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F0BB62" w14:textId="77777777" w:rsidR="00215EA0" w:rsidRDefault="00215EA0">
      <w:pPr>
        <w:spacing w:after="0"/>
      </w:pPr>
    </w:p>
    <w:p w14:paraId="165161AA" w14:textId="77777777" w:rsidR="00215EA0" w:rsidRDefault="00215EA0">
      <w:pPr>
        <w:spacing w:after="0"/>
      </w:pPr>
    </w:p>
    <w:p w14:paraId="4B1C800A" w14:textId="77777777" w:rsidR="00215EA0" w:rsidRDefault="00215EA0">
      <w:pPr>
        <w:spacing w:after="0"/>
      </w:pPr>
    </w:p>
    <w:p w14:paraId="1F68CBD6" w14:textId="77777777" w:rsidR="00215EA0" w:rsidRDefault="00215EA0">
      <w:pPr>
        <w:spacing w:after="0"/>
      </w:pPr>
    </w:p>
    <w:p w14:paraId="1260A02B" w14:textId="77777777" w:rsidR="00215EA0" w:rsidRDefault="00000000">
      <w:pPr>
        <w:spacing w:after="80"/>
        <w:jc w:val="center"/>
      </w:pPr>
      <w:r>
        <w:rPr>
          <w:b/>
          <w:color w:val="59627A"/>
          <w:sz w:val="26"/>
        </w:rPr>
        <w:t>HỆ THỐNG MUA HÀNG VÀ GIA CÔNG NGOÀI</w:t>
      </w:r>
    </w:p>
    <w:p w14:paraId="1FED59C8" w14:textId="77777777" w:rsidR="00215EA0" w:rsidRDefault="00000000">
      <w:pPr>
        <w:spacing w:after="200"/>
        <w:jc w:val="center"/>
      </w:pPr>
      <w:r>
        <w:rPr>
          <w:b/>
          <w:color w:val="283A97"/>
          <w:sz w:val="56"/>
        </w:rPr>
        <w:t>MÔ TẢ CHỨC NĂNG</w:t>
      </w:r>
    </w:p>
    <w:tbl>
      <w:tblPr>
        <w:tblW w:w="0" w:type="auto"/>
        <w:tblLayout w:type="fixed"/>
        <w:tblLook w:val="04A0" w:firstRow="1" w:lastRow="0" w:firstColumn="1" w:lastColumn="0" w:noHBand="0" w:noVBand="1"/>
      </w:tblPr>
      <w:tblGrid>
        <w:gridCol w:w="9638"/>
      </w:tblGrid>
      <w:tr w:rsidR="00215EA0" w14:paraId="01B46C54" w14:textId="77777777">
        <w:tc>
          <w:tcPr>
            <w:tcW w:w="9638" w:type="dxa"/>
            <w:shd w:val="clear" w:color="auto" w:fill="283A97"/>
          </w:tcPr>
          <w:p w14:paraId="6F99FE0F" w14:textId="77777777" w:rsidR="00215EA0" w:rsidRDefault="00215EA0">
            <w:pPr>
              <w:spacing w:after="0"/>
            </w:pPr>
          </w:p>
        </w:tc>
      </w:tr>
    </w:tbl>
    <w:p w14:paraId="01AC9522" w14:textId="77777777" w:rsidR="00215EA0" w:rsidRDefault="00215EA0"/>
    <w:p w14:paraId="54E1D8D3" w14:textId="77777777" w:rsidR="00215EA0" w:rsidRDefault="00000000">
      <w:pPr>
        <w:spacing w:after="60"/>
        <w:jc w:val="center"/>
      </w:pPr>
      <w:proofErr w:type="spellStart"/>
      <w:r>
        <w:t>Bản</w:t>
      </w:r>
      <w:proofErr w:type="spellEnd"/>
      <w:r>
        <w:t xml:space="preserve"> ĐỀ XUẤT</w:t>
      </w:r>
    </w:p>
    <w:p w14:paraId="7747EC36" w14:textId="77777777" w:rsidR="00215EA0" w:rsidRDefault="00000000">
      <w:pPr>
        <w:spacing w:after="60"/>
        <w:jc w:val="center"/>
      </w:pPr>
      <w:r>
        <w:t xml:space="preserve">Thay </w:t>
      </w:r>
      <w:proofErr w:type="spellStart"/>
      <w:r>
        <w:t>cho</w:t>
      </w:r>
      <w:proofErr w:type="spellEnd"/>
      <w:r>
        <w:t xml:space="preserve"> </w:t>
      </w:r>
      <w:proofErr w:type="spellStart"/>
      <w:r>
        <w:t>bản</w:t>
      </w:r>
      <w:proofErr w:type="spellEnd"/>
      <w:r>
        <w:t xml:space="preserve"> v2 </w:t>
      </w:r>
      <w:proofErr w:type="spellStart"/>
      <w:r>
        <w:t>ngày</w:t>
      </w:r>
      <w:proofErr w:type="spellEnd"/>
      <w:r>
        <w:t xml:space="preserve"> 03/09/2026</w:t>
      </w:r>
    </w:p>
    <w:p w14:paraId="1D3DDCD0" w14:textId="77777777" w:rsidR="00215EA0" w:rsidRDefault="00000000">
      <w:pPr>
        <w:spacing w:after="60"/>
        <w:jc w:val="center"/>
      </w:pPr>
      <w:r>
        <w:t>CÔNG TY TNHH SẢN XUẤT THƯƠNG MẠI VÀ DỊCH VỤ HUỲNH ĐỨC</w:t>
      </w:r>
    </w:p>
    <w:p w14:paraId="694CE184" w14:textId="77777777" w:rsidR="00215EA0" w:rsidRDefault="00215EA0">
      <w:pPr>
        <w:spacing w:after="0"/>
      </w:pPr>
    </w:p>
    <w:p w14:paraId="45746982" w14:textId="77777777" w:rsidR="00215EA0" w:rsidRDefault="00215EA0">
      <w:pPr>
        <w:spacing w:after="0"/>
      </w:pPr>
    </w:p>
    <w:p w14:paraId="1E0070ED" w14:textId="77777777" w:rsidR="00215EA0" w:rsidRDefault="00215EA0">
      <w:pPr>
        <w:spacing w:after="0"/>
      </w:pPr>
    </w:p>
    <w:p w14:paraId="11F8FFA1" w14:textId="77777777" w:rsidR="00215EA0" w:rsidRDefault="00215EA0">
      <w:pPr>
        <w:spacing w:after="0"/>
      </w:pPr>
    </w:p>
    <w:p w14:paraId="18737A90" w14:textId="77777777" w:rsidR="00215EA0" w:rsidRDefault="00215EA0">
      <w:pPr>
        <w:spacing w:after="0"/>
      </w:pPr>
    </w:p>
    <w:p w14:paraId="2131AD32" w14:textId="77777777" w:rsidR="00215EA0" w:rsidRDefault="00215EA0">
      <w:pPr>
        <w:spacing w:after="0"/>
      </w:pPr>
    </w:p>
    <w:p w14:paraId="09CE2A90" w14:textId="77777777" w:rsidR="00215EA0" w:rsidRDefault="00000000">
      <w:pPr>
        <w:spacing w:after="60"/>
        <w:jc w:val="center"/>
      </w:pPr>
      <w:proofErr w:type="spellStart"/>
      <w:r>
        <w:rPr>
          <w:color w:val="59627A"/>
        </w:rPr>
        <w:t>Phiên</w:t>
      </w:r>
      <w:proofErr w:type="spellEnd"/>
      <w:r>
        <w:rPr>
          <w:color w:val="59627A"/>
        </w:rPr>
        <w:t xml:space="preserve"> </w:t>
      </w:r>
      <w:proofErr w:type="spellStart"/>
      <w:r>
        <w:rPr>
          <w:color w:val="59627A"/>
        </w:rPr>
        <w:t>bản</w:t>
      </w:r>
      <w:proofErr w:type="spellEnd"/>
      <w:r>
        <w:rPr>
          <w:color w:val="59627A"/>
        </w:rPr>
        <w:t xml:space="preserve"> </w:t>
      </w:r>
      <w:proofErr w:type="spellStart"/>
      <w:r>
        <w:rPr>
          <w:color w:val="59627A"/>
        </w:rPr>
        <w:t>tài</w:t>
      </w:r>
      <w:proofErr w:type="spellEnd"/>
      <w:r>
        <w:rPr>
          <w:color w:val="59627A"/>
        </w:rPr>
        <w:t xml:space="preserve"> </w:t>
      </w:r>
      <w:proofErr w:type="spellStart"/>
      <w:r>
        <w:rPr>
          <w:color w:val="59627A"/>
        </w:rPr>
        <w:t>liệu</w:t>
      </w:r>
      <w:proofErr w:type="spellEnd"/>
      <w:r>
        <w:rPr>
          <w:color w:val="59627A"/>
        </w:rPr>
        <w:t xml:space="preserve">: </w:t>
      </w:r>
      <w:r>
        <w:rPr>
          <w:b/>
        </w:rPr>
        <w:t>v3 — ĐỀ XUẤT</w:t>
      </w:r>
    </w:p>
    <w:p w14:paraId="45439028" w14:textId="77777777" w:rsidR="00215EA0" w:rsidRDefault="00000000">
      <w:pPr>
        <w:spacing w:after="60"/>
        <w:jc w:val="center"/>
      </w:pPr>
      <w:proofErr w:type="spellStart"/>
      <w:r>
        <w:rPr>
          <w:color w:val="59627A"/>
        </w:rPr>
        <w:t>Ngày</w:t>
      </w:r>
      <w:proofErr w:type="spellEnd"/>
      <w:r>
        <w:rPr>
          <w:color w:val="59627A"/>
        </w:rPr>
        <w:t xml:space="preserve"> </w:t>
      </w:r>
      <w:proofErr w:type="spellStart"/>
      <w:r>
        <w:rPr>
          <w:color w:val="59627A"/>
        </w:rPr>
        <w:t>phát</w:t>
      </w:r>
      <w:proofErr w:type="spellEnd"/>
      <w:r>
        <w:rPr>
          <w:color w:val="59627A"/>
        </w:rPr>
        <w:t xml:space="preserve"> </w:t>
      </w:r>
      <w:proofErr w:type="spellStart"/>
      <w:r>
        <w:rPr>
          <w:color w:val="59627A"/>
        </w:rPr>
        <w:t>hành</w:t>
      </w:r>
      <w:proofErr w:type="spellEnd"/>
      <w:r>
        <w:rPr>
          <w:color w:val="59627A"/>
        </w:rPr>
        <w:t xml:space="preserve">: </w:t>
      </w:r>
      <w:r>
        <w:rPr>
          <w:b/>
        </w:rPr>
        <w:t>21/09/2026</w:t>
      </w:r>
    </w:p>
    <w:p w14:paraId="4BFE3110" w14:textId="77777777" w:rsidR="00215EA0" w:rsidRDefault="00000000">
      <w:pPr>
        <w:spacing w:after="60"/>
        <w:jc w:val="center"/>
      </w:pPr>
      <w:proofErr w:type="spellStart"/>
      <w:r>
        <w:rPr>
          <w:color w:val="59627A"/>
        </w:rPr>
        <w:t>Người</w:t>
      </w:r>
      <w:proofErr w:type="spellEnd"/>
      <w:r>
        <w:rPr>
          <w:color w:val="59627A"/>
        </w:rPr>
        <w:t xml:space="preserve"> </w:t>
      </w:r>
      <w:proofErr w:type="spellStart"/>
      <w:r>
        <w:rPr>
          <w:color w:val="59627A"/>
        </w:rPr>
        <w:t>đọc</w:t>
      </w:r>
      <w:proofErr w:type="spellEnd"/>
      <w:r>
        <w:rPr>
          <w:color w:val="59627A"/>
        </w:rPr>
        <w:t xml:space="preserve">: </w:t>
      </w:r>
      <w:r>
        <w:rPr>
          <w:b/>
        </w:rPr>
        <w:t xml:space="preserve">Anh Long — </w:t>
      </w:r>
      <w:proofErr w:type="spellStart"/>
      <w:r>
        <w:rPr>
          <w:b/>
        </w:rPr>
        <w:t>duyệt</w:t>
      </w:r>
      <w:proofErr w:type="spellEnd"/>
      <w:r>
        <w:rPr>
          <w:b/>
        </w:rPr>
        <w:t xml:space="preserve"> </w:t>
      </w:r>
      <w:proofErr w:type="spellStart"/>
      <w:r>
        <w:rPr>
          <w:b/>
        </w:rPr>
        <w:t>trước</w:t>
      </w:r>
      <w:proofErr w:type="spellEnd"/>
      <w:r>
        <w:rPr>
          <w:b/>
        </w:rPr>
        <w:t xml:space="preserve"> </w:t>
      </w:r>
      <w:proofErr w:type="spellStart"/>
      <w:r>
        <w:rPr>
          <w:b/>
        </w:rPr>
        <w:t>khi</w:t>
      </w:r>
      <w:proofErr w:type="spellEnd"/>
      <w:r>
        <w:rPr>
          <w:b/>
        </w:rPr>
        <w:t xml:space="preserve"> </w:t>
      </w:r>
      <w:proofErr w:type="spellStart"/>
      <w:r>
        <w:rPr>
          <w:b/>
        </w:rPr>
        <w:t>thi</w:t>
      </w:r>
      <w:proofErr w:type="spellEnd"/>
      <w:r>
        <w:rPr>
          <w:b/>
        </w:rPr>
        <w:t xml:space="preserve"> </w:t>
      </w:r>
      <w:proofErr w:type="spellStart"/>
      <w:r>
        <w:rPr>
          <w:b/>
        </w:rPr>
        <w:t>công</w:t>
      </w:r>
      <w:proofErr w:type="spellEnd"/>
    </w:p>
    <w:p w14:paraId="71AD072E" w14:textId="77777777" w:rsidR="00215EA0" w:rsidRDefault="00000000">
      <w:r>
        <w:br w:type="page"/>
      </w:r>
    </w:p>
    <w:tbl>
      <w:tblPr>
        <w:tblStyle w:val="TableGrid"/>
        <w:tblW w:w="0" w:type="auto"/>
        <w:tblLayout w:type="fixed"/>
        <w:tblLook w:val="04A0" w:firstRow="1" w:lastRow="0" w:firstColumn="1" w:lastColumn="0" w:noHBand="0" w:noVBand="1"/>
      </w:tblPr>
      <w:tblGrid>
        <w:gridCol w:w="2381"/>
        <w:gridCol w:w="7257"/>
      </w:tblGrid>
      <w:tr w:rsidR="00215EA0" w14:paraId="1155F3EF" w14:textId="77777777">
        <w:tc>
          <w:tcPr>
            <w:tcW w:w="2381" w:type="dxa"/>
            <w:shd w:val="clear" w:color="auto" w:fill="E3E6F2"/>
          </w:tcPr>
          <w:p w14:paraId="15F95DC9" w14:textId="77777777" w:rsidR="00215EA0" w:rsidRDefault="00000000">
            <w:pPr>
              <w:spacing w:before="40" w:after="40"/>
            </w:pPr>
            <w:proofErr w:type="spellStart"/>
            <w:r>
              <w:rPr>
                <w:b/>
                <w:sz w:val="20"/>
              </w:rPr>
              <w:lastRenderedPageBreak/>
              <w:t>Soạn</w:t>
            </w:r>
            <w:proofErr w:type="spellEnd"/>
            <w:r>
              <w:rPr>
                <w:b/>
                <w:sz w:val="20"/>
              </w:rPr>
              <w:t xml:space="preserve"> </w:t>
            </w:r>
            <w:proofErr w:type="spellStart"/>
            <w:r>
              <w:rPr>
                <w:b/>
                <w:sz w:val="20"/>
              </w:rPr>
              <w:t>cho</w:t>
            </w:r>
            <w:proofErr w:type="spellEnd"/>
          </w:p>
        </w:tc>
        <w:tc>
          <w:tcPr>
            <w:tcW w:w="7257" w:type="dxa"/>
          </w:tcPr>
          <w:p w14:paraId="1A8F950E" w14:textId="77777777" w:rsidR="00215EA0" w:rsidRDefault="00000000">
            <w:pPr>
              <w:spacing w:before="40" w:after="40"/>
            </w:pPr>
            <w:r>
              <w:rPr>
                <w:sz w:val="20"/>
              </w:rPr>
              <w:t>Anh Long</w:t>
            </w:r>
          </w:p>
        </w:tc>
      </w:tr>
      <w:tr w:rsidR="00215EA0" w14:paraId="747A00A5" w14:textId="77777777">
        <w:tc>
          <w:tcPr>
            <w:tcW w:w="2381" w:type="dxa"/>
            <w:shd w:val="clear" w:color="auto" w:fill="E3E6F2"/>
          </w:tcPr>
          <w:p w14:paraId="297BD3FE" w14:textId="77777777" w:rsidR="00215EA0" w:rsidRDefault="00000000">
            <w:pPr>
              <w:spacing w:before="40" w:after="40"/>
            </w:pPr>
            <w:r>
              <w:rPr>
                <w:b/>
                <w:sz w:val="20"/>
              </w:rPr>
              <w:t xml:space="preserve">Thay </w:t>
            </w:r>
            <w:proofErr w:type="spellStart"/>
            <w:r>
              <w:rPr>
                <w:b/>
                <w:sz w:val="20"/>
              </w:rPr>
              <w:t>cho</w:t>
            </w:r>
            <w:proofErr w:type="spellEnd"/>
          </w:p>
        </w:tc>
        <w:tc>
          <w:tcPr>
            <w:tcW w:w="7257" w:type="dxa"/>
          </w:tcPr>
          <w:p w14:paraId="0E808BA5" w14:textId="77777777" w:rsidR="00215EA0" w:rsidRDefault="00000000">
            <w:pPr>
              <w:spacing w:before="40" w:after="40"/>
            </w:pPr>
            <w:r>
              <w:rPr>
                <w:i/>
                <w:sz w:val="20"/>
              </w:rPr>
              <w:t xml:space="preserve">1. HTMH - </w:t>
            </w:r>
            <w:proofErr w:type="spellStart"/>
            <w:r>
              <w:rPr>
                <w:i/>
                <w:sz w:val="20"/>
              </w:rPr>
              <w:t>Mô</w:t>
            </w:r>
            <w:proofErr w:type="spellEnd"/>
            <w:r>
              <w:rPr>
                <w:i/>
                <w:sz w:val="20"/>
              </w:rPr>
              <w:t xml:space="preserve"> </w:t>
            </w:r>
            <w:proofErr w:type="spellStart"/>
            <w:r>
              <w:rPr>
                <w:i/>
                <w:sz w:val="20"/>
              </w:rPr>
              <w:t>tả</w:t>
            </w:r>
            <w:proofErr w:type="spellEnd"/>
            <w:r>
              <w:rPr>
                <w:i/>
                <w:sz w:val="20"/>
              </w:rPr>
              <w:t xml:space="preserve"> </w:t>
            </w:r>
            <w:proofErr w:type="spellStart"/>
            <w:r>
              <w:rPr>
                <w:i/>
                <w:sz w:val="20"/>
              </w:rPr>
              <w:t>Chức</w:t>
            </w:r>
            <w:proofErr w:type="spellEnd"/>
            <w:r>
              <w:rPr>
                <w:i/>
                <w:sz w:val="20"/>
              </w:rPr>
              <w:t xml:space="preserve"> </w:t>
            </w:r>
            <w:proofErr w:type="spellStart"/>
            <w:r>
              <w:rPr>
                <w:i/>
                <w:sz w:val="20"/>
              </w:rPr>
              <w:t>năng</w:t>
            </w:r>
            <w:proofErr w:type="spellEnd"/>
            <w:r>
              <w:rPr>
                <w:i/>
                <w:sz w:val="20"/>
              </w:rPr>
              <w:t xml:space="preserve"> (</w:t>
            </w:r>
            <w:proofErr w:type="spellStart"/>
            <w:r>
              <w:rPr>
                <w:i/>
                <w:sz w:val="20"/>
              </w:rPr>
              <w:t>phiên</w:t>
            </w:r>
            <w:proofErr w:type="spellEnd"/>
            <w:r>
              <w:rPr>
                <w:i/>
                <w:sz w:val="20"/>
              </w:rPr>
              <w:t xml:space="preserve"> </w:t>
            </w:r>
            <w:proofErr w:type="spellStart"/>
            <w:r>
              <w:rPr>
                <w:i/>
                <w:sz w:val="20"/>
              </w:rPr>
              <w:t>bản</w:t>
            </w:r>
            <w:proofErr w:type="spellEnd"/>
            <w:r>
              <w:rPr>
                <w:i/>
                <w:sz w:val="20"/>
              </w:rPr>
              <w:t xml:space="preserve"> 2).docx</w:t>
            </w:r>
            <w:r>
              <w:rPr>
                <w:sz w:val="20"/>
              </w:rPr>
              <w:t xml:space="preserve"> — 03/09/2026</w:t>
            </w:r>
          </w:p>
        </w:tc>
      </w:tr>
      <w:tr w:rsidR="00215EA0" w14:paraId="37F00870" w14:textId="77777777">
        <w:tc>
          <w:tcPr>
            <w:tcW w:w="2381" w:type="dxa"/>
            <w:shd w:val="clear" w:color="auto" w:fill="E3E6F2"/>
          </w:tcPr>
          <w:p w14:paraId="0777B3A1" w14:textId="77777777" w:rsidR="00215EA0" w:rsidRDefault="00000000">
            <w:pPr>
              <w:spacing w:before="40" w:after="40"/>
            </w:pPr>
            <w:proofErr w:type="spellStart"/>
            <w:r>
              <w:rPr>
                <w:b/>
                <w:sz w:val="20"/>
              </w:rPr>
              <w:t>Căn</w:t>
            </w:r>
            <w:proofErr w:type="spellEnd"/>
            <w:r>
              <w:rPr>
                <w:b/>
                <w:sz w:val="20"/>
              </w:rPr>
              <w:t xml:space="preserve"> </w:t>
            </w:r>
            <w:proofErr w:type="spellStart"/>
            <w:r>
              <w:rPr>
                <w:b/>
                <w:sz w:val="20"/>
              </w:rPr>
              <w:t>cứ</w:t>
            </w:r>
            <w:proofErr w:type="spellEnd"/>
          </w:p>
        </w:tc>
        <w:tc>
          <w:tcPr>
            <w:tcW w:w="7257" w:type="dxa"/>
          </w:tcPr>
          <w:p w14:paraId="1632DA5E" w14:textId="77777777" w:rsidR="00215EA0" w:rsidRDefault="00000000">
            <w:pPr>
              <w:spacing w:before="40" w:after="40"/>
            </w:pPr>
            <w:r>
              <w:rPr>
                <w:i/>
                <w:sz w:val="20"/>
              </w:rPr>
              <w:t xml:space="preserve">4. HTMH - Feedback </w:t>
            </w:r>
            <w:proofErr w:type="spellStart"/>
            <w:r>
              <w:rPr>
                <w:i/>
                <w:sz w:val="20"/>
              </w:rPr>
              <w:t>Mô</w:t>
            </w:r>
            <w:proofErr w:type="spellEnd"/>
            <w:r>
              <w:rPr>
                <w:i/>
                <w:sz w:val="20"/>
              </w:rPr>
              <w:t xml:space="preserve"> </w:t>
            </w:r>
            <w:proofErr w:type="spellStart"/>
            <w:r>
              <w:rPr>
                <w:i/>
                <w:sz w:val="20"/>
              </w:rPr>
              <w:t>tả</w:t>
            </w:r>
            <w:proofErr w:type="spellEnd"/>
            <w:r>
              <w:rPr>
                <w:i/>
                <w:sz w:val="20"/>
              </w:rPr>
              <w:t xml:space="preserve"> </w:t>
            </w:r>
            <w:proofErr w:type="spellStart"/>
            <w:r>
              <w:rPr>
                <w:i/>
                <w:sz w:val="20"/>
              </w:rPr>
              <w:t>Chức</w:t>
            </w:r>
            <w:proofErr w:type="spellEnd"/>
            <w:r>
              <w:rPr>
                <w:i/>
                <w:sz w:val="20"/>
              </w:rPr>
              <w:t xml:space="preserve"> </w:t>
            </w:r>
            <w:proofErr w:type="spellStart"/>
            <w:r>
              <w:rPr>
                <w:i/>
                <w:sz w:val="20"/>
              </w:rPr>
              <w:t>năng</w:t>
            </w:r>
            <w:proofErr w:type="spellEnd"/>
            <w:r>
              <w:rPr>
                <w:i/>
                <w:sz w:val="20"/>
              </w:rPr>
              <w:t xml:space="preserve"> (</w:t>
            </w:r>
            <w:proofErr w:type="spellStart"/>
            <w:r>
              <w:rPr>
                <w:i/>
                <w:sz w:val="20"/>
              </w:rPr>
              <w:t>ver</w:t>
            </w:r>
            <w:proofErr w:type="spellEnd"/>
            <w:r>
              <w:rPr>
                <w:i/>
                <w:sz w:val="20"/>
              </w:rPr>
              <w:t xml:space="preserve"> 02).docx</w:t>
            </w:r>
            <w:r>
              <w:rPr>
                <w:sz w:val="20"/>
              </w:rPr>
              <w:t xml:space="preserve"> — 21/09/2026</w:t>
            </w:r>
          </w:p>
        </w:tc>
      </w:tr>
      <w:tr w:rsidR="00215EA0" w14:paraId="034BB867" w14:textId="77777777">
        <w:tc>
          <w:tcPr>
            <w:tcW w:w="2381" w:type="dxa"/>
            <w:shd w:val="clear" w:color="auto" w:fill="E3E6F2"/>
          </w:tcPr>
          <w:p w14:paraId="0E8084AF" w14:textId="77777777" w:rsidR="00215EA0" w:rsidRDefault="00000000">
            <w:pPr>
              <w:spacing w:before="40" w:after="40"/>
            </w:pPr>
            <w:proofErr w:type="spellStart"/>
            <w:r>
              <w:rPr>
                <w:b/>
                <w:sz w:val="20"/>
              </w:rPr>
              <w:t>Bản</w:t>
            </w:r>
            <w:proofErr w:type="spellEnd"/>
            <w:r>
              <w:rPr>
                <w:b/>
                <w:sz w:val="20"/>
              </w:rPr>
              <w:t xml:space="preserve"> </w:t>
            </w:r>
            <w:proofErr w:type="spellStart"/>
            <w:r>
              <w:rPr>
                <w:b/>
                <w:sz w:val="20"/>
              </w:rPr>
              <w:t>mẫu</w:t>
            </w:r>
            <w:proofErr w:type="spellEnd"/>
            <w:r>
              <w:rPr>
                <w:b/>
                <w:sz w:val="20"/>
              </w:rPr>
              <w:t xml:space="preserve"> format</w:t>
            </w:r>
          </w:p>
        </w:tc>
        <w:tc>
          <w:tcPr>
            <w:tcW w:w="7257" w:type="dxa"/>
          </w:tcPr>
          <w:p w14:paraId="736EF8CD" w14:textId="77777777" w:rsidR="00215EA0" w:rsidRDefault="00000000">
            <w:pPr>
              <w:spacing w:before="40" w:after="40"/>
            </w:pPr>
            <w:r>
              <w:rPr>
                <w:i/>
                <w:sz w:val="20"/>
              </w:rPr>
              <w:t xml:space="preserve">HTKV - </w:t>
            </w:r>
            <w:proofErr w:type="spellStart"/>
            <w:r>
              <w:rPr>
                <w:i/>
                <w:sz w:val="20"/>
              </w:rPr>
              <w:t>Mô</w:t>
            </w:r>
            <w:proofErr w:type="spellEnd"/>
            <w:r>
              <w:rPr>
                <w:i/>
                <w:sz w:val="20"/>
              </w:rPr>
              <w:t xml:space="preserve"> </w:t>
            </w:r>
            <w:proofErr w:type="spellStart"/>
            <w:r>
              <w:rPr>
                <w:i/>
                <w:sz w:val="20"/>
              </w:rPr>
              <w:t>tả</w:t>
            </w:r>
            <w:proofErr w:type="spellEnd"/>
            <w:r>
              <w:rPr>
                <w:i/>
                <w:sz w:val="20"/>
              </w:rPr>
              <w:t xml:space="preserve"> </w:t>
            </w:r>
            <w:proofErr w:type="spellStart"/>
            <w:r>
              <w:rPr>
                <w:i/>
                <w:sz w:val="20"/>
              </w:rPr>
              <w:t>Chức</w:t>
            </w:r>
            <w:proofErr w:type="spellEnd"/>
            <w:r>
              <w:rPr>
                <w:i/>
                <w:sz w:val="20"/>
              </w:rPr>
              <w:t xml:space="preserve"> </w:t>
            </w:r>
            <w:proofErr w:type="spellStart"/>
            <w:r>
              <w:rPr>
                <w:i/>
                <w:sz w:val="20"/>
              </w:rPr>
              <w:t>năng</w:t>
            </w:r>
            <w:proofErr w:type="spellEnd"/>
            <w:r>
              <w:rPr>
                <w:i/>
                <w:sz w:val="20"/>
              </w:rPr>
              <w:t xml:space="preserve"> (v2 - </w:t>
            </w:r>
            <w:proofErr w:type="spellStart"/>
            <w:r>
              <w:rPr>
                <w:i/>
                <w:sz w:val="20"/>
              </w:rPr>
              <w:t>Đề</w:t>
            </w:r>
            <w:proofErr w:type="spellEnd"/>
            <w:r>
              <w:rPr>
                <w:i/>
                <w:sz w:val="20"/>
              </w:rPr>
              <w:t xml:space="preserve"> </w:t>
            </w:r>
            <w:proofErr w:type="spellStart"/>
            <w:r>
              <w:rPr>
                <w:i/>
                <w:sz w:val="20"/>
              </w:rPr>
              <w:t>xuất</w:t>
            </w:r>
            <w:proofErr w:type="spellEnd"/>
            <w:r>
              <w:rPr>
                <w:i/>
                <w:sz w:val="20"/>
              </w:rPr>
              <w:t>)</w:t>
            </w:r>
            <w:r>
              <w:rPr>
                <w:sz w:val="20"/>
              </w:rPr>
              <w:t xml:space="preserve"> </w:t>
            </w:r>
            <w:proofErr w:type="spellStart"/>
            <w:r>
              <w:rPr>
                <w:sz w:val="20"/>
              </w:rPr>
              <w:t>của</w:t>
            </w:r>
            <w:proofErr w:type="spellEnd"/>
            <w:r>
              <w:rPr>
                <w:sz w:val="20"/>
              </w:rPr>
              <w:t xml:space="preserve"> Kho </w:t>
            </w:r>
            <w:proofErr w:type="spellStart"/>
            <w:r>
              <w:rPr>
                <w:sz w:val="20"/>
              </w:rPr>
              <w:t>vận</w:t>
            </w:r>
            <w:proofErr w:type="spellEnd"/>
            <w:r>
              <w:rPr>
                <w:sz w:val="20"/>
              </w:rPr>
              <w:t xml:space="preserve"> — v3 </w:t>
            </w:r>
            <w:proofErr w:type="spellStart"/>
            <w:r>
              <w:rPr>
                <w:sz w:val="20"/>
              </w:rPr>
              <w:t>theo</w:t>
            </w:r>
            <w:proofErr w:type="spellEnd"/>
            <w:r>
              <w:rPr>
                <w:sz w:val="20"/>
              </w:rPr>
              <w:t xml:space="preserve"> </w:t>
            </w:r>
            <w:proofErr w:type="spellStart"/>
            <w:r>
              <w:rPr>
                <w:sz w:val="20"/>
              </w:rPr>
              <w:t>đúng</w:t>
            </w:r>
            <w:proofErr w:type="spellEnd"/>
            <w:r>
              <w:rPr>
                <w:sz w:val="20"/>
              </w:rPr>
              <w:t xml:space="preserve"> </w:t>
            </w:r>
            <w:proofErr w:type="spellStart"/>
            <w:r>
              <w:rPr>
                <w:sz w:val="20"/>
              </w:rPr>
              <w:t>khuôn</w:t>
            </w:r>
            <w:proofErr w:type="spellEnd"/>
            <w:r>
              <w:rPr>
                <w:sz w:val="20"/>
              </w:rPr>
              <w:t xml:space="preserve"> </w:t>
            </w:r>
            <w:proofErr w:type="spellStart"/>
            <w:r>
              <w:rPr>
                <w:sz w:val="20"/>
              </w:rPr>
              <w:t>ấy</w:t>
            </w:r>
            <w:proofErr w:type="spellEnd"/>
          </w:p>
        </w:tc>
      </w:tr>
      <w:tr w:rsidR="00215EA0" w14:paraId="7DF7762A" w14:textId="77777777">
        <w:tc>
          <w:tcPr>
            <w:tcW w:w="2381" w:type="dxa"/>
            <w:shd w:val="clear" w:color="auto" w:fill="E3E6F2"/>
          </w:tcPr>
          <w:p w14:paraId="0AEDF880" w14:textId="77777777" w:rsidR="00215EA0" w:rsidRDefault="00000000">
            <w:pPr>
              <w:spacing w:before="40" w:after="40"/>
            </w:pPr>
            <w:proofErr w:type="spellStart"/>
            <w:r>
              <w:rPr>
                <w:b/>
                <w:sz w:val="20"/>
              </w:rPr>
              <w:t>Nguồn</w:t>
            </w:r>
            <w:proofErr w:type="spellEnd"/>
            <w:r>
              <w:rPr>
                <w:b/>
                <w:sz w:val="20"/>
              </w:rPr>
              <w:t xml:space="preserve"> </w:t>
            </w:r>
            <w:proofErr w:type="spellStart"/>
            <w:r>
              <w:rPr>
                <w:b/>
                <w:sz w:val="20"/>
              </w:rPr>
              <w:t>nghiệp</w:t>
            </w:r>
            <w:proofErr w:type="spellEnd"/>
            <w:r>
              <w:rPr>
                <w:b/>
                <w:sz w:val="20"/>
              </w:rPr>
              <w:t xml:space="preserve"> </w:t>
            </w:r>
            <w:proofErr w:type="spellStart"/>
            <w:r>
              <w:rPr>
                <w:b/>
                <w:sz w:val="20"/>
              </w:rPr>
              <w:t>vụ</w:t>
            </w:r>
            <w:proofErr w:type="spellEnd"/>
          </w:p>
        </w:tc>
        <w:tc>
          <w:tcPr>
            <w:tcW w:w="7257" w:type="dxa"/>
          </w:tcPr>
          <w:p w14:paraId="6662F901" w14:textId="77777777" w:rsidR="00215EA0" w:rsidRDefault="00000000">
            <w:pPr>
              <w:spacing w:before="40" w:after="40"/>
            </w:pPr>
            <w:r>
              <w:rPr>
                <w:sz w:val="20"/>
              </w:rPr>
              <w:t xml:space="preserve">Quy </w:t>
            </w:r>
            <w:proofErr w:type="spellStart"/>
            <w:r>
              <w:rPr>
                <w:sz w:val="20"/>
              </w:rPr>
              <w:t>trình</w:t>
            </w:r>
            <w:proofErr w:type="spellEnd"/>
            <w:r>
              <w:rPr>
                <w:sz w:val="20"/>
              </w:rPr>
              <w:t xml:space="preserve"> </w:t>
            </w:r>
            <w:r>
              <w:rPr>
                <w:b/>
                <w:sz w:val="20"/>
              </w:rPr>
              <w:t>QT-MH-01</w:t>
            </w:r>
            <w:r>
              <w:rPr>
                <w:sz w:val="20"/>
              </w:rPr>
              <w:t xml:space="preserve"> </w:t>
            </w:r>
            <w:proofErr w:type="spellStart"/>
            <w:r>
              <w:rPr>
                <w:sz w:val="20"/>
              </w:rPr>
              <w:t>và</w:t>
            </w:r>
            <w:proofErr w:type="spellEnd"/>
            <w:r>
              <w:rPr>
                <w:sz w:val="20"/>
              </w:rPr>
              <w:t xml:space="preserve"> 8 </w:t>
            </w:r>
            <w:proofErr w:type="spellStart"/>
            <w:r>
              <w:rPr>
                <w:sz w:val="20"/>
              </w:rPr>
              <w:t>biểu</w:t>
            </w:r>
            <w:proofErr w:type="spellEnd"/>
            <w:r>
              <w:rPr>
                <w:sz w:val="20"/>
              </w:rPr>
              <w:t xml:space="preserve"> </w:t>
            </w:r>
            <w:proofErr w:type="spellStart"/>
            <w:r>
              <w:rPr>
                <w:sz w:val="20"/>
              </w:rPr>
              <w:t>mẫu</w:t>
            </w:r>
            <w:proofErr w:type="spellEnd"/>
            <w:r>
              <w:rPr>
                <w:sz w:val="20"/>
              </w:rPr>
              <w:t xml:space="preserve"> ISO </w:t>
            </w:r>
            <w:r>
              <w:rPr>
                <w:b/>
                <w:sz w:val="20"/>
              </w:rPr>
              <w:t>BM01–BM08</w:t>
            </w:r>
          </w:p>
        </w:tc>
      </w:tr>
      <w:tr w:rsidR="00215EA0" w14:paraId="5A8E2663" w14:textId="77777777">
        <w:tc>
          <w:tcPr>
            <w:tcW w:w="2381" w:type="dxa"/>
            <w:shd w:val="clear" w:color="auto" w:fill="E3E6F2"/>
          </w:tcPr>
          <w:p w14:paraId="197D1FDF" w14:textId="77777777" w:rsidR="00215EA0" w:rsidRDefault="00000000">
            <w:pPr>
              <w:spacing w:before="40" w:after="40"/>
            </w:pPr>
            <w:proofErr w:type="spellStart"/>
            <w:r>
              <w:rPr>
                <w:b/>
                <w:sz w:val="20"/>
              </w:rPr>
              <w:t>Trạng</w:t>
            </w:r>
            <w:proofErr w:type="spellEnd"/>
            <w:r>
              <w:rPr>
                <w:b/>
                <w:sz w:val="20"/>
              </w:rPr>
              <w:t xml:space="preserve"> </w:t>
            </w:r>
            <w:proofErr w:type="spellStart"/>
            <w:r>
              <w:rPr>
                <w:b/>
                <w:sz w:val="20"/>
              </w:rPr>
              <w:t>thái</w:t>
            </w:r>
            <w:proofErr w:type="spellEnd"/>
            <w:r>
              <w:rPr>
                <w:b/>
                <w:sz w:val="20"/>
              </w:rPr>
              <w:t xml:space="preserve"> </w:t>
            </w:r>
            <w:proofErr w:type="spellStart"/>
            <w:r>
              <w:rPr>
                <w:b/>
                <w:sz w:val="20"/>
              </w:rPr>
              <w:t>mã</w:t>
            </w:r>
            <w:proofErr w:type="spellEnd"/>
            <w:r>
              <w:rPr>
                <w:b/>
                <w:sz w:val="20"/>
              </w:rPr>
              <w:t xml:space="preserve"> </w:t>
            </w:r>
            <w:proofErr w:type="spellStart"/>
            <w:r>
              <w:rPr>
                <w:b/>
                <w:sz w:val="20"/>
              </w:rPr>
              <w:t>nguồn</w:t>
            </w:r>
            <w:proofErr w:type="spellEnd"/>
          </w:p>
        </w:tc>
        <w:tc>
          <w:tcPr>
            <w:tcW w:w="7257" w:type="dxa"/>
          </w:tcPr>
          <w:p w14:paraId="703C762A" w14:textId="77777777" w:rsidR="00215EA0" w:rsidRDefault="00000000">
            <w:pPr>
              <w:spacing w:before="40" w:after="40"/>
            </w:pPr>
            <w:r>
              <w:rPr>
                <w:b/>
                <w:sz w:val="20"/>
              </w:rPr>
              <w:t>CHƯA SỬA MỘT DÒNG NÀO</w:t>
            </w:r>
            <w:r>
              <w:rPr>
                <w:sz w:val="20"/>
              </w:rPr>
              <w:t xml:space="preserve"> — </w:t>
            </w:r>
            <w:proofErr w:type="spellStart"/>
            <w:r>
              <w:rPr>
                <w:sz w:val="20"/>
              </w:rPr>
              <w:t>chờ</w:t>
            </w:r>
            <w:proofErr w:type="spellEnd"/>
            <w:r>
              <w:rPr>
                <w:sz w:val="20"/>
              </w:rPr>
              <w:t xml:space="preserve"> </w:t>
            </w:r>
            <w:proofErr w:type="spellStart"/>
            <w:r>
              <w:rPr>
                <w:sz w:val="20"/>
              </w:rPr>
              <w:t>anh</w:t>
            </w:r>
            <w:proofErr w:type="spellEnd"/>
            <w:r>
              <w:rPr>
                <w:sz w:val="20"/>
              </w:rPr>
              <w:t xml:space="preserve"> </w:t>
            </w:r>
            <w:proofErr w:type="spellStart"/>
            <w:r>
              <w:rPr>
                <w:sz w:val="20"/>
              </w:rPr>
              <w:t>duyệt</w:t>
            </w:r>
            <w:proofErr w:type="spellEnd"/>
            <w:r>
              <w:rPr>
                <w:sz w:val="20"/>
              </w:rPr>
              <w:t>.</w:t>
            </w:r>
          </w:p>
        </w:tc>
      </w:tr>
    </w:tbl>
    <w:p w14:paraId="1A638AD8"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38"/>
      </w:tblGrid>
      <w:tr w:rsidR="00215EA0" w14:paraId="2B1023FB" w14:textId="77777777">
        <w:tc>
          <w:tcPr>
            <w:tcW w:w="9638" w:type="dxa"/>
            <w:shd w:val="clear" w:color="auto" w:fill="FFF4E0"/>
          </w:tcPr>
          <w:p w14:paraId="77D24301" w14:textId="77777777" w:rsidR="00215EA0" w:rsidRDefault="00000000">
            <w:pPr>
              <w:spacing w:after="60"/>
            </w:pPr>
            <w:r>
              <w:rPr>
                <w:b/>
                <w:color w:val="8A5A00"/>
                <w:sz w:val="23"/>
              </w:rPr>
              <w:t xml:space="preserve">Anh Long </w:t>
            </w:r>
            <w:proofErr w:type="spellStart"/>
            <w:r>
              <w:rPr>
                <w:b/>
                <w:color w:val="8A5A00"/>
                <w:sz w:val="23"/>
              </w:rPr>
              <w:t>dặn</w:t>
            </w:r>
            <w:proofErr w:type="spellEnd"/>
            <w:r>
              <w:rPr>
                <w:b/>
                <w:color w:val="8A5A00"/>
                <w:sz w:val="23"/>
              </w:rPr>
              <w:t xml:space="preserve"> </w:t>
            </w:r>
            <w:proofErr w:type="spellStart"/>
            <w:r>
              <w:rPr>
                <w:b/>
                <w:color w:val="8A5A00"/>
                <w:sz w:val="23"/>
              </w:rPr>
              <w:t>về</w:t>
            </w:r>
            <w:proofErr w:type="spellEnd"/>
            <w:r>
              <w:rPr>
                <w:b/>
                <w:color w:val="8A5A00"/>
                <w:sz w:val="23"/>
              </w:rPr>
              <w:t xml:space="preserve"> </w:t>
            </w:r>
            <w:proofErr w:type="spellStart"/>
            <w:r>
              <w:rPr>
                <w:b/>
                <w:color w:val="8A5A00"/>
                <w:sz w:val="23"/>
              </w:rPr>
              <w:t>độ</w:t>
            </w:r>
            <w:proofErr w:type="spellEnd"/>
            <w:r>
              <w:rPr>
                <w:b/>
                <w:color w:val="8A5A00"/>
                <w:sz w:val="23"/>
              </w:rPr>
              <w:t xml:space="preserve"> </w:t>
            </w:r>
            <w:proofErr w:type="spellStart"/>
            <w:r>
              <w:rPr>
                <w:b/>
                <w:color w:val="8A5A00"/>
                <w:sz w:val="23"/>
              </w:rPr>
              <w:t>dài</w:t>
            </w:r>
            <w:proofErr w:type="spellEnd"/>
          </w:p>
          <w:p w14:paraId="58616297" w14:textId="77777777" w:rsidR="00215EA0" w:rsidRDefault="00000000">
            <w:pPr>
              <w:spacing w:after="60"/>
            </w:pPr>
            <w:proofErr w:type="spellStart"/>
            <w:r>
              <w:rPr>
                <w:sz w:val="22"/>
              </w:rPr>
              <w:t>Mỗi</w:t>
            </w:r>
            <w:proofErr w:type="spellEnd"/>
            <w:r>
              <w:rPr>
                <w:sz w:val="22"/>
              </w:rPr>
              <w:t xml:space="preserve"> </w:t>
            </w:r>
            <w:proofErr w:type="spellStart"/>
            <w:r>
              <w:rPr>
                <w:sz w:val="22"/>
              </w:rPr>
              <w:t>quyết</w:t>
            </w:r>
            <w:proofErr w:type="spellEnd"/>
            <w:r>
              <w:rPr>
                <w:sz w:val="22"/>
              </w:rPr>
              <w:t xml:space="preserve"> </w:t>
            </w:r>
            <w:proofErr w:type="spellStart"/>
            <w:r>
              <w:rPr>
                <w:sz w:val="22"/>
              </w:rPr>
              <w:t>định</w:t>
            </w:r>
            <w:proofErr w:type="spellEnd"/>
            <w:r>
              <w:rPr>
                <w:sz w:val="22"/>
              </w:rPr>
              <w:t xml:space="preserve"> </w:t>
            </w:r>
            <w:proofErr w:type="spellStart"/>
            <w:r>
              <w:rPr>
                <w:sz w:val="22"/>
              </w:rPr>
              <w:t>là</w:t>
            </w:r>
            <w:proofErr w:type="spellEnd"/>
            <w:r>
              <w:rPr>
                <w:sz w:val="22"/>
              </w:rPr>
              <w:t xml:space="preserve"> </w:t>
            </w:r>
            <w:proofErr w:type="spellStart"/>
            <w:r>
              <w:rPr>
                <w:b/>
                <w:sz w:val="22"/>
              </w:rPr>
              <w:t>một</w:t>
            </w:r>
            <w:proofErr w:type="spellEnd"/>
            <w:r>
              <w:rPr>
                <w:b/>
                <w:sz w:val="22"/>
              </w:rPr>
              <w:t xml:space="preserve"> </w:t>
            </w:r>
            <w:proofErr w:type="spellStart"/>
            <w:r>
              <w:rPr>
                <w:b/>
                <w:sz w:val="22"/>
              </w:rPr>
              <w:t>dòng</w:t>
            </w:r>
            <w:proofErr w:type="spellEnd"/>
            <w:r>
              <w:rPr>
                <w:b/>
                <w:sz w:val="22"/>
              </w:rPr>
              <w:t xml:space="preserve"> </w:t>
            </w:r>
            <w:proofErr w:type="spellStart"/>
            <w:r>
              <w:rPr>
                <w:b/>
                <w:sz w:val="22"/>
              </w:rPr>
              <w:t>bảng</w:t>
            </w:r>
            <w:proofErr w:type="spellEnd"/>
            <w:r>
              <w:rPr>
                <w:b/>
                <w:sz w:val="22"/>
              </w:rPr>
              <w:t xml:space="preserve"> </w:t>
            </w:r>
            <w:proofErr w:type="spellStart"/>
            <w:r>
              <w:rPr>
                <w:b/>
                <w:sz w:val="22"/>
              </w:rPr>
              <w:t>có</w:t>
            </w:r>
            <w:proofErr w:type="spellEnd"/>
            <w:r>
              <w:rPr>
                <w:b/>
                <w:sz w:val="22"/>
              </w:rPr>
              <w:t xml:space="preserve"> </w:t>
            </w:r>
            <w:proofErr w:type="spellStart"/>
            <w:r>
              <w:rPr>
                <w:b/>
                <w:sz w:val="22"/>
              </w:rPr>
              <w:t>mã</w:t>
            </w:r>
            <w:proofErr w:type="spellEnd"/>
            <w:r>
              <w:rPr>
                <w:b/>
                <w:sz w:val="22"/>
              </w:rPr>
              <w:t xml:space="preserve"> </w:t>
            </w:r>
            <w:proofErr w:type="spellStart"/>
            <w:r>
              <w:rPr>
                <w:b/>
                <w:sz w:val="22"/>
              </w:rPr>
              <w:t>riêng</w:t>
            </w:r>
            <w:proofErr w:type="spellEnd"/>
            <w:r>
              <w:rPr>
                <w:sz w:val="22"/>
              </w:rPr>
              <w:t xml:space="preserve"> — </w:t>
            </w:r>
            <w:proofErr w:type="spellStart"/>
            <w:r>
              <w:rPr>
                <w:sz w:val="22"/>
              </w:rPr>
              <w:t>anh</w:t>
            </w:r>
            <w:proofErr w:type="spellEnd"/>
            <w:r>
              <w:rPr>
                <w:sz w:val="22"/>
              </w:rPr>
              <w:t xml:space="preserve"> </w:t>
            </w:r>
            <w:proofErr w:type="spellStart"/>
            <w:r>
              <w:rPr>
                <w:sz w:val="22"/>
              </w:rPr>
              <w:t>trả</w:t>
            </w:r>
            <w:proofErr w:type="spellEnd"/>
            <w:r>
              <w:rPr>
                <w:sz w:val="22"/>
              </w:rPr>
              <w:t xml:space="preserve"> </w:t>
            </w:r>
            <w:proofErr w:type="spellStart"/>
            <w:r>
              <w:rPr>
                <w:sz w:val="22"/>
              </w:rPr>
              <w:t>lời</w:t>
            </w:r>
            <w:proofErr w:type="spellEnd"/>
            <w:r>
              <w:rPr>
                <w:sz w:val="22"/>
              </w:rPr>
              <w:t xml:space="preserve"> </w:t>
            </w:r>
            <w:proofErr w:type="spellStart"/>
            <w:r>
              <w:rPr>
                <w:sz w:val="22"/>
              </w:rPr>
              <w:t>kiểu</w:t>
            </w:r>
            <w:proofErr w:type="spellEnd"/>
            <w:r>
              <w:rPr>
                <w:sz w:val="22"/>
              </w:rPr>
              <w:t xml:space="preserve"> "M12 </w:t>
            </w:r>
            <w:proofErr w:type="spellStart"/>
            <w:r>
              <w:rPr>
                <w:sz w:val="22"/>
              </w:rPr>
              <w:t>sai</w:t>
            </w:r>
            <w:proofErr w:type="spellEnd"/>
            <w:r>
              <w:rPr>
                <w:sz w:val="22"/>
              </w:rPr>
              <w:t xml:space="preserve">, </w:t>
            </w:r>
            <w:proofErr w:type="spellStart"/>
            <w:r>
              <w:rPr>
                <w:sz w:val="22"/>
              </w:rPr>
              <w:t>phải</w:t>
            </w:r>
            <w:proofErr w:type="spellEnd"/>
            <w:r>
              <w:rPr>
                <w:sz w:val="22"/>
              </w:rPr>
              <w:t xml:space="preserve"> </w:t>
            </w:r>
            <w:proofErr w:type="spellStart"/>
            <w:r>
              <w:rPr>
                <w:sz w:val="22"/>
              </w:rPr>
              <w:t>thế</w:t>
            </w:r>
            <w:proofErr w:type="spellEnd"/>
            <w:r>
              <w:rPr>
                <w:sz w:val="22"/>
              </w:rPr>
              <w:t xml:space="preserve"> </w:t>
            </w:r>
            <w:proofErr w:type="spellStart"/>
            <w:r>
              <w:rPr>
                <w:sz w:val="22"/>
              </w:rPr>
              <w:t>này</w:t>
            </w:r>
            <w:proofErr w:type="spellEnd"/>
            <w:r>
              <w:rPr>
                <w:sz w:val="22"/>
              </w:rPr>
              <w:t>".</w:t>
            </w:r>
          </w:p>
        </w:tc>
      </w:tr>
    </w:tbl>
    <w:p w14:paraId="254127F5" w14:textId="77777777" w:rsidR="00215EA0" w:rsidRDefault="00215EA0">
      <w:pPr>
        <w:spacing w:after="80"/>
      </w:pPr>
    </w:p>
    <w:p w14:paraId="4FA69854" w14:textId="77777777" w:rsidR="00215EA0" w:rsidRDefault="00000000">
      <w:pPr>
        <w:pStyle w:val="Heading1"/>
        <w:pageBreakBefore/>
      </w:pPr>
      <w:bookmarkStart w:id="0" w:name="_Toc240895232"/>
      <w:proofErr w:type="spellStart"/>
      <w:r>
        <w:rPr>
          <w:rFonts w:ascii="Times New Roman" w:eastAsia="Times New Roman" w:hAnsi="Times New Roman" w:cs="Times New Roman"/>
          <w:b w:val="0"/>
          <w:sz w:val="24"/>
        </w:rPr>
        <w:lastRenderedPageBreak/>
        <w:t>Mục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lục</w:t>
      </w:r>
      <w:bookmarkEnd w:id="0"/>
      <w:proofErr w:type="spellEnd"/>
    </w:p>
    <w:p w14:paraId="452E9C71" w14:textId="77777777" w:rsidR="008A3930" w:rsidRDefault="00000000">
      <w:pPr>
        <w:pStyle w:val="TOC1"/>
        <w:tabs>
          <w:tab w:val="right" w:leader="dot" w:pos="9628"/>
        </w:tabs>
        <w:rPr>
          <w:noProof/>
        </w:rPr>
      </w:pPr>
      <w:r>
        <w:fldChar w:fldCharType="begin"/>
      </w:r>
      <w:r>
        <w:instrText>TOC \o "1-3" \h \z \u</w:instrText>
      </w:r>
      <w:r>
        <w:fldChar w:fldCharType="separate"/>
      </w:r>
      <w:hyperlink w:anchor="_Toc240895232" w:history="1">
        <w:r w:rsidR="008A3930" w:rsidRPr="009768B2">
          <w:rPr>
            <w:rStyle w:val="Hyperlink"/>
            <w:noProof/>
          </w:rPr>
          <w:t>Mục lục</w:t>
        </w:r>
        <w:r w:rsidR="008A3930">
          <w:rPr>
            <w:noProof/>
            <w:webHidden/>
          </w:rPr>
          <w:tab/>
        </w:r>
        <w:r w:rsidR="008A3930">
          <w:rPr>
            <w:noProof/>
            <w:webHidden/>
          </w:rPr>
          <w:fldChar w:fldCharType="begin"/>
        </w:r>
        <w:r w:rsidR="008A3930">
          <w:rPr>
            <w:noProof/>
            <w:webHidden/>
          </w:rPr>
          <w:instrText xml:space="preserve"> PAGEREF _Toc240895232 \h </w:instrText>
        </w:r>
        <w:r w:rsidR="008A3930">
          <w:rPr>
            <w:noProof/>
            <w:webHidden/>
          </w:rPr>
        </w:r>
        <w:r w:rsidR="008A3930">
          <w:rPr>
            <w:noProof/>
            <w:webHidden/>
          </w:rPr>
          <w:fldChar w:fldCharType="separate"/>
        </w:r>
        <w:r w:rsidR="008A3930">
          <w:rPr>
            <w:noProof/>
            <w:webHidden/>
          </w:rPr>
          <w:t>3</w:t>
        </w:r>
        <w:r w:rsidR="008A3930">
          <w:rPr>
            <w:noProof/>
            <w:webHidden/>
          </w:rPr>
          <w:fldChar w:fldCharType="end"/>
        </w:r>
      </w:hyperlink>
    </w:p>
    <w:p w14:paraId="2834714C" w14:textId="77777777" w:rsidR="008A3930" w:rsidRDefault="008A3930">
      <w:pPr>
        <w:pStyle w:val="TOC1"/>
        <w:tabs>
          <w:tab w:val="right" w:leader="dot" w:pos="9628"/>
        </w:tabs>
        <w:rPr>
          <w:noProof/>
        </w:rPr>
      </w:pPr>
      <w:hyperlink w:anchor="_Toc240895233" w:history="1">
        <w:r w:rsidRPr="009768B2">
          <w:rPr>
            <w:rStyle w:val="Hyperlink"/>
            <w:noProof/>
          </w:rPr>
          <w:t>ĐỌC TRƯỚC — BẢN v3 KHÁC v2 CHỖ NÀO</w:t>
        </w:r>
        <w:r>
          <w:rPr>
            <w:noProof/>
            <w:webHidden/>
          </w:rPr>
          <w:tab/>
        </w:r>
        <w:r>
          <w:rPr>
            <w:noProof/>
            <w:webHidden/>
          </w:rPr>
          <w:fldChar w:fldCharType="begin"/>
        </w:r>
        <w:r>
          <w:rPr>
            <w:noProof/>
            <w:webHidden/>
          </w:rPr>
          <w:instrText xml:space="preserve"> PAGEREF _Toc240895233 \h </w:instrText>
        </w:r>
        <w:r>
          <w:rPr>
            <w:noProof/>
            <w:webHidden/>
          </w:rPr>
        </w:r>
        <w:r>
          <w:rPr>
            <w:noProof/>
            <w:webHidden/>
          </w:rPr>
          <w:fldChar w:fldCharType="separate"/>
        </w:r>
        <w:r>
          <w:rPr>
            <w:noProof/>
            <w:webHidden/>
          </w:rPr>
          <w:t>11</w:t>
        </w:r>
        <w:r>
          <w:rPr>
            <w:noProof/>
            <w:webHidden/>
          </w:rPr>
          <w:fldChar w:fldCharType="end"/>
        </w:r>
      </w:hyperlink>
    </w:p>
    <w:p w14:paraId="7EEB26B4" w14:textId="77777777" w:rsidR="008A3930" w:rsidRDefault="008A3930">
      <w:pPr>
        <w:pStyle w:val="TOC2"/>
        <w:tabs>
          <w:tab w:val="right" w:leader="dot" w:pos="9628"/>
        </w:tabs>
        <w:rPr>
          <w:noProof/>
        </w:rPr>
      </w:pPr>
      <w:hyperlink w:anchor="_Toc240895234" w:history="1">
        <w:r w:rsidRPr="009768B2">
          <w:rPr>
            <w:rStyle w:val="Hyperlink"/>
            <w:noProof/>
          </w:rPr>
          <w:t>Cách đọc tài liệu này</w:t>
        </w:r>
        <w:r>
          <w:rPr>
            <w:noProof/>
            <w:webHidden/>
          </w:rPr>
          <w:tab/>
        </w:r>
        <w:r>
          <w:rPr>
            <w:noProof/>
            <w:webHidden/>
          </w:rPr>
          <w:fldChar w:fldCharType="begin"/>
        </w:r>
        <w:r>
          <w:rPr>
            <w:noProof/>
            <w:webHidden/>
          </w:rPr>
          <w:instrText xml:space="preserve"> PAGEREF _Toc240895234 \h </w:instrText>
        </w:r>
        <w:r>
          <w:rPr>
            <w:noProof/>
            <w:webHidden/>
          </w:rPr>
        </w:r>
        <w:r>
          <w:rPr>
            <w:noProof/>
            <w:webHidden/>
          </w:rPr>
          <w:fldChar w:fldCharType="separate"/>
        </w:r>
        <w:r>
          <w:rPr>
            <w:noProof/>
            <w:webHidden/>
          </w:rPr>
          <w:t>11</w:t>
        </w:r>
        <w:r>
          <w:rPr>
            <w:noProof/>
            <w:webHidden/>
          </w:rPr>
          <w:fldChar w:fldCharType="end"/>
        </w:r>
      </w:hyperlink>
    </w:p>
    <w:p w14:paraId="1E38CD24" w14:textId="77777777" w:rsidR="008A3930" w:rsidRDefault="008A3930">
      <w:pPr>
        <w:pStyle w:val="TOC2"/>
        <w:tabs>
          <w:tab w:val="right" w:leader="dot" w:pos="9628"/>
        </w:tabs>
        <w:rPr>
          <w:noProof/>
        </w:rPr>
      </w:pPr>
      <w:hyperlink w:anchor="_Toc240895235" w:history="1">
        <w:r w:rsidRPr="009768B2">
          <w:rPr>
            <w:rStyle w:val="Hyperlink"/>
            <w:noProof/>
          </w:rPr>
          <w:t>Ký hiệu dùng xuyên suốt tài liệu</w:t>
        </w:r>
        <w:r>
          <w:rPr>
            <w:noProof/>
            <w:webHidden/>
          </w:rPr>
          <w:tab/>
        </w:r>
        <w:r>
          <w:rPr>
            <w:noProof/>
            <w:webHidden/>
          </w:rPr>
          <w:fldChar w:fldCharType="begin"/>
        </w:r>
        <w:r>
          <w:rPr>
            <w:noProof/>
            <w:webHidden/>
          </w:rPr>
          <w:instrText xml:space="preserve"> PAGEREF _Toc240895235 \h </w:instrText>
        </w:r>
        <w:r>
          <w:rPr>
            <w:noProof/>
            <w:webHidden/>
          </w:rPr>
        </w:r>
        <w:r>
          <w:rPr>
            <w:noProof/>
            <w:webHidden/>
          </w:rPr>
          <w:fldChar w:fldCharType="separate"/>
        </w:r>
        <w:r>
          <w:rPr>
            <w:noProof/>
            <w:webHidden/>
          </w:rPr>
          <w:t>11</w:t>
        </w:r>
        <w:r>
          <w:rPr>
            <w:noProof/>
            <w:webHidden/>
          </w:rPr>
          <w:fldChar w:fldCharType="end"/>
        </w:r>
      </w:hyperlink>
    </w:p>
    <w:p w14:paraId="04229A66" w14:textId="77777777" w:rsidR="008A3930" w:rsidRDefault="008A3930">
      <w:pPr>
        <w:pStyle w:val="TOC2"/>
        <w:tabs>
          <w:tab w:val="right" w:leader="dot" w:pos="9628"/>
        </w:tabs>
        <w:rPr>
          <w:noProof/>
        </w:rPr>
      </w:pPr>
      <w:hyperlink w:anchor="_Toc240895236" w:history="1">
        <w:r w:rsidRPr="009768B2">
          <w:rPr>
            <w:rStyle w:val="Hyperlink"/>
            <w:noProof/>
          </w:rPr>
          <w:t>Menu sau khi sắp lại — 17 mục, 5 nhóm</w:t>
        </w:r>
        <w:r>
          <w:rPr>
            <w:noProof/>
            <w:webHidden/>
          </w:rPr>
          <w:tab/>
        </w:r>
        <w:r>
          <w:rPr>
            <w:noProof/>
            <w:webHidden/>
          </w:rPr>
          <w:fldChar w:fldCharType="begin"/>
        </w:r>
        <w:r>
          <w:rPr>
            <w:noProof/>
            <w:webHidden/>
          </w:rPr>
          <w:instrText xml:space="preserve"> PAGEREF _Toc240895236 \h </w:instrText>
        </w:r>
        <w:r>
          <w:rPr>
            <w:noProof/>
            <w:webHidden/>
          </w:rPr>
        </w:r>
        <w:r>
          <w:rPr>
            <w:noProof/>
            <w:webHidden/>
          </w:rPr>
          <w:fldChar w:fldCharType="separate"/>
        </w:r>
        <w:r>
          <w:rPr>
            <w:noProof/>
            <w:webHidden/>
          </w:rPr>
          <w:t>11</w:t>
        </w:r>
        <w:r>
          <w:rPr>
            <w:noProof/>
            <w:webHidden/>
          </w:rPr>
          <w:fldChar w:fldCharType="end"/>
        </w:r>
      </w:hyperlink>
    </w:p>
    <w:p w14:paraId="3E89F6FF" w14:textId="77777777" w:rsidR="008A3930" w:rsidRDefault="008A3930">
      <w:pPr>
        <w:pStyle w:val="TOC2"/>
        <w:tabs>
          <w:tab w:val="right" w:leader="dot" w:pos="9628"/>
        </w:tabs>
        <w:rPr>
          <w:noProof/>
        </w:rPr>
      </w:pPr>
      <w:hyperlink w:anchor="_Toc240895237" w:history="1">
        <w:r w:rsidRPr="009768B2">
          <w:rPr>
            <w:rStyle w:val="Hyperlink"/>
            <w:noProof/>
          </w:rPr>
          <w:t>Mười hai thứ đổi kiến trúc — phần lớn công sức nằm ở đây</w:t>
        </w:r>
        <w:r>
          <w:rPr>
            <w:noProof/>
            <w:webHidden/>
          </w:rPr>
          <w:tab/>
        </w:r>
        <w:r>
          <w:rPr>
            <w:noProof/>
            <w:webHidden/>
          </w:rPr>
          <w:fldChar w:fldCharType="begin"/>
        </w:r>
        <w:r>
          <w:rPr>
            <w:noProof/>
            <w:webHidden/>
          </w:rPr>
          <w:instrText xml:space="preserve"> PAGEREF _Toc240895237 \h </w:instrText>
        </w:r>
        <w:r>
          <w:rPr>
            <w:noProof/>
            <w:webHidden/>
          </w:rPr>
        </w:r>
        <w:r>
          <w:rPr>
            <w:noProof/>
            <w:webHidden/>
          </w:rPr>
          <w:fldChar w:fldCharType="separate"/>
        </w:r>
        <w:r>
          <w:rPr>
            <w:noProof/>
            <w:webHidden/>
          </w:rPr>
          <w:t>12</w:t>
        </w:r>
        <w:r>
          <w:rPr>
            <w:noProof/>
            <w:webHidden/>
          </w:rPr>
          <w:fldChar w:fldCharType="end"/>
        </w:r>
      </w:hyperlink>
    </w:p>
    <w:p w14:paraId="4DD57A77" w14:textId="77777777" w:rsidR="008A3930" w:rsidRDefault="008A3930">
      <w:pPr>
        <w:pStyle w:val="TOC2"/>
        <w:tabs>
          <w:tab w:val="right" w:leader="dot" w:pos="9628"/>
        </w:tabs>
        <w:rPr>
          <w:noProof/>
        </w:rPr>
      </w:pPr>
      <w:hyperlink w:anchor="_Toc240895238" w:history="1">
        <w:r w:rsidRPr="009768B2">
          <w:rPr>
            <w:rStyle w:val="Hyperlink"/>
            <w:noProof/>
          </w:rPr>
          <w:t>Những thứ BỎ đi — nhẹ bớt được</w:t>
        </w:r>
        <w:r>
          <w:rPr>
            <w:noProof/>
            <w:webHidden/>
          </w:rPr>
          <w:tab/>
        </w:r>
        <w:r>
          <w:rPr>
            <w:noProof/>
            <w:webHidden/>
          </w:rPr>
          <w:fldChar w:fldCharType="begin"/>
        </w:r>
        <w:r>
          <w:rPr>
            <w:noProof/>
            <w:webHidden/>
          </w:rPr>
          <w:instrText xml:space="preserve"> PAGEREF _Toc240895238 \h </w:instrText>
        </w:r>
        <w:r>
          <w:rPr>
            <w:noProof/>
            <w:webHidden/>
          </w:rPr>
        </w:r>
        <w:r>
          <w:rPr>
            <w:noProof/>
            <w:webHidden/>
          </w:rPr>
          <w:fldChar w:fldCharType="separate"/>
        </w:r>
        <w:r>
          <w:rPr>
            <w:noProof/>
            <w:webHidden/>
          </w:rPr>
          <w:t>14</w:t>
        </w:r>
        <w:r>
          <w:rPr>
            <w:noProof/>
            <w:webHidden/>
          </w:rPr>
          <w:fldChar w:fldCharType="end"/>
        </w:r>
      </w:hyperlink>
    </w:p>
    <w:p w14:paraId="11C7FB4E" w14:textId="77777777" w:rsidR="008A3930" w:rsidRDefault="008A3930">
      <w:pPr>
        <w:pStyle w:val="TOC2"/>
        <w:tabs>
          <w:tab w:val="right" w:leader="dot" w:pos="9628"/>
        </w:tabs>
        <w:rPr>
          <w:noProof/>
        </w:rPr>
      </w:pPr>
      <w:hyperlink w:anchor="_Toc240895239" w:history="1">
        <w:r w:rsidRPr="009768B2">
          <w:rPr>
            <w:rStyle w:val="Hyperlink"/>
            <w:noProof/>
          </w:rPr>
          <w:t>Cái giá phải trả — nói trước cho anh biết</w:t>
        </w:r>
        <w:r>
          <w:rPr>
            <w:noProof/>
            <w:webHidden/>
          </w:rPr>
          <w:tab/>
        </w:r>
        <w:r>
          <w:rPr>
            <w:noProof/>
            <w:webHidden/>
          </w:rPr>
          <w:fldChar w:fldCharType="begin"/>
        </w:r>
        <w:r>
          <w:rPr>
            <w:noProof/>
            <w:webHidden/>
          </w:rPr>
          <w:instrText xml:space="preserve"> PAGEREF _Toc240895239 \h </w:instrText>
        </w:r>
        <w:r>
          <w:rPr>
            <w:noProof/>
            <w:webHidden/>
          </w:rPr>
        </w:r>
        <w:r>
          <w:rPr>
            <w:noProof/>
            <w:webHidden/>
          </w:rPr>
          <w:fldChar w:fldCharType="separate"/>
        </w:r>
        <w:r>
          <w:rPr>
            <w:noProof/>
            <w:webHidden/>
          </w:rPr>
          <w:t>14</w:t>
        </w:r>
        <w:r>
          <w:rPr>
            <w:noProof/>
            <w:webHidden/>
          </w:rPr>
          <w:fldChar w:fldCharType="end"/>
        </w:r>
      </w:hyperlink>
    </w:p>
    <w:p w14:paraId="40008B2B" w14:textId="77777777" w:rsidR="008A3930" w:rsidRDefault="008A3930">
      <w:pPr>
        <w:pStyle w:val="TOC2"/>
        <w:tabs>
          <w:tab w:val="right" w:leader="dot" w:pos="9628"/>
        </w:tabs>
        <w:rPr>
          <w:noProof/>
        </w:rPr>
      </w:pPr>
      <w:hyperlink w:anchor="_Toc240895240" w:history="1">
        <w:r w:rsidRPr="009768B2">
          <w:rPr>
            <w:rStyle w:val="Hyperlink"/>
            <w:noProof/>
          </w:rPr>
          <w:t>Thứ tự em đề nghị làm</w:t>
        </w:r>
        <w:r>
          <w:rPr>
            <w:noProof/>
            <w:webHidden/>
          </w:rPr>
          <w:tab/>
        </w:r>
        <w:r>
          <w:rPr>
            <w:noProof/>
            <w:webHidden/>
          </w:rPr>
          <w:fldChar w:fldCharType="begin"/>
        </w:r>
        <w:r>
          <w:rPr>
            <w:noProof/>
            <w:webHidden/>
          </w:rPr>
          <w:instrText xml:space="preserve"> PAGEREF _Toc240895240 \h </w:instrText>
        </w:r>
        <w:r>
          <w:rPr>
            <w:noProof/>
            <w:webHidden/>
          </w:rPr>
        </w:r>
        <w:r>
          <w:rPr>
            <w:noProof/>
            <w:webHidden/>
          </w:rPr>
          <w:fldChar w:fldCharType="separate"/>
        </w:r>
        <w:r>
          <w:rPr>
            <w:noProof/>
            <w:webHidden/>
          </w:rPr>
          <w:t>15</w:t>
        </w:r>
        <w:r>
          <w:rPr>
            <w:noProof/>
            <w:webHidden/>
          </w:rPr>
          <w:fldChar w:fldCharType="end"/>
        </w:r>
      </w:hyperlink>
    </w:p>
    <w:p w14:paraId="6FE7D46C" w14:textId="77777777" w:rsidR="008A3930" w:rsidRDefault="008A3930">
      <w:pPr>
        <w:pStyle w:val="TOC1"/>
        <w:tabs>
          <w:tab w:val="right" w:leader="dot" w:pos="9628"/>
        </w:tabs>
        <w:rPr>
          <w:noProof/>
        </w:rPr>
      </w:pPr>
      <w:hyperlink w:anchor="_Toc240895241" w:history="1">
        <w:r w:rsidRPr="009768B2">
          <w:rPr>
            <w:rStyle w:val="Hyperlink"/>
            <w:noProof/>
          </w:rPr>
          <w:t>ĐIỀU CHỈNH CHUNG — SỬA MỘT LẦN, MỌI MÀN HƯỞNG THEO</w:t>
        </w:r>
        <w:r>
          <w:rPr>
            <w:noProof/>
            <w:webHidden/>
          </w:rPr>
          <w:tab/>
        </w:r>
        <w:r>
          <w:rPr>
            <w:noProof/>
            <w:webHidden/>
          </w:rPr>
          <w:fldChar w:fldCharType="begin"/>
        </w:r>
        <w:r>
          <w:rPr>
            <w:noProof/>
            <w:webHidden/>
          </w:rPr>
          <w:instrText xml:space="preserve"> PAGEREF _Toc240895241 \h </w:instrText>
        </w:r>
        <w:r>
          <w:rPr>
            <w:noProof/>
            <w:webHidden/>
          </w:rPr>
        </w:r>
        <w:r>
          <w:rPr>
            <w:noProof/>
            <w:webHidden/>
          </w:rPr>
          <w:fldChar w:fldCharType="separate"/>
        </w:r>
        <w:r>
          <w:rPr>
            <w:noProof/>
            <w:webHidden/>
          </w:rPr>
          <w:t>16</w:t>
        </w:r>
        <w:r>
          <w:rPr>
            <w:noProof/>
            <w:webHidden/>
          </w:rPr>
          <w:fldChar w:fldCharType="end"/>
        </w:r>
      </w:hyperlink>
    </w:p>
    <w:p w14:paraId="2BCD3157" w14:textId="77777777" w:rsidR="008A3930" w:rsidRDefault="008A3930">
      <w:pPr>
        <w:pStyle w:val="TOC2"/>
        <w:tabs>
          <w:tab w:val="right" w:leader="dot" w:pos="9628"/>
        </w:tabs>
        <w:rPr>
          <w:noProof/>
        </w:rPr>
      </w:pPr>
      <w:hyperlink w:anchor="_Toc240895242" w:history="1">
        <w:r w:rsidRPr="009768B2">
          <w:rPr>
            <w:rStyle w:val="Hyperlink"/>
            <w:noProof/>
          </w:rPr>
          <w:t>1. Ngôn ngữ và cách trình bày — M01…M08</w:t>
        </w:r>
        <w:r>
          <w:rPr>
            <w:noProof/>
            <w:webHidden/>
          </w:rPr>
          <w:tab/>
        </w:r>
        <w:r>
          <w:rPr>
            <w:noProof/>
            <w:webHidden/>
          </w:rPr>
          <w:fldChar w:fldCharType="begin"/>
        </w:r>
        <w:r>
          <w:rPr>
            <w:noProof/>
            <w:webHidden/>
          </w:rPr>
          <w:instrText xml:space="preserve"> PAGEREF _Toc240895242 \h </w:instrText>
        </w:r>
        <w:r>
          <w:rPr>
            <w:noProof/>
            <w:webHidden/>
          </w:rPr>
        </w:r>
        <w:r>
          <w:rPr>
            <w:noProof/>
            <w:webHidden/>
          </w:rPr>
          <w:fldChar w:fldCharType="separate"/>
        </w:r>
        <w:r>
          <w:rPr>
            <w:noProof/>
            <w:webHidden/>
          </w:rPr>
          <w:t>16</w:t>
        </w:r>
        <w:r>
          <w:rPr>
            <w:noProof/>
            <w:webHidden/>
          </w:rPr>
          <w:fldChar w:fldCharType="end"/>
        </w:r>
      </w:hyperlink>
    </w:p>
    <w:p w14:paraId="79EAA50D" w14:textId="77777777" w:rsidR="008A3930" w:rsidRDefault="008A3930">
      <w:pPr>
        <w:pStyle w:val="TOC2"/>
        <w:tabs>
          <w:tab w:val="right" w:leader="dot" w:pos="9628"/>
        </w:tabs>
        <w:rPr>
          <w:noProof/>
        </w:rPr>
      </w:pPr>
      <w:hyperlink w:anchor="_Toc240895243" w:history="1">
        <w:r w:rsidRPr="009768B2">
          <w:rPr>
            <w:rStyle w:val="Hyperlink"/>
            <w:noProof/>
          </w:rPr>
          <w:t>2. Biểu mẫu in — M09…M19</w:t>
        </w:r>
        <w:r>
          <w:rPr>
            <w:noProof/>
            <w:webHidden/>
          </w:rPr>
          <w:tab/>
        </w:r>
        <w:r>
          <w:rPr>
            <w:noProof/>
            <w:webHidden/>
          </w:rPr>
          <w:fldChar w:fldCharType="begin"/>
        </w:r>
        <w:r>
          <w:rPr>
            <w:noProof/>
            <w:webHidden/>
          </w:rPr>
          <w:instrText xml:space="preserve"> PAGEREF _Toc240895243 \h </w:instrText>
        </w:r>
        <w:r>
          <w:rPr>
            <w:noProof/>
            <w:webHidden/>
          </w:rPr>
        </w:r>
        <w:r>
          <w:rPr>
            <w:noProof/>
            <w:webHidden/>
          </w:rPr>
          <w:fldChar w:fldCharType="separate"/>
        </w:r>
        <w:r>
          <w:rPr>
            <w:noProof/>
            <w:webHidden/>
          </w:rPr>
          <w:t>16</w:t>
        </w:r>
        <w:r>
          <w:rPr>
            <w:noProof/>
            <w:webHidden/>
          </w:rPr>
          <w:fldChar w:fldCharType="end"/>
        </w:r>
      </w:hyperlink>
    </w:p>
    <w:p w14:paraId="39CAEABE" w14:textId="77777777" w:rsidR="008A3930" w:rsidRDefault="008A3930">
      <w:pPr>
        <w:pStyle w:val="TOC2"/>
        <w:tabs>
          <w:tab w:val="right" w:leader="dot" w:pos="9628"/>
        </w:tabs>
        <w:rPr>
          <w:noProof/>
        </w:rPr>
      </w:pPr>
      <w:hyperlink w:anchor="_Toc240895244" w:history="1">
        <w:r w:rsidRPr="009768B2">
          <w:rPr>
            <w:rStyle w:val="Hyperlink"/>
            <w:noProof/>
          </w:rPr>
          <w:t>3. Phần "Chống thất thoát" của Kho vận — giữ hai, bỏ ba (M20, M21)</w:t>
        </w:r>
        <w:r>
          <w:rPr>
            <w:noProof/>
            <w:webHidden/>
          </w:rPr>
          <w:tab/>
        </w:r>
        <w:r>
          <w:rPr>
            <w:noProof/>
            <w:webHidden/>
          </w:rPr>
          <w:fldChar w:fldCharType="begin"/>
        </w:r>
        <w:r>
          <w:rPr>
            <w:noProof/>
            <w:webHidden/>
          </w:rPr>
          <w:instrText xml:space="preserve"> PAGEREF _Toc240895244 \h </w:instrText>
        </w:r>
        <w:r>
          <w:rPr>
            <w:noProof/>
            <w:webHidden/>
          </w:rPr>
        </w:r>
        <w:r>
          <w:rPr>
            <w:noProof/>
            <w:webHidden/>
          </w:rPr>
          <w:fldChar w:fldCharType="separate"/>
        </w:r>
        <w:r>
          <w:rPr>
            <w:noProof/>
            <w:webHidden/>
          </w:rPr>
          <w:t>17</w:t>
        </w:r>
        <w:r>
          <w:rPr>
            <w:noProof/>
            <w:webHidden/>
          </w:rPr>
          <w:fldChar w:fldCharType="end"/>
        </w:r>
      </w:hyperlink>
    </w:p>
    <w:p w14:paraId="389C6100" w14:textId="77777777" w:rsidR="008A3930" w:rsidRDefault="008A3930">
      <w:pPr>
        <w:pStyle w:val="TOC2"/>
        <w:tabs>
          <w:tab w:val="right" w:leader="dot" w:pos="9628"/>
        </w:tabs>
        <w:rPr>
          <w:noProof/>
        </w:rPr>
      </w:pPr>
      <w:hyperlink w:anchor="_Toc240895245" w:history="1">
        <w:r w:rsidRPr="009768B2">
          <w:rPr>
            <w:rStyle w:val="Hyperlink"/>
            <w:noProof/>
          </w:rPr>
          <w:t>4. Truy lại giá — bộ luật dùng chung — M22…M27</w:t>
        </w:r>
        <w:r>
          <w:rPr>
            <w:noProof/>
            <w:webHidden/>
          </w:rPr>
          <w:tab/>
        </w:r>
        <w:r>
          <w:rPr>
            <w:noProof/>
            <w:webHidden/>
          </w:rPr>
          <w:fldChar w:fldCharType="begin"/>
        </w:r>
        <w:r>
          <w:rPr>
            <w:noProof/>
            <w:webHidden/>
          </w:rPr>
          <w:instrText xml:space="preserve"> PAGEREF _Toc240895245 \h </w:instrText>
        </w:r>
        <w:r>
          <w:rPr>
            <w:noProof/>
            <w:webHidden/>
          </w:rPr>
        </w:r>
        <w:r>
          <w:rPr>
            <w:noProof/>
            <w:webHidden/>
          </w:rPr>
          <w:fldChar w:fldCharType="separate"/>
        </w:r>
        <w:r>
          <w:rPr>
            <w:noProof/>
            <w:webHidden/>
          </w:rPr>
          <w:t>18</w:t>
        </w:r>
        <w:r>
          <w:rPr>
            <w:noProof/>
            <w:webHidden/>
          </w:rPr>
          <w:fldChar w:fldCharType="end"/>
        </w:r>
      </w:hyperlink>
    </w:p>
    <w:p w14:paraId="62421F01" w14:textId="77777777" w:rsidR="008A3930" w:rsidRDefault="008A3930">
      <w:pPr>
        <w:pStyle w:val="TOC2"/>
        <w:tabs>
          <w:tab w:val="right" w:leader="dot" w:pos="9628"/>
        </w:tabs>
        <w:rPr>
          <w:noProof/>
        </w:rPr>
      </w:pPr>
      <w:hyperlink w:anchor="_Toc240895246" w:history="1">
        <w:r w:rsidRPr="009768B2">
          <w:rPr>
            <w:rStyle w:val="Hyperlink"/>
            <w:noProof/>
          </w:rPr>
          <w:t>5. Bộ lọc mã 5 tầng và luồng cấp mã — M28…M34</w:t>
        </w:r>
        <w:r>
          <w:rPr>
            <w:noProof/>
            <w:webHidden/>
          </w:rPr>
          <w:tab/>
        </w:r>
        <w:r>
          <w:rPr>
            <w:noProof/>
            <w:webHidden/>
          </w:rPr>
          <w:fldChar w:fldCharType="begin"/>
        </w:r>
        <w:r>
          <w:rPr>
            <w:noProof/>
            <w:webHidden/>
          </w:rPr>
          <w:instrText xml:space="preserve"> PAGEREF _Toc240895246 \h </w:instrText>
        </w:r>
        <w:r>
          <w:rPr>
            <w:noProof/>
            <w:webHidden/>
          </w:rPr>
        </w:r>
        <w:r>
          <w:rPr>
            <w:noProof/>
            <w:webHidden/>
          </w:rPr>
          <w:fldChar w:fldCharType="separate"/>
        </w:r>
        <w:r>
          <w:rPr>
            <w:noProof/>
            <w:webHidden/>
          </w:rPr>
          <w:t>18</w:t>
        </w:r>
        <w:r>
          <w:rPr>
            <w:noProof/>
            <w:webHidden/>
          </w:rPr>
          <w:fldChar w:fldCharType="end"/>
        </w:r>
      </w:hyperlink>
    </w:p>
    <w:p w14:paraId="1DAC59AF" w14:textId="77777777" w:rsidR="008A3930" w:rsidRDefault="008A3930">
      <w:pPr>
        <w:pStyle w:val="TOC2"/>
        <w:tabs>
          <w:tab w:val="right" w:leader="dot" w:pos="9628"/>
        </w:tabs>
        <w:rPr>
          <w:noProof/>
        </w:rPr>
      </w:pPr>
      <w:hyperlink w:anchor="_Toc240895247" w:history="1">
        <w:r w:rsidRPr="009768B2">
          <w:rPr>
            <w:rStyle w:val="Hyperlink"/>
            <w:noProof/>
          </w:rPr>
          <w:t>6. Mã vật tư bắt buộc — nhưng không chặn — M35…M39</w:t>
        </w:r>
        <w:r>
          <w:rPr>
            <w:noProof/>
            <w:webHidden/>
          </w:rPr>
          <w:tab/>
        </w:r>
        <w:r>
          <w:rPr>
            <w:noProof/>
            <w:webHidden/>
          </w:rPr>
          <w:fldChar w:fldCharType="begin"/>
        </w:r>
        <w:r>
          <w:rPr>
            <w:noProof/>
            <w:webHidden/>
          </w:rPr>
          <w:instrText xml:space="preserve"> PAGEREF _Toc240895247 \h </w:instrText>
        </w:r>
        <w:r>
          <w:rPr>
            <w:noProof/>
            <w:webHidden/>
          </w:rPr>
        </w:r>
        <w:r>
          <w:rPr>
            <w:noProof/>
            <w:webHidden/>
          </w:rPr>
          <w:fldChar w:fldCharType="separate"/>
        </w:r>
        <w:r>
          <w:rPr>
            <w:noProof/>
            <w:webHidden/>
          </w:rPr>
          <w:t>19</w:t>
        </w:r>
        <w:r>
          <w:rPr>
            <w:noProof/>
            <w:webHidden/>
          </w:rPr>
          <w:fldChar w:fldCharType="end"/>
        </w:r>
      </w:hyperlink>
    </w:p>
    <w:p w14:paraId="77F94CC3" w14:textId="77777777" w:rsidR="008A3930" w:rsidRDefault="008A3930">
      <w:pPr>
        <w:pStyle w:val="TOC2"/>
        <w:tabs>
          <w:tab w:val="right" w:leader="dot" w:pos="9628"/>
        </w:tabs>
        <w:rPr>
          <w:noProof/>
        </w:rPr>
      </w:pPr>
      <w:hyperlink w:anchor="_Toc240895248" w:history="1">
        <w:r w:rsidRPr="009768B2">
          <w:rPr>
            <w:rStyle w:val="Hyperlink"/>
            <w:noProof/>
          </w:rPr>
          <w:t>7. Mọi tab Dữ liệu gốc phải có đủ — M40…M45</w:t>
        </w:r>
        <w:r>
          <w:rPr>
            <w:noProof/>
            <w:webHidden/>
          </w:rPr>
          <w:tab/>
        </w:r>
        <w:r>
          <w:rPr>
            <w:noProof/>
            <w:webHidden/>
          </w:rPr>
          <w:fldChar w:fldCharType="begin"/>
        </w:r>
        <w:r>
          <w:rPr>
            <w:noProof/>
            <w:webHidden/>
          </w:rPr>
          <w:instrText xml:space="preserve"> PAGEREF _Toc240895248 \h </w:instrText>
        </w:r>
        <w:r>
          <w:rPr>
            <w:noProof/>
            <w:webHidden/>
          </w:rPr>
        </w:r>
        <w:r>
          <w:rPr>
            <w:noProof/>
            <w:webHidden/>
          </w:rPr>
          <w:fldChar w:fldCharType="separate"/>
        </w:r>
        <w:r>
          <w:rPr>
            <w:noProof/>
            <w:webHidden/>
          </w:rPr>
          <w:t>19</w:t>
        </w:r>
        <w:r>
          <w:rPr>
            <w:noProof/>
            <w:webHidden/>
          </w:rPr>
          <w:fldChar w:fldCharType="end"/>
        </w:r>
      </w:hyperlink>
    </w:p>
    <w:p w14:paraId="3202CBE7" w14:textId="77777777" w:rsidR="008A3930" w:rsidRDefault="008A3930">
      <w:pPr>
        <w:pStyle w:val="TOC2"/>
        <w:tabs>
          <w:tab w:val="right" w:leader="dot" w:pos="9628"/>
        </w:tabs>
        <w:rPr>
          <w:noProof/>
        </w:rPr>
      </w:pPr>
      <w:hyperlink w:anchor="_Toc240895249" w:history="1">
        <w:r w:rsidRPr="009768B2">
          <w:rPr>
            <w:rStyle w:val="Hyperlink"/>
            <w:noProof/>
          </w:rPr>
          <w:t>8. Bố cục màn hình — M46…M49</w:t>
        </w:r>
        <w:r>
          <w:rPr>
            <w:noProof/>
            <w:webHidden/>
          </w:rPr>
          <w:tab/>
        </w:r>
        <w:r>
          <w:rPr>
            <w:noProof/>
            <w:webHidden/>
          </w:rPr>
          <w:fldChar w:fldCharType="begin"/>
        </w:r>
        <w:r>
          <w:rPr>
            <w:noProof/>
            <w:webHidden/>
          </w:rPr>
          <w:instrText xml:space="preserve"> PAGEREF _Toc240895249 \h </w:instrText>
        </w:r>
        <w:r>
          <w:rPr>
            <w:noProof/>
            <w:webHidden/>
          </w:rPr>
        </w:r>
        <w:r>
          <w:rPr>
            <w:noProof/>
            <w:webHidden/>
          </w:rPr>
          <w:fldChar w:fldCharType="separate"/>
        </w:r>
        <w:r>
          <w:rPr>
            <w:noProof/>
            <w:webHidden/>
          </w:rPr>
          <w:t>20</w:t>
        </w:r>
        <w:r>
          <w:rPr>
            <w:noProof/>
            <w:webHidden/>
          </w:rPr>
          <w:fldChar w:fldCharType="end"/>
        </w:r>
      </w:hyperlink>
    </w:p>
    <w:p w14:paraId="30552886" w14:textId="77777777" w:rsidR="008A3930" w:rsidRDefault="008A3930">
      <w:pPr>
        <w:pStyle w:val="TOC2"/>
        <w:tabs>
          <w:tab w:val="right" w:leader="dot" w:pos="9628"/>
        </w:tabs>
        <w:rPr>
          <w:noProof/>
        </w:rPr>
      </w:pPr>
      <w:hyperlink w:anchor="_Toc240895250" w:history="1">
        <w:r w:rsidRPr="009768B2">
          <w:rPr>
            <w:rStyle w:val="Hyperlink"/>
            <w:noProof/>
          </w:rPr>
          <w:t>9. Riêng của Mua hàng — mọi thứ theo MÃ HÀNG — M50…M60</w:t>
        </w:r>
        <w:r>
          <w:rPr>
            <w:noProof/>
            <w:webHidden/>
          </w:rPr>
          <w:tab/>
        </w:r>
        <w:r>
          <w:rPr>
            <w:noProof/>
            <w:webHidden/>
          </w:rPr>
          <w:fldChar w:fldCharType="begin"/>
        </w:r>
        <w:r>
          <w:rPr>
            <w:noProof/>
            <w:webHidden/>
          </w:rPr>
          <w:instrText xml:space="preserve"> PAGEREF _Toc240895250 \h </w:instrText>
        </w:r>
        <w:r>
          <w:rPr>
            <w:noProof/>
            <w:webHidden/>
          </w:rPr>
        </w:r>
        <w:r>
          <w:rPr>
            <w:noProof/>
            <w:webHidden/>
          </w:rPr>
          <w:fldChar w:fldCharType="separate"/>
        </w:r>
        <w:r>
          <w:rPr>
            <w:noProof/>
            <w:webHidden/>
          </w:rPr>
          <w:t>20</w:t>
        </w:r>
        <w:r>
          <w:rPr>
            <w:noProof/>
            <w:webHidden/>
          </w:rPr>
          <w:fldChar w:fldCharType="end"/>
        </w:r>
      </w:hyperlink>
    </w:p>
    <w:p w14:paraId="4E005AB8" w14:textId="77777777" w:rsidR="008A3930" w:rsidRDefault="008A3930">
      <w:pPr>
        <w:pStyle w:val="TOC2"/>
        <w:tabs>
          <w:tab w:val="right" w:leader="dot" w:pos="9628"/>
        </w:tabs>
        <w:rPr>
          <w:noProof/>
        </w:rPr>
      </w:pPr>
      <w:hyperlink w:anchor="_Toc240895251" w:history="1">
        <w:r w:rsidRPr="009768B2">
          <w:rPr>
            <w:rStyle w:val="Hyperlink"/>
            <w:noProof/>
          </w:rPr>
          <w:t>Đối chiếu bộ mã M của Mua hàng với bộ mã C của Kho vận</w:t>
        </w:r>
        <w:r>
          <w:rPr>
            <w:noProof/>
            <w:webHidden/>
          </w:rPr>
          <w:tab/>
        </w:r>
        <w:r>
          <w:rPr>
            <w:noProof/>
            <w:webHidden/>
          </w:rPr>
          <w:fldChar w:fldCharType="begin"/>
        </w:r>
        <w:r>
          <w:rPr>
            <w:noProof/>
            <w:webHidden/>
          </w:rPr>
          <w:instrText xml:space="preserve"> PAGEREF _Toc240895251 \h </w:instrText>
        </w:r>
        <w:r>
          <w:rPr>
            <w:noProof/>
            <w:webHidden/>
          </w:rPr>
        </w:r>
        <w:r>
          <w:rPr>
            <w:noProof/>
            <w:webHidden/>
          </w:rPr>
          <w:fldChar w:fldCharType="separate"/>
        </w:r>
        <w:r>
          <w:rPr>
            <w:noProof/>
            <w:webHidden/>
          </w:rPr>
          <w:t>21</w:t>
        </w:r>
        <w:r>
          <w:rPr>
            <w:noProof/>
            <w:webHidden/>
          </w:rPr>
          <w:fldChar w:fldCharType="end"/>
        </w:r>
      </w:hyperlink>
    </w:p>
    <w:p w14:paraId="7EA52DF7" w14:textId="77777777" w:rsidR="008A3930" w:rsidRDefault="008A3930">
      <w:pPr>
        <w:pStyle w:val="TOC2"/>
        <w:tabs>
          <w:tab w:val="right" w:leader="dot" w:pos="9628"/>
        </w:tabs>
        <w:rPr>
          <w:noProof/>
        </w:rPr>
      </w:pPr>
      <w:hyperlink w:anchor="_Toc240895252" w:history="1">
        <w:r w:rsidRPr="009768B2">
          <w:rPr>
            <w:rStyle w:val="Hyperlink"/>
            <w:noProof/>
          </w:rPr>
          <w:t>Cần anh xác nhận — bảy chỗ em tự quyết trong chương này</w:t>
        </w:r>
        <w:r>
          <w:rPr>
            <w:noProof/>
            <w:webHidden/>
          </w:rPr>
          <w:tab/>
        </w:r>
        <w:r>
          <w:rPr>
            <w:noProof/>
            <w:webHidden/>
          </w:rPr>
          <w:fldChar w:fldCharType="begin"/>
        </w:r>
        <w:r>
          <w:rPr>
            <w:noProof/>
            <w:webHidden/>
          </w:rPr>
          <w:instrText xml:space="preserve"> PAGEREF _Toc240895252 \h </w:instrText>
        </w:r>
        <w:r>
          <w:rPr>
            <w:noProof/>
            <w:webHidden/>
          </w:rPr>
        </w:r>
        <w:r>
          <w:rPr>
            <w:noProof/>
            <w:webHidden/>
          </w:rPr>
          <w:fldChar w:fldCharType="separate"/>
        </w:r>
        <w:r>
          <w:rPr>
            <w:noProof/>
            <w:webHidden/>
          </w:rPr>
          <w:t>22</w:t>
        </w:r>
        <w:r>
          <w:rPr>
            <w:noProof/>
            <w:webHidden/>
          </w:rPr>
          <w:fldChar w:fldCharType="end"/>
        </w:r>
      </w:hyperlink>
    </w:p>
    <w:p w14:paraId="21E156DE" w14:textId="77777777" w:rsidR="008A3930" w:rsidRDefault="008A3930">
      <w:pPr>
        <w:pStyle w:val="TOC1"/>
        <w:tabs>
          <w:tab w:val="right" w:leader="dot" w:pos="9628"/>
        </w:tabs>
        <w:rPr>
          <w:noProof/>
        </w:rPr>
      </w:pPr>
      <w:hyperlink w:anchor="_Toc240895253" w:history="1">
        <w:r w:rsidRPr="009768B2">
          <w:rPr>
            <w:rStyle w:val="Hyperlink"/>
            <w:noProof/>
          </w:rPr>
          <w:t>NHÓM A — NỀN TẢNG VÀ ĐIỀU HÀNH</w:t>
        </w:r>
        <w:r>
          <w:rPr>
            <w:noProof/>
            <w:webHidden/>
          </w:rPr>
          <w:tab/>
        </w:r>
        <w:r>
          <w:rPr>
            <w:noProof/>
            <w:webHidden/>
          </w:rPr>
          <w:fldChar w:fldCharType="begin"/>
        </w:r>
        <w:r>
          <w:rPr>
            <w:noProof/>
            <w:webHidden/>
          </w:rPr>
          <w:instrText xml:space="preserve"> PAGEREF _Toc240895253 \h </w:instrText>
        </w:r>
        <w:r>
          <w:rPr>
            <w:noProof/>
            <w:webHidden/>
          </w:rPr>
        </w:r>
        <w:r>
          <w:rPr>
            <w:noProof/>
            <w:webHidden/>
          </w:rPr>
          <w:fldChar w:fldCharType="separate"/>
        </w:r>
        <w:r>
          <w:rPr>
            <w:noProof/>
            <w:webHidden/>
          </w:rPr>
          <w:t>23</w:t>
        </w:r>
        <w:r>
          <w:rPr>
            <w:noProof/>
            <w:webHidden/>
          </w:rPr>
          <w:fldChar w:fldCharType="end"/>
        </w:r>
      </w:hyperlink>
    </w:p>
    <w:p w14:paraId="5CCE38F8" w14:textId="77777777" w:rsidR="008A3930" w:rsidRDefault="008A3930">
      <w:pPr>
        <w:pStyle w:val="TOC1"/>
        <w:tabs>
          <w:tab w:val="right" w:leader="dot" w:pos="9628"/>
        </w:tabs>
        <w:rPr>
          <w:noProof/>
        </w:rPr>
      </w:pPr>
      <w:hyperlink w:anchor="_Toc240895254" w:history="1">
        <w:r w:rsidRPr="009768B2">
          <w:rPr>
            <w:rStyle w:val="Hyperlink"/>
            <w:noProof/>
          </w:rPr>
          <w:t>A1 · ĐĂNG NHẬP · ĐĂNG KÝ · ĐĂNG XUẤT  —  ĐỔI</w:t>
        </w:r>
        <w:r>
          <w:rPr>
            <w:noProof/>
            <w:webHidden/>
          </w:rPr>
          <w:tab/>
        </w:r>
        <w:r>
          <w:rPr>
            <w:noProof/>
            <w:webHidden/>
          </w:rPr>
          <w:fldChar w:fldCharType="begin"/>
        </w:r>
        <w:r>
          <w:rPr>
            <w:noProof/>
            <w:webHidden/>
          </w:rPr>
          <w:instrText xml:space="preserve"> PAGEREF _Toc240895254 \h </w:instrText>
        </w:r>
        <w:r>
          <w:rPr>
            <w:noProof/>
            <w:webHidden/>
          </w:rPr>
        </w:r>
        <w:r>
          <w:rPr>
            <w:noProof/>
            <w:webHidden/>
          </w:rPr>
          <w:fldChar w:fldCharType="separate"/>
        </w:r>
        <w:r>
          <w:rPr>
            <w:noProof/>
            <w:webHidden/>
          </w:rPr>
          <w:t>24</w:t>
        </w:r>
        <w:r>
          <w:rPr>
            <w:noProof/>
            <w:webHidden/>
          </w:rPr>
          <w:fldChar w:fldCharType="end"/>
        </w:r>
      </w:hyperlink>
    </w:p>
    <w:p w14:paraId="6E6C7661" w14:textId="77777777" w:rsidR="008A3930" w:rsidRDefault="008A3930">
      <w:pPr>
        <w:pStyle w:val="TOC2"/>
        <w:tabs>
          <w:tab w:val="right" w:leader="dot" w:pos="9628"/>
        </w:tabs>
        <w:rPr>
          <w:noProof/>
        </w:rPr>
      </w:pPr>
      <w:hyperlink w:anchor="_Toc240895255" w:history="1">
        <w:r w:rsidRPr="009768B2">
          <w:rPr>
            <w:rStyle w:val="Hyperlink"/>
            <w:noProof/>
          </w:rPr>
          <w:t>1. Cơ sở dữ liệu  —  ĐỔI 5 chỗ</w:t>
        </w:r>
        <w:r>
          <w:rPr>
            <w:noProof/>
            <w:webHidden/>
          </w:rPr>
          <w:tab/>
        </w:r>
        <w:r>
          <w:rPr>
            <w:noProof/>
            <w:webHidden/>
          </w:rPr>
          <w:fldChar w:fldCharType="begin"/>
        </w:r>
        <w:r>
          <w:rPr>
            <w:noProof/>
            <w:webHidden/>
          </w:rPr>
          <w:instrText xml:space="preserve"> PAGEREF _Toc240895255 \h </w:instrText>
        </w:r>
        <w:r>
          <w:rPr>
            <w:noProof/>
            <w:webHidden/>
          </w:rPr>
        </w:r>
        <w:r>
          <w:rPr>
            <w:noProof/>
            <w:webHidden/>
          </w:rPr>
          <w:fldChar w:fldCharType="separate"/>
        </w:r>
        <w:r>
          <w:rPr>
            <w:noProof/>
            <w:webHidden/>
          </w:rPr>
          <w:t>24</w:t>
        </w:r>
        <w:r>
          <w:rPr>
            <w:noProof/>
            <w:webHidden/>
          </w:rPr>
          <w:fldChar w:fldCharType="end"/>
        </w:r>
      </w:hyperlink>
    </w:p>
    <w:p w14:paraId="520663D8" w14:textId="77777777" w:rsidR="008A3930" w:rsidRDefault="008A3930">
      <w:pPr>
        <w:pStyle w:val="TOC2"/>
        <w:tabs>
          <w:tab w:val="right" w:leader="dot" w:pos="9628"/>
        </w:tabs>
        <w:rPr>
          <w:noProof/>
        </w:rPr>
      </w:pPr>
      <w:hyperlink w:anchor="_Toc240895256" w:history="1">
        <w:r w:rsidRPr="009768B2">
          <w:rPr>
            <w:rStyle w:val="Hyperlink"/>
            <w:noProof/>
          </w:rPr>
          <w:t>2. Logic backend  —  phần lớn GIỮ</w:t>
        </w:r>
        <w:r>
          <w:rPr>
            <w:noProof/>
            <w:webHidden/>
          </w:rPr>
          <w:tab/>
        </w:r>
        <w:r>
          <w:rPr>
            <w:noProof/>
            <w:webHidden/>
          </w:rPr>
          <w:fldChar w:fldCharType="begin"/>
        </w:r>
        <w:r>
          <w:rPr>
            <w:noProof/>
            <w:webHidden/>
          </w:rPr>
          <w:instrText xml:space="preserve"> PAGEREF _Toc240895256 \h </w:instrText>
        </w:r>
        <w:r>
          <w:rPr>
            <w:noProof/>
            <w:webHidden/>
          </w:rPr>
        </w:r>
        <w:r>
          <w:rPr>
            <w:noProof/>
            <w:webHidden/>
          </w:rPr>
          <w:fldChar w:fldCharType="separate"/>
        </w:r>
        <w:r>
          <w:rPr>
            <w:noProof/>
            <w:webHidden/>
          </w:rPr>
          <w:t>25</w:t>
        </w:r>
        <w:r>
          <w:rPr>
            <w:noProof/>
            <w:webHidden/>
          </w:rPr>
          <w:fldChar w:fldCharType="end"/>
        </w:r>
      </w:hyperlink>
    </w:p>
    <w:p w14:paraId="5A313201" w14:textId="77777777" w:rsidR="008A3930" w:rsidRDefault="008A3930">
      <w:pPr>
        <w:pStyle w:val="TOC3"/>
        <w:tabs>
          <w:tab w:val="right" w:leader="dot" w:pos="9628"/>
        </w:tabs>
        <w:rPr>
          <w:noProof/>
        </w:rPr>
      </w:pPr>
      <w:hyperlink w:anchor="_Toc240895257" w:history="1">
        <w:r w:rsidRPr="009768B2">
          <w:rPr>
            <w:rStyle w:val="Hyperlink"/>
            <w:noProof/>
          </w:rPr>
          <w:t>Luồng đăng ký chuẩn</w:t>
        </w:r>
        <w:r>
          <w:rPr>
            <w:noProof/>
            <w:webHidden/>
          </w:rPr>
          <w:tab/>
        </w:r>
        <w:r>
          <w:rPr>
            <w:noProof/>
            <w:webHidden/>
          </w:rPr>
          <w:fldChar w:fldCharType="begin"/>
        </w:r>
        <w:r>
          <w:rPr>
            <w:noProof/>
            <w:webHidden/>
          </w:rPr>
          <w:instrText xml:space="preserve"> PAGEREF _Toc240895257 \h </w:instrText>
        </w:r>
        <w:r>
          <w:rPr>
            <w:noProof/>
            <w:webHidden/>
          </w:rPr>
        </w:r>
        <w:r>
          <w:rPr>
            <w:noProof/>
            <w:webHidden/>
          </w:rPr>
          <w:fldChar w:fldCharType="separate"/>
        </w:r>
        <w:r>
          <w:rPr>
            <w:noProof/>
            <w:webHidden/>
          </w:rPr>
          <w:t>25</w:t>
        </w:r>
        <w:r>
          <w:rPr>
            <w:noProof/>
            <w:webHidden/>
          </w:rPr>
          <w:fldChar w:fldCharType="end"/>
        </w:r>
      </w:hyperlink>
    </w:p>
    <w:p w14:paraId="2C5836B8" w14:textId="77777777" w:rsidR="008A3930" w:rsidRDefault="008A3930">
      <w:pPr>
        <w:pStyle w:val="TOC3"/>
        <w:tabs>
          <w:tab w:val="right" w:leader="dot" w:pos="9628"/>
        </w:tabs>
        <w:rPr>
          <w:noProof/>
        </w:rPr>
      </w:pPr>
      <w:hyperlink w:anchor="_Toc240895258" w:history="1">
        <w:r w:rsidRPr="009768B2">
          <w:rPr>
            <w:rStyle w:val="Hyperlink"/>
            <w:noProof/>
          </w:rPr>
          <w:t>Các quy tắc khác</w:t>
        </w:r>
        <w:r>
          <w:rPr>
            <w:noProof/>
            <w:webHidden/>
          </w:rPr>
          <w:tab/>
        </w:r>
        <w:r>
          <w:rPr>
            <w:noProof/>
            <w:webHidden/>
          </w:rPr>
          <w:fldChar w:fldCharType="begin"/>
        </w:r>
        <w:r>
          <w:rPr>
            <w:noProof/>
            <w:webHidden/>
          </w:rPr>
          <w:instrText xml:space="preserve"> PAGEREF _Toc240895258 \h </w:instrText>
        </w:r>
        <w:r>
          <w:rPr>
            <w:noProof/>
            <w:webHidden/>
          </w:rPr>
        </w:r>
        <w:r>
          <w:rPr>
            <w:noProof/>
            <w:webHidden/>
          </w:rPr>
          <w:fldChar w:fldCharType="separate"/>
        </w:r>
        <w:r>
          <w:rPr>
            <w:noProof/>
            <w:webHidden/>
          </w:rPr>
          <w:t>25</w:t>
        </w:r>
        <w:r>
          <w:rPr>
            <w:noProof/>
            <w:webHidden/>
          </w:rPr>
          <w:fldChar w:fldCharType="end"/>
        </w:r>
      </w:hyperlink>
    </w:p>
    <w:p w14:paraId="4F37E8F7" w14:textId="77777777" w:rsidR="008A3930" w:rsidRDefault="008A3930">
      <w:pPr>
        <w:pStyle w:val="TOC2"/>
        <w:tabs>
          <w:tab w:val="right" w:leader="dot" w:pos="9628"/>
        </w:tabs>
        <w:rPr>
          <w:noProof/>
        </w:rPr>
      </w:pPr>
      <w:hyperlink w:anchor="_Toc240895259" w:history="1">
        <w:r w:rsidRPr="009768B2">
          <w:rPr>
            <w:rStyle w:val="Hyperlink"/>
            <w:noProof/>
          </w:rPr>
          <w:t>3. Giao diện  —  ĐỔI</w:t>
        </w:r>
        <w:r>
          <w:rPr>
            <w:noProof/>
            <w:webHidden/>
          </w:rPr>
          <w:tab/>
        </w:r>
        <w:r>
          <w:rPr>
            <w:noProof/>
            <w:webHidden/>
          </w:rPr>
          <w:fldChar w:fldCharType="begin"/>
        </w:r>
        <w:r>
          <w:rPr>
            <w:noProof/>
            <w:webHidden/>
          </w:rPr>
          <w:instrText xml:space="preserve"> PAGEREF _Toc240895259 \h </w:instrText>
        </w:r>
        <w:r>
          <w:rPr>
            <w:noProof/>
            <w:webHidden/>
          </w:rPr>
        </w:r>
        <w:r>
          <w:rPr>
            <w:noProof/>
            <w:webHidden/>
          </w:rPr>
          <w:fldChar w:fldCharType="separate"/>
        </w:r>
        <w:r>
          <w:rPr>
            <w:noProof/>
            <w:webHidden/>
          </w:rPr>
          <w:t>26</w:t>
        </w:r>
        <w:r>
          <w:rPr>
            <w:noProof/>
            <w:webHidden/>
          </w:rPr>
          <w:fldChar w:fldCharType="end"/>
        </w:r>
      </w:hyperlink>
    </w:p>
    <w:p w14:paraId="2EF12772" w14:textId="77777777" w:rsidR="008A3930" w:rsidRDefault="008A3930">
      <w:pPr>
        <w:pStyle w:val="TOC3"/>
        <w:tabs>
          <w:tab w:val="right" w:leader="dot" w:pos="9628"/>
        </w:tabs>
        <w:rPr>
          <w:noProof/>
        </w:rPr>
      </w:pPr>
      <w:hyperlink w:anchor="_Toc240895260" w:history="1">
        <w:r w:rsidRPr="009768B2">
          <w:rPr>
            <w:rStyle w:val="Hyperlink"/>
            <w:noProof/>
          </w:rPr>
          <w:t>Màn Đăng nhập — bỏ bớt cho gọn</w:t>
        </w:r>
        <w:r>
          <w:rPr>
            <w:noProof/>
            <w:webHidden/>
          </w:rPr>
          <w:tab/>
        </w:r>
        <w:r>
          <w:rPr>
            <w:noProof/>
            <w:webHidden/>
          </w:rPr>
          <w:fldChar w:fldCharType="begin"/>
        </w:r>
        <w:r>
          <w:rPr>
            <w:noProof/>
            <w:webHidden/>
          </w:rPr>
          <w:instrText xml:space="preserve"> PAGEREF _Toc240895260 \h </w:instrText>
        </w:r>
        <w:r>
          <w:rPr>
            <w:noProof/>
            <w:webHidden/>
          </w:rPr>
        </w:r>
        <w:r>
          <w:rPr>
            <w:noProof/>
            <w:webHidden/>
          </w:rPr>
          <w:fldChar w:fldCharType="separate"/>
        </w:r>
        <w:r>
          <w:rPr>
            <w:noProof/>
            <w:webHidden/>
          </w:rPr>
          <w:t>26</w:t>
        </w:r>
        <w:r>
          <w:rPr>
            <w:noProof/>
            <w:webHidden/>
          </w:rPr>
          <w:fldChar w:fldCharType="end"/>
        </w:r>
      </w:hyperlink>
    </w:p>
    <w:p w14:paraId="7483007A" w14:textId="77777777" w:rsidR="008A3930" w:rsidRDefault="008A3930">
      <w:pPr>
        <w:pStyle w:val="TOC3"/>
        <w:tabs>
          <w:tab w:val="right" w:leader="dot" w:pos="9628"/>
        </w:tabs>
        <w:rPr>
          <w:noProof/>
        </w:rPr>
      </w:pPr>
      <w:hyperlink w:anchor="_Toc240895261" w:history="1">
        <w:r w:rsidRPr="009768B2">
          <w:rPr>
            <w:rStyle w:val="Hyperlink"/>
            <w:noProof/>
          </w:rPr>
          <w:t>Màn Đăng ký — thêm hai ô chỉ để nhìn</w:t>
        </w:r>
        <w:r>
          <w:rPr>
            <w:noProof/>
            <w:webHidden/>
          </w:rPr>
          <w:tab/>
        </w:r>
        <w:r>
          <w:rPr>
            <w:noProof/>
            <w:webHidden/>
          </w:rPr>
          <w:fldChar w:fldCharType="begin"/>
        </w:r>
        <w:r>
          <w:rPr>
            <w:noProof/>
            <w:webHidden/>
          </w:rPr>
          <w:instrText xml:space="preserve"> PAGEREF _Toc240895261 \h </w:instrText>
        </w:r>
        <w:r>
          <w:rPr>
            <w:noProof/>
            <w:webHidden/>
          </w:rPr>
        </w:r>
        <w:r>
          <w:rPr>
            <w:noProof/>
            <w:webHidden/>
          </w:rPr>
          <w:fldChar w:fldCharType="separate"/>
        </w:r>
        <w:r>
          <w:rPr>
            <w:noProof/>
            <w:webHidden/>
          </w:rPr>
          <w:t>26</w:t>
        </w:r>
        <w:r>
          <w:rPr>
            <w:noProof/>
            <w:webHidden/>
          </w:rPr>
          <w:fldChar w:fldCharType="end"/>
        </w:r>
      </w:hyperlink>
    </w:p>
    <w:p w14:paraId="60B62DC6" w14:textId="77777777" w:rsidR="008A3930" w:rsidRDefault="008A3930">
      <w:pPr>
        <w:pStyle w:val="TOC3"/>
        <w:tabs>
          <w:tab w:val="right" w:leader="dot" w:pos="9628"/>
        </w:tabs>
        <w:rPr>
          <w:noProof/>
        </w:rPr>
      </w:pPr>
      <w:hyperlink w:anchor="_Toc240895262" w:history="1">
        <w:r w:rsidRPr="009768B2">
          <w:rPr>
            <w:rStyle w:val="Hyperlink"/>
            <w:noProof/>
          </w:rPr>
          <w:t>Thanh trên cùng sau khi đăng nhập</w:t>
        </w:r>
        <w:r>
          <w:rPr>
            <w:noProof/>
            <w:webHidden/>
          </w:rPr>
          <w:tab/>
        </w:r>
        <w:r>
          <w:rPr>
            <w:noProof/>
            <w:webHidden/>
          </w:rPr>
          <w:fldChar w:fldCharType="begin"/>
        </w:r>
        <w:r>
          <w:rPr>
            <w:noProof/>
            <w:webHidden/>
          </w:rPr>
          <w:instrText xml:space="preserve"> PAGEREF _Toc240895262 \h </w:instrText>
        </w:r>
        <w:r>
          <w:rPr>
            <w:noProof/>
            <w:webHidden/>
          </w:rPr>
        </w:r>
        <w:r>
          <w:rPr>
            <w:noProof/>
            <w:webHidden/>
          </w:rPr>
          <w:fldChar w:fldCharType="separate"/>
        </w:r>
        <w:r>
          <w:rPr>
            <w:noProof/>
            <w:webHidden/>
          </w:rPr>
          <w:t>27</w:t>
        </w:r>
        <w:r>
          <w:rPr>
            <w:noProof/>
            <w:webHidden/>
          </w:rPr>
          <w:fldChar w:fldCharType="end"/>
        </w:r>
      </w:hyperlink>
    </w:p>
    <w:p w14:paraId="4806DC85" w14:textId="77777777" w:rsidR="008A3930" w:rsidRDefault="008A3930">
      <w:pPr>
        <w:pStyle w:val="TOC2"/>
        <w:tabs>
          <w:tab w:val="right" w:leader="dot" w:pos="9628"/>
        </w:tabs>
        <w:rPr>
          <w:noProof/>
        </w:rPr>
      </w:pPr>
      <w:hyperlink w:anchor="_Toc240895263" w:history="1">
        <w:r w:rsidRPr="009768B2">
          <w:rPr>
            <w:rStyle w:val="Hyperlink"/>
            <w:noProof/>
          </w:rPr>
          <w:t>4. Mối liên kết</w:t>
        </w:r>
        <w:r>
          <w:rPr>
            <w:noProof/>
            <w:webHidden/>
          </w:rPr>
          <w:tab/>
        </w:r>
        <w:r>
          <w:rPr>
            <w:noProof/>
            <w:webHidden/>
          </w:rPr>
          <w:fldChar w:fldCharType="begin"/>
        </w:r>
        <w:r>
          <w:rPr>
            <w:noProof/>
            <w:webHidden/>
          </w:rPr>
          <w:instrText xml:space="preserve"> PAGEREF _Toc240895263 \h </w:instrText>
        </w:r>
        <w:r>
          <w:rPr>
            <w:noProof/>
            <w:webHidden/>
          </w:rPr>
        </w:r>
        <w:r>
          <w:rPr>
            <w:noProof/>
            <w:webHidden/>
          </w:rPr>
          <w:fldChar w:fldCharType="separate"/>
        </w:r>
        <w:r>
          <w:rPr>
            <w:noProof/>
            <w:webHidden/>
          </w:rPr>
          <w:t>27</w:t>
        </w:r>
        <w:r>
          <w:rPr>
            <w:noProof/>
            <w:webHidden/>
          </w:rPr>
          <w:fldChar w:fldCharType="end"/>
        </w:r>
      </w:hyperlink>
    </w:p>
    <w:p w14:paraId="4A46C11E" w14:textId="77777777" w:rsidR="008A3930" w:rsidRDefault="008A3930">
      <w:pPr>
        <w:pStyle w:val="TOC2"/>
        <w:tabs>
          <w:tab w:val="right" w:leader="dot" w:pos="9628"/>
        </w:tabs>
        <w:rPr>
          <w:noProof/>
        </w:rPr>
      </w:pPr>
      <w:hyperlink w:anchor="_Toc240895264" w:history="1">
        <w:r w:rsidRPr="009768B2">
          <w:rPr>
            <w:rStyle w:val="Hyperlink"/>
            <w:noProof/>
          </w:rPr>
          <w:t>5. Cần anh xác nhận</w:t>
        </w:r>
        <w:r>
          <w:rPr>
            <w:noProof/>
            <w:webHidden/>
          </w:rPr>
          <w:tab/>
        </w:r>
        <w:r>
          <w:rPr>
            <w:noProof/>
            <w:webHidden/>
          </w:rPr>
          <w:fldChar w:fldCharType="begin"/>
        </w:r>
        <w:r>
          <w:rPr>
            <w:noProof/>
            <w:webHidden/>
          </w:rPr>
          <w:instrText xml:space="preserve"> PAGEREF _Toc240895264 \h </w:instrText>
        </w:r>
        <w:r>
          <w:rPr>
            <w:noProof/>
            <w:webHidden/>
          </w:rPr>
        </w:r>
        <w:r>
          <w:rPr>
            <w:noProof/>
            <w:webHidden/>
          </w:rPr>
          <w:fldChar w:fldCharType="separate"/>
        </w:r>
        <w:r>
          <w:rPr>
            <w:noProof/>
            <w:webHidden/>
          </w:rPr>
          <w:t>27</w:t>
        </w:r>
        <w:r>
          <w:rPr>
            <w:noProof/>
            <w:webHidden/>
          </w:rPr>
          <w:fldChar w:fldCharType="end"/>
        </w:r>
      </w:hyperlink>
    </w:p>
    <w:p w14:paraId="176B7DD5" w14:textId="77777777" w:rsidR="008A3930" w:rsidRDefault="008A3930">
      <w:pPr>
        <w:pStyle w:val="TOC1"/>
        <w:tabs>
          <w:tab w:val="right" w:leader="dot" w:pos="9628"/>
        </w:tabs>
        <w:rPr>
          <w:noProof/>
        </w:rPr>
      </w:pPr>
      <w:hyperlink w:anchor="_Toc240895265" w:history="1">
        <w:r w:rsidRPr="009768B2">
          <w:rPr>
            <w:rStyle w:val="Hyperlink"/>
            <w:noProof/>
          </w:rPr>
          <w:t>A2 · TRANG CHỦ  —  MỚI</w:t>
        </w:r>
        <w:r>
          <w:rPr>
            <w:noProof/>
            <w:webHidden/>
          </w:rPr>
          <w:tab/>
        </w:r>
        <w:r>
          <w:rPr>
            <w:noProof/>
            <w:webHidden/>
          </w:rPr>
          <w:fldChar w:fldCharType="begin"/>
        </w:r>
        <w:r>
          <w:rPr>
            <w:noProof/>
            <w:webHidden/>
          </w:rPr>
          <w:instrText xml:space="preserve"> PAGEREF _Toc240895265 \h </w:instrText>
        </w:r>
        <w:r>
          <w:rPr>
            <w:noProof/>
            <w:webHidden/>
          </w:rPr>
        </w:r>
        <w:r>
          <w:rPr>
            <w:noProof/>
            <w:webHidden/>
          </w:rPr>
          <w:fldChar w:fldCharType="separate"/>
        </w:r>
        <w:r>
          <w:rPr>
            <w:noProof/>
            <w:webHidden/>
          </w:rPr>
          <w:t>28</w:t>
        </w:r>
        <w:r>
          <w:rPr>
            <w:noProof/>
            <w:webHidden/>
          </w:rPr>
          <w:fldChar w:fldCharType="end"/>
        </w:r>
      </w:hyperlink>
    </w:p>
    <w:p w14:paraId="11C7175E" w14:textId="77777777" w:rsidR="008A3930" w:rsidRDefault="008A3930">
      <w:pPr>
        <w:pStyle w:val="TOC2"/>
        <w:tabs>
          <w:tab w:val="right" w:leader="dot" w:pos="9628"/>
        </w:tabs>
        <w:rPr>
          <w:noProof/>
        </w:rPr>
      </w:pPr>
      <w:hyperlink w:anchor="_Toc240895266" w:history="1">
        <w:r w:rsidRPr="009768B2">
          <w:rPr>
            <w:rStyle w:val="Hyperlink"/>
            <w:noProof/>
          </w:rPr>
          <w:t>1. Cơ sở dữ liệu  —  không thêm bảng nào</w:t>
        </w:r>
        <w:r>
          <w:rPr>
            <w:noProof/>
            <w:webHidden/>
          </w:rPr>
          <w:tab/>
        </w:r>
        <w:r>
          <w:rPr>
            <w:noProof/>
            <w:webHidden/>
          </w:rPr>
          <w:fldChar w:fldCharType="begin"/>
        </w:r>
        <w:r>
          <w:rPr>
            <w:noProof/>
            <w:webHidden/>
          </w:rPr>
          <w:instrText xml:space="preserve"> PAGEREF _Toc240895266 \h </w:instrText>
        </w:r>
        <w:r>
          <w:rPr>
            <w:noProof/>
            <w:webHidden/>
          </w:rPr>
        </w:r>
        <w:r>
          <w:rPr>
            <w:noProof/>
            <w:webHidden/>
          </w:rPr>
          <w:fldChar w:fldCharType="separate"/>
        </w:r>
        <w:r>
          <w:rPr>
            <w:noProof/>
            <w:webHidden/>
          </w:rPr>
          <w:t>28</w:t>
        </w:r>
        <w:r>
          <w:rPr>
            <w:noProof/>
            <w:webHidden/>
          </w:rPr>
          <w:fldChar w:fldCharType="end"/>
        </w:r>
      </w:hyperlink>
    </w:p>
    <w:p w14:paraId="1DD83376" w14:textId="77777777" w:rsidR="008A3930" w:rsidRDefault="008A3930">
      <w:pPr>
        <w:pStyle w:val="TOC2"/>
        <w:tabs>
          <w:tab w:val="right" w:leader="dot" w:pos="9628"/>
        </w:tabs>
        <w:rPr>
          <w:noProof/>
        </w:rPr>
      </w:pPr>
      <w:hyperlink w:anchor="_Toc240895267" w:history="1">
        <w:r w:rsidRPr="009768B2">
          <w:rPr>
            <w:rStyle w:val="Hyperlink"/>
            <w:noProof/>
          </w:rPr>
          <w:t>2. Logic backend  —  MỚI, rất nhẹ</w:t>
        </w:r>
        <w:r>
          <w:rPr>
            <w:noProof/>
            <w:webHidden/>
          </w:rPr>
          <w:tab/>
        </w:r>
        <w:r>
          <w:rPr>
            <w:noProof/>
            <w:webHidden/>
          </w:rPr>
          <w:fldChar w:fldCharType="begin"/>
        </w:r>
        <w:r>
          <w:rPr>
            <w:noProof/>
            <w:webHidden/>
          </w:rPr>
          <w:instrText xml:space="preserve"> PAGEREF _Toc240895267 \h </w:instrText>
        </w:r>
        <w:r>
          <w:rPr>
            <w:noProof/>
            <w:webHidden/>
          </w:rPr>
        </w:r>
        <w:r>
          <w:rPr>
            <w:noProof/>
            <w:webHidden/>
          </w:rPr>
          <w:fldChar w:fldCharType="separate"/>
        </w:r>
        <w:r>
          <w:rPr>
            <w:noProof/>
            <w:webHidden/>
          </w:rPr>
          <w:t>28</w:t>
        </w:r>
        <w:r>
          <w:rPr>
            <w:noProof/>
            <w:webHidden/>
          </w:rPr>
          <w:fldChar w:fldCharType="end"/>
        </w:r>
      </w:hyperlink>
    </w:p>
    <w:p w14:paraId="0A3B0632" w14:textId="77777777" w:rsidR="008A3930" w:rsidRDefault="008A3930">
      <w:pPr>
        <w:pStyle w:val="TOC2"/>
        <w:tabs>
          <w:tab w:val="right" w:leader="dot" w:pos="9628"/>
        </w:tabs>
        <w:rPr>
          <w:noProof/>
        </w:rPr>
      </w:pPr>
      <w:hyperlink w:anchor="_Toc240895268" w:history="1">
        <w:r w:rsidRPr="009768B2">
          <w:rPr>
            <w:rStyle w:val="Hyperlink"/>
            <w:noProof/>
          </w:rPr>
          <w:t>3. Giao diện  —  MỚI</w:t>
        </w:r>
        <w:r>
          <w:rPr>
            <w:noProof/>
            <w:webHidden/>
          </w:rPr>
          <w:tab/>
        </w:r>
        <w:r>
          <w:rPr>
            <w:noProof/>
            <w:webHidden/>
          </w:rPr>
          <w:fldChar w:fldCharType="begin"/>
        </w:r>
        <w:r>
          <w:rPr>
            <w:noProof/>
            <w:webHidden/>
          </w:rPr>
          <w:instrText xml:space="preserve"> PAGEREF _Toc240895268 \h </w:instrText>
        </w:r>
        <w:r>
          <w:rPr>
            <w:noProof/>
            <w:webHidden/>
          </w:rPr>
        </w:r>
        <w:r>
          <w:rPr>
            <w:noProof/>
            <w:webHidden/>
          </w:rPr>
          <w:fldChar w:fldCharType="separate"/>
        </w:r>
        <w:r>
          <w:rPr>
            <w:noProof/>
            <w:webHidden/>
          </w:rPr>
          <w:t>29</w:t>
        </w:r>
        <w:r>
          <w:rPr>
            <w:noProof/>
            <w:webHidden/>
          </w:rPr>
          <w:fldChar w:fldCharType="end"/>
        </w:r>
      </w:hyperlink>
    </w:p>
    <w:p w14:paraId="156954DA" w14:textId="77777777" w:rsidR="008A3930" w:rsidRDefault="008A3930">
      <w:pPr>
        <w:pStyle w:val="TOC2"/>
        <w:tabs>
          <w:tab w:val="right" w:leader="dot" w:pos="9628"/>
        </w:tabs>
        <w:rPr>
          <w:noProof/>
        </w:rPr>
      </w:pPr>
      <w:hyperlink w:anchor="_Toc240895269" w:history="1">
        <w:r w:rsidRPr="009768B2">
          <w:rPr>
            <w:rStyle w:val="Hyperlink"/>
            <w:noProof/>
          </w:rPr>
          <w:t>4. Mối liên kết</w:t>
        </w:r>
        <w:r>
          <w:rPr>
            <w:noProof/>
            <w:webHidden/>
          </w:rPr>
          <w:tab/>
        </w:r>
        <w:r>
          <w:rPr>
            <w:noProof/>
            <w:webHidden/>
          </w:rPr>
          <w:fldChar w:fldCharType="begin"/>
        </w:r>
        <w:r>
          <w:rPr>
            <w:noProof/>
            <w:webHidden/>
          </w:rPr>
          <w:instrText xml:space="preserve"> PAGEREF _Toc240895269 \h </w:instrText>
        </w:r>
        <w:r>
          <w:rPr>
            <w:noProof/>
            <w:webHidden/>
          </w:rPr>
        </w:r>
        <w:r>
          <w:rPr>
            <w:noProof/>
            <w:webHidden/>
          </w:rPr>
          <w:fldChar w:fldCharType="separate"/>
        </w:r>
        <w:r>
          <w:rPr>
            <w:noProof/>
            <w:webHidden/>
          </w:rPr>
          <w:t>29</w:t>
        </w:r>
        <w:r>
          <w:rPr>
            <w:noProof/>
            <w:webHidden/>
          </w:rPr>
          <w:fldChar w:fldCharType="end"/>
        </w:r>
      </w:hyperlink>
    </w:p>
    <w:p w14:paraId="04E8FAE0" w14:textId="77777777" w:rsidR="008A3930" w:rsidRDefault="008A3930">
      <w:pPr>
        <w:pStyle w:val="TOC2"/>
        <w:tabs>
          <w:tab w:val="right" w:leader="dot" w:pos="9628"/>
        </w:tabs>
        <w:rPr>
          <w:noProof/>
        </w:rPr>
      </w:pPr>
      <w:hyperlink w:anchor="_Toc240895270" w:history="1">
        <w:r w:rsidRPr="009768B2">
          <w:rPr>
            <w:rStyle w:val="Hyperlink"/>
            <w:noProof/>
          </w:rPr>
          <w:t>5. Cần anh xác nhận</w:t>
        </w:r>
        <w:r>
          <w:rPr>
            <w:noProof/>
            <w:webHidden/>
          </w:rPr>
          <w:tab/>
        </w:r>
        <w:r>
          <w:rPr>
            <w:noProof/>
            <w:webHidden/>
          </w:rPr>
          <w:fldChar w:fldCharType="begin"/>
        </w:r>
        <w:r>
          <w:rPr>
            <w:noProof/>
            <w:webHidden/>
          </w:rPr>
          <w:instrText xml:space="preserve"> PAGEREF _Toc240895270 \h </w:instrText>
        </w:r>
        <w:r>
          <w:rPr>
            <w:noProof/>
            <w:webHidden/>
          </w:rPr>
        </w:r>
        <w:r>
          <w:rPr>
            <w:noProof/>
            <w:webHidden/>
          </w:rPr>
          <w:fldChar w:fldCharType="separate"/>
        </w:r>
        <w:r>
          <w:rPr>
            <w:noProof/>
            <w:webHidden/>
          </w:rPr>
          <w:t>30</w:t>
        </w:r>
        <w:r>
          <w:rPr>
            <w:noProof/>
            <w:webHidden/>
          </w:rPr>
          <w:fldChar w:fldCharType="end"/>
        </w:r>
      </w:hyperlink>
    </w:p>
    <w:p w14:paraId="78ED2861" w14:textId="77777777" w:rsidR="008A3930" w:rsidRDefault="008A3930">
      <w:pPr>
        <w:pStyle w:val="TOC1"/>
        <w:tabs>
          <w:tab w:val="right" w:leader="dot" w:pos="9628"/>
        </w:tabs>
        <w:rPr>
          <w:noProof/>
        </w:rPr>
      </w:pPr>
      <w:hyperlink w:anchor="_Toc240895271" w:history="1">
        <w:r w:rsidRPr="009768B2">
          <w:rPr>
            <w:rStyle w:val="Hyperlink"/>
            <w:noProof/>
          </w:rPr>
          <w:t>A3 · TỔNG QUAN  —  ĐỔI</w:t>
        </w:r>
        <w:r>
          <w:rPr>
            <w:noProof/>
            <w:webHidden/>
          </w:rPr>
          <w:tab/>
        </w:r>
        <w:r>
          <w:rPr>
            <w:noProof/>
            <w:webHidden/>
          </w:rPr>
          <w:fldChar w:fldCharType="begin"/>
        </w:r>
        <w:r>
          <w:rPr>
            <w:noProof/>
            <w:webHidden/>
          </w:rPr>
          <w:instrText xml:space="preserve"> PAGEREF _Toc240895271 \h </w:instrText>
        </w:r>
        <w:r>
          <w:rPr>
            <w:noProof/>
            <w:webHidden/>
          </w:rPr>
        </w:r>
        <w:r>
          <w:rPr>
            <w:noProof/>
            <w:webHidden/>
          </w:rPr>
          <w:fldChar w:fldCharType="separate"/>
        </w:r>
        <w:r>
          <w:rPr>
            <w:noProof/>
            <w:webHidden/>
          </w:rPr>
          <w:t>31</w:t>
        </w:r>
        <w:r>
          <w:rPr>
            <w:noProof/>
            <w:webHidden/>
          </w:rPr>
          <w:fldChar w:fldCharType="end"/>
        </w:r>
      </w:hyperlink>
    </w:p>
    <w:p w14:paraId="3D331C9B" w14:textId="77777777" w:rsidR="008A3930" w:rsidRDefault="008A3930">
      <w:pPr>
        <w:pStyle w:val="TOC2"/>
        <w:tabs>
          <w:tab w:val="right" w:leader="dot" w:pos="9628"/>
        </w:tabs>
        <w:rPr>
          <w:noProof/>
        </w:rPr>
      </w:pPr>
      <w:hyperlink w:anchor="_Toc240895272" w:history="1">
        <w:r w:rsidRPr="009768B2">
          <w:rPr>
            <w:rStyle w:val="Hyperlink"/>
            <w:noProof/>
          </w:rPr>
          <w:t>1. Cơ sở dữ liệu  —  GIỮ</w:t>
        </w:r>
        <w:r>
          <w:rPr>
            <w:noProof/>
            <w:webHidden/>
          </w:rPr>
          <w:tab/>
        </w:r>
        <w:r>
          <w:rPr>
            <w:noProof/>
            <w:webHidden/>
          </w:rPr>
          <w:fldChar w:fldCharType="begin"/>
        </w:r>
        <w:r>
          <w:rPr>
            <w:noProof/>
            <w:webHidden/>
          </w:rPr>
          <w:instrText xml:space="preserve"> PAGEREF _Toc240895272 \h </w:instrText>
        </w:r>
        <w:r>
          <w:rPr>
            <w:noProof/>
            <w:webHidden/>
          </w:rPr>
        </w:r>
        <w:r>
          <w:rPr>
            <w:noProof/>
            <w:webHidden/>
          </w:rPr>
          <w:fldChar w:fldCharType="separate"/>
        </w:r>
        <w:r>
          <w:rPr>
            <w:noProof/>
            <w:webHidden/>
          </w:rPr>
          <w:t>31</w:t>
        </w:r>
        <w:r>
          <w:rPr>
            <w:noProof/>
            <w:webHidden/>
          </w:rPr>
          <w:fldChar w:fldCharType="end"/>
        </w:r>
      </w:hyperlink>
    </w:p>
    <w:p w14:paraId="6CDD3A73" w14:textId="77777777" w:rsidR="008A3930" w:rsidRDefault="008A3930">
      <w:pPr>
        <w:pStyle w:val="TOC2"/>
        <w:tabs>
          <w:tab w:val="right" w:leader="dot" w:pos="9628"/>
        </w:tabs>
        <w:rPr>
          <w:noProof/>
        </w:rPr>
      </w:pPr>
      <w:hyperlink w:anchor="_Toc240895273" w:history="1">
        <w:r w:rsidRPr="009768B2">
          <w:rPr>
            <w:rStyle w:val="Hyperlink"/>
            <w:noProof/>
          </w:rPr>
          <w:t>2. Logic backend  —  ĐỔI 4 chỗ · GIỮ 4 chỗ</w:t>
        </w:r>
        <w:r>
          <w:rPr>
            <w:noProof/>
            <w:webHidden/>
          </w:rPr>
          <w:tab/>
        </w:r>
        <w:r>
          <w:rPr>
            <w:noProof/>
            <w:webHidden/>
          </w:rPr>
          <w:fldChar w:fldCharType="begin"/>
        </w:r>
        <w:r>
          <w:rPr>
            <w:noProof/>
            <w:webHidden/>
          </w:rPr>
          <w:instrText xml:space="preserve"> PAGEREF _Toc240895273 \h </w:instrText>
        </w:r>
        <w:r>
          <w:rPr>
            <w:noProof/>
            <w:webHidden/>
          </w:rPr>
        </w:r>
        <w:r>
          <w:rPr>
            <w:noProof/>
            <w:webHidden/>
          </w:rPr>
          <w:fldChar w:fldCharType="separate"/>
        </w:r>
        <w:r>
          <w:rPr>
            <w:noProof/>
            <w:webHidden/>
          </w:rPr>
          <w:t>31</w:t>
        </w:r>
        <w:r>
          <w:rPr>
            <w:noProof/>
            <w:webHidden/>
          </w:rPr>
          <w:fldChar w:fldCharType="end"/>
        </w:r>
      </w:hyperlink>
    </w:p>
    <w:p w14:paraId="7E184D4D" w14:textId="77777777" w:rsidR="008A3930" w:rsidRDefault="008A3930">
      <w:pPr>
        <w:pStyle w:val="TOC2"/>
        <w:tabs>
          <w:tab w:val="right" w:leader="dot" w:pos="9628"/>
        </w:tabs>
        <w:rPr>
          <w:noProof/>
        </w:rPr>
      </w:pPr>
      <w:hyperlink w:anchor="_Toc240895274" w:history="1">
        <w:r w:rsidRPr="009768B2">
          <w:rPr>
            <w:rStyle w:val="Hyperlink"/>
            <w:noProof/>
          </w:rPr>
          <w:t>3. Giao diện  —  ĐỔI thứ tự khối</w:t>
        </w:r>
        <w:r>
          <w:rPr>
            <w:noProof/>
            <w:webHidden/>
          </w:rPr>
          <w:tab/>
        </w:r>
        <w:r>
          <w:rPr>
            <w:noProof/>
            <w:webHidden/>
          </w:rPr>
          <w:fldChar w:fldCharType="begin"/>
        </w:r>
        <w:r>
          <w:rPr>
            <w:noProof/>
            <w:webHidden/>
          </w:rPr>
          <w:instrText xml:space="preserve"> PAGEREF _Toc240895274 \h </w:instrText>
        </w:r>
        <w:r>
          <w:rPr>
            <w:noProof/>
            <w:webHidden/>
          </w:rPr>
        </w:r>
        <w:r>
          <w:rPr>
            <w:noProof/>
            <w:webHidden/>
          </w:rPr>
          <w:fldChar w:fldCharType="separate"/>
        </w:r>
        <w:r>
          <w:rPr>
            <w:noProof/>
            <w:webHidden/>
          </w:rPr>
          <w:t>32</w:t>
        </w:r>
        <w:r>
          <w:rPr>
            <w:noProof/>
            <w:webHidden/>
          </w:rPr>
          <w:fldChar w:fldCharType="end"/>
        </w:r>
      </w:hyperlink>
    </w:p>
    <w:p w14:paraId="055A8906" w14:textId="77777777" w:rsidR="008A3930" w:rsidRDefault="008A3930">
      <w:pPr>
        <w:pStyle w:val="TOC2"/>
        <w:tabs>
          <w:tab w:val="right" w:leader="dot" w:pos="9628"/>
        </w:tabs>
        <w:rPr>
          <w:noProof/>
        </w:rPr>
      </w:pPr>
      <w:hyperlink w:anchor="_Toc240895275" w:history="1">
        <w:r w:rsidRPr="009768B2">
          <w:rPr>
            <w:rStyle w:val="Hyperlink"/>
            <w:noProof/>
          </w:rPr>
          <w:t>4. Mối liên kết</w:t>
        </w:r>
        <w:r>
          <w:rPr>
            <w:noProof/>
            <w:webHidden/>
          </w:rPr>
          <w:tab/>
        </w:r>
        <w:r>
          <w:rPr>
            <w:noProof/>
            <w:webHidden/>
          </w:rPr>
          <w:fldChar w:fldCharType="begin"/>
        </w:r>
        <w:r>
          <w:rPr>
            <w:noProof/>
            <w:webHidden/>
          </w:rPr>
          <w:instrText xml:space="preserve"> PAGEREF _Toc240895275 \h </w:instrText>
        </w:r>
        <w:r>
          <w:rPr>
            <w:noProof/>
            <w:webHidden/>
          </w:rPr>
        </w:r>
        <w:r>
          <w:rPr>
            <w:noProof/>
            <w:webHidden/>
          </w:rPr>
          <w:fldChar w:fldCharType="separate"/>
        </w:r>
        <w:r>
          <w:rPr>
            <w:noProof/>
            <w:webHidden/>
          </w:rPr>
          <w:t>32</w:t>
        </w:r>
        <w:r>
          <w:rPr>
            <w:noProof/>
            <w:webHidden/>
          </w:rPr>
          <w:fldChar w:fldCharType="end"/>
        </w:r>
      </w:hyperlink>
    </w:p>
    <w:p w14:paraId="7D475D01" w14:textId="77777777" w:rsidR="008A3930" w:rsidRDefault="008A3930">
      <w:pPr>
        <w:pStyle w:val="TOC2"/>
        <w:tabs>
          <w:tab w:val="right" w:leader="dot" w:pos="9628"/>
        </w:tabs>
        <w:rPr>
          <w:noProof/>
        </w:rPr>
      </w:pPr>
      <w:hyperlink w:anchor="_Toc240895276" w:history="1">
        <w:r w:rsidRPr="009768B2">
          <w:rPr>
            <w:rStyle w:val="Hyperlink"/>
            <w:noProof/>
          </w:rPr>
          <w:t>5. Cần anh xác nhận</w:t>
        </w:r>
        <w:r>
          <w:rPr>
            <w:noProof/>
            <w:webHidden/>
          </w:rPr>
          <w:tab/>
        </w:r>
        <w:r>
          <w:rPr>
            <w:noProof/>
            <w:webHidden/>
          </w:rPr>
          <w:fldChar w:fldCharType="begin"/>
        </w:r>
        <w:r>
          <w:rPr>
            <w:noProof/>
            <w:webHidden/>
          </w:rPr>
          <w:instrText xml:space="preserve"> PAGEREF _Toc240895276 \h </w:instrText>
        </w:r>
        <w:r>
          <w:rPr>
            <w:noProof/>
            <w:webHidden/>
          </w:rPr>
        </w:r>
        <w:r>
          <w:rPr>
            <w:noProof/>
            <w:webHidden/>
          </w:rPr>
          <w:fldChar w:fldCharType="separate"/>
        </w:r>
        <w:r>
          <w:rPr>
            <w:noProof/>
            <w:webHidden/>
          </w:rPr>
          <w:t>33</w:t>
        </w:r>
        <w:r>
          <w:rPr>
            <w:noProof/>
            <w:webHidden/>
          </w:rPr>
          <w:fldChar w:fldCharType="end"/>
        </w:r>
      </w:hyperlink>
    </w:p>
    <w:p w14:paraId="35C7E78D" w14:textId="77777777" w:rsidR="008A3930" w:rsidRDefault="008A3930">
      <w:pPr>
        <w:pStyle w:val="TOC1"/>
        <w:tabs>
          <w:tab w:val="right" w:leader="dot" w:pos="9628"/>
        </w:tabs>
        <w:rPr>
          <w:noProof/>
        </w:rPr>
      </w:pPr>
      <w:hyperlink w:anchor="_Toc240895277" w:history="1">
        <w:r w:rsidRPr="009768B2">
          <w:rPr>
            <w:rStyle w:val="Hyperlink"/>
            <w:noProof/>
          </w:rPr>
          <w:t>A4 · VIỆC CỦA TÔI  —  MỚI</w:t>
        </w:r>
        <w:r>
          <w:rPr>
            <w:noProof/>
            <w:webHidden/>
          </w:rPr>
          <w:tab/>
        </w:r>
        <w:r>
          <w:rPr>
            <w:noProof/>
            <w:webHidden/>
          </w:rPr>
          <w:fldChar w:fldCharType="begin"/>
        </w:r>
        <w:r>
          <w:rPr>
            <w:noProof/>
            <w:webHidden/>
          </w:rPr>
          <w:instrText xml:space="preserve"> PAGEREF _Toc240895277 \h </w:instrText>
        </w:r>
        <w:r>
          <w:rPr>
            <w:noProof/>
            <w:webHidden/>
          </w:rPr>
        </w:r>
        <w:r>
          <w:rPr>
            <w:noProof/>
            <w:webHidden/>
          </w:rPr>
          <w:fldChar w:fldCharType="separate"/>
        </w:r>
        <w:r>
          <w:rPr>
            <w:noProof/>
            <w:webHidden/>
          </w:rPr>
          <w:t>34</w:t>
        </w:r>
        <w:r>
          <w:rPr>
            <w:noProof/>
            <w:webHidden/>
          </w:rPr>
          <w:fldChar w:fldCharType="end"/>
        </w:r>
      </w:hyperlink>
    </w:p>
    <w:p w14:paraId="510ACD2F" w14:textId="77777777" w:rsidR="008A3930" w:rsidRDefault="008A3930">
      <w:pPr>
        <w:pStyle w:val="TOC2"/>
        <w:tabs>
          <w:tab w:val="right" w:leader="dot" w:pos="9628"/>
        </w:tabs>
        <w:rPr>
          <w:noProof/>
        </w:rPr>
      </w:pPr>
      <w:hyperlink w:anchor="_Toc240895278" w:history="1">
        <w:r w:rsidRPr="009768B2">
          <w:rPr>
            <w:rStyle w:val="Hyperlink"/>
            <w:noProof/>
          </w:rPr>
          <w:t>1. Cơ sở dữ liệu  —  ĐỔI 6 chỗ</w:t>
        </w:r>
        <w:r>
          <w:rPr>
            <w:noProof/>
            <w:webHidden/>
          </w:rPr>
          <w:tab/>
        </w:r>
        <w:r>
          <w:rPr>
            <w:noProof/>
            <w:webHidden/>
          </w:rPr>
          <w:fldChar w:fldCharType="begin"/>
        </w:r>
        <w:r>
          <w:rPr>
            <w:noProof/>
            <w:webHidden/>
          </w:rPr>
          <w:instrText xml:space="preserve"> PAGEREF _Toc240895278 \h </w:instrText>
        </w:r>
        <w:r>
          <w:rPr>
            <w:noProof/>
            <w:webHidden/>
          </w:rPr>
        </w:r>
        <w:r>
          <w:rPr>
            <w:noProof/>
            <w:webHidden/>
          </w:rPr>
          <w:fldChar w:fldCharType="separate"/>
        </w:r>
        <w:r>
          <w:rPr>
            <w:noProof/>
            <w:webHidden/>
          </w:rPr>
          <w:t>34</w:t>
        </w:r>
        <w:r>
          <w:rPr>
            <w:noProof/>
            <w:webHidden/>
          </w:rPr>
          <w:fldChar w:fldCharType="end"/>
        </w:r>
      </w:hyperlink>
    </w:p>
    <w:p w14:paraId="266E706C" w14:textId="77777777" w:rsidR="008A3930" w:rsidRDefault="008A3930">
      <w:pPr>
        <w:pStyle w:val="TOC2"/>
        <w:tabs>
          <w:tab w:val="right" w:leader="dot" w:pos="9628"/>
        </w:tabs>
        <w:rPr>
          <w:noProof/>
        </w:rPr>
      </w:pPr>
      <w:hyperlink w:anchor="_Toc240895279" w:history="1">
        <w:r w:rsidRPr="009768B2">
          <w:rPr>
            <w:rStyle w:val="Hyperlink"/>
            <w:noProof/>
          </w:rPr>
          <w:t>2. Logic backend  —  MỚI</w:t>
        </w:r>
        <w:r>
          <w:rPr>
            <w:noProof/>
            <w:webHidden/>
          </w:rPr>
          <w:tab/>
        </w:r>
        <w:r>
          <w:rPr>
            <w:noProof/>
            <w:webHidden/>
          </w:rPr>
          <w:fldChar w:fldCharType="begin"/>
        </w:r>
        <w:r>
          <w:rPr>
            <w:noProof/>
            <w:webHidden/>
          </w:rPr>
          <w:instrText xml:space="preserve"> PAGEREF _Toc240895279 \h </w:instrText>
        </w:r>
        <w:r>
          <w:rPr>
            <w:noProof/>
            <w:webHidden/>
          </w:rPr>
        </w:r>
        <w:r>
          <w:rPr>
            <w:noProof/>
            <w:webHidden/>
          </w:rPr>
          <w:fldChar w:fldCharType="separate"/>
        </w:r>
        <w:r>
          <w:rPr>
            <w:noProof/>
            <w:webHidden/>
          </w:rPr>
          <w:t>35</w:t>
        </w:r>
        <w:r>
          <w:rPr>
            <w:noProof/>
            <w:webHidden/>
          </w:rPr>
          <w:fldChar w:fldCharType="end"/>
        </w:r>
      </w:hyperlink>
    </w:p>
    <w:p w14:paraId="75DBABBC" w14:textId="77777777" w:rsidR="008A3930" w:rsidRDefault="008A3930">
      <w:pPr>
        <w:pStyle w:val="TOC3"/>
        <w:tabs>
          <w:tab w:val="right" w:leader="dot" w:pos="9628"/>
        </w:tabs>
        <w:rPr>
          <w:noProof/>
        </w:rPr>
      </w:pPr>
      <w:hyperlink w:anchor="_Toc240895280" w:history="1">
        <w:r w:rsidRPr="009768B2">
          <w:rPr>
            <w:rStyle w:val="Hyperlink"/>
            <w:noProof/>
          </w:rPr>
          <w:t>2.1 · Mười lăm nguồn việc chảy vào tab này — A4-08</w:t>
        </w:r>
        <w:r>
          <w:rPr>
            <w:noProof/>
            <w:webHidden/>
          </w:rPr>
          <w:tab/>
        </w:r>
        <w:r>
          <w:rPr>
            <w:noProof/>
            <w:webHidden/>
          </w:rPr>
          <w:fldChar w:fldCharType="begin"/>
        </w:r>
        <w:r>
          <w:rPr>
            <w:noProof/>
            <w:webHidden/>
          </w:rPr>
          <w:instrText xml:space="preserve"> PAGEREF _Toc240895280 \h </w:instrText>
        </w:r>
        <w:r>
          <w:rPr>
            <w:noProof/>
            <w:webHidden/>
          </w:rPr>
        </w:r>
        <w:r>
          <w:rPr>
            <w:noProof/>
            <w:webHidden/>
          </w:rPr>
          <w:fldChar w:fldCharType="separate"/>
        </w:r>
        <w:r>
          <w:rPr>
            <w:noProof/>
            <w:webHidden/>
          </w:rPr>
          <w:t>35</w:t>
        </w:r>
        <w:r>
          <w:rPr>
            <w:noProof/>
            <w:webHidden/>
          </w:rPr>
          <w:fldChar w:fldCharType="end"/>
        </w:r>
      </w:hyperlink>
    </w:p>
    <w:p w14:paraId="07583699" w14:textId="77777777" w:rsidR="008A3930" w:rsidRDefault="008A3930">
      <w:pPr>
        <w:pStyle w:val="TOC3"/>
        <w:tabs>
          <w:tab w:val="right" w:leader="dot" w:pos="9628"/>
        </w:tabs>
        <w:rPr>
          <w:noProof/>
        </w:rPr>
      </w:pPr>
      <w:hyperlink w:anchor="_Toc240895281" w:history="1">
        <w:r w:rsidRPr="009768B2">
          <w:rPr>
            <w:rStyle w:val="Hyperlink"/>
            <w:noProof/>
          </w:rPr>
          <w:t>2.2 · Giao việc theo mã — A4-09</w:t>
        </w:r>
        <w:r>
          <w:rPr>
            <w:noProof/>
            <w:webHidden/>
          </w:rPr>
          <w:tab/>
        </w:r>
        <w:r>
          <w:rPr>
            <w:noProof/>
            <w:webHidden/>
          </w:rPr>
          <w:fldChar w:fldCharType="begin"/>
        </w:r>
        <w:r>
          <w:rPr>
            <w:noProof/>
            <w:webHidden/>
          </w:rPr>
          <w:instrText xml:space="preserve"> PAGEREF _Toc240895281 \h </w:instrText>
        </w:r>
        <w:r>
          <w:rPr>
            <w:noProof/>
            <w:webHidden/>
          </w:rPr>
        </w:r>
        <w:r>
          <w:rPr>
            <w:noProof/>
            <w:webHidden/>
          </w:rPr>
          <w:fldChar w:fldCharType="separate"/>
        </w:r>
        <w:r>
          <w:rPr>
            <w:noProof/>
            <w:webHidden/>
          </w:rPr>
          <w:t>35</w:t>
        </w:r>
        <w:r>
          <w:rPr>
            <w:noProof/>
            <w:webHidden/>
          </w:rPr>
          <w:fldChar w:fldCharType="end"/>
        </w:r>
      </w:hyperlink>
    </w:p>
    <w:p w14:paraId="5E334341" w14:textId="77777777" w:rsidR="008A3930" w:rsidRDefault="008A3930">
      <w:pPr>
        <w:pStyle w:val="TOC3"/>
        <w:tabs>
          <w:tab w:val="right" w:leader="dot" w:pos="9628"/>
        </w:tabs>
        <w:rPr>
          <w:noProof/>
        </w:rPr>
      </w:pPr>
      <w:hyperlink w:anchor="_Toc240895282" w:history="1">
        <w:r w:rsidRPr="009768B2">
          <w:rPr>
            <w:rStyle w:val="Hyperlink"/>
            <w:noProof/>
          </w:rPr>
          <w:t>2.3 · Ba cơ chế chống sót — A4-11</w:t>
        </w:r>
        <w:r>
          <w:rPr>
            <w:noProof/>
            <w:webHidden/>
          </w:rPr>
          <w:tab/>
        </w:r>
        <w:r>
          <w:rPr>
            <w:noProof/>
            <w:webHidden/>
          </w:rPr>
          <w:fldChar w:fldCharType="begin"/>
        </w:r>
        <w:r>
          <w:rPr>
            <w:noProof/>
            <w:webHidden/>
          </w:rPr>
          <w:instrText xml:space="preserve"> PAGEREF _Toc240895282 \h </w:instrText>
        </w:r>
        <w:r>
          <w:rPr>
            <w:noProof/>
            <w:webHidden/>
          </w:rPr>
        </w:r>
        <w:r>
          <w:rPr>
            <w:noProof/>
            <w:webHidden/>
          </w:rPr>
          <w:fldChar w:fldCharType="separate"/>
        </w:r>
        <w:r>
          <w:rPr>
            <w:noProof/>
            <w:webHidden/>
          </w:rPr>
          <w:t>36</w:t>
        </w:r>
        <w:r>
          <w:rPr>
            <w:noProof/>
            <w:webHidden/>
          </w:rPr>
          <w:fldChar w:fldCharType="end"/>
        </w:r>
      </w:hyperlink>
    </w:p>
    <w:p w14:paraId="6FA7ECE0" w14:textId="77777777" w:rsidR="008A3930" w:rsidRDefault="008A3930">
      <w:pPr>
        <w:pStyle w:val="TOC3"/>
        <w:tabs>
          <w:tab w:val="right" w:leader="dot" w:pos="9628"/>
        </w:tabs>
        <w:rPr>
          <w:noProof/>
        </w:rPr>
      </w:pPr>
      <w:hyperlink w:anchor="_Toc240895283" w:history="1">
        <w:r w:rsidRPr="009768B2">
          <w:rPr>
            <w:rStyle w:val="Hyperlink"/>
            <w:noProof/>
          </w:rPr>
          <w:t>2.4 · Bốn quy tắc lấy nguyên từ quyết định anh đã chốt</w:t>
        </w:r>
        <w:r>
          <w:rPr>
            <w:noProof/>
            <w:webHidden/>
          </w:rPr>
          <w:tab/>
        </w:r>
        <w:r>
          <w:rPr>
            <w:noProof/>
            <w:webHidden/>
          </w:rPr>
          <w:fldChar w:fldCharType="begin"/>
        </w:r>
        <w:r>
          <w:rPr>
            <w:noProof/>
            <w:webHidden/>
          </w:rPr>
          <w:instrText xml:space="preserve"> PAGEREF _Toc240895283 \h </w:instrText>
        </w:r>
        <w:r>
          <w:rPr>
            <w:noProof/>
            <w:webHidden/>
          </w:rPr>
        </w:r>
        <w:r>
          <w:rPr>
            <w:noProof/>
            <w:webHidden/>
          </w:rPr>
          <w:fldChar w:fldCharType="separate"/>
        </w:r>
        <w:r>
          <w:rPr>
            <w:noProof/>
            <w:webHidden/>
          </w:rPr>
          <w:t>37</w:t>
        </w:r>
        <w:r>
          <w:rPr>
            <w:noProof/>
            <w:webHidden/>
          </w:rPr>
          <w:fldChar w:fldCharType="end"/>
        </w:r>
      </w:hyperlink>
    </w:p>
    <w:p w14:paraId="18374C88" w14:textId="77777777" w:rsidR="008A3930" w:rsidRDefault="008A3930">
      <w:pPr>
        <w:pStyle w:val="TOC2"/>
        <w:tabs>
          <w:tab w:val="right" w:leader="dot" w:pos="9628"/>
        </w:tabs>
        <w:rPr>
          <w:noProof/>
        </w:rPr>
      </w:pPr>
      <w:hyperlink w:anchor="_Toc240895284" w:history="1">
        <w:r w:rsidRPr="009768B2">
          <w:rPr>
            <w:rStyle w:val="Hyperlink"/>
            <w:noProof/>
          </w:rPr>
          <w:t>3. Giao diện  —  MỚI — phần anh dặn kỹ nhất</w:t>
        </w:r>
        <w:r>
          <w:rPr>
            <w:noProof/>
            <w:webHidden/>
          </w:rPr>
          <w:tab/>
        </w:r>
        <w:r>
          <w:rPr>
            <w:noProof/>
            <w:webHidden/>
          </w:rPr>
          <w:fldChar w:fldCharType="begin"/>
        </w:r>
        <w:r>
          <w:rPr>
            <w:noProof/>
            <w:webHidden/>
          </w:rPr>
          <w:instrText xml:space="preserve"> PAGEREF _Toc240895284 \h </w:instrText>
        </w:r>
        <w:r>
          <w:rPr>
            <w:noProof/>
            <w:webHidden/>
          </w:rPr>
        </w:r>
        <w:r>
          <w:rPr>
            <w:noProof/>
            <w:webHidden/>
          </w:rPr>
          <w:fldChar w:fldCharType="separate"/>
        </w:r>
        <w:r>
          <w:rPr>
            <w:noProof/>
            <w:webHidden/>
          </w:rPr>
          <w:t>37</w:t>
        </w:r>
        <w:r>
          <w:rPr>
            <w:noProof/>
            <w:webHidden/>
          </w:rPr>
          <w:fldChar w:fldCharType="end"/>
        </w:r>
      </w:hyperlink>
    </w:p>
    <w:p w14:paraId="1C7FBA53" w14:textId="77777777" w:rsidR="008A3930" w:rsidRDefault="008A3930">
      <w:pPr>
        <w:pStyle w:val="TOC3"/>
        <w:tabs>
          <w:tab w:val="right" w:leader="dot" w:pos="9628"/>
        </w:tabs>
        <w:rPr>
          <w:noProof/>
        </w:rPr>
      </w:pPr>
      <w:hyperlink w:anchor="_Toc240895285" w:history="1">
        <w:r w:rsidRPr="009768B2">
          <w:rPr>
            <w:rStyle w:val="Hyperlink"/>
            <w:noProof/>
          </w:rPr>
          <w:t>A4-20 · Bộ cột của lưới</w:t>
        </w:r>
        <w:r>
          <w:rPr>
            <w:noProof/>
            <w:webHidden/>
          </w:rPr>
          <w:tab/>
        </w:r>
        <w:r>
          <w:rPr>
            <w:noProof/>
            <w:webHidden/>
          </w:rPr>
          <w:fldChar w:fldCharType="begin"/>
        </w:r>
        <w:r>
          <w:rPr>
            <w:noProof/>
            <w:webHidden/>
          </w:rPr>
          <w:instrText xml:space="preserve"> PAGEREF _Toc240895285 \h </w:instrText>
        </w:r>
        <w:r>
          <w:rPr>
            <w:noProof/>
            <w:webHidden/>
          </w:rPr>
        </w:r>
        <w:r>
          <w:rPr>
            <w:noProof/>
            <w:webHidden/>
          </w:rPr>
          <w:fldChar w:fldCharType="separate"/>
        </w:r>
        <w:r>
          <w:rPr>
            <w:noProof/>
            <w:webHidden/>
          </w:rPr>
          <w:t>37</w:t>
        </w:r>
        <w:r>
          <w:rPr>
            <w:noProof/>
            <w:webHidden/>
          </w:rPr>
          <w:fldChar w:fldCharType="end"/>
        </w:r>
      </w:hyperlink>
    </w:p>
    <w:p w14:paraId="6B1BCF7A" w14:textId="77777777" w:rsidR="008A3930" w:rsidRDefault="008A3930">
      <w:pPr>
        <w:pStyle w:val="TOC3"/>
        <w:tabs>
          <w:tab w:val="right" w:leader="dot" w:pos="9628"/>
        </w:tabs>
        <w:rPr>
          <w:noProof/>
        </w:rPr>
      </w:pPr>
      <w:hyperlink w:anchor="_Toc240895286" w:history="1">
        <w:r w:rsidRPr="009768B2">
          <w:rPr>
            <w:rStyle w:val="Hyperlink"/>
            <w:noProof/>
          </w:rPr>
          <w:t>A4-21 · Bộ lọc</w:t>
        </w:r>
        <w:r>
          <w:rPr>
            <w:noProof/>
            <w:webHidden/>
          </w:rPr>
          <w:tab/>
        </w:r>
        <w:r>
          <w:rPr>
            <w:noProof/>
            <w:webHidden/>
          </w:rPr>
          <w:fldChar w:fldCharType="begin"/>
        </w:r>
        <w:r>
          <w:rPr>
            <w:noProof/>
            <w:webHidden/>
          </w:rPr>
          <w:instrText xml:space="preserve"> PAGEREF _Toc240895286 \h </w:instrText>
        </w:r>
        <w:r>
          <w:rPr>
            <w:noProof/>
            <w:webHidden/>
          </w:rPr>
        </w:r>
        <w:r>
          <w:rPr>
            <w:noProof/>
            <w:webHidden/>
          </w:rPr>
          <w:fldChar w:fldCharType="separate"/>
        </w:r>
        <w:r>
          <w:rPr>
            <w:noProof/>
            <w:webHidden/>
          </w:rPr>
          <w:t>38</w:t>
        </w:r>
        <w:r>
          <w:rPr>
            <w:noProof/>
            <w:webHidden/>
          </w:rPr>
          <w:fldChar w:fldCharType="end"/>
        </w:r>
      </w:hyperlink>
    </w:p>
    <w:p w14:paraId="24F3668B" w14:textId="77777777" w:rsidR="008A3930" w:rsidRDefault="008A3930">
      <w:pPr>
        <w:pStyle w:val="TOC2"/>
        <w:tabs>
          <w:tab w:val="right" w:leader="dot" w:pos="9628"/>
        </w:tabs>
        <w:rPr>
          <w:noProof/>
        </w:rPr>
      </w:pPr>
      <w:hyperlink w:anchor="_Toc240895287" w:history="1">
        <w:r w:rsidRPr="009768B2">
          <w:rPr>
            <w:rStyle w:val="Hyperlink"/>
            <w:noProof/>
          </w:rPr>
          <w:t>4. Mối liên kết</w:t>
        </w:r>
        <w:r>
          <w:rPr>
            <w:noProof/>
            <w:webHidden/>
          </w:rPr>
          <w:tab/>
        </w:r>
        <w:r>
          <w:rPr>
            <w:noProof/>
            <w:webHidden/>
          </w:rPr>
          <w:fldChar w:fldCharType="begin"/>
        </w:r>
        <w:r>
          <w:rPr>
            <w:noProof/>
            <w:webHidden/>
          </w:rPr>
          <w:instrText xml:space="preserve"> PAGEREF _Toc240895287 \h </w:instrText>
        </w:r>
        <w:r>
          <w:rPr>
            <w:noProof/>
            <w:webHidden/>
          </w:rPr>
        </w:r>
        <w:r>
          <w:rPr>
            <w:noProof/>
            <w:webHidden/>
          </w:rPr>
          <w:fldChar w:fldCharType="separate"/>
        </w:r>
        <w:r>
          <w:rPr>
            <w:noProof/>
            <w:webHidden/>
          </w:rPr>
          <w:t>38</w:t>
        </w:r>
        <w:r>
          <w:rPr>
            <w:noProof/>
            <w:webHidden/>
          </w:rPr>
          <w:fldChar w:fldCharType="end"/>
        </w:r>
      </w:hyperlink>
    </w:p>
    <w:p w14:paraId="28B1B9A4" w14:textId="77777777" w:rsidR="008A3930" w:rsidRDefault="008A3930">
      <w:pPr>
        <w:pStyle w:val="TOC2"/>
        <w:tabs>
          <w:tab w:val="right" w:leader="dot" w:pos="9628"/>
        </w:tabs>
        <w:rPr>
          <w:noProof/>
        </w:rPr>
      </w:pPr>
      <w:hyperlink w:anchor="_Toc240895288" w:history="1">
        <w:r w:rsidRPr="009768B2">
          <w:rPr>
            <w:rStyle w:val="Hyperlink"/>
            <w:noProof/>
          </w:rPr>
          <w:t>5. Cần anh xác nhận</w:t>
        </w:r>
        <w:r>
          <w:rPr>
            <w:noProof/>
            <w:webHidden/>
          </w:rPr>
          <w:tab/>
        </w:r>
        <w:r>
          <w:rPr>
            <w:noProof/>
            <w:webHidden/>
          </w:rPr>
          <w:fldChar w:fldCharType="begin"/>
        </w:r>
        <w:r>
          <w:rPr>
            <w:noProof/>
            <w:webHidden/>
          </w:rPr>
          <w:instrText xml:space="preserve"> PAGEREF _Toc240895288 \h </w:instrText>
        </w:r>
        <w:r>
          <w:rPr>
            <w:noProof/>
            <w:webHidden/>
          </w:rPr>
        </w:r>
        <w:r>
          <w:rPr>
            <w:noProof/>
            <w:webHidden/>
          </w:rPr>
          <w:fldChar w:fldCharType="separate"/>
        </w:r>
        <w:r>
          <w:rPr>
            <w:noProof/>
            <w:webHidden/>
          </w:rPr>
          <w:t>39</w:t>
        </w:r>
        <w:r>
          <w:rPr>
            <w:noProof/>
            <w:webHidden/>
          </w:rPr>
          <w:fldChar w:fldCharType="end"/>
        </w:r>
      </w:hyperlink>
    </w:p>
    <w:p w14:paraId="452B8592" w14:textId="77777777" w:rsidR="008A3930" w:rsidRDefault="008A3930">
      <w:pPr>
        <w:pStyle w:val="TOC1"/>
        <w:tabs>
          <w:tab w:val="right" w:leader="dot" w:pos="9628"/>
        </w:tabs>
        <w:rPr>
          <w:noProof/>
        </w:rPr>
      </w:pPr>
      <w:hyperlink w:anchor="_Toc240895289" w:history="1">
        <w:r w:rsidRPr="009768B2">
          <w:rPr>
            <w:rStyle w:val="Hyperlink"/>
            <w:noProof/>
          </w:rPr>
          <w:t>A5 · TRÒ CHUYỆN  —  MỚI</w:t>
        </w:r>
        <w:r>
          <w:rPr>
            <w:noProof/>
            <w:webHidden/>
          </w:rPr>
          <w:tab/>
        </w:r>
        <w:r>
          <w:rPr>
            <w:noProof/>
            <w:webHidden/>
          </w:rPr>
          <w:fldChar w:fldCharType="begin"/>
        </w:r>
        <w:r>
          <w:rPr>
            <w:noProof/>
            <w:webHidden/>
          </w:rPr>
          <w:instrText xml:space="preserve"> PAGEREF _Toc240895289 \h </w:instrText>
        </w:r>
        <w:r>
          <w:rPr>
            <w:noProof/>
            <w:webHidden/>
          </w:rPr>
        </w:r>
        <w:r>
          <w:rPr>
            <w:noProof/>
            <w:webHidden/>
          </w:rPr>
          <w:fldChar w:fldCharType="separate"/>
        </w:r>
        <w:r>
          <w:rPr>
            <w:noProof/>
            <w:webHidden/>
          </w:rPr>
          <w:t>40</w:t>
        </w:r>
        <w:r>
          <w:rPr>
            <w:noProof/>
            <w:webHidden/>
          </w:rPr>
          <w:fldChar w:fldCharType="end"/>
        </w:r>
      </w:hyperlink>
    </w:p>
    <w:p w14:paraId="31B00656" w14:textId="77777777" w:rsidR="008A3930" w:rsidRDefault="008A3930">
      <w:pPr>
        <w:pStyle w:val="TOC2"/>
        <w:tabs>
          <w:tab w:val="right" w:leader="dot" w:pos="9628"/>
        </w:tabs>
        <w:rPr>
          <w:noProof/>
        </w:rPr>
      </w:pPr>
      <w:hyperlink w:anchor="_Toc240895290" w:history="1">
        <w:r w:rsidRPr="009768B2">
          <w:rPr>
            <w:rStyle w:val="Hyperlink"/>
            <w:noProof/>
          </w:rPr>
          <w:t>1. Cơ sở dữ liệu  —  ĐỔI</w:t>
        </w:r>
        <w:r>
          <w:rPr>
            <w:noProof/>
            <w:webHidden/>
          </w:rPr>
          <w:tab/>
        </w:r>
        <w:r>
          <w:rPr>
            <w:noProof/>
            <w:webHidden/>
          </w:rPr>
          <w:fldChar w:fldCharType="begin"/>
        </w:r>
        <w:r>
          <w:rPr>
            <w:noProof/>
            <w:webHidden/>
          </w:rPr>
          <w:instrText xml:space="preserve"> PAGEREF _Toc240895290 \h </w:instrText>
        </w:r>
        <w:r>
          <w:rPr>
            <w:noProof/>
            <w:webHidden/>
          </w:rPr>
        </w:r>
        <w:r>
          <w:rPr>
            <w:noProof/>
            <w:webHidden/>
          </w:rPr>
          <w:fldChar w:fldCharType="separate"/>
        </w:r>
        <w:r>
          <w:rPr>
            <w:noProof/>
            <w:webHidden/>
          </w:rPr>
          <w:t>40</w:t>
        </w:r>
        <w:r>
          <w:rPr>
            <w:noProof/>
            <w:webHidden/>
          </w:rPr>
          <w:fldChar w:fldCharType="end"/>
        </w:r>
      </w:hyperlink>
    </w:p>
    <w:p w14:paraId="48EFD1FB" w14:textId="77777777" w:rsidR="008A3930" w:rsidRDefault="008A3930">
      <w:pPr>
        <w:pStyle w:val="TOC2"/>
        <w:tabs>
          <w:tab w:val="right" w:leader="dot" w:pos="9628"/>
        </w:tabs>
        <w:rPr>
          <w:noProof/>
        </w:rPr>
      </w:pPr>
      <w:hyperlink w:anchor="_Toc240895291" w:history="1">
        <w:r w:rsidRPr="009768B2">
          <w:rPr>
            <w:rStyle w:val="Hyperlink"/>
            <w:noProof/>
          </w:rPr>
          <w:t>2. Logic backend  —  MỚI</w:t>
        </w:r>
        <w:r>
          <w:rPr>
            <w:noProof/>
            <w:webHidden/>
          </w:rPr>
          <w:tab/>
        </w:r>
        <w:r>
          <w:rPr>
            <w:noProof/>
            <w:webHidden/>
          </w:rPr>
          <w:fldChar w:fldCharType="begin"/>
        </w:r>
        <w:r>
          <w:rPr>
            <w:noProof/>
            <w:webHidden/>
          </w:rPr>
          <w:instrText xml:space="preserve"> PAGEREF _Toc240895291 \h </w:instrText>
        </w:r>
        <w:r>
          <w:rPr>
            <w:noProof/>
            <w:webHidden/>
          </w:rPr>
        </w:r>
        <w:r>
          <w:rPr>
            <w:noProof/>
            <w:webHidden/>
          </w:rPr>
          <w:fldChar w:fldCharType="separate"/>
        </w:r>
        <w:r>
          <w:rPr>
            <w:noProof/>
            <w:webHidden/>
          </w:rPr>
          <w:t>41</w:t>
        </w:r>
        <w:r>
          <w:rPr>
            <w:noProof/>
            <w:webHidden/>
          </w:rPr>
          <w:fldChar w:fldCharType="end"/>
        </w:r>
      </w:hyperlink>
    </w:p>
    <w:p w14:paraId="335761A0" w14:textId="77777777" w:rsidR="008A3930" w:rsidRDefault="008A3930">
      <w:pPr>
        <w:pStyle w:val="TOC2"/>
        <w:tabs>
          <w:tab w:val="right" w:leader="dot" w:pos="9628"/>
        </w:tabs>
        <w:rPr>
          <w:noProof/>
        </w:rPr>
      </w:pPr>
      <w:hyperlink w:anchor="_Toc240895292" w:history="1">
        <w:r w:rsidRPr="009768B2">
          <w:rPr>
            <w:rStyle w:val="Hyperlink"/>
            <w:noProof/>
          </w:rPr>
          <w:t>3. Giao diện  —  MỚI</w:t>
        </w:r>
        <w:r>
          <w:rPr>
            <w:noProof/>
            <w:webHidden/>
          </w:rPr>
          <w:tab/>
        </w:r>
        <w:r>
          <w:rPr>
            <w:noProof/>
            <w:webHidden/>
          </w:rPr>
          <w:fldChar w:fldCharType="begin"/>
        </w:r>
        <w:r>
          <w:rPr>
            <w:noProof/>
            <w:webHidden/>
          </w:rPr>
          <w:instrText xml:space="preserve"> PAGEREF _Toc240895292 \h </w:instrText>
        </w:r>
        <w:r>
          <w:rPr>
            <w:noProof/>
            <w:webHidden/>
          </w:rPr>
        </w:r>
        <w:r>
          <w:rPr>
            <w:noProof/>
            <w:webHidden/>
          </w:rPr>
          <w:fldChar w:fldCharType="separate"/>
        </w:r>
        <w:r>
          <w:rPr>
            <w:noProof/>
            <w:webHidden/>
          </w:rPr>
          <w:t>42</w:t>
        </w:r>
        <w:r>
          <w:rPr>
            <w:noProof/>
            <w:webHidden/>
          </w:rPr>
          <w:fldChar w:fldCharType="end"/>
        </w:r>
      </w:hyperlink>
    </w:p>
    <w:p w14:paraId="3A490FFE" w14:textId="77777777" w:rsidR="008A3930" w:rsidRDefault="008A3930">
      <w:pPr>
        <w:pStyle w:val="TOC2"/>
        <w:tabs>
          <w:tab w:val="right" w:leader="dot" w:pos="9628"/>
        </w:tabs>
        <w:rPr>
          <w:noProof/>
        </w:rPr>
      </w:pPr>
      <w:hyperlink w:anchor="_Toc240895293" w:history="1">
        <w:r w:rsidRPr="009768B2">
          <w:rPr>
            <w:rStyle w:val="Hyperlink"/>
            <w:noProof/>
          </w:rPr>
          <w:t>4. Mối liên kết</w:t>
        </w:r>
        <w:r>
          <w:rPr>
            <w:noProof/>
            <w:webHidden/>
          </w:rPr>
          <w:tab/>
        </w:r>
        <w:r>
          <w:rPr>
            <w:noProof/>
            <w:webHidden/>
          </w:rPr>
          <w:fldChar w:fldCharType="begin"/>
        </w:r>
        <w:r>
          <w:rPr>
            <w:noProof/>
            <w:webHidden/>
          </w:rPr>
          <w:instrText xml:space="preserve"> PAGEREF _Toc240895293 \h </w:instrText>
        </w:r>
        <w:r>
          <w:rPr>
            <w:noProof/>
            <w:webHidden/>
          </w:rPr>
        </w:r>
        <w:r>
          <w:rPr>
            <w:noProof/>
            <w:webHidden/>
          </w:rPr>
          <w:fldChar w:fldCharType="separate"/>
        </w:r>
        <w:r>
          <w:rPr>
            <w:noProof/>
            <w:webHidden/>
          </w:rPr>
          <w:t>42</w:t>
        </w:r>
        <w:r>
          <w:rPr>
            <w:noProof/>
            <w:webHidden/>
          </w:rPr>
          <w:fldChar w:fldCharType="end"/>
        </w:r>
      </w:hyperlink>
    </w:p>
    <w:p w14:paraId="1FF74716" w14:textId="77777777" w:rsidR="008A3930" w:rsidRDefault="008A3930">
      <w:pPr>
        <w:pStyle w:val="TOC2"/>
        <w:tabs>
          <w:tab w:val="right" w:leader="dot" w:pos="9628"/>
        </w:tabs>
        <w:rPr>
          <w:noProof/>
        </w:rPr>
      </w:pPr>
      <w:hyperlink w:anchor="_Toc240895294" w:history="1">
        <w:r w:rsidRPr="009768B2">
          <w:rPr>
            <w:rStyle w:val="Hyperlink"/>
            <w:noProof/>
          </w:rPr>
          <w:t>5. Cần anh xác nhận</w:t>
        </w:r>
        <w:r>
          <w:rPr>
            <w:noProof/>
            <w:webHidden/>
          </w:rPr>
          <w:tab/>
        </w:r>
        <w:r>
          <w:rPr>
            <w:noProof/>
            <w:webHidden/>
          </w:rPr>
          <w:fldChar w:fldCharType="begin"/>
        </w:r>
        <w:r>
          <w:rPr>
            <w:noProof/>
            <w:webHidden/>
          </w:rPr>
          <w:instrText xml:space="preserve"> PAGEREF _Toc240895294 \h </w:instrText>
        </w:r>
        <w:r>
          <w:rPr>
            <w:noProof/>
            <w:webHidden/>
          </w:rPr>
        </w:r>
        <w:r>
          <w:rPr>
            <w:noProof/>
            <w:webHidden/>
          </w:rPr>
          <w:fldChar w:fldCharType="separate"/>
        </w:r>
        <w:r>
          <w:rPr>
            <w:noProof/>
            <w:webHidden/>
          </w:rPr>
          <w:t>43</w:t>
        </w:r>
        <w:r>
          <w:rPr>
            <w:noProof/>
            <w:webHidden/>
          </w:rPr>
          <w:fldChar w:fldCharType="end"/>
        </w:r>
      </w:hyperlink>
    </w:p>
    <w:p w14:paraId="6C6ED93A" w14:textId="77777777" w:rsidR="008A3930" w:rsidRDefault="008A3930">
      <w:pPr>
        <w:pStyle w:val="TOC1"/>
        <w:tabs>
          <w:tab w:val="right" w:leader="dot" w:pos="9628"/>
        </w:tabs>
        <w:rPr>
          <w:noProof/>
        </w:rPr>
      </w:pPr>
      <w:hyperlink w:anchor="_Toc240895295" w:history="1">
        <w:r w:rsidRPr="009768B2">
          <w:rPr>
            <w:rStyle w:val="Hyperlink"/>
            <w:noProof/>
          </w:rPr>
          <w:t>A6 · TIỆN ÍCH · HỘP THƯ TRAO ĐỔI · BÁO CÁO SỰ CỐ  —  ĐỔI</w:t>
        </w:r>
        <w:r>
          <w:rPr>
            <w:noProof/>
            <w:webHidden/>
          </w:rPr>
          <w:tab/>
        </w:r>
        <w:r>
          <w:rPr>
            <w:noProof/>
            <w:webHidden/>
          </w:rPr>
          <w:fldChar w:fldCharType="begin"/>
        </w:r>
        <w:r>
          <w:rPr>
            <w:noProof/>
            <w:webHidden/>
          </w:rPr>
          <w:instrText xml:space="preserve"> PAGEREF _Toc240895295 \h </w:instrText>
        </w:r>
        <w:r>
          <w:rPr>
            <w:noProof/>
            <w:webHidden/>
          </w:rPr>
        </w:r>
        <w:r>
          <w:rPr>
            <w:noProof/>
            <w:webHidden/>
          </w:rPr>
          <w:fldChar w:fldCharType="separate"/>
        </w:r>
        <w:r>
          <w:rPr>
            <w:noProof/>
            <w:webHidden/>
          </w:rPr>
          <w:t>44</w:t>
        </w:r>
        <w:r>
          <w:rPr>
            <w:noProof/>
            <w:webHidden/>
          </w:rPr>
          <w:fldChar w:fldCharType="end"/>
        </w:r>
      </w:hyperlink>
    </w:p>
    <w:p w14:paraId="739075C9" w14:textId="77777777" w:rsidR="008A3930" w:rsidRDefault="008A3930">
      <w:pPr>
        <w:pStyle w:val="TOC2"/>
        <w:tabs>
          <w:tab w:val="right" w:leader="dot" w:pos="9628"/>
        </w:tabs>
        <w:rPr>
          <w:noProof/>
        </w:rPr>
      </w:pPr>
      <w:hyperlink w:anchor="_Toc240895296" w:history="1">
        <w:r w:rsidRPr="009768B2">
          <w:rPr>
            <w:rStyle w:val="Hyperlink"/>
            <w:noProof/>
          </w:rPr>
          <w:t>1. Cơ sở dữ liệu  —  GIỮ — chỉ thêm 2 mã trang</w:t>
        </w:r>
        <w:r>
          <w:rPr>
            <w:noProof/>
            <w:webHidden/>
          </w:rPr>
          <w:tab/>
        </w:r>
        <w:r>
          <w:rPr>
            <w:noProof/>
            <w:webHidden/>
          </w:rPr>
          <w:fldChar w:fldCharType="begin"/>
        </w:r>
        <w:r>
          <w:rPr>
            <w:noProof/>
            <w:webHidden/>
          </w:rPr>
          <w:instrText xml:space="preserve"> PAGEREF _Toc240895296 \h </w:instrText>
        </w:r>
        <w:r>
          <w:rPr>
            <w:noProof/>
            <w:webHidden/>
          </w:rPr>
        </w:r>
        <w:r>
          <w:rPr>
            <w:noProof/>
            <w:webHidden/>
          </w:rPr>
          <w:fldChar w:fldCharType="separate"/>
        </w:r>
        <w:r>
          <w:rPr>
            <w:noProof/>
            <w:webHidden/>
          </w:rPr>
          <w:t>44</w:t>
        </w:r>
        <w:r>
          <w:rPr>
            <w:noProof/>
            <w:webHidden/>
          </w:rPr>
          <w:fldChar w:fldCharType="end"/>
        </w:r>
      </w:hyperlink>
    </w:p>
    <w:p w14:paraId="080399A2" w14:textId="77777777" w:rsidR="008A3930" w:rsidRDefault="008A3930">
      <w:pPr>
        <w:pStyle w:val="TOC2"/>
        <w:tabs>
          <w:tab w:val="right" w:leader="dot" w:pos="9628"/>
        </w:tabs>
        <w:rPr>
          <w:noProof/>
        </w:rPr>
      </w:pPr>
      <w:hyperlink w:anchor="_Toc240895297" w:history="1">
        <w:r w:rsidRPr="009768B2">
          <w:rPr>
            <w:rStyle w:val="Hyperlink"/>
            <w:noProof/>
          </w:rPr>
          <w:t>2. Logic backend  —  GIỮ gần hết</w:t>
        </w:r>
        <w:r>
          <w:rPr>
            <w:noProof/>
            <w:webHidden/>
          </w:rPr>
          <w:tab/>
        </w:r>
        <w:r>
          <w:rPr>
            <w:noProof/>
            <w:webHidden/>
          </w:rPr>
          <w:fldChar w:fldCharType="begin"/>
        </w:r>
        <w:r>
          <w:rPr>
            <w:noProof/>
            <w:webHidden/>
          </w:rPr>
          <w:instrText xml:space="preserve"> PAGEREF _Toc240895297 \h </w:instrText>
        </w:r>
        <w:r>
          <w:rPr>
            <w:noProof/>
            <w:webHidden/>
          </w:rPr>
        </w:r>
        <w:r>
          <w:rPr>
            <w:noProof/>
            <w:webHidden/>
          </w:rPr>
          <w:fldChar w:fldCharType="separate"/>
        </w:r>
        <w:r>
          <w:rPr>
            <w:noProof/>
            <w:webHidden/>
          </w:rPr>
          <w:t>44</w:t>
        </w:r>
        <w:r>
          <w:rPr>
            <w:noProof/>
            <w:webHidden/>
          </w:rPr>
          <w:fldChar w:fldCharType="end"/>
        </w:r>
      </w:hyperlink>
    </w:p>
    <w:p w14:paraId="0D2987D7" w14:textId="77777777" w:rsidR="008A3930" w:rsidRDefault="008A3930">
      <w:pPr>
        <w:pStyle w:val="TOC2"/>
        <w:tabs>
          <w:tab w:val="right" w:leader="dot" w:pos="9628"/>
        </w:tabs>
        <w:rPr>
          <w:noProof/>
        </w:rPr>
      </w:pPr>
      <w:hyperlink w:anchor="_Toc240895298" w:history="1">
        <w:r w:rsidRPr="009768B2">
          <w:rPr>
            <w:rStyle w:val="Hyperlink"/>
            <w:noProof/>
          </w:rPr>
          <w:t>3. Giao diện  —  ĐỔI chỗ đứng</w:t>
        </w:r>
        <w:r>
          <w:rPr>
            <w:noProof/>
            <w:webHidden/>
          </w:rPr>
          <w:tab/>
        </w:r>
        <w:r>
          <w:rPr>
            <w:noProof/>
            <w:webHidden/>
          </w:rPr>
          <w:fldChar w:fldCharType="begin"/>
        </w:r>
        <w:r>
          <w:rPr>
            <w:noProof/>
            <w:webHidden/>
          </w:rPr>
          <w:instrText xml:space="preserve"> PAGEREF _Toc240895298 \h </w:instrText>
        </w:r>
        <w:r>
          <w:rPr>
            <w:noProof/>
            <w:webHidden/>
          </w:rPr>
        </w:r>
        <w:r>
          <w:rPr>
            <w:noProof/>
            <w:webHidden/>
          </w:rPr>
          <w:fldChar w:fldCharType="separate"/>
        </w:r>
        <w:r>
          <w:rPr>
            <w:noProof/>
            <w:webHidden/>
          </w:rPr>
          <w:t>45</w:t>
        </w:r>
        <w:r>
          <w:rPr>
            <w:noProof/>
            <w:webHidden/>
          </w:rPr>
          <w:fldChar w:fldCharType="end"/>
        </w:r>
      </w:hyperlink>
    </w:p>
    <w:p w14:paraId="0D4CE820" w14:textId="77777777" w:rsidR="008A3930" w:rsidRDefault="008A3930">
      <w:pPr>
        <w:pStyle w:val="TOC2"/>
        <w:tabs>
          <w:tab w:val="right" w:leader="dot" w:pos="9628"/>
        </w:tabs>
        <w:rPr>
          <w:noProof/>
        </w:rPr>
      </w:pPr>
      <w:hyperlink w:anchor="_Toc240895299" w:history="1">
        <w:r w:rsidRPr="009768B2">
          <w:rPr>
            <w:rStyle w:val="Hyperlink"/>
            <w:noProof/>
          </w:rPr>
          <w:t>4. Mối liên kết</w:t>
        </w:r>
        <w:r>
          <w:rPr>
            <w:noProof/>
            <w:webHidden/>
          </w:rPr>
          <w:tab/>
        </w:r>
        <w:r>
          <w:rPr>
            <w:noProof/>
            <w:webHidden/>
          </w:rPr>
          <w:fldChar w:fldCharType="begin"/>
        </w:r>
        <w:r>
          <w:rPr>
            <w:noProof/>
            <w:webHidden/>
          </w:rPr>
          <w:instrText xml:space="preserve"> PAGEREF _Toc240895299 \h </w:instrText>
        </w:r>
        <w:r>
          <w:rPr>
            <w:noProof/>
            <w:webHidden/>
          </w:rPr>
        </w:r>
        <w:r>
          <w:rPr>
            <w:noProof/>
            <w:webHidden/>
          </w:rPr>
          <w:fldChar w:fldCharType="separate"/>
        </w:r>
        <w:r>
          <w:rPr>
            <w:noProof/>
            <w:webHidden/>
          </w:rPr>
          <w:t>45</w:t>
        </w:r>
        <w:r>
          <w:rPr>
            <w:noProof/>
            <w:webHidden/>
          </w:rPr>
          <w:fldChar w:fldCharType="end"/>
        </w:r>
      </w:hyperlink>
    </w:p>
    <w:p w14:paraId="5A71BCC2" w14:textId="77777777" w:rsidR="008A3930" w:rsidRDefault="008A3930">
      <w:pPr>
        <w:pStyle w:val="TOC2"/>
        <w:tabs>
          <w:tab w:val="right" w:leader="dot" w:pos="9628"/>
        </w:tabs>
        <w:rPr>
          <w:noProof/>
        </w:rPr>
      </w:pPr>
      <w:hyperlink w:anchor="_Toc240895300" w:history="1">
        <w:r w:rsidRPr="009768B2">
          <w:rPr>
            <w:rStyle w:val="Hyperlink"/>
            <w:noProof/>
          </w:rPr>
          <w:t>5. Cần anh xác nhận</w:t>
        </w:r>
        <w:r>
          <w:rPr>
            <w:noProof/>
            <w:webHidden/>
          </w:rPr>
          <w:tab/>
        </w:r>
        <w:r>
          <w:rPr>
            <w:noProof/>
            <w:webHidden/>
          </w:rPr>
          <w:fldChar w:fldCharType="begin"/>
        </w:r>
        <w:r>
          <w:rPr>
            <w:noProof/>
            <w:webHidden/>
          </w:rPr>
          <w:instrText xml:space="preserve"> PAGEREF _Toc240895300 \h </w:instrText>
        </w:r>
        <w:r>
          <w:rPr>
            <w:noProof/>
            <w:webHidden/>
          </w:rPr>
        </w:r>
        <w:r>
          <w:rPr>
            <w:noProof/>
            <w:webHidden/>
          </w:rPr>
          <w:fldChar w:fldCharType="separate"/>
        </w:r>
        <w:r>
          <w:rPr>
            <w:noProof/>
            <w:webHidden/>
          </w:rPr>
          <w:t>45</w:t>
        </w:r>
        <w:r>
          <w:rPr>
            <w:noProof/>
            <w:webHidden/>
          </w:rPr>
          <w:fldChar w:fldCharType="end"/>
        </w:r>
      </w:hyperlink>
    </w:p>
    <w:p w14:paraId="586353F7" w14:textId="77777777" w:rsidR="008A3930" w:rsidRDefault="008A3930">
      <w:pPr>
        <w:pStyle w:val="TOC1"/>
        <w:tabs>
          <w:tab w:val="right" w:leader="dot" w:pos="9628"/>
        </w:tabs>
        <w:rPr>
          <w:noProof/>
        </w:rPr>
      </w:pPr>
      <w:hyperlink w:anchor="_Toc240895301" w:history="1">
        <w:r w:rsidRPr="009768B2">
          <w:rPr>
            <w:rStyle w:val="Hyperlink"/>
            <w:noProof/>
          </w:rPr>
          <w:t>NHÓM B · QUẢN TRỊ</w:t>
        </w:r>
        <w:r>
          <w:rPr>
            <w:noProof/>
            <w:webHidden/>
          </w:rPr>
          <w:tab/>
        </w:r>
        <w:r>
          <w:rPr>
            <w:noProof/>
            <w:webHidden/>
          </w:rPr>
          <w:fldChar w:fldCharType="begin"/>
        </w:r>
        <w:r>
          <w:rPr>
            <w:noProof/>
            <w:webHidden/>
          </w:rPr>
          <w:instrText xml:space="preserve"> PAGEREF _Toc240895301 \h </w:instrText>
        </w:r>
        <w:r>
          <w:rPr>
            <w:noProof/>
            <w:webHidden/>
          </w:rPr>
        </w:r>
        <w:r>
          <w:rPr>
            <w:noProof/>
            <w:webHidden/>
          </w:rPr>
          <w:fldChar w:fldCharType="separate"/>
        </w:r>
        <w:r>
          <w:rPr>
            <w:noProof/>
            <w:webHidden/>
          </w:rPr>
          <w:t>46</w:t>
        </w:r>
        <w:r>
          <w:rPr>
            <w:noProof/>
            <w:webHidden/>
          </w:rPr>
          <w:fldChar w:fldCharType="end"/>
        </w:r>
      </w:hyperlink>
    </w:p>
    <w:p w14:paraId="7598FD60" w14:textId="77777777" w:rsidR="008A3930" w:rsidRDefault="008A3930">
      <w:pPr>
        <w:pStyle w:val="TOC1"/>
        <w:tabs>
          <w:tab w:val="right" w:leader="dot" w:pos="9628"/>
        </w:tabs>
        <w:rPr>
          <w:noProof/>
        </w:rPr>
      </w:pPr>
      <w:hyperlink w:anchor="_Toc240895302" w:history="1">
        <w:r w:rsidRPr="009768B2">
          <w:rPr>
            <w:rStyle w:val="Hyperlink"/>
            <w:noProof/>
          </w:rPr>
          <w:t>B1 · DỮ LIỆU GỐC — ĐỔI</w:t>
        </w:r>
        <w:r>
          <w:rPr>
            <w:noProof/>
            <w:webHidden/>
          </w:rPr>
          <w:tab/>
        </w:r>
        <w:r>
          <w:rPr>
            <w:noProof/>
            <w:webHidden/>
          </w:rPr>
          <w:fldChar w:fldCharType="begin"/>
        </w:r>
        <w:r>
          <w:rPr>
            <w:noProof/>
            <w:webHidden/>
          </w:rPr>
          <w:instrText xml:space="preserve"> PAGEREF _Toc240895302 \h </w:instrText>
        </w:r>
        <w:r>
          <w:rPr>
            <w:noProof/>
            <w:webHidden/>
          </w:rPr>
        </w:r>
        <w:r>
          <w:rPr>
            <w:noProof/>
            <w:webHidden/>
          </w:rPr>
          <w:fldChar w:fldCharType="separate"/>
        </w:r>
        <w:r>
          <w:rPr>
            <w:noProof/>
            <w:webHidden/>
          </w:rPr>
          <w:t>47</w:t>
        </w:r>
        <w:r>
          <w:rPr>
            <w:noProof/>
            <w:webHidden/>
          </w:rPr>
          <w:fldChar w:fldCharType="end"/>
        </w:r>
      </w:hyperlink>
    </w:p>
    <w:p w14:paraId="093D3321" w14:textId="77777777" w:rsidR="008A3930" w:rsidRDefault="008A3930">
      <w:pPr>
        <w:pStyle w:val="TOC2"/>
        <w:tabs>
          <w:tab w:val="right" w:leader="dot" w:pos="9628"/>
        </w:tabs>
        <w:rPr>
          <w:noProof/>
        </w:rPr>
      </w:pPr>
      <w:hyperlink w:anchor="_Toc240895303" w:history="1">
        <w:r w:rsidRPr="009768B2">
          <w:rPr>
            <w:rStyle w:val="Hyperlink"/>
            <w:noProof/>
          </w:rPr>
          <w:t>1. Cơ sở dữ liệu — ĐỔI cách xếp, GIỮ nguyên bảng</w:t>
        </w:r>
        <w:r>
          <w:rPr>
            <w:noProof/>
            <w:webHidden/>
          </w:rPr>
          <w:tab/>
        </w:r>
        <w:r>
          <w:rPr>
            <w:noProof/>
            <w:webHidden/>
          </w:rPr>
          <w:fldChar w:fldCharType="begin"/>
        </w:r>
        <w:r>
          <w:rPr>
            <w:noProof/>
            <w:webHidden/>
          </w:rPr>
          <w:instrText xml:space="preserve"> PAGEREF _Toc240895303 \h </w:instrText>
        </w:r>
        <w:r>
          <w:rPr>
            <w:noProof/>
            <w:webHidden/>
          </w:rPr>
        </w:r>
        <w:r>
          <w:rPr>
            <w:noProof/>
            <w:webHidden/>
          </w:rPr>
          <w:fldChar w:fldCharType="separate"/>
        </w:r>
        <w:r>
          <w:rPr>
            <w:noProof/>
            <w:webHidden/>
          </w:rPr>
          <w:t>47</w:t>
        </w:r>
        <w:r>
          <w:rPr>
            <w:noProof/>
            <w:webHidden/>
          </w:rPr>
          <w:fldChar w:fldCharType="end"/>
        </w:r>
      </w:hyperlink>
    </w:p>
    <w:p w14:paraId="0BDF3802" w14:textId="77777777" w:rsidR="008A3930" w:rsidRDefault="008A3930">
      <w:pPr>
        <w:pStyle w:val="TOC3"/>
        <w:tabs>
          <w:tab w:val="right" w:leader="dot" w:pos="9628"/>
        </w:tabs>
        <w:rPr>
          <w:noProof/>
        </w:rPr>
      </w:pPr>
      <w:hyperlink w:anchor="_Toc240895304" w:history="1">
        <w:r w:rsidRPr="009768B2">
          <w:rPr>
            <w:rStyle w:val="Hyperlink"/>
            <w:noProof/>
          </w:rPr>
          <w:t>1.1 Tin tốt: đợt này không phải dựng bảng mới nào</w:t>
        </w:r>
        <w:r>
          <w:rPr>
            <w:noProof/>
            <w:webHidden/>
          </w:rPr>
          <w:tab/>
        </w:r>
        <w:r>
          <w:rPr>
            <w:noProof/>
            <w:webHidden/>
          </w:rPr>
          <w:fldChar w:fldCharType="begin"/>
        </w:r>
        <w:r>
          <w:rPr>
            <w:noProof/>
            <w:webHidden/>
          </w:rPr>
          <w:instrText xml:space="preserve"> PAGEREF _Toc240895304 \h </w:instrText>
        </w:r>
        <w:r>
          <w:rPr>
            <w:noProof/>
            <w:webHidden/>
          </w:rPr>
        </w:r>
        <w:r>
          <w:rPr>
            <w:noProof/>
            <w:webHidden/>
          </w:rPr>
          <w:fldChar w:fldCharType="separate"/>
        </w:r>
        <w:r>
          <w:rPr>
            <w:noProof/>
            <w:webHidden/>
          </w:rPr>
          <w:t>47</w:t>
        </w:r>
        <w:r>
          <w:rPr>
            <w:noProof/>
            <w:webHidden/>
          </w:rPr>
          <w:fldChar w:fldCharType="end"/>
        </w:r>
      </w:hyperlink>
    </w:p>
    <w:p w14:paraId="0D744EFD" w14:textId="77777777" w:rsidR="008A3930" w:rsidRDefault="008A3930">
      <w:pPr>
        <w:pStyle w:val="TOC3"/>
        <w:tabs>
          <w:tab w:val="right" w:leader="dot" w:pos="9628"/>
        </w:tabs>
        <w:rPr>
          <w:noProof/>
        </w:rPr>
      </w:pPr>
      <w:hyperlink w:anchor="_Toc240895305" w:history="1">
        <w:r w:rsidRPr="009768B2">
          <w:rPr>
            <w:rStyle w:val="Hyperlink"/>
            <w:noProof/>
          </w:rPr>
          <w:t>1.2 Hai nhánh — clone từ Kho vận</w:t>
        </w:r>
        <w:r>
          <w:rPr>
            <w:noProof/>
            <w:webHidden/>
          </w:rPr>
          <w:tab/>
        </w:r>
        <w:r>
          <w:rPr>
            <w:noProof/>
            <w:webHidden/>
          </w:rPr>
          <w:fldChar w:fldCharType="begin"/>
        </w:r>
        <w:r>
          <w:rPr>
            <w:noProof/>
            <w:webHidden/>
          </w:rPr>
          <w:instrText xml:space="preserve"> PAGEREF _Toc240895305 \h </w:instrText>
        </w:r>
        <w:r>
          <w:rPr>
            <w:noProof/>
            <w:webHidden/>
          </w:rPr>
        </w:r>
        <w:r>
          <w:rPr>
            <w:noProof/>
            <w:webHidden/>
          </w:rPr>
          <w:fldChar w:fldCharType="separate"/>
        </w:r>
        <w:r>
          <w:rPr>
            <w:noProof/>
            <w:webHidden/>
          </w:rPr>
          <w:t>47</w:t>
        </w:r>
        <w:r>
          <w:rPr>
            <w:noProof/>
            <w:webHidden/>
          </w:rPr>
          <w:fldChar w:fldCharType="end"/>
        </w:r>
      </w:hyperlink>
    </w:p>
    <w:p w14:paraId="42070478" w14:textId="77777777" w:rsidR="008A3930" w:rsidRDefault="008A3930">
      <w:pPr>
        <w:pStyle w:val="TOC3"/>
        <w:tabs>
          <w:tab w:val="right" w:leader="dot" w:pos="9628"/>
        </w:tabs>
        <w:rPr>
          <w:noProof/>
        </w:rPr>
      </w:pPr>
      <w:hyperlink w:anchor="_Toc240895306" w:history="1">
        <w:r w:rsidRPr="009768B2">
          <w:rPr>
            <w:rStyle w:val="Hyperlink"/>
            <w:noProof/>
          </w:rPr>
          <w:t>1.3 · DLG-01 · 25 danh mục hôm nay xếp vào tab nào</w:t>
        </w:r>
        <w:r>
          <w:rPr>
            <w:noProof/>
            <w:webHidden/>
          </w:rPr>
          <w:tab/>
        </w:r>
        <w:r>
          <w:rPr>
            <w:noProof/>
            <w:webHidden/>
          </w:rPr>
          <w:fldChar w:fldCharType="begin"/>
        </w:r>
        <w:r>
          <w:rPr>
            <w:noProof/>
            <w:webHidden/>
          </w:rPr>
          <w:instrText xml:space="preserve"> PAGEREF _Toc240895306 \h </w:instrText>
        </w:r>
        <w:r>
          <w:rPr>
            <w:noProof/>
            <w:webHidden/>
          </w:rPr>
        </w:r>
        <w:r>
          <w:rPr>
            <w:noProof/>
            <w:webHidden/>
          </w:rPr>
          <w:fldChar w:fldCharType="separate"/>
        </w:r>
        <w:r>
          <w:rPr>
            <w:noProof/>
            <w:webHidden/>
          </w:rPr>
          <w:t>47</w:t>
        </w:r>
        <w:r>
          <w:rPr>
            <w:noProof/>
            <w:webHidden/>
          </w:rPr>
          <w:fldChar w:fldCharType="end"/>
        </w:r>
      </w:hyperlink>
    </w:p>
    <w:p w14:paraId="22435127" w14:textId="77777777" w:rsidR="008A3930" w:rsidRDefault="008A3930">
      <w:pPr>
        <w:pStyle w:val="TOC3"/>
        <w:tabs>
          <w:tab w:val="right" w:leader="dot" w:pos="9628"/>
        </w:tabs>
        <w:rPr>
          <w:noProof/>
        </w:rPr>
      </w:pPr>
      <w:hyperlink w:anchor="_Toc240895307" w:history="1">
        <w:r w:rsidRPr="009768B2">
          <w:rPr>
            <w:rStyle w:val="Hyperlink"/>
            <w:noProof/>
          </w:rPr>
          <w:t>1.4 · DLG-02 · Bộ tab sau khi sắp lại — 12 tab</w:t>
        </w:r>
        <w:r>
          <w:rPr>
            <w:noProof/>
            <w:webHidden/>
          </w:rPr>
          <w:tab/>
        </w:r>
        <w:r>
          <w:rPr>
            <w:noProof/>
            <w:webHidden/>
          </w:rPr>
          <w:fldChar w:fldCharType="begin"/>
        </w:r>
        <w:r>
          <w:rPr>
            <w:noProof/>
            <w:webHidden/>
          </w:rPr>
          <w:instrText xml:space="preserve"> PAGEREF _Toc240895307 \h </w:instrText>
        </w:r>
        <w:r>
          <w:rPr>
            <w:noProof/>
            <w:webHidden/>
          </w:rPr>
        </w:r>
        <w:r>
          <w:rPr>
            <w:noProof/>
            <w:webHidden/>
          </w:rPr>
          <w:fldChar w:fldCharType="separate"/>
        </w:r>
        <w:r>
          <w:rPr>
            <w:noProof/>
            <w:webHidden/>
          </w:rPr>
          <w:t>49</w:t>
        </w:r>
        <w:r>
          <w:rPr>
            <w:noProof/>
            <w:webHidden/>
          </w:rPr>
          <w:fldChar w:fldCharType="end"/>
        </w:r>
      </w:hyperlink>
    </w:p>
    <w:p w14:paraId="0B8D0BAE" w14:textId="77777777" w:rsidR="008A3930" w:rsidRDefault="008A3930">
      <w:pPr>
        <w:pStyle w:val="TOC3"/>
        <w:tabs>
          <w:tab w:val="right" w:leader="dot" w:pos="9628"/>
        </w:tabs>
        <w:rPr>
          <w:noProof/>
        </w:rPr>
      </w:pPr>
      <w:hyperlink w:anchor="_Toc240895308" w:history="1">
        <w:r w:rsidRPr="009768B2">
          <w:rPr>
            <w:rStyle w:val="Hyperlink"/>
            <w:noProof/>
          </w:rPr>
          <w:t>1.5 Năm chỗ em tự quyết ở mục này</w:t>
        </w:r>
        <w:r>
          <w:rPr>
            <w:noProof/>
            <w:webHidden/>
          </w:rPr>
          <w:tab/>
        </w:r>
        <w:r>
          <w:rPr>
            <w:noProof/>
            <w:webHidden/>
          </w:rPr>
          <w:fldChar w:fldCharType="begin"/>
        </w:r>
        <w:r>
          <w:rPr>
            <w:noProof/>
            <w:webHidden/>
          </w:rPr>
          <w:instrText xml:space="preserve"> PAGEREF _Toc240895308 \h </w:instrText>
        </w:r>
        <w:r>
          <w:rPr>
            <w:noProof/>
            <w:webHidden/>
          </w:rPr>
        </w:r>
        <w:r>
          <w:rPr>
            <w:noProof/>
            <w:webHidden/>
          </w:rPr>
          <w:fldChar w:fldCharType="separate"/>
        </w:r>
        <w:r>
          <w:rPr>
            <w:noProof/>
            <w:webHidden/>
          </w:rPr>
          <w:t>49</w:t>
        </w:r>
        <w:r>
          <w:rPr>
            <w:noProof/>
            <w:webHidden/>
          </w:rPr>
          <w:fldChar w:fldCharType="end"/>
        </w:r>
      </w:hyperlink>
    </w:p>
    <w:p w14:paraId="3D05C2C4" w14:textId="77777777" w:rsidR="008A3930" w:rsidRDefault="008A3930">
      <w:pPr>
        <w:pStyle w:val="TOC2"/>
        <w:tabs>
          <w:tab w:val="right" w:leader="dot" w:pos="9628"/>
        </w:tabs>
        <w:rPr>
          <w:noProof/>
        </w:rPr>
      </w:pPr>
      <w:hyperlink w:anchor="_Toc240895309" w:history="1">
        <w:r w:rsidRPr="009768B2">
          <w:rPr>
            <w:rStyle w:val="Hyperlink"/>
            <w:noProof/>
          </w:rPr>
          <w:t>2. Logic backend — ĐỔI</w:t>
        </w:r>
        <w:r>
          <w:rPr>
            <w:noProof/>
            <w:webHidden/>
          </w:rPr>
          <w:tab/>
        </w:r>
        <w:r>
          <w:rPr>
            <w:noProof/>
            <w:webHidden/>
          </w:rPr>
          <w:fldChar w:fldCharType="begin"/>
        </w:r>
        <w:r>
          <w:rPr>
            <w:noProof/>
            <w:webHidden/>
          </w:rPr>
          <w:instrText xml:space="preserve"> PAGEREF _Toc240895309 \h </w:instrText>
        </w:r>
        <w:r>
          <w:rPr>
            <w:noProof/>
            <w:webHidden/>
          </w:rPr>
        </w:r>
        <w:r>
          <w:rPr>
            <w:noProof/>
            <w:webHidden/>
          </w:rPr>
          <w:fldChar w:fldCharType="separate"/>
        </w:r>
        <w:r>
          <w:rPr>
            <w:noProof/>
            <w:webHidden/>
          </w:rPr>
          <w:t>50</w:t>
        </w:r>
        <w:r>
          <w:rPr>
            <w:noProof/>
            <w:webHidden/>
          </w:rPr>
          <w:fldChar w:fldCharType="end"/>
        </w:r>
      </w:hyperlink>
    </w:p>
    <w:p w14:paraId="210DA7A8" w14:textId="77777777" w:rsidR="008A3930" w:rsidRDefault="008A3930">
      <w:pPr>
        <w:pStyle w:val="TOC3"/>
        <w:tabs>
          <w:tab w:val="right" w:leader="dot" w:pos="9628"/>
        </w:tabs>
        <w:rPr>
          <w:noProof/>
        </w:rPr>
      </w:pPr>
      <w:hyperlink w:anchor="_Toc240895310" w:history="1">
        <w:r w:rsidRPr="009768B2">
          <w:rPr>
            <w:rStyle w:val="Hyperlink"/>
            <w:noProof/>
          </w:rPr>
          <w:t>2.1 · DLG-08 · Áp bộ mã M vào Dữ liệu gốc</w:t>
        </w:r>
        <w:r>
          <w:rPr>
            <w:noProof/>
            <w:webHidden/>
          </w:rPr>
          <w:tab/>
        </w:r>
        <w:r>
          <w:rPr>
            <w:noProof/>
            <w:webHidden/>
          </w:rPr>
          <w:fldChar w:fldCharType="begin"/>
        </w:r>
        <w:r>
          <w:rPr>
            <w:noProof/>
            <w:webHidden/>
          </w:rPr>
          <w:instrText xml:space="preserve"> PAGEREF _Toc240895310 \h </w:instrText>
        </w:r>
        <w:r>
          <w:rPr>
            <w:noProof/>
            <w:webHidden/>
          </w:rPr>
        </w:r>
        <w:r>
          <w:rPr>
            <w:noProof/>
            <w:webHidden/>
          </w:rPr>
          <w:fldChar w:fldCharType="separate"/>
        </w:r>
        <w:r>
          <w:rPr>
            <w:noProof/>
            <w:webHidden/>
          </w:rPr>
          <w:t>50</w:t>
        </w:r>
        <w:r>
          <w:rPr>
            <w:noProof/>
            <w:webHidden/>
          </w:rPr>
          <w:fldChar w:fldCharType="end"/>
        </w:r>
      </w:hyperlink>
    </w:p>
    <w:p w14:paraId="23E59254" w14:textId="77777777" w:rsidR="008A3930" w:rsidRDefault="008A3930">
      <w:pPr>
        <w:pStyle w:val="TOC3"/>
        <w:tabs>
          <w:tab w:val="right" w:leader="dot" w:pos="9628"/>
        </w:tabs>
        <w:rPr>
          <w:noProof/>
        </w:rPr>
      </w:pPr>
      <w:hyperlink w:anchor="_Toc240895311" w:history="1">
        <w:r w:rsidRPr="009768B2">
          <w:rPr>
            <w:rStyle w:val="Hyperlink"/>
            <w:noProof/>
          </w:rPr>
          <w:t xml:space="preserve">2.2 · DLG-09 · </w:t>
        </w:r>
        <w:r w:rsidRPr="009768B2">
          <w:rPr>
            <w:rStyle w:val="Hyperlink"/>
            <w:rFonts w:ascii="Apple Color Emoji" w:hAnsi="Apple Color Emoji" w:cs="Apple Color Emoji"/>
            <w:noProof/>
          </w:rPr>
          <w:t>⚖</w:t>
        </w:r>
        <w:r w:rsidRPr="009768B2">
          <w:rPr>
            <w:rStyle w:val="Hyperlink"/>
            <w:noProof/>
          </w:rPr>
          <w:t xml:space="preserve"> «Xoá là xoá thật» — hay giữ ba thao tác?</w:t>
        </w:r>
        <w:r>
          <w:rPr>
            <w:noProof/>
            <w:webHidden/>
          </w:rPr>
          <w:tab/>
        </w:r>
        <w:r>
          <w:rPr>
            <w:noProof/>
            <w:webHidden/>
          </w:rPr>
          <w:fldChar w:fldCharType="begin"/>
        </w:r>
        <w:r>
          <w:rPr>
            <w:noProof/>
            <w:webHidden/>
          </w:rPr>
          <w:instrText xml:space="preserve"> PAGEREF _Toc240895311 \h </w:instrText>
        </w:r>
        <w:r>
          <w:rPr>
            <w:noProof/>
            <w:webHidden/>
          </w:rPr>
        </w:r>
        <w:r>
          <w:rPr>
            <w:noProof/>
            <w:webHidden/>
          </w:rPr>
          <w:fldChar w:fldCharType="separate"/>
        </w:r>
        <w:r>
          <w:rPr>
            <w:noProof/>
            <w:webHidden/>
          </w:rPr>
          <w:t>51</w:t>
        </w:r>
        <w:r>
          <w:rPr>
            <w:noProof/>
            <w:webHidden/>
          </w:rPr>
          <w:fldChar w:fldCharType="end"/>
        </w:r>
      </w:hyperlink>
    </w:p>
    <w:p w14:paraId="392B6021" w14:textId="77777777" w:rsidR="008A3930" w:rsidRDefault="008A3930">
      <w:pPr>
        <w:pStyle w:val="TOC3"/>
        <w:tabs>
          <w:tab w:val="right" w:leader="dot" w:pos="9628"/>
        </w:tabs>
        <w:rPr>
          <w:noProof/>
        </w:rPr>
      </w:pPr>
      <w:hyperlink w:anchor="_Toc240895312" w:history="1">
        <w:r w:rsidRPr="009768B2">
          <w:rPr>
            <w:rStyle w:val="Hyperlink"/>
            <w:noProof/>
          </w:rPr>
          <w:t>2.3 · DLG-10 · Quyền sửa từng tab — chuyển từ mã nguồn ra ma trận</w:t>
        </w:r>
        <w:r>
          <w:rPr>
            <w:noProof/>
            <w:webHidden/>
          </w:rPr>
          <w:tab/>
        </w:r>
        <w:r>
          <w:rPr>
            <w:noProof/>
            <w:webHidden/>
          </w:rPr>
          <w:fldChar w:fldCharType="begin"/>
        </w:r>
        <w:r>
          <w:rPr>
            <w:noProof/>
            <w:webHidden/>
          </w:rPr>
          <w:instrText xml:space="preserve"> PAGEREF _Toc240895312 \h </w:instrText>
        </w:r>
        <w:r>
          <w:rPr>
            <w:noProof/>
            <w:webHidden/>
          </w:rPr>
        </w:r>
        <w:r>
          <w:rPr>
            <w:noProof/>
            <w:webHidden/>
          </w:rPr>
          <w:fldChar w:fldCharType="separate"/>
        </w:r>
        <w:r>
          <w:rPr>
            <w:noProof/>
            <w:webHidden/>
          </w:rPr>
          <w:t>51</w:t>
        </w:r>
        <w:r>
          <w:rPr>
            <w:noProof/>
            <w:webHidden/>
          </w:rPr>
          <w:fldChar w:fldCharType="end"/>
        </w:r>
      </w:hyperlink>
    </w:p>
    <w:p w14:paraId="5013B3FE" w14:textId="77777777" w:rsidR="008A3930" w:rsidRDefault="008A3930">
      <w:pPr>
        <w:pStyle w:val="TOC3"/>
        <w:tabs>
          <w:tab w:val="right" w:leader="dot" w:pos="9628"/>
        </w:tabs>
        <w:rPr>
          <w:noProof/>
        </w:rPr>
      </w:pPr>
      <w:hyperlink w:anchor="_Toc240895313" w:history="1">
        <w:r w:rsidRPr="009768B2">
          <w:rPr>
            <w:rStyle w:val="Hyperlink"/>
            <w:noProof/>
          </w:rPr>
          <w:t>2.4 · DLG-11 · Chuỗi chặn — thiếu tab nào thì chết cái gì</w:t>
        </w:r>
        <w:r>
          <w:rPr>
            <w:noProof/>
            <w:webHidden/>
          </w:rPr>
          <w:tab/>
        </w:r>
        <w:r>
          <w:rPr>
            <w:noProof/>
            <w:webHidden/>
          </w:rPr>
          <w:fldChar w:fldCharType="begin"/>
        </w:r>
        <w:r>
          <w:rPr>
            <w:noProof/>
            <w:webHidden/>
          </w:rPr>
          <w:instrText xml:space="preserve"> PAGEREF _Toc240895313 \h </w:instrText>
        </w:r>
        <w:r>
          <w:rPr>
            <w:noProof/>
            <w:webHidden/>
          </w:rPr>
        </w:r>
        <w:r>
          <w:rPr>
            <w:noProof/>
            <w:webHidden/>
          </w:rPr>
          <w:fldChar w:fldCharType="separate"/>
        </w:r>
        <w:r>
          <w:rPr>
            <w:noProof/>
            <w:webHidden/>
          </w:rPr>
          <w:t>51</w:t>
        </w:r>
        <w:r>
          <w:rPr>
            <w:noProof/>
            <w:webHidden/>
          </w:rPr>
          <w:fldChar w:fldCharType="end"/>
        </w:r>
      </w:hyperlink>
    </w:p>
    <w:p w14:paraId="1EED0798" w14:textId="77777777" w:rsidR="008A3930" w:rsidRDefault="008A3930">
      <w:pPr>
        <w:pStyle w:val="TOC2"/>
        <w:tabs>
          <w:tab w:val="right" w:leader="dot" w:pos="9628"/>
        </w:tabs>
        <w:rPr>
          <w:noProof/>
        </w:rPr>
      </w:pPr>
      <w:hyperlink w:anchor="_Toc240895314" w:history="1">
        <w:r w:rsidRPr="009768B2">
          <w:rPr>
            <w:rStyle w:val="Hyperlink"/>
            <w:noProof/>
          </w:rPr>
          <w:t>3. Giao diện — ĐỔI</w:t>
        </w:r>
        <w:r>
          <w:rPr>
            <w:noProof/>
            <w:webHidden/>
          </w:rPr>
          <w:tab/>
        </w:r>
        <w:r>
          <w:rPr>
            <w:noProof/>
            <w:webHidden/>
          </w:rPr>
          <w:fldChar w:fldCharType="begin"/>
        </w:r>
        <w:r>
          <w:rPr>
            <w:noProof/>
            <w:webHidden/>
          </w:rPr>
          <w:instrText xml:space="preserve"> PAGEREF _Toc240895314 \h </w:instrText>
        </w:r>
        <w:r>
          <w:rPr>
            <w:noProof/>
            <w:webHidden/>
          </w:rPr>
        </w:r>
        <w:r>
          <w:rPr>
            <w:noProof/>
            <w:webHidden/>
          </w:rPr>
          <w:fldChar w:fldCharType="separate"/>
        </w:r>
        <w:r>
          <w:rPr>
            <w:noProof/>
            <w:webHidden/>
          </w:rPr>
          <w:t>52</w:t>
        </w:r>
        <w:r>
          <w:rPr>
            <w:noProof/>
            <w:webHidden/>
          </w:rPr>
          <w:fldChar w:fldCharType="end"/>
        </w:r>
      </w:hyperlink>
    </w:p>
    <w:p w14:paraId="0649106A" w14:textId="77777777" w:rsidR="008A3930" w:rsidRDefault="008A3930">
      <w:pPr>
        <w:pStyle w:val="TOC3"/>
        <w:tabs>
          <w:tab w:val="right" w:leader="dot" w:pos="9628"/>
        </w:tabs>
        <w:rPr>
          <w:noProof/>
        </w:rPr>
      </w:pPr>
      <w:hyperlink w:anchor="_Toc240895315" w:history="1">
        <w:r w:rsidRPr="009768B2">
          <w:rPr>
            <w:rStyle w:val="Hyperlink"/>
            <w:noProof/>
          </w:rPr>
          <w:t>3.1 Menu trái</w:t>
        </w:r>
        <w:r>
          <w:rPr>
            <w:noProof/>
            <w:webHidden/>
          </w:rPr>
          <w:tab/>
        </w:r>
        <w:r>
          <w:rPr>
            <w:noProof/>
            <w:webHidden/>
          </w:rPr>
          <w:fldChar w:fldCharType="begin"/>
        </w:r>
        <w:r>
          <w:rPr>
            <w:noProof/>
            <w:webHidden/>
          </w:rPr>
          <w:instrText xml:space="preserve"> PAGEREF _Toc240895315 \h </w:instrText>
        </w:r>
        <w:r>
          <w:rPr>
            <w:noProof/>
            <w:webHidden/>
          </w:rPr>
        </w:r>
        <w:r>
          <w:rPr>
            <w:noProof/>
            <w:webHidden/>
          </w:rPr>
          <w:fldChar w:fldCharType="separate"/>
        </w:r>
        <w:r>
          <w:rPr>
            <w:noProof/>
            <w:webHidden/>
          </w:rPr>
          <w:t>52</w:t>
        </w:r>
        <w:r>
          <w:rPr>
            <w:noProof/>
            <w:webHidden/>
          </w:rPr>
          <w:fldChar w:fldCharType="end"/>
        </w:r>
      </w:hyperlink>
    </w:p>
    <w:p w14:paraId="3C075CD8" w14:textId="77777777" w:rsidR="008A3930" w:rsidRDefault="008A3930">
      <w:pPr>
        <w:pStyle w:val="TOC3"/>
        <w:tabs>
          <w:tab w:val="right" w:leader="dot" w:pos="9628"/>
        </w:tabs>
        <w:rPr>
          <w:noProof/>
        </w:rPr>
      </w:pPr>
      <w:hyperlink w:anchor="_Toc240895316" w:history="1">
        <w:r w:rsidRPr="009768B2">
          <w:rPr>
            <w:rStyle w:val="Hyperlink"/>
            <w:noProof/>
          </w:rPr>
          <w:t>3.2 · DLG-12 · Bố cục một tab — giống nhau ở cả 12 tab</w:t>
        </w:r>
        <w:r>
          <w:rPr>
            <w:noProof/>
            <w:webHidden/>
          </w:rPr>
          <w:tab/>
        </w:r>
        <w:r>
          <w:rPr>
            <w:noProof/>
            <w:webHidden/>
          </w:rPr>
          <w:fldChar w:fldCharType="begin"/>
        </w:r>
        <w:r>
          <w:rPr>
            <w:noProof/>
            <w:webHidden/>
          </w:rPr>
          <w:instrText xml:space="preserve"> PAGEREF _Toc240895316 \h </w:instrText>
        </w:r>
        <w:r>
          <w:rPr>
            <w:noProof/>
            <w:webHidden/>
          </w:rPr>
        </w:r>
        <w:r>
          <w:rPr>
            <w:noProof/>
            <w:webHidden/>
          </w:rPr>
          <w:fldChar w:fldCharType="separate"/>
        </w:r>
        <w:r>
          <w:rPr>
            <w:noProof/>
            <w:webHidden/>
          </w:rPr>
          <w:t>52</w:t>
        </w:r>
        <w:r>
          <w:rPr>
            <w:noProof/>
            <w:webHidden/>
          </w:rPr>
          <w:fldChar w:fldCharType="end"/>
        </w:r>
      </w:hyperlink>
    </w:p>
    <w:p w14:paraId="01819600" w14:textId="77777777" w:rsidR="008A3930" w:rsidRDefault="008A3930">
      <w:pPr>
        <w:pStyle w:val="TOC3"/>
        <w:tabs>
          <w:tab w:val="right" w:leader="dot" w:pos="9628"/>
        </w:tabs>
        <w:rPr>
          <w:noProof/>
        </w:rPr>
      </w:pPr>
      <w:hyperlink w:anchor="_Toc240895317" w:history="1">
        <w:r w:rsidRPr="009768B2">
          <w:rPr>
            <w:rStyle w:val="Hyperlink"/>
            <w:noProof/>
          </w:rPr>
          <w:t>3.3 · DLG-13 · Bốn tab có thêm thứ riêng</w:t>
        </w:r>
        <w:r>
          <w:rPr>
            <w:noProof/>
            <w:webHidden/>
          </w:rPr>
          <w:tab/>
        </w:r>
        <w:r>
          <w:rPr>
            <w:noProof/>
            <w:webHidden/>
          </w:rPr>
          <w:fldChar w:fldCharType="begin"/>
        </w:r>
        <w:r>
          <w:rPr>
            <w:noProof/>
            <w:webHidden/>
          </w:rPr>
          <w:instrText xml:space="preserve"> PAGEREF _Toc240895317 \h </w:instrText>
        </w:r>
        <w:r>
          <w:rPr>
            <w:noProof/>
            <w:webHidden/>
          </w:rPr>
        </w:r>
        <w:r>
          <w:rPr>
            <w:noProof/>
            <w:webHidden/>
          </w:rPr>
          <w:fldChar w:fldCharType="separate"/>
        </w:r>
        <w:r>
          <w:rPr>
            <w:noProof/>
            <w:webHidden/>
          </w:rPr>
          <w:t>52</w:t>
        </w:r>
        <w:r>
          <w:rPr>
            <w:noProof/>
            <w:webHidden/>
          </w:rPr>
          <w:fldChar w:fldCharType="end"/>
        </w:r>
      </w:hyperlink>
    </w:p>
    <w:p w14:paraId="63643512" w14:textId="77777777" w:rsidR="008A3930" w:rsidRDefault="008A3930">
      <w:pPr>
        <w:pStyle w:val="TOC3"/>
        <w:tabs>
          <w:tab w:val="right" w:leader="dot" w:pos="9628"/>
        </w:tabs>
        <w:rPr>
          <w:noProof/>
        </w:rPr>
      </w:pPr>
      <w:hyperlink w:anchor="_Toc240895318" w:history="1">
        <w:r w:rsidRPr="009768B2">
          <w:rPr>
            <w:rStyle w:val="Hyperlink"/>
            <w:noProof/>
          </w:rPr>
          <w:t>3.4 Nhập lô Excel — GIỮ luồng đang chạy</w:t>
        </w:r>
        <w:r>
          <w:rPr>
            <w:noProof/>
            <w:webHidden/>
          </w:rPr>
          <w:tab/>
        </w:r>
        <w:r>
          <w:rPr>
            <w:noProof/>
            <w:webHidden/>
          </w:rPr>
          <w:fldChar w:fldCharType="begin"/>
        </w:r>
        <w:r>
          <w:rPr>
            <w:noProof/>
            <w:webHidden/>
          </w:rPr>
          <w:instrText xml:space="preserve"> PAGEREF _Toc240895318 \h </w:instrText>
        </w:r>
        <w:r>
          <w:rPr>
            <w:noProof/>
            <w:webHidden/>
          </w:rPr>
        </w:r>
        <w:r>
          <w:rPr>
            <w:noProof/>
            <w:webHidden/>
          </w:rPr>
          <w:fldChar w:fldCharType="separate"/>
        </w:r>
        <w:r>
          <w:rPr>
            <w:noProof/>
            <w:webHidden/>
          </w:rPr>
          <w:t>53</w:t>
        </w:r>
        <w:r>
          <w:rPr>
            <w:noProof/>
            <w:webHidden/>
          </w:rPr>
          <w:fldChar w:fldCharType="end"/>
        </w:r>
      </w:hyperlink>
    </w:p>
    <w:p w14:paraId="1654E0CA" w14:textId="77777777" w:rsidR="008A3930" w:rsidRDefault="008A3930">
      <w:pPr>
        <w:pStyle w:val="TOC2"/>
        <w:tabs>
          <w:tab w:val="right" w:leader="dot" w:pos="9628"/>
        </w:tabs>
        <w:rPr>
          <w:noProof/>
        </w:rPr>
      </w:pPr>
      <w:hyperlink w:anchor="_Toc240895319" w:history="1">
        <w:r w:rsidRPr="009768B2">
          <w:rPr>
            <w:rStyle w:val="Hyperlink"/>
            <w:noProof/>
          </w:rPr>
          <w:t>4. Mối liên kết</w:t>
        </w:r>
        <w:r>
          <w:rPr>
            <w:noProof/>
            <w:webHidden/>
          </w:rPr>
          <w:tab/>
        </w:r>
        <w:r>
          <w:rPr>
            <w:noProof/>
            <w:webHidden/>
          </w:rPr>
          <w:fldChar w:fldCharType="begin"/>
        </w:r>
        <w:r>
          <w:rPr>
            <w:noProof/>
            <w:webHidden/>
          </w:rPr>
          <w:instrText xml:space="preserve"> PAGEREF _Toc240895319 \h </w:instrText>
        </w:r>
        <w:r>
          <w:rPr>
            <w:noProof/>
            <w:webHidden/>
          </w:rPr>
        </w:r>
        <w:r>
          <w:rPr>
            <w:noProof/>
            <w:webHidden/>
          </w:rPr>
          <w:fldChar w:fldCharType="separate"/>
        </w:r>
        <w:r>
          <w:rPr>
            <w:noProof/>
            <w:webHidden/>
          </w:rPr>
          <w:t>53</w:t>
        </w:r>
        <w:r>
          <w:rPr>
            <w:noProof/>
            <w:webHidden/>
          </w:rPr>
          <w:fldChar w:fldCharType="end"/>
        </w:r>
      </w:hyperlink>
    </w:p>
    <w:p w14:paraId="51405DE1" w14:textId="77777777" w:rsidR="008A3930" w:rsidRDefault="008A3930">
      <w:pPr>
        <w:pStyle w:val="TOC2"/>
        <w:tabs>
          <w:tab w:val="right" w:leader="dot" w:pos="9628"/>
        </w:tabs>
        <w:rPr>
          <w:noProof/>
        </w:rPr>
      </w:pPr>
      <w:hyperlink w:anchor="_Toc240895320" w:history="1">
        <w:r w:rsidRPr="009768B2">
          <w:rPr>
            <w:rStyle w:val="Hyperlink"/>
            <w:noProof/>
          </w:rPr>
          <w:t>5. Cần anh xác nhận</w:t>
        </w:r>
        <w:r>
          <w:rPr>
            <w:noProof/>
            <w:webHidden/>
          </w:rPr>
          <w:tab/>
        </w:r>
        <w:r>
          <w:rPr>
            <w:noProof/>
            <w:webHidden/>
          </w:rPr>
          <w:fldChar w:fldCharType="begin"/>
        </w:r>
        <w:r>
          <w:rPr>
            <w:noProof/>
            <w:webHidden/>
          </w:rPr>
          <w:instrText xml:space="preserve"> PAGEREF _Toc240895320 \h </w:instrText>
        </w:r>
        <w:r>
          <w:rPr>
            <w:noProof/>
            <w:webHidden/>
          </w:rPr>
        </w:r>
        <w:r>
          <w:rPr>
            <w:noProof/>
            <w:webHidden/>
          </w:rPr>
          <w:fldChar w:fldCharType="separate"/>
        </w:r>
        <w:r>
          <w:rPr>
            <w:noProof/>
            <w:webHidden/>
          </w:rPr>
          <w:t>53</w:t>
        </w:r>
        <w:r>
          <w:rPr>
            <w:noProof/>
            <w:webHidden/>
          </w:rPr>
          <w:fldChar w:fldCharType="end"/>
        </w:r>
      </w:hyperlink>
    </w:p>
    <w:p w14:paraId="2D5E58EE" w14:textId="77777777" w:rsidR="008A3930" w:rsidRDefault="008A3930">
      <w:pPr>
        <w:pStyle w:val="TOC1"/>
        <w:tabs>
          <w:tab w:val="right" w:leader="dot" w:pos="9628"/>
        </w:tabs>
        <w:rPr>
          <w:noProof/>
        </w:rPr>
      </w:pPr>
      <w:hyperlink w:anchor="_Toc240895321" w:history="1">
        <w:r w:rsidRPr="009768B2">
          <w:rPr>
            <w:rStyle w:val="Hyperlink"/>
            <w:noProof/>
          </w:rPr>
          <w:t xml:space="preserve">B2 · PHÂN QUYỀN — ĐỔI </w:t>
        </w:r>
        <w:r w:rsidRPr="009768B2">
          <w:rPr>
            <w:rStyle w:val="Hyperlink"/>
            <w:i/>
            <w:noProof/>
          </w:rPr>
          <w:t>(đổi tên từ tab «Quản trị»)</w:t>
        </w:r>
        <w:r>
          <w:rPr>
            <w:noProof/>
            <w:webHidden/>
          </w:rPr>
          <w:tab/>
        </w:r>
        <w:r>
          <w:rPr>
            <w:noProof/>
            <w:webHidden/>
          </w:rPr>
          <w:fldChar w:fldCharType="begin"/>
        </w:r>
        <w:r>
          <w:rPr>
            <w:noProof/>
            <w:webHidden/>
          </w:rPr>
          <w:instrText xml:space="preserve"> PAGEREF _Toc240895321 \h </w:instrText>
        </w:r>
        <w:r>
          <w:rPr>
            <w:noProof/>
            <w:webHidden/>
          </w:rPr>
        </w:r>
        <w:r>
          <w:rPr>
            <w:noProof/>
            <w:webHidden/>
          </w:rPr>
          <w:fldChar w:fldCharType="separate"/>
        </w:r>
        <w:r>
          <w:rPr>
            <w:noProof/>
            <w:webHidden/>
          </w:rPr>
          <w:t>55</w:t>
        </w:r>
        <w:r>
          <w:rPr>
            <w:noProof/>
            <w:webHidden/>
          </w:rPr>
          <w:fldChar w:fldCharType="end"/>
        </w:r>
      </w:hyperlink>
    </w:p>
    <w:p w14:paraId="17867449" w14:textId="77777777" w:rsidR="008A3930" w:rsidRDefault="008A3930">
      <w:pPr>
        <w:pStyle w:val="TOC2"/>
        <w:tabs>
          <w:tab w:val="right" w:leader="dot" w:pos="9628"/>
        </w:tabs>
        <w:rPr>
          <w:noProof/>
        </w:rPr>
      </w:pPr>
      <w:hyperlink w:anchor="_Toc240895322" w:history="1">
        <w:r w:rsidRPr="009768B2">
          <w:rPr>
            <w:rStyle w:val="Hyperlink"/>
            <w:noProof/>
          </w:rPr>
          <w:t>1. Cơ sở dữ liệu — ĐỔI nặng</w:t>
        </w:r>
        <w:r>
          <w:rPr>
            <w:noProof/>
            <w:webHidden/>
          </w:rPr>
          <w:tab/>
        </w:r>
        <w:r>
          <w:rPr>
            <w:noProof/>
            <w:webHidden/>
          </w:rPr>
          <w:fldChar w:fldCharType="begin"/>
        </w:r>
        <w:r>
          <w:rPr>
            <w:noProof/>
            <w:webHidden/>
          </w:rPr>
          <w:instrText xml:space="preserve"> PAGEREF _Toc240895322 \h </w:instrText>
        </w:r>
        <w:r>
          <w:rPr>
            <w:noProof/>
            <w:webHidden/>
          </w:rPr>
        </w:r>
        <w:r>
          <w:rPr>
            <w:noProof/>
            <w:webHidden/>
          </w:rPr>
          <w:fldChar w:fldCharType="separate"/>
        </w:r>
        <w:r>
          <w:rPr>
            <w:noProof/>
            <w:webHidden/>
          </w:rPr>
          <w:t>55</w:t>
        </w:r>
        <w:r>
          <w:rPr>
            <w:noProof/>
            <w:webHidden/>
          </w:rPr>
          <w:fldChar w:fldCharType="end"/>
        </w:r>
      </w:hyperlink>
    </w:p>
    <w:p w14:paraId="1C27D57C" w14:textId="77777777" w:rsidR="008A3930" w:rsidRDefault="008A3930">
      <w:pPr>
        <w:pStyle w:val="TOC3"/>
        <w:tabs>
          <w:tab w:val="right" w:leader="dot" w:pos="9628"/>
        </w:tabs>
        <w:rPr>
          <w:noProof/>
        </w:rPr>
      </w:pPr>
      <w:hyperlink w:anchor="_Toc240895323" w:history="1">
        <w:r w:rsidRPr="009768B2">
          <w:rPr>
            <w:rStyle w:val="Hyperlink"/>
            <w:noProof/>
          </w:rPr>
          <w:t>1.1 · PQ-01 · Bảng VAI_TRO (16 dòng) → LOAI_TAI_KHOAN (7 dòng)</w:t>
        </w:r>
        <w:r>
          <w:rPr>
            <w:noProof/>
            <w:webHidden/>
          </w:rPr>
          <w:tab/>
        </w:r>
        <w:r>
          <w:rPr>
            <w:noProof/>
            <w:webHidden/>
          </w:rPr>
          <w:fldChar w:fldCharType="begin"/>
        </w:r>
        <w:r>
          <w:rPr>
            <w:noProof/>
            <w:webHidden/>
          </w:rPr>
          <w:instrText xml:space="preserve"> PAGEREF _Toc240895323 \h </w:instrText>
        </w:r>
        <w:r>
          <w:rPr>
            <w:noProof/>
            <w:webHidden/>
          </w:rPr>
        </w:r>
        <w:r>
          <w:rPr>
            <w:noProof/>
            <w:webHidden/>
          </w:rPr>
          <w:fldChar w:fldCharType="separate"/>
        </w:r>
        <w:r>
          <w:rPr>
            <w:noProof/>
            <w:webHidden/>
          </w:rPr>
          <w:t>55</w:t>
        </w:r>
        <w:r>
          <w:rPr>
            <w:noProof/>
            <w:webHidden/>
          </w:rPr>
          <w:fldChar w:fldCharType="end"/>
        </w:r>
      </w:hyperlink>
    </w:p>
    <w:p w14:paraId="3F35BC08" w14:textId="77777777" w:rsidR="008A3930" w:rsidRDefault="008A3930">
      <w:pPr>
        <w:pStyle w:val="TOC3"/>
        <w:tabs>
          <w:tab w:val="right" w:leader="dot" w:pos="9628"/>
        </w:tabs>
        <w:rPr>
          <w:noProof/>
        </w:rPr>
      </w:pPr>
      <w:hyperlink w:anchor="_Toc240895324" w:history="1">
        <w:r w:rsidRPr="009768B2">
          <w:rPr>
            <w:rStyle w:val="Hyperlink"/>
            <w:noProof/>
          </w:rPr>
          <w:t>1.2 · PQ-02 · Bảng đối chiếu 16 vai trò cũ → loại tài khoản mới</w:t>
        </w:r>
        <w:r>
          <w:rPr>
            <w:noProof/>
            <w:webHidden/>
          </w:rPr>
          <w:tab/>
        </w:r>
        <w:r>
          <w:rPr>
            <w:noProof/>
            <w:webHidden/>
          </w:rPr>
          <w:fldChar w:fldCharType="begin"/>
        </w:r>
        <w:r>
          <w:rPr>
            <w:noProof/>
            <w:webHidden/>
          </w:rPr>
          <w:instrText xml:space="preserve"> PAGEREF _Toc240895324 \h </w:instrText>
        </w:r>
        <w:r>
          <w:rPr>
            <w:noProof/>
            <w:webHidden/>
          </w:rPr>
        </w:r>
        <w:r>
          <w:rPr>
            <w:noProof/>
            <w:webHidden/>
          </w:rPr>
          <w:fldChar w:fldCharType="separate"/>
        </w:r>
        <w:r>
          <w:rPr>
            <w:noProof/>
            <w:webHidden/>
          </w:rPr>
          <w:t>55</w:t>
        </w:r>
        <w:r>
          <w:rPr>
            <w:noProof/>
            <w:webHidden/>
          </w:rPr>
          <w:fldChar w:fldCharType="end"/>
        </w:r>
      </w:hyperlink>
    </w:p>
    <w:p w14:paraId="0B7B4B69" w14:textId="77777777" w:rsidR="008A3930" w:rsidRDefault="008A3930">
      <w:pPr>
        <w:pStyle w:val="TOC3"/>
        <w:tabs>
          <w:tab w:val="right" w:leader="dot" w:pos="9628"/>
        </w:tabs>
        <w:rPr>
          <w:noProof/>
        </w:rPr>
      </w:pPr>
      <w:hyperlink w:anchor="_Toc240895325" w:history="1">
        <w:r w:rsidRPr="009768B2">
          <w:rPr>
            <w:rStyle w:val="Hyperlink"/>
            <w:noProof/>
          </w:rPr>
          <w:t>1.3 · PQ-04 · Bảng TAI_KHOAN — đổi 2 chỗ, GIỮ phần lớn</w:t>
        </w:r>
        <w:r>
          <w:rPr>
            <w:noProof/>
            <w:webHidden/>
          </w:rPr>
          <w:tab/>
        </w:r>
        <w:r>
          <w:rPr>
            <w:noProof/>
            <w:webHidden/>
          </w:rPr>
          <w:fldChar w:fldCharType="begin"/>
        </w:r>
        <w:r>
          <w:rPr>
            <w:noProof/>
            <w:webHidden/>
          </w:rPr>
          <w:instrText xml:space="preserve"> PAGEREF _Toc240895325 \h </w:instrText>
        </w:r>
        <w:r>
          <w:rPr>
            <w:noProof/>
            <w:webHidden/>
          </w:rPr>
        </w:r>
        <w:r>
          <w:rPr>
            <w:noProof/>
            <w:webHidden/>
          </w:rPr>
          <w:fldChar w:fldCharType="separate"/>
        </w:r>
        <w:r>
          <w:rPr>
            <w:noProof/>
            <w:webHidden/>
          </w:rPr>
          <w:t>56</w:t>
        </w:r>
        <w:r>
          <w:rPr>
            <w:noProof/>
            <w:webHidden/>
          </w:rPr>
          <w:fldChar w:fldCharType="end"/>
        </w:r>
      </w:hyperlink>
    </w:p>
    <w:p w14:paraId="1408C015" w14:textId="77777777" w:rsidR="008A3930" w:rsidRDefault="008A3930">
      <w:pPr>
        <w:pStyle w:val="TOC3"/>
        <w:tabs>
          <w:tab w:val="right" w:leader="dot" w:pos="9628"/>
        </w:tabs>
        <w:rPr>
          <w:noProof/>
        </w:rPr>
      </w:pPr>
      <w:hyperlink w:anchor="_Toc240895326" w:history="1">
        <w:r w:rsidRPr="009768B2">
          <w:rPr>
            <w:rStyle w:val="Hyperlink"/>
            <w:noProof/>
          </w:rPr>
          <w:t>1.4 · PQ-05 · Bảng PHAN_QUYEN — đổi nặng nhất</w:t>
        </w:r>
        <w:r>
          <w:rPr>
            <w:noProof/>
            <w:webHidden/>
          </w:rPr>
          <w:tab/>
        </w:r>
        <w:r>
          <w:rPr>
            <w:noProof/>
            <w:webHidden/>
          </w:rPr>
          <w:fldChar w:fldCharType="begin"/>
        </w:r>
        <w:r>
          <w:rPr>
            <w:noProof/>
            <w:webHidden/>
          </w:rPr>
          <w:instrText xml:space="preserve"> PAGEREF _Toc240895326 \h </w:instrText>
        </w:r>
        <w:r>
          <w:rPr>
            <w:noProof/>
            <w:webHidden/>
          </w:rPr>
        </w:r>
        <w:r>
          <w:rPr>
            <w:noProof/>
            <w:webHidden/>
          </w:rPr>
          <w:fldChar w:fldCharType="separate"/>
        </w:r>
        <w:r>
          <w:rPr>
            <w:noProof/>
            <w:webHidden/>
          </w:rPr>
          <w:t>57</w:t>
        </w:r>
        <w:r>
          <w:rPr>
            <w:noProof/>
            <w:webHidden/>
          </w:rPr>
          <w:fldChar w:fldCharType="end"/>
        </w:r>
      </w:hyperlink>
    </w:p>
    <w:p w14:paraId="2EBD9D4D" w14:textId="77777777" w:rsidR="008A3930" w:rsidRDefault="008A3930">
      <w:pPr>
        <w:pStyle w:val="TOC3"/>
        <w:tabs>
          <w:tab w:val="right" w:leader="dot" w:pos="9628"/>
        </w:tabs>
        <w:rPr>
          <w:noProof/>
        </w:rPr>
      </w:pPr>
      <w:hyperlink w:anchor="_Toc240895327" w:history="1">
        <w:r w:rsidRPr="009768B2">
          <w:rPr>
            <w:rStyle w:val="Hyperlink"/>
            <w:noProof/>
          </w:rPr>
          <w:t>1.5 · PQ-06 · Bảng MỚI QUYEN_NHAY_CAM</w:t>
        </w:r>
        <w:r>
          <w:rPr>
            <w:noProof/>
            <w:webHidden/>
          </w:rPr>
          <w:tab/>
        </w:r>
        <w:r>
          <w:rPr>
            <w:noProof/>
            <w:webHidden/>
          </w:rPr>
          <w:fldChar w:fldCharType="begin"/>
        </w:r>
        <w:r>
          <w:rPr>
            <w:noProof/>
            <w:webHidden/>
          </w:rPr>
          <w:instrText xml:space="preserve"> PAGEREF _Toc240895327 \h </w:instrText>
        </w:r>
        <w:r>
          <w:rPr>
            <w:noProof/>
            <w:webHidden/>
          </w:rPr>
        </w:r>
        <w:r>
          <w:rPr>
            <w:noProof/>
            <w:webHidden/>
          </w:rPr>
          <w:fldChar w:fldCharType="separate"/>
        </w:r>
        <w:r>
          <w:rPr>
            <w:noProof/>
            <w:webHidden/>
          </w:rPr>
          <w:t>57</w:t>
        </w:r>
        <w:r>
          <w:rPr>
            <w:noProof/>
            <w:webHidden/>
          </w:rPr>
          <w:fldChar w:fldCharType="end"/>
        </w:r>
      </w:hyperlink>
    </w:p>
    <w:p w14:paraId="3B486B3D" w14:textId="77777777" w:rsidR="008A3930" w:rsidRDefault="008A3930">
      <w:pPr>
        <w:pStyle w:val="TOC3"/>
        <w:tabs>
          <w:tab w:val="right" w:leader="dot" w:pos="9628"/>
        </w:tabs>
        <w:rPr>
          <w:noProof/>
        </w:rPr>
      </w:pPr>
      <w:hyperlink w:anchor="_Toc240895328" w:history="1">
        <w:r w:rsidRPr="009768B2">
          <w:rPr>
            <w:rStyle w:val="Hyperlink"/>
            <w:noProof/>
          </w:rPr>
          <w:t>1.6 Hai bảng còn lại — GIỮ</w:t>
        </w:r>
        <w:r>
          <w:rPr>
            <w:noProof/>
            <w:webHidden/>
          </w:rPr>
          <w:tab/>
        </w:r>
        <w:r>
          <w:rPr>
            <w:noProof/>
            <w:webHidden/>
          </w:rPr>
          <w:fldChar w:fldCharType="begin"/>
        </w:r>
        <w:r>
          <w:rPr>
            <w:noProof/>
            <w:webHidden/>
          </w:rPr>
          <w:instrText xml:space="preserve"> PAGEREF _Toc240895328 \h </w:instrText>
        </w:r>
        <w:r>
          <w:rPr>
            <w:noProof/>
            <w:webHidden/>
          </w:rPr>
        </w:r>
        <w:r>
          <w:rPr>
            <w:noProof/>
            <w:webHidden/>
          </w:rPr>
          <w:fldChar w:fldCharType="separate"/>
        </w:r>
        <w:r>
          <w:rPr>
            <w:noProof/>
            <w:webHidden/>
          </w:rPr>
          <w:t>58</w:t>
        </w:r>
        <w:r>
          <w:rPr>
            <w:noProof/>
            <w:webHidden/>
          </w:rPr>
          <w:fldChar w:fldCharType="end"/>
        </w:r>
      </w:hyperlink>
    </w:p>
    <w:p w14:paraId="6446DBF3" w14:textId="77777777" w:rsidR="008A3930" w:rsidRDefault="008A3930">
      <w:pPr>
        <w:pStyle w:val="TOC2"/>
        <w:tabs>
          <w:tab w:val="right" w:leader="dot" w:pos="9628"/>
        </w:tabs>
        <w:rPr>
          <w:noProof/>
        </w:rPr>
      </w:pPr>
      <w:hyperlink w:anchor="_Toc240895329" w:history="1">
        <w:r w:rsidRPr="009768B2">
          <w:rPr>
            <w:rStyle w:val="Hyperlink"/>
            <w:noProof/>
          </w:rPr>
          <w:t>2. Logic backend — ĐỔI</w:t>
        </w:r>
        <w:r>
          <w:rPr>
            <w:noProof/>
            <w:webHidden/>
          </w:rPr>
          <w:tab/>
        </w:r>
        <w:r>
          <w:rPr>
            <w:noProof/>
            <w:webHidden/>
          </w:rPr>
          <w:fldChar w:fldCharType="begin"/>
        </w:r>
        <w:r>
          <w:rPr>
            <w:noProof/>
            <w:webHidden/>
          </w:rPr>
          <w:instrText xml:space="preserve"> PAGEREF _Toc240895329 \h </w:instrText>
        </w:r>
        <w:r>
          <w:rPr>
            <w:noProof/>
            <w:webHidden/>
          </w:rPr>
        </w:r>
        <w:r>
          <w:rPr>
            <w:noProof/>
            <w:webHidden/>
          </w:rPr>
          <w:fldChar w:fldCharType="separate"/>
        </w:r>
        <w:r>
          <w:rPr>
            <w:noProof/>
            <w:webHidden/>
          </w:rPr>
          <w:t>58</w:t>
        </w:r>
        <w:r>
          <w:rPr>
            <w:noProof/>
            <w:webHidden/>
          </w:rPr>
          <w:fldChar w:fldCharType="end"/>
        </w:r>
      </w:hyperlink>
    </w:p>
    <w:p w14:paraId="0D70DC7C" w14:textId="77777777" w:rsidR="008A3930" w:rsidRDefault="008A3930">
      <w:pPr>
        <w:pStyle w:val="TOC3"/>
        <w:tabs>
          <w:tab w:val="right" w:leader="dot" w:pos="9628"/>
        </w:tabs>
        <w:rPr>
          <w:noProof/>
        </w:rPr>
      </w:pPr>
      <w:hyperlink w:anchor="_Toc240895330" w:history="1">
        <w:r w:rsidRPr="009768B2">
          <w:rPr>
            <w:rStyle w:val="Hyperlink"/>
            <w:noProof/>
          </w:rPr>
          <w:t>2.1 · PQ-07 · BẢNG MA TRẬN QUYỀN MỚI — đầy đủ</w:t>
        </w:r>
        <w:r>
          <w:rPr>
            <w:noProof/>
            <w:webHidden/>
          </w:rPr>
          <w:tab/>
        </w:r>
        <w:r>
          <w:rPr>
            <w:noProof/>
            <w:webHidden/>
          </w:rPr>
          <w:fldChar w:fldCharType="begin"/>
        </w:r>
        <w:r>
          <w:rPr>
            <w:noProof/>
            <w:webHidden/>
          </w:rPr>
          <w:instrText xml:space="preserve"> PAGEREF _Toc240895330 \h </w:instrText>
        </w:r>
        <w:r>
          <w:rPr>
            <w:noProof/>
            <w:webHidden/>
          </w:rPr>
        </w:r>
        <w:r>
          <w:rPr>
            <w:noProof/>
            <w:webHidden/>
          </w:rPr>
          <w:fldChar w:fldCharType="separate"/>
        </w:r>
        <w:r>
          <w:rPr>
            <w:noProof/>
            <w:webHidden/>
          </w:rPr>
          <w:t>58</w:t>
        </w:r>
        <w:r>
          <w:rPr>
            <w:noProof/>
            <w:webHidden/>
          </w:rPr>
          <w:fldChar w:fldCharType="end"/>
        </w:r>
      </w:hyperlink>
    </w:p>
    <w:p w14:paraId="3DC74768" w14:textId="77777777" w:rsidR="008A3930" w:rsidRDefault="008A3930">
      <w:pPr>
        <w:pStyle w:val="TOC3"/>
        <w:tabs>
          <w:tab w:val="right" w:leader="dot" w:pos="9628"/>
        </w:tabs>
        <w:rPr>
          <w:noProof/>
        </w:rPr>
      </w:pPr>
      <w:hyperlink w:anchor="_Toc240895331" w:history="1">
        <w:r w:rsidRPr="009768B2">
          <w:rPr>
            <w:rStyle w:val="Hyperlink"/>
            <w:noProof/>
          </w:rPr>
          <w:t>2.2 · PQ-09 · Hai kiểu SỬA — chuyện gì xảy ra khi bấm Lưu</w:t>
        </w:r>
        <w:r>
          <w:rPr>
            <w:noProof/>
            <w:webHidden/>
          </w:rPr>
          <w:tab/>
        </w:r>
        <w:r>
          <w:rPr>
            <w:noProof/>
            <w:webHidden/>
          </w:rPr>
          <w:fldChar w:fldCharType="begin"/>
        </w:r>
        <w:r>
          <w:rPr>
            <w:noProof/>
            <w:webHidden/>
          </w:rPr>
          <w:instrText xml:space="preserve"> PAGEREF _Toc240895331 \h </w:instrText>
        </w:r>
        <w:r>
          <w:rPr>
            <w:noProof/>
            <w:webHidden/>
          </w:rPr>
        </w:r>
        <w:r>
          <w:rPr>
            <w:noProof/>
            <w:webHidden/>
          </w:rPr>
          <w:fldChar w:fldCharType="separate"/>
        </w:r>
        <w:r>
          <w:rPr>
            <w:noProof/>
            <w:webHidden/>
          </w:rPr>
          <w:t>60</w:t>
        </w:r>
        <w:r>
          <w:rPr>
            <w:noProof/>
            <w:webHidden/>
          </w:rPr>
          <w:fldChar w:fldCharType="end"/>
        </w:r>
      </w:hyperlink>
    </w:p>
    <w:p w14:paraId="210B29C3" w14:textId="77777777" w:rsidR="008A3930" w:rsidRDefault="008A3930">
      <w:pPr>
        <w:pStyle w:val="TOC3"/>
        <w:tabs>
          <w:tab w:val="right" w:leader="dot" w:pos="9628"/>
        </w:tabs>
        <w:rPr>
          <w:noProof/>
        </w:rPr>
      </w:pPr>
      <w:hyperlink w:anchor="_Toc240895332" w:history="1">
        <w:r w:rsidRPr="009768B2">
          <w:rPr>
            <w:rStyle w:val="Hyperlink"/>
            <w:noProof/>
          </w:rPr>
          <w:t>2.3 · PQ-10 · Gộp 4 hành động còn 2 — gộp đường nào?</w:t>
        </w:r>
        <w:r>
          <w:rPr>
            <w:noProof/>
            <w:webHidden/>
          </w:rPr>
          <w:tab/>
        </w:r>
        <w:r>
          <w:rPr>
            <w:noProof/>
            <w:webHidden/>
          </w:rPr>
          <w:fldChar w:fldCharType="begin"/>
        </w:r>
        <w:r>
          <w:rPr>
            <w:noProof/>
            <w:webHidden/>
          </w:rPr>
          <w:instrText xml:space="preserve"> PAGEREF _Toc240895332 \h </w:instrText>
        </w:r>
        <w:r>
          <w:rPr>
            <w:noProof/>
            <w:webHidden/>
          </w:rPr>
        </w:r>
        <w:r>
          <w:rPr>
            <w:noProof/>
            <w:webHidden/>
          </w:rPr>
          <w:fldChar w:fldCharType="separate"/>
        </w:r>
        <w:r>
          <w:rPr>
            <w:noProof/>
            <w:webHidden/>
          </w:rPr>
          <w:t>60</w:t>
        </w:r>
        <w:r>
          <w:rPr>
            <w:noProof/>
            <w:webHidden/>
          </w:rPr>
          <w:fldChar w:fldCharType="end"/>
        </w:r>
      </w:hyperlink>
    </w:p>
    <w:p w14:paraId="444DF488" w14:textId="77777777" w:rsidR="008A3930" w:rsidRDefault="008A3930">
      <w:pPr>
        <w:pStyle w:val="TOC3"/>
        <w:tabs>
          <w:tab w:val="right" w:leader="dot" w:pos="9628"/>
        </w:tabs>
        <w:rPr>
          <w:noProof/>
        </w:rPr>
      </w:pPr>
      <w:hyperlink w:anchor="_Toc240895333" w:history="1">
        <w:r w:rsidRPr="009768B2">
          <w:rPr>
            <w:rStyle w:val="Hyperlink"/>
            <w:noProof/>
          </w:rPr>
          <w:t>2.4 · PQ-11 · Rủi ro — nói thẳng phần nguy nhất</w:t>
        </w:r>
        <w:r>
          <w:rPr>
            <w:noProof/>
            <w:webHidden/>
          </w:rPr>
          <w:tab/>
        </w:r>
        <w:r>
          <w:rPr>
            <w:noProof/>
            <w:webHidden/>
          </w:rPr>
          <w:fldChar w:fldCharType="begin"/>
        </w:r>
        <w:r>
          <w:rPr>
            <w:noProof/>
            <w:webHidden/>
          </w:rPr>
          <w:instrText xml:space="preserve"> PAGEREF _Toc240895333 \h </w:instrText>
        </w:r>
        <w:r>
          <w:rPr>
            <w:noProof/>
            <w:webHidden/>
          </w:rPr>
        </w:r>
        <w:r>
          <w:rPr>
            <w:noProof/>
            <w:webHidden/>
          </w:rPr>
          <w:fldChar w:fldCharType="separate"/>
        </w:r>
        <w:r>
          <w:rPr>
            <w:noProof/>
            <w:webHidden/>
          </w:rPr>
          <w:t>61</w:t>
        </w:r>
        <w:r>
          <w:rPr>
            <w:noProof/>
            <w:webHidden/>
          </w:rPr>
          <w:fldChar w:fldCharType="end"/>
        </w:r>
      </w:hyperlink>
    </w:p>
    <w:p w14:paraId="7DAAE550" w14:textId="77777777" w:rsidR="008A3930" w:rsidRDefault="008A3930">
      <w:pPr>
        <w:pStyle w:val="TOC3"/>
        <w:tabs>
          <w:tab w:val="right" w:leader="dot" w:pos="9628"/>
        </w:tabs>
        <w:rPr>
          <w:noProof/>
        </w:rPr>
      </w:pPr>
      <w:hyperlink w:anchor="_Toc240895334" w:history="1">
        <w:r w:rsidRPr="009768B2">
          <w:rPr>
            <w:rStyle w:val="Hyperlink"/>
            <w:noProof/>
          </w:rPr>
          <w:t>2.5 · PQ-12 · Cái giá bằng con số</w:t>
        </w:r>
        <w:r>
          <w:rPr>
            <w:noProof/>
            <w:webHidden/>
          </w:rPr>
          <w:tab/>
        </w:r>
        <w:r>
          <w:rPr>
            <w:noProof/>
            <w:webHidden/>
          </w:rPr>
          <w:fldChar w:fldCharType="begin"/>
        </w:r>
        <w:r>
          <w:rPr>
            <w:noProof/>
            <w:webHidden/>
          </w:rPr>
          <w:instrText xml:space="preserve"> PAGEREF _Toc240895334 \h </w:instrText>
        </w:r>
        <w:r>
          <w:rPr>
            <w:noProof/>
            <w:webHidden/>
          </w:rPr>
        </w:r>
        <w:r>
          <w:rPr>
            <w:noProof/>
            <w:webHidden/>
          </w:rPr>
          <w:fldChar w:fldCharType="separate"/>
        </w:r>
        <w:r>
          <w:rPr>
            <w:noProof/>
            <w:webHidden/>
          </w:rPr>
          <w:t>61</w:t>
        </w:r>
        <w:r>
          <w:rPr>
            <w:noProof/>
            <w:webHidden/>
          </w:rPr>
          <w:fldChar w:fldCharType="end"/>
        </w:r>
      </w:hyperlink>
    </w:p>
    <w:p w14:paraId="202C1B16" w14:textId="77777777" w:rsidR="008A3930" w:rsidRDefault="008A3930">
      <w:pPr>
        <w:pStyle w:val="TOC3"/>
        <w:tabs>
          <w:tab w:val="right" w:leader="dot" w:pos="9628"/>
        </w:tabs>
        <w:rPr>
          <w:noProof/>
        </w:rPr>
      </w:pPr>
      <w:hyperlink w:anchor="_Toc240895335" w:history="1">
        <w:r w:rsidRPr="009768B2">
          <w:rPr>
            <w:rStyle w:val="Hyperlink"/>
            <w:noProof/>
          </w:rPr>
          <w:t>2.6 · PQ-13 · Một cái bẫy đã cắn thật ba lần</w:t>
        </w:r>
        <w:r>
          <w:rPr>
            <w:noProof/>
            <w:webHidden/>
          </w:rPr>
          <w:tab/>
        </w:r>
        <w:r>
          <w:rPr>
            <w:noProof/>
            <w:webHidden/>
          </w:rPr>
          <w:fldChar w:fldCharType="begin"/>
        </w:r>
        <w:r>
          <w:rPr>
            <w:noProof/>
            <w:webHidden/>
          </w:rPr>
          <w:instrText xml:space="preserve"> PAGEREF _Toc240895335 \h </w:instrText>
        </w:r>
        <w:r>
          <w:rPr>
            <w:noProof/>
            <w:webHidden/>
          </w:rPr>
        </w:r>
        <w:r>
          <w:rPr>
            <w:noProof/>
            <w:webHidden/>
          </w:rPr>
          <w:fldChar w:fldCharType="separate"/>
        </w:r>
        <w:r>
          <w:rPr>
            <w:noProof/>
            <w:webHidden/>
          </w:rPr>
          <w:t>61</w:t>
        </w:r>
        <w:r>
          <w:rPr>
            <w:noProof/>
            <w:webHidden/>
          </w:rPr>
          <w:fldChar w:fldCharType="end"/>
        </w:r>
      </w:hyperlink>
    </w:p>
    <w:p w14:paraId="5717D98E" w14:textId="77777777" w:rsidR="008A3930" w:rsidRDefault="008A3930">
      <w:pPr>
        <w:pStyle w:val="TOC3"/>
        <w:tabs>
          <w:tab w:val="right" w:leader="dot" w:pos="9628"/>
        </w:tabs>
        <w:rPr>
          <w:noProof/>
        </w:rPr>
      </w:pPr>
      <w:hyperlink w:anchor="_Toc240895336" w:history="1">
        <w:r w:rsidRPr="009768B2">
          <w:rPr>
            <w:rStyle w:val="Hyperlink"/>
            <w:noProof/>
          </w:rPr>
          <w:t>2.7 Nhật ký — GIỮ</w:t>
        </w:r>
        <w:r>
          <w:rPr>
            <w:noProof/>
            <w:webHidden/>
          </w:rPr>
          <w:tab/>
        </w:r>
        <w:r>
          <w:rPr>
            <w:noProof/>
            <w:webHidden/>
          </w:rPr>
          <w:fldChar w:fldCharType="begin"/>
        </w:r>
        <w:r>
          <w:rPr>
            <w:noProof/>
            <w:webHidden/>
          </w:rPr>
          <w:instrText xml:space="preserve"> PAGEREF _Toc240895336 \h </w:instrText>
        </w:r>
        <w:r>
          <w:rPr>
            <w:noProof/>
            <w:webHidden/>
          </w:rPr>
        </w:r>
        <w:r>
          <w:rPr>
            <w:noProof/>
            <w:webHidden/>
          </w:rPr>
          <w:fldChar w:fldCharType="separate"/>
        </w:r>
        <w:r>
          <w:rPr>
            <w:noProof/>
            <w:webHidden/>
          </w:rPr>
          <w:t>62</w:t>
        </w:r>
        <w:r>
          <w:rPr>
            <w:noProof/>
            <w:webHidden/>
          </w:rPr>
          <w:fldChar w:fldCharType="end"/>
        </w:r>
      </w:hyperlink>
    </w:p>
    <w:p w14:paraId="49021020" w14:textId="77777777" w:rsidR="008A3930" w:rsidRDefault="008A3930">
      <w:pPr>
        <w:pStyle w:val="TOC2"/>
        <w:tabs>
          <w:tab w:val="right" w:leader="dot" w:pos="9628"/>
        </w:tabs>
        <w:rPr>
          <w:noProof/>
        </w:rPr>
      </w:pPr>
      <w:hyperlink w:anchor="_Toc240895337" w:history="1">
        <w:r w:rsidRPr="009768B2">
          <w:rPr>
            <w:rStyle w:val="Hyperlink"/>
            <w:noProof/>
          </w:rPr>
          <w:t>3. Giao diện — ĐỔI</w:t>
        </w:r>
        <w:r>
          <w:rPr>
            <w:noProof/>
            <w:webHidden/>
          </w:rPr>
          <w:tab/>
        </w:r>
        <w:r>
          <w:rPr>
            <w:noProof/>
            <w:webHidden/>
          </w:rPr>
          <w:fldChar w:fldCharType="begin"/>
        </w:r>
        <w:r>
          <w:rPr>
            <w:noProof/>
            <w:webHidden/>
          </w:rPr>
          <w:instrText xml:space="preserve"> PAGEREF _Toc240895337 \h </w:instrText>
        </w:r>
        <w:r>
          <w:rPr>
            <w:noProof/>
            <w:webHidden/>
          </w:rPr>
        </w:r>
        <w:r>
          <w:rPr>
            <w:noProof/>
            <w:webHidden/>
          </w:rPr>
          <w:fldChar w:fldCharType="separate"/>
        </w:r>
        <w:r>
          <w:rPr>
            <w:noProof/>
            <w:webHidden/>
          </w:rPr>
          <w:t>62</w:t>
        </w:r>
        <w:r>
          <w:rPr>
            <w:noProof/>
            <w:webHidden/>
          </w:rPr>
          <w:fldChar w:fldCharType="end"/>
        </w:r>
      </w:hyperlink>
    </w:p>
    <w:p w14:paraId="6F3178E8" w14:textId="77777777" w:rsidR="008A3930" w:rsidRDefault="008A3930">
      <w:pPr>
        <w:pStyle w:val="TOC3"/>
        <w:tabs>
          <w:tab w:val="right" w:leader="dot" w:pos="9628"/>
        </w:tabs>
        <w:rPr>
          <w:noProof/>
        </w:rPr>
      </w:pPr>
      <w:hyperlink w:anchor="_Toc240895338" w:history="1">
        <w:r w:rsidRPr="009768B2">
          <w:rPr>
            <w:rStyle w:val="Hyperlink"/>
            <w:noProof/>
          </w:rPr>
          <w:t>3.1 · PQ-15 · Đổi tên mục menu và tách tab con</w:t>
        </w:r>
        <w:r>
          <w:rPr>
            <w:noProof/>
            <w:webHidden/>
          </w:rPr>
          <w:tab/>
        </w:r>
        <w:r>
          <w:rPr>
            <w:noProof/>
            <w:webHidden/>
          </w:rPr>
          <w:fldChar w:fldCharType="begin"/>
        </w:r>
        <w:r>
          <w:rPr>
            <w:noProof/>
            <w:webHidden/>
          </w:rPr>
          <w:instrText xml:space="preserve"> PAGEREF _Toc240895338 \h </w:instrText>
        </w:r>
        <w:r>
          <w:rPr>
            <w:noProof/>
            <w:webHidden/>
          </w:rPr>
        </w:r>
        <w:r>
          <w:rPr>
            <w:noProof/>
            <w:webHidden/>
          </w:rPr>
          <w:fldChar w:fldCharType="separate"/>
        </w:r>
        <w:r>
          <w:rPr>
            <w:noProof/>
            <w:webHidden/>
          </w:rPr>
          <w:t>62</w:t>
        </w:r>
        <w:r>
          <w:rPr>
            <w:noProof/>
            <w:webHidden/>
          </w:rPr>
          <w:fldChar w:fldCharType="end"/>
        </w:r>
      </w:hyperlink>
    </w:p>
    <w:p w14:paraId="57F861F4" w14:textId="77777777" w:rsidR="008A3930" w:rsidRDefault="008A3930">
      <w:pPr>
        <w:pStyle w:val="TOC3"/>
        <w:tabs>
          <w:tab w:val="right" w:leader="dot" w:pos="9628"/>
        </w:tabs>
        <w:rPr>
          <w:noProof/>
        </w:rPr>
      </w:pPr>
      <w:hyperlink w:anchor="_Toc240895339" w:history="1">
        <w:r w:rsidRPr="009768B2">
          <w:rPr>
            <w:rStyle w:val="Hyperlink"/>
            <w:noProof/>
          </w:rPr>
          <w:t>3.2 · PQ-16 · Màn TÀI KHOẢN</w:t>
        </w:r>
        <w:r>
          <w:rPr>
            <w:noProof/>
            <w:webHidden/>
          </w:rPr>
          <w:tab/>
        </w:r>
        <w:r>
          <w:rPr>
            <w:noProof/>
            <w:webHidden/>
          </w:rPr>
          <w:fldChar w:fldCharType="begin"/>
        </w:r>
        <w:r>
          <w:rPr>
            <w:noProof/>
            <w:webHidden/>
          </w:rPr>
          <w:instrText xml:space="preserve"> PAGEREF _Toc240895339 \h </w:instrText>
        </w:r>
        <w:r>
          <w:rPr>
            <w:noProof/>
            <w:webHidden/>
          </w:rPr>
        </w:r>
        <w:r>
          <w:rPr>
            <w:noProof/>
            <w:webHidden/>
          </w:rPr>
          <w:fldChar w:fldCharType="separate"/>
        </w:r>
        <w:r>
          <w:rPr>
            <w:noProof/>
            <w:webHidden/>
          </w:rPr>
          <w:t>62</w:t>
        </w:r>
        <w:r>
          <w:rPr>
            <w:noProof/>
            <w:webHidden/>
          </w:rPr>
          <w:fldChar w:fldCharType="end"/>
        </w:r>
      </w:hyperlink>
    </w:p>
    <w:p w14:paraId="6ED2A947" w14:textId="77777777" w:rsidR="008A3930" w:rsidRDefault="008A3930">
      <w:pPr>
        <w:pStyle w:val="TOC3"/>
        <w:tabs>
          <w:tab w:val="right" w:leader="dot" w:pos="9628"/>
        </w:tabs>
        <w:rPr>
          <w:noProof/>
        </w:rPr>
      </w:pPr>
      <w:hyperlink w:anchor="_Toc240895340" w:history="1">
        <w:r w:rsidRPr="009768B2">
          <w:rPr>
            <w:rStyle w:val="Hyperlink"/>
            <w:noProof/>
          </w:rPr>
          <w:t>3.3 · PQ-17 · Màn PHÂN QUYỀN — màn phải dựng thật</w:t>
        </w:r>
        <w:r>
          <w:rPr>
            <w:noProof/>
            <w:webHidden/>
          </w:rPr>
          <w:tab/>
        </w:r>
        <w:r>
          <w:rPr>
            <w:noProof/>
            <w:webHidden/>
          </w:rPr>
          <w:fldChar w:fldCharType="begin"/>
        </w:r>
        <w:r>
          <w:rPr>
            <w:noProof/>
            <w:webHidden/>
          </w:rPr>
          <w:instrText xml:space="preserve"> PAGEREF _Toc240895340 \h </w:instrText>
        </w:r>
        <w:r>
          <w:rPr>
            <w:noProof/>
            <w:webHidden/>
          </w:rPr>
        </w:r>
        <w:r>
          <w:rPr>
            <w:noProof/>
            <w:webHidden/>
          </w:rPr>
          <w:fldChar w:fldCharType="separate"/>
        </w:r>
        <w:r>
          <w:rPr>
            <w:noProof/>
            <w:webHidden/>
          </w:rPr>
          <w:t>62</w:t>
        </w:r>
        <w:r>
          <w:rPr>
            <w:noProof/>
            <w:webHidden/>
          </w:rPr>
          <w:fldChar w:fldCharType="end"/>
        </w:r>
      </w:hyperlink>
    </w:p>
    <w:p w14:paraId="22B4E841" w14:textId="77777777" w:rsidR="008A3930" w:rsidRDefault="008A3930">
      <w:pPr>
        <w:pStyle w:val="TOC3"/>
        <w:tabs>
          <w:tab w:val="right" w:leader="dot" w:pos="9628"/>
        </w:tabs>
        <w:rPr>
          <w:noProof/>
        </w:rPr>
      </w:pPr>
      <w:hyperlink w:anchor="_Toc240895341" w:history="1">
        <w:r w:rsidRPr="009768B2">
          <w:rPr>
            <w:rStyle w:val="Hyperlink"/>
            <w:noProof/>
          </w:rPr>
          <w:t>3.4 Ba màn còn lại</w:t>
        </w:r>
        <w:r>
          <w:rPr>
            <w:noProof/>
            <w:webHidden/>
          </w:rPr>
          <w:tab/>
        </w:r>
        <w:r>
          <w:rPr>
            <w:noProof/>
            <w:webHidden/>
          </w:rPr>
          <w:fldChar w:fldCharType="begin"/>
        </w:r>
        <w:r>
          <w:rPr>
            <w:noProof/>
            <w:webHidden/>
          </w:rPr>
          <w:instrText xml:space="preserve"> PAGEREF _Toc240895341 \h </w:instrText>
        </w:r>
        <w:r>
          <w:rPr>
            <w:noProof/>
            <w:webHidden/>
          </w:rPr>
        </w:r>
        <w:r>
          <w:rPr>
            <w:noProof/>
            <w:webHidden/>
          </w:rPr>
          <w:fldChar w:fldCharType="separate"/>
        </w:r>
        <w:r>
          <w:rPr>
            <w:noProof/>
            <w:webHidden/>
          </w:rPr>
          <w:t>63</w:t>
        </w:r>
        <w:r>
          <w:rPr>
            <w:noProof/>
            <w:webHidden/>
          </w:rPr>
          <w:fldChar w:fldCharType="end"/>
        </w:r>
      </w:hyperlink>
    </w:p>
    <w:p w14:paraId="113EC8D4" w14:textId="77777777" w:rsidR="008A3930" w:rsidRDefault="008A3930">
      <w:pPr>
        <w:pStyle w:val="TOC2"/>
        <w:tabs>
          <w:tab w:val="right" w:leader="dot" w:pos="9628"/>
        </w:tabs>
        <w:rPr>
          <w:noProof/>
        </w:rPr>
      </w:pPr>
      <w:hyperlink w:anchor="_Toc240895342" w:history="1">
        <w:r w:rsidRPr="009768B2">
          <w:rPr>
            <w:rStyle w:val="Hyperlink"/>
            <w:noProof/>
          </w:rPr>
          <w:t>4. Mối liên kết</w:t>
        </w:r>
        <w:r>
          <w:rPr>
            <w:noProof/>
            <w:webHidden/>
          </w:rPr>
          <w:tab/>
        </w:r>
        <w:r>
          <w:rPr>
            <w:noProof/>
            <w:webHidden/>
          </w:rPr>
          <w:fldChar w:fldCharType="begin"/>
        </w:r>
        <w:r>
          <w:rPr>
            <w:noProof/>
            <w:webHidden/>
          </w:rPr>
          <w:instrText xml:space="preserve"> PAGEREF _Toc240895342 \h </w:instrText>
        </w:r>
        <w:r>
          <w:rPr>
            <w:noProof/>
            <w:webHidden/>
          </w:rPr>
        </w:r>
        <w:r>
          <w:rPr>
            <w:noProof/>
            <w:webHidden/>
          </w:rPr>
          <w:fldChar w:fldCharType="separate"/>
        </w:r>
        <w:r>
          <w:rPr>
            <w:noProof/>
            <w:webHidden/>
          </w:rPr>
          <w:t>63</w:t>
        </w:r>
        <w:r>
          <w:rPr>
            <w:noProof/>
            <w:webHidden/>
          </w:rPr>
          <w:fldChar w:fldCharType="end"/>
        </w:r>
      </w:hyperlink>
    </w:p>
    <w:p w14:paraId="30AB1DDF" w14:textId="77777777" w:rsidR="008A3930" w:rsidRDefault="008A3930">
      <w:pPr>
        <w:pStyle w:val="TOC2"/>
        <w:tabs>
          <w:tab w:val="right" w:leader="dot" w:pos="9628"/>
        </w:tabs>
        <w:rPr>
          <w:noProof/>
        </w:rPr>
      </w:pPr>
      <w:hyperlink w:anchor="_Toc240895343" w:history="1">
        <w:r w:rsidRPr="009768B2">
          <w:rPr>
            <w:rStyle w:val="Hyperlink"/>
            <w:noProof/>
          </w:rPr>
          <w:t>5. Cần anh xác nhận</w:t>
        </w:r>
        <w:r>
          <w:rPr>
            <w:noProof/>
            <w:webHidden/>
          </w:rPr>
          <w:tab/>
        </w:r>
        <w:r>
          <w:rPr>
            <w:noProof/>
            <w:webHidden/>
          </w:rPr>
          <w:fldChar w:fldCharType="begin"/>
        </w:r>
        <w:r>
          <w:rPr>
            <w:noProof/>
            <w:webHidden/>
          </w:rPr>
          <w:instrText xml:space="preserve"> PAGEREF _Toc240895343 \h </w:instrText>
        </w:r>
        <w:r>
          <w:rPr>
            <w:noProof/>
            <w:webHidden/>
          </w:rPr>
        </w:r>
        <w:r>
          <w:rPr>
            <w:noProof/>
            <w:webHidden/>
          </w:rPr>
          <w:fldChar w:fldCharType="separate"/>
        </w:r>
        <w:r>
          <w:rPr>
            <w:noProof/>
            <w:webHidden/>
          </w:rPr>
          <w:t>63</w:t>
        </w:r>
        <w:r>
          <w:rPr>
            <w:noProof/>
            <w:webHidden/>
          </w:rPr>
          <w:fldChar w:fldCharType="end"/>
        </w:r>
      </w:hyperlink>
    </w:p>
    <w:p w14:paraId="2FA5B7F9" w14:textId="77777777" w:rsidR="008A3930" w:rsidRDefault="008A3930">
      <w:pPr>
        <w:pStyle w:val="TOC1"/>
        <w:tabs>
          <w:tab w:val="right" w:leader="dot" w:pos="9628"/>
        </w:tabs>
        <w:rPr>
          <w:noProof/>
        </w:rPr>
      </w:pPr>
      <w:hyperlink w:anchor="_Toc240895344" w:history="1">
        <w:r w:rsidRPr="009768B2">
          <w:rPr>
            <w:rStyle w:val="Hyperlink"/>
            <w:noProof/>
          </w:rPr>
          <w:t>C · ĐỀ NGHỊ MUA HÀNG VÀ GIA CÔNG NGOÀI</w:t>
        </w:r>
        <w:r>
          <w:rPr>
            <w:noProof/>
            <w:webHidden/>
          </w:rPr>
          <w:tab/>
        </w:r>
        <w:r>
          <w:rPr>
            <w:noProof/>
            <w:webHidden/>
          </w:rPr>
          <w:fldChar w:fldCharType="begin"/>
        </w:r>
        <w:r>
          <w:rPr>
            <w:noProof/>
            <w:webHidden/>
          </w:rPr>
          <w:instrText xml:space="preserve"> PAGEREF _Toc240895344 \h </w:instrText>
        </w:r>
        <w:r>
          <w:rPr>
            <w:noProof/>
            <w:webHidden/>
          </w:rPr>
        </w:r>
        <w:r>
          <w:rPr>
            <w:noProof/>
            <w:webHidden/>
          </w:rPr>
          <w:fldChar w:fldCharType="separate"/>
        </w:r>
        <w:r>
          <w:rPr>
            <w:noProof/>
            <w:webHidden/>
          </w:rPr>
          <w:t>65</w:t>
        </w:r>
        <w:r>
          <w:rPr>
            <w:noProof/>
            <w:webHidden/>
          </w:rPr>
          <w:fldChar w:fldCharType="end"/>
        </w:r>
      </w:hyperlink>
    </w:p>
    <w:p w14:paraId="038F9BA2" w14:textId="77777777" w:rsidR="008A3930" w:rsidRDefault="008A3930">
      <w:pPr>
        <w:pStyle w:val="TOC2"/>
        <w:tabs>
          <w:tab w:val="right" w:leader="dot" w:pos="9628"/>
        </w:tabs>
        <w:rPr>
          <w:noProof/>
        </w:rPr>
      </w:pPr>
      <w:hyperlink w:anchor="_Toc240895345" w:history="1">
        <w:r w:rsidRPr="009768B2">
          <w:rPr>
            <w:rStyle w:val="Hyperlink"/>
            <w:noProof/>
          </w:rPr>
          <w:t>Mười việc anh giao — làm ở mục nào</w:t>
        </w:r>
        <w:r>
          <w:rPr>
            <w:noProof/>
            <w:webHidden/>
          </w:rPr>
          <w:tab/>
        </w:r>
        <w:r>
          <w:rPr>
            <w:noProof/>
            <w:webHidden/>
          </w:rPr>
          <w:fldChar w:fldCharType="begin"/>
        </w:r>
        <w:r>
          <w:rPr>
            <w:noProof/>
            <w:webHidden/>
          </w:rPr>
          <w:instrText xml:space="preserve"> PAGEREF _Toc240895345 \h </w:instrText>
        </w:r>
        <w:r>
          <w:rPr>
            <w:noProof/>
            <w:webHidden/>
          </w:rPr>
        </w:r>
        <w:r>
          <w:rPr>
            <w:noProof/>
            <w:webHidden/>
          </w:rPr>
          <w:fldChar w:fldCharType="separate"/>
        </w:r>
        <w:r>
          <w:rPr>
            <w:noProof/>
            <w:webHidden/>
          </w:rPr>
          <w:t>65</w:t>
        </w:r>
        <w:r>
          <w:rPr>
            <w:noProof/>
            <w:webHidden/>
          </w:rPr>
          <w:fldChar w:fldCharType="end"/>
        </w:r>
      </w:hyperlink>
    </w:p>
    <w:p w14:paraId="375256F7" w14:textId="77777777" w:rsidR="008A3930" w:rsidRDefault="008A3930">
      <w:pPr>
        <w:pStyle w:val="TOC2"/>
        <w:tabs>
          <w:tab w:val="right" w:leader="dot" w:pos="9628"/>
        </w:tabs>
        <w:rPr>
          <w:noProof/>
        </w:rPr>
      </w:pPr>
      <w:hyperlink w:anchor="_Toc240895346" w:history="1">
        <w:r w:rsidRPr="009768B2">
          <w:rPr>
            <w:rStyle w:val="Hyperlink"/>
            <w:noProof/>
          </w:rPr>
          <w:t>1. Cơ sở dữ liệu</w:t>
        </w:r>
        <w:r>
          <w:rPr>
            <w:noProof/>
            <w:webHidden/>
          </w:rPr>
          <w:tab/>
        </w:r>
        <w:r>
          <w:rPr>
            <w:noProof/>
            <w:webHidden/>
          </w:rPr>
          <w:fldChar w:fldCharType="begin"/>
        </w:r>
        <w:r>
          <w:rPr>
            <w:noProof/>
            <w:webHidden/>
          </w:rPr>
          <w:instrText xml:space="preserve"> PAGEREF _Toc240895346 \h </w:instrText>
        </w:r>
        <w:r>
          <w:rPr>
            <w:noProof/>
            <w:webHidden/>
          </w:rPr>
        </w:r>
        <w:r>
          <w:rPr>
            <w:noProof/>
            <w:webHidden/>
          </w:rPr>
          <w:fldChar w:fldCharType="separate"/>
        </w:r>
        <w:r>
          <w:rPr>
            <w:noProof/>
            <w:webHidden/>
          </w:rPr>
          <w:t>65</w:t>
        </w:r>
        <w:r>
          <w:rPr>
            <w:noProof/>
            <w:webHidden/>
          </w:rPr>
          <w:fldChar w:fldCharType="end"/>
        </w:r>
      </w:hyperlink>
    </w:p>
    <w:p w14:paraId="6CDF15A6" w14:textId="77777777" w:rsidR="008A3930" w:rsidRDefault="008A3930">
      <w:pPr>
        <w:pStyle w:val="TOC3"/>
        <w:tabs>
          <w:tab w:val="right" w:leader="dot" w:pos="9628"/>
        </w:tabs>
        <w:rPr>
          <w:noProof/>
        </w:rPr>
      </w:pPr>
      <w:hyperlink w:anchor="_Toc240895347" w:history="1">
        <w:r w:rsidRPr="009768B2">
          <w:rPr>
            <w:rStyle w:val="Hyperlink"/>
            <w:noProof/>
          </w:rPr>
          <w:t>1.1 Cột thêm vào DE_NGHI_DONG — 12 cột</w:t>
        </w:r>
        <w:r>
          <w:rPr>
            <w:noProof/>
            <w:webHidden/>
          </w:rPr>
          <w:tab/>
        </w:r>
        <w:r>
          <w:rPr>
            <w:noProof/>
            <w:webHidden/>
          </w:rPr>
          <w:fldChar w:fldCharType="begin"/>
        </w:r>
        <w:r>
          <w:rPr>
            <w:noProof/>
            <w:webHidden/>
          </w:rPr>
          <w:instrText xml:space="preserve"> PAGEREF _Toc240895347 \h </w:instrText>
        </w:r>
        <w:r>
          <w:rPr>
            <w:noProof/>
            <w:webHidden/>
          </w:rPr>
        </w:r>
        <w:r>
          <w:rPr>
            <w:noProof/>
            <w:webHidden/>
          </w:rPr>
          <w:fldChar w:fldCharType="separate"/>
        </w:r>
        <w:r>
          <w:rPr>
            <w:noProof/>
            <w:webHidden/>
          </w:rPr>
          <w:t>66</w:t>
        </w:r>
        <w:r>
          <w:rPr>
            <w:noProof/>
            <w:webHidden/>
          </w:rPr>
          <w:fldChar w:fldCharType="end"/>
        </w:r>
      </w:hyperlink>
    </w:p>
    <w:p w14:paraId="454E6BED" w14:textId="77777777" w:rsidR="008A3930" w:rsidRDefault="008A3930">
      <w:pPr>
        <w:pStyle w:val="TOC3"/>
        <w:tabs>
          <w:tab w:val="right" w:leader="dot" w:pos="9628"/>
        </w:tabs>
        <w:rPr>
          <w:noProof/>
        </w:rPr>
      </w:pPr>
      <w:hyperlink w:anchor="_Toc240895348" w:history="1">
        <w:r w:rsidRPr="009768B2">
          <w:rPr>
            <w:rStyle w:val="Hyperlink"/>
            <w:noProof/>
          </w:rPr>
          <w:t xml:space="preserve">1.2 Bảng MỚI — XAC_NHAN_KY_THUAT · </w:t>
        </w:r>
        <w:r w:rsidRPr="009768B2">
          <w:rPr>
            <w:rStyle w:val="Hyperlink"/>
            <w:rFonts w:ascii="Consolas" w:eastAsia="Consolas" w:hAnsi="Consolas" w:cs="Consolas"/>
            <w:noProof/>
          </w:rPr>
          <w:t>ĐN15</w:t>
        </w:r>
        <w:r>
          <w:rPr>
            <w:noProof/>
            <w:webHidden/>
          </w:rPr>
          <w:tab/>
        </w:r>
        <w:r>
          <w:rPr>
            <w:noProof/>
            <w:webHidden/>
          </w:rPr>
          <w:fldChar w:fldCharType="begin"/>
        </w:r>
        <w:r>
          <w:rPr>
            <w:noProof/>
            <w:webHidden/>
          </w:rPr>
          <w:instrText xml:space="preserve"> PAGEREF _Toc240895348 \h </w:instrText>
        </w:r>
        <w:r>
          <w:rPr>
            <w:noProof/>
            <w:webHidden/>
          </w:rPr>
        </w:r>
        <w:r>
          <w:rPr>
            <w:noProof/>
            <w:webHidden/>
          </w:rPr>
          <w:fldChar w:fldCharType="separate"/>
        </w:r>
        <w:r>
          <w:rPr>
            <w:noProof/>
            <w:webHidden/>
          </w:rPr>
          <w:t>67</w:t>
        </w:r>
        <w:r>
          <w:rPr>
            <w:noProof/>
            <w:webHidden/>
          </w:rPr>
          <w:fldChar w:fldCharType="end"/>
        </w:r>
      </w:hyperlink>
    </w:p>
    <w:p w14:paraId="6C8F4F37" w14:textId="77777777" w:rsidR="008A3930" w:rsidRDefault="008A3930">
      <w:pPr>
        <w:pStyle w:val="TOC3"/>
        <w:tabs>
          <w:tab w:val="right" w:leader="dot" w:pos="9628"/>
        </w:tabs>
        <w:rPr>
          <w:noProof/>
        </w:rPr>
      </w:pPr>
      <w:hyperlink w:anchor="_Toc240895349" w:history="1">
        <w:r w:rsidRPr="009768B2">
          <w:rPr>
            <w:rStyle w:val="Hyperlink"/>
            <w:noProof/>
          </w:rPr>
          <w:t xml:space="preserve">1.3 Đặt cọc tồn kho — </w:t>
        </w:r>
        <w:r w:rsidRPr="009768B2">
          <w:rPr>
            <w:rStyle w:val="Hyperlink"/>
            <w:rFonts w:ascii="Consolas" w:eastAsia="Consolas" w:hAnsi="Consolas" w:cs="Consolas"/>
            <w:noProof/>
          </w:rPr>
          <w:t>ĐN16</w:t>
        </w:r>
        <w:r>
          <w:rPr>
            <w:noProof/>
            <w:webHidden/>
          </w:rPr>
          <w:tab/>
        </w:r>
        <w:r>
          <w:rPr>
            <w:noProof/>
            <w:webHidden/>
          </w:rPr>
          <w:fldChar w:fldCharType="begin"/>
        </w:r>
        <w:r>
          <w:rPr>
            <w:noProof/>
            <w:webHidden/>
          </w:rPr>
          <w:instrText xml:space="preserve"> PAGEREF _Toc240895349 \h </w:instrText>
        </w:r>
        <w:r>
          <w:rPr>
            <w:noProof/>
            <w:webHidden/>
          </w:rPr>
        </w:r>
        <w:r>
          <w:rPr>
            <w:noProof/>
            <w:webHidden/>
          </w:rPr>
          <w:fldChar w:fldCharType="separate"/>
        </w:r>
        <w:r>
          <w:rPr>
            <w:noProof/>
            <w:webHidden/>
          </w:rPr>
          <w:t>68</w:t>
        </w:r>
        <w:r>
          <w:rPr>
            <w:noProof/>
            <w:webHidden/>
          </w:rPr>
          <w:fldChar w:fldCharType="end"/>
        </w:r>
      </w:hyperlink>
    </w:p>
    <w:p w14:paraId="50DEF54E" w14:textId="77777777" w:rsidR="008A3930" w:rsidRDefault="008A3930">
      <w:pPr>
        <w:pStyle w:val="TOC3"/>
        <w:tabs>
          <w:tab w:val="right" w:leader="dot" w:pos="9628"/>
        </w:tabs>
        <w:rPr>
          <w:noProof/>
        </w:rPr>
      </w:pPr>
      <w:hyperlink w:anchor="_Toc240895350" w:history="1">
        <w:r w:rsidRPr="009768B2">
          <w:rPr>
            <w:rStyle w:val="Hyperlink"/>
            <w:noProof/>
          </w:rPr>
          <w:t xml:space="preserve">1.4 Năm tầng lọc mã — danh mục hiện thiếu 2 tầng · </w:t>
        </w:r>
        <w:r w:rsidRPr="009768B2">
          <w:rPr>
            <w:rStyle w:val="Hyperlink"/>
            <w:rFonts w:ascii="Consolas" w:eastAsia="Consolas" w:hAnsi="Consolas" w:cs="Consolas"/>
            <w:noProof/>
          </w:rPr>
          <w:t>ĐN17</w:t>
        </w:r>
        <w:r>
          <w:rPr>
            <w:noProof/>
            <w:webHidden/>
          </w:rPr>
          <w:tab/>
        </w:r>
        <w:r>
          <w:rPr>
            <w:noProof/>
            <w:webHidden/>
          </w:rPr>
          <w:fldChar w:fldCharType="begin"/>
        </w:r>
        <w:r>
          <w:rPr>
            <w:noProof/>
            <w:webHidden/>
          </w:rPr>
          <w:instrText xml:space="preserve"> PAGEREF _Toc240895350 \h </w:instrText>
        </w:r>
        <w:r>
          <w:rPr>
            <w:noProof/>
            <w:webHidden/>
          </w:rPr>
        </w:r>
        <w:r>
          <w:rPr>
            <w:noProof/>
            <w:webHidden/>
          </w:rPr>
          <w:fldChar w:fldCharType="separate"/>
        </w:r>
        <w:r>
          <w:rPr>
            <w:noProof/>
            <w:webHidden/>
          </w:rPr>
          <w:t>68</w:t>
        </w:r>
        <w:r>
          <w:rPr>
            <w:noProof/>
            <w:webHidden/>
          </w:rPr>
          <w:fldChar w:fldCharType="end"/>
        </w:r>
      </w:hyperlink>
    </w:p>
    <w:p w14:paraId="147582A3" w14:textId="77777777" w:rsidR="008A3930" w:rsidRDefault="008A3930">
      <w:pPr>
        <w:pStyle w:val="TOC3"/>
        <w:tabs>
          <w:tab w:val="right" w:leader="dot" w:pos="9628"/>
        </w:tabs>
        <w:rPr>
          <w:noProof/>
        </w:rPr>
      </w:pPr>
      <w:hyperlink w:anchor="_Toc240895351" w:history="1">
        <w:r w:rsidRPr="009768B2">
          <w:rPr>
            <w:rStyle w:val="Hyperlink"/>
            <w:noProof/>
          </w:rPr>
          <w:t xml:space="preserve">1.5 Ba bảng mới còn lại — </w:t>
        </w:r>
        <w:r w:rsidRPr="009768B2">
          <w:rPr>
            <w:rStyle w:val="Hyperlink"/>
            <w:rFonts w:ascii="Consolas" w:eastAsia="Consolas" w:hAnsi="Consolas" w:cs="Consolas"/>
            <w:noProof/>
          </w:rPr>
          <w:t>ĐN18</w:t>
        </w:r>
        <w:r w:rsidRPr="009768B2">
          <w:rPr>
            <w:rStyle w:val="Hyperlink"/>
            <w:noProof/>
          </w:rPr>
          <w:t xml:space="preserve"> · </w:t>
        </w:r>
        <w:r w:rsidRPr="009768B2">
          <w:rPr>
            <w:rStyle w:val="Hyperlink"/>
            <w:rFonts w:ascii="Consolas" w:eastAsia="Consolas" w:hAnsi="Consolas" w:cs="Consolas"/>
            <w:noProof/>
          </w:rPr>
          <w:t>ĐN19</w:t>
        </w:r>
        <w:r w:rsidRPr="009768B2">
          <w:rPr>
            <w:rStyle w:val="Hyperlink"/>
            <w:noProof/>
          </w:rPr>
          <w:t xml:space="preserve"> · </w:t>
        </w:r>
        <w:r w:rsidRPr="009768B2">
          <w:rPr>
            <w:rStyle w:val="Hyperlink"/>
            <w:rFonts w:ascii="Consolas" w:eastAsia="Consolas" w:hAnsi="Consolas" w:cs="Consolas"/>
            <w:noProof/>
          </w:rPr>
          <w:t>ĐN20</w:t>
        </w:r>
        <w:r>
          <w:rPr>
            <w:noProof/>
            <w:webHidden/>
          </w:rPr>
          <w:tab/>
        </w:r>
        <w:r>
          <w:rPr>
            <w:noProof/>
            <w:webHidden/>
          </w:rPr>
          <w:fldChar w:fldCharType="begin"/>
        </w:r>
        <w:r>
          <w:rPr>
            <w:noProof/>
            <w:webHidden/>
          </w:rPr>
          <w:instrText xml:space="preserve"> PAGEREF _Toc240895351 \h </w:instrText>
        </w:r>
        <w:r>
          <w:rPr>
            <w:noProof/>
            <w:webHidden/>
          </w:rPr>
        </w:r>
        <w:r>
          <w:rPr>
            <w:noProof/>
            <w:webHidden/>
          </w:rPr>
          <w:fldChar w:fldCharType="separate"/>
        </w:r>
        <w:r>
          <w:rPr>
            <w:noProof/>
            <w:webHidden/>
          </w:rPr>
          <w:t>69</w:t>
        </w:r>
        <w:r>
          <w:rPr>
            <w:noProof/>
            <w:webHidden/>
          </w:rPr>
          <w:fldChar w:fldCharType="end"/>
        </w:r>
      </w:hyperlink>
    </w:p>
    <w:p w14:paraId="7B215DC2" w14:textId="77777777" w:rsidR="008A3930" w:rsidRDefault="008A3930">
      <w:pPr>
        <w:pStyle w:val="TOC3"/>
        <w:tabs>
          <w:tab w:val="right" w:leader="dot" w:pos="9628"/>
        </w:tabs>
        <w:rPr>
          <w:noProof/>
        </w:rPr>
      </w:pPr>
      <w:hyperlink w:anchor="_Toc240895352" w:history="1">
        <w:r w:rsidRPr="009768B2">
          <w:rPr>
            <w:rStyle w:val="Hyperlink"/>
            <w:noProof/>
          </w:rPr>
          <w:t xml:space="preserve">1.6 Chuyển bộ trạng thái dòng: 9 giá trị → 11 · </w:t>
        </w:r>
        <w:r w:rsidRPr="009768B2">
          <w:rPr>
            <w:rStyle w:val="Hyperlink"/>
            <w:rFonts w:ascii="Consolas" w:eastAsia="Consolas" w:hAnsi="Consolas" w:cs="Consolas"/>
            <w:noProof/>
          </w:rPr>
          <w:t>ĐN21</w:t>
        </w:r>
        <w:r>
          <w:rPr>
            <w:noProof/>
            <w:webHidden/>
          </w:rPr>
          <w:tab/>
        </w:r>
        <w:r>
          <w:rPr>
            <w:noProof/>
            <w:webHidden/>
          </w:rPr>
          <w:fldChar w:fldCharType="begin"/>
        </w:r>
        <w:r>
          <w:rPr>
            <w:noProof/>
            <w:webHidden/>
          </w:rPr>
          <w:instrText xml:space="preserve"> PAGEREF _Toc240895352 \h </w:instrText>
        </w:r>
        <w:r>
          <w:rPr>
            <w:noProof/>
            <w:webHidden/>
          </w:rPr>
        </w:r>
        <w:r>
          <w:rPr>
            <w:noProof/>
            <w:webHidden/>
          </w:rPr>
          <w:fldChar w:fldCharType="separate"/>
        </w:r>
        <w:r>
          <w:rPr>
            <w:noProof/>
            <w:webHidden/>
          </w:rPr>
          <w:t>69</w:t>
        </w:r>
        <w:r>
          <w:rPr>
            <w:noProof/>
            <w:webHidden/>
          </w:rPr>
          <w:fldChar w:fldCharType="end"/>
        </w:r>
      </w:hyperlink>
    </w:p>
    <w:p w14:paraId="4A16E4AC" w14:textId="77777777" w:rsidR="008A3930" w:rsidRDefault="008A3930">
      <w:pPr>
        <w:pStyle w:val="TOC2"/>
        <w:tabs>
          <w:tab w:val="right" w:leader="dot" w:pos="9628"/>
        </w:tabs>
        <w:rPr>
          <w:noProof/>
        </w:rPr>
      </w:pPr>
      <w:hyperlink w:anchor="_Toc240895353" w:history="1">
        <w:r w:rsidRPr="009768B2">
          <w:rPr>
            <w:rStyle w:val="Hyperlink"/>
            <w:noProof/>
          </w:rPr>
          <w:t>2. Logic backend</w:t>
        </w:r>
        <w:r>
          <w:rPr>
            <w:noProof/>
            <w:webHidden/>
          </w:rPr>
          <w:tab/>
        </w:r>
        <w:r>
          <w:rPr>
            <w:noProof/>
            <w:webHidden/>
          </w:rPr>
          <w:fldChar w:fldCharType="begin"/>
        </w:r>
        <w:r>
          <w:rPr>
            <w:noProof/>
            <w:webHidden/>
          </w:rPr>
          <w:instrText xml:space="preserve"> PAGEREF _Toc240895353 \h </w:instrText>
        </w:r>
        <w:r>
          <w:rPr>
            <w:noProof/>
            <w:webHidden/>
          </w:rPr>
        </w:r>
        <w:r>
          <w:rPr>
            <w:noProof/>
            <w:webHidden/>
          </w:rPr>
          <w:fldChar w:fldCharType="separate"/>
        </w:r>
        <w:r>
          <w:rPr>
            <w:noProof/>
            <w:webHidden/>
          </w:rPr>
          <w:t>70</w:t>
        </w:r>
        <w:r>
          <w:rPr>
            <w:noProof/>
            <w:webHidden/>
          </w:rPr>
          <w:fldChar w:fldCharType="end"/>
        </w:r>
      </w:hyperlink>
    </w:p>
    <w:p w14:paraId="6B4F6470" w14:textId="77777777" w:rsidR="008A3930" w:rsidRDefault="008A3930">
      <w:pPr>
        <w:pStyle w:val="TOC3"/>
        <w:tabs>
          <w:tab w:val="right" w:leader="dot" w:pos="9628"/>
        </w:tabs>
        <w:rPr>
          <w:noProof/>
        </w:rPr>
      </w:pPr>
      <w:hyperlink w:anchor="_Toc240895354" w:history="1">
        <w:r w:rsidRPr="009768B2">
          <w:rPr>
            <w:rStyle w:val="Hyperlink"/>
            <w:noProof/>
          </w:rPr>
          <w:t xml:space="preserve">2.1 Vòng đời một mã hàng — </w:t>
        </w:r>
        <w:r w:rsidRPr="009768B2">
          <w:rPr>
            <w:rStyle w:val="Hyperlink"/>
            <w:rFonts w:ascii="Consolas" w:eastAsia="Consolas" w:hAnsi="Consolas" w:cs="Consolas"/>
            <w:noProof/>
          </w:rPr>
          <w:t>ĐN22</w:t>
        </w:r>
        <w:r>
          <w:rPr>
            <w:noProof/>
            <w:webHidden/>
          </w:rPr>
          <w:tab/>
        </w:r>
        <w:r>
          <w:rPr>
            <w:noProof/>
            <w:webHidden/>
          </w:rPr>
          <w:fldChar w:fldCharType="begin"/>
        </w:r>
        <w:r>
          <w:rPr>
            <w:noProof/>
            <w:webHidden/>
          </w:rPr>
          <w:instrText xml:space="preserve"> PAGEREF _Toc240895354 \h </w:instrText>
        </w:r>
        <w:r>
          <w:rPr>
            <w:noProof/>
            <w:webHidden/>
          </w:rPr>
        </w:r>
        <w:r>
          <w:rPr>
            <w:noProof/>
            <w:webHidden/>
          </w:rPr>
          <w:fldChar w:fldCharType="separate"/>
        </w:r>
        <w:r>
          <w:rPr>
            <w:noProof/>
            <w:webHidden/>
          </w:rPr>
          <w:t>70</w:t>
        </w:r>
        <w:r>
          <w:rPr>
            <w:noProof/>
            <w:webHidden/>
          </w:rPr>
          <w:fldChar w:fldCharType="end"/>
        </w:r>
      </w:hyperlink>
    </w:p>
    <w:p w14:paraId="5FCD013D" w14:textId="77777777" w:rsidR="008A3930" w:rsidRDefault="008A3930">
      <w:pPr>
        <w:pStyle w:val="TOC3"/>
        <w:tabs>
          <w:tab w:val="right" w:leader="dot" w:pos="9628"/>
        </w:tabs>
        <w:rPr>
          <w:noProof/>
        </w:rPr>
      </w:pPr>
      <w:hyperlink w:anchor="_Toc240895355" w:history="1">
        <w:r w:rsidRPr="009768B2">
          <w:rPr>
            <w:rStyle w:val="Hyperlink"/>
            <w:noProof/>
          </w:rPr>
          <w:t xml:space="preserve">2.2 Duyệt và giao việc — ý </w:t>
        </w:r>
        <w:r w:rsidRPr="009768B2">
          <w:rPr>
            <w:rStyle w:val="Hyperlink"/>
            <w:rFonts w:ascii="Cambria Math" w:hAnsi="Cambria Math" w:cs="Cambria Math"/>
            <w:noProof/>
          </w:rPr>
          <w:t>⑦</w:t>
        </w:r>
        <w:r>
          <w:rPr>
            <w:noProof/>
            <w:webHidden/>
          </w:rPr>
          <w:tab/>
        </w:r>
        <w:r>
          <w:rPr>
            <w:noProof/>
            <w:webHidden/>
          </w:rPr>
          <w:fldChar w:fldCharType="begin"/>
        </w:r>
        <w:r>
          <w:rPr>
            <w:noProof/>
            <w:webHidden/>
          </w:rPr>
          <w:instrText xml:space="preserve"> PAGEREF _Toc240895355 \h </w:instrText>
        </w:r>
        <w:r>
          <w:rPr>
            <w:noProof/>
            <w:webHidden/>
          </w:rPr>
        </w:r>
        <w:r>
          <w:rPr>
            <w:noProof/>
            <w:webHidden/>
          </w:rPr>
          <w:fldChar w:fldCharType="separate"/>
        </w:r>
        <w:r>
          <w:rPr>
            <w:noProof/>
            <w:webHidden/>
          </w:rPr>
          <w:t>71</w:t>
        </w:r>
        <w:r>
          <w:rPr>
            <w:noProof/>
            <w:webHidden/>
          </w:rPr>
          <w:fldChar w:fldCharType="end"/>
        </w:r>
      </w:hyperlink>
    </w:p>
    <w:p w14:paraId="56B57838" w14:textId="77777777" w:rsidR="008A3930" w:rsidRDefault="008A3930">
      <w:pPr>
        <w:pStyle w:val="TOC3"/>
        <w:tabs>
          <w:tab w:val="right" w:leader="dot" w:pos="9628"/>
        </w:tabs>
        <w:rPr>
          <w:noProof/>
        </w:rPr>
      </w:pPr>
      <w:hyperlink w:anchor="_Toc240895356" w:history="1">
        <w:r w:rsidRPr="009768B2">
          <w:rPr>
            <w:rStyle w:val="Hyperlink"/>
            <w:noProof/>
          </w:rPr>
          <w:t xml:space="preserve">2.3 Luồng mã vật tư — ý </w:t>
        </w:r>
        <w:r w:rsidRPr="009768B2">
          <w:rPr>
            <w:rStyle w:val="Hyperlink"/>
            <w:rFonts w:ascii="Cambria Math" w:hAnsi="Cambria Math" w:cs="Cambria Math"/>
            <w:noProof/>
          </w:rPr>
          <w:t>⑤</w:t>
        </w:r>
        <w:r w:rsidRPr="009768B2">
          <w:rPr>
            <w:rStyle w:val="Hyperlink"/>
            <w:noProof/>
          </w:rPr>
          <w:t xml:space="preserve"> · chỗ dễ làm sai nhất</w:t>
        </w:r>
        <w:r>
          <w:rPr>
            <w:noProof/>
            <w:webHidden/>
          </w:rPr>
          <w:tab/>
        </w:r>
        <w:r>
          <w:rPr>
            <w:noProof/>
            <w:webHidden/>
          </w:rPr>
          <w:fldChar w:fldCharType="begin"/>
        </w:r>
        <w:r>
          <w:rPr>
            <w:noProof/>
            <w:webHidden/>
          </w:rPr>
          <w:instrText xml:space="preserve"> PAGEREF _Toc240895356 \h </w:instrText>
        </w:r>
        <w:r>
          <w:rPr>
            <w:noProof/>
            <w:webHidden/>
          </w:rPr>
        </w:r>
        <w:r>
          <w:rPr>
            <w:noProof/>
            <w:webHidden/>
          </w:rPr>
          <w:fldChar w:fldCharType="separate"/>
        </w:r>
        <w:r>
          <w:rPr>
            <w:noProof/>
            <w:webHidden/>
          </w:rPr>
          <w:t>71</w:t>
        </w:r>
        <w:r>
          <w:rPr>
            <w:noProof/>
            <w:webHidden/>
          </w:rPr>
          <w:fldChar w:fldCharType="end"/>
        </w:r>
      </w:hyperlink>
    </w:p>
    <w:p w14:paraId="0AD1EE3D" w14:textId="77777777" w:rsidR="008A3930" w:rsidRDefault="008A3930">
      <w:pPr>
        <w:pStyle w:val="TOC3"/>
        <w:tabs>
          <w:tab w:val="right" w:leader="dot" w:pos="9628"/>
        </w:tabs>
        <w:rPr>
          <w:noProof/>
        </w:rPr>
      </w:pPr>
      <w:hyperlink w:anchor="_Toc240895357" w:history="1">
        <w:r w:rsidRPr="009768B2">
          <w:rPr>
            <w:rStyle w:val="Hyperlink"/>
            <w:noProof/>
          </w:rPr>
          <w:t xml:space="preserve">2.4 Tồn kho và đặt cọc — ý </w:t>
        </w:r>
        <w:r w:rsidRPr="009768B2">
          <w:rPr>
            <w:rStyle w:val="Hyperlink"/>
            <w:rFonts w:ascii="Cambria Math" w:hAnsi="Cambria Math" w:cs="Cambria Math"/>
            <w:noProof/>
          </w:rPr>
          <w:t>③</w:t>
        </w:r>
        <w:r>
          <w:rPr>
            <w:noProof/>
            <w:webHidden/>
          </w:rPr>
          <w:tab/>
        </w:r>
        <w:r>
          <w:rPr>
            <w:noProof/>
            <w:webHidden/>
          </w:rPr>
          <w:fldChar w:fldCharType="begin"/>
        </w:r>
        <w:r>
          <w:rPr>
            <w:noProof/>
            <w:webHidden/>
          </w:rPr>
          <w:instrText xml:space="preserve"> PAGEREF _Toc240895357 \h </w:instrText>
        </w:r>
        <w:r>
          <w:rPr>
            <w:noProof/>
            <w:webHidden/>
          </w:rPr>
        </w:r>
        <w:r>
          <w:rPr>
            <w:noProof/>
            <w:webHidden/>
          </w:rPr>
          <w:fldChar w:fldCharType="separate"/>
        </w:r>
        <w:r>
          <w:rPr>
            <w:noProof/>
            <w:webHidden/>
          </w:rPr>
          <w:t>72</w:t>
        </w:r>
        <w:r>
          <w:rPr>
            <w:noProof/>
            <w:webHidden/>
          </w:rPr>
          <w:fldChar w:fldCharType="end"/>
        </w:r>
      </w:hyperlink>
    </w:p>
    <w:p w14:paraId="32AD513C" w14:textId="77777777" w:rsidR="008A3930" w:rsidRDefault="008A3930">
      <w:pPr>
        <w:pStyle w:val="TOC3"/>
        <w:tabs>
          <w:tab w:val="right" w:leader="dot" w:pos="9628"/>
        </w:tabs>
        <w:rPr>
          <w:noProof/>
        </w:rPr>
      </w:pPr>
      <w:hyperlink w:anchor="_Toc240895358" w:history="1">
        <w:r w:rsidRPr="009768B2">
          <w:rPr>
            <w:rStyle w:val="Hyperlink"/>
            <w:noProof/>
          </w:rPr>
          <w:t xml:space="preserve">2.5 Ba mốc kỳ hạn — ý </w:t>
        </w:r>
        <w:r w:rsidRPr="009768B2">
          <w:rPr>
            <w:rStyle w:val="Hyperlink"/>
            <w:rFonts w:ascii="Cambria Math" w:hAnsi="Cambria Math" w:cs="Cambria Math"/>
            <w:noProof/>
          </w:rPr>
          <w:t>⑥</w:t>
        </w:r>
        <w:r>
          <w:rPr>
            <w:noProof/>
            <w:webHidden/>
          </w:rPr>
          <w:tab/>
        </w:r>
        <w:r>
          <w:rPr>
            <w:noProof/>
            <w:webHidden/>
          </w:rPr>
          <w:fldChar w:fldCharType="begin"/>
        </w:r>
        <w:r>
          <w:rPr>
            <w:noProof/>
            <w:webHidden/>
          </w:rPr>
          <w:instrText xml:space="preserve"> PAGEREF _Toc240895358 \h </w:instrText>
        </w:r>
        <w:r>
          <w:rPr>
            <w:noProof/>
            <w:webHidden/>
          </w:rPr>
        </w:r>
        <w:r>
          <w:rPr>
            <w:noProof/>
            <w:webHidden/>
          </w:rPr>
          <w:fldChar w:fldCharType="separate"/>
        </w:r>
        <w:r>
          <w:rPr>
            <w:noProof/>
            <w:webHidden/>
          </w:rPr>
          <w:t>73</w:t>
        </w:r>
        <w:r>
          <w:rPr>
            <w:noProof/>
            <w:webHidden/>
          </w:rPr>
          <w:fldChar w:fldCharType="end"/>
        </w:r>
      </w:hyperlink>
    </w:p>
    <w:p w14:paraId="3E1231AE" w14:textId="77777777" w:rsidR="008A3930" w:rsidRDefault="008A3930">
      <w:pPr>
        <w:pStyle w:val="TOC3"/>
        <w:tabs>
          <w:tab w:val="right" w:leader="dot" w:pos="9628"/>
        </w:tabs>
        <w:rPr>
          <w:noProof/>
        </w:rPr>
      </w:pPr>
      <w:hyperlink w:anchor="_Toc240895359" w:history="1">
        <w:r w:rsidRPr="009768B2">
          <w:rPr>
            <w:rStyle w:val="Hyperlink"/>
            <w:noProof/>
          </w:rPr>
          <w:t xml:space="preserve">2.6 Xác nhận kỹ thuật theo mã — ý </w:t>
        </w:r>
        <w:r w:rsidRPr="009768B2">
          <w:rPr>
            <w:rStyle w:val="Hyperlink"/>
            <w:rFonts w:ascii="Cambria Math" w:hAnsi="Cambria Math" w:cs="Cambria Math"/>
            <w:noProof/>
          </w:rPr>
          <w:t>⑨</w:t>
        </w:r>
        <w:r>
          <w:rPr>
            <w:noProof/>
            <w:webHidden/>
          </w:rPr>
          <w:tab/>
        </w:r>
        <w:r>
          <w:rPr>
            <w:noProof/>
            <w:webHidden/>
          </w:rPr>
          <w:fldChar w:fldCharType="begin"/>
        </w:r>
        <w:r>
          <w:rPr>
            <w:noProof/>
            <w:webHidden/>
          </w:rPr>
          <w:instrText xml:space="preserve"> PAGEREF _Toc240895359 \h </w:instrText>
        </w:r>
        <w:r>
          <w:rPr>
            <w:noProof/>
            <w:webHidden/>
          </w:rPr>
        </w:r>
        <w:r>
          <w:rPr>
            <w:noProof/>
            <w:webHidden/>
          </w:rPr>
          <w:fldChar w:fldCharType="separate"/>
        </w:r>
        <w:r>
          <w:rPr>
            <w:noProof/>
            <w:webHidden/>
          </w:rPr>
          <w:t>73</w:t>
        </w:r>
        <w:r>
          <w:rPr>
            <w:noProof/>
            <w:webHidden/>
          </w:rPr>
          <w:fldChar w:fldCharType="end"/>
        </w:r>
      </w:hyperlink>
    </w:p>
    <w:p w14:paraId="5B08B39B" w14:textId="77777777" w:rsidR="008A3930" w:rsidRDefault="008A3930">
      <w:pPr>
        <w:pStyle w:val="TOC3"/>
        <w:tabs>
          <w:tab w:val="right" w:leader="dot" w:pos="9628"/>
        </w:tabs>
        <w:rPr>
          <w:noProof/>
        </w:rPr>
      </w:pPr>
      <w:hyperlink w:anchor="_Toc240895360" w:history="1">
        <w:r w:rsidRPr="009768B2">
          <w:rPr>
            <w:rStyle w:val="Hyperlink"/>
            <w:noProof/>
          </w:rPr>
          <w:t xml:space="preserve">2.7 Yêu cầu kiểm tra đặc biệt — ý </w:t>
        </w:r>
        <w:r w:rsidRPr="009768B2">
          <w:rPr>
            <w:rStyle w:val="Hyperlink"/>
            <w:rFonts w:ascii="Cambria Math" w:hAnsi="Cambria Math" w:cs="Cambria Math"/>
            <w:noProof/>
          </w:rPr>
          <w:t>④</w:t>
        </w:r>
        <w:r w:rsidRPr="009768B2">
          <w:rPr>
            <w:rStyle w:val="Hyperlink"/>
            <w:noProof/>
          </w:rPr>
          <w:t xml:space="preserve">  MỚI</w:t>
        </w:r>
        <w:r>
          <w:rPr>
            <w:noProof/>
            <w:webHidden/>
          </w:rPr>
          <w:tab/>
        </w:r>
        <w:r>
          <w:rPr>
            <w:noProof/>
            <w:webHidden/>
          </w:rPr>
          <w:fldChar w:fldCharType="begin"/>
        </w:r>
        <w:r>
          <w:rPr>
            <w:noProof/>
            <w:webHidden/>
          </w:rPr>
          <w:instrText xml:space="preserve"> PAGEREF _Toc240895360 \h </w:instrText>
        </w:r>
        <w:r>
          <w:rPr>
            <w:noProof/>
            <w:webHidden/>
          </w:rPr>
        </w:r>
        <w:r>
          <w:rPr>
            <w:noProof/>
            <w:webHidden/>
          </w:rPr>
          <w:fldChar w:fldCharType="separate"/>
        </w:r>
        <w:r>
          <w:rPr>
            <w:noProof/>
            <w:webHidden/>
          </w:rPr>
          <w:t>74</w:t>
        </w:r>
        <w:r>
          <w:rPr>
            <w:noProof/>
            <w:webHidden/>
          </w:rPr>
          <w:fldChar w:fldCharType="end"/>
        </w:r>
      </w:hyperlink>
    </w:p>
    <w:p w14:paraId="77DF2183" w14:textId="77777777" w:rsidR="008A3930" w:rsidRDefault="008A3930">
      <w:pPr>
        <w:pStyle w:val="TOC3"/>
        <w:tabs>
          <w:tab w:val="right" w:leader="dot" w:pos="9628"/>
        </w:tabs>
        <w:rPr>
          <w:noProof/>
        </w:rPr>
      </w:pPr>
      <w:hyperlink w:anchor="_Toc240895361" w:history="1">
        <w:r w:rsidRPr="009768B2">
          <w:rPr>
            <w:rStyle w:val="Hyperlink"/>
            <w:noProof/>
          </w:rPr>
          <w:t xml:space="preserve">2.8 Nhập lô kiểu Excel — ý </w:t>
        </w:r>
        <w:r w:rsidRPr="009768B2">
          <w:rPr>
            <w:rStyle w:val="Hyperlink"/>
            <w:rFonts w:ascii="Cambria Math" w:hAnsi="Cambria Math" w:cs="Cambria Math"/>
            <w:noProof/>
          </w:rPr>
          <w:t>②</w:t>
        </w:r>
        <w:r w:rsidRPr="009768B2">
          <w:rPr>
            <w:rStyle w:val="Hyperlink"/>
            <w:noProof/>
          </w:rPr>
          <w:t xml:space="preserve">  MỚI</w:t>
        </w:r>
        <w:r>
          <w:rPr>
            <w:noProof/>
            <w:webHidden/>
          </w:rPr>
          <w:tab/>
        </w:r>
        <w:r>
          <w:rPr>
            <w:noProof/>
            <w:webHidden/>
          </w:rPr>
          <w:fldChar w:fldCharType="begin"/>
        </w:r>
        <w:r>
          <w:rPr>
            <w:noProof/>
            <w:webHidden/>
          </w:rPr>
          <w:instrText xml:space="preserve"> PAGEREF _Toc240895361 \h </w:instrText>
        </w:r>
        <w:r>
          <w:rPr>
            <w:noProof/>
            <w:webHidden/>
          </w:rPr>
        </w:r>
        <w:r>
          <w:rPr>
            <w:noProof/>
            <w:webHidden/>
          </w:rPr>
          <w:fldChar w:fldCharType="separate"/>
        </w:r>
        <w:r>
          <w:rPr>
            <w:noProof/>
            <w:webHidden/>
          </w:rPr>
          <w:t>75</w:t>
        </w:r>
        <w:r>
          <w:rPr>
            <w:noProof/>
            <w:webHidden/>
          </w:rPr>
          <w:fldChar w:fldCharType="end"/>
        </w:r>
      </w:hyperlink>
    </w:p>
    <w:p w14:paraId="4615A77C" w14:textId="77777777" w:rsidR="008A3930" w:rsidRDefault="008A3930">
      <w:pPr>
        <w:pStyle w:val="TOC3"/>
        <w:tabs>
          <w:tab w:val="right" w:leader="dot" w:pos="9628"/>
        </w:tabs>
        <w:rPr>
          <w:noProof/>
        </w:rPr>
      </w:pPr>
      <w:hyperlink w:anchor="_Toc240895362" w:history="1">
        <w:r w:rsidRPr="009768B2">
          <w:rPr>
            <w:rStyle w:val="Hyperlink"/>
            <w:noProof/>
          </w:rPr>
          <w:t xml:space="preserve">2.9 Gia công ngoài — ý </w:t>
        </w:r>
        <w:r w:rsidRPr="009768B2">
          <w:rPr>
            <w:rStyle w:val="Hyperlink"/>
            <w:rFonts w:ascii="Cambria Math" w:hAnsi="Cambria Math" w:cs="Cambria Math"/>
            <w:noProof/>
          </w:rPr>
          <w:t>⑧</w:t>
        </w:r>
        <w:r>
          <w:rPr>
            <w:noProof/>
            <w:webHidden/>
          </w:rPr>
          <w:tab/>
        </w:r>
        <w:r>
          <w:rPr>
            <w:noProof/>
            <w:webHidden/>
          </w:rPr>
          <w:fldChar w:fldCharType="begin"/>
        </w:r>
        <w:r>
          <w:rPr>
            <w:noProof/>
            <w:webHidden/>
          </w:rPr>
          <w:instrText xml:space="preserve"> PAGEREF _Toc240895362 \h </w:instrText>
        </w:r>
        <w:r>
          <w:rPr>
            <w:noProof/>
            <w:webHidden/>
          </w:rPr>
        </w:r>
        <w:r>
          <w:rPr>
            <w:noProof/>
            <w:webHidden/>
          </w:rPr>
          <w:fldChar w:fldCharType="separate"/>
        </w:r>
        <w:r>
          <w:rPr>
            <w:noProof/>
            <w:webHidden/>
          </w:rPr>
          <w:t>76</w:t>
        </w:r>
        <w:r>
          <w:rPr>
            <w:noProof/>
            <w:webHidden/>
          </w:rPr>
          <w:fldChar w:fldCharType="end"/>
        </w:r>
      </w:hyperlink>
    </w:p>
    <w:p w14:paraId="47C7147E" w14:textId="77777777" w:rsidR="008A3930" w:rsidRDefault="008A3930">
      <w:pPr>
        <w:pStyle w:val="TOC3"/>
        <w:tabs>
          <w:tab w:val="right" w:leader="dot" w:pos="9628"/>
        </w:tabs>
        <w:rPr>
          <w:noProof/>
        </w:rPr>
      </w:pPr>
      <w:hyperlink w:anchor="_Toc240895363" w:history="1">
        <w:r w:rsidRPr="009768B2">
          <w:rPr>
            <w:rStyle w:val="Hyperlink"/>
            <w:noProof/>
          </w:rPr>
          <w:t>2.10 Toàn bộ quy tắc nghiệp vụ của v2 — giữ, đổi hay bỏ</w:t>
        </w:r>
        <w:r>
          <w:rPr>
            <w:noProof/>
            <w:webHidden/>
          </w:rPr>
          <w:tab/>
        </w:r>
        <w:r>
          <w:rPr>
            <w:noProof/>
            <w:webHidden/>
          </w:rPr>
          <w:fldChar w:fldCharType="begin"/>
        </w:r>
        <w:r>
          <w:rPr>
            <w:noProof/>
            <w:webHidden/>
          </w:rPr>
          <w:instrText xml:space="preserve"> PAGEREF _Toc240895363 \h </w:instrText>
        </w:r>
        <w:r>
          <w:rPr>
            <w:noProof/>
            <w:webHidden/>
          </w:rPr>
        </w:r>
        <w:r>
          <w:rPr>
            <w:noProof/>
            <w:webHidden/>
          </w:rPr>
          <w:fldChar w:fldCharType="separate"/>
        </w:r>
        <w:r>
          <w:rPr>
            <w:noProof/>
            <w:webHidden/>
          </w:rPr>
          <w:t>76</w:t>
        </w:r>
        <w:r>
          <w:rPr>
            <w:noProof/>
            <w:webHidden/>
          </w:rPr>
          <w:fldChar w:fldCharType="end"/>
        </w:r>
      </w:hyperlink>
    </w:p>
    <w:p w14:paraId="3B69F473" w14:textId="77777777" w:rsidR="008A3930" w:rsidRDefault="008A3930">
      <w:pPr>
        <w:pStyle w:val="TOC2"/>
        <w:tabs>
          <w:tab w:val="right" w:leader="dot" w:pos="9628"/>
        </w:tabs>
        <w:rPr>
          <w:noProof/>
        </w:rPr>
      </w:pPr>
      <w:hyperlink w:anchor="_Toc240895364" w:history="1">
        <w:r w:rsidRPr="009768B2">
          <w:rPr>
            <w:rStyle w:val="Hyperlink"/>
            <w:noProof/>
          </w:rPr>
          <w:t>3. Giao diện</w:t>
        </w:r>
        <w:r>
          <w:rPr>
            <w:noProof/>
            <w:webHidden/>
          </w:rPr>
          <w:tab/>
        </w:r>
        <w:r>
          <w:rPr>
            <w:noProof/>
            <w:webHidden/>
          </w:rPr>
          <w:fldChar w:fldCharType="begin"/>
        </w:r>
        <w:r>
          <w:rPr>
            <w:noProof/>
            <w:webHidden/>
          </w:rPr>
          <w:instrText xml:space="preserve"> PAGEREF _Toc240895364 \h </w:instrText>
        </w:r>
        <w:r>
          <w:rPr>
            <w:noProof/>
            <w:webHidden/>
          </w:rPr>
        </w:r>
        <w:r>
          <w:rPr>
            <w:noProof/>
            <w:webHidden/>
          </w:rPr>
          <w:fldChar w:fldCharType="separate"/>
        </w:r>
        <w:r>
          <w:rPr>
            <w:noProof/>
            <w:webHidden/>
          </w:rPr>
          <w:t>77</w:t>
        </w:r>
        <w:r>
          <w:rPr>
            <w:noProof/>
            <w:webHidden/>
          </w:rPr>
          <w:fldChar w:fldCharType="end"/>
        </w:r>
      </w:hyperlink>
    </w:p>
    <w:p w14:paraId="6AD3AEF9" w14:textId="77777777" w:rsidR="008A3930" w:rsidRDefault="008A3930">
      <w:pPr>
        <w:pStyle w:val="TOC3"/>
        <w:tabs>
          <w:tab w:val="right" w:leader="dot" w:pos="9628"/>
        </w:tabs>
        <w:rPr>
          <w:noProof/>
        </w:rPr>
      </w:pPr>
      <w:hyperlink w:anchor="_Toc240895365" w:history="1">
        <w:r w:rsidRPr="009768B2">
          <w:rPr>
            <w:rStyle w:val="Hyperlink"/>
            <w:noProof/>
          </w:rPr>
          <w:t xml:space="preserve">3.1 Màn vào đầu tiên — ý </w:t>
        </w:r>
        <w:r w:rsidRPr="009768B2">
          <w:rPr>
            <w:rStyle w:val="Hyperlink"/>
            <w:rFonts w:ascii="Cambria Math" w:hAnsi="Cambria Math" w:cs="Cambria Math"/>
            <w:noProof/>
          </w:rPr>
          <w:t>①</w:t>
        </w:r>
        <w:r w:rsidRPr="009768B2">
          <w:rPr>
            <w:rStyle w:val="Hyperlink"/>
            <w:noProof/>
          </w:rPr>
          <w:t xml:space="preserve">  ĐỔI</w:t>
        </w:r>
        <w:r>
          <w:rPr>
            <w:noProof/>
            <w:webHidden/>
          </w:rPr>
          <w:tab/>
        </w:r>
        <w:r>
          <w:rPr>
            <w:noProof/>
            <w:webHidden/>
          </w:rPr>
          <w:fldChar w:fldCharType="begin"/>
        </w:r>
        <w:r>
          <w:rPr>
            <w:noProof/>
            <w:webHidden/>
          </w:rPr>
          <w:instrText xml:space="preserve"> PAGEREF _Toc240895365 \h </w:instrText>
        </w:r>
        <w:r>
          <w:rPr>
            <w:noProof/>
            <w:webHidden/>
          </w:rPr>
        </w:r>
        <w:r>
          <w:rPr>
            <w:noProof/>
            <w:webHidden/>
          </w:rPr>
          <w:fldChar w:fldCharType="separate"/>
        </w:r>
        <w:r>
          <w:rPr>
            <w:noProof/>
            <w:webHidden/>
          </w:rPr>
          <w:t>77</w:t>
        </w:r>
        <w:r>
          <w:rPr>
            <w:noProof/>
            <w:webHidden/>
          </w:rPr>
          <w:fldChar w:fldCharType="end"/>
        </w:r>
      </w:hyperlink>
    </w:p>
    <w:p w14:paraId="55EC866F" w14:textId="77777777" w:rsidR="008A3930" w:rsidRDefault="008A3930">
      <w:pPr>
        <w:pStyle w:val="TOC3"/>
        <w:tabs>
          <w:tab w:val="right" w:leader="dot" w:pos="9628"/>
        </w:tabs>
        <w:rPr>
          <w:noProof/>
        </w:rPr>
      </w:pPr>
      <w:hyperlink w:anchor="_Toc240895366" w:history="1">
        <w:r w:rsidRPr="009768B2">
          <w:rPr>
            <w:rStyle w:val="Hyperlink"/>
            <w:noProof/>
          </w:rPr>
          <w:t xml:space="preserve">3.2 Hai bộ lọc — ý </w:t>
        </w:r>
        <w:r w:rsidRPr="009768B2">
          <w:rPr>
            <w:rStyle w:val="Hyperlink"/>
            <w:rFonts w:ascii="Cambria Math" w:hAnsi="Cambria Math" w:cs="Cambria Math"/>
            <w:noProof/>
          </w:rPr>
          <w:t>①</w:t>
        </w:r>
        <w:r>
          <w:rPr>
            <w:noProof/>
            <w:webHidden/>
          </w:rPr>
          <w:tab/>
        </w:r>
        <w:r>
          <w:rPr>
            <w:noProof/>
            <w:webHidden/>
          </w:rPr>
          <w:fldChar w:fldCharType="begin"/>
        </w:r>
        <w:r>
          <w:rPr>
            <w:noProof/>
            <w:webHidden/>
          </w:rPr>
          <w:instrText xml:space="preserve"> PAGEREF _Toc240895366 \h </w:instrText>
        </w:r>
        <w:r>
          <w:rPr>
            <w:noProof/>
            <w:webHidden/>
          </w:rPr>
        </w:r>
        <w:r>
          <w:rPr>
            <w:noProof/>
            <w:webHidden/>
          </w:rPr>
          <w:fldChar w:fldCharType="separate"/>
        </w:r>
        <w:r>
          <w:rPr>
            <w:noProof/>
            <w:webHidden/>
          </w:rPr>
          <w:t>78</w:t>
        </w:r>
        <w:r>
          <w:rPr>
            <w:noProof/>
            <w:webHidden/>
          </w:rPr>
          <w:fldChar w:fldCharType="end"/>
        </w:r>
      </w:hyperlink>
    </w:p>
    <w:p w14:paraId="6DEE3374" w14:textId="77777777" w:rsidR="008A3930" w:rsidRDefault="008A3930">
      <w:pPr>
        <w:pStyle w:val="TOC3"/>
        <w:tabs>
          <w:tab w:val="right" w:leader="dot" w:pos="9628"/>
        </w:tabs>
        <w:rPr>
          <w:noProof/>
        </w:rPr>
      </w:pPr>
      <w:hyperlink w:anchor="_Toc240895367" w:history="1">
        <w:r w:rsidRPr="009768B2">
          <w:rPr>
            <w:rStyle w:val="Hyperlink"/>
            <w:noProof/>
          </w:rPr>
          <w:t>3.3 Bảy tab hiện có — giữ mấy, bỏ mấy</w:t>
        </w:r>
        <w:r>
          <w:rPr>
            <w:noProof/>
            <w:webHidden/>
          </w:rPr>
          <w:tab/>
        </w:r>
        <w:r>
          <w:rPr>
            <w:noProof/>
            <w:webHidden/>
          </w:rPr>
          <w:fldChar w:fldCharType="begin"/>
        </w:r>
        <w:r>
          <w:rPr>
            <w:noProof/>
            <w:webHidden/>
          </w:rPr>
          <w:instrText xml:space="preserve"> PAGEREF _Toc240895367 \h </w:instrText>
        </w:r>
        <w:r>
          <w:rPr>
            <w:noProof/>
            <w:webHidden/>
          </w:rPr>
        </w:r>
        <w:r>
          <w:rPr>
            <w:noProof/>
            <w:webHidden/>
          </w:rPr>
          <w:fldChar w:fldCharType="separate"/>
        </w:r>
        <w:r>
          <w:rPr>
            <w:noProof/>
            <w:webHidden/>
          </w:rPr>
          <w:t>79</w:t>
        </w:r>
        <w:r>
          <w:rPr>
            <w:noProof/>
            <w:webHidden/>
          </w:rPr>
          <w:fldChar w:fldCharType="end"/>
        </w:r>
      </w:hyperlink>
    </w:p>
    <w:p w14:paraId="6638CEE4" w14:textId="77777777" w:rsidR="008A3930" w:rsidRDefault="008A3930">
      <w:pPr>
        <w:pStyle w:val="TOC3"/>
        <w:tabs>
          <w:tab w:val="right" w:leader="dot" w:pos="9628"/>
        </w:tabs>
        <w:rPr>
          <w:noProof/>
        </w:rPr>
      </w:pPr>
      <w:hyperlink w:anchor="_Toc240895368" w:history="1">
        <w:r w:rsidRPr="009768B2">
          <w:rPr>
            <w:rStyle w:val="Hyperlink"/>
            <w:noProof/>
          </w:rPr>
          <w:t xml:space="preserve">3.4 Màn một phiếu — theo </w:t>
        </w:r>
        <w:r w:rsidRPr="009768B2">
          <w:rPr>
            <w:rStyle w:val="Hyperlink"/>
            <w:rFonts w:ascii="Consolas" w:eastAsia="Consolas" w:hAnsi="Consolas" w:cs="Consolas"/>
            <w:noProof/>
          </w:rPr>
          <w:t>M46</w:t>
        </w:r>
        <w:r>
          <w:rPr>
            <w:noProof/>
            <w:webHidden/>
          </w:rPr>
          <w:tab/>
        </w:r>
        <w:r>
          <w:rPr>
            <w:noProof/>
            <w:webHidden/>
          </w:rPr>
          <w:fldChar w:fldCharType="begin"/>
        </w:r>
        <w:r>
          <w:rPr>
            <w:noProof/>
            <w:webHidden/>
          </w:rPr>
          <w:instrText xml:space="preserve"> PAGEREF _Toc240895368 \h </w:instrText>
        </w:r>
        <w:r>
          <w:rPr>
            <w:noProof/>
            <w:webHidden/>
          </w:rPr>
        </w:r>
        <w:r>
          <w:rPr>
            <w:noProof/>
            <w:webHidden/>
          </w:rPr>
          <w:fldChar w:fldCharType="separate"/>
        </w:r>
        <w:r>
          <w:rPr>
            <w:noProof/>
            <w:webHidden/>
          </w:rPr>
          <w:t>79</w:t>
        </w:r>
        <w:r>
          <w:rPr>
            <w:noProof/>
            <w:webHidden/>
          </w:rPr>
          <w:fldChar w:fldCharType="end"/>
        </w:r>
      </w:hyperlink>
    </w:p>
    <w:p w14:paraId="2C65F44B" w14:textId="77777777" w:rsidR="008A3930" w:rsidRDefault="008A3930">
      <w:pPr>
        <w:pStyle w:val="TOC3"/>
        <w:tabs>
          <w:tab w:val="right" w:leader="dot" w:pos="9628"/>
        </w:tabs>
        <w:rPr>
          <w:noProof/>
        </w:rPr>
      </w:pPr>
      <w:hyperlink w:anchor="_Toc240895369" w:history="1">
        <w:r w:rsidRPr="009768B2">
          <w:rPr>
            <w:rStyle w:val="Hyperlink"/>
            <w:noProof/>
          </w:rPr>
          <w:t>3.5 Màn một MÃ HÀNG — màn mới, và là chỗ làm việc chính</w:t>
        </w:r>
        <w:r>
          <w:rPr>
            <w:noProof/>
            <w:webHidden/>
          </w:rPr>
          <w:tab/>
        </w:r>
        <w:r>
          <w:rPr>
            <w:noProof/>
            <w:webHidden/>
          </w:rPr>
          <w:fldChar w:fldCharType="begin"/>
        </w:r>
        <w:r>
          <w:rPr>
            <w:noProof/>
            <w:webHidden/>
          </w:rPr>
          <w:instrText xml:space="preserve"> PAGEREF _Toc240895369 \h </w:instrText>
        </w:r>
        <w:r>
          <w:rPr>
            <w:noProof/>
            <w:webHidden/>
          </w:rPr>
        </w:r>
        <w:r>
          <w:rPr>
            <w:noProof/>
            <w:webHidden/>
          </w:rPr>
          <w:fldChar w:fldCharType="separate"/>
        </w:r>
        <w:r>
          <w:rPr>
            <w:noProof/>
            <w:webHidden/>
          </w:rPr>
          <w:t>79</w:t>
        </w:r>
        <w:r>
          <w:rPr>
            <w:noProof/>
            <w:webHidden/>
          </w:rPr>
          <w:fldChar w:fldCharType="end"/>
        </w:r>
      </w:hyperlink>
    </w:p>
    <w:p w14:paraId="5E59B790" w14:textId="77777777" w:rsidR="008A3930" w:rsidRDefault="008A3930">
      <w:pPr>
        <w:pStyle w:val="TOC3"/>
        <w:tabs>
          <w:tab w:val="right" w:leader="dot" w:pos="9628"/>
        </w:tabs>
        <w:rPr>
          <w:noProof/>
        </w:rPr>
      </w:pPr>
      <w:hyperlink w:anchor="_Toc240895370" w:history="1">
        <w:r w:rsidRPr="009768B2">
          <w:rPr>
            <w:rStyle w:val="Hyperlink"/>
            <w:noProof/>
          </w:rPr>
          <w:t>3.6 Ba khối dùng lại ở nhiều màn</w:t>
        </w:r>
        <w:r>
          <w:rPr>
            <w:noProof/>
            <w:webHidden/>
          </w:rPr>
          <w:tab/>
        </w:r>
        <w:r>
          <w:rPr>
            <w:noProof/>
            <w:webHidden/>
          </w:rPr>
          <w:fldChar w:fldCharType="begin"/>
        </w:r>
        <w:r>
          <w:rPr>
            <w:noProof/>
            <w:webHidden/>
          </w:rPr>
          <w:instrText xml:space="preserve"> PAGEREF _Toc240895370 \h </w:instrText>
        </w:r>
        <w:r>
          <w:rPr>
            <w:noProof/>
            <w:webHidden/>
          </w:rPr>
        </w:r>
        <w:r>
          <w:rPr>
            <w:noProof/>
            <w:webHidden/>
          </w:rPr>
          <w:fldChar w:fldCharType="separate"/>
        </w:r>
        <w:r>
          <w:rPr>
            <w:noProof/>
            <w:webHidden/>
          </w:rPr>
          <w:t>80</w:t>
        </w:r>
        <w:r>
          <w:rPr>
            <w:noProof/>
            <w:webHidden/>
          </w:rPr>
          <w:fldChar w:fldCharType="end"/>
        </w:r>
      </w:hyperlink>
    </w:p>
    <w:p w14:paraId="32E3F2BE" w14:textId="77777777" w:rsidR="008A3930" w:rsidRDefault="008A3930">
      <w:pPr>
        <w:pStyle w:val="TOC3"/>
        <w:tabs>
          <w:tab w:val="right" w:leader="dot" w:pos="9628"/>
        </w:tabs>
        <w:rPr>
          <w:noProof/>
        </w:rPr>
      </w:pPr>
      <w:hyperlink w:anchor="_Toc240895371" w:history="1">
        <w:r w:rsidRPr="009768B2">
          <w:rPr>
            <w:rStyle w:val="Hyperlink"/>
            <w:noProof/>
          </w:rPr>
          <w:t>3.7 In BM01 và BM02 — ánh xạ cột</w:t>
        </w:r>
        <w:r>
          <w:rPr>
            <w:noProof/>
            <w:webHidden/>
          </w:rPr>
          <w:tab/>
        </w:r>
        <w:r>
          <w:rPr>
            <w:noProof/>
            <w:webHidden/>
          </w:rPr>
          <w:fldChar w:fldCharType="begin"/>
        </w:r>
        <w:r>
          <w:rPr>
            <w:noProof/>
            <w:webHidden/>
          </w:rPr>
          <w:instrText xml:space="preserve"> PAGEREF _Toc240895371 \h </w:instrText>
        </w:r>
        <w:r>
          <w:rPr>
            <w:noProof/>
            <w:webHidden/>
          </w:rPr>
        </w:r>
        <w:r>
          <w:rPr>
            <w:noProof/>
            <w:webHidden/>
          </w:rPr>
          <w:fldChar w:fldCharType="separate"/>
        </w:r>
        <w:r>
          <w:rPr>
            <w:noProof/>
            <w:webHidden/>
          </w:rPr>
          <w:t>81</w:t>
        </w:r>
        <w:r>
          <w:rPr>
            <w:noProof/>
            <w:webHidden/>
          </w:rPr>
          <w:fldChar w:fldCharType="end"/>
        </w:r>
      </w:hyperlink>
    </w:p>
    <w:p w14:paraId="6DE43E49" w14:textId="77777777" w:rsidR="008A3930" w:rsidRDefault="008A3930">
      <w:pPr>
        <w:pStyle w:val="TOC2"/>
        <w:tabs>
          <w:tab w:val="right" w:leader="dot" w:pos="9628"/>
        </w:tabs>
        <w:rPr>
          <w:noProof/>
        </w:rPr>
      </w:pPr>
      <w:hyperlink w:anchor="_Toc240895372" w:history="1">
        <w:r w:rsidRPr="009768B2">
          <w:rPr>
            <w:rStyle w:val="Hyperlink"/>
            <w:noProof/>
          </w:rPr>
          <w:t>4. Mối liên kết với chức năng khác</w:t>
        </w:r>
        <w:r>
          <w:rPr>
            <w:noProof/>
            <w:webHidden/>
          </w:rPr>
          <w:tab/>
        </w:r>
        <w:r>
          <w:rPr>
            <w:noProof/>
            <w:webHidden/>
          </w:rPr>
          <w:fldChar w:fldCharType="begin"/>
        </w:r>
        <w:r>
          <w:rPr>
            <w:noProof/>
            <w:webHidden/>
          </w:rPr>
          <w:instrText xml:space="preserve"> PAGEREF _Toc240895372 \h </w:instrText>
        </w:r>
        <w:r>
          <w:rPr>
            <w:noProof/>
            <w:webHidden/>
          </w:rPr>
        </w:r>
        <w:r>
          <w:rPr>
            <w:noProof/>
            <w:webHidden/>
          </w:rPr>
          <w:fldChar w:fldCharType="separate"/>
        </w:r>
        <w:r>
          <w:rPr>
            <w:noProof/>
            <w:webHidden/>
          </w:rPr>
          <w:t>81</w:t>
        </w:r>
        <w:r>
          <w:rPr>
            <w:noProof/>
            <w:webHidden/>
          </w:rPr>
          <w:fldChar w:fldCharType="end"/>
        </w:r>
      </w:hyperlink>
    </w:p>
    <w:p w14:paraId="6836597F" w14:textId="77777777" w:rsidR="008A3930" w:rsidRDefault="008A3930">
      <w:pPr>
        <w:pStyle w:val="TOC2"/>
        <w:tabs>
          <w:tab w:val="right" w:leader="dot" w:pos="9628"/>
        </w:tabs>
        <w:rPr>
          <w:noProof/>
        </w:rPr>
      </w:pPr>
      <w:hyperlink w:anchor="_Toc240895373" w:history="1">
        <w:r w:rsidRPr="009768B2">
          <w:rPr>
            <w:rStyle w:val="Hyperlink"/>
            <w:noProof/>
          </w:rPr>
          <w:t>5. Cần anh xác nhận</w:t>
        </w:r>
        <w:r>
          <w:rPr>
            <w:noProof/>
            <w:webHidden/>
          </w:rPr>
          <w:tab/>
        </w:r>
        <w:r>
          <w:rPr>
            <w:noProof/>
            <w:webHidden/>
          </w:rPr>
          <w:fldChar w:fldCharType="begin"/>
        </w:r>
        <w:r>
          <w:rPr>
            <w:noProof/>
            <w:webHidden/>
          </w:rPr>
          <w:instrText xml:space="preserve"> PAGEREF _Toc240895373 \h </w:instrText>
        </w:r>
        <w:r>
          <w:rPr>
            <w:noProof/>
            <w:webHidden/>
          </w:rPr>
        </w:r>
        <w:r>
          <w:rPr>
            <w:noProof/>
            <w:webHidden/>
          </w:rPr>
          <w:fldChar w:fldCharType="separate"/>
        </w:r>
        <w:r>
          <w:rPr>
            <w:noProof/>
            <w:webHidden/>
          </w:rPr>
          <w:t>82</w:t>
        </w:r>
        <w:r>
          <w:rPr>
            <w:noProof/>
            <w:webHidden/>
          </w:rPr>
          <w:fldChar w:fldCharType="end"/>
        </w:r>
      </w:hyperlink>
    </w:p>
    <w:p w14:paraId="08145B65" w14:textId="77777777" w:rsidR="008A3930" w:rsidRDefault="008A3930">
      <w:pPr>
        <w:pStyle w:val="TOC1"/>
        <w:tabs>
          <w:tab w:val="right" w:leader="dot" w:pos="9628"/>
        </w:tabs>
        <w:rPr>
          <w:noProof/>
        </w:rPr>
      </w:pPr>
      <w:hyperlink w:anchor="_Toc240895374" w:history="1">
        <w:r w:rsidRPr="009768B2">
          <w:rPr>
            <w:rStyle w:val="Hyperlink"/>
            <w:noProof/>
          </w:rPr>
          <w:t>D1 · BÁO GIÁ — ĐỔI</w:t>
        </w:r>
        <w:r>
          <w:rPr>
            <w:noProof/>
            <w:webHidden/>
          </w:rPr>
          <w:tab/>
        </w:r>
        <w:r>
          <w:rPr>
            <w:noProof/>
            <w:webHidden/>
          </w:rPr>
          <w:fldChar w:fldCharType="begin"/>
        </w:r>
        <w:r>
          <w:rPr>
            <w:noProof/>
            <w:webHidden/>
          </w:rPr>
          <w:instrText xml:space="preserve"> PAGEREF _Toc240895374 \h </w:instrText>
        </w:r>
        <w:r>
          <w:rPr>
            <w:noProof/>
            <w:webHidden/>
          </w:rPr>
        </w:r>
        <w:r>
          <w:rPr>
            <w:noProof/>
            <w:webHidden/>
          </w:rPr>
          <w:fldChar w:fldCharType="separate"/>
        </w:r>
        <w:r>
          <w:rPr>
            <w:noProof/>
            <w:webHidden/>
          </w:rPr>
          <w:t>84</w:t>
        </w:r>
        <w:r>
          <w:rPr>
            <w:noProof/>
            <w:webHidden/>
          </w:rPr>
          <w:fldChar w:fldCharType="end"/>
        </w:r>
      </w:hyperlink>
    </w:p>
    <w:p w14:paraId="1002E7A5" w14:textId="77777777" w:rsidR="008A3930" w:rsidRDefault="008A3930">
      <w:pPr>
        <w:pStyle w:val="TOC2"/>
        <w:tabs>
          <w:tab w:val="right" w:leader="dot" w:pos="9628"/>
        </w:tabs>
        <w:rPr>
          <w:noProof/>
        </w:rPr>
      </w:pPr>
      <w:hyperlink w:anchor="_Toc240895375" w:history="1">
        <w:r w:rsidRPr="009768B2">
          <w:rPr>
            <w:rStyle w:val="Hyperlink"/>
            <w:noProof/>
          </w:rPr>
          <w:t>1. Cơ sở dữ liệu</w:t>
        </w:r>
        <w:r>
          <w:rPr>
            <w:noProof/>
            <w:webHidden/>
          </w:rPr>
          <w:tab/>
        </w:r>
        <w:r>
          <w:rPr>
            <w:noProof/>
            <w:webHidden/>
          </w:rPr>
          <w:fldChar w:fldCharType="begin"/>
        </w:r>
        <w:r>
          <w:rPr>
            <w:noProof/>
            <w:webHidden/>
          </w:rPr>
          <w:instrText xml:space="preserve"> PAGEREF _Toc240895375 \h </w:instrText>
        </w:r>
        <w:r>
          <w:rPr>
            <w:noProof/>
            <w:webHidden/>
          </w:rPr>
        </w:r>
        <w:r>
          <w:rPr>
            <w:noProof/>
            <w:webHidden/>
          </w:rPr>
          <w:fldChar w:fldCharType="separate"/>
        </w:r>
        <w:r>
          <w:rPr>
            <w:noProof/>
            <w:webHidden/>
          </w:rPr>
          <w:t>84</w:t>
        </w:r>
        <w:r>
          <w:rPr>
            <w:noProof/>
            <w:webHidden/>
          </w:rPr>
          <w:fldChar w:fldCharType="end"/>
        </w:r>
      </w:hyperlink>
    </w:p>
    <w:p w14:paraId="5A7D5006" w14:textId="77777777" w:rsidR="008A3930" w:rsidRDefault="008A3930">
      <w:pPr>
        <w:pStyle w:val="TOC3"/>
        <w:tabs>
          <w:tab w:val="right" w:leader="dot" w:pos="9628"/>
        </w:tabs>
        <w:rPr>
          <w:noProof/>
        </w:rPr>
      </w:pPr>
      <w:hyperlink w:anchor="_Toc240895376" w:history="1">
        <w:r w:rsidRPr="009768B2">
          <w:rPr>
            <w:rStyle w:val="Hyperlink"/>
            <w:noProof/>
          </w:rPr>
          <w:t>1.1 YEU_CAU_BAO_GIA · YCBG_DONG — soi lại theo BM04</w:t>
        </w:r>
        <w:r>
          <w:rPr>
            <w:noProof/>
            <w:webHidden/>
          </w:rPr>
          <w:tab/>
        </w:r>
        <w:r>
          <w:rPr>
            <w:noProof/>
            <w:webHidden/>
          </w:rPr>
          <w:fldChar w:fldCharType="begin"/>
        </w:r>
        <w:r>
          <w:rPr>
            <w:noProof/>
            <w:webHidden/>
          </w:rPr>
          <w:instrText xml:space="preserve"> PAGEREF _Toc240895376 \h </w:instrText>
        </w:r>
        <w:r>
          <w:rPr>
            <w:noProof/>
            <w:webHidden/>
          </w:rPr>
        </w:r>
        <w:r>
          <w:rPr>
            <w:noProof/>
            <w:webHidden/>
          </w:rPr>
          <w:fldChar w:fldCharType="separate"/>
        </w:r>
        <w:r>
          <w:rPr>
            <w:noProof/>
            <w:webHidden/>
          </w:rPr>
          <w:t>84</w:t>
        </w:r>
        <w:r>
          <w:rPr>
            <w:noProof/>
            <w:webHidden/>
          </w:rPr>
          <w:fldChar w:fldCharType="end"/>
        </w:r>
      </w:hyperlink>
    </w:p>
    <w:p w14:paraId="1473E108" w14:textId="77777777" w:rsidR="008A3930" w:rsidRDefault="008A3930">
      <w:pPr>
        <w:pStyle w:val="TOC3"/>
        <w:tabs>
          <w:tab w:val="right" w:leader="dot" w:pos="9628"/>
        </w:tabs>
        <w:rPr>
          <w:noProof/>
        </w:rPr>
      </w:pPr>
      <w:hyperlink w:anchor="_Toc240895377" w:history="1">
        <w:r w:rsidRPr="009768B2">
          <w:rPr>
            <w:rStyle w:val="Hyperlink"/>
            <w:noProof/>
          </w:rPr>
          <w:t>1.2 BAO_GIA · BAO_GIA_DONG — bộ thông tin để đánh giá NCC</w:t>
        </w:r>
        <w:r>
          <w:rPr>
            <w:noProof/>
            <w:webHidden/>
          </w:rPr>
          <w:tab/>
        </w:r>
        <w:r>
          <w:rPr>
            <w:noProof/>
            <w:webHidden/>
          </w:rPr>
          <w:fldChar w:fldCharType="begin"/>
        </w:r>
        <w:r>
          <w:rPr>
            <w:noProof/>
            <w:webHidden/>
          </w:rPr>
          <w:instrText xml:space="preserve"> PAGEREF _Toc240895377 \h </w:instrText>
        </w:r>
        <w:r>
          <w:rPr>
            <w:noProof/>
            <w:webHidden/>
          </w:rPr>
        </w:r>
        <w:r>
          <w:rPr>
            <w:noProof/>
            <w:webHidden/>
          </w:rPr>
          <w:fldChar w:fldCharType="separate"/>
        </w:r>
        <w:r>
          <w:rPr>
            <w:noProof/>
            <w:webHidden/>
          </w:rPr>
          <w:t>85</w:t>
        </w:r>
        <w:r>
          <w:rPr>
            <w:noProof/>
            <w:webHidden/>
          </w:rPr>
          <w:fldChar w:fldCharType="end"/>
        </w:r>
      </w:hyperlink>
    </w:p>
    <w:p w14:paraId="3C8CA422" w14:textId="77777777" w:rsidR="008A3930" w:rsidRDefault="008A3930">
      <w:pPr>
        <w:pStyle w:val="TOC3"/>
        <w:tabs>
          <w:tab w:val="right" w:leader="dot" w:pos="9628"/>
        </w:tabs>
        <w:rPr>
          <w:noProof/>
        </w:rPr>
      </w:pPr>
      <w:hyperlink w:anchor="_Toc240895378" w:history="1">
        <w:r w:rsidRPr="009768B2">
          <w:rPr>
            <w:rStyle w:val="Hyperlink"/>
            <w:noProof/>
          </w:rPr>
          <w:t>1.3 DOI_VAT_LIEU — mã gốc → mã thay thế (</w:t>
        </w:r>
        <w:r w:rsidRPr="009768B2">
          <w:rPr>
            <w:rStyle w:val="Hyperlink"/>
            <w:rFonts w:ascii="Consolas" w:eastAsia="Consolas" w:hAnsi="Consolas" w:cs="Consolas"/>
            <w:noProof/>
          </w:rPr>
          <w:t>M60</w:t>
        </w:r>
        <w:r w:rsidRPr="009768B2">
          <w:rPr>
            <w:rStyle w:val="Hyperlink"/>
            <w:noProof/>
          </w:rPr>
          <w:t>) — ĐỔI</w:t>
        </w:r>
        <w:r>
          <w:rPr>
            <w:noProof/>
            <w:webHidden/>
          </w:rPr>
          <w:tab/>
        </w:r>
        <w:r>
          <w:rPr>
            <w:noProof/>
            <w:webHidden/>
          </w:rPr>
          <w:fldChar w:fldCharType="begin"/>
        </w:r>
        <w:r>
          <w:rPr>
            <w:noProof/>
            <w:webHidden/>
          </w:rPr>
          <w:instrText xml:space="preserve"> PAGEREF _Toc240895378 \h </w:instrText>
        </w:r>
        <w:r>
          <w:rPr>
            <w:noProof/>
            <w:webHidden/>
          </w:rPr>
        </w:r>
        <w:r>
          <w:rPr>
            <w:noProof/>
            <w:webHidden/>
          </w:rPr>
          <w:fldChar w:fldCharType="separate"/>
        </w:r>
        <w:r>
          <w:rPr>
            <w:noProof/>
            <w:webHidden/>
          </w:rPr>
          <w:t>86</w:t>
        </w:r>
        <w:r>
          <w:rPr>
            <w:noProof/>
            <w:webHidden/>
          </w:rPr>
          <w:fldChar w:fldCharType="end"/>
        </w:r>
      </w:hyperlink>
    </w:p>
    <w:p w14:paraId="7A8176FA" w14:textId="77777777" w:rsidR="008A3930" w:rsidRDefault="008A3930">
      <w:pPr>
        <w:pStyle w:val="TOC3"/>
        <w:tabs>
          <w:tab w:val="right" w:leader="dot" w:pos="9628"/>
        </w:tabs>
        <w:rPr>
          <w:noProof/>
        </w:rPr>
      </w:pPr>
      <w:hyperlink w:anchor="_Toc240895379" w:history="1">
        <w:r w:rsidRPr="009768B2">
          <w:rPr>
            <w:rStyle w:val="Hyperlink"/>
            <w:noProof/>
          </w:rPr>
          <w:t>1.4 Sổ xác nhận kỹ thuật — Báo giá dùng gì (</w:t>
        </w:r>
        <w:r w:rsidRPr="009768B2">
          <w:rPr>
            <w:rStyle w:val="Hyperlink"/>
            <w:rFonts w:ascii="Consolas" w:eastAsia="Consolas" w:hAnsi="Consolas" w:cs="Consolas"/>
            <w:noProof/>
          </w:rPr>
          <w:t>M55</w:t>
        </w:r>
        <w:r w:rsidRPr="009768B2">
          <w:rPr>
            <w:rStyle w:val="Hyperlink"/>
            <w:noProof/>
          </w:rPr>
          <w:t>)</w:t>
        </w:r>
        <w:r>
          <w:rPr>
            <w:noProof/>
            <w:webHidden/>
          </w:rPr>
          <w:tab/>
        </w:r>
        <w:r>
          <w:rPr>
            <w:noProof/>
            <w:webHidden/>
          </w:rPr>
          <w:fldChar w:fldCharType="begin"/>
        </w:r>
        <w:r>
          <w:rPr>
            <w:noProof/>
            <w:webHidden/>
          </w:rPr>
          <w:instrText xml:space="preserve"> PAGEREF _Toc240895379 \h </w:instrText>
        </w:r>
        <w:r>
          <w:rPr>
            <w:noProof/>
            <w:webHidden/>
          </w:rPr>
        </w:r>
        <w:r>
          <w:rPr>
            <w:noProof/>
            <w:webHidden/>
          </w:rPr>
          <w:fldChar w:fldCharType="separate"/>
        </w:r>
        <w:r>
          <w:rPr>
            <w:noProof/>
            <w:webHidden/>
          </w:rPr>
          <w:t>87</w:t>
        </w:r>
        <w:r>
          <w:rPr>
            <w:noProof/>
            <w:webHidden/>
          </w:rPr>
          <w:fldChar w:fldCharType="end"/>
        </w:r>
      </w:hyperlink>
    </w:p>
    <w:p w14:paraId="53BE51BA" w14:textId="77777777" w:rsidR="008A3930" w:rsidRDefault="008A3930">
      <w:pPr>
        <w:pStyle w:val="TOC3"/>
        <w:tabs>
          <w:tab w:val="right" w:leader="dot" w:pos="9628"/>
        </w:tabs>
        <w:rPr>
          <w:noProof/>
        </w:rPr>
      </w:pPr>
      <w:hyperlink w:anchor="_Toc240895380" w:history="1">
        <w:r w:rsidRPr="009768B2">
          <w:rPr>
            <w:rStyle w:val="Hyperlink"/>
            <w:noProof/>
          </w:rPr>
          <w:t>1.5 Chuyển dữ liệu cũ · đường đảo</w:t>
        </w:r>
        <w:r>
          <w:rPr>
            <w:noProof/>
            <w:webHidden/>
          </w:rPr>
          <w:tab/>
        </w:r>
        <w:r>
          <w:rPr>
            <w:noProof/>
            <w:webHidden/>
          </w:rPr>
          <w:fldChar w:fldCharType="begin"/>
        </w:r>
        <w:r>
          <w:rPr>
            <w:noProof/>
            <w:webHidden/>
          </w:rPr>
          <w:instrText xml:space="preserve"> PAGEREF _Toc240895380 \h </w:instrText>
        </w:r>
        <w:r>
          <w:rPr>
            <w:noProof/>
            <w:webHidden/>
          </w:rPr>
        </w:r>
        <w:r>
          <w:rPr>
            <w:noProof/>
            <w:webHidden/>
          </w:rPr>
          <w:fldChar w:fldCharType="separate"/>
        </w:r>
        <w:r>
          <w:rPr>
            <w:noProof/>
            <w:webHidden/>
          </w:rPr>
          <w:t>87</w:t>
        </w:r>
        <w:r>
          <w:rPr>
            <w:noProof/>
            <w:webHidden/>
          </w:rPr>
          <w:fldChar w:fldCharType="end"/>
        </w:r>
      </w:hyperlink>
    </w:p>
    <w:p w14:paraId="47521E9E" w14:textId="77777777" w:rsidR="008A3930" w:rsidRDefault="008A3930">
      <w:pPr>
        <w:pStyle w:val="TOC2"/>
        <w:tabs>
          <w:tab w:val="right" w:leader="dot" w:pos="9628"/>
        </w:tabs>
        <w:rPr>
          <w:noProof/>
        </w:rPr>
      </w:pPr>
      <w:hyperlink w:anchor="_Toc240895381" w:history="1">
        <w:r w:rsidRPr="009768B2">
          <w:rPr>
            <w:rStyle w:val="Hyperlink"/>
            <w:noProof/>
          </w:rPr>
          <w:t>2. Logic backend</w:t>
        </w:r>
        <w:r>
          <w:rPr>
            <w:noProof/>
            <w:webHidden/>
          </w:rPr>
          <w:tab/>
        </w:r>
        <w:r>
          <w:rPr>
            <w:noProof/>
            <w:webHidden/>
          </w:rPr>
          <w:fldChar w:fldCharType="begin"/>
        </w:r>
        <w:r>
          <w:rPr>
            <w:noProof/>
            <w:webHidden/>
          </w:rPr>
          <w:instrText xml:space="preserve"> PAGEREF _Toc240895381 \h </w:instrText>
        </w:r>
        <w:r>
          <w:rPr>
            <w:noProof/>
            <w:webHidden/>
          </w:rPr>
        </w:r>
        <w:r>
          <w:rPr>
            <w:noProof/>
            <w:webHidden/>
          </w:rPr>
          <w:fldChar w:fldCharType="separate"/>
        </w:r>
        <w:r>
          <w:rPr>
            <w:noProof/>
            <w:webHidden/>
          </w:rPr>
          <w:t>88</w:t>
        </w:r>
        <w:r>
          <w:rPr>
            <w:noProof/>
            <w:webHidden/>
          </w:rPr>
          <w:fldChar w:fldCharType="end"/>
        </w:r>
      </w:hyperlink>
    </w:p>
    <w:p w14:paraId="346D6944" w14:textId="77777777" w:rsidR="008A3930" w:rsidRDefault="008A3930">
      <w:pPr>
        <w:pStyle w:val="TOC3"/>
        <w:tabs>
          <w:tab w:val="right" w:leader="dot" w:pos="9628"/>
        </w:tabs>
        <w:rPr>
          <w:noProof/>
        </w:rPr>
      </w:pPr>
      <w:hyperlink w:anchor="_Toc240895382" w:history="1">
        <w:r w:rsidRPr="009768B2">
          <w:rPr>
            <w:rStyle w:val="Hyperlink"/>
            <w:noProof/>
          </w:rPr>
          <w:t>2.1 Đổi trục sang mã hàng — đổi những gì</w:t>
        </w:r>
        <w:r>
          <w:rPr>
            <w:noProof/>
            <w:webHidden/>
          </w:rPr>
          <w:tab/>
        </w:r>
        <w:r>
          <w:rPr>
            <w:noProof/>
            <w:webHidden/>
          </w:rPr>
          <w:fldChar w:fldCharType="begin"/>
        </w:r>
        <w:r>
          <w:rPr>
            <w:noProof/>
            <w:webHidden/>
          </w:rPr>
          <w:instrText xml:space="preserve"> PAGEREF _Toc240895382 \h </w:instrText>
        </w:r>
        <w:r>
          <w:rPr>
            <w:noProof/>
            <w:webHidden/>
          </w:rPr>
        </w:r>
        <w:r>
          <w:rPr>
            <w:noProof/>
            <w:webHidden/>
          </w:rPr>
          <w:fldChar w:fldCharType="separate"/>
        </w:r>
        <w:r>
          <w:rPr>
            <w:noProof/>
            <w:webHidden/>
          </w:rPr>
          <w:t>88</w:t>
        </w:r>
        <w:r>
          <w:rPr>
            <w:noProof/>
            <w:webHidden/>
          </w:rPr>
          <w:fldChar w:fldCharType="end"/>
        </w:r>
      </w:hyperlink>
    </w:p>
    <w:p w14:paraId="646C35AF" w14:textId="77777777" w:rsidR="008A3930" w:rsidRDefault="008A3930">
      <w:pPr>
        <w:pStyle w:val="TOC3"/>
        <w:tabs>
          <w:tab w:val="right" w:leader="dot" w:pos="9628"/>
        </w:tabs>
        <w:rPr>
          <w:noProof/>
        </w:rPr>
      </w:pPr>
      <w:hyperlink w:anchor="_Toc240895383" w:history="1">
        <w:r w:rsidRPr="009768B2">
          <w:rPr>
            <w:rStyle w:val="Hyperlink"/>
            <w:noProof/>
          </w:rPr>
          <w:t>2.2 Lập yêu cầu báo giá theo BM04 — các bước</w:t>
        </w:r>
        <w:r>
          <w:rPr>
            <w:noProof/>
            <w:webHidden/>
          </w:rPr>
          <w:tab/>
        </w:r>
        <w:r>
          <w:rPr>
            <w:noProof/>
            <w:webHidden/>
          </w:rPr>
          <w:fldChar w:fldCharType="begin"/>
        </w:r>
        <w:r>
          <w:rPr>
            <w:noProof/>
            <w:webHidden/>
          </w:rPr>
          <w:instrText xml:space="preserve"> PAGEREF _Toc240895383 \h </w:instrText>
        </w:r>
        <w:r>
          <w:rPr>
            <w:noProof/>
            <w:webHidden/>
          </w:rPr>
        </w:r>
        <w:r>
          <w:rPr>
            <w:noProof/>
            <w:webHidden/>
          </w:rPr>
          <w:fldChar w:fldCharType="separate"/>
        </w:r>
        <w:r>
          <w:rPr>
            <w:noProof/>
            <w:webHidden/>
          </w:rPr>
          <w:t>88</w:t>
        </w:r>
        <w:r>
          <w:rPr>
            <w:noProof/>
            <w:webHidden/>
          </w:rPr>
          <w:fldChar w:fldCharType="end"/>
        </w:r>
      </w:hyperlink>
    </w:p>
    <w:p w14:paraId="26546E91" w14:textId="77777777" w:rsidR="008A3930" w:rsidRDefault="008A3930">
      <w:pPr>
        <w:pStyle w:val="TOC3"/>
        <w:tabs>
          <w:tab w:val="right" w:leader="dot" w:pos="9628"/>
        </w:tabs>
        <w:rPr>
          <w:noProof/>
        </w:rPr>
      </w:pPr>
      <w:hyperlink w:anchor="_Toc240895384" w:history="1">
        <w:r w:rsidRPr="009768B2">
          <w:rPr>
            <w:rStyle w:val="Hyperlink"/>
            <w:noProof/>
          </w:rPr>
          <w:t>2.3 Bộ trường NCC trả về — liệt kê đủ</w:t>
        </w:r>
        <w:r>
          <w:rPr>
            <w:noProof/>
            <w:webHidden/>
          </w:rPr>
          <w:tab/>
        </w:r>
        <w:r>
          <w:rPr>
            <w:noProof/>
            <w:webHidden/>
          </w:rPr>
          <w:fldChar w:fldCharType="begin"/>
        </w:r>
        <w:r>
          <w:rPr>
            <w:noProof/>
            <w:webHidden/>
          </w:rPr>
          <w:instrText xml:space="preserve"> PAGEREF _Toc240895384 \h </w:instrText>
        </w:r>
        <w:r>
          <w:rPr>
            <w:noProof/>
            <w:webHidden/>
          </w:rPr>
        </w:r>
        <w:r>
          <w:rPr>
            <w:noProof/>
            <w:webHidden/>
          </w:rPr>
          <w:fldChar w:fldCharType="separate"/>
        </w:r>
        <w:r>
          <w:rPr>
            <w:noProof/>
            <w:webHidden/>
          </w:rPr>
          <w:t>88</w:t>
        </w:r>
        <w:r>
          <w:rPr>
            <w:noProof/>
            <w:webHidden/>
          </w:rPr>
          <w:fldChar w:fldCharType="end"/>
        </w:r>
      </w:hyperlink>
    </w:p>
    <w:p w14:paraId="10226B0C" w14:textId="77777777" w:rsidR="008A3930" w:rsidRDefault="008A3930">
      <w:pPr>
        <w:pStyle w:val="TOC3"/>
        <w:tabs>
          <w:tab w:val="right" w:leader="dot" w:pos="9628"/>
        </w:tabs>
        <w:rPr>
          <w:noProof/>
        </w:rPr>
      </w:pPr>
      <w:hyperlink w:anchor="_Toc240895385" w:history="1">
        <w:r w:rsidRPr="009768B2">
          <w:rPr>
            <w:rStyle w:val="Hyperlink"/>
            <w:noProof/>
          </w:rPr>
          <w:t>2.4 Tự điền hồ sơ đánh giá NCC khi chọn tên — MỚI</w:t>
        </w:r>
        <w:r>
          <w:rPr>
            <w:noProof/>
            <w:webHidden/>
          </w:rPr>
          <w:tab/>
        </w:r>
        <w:r>
          <w:rPr>
            <w:noProof/>
            <w:webHidden/>
          </w:rPr>
          <w:fldChar w:fldCharType="begin"/>
        </w:r>
        <w:r>
          <w:rPr>
            <w:noProof/>
            <w:webHidden/>
          </w:rPr>
          <w:instrText xml:space="preserve"> PAGEREF _Toc240895385 \h </w:instrText>
        </w:r>
        <w:r>
          <w:rPr>
            <w:noProof/>
            <w:webHidden/>
          </w:rPr>
        </w:r>
        <w:r>
          <w:rPr>
            <w:noProof/>
            <w:webHidden/>
          </w:rPr>
          <w:fldChar w:fldCharType="separate"/>
        </w:r>
        <w:r>
          <w:rPr>
            <w:noProof/>
            <w:webHidden/>
          </w:rPr>
          <w:t>89</w:t>
        </w:r>
        <w:r>
          <w:rPr>
            <w:noProof/>
            <w:webHidden/>
          </w:rPr>
          <w:fldChar w:fldCharType="end"/>
        </w:r>
      </w:hyperlink>
    </w:p>
    <w:p w14:paraId="137171F2" w14:textId="77777777" w:rsidR="008A3930" w:rsidRDefault="008A3930">
      <w:pPr>
        <w:pStyle w:val="TOC3"/>
        <w:tabs>
          <w:tab w:val="right" w:leader="dot" w:pos="9628"/>
        </w:tabs>
        <w:rPr>
          <w:noProof/>
        </w:rPr>
      </w:pPr>
      <w:hyperlink w:anchor="_Toc240895386" w:history="1">
        <w:r w:rsidRPr="009768B2">
          <w:rPr>
            <w:rStyle w:val="Hyperlink"/>
            <w:noProof/>
          </w:rPr>
          <w:t xml:space="preserve">2.5 Kỳ hạn đối ứng dự kiến — mốc </w:t>
        </w:r>
        <w:r w:rsidRPr="009768B2">
          <w:rPr>
            <w:rStyle w:val="Hyperlink"/>
            <w:rFonts w:ascii="Cambria Math" w:hAnsi="Cambria Math" w:cs="Cambria Math"/>
            <w:noProof/>
          </w:rPr>
          <w:t>②</w:t>
        </w:r>
        <w:r w:rsidRPr="009768B2">
          <w:rPr>
            <w:rStyle w:val="Hyperlink"/>
            <w:noProof/>
          </w:rPr>
          <w:t xml:space="preserve"> của </w:t>
        </w:r>
        <w:r w:rsidRPr="009768B2">
          <w:rPr>
            <w:rStyle w:val="Hyperlink"/>
            <w:rFonts w:ascii="Consolas" w:eastAsia="Consolas" w:hAnsi="Consolas" w:cs="Consolas"/>
            <w:noProof/>
          </w:rPr>
          <w:t>M57</w:t>
        </w:r>
        <w:r>
          <w:rPr>
            <w:noProof/>
            <w:webHidden/>
          </w:rPr>
          <w:tab/>
        </w:r>
        <w:r>
          <w:rPr>
            <w:noProof/>
            <w:webHidden/>
          </w:rPr>
          <w:fldChar w:fldCharType="begin"/>
        </w:r>
        <w:r>
          <w:rPr>
            <w:noProof/>
            <w:webHidden/>
          </w:rPr>
          <w:instrText xml:space="preserve"> PAGEREF _Toc240895386 \h </w:instrText>
        </w:r>
        <w:r>
          <w:rPr>
            <w:noProof/>
            <w:webHidden/>
          </w:rPr>
        </w:r>
        <w:r>
          <w:rPr>
            <w:noProof/>
            <w:webHidden/>
          </w:rPr>
          <w:fldChar w:fldCharType="separate"/>
        </w:r>
        <w:r>
          <w:rPr>
            <w:noProof/>
            <w:webHidden/>
          </w:rPr>
          <w:t>89</w:t>
        </w:r>
        <w:r>
          <w:rPr>
            <w:noProof/>
            <w:webHidden/>
          </w:rPr>
          <w:fldChar w:fldCharType="end"/>
        </w:r>
      </w:hyperlink>
    </w:p>
    <w:p w14:paraId="022D0871" w14:textId="77777777" w:rsidR="008A3930" w:rsidRDefault="008A3930">
      <w:pPr>
        <w:pStyle w:val="TOC3"/>
        <w:tabs>
          <w:tab w:val="right" w:leader="dot" w:pos="9628"/>
        </w:tabs>
        <w:rPr>
          <w:noProof/>
        </w:rPr>
      </w:pPr>
      <w:hyperlink w:anchor="_Toc240895387" w:history="1">
        <w:r w:rsidRPr="009768B2">
          <w:rPr>
            <w:rStyle w:val="Hyperlink"/>
            <w:noProof/>
          </w:rPr>
          <w:t>2.6 ĐỔI MÃ VẬT TƯ — luồng đầy đủ (</w:t>
        </w:r>
        <w:r w:rsidRPr="009768B2">
          <w:rPr>
            <w:rStyle w:val="Hyperlink"/>
            <w:rFonts w:ascii="Consolas" w:eastAsia="Consolas" w:hAnsi="Consolas" w:cs="Consolas"/>
            <w:noProof/>
          </w:rPr>
          <w:t>M60</w:t>
        </w:r>
        <w:r w:rsidRPr="009768B2">
          <w:rPr>
            <w:rStyle w:val="Hyperlink"/>
            <w:noProof/>
          </w:rPr>
          <w:t>) — MỚI</w:t>
        </w:r>
        <w:r>
          <w:rPr>
            <w:noProof/>
            <w:webHidden/>
          </w:rPr>
          <w:tab/>
        </w:r>
        <w:r>
          <w:rPr>
            <w:noProof/>
            <w:webHidden/>
          </w:rPr>
          <w:fldChar w:fldCharType="begin"/>
        </w:r>
        <w:r>
          <w:rPr>
            <w:noProof/>
            <w:webHidden/>
          </w:rPr>
          <w:instrText xml:space="preserve"> PAGEREF _Toc240895387 \h </w:instrText>
        </w:r>
        <w:r>
          <w:rPr>
            <w:noProof/>
            <w:webHidden/>
          </w:rPr>
        </w:r>
        <w:r>
          <w:rPr>
            <w:noProof/>
            <w:webHidden/>
          </w:rPr>
          <w:fldChar w:fldCharType="separate"/>
        </w:r>
        <w:r>
          <w:rPr>
            <w:noProof/>
            <w:webHidden/>
          </w:rPr>
          <w:t>90</w:t>
        </w:r>
        <w:r>
          <w:rPr>
            <w:noProof/>
            <w:webHidden/>
          </w:rPr>
          <w:fldChar w:fldCharType="end"/>
        </w:r>
      </w:hyperlink>
    </w:p>
    <w:p w14:paraId="14A97B05" w14:textId="77777777" w:rsidR="008A3930" w:rsidRDefault="008A3930">
      <w:pPr>
        <w:pStyle w:val="TOC3"/>
        <w:tabs>
          <w:tab w:val="right" w:leader="dot" w:pos="9628"/>
        </w:tabs>
        <w:rPr>
          <w:noProof/>
        </w:rPr>
      </w:pPr>
      <w:hyperlink w:anchor="_Toc240895388" w:history="1">
        <w:r w:rsidRPr="009768B2">
          <w:rPr>
            <w:rStyle w:val="Hyperlink"/>
            <w:noProof/>
          </w:rPr>
          <w:t>2.7 Ghi nhận trao đổi ngoài hệ (Zalo · điện thoại)</w:t>
        </w:r>
        <w:r>
          <w:rPr>
            <w:noProof/>
            <w:webHidden/>
          </w:rPr>
          <w:tab/>
        </w:r>
        <w:r>
          <w:rPr>
            <w:noProof/>
            <w:webHidden/>
          </w:rPr>
          <w:fldChar w:fldCharType="begin"/>
        </w:r>
        <w:r>
          <w:rPr>
            <w:noProof/>
            <w:webHidden/>
          </w:rPr>
          <w:instrText xml:space="preserve"> PAGEREF _Toc240895388 \h </w:instrText>
        </w:r>
        <w:r>
          <w:rPr>
            <w:noProof/>
            <w:webHidden/>
          </w:rPr>
        </w:r>
        <w:r>
          <w:rPr>
            <w:noProof/>
            <w:webHidden/>
          </w:rPr>
          <w:fldChar w:fldCharType="separate"/>
        </w:r>
        <w:r>
          <w:rPr>
            <w:noProof/>
            <w:webHidden/>
          </w:rPr>
          <w:t>90</w:t>
        </w:r>
        <w:r>
          <w:rPr>
            <w:noProof/>
            <w:webHidden/>
          </w:rPr>
          <w:fldChar w:fldCharType="end"/>
        </w:r>
      </w:hyperlink>
    </w:p>
    <w:p w14:paraId="44E1297D" w14:textId="77777777" w:rsidR="008A3930" w:rsidRDefault="008A3930">
      <w:pPr>
        <w:pStyle w:val="TOC3"/>
        <w:tabs>
          <w:tab w:val="right" w:leader="dot" w:pos="9628"/>
        </w:tabs>
        <w:rPr>
          <w:noProof/>
        </w:rPr>
      </w:pPr>
      <w:hyperlink w:anchor="_Toc240895389" w:history="1">
        <w:r w:rsidRPr="009768B2">
          <w:rPr>
            <w:rStyle w:val="Hyperlink"/>
            <w:noProof/>
          </w:rPr>
          <w:t>2.8 Quy tắc nghiệp vụ cũ — giữ gì, đổi gì</w:t>
        </w:r>
        <w:r>
          <w:rPr>
            <w:noProof/>
            <w:webHidden/>
          </w:rPr>
          <w:tab/>
        </w:r>
        <w:r>
          <w:rPr>
            <w:noProof/>
            <w:webHidden/>
          </w:rPr>
          <w:fldChar w:fldCharType="begin"/>
        </w:r>
        <w:r>
          <w:rPr>
            <w:noProof/>
            <w:webHidden/>
          </w:rPr>
          <w:instrText xml:space="preserve"> PAGEREF _Toc240895389 \h </w:instrText>
        </w:r>
        <w:r>
          <w:rPr>
            <w:noProof/>
            <w:webHidden/>
          </w:rPr>
        </w:r>
        <w:r>
          <w:rPr>
            <w:noProof/>
            <w:webHidden/>
          </w:rPr>
          <w:fldChar w:fldCharType="separate"/>
        </w:r>
        <w:r>
          <w:rPr>
            <w:noProof/>
            <w:webHidden/>
          </w:rPr>
          <w:t>91</w:t>
        </w:r>
        <w:r>
          <w:rPr>
            <w:noProof/>
            <w:webHidden/>
          </w:rPr>
          <w:fldChar w:fldCharType="end"/>
        </w:r>
      </w:hyperlink>
    </w:p>
    <w:p w14:paraId="0D017382" w14:textId="77777777" w:rsidR="008A3930" w:rsidRDefault="008A3930">
      <w:pPr>
        <w:pStyle w:val="TOC3"/>
        <w:tabs>
          <w:tab w:val="right" w:leader="dot" w:pos="9628"/>
        </w:tabs>
        <w:rPr>
          <w:noProof/>
        </w:rPr>
      </w:pPr>
      <w:hyperlink w:anchor="_Toc240895390" w:history="1">
        <w:r w:rsidRPr="009768B2">
          <w:rPr>
            <w:rStyle w:val="Hyperlink"/>
            <w:noProof/>
          </w:rPr>
          <w:t>2.9 In và xuất</w:t>
        </w:r>
        <w:r>
          <w:rPr>
            <w:noProof/>
            <w:webHidden/>
          </w:rPr>
          <w:tab/>
        </w:r>
        <w:r>
          <w:rPr>
            <w:noProof/>
            <w:webHidden/>
          </w:rPr>
          <w:fldChar w:fldCharType="begin"/>
        </w:r>
        <w:r>
          <w:rPr>
            <w:noProof/>
            <w:webHidden/>
          </w:rPr>
          <w:instrText xml:space="preserve"> PAGEREF _Toc240895390 \h </w:instrText>
        </w:r>
        <w:r>
          <w:rPr>
            <w:noProof/>
            <w:webHidden/>
          </w:rPr>
        </w:r>
        <w:r>
          <w:rPr>
            <w:noProof/>
            <w:webHidden/>
          </w:rPr>
          <w:fldChar w:fldCharType="separate"/>
        </w:r>
        <w:r>
          <w:rPr>
            <w:noProof/>
            <w:webHidden/>
          </w:rPr>
          <w:t>91</w:t>
        </w:r>
        <w:r>
          <w:rPr>
            <w:noProof/>
            <w:webHidden/>
          </w:rPr>
          <w:fldChar w:fldCharType="end"/>
        </w:r>
      </w:hyperlink>
    </w:p>
    <w:p w14:paraId="0BB90691" w14:textId="77777777" w:rsidR="008A3930" w:rsidRDefault="008A3930">
      <w:pPr>
        <w:pStyle w:val="TOC2"/>
        <w:tabs>
          <w:tab w:val="right" w:leader="dot" w:pos="9628"/>
        </w:tabs>
        <w:rPr>
          <w:noProof/>
        </w:rPr>
      </w:pPr>
      <w:hyperlink w:anchor="_Toc240895391" w:history="1">
        <w:r w:rsidRPr="009768B2">
          <w:rPr>
            <w:rStyle w:val="Hyperlink"/>
            <w:noProof/>
          </w:rPr>
          <w:t>3. Giao diện</w:t>
        </w:r>
        <w:r>
          <w:rPr>
            <w:noProof/>
            <w:webHidden/>
          </w:rPr>
          <w:tab/>
        </w:r>
        <w:r>
          <w:rPr>
            <w:noProof/>
            <w:webHidden/>
          </w:rPr>
          <w:fldChar w:fldCharType="begin"/>
        </w:r>
        <w:r>
          <w:rPr>
            <w:noProof/>
            <w:webHidden/>
          </w:rPr>
          <w:instrText xml:space="preserve"> PAGEREF _Toc240895391 \h </w:instrText>
        </w:r>
        <w:r>
          <w:rPr>
            <w:noProof/>
            <w:webHidden/>
          </w:rPr>
        </w:r>
        <w:r>
          <w:rPr>
            <w:noProof/>
            <w:webHidden/>
          </w:rPr>
          <w:fldChar w:fldCharType="separate"/>
        </w:r>
        <w:r>
          <w:rPr>
            <w:noProof/>
            <w:webHidden/>
          </w:rPr>
          <w:t>91</w:t>
        </w:r>
        <w:r>
          <w:rPr>
            <w:noProof/>
            <w:webHidden/>
          </w:rPr>
          <w:fldChar w:fldCharType="end"/>
        </w:r>
      </w:hyperlink>
    </w:p>
    <w:p w14:paraId="543D8EF7" w14:textId="77777777" w:rsidR="008A3930" w:rsidRDefault="008A3930">
      <w:pPr>
        <w:pStyle w:val="TOC3"/>
        <w:tabs>
          <w:tab w:val="right" w:leader="dot" w:pos="9628"/>
        </w:tabs>
        <w:rPr>
          <w:noProof/>
        </w:rPr>
      </w:pPr>
      <w:hyperlink w:anchor="_Toc240895392" w:history="1">
        <w:r w:rsidRPr="009768B2">
          <w:rPr>
            <w:rStyle w:val="Hyperlink"/>
            <w:noProof/>
          </w:rPr>
          <w:t>3.1 Bốn tab — v3 vẫn 4, đổi nội dung</w:t>
        </w:r>
        <w:r>
          <w:rPr>
            <w:noProof/>
            <w:webHidden/>
          </w:rPr>
          <w:tab/>
        </w:r>
        <w:r>
          <w:rPr>
            <w:noProof/>
            <w:webHidden/>
          </w:rPr>
          <w:fldChar w:fldCharType="begin"/>
        </w:r>
        <w:r>
          <w:rPr>
            <w:noProof/>
            <w:webHidden/>
          </w:rPr>
          <w:instrText xml:space="preserve"> PAGEREF _Toc240895392 \h </w:instrText>
        </w:r>
        <w:r>
          <w:rPr>
            <w:noProof/>
            <w:webHidden/>
          </w:rPr>
        </w:r>
        <w:r>
          <w:rPr>
            <w:noProof/>
            <w:webHidden/>
          </w:rPr>
          <w:fldChar w:fldCharType="separate"/>
        </w:r>
        <w:r>
          <w:rPr>
            <w:noProof/>
            <w:webHidden/>
          </w:rPr>
          <w:t>91</w:t>
        </w:r>
        <w:r>
          <w:rPr>
            <w:noProof/>
            <w:webHidden/>
          </w:rPr>
          <w:fldChar w:fldCharType="end"/>
        </w:r>
      </w:hyperlink>
    </w:p>
    <w:p w14:paraId="58A26C9A" w14:textId="77777777" w:rsidR="008A3930" w:rsidRDefault="008A3930">
      <w:pPr>
        <w:pStyle w:val="TOC3"/>
        <w:tabs>
          <w:tab w:val="right" w:leader="dot" w:pos="9628"/>
        </w:tabs>
        <w:rPr>
          <w:noProof/>
        </w:rPr>
      </w:pPr>
      <w:hyperlink w:anchor="_Toc240895393" w:history="1">
        <w:r w:rsidRPr="009768B2">
          <w:rPr>
            <w:rStyle w:val="Hyperlink"/>
            <w:noProof/>
          </w:rPr>
          <w:t>3.2 Lưới «Mã chờ báo giá» — cột và bộ lọc</w:t>
        </w:r>
        <w:r>
          <w:rPr>
            <w:noProof/>
            <w:webHidden/>
          </w:rPr>
          <w:tab/>
        </w:r>
        <w:r>
          <w:rPr>
            <w:noProof/>
            <w:webHidden/>
          </w:rPr>
          <w:fldChar w:fldCharType="begin"/>
        </w:r>
        <w:r>
          <w:rPr>
            <w:noProof/>
            <w:webHidden/>
          </w:rPr>
          <w:instrText xml:space="preserve"> PAGEREF _Toc240895393 \h </w:instrText>
        </w:r>
        <w:r>
          <w:rPr>
            <w:noProof/>
            <w:webHidden/>
          </w:rPr>
        </w:r>
        <w:r>
          <w:rPr>
            <w:noProof/>
            <w:webHidden/>
          </w:rPr>
          <w:fldChar w:fldCharType="separate"/>
        </w:r>
        <w:r>
          <w:rPr>
            <w:noProof/>
            <w:webHidden/>
          </w:rPr>
          <w:t>92</w:t>
        </w:r>
        <w:r>
          <w:rPr>
            <w:noProof/>
            <w:webHidden/>
          </w:rPr>
          <w:fldChar w:fldCharType="end"/>
        </w:r>
      </w:hyperlink>
    </w:p>
    <w:p w14:paraId="6A2D25BC" w14:textId="77777777" w:rsidR="008A3930" w:rsidRDefault="008A3930">
      <w:pPr>
        <w:pStyle w:val="TOC3"/>
        <w:tabs>
          <w:tab w:val="right" w:leader="dot" w:pos="9628"/>
        </w:tabs>
        <w:rPr>
          <w:noProof/>
        </w:rPr>
      </w:pPr>
      <w:hyperlink w:anchor="_Toc240895394" w:history="1">
        <w:r w:rsidRPr="009768B2">
          <w:rPr>
            <w:rStyle w:val="Hyperlink"/>
            <w:noProof/>
          </w:rPr>
          <w:t>3.3 Màn một phiếu báo giá — tách khỏi lưới (</w:t>
        </w:r>
        <w:r w:rsidRPr="009768B2">
          <w:rPr>
            <w:rStyle w:val="Hyperlink"/>
            <w:rFonts w:ascii="Consolas" w:eastAsia="Consolas" w:hAnsi="Consolas" w:cs="Consolas"/>
            <w:noProof/>
          </w:rPr>
          <w:t>M46</w:t>
        </w:r>
        <w:r w:rsidRPr="009768B2">
          <w:rPr>
            <w:rStyle w:val="Hyperlink"/>
            <w:noProof/>
          </w:rPr>
          <w:t>)</w:t>
        </w:r>
        <w:r>
          <w:rPr>
            <w:noProof/>
            <w:webHidden/>
          </w:rPr>
          <w:tab/>
        </w:r>
        <w:r>
          <w:rPr>
            <w:noProof/>
            <w:webHidden/>
          </w:rPr>
          <w:fldChar w:fldCharType="begin"/>
        </w:r>
        <w:r>
          <w:rPr>
            <w:noProof/>
            <w:webHidden/>
          </w:rPr>
          <w:instrText xml:space="preserve"> PAGEREF _Toc240895394 \h </w:instrText>
        </w:r>
        <w:r>
          <w:rPr>
            <w:noProof/>
            <w:webHidden/>
          </w:rPr>
        </w:r>
        <w:r>
          <w:rPr>
            <w:noProof/>
            <w:webHidden/>
          </w:rPr>
          <w:fldChar w:fldCharType="separate"/>
        </w:r>
        <w:r>
          <w:rPr>
            <w:noProof/>
            <w:webHidden/>
          </w:rPr>
          <w:t>92</w:t>
        </w:r>
        <w:r>
          <w:rPr>
            <w:noProof/>
            <w:webHidden/>
          </w:rPr>
          <w:fldChar w:fldCharType="end"/>
        </w:r>
      </w:hyperlink>
    </w:p>
    <w:p w14:paraId="610D9CAC" w14:textId="77777777" w:rsidR="008A3930" w:rsidRDefault="008A3930">
      <w:pPr>
        <w:pStyle w:val="TOC3"/>
        <w:tabs>
          <w:tab w:val="right" w:leader="dot" w:pos="9628"/>
        </w:tabs>
        <w:rPr>
          <w:noProof/>
        </w:rPr>
      </w:pPr>
      <w:hyperlink w:anchor="_Toc240895395" w:history="1">
        <w:r w:rsidRPr="009768B2">
          <w:rPr>
            <w:rStyle w:val="Hyperlink"/>
            <w:noProof/>
          </w:rPr>
          <w:t>3.4 Bảng so sánh — dựng lại theo mã hàng</w:t>
        </w:r>
        <w:r>
          <w:rPr>
            <w:noProof/>
            <w:webHidden/>
          </w:rPr>
          <w:tab/>
        </w:r>
        <w:r>
          <w:rPr>
            <w:noProof/>
            <w:webHidden/>
          </w:rPr>
          <w:fldChar w:fldCharType="begin"/>
        </w:r>
        <w:r>
          <w:rPr>
            <w:noProof/>
            <w:webHidden/>
          </w:rPr>
          <w:instrText xml:space="preserve"> PAGEREF _Toc240895395 \h </w:instrText>
        </w:r>
        <w:r>
          <w:rPr>
            <w:noProof/>
            <w:webHidden/>
          </w:rPr>
        </w:r>
        <w:r>
          <w:rPr>
            <w:noProof/>
            <w:webHidden/>
          </w:rPr>
          <w:fldChar w:fldCharType="separate"/>
        </w:r>
        <w:r>
          <w:rPr>
            <w:noProof/>
            <w:webHidden/>
          </w:rPr>
          <w:t>92</w:t>
        </w:r>
        <w:r>
          <w:rPr>
            <w:noProof/>
            <w:webHidden/>
          </w:rPr>
          <w:fldChar w:fldCharType="end"/>
        </w:r>
      </w:hyperlink>
    </w:p>
    <w:p w14:paraId="62406A98" w14:textId="77777777" w:rsidR="008A3930" w:rsidRDefault="008A3930">
      <w:pPr>
        <w:pStyle w:val="TOC3"/>
        <w:tabs>
          <w:tab w:val="right" w:leader="dot" w:pos="9628"/>
        </w:tabs>
        <w:rPr>
          <w:noProof/>
        </w:rPr>
      </w:pPr>
      <w:hyperlink w:anchor="_Toc240895396" w:history="1">
        <w:r w:rsidRPr="009768B2">
          <w:rPr>
            <w:rStyle w:val="Hyperlink"/>
            <w:noProof/>
          </w:rPr>
          <w:t>3.5 Khối «Đổi mã hàng»</w:t>
        </w:r>
        <w:r>
          <w:rPr>
            <w:noProof/>
            <w:webHidden/>
          </w:rPr>
          <w:tab/>
        </w:r>
        <w:r>
          <w:rPr>
            <w:noProof/>
            <w:webHidden/>
          </w:rPr>
          <w:fldChar w:fldCharType="begin"/>
        </w:r>
        <w:r>
          <w:rPr>
            <w:noProof/>
            <w:webHidden/>
          </w:rPr>
          <w:instrText xml:space="preserve"> PAGEREF _Toc240895396 \h </w:instrText>
        </w:r>
        <w:r>
          <w:rPr>
            <w:noProof/>
            <w:webHidden/>
          </w:rPr>
        </w:r>
        <w:r>
          <w:rPr>
            <w:noProof/>
            <w:webHidden/>
          </w:rPr>
          <w:fldChar w:fldCharType="separate"/>
        </w:r>
        <w:r>
          <w:rPr>
            <w:noProof/>
            <w:webHidden/>
          </w:rPr>
          <w:t>93</w:t>
        </w:r>
        <w:r>
          <w:rPr>
            <w:noProof/>
            <w:webHidden/>
          </w:rPr>
          <w:fldChar w:fldCharType="end"/>
        </w:r>
      </w:hyperlink>
    </w:p>
    <w:p w14:paraId="5C462993" w14:textId="77777777" w:rsidR="008A3930" w:rsidRDefault="008A3930">
      <w:pPr>
        <w:pStyle w:val="TOC2"/>
        <w:tabs>
          <w:tab w:val="right" w:leader="dot" w:pos="9628"/>
        </w:tabs>
        <w:rPr>
          <w:noProof/>
        </w:rPr>
      </w:pPr>
      <w:hyperlink w:anchor="_Toc240895397" w:history="1">
        <w:r w:rsidRPr="009768B2">
          <w:rPr>
            <w:rStyle w:val="Hyperlink"/>
            <w:noProof/>
          </w:rPr>
          <w:t>4. Mối liên kết</w:t>
        </w:r>
        <w:r>
          <w:rPr>
            <w:noProof/>
            <w:webHidden/>
          </w:rPr>
          <w:tab/>
        </w:r>
        <w:r>
          <w:rPr>
            <w:noProof/>
            <w:webHidden/>
          </w:rPr>
          <w:fldChar w:fldCharType="begin"/>
        </w:r>
        <w:r>
          <w:rPr>
            <w:noProof/>
            <w:webHidden/>
          </w:rPr>
          <w:instrText xml:space="preserve"> PAGEREF _Toc240895397 \h </w:instrText>
        </w:r>
        <w:r>
          <w:rPr>
            <w:noProof/>
            <w:webHidden/>
          </w:rPr>
        </w:r>
        <w:r>
          <w:rPr>
            <w:noProof/>
            <w:webHidden/>
          </w:rPr>
          <w:fldChar w:fldCharType="separate"/>
        </w:r>
        <w:r>
          <w:rPr>
            <w:noProof/>
            <w:webHidden/>
          </w:rPr>
          <w:t>93</w:t>
        </w:r>
        <w:r>
          <w:rPr>
            <w:noProof/>
            <w:webHidden/>
          </w:rPr>
          <w:fldChar w:fldCharType="end"/>
        </w:r>
      </w:hyperlink>
    </w:p>
    <w:p w14:paraId="0AB5DCE0" w14:textId="77777777" w:rsidR="008A3930" w:rsidRDefault="008A3930">
      <w:pPr>
        <w:pStyle w:val="TOC2"/>
        <w:tabs>
          <w:tab w:val="right" w:leader="dot" w:pos="9628"/>
        </w:tabs>
        <w:rPr>
          <w:noProof/>
        </w:rPr>
      </w:pPr>
      <w:hyperlink w:anchor="_Toc240895398" w:history="1">
        <w:r w:rsidRPr="009768B2">
          <w:rPr>
            <w:rStyle w:val="Hyperlink"/>
            <w:noProof/>
          </w:rPr>
          <w:t>5. Cần anh xác nhận</w:t>
        </w:r>
        <w:r>
          <w:rPr>
            <w:noProof/>
            <w:webHidden/>
          </w:rPr>
          <w:tab/>
        </w:r>
        <w:r>
          <w:rPr>
            <w:noProof/>
            <w:webHidden/>
          </w:rPr>
          <w:fldChar w:fldCharType="begin"/>
        </w:r>
        <w:r>
          <w:rPr>
            <w:noProof/>
            <w:webHidden/>
          </w:rPr>
          <w:instrText xml:space="preserve"> PAGEREF _Toc240895398 \h </w:instrText>
        </w:r>
        <w:r>
          <w:rPr>
            <w:noProof/>
            <w:webHidden/>
          </w:rPr>
        </w:r>
        <w:r>
          <w:rPr>
            <w:noProof/>
            <w:webHidden/>
          </w:rPr>
          <w:fldChar w:fldCharType="separate"/>
        </w:r>
        <w:r>
          <w:rPr>
            <w:noProof/>
            <w:webHidden/>
          </w:rPr>
          <w:t>94</w:t>
        </w:r>
        <w:r>
          <w:rPr>
            <w:noProof/>
            <w:webHidden/>
          </w:rPr>
          <w:fldChar w:fldCharType="end"/>
        </w:r>
      </w:hyperlink>
    </w:p>
    <w:p w14:paraId="7DE72323" w14:textId="77777777" w:rsidR="008A3930" w:rsidRDefault="008A3930">
      <w:pPr>
        <w:pStyle w:val="TOC1"/>
        <w:tabs>
          <w:tab w:val="right" w:leader="dot" w:pos="9628"/>
        </w:tabs>
        <w:rPr>
          <w:noProof/>
        </w:rPr>
      </w:pPr>
      <w:hyperlink w:anchor="_Toc240895399" w:history="1">
        <w:r w:rsidRPr="009768B2">
          <w:rPr>
            <w:rStyle w:val="Hyperlink"/>
            <w:noProof/>
          </w:rPr>
          <w:t>D2 · ĐẶT HÀNG — ĐỔI (v2 gọi là "Đơn hàng")</w:t>
        </w:r>
        <w:r>
          <w:rPr>
            <w:noProof/>
            <w:webHidden/>
          </w:rPr>
          <w:tab/>
        </w:r>
        <w:r>
          <w:rPr>
            <w:noProof/>
            <w:webHidden/>
          </w:rPr>
          <w:fldChar w:fldCharType="begin"/>
        </w:r>
        <w:r>
          <w:rPr>
            <w:noProof/>
            <w:webHidden/>
          </w:rPr>
          <w:instrText xml:space="preserve"> PAGEREF _Toc240895399 \h </w:instrText>
        </w:r>
        <w:r>
          <w:rPr>
            <w:noProof/>
            <w:webHidden/>
          </w:rPr>
        </w:r>
        <w:r>
          <w:rPr>
            <w:noProof/>
            <w:webHidden/>
          </w:rPr>
          <w:fldChar w:fldCharType="separate"/>
        </w:r>
        <w:r>
          <w:rPr>
            <w:noProof/>
            <w:webHidden/>
          </w:rPr>
          <w:t>95</w:t>
        </w:r>
        <w:r>
          <w:rPr>
            <w:noProof/>
            <w:webHidden/>
          </w:rPr>
          <w:fldChar w:fldCharType="end"/>
        </w:r>
      </w:hyperlink>
    </w:p>
    <w:p w14:paraId="273BE489" w14:textId="77777777" w:rsidR="008A3930" w:rsidRDefault="008A3930">
      <w:pPr>
        <w:pStyle w:val="TOC2"/>
        <w:tabs>
          <w:tab w:val="right" w:leader="dot" w:pos="9628"/>
        </w:tabs>
        <w:rPr>
          <w:noProof/>
        </w:rPr>
      </w:pPr>
      <w:hyperlink w:anchor="_Toc240895400" w:history="1">
        <w:r w:rsidRPr="009768B2">
          <w:rPr>
            <w:rStyle w:val="Hyperlink"/>
            <w:noProof/>
          </w:rPr>
          <w:t>1. Cơ sở dữ liệu</w:t>
        </w:r>
        <w:r>
          <w:rPr>
            <w:noProof/>
            <w:webHidden/>
          </w:rPr>
          <w:tab/>
        </w:r>
        <w:r>
          <w:rPr>
            <w:noProof/>
            <w:webHidden/>
          </w:rPr>
          <w:fldChar w:fldCharType="begin"/>
        </w:r>
        <w:r>
          <w:rPr>
            <w:noProof/>
            <w:webHidden/>
          </w:rPr>
          <w:instrText xml:space="preserve"> PAGEREF _Toc240895400 \h </w:instrText>
        </w:r>
        <w:r>
          <w:rPr>
            <w:noProof/>
            <w:webHidden/>
          </w:rPr>
        </w:r>
        <w:r>
          <w:rPr>
            <w:noProof/>
            <w:webHidden/>
          </w:rPr>
          <w:fldChar w:fldCharType="separate"/>
        </w:r>
        <w:r>
          <w:rPr>
            <w:noProof/>
            <w:webHidden/>
          </w:rPr>
          <w:t>95</w:t>
        </w:r>
        <w:r>
          <w:rPr>
            <w:noProof/>
            <w:webHidden/>
          </w:rPr>
          <w:fldChar w:fldCharType="end"/>
        </w:r>
      </w:hyperlink>
    </w:p>
    <w:p w14:paraId="3FBB281F" w14:textId="77777777" w:rsidR="008A3930" w:rsidRDefault="008A3930">
      <w:pPr>
        <w:pStyle w:val="TOC3"/>
        <w:tabs>
          <w:tab w:val="right" w:leader="dot" w:pos="9628"/>
        </w:tabs>
        <w:rPr>
          <w:noProof/>
        </w:rPr>
      </w:pPr>
      <w:hyperlink w:anchor="_Toc240895401" w:history="1">
        <w:r w:rsidRPr="009768B2">
          <w:rPr>
            <w:rStyle w:val="Hyperlink"/>
            <w:noProof/>
          </w:rPr>
          <w:t>1.1 Đổi tên "Đơn hàng" → "Đặt hàng"</w:t>
        </w:r>
        <w:r>
          <w:rPr>
            <w:noProof/>
            <w:webHidden/>
          </w:rPr>
          <w:tab/>
        </w:r>
        <w:r>
          <w:rPr>
            <w:noProof/>
            <w:webHidden/>
          </w:rPr>
          <w:fldChar w:fldCharType="begin"/>
        </w:r>
        <w:r>
          <w:rPr>
            <w:noProof/>
            <w:webHidden/>
          </w:rPr>
          <w:instrText xml:space="preserve"> PAGEREF _Toc240895401 \h </w:instrText>
        </w:r>
        <w:r>
          <w:rPr>
            <w:noProof/>
            <w:webHidden/>
          </w:rPr>
        </w:r>
        <w:r>
          <w:rPr>
            <w:noProof/>
            <w:webHidden/>
          </w:rPr>
          <w:fldChar w:fldCharType="separate"/>
        </w:r>
        <w:r>
          <w:rPr>
            <w:noProof/>
            <w:webHidden/>
          </w:rPr>
          <w:t>95</w:t>
        </w:r>
        <w:r>
          <w:rPr>
            <w:noProof/>
            <w:webHidden/>
          </w:rPr>
          <w:fldChar w:fldCharType="end"/>
        </w:r>
      </w:hyperlink>
    </w:p>
    <w:p w14:paraId="09FF0AA0" w14:textId="77777777" w:rsidR="008A3930" w:rsidRDefault="008A3930">
      <w:pPr>
        <w:pStyle w:val="TOC3"/>
        <w:tabs>
          <w:tab w:val="right" w:leader="dot" w:pos="9628"/>
        </w:tabs>
        <w:rPr>
          <w:noProof/>
        </w:rPr>
      </w:pPr>
      <w:hyperlink w:anchor="_Toc240895402" w:history="1">
        <w:r w:rsidRPr="009768B2">
          <w:rPr>
            <w:rStyle w:val="Hyperlink"/>
            <w:noProof/>
          </w:rPr>
          <w:t>1.2 DON_HANG_DONG — cột thêm</w:t>
        </w:r>
        <w:r>
          <w:rPr>
            <w:noProof/>
            <w:webHidden/>
          </w:rPr>
          <w:tab/>
        </w:r>
        <w:r>
          <w:rPr>
            <w:noProof/>
            <w:webHidden/>
          </w:rPr>
          <w:fldChar w:fldCharType="begin"/>
        </w:r>
        <w:r>
          <w:rPr>
            <w:noProof/>
            <w:webHidden/>
          </w:rPr>
          <w:instrText xml:space="preserve"> PAGEREF _Toc240895402 \h </w:instrText>
        </w:r>
        <w:r>
          <w:rPr>
            <w:noProof/>
            <w:webHidden/>
          </w:rPr>
        </w:r>
        <w:r>
          <w:rPr>
            <w:noProof/>
            <w:webHidden/>
          </w:rPr>
          <w:fldChar w:fldCharType="separate"/>
        </w:r>
        <w:r>
          <w:rPr>
            <w:noProof/>
            <w:webHidden/>
          </w:rPr>
          <w:t>95</w:t>
        </w:r>
        <w:r>
          <w:rPr>
            <w:noProof/>
            <w:webHidden/>
          </w:rPr>
          <w:fldChar w:fldCharType="end"/>
        </w:r>
      </w:hyperlink>
    </w:p>
    <w:p w14:paraId="18475C0B" w14:textId="77777777" w:rsidR="008A3930" w:rsidRDefault="008A3930">
      <w:pPr>
        <w:pStyle w:val="TOC3"/>
        <w:tabs>
          <w:tab w:val="right" w:leader="dot" w:pos="9628"/>
        </w:tabs>
        <w:rPr>
          <w:noProof/>
        </w:rPr>
      </w:pPr>
      <w:hyperlink w:anchor="_Toc240895403" w:history="1">
        <w:r w:rsidRPr="009768B2">
          <w:rPr>
            <w:rStyle w:val="Hyperlink"/>
            <w:noProof/>
          </w:rPr>
          <w:t>1.3 Bảng MỚI · DOT_GIAO_HANG — số đợt và ngày từng đợt</w:t>
        </w:r>
        <w:r>
          <w:rPr>
            <w:noProof/>
            <w:webHidden/>
          </w:rPr>
          <w:tab/>
        </w:r>
        <w:r>
          <w:rPr>
            <w:noProof/>
            <w:webHidden/>
          </w:rPr>
          <w:fldChar w:fldCharType="begin"/>
        </w:r>
        <w:r>
          <w:rPr>
            <w:noProof/>
            <w:webHidden/>
          </w:rPr>
          <w:instrText xml:space="preserve"> PAGEREF _Toc240895403 \h </w:instrText>
        </w:r>
        <w:r>
          <w:rPr>
            <w:noProof/>
            <w:webHidden/>
          </w:rPr>
        </w:r>
        <w:r>
          <w:rPr>
            <w:noProof/>
            <w:webHidden/>
          </w:rPr>
          <w:fldChar w:fldCharType="separate"/>
        </w:r>
        <w:r>
          <w:rPr>
            <w:noProof/>
            <w:webHidden/>
          </w:rPr>
          <w:t>96</w:t>
        </w:r>
        <w:r>
          <w:rPr>
            <w:noProof/>
            <w:webHidden/>
          </w:rPr>
          <w:fldChar w:fldCharType="end"/>
        </w:r>
      </w:hyperlink>
    </w:p>
    <w:p w14:paraId="04A2C327" w14:textId="77777777" w:rsidR="008A3930" w:rsidRDefault="008A3930">
      <w:pPr>
        <w:pStyle w:val="TOC3"/>
        <w:tabs>
          <w:tab w:val="right" w:leader="dot" w:pos="9628"/>
        </w:tabs>
        <w:rPr>
          <w:noProof/>
        </w:rPr>
      </w:pPr>
      <w:hyperlink w:anchor="_Toc240895404" w:history="1">
        <w:r w:rsidRPr="009768B2">
          <w:rPr>
            <w:rStyle w:val="Hyperlink"/>
            <w:noProof/>
          </w:rPr>
          <w:t>1.4 Bảng MỚI · DE_XUAT_NCC — đề xuất và duyệt theo mã</w:t>
        </w:r>
        <w:r>
          <w:rPr>
            <w:noProof/>
            <w:webHidden/>
          </w:rPr>
          <w:tab/>
        </w:r>
        <w:r>
          <w:rPr>
            <w:noProof/>
            <w:webHidden/>
          </w:rPr>
          <w:fldChar w:fldCharType="begin"/>
        </w:r>
        <w:r>
          <w:rPr>
            <w:noProof/>
            <w:webHidden/>
          </w:rPr>
          <w:instrText xml:space="preserve"> PAGEREF _Toc240895404 \h </w:instrText>
        </w:r>
        <w:r>
          <w:rPr>
            <w:noProof/>
            <w:webHidden/>
          </w:rPr>
        </w:r>
        <w:r>
          <w:rPr>
            <w:noProof/>
            <w:webHidden/>
          </w:rPr>
          <w:fldChar w:fldCharType="separate"/>
        </w:r>
        <w:r>
          <w:rPr>
            <w:noProof/>
            <w:webHidden/>
          </w:rPr>
          <w:t>97</w:t>
        </w:r>
        <w:r>
          <w:rPr>
            <w:noProof/>
            <w:webHidden/>
          </w:rPr>
          <w:fldChar w:fldCharType="end"/>
        </w:r>
      </w:hyperlink>
    </w:p>
    <w:p w14:paraId="732568A3" w14:textId="77777777" w:rsidR="008A3930" w:rsidRDefault="008A3930">
      <w:pPr>
        <w:pStyle w:val="TOC3"/>
        <w:tabs>
          <w:tab w:val="right" w:leader="dot" w:pos="9628"/>
        </w:tabs>
        <w:rPr>
          <w:noProof/>
        </w:rPr>
      </w:pPr>
      <w:hyperlink w:anchor="_Toc240895405" w:history="1">
        <w:r w:rsidRPr="009768B2">
          <w:rPr>
            <w:rStyle w:val="Hyperlink"/>
            <w:noProof/>
          </w:rPr>
          <w:t>1.5 Ba mốc kỳ hạn nằm ở đâu</w:t>
        </w:r>
        <w:r>
          <w:rPr>
            <w:noProof/>
            <w:webHidden/>
          </w:rPr>
          <w:tab/>
        </w:r>
        <w:r>
          <w:rPr>
            <w:noProof/>
            <w:webHidden/>
          </w:rPr>
          <w:fldChar w:fldCharType="begin"/>
        </w:r>
        <w:r>
          <w:rPr>
            <w:noProof/>
            <w:webHidden/>
          </w:rPr>
          <w:instrText xml:space="preserve"> PAGEREF _Toc240895405 \h </w:instrText>
        </w:r>
        <w:r>
          <w:rPr>
            <w:noProof/>
            <w:webHidden/>
          </w:rPr>
        </w:r>
        <w:r>
          <w:rPr>
            <w:noProof/>
            <w:webHidden/>
          </w:rPr>
          <w:fldChar w:fldCharType="separate"/>
        </w:r>
        <w:r>
          <w:rPr>
            <w:noProof/>
            <w:webHidden/>
          </w:rPr>
          <w:t>97</w:t>
        </w:r>
        <w:r>
          <w:rPr>
            <w:noProof/>
            <w:webHidden/>
          </w:rPr>
          <w:fldChar w:fldCharType="end"/>
        </w:r>
      </w:hyperlink>
    </w:p>
    <w:p w14:paraId="7D2C1B44" w14:textId="77777777" w:rsidR="008A3930" w:rsidRDefault="008A3930">
      <w:pPr>
        <w:pStyle w:val="TOC2"/>
        <w:tabs>
          <w:tab w:val="right" w:leader="dot" w:pos="9628"/>
        </w:tabs>
        <w:rPr>
          <w:noProof/>
        </w:rPr>
      </w:pPr>
      <w:hyperlink w:anchor="_Toc240895406" w:history="1">
        <w:r w:rsidRPr="009768B2">
          <w:rPr>
            <w:rStyle w:val="Hyperlink"/>
            <w:noProof/>
          </w:rPr>
          <w:t>2. Logic backend</w:t>
        </w:r>
        <w:r>
          <w:rPr>
            <w:noProof/>
            <w:webHidden/>
          </w:rPr>
          <w:tab/>
        </w:r>
        <w:r>
          <w:rPr>
            <w:noProof/>
            <w:webHidden/>
          </w:rPr>
          <w:fldChar w:fldCharType="begin"/>
        </w:r>
        <w:r>
          <w:rPr>
            <w:noProof/>
            <w:webHidden/>
          </w:rPr>
          <w:instrText xml:space="preserve"> PAGEREF _Toc240895406 \h </w:instrText>
        </w:r>
        <w:r>
          <w:rPr>
            <w:noProof/>
            <w:webHidden/>
          </w:rPr>
        </w:r>
        <w:r>
          <w:rPr>
            <w:noProof/>
            <w:webHidden/>
          </w:rPr>
          <w:fldChar w:fldCharType="separate"/>
        </w:r>
        <w:r>
          <w:rPr>
            <w:noProof/>
            <w:webHidden/>
          </w:rPr>
          <w:t>98</w:t>
        </w:r>
        <w:r>
          <w:rPr>
            <w:noProof/>
            <w:webHidden/>
          </w:rPr>
          <w:fldChar w:fldCharType="end"/>
        </w:r>
      </w:hyperlink>
    </w:p>
    <w:p w14:paraId="201EE8AE" w14:textId="77777777" w:rsidR="008A3930" w:rsidRDefault="008A3930">
      <w:pPr>
        <w:pStyle w:val="TOC3"/>
        <w:tabs>
          <w:tab w:val="right" w:leader="dot" w:pos="9628"/>
        </w:tabs>
        <w:rPr>
          <w:noProof/>
        </w:rPr>
      </w:pPr>
      <w:hyperlink w:anchor="_Toc240895407" w:history="1">
        <w:r w:rsidRPr="009768B2">
          <w:rPr>
            <w:rStyle w:val="Hyperlink"/>
            <w:noProof/>
          </w:rPr>
          <w:t>2.1 Từ báo giá đã chốt tới đơn đã duyệt</w:t>
        </w:r>
        <w:r>
          <w:rPr>
            <w:noProof/>
            <w:webHidden/>
          </w:rPr>
          <w:tab/>
        </w:r>
        <w:r>
          <w:rPr>
            <w:noProof/>
            <w:webHidden/>
          </w:rPr>
          <w:fldChar w:fldCharType="begin"/>
        </w:r>
        <w:r>
          <w:rPr>
            <w:noProof/>
            <w:webHidden/>
          </w:rPr>
          <w:instrText xml:space="preserve"> PAGEREF _Toc240895407 \h </w:instrText>
        </w:r>
        <w:r>
          <w:rPr>
            <w:noProof/>
            <w:webHidden/>
          </w:rPr>
        </w:r>
        <w:r>
          <w:rPr>
            <w:noProof/>
            <w:webHidden/>
          </w:rPr>
          <w:fldChar w:fldCharType="separate"/>
        </w:r>
        <w:r>
          <w:rPr>
            <w:noProof/>
            <w:webHidden/>
          </w:rPr>
          <w:t>98</w:t>
        </w:r>
        <w:r>
          <w:rPr>
            <w:noProof/>
            <w:webHidden/>
          </w:rPr>
          <w:fldChar w:fldCharType="end"/>
        </w:r>
      </w:hyperlink>
    </w:p>
    <w:p w14:paraId="5CD1211E" w14:textId="77777777" w:rsidR="008A3930" w:rsidRDefault="008A3930">
      <w:pPr>
        <w:pStyle w:val="TOC3"/>
        <w:tabs>
          <w:tab w:val="right" w:leader="dot" w:pos="9628"/>
        </w:tabs>
        <w:rPr>
          <w:noProof/>
        </w:rPr>
      </w:pPr>
      <w:hyperlink w:anchor="_Toc240895408" w:history="1">
        <w:r w:rsidRPr="009768B2">
          <w:rPr>
            <w:rStyle w:val="Hyperlink"/>
            <w:noProof/>
          </w:rPr>
          <w:t>2.2 Gom mã thành đơn — một đơn gồm những gì</w:t>
        </w:r>
        <w:r>
          <w:rPr>
            <w:noProof/>
            <w:webHidden/>
          </w:rPr>
          <w:tab/>
        </w:r>
        <w:r>
          <w:rPr>
            <w:noProof/>
            <w:webHidden/>
          </w:rPr>
          <w:fldChar w:fldCharType="begin"/>
        </w:r>
        <w:r>
          <w:rPr>
            <w:noProof/>
            <w:webHidden/>
          </w:rPr>
          <w:instrText xml:space="preserve"> PAGEREF _Toc240895408 \h </w:instrText>
        </w:r>
        <w:r>
          <w:rPr>
            <w:noProof/>
            <w:webHidden/>
          </w:rPr>
        </w:r>
        <w:r>
          <w:rPr>
            <w:noProof/>
            <w:webHidden/>
          </w:rPr>
          <w:fldChar w:fldCharType="separate"/>
        </w:r>
        <w:r>
          <w:rPr>
            <w:noProof/>
            <w:webHidden/>
          </w:rPr>
          <w:t>99</w:t>
        </w:r>
        <w:r>
          <w:rPr>
            <w:noProof/>
            <w:webHidden/>
          </w:rPr>
          <w:fldChar w:fldCharType="end"/>
        </w:r>
      </w:hyperlink>
    </w:p>
    <w:p w14:paraId="5DF067CB" w14:textId="77777777" w:rsidR="008A3930" w:rsidRDefault="008A3930">
      <w:pPr>
        <w:pStyle w:val="TOC3"/>
        <w:tabs>
          <w:tab w:val="right" w:leader="dot" w:pos="9628"/>
        </w:tabs>
        <w:rPr>
          <w:noProof/>
        </w:rPr>
      </w:pPr>
      <w:hyperlink w:anchor="_Toc240895409" w:history="1">
        <w:r w:rsidRPr="009768B2">
          <w:rPr>
            <w:rStyle w:val="Hyperlink"/>
            <w:noProof/>
          </w:rPr>
          <w:t>2.3 Cấp duyệt theo ngưỡng — theo quy trình §7.7</w:t>
        </w:r>
        <w:r>
          <w:rPr>
            <w:noProof/>
            <w:webHidden/>
          </w:rPr>
          <w:tab/>
        </w:r>
        <w:r>
          <w:rPr>
            <w:noProof/>
            <w:webHidden/>
          </w:rPr>
          <w:fldChar w:fldCharType="begin"/>
        </w:r>
        <w:r>
          <w:rPr>
            <w:noProof/>
            <w:webHidden/>
          </w:rPr>
          <w:instrText xml:space="preserve"> PAGEREF _Toc240895409 \h </w:instrText>
        </w:r>
        <w:r>
          <w:rPr>
            <w:noProof/>
            <w:webHidden/>
          </w:rPr>
        </w:r>
        <w:r>
          <w:rPr>
            <w:noProof/>
            <w:webHidden/>
          </w:rPr>
          <w:fldChar w:fldCharType="separate"/>
        </w:r>
        <w:r>
          <w:rPr>
            <w:noProof/>
            <w:webHidden/>
          </w:rPr>
          <w:t>99</w:t>
        </w:r>
        <w:r>
          <w:rPr>
            <w:noProof/>
            <w:webHidden/>
          </w:rPr>
          <w:fldChar w:fldCharType="end"/>
        </w:r>
      </w:hyperlink>
    </w:p>
    <w:p w14:paraId="6ACAC62A" w14:textId="77777777" w:rsidR="008A3930" w:rsidRDefault="008A3930">
      <w:pPr>
        <w:pStyle w:val="TOC3"/>
        <w:tabs>
          <w:tab w:val="right" w:leader="dot" w:pos="9628"/>
        </w:tabs>
        <w:rPr>
          <w:noProof/>
        </w:rPr>
      </w:pPr>
      <w:hyperlink w:anchor="_Toc240895410" w:history="1">
        <w:r w:rsidRPr="009768B2">
          <w:rPr>
            <w:rStyle w:val="Hyperlink"/>
            <w:noProof/>
          </w:rPr>
          <w:t>2.4 Kỳ hạn đối ứng thực tế — chốt lúc nào</w:t>
        </w:r>
        <w:r>
          <w:rPr>
            <w:noProof/>
            <w:webHidden/>
          </w:rPr>
          <w:tab/>
        </w:r>
        <w:r>
          <w:rPr>
            <w:noProof/>
            <w:webHidden/>
          </w:rPr>
          <w:fldChar w:fldCharType="begin"/>
        </w:r>
        <w:r>
          <w:rPr>
            <w:noProof/>
            <w:webHidden/>
          </w:rPr>
          <w:instrText xml:space="preserve"> PAGEREF _Toc240895410 \h </w:instrText>
        </w:r>
        <w:r>
          <w:rPr>
            <w:noProof/>
            <w:webHidden/>
          </w:rPr>
        </w:r>
        <w:r>
          <w:rPr>
            <w:noProof/>
            <w:webHidden/>
          </w:rPr>
          <w:fldChar w:fldCharType="separate"/>
        </w:r>
        <w:r>
          <w:rPr>
            <w:noProof/>
            <w:webHidden/>
          </w:rPr>
          <w:t>100</w:t>
        </w:r>
        <w:r>
          <w:rPr>
            <w:noProof/>
            <w:webHidden/>
          </w:rPr>
          <w:fldChar w:fldCharType="end"/>
        </w:r>
      </w:hyperlink>
    </w:p>
    <w:p w14:paraId="002116EC" w14:textId="77777777" w:rsidR="008A3930" w:rsidRDefault="008A3930">
      <w:pPr>
        <w:pStyle w:val="TOC3"/>
        <w:tabs>
          <w:tab w:val="right" w:leader="dot" w:pos="9628"/>
        </w:tabs>
        <w:rPr>
          <w:noProof/>
        </w:rPr>
      </w:pPr>
      <w:hyperlink w:anchor="_Toc240895411" w:history="1">
        <w:r w:rsidRPr="009768B2">
          <w:rPr>
            <w:rStyle w:val="Hyperlink"/>
            <w:noProof/>
          </w:rPr>
          <w:t>2.5 Yêu cầu kỹ thuật và chất lượng — chảy đi đâu</w:t>
        </w:r>
        <w:r>
          <w:rPr>
            <w:noProof/>
            <w:webHidden/>
          </w:rPr>
          <w:tab/>
        </w:r>
        <w:r>
          <w:rPr>
            <w:noProof/>
            <w:webHidden/>
          </w:rPr>
          <w:fldChar w:fldCharType="begin"/>
        </w:r>
        <w:r>
          <w:rPr>
            <w:noProof/>
            <w:webHidden/>
          </w:rPr>
          <w:instrText xml:space="preserve"> PAGEREF _Toc240895411 \h </w:instrText>
        </w:r>
        <w:r>
          <w:rPr>
            <w:noProof/>
            <w:webHidden/>
          </w:rPr>
        </w:r>
        <w:r>
          <w:rPr>
            <w:noProof/>
            <w:webHidden/>
          </w:rPr>
          <w:fldChar w:fldCharType="separate"/>
        </w:r>
        <w:r>
          <w:rPr>
            <w:noProof/>
            <w:webHidden/>
          </w:rPr>
          <w:t>100</w:t>
        </w:r>
        <w:r>
          <w:rPr>
            <w:noProof/>
            <w:webHidden/>
          </w:rPr>
          <w:fldChar w:fldCharType="end"/>
        </w:r>
      </w:hyperlink>
    </w:p>
    <w:p w14:paraId="10791129" w14:textId="77777777" w:rsidR="008A3930" w:rsidRDefault="008A3930">
      <w:pPr>
        <w:pStyle w:val="TOC3"/>
        <w:tabs>
          <w:tab w:val="right" w:leader="dot" w:pos="9628"/>
        </w:tabs>
        <w:rPr>
          <w:noProof/>
        </w:rPr>
      </w:pPr>
      <w:hyperlink w:anchor="_Toc240895412" w:history="1">
        <w:r w:rsidRPr="009768B2">
          <w:rPr>
            <w:rStyle w:val="Hyperlink"/>
            <w:noProof/>
          </w:rPr>
          <w:t>2.6 Định mức đặt hàng tháng của NCC</w:t>
        </w:r>
        <w:r>
          <w:rPr>
            <w:noProof/>
            <w:webHidden/>
          </w:rPr>
          <w:tab/>
        </w:r>
        <w:r>
          <w:rPr>
            <w:noProof/>
            <w:webHidden/>
          </w:rPr>
          <w:fldChar w:fldCharType="begin"/>
        </w:r>
        <w:r>
          <w:rPr>
            <w:noProof/>
            <w:webHidden/>
          </w:rPr>
          <w:instrText xml:space="preserve"> PAGEREF _Toc240895412 \h </w:instrText>
        </w:r>
        <w:r>
          <w:rPr>
            <w:noProof/>
            <w:webHidden/>
          </w:rPr>
        </w:r>
        <w:r>
          <w:rPr>
            <w:noProof/>
            <w:webHidden/>
          </w:rPr>
          <w:fldChar w:fldCharType="separate"/>
        </w:r>
        <w:r>
          <w:rPr>
            <w:noProof/>
            <w:webHidden/>
          </w:rPr>
          <w:t>100</w:t>
        </w:r>
        <w:r>
          <w:rPr>
            <w:noProof/>
            <w:webHidden/>
          </w:rPr>
          <w:fldChar w:fldCharType="end"/>
        </w:r>
      </w:hyperlink>
    </w:p>
    <w:p w14:paraId="0F9418EE" w14:textId="77777777" w:rsidR="008A3930" w:rsidRDefault="008A3930">
      <w:pPr>
        <w:pStyle w:val="TOC3"/>
        <w:tabs>
          <w:tab w:val="right" w:leader="dot" w:pos="9628"/>
        </w:tabs>
        <w:rPr>
          <w:noProof/>
        </w:rPr>
      </w:pPr>
      <w:hyperlink w:anchor="_Toc240895413" w:history="1">
        <w:r w:rsidRPr="009768B2">
          <w:rPr>
            <w:rStyle w:val="Hyperlink"/>
            <w:noProof/>
          </w:rPr>
          <w:t>2.7 Những thứ GIỮ nguyên</w:t>
        </w:r>
        <w:r>
          <w:rPr>
            <w:noProof/>
            <w:webHidden/>
          </w:rPr>
          <w:tab/>
        </w:r>
        <w:r>
          <w:rPr>
            <w:noProof/>
            <w:webHidden/>
          </w:rPr>
          <w:fldChar w:fldCharType="begin"/>
        </w:r>
        <w:r>
          <w:rPr>
            <w:noProof/>
            <w:webHidden/>
          </w:rPr>
          <w:instrText xml:space="preserve"> PAGEREF _Toc240895413 \h </w:instrText>
        </w:r>
        <w:r>
          <w:rPr>
            <w:noProof/>
            <w:webHidden/>
          </w:rPr>
        </w:r>
        <w:r>
          <w:rPr>
            <w:noProof/>
            <w:webHidden/>
          </w:rPr>
          <w:fldChar w:fldCharType="separate"/>
        </w:r>
        <w:r>
          <w:rPr>
            <w:noProof/>
            <w:webHidden/>
          </w:rPr>
          <w:t>101</w:t>
        </w:r>
        <w:r>
          <w:rPr>
            <w:noProof/>
            <w:webHidden/>
          </w:rPr>
          <w:fldChar w:fldCharType="end"/>
        </w:r>
      </w:hyperlink>
    </w:p>
    <w:p w14:paraId="3F8D2BCC" w14:textId="77777777" w:rsidR="008A3930" w:rsidRDefault="008A3930">
      <w:pPr>
        <w:pStyle w:val="TOC2"/>
        <w:tabs>
          <w:tab w:val="right" w:leader="dot" w:pos="9628"/>
        </w:tabs>
        <w:rPr>
          <w:noProof/>
        </w:rPr>
      </w:pPr>
      <w:hyperlink w:anchor="_Toc240895414" w:history="1">
        <w:r w:rsidRPr="009768B2">
          <w:rPr>
            <w:rStyle w:val="Hyperlink"/>
            <w:noProof/>
          </w:rPr>
          <w:t>3. Giao diện</w:t>
        </w:r>
        <w:r>
          <w:rPr>
            <w:noProof/>
            <w:webHidden/>
          </w:rPr>
          <w:tab/>
        </w:r>
        <w:r>
          <w:rPr>
            <w:noProof/>
            <w:webHidden/>
          </w:rPr>
          <w:fldChar w:fldCharType="begin"/>
        </w:r>
        <w:r>
          <w:rPr>
            <w:noProof/>
            <w:webHidden/>
          </w:rPr>
          <w:instrText xml:space="preserve"> PAGEREF _Toc240895414 \h </w:instrText>
        </w:r>
        <w:r>
          <w:rPr>
            <w:noProof/>
            <w:webHidden/>
          </w:rPr>
        </w:r>
        <w:r>
          <w:rPr>
            <w:noProof/>
            <w:webHidden/>
          </w:rPr>
          <w:fldChar w:fldCharType="separate"/>
        </w:r>
        <w:r>
          <w:rPr>
            <w:noProof/>
            <w:webHidden/>
          </w:rPr>
          <w:t>101</w:t>
        </w:r>
        <w:r>
          <w:rPr>
            <w:noProof/>
            <w:webHidden/>
          </w:rPr>
          <w:fldChar w:fldCharType="end"/>
        </w:r>
      </w:hyperlink>
    </w:p>
    <w:p w14:paraId="25D60C21" w14:textId="77777777" w:rsidR="008A3930" w:rsidRDefault="008A3930">
      <w:pPr>
        <w:pStyle w:val="TOC3"/>
        <w:tabs>
          <w:tab w:val="right" w:leader="dot" w:pos="9628"/>
        </w:tabs>
        <w:rPr>
          <w:noProof/>
        </w:rPr>
      </w:pPr>
      <w:hyperlink w:anchor="_Toc240895415" w:history="1">
        <w:r w:rsidRPr="009768B2">
          <w:rPr>
            <w:rStyle w:val="Hyperlink"/>
            <w:noProof/>
          </w:rPr>
          <w:t>3.1 Tab — v2 có 5, v3 còn 4</w:t>
        </w:r>
        <w:r>
          <w:rPr>
            <w:noProof/>
            <w:webHidden/>
          </w:rPr>
          <w:tab/>
        </w:r>
        <w:r>
          <w:rPr>
            <w:noProof/>
            <w:webHidden/>
          </w:rPr>
          <w:fldChar w:fldCharType="begin"/>
        </w:r>
        <w:r>
          <w:rPr>
            <w:noProof/>
            <w:webHidden/>
          </w:rPr>
          <w:instrText xml:space="preserve"> PAGEREF _Toc240895415 \h </w:instrText>
        </w:r>
        <w:r>
          <w:rPr>
            <w:noProof/>
            <w:webHidden/>
          </w:rPr>
        </w:r>
        <w:r>
          <w:rPr>
            <w:noProof/>
            <w:webHidden/>
          </w:rPr>
          <w:fldChar w:fldCharType="separate"/>
        </w:r>
        <w:r>
          <w:rPr>
            <w:noProof/>
            <w:webHidden/>
          </w:rPr>
          <w:t>101</w:t>
        </w:r>
        <w:r>
          <w:rPr>
            <w:noProof/>
            <w:webHidden/>
          </w:rPr>
          <w:fldChar w:fldCharType="end"/>
        </w:r>
      </w:hyperlink>
    </w:p>
    <w:p w14:paraId="1F9C23EF" w14:textId="77777777" w:rsidR="008A3930" w:rsidRDefault="008A3930">
      <w:pPr>
        <w:pStyle w:val="TOC3"/>
        <w:tabs>
          <w:tab w:val="right" w:leader="dot" w:pos="9628"/>
        </w:tabs>
        <w:rPr>
          <w:noProof/>
        </w:rPr>
      </w:pPr>
      <w:hyperlink w:anchor="_Toc240895416" w:history="1">
        <w:r w:rsidRPr="009768B2">
          <w:rPr>
            <w:rStyle w:val="Hyperlink"/>
            <w:noProof/>
          </w:rPr>
          <w:t>3.2 Lưới «Mã chờ đặt hàng»</w:t>
        </w:r>
        <w:r>
          <w:rPr>
            <w:noProof/>
            <w:webHidden/>
          </w:rPr>
          <w:tab/>
        </w:r>
        <w:r>
          <w:rPr>
            <w:noProof/>
            <w:webHidden/>
          </w:rPr>
          <w:fldChar w:fldCharType="begin"/>
        </w:r>
        <w:r>
          <w:rPr>
            <w:noProof/>
            <w:webHidden/>
          </w:rPr>
          <w:instrText xml:space="preserve"> PAGEREF _Toc240895416 \h </w:instrText>
        </w:r>
        <w:r>
          <w:rPr>
            <w:noProof/>
            <w:webHidden/>
          </w:rPr>
        </w:r>
        <w:r>
          <w:rPr>
            <w:noProof/>
            <w:webHidden/>
          </w:rPr>
          <w:fldChar w:fldCharType="separate"/>
        </w:r>
        <w:r>
          <w:rPr>
            <w:noProof/>
            <w:webHidden/>
          </w:rPr>
          <w:t>101</w:t>
        </w:r>
        <w:r>
          <w:rPr>
            <w:noProof/>
            <w:webHidden/>
          </w:rPr>
          <w:fldChar w:fldCharType="end"/>
        </w:r>
      </w:hyperlink>
    </w:p>
    <w:p w14:paraId="441B486A" w14:textId="77777777" w:rsidR="008A3930" w:rsidRDefault="008A3930">
      <w:pPr>
        <w:pStyle w:val="TOC3"/>
        <w:tabs>
          <w:tab w:val="right" w:leader="dot" w:pos="9628"/>
        </w:tabs>
        <w:rPr>
          <w:noProof/>
        </w:rPr>
      </w:pPr>
      <w:hyperlink w:anchor="_Toc240895417" w:history="1">
        <w:r w:rsidRPr="009768B2">
          <w:rPr>
            <w:rStyle w:val="Hyperlink"/>
            <w:noProof/>
          </w:rPr>
          <w:t>3.3 Màn một đơn đặt hàng (</w:t>
        </w:r>
        <w:r w:rsidRPr="009768B2">
          <w:rPr>
            <w:rStyle w:val="Hyperlink"/>
            <w:rFonts w:ascii="Consolas" w:eastAsia="Consolas" w:hAnsi="Consolas" w:cs="Consolas"/>
            <w:noProof/>
          </w:rPr>
          <w:t>M46</w:t>
        </w:r>
        <w:r w:rsidRPr="009768B2">
          <w:rPr>
            <w:rStyle w:val="Hyperlink"/>
            <w:noProof/>
          </w:rPr>
          <w:t>)</w:t>
        </w:r>
        <w:r>
          <w:rPr>
            <w:noProof/>
            <w:webHidden/>
          </w:rPr>
          <w:tab/>
        </w:r>
        <w:r>
          <w:rPr>
            <w:noProof/>
            <w:webHidden/>
          </w:rPr>
          <w:fldChar w:fldCharType="begin"/>
        </w:r>
        <w:r>
          <w:rPr>
            <w:noProof/>
            <w:webHidden/>
          </w:rPr>
          <w:instrText xml:space="preserve"> PAGEREF _Toc240895417 \h </w:instrText>
        </w:r>
        <w:r>
          <w:rPr>
            <w:noProof/>
            <w:webHidden/>
          </w:rPr>
        </w:r>
        <w:r>
          <w:rPr>
            <w:noProof/>
            <w:webHidden/>
          </w:rPr>
          <w:fldChar w:fldCharType="separate"/>
        </w:r>
        <w:r>
          <w:rPr>
            <w:noProof/>
            <w:webHidden/>
          </w:rPr>
          <w:t>102</w:t>
        </w:r>
        <w:r>
          <w:rPr>
            <w:noProof/>
            <w:webHidden/>
          </w:rPr>
          <w:fldChar w:fldCharType="end"/>
        </w:r>
      </w:hyperlink>
    </w:p>
    <w:p w14:paraId="65B5D403" w14:textId="77777777" w:rsidR="008A3930" w:rsidRDefault="008A3930">
      <w:pPr>
        <w:pStyle w:val="TOC3"/>
        <w:tabs>
          <w:tab w:val="right" w:leader="dot" w:pos="9628"/>
        </w:tabs>
        <w:rPr>
          <w:noProof/>
        </w:rPr>
      </w:pPr>
      <w:hyperlink w:anchor="_Toc240895418" w:history="1">
        <w:r w:rsidRPr="009768B2">
          <w:rPr>
            <w:rStyle w:val="Hyperlink"/>
            <w:noProof/>
          </w:rPr>
          <w:t>3.4 Bản in BM05 — ba điểm riêng</w:t>
        </w:r>
        <w:r>
          <w:rPr>
            <w:noProof/>
            <w:webHidden/>
          </w:rPr>
          <w:tab/>
        </w:r>
        <w:r>
          <w:rPr>
            <w:noProof/>
            <w:webHidden/>
          </w:rPr>
          <w:fldChar w:fldCharType="begin"/>
        </w:r>
        <w:r>
          <w:rPr>
            <w:noProof/>
            <w:webHidden/>
          </w:rPr>
          <w:instrText xml:space="preserve"> PAGEREF _Toc240895418 \h </w:instrText>
        </w:r>
        <w:r>
          <w:rPr>
            <w:noProof/>
            <w:webHidden/>
          </w:rPr>
        </w:r>
        <w:r>
          <w:rPr>
            <w:noProof/>
            <w:webHidden/>
          </w:rPr>
          <w:fldChar w:fldCharType="separate"/>
        </w:r>
        <w:r>
          <w:rPr>
            <w:noProof/>
            <w:webHidden/>
          </w:rPr>
          <w:t>102</w:t>
        </w:r>
        <w:r>
          <w:rPr>
            <w:noProof/>
            <w:webHidden/>
          </w:rPr>
          <w:fldChar w:fldCharType="end"/>
        </w:r>
      </w:hyperlink>
    </w:p>
    <w:p w14:paraId="0B935833" w14:textId="77777777" w:rsidR="008A3930" w:rsidRDefault="008A3930">
      <w:pPr>
        <w:pStyle w:val="TOC2"/>
        <w:tabs>
          <w:tab w:val="right" w:leader="dot" w:pos="9628"/>
        </w:tabs>
        <w:rPr>
          <w:noProof/>
        </w:rPr>
      </w:pPr>
      <w:hyperlink w:anchor="_Toc240895419" w:history="1">
        <w:r w:rsidRPr="009768B2">
          <w:rPr>
            <w:rStyle w:val="Hyperlink"/>
            <w:noProof/>
          </w:rPr>
          <w:t>4. Mối liên kết</w:t>
        </w:r>
        <w:r>
          <w:rPr>
            <w:noProof/>
            <w:webHidden/>
          </w:rPr>
          <w:tab/>
        </w:r>
        <w:r>
          <w:rPr>
            <w:noProof/>
            <w:webHidden/>
          </w:rPr>
          <w:fldChar w:fldCharType="begin"/>
        </w:r>
        <w:r>
          <w:rPr>
            <w:noProof/>
            <w:webHidden/>
          </w:rPr>
          <w:instrText xml:space="preserve"> PAGEREF _Toc240895419 \h </w:instrText>
        </w:r>
        <w:r>
          <w:rPr>
            <w:noProof/>
            <w:webHidden/>
          </w:rPr>
        </w:r>
        <w:r>
          <w:rPr>
            <w:noProof/>
            <w:webHidden/>
          </w:rPr>
          <w:fldChar w:fldCharType="separate"/>
        </w:r>
        <w:r>
          <w:rPr>
            <w:noProof/>
            <w:webHidden/>
          </w:rPr>
          <w:t>102</w:t>
        </w:r>
        <w:r>
          <w:rPr>
            <w:noProof/>
            <w:webHidden/>
          </w:rPr>
          <w:fldChar w:fldCharType="end"/>
        </w:r>
      </w:hyperlink>
    </w:p>
    <w:p w14:paraId="2EAB5F97" w14:textId="77777777" w:rsidR="008A3930" w:rsidRDefault="008A3930">
      <w:pPr>
        <w:pStyle w:val="TOC2"/>
        <w:tabs>
          <w:tab w:val="right" w:leader="dot" w:pos="9628"/>
        </w:tabs>
        <w:rPr>
          <w:noProof/>
        </w:rPr>
      </w:pPr>
      <w:hyperlink w:anchor="_Toc240895420" w:history="1">
        <w:r w:rsidRPr="009768B2">
          <w:rPr>
            <w:rStyle w:val="Hyperlink"/>
            <w:noProof/>
          </w:rPr>
          <w:t>5. Cần anh xác nhận</w:t>
        </w:r>
        <w:r>
          <w:rPr>
            <w:noProof/>
            <w:webHidden/>
          </w:rPr>
          <w:tab/>
        </w:r>
        <w:r>
          <w:rPr>
            <w:noProof/>
            <w:webHidden/>
          </w:rPr>
          <w:fldChar w:fldCharType="begin"/>
        </w:r>
        <w:r>
          <w:rPr>
            <w:noProof/>
            <w:webHidden/>
          </w:rPr>
          <w:instrText xml:space="preserve"> PAGEREF _Toc240895420 \h </w:instrText>
        </w:r>
        <w:r>
          <w:rPr>
            <w:noProof/>
            <w:webHidden/>
          </w:rPr>
        </w:r>
        <w:r>
          <w:rPr>
            <w:noProof/>
            <w:webHidden/>
          </w:rPr>
          <w:fldChar w:fldCharType="separate"/>
        </w:r>
        <w:r>
          <w:rPr>
            <w:noProof/>
            <w:webHidden/>
          </w:rPr>
          <w:t>103</w:t>
        </w:r>
        <w:r>
          <w:rPr>
            <w:noProof/>
            <w:webHidden/>
          </w:rPr>
          <w:fldChar w:fldCharType="end"/>
        </w:r>
      </w:hyperlink>
    </w:p>
    <w:p w14:paraId="7F7EED22" w14:textId="77777777" w:rsidR="008A3930" w:rsidRDefault="008A3930">
      <w:pPr>
        <w:pStyle w:val="TOC1"/>
        <w:tabs>
          <w:tab w:val="right" w:leader="dot" w:pos="9628"/>
        </w:tabs>
        <w:rPr>
          <w:noProof/>
        </w:rPr>
      </w:pPr>
      <w:hyperlink w:anchor="_Toc240895421" w:history="1">
        <w:r w:rsidRPr="009768B2">
          <w:rPr>
            <w:rStyle w:val="Hyperlink"/>
            <w:noProof/>
          </w:rPr>
          <w:t>E · GIAO NHẬN VÀ THANH TOÁN</w:t>
        </w:r>
        <w:r>
          <w:rPr>
            <w:noProof/>
            <w:webHidden/>
          </w:rPr>
          <w:tab/>
        </w:r>
        <w:r>
          <w:rPr>
            <w:noProof/>
            <w:webHidden/>
          </w:rPr>
          <w:fldChar w:fldCharType="begin"/>
        </w:r>
        <w:r>
          <w:rPr>
            <w:noProof/>
            <w:webHidden/>
          </w:rPr>
          <w:instrText xml:space="preserve"> PAGEREF _Toc240895421 \h </w:instrText>
        </w:r>
        <w:r>
          <w:rPr>
            <w:noProof/>
            <w:webHidden/>
          </w:rPr>
        </w:r>
        <w:r>
          <w:rPr>
            <w:noProof/>
            <w:webHidden/>
          </w:rPr>
          <w:fldChar w:fldCharType="separate"/>
        </w:r>
        <w:r>
          <w:rPr>
            <w:noProof/>
            <w:webHidden/>
          </w:rPr>
          <w:t>104</w:t>
        </w:r>
        <w:r>
          <w:rPr>
            <w:noProof/>
            <w:webHidden/>
          </w:rPr>
          <w:fldChar w:fldCharType="end"/>
        </w:r>
      </w:hyperlink>
    </w:p>
    <w:p w14:paraId="435C23EB" w14:textId="77777777" w:rsidR="008A3930" w:rsidRDefault="008A3930">
      <w:pPr>
        <w:pStyle w:val="TOC2"/>
        <w:tabs>
          <w:tab w:val="right" w:leader="dot" w:pos="9628"/>
        </w:tabs>
        <w:rPr>
          <w:noProof/>
        </w:rPr>
      </w:pPr>
      <w:hyperlink w:anchor="_Toc240895422" w:history="1">
        <w:r w:rsidRPr="009768B2">
          <w:rPr>
            <w:rStyle w:val="Hyperlink"/>
            <w:noProof/>
          </w:rPr>
          <w:t>E1 · GIAO NHẬN — ĐỔI</w:t>
        </w:r>
        <w:r>
          <w:rPr>
            <w:noProof/>
            <w:webHidden/>
          </w:rPr>
          <w:tab/>
        </w:r>
        <w:r>
          <w:rPr>
            <w:noProof/>
            <w:webHidden/>
          </w:rPr>
          <w:fldChar w:fldCharType="begin"/>
        </w:r>
        <w:r>
          <w:rPr>
            <w:noProof/>
            <w:webHidden/>
          </w:rPr>
          <w:instrText xml:space="preserve"> PAGEREF _Toc240895422 \h </w:instrText>
        </w:r>
        <w:r>
          <w:rPr>
            <w:noProof/>
            <w:webHidden/>
          </w:rPr>
        </w:r>
        <w:r>
          <w:rPr>
            <w:noProof/>
            <w:webHidden/>
          </w:rPr>
          <w:fldChar w:fldCharType="separate"/>
        </w:r>
        <w:r>
          <w:rPr>
            <w:noProof/>
            <w:webHidden/>
          </w:rPr>
          <w:t>104</w:t>
        </w:r>
        <w:r>
          <w:rPr>
            <w:noProof/>
            <w:webHidden/>
          </w:rPr>
          <w:fldChar w:fldCharType="end"/>
        </w:r>
      </w:hyperlink>
    </w:p>
    <w:p w14:paraId="40DABDDF" w14:textId="77777777" w:rsidR="008A3930" w:rsidRDefault="008A3930">
      <w:pPr>
        <w:pStyle w:val="TOC3"/>
        <w:tabs>
          <w:tab w:val="right" w:leader="dot" w:pos="9628"/>
        </w:tabs>
        <w:rPr>
          <w:noProof/>
        </w:rPr>
      </w:pPr>
      <w:hyperlink w:anchor="_Toc240895423" w:history="1">
        <w:r w:rsidRPr="009768B2">
          <w:rPr>
            <w:rStyle w:val="Hyperlink"/>
            <w:noProof/>
          </w:rPr>
          <w:t>Ranh giới ba hệ thống — đọc bảng này trước mọi thứ khác</w:t>
        </w:r>
        <w:r>
          <w:rPr>
            <w:noProof/>
            <w:webHidden/>
          </w:rPr>
          <w:tab/>
        </w:r>
        <w:r>
          <w:rPr>
            <w:noProof/>
            <w:webHidden/>
          </w:rPr>
          <w:fldChar w:fldCharType="begin"/>
        </w:r>
        <w:r>
          <w:rPr>
            <w:noProof/>
            <w:webHidden/>
          </w:rPr>
          <w:instrText xml:space="preserve"> PAGEREF _Toc240895423 \h </w:instrText>
        </w:r>
        <w:r>
          <w:rPr>
            <w:noProof/>
            <w:webHidden/>
          </w:rPr>
        </w:r>
        <w:r>
          <w:rPr>
            <w:noProof/>
            <w:webHidden/>
          </w:rPr>
          <w:fldChar w:fldCharType="separate"/>
        </w:r>
        <w:r>
          <w:rPr>
            <w:noProof/>
            <w:webHidden/>
          </w:rPr>
          <w:t>104</w:t>
        </w:r>
        <w:r>
          <w:rPr>
            <w:noProof/>
            <w:webHidden/>
          </w:rPr>
          <w:fldChar w:fldCharType="end"/>
        </w:r>
      </w:hyperlink>
    </w:p>
    <w:p w14:paraId="22B2E323" w14:textId="77777777" w:rsidR="008A3930" w:rsidRDefault="008A3930">
      <w:pPr>
        <w:pStyle w:val="TOC3"/>
        <w:tabs>
          <w:tab w:val="right" w:leader="dot" w:pos="9628"/>
        </w:tabs>
        <w:rPr>
          <w:noProof/>
        </w:rPr>
      </w:pPr>
      <w:hyperlink w:anchor="_Toc240895424" w:history="1">
        <w:r w:rsidRPr="009768B2">
          <w:rPr>
            <w:rStyle w:val="Hyperlink"/>
            <w:noProof/>
          </w:rPr>
          <w:t>1. Cơ sở dữ liệu</w:t>
        </w:r>
        <w:r>
          <w:rPr>
            <w:noProof/>
            <w:webHidden/>
          </w:rPr>
          <w:tab/>
        </w:r>
        <w:r>
          <w:rPr>
            <w:noProof/>
            <w:webHidden/>
          </w:rPr>
          <w:fldChar w:fldCharType="begin"/>
        </w:r>
        <w:r>
          <w:rPr>
            <w:noProof/>
            <w:webHidden/>
          </w:rPr>
          <w:instrText xml:space="preserve"> PAGEREF _Toc240895424 \h </w:instrText>
        </w:r>
        <w:r>
          <w:rPr>
            <w:noProof/>
            <w:webHidden/>
          </w:rPr>
        </w:r>
        <w:r>
          <w:rPr>
            <w:noProof/>
            <w:webHidden/>
          </w:rPr>
          <w:fldChar w:fldCharType="separate"/>
        </w:r>
        <w:r>
          <w:rPr>
            <w:noProof/>
            <w:webHidden/>
          </w:rPr>
          <w:t>105</w:t>
        </w:r>
        <w:r>
          <w:rPr>
            <w:noProof/>
            <w:webHidden/>
          </w:rPr>
          <w:fldChar w:fldCharType="end"/>
        </w:r>
      </w:hyperlink>
    </w:p>
    <w:p w14:paraId="43C0885C" w14:textId="77777777" w:rsidR="008A3930" w:rsidRDefault="008A3930">
      <w:pPr>
        <w:pStyle w:val="TOC3"/>
        <w:tabs>
          <w:tab w:val="right" w:leader="dot" w:pos="9628"/>
        </w:tabs>
        <w:rPr>
          <w:noProof/>
        </w:rPr>
      </w:pPr>
      <w:hyperlink w:anchor="_Toc240895425" w:history="1">
        <w:r w:rsidRPr="009768B2">
          <w:rPr>
            <w:rStyle w:val="Hyperlink"/>
            <w:noProof/>
          </w:rPr>
          <w:t>2. Logic backend</w:t>
        </w:r>
        <w:r>
          <w:rPr>
            <w:noProof/>
            <w:webHidden/>
          </w:rPr>
          <w:tab/>
        </w:r>
        <w:r>
          <w:rPr>
            <w:noProof/>
            <w:webHidden/>
          </w:rPr>
          <w:fldChar w:fldCharType="begin"/>
        </w:r>
        <w:r>
          <w:rPr>
            <w:noProof/>
            <w:webHidden/>
          </w:rPr>
          <w:instrText xml:space="preserve"> PAGEREF _Toc240895425 \h </w:instrText>
        </w:r>
        <w:r>
          <w:rPr>
            <w:noProof/>
            <w:webHidden/>
          </w:rPr>
        </w:r>
        <w:r>
          <w:rPr>
            <w:noProof/>
            <w:webHidden/>
          </w:rPr>
          <w:fldChar w:fldCharType="separate"/>
        </w:r>
        <w:r>
          <w:rPr>
            <w:noProof/>
            <w:webHidden/>
          </w:rPr>
          <w:t>107</w:t>
        </w:r>
        <w:r>
          <w:rPr>
            <w:noProof/>
            <w:webHidden/>
          </w:rPr>
          <w:fldChar w:fldCharType="end"/>
        </w:r>
      </w:hyperlink>
    </w:p>
    <w:p w14:paraId="4C3C18AC" w14:textId="77777777" w:rsidR="008A3930" w:rsidRDefault="008A3930">
      <w:pPr>
        <w:pStyle w:val="TOC3"/>
        <w:tabs>
          <w:tab w:val="right" w:leader="dot" w:pos="9628"/>
        </w:tabs>
        <w:rPr>
          <w:noProof/>
        </w:rPr>
      </w:pPr>
      <w:hyperlink w:anchor="_Toc240895426" w:history="1">
        <w:r w:rsidRPr="009768B2">
          <w:rPr>
            <w:rStyle w:val="Hyperlink"/>
            <w:noProof/>
          </w:rPr>
          <w:t>3. Giao diện</w:t>
        </w:r>
        <w:r>
          <w:rPr>
            <w:noProof/>
            <w:webHidden/>
          </w:rPr>
          <w:tab/>
        </w:r>
        <w:r>
          <w:rPr>
            <w:noProof/>
            <w:webHidden/>
          </w:rPr>
          <w:fldChar w:fldCharType="begin"/>
        </w:r>
        <w:r>
          <w:rPr>
            <w:noProof/>
            <w:webHidden/>
          </w:rPr>
          <w:instrText xml:space="preserve"> PAGEREF _Toc240895426 \h </w:instrText>
        </w:r>
        <w:r>
          <w:rPr>
            <w:noProof/>
            <w:webHidden/>
          </w:rPr>
        </w:r>
        <w:r>
          <w:rPr>
            <w:noProof/>
            <w:webHidden/>
          </w:rPr>
          <w:fldChar w:fldCharType="separate"/>
        </w:r>
        <w:r>
          <w:rPr>
            <w:noProof/>
            <w:webHidden/>
          </w:rPr>
          <w:t>109</w:t>
        </w:r>
        <w:r>
          <w:rPr>
            <w:noProof/>
            <w:webHidden/>
          </w:rPr>
          <w:fldChar w:fldCharType="end"/>
        </w:r>
      </w:hyperlink>
    </w:p>
    <w:p w14:paraId="388B63DD" w14:textId="77777777" w:rsidR="008A3930" w:rsidRDefault="008A3930">
      <w:pPr>
        <w:pStyle w:val="TOC3"/>
        <w:tabs>
          <w:tab w:val="right" w:leader="dot" w:pos="9628"/>
        </w:tabs>
        <w:rPr>
          <w:noProof/>
        </w:rPr>
      </w:pPr>
      <w:hyperlink w:anchor="_Toc240895427" w:history="1">
        <w:r w:rsidRPr="009768B2">
          <w:rPr>
            <w:rStyle w:val="Hyperlink"/>
            <w:noProof/>
          </w:rPr>
          <w:t>4. Mối liên kết</w:t>
        </w:r>
        <w:r>
          <w:rPr>
            <w:noProof/>
            <w:webHidden/>
          </w:rPr>
          <w:tab/>
        </w:r>
        <w:r>
          <w:rPr>
            <w:noProof/>
            <w:webHidden/>
          </w:rPr>
          <w:fldChar w:fldCharType="begin"/>
        </w:r>
        <w:r>
          <w:rPr>
            <w:noProof/>
            <w:webHidden/>
          </w:rPr>
          <w:instrText xml:space="preserve"> PAGEREF _Toc240895427 \h </w:instrText>
        </w:r>
        <w:r>
          <w:rPr>
            <w:noProof/>
            <w:webHidden/>
          </w:rPr>
        </w:r>
        <w:r>
          <w:rPr>
            <w:noProof/>
            <w:webHidden/>
          </w:rPr>
          <w:fldChar w:fldCharType="separate"/>
        </w:r>
        <w:r>
          <w:rPr>
            <w:noProof/>
            <w:webHidden/>
          </w:rPr>
          <w:t>111</w:t>
        </w:r>
        <w:r>
          <w:rPr>
            <w:noProof/>
            <w:webHidden/>
          </w:rPr>
          <w:fldChar w:fldCharType="end"/>
        </w:r>
      </w:hyperlink>
    </w:p>
    <w:p w14:paraId="5682E5E8" w14:textId="77777777" w:rsidR="008A3930" w:rsidRDefault="008A3930">
      <w:pPr>
        <w:pStyle w:val="TOC3"/>
        <w:tabs>
          <w:tab w:val="right" w:leader="dot" w:pos="9628"/>
        </w:tabs>
        <w:rPr>
          <w:noProof/>
        </w:rPr>
      </w:pPr>
      <w:hyperlink w:anchor="_Toc240895428" w:history="1">
        <w:r w:rsidRPr="009768B2">
          <w:rPr>
            <w:rStyle w:val="Hyperlink"/>
            <w:noProof/>
          </w:rPr>
          <w:t>5. Cần anh xác nhận</w:t>
        </w:r>
        <w:r>
          <w:rPr>
            <w:noProof/>
            <w:webHidden/>
          </w:rPr>
          <w:tab/>
        </w:r>
        <w:r>
          <w:rPr>
            <w:noProof/>
            <w:webHidden/>
          </w:rPr>
          <w:fldChar w:fldCharType="begin"/>
        </w:r>
        <w:r>
          <w:rPr>
            <w:noProof/>
            <w:webHidden/>
          </w:rPr>
          <w:instrText xml:space="preserve"> PAGEREF _Toc240895428 \h </w:instrText>
        </w:r>
        <w:r>
          <w:rPr>
            <w:noProof/>
            <w:webHidden/>
          </w:rPr>
        </w:r>
        <w:r>
          <w:rPr>
            <w:noProof/>
            <w:webHidden/>
          </w:rPr>
          <w:fldChar w:fldCharType="separate"/>
        </w:r>
        <w:r>
          <w:rPr>
            <w:noProof/>
            <w:webHidden/>
          </w:rPr>
          <w:t>111</w:t>
        </w:r>
        <w:r>
          <w:rPr>
            <w:noProof/>
            <w:webHidden/>
          </w:rPr>
          <w:fldChar w:fldCharType="end"/>
        </w:r>
      </w:hyperlink>
    </w:p>
    <w:p w14:paraId="76BAE033" w14:textId="77777777" w:rsidR="008A3930" w:rsidRDefault="008A3930">
      <w:pPr>
        <w:pStyle w:val="TOC2"/>
        <w:tabs>
          <w:tab w:val="right" w:leader="dot" w:pos="9628"/>
        </w:tabs>
        <w:rPr>
          <w:noProof/>
        </w:rPr>
      </w:pPr>
      <w:hyperlink w:anchor="_Toc240895429" w:history="1">
        <w:r w:rsidRPr="009768B2">
          <w:rPr>
            <w:rStyle w:val="Hyperlink"/>
            <w:noProof/>
          </w:rPr>
          <w:t>E2 · THANH TOÁN — ĐỔI, LÀM ĐƠN GIẢN LẠI</w:t>
        </w:r>
        <w:r>
          <w:rPr>
            <w:noProof/>
            <w:webHidden/>
          </w:rPr>
          <w:tab/>
        </w:r>
        <w:r>
          <w:rPr>
            <w:noProof/>
            <w:webHidden/>
          </w:rPr>
          <w:fldChar w:fldCharType="begin"/>
        </w:r>
        <w:r>
          <w:rPr>
            <w:noProof/>
            <w:webHidden/>
          </w:rPr>
          <w:instrText xml:space="preserve"> PAGEREF _Toc240895429 \h </w:instrText>
        </w:r>
        <w:r>
          <w:rPr>
            <w:noProof/>
            <w:webHidden/>
          </w:rPr>
        </w:r>
        <w:r>
          <w:rPr>
            <w:noProof/>
            <w:webHidden/>
          </w:rPr>
          <w:fldChar w:fldCharType="separate"/>
        </w:r>
        <w:r>
          <w:rPr>
            <w:noProof/>
            <w:webHidden/>
          </w:rPr>
          <w:t>113</w:t>
        </w:r>
        <w:r>
          <w:rPr>
            <w:noProof/>
            <w:webHidden/>
          </w:rPr>
          <w:fldChar w:fldCharType="end"/>
        </w:r>
      </w:hyperlink>
    </w:p>
    <w:p w14:paraId="7A380C72" w14:textId="77777777" w:rsidR="008A3930" w:rsidRDefault="008A3930">
      <w:pPr>
        <w:pStyle w:val="TOC3"/>
        <w:tabs>
          <w:tab w:val="right" w:leader="dot" w:pos="9628"/>
        </w:tabs>
        <w:rPr>
          <w:noProof/>
        </w:rPr>
      </w:pPr>
      <w:hyperlink w:anchor="_Toc240895430" w:history="1">
        <w:r w:rsidRPr="009768B2">
          <w:rPr>
            <w:rStyle w:val="Hyperlink"/>
            <w:noProof/>
          </w:rPr>
          <w:t>1. Cơ sở dữ liệu</w:t>
        </w:r>
        <w:r>
          <w:rPr>
            <w:noProof/>
            <w:webHidden/>
          </w:rPr>
          <w:tab/>
        </w:r>
        <w:r>
          <w:rPr>
            <w:noProof/>
            <w:webHidden/>
          </w:rPr>
          <w:fldChar w:fldCharType="begin"/>
        </w:r>
        <w:r>
          <w:rPr>
            <w:noProof/>
            <w:webHidden/>
          </w:rPr>
          <w:instrText xml:space="preserve"> PAGEREF _Toc240895430 \h </w:instrText>
        </w:r>
        <w:r>
          <w:rPr>
            <w:noProof/>
            <w:webHidden/>
          </w:rPr>
        </w:r>
        <w:r>
          <w:rPr>
            <w:noProof/>
            <w:webHidden/>
          </w:rPr>
          <w:fldChar w:fldCharType="separate"/>
        </w:r>
        <w:r>
          <w:rPr>
            <w:noProof/>
            <w:webHidden/>
          </w:rPr>
          <w:t>113</w:t>
        </w:r>
        <w:r>
          <w:rPr>
            <w:noProof/>
            <w:webHidden/>
          </w:rPr>
          <w:fldChar w:fldCharType="end"/>
        </w:r>
      </w:hyperlink>
    </w:p>
    <w:p w14:paraId="53425E49" w14:textId="77777777" w:rsidR="008A3930" w:rsidRDefault="008A3930">
      <w:pPr>
        <w:pStyle w:val="TOC3"/>
        <w:tabs>
          <w:tab w:val="right" w:leader="dot" w:pos="9628"/>
        </w:tabs>
        <w:rPr>
          <w:noProof/>
        </w:rPr>
      </w:pPr>
      <w:hyperlink w:anchor="_Toc240895431" w:history="1">
        <w:r w:rsidRPr="009768B2">
          <w:rPr>
            <w:rStyle w:val="Hyperlink"/>
            <w:noProof/>
          </w:rPr>
          <w:t>2. Logic backend</w:t>
        </w:r>
        <w:r>
          <w:rPr>
            <w:noProof/>
            <w:webHidden/>
          </w:rPr>
          <w:tab/>
        </w:r>
        <w:r>
          <w:rPr>
            <w:noProof/>
            <w:webHidden/>
          </w:rPr>
          <w:fldChar w:fldCharType="begin"/>
        </w:r>
        <w:r>
          <w:rPr>
            <w:noProof/>
            <w:webHidden/>
          </w:rPr>
          <w:instrText xml:space="preserve"> PAGEREF _Toc240895431 \h </w:instrText>
        </w:r>
        <w:r>
          <w:rPr>
            <w:noProof/>
            <w:webHidden/>
          </w:rPr>
        </w:r>
        <w:r>
          <w:rPr>
            <w:noProof/>
            <w:webHidden/>
          </w:rPr>
          <w:fldChar w:fldCharType="separate"/>
        </w:r>
        <w:r>
          <w:rPr>
            <w:noProof/>
            <w:webHidden/>
          </w:rPr>
          <w:t>114</w:t>
        </w:r>
        <w:r>
          <w:rPr>
            <w:noProof/>
            <w:webHidden/>
          </w:rPr>
          <w:fldChar w:fldCharType="end"/>
        </w:r>
      </w:hyperlink>
    </w:p>
    <w:p w14:paraId="3427ED83" w14:textId="77777777" w:rsidR="008A3930" w:rsidRDefault="008A3930">
      <w:pPr>
        <w:pStyle w:val="TOC3"/>
        <w:tabs>
          <w:tab w:val="right" w:leader="dot" w:pos="9628"/>
        </w:tabs>
        <w:rPr>
          <w:noProof/>
        </w:rPr>
      </w:pPr>
      <w:hyperlink w:anchor="_Toc240895432" w:history="1">
        <w:r w:rsidRPr="009768B2">
          <w:rPr>
            <w:rStyle w:val="Hyperlink"/>
            <w:noProof/>
          </w:rPr>
          <w:t>3. Giao diện</w:t>
        </w:r>
        <w:r>
          <w:rPr>
            <w:noProof/>
            <w:webHidden/>
          </w:rPr>
          <w:tab/>
        </w:r>
        <w:r>
          <w:rPr>
            <w:noProof/>
            <w:webHidden/>
          </w:rPr>
          <w:fldChar w:fldCharType="begin"/>
        </w:r>
        <w:r>
          <w:rPr>
            <w:noProof/>
            <w:webHidden/>
          </w:rPr>
          <w:instrText xml:space="preserve"> PAGEREF _Toc240895432 \h </w:instrText>
        </w:r>
        <w:r>
          <w:rPr>
            <w:noProof/>
            <w:webHidden/>
          </w:rPr>
        </w:r>
        <w:r>
          <w:rPr>
            <w:noProof/>
            <w:webHidden/>
          </w:rPr>
          <w:fldChar w:fldCharType="separate"/>
        </w:r>
        <w:r>
          <w:rPr>
            <w:noProof/>
            <w:webHidden/>
          </w:rPr>
          <w:t>115</w:t>
        </w:r>
        <w:r>
          <w:rPr>
            <w:noProof/>
            <w:webHidden/>
          </w:rPr>
          <w:fldChar w:fldCharType="end"/>
        </w:r>
      </w:hyperlink>
    </w:p>
    <w:p w14:paraId="7ACF9001" w14:textId="77777777" w:rsidR="008A3930" w:rsidRDefault="008A3930">
      <w:pPr>
        <w:pStyle w:val="TOC3"/>
        <w:tabs>
          <w:tab w:val="right" w:leader="dot" w:pos="9628"/>
        </w:tabs>
        <w:rPr>
          <w:noProof/>
        </w:rPr>
      </w:pPr>
      <w:hyperlink w:anchor="_Toc240895433" w:history="1">
        <w:r w:rsidRPr="009768B2">
          <w:rPr>
            <w:rStyle w:val="Hyperlink"/>
            <w:noProof/>
          </w:rPr>
          <w:t>4. Mối liên kết</w:t>
        </w:r>
        <w:r>
          <w:rPr>
            <w:noProof/>
            <w:webHidden/>
          </w:rPr>
          <w:tab/>
        </w:r>
        <w:r>
          <w:rPr>
            <w:noProof/>
            <w:webHidden/>
          </w:rPr>
          <w:fldChar w:fldCharType="begin"/>
        </w:r>
        <w:r>
          <w:rPr>
            <w:noProof/>
            <w:webHidden/>
          </w:rPr>
          <w:instrText xml:space="preserve"> PAGEREF _Toc240895433 \h </w:instrText>
        </w:r>
        <w:r>
          <w:rPr>
            <w:noProof/>
            <w:webHidden/>
          </w:rPr>
        </w:r>
        <w:r>
          <w:rPr>
            <w:noProof/>
            <w:webHidden/>
          </w:rPr>
          <w:fldChar w:fldCharType="separate"/>
        </w:r>
        <w:r>
          <w:rPr>
            <w:noProof/>
            <w:webHidden/>
          </w:rPr>
          <w:t>115</w:t>
        </w:r>
        <w:r>
          <w:rPr>
            <w:noProof/>
            <w:webHidden/>
          </w:rPr>
          <w:fldChar w:fldCharType="end"/>
        </w:r>
      </w:hyperlink>
    </w:p>
    <w:p w14:paraId="07D47944" w14:textId="77777777" w:rsidR="008A3930" w:rsidRDefault="008A3930">
      <w:pPr>
        <w:pStyle w:val="TOC3"/>
        <w:tabs>
          <w:tab w:val="right" w:leader="dot" w:pos="9628"/>
        </w:tabs>
        <w:rPr>
          <w:noProof/>
        </w:rPr>
      </w:pPr>
      <w:hyperlink w:anchor="_Toc240895434" w:history="1">
        <w:r w:rsidRPr="009768B2">
          <w:rPr>
            <w:rStyle w:val="Hyperlink"/>
            <w:noProof/>
          </w:rPr>
          <w:t>5. Cần anh xác nhận</w:t>
        </w:r>
        <w:r>
          <w:rPr>
            <w:noProof/>
            <w:webHidden/>
          </w:rPr>
          <w:tab/>
        </w:r>
        <w:r>
          <w:rPr>
            <w:noProof/>
            <w:webHidden/>
          </w:rPr>
          <w:fldChar w:fldCharType="begin"/>
        </w:r>
        <w:r>
          <w:rPr>
            <w:noProof/>
            <w:webHidden/>
          </w:rPr>
          <w:instrText xml:space="preserve"> PAGEREF _Toc240895434 \h </w:instrText>
        </w:r>
        <w:r>
          <w:rPr>
            <w:noProof/>
            <w:webHidden/>
          </w:rPr>
        </w:r>
        <w:r>
          <w:rPr>
            <w:noProof/>
            <w:webHidden/>
          </w:rPr>
          <w:fldChar w:fldCharType="separate"/>
        </w:r>
        <w:r>
          <w:rPr>
            <w:noProof/>
            <w:webHidden/>
          </w:rPr>
          <w:t>115</w:t>
        </w:r>
        <w:r>
          <w:rPr>
            <w:noProof/>
            <w:webHidden/>
          </w:rPr>
          <w:fldChar w:fldCharType="end"/>
        </w:r>
      </w:hyperlink>
    </w:p>
    <w:p w14:paraId="7D3CE5C3" w14:textId="77777777" w:rsidR="008A3930" w:rsidRDefault="008A3930">
      <w:pPr>
        <w:pStyle w:val="TOC1"/>
        <w:tabs>
          <w:tab w:val="right" w:leader="dot" w:pos="9628"/>
        </w:tabs>
        <w:rPr>
          <w:noProof/>
        </w:rPr>
      </w:pPr>
      <w:hyperlink w:anchor="_Toc240895435" w:history="1">
        <w:r w:rsidRPr="009768B2">
          <w:rPr>
            <w:rStyle w:val="Hyperlink"/>
            <w:noProof/>
          </w:rPr>
          <w:t>F · NHÀ CUNG CẤP · BÁO CÁO · ĐẶT NGOÀI · ĐIỀU XE</w:t>
        </w:r>
        <w:r>
          <w:rPr>
            <w:noProof/>
            <w:webHidden/>
          </w:rPr>
          <w:tab/>
        </w:r>
        <w:r>
          <w:rPr>
            <w:noProof/>
            <w:webHidden/>
          </w:rPr>
          <w:fldChar w:fldCharType="begin"/>
        </w:r>
        <w:r>
          <w:rPr>
            <w:noProof/>
            <w:webHidden/>
          </w:rPr>
          <w:instrText xml:space="preserve"> PAGEREF _Toc240895435 \h </w:instrText>
        </w:r>
        <w:r>
          <w:rPr>
            <w:noProof/>
            <w:webHidden/>
          </w:rPr>
        </w:r>
        <w:r>
          <w:rPr>
            <w:noProof/>
            <w:webHidden/>
          </w:rPr>
          <w:fldChar w:fldCharType="separate"/>
        </w:r>
        <w:r>
          <w:rPr>
            <w:noProof/>
            <w:webHidden/>
          </w:rPr>
          <w:t>117</w:t>
        </w:r>
        <w:r>
          <w:rPr>
            <w:noProof/>
            <w:webHidden/>
          </w:rPr>
          <w:fldChar w:fldCharType="end"/>
        </w:r>
      </w:hyperlink>
    </w:p>
    <w:p w14:paraId="244775A8" w14:textId="77777777" w:rsidR="008A3930" w:rsidRDefault="008A3930">
      <w:pPr>
        <w:pStyle w:val="TOC2"/>
        <w:tabs>
          <w:tab w:val="right" w:leader="dot" w:pos="9628"/>
        </w:tabs>
        <w:rPr>
          <w:noProof/>
        </w:rPr>
      </w:pPr>
      <w:hyperlink w:anchor="_Toc240895436" w:history="1">
        <w:r w:rsidRPr="009768B2">
          <w:rPr>
            <w:rStyle w:val="Hyperlink"/>
            <w:noProof/>
          </w:rPr>
          <w:t>F1 · NHÀ CUNG CẤP — tab riêng, đánh giá theo từng mặt hàng [MỚI]</w:t>
        </w:r>
        <w:r>
          <w:rPr>
            <w:noProof/>
            <w:webHidden/>
          </w:rPr>
          <w:tab/>
        </w:r>
        <w:r>
          <w:rPr>
            <w:noProof/>
            <w:webHidden/>
          </w:rPr>
          <w:fldChar w:fldCharType="begin"/>
        </w:r>
        <w:r>
          <w:rPr>
            <w:noProof/>
            <w:webHidden/>
          </w:rPr>
          <w:instrText xml:space="preserve"> PAGEREF _Toc240895436 \h </w:instrText>
        </w:r>
        <w:r>
          <w:rPr>
            <w:noProof/>
            <w:webHidden/>
          </w:rPr>
        </w:r>
        <w:r>
          <w:rPr>
            <w:noProof/>
            <w:webHidden/>
          </w:rPr>
          <w:fldChar w:fldCharType="separate"/>
        </w:r>
        <w:r>
          <w:rPr>
            <w:noProof/>
            <w:webHidden/>
          </w:rPr>
          <w:t>117</w:t>
        </w:r>
        <w:r>
          <w:rPr>
            <w:noProof/>
            <w:webHidden/>
          </w:rPr>
          <w:fldChar w:fldCharType="end"/>
        </w:r>
      </w:hyperlink>
    </w:p>
    <w:p w14:paraId="6479859F" w14:textId="77777777" w:rsidR="008A3930" w:rsidRDefault="008A3930">
      <w:pPr>
        <w:pStyle w:val="TOC3"/>
        <w:tabs>
          <w:tab w:val="right" w:leader="dot" w:pos="9628"/>
        </w:tabs>
        <w:rPr>
          <w:noProof/>
        </w:rPr>
      </w:pPr>
      <w:hyperlink w:anchor="_Toc240895437" w:history="1">
        <w:r w:rsidRPr="009768B2">
          <w:rPr>
            <w:rStyle w:val="Hyperlink"/>
            <w:noProof/>
          </w:rPr>
          <w:t>F1 · 1. Cơ sở dữ liệu</w:t>
        </w:r>
        <w:r>
          <w:rPr>
            <w:noProof/>
            <w:webHidden/>
          </w:rPr>
          <w:tab/>
        </w:r>
        <w:r>
          <w:rPr>
            <w:noProof/>
            <w:webHidden/>
          </w:rPr>
          <w:fldChar w:fldCharType="begin"/>
        </w:r>
        <w:r>
          <w:rPr>
            <w:noProof/>
            <w:webHidden/>
          </w:rPr>
          <w:instrText xml:space="preserve"> PAGEREF _Toc240895437 \h </w:instrText>
        </w:r>
        <w:r>
          <w:rPr>
            <w:noProof/>
            <w:webHidden/>
          </w:rPr>
        </w:r>
        <w:r>
          <w:rPr>
            <w:noProof/>
            <w:webHidden/>
          </w:rPr>
          <w:fldChar w:fldCharType="separate"/>
        </w:r>
        <w:r>
          <w:rPr>
            <w:noProof/>
            <w:webHidden/>
          </w:rPr>
          <w:t>118</w:t>
        </w:r>
        <w:r>
          <w:rPr>
            <w:noProof/>
            <w:webHidden/>
          </w:rPr>
          <w:fldChar w:fldCharType="end"/>
        </w:r>
      </w:hyperlink>
    </w:p>
    <w:p w14:paraId="25080B91" w14:textId="77777777" w:rsidR="008A3930" w:rsidRDefault="008A3930">
      <w:pPr>
        <w:pStyle w:val="TOC3"/>
        <w:tabs>
          <w:tab w:val="right" w:leader="dot" w:pos="9628"/>
        </w:tabs>
        <w:rPr>
          <w:noProof/>
        </w:rPr>
      </w:pPr>
      <w:hyperlink w:anchor="_Toc240895438" w:history="1">
        <w:r w:rsidRPr="009768B2">
          <w:rPr>
            <w:rStyle w:val="Hyperlink"/>
            <w:noProof/>
          </w:rPr>
          <w:t>F1 · 2. Logic backend</w:t>
        </w:r>
        <w:r>
          <w:rPr>
            <w:noProof/>
            <w:webHidden/>
          </w:rPr>
          <w:tab/>
        </w:r>
        <w:r>
          <w:rPr>
            <w:noProof/>
            <w:webHidden/>
          </w:rPr>
          <w:fldChar w:fldCharType="begin"/>
        </w:r>
        <w:r>
          <w:rPr>
            <w:noProof/>
            <w:webHidden/>
          </w:rPr>
          <w:instrText xml:space="preserve"> PAGEREF _Toc240895438 \h </w:instrText>
        </w:r>
        <w:r>
          <w:rPr>
            <w:noProof/>
            <w:webHidden/>
          </w:rPr>
        </w:r>
        <w:r>
          <w:rPr>
            <w:noProof/>
            <w:webHidden/>
          </w:rPr>
          <w:fldChar w:fldCharType="separate"/>
        </w:r>
        <w:r>
          <w:rPr>
            <w:noProof/>
            <w:webHidden/>
          </w:rPr>
          <w:t>120</w:t>
        </w:r>
        <w:r>
          <w:rPr>
            <w:noProof/>
            <w:webHidden/>
          </w:rPr>
          <w:fldChar w:fldCharType="end"/>
        </w:r>
      </w:hyperlink>
    </w:p>
    <w:p w14:paraId="40B0753E" w14:textId="77777777" w:rsidR="008A3930" w:rsidRDefault="008A3930">
      <w:pPr>
        <w:pStyle w:val="TOC3"/>
        <w:tabs>
          <w:tab w:val="right" w:leader="dot" w:pos="9628"/>
        </w:tabs>
        <w:rPr>
          <w:noProof/>
        </w:rPr>
      </w:pPr>
      <w:hyperlink w:anchor="_Toc240895439" w:history="1">
        <w:r w:rsidRPr="009768B2">
          <w:rPr>
            <w:rStyle w:val="Hyperlink"/>
            <w:noProof/>
          </w:rPr>
          <w:t>F1 · 3. Giao diện</w:t>
        </w:r>
        <w:r>
          <w:rPr>
            <w:noProof/>
            <w:webHidden/>
          </w:rPr>
          <w:tab/>
        </w:r>
        <w:r>
          <w:rPr>
            <w:noProof/>
            <w:webHidden/>
          </w:rPr>
          <w:fldChar w:fldCharType="begin"/>
        </w:r>
        <w:r>
          <w:rPr>
            <w:noProof/>
            <w:webHidden/>
          </w:rPr>
          <w:instrText xml:space="preserve"> PAGEREF _Toc240895439 \h </w:instrText>
        </w:r>
        <w:r>
          <w:rPr>
            <w:noProof/>
            <w:webHidden/>
          </w:rPr>
        </w:r>
        <w:r>
          <w:rPr>
            <w:noProof/>
            <w:webHidden/>
          </w:rPr>
          <w:fldChar w:fldCharType="separate"/>
        </w:r>
        <w:r>
          <w:rPr>
            <w:noProof/>
            <w:webHidden/>
          </w:rPr>
          <w:t>123</w:t>
        </w:r>
        <w:r>
          <w:rPr>
            <w:noProof/>
            <w:webHidden/>
          </w:rPr>
          <w:fldChar w:fldCharType="end"/>
        </w:r>
      </w:hyperlink>
    </w:p>
    <w:p w14:paraId="4C8EB4DF" w14:textId="77777777" w:rsidR="008A3930" w:rsidRDefault="008A3930">
      <w:pPr>
        <w:pStyle w:val="TOC3"/>
        <w:tabs>
          <w:tab w:val="right" w:leader="dot" w:pos="9628"/>
        </w:tabs>
        <w:rPr>
          <w:noProof/>
        </w:rPr>
      </w:pPr>
      <w:hyperlink w:anchor="_Toc240895440" w:history="1">
        <w:r w:rsidRPr="009768B2">
          <w:rPr>
            <w:rStyle w:val="Hyperlink"/>
            <w:noProof/>
          </w:rPr>
          <w:t>F1 · 4. Mối liên kết</w:t>
        </w:r>
        <w:r>
          <w:rPr>
            <w:noProof/>
            <w:webHidden/>
          </w:rPr>
          <w:tab/>
        </w:r>
        <w:r>
          <w:rPr>
            <w:noProof/>
            <w:webHidden/>
          </w:rPr>
          <w:fldChar w:fldCharType="begin"/>
        </w:r>
        <w:r>
          <w:rPr>
            <w:noProof/>
            <w:webHidden/>
          </w:rPr>
          <w:instrText xml:space="preserve"> PAGEREF _Toc240895440 \h </w:instrText>
        </w:r>
        <w:r>
          <w:rPr>
            <w:noProof/>
            <w:webHidden/>
          </w:rPr>
        </w:r>
        <w:r>
          <w:rPr>
            <w:noProof/>
            <w:webHidden/>
          </w:rPr>
          <w:fldChar w:fldCharType="separate"/>
        </w:r>
        <w:r>
          <w:rPr>
            <w:noProof/>
            <w:webHidden/>
          </w:rPr>
          <w:t>124</w:t>
        </w:r>
        <w:r>
          <w:rPr>
            <w:noProof/>
            <w:webHidden/>
          </w:rPr>
          <w:fldChar w:fldCharType="end"/>
        </w:r>
      </w:hyperlink>
    </w:p>
    <w:p w14:paraId="19BDB7B0" w14:textId="77777777" w:rsidR="008A3930" w:rsidRDefault="008A3930">
      <w:pPr>
        <w:pStyle w:val="TOC3"/>
        <w:tabs>
          <w:tab w:val="right" w:leader="dot" w:pos="9628"/>
        </w:tabs>
        <w:rPr>
          <w:noProof/>
        </w:rPr>
      </w:pPr>
      <w:hyperlink w:anchor="_Toc240895441" w:history="1">
        <w:r w:rsidRPr="009768B2">
          <w:rPr>
            <w:rStyle w:val="Hyperlink"/>
            <w:noProof/>
          </w:rPr>
          <w:t>F1 · 5. Cần anh xác nhận</w:t>
        </w:r>
        <w:r>
          <w:rPr>
            <w:noProof/>
            <w:webHidden/>
          </w:rPr>
          <w:tab/>
        </w:r>
        <w:r>
          <w:rPr>
            <w:noProof/>
            <w:webHidden/>
          </w:rPr>
          <w:fldChar w:fldCharType="begin"/>
        </w:r>
        <w:r>
          <w:rPr>
            <w:noProof/>
            <w:webHidden/>
          </w:rPr>
          <w:instrText xml:space="preserve"> PAGEREF _Toc240895441 \h </w:instrText>
        </w:r>
        <w:r>
          <w:rPr>
            <w:noProof/>
            <w:webHidden/>
          </w:rPr>
        </w:r>
        <w:r>
          <w:rPr>
            <w:noProof/>
            <w:webHidden/>
          </w:rPr>
          <w:fldChar w:fldCharType="separate"/>
        </w:r>
        <w:r>
          <w:rPr>
            <w:noProof/>
            <w:webHidden/>
          </w:rPr>
          <w:t>125</w:t>
        </w:r>
        <w:r>
          <w:rPr>
            <w:noProof/>
            <w:webHidden/>
          </w:rPr>
          <w:fldChar w:fldCharType="end"/>
        </w:r>
      </w:hyperlink>
    </w:p>
    <w:p w14:paraId="1E3CAB43" w14:textId="77777777" w:rsidR="008A3930" w:rsidRDefault="008A3930">
      <w:pPr>
        <w:pStyle w:val="TOC2"/>
        <w:tabs>
          <w:tab w:val="right" w:leader="dot" w:pos="9628"/>
        </w:tabs>
        <w:rPr>
          <w:noProof/>
        </w:rPr>
      </w:pPr>
      <w:hyperlink w:anchor="_Toc240895442" w:history="1">
        <w:r w:rsidRPr="009768B2">
          <w:rPr>
            <w:rStyle w:val="Hyperlink"/>
            <w:noProof/>
          </w:rPr>
          <w:t>F2 · BÁO CÁO — 24 báo cáo rời gom thành 7 tab [ĐỔI]</w:t>
        </w:r>
        <w:r>
          <w:rPr>
            <w:noProof/>
            <w:webHidden/>
          </w:rPr>
          <w:tab/>
        </w:r>
        <w:r>
          <w:rPr>
            <w:noProof/>
            <w:webHidden/>
          </w:rPr>
          <w:fldChar w:fldCharType="begin"/>
        </w:r>
        <w:r>
          <w:rPr>
            <w:noProof/>
            <w:webHidden/>
          </w:rPr>
          <w:instrText xml:space="preserve"> PAGEREF _Toc240895442 \h </w:instrText>
        </w:r>
        <w:r>
          <w:rPr>
            <w:noProof/>
            <w:webHidden/>
          </w:rPr>
        </w:r>
        <w:r>
          <w:rPr>
            <w:noProof/>
            <w:webHidden/>
          </w:rPr>
          <w:fldChar w:fldCharType="separate"/>
        </w:r>
        <w:r>
          <w:rPr>
            <w:noProof/>
            <w:webHidden/>
          </w:rPr>
          <w:t>126</w:t>
        </w:r>
        <w:r>
          <w:rPr>
            <w:noProof/>
            <w:webHidden/>
          </w:rPr>
          <w:fldChar w:fldCharType="end"/>
        </w:r>
      </w:hyperlink>
    </w:p>
    <w:p w14:paraId="1882F864" w14:textId="77777777" w:rsidR="008A3930" w:rsidRDefault="008A3930">
      <w:pPr>
        <w:pStyle w:val="TOC3"/>
        <w:tabs>
          <w:tab w:val="right" w:leader="dot" w:pos="9628"/>
        </w:tabs>
        <w:rPr>
          <w:noProof/>
        </w:rPr>
      </w:pPr>
      <w:hyperlink w:anchor="_Toc240895443" w:history="1">
        <w:r w:rsidRPr="009768B2">
          <w:rPr>
            <w:rStyle w:val="Hyperlink"/>
            <w:noProof/>
          </w:rPr>
          <w:t>F2 · 1. Cơ sở dữ liệu</w:t>
        </w:r>
        <w:r>
          <w:rPr>
            <w:noProof/>
            <w:webHidden/>
          </w:rPr>
          <w:tab/>
        </w:r>
        <w:r>
          <w:rPr>
            <w:noProof/>
            <w:webHidden/>
          </w:rPr>
          <w:fldChar w:fldCharType="begin"/>
        </w:r>
        <w:r>
          <w:rPr>
            <w:noProof/>
            <w:webHidden/>
          </w:rPr>
          <w:instrText xml:space="preserve"> PAGEREF _Toc240895443 \h </w:instrText>
        </w:r>
        <w:r>
          <w:rPr>
            <w:noProof/>
            <w:webHidden/>
          </w:rPr>
        </w:r>
        <w:r>
          <w:rPr>
            <w:noProof/>
            <w:webHidden/>
          </w:rPr>
          <w:fldChar w:fldCharType="separate"/>
        </w:r>
        <w:r>
          <w:rPr>
            <w:noProof/>
            <w:webHidden/>
          </w:rPr>
          <w:t>126</w:t>
        </w:r>
        <w:r>
          <w:rPr>
            <w:noProof/>
            <w:webHidden/>
          </w:rPr>
          <w:fldChar w:fldCharType="end"/>
        </w:r>
      </w:hyperlink>
    </w:p>
    <w:p w14:paraId="737FE001" w14:textId="77777777" w:rsidR="008A3930" w:rsidRDefault="008A3930">
      <w:pPr>
        <w:pStyle w:val="TOC3"/>
        <w:tabs>
          <w:tab w:val="right" w:leader="dot" w:pos="9628"/>
        </w:tabs>
        <w:rPr>
          <w:noProof/>
        </w:rPr>
      </w:pPr>
      <w:hyperlink w:anchor="_Toc240895444" w:history="1">
        <w:r w:rsidRPr="009768B2">
          <w:rPr>
            <w:rStyle w:val="Hyperlink"/>
            <w:noProof/>
          </w:rPr>
          <w:t>F2 · 2. Logic backend</w:t>
        </w:r>
        <w:r>
          <w:rPr>
            <w:noProof/>
            <w:webHidden/>
          </w:rPr>
          <w:tab/>
        </w:r>
        <w:r>
          <w:rPr>
            <w:noProof/>
            <w:webHidden/>
          </w:rPr>
          <w:fldChar w:fldCharType="begin"/>
        </w:r>
        <w:r>
          <w:rPr>
            <w:noProof/>
            <w:webHidden/>
          </w:rPr>
          <w:instrText xml:space="preserve"> PAGEREF _Toc240895444 \h </w:instrText>
        </w:r>
        <w:r>
          <w:rPr>
            <w:noProof/>
            <w:webHidden/>
          </w:rPr>
        </w:r>
        <w:r>
          <w:rPr>
            <w:noProof/>
            <w:webHidden/>
          </w:rPr>
          <w:fldChar w:fldCharType="separate"/>
        </w:r>
        <w:r>
          <w:rPr>
            <w:noProof/>
            <w:webHidden/>
          </w:rPr>
          <w:t>126</w:t>
        </w:r>
        <w:r>
          <w:rPr>
            <w:noProof/>
            <w:webHidden/>
          </w:rPr>
          <w:fldChar w:fldCharType="end"/>
        </w:r>
      </w:hyperlink>
    </w:p>
    <w:p w14:paraId="0BC171BD" w14:textId="77777777" w:rsidR="008A3930" w:rsidRDefault="008A3930">
      <w:pPr>
        <w:pStyle w:val="TOC3"/>
        <w:tabs>
          <w:tab w:val="right" w:leader="dot" w:pos="9628"/>
        </w:tabs>
        <w:rPr>
          <w:noProof/>
        </w:rPr>
      </w:pPr>
      <w:hyperlink w:anchor="_Toc240895445" w:history="1">
        <w:r w:rsidRPr="009768B2">
          <w:rPr>
            <w:rStyle w:val="Hyperlink"/>
            <w:noProof/>
          </w:rPr>
          <w:t>F2 · 3. Giao diện</w:t>
        </w:r>
        <w:r>
          <w:rPr>
            <w:noProof/>
            <w:webHidden/>
          </w:rPr>
          <w:tab/>
        </w:r>
        <w:r>
          <w:rPr>
            <w:noProof/>
            <w:webHidden/>
          </w:rPr>
          <w:fldChar w:fldCharType="begin"/>
        </w:r>
        <w:r>
          <w:rPr>
            <w:noProof/>
            <w:webHidden/>
          </w:rPr>
          <w:instrText xml:space="preserve"> PAGEREF _Toc240895445 \h </w:instrText>
        </w:r>
        <w:r>
          <w:rPr>
            <w:noProof/>
            <w:webHidden/>
          </w:rPr>
        </w:r>
        <w:r>
          <w:rPr>
            <w:noProof/>
            <w:webHidden/>
          </w:rPr>
          <w:fldChar w:fldCharType="separate"/>
        </w:r>
        <w:r>
          <w:rPr>
            <w:noProof/>
            <w:webHidden/>
          </w:rPr>
          <w:t>131</w:t>
        </w:r>
        <w:r>
          <w:rPr>
            <w:noProof/>
            <w:webHidden/>
          </w:rPr>
          <w:fldChar w:fldCharType="end"/>
        </w:r>
      </w:hyperlink>
    </w:p>
    <w:p w14:paraId="17351E61" w14:textId="77777777" w:rsidR="008A3930" w:rsidRDefault="008A3930">
      <w:pPr>
        <w:pStyle w:val="TOC3"/>
        <w:tabs>
          <w:tab w:val="right" w:leader="dot" w:pos="9628"/>
        </w:tabs>
        <w:rPr>
          <w:noProof/>
        </w:rPr>
      </w:pPr>
      <w:hyperlink w:anchor="_Toc240895446" w:history="1">
        <w:r w:rsidRPr="009768B2">
          <w:rPr>
            <w:rStyle w:val="Hyperlink"/>
            <w:noProof/>
          </w:rPr>
          <w:t>F2 · 4. Mối liên kết</w:t>
        </w:r>
        <w:r>
          <w:rPr>
            <w:noProof/>
            <w:webHidden/>
          </w:rPr>
          <w:tab/>
        </w:r>
        <w:r>
          <w:rPr>
            <w:noProof/>
            <w:webHidden/>
          </w:rPr>
          <w:fldChar w:fldCharType="begin"/>
        </w:r>
        <w:r>
          <w:rPr>
            <w:noProof/>
            <w:webHidden/>
          </w:rPr>
          <w:instrText xml:space="preserve"> PAGEREF _Toc240895446 \h </w:instrText>
        </w:r>
        <w:r>
          <w:rPr>
            <w:noProof/>
            <w:webHidden/>
          </w:rPr>
        </w:r>
        <w:r>
          <w:rPr>
            <w:noProof/>
            <w:webHidden/>
          </w:rPr>
          <w:fldChar w:fldCharType="separate"/>
        </w:r>
        <w:r>
          <w:rPr>
            <w:noProof/>
            <w:webHidden/>
          </w:rPr>
          <w:t>131</w:t>
        </w:r>
        <w:r>
          <w:rPr>
            <w:noProof/>
            <w:webHidden/>
          </w:rPr>
          <w:fldChar w:fldCharType="end"/>
        </w:r>
      </w:hyperlink>
    </w:p>
    <w:p w14:paraId="6BDB23FC" w14:textId="77777777" w:rsidR="008A3930" w:rsidRDefault="008A3930">
      <w:pPr>
        <w:pStyle w:val="TOC3"/>
        <w:tabs>
          <w:tab w:val="right" w:leader="dot" w:pos="9628"/>
        </w:tabs>
        <w:rPr>
          <w:noProof/>
        </w:rPr>
      </w:pPr>
      <w:hyperlink w:anchor="_Toc240895447" w:history="1">
        <w:r w:rsidRPr="009768B2">
          <w:rPr>
            <w:rStyle w:val="Hyperlink"/>
            <w:noProof/>
          </w:rPr>
          <w:t>F2 · 5. Cần anh xác nhận</w:t>
        </w:r>
        <w:r>
          <w:rPr>
            <w:noProof/>
            <w:webHidden/>
          </w:rPr>
          <w:tab/>
        </w:r>
        <w:r>
          <w:rPr>
            <w:noProof/>
            <w:webHidden/>
          </w:rPr>
          <w:fldChar w:fldCharType="begin"/>
        </w:r>
        <w:r>
          <w:rPr>
            <w:noProof/>
            <w:webHidden/>
          </w:rPr>
          <w:instrText xml:space="preserve"> PAGEREF _Toc240895447 \h </w:instrText>
        </w:r>
        <w:r>
          <w:rPr>
            <w:noProof/>
            <w:webHidden/>
          </w:rPr>
        </w:r>
        <w:r>
          <w:rPr>
            <w:noProof/>
            <w:webHidden/>
          </w:rPr>
          <w:fldChar w:fldCharType="separate"/>
        </w:r>
        <w:r>
          <w:rPr>
            <w:noProof/>
            <w:webHidden/>
          </w:rPr>
          <w:t>132</w:t>
        </w:r>
        <w:r>
          <w:rPr>
            <w:noProof/>
            <w:webHidden/>
          </w:rPr>
          <w:fldChar w:fldCharType="end"/>
        </w:r>
      </w:hyperlink>
    </w:p>
    <w:p w14:paraId="510075F4" w14:textId="77777777" w:rsidR="008A3930" w:rsidRDefault="008A3930">
      <w:pPr>
        <w:pStyle w:val="TOC2"/>
        <w:tabs>
          <w:tab w:val="right" w:leader="dot" w:pos="9628"/>
        </w:tabs>
        <w:rPr>
          <w:noProof/>
        </w:rPr>
      </w:pPr>
      <w:hyperlink w:anchor="_Toc240895448" w:history="1">
        <w:r w:rsidRPr="009768B2">
          <w:rPr>
            <w:rStyle w:val="Hyperlink"/>
            <w:noProof/>
          </w:rPr>
          <w:t>F3 · ĐẶT NGOÀI — giữ phần lớn, ghi nhận đủ hơn [GIỮ]</w:t>
        </w:r>
        <w:r>
          <w:rPr>
            <w:noProof/>
            <w:webHidden/>
          </w:rPr>
          <w:tab/>
        </w:r>
        <w:r>
          <w:rPr>
            <w:noProof/>
            <w:webHidden/>
          </w:rPr>
          <w:fldChar w:fldCharType="begin"/>
        </w:r>
        <w:r>
          <w:rPr>
            <w:noProof/>
            <w:webHidden/>
          </w:rPr>
          <w:instrText xml:space="preserve"> PAGEREF _Toc240895448 \h </w:instrText>
        </w:r>
        <w:r>
          <w:rPr>
            <w:noProof/>
            <w:webHidden/>
          </w:rPr>
        </w:r>
        <w:r>
          <w:rPr>
            <w:noProof/>
            <w:webHidden/>
          </w:rPr>
          <w:fldChar w:fldCharType="separate"/>
        </w:r>
        <w:r>
          <w:rPr>
            <w:noProof/>
            <w:webHidden/>
          </w:rPr>
          <w:t>132</w:t>
        </w:r>
        <w:r>
          <w:rPr>
            <w:noProof/>
            <w:webHidden/>
          </w:rPr>
          <w:fldChar w:fldCharType="end"/>
        </w:r>
      </w:hyperlink>
    </w:p>
    <w:p w14:paraId="19B9F1C7" w14:textId="77777777" w:rsidR="008A3930" w:rsidRDefault="008A3930">
      <w:pPr>
        <w:pStyle w:val="TOC3"/>
        <w:tabs>
          <w:tab w:val="right" w:leader="dot" w:pos="9628"/>
        </w:tabs>
        <w:rPr>
          <w:noProof/>
        </w:rPr>
      </w:pPr>
      <w:hyperlink w:anchor="_Toc240895449" w:history="1">
        <w:r w:rsidRPr="009768B2">
          <w:rPr>
            <w:rStyle w:val="Hyperlink"/>
            <w:noProof/>
          </w:rPr>
          <w:t>F3 · 1. Cơ sở dữ liệu</w:t>
        </w:r>
        <w:r>
          <w:rPr>
            <w:noProof/>
            <w:webHidden/>
          </w:rPr>
          <w:tab/>
        </w:r>
        <w:r>
          <w:rPr>
            <w:noProof/>
            <w:webHidden/>
          </w:rPr>
          <w:fldChar w:fldCharType="begin"/>
        </w:r>
        <w:r>
          <w:rPr>
            <w:noProof/>
            <w:webHidden/>
          </w:rPr>
          <w:instrText xml:space="preserve"> PAGEREF _Toc240895449 \h </w:instrText>
        </w:r>
        <w:r>
          <w:rPr>
            <w:noProof/>
            <w:webHidden/>
          </w:rPr>
        </w:r>
        <w:r>
          <w:rPr>
            <w:noProof/>
            <w:webHidden/>
          </w:rPr>
          <w:fldChar w:fldCharType="separate"/>
        </w:r>
        <w:r>
          <w:rPr>
            <w:noProof/>
            <w:webHidden/>
          </w:rPr>
          <w:t>133</w:t>
        </w:r>
        <w:r>
          <w:rPr>
            <w:noProof/>
            <w:webHidden/>
          </w:rPr>
          <w:fldChar w:fldCharType="end"/>
        </w:r>
      </w:hyperlink>
    </w:p>
    <w:p w14:paraId="0D7D147F" w14:textId="77777777" w:rsidR="008A3930" w:rsidRDefault="008A3930">
      <w:pPr>
        <w:pStyle w:val="TOC3"/>
        <w:tabs>
          <w:tab w:val="right" w:leader="dot" w:pos="9628"/>
        </w:tabs>
        <w:rPr>
          <w:noProof/>
        </w:rPr>
      </w:pPr>
      <w:hyperlink w:anchor="_Toc240895450" w:history="1">
        <w:r w:rsidRPr="009768B2">
          <w:rPr>
            <w:rStyle w:val="Hyperlink"/>
            <w:noProof/>
          </w:rPr>
          <w:t>F3 · 2. Logic backend</w:t>
        </w:r>
        <w:r>
          <w:rPr>
            <w:noProof/>
            <w:webHidden/>
          </w:rPr>
          <w:tab/>
        </w:r>
        <w:r>
          <w:rPr>
            <w:noProof/>
            <w:webHidden/>
          </w:rPr>
          <w:fldChar w:fldCharType="begin"/>
        </w:r>
        <w:r>
          <w:rPr>
            <w:noProof/>
            <w:webHidden/>
          </w:rPr>
          <w:instrText xml:space="preserve"> PAGEREF _Toc240895450 \h </w:instrText>
        </w:r>
        <w:r>
          <w:rPr>
            <w:noProof/>
            <w:webHidden/>
          </w:rPr>
        </w:r>
        <w:r>
          <w:rPr>
            <w:noProof/>
            <w:webHidden/>
          </w:rPr>
          <w:fldChar w:fldCharType="separate"/>
        </w:r>
        <w:r>
          <w:rPr>
            <w:noProof/>
            <w:webHidden/>
          </w:rPr>
          <w:t>133</w:t>
        </w:r>
        <w:r>
          <w:rPr>
            <w:noProof/>
            <w:webHidden/>
          </w:rPr>
          <w:fldChar w:fldCharType="end"/>
        </w:r>
      </w:hyperlink>
    </w:p>
    <w:p w14:paraId="1287FE44" w14:textId="77777777" w:rsidR="008A3930" w:rsidRDefault="008A3930">
      <w:pPr>
        <w:pStyle w:val="TOC3"/>
        <w:tabs>
          <w:tab w:val="right" w:leader="dot" w:pos="9628"/>
        </w:tabs>
        <w:rPr>
          <w:noProof/>
        </w:rPr>
      </w:pPr>
      <w:hyperlink w:anchor="_Toc240895451" w:history="1">
        <w:r w:rsidRPr="009768B2">
          <w:rPr>
            <w:rStyle w:val="Hyperlink"/>
            <w:noProof/>
          </w:rPr>
          <w:t>F3 · 3. Giao diện</w:t>
        </w:r>
        <w:r>
          <w:rPr>
            <w:noProof/>
            <w:webHidden/>
          </w:rPr>
          <w:tab/>
        </w:r>
        <w:r>
          <w:rPr>
            <w:noProof/>
            <w:webHidden/>
          </w:rPr>
          <w:fldChar w:fldCharType="begin"/>
        </w:r>
        <w:r>
          <w:rPr>
            <w:noProof/>
            <w:webHidden/>
          </w:rPr>
          <w:instrText xml:space="preserve"> PAGEREF _Toc240895451 \h </w:instrText>
        </w:r>
        <w:r>
          <w:rPr>
            <w:noProof/>
            <w:webHidden/>
          </w:rPr>
        </w:r>
        <w:r>
          <w:rPr>
            <w:noProof/>
            <w:webHidden/>
          </w:rPr>
          <w:fldChar w:fldCharType="separate"/>
        </w:r>
        <w:r>
          <w:rPr>
            <w:noProof/>
            <w:webHidden/>
          </w:rPr>
          <w:t>134</w:t>
        </w:r>
        <w:r>
          <w:rPr>
            <w:noProof/>
            <w:webHidden/>
          </w:rPr>
          <w:fldChar w:fldCharType="end"/>
        </w:r>
      </w:hyperlink>
    </w:p>
    <w:p w14:paraId="06323E0A" w14:textId="77777777" w:rsidR="008A3930" w:rsidRDefault="008A3930">
      <w:pPr>
        <w:pStyle w:val="TOC3"/>
        <w:tabs>
          <w:tab w:val="right" w:leader="dot" w:pos="9628"/>
        </w:tabs>
        <w:rPr>
          <w:noProof/>
        </w:rPr>
      </w:pPr>
      <w:hyperlink w:anchor="_Toc240895452" w:history="1">
        <w:r w:rsidRPr="009768B2">
          <w:rPr>
            <w:rStyle w:val="Hyperlink"/>
            <w:noProof/>
          </w:rPr>
          <w:t>F3 · 4. Mối liên kết</w:t>
        </w:r>
        <w:r>
          <w:rPr>
            <w:noProof/>
            <w:webHidden/>
          </w:rPr>
          <w:tab/>
        </w:r>
        <w:r>
          <w:rPr>
            <w:noProof/>
            <w:webHidden/>
          </w:rPr>
          <w:fldChar w:fldCharType="begin"/>
        </w:r>
        <w:r>
          <w:rPr>
            <w:noProof/>
            <w:webHidden/>
          </w:rPr>
          <w:instrText xml:space="preserve"> PAGEREF _Toc240895452 \h </w:instrText>
        </w:r>
        <w:r>
          <w:rPr>
            <w:noProof/>
            <w:webHidden/>
          </w:rPr>
        </w:r>
        <w:r>
          <w:rPr>
            <w:noProof/>
            <w:webHidden/>
          </w:rPr>
          <w:fldChar w:fldCharType="separate"/>
        </w:r>
        <w:r>
          <w:rPr>
            <w:noProof/>
            <w:webHidden/>
          </w:rPr>
          <w:t>135</w:t>
        </w:r>
        <w:r>
          <w:rPr>
            <w:noProof/>
            <w:webHidden/>
          </w:rPr>
          <w:fldChar w:fldCharType="end"/>
        </w:r>
      </w:hyperlink>
    </w:p>
    <w:p w14:paraId="5082B61C" w14:textId="77777777" w:rsidR="008A3930" w:rsidRDefault="008A3930">
      <w:pPr>
        <w:pStyle w:val="TOC3"/>
        <w:tabs>
          <w:tab w:val="right" w:leader="dot" w:pos="9628"/>
        </w:tabs>
        <w:rPr>
          <w:noProof/>
        </w:rPr>
      </w:pPr>
      <w:hyperlink w:anchor="_Toc240895453" w:history="1">
        <w:r w:rsidRPr="009768B2">
          <w:rPr>
            <w:rStyle w:val="Hyperlink"/>
            <w:noProof/>
          </w:rPr>
          <w:t>F3 · 5. Cần anh xác nhận</w:t>
        </w:r>
        <w:r>
          <w:rPr>
            <w:noProof/>
            <w:webHidden/>
          </w:rPr>
          <w:tab/>
        </w:r>
        <w:r>
          <w:rPr>
            <w:noProof/>
            <w:webHidden/>
          </w:rPr>
          <w:fldChar w:fldCharType="begin"/>
        </w:r>
        <w:r>
          <w:rPr>
            <w:noProof/>
            <w:webHidden/>
          </w:rPr>
          <w:instrText xml:space="preserve"> PAGEREF _Toc240895453 \h </w:instrText>
        </w:r>
        <w:r>
          <w:rPr>
            <w:noProof/>
            <w:webHidden/>
          </w:rPr>
        </w:r>
        <w:r>
          <w:rPr>
            <w:noProof/>
            <w:webHidden/>
          </w:rPr>
          <w:fldChar w:fldCharType="separate"/>
        </w:r>
        <w:r>
          <w:rPr>
            <w:noProof/>
            <w:webHidden/>
          </w:rPr>
          <w:t>135</w:t>
        </w:r>
        <w:r>
          <w:rPr>
            <w:noProof/>
            <w:webHidden/>
          </w:rPr>
          <w:fldChar w:fldCharType="end"/>
        </w:r>
      </w:hyperlink>
    </w:p>
    <w:p w14:paraId="41913E04" w14:textId="77777777" w:rsidR="008A3930" w:rsidRDefault="008A3930">
      <w:pPr>
        <w:pStyle w:val="TOC2"/>
        <w:tabs>
          <w:tab w:val="right" w:leader="dot" w:pos="9628"/>
        </w:tabs>
        <w:rPr>
          <w:noProof/>
        </w:rPr>
      </w:pPr>
      <w:hyperlink w:anchor="_Toc240895454" w:history="1">
        <w:r w:rsidRPr="009768B2">
          <w:rPr>
            <w:rStyle w:val="Hyperlink"/>
            <w:noProof/>
          </w:rPr>
          <w:t>F4 · ĐIỀU XE — bỏ khỏi hệ Mua hàng [BỎ]</w:t>
        </w:r>
        <w:r>
          <w:rPr>
            <w:noProof/>
            <w:webHidden/>
          </w:rPr>
          <w:tab/>
        </w:r>
        <w:r>
          <w:rPr>
            <w:noProof/>
            <w:webHidden/>
          </w:rPr>
          <w:fldChar w:fldCharType="begin"/>
        </w:r>
        <w:r>
          <w:rPr>
            <w:noProof/>
            <w:webHidden/>
          </w:rPr>
          <w:instrText xml:space="preserve"> PAGEREF _Toc240895454 \h </w:instrText>
        </w:r>
        <w:r>
          <w:rPr>
            <w:noProof/>
            <w:webHidden/>
          </w:rPr>
        </w:r>
        <w:r>
          <w:rPr>
            <w:noProof/>
            <w:webHidden/>
          </w:rPr>
          <w:fldChar w:fldCharType="separate"/>
        </w:r>
        <w:r>
          <w:rPr>
            <w:noProof/>
            <w:webHidden/>
          </w:rPr>
          <w:t>135</w:t>
        </w:r>
        <w:r>
          <w:rPr>
            <w:noProof/>
            <w:webHidden/>
          </w:rPr>
          <w:fldChar w:fldCharType="end"/>
        </w:r>
      </w:hyperlink>
    </w:p>
    <w:p w14:paraId="7C05043A" w14:textId="77777777" w:rsidR="008A3930" w:rsidRDefault="008A3930">
      <w:pPr>
        <w:pStyle w:val="TOC1"/>
        <w:tabs>
          <w:tab w:val="right" w:leader="dot" w:pos="9628"/>
        </w:tabs>
        <w:rPr>
          <w:noProof/>
        </w:rPr>
      </w:pPr>
      <w:hyperlink w:anchor="_Toc240895455" w:history="1">
        <w:r w:rsidRPr="009768B2">
          <w:rPr>
            <w:rStyle w:val="Hyperlink"/>
            <w:noProof/>
          </w:rPr>
          <w:t>G · BIỂU MẪU VÀ IN ẤN — ĐỔI</w:t>
        </w:r>
        <w:r>
          <w:rPr>
            <w:noProof/>
            <w:webHidden/>
          </w:rPr>
          <w:tab/>
        </w:r>
        <w:r>
          <w:rPr>
            <w:noProof/>
            <w:webHidden/>
          </w:rPr>
          <w:fldChar w:fldCharType="begin"/>
        </w:r>
        <w:r>
          <w:rPr>
            <w:noProof/>
            <w:webHidden/>
          </w:rPr>
          <w:instrText xml:space="preserve"> PAGEREF _Toc240895455 \h </w:instrText>
        </w:r>
        <w:r>
          <w:rPr>
            <w:noProof/>
            <w:webHidden/>
          </w:rPr>
        </w:r>
        <w:r>
          <w:rPr>
            <w:noProof/>
            <w:webHidden/>
          </w:rPr>
          <w:fldChar w:fldCharType="separate"/>
        </w:r>
        <w:r>
          <w:rPr>
            <w:noProof/>
            <w:webHidden/>
          </w:rPr>
          <w:t>137</w:t>
        </w:r>
        <w:r>
          <w:rPr>
            <w:noProof/>
            <w:webHidden/>
          </w:rPr>
          <w:fldChar w:fldCharType="end"/>
        </w:r>
      </w:hyperlink>
    </w:p>
    <w:p w14:paraId="67803109" w14:textId="77777777" w:rsidR="008A3930" w:rsidRDefault="008A3930">
      <w:pPr>
        <w:pStyle w:val="TOC2"/>
        <w:tabs>
          <w:tab w:val="right" w:leader="dot" w:pos="9628"/>
        </w:tabs>
        <w:rPr>
          <w:noProof/>
        </w:rPr>
      </w:pPr>
      <w:hyperlink w:anchor="_Toc240895456" w:history="1">
        <w:r w:rsidRPr="009768B2">
          <w:rPr>
            <w:rStyle w:val="Hyperlink"/>
            <w:noProof/>
          </w:rPr>
          <w:t>0. Tám biểu mẫu ISO — đo thật từ tệp gốc</w:t>
        </w:r>
        <w:r>
          <w:rPr>
            <w:noProof/>
            <w:webHidden/>
          </w:rPr>
          <w:tab/>
        </w:r>
        <w:r>
          <w:rPr>
            <w:noProof/>
            <w:webHidden/>
          </w:rPr>
          <w:fldChar w:fldCharType="begin"/>
        </w:r>
        <w:r>
          <w:rPr>
            <w:noProof/>
            <w:webHidden/>
          </w:rPr>
          <w:instrText xml:space="preserve"> PAGEREF _Toc240895456 \h </w:instrText>
        </w:r>
        <w:r>
          <w:rPr>
            <w:noProof/>
            <w:webHidden/>
          </w:rPr>
        </w:r>
        <w:r>
          <w:rPr>
            <w:noProof/>
            <w:webHidden/>
          </w:rPr>
          <w:fldChar w:fldCharType="separate"/>
        </w:r>
        <w:r>
          <w:rPr>
            <w:noProof/>
            <w:webHidden/>
          </w:rPr>
          <w:t>137</w:t>
        </w:r>
        <w:r>
          <w:rPr>
            <w:noProof/>
            <w:webHidden/>
          </w:rPr>
          <w:fldChar w:fldCharType="end"/>
        </w:r>
      </w:hyperlink>
    </w:p>
    <w:p w14:paraId="3BE60BCC" w14:textId="77777777" w:rsidR="008A3930" w:rsidRDefault="008A3930">
      <w:pPr>
        <w:pStyle w:val="TOC3"/>
        <w:tabs>
          <w:tab w:val="right" w:leader="dot" w:pos="9628"/>
        </w:tabs>
        <w:rPr>
          <w:noProof/>
        </w:rPr>
      </w:pPr>
      <w:hyperlink w:anchor="_Toc240895457" w:history="1">
        <w:r w:rsidRPr="009768B2">
          <w:rPr>
            <w:rStyle w:val="Hyperlink"/>
            <w:noProof/>
          </w:rPr>
          <w:t>0.1 Vì sao bản in hiện tại "nhìn không chuyên nghiệp" — đo được, không phải cảm giác</w:t>
        </w:r>
        <w:r>
          <w:rPr>
            <w:noProof/>
            <w:webHidden/>
          </w:rPr>
          <w:tab/>
        </w:r>
        <w:r>
          <w:rPr>
            <w:noProof/>
            <w:webHidden/>
          </w:rPr>
          <w:fldChar w:fldCharType="begin"/>
        </w:r>
        <w:r>
          <w:rPr>
            <w:noProof/>
            <w:webHidden/>
          </w:rPr>
          <w:instrText xml:space="preserve"> PAGEREF _Toc240895457 \h </w:instrText>
        </w:r>
        <w:r>
          <w:rPr>
            <w:noProof/>
            <w:webHidden/>
          </w:rPr>
        </w:r>
        <w:r>
          <w:rPr>
            <w:noProof/>
            <w:webHidden/>
          </w:rPr>
          <w:fldChar w:fldCharType="separate"/>
        </w:r>
        <w:r>
          <w:rPr>
            <w:noProof/>
            <w:webHidden/>
          </w:rPr>
          <w:t>138</w:t>
        </w:r>
        <w:r>
          <w:rPr>
            <w:noProof/>
            <w:webHidden/>
          </w:rPr>
          <w:fldChar w:fldCharType="end"/>
        </w:r>
      </w:hyperlink>
    </w:p>
    <w:p w14:paraId="035F6FAC" w14:textId="77777777" w:rsidR="008A3930" w:rsidRDefault="008A3930">
      <w:pPr>
        <w:pStyle w:val="TOC3"/>
        <w:tabs>
          <w:tab w:val="right" w:leader="dot" w:pos="9628"/>
        </w:tabs>
        <w:rPr>
          <w:noProof/>
        </w:rPr>
      </w:pPr>
      <w:hyperlink w:anchor="_Toc240895458" w:history="1">
        <w:r w:rsidRPr="009768B2">
          <w:rPr>
            <w:rStyle w:val="Hyperlink"/>
            <w:noProof/>
          </w:rPr>
          <w:t>0.2 Tám khối chi tiết — bộ cột chép nguyên văn bản gốc</w:t>
        </w:r>
        <w:r>
          <w:rPr>
            <w:noProof/>
            <w:webHidden/>
          </w:rPr>
          <w:tab/>
        </w:r>
        <w:r>
          <w:rPr>
            <w:noProof/>
            <w:webHidden/>
          </w:rPr>
          <w:fldChar w:fldCharType="begin"/>
        </w:r>
        <w:r>
          <w:rPr>
            <w:noProof/>
            <w:webHidden/>
          </w:rPr>
          <w:instrText xml:space="preserve"> PAGEREF _Toc240895458 \h </w:instrText>
        </w:r>
        <w:r>
          <w:rPr>
            <w:noProof/>
            <w:webHidden/>
          </w:rPr>
        </w:r>
        <w:r>
          <w:rPr>
            <w:noProof/>
            <w:webHidden/>
          </w:rPr>
          <w:fldChar w:fldCharType="separate"/>
        </w:r>
        <w:r>
          <w:rPr>
            <w:noProof/>
            <w:webHidden/>
          </w:rPr>
          <w:t>138</w:t>
        </w:r>
        <w:r>
          <w:rPr>
            <w:noProof/>
            <w:webHidden/>
          </w:rPr>
          <w:fldChar w:fldCharType="end"/>
        </w:r>
      </w:hyperlink>
    </w:p>
    <w:p w14:paraId="7F4BD5CC" w14:textId="77777777" w:rsidR="008A3930" w:rsidRDefault="008A3930">
      <w:pPr>
        <w:pStyle w:val="TOC3"/>
        <w:tabs>
          <w:tab w:val="right" w:leader="dot" w:pos="9628"/>
        </w:tabs>
        <w:rPr>
          <w:noProof/>
        </w:rPr>
      </w:pPr>
      <w:hyperlink w:anchor="_Toc240895459" w:history="1">
        <w:r w:rsidRPr="009768B2">
          <w:rPr>
            <w:rStyle w:val="Hyperlink"/>
            <w:noProof/>
          </w:rPr>
          <w:t>0.3 Năm lỗi nằm trên chính bản gốc ISO — anh quyết chữa hay giữ</w:t>
        </w:r>
        <w:r>
          <w:rPr>
            <w:noProof/>
            <w:webHidden/>
          </w:rPr>
          <w:tab/>
        </w:r>
        <w:r>
          <w:rPr>
            <w:noProof/>
            <w:webHidden/>
          </w:rPr>
          <w:fldChar w:fldCharType="begin"/>
        </w:r>
        <w:r>
          <w:rPr>
            <w:noProof/>
            <w:webHidden/>
          </w:rPr>
          <w:instrText xml:space="preserve"> PAGEREF _Toc240895459 \h </w:instrText>
        </w:r>
        <w:r>
          <w:rPr>
            <w:noProof/>
            <w:webHidden/>
          </w:rPr>
        </w:r>
        <w:r>
          <w:rPr>
            <w:noProof/>
            <w:webHidden/>
          </w:rPr>
          <w:fldChar w:fldCharType="separate"/>
        </w:r>
        <w:r>
          <w:rPr>
            <w:noProof/>
            <w:webHidden/>
          </w:rPr>
          <w:t>141</w:t>
        </w:r>
        <w:r>
          <w:rPr>
            <w:noProof/>
            <w:webHidden/>
          </w:rPr>
          <w:fldChar w:fldCharType="end"/>
        </w:r>
      </w:hyperlink>
    </w:p>
    <w:p w14:paraId="1B55FBC8" w14:textId="77777777" w:rsidR="008A3930" w:rsidRDefault="008A3930">
      <w:pPr>
        <w:pStyle w:val="TOC2"/>
        <w:tabs>
          <w:tab w:val="right" w:leader="dot" w:pos="9628"/>
        </w:tabs>
        <w:rPr>
          <w:noProof/>
        </w:rPr>
      </w:pPr>
      <w:hyperlink w:anchor="_Toc240895460" w:history="1">
        <w:r w:rsidRPr="009768B2">
          <w:rPr>
            <w:rStyle w:val="Hyperlink"/>
            <w:noProof/>
          </w:rPr>
          <w:t>1. Cơ sở dữ liệu — MỚI</w:t>
        </w:r>
        <w:r>
          <w:rPr>
            <w:noProof/>
            <w:webHidden/>
          </w:rPr>
          <w:tab/>
        </w:r>
        <w:r>
          <w:rPr>
            <w:noProof/>
            <w:webHidden/>
          </w:rPr>
          <w:fldChar w:fldCharType="begin"/>
        </w:r>
        <w:r>
          <w:rPr>
            <w:noProof/>
            <w:webHidden/>
          </w:rPr>
          <w:instrText xml:space="preserve"> PAGEREF _Toc240895460 \h </w:instrText>
        </w:r>
        <w:r>
          <w:rPr>
            <w:noProof/>
            <w:webHidden/>
          </w:rPr>
        </w:r>
        <w:r>
          <w:rPr>
            <w:noProof/>
            <w:webHidden/>
          </w:rPr>
          <w:fldChar w:fldCharType="separate"/>
        </w:r>
        <w:r>
          <w:rPr>
            <w:noProof/>
            <w:webHidden/>
          </w:rPr>
          <w:t>142</w:t>
        </w:r>
        <w:r>
          <w:rPr>
            <w:noProof/>
            <w:webHidden/>
          </w:rPr>
          <w:fldChar w:fldCharType="end"/>
        </w:r>
      </w:hyperlink>
    </w:p>
    <w:p w14:paraId="4CA8E71F" w14:textId="77777777" w:rsidR="008A3930" w:rsidRDefault="008A3930">
      <w:pPr>
        <w:pStyle w:val="TOC2"/>
        <w:tabs>
          <w:tab w:val="right" w:leader="dot" w:pos="9628"/>
        </w:tabs>
        <w:rPr>
          <w:noProof/>
        </w:rPr>
      </w:pPr>
      <w:hyperlink w:anchor="_Toc240895461" w:history="1">
        <w:r w:rsidRPr="009768B2">
          <w:rPr>
            <w:rStyle w:val="Hyperlink"/>
            <w:noProof/>
          </w:rPr>
          <w:t>2. Logic backend — ĐỔI · 4 bộ dựng MỚI · 2 BỎ</w:t>
        </w:r>
        <w:r>
          <w:rPr>
            <w:noProof/>
            <w:webHidden/>
          </w:rPr>
          <w:tab/>
        </w:r>
        <w:r>
          <w:rPr>
            <w:noProof/>
            <w:webHidden/>
          </w:rPr>
          <w:fldChar w:fldCharType="begin"/>
        </w:r>
        <w:r>
          <w:rPr>
            <w:noProof/>
            <w:webHidden/>
          </w:rPr>
          <w:instrText xml:space="preserve"> PAGEREF _Toc240895461 \h </w:instrText>
        </w:r>
        <w:r>
          <w:rPr>
            <w:noProof/>
            <w:webHidden/>
          </w:rPr>
        </w:r>
        <w:r>
          <w:rPr>
            <w:noProof/>
            <w:webHidden/>
          </w:rPr>
          <w:fldChar w:fldCharType="separate"/>
        </w:r>
        <w:r>
          <w:rPr>
            <w:noProof/>
            <w:webHidden/>
          </w:rPr>
          <w:t>142</w:t>
        </w:r>
        <w:r>
          <w:rPr>
            <w:noProof/>
            <w:webHidden/>
          </w:rPr>
          <w:fldChar w:fldCharType="end"/>
        </w:r>
      </w:hyperlink>
    </w:p>
    <w:p w14:paraId="06B76456" w14:textId="77777777" w:rsidR="008A3930" w:rsidRDefault="008A3930">
      <w:pPr>
        <w:pStyle w:val="TOC3"/>
        <w:tabs>
          <w:tab w:val="right" w:leader="dot" w:pos="9628"/>
        </w:tabs>
        <w:rPr>
          <w:noProof/>
        </w:rPr>
      </w:pPr>
      <w:hyperlink w:anchor="_Toc240895462" w:history="1">
        <w:r w:rsidRPr="009768B2">
          <w:rPr>
            <w:rStyle w:val="Hyperlink"/>
            <w:noProof/>
          </w:rPr>
          <w:t>2.1 Tám biểu mẫu ISO ↔ hệ đã in được cái nào — G-20…G-27</w:t>
        </w:r>
        <w:r>
          <w:rPr>
            <w:noProof/>
            <w:webHidden/>
          </w:rPr>
          <w:tab/>
        </w:r>
        <w:r>
          <w:rPr>
            <w:noProof/>
            <w:webHidden/>
          </w:rPr>
          <w:fldChar w:fldCharType="begin"/>
        </w:r>
        <w:r>
          <w:rPr>
            <w:noProof/>
            <w:webHidden/>
          </w:rPr>
          <w:instrText xml:space="preserve"> PAGEREF _Toc240895462 \h </w:instrText>
        </w:r>
        <w:r>
          <w:rPr>
            <w:noProof/>
            <w:webHidden/>
          </w:rPr>
        </w:r>
        <w:r>
          <w:rPr>
            <w:noProof/>
            <w:webHidden/>
          </w:rPr>
          <w:fldChar w:fldCharType="separate"/>
        </w:r>
        <w:r>
          <w:rPr>
            <w:noProof/>
            <w:webHidden/>
          </w:rPr>
          <w:t>142</w:t>
        </w:r>
        <w:r>
          <w:rPr>
            <w:noProof/>
            <w:webHidden/>
          </w:rPr>
          <w:fldChar w:fldCharType="end"/>
        </w:r>
      </w:hyperlink>
    </w:p>
    <w:p w14:paraId="4490E313" w14:textId="77777777" w:rsidR="008A3930" w:rsidRDefault="008A3930">
      <w:pPr>
        <w:pStyle w:val="TOC3"/>
        <w:tabs>
          <w:tab w:val="right" w:leader="dot" w:pos="9628"/>
        </w:tabs>
        <w:rPr>
          <w:noProof/>
        </w:rPr>
      </w:pPr>
      <w:hyperlink w:anchor="_Toc240895463" w:history="1">
        <w:r w:rsidRPr="009768B2">
          <w:rPr>
            <w:rStyle w:val="Hyperlink"/>
            <w:noProof/>
          </w:rPr>
          <w:t>2.2 Áp bộ mã M về biểu mẫu in — chỉ ghi mã, không chép lại</w:t>
        </w:r>
        <w:r>
          <w:rPr>
            <w:noProof/>
            <w:webHidden/>
          </w:rPr>
          <w:tab/>
        </w:r>
        <w:r>
          <w:rPr>
            <w:noProof/>
            <w:webHidden/>
          </w:rPr>
          <w:fldChar w:fldCharType="begin"/>
        </w:r>
        <w:r>
          <w:rPr>
            <w:noProof/>
            <w:webHidden/>
          </w:rPr>
          <w:instrText xml:space="preserve"> PAGEREF _Toc240895463 \h </w:instrText>
        </w:r>
        <w:r>
          <w:rPr>
            <w:noProof/>
            <w:webHidden/>
          </w:rPr>
        </w:r>
        <w:r>
          <w:rPr>
            <w:noProof/>
            <w:webHidden/>
          </w:rPr>
          <w:fldChar w:fldCharType="separate"/>
        </w:r>
        <w:r>
          <w:rPr>
            <w:noProof/>
            <w:webHidden/>
          </w:rPr>
          <w:t>143</w:t>
        </w:r>
        <w:r>
          <w:rPr>
            <w:noProof/>
            <w:webHidden/>
          </w:rPr>
          <w:fldChar w:fldCharType="end"/>
        </w:r>
      </w:hyperlink>
    </w:p>
    <w:p w14:paraId="056433B6" w14:textId="77777777" w:rsidR="008A3930" w:rsidRDefault="008A3930">
      <w:pPr>
        <w:pStyle w:val="TOC3"/>
        <w:tabs>
          <w:tab w:val="right" w:leader="dot" w:pos="9628"/>
        </w:tabs>
        <w:rPr>
          <w:noProof/>
        </w:rPr>
      </w:pPr>
      <w:hyperlink w:anchor="_Toc240895464" w:history="1">
        <w:r w:rsidRPr="009768B2">
          <w:rPr>
            <w:rStyle w:val="Hyperlink"/>
            <w:noProof/>
          </w:rPr>
          <w:t>2.3 Khổ giấy lúc in — G-32…G-37</w:t>
        </w:r>
        <w:r>
          <w:rPr>
            <w:noProof/>
            <w:webHidden/>
          </w:rPr>
          <w:tab/>
        </w:r>
        <w:r>
          <w:rPr>
            <w:noProof/>
            <w:webHidden/>
          </w:rPr>
          <w:fldChar w:fldCharType="begin"/>
        </w:r>
        <w:r>
          <w:rPr>
            <w:noProof/>
            <w:webHidden/>
          </w:rPr>
          <w:instrText xml:space="preserve"> PAGEREF _Toc240895464 \h </w:instrText>
        </w:r>
        <w:r>
          <w:rPr>
            <w:noProof/>
            <w:webHidden/>
          </w:rPr>
        </w:r>
        <w:r>
          <w:rPr>
            <w:noProof/>
            <w:webHidden/>
          </w:rPr>
          <w:fldChar w:fldCharType="separate"/>
        </w:r>
        <w:r>
          <w:rPr>
            <w:noProof/>
            <w:webHidden/>
          </w:rPr>
          <w:t>144</w:t>
        </w:r>
        <w:r>
          <w:rPr>
            <w:noProof/>
            <w:webHidden/>
          </w:rPr>
          <w:fldChar w:fldCharType="end"/>
        </w:r>
      </w:hyperlink>
    </w:p>
    <w:p w14:paraId="70207E7E" w14:textId="77777777" w:rsidR="008A3930" w:rsidRDefault="008A3930">
      <w:pPr>
        <w:pStyle w:val="TOC3"/>
        <w:tabs>
          <w:tab w:val="right" w:leader="dot" w:pos="9628"/>
        </w:tabs>
        <w:rPr>
          <w:noProof/>
        </w:rPr>
      </w:pPr>
      <w:hyperlink w:anchor="_Toc240895465" w:history="1">
        <w:r w:rsidRPr="009768B2">
          <w:rPr>
            <w:rStyle w:val="Hyperlink"/>
            <w:noProof/>
          </w:rPr>
          <w:t>2.4 Đánh số phiếu theo QT-MH-01 — G-40…G-44</w:t>
        </w:r>
        <w:r>
          <w:rPr>
            <w:noProof/>
            <w:webHidden/>
          </w:rPr>
          <w:tab/>
        </w:r>
        <w:r>
          <w:rPr>
            <w:noProof/>
            <w:webHidden/>
          </w:rPr>
          <w:fldChar w:fldCharType="begin"/>
        </w:r>
        <w:r>
          <w:rPr>
            <w:noProof/>
            <w:webHidden/>
          </w:rPr>
          <w:instrText xml:space="preserve"> PAGEREF _Toc240895465 \h </w:instrText>
        </w:r>
        <w:r>
          <w:rPr>
            <w:noProof/>
            <w:webHidden/>
          </w:rPr>
        </w:r>
        <w:r>
          <w:rPr>
            <w:noProof/>
            <w:webHidden/>
          </w:rPr>
          <w:fldChar w:fldCharType="separate"/>
        </w:r>
        <w:r>
          <w:rPr>
            <w:noProof/>
            <w:webHidden/>
          </w:rPr>
          <w:t>145</w:t>
        </w:r>
        <w:r>
          <w:rPr>
            <w:noProof/>
            <w:webHidden/>
          </w:rPr>
          <w:fldChar w:fldCharType="end"/>
        </w:r>
      </w:hyperlink>
    </w:p>
    <w:p w14:paraId="29A19C83" w14:textId="77777777" w:rsidR="008A3930" w:rsidRDefault="008A3930">
      <w:pPr>
        <w:pStyle w:val="TOC3"/>
        <w:tabs>
          <w:tab w:val="right" w:leader="dot" w:pos="9628"/>
        </w:tabs>
        <w:rPr>
          <w:noProof/>
        </w:rPr>
      </w:pPr>
      <w:hyperlink w:anchor="_Toc240895466" w:history="1">
        <w:r w:rsidRPr="009768B2">
          <w:rPr>
            <w:rStyle w:val="Hyperlink"/>
            <w:noProof/>
          </w:rPr>
          <w:t>2.5 Hai chỗ hay hỏng khi in — cả hai đã cắn thật — G-45 · G-46</w:t>
        </w:r>
        <w:r>
          <w:rPr>
            <w:noProof/>
            <w:webHidden/>
          </w:rPr>
          <w:tab/>
        </w:r>
        <w:r>
          <w:rPr>
            <w:noProof/>
            <w:webHidden/>
          </w:rPr>
          <w:fldChar w:fldCharType="begin"/>
        </w:r>
        <w:r>
          <w:rPr>
            <w:noProof/>
            <w:webHidden/>
          </w:rPr>
          <w:instrText xml:space="preserve"> PAGEREF _Toc240895466 \h </w:instrText>
        </w:r>
        <w:r>
          <w:rPr>
            <w:noProof/>
            <w:webHidden/>
          </w:rPr>
        </w:r>
        <w:r>
          <w:rPr>
            <w:noProof/>
            <w:webHidden/>
          </w:rPr>
          <w:fldChar w:fldCharType="separate"/>
        </w:r>
        <w:r>
          <w:rPr>
            <w:noProof/>
            <w:webHidden/>
          </w:rPr>
          <w:t>146</w:t>
        </w:r>
        <w:r>
          <w:rPr>
            <w:noProof/>
            <w:webHidden/>
          </w:rPr>
          <w:fldChar w:fldCharType="end"/>
        </w:r>
      </w:hyperlink>
    </w:p>
    <w:p w14:paraId="37FE2748" w14:textId="77777777" w:rsidR="008A3930" w:rsidRDefault="008A3930">
      <w:pPr>
        <w:pStyle w:val="TOC3"/>
        <w:tabs>
          <w:tab w:val="right" w:leader="dot" w:pos="9628"/>
        </w:tabs>
        <w:rPr>
          <w:noProof/>
        </w:rPr>
      </w:pPr>
      <w:hyperlink w:anchor="_Toc240895467" w:history="1">
        <w:r w:rsidRPr="009768B2">
          <w:rPr>
            <w:rStyle w:val="Hyperlink"/>
            <w:noProof/>
          </w:rPr>
          <w:t>2.6 Phông chữ trên bản in — G-47 · G-48</w:t>
        </w:r>
        <w:r>
          <w:rPr>
            <w:noProof/>
            <w:webHidden/>
          </w:rPr>
          <w:tab/>
        </w:r>
        <w:r>
          <w:rPr>
            <w:noProof/>
            <w:webHidden/>
          </w:rPr>
          <w:fldChar w:fldCharType="begin"/>
        </w:r>
        <w:r>
          <w:rPr>
            <w:noProof/>
            <w:webHidden/>
          </w:rPr>
          <w:instrText xml:space="preserve"> PAGEREF _Toc240895467 \h </w:instrText>
        </w:r>
        <w:r>
          <w:rPr>
            <w:noProof/>
            <w:webHidden/>
          </w:rPr>
        </w:r>
        <w:r>
          <w:rPr>
            <w:noProof/>
            <w:webHidden/>
          </w:rPr>
          <w:fldChar w:fldCharType="separate"/>
        </w:r>
        <w:r>
          <w:rPr>
            <w:noProof/>
            <w:webHidden/>
          </w:rPr>
          <w:t>146</w:t>
        </w:r>
        <w:r>
          <w:rPr>
            <w:noProof/>
            <w:webHidden/>
          </w:rPr>
          <w:fldChar w:fldCharType="end"/>
        </w:r>
      </w:hyperlink>
    </w:p>
    <w:p w14:paraId="2C35B8E5" w14:textId="77777777" w:rsidR="008A3930" w:rsidRDefault="008A3930">
      <w:pPr>
        <w:pStyle w:val="TOC2"/>
        <w:tabs>
          <w:tab w:val="right" w:leader="dot" w:pos="9628"/>
        </w:tabs>
        <w:rPr>
          <w:noProof/>
        </w:rPr>
      </w:pPr>
      <w:hyperlink w:anchor="_Toc240895468" w:history="1">
        <w:r w:rsidRPr="009768B2">
          <w:rPr>
            <w:rStyle w:val="Hyperlink"/>
            <w:noProof/>
          </w:rPr>
          <w:t>3. Giao diện — ĐỔI · 1 tab MỚI</w:t>
        </w:r>
        <w:r>
          <w:rPr>
            <w:noProof/>
            <w:webHidden/>
          </w:rPr>
          <w:tab/>
        </w:r>
        <w:r>
          <w:rPr>
            <w:noProof/>
            <w:webHidden/>
          </w:rPr>
          <w:fldChar w:fldCharType="begin"/>
        </w:r>
        <w:r>
          <w:rPr>
            <w:noProof/>
            <w:webHidden/>
          </w:rPr>
          <w:instrText xml:space="preserve"> PAGEREF _Toc240895468 \h </w:instrText>
        </w:r>
        <w:r>
          <w:rPr>
            <w:noProof/>
            <w:webHidden/>
          </w:rPr>
        </w:r>
        <w:r>
          <w:rPr>
            <w:noProof/>
            <w:webHidden/>
          </w:rPr>
          <w:fldChar w:fldCharType="separate"/>
        </w:r>
        <w:r>
          <w:rPr>
            <w:noProof/>
            <w:webHidden/>
          </w:rPr>
          <w:t>147</w:t>
        </w:r>
        <w:r>
          <w:rPr>
            <w:noProof/>
            <w:webHidden/>
          </w:rPr>
          <w:fldChar w:fldCharType="end"/>
        </w:r>
      </w:hyperlink>
    </w:p>
    <w:p w14:paraId="2402E476" w14:textId="77777777" w:rsidR="008A3930" w:rsidRDefault="008A3930">
      <w:pPr>
        <w:pStyle w:val="TOC3"/>
        <w:tabs>
          <w:tab w:val="right" w:leader="dot" w:pos="9628"/>
        </w:tabs>
        <w:rPr>
          <w:noProof/>
        </w:rPr>
      </w:pPr>
      <w:hyperlink w:anchor="_Toc240895469" w:history="1">
        <w:r w:rsidRPr="009768B2">
          <w:rPr>
            <w:rStyle w:val="Hyperlink"/>
            <w:noProof/>
          </w:rPr>
          <w:t>3.1 Nút In trên từng màn — G-50…G-56</w:t>
        </w:r>
        <w:r>
          <w:rPr>
            <w:noProof/>
            <w:webHidden/>
          </w:rPr>
          <w:tab/>
        </w:r>
        <w:r>
          <w:rPr>
            <w:noProof/>
            <w:webHidden/>
          </w:rPr>
          <w:fldChar w:fldCharType="begin"/>
        </w:r>
        <w:r>
          <w:rPr>
            <w:noProof/>
            <w:webHidden/>
          </w:rPr>
          <w:instrText xml:space="preserve"> PAGEREF _Toc240895469 \h </w:instrText>
        </w:r>
        <w:r>
          <w:rPr>
            <w:noProof/>
            <w:webHidden/>
          </w:rPr>
        </w:r>
        <w:r>
          <w:rPr>
            <w:noProof/>
            <w:webHidden/>
          </w:rPr>
          <w:fldChar w:fldCharType="separate"/>
        </w:r>
        <w:r>
          <w:rPr>
            <w:noProof/>
            <w:webHidden/>
          </w:rPr>
          <w:t>147</w:t>
        </w:r>
        <w:r>
          <w:rPr>
            <w:noProof/>
            <w:webHidden/>
          </w:rPr>
          <w:fldChar w:fldCharType="end"/>
        </w:r>
      </w:hyperlink>
    </w:p>
    <w:p w14:paraId="1E035058" w14:textId="77777777" w:rsidR="008A3930" w:rsidRDefault="008A3930">
      <w:pPr>
        <w:pStyle w:val="TOC3"/>
        <w:tabs>
          <w:tab w:val="right" w:leader="dot" w:pos="9628"/>
        </w:tabs>
        <w:rPr>
          <w:noProof/>
        </w:rPr>
      </w:pPr>
      <w:hyperlink w:anchor="_Toc240895470" w:history="1">
        <w:r w:rsidRPr="009768B2">
          <w:rPr>
            <w:rStyle w:val="Hyperlink"/>
            <w:noProof/>
          </w:rPr>
          <w:t>3.2 Hộp xem trước — G-57</w:t>
        </w:r>
        <w:r>
          <w:rPr>
            <w:noProof/>
            <w:webHidden/>
          </w:rPr>
          <w:tab/>
        </w:r>
        <w:r>
          <w:rPr>
            <w:noProof/>
            <w:webHidden/>
          </w:rPr>
          <w:fldChar w:fldCharType="begin"/>
        </w:r>
        <w:r>
          <w:rPr>
            <w:noProof/>
            <w:webHidden/>
          </w:rPr>
          <w:instrText xml:space="preserve"> PAGEREF _Toc240895470 \h </w:instrText>
        </w:r>
        <w:r>
          <w:rPr>
            <w:noProof/>
            <w:webHidden/>
          </w:rPr>
        </w:r>
        <w:r>
          <w:rPr>
            <w:noProof/>
            <w:webHidden/>
          </w:rPr>
          <w:fldChar w:fldCharType="separate"/>
        </w:r>
        <w:r>
          <w:rPr>
            <w:noProof/>
            <w:webHidden/>
          </w:rPr>
          <w:t>147</w:t>
        </w:r>
        <w:r>
          <w:rPr>
            <w:noProof/>
            <w:webHidden/>
          </w:rPr>
          <w:fldChar w:fldCharType="end"/>
        </w:r>
      </w:hyperlink>
    </w:p>
    <w:p w14:paraId="002E12C5" w14:textId="77777777" w:rsidR="008A3930" w:rsidRDefault="008A3930">
      <w:pPr>
        <w:pStyle w:val="TOC3"/>
        <w:tabs>
          <w:tab w:val="right" w:leader="dot" w:pos="9628"/>
        </w:tabs>
        <w:rPr>
          <w:noProof/>
        </w:rPr>
      </w:pPr>
      <w:hyperlink w:anchor="_Toc240895471" w:history="1">
        <w:r w:rsidRPr="009768B2">
          <w:rPr>
            <w:rStyle w:val="Hyperlink"/>
            <w:noProof/>
          </w:rPr>
          <w:t>3.3 Tab IN PHIẾU TRỐNG — MỚI — G-58…G-62</w:t>
        </w:r>
        <w:r>
          <w:rPr>
            <w:noProof/>
            <w:webHidden/>
          </w:rPr>
          <w:tab/>
        </w:r>
        <w:r>
          <w:rPr>
            <w:noProof/>
            <w:webHidden/>
          </w:rPr>
          <w:fldChar w:fldCharType="begin"/>
        </w:r>
        <w:r>
          <w:rPr>
            <w:noProof/>
            <w:webHidden/>
          </w:rPr>
          <w:instrText xml:space="preserve"> PAGEREF _Toc240895471 \h </w:instrText>
        </w:r>
        <w:r>
          <w:rPr>
            <w:noProof/>
            <w:webHidden/>
          </w:rPr>
        </w:r>
        <w:r>
          <w:rPr>
            <w:noProof/>
            <w:webHidden/>
          </w:rPr>
          <w:fldChar w:fldCharType="separate"/>
        </w:r>
        <w:r>
          <w:rPr>
            <w:noProof/>
            <w:webHidden/>
          </w:rPr>
          <w:t>147</w:t>
        </w:r>
        <w:r>
          <w:rPr>
            <w:noProof/>
            <w:webHidden/>
          </w:rPr>
          <w:fldChar w:fldCharType="end"/>
        </w:r>
      </w:hyperlink>
    </w:p>
    <w:p w14:paraId="0292B808" w14:textId="77777777" w:rsidR="008A3930" w:rsidRDefault="008A3930">
      <w:pPr>
        <w:pStyle w:val="TOC3"/>
        <w:tabs>
          <w:tab w:val="right" w:leader="dot" w:pos="9628"/>
        </w:tabs>
        <w:rPr>
          <w:noProof/>
        </w:rPr>
      </w:pPr>
      <w:hyperlink w:anchor="_Toc240895472" w:history="1">
        <w:r w:rsidRPr="009768B2">
          <w:rPr>
            <w:rStyle w:val="Hyperlink"/>
            <w:noProof/>
          </w:rPr>
          <w:t>3.4 Tên tệp tải về — G-63…G-66</w:t>
        </w:r>
        <w:r>
          <w:rPr>
            <w:noProof/>
            <w:webHidden/>
          </w:rPr>
          <w:tab/>
        </w:r>
        <w:r>
          <w:rPr>
            <w:noProof/>
            <w:webHidden/>
          </w:rPr>
          <w:fldChar w:fldCharType="begin"/>
        </w:r>
        <w:r>
          <w:rPr>
            <w:noProof/>
            <w:webHidden/>
          </w:rPr>
          <w:instrText xml:space="preserve"> PAGEREF _Toc240895472 \h </w:instrText>
        </w:r>
        <w:r>
          <w:rPr>
            <w:noProof/>
            <w:webHidden/>
          </w:rPr>
        </w:r>
        <w:r>
          <w:rPr>
            <w:noProof/>
            <w:webHidden/>
          </w:rPr>
          <w:fldChar w:fldCharType="separate"/>
        </w:r>
        <w:r>
          <w:rPr>
            <w:noProof/>
            <w:webHidden/>
          </w:rPr>
          <w:t>148</w:t>
        </w:r>
        <w:r>
          <w:rPr>
            <w:noProof/>
            <w:webHidden/>
          </w:rPr>
          <w:fldChar w:fldCharType="end"/>
        </w:r>
      </w:hyperlink>
    </w:p>
    <w:p w14:paraId="51AAC1AE" w14:textId="77777777" w:rsidR="008A3930" w:rsidRDefault="008A3930">
      <w:pPr>
        <w:pStyle w:val="TOC2"/>
        <w:tabs>
          <w:tab w:val="right" w:leader="dot" w:pos="9628"/>
        </w:tabs>
        <w:rPr>
          <w:noProof/>
        </w:rPr>
      </w:pPr>
      <w:hyperlink w:anchor="_Toc240895473" w:history="1">
        <w:r w:rsidRPr="009768B2">
          <w:rPr>
            <w:rStyle w:val="Hyperlink"/>
            <w:noProof/>
          </w:rPr>
          <w:t>4. Mối liên kết — ĐỔI</w:t>
        </w:r>
        <w:r>
          <w:rPr>
            <w:noProof/>
            <w:webHidden/>
          </w:rPr>
          <w:tab/>
        </w:r>
        <w:r>
          <w:rPr>
            <w:noProof/>
            <w:webHidden/>
          </w:rPr>
          <w:fldChar w:fldCharType="begin"/>
        </w:r>
        <w:r>
          <w:rPr>
            <w:noProof/>
            <w:webHidden/>
          </w:rPr>
          <w:instrText xml:space="preserve"> PAGEREF _Toc240895473 \h </w:instrText>
        </w:r>
        <w:r>
          <w:rPr>
            <w:noProof/>
            <w:webHidden/>
          </w:rPr>
        </w:r>
        <w:r>
          <w:rPr>
            <w:noProof/>
            <w:webHidden/>
          </w:rPr>
          <w:fldChar w:fldCharType="separate"/>
        </w:r>
        <w:r>
          <w:rPr>
            <w:noProof/>
            <w:webHidden/>
          </w:rPr>
          <w:t>148</w:t>
        </w:r>
        <w:r>
          <w:rPr>
            <w:noProof/>
            <w:webHidden/>
          </w:rPr>
          <w:fldChar w:fldCharType="end"/>
        </w:r>
      </w:hyperlink>
    </w:p>
    <w:p w14:paraId="1ED50FF6" w14:textId="77777777" w:rsidR="008A3930" w:rsidRDefault="008A3930">
      <w:pPr>
        <w:pStyle w:val="TOC2"/>
        <w:tabs>
          <w:tab w:val="right" w:leader="dot" w:pos="9628"/>
        </w:tabs>
        <w:rPr>
          <w:noProof/>
        </w:rPr>
      </w:pPr>
      <w:hyperlink w:anchor="_Toc240895474" w:history="1">
        <w:r w:rsidRPr="009768B2">
          <w:rPr>
            <w:rStyle w:val="Hyperlink"/>
            <w:noProof/>
          </w:rPr>
          <w:t>5. Cần anh xác nhận</w:t>
        </w:r>
        <w:r>
          <w:rPr>
            <w:noProof/>
            <w:webHidden/>
          </w:rPr>
          <w:tab/>
        </w:r>
        <w:r>
          <w:rPr>
            <w:noProof/>
            <w:webHidden/>
          </w:rPr>
          <w:fldChar w:fldCharType="begin"/>
        </w:r>
        <w:r>
          <w:rPr>
            <w:noProof/>
            <w:webHidden/>
          </w:rPr>
          <w:instrText xml:space="preserve"> PAGEREF _Toc240895474 \h </w:instrText>
        </w:r>
        <w:r>
          <w:rPr>
            <w:noProof/>
            <w:webHidden/>
          </w:rPr>
        </w:r>
        <w:r>
          <w:rPr>
            <w:noProof/>
            <w:webHidden/>
          </w:rPr>
          <w:fldChar w:fldCharType="separate"/>
        </w:r>
        <w:r>
          <w:rPr>
            <w:noProof/>
            <w:webHidden/>
          </w:rPr>
          <w:t>149</w:t>
        </w:r>
        <w:r>
          <w:rPr>
            <w:noProof/>
            <w:webHidden/>
          </w:rPr>
          <w:fldChar w:fldCharType="end"/>
        </w:r>
      </w:hyperlink>
    </w:p>
    <w:p w14:paraId="6ED20929" w14:textId="77777777" w:rsidR="008A3930" w:rsidRDefault="008A3930">
      <w:pPr>
        <w:pStyle w:val="TOC1"/>
        <w:tabs>
          <w:tab w:val="right" w:leader="dot" w:pos="9628"/>
        </w:tabs>
        <w:rPr>
          <w:noProof/>
        </w:rPr>
      </w:pPr>
      <w:hyperlink w:anchor="_Toc240895475" w:history="1">
        <w:r w:rsidRPr="009768B2">
          <w:rPr>
            <w:rStyle w:val="Hyperlink"/>
            <w:noProof/>
          </w:rPr>
          <w:t>PHỤ LỤC</w:t>
        </w:r>
        <w:r>
          <w:rPr>
            <w:noProof/>
            <w:webHidden/>
          </w:rPr>
          <w:tab/>
        </w:r>
        <w:r>
          <w:rPr>
            <w:noProof/>
            <w:webHidden/>
          </w:rPr>
          <w:fldChar w:fldCharType="begin"/>
        </w:r>
        <w:r>
          <w:rPr>
            <w:noProof/>
            <w:webHidden/>
          </w:rPr>
          <w:instrText xml:space="preserve"> PAGEREF _Toc240895475 \h </w:instrText>
        </w:r>
        <w:r>
          <w:rPr>
            <w:noProof/>
            <w:webHidden/>
          </w:rPr>
        </w:r>
        <w:r>
          <w:rPr>
            <w:noProof/>
            <w:webHidden/>
          </w:rPr>
          <w:fldChar w:fldCharType="separate"/>
        </w:r>
        <w:r>
          <w:rPr>
            <w:noProof/>
            <w:webHidden/>
          </w:rPr>
          <w:t>150</w:t>
        </w:r>
        <w:r>
          <w:rPr>
            <w:noProof/>
            <w:webHidden/>
          </w:rPr>
          <w:fldChar w:fldCharType="end"/>
        </w:r>
      </w:hyperlink>
    </w:p>
    <w:p w14:paraId="0AB65DF6" w14:textId="77777777" w:rsidR="008A3930" w:rsidRDefault="008A3930">
      <w:pPr>
        <w:pStyle w:val="TOC2"/>
        <w:tabs>
          <w:tab w:val="right" w:leader="dot" w:pos="9628"/>
        </w:tabs>
        <w:rPr>
          <w:noProof/>
        </w:rPr>
      </w:pPr>
      <w:hyperlink w:anchor="_Toc240895476" w:history="1">
        <w:r w:rsidRPr="009768B2">
          <w:rPr>
            <w:rStyle w:val="Hyperlink"/>
            <w:noProof/>
          </w:rPr>
          <w:t>Phụ lục 1 · Tất cả các câu cần anh xác nhận</w:t>
        </w:r>
        <w:r>
          <w:rPr>
            <w:noProof/>
            <w:webHidden/>
          </w:rPr>
          <w:tab/>
        </w:r>
        <w:r>
          <w:rPr>
            <w:noProof/>
            <w:webHidden/>
          </w:rPr>
          <w:fldChar w:fldCharType="begin"/>
        </w:r>
        <w:r>
          <w:rPr>
            <w:noProof/>
            <w:webHidden/>
          </w:rPr>
          <w:instrText xml:space="preserve"> PAGEREF _Toc240895476 \h </w:instrText>
        </w:r>
        <w:r>
          <w:rPr>
            <w:noProof/>
            <w:webHidden/>
          </w:rPr>
        </w:r>
        <w:r>
          <w:rPr>
            <w:noProof/>
            <w:webHidden/>
          </w:rPr>
          <w:fldChar w:fldCharType="separate"/>
        </w:r>
        <w:r>
          <w:rPr>
            <w:noProof/>
            <w:webHidden/>
          </w:rPr>
          <w:t>150</w:t>
        </w:r>
        <w:r>
          <w:rPr>
            <w:noProof/>
            <w:webHidden/>
          </w:rPr>
          <w:fldChar w:fldCharType="end"/>
        </w:r>
      </w:hyperlink>
    </w:p>
    <w:p w14:paraId="113F67C8" w14:textId="77777777" w:rsidR="008A3930" w:rsidRDefault="008A3930">
      <w:pPr>
        <w:pStyle w:val="TOC2"/>
        <w:tabs>
          <w:tab w:val="right" w:leader="dot" w:pos="9628"/>
        </w:tabs>
        <w:rPr>
          <w:noProof/>
        </w:rPr>
      </w:pPr>
      <w:hyperlink w:anchor="_Toc240895477" w:history="1">
        <w:r w:rsidRPr="009768B2">
          <w:rPr>
            <w:rStyle w:val="Hyperlink"/>
            <w:noProof/>
          </w:rPr>
          <w:t>Phụ lục 2 · Menu trước và sau</w:t>
        </w:r>
        <w:r>
          <w:rPr>
            <w:noProof/>
            <w:webHidden/>
          </w:rPr>
          <w:tab/>
        </w:r>
        <w:r>
          <w:rPr>
            <w:noProof/>
            <w:webHidden/>
          </w:rPr>
          <w:fldChar w:fldCharType="begin"/>
        </w:r>
        <w:r>
          <w:rPr>
            <w:noProof/>
            <w:webHidden/>
          </w:rPr>
          <w:instrText xml:space="preserve"> PAGEREF _Toc240895477 \h </w:instrText>
        </w:r>
        <w:r>
          <w:rPr>
            <w:noProof/>
            <w:webHidden/>
          </w:rPr>
        </w:r>
        <w:r>
          <w:rPr>
            <w:noProof/>
            <w:webHidden/>
          </w:rPr>
          <w:fldChar w:fldCharType="separate"/>
        </w:r>
        <w:r>
          <w:rPr>
            <w:noProof/>
            <w:webHidden/>
          </w:rPr>
          <w:t>156</w:t>
        </w:r>
        <w:r>
          <w:rPr>
            <w:noProof/>
            <w:webHidden/>
          </w:rPr>
          <w:fldChar w:fldCharType="end"/>
        </w:r>
      </w:hyperlink>
    </w:p>
    <w:p w14:paraId="487D2D16" w14:textId="77777777" w:rsidR="00215EA0" w:rsidRDefault="00000000">
      <w:r>
        <w:fldChar w:fldCharType="end"/>
      </w:r>
    </w:p>
    <w:p w14:paraId="05377F23" w14:textId="77777777" w:rsidR="00215EA0" w:rsidRDefault="00000000">
      <w:pPr>
        <w:pStyle w:val="Heading1"/>
        <w:pageBreakBefore/>
      </w:pPr>
      <w:bookmarkStart w:id="1" w:name="_Toc240895233"/>
      <w:r>
        <w:rPr>
          <w:rFonts w:ascii="Times New Roman" w:eastAsia="Times New Roman" w:hAnsi="Times New Roman" w:cs="Times New Roman"/>
          <w:b w:val="0"/>
          <w:sz w:val="24"/>
        </w:rPr>
        <w:lastRenderedPageBreak/>
        <w:t>ĐỌC TRƯỚC — BẢN v3 KHÁC v2 CHỖ NÀO</w:t>
      </w:r>
      <w:bookmarkEnd w:id="1"/>
    </w:p>
    <w:p w14:paraId="3D150289" w14:textId="77777777" w:rsidR="00215EA0" w:rsidRDefault="00000000">
      <w:pPr>
        <w:pStyle w:val="Heading2"/>
      </w:pPr>
      <w:bookmarkStart w:id="2" w:name="_Toc240895234"/>
      <w:proofErr w:type="spellStart"/>
      <w:r>
        <w:rPr>
          <w:rFonts w:ascii="Times New Roman" w:eastAsia="Times New Roman" w:hAnsi="Times New Roman" w:cs="Times New Roman"/>
          <w:b w:val="0"/>
          <w:sz w:val="24"/>
        </w:rPr>
        <w:t>Cách</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đọc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tài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liệu</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này</w:t>
      </w:r>
      <w:bookmarkEnd w:id="2"/>
      <w:proofErr w:type="spellEnd"/>
    </w:p>
    <w:p w14:paraId="6A0F0AAC" w14:textId="77777777" w:rsidR="00215EA0" w:rsidRDefault="00000000">
      <w:proofErr w:type="spellStart"/>
      <w:r>
        <w:t>Mỗi</w:t>
      </w:r>
      <w:proofErr w:type="spellEnd"/>
      <w:r>
        <w:t xml:space="preserve"> </w:t>
      </w:r>
      <w:proofErr w:type="spellStart"/>
      <w:r>
        <w:t>chương</w:t>
      </w:r>
      <w:proofErr w:type="spellEnd"/>
      <w:r>
        <w:t xml:space="preserve"> </w:t>
      </w:r>
      <w:proofErr w:type="spellStart"/>
      <w:r>
        <w:t>giữ</w:t>
      </w:r>
      <w:proofErr w:type="spellEnd"/>
      <w:r>
        <w:t xml:space="preserve"> </w:t>
      </w:r>
      <w:proofErr w:type="spellStart"/>
      <w:r>
        <w:t>đúng</w:t>
      </w:r>
      <w:proofErr w:type="spellEnd"/>
      <w:r>
        <w:t xml:space="preserve"> </w:t>
      </w:r>
      <w:proofErr w:type="spellStart"/>
      <w:r>
        <w:rPr>
          <w:b/>
        </w:rPr>
        <w:t>năm</w:t>
      </w:r>
      <w:proofErr w:type="spellEnd"/>
      <w:r>
        <w:rPr>
          <w:b/>
        </w:rPr>
        <w:t xml:space="preserve"> </w:t>
      </w:r>
      <w:proofErr w:type="spellStart"/>
      <w:r>
        <w:rPr>
          <w:b/>
        </w:rPr>
        <w:t>mục</w:t>
      </w:r>
      <w:proofErr w:type="spellEnd"/>
      <w:r>
        <w:t xml:space="preserve"> </w:t>
      </w:r>
      <w:proofErr w:type="spellStart"/>
      <w:r>
        <w:t>như</w:t>
      </w:r>
      <w:proofErr w:type="spellEnd"/>
      <w:r>
        <w:t xml:space="preserve"> v2.</w:t>
      </w:r>
    </w:p>
    <w:tbl>
      <w:tblPr>
        <w:tblStyle w:val="TableGrid"/>
        <w:tblW w:w="0" w:type="auto"/>
        <w:tblLayout w:type="fixed"/>
        <w:tblLook w:val="04A0" w:firstRow="1" w:lastRow="0" w:firstColumn="1" w:lastColumn="0" w:noHBand="0" w:noVBand="1"/>
      </w:tblPr>
      <w:tblGrid>
        <w:gridCol w:w="2041"/>
        <w:gridCol w:w="3969"/>
        <w:gridCol w:w="3628"/>
      </w:tblGrid>
      <w:tr w:rsidR="00215EA0" w14:paraId="52477BAA" w14:textId="77777777">
        <w:trPr>
          <w:tblHeader/>
        </w:trPr>
        <w:tc>
          <w:tcPr>
            <w:tcW w:w="2041" w:type="dxa"/>
            <w:shd w:val="clear" w:color="auto" w:fill="E3E6F2"/>
          </w:tcPr>
          <w:p w14:paraId="5E195E92" w14:textId="77777777" w:rsidR="00215EA0" w:rsidRDefault="00000000">
            <w:pPr>
              <w:spacing w:before="40" w:after="40"/>
            </w:pPr>
            <w:proofErr w:type="spellStart"/>
            <w:r>
              <w:rPr>
                <w:b/>
                <w:sz w:val="20"/>
              </w:rPr>
              <w:t>Mục</w:t>
            </w:r>
            <w:proofErr w:type="spellEnd"/>
          </w:p>
        </w:tc>
        <w:tc>
          <w:tcPr>
            <w:tcW w:w="3969" w:type="dxa"/>
            <w:shd w:val="clear" w:color="auto" w:fill="E3E6F2"/>
          </w:tcPr>
          <w:p w14:paraId="0E4DEB12" w14:textId="77777777" w:rsidR="00215EA0" w:rsidRDefault="00000000">
            <w:pPr>
              <w:spacing w:before="40" w:after="40"/>
            </w:pPr>
            <w:proofErr w:type="spellStart"/>
            <w:r>
              <w:rPr>
                <w:b/>
                <w:sz w:val="20"/>
              </w:rPr>
              <w:t>Nội</w:t>
            </w:r>
            <w:proofErr w:type="spellEnd"/>
            <w:r>
              <w:rPr>
                <w:b/>
                <w:sz w:val="20"/>
              </w:rPr>
              <w:t xml:space="preserve"> dung</w:t>
            </w:r>
          </w:p>
        </w:tc>
        <w:tc>
          <w:tcPr>
            <w:tcW w:w="3628" w:type="dxa"/>
            <w:shd w:val="clear" w:color="auto" w:fill="E3E6F2"/>
          </w:tcPr>
          <w:p w14:paraId="5E3FD7D2" w14:textId="77777777" w:rsidR="00215EA0" w:rsidRDefault="00000000">
            <w:pPr>
              <w:spacing w:before="40" w:after="40"/>
            </w:pPr>
            <w:r>
              <w:rPr>
                <w:b/>
                <w:sz w:val="20"/>
              </w:rPr>
              <w:t xml:space="preserve">Anh </w:t>
            </w:r>
            <w:proofErr w:type="spellStart"/>
            <w:r>
              <w:rPr>
                <w:b/>
                <w:sz w:val="20"/>
              </w:rPr>
              <w:t>dùng</w:t>
            </w:r>
            <w:proofErr w:type="spellEnd"/>
            <w:r>
              <w:rPr>
                <w:b/>
                <w:sz w:val="20"/>
              </w:rPr>
              <w:t xml:space="preserve"> </w:t>
            </w:r>
            <w:proofErr w:type="spellStart"/>
            <w:r>
              <w:rPr>
                <w:b/>
                <w:sz w:val="20"/>
              </w:rPr>
              <w:t>để</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gì</w:t>
            </w:r>
            <w:proofErr w:type="spellEnd"/>
          </w:p>
        </w:tc>
      </w:tr>
      <w:tr w:rsidR="00215EA0" w14:paraId="5C0FE339" w14:textId="77777777">
        <w:tc>
          <w:tcPr>
            <w:tcW w:w="2041" w:type="dxa"/>
          </w:tcPr>
          <w:p w14:paraId="1B600393" w14:textId="77777777" w:rsidR="00215EA0" w:rsidRDefault="00000000">
            <w:pPr>
              <w:spacing w:before="40" w:after="40"/>
            </w:pPr>
            <w:r>
              <w:rPr>
                <w:sz w:val="20"/>
              </w:rPr>
              <w:t xml:space="preserve">1. </w:t>
            </w:r>
            <w:proofErr w:type="spellStart"/>
            <w:r>
              <w:rPr>
                <w:sz w:val="20"/>
              </w:rPr>
              <w:t>Cơ</w:t>
            </w:r>
            <w:proofErr w:type="spellEnd"/>
            <w:r>
              <w:rPr>
                <w:sz w:val="20"/>
              </w:rPr>
              <w:t xml:space="preserve"> </w:t>
            </w:r>
            <w:proofErr w:type="spellStart"/>
            <w:r>
              <w:rPr>
                <w:sz w:val="20"/>
              </w:rPr>
              <w:t>sở</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p>
        </w:tc>
        <w:tc>
          <w:tcPr>
            <w:tcW w:w="3969" w:type="dxa"/>
          </w:tcPr>
          <w:p w14:paraId="4D75D792" w14:textId="77777777" w:rsidR="00215EA0" w:rsidRDefault="00000000">
            <w:pPr>
              <w:spacing w:before="40" w:after="40"/>
            </w:pPr>
            <w:proofErr w:type="spellStart"/>
            <w:r>
              <w:rPr>
                <w:sz w:val="20"/>
              </w:rPr>
              <w:t>Bảng</w:t>
            </w:r>
            <w:proofErr w:type="spellEnd"/>
            <w:r>
              <w:rPr>
                <w:sz w:val="20"/>
              </w:rPr>
              <w:t xml:space="preserve"> </w:t>
            </w:r>
            <w:proofErr w:type="spellStart"/>
            <w:r>
              <w:rPr>
                <w:sz w:val="20"/>
              </w:rPr>
              <w:t>nào</w:t>
            </w:r>
            <w:proofErr w:type="spellEnd"/>
            <w:r>
              <w:rPr>
                <w:sz w:val="20"/>
              </w:rPr>
              <w:t xml:space="preserve">, </w:t>
            </w:r>
            <w:proofErr w:type="spellStart"/>
            <w:r>
              <w:rPr>
                <w:sz w:val="20"/>
              </w:rPr>
              <w:t>cột</w:t>
            </w:r>
            <w:proofErr w:type="spellEnd"/>
            <w:r>
              <w:rPr>
                <w:sz w:val="20"/>
              </w:rPr>
              <w:t xml:space="preserve"> </w:t>
            </w:r>
            <w:proofErr w:type="spellStart"/>
            <w:r>
              <w:rPr>
                <w:sz w:val="20"/>
              </w:rPr>
              <w:t>nào</w:t>
            </w:r>
            <w:proofErr w:type="spellEnd"/>
            <w:r>
              <w:rPr>
                <w:sz w:val="20"/>
              </w:rPr>
              <w:t xml:space="preserve">, </w:t>
            </w:r>
            <w:proofErr w:type="spellStart"/>
            <w:r>
              <w:rPr>
                <w:sz w:val="20"/>
              </w:rPr>
              <w:t>ràng</w:t>
            </w:r>
            <w:proofErr w:type="spellEnd"/>
            <w:r>
              <w:rPr>
                <w:sz w:val="20"/>
              </w:rPr>
              <w:t xml:space="preserve"> </w:t>
            </w:r>
            <w:proofErr w:type="spellStart"/>
            <w:r>
              <w:rPr>
                <w:sz w:val="20"/>
              </w:rPr>
              <w:t>buộc</w:t>
            </w:r>
            <w:proofErr w:type="spellEnd"/>
            <w:r>
              <w:rPr>
                <w:sz w:val="20"/>
              </w:rPr>
              <w:t xml:space="preserve"> </w:t>
            </w:r>
            <w:proofErr w:type="spellStart"/>
            <w:r>
              <w:rPr>
                <w:sz w:val="20"/>
              </w:rPr>
              <w:t>gì</w:t>
            </w:r>
            <w:proofErr w:type="spellEnd"/>
          </w:p>
        </w:tc>
        <w:tc>
          <w:tcPr>
            <w:tcW w:w="3628" w:type="dxa"/>
          </w:tcPr>
          <w:p w14:paraId="3CDBEC95" w14:textId="77777777" w:rsidR="00215EA0" w:rsidRDefault="00000000">
            <w:pPr>
              <w:spacing w:before="40" w:after="40"/>
            </w:pPr>
            <w:proofErr w:type="spellStart"/>
            <w:r>
              <w:rPr>
                <w:sz w:val="20"/>
              </w:rPr>
              <w:t>Biết</w:t>
            </w:r>
            <w:proofErr w:type="spellEnd"/>
            <w:r>
              <w:rPr>
                <w:sz w:val="20"/>
              </w:rPr>
              <w:t xml:space="preserve"> </w:t>
            </w:r>
            <w:proofErr w:type="spellStart"/>
            <w:r>
              <w:rPr>
                <w:sz w:val="20"/>
              </w:rPr>
              <w:t>hệ</w:t>
            </w:r>
            <w:proofErr w:type="spellEnd"/>
            <w:r>
              <w:rPr>
                <w:sz w:val="20"/>
              </w:rPr>
              <w:t xml:space="preserve"> </w:t>
            </w:r>
            <w:proofErr w:type="spellStart"/>
            <w:r>
              <w:rPr>
                <w:sz w:val="20"/>
              </w:rPr>
              <w:t>nhớ</w:t>
            </w:r>
            <w:proofErr w:type="spellEnd"/>
            <w:r>
              <w:rPr>
                <w:sz w:val="20"/>
              </w:rPr>
              <w:t xml:space="preserve"> </w:t>
            </w:r>
            <w:proofErr w:type="spellStart"/>
            <w:r>
              <w:rPr>
                <w:sz w:val="20"/>
              </w:rPr>
              <w:t>những</w:t>
            </w:r>
            <w:proofErr w:type="spellEnd"/>
            <w:r>
              <w:rPr>
                <w:sz w:val="20"/>
              </w:rPr>
              <w:t xml:space="preserve"> </w:t>
            </w:r>
            <w:proofErr w:type="spellStart"/>
            <w:r>
              <w:rPr>
                <w:sz w:val="20"/>
              </w:rPr>
              <w:t>gì</w:t>
            </w:r>
            <w:proofErr w:type="spellEnd"/>
          </w:p>
        </w:tc>
      </w:tr>
      <w:tr w:rsidR="00215EA0" w14:paraId="56E962F5" w14:textId="77777777">
        <w:tc>
          <w:tcPr>
            <w:tcW w:w="2041" w:type="dxa"/>
          </w:tcPr>
          <w:p w14:paraId="688CEC67" w14:textId="77777777" w:rsidR="00215EA0" w:rsidRDefault="00000000">
            <w:pPr>
              <w:spacing w:before="40" w:after="40"/>
            </w:pPr>
            <w:r>
              <w:rPr>
                <w:sz w:val="20"/>
              </w:rPr>
              <w:t>2. Logic backend</w:t>
            </w:r>
          </w:p>
        </w:tc>
        <w:tc>
          <w:tcPr>
            <w:tcW w:w="3969" w:type="dxa"/>
          </w:tcPr>
          <w:p w14:paraId="01561E70" w14:textId="77777777" w:rsidR="00215EA0" w:rsidRDefault="00000000">
            <w:pPr>
              <w:spacing w:before="40" w:after="40"/>
            </w:pPr>
            <w:proofErr w:type="spellStart"/>
            <w:r>
              <w:rPr>
                <w:sz w:val="20"/>
              </w:rPr>
              <w:t>Máy</w:t>
            </w:r>
            <w:proofErr w:type="spellEnd"/>
            <w:r>
              <w:rPr>
                <w:sz w:val="20"/>
              </w:rPr>
              <w:t xml:space="preserve"> </w:t>
            </w:r>
            <w:proofErr w:type="spellStart"/>
            <w:r>
              <w:rPr>
                <w:sz w:val="20"/>
              </w:rPr>
              <w:t>chủ</w:t>
            </w:r>
            <w:proofErr w:type="spellEnd"/>
            <w:r>
              <w:rPr>
                <w:sz w:val="20"/>
              </w:rPr>
              <w:t xml:space="preserve"> </w:t>
            </w:r>
            <w:proofErr w:type="spellStart"/>
            <w:r>
              <w:rPr>
                <w:sz w:val="20"/>
              </w:rPr>
              <w:t>làm</w:t>
            </w:r>
            <w:proofErr w:type="spellEnd"/>
            <w:r>
              <w:rPr>
                <w:sz w:val="20"/>
              </w:rPr>
              <w:t xml:space="preserve"> </w:t>
            </w:r>
            <w:proofErr w:type="spellStart"/>
            <w:r>
              <w:rPr>
                <w:sz w:val="20"/>
              </w:rPr>
              <w:t>gì</w:t>
            </w:r>
            <w:proofErr w:type="spellEnd"/>
            <w:r>
              <w:rPr>
                <w:sz w:val="20"/>
              </w:rPr>
              <w:t xml:space="preserve"> </w:t>
            </w:r>
            <w:proofErr w:type="spellStart"/>
            <w:r>
              <w:rPr>
                <w:sz w:val="20"/>
              </w:rPr>
              <w:t>khi</w:t>
            </w:r>
            <w:proofErr w:type="spellEnd"/>
            <w:r>
              <w:rPr>
                <w:sz w:val="20"/>
              </w:rPr>
              <w:t xml:space="preserve"> </w:t>
            </w:r>
            <w:proofErr w:type="spellStart"/>
            <w:r>
              <w:rPr>
                <w:sz w:val="20"/>
              </w:rPr>
              <w:t>anh</w:t>
            </w:r>
            <w:proofErr w:type="spellEnd"/>
            <w:r>
              <w:rPr>
                <w:sz w:val="20"/>
              </w:rPr>
              <w:t xml:space="preserve"> </w:t>
            </w:r>
            <w:proofErr w:type="spellStart"/>
            <w:r>
              <w:rPr>
                <w:sz w:val="20"/>
              </w:rPr>
              <w:t>bấm</w:t>
            </w:r>
            <w:proofErr w:type="spellEnd"/>
            <w:r>
              <w:rPr>
                <w:sz w:val="20"/>
              </w:rPr>
              <w:t xml:space="preserve"> </w:t>
            </w:r>
            <w:proofErr w:type="spellStart"/>
            <w:r>
              <w:rPr>
                <w:sz w:val="20"/>
              </w:rPr>
              <w:t>nút</w:t>
            </w:r>
            <w:proofErr w:type="spellEnd"/>
          </w:p>
        </w:tc>
        <w:tc>
          <w:tcPr>
            <w:tcW w:w="3628" w:type="dxa"/>
          </w:tcPr>
          <w:p w14:paraId="5FDA5B31" w14:textId="77777777" w:rsidR="00215EA0" w:rsidRDefault="00000000">
            <w:pPr>
              <w:spacing w:before="40" w:after="40"/>
            </w:pPr>
            <w:proofErr w:type="spellStart"/>
            <w:r>
              <w:rPr>
                <w:sz w:val="20"/>
              </w:rPr>
              <w:t>Biết</w:t>
            </w:r>
            <w:proofErr w:type="spellEnd"/>
            <w:r>
              <w:rPr>
                <w:sz w:val="20"/>
              </w:rPr>
              <w:t xml:space="preserve"> </w:t>
            </w:r>
            <w:proofErr w:type="spellStart"/>
            <w:r>
              <w:rPr>
                <w:sz w:val="20"/>
              </w:rPr>
              <w:t>bấm</w:t>
            </w:r>
            <w:proofErr w:type="spellEnd"/>
            <w:r>
              <w:rPr>
                <w:sz w:val="20"/>
              </w:rPr>
              <w:t xml:space="preserve"> </w:t>
            </w:r>
            <w:proofErr w:type="spellStart"/>
            <w:r>
              <w:rPr>
                <w:sz w:val="20"/>
              </w:rPr>
              <w:t>xong</w:t>
            </w:r>
            <w:proofErr w:type="spellEnd"/>
            <w:r>
              <w:rPr>
                <w:sz w:val="20"/>
              </w:rPr>
              <w:t xml:space="preserve"> </w:t>
            </w:r>
            <w:proofErr w:type="spellStart"/>
            <w:r>
              <w:rPr>
                <w:sz w:val="20"/>
              </w:rPr>
              <w:t>xảy</w:t>
            </w:r>
            <w:proofErr w:type="spellEnd"/>
            <w:r>
              <w:rPr>
                <w:sz w:val="20"/>
              </w:rPr>
              <w:t xml:space="preserve"> </w:t>
            </w:r>
            <w:proofErr w:type="spellStart"/>
            <w:r>
              <w:rPr>
                <w:sz w:val="20"/>
              </w:rPr>
              <w:t>ra</w:t>
            </w:r>
            <w:proofErr w:type="spellEnd"/>
            <w:r>
              <w:rPr>
                <w:sz w:val="20"/>
              </w:rPr>
              <w:t xml:space="preserve"> </w:t>
            </w:r>
            <w:proofErr w:type="spellStart"/>
            <w:r>
              <w:rPr>
                <w:sz w:val="20"/>
              </w:rPr>
              <w:t>gì</w:t>
            </w:r>
            <w:proofErr w:type="spellEnd"/>
          </w:p>
        </w:tc>
      </w:tr>
      <w:tr w:rsidR="00215EA0" w14:paraId="08A14E9E" w14:textId="77777777">
        <w:tc>
          <w:tcPr>
            <w:tcW w:w="2041" w:type="dxa"/>
          </w:tcPr>
          <w:p w14:paraId="5286357B" w14:textId="77777777" w:rsidR="00215EA0" w:rsidRDefault="00000000">
            <w:pPr>
              <w:spacing w:before="40" w:after="40"/>
            </w:pPr>
            <w:r>
              <w:rPr>
                <w:sz w:val="20"/>
              </w:rPr>
              <w:t xml:space="preserve">3. Giao </w:t>
            </w:r>
            <w:proofErr w:type="spellStart"/>
            <w:r>
              <w:rPr>
                <w:sz w:val="20"/>
              </w:rPr>
              <w:t>diện</w:t>
            </w:r>
            <w:proofErr w:type="spellEnd"/>
          </w:p>
        </w:tc>
        <w:tc>
          <w:tcPr>
            <w:tcW w:w="3969" w:type="dxa"/>
          </w:tcPr>
          <w:p w14:paraId="01BE9FC8" w14:textId="77777777" w:rsidR="00215EA0" w:rsidRDefault="00000000">
            <w:pPr>
              <w:spacing w:before="40" w:after="40"/>
            </w:pPr>
            <w:proofErr w:type="spellStart"/>
            <w:r>
              <w:rPr>
                <w:sz w:val="20"/>
              </w:rPr>
              <w:t>Màn</w:t>
            </w:r>
            <w:proofErr w:type="spellEnd"/>
            <w:r>
              <w:rPr>
                <w:sz w:val="20"/>
              </w:rPr>
              <w:t xml:space="preserve"> </w:t>
            </w:r>
            <w:proofErr w:type="spellStart"/>
            <w:r>
              <w:rPr>
                <w:sz w:val="20"/>
              </w:rPr>
              <w:t>hình</w:t>
            </w:r>
            <w:proofErr w:type="spellEnd"/>
            <w:r>
              <w:rPr>
                <w:sz w:val="20"/>
              </w:rPr>
              <w:t xml:space="preserve"> </w:t>
            </w:r>
            <w:proofErr w:type="spellStart"/>
            <w:r>
              <w:rPr>
                <w:sz w:val="20"/>
              </w:rPr>
              <w:t>có</w:t>
            </w:r>
            <w:proofErr w:type="spellEnd"/>
            <w:r>
              <w:rPr>
                <w:sz w:val="20"/>
              </w:rPr>
              <w:t xml:space="preserve"> </w:t>
            </w:r>
            <w:proofErr w:type="spellStart"/>
            <w:r>
              <w:rPr>
                <w:sz w:val="20"/>
              </w:rPr>
              <w:t>gì</w:t>
            </w:r>
            <w:proofErr w:type="spellEnd"/>
            <w:r>
              <w:rPr>
                <w:sz w:val="20"/>
              </w:rPr>
              <w:t xml:space="preserve">, ở </w:t>
            </w:r>
            <w:proofErr w:type="spellStart"/>
            <w:r>
              <w:rPr>
                <w:sz w:val="20"/>
              </w:rPr>
              <w:t>đâu</w:t>
            </w:r>
            <w:proofErr w:type="spellEnd"/>
            <w:r>
              <w:rPr>
                <w:sz w:val="20"/>
              </w:rPr>
              <w:t xml:space="preserve">, </w:t>
            </w:r>
            <w:proofErr w:type="spellStart"/>
            <w:r>
              <w:rPr>
                <w:sz w:val="20"/>
              </w:rPr>
              <w:t>bấm</w:t>
            </w:r>
            <w:proofErr w:type="spellEnd"/>
            <w:r>
              <w:rPr>
                <w:sz w:val="20"/>
              </w:rPr>
              <w:t xml:space="preserve"> </w:t>
            </w:r>
            <w:proofErr w:type="spellStart"/>
            <w:r>
              <w:rPr>
                <w:sz w:val="20"/>
              </w:rPr>
              <w:t>ra</w:t>
            </w:r>
            <w:proofErr w:type="spellEnd"/>
            <w:r>
              <w:rPr>
                <w:sz w:val="20"/>
              </w:rPr>
              <w:t xml:space="preserve"> </w:t>
            </w:r>
            <w:proofErr w:type="spellStart"/>
            <w:r>
              <w:rPr>
                <w:sz w:val="20"/>
              </w:rPr>
              <w:t>sao</w:t>
            </w:r>
            <w:proofErr w:type="spellEnd"/>
          </w:p>
        </w:tc>
        <w:tc>
          <w:tcPr>
            <w:tcW w:w="3628" w:type="dxa"/>
          </w:tcPr>
          <w:p w14:paraId="090464F2" w14:textId="77777777" w:rsidR="00215EA0" w:rsidRDefault="00000000">
            <w:pPr>
              <w:spacing w:before="40" w:after="40"/>
            </w:pPr>
            <w:proofErr w:type="spellStart"/>
            <w:r>
              <w:rPr>
                <w:sz w:val="20"/>
              </w:rPr>
              <w:t>Mở</w:t>
            </w:r>
            <w:proofErr w:type="spellEnd"/>
            <w:r>
              <w:rPr>
                <w:sz w:val="20"/>
              </w:rPr>
              <w:t xml:space="preserve"> web </w:t>
            </w:r>
            <w:proofErr w:type="spellStart"/>
            <w:r>
              <w:rPr>
                <w:sz w:val="20"/>
              </w:rPr>
              <w:t>thao</w:t>
            </w:r>
            <w:proofErr w:type="spellEnd"/>
            <w:r>
              <w:rPr>
                <w:sz w:val="20"/>
              </w:rPr>
              <w:t xml:space="preserve"> </w:t>
            </w:r>
            <w:proofErr w:type="spellStart"/>
            <w:r>
              <w:rPr>
                <w:sz w:val="20"/>
              </w:rPr>
              <w:t>tác</w:t>
            </w:r>
            <w:proofErr w:type="spellEnd"/>
            <w:r>
              <w:rPr>
                <w:sz w:val="20"/>
              </w:rPr>
              <w:t xml:space="preserve"> </w:t>
            </w:r>
            <w:proofErr w:type="spellStart"/>
            <w:r>
              <w:rPr>
                <w:sz w:val="20"/>
              </w:rPr>
              <w:t>được</w:t>
            </w:r>
            <w:proofErr w:type="spellEnd"/>
            <w:r>
              <w:rPr>
                <w:sz w:val="20"/>
              </w:rPr>
              <w:t xml:space="preserve"> </w:t>
            </w:r>
            <w:proofErr w:type="spellStart"/>
            <w:r>
              <w:rPr>
                <w:sz w:val="20"/>
              </w:rPr>
              <w:t>ngay</w:t>
            </w:r>
            <w:proofErr w:type="spellEnd"/>
          </w:p>
        </w:tc>
      </w:tr>
      <w:tr w:rsidR="00215EA0" w14:paraId="50F7447D" w14:textId="77777777">
        <w:tc>
          <w:tcPr>
            <w:tcW w:w="2041" w:type="dxa"/>
          </w:tcPr>
          <w:p w14:paraId="2F51BE6F" w14:textId="77777777" w:rsidR="00215EA0" w:rsidRDefault="00000000">
            <w:pPr>
              <w:spacing w:before="40" w:after="40"/>
            </w:pPr>
            <w:r>
              <w:rPr>
                <w:sz w:val="20"/>
              </w:rPr>
              <w:t xml:space="preserve">4. </w:t>
            </w:r>
            <w:proofErr w:type="spellStart"/>
            <w:r>
              <w:rPr>
                <w:sz w:val="20"/>
              </w:rPr>
              <w:t>Mối</w:t>
            </w:r>
            <w:proofErr w:type="spellEnd"/>
            <w:r>
              <w:rPr>
                <w:sz w:val="20"/>
              </w:rPr>
              <w:t xml:space="preserve"> </w:t>
            </w:r>
            <w:proofErr w:type="spellStart"/>
            <w:r>
              <w:rPr>
                <w:sz w:val="20"/>
              </w:rPr>
              <w:t>liên</w:t>
            </w:r>
            <w:proofErr w:type="spellEnd"/>
            <w:r>
              <w:rPr>
                <w:sz w:val="20"/>
              </w:rPr>
              <w:t xml:space="preserve"> </w:t>
            </w:r>
            <w:proofErr w:type="spellStart"/>
            <w:r>
              <w:rPr>
                <w:sz w:val="20"/>
              </w:rPr>
              <w:t>kết</w:t>
            </w:r>
            <w:proofErr w:type="spellEnd"/>
          </w:p>
        </w:tc>
        <w:tc>
          <w:tcPr>
            <w:tcW w:w="3969" w:type="dxa"/>
          </w:tcPr>
          <w:p w14:paraId="6E037800" w14:textId="77777777" w:rsidR="00215EA0" w:rsidRDefault="00000000">
            <w:pPr>
              <w:spacing w:before="40" w:after="40"/>
            </w:pPr>
            <w:proofErr w:type="spellStart"/>
            <w:r>
              <w:rPr>
                <w:sz w:val="20"/>
              </w:rPr>
              <w:t>Chức</w:t>
            </w:r>
            <w:proofErr w:type="spellEnd"/>
            <w:r>
              <w:rPr>
                <w:sz w:val="20"/>
              </w:rPr>
              <w:t xml:space="preserve"> </w:t>
            </w:r>
            <w:proofErr w:type="spellStart"/>
            <w:r>
              <w:rPr>
                <w:sz w:val="20"/>
              </w:rPr>
              <w:t>năng</w:t>
            </w:r>
            <w:proofErr w:type="spellEnd"/>
            <w:r>
              <w:rPr>
                <w:sz w:val="20"/>
              </w:rPr>
              <w:t xml:space="preserve"> </w:t>
            </w:r>
            <w:proofErr w:type="spellStart"/>
            <w:r>
              <w:rPr>
                <w:sz w:val="20"/>
              </w:rPr>
              <w:t>này</w:t>
            </w:r>
            <w:proofErr w:type="spellEnd"/>
            <w:r>
              <w:rPr>
                <w:sz w:val="20"/>
              </w:rPr>
              <w:t xml:space="preserve"> </w:t>
            </w:r>
            <w:proofErr w:type="spellStart"/>
            <w:r>
              <w:rPr>
                <w:sz w:val="20"/>
              </w:rPr>
              <w:t>ăn</w:t>
            </w:r>
            <w:proofErr w:type="spellEnd"/>
            <w:r>
              <w:rPr>
                <w:sz w:val="20"/>
              </w:rPr>
              <w:t xml:space="preserve"> </w:t>
            </w:r>
            <w:proofErr w:type="spellStart"/>
            <w:r>
              <w:rPr>
                <w:sz w:val="20"/>
              </w:rPr>
              <w:t>vào</w:t>
            </w:r>
            <w:proofErr w:type="spellEnd"/>
            <w:r>
              <w:rPr>
                <w:sz w:val="20"/>
              </w:rPr>
              <w:t xml:space="preserve"> </w:t>
            </w:r>
            <w:proofErr w:type="spellStart"/>
            <w:r>
              <w:rPr>
                <w:sz w:val="20"/>
              </w:rPr>
              <w:t>cái</w:t>
            </w:r>
            <w:proofErr w:type="spellEnd"/>
            <w:r>
              <w:rPr>
                <w:sz w:val="20"/>
              </w:rPr>
              <w:t xml:space="preserve"> </w:t>
            </w:r>
            <w:proofErr w:type="spellStart"/>
            <w:r>
              <w:rPr>
                <w:sz w:val="20"/>
              </w:rPr>
              <w:t>nào</w:t>
            </w:r>
            <w:proofErr w:type="spellEnd"/>
          </w:p>
        </w:tc>
        <w:tc>
          <w:tcPr>
            <w:tcW w:w="3628" w:type="dxa"/>
          </w:tcPr>
          <w:p w14:paraId="161F7C7B" w14:textId="77777777" w:rsidR="00215EA0" w:rsidRDefault="00000000">
            <w:pPr>
              <w:spacing w:before="40" w:after="40"/>
            </w:pPr>
            <w:proofErr w:type="spellStart"/>
            <w:r>
              <w:rPr>
                <w:sz w:val="20"/>
              </w:rPr>
              <w:t>Biết</w:t>
            </w:r>
            <w:proofErr w:type="spellEnd"/>
            <w:r>
              <w:rPr>
                <w:sz w:val="20"/>
              </w:rPr>
              <w:t xml:space="preserve"> </w:t>
            </w:r>
            <w:proofErr w:type="spellStart"/>
            <w:r>
              <w:rPr>
                <w:sz w:val="20"/>
              </w:rPr>
              <w:t>sửa</w:t>
            </w:r>
            <w:proofErr w:type="spellEnd"/>
            <w:r>
              <w:rPr>
                <w:sz w:val="20"/>
              </w:rPr>
              <w:t xml:space="preserve"> </w:t>
            </w:r>
            <w:proofErr w:type="spellStart"/>
            <w:r>
              <w:rPr>
                <w:sz w:val="20"/>
              </w:rPr>
              <w:t>đây</w:t>
            </w:r>
            <w:proofErr w:type="spellEnd"/>
            <w:r>
              <w:rPr>
                <w:sz w:val="20"/>
              </w:rPr>
              <w:t xml:space="preserve"> </w:t>
            </w:r>
            <w:proofErr w:type="spellStart"/>
            <w:r>
              <w:rPr>
                <w:sz w:val="20"/>
              </w:rPr>
              <w:t>thì</w:t>
            </w:r>
            <w:proofErr w:type="spellEnd"/>
            <w:r>
              <w:rPr>
                <w:sz w:val="20"/>
              </w:rPr>
              <w:t xml:space="preserve"> </w:t>
            </w:r>
            <w:proofErr w:type="spellStart"/>
            <w:r>
              <w:rPr>
                <w:sz w:val="20"/>
              </w:rPr>
              <w:t>hỏng</w:t>
            </w:r>
            <w:proofErr w:type="spellEnd"/>
            <w:r>
              <w:rPr>
                <w:sz w:val="20"/>
              </w:rPr>
              <w:t xml:space="preserve"> </w:t>
            </w:r>
            <w:proofErr w:type="spellStart"/>
            <w:r>
              <w:rPr>
                <w:sz w:val="20"/>
              </w:rPr>
              <w:t>đâu</w:t>
            </w:r>
            <w:proofErr w:type="spellEnd"/>
          </w:p>
        </w:tc>
      </w:tr>
      <w:tr w:rsidR="00215EA0" w14:paraId="168E3123" w14:textId="77777777">
        <w:tc>
          <w:tcPr>
            <w:tcW w:w="2041" w:type="dxa"/>
          </w:tcPr>
          <w:p w14:paraId="390B4607" w14:textId="77777777" w:rsidR="00215EA0" w:rsidRDefault="00000000">
            <w:pPr>
              <w:spacing w:before="40" w:after="40"/>
            </w:pPr>
            <w:r>
              <w:rPr>
                <w:sz w:val="20"/>
              </w:rPr>
              <w:t xml:space="preserve">5. </w:t>
            </w:r>
            <w:proofErr w:type="spellStart"/>
            <w:r>
              <w:rPr>
                <w:sz w:val="20"/>
              </w:rPr>
              <w:t>Cần</w:t>
            </w:r>
            <w:proofErr w:type="spellEnd"/>
            <w:r>
              <w:rPr>
                <w:sz w:val="20"/>
              </w:rPr>
              <w:t xml:space="preserve"> </w:t>
            </w:r>
            <w:proofErr w:type="spellStart"/>
            <w:r>
              <w:rPr>
                <w:sz w:val="20"/>
              </w:rPr>
              <w:t>anh</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p>
        </w:tc>
        <w:tc>
          <w:tcPr>
            <w:tcW w:w="3969" w:type="dxa"/>
          </w:tcPr>
          <w:p w14:paraId="008A537D" w14:textId="77777777" w:rsidR="00215EA0" w:rsidRDefault="00000000">
            <w:pPr>
              <w:spacing w:before="40" w:after="40"/>
            </w:pPr>
            <w:proofErr w:type="spellStart"/>
            <w:r>
              <w:rPr>
                <w:sz w:val="20"/>
              </w:rPr>
              <w:t>Chỗ</w:t>
            </w:r>
            <w:proofErr w:type="spellEnd"/>
            <w:r>
              <w:rPr>
                <w:sz w:val="20"/>
              </w:rPr>
              <w:t xml:space="preserve"> </w:t>
            </w:r>
            <w:proofErr w:type="spellStart"/>
            <w:r>
              <w:rPr>
                <w:sz w:val="20"/>
              </w:rPr>
              <w:t>em</w:t>
            </w:r>
            <w:proofErr w:type="spellEnd"/>
            <w:r>
              <w:rPr>
                <w:sz w:val="20"/>
              </w:rPr>
              <w:t xml:space="preserve"> </w:t>
            </w:r>
            <w:proofErr w:type="spellStart"/>
            <w:r>
              <w:rPr>
                <w:sz w:val="20"/>
              </w:rPr>
              <w:t>chưa</w:t>
            </w:r>
            <w:proofErr w:type="spellEnd"/>
            <w:r>
              <w:rPr>
                <w:sz w:val="20"/>
              </w:rPr>
              <w:t xml:space="preserve"> </w:t>
            </w:r>
            <w:proofErr w:type="spellStart"/>
            <w:r>
              <w:rPr>
                <w:sz w:val="20"/>
              </w:rPr>
              <w:t>dám</w:t>
            </w:r>
            <w:proofErr w:type="spellEnd"/>
            <w:r>
              <w:rPr>
                <w:sz w:val="20"/>
              </w:rPr>
              <w:t xml:space="preserve"> </w:t>
            </w:r>
            <w:proofErr w:type="spellStart"/>
            <w:r>
              <w:rPr>
                <w:sz w:val="20"/>
              </w:rPr>
              <w:t>tự</w:t>
            </w:r>
            <w:proofErr w:type="spellEnd"/>
            <w:r>
              <w:rPr>
                <w:sz w:val="20"/>
              </w:rPr>
              <w:t xml:space="preserve"> </w:t>
            </w:r>
            <w:proofErr w:type="spellStart"/>
            <w:r>
              <w:rPr>
                <w:sz w:val="20"/>
              </w:rPr>
              <w:t>quyết</w:t>
            </w:r>
            <w:proofErr w:type="spellEnd"/>
          </w:p>
        </w:tc>
        <w:tc>
          <w:tcPr>
            <w:tcW w:w="3628" w:type="dxa"/>
          </w:tcPr>
          <w:p w14:paraId="55B186D3" w14:textId="77777777" w:rsidR="00215EA0" w:rsidRDefault="00000000">
            <w:pPr>
              <w:spacing w:before="40" w:after="40"/>
            </w:pPr>
            <w:proofErr w:type="spellStart"/>
            <w:r>
              <w:rPr>
                <w:sz w:val="20"/>
              </w:rPr>
              <w:t>Trả</w:t>
            </w:r>
            <w:proofErr w:type="spellEnd"/>
            <w:r>
              <w:rPr>
                <w:sz w:val="20"/>
              </w:rPr>
              <w:t xml:space="preserve"> </w:t>
            </w:r>
            <w:proofErr w:type="spellStart"/>
            <w:r>
              <w:rPr>
                <w:sz w:val="20"/>
              </w:rPr>
              <w:t>lời</w:t>
            </w:r>
            <w:proofErr w:type="spellEnd"/>
            <w:r>
              <w:rPr>
                <w:sz w:val="20"/>
              </w:rPr>
              <w:t xml:space="preserve"> </w:t>
            </w:r>
            <w:proofErr w:type="spellStart"/>
            <w:r>
              <w:rPr>
                <w:sz w:val="20"/>
              </w:rPr>
              <w:t>theo</w:t>
            </w:r>
            <w:proofErr w:type="spellEnd"/>
            <w:r>
              <w:rPr>
                <w:sz w:val="20"/>
              </w:rPr>
              <w:t xml:space="preserve"> </w:t>
            </w:r>
            <w:proofErr w:type="spellStart"/>
            <w:r>
              <w:rPr>
                <w:sz w:val="20"/>
              </w:rPr>
              <w:t>số</w:t>
            </w:r>
            <w:proofErr w:type="spellEnd"/>
            <w:r>
              <w:rPr>
                <w:sz w:val="20"/>
              </w:rPr>
              <w:t xml:space="preserve"> </w:t>
            </w:r>
            <w:proofErr w:type="spellStart"/>
            <w:r>
              <w:rPr>
                <w:sz w:val="20"/>
              </w:rPr>
              <w:t>hiệu</w:t>
            </w:r>
            <w:proofErr w:type="spellEnd"/>
          </w:p>
        </w:tc>
      </w:tr>
    </w:tbl>
    <w:p w14:paraId="67FFBA8B" w14:textId="77777777" w:rsidR="00215EA0" w:rsidRDefault="00215EA0">
      <w:pPr>
        <w:spacing w:after="80"/>
      </w:pPr>
    </w:p>
    <w:p w14:paraId="58A4547D" w14:textId="77777777" w:rsidR="00215EA0" w:rsidRDefault="00000000">
      <w:pPr>
        <w:pStyle w:val="Heading2"/>
      </w:pPr>
      <w:bookmarkStart w:id="3" w:name="_Toc240895235"/>
      <w:proofErr w:type="spellStart"/>
      <w:r>
        <w:rPr>
          <w:rFonts w:ascii="Times New Roman" w:eastAsia="Times New Roman" w:hAnsi="Times New Roman" w:cs="Times New Roman"/>
          <w:b w:val="0"/>
          <w:sz w:val="24"/>
        </w:rPr>
        <w:t>Ký</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hiệu</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dùng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xuyên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suốt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tài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liệu</w:t>
      </w:r>
      <w:bookmarkEnd w:id="3"/>
      <w:proofErr w:type="spellEnd"/>
    </w:p>
    <w:tbl>
      <w:tblPr>
        <w:tblStyle w:val="TableGrid"/>
        <w:tblW w:w="0" w:type="auto"/>
        <w:tblLayout w:type="fixed"/>
        <w:tblLook w:val="04A0" w:firstRow="1" w:lastRow="0" w:firstColumn="1" w:lastColumn="0" w:noHBand="0" w:noVBand="1"/>
      </w:tblPr>
      <w:tblGrid>
        <w:gridCol w:w="1814"/>
        <w:gridCol w:w="4535"/>
        <w:gridCol w:w="3288"/>
      </w:tblGrid>
      <w:tr w:rsidR="00215EA0" w14:paraId="5111BD2B" w14:textId="77777777">
        <w:trPr>
          <w:tblHeader/>
        </w:trPr>
        <w:tc>
          <w:tcPr>
            <w:tcW w:w="1814" w:type="dxa"/>
            <w:shd w:val="clear" w:color="auto" w:fill="E3E6F2"/>
          </w:tcPr>
          <w:p w14:paraId="334A3220" w14:textId="77777777" w:rsidR="00215EA0" w:rsidRDefault="00000000">
            <w:pPr>
              <w:spacing w:before="40" w:after="40"/>
            </w:pPr>
            <w:proofErr w:type="spellStart"/>
            <w:r>
              <w:rPr>
                <w:b/>
                <w:sz w:val="20"/>
              </w:rPr>
              <w:t>Ký</w:t>
            </w:r>
            <w:proofErr w:type="spellEnd"/>
            <w:r>
              <w:rPr>
                <w:b/>
                <w:sz w:val="20"/>
              </w:rPr>
              <w:t xml:space="preserve"> </w:t>
            </w:r>
            <w:proofErr w:type="spellStart"/>
            <w:r>
              <w:rPr>
                <w:b/>
                <w:sz w:val="20"/>
              </w:rPr>
              <w:t>hiệu</w:t>
            </w:r>
            <w:proofErr w:type="spellEnd"/>
          </w:p>
        </w:tc>
        <w:tc>
          <w:tcPr>
            <w:tcW w:w="4535" w:type="dxa"/>
            <w:shd w:val="clear" w:color="auto" w:fill="E3E6F2"/>
          </w:tcPr>
          <w:p w14:paraId="4071D2FC" w14:textId="77777777" w:rsidR="00215EA0" w:rsidRDefault="00000000">
            <w:pPr>
              <w:spacing w:before="40" w:after="40"/>
            </w:pPr>
            <w:r>
              <w:rPr>
                <w:b/>
                <w:sz w:val="20"/>
              </w:rPr>
              <w:t>Nghĩa</w:t>
            </w:r>
          </w:p>
        </w:tc>
        <w:tc>
          <w:tcPr>
            <w:tcW w:w="3288" w:type="dxa"/>
            <w:shd w:val="clear" w:color="auto" w:fill="E3E6F2"/>
          </w:tcPr>
          <w:p w14:paraId="69B7F3D2" w14:textId="77777777" w:rsidR="00215EA0" w:rsidRDefault="00000000">
            <w:pPr>
              <w:spacing w:before="40" w:after="40"/>
            </w:pPr>
            <w:r>
              <w:rPr>
                <w:b/>
                <w:sz w:val="20"/>
              </w:rPr>
              <w:t xml:space="preserve">Anh </w:t>
            </w:r>
            <w:proofErr w:type="spellStart"/>
            <w:r>
              <w:rPr>
                <w:b/>
                <w:sz w:val="20"/>
              </w:rPr>
              <w:t>làm</w:t>
            </w:r>
            <w:proofErr w:type="spellEnd"/>
            <w:r>
              <w:rPr>
                <w:b/>
                <w:sz w:val="20"/>
              </w:rPr>
              <w:t xml:space="preserve"> </w:t>
            </w:r>
            <w:proofErr w:type="spellStart"/>
            <w:r>
              <w:rPr>
                <w:b/>
                <w:sz w:val="20"/>
              </w:rPr>
              <w:t>gì</w:t>
            </w:r>
            <w:proofErr w:type="spellEnd"/>
            <w:r>
              <w:rPr>
                <w:b/>
                <w:sz w:val="20"/>
              </w:rPr>
              <w:t xml:space="preserve"> </w:t>
            </w:r>
            <w:proofErr w:type="spellStart"/>
            <w:r>
              <w:rPr>
                <w:b/>
                <w:sz w:val="20"/>
              </w:rPr>
              <w:t>với</w:t>
            </w:r>
            <w:proofErr w:type="spellEnd"/>
            <w:r>
              <w:rPr>
                <w:b/>
                <w:sz w:val="20"/>
              </w:rPr>
              <w:t xml:space="preserve"> </w:t>
            </w:r>
            <w:proofErr w:type="spellStart"/>
            <w:r>
              <w:rPr>
                <w:b/>
                <w:sz w:val="20"/>
              </w:rPr>
              <w:t>nó</w:t>
            </w:r>
            <w:proofErr w:type="spellEnd"/>
          </w:p>
        </w:tc>
      </w:tr>
      <w:tr w:rsidR="00215EA0" w14:paraId="25234221" w14:textId="77777777">
        <w:tc>
          <w:tcPr>
            <w:tcW w:w="1814" w:type="dxa"/>
          </w:tcPr>
          <w:p w14:paraId="3092FA75" w14:textId="77777777" w:rsidR="00215EA0" w:rsidRDefault="00000000">
            <w:pPr>
              <w:spacing w:before="40" w:after="40"/>
            </w:pPr>
            <w:r>
              <w:rPr>
                <w:b/>
                <w:sz w:val="20"/>
              </w:rPr>
              <w:t>MỚI</w:t>
            </w:r>
          </w:p>
        </w:tc>
        <w:tc>
          <w:tcPr>
            <w:tcW w:w="4535" w:type="dxa"/>
          </w:tcPr>
          <w:p w14:paraId="119F1A32" w14:textId="77777777" w:rsidR="00215EA0" w:rsidRDefault="00000000">
            <w:pPr>
              <w:spacing w:before="40" w:after="40"/>
            </w:pPr>
            <w:proofErr w:type="spellStart"/>
            <w:r>
              <w:rPr>
                <w:sz w:val="20"/>
              </w:rPr>
              <w:t>Chưa</w:t>
            </w:r>
            <w:proofErr w:type="spellEnd"/>
            <w:r>
              <w:rPr>
                <w:sz w:val="20"/>
              </w:rPr>
              <w:t xml:space="preserve"> </w:t>
            </w:r>
            <w:proofErr w:type="spellStart"/>
            <w:r>
              <w:rPr>
                <w:sz w:val="20"/>
              </w:rPr>
              <w:t>có</w:t>
            </w:r>
            <w:proofErr w:type="spellEnd"/>
            <w:r>
              <w:rPr>
                <w:sz w:val="20"/>
              </w:rPr>
              <w:t xml:space="preserve"> </w:t>
            </w:r>
            <w:proofErr w:type="spellStart"/>
            <w:r>
              <w:rPr>
                <w:sz w:val="20"/>
              </w:rPr>
              <w:t>trong</w:t>
            </w:r>
            <w:proofErr w:type="spellEnd"/>
            <w:r>
              <w:rPr>
                <w:sz w:val="20"/>
              </w:rPr>
              <w:t xml:space="preserve"> v2, </w:t>
            </w:r>
            <w:proofErr w:type="spellStart"/>
            <w:r>
              <w:rPr>
                <w:sz w:val="20"/>
              </w:rPr>
              <w:t>dựng</w:t>
            </w:r>
            <w:proofErr w:type="spellEnd"/>
            <w:r>
              <w:rPr>
                <w:sz w:val="20"/>
              </w:rPr>
              <w:t xml:space="preserve"> </w:t>
            </w:r>
            <w:proofErr w:type="spellStart"/>
            <w:r>
              <w:rPr>
                <w:sz w:val="20"/>
              </w:rPr>
              <w:t>theo</w:t>
            </w:r>
            <w:proofErr w:type="spellEnd"/>
            <w:r>
              <w:rPr>
                <w:sz w:val="20"/>
              </w:rPr>
              <w:t xml:space="preserve"> </w:t>
            </w:r>
            <w:proofErr w:type="spellStart"/>
            <w:r>
              <w:rPr>
                <w:sz w:val="20"/>
              </w:rPr>
              <w:t>phản</w:t>
            </w:r>
            <w:proofErr w:type="spellEnd"/>
            <w:r>
              <w:rPr>
                <w:sz w:val="20"/>
              </w:rPr>
              <w:t xml:space="preserve"> </w:t>
            </w:r>
            <w:proofErr w:type="spellStart"/>
            <w:r>
              <w:rPr>
                <w:sz w:val="20"/>
              </w:rPr>
              <w:t>hồi</w:t>
            </w:r>
            <w:proofErr w:type="spellEnd"/>
          </w:p>
        </w:tc>
        <w:tc>
          <w:tcPr>
            <w:tcW w:w="3288" w:type="dxa"/>
          </w:tcPr>
          <w:p w14:paraId="1FBCB2C7" w14:textId="77777777" w:rsidR="00215EA0" w:rsidRDefault="00000000">
            <w:pPr>
              <w:spacing w:before="40" w:after="40"/>
            </w:pPr>
            <w:r>
              <w:rPr>
                <w:sz w:val="20"/>
              </w:rPr>
              <w:t xml:space="preserve">Soát </w:t>
            </w:r>
            <w:proofErr w:type="spellStart"/>
            <w:r>
              <w:rPr>
                <w:sz w:val="20"/>
              </w:rPr>
              <w:t>em</w:t>
            </w:r>
            <w:proofErr w:type="spellEnd"/>
            <w:r>
              <w:rPr>
                <w:sz w:val="20"/>
              </w:rPr>
              <w:t xml:space="preserve"> </w:t>
            </w:r>
            <w:proofErr w:type="spellStart"/>
            <w:r>
              <w:rPr>
                <w:sz w:val="20"/>
              </w:rPr>
              <w:t>hiểu</w:t>
            </w:r>
            <w:proofErr w:type="spellEnd"/>
            <w:r>
              <w:rPr>
                <w:sz w:val="20"/>
              </w:rPr>
              <w:t xml:space="preserve"> </w:t>
            </w:r>
            <w:proofErr w:type="spellStart"/>
            <w:r>
              <w:rPr>
                <w:sz w:val="20"/>
              </w:rPr>
              <w:t>đúng</w:t>
            </w:r>
            <w:proofErr w:type="spellEnd"/>
            <w:r>
              <w:rPr>
                <w:sz w:val="20"/>
              </w:rPr>
              <w:t xml:space="preserve"> ý </w:t>
            </w:r>
            <w:proofErr w:type="spellStart"/>
            <w:r>
              <w:rPr>
                <w:sz w:val="20"/>
              </w:rPr>
              <w:t>chưa</w:t>
            </w:r>
            <w:proofErr w:type="spellEnd"/>
          </w:p>
        </w:tc>
      </w:tr>
      <w:tr w:rsidR="00215EA0" w14:paraId="4554AF02" w14:textId="77777777">
        <w:tc>
          <w:tcPr>
            <w:tcW w:w="1814" w:type="dxa"/>
          </w:tcPr>
          <w:p w14:paraId="54ACAA8D" w14:textId="77777777" w:rsidR="00215EA0" w:rsidRDefault="00000000">
            <w:pPr>
              <w:spacing w:before="40" w:after="40"/>
            </w:pPr>
            <w:r>
              <w:rPr>
                <w:b/>
                <w:sz w:val="20"/>
              </w:rPr>
              <w:t>ĐỔI</w:t>
            </w:r>
          </w:p>
        </w:tc>
        <w:tc>
          <w:tcPr>
            <w:tcW w:w="4535" w:type="dxa"/>
          </w:tcPr>
          <w:p w14:paraId="7F17D6C2" w14:textId="77777777" w:rsidR="00215EA0" w:rsidRDefault="00000000">
            <w:pPr>
              <w:spacing w:before="40" w:after="40"/>
            </w:pPr>
            <w:r>
              <w:rPr>
                <w:sz w:val="20"/>
              </w:rPr>
              <w:t xml:space="preserve">v2 </w:t>
            </w:r>
            <w:proofErr w:type="spellStart"/>
            <w:r>
              <w:rPr>
                <w:sz w:val="20"/>
              </w:rPr>
              <w:t>có</w:t>
            </w:r>
            <w:proofErr w:type="spellEnd"/>
            <w:r>
              <w:rPr>
                <w:sz w:val="20"/>
              </w:rPr>
              <w:t xml:space="preserve">, </w:t>
            </w:r>
            <w:proofErr w:type="spellStart"/>
            <w:r>
              <w:rPr>
                <w:sz w:val="20"/>
              </w:rPr>
              <w:t>anh</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làm</w:t>
            </w:r>
            <w:proofErr w:type="spellEnd"/>
            <w:r>
              <w:rPr>
                <w:sz w:val="20"/>
              </w:rPr>
              <w:t xml:space="preserve"> </w:t>
            </w:r>
            <w:proofErr w:type="spellStart"/>
            <w:r>
              <w:rPr>
                <w:sz w:val="20"/>
              </w:rPr>
              <w:t>khác</w:t>
            </w:r>
            <w:proofErr w:type="spellEnd"/>
          </w:p>
        </w:tc>
        <w:tc>
          <w:tcPr>
            <w:tcW w:w="3288" w:type="dxa"/>
          </w:tcPr>
          <w:p w14:paraId="5096D420" w14:textId="77777777" w:rsidR="00215EA0" w:rsidRDefault="00000000">
            <w:pPr>
              <w:spacing w:before="40" w:after="40"/>
            </w:pPr>
            <w:r>
              <w:rPr>
                <w:sz w:val="20"/>
              </w:rPr>
              <w:t xml:space="preserve">Soát </w:t>
            </w:r>
            <w:proofErr w:type="spellStart"/>
            <w:r>
              <w:rPr>
                <w:sz w:val="20"/>
              </w:rPr>
              <w:t>đổi</w:t>
            </w:r>
            <w:proofErr w:type="spellEnd"/>
            <w:r>
              <w:rPr>
                <w:sz w:val="20"/>
              </w:rPr>
              <w:t xml:space="preserve"> </w:t>
            </w:r>
            <w:proofErr w:type="spellStart"/>
            <w:r>
              <w:rPr>
                <w:sz w:val="20"/>
              </w:rPr>
              <w:t>tới</w:t>
            </w:r>
            <w:proofErr w:type="spellEnd"/>
            <w:r>
              <w:rPr>
                <w:sz w:val="20"/>
              </w:rPr>
              <w:t xml:space="preserve"> </w:t>
            </w:r>
            <w:proofErr w:type="spellStart"/>
            <w:r>
              <w:rPr>
                <w:sz w:val="20"/>
              </w:rPr>
              <w:t>mức</w:t>
            </w:r>
            <w:proofErr w:type="spellEnd"/>
            <w:r>
              <w:rPr>
                <w:sz w:val="20"/>
              </w:rPr>
              <w:t xml:space="preserve"> </w:t>
            </w:r>
            <w:proofErr w:type="spellStart"/>
            <w:r>
              <w:rPr>
                <w:sz w:val="20"/>
              </w:rPr>
              <w:t>ấy</w:t>
            </w:r>
            <w:proofErr w:type="spellEnd"/>
            <w:r>
              <w:rPr>
                <w:sz w:val="20"/>
              </w:rPr>
              <w:t xml:space="preserve"> </w:t>
            </w:r>
            <w:proofErr w:type="spellStart"/>
            <w:r>
              <w:rPr>
                <w:sz w:val="20"/>
              </w:rPr>
              <w:t>đúng</w:t>
            </w:r>
            <w:proofErr w:type="spellEnd"/>
            <w:r>
              <w:rPr>
                <w:sz w:val="20"/>
              </w:rPr>
              <w:t xml:space="preserve"> </w:t>
            </w:r>
            <w:proofErr w:type="spellStart"/>
            <w:r>
              <w:rPr>
                <w:sz w:val="20"/>
              </w:rPr>
              <w:t>chưa</w:t>
            </w:r>
            <w:proofErr w:type="spellEnd"/>
          </w:p>
        </w:tc>
      </w:tr>
      <w:tr w:rsidR="00215EA0" w14:paraId="477FCB28" w14:textId="77777777">
        <w:tc>
          <w:tcPr>
            <w:tcW w:w="1814" w:type="dxa"/>
          </w:tcPr>
          <w:p w14:paraId="5CCAC255" w14:textId="77777777" w:rsidR="00215EA0" w:rsidRDefault="00000000">
            <w:pPr>
              <w:spacing w:before="40" w:after="40"/>
            </w:pPr>
            <w:r>
              <w:rPr>
                <w:b/>
                <w:sz w:val="20"/>
              </w:rPr>
              <w:t>BỎ</w:t>
            </w:r>
          </w:p>
        </w:tc>
        <w:tc>
          <w:tcPr>
            <w:tcW w:w="4535" w:type="dxa"/>
          </w:tcPr>
          <w:p w14:paraId="698E1237" w14:textId="77777777" w:rsidR="00215EA0" w:rsidRDefault="00000000">
            <w:pPr>
              <w:spacing w:before="40" w:after="40"/>
            </w:pPr>
            <w:r>
              <w:rPr>
                <w:sz w:val="20"/>
              </w:rPr>
              <w:t xml:space="preserve">v2 </w:t>
            </w:r>
            <w:proofErr w:type="spellStart"/>
            <w:r>
              <w:rPr>
                <w:sz w:val="20"/>
              </w:rPr>
              <w:t>có</w:t>
            </w:r>
            <w:proofErr w:type="spellEnd"/>
            <w:r>
              <w:rPr>
                <w:sz w:val="20"/>
              </w:rPr>
              <w:t xml:space="preserve">, </w:t>
            </w:r>
            <w:proofErr w:type="spellStart"/>
            <w:r>
              <w:rPr>
                <w:sz w:val="20"/>
              </w:rPr>
              <w:t>anh</w:t>
            </w:r>
            <w:proofErr w:type="spellEnd"/>
            <w:r>
              <w:rPr>
                <w:sz w:val="20"/>
              </w:rPr>
              <w:t xml:space="preserve"> </w:t>
            </w:r>
            <w:proofErr w:type="spellStart"/>
            <w:r>
              <w:rPr>
                <w:sz w:val="20"/>
              </w:rPr>
              <w:t>bảo</w:t>
            </w:r>
            <w:proofErr w:type="spellEnd"/>
            <w:r>
              <w:rPr>
                <w:sz w:val="20"/>
              </w:rPr>
              <w:t xml:space="preserve"> </w:t>
            </w:r>
            <w:proofErr w:type="spellStart"/>
            <w:r>
              <w:rPr>
                <w:sz w:val="20"/>
              </w:rPr>
              <w:t>gỡ</w:t>
            </w:r>
            <w:proofErr w:type="spellEnd"/>
            <w:r>
              <w:rPr>
                <w:sz w:val="20"/>
              </w:rPr>
              <w:t xml:space="preserve"> </w:t>
            </w:r>
            <w:proofErr w:type="spellStart"/>
            <w:r>
              <w:rPr>
                <w:sz w:val="20"/>
              </w:rPr>
              <w:t>đi</w:t>
            </w:r>
            <w:proofErr w:type="spellEnd"/>
          </w:p>
        </w:tc>
        <w:tc>
          <w:tcPr>
            <w:tcW w:w="3288" w:type="dxa"/>
          </w:tcPr>
          <w:p w14:paraId="0A5DB1EF" w14:textId="77777777" w:rsidR="00215EA0" w:rsidRDefault="00000000">
            <w:pPr>
              <w:spacing w:before="40" w:after="40"/>
            </w:pP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gỡ</w:t>
            </w:r>
            <w:proofErr w:type="spellEnd"/>
            <w:r>
              <w:rPr>
                <w:sz w:val="20"/>
              </w:rPr>
              <w:t xml:space="preserve"> </w:t>
            </w:r>
            <w:proofErr w:type="spellStart"/>
            <w:r>
              <w:rPr>
                <w:sz w:val="20"/>
              </w:rPr>
              <w:t>hẳn</w:t>
            </w:r>
            <w:proofErr w:type="spellEnd"/>
            <w:r>
              <w:rPr>
                <w:sz w:val="20"/>
              </w:rPr>
              <w:t xml:space="preserve"> hay </w:t>
            </w:r>
            <w:proofErr w:type="spellStart"/>
            <w:r>
              <w:rPr>
                <w:sz w:val="20"/>
              </w:rPr>
              <w:t>chỉ</w:t>
            </w:r>
            <w:proofErr w:type="spellEnd"/>
            <w:r>
              <w:rPr>
                <w:sz w:val="20"/>
              </w:rPr>
              <w:t xml:space="preserve"> </w:t>
            </w:r>
            <w:proofErr w:type="spellStart"/>
            <w:r>
              <w:rPr>
                <w:sz w:val="20"/>
              </w:rPr>
              <w:t>ẩn</w:t>
            </w:r>
            <w:proofErr w:type="spellEnd"/>
          </w:p>
        </w:tc>
      </w:tr>
      <w:tr w:rsidR="00215EA0" w14:paraId="557F2D4D" w14:textId="77777777">
        <w:tc>
          <w:tcPr>
            <w:tcW w:w="1814" w:type="dxa"/>
          </w:tcPr>
          <w:p w14:paraId="0CA19341" w14:textId="77777777" w:rsidR="00215EA0" w:rsidRDefault="00000000">
            <w:pPr>
              <w:spacing w:before="40" w:after="40"/>
            </w:pPr>
            <w:r>
              <w:rPr>
                <w:b/>
                <w:sz w:val="20"/>
              </w:rPr>
              <w:t>GIỮ</w:t>
            </w:r>
          </w:p>
        </w:tc>
        <w:tc>
          <w:tcPr>
            <w:tcW w:w="4535" w:type="dxa"/>
          </w:tcPr>
          <w:p w14:paraId="2D9AD04C" w14:textId="77777777" w:rsidR="00215EA0" w:rsidRDefault="00000000">
            <w:pPr>
              <w:spacing w:before="40" w:after="40"/>
            </w:pPr>
            <w:r>
              <w:rPr>
                <w:sz w:val="20"/>
              </w:rPr>
              <w:t xml:space="preserve">v2 </w:t>
            </w:r>
            <w:proofErr w:type="spellStart"/>
            <w:r>
              <w:rPr>
                <w:sz w:val="20"/>
              </w:rPr>
              <w:t>đúng</w:t>
            </w:r>
            <w:proofErr w:type="spellEnd"/>
            <w:r>
              <w:rPr>
                <w:sz w:val="20"/>
              </w:rPr>
              <w:t xml:space="preserve"> ý, </w:t>
            </w:r>
            <w:proofErr w:type="spellStart"/>
            <w:r>
              <w:rPr>
                <w:sz w:val="20"/>
              </w:rPr>
              <w:t>không</w:t>
            </w:r>
            <w:proofErr w:type="spellEnd"/>
            <w:r>
              <w:rPr>
                <w:sz w:val="20"/>
              </w:rPr>
              <w:t xml:space="preserve"> </w:t>
            </w:r>
            <w:proofErr w:type="spellStart"/>
            <w:r>
              <w:rPr>
                <w:sz w:val="20"/>
              </w:rPr>
              <w:t>đụng</w:t>
            </w:r>
            <w:proofErr w:type="spellEnd"/>
            <w:r>
              <w:rPr>
                <w:sz w:val="20"/>
              </w:rPr>
              <w:t xml:space="preserve"> </w:t>
            </w:r>
            <w:proofErr w:type="spellStart"/>
            <w:r>
              <w:rPr>
                <w:sz w:val="20"/>
              </w:rPr>
              <w:t>vào</w:t>
            </w:r>
            <w:proofErr w:type="spellEnd"/>
          </w:p>
        </w:tc>
        <w:tc>
          <w:tcPr>
            <w:tcW w:w="3288" w:type="dxa"/>
          </w:tcPr>
          <w:p w14:paraId="2735C97B" w14:textId="77777777" w:rsidR="00215EA0" w:rsidRDefault="00000000">
            <w:pPr>
              <w:spacing w:before="40" w:after="40"/>
            </w:pPr>
            <w:proofErr w:type="spellStart"/>
            <w:r>
              <w:rPr>
                <w:sz w:val="20"/>
              </w:rPr>
              <w:t>Đọc</w:t>
            </w:r>
            <w:proofErr w:type="spellEnd"/>
            <w:r>
              <w:rPr>
                <w:sz w:val="20"/>
              </w:rPr>
              <w:t xml:space="preserve"> </w:t>
            </w:r>
            <w:proofErr w:type="spellStart"/>
            <w:r>
              <w:rPr>
                <w:sz w:val="20"/>
              </w:rPr>
              <w:t>lướt</w:t>
            </w:r>
            <w:proofErr w:type="spellEnd"/>
          </w:p>
        </w:tc>
      </w:tr>
      <w:tr w:rsidR="00215EA0" w14:paraId="0709C26F" w14:textId="77777777">
        <w:tc>
          <w:tcPr>
            <w:tcW w:w="1814" w:type="dxa"/>
          </w:tcPr>
          <w:p w14:paraId="0AF9D6F7" w14:textId="77777777" w:rsidR="00215EA0" w:rsidRDefault="00000000">
            <w:pPr>
              <w:spacing w:before="40" w:after="40"/>
            </w:pPr>
            <w:r>
              <w:rPr>
                <w:rFonts w:ascii="Consolas" w:eastAsia="Consolas" w:hAnsi="Consolas" w:cs="Consolas"/>
                <w:sz w:val="17"/>
              </w:rPr>
              <w:t>M07</w:t>
            </w:r>
          </w:p>
        </w:tc>
        <w:tc>
          <w:tcPr>
            <w:tcW w:w="4535" w:type="dxa"/>
          </w:tcPr>
          <w:p w14:paraId="2DB87C1A" w14:textId="77777777" w:rsidR="00215EA0" w:rsidRDefault="00000000">
            <w:pPr>
              <w:spacing w:before="40" w:after="40"/>
            </w:pPr>
            <w:proofErr w:type="spellStart"/>
            <w:r>
              <w:rPr>
                <w:sz w:val="20"/>
              </w:rPr>
              <w:t>Số</w:t>
            </w:r>
            <w:proofErr w:type="spellEnd"/>
            <w:r>
              <w:rPr>
                <w:sz w:val="20"/>
              </w:rPr>
              <w:t xml:space="preserve"> </w:t>
            </w:r>
            <w:proofErr w:type="spellStart"/>
            <w:r>
              <w:rPr>
                <w:sz w:val="20"/>
              </w:rPr>
              <w:t>hiệu</w:t>
            </w:r>
            <w:proofErr w:type="spellEnd"/>
            <w:r>
              <w:rPr>
                <w:sz w:val="20"/>
              </w:rPr>
              <w:t xml:space="preserve"> </w:t>
            </w:r>
            <w:proofErr w:type="spellStart"/>
            <w:r>
              <w:rPr>
                <w:sz w:val="20"/>
              </w:rPr>
              <w:t>một</w:t>
            </w:r>
            <w:proofErr w:type="spellEnd"/>
            <w:r>
              <w:rPr>
                <w:sz w:val="20"/>
              </w:rPr>
              <w:t xml:space="preserve"> </w:t>
            </w:r>
            <w:proofErr w:type="spellStart"/>
            <w:r>
              <w:rPr>
                <w:sz w:val="20"/>
              </w:rPr>
              <w:t>điều</w:t>
            </w:r>
            <w:proofErr w:type="spellEnd"/>
            <w:r>
              <w:rPr>
                <w:sz w:val="20"/>
              </w:rPr>
              <w:t xml:space="preserve"> </w:t>
            </w:r>
            <w:proofErr w:type="spellStart"/>
            <w:r>
              <w:rPr>
                <w:sz w:val="20"/>
              </w:rPr>
              <w:t>chỉnh</w:t>
            </w:r>
            <w:proofErr w:type="spellEnd"/>
            <w:r>
              <w:rPr>
                <w:sz w:val="20"/>
              </w:rPr>
              <w:t xml:space="preserve"> </w:t>
            </w:r>
            <w:proofErr w:type="spellStart"/>
            <w:r>
              <w:rPr>
                <w:sz w:val="20"/>
              </w:rPr>
              <w:t>chung</w:t>
            </w:r>
            <w:proofErr w:type="spellEnd"/>
            <w:r>
              <w:rPr>
                <w:sz w:val="20"/>
              </w:rPr>
              <w:t xml:space="preserve"> — </w:t>
            </w:r>
            <w:proofErr w:type="spellStart"/>
            <w:r>
              <w:rPr>
                <w:sz w:val="20"/>
              </w:rPr>
              <w:t>chương</w:t>
            </w:r>
            <w:proofErr w:type="spellEnd"/>
            <w:r>
              <w:rPr>
                <w:sz w:val="20"/>
              </w:rPr>
              <w:t xml:space="preserve"> </w:t>
            </w:r>
            <w:proofErr w:type="spellStart"/>
            <w:r>
              <w:rPr>
                <w:sz w:val="20"/>
              </w:rPr>
              <w:t>sau</w:t>
            </w:r>
            <w:proofErr w:type="spellEnd"/>
            <w:r>
              <w:rPr>
                <w:sz w:val="20"/>
              </w:rPr>
              <w:t xml:space="preserve"> </w:t>
            </w:r>
            <w:proofErr w:type="spellStart"/>
            <w:r>
              <w:rPr>
                <w:sz w:val="20"/>
              </w:rPr>
              <w:t>chỉ</w:t>
            </w:r>
            <w:proofErr w:type="spellEnd"/>
            <w:r>
              <w:rPr>
                <w:sz w:val="20"/>
              </w:rPr>
              <w:t xml:space="preserve"> </w:t>
            </w:r>
            <w:proofErr w:type="spellStart"/>
            <w:r>
              <w:rPr>
                <w:sz w:val="20"/>
              </w:rPr>
              <w:t>ghi</w:t>
            </w:r>
            <w:proofErr w:type="spellEnd"/>
            <w:r>
              <w:rPr>
                <w:sz w:val="20"/>
              </w:rPr>
              <w:t xml:space="preserve"> </w:t>
            </w:r>
            <w:proofErr w:type="spellStart"/>
            <w:r>
              <w:rPr>
                <w:sz w:val="20"/>
              </w:rPr>
              <w:t>mã</w:t>
            </w:r>
            <w:proofErr w:type="spellEnd"/>
            <w:r>
              <w:rPr>
                <w:sz w:val="20"/>
              </w:rPr>
              <w:t xml:space="preserve">, </w:t>
            </w:r>
            <w:proofErr w:type="spellStart"/>
            <w:r>
              <w:rPr>
                <w:sz w:val="20"/>
              </w:rPr>
              <w:t>không</w:t>
            </w:r>
            <w:proofErr w:type="spellEnd"/>
            <w:r>
              <w:rPr>
                <w:sz w:val="20"/>
              </w:rPr>
              <w:t xml:space="preserve"> </w:t>
            </w:r>
            <w:proofErr w:type="spellStart"/>
            <w:r>
              <w:rPr>
                <w:sz w:val="20"/>
              </w:rPr>
              <w:t>chép</w:t>
            </w:r>
            <w:proofErr w:type="spellEnd"/>
            <w:r>
              <w:rPr>
                <w:sz w:val="20"/>
              </w:rPr>
              <w:t xml:space="preserve"> </w:t>
            </w:r>
            <w:proofErr w:type="spellStart"/>
            <w:r>
              <w:rPr>
                <w:sz w:val="20"/>
              </w:rPr>
              <w:t>nội</w:t>
            </w:r>
            <w:proofErr w:type="spellEnd"/>
            <w:r>
              <w:rPr>
                <w:sz w:val="20"/>
              </w:rPr>
              <w:t xml:space="preserve"> dung</w:t>
            </w:r>
          </w:p>
        </w:tc>
        <w:tc>
          <w:tcPr>
            <w:tcW w:w="3288" w:type="dxa"/>
          </w:tcPr>
          <w:p w14:paraId="197DB808" w14:textId="77777777" w:rsidR="00215EA0" w:rsidRDefault="00000000">
            <w:pPr>
              <w:spacing w:before="40" w:after="40"/>
            </w:pPr>
            <w:r>
              <w:rPr>
                <w:sz w:val="20"/>
              </w:rPr>
              <w:t xml:space="preserve">Tra ở </w:t>
            </w:r>
            <w:proofErr w:type="spellStart"/>
            <w:r>
              <w:rPr>
                <w:sz w:val="20"/>
              </w:rPr>
              <w:t>chương</w:t>
            </w:r>
            <w:proofErr w:type="spellEnd"/>
            <w:r>
              <w:rPr>
                <w:sz w:val="20"/>
              </w:rPr>
              <w:t xml:space="preserve"> ĐIỀU CHỈNH CHUNG</w:t>
            </w:r>
          </w:p>
        </w:tc>
      </w:tr>
      <w:tr w:rsidR="00215EA0" w14:paraId="5E0F98A1" w14:textId="77777777">
        <w:tc>
          <w:tcPr>
            <w:tcW w:w="1814" w:type="dxa"/>
          </w:tcPr>
          <w:p w14:paraId="1C74C04B" w14:textId="77777777" w:rsidR="00215EA0" w:rsidRDefault="00000000">
            <w:pPr>
              <w:spacing w:before="40" w:after="40"/>
            </w:pPr>
            <w:r>
              <w:rPr>
                <w:b/>
                <w:sz w:val="20"/>
              </w:rPr>
              <w:t>⚑ EM TỰ QUYẾT</w:t>
            </w:r>
          </w:p>
        </w:tc>
        <w:tc>
          <w:tcPr>
            <w:tcW w:w="4535" w:type="dxa"/>
          </w:tcPr>
          <w:p w14:paraId="4601B7EA" w14:textId="77777777" w:rsidR="00215EA0" w:rsidRDefault="00000000">
            <w:pPr>
              <w:spacing w:before="40" w:after="40"/>
            </w:pPr>
            <w:r>
              <w:rPr>
                <w:sz w:val="20"/>
              </w:rPr>
              <w:t xml:space="preserve">Anh </w:t>
            </w:r>
            <w:proofErr w:type="spellStart"/>
            <w:r>
              <w:rPr>
                <w:sz w:val="20"/>
              </w:rPr>
              <w:t>không</w:t>
            </w:r>
            <w:proofErr w:type="spellEnd"/>
            <w:r>
              <w:rPr>
                <w:sz w:val="20"/>
              </w:rPr>
              <w:t xml:space="preserve"> </w:t>
            </w:r>
            <w:proofErr w:type="spellStart"/>
            <w:r>
              <w:rPr>
                <w:sz w:val="20"/>
              </w:rPr>
              <w:t>nói</w:t>
            </w:r>
            <w:proofErr w:type="spellEnd"/>
            <w:r>
              <w:rPr>
                <w:sz w:val="20"/>
              </w:rPr>
              <w:t xml:space="preserve"> </w:t>
            </w:r>
            <w:proofErr w:type="spellStart"/>
            <w:r>
              <w:rPr>
                <w:sz w:val="20"/>
              </w:rPr>
              <w:t>tới</w:t>
            </w:r>
            <w:proofErr w:type="spellEnd"/>
            <w:r>
              <w:rPr>
                <w:sz w:val="20"/>
              </w:rPr>
              <w:t xml:space="preserve">, </w:t>
            </w:r>
            <w:proofErr w:type="spellStart"/>
            <w:r>
              <w:rPr>
                <w:sz w:val="20"/>
              </w:rPr>
              <w:t>em</w:t>
            </w:r>
            <w:proofErr w:type="spellEnd"/>
            <w:r>
              <w:rPr>
                <w:sz w:val="20"/>
              </w:rPr>
              <w:t xml:space="preserve"> </w:t>
            </w:r>
            <w:proofErr w:type="spellStart"/>
            <w:r>
              <w:rPr>
                <w:sz w:val="20"/>
              </w:rPr>
              <w:t>suy</w:t>
            </w:r>
            <w:proofErr w:type="spellEnd"/>
            <w:r>
              <w:rPr>
                <w:sz w:val="20"/>
              </w:rPr>
              <w:t xml:space="preserve"> </w:t>
            </w:r>
            <w:proofErr w:type="spellStart"/>
            <w:r>
              <w:rPr>
                <w:sz w:val="20"/>
              </w:rPr>
              <w:t>ra</w:t>
            </w:r>
            <w:proofErr w:type="spellEnd"/>
            <w:r>
              <w:rPr>
                <w:sz w:val="20"/>
              </w:rPr>
              <w:t xml:space="preserve"> </w:t>
            </w:r>
            <w:proofErr w:type="spellStart"/>
            <w:r>
              <w:rPr>
                <w:sz w:val="20"/>
              </w:rPr>
              <w:t>rồi</w:t>
            </w:r>
            <w:proofErr w:type="spellEnd"/>
            <w:r>
              <w:rPr>
                <w:sz w:val="20"/>
              </w:rPr>
              <w:t xml:space="preserve"> </w:t>
            </w:r>
            <w:proofErr w:type="spellStart"/>
            <w:r>
              <w:rPr>
                <w:sz w:val="20"/>
              </w:rPr>
              <w:t>chọn</w:t>
            </w:r>
            <w:proofErr w:type="spellEnd"/>
            <w:r>
              <w:rPr>
                <w:sz w:val="20"/>
              </w:rPr>
              <w:t xml:space="preserve"> — </w:t>
            </w:r>
            <w:proofErr w:type="spellStart"/>
            <w:r>
              <w:rPr>
                <w:sz w:val="20"/>
              </w:rPr>
              <w:t>kèm</w:t>
            </w:r>
            <w:proofErr w:type="spellEnd"/>
            <w:r>
              <w:rPr>
                <w:sz w:val="20"/>
              </w:rPr>
              <w:t xml:space="preserve"> </w:t>
            </w:r>
            <w:proofErr w:type="spellStart"/>
            <w:r>
              <w:rPr>
                <w:sz w:val="20"/>
              </w:rPr>
              <w:t>lý</w:t>
            </w:r>
            <w:proofErr w:type="spellEnd"/>
            <w:r>
              <w:rPr>
                <w:sz w:val="20"/>
              </w:rPr>
              <w:t xml:space="preserve"> do </w:t>
            </w:r>
            <w:proofErr w:type="spellStart"/>
            <w:r>
              <w:rPr>
                <w:sz w:val="20"/>
              </w:rPr>
              <w:t>một</w:t>
            </w:r>
            <w:proofErr w:type="spellEnd"/>
            <w:r>
              <w:rPr>
                <w:sz w:val="20"/>
              </w:rPr>
              <w:t xml:space="preserve"> </w:t>
            </w:r>
            <w:proofErr w:type="spellStart"/>
            <w:r>
              <w:rPr>
                <w:sz w:val="20"/>
              </w:rPr>
              <w:t>câu</w:t>
            </w:r>
            <w:proofErr w:type="spellEnd"/>
          </w:p>
        </w:tc>
        <w:tc>
          <w:tcPr>
            <w:tcW w:w="3288" w:type="dxa"/>
          </w:tcPr>
          <w:p w14:paraId="4AF96E77" w14:textId="77777777" w:rsidR="00215EA0" w:rsidRDefault="00000000">
            <w:pPr>
              <w:spacing w:before="40" w:after="40"/>
            </w:pPr>
            <w:proofErr w:type="spellStart"/>
            <w:r>
              <w:rPr>
                <w:sz w:val="20"/>
              </w:rPr>
              <w:t>Đáng</w:t>
            </w:r>
            <w:proofErr w:type="spellEnd"/>
            <w:r>
              <w:rPr>
                <w:sz w:val="20"/>
              </w:rPr>
              <w:t xml:space="preserve"> </w:t>
            </w:r>
            <w:proofErr w:type="spellStart"/>
            <w:r>
              <w:rPr>
                <w:sz w:val="20"/>
              </w:rPr>
              <w:t>soát</w:t>
            </w:r>
            <w:proofErr w:type="spellEnd"/>
            <w:r>
              <w:rPr>
                <w:sz w:val="20"/>
              </w:rPr>
              <w:t xml:space="preserve"> </w:t>
            </w:r>
            <w:proofErr w:type="spellStart"/>
            <w:r>
              <w:rPr>
                <w:sz w:val="20"/>
              </w:rPr>
              <w:t>nhất</w:t>
            </w:r>
            <w:proofErr w:type="spellEnd"/>
            <w:r>
              <w:rPr>
                <w:sz w:val="20"/>
              </w:rPr>
              <w:t xml:space="preserve"> — </w:t>
            </w:r>
            <w:proofErr w:type="spellStart"/>
            <w:r>
              <w:rPr>
                <w:sz w:val="20"/>
              </w:rPr>
              <w:t>em</w:t>
            </w:r>
            <w:proofErr w:type="spellEnd"/>
            <w:r>
              <w:rPr>
                <w:sz w:val="20"/>
              </w:rPr>
              <w:t xml:space="preserve"> </w:t>
            </w:r>
            <w:proofErr w:type="spellStart"/>
            <w:r>
              <w:rPr>
                <w:sz w:val="20"/>
              </w:rPr>
              <w:t>có</w:t>
            </w:r>
            <w:proofErr w:type="spellEnd"/>
            <w:r>
              <w:rPr>
                <w:sz w:val="20"/>
              </w:rPr>
              <w:t xml:space="preserve"> </w:t>
            </w:r>
            <w:proofErr w:type="spellStart"/>
            <w:r>
              <w:rPr>
                <w:sz w:val="20"/>
              </w:rPr>
              <w:t>thể</w:t>
            </w:r>
            <w:proofErr w:type="spellEnd"/>
            <w:r>
              <w:rPr>
                <w:sz w:val="20"/>
              </w:rPr>
              <w:t xml:space="preserve"> </w:t>
            </w:r>
            <w:proofErr w:type="spellStart"/>
            <w:r>
              <w:rPr>
                <w:sz w:val="20"/>
              </w:rPr>
              <w:t>suy</w:t>
            </w:r>
            <w:proofErr w:type="spellEnd"/>
            <w:r>
              <w:rPr>
                <w:sz w:val="20"/>
              </w:rPr>
              <w:t xml:space="preserve"> </w:t>
            </w:r>
            <w:proofErr w:type="spellStart"/>
            <w:r>
              <w:rPr>
                <w:sz w:val="20"/>
              </w:rPr>
              <w:t>sai</w:t>
            </w:r>
            <w:proofErr w:type="spellEnd"/>
          </w:p>
        </w:tc>
      </w:tr>
      <w:tr w:rsidR="00215EA0" w14:paraId="4578A924" w14:textId="77777777">
        <w:tc>
          <w:tcPr>
            <w:tcW w:w="1814" w:type="dxa"/>
          </w:tcPr>
          <w:p w14:paraId="175F4AAF" w14:textId="77777777" w:rsidR="00215EA0" w:rsidRDefault="00000000">
            <w:pPr>
              <w:spacing w:before="40" w:after="40"/>
            </w:pPr>
            <w:r>
              <w:rPr>
                <w:b/>
                <w:sz w:val="20"/>
              </w:rPr>
              <w:t>⚖ HAI PHƯƠNG ÁN</w:t>
            </w:r>
          </w:p>
        </w:tc>
        <w:tc>
          <w:tcPr>
            <w:tcW w:w="4535" w:type="dxa"/>
          </w:tcPr>
          <w:p w14:paraId="3DC0C828" w14:textId="77777777" w:rsidR="00215EA0" w:rsidRDefault="00000000">
            <w:pPr>
              <w:spacing w:before="40" w:after="40"/>
            </w:pPr>
            <w:proofErr w:type="spellStart"/>
            <w:r>
              <w:rPr>
                <w:sz w:val="20"/>
              </w:rPr>
              <w:t>Hơn</w:t>
            </w:r>
            <w:proofErr w:type="spellEnd"/>
            <w:r>
              <w:rPr>
                <w:sz w:val="20"/>
              </w:rPr>
              <w:t xml:space="preserve"> </w:t>
            </w:r>
            <w:proofErr w:type="spellStart"/>
            <w:r>
              <w:rPr>
                <w:sz w:val="20"/>
              </w:rPr>
              <w:t>một</w:t>
            </w:r>
            <w:proofErr w:type="spellEnd"/>
            <w:r>
              <w:rPr>
                <w:sz w:val="20"/>
              </w:rPr>
              <w:t xml:space="preserve"> </w:t>
            </w:r>
            <w:proofErr w:type="spellStart"/>
            <w:r>
              <w:rPr>
                <w:sz w:val="20"/>
              </w:rPr>
              <w:t>cách</w:t>
            </w:r>
            <w:proofErr w:type="spellEnd"/>
            <w:r>
              <w:rPr>
                <w:sz w:val="20"/>
              </w:rPr>
              <w:t xml:space="preserve"> </w:t>
            </w:r>
            <w:proofErr w:type="spellStart"/>
            <w:r>
              <w:rPr>
                <w:sz w:val="20"/>
              </w:rPr>
              <w:t>làm</w:t>
            </w:r>
            <w:proofErr w:type="spellEnd"/>
            <w:r>
              <w:rPr>
                <w:sz w:val="20"/>
              </w:rPr>
              <w:t xml:space="preserve"> — </w:t>
            </w:r>
            <w:proofErr w:type="spellStart"/>
            <w:r>
              <w:rPr>
                <w:sz w:val="20"/>
              </w:rPr>
              <w:t>em</w:t>
            </w:r>
            <w:proofErr w:type="spellEnd"/>
            <w:r>
              <w:rPr>
                <w:sz w:val="20"/>
              </w:rPr>
              <w:t xml:space="preserve"> </w:t>
            </w:r>
            <w:proofErr w:type="spellStart"/>
            <w:r>
              <w:rPr>
                <w:sz w:val="20"/>
              </w:rPr>
              <w:t>bày</w:t>
            </w:r>
            <w:proofErr w:type="spellEnd"/>
            <w:r>
              <w:rPr>
                <w:sz w:val="20"/>
              </w:rPr>
              <w:t xml:space="preserve"> </w:t>
            </w:r>
            <w:proofErr w:type="spellStart"/>
            <w:r>
              <w:rPr>
                <w:sz w:val="20"/>
              </w:rPr>
              <w:t>cả</w:t>
            </w:r>
            <w:proofErr w:type="spellEnd"/>
            <w:r>
              <w:rPr>
                <w:sz w:val="20"/>
              </w:rPr>
              <w:t xml:space="preserve"> </w:t>
            </w:r>
            <w:proofErr w:type="spellStart"/>
            <w:r>
              <w:rPr>
                <w:sz w:val="20"/>
              </w:rPr>
              <w:t>hai</w:t>
            </w:r>
            <w:proofErr w:type="spellEnd"/>
            <w:r>
              <w:rPr>
                <w:sz w:val="20"/>
              </w:rPr>
              <w:t xml:space="preserve">, </w:t>
            </w:r>
            <w:proofErr w:type="spellStart"/>
            <w:r>
              <w:rPr>
                <w:sz w:val="20"/>
              </w:rPr>
              <w:t>ghi</w:t>
            </w:r>
            <w:proofErr w:type="spellEnd"/>
            <w:r>
              <w:rPr>
                <w:sz w:val="20"/>
              </w:rPr>
              <w:t xml:space="preserve"> </w:t>
            </w:r>
            <w:proofErr w:type="spellStart"/>
            <w:r>
              <w:rPr>
                <w:sz w:val="20"/>
              </w:rPr>
              <w:t>rõ</w:t>
            </w:r>
            <w:proofErr w:type="spellEnd"/>
            <w:r>
              <w:rPr>
                <w:sz w:val="20"/>
              </w:rPr>
              <w:t xml:space="preserve"> </w:t>
            </w:r>
            <w:proofErr w:type="spellStart"/>
            <w:r>
              <w:rPr>
                <w:sz w:val="20"/>
              </w:rPr>
              <w:t>nghiêng</w:t>
            </w:r>
            <w:proofErr w:type="spellEnd"/>
            <w:r>
              <w:rPr>
                <w:sz w:val="20"/>
              </w:rPr>
              <w:t xml:space="preserve"> </w:t>
            </w:r>
            <w:proofErr w:type="spellStart"/>
            <w:r>
              <w:rPr>
                <w:sz w:val="20"/>
              </w:rPr>
              <w:t>về</w:t>
            </w:r>
            <w:proofErr w:type="spellEnd"/>
            <w:r>
              <w:rPr>
                <w:sz w:val="20"/>
              </w:rPr>
              <w:t xml:space="preserve"> </w:t>
            </w:r>
            <w:proofErr w:type="spellStart"/>
            <w:r>
              <w:rPr>
                <w:sz w:val="20"/>
              </w:rPr>
              <w:t>cái</w:t>
            </w:r>
            <w:proofErr w:type="spellEnd"/>
            <w:r>
              <w:rPr>
                <w:sz w:val="20"/>
              </w:rPr>
              <w:t xml:space="preserve"> </w:t>
            </w:r>
            <w:proofErr w:type="spellStart"/>
            <w:r>
              <w:rPr>
                <w:sz w:val="20"/>
              </w:rPr>
              <w:t>nào</w:t>
            </w:r>
            <w:proofErr w:type="spellEnd"/>
          </w:p>
        </w:tc>
        <w:tc>
          <w:tcPr>
            <w:tcW w:w="3288" w:type="dxa"/>
          </w:tcPr>
          <w:p w14:paraId="27CB834B" w14:textId="77777777" w:rsidR="00215EA0" w:rsidRDefault="00000000">
            <w:pPr>
              <w:spacing w:before="40" w:after="40"/>
            </w:pPr>
            <w:r>
              <w:rPr>
                <w:sz w:val="20"/>
              </w:rPr>
              <w:t xml:space="preserve">Anh </w:t>
            </w:r>
            <w:proofErr w:type="spellStart"/>
            <w:r>
              <w:rPr>
                <w:sz w:val="20"/>
              </w:rPr>
              <w:t>chọn</w:t>
            </w:r>
            <w:proofErr w:type="spellEnd"/>
            <w:r>
              <w:rPr>
                <w:sz w:val="20"/>
              </w:rPr>
              <w:t xml:space="preserve"> </w:t>
            </w:r>
            <w:proofErr w:type="spellStart"/>
            <w:r>
              <w:rPr>
                <w:sz w:val="20"/>
              </w:rPr>
              <w:t>một</w:t>
            </w:r>
            <w:proofErr w:type="spellEnd"/>
            <w:r>
              <w:rPr>
                <w:sz w:val="20"/>
              </w:rPr>
              <w:t xml:space="preserve">, </w:t>
            </w:r>
            <w:proofErr w:type="spellStart"/>
            <w:r>
              <w:rPr>
                <w:sz w:val="20"/>
              </w:rPr>
              <w:t>hoặc</w:t>
            </w:r>
            <w:proofErr w:type="spellEnd"/>
            <w:r>
              <w:rPr>
                <w:sz w:val="20"/>
              </w:rPr>
              <w:t xml:space="preserve"> </w:t>
            </w:r>
            <w:proofErr w:type="spellStart"/>
            <w:r>
              <w:rPr>
                <w:sz w:val="20"/>
              </w:rPr>
              <w:t>chỉ</w:t>
            </w:r>
            <w:proofErr w:type="spellEnd"/>
            <w:r>
              <w:rPr>
                <w:sz w:val="20"/>
              </w:rPr>
              <w:t xml:space="preserve"> </w:t>
            </w:r>
            <w:proofErr w:type="spellStart"/>
            <w:r>
              <w:rPr>
                <w:sz w:val="20"/>
              </w:rPr>
              <w:t>ra</w:t>
            </w:r>
            <w:proofErr w:type="spellEnd"/>
            <w:r>
              <w:rPr>
                <w:sz w:val="20"/>
              </w:rPr>
              <w:t xml:space="preserve"> </w:t>
            </w:r>
            <w:proofErr w:type="spellStart"/>
            <w:r>
              <w:rPr>
                <w:sz w:val="20"/>
              </w:rPr>
              <w:t>cách</w:t>
            </w:r>
            <w:proofErr w:type="spellEnd"/>
            <w:r>
              <w:rPr>
                <w:sz w:val="20"/>
              </w:rPr>
              <w:t xml:space="preserve"> </w:t>
            </w:r>
            <w:proofErr w:type="spellStart"/>
            <w:r>
              <w:rPr>
                <w:sz w:val="20"/>
              </w:rPr>
              <w:t>thứ</w:t>
            </w:r>
            <w:proofErr w:type="spellEnd"/>
            <w:r>
              <w:rPr>
                <w:sz w:val="20"/>
              </w:rPr>
              <w:t xml:space="preserve"> </w:t>
            </w:r>
            <w:proofErr w:type="spellStart"/>
            <w:r>
              <w:rPr>
                <w:sz w:val="20"/>
              </w:rPr>
              <w:t>ba</w:t>
            </w:r>
            <w:proofErr w:type="spellEnd"/>
          </w:p>
        </w:tc>
      </w:tr>
    </w:tbl>
    <w:p w14:paraId="40FD9C33" w14:textId="77777777" w:rsidR="00215EA0" w:rsidRDefault="00215EA0">
      <w:pPr>
        <w:spacing w:after="80"/>
      </w:pPr>
    </w:p>
    <w:p w14:paraId="5C5E2D5D" w14:textId="77777777" w:rsidR="00215EA0" w:rsidRDefault="00000000">
      <w:pPr>
        <w:pStyle w:val="Heading2"/>
      </w:pPr>
      <w:bookmarkStart w:id="4" w:name="_Toc240895236"/>
      <w:r>
        <w:rPr>
          <w:rFonts w:ascii="Times New Roman" w:eastAsia="Times New Roman" w:hAnsi="Times New Roman" w:cs="Times New Roman"/>
          <w:b w:val="0"/>
          <w:sz w:val="24"/>
        </w:rPr>
        <w:t xml:space="preserve">Menu </w:t>
      </w:r>
      <w:proofErr w:type="spellStart"/>
      <w:r>
        <w:rPr>
          <w:rFonts w:ascii="Times New Roman" w:eastAsia="Times New Roman" w:hAnsi="Times New Roman" w:cs="Times New Roman"/>
          <w:b w:val="0"/>
          <w:sz w:val="24"/>
        </w:rPr>
        <w:t>sau</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khi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sắp</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lại</w:t>
      </w:r>
      <w:proofErr w:type="spellEnd"/>
      <w:r>
        <w:rPr>
          <w:rFonts w:ascii="Times New Roman" w:eastAsia="Times New Roman" w:hAnsi="Times New Roman" w:cs="Times New Roman"/>
          <w:b w:val="0"/>
          <w:sz w:val="24"/>
        </w:rPr>
        <w:t xml:space="preserve"> — 17 </w:t>
      </w:r>
      <w:proofErr w:type="spellStart"/>
      <w:r>
        <w:rPr>
          <w:rFonts w:ascii="Times New Roman" w:eastAsia="Times New Roman" w:hAnsi="Times New Roman" w:cs="Times New Roman"/>
          <w:b w:val="0"/>
          <w:sz w:val="24"/>
        </w:rPr>
        <w:t>mục</w:t>
      </w:r>
      <w:proofErr w:type="spellEnd"/>
      <w:r>
        <w:rPr>
          <w:rFonts w:ascii="Times New Roman" w:eastAsia="Times New Roman" w:hAnsi="Times New Roman" w:cs="Times New Roman"/>
          <w:b w:val="0"/>
          <w:sz w:val="24"/>
        </w:rPr>
        <w:t xml:space="preserve">, 5 </w:t>
      </w:r>
      <w:proofErr w:type="spellStart"/>
      <w:r>
        <w:rPr>
          <w:rFonts w:ascii="Times New Roman" w:eastAsia="Times New Roman" w:hAnsi="Times New Roman" w:cs="Times New Roman"/>
          <w:b w:val="0"/>
          <w:sz w:val="24"/>
        </w:rPr>
        <w:t>nhóm</w:t>
      </w:r>
      <w:bookmarkEnd w:id="4"/>
      <w:proofErr w:type="spellEnd"/>
    </w:p>
    <w:p w14:paraId="23FF24A6" w14:textId="77777777" w:rsidR="00215EA0" w:rsidRDefault="00000000">
      <w:proofErr w:type="spellStart"/>
      <w:r>
        <w:t>Mỗi</w:t>
      </w:r>
      <w:proofErr w:type="spellEnd"/>
      <w:r>
        <w:t xml:space="preserve"> </w:t>
      </w:r>
      <w:proofErr w:type="spellStart"/>
      <w:r>
        <w:t>dòng</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chương</w:t>
      </w:r>
      <w:proofErr w:type="spellEnd"/>
      <w:r>
        <w:t>.</w:t>
      </w:r>
    </w:p>
    <w:tbl>
      <w:tblPr>
        <w:tblStyle w:val="TableGrid"/>
        <w:tblW w:w="0" w:type="auto"/>
        <w:tblLayout w:type="fixed"/>
        <w:tblLook w:val="04A0" w:firstRow="1" w:lastRow="0" w:firstColumn="1" w:lastColumn="0" w:noHBand="0" w:noVBand="1"/>
      </w:tblPr>
      <w:tblGrid>
        <w:gridCol w:w="1361"/>
        <w:gridCol w:w="1871"/>
        <w:gridCol w:w="1701"/>
        <w:gridCol w:w="850"/>
        <w:gridCol w:w="3855"/>
      </w:tblGrid>
      <w:tr w:rsidR="00215EA0" w14:paraId="742FAE0A" w14:textId="77777777">
        <w:trPr>
          <w:tblHeader/>
        </w:trPr>
        <w:tc>
          <w:tcPr>
            <w:tcW w:w="1361" w:type="dxa"/>
            <w:shd w:val="clear" w:color="auto" w:fill="E3E6F2"/>
          </w:tcPr>
          <w:p w14:paraId="0E2DC24F" w14:textId="77777777" w:rsidR="00215EA0" w:rsidRDefault="00000000">
            <w:pPr>
              <w:spacing w:before="40" w:after="40"/>
            </w:pPr>
            <w:proofErr w:type="spellStart"/>
            <w:r>
              <w:rPr>
                <w:b/>
                <w:sz w:val="20"/>
              </w:rPr>
              <w:t>Nhóm</w:t>
            </w:r>
            <w:proofErr w:type="spellEnd"/>
          </w:p>
        </w:tc>
        <w:tc>
          <w:tcPr>
            <w:tcW w:w="1871" w:type="dxa"/>
            <w:shd w:val="clear" w:color="auto" w:fill="E3E6F2"/>
          </w:tcPr>
          <w:p w14:paraId="0C84078D" w14:textId="77777777" w:rsidR="00215EA0" w:rsidRDefault="00000000">
            <w:pPr>
              <w:spacing w:before="40" w:after="40"/>
            </w:pPr>
            <w:proofErr w:type="spellStart"/>
            <w:r>
              <w:rPr>
                <w:b/>
                <w:sz w:val="20"/>
              </w:rPr>
              <w:t>Mục</w:t>
            </w:r>
            <w:proofErr w:type="spellEnd"/>
            <w:r>
              <w:rPr>
                <w:b/>
                <w:sz w:val="20"/>
              </w:rPr>
              <w:t xml:space="preserve"> menu v3</w:t>
            </w:r>
          </w:p>
        </w:tc>
        <w:tc>
          <w:tcPr>
            <w:tcW w:w="1701" w:type="dxa"/>
            <w:shd w:val="clear" w:color="auto" w:fill="E3E6F2"/>
          </w:tcPr>
          <w:p w14:paraId="40225E33" w14:textId="77777777" w:rsidR="00215EA0" w:rsidRDefault="00000000">
            <w:pPr>
              <w:spacing w:before="40" w:after="40"/>
            </w:pPr>
            <w:r>
              <w:rPr>
                <w:b/>
                <w:sz w:val="20"/>
              </w:rPr>
              <w:t xml:space="preserve">v2 </w:t>
            </w:r>
            <w:proofErr w:type="spellStart"/>
            <w:r>
              <w:rPr>
                <w:b/>
                <w:sz w:val="20"/>
              </w:rPr>
              <w:t>gọi</w:t>
            </w:r>
            <w:proofErr w:type="spellEnd"/>
            <w:r>
              <w:rPr>
                <w:b/>
                <w:sz w:val="20"/>
              </w:rPr>
              <w:t xml:space="preserve"> </w:t>
            </w:r>
            <w:proofErr w:type="spellStart"/>
            <w:r>
              <w:rPr>
                <w:b/>
                <w:sz w:val="20"/>
              </w:rPr>
              <w:t>là</w:t>
            </w:r>
            <w:proofErr w:type="spellEnd"/>
            <w:r>
              <w:rPr>
                <w:b/>
                <w:sz w:val="20"/>
              </w:rPr>
              <w:t xml:space="preserve"> </w:t>
            </w:r>
            <w:proofErr w:type="spellStart"/>
            <w:r>
              <w:rPr>
                <w:b/>
                <w:sz w:val="20"/>
              </w:rPr>
              <w:t>gì</w:t>
            </w:r>
            <w:proofErr w:type="spellEnd"/>
          </w:p>
        </w:tc>
        <w:tc>
          <w:tcPr>
            <w:tcW w:w="850" w:type="dxa"/>
            <w:shd w:val="clear" w:color="auto" w:fill="E3E6F2"/>
          </w:tcPr>
          <w:p w14:paraId="0184AA4A" w14:textId="77777777" w:rsidR="00215EA0" w:rsidRDefault="00000000">
            <w:pPr>
              <w:spacing w:before="40" w:after="40"/>
            </w:pPr>
            <w:proofErr w:type="spellStart"/>
            <w:r>
              <w:rPr>
                <w:b/>
                <w:sz w:val="20"/>
              </w:rPr>
              <w:t>Dấu</w:t>
            </w:r>
            <w:proofErr w:type="spellEnd"/>
          </w:p>
        </w:tc>
        <w:tc>
          <w:tcPr>
            <w:tcW w:w="3855" w:type="dxa"/>
            <w:shd w:val="clear" w:color="auto" w:fill="E3E6F2"/>
          </w:tcPr>
          <w:p w14:paraId="5985919A"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1D9C5A42" w14:textId="77777777">
        <w:tc>
          <w:tcPr>
            <w:tcW w:w="1361" w:type="dxa"/>
          </w:tcPr>
          <w:p w14:paraId="6434ACEB" w14:textId="77777777" w:rsidR="00215EA0" w:rsidRDefault="00000000">
            <w:pPr>
              <w:spacing w:before="40" w:after="40"/>
            </w:pPr>
            <w:r>
              <w:rPr>
                <w:sz w:val="20"/>
              </w:rPr>
              <w:t>—</w:t>
            </w:r>
          </w:p>
        </w:tc>
        <w:tc>
          <w:tcPr>
            <w:tcW w:w="1871" w:type="dxa"/>
          </w:tcPr>
          <w:p w14:paraId="53DA93CE" w14:textId="77777777" w:rsidR="00215EA0" w:rsidRDefault="00000000">
            <w:pPr>
              <w:spacing w:before="40" w:after="40"/>
            </w:pPr>
            <w:r>
              <w:rPr>
                <w:sz w:val="20"/>
              </w:rPr>
              <w:t xml:space="preserve">Trang </w:t>
            </w:r>
            <w:proofErr w:type="spellStart"/>
            <w:r>
              <w:rPr>
                <w:sz w:val="20"/>
              </w:rPr>
              <w:t>chủ</w:t>
            </w:r>
            <w:proofErr w:type="spellEnd"/>
          </w:p>
        </w:tc>
        <w:tc>
          <w:tcPr>
            <w:tcW w:w="1701" w:type="dxa"/>
          </w:tcPr>
          <w:p w14:paraId="036516EA"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850" w:type="dxa"/>
          </w:tcPr>
          <w:p w14:paraId="582CB0A6" w14:textId="77777777" w:rsidR="00215EA0" w:rsidRDefault="00000000">
            <w:pPr>
              <w:spacing w:before="40" w:after="40"/>
            </w:pPr>
            <w:r>
              <w:rPr>
                <w:b/>
                <w:sz w:val="20"/>
              </w:rPr>
              <w:t>MỚI</w:t>
            </w:r>
          </w:p>
        </w:tc>
        <w:tc>
          <w:tcPr>
            <w:tcW w:w="3855" w:type="dxa"/>
          </w:tcPr>
          <w:p w14:paraId="4581BF80" w14:textId="77777777" w:rsidR="00215EA0" w:rsidRDefault="00000000">
            <w:pPr>
              <w:spacing w:before="40" w:after="40"/>
            </w:pPr>
            <w:r>
              <w:rPr>
                <w:sz w:val="20"/>
              </w:rPr>
              <w:t xml:space="preserve">Anh: "Trang </w:t>
            </w:r>
            <w:proofErr w:type="spellStart"/>
            <w:r>
              <w:rPr>
                <w:sz w:val="20"/>
              </w:rPr>
              <w:t>chủ</w:t>
            </w:r>
            <w:proofErr w:type="spellEnd"/>
            <w:r>
              <w:rPr>
                <w:sz w:val="20"/>
              </w:rPr>
              <w:t xml:space="preserve"> (</w:t>
            </w:r>
            <w:proofErr w:type="spellStart"/>
            <w:r>
              <w:rPr>
                <w:sz w:val="20"/>
              </w:rPr>
              <w:t>Mới</w:t>
            </w:r>
            <w:proofErr w:type="spellEnd"/>
            <w:r>
              <w:rPr>
                <w:sz w:val="20"/>
              </w:rPr>
              <w:t xml:space="preserve">)" — </w:t>
            </w:r>
            <w:proofErr w:type="spellStart"/>
            <w:r>
              <w:rPr>
                <w:sz w:val="20"/>
              </w:rPr>
              <w:t>giải</w:t>
            </w:r>
            <w:proofErr w:type="spellEnd"/>
            <w:r>
              <w:rPr>
                <w:sz w:val="20"/>
              </w:rPr>
              <w:t xml:space="preserve"> </w:t>
            </w:r>
            <w:proofErr w:type="spellStart"/>
            <w:r>
              <w:rPr>
                <w:sz w:val="20"/>
              </w:rPr>
              <w:t>thích</w:t>
            </w:r>
            <w:proofErr w:type="spellEnd"/>
            <w:r>
              <w:rPr>
                <w:sz w:val="20"/>
              </w:rPr>
              <w:t xml:space="preserve"> </w:t>
            </w:r>
            <w:proofErr w:type="spellStart"/>
            <w:r>
              <w:rPr>
                <w:sz w:val="20"/>
              </w:rPr>
              <w:t>hệ</w:t>
            </w:r>
            <w:proofErr w:type="spellEnd"/>
            <w:r>
              <w:rPr>
                <w:sz w:val="20"/>
              </w:rPr>
              <w:t xml:space="preserve"> </w:t>
            </w:r>
            <w:proofErr w:type="spellStart"/>
            <w:r>
              <w:rPr>
                <w:sz w:val="20"/>
              </w:rPr>
              <w:t>bằng</w:t>
            </w:r>
            <w:proofErr w:type="spellEnd"/>
            <w:r>
              <w:rPr>
                <w:sz w:val="20"/>
              </w:rPr>
              <w:t xml:space="preserve"> icon </w:t>
            </w:r>
            <w:proofErr w:type="spellStart"/>
            <w:r>
              <w:rPr>
                <w:sz w:val="20"/>
              </w:rPr>
              <w:t>và</w:t>
            </w:r>
            <w:proofErr w:type="spellEnd"/>
            <w:r>
              <w:rPr>
                <w:sz w:val="20"/>
              </w:rPr>
              <w:t xml:space="preserve"> </w:t>
            </w:r>
            <w:proofErr w:type="spellStart"/>
            <w:r>
              <w:rPr>
                <w:sz w:val="20"/>
              </w:rPr>
              <w:t>hình</w:t>
            </w:r>
            <w:proofErr w:type="spellEnd"/>
          </w:p>
        </w:tc>
      </w:tr>
      <w:tr w:rsidR="00215EA0" w14:paraId="21081087" w14:textId="77777777">
        <w:tc>
          <w:tcPr>
            <w:tcW w:w="1361" w:type="dxa"/>
          </w:tcPr>
          <w:p w14:paraId="123F57C4" w14:textId="77777777" w:rsidR="00215EA0" w:rsidRDefault="00000000">
            <w:pPr>
              <w:spacing w:before="40" w:after="40"/>
            </w:pPr>
            <w:r>
              <w:rPr>
                <w:sz w:val="20"/>
              </w:rPr>
              <w:t xml:space="preserve">Quản </w:t>
            </w:r>
            <w:proofErr w:type="spellStart"/>
            <w:r>
              <w:rPr>
                <w:sz w:val="20"/>
              </w:rPr>
              <w:t>trị</w:t>
            </w:r>
            <w:proofErr w:type="spellEnd"/>
          </w:p>
        </w:tc>
        <w:tc>
          <w:tcPr>
            <w:tcW w:w="1871" w:type="dxa"/>
          </w:tcPr>
          <w:p w14:paraId="2316C01D" w14:textId="77777777" w:rsidR="00215EA0" w:rsidRDefault="00000000">
            <w:pPr>
              <w:spacing w:before="40" w:after="40"/>
            </w:pP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gốc</w:t>
            </w:r>
            <w:proofErr w:type="spellEnd"/>
          </w:p>
        </w:tc>
        <w:tc>
          <w:tcPr>
            <w:tcW w:w="1701" w:type="dxa"/>
          </w:tcPr>
          <w:p w14:paraId="3AD4DE12" w14:textId="77777777" w:rsidR="00215EA0" w:rsidRDefault="00000000">
            <w:pPr>
              <w:spacing w:before="40" w:after="40"/>
            </w:pP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gốc</w:t>
            </w:r>
            <w:proofErr w:type="spellEnd"/>
          </w:p>
        </w:tc>
        <w:tc>
          <w:tcPr>
            <w:tcW w:w="850" w:type="dxa"/>
          </w:tcPr>
          <w:p w14:paraId="13582199" w14:textId="77777777" w:rsidR="00215EA0" w:rsidRDefault="00000000">
            <w:pPr>
              <w:spacing w:before="40" w:after="40"/>
            </w:pPr>
            <w:r>
              <w:rPr>
                <w:b/>
                <w:sz w:val="20"/>
              </w:rPr>
              <w:t>ĐỔI</w:t>
            </w:r>
          </w:p>
        </w:tc>
        <w:tc>
          <w:tcPr>
            <w:tcW w:w="3855" w:type="dxa"/>
          </w:tcPr>
          <w:p w14:paraId="370DA1E1" w14:textId="77777777" w:rsidR="00215EA0" w:rsidRDefault="00000000">
            <w:pPr>
              <w:spacing w:before="40" w:after="40"/>
            </w:pPr>
            <w:r>
              <w:rPr>
                <w:sz w:val="20"/>
              </w:rPr>
              <w:t xml:space="preserve">Clone 2 </w:t>
            </w:r>
            <w:proofErr w:type="spellStart"/>
            <w:r>
              <w:rPr>
                <w:sz w:val="20"/>
              </w:rPr>
              <w:t>nhánh</w:t>
            </w:r>
            <w:proofErr w:type="spellEnd"/>
            <w:r>
              <w:rPr>
                <w:sz w:val="20"/>
              </w:rPr>
              <w:t xml:space="preserve"> Kho </w:t>
            </w:r>
            <w:proofErr w:type="spellStart"/>
            <w:r>
              <w:rPr>
                <w:sz w:val="20"/>
              </w:rPr>
              <w:t>vận</w:t>
            </w:r>
            <w:proofErr w:type="spellEnd"/>
            <w:r>
              <w:rPr>
                <w:sz w:val="20"/>
              </w:rPr>
              <w:t xml:space="preserve">, </w:t>
            </w:r>
            <w:proofErr w:type="spellStart"/>
            <w:r>
              <w:rPr>
                <w:sz w:val="20"/>
              </w:rPr>
              <w:t>chỉnh</w:t>
            </w:r>
            <w:proofErr w:type="spellEnd"/>
            <w:r>
              <w:rPr>
                <w:sz w:val="20"/>
              </w:rPr>
              <w:t xml:space="preserve"> </w:t>
            </w:r>
            <w:proofErr w:type="spellStart"/>
            <w:r>
              <w:rPr>
                <w:sz w:val="20"/>
              </w:rPr>
              <w:t>cho</w:t>
            </w:r>
            <w:proofErr w:type="spellEnd"/>
            <w:r>
              <w:rPr>
                <w:sz w:val="20"/>
              </w:rPr>
              <w:t xml:space="preserve"> Mua </w:t>
            </w:r>
            <w:proofErr w:type="spellStart"/>
            <w:r>
              <w:rPr>
                <w:sz w:val="20"/>
              </w:rPr>
              <w:t>hàng</w:t>
            </w:r>
            <w:proofErr w:type="spellEnd"/>
          </w:p>
        </w:tc>
      </w:tr>
      <w:tr w:rsidR="00215EA0" w14:paraId="747438B6" w14:textId="77777777">
        <w:tc>
          <w:tcPr>
            <w:tcW w:w="1361" w:type="dxa"/>
          </w:tcPr>
          <w:p w14:paraId="4D6ED213" w14:textId="77777777" w:rsidR="00215EA0" w:rsidRDefault="00215EA0">
            <w:pPr>
              <w:spacing w:before="40" w:after="40"/>
            </w:pPr>
          </w:p>
        </w:tc>
        <w:tc>
          <w:tcPr>
            <w:tcW w:w="1871" w:type="dxa"/>
          </w:tcPr>
          <w:p w14:paraId="2F7E043C" w14:textId="77777777" w:rsidR="00215EA0" w:rsidRDefault="00000000">
            <w:pPr>
              <w:spacing w:before="40" w:after="40"/>
            </w:pPr>
            <w:proofErr w:type="spellStart"/>
            <w:r>
              <w:rPr>
                <w:sz w:val="20"/>
              </w:rPr>
              <w:t>Phân</w:t>
            </w:r>
            <w:proofErr w:type="spellEnd"/>
            <w:r>
              <w:rPr>
                <w:sz w:val="20"/>
              </w:rPr>
              <w:t xml:space="preserve"> </w:t>
            </w:r>
            <w:proofErr w:type="spellStart"/>
            <w:r>
              <w:rPr>
                <w:sz w:val="20"/>
              </w:rPr>
              <w:t>quyền</w:t>
            </w:r>
            <w:proofErr w:type="spellEnd"/>
          </w:p>
        </w:tc>
        <w:tc>
          <w:tcPr>
            <w:tcW w:w="1701" w:type="dxa"/>
          </w:tcPr>
          <w:p w14:paraId="107549C4" w14:textId="77777777" w:rsidR="00215EA0" w:rsidRDefault="00000000">
            <w:pPr>
              <w:spacing w:before="40" w:after="40"/>
            </w:pPr>
            <w:r>
              <w:rPr>
                <w:sz w:val="20"/>
              </w:rPr>
              <w:t xml:space="preserve">Quản </w:t>
            </w:r>
            <w:proofErr w:type="spellStart"/>
            <w:r>
              <w:rPr>
                <w:sz w:val="20"/>
              </w:rPr>
              <w:t>trị</w:t>
            </w:r>
            <w:proofErr w:type="spellEnd"/>
          </w:p>
        </w:tc>
        <w:tc>
          <w:tcPr>
            <w:tcW w:w="850" w:type="dxa"/>
          </w:tcPr>
          <w:p w14:paraId="7E9BA11E" w14:textId="77777777" w:rsidR="00215EA0" w:rsidRDefault="00000000">
            <w:pPr>
              <w:spacing w:before="40" w:after="40"/>
            </w:pPr>
            <w:r>
              <w:rPr>
                <w:b/>
                <w:sz w:val="20"/>
              </w:rPr>
              <w:t>ĐỔI</w:t>
            </w:r>
          </w:p>
        </w:tc>
        <w:tc>
          <w:tcPr>
            <w:tcW w:w="3855" w:type="dxa"/>
          </w:tcPr>
          <w:p w14:paraId="3380EF97" w14:textId="77777777" w:rsidR="00215EA0" w:rsidRDefault="00000000">
            <w:pPr>
              <w:spacing w:before="40" w:after="40"/>
            </w:pPr>
            <w:r>
              <w:rPr>
                <w:sz w:val="20"/>
              </w:rPr>
              <w:t>Anh: "</w:t>
            </w:r>
            <w:proofErr w:type="spellStart"/>
            <w:r>
              <w:rPr>
                <w:sz w:val="20"/>
              </w:rPr>
              <w:t>Đổi</w:t>
            </w:r>
            <w:proofErr w:type="spellEnd"/>
            <w:r>
              <w:rPr>
                <w:sz w:val="20"/>
              </w:rPr>
              <w:t xml:space="preserve"> </w:t>
            </w:r>
            <w:proofErr w:type="spellStart"/>
            <w:r>
              <w:rPr>
                <w:sz w:val="20"/>
              </w:rPr>
              <w:t>tên</w:t>
            </w:r>
            <w:proofErr w:type="spellEnd"/>
            <w:r>
              <w:rPr>
                <w:sz w:val="20"/>
              </w:rPr>
              <w:t xml:space="preserve"> tab </w:t>
            </w:r>
            <w:proofErr w:type="spellStart"/>
            <w:r>
              <w:rPr>
                <w:sz w:val="20"/>
              </w:rPr>
              <w:t>thành</w:t>
            </w:r>
            <w:proofErr w:type="spellEnd"/>
            <w:r>
              <w:rPr>
                <w:sz w:val="20"/>
              </w:rPr>
              <w:t xml:space="preserve"> </w:t>
            </w:r>
            <w:proofErr w:type="spellStart"/>
            <w:r>
              <w:rPr>
                <w:sz w:val="20"/>
              </w:rPr>
              <w:t>Phân</w:t>
            </w:r>
            <w:proofErr w:type="spellEnd"/>
            <w:r>
              <w:rPr>
                <w:sz w:val="20"/>
              </w:rPr>
              <w:t xml:space="preserve"> </w:t>
            </w:r>
            <w:proofErr w:type="spellStart"/>
            <w:r>
              <w:rPr>
                <w:sz w:val="20"/>
              </w:rPr>
              <w:t>quyền</w:t>
            </w:r>
            <w:proofErr w:type="spellEnd"/>
            <w:r>
              <w:rPr>
                <w:sz w:val="20"/>
              </w:rPr>
              <w:t>"</w:t>
            </w:r>
          </w:p>
        </w:tc>
      </w:tr>
      <w:tr w:rsidR="00215EA0" w14:paraId="21171362" w14:textId="77777777">
        <w:tc>
          <w:tcPr>
            <w:tcW w:w="1361" w:type="dxa"/>
          </w:tcPr>
          <w:p w14:paraId="29B09B8D" w14:textId="77777777" w:rsidR="00215EA0" w:rsidRDefault="00000000">
            <w:pPr>
              <w:spacing w:before="40" w:after="40"/>
            </w:pPr>
            <w:proofErr w:type="spellStart"/>
            <w:r>
              <w:rPr>
                <w:sz w:val="20"/>
              </w:rPr>
              <w:t>Điều</w:t>
            </w:r>
            <w:proofErr w:type="spellEnd"/>
            <w:r>
              <w:rPr>
                <w:sz w:val="20"/>
              </w:rPr>
              <w:t xml:space="preserve"> </w:t>
            </w:r>
            <w:proofErr w:type="spellStart"/>
            <w:r>
              <w:rPr>
                <w:sz w:val="20"/>
              </w:rPr>
              <w:t>hành</w:t>
            </w:r>
            <w:proofErr w:type="spellEnd"/>
          </w:p>
        </w:tc>
        <w:tc>
          <w:tcPr>
            <w:tcW w:w="1871" w:type="dxa"/>
          </w:tcPr>
          <w:p w14:paraId="774C263E" w14:textId="77777777" w:rsidR="00215EA0" w:rsidRDefault="00000000">
            <w:pPr>
              <w:spacing w:before="40" w:after="40"/>
            </w:pPr>
            <w:proofErr w:type="spellStart"/>
            <w:r>
              <w:rPr>
                <w:sz w:val="20"/>
              </w:rPr>
              <w:t>Tổng</w:t>
            </w:r>
            <w:proofErr w:type="spellEnd"/>
            <w:r>
              <w:rPr>
                <w:sz w:val="20"/>
              </w:rPr>
              <w:t xml:space="preserve"> </w:t>
            </w:r>
            <w:proofErr w:type="spellStart"/>
            <w:r>
              <w:rPr>
                <w:sz w:val="20"/>
              </w:rPr>
              <w:t>quan</w:t>
            </w:r>
            <w:proofErr w:type="spellEnd"/>
          </w:p>
        </w:tc>
        <w:tc>
          <w:tcPr>
            <w:tcW w:w="1701" w:type="dxa"/>
          </w:tcPr>
          <w:p w14:paraId="3F64174D" w14:textId="77777777" w:rsidR="00215EA0" w:rsidRDefault="00000000">
            <w:pPr>
              <w:spacing w:before="40" w:after="40"/>
            </w:pPr>
            <w:proofErr w:type="spellStart"/>
            <w:r>
              <w:rPr>
                <w:sz w:val="20"/>
              </w:rPr>
              <w:t>Tổng</w:t>
            </w:r>
            <w:proofErr w:type="spellEnd"/>
            <w:r>
              <w:rPr>
                <w:sz w:val="20"/>
              </w:rPr>
              <w:t xml:space="preserve"> </w:t>
            </w:r>
            <w:proofErr w:type="spellStart"/>
            <w:r>
              <w:rPr>
                <w:sz w:val="20"/>
              </w:rPr>
              <w:t>quan</w:t>
            </w:r>
            <w:proofErr w:type="spellEnd"/>
          </w:p>
        </w:tc>
        <w:tc>
          <w:tcPr>
            <w:tcW w:w="850" w:type="dxa"/>
          </w:tcPr>
          <w:p w14:paraId="7DDECBB2" w14:textId="77777777" w:rsidR="00215EA0" w:rsidRDefault="00000000">
            <w:pPr>
              <w:spacing w:before="40" w:after="40"/>
            </w:pPr>
            <w:r>
              <w:rPr>
                <w:b/>
                <w:sz w:val="20"/>
              </w:rPr>
              <w:t>ĐỔI</w:t>
            </w:r>
          </w:p>
        </w:tc>
        <w:tc>
          <w:tcPr>
            <w:tcW w:w="3855" w:type="dxa"/>
          </w:tcPr>
          <w:p w14:paraId="67396CFD" w14:textId="77777777" w:rsidR="00215EA0" w:rsidRDefault="00000000">
            <w:pPr>
              <w:spacing w:before="40" w:after="40"/>
            </w:pPr>
            <w:r>
              <w:rPr>
                <w:sz w:val="20"/>
              </w:rPr>
              <w:t xml:space="preserve">Clone </w:t>
            </w:r>
            <w:proofErr w:type="spellStart"/>
            <w:r>
              <w:rPr>
                <w:sz w:val="20"/>
              </w:rPr>
              <w:t>Tổng</w:t>
            </w:r>
            <w:proofErr w:type="spellEnd"/>
            <w:r>
              <w:rPr>
                <w:sz w:val="20"/>
              </w:rPr>
              <w:t xml:space="preserve"> </w:t>
            </w:r>
            <w:proofErr w:type="spellStart"/>
            <w:r>
              <w:rPr>
                <w:sz w:val="20"/>
              </w:rPr>
              <w:t>quan</w:t>
            </w:r>
            <w:proofErr w:type="spellEnd"/>
            <w:r>
              <w:rPr>
                <w:sz w:val="20"/>
              </w:rPr>
              <w:t xml:space="preserve"> </w:t>
            </w:r>
            <w:proofErr w:type="spellStart"/>
            <w:r>
              <w:rPr>
                <w:sz w:val="20"/>
              </w:rPr>
              <w:t>của</w:t>
            </w:r>
            <w:proofErr w:type="spellEnd"/>
            <w:r>
              <w:rPr>
                <w:sz w:val="20"/>
              </w:rPr>
              <w:t xml:space="preserve"> Kho </w:t>
            </w:r>
            <w:proofErr w:type="spellStart"/>
            <w:r>
              <w:rPr>
                <w:sz w:val="20"/>
              </w:rPr>
              <w:t>vận</w:t>
            </w:r>
            <w:proofErr w:type="spellEnd"/>
          </w:p>
        </w:tc>
      </w:tr>
      <w:tr w:rsidR="00215EA0" w14:paraId="6CDAAA76" w14:textId="77777777">
        <w:tc>
          <w:tcPr>
            <w:tcW w:w="1361" w:type="dxa"/>
          </w:tcPr>
          <w:p w14:paraId="0D4F588B" w14:textId="77777777" w:rsidR="00215EA0" w:rsidRDefault="00215EA0">
            <w:pPr>
              <w:spacing w:before="40" w:after="40"/>
            </w:pPr>
          </w:p>
        </w:tc>
        <w:tc>
          <w:tcPr>
            <w:tcW w:w="1871" w:type="dxa"/>
          </w:tcPr>
          <w:p w14:paraId="380479FA" w14:textId="77777777" w:rsidR="00215EA0" w:rsidRDefault="00000000">
            <w:pPr>
              <w:spacing w:before="40" w:after="40"/>
            </w:pPr>
            <w:proofErr w:type="spellStart"/>
            <w:r>
              <w:rPr>
                <w:sz w:val="20"/>
              </w:rPr>
              <w:t>Việc</w:t>
            </w:r>
            <w:proofErr w:type="spellEnd"/>
            <w:r>
              <w:rPr>
                <w:sz w:val="20"/>
              </w:rPr>
              <w:t xml:space="preserve"> </w:t>
            </w:r>
            <w:proofErr w:type="spellStart"/>
            <w:r>
              <w:rPr>
                <w:sz w:val="20"/>
              </w:rPr>
              <w:t>của</w:t>
            </w:r>
            <w:proofErr w:type="spellEnd"/>
            <w:r>
              <w:rPr>
                <w:sz w:val="20"/>
              </w:rPr>
              <w:t xml:space="preserve"> </w:t>
            </w:r>
            <w:proofErr w:type="spellStart"/>
            <w:r>
              <w:rPr>
                <w:sz w:val="20"/>
              </w:rPr>
              <w:t>tôi</w:t>
            </w:r>
            <w:proofErr w:type="spellEnd"/>
          </w:p>
        </w:tc>
        <w:tc>
          <w:tcPr>
            <w:tcW w:w="1701" w:type="dxa"/>
          </w:tcPr>
          <w:p w14:paraId="1EC84F7A" w14:textId="77777777" w:rsidR="00215EA0" w:rsidRDefault="00000000">
            <w:pPr>
              <w:spacing w:before="40" w:after="40"/>
            </w:pPr>
            <w:r>
              <w:rPr>
                <w:sz w:val="20"/>
              </w:rPr>
              <w:t xml:space="preserve">Giao </w:t>
            </w:r>
            <w:proofErr w:type="spellStart"/>
            <w:r>
              <w:rPr>
                <w:sz w:val="20"/>
              </w:rPr>
              <w:t>việc</w:t>
            </w:r>
            <w:proofErr w:type="spellEnd"/>
          </w:p>
        </w:tc>
        <w:tc>
          <w:tcPr>
            <w:tcW w:w="850" w:type="dxa"/>
          </w:tcPr>
          <w:p w14:paraId="059DC521" w14:textId="77777777" w:rsidR="00215EA0" w:rsidRDefault="00000000">
            <w:pPr>
              <w:spacing w:before="40" w:after="40"/>
            </w:pPr>
            <w:r>
              <w:rPr>
                <w:b/>
                <w:sz w:val="20"/>
              </w:rPr>
              <w:t>ĐỔI</w:t>
            </w:r>
          </w:p>
        </w:tc>
        <w:tc>
          <w:tcPr>
            <w:tcW w:w="3855" w:type="dxa"/>
          </w:tcPr>
          <w:p w14:paraId="10A0333F" w14:textId="77777777" w:rsidR="00215EA0" w:rsidRDefault="00000000">
            <w:pPr>
              <w:spacing w:before="40" w:after="40"/>
            </w:pPr>
            <w:r>
              <w:rPr>
                <w:sz w:val="20"/>
              </w:rPr>
              <w:t xml:space="preserve">v2 </w:t>
            </w:r>
            <w:proofErr w:type="spellStart"/>
            <w:r>
              <w:rPr>
                <w:sz w:val="20"/>
              </w:rPr>
              <w:t>đã</w:t>
            </w:r>
            <w:proofErr w:type="spellEnd"/>
            <w:r>
              <w:rPr>
                <w:sz w:val="20"/>
              </w:rPr>
              <w:t xml:space="preserve"> </w:t>
            </w:r>
            <w:proofErr w:type="spellStart"/>
            <w:r>
              <w:rPr>
                <w:sz w:val="20"/>
              </w:rPr>
              <w:t>có</w:t>
            </w:r>
            <w:proofErr w:type="spellEnd"/>
            <w:r>
              <w:rPr>
                <w:sz w:val="20"/>
              </w:rPr>
              <w:t xml:space="preserve"> </w:t>
            </w:r>
            <w:proofErr w:type="spellStart"/>
            <w:r>
              <w:rPr>
                <w:sz w:val="20"/>
              </w:rPr>
              <w:t>trang</w:t>
            </w:r>
            <w:proofErr w:type="spellEnd"/>
            <w:r>
              <w:rPr>
                <w:sz w:val="20"/>
              </w:rPr>
              <w:t xml:space="preserve"> </w:t>
            </w:r>
            <w:proofErr w:type="spellStart"/>
            <w:r>
              <w:rPr>
                <w:rFonts w:ascii="Consolas" w:eastAsia="Consolas" w:hAnsi="Consolas" w:cs="Consolas"/>
                <w:sz w:val="17"/>
              </w:rPr>
              <w:t>cong_viec</w:t>
            </w:r>
            <w:proofErr w:type="spellEnd"/>
            <w:r>
              <w:rPr>
                <w:sz w:val="20"/>
              </w:rPr>
              <w:t xml:space="preserve">; </w:t>
            </w:r>
            <w:proofErr w:type="spellStart"/>
            <w:r>
              <w:rPr>
                <w:sz w:val="20"/>
              </w:rPr>
              <w:t>gộp</w:t>
            </w:r>
            <w:proofErr w:type="spellEnd"/>
            <w:r>
              <w:rPr>
                <w:sz w:val="20"/>
              </w:rPr>
              <w:t xml:space="preserve"> </w:t>
            </w:r>
            <w:proofErr w:type="spellStart"/>
            <w:r>
              <w:rPr>
                <w:sz w:val="20"/>
              </w:rPr>
              <w:t>vào</w:t>
            </w:r>
            <w:proofErr w:type="spellEnd"/>
            <w:r>
              <w:rPr>
                <w:sz w:val="20"/>
              </w:rPr>
              <w:t xml:space="preserve"> </w:t>
            </w:r>
            <w:proofErr w:type="spellStart"/>
            <w:r>
              <w:rPr>
                <w:sz w:val="20"/>
              </w:rPr>
              <w:t>đây</w:t>
            </w:r>
            <w:proofErr w:type="spellEnd"/>
            <w:r>
              <w:rPr>
                <w:sz w:val="20"/>
              </w:rPr>
              <w:t xml:space="preserve">, </w:t>
            </w:r>
            <w:proofErr w:type="spellStart"/>
            <w:r>
              <w:rPr>
                <w:sz w:val="20"/>
              </w:rPr>
              <w:t>không</w:t>
            </w:r>
            <w:proofErr w:type="spellEnd"/>
            <w:r>
              <w:rPr>
                <w:sz w:val="20"/>
              </w:rPr>
              <w:t xml:space="preserve"> </w:t>
            </w:r>
            <w:proofErr w:type="spellStart"/>
            <w:r>
              <w:rPr>
                <w:sz w:val="20"/>
              </w:rPr>
              <w:t>dựng</w:t>
            </w:r>
            <w:proofErr w:type="spellEnd"/>
            <w:r>
              <w:rPr>
                <w:sz w:val="20"/>
              </w:rPr>
              <w:t xml:space="preserve"> </w:t>
            </w:r>
            <w:proofErr w:type="spellStart"/>
            <w:r>
              <w:rPr>
                <w:sz w:val="20"/>
              </w:rPr>
              <w:t>mục</w:t>
            </w:r>
            <w:proofErr w:type="spellEnd"/>
            <w:r>
              <w:rPr>
                <w:sz w:val="20"/>
              </w:rPr>
              <w:t xml:space="preserve"> </w:t>
            </w:r>
            <w:proofErr w:type="spellStart"/>
            <w:r>
              <w:rPr>
                <w:sz w:val="20"/>
              </w:rPr>
              <w:t>thứ</w:t>
            </w:r>
            <w:proofErr w:type="spellEnd"/>
            <w:r>
              <w:rPr>
                <w:sz w:val="20"/>
              </w:rPr>
              <w:t xml:space="preserve"> </w:t>
            </w:r>
            <w:proofErr w:type="spellStart"/>
            <w:r>
              <w:rPr>
                <w:sz w:val="20"/>
              </w:rPr>
              <w:t>hai</w:t>
            </w:r>
            <w:proofErr w:type="spellEnd"/>
            <w:r>
              <w:rPr>
                <w:sz w:val="20"/>
              </w:rPr>
              <w:t xml:space="preserve"> — </w:t>
            </w:r>
            <w:r>
              <w:rPr>
                <w:b/>
                <w:sz w:val="20"/>
              </w:rPr>
              <w:t>⚑ EM TỰ QUYẾT</w:t>
            </w:r>
          </w:p>
        </w:tc>
      </w:tr>
      <w:tr w:rsidR="00215EA0" w14:paraId="56C15279" w14:textId="77777777">
        <w:tc>
          <w:tcPr>
            <w:tcW w:w="1361" w:type="dxa"/>
          </w:tcPr>
          <w:p w14:paraId="1BCA6203" w14:textId="77777777" w:rsidR="00215EA0" w:rsidRDefault="00215EA0">
            <w:pPr>
              <w:spacing w:before="40" w:after="40"/>
            </w:pPr>
          </w:p>
        </w:tc>
        <w:tc>
          <w:tcPr>
            <w:tcW w:w="1871" w:type="dxa"/>
          </w:tcPr>
          <w:p w14:paraId="3E1ECB35" w14:textId="77777777" w:rsidR="00215EA0" w:rsidRDefault="00000000">
            <w:pPr>
              <w:spacing w:before="40" w:after="40"/>
            </w:pPr>
            <w:proofErr w:type="spellStart"/>
            <w:r>
              <w:rPr>
                <w:sz w:val="20"/>
              </w:rPr>
              <w:t>Trò</w:t>
            </w:r>
            <w:proofErr w:type="spellEnd"/>
            <w:r>
              <w:rPr>
                <w:sz w:val="20"/>
              </w:rPr>
              <w:t xml:space="preserve"> </w:t>
            </w:r>
            <w:proofErr w:type="spellStart"/>
            <w:r>
              <w:rPr>
                <w:sz w:val="20"/>
              </w:rPr>
              <w:t>chuyện</w:t>
            </w:r>
            <w:proofErr w:type="spellEnd"/>
          </w:p>
        </w:tc>
        <w:tc>
          <w:tcPr>
            <w:tcW w:w="1701" w:type="dxa"/>
          </w:tcPr>
          <w:p w14:paraId="3E6679FC"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850" w:type="dxa"/>
          </w:tcPr>
          <w:p w14:paraId="7C628831" w14:textId="77777777" w:rsidR="00215EA0" w:rsidRDefault="00000000">
            <w:pPr>
              <w:spacing w:before="40" w:after="40"/>
            </w:pPr>
            <w:r>
              <w:rPr>
                <w:b/>
                <w:sz w:val="20"/>
              </w:rPr>
              <w:t>MỚI</w:t>
            </w:r>
          </w:p>
        </w:tc>
        <w:tc>
          <w:tcPr>
            <w:tcW w:w="3855" w:type="dxa"/>
          </w:tcPr>
          <w:p w14:paraId="6B0FC339" w14:textId="77777777" w:rsidR="00215EA0" w:rsidRDefault="00000000">
            <w:pPr>
              <w:spacing w:before="40" w:after="40"/>
            </w:pPr>
            <w:r>
              <w:rPr>
                <w:sz w:val="20"/>
              </w:rPr>
              <w:t>Anh: "</w:t>
            </w:r>
            <w:proofErr w:type="spellStart"/>
            <w:r>
              <w:rPr>
                <w:sz w:val="20"/>
              </w:rPr>
              <w:t>Trò</w:t>
            </w:r>
            <w:proofErr w:type="spellEnd"/>
            <w:r>
              <w:rPr>
                <w:sz w:val="20"/>
              </w:rPr>
              <w:t xml:space="preserve"> </w:t>
            </w:r>
            <w:proofErr w:type="spellStart"/>
            <w:r>
              <w:rPr>
                <w:sz w:val="20"/>
              </w:rPr>
              <w:t>chuyện</w:t>
            </w:r>
            <w:proofErr w:type="spellEnd"/>
            <w:r>
              <w:rPr>
                <w:sz w:val="20"/>
              </w:rPr>
              <w:t xml:space="preserve"> (</w:t>
            </w:r>
            <w:proofErr w:type="spellStart"/>
            <w:r>
              <w:rPr>
                <w:sz w:val="20"/>
              </w:rPr>
              <w:t>Mới</w:t>
            </w:r>
            <w:proofErr w:type="spellEnd"/>
            <w:r>
              <w:rPr>
                <w:sz w:val="20"/>
              </w:rPr>
              <w:t xml:space="preserve">)" — </w:t>
            </w:r>
            <w:proofErr w:type="spellStart"/>
            <w:r>
              <w:rPr>
                <w:sz w:val="20"/>
              </w:rPr>
              <w:t>mỗi</w:t>
            </w:r>
            <w:proofErr w:type="spellEnd"/>
            <w:r>
              <w:rPr>
                <w:sz w:val="20"/>
              </w:rPr>
              <w:t xml:space="preserve"> </w:t>
            </w:r>
            <w:proofErr w:type="spellStart"/>
            <w:r>
              <w:rPr>
                <w:sz w:val="20"/>
              </w:rPr>
              <w:t>phiếu</w:t>
            </w:r>
            <w:proofErr w:type="spellEnd"/>
            <w:r>
              <w:rPr>
                <w:sz w:val="20"/>
              </w:rPr>
              <w:t xml:space="preserve"> </w:t>
            </w:r>
            <w:proofErr w:type="spellStart"/>
            <w:r>
              <w:rPr>
                <w:sz w:val="20"/>
              </w:rPr>
              <w:t>một</w:t>
            </w:r>
            <w:proofErr w:type="spellEnd"/>
            <w:r>
              <w:rPr>
                <w:sz w:val="20"/>
              </w:rPr>
              <w:t xml:space="preserve"> </w:t>
            </w:r>
            <w:proofErr w:type="spellStart"/>
            <w:r>
              <w:rPr>
                <w:sz w:val="20"/>
              </w:rPr>
              <w:t>hộp</w:t>
            </w:r>
            <w:proofErr w:type="spellEnd"/>
            <w:r>
              <w:rPr>
                <w:sz w:val="20"/>
              </w:rPr>
              <w:t xml:space="preserve"> </w:t>
            </w:r>
            <w:proofErr w:type="spellStart"/>
            <w:r>
              <w:rPr>
                <w:sz w:val="20"/>
              </w:rPr>
              <w:t>thoại</w:t>
            </w:r>
            <w:proofErr w:type="spellEnd"/>
            <w:r>
              <w:rPr>
                <w:sz w:val="20"/>
              </w:rPr>
              <w:t xml:space="preserve"> </w:t>
            </w:r>
            <w:proofErr w:type="spellStart"/>
            <w:r>
              <w:rPr>
                <w:sz w:val="20"/>
              </w:rPr>
              <w:t>riêng</w:t>
            </w:r>
            <w:proofErr w:type="spellEnd"/>
          </w:p>
        </w:tc>
      </w:tr>
      <w:tr w:rsidR="00215EA0" w14:paraId="0C03A218" w14:textId="77777777">
        <w:tc>
          <w:tcPr>
            <w:tcW w:w="1361" w:type="dxa"/>
          </w:tcPr>
          <w:p w14:paraId="5185D408" w14:textId="77777777" w:rsidR="00215EA0" w:rsidRDefault="00215EA0">
            <w:pPr>
              <w:spacing w:before="40" w:after="40"/>
            </w:pPr>
          </w:p>
        </w:tc>
        <w:tc>
          <w:tcPr>
            <w:tcW w:w="1871" w:type="dxa"/>
          </w:tcPr>
          <w:p w14:paraId="16241C36" w14:textId="77777777" w:rsidR="00215EA0" w:rsidRDefault="00000000">
            <w:pPr>
              <w:spacing w:before="40" w:after="40"/>
            </w:pPr>
            <w:proofErr w:type="spellStart"/>
            <w:r>
              <w:rPr>
                <w:sz w:val="20"/>
              </w:rPr>
              <w:t>Hộp</w:t>
            </w:r>
            <w:proofErr w:type="spellEnd"/>
            <w:r>
              <w:rPr>
                <w:sz w:val="20"/>
              </w:rPr>
              <w:t xml:space="preserve"> </w:t>
            </w:r>
            <w:proofErr w:type="spellStart"/>
            <w:r>
              <w:rPr>
                <w:sz w:val="20"/>
              </w:rPr>
              <w:t>thư</w:t>
            </w:r>
            <w:proofErr w:type="spellEnd"/>
            <w:r>
              <w:rPr>
                <w:sz w:val="20"/>
              </w:rPr>
              <w:t xml:space="preserve"> </w:t>
            </w:r>
            <w:proofErr w:type="spellStart"/>
            <w:r>
              <w:rPr>
                <w:sz w:val="20"/>
              </w:rPr>
              <w:t>trao</w:t>
            </w:r>
            <w:proofErr w:type="spellEnd"/>
            <w:r>
              <w:rPr>
                <w:sz w:val="20"/>
              </w:rPr>
              <w:t xml:space="preserve"> </w:t>
            </w:r>
            <w:proofErr w:type="spellStart"/>
            <w:r>
              <w:rPr>
                <w:sz w:val="20"/>
              </w:rPr>
              <w:t>đổi</w:t>
            </w:r>
            <w:proofErr w:type="spellEnd"/>
          </w:p>
        </w:tc>
        <w:tc>
          <w:tcPr>
            <w:tcW w:w="1701" w:type="dxa"/>
          </w:tcPr>
          <w:p w14:paraId="025B0D47" w14:textId="77777777" w:rsidR="00215EA0" w:rsidRDefault="00000000">
            <w:pPr>
              <w:spacing w:before="40" w:after="40"/>
            </w:pPr>
            <w:proofErr w:type="spellStart"/>
            <w:r>
              <w:rPr>
                <w:sz w:val="20"/>
              </w:rPr>
              <w:t>Tiện</w:t>
            </w:r>
            <w:proofErr w:type="spellEnd"/>
            <w:r>
              <w:rPr>
                <w:sz w:val="20"/>
              </w:rPr>
              <w:t xml:space="preserve"> </w:t>
            </w:r>
            <w:proofErr w:type="spellStart"/>
            <w:r>
              <w:rPr>
                <w:sz w:val="20"/>
              </w:rPr>
              <w:t>ích</w:t>
            </w:r>
            <w:proofErr w:type="spellEnd"/>
            <w:r>
              <w:rPr>
                <w:sz w:val="20"/>
              </w:rPr>
              <w:t xml:space="preserve"> › tab 1</w:t>
            </w:r>
          </w:p>
        </w:tc>
        <w:tc>
          <w:tcPr>
            <w:tcW w:w="850" w:type="dxa"/>
          </w:tcPr>
          <w:p w14:paraId="7A18FF1B" w14:textId="77777777" w:rsidR="00215EA0" w:rsidRDefault="00000000">
            <w:pPr>
              <w:spacing w:before="40" w:after="40"/>
            </w:pPr>
            <w:r>
              <w:rPr>
                <w:b/>
                <w:sz w:val="20"/>
              </w:rPr>
              <w:t>ĐỔI</w:t>
            </w:r>
          </w:p>
        </w:tc>
        <w:tc>
          <w:tcPr>
            <w:tcW w:w="3855" w:type="dxa"/>
          </w:tcPr>
          <w:p w14:paraId="2BFFB65C" w14:textId="77777777" w:rsidR="00215EA0" w:rsidRDefault="00000000">
            <w:pPr>
              <w:spacing w:before="40" w:after="40"/>
            </w:pPr>
            <w:r>
              <w:rPr>
                <w:sz w:val="20"/>
              </w:rPr>
              <w:t>Anh: "</w:t>
            </w:r>
            <w:proofErr w:type="spellStart"/>
            <w:r>
              <w:rPr>
                <w:sz w:val="20"/>
              </w:rPr>
              <w:t>Tách</w:t>
            </w:r>
            <w:proofErr w:type="spellEnd"/>
            <w:r>
              <w:rPr>
                <w:sz w:val="20"/>
              </w:rPr>
              <w:t xml:space="preserve"> </w:t>
            </w:r>
            <w:proofErr w:type="spellStart"/>
            <w:r>
              <w:rPr>
                <w:sz w:val="20"/>
              </w:rPr>
              <w:t>phần</w:t>
            </w:r>
            <w:proofErr w:type="spellEnd"/>
            <w:r>
              <w:rPr>
                <w:sz w:val="20"/>
              </w:rPr>
              <w:t xml:space="preserve"> </w:t>
            </w:r>
            <w:proofErr w:type="spellStart"/>
            <w:r>
              <w:rPr>
                <w:sz w:val="20"/>
              </w:rPr>
              <w:t>Hộp</w:t>
            </w:r>
            <w:proofErr w:type="spellEnd"/>
            <w:r>
              <w:rPr>
                <w:sz w:val="20"/>
              </w:rPr>
              <w:t xml:space="preserve"> </w:t>
            </w:r>
            <w:proofErr w:type="spellStart"/>
            <w:r>
              <w:rPr>
                <w:sz w:val="20"/>
              </w:rPr>
              <w:t>thư</w:t>
            </w:r>
            <w:proofErr w:type="spellEnd"/>
            <w:r>
              <w:rPr>
                <w:sz w:val="20"/>
              </w:rPr>
              <w:t xml:space="preserve"> </w:t>
            </w:r>
            <w:proofErr w:type="spellStart"/>
            <w:r>
              <w:rPr>
                <w:sz w:val="20"/>
              </w:rPr>
              <w:t>trao</w:t>
            </w:r>
            <w:proofErr w:type="spellEnd"/>
            <w:r>
              <w:rPr>
                <w:sz w:val="20"/>
              </w:rPr>
              <w:t xml:space="preserve"> </w:t>
            </w:r>
            <w:proofErr w:type="spellStart"/>
            <w:r>
              <w:rPr>
                <w:sz w:val="20"/>
              </w:rPr>
              <w:t>đổi</w:t>
            </w:r>
            <w:proofErr w:type="spellEnd"/>
            <w:r>
              <w:rPr>
                <w:sz w:val="20"/>
              </w:rPr>
              <w:t xml:space="preserve">… </w:t>
            </w:r>
            <w:proofErr w:type="spellStart"/>
            <w:r>
              <w:rPr>
                <w:sz w:val="20"/>
              </w:rPr>
              <w:t>ra</w:t>
            </w:r>
            <w:proofErr w:type="spellEnd"/>
            <w:r>
              <w:rPr>
                <w:sz w:val="20"/>
              </w:rPr>
              <w:t xml:space="preserve"> </w:t>
            </w:r>
            <w:proofErr w:type="spellStart"/>
            <w:r>
              <w:rPr>
                <w:sz w:val="20"/>
              </w:rPr>
              <w:t>thành</w:t>
            </w:r>
            <w:proofErr w:type="spellEnd"/>
            <w:r>
              <w:rPr>
                <w:sz w:val="20"/>
              </w:rPr>
              <w:t xml:space="preserve"> 2 tab </w:t>
            </w:r>
            <w:proofErr w:type="spellStart"/>
            <w:r>
              <w:rPr>
                <w:sz w:val="20"/>
              </w:rPr>
              <w:t>riêng</w:t>
            </w:r>
            <w:proofErr w:type="spellEnd"/>
            <w:r>
              <w:rPr>
                <w:sz w:val="20"/>
              </w:rPr>
              <w:t>"</w:t>
            </w:r>
          </w:p>
        </w:tc>
      </w:tr>
      <w:tr w:rsidR="00215EA0" w14:paraId="6DBF13F7" w14:textId="77777777">
        <w:tc>
          <w:tcPr>
            <w:tcW w:w="1361" w:type="dxa"/>
          </w:tcPr>
          <w:p w14:paraId="026E2ED1" w14:textId="77777777" w:rsidR="00215EA0" w:rsidRDefault="00215EA0">
            <w:pPr>
              <w:spacing w:before="40" w:after="40"/>
            </w:pPr>
          </w:p>
        </w:tc>
        <w:tc>
          <w:tcPr>
            <w:tcW w:w="1871" w:type="dxa"/>
          </w:tcPr>
          <w:p w14:paraId="5806AEF6" w14:textId="77777777" w:rsidR="00215EA0" w:rsidRDefault="00000000">
            <w:pPr>
              <w:spacing w:before="40" w:after="40"/>
            </w:pPr>
            <w:r>
              <w:rPr>
                <w:sz w:val="20"/>
              </w:rPr>
              <w:t xml:space="preserve">Báo </w:t>
            </w:r>
            <w:proofErr w:type="spellStart"/>
            <w:r>
              <w:rPr>
                <w:sz w:val="20"/>
              </w:rPr>
              <w:t>cáo</w:t>
            </w:r>
            <w:proofErr w:type="spellEnd"/>
            <w:r>
              <w:rPr>
                <w:sz w:val="20"/>
              </w:rPr>
              <w:t xml:space="preserve"> </w:t>
            </w:r>
            <w:proofErr w:type="spellStart"/>
            <w:r>
              <w:rPr>
                <w:sz w:val="20"/>
              </w:rPr>
              <w:t>sự</w:t>
            </w:r>
            <w:proofErr w:type="spellEnd"/>
            <w:r>
              <w:rPr>
                <w:sz w:val="20"/>
              </w:rPr>
              <w:t xml:space="preserve"> </w:t>
            </w:r>
            <w:proofErr w:type="spellStart"/>
            <w:r>
              <w:rPr>
                <w:sz w:val="20"/>
              </w:rPr>
              <w:t>cố</w:t>
            </w:r>
            <w:proofErr w:type="spellEnd"/>
          </w:p>
        </w:tc>
        <w:tc>
          <w:tcPr>
            <w:tcW w:w="1701" w:type="dxa"/>
          </w:tcPr>
          <w:p w14:paraId="13730590" w14:textId="77777777" w:rsidR="00215EA0" w:rsidRDefault="00000000">
            <w:pPr>
              <w:spacing w:before="40" w:after="40"/>
            </w:pPr>
            <w:proofErr w:type="spellStart"/>
            <w:r>
              <w:rPr>
                <w:sz w:val="20"/>
              </w:rPr>
              <w:t>Tiện</w:t>
            </w:r>
            <w:proofErr w:type="spellEnd"/>
            <w:r>
              <w:rPr>
                <w:sz w:val="20"/>
              </w:rPr>
              <w:t xml:space="preserve"> </w:t>
            </w:r>
            <w:proofErr w:type="spellStart"/>
            <w:r>
              <w:rPr>
                <w:sz w:val="20"/>
              </w:rPr>
              <w:t>ích</w:t>
            </w:r>
            <w:proofErr w:type="spellEnd"/>
            <w:r>
              <w:rPr>
                <w:sz w:val="20"/>
              </w:rPr>
              <w:t xml:space="preserve"> › tab 3</w:t>
            </w:r>
          </w:p>
        </w:tc>
        <w:tc>
          <w:tcPr>
            <w:tcW w:w="850" w:type="dxa"/>
          </w:tcPr>
          <w:p w14:paraId="3EA928E6" w14:textId="77777777" w:rsidR="00215EA0" w:rsidRDefault="00000000">
            <w:pPr>
              <w:spacing w:before="40" w:after="40"/>
            </w:pPr>
            <w:r>
              <w:rPr>
                <w:b/>
                <w:sz w:val="20"/>
              </w:rPr>
              <w:t>ĐỔI</w:t>
            </w:r>
          </w:p>
        </w:tc>
        <w:tc>
          <w:tcPr>
            <w:tcW w:w="3855" w:type="dxa"/>
          </w:tcPr>
          <w:p w14:paraId="7A92D33F" w14:textId="77777777" w:rsidR="00215EA0" w:rsidRDefault="00000000">
            <w:pPr>
              <w:spacing w:before="40" w:after="40"/>
            </w:pPr>
            <w:proofErr w:type="spellStart"/>
            <w:r>
              <w:rPr>
                <w:sz w:val="20"/>
              </w:rPr>
              <w:t>Tách</w:t>
            </w:r>
            <w:proofErr w:type="spellEnd"/>
            <w:r>
              <w:rPr>
                <w:sz w:val="20"/>
              </w:rPr>
              <w:t xml:space="preserve"> </w:t>
            </w:r>
            <w:proofErr w:type="spellStart"/>
            <w:r>
              <w:rPr>
                <w:sz w:val="20"/>
              </w:rPr>
              <w:t>cùng</w:t>
            </w:r>
            <w:proofErr w:type="spellEnd"/>
            <w:r>
              <w:rPr>
                <w:sz w:val="20"/>
              </w:rPr>
              <w:t xml:space="preserve"> </w:t>
            </w:r>
            <w:proofErr w:type="spellStart"/>
            <w:r>
              <w:rPr>
                <w:sz w:val="20"/>
              </w:rPr>
              <w:t>lượt</w:t>
            </w:r>
            <w:proofErr w:type="spellEnd"/>
            <w:r>
              <w:rPr>
                <w:sz w:val="20"/>
              </w:rPr>
              <w:t xml:space="preserve"> </w:t>
            </w:r>
            <w:proofErr w:type="spellStart"/>
            <w:r>
              <w:rPr>
                <w:sz w:val="20"/>
              </w:rPr>
              <w:t>với</w:t>
            </w:r>
            <w:proofErr w:type="spellEnd"/>
            <w:r>
              <w:rPr>
                <w:sz w:val="20"/>
              </w:rPr>
              <w:t xml:space="preserve"> </w:t>
            </w:r>
            <w:proofErr w:type="spellStart"/>
            <w:r>
              <w:rPr>
                <w:sz w:val="20"/>
              </w:rPr>
              <w:t>Hộp</w:t>
            </w:r>
            <w:proofErr w:type="spellEnd"/>
            <w:r>
              <w:rPr>
                <w:sz w:val="20"/>
              </w:rPr>
              <w:t xml:space="preserve"> </w:t>
            </w:r>
            <w:proofErr w:type="spellStart"/>
            <w:r>
              <w:rPr>
                <w:sz w:val="20"/>
              </w:rPr>
              <w:t>thư</w:t>
            </w:r>
            <w:proofErr w:type="spellEnd"/>
          </w:p>
        </w:tc>
      </w:tr>
      <w:tr w:rsidR="00215EA0" w14:paraId="1430813D" w14:textId="77777777">
        <w:tc>
          <w:tcPr>
            <w:tcW w:w="1361" w:type="dxa"/>
          </w:tcPr>
          <w:p w14:paraId="566DE324" w14:textId="77777777" w:rsidR="00215EA0" w:rsidRDefault="00215EA0">
            <w:pPr>
              <w:spacing w:before="40" w:after="40"/>
            </w:pPr>
          </w:p>
        </w:tc>
        <w:tc>
          <w:tcPr>
            <w:tcW w:w="1871" w:type="dxa"/>
          </w:tcPr>
          <w:p w14:paraId="50AFB205" w14:textId="77777777" w:rsidR="00215EA0" w:rsidRDefault="00000000">
            <w:pPr>
              <w:spacing w:before="40" w:after="40"/>
            </w:pPr>
            <w:proofErr w:type="spellStart"/>
            <w:r>
              <w:rPr>
                <w:sz w:val="20"/>
              </w:rPr>
              <w:t>Tiện</w:t>
            </w:r>
            <w:proofErr w:type="spellEnd"/>
            <w:r>
              <w:rPr>
                <w:sz w:val="20"/>
              </w:rPr>
              <w:t xml:space="preserve"> </w:t>
            </w:r>
            <w:proofErr w:type="spellStart"/>
            <w:r>
              <w:rPr>
                <w:sz w:val="20"/>
              </w:rPr>
              <w:t>ích</w:t>
            </w:r>
            <w:proofErr w:type="spellEnd"/>
          </w:p>
        </w:tc>
        <w:tc>
          <w:tcPr>
            <w:tcW w:w="1701" w:type="dxa"/>
          </w:tcPr>
          <w:p w14:paraId="7F4D50C4" w14:textId="77777777" w:rsidR="00215EA0" w:rsidRDefault="00000000">
            <w:pPr>
              <w:spacing w:before="40" w:after="40"/>
            </w:pPr>
            <w:proofErr w:type="spellStart"/>
            <w:r>
              <w:rPr>
                <w:sz w:val="20"/>
              </w:rPr>
              <w:t>Tiện</w:t>
            </w:r>
            <w:proofErr w:type="spellEnd"/>
            <w:r>
              <w:rPr>
                <w:sz w:val="20"/>
              </w:rPr>
              <w:t xml:space="preserve"> </w:t>
            </w:r>
            <w:proofErr w:type="spellStart"/>
            <w:r>
              <w:rPr>
                <w:sz w:val="20"/>
              </w:rPr>
              <w:t>ích</w:t>
            </w:r>
            <w:proofErr w:type="spellEnd"/>
            <w:r>
              <w:rPr>
                <w:sz w:val="20"/>
              </w:rPr>
              <w:t xml:space="preserve"> › tab 2</w:t>
            </w:r>
          </w:p>
        </w:tc>
        <w:tc>
          <w:tcPr>
            <w:tcW w:w="850" w:type="dxa"/>
          </w:tcPr>
          <w:p w14:paraId="54205F12" w14:textId="77777777" w:rsidR="00215EA0" w:rsidRDefault="00000000">
            <w:pPr>
              <w:spacing w:before="40" w:after="40"/>
            </w:pPr>
            <w:r>
              <w:rPr>
                <w:b/>
                <w:sz w:val="20"/>
              </w:rPr>
              <w:t>ĐỔI</w:t>
            </w:r>
          </w:p>
        </w:tc>
        <w:tc>
          <w:tcPr>
            <w:tcW w:w="3855" w:type="dxa"/>
          </w:tcPr>
          <w:p w14:paraId="78EC16B8" w14:textId="77777777" w:rsidR="00215EA0" w:rsidRDefault="00000000">
            <w:pPr>
              <w:spacing w:before="40" w:after="40"/>
            </w:pPr>
            <w:proofErr w:type="spellStart"/>
            <w:r>
              <w:rPr>
                <w:sz w:val="20"/>
              </w:rPr>
              <w:t>Còn</w:t>
            </w:r>
            <w:proofErr w:type="spellEnd"/>
            <w:r>
              <w:rPr>
                <w:sz w:val="20"/>
              </w:rPr>
              <w:t xml:space="preserve"> </w:t>
            </w:r>
            <w:proofErr w:type="spellStart"/>
            <w:r>
              <w:rPr>
                <w:sz w:val="20"/>
              </w:rPr>
              <w:t>lại</w:t>
            </w:r>
            <w:proofErr w:type="spellEnd"/>
            <w:r>
              <w:rPr>
                <w:sz w:val="20"/>
              </w:rPr>
              <w:t xml:space="preserve"> </w:t>
            </w:r>
            <w:proofErr w:type="spellStart"/>
            <w:r>
              <w:rPr>
                <w:sz w:val="20"/>
              </w:rPr>
              <w:t>máy</w:t>
            </w:r>
            <w:proofErr w:type="spellEnd"/>
            <w:r>
              <w:rPr>
                <w:sz w:val="20"/>
              </w:rPr>
              <w:t xml:space="preserve"> </w:t>
            </w:r>
            <w:proofErr w:type="spellStart"/>
            <w:r>
              <w:rPr>
                <w:sz w:val="20"/>
              </w:rPr>
              <w:t>tính</w:t>
            </w:r>
            <w:proofErr w:type="spellEnd"/>
            <w:r>
              <w:rPr>
                <w:sz w:val="20"/>
              </w:rPr>
              <w:t xml:space="preserve"> </w:t>
            </w:r>
            <w:proofErr w:type="spellStart"/>
            <w:r>
              <w:rPr>
                <w:sz w:val="20"/>
              </w:rPr>
              <w:t>khối</w:t>
            </w:r>
            <w:proofErr w:type="spellEnd"/>
            <w:r>
              <w:rPr>
                <w:sz w:val="20"/>
              </w:rPr>
              <w:t xml:space="preserve"> </w:t>
            </w:r>
            <w:proofErr w:type="spellStart"/>
            <w:r>
              <w:rPr>
                <w:sz w:val="20"/>
              </w:rPr>
              <w:t>lượng</w:t>
            </w:r>
            <w:proofErr w:type="spellEnd"/>
            <w:r>
              <w:rPr>
                <w:sz w:val="20"/>
              </w:rPr>
              <w:t xml:space="preserve"> </w:t>
            </w:r>
            <w:proofErr w:type="spellStart"/>
            <w:r>
              <w:rPr>
                <w:sz w:val="20"/>
              </w:rPr>
              <w:t>và</w:t>
            </w:r>
            <w:proofErr w:type="spellEnd"/>
            <w:r>
              <w:rPr>
                <w:sz w:val="20"/>
              </w:rPr>
              <w:t xml:space="preserve"> </w:t>
            </w:r>
            <w:proofErr w:type="spellStart"/>
            <w:r>
              <w:rPr>
                <w:sz w:val="20"/>
              </w:rPr>
              <w:t>giá</w:t>
            </w:r>
            <w:proofErr w:type="spellEnd"/>
            <w:r>
              <w:rPr>
                <w:sz w:val="20"/>
              </w:rPr>
              <w:t>. Anh: "</w:t>
            </w:r>
            <w:proofErr w:type="spellStart"/>
            <w:r>
              <w:rPr>
                <w:sz w:val="20"/>
              </w:rPr>
              <w:t>Chuyển</w:t>
            </w:r>
            <w:proofErr w:type="spellEnd"/>
            <w:r>
              <w:rPr>
                <w:sz w:val="20"/>
              </w:rPr>
              <w:t xml:space="preserve"> </w:t>
            </w:r>
            <w:proofErr w:type="spellStart"/>
            <w:r>
              <w:rPr>
                <w:sz w:val="20"/>
              </w:rPr>
              <w:t>xuống</w:t>
            </w:r>
            <w:proofErr w:type="spellEnd"/>
            <w:r>
              <w:rPr>
                <w:sz w:val="20"/>
              </w:rPr>
              <w:t xml:space="preserve"> tab </w:t>
            </w:r>
            <w:proofErr w:type="spellStart"/>
            <w:r>
              <w:rPr>
                <w:sz w:val="20"/>
              </w:rPr>
              <w:t>Điều</w:t>
            </w:r>
            <w:proofErr w:type="spellEnd"/>
            <w:r>
              <w:rPr>
                <w:sz w:val="20"/>
              </w:rPr>
              <w:t xml:space="preserve"> </w:t>
            </w:r>
            <w:proofErr w:type="spellStart"/>
            <w:r>
              <w:rPr>
                <w:sz w:val="20"/>
              </w:rPr>
              <w:t>hành</w:t>
            </w:r>
            <w:proofErr w:type="spellEnd"/>
            <w:r>
              <w:rPr>
                <w:sz w:val="20"/>
              </w:rPr>
              <w:t>"</w:t>
            </w:r>
          </w:p>
        </w:tc>
      </w:tr>
      <w:tr w:rsidR="00215EA0" w14:paraId="138C91E8" w14:textId="77777777">
        <w:tc>
          <w:tcPr>
            <w:tcW w:w="1361" w:type="dxa"/>
          </w:tcPr>
          <w:p w14:paraId="23DAC652" w14:textId="77777777" w:rsidR="00215EA0" w:rsidRDefault="00215EA0">
            <w:pPr>
              <w:spacing w:before="40" w:after="40"/>
            </w:pPr>
          </w:p>
        </w:tc>
        <w:tc>
          <w:tcPr>
            <w:tcW w:w="1871" w:type="dxa"/>
          </w:tcPr>
          <w:p w14:paraId="1AF7045E" w14:textId="77777777" w:rsidR="00215EA0" w:rsidRDefault="00000000">
            <w:pPr>
              <w:spacing w:before="40" w:after="40"/>
            </w:pPr>
            <w:r>
              <w:rPr>
                <w:sz w:val="20"/>
              </w:rPr>
              <w:t xml:space="preserve">Báo </w:t>
            </w:r>
            <w:proofErr w:type="spellStart"/>
            <w:r>
              <w:rPr>
                <w:sz w:val="20"/>
              </w:rPr>
              <w:t>cáo</w:t>
            </w:r>
            <w:proofErr w:type="spellEnd"/>
          </w:p>
        </w:tc>
        <w:tc>
          <w:tcPr>
            <w:tcW w:w="1701" w:type="dxa"/>
          </w:tcPr>
          <w:p w14:paraId="116F560E" w14:textId="77777777" w:rsidR="00215EA0" w:rsidRDefault="00000000">
            <w:pPr>
              <w:spacing w:before="40" w:after="40"/>
            </w:pPr>
            <w:r>
              <w:rPr>
                <w:sz w:val="20"/>
              </w:rPr>
              <w:t xml:space="preserve">Báo </w:t>
            </w:r>
            <w:proofErr w:type="spellStart"/>
            <w:r>
              <w:rPr>
                <w:sz w:val="20"/>
              </w:rPr>
              <w:t>cáo</w:t>
            </w:r>
            <w:proofErr w:type="spellEnd"/>
          </w:p>
        </w:tc>
        <w:tc>
          <w:tcPr>
            <w:tcW w:w="850" w:type="dxa"/>
          </w:tcPr>
          <w:p w14:paraId="77450AA2" w14:textId="77777777" w:rsidR="00215EA0" w:rsidRDefault="00000000">
            <w:pPr>
              <w:spacing w:before="40" w:after="40"/>
            </w:pPr>
            <w:r>
              <w:rPr>
                <w:b/>
                <w:sz w:val="20"/>
              </w:rPr>
              <w:t>ĐỔI</w:t>
            </w:r>
          </w:p>
        </w:tc>
        <w:tc>
          <w:tcPr>
            <w:tcW w:w="3855" w:type="dxa"/>
          </w:tcPr>
          <w:p w14:paraId="2EB5E7DB" w14:textId="77777777" w:rsidR="00215EA0" w:rsidRDefault="00000000">
            <w:pPr>
              <w:spacing w:before="40" w:after="40"/>
            </w:pPr>
            <w:r>
              <w:rPr>
                <w:sz w:val="20"/>
              </w:rPr>
              <w:t xml:space="preserve">24 </w:t>
            </w:r>
            <w:proofErr w:type="spellStart"/>
            <w:r>
              <w:rPr>
                <w:sz w:val="20"/>
              </w:rPr>
              <w:t>báo</w:t>
            </w:r>
            <w:proofErr w:type="spellEnd"/>
            <w:r>
              <w:rPr>
                <w:sz w:val="20"/>
              </w:rPr>
              <w:t xml:space="preserve"> </w:t>
            </w:r>
            <w:proofErr w:type="spellStart"/>
            <w:r>
              <w:rPr>
                <w:sz w:val="20"/>
              </w:rPr>
              <w:t>cáo</w:t>
            </w:r>
            <w:proofErr w:type="spellEnd"/>
            <w:r>
              <w:rPr>
                <w:sz w:val="20"/>
              </w:rPr>
              <w:t xml:space="preserve"> </w:t>
            </w:r>
            <w:proofErr w:type="spellStart"/>
            <w:r>
              <w:rPr>
                <w:sz w:val="20"/>
              </w:rPr>
              <w:t>rời</w:t>
            </w:r>
            <w:proofErr w:type="spellEnd"/>
            <w:r>
              <w:rPr>
                <w:sz w:val="20"/>
              </w:rPr>
              <w:t xml:space="preserve"> </w:t>
            </w:r>
            <w:proofErr w:type="spellStart"/>
            <w:r>
              <w:rPr>
                <w:sz w:val="20"/>
              </w:rPr>
              <w:t>gom</w:t>
            </w:r>
            <w:proofErr w:type="spellEnd"/>
            <w:r>
              <w:rPr>
                <w:sz w:val="20"/>
              </w:rPr>
              <w:t xml:space="preserve"> </w:t>
            </w:r>
            <w:proofErr w:type="spellStart"/>
            <w:r>
              <w:rPr>
                <w:sz w:val="20"/>
              </w:rPr>
              <w:t>thành</w:t>
            </w:r>
            <w:proofErr w:type="spellEnd"/>
            <w:r>
              <w:rPr>
                <w:sz w:val="20"/>
              </w:rPr>
              <w:t xml:space="preserve"> 7 tab — </w:t>
            </w:r>
            <w:proofErr w:type="spellStart"/>
            <w:r>
              <w:rPr>
                <w:sz w:val="20"/>
              </w:rPr>
              <w:t>anh</w:t>
            </w:r>
            <w:proofErr w:type="spellEnd"/>
            <w:r>
              <w:rPr>
                <w:sz w:val="20"/>
              </w:rPr>
              <w:t xml:space="preserve"> </w:t>
            </w:r>
            <w:proofErr w:type="spellStart"/>
            <w:r>
              <w:rPr>
                <w:sz w:val="20"/>
              </w:rPr>
              <w:t>liệt</w:t>
            </w:r>
            <w:proofErr w:type="spellEnd"/>
            <w:r>
              <w:rPr>
                <w:sz w:val="20"/>
              </w:rPr>
              <w:t xml:space="preserve"> </w:t>
            </w:r>
            <w:proofErr w:type="spellStart"/>
            <w:r>
              <w:rPr>
                <w:sz w:val="20"/>
              </w:rPr>
              <w:t>kê</w:t>
            </w:r>
            <w:proofErr w:type="spellEnd"/>
            <w:r>
              <w:rPr>
                <w:sz w:val="20"/>
              </w:rPr>
              <w:t xml:space="preserve"> </w:t>
            </w:r>
            <w:proofErr w:type="spellStart"/>
            <w:r>
              <w:rPr>
                <w:sz w:val="20"/>
              </w:rPr>
              <w:t>thẳng</w:t>
            </w:r>
            <w:proofErr w:type="spellEnd"/>
            <w:r>
              <w:rPr>
                <w:sz w:val="20"/>
              </w:rPr>
              <w:t xml:space="preserve"> 7 tab</w:t>
            </w:r>
          </w:p>
        </w:tc>
      </w:tr>
      <w:tr w:rsidR="00215EA0" w14:paraId="60E18EF0" w14:textId="77777777">
        <w:tc>
          <w:tcPr>
            <w:tcW w:w="1361" w:type="dxa"/>
          </w:tcPr>
          <w:p w14:paraId="12C6207D" w14:textId="77777777" w:rsidR="00215EA0" w:rsidRDefault="00000000">
            <w:pPr>
              <w:spacing w:before="40" w:after="40"/>
            </w:pPr>
            <w:r>
              <w:rPr>
                <w:sz w:val="20"/>
              </w:rPr>
              <w:t xml:space="preserve">Mua </w:t>
            </w:r>
            <w:proofErr w:type="spellStart"/>
            <w:r>
              <w:rPr>
                <w:sz w:val="20"/>
              </w:rPr>
              <w:t>hàng</w:t>
            </w:r>
            <w:proofErr w:type="spellEnd"/>
          </w:p>
        </w:tc>
        <w:tc>
          <w:tcPr>
            <w:tcW w:w="1871" w:type="dxa"/>
          </w:tcPr>
          <w:p w14:paraId="55D91F85" w14:textId="77777777" w:rsidR="00215EA0" w:rsidRDefault="00000000">
            <w:pPr>
              <w:spacing w:before="40" w:after="40"/>
            </w:pP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mua</w:t>
            </w:r>
            <w:proofErr w:type="spellEnd"/>
            <w:r>
              <w:rPr>
                <w:sz w:val="20"/>
              </w:rPr>
              <w:t xml:space="preserve"> </w:t>
            </w:r>
            <w:proofErr w:type="spellStart"/>
            <w:r>
              <w:rPr>
                <w:sz w:val="20"/>
              </w:rPr>
              <w:t>hàng</w:t>
            </w:r>
            <w:proofErr w:type="spellEnd"/>
          </w:p>
        </w:tc>
        <w:tc>
          <w:tcPr>
            <w:tcW w:w="1701" w:type="dxa"/>
          </w:tcPr>
          <w:p w14:paraId="059B0F6E" w14:textId="77777777" w:rsidR="00215EA0" w:rsidRDefault="00000000">
            <w:pPr>
              <w:spacing w:before="40" w:after="40"/>
            </w:pP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mua</w:t>
            </w:r>
            <w:proofErr w:type="spellEnd"/>
            <w:r>
              <w:rPr>
                <w:sz w:val="20"/>
              </w:rPr>
              <w:t xml:space="preserve"> </w:t>
            </w:r>
            <w:proofErr w:type="spellStart"/>
            <w:r>
              <w:rPr>
                <w:sz w:val="20"/>
              </w:rPr>
              <w:t>hàng</w:t>
            </w:r>
            <w:proofErr w:type="spellEnd"/>
          </w:p>
        </w:tc>
        <w:tc>
          <w:tcPr>
            <w:tcW w:w="850" w:type="dxa"/>
          </w:tcPr>
          <w:p w14:paraId="28ABA7D5" w14:textId="77777777" w:rsidR="00215EA0" w:rsidRDefault="00000000">
            <w:pPr>
              <w:spacing w:before="40" w:after="40"/>
            </w:pPr>
            <w:r>
              <w:rPr>
                <w:b/>
                <w:sz w:val="20"/>
              </w:rPr>
              <w:t>ĐỔI</w:t>
            </w:r>
          </w:p>
        </w:tc>
        <w:tc>
          <w:tcPr>
            <w:tcW w:w="3855" w:type="dxa"/>
          </w:tcPr>
          <w:p w14:paraId="5C526B0C" w14:textId="77777777" w:rsidR="00215EA0" w:rsidRDefault="00000000">
            <w:pPr>
              <w:spacing w:before="40" w:after="40"/>
            </w:pPr>
            <w:proofErr w:type="spellStart"/>
            <w:r>
              <w:rPr>
                <w:sz w:val="20"/>
              </w:rPr>
              <w:t>Đổi</w:t>
            </w:r>
            <w:proofErr w:type="spellEnd"/>
            <w:r>
              <w:rPr>
                <w:sz w:val="20"/>
              </w:rPr>
              <w:t xml:space="preserve"> </w:t>
            </w:r>
            <w:proofErr w:type="spellStart"/>
            <w:r>
              <w:rPr>
                <w:sz w:val="20"/>
              </w:rPr>
              <w:t>trục</w:t>
            </w:r>
            <w:proofErr w:type="spellEnd"/>
            <w:r>
              <w:rPr>
                <w:sz w:val="20"/>
              </w:rPr>
              <w:t xml:space="preserve"> sang </w:t>
            </w:r>
            <w:proofErr w:type="spellStart"/>
            <w:r>
              <w:rPr>
                <w:sz w:val="20"/>
              </w:rPr>
              <w:t>mã</w:t>
            </w:r>
            <w:proofErr w:type="spellEnd"/>
            <w:r>
              <w:rPr>
                <w:sz w:val="20"/>
              </w:rPr>
              <w:t xml:space="preserve"> </w:t>
            </w:r>
            <w:proofErr w:type="spellStart"/>
            <w:r>
              <w:rPr>
                <w:sz w:val="20"/>
              </w:rPr>
              <w:t>hàng</w:t>
            </w:r>
            <w:proofErr w:type="spellEnd"/>
            <w:r>
              <w:rPr>
                <w:sz w:val="20"/>
              </w:rPr>
              <w:t xml:space="preserve">; </w:t>
            </w:r>
            <w:proofErr w:type="spellStart"/>
            <w:r>
              <w:rPr>
                <w:sz w:val="20"/>
              </w:rPr>
              <w:t>thêm</w:t>
            </w:r>
            <w:proofErr w:type="spellEnd"/>
            <w:r>
              <w:rPr>
                <w:sz w:val="20"/>
              </w:rPr>
              <w:t xml:space="preserve"> </w:t>
            </w:r>
            <w:proofErr w:type="spellStart"/>
            <w:r>
              <w:rPr>
                <w:sz w:val="20"/>
              </w:rPr>
              <w:t>bộ</w:t>
            </w:r>
            <w:proofErr w:type="spellEnd"/>
            <w:r>
              <w:rPr>
                <w:sz w:val="20"/>
              </w:rPr>
              <w:t xml:space="preserve"> </w:t>
            </w:r>
            <w:proofErr w:type="spellStart"/>
            <w:r>
              <w:rPr>
                <w:sz w:val="20"/>
              </w:rPr>
              <w:t>lọc</w:t>
            </w:r>
            <w:proofErr w:type="spellEnd"/>
            <w:r>
              <w:rPr>
                <w:sz w:val="20"/>
              </w:rPr>
              <w:t xml:space="preserve"> 5 </w:t>
            </w:r>
            <w:proofErr w:type="spellStart"/>
            <w:r>
              <w:rPr>
                <w:sz w:val="20"/>
              </w:rPr>
              <w:t>tầng</w:t>
            </w:r>
            <w:proofErr w:type="spellEnd"/>
            <w:r>
              <w:rPr>
                <w:sz w:val="20"/>
              </w:rPr>
              <w:t xml:space="preserve">, </w:t>
            </w:r>
            <w:proofErr w:type="spellStart"/>
            <w:r>
              <w:rPr>
                <w:sz w:val="20"/>
              </w:rPr>
              <w:t>đặt</w:t>
            </w:r>
            <w:proofErr w:type="spellEnd"/>
            <w:r>
              <w:rPr>
                <w:sz w:val="20"/>
              </w:rPr>
              <w:t xml:space="preserve"> </w:t>
            </w:r>
            <w:proofErr w:type="spellStart"/>
            <w:r>
              <w:rPr>
                <w:sz w:val="20"/>
              </w:rPr>
              <w:t>cọc</w:t>
            </w:r>
            <w:proofErr w:type="spellEnd"/>
            <w:r>
              <w:rPr>
                <w:sz w:val="20"/>
              </w:rPr>
              <w:t xml:space="preserve">, </w:t>
            </w:r>
            <w:proofErr w:type="spellStart"/>
            <w:r>
              <w:rPr>
                <w:sz w:val="20"/>
              </w:rPr>
              <w:t>nhập</w:t>
            </w:r>
            <w:proofErr w:type="spellEnd"/>
            <w:r>
              <w:rPr>
                <w:sz w:val="20"/>
              </w:rPr>
              <w:t xml:space="preserve"> </w:t>
            </w:r>
            <w:proofErr w:type="spellStart"/>
            <w:r>
              <w:rPr>
                <w:sz w:val="20"/>
              </w:rPr>
              <w:t>lô</w:t>
            </w:r>
            <w:proofErr w:type="spellEnd"/>
            <w:r>
              <w:rPr>
                <w:sz w:val="20"/>
              </w:rPr>
              <w:t xml:space="preserve">,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đặc</w:t>
            </w:r>
            <w:proofErr w:type="spellEnd"/>
            <w:r>
              <w:rPr>
                <w:sz w:val="20"/>
              </w:rPr>
              <w:t xml:space="preserve"> </w:t>
            </w:r>
            <w:proofErr w:type="spellStart"/>
            <w:r>
              <w:rPr>
                <w:sz w:val="20"/>
              </w:rPr>
              <w:t>biệt</w:t>
            </w:r>
            <w:proofErr w:type="spellEnd"/>
          </w:p>
        </w:tc>
      </w:tr>
      <w:tr w:rsidR="00215EA0" w14:paraId="361B0E4E" w14:textId="77777777">
        <w:tc>
          <w:tcPr>
            <w:tcW w:w="1361" w:type="dxa"/>
          </w:tcPr>
          <w:p w14:paraId="48357663" w14:textId="77777777" w:rsidR="00215EA0" w:rsidRDefault="00215EA0">
            <w:pPr>
              <w:spacing w:before="40" w:after="40"/>
            </w:pPr>
          </w:p>
        </w:tc>
        <w:tc>
          <w:tcPr>
            <w:tcW w:w="1871" w:type="dxa"/>
          </w:tcPr>
          <w:p w14:paraId="460B8EB4" w14:textId="77777777" w:rsidR="00215EA0" w:rsidRDefault="00000000">
            <w:pPr>
              <w:spacing w:before="40" w:after="40"/>
            </w:pPr>
            <w:r>
              <w:rPr>
                <w:sz w:val="20"/>
              </w:rPr>
              <w:t xml:space="preserve">Báo </w:t>
            </w:r>
            <w:proofErr w:type="spellStart"/>
            <w:r>
              <w:rPr>
                <w:sz w:val="20"/>
              </w:rPr>
              <w:t>giá</w:t>
            </w:r>
            <w:proofErr w:type="spellEnd"/>
          </w:p>
        </w:tc>
        <w:tc>
          <w:tcPr>
            <w:tcW w:w="1701" w:type="dxa"/>
          </w:tcPr>
          <w:p w14:paraId="446E67F5" w14:textId="77777777" w:rsidR="00215EA0" w:rsidRDefault="00000000">
            <w:pPr>
              <w:spacing w:before="40" w:after="40"/>
            </w:pPr>
            <w:r>
              <w:rPr>
                <w:sz w:val="20"/>
              </w:rPr>
              <w:t xml:space="preserve">Báo </w:t>
            </w:r>
            <w:proofErr w:type="spellStart"/>
            <w:r>
              <w:rPr>
                <w:sz w:val="20"/>
              </w:rPr>
              <w:t>giá</w:t>
            </w:r>
            <w:proofErr w:type="spellEnd"/>
          </w:p>
        </w:tc>
        <w:tc>
          <w:tcPr>
            <w:tcW w:w="850" w:type="dxa"/>
          </w:tcPr>
          <w:p w14:paraId="5A96F04D" w14:textId="77777777" w:rsidR="00215EA0" w:rsidRDefault="00000000">
            <w:pPr>
              <w:spacing w:before="40" w:after="40"/>
            </w:pPr>
            <w:r>
              <w:rPr>
                <w:b/>
                <w:sz w:val="20"/>
              </w:rPr>
              <w:t>ĐỔI</w:t>
            </w:r>
          </w:p>
        </w:tc>
        <w:tc>
          <w:tcPr>
            <w:tcW w:w="3855" w:type="dxa"/>
          </w:tcPr>
          <w:p w14:paraId="6B8DB30E" w14:textId="77777777" w:rsidR="00215EA0" w:rsidRDefault="00000000">
            <w:pPr>
              <w:spacing w:before="40" w:after="40"/>
            </w:pPr>
            <w:r>
              <w:rPr>
                <w:sz w:val="20"/>
              </w:rPr>
              <w:t xml:space="preserve">Theo </w:t>
            </w:r>
            <w:proofErr w:type="spellStart"/>
            <w:r>
              <w:rPr>
                <w:sz w:val="20"/>
              </w:rPr>
              <w:t>mã</w:t>
            </w:r>
            <w:proofErr w:type="spellEnd"/>
            <w:r>
              <w:rPr>
                <w:sz w:val="20"/>
              </w:rPr>
              <w:t xml:space="preserve"> </w:t>
            </w:r>
            <w:proofErr w:type="spellStart"/>
            <w:r>
              <w:rPr>
                <w:sz w:val="20"/>
              </w:rPr>
              <w:t>hàng</w:t>
            </w:r>
            <w:proofErr w:type="spellEnd"/>
            <w:r>
              <w:rPr>
                <w:sz w:val="20"/>
              </w:rPr>
              <w:t xml:space="preserve">, </w:t>
            </w:r>
            <w:proofErr w:type="spellStart"/>
            <w:r>
              <w:rPr>
                <w:sz w:val="20"/>
              </w:rPr>
              <w:t>theo</w:t>
            </w:r>
            <w:proofErr w:type="spellEnd"/>
            <w:r>
              <w:rPr>
                <w:sz w:val="20"/>
              </w:rPr>
              <w:t xml:space="preserve"> BM04</w:t>
            </w:r>
          </w:p>
        </w:tc>
      </w:tr>
      <w:tr w:rsidR="00215EA0" w14:paraId="105FE2B4" w14:textId="77777777">
        <w:tc>
          <w:tcPr>
            <w:tcW w:w="1361" w:type="dxa"/>
          </w:tcPr>
          <w:p w14:paraId="4700A7AB" w14:textId="77777777" w:rsidR="00215EA0" w:rsidRDefault="00215EA0">
            <w:pPr>
              <w:spacing w:before="40" w:after="40"/>
            </w:pPr>
          </w:p>
        </w:tc>
        <w:tc>
          <w:tcPr>
            <w:tcW w:w="1871" w:type="dxa"/>
          </w:tcPr>
          <w:p w14:paraId="7F2D2315" w14:textId="77777777" w:rsidR="00215EA0" w:rsidRDefault="00000000">
            <w:pPr>
              <w:spacing w:before="40" w:after="40"/>
            </w:pPr>
            <w:proofErr w:type="spellStart"/>
            <w:r>
              <w:rPr>
                <w:sz w:val="20"/>
              </w:rPr>
              <w:t>Đặt</w:t>
            </w:r>
            <w:proofErr w:type="spellEnd"/>
            <w:r>
              <w:rPr>
                <w:sz w:val="20"/>
              </w:rPr>
              <w:t xml:space="preserve"> </w:t>
            </w:r>
            <w:proofErr w:type="spellStart"/>
            <w:r>
              <w:rPr>
                <w:sz w:val="20"/>
              </w:rPr>
              <w:t>hàng</w:t>
            </w:r>
            <w:proofErr w:type="spellEnd"/>
          </w:p>
        </w:tc>
        <w:tc>
          <w:tcPr>
            <w:tcW w:w="1701" w:type="dxa"/>
          </w:tcPr>
          <w:p w14:paraId="01A7E647" w14:textId="77777777" w:rsidR="00215EA0" w:rsidRDefault="00000000">
            <w:pPr>
              <w:spacing w:before="40" w:after="40"/>
            </w:pPr>
            <w:proofErr w:type="spellStart"/>
            <w:r>
              <w:rPr>
                <w:sz w:val="20"/>
              </w:rPr>
              <w:t>Đơn</w:t>
            </w:r>
            <w:proofErr w:type="spellEnd"/>
            <w:r>
              <w:rPr>
                <w:sz w:val="20"/>
              </w:rPr>
              <w:t xml:space="preserve"> </w:t>
            </w:r>
            <w:proofErr w:type="spellStart"/>
            <w:r>
              <w:rPr>
                <w:sz w:val="20"/>
              </w:rPr>
              <w:t>hàng</w:t>
            </w:r>
            <w:proofErr w:type="spellEnd"/>
          </w:p>
        </w:tc>
        <w:tc>
          <w:tcPr>
            <w:tcW w:w="850" w:type="dxa"/>
          </w:tcPr>
          <w:p w14:paraId="2139D8D5" w14:textId="77777777" w:rsidR="00215EA0" w:rsidRDefault="00000000">
            <w:pPr>
              <w:spacing w:before="40" w:after="40"/>
            </w:pPr>
            <w:r>
              <w:rPr>
                <w:b/>
                <w:sz w:val="20"/>
              </w:rPr>
              <w:t>ĐỔI</w:t>
            </w:r>
          </w:p>
        </w:tc>
        <w:tc>
          <w:tcPr>
            <w:tcW w:w="3855" w:type="dxa"/>
          </w:tcPr>
          <w:p w14:paraId="43402F35" w14:textId="77777777" w:rsidR="00215EA0" w:rsidRDefault="00000000">
            <w:pPr>
              <w:spacing w:before="40" w:after="40"/>
            </w:pPr>
            <w:r>
              <w:rPr>
                <w:sz w:val="20"/>
              </w:rPr>
              <w:t>Anh: "</w:t>
            </w:r>
            <w:proofErr w:type="spellStart"/>
            <w:r>
              <w:rPr>
                <w:sz w:val="20"/>
              </w:rPr>
              <w:t>Chuyển</w:t>
            </w:r>
            <w:proofErr w:type="spellEnd"/>
            <w:r>
              <w:rPr>
                <w:sz w:val="20"/>
              </w:rPr>
              <w:t xml:space="preserve"> </w:t>
            </w:r>
            <w:proofErr w:type="spellStart"/>
            <w:r>
              <w:rPr>
                <w:sz w:val="20"/>
              </w:rPr>
              <w:t>đổi</w:t>
            </w:r>
            <w:proofErr w:type="spellEnd"/>
            <w:r>
              <w:rPr>
                <w:sz w:val="20"/>
              </w:rPr>
              <w:t xml:space="preserve"> </w:t>
            </w:r>
            <w:proofErr w:type="spellStart"/>
            <w:r>
              <w:rPr>
                <w:sz w:val="20"/>
              </w:rPr>
              <w:t>tên</w:t>
            </w:r>
            <w:proofErr w:type="spellEnd"/>
            <w:r>
              <w:rPr>
                <w:sz w:val="20"/>
              </w:rPr>
              <w:t xml:space="preserve"> tab </w:t>
            </w:r>
            <w:proofErr w:type="spellStart"/>
            <w:r>
              <w:rPr>
                <w:sz w:val="20"/>
              </w:rPr>
              <w:t>Đơn</w:t>
            </w:r>
            <w:proofErr w:type="spellEnd"/>
            <w:r>
              <w:rPr>
                <w:sz w:val="20"/>
              </w:rPr>
              <w:t xml:space="preserve"> </w:t>
            </w:r>
            <w:proofErr w:type="spellStart"/>
            <w:r>
              <w:rPr>
                <w:sz w:val="20"/>
              </w:rPr>
              <w:t>hàng</w:t>
            </w:r>
            <w:proofErr w:type="spellEnd"/>
            <w:r>
              <w:rPr>
                <w:sz w:val="20"/>
              </w:rPr>
              <w:t xml:space="preserve"> </w:t>
            </w:r>
            <w:proofErr w:type="spellStart"/>
            <w:r>
              <w:rPr>
                <w:sz w:val="20"/>
              </w:rPr>
              <w:t>thành</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w:t>
            </w:r>
          </w:p>
        </w:tc>
      </w:tr>
      <w:tr w:rsidR="00215EA0" w14:paraId="61CD637C" w14:textId="77777777">
        <w:tc>
          <w:tcPr>
            <w:tcW w:w="1361" w:type="dxa"/>
          </w:tcPr>
          <w:p w14:paraId="4988D879" w14:textId="77777777" w:rsidR="00215EA0" w:rsidRDefault="00215EA0">
            <w:pPr>
              <w:spacing w:before="40" w:after="40"/>
            </w:pPr>
          </w:p>
        </w:tc>
        <w:tc>
          <w:tcPr>
            <w:tcW w:w="1871" w:type="dxa"/>
          </w:tcPr>
          <w:p w14:paraId="21E585EE" w14:textId="77777777" w:rsidR="00215EA0" w:rsidRDefault="00000000">
            <w:pPr>
              <w:spacing w:before="40" w:after="40"/>
            </w:pPr>
            <w:r>
              <w:rPr>
                <w:sz w:val="20"/>
              </w:rPr>
              <w:t xml:space="preserve">Giao </w:t>
            </w:r>
            <w:proofErr w:type="spellStart"/>
            <w:r>
              <w:rPr>
                <w:sz w:val="20"/>
              </w:rPr>
              <w:t>nhận</w:t>
            </w:r>
            <w:proofErr w:type="spellEnd"/>
          </w:p>
        </w:tc>
        <w:tc>
          <w:tcPr>
            <w:tcW w:w="1701" w:type="dxa"/>
          </w:tcPr>
          <w:p w14:paraId="7D4FCB7B" w14:textId="77777777" w:rsidR="00215EA0" w:rsidRDefault="00000000">
            <w:pPr>
              <w:spacing w:before="40" w:after="40"/>
            </w:pPr>
            <w:r>
              <w:rPr>
                <w:sz w:val="20"/>
              </w:rPr>
              <w:t xml:space="preserve">Giao </w:t>
            </w:r>
            <w:proofErr w:type="spellStart"/>
            <w:r>
              <w:rPr>
                <w:sz w:val="20"/>
              </w:rPr>
              <w:t>nhận</w:t>
            </w:r>
            <w:proofErr w:type="spellEnd"/>
          </w:p>
        </w:tc>
        <w:tc>
          <w:tcPr>
            <w:tcW w:w="850" w:type="dxa"/>
          </w:tcPr>
          <w:p w14:paraId="793E2D95" w14:textId="77777777" w:rsidR="00215EA0" w:rsidRDefault="00000000">
            <w:pPr>
              <w:spacing w:before="40" w:after="40"/>
            </w:pPr>
            <w:r>
              <w:rPr>
                <w:b/>
                <w:sz w:val="20"/>
              </w:rPr>
              <w:t>GIỮ</w:t>
            </w:r>
          </w:p>
        </w:tc>
        <w:tc>
          <w:tcPr>
            <w:tcW w:w="3855" w:type="dxa"/>
          </w:tcPr>
          <w:p w14:paraId="6167AFBA" w14:textId="77777777" w:rsidR="00215EA0" w:rsidRDefault="00000000">
            <w:pPr>
              <w:spacing w:before="40" w:after="40"/>
            </w:pPr>
            <w:r>
              <w:rPr>
                <w:sz w:val="20"/>
              </w:rPr>
              <w:t xml:space="preserve">Anh: "Logic </w:t>
            </w:r>
            <w:proofErr w:type="spellStart"/>
            <w:r>
              <w:rPr>
                <w:sz w:val="20"/>
              </w:rPr>
              <w:t>hiện</w:t>
            </w:r>
            <w:proofErr w:type="spellEnd"/>
            <w:r>
              <w:rPr>
                <w:sz w:val="20"/>
              </w:rPr>
              <w:t xml:space="preserve"> </w:t>
            </w:r>
            <w:proofErr w:type="spellStart"/>
            <w:r>
              <w:rPr>
                <w:sz w:val="20"/>
              </w:rPr>
              <w:t>tại</w:t>
            </w:r>
            <w:proofErr w:type="spellEnd"/>
            <w:r>
              <w:rPr>
                <w:sz w:val="20"/>
              </w:rPr>
              <w:t xml:space="preserve"> </w:t>
            </w:r>
            <w:proofErr w:type="spellStart"/>
            <w:r>
              <w:rPr>
                <w:sz w:val="20"/>
              </w:rPr>
              <w:t>đã</w:t>
            </w:r>
            <w:proofErr w:type="spellEnd"/>
            <w:r>
              <w:rPr>
                <w:sz w:val="20"/>
              </w:rPr>
              <w:t xml:space="preserve"> </w:t>
            </w:r>
            <w:proofErr w:type="spellStart"/>
            <w:r>
              <w:rPr>
                <w:sz w:val="20"/>
              </w:rPr>
              <w:t>đúng</w:t>
            </w:r>
            <w:proofErr w:type="spellEnd"/>
            <w:r>
              <w:rPr>
                <w:sz w:val="20"/>
              </w:rPr>
              <w:t xml:space="preserve"> </w:t>
            </w:r>
            <w:proofErr w:type="spellStart"/>
            <w:r>
              <w:rPr>
                <w:sz w:val="20"/>
              </w:rPr>
              <w:t>nhưng</w:t>
            </w:r>
            <w:proofErr w:type="spellEnd"/>
            <w:r>
              <w:rPr>
                <w:sz w:val="20"/>
              </w:rPr>
              <w:t xml:space="preserve"> </w:t>
            </w:r>
            <w:proofErr w:type="spellStart"/>
            <w:r>
              <w:rPr>
                <w:sz w:val="20"/>
              </w:rPr>
              <w:t>cần</w:t>
            </w:r>
            <w:proofErr w:type="spellEnd"/>
            <w:r>
              <w:rPr>
                <w:sz w:val="20"/>
              </w:rPr>
              <w:t xml:space="preserve"> </w:t>
            </w:r>
            <w:proofErr w:type="spellStart"/>
            <w:r>
              <w:rPr>
                <w:sz w:val="20"/>
              </w:rPr>
              <w:t>điều</w:t>
            </w:r>
            <w:proofErr w:type="spellEnd"/>
            <w:r>
              <w:rPr>
                <w:sz w:val="20"/>
              </w:rPr>
              <w:t xml:space="preserve"> </w:t>
            </w:r>
            <w:proofErr w:type="spellStart"/>
            <w:r>
              <w:rPr>
                <w:sz w:val="20"/>
              </w:rPr>
              <w:t>chỉnh</w:t>
            </w:r>
            <w:proofErr w:type="spellEnd"/>
            <w:r>
              <w:rPr>
                <w:sz w:val="20"/>
              </w:rPr>
              <w:t xml:space="preserve"> </w:t>
            </w:r>
            <w:proofErr w:type="spellStart"/>
            <w:r>
              <w:rPr>
                <w:sz w:val="20"/>
              </w:rPr>
              <w:t>chút</w:t>
            </w:r>
            <w:proofErr w:type="spellEnd"/>
            <w:r>
              <w:rPr>
                <w:sz w:val="20"/>
              </w:rPr>
              <w:t xml:space="preserve"> </w:t>
            </w:r>
            <w:proofErr w:type="spellStart"/>
            <w:r>
              <w:rPr>
                <w:sz w:val="20"/>
              </w:rPr>
              <w:t>ít</w:t>
            </w:r>
            <w:proofErr w:type="spellEnd"/>
            <w:r>
              <w:rPr>
                <w:sz w:val="20"/>
              </w:rPr>
              <w:t>"</w:t>
            </w:r>
          </w:p>
        </w:tc>
      </w:tr>
      <w:tr w:rsidR="00215EA0" w14:paraId="7A790992" w14:textId="77777777">
        <w:tc>
          <w:tcPr>
            <w:tcW w:w="1361" w:type="dxa"/>
          </w:tcPr>
          <w:p w14:paraId="1F6E81FC" w14:textId="77777777" w:rsidR="00215EA0" w:rsidRDefault="00215EA0">
            <w:pPr>
              <w:spacing w:before="40" w:after="40"/>
            </w:pPr>
          </w:p>
        </w:tc>
        <w:tc>
          <w:tcPr>
            <w:tcW w:w="1871" w:type="dxa"/>
          </w:tcPr>
          <w:p w14:paraId="6D7D76A3" w14:textId="77777777" w:rsidR="00215EA0" w:rsidRDefault="00000000">
            <w:pPr>
              <w:spacing w:before="40" w:after="40"/>
            </w:pPr>
            <w:r>
              <w:rPr>
                <w:sz w:val="20"/>
              </w:rPr>
              <w:t xml:space="preserve">Thanh </w:t>
            </w:r>
            <w:proofErr w:type="spellStart"/>
            <w:r>
              <w:rPr>
                <w:sz w:val="20"/>
              </w:rPr>
              <w:t>toán</w:t>
            </w:r>
            <w:proofErr w:type="spellEnd"/>
          </w:p>
        </w:tc>
        <w:tc>
          <w:tcPr>
            <w:tcW w:w="1701" w:type="dxa"/>
          </w:tcPr>
          <w:p w14:paraId="013D401B" w14:textId="77777777" w:rsidR="00215EA0" w:rsidRDefault="00000000">
            <w:pPr>
              <w:spacing w:before="40" w:after="40"/>
            </w:pPr>
            <w:r>
              <w:rPr>
                <w:sz w:val="20"/>
              </w:rPr>
              <w:t xml:space="preserve">Thanh </w:t>
            </w:r>
            <w:proofErr w:type="spellStart"/>
            <w:r>
              <w:rPr>
                <w:sz w:val="20"/>
              </w:rPr>
              <w:t>toán</w:t>
            </w:r>
            <w:proofErr w:type="spellEnd"/>
          </w:p>
        </w:tc>
        <w:tc>
          <w:tcPr>
            <w:tcW w:w="850" w:type="dxa"/>
          </w:tcPr>
          <w:p w14:paraId="25D10D13" w14:textId="77777777" w:rsidR="00215EA0" w:rsidRDefault="00000000">
            <w:pPr>
              <w:spacing w:before="40" w:after="40"/>
            </w:pPr>
            <w:r>
              <w:rPr>
                <w:b/>
                <w:sz w:val="20"/>
              </w:rPr>
              <w:t>ĐỔI</w:t>
            </w:r>
          </w:p>
        </w:tc>
        <w:tc>
          <w:tcPr>
            <w:tcW w:w="3855" w:type="dxa"/>
          </w:tcPr>
          <w:p w14:paraId="5FEF4D65" w14:textId="77777777" w:rsidR="00215EA0" w:rsidRDefault="00000000">
            <w:pPr>
              <w:spacing w:before="40" w:after="40"/>
            </w:pPr>
            <w:r>
              <w:rPr>
                <w:sz w:val="20"/>
              </w:rPr>
              <w:t xml:space="preserve">Anh: </w:t>
            </w:r>
            <w:proofErr w:type="spellStart"/>
            <w:r>
              <w:rPr>
                <w:sz w:val="20"/>
              </w:rPr>
              <w:t>rút</w:t>
            </w:r>
            <w:proofErr w:type="spellEnd"/>
            <w:r>
              <w:rPr>
                <w:sz w:val="20"/>
              </w:rPr>
              <w:t xml:space="preserve"> </w:t>
            </w:r>
            <w:proofErr w:type="spellStart"/>
            <w:r>
              <w:rPr>
                <w:sz w:val="20"/>
              </w:rPr>
              <w:t>gọn</w:t>
            </w:r>
            <w:proofErr w:type="spellEnd"/>
            <w:r>
              <w:rPr>
                <w:sz w:val="20"/>
              </w:rPr>
              <w:t xml:space="preserve"> </w:t>
            </w:r>
            <w:proofErr w:type="spellStart"/>
            <w:r>
              <w:rPr>
                <w:sz w:val="20"/>
              </w:rPr>
              <w:t>còn</w:t>
            </w:r>
            <w:proofErr w:type="spellEnd"/>
            <w:r>
              <w:rPr>
                <w:sz w:val="20"/>
              </w:rPr>
              <w:t xml:space="preserve"> </w:t>
            </w:r>
            <w:proofErr w:type="spellStart"/>
            <w:r>
              <w:rPr>
                <w:sz w:val="20"/>
              </w:rPr>
              <w:t>theo</w:t>
            </w:r>
            <w:proofErr w:type="spellEnd"/>
            <w:r>
              <w:rPr>
                <w:sz w:val="20"/>
              </w:rPr>
              <w:t xml:space="preserve"> </w:t>
            </w:r>
            <w:proofErr w:type="spellStart"/>
            <w:r>
              <w:rPr>
                <w:sz w:val="20"/>
              </w:rPr>
              <w:t>dõi</w:t>
            </w:r>
            <w:proofErr w:type="spellEnd"/>
            <w:r>
              <w:rPr>
                <w:sz w:val="20"/>
              </w:rPr>
              <w:t xml:space="preserve">, </w:t>
            </w:r>
            <w:proofErr w:type="spellStart"/>
            <w:r>
              <w:rPr>
                <w:sz w:val="20"/>
              </w:rPr>
              <w:t>bỏ</w:t>
            </w:r>
            <w:proofErr w:type="spellEnd"/>
            <w:r>
              <w:rPr>
                <w:sz w:val="20"/>
              </w:rPr>
              <w:t xml:space="preserve"> </w:t>
            </w:r>
            <w:proofErr w:type="spellStart"/>
            <w:r>
              <w:rPr>
                <w:sz w:val="20"/>
              </w:rPr>
              <w:t>phần</w:t>
            </w:r>
            <w:proofErr w:type="spellEnd"/>
            <w:r>
              <w:rPr>
                <w:sz w:val="20"/>
              </w:rPr>
              <w:t xml:space="preserve"> </w:t>
            </w:r>
            <w:proofErr w:type="spellStart"/>
            <w:r>
              <w:rPr>
                <w:sz w:val="20"/>
              </w:rPr>
              <w:t>xử</w:t>
            </w:r>
            <w:proofErr w:type="spellEnd"/>
            <w:r>
              <w:rPr>
                <w:sz w:val="20"/>
              </w:rPr>
              <w:t xml:space="preserve"> </w:t>
            </w:r>
            <w:proofErr w:type="spellStart"/>
            <w:r>
              <w:rPr>
                <w:sz w:val="20"/>
              </w:rPr>
              <w:t>lý</w:t>
            </w:r>
            <w:proofErr w:type="spellEnd"/>
            <w:r>
              <w:rPr>
                <w:sz w:val="20"/>
              </w:rPr>
              <w:t xml:space="preserve"> </w:t>
            </w:r>
            <w:proofErr w:type="spellStart"/>
            <w:r>
              <w:rPr>
                <w:sz w:val="20"/>
              </w:rPr>
              <w:t>thanh</w:t>
            </w:r>
            <w:proofErr w:type="spellEnd"/>
            <w:r>
              <w:rPr>
                <w:sz w:val="20"/>
              </w:rPr>
              <w:t xml:space="preserve"> </w:t>
            </w:r>
            <w:proofErr w:type="spellStart"/>
            <w:r>
              <w:rPr>
                <w:sz w:val="20"/>
              </w:rPr>
              <w:t>toán</w:t>
            </w:r>
            <w:proofErr w:type="spellEnd"/>
          </w:p>
        </w:tc>
      </w:tr>
      <w:tr w:rsidR="00215EA0" w14:paraId="192B6D4D" w14:textId="77777777">
        <w:tc>
          <w:tcPr>
            <w:tcW w:w="1361" w:type="dxa"/>
          </w:tcPr>
          <w:p w14:paraId="10712186" w14:textId="77777777" w:rsidR="00215EA0" w:rsidRDefault="00000000">
            <w:pPr>
              <w:spacing w:before="40" w:after="40"/>
            </w:pPr>
            <w:proofErr w:type="spellStart"/>
            <w:r>
              <w:rPr>
                <w:sz w:val="20"/>
              </w:rPr>
              <w:t>Nhà</w:t>
            </w:r>
            <w:proofErr w:type="spellEnd"/>
            <w:r>
              <w:rPr>
                <w:sz w:val="20"/>
              </w:rPr>
              <w:t xml:space="preserve"> </w:t>
            </w:r>
            <w:proofErr w:type="spellStart"/>
            <w:r>
              <w:rPr>
                <w:sz w:val="20"/>
              </w:rPr>
              <w:t>cung</w:t>
            </w:r>
            <w:proofErr w:type="spellEnd"/>
            <w:r>
              <w:rPr>
                <w:sz w:val="20"/>
              </w:rPr>
              <w:t xml:space="preserve"> </w:t>
            </w:r>
            <w:proofErr w:type="spellStart"/>
            <w:r>
              <w:rPr>
                <w:sz w:val="20"/>
              </w:rPr>
              <w:t>cấp</w:t>
            </w:r>
            <w:proofErr w:type="spellEnd"/>
          </w:p>
        </w:tc>
        <w:tc>
          <w:tcPr>
            <w:tcW w:w="1871" w:type="dxa"/>
          </w:tcPr>
          <w:p w14:paraId="5F1FD257" w14:textId="77777777" w:rsidR="00215EA0" w:rsidRDefault="00000000">
            <w:pPr>
              <w:spacing w:before="40" w:after="40"/>
            </w:pPr>
            <w:proofErr w:type="spellStart"/>
            <w:r>
              <w:rPr>
                <w:sz w:val="20"/>
              </w:rPr>
              <w:t>Nhà</w:t>
            </w:r>
            <w:proofErr w:type="spellEnd"/>
            <w:r>
              <w:rPr>
                <w:sz w:val="20"/>
              </w:rPr>
              <w:t xml:space="preserve"> </w:t>
            </w:r>
            <w:proofErr w:type="spellStart"/>
            <w:r>
              <w:rPr>
                <w:sz w:val="20"/>
              </w:rPr>
              <w:t>cung</w:t>
            </w:r>
            <w:proofErr w:type="spellEnd"/>
            <w:r>
              <w:rPr>
                <w:sz w:val="20"/>
              </w:rPr>
              <w:t xml:space="preserve"> </w:t>
            </w:r>
            <w:proofErr w:type="spellStart"/>
            <w:r>
              <w:rPr>
                <w:sz w:val="20"/>
              </w:rPr>
              <w:t>cấp</w:t>
            </w:r>
            <w:proofErr w:type="spellEnd"/>
          </w:p>
        </w:tc>
        <w:tc>
          <w:tcPr>
            <w:tcW w:w="1701" w:type="dxa"/>
          </w:tcPr>
          <w:p w14:paraId="62D54A71" w14:textId="77777777" w:rsidR="00215EA0" w:rsidRDefault="00000000">
            <w:pPr>
              <w:spacing w:before="40" w:after="40"/>
            </w:pPr>
            <w:r>
              <w:rPr>
                <w:sz w:val="20"/>
              </w:rPr>
              <w:t xml:space="preserve">Quản </w:t>
            </w:r>
            <w:proofErr w:type="spellStart"/>
            <w:r>
              <w:rPr>
                <w:sz w:val="20"/>
              </w:rPr>
              <w:t>trị</w:t>
            </w:r>
            <w:proofErr w:type="spellEnd"/>
            <w:r>
              <w:rPr>
                <w:sz w:val="20"/>
              </w:rPr>
              <w:t xml:space="preserve"> › </w:t>
            </w:r>
            <w:proofErr w:type="spellStart"/>
            <w:r>
              <w:rPr>
                <w:sz w:val="20"/>
              </w:rPr>
              <w:t>Nhà</w:t>
            </w:r>
            <w:proofErr w:type="spellEnd"/>
            <w:r>
              <w:rPr>
                <w:sz w:val="20"/>
              </w:rPr>
              <w:t xml:space="preserve"> </w:t>
            </w:r>
            <w:proofErr w:type="spellStart"/>
            <w:r>
              <w:rPr>
                <w:sz w:val="20"/>
              </w:rPr>
              <w:t>cung</w:t>
            </w:r>
            <w:proofErr w:type="spellEnd"/>
            <w:r>
              <w:rPr>
                <w:sz w:val="20"/>
              </w:rPr>
              <w:t xml:space="preserve"> </w:t>
            </w:r>
            <w:proofErr w:type="spellStart"/>
            <w:r>
              <w:rPr>
                <w:sz w:val="20"/>
              </w:rPr>
              <w:t>cấp</w:t>
            </w:r>
            <w:proofErr w:type="spellEnd"/>
          </w:p>
        </w:tc>
        <w:tc>
          <w:tcPr>
            <w:tcW w:w="850" w:type="dxa"/>
          </w:tcPr>
          <w:p w14:paraId="2B95AE0A" w14:textId="77777777" w:rsidR="00215EA0" w:rsidRDefault="00000000">
            <w:pPr>
              <w:spacing w:before="40" w:after="40"/>
            </w:pPr>
            <w:r>
              <w:rPr>
                <w:b/>
                <w:sz w:val="20"/>
              </w:rPr>
              <w:t>ĐỔI</w:t>
            </w:r>
          </w:p>
        </w:tc>
        <w:tc>
          <w:tcPr>
            <w:tcW w:w="3855" w:type="dxa"/>
          </w:tcPr>
          <w:p w14:paraId="28427912" w14:textId="77777777" w:rsidR="00215EA0" w:rsidRDefault="00000000">
            <w:pPr>
              <w:spacing w:before="40" w:after="40"/>
            </w:pPr>
            <w:r>
              <w:rPr>
                <w:sz w:val="20"/>
              </w:rPr>
              <w:t>Anh: "</w:t>
            </w:r>
            <w:proofErr w:type="spellStart"/>
            <w:r>
              <w:rPr>
                <w:sz w:val="20"/>
              </w:rPr>
              <w:t>Tách</w:t>
            </w:r>
            <w:proofErr w:type="spellEnd"/>
            <w:r>
              <w:rPr>
                <w:sz w:val="20"/>
              </w:rPr>
              <w:t xml:space="preserve"> </w:t>
            </w:r>
            <w:proofErr w:type="spellStart"/>
            <w:r>
              <w:rPr>
                <w:sz w:val="20"/>
              </w:rPr>
              <w:t>riêng</w:t>
            </w:r>
            <w:proofErr w:type="spellEnd"/>
            <w:r>
              <w:rPr>
                <w:sz w:val="20"/>
              </w:rPr>
              <w:t xml:space="preserve"> </w:t>
            </w:r>
            <w:proofErr w:type="spellStart"/>
            <w:r>
              <w:rPr>
                <w:sz w:val="20"/>
              </w:rPr>
              <w:t>khỏi</w:t>
            </w:r>
            <w:proofErr w:type="spellEnd"/>
            <w:r>
              <w:rPr>
                <w:sz w:val="20"/>
              </w:rPr>
              <w:t xml:space="preserve"> </w:t>
            </w:r>
            <w:proofErr w:type="spellStart"/>
            <w:r>
              <w:rPr>
                <w:sz w:val="20"/>
              </w:rPr>
              <w:t>phần</w:t>
            </w:r>
            <w:proofErr w:type="spellEnd"/>
            <w:r>
              <w:rPr>
                <w:sz w:val="20"/>
              </w:rPr>
              <w:t xml:space="preserve"> </w:t>
            </w:r>
            <w:proofErr w:type="spellStart"/>
            <w:r>
              <w:rPr>
                <w:sz w:val="20"/>
              </w:rPr>
              <w:t>quản</w:t>
            </w:r>
            <w:proofErr w:type="spellEnd"/>
            <w:r>
              <w:rPr>
                <w:sz w:val="20"/>
              </w:rPr>
              <w:t xml:space="preserve"> </w:t>
            </w:r>
            <w:proofErr w:type="spellStart"/>
            <w:r>
              <w:rPr>
                <w:sz w:val="20"/>
              </w:rPr>
              <w:t>trị</w:t>
            </w:r>
            <w:proofErr w:type="spellEnd"/>
            <w:r>
              <w:rPr>
                <w:sz w:val="20"/>
              </w:rPr>
              <w:t xml:space="preserve"> </w:t>
            </w:r>
            <w:proofErr w:type="spellStart"/>
            <w:r>
              <w:rPr>
                <w:sz w:val="20"/>
              </w:rPr>
              <w:t>và</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gốc</w:t>
            </w:r>
            <w:proofErr w:type="spellEnd"/>
            <w:r>
              <w:rPr>
                <w:sz w:val="20"/>
              </w:rPr>
              <w:t xml:space="preserve"> (tab </w:t>
            </w:r>
            <w:proofErr w:type="spellStart"/>
            <w:r>
              <w:rPr>
                <w:sz w:val="20"/>
              </w:rPr>
              <w:t>mới</w:t>
            </w:r>
            <w:proofErr w:type="spellEnd"/>
            <w:r>
              <w:rPr>
                <w:sz w:val="20"/>
              </w:rPr>
              <w:t xml:space="preserve"> ở </w:t>
            </w:r>
            <w:proofErr w:type="spellStart"/>
            <w:r>
              <w:rPr>
                <w:sz w:val="20"/>
              </w:rPr>
              <w:t>bên</w:t>
            </w:r>
            <w:proofErr w:type="spellEnd"/>
            <w:r>
              <w:rPr>
                <w:sz w:val="20"/>
              </w:rPr>
              <w:t xml:space="preserve"> </w:t>
            </w:r>
            <w:proofErr w:type="spellStart"/>
            <w:r>
              <w:rPr>
                <w:sz w:val="20"/>
              </w:rPr>
              <w:t>dưới</w:t>
            </w:r>
            <w:proofErr w:type="spellEnd"/>
            <w:r>
              <w:rPr>
                <w:sz w:val="20"/>
              </w:rPr>
              <w:t>)"</w:t>
            </w:r>
          </w:p>
        </w:tc>
      </w:tr>
      <w:tr w:rsidR="00215EA0" w14:paraId="23DD5153" w14:textId="77777777">
        <w:tc>
          <w:tcPr>
            <w:tcW w:w="1361" w:type="dxa"/>
          </w:tcPr>
          <w:p w14:paraId="320CDA92" w14:textId="77777777" w:rsidR="00215EA0" w:rsidRDefault="00000000">
            <w:pPr>
              <w:spacing w:before="40" w:after="40"/>
            </w:pPr>
            <w:r>
              <w:rPr>
                <w:sz w:val="20"/>
              </w:rPr>
              <w:t xml:space="preserve">Gia </w:t>
            </w:r>
            <w:proofErr w:type="spellStart"/>
            <w:r>
              <w:rPr>
                <w:sz w:val="20"/>
              </w:rPr>
              <w:t>công</w:t>
            </w:r>
            <w:proofErr w:type="spellEnd"/>
            <w:r>
              <w:rPr>
                <w:sz w:val="20"/>
              </w:rPr>
              <w:t xml:space="preserve"> </w:t>
            </w:r>
            <w:proofErr w:type="spellStart"/>
            <w:r>
              <w:rPr>
                <w:sz w:val="20"/>
              </w:rPr>
              <w:t>ngoài</w:t>
            </w:r>
            <w:proofErr w:type="spellEnd"/>
          </w:p>
        </w:tc>
        <w:tc>
          <w:tcPr>
            <w:tcW w:w="1871" w:type="dxa"/>
          </w:tcPr>
          <w:p w14:paraId="3229E456" w14:textId="77777777" w:rsidR="00215EA0" w:rsidRDefault="00000000">
            <w:pPr>
              <w:spacing w:before="40" w:after="40"/>
            </w:pPr>
            <w:proofErr w:type="spellStart"/>
            <w:r>
              <w:rPr>
                <w:sz w:val="20"/>
              </w:rPr>
              <w:t>Đặt</w:t>
            </w:r>
            <w:proofErr w:type="spellEnd"/>
            <w:r>
              <w:rPr>
                <w:sz w:val="20"/>
              </w:rPr>
              <w:t xml:space="preserve"> </w:t>
            </w:r>
            <w:proofErr w:type="spellStart"/>
            <w:r>
              <w:rPr>
                <w:sz w:val="20"/>
              </w:rPr>
              <w:t>ngoài</w:t>
            </w:r>
            <w:proofErr w:type="spellEnd"/>
          </w:p>
        </w:tc>
        <w:tc>
          <w:tcPr>
            <w:tcW w:w="1701" w:type="dxa"/>
          </w:tcPr>
          <w:p w14:paraId="0C299428" w14:textId="77777777" w:rsidR="00215EA0" w:rsidRDefault="00000000">
            <w:pPr>
              <w:spacing w:before="40" w:after="40"/>
            </w:pPr>
            <w:proofErr w:type="spellStart"/>
            <w:r>
              <w:rPr>
                <w:sz w:val="20"/>
              </w:rPr>
              <w:t>Đặt</w:t>
            </w:r>
            <w:proofErr w:type="spellEnd"/>
            <w:r>
              <w:rPr>
                <w:sz w:val="20"/>
              </w:rPr>
              <w:t xml:space="preserve"> </w:t>
            </w:r>
            <w:proofErr w:type="spellStart"/>
            <w:r>
              <w:rPr>
                <w:sz w:val="20"/>
              </w:rPr>
              <w:t>ngoài</w:t>
            </w:r>
            <w:proofErr w:type="spellEnd"/>
          </w:p>
        </w:tc>
        <w:tc>
          <w:tcPr>
            <w:tcW w:w="850" w:type="dxa"/>
          </w:tcPr>
          <w:p w14:paraId="32257F00" w14:textId="77777777" w:rsidR="00215EA0" w:rsidRDefault="00000000">
            <w:pPr>
              <w:spacing w:before="40" w:after="40"/>
            </w:pPr>
            <w:r>
              <w:rPr>
                <w:b/>
                <w:sz w:val="20"/>
              </w:rPr>
              <w:t>GIỮ</w:t>
            </w:r>
          </w:p>
        </w:tc>
        <w:tc>
          <w:tcPr>
            <w:tcW w:w="3855" w:type="dxa"/>
          </w:tcPr>
          <w:p w14:paraId="6385ECE1" w14:textId="77777777" w:rsidR="00215EA0" w:rsidRDefault="00000000">
            <w:pPr>
              <w:spacing w:before="40" w:after="40"/>
            </w:pPr>
            <w:r>
              <w:rPr>
                <w:sz w:val="20"/>
              </w:rPr>
              <w:t xml:space="preserve">Anh: "Logic </w:t>
            </w:r>
            <w:proofErr w:type="spellStart"/>
            <w:r>
              <w:rPr>
                <w:sz w:val="20"/>
              </w:rPr>
              <w:t>hiện</w:t>
            </w:r>
            <w:proofErr w:type="spellEnd"/>
            <w:r>
              <w:rPr>
                <w:sz w:val="20"/>
              </w:rPr>
              <w:t xml:space="preserve"> </w:t>
            </w:r>
            <w:proofErr w:type="spellStart"/>
            <w:r>
              <w:rPr>
                <w:sz w:val="20"/>
              </w:rPr>
              <w:t>tại</w:t>
            </w:r>
            <w:proofErr w:type="spellEnd"/>
            <w:r>
              <w:rPr>
                <w:sz w:val="20"/>
              </w:rPr>
              <w:t xml:space="preserve"> </w:t>
            </w:r>
            <w:proofErr w:type="spellStart"/>
            <w:r>
              <w:rPr>
                <w:sz w:val="20"/>
              </w:rPr>
              <w:t>đã</w:t>
            </w:r>
            <w:proofErr w:type="spellEnd"/>
            <w:r>
              <w:rPr>
                <w:sz w:val="20"/>
              </w:rPr>
              <w:t xml:space="preserve"> </w:t>
            </w:r>
            <w:proofErr w:type="spellStart"/>
            <w:r>
              <w:rPr>
                <w:sz w:val="20"/>
              </w:rPr>
              <w:t>ổn</w:t>
            </w:r>
            <w:proofErr w:type="spellEnd"/>
            <w:r>
              <w:rPr>
                <w:sz w:val="20"/>
              </w:rPr>
              <w:t xml:space="preserve">". </w:t>
            </w:r>
            <w:proofErr w:type="spellStart"/>
            <w:r>
              <w:rPr>
                <w:sz w:val="20"/>
              </w:rPr>
              <w:t>Làm</w:t>
            </w:r>
            <w:proofErr w:type="spellEnd"/>
            <w:r>
              <w:rPr>
                <w:sz w:val="20"/>
              </w:rPr>
              <w:t xml:space="preserve"> </w:t>
            </w:r>
            <w:proofErr w:type="spellStart"/>
            <w:r>
              <w:rPr>
                <w:sz w:val="20"/>
              </w:rPr>
              <w:t>sau</w:t>
            </w:r>
            <w:proofErr w:type="spellEnd"/>
            <w:r>
              <w:rPr>
                <w:sz w:val="20"/>
              </w:rPr>
              <w:t xml:space="preserve"> </w:t>
            </w:r>
            <w:proofErr w:type="spellStart"/>
            <w:r>
              <w:rPr>
                <w:sz w:val="20"/>
              </w:rPr>
              <w:t>cùng</w:t>
            </w:r>
            <w:proofErr w:type="spellEnd"/>
          </w:p>
        </w:tc>
      </w:tr>
      <w:tr w:rsidR="00215EA0" w14:paraId="46B5B3A0" w14:textId="77777777">
        <w:tc>
          <w:tcPr>
            <w:tcW w:w="1361" w:type="dxa"/>
          </w:tcPr>
          <w:p w14:paraId="7C85B1F8" w14:textId="77777777" w:rsidR="00215EA0" w:rsidRDefault="00215EA0">
            <w:pPr>
              <w:spacing w:before="40" w:after="40"/>
            </w:pPr>
          </w:p>
        </w:tc>
        <w:tc>
          <w:tcPr>
            <w:tcW w:w="1871" w:type="dxa"/>
          </w:tcPr>
          <w:p w14:paraId="3009689D" w14:textId="77777777" w:rsidR="00215EA0" w:rsidRDefault="00000000">
            <w:pPr>
              <w:spacing w:before="40" w:after="40"/>
            </w:pPr>
            <w:proofErr w:type="spellStart"/>
            <w:r>
              <w:rPr>
                <w:sz w:val="20"/>
              </w:rPr>
              <w:t>Điều</w:t>
            </w:r>
            <w:proofErr w:type="spellEnd"/>
            <w:r>
              <w:rPr>
                <w:sz w:val="20"/>
              </w:rPr>
              <w:t xml:space="preserve"> </w:t>
            </w:r>
            <w:proofErr w:type="spellStart"/>
            <w:r>
              <w:rPr>
                <w:sz w:val="20"/>
              </w:rPr>
              <w:t>xe</w:t>
            </w:r>
            <w:proofErr w:type="spellEnd"/>
          </w:p>
        </w:tc>
        <w:tc>
          <w:tcPr>
            <w:tcW w:w="1701" w:type="dxa"/>
          </w:tcPr>
          <w:p w14:paraId="73FF09B3" w14:textId="77777777" w:rsidR="00215EA0" w:rsidRDefault="00000000">
            <w:pPr>
              <w:spacing w:before="40" w:after="40"/>
            </w:pPr>
            <w:proofErr w:type="spellStart"/>
            <w:r>
              <w:rPr>
                <w:sz w:val="20"/>
              </w:rPr>
              <w:t>Điều</w:t>
            </w:r>
            <w:proofErr w:type="spellEnd"/>
            <w:r>
              <w:rPr>
                <w:sz w:val="20"/>
              </w:rPr>
              <w:t xml:space="preserve"> </w:t>
            </w:r>
            <w:proofErr w:type="spellStart"/>
            <w:r>
              <w:rPr>
                <w:sz w:val="20"/>
              </w:rPr>
              <w:t>xe</w:t>
            </w:r>
            <w:proofErr w:type="spellEnd"/>
          </w:p>
        </w:tc>
        <w:tc>
          <w:tcPr>
            <w:tcW w:w="850" w:type="dxa"/>
          </w:tcPr>
          <w:p w14:paraId="1A2420D9" w14:textId="77777777" w:rsidR="00215EA0" w:rsidRDefault="00000000">
            <w:pPr>
              <w:spacing w:before="40" w:after="40"/>
            </w:pPr>
            <w:r>
              <w:rPr>
                <w:b/>
                <w:sz w:val="20"/>
              </w:rPr>
              <w:t>BỎ</w:t>
            </w:r>
          </w:p>
        </w:tc>
        <w:tc>
          <w:tcPr>
            <w:tcW w:w="3855" w:type="dxa"/>
          </w:tcPr>
          <w:p w14:paraId="770CF23B" w14:textId="77777777" w:rsidR="00215EA0" w:rsidRDefault="00000000">
            <w:pPr>
              <w:spacing w:before="40" w:after="40"/>
            </w:pPr>
            <w:r>
              <w:rPr>
                <w:sz w:val="20"/>
              </w:rPr>
              <w:t xml:space="preserve">Anh </w:t>
            </w:r>
            <w:proofErr w:type="spellStart"/>
            <w:r>
              <w:rPr>
                <w:sz w:val="20"/>
              </w:rPr>
              <w:t>bỏ</w:t>
            </w:r>
            <w:proofErr w:type="spellEnd"/>
            <w:r>
              <w:rPr>
                <w:sz w:val="20"/>
              </w:rPr>
              <w:t xml:space="preserve"> — </w:t>
            </w:r>
            <w:proofErr w:type="spellStart"/>
            <w:r>
              <w:rPr>
                <w:sz w:val="20"/>
              </w:rPr>
              <w:t>nằm</w:t>
            </w:r>
            <w:proofErr w:type="spellEnd"/>
            <w:r>
              <w:rPr>
                <w:sz w:val="20"/>
              </w:rPr>
              <w:t xml:space="preserve"> ở </w:t>
            </w:r>
            <w:proofErr w:type="spellStart"/>
            <w:r>
              <w:rPr>
                <w:sz w:val="20"/>
              </w:rPr>
              <w:t>Hệ</w:t>
            </w:r>
            <w:proofErr w:type="spellEnd"/>
            <w:r>
              <w:rPr>
                <w:sz w:val="20"/>
              </w:rPr>
              <w:t xml:space="preserve"> </w:t>
            </w:r>
            <w:proofErr w:type="spellStart"/>
            <w:r>
              <w:rPr>
                <w:sz w:val="20"/>
              </w:rPr>
              <w:t>thống</w:t>
            </w:r>
            <w:proofErr w:type="spellEnd"/>
            <w:r>
              <w:rPr>
                <w:sz w:val="20"/>
              </w:rPr>
              <w:t xml:space="preserve"> Kho </w:t>
            </w:r>
            <w:proofErr w:type="spellStart"/>
            <w:r>
              <w:rPr>
                <w:sz w:val="20"/>
              </w:rPr>
              <w:t>vận</w:t>
            </w:r>
            <w:proofErr w:type="spellEnd"/>
          </w:p>
        </w:tc>
      </w:tr>
    </w:tbl>
    <w:p w14:paraId="43B8D412" w14:textId="77777777" w:rsidR="00215EA0" w:rsidRDefault="00215EA0">
      <w:pPr>
        <w:spacing w:after="80"/>
        <w:rPr>
          <w:lang w:val="vi-VN"/>
        </w:rPr>
      </w:pPr>
    </w:p>
    <w:p w14:paraId="7F677C44" w14:textId="469D2268" w:rsidR="008A3930" w:rsidRDefault="008A3930" w:rsidP="008A3930">
      <w:pPr>
        <w:pStyle w:val="ListParagraph"/>
        <w:numPr>
          <w:ilvl w:val="0"/>
          <w:numId w:val="10"/>
        </w:numPr>
        <w:spacing w:after="80"/>
        <w:rPr>
          <w:lang w:val="vi-VN"/>
        </w:rPr>
      </w:pPr>
      <w:r>
        <w:rPr>
          <w:lang w:val="vi-VN"/>
        </w:rPr>
        <w:t>Trò chuyện và Hộp thư trao đổi gom thành 1</w:t>
      </w:r>
    </w:p>
    <w:p w14:paraId="00D3CEC3" w14:textId="7746360B" w:rsidR="008A3930" w:rsidRPr="008A3930" w:rsidRDefault="008A3930" w:rsidP="008A3930">
      <w:pPr>
        <w:pStyle w:val="ListParagraph"/>
        <w:numPr>
          <w:ilvl w:val="0"/>
          <w:numId w:val="10"/>
        </w:numPr>
        <w:spacing w:after="80"/>
        <w:rPr>
          <w:lang w:val="vi-VN"/>
        </w:rPr>
      </w:pPr>
      <w:r>
        <w:rPr>
          <w:lang w:val="vi-VN"/>
        </w:rPr>
        <w:t>Báo cáo không phải một mục trong điều hành mà là 1 nhóm lớn, mỗi tav là mỗi mục menu</w:t>
      </w:r>
    </w:p>
    <w:p w14:paraId="5706DC56" w14:textId="77777777" w:rsidR="008A3930" w:rsidRPr="008A3930" w:rsidRDefault="008A3930">
      <w:pPr>
        <w:spacing w:after="80"/>
        <w:rPr>
          <w:lang w:val="vi-VN"/>
        </w:rPr>
      </w:pPr>
    </w:p>
    <w:p w14:paraId="24AC934D" w14:textId="77777777" w:rsidR="00215EA0" w:rsidRDefault="00000000">
      <w:r>
        <w:rPr>
          <w:b/>
        </w:rPr>
        <w:t xml:space="preserve">⚖ HAI PHƯƠNG ÁN — </w:t>
      </w:r>
      <w:proofErr w:type="spellStart"/>
      <w:r>
        <w:rPr>
          <w:b/>
        </w:rPr>
        <w:t>đặt</w:t>
      </w:r>
      <w:proofErr w:type="spellEnd"/>
      <w:r>
        <w:rPr>
          <w:b/>
        </w:rPr>
        <w:t xml:space="preserve"> </w:t>
      </w:r>
      <w:proofErr w:type="spellStart"/>
      <w:r>
        <w:rPr>
          <w:b/>
        </w:rPr>
        <w:t>mục</w:t>
      </w:r>
      <w:proofErr w:type="spellEnd"/>
      <w:r>
        <w:rPr>
          <w:b/>
        </w:rPr>
        <w:t xml:space="preserve"> </w:t>
      </w:r>
      <w:proofErr w:type="spellStart"/>
      <w:r>
        <w:rPr>
          <w:b/>
        </w:rPr>
        <w:t>Nhà</w:t>
      </w:r>
      <w:proofErr w:type="spellEnd"/>
      <w:r>
        <w:rPr>
          <w:b/>
        </w:rPr>
        <w:t xml:space="preserve"> </w:t>
      </w:r>
      <w:proofErr w:type="spellStart"/>
      <w:r>
        <w:rPr>
          <w:b/>
        </w:rPr>
        <w:t>cung</w:t>
      </w:r>
      <w:proofErr w:type="spellEnd"/>
      <w:r>
        <w:rPr>
          <w:b/>
        </w:rPr>
        <w:t xml:space="preserve"> </w:t>
      </w:r>
      <w:proofErr w:type="spellStart"/>
      <w:r>
        <w:rPr>
          <w:b/>
        </w:rPr>
        <w:t>cấp</w:t>
      </w:r>
      <w:proofErr w:type="spellEnd"/>
      <w:r>
        <w:rPr>
          <w:b/>
        </w:rPr>
        <w:t xml:space="preserve"> ở </w:t>
      </w:r>
      <w:proofErr w:type="spellStart"/>
      <w:r>
        <w:rPr>
          <w:b/>
        </w:rPr>
        <w:t>đâu</w:t>
      </w:r>
      <w:proofErr w:type="spellEnd"/>
      <w:r>
        <w:rPr>
          <w:b/>
        </w:rPr>
        <w:t>.</w:t>
      </w:r>
      <w:r>
        <w:t xml:space="preserve"> Anh </w:t>
      </w:r>
      <w:proofErr w:type="spellStart"/>
      <w:r>
        <w:t>nói</w:t>
      </w:r>
      <w:proofErr w:type="spellEnd"/>
      <w:r>
        <w:t xml:space="preserve"> "tab </w:t>
      </w:r>
      <w:proofErr w:type="spellStart"/>
      <w:r>
        <w:t>mới</w:t>
      </w:r>
      <w:proofErr w:type="spellEnd"/>
      <w:r>
        <w:t xml:space="preserve"> ở </w:t>
      </w:r>
      <w:proofErr w:type="spellStart"/>
      <w:r>
        <w:t>bên</w:t>
      </w:r>
      <w:proofErr w:type="spellEnd"/>
      <w:r>
        <w:t xml:space="preserve"> </w:t>
      </w:r>
      <w:proofErr w:type="spellStart"/>
      <w:r>
        <w:t>dưới</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nói</w:t>
      </w:r>
      <w:proofErr w:type="spellEnd"/>
      <w:r>
        <w:t xml:space="preserve"> </w:t>
      </w:r>
      <w:proofErr w:type="spellStart"/>
      <w:r>
        <w:t>nhóm</w:t>
      </w:r>
      <w:proofErr w:type="spellEnd"/>
      <w:r>
        <w:t xml:space="preserve"> </w:t>
      </w:r>
      <w:proofErr w:type="spellStart"/>
      <w:r>
        <w:t>nào</w:t>
      </w:r>
      <w:proofErr w:type="spellEnd"/>
      <w:r>
        <w:t>.</w:t>
      </w:r>
    </w:p>
    <w:tbl>
      <w:tblPr>
        <w:tblStyle w:val="TableGrid"/>
        <w:tblW w:w="0" w:type="auto"/>
        <w:tblLayout w:type="fixed"/>
        <w:tblLook w:val="04A0" w:firstRow="1" w:lastRow="0" w:firstColumn="1" w:lastColumn="0" w:noHBand="0" w:noVBand="1"/>
      </w:tblPr>
      <w:tblGrid>
        <w:gridCol w:w="2608"/>
        <w:gridCol w:w="3515"/>
        <w:gridCol w:w="3515"/>
      </w:tblGrid>
      <w:tr w:rsidR="00215EA0" w14:paraId="566E045B" w14:textId="77777777">
        <w:trPr>
          <w:tblHeader/>
        </w:trPr>
        <w:tc>
          <w:tcPr>
            <w:tcW w:w="2608" w:type="dxa"/>
            <w:shd w:val="clear" w:color="auto" w:fill="E3E6F2"/>
          </w:tcPr>
          <w:p w14:paraId="0B9BC5DF" w14:textId="77777777" w:rsidR="00215EA0" w:rsidRDefault="00000000">
            <w:pPr>
              <w:spacing w:before="40" w:after="40"/>
            </w:pPr>
            <w:r>
              <w:rPr>
                <w:b/>
                <w:sz w:val="20"/>
              </w:rPr>
              <w:t xml:space="preserve">Phương </w:t>
            </w:r>
            <w:proofErr w:type="spellStart"/>
            <w:r>
              <w:rPr>
                <w:b/>
                <w:sz w:val="20"/>
              </w:rPr>
              <w:t>án</w:t>
            </w:r>
            <w:proofErr w:type="spellEnd"/>
          </w:p>
        </w:tc>
        <w:tc>
          <w:tcPr>
            <w:tcW w:w="3515" w:type="dxa"/>
            <w:shd w:val="clear" w:color="auto" w:fill="E3E6F2"/>
          </w:tcPr>
          <w:p w14:paraId="7202A7C4" w14:textId="77777777" w:rsidR="00215EA0" w:rsidRDefault="00000000">
            <w:pPr>
              <w:spacing w:before="40" w:after="40"/>
            </w:pPr>
            <w:proofErr w:type="spellStart"/>
            <w:r>
              <w:rPr>
                <w:b/>
                <w:sz w:val="20"/>
              </w:rPr>
              <w:t>Ưu</w:t>
            </w:r>
            <w:proofErr w:type="spellEnd"/>
          </w:p>
        </w:tc>
        <w:tc>
          <w:tcPr>
            <w:tcW w:w="3515" w:type="dxa"/>
            <w:shd w:val="clear" w:color="auto" w:fill="E3E6F2"/>
          </w:tcPr>
          <w:p w14:paraId="6AEB0D66" w14:textId="77777777" w:rsidR="00215EA0" w:rsidRDefault="00000000">
            <w:pPr>
              <w:spacing w:before="40" w:after="40"/>
            </w:pPr>
            <w:proofErr w:type="spellStart"/>
            <w:r>
              <w:rPr>
                <w:b/>
                <w:sz w:val="20"/>
              </w:rPr>
              <w:t>Nhược</w:t>
            </w:r>
            <w:proofErr w:type="spellEnd"/>
          </w:p>
        </w:tc>
      </w:tr>
      <w:tr w:rsidR="00215EA0" w14:paraId="49309331" w14:textId="77777777">
        <w:tc>
          <w:tcPr>
            <w:tcW w:w="2608" w:type="dxa"/>
          </w:tcPr>
          <w:p w14:paraId="55A9EC1A" w14:textId="77777777" w:rsidR="00215EA0" w:rsidRDefault="00000000">
            <w:pPr>
              <w:spacing w:before="40" w:after="40"/>
            </w:pPr>
            <w:r>
              <w:rPr>
                <w:b/>
                <w:sz w:val="20"/>
              </w:rPr>
              <w:t>(a)</w:t>
            </w:r>
            <w:r>
              <w:rPr>
                <w:sz w:val="20"/>
              </w:rPr>
              <w:t xml:space="preserve"> </w:t>
            </w:r>
            <w:proofErr w:type="spellStart"/>
            <w:r>
              <w:rPr>
                <w:sz w:val="20"/>
              </w:rPr>
              <w:t>Nhóm</w:t>
            </w:r>
            <w:proofErr w:type="spellEnd"/>
            <w:r>
              <w:rPr>
                <w:sz w:val="20"/>
              </w:rPr>
              <w:t xml:space="preserve"> </w:t>
            </w:r>
            <w:proofErr w:type="spellStart"/>
            <w:r>
              <w:rPr>
                <w:sz w:val="20"/>
              </w:rPr>
              <w:t>riêng</w:t>
            </w:r>
            <w:proofErr w:type="spellEnd"/>
            <w:r>
              <w:rPr>
                <w:sz w:val="20"/>
              </w:rPr>
              <w:t xml:space="preserve"> "</w:t>
            </w:r>
            <w:proofErr w:type="spellStart"/>
            <w:r>
              <w:rPr>
                <w:sz w:val="20"/>
              </w:rPr>
              <w:t>Nhà</w:t>
            </w:r>
            <w:proofErr w:type="spellEnd"/>
            <w:r>
              <w:rPr>
                <w:sz w:val="20"/>
              </w:rPr>
              <w:t xml:space="preserve"> </w:t>
            </w:r>
            <w:proofErr w:type="spellStart"/>
            <w:r>
              <w:rPr>
                <w:sz w:val="20"/>
              </w:rPr>
              <w:t>cung</w:t>
            </w:r>
            <w:proofErr w:type="spellEnd"/>
            <w:r>
              <w:rPr>
                <w:sz w:val="20"/>
              </w:rPr>
              <w:t xml:space="preserve"> </w:t>
            </w:r>
            <w:proofErr w:type="spellStart"/>
            <w:r>
              <w:rPr>
                <w:sz w:val="20"/>
              </w:rPr>
              <w:t>cấp</w:t>
            </w:r>
            <w:proofErr w:type="spellEnd"/>
            <w:r>
              <w:rPr>
                <w:sz w:val="20"/>
              </w:rPr>
              <w:t xml:space="preserve">", 1 </w:t>
            </w:r>
            <w:proofErr w:type="spellStart"/>
            <w:r>
              <w:rPr>
                <w:sz w:val="20"/>
              </w:rPr>
              <w:t>mục</w:t>
            </w:r>
            <w:proofErr w:type="spellEnd"/>
            <w:r>
              <w:rPr>
                <w:sz w:val="20"/>
              </w:rPr>
              <w:t xml:space="preserve"> — </w:t>
            </w:r>
            <w:proofErr w:type="spellStart"/>
            <w:r>
              <w:rPr>
                <w:i/>
                <w:sz w:val="20"/>
              </w:rPr>
              <w:t>em</w:t>
            </w:r>
            <w:proofErr w:type="spellEnd"/>
            <w:r>
              <w:rPr>
                <w:i/>
                <w:sz w:val="20"/>
              </w:rPr>
              <w:t xml:space="preserve"> </w:t>
            </w:r>
            <w:proofErr w:type="spellStart"/>
            <w:r>
              <w:rPr>
                <w:i/>
                <w:sz w:val="20"/>
              </w:rPr>
              <w:t>nghiêng</w:t>
            </w:r>
            <w:proofErr w:type="spellEnd"/>
            <w:r>
              <w:rPr>
                <w:i/>
                <w:sz w:val="20"/>
              </w:rPr>
              <w:t xml:space="preserve"> </w:t>
            </w:r>
            <w:proofErr w:type="spellStart"/>
            <w:r>
              <w:rPr>
                <w:i/>
                <w:sz w:val="20"/>
              </w:rPr>
              <w:t>về</w:t>
            </w:r>
            <w:proofErr w:type="spellEnd"/>
            <w:r>
              <w:rPr>
                <w:i/>
                <w:sz w:val="20"/>
              </w:rPr>
              <w:t xml:space="preserve"> </w:t>
            </w:r>
            <w:proofErr w:type="spellStart"/>
            <w:r>
              <w:rPr>
                <w:i/>
                <w:sz w:val="20"/>
              </w:rPr>
              <w:t>cái</w:t>
            </w:r>
            <w:proofErr w:type="spellEnd"/>
            <w:r>
              <w:rPr>
                <w:i/>
                <w:sz w:val="20"/>
              </w:rPr>
              <w:t xml:space="preserve"> </w:t>
            </w:r>
            <w:proofErr w:type="spellStart"/>
            <w:r>
              <w:rPr>
                <w:i/>
                <w:sz w:val="20"/>
              </w:rPr>
              <w:t>này</w:t>
            </w:r>
            <w:proofErr w:type="spellEnd"/>
          </w:p>
        </w:tc>
        <w:tc>
          <w:tcPr>
            <w:tcW w:w="3515" w:type="dxa"/>
          </w:tcPr>
          <w:p w14:paraId="72D38180" w14:textId="77777777" w:rsidR="00215EA0" w:rsidRDefault="00000000">
            <w:pPr>
              <w:spacing w:before="40" w:after="40"/>
            </w:pPr>
            <w:proofErr w:type="spellStart"/>
            <w:r>
              <w:rPr>
                <w:sz w:val="20"/>
              </w:rPr>
              <w:t>Đúng</w:t>
            </w:r>
            <w:proofErr w:type="spellEnd"/>
            <w:r>
              <w:rPr>
                <w:sz w:val="20"/>
              </w:rPr>
              <w:t xml:space="preserve"> </w:t>
            </w:r>
            <w:proofErr w:type="spellStart"/>
            <w:r>
              <w:rPr>
                <w:sz w:val="20"/>
              </w:rPr>
              <w:t>chữ</w:t>
            </w:r>
            <w:proofErr w:type="spellEnd"/>
            <w:r>
              <w:rPr>
                <w:sz w:val="20"/>
              </w:rPr>
              <w:t xml:space="preserve"> "</w:t>
            </w:r>
            <w:proofErr w:type="spellStart"/>
            <w:r>
              <w:rPr>
                <w:sz w:val="20"/>
              </w:rPr>
              <w:t>tách</w:t>
            </w:r>
            <w:proofErr w:type="spellEnd"/>
            <w:r>
              <w:rPr>
                <w:sz w:val="20"/>
              </w:rPr>
              <w:t xml:space="preserve"> </w:t>
            </w:r>
            <w:proofErr w:type="spellStart"/>
            <w:r>
              <w:rPr>
                <w:sz w:val="20"/>
              </w:rPr>
              <w:t>riêng</w:t>
            </w:r>
            <w:proofErr w:type="spellEnd"/>
            <w:r>
              <w:rPr>
                <w:sz w:val="20"/>
              </w:rPr>
              <w:t xml:space="preserve">"; </w:t>
            </w:r>
            <w:proofErr w:type="spellStart"/>
            <w:r>
              <w:rPr>
                <w:sz w:val="20"/>
              </w:rPr>
              <w:t>sau</w:t>
            </w:r>
            <w:proofErr w:type="spellEnd"/>
            <w:r>
              <w:rPr>
                <w:sz w:val="20"/>
              </w:rPr>
              <w:t xml:space="preserve"> </w:t>
            </w:r>
            <w:proofErr w:type="spellStart"/>
            <w:r>
              <w:rPr>
                <w:sz w:val="20"/>
              </w:rPr>
              <w:t>thêm</w:t>
            </w:r>
            <w:proofErr w:type="spellEnd"/>
            <w:r>
              <w:rPr>
                <w:sz w:val="20"/>
              </w:rPr>
              <w:t xml:space="preserve"> tab con (</w:t>
            </w:r>
            <w:proofErr w:type="spellStart"/>
            <w:r>
              <w:rPr>
                <w:sz w:val="20"/>
              </w:rPr>
              <w:t>Đánh</w:t>
            </w:r>
            <w:proofErr w:type="spellEnd"/>
            <w:r>
              <w:rPr>
                <w:sz w:val="20"/>
              </w:rPr>
              <w:t xml:space="preserve"> </w:t>
            </w:r>
            <w:proofErr w:type="spellStart"/>
            <w:r>
              <w:rPr>
                <w:sz w:val="20"/>
              </w:rPr>
              <w:t>giá</w:t>
            </w:r>
            <w:proofErr w:type="spellEnd"/>
            <w:r>
              <w:rPr>
                <w:sz w:val="20"/>
              </w:rPr>
              <w:t xml:space="preserve"> · </w:t>
            </w:r>
            <w:proofErr w:type="spellStart"/>
            <w:r>
              <w:rPr>
                <w:sz w:val="20"/>
              </w:rPr>
              <w:t>Sổ</w:t>
            </w:r>
            <w:proofErr w:type="spellEnd"/>
            <w:r>
              <w:rPr>
                <w:sz w:val="20"/>
              </w:rPr>
              <w:t xml:space="preserve"> </w:t>
            </w:r>
            <w:proofErr w:type="spellStart"/>
            <w:r>
              <w:rPr>
                <w:sz w:val="20"/>
              </w:rPr>
              <w:t>theo</w:t>
            </w:r>
            <w:proofErr w:type="spellEnd"/>
            <w:r>
              <w:rPr>
                <w:sz w:val="20"/>
              </w:rPr>
              <w:t xml:space="preserve"> </w:t>
            </w:r>
            <w:proofErr w:type="spellStart"/>
            <w:r>
              <w:rPr>
                <w:sz w:val="20"/>
              </w:rPr>
              <w:t>dõi</w:t>
            </w:r>
            <w:proofErr w:type="spellEnd"/>
            <w:r>
              <w:rPr>
                <w:sz w:val="20"/>
              </w:rPr>
              <w:t xml:space="preserve"> BM08) </w:t>
            </w:r>
            <w:proofErr w:type="spellStart"/>
            <w:r>
              <w:rPr>
                <w:sz w:val="20"/>
              </w:rPr>
              <w:t>có</w:t>
            </w:r>
            <w:proofErr w:type="spellEnd"/>
            <w:r>
              <w:rPr>
                <w:sz w:val="20"/>
              </w:rPr>
              <w:t xml:space="preserve"> </w:t>
            </w:r>
            <w:proofErr w:type="spellStart"/>
            <w:r>
              <w:rPr>
                <w:sz w:val="20"/>
              </w:rPr>
              <w:t>sẵn</w:t>
            </w:r>
            <w:proofErr w:type="spellEnd"/>
            <w:r>
              <w:rPr>
                <w:sz w:val="20"/>
              </w:rPr>
              <w:t xml:space="preserve"> </w:t>
            </w:r>
            <w:proofErr w:type="spellStart"/>
            <w:r>
              <w:rPr>
                <w:sz w:val="20"/>
              </w:rPr>
              <w:t>chỗ</w:t>
            </w:r>
            <w:proofErr w:type="spellEnd"/>
          </w:p>
        </w:tc>
        <w:tc>
          <w:tcPr>
            <w:tcW w:w="3515" w:type="dxa"/>
          </w:tcPr>
          <w:p w14:paraId="371C0675"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nhóm</w:t>
            </w:r>
            <w:proofErr w:type="spellEnd"/>
            <w:r>
              <w:rPr>
                <w:sz w:val="20"/>
              </w:rPr>
              <w:t xml:space="preserve"> </w:t>
            </w:r>
            <w:proofErr w:type="spellStart"/>
            <w:r>
              <w:rPr>
                <w:sz w:val="20"/>
              </w:rPr>
              <w:t>chỉ</w:t>
            </w:r>
            <w:proofErr w:type="spellEnd"/>
            <w:r>
              <w:rPr>
                <w:sz w:val="20"/>
              </w:rPr>
              <w:t xml:space="preserve"> </w:t>
            </w:r>
            <w:proofErr w:type="spellStart"/>
            <w:r>
              <w:rPr>
                <w:sz w:val="20"/>
              </w:rPr>
              <w:t>một</w:t>
            </w:r>
            <w:proofErr w:type="spellEnd"/>
            <w:r>
              <w:rPr>
                <w:sz w:val="20"/>
              </w:rPr>
              <w:t xml:space="preserve"> </w:t>
            </w:r>
            <w:proofErr w:type="spellStart"/>
            <w:r>
              <w:rPr>
                <w:sz w:val="20"/>
              </w:rPr>
              <w:t>mục</w:t>
            </w:r>
            <w:proofErr w:type="spellEnd"/>
            <w:r>
              <w:rPr>
                <w:sz w:val="20"/>
              </w:rPr>
              <w:t xml:space="preserve"> </w:t>
            </w:r>
            <w:proofErr w:type="spellStart"/>
            <w:r>
              <w:rPr>
                <w:sz w:val="20"/>
              </w:rPr>
              <w:t>nhìn</w:t>
            </w:r>
            <w:proofErr w:type="spellEnd"/>
            <w:r>
              <w:rPr>
                <w:sz w:val="20"/>
              </w:rPr>
              <w:t xml:space="preserve"> </w:t>
            </w:r>
            <w:proofErr w:type="spellStart"/>
            <w:r>
              <w:rPr>
                <w:sz w:val="20"/>
              </w:rPr>
              <w:t>hơi</w:t>
            </w:r>
            <w:proofErr w:type="spellEnd"/>
            <w:r>
              <w:rPr>
                <w:sz w:val="20"/>
              </w:rPr>
              <w:t xml:space="preserve"> </w:t>
            </w:r>
            <w:proofErr w:type="spellStart"/>
            <w:r>
              <w:rPr>
                <w:sz w:val="20"/>
              </w:rPr>
              <w:t>lẻ</w:t>
            </w:r>
            <w:proofErr w:type="spellEnd"/>
          </w:p>
        </w:tc>
      </w:tr>
      <w:tr w:rsidR="00215EA0" w14:paraId="5DED8690" w14:textId="77777777">
        <w:tc>
          <w:tcPr>
            <w:tcW w:w="2608" w:type="dxa"/>
          </w:tcPr>
          <w:p w14:paraId="678B8CB9" w14:textId="77777777" w:rsidR="00215EA0" w:rsidRDefault="00000000">
            <w:pPr>
              <w:spacing w:before="40" w:after="40"/>
            </w:pPr>
            <w:r>
              <w:rPr>
                <w:b/>
                <w:sz w:val="20"/>
              </w:rPr>
              <w:t>(b)</w:t>
            </w:r>
            <w:r>
              <w:rPr>
                <w:sz w:val="20"/>
              </w:rPr>
              <w:t xml:space="preserve"> </w:t>
            </w:r>
            <w:proofErr w:type="spellStart"/>
            <w:r>
              <w:rPr>
                <w:sz w:val="20"/>
              </w:rPr>
              <w:t>Mục</w:t>
            </w:r>
            <w:proofErr w:type="spellEnd"/>
            <w:r>
              <w:rPr>
                <w:sz w:val="20"/>
              </w:rPr>
              <w:t xml:space="preserve"> </w:t>
            </w:r>
            <w:proofErr w:type="spellStart"/>
            <w:r>
              <w:rPr>
                <w:sz w:val="20"/>
              </w:rPr>
              <w:t>cuối</w:t>
            </w:r>
            <w:proofErr w:type="spellEnd"/>
            <w:r>
              <w:rPr>
                <w:sz w:val="20"/>
              </w:rPr>
              <w:t xml:space="preserve"> </w:t>
            </w:r>
            <w:proofErr w:type="spellStart"/>
            <w:r>
              <w:rPr>
                <w:sz w:val="20"/>
              </w:rPr>
              <w:t>của</w:t>
            </w:r>
            <w:proofErr w:type="spellEnd"/>
            <w:r>
              <w:rPr>
                <w:sz w:val="20"/>
              </w:rPr>
              <w:t xml:space="preserve"> </w:t>
            </w:r>
            <w:proofErr w:type="spellStart"/>
            <w:r>
              <w:rPr>
                <w:sz w:val="20"/>
              </w:rPr>
              <w:t>nhóm</w:t>
            </w:r>
            <w:proofErr w:type="spellEnd"/>
            <w:r>
              <w:rPr>
                <w:sz w:val="20"/>
              </w:rPr>
              <w:t xml:space="preserve"> "Mua </w:t>
            </w:r>
            <w:proofErr w:type="spellStart"/>
            <w:r>
              <w:rPr>
                <w:sz w:val="20"/>
              </w:rPr>
              <w:t>hàng</w:t>
            </w:r>
            <w:proofErr w:type="spellEnd"/>
            <w:r>
              <w:rPr>
                <w:sz w:val="20"/>
              </w:rPr>
              <w:t>"</w:t>
            </w:r>
          </w:p>
        </w:tc>
        <w:tc>
          <w:tcPr>
            <w:tcW w:w="3515" w:type="dxa"/>
          </w:tcPr>
          <w:p w14:paraId="6FA291CF" w14:textId="77777777" w:rsidR="00215EA0" w:rsidRDefault="00000000">
            <w:pPr>
              <w:spacing w:before="40" w:after="40"/>
            </w:pPr>
            <w:r>
              <w:rPr>
                <w:sz w:val="20"/>
              </w:rPr>
              <w:t xml:space="preserve">Menu </w:t>
            </w:r>
            <w:proofErr w:type="spellStart"/>
            <w:r>
              <w:rPr>
                <w:sz w:val="20"/>
              </w:rPr>
              <w:t>gọn</w:t>
            </w:r>
            <w:proofErr w:type="spellEnd"/>
            <w:r>
              <w:rPr>
                <w:sz w:val="20"/>
              </w:rPr>
              <w:t xml:space="preserve"> </w:t>
            </w:r>
            <w:proofErr w:type="spellStart"/>
            <w:r>
              <w:rPr>
                <w:sz w:val="20"/>
              </w:rPr>
              <w:t>hơn</w:t>
            </w:r>
            <w:proofErr w:type="spellEnd"/>
            <w:r>
              <w:rPr>
                <w:sz w:val="20"/>
              </w:rPr>
              <w:t xml:space="preserve">, 4 </w:t>
            </w:r>
            <w:proofErr w:type="spellStart"/>
            <w:r>
              <w:rPr>
                <w:sz w:val="20"/>
              </w:rPr>
              <w:t>nhóm</w:t>
            </w:r>
            <w:proofErr w:type="spellEnd"/>
            <w:r>
              <w:rPr>
                <w:sz w:val="20"/>
              </w:rPr>
              <w:t xml:space="preserve"> </w:t>
            </w:r>
            <w:proofErr w:type="spellStart"/>
            <w:r>
              <w:rPr>
                <w:sz w:val="20"/>
              </w:rPr>
              <w:t>thay</w:t>
            </w:r>
            <w:proofErr w:type="spellEnd"/>
            <w:r>
              <w:rPr>
                <w:sz w:val="20"/>
              </w:rPr>
              <w:t xml:space="preserve"> </w:t>
            </w:r>
            <w:proofErr w:type="spellStart"/>
            <w:r>
              <w:rPr>
                <w:sz w:val="20"/>
              </w:rPr>
              <w:t>vì</w:t>
            </w:r>
            <w:proofErr w:type="spellEnd"/>
            <w:r>
              <w:rPr>
                <w:sz w:val="20"/>
              </w:rPr>
              <w:t xml:space="preserve"> 5</w:t>
            </w:r>
          </w:p>
        </w:tc>
        <w:tc>
          <w:tcPr>
            <w:tcW w:w="3515" w:type="dxa"/>
          </w:tcPr>
          <w:p w14:paraId="4AC0B506" w14:textId="77777777" w:rsidR="00215EA0" w:rsidRDefault="00000000">
            <w:pPr>
              <w:spacing w:before="40" w:after="40"/>
            </w:pPr>
            <w:proofErr w:type="spellStart"/>
            <w:r>
              <w:rPr>
                <w:sz w:val="20"/>
              </w:rPr>
              <w:t>Dễ</w:t>
            </w:r>
            <w:proofErr w:type="spellEnd"/>
            <w:r>
              <w:rPr>
                <w:sz w:val="20"/>
              </w:rPr>
              <w:t xml:space="preserve"> </w:t>
            </w:r>
            <w:proofErr w:type="spellStart"/>
            <w:r>
              <w:rPr>
                <w:sz w:val="20"/>
              </w:rPr>
              <w:t>hiểu</w:t>
            </w:r>
            <w:proofErr w:type="spellEnd"/>
            <w:r>
              <w:rPr>
                <w:sz w:val="20"/>
              </w:rPr>
              <w:t xml:space="preserve"> </w:t>
            </w:r>
            <w:proofErr w:type="spellStart"/>
            <w:r>
              <w:rPr>
                <w:sz w:val="20"/>
              </w:rPr>
              <w:t>nhầm</w:t>
            </w:r>
            <w:proofErr w:type="spellEnd"/>
            <w:r>
              <w:rPr>
                <w:sz w:val="20"/>
              </w:rPr>
              <w:t xml:space="preserve"> </w:t>
            </w:r>
            <w:proofErr w:type="spellStart"/>
            <w:r>
              <w:rPr>
                <w:sz w:val="20"/>
              </w:rPr>
              <w:t>chỉ</w:t>
            </w:r>
            <w:proofErr w:type="spellEnd"/>
            <w:r>
              <w:rPr>
                <w:sz w:val="20"/>
              </w:rPr>
              <w:t xml:space="preserve"> </w:t>
            </w:r>
            <w:proofErr w:type="spellStart"/>
            <w:r>
              <w:rPr>
                <w:sz w:val="20"/>
              </w:rPr>
              <w:t>bộ</w:t>
            </w:r>
            <w:proofErr w:type="spellEnd"/>
            <w:r>
              <w:rPr>
                <w:sz w:val="20"/>
              </w:rPr>
              <w:t xml:space="preserve"> </w:t>
            </w:r>
            <w:proofErr w:type="spellStart"/>
            <w:r>
              <w:rPr>
                <w:sz w:val="20"/>
              </w:rPr>
              <w:t>phận</w:t>
            </w:r>
            <w:proofErr w:type="spellEnd"/>
            <w:r>
              <w:rPr>
                <w:sz w:val="20"/>
              </w:rPr>
              <w:t xml:space="preserve"> Mua </w:t>
            </w:r>
            <w:proofErr w:type="spellStart"/>
            <w:r>
              <w:rPr>
                <w:sz w:val="20"/>
              </w:rPr>
              <w:t>hàng</w:t>
            </w:r>
            <w:proofErr w:type="spellEnd"/>
            <w:r>
              <w:rPr>
                <w:sz w:val="20"/>
              </w:rPr>
              <w:t xml:space="preserve"> </w:t>
            </w:r>
            <w:proofErr w:type="spellStart"/>
            <w:r>
              <w:rPr>
                <w:sz w:val="20"/>
              </w:rPr>
              <w:t>dùng</w:t>
            </w:r>
            <w:proofErr w:type="spellEnd"/>
            <w:r>
              <w:rPr>
                <w:sz w:val="20"/>
              </w:rPr>
              <w:t xml:space="preserve">, </w:t>
            </w:r>
            <w:proofErr w:type="spellStart"/>
            <w:r>
              <w:rPr>
                <w:sz w:val="20"/>
              </w:rPr>
              <w:t>trong</w:t>
            </w:r>
            <w:proofErr w:type="spellEnd"/>
            <w:r>
              <w:rPr>
                <w:sz w:val="20"/>
              </w:rPr>
              <w:t xml:space="preserve"> </w:t>
            </w:r>
            <w:proofErr w:type="spellStart"/>
            <w:r>
              <w:rPr>
                <w:sz w:val="20"/>
              </w:rPr>
              <w:t>khi</w:t>
            </w:r>
            <w:proofErr w:type="spellEnd"/>
            <w:r>
              <w:rPr>
                <w:sz w:val="20"/>
              </w:rPr>
              <w:t xml:space="preserve"> Kinh </w:t>
            </w:r>
            <w:proofErr w:type="spellStart"/>
            <w:r>
              <w:rPr>
                <w:sz w:val="20"/>
              </w:rPr>
              <w:t>doanh</w:t>
            </w:r>
            <w:proofErr w:type="spellEnd"/>
            <w:r>
              <w:rPr>
                <w:sz w:val="20"/>
              </w:rPr>
              <w:t xml:space="preserve"> </w:t>
            </w:r>
            <w:proofErr w:type="spellStart"/>
            <w:r>
              <w:rPr>
                <w:sz w:val="20"/>
              </w:rPr>
              <w:t>và</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w:t>
            </w:r>
            <w:proofErr w:type="spellStart"/>
            <w:r>
              <w:rPr>
                <w:sz w:val="20"/>
              </w:rPr>
              <w:t>cũng</w:t>
            </w:r>
            <w:proofErr w:type="spellEnd"/>
            <w:r>
              <w:rPr>
                <w:sz w:val="20"/>
              </w:rPr>
              <w:t xml:space="preserve"> </w:t>
            </w:r>
            <w:proofErr w:type="spellStart"/>
            <w:r>
              <w:rPr>
                <w:sz w:val="20"/>
              </w:rPr>
              <w:t>phải</w:t>
            </w:r>
            <w:proofErr w:type="spellEnd"/>
            <w:r>
              <w:rPr>
                <w:sz w:val="20"/>
              </w:rPr>
              <w:t xml:space="preserve"> </w:t>
            </w:r>
            <w:proofErr w:type="spellStart"/>
            <w:r>
              <w:rPr>
                <w:sz w:val="20"/>
              </w:rPr>
              <w:t>tra</w:t>
            </w:r>
            <w:proofErr w:type="spellEnd"/>
          </w:p>
        </w:tc>
      </w:tr>
    </w:tbl>
    <w:p w14:paraId="7C5024EA" w14:textId="77777777" w:rsidR="00215EA0" w:rsidRDefault="00215EA0">
      <w:pPr>
        <w:spacing w:after="80"/>
      </w:pPr>
    </w:p>
    <w:p w14:paraId="29A526B6" w14:textId="77777777" w:rsidR="00215EA0" w:rsidRDefault="00000000">
      <w:r>
        <w:rPr>
          <w:b/>
        </w:rPr>
        <w:t xml:space="preserve">⚑ EM TỰ QUYẾT — Báo </w:t>
      </w:r>
      <w:proofErr w:type="spellStart"/>
      <w:r>
        <w:rPr>
          <w:b/>
        </w:rPr>
        <w:t>cáo</w:t>
      </w:r>
      <w:proofErr w:type="spellEnd"/>
      <w:r>
        <w:rPr>
          <w:b/>
        </w:rPr>
        <w:t xml:space="preserve"> ở </w:t>
      </w:r>
      <w:proofErr w:type="spellStart"/>
      <w:r>
        <w:rPr>
          <w:b/>
        </w:rPr>
        <w:t>nhóm</w:t>
      </w:r>
      <w:proofErr w:type="spellEnd"/>
      <w:r>
        <w:rPr>
          <w:b/>
        </w:rPr>
        <w:t xml:space="preserve"> </w:t>
      </w:r>
      <w:proofErr w:type="spellStart"/>
      <w:r>
        <w:rPr>
          <w:b/>
        </w:rPr>
        <w:t>Điều</w:t>
      </w:r>
      <w:proofErr w:type="spellEnd"/>
      <w:r>
        <w:rPr>
          <w:b/>
        </w:rPr>
        <w:t xml:space="preserve"> </w:t>
      </w:r>
      <w:proofErr w:type="spellStart"/>
      <w:r>
        <w:rPr>
          <w:b/>
        </w:rPr>
        <w:t>hành</w:t>
      </w:r>
      <w:proofErr w:type="spellEnd"/>
      <w:r>
        <w:rPr>
          <w:b/>
        </w:rPr>
        <w:t>.</w:t>
      </w:r>
      <w:r>
        <w:t xml:space="preserve"> </w:t>
      </w:r>
      <w:proofErr w:type="spellStart"/>
      <w:r>
        <w:t>Phản</w:t>
      </w:r>
      <w:proofErr w:type="spellEnd"/>
      <w:r>
        <w:t xml:space="preserve"> </w:t>
      </w:r>
      <w:proofErr w:type="spellStart"/>
      <w:r>
        <w:t>hồi</w:t>
      </w:r>
      <w:proofErr w:type="spellEnd"/>
      <w:r>
        <w:t xml:space="preserve"> </w:t>
      </w:r>
      <w:proofErr w:type="spellStart"/>
      <w:r>
        <w:t>xếp</w:t>
      </w:r>
      <w:proofErr w:type="spellEnd"/>
      <w:r>
        <w:t xml:space="preserve"> </w:t>
      </w:r>
      <w:proofErr w:type="spellStart"/>
      <w:r>
        <w:t>nó</w:t>
      </w:r>
      <w:proofErr w:type="spellEnd"/>
      <w:r>
        <w:t xml:space="preserve"> </w:t>
      </w:r>
      <w:proofErr w:type="spellStart"/>
      <w:r>
        <w:t>ngang</w:t>
      </w:r>
      <w:proofErr w:type="spellEnd"/>
      <w:r>
        <w:t xml:space="preserve"> "Mua </w:t>
      </w:r>
      <w:proofErr w:type="spellStart"/>
      <w:r>
        <w:t>hàng</w:t>
      </w:r>
      <w:proofErr w:type="spellEnd"/>
      <w:r>
        <w:t xml:space="preserve">", </w:t>
      </w:r>
      <w:proofErr w:type="spellStart"/>
      <w:r>
        <w:t>nhưng</w:t>
      </w:r>
      <w:proofErr w:type="spellEnd"/>
      <w:r>
        <w:t xml:space="preserve"> </w:t>
      </w:r>
      <w:proofErr w:type="spellStart"/>
      <w:r>
        <w:t>nó</w:t>
      </w:r>
      <w:proofErr w:type="spellEnd"/>
      <w:r>
        <w:t xml:space="preserve"> </w:t>
      </w:r>
      <w:proofErr w:type="spellStart"/>
      <w:r>
        <w:t>và</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cùng</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câu</w:t>
      </w:r>
      <w:proofErr w:type="spellEnd"/>
      <w:r>
        <w:t xml:space="preserve"> "</w:t>
      </w:r>
      <w:proofErr w:type="spellStart"/>
      <w:r>
        <w:t>nhìn</w:t>
      </w:r>
      <w:proofErr w:type="spellEnd"/>
      <w:r>
        <w:t xml:space="preserve"> </w:t>
      </w:r>
      <w:proofErr w:type="spellStart"/>
      <w:r>
        <w:t>tổng</w:t>
      </w:r>
      <w:proofErr w:type="spellEnd"/>
      <w:r>
        <w:t>".</w:t>
      </w:r>
    </w:p>
    <w:p w14:paraId="3FCAD7C7" w14:textId="77777777" w:rsidR="00215EA0" w:rsidRDefault="00000000">
      <w:pPr>
        <w:pStyle w:val="Heading2"/>
      </w:pPr>
      <w:bookmarkStart w:id="5" w:name="_Toc240895237"/>
      <w:proofErr w:type="spellStart"/>
      <w:r>
        <w:rPr>
          <w:rFonts w:ascii="Times New Roman" w:eastAsia="Times New Roman" w:hAnsi="Times New Roman" w:cs="Times New Roman"/>
          <w:b w:val="0"/>
          <w:sz w:val="24"/>
        </w:rPr>
        <w:t>Mười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hai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thứ</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đổi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kiến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trúc</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phần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lớn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công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sức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nằm</w:t>
      </w:r>
      <w:proofErr w:type="spellEnd"/>
      <w:r>
        <w:rPr>
          <w:rFonts w:ascii="Times New Roman" w:eastAsia="Times New Roman" w:hAnsi="Times New Roman" w:cs="Times New Roman"/>
          <w:b w:val="0"/>
          <w:sz w:val="24"/>
        </w:rPr>
        <w:t xml:space="preserve"> ở </w:t>
      </w:r>
      <w:proofErr w:type="spellStart"/>
      <w:r>
        <w:rPr>
          <w:rFonts w:ascii="Times New Roman" w:eastAsia="Times New Roman" w:hAnsi="Times New Roman" w:cs="Times New Roman"/>
          <w:b w:val="0"/>
          <w:sz w:val="24"/>
        </w:rPr>
        <w:t>đây</w:t>
      </w:r>
      <w:bookmarkEnd w:id="5"/>
      <w:proofErr w:type="spellEnd"/>
    </w:p>
    <w:tbl>
      <w:tblPr>
        <w:tblStyle w:val="TableGrid"/>
        <w:tblW w:w="0" w:type="auto"/>
        <w:tblLayout w:type="fixed"/>
        <w:tblLook w:val="04A0" w:firstRow="1" w:lastRow="0" w:firstColumn="1" w:lastColumn="0" w:noHBand="0" w:noVBand="1"/>
      </w:tblPr>
      <w:tblGrid>
        <w:gridCol w:w="9638"/>
      </w:tblGrid>
      <w:tr w:rsidR="00215EA0" w14:paraId="6BBD8D5D" w14:textId="77777777">
        <w:tc>
          <w:tcPr>
            <w:tcW w:w="9638" w:type="dxa"/>
            <w:shd w:val="clear" w:color="auto" w:fill="FFF4E0"/>
          </w:tcPr>
          <w:p w14:paraId="63C4C7F4" w14:textId="77777777" w:rsidR="00215EA0" w:rsidRDefault="00000000">
            <w:pPr>
              <w:spacing w:after="60"/>
            </w:pPr>
            <w:proofErr w:type="spellStart"/>
            <w:r>
              <w:rPr>
                <w:b/>
                <w:color w:val="8A5A00"/>
                <w:sz w:val="23"/>
              </w:rPr>
              <w:t>Phần</w:t>
            </w:r>
            <w:proofErr w:type="spellEnd"/>
            <w:r>
              <w:rPr>
                <w:b/>
                <w:color w:val="8A5A00"/>
                <w:sz w:val="23"/>
              </w:rPr>
              <w:t xml:space="preserve"> </w:t>
            </w:r>
            <w:proofErr w:type="spellStart"/>
            <w:r>
              <w:rPr>
                <w:b/>
                <w:color w:val="8A5A00"/>
                <w:sz w:val="23"/>
              </w:rPr>
              <w:t>đáng</w:t>
            </w:r>
            <w:proofErr w:type="spellEnd"/>
            <w:r>
              <w:rPr>
                <w:b/>
                <w:color w:val="8A5A00"/>
                <w:sz w:val="23"/>
              </w:rPr>
              <w:t xml:space="preserve"> </w:t>
            </w:r>
            <w:proofErr w:type="spellStart"/>
            <w:r>
              <w:rPr>
                <w:b/>
                <w:color w:val="8A5A00"/>
                <w:sz w:val="23"/>
              </w:rPr>
              <w:t>soát</w:t>
            </w:r>
            <w:proofErr w:type="spellEnd"/>
            <w:r>
              <w:rPr>
                <w:b/>
                <w:color w:val="8A5A00"/>
                <w:sz w:val="23"/>
              </w:rPr>
              <w:t xml:space="preserve"> </w:t>
            </w:r>
            <w:proofErr w:type="spellStart"/>
            <w:r>
              <w:rPr>
                <w:b/>
                <w:color w:val="8A5A00"/>
                <w:sz w:val="23"/>
              </w:rPr>
              <w:t>kỹ</w:t>
            </w:r>
            <w:proofErr w:type="spellEnd"/>
            <w:r>
              <w:rPr>
                <w:b/>
                <w:color w:val="8A5A00"/>
                <w:sz w:val="23"/>
              </w:rPr>
              <w:t xml:space="preserve"> </w:t>
            </w:r>
            <w:proofErr w:type="spellStart"/>
            <w:r>
              <w:rPr>
                <w:b/>
                <w:color w:val="8A5A00"/>
                <w:sz w:val="23"/>
              </w:rPr>
              <w:t>nhất</w:t>
            </w:r>
            <w:proofErr w:type="spellEnd"/>
            <w:r>
              <w:rPr>
                <w:b/>
                <w:color w:val="8A5A00"/>
                <w:sz w:val="23"/>
              </w:rPr>
              <w:t xml:space="preserve"> </w:t>
            </w:r>
            <w:proofErr w:type="spellStart"/>
            <w:r>
              <w:rPr>
                <w:b/>
                <w:color w:val="8A5A00"/>
                <w:sz w:val="23"/>
              </w:rPr>
              <w:t>cả</w:t>
            </w:r>
            <w:proofErr w:type="spellEnd"/>
            <w:r>
              <w:rPr>
                <w:b/>
                <w:color w:val="8A5A00"/>
                <w:sz w:val="23"/>
              </w:rPr>
              <w:t xml:space="preserve"> </w:t>
            </w:r>
            <w:proofErr w:type="spellStart"/>
            <w:r>
              <w:rPr>
                <w:b/>
                <w:color w:val="8A5A00"/>
                <w:sz w:val="23"/>
              </w:rPr>
              <w:t>tài</w:t>
            </w:r>
            <w:proofErr w:type="spellEnd"/>
            <w:r>
              <w:rPr>
                <w:b/>
                <w:color w:val="8A5A00"/>
                <w:sz w:val="23"/>
              </w:rPr>
              <w:t xml:space="preserve"> </w:t>
            </w:r>
            <w:proofErr w:type="spellStart"/>
            <w:r>
              <w:rPr>
                <w:b/>
                <w:color w:val="8A5A00"/>
                <w:sz w:val="23"/>
              </w:rPr>
              <w:t>liệu</w:t>
            </w:r>
            <w:proofErr w:type="spellEnd"/>
          </w:p>
          <w:p w14:paraId="0F37D39B" w14:textId="77777777" w:rsidR="00215EA0" w:rsidRDefault="00000000">
            <w:pPr>
              <w:spacing w:after="60"/>
            </w:pPr>
            <w:proofErr w:type="spellStart"/>
            <w:r>
              <w:rPr>
                <w:sz w:val="22"/>
              </w:rPr>
              <w:t>Mỗi</w:t>
            </w:r>
            <w:proofErr w:type="spellEnd"/>
            <w:r>
              <w:rPr>
                <w:sz w:val="22"/>
              </w:rPr>
              <w:t xml:space="preserve"> </w:t>
            </w:r>
            <w:proofErr w:type="spellStart"/>
            <w:r>
              <w:rPr>
                <w:sz w:val="22"/>
              </w:rPr>
              <w:t>dòng</w:t>
            </w:r>
            <w:proofErr w:type="spellEnd"/>
            <w:r>
              <w:rPr>
                <w:sz w:val="22"/>
              </w:rPr>
              <w:t xml:space="preserve"> </w:t>
            </w:r>
            <w:proofErr w:type="spellStart"/>
            <w:r>
              <w:rPr>
                <w:sz w:val="22"/>
              </w:rPr>
              <w:t>động</w:t>
            </w:r>
            <w:proofErr w:type="spellEnd"/>
            <w:r>
              <w:rPr>
                <w:sz w:val="22"/>
              </w:rPr>
              <w:t xml:space="preserve"> </w:t>
            </w:r>
            <w:proofErr w:type="spellStart"/>
            <w:r>
              <w:rPr>
                <w:sz w:val="22"/>
              </w:rPr>
              <w:t>tới</w:t>
            </w:r>
            <w:proofErr w:type="spellEnd"/>
            <w:r>
              <w:rPr>
                <w:sz w:val="22"/>
              </w:rPr>
              <w:t xml:space="preserve"> </w:t>
            </w:r>
            <w:proofErr w:type="spellStart"/>
            <w:r>
              <w:rPr>
                <w:sz w:val="22"/>
              </w:rPr>
              <w:t>nhiều</w:t>
            </w:r>
            <w:proofErr w:type="spellEnd"/>
            <w:r>
              <w:rPr>
                <w:sz w:val="22"/>
              </w:rPr>
              <w:t xml:space="preserve"> </w:t>
            </w:r>
            <w:proofErr w:type="spellStart"/>
            <w:r>
              <w:rPr>
                <w:sz w:val="22"/>
              </w:rPr>
              <w:t>bảng</w:t>
            </w:r>
            <w:proofErr w:type="spellEnd"/>
            <w:r>
              <w:rPr>
                <w:sz w:val="22"/>
              </w:rPr>
              <w:t xml:space="preserve">, </w:t>
            </w:r>
            <w:proofErr w:type="spellStart"/>
            <w:r>
              <w:rPr>
                <w:sz w:val="22"/>
              </w:rPr>
              <w:t>nhiều</w:t>
            </w:r>
            <w:proofErr w:type="spellEnd"/>
            <w:r>
              <w:rPr>
                <w:sz w:val="22"/>
              </w:rPr>
              <w:t xml:space="preserve"> </w:t>
            </w:r>
            <w:proofErr w:type="spellStart"/>
            <w:r>
              <w:rPr>
                <w:sz w:val="22"/>
              </w:rPr>
              <w:t>màn</w:t>
            </w:r>
            <w:proofErr w:type="spellEnd"/>
            <w:r>
              <w:rPr>
                <w:sz w:val="22"/>
              </w:rPr>
              <w:t xml:space="preserve"> </w:t>
            </w:r>
            <w:proofErr w:type="spellStart"/>
            <w:r>
              <w:rPr>
                <w:sz w:val="22"/>
              </w:rPr>
              <w:t>hình</w:t>
            </w:r>
            <w:proofErr w:type="spellEnd"/>
            <w:r>
              <w:rPr>
                <w:sz w:val="22"/>
              </w:rPr>
              <w:t xml:space="preserve">. </w:t>
            </w:r>
            <w:proofErr w:type="spellStart"/>
            <w:r>
              <w:rPr>
                <w:sz w:val="22"/>
              </w:rPr>
              <w:t>Duyệt</w:t>
            </w:r>
            <w:proofErr w:type="spellEnd"/>
            <w:r>
              <w:rPr>
                <w:sz w:val="22"/>
              </w:rPr>
              <w:t xml:space="preserve"> </w:t>
            </w:r>
            <w:proofErr w:type="spellStart"/>
            <w:r>
              <w:rPr>
                <w:sz w:val="22"/>
              </w:rPr>
              <w:t>sai</w:t>
            </w:r>
            <w:proofErr w:type="spellEnd"/>
            <w:r>
              <w:rPr>
                <w:sz w:val="22"/>
              </w:rPr>
              <w:t xml:space="preserve"> </w:t>
            </w:r>
            <w:proofErr w:type="spellStart"/>
            <w:r>
              <w:rPr>
                <w:sz w:val="22"/>
              </w:rPr>
              <w:t>thì</w:t>
            </w:r>
            <w:proofErr w:type="spellEnd"/>
            <w:r>
              <w:rPr>
                <w:sz w:val="22"/>
              </w:rPr>
              <w:t xml:space="preserve"> </w:t>
            </w:r>
            <w:proofErr w:type="spellStart"/>
            <w:r>
              <w:rPr>
                <w:sz w:val="22"/>
              </w:rPr>
              <w:t>sửa</w:t>
            </w:r>
            <w:proofErr w:type="spellEnd"/>
            <w:r>
              <w:rPr>
                <w:sz w:val="22"/>
              </w:rPr>
              <w:t xml:space="preserve"> </w:t>
            </w:r>
            <w:proofErr w:type="spellStart"/>
            <w:r>
              <w:rPr>
                <w:sz w:val="22"/>
              </w:rPr>
              <w:t>rất</w:t>
            </w:r>
            <w:proofErr w:type="spellEnd"/>
            <w:r>
              <w:rPr>
                <w:sz w:val="22"/>
              </w:rPr>
              <w:t xml:space="preserve"> </w:t>
            </w:r>
            <w:proofErr w:type="spellStart"/>
            <w:r>
              <w:rPr>
                <w:sz w:val="22"/>
              </w:rPr>
              <w:t>tốn</w:t>
            </w:r>
            <w:proofErr w:type="spellEnd"/>
            <w:r>
              <w:rPr>
                <w:sz w:val="22"/>
              </w:rPr>
              <w:t>.</w:t>
            </w:r>
          </w:p>
        </w:tc>
      </w:tr>
    </w:tbl>
    <w:p w14:paraId="61E5217E" w14:textId="77777777" w:rsidR="00215EA0" w:rsidRDefault="00215EA0">
      <w:pPr>
        <w:spacing w:after="80"/>
      </w:pPr>
    </w:p>
    <w:tbl>
      <w:tblPr>
        <w:tblStyle w:val="TableGrid"/>
        <w:tblW w:w="0" w:type="auto"/>
        <w:tblLayout w:type="fixed"/>
        <w:tblLook w:val="04A0" w:firstRow="1" w:lastRow="0" w:firstColumn="1" w:lastColumn="0" w:noHBand="0" w:noVBand="1"/>
      </w:tblPr>
      <w:tblGrid>
        <w:gridCol w:w="510"/>
        <w:gridCol w:w="1701"/>
        <w:gridCol w:w="2154"/>
        <w:gridCol w:w="2891"/>
        <w:gridCol w:w="2381"/>
      </w:tblGrid>
      <w:tr w:rsidR="00215EA0" w14:paraId="083DCC6B" w14:textId="77777777">
        <w:trPr>
          <w:tblHeader/>
        </w:trPr>
        <w:tc>
          <w:tcPr>
            <w:tcW w:w="510" w:type="dxa"/>
            <w:shd w:val="clear" w:color="auto" w:fill="E3E6F2"/>
          </w:tcPr>
          <w:p w14:paraId="2E42D097" w14:textId="77777777" w:rsidR="00215EA0" w:rsidRDefault="00000000">
            <w:pPr>
              <w:spacing w:before="40" w:after="40"/>
            </w:pPr>
            <w:r>
              <w:rPr>
                <w:b/>
                <w:sz w:val="20"/>
              </w:rPr>
              <w:t>#</w:t>
            </w:r>
          </w:p>
        </w:tc>
        <w:tc>
          <w:tcPr>
            <w:tcW w:w="1701" w:type="dxa"/>
            <w:shd w:val="clear" w:color="auto" w:fill="E3E6F2"/>
          </w:tcPr>
          <w:p w14:paraId="54490752" w14:textId="77777777" w:rsidR="00215EA0" w:rsidRDefault="00000000">
            <w:pPr>
              <w:spacing w:before="40" w:after="40"/>
            </w:pPr>
            <w:proofErr w:type="spellStart"/>
            <w:r>
              <w:rPr>
                <w:b/>
                <w:sz w:val="20"/>
              </w:rPr>
              <w:t>Đổi</w:t>
            </w:r>
            <w:proofErr w:type="spellEnd"/>
            <w:r>
              <w:rPr>
                <w:b/>
                <w:sz w:val="20"/>
              </w:rPr>
              <w:t xml:space="preserve"> </w:t>
            </w:r>
            <w:proofErr w:type="spellStart"/>
            <w:r>
              <w:rPr>
                <w:b/>
                <w:sz w:val="20"/>
              </w:rPr>
              <w:t>gì</w:t>
            </w:r>
            <w:proofErr w:type="spellEnd"/>
          </w:p>
        </w:tc>
        <w:tc>
          <w:tcPr>
            <w:tcW w:w="2154" w:type="dxa"/>
            <w:shd w:val="clear" w:color="auto" w:fill="E3E6F2"/>
          </w:tcPr>
          <w:p w14:paraId="10AAC629" w14:textId="77777777" w:rsidR="00215EA0" w:rsidRDefault="00000000">
            <w:pPr>
              <w:spacing w:before="40" w:after="40"/>
            </w:pPr>
            <w:proofErr w:type="spellStart"/>
            <w:r>
              <w:rPr>
                <w:b/>
                <w:sz w:val="20"/>
              </w:rPr>
              <w:t>Từ</w:t>
            </w:r>
            <w:proofErr w:type="spellEnd"/>
            <w:r>
              <w:rPr>
                <w:b/>
                <w:sz w:val="20"/>
              </w:rPr>
              <w:t xml:space="preserve"> (v2)</w:t>
            </w:r>
          </w:p>
        </w:tc>
        <w:tc>
          <w:tcPr>
            <w:tcW w:w="2891" w:type="dxa"/>
            <w:shd w:val="clear" w:color="auto" w:fill="E3E6F2"/>
          </w:tcPr>
          <w:p w14:paraId="0280BF8E" w14:textId="77777777" w:rsidR="00215EA0" w:rsidRDefault="00000000">
            <w:pPr>
              <w:spacing w:before="40" w:after="40"/>
            </w:pPr>
            <w:r>
              <w:rPr>
                <w:b/>
                <w:sz w:val="20"/>
              </w:rPr>
              <w:t>Sang (v3)</w:t>
            </w:r>
          </w:p>
        </w:tc>
        <w:tc>
          <w:tcPr>
            <w:tcW w:w="2381" w:type="dxa"/>
            <w:shd w:val="clear" w:color="auto" w:fill="E3E6F2"/>
          </w:tcPr>
          <w:p w14:paraId="204167F4" w14:textId="77777777" w:rsidR="00215EA0" w:rsidRDefault="00000000">
            <w:pPr>
              <w:spacing w:before="40" w:after="40"/>
            </w:pPr>
            <w:proofErr w:type="spellStart"/>
            <w:r>
              <w:rPr>
                <w:b/>
                <w:sz w:val="20"/>
              </w:rPr>
              <w:t>Chạm</w:t>
            </w:r>
            <w:proofErr w:type="spellEnd"/>
            <w:r>
              <w:rPr>
                <w:b/>
                <w:sz w:val="20"/>
              </w:rPr>
              <w:t xml:space="preserve"> </w:t>
            </w:r>
            <w:proofErr w:type="spellStart"/>
            <w:r>
              <w:rPr>
                <w:b/>
                <w:sz w:val="20"/>
              </w:rPr>
              <w:t>tới</w:t>
            </w:r>
            <w:proofErr w:type="spellEnd"/>
          </w:p>
        </w:tc>
      </w:tr>
      <w:tr w:rsidR="00215EA0" w14:paraId="4A0B3AD9" w14:textId="77777777">
        <w:tc>
          <w:tcPr>
            <w:tcW w:w="510" w:type="dxa"/>
          </w:tcPr>
          <w:p w14:paraId="45D7E802" w14:textId="77777777" w:rsidR="00215EA0" w:rsidRDefault="00000000">
            <w:pPr>
              <w:spacing w:before="40" w:after="40"/>
            </w:pPr>
            <w:r>
              <w:rPr>
                <w:sz w:val="20"/>
              </w:rPr>
              <w:lastRenderedPageBreak/>
              <w:t>1</w:t>
            </w:r>
          </w:p>
        </w:tc>
        <w:tc>
          <w:tcPr>
            <w:tcW w:w="1701" w:type="dxa"/>
          </w:tcPr>
          <w:p w14:paraId="06EC64FB" w14:textId="77777777" w:rsidR="00215EA0" w:rsidRDefault="00000000">
            <w:pPr>
              <w:spacing w:before="40" w:after="40"/>
            </w:pPr>
            <w:proofErr w:type="spellStart"/>
            <w:r>
              <w:rPr>
                <w:b/>
                <w:sz w:val="20"/>
              </w:rPr>
              <w:t>Trục</w:t>
            </w:r>
            <w:proofErr w:type="spellEnd"/>
            <w:r>
              <w:rPr>
                <w:b/>
                <w:sz w:val="20"/>
              </w:rPr>
              <w:t xml:space="preserve"> </w:t>
            </w:r>
            <w:proofErr w:type="spellStart"/>
            <w:r>
              <w:rPr>
                <w:b/>
                <w:sz w:val="20"/>
              </w:rPr>
              <w:t>quản</w:t>
            </w:r>
            <w:proofErr w:type="spellEnd"/>
            <w:r>
              <w:rPr>
                <w:b/>
                <w:sz w:val="20"/>
              </w:rPr>
              <w:t xml:space="preserve"> </w:t>
            </w:r>
            <w:proofErr w:type="spellStart"/>
            <w:r>
              <w:rPr>
                <w:b/>
                <w:sz w:val="20"/>
              </w:rPr>
              <w:t>lý</w:t>
            </w:r>
            <w:proofErr w:type="spellEnd"/>
          </w:p>
        </w:tc>
        <w:tc>
          <w:tcPr>
            <w:tcW w:w="2154" w:type="dxa"/>
          </w:tcPr>
          <w:p w14:paraId="35EA92E7" w14:textId="77777777" w:rsidR="00215EA0" w:rsidRDefault="00000000">
            <w:pPr>
              <w:spacing w:before="40" w:after="40"/>
            </w:pPr>
            <w:proofErr w:type="spellStart"/>
            <w:r>
              <w:rPr>
                <w:sz w:val="20"/>
              </w:rPr>
              <w:t>Gom</w:t>
            </w:r>
            <w:proofErr w:type="spellEnd"/>
            <w:r>
              <w:rPr>
                <w:sz w:val="20"/>
              </w:rPr>
              <w:t xml:space="preserve"> </w:t>
            </w:r>
            <w:proofErr w:type="spellStart"/>
            <w:r>
              <w:rPr>
                <w:sz w:val="20"/>
              </w:rPr>
              <w:t>theo</w:t>
            </w:r>
            <w:proofErr w:type="spellEnd"/>
            <w:r>
              <w:rPr>
                <w:sz w:val="20"/>
              </w:rPr>
              <w:t xml:space="preserve"> PHIẾU: </w:t>
            </w:r>
            <w:proofErr w:type="spellStart"/>
            <w:r>
              <w:rPr>
                <w:sz w:val="20"/>
              </w:rPr>
              <w:t>trạng</w:t>
            </w:r>
            <w:proofErr w:type="spellEnd"/>
            <w:r>
              <w:rPr>
                <w:sz w:val="20"/>
              </w:rPr>
              <w:t xml:space="preserve"> </w:t>
            </w:r>
            <w:proofErr w:type="spellStart"/>
            <w:r>
              <w:rPr>
                <w:sz w:val="20"/>
              </w:rPr>
              <w:t>thái</w:t>
            </w:r>
            <w:proofErr w:type="spellEnd"/>
            <w:r>
              <w:rPr>
                <w:sz w:val="20"/>
              </w:rPr>
              <w:t xml:space="preserve"> · </w:t>
            </w:r>
            <w:proofErr w:type="spellStart"/>
            <w:r>
              <w:rPr>
                <w:sz w:val="20"/>
              </w:rPr>
              <w:t>duyệt</w:t>
            </w:r>
            <w:proofErr w:type="spellEnd"/>
            <w:r>
              <w:rPr>
                <w:sz w:val="20"/>
              </w:rPr>
              <w:t xml:space="preserve"> · </w:t>
            </w:r>
            <w:proofErr w:type="spellStart"/>
            <w:r>
              <w:rPr>
                <w:sz w:val="20"/>
              </w:rPr>
              <w:t>giao</w:t>
            </w:r>
            <w:proofErr w:type="spellEnd"/>
            <w:r>
              <w:rPr>
                <w:sz w:val="20"/>
              </w:rPr>
              <w:t xml:space="preserve"> </w:t>
            </w:r>
            <w:proofErr w:type="spellStart"/>
            <w:r>
              <w:rPr>
                <w:sz w:val="20"/>
              </w:rPr>
              <w:t>việc</w:t>
            </w:r>
            <w:proofErr w:type="spellEnd"/>
          </w:p>
        </w:tc>
        <w:tc>
          <w:tcPr>
            <w:tcW w:w="2891" w:type="dxa"/>
          </w:tcPr>
          <w:p w14:paraId="031277B8" w14:textId="77777777" w:rsidR="00215EA0" w:rsidRDefault="00000000">
            <w:pPr>
              <w:spacing w:before="40" w:after="40"/>
            </w:pPr>
            <w:proofErr w:type="spellStart"/>
            <w:r>
              <w:rPr>
                <w:sz w:val="20"/>
              </w:rPr>
              <w:t>Gom</w:t>
            </w:r>
            <w:proofErr w:type="spellEnd"/>
            <w:r>
              <w:rPr>
                <w:sz w:val="20"/>
              </w:rPr>
              <w:t xml:space="preserve"> </w:t>
            </w:r>
            <w:proofErr w:type="spellStart"/>
            <w:r>
              <w:rPr>
                <w:sz w:val="20"/>
              </w:rPr>
              <w:t>theo</w:t>
            </w:r>
            <w:proofErr w:type="spellEnd"/>
            <w:r>
              <w:rPr>
                <w:sz w:val="20"/>
              </w:rPr>
              <w:t xml:space="preserve"> </w:t>
            </w:r>
            <w:r>
              <w:rPr>
                <w:b/>
                <w:sz w:val="20"/>
              </w:rPr>
              <w:t>MÃ HÀNG</w:t>
            </w:r>
            <w:r>
              <w:rPr>
                <w:sz w:val="20"/>
              </w:rPr>
              <w:t xml:space="preserve">: </w:t>
            </w:r>
            <w:proofErr w:type="spellStart"/>
            <w:r>
              <w:rPr>
                <w:sz w:val="20"/>
              </w:rPr>
              <w:t>mỗi</w:t>
            </w:r>
            <w:proofErr w:type="spellEnd"/>
            <w:r>
              <w:rPr>
                <w:sz w:val="20"/>
              </w:rPr>
              <w:t xml:space="preserve"> </w:t>
            </w:r>
            <w:proofErr w:type="spellStart"/>
            <w:r>
              <w:rPr>
                <w:sz w:val="20"/>
              </w:rPr>
              <w:t>dòng</w:t>
            </w:r>
            <w:proofErr w:type="spellEnd"/>
            <w:r>
              <w:rPr>
                <w:sz w:val="20"/>
              </w:rPr>
              <w:t xml:space="preserve"> </w:t>
            </w:r>
            <w:proofErr w:type="spellStart"/>
            <w:r>
              <w:rPr>
                <w:sz w:val="20"/>
              </w:rPr>
              <w:t>hàng</w:t>
            </w:r>
            <w:proofErr w:type="spellEnd"/>
            <w:r>
              <w:rPr>
                <w:sz w:val="20"/>
              </w:rPr>
              <w:t xml:space="preserve"> </w:t>
            </w:r>
            <w:proofErr w:type="spellStart"/>
            <w:r>
              <w:rPr>
                <w:sz w:val="20"/>
              </w:rPr>
              <w:t>riêng</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 </w:t>
            </w:r>
            <w:proofErr w:type="spellStart"/>
            <w:r>
              <w:rPr>
                <w:sz w:val="20"/>
              </w:rPr>
              <w:t>người</w:t>
            </w:r>
            <w:proofErr w:type="spellEnd"/>
            <w:r>
              <w:rPr>
                <w:sz w:val="20"/>
              </w:rPr>
              <w:t xml:space="preserve"> </w:t>
            </w:r>
            <w:proofErr w:type="spellStart"/>
            <w:r>
              <w:rPr>
                <w:sz w:val="20"/>
              </w:rPr>
              <w:t>phụ</w:t>
            </w:r>
            <w:proofErr w:type="spellEnd"/>
            <w:r>
              <w:rPr>
                <w:sz w:val="20"/>
              </w:rPr>
              <w:t xml:space="preserve"> </w:t>
            </w:r>
            <w:proofErr w:type="spellStart"/>
            <w:r>
              <w:rPr>
                <w:sz w:val="20"/>
              </w:rPr>
              <w:t>trách</w:t>
            </w:r>
            <w:proofErr w:type="spellEnd"/>
            <w:r>
              <w:rPr>
                <w:sz w:val="20"/>
              </w:rPr>
              <w:t xml:space="preserve"> · </w:t>
            </w:r>
            <w:proofErr w:type="spellStart"/>
            <w:r>
              <w:rPr>
                <w:sz w:val="20"/>
              </w:rPr>
              <w:t>lượt</w:t>
            </w:r>
            <w:proofErr w:type="spellEnd"/>
            <w:r>
              <w:rPr>
                <w:sz w:val="20"/>
              </w:rPr>
              <w:t xml:space="preserve"> </w:t>
            </w:r>
            <w:proofErr w:type="spellStart"/>
            <w:r>
              <w:rPr>
                <w:sz w:val="20"/>
              </w:rPr>
              <w:t>duyệt</w:t>
            </w:r>
            <w:proofErr w:type="spellEnd"/>
            <w:r>
              <w:rPr>
                <w:sz w:val="20"/>
              </w:rPr>
              <w:t xml:space="preserve">. </w:t>
            </w:r>
            <w:proofErr w:type="spellStart"/>
            <w:r>
              <w:rPr>
                <w:sz w:val="20"/>
              </w:rPr>
              <w:t>Một</w:t>
            </w:r>
            <w:proofErr w:type="spellEnd"/>
            <w:r>
              <w:rPr>
                <w:sz w:val="20"/>
              </w:rPr>
              <w:t xml:space="preserve"> </w:t>
            </w:r>
            <w:proofErr w:type="spellStart"/>
            <w:r>
              <w:rPr>
                <w:sz w:val="20"/>
              </w:rPr>
              <w:t>phiếu</w:t>
            </w:r>
            <w:proofErr w:type="spellEnd"/>
            <w:r>
              <w:rPr>
                <w:sz w:val="20"/>
              </w:rPr>
              <w:t xml:space="preserve"> </w:t>
            </w:r>
            <w:proofErr w:type="spellStart"/>
            <w:r>
              <w:rPr>
                <w:sz w:val="20"/>
              </w:rPr>
              <w:t>mua</w:t>
            </w:r>
            <w:proofErr w:type="spellEnd"/>
            <w:r>
              <w:rPr>
                <w:sz w:val="20"/>
              </w:rPr>
              <w:t xml:space="preserve"> </w:t>
            </w:r>
            <w:proofErr w:type="spellStart"/>
            <w:r>
              <w:rPr>
                <w:sz w:val="20"/>
              </w:rPr>
              <w:t>nhiều</w:t>
            </w:r>
            <w:proofErr w:type="spellEnd"/>
            <w:r>
              <w:rPr>
                <w:sz w:val="20"/>
              </w:rPr>
              <w:t xml:space="preserve"> NCC </w:t>
            </w:r>
            <w:proofErr w:type="spellStart"/>
            <w:r>
              <w:rPr>
                <w:sz w:val="20"/>
              </w:rPr>
              <w:t>là</w:t>
            </w:r>
            <w:proofErr w:type="spellEnd"/>
            <w:r>
              <w:rPr>
                <w:sz w:val="20"/>
              </w:rPr>
              <w:t xml:space="preserve"> </w:t>
            </w:r>
            <w:proofErr w:type="spellStart"/>
            <w:r>
              <w:rPr>
                <w:sz w:val="20"/>
              </w:rPr>
              <w:t>bình</w:t>
            </w:r>
            <w:proofErr w:type="spellEnd"/>
            <w:r>
              <w:rPr>
                <w:sz w:val="20"/>
              </w:rPr>
              <w:t xml:space="preserve"> </w:t>
            </w:r>
            <w:proofErr w:type="spellStart"/>
            <w:r>
              <w:rPr>
                <w:sz w:val="20"/>
              </w:rPr>
              <w:t>thường</w:t>
            </w:r>
            <w:proofErr w:type="spellEnd"/>
          </w:p>
        </w:tc>
        <w:tc>
          <w:tcPr>
            <w:tcW w:w="2381" w:type="dxa"/>
          </w:tcPr>
          <w:p w14:paraId="7687927A" w14:textId="77777777" w:rsidR="00215EA0" w:rsidRDefault="00000000">
            <w:pPr>
              <w:spacing w:before="40" w:after="40"/>
            </w:pPr>
            <w:proofErr w:type="spellStart"/>
            <w:r>
              <w:rPr>
                <w:sz w:val="20"/>
              </w:rPr>
              <w:t>gần</w:t>
            </w:r>
            <w:proofErr w:type="spellEnd"/>
            <w:r>
              <w:rPr>
                <w:sz w:val="20"/>
              </w:rPr>
              <w:t xml:space="preserve"> </w:t>
            </w:r>
            <w:proofErr w:type="spellStart"/>
            <w:r>
              <w:rPr>
                <w:sz w:val="20"/>
              </w:rPr>
              <w:t>như</w:t>
            </w:r>
            <w:proofErr w:type="spellEnd"/>
            <w:r>
              <w:rPr>
                <w:sz w:val="20"/>
              </w:rPr>
              <w:t xml:space="preserve"> </w:t>
            </w:r>
            <w:proofErr w:type="spellStart"/>
            <w:r>
              <w:rPr>
                <w:sz w:val="20"/>
              </w:rPr>
              <w:t>toàn</w:t>
            </w:r>
            <w:proofErr w:type="spellEnd"/>
            <w:r>
              <w:rPr>
                <w:sz w:val="20"/>
              </w:rPr>
              <w:t xml:space="preserve"> </w:t>
            </w:r>
            <w:proofErr w:type="spellStart"/>
            <w:r>
              <w:rPr>
                <w:sz w:val="20"/>
              </w:rPr>
              <w:t>hệ</w:t>
            </w:r>
            <w:proofErr w:type="spellEnd"/>
            <w:r>
              <w:rPr>
                <w:sz w:val="20"/>
              </w:rPr>
              <w:t xml:space="preserve"> — </w:t>
            </w:r>
            <w:proofErr w:type="spellStart"/>
            <w:r>
              <w:rPr>
                <w:sz w:val="20"/>
              </w:rPr>
              <w:t>Đề</w:t>
            </w:r>
            <w:proofErr w:type="spellEnd"/>
            <w:r>
              <w:rPr>
                <w:sz w:val="20"/>
              </w:rPr>
              <w:t xml:space="preserve"> </w:t>
            </w:r>
            <w:proofErr w:type="spellStart"/>
            <w:r>
              <w:rPr>
                <w:sz w:val="20"/>
              </w:rPr>
              <w:t>nghị</w:t>
            </w:r>
            <w:proofErr w:type="spellEnd"/>
            <w:r>
              <w:rPr>
                <w:sz w:val="20"/>
              </w:rPr>
              <w:t xml:space="preserve"> · Báo </w:t>
            </w:r>
            <w:proofErr w:type="spellStart"/>
            <w:r>
              <w:rPr>
                <w:sz w:val="20"/>
              </w:rPr>
              <w:t>giá</w:t>
            </w:r>
            <w:proofErr w:type="spellEnd"/>
            <w:r>
              <w:rPr>
                <w:sz w:val="20"/>
              </w:rPr>
              <w:t xml:space="preserve"> · </w:t>
            </w:r>
            <w:proofErr w:type="spellStart"/>
            <w:r>
              <w:rPr>
                <w:sz w:val="20"/>
              </w:rPr>
              <w:t>Đặt</w:t>
            </w:r>
            <w:proofErr w:type="spellEnd"/>
            <w:r>
              <w:rPr>
                <w:sz w:val="20"/>
              </w:rPr>
              <w:t xml:space="preserve"> </w:t>
            </w:r>
            <w:proofErr w:type="spellStart"/>
            <w:r>
              <w:rPr>
                <w:sz w:val="20"/>
              </w:rPr>
              <w:t>hàng</w:t>
            </w:r>
            <w:proofErr w:type="spellEnd"/>
            <w:r>
              <w:rPr>
                <w:sz w:val="20"/>
              </w:rPr>
              <w:t xml:space="preserve"> · Giao </w:t>
            </w:r>
            <w:proofErr w:type="spellStart"/>
            <w:r>
              <w:rPr>
                <w:sz w:val="20"/>
              </w:rPr>
              <w:t>nhận</w:t>
            </w:r>
            <w:proofErr w:type="spellEnd"/>
            <w:r>
              <w:rPr>
                <w:sz w:val="20"/>
              </w:rPr>
              <w:t xml:space="preserve"> · </w:t>
            </w:r>
            <w:proofErr w:type="spellStart"/>
            <w:r>
              <w:rPr>
                <w:sz w:val="20"/>
              </w:rPr>
              <w:t>Việc</w:t>
            </w:r>
            <w:proofErr w:type="spellEnd"/>
            <w:r>
              <w:rPr>
                <w:sz w:val="20"/>
              </w:rPr>
              <w:t xml:space="preserve"> </w:t>
            </w:r>
            <w:proofErr w:type="spellStart"/>
            <w:r>
              <w:rPr>
                <w:sz w:val="20"/>
              </w:rPr>
              <w:t>của</w:t>
            </w:r>
            <w:proofErr w:type="spellEnd"/>
            <w:r>
              <w:rPr>
                <w:sz w:val="20"/>
              </w:rPr>
              <w:t xml:space="preserve"> </w:t>
            </w:r>
            <w:proofErr w:type="spellStart"/>
            <w:r>
              <w:rPr>
                <w:sz w:val="20"/>
              </w:rPr>
              <w:t>tôi</w:t>
            </w:r>
            <w:proofErr w:type="spellEnd"/>
            <w:r>
              <w:rPr>
                <w:sz w:val="20"/>
              </w:rPr>
              <w:t xml:space="preserve"> · Báo </w:t>
            </w:r>
            <w:proofErr w:type="spellStart"/>
            <w:r>
              <w:rPr>
                <w:sz w:val="20"/>
              </w:rPr>
              <w:t>cáo</w:t>
            </w:r>
            <w:proofErr w:type="spellEnd"/>
          </w:p>
        </w:tc>
      </w:tr>
      <w:tr w:rsidR="00215EA0" w14:paraId="269E02CD" w14:textId="77777777">
        <w:tc>
          <w:tcPr>
            <w:tcW w:w="510" w:type="dxa"/>
          </w:tcPr>
          <w:p w14:paraId="2BDD7039" w14:textId="77777777" w:rsidR="00215EA0" w:rsidRDefault="00000000">
            <w:pPr>
              <w:spacing w:before="40" w:after="40"/>
            </w:pPr>
            <w:r>
              <w:rPr>
                <w:sz w:val="20"/>
              </w:rPr>
              <w:t>2</w:t>
            </w:r>
          </w:p>
        </w:tc>
        <w:tc>
          <w:tcPr>
            <w:tcW w:w="1701" w:type="dxa"/>
          </w:tcPr>
          <w:p w14:paraId="692708EE" w14:textId="77777777" w:rsidR="00215EA0" w:rsidRDefault="00000000">
            <w:pPr>
              <w:spacing w:before="40" w:after="40"/>
            </w:pPr>
            <w:r>
              <w:rPr>
                <w:b/>
                <w:sz w:val="20"/>
              </w:rPr>
              <w:t>Menu</w:t>
            </w:r>
          </w:p>
        </w:tc>
        <w:tc>
          <w:tcPr>
            <w:tcW w:w="2154" w:type="dxa"/>
          </w:tcPr>
          <w:p w14:paraId="198E8494" w14:textId="77777777" w:rsidR="00215EA0" w:rsidRDefault="00000000">
            <w:pPr>
              <w:spacing w:before="40" w:after="40"/>
            </w:pPr>
            <w:r>
              <w:rPr>
                <w:sz w:val="20"/>
              </w:rPr>
              <w:t xml:space="preserve">14 </w:t>
            </w:r>
            <w:proofErr w:type="spellStart"/>
            <w:r>
              <w:rPr>
                <w:sz w:val="20"/>
              </w:rPr>
              <w:t>mục</w:t>
            </w:r>
            <w:proofErr w:type="spellEnd"/>
            <w:r>
              <w:rPr>
                <w:sz w:val="20"/>
              </w:rPr>
              <w:t xml:space="preserve"> · 4 </w:t>
            </w:r>
            <w:proofErr w:type="spellStart"/>
            <w:r>
              <w:rPr>
                <w:sz w:val="20"/>
              </w:rPr>
              <w:t>nhóm</w:t>
            </w:r>
            <w:proofErr w:type="spellEnd"/>
          </w:p>
        </w:tc>
        <w:tc>
          <w:tcPr>
            <w:tcW w:w="2891" w:type="dxa"/>
          </w:tcPr>
          <w:p w14:paraId="0B80EDBF" w14:textId="77777777" w:rsidR="00215EA0" w:rsidRDefault="00000000">
            <w:pPr>
              <w:spacing w:before="40" w:after="40"/>
            </w:pPr>
            <w:r>
              <w:rPr>
                <w:sz w:val="20"/>
              </w:rPr>
              <w:t xml:space="preserve">17 </w:t>
            </w:r>
            <w:proofErr w:type="spellStart"/>
            <w:r>
              <w:rPr>
                <w:sz w:val="20"/>
              </w:rPr>
              <w:t>mục</w:t>
            </w:r>
            <w:proofErr w:type="spellEnd"/>
            <w:r>
              <w:rPr>
                <w:sz w:val="20"/>
              </w:rPr>
              <w:t xml:space="preserve"> · 5 </w:t>
            </w:r>
            <w:proofErr w:type="spellStart"/>
            <w:r>
              <w:rPr>
                <w:sz w:val="20"/>
              </w:rPr>
              <w:t>nhóm</w:t>
            </w:r>
            <w:proofErr w:type="spellEnd"/>
            <w:r>
              <w:rPr>
                <w:sz w:val="20"/>
              </w:rPr>
              <w:t xml:space="preserve">; </w:t>
            </w:r>
            <w:proofErr w:type="spellStart"/>
            <w:r>
              <w:rPr>
                <w:sz w:val="20"/>
              </w:rPr>
              <w:t>đổi</w:t>
            </w:r>
            <w:proofErr w:type="spellEnd"/>
            <w:r>
              <w:rPr>
                <w:sz w:val="20"/>
              </w:rPr>
              <w:t xml:space="preserve"> </w:t>
            </w:r>
            <w:proofErr w:type="spellStart"/>
            <w:r>
              <w:rPr>
                <w:sz w:val="20"/>
              </w:rPr>
              <w:t>tên</w:t>
            </w:r>
            <w:proofErr w:type="spellEnd"/>
            <w:r>
              <w:rPr>
                <w:sz w:val="20"/>
              </w:rPr>
              <w:t xml:space="preserve"> 2 </w:t>
            </w:r>
            <w:proofErr w:type="spellStart"/>
            <w:r>
              <w:rPr>
                <w:sz w:val="20"/>
              </w:rPr>
              <w:t>mục</w:t>
            </w:r>
            <w:proofErr w:type="spellEnd"/>
            <w:r>
              <w:rPr>
                <w:sz w:val="20"/>
              </w:rPr>
              <w:t xml:space="preserve">, </w:t>
            </w:r>
            <w:proofErr w:type="spellStart"/>
            <w:r>
              <w:rPr>
                <w:sz w:val="20"/>
              </w:rPr>
              <w:t>tách</w:t>
            </w:r>
            <w:proofErr w:type="spellEnd"/>
            <w:r>
              <w:rPr>
                <w:sz w:val="20"/>
              </w:rPr>
              <w:t xml:space="preserve"> 3 </w:t>
            </w:r>
            <w:proofErr w:type="spellStart"/>
            <w:r>
              <w:rPr>
                <w:sz w:val="20"/>
              </w:rPr>
              <w:t>mục</w:t>
            </w:r>
            <w:proofErr w:type="spellEnd"/>
            <w:r>
              <w:rPr>
                <w:sz w:val="20"/>
              </w:rPr>
              <w:t xml:space="preserve">, </w:t>
            </w:r>
            <w:proofErr w:type="spellStart"/>
            <w:r>
              <w:rPr>
                <w:sz w:val="20"/>
              </w:rPr>
              <w:t>bỏ</w:t>
            </w:r>
            <w:proofErr w:type="spellEnd"/>
            <w:r>
              <w:rPr>
                <w:sz w:val="20"/>
              </w:rPr>
              <w:t xml:space="preserve"> 1 </w:t>
            </w:r>
            <w:proofErr w:type="spellStart"/>
            <w:r>
              <w:rPr>
                <w:sz w:val="20"/>
              </w:rPr>
              <w:t>mục</w:t>
            </w:r>
            <w:proofErr w:type="spellEnd"/>
          </w:p>
        </w:tc>
        <w:tc>
          <w:tcPr>
            <w:tcW w:w="2381" w:type="dxa"/>
          </w:tcPr>
          <w:p w14:paraId="6C2D72E7" w14:textId="77777777" w:rsidR="00215EA0" w:rsidRDefault="00000000">
            <w:pPr>
              <w:spacing w:before="40" w:after="40"/>
            </w:pPr>
            <w:r>
              <w:rPr>
                <w:rFonts w:ascii="Consolas" w:eastAsia="Consolas" w:hAnsi="Consolas" w:cs="Consolas"/>
                <w:sz w:val="17"/>
              </w:rPr>
              <w:t>NAV</w:t>
            </w:r>
            <w:r>
              <w:rPr>
                <w:sz w:val="20"/>
              </w:rPr>
              <w:t xml:space="preserve"> </w:t>
            </w:r>
            <w:proofErr w:type="spellStart"/>
            <w:r>
              <w:rPr>
                <w:sz w:val="20"/>
              </w:rPr>
              <w:t>trong</w:t>
            </w:r>
            <w:proofErr w:type="spellEnd"/>
            <w:r>
              <w:rPr>
                <w:sz w:val="20"/>
              </w:rPr>
              <w:t xml:space="preserve"> </w:t>
            </w:r>
            <w:r>
              <w:rPr>
                <w:rFonts w:ascii="Consolas" w:eastAsia="Consolas" w:hAnsi="Consolas" w:cs="Consolas"/>
                <w:sz w:val="17"/>
              </w:rPr>
              <w:t>app.js</w:t>
            </w:r>
            <w:r>
              <w:rPr>
                <w:sz w:val="20"/>
              </w:rPr>
              <w:t xml:space="preserve"> · </w:t>
            </w:r>
            <w:r>
              <w:rPr>
                <w:rFonts w:ascii="Consolas" w:eastAsia="Consolas" w:hAnsi="Consolas" w:cs="Consolas"/>
                <w:sz w:val="17"/>
              </w:rPr>
              <w:t>TRANG</w:t>
            </w:r>
            <w:r>
              <w:rPr>
                <w:sz w:val="20"/>
              </w:rPr>
              <w:t xml:space="preserve"> </w:t>
            </w:r>
            <w:proofErr w:type="spellStart"/>
            <w:r>
              <w:rPr>
                <w:sz w:val="20"/>
              </w:rPr>
              <w:t>trong</w:t>
            </w:r>
            <w:proofErr w:type="spellEnd"/>
            <w:r>
              <w:rPr>
                <w:sz w:val="20"/>
              </w:rPr>
              <w:t xml:space="preserve"> </w:t>
            </w:r>
            <w:r>
              <w:rPr>
                <w:rFonts w:ascii="Consolas" w:eastAsia="Consolas" w:hAnsi="Consolas" w:cs="Consolas"/>
                <w:sz w:val="17"/>
              </w:rPr>
              <w:t>ma_tran_quyen.py</w:t>
            </w:r>
            <w:r>
              <w:rPr>
                <w:sz w:val="20"/>
              </w:rPr>
              <w:t xml:space="preserve"> · ma </w:t>
            </w:r>
            <w:proofErr w:type="spellStart"/>
            <w:r>
              <w:rPr>
                <w:sz w:val="20"/>
              </w:rPr>
              <w:t>trận</w:t>
            </w:r>
            <w:proofErr w:type="spellEnd"/>
            <w:r>
              <w:rPr>
                <w:sz w:val="20"/>
              </w:rPr>
              <w:t xml:space="preserve"> </w:t>
            </w:r>
            <w:proofErr w:type="spellStart"/>
            <w:r>
              <w:rPr>
                <w:sz w:val="20"/>
              </w:rPr>
              <w:t>quyền</w:t>
            </w:r>
            <w:proofErr w:type="spellEnd"/>
            <w:r>
              <w:rPr>
                <w:sz w:val="20"/>
              </w:rPr>
              <w:t xml:space="preserve"> 16 </w:t>
            </w:r>
            <w:proofErr w:type="spellStart"/>
            <w:r>
              <w:rPr>
                <w:sz w:val="20"/>
              </w:rPr>
              <w:t>vai</w:t>
            </w:r>
            <w:proofErr w:type="spellEnd"/>
            <w:r>
              <w:rPr>
                <w:sz w:val="20"/>
              </w:rPr>
              <w:t xml:space="preserve"> </w:t>
            </w:r>
            <w:proofErr w:type="spellStart"/>
            <w:r>
              <w:rPr>
                <w:sz w:val="20"/>
              </w:rPr>
              <w:t>trò</w:t>
            </w:r>
            <w:proofErr w:type="spellEnd"/>
          </w:p>
        </w:tc>
      </w:tr>
      <w:tr w:rsidR="00215EA0" w14:paraId="2134B84F" w14:textId="77777777">
        <w:tc>
          <w:tcPr>
            <w:tcW w:w="510" w:type="dxa"/>
          </w:tcPr>
          <w:p w14:paraId="16DE481E" w14:textId="77777777" w:rsidR="00215EA0" w:rsidRDefault="00000000">
            <w:pPr>
              <w:spacing w:before="40" w:after="40"/>
            </w:pPr>
            <w:r>
              <w:rPr>
                <w:sz w:val="20"/>
              </w:rPr>
              <w:t>3</w:t>
            </w:r>
          </w:p>
        </w:tc>
        <w:tc>
          <w:tcPr>
            <w:tcW w:w="1701" w:type="dxa"/>
          </w:tcPr>
          <w:p w14:paraId="688171F9" w14:textId="77777777" w:rsidR="00215EA0" w:rsidRDefault="00000000">
            <w:pPr>
              <w:spacing w:before="40" w:after="40"/>
            </w:pPr>
            <w:proofErr w:type="spellStart"/>
            <w:r>
              <w:rPr>
                <w:b/>
                <w:sz w:val="20"/>
              </w:rPr>
              <w:t>Bộ</w:t>
            </w:r>
            <w:proofErr w:type="spellEnd"/>
            <w:r>
              <w:rPr>
                <w:b/>
                <w:sz w:val="20"/>
              </w:rPr>
              <w:t xml:space="preserve"> </w:t>
            </w:r>
            <w:proofErr w:type="spellStart"/>
            <w:r>
              <w:rPr>
                <w:b/>
                <w:sz w:val="20"/>
              </w:rPr>
              <w:t>lọc</w:t>
            </w:r>
            <w:proofErr w:type="spellEnd"/>
            <w:r>
              <w:rPr>
                <w:b/>
                <w:sz w:val="20"/>
              </w:rPr>
              <w:t xml:space="preserve"> </w:t>
            </w:r>
            <w:proofErr w:type="spellStart"/>
            <w:r>
              <w:rPr>
                <w:b/>
                <w:sz w:val="20"/>
              </w:rPr>
              <w:t>mã</w:t>
            </w:r>
            <w:proofErr w:type="spellEnd"/>
            <w:r>
              <w:rPr>
                <w:b/>
                <w:sz w:val="20"/>
              </w:rPr>
              <w:t xml:space="preserve"> 5 </w:t>
            </w:r>
            <w:proofErr w:type="spellStart"/>
            <w:r>
              <w:rPr>
                <w:b/>
                <w:sz w:val="20"/>
              </w:rPr>
              <w:t>tầng</w:t>
            </w:r>
            <w:proofErr w:type="spellEnd"/>
            <w:r>
              <w:rPr>
                <w:b/>
                <w:sz w:val="20"/>
              </w:rPr>
              <w:t xml:space="preserve"> </w:t>
            </w:r>
            <w:proofErr w:type="spellStart"/>
            <w:r>
              <w:rPr>
                <w:b/>
                <w:sz w:val="20"/>
              </w:rPr>
              <w:t>và</w:t>
            </w:r>
            <w:proofErr w:type="spellEnd"/>
            <w:r>
              <w:rPr>
                <w:b/>
                <w:sz w:val="20"/>
              </w:rPr>
              <w:t xml:space="preserve"> </w:t>
            </w:r>
            <w:proofErr w:type="spellStart"/>
            <w:r>
              <w:rPr>
                <w:b/>
                <w:sz w:val="20"/>
              </w:rPr>
              <w:t>luồng</w:t>
            </w:r>
            <w:proofErr w:type="spellEnd"/>
            <w:r>
              <w:rPr>
                <w:b/>
                <w:sz w:val="20"/>
              </w:rPr>
              <w:t xml:space="preserve"> </w:t>
            </w:r>
            <w:proofErr w:type="spellStart"/>
            <w:r>
              <w:rPr>
                <w:b/>
                <w:sz w:val="20"/>
              </w:rPr>
              <w:t>cấp</w:t>
            </w:r>
            <w:proofErr w:type="spellEnd"/>
            <w:r>
              <w:rPr>
                <w:b/>
                <w:sz w:val="20"/>
              </w:rPr>
              <w:t xml:space="preserve"> </w:t>
            </w:r>
            <w:proofErr w:type="spellStart"/>
            <w:r>
              <w:rPr>
                <w:b/>
                <w:sz w:val="20"/>
              </w:rPr>
              <w:t>mã</w:t>
            </w:r>
            <w:proofErr w:type="spellEnd"/>
          </w:p>
        </w:tc>
        <w:tc>
          <w:tcPr>
            <w:tcW w:w="2154" w:type="dxa"/>
          </w:tcPr>
          <w:p w14:paraId="48FE5DCF" w14:textId="77777777" w:rsidR="00215EA0" w:rsidRDefault="00000000">
            <w:pPr>
              <w:spacing w:before="40" w:after="40"/>
            </w:pPr>
            <w:r>
              <w:rPr>
                <w:sz w:val="20"/>
              </w:rPr>
              <w:t xml:space="preserve">Ô </w:t>
            </w:r>
            <w:proofErr w:type="spellStart"/>
            <w:r>
              <w:rPr>
                <w:sz w:val="20"/>
              </w:rPr>
              <w:t>gõ</w:t>
            </w:r>
            <w:proofErr w:type="spellEnd"/>
            <w:r>
              <w:rPr>
                <w:sz w:val="20"/>
              </w:rPr>
              <w:t xml:space="preserve"> </w:t>
            </w:r>
            <w:proofErr w:type="spellStart"/>
            <w:r>
              <w:rPr>
                <w:sz w:val="20"/>
              </w:rPr>
              <w:t>mã</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r>
              <w:rPr>
                <w:sz w:val="20"/>
              </w:rPr>
              <w:t xml:space="preserve"> </w:t>
            </w:r>
            <w:proofErr w:type="spellStart"/>
            <w:r>
              <w:rPr>
                <w:sz w:val="20"/>
              </w:rPr>
              <w:t>tự</w:t>
            </w:r>
            <w:proofErr w:type="spellEnd"/>
            <w:r>
              <w:rPr>
                <w:sz w:val="20"/>
              </w:rPr>
              <w:t xml:space="preserve"> do, </w:t>
            </w:r>
            <w:proofErr w:type="spellStart"/>
            <w:r>
              <w:rPr>
                <w:sz w:val="20"/>
              </w:rPr>
              <w:t>không</w:t>
            </w:r>
            <w:proofErr w:type="spellEnd"/>
            <w:r>
              <w:rPr>
                <w:sz w:val="20"/>
              </w:rPr>
              <w:t xml:space="preserve"> </w:t>
            </w:r>
            <w:proofErr w:type="spellStart"/>
            <w:r>
              <w:rPr>
                <w:sz w:val="20"/>
              </w:rPr>
              <w:t>bộ</w:t>
            </w:r>
            <w:proofErr w:type="spellEnd"/>
            <w:r>
              <w:rPr>
                <w:sz w:val="20"/>
              </w:rPr>
              <w:t xml:space="preserve"> </w:t>
            </w:r>
            <w:proofErr w:type="spellStart"/>
            <w:r>
              <w:rPr>
                <w:sz w:val="20"/>
              </w:rPr>
              <w:t>lọc</w:t>
            </w:r>
            <w:proofErr w:type="spellEnd"/>
          </w:p>
        </w:tc>
        <w:tc>
          <w:tcPr>
            <w:tcW w:w="2891" w:type="dxa"/>
          </w:tcPr>
          <w:p w14:paraId="6161ADCE" w14:textId="77777777" w:rsidR="00215EA0" w:rsidRDefault="00000000">
            <w:pPr>
              <w:spacing w:before="40" w:after="40"/>
            </w:pPr>
            <w:r>
              <w:rPr>
                <w:sz w:val="20"/>
              </w:rPr>
              <w:t xml:space="preserve">5 </w:t>
            </w:r>
            <w:proofErr w:type="spellStart"/>
            <w:r>
              <w:rPr>
                <w:sz w:val="20"/>
              </w:rPr>
              <w:t>dòng</w:t>
            </w:r>
            <w:proofErr w:type="spellEnd"/>
            <w:r>
              <w:rPr>
                <w:sz w:val="20"/>
              </w:rPr>
              <w:t xml:space="preserve"> </w:t>
            </w:r>
            <w:proofErr w:type="spellStart"/>
            <w:r>
              <w:rPr>
                <w:sz w:val="20"/>
              </w:rPr>
              <w:t>lọc</w:t>
            </w:r>
            <w:proofErr w:type="spellEnd"/>
            <w:r>
              <w:rPr>
                <w:sz w:val="20"/>
              </w:rPr>
              <w:t xml:space="preserve"> NHÓM → PHÂN NHÓM → ĐỊNH DANH → MÀU → QUY CÁCH, cascade, </w:t>
            </w:r>
            <w:proofErr w:type="spellStart"/>
            <w:r>
              <w:rPr>
                <w:sz w:val="20"/>
              </w:rPr>
              <w:t>đếm</w:t>
            </w:r>
            <w:proofErr w:type="spellEnd"/>
            <w:r>
              <w:rPr>
                <w:sz w:val="20"/>
              </w:rPr>
              <w:t xml:space="preserve"> </w:t>
            </w:r>
            <w:proofErr w:type="spellStart"/>
            <w:r>
              <w:rPr>
                <w:sz w:val="20"/>
              </w:rPr>
              <w:t>số</w:t>
            </w:r>
            <w:proofErr w:type="spellEnd"/>
            <w:r>
              <w:rPr>
                <w:sz w:val="20"/>
              </w:rPr>
              <w:t xml:space="preserve"> </w:t>
            </w:r>
            <w:proofErr w:type="spellStart"/>
            <w:r>
              <w:rPr>
                <w:sz w:val="20"/>
              </w:rPr>
              <w:t>mã</w:t>
            </w:r>
            <w:proofErr w:type="spellEnd"/>
            <w:r>
              <w:rPr>
                <w:sz w:val="20"/>
              </w:rPr>
              <w:t xml:space="preserve"> </w:t>
            </w:r>
            <w:proofErr w:type="spellStart"/>
            <w:r>
              <w:rPr>
                <w:sz w:val="20"/>
              </w:rPr>
              <w:t>còn</w:t>
            </w:r>
            <w:proofErr w:type="spellEnd"/>
            <w:r>
              <w:rPr>
                <w:sz w:val="20"/>
              </w:rPr>
              <w:t xml:space="preserve"> </w:t>
            </w:r>
            <w:proofErr w:type="spellStart"/>
            <w:r>
              <w:rPr>
                <w:sz w:val="20"/>
              </w:rPr>
              <w:t>lại</w:t>
            </w:r>
            <w:proofErr w:type="spellEnd"/>
            <w:r>
              <w:rPr>
                <w:sz w:val="20"/>
              </w:rPr>
              <w:t xml:space="preserve">. </w:t>
            </w:r>
            <w:r>
              <w:rPr>
                <w:b/>
                <w:sz w:val="20"/>
              </w:rPr>
              <w:t xml:space="preserve">Clone </w:t>
            </w:r>
            <w:proofErr w:type="spellStart"/>
            <w:r>
              <w:rPr>
                <w:b/>
                <w:sz w:val="20"/>
              </w:rPr>
              <w:t>từ</w:t>
            </w:r>
            <w:proofErr w:type="spellEnd"/>
            <w:r>
              <w:rPr>
                <w:b/>
                <w:sz w:val="20"/>
              </w:rPr>
              <w:t xml:space="preserve"> Kho </w:t>
            </w:r>
            <w:proofErr w:type="spellStart"/>
            <w:r>
              <w:rPr>
                <w:b/>
                <w:sz w:val="20"/>
              </w:rPr>
              <w:t>vận</w:t>
            </w:r>
            <w:proofErr w:type="spellEnd"/>
            <w:r>
              <w:rPr>
                <w:sz w:val="20"/>
              </w:rPr>
              <w:t xml:space="preserve">, </w:t>
            </w:r>
            <w:proofErr w:type="spellStart"/>
            <w:r>
              <w:rPr>
                <w:sz w:val="20"/>
              </w:rPr>
              <w:t>sửa</w:t>
            </w:r>
            <w:proofErr w:type="spellEnd"/>
            <w:r>
              <w:rPr>
                <w:sz w:val="20"/>
              </w:rPr>
              <w:t xml:space="preserve"> </w:t>
            </w:r>
            <w:proofErr w:type="spellStart"/>
            <w:r>
              <w:rPr>
                <w:sz w:val="20"/>
              </w:rPr>
              <w:t>thẳng</w:t>
            </w:r>
            <w:proofErr w:type="spellEnd"/>
            <w:r>
              <w:rPr>
                <w:sz w:val="20"/>
              </w:rPr>
              <w:t xml:space="preserve"> — </w:t>
            </w:r>
            <w:proofErr w:type="spellStart"/>
            <w:r>
              <w:rPr>
                <w:sz w:val="20"/>
              </w:rPr>
              <w:t>không</w:t>
            </w:r>
            <w:proofErr w:type="spellEnd"/>
            <w:r>
              <w:rPr>
                <w:sz w:val="20"/>
              </w:rPr>
              <w:t xml:space="preserve"> </w:t>
            </w:r>
            <w:proofErr w:type="spellStart"/>
            <w:r>
              <w:rPr>
                <w:sz w:val="20"/>
              </w:rPr>
              <w:t>gọi</w:t>
            </w:r>
            <w:proofErr w:type="spellEnd"/>
            <w:r>
              <w:rPr>
                <w:sz w:val="20"/>
              </w:rPr>
              <w:t xml:space="preserve"> API</w:t>
            </w:r>
          </w:p>
        </w:tc>
        <w:tc>
          <w:tcPr>
            <w:tcW w:w="2381" w:type="dxa"/>
          </w:tcPr>
          <w:p w14:paraId="7B55AF58" w14:textId="77777777" w:rsidR="00215EA0" w:rsidRDefault="00000000">
            <w:pPr>
              <w:spacing w:before="40" w:after="40"/>
            </w:pPr>
            <w:proofErr w:type="spellStart"/>
            <w:r>
              <w:rPr>
                <w:sz w:val="20"/>
              </w:rPr>
              <w:t>Đề</w:t>
            </w:r>
            <w:proofErr w:type="spellEnd"/>
            <w:r>
              <w:rPr>
                <w:sz w:val="20"/>
              </w:rPr>
              <w:t xml:space="preserve"> </w:t>
            </w:r>
            <w:proofErr w:type="spellStart"/>
            <w:r>
              <w:rPr>
                <w:sz w:val="20"/>
              </w:rPr>
              <w:t>nghị</w:t>
            </w:r>
            <w:proofErr w:type="spellEnd"/>
            <w:r>
              <w:rPr>
                <w:sz w:val="20"/>
              </w:rPr>
              <w:t xml:space="preserve"> · Báo </w:t>
            </w:r>
            <w:proofErr w:type="spellStart"/>
            <w:r>
              <w:rPr>
                <w:sz w:val="20"/>
              </w:rPr>
              <w:t>giá</w:t>
            </w:r>
            <w:proofErr w:type="spellEnd"/>
            <w:r>
              <w:rPr>
                <w:sz w:val="20"/>
              </w:rPr>
              <w:t xml:space="preserve"> · </w:t>
            </w:r>
            <w:proofErr w:type="spellStart"/>
            <w:r>
              <w:rPr>
                <w:sz w:val="20"/>
              </w:rPr>
              <w:t>Đặt</w:t>
            </w:r>
            <w:proofErr w:type="spellEnd"/>
            <w:r>
              <w:rPr>
                <w:sz w:val="20"/>
              </w:rPr>
              <w:t xml:space="preserve"> </w:t>
            </w:r>
            <w:proofErr w:type="spellStart"/>
            <w:r>
              <w:rPr>
                <w:sz w:val="20"/>
              </w:rPr>
              <w:t>hàng</w:t>
            </w:r>
            <w:proofErr w:type="spellEnd"/>
            <w:r>
              <w:rPr>
                <w:sz w:val="20"/>
              </w:rPr>
              <w:t xml:space="preserve"> ·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gốc</w:t>
            </w:r>
            <w:proofErr w:type="spellEnd"/>
            <w:r>
              <w:rPr>
                <w:sz w:val="20"/>
              </w:rPr>
              <w:t xml:space="preserve"> › </w:t>
            </w:r>
            <w:proofErr w:type="spellStart"/>
            <w:r>
              <w:rPr>
                <w:sz w:val="20"/>
              </w:rPr>
              <w:t>Vật</w:t>
            </w:r>
            <w:proofErr w:type="spellEnd"/>
            <w:r>
              <w:rPr>
                <w:sz w:val="20"/>
              </w:rPr>
              <w:t xml:space="preserve"> </w:t>
            </w:r>
            <w:proofErr w:type="spellStart"/>
            <w:r>
              <w:rPr>
                <w:sz w:val="20"/>
              </w:rPr>
              <w:t>tư</w:t>
            </w:r>
            <w:proofErr w:type="spellEnd"/>
          </w:p>
        </w:tc>
      </w:tr>
      <w:tr w:rsidR="00215EA0" w14:paraId="07A90126" w14:textId="77777777">
        <w:tc>
          <w:tcPr>
            <w:tcW w:w="510" w:type="dxa"/>
          </w:tcPr>
          <w:p w14:paraId="7E8F7368" w14:textId="77777777" w:rsidR="00215EA0" w:rsidRDefault="00000000">
            <w:pPr>
              <w:spacing w:before="40" w:after="40"/>
            </w:pPr>
            <w:r>
              <w:rPr>
                <w:sz w:val="20"/>
              </w:rPr>
              <w:t>4</w:t>
            </w:r>
          </w:p>
        </w:tc>
        <w:tc>
          <w:tcPr>
            <w:tcW w:w="1701" w:type="dxa"/>
          </w:tcPr>
          <w:p w14:paraId="604B4C46" w14:textId="77777777" w:rsidR="00215EA0" w:rsidRDefault="00000000">
            <w:pPr>
              <w:spacing w:before="40" w:after="40"/>
            </w:pPr>
            <w:proofErr w:type="spellStart"/>
            <w:r>
              <w:rPr>
                <w:b/>
                <w:sz w:val="20"/>
              </w:rPr>
              <w:t>Đặt</w:t>
            </w:r>
            <w:proofErr w:type="spellEnd"/>
            <w:r>
              <w:rPr>
                <w:b/>
                <w:sz w:val="20"/>
              </w:rPr>
              <w:t xml:space="preserve"> </w:t>
            </w:r>
            <w:proofErr w:type="spellStart"/>
            <w:r>
              <w:rPr>
                <w:b/>
                <w:sz w:val="20"/>
              </w:rPr>
              <w:t>cọc</w:t>
            </w:r>
            <w:proofErr w:type="spellEnd"/>
            <w:r>
              <w:rPr>
                <w:b/>
                <w:sz w:val="20"/>
              </w:rPr>
              <w:t xml:space="preserve"> </w:t>
            </w:r>
            <w:proofErr w:type="spellStart"/>
            <w:r>
              <w:rPr>
                <w:b/>
                <w:sz w:val="20"/>
              </w:rPr>
              <w:t>tồn</w:t>
            </w:r>
            <w:proofErr w:type="spellEnd"/>
            <w:r>
              <w:rPr>
                <w:b/>
                <w:sz w:val="20"/>
              </w:rPr>
              <w:t xml:space="preserve"> </w:t>
            </w:r>
            <w:proofErr w:type="spellStart"/>
            <w:r>
              <w:rPr>
                <w:b/>
                <w:sz w:val="20"/>
              </w:rPr>
              <w:t>kho</w:t>
            </w:r>
            <w:proofErr w:type="spellEnd"/>
            <w:r>
              <w:rPr>
                <w:b/>
                <w:sz w:val="20"/>
              </w:rPr>
              <w:t xml:space="preserve"> </w:t>
            </w:r>
            <w:proofErr w:type="spellStart"/>
            <w:r>
              <w:rPr>
                <w:b/>
                <w:sz w:val="20"/>
              </w:rPr>
              <w:t>ngay</w:t>
            </w:r>
            <w:proofErr w:type="spellEnd"/>
            <w:r>
              <w:rPr>
                <w:b/>
                <w:sz w:val="20"/>
              </w:rPr>
              <w:t xml:space="preserve"> </w:t>
            </w:r>
            <w:proofErr w:type="spellStart"/>
            <w:r>
              <w:rPr>
                <w:b/>
                <w:sz w:val="20"/>
              </w:rPr>
              <w:t>trên</w:t>
            </w:r>
            <w:proofErr w:type="spellEnd"/>
            <w:r>
              <w:rPr>
                <w:b/>
                <w:sz w:val="20"/>
              </w:rPr>
              <w:t xml:space="preserve"> </w:t>
            </w:r>
            <w:proofErr w:type="spellStart"/>
            <w:r>
              <w:rPr>
                <w:b/>
                <w:sz w:val="20"/>
              </w:rPr>
              <w:t>màn</w:t>
            </w:r>
            <w:proofErr w:type="spellEnd"/>
            <w:r>
              <w:rPr>
                <w:b/>
                <w:sz w:val="20"/>
              </w:rPr>
              <w:t xml:space="preserve"> </w:t>
            </w:r>
            <w:proofErr w:type="spellStart"/>
            <w:r>
              <w:rPr>
                <w:b/>
                <w:sz w:val="20"/>
              </w:rPr>
              <w:t>Đề</w:t>
            </w:r>
            <w:proofErr w:type="spellEnd"/>
            <w:r>
              <w:rPr>
                <w:b/>
                <w:sz w:val="20"/>
              </w:rPr>
              <w:t xml:space="preserve"> </w:t>
            </w:r>
            <w:proofErr w:type="spellStart"/>
            <w:r>
              <w:rPr>
                <w:b/>
                <w:sz w:val="20"/>
              </w:rPr>
              <w:t>nghị</w:t>
            </w:r>
            <w:proofErr w:type="spellEnd"/>
          </w:p>
        </w:tc>
        <w:tc>
          <w:tcPr>
            <w:tcW w:w="2154" w:type="dxa"/>
          </w:tcPr>
          <w:p w14:paraId="43B9FE0F"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2891" w:type="dxa"/>
          </w:tcPr>
          <w:p w14:paraId="51545D1D" w14:textId="77777777" w:rsidR="00215EA0" w:rsidRDefault="00000000">
            <w:pPr>
              <w:spacing w:before="40" w:after="40"/>
            </w:pPr>
            <w:proofErr w:type="spellStart"/>
            <w:r>
              <w:rPr>
                <w:sz w:val="20"/>
              </w:rPr>
              <w:t>Mỗi</w:t>
            </w:r>
            <w:proofErr w:type="spellEnd"/>
            <w:r>
              <w:rPr>
                <w:sz w:val="20"/>
              </w:rPr>
              <w:t xml:space="preserve"> </w:t>
            </w:r>
            <w:proofErr w:type="spellStart"/>
            <w:r>
              <w:rPr>
                <w:sz w:val="20"/>
              </w:rPr>
              <w:t>mã</w:t>
            </w:r>
            <w:proofErr w:type="spellEnd"/>
            <w:r>
              <w:rPr>
                <w:sz w:val="20"/>
              </w:rPr>
              <w:t xml:space="preserve"> </w:t>
            </w:r>
            <w:proofErr w:type="spellStart"/>
            <w:r>
              <w:rPr>
                <w:sz w:val="20"/>
              </w:rPr>
              <w:t>hiện</w:t>
            </w:r>
            <w:proofErr w:type="spellEnd"/>
            <w:r>
              <w:rPr>
                <w:sz w:val="20"/>
              </w:rPr>
              <w:t xml:space="preserve"> 3 </w:t>
            </w:r>
            <w:proofErr w:type="spellStart"/>
            <w:r>
              <w:rPr>
                <w:sz w:val="20"/>
              </w:rPr>
              <w:t>số</w:t>
            </w:r>
            <w:proofErr w:type="spellEnd"/>
            <w:r>
              <w:rPr>
                <w:sz w:val="20"/>
              </w:rPr>
              <w:t xml:space="preserve">: TỒN THỰC · ĐANG CỌC · CÒN XUẤT ĐƯỢC; </w:t>
            </w:r>
            <w:proofErr w:type="spellStart"/>
            <w:r>
              <w:rPr>
                <w:sz w:val="20"/>
              </w:rPr>
              <w:t>nút</w:t>
            </w:r>
            <w:proofErr w:type="spellEnd"/>
            <w:r>
              <w:rPr>
                <w:sz w:val="20"/>
              </w:rPr>
              <w:t xml:space="preserve"> </w:t>
            </w:r>
            <w:proofErr w:type="spellStart"/>
            <w:r>
              <w:rPr>
                <w:sz w:val="20"/>
              </w:rPr>
              <w:t>Đặt</w:t>
            </w:r>
            <w:proofErr w:type="spellEnd"/>
            <w:r>
              <w:rPr>
                <w:sz w:val="20"/>
              </w:rPr>
              <w:t xml:space="preserve"> </w:t>
            </w:r>
            <w:proofErr w:type="spellStart"/>
            <w:r>
              <w:rPr>
                <w:sz w:val="20"/>
              </w:rPr>
              <w:t>cọc</w:t>
            </w:r>
            <w:proofErr w:type="spellEnd"/>
            <w:r>
              <w:rPr>
                <w:sz w:val="20"/>
              </w:rPr>
              <w:t xml:space="preserve">, </w:t>
            </w:r>
            <w:proofErr w:type="spellStart"/>
            <w:r>
              <w:rPr>
                <w:sz w:val="20"/>
              </w:rPr>
              <w:t>cọc</w:t>
            </w:r>
            <w:proofErr w:type="spellEnd"/>
            <w:r>
              <w:rPr>
                <w:sz w:val="20"/>
              </w:rPr>
              <w:t xml:space="preserve"> </w:t>
            </w:r>
            <w:proofErr w:type="spellStart"/>
            <w:r>
              <w:rPr>
                <w:sz w:val="20"/>
              </w:rPr>
              <w:t>sống</w:t>
            </w:r>
            <w:proofErr w:type="spellEnd"/>
            <w:r>
              <w:rPr>
                <w:sz w:val="20"/>
              </w:rPr>
              <w:t xml:space="preserve"> 24 </w:t>
            </w:r>
            <w:proofErr w:type="spellStart"/>
            <w:r>
              <w:rPr>
                <w:sz w:val="20"/>
              </w:rPr>
              <w:t>giờ</w:t>
            </w:r>
            <w:proofErr w:type="spellEnd"/>
            <w:r>
              <w:rPr>
                <w:sz w:val="20"/>
              </w:rPr>
              <w:t xml:space="preserve">, ai </w:t>
            </w:r>
            <w:proofErr w:type="spellStart"/>
            <w:r>
              <w:rPr>
                <w:sz w:val="20"/>
              </w:rPr>
              <w:t>bấm</w:t>
            </w:r>
            <w:proofErr w:type="spellEnd"/>
            <w:r>
              <w:rPr>
                <w:sz w:val="20"/>
              </w:rPr>
              <w:t xml:space="preserve"> </w:t>
            </w:r>
            <w:proofErr w:type="spellStart"/>
            <w:r>
              <w:rPr>
                <w:sz w:val="20"/>
              </w:rPr>
              <w:t>trước</w:t>
            </w:r>
            <w:proofErr w:type="spellEnd"/>
            <w:r>
              <w:rPr>
                <w:sz w:val="20"/>
              </w:rPr>
              <w:t xml:space="preserve"> </w:t>
            </w:r>
            <w:proofErr w:type="spellStart"/>
            <w:r>
              <w:rPr>
                <w:sz w:val="20"/>
              </w:rPr>
              <w:t>được</w:t>
            </w:r>
            <w:proofErr w:type="spellEnd"/>
            <w:r>
              <w:rPr>
                <w:sz w:val="20"/>
              </w:rPr>
              <w:t xml:space="preserve"> </w:t>
            </w:r>
            <w:proofErr w:type="spellStart"/>
            <w:r>
              <w:rPr>
                <w:sz w:val="20"/>
              </w:rPr>
              <w:t>trước</w:t>
            </w:r>
            <w:proofErr w:type="spellEnd"/>
            <w:r>
              <w:rPr>
                <w:sz w:val="20"/>
              </w:rPr>
              <w:t xml:space="preserve">. </w:t>
            </w:r>
            <w:r>
              <w:rPr>
                <w:b/>
                <w:sz w:val="20"/>
              </w:rPr>
              <w:t xml:space="preserve">Clone </w:t>
            </w:r>
            <w:proofErr w:type="spellStart"/>
            <w:r>
              <w:rPr>
                <w:b/>
                <w:sz w:val="20"/>
              </w:rPr>
              <w:t>từ</w:t>
            </w:r>
            <w:proofErr w:type="spellEnd"/>
            <w:r>
              <w:rPr>
                <w:b/>
                <w:sz w:val="20"/>
              </w:rPr>
              <w:t xml:space="preserve"> Kho </w:t>
            </w:r>
            <w:proofErr w:type="spellStart"/>
            <w:r>
              <w:rPr>
                <w:b/>
                <w:sz w:val="20"/>
              </w:rPr>
              <w:t>vận</w:t>
            </w:r>
            <w:proofErr w:type="spellEnd"/>
          </w:p>
        </w:tc>
        <w:tc>
          <w:tcPr>
            <w:tcW w:w="2381" w:type="dxa"/>
          </w:tcPr>
          <w:p w14:paraId="2C850F4E" w14:textId="77777777" w:rsidR="00215EA0" w:rsidRDefault="00000000">
            <w:pPr>
              <w:spacing w:before="40" w:after="40"/>
            </w:pPr>
            <w:proofErr w:type="spellStart"/>
            <w:r>
              <w:rPr>
                <w:sz w:val="20"/>
              </w:rPr>
              <w:t>Đề</w:t>
            </w:r>
            <w:proofErr w:type="spellEnd"/>
            <w:r>
              <w:rPr>
                <w:sz w:val="20"/>
              </w:rPr>
              <w:t xml:space="preserve"> </w:t>
            </w:r>
            <w:proofErr w:type="spellStart"/>
            <w:r>
              <w:rPr>
                <w:sz w:val="20"/>
              </w:rPr>
              <w:t>nghị</w:t>
            </w:r>
            <w:proofErr w:type="spellEnd"/>
            <w:r>
              <w:rPr>
                <w:sz w:val="20"/>
              </w:rPr>
              <w:t xml:space="preserve"> · </w:t>
            </w:r>
            <w:proofErr w:type="spellStart"/>
            <w:r>
              <w:rPr>
                <w:sz w:val="20"/>
              </w:rPr>
              <w:t>Việc</w:t>
            </w:r>
            <w:proofErr w:type="spellEnd"/>
            <w:r>
              <w:rPr>
                <w:sz w:val="20"/>
              </w:rPr>
              <w:t xml:space="preserve"> </w:t>
            </w:r>
            <w:proofErr w:type="spellStart"/>
            <w:r>
              <w:rPr>
                <w:sz w:val="20"/>
              </w:rPr>
              <w:t>của</w:t>
            </w:r>
            <w:proofErr w:type="spellEnd"/>
            <w:r>
              <w:rPr>
                <w:sz w:val="20"/>
              </w:rPr>
              <w:t xml:space="preserve"> </w:t>
            </w:r>
            <w:proofErr w:type="spellStart"/>
            <w:r>
              <w:rPr>
                <w:sz w:val="20"/>
              </w:rPr>
              <w:t>tôi</w:t>
            </w:r>
            <w:proofErr w:type="spellEnd"/>
            <w:r>
              <w:rPr>
                <w:sz w:val="20"/>
              </w:rPr>
              <w:t xml:space="preserve"> · </w:t>
            </w:r>
            <w:proofErr w:type="spellStart"/>
            <w:r>
              <w:rPr>
                <w:sz w:val="20"/>
              </w:rPr>
              <w:t>bảng</w:t>
            </w:r>
            <w:proofErr w:type="spellEnd"/>
            <w:r>
              <w:rPr>
                <w:sz w:val="20"/>
              </w:rPr>
              <w:t xml:space="preserve"> </w:t>
            </w:r>
            <w:proofErr w:type="spellStart"/>
            <w:r>
              <w:rPr>
                <w:sz w:val="20"/>
              </w:rPr>
              <w:t>mới</w:t>
            </w:r>
            <w:proofErr w:type="spellEnd"/>
            <w:r>
              <w:rPr>
                <w:sz w:val="20"/>
              </w:rPr>
              <w:t xml:space="preserve"> </w:t>
            </w:r>
            <w:r>
              <w:rPr>
                <w:rFonts w:ascii="Consolas" w:eastAsia="Consolas" w:hAnsi="Consolas" w:cs="Consolas"/>
                <w:sz w:val="17"/>
              </w:rPr>
              <w:t>DAT_COC_TON</w:t>
            </w:r>
          </w:p>
        </w:tc>
      </w:tr>
      <w:tr w:rsidR="00215EA0" w14:paraId="18B519D4" w14:textId="77777777">
        <w:tc>
          <w:tcPr>
            <w:tcW w:w="510" w:type="dxa"/>
          </w:tcPr>
          <w:p w14:paraId="799DD229" w14:textId="77777777" w:rsidR="00215EA0" w:rsidRDefault="00000000">
            <w:pPr>
              <w:spacing w:before="40" w:after="40"/>
            </w:pPr>
            <w:r>
              <w:rPr>
                <w:sz w:val="20"/>
              </w:rPr>
              <w:t>5</w:t>
            </w:r>
          </w:p>
        </w:tc>
        <w:tc>
          <w:tcPr>
            <w:tcW w:w="1701" w:type="dxa"/>
          </w:tcPr>
          <w:p w14:paraId="36947A69" w14:textId="77777777" w:rsidR="00215EA0" w:rsidRDefault="00000000">
            <w:pPr>
              <w:spacing w:before="40" w:after="40"/>
            </w:pPr>
            <w:proofErr w:type="spellStart"/>
            <w:r>
              <w:rPr>
                <w:b/>
                <w:sz w:val="20"/>
              </w:rPr>
              <w:t>Xác</w:t>
            </w:r>
            <w:proofErr w:type="spellEnd"/>
            <w:r>
              <w:rPr>
                <w:b/>
                <w:sz w:val="20"/>
              </w:rPr>
              <w:t xml:space="preserve"> </w:t>
            </w:r>
            <w:proofErr w:type="spellStart"/>
            <w:r>
              <w:rPr>
                <w:b/>
                <w:sz w:val="20"/>
              </w:rPr>
              <w:t>nhận</w:t>
            </w:r>
            <w:proofErr w:type="spellEnd"/>
            <w:r>
              <w:rPr>
                <w:b/>
                <w:sz w:val="20"/>
              </w:rPr>
              <w:t xml:space="preserve"> </w:t>
            </w:r>
            <w:proofErr w:type="spellStart"/>
            <w:r>
              <w:rPr>
                <w:b/>
                <w:sz w:val="20"/>
              </w:rPr>
              <w:t>kỹ</w:t>
            </w:r>
            <w:proofErr w:type="spellEnd"/>
            <w:r>
              <w:rPr>
                <w:b/>
                <w:sz w:val="20"/>
              </w:rPr>
              <w:t xml:space="preserve"> </w:t>
            </w:r>
            <w:proofErr w:type="spellStart"/>
            <w:r>
              <w:rPr>
                <w:b/>
                <w:sz w:val="20"/>
              </w:rPr>
              <w:t>thuật</w:t>
            </w:r>
            <w:proofErr w:type="spellEnd"/>
          </w:p>
        </w:tc>
        <w:tc>
          <w:tcPr>
            <w:tcW w:w="2154" w:type="dxa"/>
          </w:tcPr>
          <w:p w14:paraId="7928F039" w14:textId="77777777" w:rsidR="00215EA0" w:rsidRDefault="00000000">
            <w:pPr>
              <w:spacing w:before="40" w:after="40"/>
            </w:pPr>
            <w:r>
              <w:rPr>
                <w:sz w:val="20"/>
              </w:rPr>
              <w:t xml:space="preserve">Ba tab </w:t>
            </w:r>
            <w:proofErr w:type="spellStart"/>
            <w:r>
              <w:rPr>
                <w:sz w:val="20"/>
              </w:rPr>
              <w:t>màn</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một</w:t>
            </w:r>
            <w:proofErr w:type="spellEnd"/>
            <w:r>
              <w:rPr>
                <w:sz w:val="20"/>
              </w:rPr>
              <w:t xml:space="preserve"> </w:t>
            </w:r>
            <w:proofErr w:type="spellStart"/>
            <w:r>
              <w:rPr>
                <w:sz w:val="20"/>
              </w:rPr>
              <w:t>lần</w:t>
            </w:r>
            <w:proofErr w:type="spellEnd"/>
            <w:r>
              <w:rPr>
                <w:sz w:val="20"/>
              </w:rPr>
              <w:t xml:space="preserve"> </w:t>
            </w:r>
            <w:proofErr w:type="spellStart"/>
            <w:r>
              <w:rPr>
                <w:sz w:val="20"/>
              </w:rPr>
              <w:t>cả</w:t>
            </w:r>
            <w:proofErr w:type="spellEnd"/>
            <w:r>
              <w:rPr>
                <w:sz w:val="20"/>
              </w:rPr>
              <w:t xml:space="preserve"> </w:t>
            </w:r>
            <w:proofErr w:type="spellStart"/>
            <w:r>
              <w:rPr>
                <w:sz w:val="20"/>
              </w:rPr>
              <w:t>phiếu</w:t>
            </w:r>
            <w:proofErr w:type="spellEnd"/>
          </w:p>
        </w:tc>
        <w:tc>
          <w:tcPr>
            <w:tcW w:w="2891" w:type="dxa"/>
          </w:tcPr>
          <w:p w14:paraId="3294B1FE" w14:textId="77777777" w:rsidR="00215EA0" w:rsidRDefault="00000000">
            <w:pPr>
              <w:spacing w:before="40" w:after="40"/>
            </w:pPr>
            <w:r>
              <w:rPr>
                <w:sz w:val="20"/>
              </w:rPr>
              <w:t xml:space="preserve">Theo </w:t>
            </w:r>
            <w:proofErr w:type="spellStart"/>
            <w:r>
              <w:rPr>
                <w:b/>
                <w:sz w:val="20"/>
              </w:rPr>
              <w:t>từng</w:t>
            </w:r>
            <w:proofErr w:type="spellEnd"/>
            <w:r>
              <w:rPr>
                <w:b/>
                <w:sz w:val="20"/>
              </w:rPr>
              <w:t xml:space="preserve"> </w:t>
            </w:r>
            <w:proofErr w:type="spellStart"/>
            <w:r>
              <w:rPr>
                <w:b/>
                <w:sz w:val="20"/>
              </w:rPr>
              <w:t>mã</w:t>
            </w:r>
            <w:proofErr w:type="spellEnd"/>
            <w:r>
              <w:rPr>
                <w:b/>
                <w:sz w:val="20"/>
              </w:rPr>
              <w:t xml:space="preserve"> </w:t>
            </w:r>
            <w:proofErr w:type="spellStart"/>
            <w:r>
              <w:rPr>
                <w:b/>
                <w:sz w:val="20"/>
              </w:rPr>
              <w:t>hàng</w:t>
            </w:r>
            <w:proofErr w:type="spellEnd"/>
            <w:r>
              <w:rPr>
                <w:sz w:val="20"/>
              </w:rPr>
              <w:t xml:space="preserve">, </w:t>
            </w:r>
            <w:proofErr w:type="spellStart"/>
            <w:r>
              <w:rPr>
                <w:sz w:val="20"/>
              </w:rPr>
              <w:t>ghi</w:t>
            </w:r>
            <w:proofErr w:type="spellEnd"/>
            <w:r>
              <w:rPr>
                <w:sz w:val="20"/>
              </w:rPr>
              <w:t xml:space="preserve"> </w:t>
            </w:r>
            <w:proofErr w:type="spellStart"/>
            <w:r>
              <w:rPr>
                <w:b/>
                <w:sz w:val="20"/>
              </w:rPr>
              <w:t>nhiều</w:t>
            </w:r>
            <w:proofErr w:type="spellEnd"/>
            <w:r>
              <w:rPr>
                <w:b/>
                <w:sz w:val="20"/>
              </w:rPr>
              <w:t xml:space="preserve"> </w:t>
            </w:r>
            <w:proofErr w:type="spellStart"/>
            <w:r>
              <w:rPr>
                <w:b/>
                <w:sz w:val="20"/>
              </w:rPr>
              <w:t>lần</w:t>
            </w:r>
            <w:proofErr w:type="spellEnd"/>
            <w:r>
              <w:rPr>
                <w:sz w:val="20"/>
              </w:rPr>
              <w:t xml:space="preserve">, </w:t>
            </w:r>
            <w:proofErr w:type="spellStart"/>
            <w:r>
              <w:rPr>
                <w:sz w:val="20"/>
              </w:rPr>
              <w:t>chảy</w:t>
            </w:r>
            <w:proofErr w:type="spellEnd"/>
            <w:r>
              <w:rPr>
                <w:sz w:val="20"/>
              </w:rPr>
              <w:t xml:space="preserve"> sang Báo </w:t>
            </w:r>
            <w:proofErr w:type="spellStart"/>
            <w:r>
              <w:rPr>
                <w:sz w:val="20"/>
              </w:rPr>
              <w:t>giá</w:t>
            </w:r>
            <w:proofErr w:type="spellEnd"/>
            <w:r>
              <w:rPr>
                <w:sz w:val="20"/>
              </w:rPr>
              <w:t xml:space="preserve"> · </w:t>
            </w:r>
            <w:proofErr w:type="spellStart"/>
            <w:r>
              <w:rPr>
                <w:sz w:val="20"/>
              </w:rPr>
              <w:t>Đặt</w:t>
            </w:r>
            <w:proofErr w:type="spellEnd"/>
            <w:r>
              <w:rPr>
                <w:sz w:val="20"/>
              </w:rPr>
              <w:t xml:space="preserve"> </w:t>
            </w:r>
            <w:proofErr w:type="spellStart"/>
            <w:r>
              <w:rPr>
                <w:sz w:val="20"/>
              </w:rPr>
              <w:t>hàng</w:t>
            </w:r>
            <w:proofErr w:type="spellEnd"/>
            <w:r>
              <w:rPr>
                <w:sz w:val="20"/>
              </w:rPr>
              <w:t xml:space="preserve"> · Giao </w:t>
            </w:r>
            <w:proofErr w:type="spellStart"/>
            <w:r>
              <w:rPr>
                <w:sz w:val="20"/>
              </w:rPr>
              <w:t>nhận</w:t>
            </w:r>
            <w:proofErr w:type="spellEnd"/>
            <w:r>
              <w:rPr>
                <w:sz w:val="20"/>
              </w:rPr>
              <w:t xml:space="preserve"> </w:t>
            </w:r>
            <w:proofErr w:type="spellStart"/>
            <w:r>
              <w:rPr>
                <w:sz w:val="20"/>
              </w:rPr>
              <w:t>để</w:t>
            </w:r>
            <w:proofErr w:type="spellEnd"/>
            <w:r>
              <w:rPr>
                <w:sz w:val="20"/>
              </w:rPr>
              <w:t xml:space="preserve"> </w:t>
            </w:r>
            <w:proofErr w:type="spellStart"/>
            <w:r>
              <w:rPr>
                <w:sz w:val="20"/>
              </w:rPr>
              <w:t>đối</w:t>
            </w:r>
            <w:proofErr w:type="spellEnd"/>
            <w:r>
              <w:rPr>
                <w:sz w:val="20"/>
              </w:rPr>
              <w:t xml:space="preserve"> </w:t>
            </w:r>
            <w:proofErr w:type="spellStart"/>
            <w:r>
              <w:rPr>
                <w:sz w:val="20"/>
              </w:rPr>
              <w:t>chiếu</w:t>
            </w:r>
            <w:proofErr w:type="spellEnd"/>
            <w:r>
              <w:rPr>
                <w:sz w:val="20"/>
              </w:rPr>
              <w:t xml:space="preserve"> </w:t>
            </w:r>
            <w:proofErr w:type="spellStart"/>
            <w:r>
              <w:rPr>
                <w:sz w:val="20"/>
              </w:rPr>
              <w:t>chất</w:t>
            </w:r>
            <w:proofErr w:type="spellEnd"/>
            <w:r>
              <w:rPr>
                <w:sz w:val="20"/>
              </w:rPr>
              <w:t xml:space="preserve"> </w:t>
            </w:r>
            <w:proofErr w:type="spellStart"/>
            <w:r>
              <w:rPr>
                <w:sz w:val="20"/>
              </w:rPr>
              <w:t>lượng</w:t>
            </w:r>
            <w:proofErr w:type="spellEnd"/>
          </w:p>
        </w:tc>
        <w:tc>
          <w:tcPr>
            <w:tcW w:w="2381" w:type="dxa"/>
          </w:tcPr>
          <w:p w14:paraId="0D7D3DB6" w14:textId="77777777" w:rsidR="00215EA0" w:rsidRDefault="00000000">
            <w:pPr>
              <w:spacing w:before="40" w:after="40"/>
            </w:pPr>
            <w:proofErr w:type="spellStart"/>
            <w:r>
              <w:rPr>
                <w:sz w:val="20"/>
              </w:rPr>
              <w:t>Đề</w:t>
            </w:r>
            <w:proofErr w:type="spellEnd"/>
            <w:r>
              <w:rPr>
                <w:sz w:val="20"/>
              </w:rPr>
              <w:t xml:space="preserve"> </w:t>
            </w:r>
            <w:proofErr w:type="spellStart"/>
            <w:r>
              <w:rPr>
                <w:sz w:val="20"/>
              </w:rPr>
              <w:t>nghị</w:t>
            </w:r>
            <w:proofErr w:type="spellEnd"/>
            <w:r>
              <w:rPr>
                <w:sz w:val="20"/>
              </w:rPr>
              <w:t xml:space="preserve"> · Báo </w:t>
            </w:r>
            <w:proofErr w:type="spellStart"/>
            <w:r>
              <w:rPr>
                <w:sz w:val="20"/>
              </w:rPr>
              <w:t>giá</w:t>
            </w:r>
            <w:proofErr w:type="spellEnd"/>
            <w:r>
              <w:rPr>
                <w:sz w:val="20"/>
              </w:rPr>
              <w:t xml:space="preserve"> · </w:t>
            </w:r>
            <w:proofErr w:type="spellStart"/>
            <w:r>
              <w:rPr>
                <w:sz w:val="20"/>
              </w:rPr>
              <w:t>Đặt</w:t>
            </w:r>
            <w:proofErr w:type="spellEnd"/>
            <w:r>
              <w:rPr>
                <w:sz w:val="20"/>
              </w:rPr>
              <w:t xml:space="preserve"> </w:t>
            </w:r>
            <w:proofErr w:type="spellStart"/>
            <w:r>
              <w:rPr>
                <w:sz w:val="20"/>
              </w:rPr>
              <w:t>hàng</w:t>
            </w:r>
            <w:proofErr w:type="spellEnd"/>
            <w:r>
              <w:rPr>
                <w:sz w:val="20"/>
              </w:rPr>
              <w:t xml:space="preserve"> · Giao </w:t>
            </w:r>
            <w:proofErr w:type="spellStart"/>
            <w:r>
              <w:rPr>
                <w:sz w:val="20"/>
              </w:rPr>
              <w:t>nhận</w:t>
            </w:r>
            <w:proofErr w:type="spellEnd"/>
            <w:r>
              <w:rPr>
                <w:sz w:val="20"/>
              </w:rPr>
              <w:t xml:space="preserve"> · </w:t>
            </w:r>
            <w:proofErr w:type="spellStart"/>
            <w:r>
              <w:rPr>
                <w:sz w:val="20"/>
              </w:rPr>
              <w:t>Đặt</w:t>
            </w:r>
            <w:proofErr w:type="spellEnd"/>
            <w:r>
              <w:rPr>
                <w:sz w:val="20"/>
              </w:rPr>
              <w:t xml:space="preserve"> </w:t>
            </w:r>
            <w:proofErr w:type="spellStart"/>
            <w:r>
              <w:rPr>
                <w:sz w:val="20"/>
              </w:rPr>
              <w:t>ngoài</w:t>
            </w:r>
            <w:proofErr w:type="spellEnd"/>
          </w:p>
        </w:tc>
      </w:tr>
      <w:tr w:rsidR="00215EA0" w14:paraId="1A1B1705" w14:textId="77777777">
        <w:tc>
          <w:tcPr>
            <w:tcW w:w="510" w:type="dxa"/>
          </w:tcPr>
          <w:p w14:paraId="76ACA205" w14:textId="77777777" w:rsidR="00215EA0" w:rsidRDefault="00000000">
            <w:pPr>
              <w:spacing w:before="40" w:after="40"/>
            </w:pPr>
            <w:r>
              <w:rPr>
                <w:sz w:val="20"/>
              </w:rPr>
              <w:t>6</w:t>
            </w:r>
          </w:p>
        </w:tc>
        <w:tc>
          <w:tcPr>
            <w:tcW w:w="1701" w:type="dxa"/>
          </w:tcPr>
          <w:p w14:paraId="57D08902" w14:textId="77777777" w:rsidR="00215EA0" w:rsidRDefault="00000000">
            <w:pPr>
              <w:spacing w:before="40" w:after="40"/>
            </w:pPr>
            <w:proofErr w:type="spellStart"/>
            <w:r>
              <w:rPr>
                <w:b/>
                <w:sz w:val="20"/>
              </w:rPr>
              <w:t>Trò</w:t>
            </w:r>
            <w:proofErr w:type="spellEnd"/>
            <w:r>
              <w:rPr>
                <w:b/>
                <w:sz w:val="20"/>
              </w:rPr>
              <w:t xml:space="preserve"> </w:t>
            </w:r>
            <w:proofErr w:type="spellStart"/>
            <w:r>
              <w:rPr>
                <w:b/>
                <w:sz w:val="20"/>
              </w:rPr>
              <w:t>chuyện</w:t>
            </w:r>
            <w:proofErr w:type="spellEnd"/>
            <w:r>
              <w:rPr>
                <w:b/>
                <w:sz w:val="20"/>
              </w:rPr>
              <w:t xml:space="preserve"> </w:t>
            </w:r>
            <w:proofErr w:type="spellStart"/>
            <w:r>
              <w:rPr>
                <w:b/>
                <w:sz w:val="20"/>
              </w:rPr>
              <w:t>và</w:t>
            </w:r>
            <w:proofErr w:type="spellEnd"/>
            <w:r>
              <w:rPr>
                <w:b/>
                <w:sz w:val="20"/>
              </w:rPr>
              <w:t xml:space="preserve"> </w:t>
            </w:r>
            <w:proofErr w:type="spellStart"/>
            <w:r>
              <w:rPr>
                <w:b/>
                <w:sz w:val="20"/>
              </w:rPr>
              <w:t>tệp</w:t>
            </w:r>
            <w:proofErr w:type="spellEnd"/>
            <w:r>
              <w:rPr>
                <w:b/>
                <w:sz w:val="20"/>
              </w:rPr>
              <w:t xml:space="preserve"> </w:t>
            </w:r>
            <w:proofErr w:type="spellStart"/>
            <w:r>
              <w:rPr>
                <w:b/>
                <w:sz w:val="20"/>
              </w:rPr>
              <w:t>đính</w:t>
            </w:r>
            <w:proofErr w:type="spellEnd"/>
            <w:r>
              <w:rPr>
                <w:b/>
                <w:sz w:val="20"/>
              </w:rPr>
              <w:t xml:space="preserve"> </w:t>
            </w:r>
            <w:proofErr w:type="spellStart"/>
            <w:r>
              <w:rPr>
                <w:b/>
                <w:sz w:val="20"/>
              </w:rPr>
              <w:t>kèm</w:t>
            </w:r>
            <w:proofErr w:type="spellEnd"/>
          </w:p>
        </w:tc>
        <w:tc>
          <w:tcPr>
            <w:tcW w:w="2154" w:type="dxa"/>
          </w:tcPr>
          <w:p w14:paraId="762500D8" w14:textId="77777777" w:rsidR="00215EA0" w:rsidRDefault="00000000">
            <w:pPr>
              <w:spacing w:before="40" w:after="40"/>
            </w:pPr>
            <w:proofErr w:type="spellStart"/>
            <w:r>
              <w:rPr>
                <w:sz w:val="20"/>
              </w:rPr>
              <w:t>Khối</w:t>
            </w:r>
            <w:proofErr w:type="spellEnd"/>
            <w:r>
              <w:rPr>
                <w:sz w:val="20"/>
              </w:rPr>
              <w:t xml:space="preserve"> </w:t>
            </w:r>
            <w:proofErr w:type="spellStart"/>
            <w:r>
              <w:rPr>
                <w:sz w:val="20"/>
              </w:rPr>
              <w:t>trao</w:t>
            </w:r>
            <w:proofErr w:type="spellEnd"/>
            <w:r>
              <w:rPr>
                <w:sz w:val="20"/>
              </w:rPr>
              <w:t xml:space="preserve"> </w:t>
            </w:r>
            <w:proofErr w:type="spellStart"/>
            <w:r>
              <w:rPr>
                <w:sz w:val="20"/>
              </w:rPr>
              <w:t>đổi</w:t>
            </w:r>
            <w:proofErr w:type="spellEnd"/>
            <w:r>
              <w:rPr>
                <w:sz w:val="20"/>
              </w:rPr>
              <w:t xml:space="preserve"> </w:t>
            </w:r>
            <w:proofErr w:type="spellStart"/>
            <w:r>
              <w:rPr>
                <w:sz w:val="20"/>
              </w:rPr>
              <w:t>chung</w:t>
            </w:r>
            <w:proofErr w:type="spellEnd"/>
            <w:r>
              <w:rPr>
                <w:sz w:val="20"/>
              </w:rPr>
              <w:t xml:space="preserve">, </w:t>
            </w:r>
            <w:proofErr w:type="spellStart"/>
            <w:r>
              <w:rPr>
                <w:sz w:val="20"/>
              </w:rPr>
              <w:t>một</w:t>
            </w:r>
            <w:proofErr w:type="spellEnd"/>
            <w:r>
              <w:rPr>
                <w:sz w:val="20"/>
              </w:rPr>
              <w:t xml:space="preserve"> </w:t>
            </w:r>
            <w:proofErr w:type="spellStart"/>
            <w:r>
              <w:rPr>
                <w:sz w:val="20"/>
              </w:rPr>
              <w:t>Hộp</w:t>
            </w:r>
            <w:proofErr w:type="spellEnd"/>
            <w:r>
              <w:rPr>
                <w:sz w:val="20"/>
              </w:rPr>
              <w:t xml:space="preserve"> </w:t>
            </w:r>
            <w:proofErr w:type="spellStart"/>
            <w:r>
              <w:rPr>
                <w:sz w:val="20"/>
              </w:rPr>
              <w:t>thư</w:t>
            </w:r>
            <w:proofErr w:type="spellEnd"/>
            <w:r>
              <w:rPr>
                <w:sz w:val="20"/>
              </w:rPr>
              <w:t xml:space="preserve"> </w:t>
            </w:r>
            <w:proofErr w:type="spellStart"/>
            <w:r>
              <w:rPr>
                <w:sz w:val="20"/>
              </w:rPr>
              <w:t>gom</w:t>
            </w:r>
            <w:proofErr w:type="spellEnd"/>
            <w:r>
              <w:rPr>
                <w:sz w:val="20"/>
              </w:rPr>
              <w:t xml:space="preserve"> </w:t>
            </w:r>
            <w:proofErr w:type="spellStart"/>
            <w:r>
              <w:rPr>
                <w:sz w:val="20"/>
              </w:rPr>
              <w:t>tất</w:t>
            </w:r>
            <w:proofErr w:type="spellEnd"/>
            <w:r>
              <w:rPr>
                <w:sz w:val="20"/>
              </w:rPr>
              <w:t xml:space="preserve"> </w:t>
            </w:r>
            <w:proofErr w:type="spellStart"/>
            <w:r>
              <w:rPr>
                <w:sz w:val="20"/>
              </w:rPr>
              <w:t>cả</w:t>
            </w:r>
            <w:proofErr w:type="spellEnd"/>
          </w:p>
        </w:tc>
        <w:tc>
          <w:tcPr>
            <w:tcW w:w="2891" w:type="dxa"/>
          </w:tcPr>
          <w:p w14:paraId="049E469F" w14:textId="77777777" w:rsidR="00215EA0" w:rsidRDefault="00000000">
            <w:pPr>
              <w:spacing w:before="40" w:after="40"/>
            </w:pPr>
            <w:proofErr w:type="spellStart"/>
            <w:r>
              <w:rPr>
                <w:sz w:val="20"/>
              </w:rPr>
              <w:t>Mỗi</w:t>
            </w:r>
            <w:proofErr w:type="spellEnd"/>
            <w:r>
              <w:rPr>
                <w:sz w:val="20"/>
              </w:rPr>
              <w:t xml:space="preserve"> </w:t>
            </w:r>
            <w:proofErr w:type="spellStart"/>
            <w:r>
              <w:rPr>
                <w:sz w:val="20"/>
              </w:rPr>
              <w:t>phiếu</w:t>
            </w:r>
            <w:proofErr w:type="spellEnd"/>
            <w:r>
              <w:rPr>
                <w:sz w:val="20"/>
              </w:rPr>
              <w:t xml:space="preserve"> </w:t>
            </w:r>
            <w:proofErr w:type="spellStart"/>
            <w:r>
              <w:rPr>
                <w:b/>
                <w:sz w:val="20"/>
              </w:rPr>
              <w:t>một</w:t>
            </w:r>
            <w:proofErr w:type="spellEnd"/>
            <w:r>
              <w:rPr>
                <w:b/>
                <w:sz w:val="20"/>
              </w:rPr>
              <w:t xml:space="preserve"> </w:t>
            </w:r>
            <w:proofErr w:type="spellStart"/>
            <w:r>
              <w:rPr>
                <w:b/>
                <w:sz w:val="20"/>
              </w:rPr>
              <w:t>hộp</w:t>
            </w:r>
            <w:proofErr w:type="spellEnd"/>
            <w:r>
              <w:rPr>
                <w:b/>
                <w:sz w:val="20"/>
              </w:rPr>
              <w:t xml:space="preserve"> </w:t>
            </w:r>
            <w:proofErr w:type="spellStart"/>
            <w:r>
              <w:rPr>
                <w:b/>
                <w:sz w:val="20"/>
              </w:rPr>
              <w:t>thoại</w:t>
            </w:r>
            <w:proofErr w:type="spellEnd"/>
            <w:r>
              <w:rPr>
                <w:b/>
                <w:sz w:val="20"/>
              </w:rPr>
              <w:t xml:space="preserve"> </w:t>
            </w:r>
            <w:proofErr w:type="spellStart"/>
            <w:r>
              <w:rPr>
                <w:b/>
                <w:sz w:val="20"/>
              </w:rPr>
              <w:t>riêng</w:t>
            </w:r>
            <w:proofErr w:type="spellEnd"/>
            <w:r>
              <w:rPr>
                <w:sz w:val="20"/>
              </w:rPr>
              <w:t xml:space="preserve">, </w:t>
            </w:r>
            <w:proofErr w:type="spellStart"/>
            <w:r>
              <w:rPr>
                <w:sz w:val="20"/>
              </w:rPr>
              <w:t>tệp</w:t>
            </w:r>
            <w:proofErr w:type="spellEnd"/>
            <w:r>
              <w:rPr>
                <w:sz w:val="20"/>
              </w:rPr>
              <w:t xml:space="preserve"> </w:t>
            </w:r>
            <w:proofErr w:type="spellStart"/>
            <w:r>
              <w:rPr>
                <w:sz w:val="20"/>
              </w:rPr>
              <w:t>đính</w:t>
            </w:r>
            <w:proofErr w:type="spellEnd"/>
            <w:r>
              <w:rPr>
                <w:sz w:val="20"/>
              </w:rPr>
              <w:t xml:space="preserve"> </w:t>
            </w:r>
            <w:proofErr w:type="spellStart"/>
            <w:r>
              <w:rPr>
                <w:sz w:val="20"/>
              </w:rPr>
              <w:t>kèm</w:t>
            </w:r>
            <w:proofErr w:type="spellEnd"/>
            <w:r>
              <w:rPr>
                <w:sz w:val="20"/>
              </w:rPr>
              <w:t xml:space="preserve"> neo </w:t>
            </w:r>
            <w:proofErr w:type="spellStart"/>
            <w:r>
              <w:rPr>
                <w:sz w:val="20"/>
              </w:rPr>
              <w:t>theo</w:t>
            </w:r>
            <w:proofErr w:type="spellEnd"/>
            <w:r>
              <w:rPr>
                <w:sz w:val="20"/>
              </w:rPr>
              <w:t xml:space="preserve"> </w:t>
            </w:r>
            <w:proofErr w:type="spellStart"/>
            <w:r>
              <w:rPr>
                <w:sz w:val="20"/>
              </w:rPr>
              <w:t>phiếu</w:t>
            </w:r>
            <w:proofErr w:type="spellEnd"/>
            <w:r>
              <w:rPr>
                <w:sz w:val="20"/>
              </w:rPr>
              <w:t xml:space="preserve"> — </w:t>
            </w:r>
            <w:proofErr w:type="spellStart"/>
            <w:r>
              <w:rPr>
                <w:sz w:val="20"/>
              </w:rPr>
              <w:t>tránh</w:t>
            </w:r>
            <w:proofErr w:type="spellEnd"/>
            <w:r>
              <w:rPr>
                <w:sz w:val="20"/>
              </w:rPr>
              <w:t xml:space="preserve"> </w:t>
            </w:r>
            <w:proofErr w:type="spellStart"/>
            <w:r>
              <w:rPr>
                <w:sz w:val="20"/>
              </w:rPr>
              <w:t>dồn</w:t>
            </w:r>
            <w:proofErr w:type="spellEnd"/>
            <w:r>
              <w:rPr>
                <w:sz w:val="20"/>
              </w:rPr>
              <w:t xml:space="preserve"> </w:t>
            </w:r>
            <w:proofErr w:type="spellStart"/>
            <w:r>
              <w:rPr>
                <w:sz w:val="20"/>
              </w:rPr>
              <w:t>mọi</w:t>
            </w:r>
            <w:proofErr w:type="spellEnd"/>
            <w:r>
              <w:rPr>
                <w:sz w:val="20"/>
              </w:rPr>
              <w:t xml:space="preserve"> </w:t>
            </w:r>
            <w:proofErr w:type="spellStart"/>
            <w:r>
              <w:rPr>
                <w:sz w:val="20"/>
              </w:rPr>
              <w:t>trao</w:t>
            </w:r>
            <w:proofErr w:type="spellEnd"/>
            <w:r>
              <w:rPr>
                <w:sz w:val="20"/>
              </w:rPr>
              <w:t xml:space="preserve"> </w:t>
            </w:r>
            <w:proofErr w:type="spellStart"/>
            <w:r>
              <w:rPr>
                <w:sz w:val="20"/>
              </w:rPr>
              <w:t>đổi</w:t>
            </w:r>
            <w:proofErr w:type="spellEnd"/>
            <w:r>
              <w:rPr>
                <w:sz w:val="20"/>
              </w:rPr>
              <w:t xml:space="preserve"> </w:t>
            </w:r>
            <w:proofErr w:type="spellStart"/>
            <w:r>
              <w:rPr>
                <w:sz w:val="20"/>
              </w:rPr>
              <w:t>vào</w:t>
            </w:r>
            <w:proofErr w:type="spellEnd"/>
            <w:r>
              <w:rPr>
                <w:sz w:val="20"/>
              </w:rPr>
              <w:t xml:space="preserve"> </w:t>
            </w:r>
            <w:proofErr w:type="spellStart"/>
            <w:r>
              <w:rPr>
                <w:sz w:val="20"/>
              </w:rPr>
              <w:t>một</w:t>
            </w:r>
            <w:proofErr w:type="spellEnd"/>
            <w:r>
              <w:rPr>
                <w:sz w:val="20"/>
              </w:rPr>
              <w:t xml:space="preserve"> </w:t>
            </w:r>
            <w:proofErr w:type="spellStart"/>
            <w:r>
              <w:rPr>
                <w:sz w:val="20"/>
              </w:rPr>
              <w:t>khung</w:t>
            </w:r>
            <w:proofErr w:type="spellEnd"/>
            <w:r>
              <w:rPr>
                <w:sz w:val="20"/>
              </w:rPr>
              <w:t xml:space="preserve"> chat, </w:t>
            </w:r>
            <w:proofErr w:type="spellStart"/>
            <w:r>
              <w:rPr>
                <w:sz w:val="20"/>
              </w:rPr>
              <w:t>dễ</w:t>
            </w:r>
            <w:proofErr w:type="spellEnd"/>
            <w:r>
              <w:rPr>
                <w:sz w:val="20"/>
              </w:rPr>
              <w:t xml:space="preserve"> </w:t>
            </w:r>
            <w:proofErr w:type="spellStart"/>
            <w:r>
              <w:rPr>
                <w:sz w:val="20"/>
              </w:rPr>
              <w:t>sót</w:t>
            </w:r>
            <w:proofErr w:type="spellEnd"/>
          </w:p>
        </w:tc>
        <w:tc>
          <w:tcPr>
            <w:tcW w:w="2381" w:type="dxa"/>
          </w:tcPr>
          <w:p w14:paraId="470807AB" w14:textId="77777777" w:rsidR="00215EA0" w:rsidRDefault="00000000">
            <w:pPr>
              <w:spacing w:before="40" w:after="40"/>
            </w:pPr>
            <w:proofErr w:type="spellStart"/>
            <w:r>
              <w:rPr>
                <w:sz w:val="20"/>
              </w:rPr>
              <w:t>mọi</w:t>
            </w:r>
            <w:proofErr w:type="spellEnd"/>
            <w:r>
              <w:rPr>
                <w:sz w:val="20"/>
              </w:rPr>
              <w:t xml:space="preserve"> </w:t>
            </w:r>
            <w:proofErr w:type="spellStart"/>
            <w:r>
              <w:rPr>
                <w:sz w:val="20"/>
              </w:rPr>
              <w:t>màn</w:t>
            </w:r>
            <w:proofErr w:type="spellEnd"/>
            <w:r>
              <w:rPr>
                <w:sz w:val="20"/>
              </w:rPr>
              <w:t xml:space="preserve"> </w:t>
            </w:r>
            <w:proofErr w:type="spellStart"/>
            <w:r>
              <w:rPr>
                <w:sz w:val="20"/>
              </w:rPr>
              <w:t>có</w:t>
            </w:r>
            <w:proofErr w:type="spellEnd"/>
            <w:r>
              <w:rPr>
                <w:sz w:val="20"/>
              </w:rPr>
              <w:t xml:space="preserve"> </w:t>
            </w:r>
            <w:proofErr w:type="spellStart"/>
            <w:r>
              <w:rPr>
                <w:sz w:val="20"/>
              </w:rPr>
              <w:t>phiếu</w:t>
            </w:r>
            <w:proofErr w:type="spellEnd"/>
            <w:r>
              <w:rPr>
                <w:sz w:val="20"/>
              </w:rPr>
              <w:t xml:space="preserve"> · </w:t>
            </w:r>
            <w:proofErr w:type="spellStart"/>
            <w:r>
              <w:rPr>
                <w:sz w:val="20"/>
              </w:rPr>
              <w:t>Trò</w:t>
            </w:r>
            <w:proofErr w:type="spellEnd"/>
            <w:r>
              <w:rPr>
                <w:sz w:val="20"/>
              </w:rPr>
              <w:t xml:space="preserve"> </w:t>
            </w:r>
            <w:proofErr w:type="spellStart"/>
            <w:r>
              <w:rPr>
                <w:sz w:val="20"/>
              </w:rPr>
              <w:t>chuyện</w:t>
            </w:r>
            <w:proofErr w:type="spellEnd"/>
            <w:r>
              <w:rPr>
                <w:sz w:val="20"/>
              </w:rPr>
              <w:t xml:space="preserve"> · </w:t>
            </w:r>
            <w:proofErr w:type="spellStart"/>
            <w:r>
              <w:rPr>
                <w:sz w:val="20"/>
              </w:rPr>
              <w:t>Hộp</w:t>
            </w:r>
            <w:proofErr w:type="spellEnd"/>
            <w:r>
              <w:rPr>
                <w:sz w:val="20"/>
              </w:rPr>
              <w:t xml:space="preserve"> </w:t>
            </w:r>
            <w:proofErr w:type="spellStart"/>
            <w:r>
              <w:rPr>
                <w:sz w:val="20"/>
              </w:rPr>
              <w:t>thư</w:t>
            </w:r>
            <w:proofErr w:type="spellEnd"/>
            <w:r>
              <w:rPr>
                <w:sz w:val="20"/>
              </w:rPr>
              <w:t xml:space="preserve"> </w:t>
            </w:r>
            <w:proofErr w:type="spellStart"/>
            <w:r>
              <w:rPr>
                <w:sz w:val="20"/>
              </w:rPr>
              <w:t>trao</w:t>
            </w:r>
            <w:proofErr w:type="spellEnd"/>
            <w:r>
              <w:rPr>
                <w:sz w:val="20"/>
              </w:rPr>
              <w:t xml:space="preserve"> </w:t>
            </w:r>
            <w:proofErr w:type="spellStart"/>
            <w:r>
              <w:rPr>
                <w:sz w:val="20"/>
              </w:rPr>
              <w:t>đổi</w:t>
            </w:r>
            <w:proofErr w:type="spellEnd"/>
          </w:p>
        </w:tc>
      </w:tr>
      <w:tr w:rsidR="00215EA0" w14:paraId="26D5497F" w14:textId="77777777">
        <w:tc>
          <w:tcPr>
            <w:tcW w:w="510" w:type="dxa"/>
          </w:tcPr>
          <w:p w14:paraId="1C4EE3E0" w14:textId="77777777" w:rsidR="00215EA0" w:rsidRDefault="00000000">
            <w:pPr>
              <w:spacing w:before="40" w:after="40"/>
            </w:pPr>
            <w:r>
              <w:rPr>
                <w:sz w:val="20"/>
              </w:rPr>
              <w:t>7</w:t>
            </w:r>
          </w:p>
        </w:tc>
        <w:tc>
          <w:tcPr>
            <w:tcW w:w="1701" w:type="dxa"/>
          </w:tcPr>
          <w:p w14:paraId="1988BFAD" w14:textId="77777777" w:rsidR="00215EA0" w:rsidRDefault="00000000">
            <w:pPr>
              <w:spacing w:before="40" w:after="40"/>
            </w:pPr>
            <w:r>
              <w:rPr>
                <w:b/>
                <w:sz w:val="20"/>
              </w:rPr>
              <w:t xml:space="preserve">Báo </w:t>
            </w:r>
            <w:proofErr w:type="spellStart"/>
            <w:r>
              <w:rPr>
                <w:b/>
                <w:sz w:val="20"/>
              </w:rPr>
              <w:t>cáo</w:t>
            </w:r>
            <w:proofErr w:type="spellEnd"/>
          </w:p>
        </w:tc>
        <w:tc>
          <w:tcPr>
            <w:tcW w:w="2154" w:type="dxa"/>
          </w:tcPr>
          <w:p w14:paraId="2E2E0546" w14:textId="77777777" w:rsidR="00215EA0" w:rsidRDefault="00000000">
            <w:pPr>
              <w:spacing w:before="40" w:after="40"/>
            </w:pPr>
            <w:r>
              <w:rPr>
                <w:sz w:val="20"/>
              </w:rPr>
              <w:t xml:space="preserve">24 </w:t>
            </w:r>
            <w:proofErr w:type="spellStart"/>
            <w:r>
              <w:rPr>
                <w:sz w:val="20"/>
              </w:rPr>
              <w:t>báo</w:t>
            </w:r>
            <w:proofErr w:type="spellEnd"/>
            <w:r>
              <w:rPr>
                <w:sz w:val="20"/>
              </w:rPr>
              <w:t xml:space="preserve"> </w:t>
            </w:r>
            <w:proofErr w:type="spellStart"/>
            <w:r>
              <w:rPr>
                <w:sz w:val="20"/>
              </w:rPr>
              <w:t>cáo</w:t>
            </w:r>
            <w:proofErr w:type="spellEnd"/>
            <w:r>
              <w:rPr>
                <w:sz w:val="20"/>
              </w:rPr>
              <w:t xml:space="preserve"> </w:t>
            </w:r>
            <w:proofErr w:type="spellStart"/>
            <w:r>
              <w:rPr>
                <w:sz w:val="20"/>
              </w:rPr>
              <w:t>rời</w:t>
            </w:r>
            <w:proofErr w:type="spellEnd"/>
            <w:r>
              <w:rPr>
                <w:sz w:val="20"/>
              </w:rPr>
              <w:t xml:space="preserve"> </w:t>
            </w:r>
            <w:proofErr w:type="spellStart"/>
            <w:r>
              <w:rPr>
                <w:sz w:val="20"/>
              </w:rPr>
              <w:t>trong</w:t>
            </w:r>
            <w:proofErr w:type="spellEnd"/>
            <w:r>
              <w:rPr>
                <w:sz w:val="20"/>
              </w:rPr>
              <w:t xml:space="preserve"> </w:t>
            </w:r>
            <w:proofErr w:type="spellStart"/>
            <w:r>
              <w:rPr>
                <w:sz w:val="20"/>
              </w:rPr>
              <w:t>một</w:t>
            </w:r>
            <w:proofErr w:type="spellEnd"/>
            <w:r>
              <w:rPr>
                <w:sz w:val="20"/>
              </w:rPr>
              <w:t xml:space="preserve"> ô </w:t>
            </w:r>
            <w:proofErr w:type="spellStart"/>
            <w:r>
              <w:rPr>
                <w:sz w:val="20"/>
              </w:rPr>
              <w:t>chọn</w:t>
            </w:r>
            <w:proofErr w:type="spellEnd"/>
          </w:p>
        </w:tc>
        <w:tc>
          <w:tcPr>
            <w:tcW w:w="2891" w:type="dxa"/>
          </w:tcPr>
          <w:p w14:paraId="368D1576" w14:textId="77777777" w:rsidR="00215EA0" w:rsidRDefault="00000000">
            <w:pPr>
              <w:spacing w:before="40" w:after="40"/>
            </w:pPr>
            <w:r>
              <w:rPr>
                <w:b/>
                <w:sz w:val="20"/>
              </w:rPr>
              <w:t>7 tab</w:t>
            </w:r>
            <w:r>
              <w:rPr>
                <w:sz w:val="20"/>
              </w:rPr>
              <w:t xml:space="preserve">: Hiệu </w:t>
            </w:r>
            <w:proofErr w:type="spellStart"/>
            <w:r>
              <w:rPr>
                <w:sz w:val="20"/>
              </w:rPr>
              <w:t>quả</w:t>
            </w:r>
            <w:proofErr w:type="spellEnd"/>
            <w:r>
              <w:rPr>
                <w:sz w:val="20"/>
              </w:rPr>
              <w:t xml:space="preserve"> Mua </w:t>
            </w:r>
            <w:proofErr w:type="spellStart"/>
            <w:r>
              <w:rPr>
                <w:sz w:val="20"/>
              </w:rPr>
              <w:t>hàng</w:t>
            </w:r>
            <w:proofErr w:type="spellEnd"/>
            <w:r>
              <w:rPr>
                <w:sz w:val="20"/>
              </w:rPr>
              <w:t xml:space="preserve"> · Quản </w:t>
            </w:r>
            <w:proofErr w:type="spellStart"/>
            <w:r>
              <w:rPr>
                <w:sz w:val="20"/>
              </w:rPr>
              <w:t>lý</w:t>
            </w:r>
            <w:proofErr w:type="spellEnd"/>
            <w:r>
              <w:rPr>
                <w:sz w:val="20"/>
              </w:rPr>
              <w:t xml:space="preserve"> Báo </w:t>
            </w:r>
            <w:proofErr w:type="spellStart"/>
            <w:r>
              <w:rPr>
                <w:sz w:val="20"/>
              </w:rPr>
              <w:t>giá</w:t>
            </w:r>
            <w:proofErr w:type="spellEnd"/>
            <w:r>
              <w:rPr>
                <w:sz w:val="20"/>
              </w:rPr>
              <w:t xml:space="preserve"> · Quản </w:t>
            </w:r>
            <w:proofErr w:type="spellStart"/>
            <w:r>
              <w:rPr>
                <w:sz w:val="20"/>
              </w:rPr>
              <w:t>lý</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 xml:space="preserve"> · </w:t>
            </w:r>
            <w:proofErr w:type="spellStart"/>
            <w:r>
              <w:rPr>
                <w:sz w:val="20"/>
              </w:rPr>
              <w:t>Tình</w:t>
            </w:r>
            <w:proofErr w:type="spellEnd"/>
            <w:r>
              <w:rPr>
                <w:sz w:val="20"/>
              </w:rPr>
              <w:t xml:space="preserve"> </w:t>
            </w:r>
            <w:proofErr w:type="spellStart"/>
            <w:r>
              <w:rPr>
                <w:sz w:val="20"/>
              </w:rPr>
              <w:t>trạng</w:t>
            </w:r>
            <w:proofErr w:type="spellEnd"/>
            <w:r>
              <w:rPr>
                <w:sz w:val="20"/>
              </w:rPr>
              <w:t xml:space="preserve"> Giao </w:t>
            </w:r>
            <w:proofErr w:type="spellStart"/>
            <w:r>
              <w:rPr>
                <w:sz w:val="20"/>
              </w:rPr>
              <w:t>nhận</w:t>
            </w:r>
            <w:proofErr w:type="spellEnd"/>
            <w:r>
              <w:rPr>
                <w:sz w:val="20"/>
              </w:rPr>
              <w:t xml:space="preserve"> · Quản </w:t>
            </w:r>
            <w:proofErr w:type="spellStart"/>
            <w:r>
              <w:rPr>
                <w:sz w:val="20"/>
              </w:rPr>
              <w:t>lý</w:t>
            </w:r>
            <w:proofErr w:type="spellEnd"/>
            <w:r>
              <w:rPr>
                <w:sz w:val="20"/>
              </w:rPr>
              <w:t xml:space="preserve"> Thanh </w:t>
            </w:r>
            <w:proofErr w:type="spellStart"/>
            <w:r>
              <w:rPr>
                <w:sz w:val="20"/>
              </w:rPr>
              <w:t>toán</w:t>
            </w:r>
            <w:proofErr w:type="spellEnd"/>
            <w:r>
              <w:rPr>
                <w:sz w:val="20"/>
              </w:rPr>
              <w:t xml:space="preserve"> · Quản </w:t>
            </w:r>
            <w:proofErr w:type="spellStart"/>
            <w:r>
              <w:rPr>
                <w:sz w:val="20"/>
              </w:rPr>
              <w:t>lý</w:t>
            </w:r>
            <w:proofErr w:type="spellEnd"/>
            <w:r>
              <w:rPr>
                <w:sz w:val="20"/>
              </w:rPr>
              <w:t xml:space="preserve"> </w:t>
            </w:r>
            <w:proofErr w:type="spellStart"/>
            <w:r>
              <w:rPr>
                <w:sz w:val="20"/>
              </w:rPr>
              <w:t>Nhà</w:t>
            </w:r>
            <w:proofErr w:type="spellEnd"/>
            <w:r>
              <w:rPr>
                <w:sz w:val="20"/>
              </w:rPr>
              <w:t xml:space="preserve"> </w:t>
            </w:r>
            <w:proofErr w:type="spellStart"/>
            <w:r>
              <w:rPr>
                <w:sz w:val="20"/>
              </w:rPr>
              <w:t>cung</w:t>
            </w:r>
            <w:proofErr w:type="spellEnd"/>
            <w:r>
              <w:rPr>
                <w:sz w:val="20"/>
              </w:rPr>
              <w:t xml:space="preserve"> </w:t>
            </w:r>
            <w:proofErr w:type="spellStart"/>
            <w:r>
              <w:rPr>
                <w:sz w:val="20"/>
              </w:rPr>
              <w:t>cấp</w:t>
            </w:r>
            <w:proofErr w:type="spellEnd"/>
            <w:r>
              <w:rPr>
                <w:sz w:val="20"/>
              </w:rPr>
              <w:t xml:space="preserve"> · Quản </w:t>
            </w:r>
            <w:proofErr w:type="spellStart"/>
            <w:r>
              <w:rPr>
                <w:sz w:val="20"/>
              </w:rPr>
              <w:t>lý</w:t>
            </w:r>
            <w:proofErr w:type="spellEnd"/>
            <w:r>
              <w:rPr>
                <w:sz w:val="20"/>
              </w:rPr>
              <w:t xml:space="preserve"> </w:t>
            </w:r>
            <w:proofErr w:type="spellStart"/>
            <w:r>
              <w:rPr>
                <w:sz w:val="20"/>
              </w:rPr>
              <w:t>Đặt</w:t>
            </w:r>
            <w:proofErr w:type="spellEnd"/>
            <w:r>
              <w:rPr>
                <w:sz w:val="20"/>
              </w:rPr>
              <w:t xml:space="preserve"> </w:t>
            </w:r>
            <w:proofErr w:type="spellStart"/>
            <w:r>
              <w:rPr>
                <w:sz w:val="20"/>
              </w:rPr>
              <w:t>ngoài</w:t>
            </w:r>
            <w:proofErr w:type="spellEnd"/>
          </w:p>
        </w:tc>
        <w:tc>
          <w:tcPr>
            <w:tcW w:w="2381" w:type="dxa"/>
          </w:tcPr>
          <w:p w14:paraId="5D7D3133" w14:textId="77777777" w:rsidR="00215EA0" w:rsidRDefault="00000000">
            <w:pPr>
              <w:spacing w:before="40" w:after="40"/>
            </w:pPr>
            <w:r>
              <w:rPr>
                <w:rFonts w:ascii="Consolas" w:eastAsia="Consolas" w:hAnsi="Consolas" w:cs="Consolas"/>
                <w:sz w:val="17"/>
              </w:rPr>
              <w:t>bao_cao.py</w:t>
            </w:r>
            <w:r>
              <w:rPr>
                <w:sz w:val="20"/>
              </w:rPr>
              <w:t xml:space="preserve"> · </w:t>
            </w:r>
            <w:r>
              <w:rPr>
                <w:rFonts w:ascii="Consolas" w:eastAsia="Consolas" w:hAnsi="Consolas" w:cs="Consolas"/>
                <w:sz w:val="17"/>
              </w:rPr>
              <w:t>bao_cao.js</w:t>
            </w:r>
            <w:r>
              <w:rPr>
                <w:sz w:val="20"/>
              </w:rPr>
              <w:t xml:space="preserve"> · </w:t>
            </w:r>
            <w:proofErr w:type="spellStart"/>
            <w:r>
              <w:rPr>
                <w:sz w:val="20"/>
              </w:rPr>
              <w:t>quyền</w:t>
            </w:r>
            <w:proofErr w:type="spellEnd"/>
            <w:r>
              <w:rPr>
                <w:sz w:val="20"/>
              </w:rPr>
              <w:t xml:space="preserve"> </w:t>
            </w:r>
            <w:proofErr w:type="spellStart"/>
            <w:r>
              <w:rPr>
                <w:sz w:val="20"/>
              </w:rPr>
              <w:t>Xuất</w:t>
            </w:r>
            <w:proofErr w:type="spellEnd"/>
          </w:p>
        </w:tc>
      </w:tr>
      <w:tr w:rsidR="00215EA0" w14:paraId="4EB300A3" w14:textId="77777777">
        <w:tc>
          <w:tcPr>
            <w:tcW w:w="510" w:type="dxa"/>
          </w:tcPr>
          <w:p w14:paraId="5F714A0D" w14:textId="77777777" w:rsidR="00215EA0" w:rsidRDefault="00000000">
            <w:pPr>
              <w:spacing w:before="40" w:after="40"/>
            </w:pPr>
            <w:r>
              <w:rPr>
                <w:sz w:val="20"/>
              </w:rPr>
              <w:t>8</w:t>
            </w:r>
          </w:p>
        </w:tc>
        <w:tc>
          <w:tcPr>
            <w:tcW w:w="1701" w:type="dxa"/>
          </w:tcPr>
          <w:p w14:paraId="1832C86A" w14:textId="77777777" w:rsidR="00215EA0" w:rsidRDefault="00000000">
            <w:pPr>
              <w:spacing w:before="40" w:after="40"/>
            </w:pPr>
            <w:proofErr w:type="spellStart"/>
            <w:r>
              <w:rPr>
                <w:b/>
                <w:sz w:val="20"/>
              </w:rPr>
              <w:t>Đánh</w:t>
            </w:r>
            <w:proofErr w:type="spellEnd"/>
            <w:r>
              <w:rPr>
                <w:b/>
                <w:sz w:val="20"/>
              </w:rPr>
              <w:t xml:space="preserve"> </w:t>
            </w:r>
            <w:proofErr w:type="spellStart"/>
            <w:r>
              <w:rPr>
                <w:b/>
                <w:sz w:val="20"/>
              </w:rPr>
              <w:t>giá</w:t>
            </w:r>
            <w:proofErr w:type="spellEnd"/>
            <w:r>
              <w:rPr>
                <w:b/>
                <w:sz w:val="20"/>
              </w:rPr>
              <w:t xml:space="preserve"> </w:t>
            </w:r>
            <w:proofErr w:type="spellStart"/>
            <w:r>
              <w:rPr>
                <w:b/>
                <w:sz w:val="20"/>
              </w:rPr>
              <w:t>nhà</w:t>
            </w:r>
            <w:proofErr w:type="spellEnd"/>
            <w:r>
              <w:rPr>
                <w:b/>
                <w:sz w:val="20"/>
              </w:rPr>
              <w:t xml:space="preserve"> </w:t>
            </w:r>
            <w:proofErr w:type="spellStart"/>
            <w:r>
              <w:rPr>
                <w:b/>
                <w:sz w:val="20"/>
              </w:rPr>
              <w:t>cung</w:t>
            </w:r>
            <w:proofErr w:type="spellEnd"/>
            <w:r>
              <w:rPr>
                <w:b/>
                <w:sz w:val="20"/>
              </w:rPr>
              <w:t xml:space="preserve"> </w:t>
            </w:r>
            <w:proofErr w:type="spellStart"/>
            <w:r>
              <w:rPr>
                <w:b/>
                <w:sz w:val="20"/>
              </w:rPr>
              <w:t>cấp</w:t>
            </w:r>
            <w:proofErr w:type="spellEnd"/>
          </w:p>
        </w:tc>
        <w:tc>
          <w:tcPr>
            <w:tcW w:w="2154" w:type="dxa"/>
          </w:tcPr>
          <w:p w14:paraId="6F3F4F5D" w14:textId="77777777" w:rsidR="00215EA0" w:rsidRDefault="00000000">
            <w:pPr>
              <w:spacing w:before="40" w:after="40"/>
            </w:pPr>
            <w:proofErr w:type="spellStart"/>
            <w:r>
              <w:rPr>
                <w:sz w:val="20"/>
              </w:rPr>
              <w:t>Chấm</w:t>
            </w:r>
            <w:proofErr w:type="spellEnd"/>
            <w:r>
              <w:rPr>
                <w:sz w:val="20"/>
              </w:rPr>
              <w:t xml:space="preserve"> </w:t>
            </w:r>
            <w:proofErr w:type="spellStart"/>
            <w:r>
              <w:rPr>
                <w:sz w:val="20"/>
              </w:rPr>
              <w:t>một</w:t>
            </w:r>
            <w:proofErr w:type="spellEnd"/>
            <w:r>
              <w:rPr>
                <w:sz w:val="20"/>
              </w:rPr>
              <w:t xml:space="preserve"> NCC </w:t>
            </w:r>
            <w:proofErr w:type="spellStart"/>
            <w:r>
              <w:rPr>
                <w:sz w:val="20"/>
              </w:rPr>
              <w:t>như</w:t>
            </w:r>
            <w:proofErr w:type="spellEnd"/>
            <w:r>
              <w:rPr>
                <w:sz w:val="20"/>
              </w:rPr>
              <w:t xml:space="preserve"> </w:t>
            </w:r>
            <w:proofErr w:type="spellStart"/>
            <w:r>
              <w:rPr>
                <w:sz w:val="20"/>
              </w:rPr>
              <w:t>một</w:t>
            </w:r>
            <w:proofErr w:type="spellEnd"/>
            <w:r>
              <w:rPr>
                <w:sz w:val="20"/>
              </w:rPr>
              <w:t xml:space="preserve"> </w:t>
            </w:r>
            <w:proofErr w:type="spellStart"/>
            <w:r>
              <w:rPr>
                <w:sz w:val="20"/>
              </w:rPr>
              <w:t>khối</w:t>
            </w:r>
            <w:proofErr w:type="spellEnd"/>
          </w:p>
        </w:tc>
        <w:tc>
          <w:tcPr>
            <w:tcW w:w="2891" w:type="dxa"/>
          </w:tcPr>
          <w:p w14:paraId="6AD4A036" w14:textId="77777777" w:rsidR="00215EA0" w:rsidRDefault="00000000">
            <w:pPr>
              <w:spacing w:before="40" w:after="40"/>
            </w:pPr>
            <w:proofErr w:type="spellStart"/>
            <w:r>
              <w:rPr>
                <w:sz w:val="20"/>
              </w:rPr>
              <w:t>Chấm</w:t>
            </w:r>
            <w:proofErr w:type="spellEnd"/>
            <w:r>
              <w:rPr>
                <w:sz w:val="20"/>
              </w:rPr>
              <w:t xml:space="preserve"> </w:t>
            </w:r>
            <w:proofErr w:type="spellStart"/>
            <w:r>
              <w:rPr>
                <w:b/>
                <w:sz w:val="20"/>
              </w:rPr>
              <w:t>từng</w:t>
            </w:r>
            <w:proofErr w:type="spellEnd"/>
            <w:r>
              <w:rPr>
                <w:b/>
                <w:sz w:val="20"/>
              </w:rPr>
              <w:t xml:space="preserve"> </w:t>
            </w:r>
            <w:proofErr w:type="spellStart"/>
            <w:r>
              <w:rPr>
                <w:b/>
                <w:sz w:val="20"/>
              </w:rPr>
              <w:t>mặt</w:t>
            </w:r>
            <w:proofErr w:type="spellEnd"/>
            <w:r>
              <w:rPr>
                <w:b/>
                <w:sz w:val="20"/>
              </w:rPr>
              <w:t xml:space="preserve"> </w:t>
            </w:r>
            <w:proofErr w:type="spellStart"/>
            <w:r>
              <w:rPr>
                <w:b/>
                <w:sz w:val="20"/>
              </w:rPr>
              <w:t>hàng</w:t>
            </w:r>
            <w:proofErr w:type="spellEnd"/>
            <w:r>
              <w:rPr>
                <w:b/>
                <w:sz w:val="20"/>
              </w:rPr>
              <w:t xml:space="preserve"> </w:t>
            </w:r>
            <w:proofErr w:type="spellStart"/>
            <w:r>
              <w:rPr>
                <w:b/>
                <w:sz w:val="20"/>
              </w:rPr>
              <w:t>của</w:t>
            </w:r>
            <w:proofErr w:type="spellEnd"/>
            <w:r>
              <w:rPr>
                <w:b/>
                <w:sz w:val="20"/>
              </w:rPr>
              <w:t xml:space="preserve"> </w:t>
            </w:r>
            <w:proofErr w:type="spellStart"/>
            <w:r>
              <w:rPr>
                <w:b/>
                <w:sz w:val="20"/>
              </w:rPr>
              <w:t>từng</w:t>
            </w:r>
            <w:proofErr w:type="spellEnd"/>
            <w:r>
              <w:rPr>
                <w:b/>
                <w:sz w:val="20"/>
              </w:rPr>
              <w:t xml:space="preserve"> NCC</w:t>
            </w:r>
            <w:r>
              <w:rPr>
                <w:sz w:val="20"/>
              </w:rPr>
              <w:t xml:space="preserve">, </w:t>
            </w:r>
            <w:proofErr w:type="spellStart"/>
            <w:r>
              <w:rPr>
                <w:sz w:val="20"/>
              </w:rPr>
              <w:t>kèm</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 </w:t>
            </w:r>
            <w:proofErr w:type="spellStart"/>
            <w:r>
              <w:rPr>
                <w:sz w:val="20"/>
              </w:rPr>
              <w:t>chất</w:t>
            </w:r>
            <w:proofErr w:type="spellEnd"/>
            <w:r>
              <w:rPr>
                <w:sz w:val="20"/>
              </w:rPr>
              <w:t xml:space="preserve"> </w:t>
            </w:r>
            <w:proofErr w:type="spellStart"/>
            <w:r>
              <w:rPr>
                <w:sz w:val="20"/>
              </w:rPr>
              <w:t>lượng</w:t>
            </w:r>
            <w:proofErr w:type="spellEnd"/>
            <w:r>
              <w:rPr>
                <w:sz w:val="20"/>
              </w:rPr>
              <w:t xml:space="preserve"> · </w:t>
            </w:r>
            <w:proofErr w:type="spellStart"/>
            <w:r>
              <w:rPr>
                <w:sz w:val="20"/>
              </w:rPr>
              <w:t>năng</w:t>
            </w:r>
            <w:proofErr w:type="spellEnd"/>
            <w:r>
              <w:rPr>
                <w:sz w:val="20"/>
              </w:rPr>
              <w:t xml:space="preserve"> </w:t>
            </w:r>
            <w:proofErr w:type="spellStart"/>
            <w:r>
              <w:rPr>
                <w:sz w:val="20"/>
              </w:rPr>
              <w:t>lực</w:t>
            </w:r>
            <w:proofErr w:type="spellEnd"/>
            <w:r>
              <w:rPr>
                <w:sz w:val="20"/>
              </w:rPr>
              <w:t xml:space="preserve">. </w:t>
            </w:r>
            <w:proofErr w:type="spellStart"/>
            <w:r>
              <w:rPr>
                <w:sz w:val="20"/>
              </w:rPr>
              <w:t>Thêm</w:t>
            </w:r>
            <w:proofErr w:type="spellEnd"/>
            <w:r>
              <w:rPr>
                <w:sz w:val="20"/>
              </w:rPr>
              <w:t xml:space="preserve"> </w:t>
            </w:r>
            <w:proofErr w:type="spellStart"/>
            <w:r>
              <w:rPr>
                <w:b/>
                <w:sz w:val="20"/>
              </w:rPr>
              <w:t>định</w:t>
            </w:r>
            <w:proofErr w:type="spellEnd"/>
            <w:r>
              <w:rPr>
                <w:b/>
                <w:sz w:val="20"/>
              </w:rPr>
              <w:t xml:space="preserve"> </w:t>
            </w:r>
            <w:proofErr w:type="spellStart"/>
            <w:r>
              <w:rPr>
                <w:b/>
                <w:sz w:val="20"/>
              </w:rPr>
              <w:t>mức</w:t>
            </w:r>
            <w:proofErr w:type="spellEnd"/>
            <w:r>
              <w:rPr>
                <w:b/>
                <w:sz w:val="20"/>
              </w:rPr>
              <w:t xml:space="preserve"> </w:t>
            </w:r>
            <w:proofErr w:type="spellStart"/>
            <w:r>
              <w:rPr>
                <w:b/>
                <w:sz w:val="20"/>
              </w:rPr>
              <w:t>đặt</w:t>
            </w:r>
            <w:proofErr w:type="spellEnd"/>
            <w:r>
              <w:rPr>
                <w:b/>
                <w:sz w:val="20"/>
              </w:rPr>
              <w:t xml:space="preserve"> </w:t>
            </w:r>
            <w:proofErr w:type="spellStart"/>
            <w:r>
              <w:rPr>
                <w:b/>
                <w:sz w:val="20"/>
              </w:rPr>
              <w:t>hàng</w:t>
            </w:r>
            <w:proofErr w:type="spellEnd"/>
            <w:r>
              <w:rPr>
                <w:b/>
                <w:sz w:val="20"/>
              </w:rPr>
              <w:t xml:space="preserve"> </w:t>
            </w:r>
            <w:proofErr w:type="spellStart"/>
            <w:r>
              <w:rPr>
                <w:b/>
                <w:sz w:val="20"/>
              </w:rPr>
              <w:t>tháng</w:t>
            </w:r>
            <w:proofErr w:type="spellEnd"/>
            <w:r>
              <w:rPr>
                <w:sz w:val="20"/>
              </w:rPr>
              <w:t xml:space="preserve"> (</w:t>
            </w:r>
            <w:proofErr w:type="spellStart"/>
            <w:r>
              <w:rPr>
                <w:sz w:val="20"/>
              </w:rPr>
              <w:t>trống</w:t>
            </w:r>
            <w:proofErr w:type="spellEnd"/>
            <w:r>
              <w:rPr>
                <w:sz w:val="20"/>
              </w:rPr>
              <w:t xml:space="preserve"> = </w:t>
            </w:r>
            <w:proofErr w:type="spellStart"/>
            <w:r>
              <w:rPr>
                <w:sz w:val="20"/>
              </w:rPr>
              <w:t>không</w:t>
            </w:r>
            <w:proofErr w:type="spellEnd"/>
            <w:r>
              <w:rPr>
                <w:sz w:val="20"/>
              </w:rPr>
              <w:t xml:space="preserve"> </w:t>
            </w:r>
            <w:proofErr w:type="spellStart"/>
            <w:r>
              <w:rPr>
                <w:sz w:val="20"/>
              </w:rPr>
              <w:t>áp</w:t>
            </w:r>
            <w:proofErr w:type="spellEnd"/>
            <w:r>
              <w:rPr>
                <w:sz w:val="20"/>
              </w:rPr>
              <w:t xml:space="preserve"> </w:t>
            </w:r>
            <w:proofErr w:type="spellStart"/>
            <w:r>
              <w:rPr>
                <w:sz w:val="20"/>
              </w:rPr>
              <w:t>dụng</w:t>
            </w:r>
            <w:proofErr w:type="spellEnd"/>
            <w:r>
              <w:rPr>
                <w:sz w:val="20"/>
              </w:rPr>
              <w:t>)</w:t>
            </w:r>
          </w:p>
        </w:tc>
        <w:tc>
          <w:tcPr>
            <w:tcW w:w="2381" w:type="dxa"/>
          </w:tcPr>
          <w:p w14:paraId="7A133A5D" w14:textId="77777777" w:rsidR="00215EA0" w:rsidRDefault="00000000">
            <w:pPr>
              <w:spacing w:before="40" w:after="40"/>
            </w:pPr>
            <w:proofErr w:type="spellStart"/>
            <w:r>
              <w:rPr>
                <w:sz w:val="20"/>
              </w:rPr>
              <w:t>Nhà</w:t>
            </w:r>
            <w:proofErr w:type="spellEnd"/>
            <w:r>
              <w:rPr>
                <w:sz w:val="20"/>
              </w:rPr>
              <w:t xml:space="preserve"> </w:t>
            </w:r>
            <w:proofErr w:type="spellStart"/>
            <w:r>
              <w:rPr>
                <w:sz w:val="20"/>
              </w:rPr>
              <w:t>cung</w:t>
            </w:r>
            <w:proofErr w:type="spellEnd"/>
            <w:r>
              <w:rPr>
                <w:sz w:val="20"/>
              </w:rPr>
              <w:t xml:space="preserve"> </w:t>
            </w:r>
            <w:proofErr w:type="spellStart"/>
            <w:r>
              <w:rPr>
                <w:sz w:val="20"/>
              </w:rPr>
              <w:t>cấp</w:t>
            </w:r>
            <w:proofErr w:type="spellEnd"/>
            <w:r>
              <w:rPr>
                <w:sz w:val="20"/>
              </w:rPr>
              <w:t xml:space="preserve"> · Báo </w:t>
            </w:r>
            <w:proofErr w:type="spellStart"/>
            <w:r>
              <w:rPr>
                <w:sz w:val="20"/>
              </w:rPr>
              <w:t>giá</w:t>
            </w:r>
            <w:proofErr w:type="spellEnd"/>
            <w:r>
              <w:rPr>
                <w:sz w:val="20"/>
              </w:rPr>
              <w:t xml:space="preserve"> · </w:t>
            </w:r>
            <w:proofErr w:type="spellStart"/>
            <w:r>
              <w:rPr>
                <w:sz w:val="20"/>
              </w:rPr>
              <w:t>Đặt</w:t>
            </w:r>
            <w:proofErr w:type="spellEnd"/>
            <w:r>
              <w:rPr>
                <w:sz w:val="20"/>
              </w:rPr>
              <w:t xml:space="preserve"> </w:t>
            </w:r>
            <w:proofErr w:type="spellStart"/>
            <w:r>
              <w:rPr>
                <w:sz w:val="20"/>
              </w:rPr>
              <w:t>hàng</w:t>
            </w:r>
            <w:proofErr w:type="spellEnd"/>
            <w:r>
              <w:rPr>
                <w:sz w:val="20"/>
              </w:rPr>
              <w:t xml:space="preserve"> · BM03 · BM06 · BM07 · BM08</w:t>
            </w:r>
          </w:p>
        </w:tc>
      </w:tr>
      <w:tr w:rsidR="00215EA0" w14:paraId="0096D3D8" w14:textId="77777777">
        <w:tc>
          <w:tcPr>
            <w:tcW w:w="510" w:type="dxa"/>
          </w:tcPr>
          <w:p w14:paraId="442C5AFC" w14:textId="77777777" w:rsidR="00215EA0" w:rsidRDefault="00000000">
            <w:pPr>
              <w:spacing w:before="40" w:after="40"/>
            </w:pPr>
            <w:r>
              <w:rPr>
                <w:sz w:val="20"/>
              </w:rPr>
              <w:t>9</w:t>
            </w:r>
          </w:p>
        </w:tc>
        <w:tc>
          <w:tcPr>
            <w:tcW w:w="1701" w:type="dxa"/>
          </w:tcPr>
          <w:p w14:paraId="74AB535B" w14:textId="77777777" w:rsidR="00215EA0" w:rsidRDefault="00000000">
            <w:pPr>
              <w:spacing w:before="40" w:after="40"/>
            </w:pPr>
            <w:proofErr w:type="spellStart"/>
            <w:r>
              <w:rPr>
                <w:b/>
                <w:sz w:val="20"/>
              </w:rPr>
              <w:t>Phân</w:t>
            </w:r>
            <w:proofErr w:type="spellEnd"/>
            <w:r>
              <w:rPr>
                <w:b/>
                <w:sz w:val="20"/>
              </w:rPr>
              <w:t xml:space="preserve"> </w:t>
            </w:r>
            <w:proofErr w:type="spellStart"/>
            <w:r>
              <w:rPr>
                <w:b/>
                <w:sz w:val="20"/>
              </w:rPr>
              <w:t>loại</w:t>
            </w:r>
            <w:proofErr w:type="spellEnd"/>
            <w:r>
              <w:rPr>
                <w:b/>
                <w:sz w:val="20"/>
              </w:rPr>
              <w:t xml:space="preserve"> </w:t>
            </w:r>
            <w:proofErr w:type="spellStart"/>
            <w:r>
              <w:rPr>
                <w:b/>
                <w:sz w:val="20"/>
              </w:rPr>
              <w:t>nhóm</w:t>
            </w:r>
            <w:proofErr w:type="spellEnd"/>
            <w:r>
              <w:rPr>
                <w:b/>
                <w:sz w:val="20"/>
              </w:rPr>
              <w:t xml:space="preserve"> </w:t>
            </w:r>
            <w:proofErr w:type="spellStart"/>
            <w:r>
              <w:rPr>
                <w:b/>
                <w:sz w:val="20"/>
              </w:rPr>
              <w:t>hàng</w:t>
            </w:r>
            <w:proofErr w:type="spellEnd"/>
            <w:r>
              <w:rPr>
                <w:b/>
                <w:sz w:val="20"/>
              </w:rPr>
              <w:t xml:space="preserve"> </w:t>
            </w:r>
            <w:proofErr w:type="spellStart"/>
            <w:r>
              <w:rPr>
                <w:b/>
                <w:sz w:val="20"/>
              </w:rPr>
              <w:t>của</w:t>
            </w:r>
            <w:proofErr w:type="spellEnd"/>
            <w:r>
              <w:rPr>
                <w:b/>
                <w:sz w:val="20"/>
              </w:rPr>
              <w:t xml:space="preserve"> NCC</w:t>
            </w:r>
          </w:p>
        </w:tc>
        <w:tc>
          <w:tcPr>
            <w:tcW w:w="2154" w:type="dxa"/>
          </w:tcPr>
          <w:p w14:paraId="6BA9B3C8" w14:textId="77777777" w:rsidR="00215EA0" w:rsidRDefault="00000000">
            <w:pPr>
              <w:spacing w:before="40" w:after="40"/>
            </w:pPr>
            <w:r>
              <w:rPr>
                <w:sz w:val="20"/>
              </w:rPr>
              <w:t xml:space="preserve">Danh </w:t>
            </w:r>
            <w:proofErr w:type="spellStart"/>
            <w:r>
              <w:rPr>
                <w:sz w:val="20"/>
              </w:rPr>
              <w:t>mục</w:t>
            </w:r>
            <w:proofErr w:type="spellEnd"/>
            <w:r>
              <w:rPr>
                <w:sz w:val="20"/>
              </w:rPr>
              <w:t xml:space="preserve"> </w:t>
            </w:r>
            <w:proofErr w:type="spellStart"/>
            <w:r>
              <w:rPr>
                <w:sz w:val="20"/>
              </w:rPr>
              <w:t>nhóm</w:t>
            </w:r>
            <w:proofErr w:type="spellEnd"/>
            <w:r>
              <w:rPr>
                <w:sz w:val="20"/>
              </w:rPr>
              <w:t xml:space="preserve"> </w:t>
            </w:r>
            <w:proofErr w:type="spellStart"/>
            <w:r>
              <w:rPr>
                <w:sz w:val="20"/>
              </w:rPr>
              <w:t>hàng</w:t>
            </w:r>
            <w:proofErr w:type="spellEnd"/>
            <w:r>
              <w:rPr>
                <w:sz w:val="20"/>
              </w:rPr>
              <w:t xml:space="preserve"> </w:t>
            </w:r>
            <w:proofErr w:type="spellStart"/>
            <w:r>
              <w:rPr>
                <w:sz w:val="20"/>
              </w:rPr>
              <w:t>riêng</w:t>
            </w:r>
            <w:proofErr w:type="spellEnd"/>
            <w:r>
              <w:rPr>
                <w:sz w:val="20"/>
              </w:rPr>
              <w:t xml:space="preserve"> </w:t>
            </w:r>
            <w:proofErr w:type="spellStart"/>
            <w:r>
              <w:rPr>
                <w:sz w:val="20"/>
              </w:rPr>
              <w:t>của</w:t>
            </w:r>
            <w:proofErr w:type="spellEnd"/>
            <w:r>
              <w:rPr>
                <w:sz w:val="20"/>
              </w:rPr>
              <w:t xml:space="preserve"> </w:t>
            </w:r>
            <w:proofErr w:type="spellStart"/>
            <w:r>
              <w:rPr>
                <w:sz w:val="20"/>
              </w:rPr>
              <w:t>màn</w:t>
            </w:r>
            <w:proofErr w:type="spellEnd"/>
            <w:r>
              <w:rPr>
                <w:sz w:val="20"/>
              </w:rPr>
              <w:t xml:space="preserve"> NCC</w:t>
            </w:r>
          </w:p>
        </w:tc>
        <w:tc>
          <w:tcPr>
            <w:tcW w:w="2891" w:type="dxa"/>
          </w:tcPr>
          <w:p w14:paraId="6862E4E2" w14:textId="6999F7D0" w:rsidR="00215EA0" w:rsidRDefault="00000000">
            <w:pPr>
              <w:spacing w:before="40" w:after="40"/>
            </w:pPr>
            <w:proofErr w:type="spellStart"/>
            <w:r>
              <w:rPr>
                <w:sz w:val="20"/>
              </w:rPr>
              <w:t>Bám</w:t>
            </w:r>
            <w:proofErr w:type="spellEnd"/>
            <w:r>
              <w:rPr>
                <w:sz w:val="20"/>
              </w:rPr>
              <w:t xml:space="preserve"> </w:t>
            </w:r>
            <w:proofErr w:type="spellStart"/>
            <w:r>
              <w:rPr>
                <w:b/>
                <w:sz w:val="20"/>
              </w:rPr>
              <w:t>khung</w:t>
            </w:r>
            <w:proofErr w:type="spellEnd"/>
            <w:r>
              <w:rPr>
                <w:b/>
                <w:sz w:val="20"/>
              </w:rPr>
              <w:t xml:space="preserve"> </w:t>
            </w:r>
            <w:proofErr w:type="spellStart"/>
            <w:r>
              <w:rPr>
                <w:b/>
                <w:sz w:val="20"/>
              </w:rPr>
              <w:t>phân</w:t>
            </w:r>
            <w:proofErr w:type="spellEnd"/>
            <w:r>
              <w:rPr>
                <w:b/>
                <w:sz w:val="20"/>
              </w:rPr>
              <w:t xml:space="preserve"> </w:t>
            </w:r>
            <w:proofErr w:type="spellStart"/>
            <w:r>
              <w:rPr>
                <w:b/>
                <w:sz w:val="20"/>
              </w:rPr>
              <w:t>loại</w:t>
            </w:r>
            <w:proofErr w:type="spellEnd"/>
            <w:r>
              <w:rPr>
                <w:b/>
                <w:sz w:val="20"/>
              </w:rPr>
              <w:t xml:space="preserve"> </w:t>
            </w:r>
            <w:proofErr w:type="spellStart"/>
            <w:r>
              <w:rPr>
                <w:b/>
                <w:sz w:val="20"/>
              </w:rPr>
              <w:t>mã</w:t>
            </w:r>
            <w:proofErr w:type="spellEnd"/>
            <w:r>
              <w:rPr>
                <w:b/>
                <w:sz w:val="20"/>
              </w:rPr>
              <w:t xml:space="preserve"> </w:t>
            </w:r>
            <w:proofErr w:type="spellStart"/>
            <w:r>
              <w:rPr>
                <w:b/>
                <w:sz w:val="20"/>
              </w:rPr>
              <w:t>vật</w:t>
            </w:r>
            <w:proofErr w:type="spellEnd"/>
            <w:r>
              <w:rPr>
                <w:b/>
                <w:sz w:val="20"/>
              </w:rPr>
              <w:t xml:space="preserve"> </w:t>
            </w:r>
            <w:proofErr w:type="spellStart"/>
            <w:r>
              <w:rPr>
                <w:b/>
                <w:sz w:val="20"/>
              </w:rPr>
              <w:t>tư</w:t>
            </w:r>
            <w:proofErr w:type="spellEnd"/>
            <w:r>
              <w:rPr>
                <w:sz w:val="20"/>
              </w:rPr>
              <w:t xml:space="preserve"> (</w:t>
            </w:r>
            <w:proofErr w:type="spellStart"/>
            <w:r>
              <w:rPr>
                <w:sz w:val="20"/>
              </w:rPr>
              <w:t>hàng</w:t>
            </w:r>
            <w:proofErr w:type="spellEnd"/>
            <w:r>
              <w:rPr>
                <w:sz w:val="20"/>
              </w:rPr>
              <w:t xml:space="preserve"> </w:t>
            </w:r>
            <w:proofErr w:type="spellStart"/>
            <w:r>
              <w:rPr>
                <w:sz w:val="20"/>
              </w:rPr>
              <w:t>mua</w:t>
            </w:r>
            <w:proofErr w:type="spellEnd"/>
            <w:r>
              <w:rPr>
                <w:sz w:val="20"/>
              </w:rPr>
              <w:t xml:space="preserve">) </w:t>
            </w:r>
            <w:proofErr w:type="spellStart"/>
            <w:r>
              <w:rPr>
                <w:sz w:val="20"/>
              </w:rPr>
              <w:t>và</w:t>
            </w:r>
            <w:proofErr w:type="spellEnd"/>
            <w:r>
              <w:rPr>
                <w:sz w:val="20"/>
              </w:rPr>
              <w:t xml:space="preserve"> </w:t>
            </w:r>
            <w:proofErr w:type="spellStart"/>
            <w:r>
              <w:rPr>
                <w:b/>
                <w:sz w:val="20"/>
              </w:rPr>
              <w:t>danh</w:t>
            </w:r>
            <w:proofErr w:type="spellEnd"/>
            <w:r>
              <w:rPr>
                <w:b/>
                <w:sz w:val="20"/>
              </w:rPr>
              <w:t xml:space="preserve"> </w:t>
            </w:r>
            <w:proofErr w:type="spellStart"/>
            <w:r>
              <w:rPr>
                <w:b/>
                <w:sz w:val="20"/>
              </w:rPr>
              <w:t>sách</w:t>
            </w:r>
            <w:proofErr w:type="spellEnd"/>
            <w:r>
              <w:rPr>
                <w:b/>
                <w:sz w:val="20"/>
              </w:rPr>
              <w:t xml:space="preserve"> </w:t>
            </w:r>
            <w:proofErr w:type="spellStart"/>
            <w:r>
              <w:rPr>
                <w:b/>
                <w:sz w:val="20"/>
              </w:rPr>
              <w:t>công</w:t>
            </w:r>
            <w:proofErr w:type="spellEnd"/>
            <w:r>
              <w:rPr>
                <w:b/>
                <w:sz w:val="20"/>
              </w:rPr>
              <w:t xml:space="preserve"> </w:t>
            </w:r>
            <w:proofErr w:type="spellStart"/>
            <w:r>
              <w:rPr>
                <w:b/>
                <w:sz w:val="20"/>
              </w:rPr>
              <w:t>đoạn</w:t>
            </w:r>
            <w:proofErr w:type="spellEnd"/>
            <w:r>
              <w:rPr>
                <w:b/>
                <w:sz w:val="20"/>
              </w:rPr>
              <w:t xml:space="preserve"> </w:t>
            </w:r>
            <w:proofErr w:type="spellStart"/>
            <w:r>
              <w:rPr>
                <w:b/>
                <w:sz w:val="20"/>
              </w:rPr>
              <w:t>chuẩn</w:t>
            </w:r>
            <w:proofErr w:type="spellEnd"/>
            <w:r>
              <w:rPr>
                <w:sz w:val="20"/>
              </w:rPr>
              <w:t xml:space="preserve"> </w:t>
            </w:r>
            <w:r w:rsidR="00924B4C">
              <w:rPr>
                <w:sz w:val="20"/>
                <w:lang w:val="vi-VN"/>
              </w:rPr>
              <w:t xml:space="preserve">+ danh sách gia công ngoài đề xuất - bổ sung vào Dữ liệu gốc để xem loại gia công ngoài và thời gian đối ứng tham khảo </w:t>
            </w:r>
            <w:r>
              <w:rPr>
                <w:sz w:val="20"/>
              </w:rPr>
              <w:t>(</w:t>
            </w:r>
            <w:proofErr w:type="spellStart"/>
            <w:r>
              <w:rPr>
                <w:sz w:val="20"/>
              </w:rPr>
              <w:t>gia</w:t>
            </w:r>
            <w:proofErr w:type="spellEnd"/>
            <w:r>
              <w:rPr>
                <w:sz w:val="20"/>
              </w:rPr>
              <w:t xml:space="preserve"> </w:t>
            </w:r>
            <w:proofErr w:type="spellStart"/>
            <w:r>
              <w:rPr>
                <w:sz w:val="20"/>
              </w:rPr>
              <w:t>công</w:t>
            </w:r>
            <w:proofErr w:type="spellEnd"/>
            <w:r>
              <w:rPr>
                <w:sz w:val="20"/>
              </w:rPr>
              <w:t xml:space="preserve"> </w:t>
            </w:r>
            <w:proofErr w:type="spellStart"/>
            <w:r>
              <w:rPr>
                <w:sz w:val="20"/>
              </w:rPr>
              <w:t>ngoài</w:t>
            </w:r>
            <w:proofErr w:type="spellEnd"/>
            <w:r>
              <w:rPr>
                <w:sz w:val="20"/>
              </w:rPr>
              <w:t xml:space="preserve">) — </w:t>
            </w:r>
            <w:proofErr w:type="spellStart"/>
            <w:r>
              <w:rPr>
                <w:sz w:val="20"/>
              </w:rPr>
              <w:t>cả</w:t>
            </w:r>
            <w:proofErr w:type="spellEnd"/>
            <w:r>
              <w:rPr>
                <w:sz w:val="20"/>
              </w:rPr>
              <w:t xml:space="preserve"> </w:t>
            </w:r>
            <w:proofErr w:type="spellStart"/>
            <w:r>
              <w:rPr>
                <w:sz w:val="20"/>
              </w:rPr>
              <w:t>công</w:t>
            </w:r>
            <w:proofErr w:type="spellEnd"/>
            <w:r>
              <w:rPr>
                <w:sz w:val="20"/>
              </w:rPr>
              <w:t xml:space="preserve"> ty </w:t>
            </w:r>
            <w:proofErr w:type="spellStart"/>
            <w:r>
              <w:rPr>
                <w:sz w:val="20"/>
              </w:rPr>
              <w:t>một</w:t>
            </w:r>
            <w:proofErr w:type="spellEnd"/>
            <w:r>
              <w:rPr>
                <w:sz w:val="20"/>
              </w:rPr>
              <w:t xml:space="preserve"> </w:t>
            </w:r>
            <w:proofErr w:type="spellStart"/>
            <w:r>
              <w:rPr>
                <w:sz w:val="20"/>
              </w:rPr>
              <w:t>chuẩn</w:t>
            </w:r>
            <w:proofErr w:type="spellEnd"/>
          </w:p>
        </w:tc>
        <w:tc>
          <w:tcPr>
            <w:tcW w:w="2381" w:type="dxa"/>
          </w:tcPr>
          <w:p w14:paraId="34F39B3A" w14:textId="77777777" w:rsidR="00215EA0" w:rsidRDefault="00000000">
            <w:pPr>
              <w:spacing w:before="40" w:after="40"/>
            </w:pPr>
            <w:proofErr w:type="spellStart"/>
            <w:r>
              <w:rPr>
                <w:sz w:val="20"/>
              </w:rPr>
              <w:t>Nhà</w:t>
            </w:r>
            <w:proofErr w:type="spellEnd"/>
            <w:r>
              <w:rPr>
                <w:sz w:val="20"/>
              </w:rPr>
              <w:t xml:space="preserve"> </w:t>
            </w:r>
            <w:proofErr w:type="spellStart"/>
            <w:r>
              <w:rPr>
                <w:sz w:val="20"/>
              </w:rPr>
              <w:t>cung</w:t>
            </w:r>
            <w:proofErr w:type="spellEnd"/>
            <w:r>
              <w:rPr>
                <w:sz w:val="20"/>
              </w:rPr>
              <w:t xml:space="preserve"> </w:t>
            </w:r>
            <w:proofErr w:type="spellStart"/>
            <w:r>
              <w:rPr>
                <w:sz w:val="20"/>
              </w:rPr>
              <w:t>cấp</w:t>
            </w:r>
            <w:proofErr w:type="spellEnd"/>
            <w:r>
              <w:rPr>
                <w:sz w:val="20"/>
              </w:rPr>
              <w:t xml:space="preserve"> ·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gốc</w:t>
            </w:r>
            <w:proofErr w:type="spellEnd"/>
            <w:r>
              <w:rPr>
                <w:sz w:val="20"/>
              </w:rPr>
              <w:t xml:space="preserve"> › </w:t>
            </w:r>
            <w:proofErr w:type="spellStart"/>
            <w:r>
              <w:rPr>
                <w:sz w:val="20"/>
              </w:rPr>
              <w:t>Vật</w:t>
            </w:r>
            <w:proofErr w:type="spellEnd"/>
            <w:r>
              <w:rPr>
                <w:sz w:val="20"/>
              </w:rPr>
              <w:t xml:space="preserve"> </w:t>
            </w:r>
            <w:proofErr w:type="spellStart"/>
            <w:r>
              <w:rPr>
                <w:sz w:val="20"/>
              </w:rPr>
              <w:t>tư</w:t>
            </w:r>
            <w:proofErr w:type="spellEnd"/>
            <w:r>
              <w:rPr>
                <w:sz w:val="20"/>
              </w:rPr>
              <w:t xml:space="preserve"> ·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gốc</w:t>
            </w:r>
            <w:proofErr w:type="spellEnd"/>
            <w:r>
              <w:rPr>
                <w:sz w:val="20"/>
              </w:rPr>
              <w:t xml:space="preserve"> › Công </w:t>
            </w:r>
            <w:proofErr w:type="spellStart"/>
            <w:r>
              <w:rPr>
                <w:sz w:val="20"/>
              </w:rPr>
              <w:t>đoạn</w:t>
            </w:r>
            <w:proofErr w:type="spellEnd"/>
          </w:p>
        </w:tc>
      </w:tr>
      <w:tr w:rsidR="00215EA0" w14:paraId="2D7D1F8F" w14:textId="77777777">
        <w:tc>
          <w:tcPr>
            <w:tcW w:w="510" w:type="dxa"/>
          </w:tcPr>
          <w:p w14:paraId="3549BBCB" w14:textId="77777777" w:rsidR="00215EA0" w:rsidRDefault="00000000">
            <w:pPr>
              <w:spacing w:before="40" w:after="40"/>
            </w:pPr>
            <w:r>
              <w:rPr>
                <w:sz w:val="20"/>
              </w:rPr>
              <w:t>10</w:t>
            </w:r>
          </w:p>
        </w:tc>
        <w:tc>
          <w:tcPr>
            <w:tcW w:w="1701" w:type="dxa"/>
          </w:tcPr>
          <w:p w14:paraId="68B628AC" w14:textId="77777777" w:rsidR="00215EA0" w:rsidRDefault="00000000">
            <w:pPr>
              <w:spacing w:before="40" w:after="40"/>
            </w:pPr>
            <w:proofErr w:type="spellStart"/>
            <w:r>
              <w:rPr>
                <w:b/>
                <w:sz w:val="20"/>
              </w:rPr>
              <w:t>Kỳ</w:t>
            </w:r>
            <w:proofErr w:type="spellEnd"/>
            <w:r>
              <w:rPr>
                <w:b/>
                <w:sz w:val="20"/>
              </w:rPr>
              <w:t xml:space="preserve"> </w:t>
            </w:r>
            <w:proofErr w:type="spellStart"/>
            <w:r>
              <w:rPr>
                <w:b/>
                <w:sz w:val="20"/>
              </w:rPr>
              <w:t>hạn</w:t>
            </w:r>
            <w:proofErr w:type="spellEnd"/>
          </w:p>
        </w:tc>
        <w:tc>
          <w:tcPr>
            <w:tcW w:w="2154" w:type="dxa"/>
          </w:tcPr>
          <w:p w14:paraId="2F43303B"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mốc</w:t>
            </w:r>
            <w:proofErr w:type="spellEnd"/>
            <w:r>
              <w:rPr>
                <w:sz w:val="20"/>
              </w:rPr>
              <w:t xml:space="preserve"> "</w:t>
            </w:r>
            <w:proofErr w:type="spellStart"/>
            <w:r>
              <w:rPr>
                <w:sz w:val="20"/>
              </w:rPr>
              <w:t>ngày</w:t>
            </w:r>
            <w:proofErr w:type="spellEnd"/>
            <w:r>
              <w:rPr>
                <w:sz w:val="20"/>
              </w:rPr>
              <w:t xml:space="preserve"> </w:t>
            </w:r>
            <w:proofErr w:type="spellStart"/>
            <w:r>
              <w:rPr>
                <w:sz w:val="20"/>
              </w:rPr>
              <w:t>cần</w:t>
            </w:r>
            <w:proofErr w:type="spellEnd"/>
            <w:r>
              <w:rPr>
                <w:sz w:val="20"/>
              </w:rPr>
              <w:t xml:space="preserve"> </w:t>
            </w:r>
            <w:proofErr w:type="spellStart"/>
            <w:r>
              <w:rPr>
                <w:sz w:val="20"/>
              </w:rPr>
              <w:t>hàng</w:t>
            </w:r>
            <w:proofErr w:type="spellEnd"/>
            <w:r>
              <w:rPr>
                <w:sz w:val="20"/>
              </w:rPr>
              <w:t>"</w:t>
            </w:r>
          </w:p>
        </w:tc>
        <w:tc>
          <w:tcPr>
            <w:tcW w:w="2891" w:type="dxa"/>
          </w:tcPr>
          <w:p w14:paraId="3F9E0C38" w14:textId="77777777" w:rsidR="00215EA0" w:rsidRDefault="00000000">
            <w:pPr>
              <w:spacing w:before="40" w:after="40"/>
            </w:pPr>
            <w:r>
              <w:rPr>
                <w:b/>
                <w:sz w:val="20"/>
              </w:rPr>
              <w:t xml:space="preserve">Ba </w:t>
            </w:r>
            <w:proofErr w:type="spellStart"/>
            <w:r>
              <w:rPr>
                <w:b/>
                <w:sz w:val="20"/>
              </w:rPr>
              <w:t>mốc</w:t>
            </w:r>
            <w:proofErr w:type="spellEnd"/>
            <w:r>
              <w:rPr>
                <w:sz w:val="20"/>
              </w:rPr>
              <w:t xml:space="preserve">: </w:t>
            </w:r>
            <w:proofErr w:type="spellStart"/>
            <w:r>
              <w:rPr>
                <w:sz w:val="20"/>
              </w:rPr>
              <w:t>kỳ</w:t>
            </w:r>
            <w:proofErr w:type="spellEnd"/>
            <w:r>
              <w:rPr>
                <w:sz w:val="20"/>
              </w:rPr>
              <w:t xml:space="preserve"> </w:t>
            </w:r>
            <w:proofErr w:type="spellStart"/>
            <w:r>
              <w:rPr>
                <w:sz w:val="20"/>
              </w:rPr>
              <w:t>hạn</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người</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điền</w:t>
            </w:r>
            <w:proofErr w:type="spellEnd"/>
            <w:r>
              <w:rPr>
                <w:sz w:val="20"/>
              </w:rPr>
              <w:t xml:space="preserve">) → </w:t>
            </w:r>
            <w:proofErr w:type="spellStart"/>
            <w:r>
              <w:rPr>
                <w:sz w:val="20"/>
              </w:rPr>
              <w:t>đối</w:t>
            </w:r>
            <w:proofErr w:type="spellEnd"/>
            <w:r>
              <w:rPr>
                <w:sz w:val="20"/>
              </w:rPr>
              <w:t xml:space="preserve"> </w:t>
            </w:r>
            <w:proofErr w:type="spellStart"/>
            <w:r>
              <w:rPr>
                <w:sz w:val="20"/>
              </w:rPr>
              <w:t>ứng</w:t>
            </w:r>
            <w:proofErr w:type="spellEnd"/>
            <w:r>
              <w:rPr>
                <w:sz w:val="20"/>
              </w:rPr>
              <w:t xml:space="preserve"> </w:t>
            </w:r>
            <w:proofErr w:type="spellStart"/>
            <w:r>
              <w:rPr>
                <w:i/>
                <w:sz w:val="20"/>
              </w:rPr>
              <w:t>dự</w:t>
            </w:r>
            <w:proofErr w:type="spellEnd"/>
            <w:r>
              <w:rPr>
                <w:i/>
                <w:sz w:val="20"/>
              </w:rPr>
              <w:t xml:space="preserve"> </w:t>
            </w:r>
            <w:proofErr w:type="spellStart"/>
            <w:r>
              <w:rPr>
                <w:i/>
                <w:sz w:val="20"/>
              </w:rPr>
              <w:t>kiến</w:t>
            </w:r>
            <w:proofErr w:type="spellEnd"/>
            <w:r>
              <w:rPr>
                <w:sz w:val="20"/>
              </w:rPr>
              <w:t xml:space="preserve"> (</w:t>
            </w:r>
            <w:proofErr w:type="spellStart"/>
            <w:r>
              <w:rPr>
                <w:sz w:val="20"/>
              </w:rPr>
              <w:t>hệ</w:t>
            </w:r>
            <w:proofErr w:type="spellEnd"/>
            <w:r>
              <w:rPr>
                <w:sz w:val="20"/>
              </w:rPr>
              <w:t xml:space="preserve"> </w:t>
            </w:r>
            <w:proofErr w:type="spellStart"/>
            <w:r>
              <w:rPr>
                <w:sz w:val="20"/>
              </w:rPr>
              <w:t>tính</w:t>
            </w:r>
            <w:proofErr w:type="spellEnd"/>
            <w:r>
              <w:rPr>
                <w:sz w:val="20"/>
              </w:rPr>
              <w:t xml:space="preserve"> </w:t>
            </w:r>
            <w:proofErr w:type="spellStart"/>
            <w:r>
              <w:rPr>
                <w:sz w:val="20"/>
              </w:rPr>
              <w:t>theo</w:t>
            </w:r>
            <w:proofErr w:type="spellEnd"/>
            <w:r>
              <w:rPr>
                <w:sz w:val="20"/>
              </w:rPr>
              <w:t xml:space="preserve"> </w:t>
            </w:r>
            <w:proofErr w:type="spellStart"/>
            <w:r>
              <w:rPr>
                <w:sz w:val="20"/>
              </w:rPr>
              <w:t>lịch</w:t>
            </w:r>
            <w:proofErr w:type="spellEnd"/>
            <w:r>
              <w:rPr>
                <w:sz w:val="20"/>
              </w:rPr>
              <w:t xml:space="preserve"> </w:t>
            </w:r>
            <w:proofErr w:type="spellStart"/>
            <w:r>
              <w:rPr>
                <w:sz w:val="20"/>
              </w:rPr>
              <w:t>làm</w:t>
            </w:r>
            <w:proofErr w:type="spellEnd"/>
            <w:r>
              <w:rPr>
                <w:sz w:val="20"/>
              </w:rPr>
              <w:t xml:space="preserve"> </w:t>
            </w:r>
            <w:proofErr w:type="spellStart"/>
            <w:r>
              <w:rPr>
                <w:sz w:val="20"/>
              </w:rPr>
              <w:t>việc</w:t>
            </w:r>
            <w:proofErr w:type="spellEnd"/>
            <w:r>
              <w:rPr>
                <w:sz w:val="20"/>
              </w:rPr>
              <w:t xml:space="preserve">, </w:t>
            </w:r>
            <w:proofErr w:type="spellStart"/>
            <w:r>
              <w:rPr>
                <w:sz w:val="20"/>
              </w:rPr>
              <w:t>có</w:t>
            </w:r>
            <w:proofErr w:type="spellEnd"/>
            <w:r>
              <w:rPr>
                <w:sz w:val="20"/>
              </w:rPr>
              <w:t xml:space="preserve"> </w:t>
            </w:r>
            <w:proofErr w:type="spellStart"/>
            <w:r>
              <w:rPr>
                <w:sz w:val="20"/>
              </w:rPr>
              <w:t>giải</w:t>
            </w:r>
            <w:proofErr w:type="spellEnd"/>
            <w:r>
              <w:rPr>
                <w:sz w:val="20"/>
              </w:rPr>
              <w:t xml:space="preserve"> </w:t>
            </w:r>
            <w:proofErr w:type="spellStart"/>
            <w:r>
              <w:rPr>
                <w:sz w:val="20"/>
              </w:rPr>
              <w:t>thích</w:t>
            </w:r>
            <w:proofErr w:type="spellEnd"/>
            <w:r>
              <w:rPr>
                <w:sz w:val="20"/>
              </w:rPr>
              <w:t xml:space="preserve">) → </w:t>
            </w:r>
            <w:proofErr w:type="spellStart"/>
            <w:r>
              <w:rPr>
                <w:sz w:val="20"/>
              </w:rPr>
              <w:t>đối</w:t>
            </w:r>
            <w:proofErr w:type="spellEnd"/>
            <w:r>
              <w:rPr>
                <w:sz w:val="20"/>
              </w:rPr>
              <w:t xml:space="preserve"> </w:t>
            </w:r>
            <w:proofErr w:type="spellStart"/>
            <w:r>
              <w:rPr>
                <w:sz w:val="20"/>
              </w:rPr>
              <w:t>ứng</w:t>
            </w:r>
            <w:proofErr w:type="spellEnd"/>
            <w:r>
              <w:rPr>
                <w:sz w:val="20"/>
              </w:rPr>
              <w:t xml:space="preserve"> </w:t>
            </w:r>
            <w:proofErr w:type="spellStart"/>
            <w:r>
              <w:rPr>
                <w:i/>
                <w:sz w:val="20"/>
              </w:rPr>
              <w:t>thực</w:t>
            </w:r>
            <w:proofErr w:type="spellEnd"/>
            <w:r>
              <w:rPr>
                <w:i/>
                <w:sz w:val="20"/>
              </w:rPr>
              <w:t xml:space="preserve"> </w:t>
            </w:r>
            <w:proofErr w:type="spellStart"/>
            <w:r>
              <w:rPr>
                <w:i/>
                <w:sz w:val="20"/>
              </w:rPr>
              <w:t>tế</w:t>
            </w:r>
            <w:proofErr w:type="spellEnd"/>
            <w:r>
              <w:rPr>
                <w:sz w:val="20"/>
              </w:rPr>
              <w:t xml:space="preserve"> </w:t>
            </w:r>
            <w:r>
              <w:rPr>
                <w:sz w:val="20"/>
              </w:rPr>
              <w:lastRenderedPageBreak/>
              <w:t>(</w:t>
            </w:r>
            <w:proofErr w:type="spellStart"/>
            <w:r>
              <w:rPr>
                <w:sz w:val="20"/>
              </w:rPr>
              <w:t>chốt</w:t>
            </w:r>
            <w:proofErr w:type="spellEnd"/>
            <w:r>
              <w:rPr>
                <w:sz w:val="20"/>
              </w:rPr>
              <w:t xml:space="preserve"> </w:t>
            </w:r>
            <w:proofErr w:type="spellStart"/>
            <w:r>
              <w:rPr>
                <w:sz w:val="20"/>
              </w:rPr>
              <w:t>sau</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để</w:t>
            </w:r>
            <w:proofErr w:type="spellEnd"/>
            <w:r>
              <w:rPr>
                <w:sz w:val="20"/>
              </w:rPr>
              <w:t xml:space="preserve"> </w:t>
            </w:r>
            <w:proofErr w:type="spellStart"/>
            <w:r>
              <w:rPr>
                <w:sz w:val="20"/>
              </w:rPr>
              <w:t>đánh</w:t>
            </w:r>
            <w:proofErr w:type="spellEnd"/>
            <w:r>
              <w:rPr>
                <w:sz w:val="20"/>
              </w:rPr>
              <w:t xml:space="preserve"> </w:t>
            </w:r>
            <w:proofErr w:type="spellStart"/>
            <w:r>
              <w:rPr>
                <w:sz w:val="20"/>
              </w:rPr>
              <w:t>giá</w:t>
            </w:r>
            <w:proofErr w:type="spellEnd"/>
            <w:r>
              <w:rPr>
                <w:sz w:val="20"/>
              </w:rPr>
              <w:t xml:space="preserve"> </w:t>
            </w:r>
            <w:proofErr w:type="spellStart"/>
            <w:r>
              <w:rPr>
                <w:sz w:val="20"/>
              </w:rPr>
              <w:t>tiến</w:t>
            </w:r>
            <w:proofErr w:type="spellEnd"/>
            <w:r>
              <w:rPr>
                <w:sz w:val="20"/>
              </w:rPr>
              <w:t xml:space="preserve"> </w:t>
            </w:r>
            <w:proofErr w:type="spellStart"/>
            <w:r>
              <w:rPr>
                <w:sz w:val="20"/>
              </w:rPr>
              <w:t>độ</w:t>
            </w:r>
            <w:proofErr w:type="spellEnd"/>
            <w:r>
              <w:rPr>
                <w:sz w:val="20"/>
              </w:rPr>
              <w:t>)</w:t>
            </w:r>
          </w:p>
        </w:tc>
        <w:tc>
          <w:tcPr>
            <w:tcW w:w="2381" w:type="dxa"/>
          </w:tcPr>
          <w:p w14:paraId="2D479072" w14:textId="77777777" w:rsidR="00215EA0" w:rsidRDefault="00000000">
            <w:pPr>
              <w:spacing w:before="40" w:after="40"/>
            </w:pPr>
            <w:proofErr w:type="spellStart"/>
            <w:r>
              <w:rPr>
                <w:sz w:val="20"/>
              </w:rPr>
              <w:lastRenderedPageBreak/>
              <w:t>Đề</w:t>
            </w:r>
            <w:proofErr w:type="spellEnd"/>
            <w:r>
              <w:rPr>
                <w:sz w:val="20"/>
              </w:rPr>
              <w:t xml:space="preserve"> </w:t>
            </w:r>
            <w:proofErr w:type="spellStart"/>
            <w:r>
              <w:rPr>
                <w:sz w:val="20"/>
              </w:rPr>
              <w:t>nghị</w:t>
            </w:r>
            <w:proofErr w:type="spellEnd"/>
            <w:r>
              <w:rPr>
                <w:sz w:val="20"/>
              </w:rPr>
              <w:t xml:space="preserve"> · Báo </w:t>
            </w:r>
            <w:proofErr w:type="spellStart"/>
            <w:r>
              <w:rPr>
                <w:sz w:val="20"/>
              </w:rPr>
              <w:t>giá</w:t>
            </w:r>
            <w:proofErr w:type="spellEnd"/>
            <w:r>
              <w:rPr>
                <w:sz w:val="20"/>
              </w:rPr>
              <w:t xml:space="preserve"> · </w:t>
            </w:r>
            <w:proofErr w:type="spellStart"/>
            <w:r>
              <w:rPr>
                <w:sz w:val="20"/>
              </w:rPr>
              <w:t>Đặt</w:t>
            </w:r>
            <w:proofErr w:type="spellEnd"/>
            <w:r>
              <w:rPr>
                <w:sz w:val="20"/>
              </w:rPr>
              <w:t xml:space="preserve"> </w:t>
            </w:r>
            <w:proofErr w:type="spellStart"/>
            <w:r>
              <w:rPr>
                <w:sz w:val="20"/>
              </w:rPr>
              <w:t>hàng</w:t>
            </w:r>
            <w:proofErr w:type="spellEnd"/>
            <w:r>
              <w:rPr>
                <w:sz w:val="20"/>
              </w:rPr>
              <w:t xml:space="preserve"> · Giao </w:t>
            </w:r>
            <w:proofErr w:type="spellStart"/>
            <w:r>
              <w:rPr>
                <w:sz w:val="20"/>
              </w:rPr>
              <w:t>nhận</w:t>
            </w:r>
            <w:proofErr w:type="spellEnd"/>
            <w:r>
              <w:rPr>
                <w:sz w:val="20"/>
              </w:rPr>
              <w:t xml:space="preserve"> · Báo </w:t>
            </w:r>
            <w:proofErr w:type="spellStart"/>
            <w:r>
              <w:rPr>
                <w:sz w:val="20"/>
              </w:rPr>
              <w:t>cáo</w:t>
            </w:r>
            <w:proofErr w:type="spellEnd"/>
          </w:p>
        </w:tc>
      </w:tr>
      <w:tr w:rsidR="00215EA0" w14:paraId="29EE8442" w14:textId="77777777">
        <w:tc>
          <w:tcPr>
            <w:tcW w:w="510" w:type="dxa"/>
          </w:tcPr>
          <w:p w14:paraId="343088FE" w14:textId="77777777" w:rsidR="00215EA0" w:rsidRDefault="00000000">
            <w:pPr>
              <w:spacing w:before="40" w:after="40"/>
            </w:pPr>
            <w:r>
              <w:rPr>
                <w:sz w:val="20"/>
              </w:rPr>
              <w:t>11</w:t>
            </w:r>
          </w:p>
        </w:tc>
        <w:tc>
          <w:tcPr>
            <w:tcW w:w="1701" w:type="dxa"/>
          </w:tcPr>
          <w:p w14:paraId="45043C29" w14:textId="77777777" w:rsidR="00215EA0" w:rsidRDefault="00000000">
            <w:pPr>
              <w:spacing w:before="40" w:after="40"/>
            </w:pPr>
            <w:proofErr w:type="spellStart"/>
            <w:r>
              <w:rPr>
                <w:b/>
                <w:sz w:val="20"/>
              </w:rPr>
              <w:t>Mã</w:t>
            </w:r>
            <w:proofErr w:type="spellEnd"/>
            <w:r>
              <w:rPr>
                <w:b/>
                <w:sz w:val="20"/>
              </w:rPr>
              <w:t xml:space="preserve"> </w:t>
            </w:r>
            <w:proofErr w:type="spellStart"/>
            <w:r>
              <w:rPr>
                <w:b/>
                <w:sz w:val="20"/>
              </w:rPr>
              <w:t>đề</w:t>
            </w:r>
            <w:proofErr w:type="spellEnd"/>
            <w:r>
              <w:rPr>
                <w:b/>
                <w:sz w:val="20"/>
              </w:rPr>
              <w:t xml:space="preserve"> </w:t>
            </w:r>
            <w:proofErr w:type="spellStart"/>
            <w:r>
              <w:rPr>
                <w:b/>
                <w:sz w:val="20"/>
              </w:rPr>
              <w:t>nghị</w:t>
            </w:r>
            <w:proofErr w:type="spellEnd"/>
            <w:r>
              <w:rPr>
                <w:b/>
                <w:sz w:val="20"/>
              </w:rPr>
              <w:t xml:space="preserve"> ≠ </w:t>
            </w:r>
            <w:proofErr w:type="spellStart"/>
            <w:r>
              <w:rPr>
                <w:b/>
                <w:sz w:val="20"/>
              </w:rPr>
              <w:t>mã</w:t>
            </w:r>
            <w:proofErr w:type="spellEnd"/>
            <w:r>
              <w:rPr>
                <w:b/>
                <w:sz w:val="20"/>
              </w:rPr>
              <w:t xml:space="preserve"> </w:t>
            </w:r>
            <w:proofErr w:type="spellStart"/>
            <w:r>
              <w:rPr>
                <w:b/>
                <w:sz w:val="20"/>
              </w:rPr>
              <w:t>mua</w:t>
            </w:r>
            <w:proofErr w:type="spellEnd"/>
            <w:r>
              <w:rPr>
                <w:b/>
                <w:sz w:val="20"/>
              </w:rPr>
              <w:t xml:space="preserve"> </w:t>
            </w:r>
            <w:proofErr w:type="spellStart"/>
            <w:r>
              <w:rPr>
                <w:b/>
                <w:sz w:val="20"/>
              </w:rPr>
              <w:t>thật</w:t>
            </w:r>
            <w:proofErr w:type="spellEnd"/>
          </w:p>
        </w:tc>
        <w:tc>
          <w:tcPr>
            <w:tcW w:w="2154" w:type="dxa"/>
          </w:tcPr>
          <w:p w14:paraId="4E84BA19"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lưu</w:t>
            </w:r>
            <w:proofErr w:type="spellEnd"/>
            <w:r>
              <w:rPr>
                <w:sz w:val="20"/>
              </w:rPr>
              <w:t xml:space="preserve"> </w:t>
            </w:r>
            <w:proofErr w:type="spellStart"/>
            <w:r>
              <w:rPr>
                <w:sz w:val="20"/>
              </w:rPr>
              <w:t>vết</w:t>
            </w:r>
            <w:proofErr w:type="spellEnd"/>
            <w:r>
              <w:rPr>
                <w:sz w:val="20"/>
              </w:rPr>
              <w:t xml:space="preserve">; </w:t>
            </w:r>
            <w:proofErr w:type="spellStart"/>
            <w:r>
              <w:rPr>
                <w:sz w:val="20"/>
              </w:rPr>
              <w:t>đổi</w:t>
            </w:r>
            <w:proofErr w:type="spellEnd"/>
            <w:r>
              <w:rPr>
                <w:sz w:val="20"/>
              </w:rPr>
              <w:t xml:space="preserve"> </w:t>
            </w:r>
            <w:proofErr w:type="spellStart"/>
            <w:r>
              <w:rPr>
                <w:sz w:val="20"/>
              </w:rPr>
              <w:t>mã</w:t>
            </w:r>
            <w:proofErr w:type="spellEnd"/>
            <w:r>
              <w:rPr>
                <w:sz w:val="20"/>
              </w:rPr>
              <w:t xml:space="preserve"> </w:t>
            </w:r>
            <w:proofErr w:type="spellStart"/>
            <w:r>
              <w:rPr>
                <w:sz w:val="20"/>
              </w:rPr>
              <w:t>là</w:t>
            </w:r>
            <w:proofErr w:type="spellEnd"/>
            <w:r>
              <w:rPr>
                <w:sz w:val="20"/>
              </w:rPr>
              <w:t xml:space="preserve"> </w:t>
            </w:r>
            <w:proofErr w:type="spellStart"/>
            <w:r>
              <w:rPr>
                <w:sz w:val="20"/>
              </w:rPr>
              <w:t>mất</w:t>
            </w:r>
            <w:proofErr w:type="spellEnd"/>
            <w:r>
              <w:rPr>
                <w:sz w:val="20"/>
              </w:rPr>
              <w:t xml:space="preserve"> </w:t>
            </w:r>
            <w:proofErr w:type="spellStart"/>
            <w:r>
              <w:rPr>
                <w:sz w:val="20"/>
              </w:rPr>
              <w:t>dấu</w:t>
            </w:r>
            <w:proofErr w:type="spellEnd"/>
            <w:r>
              <w:rPr>
                <w:sz w:val="20"/>
              </w:rPr>
              <w:t xml:space="preserve"> </w:t>
            </w:r>
            <w:proofErr w:type="spellStart"/>
            <w:r>
              <w:rPr>
                <w:sz w:val="20"/>
              </w:rPr>
              <w:t>mã</w:t>
            </w:r>
            <w:proofErr w:type="spellEnd"/>
            <w:r>
              <w:rPr>
                <w:sz w:val="20"/>
              </w:rPr>
              <w:t xml:space="preserve"> </w:t>
            </w:r>
            <w:proofErr w:type="spellStart"/>
            <w:r>
              <w:rPr>
                <w:sz w:val="20"/>
              </w:rPr>
              <w:t>cũ</w:t>
            </w:r>
            <w:proofErr w:type="spellEnd"/>
          </w:p>
        </w:tc>
        <w:tc>
          <w:tcPr>
            <w:tcW w:w="2891" w:type="dxa"/>
          </w:tcPr>
          <w:p w14:paraId="54E43CAE" w14:textId="77777777" w:rsidR="00215EA0" w:rsidRDefault="00000000">
            <w:pPr>
              <w:spacing w:before="40" w:after="40"/>
            </w:pPr>
            <w:r>
              <w:rPr>
                <w:sz w:val="20"/>
              </w:rPr>
              <w:t xml:space="preserve">Lưu </w:t>
            </w:r>
            <w:proofErr w:type="spellStart"/>
            <w:r>
              <w:rPr>
                <w:sz w:val="20"/>
              </w:rPr>
              <w:t>cặp</w:t>
            </w:r>
            <w:proofErr w:type="spellEnd"/>
            <w:r>
              <w:rPr>
                <w:sz w:val="20"/>
              </w:rPr>
              <w:t xml:space="preserve"> </w:t>
            </w:r>
            <w:r>
              <w:rPr>
                <w:b/>
                <w:sz w:val="20"/>
              </w:rPr>
              <w:t>MÃ GỐC → MÃ THAY THẾ</w:t>
            </w:r>
            <w:r>
              <w:rPr>
                <w:sz w:val="20"/>
              </w:rPr>
              <w:t xml:space="preserve"> </w:t>
            </w:r>
            <w:proofErr w:type="spellStart"/>
            <w:r>
              <w:rPr>
                <w:sz w:val="20"/>
              </w:rPr>
              <w:t>kèm</w:t>
            </w:r>
            <w:proofErr w:type="spellEnd"/>
            <w:r>
              <w:rPr>
                <w:sz w:val="20"/>
              </w:rPr>
              <w:t xml:space="preserve"> ai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lúc</w:t>
            </w:r>
            <w:proofErr w:type="spellEnd"/>
            <w:r>
              <w:rPr>
                <w:sz w:val="20"/>
              </w:rPr>
              <w:t xml:space="preserve"> </w:t>
            </w:r>
            <w:proofErr w:type="spellStart"/>
            <w:r>
              <w:rPr>
                <w:sz w:val="20"/>
              </w:rPr>
              <w:t>nào</w:t>
            </w:r>
            <w:proofErr w:type="spellEnd"/>
            <w:r>
              <w:rPr>
                <w:sz w:val="20"/>
              </w:rPr>
              <w:t xml:space="preserve">; </w:t>
            </w:r>
            <w:proofErr w:type="spellStart"/>
            <w:r>
              <w:rPr>
                <w:sz w:val="20"/>
              </w:rPr>
              <w:t>các</w:t>
            </w:r>
            <w:proofErr w:type="spellEnd"/>
            <w:r>
              <w:rPr>
                <w:sz w:val="20"/>
              </w:rPr>
              <w:t xml:space="preserve"> </w:t>
            </w:r>
            <w:proofErr w:type="spellStart"/>
            <w:r>
              <w:rPr>
                <w:sz w:val="20"/>
              </w:rPr>
              <w:t>màn</w:t>
            </w:r>
            <w:proofErr w:type="spellEnd"/>
            <w:r>
              <w:rPr>
                <w:sz w:val="20"/>
              </w:rPr>
              <w:t xml:space="preserve"> </w:t>
            </w:r>
            <w:proofErr w:type="spellStart"/>
            <w:r>
              <w:rPr>
                <w:sz w:val="20"/>
              </w:rPr>
              <w:t>sau</w:t>
            </w:r>
            <w:proofErr w:type="spellEnd"/>
            <w:r>
              <w:rPr>
                <w:sz w:val="20"/>
              </w:rPr>
              <w:t xml:space="preserve"> </w:t>
            </w:r>
            <w:proofErr w:type="spellStart"/>
            <w:r>
              <w:rPr>
                <w:sz w:val="20"/>
              </w:rPr>
              <w:t>hiện</w:t>
            </w:r>
            <w:proofErr w:type="spellEnd"/>
            <w:r>
              <w:rPr>
                <w:sz w:val="20"/>
              </w:rPr>
              <w:t xml:space="preserve"> song </w:t>
            </w:r>
            <w:proofErr w:type="spellStart"/>
            <w:r>
              <w:rPr>
                <w:sz w:val="20"/>
              </w:rPr>
              <w:t>song</w:t>
            </w:r>
            <w:proofErr w:type="spellEnd"/>
            <w:r>
              <w:rPr>
                <w:sz w:val="20"/>
              </w:rPr>
              <w:t xml:space="preserve"> </w:t>
            </w:r>
            <w:proofErr w:type="spellStart"/>
            <w:r>
              <w:rPr>
                <w:sz w:val="20"/>
              </w:rPr>
              <w:t>hai</w:t>
            </w:r>
            <w:proofErr w:type="spellEnd"/>
            <w:r>
              <w:rPr>
                <w:sz w:val="20"/>
              </w:rPr>
              <w:t xml:space="preserve"> </w:t>
            </w:r>
            <w:proofErr w:type="spellStart"/>
            <w:r>
              <w:rPr>
                <w:sz w:val="20"/>
              </w:rPr>
              <w:t>mã</w:t>
            </w:r>
            <w:proofErr w:type="spellEnd"/>
          </w:p>
        </w:tc>
        <w:tc>
          <w:tcPr>
            <w:tcW w:w="2381" w:type="dxa"/>
          </w:tcPr>
          <w:p w14:paraId="52F8B2C1" w14:textId="77777777" w:rsidR="00215EA0" w:rsidRDefault="00000000">
            <w:pPr>
              <w:spacing w:before="40" w:after="40"/>
            </w:pPr>
            <w:proofErr w:type="spellStart"/>
            <w:r>
              <w:rPr>
                <w:sz w:val="20"/>
              </w:rPr>
              <w:t>Đề</w:t>
            </w:r>
            <w:proofErr w:type="spellEnd"/>
            <w:r>
              <w:rPr>
                <w:sz w:val="20"/>
              </w:rPr>
              <w:t xml:space="preserve"> </w:t>
            </w:r>
            <w:proofErr w:type="spellStart"/>
            <w:r>
              <w:rPr>
                <w:sz w:val="20"/>
              </w:rPr>
              <w:t>nghị</w:t>
            </w:r>
            <w:proofErr w:type="spellEnd"/>
            <w:r>
              <w:rPr>
                <w:sz w:val="20"/>
              </w:rPr>
              <w:t xml:space="preserve"> · Báo </w:t>
            </w:r>
            <w:proofErr w:type="spellStart"/>
            <w:r>
              <w:rPr>
                <w:sz w:val="20"/>
              </w:rPr>
              <w:t>giá</w:t>
            </w:r>
            <w:proofErr w:type="spellEnd"/>
            <w:r>
              <w:rPr>
                <w:sz w:val="20"/>
              </w:rPr>
              <w:t xml:space="preserve"> · </w:t>
            </w:r>
            <w:proofErr w:type="spellStart"/>
            <w:r>
              <w:rPr>
                <w:sz w:val="20"/>
              </w:rPr>
              <w:t>Đặt</w:t>
            </w:r>
            <w:proofErr w:type="spellEnd"/>
            <w:r>
              <w:rPr>
                <w:sz w:val="20"/>
              </w:rPr>
              <w:t xml:space="preserve"> </w:t>
            </w:r>
            <w:proofErr w:type="spellStart"/>
            <w:r>
              <w:rPr>
                <w:sz w:val="20"/>
              </w:rPr>
              <w:t>hàng</w:t>
            </w:r>
            <w:proofErr w:type="spellEnd"/>
            <w:r>
              <w:rPr>
                <w:sz w:val="20"/>
              </w:rPr>
              <w:t xml:space="preserve"> · Giao </w:t>
            </w:r>
            <w:proofErr w:type="spellStart"/>
            <w:r>
              <w:rPr>
                <w:sz w:val="20"/>
              </w:rPr>
              <w:t>nhận</w:t>
            </w:r>
            <w:proofErr w:type="spellEnd"/>
          </w:p>
        </w:tc>
      </w:tr>
      <w:tr w:rsidR="00215EA0" w14:paraId="63CDA0EE" w14:textId="77777777">
        <w:tc>
          <w:tcPr>
            <w:tcW w:w="510" w:type="dxa"/>
          </w:tcPr>
          <w:p w14:paraId="3E54B244" w14:textId="77777777" w:rsidR="00215EA0" w:rsidRDefault="00000000">
            <w:pPr>
              <w:spacing w:before="40" w:after="40"/>
            </w:pPr>
            <w:r>
              <w:rPr>
                <w:sz w:val="20"/>
              </w:rPr>
              <w:t>12</w:t>
            </w:r>
          </w:p>
        </w:tc>
        <w:tc>
          <w:tcPr>
            <w:tcW w:w="1701" w:type="dxa"/>
          </w:tcPr>
          <w:p w14:paraId="5247AFD2" w14:textId="77777777" w:rsidR="00215EA0" w:rsidRDefault="00000000">
            <w:pPr>
              <w:spacing w:before="40" w:after="40"/>
            </w:pPr>
            <w:r>
              <w:rPr>
                <w:b/>
                <w:sz w:val="20"/>
              </w:rPr>
              <w:t xml:space="preserve">Nhập </w:t>
            </w:r>
            <w:proofErr w:type="spellStart"/>
            <w:r>
              <w:rPr>
                <w:b/>
                <w:sz w:val="20"/>
              </w:rPr>
              <w:t>liệu</w:t>
            </w:r>
            <w:proofErr w:type="spellEnd"/>
            <w:r>
              <w:rPr>
                <w:b/>
                <w:sz w:val="20"/>
              </w:rPr>
              <w:t xml:space="preserve"> </w:t>
            </w:r>
            <w:proofErr w:type="spellStart"/>
            <w:r>
              <w:rPr>
                <w:b/>
                <w:sz w:val="20"/>
              </w:rPr>
              <w:t>theo</w:t>
            </w:r>
            <w:proofErr w:type="spellEnd"/>
            <w:r>
              <w:rPr>
                <w:b/>
                <w:sz w:val="20"/>
              </w:rPr>
              <w:t xml:space="preserve"> </w:t>
            </w:r>
            <w:proofErr w:type="spellStart"/>
            <w:r>
              <w:rPr>
                <w:b/>
                <w:sz w:val="20"/>
              </w:rPr>
              <w:t>lô</w:t>
            </w:r>
            <w:proofErr w:type="spellEnd"/>
          </w:p>
        </w:tc>
        <w:tc>
          <w:tcPr>
            <w:tcW w:w="2154" w:type="dxa"/>
          </w:tcPr>
          <w:p w14:paraId="2330F251" w14:textId="77777777" w:rsidR="00215EA0" w:rsidRDefault="00000000">
            <w:pPr>
              <w:spacing w:before="40" w:after="40"/>
            </w:pPr>
            <w:r>
              <w:rPr>
                <w:sz w:val="20"/>
              </w:rPr>
              <w:t xml:space="preserve">Nhập </w:t>
            </w:r>
            <w:proofErr w:type="spellStart"/>
            <w:r>
              <w:rPr>
                <w:sz w:val="20"/>
              </w:rPr>
              <w:t>lô</w:t>
            </w:r>
            <w:proofErr w:type="spellEnd"/>
            <w:r>
              <w:rPr>
                <w:sz w:val="20"/>
              </w:rPr>
              <w:t xml:space="preserve"> </w:t>
            </w:r>
            <w:proofErr w:type="spellStart"/>
            <w:r>
              <w:rPr>
                <w:sz w:val="20"/>
              </w:rPr>
              <w:t>chỉ</w:t>
            </w:r>
            <w:proofErr w:type="spellEnd"/>
            <w:r>
              <w:rPr>
                <w:sz w:val="20"/>
              </w:rPr>
              <w:t xml:space="preserve"> </w:t>
            </w:r>
            <w:proofErr w:type="spellStart"/>
            <w:r>
              <w:rPr>
                <w:sz w:val="20"/>
              </w:rPr>
              <w:t>vài</w:t>
            </w:r>
            <w:proofErr w:type="spellEnd"/>
            <w:r>
              <w:rPr>
                <w:sz w:val="20"/>
              </w:rPr>
              <w:t xml:space="preserve"> </w:t>
            </w:r>
            <w:proofErr w:type="spellStart"/>
            <w:r>
              <w:rPr>
                <w:sz w:val="20"/>
              </w:rPr>
              <w:t>màn</w:t>
            </w:r>
            <w:proofErr w:type="spellEnd"/>
            <w:r>
              <w:rPr>
                <w:sz w:val="20"/>
              </w:rPr>
              <w:t xml:space="preserve">, </w:t>
            </w:r>
            <w:proofErr w:type="spellStart"/>
            <w:r>
              <w:rPr>
                <w:sz w:val="20"/>
              </w:rPr>
              <w:t>mỗi</w:t>
            </w:r>
            <w:proofErr w:type="spellEnd"/>
            <w:r>
              <w:rPr>
                <w:sz w:val="20"/>
              </w:rPr>
              <w:t xml:space="preserve"> </w:t>
            </w:r>
            <w:proofErr w:type="spellStart"/>
            <w:r>
              <w:rPr>
                <w:sz w:val="20"/>
              </w:rPr>
              <w:t>màn</w:t>
            </w:r>
            <w:proofErr w:type="spellEnd"/>
            <w:r>
              <w:rPr>
                <w:sz w:val="20"/>
              </w:rPr>
              <w:t xml:space="preserve"> </w:t>
            </w:r>
            <w:proofErr w:type="spellStart"/>
            <w:r>
              <w:rPr>
                <w:sz w:val="20"/>
              </w:rPr>
              <w:t>một</w:t>
            </w:r>
            <w:proofErr w:type="spellEnd"/>
            <w:r>
              <w:rPr>
                <w:sz w:val="20"/>
              </w:rPr>
              <w:t xml:space="preserve"> </w:t>
            </w:r>
            <w:proofErr w:type="spellStart"/>
            <w:r>
              <w:rPr>
                <w:sz w:val="20"/>
              </w:rPr>
              <w:t>kiểu</w:t>
            </w:r>
            <w:proofErr w:type="spellEnd"/>
          </w:p>
        </w:tc>
        <w:tc>
          <w:tcPr>
            <w:tcW w:w="2891" w:type="dxa"/>
          </w:tcPr>
          <w:p w14:paraId="27CCDDE7"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bộ</w:t>
            </w:r>
            <w:proofErr w:type="spellEnd"/>
            <w:r>
              <w:rPr>
                <w:sz w:val="20"/>
              </w:rPr>
              <w:t xml:space="preserve"> </w:t>
            </w:r>
            <w:proofErr w:type="spellStart"/>
            <w:r>
              <w:rPr>
                <w:sz w:val="20"/>
              </w:rPr>
              <w:t>nhập</w:t>
            </w:r>
            <w:proofErr w:type="spellEnd"/>
            <w:r>
              <w:rPr>
                <w:sz w:val="20"/>
              </w:rPr>
              <w:t xml:space="preserve"> </w:t>
            </w:r>
            <w:proofErr w:type="spellStart"/>
            <w:r>
              <w:rPr>
                <w:sz w:val="20"/>
              </w:rPr>
              <w:t>lô</w:t>
            </w:r>
            <w:proofErr w:type="spellEnd"/>
            <w:r>
              <w:rPr>
                <w:sz w:val="20"/>
              </w:rPr>
              <w:t xml:space="preserve"> Excel </w:t>
            </w:r>
            <w:proofErr w:type="spellStart"/>
            <w:r>
              <w:rPr>
                <w:sz w:val="20"/>
              </w:rPr>
              <w:t>duy</w:t>
            </w:r>
            <w:proofErr w:type="spellEnd"/>
            <w:r>
              <w:rPr>
                <w:sz w:val="20"/>
              </w:rPr>
              <w:t xml:space="preserve"> </w:t>
            </w:r>
            <w:proofErr w:type="spellStart"/>
            <w:r>
              <w:rPr>
                <w:sz w:val="20"/>
              </w:rPr>
              <w:t>nhất</w:t>
            </w:r>
            <w:proofErr w:type="spellEnd"/>
            <w:r>
              <w:rPr>
                <w:sz w:val="20"/>
              </w:rPr>
              <w:t xml:space="preserve"> </w:t>
            </w:r>
            <w:proofErr w:type="spellStart"/>
            <w:r>
              <w:rPr>
                <w:b/>
                <w:sz w:val="20"/>
              </w:rPr>
              <w:t>mô</w:t>
            </w:r>
            <w:proofErr w:type="spellEnd"/>
            <w:r>
              <w:rPr>
                <w:b/>
                <w:sz w:val="20"/>
              </w:rPr>
              <w:t xml:space="preserve"> </w:t>
            </w:r>
            <w:proofErr w:type="spellStart"/>
            <w:r>
              <w:rPr>
                <w:b/>
                <w:sz w:val="20"/>
              </w:rPr>
              <w:t>phỏng</w:t>
            </w:r>
            <w:proofErr w:type="spellEnd"/>
            <w:r>
              <w:rPr>
                <w:b/>
                <w:sz w:val="20"/>
              </w:rPr>
              <w:t xml:space="preserve"> </w:t>
            </w:r>
            <w:proofErr w:type="spellStart"/>
            <w:r>
              <w:rPr>
                <w:b/>
                <w:sz w:val="20"/>
              </w:rPr>
              <w:t>đúng</w:t>
            </w:r>
            <w:proofErr w:type="spellEnd"/>
            <w:r>
              <w:rPr>
                <w:b/>
                <w:sz w:val="20"/>
              </w:rPr>
              <w:t xml:space="preserve"> </w:t>
            </w:r>
            <w:proofErr w:type="spellStart"/>
            <w:r>
              <w:rPr>
                <w:b/>
                <w:sz w:val="20"/>
              </w:rPr>
              <w:t>hệ</w:t>
            </w:r>
            <w:proofErr w:type="spellEnd"/>
            <w:r>
              <w:rPr>
                <w:b/>
                <w:sz w:val="20"/>
              </w:rPr>
              <w:t xml:space="preserve"> KHSX</w:t>
            </w:r>
            <w:r>
              <w:rPr>
                <w:sz w:val="20"/>
              </w:rPr>
              <w:t xml:space="preserve">: </w:t>
            </w:r>
            <w:proofErr w:type="spellStart"/>
            <w:r>
              <w:rPr>
                <w:sz w:val="20"/>
              </w:rPr>
              <w:t>tải</w:t>
            </w:r>
            <w:proofErr w:type="spellEnd"/>
            <w:r>
              <w:rPr>
                <w:sz w:val="20"/>
              </w:rPr>
              <w:t xml:space="preserve"> </w:t>
            </w:r>
            <w:proofErr w:type="spellStart"/>
            <w:r>
              <w:rPr>
                <w:sz w:val="20"/>
              </w:rPr>
              <w:t>mẫu</w:t>
            </w:r>
            <w:proofErr w:type="spellEnd"/>
            <w:r>
              <w:rPr>
                <w:sz w:val="20"/>
              </w:rPr>
              <w:t xml:space="preserve"> → </w:t>
            </w:r>
            <w:proofErr w:type="spellStart"/>
            <w:r>
              <w:rPr>
                <w:sz w:val="20"/>
              </w:rPr>
              <w:t>điền</w:t>
            </w:r>
            <w:proofErr w:type="spellEnd"/>
            <w:r>
              <w:rPr>
                <w:sz w:val="20"/>
              </w:rPr>
              <w:t xml:space="preserve"> → </w:t>
            </w:r>
            <w:proofErr w:type="spellStart"/>
            <w:r>
              <w:rPr>
                <w:sz w:val="20"/>
              </w:rPr>
              <w:t>nạp</w:t>
            </w:r>
            <w:proofErr w:type="spellEnd"/>
            <w:r>
              <w:rPr>
                <w:sz w:val="20"/>
              </w:rPr>
              <w:t xml:space="preserve"> → </w:t>
            </w:r>
            <w:proofErr w:type="spellStart"/>
            <w:r>
              <w:rPr>
                <w:sz w:val="20"/>
              </w:rPr>
              <w:t>xem</w:t>
            </w:r>
            <w:proofErr w:type="spellEnd"/>
            <w:r>
              <w:rPr>
                <w:sz w:val="20"/>
              </w:rPr>
              <w:t xml:space="preserve"> </w:t>
            </w:r>
            <w:proofErr w:type="spellStart"/>
            <w:r>
              <w:rPr>
                <w:sz w:val="20"/>
              </w:rPr>
              <w:t>trước</w:t>
            </w:r>
            <w:proofErr w:type="spellEnd"/>
            <w:r>
              <w:rPr>
                <w:sz w:val="20"/>
              </w:rPr>
              <w:t xml:space="preserve"> </w:t>
            </w:r>
            <w:proofErr w:type="spellStart"/>
            <w:r>
              <w:rPr>
                <w:sz w:val="20"/>
              </w:rPr>
              <w:t>và</w:t>
            </w:r>
            <w:proofErr w:type="spellEnd"/>
            <w:r>
              <w:rPr>
                <w:sz w:val="20"/>
              </w:rPr>
              <w:t xml:space="preserve"> </w:t>
            </w:r>
            <w:proofErr w:type="spellStart"/>
            <w:r>
              <w:rPr>
                <w:sz w:val="20"/>
              </w:rPr>
              <w:t>soát</w:t>
            </w:r>
            <w:proofErr w:type="spellEnd"/>
            <w:r>
              <w:rPr>
                <w:sz w:val="20"/>
              </w:rPr>
              <w:t xml:space="preserve"> </w:t>
            </w:r>
            <w:proofErr w:type="spellStart"/>
            <w:r>
              <w:rPr>
                <w:sz w:val="20"/>
              </w:rPr>
              <w:t>lỗi</w:t>
            </w:r>
            <w:proofErr w:type="spellEnd"/>
            <w:r>
              <w:rPr>
                <w:sz w:val="20"/>
              </w:rPr>
              <w:t xml:space="preserve"> </w:t>
            </w:r>
            <w:proofErr w:type="spellStart"/>
            <w:r>
              <w:rPr>
                <w:sz w:val="20"/>
              </w:rPr>
              <w:t>từng</w:t>
            </w:r>
            <w:proofErr w:type="spellEnd"/>
            <w:r>
              <w:rPr>
                <w:sz w:val="20"/>
              </w:rPr>
              <w:t xml:space="preserve"> </w:t>
            </w:r>
            <w:proofErr w:type="spellStart"/>
            <w:r>
              <w:rPr>
                <w:sz w:val="20"/>
              </w:rPr>
              <w:t>dòng</w:t>
            </w:r>
            <w:proofErr w:type="spellEnd"/>
            <w:r>
              <w:rPr>
                <w:sz w:val="20"/>
              </w:rPr>
              <w:t xml:space="preserve"> → </w:t>
            </w:r>
            <w:proofErr w:type="spellStart"/>
            <w:r>
              <w:rPr>
                <w:sz w:val="20"/>
              </w:rPr>
              <w:t>chỉ</w:t>
            </w:r>
            <w:proofErr w:type="spellEnd"/>
            <w:r>
              <w:rPr>
                <w:sz w:val="20"/>
              </w:rPr>
              <w:t xml:space="preserve"> </w:t>
            </w:r>
            <w:proofErr w:type="spellStart"/>
            <w:r>
              <w:rPr>
                <w:sz w:val="20"/>
              </w:rPr>
              <w:t>nạp</w:t>
            </w:r>
            <w:proofErr w:type="spellEnd"/>
            <w:r>
              <w:rPr>
                <w:sz w:val="20"/>
              </w:rPr>
              <w:t xml:space="preserve"> </w:t>
            </w:r>
            <w:proofErr w:type="spellStart"/>
            <w:r>
              <w:rPr>
                <w:sz w:val="20"/>
              </w:rPr>
              <w:t>dòng</w:t>
            </w:r>
            <w:proofErr w:type="spellEnd"/>
            <w:r>
              <w:rPr>
                <w:sz w:val="20"/>
              </w:rPr>
              <w:t xml:space="preserve"> </w:t>
            </w:r>
            <w:proofErr w:type="spellStart"/>
            <w:r>
              <w:rPr>
                <w:sz w:val="20"/>
              </w:rPr>
              <w:t>sạch</w:t>
            </w:r>
            <w:proofErr w:type="spellEnd"/>
          </w:p>
        </w:tc>
        <w:tc>
          <w:tcPr>
            <w:tcW w:w="2381" w:type="dxa"/>
          </w:tcPr>
          <w:p w14:paraId="79699D8A" w14:textId="77777777" w:rsidR="00215EA0" w:rsidRDefault="00000000">
            <w:pPr>
              <w:spacing w:before="40" w:after="40"/>
            </w:pPr>
            <w:proofErr w:type="spellStart"/>
            <w:r>
              <w:rPr>
                <w:sz w:val="20"/>
              </w:rPr>
              <w:t>Đề</w:t>
            </w:r>
            <w:proofErr w:type="spellEnd"/>
            <w:r>
              <w:rPr>
                <w:sz w:val="20"/>
              </w:rPr>
              <w:t xml:space="preserve"> </w:t>
            </w:r>
            <w:proofErr w:type="spellStart"/>
            <w:r>
              <w:rPr>
                <w:sz w:val="20"/>
              </w:rPr>
              <w:t>nghị</w:t>
            </w:r>
            <w:proofErr w:type="spellEnd"/>
            <w:r>
              <w:rPr>
                <w:sz w:val="20"/>
              </w:rPr>
              <w:t xml:space="preserve"> · </w:t>
            </w:r>
            <w:proofErr w:type="spellStart"/>
            <w:r>
              <w:rPr>
                <w:sz w:val="20"/>
              </w:rPr>
              <w:t>Đặt</w:t>
            </w:r>
            <w:proofErr w:type="spellEnd"/>
            <w:r>
              <w:rPr>
                <w:sz w:val="20"/>
              </w:rPr>
              <w:t xml:space="preserve"> </w:t>
            </w:r>
            <w:proofErr w:type="spellStart"/>
            <w:r>
              <w:rPr>
                <w:sz w:val="20"/>
              </w:rPr>
              <w:t>ngoài</w:t>
            </w:r>
            <w:proofErr w:type="spellEnd"/>
            <w:r>
              <w:rPr>
                <w:sz w:val="20"/>
              </w:rPr>
              <w:t xml:space="preserve"> · Giao </w:t>
            </w:r>
            <w:proofErr w:type="spellStart"/>
            <w:r>
              <w:rPr>
                <w:sz w:val="20"/>
              </w:rPr>
              <w:t>hàng</w:t>
            </w:r>
            <w:proofErr w:type="spellEnd"/>
            <w:r>
              <w:rPr>
                <w:sz w:val="20"/>
              </w:rPr>
              <w:t xml:space="preserve"> </w:t>
            </w:r>
            <w:proofErr w:type="spellStart"/>
            <w:r>
              <w:rPr>
                <w:sz w:val="20"/>
              </w:rPr>
              <w:t>nội</w:t>
            </w:r>
            <w:proofErr w:type="spellEnd"/>
            <w:r>
              <w:rPr>
                <w:sz w:val="20"/>
              </w:rPr>
              <w:t xml:space="preserve"> </w:t>
            </w:r>
            <w:proofErr w:type="spellStart"/>
            <w:r>
              <w:rPr>
                <w:sz w:val="20"/>
              </w:rPr>
              <w:t>bộ</w:t>
            </w:r>
            <w:proofErr w:type="spellEnd"/>
            <w:r>
              <w:rPr>
                <w:sz w:val="20"/>
              </w:rPr>
              <w:t xml:space="preserve"> · </w:t>
            </w:r>
            <w:proofErr w:type="spellStart"/>
            <w:r>
              <w:rPr>
                <w:sz w:val="20"/>
              </w:rPr>
              <w:t>mọi</w:t>
            </w:r>
            <w:proofErr w:type="spellEnd"/>
            <w:r>
              <w:rPr>
                <w:sz w:val="20"/>
              </w:rPr>
              <w:t xml:space="preserve"> tab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gốc</w:t>
            </w:r>
            <w:proofErr w:type="spellEnd"/>
          </w:p>
        </w:tc>
      </w:tr>
    </w:tbl>
    <w:p w14:paraId="62A3B695" w14:textId="77777777" w:rsidR="00215EA0" w:rsidRDefault="00215EA0">
      <w:pPr>
        <w:spacing w:after="80"/>
      </w:pPr>
    </w:p>
    <w:p w14:paraId="3DA05017" w14:textId="77777777" w:rsidR="00215EA0" w:rsidRDefault="00000000">
      <w:pPr>
        <w:pStyle w:val="Heading2"/>
      </w:pPr>
      <w:bookmarkStart w:id="6" w:name="_Toc240895238"/>
      <w:proofErr w:type="spellStart"/>
      <w:r>
        <w:rPr>
          <w:rFonts w:ascii="Times New Roman" w:eastAsia="Times New Roman" w:hAnsi="Times New Roman" w:cs="Times New Roman"/>
          <w:b w:val="0"/>
          <w:sz w:val="24"/>
        </w:rPr>
        <w:t>Những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thứ</w:t>
      </w:r>
      <w:proofErr w:type="spellEnd"/>
      <w:r>
        <w:rPr>
          <w:rFonts w:ascii="Times New Roman" w:eastAsia="Times New Roman" w:hAnsi="Times New Roman" w:cs="Times New Roman"/>
          <w:b w:val="0"/>
          <w:sz w:val="24"/>
        </w:rPr>
        <w:t xml:space="preserve"> BỎ </w:t>
      </w:r>
      <w:proofErr w:type="spellStart"/>
      <w:r>
        <w:rPr>
          <w:rFonts w:ascii="Times New Roman" w:eastAsia="Times New Roman" w:hAnsi="Times New Roman" w:cs="Times New Roman"/>
          <w:b w:val="0"/>
          <w:sz w:val="24"/>
        </w:rPr>
        <w:t>đi</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nhẹ</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bớt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được</w:t>
      </w:r>
      <w:bookmarkEnd w:id="6"/>
      <w:proofErr w:type="spellEnd"/>
    </w:p>
    <w:tbl>
      <w:tblPr>
        <w:tblStyle w:val="TableGrid"/>
        <w:tblW w:w="0" w:type="auto"/>
        <w:tblLayout w:type="fixed"/>
        <w:tblLook w:val="04A0" w:firstRow="1" w:lastRow="0" w:firstColumn="1" w:lastColumn="0" w:noHBand="0" w:noVBand="1"/>
      </w:tblPr>
      <w:tblGrid>
        <w:gridCol w:w="2494"/>
        <w:gridCol w:w="3175"/>
        <w:gridCol w:w="3969"/>
      </w:tblGrid>
      <w:tr w:rsidR="00215EA0" w14:paraId="16516177" w14:textId="77777777">
        <w:trPr>
          <w:tblHeader/>
        </w:trPr>
        <w:tc>
          <w:tcPr>
            <w:tcW w:w="2494" w:type="dxa"/>
            <w:shd w:val="clear" w:color="auto" w:fill="E3E6F2"/>
          </w:tcPr>
          <w:p w14:paraId="4A2D53A7" w14:textId="77777777" w:rsidR="00215EA0" w:rsidRDefault="00000000">
            <w:pPr>
              <w:spacing w:before="40" w:after="40"/>
            </w:pPr>
            <w:proofErr w:type="spellStart"/>
            <w:r>
              <w:rPr>
                <w:b/>
                <w:sz w:val="20"/>
              </w:rPr>
              <w:t>Bỏ</w:t>
            </w:r>
            <w:proofErr w:type="spellEnd"/>
            <w:r>
              <w:rPr>
                <w:b/>
                <w:sz w:val="20"/>
              </w:rPr>
              <w:t xml:space="preserve"> </w:t>
            </w:r>
            <w:proofErr w:type="spellStart"/>
            <w:r>
              <w:rPr>
                <w:b/>
                <w:sz w:val="20"/>
              </w:rPr>
              <w:t>gì</w:t>
            </w:r>
            <w:proofErr w:type="spellEnd"/>
          </w:p>
        </w:tc>
        <w:tc>
          <w:tcPr>
            <w:tcW w:w="3175" w:type="dxa"/>
            <w:shd w:val="clear" w:color="auto" w:fill="E3E6F2"/>
          </w:tcPr>
          <w:p w14:paraId="47EF0A94"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c>
          <w:tcPr>
            <w:tcW w:w="3969" w:type="dxa"/>
            <w:shd w:val="clear" w:color="auto" w:fill="E3E6F2"/>
          </w:tcPr>
          <w:p w14:paraId="3875B299" w14:textId="77777777" w:rsidR="00215EA0" w:rsidRDefault="00000000">
            <w:pPr>
              <w:spacing w:before="40" w:after="40"/>
            </w:pPr>
            <w:proofErr w:type="spellStart"/>
            <w:r>
              <w:rPr>
                <w:b/>
                <w:sz w:val="20"/>
              </w:rPr>
              <w:t>Đổi</w:t>
            </w:r>
            <w:proofErr w:type="spellEnd"/>
            <w:r>
              <w:rPr>
                <w:b/>
                <w:sz w:val="20"/>
              </w:rPr>
              <w:t xml:space="preserve"> </w:t>
            </w:r>
            <w:proofErr w:type="spellStart"/>
            <w:r>
              <w:rPr>
                <w:b/>
                <w:sz w:val="20"/>
              </w:rPr>
              <w:t>lấy</w:t>
            </w:r>
            <w:proofErr w:type="spellEnd"/>
          </w:p>
        </w:tc>
      </w:tr>
      <w:tr w:rsidR="00215EA0" w14:paraId="1D212A5A" w14:textId="77777777">
        <w:tc>
          <w:tcPr>
            <w:tcW w:w="2494" w:type="dxa"/>
          </w:tcPr>
          <w:p w14:paraId="4B14C974" w14:textId="77777777" w:rsidR="00215EA0" w:rsidRDefault="00000000">
            <w:pPr>
              <w:spacing w:before="40" w:after="40"/>
            </w:pPr>
            <w:proofErr w:type="spellStart"/>
            <w:r>
              <w:rPr>
                <w:b/>
                <w:sz w:val="20"/>
              </w:rPr>
              <w:t>Toàn</w:t>
            </w:r>
            <w:proofErr w:type="spellEnd"/>
            <w:r>
              <w:rPr>
                <w:b/>
                <w:sz w:val="20"/>
              </w:rPr>
              <w:t xml:space="preserve"> </w:t>
            </w:r>
            <w:proofErr w:type="spellStart"/>
            <w:r>
              <w:rPr>
                <w:b/>
                <w:sz w:val="20"/>
              </w:rPr>
              <w:t>bộ</w:t>
            </w:r>
            <w:proofErr w:type="spellEnd"/>
            <w:r>
              <w:rPr>
                <w:b/>
                <w:sz w:val="20"/>
              </w:rPr>
              <w:t xml:space="preserve"> </w:t>
            </w:r>
            <w:proofErr w:type="spellStart"/>
            <w:r>
              <w:rPr>
                <w:b/>
                <w:sz w:val="20"/>
              </w:rPr>
              <w:t>mục</w:t>
            </w:r>
            <w:proofErr w:type="spellEnd"/>
            <w:r>
              <w:rPr>
                <w:b/>
                <w:sz w:val="20"/>
              </w:rPr>
              <w:t xml:space="preserve"> </w:t>
            </w:r>
            <w:proofErr w:type="spellStart"/>
            <w:r>
              <w:rPr>
                <w:b/>
                <w:sz w:val="20"/>
              </w:rPr>
              <w:t>Điều</w:t>
            </w:r>
            <w:proofErr w:type="spellEnd"/>
            <w:r>
              <w:rPr>
                <w:b/>
                <w:sz w:val="20"/>
              </w:rPr>
              <w:t xml:space="preserve"> </w:t>
            </w:r>
            <w:proofErr w:type="spellStart"/>
            <w:r>
              <w:rPr>
                <w:b/>
                <w:sz w:val="20"/>
              </w:rPr>
              <w:t>xe</w:t>
            </w:r>
            <w:proofErr w:type="spellEnd"/>
            <w:r>
              <w:rPr>
                <w:sz w:val="20"/>
              </w:rPr>
              <w:t xml:space="preserve"> — </w:t>
            </w:r>
            <w:proofErr w:type="spellStart"/>
            <w:r>
              <w:rPr>
                <w:sz w:val="20"/>
              </w:rPr>
              <w:t>trang</w:t>
            </w:r>
            <w:proofErr w:type="spellEnd"/>
            <w:r>
              <w:rPr>
                <w:sz w:val="20"/>
              </w:rPr>
              <w:t xml:space="preserve"> </w:t>
            </w:r>
            <w:proofErr w:type="spellStart"/>
            <w:r>
              <w:rPr>
                <w:rFonts w:ascii="Consolas" w:eastAsia="Consolas" w:hAnsi="Consolas" w:cs="Consolas"/>
                <w:sz w:val="17"/>
              </w:rPr>
              <w:t>dieu_xe</w:t>
            </w:r>
            <w:proofErr w:type="spellEnd"/>
            <w:r>
              <w:rPr>
                <w:sz w:val="20"/>
              </w:rPr>
              <w:t xml:space="preserve">, 2 </w:t>
            </w:r>
            <w:proofErr w:type="spellStart"/>
            <w:r>
              <w:rPr>
                <w:sz w:val="20"/>
              </w:rPr>
              <w:t>báo</w:t>
            </w:r>
            <w:proofErr w:type="spellEnd"/>
            <w:r>
              <w:rPr>
                <w:sz w:val="20"/>
              </w:rPr>
              <w:t xml:space="preserve"> </w:t>
            </w:r>
            <w:proofErr w:type="spellStart"/>
            <w:r>
              <w:rPr>
                <w:sz w:val="20"/>
              </w:rPr>
              <w:t>cáo</w:t>
            </w:r>
            <w:proofErr w:type="spellEnd"/>
            <w:r>
              <w:rPr>
                <w:sz w:val="20"/>
              </w:rPr>
              <w:t xml:space="preserve"> BC40 · BC41, </w:t>
            </w:r>
            <w:proofErr w:type="spellStart"/>
            <w:r>
              <w:rPr>
                <w:sz w:val="20"/>
              </w:rPr>
              <w:t>một</w:t>
            </w:r>
            <w:proofErr w:type="spellEnd"/>
            <w:r>
              <w:rPr>
                <w:sz w:val="20"/>
              </w:rPr>
              <w:t xml:space="preserve"> </w:t>
            </w:r>
            <w:proofErr w:type="spellStart"/>
            <w:r>
              <w:rPr>
                <w:sz w:val="20"/>
              </w:rPr>
              <w:t>phần</w:t>
            </w:r>
            <w:proofErr w:type="spellEnd"/>
            <w:r>
              <w:rPr>
                <w:sz w:val="20"/>
              </w:rPr>
              <w:t xml:space="preserve"> BC09</w:t>
            </w:r>
          </w:p>
        </w:tc>
        <w:tc>
          <w:tcPr>
            <w:tcW w:w="3175" w:type="dxa"/>
          </w:tcPr>
          <w:p w14:paraId="77813BF5" w14:textId="77777777" w:rsidR="00215EA0" w:rsidRDefault="00000000">
            <w:pPr>
              <w:spacing w:before="40" w:after="40"/>
            </w:pPr>
            <w:r>
              <w:rPr>
                <w:sz w:val="20"/>
              </w:rPr>
              <w:t>Anh: "</w:t>
            </w:r>
            <w:proofErr w:type="spellStart"/>
            <w:r>
              <w:rPr>
                <w:sz w:val="20"/>
              </w:rPr>
              <w:t>Bỏ</w:t>
            </w:r>
            <w:proofErr w:type="spellEnd"/>
            <w:r>
              <w:rPr>
                <w:sz w:val="20"/>
              </w:rPr>
              <w:t xml:space="preserve"> </w:t>
            </w:r>
            <w:proofErr w:type="spellStart"/>
            <w:r>
              <w:rPr>
                <w:sz w:val="20"/>
              </w:rPr>
              <w:t>khỏi</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Mua </w:t>
            </w:r>
            <w:proofErr w:type="spellStart"/>
            <w:r>
              <w:rPr>
                <w:sz w:val="20"/>
              </w:rPr>
              <w:t>hàng</w:t>
            </w:r>
            <w:proofErr w:type="spellEnd"/>
            <w:r>
              <w:rPr>
                <w:sz w:val="20"/>
              </w:rPr>
              <w:t xml:space="preserve"> </w:t>
            </w:r>
            <w:proofErr w:type="spellStart"/>
            <w:r>
              <w:rPr>
                <w:sz w:val="20"/>
              </w:rPr>
              <w:t>vì</w:t>
            </w:r>
            <w:proofErr w:type="spellEnd"/>
            <w:r>
              <w:rPr>
                <w:sz w:val="20"/>
              </w:rPr>
              <w:t xml:space="preserve"> </w:t>
            </w:r>
            <w:proofErr w:type="spellStart"/>
            <w:r>
              <w:rPr>
                <w:sz w:val="20"/>
              </w:rPr>
              <w:t>nằm</w:t>
            </w:r>
            <w:proofErr w:type="spellEnd"/>
            <w:r>
              <w:rPr>
                <w:sz w:val="20"/>
              </w:rPr>
              <w:t xml:space="preserve"> ở </w:t>
            </w:r>
            <w:proofErr w:type="spellStart"/>
            <w:r>
              <w:rPr>
                <w:sz w:val="20"/>
              </w:rPr>
              <w:t>Hệ</w:t>
            </w:r>
            <w:proofErr w:type="spellEnd"/>
            <w:r>
              <w:rPr>
                <w:sz w:val="20"/>
              </w:rPr>
              <w:t xml:space="preserve"> </w:t>
            </w:r>
            <w:proofErr w:type="spellStart"/>
            <w:r>
              <w:rPr>
                <w:sz w:val="20"/>
              </w:rPr>
              <w:t>thống</w:t>
            </w:r>
            <w:proofErr w:type="spellEnd"/>
            <w:r>
              <w:rPr>
                <w:sz w:val="20"/>
              </w:rPr>
              <w:t xml:space="preserve"> Kho </w:t>
            </w:r>
            <w:proofErr w:type="spellStart"/>
            <w:r>
              <w:rPr>
                <w:sz w:val="20"/>
              </w:rPr>
              <w:t>vận</w:t>
            </w:r>
            <w:proofErr w:type="spellEnd"/>
            <w:r>
              <w:rPr>
                <w:sz w:val="20"/>
              </w:rPr>
              <w:t>"</w:t>
            </w:r>
          </w:p>
        </w:tc>
        <w:tc>
          <w:tcPr>
            <w:tcW w:w="3969" w:type="dxa"/>
          </w:tcPr>
          <w:p w14:paraId="33E61785" w14:textId="77777777" w:rsidR="00215EA0" w:rsidRDefault="00000000">
            <w:pPr>
              <w:spacing w:before="40" w:after="40"/>
            </w:pPr>
            <w:r>
              <w:rPr>
                <w:sz w:val="20"/>
              </w:rPr>
              <w:t xml:space="preserve">Menu </w:t>
            </w:r>
            <w:proofErr w:type="spellStart"/>
            <w:r>
              <w:rPr>
                <w:sz w:val="20"/>
              </w:rPr>
              <w:t>ngắn</w:t>
            </w:r>
            <w:proofErr w:type="spellEnd"/>
            <w:r>
              <w:rPr>
                <w:sz w:val="20"/>
              </w:rPr>
              <w:t xml:space="preserve"> 1 </w:t>
            </w:r>
            <w:proofErr w:type="spellStart"/>
            <w:r>
              <w:rPr>
                <w:sz w:val="20"/>
              </w:rPr>
              <w:t>mục</w:t>
            </w:r>
            <w:proofErr w:type="spellEnd"/>
            <w:r>
              <w:rPr>
                <w:sz w:val="20"/>
              </w:rPr>
              <w:t xml:space="preserve">, ma </w:t>
            </w:r>
            <w:proofErr w:type="spellStart"/>
            <w:r>
              <w:rPr>
                <w:sz w:val="20"/>
              </w:rPr>
              <w:t>trận</w:t>
            </w:r>
            <w:proofErr w:type="spellEnd"/>
            <w:r>
              <w:rPr>
                <w:sz w:val="20"/>
              </w:rPr>
              <w:t xml:space="preserve"> </w:t>
            </w:r>
            <w:proofErr w:type="spellStart"/>
            <w:r>
              <w:rPr>
                <w:sz w:val="20"/>
              </w:rPr>
              <w:t>quyền</w:t>
            </w:r>
            <w:proofErr w:type="spellEnd"/>
            <w:r>
              <w:rPr>
                <w:sz w:val="20"/>
              </w:rPr>
              <w:t xml:space="preserve"> </w:t>
            </w:r>
            <w:proofErr w:type="spellStart"/>
            <w:r>
              <w:rPr>
                <w:sz w:val="20"/>
              </w:rPr>
              <w:t>bớt</w:t>
            </w:r>
            <w:proofErr w:type="spellEnd"/>
            <w:r>
              <w:rPr>
                <w:sz w:val="20"/>
              </w:rPr>
              <w:t xml:space="preserve"> 1 </w:t>
            </w:r>
            <w:proofErr w:type="spellStart"/>
            <w:r>
              <w:rPr>
                <w:sz w:val="20"/>
              </w:rPr>
              <w:t>cột</w:t>
            </w:r>
            <w:proofErr w:type="spellEnd"/>
            <w:r>
              <w:rPr>
                <w:sz w:val="20"/>
              </w:rPr>
              <w:t xml:space="preserve"> × 16 </w:t>
            </w:r>
            <w:proofErr w:type="spellStart"/>
            <w:r>
              <w:rPr>
                <w:sz w:val="20"/>
              </w:rPr>
              <w:t>vai</w:t>
            </w:r>
            <w:proofErr w:type="spellEnd"/>
            <w:r>
              <w:rPr>
                <w:sz w:val="20"/>
              </w:rPr>
              <w:t xml:space="preserve"> </w:t>
            </w:r>
            <w:proofErr w:type="spellStart"/>
            <w:r>
              <w:rPr>
                <w:sz w:val="20"/>
              </w:rPr>
              <w:t>trò</w:t>
            </w:r>
            <w:proofErr w:type="spellEnd"/>
          </w:p>
        </w:tc>
      </w:tr>
      <w:tr w:rsidR="00215EA0" w14:paraId="72D7DDC6" w14:textId="77777777">
        <w:tc>
          <w:tcPr>
            <w:tcW w:w="2494" w:type="dxa"/>
          </w:tcPr>
          <w:p w14:paraId="1C627ACA" w14:textId="77777777" w:rsidR="00215EA0" w:rsidRDefault="00000000">
            <w:pPr>
              <w:spacing w:before="40" w:after="40"/>
            </w:pPr>
            <w:proofErr w:type="spellStart"/>
            <w:r>
              <w:rPr>
                <w:b/>
                <w:sz w:val="20"/>
              </w:rPr>
              <w:t>Mục</w:t>
            </w:r>
            <w:proofErr w:type="spellEnd"/>
            <w:r>
              <w:rPr>
                <w:b/>
                <w:sz w:val="20"/>
              </w:rPr>
              <w:t xml:space="preserve"> menu "Giao </w:t>
            </w:r>
            <w:proofErr w:type="spellStart"/>
            <w:r>
              <w:rPr>
                <w:b/>
                <w:sz w:val="20"/>
              </w:rPr>
              <w:t>việc</w:t>
            </w:r>
            <w:proofErr w:type="spellEnd"/>
            <w:r>
              <w:rPr>
                <w:b/>
                <w:sz w:val="20"/>
              </w:rPr>
              <w:t xml:space="preserve">" </w:t>
            </w:r>
            <w:proofErr w:type="spellStart"/>
            <w:r>
              <w:rPr>
                <w:b/>
                <w:sz w:val="20"/>
              </w:rPr>
              <w:t>riêng</w:t>
            </w:r>
            <w:proofErr w:type="spellEnd"/>
          </w:p>
        </w:tc>
        <w:tc>
          <w:tcPr>
            <w:tcW w:w="3175" w:type="dxa"/>
          </w:tcPr>
          <w:p w14:paraId="090D64CA" w14:textId="77777777" w:rsidR="00215EA0" w:rsidRDefault="00000000">
            <w:pPr>
              <w:spacing w:before="40" w:after="40"/>
            </w:pPr>
            <w:proofErr w:type="spellStart"/>
            <w:r>
              <w:rPr>
                <w:sz w:val="20"/>
              </w:rPr>
              <w:t>Cùng</w:t>
            </w:r>
            <w:proofErr w:type="spellEnd"/>
            <w:r>
              <w:rPr>
                <w:sz w:val="20"/>
              </w:rPr>
              <w:t xml:space="preserve"> </w:t>
            </w:r>
            <w:proofErr w:type="spellStart"/>
            <w:r>
              <w:rPr>
                <w:sz w:val="20"/>
              </w:rPr>
              <w:t>trả</w:t>
            </w:r>
            <w:proofErr w:type="spellEnd"/>
            <w:r>
              <w:rPr>
                <w:sz w:val="20"/>
              </w:rPr>
              <w:t xml:space="preserve"> </w:t>
            </w:r>
            <w:proofErr w:type="spellStart"/>
            <w:r>
              <w:rPr>
                <w:sz w:val="20"/>
              </w:rPr>
              <w:t>lời</w:t>
            </w:r>
            <w:proofErr w:type="spellEnd"/>
            <w:r>
              <w:rPr>
                <w:sz w:val="20"/>
              </w:rPr>
              <w:t xml:space="preserve"> </w:t>
            </w:r>
            <w:proofErr w:type="spellStart"/>
            <w:r>
              <w:rPr>
                <w:sz w:val="20"/>
              </w:rPr>
              <w:t>một</w:t>
            </w:r>
            <w:proofErr w:type="spellEnd"/>
            <w:r>
              <w:rPr>
                <w:sz w:val="20"/>
              </w:rPr>
              <w:t xml:space="preserve"> </w:t>
            </w:r>
            <w:proofErr w:type="spellStart"/>
            <w:r>
              <w:rPr>
                <w:sz w:val="20"/>
              </w:rPr>
              <w:t>câu</w:t>
            </w:r>
            <w:proofErr w:type="spellEnd"/>
            <w:r>
              <w:rPr>
                <w:sz w:val="20"/>
              </w:rPr>
              <w:t xml:space="preserve"> </w:t>
            </w:r>
            <w:proofErr w:type="spellStart"/>
            <w:r>
              <w:rPr>
                <w:sz w:val="20"/>
              </w:rPr>
              <w:t>với</w:t>
            </w:r>
            <w:proofErr w:type="spellEnd"/>
            <w:r>
              <w:rPr>
                <w:sz w:val="20"/>
              </w:rPr>
              <w:t xml:space="preserve"> "</w:t>
            </w:r>
            <w:proofErr w:type="spellStart"/>
            <w:r>
              <w:rPr>
                <w:sz w:val="20"/>
              </w:rPr>
              <w:t>Việc</w:t>
            </w:r>
            <w:proofErr w:type="spellEnd"/>
            <w:r>
              <w:rPr>
                <w:sz w:val="20"/>
              </w:rPr>
              <w:t xml:space="preserve"> </w:t>
            </w:r>
            <w:proofErr w:type="spellStart"/>
            <w:r>
              <w:rPr>
                <w:sz w:val="20"/>
              </w:rPr>
              <w:t>của</w:t>
            </w:r>
            <w:proofErr w:type="spellEnd"/>
            <w:r>
              <w:rPr>
                <w:sz w:val="20"/>
              </w:rPr>
              <w:t xml:space="preserve"> </w:t>
            </w:r>
            <w:proofErr w:type="spellStart"/>
            <w:r>
              <w:rPr>
                <w:sz w:val="20"/>
              </w:rPr>
              <w:t>tôi</w:t>
            </w:r>
            <w:proofErr w:type="spellEnd"/>
            <w:r>
              <w:rPr>
                <w:sz w:val="20"/>
              </w:rPr>
              <w:t xml:space="preserve">": </w:t>
            </w:r>
            <w:proofErr w:type="spellStart"/>
            <w:r>
              <w:rPr>
                <w:sz w:val="20"/>
              </w:rPr>
              <w:t>dòng</w:t>
            </w:r>
            <w:proofErr w:type="spellEnd"/>
            <w:r>
              <w:rPr>
                <w:sz w:val="20"/>
              </w:rPr>
              <w:t xml:space="preserve"> </w:t>
            </w:r>
            <w:proofErr w:type="spellStart"/>
            <w:r>
              <w:rPr>
                <w:sz w:val="20"/>
              </w:rPr>
              <w:t>nào</w:t>
            </w:r>
            <w:proofErr w:type="spellEnd"/>
            <w:r>
              <w:rPr>
                <w:sz w:val="20"/>
              </w:rPr>
              <w:t xml:space="preserve"> </w:t>
            </w:r>
            <w:proofErr w:type="spellStart"/>
            <w:r>
              <w:rPr>
                <w:sz w:val="20"/>
              </w:rPr>
              <w:t>thuộc</w:t>
            </w:r>
            <w:proofErr w:type="spellEnd"/>
            <w:r>
              <w:rPr>
                <w:sz w:val="20"/>
              </w:rPr>
              <w:t xml:space="preserve"> </w:t>
            </w:r>
            <w:proofErr w:type="spellStart"/>
            <w:r>
              <w:rPr>
                <w:sz w:val="20"/>
              </w:rPr>
              <w:t>về</w:t>
            </w:r>
            <w:proofErr w:type="spellEnd"/>
            <w:r>
              <w:rPr>
                <w:sz w:val="20"/>
              </w:rPr>
              <w:t xml:space="preserve"> ai</w:t>
            </w:r>
          </w:p>
        </w:tc>
        <w:tc>
          <w:tcPr>
            <w:tcW w:w="3969" w:type="dxa"/>
          </w:tcPr>
          <w:p w14:paraId="61E03ED8"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mục</w:t>
            </w:r>
            <w:proofErr w:type="spellEnd"/>
            <w:r>
              <w:rPr>
                <w:sz w:val="20"/>
              </w:rPr>
              <w:t xml:space="preserve"> </w:t>
            </w:r>
            <w:proofErr w:type="spellStart"/>
            <w:r>
              <w:rPr>
                <w:sz w:val="20"/>
              </w:rPr>
              <w:t>gom</w:t>
            </w:r>
            <w:proofErr w:type="spellEnd"/>
            <w:r>
              <w:rPr>
                <w:sz w:val="20"/>
              </w:rPr>
              <w:t xml:space="preserve"> </w:t>
            </w:r>
            <w:proofErr w:type="spellStart"/>
            <w:r>
              <w:rPr>
                <w:sz w:val="20"/>
              </w:rPr>
              <w:t>hai</w:t>
            </w:r>
            <w:proofErr w:type="spellEnd"/>
            <w:r>
              <w:rPr>
                <w:sz w:val="20"/>
              </w:rPr>
              <w:t xml:space="preserve"> </w:t>
            </w:r>
            <w:proofErr w:type="spellStart"/>
            <w:r>
              <w:rPr>
                <w:sz w:val="20"/>
              </w:rPr>
              <w:t>chiều</w:t>
            </w:r>
            <w:proofErr w:type="spellEnd"/>
            <w:r>
              <w:rPr>
                <w:sz w:val="20"/>
              </w:rPr>
              <w:t xml:space="preserve"> — </w:t>
            </w:r>
            <w:proofErr w:type="spellStart"/>
            <w:r>
              <w:rPr>
                <w:sz w:val="20"/>
              </w:rPr>
              <w:t>việc</w:t>
            </w:r>
            <w:proofErr w:type="spellEnd"/>
            <w:r>
              <w:rPr>
                <w:sz w:val="20"/>
              </w:rPr>
              <w:t xml:space="preserve"> </w:t>
            </w:r>
            <w:proofErr w:type="spellStart"/>
            <w:r>
              <w:rPr>
                <w:sz w:val="20"/>
              </w:rPr>
              <w:t>mình</w:t>
            </w:r>
            <w:proofErr w:type="spellEnd"/>
            <w:r>
              <w:rPr>
                <w:sz w:val="20"/>
              </w:rPr>
              <w:t xml:space="preserve"> </w:t>
            </w:r>
            <w:proofErr w:type="spellStart"/>
            <w:r>
              <w:rPr>
                <w:sz w:val="20"/>
              </w:rPr>
              <w:t>giao</w:t>
            </w:r>
            <w:proofErr w:type="spellEnd"/>
            <w:r>
              <w:rPr>
                <w:sz w:val="20"/>
              </w:rPr>
              <w:t xml:space="preserve"> </w:t>
            </w:r>
            <w:proofErr w:type="spellStart"/>
            <w:r>
              <w:rPr>
                <w:sz w:val="20"/>
              </w:rPr>
              <w:t>và</w:t>
            </w:r>
            <w:proofErr w:type="spellEnd"/>
            <w:r>
              <w:rPr>
                <w:sz w:val="20"/>
              </w:rPr>
              <w:t xml:space="preserve"> </w:t>
            </w:r>
            <w:proofErr w:type="spellStart"/>
            <w:r>
              <w:rPr>
                <w:sz w:val="20"/>
              </w:rPr>
              <w:t>việc</w:t>
            </w:r>
            <w:proofErr w:type="spellEnd"/>
            <w:r>
              <w:rPr>
                <w:sz w:val="20"/>
              </w:rPr>
              <w:t xml:space="preserve"> </w:t>
            </w:r>
            <w:proofErr w:type="spellStart"/>
            <w:r>
              <w:rPr>
                <w:sz w:val="20"/>
              </w:rPr>
              <w:t>mình</w:t>
            </w:r>
            <w:proofErr w:type="spellEnd"/>
            <w:r>
              <w:rPr>
                <w:sz w:val="20"/>
              </w:rPr>
              <w:t xml:space="preserve"> </w:t>
            </w:r>
            <w:proofErr w:type="spellStart"/>
            <w:r>
              <w:rPr>
                <w:sz w:val="20"/>
              </w:rPr>
              <w:t>phải</w:t>
            </w:r>
            <w:proofErr w:type="spellEnd"/>
            <w:r>
              <w:rPr>
                <w:sz w:val="20"/>
              </w:rPr>
              <w:t xml:space="preserve"> </w:t>
            </w:r>
            <w:proofErr w:type="spellStart"/>
            <w:r>
              <w:rPr>
                <w:sz w:val="20"/>
              </w:rPr>
              <w:t>làm</w:t>
            </w:r>
            <w:proofErr w:type="spellEnd"/>
          </w:p>
        </w:tc>
      </w:tr>
      <w:tr w:rsidR="00215EA0" w14:paraId="6949CD2B" w14:textId="77777777">
        <w:tc>
          <w:tcPr>
            <w:tcW w:w="2494" w:type="dxa"/>
          </w:tcPr>
          <w:p w14:paraId="5E63F80D" w14:textId="77777777" w:rsidR="00215EA0" w:rsidRDefault="00000000">
            <w:pPr>
              <w:spacing w:before="40" w:after="40"/>
            </w:pPr>
            <w:r>
              <w:rPr>
                <w:b/>
                <w:sz w:val="20"/>
              </w:rPr>
              <w:t>Ô "</w:t>
            </w:r>
            <w:proofErr w:type="spellStart"/>
            <w:r>
              <w:rPr>
                <w:b/>
                <w:sz w:val="20"/>
              </w:rPr>
              <w:t>Mã</w:t>
            </w:r>
            <w:proofErr w:type="spellEnd"/>
            <w:r>
              <w:rPr>
                <w:b/>
                <w:sz w:val="20"/>
              </w:rPr>
              <w:t xml:space="preserve"> </w:t>
            </w:r>
            <w:proofErr w:type="spellStart"/>
            <w:r>
              <w:rPr>
                <w:b/>
                <w:sz w:val="20"/>
              </w:rPr>
              <w:t>công</w:t>
            </w:r>
            <w:proofErr w:type="spellEnd"/>
            <w:r>
              <w:rPr>
                <w:b/>
                <w:sz w:val="20"/>
              </w:rPr>
              <w:t xml:space="preserve"> </w:t>
            </w:r>
            <w:proofErr w:type="spellStart"/>
            <w:r>
              <w:rPr>
                <w:b/>
                <w:sz w:val="20"/>
              </w:rPr>
              <w:t>đoạn</w:t>
            </w:r>
            <w:proofErr w:type="spellEnd"/>
            <w:r>
              <w:rPr>
                <w:b/>
                <w:sz w:val="20"/>
              </w:rPr>
              <w:t xml:space="preserve">" </w:t>
            </w:r>
            <w:proofErr w:type="spellStart"/>
            <w:r>
              <w:rPr>
                <w:b/>
                <w:sz w:val="20"/>
              </w:rPr>
              <w:t>trên</w:t>
            </w:r>
            <w:proofErr w:type="spellEnd"/>
            <w:r>
              <w:rPr>
                <w:b/>
                <w:sz w:val="20"/>
              </w:rPr>
              <w:t xml:space="preserve"> </w:t>
            </w:r>
            <w:proofErr w:type="spellStart"/>
            <w:r>
              <w:rPr>
                <w:b/>
                <w:sz w:val="20"/>
              </w:rPr>
              <w:t>phiếu</w:t>
            </w:r>
            <w:proofErr w:type="spellEnd"/>
            <w:r>
              <w:rPr>
                <w:b/>
                <w:sz w:val="20"/>
              </w:rPr>
              <w:t xml:space="preserve"> </w:t>
            </w:r>
            <w:proofErr w:type="spellStart"/>
            <w:r>
              <w:rPr>
                <w:b/>
                <w:sz w:val="20"/>
              </w:rPr>
              <w:t>gia</w:t>
            </w:r>
            <w:proofErr w:type="spellEnd"/>
            <w:r>
              <w:rPr>
                <w:b/>
                <w:sz w:val="20"/>
              </w:rPr>
              <w:t xml:space="preserve"> </w:t>
            </w:r>
            <w:proofErr w:type="spellStart"/>
            <w:r>
              <w:rPr>
                <w:b/>
                <w:sz w:val="20"/>
              </w:rPr>
              <w:t>công</w:t>
            </w:r>
            <w:proofErr w:type="spellEnd"/>
            <w:r>
              <w:rPr>
                <w:b/>
                <w:sz w:val="20"/>
              </w:rPr>
              <w:t xml:space="preserve"> </w:t>
            </w:r>
            <w:proofErr w:type="spellStart"/>
            <w:r>
              <w:rPr>
                <w:b/>
                <w:sz w:val="20"/>
              </w:rPr>
              <w:t>ngoài</w:t>
            </w:r>
            <w:proofErr w:type="spellEnd"/>
          </w:p>
        </w:tc>
        <w:tc>
          <w:tcPr>
            <w:tcW w:w="3175" w:type="dxa"/>
          </w:tcPr>
          <w:p w14:paraId="3C3005FB" w14:textId="77777777" w:rsidR="00215EA0" w:rsidRDefault="00000000">
            <w:pPr>
              <w:spacing w:before="40" w:after="40"/>
            </w:pPr>
            <w:r>
              <w:rPr>
                <w:sz w:val="20"/>
              </w:rPr>
              <w:t>Anh: "</w:t>
            </w:r>
            <w:proofErr w:type="spellStart"/>
            <w:r>
              <w:rPr>
                <w:sz w:val="20"/>
              </w:rPr>
              <w:t>Không</w:t>
            </w:r>
            <w:proofErr w:type="spellEnd"/>
            <w:r>
              <w:rPr>
                <w:sz w:val="20"/>
              </w:rPr>
              <w:t xml:space="preserve"> </w:t>
            </w:r>
            <w:proofErr w:type="spellStart"/>
            <w:r>
              <w:rPr>
                <w:sz w:val="20"/>
              </w:rPr>
              <w:t>cần</w:t>
            </w:r>
            <w:proofErr w:type="spellEnd"/>
            <w:r>
              <w:rPr>
                <w:sz w:val="20"/>
              </w:rPr>
              <w:t xml:space="preserve"> </w:t>
            </w:r>
            <w:proofErr w:type="spellStart"/>
            <w:r>
              <w:rPr>
                <w:sz w:val="20"/>
              </w:rPr>
              <w:t>Mã</w:t>
            </w:r>
            <w:proofErr w:type="spellEnd"/>
            <w:r>
              <w:rPr>
                <w:sz w:val="20"/>
              </w:rPr>
              <w:t xml:space="preserve"> </w:t>
            </w:r>
            <w:proofErr w:type="spellStart"/>
            <w:r>
              <w:rPr>
                <w:sz w:val="20"/>
              </w:rPr>
              <w:t>công</w:t>
            </w:r>
            <w:proofErr w:type="spellEnd"/>
            <w:r>
              <w:rPr>
                <w:sz w:val="20"/>
              </w:rPr>
              <w:t xml:space="preserve"> </w:t>
            </w:r>
            <w:proofErr w:type="spellStart"/>
            <w:r>
              <w:rPr>
                <w:sz w:val="20"/>
              </w:rPr>
              <w:t>đoạn</w:t>
            </w:r>
            <w:proofErr w:type="spellEnd"/>
            <w:r>
              <w:rPr>
                <w:sz w:val="20"/>
              </w:rPr>
              <w:t xml:space="preserve"> </w:t>
            </w:r>
            <w:proofErr w:type="spellStart"/>
            <w:r>
              <w:rPr>
                <w:sz w:val="20"/>
              </w:rPr>
              <w:t>như</w:t>
            </w:r>
            <w:proofErr w:type="spellEnd"/>
            <w:r>
              <w:rPr>
                <w:sz w:val="20"/>
              </w:rPr>
              <w:t xml:space="preserve"> </w:t>
            </w:r>
            <w:proofErr w:type="spellStart"/>
            <w:r>
              <w:rPr>
                <w:sz w:val="20"/>
              </w:rPr>
              <w:t>hiện</w:t>
            </w:r>
            <w:proofErr w:type="spellEnd"/>
            <w:r>
              <w:rPr>
                <w:sz w:val="20"/>
              </w:rPr>
              <w:t xml:space="preserve"> </w:t>
            </w:r>
            <w:proofErr w:type="spellStart"/>
            <w:r>
              <w:rPr>
                <w:sz w:val="20"/>
              </w:rPr>
              <w:t>tại</w:t>
            </w:r>
            <w:proofErr w:type="spellEnd"/>
            <w:r>
              <w:rPr>
                <w:sz w:val="20"/>
              </w:rPr>
              <w:t>"</w:t>
            </w:r>
          </w:p>
        </w:tc>
        <w:tc>
          <w:tcPr>
            <w:tcW w:w="3969" w:type="dxa"/>
          </w:tcPr>
          <w:p w14:paraId="1962404F" w14:textId="77777777" w:rsidR="00215EA0" w:rsidRDefault="00000000">
            <w:pPr>
              <w:spacing w:before="40" w:after="40"/>
            </w:pPr>
            <w:r>
              <w:rPr>
                <w:sz w:val="20"/>
              </w:rPr>
              <w:t xml:space="preserve">Ba ô </w:t>
            </w: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b/>
                <w:sz w:val="20"/>
              </w:rPr>
              <w:t>nội</w:t>
            </w:r>
            <w:proofErr w:type="spellEnd"/>
            <w:r>
              <w:rPr>
                <w:b/>
                <w:sz w:val="20"/>
              </w:rPr>
              <w:t xml:space="preserve"> dung </w:t>
            </w:r>
            <w:proofErr w:type="spellStart"/>
            <w:r>
              <w:rPr>
                <w:b/>
                <w:sz w:val="20"/>
              </w:rPr>
              <w:t>gia</w:t>
            </w:r>
            <w:proofErr w:type="spellEnd"/>
            <w:r>
              <w:rPr>
                <w:b/>
                <w:sz w:val="20"/>
              </w:rPr>
              <w:t xml:space="preserve"> </w:t>
            </w:r>
            <w:proofErr w:type="spellStart"/>
            <w:r>
              <w:rPr>
                <w:b/>
                <w:sz w:val="20"/>
              </w:rPr>
              <w:t>công</w:t>
            </w:r>
            <w:proofErr w:type="spellEnd"/>
            <w:r>
              <w:rPr>
                <w:b/>
                <w:sz w:val="20"/>
              </w:rPr>
              <w:t xml:space="preserve"> · </w:t>
            </w:r>
            <w:proofErr w:type="spellStart"/>
            <w:r>
              <w:rPr>
                <w:b/>
                <w:sz w:val="20"/>
              </w:rPr>
              <w:t>yêu</w:t>
            </w:r>
            <w:proofErr w:type="spellEnd"/>
            <w:r>
              <w:rPr>
                <w:b/>
                <w:sz w:val="20"/>
              </w:rPr>
              <w:t xml:space="preserve"> </w:t>
            </w:r>
            <w:proofErr w:type="spellStart"/>
            <w:r>
              <w:rPr>
                <w:b/>
                <w:sz w:val="20"/>
              </w:rPr>
              <w:t>cầu</w:t>
            </w:r>
            <w:proofErr w:type="spellEnd"/>
            <w:r>
              <w:rPr>
                <w:b/>
                <w:sz w:val="20"/>
              </w:rPr>
              <w:t xml:space="preserve"> </w:t>
            </w:r>
            <w:proofErr w:type="spellStart"/>
            <w:r>
              <w:rPr>
                <w:b/>
                <w:sz w:val="20"/>
              </w:rPr>
              <w:t>kỹ</w:t>
            </w:r>
            <w:proofErr w:type="spellEnd"/>
            <w:r>
              <w:rPr>
                <w:b/>
                <w:sz w:val="20"/>
              </w:rPr>
              <w:t xml:space="preserve"> </w:t>
            </w:r>
            <w:proofErr w:type="spellStart"/>
            <w:r>
              <w:rPr>
                <w:b/>
                <w:sz w:val="20"/>
              </w:rPr>
              <w:t>thuật</w:t>
            </w:r>
            <w:proofErr w:type="spellEnd"/>
            <w:r>
              <w:rPr>
                <w:b/>
                <w:sz w:val="20"/>
              </w:rPr>
              <w:t xml:space="preserve"> · </w:t>
            </w:r>
            <w:proofErr w:type="spellStart"/>
            <w:r>
              <w:rPr>
                <w:b/>
                <w:sz w:val="20"/>
              </w:rPr>
              <w:t>yêu</w:t>
            </w:r>
            <w:proofErr w:type="spellEnd"/>
            <w:r>
              <w:rPr>
                <w:b/>
                <w:sz w:val="20"/>
              </w:rPr>
              <w:t xml:space="preserve"> </w:t>
            </w:r>
            <w:proofErr w:type="spellStart"/>
            <w:r>
              <w:rPr>
                <w:b/>
                <w:sz w:val="20"/>
              </w:rPr>
              <w:t>cầu</w:t>
            </w:r>
            <w:proofErr w:type="spellEnd"/>
            <w:r>
              <w:rPr>
                <w:b/>
                <w:sz w:val="20"/>
              </w:rPr>
              <w:t xml:space="preserve"> </w:t>
            </w:r>
            <w:proofErr w:type="spellStart"/>
            <w:r>
              <w:rPr>
                <w:b/>
                <w:sz w:val="20"/>
              </w:rPr>
              <w:t>chất</w:t>
            </w:r>
            <w:proofErr w:type="spellEnd"/>
            <w:r>
              <w:rPr>
                <w:b/>
                <w:sz w:val="20"/>
              </w:rPr>
              <w:t xml:space="preserve"> </w:t>
            </w:r>
            <w:proofErr w:type="spellStart"/>
            <w:r>
              <w:rPr>
                <w:b/>
                <w:sz w:val="20"/>
              </w:rPr>
              <w:t>lượng</w:t>
            </w:r>
            <w:proofErr w:type="spellEnd"/>
          </w:p>
        </w:tc>
      </w:tr>
      <w:tr w:rsidR="00215EA0" w14:paraId="632C1F32" w14:textId="77777777">
        <w:tc>
          <w:tcPr>
            <w:tcW w:w="2494" w:type="dxa"/>
          </w:tcPr>
          <w:p w14:paraId="4F50ECD9" w14:textId="77777777" w:rsidR="00215EA0" w:rsidRDefault="00000000">
            <w:pPr>
              <w:spacing w:before="40" w:after="40"/>
            </w:pPr>
            <w:r>
              <w:rPr>
                <w:b/>
                <w:sz w:val="20"/>
              </w:rPr>
              <w:t xml:space="preserve">17 </w:t>
            </w:r>
            <w:proofErr w:type="spellStart"/>
            <w:r>
              <w:rPr>
                <w:b/>
                <w:sz w:val="20"/>
              </w:rPr>
              <w:t>trong</w:t>
            </w:r>
            <w:proofErr w:type="spellEnd"/>
            <w:r>
              <w:rPr>
                <w:b/>
                <w:sz w:val="20"/>
              </w:rPr>
              <w:t xml:space="preserve"> 24 </w:t>
            </w:r>
            <w:proofErr w:type="spellStart"/>
            <w:r>
              <w:rPr>
                <w:b/>
                <w:sz w:val="20"/>
              </w:rPr>
              <w:t>báo</w:t>
            </w:r>
            <w:proofErr w:type="spellEnd"/>
            <w:r>
              <w:rPr>
                <w:b/>
                <w:sz w:val="20"/>
              </w:rPr>
              <w:t xml:space="preserve"> </w:t>
            </w:r>
            <w:proofErr w:type="spellStart"/>
            <w:r>
              <w:rPr>
                <w:b/>
                <w:sz w:val="20"/>
              </w:rPr>
              <w:t>cáo</w:t>
            </w:r>
            <w:proofErr w:type="spellEnd"/>
            <w:r>
              <w:rPr>
                <w:b/>
                <w:sz w:val="20"/>
              </w:rPr>
              <w:t xml:space="preserve"> </w:t>
            </w:r>
            <w:proofErr w:type="spellStart"/>
            <w:r>
              <w:rPr>
                <w:b/>
                <w:sz w:val="20"/>
              </w:rPr>
              <w:t>rời</w:t>
            </w:r>
            <w:proofErr w:type="spellEnd"/>
            <w:r>
              <w:rPr>
                <w:b/>
                <w:sz w:val="20"/>
              </w:rPr>
              <w:t xml:space="preserve"> </w:t>
            </w:r>
            <w:proofErr w:type="spellStart"/>
            <w:r>
              <w:rPr>
                <w:b/>
                <w:sz w:val="20"/>
              </w:rPr>
              <w:t>hiện</w:t>
            </w:r>
            <w:proofErr w:type="spellEnd"/>
            <w:r>
              <w:rPr>
                <w:b/>
                <w:sz w:val="20"/>
              </w:rPr>
              <w:t xml:space="preserve"> </w:t>
            </w:r>
            <w:proofErr w:type="spellStart"/>
            <w:r>
              <w:rPr>
                <w:b/>
                <w:sz w:val="20"/>
              </w:rPr>
              <w:t>có</w:t>
            </w:r>
            <w:proofErr w:type="spellEnd"/>
          </w:p>
        </w:tc>
        <w:tc>
          <w:tcPr>
            <w:tcW w:w="3175" w:type="dxa"/>
          </w:tcPr>
          <w:p w14:paraId="6E9B0ED4" w14:textId="77777777" w:rsidR="00215EA0" w:rsidRDefault="00000000">
            <w:pPr>
              <w:spacing w:before="40" w:after="40"/>
            </w:pPr>
            <w:r>
              <w:rPr>
                <w:sz w:val="20"/>
              </w:rPr>
              <w:t xml:space="preserve">Anh: "Báo </w:t>
            </w:r>
            <w:proofErr w:type="spellStart"/>
            <w:r>
              <w:rPr>
                <w:sz w:val="20"/>
              </w:rPr>
              <w:t>cáo</w:t>
            </w:r>
            <w:proofErr w:type="spellEnd"/>
            <w:r>
              <w:rPr>
                <w:sz w:val="20"/>
              </w:rPr>
              <w:t xml:space="preserve"> </w:t>
            </w:r>
            <w:proofErr w:type="spellStart"/>
            <w:r>
              <w:rPr>
                <w:sz w:val="20"/>
              </w:rPr>
              <w:t>hiện</w:t>
            </w:r>
            <w:proofErr w:type="spellEnd"/>
            <w:r>
              <w:rPr>
                <w:sz w:val="20"/>
              </w:rPr>
              <w:t xml:space="preserve"> </w:t>
            </w:r>
            <w:proofErr w:type="spellStart"/>
            <w:r>
              <w:rPr>
                <w:sz w:val="20"/>
              </w:rPr>
              <w:t>tại</w:t>
            </w:r>
            <w:proofErr w:type="spellEnd"/>
            <w:r>
              <w:rPr>
                <w:sz w:val="20"/>
              </w:rPr>
              <w:t xml:space="preserve"> </w:t>
            </w:r>
            <w:proofErr w:type="spellStart"/>
            <w:r>
              <w:rPr>
                <w:sz w:val="20"/>
              </w:rPr>
              <w:t>đang</w:t>
            </w:r>
            <w:proofErr w:type="spellEnd"/>
            <w:r>
              <w:rPr>
                <w:sz w:val="20"/>
              </w:rPr>
              <w:t xml:space="preserve"> </w:t>
            </w:r>
            <w:proofErr w:type="spellStart"/>
            <w:r>
              <w:rPr>
                <w:sz w:val="20"/>
              </w:rPr>
              <w:t>nhiều</w:t>
            </w:r>
            <w:proofErr w:type="spellEnd"/>
            <w:r>
              <w:rPr>
                <w:sz w:val="20"/>
              </w:rPr>
              <w:t xml:space="preserve"> </w:t>
            </w:r>
            <w:proofErr w:type="spellStart"/>
            <w:r>
              <w:rPr>
                <w:sz w:val="20"/>
              </w:rPr>
              <w:t>và</w:t>
            </w:r>
            <w:proofErr w:type="spellEnd"/>
            <w:r>
              <w:rPr>
                <w:sz w:val="20"/>
              </w:rPr>
              <w:t xml:space="preserve"> </w:t>
            </w:r>
            <w:proofErr w:type="spellStart"/>
            <w:r>
              <w:rPr>
                <w:sz w:val="20"/>
              </w:rPr>
              <w:t>không</w:t>
            </w:r>
            <w:proofErr w:type="spellEnd"/>
            <w:r>
              <w:rPr>
                <w:sz w:val="20"/>
              </w:rPr>
              <w:t xml:space="preserve"> </w:t>
            </w:r>
            <w:proofErr w:type="spellStart"/>
            <w:r>
              <w:rPr>
                <w:sz w:val="20"/>
              </w:rPr>
              <w:t>phù</w:t>
            </w:r>
            <w:proofErr w:type="spellEnd"/>
            <w:r>
              <w:rPr>
                <w:sz w:val="20"/>
              </w:rPr>
              <w:t xml:space="preserve"> </w:t>
            </w:r>
            <w:proofErr w:type="spellStart"/>
            <w:r>
              <w:rPr>
                <w:sz w:val="20"/>
              </w:rPr>
              <w:t>hợp</w:t>
            </w:r>
            <w:proofErr w:type="spellEnd"/>
            <w:r>
              <w:rPr>
                <w:sz w:val="20"/>
              </w:rPr>
              <w:t xml:space="preserve">, </w:t>
            </w:r>
            <w:proofErr w:type="spellStart"/>
            <w:r>
              <w:rPr>
                <w:sz w:val="20"/>
              </w:rPr>
              <w:t>gom</w:t>
            </w:r>
            <w:proofErr w:type="spellEnd"/>
            <w:r>
              <w:rPr>
                <w:sz w:val="20"/>
              </w:rPr>
              <w:t xml:space="preserve"> </w:t>
            </w:r>
            <w:proofErr w:type="spellStart"/>
            <w:r>
              <w:rPr>
                <w:sz w:val="20"/>
              </w:rPr>
              <w:t>hết</w:t>
            </w:r>
            <w:proofErr w:type="spellEnd"/>
            <w:r>
              <w:rPr>
                <w:sz w:val="20"/>
              </w:rPr>
              <w:t xml:space="preserve"> </w:t>
            </w:r>
            <w:proofErr w:type="spellStart"/>
            <w:r>
              <w:rPr>
                <w:sz w:val="20"/>
              </w:rPr>
              <w:t>lại</w:t>
            </w:r>
            <w:proofErr w:type="spellEnd"/>
            <w:r>
              <w:rPr>
                <w:sz w:val="20"/>
              </w:rPr>
              <w:t>"</w:t>
            </w:r>
          </w:p>
        </w:tc>
        <w:tc>
          <w:tcPr>
            <w:tcW w:w="3969" w:type="dxa"/>
          </w:tcPr>
          <w:p w14:paraId="4D94DE97" w14:textId="77777777" w:rsidR="00215EA0" w:rsidRDefault="00000000">
            <w:pPr>
              <w:spacing w:before="40" w:after="40"/>
            </w:pPr>
            <w:r>
              <w:rPr>
                <w:sz w:val="20"/>
              </w:rPr>
              <w:t xml:space="preserve">7 tab </w:t>
            </w:r>
            <w:proofErr w:type="spellStart"/>
            <w:r>
              <w:rPr>
                <w:sz w:val="20"/>
              </w:rPr>
              <w:t>theo</w:t>
            </w:r>
            <w:proofErr w:type="spellEnd"/>
            <w:r>
              <w:rPr>
                <w:sz w:val="20"/>
              </w:rPr>
              <w:t xml:space="preserve"> </w:t>
            </w:r>
            <w:proofErr w:type="spellStart"/>
            <w:r>
              <w:rPr>
                <w:sz w:val="20"/>
              </w:rPr>
              <w:t>mục</w:t>
            </w:r>
            <w:proofErr w:type="spellEnd"/>
            <w:r>
              <w:rPr>
                <w:sz w:val="20"/>
              </w:rPr>
              <w:t xml:space="preserve"> </w:t>
            </w:r>
            <w:proofErr w:type="spellStart"/>
            <w:r>
              <w:rPr>
                <w:sz w:val="20"/>
              </w:rPr>
              <w:t>đích</w:t>
            </w:r>
            <w:proofErr w:type="spellEnd"/>
            <w:r>
              <w:rPr>
                <w:sz w:val="20"/>
              </w:rPr>
              <w:t xml:space="preserve">, </w:t>
            </w:r>
            <w:proofErr w:type="spellStart"/>
            <w:r>
              <w:rPr>
                <w:sz w:val="20"/>
              </w:rPr>
              <w:t>mỗi</w:t>
            </w:r>
            <w:proofErr w:type="spellEnd"/>
            <w:r>
              <w:rPr>
                <w:sz w:val="20"/>
              </w:rPr>
              <w:t xml:space="preserve"> tab </w:t>
            </w:r>
            <w:proofErr w:type="spellStart"/>
            <w:r>
              <w:rPr>
                <w:sz w:val="20"/>
              </w:rPr>
              <w:t>có</w:t>
            </w:r>
            <w:proofErr w:type="spellEnd"/>
            <w:r>
              <w:rPr>
                <w:sz w:val="20"/>
              </w:rPr>
              <w:t xml:space="preserve"> </w:t>
            </w:r>
            <w:proofErr w:type="spellStart"/>
            <w:r>
              <w:rPr>
                <w:sz w:val="20"/>
              </w:rPr>
              <w:t>chỉ</w:t>
            </w:r>
            <w:proofErr w:type="spellEnd"/>
            <w:r>
              <w:rPr>
                <w:sz w:val="20"/>
              </w:rPr>
              <w:t xml:space="preserve"> </w:t>
            </w:r>
            <w:proofErr w:type="spellStart"/>
            <w:r>
              <w:rPr>
                <w:sz w:val="20"/>
              </w:rPr>
              <w:t>số</w:t>
            </w:r>
            <w:proofErr w:type="spellEnd"/>
            <w:r>
              <w:rPr>
                <w:sz w:val="20"/>
              </w:rPr>
              <w:t xml:space="preserve"> </w:t>
            </w:r>
            <w:proofErr w:type="spellStart"/>
            <w:r>
              <w:rPr>
                <w:sz w:val="20"/>
              </w:rPr>
              <w:t>và</w:t>
            </w:r>
            <w:proofErr w:type="spellEnd"/>
            <w:r>
              <w:rPr>
                <w:sz w:val="20"/>
              </w:rPr>
              <w:t xml:space="preserve"> </w:t>
            </w:r>
            <w:proofErr w:type="spellStart"/>
            <w:r>
              <w:rPr>
                <w:sz w:val="20"/>
              </w:rPr>
              <w:t>biểu</w:t>
            </w:r>
            <w:proofErr w:type="spellEnd"/>
            <w:r>
              <w:rPr>
                <w:sz w:val="20"/>
              </w:rPr>
              <w:t xml:space="preserve"> </w:t>
            </w:r>
            <w:proofErr w:type="spellStart"/>
            <w:r>
              <w:rPr>
                <w:sz w:val="20"/>
              </w:rPr>
              <w:t>đồ</w:t>
            </w:r>
            <w:proofErr w:type="spellEnd"/>
            <w:r>
              <w:rPr>
                <w:sz w:val="20"/>
              </w:rPr>
              <w:t xml:space="preserve"> </w:t>
            </w:r>
            <w:proofErr w:type="spellStart"/>
            <w:r>
              <w:rPr>
                <w:sz w:val="20"/>
              </w:rPr>
              <w:t>riêng</w:t>
            </w:r>
            <w:proofErr w:type="spellEnd"/>
            <w:r>
              <w:rPr>
                <w:sz w:val="20"/>
              </w:rPr>
              <w:t xml:space="preserve">. </w:t>
            </w:r>
            <w:proofErr w:type="spellStart"/>
            <w:r>
              <w:rPr>
                <w:sz w:val="20"/>
              </w:rPr>
              <w:t>Nội</w:t>
            </w:r>
            <w:proofErr w:type="spellEnd"/>
            <w:r>
              <w:rPr>
                <w:sz w:val="20"/>
              </w:rPr>
              <w:t xml:space="preserve"> dung </w:t>
            </w:r>
            <w:proofErr w:type="spellStart"/>
            <w:r>
              <w:rPr>
                <w:sz w:val="20"/>
              </w:rPr>
              <w:t>cũ</w:t>
            </w:r>
            <w:proofErr w:type="spellEnd"/>
            <w:r>
              <w:rPr>
                <w:sz w:val="20"/>
              </w:rPr>
              <w:t xml:space="preserve"> </w:t>
            </w:r>
            <w:proofErr w:type="spellStart"/>
            <w:r>
              <w:rPr>
                <w:sz w:val="20"/>
              </w:rPr>
              <w:t>thành</w:t>
            </w:r>
            <w:proofErr w:type="spellEnd"/>
            <w:r>
              <w:rPr>
                <w:sz w:val="20"/>
              </w:rPr>
              <w:t xml:space="preserve"> </w:t>
            </w:r>
            <w:proofErr w:type="spellStart"/>
            <w:r>
              <w:rPr>
                <w:sz w:val="20"/>
              </w:rPr>
              <w:t>một</w:t>
            </w:r>
            <w:proofErr w:type="spellEnd"/>
            <w:r>
              <w:rPr>
                <w:sz w:val="20"/>
              </w:rPr>
              <w:t xml:space="preserve"> </w:t>
            </w:r>
            <w:proofErr w:type="spellStart"/>
            <w:r>
              <w:rPr>
                <w:sz w:val="20"/>
              </w:rPr>
              <w:t>khối</w:t>
            </w:r>
            <w:proofErr w:type="spellEnd"/>
            <w:r>
              <w:rPr>
                <w:sz w:val="20"/>
              </w:rPr>
              <w:t xml:space="preserve"> </w:t>
            </w:r>
            <w:proofErr w:type="spellStart"/>
            <w:r>
              <w:rPr>
                <w:sz w:val="20"/>
              </w:rPr>
              <w:t>trong</w:t>
            </w:r>
            <w:proofErr w:type="spellEnd"/>
            <w:r>
              <w:rPr>
                <w:sz w:val="20"/>
              </w:rPr>
              <w:t xml:space="preserve"> tab </w:t>
            </w:r>
            <w:proofErr w:type="spellStart"/>
            <w:r>
              <w:rPr>
                <w:sz w:val="20"/>
              </w:rPr>
              <w:t>tương</w:t>
            </w:r>
            <w:proofErr w:type="spellEnd"/>
            <w:r>
              <w:rPr>
                <w:sz w:val="20"/>
              </w:rPr>
              <w:t xml:space="preserve"> </w:t>
            </w:r>
            <w:proofErr w:type="spellStart"/>
            <w:r>
              <w:rPr>
                <w:sz w:val="20"/>
              </w:rPr>
              <w:t>ứng</w:t>
            </w:r>
            <w:proofErr w:type="spellEnd"/>
          </w:p>
        </w:tc>
      </w:tr>
      <w:tr w:rsidR="00215EA0" w14:paraId="7331CAA3" w14:textId="77777777">
        <w:tc>
          <w:tcPr>
            <w:tcW w:w="2494" w:type="dxa"/>
          </w:tcPr>
          <w:p w14:paraId="2EB5A0EC" w14:textId="77777777" w:rsidR="00215EA0" w:rsidRDefault="00000000">
            <w:pPr>
              <w:spacing w:before="40" w:after="40"/>
            </w:pPr>
            <w:proofErr w:type="spellStart"/>
            <w:r>
              <w:rPr>
                <w:b/>
                <w:sz w:val="20"/>
              </w:rPr>
              <w:t>Phần</w:t>
            </w:r>
            <w:proofErr w:type="spellEnd"/>
            <w:r>
              <w:rPr>
                <w:b/>
                <w:sz w:val="20"/>
              </w:rPr>
              <w:t xml:space="preserve"> </w:t>
            </w:r>
            <w:proofErr w:type="spellStart"/>
            <w:r>
              <w:rPr>
                <w:b/>
                <w:sz w:val="20"/>
              </w:rPr>
              <w:t>xử</w:t>
            </w:r>
            <w:proofErr w:type="spellEnd"/>
            <w:r>
              <w:rPr>
                <w:b/>
                <w:sz w:val="20"/>
              </w:rPr>
              <w:t xml:space="preserve"> </w:t>
            </w:r>
            <w:proofErr w:type="spellStart"/>
            <w:r>
              <w:rPr>
                <w:b/>
                <w:sz w:val="20"/>
              </w:rPr>
              <w:t>lý</w:t>
            </w:r>
            <w:proofErr w:type="spellEnd"/>
            <w:r>
              <w:rPr>
                <w:b/>
                <w:sz w:val="20"/>
              </w:rPr>
              <w:t xml:space="preserve"> </w:t>
            </w:r>
            <w:proofErr w:type="spellStart"/>
            <w:r>
              <w:rPr>
                <w:b/>
                <w:sz w:val="20"/>
              </w:rPr>
              <w:t>thanh</w:t>
            </w:r>
            <w:proofErr w:type="spellEnd"/>
            <w:r>
              <w:rPr>
                <w:b/>
                <w:sz w:val="20"/>
              </w:rPr>
              <w:t xml:space="preserve"> </w:t>
            </w:r>
            <w:proofErr w:type="spellStart"/>
            <w:r>
              <w:rPr>
                <w:b/>
                <w:sz w:val="20"/>
              </w:rPr>
              <w:t>toán</w:t>
            </w:r>
            <w:proofErr w:type="spellEnd"/>
            <w:r>
              <w:rPr>
                <w:b/>
                <w:sz w:val="20"/>
              </w:rPr>
              <w:t xml:space="preserve"> chi </w:t>
            </w:r>
            <w:proofErr w:type="spellStart"/>
            <w:r>
              <w:rPr>
                <w:b/>
                <w:sz w:val="20"/>
              </w:rPr>
              <w:t>tiết</w:t>
            </w:r>
            <w:proofErr w:type="spellEnd"/>
          </w:p>
        </w:tc>
        <w:tc>
          <w:tcPr>
            <w:tcW w:w="3175" w:type="dxa"/>
          </w:tcPr>
          <w:p w14:paraId="08EB5CD2" w14:textId="77777777" w:rsidR="00215EA0" w:rsidRDefault="00000000">
            <w:pPr>
              <w:spacing w:before="40" w:after="40"/>
            </w:pPr>
            <w:r>
              <w:rPr>
                <w:sz w:val="20"/>
              </w:rPr>
              <w:t>Anh: "</w:t>
            </w:r>
            <w:proofErr w:type="spellStart"/>
            <w:r>
              <w:rPr>
                <w:sz w:val="20"/>
              </w:rPr>
              <w:t>Không</w:t>
            </w:r>
            <w:proofErr w:type="spellEnd"/>
            <w:r>
              <w:rPr>
                <w:sz w:val="20"/>
              </w:rPr>
              <w:t xml:space="preserve"> </w:t>
            </w:r>
            <w:proofErr w:type="spellStart"/>
            <w:r>
              <w:rPr>
                <w:sz w:val="20"/>
              </w:rPr>
              <w:t>phải</w:t>
            </w:r>
            <w:proofErr w:type="spellEnd"/>
            <w:r>
              <w:rPr>
                <w:sz w:val="20"/>
              </w:rPr>
              <w:t xml:space="preserve"> </w:t>
            </w:r>
            <w:proofErr w:type="spellStart"/>
            <w:r>
              <w:rPr>
                <w:sz w:val="20"/>
              </w:rPr>
              <w:t>ghi</w:t>
            </w:r>
            <w:proofErr w:type="spellEnd"/>
            <w:r>
              <w:rPr>
                <w:sz w:val="20"/>
              </w:rPr>
              <w:t xml:space="preserve"> </w:t>
            </w:r>
            <w:proofErr w:type="spellStart"/>
            <w:r>
              <w:rPr>
                <w:sz w:val="20"/>
              </w:rPr>
              <w:t>nhận</w:t>
            </w:r>
            <w:proofErr w:type="spellEnd"/>
            <w:r>
              <w:rPr>
                <w:sz w:val="20"/>
              </w:rPr>
              <w:t xml:space="preserve"> </w:t>
            </w:r>
            <w:proofErr w:type="spellStart"/>
            <w:r>
              <w:rPr>
                <w:sz w:val="20"/>
              </w:rPr>
              <w:t>thanh</w:t>
            </w:r>
            <w:proofErr w:type="spellEnd"/>
            <w:r>
              <w:rPr>
                <w:sz w:val="20"/>
              </w:rPr>
              <w:t xml:space="preserve"> </w:t>
            </w:r>
            <w:proofErr w:type="spellStart"/>
            <w:r>
              <w:rPr>
                <w:sz w:val="20"/>
              </w:rPr>
              <w:t>toán</w:t>
            </w:r>
            <w:proofErr w:type="spellEnd"/>
            <w:r>
              <w:rPr>
                <w:sz w:val="20"/>
              </w:rPr>
              <w:t xml:space="preserve"> </w:t>
            </w:r>
            <w:proofErr w:type="spellStart"/>
            <w:r>
              <w:rPr>
                <w:sz w:val="20"/>
              </w:rPr>
              <w:t>đầy</w:t>
            </w:r>
            <w:proofErr w:type="spellEnd"/>
            <w:r>
              <w:rPr>
                <w:sz w:val="20"/>
              </w:rPr>
              <w:t xml:space="preserve"> </w:t>
            </w:r>
            <w:proofErr w:type="spellStart"/>
            <w:r>
              <w:rPr>
                <w:sz w:val="20"/>
              </w:rPr>
              <w:t>đủ</w:t>
            </w:r>
            <w:proofErr w:type="spellEnd"/>
            <w:r>
              <w:rPr>
                <w:sz w:val="20"/>
              </w:rPr>
              <w:t xml:space="preserve"> </w:t>
            </w:r>
            <w:proofErr w:type="spellStart"/>
            <w:r>
              <w:rPr>
                <w:sz w:val="20"/>
              </w:rPr>
              <w:t>vì</w:t>
            </w:r>
            <w:proofErr w:type="spellEnd"/>
            <w:r>
              <w:rPr>
                <w:sz w:val="20"/>
              </w:rPr>
              <w:t xml:space="preserve"> </w:t>
            </w:r>
            <w:proofErr w:type="spellStart"/>
            <w:r>
              <w:rPr>
                <w:sz w:val="20"/>
              </w:rPr>
              <w:t>đó</w:t>
            </w:r>
            <w:proofErr w:type="spellEnd"/>
            <w:r>
              <w:rPr>
                <w:sz w:val="20"/>
              </w:rPr>
              <w:t xml:space="preserve"> </w:t>
            </w:r>
            <w:proofErr w:type="spellStart"/>
            <w:r>
              <w:rPr>
                <w:sz w:val="20"/>
              </w:rPr>
              <w:t>là</w:t>
            </w:r>
            <w:proofErr w:type="spellEnd"/>
            <w:r>
              <w:rPr>
                <w:sz w:val="20"/>
              </w:rPr>
              <w:t xml:space="preserve"> </w:t>
            </w:r>
            <w:proofErr w:type="spellStart"/>
            <w:r>
              <w:rPr>
                <w:sz w:val="20"/>
              </w:rPr>
              <w:t>việc</w:t>
            </w:r>
            <w:proofErr w:type="spellEnd"/>
            <w:r>
              <w:rPr>
                <w:sz w:val="20"/>
              </w:rPr>
              <w:t xml:space="preserve"> ở </w:t>
            </w:r>
            <w:proofErr w:type="spellStart"/>
            <w:r>
              <w:rPr>
                <w:sz w:val="20"/>
              </w:rPr>
              <w:t>phần</w:t>
            </w:r>
            <w:proofErr w:type="spellEnd"/>
            <w:r>
              <w:rPr>
                <w:sz w:val="20"/>
              </w:rPr>
              <w:t xml:space="preserve"> </w:t>
            </w:r>
            <w:proofErr w:type="spellStart"/>
            <w:r>
              <w:rPr>
                <w:sz w:val="20"/>
              </w:rPr>
              <w:t>mềm</w:t>
            </w:r>
            <w:proofErr w:type="spellEnd"/>
            <w:r>
              <w:rPr>
                <w:sz w:val="20"/>
              </w:rPr>
              <w:t xml:space="preserve"> </w:t>
            </w:r>
            <w:proofErr w:type="spellStart"/>
            <w:r>
              <w:rPr>
                <w:sz w:val="20"/>
              </w:rPr>
              <w:t>kế</w:t>
            </w:r>
            <w:proofErr w:type="spellEnd"/>
            <w:r>
              <w:rPr>
                <w:sz w:val="20"/>
              </w:rPr>
              <w:t xml:space="preserve"> </w:t>
            </w:r>
            <w:proofErr w:type="spellStart"/>
            <w:r>
              <w:rPr>
                <w:sz w:val="20"/>
              </w:rPr>
              <w:t>toán</w:t>
            </w:r>
            <w:proofErr w:type="spellEnd"/>
            <w:r>
              <w:rPr>
                <w:sz w:val="20"/>
              </w:rPr>
              <w:t>"</w:t>
            </w:r>
          </w:p>
        </w:tc>
        <w:tc>
          <w:tcPr>
            <w:tcW w:w="3969" w:type="dxa"/>
          </w:tcPr>
          <w:p w14:paraId="4854AB05" w14:textId="77777777" w:rsidR="00215EA0" w:rsidRDefault="00000000">
            <w:pPr>
              <w:spacing w:before="40" w:after="40"/>
            </w:pPr>
            <w:proofErr w:type="spellStart"/>
            <w:r>
              <w:rPr>
                <w:sz w:val="20"/>
              </w:rPr>
              <w:t>Màn</w:t>
            </w:r>
            <w:proofErr w:type="spellEnd"/>
            <w:r>
              <w:rPr>
                <w:sz w:val="20"/>
              </w:rPr>
              <w:t xml:space="preserve"> </w:t>
            </w:r>
            <w:proofErr w:type="spellStart"/>
            <w:r>
              <w:rPr>
                <w:sz w:val="20"/>
              </w:rPr>
              <w:t>theo</w:t>
            </w:r>
            <w:proofErr w:type="spellEnd"/>
            <w:r>
              <w:rPr>
                <w:sz w:val="20"/>
              </w:rPr>
              <w:t xml:space="preserve"> </w:t>
            </w:r>
            <w:proofErr w:type="spellStart"/>
            <w:r>
              <w:rPr>
                <w:sz w:val="20"/>
              </w:rPr>
              <w:t>dõi</w:t>
            </w:r>
            <w:proofErr w:type="spellEnd"/>
            <w:r>
              <w:rPr>
                <w:sz w:val="20"/>
              </w:rPr>
              <w:t xml:space="preserve"> </w:t>
            </w:r>
            <w:proofErr w:type="spellStart"/>
            <w:r>
              <w:rPr>
                <w:sz w:val="20"/>
              </w:rPr>
              <w:t>gọn</w:t>
            </w:r>
            <w:proofErr w:type="spellEnd"/>
            <w:r>
              <w:rPr>
                <w:sz w:val="20"/>
              </w:rPr>
              <w:t xml:space="preserve">: </w:t>
            </w:r>
            <w:proofErr w:type="spellStart"/>
            <w:r>
              <w:rPr>
                <w:sz w:val="20"/>
              </w:rPr>
              <w:t>đã</w:t>
            </w:r>
            <w:proofErr w:type="spellEnd"/>
            <w:r>
              <w:rPr>
                <w:sz w:val="20"/>
              </w:rPr>
              <w:t xml:space="preserve"> </w:t>
            </w:r>
            <w:proofErr w:type="spellStart"/>
            <w:r>
              <w:rPr>
                <w:sz w:val="20"/>
              </w:rPr>
              <w:t>trả</w:t>
            </w:r>
            <w:proofErr w:type="spellEnd"/>
            <w:r>
              <w:rPr>
                <w:sz w:val="20"/>
              </w:rPr>
              <w:t xml:space="preserve"> </w:t>
            </w:r>
            <w:proofErr w:type="spellStart"/>
            <w:r>
              <w:rPr>
                <w:sz w:val="20"/>
              </w:rPr>
              <w:t>đủ</w:t>
            </w:r>
            <w:proofErr w:type="spellEnd"/>
            <w:r>
              <w:rPr>
                <w:sz w:val="20"/>
              </w:rPr>
              <w:t xml:space="preserve"> </w:t>
            </w:r>
            <w:proofErr w:type="spellStart"/>
            <w:r>
              <w:rPr>
                <w:sz w:val="20"/>
              </w:rPr>
              <w:t>chưa</w:t>
            </w:r>
            <w:proofErr w:type="spellEnd"/>
            <w:r>
              <w:rPr>
                <w:sz w:val="20"/>
              </w:rPr>
              <w:t xml:space="preserve">, </w:t>
            </w:r>
            <w:proofErr w:type="spellStart"/>
            <w:r>
              <w:rPr>
                <w:sz w:val="20"/>
              </w:rPr>
              <w:t>đúng</w:t>
            </w:r>
            <w:proofErr w:type="spellEnd"/>
            <w:r>
              <w:rPr>
                <w:sz w:val="20"/>
              </w:rPr>
              <w:t xml:space="preserve"> </w:t>
            </w:r>
            <w:proofErr w:type="spellStart"/>
            <w:r>
              <w:rPr>
                <w:sz w:val="20"/>
              </w:rPr>
              <w:t>hạn</w:t>
            </w:r>
            <w:proofErr w:type="spellEnd"/>
            <w:r>
              <w:rPr>
                <w:sz w:val="20"/>
              </w:rPr>
              <w:t xml:space="preserve"> </w:t>
            </w:r>
            <w:proofErr w:type="spellStart"/>
            <w:r>
              <w:rPr>
                <w:sz w:val="20"/>
              </w:rPr>
              <w:t>chưa</w:t>
            </w:r>
            <w:proofErr w:type="spellEnd"/>
            <w:r>
              <w:rPr>
                <w:sz w:val="20"/>
              </w:rPr>
              <w:t xml:space="preserve">, </w:t>
            </w:r>
            <w:proofErr w:type="spellStart"/>
            <w:r>
              <w:rPr>
                <w:sz w:val="20"/>
              </w:rPr>
              <w:t>thiếu</w:t>
            </w:r>
            <w:proofErr w:type="spellEnd"/>
            <w:r>
              <w:rPr>
                <w:sz w:val="20"/>
              </w:rPr>
              <w:t xml:space="preserve"> </w:t>
            </w:r>
            <w:proofErr w:type="spellStart"/>
            <w:r>
              <w:rPr>
                <w:sz w:val="20"/>
              </w:rPr>
              <w:t>chứng</w:t>
            </w:r>
            <w:proofErr w:type="spellEnd"/>
            <w:r>
              <w:rPr>
                <w:sz w:val="20"/>
              </w:rPr>
              <w:t xml:space="preserve"> </w:t>
            </w:r>
            <w:proofErr w:type="spellStart"/>
            <w:r>
              <w:rPr>
                <w:sz w:val="20"/>
              </w:rPr>
              <w:t>từ</w:t>
            </w:r>
            <w:proofErr w:type="spellEnd"/>
            <w:r>
              <w:rPr>
                <w:sz w:val="20"/>
              </w:rPr>
              <w:t xml:space="preserve"> </w:t>
            </w:r>
            <w:proofErr w:type="spellStart"/>
            <w:r>
              <w:rPr>
                <w:sz w:val="20"/>
              </w:rPr>
              <w:t>nào</w:t>
            </w:r>
            <w:proofErr w:type="spellEnd"/>
          </w:p>
        </w:tc>
      </w:tr>
    </w:tbl>
    <w:p w14:paraId="5837B7AA"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38"/>
      </w:tblGrid>
      <w:tr w:rsidR="00215EA0" w14:paraId="0D01906B" w14:textId="77777777">
        <w:tc>
          <w:tcPr>
            <w:tcW w:w="9638" w:type="dxa"/>
            <w:shd w:val="clear" w:color="auto" w:fill="FFF4E0"/>
          </w:tcPr>
          <w:p w14:paraId="6C8DD689" w14:textId="77777777" w:rsidR="00215EA0" w:rsidRDefault="00000000">
            <w:pPr>
              <w:spacing w:after="60"/>
            </w:pPr>
            <w:proofErr w:type="spellStart"/>
            <w:r>
              <w:rPr>
                <w:b/>
                <w:color w:val="8A5A00"/>
                <w:sz w:val="23"/>
              </w:rPr>
              <w:t>Bỏ</w:t>
            </w:r>
            <w:proofErr w:type="spellEnd"/>
            <w:r>
              <w:rPr>
                <w:b/>
                <w:color w:val="8A5A00"/>
                <w:sz w:val="23"/>
              </w:rPr>
              <w:t xml:space="preserve"> </w:t>
            </w:r>
            <w:proofErr w:type="spellStart"/>
            <w:r>
              <w:rPr>
                <w:b/>
                <w:color w:val="8A5A00"/>
                <w:sz w:val="23"/>
              </w:rPr>
              <w:t>là</w:t>
            </w:r>
            <w:proofErr w:type="spellEnd"/>
            <w:r>
              <w:rPr>
                <w:b/>
                <w:color w:val="8A5A00"/>
                <w:sz w:val="23"/>
              </w:rPr>
              <w:t xml:space="preserve"> </w:t>
            </w:r>
            <w:proofErr w:type="spellStart"/>
            <w:r>
              <w:rPr>
                <w:b/>
                <w:color w:val="8A5A00"/>
                <w:sz w:val="23"/>
              </w:rPr>
              <w:t>ngừng</w:t>
            </w:r>
            <w:proofErr w:type="spellEnd"/>
            <w:r>
              <w:rPr>
                <w:b/>
                <w:color w:val="8A5A00"/>
                <w:sz w:val="23"/>
              </w:rPr>
              <w:t xml:space="preserve"> </w:t>
            </w:r>
            <w:proofErr w:type="spellStart"/>
            <w:r>
              <w:rPr>
                <w:b/>
                <w:color w:val="8A5A00"/>
                <w:sz w:val="23"/>
              </w:rPr>
              <w:t>dùng</w:t>
            </w:r>
            <w:proofErr w:type="spellEnd"/>
            <w:r>
              <w:rPr>
                <w:b/>
                <w:color w:val="8A5A00"/>
                <w:sz w:val="23"/>
              </w:rPr>
              <w:t xml:space="preserve">, </w:t>
            </w:r>
            <w:proofErr w:type="spellStart"/>
            <w:r>
              <w:rPr>
                <w:b/>
                <w:color w:val="8A5A00"/>
                <w:sz w:val="23"/>
              </w:rPr>
              <w:t>không</w:t>
            </w:r>
            <w:proofErr w:type="spellEnd"/>
            <w:r>
              <w:rPr>
                <w:b/>
                <w:color w:val="8A5A00"/>
                <w:sz w:val="23"/>
              </w:rPr>
              <w:t xml:space="preserve"> </w:t>
            </w:r>
            <w:proofErr w:type="spellStart"/>
            <w:r>
              <w:rPr>
                <w:b/>
                <w:color w:val="8A5A00"/>
                <w:sz w:val="23"/>
              </w:rPr>
              <w:t>phải</w:t>
            </w:r>
            <w:proofErr w:type="spellEnd"/>
            <w:r>
              <w:rPr>
                <w:b/>
                <w:color w:val="8A5A00"/>
                <w:sz w:val="23"/>
              </w:rPr>
              <w:t xml:space="preserve"> </w:t>
            </w:r>
            <w:proofErr w:type="spellStart"/>
            <w:r>
              <w:rPr>
                <w:b/>
                <w:color w:val="8A5A00"/>
                <w:sz w:val="23"/>
              </w:rPr>
              <w:t>xoá</w:t>
            </w:r>
            <w:proofErr w:type="spellEnd"/>
            <w:r>
              <w:rPr>
                <w:b/>
                <w:color w:val="8A5A00"/>
                <w:sz w:val="23"/>
              </w:rPr>
              <w:t xml:space="preserve"> </w:t>
            </w:r>
            <w:proofErr w:type="spellStart"/>
            <w:r>
              <w:rPr>
                <w:b/>
                <w:color w:val="8A5A00"/>
                <w:sz w:val="23"/>
              </w:rPr>
              <w:t>bảng</w:t>
            </w:r>
            <w:proofErr w:type="spellEnd"/>
          </w:p>
          <w:p w14:paraId="186C478C" w14:textId="77777777" w:rsidR="00215EA0" w:rsidRDefault="00000000">
            <w:pPr>
              <w:spacing w:after="60"/>
            </w:pPr>
            <w:proofErr w:type="spellStart"/>
            <w:r>
              <w:rPr>
                <w:sz w:val="22"/>
              </w:rPr>
              <w:t>Cả</w:t>
            </w:r>
            <w:proofErr w:type="spellEnd"/>
            <w:r>
              <w:rPr>
                <w:sz w:val="22"/>
              </w:rPr>
              <w:t xml:space="preserve"> 5 </w:t>
            </w:r>
            <w:proofErr w:type="spellStart"/>
            <w:r>
              <w:rPr>
                <w:sz w:val="22"/>
              </w:rPr>
              <w:t>dòng</w:t>
            </w:r>
            <w:proofErr w:type="spellEnd"/>
            <w:r>
              <w:rPr>
                <w:sz w:val="22"/>
              </w:rPr>
              <w:t xml:space="preserve"> </w:t>
            </w:r>
            <w:proofErr w:type="spellStart"/>
            <w:r>
              <w:rPr>
                <w:b/>
                <w:sz w:val="22"/>
              </w:rPr>
              <w:t>không</w:t>
            </w:r>
            <w:proofErr w:type="spellEnd"/>
            <w:r>
              <w:rPr>
                <w:b/>
                <w:sz w:val="22"/>
              </w:rPr>
              <w:t xml:space="preserve"> </w:t>
            </w:r>
            <w:proofErr w:type="spellStart"/>
            <w:r>
              <w:rPr>
                <w:b/>
                <w:sz w:val="22"/>
              </w:rPr>
              <w:t>xoá</w:t>
            </w:r>
            <w:proofErr w:type="spellEnd"/>
            <w:r>
              <w:rPr>
                <w:b/>
                <w:sz w:val="22"/>
              </w:rPr>
              <w:t xml:space="preserve"> </w:t>
            </w:r>
            <w:proofErr w:type="spellStart"/>
            <w:r>
              <w:rPr>
                <w:b/>
                <w:sz w:val="22"/>
              </w:rPr>
              <w:t>bảng</w:t>
            </w:r>
            <w:proofErr w:type="spellEnd"/>
            <w:r>
              <w:rPr>
                <w:b/>
                <w:sz w:val="22"/>
              </w:rPr>
              <w:t xml:space="preserve"> </w:t>
            </w:r>
            <w:proofErr w:type="spellStart"/>
            <w:r>
              <w:rPr>
                <w:b/>
                <w:sz w:val="22"/>
              </w:rPr>
              <w:t>nào</w:t>
            </w:r>
            <w:proofErr w:type="spellEnd"/>
            <w:r>
              <w:rPr>
                <w:sz w:val="22"/>
              </w:rPr>
              <w:t xml:space="preserve"> — </w:t>
            </w:r>
            <w:proofErr w:type="spellStart"/>
            <w:r>
              <w:rPr>
                <w:sz w:val="22"/>
              </w:rPr>
              <w:t>xoá</w:t>
            </w:r>
            <w:proofErr w:type="spellEnd"/>
            <w:r>
              <w:rPr>
                <w:sz w:val="22"/>
              </w:rPr>
              <w:t xml:space="preserve"> </w:t>
            </w:r>
            <w:proofErr w:type="spellStart"/>
            <w:r>
              <w:rPr>
                <w:sz w:val="22"/>
              </w:rPr>
              <w:t>không</w:t>
            </w:r>
            <w:proofErr w:type="spellEnd"/>
            <w:r>
              <w:rPr>
                <w:sz w:val="22"/>
              </w:rPr>
              <w:t xml:space="preserve"> </w:t>
            </w:r>
            <w:proofErr w:type="spellStart"/>
            <w:r>
              <w:rPr>
                <w:sz w:val="22"/>
              </w:rPr>
              <w:t>đảo</w:t>
            </w:r>
            <w:proofErr w:type="spellEnd"/>
            <w:r>
              <w:rPr>
                <w:sz w:val="22"/>
              </w:rPr>
              <w:t xml:space="preserve"> </w:t>
            </w:r>
            <w:proofErr w:type="spellStart"/>
            <w:r>
              <w:rPr>
                <w:sz w:val="22"/>
              </w:rPr>
              <w:t>lại</w:t>
            </w:r>
            <w:proofErr w:type="spellEnd"/>
            <w:r>
              <w:rPr>
                <w:sz w:val="22"/>
              </w:rPr>
              <w:t xml:space="preserve"> </w:t>
            </w:r>
            <w:proofErr w:type="spellStart"/>
            <w:r>
              <w:rPr>
                <w:sz w:val="22"/>
              </w:rPr>
              <w:t>được</w:t>
            </w:r>
            <w:proofErr w:type="spellEnd"/>
            <w:r>
              <w:rPr>
                <w:sz w:val="22"/>
              </w:rPr>
              <w:t xml:space="preserve">. </w:t>
            </w:r>
            <w:proofErr w:type="spellStart"/>
            <w:r>
              <w:rPr>
                <w:sz w:val="22"/>
              </w:rPr>
              <w:t>Muốn</w:t>
            </w:r>
            <w:proofErr w:type="spellEnd"/>
            <w:r>
              <w:rPr>
                <w:sz w:val="22"/>
              </w:rPr>
              <w:t xml:space="preserve"> </w:t>
            </w:r>
            <w:proofErr w:type="spellStart"/>
            <w:r>
              <w:rPr>
                <w:sz w:val="22"/>
              </w:rPr>
              <w:t>xoá</w:t>
            </w:r>
            <w:proofErr w:type="spellEnd"/>
            <w:r>
              <w:rPr>
                <w:sz w:val="22"/>
              </w:rPr>
              <w:t xml:space="preserve"> </w:t>
            </w:r>
            <w:proofErr w:type="spellStart"/>
            <w:r>
              <w:rPr>
                <w:sz w:val="22"/>
              </w:rPr>
              <w:t>hẳn</w:t>
            </w:r>
            <w:proofErr w:type="spellEnd"/>
            <w:r>
              <w:rPr>
                <w:sz w:val="22"/>
              </w:rPr>
              <w:t xml:space="preserve"> </w:t>
            </w:r>
            <w:proofErr w:type="spellStart"/>
            <w:r>
              <w:rPr>
                <w:sz w:val="22"/>
              </w:rPr>
              <w:t>thì</w:t>
            </w:r>
            <w:proofErr w:type="spellEnd"/>
            <w:r>
              <w:rPr>
                <w:sz w:val="22"/>
              </w:rPr>
              <w:t xml:space="preserve"> </w:t>
            </w:r>
            <w:proofErr w:type="spellStart"/>
            <w:r>
              <w:rPr>
                <w:sz w:val="22"/>
              </w:rPr>
              <w:t>em</w:t>
            </w:r>
            <w:proofErr w:type="spellEnd"/>
            <w:r>
              <w:rPr>
                <w:sz w:val="22"/>
              </w:rPr>
              <w:t xml:space="preserve"> </w:t>
            </w:r>
            <w:proofErr w:type="spellStart"/>
            <w:r>
              <w:rPr>
                <w:sz w:val="22"/>
              </w:rPr>
              <w:t>làm</w:t>
            </w:r>
            <w:proofErr w:type="spellEnd"/>
            <w:r>
              <w:rPr>
                <w:sz w:val="22"/>
              </w:rPr>
              <w:t xml:space="preserve">, </w:t>
            </w:r>
            <w:proofErr w:type="spellStart"/>
            <w:r>
              <w:rPr>
                <w:sz w:val="22"/>
              </w:rPr>
              <w:t>nhưng</w:t>
            </w:r>
            <w:proofErr w:type="spellEnd"/>
            <w:r>
              <w:rPr>
                <w:sz w:val="22"/>
              </w:rPr>
              <w:t xml:space="preserve"> </w:t>
            </w:r>
            <w:proofErr w:type="spellStart"/>
            <w:r>
              <w:rPr>
                <w:sz w:val="22"/>
              </w:rPr>
              <w:t>khuyên</w:t>
            </w:r>
            <w:proofErr w:type="spellEnd"/>
            <w:r>
              <w:rPr>
                <w:sz w:val="22"/>
              </w:rPr>
              <w:t xml:space="preserve"> </w:t>
            </w:r>
            <w:proofErr w:type="spellStart"/>
            <w:r>
              <w:rPr>
                <w:sz w:val="22"/>
              </w:rPr>
              <w:t>không</w:t>
            </w:r>
            <w:proofErr w:type="spellEnd"/>
            <w:r>
              <w:rPr>
                <w:sz w:val="22"/>
              </w:rPr>
              <w:t>.</w:t>
            </w:r>
          </w:p>
        </w:tc>
      </w:tr>
    </w:tbl>
    <w:p w14:paraId="100E0216" w14:textId="77777777" w:rsidR="00215EA0" w:rsidRDefault="00215EA0">
      <w:pPr>
        <w:spacing w:after="80"/>
      </w:pPr>
    </w:p>
    <w:p w14:paraId="0472B5BA" w14:textId="77777777" w:rsidR="00215EA0" w:rsidRDefault="00000000">
      <w:pPr>
        <w:pStyle w:val="Heading2"/>
      </w:pPr>
      <w:bookmarkStart w:id="7" w:name="_Toc240895239"/>
      <w:proofErr w:type="spellStart"/>
      <w:r>
        <w:rPr>
          <w:rFonts w:ascii="Times New Roman" w:eastAsia="Times New Roman" w:hAnsi="Times New Roman" w:cs="Times New Roman"/>
          <w:b w:val="0"/>
          <w:sz w:val="24"/>
        </w:rPr>
        <w:t>Cái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giá</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phải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trả</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nói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trước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cho</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anh</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biết</w:t>
      </w:r>
      <w:bookmarkEnd w:id="7"/>
      <w:proofErr w:type="spellEnd"/>
    </w:p>
    <w:tbl>
      <w:tblPr>
        <w:tblStyle w:val="TableGrid"/>
        <w:tblW w:w="0" w:type="auto"/>
        <w:tblLayout w:type="fixed"/>
        <w:tblLook w:val="04A0" w:firstRow="1" w:lastRow="0" w:firstColumn="1" w:lastColumn="0" w:noHBand="0" w:noVBand="1"/>
      </w:tblPr>
      <w:tblGrid>
        <w:gridCol w:w="1928"/>
        <w:gridCol w:w="3742"/>
        <w:gridCol w:w="3969"/>
      </w:tblGrid>
      <w:tr w:rsidR="00215EA0" w14:paraId="4A32F137" w14:textId="77777777">
        <w:trPr>
          <w:tblHeader/>
        </w:trPr>
        <w:tc>
          <w:tcPr>
            <w:tcW w:w="1928" w:type="dxa"/>
            <w:shd w:val="clear" w:color="auto" w:fill="E3E6F2"/>
          </w:tcPr>
          <w:p w14:paraId="3FB248BB" w14:textId="77777777" w:rsidR="00215EA0" w:rsidRDefault="00000000">
            <w:pPr>
              <w:spacing w:before="40" w:after="40"/>
            </w:pPr>
            <w:proofErr w:type="spellStart"/>
            <w:r>
              <w:rPr>
                <w:b/>
                <w:sz w:val="20"/>
              </w:rPr>
              <w:t>Việc</w:t>
            </w:r>
            <w:proofErr w:type="spellEnd"/>
          </w:p>
        </w:tc>
        <w:tc>
          <w:tcPr>
            <w:tcW w:w="3742" w:type="dxa"/>
            <w:shd w:val="clear" w:color="auto" w:fill="E3E6F2"/>
          </w:tcPr>
          <w:p w14:paraId="359D158F" w14:textId="77777777" w:rsidR="00215EA0" w:rsidRDefault="00000000">
            <w:pPr>
              <w:spacing w:before="40" w:after="40"/>
            </w:pPr>
            <w:proofErr w:type="spellStart"/>
            <w:r>
              <w:rPr>
                <w:b/>
                <w:sz w:val="20"/>
              </w:rPr>
              <w:t>Rủi</w:t>
            </w:r>
            <w:proofErr w:type="spellEnd"/>
            <w:r>
              <w:rPr>
                <w:b/>
                <w:sz w:val="20"/>
              </w:rPr>
              <w:t xml:space="preserve"> </w:t>
            </w:r>
            <w:proofErr w:type="spellStart"/>
            <w:r>
              <w:rPr>
                <w:b/>
                <w:sz w:val="20"/>
              </w:rPr>
              <w:t>ro</w:t>
            </w:r>
            <w:proofErr w:type="spellEnd"/>
          </w:p>
        </w:tc>
        <w:tc>
          <w:tcPr>
            <w:tcW w:w="3969" w:type="dxa"/>
            <w:shd w:val="clear" w:color="auto" w:fill="E3E6F2"/>
          </w:tcPr>
          <w:p w14:paraId="6650F0CE" w14:textId="77777777" w:rsidR="00215EA0" w:rsidRDefault="00000000">
            <w:pPr>
              <w:spacing w:before="40" w:after="40"/>
            </w:pPr>
            <w:proofErr w:type="spellStart"/>
            <w:r>
              <w:rPr>
                <w:b/>
                <w:sz w:val="20"/>
              </w:rPr>
              <w:t>Cách</w:t>
            </w:r>
            <w:proofErr w:type="spellEnd"/>
            <w:r>
              <w:rPr>
                <w:b/>
                <w:sz w:val="20"/>
              </w:rPr>
              <w:t xml:space="preserve"> </w:t>
            </w:r>
            <w:proofErr w:type="spellStart"/>
            <w:r>
              <w:rPr>
                <w:b/>
                <w:sz w:val="20"/>
              </w:rPr>
              <w:t>em</w:t>
            </w:r>
            <w:proofErr w:type="spellEnd"/>
            <w:r>
              <w:rPr>
                <w:b/>
                <w:sz w:val="20"/>
              </w:rPr>
              <w:t xml:space="preserve"> </w:t>
            </w:r>
            <w:proofErr w:type="spellStart"/>
            <w:r>
              <w:rPr>
                <w:b/>
                <w:sz w:val="20"/>
              </w:rPr>
              <w:t>giảm</w:t>
            </w:r>
            <w:proofErr w:type="spellEnd"/>
            <w:r>
              <w:rPr>
                <w:b/>
                <w:sz w:val="20"/>
              </w:rPr>
              <w:t xml:space="preserve"> </w:t>
            </w:r>
            <w:proofErr w:type="spellStart"/>
            <w:r>
              <w:rPr>
                <w:b/>
                <w:sz w:val="20"/>
              </w:rPr>
              <w:t>rủi</w:t>
            </w:r>
            <w:proofErr w:type="spellEnd"/>
            <w:r>
              <w:rPr>
                <w:b/>
                <w:sz w:val="20"/>
              </w:rPr>
              <w:t xml:space="preserve"> </w:t>
            </w:r>
            <w:proofErr w:type="spellStart"/>
            <w:r>
              <w:rPr>
                <w:b/>
                <w:sz w:val="20"/>
              </w:rPr>
              <w:t>ro</w:t>
            </w:r>
            <w:proofErr w:type="spellEnd"/>
          </w:p>
        </w:tc>
      </w:tr>
      <w:tr w:rsidR="00215EA0" w14:paraId="4741C700" w14:textId="77777777">
        <w:tc>
          <w:tcPr>
            <w:tcW w:w="1928" w:type="dxa"/>
          </w:tcPr>
          <w:p w14:paraId="1F5CB7C7" w14:textId="77777777" w:rsidR="00215EA0" w:rsidRDefault="00000000">
            <w:pPr>
              <w:spacing w:before="40" w:after="40"/>
            </w:pPr>
            <w:proofErr w:type="spellStart"/>
            <w:r>
              <w:rPr>
                <w:b/>
                <w:sz w:val="20"/>
              </w:rPr>
              <w:t>Đổi</w:t>
            </w:r>
            <w:proofErr w:type="spellEnd"/>
            <w:r>
              <w:rPr>
                <w:b/>
                <w:sz w:val="20"/>
              </w:rPr>
              <w:t xml:space="preserve"> </w:t>
            </w:r>
            <w:proofErr w:type="spellStart"/>
            <w:r>
              <w:rPr>
                <w:b/>
                <w:sz w:val="20"/>
              </w:rPr>
              <w:t>trục</w:t>
            </w:r>
            <w:proofErr w:type="spellEnd"/>
            <w:r>
              <w:rPr>
                <w:b/>
                <w:sz w:val="20"/>
              </w:rPr>
              <w:t xml:space="preserve"> </w:t>
            </w:r>
            <w:proofErr w:type="spellStart"/>
            <w:r>
              <w:rPr>
                <w:b/>
                <w:sz w:val="20"/>
              </w:rPr>
              <w:t>phiếu</w:t>
            </w:r>
            <w:proofErr w:type="spellEnd"/>
            <w:r>
              <w:rPr>
                <w:b/>
                <w:sz w:val="20"/>
              </w:rPr>
              <w:t xml:space="preserve"> → </w:t>
            </w:r>
            <w:proofErr w:type="spellStart"/>
            <w:r>
              <w:rPr>
                <w:b/>
                <w:sz w:val="20"/>
              </w:rPr>
              <w:t>mã</w:t>
            </w:r>
            <w:proofErr w:type="spellEnd"/>
            <w:r>
              <w:rPr>
                <w:b/>
                <w:sz w:val="20"/>
              </w:rPr>
              <w:t xml:space="preserve"> </w:t>
            </w:r>
            <w:proofErr w:type="spellStart"/>
            <w:r>
              <w:rPr>
                <w:b/>
                <w:sz w:val="20"/>
              </w:rPr>
              <w:t>hàng</w:t>
            </w:r>
            <w:proofErr w:type="spellEnd"/>
            <w:r>
              <w:rPr>
                <w:sz w:val="20"/>
              </w:rPr>
              <w:t xml:space="preserve"> (</w:t>
            </w:r>
            <w:proofErr w:type="spellStart"/>
            <w:r>
              <w:rPr>
                <w:sz w:val="20"/>
              </w:rPr>
              <w:t>đổi</w:t>
            </w:r>
            <w:proofErr w:type="spellEnd"/>
            <w:r>
              <w:rPr>
                <w:sz w:val="20"/>
              </w:rPr>
              <w:t xml:space="preserve"> </w:t>
            </w:r>
            <w:proofErr w:type="spellStart"/>
            <w:r>
              <w:rPr>
                <w:sz w:val="20"/>
              </w:rPr>
              <w:t>kiến</w:t>
            </w:r>
            <w:proofErr w:type="spellEnd"/>
            <w:r>
              <w:rPr>
                <w:sz w:val="20"/>
              </w:rPr>
              <w:t xml:space="preserve"> </w:t>
            </w:r>
            <w:proofErr w:type="spellStart"/>
            <w:r>
              <w:rPr>
                <w:sz w:val="20"/>
              </w:rPr>
              <w:t>trúc</w:t>
            </w:r>
            <w:proofErr w:type="spellEnd"/>
            <w:r>
              <w:rPr>
                <w:sz w:val="20"/>
              </w:rPr>
              <w:t xml:space="preserve"> #1)</w:t>
            </w:r>
          </w:p>
        </w:tc>
        <w:tc>
          <w:tcPr>
            <w:tcW w:w="3742" w:type="dxa"/>
          </w:tcPr>
          <w:p w14:paraId="43031D3E" w14:textId="77777777" w:rsidR="00215EA0" w:rsidRDefault="00000000">
            <w:pPr>
              <w:spacing w:before="40" w:after="40"/>
            </w:pPr>
            <w:proofErr w:type="spellStart"/>
            <w:r>
              <w:rPr>
                <w:sz w:val="20"/>
              </w:rPr>
              <w:t>Truy</w:t>
            </w:r>
            <w:proofErr w:type="spellEnd"/>
            <w:r>
              <w:rPr>
                <w:sz w:val="20"/>
              </w:rPr>
              <w:t xml:space="preserve"> </w:t>
            </w:r>
            <w:proofErr w:type="spellStart"/>
            <w:r>
              <w:rPr>
                <w:sz w:val="20"/>
              </w:rPr>
              <w:t>vấn</w:t>
            </w:r>
            <w:proofErr w:type="spellEnd"/>
            <w:r>
              <w:rPr>
                <w:sz w:val="20"/>
              </w:rPr>
              <w:t xml:space="preserve">, </w:t>
            </w:r>
            <w:proofErr w:type="spellStart"/>
            <w:r>
              <w:rPr>
                <w:sz w:val="20"/>
              </w:rPr>
              <w:t>lưới</w:t>
            </w:r>
            <w:proofErr w:type="spellEnd"/>
            <w:r>
              <w:rPr>
                <w:sz w:val="20"/>
              </w:rPr>
              <w:t xml:space="preserve">, </w:t>
            </w:r>
            <w:proofErr w:type="spellStart"/>
            <w:r>
              <w:rPr>
                <w:sz w:val="20"/>
              </w:rPr>
              <w:t>báo</w:t>
            </w:r>
            <w:proofErr w:type="spellEnd"/>
            <w:r>
              <w:rPr>
                <w:sz w:val="20"/>
              </w:rPr>
              <w:t xml:space="preserve"> </w:t>
            </w:r>
            <w:proofErr w:type="spellStart"/>
            <w:r>
              <w:rPr>
                <w:sz w:val="20"/>
              </w:rPr>
              <w:t>cáo</w:t>
            </w:r>
            <w:proofErr w:type="spellEnd"/>
            <w:r>
              <w:rPr>
                <w:sz w:val="20"/>
              </w:rPr>
              <w:t xml:space="preserve"> </w:t>
            </w:r>
            <w:proofErr w:type="spellStart"/>
            <w:r>
              <w:rPr>
                <w:sz w:val="20"/>
              </w:rPr>
              <w:t>đều</w:t>
            </w:r>
            <w:proofErr w:type="spellEnd"/>
            <w:r>
              <w:rPr>
                <w:sz w:val="20"/>
              </w:rPr>
              <w:t xml:space="preserve"> </w:t>
            </w:r>
            <w:proofErr w:type="spellStart"/>
            <w:r>
              <w:rPr>
                <w:sz w:val="20"/>
              </w:rPr>
              <w:t>gom</w:t>
            </w:r>
            <w:proofErr w:type="spellEnd"/>
            <w:r>
              <w:rPr>
                <w:sz w:val="20"/>
              </w:rPr>
              <w:t xml:space="preserve"> </w:t>
            </w:r>
            <w:proofErr w:type="spellStart"/>
            <w:r>
              <w:rPr>
                <w:sz w:val="20"/>
              </w:rPr>
              <w:t>theo</w:t>
            </w:r>
            <w:proofErr w:type="spellEnd"/>
            <w:r>
              <w:rPr>
                <w:sz w:val="20"/>
              </w:rPr>
              <w:t xml:space="preserve"> </w:t>
            </w:r>
            <w:proofErr w:type="spellStart"/>
            <w:r>
              <w:rPr>
                <w:sz w:val="20"/>
              </w:rPr>
              <w:t>phiếu</w:t>
            </w:r>
            <w:proofErr w:type="spellEnd"/>
            <w:r>
              <w:rPr>
                <w:sz w:val="20"/>
              </w:rPr>
              <w:t xml:space="preserve">. </w:t>
            </w:r>
            <w:proofErr w:type="spellStart"/>
            <w:r>
              <w:rPr>
                <w:sz w:val="20"/>
              </w:rPr>
              <w:t>Đổi</w:t>
            </w:r>
            <w:proofErr w:type="spellEnd"/>
            <w:r>
              <w:rPr>
                <w:sz w:val="20"/>
              </w:rPr>
              <w:t xml:space="preserve"> </w:t>
            </w:r>
            <w:proofErr w:type="spellStart"/>
            <w:r>
              <w:rPr>
                <w:sz w:val="20"/>
              </w:rPr>
              <w:t>hụt</w:t>
            </w:r>
            <w:proofErr w:type="spellEnd"/>
            <w:r>
              <w:rPr>
                <w:sz w:val="20"/>
              </w:rPr>
              <w:t xml:space="preserve"> </w:t>
            </w:r>
            <w:proofErr w:type="spellStart"/>
            <w:r>
              <w:rPr>
                <w:sz w:val="20"/>
              </w:rPr>
              <w:t>một</w:t>
            </w:r>
            <w:proofErr w:type="spellEnd"/>
            <w:r>
              <w:rPr>
                <w:sz w:val="20"/>
              </w:rPr>
              <w:t xml:space="preserve"> </w:t>
            </w:r>
            <w:proofErr w:type="spellStart"/>
            <w:r>
              <w:rPr>
                <w:sz w:val="20"/>
              </w:rPr>
              <w:t>chỗ</w:t>
            </w:r>
            <w:proofErr w:type="spellEnd"/>
            <w:r>
              <w:rPr>
                <w:sz w:val="20"/>
              </w:rPr>
              <w:t xml:space="preserve">: </w:t>
            </w:r>
            <w:proofErr w:type="spellStart"/>
            <w:r>
              <w:rPr>
                <w:sz w:val="20"/>
              </w:rPr>
              <w:t>hai</w:t>
            </w:r>
            <w:proofErr w:type="spellEnd"/>
            <w:r>
              <w:rPr>
                <w:sz w:val="20"/>
              </w:rPr>
              <w:t xml:space="preserve"> </w:t>
            </w:r>
            <w:proofErr w:type="spellStart"/>
            <w:r>
              <w:rPr>
                <w:sz w:val="20"/>
              </w:rPr>
              <w:t>màn</w:t>
            </w:r>
            <w:proofErr w:type="spellEnd"/>
            <w:r>
              <w:rPr>
                <w:sz w:val="20"/>
              </w:rPr>
              <w:t xml:space="preserve"> </w:t>
            </w:r>
            <w:proofErr w:type="spellStart"/>
            <w:r>
              <w:rPr>
                <w:sz w:val="20"/>
              </w:rPr>
              <w:t>ra</w:t>
            </w:r>
            <w:proofErr w:type="spellEnd"/>
            <w:r>
              <w:rPr>
                <w:sz w:val="20"/>
              </w:rPr>
              <w:t xml:space="preserve"> </w:t>
            </w:r>
            <w:proofErr w:type="spellStart"/>
            <w:r>
              <w:rPr>
                <w:sz w:val="20"/>
              </w:rPr>
              <w:t>hai</w:t>
            </w:r>
            <w:proofErr w:type="spellEnd"/>
            <w:r>
              <w:rPr>
                <w:sz w:val="20"/>
              </w:rPr>
              <w:t xml:space="preserve"> </w:t>
            </w:r>
            <w:proofErr w:type="spellStart"/>
            <w:r>
              <w:rPr>
                <w:sz w:val="20"/>
              </w:rPr>
              <w:t>số</w:t>
            </w:r>
            <w:proofErr w:type="spellEnd"/>
            <w:r>
              <w:rPr>
                <w:sz w:val="20"/>
              </w:rPr>
              <w:t xml:space="preserve"> </w:t>
            </w:r>
            <w:proofErr w:type="spellStart"/>
            <w:r>
              <w:rPr>
                <w:sz w:val="20"/>
              </w:rPr>
              <w:t>cho</w:t>
            </w:r>
            <w:proofErr w:type="spellEnd"/>
            <w:r>
              <w:rPr>
                <w:sz w:val="20"/>
              </w:rPr>
              <w:t xml:space="preserve"> </w:t>
            </w:r>
            <w:proofErr w:type="spellStart"/>
            <w:r>
              <w:rPr>
                <w:sz w:val="20"/>
              </w:rPr>
              <w:t>cùng</w:t>
            </w:r>
            <w:proofErr w:type="spellEnd"/>
            <w:r>
              <w:rPr>
                <w:sz w:val="20"/>
              </w:rPr>
              <w:t xml:space="preserve"> </w:t>
            </w:r>
            <w:proofErr w:type="spellStart"/>
            <w:r>
              <w:rPr>
                <w:sz w:val="20"/>
              </w:rPr>
              <w:t>câu</w:t>
            </w:r>
            <w:proofErr w:type="spellEnd"/>
            <w:r>
              <w:rPr>
                <w:sz w:val="20"/>
              </w:rPr>
              <w:t xml:space="preserve"> </w:t>
            </w:r>
            <w:proofErr w:type="spellStart"/>
            <w:r>
              <w:rPr>
                <w:sz w:val="20"/>
              </w:rPr>
              <w:t>hỏi</w:t>
            </w:r>
            <w:proofErr w:type="spellEnd"/>
            <w:r>
              <w:rPr>
                <w:sz w:val="20"/>
              </w:rPr>
              <w:t xml:space="preserve">, </w:t>
            </w:r>
            <w:proofErr w:type="spellStart"/>
            <w:r>
              <w:rPr>
                <w:b/>
                <w:sz w:val="20"/>
              </w:rPr>
              <w:t>không</w:t>
            </w:r>
            <w:proofErr w:type="spellEnd"/>
            <w:r>
              <w:rPr>
                <w:b/>
                <w:sz w:val="20"/>
              </w:rPr>
              <w:t xml:space="preserve"> </w:t>
            </w:r>
            <w:proofErr w:type="spellStart"/>
            <w:r>
              <w:rPr>
                <w:b/>
                <w:sz w:val="20"/>
              </w:rPr>
              <w:t>báo</w:t>
            </w:r>
            <w:proofErr w:type="spellEnd"/>
            <w:r>
              <w:rPr>
                <w:b/>
                <w:sz w:val="20"/>
              </w:rPr>
              <w:t xml:space="preserve"> </w:t>
            </w:r>
            <w:proofErr w:type="spellStart"/>
            <w:r>
              <w:rPr>
                <w:b/>
                <w:sz w:val="20"/>
              </w:rPr>
              <w:t>lỗi</w:t>
            </w:r>
            <w:proofErr w:type="spellEnd"/>
            <w:r>
              <w:rPr>
                <w:sz w:val="20"/>
              </w:rPr>
              <w:t xml:space="preserve"> — </w:t>
            </w:r>
            <w:proofErr w:type="spellStart"/>
            <w:r>
              <w:rPr>
                <w:sz w:val="20"/>
              </w:rPr>
              <w:t>hỏng</w:t>
            </w:r>
            <w:proofErr w:type="spellEnd"/>
            <w:r>
              <w:rPr>
                <w:sz w:val="20"/>
              </w:rPr>
              <w:t xml:space="preserve"> </w:t>
            </w:r>
            <w:proofErr w:type="spellStart"/>
            <w:r>
              <w:rPr>
                <w:sz w:val="20"/>
              </w:rPr>
              <w:t>im</w:t>
            </w:r>
            <w:proofErr w:type="spellEnd"/>
            <w:r>
              <w:rPr>
                <w:sz w:val="20"/>
              </w:rPr>
              <w:t xml:space="preserve"> </w:t>
            </w:r>
            <w:proofErr w:type="spellStart"/>
            <w:r>
              <w:rPr>
                <w:sz w:val="20"/>
              </w:rPr>
              <w:t>lặng</w:t>
            </w:r>
            <w:proofErr w:type="spellEnd"/>
          </w:p>
        </w:tc>
        <w:tc>
          <w:tcPr>
            <w:tcW w:w="3969" w:type="dxa"/>
          </w:tcPr>
          <w:p w14:paraId="6985A618" w14:textId="77777777" w:rsidR="00215EA0" w:rsidRDefault="00000000">
            <w:pPr>
              <w:spacing w:before="40" w:after="40"/>
            </w:pPr>
            <w:proofErr w:type="spellStart"/>
            <w:r>
              <w:rPr>
                <w:sz w:val="20"/>
              </w:rPr>
              <w:t>Đếm</w:t>
            </w:r>
            <w:proofErr w:type="spellEnd"/>
            <w:r>
              <w:rPr>
                <w:sz w:val="20"/>
              </w:rPr>
              <w:t xml:space="preserve"> </w:t>
            </w:r>
            <w:proofErr w:type="spellStart"/>
            <w:r>
              <w:rPr>
                <w:sz w:val="20"/>
              </w:rPr>
              <w:t>số</w:t>
            </w:r>
            <w:proofErr w:type="spellEnd"/>
            <w:r>
              <w:rPr>
                <w:sz w:val="20"/>
              </w:rPr>
              <w:t xml:space="preserve"> </w:t>
            </w:r>
            <w:proofErr w:type="spellStart"/>
            <w:r>
              <w:rPr>
                <w:sz w:val="20"/>
              </w:rPr>
              <w:t>chỗ</w:t>
            </w:r>
            <w:proofErr w:type="spellEnd"/>
            <w:r>
              <w:rPr>
                <w:sz w:val="20"/>
              </w:rPr>
              <w:t xml:space="preserve"> </w:t>
            </w:r>
            <w:proofErr w:type="spellStart"/>
            <w:r>
              <w:rPr>
                <w:sz w:val="20"/>
              </w:rPr>
              <w:t>gom</w:t>
            </w:r>
            <w:proofErr w:type="spellEnd"/>
            <w:r>
              <w:rPr>
                <w:sz w:val="20"/>
              </w:rPr>
              <w:t xml:space="preserve"> </w:t>
            </w:r>
            <w:proofErr w:type="spellStart"/>
            <w:r>
              <w:rPr>
                <w:sz w:val="20"/>
              </w:rPr>
              <w:t>theo</w:t>
            </w:r>
            <w:proofErr w:type="spellEnd"/>
            <w:r>
              <w:rPr>
                <w:sz w:val="20"/>
              </w:rPr>
              <w:t xml:space="preserve"> </w:t>
            </w:r>
            <w:proofErr w:type="spellStart"/>
            <w:r>
              <w:rPr>
                <w:sz w:val="20"/>
              </w:rPr>
              <w:t>phiếu</w:t>
            </w:r>
            <w:proofErr w:type="spellEnd"/>
            <w:r>
              <w:rPr>
                <w:sz w:val="20"/>
              </w:rPr>
              <w:t xml:space="preserve">, </w:t>
            </w:r>
            <w:proofErr w:type="spellStart"/>
            <w:r>
              <w:rPr>
                <w:sz w:val="20"/>
              </w:rPr>
              <w:t>báo</w:t>
            </w:r>
            <w:proofErr w:type="spellEnd"/>
            <w:r>
              <w:rPr>
                <w:sz w:val="20"/>
              </w:rPr>
              <w:t xml:space="preserve"> </w:t>
            </w:r>
            <w:proofErr w:type="spellStart"/>
            <w:r>
              <w:rPr>
                <w:sz w:val="20"/>
              </w:rPr>
              <w:t>anh</w:t>
            </w:r>
            <w:proofErr w:type="spellEnd"/>
            <w:r>
              <w:rPr>
                <w:sz w:val="20"/>
              </w:rPr>
              <w:t xml:space="preserve"> </w:t>
            </w:r>
            <w:proofErr w:type="spellStart"/>
            <w:r>
              <w:rPr>
                <w:sz w:val="20"/>
              </w:rPr>
              <w:t>trước</w:t>
            </w:r>
            <w:proofErr w:type="spellEnd"/>
            <w:r>
              <w:rPr>
                <w:sz w:val="20"/>
              </w:rPr>
              <w:t xml:space="preserve">. Migration </w:t>
            </w:r>
            <w:proofErr w:type="spellStart"/>
            <w:r>
              <w:rPr>
                <w:sz w:val="20"/>
              </w:rPr>
              <w:t>có</w:t>
            </w:r>
            <w:proofErr w:type="spellEnd"/>
            <w:r>
              <w:rPr>
                <w:sz w:val="20"/>
              </w:rPr>
              <w:t xml:space="preserve"> </w:t>
            </w:r>
            <w:proofErr w:type="spellStart"/>
            <w:r>
              <w:rPr>
                <w:sz w:val="20"/>
              </w:rPr>
              <w:t>đường</w:t>
            </w:r>
            <w:proofErr w:type="spellEnd"/>
            <w:r>
              <w:rPr>
                <w:sz w:val="20"/>
              </w:rPr>
              <w:t xml:space="preserve"> </w:t>
            </w:r>
            <w:proofErr w:type="spellStart"/>
            <w:r>
              <w:rPr>
                <w:sz w:val="20"/>
              </w:rPr>
              <w:t>đảo</w:t>
            </w:r>
            <w:proofErr w:type="spellEnd"/>
            <w:r>
              <w:rPr>
                <w:sz w:val="20"/>
              </w:rPr>
              <w:t xml:space="preserve">. </w:t>
            </w:r>
            <w:proofErr w:type="spellStart"/>
            <w:r>
              <w:rPr>
                <w:sz w:val="20"/>
              </w:rPr>
              <w:t>Chuyển</w:t>
            </w:r>
            <w:proofErr w:type="spellEnd"/>
            <w:r>
              <w:rPr>
                <w:sz w:val="20"/>
              </w:rPr>
              <w:t xml:space="preserve"> </w:t>
            </w:r>
            <w:proofErr w:type="spellStart"/>
            <w:r>
              <w:rPr>
                <w:sz w:val="20"/>
              </w:rPr>
              <w:t>xong</w:t>
            </w:r>
            <w:proofErr w:type="spellEnd"/>
            <w:r>
              <w:rPr>
                <w:sz w:val="20"/>
              </w:rPr>
              <w:t xml:space="preserve"> </w:t>
            </w:r>
            <w:proofErr w:type="spellStart"/>
            <w:r>
              <w:rPr>
                <w:sz w:val="20"/>
              </w:rPr>
              <w:t>đếm</w:t>
            </w:r>
            <w:proofErr w:type="spellEnd"/>
            <w:r>
              <w:rPr>
                <w:sz w:val="20"/>
              </w:rPr>
              <w:t xml:space="preserve"> </w:t>
            </w:r>
            <w:proofErr w:type="spellStart"/>
            <w:r>
              <w:rPr>
                <w:sz w:val="20"/>
              </w:rPr>
              <w:t>lại</w:t>
            </w:r>
            <w:proofErr w:type="spellEnd"/>
            <w:r>
              <w:rPr>
                <w:sz w:val="20"/>
              </w:rPr>
              <w:t xml:space="preserve"> </w:t>
            </w:r>
            <w:proofErr w:type="spellStart"/>
            <w:r>
              <w:rPr>
                <w:sz w:val="20"/>
              </w:rPr>
              <w:t>tổng</w:t>
            </w:r>
            <w:proofErr w:type="spellEnd"/>
            <w:r>
              <w:rPr>
                <w:sz w:val="20"/>
              </w:rPr>
              <w:t xml:space="preserve"> </w:t>
            </w:r>
            <w:proofErr w:type="spellStart"/>
            <w:r>
              <w:rPr>
                <w:sz w:val="20"/>
              </w:rPr>
              <w:t>số</w:t>
            </w:r>
            <w:proofErr w:type="spellEnd"/>
            <w:r>
              <w:rPr>
                <w:sz w:val="20"/>
              </w:rPr>
              <w:t xml:space="preserve"> </w:t>
            </w:r>
            <w:proofErr w:type="spellStart"/>
            <w:r>
              <w:rPr>
                <w:sz w:val="20"/>
              </w:rPr>
              <w:t>dòng</w:t>
            </w:r>
            <w:proofErr w:type="spellEnd"/>
            <w:r>
              <w:rPr>
                <w:sz w:val="20"/>
              </w:rPr>
              <w:t xml:space="preserve"> </w:t>
            </w:r>
            <w:proofErr w:type="spellStart"/>
            <w:r>
              <w:rPr>
                <w:sz w:val="20"/>
              </w:rPr>
              <w:t>hàng</w:t>
            </w:r>
            <w:proofErr w:type="spellEnd"/>
            <w:r>
              <w:rPr>
                <w:sz w:val="20"/>
              </w:rPr>
              <w:t xml:space="preserve"> </w:t>
            </w:r>
            <w:proofErr w:type="spellStart"/>
            <w:r>
              <w:rPr>
                <w:sz w:val="20"/>
              </w:rPr>
              <w:t>và</w:t>
            </w:r>
            <w:proofErr w:type="spellEnd"/>
            <w:r>
              <w:rPr>
                <w:sz w:val="20"/>
              </w:rPr>
              <w:t xml:space="preserve"> </w:t>
            </w:r>
            <w:proofErr w:type="spellStart"/>
            <w:r>
              <w:rPr>
                <w:sz w:val="20"/>
              </w:rPr>
              <w:t>tổng</w:t>
            </w:r>
            <w:proofErr w:type="spellEnd"/>
            <w:r>
              <w:rPr>
                <w:sz w:val="20"/>
              </w:rPr>
              <w:t xml:space="preserve"> </w:t>
            </w:r>
            <w:proofErr w:type="spellStart"/>
            <w:r>
              <w:rPr>
                <w:sz w:val="20"/>
              </w:rPr>
              <w:t>số</w:t>
            </w:r>
            <w:proofErr w:type="spellEnd"/>
            <w:r>
              <w:rPr>
                <w:sz w:val="20"/>
              </w:rPr>
              <w:t xml:space="preserve"> </w:t>
            </w:r>
            <w:proofErr w:type="spellStart"/>
            <w:r>
              <w:rPr>
                <w:sz w:val="20"/>
              </w:rPr>
              <w:t>lượng</w:t>
            </w:r>
            <w:proofErr w:type="spellEnd"/>
            <w:r>
              <w:rPr>
                <w:sz w:val="20"/>
              </w:rPr>
              <w:t xml:space="preserve"> — </w:t>
            </w:r>
            <w:proofErr w:type="spellStart"/>
            <w:r>
              <w:rPr>
                <w:sz w:val="20"/>
              </w:rPr>
              <w:t>lệch</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proofErr w:type="spellStart"/>
            <w:r>
              <w:rPr>
                <w:sz w:val="20"/>
              </w:rPr>
              <w:t>là</w:t>
            </w:r>
            <w:proofErr w:type="spellEnd"/>
            <w:r>
              <w:rPr>
                <w:sz w:val="20"/>
              </w:rPr>
              <w:t xml:space="preserve"> </w:t>
            </w:r>
            <w:proofErr w:type="spellStart"/>
            <w:r>
              <w:rPr>
                <w:sz w:val="20"/>
              </w:rPr>
              <w:t>dừng</w:t>
            </w:r>
            <w:proofErr w:type="spellEnd"/>
          </w:p>
        </w:tc>
      </w:tr>
      <w:tr w:rsidR="00215EA0" w14:paraId="3CE4662E" w14:textId="77777777">
        <w:tc>
          <w:tcPr>
            <w:tcW w:w="1928" w:type="dxa"/>
          </w:tcPr>
          <w:p w14:paraId="417C3480" w14:textId="77777777" w:rsidR="00215EA0" w:rsidRDefault="00000000">
            <w:pPr>
              <w:spacing w:before="40" w:after="40"/>
            </w:pPr>
            <w:r>
              <w:rPr>
                <w:b/>
                <w:sz w:val="20"/>
              </w:rPr>
              <w:t xml:space="preserve">Clone </w:t>
            </w:r>
            <w:proofErr w:type="spellStart"/>
            <w:r>
              <w:rPr>
                <w:b/>
                <w:sz w:val="20"/>
              </w:rPr>
              <w:t>bộ</w:t>
            </w:r>
            <w:proofErr w:type="spellEnd"/>
            <w:r>
              <w:rPr>
                <w:b/>
                <w:sz w:val="20"/>
              </w:rPr>
              <w:t xml:space="preserve"> </w:t>
            </w:r>
            <w:proofErr w:type="spellStart"/>
            <w:r>
              <w:rPr>
                <w:b/>
                <w:sz w:val="20"/>
              </w:rPr>
              <w:t>lọc</w:t>
            </w:r>
            <w:proofErr w:type="spellEnd"/>
            <w:r>
              <w:rPr>
                <w:b/>
                <w:sz w:val="20"/>
              </w:rPr>
              <w:t xml:space="preserve"> 5 </w:t>
            </w:r>
            <w:proofErr w:type="spellStart"/>
            <w:r>
              <w:rPr>
                <w:b/>
                <w:sz w:val="20"/>
              </w:rPr>
              <w:t>tầng</w:t>
            </w:r>
            <w:proofErr w:type="spellEnd"/>
            <w:r>
              <w:rPr>
                <w:b/>
                <w:sz w:val="20"/>
              </w:rPr>
              <w:t xml:space="preserve"> </w:t>
            </w:r>
            <w:proofErr w:type="spellStart"/>
            <w:r>
              <w:rPr>
                <w:b/>
                <w:sz w:val="20"/>
              </w:rPr>
              <w:t>và</w:t>
            </w:r>
            <w:proofErr w:type="spellEnd"/>
            <w:r>
              <w:rPr>
                <w:b/>
                <w:sz w:val="20"/>
              </w:rPr>
              <w:t xml:space="preserve"> </w:t>
            </w:r>
            <w:proofErr w:type="spellStart"/>
            <w:r>
              <w:rPr>
                <w:b/>
                <w:sz w:val="20"/>
              </w:rPr>
              <w:t>đặt</w:t>
            </w:r>
            <w:proofErr w:type="spellEnd"/>
            <w:r>
              <w:rPr>
                <w:b/>
                <w:sz w:val="20"/>
              </w:rPr>
              <w:t xml:space="preserve"> </w:t>
            </w:r>
            <w:proofErr w:type="spellStart"/>
            <w:r>
              <w:rPr>
                <w:b/>
                <w:sz w:val="20"/>
              </w:rPr>
              <w:t>cọc</w:t>
            </w:r>
            <w:proofErr w:type="spellEnd"/>
            <w:r>
              <w:rPr>
                <w:b/>
                <w:sz w:val="20"/>
              </w:rPr>
              <w:t xml:space="preserve"> </w:t>
            </w:r>
            <w:proofErr w:type="spellStart"/>
            <w:r>
              <w:rPr>
                <w:b/>
                <w:sz w:val="20"/>
              </w:rPr>
              <w:t>từ</w:t>
            </w:r>
            <w:proofErr w:type="spellEnd"/>
            <w:r>
              <w:rPr>
                <w:b/>
                <w:sz w:val="20"/>
              </w:rPr>
              <w:t xml:space="preserve"> Kho </w:t>
            </w:r>
            <w:proofErr w:type="spellStart"/>
            <w:r>
              <w:rPr>
                <w:b/>
                <w:sz w:val="20"/>
              </w:rPr>
              <w:t>vận</w:t>
            </w:r>
            <w:proofErr w:type="spellEnd"/>
            <w:r>
              <w:rPr>
                <w:sz w:val="20"/>
              </w:rPr>
              <w:t xml:space="preserve"> (#3, #4)</w:t>
            </w:r>
          </w:p>
        </w:tc>
        <w:tc>
          <w:tcPr>
            <w:tcW w:w="3742" w:type="dxa"/>
          </w:tcPr>
          <w:p w14:paraId="54F6E2BF" w14:textId="77777777" w:rsidR="00215EA0" w:rsidRDefault="00000000">
            <w:pPr>
              <w:spacing w:before="40" w:after="40"/>
            </w:pPr>
            <w:r>
              <w:rPr>
                <w:b/>
                <w:sz w:val="20"/>
              </w:rPr>
              <w:t xml:space="preserve">Hai </w:t>
            </w:r>
            <w:proofErr w:type="spellStart"/>
            <w:r>
              <w:rPr>
                <w:b/>
                <w:sz w:val="20"/>
              </w:rPr>
              <w:t>bản</w:t>
            </w:r>
            <w:proofErr w:type="spellEnd"/>
            <w:r>
              <w:rPr>
                <w:b/>
                <w:sz w:val="20"/>
              </w:rPr>
              <w:t xml:space="preserve"> </w:t>
            </w:r>
            <w:proofErr w:type="spellStart"/>
            <w:r>
              <w:rPr>
                <w:b/>
                <w:sz w:val="20"/>
              </w:rPr>
              <w:t>mã</w:t>
            </w:r>
            <w:proofErr w:type="spellEnd"/>
            <w:r>
              <w:rPr>
                <w:b/>
                <w:sz w:val="20"/>
              </w:rPr>
              <w:t xml:space="preserve"> </w:t>
            </w:r>
            <w:proofErr w:type="spellStart"/>
            <w:r>
              <w:rPr>
                <w:b/>
                <w:sz w:val="20"/>
              </w:rPr>
              <w:t>cùng</w:t>
            </w:r>
            <w:proofErr w:type="spellEnd"/>
            <w:r>
              <w:rPr>
                <w:b/>
                <w:sz w:val="20"/>
              </w:rPr>
              <w:t xml:space="preserve"> logic</w:t>
            </w:r>
            <w:r>
              <w:rPr>
                <w:sz w:val="20"/>
              </w:rPr>
              <w:t xml:space="preserve">. Kho </w:t>
            </w:r>
            <w:proofErr w:type="spellStart"/>
            <w:r>
              <w:rPr>
                <w:sz w:val="20"/>
              </w:rPr>
              <w:t>vận</w:t>
            </w:r>
            <w:proofErr w:type="spellEnd"/>
            <w:r>
              <w:rPr>
                <w:sz w:val="20"/>
              </w:rPr>
              <w:t xml:space="preserve"> </w:t>
            </w:r>
            <w:proofErr w:type="spellStart"/>
            <w:r>
              <w:rPr>
                <w:sz w:val="20"/>
              </w:rPr>
              <w:t>sửa</w:t>
            </w:r>
            <w:proofErr w:type="spellEnd"/>
            <w:r>
              <w:rPr>
                <w:sz w:val="20"/>
              </w:rPr>
              <w:t xml:space="preserve"> </w:t>
            </w:r>
            <w:proofErr w:type="spellStart"/>
            <w:r>
              <w:rPr>
                <w:sz w:val="20"/>
              </w:rPr>
              <w:t>quy</w:t>
            </w:r>
            <w:proofErr w:type="spellEnd"/>
            <w:r>
              <w:rPr>
                <w:sz w:val="20"/>
              </w:rPr>
              <w:t xml:space="preserve"> </w:t>
            </w:r>
            <w:proofErr w:type="spellStart"/>
            <w:r>
              <w:rPr>
                <w:sz w:val="20"/>
              </w:rPr>
              <w:t>tắc</w:t>
            </w:r>
            <w:proofErr w:type="spellEnd"/>
            <w:r>
              <w:rPr>
                <w:sz w:val="20"/>
              </w:rPr>
              <w:t xml:space="preserve"> </w:t>
            </w:r>
            <w:proofErr w:type="spellStart"/>
            <w:r>
              <w:rPr>
                <w:sz w:val="20"/>
              </w:rPr>
              <w:t>mà</w:t>
            </w:r>
            <w:proofErr w:type="spellEnd"/>
            <w:r>
              <w:rPr>
                <w:sz w:val="20"/>
              </w:rPr>
              <w:t xml:space="preserve"> </w:t>
            </w:r>
            <w:proofErr w:type="spellStart"/>
            <w:r>
              <w:rPr>
                <w:sz w:val="20"/>
              </w:rPr>
              <w:t>bên</w:t>
            </w:r>
            <w:proofErr w:type="spellEnd"/>
            <w:r>
              <w:rPr>
                <w:sz w:val="20"/>
              </w:rPr>
              <w:t xml:space="preserve"> </w:t>
            </w:r>
            <w:proofErr w:type="spellStart"/>
            <w:r>
              <w:rPr>
                <w:sz w:val="20"/>
              </w:rPr>
              <w:t>này</w:t>
            </w:r>
            <w:proofErr w:type="spellEnd"/>
            <w:r>
              <w:rPr>
                <w:sz w:val="20"/>
              </w:rPr>
              <w:t xml:space="preserve"> </w:t>
            </w:r>
            <w:proofErr w:type="spellStart"/>
            <w:r>
              <w:rPr>
                <w:sz w:val="20"/>
              </w:rPr>
              <w:t>không</w:t>
            </w:r>
            <w:proofErr w:type="spellEnd"/>
            <w:r>
              <w:rPr>
                <w:sz w:val="20"/>
              </w:rPr>
              <w:t xml:space="preserve"> </w:t>
            </w:r>
            <w:proofErr w:type="spellStart"/>
            <w:r>
              <w:rPr>
                <w:sz w:val="20"/>
              </w:rPr>
              <w:t>biết</w:t>
            </w:r>
            <w:proofErr w:type="spellEnd"/>
            <w:r>
              <w:rPr>
                <w:sz w:val="20"/>
              </w:rPr>
              <w:t xml:space="preserve"> → </w:t>
            </w:r>
            <w:proofErr w:type="spellStart"/>
            <w:r>
              <w:rPr>
                <w:sz w:val="20"/>
              </w:rPr>
              <w:t>hai</w:t>
            </w:r>
            <w:proofErr w:type="spellEnd"/>
            <w:r>
              <w:rPr>
                <w:sz w:val="20"/>
              </w:rPr>
              <w:t xml:space="preserve"> </w:t>
            </w:r>
            <w:proofErr w:type="spellStart"/>
            <w:r>
              <w:rPr>
                <w:sz w:val="20"/>
              </w:rPr>
              <w:t>hệ</w:t>
            </w:r>
            <w:proofErr w:type="spellEnd"/>
            <w:r>
              <w:rPr>
                <w:sz w:val="20"/>
              </w:rPr>
              <w:t xml:space="preserve"> </w:t>
            </w:r>
            <w:proofErr w:type="spellStart"/>
            <w:r>
              <w:rPr>
                <w:sz w:val="20"/>
              </w:rPr>
              <w:t>cư</w:t>
            </w:r>
            <w:proofErr w:type="spellEnd"/>
            <w:r>
              <w:rPr>
                <w:sz w:val="20"/>
              </w:rPr>
              <w:t xml:space="preserve"> </w:t>
            </w:r>
            <w:proofErr w:type="spellStart"/>
            <w:r>
              <w:rPr>
                <w:sz w:val="20"/>
              </w:rPr>
              <w:t>xử</w:t>
            </w:r>
            <w:proofErr w:type="spellEnd"/>
            <w:r>
              <w:rPr>
                <w:sz w:val="20"/>
              </w:rPr>
              <w:t xml:space="preserve"> </w:t>
            </w:r>
            <w:proofErr w:type="spellStart"/>
            <w:r>
              <w:rPr>
                <w:sz w:val="20"/>
              </w:rPr>
              <w:t>khác</w:t>
            </w:r>
            <w:proofErr w:type="spellEnd"/>
            <w:r>
              <w:rPr>
                <w:sz w:val="20"/>
              </w:rPr>
              <w:t xml:space="preserve"> </w:t>
            </w:r>
            <w:proofErr w:type="spellStart"/>
            <w:r>
              <w:rPr>
                <w:sz w:val="20"/>
              </w:rPr>
              <w:t>nhau</w:t>
            </w:r>
            <w:proofErr w:type="spellEnd"/>
            <w:r>
              <w:rPr>
                <w:sz w:val="20"/>
              </w:rPr>
              <w:t xml:space="preserve"> </w:t>
            </w:r>
            <w:proofErr w:type="spellStart"/>
            <w:r>
              <w:rPr>
                <w:sz w:val="20"/>
              </w:rPr>
              <w:t>trên</w:t>
            </w:r>
            <w:proofErr w:type="spellEnd"/>
            <w:r>
              <w:rPr>
                <w:sz w:val="20"/>
              </w:rPr>
              <w:t xml:space="preserve"> </w:t>
            </w:r>
            <w:proofErr w:type="spellStart"/>
            <w:r>
              <w:rPr>
                <w:sz w:val="20"/>
              </w:rPr>
              <w:t>cùng</w:t>
            </w:r>
            <w:proofErr w:type="spellEnd"/>
            <w:r>
              <w:rPr>
                <w:sz w:val="20"/>
              </w:rPr>
              <w:t xml:space="preserve"> </w:t>
            </w:r>
            <w:proofErr w:type="spellStart"/>
            <w:r>
              <w:rPr>
                <w:sz w:val="20"/>
              </w:rPr>
              <w:t>một</w:t>
            </w:r>
            <w:proofErr w:type="spellEnd"/>
            <w:r>
              <w:rPr>
                <w:sz w:val="20"/>
              </w:rPr>
              <w:t xml:space="preserve"> </w:t>
            </w:r>
            <w:proofErr w:type="spellStart"/>
            <w:r>
              <w:rPr>
                <w:sz w:val="20"/>
              </w:rPr>
              <w:t>mã</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p>
        </w:tc>
        <w:tc>
          <w:tcPr>
            <w:tcW w:w="3969" w:type="dxa"/>
          </w:tcPr>
          <w:p w14:paraId="1E65A7D5" w14:textId="77777777" w:rsidR="00215EA0" w:rsidRDefault="00000000">
            <w:pPr>
              <w:spacing w:before="40" w:after="40"/>
            </w:pPr>
            <w:proofErr w:type="spellStart"/>
            <w:r>
              <w:rPr>
                <w:sz w:val="20"/>
              </w:rPr>
              <w:t>Đầu</w:t>
            </w:r>
            <w:proofErr w:type="spellEnd"/>
            <w:r>
              <w:rPr>
                <w:sz w:val="20"/>
              </w:rPr>
              <w:t xml:space="preserve"> </w:t>
            </w:r>
            <w:proofErr w:type="spellStart"/>
            <w:r>
              <w:rPr>
                <w:sz w:val="20"/>
              </w:rPr>
              <w:t>tệp</w:t>
            </w:r>
            <w:proofErr w:type="spellEnd"/>
            <w:r>
              <w:rPr>
                <w:sz w:val="20"/>
              </w:rPr>
              <w:t xml:space="preserve"> clone </w:t>
            </w:r>
            <w:proofErr w:type="spellStart"/>
            <w:r>
              <w:rPr>
                <w:sz w:val="20"/>
              </w:rPr>
              <w:t>ghi</w:t>
            </w:r>
            <w:proofErr w:type="spellEnd"/>
            <w:r>
              <w:rPr>
                <w:sz w:val="20"/>
              </w:rPr>
              <w:t xml:space="preserve">: </w:t>
            </w:r>
            <w:proofErr w:type="spellStart"/>
            <w:r>
              <w:rPr>
                <w:sz w:val="20"/>
              </w:rPr>
              <w:t>chép</w:t>
            </w:r>
            <w:proofErr w:type="spellEnd"/>
            <w:r>
              <w:rPr>
                <w:sz w:val="20"/>
              </w:rPr>
              <w:t xml:space="preserve"> </w:t>
            </w:r>
            <w:proofErr w:type="spellStart"/>
            <w:r>
              <w:rPr>
                <w:sz w:val="20"/>
              </w:rPr>
              <w:t>từ</w:t>
            </w:r>
            <w:proofErr w:type="spellEnd"/>
            <w:r>
              <w:rPr>
                <w:sz w:val="20"/>
              </w:rPr>
              <w:t xml:space="preserve"> </w:t>
            </w:r>
            <w:proofErr w:type="spellStart"/>
            <w:r>
              <w:rPr>
                <w:sz w:val="20"/>
              </w:rPr>
              <w:t>tệp</w:t>
            </w:r>
            <w:proofErr w:type="spellEnd"/>
            <w:r>
              <w:rPr>
                <w:sz w:val="20"/>
              </w:rPr>
              <w:t xml:space="preserve"> </w:t>
            </w:r>
            <w:proofErr w:type="spellStart"/>
            <w:r>
              <w:rPr>
                <w:sz w:val="20"/>
              </w:rPr>
              <w:t>nào</w:t>
            </w:r>
            <w:proofErr w:type="spellEnd"/>
            <w:r>
              <w:rPr>
                <w:sz w:val="20"/>
              </w:rPr>
              <w:t xml:space="preserve">, </w:t>
            </w:r>
            <w:proofErr w:type="spellStart"/>
            <w:r>
              <w:rPr>
                <w:sz w:val="20"/>
              </w:rPr>
              <w:t>bản</w:t>
            </w:r>
            <w:proofErr w:type="spellEnd"/>
            <w:r>
              <w:rPr>
                <w:sz w:val="20"/>
              </w:rPr>
              <w:t xml:space="preserve"> </w:t>
            </w:r>
            <w:proofErr w:type="spellStart"/>
            <w:r>
              <w:rPr>
                <w:sz w:val="20"/>
              </w:rPr>
              <w:t>ngày</w:t>
            </w:r>
            <w:proofErr w:type="spellEnd"/>
            <w:r>
              <w:rPr>
                <w:sz w:val="20"/>
              </w:rPr>
              <w:t xml:space="preserve"> </w:t>
            </w:r>
            <w:proofErr w:type="spellStart"/>
            <w:r>
              <w:rPr>
                <w:sz w:val="20"/>
              </w:rPr>
              <w:t>nào</w:t>
            </w:r>
            <w:proofErr w:type="spellEnd"/>
            <w:r>
              <w:rPr>
                <w:sz w:val="20"/>
              </w:rPr>
              <w:t xml:space="preserve">, </w:t>
            </w:r>
            <w:proofErr w:type="spellStart"/>
            <w:r>
              <w:rPr>
                <w:sz w:val="20"/>
              </w:rPr>
              <w:t>sửa</w:t>
            </w:r>
            <w:proofErr w:type="spellEnd"/>
            <w:r>
              <w:rPr>
                <w:sz w:val="20"/>
              </w:rPr>
              <w:t xml:space="preserve"> </w:t>
            </w:r>
            <w:proofErr w:type="spellStart"/>
            <w:r>
              <w:rPr>
                <w:sz w:val="20"/>
              </w:rPr>
              <w:t>gì</w:t>
            </w:r>
            <w:proofErr w:type="spellEnd"/>
            <w:r>
              <w:rPr>
                <w:sz w:val="20"/>
              </w:rPr>
              <w:t xml:space="preserve">; </w:t>
            </w:r>
            <w:proofErr w:type="spellStart"/>
            <w:r>
              <w:rPr>
                <w:sz w:val="20"/>
              </w:rPr>
              <w:t>kèm</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điểm</w:t>
            </w:r>
            <w:proofErr w:type="spellEnd"/>
            <w:r>
              <w:rPr>
                <w:sz w:val="20"/>
              </w:rPr>
              <w:t xml:space="preserve"> </w:t>
            </w:r>
            <w:proofErr w:type="spellStart"/>
            <w:r>
              <w:rPr>
                <w:sz w:val="20"/>
              </w:rPr>
              <w:t>sẽ</w:t>
            </w:r>
            <w:proofErr w:type="spellEnd"/>
            <w:r>
              <w:rPr>
                <w:sz w:val="20"/>
              </w:rPr>
              <w:t xml:space="preserve"> </w:t>
            </w:r>
            <w:proofErr w:type="spellStart"/>
            <w:r>
              <w:rPr>
                <w:sz w:val="20"/>
              </w:rPr>
              <w:t>nối</w:t>
            </w:r>
            <w:proofErr w:type="spellEnd"/>
            <w:r>
              <w:rPr>
                <w:sz w:val="20"/>
              </w:rPr>
              <w:t xml:space="preserve"> API</w:t>
            </w:r>
          </w:p>
        </w:tc>
      </w:tr>
      <w:tr w:rsidR="00215EA0" w14:paraId="2AC9B8F9" w14:textId="77777777">
        <w:tc>
          <w:tcPr>
            <w:tcW w:w="1928" w:type="dxa"/>
          </w:tcPr>
          <w:p w14:paraId="2130B759" w14:textId="77777777" w:rsidR="00215EA0" w:rsidRDefault="00000000">
            <w:pPr>
              <w:spacing w:before="40" w:after="40"/>
            </w:pPr>
            <w:proofErr w:type="spellStart"/>
            <w:r>
              <w:rPr>
                <w:b/>
                <w:sz w:val="20"/>
              </w:rPr>
              <w:t>Hiện</w:t>
            </w:r>
            <w:proofErr w:type="spellEnd"/>
            <w:r>
              <w:rPr>
                <w:b/>
                <w:sz w:val="20"/>
              </w:rPr>
              <w:t xml:space="preserve"> </w:t>
            </w:r>
            <w:proofErr w:type="spellStart"/>
            <w:r>
              <w:rPr>
                <w:b/>
                <w:sz w:val="20"/>
              </w:rPr>
              <w:t>số</w:t>
            </w:r>
            <w:proofErr w:type="spellEnd"/>
            <w:r>
              <w:rPr>
                <w:b/>
                <w:sz w:val="20"/>
              </w:rPr>
              <w:t xml:space="preserve"> </w:t>
            </w:r>
            <w:proofErr w:type="spellStart"/>
            <w:r>
              <w:rPr>
                <w:b/>
                <w:sz w:val="20"/>
              </w:rPr>
              <w:t>tồn</w:t>
            </w:r>
            <w:proofErr w:type="spellEnd"/>
            <w:r>
              <w:rPr>
                <w:b/>
                <w:sz w:val="20"/>
              </w:rPr>
              <w:t xml:space="preserve"> </w:t>
            </w:r>
            <w:proofErr w:type="spellStart"/>
            <w:r>
              <w:rPr>
                <w:b/>
                <w:sz w:val="20"/>
              </w:rPr>
              <w:t>khi</w:t>
            </w:r>
            <w:proofErr w:type="spellEnd"/>
            <w:r>
              <w:rPr>
                <w:b/>
                <w:sz w:val="20"/>
              </w:rPr>
              <w:t xml:space="preserve"> </w:t>
            </w:r>
            <w:proofErr w:type="spellStart"/>
            <w:r>
              <w:rPr>
                <w:b/>
                <w:sz w:val="20"/>
              </w:rPr>
              <w:t>chưa</w:t>
            </w:r>
            <w:proofErr w:type="spellEnd"/>
            <w:r>
              <w:rPr>
                <w:b/>
                <w:sz w:val="20"/>
              </w:rPr>
              <w:t xml:space="preserve"> </w:t>
            </w:r>
            <w:proofErr w:type="spellStart"/>
            <w:r>
              <w:rPr>
                <w:b/>
                <w:sz w:val="20"/>
              </w:rPr>
              <w:t>nối</w:t>
            </w:r>
            <w:proofErr w:type="spellEnd"/>
            <w:r>
              <w:rPr>
                <w:b/>
                <w:sz w:val="20"/>
              </w:rPr>
              <w:t xml:space="preserve"> Kho </w:t>
            </w:r>
            <w:proofErr w:type="spellStart"/>
            <w:r>
              <w:rPr>
                <w:b/>
                <w:sz w:val="20"/>
              </w:rPr>
              <w:t>vận</w:t>
            </w:r>
            <w:proofErr w:type="spellEnd"/>
            <w:r>
              <w:rPr>
                <w:sz w:val="20"/>
              </w:rPr>
              <w:t xml:space="preserve"> </w:t>
            </w:r>
            <w:r>
              <w:rPr>
                <w:sz w:val="20"/>
              </w:rPr>
              <w:lastRenderedPageBreak/>
              <w:t>(#4)</w:t>
            </w:r>
          </w:p>
        </w:tc>
        <w:tc>
          <w:tcPr>
            <w:tcW w:w="3742" w:type="dxa"/>
          </w:tcPr>
          <w:p w14:paraId="64F6937E" w14:textId="77777777" w:rsidR="00215EA0" w:rsidRDefault="00000000">
            <w:pPr>
              <w:spacing w:before="40" w:after="40"/>
            </w:pPr>
            <w:proofErr w:type="spellStart"/>
            <w:r>
              <w:rPr>
                <w:sz w:val="20"/>
              </w:rPr>
              <w:lastRenderedPageBreak/>
              <w:t>Thấy</w:t>
            </w:r>
            <w:proofErr w:type="spellEnd"/>
            <w:r>
              <w:rPr>
                <w:sz w:val="20"/>
              </w:rPr>
              <w:t xml:space="preserve"> </w:t>
            </w:r>
            <w:proofErr w:type="spellStart"/>
            <w:r>
              <w:rPr>
                <w:sz w:val="20"/>
              </w:rPr>
              <w:t>số</w:t>
            </w:r>
            <w:proofErr w:type="spellEnd"/>
            <w:r>
              <w:rPr>
                <w:sz w:val="20"/>
              </w:rPr>
              <w:t xml:space="preserve"> </w:t>
            </w:r>
            <w:proofErr w:type="spellStart"/>
            <w:r>
              <w:rPr>
                <w:sz w:val="20"/>
              </w:rPr>
              <w:t>tồn</w:t>
            </w:r>
            <w:proofErr w:type="spellEnd"/>
            <w:r>
              <w:rPr>
                <w:sz w:val="20"/>
              </w:rPr>
              <w:t xml:space="preserve"> </w:t>
            </w:r>
            <w:proofErr w:type="spellStart"/>
            <w:r>
              <w:rPr>
                <w:sz w:val="20"/>
              </w:rPr>
              <w:t>rồi</w:t>
            </w:r>
            <w:proofErr w:type="spellEnd"/>
            <w:r>
              <w:rPr>
                <w:sz w:val="20"/>
              </w:rPr>
              <w:t xml:space="preserve"> </w:t>
            </w:r>
            <w:proofErr w:type="spellStart"/>
            <w:r>
              <w:rPr>
                <w:sz w:val="20"/>
              </w:rPr>
              <w:t>quyết</w:t>
            </w:r>
            <w:proofErr w:type="spellEnd"/>
            <w:r>
              <w:rPr>
                <w:sz w:val="20"/>
              </w:rPr>
              <w:t xml:space="preserve"> </w:t>
            </w:r>
            <w:proofErr w:type="spellStart"/>
            <w:r>
              <w:rPr>
                <w:sz w:val="20"/>
              </w:rPr>
              <w:t>định</w:t>
            </w:r>
            <w:proofErr w:type="spellEnd"/>
            <w:r>
              <w:rPr>
                <w:sz w:val="20"/>
              </w:rPr>
              <w:t xml:space="preserve"> </w:t>
            </w:r>
            <w:proofErr w:type="spellStart"/>
            <w:r>
              <w:rPr>
                <w:sz w:val="20"/>
              </w:rPr>
              <w:t>không</w:t>
            </w:r>
            <w:proofErr w:type="spellEnd"/>
            <w:r>
              <w:rPr>
                <w:sz w:val="20"/>
              </w:rPr>
              <w:t xml:space="preserve"> </w:t>
            </w:r>
            <w:proofErr w:type="spellStart"/>
            <w:r>
              <w:rPr>
                <w:sz w:val="20"/>
              </w:rPr>
              <w:t>mua</w:t>
            </w:r>
            <w:proofErr w:type="spellEnd"/>
            <w:r>
              <w:rPr>
                <w:sz w:val="20"/>
              </w:rPr>
              <w:t xml:space="preserve">. </w:t>
            </w:r>
            <w:proofErr w:type="spellStart"/>
            <w:r>
              <w:rPr>
                <w:sz w:val="20"/>
              </w:rPr>
              <w:t>Số</w:t>
            </w:r>
            <w:proofErr w:type="spellEnd"/>
            <w:r>
              <w:rPr>
                <w:sz w:val="20"/>
              </w:rPr>
              <w:t xml:space="preserve"> </w:t>
            </w:r>
            <w:proofErr w:type="spellStart"/>
            <w:r>
              <w:rPr>
                <w:sz w:val="20"/>
              </w:rPr>
              <w:t>nội</w:t>
            </w:r>
            <w:proofErr w:type="spellEnd"/>
            <w:r>
              <w:rPr>
                <w:sz w:val="20"/>
              </w:rPr>
              <w:t xml:space="preserve"> </w:t>
            </w:r>
            <w:proofErr w:type="spellStart"/>
            <w:r>
              <w:rPr>
                <w:sz w:val="20"/>
              </w:rPr>
              <w:t>bộ</w:t>
            </w:r>
            <w:proofErr w:type="spellEnd"/>
            <w:r>
              <w:rPr>
                <w:sz w:val="20"/>
              </w:rPr>
              <w:t xml:space="preserve"> </w:t>
            </w:r>
            <w:proofErr w:type="spellStart"/>
            <w:r>
              <w:rPr>
                <w:sz w:val="20"/>
              </w:rPr>
              <w:t>chưa</w:t>
            </w:r>
            <w:proofErr w:type="spellEnd"/>
            <w:r>
              <w:rPr>
                <w:sz w:val="20"/>
              </w:rPr>
              <w:t xml:space="preserve"> </w:t>
            </w:r>
            <w:proofErr w:type="spellStart"/>
            <w:r>
              <w:rPr>
                <w:sz w:val="20"/>
              </w:rPr>
              <w:t>đối</w:t>
            </w:r>
            <w:proofErr w:type="spellEnd"/>
            <w:r>
              <w:rPr>
                <w:sz w:val="20"/>
              </w:rPr>
              <w:t xml:space="preserve"> </w:t>
            </w:r>
            <w:proofErr w:type="spellStart"/>
            <w:r>
              <w:rPr>
                <w:sz w:val="20"/>
              </w:rPr>
              <w:t>chiếu</w:t>
            </w:r>
            <w:proofErr w:type="spellEnd"/>
            <w:r>
              <w:rPr>
                <w:sz w:val="20"/>
              </w:rPr>
              <w:t xml:space="preserve"> </w:t>
            </w:r>
            <w:proofErr w:type="spellStart"/>
            <w:r>
              <w:rPr>
                <w:sz w:val="20"/>
              </w:rPr>
              <w:t>kho</w:t>
            </w:r>
            <w:proofErr w:type="spellEnd"/>
            <w:r>
              <w:rPr>
                <w:sz w:val="20"/>
              </w:rPr>
              <w:t xml:space="preserve"> </w:t>
            </w:r>
            <w:proofErr w:type="spellStart"/>
            <w:r>
              <w:rPr>
                <w:sz w:val="20"/>
              </w:rPr>
              <w:t>thật</w:t>
            </w:r>
            <w:proofErr w:type="spellEnd"/>
            <w:r>
              <w:rPr>
                <w:sz w:val="20"/>
              </w:rPr>
              <w:t xml:space="preserve"> → </w:t>
            </w:r>
            <w:proofErr w:type="spellStart"/>
            <w:r>
              <w:rPr>
                <w:sz w:val="20"/>
              </w:rPr>
              <w:t>quyết</w:t>
            </w:r>
            <w:proofErr w:type="spellEnd"/>
            <w:r>
              <w:rPr>
                <w:sz w:val="20"/>
              </w:rPr>
              <w:t xml:space="preserve"> </w:t>
            </w:r>
            <w:proofErr w:type="spellStart"/>
            <w:r>
              <w:rPr>
                <w:sz w:val="20"/>
              </w:rPr>
              <w:lastRenderedPageBreak/>
              <w:t>định</w:t>
            </w:r>
            <w:proofErr w:type="spellEnd"/>
            <w:r>
              <w:rPr>
                <w:sz w:val="20"/>
              </w:rPr>
              <w:t xml:space="preserve"> </w:t>
            </w:r>
            <w:proofErr w:type="spellStart"/>
            <w:r>
              <w:rPr>
                <w:sz w:val="20"/>
              </w:rPr>
              <w:t>sai</w:t>
            </w:r>
            <w:proofErr w:type="spellEnd"/>
            <w:r>
              <w:rPr>
                <w:sz w:val="20"/>
              </w:rPr>
              <w:t xml:space="preserve"> </w:t>
            </w:r>
            <w:proofErr w:type="spellStart"/>
            <w:r>
              <w:rPr>
                <w:sz w:val="20"/>
              </w:rPr>
              <w:t>mà</w:t>
            </w:r>
            <w:proofErr w:type="spellEnd"/>
            <w:r>
              <w:rPr>
                <w:sz w:val="20"/>
              </w:rPr>
              <w:t xml:space="preserve"> </w:t>
            </w:r>
            <w:proofErr w:type="spellStart"/>
            <w:r>
              <w:rPr>
                <w:sz w:val="20"/>
              </w:rPr>
              <w:t>không</w:t>
            </w:r>
            <w:proofErr w:type="spellEnd"/>
            <w:r>
              <w:rPr>
                <w:sz w:val="20"/>
              </w:rPr>
              <w:t xml:space="preserve"> </w:t>
            </w:r>
            <w:proofErr w:type="spellStart"/>
            <w:r>
              <w:rPr>
                <w:sz w:val="20"/>
              </w:rPr>
              <w:t>biết</w:t>
            </w:r>
            <w:proofErr w:type="spellEnd"/>
          </w:p>
        </w:tc>
        <w:tc>
          <w:tcPr>
            <w:tcW w:w="3969" w:type="dxa"/>
          </w:tcPr>
          <w:p w14:paraId="62853185" w14:textId="77777777" w:rsidR="00215EA0" w:rsidRDefault="00000000">
            <w:pPr>
              <w:spacing w:before="40" w:after="40"/>
            </w:pPr>
            <w:proofErr w:type="spellStart"/>
            <w:r>
              <w:rPr>
                <w:sz w:val="20"/>
              </w:rPr>
              <w:lastRenderedPageBreak/>
              <w:t>Mọi</w:t>
            </w:r>
            <w:proofErr w:type="spellEnd"/>
            <w:r>
              <w:rPr>
                <w:sz w:val="20"/>
              </w:rPr>
              <w:t xml:space="preserve"> </w:t>
            </w:r>
            <w:proofErr w:type="spellStart"/>
            <w:r>
              <w:rPr>
                <w:sz w:val="20"/>
              </w:rPr>
              <w:t>số</w:t>
            </w:r>
            <w:proofErr w:type="spellEnd"/>
            <w:r>
              <w:rPr>
                <w:sz w:val="20"/>
              </w:rPr>
              <w:t xml:space="preserve"> </w:t>
            </w:r>
            <w:proofErr w:type="spellStart"/>
            <w:r>
              <w:rPr>
                <w:sz w:val="20"/>
              </w:rPr>
              <w:t>tồn</w:t>
            </w:r>
            <w:proofErr w:type="spellEnd"/>
            <w:r>
              <w:rPr>
                <w:sz w:val="20"/>
              </w:rPr>
              <w:t xml:space="preserve"> </w:t>
            </w:r>
            <w:proofErr w:type="spellStart"/>
            <w:r>
              <w:rPr>
                <w:sz w:val="20"/>
              </w:rPr>
              <w:t>kèm</w:t>
            </w:r>
            <w:proofErr w:type="spellEnd"/>
            <w:r>
              <w:rPr>
                <w:sz w:val="20"/>
              </w:rPr>
              <w:t xml:space="preserve"> </w:t>
            </w:r>
            <w:proofErr w:type="spellStart"/>
            <w:r>
              <w:rPr>
                <w:b/>
                <w:sz w:val="20"/>
              </w:rPr>
              <w:t>nhãn</w:t>
            </w:r>
            <w:proofErr w:type="spellEnd"/>
            <w:r>
              <w:rPr>
                <w:b/>
                <w:sz w:val="20"/>
              </w:rPr>
              <w:t xml:space="preserve"> </w:t>
            </w:r>
            <w:proofErr w:type="spellStart"/>
            <w:r>
              <w:rPr>
                <w:b/>
                <w:sz w:val="20"/>
              </w:rPr>
              <w:t>nguồn</w:t>
            </w:r>
            <w:proofErr w:type="spellEnd"/>
            <w:r>
              <w:rPr>
                <w:b/>
                <w:sz w:val="20"/>
              </w:rPr>
              <w:t xml:space="preserve"> </w:t>
            </w:r>
            <w:proofErr w:type="spellStart"/>
            <w:r>
              <w:rPr>
                <w:b/>
                <w:sz w:val="20"/>
              </w:rPr>
              <w:t>và</w:t>
            </w:r>
            <w:proofErr w:type="spellEnd"/>
            <w:r>
              <w:rPr>
                <w:b/>
                <w:sz w:val="20"/>
              </w:rPr>
              <w:t xml:space="preserve"> </w:t>
            </w:r>
            <w:proofErr w:type="spellStart"/>
            <w:r>
              <w:rPr>
                <w:b/>
                <w:sz w:val="20"/>
              </w:rPr>
              <w:t>giờ</w:t>
            </w:r>
            <w:proofErr w:type="spellEnd"/>
            <w:r>
              <w:rPr>
                <w:sz w:val="20"/>
              </w:rPr>
              <w:t>: "</w:t>
            </w:r>
            <w:proofErr w:type="spellStart"/>
            <w:r>
              <w:rPr>
                <w:sz w:val="20"/>
              </w:rPr>
              <w:t>số</w:t>
            </w:r>
            <w:proofErr w:type="spellEnd"/>
            <w:r>
              <w:rPr>
                <w:sz w:val="20"/>
              </w:rPr>
              <w:t xml:space="preserve"> </w:t>
            </w:r>
            <w:proofErr w:type="spellStart"/>
            <w:r>
              <w:rPr>
                <w:sz w:val="20"/>
              </w:rPr>
              <w:t>nội</w:t>
            </w:r>
            <w:proofErr w:type="spellEnd"/>
            <w:r>
              <w:rPr>
                <w:sz w:val="20"/>
              </w:rPr>
              <w:t xml:space="preserve"> </w:t>
            </w:r>
            <w:proofErr w:type="spellStart"/>
            <w:r>
              <w:rPr>
                <w:sz w:val="20"/>
              </w:rPr>
              <w:t>bộ</w:t>
            </w:r>
            <w:proofErr w:type="spellEnd"/>
            <w:r>
              <w:rPr>
                <w:sz w:val="20"/>
              </w:rPr>
              <w:t xml:space="preserve"> — </w:t>
            </w:r>
            <w:proofErr w:type="spellStart"/>
            <w:r>
              <w:rPr>
                <w:sz w:val="20"/>
              </w:rPr>
              <w:t>chưa</w:t>
            </w:r>
            <w:proofErr w:type="spellEnd"/>
            <w:r>
              <w:rPr>
                <w:sz w:val="20"/>
              </w:rPr>
              <w:t xml:space="preserve"> </w:t>
            </w:r>
            <w:proofErr w:type="spellStart"/>
            <w:r>
              <w:rPr>
                <w:sz w:val="20"/>
              </w:rPr>
              <w:t>đối</w:t>
            </w:r>
            <w:proofErr w:type="spellEnd"/>
            <w:r>
              <w:rPr>
                <w:sz w:val="20"/>
              </w:rPr>
              <w:t xml:space="preserve"> </w:t>
            </w:r>
            <w:proofErr w:type="spellStart"/>
            <w:r>
              <w:rPr>
                <w:sz w:val="20"/>
              </w:rPr>
              <w:t>chiếu</w:t>
            </w:r>
            <w:proofErr w:type="spellEnd"/>
            <w:r>
              <w:rPr>
                <w:sz w:val="20"/>
              </w:rPr>
              <w:t xml:space="preserve"> </w:t>
            </w:r>
            <w:proofErr w:type="spellStart"/>
            <w:r>
              <w:rPr>
                <w:sz w:val="20"/>
              </w:rPr>
              <w:t>kho</w:t>
            </w:r>
            <w:proofErr w:type="spellEnd"/>
            <w:r>
              <w:rPr>
                <w:sz w:val="20"/>
              </w:rPr>
              <w:t xml:space="preserve">, </w:t>
            </w:r>
            <w:proofErr w:type="spellStart"/>
            <w:r>
              <w:rPr>
                <w:sz w:val="20"/>
              </w:rPr>
              <w:t>lúc</w:t>
            </w:r>
            <w:proofErr w:type="spellEnd"/>
            <w:r>
              <w:rPr>
                <w:sz w:val="20"/>
              </w:rPr>
              <w:t xml:space="preserve"> 09:14"; </w:t>
            </w:r>
            <w:proofErr w:type="spellStart"/>
            <w:r>
              <w:rPr>
                <w:sz w:val="20"/>
              </w:rPr>
              <w:t>nối</w:t>
            </w:r>
            <w:proofErr w:type="spellEnd"/>
            <w:r>
              <w:rPr>
                <w:sz w:val="20"/>
              </w:rPr>
              <w:t xml:space="preserve"> API </w:t>
            </w:r>
            <w:proofErr w:type="spellStart"/>
            <w:r>
              <w:rPr>
                <w:sz w:val="20"/>
              </w:rPr>
              <w:lastRenderedPageBreak/>
              <w:t>xong</w:t>
            </w:r>
            <w:proofErr w:type="spellEnd"/>
            <w:r>
              <w:rPr>
                <w:sz w:val="20"/>
              </w:rPr>
              <w:t xml:space="preserve"> </w:t>
            </w:r>
            <w:proofErr w:type="spellStart"/>
            <w:r>
              <w:rPr>
                <w:sz w:val="20"/>
              </w:rPr>
              <w:t>đổi</w:t>
            </w:r>
            <w:proofErr w:type="spellEnd"/>
            <w:r>
              <w:rPr>
                <w:sz w:val="20"/>
              </w:rPr>
              <w:t xml:space="preserve"> </w:t>
            </w:r>
            <w:proofErr w:type="spellStart"/>
            <w:r>
              <w:rPr>
                <w:sz w:val="20"/>
              </w:rPr>
              <w:t>thành</w:t>
            </w:r>
            <w:proofErr w:type="spellEnd"/>
            <w:r>
              <w:rPr>
                <w:sz w:val="20"/>
              </w:rPr>
              <w:t xml:space="preserve"> "</w:t>
            </w:r>
            <w:proofErr w:type="spellStart"/>
            <w:r>
              <w:rPr>
                <w:sz w:val="20"/>
              </w:rPr>
              <w:t>số</w:t>
            </w:r>
            <w:proofErr w:type="spellEnd"/>
            <w:r>
              <w:rPr>
                <w:sz w:val="20"/>
              </w:rPr>
              <w:t xml:space="preserve"> </w:t>
            </w:r>
            <w:proofErr w:type="spellStart"/>
            <w:r>
              <w:rPr>
                <w:sz w:val="20"/>
              </w:rPr>
              <w:t>từ</w:t>
            </w:r>
            <w:proofErr w:type="spellEnd"/>
            <w:r>
              <w:rPr>
                <w:sz w:val="20"/>
              </w:rPr>
              <w:t xml:space="preserve"> Kho </w:t>
            </w:r>
            <w:proofErr w:type="spellStart"/>
            <w:r>
              <w:rPr>
                <w:sz w:val="20"/>
              </w:rPr>
              <w:t>vận</w:t>
            </w:r>
            <w:proofErr w:type="spellEnd"/>
            <w:r>
              <w:rPr>
                <w:sz w:val="20"/>
              </w:rPr>
              <w:t xml:space="preserve">". </w:t>
            </w:r>
            <w:proofErr w:type="spellStart"/>
            <w:r>
              <w:rPr>
                <w:sz w:val="20"/>
              </w:rPr>
              <w:t>Không</w:t>
            </w:r>
            <w:proofErr w:type="spellEnd"/>
            <w:r>
              <w:rPr>
                <w:sz w:val="20"/>
              </w:rPr>
              <w:t xml:space="preserve"> </w:t>
            </w:r>
            <w:proofErr w:type="spellStart"/>
            <w:r>
              <w:rPr>
                <w:sz w:val="20"/>
              </w:rPr>
              <w:t>hiện</w:t>
            </w:r>
            <w:proofErr w:type="spellEnd"/>
            <w:r>
              <w:rPr>
                <w:sz w:val="20"/>
              </w:rPr>
              <w:t xml:space="preserve"> </w:t>
            </w:r>
            <w:proofErr w:type="spellStart"/>
            <w:r>
              <w:rPr>
                <w:sz w:val="20"/>
              </w:rPr>
              <w:t>số</w:t>
            </w:r>
            <w:proofErr w:type="spellEnd"/>
            <w:r>
              <w:rPr>
                <w:sz w:val="20"/>
              </w:rPr>
              <w:t xml:space="preserve"> </w:t>
            </w:r>
            <w:proofErr w:type="spellStart"/>
            <w:r>
              <w:rPr>
                <w:sz w:val="20"/>
              </w:rPr>
              <w:t>trần</w:t>
            </w:r>
            <w:proofErr w:type="spellEnd"/>
          </w:p>
        </w:tc>
      </w:tr>
      <w:tr w:rsidR="00215EA0" w14:paraId="033C4EBD" w14:textId="77777777">
        <w:tc>
          <w:tcPr>
            <w:tcW w:w="1928" w:type="dxa"/>
          </w:tcPr>
          <w:p w14:paraId="17C9F363" w14:textId="77777777" w:rsidR="00215EA0" w:rsidRDefault="00000000">
            <w:pPr>
              <w:spacing w:before="40" w:after="40"/>
            </w:pPr>
            <w:proofErr w:type="spellStart"/>
            <w:r>
              <w:rPr>
                <w:b/>
                <w:sz w:val="20"/>
              </w:rPr>
              <w:lastRenderedPageBreak/>
              <w:t>Gom</w:t>
            </w:r>
            <w:proofErr w:type="spellEnd"/>
            <w:r>
              <w:rPr>
                <w:b/>
                <w:sz w:val="20"/>
              </w:rPr>
              <w:t xml:space="preserve"> 24 </w:t>
            </w:r>
            <w:proofErr w:type="spellStart"/>
            <w:r>
              <w:rPr>
                <w:b/>
                <w:sz w:val="20"/>
              </w:rPr>
              <w:t>báo</w:t>
            </w:r>
            <w:proofErr w:type="spellEnd"/>
            <w:r>
              <w:rPr>
                <w:b/>
                <w:sz w:val="20"/>
              </w:rPr>
              <w:t xml:space="preserve"> </w:t>
            </w:r>
            <w:proofErr w:type="spellStart"/>
            <w:r>
              <w:rPr>
                <w:b/>
                <w:sz w:val="20"/>
              </w:rPr>
              <w:t>cáo</w:t>
            </w:r>
            <w:proofErr w:type="spellEnd"/>
            <w:r>
              <w:rPr>
                <w:b/>
                <w:sz w:val="20"/>
              </w:rPr>
              <w:t xml:space="preserve"> </w:t>
            </w:r>
            <w:proofErr w:type="spellStart"/>
            <w:r>
              <w:rPr>
                <w:b/>
                <w:sz w:val="20"/>
              </w:rPr>
              <w:t>còn</w:t>
            </w:r>
            <w:proofErr w:type="spellEnd"/>
            <w:r>
              <w:rPr>
                <w:b/>
                <w:sz w:val="20"/>
              </w:rPr>
              <w:t xml:space="preserve"> 7 tab</w:t>
            </w:r>
            <w:r>
              <w:rPr>
                <w:sz w:val="20"/>
              </w:rPr>
              <w:t xml:space="preserve"> (#7)</w:t>
            </w:r>
          </w:p>
        </w:tc>
        <w:tc>
          <w:tcPr>
            <w:tcW w:w="3742" w:type="dxa"/>
          </w:tcPr>
          <w:p w14:paraId="398AE905" w14:textId="77777777" w:rsidR="00215EA0" w:rsidRDefault="00000000">
            <w:pPr>
              <w:spacing w:before="40" w:after="40"/>
            </w:pPr>
            <w:r>
              <w:rPr>
                <w:sz w:val="20"/>
              </w:rPr>
              <w:t xml:space="preserve">Báo </w:t>
            </w:r>
            <w:proofErr w:type="spellStart"/>
            <w:r>
              <w:rPr>
                <w:sz w:val="20"/>
              </w:rPr>
              <w:t>cáo</w:t>
            </w:r>
            <w:proofErr w:type="spellEnd"/>
            <w:r>
              <w:rPr>
                <w:sz w:val="20"/>
              </w:rPr>
              <w:t xml:space="preserve"> ai </w:t>
            </w:r>
            <w:proofErr w:type="spellStart"/>
            <w:r>
              <w:rPr>
                <w:sz w:val="20"/>
              </w:rPr>
              <w:t>đó</w:t>
            </w:r>
            <w:proofErr w:type="spellEnd"/>
            <w:r>
              <w:rPr>
                <w:sz w:val="20"/>
              </w:rPr>
              <w:t xml:space="preserve"> </w:t>
            </w:r>
            <w:proofErr w:type="spellStart"/>
            <w:r>
              <w:rPr>
                <w:sz w:val="20"/>
              </w:rPr>
              <w:t>dùng</w:t>
            </w:r>
            <w:proofErr w:type="spellEnd"/>
            <w:r>
              <w:rPr>
                <w:sz w:val="20"/>
              </w:rPr>
              <w:t xml:space="preserve"> </w:t>
            </w:r>
            <w:proofErr w:type="spellStart"/>
            <w:r>
              <w:rPr>
                <w:sz w:val="20"/>
              </w:rPr>
              <w:t>hằng</w:t>
            </w:r>
            <w:proofErr w:type="spellEnd"/>
            <w:r>
              <w:rPr>
                <w:sz w:val="20"/>
              </w:rPr>
              <w:t xml:space="preserve"> </w:t>
            </w:r>
            <w:proofErr w:type="spellStart"/>
            <w:r>
              <w:rPr>
                <w:sz w:val="20"/>
              </w:rPr>
              <w:t>ngày</w:t>
            </w:r>
            <w:proofErr w:type="spellEnd"/>
            <w:r>
              <w:rPr>
                <w:sz w:val="20"/>
              </w:rPr>
              <w:t xml:space="preserve"> </w:t>
            </w:r>
            <w:proofErr w:type="spellStart"/>
            <w:r>
              <w:rPr>
                <w:sz w:val="20"/>
              </w:rPr>
              <w:t>bị</w:t>
            </w:r>
            <w:proofErr w:type="spellEnd"/>
            <w:r>
              <w:rPr>
                <w:sz w:val="20"/>
              </w:rPr>
              <w:t xml:space="preserve"> </w:t>
            </w:r>
            <w:proofErr w:type="spellStart"/>
            <w:r>
              <w:rPr>
                <w:sz w:val="20"/>
              </w:rPr>
              <w:t>xếp</w:t>
            </w:r>
            <w:proofErr w:type="spellEnd"/>
            <w:r>
              <w:rPr>
                <w:sz w:val="20"/>
              </w:rPr>
              <w:t xml:space="preserve"> </w:t>
            </w:r>
            <w:proofErr w:type="spellStart"/>
            <w:r>
              <w:rPr>
                <w:sz w:val="20"/>
              </w:rPr>
              <w:t>nhầm</w:t>
            </w:r>
            <w:proofErr w:type="spellEnd"/>
            <w:r>
              <w:rPr>
                <w:sz w:val="20"/>
              </w:rPr>
              <w:t xml:space="preserve"> tab </w:t>
            </w:r>
            <w:proofErr w:type="spellStart"/>
            <w:r>
              <w:rPr>
                <w:sz w:val="20"/>
              </w:rPr>
              <w:t>hoặc</w:t>
            </w:r>
            <w:proofErr w:type="spellEnd"/>
            <w:r>
              <w:rPr>
                <w:sz w:val="20"/>
              </w:rPr>
              <w:t xml:space="preserve"> </w:t>
            </w:r>
            <w:proofErr w:type="spellStart"/>
            <w:r>
              <w:rPr>
                <w:sz w:val="20"/>
              </w:rPr>
              <w:t>bỏ</w:t>
            </w:r>
            <w:proofErr w:type="spellEnd"/>
            <w:r>
              <w:rPr>
                <w:sz w:val="20"/>
              </w:rPr>
              <w:t xml:space="preserve"> </w:t>
            </w:r>
            <w:proofErr w:type="spellStart"/>
            <w:r>
              <w:rPr>
                <w:sz w:val="20"/>
              </w:rPr>
              <w:t>sót</w:t>
            </w:r>
            <w:proofErr w:type="spellEnd"/>
            <w:r>
              <w:rPr>
                <w:sz w:val="20"/>
              </w:rPr>
              <w:t xml:space="preserve"> — </w:t>
            </w:r>
            <w:proofErr w:type="spellStart"/>
            <w:r>
              <w:rPr>
                <w:sz w:val="20"/>
              </w:rPr>
              <w:t>chỉ</w:t>
            </w:r>
            <w:proofErr w:type="spellEnd"/>
            <w:r>
              <w:rPr>
                <w:sz w:val="20"/>
              </w:rPr>
              <w:t xml:space="preserve"> </w:t>
            </w:r>
            <w:proofErr w:type="spellStart"/>
            <w:r>
              <w:rPr>
                <w:sz w:val="20"/>
              </w:rPr>
              <w:t>phát</w:t>
            </w:r>
            <w:proofErr w:type="spellEnd"/>
            <w:r>
              <w:rPr>
                <w:sz w:val="20"/>
              </w:rPr>
              <w:t xml:space="preserve"> </w:t>
            </w:r>
            <w:proofErr w:type="spellStart"/>
            <w:r>
              <w:rPr>
                <w:sz w:val="20"/>
              </w:rPr>
              <w:t>hiện</w:t>
            </w:r>
            <w:proofErr w:type="spellEnd"/>
            <w:r>
              <w:rPr>
                <w:sz w:val="20"/>
              </w:rPr>
              <w:t xml:space="preserve"> </w:t>
            </w:r>
            <w:proofErr w:type="spellStart"/>
            <w:r>
              <w:rPr>
                <w:sz w:val="20"/>
              </w:rPr>
              <w:t>lúc</w:t>
            </w:r>
            <w:proofErr w:type="spellEnd"/>
            <w:r>
              <w:rPr>
                <w:sz w:val="20"/>
              </w:rPr>
              <w:t xml:space="preserve"> </w:t>
            </w:r>
            <w:proofErr w:type="spellStart"/>
            <w:r>
              <w:rPr>
                <w:sz w:val="20"/>
              </w:rPr>
              <w:t>gấp</w:t>
            </w:r>
            <w:proofErr w:type="spellEnd"/>
          </w:p>
        </w:tc>
        <w:tc>
          <w:tcPr>
            <w:tcW w:w="3969" w:type="dxa"/>
          </w:tcPr>
          <w:p w14:paraId="211A264E" w14:textId="77777777" w:rsidR="00215EA0" w:rsidRDefault="00000000">
            <w:pPr>
              <w:spacing w:before="40" w:after="40"/>
            </w:pPr>
            <w:proofErr w:type="spellStart"/>
            <w:r>
              <w:rPr>
                <w:sz w:val="20"/>
              </w:rPr>
              <w:t>Trước</w:t>
            </w:r>
            <w:proofErr w:type="spellEnd"/>
            <w:r>
              <w:rPr>
                <w:sz w:val="20"/>
              </w:rPr>
              <w:t xml:space="preserve"> </w:t>
            </w:r>
            <w:proofErr w:type="spellStart"/>
            <w:r>
              <w:rPr>
                <w:sz w:val="20"/>
              </w:rPr>
              <w:t>khi</w:t>
            </w:r>
            <w:proofErr w:type="spellEnd"/>
            <w:r>
              <w:rPr>
                <w:sz w:val="20"/>
              </w:rPr>
              <w:t xml:space="preserve"> </w:t>
            </w:r>
            <w:proofErr w:type="spellStart"/>
            <w:r>
              <w:rPr>
                <w:sz w:val="20"/>
              </w:rPr>
              <w:t>gỡ</w:t>
            </w:r>
            <w:proofErr w:type="spellEnd"/>
            <w:r>
              <w:rPr>
                <w:sz w:val="20"/>
              </w:rPr>
              <w:t xml:space="preserve">, </w:t>
            </w:r>
            <w:proofErr w:type="spellStart"/>
            <w:r>
              <w:rPr>
                <w:sz w:val="20"/>
              </w:rPr>
              <w:t>đưa</w:t>
            </w:r>
            <w:proofErr w:type="spellEnd"/>
            <w:r>
              <w:rPr>
                <w:sz w:val="20"/>
              </w:rPr>
              <w:t xml:space="preserve"> </w:t>
            </w:r>
            <w:proofErr w:type="spellStart"/>
            <w:r>
              <w:rPr>
                <w:sz w:val="20"/>
              </w:rPr>
              <w:t>anh</w:t>
            </w:r>
            <w:proofErr w:type="spellEnd"/>
            <w:r>
              <w:rPr>
                <w:sz w:val="20"/>
              </w:rPr>
              <w:t xml:space="preserve"> </w:t>
            </w:r>
            <w:proofErr w:type="spellStart"/>
            <w:r>
              <w:rPr>
                <w:sz w:val="20"/>
              </w:rPr>
              <w:t>bảng</w:t>
            </w:r>
            <w:proofErr w:type="spellEnd"/>
            <w:r>
              <w:rPr>
                <w:sz w:val="20"/>
              </w:rPr>
              <w:t xml:space="preserve"> </w:t>
            </w:r>
            <w:proofErr w:type="spellStart"/>
            <w:r>
              <w:rPr>
                <w:sz w:val="20"/>
              </w:rPr>
              <w:t>đối</w:t>
            </w:r>
            <w:proofErr w:type="spellEnd"/>
            <w:r>
              <w:rPr>
                <w:sz w:val="20"/>
              </w:rPr>
              <w:t xml:space="preserve"> </w:t>
            </w:r>
            <w:proofErr w:type="spellStart"/>
            <w:r>
              <w:rPr>
                <w:sz w:val="20"/>
              </w:rPr>
              <w:t>chiếu</w:t>
            </w:r>
            <w:proofErr w:type="spellEnd"/>
            <w:r>
              <w:rPr>
                <w:sz w:val="20"/>
              </w:rPr>
              <w:t xml:space="preserve"> </w:t>
            </w:r>
            <w:r>
              <w:rPr>
                <w:b/>
                <w:sz w:val="20"/>
              </w:rPr>
              <w:t>24 → 7</w:t>
            </w:r>
            <w:r>
              <w:rPr>
                <w:sz w:val="20"/>
              </w:rPr>
              <w:t xml:space="preserve">: </w:t>
            </w:r>
            <w:proofErr w:type="spellStart"/>
            <w:r>
              <w:rPr>
                <w:sz w:val="20"/>
              </w:rPr>
              <w:t>cũ</w:t>
            </w:r>
            <w:proofErr w:type="spellEnd"/>
            <w:r>
              <w:rPr>
                <w:sz w:val="20"/>
              </w:rPr>
              <w:t xml:space="preserve"> </w:t>
            </w:r>
            <w:proofErr w:type="spellStart"/>
            <w:r>
              <w:rPr>
                <w:sz w:val="20"/>
              </w:rPr>
              <w:t>nào</w:t>
            </w:r>
            <w:proofErr w:type="spellEnd"/>
            <w:r>
              <w:rPr>
                <w:sz w:val="20"/>
              </w:rPr>
              <w:t xml:space="preserve"> </w:t>
            </w:r>
            <w:proofErr w:type="spellStart"/>
            <w:r>
              <w:rPr>
                <w:sz w:val="20"/>
              </w:rPr>
              <w:t>vào</w:t>
            </w:r>
            <w:proofErr w:type="spellEnd"/>
            <w:r>
              <w:rPr>
                <w:sz w:val="20"/>
              </w:rPr>
              <w:t xml:space="preserve"> tab </w:t>
            </w:r>
            <w:proofErr w:type="spellStart"/>
            <w:r>
              <w:rPr>
                <w:sz w:val="20"/>
              </w:rPr>
              <w:t>nào</w:t>
            </w:r>
            <w:proofErr w:type="spellEnd"/>
            <w:r>
              <w:rPr>
                <w:sz w:val="20"/>
              </w:rPr>
              <w:t xml:space="preserve">, </w:t>
            </w:r>
            <w:proofErr w:type="spellStart"/>
            <w:r>
              <w:rPr>
                <w:sz w:val="20"/>
              </w:rPr>
              <w:t>cái</w:t>
            </w:r>
            <w:proofErr w:type="spellEnd"/>
            <w:r>
              <w:rPr>
                <w:sz w:val="20"/>
              </w:rPr>
              <w:t xml:space="preserve"> </w:t>
            </w:r>
            <w:proofErr w:type="spellStart"/>
            <w:r>
              <w:rPr>
                <w:sz w:val="20"/>
              </w:rPr>
              <w:t>nào</w:t>
            </w:r>
            <w:proofErr w:type="spellEnd"/>
            <w:r>
              <w:rPr>
                <w:sz w:val="20"/>
              </w:rPr>
              <w:t xml:space="preserve"> </w:t>
            </w:r>
            <w:proofErr w:type="spellStart"/>
            <w:r>
              <w:rPr>
                <w:sz w:val="20"/>
              </w:rPr>
              <w:t>bỏ</w:t>
            </w:r>
            <w:proofErr w:type="spellEnd"/>
            <w:r>
              <w:rPr>
                <w:sz w:val="20"/>
              </w:rPr>
              <w:t xml:space="preserve"> </w:t>
            </w:r>
            <w:proofErr w:type="spellStart"/>
            <w:r>
              <w:rPr>
                <w:sz w:val="20"/>
              </w:rPr>
              <w:t>hẳn</w:t>
            </w:r>
            <w:proofErr w:type="spellEnd"/>
            <w:r>
              <w:rPr>
                <w:sz w:val="20"/>
              </w:rPr>
              <w:t xml:space="preserve">, </w:t>
            </w:r>
            <w:proofErr w:type="spellStart"/>
            <w:r>
              <w:rPr>
                <w:sz w:val="20"/>
              </w:rPr>
              <w:t>vì</w:t>
            </w:r>
            <w:proofErr w:type="spellEnd"/>
            <w:r>
              <w:rPr>
                <w:sz w:val="20"/>
              </w:rPr>
              <w:t xml:space="preserve"> </w:t>
            </w:r>
            <w:proofErr w:type="spellStart"/>
            <w:r>
              <w:rPr>
                <w:sz w:val="20"/>
              </w:rPr>
              <w:t>sao</w:t>
            </w:r>
            <w:proofErr w:type="spellEnd"/>
          </w:p>
        </w:tc>
      </w:tr>
    </w:tbl>
    <w:p w14:paraId="3BA55851" w14:textId="77777777" w:rsidR="00215EA0" w:rsidRDefault="00215EA0">
      <w:pPr>
        <w:spacing w:after="80"/>
      </w:pPr>
    </w:p>
    <w:p w14:paraId="5139E2FC" w14:textId="77777777" w:rsidR="00215EA0" w:rsidRDefault="00000000">
      <w:pPr>
        <w:pStyle w:val="Heading2"/>
      </w:pPr>
      <w:bookmarkStart w:id="8" w:name="_Toc240895240"/>
      <w:proofErr w:type="spellStart"/>
      <w:r>
        <w:rPr>
          <w:rFonts w:ascii="Times New Roman" w:eastAsia="Times New Roman" w:hAnsi="Times New Roman" w:cs="Times New Roman"/>
          <w:b w:val="0"/>
          <w:sz w:val="24"/>
        </w:rPr>
        <w:t>Thứ</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tự</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em</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đề</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nghị</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làm</w:t>
      </w:r>
      <w:bookmarkEnd w:id="8"/>
      <w:proofErr w:type="spellEnd"/>
    </w:p>
    <w:p w14:paraId="34C5B9EF" w14:textId="77777777" w:rsidR="00215EA0" w:rsidRDefault="00000000">
      <w:proofErr w:type="spellStart"/>
      <w:r>
        <w:t>Xếp</w:t>
      </w:r>
      <w:proofErr w:type="spellEnd"/>
      <w:r>
        <w:t xml:space="preserve"> </w:t>
      </w:r>
      <w:proofErr w:type="spellStart"/>
      <w:r>
        <w:t>theo</w:t>
      </w:r>
      <w:proofErr w:type="spellEnd"/>
      <w:r>
        <w:t xml:space="preserve"> </w:t>
      </w:r>
      <w:proofErr w:type="spellStart"/>
      <w:r>
        <w:rPr>
          <w:b/>
        </w:rPr>
        <w:t>cái</w:t>
      </w:r>
      <w:proofErr w:type="spellEnd"/>
      <w:r>
        <w:rPr>
          <w:b/>
        </w:rPr>
        <w:t xml:space="preserve"> </w:t>
      </w:r>
      <w:proofErr w:type="spellStart"/>
      <w:r>
        <w:rPr>
          <w:b/>
        </w:rPr>
        <w:t>gì</w:t>
      </w:r>
      <w:proofErr w:type="spellEnd"/>
      <w:r>
        <w:rPr>
          <w:b/>
        </w:rPr>
        <w:t xml:space="preserve"> </w:t>
      </w:r>
      <w:proofErr w:type="spellStart"/>
      <w:r>
        <w:rPr>
          <w:b/>
        </w:rPr>
        <w:t>chặn</w:t>
      </w:r>
      <w:proofErr w:type="spellEnd"/>
      <w:r>
        <w:rPr>
          <w:b/>
        </w:rPr>
        <w:t xml:space="preserve"> </w:t>
      </w:r>
      <w:proofErr w:type="spellStart"/>
      <w:r>
        <w:rPr>
          <w:b/>
        </w:rPr>
        <w:t>cái</w:t>
      </w:r>
      <w:proofErr w:type="spellEnd"/>
      <w:r>
        <w:rPr>
          <w:b/>
        </w:rPr>
        <w:t xml:space="preserve"> </w:t>
      </w:r>
      <w:proofErr w:type="spellStart"/>
      <w:r>
        <w:rPr>
          <w:b/>
        </w:rPr>
        <w:t>gì</w:t>
      </w:r>
      <w:proofErr w:type="spellEnd"/>
      <w:r>
        <w:t xml:space="preserve">, </w:t>
      </w:r>
      <w:proofErr w:type="spellStart"/>
      <w:r>
        <w:t>không</w:t>
      </w:r>
      <w:proofErr w:type="spellEnd"/>
      <w:r>
        <w:t xml:space="preserve"> </w:t>
      </w:r>
      <w:proofErr w:type="spellStart"/>
      <w:r>
        <w:t>theo</w:t>
      </w:r>
      <w:proofErr w:type="spellEnd"/>
      <w:r>
        <w:t xml:space="preserve"> </w:t>
      </w:r>
      <w:proofErr w:type="spellStart"/>
      <w:r>
        <w:t>cái</w:t>
      </w:r>
      <w:proofErr w:type="spellEnd"/>
      <w:r>
        <w:t xml:space="preserve"> </w:t>
      </w:r>
      <w:proofErr w:type="spellStart"/>
      <w:r>
        <w:t>gì</w:t>
      </w:r>
      <w:proofErr w:type="spellEnd"/>
      <w:r>
        <w:t xml:space="preserve"> </w:t>
      </w:r>
      <w:proofErr w:type="spellStart"/>
      <w:r>
        <w:t>dễ</w:t>
      </w:r>
      <w:proofErr w:type="spellEnd"/>
      <w:r>
        <w:t xml:space="preserve">. </w:t>
      </w:r>
      <w:proofErr w:type="spellStart"/>
      <w:r>
        <w:t>Gật</w:t>
      </w:r>
      <w:proofErr w:type="spellEnd"/>
      <w:r>
        <w:t xml:space="preserve"> </w:t>
      </w:r>
      <w:proofErr w:type="spellStart"/>
      <w:r>
        <w:t>đợt</w:t>
      </w:r>
      <w:proofErr w:type="spellEnd"/>
      <w:r>
        <w:t xml:space="preserve"> </w:t>
      </w:r>
      <w:proofErr w:type="spellStart"/>
      <w:r>
        <w:t>nào</w:t>
      </w:r>
      <w:proofErr w:type="spellEnd"/>
      <w:r>
        <w:t xml:space="preserve"> </w:t>
      </w:r>
      <w:proofErr w:type="spellStart"/>
      <w:r>
        <w:t>em</w:t>
      </w:r>
      <w:proofErr w:type="spellEnd"/>
      <w:r>
        <w:t xml:space="preserve"> </w:t>
      </w:r>
      <w:proofErr w:type="spellStart"/>
      <w:r>
        <w:t>làm</w:t>
      </w:r>
      <w:proofErr w:type="spellEnd"/>
      <w:r>
        <w:t xml:space="preserve"> </w:t>
      </w:r>
      <w:proofErr w:type="spellStart"/>
      <w:r>
        <w:t>đợt</w:t>
      </w:r>
      <w:proofErr w:type="spellEnd"/>
      <w:r>
        <w:t xml:space="preserve"> </w:t>
      </w:r>
      <w:proofErr w:type="spellStart"/>
      <w:r>
        <w:t>ấy</w:t>
      </w:r>
      <w:proofErr w:type="spellEnd"/>
      <w:r>
        <w:t>.</w:t>
      </w:r>
    </w:p>
    <w:tbl>
      <w:tblPr>
        <w:tblStyle w:val="TableGrid"/>
        <w:tblW w:w="0" w:type="auto"/>
        <w:tblLayout w:type="fixed"/>
        <w:tblLook w:val="04A0" w:firstRow="1" w:lastRow="0" w:firstColumn="1" w:lastColumn="0" w:noHBand="0" w:noVBand="1"/>
      </w:tblPr>
      <w:tblGrid>
        <w:gridCol w:w="567"/>
        <w:gridCol w:w="3402"/>
        <w:gridCol w:w="3855"/>
        <w:gridCol w:w="1814"/>
      </w:tblGrid>
      <w:tr w:rsidR="00215EA0" w14:paraId="50F2527A" w14:textId="77777777">
        <w:trPr>
          <w:tblHeader/>
        </w:trPr>
        <w:tc>
          <w:tcPr>
            <w:tcW w:w="567" w:type="dxa"/>
            <w:shd w:val="clear" w:color="auto" w:fill="E3E6F2"/>
          </w:tcPr>
          <w:p w14:paraId="207ADE3E" w14:textId="77777777" w:rsidR="00215EA0" w:rsidRDefault="00000000">
            <w:pPr>
              <w:spacing w:before="40" w:after="40"/>
            </w:pPr>
            <w:proofErr w:type="spellStart"/>
            <w:r>
              <w:rPr>
                <w:b/>
                <w:sz w:val="20"/>
              </w:rPr>
              <w:t>Đợt</w:t>
            </w:r>
            <w:proofErr w:type="spellEnd"/>
          </w:p>
        </w:tc>
        <w:tc>
          <w:tcPr>
            <w:tcW w:w="3402" w:type="dxa"/>
            <w:shd w:val="clear" w:color="auto" w:fill="E3E6F2"/>
          </w:tcPr>
          <w:p w14:paraId="24ACB0E4" w14:textId="77777777" w:rsidR="00215EA0" w:rsidRDefault="00000000">
            <w:pPr>
              <w:spacing w:before="40" w:after="40"/>
            </w:pPr>
            <w:proofErr w:type="spellStart"/>
            <w:r>
              <w:rPr>
                <w:b/>
                <w:sz w:val="20"/>
              </w:rPr>
              <w:t>Làm</w:t>
            </w:r>
            <w:proofErr w:type="spellEnd"/>
            <w:r>
              <w:rPr>
                <w:b/>
                <w:sz w:val="20"/>
              </w:rPr>
              <w:t xml:space="preserve"> </w:t>
            </w:r>
            <w:proofErr w:type="spellStart"/>
            <w:r>
              <w:rPr>
                <w:b/>
                <w:sz w:val="20"/>
              </w:rPr>
              <w:t>gì</w:t>
            </w:r>
            <w:proofErr w:type="spellEnd"/>
          </w:p>
        </w:tc>
        <w:tc>
          <w:tcPr>
            <w:tcW w:w="3855" w:type="dxa"/>
            <w:shd w:val="clear" w:color="auto" w:fill="E3E6F2"/>
          </w:tcPr>
          <w:p w14:paraId="100ACF6E"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trước</w:t>
            </w:r>
            <w:proofErr w:type="spellEnd"/>
          </w:p>
        </w:tc>
        <w:tc>
          <w:tcPr>
            <w:tcW w:w="1814" w:type="dxa"/>
            <w:shd w:val="clear" w:color="auto" w:fill="E3E6F2"/>
          </w:tcPr>
          <w:p w14:paraId="09C47612" w14:textId="77777777" w:rsidR="00215EA0" w:rsidRDefault="00000000">
            <w:pPr>
              <w:spacing w:before="40" w:after="40"/>
            </w:pPr>
            <w:proofErr w:type="spellStart"/>
            <w:r>
              <w:rPr>
                <w:b/>
                <w:sz w:val="20"/>
              </w:rPr>
              <w:t>Ước</w:t>
            </w:r>
            <w:proofErr w:type="spellEnd"/>
            <w:r>
              <w:rPr>
                <w:b/>
                <w:sz w:val="20"/>
              </w:rPr>
              <w:t xml:space="preserve"> </w:t>
            </w:r>
            <w:proofErr w:type="spellStart"/>
            <w:r>
              <w:rPr>
                <w:b/>
                <w:sz w:val="20"/>
              </w:rPr>
              <w:t>lượng</w:t>
            </w:r>
            <w:proofErr w:type="spellEnd"/>
          </w:p>
        </w:tc>
      </w:tr>
      <w:tr w:rsidR="00215EA0" w14:paraId="0B684DA8" w14:textId="77777777">
        <w:tc>
          <w:tcPr>
            <w:tcW w:w="567" w:type="dxa"/>
          </w:tcPr>
          <w:p w14:paraId="7B52E629" w14:textId="77777777" w:rsidR="00215EA0" w:rsidRDefault="00000000">
            <w:pPr>
              <w:spacing w:before="40" w:after="40"/>
            </w:pPr>
            <w:r>
              <w:rPr>
                <w:sz w:val="20"/>
              </w:rPr>
              <w:t>1</w:t>
            </w:r>
          </w:p>
        </w:tc>
        <w:tc>
          <w:tcPr>
            <w:tcW w:w="3402" w:type="dxa"/>
          </w:tcPr>
          <w:p w14:paraId="3654BCEA" w14:textId="77777777" w:rsidR="00215EA0" w:rsidRDefault="00000000">
            <w:pPr>
              <w:spacing w:before="40" w:after="40"/>
            </w:pP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gốc</w:t>
            </w:r>
            <w:proofErr w:type="spellEnd"/>
            <w:r>
              <w:rPr>
                <w:sz w:val="20"/>
              </w:rPr>
              <w:t xml:space="preserve"> (2 </w:t>
            </w:r>
            <w:proofErr w:type="spellStart"/>
            <w:r>
              <w:rPr>
                <w:sz w:val="20"/>
              </w:rPr>
              <w:t>nhánh</w:t>
            </w:r>
            <w:proofErr w:type="spellEnd"/>
            <w:r>
              <w:rPr>
                <w:sz w:val="20"/>
              </w:rPr>
              <w:t xml:space="preserve">) · </w:t>
            </w:r>
            <w:proofErr w:type="spellStart"/>
            <w:r>
              <w:rPr>
                <w:sz w:val="20"/>
              </w:rPr>
              <w:t>Phân</w:t>
            </w:r>
            <w:proofErr w:type="spellEnd"/>
            <w:r>
              <w:rPr>
                <w:sz w:val="20"/>
              </w:rPr>
              <w:t xml:space="preserve"> </w:t>
            </w:r>
            <w:proofErr w:type="spellStart"/>
            <w:r>
              <w:rPr>
                <w:sz w:val="20"/>
              </w:rPr>
              <w:t>quyền</w:t>
            </w:r>
            <w:proofErr w:type="spellEnd"/>
            <w:r>
              <w:rPr>
                <w:sz w:val="20"/>
              </w:rPr>
              <w:t xml:space="preserve"> · </w:t>
            </w:r>
            <w:proofErr w:type="spellStart"/>
            <w:r>
              <w:rPr>
                <w:sz w:val="20"/>
              </w:rPr>
              <w:t>Đăng</w:t>
            </w:r>
            <w:proofErr w:type="spellEnd"/>
            <w:r>
              <w:rPr>
                <w:sz w:val="20"/>
              </w:rPr>
              <w:t xml:space="preserve"> </w:t>
            </w:r>
            <w:proofErr w:type="spellStart"/>
            <w:r>
              <w:rPr>
                <w:sz w:val="20"/>
              </w:rPr>
              <w:t>nhập</w:t>
            </w:r>
            <w:proofErr w:type="spellEnd"/>
            <w:r>
              <w:rPr>
                <w:sz w:val="20"/>
              </w:rPr>
              <w:t xml:space="preserve"> – </w:t>
            </w:r>
            <w:proofErr w:type="spellStart"/>
            <w:r>
              <w:rPr>
                <w:sz w:val="20"/>
              </w:rPr>
              <w:t>Đăng</w:t>
            </w:r>
            <w:proofErr w:type="spellEnd"/>
            <w:r>
              <w:rPr>
                <w:sz w:val="20"/>
              </w:rPr>
              <w:t xml:space="preserve"> </w:t>
            </w:r>
            <w:proofErr w:type="spellStart"/>
            <w:r>
              <w:rPr>
                <w:sz w:val="20"/>
              </w:rPr>
              <w:t>ký</w:t>
            </w:r>
            <w:proofErr w:type="spellEnd"/>
            <w:r>
              <w:rPr>
                <w:sz w:val="20"/>
              </w:rPr>
              <w:t xml:space="preserve"> · Trang </w:t>
            </w:r>
            <w:proofErr w:type="spellStart"/>
            <w:r>
              <w:rPr>
                <w:sz w:val="20"/>
              </w:rPr>
              <w:t>chủ</w:t>
            </w:r>
            <w:proofErr w:type="spellEnd"/>
          </w:p>
        </w:tc>
        <w:tc>
          <w:tcPr>
            <w:tcW w:w="3855" w:type="dxa"/>
          </w:tcPr>
          <w:p w14:paraId="6BE026CF" w14:textId="77777777" w:rsidR="00215EA0" w:rsidRDefault="00000000">
            <w:pPr>
              <w:spacing w:before="40" w:after="40"/>
            </w:pPr>
            <w:proofErr w:type="spellStart"/>
            <w:r>
              <w:rPr>
                <w:sz w:val="20"/>
              </w:rPr>
              <w:t>Chưa</w:t>
            </w:r>
            <w:proofErr w:type="spellEnd"/>
            <w:r>
              <w:rPr>
                <w:sz w:val="20"/>
              </w:rPr>
              <w:t xml:space="preserve"> </w:t>
            </w:r>
            <w:proofErr w:type="spellStart"/>
            <w:r>
              <w:rPr>
                <w:sz w:val="20"/>
              </w:rPr>
              <w:t>có</w:t>
            </w:r>
            <w:proofErr w:type="spellEnd"/>
            <w:r>
              <w:rPr>
                <w:sz w:val="20"/>
              </w:rPr>
              <w:t xml:space="preserve"> </w:t>
            </w:r>
            <w:proofErr w:type="spellStart"/>
            <w:r>
              <w:rPr>
                <w:sz w:val="20"/>
              </w:rPr>
              <w:t>bảng</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 xml:space="preserve"> · </w:t>
            </w: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thì</w:t>
            </w:r>
            <w:proofErr w:type="spellEnd"/>
            <w:r>
              <w:rPr>
                <w:sz w:val="20"/>
              </w:rPr>
              <w:t xml:space="preserve"> </w:t>
            </w:r>
            <w:proofErr w:type="spellStart"/>
            <w:r>
              <w:rPr>
                <w:sz w:val="20"/>
              </w:rPr>
              <w:t>không</w:t>
            </w:r>
            <w:proofErr w:type="spellEnd"/>
            <w:r>
              <w:rPr>
                <w:sz w:val="20"/>
              </w:rPr>
              <w:t xml:space="preserve"> ai </w:t>
            </w:r>
            <w:proofErr w:type="spellStart"/>
            <w:r>
              <w:rPr>
                <w:sz w:val="20"/>
              </w:rPr>
              <w:t>đăng</w:t>
            </w:r>
            <w:proofErr w:type="spellEnd"/>
            <w:r>
              <w:rPr>
                <w:sz w:val="20"/>
              </w:rPr>
              <w:t xml:space="preserve"> </w:t>
            </w:r>
            <w:proofErr w:type="spellStart"/>
            <w:r>
              <w:rPr>
                <w:sz w:val="20"/>
              </w:rPr>
              <w:t>ký</w:t>
            </w:r>
            <w:proofErr w:type="spellEnd"/>
            <w:r>
              <w:rPr>
                <w:sz w:val="20"/>
              </w:rPr>
              <w:t xml:space="preserve"> </w:t>
            </w:r>
            <w:proofErr w:type="spellStart"/>
            <w:r>
              <w:rPr>
                <w:sz w:val="20"/>
              </w:rPr>
              <w:t>được</w:t>
            </w:r>
            <w:proofErr w:type="spellEnd"/>
            <w:r>
              <w:rPr>
                <w:sz w:val="20"/>
              </w:rPr>
              <w:t xml:space="preserve">; </w:t>
            </w:r>
            <w:proofErr w:type="spellStart"/>
            <w:r>
              <w:rPr>
                <w:sz w:val="20"/>
              </w:rPr>
              <w:t>chưa</w:t>
            </w:r>
            <w:proofErr w:type="spellEnd"/>
            <w:r>
              <w:rPr>
                <w:sz w:val="20"/>
              </w:rPr>
              <w:t xml:space="preserve"> </w:t>
            </w:r>
            <w:proofErr w:type="spellStart"/>
            <w:r>
              <w:rPr>
                <w:sz w:val="20"/>
              </w:rPr>
              <w:t>chốt</w:t>
            </w:r>
            <w:proofErr w:type="spellEnd"/>
            <w:r>
              <w:rPr>
                <w:sz w:val="20"/>
              </w:rPr>
              <w:t xml:space="preserve"> ma </w:t>
            </w:r>
            <w:proofErr w:type="spellStart"/>
            <w:r>
              <w:rPr>
                <w:sz w:val="20"/>
              </w:rPr>
              <w:t>trận</w:t>
            </w:r>
            <w:proofErr w:type="spellEnd"/>
            <w:r>
              <w:rPr>
                <w:sz w:val="20"/>
              </w:rPr>
              <w:t xml:space="preserve"> </w:t>
            </w:r>
            <w:proofErr w:type="spellStart"/>
            <w:r>
              <w:rPr>
                <w:sz w:val="20"/>
              </w:rPr>
              <w:t>quyền</w:t>
            </w:r>
            <w:proofErr w:type="spellEnd"/>
            <w:r>
              <w:rPr>
                <w:sz w:val="20"/>
              </w:rPr>
              <w:t xml:space="preserve"> </w:t>
            </w:r>
            <w:proofErr w:type="spellStart"/>
            <w:r>
              <w:rPr>
                <w:sz w:val="20"/>
              </w:rPr>
              <w:t>thì</w:t>
            </w:r>
            <w:proofErr w:type="spellEnd"/>
            <w:r>
              <w:rPr>
                <w:sz w:val="20"/>
              </w:rPr>
              <w:t xml:space="preserve"> </w:t>
            </w:r>
            <w:proofErr w:type="spellStart"/>
            <w:r>
              <w:rPr>
                <w:sz w:val="20"/>
              </w:rPr>
              <w:t>mọi</w:t>
            </w:r>
            <w:proofErr w:type="spellEnd"/>
            <w:r>
              <w:rPr>
                <w:sz w:val="20"/>
              </w:rPr>
              <w:t xml:space="preserve"> </w:t>
            </w:r>
            <w:proofErr w:type="spellStart"/>
            <w:r>
              <w:rPr>
                <w:sz w:val="20"/>
              </w:rPr>
              <w:t>màn</w:t>
            </w:r>
            <w:proofErr w:type="spellEnd"/>
            <w:r>
              <w:rPr>
                <w:sz w:val="20"/>
              </w:rPr>
              <w:t xml:space="preserve"> </w:t>
            </w:r>
            <w:proofErr w:type="spellStart"/>
            <w:r>
              <w:rPr>
                <w:sz w:val="20"/>
              </w:rPr>
              <w:t>sau</w:t>
            </w:r>
            <w:proofErr w:type="spellEnd"/>
            <w:r>
              <w:rPr>
                <w:sz w:val="20"/>
              </w:rPr>
              <w:t xml:space="preserve"> </w:t>
            </w:r>
            <w:proofErr w:type="spellStart"/>
            <w:r>
              <w:rPr>
                <w:sz w:val="20"/>
              </w:rPr>
              <w:t>sửa</w:t>
            </w:r>
            <w:proofErr w:type="spellEnd"/>
            <w:r>
              <w:rPr>
                <w:sz w:val="20"/>
              </w:rPr>
              <w:t xml:space="preserve"> </w:t>
            </w:r>
            <w:proofErr w:type="spellStart"/>
            <w:r>
              <w:rPr>
                <w:sz w:val="20"/>
              </w:rPr>
              <w:t>hai</w:t>
            </w:r>
            <w:proofErr w:type="spellEnd"/>
            <w:r>
              <w:rPr>
                <w:sz w:val="20"/>
              </w:rPr>
              <w:t xml:space="preserve"> </w:t>
            </w:r>
            <w:proofErr w:type="spellStart"/>
            <w:r>
              <w:rPr>
                <w:sz w:val="20"/>
              </w:rPr>
              <w:t>lần</w:t>
            </w:r>
            <w:proofErr w:type="spellEnd"/>
          </w:p>
        </w:tc>
        <w:tc>
          <w:tcPr>
            <w:tcW w:w="1814" w:type="dxa"/>
          </w:tcPr>
          <w:p w14:paraId="113DD02F" w14:textId="77777777" w:rsidR="00215EA0" w:rsidRDefault="00000000">
            <w:pPr>
              <w:spacing w:before="40" w:after="40"/>
            </w:pPr>
            <w:r>
              <w:rPr>
                <w:sz w:val="20"/>
              </w:rPr>
              <w:t xml:space="preserve">6–8 </w:t>
            </w:r>
            <w:proofErr w:type="spellStart"/>
            <w:r>
              <w:rPr>
                <w:sz w:val="20"/>
              </w:rPr>
              <w:t>ngày</w:t>
            </w:r>
            <w:proofErr w:type="spellEnd"/>
          </w:p>
        </w:tc>
      </w:tr>
      <w:tr w:rsidR="00215EA0" w14:paraId="52A716A9" w14:textId="77777777">
        <w:tc>
          <w:tcPr>
            <w:tcW w:w="567" w:type="dxa"/>
          </w:tcPr>
          <w:p w14:paraId="3B77CA72" w14:textId="77777777" w:rsidR="00215EA0" w:rsidRDefault="00000000">
            <w:pPr>
              <w:spacing w:before="40" w:after="40"/>
            </w:pPr>
            <w:r>
              <w:rPr>
                <w:sz w:val="20"/>
              </w:rPr>
              <w:t>2</w:t>
            </w:r>
          </w:p>
        </w:tc>
        <w:tc>
          <w:tcPr>
            <w:tcW w:w="3402" w:type="dxa"/>
          </w:tcPr>
          <w:p w14:paraId="7D9E5BE4" w14:textId="77777777" w:rsidR="00215EA0" w:rsidRDefault="00000000">
            <w:pPr>
              <w:spacing w:before="40" w:after="40"/>
            </w:pPr>
            <w:proofErr w:type="spellStart"/>
            <w:r>
              <w:rPr>
                <w:sz w:val="20"/>
              </w:rPr>
              <w:t>Nhóm</w:t>
            </w:r>
            <w:proofErr w:type="spellEnd"/>
            <w:r>
              <w:rPr>
                <w:sz w:val="20"/>
              </w:rPr>
              <w:t xml:space="preserve"> </w:t>
            </w:r>
            <w:proofErr w:type="spellStart"/>
            <w:r>
              <w:rPr>
                <w:sz w:val="20"/>
              </w:rPr>
              <w:t>điều</w:t>
            </w:r>
            <w:proofErr w:type="spellEnd"/>
            <w:r>
              <w:rPr>
                <w:sz w:val="20"/>
              </w:rPr>
              <w:t xml:space="preserve"> </w:t>
            </w:r>
            <w:proofErr w:type="spellStart"/>
            <w:r>
              <w:rPr>
                <w:sz w:val="20"/>
              </w:rPr>
              <w:t>chỉnh</w:t>
            </w:r>
            <w:proofErr w:type="spellEnd"/>
            <w:r>
              <w:rPr>
                <w:sz w:val="20"/>
              </w:rPr>
              <w:t xml:space="preserve"> </w:t>
            </w:r>
            <w:proofErr w:type="spellStart"/>
            <w:r>
              <w:rPr>
                <w:sz w:val="20"/>
              </w:rPr>
              <w:t>chung</w:t>
            </w:r>
            <w:proofErr w:type="spellEnd"/>
            <w:r>
              <w:rPr>
                <w:sz w:val="20"/>
              </w:rPr>
              <w:t xml:space="preserve"> </w:t>
            </w:r>
            <w:r>
              <w:rPr>
                <w:b/>
                <w:sz w:val="20"/>
              </w:rPr>
              <w:t>M01–M50</w:t>
            </w:r>
            <w:r>
              <w:rPr>
                <w:sz w:val="20"/>
              </w:rPr>
              <w:t xml:space="preserve"> (</w:t>
            </w:r>
            <w:proofErr w:type="spellStart"/>
            <w:r>
              <w:rPr>
                <w:sz w:val="20"/>
              </w:rPr>
              <w:t>chương</w:t>
            </w:r>
            <w:proofErr w:type="spellEnd"/>
            <w:r>
              <w:rPr>
                <w:sz w:val="20"/>
              </w:rPr>
              <w:t xml:space="preserve"> </w:t>
            </w:r>
            <w:proofErr w:type="spellStart"/>
            <w:r>
              <w:rPr>
                <w:sz w:val="20"/>
              </w:rPr>
              <w:t>sau</w:t>
            </w:r>
            <w:proofErr w:type="spellEnd"/>
            <w:r>
              <w:rPr>
                <w:sz w:val="20"/>
              </w:rPr>
              <w:t>)</w:t>
            </w:r>
          </w:p>
        </w:tc>
        <w:tc>
          <w:tcPr>
            <w:tcW w:w="3855" w:type="dxa"/>
          </w:tcPr>
          <w:p w14:paraId="3F3829EC" w14:textId="77777777" w:rsidR="00215EA0" w:rsidRDefault="00000000">
            <w:pPr>
              <w:spacing w:before="40" w:after="40"/>
            </w:pPr>
            <w:proofErr w:type="spellStart"/>
            <w:r>
              <w:rPr>
                <w:sz w:val="20"/>
              </w:rPr>
              <w:t>Sửa</w:t>
            </w:r>
            <w:proofErr w:type="spellEnd"/>
            <w:r>
              <w:rPr>
                <w:sz w:val="20"/>
              </w:rPr>
              <w:t xml:space="preserve"> </w:t>
            </w:r>
            <w:proofErr w:type="spellStart"/>
            <w:r>
              <w:rPr>
                <w:sz w:val="20"/>
              </w:rPr>
              <w:t>một</w:t>
            </w:r>
            <w:proofErr w:type="spellEnd"/>
            <w:r>
              <w:rPr>
                <w:sz w:val="20"/>
              </w:rPr>
              <w:t xml:space="preserve"> </w:t>
            </w:r>
            <w:proofErr w:type="spellStart"/>
            <w:r>
              <w:rPr>
                <w:sz w:val="20"/>
              </w:rPr>
              <w:t>lần</w:t>
            </w:r>
            <w:proofErr w:type="spellEnd"/>
            <w:r>
              <w:rPr>
                <w:sz w:val="20"/>
              </w:rPr>
              <w:t xml:space="preserve">, 17 </w:t>
            </w:r>
            <w:proofErr w:type="spellStart"/>
            <w:r>
              <w:rPr>
                <w:sz w:val="20"/>
              </w:rPr>
              <w:t>màn</w:t>
            </w:r>
            <w:proofErr w:type="spellEnd"/>
            <w:r>
              <w:rPr>
                <w:sz w:val="20"/>
              </w:rPr>
              <w:t xml:space="preserve"> </w:t>
            </w:r>
            <w:proofErr w:type="spellStart"/>
            <w:r>
              <w:rPr>
                <w:sz w:val="20"/>
              </w:rPr>
              <w:t>hưởng</w:t>
            </w:r>
            <w:proofErr w:type="spellEnd"/>
            <w:r>
              <w:rPr>
                <w:sz w:val="20"/>
              </w:rPr>
              <w:t xml:space="preserve"> </w:t>
            </w:r>
            <w:proofErr w:type="spellStart"/>
            <w:r>
              <w:rPr>
                <w:sz w:val="20"/>
              </w:rPr>
              <w:t>theo.</w:t>
            </w:r>
            <w:proofErr w:type="spellEnd"/>
            <w:r>
              <w:rPr>
                <w:sz w:val="20"/>
              </w:rPr>
              <w:t xml:space="preserve"> </w:t>
            </w:r>
            <w:proofErr w:type="spellStart"/>
            <w:r>
              <w:rPr>
                <w:sz w:val="20"/>
              </w:rPr>
              <w:t>Làm</w:t>
            </w:r>
            <w:proofErr w:type="spellEnd"/>
            <w:r>
              <w:rPr>
                <w:sz w:val="20"/>
              </w:rPr>
              <w:t xml:space="preserve"> </w:t>
            </w:r>
            <w:proofErr w:type="spellStart"/>
            <w:r>
              <w:rPr>
                <w:sz w:val="20"/>
              </w:rPr>
              <w:t>sau</w:t>
            </w:r>
            <w:proofErr w:type="spellEnd"/>
            <w:r>
              <w:rPr>
                <w:sz w:val="20"/>
              </w:rPr>
              <w:t xml:space="preserve"> </w:t>
            </w:r>
            <w:proofErr w:type="spellStart"/>
            <w:r>
              <w:rPr>
                <w:sz w:val="20"/>
              </w:rPr>
              <w:t>thì</w:t>
            </w:r>
            <w:proofErr w:type="spellEnd"/>
            <w:r>
              <w:rPr>
                <w:sz w:val="20"/>
              </w:rPr>
              <w:t xml:space="preserve"> </w:t>
            </w:r>
            <w:proofErr w:type="spellStart"/>
            <w:r>
              <w:rPr>
                <w:sz w:val="20"/>
              </w:rPr>
              <w:t>phải</w:t>
            </w:r>
            <w:proofErr w:type="spellEnd"/>
            <w:r>
              <w:rPr>
                <w:sz w:val="20"/>
              </w:rPr>
              <w:t xml:space="preserve"> </w:t>
            </w:r>
            <w:proofErr w:type="spellStart"/>
            <w:r>
              <w:rPr>
                <w:sz w:val="20"/>
              </w:rPr>
              <w:t>sửa</w:t>
            </w:r>
            <w:proofErr w:type="spellEnd"/>
            <w:r>
              <w:rPr>
                <w:sz w:val="20"/>
              </w:rPr>
              <w:t xml:space="preserve"> 17 </w:t>
            </w:r>
            <w:proofErr w:type="spellStart"/>
            <w:r>
              <w:rPr>
                <w:sz w:val="20"/>
              </w:rPr>
              <w:t>lần</w:t>
            </w:r>
            <w:proofErr w:type="spellEnd"/>
          </w:p>
        </w:tc>
        <w:tc>
          <w:tcPr>
            <w:tcW w:w="1814" w:type="dxa"/>
          </w:tcPr>
          <w:p w14:paraId="68AD1262" w14:textId="77777777" w:rsidR="00215EA0" w:rsidRDefault="00000000">
            <w:pPr>
              <w:spacing w:before="40" w:after="40"/>
            </w:pPr>
            <w:r>
              <w:rPr>
                <w:sz w:val="20"/>
              </w:rPr>
              <w:t xml:space="preserve">5–7 </w:t>
            </w:r>
            <w:proofErr w:type="spellStart"/>
            <w:r>
              <w:rPr>
                <w:sz w:val="20"/>
              </w:rPr>
              <w:t>ngày</w:t>
            </w:r>
            <w:proofErr w:type="spellEnd"/>
          </w:p>
        </w:tc>
      </w:tr>
      <w:tr w:rsidR="00215EA0" w14:paraId="254B2D99" w14:textId="77777777">
        <w:tc>
          <w:tcPr>
            <w:tcW w:w="567" w:type="dxa"/>
          </w:tcPr>
          <w:p w14:paraId="6F1D4229" w14:textId="77777777" w:rsidR="00215EA0" w:rsidRDefault="00000000">
            <w:pPr>
              <w:spacing w:before="40" w:after="40"/>
            </w:pPr>
            <w:r>
              <w:rPr>
                <w:sz w:val="20"/>
              </w:rPr>
              <w:t>3</w:t>
            </w:r>
          </w:p>
        </w:tc>
        <w:tc>
          <w:tcPr>
            <w:tcW w:w="3402" w:type="dxa"/>
          </w:tcPr>
          <w:p w14:paraId="508006E5" w14:textId="77777777" w:rsidR="00215EA0" w:rsidRDefault="00000000">
            <w:pPr>
              <w:spacing w:before="40" w:after="40"/>
            </w:pPr>
            <w:proofErr w:type="spellStart"/>
            <w:r>
              <w:rPr>
                <w:sz w:val="20"/>
              </w:rPr>
              <w:t>Đổi</w:t>
            </w:r>
            <w:proofErr w:type="spellEnd"/>
            <w:r>
              <w:rPr>
                <w:sz w:val="20"/>
              </w:rPr>
              <w:t xml:space="preserve"> </w:t>
            </w:r>
            <w:proofErr w:type="spellStart"/>
            <w:r>
              <w:rPr>
                <w:sz w:val="20"/>
              </w:rPr>
              <w:t>trục</w:t>
            </w:r>
            <w:proofErr w:type="spellEnd"/>
            <w:r>
              <w:rPr>
                <w:sz w:val="20"/>
              </w:rPr>
              <w:t xml:space="preserve"> sang </w:t>
            </w:r>
            <w:proofErr w:type="spellStart"/>
            <w:r>
              <w:rPr>
                <w:sz w:val="20"/>
              </w:rPr>
              <w:t>mã</w:t>
            </w:r>
            <w:proofErr w:type="spellEnd"/>
            <w:r>
              <w:rPr>
                <w:sz w:val="20"/>
              </w:rPr>
              <w:t xml:space="preserve"> </w:t>
            </w:r>
            <w:proofErr w:type="spellStart"/>
            <w:r>
              <w:rPr>
                <w:sz w:val="20"/>
              </w:rPr>
              <w:t>hàng</w:t>
            </w:r>
            <w:proofErr w:type="spellEnd"/>
            <w:r>
              <w:rPr>
                <w:sz w:val="20"/>
              </w:rPr>
              <w:t xml:space="preserve"> ·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mua</w:t>
            </w:r>
            <w:proofErr w:type="spellEnd"/>
            <w:r>
              <w:rPr>
                <w:sz w:val="20"/>
              </w:rPr>
              <w:t xml:space="preserve"> </w:t>
            </w:r>
            <w:proofErr w:type="spellStart"/>
            <w:r>
              <w:rPr>
                <w:sz w:val="20"/>
              </w:rPr>
              <w:t>hàng</w:t>
            </w:r>
            <w:proofErr w:type="spellEnd"/>
            <w:r>
              <w:rPr>
                <w:sz w:val="20"/>
              </w:rPr>
              <w:t xml:space="preserve"> </w:t>
            </w:r>
            <w:proofErr w:type="spellStart"/>
            <w:r>
              <w:rPr>
                <w:sz w:val="20"/>
              </w:rPr>
              <w:t>đầy</w:t>
            </w:r>
            <w:proofErr w:type="spellEnd"/>
            <w:r>
              <w:rPr>
                <w:sz w:val="20"/>
              </w:rPr>
              <w:t xml:space="preserve"> </w:t>
            </w:r>
            <w:proofErr w:type="spellStart"/>
            <w:r>
              <w:rPr>
                <w:sz w:val="20"/>
              </w:rPr>
              <w:t>đủ</w:t>
            </w:r>
            <w:proofErr w:type="spellEnd"/>
            <w:r>
              <w:rPr>
                <w:sz w:val="20"/>
              </w:rPr>
              <w:t xml:space="preserve"> (</w:t>
            </w:r>
            <w:proofErr w:type="spellStart"/>
            <w:r>
              <w:rPr>
                <w:sz w:val="20"/>
              </w:rPr>
              <w:t>bộ</w:t>
            </w:r>
            <w:proofErr w:type="spellEnd"/>
            <w:r>
              <w:rPr>
                <w:sz w:val="20"/>
              </w:rPr>
              <w:t xml:space="preserve"> </w:t>
            </w:r>
            <w:proofErr w:type="spellStart"/>
            <w:r>
              <w:rPr>
                <w:sz w:val="20"/>
              </w:rPr>
              <w:t>lọc</w:t>
            </w:r>
            <w:proofErr w:type="spellEnd"/>
            <w:r>
              <w:rPr>
                <w:sz w:val="20"/>
              </w:rPr>
              <w:t xml:space="preserve"> 5 </w:t>
            </w:r>
            <w:proofErr w:type="spellStart"/>
            <w:r>
              <w:rPr>
                <w:sz w:val="20"/>
              </w:rPr>
              <w:t>tầng</w:t>
            </w:r>
            <w:proofErr w:type="spellEnd"/>
            <w:r>
              <w:rPr>
                <w:sz w:val="20"/>
              </w:rPr>
              <w:t xml:space="preserve"> · </w:t>
            </w:r>
            <w:proofErr w:type="spellStart"/>
            <w:r>
              <w:rPr>
                <w:sz w:val="20"/>
              </w:rPr>
              <w:t>đặt</w:t>
            </w:r>
            <w:proofErr w:type="spellEnd"/>
            <w:r>
              <w:rPr>
                <w:sz w:val="20"/>
              </w:rPr>
              <w:t xml:space="preserve"> </w:t>
            </w:r>
            <w:proofErr w:type="spellStart"/>
            <w:r>
              <w:rPr>
                <w:sz w:val="20"/>
              </w:rPr>
              <w:t>cọc</w:t>
            </w:r>
            <w:proofErr w:type="spellEnd"/>
            <w:r>
              <w:rPr>
                <w:sz w:val="20"/>
              </w:rPr>
              <w:t xml:space="preserve"> · </w:t>
            </w:r>
            <w:proofErr w:type="spellStart"/>
            <w:r>
              <w:rPr>
                <w:sz w:val="20"/>
              </w:rPr>
              <w:t>nhập</w:t>
            </w:r>
            <w:proofErr w:type="spellEnd"/>
            <w:r>
              <w:rPr>
                <w:sz w:val="20"/>
              </w:rPr>
              <w:t xml:space="preserve"> </w:t>
            </w:r>
            <w:proofErr w:type="spellStart"/>
            <w:r>
              <w:rPr>
                <w:sz w:val="20"/>
              </w:rPr>
              <w:t>lô</w:t>
            </w:r>
            <w:proofErr w:type="spellEnd"/>
            <w:r>
              <w:rPr>
                <w:sz w:val="20"/>
              </w:rPr>
              <w:t xml:space="preserve"> Excel ·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đặc</w:t>
            </w:r>
            <w:proofErr w:type="spellEnd"/>
            <w:r>
              <w:rPr>
                <w:sz w:val="20"/>
              </w:rPr>
              <w:t xml:space="preserve"> </w:t>
            </w:r>
            <w:proofErr w:type="spellStart"/>
            <w:r>
              <w:rPr>
                <w:sz w:val="20"/>
              </w:rPr>
              <w:t>biệt</w:t>
            </w:r>
            <w:proofErr w:type="spellEnd"/>
            <w:r>
              <w:rPr>
                <w:sz w:val="20"/>
              </w:rPr>
              <w:t xml:space="preserve"> ·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w:t>
            </w:r>
            <w:proofErr w:type="spellStart"/>
            <w:r>
              <w:rPr>
                <w:sz w:val="20"/>
              </w:rPr>
              <w:t>theo</w:t>
            </w:r>
            <w:proofErr w:type="spellEnd"/>
            <w:r>
              <w:rPr>
                <w:sz w:val="20"/>
              </w:rPr>
              <w:t xml:space="preserve"> </w:t>
            </w:r>
            <w:proofErr w:type="spellStart"/>
            <w:r>
              <w:rPr>
                <w:sz w:val="20"/>
              </w:rPr>
              <w:t>mã</w:t>
            </w:r>
            <w:proofErr w:type="spellEnd"/>
            <w:r>
              <w:rPr>
                <w:sz w:val="20"/>
              </w:rPr>
              <w:t>)</w:t>
            </w:r>
          </w:p>
        </w:tc>
        <w:tc>
          <w:tcPr>
            <w:tcW w:w="3855" w:type="dxa"/>
          </w:tcPr>
          <w:p w14:paraId="5A955D86" w14:textId="77777777" w:rsidR="00215EA0" w:rsidRDefault="00000000">
            <w:pPr>
              <w:spacing w:before="40" w:after="40"/>
            </w:pPr>
            <w:proofErr w:type="spellStart"/>
            <w:r>
              <w:rPr>
                <w:sz w:val="20"/>
              </w:rPr>
              <w:t>Xương</w:t>
            </w:r>
            <w:proofErr w:type="spellEnd"/>
            <w:r>
              <w:rPr>
                <w:sz w:val="20"/>
              </w:rPr>
              <w:t xml:space="preserve"> </w:t>
            </w:r>
            <w:proofErr w:type="spellStart"/>
            <w:r>
              <w:rPr>
                <w:sz w:val="20"/>
              </w:rPr>
              <w:t>sống</w:t>
            </w:r>
            <w:proofErr w:type="spellEnd"/>
            <w:r>
              <w:rPr>
                <w:sz w:val="20"/>
              </w:rPr>
              <w:t>. Anh: "</w:t>
            </w:r>
            <w:proofErr w:type="spellStart"/>
            <w:r>
              <w:rPr>
                <w:sz w:val="20"/>
              </w:rPr>
              <w:t>nơi</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 xml:space="preserve"> </w:t>
            </w:r>
            <w:proofErr w:type="spellStart"/>
            <w:r>
              <w:rPr>
                <w:sz w:val="20"/>
              </w:rPr>
              <w:t>dành</w:t>
            </w:r>
            <w:proofErr w:type="spellEnd"/>
            <w:r>
              <w:rPr>
                <w:sz w:val="20"/>
              </w:rPr>
              <w:t xml:space="preserve"> </w:t>
            </w:r>
            <w:proofErr w:type="spellStart"/>
            <w:r>
              <w:rPr>
                <w:sz w:val="20"/>
              </w:rPr>
              <w:t>nhiều</w:t>
            </w:r>
            <w:proofErr w:type="spellEnd"/>
            <w:r>
              <w:rPr>
                <w:sz w:val="20"/>
              </w:rPr>
              <w:t xml:space="preserve"> </w:t>
            </w:r>
            <w:proofErr w:type="spellStart"/>
            <w:r>
              <w:rPr>
                <w:sz w:val="20"/>
              </w:rPr>
              <w:t>thời</w:t>
            </w:r>
            <w:proofErr w:type="spellEnd"/>
            <w:r>
              <w:rPr>
                <w:sz w:val="20"/>
              </w:rPr>
              <w:t xml:space="preserve"> </w:t>
            </w:r>
            <w:proofErr w:type="spellStart"/>
            <w:r>
              <w:rPr>
                <w:sz w:val="20"/>
              </w:rPr>
              <w:t>gian</w:t>
            </w:r>
            <w:proofErr w:type="spellEnd"/>
            <w:r>
              <w:rPr>
                <w:sz w:val="20"/>
              </w:rPr>
              <w:t xml:space="preserve"> </w:t>
            </w:r>
            <w:proofErr w:type="spellStart"/>
            <w:r>
              <w:rPr>
                <w:sz w:val="20"/>
              </w:rPr>
              <w:t>nhất</w:t>
            </w:r>
            <w:proofErr w:type="spellEnd"/>
            <w:r>
              <w:rPr>
                <w:sz w:val="20"/>
              </w:rPr>
              <w:t xml:space="preserve">". </w:t>
            </w:r>
            <w:proofErr w:type="spellStart"/>
            <w:r>
              <w:rPr>
                <w:sz w:val="20"/>
              </w:rPr>
              <w:t>Bốn</w:t>
            </w:r>
            <w:proofErr w:type="spellEnd"/>
            <w:r>
              <w:rPr>
                <w:sz w:val="20"/>
              </w:rPr>
              <w:t xml:space="preserve"> </w:t>
            </w:r>
            <w:proofErr w:type="spellStart"/>
            <w:r>
              <w:rPr>
                <w:sz w:val="20"/>
              </w:rPr>
              <w:t>đợt</w:t>
            </w:r>
            <w:proofErr w:type="spellEnd"/>
            <w:r>
              <w:rPr>
                <w:sz w:val="20"/>
              </w:rPr>
              <w:t xml:space="preserve"> </w:t>
            </w:r>
            <w:proofErr w:type="spellStart"/>
            <w:r>
              <w:rPr>
                <w:sz w:val="20"/>
              </w:rPr>
              <w:t>sau</w:t>
            </w:r>
            <w:proofErr w:type="spellEnd"/>
            <w:r>
              <w:rPr>
                <w:sz w:val="20"/>
              </w:rPr>
              <w:t xml:space="preserve"> </w:t>
            </w:r>
            <w:proofErr w:type="spellStart"/>
            <w:r>
              <w:rPr>
                <w:sz w:val="20"/>
              </w:rPr>
              <w:t>đều</w:t>
            </w:r>
            <w:proofErr w:type="spellEnd"/>
            <w:r>
              <w:rPr>
                <w:sz w:val="20"/>
              </w:rPr>
              <w:t xml:space="preserve"> </w:t>
            </w:r>
            <w:proofErr w:type="spellStart"/>
            <w:r>
              <w:rPr>
                <w:sz w:val="20"/>
              </w:rPr>
              <w:t>ăn</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đợt</w:t>
            </w:r>
            <w:proofErr w:type="spellEnd"/>
            <w:r>
              <w:rPr>
                <w:sz w:val="20"/>
              </w:rPr>
              <w:t xml:space="preserve"> </w:t>
            </w:r>
            <w:proofErr w:type="spellStart"/>
            <w:r>
              <w:rPr>
                <w:sz w:val="20"/>
              </w:rPr>
              <w:t>này</w:t>
            </w:r>
            <w:proofErr w:type="spellEnd"/>
          </w:p>
        </w:tc>
        <w:tc>
          <w:tcPr>
            <w:tcW w:w="1814" w:type="dxa"/>
          </w:tcPr>
          <w:p w14:paraId="2F31D1D2" w14:textId="77777777" w:rsidR="00215EA0" w:rsidRDefault="00000000">
            <w:pPr>
              <w:spacing w:before="40" w:after="40"/>
            </w:pPr>
            <w:r>
              <w:rPr>
                <w:sz w:val="20"/>
              </w:rPr>
              <w:t xml:space="preserve">9–12 </w:t>
            </w:r>
            <w:proofErr w:type="spellStart"/>
            <w:r>
              <w:rPr>
                <w:sz w:val="20"/>
              </w:rPr>
              <w:t>ngày</w:t>
            </w:r>
            <w:proofErr w:type="spellEnd"/>
          </w:p>
        </w:tc>
      </w:tr>
      <w:tr w:rsidR="00215EA0" w14:paraId="42567A73" w14:textId="77777777">
        <w:tc>
          <w:tcPr>
            <w:tcW w:w="567" w:type="dxa"/>
          </w:tcPr>
          <w:p w14:paraId="502104EC" w14:textId="77777777" w:rsidR="00215EA0" w:rsidRDefault="00000000">
            <w:pPr>
              <w:spacing w:before="40" w:after="40"/>
            </w:pPr>
            <w:r>
              <w:rPr>
                <w:sz w:val="20"/>
              </w:rPr>
              <w:t>4</w:t>
            </w:r>
          </w:p>
        </w:tc>
        <w:tc>
          <w:tcPr>
            <w:tcW w:w="3402" w:type="dxa"/>
          </w:tcPr>
          <w:p w14:paraId="1DC6B05F" w14:textId="77777777" w:rsidR="00215EA0" w:rsidRDefault="00000000">
            <w:pPr>
              <w:spacing w:before="40" w:after="40"/>
            </w:pPr>
            <w:r>
              <w:rPr>
                <w:sz w:val="20"/>
              </w:rPr>
              <w:t xml:space="preserve">Báo </w:t>
            </w:r>
            <w:proofErr w:type="spellStart"/>
            <w:r>
              <w:rPr>
                <w:sz w:val="20"/>
              </w:rPr>
              <w:t>giá</w:t>
            </w:r>
            <w:proofErr w:type="spellEnd"/>
            <w:r>
              <w:rPr>
                <w:sz w:val="20"/>
              </w:rPr>
              <w:t xml:space="preserve"> · </w:t>
            </w: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theo</w:t>
            </w:r>
            <w:proofErr w:type="spellEnd"/>
            <w:r>
              <w:rPr>
                <w:sz w:val="20"/>
              </w:rPr>
              <w:t xml:space="preserve"> </w:t>
            </w:r>
            <w:proofErr w:type="spellStart"/>
            <w:r>
              <w:rPr>
                <w:sz w:val="20"/>
              </w:rPr>
              <w:t>mã</w:t>
            </w:r>
            <w:proofErr w:type="spellEnd"/>
            <w:r>
              <w:rPr>
                <w:sz w:val="20"/>
              </w:rPr>
              <w:t xml:space="preserve"> · BM04 · BM05 · </w:t>
            </w:r>
            <w:proofErr w:type="spellStart"/>
            <w:r>
              <w:rPr>
                <w:sz w:val="20"/>
              </w:rPr>
              <w:t>mã</w:t>
            </w:r>
            <w:proofErr w:type="spellEnd"/>
            <w:r>
              <w:rPr>
                <w:sz w:val="20"/>
              </w:rPr>
              <w:t xml:space="preserve"> </w:t>
            </w:r>
            <w:proofErr w:type="spellStart"/>
            <w:r>
              <w:rPr>
                <w:sz w:val="20"/>
              </w:rPr>
              <w:t>gốc</w:t>
            </w:r>
            <w:proofErr w:type="spellEnd"/>
            <w:r>
              <w:rPr>
                <w:sz w:val="20"/>
              </w:rPr>
              <w:t xml:space="preserve"> → </w:t>
            </w:r>
            <w:proofErr w:type="spellStart"/>
            <w:r>
              <w:rPr>
                <w:sz w:val="20"/>
              </w:rPr>
              <w:t>mã</w:t>
            </w:r>
            <w:proofErr w:type="spellEnd"/>
            <w:r>
              <w:rPr>
                <w:sz w:val="20"/>
              </w:rPr>
              <w:t xml:space="preserve"> </w:t>
            </w:r>
            <w:proofErr w:type="spellStart"/>
            <w:r>
              <w:rPr>
                <w:sz w:val="20"/>
              </w:rPr>
              <w:t>thay</w:t>
            </w:r>
            <w:proofErr w:type="spellEnd"/>
            <w:r>
              <w:rPr>
                <w:sz w:val="20"/>
              </w:rPr>
              <w:t xml:space="preserve"> </w:t>
            </w:r>
            <w:proofErr w:type="spellStart"/>
            <w:r>
              <w:rPr>
                <w:sz w:val="20"/>
              </w:rPr>
              <w:t>thế</w:t>
            </w:r>
            <w:proofErr w:type="spellEnd"/>
            <w:r>
              <w:rPr>
                <w:sz w:val="20"/>
              </w:rPr>
              <w:t xml:space="preserve"> · </w:t>
            </w:r>
            <w:proofErr w:type="spellStart"/>
            <w:r>
              <w:rPr>
                <w:sz w:val="20"/>
              </w:rPr>
              <w:t>kỳ</w:t>
            </w:r>
            <w:proofErr w:type="spellEnd"/>
            <w:r>
              <w:rPr>
                <w:sz w:val="20"/>
              </w:rPr>
              <w:t xml:space="preserve"> </w:t>
            </w:r>
            <w:proofErr w:type="spellStart"/>
            <w:r>
              <w:rPr>
                <w:sz w:val="20"/>
              </w:rPr>
              <w:t>hạn</w:t>
            </w:r>
            <w:proofErr w:type="spellEnd"/>
            <w:r>
              <w:rPr>
                <w:sz w:val="20"/>
              </w:rPr>
              <w:t xml:space="preserve"> </w:t>
            </w:r>
            <w:proofErr w:type="spellStart"/>
            <w:r>
              <w:rPr>
                <w:sz w:val="20"/>
              </w:rPr>
              <w:t>đối</w:t>
            </w:r>
            <w:proofErr w:type="spellEnd"/>
            <w:r>
              <w:rPr>
                <w:sz w:val="20"/>
              </w:rPr>
              <w:t xml:space="preserve"> </w:t>
            </w:r>
            <w:proofErr w:type="spellStart"/>
            <w:r>
              <w:rPr>
                <w:sz w:val="20"/>
              </w:rPr>
              <w:t>ứng</w:t>
            </w:r>
            <w:proofErr w:type="spellEnd"/>
            <w:r>
              <w:rPr>
                <w:sz w:val="20"/>
              </w:rPr>
              <w:t xml:space="preserve"> </w:t>
            </w:r>
            <w:proofErr w:type="spellStart"/>
            <w:r>
              <w:rPr>
                <w:sz w:val="20"/>
              </w:rPr>
              <w:t>thực</w:t>
            </w:r>
            <w:proofErr w:type="spellEnd"/>
            <w:r>
              <w:rPr>
                <w:sz w:val="20"/>
              </w:rPr>
              <w:t xml:space="preserve"> </w:t>
            </w:r>
            <w:proofErr w:type="spellStart"/>
            <w:r>
              <w:rPr>
                <w:sz w:val="20"/>
              </w:rPr>
              <w:t>tế</w:t>
            </w:r>
            <w:proofErr w:type="spellEnd"/>
            <w:r>
              <w:rPr>
                <w:sz w:val="20"/>
              </w:rPr>
              <w:t>)</w:t>
            </w:r>
          </w:p>
        </w:tc>
        <w:tc>
          <w:tcPr>
            <w:tcW w:w="3855" w:type="dxa"/>
          </w:tcPr>
          <w:p w14:paraId="6A68EFCC"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theo</w:t>
            </w:r>
            <w:proofErr w:type="spellEnd"/>
            <w:r>
              <w:rPr>
                <w:sz w:val="20"/>
              </w:rPr>
              <w:t xml:space="preserve"> </w:t>
            </w:r>
            <w:proofErr w:type="spellStart"/>
            <w:r>
              <w:rPr>
                <w:sz w:val="20"/>
              </w:rPr>
              <w:t>mã</w:t>
            </w:r>
            <w:proofErr w:type="spellEnd"/>
            <w:r>
              <w:rPr>
                <w:sz w:val="20"/>
              </w:rPr>
              <w:t xml:space="preserve"> </w:t>
            </w:r>
            <w:proofErr w:type="spellStart"/>
            <w:r>
              <w:rPr>
                <w:sz w:val="20"/>
              </w:rPr>
              <w:t>thì</w:t>
            </w:r>
            <w:proofErr w:type="spellEnd"/>
            <w:r>
              <w:rPr>
                <w:sz w:val="20"/>
              </w:rPr>
              <w:t xml:space="preserve"> </w:t>
            </w:r>
            <w:proofErr w:type="spellStart"/>
            <w:r>
              <w:rPr>
                <w:sz w:val="20"/>
              </w:rPr>
              <w:t>hai</w:t>
            </w:r>
            <w:proofErr w:type="spellEnd"/>
            <w:r>
              <w:rPr>
                <w:sz w:val="20"/>
              </w:rPr>
              <w:t xml:space="preserve"> </w:t>
            </w:r>
            <w:proofErr w:type="spellStart"/>
            <w:r>
              <w:rPr>
                <w:sz w:val="20"/>
              </w:rPr>
              <w:t>màn</w:t>
            </w:r>
            <w:proofErr w:type="spellEnd"/>
            <w:r>
              <w:rPr>
                <w:sz w:val="20"/>
              </w:rPr>
              <w:t xml:space="preserve"> </w:t>
            </w:r>
            <w:proofErr w:type="spellStart"/>
            <w:r>
              <w:rPr>
                <w:sz w:val="20"/>
              </w:rPr>
              <w:t>này</w:t>
            </w:r>
            <w:proofErr w:type="spellEnd"/>
            <w:r>
              <w:rPr>
                <w:sz w:val="20"/>
              </w:rPr>
              <w:t xml:space="preserve"> </w:t>
            </w: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gì</w:t>
            </w:r>
            <w:proofErr w:type="spellEnd"/>
            <w:r>
              <w:rPr>
                <w:sz w:val="20"/>
              </w:rPr>
              <w:t xml:space="preserve"> </w:t>
            </w:r>
            <w:proofErr w:type="spellStart"/>
            <w:r>
              <w:rPr>
                <w:sz w:val="20"/>
              </w:rPr>
              <w:t>để</w:t>
            </w:r>
            <w:proofErr w:type="spellEnd"/>
            <w:r>
              <w:rPr>
                <w:sz w:val="20"/>
              </w:rPr>
              <w:t xml:space="preserve"> </w:t>
            </w:r>
            <w:proofErr w:type="spellStart"/>
            <w:r>
              <w:rPr>
                <w:sz w:val="20"/>
              </w:rPr>
              <w:t>nhận</w:t>
            </w:r>
            <w:proofErr w:type="spellEnd"/>
          </w:p>
        </w:tc>
        <w:tc>
          <w:tcPr>
            <w:tcW w:w="1814" w:type="dxa"/>
          </w:tcPr>
          <w:p w14:paraId="56C4434B" w14:textId="77777777" w:rsidR="00215EA0" w:rsidRDefault="00000000">
            <w:pPr>
              <w:spacing w:before="40" w:after="40"/>
            </w:pPr>
            <w:r>
              <w:rPr>
                <w:sz w:val="20"/>
              </w:rPr>
              <w:t xml:space="preserve">7–9 </w:t>
            </w:r>
            <w:proofErr w:type="spellStart"/>
            <w:r>
              <w:rPr>
                <w:sz w:val="20"/>
              </w:rPr>
              <w:t>ngày</w:t>
            </w:r>
            <w:proofErr w:type="spellEnd"/>
          </w:p>
        </w:tc>
      </w:tr>
      <w:tr w:rsidR="00215EA0" w14:paraId="531526EF" w14:textId="77777777">
        <w:tc>
          <w:tcPr>
            <w:tcW w:w="567" w:type="dxa"/>
          </w:tcPr>
          <w:p w14:paraId="0AA45E54" w14:textId="77777777" w:rsidR="00215EA0" w:rsidRDefault="00000000">
            <w:pPr>
              <w:spacing w:before="40" w:after="40"/>
            </w:pPr>
            <w:r>
              <w:rPr>
                <w:sz w:val="20"/>
              </w:rPr>
              <w:t>5</w:t>
            </w:r>
          </w:p>
        </w:tc>
        <w:tc>
          <w:tcPr>
            <w:tcW w:w="3402" w:type="dxa"/>
          </w:tcPr>
          <w:p w14:paraId="5EC37A1B" w14:textId="77777777" w:rsidR="00215EA0" w:rsidRDefault="00000000">
            <w:pPr>
              <w:spacing w:before="40" w:after="40"/>
            </w:pPr>
            <w:proofErr w:type="spellStart"/>
            <w:r>
              <w:rPr>
                <w:sz w:val="20"/>
              </w:rPr>
              <w:t>Nhà</w:t>
            </w:r>
            <w:proofErr w:type="spellEnd"/>
            <w:r>
              <w:rPr>
                <w:sz w:val="20"/>
              </w:rPr>
              <w:t xml:space="preserve"> </w:t>
            </w:r>
            <w:proofErr w:type="spellStart"/>
            <w:r>
              <w:rPr>
                <w:sz w:val="20"/>
              </w:rPr>
              <w:t>cung</w:t>
            </w:r>
            <w:proofErr w:type="spellEnd"/>
            <w:r>
              <w:rPr>
                <w:sz w:val="20"/>
              </w:rPr>
              <w:t xml:space="preserve"> </w:t>
            </w:r>
            <w:proofErr w:type="spellStart"/>
            <w:r>
              <w:rPr>
                <w:sz w:val="20"/>
              </w:rPr>
              <w:t>cấp</w:t>
            </w:r>
            <w:proofErr w:type="spellEnd"/>
            <w:r>
              <w:rPr>
                <w:sz w:val="20"/>
              </w:rPr>
              <w:t xml:space="preserve"> (tab </w:t>
            </w:r>
            <w:proofErr w:type="spellStart"/>
            <w:r>
              <w:rPr>
                <w:sz w:val="20"/>
              </w:rPr>
              <w:t>riêng</w:t>
            </w:r>
            <w:proofErr w:type="spellEnd"/>
            <w:r>
              <w:rPr>
                <w:sz w:val="20"/>
              </w:rPr>
              <w:t xml:space="preserve"> · </w:t>
            </w:r>
            <w:proofErr w:type="spellStart"/>
            <w:r>
              <w:rPr>
                <w:sz w:val="20"/>
              </w:rPr>
              <w:t>đánh</w:t>
            </w:r>
            <w:proofErr w:type="spellEnd"/>
            <w:r>
              <w:rPr>
                <w:sz w:val="20"/>
              </w:rPr>
              <w:t xml:space="preserve"> </w:t>
            </w:r>
            <w:proofErr w:type="spellStart"/>
            <w:r>
              <w:rPr>
                <w:sz w:val="20"/>
              </w:rPr>
              <w:t>giá</w:t>
            </w:r>
            <w:proofErr w:type="spellEnd"/>
            <w:r>
              <w:rPr>
                <w:sz w:val="20"/>
              </w:rPr>
              <w:t xml:space="preserve"> </w:t>
            </w:r>
            <w:proofErr w:type="spellStart"/>
            <w:r>
              <w:rPr>
                <w:sz w:val="20"/>
              </w:rPr>
              <w:t>theo</w:t>
            </w:r>
            <w:proofErr w:type="spellEnd"/>
            <w:r>
              <w:rPr>
                <w:sz w:val="20"/>
              </w:rPr>
              <w:t xml:space="preserve"> </w:t>
            </w:r>
            <w:proofErr w:type="spellStart"/>
            <w:r>
              <w:rPr>
                <w:sz w:val="20"/>
              </w:rPr>
              <w:t>từng</w:t>
            </w:r>
            <w:proofErr w:type="spellEnd"/>
            <w:r>
              <w:rPr>
                <w:sz w:val="20"/>
              </w:rPr>
              <w:t xml:space="preserve"> </w:t>
            </w:r>
            <w:proofErr w:type="spellStart"/>
            <w:r>
              <w:rPr>
                <w:sz w:val="20"/>
              </w:rPr>
              <w:t>mặt</w:t>
            </w:r>
            <w:proofErr w:type="spellEnd"/>
            <w:r>
              <w:rPr>
                <w:sz w:val="20"/>
              </w:rPr>
              <w:t xml:space="preserve"> </w:t>
            </w:r>
            <w:proofErr w:type="spellStart"/>
            <w:r>
              <w:rPr>
                <w:sz w:val="20"/>
              </w:rPr>
              <w:t>hàng</w:t>
            </w:r>
            <w:proofErr w:type="spellEnd"/>
            <w:r>
              <w:rPr>
                <w:sz w:val="20"/>
              </w:rPr>
              <w:t xml:space="preserve"> · </w:t>
            </w:r>
            <w:proofErr w:type="spellStart"/>
            <w:r>
              <w:rPr>
                <w:sz w:val="20"/>
              </w:rPr>
              <w:t>định</w:t>
            </w:r>
            <w:proofErr w:type="spellEnd"/>
            <w:r>
              <w:rPr>
                <w:sz w:val="20"/>
              </w:rPr>
              <w:t xml:space="preserve"> </w:t>
            </w:r>
            <w:proofErr w:type="spellStart"/>
            <w:r>
              <w:rPr>
                <w:sz w:val="20"/>
              </w:rPr>
              <w:t>mức</w:t>
            </w:r>
            <w:proofErr w:type="spellEnd"/>
            <w:r>
              <w:rPr>
                <w:sz w:val="20"/>
              </w:rPr>
              <w:t xml:space="preserve"> </w:t>
            </w:r>
            <w:proofErr w:type="spellStart"/>
            <w:r>
              <w:rPr>
                <w:sz w:val="20"/>
              </w:rPr>
              <w:t>tháng</w:t>
            </w:r>
            <w:proofErr w:type="spellEnd"/>
            <w:r>
              <w:rPr>
                <w:sz w:val="20"/>
              </w:rPr>
              <w:t xml:space="preserve"> · BM03 · BM06 · BM07 · BM08)</w:t>
            </w:r>
          </w:p>
        </w:tc>
        <w:tc>
          <w:tcPr>
            <w:tcW w:w="3855" w:type="dxa"/>
          </w:tcPr>
          <w:p w14:paraId="0C30437D" w14:textId="77777777" w:rsidR="00215EA0" w:rsidRDefault="00000000">
            <w:pPr>
              <w:spacing w:before="40" w:after="40"/>
            </w:pPr>
            <w:r>
              <w:rPr>
                <w:sz w:val="20"/>
              </w:rPr>
              <w:t xml:space="preserve">Báo </w:t>
            </w:r>
            <w:proofErr w:type="spellStart"/>
            <w:r>
              <w:rPr>
                <w:sz w:val="20"/>
              </w:rPr>
              <w:t>giá</w:t>
            </w:r>
            <w:proofErr w:type="spellEnd"/>
            <w:r>
              <w:rPr>
                <w:sz w:val="20"/>
              </w:rPr>
              <w:t xml:space="preserve"> </w:t>
            </w:r>
            <w:proofErr w:type="spellStart"/>
            <w:r>
              <w:rPr>
                <w:sz w:val="20"/>
              </w:rPr>
              <w:t>và</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chạy</w:t>
            </w:r>
            <w:proofErr w:type="spellEnd"/>
            <w:r>
              <w:rPr>
                <w:sz w:val="20"/>
              </w:rPr>
              <w:t xml:space="preserve"> </w:t>
            </w:r>
            <w:proofErr w:type="spellStart"/>
            <w:r>
              <w:rPr>
                <w:sz w:val="20"/>
              </w:rPr>
              <w:t>rồi</w:t>
            </w:r>
            <w:proofErr w:type="spellEnd"/>
            <w:r>
              <w:rPr>
                <w:sz w:val="20"/>
              </w:rPr>
              <w:t xml:space="preserve"> </w:t>
            </w:r>
            <w:proofErr w:type="spellStart"/>
            <w:r>
              <w:rPr>
                <w:sz w:val="20"/>
              </w:rPr>
              <w:t>mới</w:t>
            </w:r>
            <w:proofErr w:type="spellEnd"/>
            <w:r>
              <w:rPr>
                <w:sz w:val="20"/>
              </w:rPr>
              <w:t xml:space="preserve"> </w:t>
            </w:r>
            <w:proofErr w:type="spellStart"/>
            <w:r>
              <w:rPr>
                <w:sz w:val="20"/>
              </w:rPr>
              <w:t>có</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thật</w:t>
            </w:r>
            <w:proofErr w:type="spellEnd"/>
            <w:r>
              <w:rPr>
                <w:sz w:val="20"/>
              </w:rPr>
              <w:t xml:space="preserve"> </w:t>
            </w:r>
            <w:proofErr w:type="spellStart"/>
            <w:r>
              <w:rPr>
                <w:sz w:val="20"/>
              </w:rPr>
              <w:t>để</w:t>
            </w:r>
            <w:proofErr w:type="spellEnd"/>
            <w:r>
              <w:rPr>
                <w:sz w:val="20"/>
              </w:rPr>
              <w:t xml:space="preserve"> </w:t>
            </w:r>
            <w:proofErr w:type="spellStart"/>
            <w:r>
              <w:rPr>
                <w:sz w:val="20"/>
              </w:rPr>
              <w:t>chấm</w:t>
            </w:r>
            <w:proofErr w:type="spellEnd"/>
            <w:r>
              <w:rPr>
                <w:sz w:val="20"/>
              </w:rPr>
              <w:t xml:space="preserve"> </w:t>
            </w:r>
            <w:proofErr w:type="spellStart"/>
            <w:r>
              <w:rPr>
                <w:sz w:val="20"/>
              </w:rPr>
              <w:t>điểm</w:t>
            </w:r>
            <w:proofErr w:type="spellEnd"/>
            <w:r>
              <w:rPr>
                <w:sz w:val="20"/>
              </w:rPr>
              <w:t xml:space="preserve"> NCC</w:t>
            </w:r>
          </w:p>
        </w:tc>
        <w:tc>
          <w:tcPr>
            <w:tcW w:w="1814" w:type="dxa"/>
          </w:tcPr>
          <w:p w14:paraId="3299D88B" w14:textId="77777777" w:rsidR="00215EA0" w:rsidRDefault="00000000">
            <w:pPr>
              <w:spacing w:before="40" w:after="40"/>
            </w:pPr>
            <w:r>
              <w:rPr>
                <w:sz w:val="20"/>
              </w:rPr>
              <w:t xml:space="preserve">5–7 </w:t>
            </w:r>
            <w:proofErr w:type="spellStart"/>
            <w:r>
              <w:rPr>
                <w:sz w:val="20"/>
              </w:rPr>
              <w:t>ngày</w:t>
            </w:r>
            <w:proofErr w:type="spellEnd"/>
          </w:p>
        </w:tc>
      </w:tr>
      <w:tr w:rsidR="00215EA0" w14:paraId="66041BC3" w14:textId="77777777">
        <w:tc>
          <w:tcPr>
            <w:tcW w:w="567" w:type="dxa"/>
          </w:tcPr>
          <w:p w14:paraId="6D8381E1" w14:textId="77777777" w:rsidR="00215EA0" w:rsidRDefault="00000000">
            <w:pPr>
              <w:spacing w:before="40" w:after="40"/>
            </w:pPr>
            <w:r>
              <w:rPr>
                <w:sz w:val="20"/>
              </w:rPr>
              <w:t>6</w:t>
            </w:r>
          </w:p>
        </w:tc>
        <w:tc>
          <w:tcPr>
            <w:tcW w:w="3402" w:type="dxa"/>
          </w:tcPr>
          <w:p w14:paraId="691A7385" w14:textId="77777777" w:rsidR="00215EA0" w:rsidRDefault="00000000">
            <w:pPr>
              <w:spacing w:before="40" w:after="40"/>
            </w:pPr>
            <w:r>
              <w:rPr>
                <w:sz w:val="20"/>
              </w:rPr>
              <w:t xml:space="preserve">Giao </w:t>
            </w:r>
            <w:proofErr w:type="spellStart"/>
            <w:r>
              <w:rPr>
                <w:sz w:val="20"/>
              </w:rPr>
              <w:t>nhận</w:t>
            </w:r>
            <w:proofErr w:type="spellEnd"/>
            <w:r>
              <w:rPr>
                <w:sz w:val="20"/>
              </w:rPr>
              <w:t xml:space="preserve"> · Thanh </w:t>
            </w:r>
            <w:proofErr w:type="spellStart"/>
            <w:r>
              <w:rPr>
                <w:sz w:val="20"/>
              </w:rPr>
              <w:t>toán</w:t>
            </w:r>
            <w:proofErr w:type="spellEnd"/>
          </w:p>
        </w:tc>
        <w:tc>
          <w:tcPr>
            <w:tcW w:w="3855" w:type="dxa"/>
          </w:tcPr>
          <w:p w14:paraId="36CEACFA" w14:textId="77777777" w:rsidR="00215EA0" w:rsidRDefault="00000000">
            <w:pPr>
              <w:spacing w:before="40" w:after="40"/>
            </w:pPr>
            <w:proofErr w:type="spellStart"/>
            <w:r>
              <w:rPr>
                <w:sz w:val="20"/>
              </w:rPr>
              <w:t>Cuối</w:t>
            </w:r>
            <w:proofErr w:type="spellEnd"/>
            <w:r>
              <w:rPr>
                <w:sz w:val="20"/>
              </w:rPr>
              <w:t xml:space="preserve"> </w:t>
            </w:r>
            <w:proofErr w:type="spellStart"/>
            <w:r>
              <w:rPr>
                <w:sz w:val="20"/>
              </w:rPr>
              <w:t>dòng</w:t>
            </w:r>
            <w:proofErr w:type="spellEnd"/>
            <w:r>
              <w:rPr>
                <w:sz w:val="20"/>
              </w:rPr>
              <w:t xml:space="preserve"> </w:t>
            </w:r>
            <w:proofErr w:type="spellStart"/>
            <w:r>
              <w:rPr>
                <w:sz w:val="20"/>
              </w:rPr>
              <w:t>chảy</w:t>
            </w:r>
            <w:proofErr w:type="spellEnd"/>
            <w:r>
              <w:rPr>
                <w:sz w:val="20"/>
              </w:rPr>
              <w:t xml:space="preserve">. Giao </w:t>
            </w:r>
            <w:proofErr w:type="spellStart"/>
            <w:r>
              <w:rPr>
                <w:sz w:val="20"/>
              </w:rPr>
              <w:t>nhận</w:t>
            </w:r>
            <w:proofErr w:type="spellEnd"/>
            <w:r>
              <w:rPr>
                <w:sz w:val="20"/>
              </w:rPr>
              <w:t xml:space="preserve"> </w:t>
            </w:r>
            <w:proofErr w:type="spellStart"/>
            <w:r>
              <w:rPr>
                <w:sz w:val="20"/>
              </w:rPr>
              <w:t>cần</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đã</w:t>
            </w:r>
            <w:proofErr w:type="spellEnd"/>
            <w:r>
              <w:rPr>
                <w:sz w:val="20"/>
              </w:rPr>
              <w:t xml:space="preserve"> </w:t>
            </w:r>
            <w:proofErr w:type="spellStart"/>
            <w:r>
              <w:rPr>
                <w:sz w:val="20"/>
              </w:rPr>
              <w:t>chốt</w:t>
            </w:r>
            <w:proofErr w:type="spellEnd"/>
            <w:r>
              <w:rPr>
                <w:sz w:val="20"/>
              </w:rPr>
              <w:t xml:space="preserve"> </w:t>
            </w:r>
            <w:proofErr w:type="spellStart"/>
            <w:r>
              <w:rPr>
                <w:sz w:val="20"/>
              </w:rPr>
              <w:t>kỳ</w:t>
            </w:r>
            <w:proofErr w:type="spellEnd"/>
            <w:r>
              <w:rPr>
                <w:sz w:val="20"/>
              </w:rPr>
              <w:t xml:space="preserve"> </w:t>
            </w:r>
            <w:proofErr w:type="spellStart"/>
            <w:r>
              <w:rPr>
                <w:sz w:val="20"/>
              </w:rPr>
              <w:t>hạn</w:t>
            </w:r>
            <w:proofErr w:type="spellEnd"/>
            <w:r>
              <w:rPr>
                <w:sz w:val="20"/>
              </w:rPr>
              <w:t xml:space="preserve"> </w:t>
            </w:r>
            <w:proofErr w:type="spellStart"/>
            <w:r>
              <w:rPr>
                <w:sz w:val="20"/>
              </w:rPr>
              <w:t>và</w:t>
            </w:r>
            <w:proofErr w:type="spellEnd"/>
            <w:r>
              <w:rPr>
                <w:sz w:val="20"/>
              </w:rPr>
              <w:t xml:space="preserve"> </w:t>
            </w:r>
            <w:proofErr w:type="spellStart"/>
            <w:r>
              <w:rPr>
                <w:sz w:val="20"/>
              </w:rPr>
              <w:t>số</w:t>
            </w:r>
            <w:proofErr w:type="spellEnd"/>
            <w:r>
              <w:rPr>
                <w:sz w:val="20"/>
              </w:rPr>
              <w:t xml:space="preserve"> </w:t>
            </w:r>
            <w:proofErr w:type="spellStart"/>
            <w:r>
              <w:rPr>
                <w:sz w:val="20"/>
              </w:rPr>
              <w:t>đợt</w:t>
            </w:r>
            <w:proofErr w:type="spellEnd"/>
            <w:r>
              <w:rPr>
                <w:sz w:val="20"/>
              </w:rPr>
              <w:t xml:space="preserve"> </w:t>
            </w:r>
            <w:proofErr w:type="spellStart"/>
            <w:r>
              <w:rPr>
                <w:sz w:val="20"/>
              </w:rPr>
              <w:t>giao</w:t>
            </w:r>
            <w:proofErr w:type="spellEnd"/>
          </w:p>
        </w:tc>
        <w:tc>
          <w:tcPr>
            <w:tcW w:w="1814" w:type="dxa"/>
          </w:tcPr>
          <w:p w14:paraId="31CECFBC" w14:textId="77777777" w:rsidR="00215EA0" w:rsidRDefault="00000000">
            <w:pPr>
              <w:spacing w:before="40" w:after="40"/>
            </w:pPr>
            <w:r>
              <w:rPr>
                <w:sz w:val="20"/>
              </w:rPr>
              <w:t xml:space="preserve">5–7 </w:t>
            </w:r>
            <w:proofErr w:type="spellStart"/>
            <w:r>
              <w:rPr>
                <w:sz w:val="20"/>
              </w:rPr>
              <w:t>ngày</w:t>
            </w:r>
            <w:proofErr w:type="spellEnd"/>
          </w:p>
        </w:tc>
      </w:tr>
      <w:tr w:rsidR="00215EA0" w14:paraId="456E268C" w14:textId="77777777">
        <w:tc>
          <w:tcPr>
            <w:tcW w:w="567" w:type="dxa"/>
          </w:tcPr>
          <w:p w14:paraId="46A9F815" w14:textId="77777777" w:rsidR="00215EA0" w:rsidRDefault="00000000">
            <w:pPr>
              <w:spacing w:before="40" w:after="40"/>
            </w:pPr>
            <w:r>
              <w:rPr>
                <w:sz w:val="20"/>
              </w:rPr>
              <w:t>7</w:t>
            </w:r>
          </w:p>
        </w:tc>
        <w:tc>
          <w:tcPr>
            <w:tcW w:w="3402" w:type="dxa"/>
          </w:tcPr>
          <w:p w14:paraId="019F1B38" w14:textId="77777777" w:rsidR="00215EA0" w:rsidRDefault="00000000">
            <w:pPr>
              <w:spacing w:before="40" w:after="40"/>
            </w:pPr>
            <w:proofErr w:type="spellStart"/>
            <w:r>
              <w:rPr>
                <w:sz w:val="20"/>
              </w:rPr>
              <w:t>Việc</w:t>
            </w:r>
            <w:proofErr w:type="spellEnd"/>
            <w:r>
              <w:rPr>
                <w:sz w:val="20"/>
              </w:rPr>
              <w:t xml:space="preserve"> </w:t>
            </w:r>
            <w:proofErr w:type="spellStart"/>
            <w:r>
              <w:rPr>
                <w:sz w:val="20"/>
              </w:rPr>
              <w:t>của</w:t>
            </w:r>
            <w:proofErr w:type="spellEnd"/>
            <w:r>
              <w:rPr>
                <w:sz w:val="20"/>
              </w:rPr>
              <w:t xml:space="preserve"> </w:t>
            </w:r>
            <w:proofErr w:type="spellStart"/>
            <w:r>
              <w:rPr>
                <w:sz w:val="20"/>
              </w:rPr>
              <w:t>tôi</w:t>
            </w:r>
            <w:proofErr w:type="spellEnd"/>
            <w:r>
              <w:rPr>
                <w:sz w:val="20"/>
              </w:rPr>
              <w:t xml:space="preserve"> · </w:t>
            </w:r>
            <w:proofErr w:type="spellStart"/>
            <w:r>
              <w:rPr>
                <w:sz w:val="20"/>
              </w:rPr>
              <w:t>Trò</w:t>
            </w:r>
            <w:proofErr w:type="spellEnd"/>
            <w:r>
              <w:rPr>
                <w:sz w:val="20"/>
              </w:rPr>
              <w:t xml:space="preserve"> </w:t>
            </w:r>
            <w:proofErr w:type="spellStart"/>
            <w:r>
              <w:rPr>
                <w:sz w:val="20"/>
              </w:rPr>
              <w:t>chuyện</w:t>
            </w:r>
            <w:proofErr w:type="spellEnd"/>
            <w:r>
              <w:rPr>
                <w:sz w:val="20"/>
              </w:rPr>
              <w:t xml:space="preserve"> · </w:t>
            </w:r>
            <w:proofErr w:type="spellStart"/>
            <w:r>
              <w:rPr>
                <w:sz w:val="20"/>
              </w:rPr>
              <w:t>Hộp</w:t>
            </w:r>
            <w:proofErr w:type="spellEnd"/>
            <w:r>
              <w:rPr>
                <w:sz w:val="20"/>
              </w:rPr>
              <w:t xml:space="preserve"> </w:t>
            </w:r>
            <w:proofErr w:type="spellStart"/>
            <w:r>
              <w:rPr>
                <w:sz w:val="20"/>
              </w:rPr>
              <w:t>thư</w:t>
            </w:r>
            <w:proofErr w:type="spellEnd"/>
            <w:r>
              <w:rPr>
                <w:sz w:val="20"/>
              </w:rPr>
              <w:t xml:space="preserve"> </w:t>
            </w:r>
            <w:proofErr w:type="spellStart"/>
            <w:r>
              <w:rPr>
                <w:sz w:val="20"/>
              </w:rPr>
              <w:t>trao</w:t>
            </w:r>
            <w:proofErr w:type="spellEnd"/>
            <w:r>
              <w:rPr>
                <w:sz w:val="20"/>
              </w:rPr>
              <w:t xml:space="preserve"> </w:t>
            </w:r>
            <w:proofErr w:type="spellStart"/>
            <w:r>
              <w:rPr>
                <w:sz w:val="20"/>
              </w:rPr>
              <w:t>đổi</w:t>
            </w:r>
            <w:proofErr w:type="spellEnd"/>
            <w:r>
              <w:rPr>
                <w:sz w:val="20"/>
              </w:rPr>
              <w:t xml:space="preserve"> · Báo </w:t>
            </w:r>
            <w:proofErr w:type="spellStart"/>
            <w:r>
              <w:rPr>
                <w:sz w:val="20"/>
              </w:rPr>
              <w:t>cáo</w:t>
            </w:r>
            <w:proofErr w:type="spellEnd"/>
            <w:r>
              <w:rPr>
                <w:sz w:val="20"/>
              </w:rPr>
              <w:t xml:space="preserve"> </w:t>
            </w:r>
            <w:proofErr w:type="spellStart"/>
            <w:r>
              <w:rPr>
                <w:sz w:val="20"/>
              </w:rPr>
              <w:t>sự</w:t>
            </w:r>
            <w:proofErr w:type="spellEnd"/>
            <w:r>
              <w:rPr>
                <w:sz w:val="20"/>
              </w:rPr>
              <w:t xml:space="preserve"> </w:t>
            </w:r>
            <w:proofErr w:type="spellStart"/>
            <w:r>
              <w:rPr>
                <w:sz w:val="20"/>
              </w:rPr>
              <w:t>cố</w:t>
            </w:r>
            <w:proofErr w:type="spellEnd"/>
          </w:p>
        </w:tc>
        <w:tc>
          <w:tcPr>
            <w:tcW w:w="3855" w:type="dxa"/>
          </w:tcPr>
          <w:p w14:paraId="4FE3E1CC" w14:textId="77777777" w:rsidR="00215EA0" w:rsidRDefault="00000000">
            <w:pPr>
              <w:spacing w:before="40" w:after="40"/>
            </w:pPr>
            <w:proofErr w:type="spellStart"/>
            <w:r>
              <w:rPr>
                <w:sz w:val="20"/>
              </w:rPr>
              <w:t>Ăn</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mọi</w:t>
            </w:r>
            <w:proofErr w:type="spellEnd"/>
            <w:r>
              <w:rPr>
                <w:sz w:val="20"/>
              </w:rPr>
              <w:t xml:space="preserve"> </w:t>
            </w:r>
            <w:proofErr w:type="spellStart"/>
            <w:r>
              <w:rPr>
                <w:sz w:val="20"/>
              </w:rPr>
              <w:t>đợt</w:t>
            </w:r>
            <w:proofErr w:type="spellEnd"/>
            <w:r>
              <w:rPr>
                <w:sz w:val="20"/>
              </w:rPr>
              <w:t xml:space="preserve"> </w:t>
            </w:r>
            <w:proofErr w:type="spellStart"/>
            <w:r>
              <w:rPr>
                <w:sz w:val="20"/>
              </w:rPr>
              <w:t>trên</w:t>
            </w:r>
            <w:proofErr w:type="spellEnd"/>
            <w:r>
              <w:rPr>
                <w:sz w:val="20"/>
              </w:rPr>
              <w:t xml:space="preserve">; </w:t>
            </w:r>
            <w:proofErr w:type="spellStart"/>
            <w:r>
              <w:rPr>
                <w:sz w:val="20"/>
              </w:rPr>
              <w:t>làm</w:t>
            </w:r>
            <w:proofErr w:type="spellEnd"/>
            <w:r>
              <w:rPr>
                <w:sz w:val="20"/>
              </w:rPr>
              <w:t xml:space="preserve"> </w:t>
            </w:r>
            <w:proofErr w:type="spellStart"/>
            <w:r>
              <w:rPr>
                <w:sz w:val="20"/>
              </w:rPr>
              <w:t>sớm</w:t>
            </w:r>
            <w:proofErr w:type="spellEnd"/>
            <w:r>
              <w:rPr>
                <w:sz w:val="20"/>
              </w:rPr>
              <w:t xml:space="preserve"> </w:t>
            </w:r>
            <w:proofErr w:type="spellStart"/>
            <w:r>
              <w:rPr>
                <w:sz w:val="20"/>
              </w:rPr>
              <w:t>thì</w:t>
            </w:r>
            <w:proofErr w:type="spellEnd"/>
            <w:r>
              <w:rPr>
                <w:sz w:val="20"/>
              </w:rPr>
              <w:t xml:space="preserve"> </w:t>
            </w:r>
            <w:proofErr w:type="spellStart"/>
            <w:r>
              <w:rPr>
                <w:sz w:val="20"/>
              </w:rPr>
              <w:t>hộp</w:t>
            </w:r>
            <w:proofErr w:type="spellEnd"/>
            <w:r>
              <w:rPr>
                <w:sz w:val="20"/>
              </w:rPr>
              <w:t xml:space="preserve"> </w:t>
            </w:r>
            <w:proofErr w:type="spellStart"/>
            <w:r>
              <w:rPr>
                <w:sz w:val="20"/>
              </w:rPr>
              <w:t>thoại</w:t>
            </w:r>
            <w:proofErr w:type="spellEnd"/>
            <w:r>
              <w:rPr>
                <w:sz w:val="20"/>
              </w:rPr>
              <w:t xml:space="preserve"> </w:t>
            </w:r>
            <w:proofErr w:type="spellStart"/>
            <w:r>
              <w:rPr>
                <w:sz w:val="20"/>
              </w:rPr>
              <w:t>chưa</w:t>
            </w:r>
            <w:proofErr w:type="spellEnd"/>
            <w:r>
              <w:rPr>
                <w:sz w:val="20"/>
              </w:rPr>
              <w:t xml:space="preserve"> </w:t>
            </w:r>
            <w:proofErr w:type="spellStart"/>
            <w:r>
              <w:rPr>
                <w:sz w:val="20"/>
              </w:rPr>
              <w:t>có</w:t>
            </w:r>
            <w:proofErr w:type="spellEnd"/>
            <w:r>
              <w:rPr>
                <w:sz w:val="20"/>
              </w:rPr>
              <w:t xml:space="preserve"> </w:t>
            </w:r>
            <w:proofErr w:type="spellStart"/>
            <w:r>
              <w:rPr>
                <w:sz w:val="20"/>
              </w:rPr>
              <w:t>phiếu</w:t>
            </w:r>
            <w:proofErr w:type="spellEnd"/>
            <w:r>
              <w:rPr>
                <w:sz w:val="20"/>
              </w:rPr>
              <w:t xml:space="preserve"> </w:t>
            </w:r>
            <w:proofErr w:type="spellStart"/>
            <w:r>
              <w:rPr>
                <w:sz w:val="20"/>
              </w:rPr>
              <w:t>để</w:t>
            </w:r>
            <w:proofErr w:type="spellEnd"/>
            <w:r>
              <w:rPr>
                <w:sz w:val="20"/>
              </w:rPr>
              <w:t xml:space="preserve"> neo</w:t>
            </w:r>
          </w:p>
        </w:tc>
        <w:tc>
          <w:tcPr>
            <w:tcW w:w="1814" w:type="dxa"/>
          </w:tcPr>
          <w:p w14:paraId="745A40A0" w14:textId="77777777" w:rsidR="00215EA0" w:rsidRDefault="00000000">
            <w:pPr>
              <w:spacing w:before="40" w:after="40"/>
            </w:pPr>
            <w:r>
              <w:rPr>
                <w:sz w:val="20"/>
              </w:rPr>
              <w:t xml:space="preserve">5–6 </w:t>
            </w:r>
            <w:proofErr w:type="spellStart"/>
            <w:r>
              <w:rPr>
                <w:sz w:val="20"/>
              </w:rPr>
              <w:t>ngày</w:t>
            </w:r>
            <w:proofErr w:type="spellEnd"/>
          </w:p>
        </w:tc>
      </w:tr>
      <w:tr w:rsidR="00215EA0" w14:paraId="6D817CD6" w14:textId="77777777">
        <w:tc>
          <w:tcPr>
            <w:tcW w:w="567" w:type="dxa"/>
          </w:tcPr>
          <w:p w14:paraId="2DC99C68" w14:textId="77777777" w:rsidR="00215EA0" w:rsidRDefault="00000000">
            <w:pPr>
              <w:spacing w:before="40" w:after="40"/>
            </w:pPr>
            <w:r>
              <w:rPr>
                <w:sz w:val="20"/>
              </w:rPr>
              <w:t>8</w:t>
            </w:r>
          </w:p>
        </w:tc>
        <w:tc>
          <w:tcPr>
            <w:tcW w:w="3402" w:type="dxa"/>
          </w:tcPr>
          <w:p w14:paraId="2A820990" w14:textId="77777777" w:rsidR="00215EA0" w:rsidRDefault="00000000">
            <w:pPr>
              <w:spacing w:before="40" w:after="40"/>
            </w:pPr>
            <w:r>
              <w:rPr>
                <w:sz w:val="20"/>
              </w:rPr>
              <w:t xml:space="preserve">Báo </w:t>
            </w:r>
            <w:proofErr w:type="spellStart"/>
            <w:r>
              <w:rPr>
                <w:sz w:val="20"/>
              </w:rPr>
              <w:t>cáo</w:t>
            </w:r>
            <w:proofErr w:type="spellEnd"/>
            <w:r>
              <w:rPr>
                <w:sz w:val="20"/>
              </w:rPr>
              <w:t xml:space="preserve"> — </w:t>
            </w:r>
            <w:proofErr w:type="spellStart"/>
            <w:r>
              <w:rPr>
                <w:sz w:val="20"/>
              </w:rPr>
              <w:t>gom</w:t>
            </w:r>
            <w:proofErr w:type="spellEnd"/>
            <w:r>
              <w:rPr>
                <w:sz w:val="20"/>
              </w:rPr>
              <w:t xml:space="preserve"> 24 </w:t>
            </w:r>
            <w:proofErr w:type="spellStart"/>
            <w:r>
              <w:rPr>
                <w:sz w:val="20"/>
              </w:rPr>
              <w:t>còn</w:t>
            </w:r>
            <w:proofErr w:type="spellEnd"/>
            <w:r>
              <w:rPr>
                <w:sz w:val="20"/>
              </w:rPr>
              <w:t xml:space="preserve"> 7 tab</w:t>
            </w:r>
          </w:p>
        </w:tc>
        <w:tc>
          <w:tcPr>
            <w:tcW w:w="3855" w:type="dxa"/>
          </w:tcPr>
          <w:p w14:paraId="59B5B39A" w14:textId="77777777" w:rsidR="00215EA0" w:rsidRDefault="00000000">
            <w:pPr>
              <w:spacing w:before="40" w:after="40"/>
            </w:pPr>
            <w:proofErr w:type="spellStart"/>
            <w:r>
              <w:rPr>
                <w:sz w:val="20"/>
              </w:rPr>
              <w:t>Chỉ</w:t>
            </w:r>
            <w:proofErr w:type="spellEnd"/>
            <w:r>
              <w:rPr>
                <w:sz w:val="20"/>
              </w:rPr>
              <w:t xml:space="preserve"> </w:t>
            </w:r>
            <w:proofErr w:type="spellStart"/>
            <w:r>
              <w:rPr>
                <w:sz w:val="20"/>
              </w:rPr>
              <w:t>gom</w:t>
            </w:r>
            <w:proofErr w:type="spellEnd"/>
            <w:r>
              <w:rPr>
                <w:sz w:val="20"/>
              </w:rPr>
              <w:t xml:space="preserve"> </w:t>
            </w:r>
            <w:proofErr w:type="spellStart"/>
            <w:r>
              <w:rPr>
                <w:sz w:val="20"/>
              </w:rPr>
              <w:t>đúng</w:t>
            </w:r>
            <w:proofErr w:type="spellEnd"/>
            <w:r>
              <w:rPr>
                <w:sz w:val="20"/>
              </w:rPr>
              <w:t xml:space="preserve"> </w:t>
            </w:r>
            <w:proofErr w:type="spellStart"/>
            <w:r>
              <w:rPr>
                <w:sz w:val="20"/>
              </w:rPr>
              <w:t>khi</w:t>
            </w:r>
            <w:proofErr w:type="spellEnd"/>
            <w:r>
              <w:rPr>
                <w:sz w:val="20"/>
              </w:rPr>
              <w:t xml:space="preserve"> </w:t>
            </w:r>
            <w:proofErr w:type="spellStart"/>
            <w:r>
              <w:rPr>
                <w:sz w:val="20"/>
              </w:rPr>
              <w:t>các</w:t>
            </w:r>
            <w:proofErr w:type="spellEnd"/>
            <w:r>
              <w:rPr>
                <w:sz w:val="20"/>
              </w:rPr>
              <w:t xml:space="preserve"> </w:t>
            </w:r>
            <w:proofErr w:type="spellStart"/>
            <w:r>
              <w:rPr>
                <w:sz w:val="20"/>
              </w:rPr>
              <w:t>màn</w:t>
            </w:r>
            <w:proofErr w:type="spellEnd"/>
            <w:r>
              <w:rPr>
                <w:sz w:val="20"/>
              </w:rPr>
              <w:t xml:space="preserve"> </w:t>
            </w:r>
            <w:proofErr w:type="spellStart"/>
            <w:r>
              <w:rPr>
                <w:sz w:val="20"/>
              </w:rPr>
              <w:t>nguồn</w:t>
            </w:r>
            <w:proofErr w:type="spellEnd"/>
            <w:r>
              <w:rPr>
                <w:sz w:val="20"/>
              </w:rPr>
              <w:t xml:space="preserve"> </w:t>
            </w:r>
            <w:proofErr w:type="spellStart"/>
            <w:r>
              <w:rPr>
                <w:sz w:val="20"/>
              </w:rPr>
              <w:t>đã</w:t>
            </w:r>
            <w:proofErr w:type="spellEnd"/>
            <w:r>
              <w:rPr>
                <w:sz w:val="20"/>
              </w:rPr>
              <w:t xml:space="preserve"> </w:t>
            </w:r>
            <w:proofErr w:type="spellStart"/>
            <w:r>
              <w:rPr>
                <w:sz w:val="20"/>
              </w:rPr>
              <w:t>chốt</w:t>
            </w:r>
            <w:proofErr w:type="spellEnd"/>
            <w:r>
              <w:rPr>
                <w:sz w:val="20"/>
              </w:rPr>
              <w:t xml:space="preserve"> </w:t>
            </w:r>
            <w:proofErr w:type="spellStart"/>
            <w:r>
              <w:rPr>
                <w:sz w:val="20"/>
              </w:rPr>
              <w:t>bộ</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theo</w:t>
            </w:r>
            <w:proofErr w:type="spellEnd"/>
            <w:r>
              <w:rPr>
                <w:sz w:val="20"/>
              </w:rPr>
              <w:t xml:space="preserve"> </w:t>
            </w:r>
            <w:proofErr w:type="spellStart"/>
            <w:r>
              <w:rPr>
                <w:sz w:val="20"/>
              </w:rPr>
              <w:t>mã</w:t>
            </w:r>
            <w:proofErr w:type="spellEnd"/>
            <w:r>
              <w:rPr>
                <w:sz w:val="20"/>
              </w:rPr>
              <w:t xml:space="preserve"> </w:t>
            </w:r>
            <w:proofErr w:type="spellStart"/>
            <w:r>
              <w:rPr>
                <w:sz w:val="20"/>
              </w:rPr>
              <w:t>hàng</w:t>
            </w:r>
            <w:proofErr w:type="spellEnd"/>
          </w:p>
        </w:tc>
        <w:tc>
          <w:tcPr>
            <w:tcW w:w="1814" w:type="dxa"/>
          </w:tcPr>
          <w:p w14:paraId="2AB7F011" w14:textId="77777777" w:rsidR="00215EA0" w:rsidRDefault="00000000">
            <w:pPr>
              <w:spacing w:before="40" w:after="40"/>
            </w:pPr>
            <w:r>
              <w:rPr>
                <w:sz w:val="20"/>
              </w:rPr>
              <w:t xml:space="preserve">4–5 </w:t>
            </w:r>
            <w:proofErr w:type="spellStart"/>
            <w:r>
              <w:rPr>
                <w:sz w:val="20"/>
              </w:rPr>
              <w:t>ngày</w:t>
            </w:r>
            <w:proofErr w:type="spellEnd"/>
          </w:p>
        </w:tc>
      </w:tr>
      <w:tr w:rsidR="00215EA0" w14:paraId="5CFEF624" w14:textId="77777777">
        <w:tc>
          <w:tcPr>
            <w:tcW w:w="567" w:type="dxa"/>
          </w:tcPr>
          <w:p w14:paraId="1B9F1495" w14:textId="77777777" w:rsidR="00215EA0" w:rsidRDefault="00000000">
            <w:pPr>
              <w:spacing w:before="40" w:after="40"/>
            </w:pPr>
            <w:r>
              <w:rPr>
                <w:sz w:val="20"/>
              </w:rPr>
              <w:t>9</w:t>
            </w:r>
          </w:p>
        </w:tc>
        <w:tc>
          <w:tcPr>
            <w:tcW w:w="3402" w:type="dxa"/>
          </w:tcPr>
          <w:p w14:paraId="40E54EC0" w14:textId="77777777" w:rsidR="00215EA0" w:rsidRDefault="00000000">
            <w:pPr>
              <w:spacing w:before="40" w:after="40"/>
            </w:pPr>
            <w:proofErr w:type="spellStart"/>
            <w:r>
              <w:rPr>
                <w:sz w:val="20"/>
              </w:rPr>
              <w:t>Đặt</w:t>
            </w:r>
            <w:proofErr w:type="spellEnd"/>
            <w:r>
              <w:rPr>
                <w:sz w:val="20"/>
              </w:rPr>
              <w:t xml:space="preserve"> </w:t>
            </w:r>
            <w:proofErr w:type="spellStart"/>
            <w:r>
              <w:rPr>
                <w:sz w:val="20"/>
              </w:rPr>
              <w:t>ngoài</w:t>
            </w:r>
            <w:proofErr w:type="spellEnd"/>
            <w:r>
              <w:rPr>
                <w:sz w:val="20"/>
              </w:rPr>
              <w:t xml:space="preserve"> — </w:t>
            </w:r>
            <w:proofErr w:type="spellStart"/>
            <w:r>
              <w:rPr>
                <w:sz w:val="20"/>
              </w:rPr>
              <w:t>mô</w:t>
            </w:r>
            <w:proofErr w:type="spellEnd"/>
            <w:r>
              <w:rPr>
                <w:sz w:val="20"/>
              </w:rPr>
              <w:t xml:space="preserve"> </w:t>
            </w:r>
            <w:proofErr w:type="spellStart"/>
            <w:r>
              <w:rPr>
                <w:sz w:val="20"/>
              </w:rPr>
              <w:t>phỏng</w:t>
            </w:r>
            <w:proofErr w:type="spellEnd"/>
            <w:r>
              <w:rPr>
                <w:sz w:val="20"/>
              </w:rPr>
              <w:t xml:space="preserve"> </w:t>
            </w:r>
            <w:proofErr w:type="spellStart"/>
            <w:r>
              <w:rPr>
                <w:sz w:val="20"/>
              </w:rPr>
              <w:t>lại</w:t>
            </w:r>
            <w:proofErr w:type="spellEnd"/>
            <w:r>
              <w:rPr>
                <w:sz w:val="20"/>
              </w:rPr>
              <w:t xml:space="preserve"> </w:t>
            </w:r>
            <w:proofErr w:type="spellStart"/>
            <w:r>
              <w:rPr>
                <w:sz w:val="20"/>
              </w:rPr>
              <w:t>theo</w:t>
            </w:r>
            <w:proofErr w:type="spellEnd"/>
            <w:r>
              <w:rPr>
                <w:sz w:val="20"/>
              </w:rPr>
              <w:t xml:space="preserve"> </w:t>
            </w:r>
            <w:proofErr w:type="spellStart"/>
            <w:r>
              <w:rPr>
                <w:sz w:val="20"/>
              </w:rPr>
              <w:t>các</w:t>
            </w:r>
            <w:proofErr w:type="spellEnd"/>
            <w:r>
              <w:rPr>
                <w:sz w:val="20"/>
              </w:rPr>
              <w:t xml:space="preserve"> </w:t>
            </w:r>
            <w:proofErr w:type="spellStart"/>
            <w:r>
              <w:rPr>
                <w:sz w:val="20"/>
              </w:rPr>
              <w:t>màn</w:t>
            </w:r>
            <w:proofErr w:type="spellEnd"/>
            <w:r>
              <w:rPr>
                <w:sz w:val="20"/>
              </w:rPr>
              <w:t xml:space="preserve"> </w:t>
            </w:r>
            <w:proofErr w:type="spellStart"/>
            <w:r>
              <w:rPr>
                <w:sz w:val="20"/>
              </w:rPr>
              <w:t>đã</w:t>
            </w:r>
            <w:proofErr w:type="spellEnd"/>
            <w:r>
              <w:rPr>
                <w:sz w:val="20"/>
              </w:rPr>
              <w:t xml:space="preserve"> </w:t>
            </w:r>
            <w:proofErr w:type="spellStart"/>
            <w:r>
              <w:rPr>
                <w:sz w:val="20"/>
              </w:rPr>
              <w:t>xong</w:t>
            </w:r>
            <w:proofErr w:type="spellEnd"/>
          </w:p>
        </w:tc>
        <w:tc>
          <w:tcPr>
            <w:tcW w:w="3855" w:type="dxa"/>
          </w:tcPr>
          <w:p w14:paraId="380B058D" w14:textId="77777777" w:rsidR="00215EA0" w:rsidRDefault="00000000">
            <w:pPr>
              <w:spacing w:before="40" w:after="40"/>
            </w:pPr>
            <w:r>
              <w:rPr>
                <w:sz w:val="20"/>
              </w:rPr>
              <w:t xml:space="preserve">Anh: </w:t>
            </w:r>
            <w:proofErr w:type="spellStart"/>
            <w:r>
              <w:rPr>
                <w:sz w:val="20"/>
              </w:rPr>
              <w:t>làm</w:t>
            </w:r>
            <w:proofErr w:type="spellEnd"/>
            <w:r>
              <w:rPr>
                <w:sz w:val="20"/>
              </w:rPr>
              <w:t xml:space="preserve"> </w:t>
            </w:r>
            <w:proofErr w:type="spellStart"/>
            <w:r>
              <w:rPr>
                <w:sz w:val="20"/>
              </w:rPr>
              <w:t>cuối</w:t>
            </w:r>
            <w:proofErr w:type="spellEnd"/>
            <w:r>
              <w:rPr>
                <w:sz w:val="20"/>
              </w:rPr>
              <w:t xml:space="preserve"> </w:t>
            </w:r>
            <w:proofErr w:type="spellStart"/>
            <w:r>
              <w:rPr>
                <w:sz w:val="20"/>
              </w:rPr>
              <w:t>cùng</w:t>
            </w:r>
            <w:proofErr w:type="spellEnd"/>
            <w:r>
              <w:rPr>
                <w:sz w:val="20"/>
              </w:rPr>
              <w:t xml:space="preserve">, </w:t>
            </w:r>
            <w:proofErr w:type="spellStart"/>
            <w:r>
              <w:rPr>
                <w:sz w:val="20"/>
              </w:rPr>
              <w:t>vì</w:t>
            </w:r>
            <w:proofErr w:type="spellEnd"/>
            <w:r>
              <w:rPr>
                <w:sz w:val="20"/>
              </w:rPr>
              <w:t xml:space="preserve"> </w:t>
            </w:r>
            <w:proofErr w:type="spellStart"/>
            <w:r>
              <w:rPr>
                <w:sz w:val="20"/>
              </w:rPr>
              <w:t>phải</w:t>
            </w:r>
            <w:proofErr w:type="spellEnd"/>
            <w:r>
              <w:rPr>
                <w:sz w:val="20"/>
              </w:rPr>
              <w:t xml:space="preserve"> </w:t>
            </w:r>
            <w:proofErr w:type="spellStart"/>
            <w:r>
              <w:rPr>
                <w:sz w:val="20"/>
              </w:rPr>
              <w:t>xong</w:t>
            </w:r>
            <w:proofErr w:type="spellEnd"/>
            <w:r>
              <w:rPr>
                <w:sz w:val="20"/>
              </w:rPr>
              <w:t xml:space="preserve"> </w:t>
            </w:r>
            <w:proofErr w:type="spellStart"/>
            <w:r>
              <w:rPr>
                <w:sz w:val="20"/>
              </w:rPr>
              <w:t>các</w:t>
            </w:r>
            <w:proofErr w:type="spellEnd"/>
            <w:r>
              <w:rPr>
                <w:sz w:val="20"/>
              </w:rPr>
              <w:t xml:space="preserve"> </w:t>
            </w:r>
            <w:proofErr w:type="spellStart"/>
            <w:r>
              <w:rPr>
                <w:sz w:val="20"/>
              </w:rPr>
              <w:t>chức</w:t>
            </w:r>
            <w:proofErr w:type="spellEnd"/>
            <w:r>
              <w:rPr>
                <w:sz w:val="20"/>
              </w:rPr>
              <w:t xml:space="preserve"> </w:t>
            </w:r>
            <w:proofErr w:type="spellStart"/>
            <w:r>
              <w:rPr>
                <w:sz w:val="20"/>
              </w:rPr>
              <w:t>năng</w:t>
            </w:r>
            <w:proofErr w:type="spellEnd"/>
            <w:r>
              <w:rPr>
                <w:sz w:val="20"/>
              </w:rPr>
              <w:t xml:space="preserve"> </w:t>
            </w:r>
            <w:proofErr w:type="spellStart"/>
            <w:r>
              <w:rPr>
                <w:sz w:val="20"/>
              </w:rPr>
              <w:t>khác</w:t>
            </w:r>
            <w:proofErr w:type="spellEnd"/>
            <w:r>
              <w:rPr>
                <w:sz w:val="20"/>
              </w:rPr>
              <w:t xml:space="preserve"> </w:t>
            </w:r>
            <w:proofErr w:type="spellStart"/>
            <w:r>
              <w:rPr>
                <w:sz w:val="20"/>
              </w:rPr>
              <w:t>rồi</w:t>
            </w:r>
            <w:proofErr w:type="spellEnd"/>
            <w:r>
              <w:rPr>
                <w:sz w:val="20"/>
              </w:rPr>
              <w:t xml:space="preserve"> </w:t>
            </w:r>
            <w:proofErr w:type="spellStart"/>
            <w:r>
              <w:rPr>
                <w:sz w:val="20"/>
              </w:rPr>
              <w:t>mới</w:t>
            </w:r>
            <w:proofErr w:type="spellEnd"/>
            <w:r>
              <w:rPr>
                <w:sz w:val="20"/>
              </w:rPr>
              <w:t xml:space="preserve"> </w:t>
            </w:r>
            <w:proofErr w:type="spellStart"/>
            <w:r>
              <w:rPr>
                <w:sz w:val="20"/>
              </w:rPr>
              <w:t>mô</w:t>
            </w:r>
            <w:proofErr w:type="spellEnd"/>
            <w:r>
              <w:rPr>
                <w:sz w:val="20"/>
              </w:rPr>
              <w:t xml:space="preserve"> </w:t>
            </w:r>
            <w:proofErr w:type="spellStart"/>
            <w:r>
              <w:rPr>
                <w:sz w:val="20"/>
              </w:rPr>
              <w:t>phỏng</w:t>
            </w:r>
            <w:proofErr w:type="spellEnd"/>
            <w:r>
              <w:rPr>
                <w:sz w:val="20"/>
              </w:rPr>
              <w:t xml:space="preserve"> </w:t>
            </w:r>
            <w:proofErr w:type="spellStart"/>
            <w:r>
              <w:rPr>
                <w:sz w:val="20"/>
              </w:rPr>
              <w:t>lại</w:t>
            </w:r>
            <w:proofErr w:type="spellEnd"/>
            <w:r>
              <w:rPr>
                <w:sz w:val="20"/>
              </w:rPr>
              <w:t xml:space="preserve"> tab </w:t>
            </w:r>
            <w:proofErr w:type="spellStart"/>
            <w:r>
              <w:rPr>
                <w:sz w:val="20"/>
              </w:rPr>
              <w:t>Đặt</w:t>
            </w:r>
            <w:proofErr w:type="spellEnd"/>
            <w:r>
              <w:rPr>
                <w:sz w:val="20"/>
              </w:rPr>
              <w:t xml:space="preserve"> </w:t>
            </w:r>
            <w:proofErr w:type="spellStart"/>
            <w:r>
              <w:rPr>
                <w:sz w:val="20"/>
              </w:rPr>
              <w:t>ngoài</w:t>
            </w:r>
            <w:proofErr w:type="spellEnd"/>
          </w:p>
        </w:tc>
        <w:tc>
          <w:tcPr>
            <w:tcW w:w="1814" w:type="dxa"/>
          </w:tcPr>
          <w:p w14:paraId="19E0B7FC" w14:textId="77777777" w:rsidR="00215EA0" w:rsidRDefault="00000000">
            <w:pPr>
              <w:spacing w:before="40" w:after="40"/>
            </w:pPr>
            <w:r>
              <w:rPr>
                <w:sz w:val="20"/>
              </w:rPr>
              <w:t xml:space="preserve">4–6 </w:t>
            </w:r>
            <w:proofErr w:type="spellStart"/>
            <w:r>
              <w:rPr>
                <w:sz w:val="20"/>
              </w:rPr>
              <w:t>ngày</w:t>
            </w:r>
            <w:proofErr w:type="spellEnd"/>
          </w:p>
        </w:tc>
      </w:tr>
      <w:tr w:rsidR="00215EA0" w14:paraId="432DAC49" w14:textId="77777777">
        <w:tc>
          <w:tcPr>
            <w:tcW w:w="567" w:type="dxa"/>
          </w:tcPr>
          <w:p w14:paraId="3C35BABD" w14:textId="77777777" w:rsidR="00215EA0" w:rsidRDefault="00000000">
            <w:pPr>
              <w:spacing w:before="40" w:after="40"/>
            </w:pPr>
            <w:r>
              <w:rPr>
                <w:sz w:val="20"/>
              </w:rPr>
              <w:t>10</w:t>
            </w:r>
          </w:p>
        </w:tc>
        <w:tc>
          <w:tcPr>
            <w:tcW w:w="3402" w:type="dxa"/>
          </w:tcPr>
          <w:p w14:paraId="7449C192" w14:textId="77777777" w:rsidR="00215EA0" w:rsidRDefault="00000000">
            <w:pPr>
              <w:spacing w:before="40" w:after="40"/>
            </w:pPr>
            <w:proofErr w:type="spellStart"/>
            <w:r>
              <w:rPr>
                <w:sz w:val="20"/>
              </w:rPr>
              <w:t>Biểu</w:t>
            </w:r>
            <w:proofErr w:type="spellEnd"/>
            <w:r>
              <w:rPr>
                <w:sz w:val="20"/>
              </w:rPr>
              <w:t xml:space="preserve"> </w:t>
            </w:r>
            <w:proofErr w:type="spellStart"/>
            <w:r>
              <w:rPr>
                <w:sz w:val="20"/>
              </w:rPr>
              <w:t>mẫu</w:t>
            </w:r>
            <w:proofErr w:type="spellEnd"/>
            <w:r>
              <w:rPr>
                <w:sz w:val="20"/>
              </w:rPr>
              <w:t xml:space="preserve"> in BM01–BM08 · </w:t>
            </w:r>
            <w:proofErr w:type="spellStart"/>
            <w:r>
              <w:rPr>
                <w:sz w:val="20"/>
              </w:rPr>
              <w:t>xuất</w:t>
            </w:r>
            <w:proofErr w:type="spellEnd"/>
            <w:r>
              <w:rPr>
                <w:sz w:val="20"/>
              </w:rPr>
              <w:t xml:space="preserve"> PDF/Excel · tab in </w:t>
            </w:r>
            <w:proofErr w:type="spellStart"/>
            <w:r>
              <w:rPr>
                <w:sz w:val="20"/>
              </w:rPr>
              <w:t>phiếu</w:t>
            </w:r>
            <w:proofErr w:type="spellEnd"/>
            <w:r>
              <w:rPr>
                <w:sz w:val="20"/>
              </w:rPr>
              <w:t xml:space="preserve"> </w:t>
            </w:r>
            <w:proofErr w:type="spellStart"/>
            <w:r>
              <w:rPr>
                <w:sz w:val="20"/>
              </w:rPr>
              <w:t>trống</w:t>
            </w:r>
            <w:proofErr w:type="spellEnd"/>
          </w:p>
        </w:tc>
        <w:tc>
          <w:tcPr>
            <w:tcW w:w="3855" w:type="dxa"/>
          </w:tcPr>
          <w:p w14:paraId="4C93E0DE" w14:textId="77777777" w:rsidR="00215EA0" w:rsidRDefault="00000000">
            <w:pPr>
              <w:spacing w:before="40" w:after="40"/>
            </w:pPr>
            <w:r>
              <w:rPr>
                <w:sz w:val="20"/>
              </w:rPr>
              <w:t xml:space="preserve">In </w:t>
            </w:r>
            <w:proofErr w:type="spellStart"/>
            <w:r>
              <w:rPr>
                <w:sz w:val="20"/>
              </w:rPr>
              <w:t>đúng</w:t>
            </w:r>
            <w:proofErr w:type="spellEnd"/>
            <w:r>
              <w:rPr>
                <w:sz w:val="20"/>
              </w:rPr>
              <w:t xml:space="preserve"> </w:t>
            </w:r>
            <w:proofErr w:type="spellStart"/>
            <w:r>
              <w:rPr>
                <w:sz w:val="20"/>
              </w:rPr>
              <w:t>chỉ</w:t>
            </w:r>
            <w:proofErr w:type="spellEnd"/>
            <w:r>
              <w:rPr>
                <w:sz w:val="20"/>
              </w:rPr>
              <w:t xml:space="preserve"> </w:t>
            </w:r>
            <w:proofErr w:type="spellStart"/>
            <w:r>
              <w:rPr>
                <w:sz w:val="20"/>
              </w:rPr>
              <w:t>khi</w:t>
            </w:r>
            <w:proofErr w:type="spellEnd"/>
            <w:r>
              <w:rPr>
                <w:sz w:val="20"/>
              </w:rPr>
              <w:t xml:space="preserve"> </w:t>
            </w:r>
            <w:proofErr w:type="spellStart"/>
            <w:r>
              <w:rPr>
                <w:sz w:val="20"/>
              </w:rPr>
              <w:t>nội</w:t>
            </w:r>
            <w:proofErr w:type="spellEnd"/>
            <w:r>
              <w:rPr>
                <w:sz w:val="20"/>
              </w:rPr>
              <w:t xml:space="preserve"> dung </w:t>
            </w:r>
            <w:proofErr w:type="spellStart"/>
            <w:r>
              <w:rPr>
                <w:sz w:val="20"/>
              </w:rPr>
              <w:t>các</w:t>
            </w:r>
            <w:proofErr w:type="spellEnd"/>
            <w:r>
              <w:rPr>
                <w:sz w:val="20"/>
              </w:rPr>
              <w:t xml:space="preserve"> </w:t>
            </w:r>
            <w:proofErr w:type="spellStart"/>
            <w:r>
              <w:rPr>
                <w:sz w:val="20"/>
              </w:rPr>
              <w:t>màn</w:t>
            </w:r>
            <w:proofErr w:type="spellEnd"/>
            <w:r>
              <w:rPr>
                <w:sz w:val="20"/>
              </w:rPr>
              <w:t xml:space="preserve"> </w:t>
            </w:r>
            <w:proofErr w:type="spellStart"/>
            <w:r>
              <w:rPr>
                <w:sz w:val="20"/>
              </w:rPr>
              <w:t>đã</w:t>
            </w:r>
            <w:proofErr w:type="spellEnd"/>
            <w:r>
              <w:rPr>
                <w:sz w:val="20"/>
              </w:rPr>
              <w:t xml:space="preserve"> </w:t>
            </w:r>
            <w:proofErr w:type="spellStart"/>
            <w:r>
              <w:rPr>
                <w:sz w:val="20"/>
              </w:rPr>
              <w:t>chốt</w:t>
            </w:r>
            <w:proofErr w:type="spellEnd"/>
          </w:p>
        </w:tc>
        <w:tc>
          <w:tcPr>
            <w:tcW w:w="1814" w:type="dxa"/>
          </w:tcPr>
          <w:p w14:paraId="602694F7" w14:textId="77777777" w:rsidR="00215EA0" w:rsidRDefault="00000000">
            <w:pPr>
              <w:spacing w:before="40" w:after="40"/>
            </w:pPr>
            <w:r>
              <w:rPr>
                <w:sz w:val="20"/>
              </w:rPr>
              <w:t xml:space="preserve">3–4 </w:t>
            </w:r>
            <w:proofErr w:type="spellStart"/>
            <w:r>
              <w:rPr>
                <w:sz w:val="20"/>
              </w:rPr>
              <w:t>ngày</w:t>
            </w:r>
            <w:proofErr w:type="spellEnd"/>
          </w:p>
        </w:tc>
      </w:tr>
    </w:tbl>
    <w:p w14:paraId="4A373D38" w14:textId="77777777" w:rsidR="00215EA0" w:rsidRDefault="00215EA0">
      <w:pPr>
        <w:spacing w:after="80"/>
      </w:pPr>
    </w:p>
    <w:p w14:paraId="443458DF" w14:textId="77777777" w:rsidR="00215EA0" w:rsidRDefault="00000000">
      <w:proofErr w:type="spellStart"/>
      <w:r>
        <w:rPr>
          <w:b/>
        </w:rPr>
        <w:t>Tổng</w:t>
      </w:r>
      <w:proofErr w:type="spellEnd"/>
      <w:r>
        <w:rPr>
          <w:b/>
        </w:rPr>
        <w:t xml:space="preserve">: 53–71 </w:t>
      </w:r>
      <w:proofErr w:type="spellStart"/>
      <w:r>
        <w:rPr>
          <w:b/>
        </w:rPr>
        <w:t>ngày</w:t>
      </w:r>
      <w:proofErr w:type="spellEnd"/>
      <w:r>
        <w:rPr>
          <w:b/>
        </w:rPr>
        <w:t xml:space="preserve"> </w:t>
      </w:r>
      <w:proofErr w:type="spellStart"/>
      <w:r>
        <w:rPr>
          <w:b/>
        </w:rPr>
        <w:t>công</w:t>
      </w:r>
      <w:proofErr w:type="spellEnd"/>
      <w:r>
        <w:t xml:space="preserve"> — </w:t>
      </w:r>
      <w:proofErr w:type="spellStart"/>
      <w:r>
        <w:t>ước</w:t>
      </w:r>
      <w:proofErr w:type="spellEnd"/>
      <w:r>
        <w:t xml:space="preserve"> </w:t>
      </w:r>
      <w:proofErr w:type="spellStart"/>
      <w:r>
        <w:t>lượng</w:t>
      </w:r>
      <w:proofErr w:type="spellEnd"/>
      <w:r>
        <w:t xml:space="preserve">, </w:t>
      </w:r>
      <w:proofErr w:type="spellStart"/>
      <w:r>
        <w:t>không</w:t>
      </w:r>
      <w:proofErr w:type="spellEnd"/>
      <w:r>
        <w:t xml:space="preserve"> </w:t>
      </w:r>
      <w:proofErr w:type="spellStart"/>
      <w:r>
        <w:t>phải</w:t>
      </w:r>
      <w:proofErr w:type="spellEnd"/>
      <w:r>
        <w:t xml:space="preserve"> cam </w:t>
      </w:r>
      <w:proofErr w:type="spellStart"/>
      <w:r>
        <w:t>kết</w:t>
      </w:r>
      <w:proofErr w:type="spellEnd"/>
      <w:r>
        <w:t xml:space="preserve">; </w:t>
      </w:r>
      <w:proofErr w:type="spellStart"/>
      <w:r>
        <w:t>lệch</w:t>
      </w:r>
      <w:proofErr w:type="spellEnd"/>
      <w:r>
        <w:t xml:space="preserve"> </w:t>
      </w:r>
      <w:proofErr w:type="spellStart"/>
      <w:r>
        <w:t>là</w:t>
      </w:r>
      <w:proofErr w:type="spellEnd"/>
      <w:r>
        <w:t xml:space="preserve"> </w:t>
      </w:r>
      <w:proofErr w:type="spellStart"/>
      <w:r>
        <w:t>em</w:t>
      </w:r>
      <w:proofErr w:type="spellEnd"/>
      <w:r>
        <w:t xml:space="preserve"> </w:t>
      </w:r>
      <w:proofErr w:type="spellStart"/>
      <w:r>
        <w:t>báo</w:t>
      </w:r>
      <w:proofErr w:type="spellEnd"/>
      <w:r>
        <w:t xml:space="preserve"> </w:t>
      </w:r>
      <w:proofErr w:type="spellStart"/>
      <w:r>
        <w:t>ngay</w:t>
      </w:r>
      <w:proofErr w:type="spellEnd"/>
      <w:r>
        <w:t>.</w:t>
      </w:r>
    </w:p>
    <w:tbl>
      <w:tblPr>
        <w:tblStyle w:val="TableGrid"/>
        <w:tblW w:w="0" w:type="auto"/>
        <w:tblLayout w:type="fixed"/>
        <w:tblLook w:val="04A0" w:firstRow="1" w:lastRow="0" w:firstColumn="1" w:lastColumn="0" w:noHBand="0" w:noVBand="1"/>
      </w:tblPr>
      <w:tblGrid>
        <w:gridCol w:w="9638"/>
      </w:tblGrid>
      <w:tr w:rsidR="00215EA0" w14:paraId="659D20CA" w14:textId="77777777">
        <w:tc>
          <w:tcPr>
            <w:tcW w:w="9638" w:type="dxa"/>
            <w:shd w:val="clear" w:color="auto" w:fill="FFF4E0"/>
          </w:tcPr>
          <w:p w14:paraId="27424073" w14:textId="77777777" w:rsidR="00215EA0" w:rsidRDefault="00000000">
            <w:pPr>
              <w:spacing w:after="60"/>
            </w:pPr>
            <w:r>
              <w:rPr>
                <w:b/>
                <w:color w:val="8A5A00"/>
                <w:sz w:val="23"/>
              </w:rPr>
              <w:t xml:space="preserve">Hai </w:t>
            </w:r>
            <w:proofErr w:type="spellStart"/>
            <w:r>
              <w:rPr>
                <w:b/>
                <w:color w:val="8A5A00"/>
                <w:sz w:val="23"/>
              </w:rPr>
              <w:t>đợt</w:t>
            </w:r>
            <w:proofErr w:type="spellEnd"/>
            <w:r>
              <w:rPr>
                <w:b/>
                <w:color w:val="8A5A00"/>
                <w:sz w:val="23"/>
              </w:rPr>
              <w:t xml:space="preserve"> </w:t>
            </w:r>
            <w:proofErr w:type="spellStart"/>
            <w:r>
              <w:rPr>
                <w:b/>
                <w:color w:val="8A5A00"/>
                <w:sz w:val="23"/>
              </w:rPr>
              <w:t>đầu</w:t>
            </w:r>
            <w:proofErr w:type="spellEnd"/>
            <w:r>
              <w:rPr>
                <w:b/>
                <w:color w:val="8A5A00"/>
                <w:sz w:val="23"/>
              </w:rPr>
              <w:t xml:space="preserve"> </w:t>
            </w:r>
            <w:proofErr w:type="spellStart"/>
            <w:r>
              <w:rPr>
                <w:b/>
                <w:color w:val="8A5A00"/>
                <w:sz w:val="23"/>
              </w:rPr>
              <w:t>là</w:t>
            </w:r>
            <w:proofErr w:type="spellEnd"/>
            <w:r>
              <w:rPr>
                <w:b/>
                <w:color w:val="8A5A00"/>
                <w:sz w:val="23"/>
              </w:rPr>
              <w:t xml:space="preserve"> </w:t>
            </w:r>
            <w:proofErr w:type="spellStart"/>
            <w:r>
              <w:rPr>
                <w:b/>
                <w:color w:val="8A5A00"/>
                <w:sz w:val="23"/>
              </w:rPr>
              <w:t>điều</w:t>
            </w:r>
            <w:proofErr w:type="spellEnd"/>
            <w:r>
              <w:rPr>
                <w:b/>
                <w:color w:val="8A5A00"/>
                <w:sz w:val="23"/>
              </w:rPr>
              <w:t xml:space="preserve"> </w:t>
            </w:r>
            <w:proofErr w:type="spellStart"/>
            <w:r>
              <w:rPr>
                <w:b/>
                <w:color w:val="8A5A00"/>
                <w:sz w:val="23"/>
              </w:rPr>
              <w:t>kiện</w:t>
            </w:r>
            <w:proofErr w:type="spellEnd"/>
            <w:r>
              <w:rPr>
                <w:b/>
                <w:color w:val="8A5A00"/>
                <w:sz w:val="23"/>
              </w:rPr>
              <w:t xml:space="preserve"> </w:t>
            </w:r>
            <w:proofErr w:type="spellStart"/>
            <w:r>
              <w:rPr>
                <w:b/>
                <w:color w:val="8A5A00"/>
                <w:sz w:val="23"/>
              </w:rPr>
              <w:t>của</w:t>
            </w:r>
            <w:proofErr w:type="spellEnd"/>
            <w:r>
              <w:rPr>
                <w:b/>
                <w:color w:val="8A5A00"/>
                <w:sz w:val="23"/>
              </w:rPr>
              <w:t xml:space="preserve"> </w:t>
            </w:r>
            <w:proofErr w:type="spellStart"/>
            <w:r>
              <w:rPr>
                <w:b/>
                <w:color w:val="8A5A00"/>
                <w:sz w:val="23"/>
              </w:rPr>
              <w:t>mọi</w:t>
            </w:r>
            <w:proofErr w:type="spellEnd"/>
            <w:r>
              <w:rPr>
                <w:b/>
                <w:color w:val="8A5A00"/>
                <w:sz w:val="23"/>
              </w:rPr>
              <w:t xml:space="preserve"> </w:t>
            </w:r>
            <w:proofErr w:type="spellStart"/>
            <w:r>
              <w:rPr>
                <w:b/>
                <w:color w:val="8A5A00"/>
                <w:sz w:val="23"/>
              </w:rPr>
              <w:t>đợt</w:t>
            </w:r>
            <w:proofErr w:type="spellEnd"/>
            <w:r>
              <w:rPr>
                <w:b/>
                <w:color w:val="8A5A00"/>
                <w:sz w:val="23"/>
              </w:rPr>
              <w:t xml:space="preserve"> </w:t>
            </w:r>
            <w:proofErr w:type="spellStart"/>
            <w:r>
              <w:rPr>
                <w:b/>
                <w:color w:val="8A5A00"/>
                <w:sz w:val="23"/>
              </w:rPr>
              <w:t>sau</w:t>
            </w:r>
            <w:proofErr w:type="spellEnd"/>
          </w:p>
          <w:p w14:paraId="33AF42A9" w14:textId="77777777" w:rsidR="00215EA0" w:rsidRDefault="00000000">
            <w:pPr>
              <w:spacing w:after="60"/>
            </w:pPr>
            <w:proofErr w:type="spellStart"/>
            <w:r>
              <w:rPr>
                <w:sz w:val="22"/>
              </w:rPr>
              <w:t>Đợt</w:t>
            </w:r>
            <w:proofErr w:type="spellEnd"/>
            <w:r>
              <w:rPr>
                <w:sz w:val="22"/>
              </w:rPr>
              <w:t xml:space="preserve"> 1–2 </w:t>
            </w:r>
            <w:proofErr w:type="spellStart"/>
            <w:r>
              <w:rPr>
                <w:sz w:val="22"/>
              </w:rPr>
              <w:t>không</w:t>
            </w:r>
            <w:proofErr w:type="spellEnd"/>
            <w:r>
              <w:rPr>
                <w:sz w:val="22"/>
              </w:rPr>
              <w:t xml:space="preserve"> </w:t>
            </w:r>
            <w:proofErr w:type="spellStart"/>
            <w:r>
              <w:rPr>
                <w:sz w:val="22"/>
              </w:rPr>
              <w:t>đổi</w:t>
            </w:r>
            <w:proofErr w:type="spellEnd"/>
            <w:r>
              <w:rPr>
                <w:sz w:val="22"/>
              </w:rPr>
              <w:t xml:space="preserve"> </w:t>
            </w:r>
            <w:proofErr w:type="spellStart"/>
            <w:r>
              <w:rPr>
                <w:sz w:val="22"/>
              </w:rPr>
              <w:t>màn</w:t>
            </w:r>
            <w:proofErr w:type="spellEnd"/>
            <w:r>
              <w:rPr>
                <w:sz w:val="22"/>
              </w:rPr>
              <w:t xml:space="preserve"> </w:t>
            </w:r>
            <w:proofErr w:type="spellStart"/>
            <w:r>
              <w:rPr>
                <w:sz w:val="22"/>
              </w:rPr>
              <w:t>hình</w:t>
            </w:r>
            <w:proofErr w:type="spellEnd"/>
            <w:r>
              <w:rPr>
                <w:sz w:val="22"/>
              </w:rPr>
              <w:t xml:space="preserve"> </w:t>
            </w:r>
            <w:proofErr w:type="spellStart"/>
            <w:r>
              <w:rPr>
                <w:sz w:val="22"/>
              </w:rPr>
              <w:t>nào</w:t>
            </w:r>
            <w:proofErr w:type="spellEnd"/>
            <w:r>
              <w:rPr>
                <w:sz w:val="22"/>
              </w:rPr>
              <w:t xml:space="preserve"> </w:t>
            </w:r>
            <w:proofErr w:type="spellStart"/>
            <w:r>
              <w:rPr>
                <w:sz w:val="22"/>
              </w:rPr>
              <w:t>anh</w:t>
            </w:r>
            <w:proofErr w:type="spellEnd"/>
            <w:r>
              <w:rPr>
                <w:sz w:val="22"/>
              </w:rPr>
              <w:t xml:space="preserve"> </w:t>
            </w:r>
            <w:proofErr w:type="spellStart"/>
            <w:r>
              <w:rPr>
                <w:sz w:val="22"/>
              </w:rPr>
              <w:t>thấy</w:t>
            </w:r>
            <w:proofErr w:type="spellEnd"/>
            <w:r>
              <w:rPr>
                <w:sz w:val="22"/>
              </w:rPr>
              <w:t xml:space="preserve">, </w:t>
            </w:r>
            <w:proofErr w:type="spellStart"/>
            <w:r>
              <w:rPr>
                <w:sz w:val="22"/>
              </w:rPr>
              <w:t>nhưng</w:t>
            </w:r>
            <w:proofErr w:type="spellEnd"/>
            <w:r>
              <w:rPr>
                <w:sz w:val="22"/>
              </w:rPr>
              <w:t xml:space="preserve"> </w:t>
            </w:r>
            <w:proofErr w:type="spellStart"/>
            <w:r>
              <w:rPr>
                <w:sz w:val="22"/>
              </w:rPr>
              <w:t>bỏ</w:t>
            </w:r>
            <w:proofErr w:type="spellEnd"/>
            <w:r>
              <w:rPr>
                <w:sz w:val="22"/>
              </w:rPr>
              <w:t xml:space="preserve"> qua </w:t>
            </w:r>
            <w:proofErr w:type="spellStart"/>
            <w:r>
              <w:rPr>
                <w:sz w:val="22"/>
              </w:rPr>
              <w:t>thì</w:t>
            </w:r>
            <w:proofErr w:type="spellEnd"/>
            <w:r>
              <w:rPr>
                <w:sz w:val="22"/>
              </w:rPr>
              <w:t xml:space="preserve"> </w:t>
            </w:r>
            <w:proofErr w:type="spellStart"/>
            <w:r>
              <w:rPr>
                <w:sz w:val="22"/>
              </w:rPr>
              <w:t>mỗi</w:t>
            </w:r>
            <w:proofErr w:type="spellEnd"/>
            <w:r>
              <w:rPr>
                <w:sz w:val="22"/>
              </w:rPr>
              <w:t xml:space="preserve"> </w:t>
            </w:r>
            <w:proofErr w:type="spellStart"/>
            <w:r>
              <w:rPr>
                <w:sz w:val="22"/>
              </w:rPr>
              <w:t>màn</w:t>
            </w:r>
            <w:proofErr w:type="spellEnd"/>
            <w:r>
              <w:rPr>
                <w:sz w:val="22"/>
              </w:rPr>
              <w:t xml:space="preserve"> ở </w:t>
            </w:r>
            <w:proofErr w:type="spellStart"/>
            <w:r>
              <w:rPr>
                <w:sz w:val="22"/>
              </w:rPr>
              <w:t>đợt</w:t>
            </w:r>
            <w:proofErr w:type="spellEnd"/>
            <w:r>
              <w:rPr>
                <w:sz w:val="22"/>
              </w:rPr>
              <w:t xml:space="preserve"> 3 </w:t>
            </w:r>
            <w:proofErr w:type="spellStart"/>
            <w:r>
              <w:rPr>
                <w:sz w:val="22"/>
              </w:rPr>
              <w:t>phải</w:t>
            </w:r>
            <w:proofErr w:type="spellEnd"/>
            <w:r>
              <w:rPr>
                <w:sz w:val="22"/>
              </w:rPr>
              <w:t xml:space="preserve"> </w:t>
            </w:r>
            <w:proofErr w:type="spellStart"/>
            <w:r>
              <w:rPr>
                <w:sz w:val="22"/>
              </w:rPr>
              <w:t>sửa</w:t>
            </w:r>
            <w:proofErr w:type="spellEnd"/>
            <w:r>
              <w:rPr>
                <w:sz w:val="22"/>
              </w:rPr>
              <w:t xml:space="preserve"> </w:t>
            </w:r>
            <w:proofErr w:type="spellStart"/>
            <w:r>
              <w:rPr>
                <w:sz w:val="22"/>
              </w:rPr>
              <w:t>hai</w:t>
            </w:r>
            <w:proofErr w:type="spellEnd"/>
            <w:r>
              <w:rPr>
                <w:sz w:val="22"/>
              </w:rPr>
              <w:t xml:space="preserve"> </w:t>
            </w:r>
            <w:proofErr w:type="spellStart"/>
            <w:r>
              <w:rPr>
                <w:sz w:val="22"/>
              </w:rPr>
              <w:t>lần</w:t>
            </w:r>
            <w:proofErr w:type="spellEnd"/>
            <w:r>
              <w:rPr>
                <w:sz w:val="22"/>
              </w:rPr>
              <w:t>.</w:t>
            </w:r>
          </w:p>
        </w:tc>
      </w:tr>
    </w:tbl>
    <w:p w14:paraId="57FFC597" w14:textId="77777777" w:rsidR="00215EA0" w:rsidRDefault="00215EA0">
      <w:pPr>
        <w:spacing w:after="80"/>
      </w:pPr>
    </w:p>
    <w:p w14:paraId="0A4C1464" w14:textId="77777777" w:rsidR="00215EA0" w:rsidRDefault="00000000">
      <w:pPr>
        <w:pStyle w:val="Heading1"/>
        <w:pageBreakBefore/>
      </w:pPr>
      <w:bookmarkStart w:id="9" w:name="_Toc240895241"/>
      <w:r>
        <w:rPr>
          <w:rFonts w:ascii="Times New Roman" w:eastAsia="Times New Roman" w:hAnsi="Times New Roman" w:cs="Times New Roman"/>
          <w:b w:val="0"/>
          <w:sz w:val="24"/>
        </w:rPr>
        <w:lastRenderedPageBreak/>
        <w:t>ĐIỀU CHỈNH CHUNG — SỬA MỘT LẦN, MỌI MÀN HƯỞNG THEO</w:t>
      </w:r>
      <w:bookmarkEnd w:id="9"/>
    </w:p>
    <w:tbl>
      <w:tblPr>
        <w:tblStyle w:val="TableGrid"/>
        <w:tblW w:w="0" w:type="auto"/>
        <w:tblLayout w:type="fixed"/>
        <w:tblLook w:val="04A0" w:firstRow="1" w:lastRow="0" w:firstColumn="1" w:lastColumn="0" w:noHBand="0" w:noVBand="1"/>
      </w:tblPr>
      <w:tblGrid>
        <w:gridCol w:w="9638"/>
      </w:tblGrid>
      <w:tr w:rsidR="00215EA0" w14:paraId="21400FD3" w14:textId="77777777">
        <w:tc>
          <w:tcPr>
            <w:tcW w:w="9638" w:type="dxa"/>
            <w:shd w:val="clear" w:color="auto" w:fill="FFF4E0"/>
          </w:tcPr>
          <w:p w14:paraId="23B6EE56" w14:textId="77777777" w:rsidR="00215EA0" w:rsidRDefault="00000000">
            <w:pPr>
              <w:spacing w:after="60"/>
            </w:pPr>
            <w:proofErr w:type="spellStart"/>
            <w:r>
              <w:rPr>
                <w:b/>
                <w:color w:val="8A5A00"/>
                <w:sz w:val="23"/>
              </w:rPr>
              <w:t>Chương</w:t>
            </w:r>
            <w:proofErr w:type="spellEnd"/>
            <w:r>
              <w:rPr>
                <w:b/>
                <w:color w:val="8A5A00"/>
                <w:sz w:val="23"/>
              </w:rPr>
              <w:t xml:space="preserve"> </w:t>
            </w:r>
            <w:proofErr w:type="spellStart"/>
            <w:r>
              <w:rPr>
                <w:b/>
                <w:color w:val="8A5A00"/>
                <w:sz w:val="23"/>
              </w:rPr>
              <w:t>này</w:t>
            </w:r>
            <w:proofErr w:type="spellEnd"/>
            <w:r>
              <w:rPr>
                <w:b/>
                <w:color w:val="8A5A00"/>
                <w:sz w:val="23"/>
              </w:rPr>
              <w:t xml:space="preserve"> </w:t>
            </w:r>
            <w:proofErr w:type="spellStart"/>
            <w:r>
              <w:rPr>
                <w:b/>
                <w:color w:val="8A5A00"/>
                <w:sz w:val="23"/>
              </w:rPr>
              <w:t>để</w:t>
            </w:r>
            <w:proofErr w:type="spellEnd"/>
            <w:r>
              <w:rPr>
                <w:b/>
                <w:color w:val="8A5A00"/>
                <w:sz w:val="23"/>
              </w:rPr>
              <w:t xml:space="preserve"> </w:t>
            </w:r>
            <w:proofErr w:type="spellStart"/>
            <w:r>
              <w:rPr>
                <w:b/>
                <w:color w:val="8A5A00"/>
                <w:sz w:val="23"/>
              </w:rPr>
              <w:t>làm</w:t>
            </w:r>
            <w:proofErr w:type="spellEnd"/>
            <w:r>
              <w:rPr>
                <w:b/>
                <w:color w:val="8A5A00"/>
                <w:sz w:val="23"/>
              </w:rPr>
              <w:t xml:space="preserve"> </w:t>
            </w:r>
            <w:proofErr w:type="spellStart"/>
            <w:r>
              <w:rPr>
                <w:b/>
                <w:color w:val="8A5A00"/>
                <w:sz w:val="23"/>
              </w:rPr>
              <w:t>gì</w:t>
            </w:r>
            <w:proofErr w:type="spellEnd"/>
          </w:p>
          <w:p w14:paraId="3BE220F3" w14:textId="77777777" w:rsidR="00215EA0" w:rsidRDefault="00000000">
            <w:pPr>
              <w:spacing w:after="60"/>
            </w:pPr>
            <w:r>
              <w:rPr>
                <w:sz w:val="22"/>
              </w:rPr>
              <w:t xml:space="preserve">Anh Long: </w:t>
            </w:r>
            <w:proofErr w:type="spellStart"/>
            <w:r>
              <w:rPr>
                <w:sz w:val="22"/>
              </w:rPr>
              <w:t>điều</w:t>
            </w:r>
            <w:proofErr w:type="spellEnd"/>
            <w:r>
              <w:rPr>
                <w:sz w:val="22"/>
              </w:rPr>
              <w:t xml:space="preserve"> </w:t>
            </w:r>
            <w:proofErr w:type="spellStart"/>
            <w:r>
              <w:rPr>
                <w:sz w:val="22"/>
              </w:rPr>
              <w:t>chỉnh</w:t>
            </w:r>
            <w:proofErr w:type="spellEnd"/>
            <w:r>
              <w:rPr>
                <w:sz w:val="22"/>
              </w:rPr>
              <w:t xml:space="preserve"> </w:t>
            </w:r>
            <w:proofErr w:type="spellStart"/>
            <w:r>
              <w:rPr>
                <w:sz w:val="22"/>
              </w:rPr>
              <w:t>chung</w:t>
            </w:r>
            <w:proofErr w:type="spellEnd"/>
            <w:r>
              <w:rPr>
                <w:sz w:val="22"/>
              </w:rPr>
              <w:t xml:space="preserve"> </w:t>
            </w:r>
            <w:proofErr w:type="spellStart"/>
            <w:r>
              <w:rPr>
                <w:sz w:val="22"/>
              </w:rPr>
              <w:t>của</w:t>
            </w:r>
            <w:proofErr w:type="spellEnd"/>
            <w:r>
              <w:rPr>
                <w:sz w:val="22"/>
              </w:rPr>
              <w:t xml:space="preserve"> Kho </w:t>
            </w:r>
            <w:proofErr w:type="spellStart"/>
            <w:r>
              <w:rPr>
                <w:sz w:val="22"/>
              </w:rPr>
              <w:t>vận</w:t>
            </w:r>
            <w:proofErr w:type="spellEnd"/>
            <w:r>
              <w:rPr>
                <w:sz w:val="22"/>
              </w:rPr>
              <w:t xml:space="preserve"> (ver02) "</w:t>
            </w:r>
            <w:proofErr w:type="spellStart"/>
            <w:r>
              <w:rPr>
                <w:sz w:val="22"/>
              </w:rPr>
              <w:t>cũng</w:t>
            </w:r>
            <w:proofErr w:type="spellEnd"/>
            <w:r>
              <w:rPr>
                <w:sz w:val="22"/>
              </w:rPr>
              <w:t xml:space="preserve"> </w:t>
            </w:r>
            <w:proofErr w:type="spellStart"/>
            <w:r>
              <w:rPr>
                <w:sz w:val="22"/>
              </w:rPr>
              <w:t>áp</w:t>
            </w:r>
            <w:proofErr w:type="spellEnd"/>
            <w:r>
              <w:rPr>
                <w:sz w:val="22"/>
              </w:rPr>
              <w:t xml:space="preserve"> </w:t>
            </w:r>
            <w:proofErr w:type="spellStart"/>
            <w:r>
              <w:rPr>
                <w:sz w:val="22"/>
              </w:rPr>
              <w:t>dụng</w:t>
            </w:r>
            <w:proofErr w:type="spellEnd"/>
            <w:r>
              <w:rPr>
                <w:sz w:val="22"/>
              </w:rPr>
              <w:t xml:space="preserve"> </w:t>
            </w:r>
            <w:proofErr w:type="spellStart"/>
            <w:r>
              <w:rPr>
                <w:sz w:val="22"/>
              </w:rPr>
              <w:t>cho</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 xml:space="preserve"> </w:t>
            </w:r>
            <w:proofErr w:type="spellStart"/>
            <w:r>
              <w:rPr>
                <w:sz w:val="22"/>
              </w:rPr>
              <w:t>này</w:t>
            </w:r>
            <w:proofErr w:type="spellEnd"/>
            <w:r>
              <w:rPr>
                <w:sz w:val="22"/>
              </w:rPr>
              <w:t>".</w:t>
            </w:r>
          </w:p>
          <w:p w14:paraId="6D16DD98" w14:textId="77777777" w:rsidR="00215EA0" w:rsidRDefault="00000000">
            <w:pPr>
              <w:spacing w:after="60"/>
            </w:pPr>
            <w:proofErr w:type="spellStart"/>
            <w:r>
              <w:rPr>
                <w:sz w:val="22"/>
              </w:rPr>
              <w:t>Mỗi</w:t>
            </w:r>
            <w:proofErr w:type="spellEnd"/>
            <w:r>
              <w:rPr>
                <w:sz w:val="22"/>
              </w:rPr>
              <w:t xml:space="preserve"> </w:t>
            </w:r>
            <w:proofErr w:type="spellStart"/>
            <w:r>
              <w:rPr>
                <w:sz w:val="22"/>
              </w:rPr>
              <w:t>dòng</w:t>
            </w:r>
            <w:proofErr w:type="spellEnd"/>
            <w:r>
              <w:rPr>
                <w:sz w:val="22"/>
              </w:rPr>
              <w:t xml:space="preserve"> </w:t>
            </w:r>
            <w:proofErr w:type="spellStart"/>
            <w:r>
              <w:rPr>
                <w:sz w:val="22"/>
              </w:rPr>
              <w:t>làm</w:t>
            </w:r>
            <w:proofErr w:type="spellEnd"/>
            <w:r>
              <w:rPr>
                <w:sz w:val="22"/>
              </w:rPr>
              <w:t xml:space="preserve"> </w:t>
            </w:r>
            <w:proofErr w:type="spellStart"/>
            <w:r>
              <w:rPr>
                <w:b/>
                <w:sz w:val="22"/>
              </w:rPr>
              <w:t>một</w:t>
            </w:r>
            <w:proofErr w:type="spellEnd"/>
            <w:r>
              <w:rPr>
                <w:b/>
                <w:sz w:val="22"/>
              </w:rPr>
              <w:t xml:space="preserve"> </w:t>
            </w:r>
            <w:proofErr w:type="spellStart"/>
            <w:r>
              <w:rPr>
                <w:b/>
                <w:sz w:val="22"/>
              </w:rPr>
              <w:t>lần</w:t>
            </w:r>
            <w:proofErr w:type="spellEnd"/>
            <w:r>
              <w:rPr>
                <w:sz w:val="22"/>
              </w:rPr>
              <w:t xml:space="preserve">, </w:t>
            </w:r>
            <w:proofErr w:type="spellStart"/>
            <w:r>
              <w:rPr>
                <w:sz w:val="22"/>
              </w:rPr>
              <w:t>cả</w:t>
            </w:r>
            <w:proofErr w:type="spellEnd"/>
            <w:r>
              <w:rPr>
                <w:sz w:val="22"/>
              </w:rPr>
              <w:t xml:space="preserve"> 17 </w:t>
            </w:r>
            <w:proofErr w:type="spellStart"/>
            <w:r>
              <w:rPr>
                <w:sz w:val="22"/>
              </w:rPr>
              <w:t>màn</w:t>
            </w:r>
            <w:proofErr w:type="spellEnd"/>
            <w:r>
              <w:rPr>
                <w:sz w:val="22"/>
              </w:rPr>
              <w:t xml:space="preserve"> </w:t>
            </w:r>
            <w:proofErr w:type="spellStart"/>
            <w:r>
              <w:rPr>
                <w:sz w:val="22"/>
              </w:rPr>
              <w:t>hưởng</w:t>
            </w:r>
            <w:proofErr w:type="spellEnd"/>
            <w:r>
              <w:rPr>
                <w:sz w:val="22"/>
              </w:rPr>
              <w:t xml:space="preserve"> </w:t>
            </w:r>
            <w:proofErr w:type="spellStart"/>
            <w:r>
              <w:rPr>
                <w:sz w:val="22"/>
              </w:rPr>
              <w:t>theo</w:t>
            </w:r>
            <w:proofErr w:type="spellEnd"/>
            <w:r>
              <w:rPr>
                <w:sz w:val="22"/>
              </w:rPr>
              <w:t xml:space="preserve">; </w:t>
            </w:r>
            <w:proofErr w:type="spellStart"/>
            <w:r>
              <w:rPr>
                <w:sz w:val="22"/>
              </w:rPr>
              <w:t>chương</w:t>
            </w:r>
            <w:proofErr w:type="spellEnd"/>
            <w:r>
              <w:rPr>
                <w:sz w:val="22"/>
              </w:rPr>
              <w:t xml:space="preserve"> </w:t>
            </w:r>
            <w:proofErr w:type="spellStart"/>
            <w:r>
              <w:rPr>
                <w:sz w:val="22"/>
              </w:rPr>
              <w:t>sau</w:t>
            </w:r>
            <w:proofErr w:type="spellEnd"/>
            <w:r>
              <w:rPr>
                <w:sz w:val="22"/>
              </w:rPr>
              <w:t xml:space="preserve"> </w:t>
            </w:r>
            <w:proofErr w:type="spellStart"/>
            <w:r>
              <w:rPr>
                <w:sz w:val="22"/>
              </w:rPr>
              <w:t>chỉ</w:t>
            </w:r>
            <w:proofErr w:type="spellEnd"/>
            <w:r>
              <w:rPr>
                <w:sz w:val="22"/>
              </w:rPr>
              <w:t xml:space="preserve"> </w:t>
            </w:r>
            <w:proofErr w:type="spellStart"/>
            <w:r>
              <w:rPr>
                <w:sz w:val="22"/>
              </w:rPr>
              <w:t>ghi</w:t>
            </w:r>
            <w:proofErr w:type="spellEnd"/>
            <w:r>
              <w:rPr>
                <w:sz w:val="22"/>
              </w:rPr>
              <w:t xml:space="preserve"> </w:t>
            </w:r>
            <w:proofErr w:type="spellStart"/>
            <w:r>
              <w:rPr>
                <w:sz w:val="22"/>
              </w:rPr>
              <w:t>mã</w:t>
            </w:r>
            <w:proofErr w:type="spellEnd"/>
            <w:r>
              <w:rPr>
                <w:sz w:val="22"/>
              </w:rPr>
              <w:t xml:space="preserve"> (</w:t>
            </w:r>
            <w:r>
              <w:rPr>
                <w:rFonts w:ascii="Consolas" w:eastAsia="Consolas" w:hAnsi="Consolas" w:cs="Consolas"/>
                <w:sz w:val="19"/>
              </w:rPr>
              <w:t>M12</w:t>
            </w:r>
            <w:r>
              <w:rPr>
                <w:sz w:val="22"/>
              </w:rPr>
              <w:t>).</w:t>
            </w:r>
          </w:p>
        </w:tc>
      </w:tr>
    </w:tbl>
    <w:p w14:paraId="31ABD204"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38"/>
      </w:tblGrid>
      <w:tr w:rsidR="00215EA0" w14:paraId="0A91391C" w14:textId="77777777">
        <w:tc>
          <w:tcPr>
            <w:tcW w:w="9638" w:type="dxa"/>
            <w:shd w:val="clear" w:color="auto" w:fill="FDECEE"/>
          </w:tcPr>
          <w:p w14:paraId="27A4BE6B" w14:textId="77777777" w:rsidR="00215EA0" w:rsidRDefault="00000000">
            <w:pPr>
              <w:spacing w:after="60"/>
            </w:pPr>
            <w:proofErr w:type="spellStart"/>
            <w:r>
              <w:rPr>
                <w:b/>
                <w:color w:val="C4141F"/>
                <w:sz w:val="23"/>
              </w:rPr>
              <w:t>Luật</w:t>
            </w:r>
            <w:proofErr w:type="spellEnd"/>
            <w:r>
              <w:rPr>
                <w:b/>
                <w:color w:val="C4141F"/>
                <w:sz w:val="23"/>
              </w:rPr>
              <w:t xml:space="preserve"> </w:t>
            </w:r>
            <w:proofErr w:type="spellStart"/>
            <w:r>
              <w:rPr>
                <w:b/>
                <w:color w:val="C4141F"/>
                <w:sz w:val="23"/>
              </w:rPr>
              <w:t>xuyên</w:t>
            </w:r>
            <w:proofErr w:type="spellEnd"/>
            <w:r>
              <w:rPr>
                <w:b/>
                <w:color w:val="C4141F"/>
                <w:sz w:val="23"/>
              </w:rPr>
              <w:t xml:space="preserve"> </w:t>
            </w:r>
            <w:proofErr w:type="spellStart"/>
            <w:r>
              <w:rPr>
                <w:b/>
                <w:color w:val="C4141F"/>
                <w:sz w:val="23"/>
              </w:rPr>
              <w:t>suốt</w:t>
            </w:r>
            <w:proofErr w:type="spellEnd"/>
            <w:r>
              <w:rPr>
                <w:b/>
                <w:color w:val="C4141F"/>
                <w:sz w:val="23"/>
              </w:rPr>
              <w:t>: CLONE, KHÔNG NỐI</w:t>
            </w:r>
          </w:p>
          <w:p w14:paraId="7629D5FA" w14:textId="77777777" w:rsidR="00215EA0" w:rsidRPr="00924B4C" w:rsidRDefault="00000000">
            <w:pPr>
              <w:spacing w:after="60"/>
              <w:rPr>
                <w:lang w:val="vi-VN"/>
              </w:rPr>
            </w:pPr>
            <w:r>
              <w:rPr>
                <w:sz w:val="22"/>
              </w:rPr>
              <w:t>Anh Long: "</w:t>
            </w:r>
            <w:proofErr w:type="spellStart"/>
            <w:r>
              <w:rPr>
                <w:sz w:val="22"/>
              </w:rPr>
              <w:t>các</w:t>
            </w:r>
            <w:proofErr w:type="spellEnd"/>
            <w:r>
              <w:rPr>
                <w:sz w:val="22"/>
              </w:rPr>
              <w:t xml:space="preserve"> </w:t>
            </w:r>
            <w:proofErr w:type="spellStart"/>
            <w:r>
              <w:rPr>
                <w:sz w:val="22"/>
              </w:rPr>
              <w:t>điều</w:t>
            </w:r>
            <w:proofErr w:type="spellEnd"/>
            <w:r>
              <w:rPr>
                <w:sz w:val="22"/>
              </w:rPr>
              <w:t xml:space="preserve"> </w:t>
            </w:r>
            <w:proofErr w:type="spellStart"/>
            <w:r>
              <w:rPr>
                <w:sz w:val="22"/>
              </w:rPr>
              <w:t>chỉnh</w:t>
            </w:r>
            <w:proofErr w:type="spellEnd"/>
            <w:r>
              <w:rPr>
                <w:sz w:val="22"/>
              </w:rPr>
              <w:t xml:space="preserve"> reference </w:t>
            </w:r>
            <w:proofErr w:type="spellStart"/>
            <w:r>
              <w:rPr>
                <w:sz w:val="22"/>
              </w:rPr>
              <w:t>từ</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 xml:space="preserve"> Kho </w:t>
            </w:r>
            <w:proofErr w:type="spellStart"/>
            <w:r>
              <w:rPr>
                <w:sz w:val="22"/>
              </w:rPr>
              <w:t>vận</w:t>
            </w:r>
            <w:proofErr w:type="spellEnd"/>
            <w:r>
              <w:rPr>
                <w:sz w:val="22"/>
              </w:rPr>
              <w:t xml:space="preserve"> </w:t>
            </w:r>
            <w:proofErr w:type="spellStart"/>
            <w:r>
              <w:rPr>
                <w:sz w:val="22"/>
              </w:rPr>
              <w:t>chỉ</w:t>
            </w:r>
            <w:proofErr w:type="spellEnd"/>
            <w:r>
              <w:rPr>
                <w:sz w:val="22"/>
              </w:rPr>
              <w:t xml:space="preserve"> </w:t>
            </w:r>
            <w:proofErr w:type="spellStart"/>
            <w:r>
              <w:rPr>
                <w:sz w:val="22"/>
              </w:rPr>
              <w:t>nên</w:t>
            </w:r>
            <w:proofErr w:type="spellEnd"/>
            <w:r>
              <w:rPr>
                <w:sz w:val="22"/>
              </w:rPr>
              <w:t xml:space="preserve"> </w:t>
            </w:r>
            <w:proofErr w:type="spellStart"/>
            <w:r>
              <w:rPr>
                <w:sz w:val="22"/>
              </w:rPr>
              <w:t>được</w:t>
            </w:r>
            <w:proofErr w:type="spellEnd"/>
            <w:r>
              <w:rPr>
                <w:sz w:val="22"/>
              </w:rPr>
              <w:t xml:space="preserve"> </w:t>
            </w:r>
            <w:r>
              <w:rPr>
                <w:b/>
                <w:sz w:val="22"/>
              </w:rPr>
              <w:t xml:space="preserve">clone </w:t>
            </w:r>
            <w:proofErr w:type="spellStart"/>
            <w:r>
              <w:rPr>
                <w:b/>
                <w:sz w:val="22"/>
              </w:rPr>
              <w:t>và</w:t>
            </w:r>
            <w:proofErr w:type="spellEnd"/>
            <w:r>
              <w:rPr>
                <w:b/>
                <w:sz w:val="22"/>
              </w:rPr>
              <w:t xml:space="preserve"> </w:t>
            </w:r>
            <w:proofErr w:type="spellStart"/>
            <w:r>
              <w:rPr>
                <w:b/>
                <w:sz w:val="22"/>
              </w:rPr>
              <w:t>về</w:t>
            </w:r>
            <w:proofErr w:type="spellEnd"/>
            <w:r>
              <w:rPr>
                <w:b/>
                <w:sz w:val="22"/>
              </w:rPr>
              <w:t xml:space="preserve"> </w:t>
            </w:r>
            <w:proofErr w:type="spellStart"/>
            <w:r>
              <w:rPr>
                <w:b/>
                <w:sz w:val="22"/>
              </w:rPr>
              <w:t>chỉnh</w:t>
            </w:r>
            <w:proofErr w:type="spellEnd"/>
            <w:r>
              <w:rPr>
                <w:b/>
                <w:sz w:val="22"/>
              </w:rPr>
              <w:t xml:space="preserve"> </w:t>
            </w:r>
            <w:proofErr w:type="spellStart"/>
            <w:r>
              <w:rPr>
                <w:b/>
                <w:sz w:val="22"/>
              </w:rPr>
              <w:t>sửa</w:t>
            </w:r>
            <w:proofErr w:type="spellEnd"/>
            <w:r>
              <w:rPr>
                <w:b/>
                <w:sz w:val="22"/>
              </w:rPr>
              <w:t xml:space="preserve"> </w:t>
            </w:r>
            <w:proofErr w:type="spellStart"/>
            <w:r>
              <w:rPr>
                <w:b/>
                <w:sz w:val="22"/>
              </w:rPr>
              <w:t>thẳng</w:t>
            </w:r>
            <w:proofErr w:type="spellEnd"/>
            <w:r>
              <w:rPr>
                <w:b/>
                <w:sz w:val="22"/>
              </w:rPr>
              <w:t xml:space="preserve">. </w:t>
            </w:r>
            <w:proofErr w:type="spellStart"/>
            <w:r>
              <w:rPr>
                <w:b/>
                <w:sz w:val="22"/>
              </w:rPr>
              <w:t>Không</w:t>
            </w:r>
            <w:proofErr w:type="spellEnd"/>
            <w:r>
              <w:rPr>
                <w:b/>
                <w:sz w:val="22"/>
              </w:rPr>
              <w:t xml:space="preserve"> </w:t>
            </w:r>
            <w:proofErr w:type="spellStart"/>
            <w:r>
              <w:rPr>
                <w:b/>
                <w:sz w:val="22"/>
              </w:rPr>
              <w:t>nối</w:t>
            </w:r>
            <w:proofErr w:type="spellEnd"/>
            <w:r>
              <w:rPr>
                <w:b/>
                <w:sz w:val="22"/>
              </w:rPr>
              <w:t xml:space="preserve"> </w:t>
            </w:r>
            <w:proofErr w:type="spellStart"/>
            <w:r>
              <w:rPr>
                <w:b/>
                <w:sz w:val="22"/>
              </w:rPr>
              <w:t>trực</w:t>
            </w:r>
            <w:proofErr w:type="spellEnd"/>
            <w:r>
              <w:rPr>
                <w:b/>
                <w:sz w:val="22"/>
              </w:rPr>
              <w:t xml:space="preserve"> </w:t>
            </w:r>
            <w:proofErr w:type="spellStart"/>
            <w:r>
              <w:rPr>
                <w:b/>
                <w:sz w:val="22"/>
              </w:rPr>
              <w:t>tiếp</w:t>
            </w:r>
            <w:proofErr w:type="spellEnd"/>
            <w:r>
              <w:rPr>
                <w:sz w:val="22"/>
              </w:rPr>
              <w:t>."</w:t>
            </w:r>
          </w:p>
          <w:p w14:paraId="3E02C01F" w14:textId="77777777" w:rsidR="00215EA0" w:rsidRDefault="00000000">
            <w:pPr>
              <w:spacing w:after="60"/>
            </w:pPr>
            <w:proofErr w:type="spellStart"/>
            <w:r>
              <w:rPr>
                <w:sz w:val="22"/>
              </w:rPr>
              <w:t>Tức</w:t>
            </w:r>
            <w:proofErr w:type="spellEnd"/>
            <w:r>
              <w:rPr>
                <w:sz w:val="22"/>
              </w:rPr>
              <w:t xml:space="preserve"> </w:t>
            </w:r>
            <w:proofErr w:type="spellStart"/>
            <w:r>
              <w:rPr>
                <w:b/>
                <w:sz w:val="22"/>
              </w:rPr>
              <w:t>chép</w:t>
            </w:r>
            <w:proofErr w:type="spellEnd"/>
            <w:r>
              <w:rPr>
                <w:b/>
                <w:sz w:val="22"/>
              </w:rPr>
              <w:t xml:space="preserve"> </w:t>
            </w:r>
            <w:proofErr w:type="spellStart"/>
            <w:r>
              <w:rPr>
                <w:b/>
                <w:sz w:val="22"/>
              </w:rPr>
              <w:t>mã</w:t>
            </w:r>
            <w:proofErr w:type="spellEnd"/>
            <w:r>
              <w:rPr>
                <w:b/>
                <w:sz w:val="22"/>
              </w:rPr>
              <w:t xml:space="preserve"> sang, </w:t>
            </w:r>
            <w:proofErr w:type="spellStart"/>
            <w:r>
              <w:rPr>
                <w:b/>
                <w:sz w:val="22"/>
              </w:rPr>
              <w:t>sửa</w:t>
            </w:r>
            <w:proofErr w:type="spellEnd"/>
            <w:r>
              <w:rPr>
                <w:b/>
                <w:sz w:val="22"/>
              </w:rPr>
              <w:t xml:space="preserve"> </w:t>
            </w:r>
            <w:proofErr w:type="spellStart"/>
            <w:r>
              <w:rPr>
                <w:b/>
                <w:sz w:val="22"/>
              </w:rPr>
              <w:t>cho</w:t>
            </w:r>
            <w:proofErr w:type="spellEnd"/>
            <w:r>
              <w:rPr>
                <w:b/>
                <w:sz w:val="22"/>
              </w:rPr>
              <w:t xml:space="preserve"> </w:t>
            </w:r>
            <w:proofErr w:type="spellStart"/>
            <w:r>
              <w:rPr>
                <w:b/>
                <w:sz w:val="22"/>
              </w:rPr>
              <w:t>hợp</w:t>
            </w:r>
            <w:proofErr w:type="spellEnd"/>
            <w:r>
              <w:rPr>
                <w:b/>
                <w:sz w:val="22"/>
              </w:rPr>
              <w:t xml:space="preserve"> Mua </w:t>
            </w:r>
            <w:proofErr w:type="spellStart"/>
            <w:r>
              <w:rPr>
                <w:b/>
                <w:sz w:val="22"/>
              </w:rPr>
              <w:t>hàng</w:t>
            </w:r>
            <w:proofErr w:type="spellEnd"/>
            <w:r>
              <w:rPr>
                <w:sz w:val="22"/>
              </w:rPr>
              <w:t xml:space="preserve">, </w:t>
            </w:r>
            <w:proofErr w:type="spellStart"/>
            <w:r>
              <w:rPr>
                <w:sz w:val="22"/>
              </w:rPr>
              <w:t>không</w:t>
            </w:r>
            <w:proofErr w:type="spellEnd"/>
            <w:r>
              <w:rPr>
                <w:sz w:val="22"/>
              </w:rPr>
              <w:t xml:space="preserve"> </w:t>
            </w:r>
            <w:proofErr w:type="spellStart"/>
            <w:r>
              <w:rPr>
                <w:sz w:val="22"/>
              </w:rPr>
              <w:t>gọi</w:t>
            </w:r>
            <w:proofErr w:type="spellEnd"/>
            <w:r>
              <w:rPr>
                <w:sz w:val="22"/>
              </w:rPr>
              <w:t xml:space="preserve"> API sang </w:t>
            </w:r>
            <w:proofErr w:type="spellStart"/>
            <w:r>
              <w:rPr>
                <w:sz w:val="22"/>
              </w:rPr>
              <w:t>hệ</w:t>
            </w:r>
            <w:proofErr w:type="spellEnd"/>
            <w:r>
              <w:rPr>
                <w:sz w:val="22"/>
              </w:rPr>
              <w:t xml:space="preserve"> kia. </w:t>
            </w:r>
            <w:proofErr w:type="spellStart"/>
            <w:r>
              <w:rPr>
                <w:sz w:val="22"/>
              </w:rPr>
              <w:t>Chỗ</w:t>
            </w:r>
            <w:proofErr w:type="spellEnd"/>
            <w:r>
              <w:rPr>
                <w:sz w:val="22"/>
              </w:rPr>
              <w:t xml:space="preserve"> </w:t>
            </w:r>
            <w:proofErr w:type="spellStart"/>
            <w:r>
              <w:rPr>
                <w:sz w:val="22"/>
              </w:rPr>
              <w:t>sẽ</w:t>
            </w:r>
            <w:proofErr w:type="spellEnd"/>
            <w:r>
              <w:rPr>
                <w:sz w:val="22"/>
              </w:rPr>
              <w:t xml:space="preserve"> </w:t>
            </w:r>
            <w:proofErr w:type="spellStart"/>
            <w:r>
              <w:rPr>
                <w:sz w:val="22"/>
              </w:rPr>
              <w:t>nối</w:t>
            </w:r>
            <w:proofErr w:type="spellEnd"/>
            <w:r>
              <w:rPr>
                <w:sz w:val="22"/>
              </w:rPr>
              <w:t xml:space="preserve"> </w:t>
            </w:r>
            <w:proofErr w:type="spellStart"/>
            <w:r>
              <w:rPr>
                <w:sz w:val="22"/>
              </w:rPr>
              <w:t>thì</w:t>
            </w:r>
            <w:proofErr w:type="spellEnd"/>
            <w:r>
              <w:rPr>
                <w:sz w:val="22"/>
              </w:rPr>
              <w:t xml:space="preserve"> </w:t>
            </w:r>
            <w:proofErr w:type="spellStart"/>
            <w:r>
              <w:rPr>
                <w:sz w:val="22"/>
              </w:rPr>
              <w:t>ghi</w:t>
            </w:r>
            <w:proofErr w:type="spellEnd"/>
            <w:r>
              <w:rPr>
                <w:sz w:val="22"/>
              </w:rPr>
              <w:t xml:space="preserve"> </w:t>
            </w:r>
            <w:proofErr w:type="spellStart"/>
            <w:r>
              <w:rPr>
                <w:sz w:val="22"/>
              </w:rPr>
              <w:t>rõ</w:t>
            </w:r>
            <w:proofErr w:type="spellEnd"/>
            <w:r>
              <w:rPr>
                <w:sz w:val="22"/>
              </w:rPr>
              <w:t xml:space="preserve"> — </w:t>
            </w:r>
            <w:r>
              <w:rPr>
                <w:rFonts w:ascii="Consolas" w:eastAsia="Consolas" w:hAnsi="Consolas" w:cs="Consolas"/>
                <w:sz w:val="19"/>
              </w:rPr>
              <w:t>M58</w:t>
            </w:r>
            <w:r>
              <w:rPr>
                <w:sz w:val="22"/>
              </w:rPr>
              <w:t>.</w:t>
            </w:r>
          </w:p>
        </w:tc>
      </w:tr>
    </w:tbl>
    <w:p w14:paraId="0048A478" w14:textId="77777777" w:rsidR="00215EA0" w:rsidRDefault="00215EA0">
      <w:pPr>
        <w:spacing w:after="80"/>
      </w:pPr>
    </w:p>
    <w:p w14:paraId="7DDA3308" w14:textId="77777777" w:rsidR="00215EA0" w:rsidRDefault="00000000">
      <w:pPr>
        <w:pStyle w:val="Heading2"/>
      </w:pPr>
      <w:bookmarkStart w:id="10" w:name="_Toc240895242"/>
      <w:r>
        <w:rPr>
          <w:rFonts w:ascii="Times New Roman" w:eastAsia="Times New Roman" w:hAnsi="Times New Roman" w:cs="Times New Roman"/>
          <w:b w:val="0"/>
          <w:sz w:val="24"/>
        </w:rPr>
        <w:t xml:space="preserve">1. </w:t>
      </w:r>
      <w:proofErr w:type="spellStart"/>
      <w:r>
        <w:rPr>
          <w:rFonts w:ascii="Times New Roman" w:eastAsia="Times New Roman" w:hAnsi="Times New Roman" w:cs="Times New Roman"/>
          <w:b w:val="0"/>
          <w:sz w:val="24"/>
        </w:rPr>
        <w:t>Ngôn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ngữ</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và</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cách</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trình</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bày</w:t>
      </w:r>
      <w:proofErr w:type="spellEnd"/>
      <w:r>
        <w:rPr>
          <w:rFonts w:ascii="Times New Roman" w:eastAsia="Times New Roman" w:hAnsi="Times New Roman" w:cs="Times New Roman"/>
          <w:b w:val="0"/>
          <w:sz w:val="24"/>
        </w:rPr>
        <w:t xml:space="preserve"> — M01…M08</w:t>
      </w:r>
      <w:bookmarkEnd w:id="10"/>
    </w:p>
    <w:tbl>
      <w:tblPr>
        <w:tblStyle w:val="TableGrid"/>
        <w:tblW w:w="0" w:type="auto"/>
        <w:tblLayout w:type="fixed"/>
        <w:tblLook w:val="04A0" w:firstRow="1" w:lastRow="0" w:firstColumn="1" w:lastColumn="0" w:noHBand="0" w:noVBand="1"/>
      </w:tblPr>
      <w:tblGrid>
        <w:gridCol w:w="850"/>
        <w:gridCol w:w="3118"/>
        <w:gridCol w:w="5669"/>
      </w:tblGrid>
      <w:tr w:rsidR="00215EA0" w14:paraId="761CB06F" w14:textId="77777777">
        <w:trPr>
          <w:tblHeader/>
        </w:trPr>
        <w:tc>
          <w:tcPr>
            <w:tcW w:w="850" w:type="dxa"/>
            <w:shd w:val="clear" w:color="auto" w:fill="E3E6F2"/>
          </w:tcPr>
          <w:p w14:paraId="36E4B6E4" w14:textId="77777777" w:rsidR="00215EA0" w:rsidRDefault="00000000">
            <w:pPr>
              <w:spacing w:before="40" w:after="40"/>
            </w:pPr>
            <w:proofErr w:type="spellStart"/>
            <w:r>
              <w:rPr>
                <w:b/>
                <w:sz w:val="20"/>
              </w:rPr>
              <w:t>Mã</w:t>
            </w:r>
            <w:proofErr w:type="spellEnd"/>
          </w:p>
        </w:tc>
        <w:tc>
          <w:tcPr>
            <w:tcW w:w="3118" w:type="dxa"/>
            <w:shd w:val="clear" w:color="auto" w:fill="E3E6F2"/>
          </w:tcPr>
          <w:p w14:paraId="7F4909CA" w14:textId="77777777" w:rsidR="00215EA0" w:rsidRDefault="00000000">
            <w:pPr>
              <w:spacing w:before="40" w:after="40"/>
            </w:pPr>
            <w:proofErr w:type="spellStart"/>
            <w:r>
              <w:rPr>
                <w:b/>
                <w:sz w:val="20"/>
              </w:rPr>
              <w:t>Yêu</w:t>
            </w:r>
            <w:proofErr w:type="spellEnd"/>
            <w:r>
              <w:rPr>
                <w:b/>
                <w:sz w:val="20"/>
              </w:rPr>
              <w:t xml:space="preserve"> </w:t>
            </w:r>
            <w:proofErr w:type="spellStart"/>
            <w:r>
              <w:rPr>
                <w:b/>
                <w:sz w:val="20"/>
              </w:rPr>
              <w:t>cầu</w:t>
            </w:r>
            <w:proofErr w:type="spellEnd"/>
            <w:r>
              <w:rPr>
                <w:b/>
                <w:sz w:val="20"/>
              </w:rPr>
              <w:t xml:space="preserve"> </w:t>
            </w:r>
            <w:proofErr w:type="spellStart"/>
            <w:r>
              <w:rPr>
                <w:b/>
                <w:sz w:val="20"/>
              </w:rPr>
              <w:t>của</w:t>
            </w:r>
            <w:proofErr w:type="spellEnd"/>
            <w:r>
              <w:rPr>
                <w:b/>
                <w:sz w:val="20"/>
              </w:rPr>
              <w:t xml:space="preserve"> </w:t>
            </w:r>
            <w:proofErr w:type="spellStart"/>
            <w:r>
              <w:rPr>
                <w:b/>
                <w:sz w:val="20"/>
              </w:rPr>
              <w:t>anh</w:t>
            </w:r>
            <w:proofErr w:type="spellEnd"/>
          </w:p>
        </w:tc>
        <w:tc>
          <w:tcPr>
            <w:tcW w:w="5669" w:type="dxa"/>
            <w:shd w:val="clear" w:color="auto" w:fill="E3E6F2"/>
          </w:tcPr>
          <w:p w14:paraId="300976BB" w14:textId="77777777" w:rsidR="00215EA0" w:rsidRDefault="00000000">
            <w:pPr>
              <w:spacing w:before="40" w:after="40"/>
            </w:pPr>
            <w:r>
              <w:rPr>
                <w:b/>
                <w:sz w:val="20"/>
              </w:rPr>
              <w:t xml:space="preserve">Em </w:t>
            </w:r>
            <w:proofErr w:type="spellStart"/>
            <w:r>
              <w:rPr>
                <w:b/>
                <w:sz w:val="20"/>
              </w:rPr>
              <w:t>làm</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r>
      <w:tr w:rsidR="00215EA0" w14:paraId="2E1027AB" w14:textId="77777777">
        <w:tc>
          <w:tcPr>
            <w:tcW w:w="850" w:type="dxa"/>
          </w:tcPr>
          <w:p w14:paraId="45A97D9F" w14:textId="77777777" w:rsidR="00215EA0" w:rsidRDefault="00000000">
            <w:pPr>
              <w:spacing w:before="40" w:after="40"/>
            </w:pPr>
            <w:r>
              <w:rPr>
                <w:b/>
                <w:sz w:val="20"/>
              </w:rPr>
              <w:t>M01</w:t>
            </w:r>
          </w:p>
        </w:tc>
        <w:tc>
          <w:tcPr>
            <w:tcW w:w="3118" w:type="dxa"/>
          </w:tcPr>
          <w:p w14:paraId="12451ACD" w14:textId="77777777" w:rsidR="00215EA0" w:rsidRDefault="00000000">
            <w:pPr>
              <w:spacing w:before="40" w:after="40"/>
            </w:pPr>
            <w:proofErr w:type="spellStart"/>
            <w:r>
              <w:rPr>
                <w:sz w:val="20"/>
              </w:rPr>
              <w:t>Nội</w:t>
            </w:r>
            <w:proofErr w:type="spellEnd"/>
            <w:r>
              <w:rPr>
                <w:sz w:val="20"/>
              </w:rPr>
              <w:t xml:space="preserve"> dung </w:t>
            </w:r>
            <w:proofErr w:type="spellStart"/>
            <w:r>
              <w:rPr>
                <w:sz w:val="20"/>
              </w:rPr>
              <w:t>tối</w:t>
            </w:r>
            <w:proofErr w:type="spellEnd"/>
            <w:r>
              <w:rPr>
                <w:sz w:val="20"/>
              </w:rPr>
              <w:t xml:space="preserve"> </w:t>
            </w:r>
            <w:proofErr w:type="spellStart"/>
            <w:r>
              <w:rPr>
                <w:sz w:val="20"/>
              </w:rPr>
              <w:t>giản</w:t>
            </w:r>
            <w:proofErr w:type="spellEnd"/>
            <w:r>
              <w:rPr>
                <w:sz w:val="20"/>
              </w:rPr>
              <w:t xml:space="preserve">, </w:t>
            </w:r>
            <w:proofErr w:type="spellStart"/>
            <w:r>
              <w:rPr>
                <w:sz w:val="20"/>
              </w:rPr>
              <w:t>chỉ</w:t>
            </w:r>
            <w:proofErr w:type="spellEnd"/>
            <w:r>
              <w:rPr>
                <w:sz w:val="20"/>
              </w:rPr>
              <w:t xml:space="preserve"> </w:t>
            </w:r>
            <w:proofErr w:type="spellStart"/>
            <w:r>
              <w:rPr>
                <w:sz w:val="20"/>
              </w:rPr>
              <w:t>hiện</w:t>
            </w:r>
            <w:proofErr w:type="spellEnd"/>
            <w:r>
              <w:rPr>
                <w:sz w:val="20"/>
              </w:rPr>
              <w:t xml:space="preserve"> </w:t>
            </w:r>
            <w:proofErr w:type="spellStart"/>
            <w:r>
              <w:rPr>
                <w:sz w:val="20"/>
              </w:rPr>
              <w:t>thứ</w:t>
            </w:r>
            <w:proofErr w:type="spellEnd"/>
            <w:r>
              <w:rPr>
                <w:sz w:val="20"/>
              </w:rPr>
              <w:t xml:space="preserve"> </w:t>
            </w:r>
            <w:proofErr w:type="spellStart"/>
            <w:r>
              <w:rPr>
                <w:sz w:val="20"/>
              </w:rPr>
              <w:t>cần</w:t>
            </w:r>
            <w:proofErr w:type="spellEnd"/>
          </w:p>
        </w:tc>
        <w:tc>
          <w:tcPr>
            <w:tcW w:w="5669" w:type="dxa"/>
          </w:tcPr>
          <w:p w14:paraId="0021DC61" w14:textId="77777777" w:rsidR="00215EA0" w:rsidRDefault="00000000">
            <w:pPr>
              <w:spacing w:before="40" w:after="40"/>
            </w:pPr>
            <w:proofErr w:type="spellStart"/>
            <w:r>
              <w:rPr>
                <w:sz w:val="20"/>
              </w:rPr>
              <w:t>Tối</w:t>
            </w:r>
            <w:proofErr w:type="spellEnd"/>
            <w:r>
              <w:rPr>
                <w:sz w:val="20"/>
              </w:rPr>
              <w:t xml:space="preserve"> </w:t>
            </w:r>
            <w:proofErr w:type="spellStart"/>
            <w:r>
              <w:rPr>
                <w:sz w:val="20"/>
              </w:rPr>
              <w:t>đa</w:t>
            </w:r>
            <w:proofErr w:type="spellEnd"/>
            <w:r>
              <w:rPr>
                <w:sz w:val="20"/>
              </w:rPr>
              <w:t xml:space="preserve"> </w:t>
            </w:r>
            <w:r>
              <w:rPr>
                <w:b/>
                <w:sz w:val="20"/>
              </w:rPr>
              <w:t xml:space="preserve">4 ô </w:t>
            </w:r>
            <w:proofErr w:type="spellStart"/>
            <w:r>
              <w:rPr>
                <w:b/>
                <w:sz w:val="20"/>
              </w:rPr>
              <w:t>số</w:t>
            </w:r>
            <w:proofErr w:type="spellEnd"/>
            <w:r>
              <w:rPr>
                <w:sz w:val="20"/>
              </w:rPr>
              <w:t xml:space="preserve"> </w:t>
            </w:r>
            <w:proofErr w:type="spellStart"/>
            <w:r>
              <w:rPr>
                <w:sz w:val="20"/>
              </w:rPr>
              <w:t>đầu</w:t>
            </w:r>
            <w:proofErr w:type="spellEnd"/>
            <w:r>
              <w:rPr>
                <w:sz w:val="20"/>
              </w:rPr>
              <w:t xml:space="preserve"> </w:t>
            </w:r>
            <w:proofErr w:type="spellStart"/>
            <w:r>
              <w:rPr>
                <w:sz w:val="20"/>
              </w:rPr>
              <w:t>màn</w:t>
            </w:r>
            <w:proofErr w:type="spellEnd"/>
            <w:r>
              <w:rPr>
                <w:sz w:val="20"/>
              </w:rPr>
              <w:t xml:space="preserve">; </w:t>
            </w:r>
            <w:proofErr w:type="spellStart"/>
            <w:r>
              <w:rPr>
                <w:sz w:val="20"/>
              </w:rPr>
              <w:t>cột</w:t>
            </w:r>
            <w:proofErr w:type="spellEnd"/>
            <w:r>
              <w:rPr>
                <w:sz w:val="20"/>
              </w:rPr>
              <w:t xml:space="preserve"> </w:t>
            </w:r>
            <w:proofErr w:type="spellStart"/>
            <w:r>
              <w:rPr>
                <w:sz w:val="20"/>
              </w:rPr>
              <w:t>phụ</w:t>
            </w:r>
            <w:proofErr w:type="spellEnd"/>
            <w:r>
              <w:rPr>
                <w:sz w:val="20"/>
              </w:rPr>
              <w:t xml:space="preserve"> </w:t>
            </w:r>
            <w:proofErr w:type="spellStart"/>
            <w:r>
              <w:rPr>
                <w:sz w:val="20"/>
              </w:rPr>
              <w:t>vào</w:t>
            </w:r>
            <w:proofErr w:type="spellEnd"/>
            <w:r>
              <w:rPr>
                <w:sz w:val="20"/>
              </w:rPr>
              <w:t xml:space="preserve"> «Xem </w:t>
            </w:r>
            <w:proofErr w:type="spellStart"/>
            <w:r>
              <w:rPr>
                <w:sz w:val="20"/>
              </w:rPr>
              <w:t>thêm</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6 ô — </w:t>
            </w:r>
            <w:proofErr w:type="spellStart"/>
            <w:r>
              <w:rPr>
                <w:sz w:val="20"/>
              </w:rPr>
              <w:t>màn</w:t>
            </w:r>
            <w:proofErr w:type="spellEnd"/>
            <w:r>
              <w:rPr>
                <w:sz w:val="20"/>
              </w:rPr>
              <w:t xml:space="preserve"> </w:t>
            </w:r>
            <w:proofErr w:type="spellStart"/>
            <w:r>
              <w:rPr>
                <w:sz w:val="20"/>
              </w:rPr>
              <w:t>ngồi</w:t>
            </w:r>
            <w:proofErr w:type="spellEnd"/>
            <w:r>
              <w:rPr>
                <w:sz w:val="20"/>
              </w:rPr>
              <w:t xml:space="preserve"> </w:t>
            </w:r>
            <w:proofErr w:type="spellStart"/>
            <w:r>
              <w:rPr>
                <w:sz w:val="20"/>
              </w:rPr>
              <w:t>lâu</w:t>
            </w:r>
            <w:proofErr w:type="spellEnd"/>
            <w:r>
              <w:rPr>
                <w:sz w:val="20"/>
              </w:rPr>
              <w:t xml:space="preserve"> </w:t>
            </w:r>
            <w:proofErr w:type="spellStart"/>
            <w:r>
              <w:rPr>
                <w:sz w:val="20"/>
              </w:rPr>
              <w:t>nhất</w:t>
            </w:r>
            <w:proofErr w:type="spellEnd"/>
            <w:r>
              <w:rPr>
                <w:sz w:val="20"/>
              </w:rPr>
              <w:t>.</w:t>
            </w:r>
          </w:p>
        </w:tc>
      </w:tr>
      <w:tr w:rsidR="00215EA0" w14:paraId="2E4AD0F1" w14:textId="77777777">
        <w:tc>
          <w:tcPr>
            <w:tcW w:w="850" w:type="dxa"/>
          </w:tcPr>
          <w:p w14:paraId="3CCE87F7" w14:textId="77777777" w:rsidR="00215EA0" w:rsidRDefault="00000000">
            <w:pPr>
              <w:spacing w:before="40" w:after="40"/>
            </w:pPr>
            <w:r>
              <w:rPr>
                <w:b/>
                <w:sz w:val="20"/>
              </w:rPr>
              <w:t>M02</w:t>
            </w:r>
          </w:p>
        </w:tc>
        <w:tc>
          <w:tcPr>
            <w:tcW w:w="3118" w:type="dxa"/>
          </w:tcPr>
          <w:p w14:paraId="5A42E379" w14:textId="77777777" w:rsidR="00215EA0" w:rsidRDefault="00000000">
            <w:pPr>
              <w:spacing w:before="40" w:after="40"/>
            </w:pPr>
            <w:proofErr w:type="spellStart"/>
            <w:r>
              <w:rPr>
                <w:sz w:val="20"/>
              </w:rPr>
              <w:t>Hiện</w:t>
            </w:r>
            <w:proofErr w:type="spellEnd"/>
            <w:r>
              <w:rPr>
                <w:sz w:val="20"/>
              </w:rPr>
              <w:t xml:space="preserve"> </w:t>
            </w:r>
            <w:proofErr w:type="spellStart"/>
            <w:r>
              <w:rPr>
                <w:sz w:val="20"/>
              </w:rPr>
              <w:t>tiếng</w:t>
            </w:r>
            <w:proofErr w:type="spellEnd"/>
            <w:r>
              <w:rPr>
                <w:sz w:val="20"/>
              </w:rPr>
              <w:t xml:space="preserve"> Việt </w:t>
            </w:r>
            <w:proofErr w:type="spellStart"/>
            <w:r>
              <w:rPr>
                <w:sz w:val="20"/>
              </w:rPr>
              <w:t>có</w:t>
            </w:r>
            <w:proofErr w:type="spellEnd"/>
            <w:r>
              <w:rPr>
                <w:sz w:val="20"/>
              </w:rPr>
              <w:t xml:space="preserve"> </w:t>
            </w:r>
            <w:proofErr w:type="spellStart"/>
            <w:r>
              <w:rPr>
                <w:sz w:val="20"/>
              </w:rPr>
              <w:t>dấu</w:t>
            </w:r>
            <w:proofErr w:type="spellEnd"/>
            <w:r>
              <w:rPr>
                <w:sz w:val="20"/>
              </w:rPr>
              <w:t xml:space="preserve">, </w:t>
            </w:r>
            <w:proofErr w:type="spellStart"/>
            <w:r>
              <w:rPr>
                <w:sz w:val="20"/>
              </w:rPr>
              <w:t>không</w:t>
            </w:r>
            <w:proofErr w:type="spellEnd"/>
            <w:r>
              <w:rPr>
                <w:sz w:val="20"/>
              </w:rPr>
              <w:t xml:space="preserve"> </w:t>
            </w:r>
            <w:proofErr w:type="spellStart"/>
            <w:r>
              <w:rPr>
                <w:sz w:val="20"/>
              </w:rPr>
              <w:t>phải</w:t>
            </w:r>
            <w:proofErr w:type="spellEnd"/>
            <w:r>
              <w:rPr>
                <w:sz w:val="20"/>
              </w:rPr>
              <w:t xml:space="preserve"> </w:t>
            </w:r>
            <w:proofErr w:type="spellStart"/>
            <w:r>
              <w:rPr>
                <w:sz w:val="20"/>
              </w:rPr>
              <w:t>giá</w:t>
            </w:r>
            <w:proofErr w:type="spellEnd"/>
            <w:r>
              <w:rPr>
                <w:sz w:val="20"/>
              </w:rPr>
              <w:t xml:space="preserve"> </w:t>
            </w:r>
            <w:proofErr w:type="spellStart"/>
            <w:r>
              <w:rPr>
                <w:sz w:val="20"/>
              </w:rPr>
              <w:t>trị</w:t>
            </w:r>
            <w:proofErr w:type="spellEnd"/>
            <w:r>
              <w:rPr>
                <w:sz w:val="20"/>
              </w:rPr>
              <w:t xml:space="preserve"> dev</w:t>
            </w:r>
          </w:p>
        </w:tc>
        <w:tc>
          <w:tcPr>
            <w:tcW w:w="5669" w:type="dxa"/>
          </w:tcPr>
          <w:p w14:paraId="531D8381" w14:textId="77777777" w:rsidR="00215EA0" w:rsidRDefault="00000000">
            <w:pPr>
              <w:spacing w:before="40" w:after="40"/>
            </w:pPr>
            <w:proofErr w:type="spellStart"/>
            <w:r>
              <w:rPr>
                <w:sz w:val="20"/>
              </w:rPr>
              <w:t>Từ</w:t>
            </w:r>
            <w:proofErr w:type="spellEnd"/>
            <w:r>
              <w:rPr>
                <w:sz w:val="20"/>
              </w:rPr>
              <w:t xml:space="preserve"> </w:t>
            </w:r>
            <w:proofErr w:type="spellStart"/>
            <w:r>
              <w:rPr>
                <w:sz w:val="20"/>
              </w:rPr>
              <w:t>điển</w:t>
            </w:r>
            <w:proofErr w:type="spellEnd"/>
            <w:r>
              <w:rPr>
                <w:sz w:val="20"/>
              </w:rPr>
              <w:t xml:space="preserve"> </w:t>
            </w:r>
            <w:proofErr w:type="spellStart"/>
            <w:r>
              <w:rPr>
                <w:sz w:val="20"/>
              </w:rPr>
              <w:t>nhãn</w:t>
            </w:r>
            <w:proofErr w:type="spellEnd"/>
            <w:r>
              <w:rPr>
                <w:sz w:val="20"/>
              </w:rPr>
              <w:t xml:space="preserve"> </w:t>
            </w:r>
            <w:proofErr w:type="spellStart"/>
            <w:r>
              <w:rPr>
                <w:sz w:val="20"/>
              </w:rPr>
              <w:t>chung</w:t>
            </w:r>
            <w:proofErr w:type="spellEnd"/>
            <w:r>
              <w:rPr>
                <w:sz w:val="20"/>
              </w:rPr>
              <w:t xml:space="preserve"> (</w:t>
            </w:r>
            <w:r>
              <w:rPr>
                <w:rFonts w:ascii="Consolas" w:eastAsia="Consolas" w:hAnsi="Consolas" w:cs="Consolas"/>
                <w:sz w:val="17"/>
              </w:rPr>
              <w:t>nhan.js</w:t>
            </w:r>
            <w:r>
              <w:rPr>
                <w:sz w:val="20"/>
              </w:rPr>
              <w:t xml:space="preserve"> + </w:t>
            </w:r>
            <w:r>
              <w:rPr>
                <w:rFonts w:ascii="Consolas" w:eastAsia="Consolas" w:hAnsi="Consolas" w:cs="Consolas"/>
                <w:sz w:val="17"/>
              </w:rPr>
              <w:t>nhan.py</w:t>
            </w:r>
            <w:r>
              <w:rPr>
                <w:sz w:val="20"/>
              </w:rPr>
              <w:t xml:space="preserve">): </w:t>
            </w:r>
            <w:r>
              <w:rPr>
                <w:rFonts w:ascii="Consolas" w:eastAsia="Consolas" w:hAnsi="Consolas" w:cs="Consolas"/>
                <w:sz w:val="17"/>
              </w:rPr>
              <w:t>CHO_DUYET</w:t>
            </w:r>
            <w:r>
              <w:rPr>
                <w:sz w:val="20"/>
              </w:rPr>
              <w:t xml:space="preserve"> → «</w:t>
            </w:r>
            <w:proofErr w:type="spellStart"/>
            <w:r>
              <w:rPr>
                <w:sz w:val="20"/>
              </w:rPr>
              <w:t>Chờ</w:t>
            </w:r>
            <w:proofErr w:type="spellEnd"/>
            <w:r>
              <w:rPr>
                <w:sz w:val="20"/>
              </w:rPr>
              <w:t xml:space="preserve"> </w:t>
            </w:r>
            <w:proofErr w:type="spellStart"/>
            <w:r>
              <w:rPr>
                <w:sz w:val="20"/>
              </w:rPr>
              <w:t>duyệt</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mới</w:t>
            </w:r>
            <w:proofErr w:type="spellEnd"/>
            <w:r>
              <w:rPr>
                <w:sz w:val="20"/>
              </w:rPr>
              <w:t xml:space="preserve"> </w:t>
            </w:r>
            <w:proofErr w:type="spellStart"/>
            <w:r>
              <w:rPr>
                <w:sz w:val="20"/>
              </w:rPr>
              <w:t>khai</w:t>
            </w:r>
            <w:proofErr w:type="spellEnd"/>
            <w:r>
              <w:rPr>
                <w:sz w:val="20"/>
              </w:rPr>
              <w:t xml:space="preserve"> </w:t>
            </w:r>
            <w:proofErr w:type="spellStart"/>
            <w:r>
              <w:rPr>
                <w:sz w:val="20"/>
              </w:rPr>
              <w:t>một</w:t>
            </w:r>
            <w:proofErr w:type="spellEnd"/>
            <w:r>
              <w:rPr>
                <w:sz w:val="20"/>
              </w:rPr>
              <w:t xml:space="preserve"> </w:t>
            </w:r>
            <w:proofErr w:type="spellStart"/>
            <w:r>
              <w:rPr>
                <w:sz w:val="20"/>
              </w:rPr>
              <w:t>chỗ</w:t>
            </w:r>
            <w:proofErr w:type="spellEnd"/>
            <w:r>
              <w:rPr>
                <w:sz w:val="20"/>
              </w:rPr>
              <w:t>.</w:t>
            </w:r>
          </w:p>
        </w:tc>
      </w:tr>
      <w:tr w:rsidR="00215EA0" w14:paraId="53A95400" w14:textId="77777777">
        <w:tc>
          <w:tcPr>
            <w:tcW w:w="850" w:type="dxa"/>
          </w:tcPr>
          <w:p w14:paraId="073E88AB" w14:textId="77777777" w:rsidR="00215EA0" w:rsidRDefault="00000000">
            <w:pPr>
              <w:spacing w:before="40" w:after="40"/>
            </w:pPr>
            <w:r>
              <w:rPr>
                <w:b/>
                <w:sz w:val="20"/>
              </w:rPr>
              <w:t>M03</w:t>
            </w:r>
          </w:p>
        </w:tc>
        <w:tc>
          <w:tcPr>
            <w:tcW w:w="3118" w:type="dxa"/>
          </w:tcPr>
          <w:p w14:paraId="050DB6CE" w14:textId="77777777" w:rsidR="00215EA0" w:rsidRDefault="00000000">
            <w:pPr>
              <w:spacing w:before="40" w:after="40"/>
            </w:pPr>
            <w:proofErr w:type="spellStart"/>
            <w:r>
              <w:rPr>
                <w:sz w:val="20"/>
              </w:rPr>
              <w:t>Tên</w:t>
            </w:r>
            <w:proofErr w:type="spellEnd"/>
            <w:r>
              <w:rPr>
                <w:sz w:val="20"/>
              </w:rPr>
              <w:t xml:space="preserve"> </w:t>
            </w:r>
            <w:proofErr w:type="spellStart"/>
            <w:r>
              <w:rPr>
                <w:sz w:val="20"/>
              </w:rPr>
              <w:t>cột</w:t>
            </w:r>
            <w:proofErr w:type="spellEnd"/>
            <w:r>
              <w:rPr>
                <w:sz w:val="20"/>
              </w:rPr>
              <w:t xml:space="preserve"> </w:t>
            </w:r>
            <w:proofErr w:type="spellStart"/>
            <w:r>
              <w:rPr>
                <w:sz w:val="20"/>
              </w:rPr>
              <w:t>và</w:t>
            </w:r>
            <w:proofErr w:type="spellEnd"/>
            <w:r>
              <w:rPr>
                <w:sz w:val="20"/>
              </w:rPr>
              <w:t xml:space="preserve"> </w:t>
            </w:r>
            <w:proofErr w:type="spellStart"/>
            <w:r>
              <w:rPr>
                <w:sz w:val="20"/>
              </w:rPr>
              <w:t>tên</w:t>
            </w:r>
            <w:proofErr w:type="spellEnd"/>
            <w:r>
              <w:rPr>
                <w:sz w:val="20"/>
              </w:rPr>
              <w:t xml:space="preserve"> </w:t>
            </w:r>
            <w:proofErr w:type="spellStart"/>
            <w:r>
              <w:rPr>
                <w:sz w:val="20"/>
              </w:rPr>
              <w:t>tiêu</w:t>
            </w:r>
            <w:proofErr w:type="spellEnd"/>
            <w:r>
              <w:rPr>
                <w:sz w:val="20"/>
              </w:rPr>
              <w:t xml:space="preserve"> </w:t>
            </w:r>
            <w:proofErr w:type="spellStart"/>
            <w:r>
              <w:rPr>
                <w:sz w:val="20"/>
              </w:rPr>
              <w:t>chuẩn</w:t>
            </w:r>
            <w:proofErr w:type="spellEnd"/>
            <w:r>
              <w:rPr>
                <w:sz w:val="20"/>
              </w:rPr>
              <w:t xml:space="preserve"> VIẾT HOA TOÀN BỘ</w:t>
            </w:r>
          </w:p>
        </w:tc>
        <w:tc>
          <w:tcPr>
            <w:tcW w:w="5669" w:type="dxa"/>
          </w:tcPr>
          <w:p w14:paraId="7A2AB687"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quy</w:t>
            </w:r>
            <w:proofErr w:type="spellEnd"/>
            <w:r>
              <w:rPr>
                <w:sz w:val="20"/>
              </w:rPr>
              <w:t xml:space="preserve"> </w:t>
            </w:r>
            <w:proofErr w:type="spellStart"/>
            <w:r>
              <w:rPr>
                <w:sz w:val="20"/>
              </w:rPr>
              <w:t>tắc</w:t>
            </w:r>
            <w:proofErr w:type="spellEnd"/>
            <w:r>
              <w:rPr>
                <w:sz w:val="20"/>
              </w:rPr>
              <w:t xml:space="preserve"> CSS </w:t>
            </w:r>
            <w:proofErr w:type="spellStart"/>
            <w:r>
              <w:rPr>
                <w:sz w:val="20"/>
              </w:rPr>
              <w:t>cho</w:t>
            </w:r>
            <w:proofErr w:type="spellEnd"/>
            <w:r>
              <w:rPr>
                <w:sz w:val="20"/>
              </w:rPr>
              <w:t xml:space="preserve"> </w:t>
            </w:r>
            <w:proofErr w:type="spellStart"/>
            <w:r>
              <w:rPr>
                <w:sz w:val="20"/>
              </w:rPr>
              <w:t>đầu</w:t>
            </w:r>
            <w:proofErr w:type="spellEnd"/>
            <w:r>
              <w:rPr>
                <w:sz w:val="20"/>
              </w:rPr>
              <w:t xml:space="preserve"> </w:t>
            </w:r>
            <w:proofErr w:type="spellStart"/>
            <w:r>
              <w:rPr>
                <w:sz w:val="20"/>
              </w:rPr>
              <w:t>bảng</w:t>
            </w:r>
            <w:proofErr w:type="spellEnd"/>
            <w:r>
              <w:rPr>
                <w:sz w:val="20"/>
              </w:rPr>
              <w:t xml:space="preserve">, </w:t>
            </w:r>
            <w:proofErr w:type="spellStart"/>
            <w:r>
              <w:rPr>
                <w:sz w:val="20"/>
              </w:rPr>
              <w:t>không</w:t>
            </w:r>
            <w:proofErr w:type="spellEnd"/>
            <w:r>
              <w:rPr>
                <w:sz w:val="20"/>
              </w:rPr>
              <w:t xml:space="preserve"> </w:t>
            </w:r>
            <w:proofErr w:type="spellStart"/>
            <w:r>
              <w:rPr>
                <w:sz w:val="20"/>
              </w:rPr>
              <w:t>sửa</w:t>
            </w:r>
            <w:proofErr w:type="spellEnd"/>
            <w:r>
              <w:rPr>
                <w:sz w:val="20"/>
              </w:rPr>
              <w:t xml:space="preserve"> </w:t>
            </w:r>
            <w:proofErr w:type="spellStart"/>
            <w:r>
              <w:rPr>
                <w:sz w:val="20"/>
              </w:rPr>
              <w:t>tay</w:t>
            </w:r>
            <w:proofErr w:type="spellEnd"/>
            <w:r>
              <w:rPr>
                <w:sz w:val="20"/>
              </w:rPr>
              <w:t xml:space="preserve"> </w:t>
            </w:r>
            <w:proofErr w:type="spellStart"/>
            <w:r>
              <w:rPr>
                <w:sz w:val="20"/>
              </w:rPr>
              <w:t>từng</w:t>
            </w:r>
            <w:proofErr w:type="spellEnd"/>
            <w:r>
              <w:rPr>
                <w:sz w:val="20"/>
              </w:rPr>
              <w:t xml:space="preserve"> </w:t>
            </w:r>
            <w:proofErr w:type="spellStart"/>
            <w:r>
              <w:rPr>
                <w:sz w:val="20"/>
              </w:rPr>
              <w:t>màn</w:t>
            </w:r>
            <w:proofErr w:type="spellEnd"/>
            <w:r>
              <w:rPr>
                <w:sz w:val="20"/>
              </w:rPr>
              <w:t>.</w:t>
            </w:r>
          </w:p>
        </w:tc>
      </w:tr>
      <w:tr w:rsidR="00215EA0" w14:paraId="732FF080" w14:textId="77777777">
        <w:tc>
          <w:tcPr>
            <w:tcW w:w="850" w:type="dxa"/>
          </w:tcPr>
          <w:p w14:paraId="220860B0" w14:textId="77777777" w:rsidR="00215EA0" w:rsidRDefault="00000000">
            <w:pPr>
              <w:spacing w:before="40" w:after="40"/>
            </w:pPr>
            <w:r>
              <w:rPr>
                <w:b/>
                <w:sz w:val="20"/>
              </w:rPr>
              <w:t>M04</w:t>
            </w:r>
          </w:p>
        </w:tc>
        <w:tc>
          <w:tcPr>
            <w:tcW w:w="3118" w:type="dxa"/>
          </w:tcPr>
          <w:p w14:paraId="36720DDD" w14:textId="77777777" w:rsidR="00215EA0" w:rsidRDefault="00000000">
            <w:pPr>
              <w:spacing w:before="40" w:after="40"/>
            </w:pPr>
            <w:proofErr w:type="spellStart"/>
            <w:r>
              <w:rPr>
                <w:sz w:val="20"/>
              </w:rPr>
              <w:t>Bảng</w:t>
            </w:r>
            <w:proofErr w:type="spellEnd"/>
            <w:r>
              <w:rPr>
                <w:sz w:val="20"/>
              </w:rPr>
              <w:t xml:space="preserve"> </w:t>
            </w:r>
            <w:proofErr w:type="spellStart"/>
            <w:r>
              <w:rPr>
                <w:sz w:val="20"/>
              </w:rPr>
              <w:t>và</w:t>
            </w:r>
            <w:proofErr w:type="spellEnd"/>
            <w:r>
              <w:rPr>
                <w:sz w:val="20"/>
              </w:rPr>
              <w:t xml:space="preserve"> </w:t>
            </w:r>
            <w:proofErr w:type="spellStart"/>
            <w:r>
              <w:rPr>
                <w:sz w:val="20"/>
              </w:rPr>
              <w:t>lưới</w:t>
            </w:r>
            <w:proofErr w:type="spellEnd"/>
            <w:r>
              <w:rPr>
                <w:sz w:val="20"/>
              </w:rPr>
              <w:t xml:space="preserve"> </w:t>
            </w:r>
            <w:proofErr w:type="spellStart"/>
            <w:r>
              <w:rPr>
                <w:sz w:val="20"/>
              </w:rPr>
              <w:t>có</w:t>
            </w:r>
            <w:proofErr w:type="spellEnd"/>
            <w:r>
              <w:rPr>
                <w:sz w:val="20"/>
              </w:rPr>
              <w:t xml:space="preserve"> </w:t>
            </w:r>
            <w:proofErr w:type="spellStart"/>
            <w:r>
              <w:rPr>
                <w:sz w:val="20"/>
              </w:rPr>
              <w:t>đường</w:t>
            </w:r>
            <w:proofErr w:type="spellEnd"/>
            <w:r>
              <w:rPr>
                <w:sz w:val="20"/>
              </w:rPr>
              <w:t xml:space="preserve"> </w:t>
            </w:r>
            <w:proofErr w:type="spellStart"/>
            <w:r>
              <w:rPr>
                <w:sz w:val="20"/>
              </w:rPr>
              <w:t>viền</w:t>
            </w:r>
            <w:proofErr w:type="spellEnd"/>
            <w:r>
              <w:rPr>
                <w:sz w:val="20"/>
              </w:rPr>
              <w:t xml:space="preserve">; </w:t>
            </w:r>
            <w:proofErr w:type="spellStart"/>
            <w:r>
              <w:rPr>
                <w:sz w:val="20"/>
              </w:rPr>
              <w:t>nhóm</w:t>
            </w:r>
            <w:proofErr w:type="spellEnd"/>
            <w:r>
              <w:rPr>
                <w:sz w:val="20"/>
              </w:rPr>
              <w:t xml:space="preserve"> ô tick </w:t>
            </w:r>
            <w:proofErr w:type="spellStart"/>
            <w:r>
              <w:rPr>
                <w:sz w:val="20"/>
              </w:rPr>
              <w:t>thành</w:t>
            </w:r>
            <w:proofErr w:type="spellEnd"/>
            <w:r>
              <w:rPr>
                <w:sz w:val="20"/>
              </w:rPr>
              <w:t xml:space="preserve"> </w:t>
            </w:r>
            <w:proofErr w:type="spellStart"/>
            <w:r>
              <w:rPr>
                <w:sz w:val="20"/>
              </w:rPr>
              <w:t>bảng</w:t>
            </w:r>
            <w:proofErr w:type="spellEnd"/>
          </w:p>
        </w:tc>
        <w:tc>
          <w:tcPr>
            <w:tcW w:w="5669" w:type="dxa"/>
          </w:tcPr>
          <w:p w14:paraId="508AAD87"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bộ</w:t>
            </w:r>
            <w:proofErr w:type="spellEnd"/>
            <w:r>
              <w:rPr>
                <w:sz w:val="20"/>
              </w:rPr>
              <w:t xml:space="preserve"> </w:t>
            </w:r>
            <w:proofErr w:type="spellStart"/>
            <w:r>
              <w:rPr>
                <w:sz w:val="20"/>
              </w:rPr>
              <w:t>khung</w:t>
            </w:r>
            <w:proofErr w:type="spellEnd"/>
            <w:r>
              <w:rPr>
                <w:sz w:val="20"/>
              </w:rPr>
              <w:t xml:space="preserve"> </w:t>
            </w:r>
            <w:proofErr w:type="spellStart"/>
            <w:r>
              <w:rPr>
                <w:sz w:val="20"/>
              </w:rPr>
              <w:t>bảng</w:t>
            </w:r>
            <w:proofErr w:type="spellEnd"/>
            <w:r>
              <w:rPr>
                <w:sz w:val="20"/>
              </w:rPr>
              <w:t xml:space="preserve"> </w:t>
            </w:r>
            <w:proofErr w:type="spellStart"/>
            <w:r>
              <w:rPr>
                <w:sz w:val="20"/>
              </w:rPr>
              <w:t>chung</w:t>
            </w:r>
            <w:proofErr w:type="spellEnd"/>
            <w:r>
              <w:rPr>
                <w:sz w:val="20"/>
              </w:rPr>
              <w:t xml:space="preserve">. Ba </w:t>
            </w:r>
            <w:proofErr w:type="spellStart"/>
            <w:r>
              <w:rPr>
                <w:sz w:val="20"/>
              </w:rPr>
              <w:t>nhóm</w:t>
            </w:r>
            <w:proofErr w:type="spellEnd"/>
            <w:r>
              <w:rPr>
                <w:sz w:val="20"/>
              </w:rPr>
              <w:t xml:space="preserve"> ô tick — </w:t>
            </w:r>
            <w:proofErr w:type="spellStart"/>
            <w:r>
              <w:rPr>
                <w:sz w:val="20"/>
              </w:rPr>
              <w:t>hàng</w:t>
            </w:r>
            <w:proofErr w:type="spellEnd"/>
            <w:r>
              <w:rPr>
                <w:sz w:val="20"/>
              </w:rPr>
              <w:t xml:space="preserve"> NCC,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đặc</w:t>
            </w:r>
            <w:proofErr w:type="spellEnd"/>
            <w:r>
              <w:rPr>
                <w:sz w:val="20"/>
              </w:rPr>
              <w:t xml:space="preserve"> </w:t>
            </w:r>
            <w:proofErr w:type="spellStart"/>
            <w:r>
              <w:rPr>
                <w:sz w:val="20"/>
              </w:rPr>
              <w:t>biệt</w:t>
            </w:r>
            <w:proofErr w:type="spellEnd"/>
            <w:r>
              <w:rPr>
                <w:sz w:val="20"/>
              </w:rPr>
              <w:t xml:space="preserve">, </w:t>
            </w:r>
            <w:proofErr w:type="spellStart"/>
            <w:r>
              <w:rPr>
                <w:sz w:val="20"/>
              </w:rPr>
              <w:t>quyền</w:t>
            </w:r>
            <w:proofErr w:type="spellEnd"/>
            <w:r>
              <w:rPr>
                <w:sz w:val="20"/>
              </w:rPr>
              <w:t xml:space="preserve"> — </w:t>
            </w:r>
            <w:proofErr w:type="spellStart"/>
            <w:r>
              <w:rPr>
                <w:sz w:val="20"/>
              </w:rPr>
              <w:t>thành</w:t>
            </w:r>
            <w:proofErr w:type="spellEnd"/>
            <w:r>
              <w:rPr>
                <w:sz w:val="20"/>
              </w:rPr>
              <w:t xml:space="preserve"> </w:t>
            </w:r>
            <w:proofErr w:type="spellStart"/>
            <w:r>
              <w:rPr>
                <w:sz w:val="20"/>
              </w:rPr>
              <w:t>bảng</w:t>
            </w:r>
            <w:proofErr w:type="spellEnd"/>
            <w:r>
              <w:rPr>
                <w:sz w:val="20"/>
              </w:rPr>
              <w:t xml:space="preserve"> </w:t>
            </w:r>
            <w:proofErr w:type="spellStart"/>
            <w:r>
              <w:rPr>
                <w:sz w:val="20"/>
              </w:rPr>
              <w:t>có</w:t>
            </w:r>
            <w:proofErr w:type="spellEnd"/>
            <w:r>
              <w:rPr>
                <w:sz w:val="20"/>
              </w:rPr>
              <w:t xml:space="preserve"> </w:t>
            </w:r>
            <w:proofErr w:type="spellStart"/>
            <w:r>
              <w:rPr>
                <w:sz w:val="20"/>
              </w:rPr>
              <w:t>viền</w:t>
            </w:r>
            <w:proofErr w:type="spellEnd"/>
            <w:r>
              <w:rPr>
                <w:sz w:val="20"/>
              </w:rPr>
              <w:t>.</w:t>
            </w:r>
          </w:p>
        </w:tc>
      </w:tr>
      <w:tr w:rsidR="00215EA0" w14:paraId="26AF4E03" w14:textId="77777777">
        <w:tc>
          <w:tcPr>
            <w:tcW w:w="850" w:type="dxa"/>
          </w:tcPr>
          <w:p w14:paraId="112A6440" w14:textId="77777777" w:rsidR="00215EA0" w:rsidRDefault="00000000">
            <w:pPr>
              <w:spacing w:before="40" w:after="40"/>
            </w:pPr>
            <w:r>
              <w:rPr>
                <w:b/>
                <w:sz w:val="20"/>
              </w:rPr>
              <w:t>M05</w:t>
            </w:r>
          </w:p>
        </w:tc>
        <w:tc>
          <w:tcPr>
            <w:tcW w:w="3118" w:type="dxa"/>
          </w:tcPr>
          <w:p w14:paraId="2254A792" w14:textId="77777777" w:rsidR="00215EA0" w:rsidRDefault="00000000">
            <w:pPr>
              <w:spacing w:before="40" w:after="40"/>
            </w:pPr>
            <w:proofErr w:type="spellStart"/>
            <w:r>
              <w:rPr>
                <w:sz w:val="20"/>
              </w:rPr>
              <w:t>Cỡ</w:t>
            </w:r>
            <w:proofErr w:type="spellEnd"/>
            <w:r>
              <w:rPr>
                <w:sz w:val="20"/>
              </w:rPr>
              <w:t xml:space="preserve"> </w:t>
            </w:r>
            <w:proofErr w:type="spellStart"/>
            <w:r>
              <w:rPr>
                <w:sz w:val="20"/>
              </w:rPr>
              <w:t>chữ</w:t>
            </w:r>
            <w:proofErr w:type="spellEnd"/>
            <w:r>
              <w:rPr>
                <w:sz w:val="20"/>
              </w:rPr>
              <w:t xml:space="preserve"> </w:t>
            </w:r>
            <w:proofErr w:type="spellStart"/>
            <w:r>
              <w:rPr>
                <w:sz w:val="20"/>
              </w:rPr>
              <w:t>đồng</w:t>
            </w:r>
            <w:proofErr w:type="spellEnd"/>
            <w:r>
              <w:rPr>
                <w:sz w:val="20"/>
              </w:rPr>
              <w:t xml:space="preserve"> </w:t>
            </w:r>
            <w:proofErr w:type="spellStart"/>
            <w:r>
              <w:rPr>
                <w:sz w:val="20"/>
              </w:rPr>
              <w:t>nhất</w:t>
            </w:r>
            <w:proofErr w:type="spellEnd"/>
            <w:r>
              <w:rPr>
                <w:sz w:val="20"/>
              </w:rPr>
              <w:t xml:space="preserve"> </w:t>
            </w:r>
            <w:proofErr w:type="spellStart"/>
            <w:r>
              <w:rPr>
                <w:sz w:val="20"/>
              </w:rPr>
              <w:t>theo</w:t>
            </w:r>
            <w:proofErr w:type="spellEnd"/>
            <w:r>
              <w:rPr>
                <w:sz w:val="20"/>
              </w:rPr>
              <w:t xml:space="preserve"> </w:t>
            </w:r>
            <w:proofErr w:type="spellStart"/>
            <w:r>
              <w:rPr>
                <w:sz w:val="20"/>
              </w:rPr>
              <w:t>loại</w:t>
            </w:r>
            <w:proofErr w:type="spellEnd"/>
            <w:r>
              <w:rPr>
                <w:sz w:val="20"/>
              </w:rPr>
              <w:t xml:space="preserve"> </w:t>
            </w:r>
            <w:proofErr w:type="spellStart"/>
            <w:r>
              <w:rPr>
                <w:sz w:val="20"/>
              </w:rPr>
              <w:t>nội</w:t>
            </w:r>
            <w:proofErr w:type="spellEnd"/>
            <w:r>
              <w:rPr>
                <w:sz w:val="20"/>
              </w:rPr>
              <w:t xml:space="preserve"> dung</w:t>
            </w:r>
          </w:p>
        </w:tc>
        <w:tc>
          <w:tcPr>
            <w:tcW w:w="5669" w:type="dxa"/>
          </w:tcPr>
          <w:p w14:paraId="24AD47FC" w14:textId="77777777" w:rsidR="00215EA0" w:rsidRDefault="00000000">
            <w:pPr>
              <w:spacing w:before="40" w:after="40"/>
            </w:pPr>
            <w:proofErr w:type="spellStart"/>
            <w:r>
              <w:rPr>
                <w:sz w:val="20"/>
              </w:rPr>
              <w:t>Sáu</w:t>
            </w:r>
            <w:proofErr w:type="spellEnd"/>
            <w:r>
              <w:rPr>
                <w:sz w:val="20"/>
              </w:rPr>
              <w:t xml:space="preserve"> </w:t>
            </w:r>
            <w:proofErr w:type="spellStart"/>
            <w:r>
              <w:rPr>
                <w:sz w:val="20"/>
              </w:rPr>
              <w:t>bậc</w:t>
            </w:r>
            <w:proofErr w:type="spellEnd"/>
            <w:r>
              <w:rPr>
                <w:sz w:val="20"/>
              </w:rPr>
              <w:t xml:space="preserve">: </w:t>
            </w:r>
            <w:proofErr w:type="spellStart"/>
            <w:r>
              <w:rPr>
                <w:sz w:val="20"/>
              </w:rPr>
              <w:t>tiêu</w:t>
            </w:r>
            <w:proofErr w:type="spellEnd"/>
            <w:r>
              <w:rPr>
                <w:sz w:val="20"/>
              </w:rPr>
              <w:t xml:space="preserve"> </w:t>
            </w:r>
            <w:proofErr w:type="spellStart"/>
            <w:r>
              <w:rPr>
                <w:sz w:val="20"/>
              </w:rPr>
              <w:t>đề</w:t>
            </w:r>
            <w:proofErr w:type="spellEnd"/>
            <w:r>
              <w:rPr>
                <w:sz w:val="20"/>
              </w:rPr>
              <w:t xml:space="preserve"> </w:t>
            </w:r>
            <w:proofErr w:type="spellStart"/>
            <w:r>
              <w:rPr>
                <w:sz w:val="20"/>
              </w:rPr>
              <w:t>màn</w:t>
            </w:r>
            <w:proofErr w:type="spellEnd"/>
            <w:r>
              <w:rPr>
                <w:sz w:val="20"/>
              </w:rPr>
              <w:t xml:space="preserve"> 20px · </w:t>
            </w:r>
            <w:proofErr w:type="spellStart"/>
            <w:r>
              <w:rPr>
                <w:sz w:val="20"/>
              </w:rPr>
              <w:t>tiêu</w:t>
            </w:r>
            <w:proofErr w:type="spellEnd"/>
            <w:r>
              <w:rPr>
                <w:sz w:val="20"/>
              </w:rPr>
              <w:t xml:space="preserve"> </w:t>
            </w:r>
            <w:proofErr w:type="spellStart"/>
            <w:r>
              <w:rPr>
                <w:sz w:val="20"/>
              </w:rPr>
              <w:t>đề</w:t>
            </w:r>
            <w:proofErr w:type="spellEnd"/>
            <w:r>
              <w:rPr>
                <w:sz w:val="20"/>
              </w:rPr>
              <w:t xml:space="preserve"> </w:t>
            </w:r>
            <w:proofErr w:type="spellStart"/>
            <w:r>
              <w:rPr>
                <w:sz w:val="20"/>
              </w:rPr>
              <w:t>khối</w:t>
            </w:r>
            <w:proofErr w:type="spellEnd"/>
            <w:r>
              <w:rPr>
                <w:sz w:val="20"/>
              </w:rPr>
              <w:t xml:space="preserve"> 15px · </w:t>
            </w:r>
            <w:proofErr w:type="spellStart"/>
            <w:r>
              <w:rPr>
                <w:sz w:val="20"/>
              </w:rPr>
              <w:t>nhãn</w:t>
            </w:r>
            <w:proofErr w:type="spellEnd"/>
            <w:r>
              <w:rPr>
                <w:sz w:val="20"/>
              </w:rPr>
              <w:t xml:space="preserve"> 12px · </w:t>
            </w:r>
            <w:proofErr w:type="spellStart"/>
            <w:r>
              <w:rPr>
                <w:sz w:val="20"/>
              </w:rPr>
              <w:t>nội</w:t>
            </w:r>
            <w:proofErr w:type="spellEnd"/>
            <w:r>
              <w:rPr>
                <w:sz w:val="20"/>
              </w:rPr>
              <w:t xml:space="preserve"> dung </w:t>
            </w:r>
            <w:proofErr w:type="spellStart"/>
            <w:r>
              <w:rPr>
                <w:sz w:val="20"/>
              </w:rPr>
              <w:t>bảng</w:t>
            </w:r>
            <w:proofErr w:type="spellEnd"/>
            <w:r>
              <w:rPr>
                <w:sz w:val="20"/>
              </w:rPr>
              <w:t xml:space="preserve"> 13px · </w:t>
            </w:r>
            <w:proofErr w:type="spellStart"/>
            <w:r>
              <w:rPr>
                <w:sz w:val="20"/>
              </w:rPr>
              <w:t>số</w:t>
            </w:r>
            <w:proofErr w:type="spellEnd"/>
            <w:r>
              <w:rPr>
                <w:sz w:val="20"/>
              </w:rPr>
              <w:t xml:space="preserve"> </w:t>
            </w:r>
            <w:proofErr w:type="spellStart"/>
            <w:r>
              <w:rPr>
                <w:sz w:val="20"/>
              </w:rPr>
              <w:t>lớn</w:t>
            </w:r>
            <w:proofErr w:type="spellEnd"/>
            <w:r>
              <w:rPr>
                <w:sz w:val="20"/>
              </w:rPr>
              <w:t xml:space="preserve"> 28px · </w:t>
            </w:r>
            <w:proofErr w:type="spellStart"/>
            <w:r>
              <w:rPr>
                <w:sz w:val="20"/>
              </w:rPr>
              <w:t>ghi</w:t>
            </w:r>
            <w:proofErr w:type="spellEnd"/>
            <w:r>
              <w:rPr>
                <w:sz w:val="20"/>
              </w:rPr>
              <w:t xml:space="preserve"> </w:t>
            </w:r>
            <w:proofErr w:type="spellStart"/>
            <w:r>
              <w:rPr>
                <w:sz w:val="20"/>
              </w:rPr>
              <w:t>chú</w:t>
            </w:r>
            <w:proofErr w:type="spellEnd"/>
            <w:r>
              <w:rPr>
                <w:sz w:val="20"/>
              </w:rPr>
              <w:t xml:space="preserve"> 11px.</w:t>
            </w:r>
          </w:p>
        </w:tc>
      </w:tr>
      <w:tr w:rsidR="00215EA0" w14:paraId="31403AA3" w14:textId="77777777">
        <w:tc>
          <w:tcPr>
            <w:tcW w:w="850" w:type="dxa"/>
          </w:tcPr>
          <w:p w14:paraId="2E509D29" w14:textId="77777777" w:rsidR="00215EA0" w:rsidRDefault="00000000">
            <w:pPr>
              <w:spacing w:before="40" w:after="40"/>
            </w:pPr>
            <w:r>
              <w:rPr>
                <w:b/>
                <w:sz w:val="20"/>
              </w:rPr>
              <w:t>M06</w:t>
            </w:r>
          </w:p>
        </w:tc>
        <w:tc>
          <w:tcPr>
            <w:tcW w:w="3118" w:type="dxa"/>
          </w:tcPr>
          <w:p w14:paraId="65AA0017" w14:textId="77777777" w:rsidR="00215EA0" w:rsidRDefault="00000000">
            <w:pPr>
              <w:spacing w:before="40" w:after="40"/>
            </w:pPr>
            <w:proofErr w:type="spellStart"/>
            <w:r>
              <w:rPr>
                <w:sz w:val="20"/>
              </w:rPr>
              <w:t>Tên</w:t>
            </w:r>
            <w:proofErr w:type="spellEnd"/>
            <w:r>
              <w:rPr>
                <w:sz w:val="20"/>
              </w:rPr>
              <w:t xml:space="preserve"> </w:t>
            </w:r>
            <w:proofErr w:type="spellStart"/>
            <w:r>
              <w:rPr>
                <w:sz w:val="20"/>
              </w:rPr>
              <w:t>tệp</w:t>
            </w:r>
            <w:proofErr w:type="spellEnd"/>
            <w:r>
              <w:rPr>
                <w:sz w:val="20"/>
              </w:rPr>
              <w:t xml:space="preserve"> </w:t>
            </w:r>
            <w:proofErr w:type="spellStart"/>
            <w:r>
              <w:rPr>
                <w:sz w:val="20"/>
              </w:rPr>
              <w:t>tải</w:t>
            </w:r>
            <w:proofErr w:type="spellEnd"/>
            <w:r>
              <w:rPr>
                <w:sz w:val="20"/>
              </w:rPr>
              <w:t xml:space="preserve"> </w:t>
            </w:r>
            <w:proofErr w:type="spellStart"/>
            <w:r>
              <w:rPr>
                <w:sz w:val="20"/>
              </w:rPr>
              <w:t>về</w:t>
            </w:r>
            <w:proofErr w:type="spellEnd"/>
            <w:r>
              <w:rPr>
                <w:sz w:val="20"/>
              </w:rPr>
              <w:t xml:space="preserve"> </w:t>
            </w:r>
            <w:proofErr w:type="spellStart"/>
            <w:r>
              <w:rPr>
                <w:sz w:val="20"/>
              </w:rPr>
              <w:t>chuẩn</w:t>
            </w:r>
            <w:proofErr w:type="spellEnd"/>
            <w:r>
              <w:rPr>
                <w:sz w:val="20"/>
              </w:rPr>
              <w:t xml:space="preserve"> </w:t>
            </w:r>
            <w:proofErr w:type="spellStart"/>
            <w:r>
              <w:rPr>
                <w:sz w:val="20"/>
              </w:rPr>
              <w:t>hoá</w:t>
            </w:r>
            <w:proofErr w:type="spellEnd"/>
            <w:r>
              <w:rPr>
                <w:sz w:val="20"/>
              </w:rPr>
              <w:t xml:space="preserve"> </w:t>
            </w:r>
            <w:proofErr w:type="spellStart"/>
            <w:r>
              <w:rPr>
                <w:sz w:val="20"/>
              </w:rPr>
              <w:t>và</w:t>
            </w:r>
            <w:proofErr w:type="spellEnd"/>
            <w:r>
              <w:rPr>
                <w:sz w:val="20"/>
              </w:rPr>
              <w:t xml:space="preserve"> </w:t>
            </w:r>
            <w:proofErr w:type="spellStart"/>
            <w:r>
              <w:rPr>
                <w:sz w:val="20"/>
              </w:rPr>
              <w:t>truy</w:t>
            </w:r>
            <w:proofErr w:type="spellEnd"/>
            <w:r>
              <w:rPr>
                <w:sz w:val="20"/>
              </w:rPr>
              <w:t xml:space="preserve"> </w:t>
            </w:r>
            <w:proofErr w:type="spellStart"/>
            <w:r>
              <w:rPr>
                <w:sz w:val="20"/>
              </w:rPr>
              <w:t>vết</w:t>
            </w:r>
            <w:proofErr w:type="spellEnd"/>
            <w:r>
              <w:rPr>
                <w:sz w:val="20"/>
              </w:rPr>
              <w:t xml:space="preserve"> </w:t>
            </w:r>
            <w:proofErr w:type="spellStart"/>
            <w:r>
              <w:rPr>
                <w:sz w:val="20"/>
              </w:rPr>
              <w:t>được</w:t>
            </w:r>
            <w:proofErr w:type="spellEnd"/>
          </w:p>
        </w:tc>
        <w:tc>
          <w:tcPr>
            <w:tcW w:w="5669" w:type="dxa"/>
          </w:tcPr>
          <w:p w14:paraId="45D25629"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hàm</w:t>
            </w:r>
            <w:proofErr w:type="spellEnd"/>
            <w:r>
              <w:rPr>
                <w:sz w:val="20"/>
              </w:rPr>
              <w:t xml:space="preserve"> </w:t>
            </w:r>
            <w:proofErr w:type="spellStart"/>
            <w:r>
              <w:rPr>
                <w:sz w:val="20"/>
              </w:rPr>
              <w:t>sinh</w:t>
            </w:r>
            <w:proofErr w:type="spellEnd"/>
            <w:r>
              <w:rPr>
                <w:sz w:val="20"/>
              </w:rPr>
              <w:t xml:space="preserve"> </w:t>
            </w:r>
            <w:proofErr w:type="spellStart"/>
            <w:r>
              <w:rPr>
                <w:sz w:val="20"/>
              </w:rPr>
              <w:t>tên</w:t>
            </w:r>
            <w:proofErr w:type="spellEnd"/>
            <w:r>
              <w:rPr>
                <w:sz w:val="20"/>
              </w:rPr>
              <w:t xml:space="preserve">: </w:t>
            </w:r>
            <w:r>
              <w:rPr>
                <w:rFonts w:ascii="Consolas" w:eastAsia="Consolas" w:hAnsi="Consolas" w:cs="Consolas"/>
                <w:sz w:val="17"/>
              </w:rPr>
              <w:t>MUAHANG_&lt;MÀN&gt;_&lt;NỘI DUNG&gt;_&lt;YYYYMMDD-HHMM&gt;_&lt;MÃ NHÂN VIÊN&gt;.xlsx</w:t>
            </w:r>
            <w:r>
              <w:rPr>
                <w:sz w:val="20"/>
              </w:rPr>
              <w:t xml:space="preserve">. </w:t>
            </w:r>
            <w:r>
              <w:rPr>
                <w:b/>
                <w:sz w:val="20"/>
              </w:rPr>
              <w:t>⚑ EM TỰ QUYẾT</w:t>
            </w:r>
            <w:r>
              <w:rPr>
                <w:sz w:val="20"/>
              </w:rPr>
              <w:t xml:space="preserve"> </w:t>
            </w:r>
            <w:proofErr w:type="spellStart"/>
            <w:r>
              <w:rPr>
                <w:sz w:val="20"/>
              </w:rPr>
              <w:t>tiền</w:t>
            </w:r>
            <w:proofErr w:type="spellEnd"/>
            <w:r>
              <w:rPr>
                <w:sz w:val="20"/>
              </w:rPr>
              <w:t xml:space="preserve"> </w:t>
            </w:r>
            <w:proofErr w:type="spellStart"/>
            <w:r>
              <w:rPr>
                <w:sz w:val="20"/>
              </w:rPr>
              <w:t>tố</w:t>
            </w:r>
            <w:proofErr w:type="spellEnd"/>
            <w:r>
              <w:rPr>
                <w:sz w:val="20"/>
              </w:rPr>
              <w:t xml:space="preserve"> </w:t>
            </w:r>
            <w:r>
              <w:rPr>
                <w:rFonts w:ascii="Consolas" w:eastAsia="Consolas" w:hAnsi="Consolas" w:cs="Consolas"/>
                <w:sz w:val="17"/>
              </w:rPr>
              <w:t>MUAHANG_</w:t>
            </w:r>
            <w:r>
              <w:rPr>
                <w:sz w:val="20"/>
              </w:rPr>
              <w:t xml:space="preserve">, </w:t>
            </w:r>
            <w:proofErr w:type="spellStart"/>
            <w:r>
              <w:rPr>
                <w:sz w:val="20"/>
              </w:rPr>
              <w:t>đối</w:t>
            </w:r>
            <w:proofErr w:type="spellEnd"/>
            <w:r>
              <w:rPr>
                <w:sz w:val="20"/>
              </w:rPr>
              <w:t xml:space="preserve"> </w:t>
            </w:r>
            <w:proofErr w:type="spellStart"/>
            <w:r>
              <w:rPr>
                <w:sz w:val="20"/>
              </w:rPr>
              <w:t>xứng</w:t>
            </w:r>
            <w:proofErr w:type="spellEnd"/>
            <w:r>
              <w:rPr>
                <w:sz w:val="20"/>
              </w:rPr>
              <w:t xml:space="preserve"> </w:t>
            </w:r>
            <w:r>
              <w:rPr>
                <w:rFonts w:ascii="Consolas" w:eastAsia="Consolas" w:hAnsi="Consolas" w:cs="Consolas"/>
                <w:sz w:val="17"/>
              </w:rPr>
              <w:t>KHOVAN_</w:t>
            </w:r>
            <w:r>
              <w:rPr>
                <w:sz w:val="20"/>
              </w:rPr>
              <w:t>.</w:t>
            </w:r>
          </w:p>
        </w:tc>
      </w:tr>
      <w:tr w:rsidR="00215EA0" w14:paraId="0A1DF9DB" w14:textId="77777777">
        <w:tc>
          <w:tcPr>
            <w:tcW w:w="850" w:type="dxa"/>
          </w:tcPr>
          <w:p w14:paraId="08164D98" w14:textId="77777777" w:rsidR="00215EA0" w:rsidRDefault="00000000">
            <w:pPr>
              <w:spacing w:before="40" w:after="40"/>
            </w:pPr>
            <w:r>
              <w:rPr>
                <w:b/>
                <w:sz w:val="20"/>
              </w:rPr>
              <w:t>M07</w:t>
            </w:r>
          </w:p>
        </w:tc>
        <w:tc>
          <w:tcPr>
            <w:tcW w:w="3118" w:type="dxa"/>
          </w:tcPr>
          <w:p w14:paraId="5AAB738B" w14:textId="77777777" w:rsidR="00215EA0" w:rsidRDefault="00000000">
            <w:pPr>
              <w:spacing w:before="40" w:after="40"/>
            </w:pPr>
            <w:proofErr w:type="spellStart"/>
            <w:r>
              <w:rPr>
                <w:sz w:val="20"/>
              </w:rPr>
              <w:t>Dùng</w:t>
            </w:r>
            <w:proofErr w:type="spellEnd"/>
            <w:r>
              <w:rPr>
                <w:sz w:val="20"/>
              </w:rPr>
              <w:t xml:space="preserve"> </w:t>
            </w:r>
            <w:proofErr w:type="spellStart"/>
            <w:r>
              <w:rPr>
                <w:sz w:val="20"/>
              </w:rPr>
              <w:t>từ</w:t>
            </w:r>
            <w:proofErr w:type="spellEnd"/>
            <w:r>
              <w:rPr>
                <w:sz w:val="20"/>
              </w:rPr>
              <w:t xml:space="preserve"> </w:t>
            </w:r>
            <w:proofErr w:type="spellStart"/>
            <w:r>
              <w:rPr>
                <w:sz w:val="20"/>
              </w:rPr>
              <w:t>nghiệp</w:t>
            </w:r>
            <w:proofErr w:type="spellEnd"/>
            <w:r>
              <w:rPr>
                <w:sz w:val="20"/>
              </w:rPr>
              <w:t xml:space="preserve"> </w:t>
            </w:r>
            <w:proofErr w:type="spellStart"/>
            <w:r>
              <w:rPr>
                <w:sz w:val="20"/>
              </w:rPr>
              <w:t>vụ</w:t>
            </w:r>
            <w:proofErr w:type="spellEnd"/>
            <w:r>
              <w:rPr>
                <w:sz w:val="20"/>
              </w:rPr>
              <w:t xml:space="preserve">, </w:t>
            </w:r>
            <w:proofErr w:type="spellStart"/>
            <w:r>
              <w:rPr>
                <w:sz w:val="20"/>
              </w:rPr>
              <w:t>không</w:t>
            </w:r>
            <w:proofErr w:type="spellEnd"/>
            <w:r>
              <w:rPr>
                <w:sz w:val="20"/>
              </w:rPr>
              <w:t xml:space="preserve"> </w:t>
            </w:r>
            <w:proofErr w:type="spellStart"/>
            <w:r>
              <w:rPr>
                <w:sz w:val="20"/>
              </w:rPr>
              <w:t>dùng</w:t>
            </w:r>
            <w:proofErr w:type="spellEnd"/>
            <w:r>
              <w:rPr>
                <w:sz w:val="20"/>
              </w:rPr>
              <w:t xml:space="preserve"> </w:t>
            </w:r>
            <w:proofErr w:type="spellStart"/>
            <w:r>
              <w:rPr>
                <w:sz w:val="20"/>
              </w:rPr>
              <w:t>mã</w:t>
            </w:r>
            <w:proofErr w:type="spellEnd"/>
            <w:r>
              <w:rPr>
                <w:sz w:val="20"/>
              </w:rPr>
              <w:t xml:space="preserve"> </w:t>
            </w:r>
            <w:proofErr w:type="spellStart"/>
            <w:r>
              <w:rPr>
                <w:sz w:val="20"/>
              </w:rPr>
              <w:t>lỗi</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p>
        </w:tc>
        <w:tc>
          <w:tcPr>
            <w:tcW w:w="5669" w:type="dxa"/>
          </w:tcPr>
          <w:p w14:paraId="7E7C8597" w14:textId="77777777" w:rsidR="00215EA0" w:rsidRDefault="00000000">
            <w:pPr>
              <w:spacing w:before="40" w:after="40"/>
            </w:pPr>
            <w:proofErr w:type="spellStart"/>
            <w:r>
              <w:rPr>
                <w:sz w:val="20"/>
              </w:rPr>
              <w:t>Lỗi</w:t>
            </w:r>
            <w:proofErr w:type="spellEnd"/>
            <w:r>
              <w:rPr>
                <w:sz w:val="20"/>
              </w:rPr>
              <w:t xml:space="preserve"> </w:t>
            </w:r>
            <w:proofErr w:type="spellStart"/>
            <w:r>
              <w:rPr>
                <w:sz w:val="20"/>
              </w:rPr>
              <w:t>hai</w:t>
            </w:r>
            <w:proofErr w:type="spellEnd"/>
            <w:r>
              <w:rPr>
                <w:sz w:val="20"/>
              </w:rPr>
              <w:t xml:space="preserve"> </w:t>
            </w:r>
            <w:proofErr w:type="spellStart"/>
            <w:r>
              <w:rPr>
                <w:sz w:val="20"/>
              </w:rPr>
              <w:t>tầng</w:t>
            </w:r>
            <w:proofErr w:type="spellEnd"/>
            <w:r>
              <w:rPr>
                <w:sz w:val="20"/>
              </w:rPr>
              <w:t xml:space="preserve">: </w:t>
            </w:r>
            <w:proofErr w:type="spellStart"/>
            <w:r>
              <w:rPr>
                <w:sz w:val="20"/>
              </w:rPr>
              <w:t>câu</w:t>
            </w:r>
            <w:proofErr w:type="spellEnd"/>
            <w:r>
              <w:rPr>
                <w:sz w:val="20"/>
              </w:rPr>
              <w:t xml:space="preserve"> </w:t>
            </w:r>
            <w:proofErr w:type="spellStart"/>
            <w:r>
              <w:rPr>
                <w:sz w:val="20"/>
              </w:rPr>
              <w:t>tiếng</w:t>
            </w:r>
            <w:proofErr w:type="spellEnd"/>
            <w:r>
              <w:rPr>
                <w:sz w:val="20"/>
              </w:rPr>
              <w:t xml:space="preserve"> Việt </w:t>
            </w:r>
            <w:proofErr w:type="spellStart"/>
            <w:r>
              <w:rPr>
                <w:sz w:val="20"/>
              </w:rPr>
              <w:t>cho</w:t>
            </w:r>
            <w:proofErr w:type="spellEnd"/>
            <w:r>
              <w:rPr>
                <w:sz w:val="20"/>
              </w:rPr>
              <w:t xml:space="preserve"> </w:t>
            </w:r>
            <w:proofErr w:type="spellStart"/>
            <w:r>
              <w:rPr>
                <w:sz w:val="20"/>
              </w:rPr>
              <w:t>người</w:t>
            </w:r>
            <w:proofErr w:type="spellEnd"/>
            <w:r>
              <w:rPr>
                <w:sz w:val="20"/>
              </w:rPr>
              <w:t xml:space="preserve"> </w:t>
            </w:r>
            <w:proofErr w:type="spellStart"/>
            <w:r>
              <w:rPr>
                <w:sz w:val="20"/>
              </w:rPr>
              <w:t>dùng</w:t>
            </w:r>
            <w:proofErr w:type="spellEnd"/>
            <w:r>
              <w:rPr>
                <w:sz w:val="20"/>
              </w:rPr>
              <w:t xml:space="preserve"> + </w:t>
            </w:r>
            <w:proofErr w:type="spellStart"/>
            <w:r>
              <w:rPr>
                <w:sz w:val="20"/>
              </w:rPr>
              <w:t>mã</w:t>
            </w:r>
            <w:proofErr w:type="spellEnd"/>
            <w:r>
              <w:rPr>
                <w:sz w:val="20"/>
              </w:rPr>
              <w:t xml:space="preserve"> </w:t>
            </w:r>
            <w:proofErr w:type="spellStart"/>
            <w:r>
              <w:rPr>
                <w:sz w:val="20"/>
              </w:rPr>
              <w:t>ngắn</w:t>
            </w:r>
            <w:proofErr w:type="spellEnd"/>
            <w:r>
              <w:rPr>
                <w:sz w:val="20"/>
              </w:rPr>
              <w:t xml:space="preserve"> ở </w:t>
            </w:r>
            <w:proofErr w:type="spellStart"/>
            <w:r>
              <w:rPr>
                <w:sz w:val="20"/>
              </w:rPr>
              <w:t>góc</w:t>
            </w:r>
            <w:proofErr w:type="spellEnd"/>
            <w:r>
              <w:rPr>
                <w:sz w:val="20"/>
              </w:rPr>
              <w:t xml:space="preserve"> </w:t>
            </w:r>
            <w:proofErr w:type="spellStart"/>
            <w:r>
              <w:rPr>
                <w:sz w:val="20"/>
              </w:rPr>
              <w:t>cho</w:t>
            </w:r>
            <w:proofErr w:type="spellEnd"/>
            <w:r>
              <w:rPr>
                <w:sz w:val="20"/>
              </w:rPr>
              <w:t xml:space="preserve"> </w:t>
            </w:r>
            <w:proofErr w:type="spellStart"/>
            <w:r>
              <w:rPr>
                <w:sz w:val="20"/>
              </w:rPr>
              <w:t>lập</w:t>
            </w:r>
            <w:proofErr w:type="spellEnd"/>
            <w:r>
              <w:rPr>
                <w:sz w:val="20"/>
              </w:rPr>
              <w:t xml:space="preserve"> </w:t>
            </w:r>
            <w:proofErr w:type="spellStart"/>
            <w:r>
              <w:rPr>
                <w:sz w:val="20"/>
              </w:rPr>
              <w:t>trình</w:t>
            </w:r>
            <w:proofErr w:type="spellEnd"/>
            <w:r>
              <w:rPr>
                <w:sz w:val="20"/>
              </w:rPr>
              <w:t xml:space="preserve"> </w:t>
            </w:r>
            <w:proofErr w:type="spellStart"/>
            <w:r>
              <w:rPr>
                <w:sz w:val="20"/>
              </w:rPr>
              <w:t>viên</w:t>
            </w:r>
            <w:proofErr w:type="spellEnd"/>
            <w:r>
              <w:rPr>
                <w:sz w:val="20"/>
              </w:rPr>
              <w:t>.</w:t>
            </w:r>
          </w:p>
        </w:tc>
      </w:tr>
      <w:tr w:rsidR="00215EA0" w14:paraId="552EC485" w14:textId="77777777">
        <w:tc>
          <w:tcPr>
            <w:tcW w:w="850" w:type="dxa"/>
          </w:tcPr>
          <w:p w14:paraId="3B06EDBF" w14:textId="77777777" w:rsidR="00215EA0" w:rsidRDefault="00000000">
            <w:pPr>
              <w:spacing w:before="40" w:after="40"/>
            </w:pPr>
            <w:r>
              <w:rPr>
                <w:b/>
                <w:sz w:val="20"/>
              </w:rPr>
              <w:t>M08</w:t>
            </w:r>
          </w:p>
        </w:tc>
        <w:tc>
          <w:tcPr>
            <w:tcW w:w="3118" w:type="dxa"/>
          </w:tcPr>
          <w:p w14:paraId="13DB9227" w14:textId="77777777" w:rsidR="00215EA0" w:rsidRDefault="00000000">
            <w:pPr>
              <w:spacing w:before="40" w:after="40"/>
            </w:pPr>
            <w:proofErr w:type="spellStart"/>
            <w:r>
              <w:rPr>
                <w:sz w:val="20"/>
              </w:rPr>
              <w:t>Biểu</w:t>
            </w:r>
            <w:proofErr w:type="spellEnd"/>
            <w:r>
              <w:rPr>
                <w:sz w:val="20"/>
              </w:rPr>
              <w:t xml:space="preserve"> </w:t>
            </w:r>
            <w:proofErr w:type="spellStart"/>
            <w:r>
              <w:rPr>
                <w:sz w:val="20"/>
              </w:rPr>
              <w:t>đồ</w:t>
            </w:r>
            <w:proofErr w:type="spellEnd"/>
            <w:r>
              <w:rPr>
                <w:sz w:val="20"/>
              </w:rPr>
              <w:t xml:space="preserve"> </w:t>
            </w:r>
            <w:proofErr w:type="spellStart"/>
            <w:r>
              <w:rPr>
                <w:sz w:val="20"/>
              </w:rPr>
              <w:t>dễ</w:t>
            </w:r>
            <w:proofErr w:type="spellEnd"/>
            <w:r>
              <w:rPr>
                <w:sz w:val="20"/>
              </w:rPr>
              <w:t xml:space="preserve"> </w:t>
            </w:r>
            <w:proofErr w:type="spellStart"/>
            <w:r>
              <w:rPr>
                <w:sz w:val="20"/>
              </w:rPr>
              <w:t>nhìn</w:t>
            </w:r>
            <w:proofErr w:type="spellEnd"/>
            <w:r>
              <w:rPr>
                <w:sz w:val="20"/>
              </w:rPr>
              <w:t xml:space="preserve">, </w:t>
            </w:r>
            <w:proofErr w:type="spellStart"/>
            <w:r>
              <w:rPr>
                <w:sz w:val="20"/>
              </w:rPr>
              <w:t>bỏ</w:t>
            </w:r>
            <w:proofErr w:type="spellEnd"/>
            <w:r>
              <w:rPr>
                <w:sz w:val="20"/>
              </w:rPr>
              <w:t xml:space="preserve"> </w:t>
            </w:r>
            <w:proofErr w:type="spellStart"/>
            <w:r>
              <w:rPr>
                <w:sz w:val="20"/>
              </w:rPr>
              <w:t>sọc</w:t>
            </w:r>
            <w:proofErr w:type="spellEnd"/>
          </w:p>
        </w:tc>
        <w:tc>
          <w:tcPr>
            <w:tcW w:w="5669" w:type="dxa"/>
          </w:tcPr>
          <w:p w14:paraId="6982ACDF" w14:textId="4E36B013" w:rsidR="00215EA0" w:rsidRPr="004F5625" w:rsidRDefault="00000000">
            <w:pPr>
              <w:spacing w:before="40" w:after="40"/>
              <w:rPr>
                <w:lang w:val="vi-VN"/>
              </w:rPr>
            </w:pPr>
            <w:proofErr w:type="spellStart"/>
            <w:r>
              <w:rPr>
                <w:sz w:val="20"/>
              </w:rPr>
              <w:t>Bỏ</w:t>
            </w:r>
            <w:proofErr w:type="spellEnd"/>
            <w:r>
              <w:rPr>
                <w:sz w:val="20"/>
              </w:rPr>
              <w:t xml:space="preserve"> </w:t>
            </w:r>
            <w:proofErr w:type="spellStart"/>
            <w:r>
              <w:rPr>
                <w:sz w:val="20"/>
              </w:rPr>
              <w:t>nền</w:t>
            </w:r>
            <w:proofErr w:type="spellEnd"/>
            <w:r>
              <w:rPr>
                <w:sz w:val="20"/>
              </w:rPr>
              <w:t xml:space="preserve"> </w:t>
            </w:r>
            <w:proofErr w:type="spellStart"/>
            <w:r>
              <w:rPr>
                <w:sz w:val="20"/>
              </w:rPr>
              <w:t>sọc</w:t>
            </w:r>
            <w:proofErr w:type="spellEnd"/>
            <w:r>
              <w:rPr>
                <w:sz w:val="20"/>
              </w:rPr>
              <w:t xml:space="preserve">. </w:t>
            </w:r>
            <w:proofErr w:type="spellStart"/>
            <w:r>
              <w:rPr>
                <w:sz w:val="20"/>
              </w:rPr>
              <w:t>Cột</w:t>
            </w:r>
            <w:proofErr w:type="spellEnd"/>
            <w:r>
              <w:rPr>
                <w:sz w:val="20"/>
              </w:rPr>
              <w:t xml:space="preserve"> </w:t>
            </w:r>
            <w:proofErr w:type="spellStart"/>
            <w:r>
              <w:rPr>
                <w:sz w:val="20"/>
              </w:rPr>
              <w:t>đặc</w:t>
            </w:r>
            <w:proofErr w:type="spellEnd"/>
            <w:r>
              <w:rPr>
                <w:sz w:val="20"/>
              </w:rPr>
              <w:t xml:space="preserve">, </w:t>
            </w:r>
            <w:proofErr w:type="spellStart"/>
            <w:r>
              <w:rPr>
                <w:sz w:val="20"/>
              </w:rPr>
              <w:t>tối</w:t>
            </w:r>
            <w:proofErr w:type="spellEnd"/>
            <w:r>
              <w:rPr>
                <w:sz w:val="20"/>
              </w:rPr>
              <w:t xml:space="preserve"> </w:t>
            </w:r>
            <w:proofErr w:type="spellStart"/>
            <w:r>
              <w:rPr>
                <w:sz w:val="20"/>
              </w:rPr>
              <w:t>đa</w:t>
            </w:r>
            <w:proofErr w:type="spellEnd"/>
            <w:r>
              <w:rPr>
                <w:sz w:val="20"/>
              </w:rPr>
              <w:t xml:space="preserve"> 3 </w:t>
            </w:r>
            <w:proofErr w:type="spellStart"/>
            <w:r>
              <w:rPr>
                <w:sz w:val="20"/>
              </w:rPr>
              <w:t>màu</w:t>
            </w:r>
            <w:proofErr w:type="spellEnd"/>
            <w:r>
              <w:rPr>
                <w:sz w:val="20"/>
              </w:rPr>
              <w:t xml:space="preserve"> logo + 3 </w:t>
            </w:r>
            <w:proofErr w:type="spellStart"/>
            <w:r>
              <w:rPr>
                <w:sz w:val="20"/>
              </w:rPr>
              <w:t>màu</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cách</w:t>
            </w:r>
            <w:proofErr w:type="spellEnd"/>
            <w:r>
              <w:rPr>
                <w:sz w:val="20"/>
              </w:rPr>
              <w:t xml:space="preserve"> xa </w:t>
            </w:r>
            <w:proofErr w:type="spellStart"/>
            <w:r>
              <w:rPr>
                <w:sz w:val="20"/>
              </w:rPr>
              <w:t>nhau</w:t>
            </w:r>
            <w:proofErr w:type="spellEnd"/>
            <w:r>
              <w:rPr>
                <w:sz w:val="20"/>
              </w:rPr>
              <w:t xml:space="preserve"> — </w:t>
            </w:r>
            <w:proofErr w:type="spellStart"/>
            <w:r>
              <w:rPr>
                <w:sz w:val="20"/>
              </w:rPr>
              <w:t>hết</w:t>
            </w:r>
            <w:proofErr w:type="spellEnd"/>
            <w:r>
              <w:rPr>
                <w:sz w:val="20"/>
              </w:rPr>
              <w:t xml:space="preserve"> "</w:t>
            </w:r>
            <w:proofErr w:type="spellStart"/>
            <w:r>
              <w:rPr>
                <w:sz w:val="20"/>
              </w:rPr>
              <w:t>màu</w:t>
            </w:r>
            <w:proofErr w:type="spellEnd"/>
            <w:r>
              <w:rPr>
                <w:sz w:val="20"/>
              </w:rPr>
              <w:t xml:space="preserve"> </w:t>
            </w:r>
            <w:proofErr w:type="spellStart"/>
            <w:r>
              <w:rPr>
                <w:sz w:val="20"/>
              </w:rPr>
              <w:t>quá</w:t>
            </w:r>
            <w:proofErr w:type="spellEnd"/>
            <w:r>
              <w:rPr>
                <w:sz w:val="20"/>
              </w:rPr>
              <w:t xml:space="preserve"> </w:t>
            </w:r>
            <w:proofErr w:type="spellStart"/>
            <w:r>
              <w:rPr>
                <w:sz w:val="20"/>
              </w:rPr>
              <w:t>gần</w:t>
            </w:r>
            <w:proofErr w:type="spellEnd"/>
            <w:r>
              <w:rPr>
                <w:sz w:val="20"/>
              </w:rPr>
              <w:t xml:space="preserve"> </w:t>
            </w:r>
            <w:proofErr w:type="spellStart"/>
            <w:r>
              <w:rPr>
                <w:sz w:val="20"/>
              </w:rPr>
              <w:t>nhau</w:t>
            </w:r>
            <w:proofErr w:type="spellEnd"/>
            <w:r>
              <w:rPr>
                <w:sz w:val="20"/>
              </w:rPr>
              <w:t>".</w:t>
            </w:r>
            <w:r w:rsidR="004F5625">
              <w:rPr>
                <w:sz w:val="20"/>
                <w:lang w:val="vi-VN"/>
              </w:rPr>
              <w:t xml:space="preserve"> sọc cũng được nhưng sọc đơn giản</w:t>
            </w:r>
          </w:p>
        </w:tc>
      </w:tr>
    </w:tbl>
    <w:p w14:paraId="7E361687" w14:textId="77777777" w:rsidR="00215EA0" w:rsidRDefault="00215EA0">
      <w:pPr>
        <w:spacing w:after="80"/>
      </w:pPr>
    </w:p>
    <w:p w14:paraId="7C0B2EAD" w14:textId="77777777" w:rsidR="00215EA0" w:rsidRDefault="00000000">
      <w:pPr>
        <w:pStyle w:val="Heading2"/>
      </w:pPr>
      <w:bookmarkStart w:id="11" w:name="_Toc240895243"/>
      <w:r>
        <w:rPr>
          <w:rFonts w:ascii="Times New Roman" w:eastAsia="Times New Roman" w:hAnsi="Times New Roman" w:cs="Times New Roman"/>
          <w:b w:val="0"/>
          <w:sz w:val="24"/>
        </w:rPr>
        <w:t xml:space="preserve">2. </w:t>
      </w:r>
      <w:proofErr w:type="spellStart"/>
      <w:r>
        <w:rPr>
          <w:rFonts w:ascii="Times New Roman" w:eastAsia="Times New Roman" w:hAnsi="Times New Roman" w:cs="Times New Roman"/>
          <w:b w:val="0"/>
          <w:sz w:val="24"/>
        </w:rPr>
        <w:t>Biểu</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mẫu</w:t>
      </w:r>
      <w:proofErr w:type="spellEnd"/>
      <w:r>
        <w:rPr>
          <w:rFonts w:ascii="Times New Roman" w:eastAsia="Times New Roman" w:hAnsi="Times New Roman" w:cs="Times New Roman"/>
          <w:b w:val="0"/>
          <w:sz w:val="24"/>
        </w:rPr>
        <w:t xml:space="preserve"> in — M09…M19</w:t>
      </w:r>
      <w:bookmarkEnd w:id="11"/>
    </w:p>
    <w:p w14:paraId="540AA9CB" w14:textId="77777777" w:rsidR="00215EA0" w:rsidRDefault="00000000">
      <w:r>
        <w:t>Anh Long: "</w:t>
      </w:r>
      <w:proofErr w:type="spellStart"/>
      <w:r>
        <w:t>biểu</w:t>
      </w:r>
      <w:proofErr w:type="spellEnd"/>
      <w:r>
        <w:t xml:space="preserve"> </w:t>
      </w:r>
      <w:proofErr w:type="spellStart"/>
      <w:r>
        <w:t>mẫu</w:t>
      </w:r>
      <w:proofErr w:type="spellEnd"/>
      <w:r>
        <w:t xml:space="preserve"> in </w:t>
      </w:r>
      <w:proofErr w:type="spellStart"/>
      <w:r>
        <w:t>ấn</w:t>
      </w:r>
      <w:proofErr w:type="spellEnd"/>
      <w:r>
        <w:t xml:space="preserve"> </w:t>
      </w:r>
      <w:proofErr w:type="spellStart"/>
      <w:r>
        <w:t>đều</w:t>
      </w:r>
      <w:proofErr w:type="spellEnd"/>
      <w:r>
        <w:t xml:space="preserve"> </w:t>
      </w:r>
      <w:proofErr w:type="spellStart"/>
      <w:r>
        <w:t>được</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đồng</w:t>
      </w:r>
      <w:proofErr w:type="spellEnd"/>
      <w:r>
        <w:t xml:space="preserve"> </w:t>
      </w:r>
      <w:proofErr w:type="spellStart"/>
      <w:r>
        <w:t>nhất</w:t>
      </w:r>
      <w:proofErr w:type="spellEnd"/>
      <w:r>
        <w:t xml:space="preserve"> so </w:t>
      </w:r>
      <w:proofErr w:type="spellStart"/>
      <w:r>
        <w:t>với</w:t>
      </w:r>
      <w:proofErr w:type="spellEnd"/>
      <w:r>
        <w:t xml:space="preserve"> </w:t>
      </w:r>
      <w:proofErr w:type="spellStart"/>
      <w:r>
        <w:t>hệ</w:t>
      </w:r>
      <w:proofErr w:type="spellEnd"/>
      <w:r>
        <w:t xml:space="preserve"> </w:t>
      </w:r>
      <w:proofErr w:type="spellStart"/>
      <w:r>
        <w:t>thống</w:t>
      </w:r>
      <w:proofErr w:type="spellEnd"/>
      <w:r>
        <w:t xml:space="preserve"> Kho </w:t>
      </w:r>
      <w:proofErr w:type="spellStart"/>
      <w:r>
        <w:t>vận</w:t>
      </w:r>
      <w:proofErr w:type="spellEnd"/>
      <w:r>
        <w:t xml:space="preserve">… Thông tin </w:t>
      </w:r>
      <w:proofErr w:type="spellStart"/>
      <w:r>
        <w:t>thể</w:t>
      </w:r>
      <w:proofErr w:type="spellEnd"/>
      <w:r>
        <w:t xml:space="preserve"> </w:t>
      </w:r>
      <w:proofErr w:type="spellStart"/>
      <w:r>
        <w:t>hiện</w:t>
      </w:r>
      <w:proofErr w:type="spellEnd"/>
      <w:r>
        <w:t xml:space="preserve"> </w:t>
      </w:r>
      <w:proofErr w:type="spellStart"/>
      <w:r>
        <w:t>đủ</w:t>
      </w:r>
      <w:proofErr w:type="spellEnd"/>
      <w:r>
        <w:t xml:space="preserve"> </w:t>
      </w:r>
      <w:proofErr w:type="spellStart"/>
      <w:r>
        <w:t>đầy</w:t>
      </w:r>
      <w:proofErr w:type="spellEnd"/>
      <w:r>
        <w:t xml:space="preserve"> </w:t>
      </w:r>
      <w:proofErr w:type="spellStart"/>
      <w:r>
        <w:t>để</w:t>
      </w:r>
      <w:proofErr w:type="spellEnd"/>
      <w:r>
        <w:t xml:space="preserve"> </w:t>
      </w:r>
      <w:proofErr w:type="spellStart"/>
      <w:r>
        <w:t>đủ</w:t>
      </w:r>
      <w:proofErr w:type="spellEnd"/>
      <w:r>
        <w:t xml:space="preserve"> </w:t>
      </w:r>
      <w:proofErr w:type="spellStart"/>
      <w:r>
        <w:t>ký</w:t>
      </w:r>
      <w:proofErr w:type="spellEnd"/>
      <w:r>
        <w:t xml:space="preserve"> </w:t>
      </w:r>
      <w:proofErr w:type="spellStart"/>
      <w:r>
        <w:t>duyệt</w:t>
      </w:r>
      <w:proofErr w:type="spellEnd"/>
      <w:r>
        <w:t>."</w:t>
      </w:r>
    </w:p>
    <w:tbl>
      <w:tblPr>
        <w:tblStyle w:val="TableGrid"/>
        <w:tblW w:w="0" w:type="auto"/>
        <w:tblLayout w:type="fixed"/>
        <w:tblLook w:val="04A0" w:firstRow="1" w:lastRow="0" w:firstColumn="1" w:lastColumn="0" w:noHBand="0" w:noVBand="1"/>
      </w:tblPr>
      <w:tblGrid>
        <w:gridCol w:w="850"/>
        <w:gridCol w:w="3118"/>
        <w:gridCol w:w="5669"/>
      </w:tblGrid>
      <w:tr w:rsidR="00215EA0" w14:paraId="7C95AEB8" w14:textId="77777777">
        <w:trPr>
          <w:tblHeader/>
        </w:trPr>
        <w:tc>
          <w:tcPr>
            <w:tcW w:w="850" w:type="dxa"/>
            <w:shd w:val="clear" w:color="auto" w:fill="E3E6F2"/>
          </w:tcPr>
          <w:p w14:paraId="3820AFD5" w14:textId="77777777" w:rsidR="00215EA0" w:rsidRDefault="00000000">
            <w:pPr>
              <w:spacing w:before="40" w:after="40"/>
            </w:pPr>
            <w:proofErr w:type="spellStart"/>
            <w:r>
              <w:rPr>
                <w:b/>
                <w:sz w:val="20"/>
              </w:rPr>
              <w:t>Mã</w:t>
            </w:r>
            <w:proofErr w:type="spellEnd"/>
          </w:p>
        </w:tc>
        <w:tc>
          <w:tcPr>
            <w:tcW w:w="3118" w:type="dxa"/>
            <w:shd w:val="clear" w:color="auto" w:fill="E3E6F2"/>
          </w:tcPr>
          <w:p w14:paraId="5906451C" w14:textId="77777777" w:rsidR="00215EA0" w:rsidRDefault="00000000">
            <w:pPr>
              <w:spacing w:before="40" w:after="40"/>
            </w:pPr>
            <w:proofErr w:type="spellStart"/>
            <w:r>
              <w:rPr>
                <w:b/>
                <w:sz w:val="20"/>
              </w:rPr>
              <w:t>Yêu</w:t>
            </w:r>
            <w:proofErr w:type="spellEnd"/>
            <w:r>
              <w:rPr>
                <w:b/>
                <w:sz w:val="20"/>
              </w:rPr>
              <w:t xml:space="preserve"> </w:t>
            </w:r>
            <w:proofErr w:type="spellStart"/>
            <w:r>
              <w:rPr>
                <w:b/>
                <w:sz w:val="20"/>
              </w:rPr>
              <w:t>cầu</w:t>
            </w:r>
            <w:proofErr w:type="spellEnd"/>
            <w:r>
              <w:rPr>
                <w:b/>
                <w:sz w:val="20"/>
              </w:rPr>
              <w:t xml:space="preserve"> </w:t>
            </w:r>
            <w:proofErr w:type="spellStart"/>
            <w:r>
              <w:rPr>
                <w:b/>
                <w:sz w:val="20"/>
              </w:rPr>
              <w:t>của</w:t>
            </w:r>
            <w:proofErr w:type="spellEnd"/>
            <w:r>
              <w:rPr>
                <w:b/>
                <w:sz w:val="20"/>
              </w:rPr>
              <w:t xml:space="preserve"> </w:t>
            </w:r>
            <w:proofErr w:type="spellStart"/>
            <w:r>
              <w:rPr>
                <w:b/>
                <w:sz w:val="20"/>
              </w:rPr>
              <w:t>anh</w:t>
            </w:r>
            <w:proofErr w:type="spellEnd"/>
          </w:p>
        </w:tc>
        <w:tc>
          <w:tcPr>
            <w:tcW w:w="5669" w:type="dxa"/>
            <w:shd w:val="clear" w:color="auto" w:fill="E3E6F2"/>
          </w:tcPr>
          <w:p w14:paraId="60962EFE" w14:textId="77777777" w:rsidR="00215EA0" w:rsidRDefault="00000000">
            <w:pPr>
              <w:spacing w:before="40" w:after="40"/>
            </w:pPr>
            <w:r>
              <w:rPr>
                <w:b/>
                <w:sz w:val="20"/>
              </w:rPr>
              <w:t xml:space="preserve">Em </w:t>
            </w:r>
            <w:proofErr w:type="spellStart"/>
            <w:r>
              <w:rPr>
                <w:b/>
                <w:sz w:val="20"/>
              </w:rPr>
              <w:t>làm</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r>
      <w:tr w:rsidR="00215EA0" w14:paraId="4ED22838" w14:textId="77777777">
        <w:tc>
          <w:tcPr>
            <w:tcW w:w="850" w:type="dxa"/>
          </w:tcPr>
          <w:p w14:paraId="155CD0FE" w14:textId="77777777" w:rsidR="00215EA0" w:rsidRDefault="00000000">
            <w:pPr>
              <w:spacing w:before="40" w:after="40"/>
            </w:pPr>
            <w:r>
              <w:rPr>
                <w:b/>
                <w:sz w:val="20"/>
              </w:rPr>
              <w:t>M09</w:t>
            </w:r>
          </w:p>
        </w:tc>
        <w:tc>
          <w:tcPr>
            <w:tcW w:w="3118" w:type="dxa"/>
          </w:tcPr>
          <w:p w14:paraId="24CA5566" w14:textId="77777777" w:rsidR="00215EA0" w:rsidRDefault="00000000">
            <w:pPr>
              <w:spacing w:before="40" w:after="40"/>
            </w:pPr>
            <w:proofErr w:type="spellStart"/>
            <w:r>
              <w:rPr>
                <w:sz w:val="20"/>
              </w:rPr>
              <w:t>Nội</w:t>
            </w:r>
            <w:proofErr w:type="spellEnd"/>
            <w:r>
              <w:rPr>
                <w:sz w:val="20"/>
              </w:rPr>
              <w:t xml:space="preserve"> dung </w:t>
            </w:r>
            <w:proofErr w:type="spellStart"/>
            <w:r>
              <w:rPr>
                <w:sz w:val="20"/>
              </w:rPr>
              <w:t>quan</w:t>
            </w:r>
            <w:proofErr w:type="spellEnd"/>
            <w:r>
              <w:rPr>
                <w:sz w:val="20"/>
              </w:rPr>
              <w:t xml:space="preserve"> </w:t>
            </w:r>
            <w:proofErr w:type="spellStart"/>
            <w:r>
              <w:rPr>
                <w:sz w:val="20"/>
              </w:rPr>
              <w:t>trọng</w:t>
            </w:r>
            <w:proofErr w:type="spellEnd"/>
            <w:r>
              <w:rPr>
                <w:sz w:val="20"/>
              </w:rPr>
              <w:t xml:space="preserve"> </w:t>
            </w:r>
            <w:proofErr w:type="spellStart"/>
            <w:r>
              <w:rPr>
                <w:sz w:val="20"/>
              </w:rPr>
              <w:t>tô</w:t>
            </w:r>
            <w:proofErr w:type="spellEnd"/>
            <w:r>
              <w:rPr>
                <w:sz w:val="20"/>
              </w:rPr>
              <w:t xml:space="preserve"> </w:t>
            </w:r>
            <w:proofErr w:type="spellStart"/>
            <w:r>
              <w:rPr>
                <w:sz w:val="20"/>
              </w:rPr>
              <w:t>đậm</w:t>
            </w:r>
            <w:proofErr w:type="spellEnd"/>
          </w:p>
        </w:tc>
        <w:tc>
          <w:tcPr>
            <w:tcW w:w="5669" w:type="dxa"/>
          </w:tcPr>
          <w:p w14:paraId="013AFB95" w14:textId="77777777" w:rsidR="00215EA0" w:rsidRDefault="00000000">
            <w:pPr>
              <w:spacing w:before="40" w:after="40"/>
            </w:pPr>
            <w:proofErr w:type="spellStart"/>
            <w:r>
              <w:rPr>
                <w:sz w:val="20"/>
              </w:rPr>
              <w:t>Số</w:t>
            </w:r>
            <w:proofErr w:type="spellEnd"/>
            <w:r>
              <w:rPr>
                <w:sz w:val="20"/>
              </w:rPr>
              <w:t xml:space="preserve"> </w:t>
            </w:r>
            <w:proofErr w:type="spellStart"/>
            <w:r>
              <w:rPr>
                <w:sz w:val="20"/>
              </w:rPr>
              <w:t>phiếu</w:t>
            </w:r>
            <w:proofErr w:type="spellEnd"/>
            <w:r>
              <w:rPr>
                <w:sz w:val="20"/>
              </w:rPr>
              <w:t xml:space="preserve"> · </w:t>
            </w:r>
            <w:proofErr w:type="spellStart"/>
            <w:r>
              <w:rPr>
                <w:sz w:val="20"/>
              </w:rPr>
              <w:t>ngày</w:t>
            </w:r>
            <w:proofErr w:type="spellEnd"/>
            <w:r>
              <w:rPr>
                <w:sz w:val="20"/>
              </w:rPr>
              <w:t xml:space="preserve"> · </w:t>
            </w:r>
            <w:proofErr w:type="spellStart"/>
            <w:r>
              <w:rPr>
                <w:sz w:val="20"/>
              </w:rPr>
              <w:t>mã</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r>
              <w:rPr>
                <w:sz w:val="20"/>
              </w:rPr>
              <w:t xml:space="preserve"> · </w:t>
            </w:r>
            <w:proofErr w:type="spellStart"/>
            <w:r>
              <w:rPr>
                <w:sz w:val="20"/>
              </w:rPr>
              <w:t>số</w:t>
            </w:r>
            <w:proofErr w:type="spellEnd"/>
            <w:r>
              <w:rPr>
                <w:sz w:val="20"/>
              </w:rPr>
              <w:t xml:space="preserve"> </w:t>
            </w:r>
            <w:proofErr w:type="spellStart"/>
            <w:r>
              <w:rPr>
                <w:sz w:val="20"/>
              </w:rPr>
              <w:t>lượng</w:t>
            </w:r>
            <w:proofErr w:type="spellEnd"/>
            <w:r>
              <w:rPr>
                <w:sz w:val="20"/>
              </w:rPr>
              <w:t xml:space="preserve"> · </w:t>
            </w:r>
            <w:proofErr w:type="spellStart"/>
            <w:r>
              <w:rPr>
                <w:sz w:val="20"/>
              </w:rPr>
              <w:t>tổng</w:t>
            </w:r>
            <w:proofErr w:type="spellEnd"/>
            <w:r>
              <w:rPr>
                <w:sz w:val="20"/>
              </w:rPr>
              <w:t xml:space="preserve"> </w:t>
            </w:r>
            <w:proofErr w:type="spellStart"/>
            <w:r>
              <w:rPr>
                <w:sz w:val="20"/>
              </w:rPr>
              <w:t>cộng</w:t>
            </w:r>
            <w:proofErr w:type="spellEnd"/>
            <w:r>
              <w:rPr>
                <w:sz w:val="20"/>
              </w:rPr>
              <w:t xml:space="preserve"> in </w:t>
            </w:r>
            <w:proofErr w:type="spellStart"/>
            <w:r>
              <w:rPr>
                <w:sz w:val="20"/>
              </w:rPr>
              <w:t>đậm</w:t>
            </w:r>
            <w:proofErr w:type="spellEnd"/>
            <w:r>
              <w:rPr>
                <w:sz w:val="20"/>
              </w:rPr>
              <w:t xml:space="preserve">; </w:t>
            </w:r>
            <w:proofErr w:type="spellStart"/>
            <w:r>
              <w:rPr>
                <w:sz w:val="20"/>
              </w:rPr>
              <w:t>còn</w:t>
            </w:r>
            <w:proofErr w:type="spellEnd"/>
            <w:r>
              <w:rPr>
                <w:sz w:val="20"/>
              </w:rPr>
              <w:t xml:space="preserve"> </w:t>
            </w:r>
            <w:proofErr w:type="spellStart"/>
            <w:r>
              <w:rPr>
                <w:sz w:val="20"/>
              </w:rPr>
              <w:t>lại</w:t>
            </w:r>
            <w:proofErr w:type="spellEnd"/>
            <w:r>
              <w:rPr>
                <w:sz w:val="20"/>
              </w:rPr>
              <w:t xml:space="preserve"> </w:t>
            </w:r>
            <w:proofErr w:type="spellStart"/>
            <w:r>
              <w:rPr>
                <w:sz w:val="20"/>
              </w:rPr>
              <w:t>chữ</w:t>
            </w:r>
            <w:proofErr w:type="spellEnd"/>
            <w:r>
              <w:rPr>
                <w:sz w:val="20"/>
              </w:rPr>
              <w:t xml:space="preserve"> </w:t>
            </w:r>
            <w:proofErr w:type="spellStart"/>
            <w:r>
              <w:rPr>
                <w:sz w:val="20"/>
              </w:rPr>
              <w:t>thường</w:t>
            </w:r>
            <w:proofErr w:type="spellEnd"/>
            <w:r>
              <w:rPr>
                <w:sz w:val="20"/>
              </w:rPr>
              <w:t>.</w:t>
            </w:r>
          </w:p>
        </w:tc>
      </w:tr>
      <w:tr w:rsidR="00215EA0" w14:paraId="263F02BE" w14:textId="77777777">
        <w:tc>
          <w:tcPr>
            <w:tcW w:w="850" w:type="dxa"/>
          </w:tcPr>
          <w:p w14:paraId="6F5DC2CF" w14:textId="77777777" w:rsidR="00215EA0" w:rsidRDefault="00000000">
            <w:pPr>
              <w:spacing w:before="40" w:after="40"/>
            </w:pPr>
            <w:r>
              <w:rPr>
                <w:b/>
                <w:sz w:val="20"/>
              </w:rPr>
              <w:t>M10</w:t>
            </w:r>
          </w:p>
        </w:tc>
        <w:tc>
          <w:tcPr>
            <w:tcW w:w="3118" w:type="dxa"/>
          </w:tcPr>
          <w:p w14:paraId="7B077C07" w14:textId="77777777" w:rsidR="00215EA0" w:rsidRDefault="00000000">
            <w:pPr>
              <w:spacing w:before="40" w:after="40"/>
            </w:pPr>
            <w:proofErr w:type="spellStart"/>
            <w:r>
              <w:rPr>
                <w:sz w:val="20"/>
              </w:rPr>
              <w:t>Ưu</w:t>
            </w:r>
            <w:proofErr w:type="spellEnd"/>
            <w:r>
              <w:rPr>
                <w:sz w:val="20"/>
              </w:rPr>
              <w:t xml:space="preserve"> </w:t>
            </w:r>
            <w:proofErr w:type="spellStart"/>
            <w:r>
              <w:rPr>
                <w:sz w:val="20"/>
              </w:rPr>
              <w:t>tiên</w:t>
            </w:r>
            <w:proofErr w:type="spellEnd"/>
            <w:r>
              <w:rPr>
                <w:sz w:val="20"/>
              </w:rPr>
              <w:t xml:space="preserve"> </w:t>
            </w:r>
            <w:proofErr w:type="spellStart"/>
            <w:r>
              <w:rPr>
                <w:sz w:val="20"/>
              </w:rPr>
              <w:t>canh</w:t>
            </w:r>
            <w:proofErr w:type="spellEnd"/>
            <w:r>
              <w:rPr>
                <w:sz w:val="20"/>
              </w:rPr>
              <w:t xml:space="preserve"> </w:t>
            </w:r>
            <w:proofErr w:type="spellStart"/>
            <w:r>
              <w:rPr>
                <w:sz w:val="20"/>
              </w:rPr>
              <w:t>giữa</w:t>
            </w:r>
            <w:proofErr w:type="spellEnd"/>
          </w:p>
        </w:tc>
        <w:tc>
          <w:tcPr>
            <w:tcW w:w="5669" w:type="dxa"/>
          </w:tcPr>
          <w:p w14:paraId="692E09E8" w14:textId="77777777" w:rsidR="00215EA0" w:rsidRDefault="00000000">
            <w:pPr>
              <w:spacing w:before="40" w:after="40"/>
            </w:pPr>
            <w:proofErr w:type="spellStart"/>
            <w:r>
              <w:rPr>
                <w:sz w:val="20"/>
              </w:rPr>
              <w:t>Số</w:t>
            </w:r>
            <w:proofErr w:type="spellEnd"/>
            <w:r>
              <w:rPr>
                <w:sz w:val="20"/>
              </w:rPr>
              <w:t xml:space="preserve"> </w:t>
            </w:r>
            <w:proofErr w:type="spellStart"/>
            <w:r>
              <w:rPr>
                <w:sz w:val="20"/>
              </w:rPr>
              <w:t>và</w:t>
            </w:r>
            <w:proofErr w:type="spellEnd"/>
            <w:r>
              <w:rPr>
                <w:sz w:val="20"/>
              </w:rPr>
              <w:t xml:space="preserve"> </w:t>
            </w:r>
            <w:proofErr w:type="spellStart"/>
            <w:r>
              <w:rPr>
                <w:sz w:val="20"/>
              </w:rPr>
              <w:t>ngày</w:t>
            </w:r>
            <w:proofErr w:type="spellEnd"/>
            <w:r>
              <w:rPr>
                <w:sz w:val="20"/>
              </w:rPr>
              <w:t xml:space="preserve"> </w:t>
            </w:r>
            <w:proofErr w:type="spellStart"/>
            <w:r>
              <w:rPr>
                <w:sz w:val="20"/>
              </w:rPr>
              <w:t>canh</w:t>
            </w:r>
            <w:proofErr w:type="spellEnd"/>
            <w:r>
              <w:rPr>
                <w:sz w:val="20"/>
              </w:rPr>
              <w:t xml:space="preserve"> </w:t>
            </w:r>
            <w:proofErr w:type="spellStart"/>
            <w:r>
              <w:rPr>
                <w:sz w:val="20"/>
              </w:rPr>
              <w:t>giữa</w:t>
            </w:r>
            <w:proofErr w:type="spellEnd"/>
            <w:r>
              <w:rPr>
                <w:sz w:val="20"/>
              </w:rPr>
              <w:t xml:space="preserve">; </w:t>
            </w:r>
            <w:proofErr w:type="spellStart"/>
            <w:r>
              <w:rPr>
                <w:sz w:val="20"/>
              </w:rPr>
              <w:t>tên</w:t>
            </w:r>
            <w:proofErr w:type="spellEnd"/>
            <w:r>
              <w:rPr>
                <w:sz w:val="20"/>
              </w:rPr>
              <w:t xml:space="preserve"> </w:t>
            </w:r>
            <w:proofErr w:type="spellStart"/>
            <w:r>
              <w:rPr>
                <w:sz w:val="20"/>
              </w:rPr>
              <w:t>hàng</w:t>
            </w:r>
            <w:proofErr w:type="spellEnd"/>
            <w:r>
              <w:rPr>
                <w:sz w:val="20"/>
              </w:rPr>
              <w:t xml:space="preserve"> </w:t>
            </w:r>
            <w:proofErr w:type="spellStart"/>
            <w:r>
              <w:rPr>
                <w:sz w:val="20"/>
              </w:rPr>
              <w:t>canh</w:t>
            </w:r>
            <w:proofErr w:type="spellEnd"/>
            <w:r>
              <w:rPr>
                <w:sz w:val="20"/>
              </w:rPr>
              <w:t xml:space="preserve"> </w:t>
            </w:r>
            <w:proofErr w:type="spellStart"/>
            <w:r>
              <w:rPr>
                <w:sz w:val="20"/>
              </w:rPr>
              <w:t>trái</w:t>
            </w:r>
            <w:proofErr w:type="spellEnd"/>
            <w:r>
              <w:rPr>
                <w:sz w:val="20"/>
              </w:rPr>
              <w:t xml:space="preserve">; </w:t>
            </w:r>
            <w:proofErr w:type="spellStart"/>
            <w:r>
              <w:rPr>
                <w:sz w:val="20"/>
              </w:rPr>
              <w:t>tiền</w:t>
            </w:r>
            <w:proofErr w:type="spellEnd"/>
            <w:r>
              <w:rPr>
                <w:sz w:val="20"/>
              </w:rPr>
              <w:t xml:space="preserve"> </w:t>
            </w:r>
            <w:proofErr w:type="spellStart"/>
            <w:r>
              <w:rPr>
                <w:sz w:val="20"/>
              </w:rPr>
              <w:t>canh</w:t>
            </w:r>
            <w:proofErr w:type="spellEnd"/>
            <w:r>
              <w:rPr>
                <w:sz w:val="20"/>
              </w:rPr>
              <w:t xml:space="preserve"> </w:t>
            </w:r>
            <w:proofErr w:type="spellStart"/>
            <w:r>
              <w:rPr>
                <w:sz w:val="20"/>
              </w:rPr>
              <w:t>phải</w:t>
            </w:r>
            <w:proofErr w:type="spellEnd"/>
            <w:r>
              <w:rPr>
                <w:sz w:val="20"/>
              </w:rPr>
              <w:t xml:space="preserve"> </w:t>
            </w:r>
            <w:proofErr w:type="spellStart"/>
            <w:r>
              <w:rPr>
                <w:sz w:val="20"/>
              </w:rPr>
              <w:t>theo</w:t>
            </w:r>
            <w:proofErr w:type="spellEnd"/>
            <w:r>
              <w:rPr>
                <w:sz w:val="20"/>
              </w:rPr>
              <w:t xml:space="preserve"> </w:t>
            </w:r>
            <w:proofErr w:type="spellStart"/>
            <w:r>
              <w:rPr>
                <w:sz w:val="20"/>
              </w:rPr>
              <w:t>hàng</w:t>
            </w:r>
            <w:proofErr w:type="spellEnd"/>
            <w:r>
              <w:rPr>
                <w:sz w:val="20"/>
              </w:rPr>
              <w:t xml:space="preserve"> </w:t>
            </w:r>
            <w:proofErr w:type="spellStart"/>
            <w:r>
              <w:rPr>
                <w:sz w:val="20"/>
              </w:rPr>
              <w:t>đơn</w:t>
            </w:r>
            <w:proofErr w:type="spellEnd"/>
            <w:r>
              <w:rPr>
                <w:sz w:val="20"/>
              </w:rPr>
              <w:t xml:space="preserve"> </w:t>
            </w:r>
            <w:proofErr w:type="spellStart"/>
            <w:r>
              <w:rPr>
                <w:sz w:val="20"/>
              </w:rPr>
              <w:t>vị</w:t>
            </w:r>
            <w:proofErr w:type="spellEnd"/>
            <w:r>
              <w:rPr>
                <w:sz w:val="20"/>
              </w:rPr>
              <w:t>.</w:t>
            </w:r>
          </w:p>
        </w:tc>
      </w:tr>
      <w:tr w:rsidR="00215EA0" w14:paraId="6F9039B8" w14:textId="77777777">
        <w:tc>
          <w:tcPr>
            <w:tcW w:w="850" w:type="dxa"/>
          </w:tcPr>
          <w:p w14:paraId="5A58F75B" w14:textId="77777777" w:rsidR="00215EA0" w:rsidRDefault="00000000">
            <w:pPr>
              <w:spacing w:before="40" w:after="40"/>
            </w:pPr>
            <w:r>
              <w:rPr>
                <w:b/>
                <w:sz w:val="20"/>
              </w:rPr>
              <w:t>M11</w:t>
            </w:r>
          </w:p>
        </w:tc>
        <w:tc>
          <w:tcPr>
            <w:tcW w:w="3118" w:type="dxa"/>
          </w:tcPr>
          <w:p w14:paraId="22165113" w14:textId="77777777" w:rsidR="00215EA0" w:rsidRDefault="00000000">
            <w:pPr>
              <w:spacing w:before="40" w:after="40"/>
            </w:pPr>
            <w:r>
              <w:rPr>
                <w:sz w:val="20"/>
              </w:rPr>
              <w:t xml:space="preserve">Header fill </w:t>
            </w:r>
            <w:proofErr w:type="spellStart"/>
            <w:r>
              <w:rPr>
                <w:sz w:val="20"/>
              </w:rPr>
              <w:t>vừa</w:t>
            </w:r>
            <w:proofErr w:type="spellEnd"/>
            <w:r>
              <w:rPr>
                <w:sz w:val="20"/>
              </w:rPr>
              <w:t xml:space="preserve"> </w:t>
            </w:r>
            <w:proofErr w:type="spellStart"/>
            <w:r>
              <w:rPr>
                <w:sz w:val="20"/>
              </w:rPr>
              <w:t>khung</w:t>
            </w:r>
            <w:proofErr w:type="spellEnd"/>
            <w:r>
              <w:rPr>
                <w:sz w:val="20"/>
              </w:rPr>
              <w:t xml:space="preserve"> ISO, </w:t>
            </w:r>
            <w:proofErr w:type="spellStart"/>
            <w:r>
              <w:rPr>
                <w:sz w:val="20"/>
              </w:rPr>
              <w:t>không</w:t>
            </w:r>
            <w:proofErr w:type="spellEnd"/>
            <w:r>
              <w:rPr>
                <w:sz w:val="20"/>
              </w:rPr>
              <w:t xml:space="preserve"> </w:t>
            </w:r>
            <w:proofErr w:type="spellStart"/>
            <w:r>
              <w:rPr>
                <w:sz w:val="20"/>
              </w:rPr>
              <w:lastRenderedPageBreak/>
              <w:t>bể</w:t>
            </w:r>
            <w:proofErr w:type="spellEnd"/>
            <w:r>
              <w:rPr>
                <w:sz w:val="20"/>
              </w:rPr>
              <w:t xml:space="preserve"> </w:t>
            </w:r>
            <w:proofErr w:type="spellStart"/>
            <w:r>
              <w:rPr>
                <w:sz w:val="20"/>
              </w:rPr>
              <w:t>khung</w:t>
            </w:r>
            <w:proofErr w:type="spellEnd"/>
          </w:p>
        </w:tc>
        <w:tc>
          <w:tcPr>
            <w:tcW w:w="5669" w:type="dxa"/>
          </w:tcPr>
          <w:p w14:paraId="4D3118C6" w14:textId="77777777" w:rsidR="00215EA0" w:rsidRDefault="00000000">
            <w:pPr>
              <w:spacing w:before="40" w:after="40"/>
            </w:pPr>
            <w:proofErr w:type="spellStart"/>
            <w:r>
              <w:rPr>
                <w:sz w:val="20"/>
              </w:rPr>
              <w:lastRenderedPageBreak/>
              <w:t>Đầu</w:t>
            </w:r>
            <w:proofErr w:type="spellEnd"/>
            <w:r>
              <w:rPr>
                <w:sz w:val="20"/>
              </w:rPr>
              <w:t xml:space="preserve"> </w:t>
            </w:r>
            <w:proofErr w:type="spellStart"/>
            <w:r>
              <w:rPr>
                <w:sz w:val="20"/>
              </w:rPr>
              <w:t>phiếu</w:t>
            </w:r>
            <w:proofErr w:type="spellEnd"/>
            <w:r>
              <w:rPr>
                <w:sz w:val="20"/>
              </w:rPr>
              <w:t xml:space="preserve"> </w:t>
            </w:r>
            <w:proofErr w:type="spellStart"/>
            <w:r>
              <w:rPr>
                <w:sz w:val="20"/>
              </w:rPr>
              <w:t>là</w:t>
            </w:r>
            <w:proofErr w:type="spellEnd"/>
            <w:r>
              <w:rPr>
                <w:sz w:val="20"/>
              </w:rPr>
              <w:t xml:space="preserve"> </w:t>
            </w:r>
            <w:proofErr w:type="spellStart"/>
            <w:r>
              <w:rPr>
                <w:sz w:val="20"/>
              </w:rPr>
              <w:t>bảng</w:t>
            </w:r>
            <w:proofErr w:type="spellEnd"/>
            <w:r>
              <w:rPr>
                <w:sz w:val="20"/>
              </w:rPr>
              <w:t xml:space="preserve"> 3 </w:t>
            </w:r>
            <w:proofErr w:type="spellStart"/>
            <w:r>
              <w:rPr>
                <w:sz w:val="20"/>
              </w:rPr>
              <w:t>cột</w:t>
            </w:r>
            <w:proofErr w:type="spellEnd"/>
            <w:r>
              <w:rPr>
                <w:sz w:val="20"/>
              </w:rPr>
              <w:t xml:space="preserve"> </w:t>
            </w:r>
            <w:proofErr w:type="spellStart"/>
            <w:r>
              <w:rPr>
                <w:sz w:val="20"/>
              </w:rPr>
              <w:t>khoá</w:t>
            </w:r>
            <w:proofErr w:type="spellEnd"/>
            <w:r>
              <w:rPr>
                <w:sz w:val="20"/>
              </w:rPr>
              <w:t xml:space="preserve"> </w:t>
            </w:r>
            <w:proofErr w:type="spellStart"/>
            <w:r>
              <w:rPr>
                <w:sz w:val="20"/>
              </w:rPr>
              <w:t>cứng</w:t>
            </w:r>
            <w:proofErr w:type="spellEnd"/>
            <w:r>
              <w:rPr>
                <w:sz w:val="20"/>
              </w:rPr>
              <w:t xml:space="preserve"> </w:t>
            </w:r>
            <w:proofErr w:type="spellStart"/>
            <w:r>
              <w:rPr>
                <w:sz w:val="20"/>
              </w:rPr>
              <w:t>bề</w:t>
            </w:r>
            <w:proofErr w:type="spellEnd"/>
            <w:r>
              <w:rPr>
                <w:sz w:val="20"/>
              </w:rPr>
              <w:t xml:space="preserve"> </w:t>
            </w:r>
            <w:proofErr w:type="spellStart"/>
            <w:r>
              <w:rPr>
                <w:sz w:val="20"/>
              </w:rPr>
              <w:t>rộng</w:t>
            </w:r>
            <w:proofErr w:type="spellEnd"/>
            <w:r>
              <w:rPr>
                <w:sz w:val="20"/>
              </w:rPr>
              <w:t xml:space="preserve">; </w:t>
            </w:r>
            <w:proofErr w:type="spellStart"/>
            <w:r>
              <w:rPr>
                <w:sz w:val="20"/>
              </w:rPr>
              <w:t>tên</w:t>
            </w:r>
            <w:proofErr w:type="spellEnd"/>
            <w:r>
              <w:rPr>
                <w:sz w:val="20"/>
              </w:rPr>
              <w:t xml:space="preserve"> </w:t>
            </w:r>
            <w:proofErr w:type="spellStart"/>
            <w:r>
              <w:rPr>
                <w:sz w:val="20"/>
              </w:rPr>
              <w:t>dài</w:t>
            </w:r>
            <w:proofErr w:type="spellEnd"/>
            <w:r>
              <w:rPr>
                <w:sz w:val="20"/>
              </w:rPr>
              <w:t xml:space="preserve"> </w:t>
            </w:r>
            <w:proofErr w:type="spellStart"/>
            <w:r>
              <w:rPr>
                <w:sz w:val="20"/>
              </w:rPr>
              <w:t>thì</w:t>
            </w:r>
            <w:proofErr w:type="spellEnd"/>
            <w:r>
              <w:rPr>
                <w:sz w:val="20"/>
              </w:rPr>
              <w:t xml:space="preserve"> </w:t>
            </w:r>
            <w:proofErr w:type="spellStart"/>
            <w:r>
              <w:rPr>
                <w:sz w:val="20"/>
              </w:rPr>
              <w:t>chữ</w:t>
            </w:r>
            <w:proofErr w:type="spellEnd"/>
            <w:r>
              <w:rPr>
                <w:sz w:val="20"/>
              </w:rPr>
              <w:t xml:space="preserve"> </w:t>
            </w:r>
            <w:proofErr w:type="spellStart"/>
            <w:r>
              <w:rPr>
                <w:sz w:val="20"/>
              </w:rPr>
              <w:t>tự</w:t>
            </w:r>
            <w:proofErr w:type="spellEnd"/>
            <w:r>
              <w:rPr>
                <w:sz w:val="20"/>
              </w:rPr>
              <w:t xml:space="preserve"> co.</w:t>
            </w:r>
          </w:p>
        </w:tc>
      </w:tr>
      <w:tr w:rsidR="00215EA0" w14:paraId="6B23919A" w14:textId="77777777">
        <w:tc>
          <w:tcPr>
            <w:tcW w:w="850" w:type="dxa"/>
          </w:tcPr>
          <w:p w14:paraId="0B03473A" w14:textId="77777777" w:rsidR="00215EA0" w:rsidRDefault="00000000">
            <w:pPr>
              <w:spacing w:before="40" w:after="40"/>
            </w:pPr>
            <w:r>
              <w:rPr>
                <w:b/>
                <w:sz w:val="20"/>
              </w:rPr>
              <w:t>M12</w:t>
            </w:r>
          </w:p>
        </w:tc>
        <w:tc>
          <w:tcPr>
            <w:tcW w:w="3118" w:type="dxa"/>
          </w:tcPr>
          <w:p w14:paraId="17D02775"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để</w:t>
            </w:r>
            <w:proofErr w:type="spellEnd"/>
            <w:r>
              <w:rPr>
                <w:sz w:val="20"/>
              </w:rPr>
              <w:t xml:space="preserve"> </w:t>
            </w:r>
            <w:proofErr w:type="spellStart"/>
            <w:r>
              <w:rPr>
                <w:sz w:val="20"/>
              </w:rPr>
              <w:t>khoảng</w:t>
            </w:r>
            <w:proofErr w:type="spellEnd"/>
            <w:r>
              <w:rPr>
                <w:sz w:val="20"/>
              </w:rPr>
              <w:t xml:space="preserve"> </w:t>
            </w:r>
            <w:proofErr w:type="spellStart"/>
            <w:r>
              <w:rPr>
                <w:sz w:val="20"/>
              </w:rPr>
              <w:t>trống</w:t>
            </w:r>
            <w:proofErr w:type="spellEnd"/>
            <w:r>
              <w:rPr>
                <w:sz w:val="20"/>
              </w:rPr>
              <w:t xml:space="preserve"> </w:t>
            </w:r>
            <w:proofErr w:type="spellStart"/>
            <w:r>
              <w:rPr>
                <w:sz w:val="20"/>
              </w:rPr>
              <w:t>lớn</w:t>
            </w:r>
            <w:proofErr w:type="spellEnd"/>
          </w:p>
        </w:tc>
        <w:tc>
          <w:tcPr>
            <w:tcW w:w="5669" w:type="dxa"/>
          </w:tcPr>
          <w:p w14:paraId="27866D80" w14:textId="77777777" w:rsidR="00215EA0" w:rsidRDefault="00000000">
            <w:pPr>
              <w:spacing w:before="40" w:after="40"/>
            </w:pPr>
            <w:proofErr w:type="spellStart"/>
            <w:r>
              <w:rPr>
                <w:sz w:val="20"/>
              </w:rPr>
              <w:t>Ít</w:t>
            </w:r>
            <w:proofErr w:type="spellEnd"/>
            <w:r>
              <w:rPr>
                <w:sz w:val="20"/>
              </w:rPr>
              <w:t xml:space="preserve"> </w:t>
            </w:r>
            <w:proofErr w:type="spellStart"/>
            <w:r>
              <w:rPr>
                <w:sz w:val="20"/>
              </w:rPr>
              <w:t>dòng</w:t>
            </w:r>
            <w:proofErr w:type="spellEnd"/>
            <w:r>
              <w:rPr>
                <w:sz w:val="20"/>
              </w:rPr>
              <w:t xml:space="preserve">: </w:t>
            </w:r>
            <w:proofErr w:type="spellStart"/>
            <w:r>
              <w:rPr>
                <w:sz w:val="20"/>
              </w:rPr>
              <w:t>giãn</w:t>
            </w:r>
            <w:proofErr w:type="spellEnd"/>
            <w:r>
              <w:rPr>
                <w:sz w:val="20"/>
              </w:rPr>
              <w:t xml:space="preserve"> </w:t>
            </w:r>
            <w:proofErr w:type="spellStart"/>
            <w:r>
              <w:rPr>
                <w:sz w:val="20"/>
              </w:rPr>
              <w:t>chiều</w:t>
            </w:r>
            <w:proofErr w:type="spellEnd"/>
            <w:r>
              <w:rPr>
                <w:sz w:val="20"/>
              </w:rPr>
              <w:t xml:space="preserve"> </w:t>
            </w:r>
            <w:proofErr w:type="spellStart"/>
            <w:r>
              <w:rPr>
                <w:sz w:val="20"/>
              </w:rPr>
              <w:t>cao</w:t>
            </w:r>
            <w:proofErr w:type="spellEnd"/>
            <w:r>
              <w:rPr>
                <w:sz w:val="20"/>
              </w:rPr>
              <w:t xml:space="preserve"> </w:t>
            </w:r>
            <w:proofErr w:type="spellStart"/>
            <w:r>
              <w:rPr>
                <w:sz w:val="20"/>
              </w:rPr>
              <w:t>dòng</w:t>
            </w:r>
            <w:proofErr w:type="spellEnd"/>
            <w:r>
              <w:rPr>
                <w:sz w:val="20"/>
              </w:rPr>
              <w:t xml:space="preserve"> </w:t>
            </w:r>
            <w:proofErr w:type="spellStart"/>
            <w:r>
              <w:rPr>
                <w:sz w:val="20"/>
              </w:rPr>
              <w:t>cho</w:t>
            </w:r>
            <w:proofErr w:type="spellEnd"/>
            <w:r>
              <w:rPr>
                <w:sz w:val="20"/>
              </w:rPr>
              <w:t xml:space="preserve"> </w:t>
            </w:r>
            <w:proofErr w:type="spellStart"/>
            <w:r>
              <w:rPr>
                <w:sz w:val="20"/>
              </w:rPr>
              <w:t>đầy</w:t>
            </w:r>
            <w:proofErr w:type="spellEnd"/>
            <w:r>
              <w:rPr>
                <w:sz w:val="20"/>
              </w:rPr>
              <w:t xml:space="preserve"> </w:t>
            </w:r>
            <w:proofErr w:type="spellStart"/>
            <w:r>
              <w:rPr>
                <w:sz w:val="20"/>
              </w:rPr>
              <w:t>trang</w:t>
            </w:r>
            <w:proofErr w:type="spellEnd"/>
            <w:r>
              <w:rPr>
                <w:sz w:val="20"/>
              </w:rPr>
              <w:t xml:space="preserve">. </w:t>
            </w:r>
            <w:proofErr w:type="spellStart"/>
            <w:r>
              <w:rPr>
                <w:sz w:val="20"/>
              </w:rPr>
              <w:t>Nhiều</w:t>
            </w:r>
            <w:proofErr w:type="spellEnd"/>
            <w:r>
              <w:rPr>
                <w:sz w:val="20"/>
              </w:rPr>
              <w:t xml:space="preserve"> </w:t>
            </w:r>
            <w:proofErr w:type="spellStart"/>
            <w:r>
              <w:rPr>
                <w:sz w:val="20"/>
              </w:rPr>
              <w:t>dòng</w:t>
            </w:r>
            <w:proofErr w:type="spellEnd"/>
            <w:r>
              <w:rPr>
                <w:sz w:val="20"/>
              </w:rPr>
              <w:t xml:space="preserve">: sang </w:t>
            </w:r>
            <w:proofErr w:type="spellStart"/>
            <w:r>
              <w:rPr>
                <w:sz w:val="20"/>
              </w:rPr>
              <w:t>trang</w:t>
            </w:r>
            <w:proofErr w:type="spellEnd"/>
            <w:r>
              <w:rPr>
                <w:sz w:val="20"/>
              </w:rPr>
              <w:t xml:space="preserve">, </w:t>
            </w:r>
            <w:proofErr w:type="spellStart"/>
            <w:r>
              <w:rPr>
                <w:sz w:val="20"/>
              </w:rPr>
              <w:t>lặp</w:t>
            </w:r>
            <w:proofErr w:type="spellEnd"/>
            <w:r>
              <w:rPr>
                <w:sz w:val="20"/>
              </w:rPr>
              <w:t xml:space="preserve"> </w:t>
            </w:r>
            <w:proofErr w:type="spellStart"/>
            <w:r>
              <w:rPr>
                <w:sz w:val="20"/>
              </w:rPr>
              <w:t>lại</w:t>
            </w:r>
            <w:proofErr w:type="spellEnd"/>
            <w:r>
              <w:rPr>
                <w:sz w:val="20"/>
              </w:rPr>
              <w:t xml:space="preserve"> </w:t>
            </w:r>
            <w:proofErr w:type="spellStart"/>
            <w:r>
              <w:rPr>
                <w:sz w:val="20"/>
              </w:rPr>
              <w:t>đầu</w:t>
            </w:r>
            <w:proofErr w:type="spellEnd"/>
            <w:r>
              <w:rPr>
                <w:sz w:val="20"/>
              </w:rPr>
              <w:t xml:space="preserve"> </w:t>
            </w:r>
            <w:proofErr w:type="spellStart"/>
            <w:r>
              <w:rPr>
                <w:sz w:val="20"/>
              </w:rPr>
              <w:t>bảng</w:t>
            </w:r>
            <w:proofErr w:type="spellEnd"/>
            <w:r>
              <w:rPr>
                <w:sz w:val="20"/>
              </w:rPr>
              <w:t>.</w:t>
            </w:r>
          </w:p>
        </w:tc>
      </w:tr>
      <w:tr w:rsidR="00215EA0" w14:paraId="7CC45C3C" w14:textId="77777777">
        <w:tc>
          <w:tcPr>
            <w:tcW w:w="850" w:type="dxa"/>
          </w:tcPr>
          <w:p w14:paraId="4E95B36F" w14:textId="77777777" w:rsidR="00215EA0" w:rsidRDefault="00000000">
            <w:pPr>
              <w:spacing w:before="40" w:after="40"/>
            </w:pPr>
            <w:r>
              <w:rPr>
                <w:b/>
                <w:sz w:val="20"/>
              </w:rPr>
              <w:t>M13</w:t>
            </w:r>
          </w:p>
        </w:tc>
        <w:tc>
          <w:tcPr>
            <w:tcW w:w="3118" w:type="dxa"/>
          </w:tcPr>
          <w:p w14:paraId="60119824" w14:textId="77777777" w:rsidR="00215EA0" w:rsidRDefault="00000000">
            <w:pPr>
              <w:spacing w:before="40" w:after="40"/>
            </w:pPr>
            <w:proofErr w:type="spellStart"/>
            <w:r>
              <w:rPr>
                <w:sz w:val="20"/>
              </w:rPr>
              <w:t>Chỗ</w:t>
            </w:r>
            <w:proofErr w:type="spellEnd"/>
            <w:r>
              <w:rPr>
                <w:sz w:val="20"/>
              </w:rPr>
              <w:t xml:space="preserve"> in </w:t>
            </w:r>
            <w:proofErr w:type="spellStart"/>
            <w:r>
              <w:rPr>
                <w:sz w:val="20"/>
              </w:rPr>
              <w:t>dùng</w:t>
            </w:r>
            <w:proofErr w:type="spellEnd"/>
            <w:r>
              <w:rPr>
                <w:sz w:val="20"/>
              </w:rPr>
              <w:t xml:space="preserve"> </w:t>
            </w:r>
            <w:proofErr w:type="spellStart"/>
            <w:r>
              <w:rPr>
                <w:sz w:val="20"/>
              </w:rPr>
              <w:t>khung</w:t>
            </w:r>
            <w:proofErr w:type="spellEnd"/>
            <w:r>
              <w:rPr>
                <w:sz w:val="20"/>
              </w:rPr>
              <w:t xml:space="preserve"> tabular chia </w:t>
            </w:r>
            <w:proofErr w:type="spellStart"/>
            <w:r>
              <w:rPr>
                <w:sz w:val="20"/>
              </w:rPr>
              <w:t>đều</w:t>
            </w:r>
            <w:proofErr w:type="spellEnd"/>
          </w:p>
        </w:tc>
        <w:tc>
          <w:tcPr>
            <w:tcW w:w="5669" w:type="dxa"/>
          </w:tcPr>
          <w:p w14:paraId="1E068FB9" w14:textId="77777777" w:rsidR="00215EA0" w:rsidRDefault="00000000">
            <w:pPr>
              <w:spacing w:before="40" w:after="40"/>
            </w:pPr>
            <w:proofErr w:type="spellStart"/>
            <w:r>
              <w:rPr>
                <w:sz w:val="20"/>
              </w:rPr>
              <w:t>Mọi</w:t>
            </w:r>
            <w:proofErr w:type="spellEnd"/>
            <w:r>
              <w:rPr>
                <w:sz w:val="20"/>
              </w:rPr>
              <w:t xml:space="preserve"> </w:t>
            </w:r>
            <w:proofErr w:type="spellStart"/>
            <w:r>
              <w:rPr>
                <w:sz w:val="20"/>
              </w:rPr>
              <w:t>khu</w:t>
            </w:r>
            <w:proofErr w:type="spellEnd"/>
            <w:r>
              <w:rPr>
                <w:sz w:val="20"/>
              </w:rPr>
              <w:t xml:space="preserve"> </w:t>
            </w:r>
            <w:proofErr w:type="spellStart"/>
            <w:r>
              <w:rPr>
                <w:sz w:val="20"/>
              </w:rPr>
              <w:t>vực</w:t>
            </w:r>
            <w:proofErr w:type="spellEnd"/>
            <w:r>
              <w:rPr>
                <w:sz w:val="20"/>
              </w:rPr>
              <w:t xml:space="preserve"> — </w:t>
            </w:r>
            <w:proofErr w:type="spellStart"/>
            <w:r>
              <w:rPr>
                <w:b/>
                <w:sz w:val="20"/>
              </w:rPr>
              <w:t>kể</w:t>
            </w:r>
            <w:proofErr w:type="spellEnd"/>
            <w:r>
              <w:rPr>
                <w:b/>
                <w:sz w:val="20"/>
              </w:rPr>
              <w:t xml:space="preserve"> </w:t>
            </w:r>
            <w:proofErr w:type="spellStart"/>
            <w:r>
              <w:rPr>
                <w:b/>
                <w:sz w:val="20"/>
              </w:rPr>
              <w:t>cả</w:t>
            </w:r>
            <w:proofErr w:type="spellEnd"/>
            <w:r>
              <w:rPr>
                <w:b/>
                <w:sz w:val="20"/>
              </w:rPr>
              <w:t xml:space="preserve"> </w:t>
            </w:r>
            <w:proofErr w:type="spellStart"/>
            <w:r>
              <w:rPr>
                <w:b/>
                <w:sz w:val="20"/>
              </w:rPr>
              <w:t>khối</w:t>
            </w:r>
            <w:proofErr w:type="spellEnd"/>
            <w:r>
              <w:rPr>
                <w:b/>
                <w:sz w:val="20"/>
              </w:rPr>
              <w:t xml:space="preserve"> </w:t>
            </w:r>
            <w:proofErr w:type="spellStart"/>
            <w:r>
              <w:rPr>
                <w:b/>
                <w:sz w:val="20"/>
              </w:rPr>
              <w:t>chữ</w:t>
            </w:r>
            <w:proofErr w:type="spellEnd"/>
            <w:r>
              <w:rPr>
                <w:b/>
                <w:sz w:val="20"/>
              </w:rPr>
              <w:t xml:space="preserve"> </w:t>
            </w:r>
            <w:proofErr w:type="spellStart"/>
            <w:r>
              <w:rPr>
                <w:b/>
                <w:sz w:val="20"/>
              </w:rPr>
              <w:t>ký</w:t>
            </w:r>
            <w:proofErr w:type="spellEnd"/>
            <w:r>
              <w:rPr>
                <w:sz w:val="20"/>
              </w:rPr>
              <w:t xml:space="preserve"> — </w:t>
            </w:r>
            <w:proofErr w:type="spellStart"/>
            <w:r>
              <w:rPr>
                <w:sz w:val="20"/>
              </w:rPr>
              <w:t>dựng</w:t>
            </w:r>
            <w:proofErr w:type="spellEnd"/>
            <w:r>
              <w:rPr>
                <w:sz w:val="20"/>
              </w:rPr>
              <w:t xml:space="preserve"> </w:t>
            </w:r>
            <w:proofErr w:type="spellStart"/>
            <w:r>
              <w:rPr>
                <w:sz w:val="20"/>
              </w:rPr>
              <w:t>bằng</w:t>
            </w:r>
            <w:proofErr w:type="spellEnd"/>
            <w:r>
              <w:rPr>
                <w:sz w:val="20"/>
              </w:rPr>
              <w:t xml:space="preserve"> </w:t>
            </w:r>
            <w:proofErr w:type="spellStart"/>
            <w:r>
              <w:rPr>
                <w:sz w:val="20"/>
              </w:rPr>
              <w:t>bảng</w:t>
            </w:r>
            <w:proofErr w:type="spellEnd"/>
            <w:r>
              <w:rPr>
                <w:sz w:val="20"/>
              </w:rPr>
              <w:t xml:space="preserve">, </w:t>
            </w:r>
            <w:proofErr w:type="spellStart"/>
            <w:r>
              <w:rPr>
                <w:sz w:val="20"/>
              </w:rPr>
              <w:t>không</w:t>
            </w:r>
            <w:proofErr w:type="spellEnd"/>
            <w:r>
              <w:rPr>
                <w:sz w:val="20"/>
              </w:rPr>
              <w:t xml:space="preserve"> </w:t>
            </w:r>
            <w:proofErr w:type="spellStart"/>
            <w:r>
              <w:rPr>
                <w:sz w:val="20"/>
              </w:rPr>
              <w:t>căn</w:t>
            </w:r>
            <w:proofErr w:type="spellEnd"/>
            <w:r>
              <w:rPr>
                <w:sz w:val="20"/>
              </w:rPr>
              <w:t xml:space="preserve"> </w:t>
            </w:r>
            <w:proofErr w:type="spellStart"/>
            <w:r>
              <w:rPr>
                <w:sz w:val="20"/>
              </w:rPr>
              <w:t>bằng</w:t>
            </w:r>
            <w:proofErr w:type="spellEnd"/>
            <w:r>
              <w:rPr>
                <w:sz w:val="20"/>
              </w:rPr>
              <w:t xml:space="preserve"> </w:t>
            </w:r>
            <w:proofErr w:type="spellStart"/>
            <w:r>
              <w:rPr>
                <w:sz w:val="20"/>
              </w:rPr>
              <w:t>khoảng</w:t>
            </w:r>
            <w:proofErr w:type="spellEnd"/>
            <w:r>
              <w:rPr>
                <w:sz w:val="20"/>
              </w:rPr>
              <w:t xml:space="preserve"> </w:t>
            </w:r>
            <w:proofErr w:type="spellStart"/>
            <w:r>
              <w:rPr>
                <w:sz w:val="20"/>
              </w:rPr>
              <w:t>trắng</w:t>
            </w:r>
            <w:proofErr w:type="spellEnd"/>
            <w:r>
              <w:rPr>
                <w:sz w:val="20"/>
              </w:rPr>
              <w:t>.</w:t>
            </w:r>
          </w:p>
        </w:tc>
      </w:tr>
      <w:tr w:rsidR="00215EA0" w14:paraId="039F2299" w14:textId="77777777">
        <w:tc>
          <w:tcPr>
            <w:tcW w:w="850" w:type="dxa"/>
          </w:tcPr>
          <w:p w14:paraId="14135433" w14:textId="77777777" w:rsidR="00215EA0" w:rsidRDefault="00000000">
            <w:pPr>
              <w:spacing w:before="40" w:after="40"/>
            </w:pPr>
            <w:r>
              <w:rPr>
                <w:b/>
                <w:sz w:val="20"/>
              </w:rPr>
              <w:t>M14</w:t>
            </w:r>
          </w:p>
        </w:tc>
        <w:tc>
          <w:tcPr>
            <w:tcW w:w="3118" w:type="dxa"/>
          </w:tcPr>
          <w:p w14:paraId="4491D94E" w14:textId="77777777" w:rsidR="00215EA0" w:rsidRDefault="00000000">
            <w:pPr>
              <w:spacing w:before="40" w:after="40"/>
            </w:pPr>
            <w:proofErr w:type="spellStart"/>
            <w:r>
              <w:rPr>
                <w:sz w:val="20"/>
              </w:rPr>
              <w:t>Tên</w:t>
            </w:r>
            <w:proofErr w:type="spellEnd"/>
            <w:r>
              <w:rPr>
                <w:sz w:val="20"/>
              </w:rPr>
              <w:t xml:space="preserve"> </w:t>
            </w:r>
            <w:proofErr w:type="spellStart"/>
            <w:r>
              <w:rPr>
                <w:sz w:val="20"/>
              </w:rPr>
              <w:t>công</w:t>
            </w:r>
            <w:proofErr w:type="spellEnd"/>
            <w:r>
              <w:rPr>
                <w:sz w:val="20"/>
              </w:rPr>
              <w:t xml:space="preserve"> ty </w:t>
            </w:r>
            <w:proofErr w:type="spellStart"/>
            <w:r>
              <w:rPr>
                <w:sz w:val="20"/>
              </w:rPr>
              <w:t>nằm</w:t>
            </w:r>
            <w:proofErr w:type="spellEnd"/>
            <w:r>
              <w:rPr>
                <w:sz w:val="20"/>
              </w:rPr>
              <w:t xml:space="preserve"> NGANG, </w:t>
            </w:r>
            <w:proofErr w:type="spellStart"/>
            <w:r>
              <w:rPr>
                <w:sz w:val="20"/>
              </w:rPr>
              <w:t>không</w:t>
            </w:r>
            <w:proofErr w:type="spellEnd"/>
            <w:r>
              <w:rPr>
                <w:sz w:val="20"/>
              </w:rPr>
              <w:t xml:space="preserve"> </w:t>
            </w:r>
            <w:proofErr w:type="spellStart"/>
            <w:r>
              <w:rPr>
                <w:sz w:val="20"/>
              </w:rPr>
              <w:t>dọc</w:t>
            </w:r>
            <w:proofErr w:type="spellEnd"/>
          </w:p>
        </w:tc>
        <w:tc>
          <w:tcPr>
            <w:tcW w:w="5669" w:type="dxa"/>
          </w:tcPr>
          <w:p w14:paraId="2A4A68B1" w14:textId="77777777" w:rsidR="00215EA0" w:rsidRDefault="00000000">
            <w:pPr>
              <w:spacing w:before="40" w:after="40"/>
            </w:pPr>
            <w:proofErr w:type="spellStart"/>
            <w:r>
              <w:rPr>
                <w:sz w:val="20"/>
              </w:rPr>
              <w:t>Tên</w:t>
            </w:r>
            <w:proofErr w:type="spellEnd"/>
            <w:r>
              <w:rPr>
                <w:sz w:val="20"/>
              </w:rPr>
              <w:t xml:space="preserve"> </w:t>
            </w:r>
            <w:proofErr w:type="spellStart"/>
            <w:r>
              <w:rPr>
                <w:sz w:val="20"/>
              </w:rPr>
              <w:t>công</w:t>
            </w:r>
            <w:proofErr w:type="spellEnd"/>
            <w:r>
              <w:rPr>
                <w:sz w:val="20"/>
              </w:rPr>
              <w:t xml:space="preserve"> ty </w:t>
            </w:r>
            <w:proofErr w:type="spellStart"/>
            <w:r>
              <w:rPr>
                <w:sz w:val="20"/>
              </w:rPr>
              <w:t>xuống</w:t>
            </w:r>
            <w:proofErr w:type="spellEnd"/>
            <w:r>
              <w:rPr>
                <w:sz w:val="20"/>
              </w:rPr>
              <w:t xml:space="preserve"> </w:t>
            </w:r>
            <w:proofErr w:type="spellStart"/>
            <w:r>
              <w:rPr>
                <w:sz w:val="20"/>
              </w:rPr>
              <w:t>dưới</w:t>
            </w:r>
            <w:proofErr w:type="spellEnd"/>
            <w:r>
              <w:rPr>
                <w:sz w:val="20"/>
              </w:rPr>
              <w:t xml:space="preserve"> </w:t>
            </w:r>
            <w:proofErr w:type="spellStart"/>
            <w:r>
              <w:rPr>
                <w:sz w:val="20"/>
              </w:rPr>
              <w:t>tên</w:t>
            </w:r>
            <w:proofErr w:type="spellEnd"/>
            <w:r>
              <w:rPr>
                <w:sz w:val="20"/>
              </w:rPr>
              <w:t xml:space="preserve"> </w:t>
            </w:r>
            <w:proofErr w:type="spellStart"/>
            <w:r>
              <w:rPr>
                <w:sz w:val="20"/>
              </w:rPr>
              <w:t>biểu</w:t>
            </w:r>
            <w:proofErr w:type="spellEnd"/>
            <w:r>
              <w:rPr>
                <w:sz w:val="20"/>
              </w:rPr>
              <w:t xml:space="preserve"> </w:t>
            </w:r>
            <w:proofErr w:type="spellStart"/>
            <w:r>
              <w:rPr>
                <w:sz w:val="20"/>
              </w:rPr>
              <w:t>mẫu</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proofErr w:type="spellStart"/>
            <w:r>
              <w:rPr>
                <w:sz w:val="20"/>
              </w:rPr>
              <w:t>ngang</w:t>
            </w:r>
            <w:proofErr w:type="spellEnd"/>
            <w:r>
              <w:rPr>
                <w:sz w:val="20"/>
              </w:rPr>
              <w:t xml:space="preserve">, </w:t>
            </w:r>
            <w:proofErr w:type="spellStart"/>
            <w:r>
              <w:rPr>
                <w:sz w:val="20"/>
              </w:rPr>
              <w:t>hoa</w:t>
            </w:r>
            <w:proofErr w:type="spellEnd"/>
            <w:r>
              <w:rPr>
                <w:sz w:val="20"/>
              </w:rPr>
              <w:t xml:space="preserve"> </w:t>
            </w:r>
            <w:proofErr w:type="spellStart"/>
            <w:r>
              <w:rPr>
                <w:sz w:val="20"/>
              </w:rPr>
              <w:t>đậm</w:t>
            </w:r>
            <w:proofErr w:type="spellEnd"/>
            <w:r>
              <w:rPr>
                <w:sz w:val="20"/>
              </w:rPr>
              <w:t xml:space="preserve">. Ô </w:t>
            </w:r>
            <w:proofErr w:type="spellStart"/>
            <w:r>
              <w:rPr>
                <w:sz w:val="20"/>
              </w:rPr>
              <w:t>dọc</w:t>
            </w:r>
            <w:proofErr w:type="spellEnd"/>
            <w:r>
              <w:rPr>
                <w:sz w:val="20"/>
              </w:rPr>
              <w:t xml:space="preserve"> </w:t>
            </w:r>
            <w:proofErr w:type="spellStart"/>
            <w:r>
              <w:rPr>
                <w:sz w:val="20"/>
              </w:rPr>
              <w:t>trái</w:t>
            </w:r>
            <w:proofErr w:type="spellEnd"/>
            <w:r>
              <w:rPr>
                <w:sz w:val="20"/>
              </w:rPr>
              <w:t xml:space="preserve"> </w:t>
            </w:r>
            <w:proofErr w:type="spellStart"/>
            <w:r>
              <w:rPr>
                <w:sz w:val="20"/>
              </w:rPr>
              <w:t>khung</w:t>
            </w:r>
            <w:proofErr w:type="spellEnd"/>
            <w:r>
              <w:rPr>
                <w:sz w:val="20"/>
              </w:rPr>
              <w:t xml:space="preserve"> ISO </w:t>
            </w:r>
            <w:proofErr w:type="spellStart"/>
            <w:r>
              <w:rPr>
                <w:sz w:val="20"/>
              </w:rPr>
              <w:t>chỉ</w:t>
            </w:r>
            <w:proofErr w:type="spellEnd"/>
            <w:r>
              <w:rPr>
                <w:sz w:val="20"/>
              </w:rPr>
              <w:t xml:space="preserve"> </w:t>
            </w:r>
            <w:proofErr w:type="spellStart"/>
            <w:r>
              <w:rPr>
                <w:sz w:val="20"/>
              </w:rPr>
              <w:t>còn</w:t>
            </w:r>
            <w:proofErr w:type="spellEnd"/>
            <w:r>
              <w:rPr>
                <w:sz w:val="20"/>
              </w:rPr>
              <w:t xml:space="preserve"> logo.</w:t>
            </w:r>
          </w:p>
        </w:tc>
      </w:tr>
      <w:tr w:rsidR="00215EA0" w14:paraId="2A6C4EC9" w14:textId="77777777">
        <w:tc>
          <w:tcPr>
            <w:tcW w:w="850" w:type="dxa"/>
          </w:tcPr>
          <w:p w14:paraId="0AFF0853" w14:textId="77777777" w:rsidR="00215EA0" w:rsidRDefault="00000000">
            <w:pPr>
              <w:spacing w:before="40" w:after="40"/>
            </w:pPr>
            <w:r>
              <w:rPr>
                <w:b/>
                <w:sz w:val="20"/>
              </w:rPr>
              <w:t>M15</w:t>
            </w:r>
          </w:p>
        </w:tc>
        <w:tc>
          <w:tcPr>
            <w:tcW w:w="3118" w:type="dxa"/>
          </w:tcPr>
          <w:p w14:paraId="74EF093A" w14:textId="77777777" w:rsidR="00215EA0" w:rsidRDefault="00000000">
            <w:pPr>
              <w:spacing w:before="40" w:after="40"/>
            </w:pPr>
            <w:r>
              <w:rPr>
                <w:sz w:val="20"/>
              </w:rPr>
              <w:t xml:space="preserve">Tab </w:t>
            </w:r>
            <w:proofErr w:type="spellStart"/>
            <w:r>
              <w:rPr>
                <w:sz w:val="20"/>
              </w:rPr>
              <w:t>riêng</w:t>
            </w:r>
            <w:proofErr w:type="spellEnd"/>
            <w:r>
              <w:rPr>
                <w:sz w:val="20"/>
              </w:rPr>
              <w:t xml:space="preserve"> in </w:t>
            </w:r>
            <w:proofErr w:type="spellStart"/>
            <w:r>
              <w:rPr>
                <w:sz w:val="20"/>
              </w:rPr>
              <w:t>biểu</w:t>
            </w:r>
            <w:proofErr w:type="spellEnd"/>
            <w:r>
              <w:rPr>
                <w:sz w:val="20"/>
              </w:rPr>
              <w:t xml:space="preserve"> </w:t>
            </w:r>
            <w:proofErr w:type="spellStart"/>
            <w:r>
              <w:rPr>
                <w:sz w:val="20"/>
              </w:rPr>
              <w:t>mẫu</w:t>
            </w:r>
            <w:proofErr w:type="spellEnd"/>
            <w:r>
              <w:rPr>
                <w:sz w:val="20"/>
              </w:rPr>
              <w:t xml:space="preserve"> </w:t>
            </w:r>
            <w:proofErr w:type="spellStart"/>
            <w:r>
              <w:rPr>
                <w:sz w:val="20"/>
              </w:rPr>
              <w:t>trống</w:t>
            </w:r>
            <w:proofErr w:type="spellEnd"/>
            <w:r>
              <w:rPr>
                <w:sz w:val="20"/>
              </w:rPr>
              <w:t xml:space="preserve"> </w:t>
            </w:r>
            <w:proofErr w:type="spellStart"/>
            <w:r>
              <w:rPr>
                <w:sz w:val="20"/>
              </w:rPr>
              <w:t>để</w:t>
            </w:r>
            <w:proofErr w:type="spellEnd"/>
            <w:r>
              <w:rPr>
                <w:sz w:val="20"/>
              </w:rPr>
              <w:t xml:space="preserve"> </w:t>
            </w:r>
            <w:proofErr w:type="spellStart"/>
            <w:r>
              <w:rPr>
                <w:sz w:val="20"/>
              </w:rPr>
              <w:t>điền</w:t>
            </w:r>
            <w:proofErr w:type="spellEnd"/>
            <w:r>
              <w:rPr>
                <w:sz w:val="20"/>
              </w:rPr>
              <w:t xml:space="preserve"> </w:t>
            </w:r>
            <w:proofErr w:type="spellStart"/>
            <w:r>
              <w:rPr>
                <w:sz w:val="20"/>
              </w:rPr>
              <w:t>tay</w:t>
            </w:r>
            <w:proofErr w:type="spellEnd"/>
          </w:p>
        </w:tc>
        <w:tc>
          <w:tcPr>
            <w:tcW w:w="5669" w:type="dxa"/>
          </w:tcPr>
          <w:p w14:paraId="1141F54D" w14:textId="77777777" w:rsidR="00215EA0" w:rsidRDefault="00000000">
            <w:pPr>
              <w:spacing w:before="40" w:after="40"/>
            </w:pPr>
            <w:proofErr w:type="spellStart"/>
            <w:r>
              <w:rPr>
                <w:sz w:val="20"/>
              </w:rPr>
              <w:t>Màn</w:t>
            </w:r>
            <w:proofErr w:type="spellEnd"/>
            <w:r>
              <w:rPr>
                <w:sz w:val="20"/>
              </w:rPr>
              <w:t xml:space="preserve"> «IN PHIẾU TRỐNG»: </w:t>
            </w:r>
            <w:proofErr w:type="spellStart"/>
            <w:r>
              <w:rPr>
                <w:sz w:val="20"/>
              </w:rPr>
              <w:t>chọn</w:t>
            </w:r>
            <w:proofErr w:type="spellEnd"/>
            <w:r>
              <w:rPr>
                <w:sz w:val="20"/>
              </w:rPr>
              <w:t xml:space="preserve"> </w:t>
            </w:r>
            <w:proofErr w:type="spellStart"/>
            <w:r>
              <w:rPr>
                <w:sz w:val="20"/>
              </w:rPr>
              <w:t>biểu</w:t>
            </w:r>
            <w:proofErr w:type="spellEnd"/>
            <w:r>
              <w:rPr>
                <w:sz w:val="20"/>
              </w:rPr>
              <w:t xml:space="preserve"> </w:t>
            </w:r>
            <w:proofErr w:type="spellStart"/>
            <w:r>
              <w:rPr>
                <w:sz w:val="20"/>
              </w:rPr>
              <w:t>mẫu</w:t>
            </w:r>
            <w:proofErr w:type="spellEnd"/>
            <w:r>
              <w:rPr>
                <w:sz w:val="20"/>
              </w:rPr>
              <w:t xml:space="preserve"> → </w:t>
            </w:r>
            <w:proofErr w:type="spellStart"/>
            <w:r>
              <w:rPr>
                <w:sz w:val="20"/>
              </w:rPr>
              <w:t>khổ</w:t>
            </w:r>
            <w:proofErr w:type="spellEnd"/>
            <w:r>
              <w:rPr>
                <w:sz w:val="20"/>
              </w:rPr>
              <w:t xml:space="preserve"> </w:t>
            </w:r>
            <w:proofErr w:type="spellStart"/>
            <w:r>
              <w:rPr>
                <w:sz w:val="20"/>
              </w:rPr>
              <w:t>giấy</w:t>
            </w:r>
            <w:proofErr w:type="spellEnd"/>
            <w:r>
              <w:rPr>
                <w:sz w:val="20"/>
              </w:rPr>
              <w:t xml:space="preserve"> → </w:t>
            </w:r>
            <w:proofErr w:type="spellStart"/>
            <w:r>
              <w:rPr>
                <w:sz w:val="20"/>
              </w:rPr>
              <w:t>số</w:t>
            </w:r>
            <w:proofErr w:type="spellEnd"/>
            <w:r>
              <w:rPr>
                <w:sz w:val="20"/>
              </w:rPr>
              <w:t xml:space="preserve"> </w:t>
            </w:r>
            <w:proofErr w:type="spellStart"/>
            <w:r>
              <w:rPr>
                <w:sz w:val="20"/>
              </w:rPr>
              <w:t>dòng</w:t>
            </w:r>
            <w:proofErr w:type="spellEnd"/>
            <w:r>
              <w:rPr>
                <w:sz w:val="20"/>
              </w:rPr>
              <w:t xml:space="preserve"> </w:t>
            </w:r>
            <w:proofErr w:type="spellStart"/>
            <w:r>
              <w:rPr>
                <w:sz w:val="20"/>
              </w:rPr>
              <w:t>trống</w:t>
            </w:r>
            <w:proofErr w:type="spellEnd"/>
            <w:r>
              <w:rPr>
                <w:sz w:val="20"/>
              </w:rPr>
              <w:t xml:space="preserve"> (5/10/20) → in. </w:t>
            </w:r>
            <w:proofErr w:type="spellStart"/>
            <w:r>
              <w:rPr>
                <w:sz w:val="20"/>
              </w:rPr>
              <w:t>Không</w:t>
            </w:r>
            <w:proofErr w:type="spellEnd"/>
            <w:r>
              <w:rPr>
                <w:sz w:val="20"/>
              </w:rPr>
              <w:t xml:space="preserve"> </w:t>
            </w:r>
            <w:proofErr w:type="spellStart"/>
            <w:r>
              <w:rPr>
                <w:sz w:val="20"/>
              </w:rPr>
              <w:t>cần</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không</w:t>
            </w:r>
            <w:proofErr w:type="spellEnd"/>
            <w:r>
              <w:rPr>
                <w:sz w:val="20"/>
              </w:rPr>
              <w:t xml:space="preserve"> </w:t>
            </w:r>
            <w:proofErr w:type="spellStart"/>
            <w:r>
              <w:rPr>
                <w:sz w:val="20"/>
              </w:rPr>
              <w:t>ghi</w:t>
            </w:r>
            <w:proofErr w:type="spellEnd"/>
            <w:r>
              <w:rPr>
                <w:sz w:val="20"/>
              </w:rPr>
              <w:t xml:space="preserve"> </w:t>
            </w:r>
            <w:proofErr w:type="spellStart"/>
            <w:r>
              <w:rPr>
                <w:sz w:val="20"/>
              </w:rPr>
              <w:t>sổ</w:t>
            </w:r>
            <w:proofErr w:type="spellEnd"/>
            <w:r>
              <w:rPr>
                <w:sz w:val="20"/>
              </w:rPr>
              <w:t>.</w:t>
            </w:r>
          </w:p>
        </w:tc>
      </w:tr>
      <w:tr w:rsidR="00215EA0" w14:paraId="44AAF607" w14:textId="77777777">
        <w:tc>
          <w:tcPr>
            <w:tcW w:w="850" w:type="dxa"/>
          </w:tcPr>
          <w:p w14:paraId="18173742" w14:textId="77777777" w:rsidR="00215EA0" w:rsidRDefault="00000000">
            <w:pPr>
              <w:spacing w:before="40" w:after="40"/>
            </w:pPr>
            <w:r>
              <w:rPr>
                <w:b/>
                <w:sz w:val="20"/>
              </w:rPr>
              <w:t>M16</w:t>
            </w:r>
          </w:p>
        </w:tc>
        <w:tc>
          <w:tcPr>
            <w:tcW w:w="3118" w:type="dxa"/>
          </w:tcPr>
          <w:p w14:paraId="4DAFA855" w14:textId="77777777" w:rsidR="00215EA0" w:rsidRDefault="00000000">
            <w:pPr>
              <w:spacing w:before="40" w:after="40"/>
            </w:pPr>
            <w:r>
              <w:rPr>
                <w:sz w:val="20"/>
              </w:rPr>
              <w:t xml:space="preserve">In </w:t>
            </w:r>
            <w:proofErr w:type="spellStart"/>
            <w:r>
              <w:rPr>
                <w:sz w:val="20"/>
              </w:rPr>
              <w:t>được</w:t>
            </w:r>
            <w:proofErr w:type="spellEnd"/>
            <w:r>
              <w:rPr>
                <w:sz w:val="20"/>
              </w:rPr>
              <w:t xml:space="preserve"> </w:t>
            </w:r>
            <w:proofErr w:type="spellStart"/>
            <w:r>
              <w:rPr>
                <w:sz w:val="20"/>
              </w:rPr>
              <w:t>cả</w:t>
            </w:r>
            <w:proofErr w:type="spellEnd"/>
            <w:r>
              <w:rPr>
                <w:sz w:val="20"/>
              </w:rPr>
              <w:t xml:space="preserve"> A4 </w:t>
            </w:r>
            <w:proofErr w:type="spellStart"/>
            <w:r>
              <w:rPr>
                <w:sz w:val="20"/>
              </w:rPr>
              <w:t>và</w:t>
            </w:r>
            <w:proofErr w:type="spellEnd"/>
            <w:r>
              <w:rPr>
                <w:sz w:val="20"/>
              </w:rPr>
              <w:t xml:space="preserve"> A5</w:t>
            </w:r>
          </w:p>
        </w:tc>
        <w:tc>
          <w:tcPr>
            <w:tcW w:w="5669" w:type="dxa"/>
          </w:tcPr>
          <w:p w14:paraId="66D9980C" w14:textId="77777777" w:rsidR="00215EA0" w:rsidRDefault="00000000">
            <w:pPr>
              <w:spacing w:before="40" w:after="40"/>
            </w:pPr>
            <w:r>
              <w:rPr>
                <w:sz w:val="20"/>
              </w:rPr>
              <w:t xml:space="preserve">BM03 · BM06 · BM07 · BM08 </w:t>
            </w:r>
            <w:proofErr w:type="spellStart"/>
            <w:r>
              <w:rPr>
                <w:sz w:val="20"/>
              </w:rPr>
              <w:t>có</w:t>
            </w:r>
            <w:proofErr w:type="spellEnd"/>
            <w:r>
              <w:rPr>
                <w:sz w:val="20"/>
              </w:rPr>
              <w:t xml:space="preserve"> ô </w:t>
            </w:r>
            <w:proofErr w:type="spellStart"/>
            <w:r>
              <w:rPr>
                <w:sz w:val="20"/>
              </w:rPr>
              <w:t>chọn</w:t>
            </w:r>
            <w:proofErr w:type="spellEnd"/>
            <w:r>
              <w:rPr>
                <w:sz w:val="20"/>
              </w:rPr>
              <w:t xml:space="preserve"> </w:t>
            </w:r>
            <w:proofErr w:type="spellStart"/>
            <w:r>
              <w:rPr>
                <w:sz w:val="20"/>
              </w:rPr>
              <w:t>khổ</w:t>
            </w:r>
            <w:proofErr w:type="spellEnd"/>
            <w:r>
              <w:rPr>
                <w:sz w:val="20"/>
              </w:rPr>
              <w:t xml:space="preserve"> </w:t>
            </w:r>
            <w:proofErr w:type="spellStart"/>
            <w:r>
              <w:rPr>
                <w:sz w:val="20"/>
              </w:rPr>
              <w:t>lúc</w:t>
            </w:r>
            <w:proofErr w:type="spellEnd"/>
            <w:r>
              <w:rPr>
                <w:sz w:val="20"/>
              </w:rPr>
              <w:t xml:space="preserve"> in. </w:t>
            </w:r>
            <w:proofErr w:type="spellStart"/>
            <w:r>
              <w:rPr>
                <w:sz w:val="20"/>
              </w:rPr>
              <w:t>Bố</w:t>
            </w:r>
            <w:proofErr w:type="spellEnd"/>
            <w:r>
              <w:rPr>
                <w:sz w:val="20"/>
              </w:rPr>
              <w:t xml:space="preserve"> </w:t>
            </w:r>
            <w:proofErr w:type="spellStart"/>
            <w:r>
              <w:rPr>
                <w:sz w:val="20"/>
              </w:rPr>
              <w:t>cục</w:t>
            </w:r>
            <w:proofErr w:type="spellEnd"/>
            <w:r>
              <w:rPr>
                <w:sz w:val="20"/>
              </w:rPr>
              <w:t xml:space="preserve"> </w:t>
            </w:r>
            <w:proofErr w:type="spellStart"/>
            <w:r>
              <w:rPr>
                <w:sz w:val="20"/>
              </w:rPr>
              <w:t>tính</w:t>
            </w:r>
            <w:proofErr w:type="spellEnd"/>
            <w:r>
              <w:rPr>
                <w:sz w:val="20"/>
              </w:rPr>
              <w:t xml:space="preserve"> </w:t>
            </w:r>
            <w:proofErr w:type="spellStart"/>
            <w:r>
              <w:rPr>
                <w:sz w:val="20"/>
              </w:rPr>
              <w:t>lại</w:t>
            </w:r>
            <w:proofErr w:type="spellEnd"/>
            <w:r>
              <w:rPr>
                <w:sz w:val="20"/>
              </w:rPr>
              <w:t xml:space="preserve"> </w:t>
            </w:r>
            <w:proofErr w:type="spellStart"/>
            <w:r>
              <w:rPr>
                <w:sz w:val="20"/>
              </w:rPr>
              <w:t>thật</w:t>
            </w:r>
            <w:proofErr w:type="spellEnd"/>
            <w:r>
              <w:rPr>
                <w:sz w:val="20"/>
              </w:rPr>
              <w:t xml:space="preserve"> </w:t>
            </w:r>
            <w:proofErr w:type="spellStart"/>
            <w:r>
              <w:rPr>
                <w:sz w:val="20"/>
              </w:rPr>
              <w:t>cho</w:t>
            </w:r>
            <w:proofErr w:type="spellEnd"/>
            <w:r>
              <w:rPr>
                <w:sz w:val="20"/>
              </w:rPr>
              <w:t xml:space="preserve"> </w:t>
            </w:r>
            <w:proofErr w:type="spellStart"/>
            <w:r>
              <w:rPr>
                <w:sz w:val="20"/>
              </w:rPr>
              <w:t>từng</w:t>
            </w:r>
            <w:proofErr w:type="spellEnd"/>
            <w:r>
              <w:rPr>
                <w:sz w:val="20"/>
              </w:rPr>
              <w:t xml:space="preserve"> </w:t>
            </w:r>
            <w:proofErr w:type="spellStart"/>
            <w:r>
              <w:rPr>
                <w:sz w:val="20"/>
              </w:rPr>
              <w:t>khổ</w:t>
            </w:r>
            <w:proofErr w:type="spellEnd"/>
            <w:r>
              <w:rPr>
                <w:sz w:val="20"/>
              </w:rPr>
              <w:t xml:space="preserve">, </w:t>
            </w:r>
            <w:proofErr w:type="spellStart"/>
            <w:r>
              <w:rPr>
                <w:sz w:val="20"/>
              </w:rPr>
              <w:t>không</w:t>
            </w:r>
            <w:proofErr w:type="spellEnd"/>
            <w:r>
              <w:rPr>
                <w:sz w:val="20"/>
              </w:rPr>
              <w:t xml:space="preserve"> </w:t>
            </w:r>
            <w:proofErr w:type="spellStart"/>
            <w:r>
              <w:rPr>
                <w:sz w:val="20"/>
              </w:rPr>
              <w:t>thu</w:t>
            </w:r>
            <w:proofErr w:type="spellEnd"/>
            <w:r>
              <w:rPr>
                <w:sz w:val="20"/>
              </w:rPr>
              <w:t xml:space="preserve"> </w:t>
            </w:r>
            <w:proofErr w:type="spellStart"/>
            <w:r>
              <w:rPr>
                <w:sz w:val="20"/>
              </w:rPr>
              <w:t>nhỏ</w:t>
            </w:r>
            <w:proofErr w:type="spellEnd"/>
            <w:r>
              <w:rPr>
                <w:sz w:val="20"/>
              </w:rPr>
              <w:t xml:space="preserve"> A4; </w:t>
            </w:r>
            <w:proofErr w:type="spellStart"/>
            <w:r>
              <w:rPr>
                <w:sz w:val="20"/>
              </w:rPr>
              <w:t>số</w:t>
            </w:r>
            <w:proofErr w:type="spellEnd"/>
            <w:r>
              <w:rPr>
                <w:sz w:val="20"/>
              </w:rPr>
              <w:t xml:space="preserve"> </w:t>
            </w:r>
            <w:proofErr w:type="spellStart"/>
            <w:r>
              <w:rPr>
                <w:sz w:val="20"/>
              </w:rPr>
              <w:t>cột</w:t>
            </w:r>
            <w:proofErr w:type="spellEnd"/>
            <w:r>
              <w:rPr>
                <w:sz w:val="20"/>
              </w:rPr>
              <w:t xml:space="preserve"> </w:t>
            </w:r>
            <w:proofErr w:type="spellStart"/>
            <w:r>
              <w:rPr>
                <w:sz w:val="20"/>
              </w:rPr>
              <w:t>giữ</w:t>
            </w:r>
            <w:proofErr w:type="spellEnd"/>
            <w:r>
              <w:rPr>
                <w:sz w:val="20"/>
              </w:rPr>
              <w:t xml:space="preserve"> </w:t>
            </w:r>
            <w:proofErr w:type="spellStart"/>
            <w:r>
              <w:rPr>
                <w:sz w:val="20"/>
              </w:rPr>
              <w:t>nguyên</w:t>
            </w:r>
            <w:proofErr w:type="spellEnd"/>
            <w:r>
              <w:rPr>
                <w:sz w:val="20"/>
              </w:rPr>
              <w:t>.</w:t>
            </w:r>
          </w:p>
        </w:tc>
      </w:tr>
      <w:tr w:rsidR="00215EA0" w14:paraId="52E8A28C" w14:textId="77777777">
        <w:tc>
          <w:tcPr>
            <w:tcW w:w="850" w:type="dxa"/>
          </w:tcPr>
          <w:p w14:paraId="6DAD3312" w14:textId="77777777" w:rsidR="00215EA0" w:rsidRDefault="00000000">
            <w:pPr>
              <w:spacing w:before="40" w:after="40"/>
            </w:pPr>
            <w:r>
              <w:rPr>
                <w:b/>
                <w:sz w:val="20"/>
              </w:rPr>
              <w:t>M17</w:t>
            </w:r>
          </w:p>
        </w:tc>
        <w:tc>
          <w:tcPr>
            <w:tcW w:w="3118" w:type="dxa"/>
          </w:tcPr>
          <w:p w14:paraId="288D3326" w14:textId="77777777" w:rsidR="00215EA0" w:rsidRDefault="00000000">
            <w:pPr>
              <w:spacing w:before="40" w:after="40"/>
            </w:pPr>
            <w:r>
              <w:rPr>
                <w:sz w:val="20"/>
              </w:rPr>
              <w:t xml:space="preserve">Logo in </w:t>
            </w:r>
            <w:proofErr w:type="spellStart"/>
            <w:r>
              <w:rPr>
                <w:sz w:val="20"/>
              </w:rPr>
              <w:t>đúng</w:t>
            </w:r>
            <w:proofErr w:type="spellEnd"/>
            <w:r>
              <w:rPr>
                <w:sz w:val="20"/>
              </w:rPr>
              <w:t xml:space="preserve"> </w:t>
            </w:r>
            <w:proofErr w:type="spellStart"/>
            <w:r>
              <w:rPr>
                <w:sz w:val="20"/>
              </w:rPr>
              <w:t>kích</w:t>
            </w:r>
            <w:proofErr w:type="spellEnd"/>
            <w:r>
              <w:rPr>
                <w:sz w:val="20"/>
              </w:rPr>
              <w:t xml:space="preserve"> </w:t>
            </w:r>
            <w:proofErr w:type="spellStart"/>
            <w:r>
              <w:rPr>
                <w:sz w:val="20"/>
              </w:rPr>
              <w:t>thước</w:t>
            </w:r>
            <w:proofErr w:type="spellEnd"/>
            <w:r>
              <w:rPr>
                <w:sz w:val="20"/>
              </w:rPr>
              <w:t xml:space="preserve">, </w:t>
            </w:r>
            <w:proofErr w:type="spellStart"/>
            <w:r>
              <w:rPr>
                <w:sz w:val="20"/>
              </w:rPr>
              <w:t>không</w:t>
            </w:r>
            <w:proofErr w:type="spellEnd"/>
            <w:r>
              <w:rPr>
                <w:sz w:val="20"/>
              </w:rPr>
              <w:t xml:space="preserve"> </w:t>
            </w:r>
            <w:proofErr w:type="spellStart"/>
            <w:r>
              <w:rPr>
                <w:sz w:val="20"/>
              </w:rPr>
              <w:t>bị</w:t>
            </w:r>
            <w:proofErr w:type="spellEnd"/>
            <w:r>
              <w:rPr>
                <w:sz w:val="20"/>
              </w:rPr>
              <w:t xml:space="preserve"> </w:t>
            </w:r>
            <w:proofErr w:type="spellStart"/>
            <w:r>
              <w:rPr>
                <w:sz w:val="20"/>
              </w:rPr>
              <w:t>giãn</w:t>
            </w:r>
            <w:proofErr w:type="spellEnd"/>
          </w:p>
        </w:tc>
        <w:tc>
          <w:tcPr>
            <w:tcW w:w="5669" w:type="dxa"/>
          </w:tcPr>
          <w:p w14:paraId="4BF00B27" w14:textId="77777777" w:rsidR="00215EA0" w:rsidRDefault="00000000">
            <w:pPr>
              <w:spacing w:before="40" w:after="40"/>
            </w:pPr>
            <w:proofErr w:type="spellStart"/>
            <w:r>
              <w:rPr>
                <w:sz w:val="20"/>
              </w:rPr>
              <w:t>Khoá</w:t>
            </w:r>
            <w:proofErr w:type="spellEnd"/>
            <w:r>
              <w:rPr>
                <w:sz w:val="20"/>
              </w:rPr>
              <w:t xml:space="preserve"> </w:t>
            </w:r>
            <w:proofErr w:type="spellStart"/>
            <w:r>
              <w:rPr>
                <w:sz w:val="20"/>
              </w:rPr>
              <w:t>tỷ</w:t>
            </w:r>
            <w:proofErr w:type="spellEnd"/>
            <w:r>
              <w:rPr>
                <w:sz w:val="20"/>
              </w:rPr>
              <w:t xml:space="preserve"> </w:t>
            </w:r>
            <w:proofErr w:type="spellStart"/>
            <w:r>
              <w:rPr>
                <w:sz w:val="20"/>
              </w:rPr>
              <w:t>lệ</w:t>
            </w:r>
            <w:proofErr w:type="spellEnd"/>
            <w:r>
              <w:rPr>
                <w:sz w:val="20"/>
              </w:rPr>
              <w:t xml:space="preserve"> </w:t>
            </w:r>
            <w:proofErr w:type="spellStart"/>
            <w:r>
              <w:rPr>
                <w:sz w:val="20"/>
              </w:rPr>
              <w:t>khung</w:t>
            </w:r>
            <w:proofErr w:type="spellEnd"/>
            <w:r>
              <w:rPr>
                <w:sz w:val="20"/>
              </w:rPr>
              <w:t xml:space="preserve"> </w:t>
            </w:r>
            <w:proofErr w:type="spellStart"/>
            <w:r>
              <w:rPr>
                <w:sz w:val="20"/>
              </w:rPr>
              <w:t>hình</w:t>
            </w:r>
            <w:proofErr w:type="spellEnd"/>
            <w:r>
              <w:rPr>
                <w:sz w:val="20"/>
              </w:rPr>
              <w:t xml:space="preserve"> logo, </w:t>
            </w:r>
            <w:proofErr w:type="spellStart"/>
            <w:r>
              <w:rPr>
                <w:sz w:val="20"/>
              </w:rPr>
              <w:t>mọi</w:t>
            </w:r>
            <w:proofErr w:type="spellEnd"/>
            <w:r>
              <w:rPr>
                <w:sz w:val="20"/>
              </w:rPr>
              <w:t xml:space="preserve"> </w:t>
            </w:r>
            <w:proofErr w:type="spellStart"/>
            <w:r>
              <w:rPr>
                <w:sz w:val="20"/>
              </w:rPr>
              <w:t>biểu</w:t>
            </w:r>
            <w:proofErr w:type="spellEnd"/>
            <w:r>
              <w:rPr>
                <w:sz w:val="20"/>
              </w:rPr>
              <w:t xml:space="preserve"> </w:t>
            </w:r>
            <w:proofErr w:type="spellStart"/>
            <w:r>
              <w:rPr>
                <w:sz w:val="20"/>
              </w:rPr>
              <w:t>mẫu</w:t>
            </w:r>
            <w:proofErr w:type="spellEnd"/>
            <w:r>
              <w:rPr>
                <w:sz w:val="20"/>
              </w:rPr>
              <w:t xml:space="preserve">, </w:t>
            </w:r>
            <w:proofErr w:type="spellStart"/>
            <w:r>
              <w:rPr>
                <w:sz w:val="20"/>
              </w:rPr>
              <w:t>mọi</w:t>
            </w:r>
            <w:proofErr w:type="spellEnd"/>
            <w:r>
              <w:rPr>
                <w:sz w:val="20"/>
              </w:rPr>
              <w:t xml:space="preserve"> </w:t>
            </w:r>
            <w:proofErr w:type="spellStart"/>
            <w:r>
              <w:rPr>
                <w:sz w:val="20"/>
              </w:rPr>
              <w:t>khổ</w:t>
            </w:r>
            <w:proofErr w:type="spellEnd"/>
            <w:r>
              <w:rPr>
                <w:sz w:val="20"/>
              </w:rPr>
              <w:t xml:space="preserve"> </w:t>
            </w:r>
            <w:proofErr w:type="spellStart"/>
            <w:r>
              <w:rPr>
                <w:sz w:val="20"/>
              </w:rPr>
              <w:t>giấy</w:t>
            </w:r>
            <w:proofErr w:type="spellEnd"/>
            <w:r>
              <w:rPr>
                <w:sz w:val="20"/>
              </w:rPr>
              <w:t>.</w:t>
            </w:r>
          </w:p>
        </w:tc>
      </w:tr>
      <w:tr w:rsidR="00215EA0" w14:paraId="4182411D" w14:textId="77777777">
        <w:tc>
          <w:tcPr>
            <w:tcW w:w="850" w:type="dxa"/>
          </w:tcPr>
          <w:p w14:paraId="41B0A45C" w14:textId="77777777" w:rsidR="00215EA0" w:rsidRDefault="00000000">
            <w:pPr>
              <w:spacing w:before="40" w:after="40"/>
            </w:pPr>
            <w:r>
              <w:rPr>
                <w:b/>
                <w:sz w:val="20"/>
              </w:rPr>
              <w:t>M18</w:t>
            </w:r>
          </w:p>
        </w:tc>
        <w:tc>
          <w:tcPr>
            <w:tcW w:w="3118" w:type="dxa"/>
          </w:tcPr>
          <w:p w14:paraId="309E2C8C" w14:textId="77777777" w:rsidR="00215EA0" w:rsidRDefault="00000000">
            <w:pPr>
              <w:spacing w:before="40" w:after="40"/>
            </w:pPr>
            <w:r>
              <w:rPr>
                <w:b/>
                <w:sz w:val="20"/>
              </w:rPr>
              <w:t>MỚI</w:t>
            </w:r>
            <w:r>
              <w:rPr>
                <w:sz w:val="20"/>
              </w:rPr>
              <w:t xml:space="preserve"> — </w:t>
            </w:r>
            <w:proofErr w:type="spellStart"/>
            <w:r>
              <w:rPr>
                <w:sz w:val="20"/>
              </w:rPr>
              <w:t>xuất</w:t>
            </w:r>
            <w:proofErr w:type="spellEnd"/>
            <w:r>
              <w:rPr>
                <w:sz w:val="20"/>
              </w:rPr>
              <w:t xml:space="preserve"> PDF </w:t>
            </w:r>
            <w:proofErr w:type="spellStart"/>
            <w:r>
              <w:rPr>
                <w:sz w:val="20"/>
              </w:rPr>
              <w:t>và</w:t>
            </w:r>
            <w:proofErr w:type="spellEnd"/>
            <w:r>
              <w:rPr>
                <w:sz w:val="20"/>
              </w:rPr>
              <w:t xml:space="preserve"> Excel </w:t>
            </w:r>
            <w:proofErr w:type="spellStart"/>
            <w:r>
              <w:rPr>
                <w:sz w:val="20"/>
              </w:rPr>
              <w:t>để</w:t>
            </w:r>
            <w:proofErr w:type="spellEnd"/>
            <w:r>
              <w:rPr>
                <w:sz w:val="20"/>
              </w:rPr>
              <w:t xml:space="preserve"> </w:t>
            </w:r>
            <w:proofErr w:type="spellStart"/>
            <w:r>
              <w:rPr>
                <w:sz w:val="20"/>
              </w:rPr>
              <w:t>ký</w:t>
            </w:r>
            <w:proofErr w:type="spellEnd"/>
            <w:r>
              <w:rPr>
                <w:sz w:val="20"/>
              </w:rPr>
              <w:t xml:space="preserve"> </w:t>
            </w:r>
            <w:proofErr w:type="spellStart"/>
            <w:r>
              <w:rPr>
                <w:sz w:val="20"/>
              </w:rPr>
              <w:t>nhận</w:t>
            </w:r>
            <w:proofErr w:type="spellEnd"/>
            <w:r>
              <w:rPr>
                <w:sz w:val="20"/>
              </w:rPr>
              <w:t xml:space="preserve">, </w:t>
            </w:r>
            <w:proofErr w:type="spellStart"/>
            <w:r>
              <w:rPr>
                <w:sz w:val="20"/>
              </w:rPr>
              <w:t>gửi</w:t>
            </w:r>
            <w:proofErr w:type="spellEnd"/>
            <w:r>
              <w:rPr>
                <w:sz w:val="20"/>
              </w:rPr>
              <w:t xml:space="preserve"> </w:t>
            </w:r>
            <w:proofErr w:type="spellStart"/>
            <w:r>
              <w:rPr>
                <w:sz w:val="20"/>
              </w:rPr>
              <w:t>bên</w:t>
            </w:r>
            <w:proofErr w:type="spellEnd"/>
            <w:r>
              <w:rPr>
                <w:sz w:val="20"/>
              </w:rPr>
              <w:t xml:space="preserve"> </w:t>
            </w:r>
            <w:proofErr w:type="spellStart"/>
            <w:r>
              <w:rPr>
                <w:sz w:val="20"/>
              </w:rPr>
              <w:t>thứ</w:t>
            </w:r>
            <w:proofErr w:type="spellEnd"/>
            <w:r>
              <w:rPr>
                <w:sz w:val="20"/>
              </w:rPr>
              <w:t xml:space="preserve"> </w:t>
            </w:r>
            <w:proofErr w:type="spellStart"/>
            <w:r>
              <w:rPr>
                <w:sz w:val="20"/>
              </w:rPr>
              <w:t>ba</w:t>
            </w:r>
            <w:proofErr w:type="spellEnd"/>
          </w:p>
        </w:tc>
        <w:tc>
          <w:tcPr>
            <w:tcW w:w="5669" w:type="dxa"/>
          </w:tcPr>
          <w:p w14:paraId="3F1FC981" w14:textId="77777777" w:rsidR="00215EA0" w:rsidRDefault="00000000">
            <w:pPr>
              <w:spacing w:before="40" w:after="40"/>
            </w:pPr>
            <w:proofErr w:type="spellStart"/>
            <w:r>
              <w:rPr>
                <w:sz w:val="20"/>
              </w:rPr>
              <w:t>Cả</w:t>
            </w:r>
            <w:proofErr w:type="spellEnd"/>
            <w:r>
              <w:rPr>
                <w:sz w:val="20"/>
              </w:rPr>
              <w:t xml:space="preserve"> 8 </w:t>
            </w:r>
            <w:proofErr w:type="spellStart"/>
            <w:r>
              <w:rPr>
                <w:sz w:val="20"/>
              </w:rPr>
              <w:t>biểu</w:t>
            </w:r>
            <w:proofErr w:type="spellEnd"/>
            <w:r>
              <w:rPr>
                <w:sz w:val="20"/>
              </w:rPr>
              <w:t xml:space="preserve"> </w:t>
            </w:r>
            <w:proofErr w:type="spellStart"/>
            <w:r>
              <w:rPr>
                <w:sz w:val="20"/>
              </w:rPr>
              <w:t>mẫu</w:t>
            </w:r>
            <w:proofErr w:type="spellEnd"/>
            <w:r>
              <w:rPr>
                <w:sz w:val="20"/>
              </w:rPr>
              <w:t xml:space="preserve"> </w:t>
            </w:r>
            <w:proofErr w:type="spellStart"/>
            <w:r>
              <w:rPr>
                <w:sz w:val="20"/>
              </w:rPr>
              <w:t>xuất</w:t>
            </w:r>
            <w:proofErr w:type="spellEnd"/>
            <w:r>
              <w:rPr>
                <w:sz w:val="20"/>
              </w:rPr>
              <w:t xml:space="preserve"> </w:t>
            </w:r>
            <w:r>
              <w:rPr>
                <w:b/>
                <w:sz w:val="20"/>
              </w:rPr>
              <w:t>PDF</w:t>
            </w:r>
            <w:r>
              <w:rPr>
                <w:sz w:val="20"/>
              </w:rPr>
              <w:t xml:space="preserve"> (</w:t>
            </w:r>
            <w:proofErr w:type="spellStart"/>
            <w:r>
              <w:rPr>
                <w:sz w:val="20"/>
              </w:rPr>
              <w:t>gửi</w:t>
            </w:r>
            <w:proofErr w:type="spellEnd"/>
            <w:r>
              <w:rPr>
                <w:sz w:val="20"/>
              </w:rPr>
              <w:t xml:space="preserve"> NCC </w:t>
            </w:r>
            <w:proofErr w:type="spellStart"/>
            <w:r>
              <w:rPr>
                <w:sz w:val="20"/>
              </w:rPr>
              <w:t>ký</w:t>
            </w:r>
            <w:proofErr w:type="spellEnd"/>
            <w:r>
              <w:rPr>
                <w:sz w:val="20"/>
              </w:rPr>
              <w:t xml:space="preserve">) </w:t>
            </w:r>
            <w:proofErr w:type="spellStart"/>
            <w:r>
              <w:rPr>
                <w:sz w:val="20"/>
              </w:rPr>
              <w:t>và</w:t>
            </w:r>
            <w:proofErr w:type="spellEnd"/>
            <w:r>
              <w:rPr>
                <w:sz w:val="20"/>
              </w:rPr>
              <w:t xml:space="preserve"> </w:t>
            </w:r>
            <w:r>
              <w:rPr>
                <w:b/>
                <w:sz w:val="20"/>
              </w:rPr>
              <w:t>Excel</w:t>
            </w:r>
            <w:r>
              <w:rPr>
                <w:sz w:val="20"/>
              </w:rPr>
              <w:t xml:space="preserve"> (</w:t>
            </w:r>
            <w:proofErr w:type="spellStart"/>
            <w:r>
              <w:rPr>
                <w:sz w:val="20"/>
              </w:rPr>
              <w:t>sửa</w:t>
            </w:r>
            <w:proofErr w:type="spellEnd"/>
            <w:r>
              <w:rPr>
                <w:sz w:val="20"/>
              </w:rPr>
              <w:t xml:space="preserve"> </w:t>
            </w:r>
            <w:proofErr w:type="spellStart"/>
            <w:r>
              <w:rPr>
                <w:sz w:val="20"/>
              </w:rPr>
              <w:t>tiếp</w:t>
            </w:r>
            <w:proofErr w:type="spellEnd"/>
            <w:r>
              <w:rPr>
                <w:sz w:val="20"/>
              </w:rPr>
              <w:t xml:space="preserve">), </w:t>
            </w:r>
            <w:proofErr w:type="spellStart"/>
            <w:r>
              <w:rPr>
                <w:sz w:val="20"/>
              </w:rPr>
              <w:t>sẵn</w:t>
            </w:r>
            <w:proofErr w:type="spellEnd"/>
            <w:r>
              <w:rPr>
                <w:sz w:val="20"/>
              </w:rPr>
              <w:t xml:space="preserve"> </w:t>
            </w:r>
            <w:proofErr w:type="spellStart"/>
            <w:r>
              <w:rPr>
                <w:sz w:val="20"/>
              </w:rPr>
              <w:t>khối</w:t>
            </w:r>
            <w:proofErr w:type="spellEnd"/>
            <w:r>
              <w:rPr>
                <w:sz w:val="20"/>
              </w:rPr>
              <w:t xml:space="preserve"> </w:t>
            </w:r>
            <w:proofErr w:type="spellStart"/>
            <w:r>
              <w:rPr>
                <w:sz w:val="20"/>
              </w:rPr>
              <w:t>chữ</w:t>
            </w:r>
            <w:proofErr w:type="spellEnd"/>
            <w:r>
              <w:rPr>
                <w:sz w:val="20"/>
              </w:rPr>
              <w:t xml:space="preserve"> </w:t>
            </w:r>
            <w:proofErr w:type="spellStart"/>
            <w:r>
              <w:rPr>
                <w:sz w:val="20"/>
              </w:rPr>
              <w:t>ký</w:t>
            </w:r>
            <w:proofErr w:type="spellEnd"/>
            <w:r>
              <w:rPr>
                <w:sz w:val="20"/>
              </w:rPr>
              <w:t xml:space="preserve">: </w:t>
            </w:r>
            <w:proofErr w:type="spellStart"/>
            <w:r>
              <w:rPr>
                <w:sz w:val="20"/>
              </w:rPr>
              <w:t>người</w:t>
            </w:r>
            <w:proofErr w:type="spellEnd"/>
            <w:r>
              <w:rPr>
                <w:sz w:val="20"/>
              </w:rPr>
              <w:t xml:space="preserve"> </w:t>
            </w:r>
            <w:proofErr w:type="spellStart"/>
            <w:r>
              <w:rPr>
                <w:sz w:val="20"/>
              </w:rPr>
              <w:t>lập</w:t>
            </w:r>
            <w:proofErr w:type="spellEnd"/>
            <w:r>
              <w:rPr>
                <w:sz w:val="20"/>
              </w:rPr>
              <w:t xml:space="preserve"> · TBP · </w:t>
            </w:r>
            <w:proofErr w:type="spellStart"/>
            <w:r>
              <w:rPr>
                <w:sz w:val="20"/>
              </w:rPr>
              <w:t>duyệt</w:t>
            </w:r>
            <w:proofErr w:type="spellEnd"/>
            <w:r>
              <w:rPr>
                <w:sz w:val="20"/>
              </w:rPr>
              <w:t xml:space="preserve">. BM04 · BM05 </w:t>
            </w:r>
            <w:proofErr w:type="spellStart"/>
            <w:r>
              <w:rPr>
                <w:sz w:val="20"/>
              </w:rPr>
              <w:t>ra</w:t>
            </w:r>
            <w:proofErr w:type="spellEnd"/>
            <w:r>
              <w:rPr>
                <w:sz w:val="20"/>
              </w:rPr>
              <w:t xml:space="preserve"> </w:t>
            </w:r>
            <w:proofErr w:type="spellStart"/>
            <w:r>
              <w:rPr>
                <w:sz w:val="20"/>
              </w:rPr>
              <w:t>ngoài</w:t>
            </w:r>
            <w:proofErr w:type="spellEnd"/>
            <w:r>
              <w:rPr>
                <w:sz w:val="20"/>
              </w:rPr>
              <w:t xml:space="preserve"> </w:t>
            </w:r>
            <w:proofErr w:type="spellStart"/>
            <w:r>
              <w:rPr>
                <w:sz w:val="20"/>
              </w:rPr>
              <w:t>nên</w:t>
            </w:r>
            <w:proofErr w:type="spellEnd"/>
            <w:r>
              <w:rPr>
                <w:sz w:val="20"/>
              </w:rPr>
              <w:t xml:space="preserve"> </w:t>
            </w:r>
            <w:proofErr w:type="spellStart"/>
            <w:r>
              <w:rPr>
                <w:sz w:val="20"/>
              </w:rPr>
              <w:t>soát</w:t>
            </w:r>
            <w:proofErr w:type="spellEnd"/>
            <w:r>
              <w:rPr>
                <w:sz w:val="20"/>
              </w:rPr>
              <w:t xml:space="preserve"> </w:t>
            </w:r>
            <w:proofErr w:type="spellStart"/>
            <w:r>
              <w:rPr>
                <w:sz w:val="20"/>
              </w:rPr>
              <w:t>kỹ</w:t>
            </w:r>
            <w:proofErr w:type="spellEnd"/>
            <w:r>
              <w:rPr>
                <w:sz w:val="20"/>
              </w:rPr>
              <w:t xml:space="preserve"> </w:t>
            </w:r>
            <w:proofErr w:type="spellStart"/>
            <w:r>
              <w:rPr>
                <w:sz w:val="20"/>
              </w:rPr>
              <w:t>nhất</w:t>
            </w:r>
            <w:proofErr w:type="spellEnd"/>
            <w:r>
              <w:rPr>
                <w:sz w:val="20"/>
              </w:rPr>
              <w:t>.</w:t>
            </w:r>
          </w:p>
        </w:tc>
      </w:tr>
      <w:tr w:rsidR="00215EA0" w14:paraId="516487B3" w14:textId="77777777">
        <w:tc>
          <w:tcPr>
            <w:tcW w:w="850" w:type="dxa"/>
          </w:tcPr>
          <w:p w14:paraId="3D08DAEA" w14:textId="77777777" w:rsidR="00215EA0" w:rsidRDefault="00000000">
            <w:pPr>
              <w:spacing w:before="40" w:after="40"/>
            </w:pPr>
            <w:r>
              <w:rPr>
                <w:b/>
                <w:sz w:val="20"/>
              </w:rPr>
              <w:t>M19</w:t>
            </w:r>
          </w:p>
        </w:tc>
        <w:tc>
          <w:tcPr>
            <w:tcW w:w="3118" w:type="dxa"/>
          </w:tcPr>
          <w:p w14:paraId="17C313A2" w14:textId="77777777" w:rsidR="00215EA0" w:rsidRDefault="00000000">
            <w:pPr>
              <w:spacing w:before="40" w:after="40"/>
            </w:pPr>
            <w:r>
              <w:rPr>
                <w:b/>
                <w:sz w:val="20"/>
              </w:rPr>
              <w:t>MỚI</w:t>
            </w:r>
            <w:r>
              <w:rPr>
                <w:sz w:val="20"/>
              </w:rPr>
              <w:t xml:space="preserve"> — 8 </w:t>
            </w:r>
            <w:proofErr w:type="spellStart"/>
            <w:r>
              <w:rPr>
                <w:sz w:val="20"/>
              </w:rPr>
              <w:t>biểu</w:t>
            </w:r>
            <w:proofErr w:type="spellEnd"/>
            <w:r>
              <w:rPr>
                <w:sz w:val="20"/>
              </w:rPr>
              <w:t xml:space="preserve"> </w:t>
            </w:r>
            <w:proofErr w:type="spellStart"/>
            <w:r>
              <w:rPr>
                <w:sz w:val="20"/>
              </w:rPr>
              <w:t>mẫu</w:t>
            </w:r>
            <w:proofErr w:type="spellEnd"/>
            <w:r>
              <w:rPr>
                <w:sz w:val="20"/>
              </w:rPr>
              <w:t xml:space="preserve"> ISO </w:t>
            </w:r>
            <w:proofErr w:type="spellStart"/>
            <w:r>
              <w:rPr>
                <w:sz w:val="20"/>
              </w:rPr>
              <w:t>là</w:t>
            </w:r>
            <w:proofErr w:type="spellEnd"/>
            <w:r>
              <w:rPr>
                <w:sz w:val="20"/>
              </w:rPr>
              <w:t xml:space="preserve"> </w:t>
            </w:r>
            <w:proofErr w:type="spellStart"/>
            <w:r>
              <w:rPr>
                <w:sz w:val="20"/>
              </w:rPr>
              <w:t>nguồn</w:t>
            </w:r>
            <w:proofErr w:type="spellEnd"/>
            <w:r>
              <w:rPr>
                <w:sz w:val="20"/>
              </w:rPr>
              <w:t xml:space="preserve"> </w:t>
            </w:r>
            <w:proofErr w:type="spellStart"/>
            <w:r>
              <w:rPr>
                <w:sz w:val="20"/>
              </w:rPr>
              <w:t>bố</w:t>
            </w:r>
            <w:proofErr w:type="spellEnd"/>
            <w:r>
              <w:rPr>
                <w:sz w:val="20"/>
              </w:rPr>
              <w:t xml:space="preserve"> </w:t>
            </w:r>
            <w:proofErr w:type="spellStart"/>
            <w:r>
              <w:rPr>
                <w:sz w:val="20"/>
              </w:rPr>
              <w:t>cục</w:t>
            </w:r>
            <w:proofErr w:type="spellEnd"/>
            <w:r>
              <w:rPr>
                <w:sz w:val="20"/>
              </w:rPr>
              <w:t xml:space="preserve"> </w:t>
            </w:r>
            <w:proofErr w:type="spellStart"/>
            <w:r>
              <w:rPr>
                <w:sz w:val="20"/>
              </w:rPr>
              <w:t>bắt</w:t>
            </w:r>
            <w:proofErr w:type="spellEnd"/>
            <w:r>
              <w:rPr>
                <w:sz w:val="20"/>
              </w:rPr>
              <w:t xml:space="preserve"> </w:t>
            </w:r>
            <w:proofErr w:type="spellStart"/>
            <w:r>
              <w:rPr>
                <w:sz w:val="20"/>
              </w:rPr>
              <w:t>buộc</w:t>
            </w:r>
            <w:proofErr w:type="spellEnd"/>
          </w:p>
        </w:tc>
        <w:tc>
          <w:tcPr>
            <w:tcW w:w="5669" w:type="dxa"/>
          </w:tcPr>
          <w:p w14:paraId="31D4F26A" w14:textId="77777777" w:rsidR="00215EA0" w:rsidRDefault="00000000">
            <w:pPr>
              <w:spacing w:before="40" w:after="40"/>
            </w:pPr>
            <w:proofErr w:type="spellStart"/>
            <w:r>
              <w:rPr>
                <w:sz w:val="20"/>
              </w:rPr>
              <w:t>Bố</w:t>
            </w:r>
            <w:proofErr w:type="spellEnd"/>
            <w:r>
              <w:rPr>
                <w:sz w:val="20"/>
              </w:rPr>
              <w:t xml:space="preserve"> </w:t>
            </w:r>
            <w:proofErr w:type="spellStart"/>
            <w:r>
              <w:rPr>
                <w:sz w:val="20"/>
              </w:rPr>
              <w:t>cục</w:t>
            </w:r>
            <w:proofErr w:type="spellEnd"/>
            <w:r>
              <w:rPr>
                <w:sz w:val="20"/>
              </w:rPr>
              <w:t xml:space="preserve">, </w:t>
            </w:r>
            <w:proofErr w:type="spellStart"/>
            <w:r>
              <w:rPr>
                <w:sz w:val="20"/>
              </w:rPr>
              <w:t>tên</w:t>
            </w:r>
            <w:proofErr w:type="spellEnd"/>
            <w:r>
              <w:rPr>
                <w:sz w:val="20"/>
              </w:rPr>
              <w:t xml:space="preserve"> </w:t>
            </w:r>
            <w:proofErr w:type="spellStart"/>
            <w:r>
              <w:rPr>
                <w:sz w:val="20"/>
              </w:rPr>
              <w:t>cột</w:t>
            </w:r>
            <w:proofErr w:type="spellEnd"/>
            <w:r>
              <w:rPr>
                <w:sz w:val="20"/>
              </w:rPr>
              <w:t xml:space="preserve">, </w:t>
            </w:r>
            <w:proofErr w:type="spellStart"/>
            <w:r>
              <w:rPr>
                <w:sz w:val="20"/>
              </w:rPr>
              <w:t>thứ</w:t>
            </w:r>
            <w:proofErr w:type="spellEnd"/>
            <w:r>
              <w:rPr>
                <w:sz w:val="20"/>
              </w:rPr>
              <w:t xml:space="preserve"> </w:t>
            </w:r>
            <w:proofErr w:type="spellStart"/>
            <w:r>
              <w:rPr>
                <w:sz w:val="20"/>
              </w:rPr>
              <w:t>tự</w:t>
            </w:r>
            <w:proofErr w:type="spellEnd"/>
            <w:r>
              <w:rPr>
                <w:sz w:val="20"/>
              </w:rPr>
              <w:t xml:space="preserve"> </w:t>
            </w:r>
            <w:proofErr w:type="spellStart"/>
            <w:r>
              <w:rPr>
                <w:sz w:val="20"/>
              </w:rPr>
              <w:t>cột</w:t>
            </w:r>
            <w:proofErr w:type="spellEnd"/>
            <w:r>
              <w:rPr>
                <w:sz w:val="20"/>
              </w:rPr>
              <w:t xml:space="preserve"> </w:t>
            </w:r>
            <w:proofErr w:type="spellStart"/>
            <w:r>
              <w:rPr>
                <w:sz w:val="20"/>
              </w:rPr>
              <w:t>lấy</w:t>
            </w:r>
            <w:proofErr w:type="spellEnd"/>
            <w:r>
              <w:rPr>
                <w:sz w:val="20"/>
              </w:rPr>
              <w:t xml:space="preserve"> </w:t>
            </w:r>
            <w:proofErr w:type="spellStart"/>
            <w:r>
              <w:rPr>
                <w:sz w:val="20"/>
              </w:rPr>
              <w:t>đúng</w:t>
            </w:r>
            <w:proofErr w:type="spellEnd"/>
            <w:r>
              <w:rPr>
                <w:sz w:val="20"/>
              </w:rPr>
              <w:t xml:space="preserve"> </w:t>
            </w:r>
            <w:r>
              <w:rPr>
                <w:rFonts w:ascii="Consolas" w:eastAsia="Consolas" w:hAnsi="Consolas" w:cs="Consolas"/>
                <w:sz w:val="17"/>
              </w:rPr>
              <w:t>QT-MH-01-BM01…BM08</w:t>
            </w:r>
            <w:r>
              <w:rPr>
                <w:sz w:val="20"/>
              </w:rPr>
              <w:t xml:space="preserve">. </w:t>
            </w:r>
            <w:proofErr w:type="spellStart"/>
            <w:r>
              <w:rPr>
                <w:sz w:val="20"/>
              </w:rPr>
              <w:t>Cột</w:t>
            </w:r>
            <w:proofErr w:type="spellEnd"/>
            <w:r>
              <w:rPr>
                <w:sz w:val="20"/>
              </w:rPr>
              <w:t xml:space="preserve"> </w:t>
            </w:r>
            <w:proofErr w:type="spellStart"/>
            <w:r>
              <w:rPr>
                <w:sz w:val="20"/>
              </w:rPr>
              <w:t>phần</w:t>
            </w:r>
            <w:proofErr w:type="spellEnd"/>
            <w:r>
              <w:rPr>
                <w:sz w:val="20"/>
              </w:rPr>
              <w:t xml:space="preserve"> </w:t>
            </w:r>
            <w:proofErr w:type="spellStart"/>
            <w:r>
              <w:rPr>
                <w:sz w:val="20"/>
              </w:rPr>
              <w:t>mềm</w:t>
            </w:r>
            <w:proofErr w:type="spellEnd"/>
            <w:r>
              <w:rPr>
                <w:sz w:val="20"/>
              </w:rPr>
              <w:t xml:space="preserve"> </w:t>
            </w:r>
            <w:proofErr w:type="spellStart"/>
            <w:r>
              <w:rPr>
                <w:sz w:val="20"/>
              </w:rPr>
              <w:t>thêm</w:t>
            </w:r>
            <w:proofErr w:type="spellEnd"/>
            <w:r>
              <w:rPr>
                <w:sz w:val="20"/>
              </w:rPr>
              <w:t xml:space="preserve"> </w:t>
            </w:r>
            <w:proofErr w:type="spellStart"/>
            <w:r>
              <w:rPr>
                <w:sz w:val="20"/>
              </w:rPr>
              <w:t>đặt</w:t>
            </w:r>
            <w:proofErr w:type="spellEnd"/>
            <w:r>
              <w:rPr>
                <w:sz w:val="20"/>
              </w:rPr>
              <w:t xml:space="preserve"> </w:t>
            </w:r>
            <w:proofErr w:type="spellStart"/>
            <w:r>
              <w:rPr>
                <w:b/>
                <w:sz w:val="20"/>
              </w:rPr>
              <w:t>sau</w:t>
            </w:r>
            <w:proofErr w:type="spellEnd"/>
            <w:r>
              <w:rPr>
                <w:sz w:val="20"/>
              </w:rPr>
              <w:t xml:space="preserve"> </w:t>
            </w:r>
            <w:proofErr w:type="spellStart"/>
            <w:r>
              <w:rPr>
                <w:sz w:val="20"/>
              </w:rPr>
              <w:t>cột</w:t>
            </w:r>
            <w:proofErr w:type="spellEnd"/>
            <w:r>
              <w:rPr>
                <w:sz w:val="20"/>
              </w:rPr>
              <w:t xml:space="preserve"> ISO, </w:t>
            </w:r>
            <w:proofErr w:type="spellStart"/>
            <w:r>
              <w:rPr>
                <w:sz w:val="20"/>
              </w:rPr>
              <w:t>ghi</w:t>
            </w:r>
            <w:proofErr w:type="spellEnd"/>
            <w:r>
              <w:rPr>
                <w:sz w:val="20"/>
              </w:rPr>
              <w:t xml:space="preserve"> </w:t>
            </w:r>
            <w:proofErr w:type="spellStart"/>
            <w:r>
              <w:rPr>
                <w:sz w:val="20"/>
              </w:rPr>
              <w:t>rõ</w:t>
            </w:r>
            <w:proofErr w:type="spellEnd"/>
            <w:r>
              <w:rPr>
                <w:sz w:val="20"/>
              </w:rPr>
              <w:t xml:space="preserve"> </w:t>
            </w:r>
            <w:proofErr w:type="spellStart"/>
            <w:r>
              <w:rPr>
                <w:sz w:val="20"/>
              </w:rPr>
              <w:t>là</w:t>
            </w:r>
            <w:proofErr w:type="spellEnd"/>
            <w:r>
              <w:rPr>
                <w:sz w:val="20"/>
              </w:rPr>
              <w:t xml:space="preserve"> </w:t>
            </w:r>
            <w:proofErr w:type="spellStart"/>
            <w:r>
              <w:rPr>
                <w:sz w:val="20"/>
              </w:rPr>
              <w:t>cột</w:t>
            </w:r>
            <w:proofErr w:type="spellEnd"/>
            <w:r>
              <w:rPr>
                <w:sz w:val="20"/>
              </w:rPr>
              <w:t xml:space="preserve"> </w:t>
            </w:r>
            <w:proofErr w:type="spellStart"/>
            <w:r>
              <w:rPr>
                <w:sz w:val="20"/>
              </w:rPr>
              <w:t>mở</w:t>
            </w:r>
            <w:proofErr w:type="spellEnd"/>
            <w:r>
              <w:rPr>
                <w:sz w:val="20"/>
              </w:rPr>
              <w:t xml:space="preserve"> </w:t>
            </w:r>
            <w:proofErr w:type="spellStart"/>
            <w:r>
              <w:rPr>
                <w:sz w:val="20"/>
              </w:rPr>
              <w:t>rộng</w:t>
            </w:r>
            <w:proofErr w:type="spellEnd"/>
            <w:r>
              <w:rPr>
                <w:sz w:val="20"/>
              </w:rPr>
              <w:t>.</w:t>
            </w:r>
          </w:p>
        </w:tc>
      </w:tr>
    </w:tbl>
    <w:p w14:paraId="18B6CAE7" w14:textId="77777777" w:rsidR="00215EA0" w:rsidRDefault="00215EA0">
      <w:pPr>
        <w:spacing w:after="80"/>
      </w:pPr>
    </w:p>
    <w:tbl>
      <w:tblPr>
        <w:tblStyle w:val="TableGrid"/>
        <w:tblW w:w="0" w:type="auto"/>
        <w:tblLayout w:type="fixed"/>
        <w:tblLook w:val="04A0" w:firstRow="1" w:lastRow="0" w:firstColumn="1" w:lastColumn="0" w:noHBand="0" w:noVBand="1"/>
      </w:tblPr>
      <w:tblGrid>
        <w:gridCol w:w="1134"/>
        <w:gridCol w:w="4535"/>
        <w:gridCol w:w="3969"/>
      </w:tblGrid>
      <w:tr w:rsidR="00215EA0" w14:paraId="1FD06CAB" w14:textId="77777777">
        <w:trPr>
          <w:tblHeader/>
        </w:trPr>
        <w:tc>
          <w:tcPr>
            <w:tcW w:w="1134" w:type="dxa"/>
            <w:shd w:val="clear" w:color="auto" w:fill="E3E6F2"/>
          </w:tcPr>
          <w:p w14:paraId="3792B079" w14:textId="77777777" w:rsidR="00215EA0" w:rsidRDefault="00000000">
            <w:pPr>
              <w:spacing w:before="40" w:after="40"/>
            </w:pPr>
            <w:proofErr w:type="spellStart"/>
            <w:r>
              <w:rPr>
                <w:b/>
                <w:sz w:val="20"/>
              </w:rPr>
              <w:t>Biểu</w:t>
            </w:r>
            <w:proofErr w:type="spellEnd"/>
            <w:r>
              <w:rPr>
                <w:b/>
                <w:sz w:val="20"/>
              </w:rPr>
              <w:t xml:space="preserve"> </w:t>
            </w:r>
            <w:proofErr w:type="spellStart"/>
            <w:r>
              <w:rPr>
                <w:b/>
                <w:sz w:val="20"/>
              </w:rPr>
              <w:t>mẫu</w:t>
            </w:r>
            <w:proofErr w:type="spellEnd"/>
            <w:r>
              <w:rPr>
                <w:b/>
                <w:sz w:val="20"/>
              </w:rPr>
              <w:t xml:space="preserve"> ISO</w:t>
            </w:r>
          </w:p>
        </w:tc>
        <w:tc>
          <w:tcPr>
            <w:tcW w:w="4535" w:type="dxa"/>
            <w:shd w:val="clear" w:color="auto" w:fill="E3E6F2"/>
          </w:tcPr>
          <w:p w14:paraId="1188E069" w14:textId="77777777" w:rsidR="00215EA0" w:rsidRDefault="00000000">
            <w:pPr>
              <w:spacing w:before="40" w:after="40"/>
            </w:pPr>
            <w:proofErr w:type="spellStart"/>
            <w:r>
              <w:rPr>
                <w:b/>
                <w:sz w:val="20"/>
              </w:rPr>
              <w:t>Tên</w:t>
            </w:r>
            <w:proofErr w:type="spellEnd"/>
          </w:p>
        </w:tc>
        <w:tc>
          <w:tcPr>
            <w:tcW w:w="3969" w:type="dxa"/>
            <w:shd w:val="clear" w:color="auto" w:fill="E3E6F2"/>
          </w:tcPr>
          <w:p w14:paraId="4B15D670" w14:textId="77777777" w:rsidR="00215EA0" w:rsidRDefault="00000000">
            <w:pPr>
              <w:spacing w:before="40" w:after="40"/>
            </w:pPr>
            <w:proofErr w:type="spellStart"/>
            <w:r>
              <w:rPr>
                <w:b/>
                <w:sz w:val="20"/>
              </w:rPr>
              <w:t>Màn</w:t>
            </w:r>
            <w:proofErr w:type="spellEnd"/>
            <w:r>
              <w:rPr>
                <w:b/>
                <w:sz w:val="20"/>
              </w:rPr>
              <w:t xml:space="preserve"> </w:t>
            </w:r>
            <w:proofErr w:type="spellStart"/>
            <w:r>
              <w:rPr>
                <w:b/>
                <w:sz w:val="20"/>
              </w:rPr>
              <w:t>hình</w:t>
            </w:r>
            <w:proofErr w:type="spellEnd"/>
            <w:r>
              <w:rPr>
                <w:b/>
                <w:sz w:val="20"/>
              </w:rPr>
              <w:t xml:space="preserve"> </w:t>
            </w:r>
            <w:proofErr w:type="spellStart"/>
            <w:r>
              <w:rPr>
                <w:b/>
                <w:sz w:val="20"/>
              </w:rPr>
              <w:t>nào</w:t>
            </w:r>
            <w:proofErr w:type="spellEnd"/>
            <w:r>
              <w:rPr>
                <w:b/>
                <w:sz w:val="20"/>
              </w:rPr>
              <w:t xml:space="preserve"> in </w:t>
            </w:r>
            <w:proofErr w:type="spellStart"/>
            <w:r>
              <w:rPr>
                <w:b/>
                <w:sz w:val="20"/>
              </w:rPr>
              <w:t>ra</w:t>
            </w:r>
            <w:proofErr w:type="spellEnd"/>
            <w:r>
              <w:rPr>
                <w:b/>
                <w:sz w:val="20"/>
              </w:rPr>
              <w:t xml:space="preserve"> </w:t>
            </w:r>
            <w:proofErr w:type="spellStart"/>
            <w:r>
              <w:rPr>
                <w:b/>
                <w:sz w:val="20"/>
              </w:rPr>
              <w:t>nó</w:t>
            </w:r>
            <w:proofErr w:type="spellEnd"/>
          </w:p>
        </w:tc>
      </w:tr>
      <w:tr w:rsidR="00215EA0" w14:paraId="1E71B7B1" w14:textId="77777777">
        <w:tc>
          <w:tcPr>
            <w:tcW w:w="1134" w:type="dxa"/>
          </w:tcPr>
          <w:p w14:paraId="19E597C4" w14:textId="77777777" w:rsidR="00215EA0" w:rsidRDefault="00000000">
            <w:pPr>
              <w:spacing w:before="40" w:after="40"/>
            </w:pPr>
            <w:r>
              <w:rPr>
                <w:sz w:val="20"/>
              </w:rPr>
              <w:t>BM01</w:t>
            </w:r>
          </w:p>
        </w:tc>
        <w:tc>
          <w:tcPr>
            <w:tcW w:w="4535" w:type="dxa"/>
          </w:tcPr>
          <w:p w14:paraId="17FC0429" w14:textId="77777777" w:rsidR="00215EA0" w:rsidRDefault="00000000">
            <w:pPr>
              <w:spacing w:before="40" w:after="40"/>
            </w:pPr>
            <w:r>
              <w:rPr>
                <w:sz w:val="20"/>
              </w:rPr>
              <w:t>PHIẾU ĐỀ NGHỊ VẬT TƯ</w:t>
            </w:r>
          </w:p>
        </w:tc>
        <w:tc>
          <w:tcPr>
            <w:tcW w:w="3969" w:type="dxa"/>
          </w:tcPr>
          <w:p w14:paraId="3A385716" w14:textId="77777777" w:rsidR="00215EA0" w:rsidRDefault="00000000">
            <w:pPr>
              <w:spacing w:before="40" w:after="40"/>
            </w:pP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mua</w:t>
            </w:r>
            <w:proofErr w:type="spellEnd"/>
            <w:r>
              <w:rPr>
                <w:sz w:val="20"/>
              </w:rPr>
              <w:t xml:space="preserve"> </w:t>
            </w:r>
            <w:proofErr w:type="spellStart"/>
            <w:r>
              <w:rPr>
                <w:sz w:val="20"/>
              </w:rPr>
              <w:t>hàng</w:t>
            </w:r>
            <w:proofErr w:type="spellEnd"/>
          </w:p>
        </w:tc>
      </w:tr>
      <w:tr w:rsidR="00215EA0" w14:paraId="1441CC94" w14:textId="77777777">
        <w:tc>
          <w:tcPr>
            <w:tcW w:w="1134" w:type="dxa"/>
          </w:tcPr>
          <w:p w14:paraId="0BA0CCD5" w14:textId="77777777" w:rsidR="00215EA0" w:rsidRDefault="00000000">
            <w:pPr>
              <w:spacing w:before="40" w:after="40"/>
            </w:pPr>
            <w:r>
              <w:rPr>
                <w:sz w:val="20"/>
              </w:rPr>
              <w:t>BM02</w:t>
            </w:r>
          </w:p>
        </w:tc>
        <w:tc>
          <w:tcPr>
            <w:tcW w:w="4535" w:type="dxa"/>
          </w:tcPr>
          <w:p w14:paraId="32DEBE74" w14:textId="77777777" w:rsidR="00215EA0" w:rsidRDefault="00000000">
            <w:pPr>
              <w:spacing w:before="40" w:after="40"/>
            </w:pPr>
            <w:r>
              <w:rPr>
                <w:sz w:val="20"/>
              </w:rPr>
              <w:t>PHIẾU ĐỀ NGHỊ GIA CÔNG NGOÀI</w:t>
            </w:r>
          </w:p>
        </w:tc>
        <w:tc>
          <w:tcPr>
            <w:tcW w:w="3969" w:type="dxa"/>
          </w:tcPr>
          <w:p w14:paraId="263D2F06" w14:textId="77777777" w:rsidR="00215EA0" w:rsidRDefault="00000000">
            <w:pPr>
              <w:spacing w:before="40" w:after="40"/>
            </w:pP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mua</w:t>
            </w:r>
            <w:proofErr w:type="spellEnd"/>
            <w:r>
              <w:rPr>
                <w:sz w:val="20"/>
              </w:rPr>
              <w:t xml:space="preserve"> </w:t>
            </w:r>
            <w:proofErr w:type="spellStart"/>
            <w:r>
              <w:rPr>
                <w:sz w:val="20"/>
              </w:rPr>
              <w:t>hàng</w:t>
            </w:r>
            <w:proofErr w:type="spellEnd"/>
            <w:r>
              <w:rPr>
                <w:sz w:val="20"/>
              </w:rPr>
              <w:t xml:space="preserve"> · </w:t>
            </w:r>
            <w:proofErr w:type="spellStart"/>
            <w:r>
              <w:rPr>
                <w:sz w:val="20"/>
              </w:rPr>
              <w:t>Đặt</w:t>
            </w:r>
            <w:proofErr w:type="spellEnd"/>
            <w:r>
              <w:rPr>
                <w:sz w:val="20"/>
              </w:rPr>
              <w:t xml:space="preserve"> </w:t>
            </w:r>
            <w:proofErr w:type="spellStart"/>
            <w:r>
              <w:rPr>
                <w:sz w:val="20"/>
              </w:rPr>
              <w:t>ngoài</w:t>
            </w:r>
            <w:proofErr w:type="spellEnd"/>
          </w:p>
        </w:tc>
      </w:tr>
      <w:tr w:rsidR="00215EA0" w14:paraId="47103F0C" w14:textId="77777777">
        <w:tc>
          <w:tcPr>
            <w:tcW w:w="1134" w:type="dxa"/>
          </w:tcPr>
          <w:p w14:paraId="3B52039C" w14:textId="77777777" w:rsidR="00215EA0" w:rsidRDefault="00000000">
            <w:pPr>
              <w:spacing w:before="40" w:after="40"/>
            </w:pPr>
            <w:r>
              <w:rPr>
                <w:sz w:val="20"/>
              </w:rPr>
              <w:t>BM03</w:t>
            </w:r>
          </w:p>
        </w:tc>
        <w:tc>
          <w:tcPr>
            <w:tcW w:w="4535" w:type="dxa"/>
          </w:tcPr>
          <w:p w14:paraId="54615A34" w14:textId="77777777" w:rsidR="00215EA0" w:rsidRDefault="00000000">
            <w:pPr>
              <w:spacing w:before="40" w:after="40"/>
            </w:pPr>
            <w:r>
              <w:rPr>
                <w:sz w:val="20"/>
              </w:rPr>
              <w:t>DANH MỤC NHÀ CUNG CẤP ĐƯỢC PHÊ DUYỆT</w:t>
            </w:r>
          </w:p>
        </w:tc>
        <w:tc>
          <w:tcPr>
            <w:tcW w:w="3969" w:type="dxa"/>
          </w:tcPr>
          <w:p w14:paraId="35CE5143" w14:textId="77777777" w:rsidR="00215EA0" w:rsidRDefault="00000000">
            <w:pPr>
              <w:spacing w:before="40" w:after="40"/>
            </w:pPr>
            <w:proofErr w:type="spellStart"/>
            <w:r>
              <w:rPr>
                <w:sz w:val="20"/>
              </w:rPr>
              <w:t>Nhà</w:t>
            </w:r>
            <w:proofErr w:type="spellEnd"/>
            <w:r>
              <w:rPr>
                <w:sz w:val="20"/>
              </w:rPr>
              <w:t xml:space="preserve"> </w:t>
            </w:r>
            <w:proofErr w:type="spellStart"/>
            <w:r>
              <w:rPr>
                <w:sz w:val="20"/>
              </w:rPr>
              <w:t>cung</w:t>
            </w:r>
            <w:proofErr w:type="spellEnd"/>
            <w:r>
              <w:rPr>
                <w:sz w:val="20"/>
              </w:rPr>
              <w:t xml:space="preserve"> </w:t>
            </w:r>
            <w:proofErr w:type="spellStart"/>
            <w:r>
              <w:rPr>
                <w:sz w:val="20"/>
              </w:rPr>
              <w:t>cấp</w:t>
            </w:r>
            <w:proofErr w:type="spellEnd"/>
          </w:p>
        </w:tc>
      </w:tr>
      <w:tr w:rsidR="00215EA0" w14:paraId="7E047FF4" w14:textId="77777777">
        <w:tc>
          <w:tcPr>
            <w:tcW w:w="1134" w:type="dxa"/>
          </w:tcPr>
          <w:p w14:paraId="554F82AE" w14:textId="77777777" w:rsidR="00215EA0" w:rsidRDefault="00000000">
            <w:pPr>
              <w:spacing w:before="40" w:after="40"/>
            </w:pPr>
            <w:r>
              <w:rPr>
                <w:sz w:val="20"/>
              </w:rPr>
              <w:t>BM04</w:t>
            </w:r>
          </w:p>
        </w:tc>
        <w:tc>
          <w:tcPr>
            <w:tcW w:w="4535" w:type="dxa"/>
          </w:tcPr>
          <w:p w14:paraId="66552673" w14:textId="77777777" w:rsidR="00215EA0" w:rsidRDefault="00000000">
            <w:pPr>
              <w:spacing w:before="40" w:after="40"/>
            </w:pPr>
            <w:r>
              <w:rPr>
                <w:sz w:val="20"/>
              </w:rPr>
              <w:t>PHIẾU YÊU CẦU BÁO GIÁ</w:t>
            </w:r>
          </w:p>
        </w:tc>
        <w:tc>
          <w:tcPr>
            <w:tcW w:w="3969" w:type="dxa"/>
          </w:tcPr>
          <w:p w14:paraId="6BB0F06D" w14:textId="77777777" w:rsidR="00215EA0" w:rsidRDefault="00000000">
            <w:pPr>
              <w:spacing w:before="40" w:after="40"/>
            </w:pPr>
            <w:r>
              <w:rPr>
                <w:sz w:val="20"/>
              </w:rPr>
              <w:t xml:space="preserve">Báo </w:t>
            </w:r>
            <w:proofErr w:type="spellStart"/>
            <w:r>
              <w:rPr>
                <w:sz w:val="20"/>
              </w:rPr>
              <w:t>giá</w:t>
            </w:r>
            <w:proofErr w:type="spellEnd"/>
            <w:r>
              <w:rPr>
                <w:sz w:val="20"/>
              </w:rPr>
              <w:t xml:space="preserve"> — </w:t>
            </w:r>
            <w:proofErr w:type="spellStart"/>
            <w:r>
              <w:rPr>
                <w:b/>
                <w:sz w:val="20"/>
              </w:rPr>
              <w:t>gửi</w:t>
            </w:r>
            <w:proofErr w:type="spellEnd"/>
            <w:r>
              <w:rPr>
                <w:b/>
                <w:sz w:val="20"/>
              </w:rPr>
              <w:t xml:space="preserve"> </w:t>
            </w:r>
            <w:proofErr w:type="spellStart"/>
            <w:r>
              <w:rPr>
                <w:b/>
                <w:sz w:val="20"/>
              </w:rPr>
              <w:t>ra</w:t>
            </w:r>
            <w:proofErr w:type="spellEnd"/>
            <w:r>
              <w:rPr>
                <w:b/>
                <w:sz w:val="20"/>
              </w:rPr>
              <w:t xml:space="preserve"> </w:t>
            </w:r>
            <w:proofErr w:type="spellStart"/>
            <w:r>
              <w:rPr>
                <w:b/>
                <w:sz w:val="20"/>
              </w:rPr>
              <w:t>ngoài</w:t>
            </w:r>
            <w:proofErr w:type="spellEnd"/>
          </w:p>
        </w:tc>
      </w:tr>
      <w:tr w:rsidR="00215EA0" w14:paraId="188C2160" w14:textId="77777777">
        <w:tc>
          <w:tcPr>
            <w:tcW w:w="1134" w:type="dxa"/>
          </w:tcPr>
          <w:p w14:paraId="0DADA54F" w14:textId="77777777" w:rsidR="00215EA0" w:rsidRDefault="00000000">
            <w:pPr>
              <w:spacing w:before="40" w:after="40"/>
            </w:pPr>
            <w:r>
              <w:rPr>
                <w:sz w:val="20"/>
              </w:rPr>
              <w:t>BM05</w:t>
            </w:r>
          </w:p>
        </w:tc>
        <w:tc>
          <w:tcPr>
            <w:tcW w:w="4535" w:type="dxa"/>
          </w:tcPr>
          <w:p w14:paraId="59AB904E" w14:textId="77777777" w:rsidR="00215EA0" w:rsidRDefault="00000000">
            <w:pPr>
              <w:spacing w:before="40" w:after="40"/>
            </w:pPr>
            <w:r>
              <w:rPr>
                <w:sz w:val="20"/>
              </w:rPr>
              <w:t>ĐƠN ĐẶT HÀNG</w:t>
            </w:r>
          </w:p>
        </w:tc>
        <w:tc>
          <w:tcPr>
            <w:tcW w:w="3969" w:type="dxa"/>
          </w:tcPr>
          <w:p w14:paraId="25CBDA8D" w14:textId="77777777" w:rsidR="00215EA0" w:rsidRDefault="00000000">
            <w:pPr>
              <w:spacing w:before="40" w:after="40"/>
            </w:pPr>
            <w:proofErr w:type="spellStart"/>
            <w:r>
              <w:rPr>
                <w:sz w:val="20"/>
              </w:rPr>
              <w:t>Đặt</w:t>
            </w:r>
            <w:proofErr w:type="spellEnd"/>
            <w:r>
              <w:rPr>
                <w:sz w:val="20"/>
              </w:rPr>
              <w:t xml:space="preserve"> </w:t>
            </w:r>
            <w:proofErr w:type="spellStart"/>
            <w:r>
              <w:rPr>
                <w:sz w:val="20"/>
              </w:rPr>
              <w:t>hàng</w:t>
            </w:r>
            <w:proofErr w:type="spellEnd"/>
            <w:r>
              <w:rPr>
                <w:sz w:val="20"/>
              </w:rPr>
              <w:t xml:space="preserve"> — </w:t>
            </w:r>
            <w:proofErr w:type="spellStart"/>
            <w:r>
              <w:rPr>
                <w:b/>
                <w:sz w:val="20"/>
              </w:rPr>
              <w:t>gửi</w:t>
            </w:r>
            <w:proofErr w:type="spellEnd"/>
            <w:r>
              <w:rPr>
                <w:b/>
                <w:sz w:val="20"/>
              </w:rPr>
              <w:t xml:space="preserve"> </w:t>
            </w:r>
            <w:proofErr w:type="spellStart"/>
            <w:r>
              <w:rPr>
                <w:b/>
                <w:sz w:val="20"/>
              </w:rPr>
              <w:t>ra</w:t>
            </w:r>
            <w:proofErr w:type="spellEnd"/>
            <w:r>
              <w:rPr>
                <w:b/>
                <w:sz w:val="20"/>
              </w:rPr>
              <w:t xml:space="preserve"> </w:t>
            </w:r>
            <w:proofErr w:type="spellStart"/>
            <w:r>
              <w:rPr>
                <w:b/>
                <w:sz w:val="20"/>
              </w:rPr>
              <w:t>ngoài</w:t>
            </w:r>
            <w:proofErr w:type="spellEnd"/>
          </w:p>
        </w:tc>
      </w:tr>
      <w:tr w:rsidR="00215EA0" w14:paraId="30E34B33" w14:textId="77777777">
        <w:tc>
          <w:tcPr>
            <w:tcW w:w="1134" w:type="dxa"/>
          </w:tcPr>
          <w:p w14:paraId="52E924A9" w14:textId="77777777" w:rsidR="00215EA0" w:rsidRDefault="00000000">
            <w:pPr>
              <w:spacing w:before="40" w:after="40"/>
            </w:pPr>
            <w:r>
              <w:rPr>
                <w:sz w:val="20"/>
              </w:rPr>
              <w:t>BM06</w:t>
            </w:r>
          </w:p>
        </w:tc>
        <w:tc>
          <w:tcPr>
            <w:tcW w:w="4535" w:type="dxa"/>
          </w:tcPr>
          <w:p w14:paraId="5530377E" w14:textId="77777777" w:rsidR="00215EA0" w:rsidRDefault="00000000">
            <w:pPr>
              <w:spacing w:before="40" w:after="40"/>
            </w:pPr>
            <w:r>
              <w:rPr>
                <w:sz w:val="20"/>
              </w:rPr>
              <w:t>BIỂU MẪU ĐÁNH GIÁ NHÀ CUNG CẤP</w:t>
            </w:r>
          </w:p>
        </w:tc>
        <w:tc>
          <w:tcPr>
            <w:tcW w:w="3969" w:type="dxa"/>
          </w:tcPr>
          <w:p w14:paraId="35CDBD48" w14:textId="77777777" w:rsidR="00215EA0" w:rsidRDefault="00000000">
            <w:pPr>
              <w:spacing w:before="40" w:after="40"/>
            </w:pPr>
            <w:proofErr w:type="spellStart"/>
            <w:r>
              <w:rPr>
                <w:sz w:val="20"/>
              </w:rPr>
              <w:t>Nhà</w:t>
            </w:r>
            <w:proofErr w:type="spellEnd"/>
            <w:r>
              <w:rPr>
                <w:sz w:val="20"/>
              </w:rPr>
              <w:t xml:space="preserve"> </w:t>
            </w:r>
            <w:proofErr w:type="spellStart"/>
            <w:r>
              <w:rPr>
                <w:sz w:val="20"/>
              </w:rPr>
              <w:t>cung</w:t>
            </w:r>
            <w:proofErr w:type="spellEnd"/>
            <w:r>
              <w:rPr>
                <w:sz w:val="20"/>
              </w:rPr>
              <w:t xml:space="preserve"> </w:t>
            </w:r>
            <w:proofErr w:type="spellStart"/>
            <w:r>
              <w:rPr>
                <w:sz w:val="20"/>
              </w:rPr>
              <w:t>cấp</w:t>
            </w:r>
            <w:proofErr w:type="spellEnd"/>
          </w:p>
        </w:tc>
      </w:tr>
      <w:tr w:rsidR="00215EA0" w14:paraId="662C9306" w14:textId="77777777">
        <w:tc>
          <w:tcPr>
            <w:tcW w:w="1134" w:type="dxa"/>
          </w:tcPr>
          <w:p w14:paraId="1AC8A76A" w14:textId="77777777" w:rsidR="00215EA0" w:rsidRDefault="00000000">
            <w:pPr>
              <w:spacing w:before="40" w:after="40"/>
            </w:pPr>
            <w:r>
              <w:rPr>
                <w:sz w:val="20"/>
              </w:rPr>
              <w:t>BM07</w:t>
            </w:r>
          </w:p>
        </w:tc>
        <w:tc>
          <w:tcPr>
            <w:tcW w:w="4535" w:type="dxa"/>
          </w:tcPr>
          <w:p w14:paraId="1ECB56B7" w14:textId="77777777" w:rsidR="00215EA0" w:rsidRDefault="00000000">
            <w:pPr>
              <w:spacing w:before="40" w:after="40"/>
            </w:pPr>
            <w:r>
              <w:rPr>
                <w:sz w:val="20"/>
              </w:rPr>
              <w:t>TỔNG HỢP KẾT QUẢ ĐÁNH GIÁ NHÀ CUNG CẤP</w:t>
            </w:r>
          </w:p>
        </w:tc>
        <w:tc>
          <w:tcPr>
            <w:tcW w:w="3969" w:type="dxa"/>
          </w:tcPr>
          <w:p w14:paraId="79CA6FB6" w14:textId="77777777" w:rsidR="00215EA0" w:rsidRDefault="00000000">
            <w:pPr>
              <w:spacing w:before="40" w:after="40"/>
            </w:pPr>
            <w:proofErr w:type="spellStart"/>
            <w:r>
              <w:rPr>
                <w:sz w:val="20"/>
              </w:rPr>
              <w:t>Nhà</w:t>
            </w:r>
            <w:proofErr w:type="spellEnd"/>
            <w:r>
              <w:rPr>
                <w:sz w:val="20"/>
              </w:rPr>
              <w:t xml:space="preserve"> </w:t>
            </w:r>
            <w:proofErr w:type="spellStart"/>
            <w:r>
              <w:rPr>
                <w:sz w:val="20"/>
              </w:rPr>
              <w:t>cung</w:t>
            </w:r>
            <w:proofErr w:type="spellEnd"/>
            <w:r>
              <w:rPr>
                <w:sz w:val="20"/>
              </w:rPr>
              <w:t xml:space="preserve"> </w:t>
            </w:r>
            <w:proofErr w:type="spellStart"/>
            <w:r>
              <w:rPr>
                <w:sz w:val="20"/>
              </w:rPr>
              <w:t>cấp</w:t>
            </w:r>
            <w:proofErr w:type="spellEnd"/>
          </w:p>
        </w:tc>
      </w:tr>
      <w:tr w:rsidR="00215EA0" w14:paraId="56331DD9" w14:textId="77777777">
        <w:tc>
          <w:tcPr>
            <w:tcW w:w="1134" w:type="dxa"/>
          </w:tcPr>
          <w:p w14:paraId="57113B66" w14:textId="77777777" w:rsidR="00215EA0" w:rsidRDefault="00000000">
            <w:pPr>
              <w:spacing w:before="40" w:after="40"/>
            </w:pPr>
            <w:r>
              <w:rPr>
                <w:sz w:val="20"/>
              </w:rPr>
              <w:t>BM08</w:t>
            </w:r>
          </w:p>
        </w:tc>
        <w:tc>
          <w:tcPr>
            <w:tcW w:w="4535" w:type="dxa"/>
          </w:tcPr>
          <w:p w14:paraId="4B209950" w14:textId="77777777" w:rsidR="00215EA0" w:rsidRDefault="00000000">
            <w:pPr>
              <w:spacing w:before="40" w:after="40"/>
            </w:pPr>
            <w:r>
              <w:rPr>
                <w:sz w:val="20"/>
              </w:rPr>
              <w:t>SỔ THEO DÕI TÌNH TRẠNG NHÀ CUNG CẤP</w:t>
            </w:r>
          </w:p>
        </w:tc>
        <w:tc>
          <w:tcPr>
            <w:tcW w:w="3969" w:type="dxa"/>
          </w:tcPr>
          <w:p w14:paraId="3CA6630F" w14:textId="77777777" w:rsidR="00215EA0" w:rsidRDefault="00000000">
            <w:pPr>
              <w:spacing w:before="40" w:after="40"/>
            </w:pPr>
            <w:proofErr w:type="spellStart"/>
            <w:r>
              <w:rPr>
                <w:sz w:val="20"/>
              </w:rPr>
              <w:t>Nhà</w:t>
            </w:r>
            <w:proofErr w:type="spellEnd"/>
            <w:r>
              <w:rPr>
                <w:sz w:val="20"/>
              </w:rPr>
              <w:t xml:space="preserve"> </w:t>
            </w:r>
            <w:proofErr w:type="spellStart"/>
            <w:r>
              <w:rPr>
                <w:sz w:val="20"/>
              </w:rPr>
              <w:t>cung</w:t>
            </w:r>
            <w:proofErr w:type="spellEnd"/>
            <w:r>
              <w:rPr>
                <w:sz w:val="20"/>
              </w:rPr>
              <w:t xml:space="preserve"> </w:t>
            </w:r>
            <w:proofErr w:type="spellStart"/>
            <w:r>
              <w:rPr>
                <w:sz w:val="20"/>
              </w:rPr>
              <w:t>cấp</w:t>
            </w:r>
            <w:proofErr w:type="spellEnd"/>
          </w:p>
        </w:tc>
      </w:tr>
    </w:tbl>
    <w:p w14:paraId="020D0127" w14:textId="77777777" w:rsidR="00215EA0" w:rsidRDefault="00215EA0">
      <w:pPr>
        <w:spacing w:after="80"/>
      </w:pPr>
    </w:p>
    <w:p w14:paraId="47F1D72F" w14:textId="77777777" w:rsidR="00215EA0" w:rsidRDefault="00000000">
      <w:pPr>
        <w:pStyle w:val="Heading2"/>
      </w:pPr>
      <w:bookmarkStart w:id="12" w:name="_Toc240895244"/>
      <w:r>
        <w:rPr>
          <w:rFonts w:ascii="Times New Roman" w:eastAsia="Times New Roman" w:hAnsi="Times New Roman" w:cs="Times New Roman"/>
          <w:b w:val="0"/>
          <w:sz w:val="24"/>
        </w:rPr>
        <w:t xml:space="preserve">3. </w:t>
      </w:r>
      <w:proofErr w:type="spellStart"/>
      <w:r>
        <w:rPr>
          <w:rFonts w:ascii="Times New Roman" w:eastAsia="Times New Roman" w:hAnsi="Times New Roman" w:cs="Times New Roman"/>
          <w:b w:val="0"/>
          <w:sz w:val="24"/>
        </w:rPr>
        <w:t>Phần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Chống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thất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thoát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của</w:t>
      </w:r>
      <w:proofErr w:type="spellEnd"/>
      <w:r>
        <w:rPr>
          <w:rFonts w:ascii="Times New Roman" w:eastAsia="Times New Roman" w:hAnsi="Times New Roman" w:cs="Times New Roman"/>
          <w:b w:val="0"/>
          <w:sz w:val="24"/>
        </w:rPr>
        <w:t xml:space="preserve"> Kho </w:t>
      </w:r>
      <w:proofErr w:type="spellStart"/>
      <w:r>
        <w:rPr>
          <w:rFonts w:ascii="Times New Roman" w:eastAsia="Times New Roman" w:hAnsi="Times New Roman" w:cs="Times New Roman"/>
          <w:b w:val="0"/>
          <w:sz w:val="24"/>
        </w:rPr>
        <w:t>vận</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giữ</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hai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bỏ</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ba</w:t>
      </w:r>
      <w:proofErr w:type="spellEnd"/>
      <w:r>
        <w:rPr>
          <w:rFonts w:ascii="Times New Roman" w:eastAsia="Times New Roman" w:hAnsi="Times New Roman" w:cs="Times New Roman"/>
          <w:b w:val="0"/>
          <w:sz w:val="24"/>
        </w:rPr>
        <w:t xml:space="preserve"> (M20, M21)</w:t>
      </w:r>
      <w:bookmarkEnd w:id="12"/>
    </w:p>
    <w:p w14:paraId="23D911C0" w14:textId="77777777" w:rsidR="00215EA0" w:rsidRDefault="00000000">
      <w:r>
        <w:t xml:space="preserve">C17–C21 </w:t>
      </w:r>
      <w:proofErr w:type="spellStart"/>
      <w:r>
        <w:t>của</w:t>
      </w:r>
      <w:proofErr w:type="spellEnd"/>
      <w:r>
        <w:t xml:space="preserve"> Kho </w:t>
      </w:r>
      <w:proofErr w:type="spellStart"/>
      <w:r>
        <w:t>vận</w:t>
      </w:r>
      <w:proofErr w:type="spellEnd"/>
      <w:r>
        <w:t xml:space="preserve"> </w:t>
      </w:r>
      <w:proofErr w:type="spellStart"/>
      <w:r>
        <w:t>là</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kho</w:t>
      </w:r>
      <w:proofErr w:type="spellEnd"/>
      <w:r>
        <w:t xml:space="preserve">, </w:t>
      </w:r>
      <w:proofErr w:type="spellStart"/>
      <w:r>
        <w:rPr>
          <w:b/>
        </w:rPr>
        <w:t>không</w:t>
      </w:r>
      <w:proofErr w:type="spellEnd"/>
      <w:r>
        <w:rPr>
          <w:b/>
        </w:rPr>
        <w:t xml:space="preserve"> </w:t>
      </w:r>
      <w:proofErr w:type="spellStart"/>
      <w:r>
        <w:rPr>
          <w:b/>
        </w:rPr>
        <w:t>bê</w:t>
      </w:r>
      <w:proofErr w:type="spellEnd"/>
      <w:r>
        <w:rPr>
          <w:b/>
        </w:rPr>
        <w:t xml:space="preserve"> </w:t>
      </w:r>
      <w:proofErr w:type="spellStart"/>
      <w:r>
        <w:rPr>
          <w:b/>
        </w:rPr>
        <w:t>nguyên</w:t>
      </w:r>
      <w:proofErr w:type="spellEnd"/>
      <w:r>
        <w:rPr>
          <w:b/>
        </w:rPr>
        <w:t xml:space="preserve"> sang</w:t>
      </w:r>
      <w:r>
        <w:t>.</w:t>
      </w:r>
    </w:p>
    <w:tbl>
      <w:tblPr>
        <w:tblStyle w:val="TableGrid"/>
        <w:tblW w:w="0" w:type="auto"/>
        <w:tblLayout w:type="fixed"/>
        <w:tblLook w:val="04A0" w:firstRow="1" w:lastRow="0" w:firstColumn="1" w:lastColumn="0" w:noHBand="0" w:noVBand="1"/>
      </w:tblPr>
      <w:tblGrid>
        <w:gridCol w:w="850"/>
        <w:gridCol w:w="3118"/>
        <w:gridCol w:w="5669"/>
      </w:tblGrid>
      <w:tr w:rsidR="00215EA0" w14:paraId="33C0CACF" w14:textId="77777777">
        <w:trPr>
          <w:tblHeader/>
        </w:trPr>
        <w:tc>
          <w:tcPr>
            <w:tcW w:w="850" w:type="dxa"/>
            <w:shd w:val="clear" w:color="auto" w:fill="E3E6F2"/>
          </w:tcPr>
          <w:p w14:paraId="598ABDE7" w14:textId="77777777" w:rsidR="00215EA0" w:rsidRDefault="00000000">
            <w:pPr>
              <w:spacing w:before="40" w:after="40"/>
            </w:pPr>
            <w:proofErr w:type="spellStart"/>
            <w:r>
              <w:rPr>
                <w:b/>
                <w:sz w:val="20"/>
              </w:rPr>
              <w:t>Mã</w:t>
            </w:r>
            <w:proofErr w:type="spellEnd"/>
          </w:p>
        </w:tc>
        <w:tc>
          <w:tcPr>
            <w:tcW w:w="3118" w:type="dxa"/>
            <w:shd w:val="clear" w:color="auto" w:fill="E3E6F2"/>
          </w:tcPr>
          <w:p w14:paraId="3AA427E0" w14:textId="77777777" w:rsidR="00215EA0" w:rsidRDefault="00000000">
            <w:pPr>
              <w:spacing w:before="40" w:after="40"/>
            </w:pPr>
            <w:proofErr w:type="spellStart"/>
            <w:r>
              <w:rPr>
                <w:b/>
                <w:sz w:val="20"/>
              </w:rPr>
              <w:t>Yêu</w:t>
            </w:r>
            <w:proofErr w:type="spellEnd"/>
            <w:r>
              <w:rPr>
                <w:b/>
                <w:sz w:val="20"/>
              </w:rPr>
              <w:t xml:space="preserve"> </w:t>
            </w:r>
            <w:proofErr w:type="spellStart"/>
            <w:r>
              <w:rPr>
                <w:b/>
                <w:sz w:val="20"/>
              </w:rPr>
              <w:t>cầu</w:t>
            </w:r>
            <w:proofErr w:type="spellEnd"/>
            <w:r>
              <w:rPr>
                <w:b/>
                <w:sz w:val="20"/>
              </w:rPr>
              <w:t xml:space="preserve"> </w:t>
            </w:r>
            <w:proofErr w:type="spellStart"/>
            <w:r>
              <w:rPr>
                <w:b/>
                <w:sz w:val="20"/>
              </w:rPr>
              <w:t>của</w:t>
            </w:r>
            <w:proofErr w:type="spellEnd"/>
            <w:r>
              <w:rPr>
                <w:b/>
                <w:sz w:val="20"/>
              </w:rPr>
              <w:t xml:space="preserve"> </w:t>
            </w:r>
            <w:proofErr w:type="spellStart"/>
            <w:r>
              <w:rPr>
                <w:b/>
                <w:sz w:val="20"/>
              </w:rPr>
              <w:t>anh</w:t>
            </w:r>
            <w:proofErr w:type="spellEnd"/>
          </w:p>
        </w:tc>
        <w:tc>
          <w:tcPr>
            <w:tcW w:w="5669" w:type="dxa"/>
            <w:shd w:val="clear" w:color="auto" w:fill="E3E6F2"/>
          </w:tcPr>
          <w:p w14:paraId="469A97DD" w14:textId="77777777" w:rsidR="00215EA0" w:rsidRDefault="00000000">
            <w:pPr>
              <w:spacing w:before="40" w:after="40"/>
            </w:pPr>
            <w:r>
              <w:rPr>
                <w:b/>
                <w:sz w:val="20"/>
              </w:rPr>
              <w:t xml:space="preserve">Em </w:t>
            </w:r>
            <w:proofErr w:type="spellStart"/>
            <w:r>
              <w:rPr>
                <w:b/>
                <w:sz w:val="20"/>
              </w:rPr>
              <w:t>làm</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r>
      <w:tr w:rsidR="00215EA0" w14:paraId="09F529DE" w14:textId="77777777">
        <w:tc>
          <w:tcPr>
            <w:tcW w:w="850" w:type="dxa"/>
          </w:tcPr>
          <w:p w14:paraId="063132A8" w14:textId="77777777" w:rsidR="00215EA0" w:rsidRDefault="00000000">
            <w:pPr>
              <w:spacing w:before="40" w:after="40"/>
            </w:pPr>
            <w:r>
              <w:rPr>
                <w:b/>
                <w:sz w:val="20"/>
              </w:rPr>
              <w:t>M20</w:t>
            </w:r>
          </w:p>
        </w:tc>
        <w:tc>
          <w:tcPr>
            <w:tcW w:w="3118" w:type="dxa"/>
          </w:tcPr>
          <w:p w14:paraId="28710723" w14:textId="77777777" w:rsidR="00215EA0" w:rsidRDefault="00000000">
            <w:pPr>
              <w:spacing w:before="40" w:after="40"/>
            </w:pPr>
            <w:proofErr w:type="spellStart"/>
            <w:r>
              <w:rPr>
                <w:sz w:val="20"/>
              </w:rPr>
              <w:t>Duyệt</w:t>
            </w:r>
            <w:proofErr w:type="spellEnd"/>
            <w:r>
              <w:rPr>
                <w:sz w:val="20"/>
              </w:rPr>
              <w:t xml:space="preserve"> </w:t>
            </w:r>
            <w:proofErr w:type="spellStart"/>
            <w:r>
              <w:rPr>
                <w:sz w:val="20"/>
              </w:rPr>
              <w:t>hai</w:t>
            </w:r>
            <w:proofErr w:type="spellEnd"/>
            <w:r>
              <w:rPr>
                <w:sz w:val="20"/>
              </w:rPr>
              <w:t xml:space="preserve"> </w:t>
            </w:r>
            <w:proofErr w:type="spellStart"/>
            <w:r>
              <w:rPr>
                <w:sz w:val="20"/>
              </w:rPr>
              <w:t>đầu</w:t>
            </w:r>
            <w:proofErr w:type="spellEnd"/>
            <w:r>
              <w:rPr>
                <w:sz w:val="20"/>
              </w:rPr>
              <w:t xml:space="preserve"> (C17 </w:t>
            </w:r>
            <w:proofErr w:type="spellStart"/>
            <w:r>
              <w:rPr>
                <w:sz w:val="20"/>
              </w:rPr>
              <w:t>của</w:t>
            </w:r>
            <w:proofErr w:type="spellEnd"/>
            <w:r>
              <w:rPr>
                <w:sz w:val="20"/>
              </w:rPr>
              <w:t xml:space="preserve"> Kho </w:t>
            </w:r>
            <w:proofErr w:type="spellStart"/>
            <w:r>
              <w:rPr>
                <w:sz w:val="20"/>
              </w:rPr>
              <w:t>vận</w:t>
            </w:r>
            <w:proofErr w:type="spellEnd"/>
            <w:r>
              <w:rPr>
                <w:sz w:val="20"/>
              </w:rPr>
              <w:t xml:space="preserve">) — </w:t>
            </w:r>
            <w:proofErr w:type="spellStart"/>
            <w:r>
              <w:rPr>
                <w:b/>
                <w:sz w:val="20"/>
              </w:rPr>
              <w:t>áp</w:t>
            </w:r>
            <w:proofErr w:type="spellEnd"/>
            <w:r>
              <w:rPr>
                <w:b/>
                <w:sz w:val="20"/>
              </w:rPr>
              <w:t xml:space="preserve"> </w:t>
            </w:r>
            <w:proofErr w:type="spellStart"/>
            <w:r>
              <w:rPr>
                <w:b/>
                <w:sz w:val="20"/>
              </w:rPr>
              <w:t>một</w:t>
            </w:r>
            <w:proofErr w:type="spellEnd"/>
            <w:r>
              <w:rPr>
                <w:b/>
                <w:sz w:val="20"/>
              </w:rPr>
              <w:t xml:space="preserve"> </w:t>
            </w:r>
            <w:proofErr w:type="spellStart"/>
            <w:r>
              <w:rPr>
                <w:b/>
                <w:sz w:val="20"/>
              </w:rPr>
              <w:t>phần</w:t>
            </w:r>
            <w:proofErr w:type="spellEnd"/>
          </w:p>
        </w:tc>
        <w:tc>
          <w:tcPr>
            <w:tcW w:w="5669" w:type="dxa"/>
          </w:tcPr>
          <w:p w14:paraId="132B94B9" w14:textId="77777777" w:rsidR="00215EA0" w:rsidRDefault="00000000">
            <w:pPr>
              <w:spacing w:before="40" w:after="40"/>
            </w:pPr>
            <w:proofErr w:type="spellStart"/>
            <w:r>
              <w:rPr>
                <w:sz w:val="20"/>
              </w:rPr>
              <w:t>Chỉ</w:t>
            </w:r>
            <w:proofErr w:type="spellEnd"/>
            <w:r>
              <w:rPr>
                <w:sz w:val="20"/>
              </w:rPr>
              <w:t xml:space="preserve"> </w:t>
            </w:r>
            <w:proofErr w:type="spellStart"/>
            <w:r>
              <w:rPr>
                <w:b/>
                <w:sz w:val="20"/>
              </w:rPr>
              <w:t>Phiếu</w:t>
            </w:r>
            <w:proofErr w:type="spellEnd"/>
            <w:r>
              <w:rPr>
                <w:b/>
                <w:sz w:val="20"/>
              </w:rPr>
              <w:t xml:space="preserve"> </w:t>
            </w:r>
            <w:proofErr w:type="spellStart"/>
            <w:r>
              <w:rPr>
                <w:b/>
                <w:sz w:val="20"/>
              </w:rPr>
              <w:t>giao</w:t>
            </w:r>
            <w:proofErr w:type="spellEnd"/>
            <w:r>
              <w:rPr>
                <w:b/>
                <w:sz w:val="20"/>
              </w:rPr>
              <w:t xml:space="preserve"> </w:t>
            </w:r>
            <w:proofErr w:type="spellStart"/>
            <w:r>
              <w:rPr>
                <w:b/>
                <w:sz w:val="20"/>
              </w:rPr>
              <w:t>hàng</w:t>
            </w:r>
            <w:proofErr w:type="spellEnd"/>
            <w:r>
              <w:rPr>
                <w:b/>
                <w:sz w:val="20"/>
              </w:rPr>
              <w:t xml:space="preserve"> </w:t>
            </w:r>
            <w:proofErr w:type="spellStart"/>
            <w:r>
              <w:rPr>
                <w:b/>
                <w:sz w:val="20"/>
              </w:rPr>
              <w:t>nội</w:t>
            </w:r>
            <w:proofErr w:type="spellEnd"/>
            <w:r>
              <w:rPr>
                <w:b/>
                <w:sz w:val="20"/>
              </w:rPr>
              <w:t xml:space="preserve"> </w:t>
            </w:r>
            <w:proofErr w:type="spellStart"/>
            <w:r>
              <w:rPr>
                <w:b/>
                <w:sz w:val="20"/>
              </w:rPr>
              <w:t>bộ</w:t>
            </w:r>
            <w:proofErr w:type="spellEnd"/>
            <w:r>
              <w:rPr>
                <w:sz w:val="20"/>
              </w:rPr>
              <w:t xml:space="preserve">: Mua </w:t>
            </w:r>
            <w:proofErr w:type="spellStart"/>
            <w:r>
              <w:rPr>
                <w:sz w:val="20"/>
              </w:rPr>
              <w:t>hàng</w:t>
            </w:r>
            <w:proofErr w:type="spellEnd"/>
            <w:r>
              <w:rPr>
                <w:sz w:val="20"/>
              </w:rPr>
              <w:t xml:space="preserve"> </w:t>
            </w:r>
            <w:proofErr w:type="spellStart"/>
            <w:r>
              <w:rPr>
                <w:sz w:val="20"/>
              </w:rPr>
              <w:t>ký</w:t>
            </w:r>
            <w:proofErr w:type="spellEnd"/>
            <w:r>
              <w:rPr>
                <w:sz w:val="20"/>
              </w:rPr>
              <w:t xml:space="preserve"> </w:t>
            </w:r>
            <w:proofErr w:type="spellStart"/>
            <w:r>
              <w:rPr>
                <w:sz w:val="20"/>
              </w:rPr>
              <w:t>đầu</w:t>
            </w:r>
            <w:proofErr w:type="spellEnd"/>
            <w:r>
              <w:rPr>
                <w:sz w:val="20"/>
              </w:rPr>
              <w:t xml:space="preserve"> </w:t>
            </w:r>
            <w:proofErr w:type="spellStart"/>
            <w:r>
              <w:rPr>
                <w:sz w:val="20"/>
              </w:rPr>
              <w:t>giao</w:t>
            </w:r>
            <w:proofErr w:type="spellEnd"/>
            <w:r>
              <w:rPr>
                <w:sz w:val="20"/>
              </w:rPr>
              <w:t xml:space="preserve">, Kho </w:t>
            </w:r>
            <w:proofErr w:type="spellStart"/>
            <w:r>
              <w:rPr>
                <w:sz w:val="20"/>
              </w:rPr>
              <w:t>ký</w:t>
            </w:r>
            <w:proofErr w:type="spellEnd"/>
            <w:r>
              <w:rPr>
                <w:sz w:val="20"/>
              </w:rPr>
              <w:t xml:space="preserve"> </w:t>
            </w:r>
            <w:proofErr w:type="spellStart"/>
            <w:r>
              <w:rPr>
                <w:sz w:val="20"/>
              </w:rPr>
              <w:t>đầu</w:t>
            </w:r>
            <w:proofErr w:type="spellEnd"/>
            <w:r>
              <w:rPr>
                <w:sz w:val="20"/>
              </w:rPr>
              <w:t xml:space="preserve"> </w:t>
            </w:r>
            <w:proofErr w:type="spellStart"/>
            <w:r>
              <w:rPr>
                <w:sz w:val="20"/>
              </w:rPr>
              <w:t>nhận</w:t>
            </w:r>
            <w:proofErr w:type="spellEnd"/>
            <w:r>
              <w:rPr>
                <w:sz w:val="20"/>
              </w:rPr>
              <w:t xml:space="preserve">, </w:t>
            </w:r>
            <w:proofErr w:type="spellStart"/>
            <w:r>
              <w:rPr>
                <w:sz w:val="20"/>
              </w:rPr>
              <w:t>hai</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w:t>
            </w:r>
            <w:proofErr w:type="spellStart"/>
            <w:r>
              <w:rPr>
                <w:sz w:val="20"/>
              </w:rPr>
              <w:t>khác</w:t>
            </w:r>
            <w:proofErr w:type="spellEnd"/>
            <w:r>
              <w:rPr>
                <w:sz w:val="20"/>
              </w:rPr>
              <w:t xml:space="preserve"> </w:t>
            </w:r>
            <w:proofErr w:type="spellStart"/>
            <w:r>
              <w:rPr>
                <w:sz w:val="20"/>
              </w:rPr>
              <w:t>nhau</w:t>
            </w:r>
            <w:proofErr w:type="spellEnd"/>
            <w:r>
              <w:rPr>
                <w:sz w:val="20"/>
              </w:rPr>
              <w:t xml:space="preserve">; </w:t>
            </w:r>
            <w:proofErr w:type="spellStart"/>
            <w:r>
              <w:rPr>
                <w:sz w:val="20"/>
              </w:rPr>
              <w:t>thiếu</w:t>
            </w:r>
            <w:proofErr w:type="spellEnd"/>
            <w:r>
              <w:rPr>
                <w:sz w:val="20"/>
              </w:rPr>
              <w:t xml:space="preserve"> </w:t>
            </w:r>
            <w:proofErr w:type="spellStart"/>
            <w:r>
              <w:rPr>
                <w:sz w:val="20"/>
              </w:rPr>
              <w:t>một</w:t>
            </w:r>
            <w:proofErr w:type="spellEnd"/>
            <w:r>
              <w:rPr>
                <w:sz w:val="20"/>
              </w:rPr>
              <w:t xml:space="preserve"> </w:t>
            </w:r>
            <w:proofErr w:type="spellStart"/>
            <w:r>
              <w:rPr>
                <w:sz w:val="20"/>
              </w:rPr>
              <w:t>đầu</w:t>
            </w:r>
            <w:proofErr w:type="spellEnd"/>
            <w:r>
              <w:rPr>
                <w:sz w:val="20"/>
              </w:rPr>
              <w:t xml:space="preserve"> </w:t>
            </w:r>
            <w:proofErr w:type="spellStart"/>
            <w:r>
              <w:rPr>
                <w:sz w:val="20"/>
              </w:rPr>
              <w:t>thì</w:t>
            </w:r>
            <w:proofErr w:type="spellEnd"/>
            <w:r>
              <w:rPr>
                <w:sz w:val="20"/>
              </w:rPr>
              <w:t xml:space="preserve"> </w:t>
            </w:r>
            <w:proofErr w:type="spellStart"/>
            <w:r>
              <w:rPr>
                <w:sz w:val="20"/>
              </w:rPr>
              <w:t>phiếu</w:t>
            </w:r>
            <w:proofErr w:type="spellEnd"/>
            <w:r>
              <w:rPr>
                <w:sz w:val="20"/>
              </w:rPr>
              <w:t xml:space="preserve"> </w:t>
            </w:r>
            <w:proofErr w:type="spellStart"/>
            <w:r>
              <w:rPr>
                <w:sz w:val="20"/>
              </w:rPr>
              <w:t>đứng</w:t>
            </w:r>
            <w:proofErr w:type="spellEnd"/>
            <w:r>
              <w:rPr>
                <w:sz w:val="20"/>
              </w:rPr>
              <w:t xml:space="preserve"> «</w:t>
            </w:r>
            <w:proofErr w:type="spellStart"/>
            <w:r>
              <w:rPr>
                <w:sz w:val="20"/>
              </w:rPr>
              <w:t>Chờ</w:t>
            </w:r>
            <w:proofErr w:type="spellEnd"/>
            <w:r>
              <w:rPr>
                <w:sz w:val="20"/>
              </w:rPr>
              <w:t xml:space="preserve"> Kho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b/>
                <w:sz w:val="20"/>
              </w:rPr>
              <w:t>Không</w:t>
            </w:r>
            <w:proofErr w:type="spellEnd"/>
            <w:r>
              <w:rPr>
                <w:sz w:val="20"/>
              </w:rPr>
              <w:t xml:space="preserve"> </w:t>
            </w:r>
            <w:proofErr w:type="spellStart"/>
            <w:r>
              <w:rPr>
                <w:sz w:val="20"/>
              </w:rPr>
              <w:t>áp</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 Báo </w:t>
            </w:r>
            <w:proofErr w:type="spellStart"/>
            <w:r>
              <w:rPr>
                <w:sz w:val="20"/>
              </w:rPr>
              <w:t>giá</w:t>
            </w:r>
            <w:proofErr w:type="spellEnd"/>
            <w:r>
              <w:rPr>
                <w:sz w:val="20"/>
              </w:rPr>
              <w:t xml:space="preserve"> · </w:t>
            </w:r>
            <w:proofErr w:type="spellStart"/>
            <w:r>
              <w:rPr>
                <w:sz w:val="20"/>
              </w:rPr>
              <w:t>Đặt</w:t>
            </w:r>
            <w:proofErr w:type="spellEnd"/>
            <w:r>
              <w:rPr>
                <w:sz w:val="20"/>
              </w:rPr>
              <w:t xml:space="preserve"> </w:t>
            </w:r>
            <w:proofErr w:type="spellStart"/>
            <w:r>
              <w:rPr>
                <w:sz w:val="20"/>
              </w:rPr>
              <w:t>hàng</w:t>
            </w:r>
            <w:proofErr w:type="spellEnd"/>
            <w:r>
              <w:rPr>
                <w:sz w:val="20"/>
              </w:rPr>
              <w:t xml:space="preserve"> — </w:t>
            </w:r>
            <w:proofErr w:type="spellStart"/>
            <w:r>
              <w:rPr>
                <w:sz w:val="20"/>
              </w:rPr>
              <w:t>đã</w:t>
            </w:r>
            <w:proofErr w:type="spellEnd"/>
            <w:r>
              <w:rPr>
                <w:sz w:val="20"/>
              </w:rPr>
              <w:t xml:space="preserve"> </w:t>
            </w:r>
            <w:proofErr w:type="spellStart"/>
            <w:r>
              <w:rPr>
                <w:sz w:val="20"/>
              </w:rPr>
              <w:t>duyệt</w:t>
            </w:r>
            <w:proofErr w:type="spellEnd"/>
            <w:r>
              <w:rPr>
                <w:sz w:val="20"/>
              </w:rPr>
              <w:t xml:space="preserve"> </w:t>
            </w:r>
            <w:proofErr w:type="spellStart"/>
            <w:r>
              <w:rPr>
                <w:sz w:val="20"/>
              </w:rPr>
              <w:t>theo</w:t>
            </w:r>
            <w:proofErr w:type="spellEnd"/>
            <w:r>
              <w:rPr>
                <w:sz w:val="20"/>
              </w:rPr>
              <w:t xml:space="preserve"> </w:t>
            </w:r>
            <w:proofErr w:type="spellStart"/>
            <w:r>
              <w:rPr>
                <w:sz w:val="20"/>
              </w:rPr>
              <w:t>mã</w:t>
            </w:r>
            <w:proofErr w:type="spellEnd"/>
            <w:r>
              <w:rPr>
                <w:sz w:val="20"/>
              </w:rPr>
              <w:t xml:space="preserve"> (</w:t>
            </w:r>
            <w:r>
              <w:rPr>
                <w:rFonts w:ascii="Consolas" w:eastAsia="Consolas" w:hAnsi="Consolas" w:cs="Consolas"/>
                <w:sz w:val="17"/>
              </w:rPr>
              <w:t>M54</w:t>
            </w:r>
            <w:r>
              <w:rPr>
                <w:sz w:val="20"/>
              </w:rPr>
              <w:t>).</w:t>
            </w:r>
          </w:p>
        </w:tc>
      </w:tr>
      <w:tr w:rsidR="00215EA0" w14:paraId="624AE7FD" w14:textId="77777777">
        <w:tc>
          <w:tcPr>
            <w:tcW w:w="850" w:type="dxa"/>
          </w:tcPr>
          <w:p w14:paraId="1D53E704" w14:textId="77777777" w:rsidR="00215EA0" w:rsidRDefault="00000000">
            <w:pPr>
              <w:spacing w:before="40" w:after="40"/>
            </w:pPr>
            <w:r>
              <w:rPr>
                <w:b/>
                <w:sz w:val="20"/>
              </w:rPr>
              <w:t>M21</w:t>
            </w:r>
          </w:p>
        </w:tc>
        <w:tc>
          <w:tcPr>
            <w:tcW w:w="3118" w:type="dxa"/>
          </w:tcPr>
          <w:p w14:paraId="36D2553A" w14:textId="77777777" w:rsidR="00215EA0" w:rsidRDefault="00000000">
            <w:pPr>
              <w:spacing w:before="40" w:after="40"/>
            </w:pPr>
            <w:proofErr w:type="spellStart"/>
            <w:r>
              <w:rPr>
                <w:sz w:val="20"/>
              </w:rPr>
              <w:t>Chụp</w:t>
            </w:r>
            <w:proofErr w:type="spellEnd"/>
            <w:r>
              <w:rPr>
                <w:sz w:val="20"/>
              </w:rPr>
              <w:t xml:space="preserve"> </w:t>
            </w:r>
            <w:proofErr w:type="spellStart"/>
            <w:r>
              <w:rPr>
                <w:sz w:val="20"/>
              </w:rPr>
              <w:t>hình</w:t>
            </w:r>
            <w:proofErr w:type="spellEnd"/>
            <w:r>
              <w:rPr>
                <w:sz w:val="20"/>
              </w:rPr>
              <w:t xml:space="preserve"> (C18 </w:t>
            </w:r>
            <w:proofErr w:type="spellStart"/>
            <w:r>
              <w:rPr>
                <w:sz w:val="20"/>
              </w:rPr>
              <w:t>của</w:t>
            </w:r>
            <w:proofErr w:type="spellEnd"/>
            <w:r>
              <w:rPr>
                <w:sz w:val="20"/>
              </w:rPr>
              <w:t xml:space="preserve"> Kho </w:t>
            </w:r>
            <w:proofErr w:type="spellStart"/>
            <w:r>
              <w:rPr>
                <w:sz w:val="20"/>
              </w:rPr>
              <w:t>vận</w:t>
            </w:r>
            <w:proofErr w:type="spellEnd"/>
            <w:r>
              <w:rPr>
                <w:sz w:val="20"/>
              </w:rPr>
              <w:t xml:space="preserve">) — </w:t>
            </w:r>
            <w:proofErr w:type="spellStart"/>
            <w:r>
              <w:rPr>
                <w:b/>
                <w:sz w:val="20"/>
              </w:rPr>
              <w:t>áp</w:t>
            </w:r>
            <w:proofErr w:type="spellEnd"/>
          </w:p>
        </w:tc>
        <w:tc>
          <w:tcPr>
            <w:tcW w:w="5669" w:type="dxa"/>
          </w:tcPr>
          <w:p w14:paraId="3E1C6491" w14:textId="77777777" w:rsidR="00215EA0" w:rsidRDefault="00000000">
            <w:pPr>
              <w:spacing w:before="40" w:after="40"/>
            </w:pPr>
            <w:proofErr w:type="spellStart"/>
            <w:r>
              <w:rPr>
                <w:sz w:val="20"/>
              </w:rPr>
              <w:t>Phiếu</w:t>
            </w:r>
            <w:proofErr w:type="spellEnd"/>
            <w:r>
              <w:rPr>
                <w:sz w:val="20"/>
              </w:rPr>
              <w:t xml:space="preserve"> Giao </w:t>
            </w:r>
            <w:proofErr w:type="spellStart"/>
            <w:r>
              <w:rPr>
                <w:sz w:val="20"/>
              </w:rPr>
              <w:t>nhận</w:t>
            </w:r>
            <w:proofErr w:type="spellEnd"/>
            <w:r>
              <w:rPr>
                <w:sz w:val="20"/>
              </w:rPr>
              <w:t xml:space="preserve"> </w:t>
            </w:r>
            <w:proofErr w:type="spellStart"/>
            <w:r>
              <w:rPr>
                <w:sz w:val="20"/>
              </w:rPr>
              <w:t>đính</w:t>
            </w:r>
            <w:proofErr w:type="spellEnd"/>
            <w:r>
              <w:rPr>
                <w:sz w:val="20"/>
              </w:rPr>
              <w:t xml:space="preserve"> </w:t>
            </w:r>
            <w:proofErr w:type="spellStart"/>
            <w:r>
              <w:rPr>
                <w:sz w:val="20"/>
              </w:rPr>
              <w:t>ảnh</w:t>
            </w:r>
            <w:proofErr w:type="spellEnd"/>
            <w:r>
              <w:rPr>
                <w:sz w:val="20"/>
              </w:rPr>
              <w:t xml:space="preserve"> </w:t>
            </w:r>
            <w:proofErr w:type="spellStart"/>
            <w:r>
              <w:rPr>
                <w:sz w:val="20"/>
              </w:rPr>
              <w:t>hàng</w:t>
            </w:r>
            <w:proofErr w:type="spellEnd"/>
            <w:r>
              <w:rPr>
                <w:sz w:val="20"/>
              </w:rPr>
              <w:t xml:space="preserve"> </w:t>
            </w:r>
            <w:proofErr w:type="spellStart"/>
            <w:r>
              <w:rPr>
                <w:sz w:val="20"/>
              </w:rPr>
              <w:t>thật</w:t>
            </w:r>
            <w:proofErr w:type="spellEnd"/>
            <w:r>
              <w:rPr>
                <w:sz w:val="20"/>
              </w:rPr>
              <w:t xml:space="preserve"> · </w:t>
            </w:r>
            <w:proofErr w:type="spellStart"/>
            <w:r>
              <w:rPr>
                <w:sz w:val="20"/>
              </w:rPr>
              <w:t>biên</w:t>
            </w:r>
            <w:proofErr w:type="spellEnd"/>
            <w:r>
              <w:rPr>
                <w:sz w:val="20"/>
              </w:rPr>
              <w:t xml:space="preserve"> </w:t>
            </w:r>
            <w:proofErr w:type="spellStart"/>
            <w:r>
              <w:rPr>
                <w:sz w:val="20"/>
              </w:rPr>
              <w:t>bản</w:t>
            </w:r>
            <w:proofErr w:type="spellEnd"/>
            <w:r>
              <w:rPr>
                <w:sz w:val="20"/>
              </w:rPr>
              <w:t xml:space="preserve"> · </w:t>
            </w:r>
            <w:proofErr w:type="spellStart"/>
            <w:r>
              <w:rPr>
                <w:sz w:val="20"/>
              </w:rPr>
              <w:t>chứng</w:t>
            </w:r>
            <w:proofErr w:type="spellEnd"/>
            <w:r>
              <w:rPr>
                <w:sz w:val="20"/>
              </w:rPr>
              <w:t xml:space="preserve"> </w:t>
            </w:r>
            <w:proofErr w:type="spellStart"/>
            <w:r>
              <w:rPr>
                <w:sz w:val="20"/>
              </w:rPr>
              <w:t>từ</w:t>
            </w:r>
            <w:proofErr w:type="spellEnd"/>
            <w:r>
              <w:rPr>
                <w:sz w:val="20"/>
              </w:rPr>
              <w:t xml:space="preserve"> NCC, </w:t>
            </w:r>
            <w:proofErr w:type="spellStart"/>
            <w:r>
              <w:rPr>
                <w:sz w:val="20"/>
              </w:rPr>
              <w:t>khoá</w:t>
            </w:r>
            <w:proofErr w:type="spellEnd"/>
            <w:r>
              <w:rPr>
                <w:sz w:val="20"/>
              </w:rPr>
              <w:t xml:space="preserve"> </w:t>
            </w:r>
            <w:proofErr w:type="spellStart"/>
            <w:r>
              <w:rPr>
                <w:sz w:val="20"/>
              </w:rPr>
              <w:t>sau</w:t>
            </w:r>
            <w:proofErr w:type="spellEnd"/>
            <w:r>
              <w:rPr>
                <w:sz w:val="20"/>
              </w:rPr>
              <w:t xml:space="preserve"> </w:t>
            </w:r>
            <w:proofErr w:type="spellStart"/>
            <w:r>
              <w:rPr>
                <w:sz w:val="20"/>
              </w:rPr>
              <w:t>khi</w:t>
            </w:r>
            <w:proofErr w:type="spellEnd"/>
            <w:r>
              <w:rPr>
                <w:sz w:val="20"/>
              </w:rPr>
              <w:t xml:space="preserve"> </w:t>
            </w:r>
            <w:proofErr w:type="spellStart"/>
            <w:r>
              <w:rPr>
                <w:sz w:val="20"/>
              </w:rPr>
              <w:t>phiếu</w:t>
            </w:r>
            <w:proofErr w:type="spellEnd"/>
            <w:r>
              <w:rPr>
                <w:sz w:val="20"/>
              </w:rPr>
              <w:t xml:space="preserve"> </w:t>
            </w:r>
            <w:proofErr w:type="spellStart"/>
            <w:r>
              <w:rPr>
                <w:sz w:val="20"/>
              </w:rPr>
              <w:t>chốt</w:t>
            </w:r>
            <w:proofErr w:type="spellEnd"/>
            <w:r>
              <w:rPr>
                <w:sz w:val="20"/>
              </w:rPr>
              <w:t xml:space="preserve">. </w:t>
            </w:r>
            <w:proofErr w:type="spellStart"/>
            <w:r>
              <w:rPr>
                <w:sz w:val="20"/>
              </w:rPr>
              <w:t>Bấm</w:t>
            </w:r>
            <w:proofErr w:type="spellEnd"/>
            <w:r>
              <w:rPr>
                <w:sz w:val="20"/>
              </w:rPr>
              <w:t xml:space="preserve"> </w:t>
            </w:r>
            <w:proofErr w:type="spellStart"/>
            <w:r>
              <w:rPr>
                <w:sz w:val="20"/>
              </w:rPr>
              <w:t>nút</w:t>
            </w:r>
            <w:proofErr w:type="spellEnd"/>
            <w:r>
              <w:rPr>
                <w:sz w:val="20"/>
              </w:rPr>
              <w:t xml:space="preserve"> </w:t>
            </w:r>
            <w:proofErr w:type="spellStart"/>
            <w:r>
              <w:rPr>
                <w:sz w:val="20"/>
              </w:rPr>
              <w:t>là</w:t>
            </w:r>
            <w:proofErr w:type="spellEnd"/>
            <w:r>
              <w:rPr>
                <w:sz w:val="20"/>
              </w:rPr>
              <w:t xml:space="preserve"> </w:t>
            </w:r>
            <w:proofErr w:type="spellStart"/>
            <w:r>
              <w:rPr>
                <w:sz w:val="20"/>
              </w:rPr>
              <w:t>mở</w:t>
            </w:r>
            <w:proofErr w:type="spellEnd"/>
            <w:r>
              <w:rPr>
                <w:sz w:val="20"/>
              </w:rPr>
              <w:t xml:space="preserve"> camera </w:t>
            </w:r>
            <w:proofErr w:type="spellStart"/>
            <w:r>
              <w:rPr>
                <w:sz w:val="20"/>
              </w:rPr>
              <w:t>điện</w:t>
            </w:r>
            <w:proofErr w:type="spellEnd"/>
            <w:r>
              <w:rPr>
                <w:sz w:val="20"/>
              </w:rPr>
              <w:t xml:space="preserve"> </w:t>
            </w:r>
            <w:proofErr w:type="spellStart"/>
            <w:r>
              <w:rPr>
                <w:sz w:val="20"/>
              </w:rPr>
              <w:t>thoại</w:t>
            </w:r>
            <w:proofErr w:type="spellEnd"/>
            <w:r>
              <w:rPr>
                <w:sz w:val="20"/>
              </w:rPr>
              <w:t>.</w:t>
            </w:r>
          </w:p>
        </w:tc>
      </w:tr>
    </w:tbl>
    <w:p w14:paraId="6EB2C287" w14:textId="77777777" w:rsidR="00215EA0" w:rsidRDefault="00215EA0">
      <w:pPr>
        <w:spacing w:after="80"/>
      </w:pPr>
    </w:p>
    <w:tbl>
      <w:tblPr>
        <w:tblStyle w:val="TableGrid"/>
        <w:tblW w:w="0" w:type="auto"/>
        <w:tblLayout w:type="fixed"/>
        <w:tblLook w:val="04A0" w:firstRow="1" w:lastRow="0" w:firstColumn="1" w:lastColumn="0" w:noHBand="0" w:noVBand="1"/>
      </w:tblPr>
      <w:tblGrid>
        <w:gridCol w:w="3175"/>
        <w:gridCol w:w="6463"/>
      </w:tblGrid>
      <w:tr w:rsidR="00215EA0" w14:paraId="07235AE2" w14:textId="77777777">
        <w:trPr>
          <w:tblHeader/>
        </w:trPr>
        <w:tc>
          <w:tcPr>
            <w:tcW w:w="3175" w:type="dxa"/>
            <w:shd w:val="clear" w:color="auto" w:fill="E3E6F2"/>
          </w:tcPr>
          <w:p w14:paraId="5ADDAB47" w14:textId="77777777" w:rsidR="00215EA0" w:rsidRDefault="00000000">
            <w:pPr>
              <w:spacing w:before="40" w:after="40"/>
            </w:pPr>
            <w:proofErr w:type="spellStart"/>
            <w:r>
              <w:rPr>
                <w:b/>
                <w:sz w:val="20"/>
              </w:rPr>
              <w:lastRenderedPageBreak/>
              <w:t>Mã</w:t>
            </w:r>
            <w:proofErr w:type="spellEnd"/>
            <w:r>
              <w:rPr>
                <w:b/>
                <w:sz w:val="20"/>
              </w:rPr>
              <w:t xml:space="preserve"> C </w:t>
            </w:r>
            <w:proofErr w:type="spellStart"/>
            <w:r>
              <w:rPr>
                <w:b/>
                <w:sz w:val="20"/>
              </w:rPr>
              <w:t>của</w:t>
            </w:r>
            <w:proofErr w:type="spellEnd"/>
            <w:r>
              <w:rPr>
                <w:b/>
                <w:sz w:val="20"/>
              </w:rPr>
              <w:t xml:space="preserve"> Kho </w:t>
            </w:r>
            <w:proofErr w:type="spellStart"/>
            <w:r>
              <w:rPr>
                <w:b/>
                <w:sz w:val="20"/>
              </w:rPr>
              <w:t>vận</w:t>
            </w:r>
            <w:proofErr w:type="spellEnd"/>
          </w:p>
        </w:tc>
        <w:tc>
          <w:tcPr>
            <w:tcW w:w="6463" w:type="dxa"/>
            <w:shd w:val="clear" w:color="auto" w:fill="E3E6F2"/>
          </w:tcPr>
          <w:p w14:paraId="0500B4C3"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r>
              <w:rPr>
                <w:b/>
                <w:sz w:val="20"/>
              </w:rPr>
              <w:t xml:space="preserve"> KHÔNG </w:t>
            </w:r>
            <w:proofErr w:type="spellStart"/>
            <w:r>
              <w:rPr>
                <w:b/>
                <w:sz w:val="20"/>
              </w:rPr>
              <w:t>đưa</w:t>
            </w:r>
            <w:proofErr w:type="spellEnd"/>
            <w:r>
              <w:rPr>
                <w:b/>
                <w:sz w:val="20"/>
              </w:rPr>
              <w:t xml:space="preserve"> sang Mua </w:t>
            </w:r>
            <w:proofErr w:type="spellStart"/>
            <w:r>
              <w:rPr>
                <w:b/>
                <w:sz w:val="20"/>
              </w:rPr>
              <w:t>hàng</w:t>
            </w:r>
            <w:proofErr w:type="spellEnd"/>
          </w:p>
        </w:tc>
      </w:tr>
      <w:tr w:rsidR="00215EA0" w14:paraId="606841C5" w14:textId="77777777">
        <w:tc>
          <w:tcPr>
            <w:tcW w:w="3175" w:type="dxa"/>
          </w:tcPr>
          <w:p w14:paraId="726252DC" w14:textId="77777777" w:rsidR="00215EA0" w:rsidRDefault="00000000">
            <w:pPr>
              <w:spacing w:before="40" w:after="40"/>
            </w:pPr>
            <w:r>
              <w:rPr>
                <w:sz w:val="20"/>
              </w:rPr>
              <w:t xml:space="preserve">C19 — icon camera ở </w:t>
            </w:r>
            <w:proofErr w:type="spellStart"/>
            <w:r>
              <w:rPr>
                <w:sz w:val="20"/>
              </w:rPr>
              <w:t>mọi</w:t>
            </w:r>
            <w:proofErr w:type="spellEnd"/>
            <w:r>
              <w:rPr>
                <w:sz w:val="20"/>
              </w:rPr>
              <w:t xml:space="preserve"> ô </w:t>
            </w:r>
            <w:proofErr w:type="spellStart"/>
            <w:r>
              <w:rPr>
                <w:sz w:val="20"/>
              </w:rPr>
              <w:t>quét</w:t>
            </w:r>
            <w:proofErr w:type="spellEnd"/>
            <w:r>
              <w:rPr>
                <w:sz w:val="20"/>
              </w:rPr>
              <w:t xml:space="preserve"> </w:t>
            </w:r>
            <w:proofErr w:type="spellStart"/>
            <w:r>
              <w:rPr>
                <w:sz w:val="20"/>
              </w:rPr>
              <w:t>mã</w:t>
            </w:r>
            <w:proofErr w:type="spellEnd"/>
          </w:p>
        </w:tc>
        <w:tc>
          <w:tcPr>
            <w:tcW w:w="6463" w:type="dxa"/>
          </w:tcPr>
          <w:p w14:paraId="4111BC0E" w14:textId="77777777" w:rsidR="00215EA0" w:rsidRDefault="00000000">
            <w:pPr>
              <w:spacing w:before="40" w:after="40"/>
            </w:pPr>
            <w:r>
              <w:rPr>
                <w:sz w:val="20"/>
              </w:rPr>
              <w:t xml:space="preserve">Mua </w:t>
            </w:r>
            <w:proofErr w:type="spellStart"/>
            <w:r>
              <w:rPr>
                <w:sz w:val="20"/>
              </w:rPr>
              <w:t>hàng</w:t>
            </w:r>
            <w:proofErr w:type="spellEnd"/>
            <w:r>
              <w:rPr>
                <w:sz w:val="20"/>
              </w:rPr>
              <w:t xml:space="preserve"> </w:t>
            </w: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khâu</w:t>
            </w:r>
            <w:proofErr w:type="spellEnd"/>
            <w:r>
              <w:rPr>
                <w:sz w:val="20"/>
              </w:rPr>
              <w:t xml:space="preserve"> </w:t>
            </w:r>
            <w:proofErr w:type="spellStart"/>
            <w:r>
              <w:rPr>
                <w:sz w:val="20"/>
              </w:rPr>
              <w:t>quét</w:t>
            </w:r>
            <w:proofErr w:type="spellEnd"/>
            <w:r>
              <w:rPr>
                <w:sz w:val="20"/>
              </w:rPr>
              <w:t xml:space="preserve"> </w:t>
            </w:r>
            <w:proofErr w:type="spellStart"/>
            <w:r>
              <w:rPr>
                <w:sz w:val="20"/>
              </w:rPr>
              <w:t>mã</w:t>
            </w:r>
            <w:proofErr w:type="spellEnd"/>
            <w:r>
              <w:rPr>
                <w:sz w:val="20"/>
              </w:rPr>
              <w:t xml:space="preserve"> </w:t>
            </w:r>
            <w:proofErr w:type="spellStart"/>
            <w:r>
              <w:rPr>
                <w:sz w:val="20"/>
              </w:rPr>
              <w:t>vạch</w:t>
            </w:r>
            <w:proofErr w:type="spellEnd"/>
            <w:r>
              <w:rPr>
                <w:sz w:val="20"/>
              </w:rPr>
              <w:t xml:space="preserve">. Nhu </w:t>
            </w:r>
            <w:proofErr w:type="spellStart"/>
            <w:r>
              <w:rPr>
                <w:sz w:val="20"/>
              </w:rPr>
              <w:t>cầu</w:t>
            </w:r>
            <w:proofErr w:type="spellEnd"/>
            <w:r>
              <w:rPr>
                <w:sz w:val="20"/>
              </w:rPr>
              <w:t xml:space="preserve"> </w:t>
            </w:r>
            <w:proofErr w:type="spellStart"/>
            <w:r>
              <w:rPr>
                <w:sz w:val="20"/>
              </w:rPr>
              <w:t>chụp</w:t>
            </w:r>
            <w:proofErr w:type="spellEnd"/>
            <w:r>
              <w:rPr>
                <w:sz w:val="20"/>
              </w:rPr>
              <w:t xml:space="preserve"> </w:t>
            </w:r>
            <w:proofErr w:type="spellStart"/>
            <w:r>
              <w:rPr>
                <w:sz w:val="20"/>
              </w:rPr>
              <w:t>ảnh</w:t>
            </w:r>
            <w:proofErr w:type="spellEnd"/>
            <w:r>
              <w:rPr>
                <w:sz w:val="20"/>
              </w:rPr>
              <w:t xml:space="preserve"> ở </w:t>
            </w:r>
            <w:r>
              <w:rPr>
                <w:rFonts w:ascii="Consolas" w:eastAsia="Consolas" w:hAnsi="Consolas" w:cs="Consolas"/>
                <w:sz w:val="17"/>
              </w:rPr>
              <w:t>M21</w:t>
            </w:r>
            <w:r>
              <w:rPr>
                <w:sz w:val="20"/>
              </w:rPr>
              <w:t>.</w:t>
            </w:r>
          </w:p>
        </w:tc>
      </w:tr>
      <w:tr w:rsidR="00215EA0" w14:paraId="200A85F0" w14:textId="77777777">
        <w:tc>
          <w:tcPr>
            <w:tcW w:w="3175" w:type="dxa"/>
          </w:tcPr>
          <w:p w14:paraId="1AB016DC" w14:textId="77777777" w:rsidR="00215EA0" w:rsidRDefault="00000000">
            <w:pPr>
              <w:spacing w:before="40" w:after="40"/>
            </w:pPr>
            <w:r>
              <w:rPr>
                <w:sz w:val="20"/>
              </w:rPr>
              <w:t xml:space="preserve">C20 — </w:t>
            </w:r>
            <w:proofErr w:type="spellStart"/>
            <w:r>
              <w:rPr>
                <w:sz w:val="20"/>
              </w:rPr>
              <w:t>sổ</w:t>
            </w:r>
            <w:proofErr w:type="spellEnd"/>
            <w:r>
              <w:rPr>
                <w:sz w:val="20"/>
              </w:rPr>
              <w:t xml:space="preserve"> </w:t>
            </w:r>
            <w:proofErr w:type="spellStart"/>
            <w:r>
              <w:rPr>
                <w:sz w:val="20"/>
              </w:rPr>
              <w:t>có</w:t>
            </w:r>
            <w:proofErr w:type="spellEnd"/>
            <w:r>
              <w:rPr>
                <w:sz w:val="20"/>
              </w:rPr>
              <w:t xml:space="preserve"> </w:t>
            </w:r>
            <w:proofErr w:type="spellStart"/>
            <w:r>
              <w:rPr>
                <w:sz w:val="20"/>
              </w:rPr>
              <w:t>tính</w:t>
            </w:r>
            <w:proofErr w:type="spellEnd"/>
            <w:r>
              <w:rPr>
                <w:sz w:val="20"/>
              </w:rPr>
              <w:t xml:space="preserve"> </w:t>
            </w:r>
            <w:proofErr w:type="spellStart"/>
            <w:r>
              <w:rPr>
                <w:sz w:val="20"/>
              </w:rPr>
              <w:t>tiếp</w:t>
            </w:r>
            <w:proofErr w:type="spellEnd"/>
            <w:r>
              <w:rPr>
                <w:sz w:val="20"/>
              </w:rPr>
              <w:t xml:space="preserve"> </w:t>
            </w:r>
            <w:proofErr w:type="spellStart"/>
            <w:r>
              <w:rPr>
                <w:sz w:val="20"/>
              </w:rPr>
              <w:t>diễn</w:t>
            </w:r>
            <w:proofErr w:type="spellEnd"/>
            <w:r>
              <w:rPr>
                <w:sz w:val="20"/>
              </w:rPr>
              <w:t xml:space="preserve"> (</w:t>
            </w:r>
            <w:proofErr w:type="spellStart"/>
            <w:r>
              <w:rPr>
                <w:sz w:val="20"/>
              </w:rPr>
              <w:t>tồn</w:t>
            </w:r>
            <w:proofErr w:type="spellEnd"/>
            <w:r>
              <w:rPr>
                <w:sz w:val="20"/>
              </w:rPr>
              <w:t xml:space="preserve"> </w:t>
            </w:r>
            <w:proofErr w:type="spellStart"/>
            <w:r>
              <w:rPr>
                <w:sz w:val="20"/>
              </w:rPr>
              <w:t>trước</w:t>
            </w:r>
            <w:proofErr w:type="spellEnd"/>
            <w:r>
              <w:rPr>
                <w:sz w:val="20"/>
              </w:rPr>
              <w:t xml:space="preserve"> → </w:t>
            </w:r>
            <w:proofErr w:type="spellStart"/>
            <w:r>
              <w:rPr>
                <w:sz w:val="20"/>
              </w:rPr>
              <w:t>biến</w:t>
            </w:r>
            <w:proofErr w:type="spellEnd"/>
            <w:r>
              <w:rPr>
                <w:sz w:val="20"/>
              </w:rPr>
              <w:t xml:space="preserve"> </w:t>
            </w:r>
            <w:proofErr w:type="spellStart"/>
            <w:r>
              <w:rPr>
                <w:sz w:val="20"/>
              </w:rPr>
              <w:t>động</w:t>
            </w:r>
            <w:proofErr w:type="spellEnd"/>
            <w:r>
              <w:rPr>
                <w:sz w:val="20"/>
              </w:rPr>
              <w:t xml:space="preserve"> → </w:t>
            </w:r>
            <w:proofErr w:type="spellStart"/>
            <w:r>
              <w:rPr>
                <w:sz w:val="20"/>
              </w:rPr>
              <w:t>tồn</w:t>
            </w:r>
            <w:proofErr w:type="spellEnd"/>
            <w:r>
              <w:rPr>
                <w:sz w:val="20"/>
              </w:rPr>
              <w:t xml:space="preserve"> </w:t>
            </w:r>
            <w:proofErr w:type="spellStart"/>
            <w:r>
              <w:rPr>
                <w:sz w:val="20"/>
              </w:rPr>
              <w:t>sau</w:t>
            </w:r>
            <w:proofErr w:type="spellEnd"/>
            <w:r>
              <w:rPr>
                <w:sz w:val="20"/>
              </w:rPr>
              <w:t>)</w:t>
            </w:r>
          </w:p>
        </w:tc>
        <w:tc>
          <w:tcPr>
            <w:tcW w:w="6463" w:type="dxa"/>
          </w:tcPr>
          <w:p w14:paraId="7069A5CC" w14:textId="77777777" w:rsidR="00215EA0" w:rsidRDefault="00000000">
            <w:pPr>
              <w:spacing w:before="40" w:after="40"/>
            </w:pPr>
            <w:proofErr w:type="spellStart"/>
            <w:r>
              <w:rPr>
                <w:sz w:val="20"/>
              </w:rPr>
              <w:t>Là</w:t>
            </w:r>
            <w:proofErr w:type="spellEnd"/>
            <w:r>
              <w:rPr>
                <w:sz w:val="20"/>
              </w:rPr>
              <w:t xml:space="preserve"> </w:t>
            </w:r>
            <w:proofErr w:type="spellStart"/>
            <w:r>
              <w:rPr>
                <w:sz w:val="20"/>
              </w:rPr>
              <w:t>thẻ</w:t>
            </w:r>
            <w:proofErr w:type="spellEnd"/>
            <w:r>
              <w:rPr>
                <w:sz w:val="20"/>
              </w:rPr>
              <w:t xml:space="preserve"> </w:t>
            </w:r>
            <w:proofErr w:type="spellStart"/>
            <w:r>
              <w:rPr>
                <w:sz w:val="20"/>
              </w:rPr>
              <w:t>kho</w:t>
            </w:r>
            <w:proofErr w:type="spellEnd"/>
            <w:r>
              <w:rPr>
                <w:sz w:val="20"/>
              </w:rPr>
              <w:t xml:space="preserve">. Mua </w:t>
            </w:r>
            <w:proofErr w:type="spellStart"/>
            <w:r>
              <w:rPr>
                <w:sz w:val="20"/>
              </w:rPr>
              <w:t>hàng</w:t>
            </w:r>
            <w:proofErr w:type="spellEnd"/>
            <w:r>
              <w:rPr>
                <w:sz w:val="20"/>
              </w:rPr>
              <w:t xml:space="preserve"> </w:t>
            </w:r>
            <w:proofErr w:type="spellStart"/>
            <w:r>
              <w:rPr>
                <w:sz w:val="20"/>
              </w:rPr>
              <w:t>không</w:t>
            </w:r>
            <w:proofErr w:type="spellEnd"/>
            <w:r>
              <w:rPr>
                <w:sz w:val="20"/>
              </w:rPr>
              <w:t xml:space="preserve"> </w:t>
            </w:r>
            <w:proofErr w:type="spellStart"/>
            <w:r>
              <w:rPr>
                <w:sz w:val="20"/>
              </w:rPr>
              <w:t>giữ</w:t>
            </w:r>
            <w:proofErr w:type="spellEnd"/>
            <w:r>
              <w:rPr>
                <w:sz w:val="20"/>
              </w:rPr>
              <w:t xml:space="preserve"> </w:t>
            </w:r>
            <w:proofErr w:type="spellStart"/>
            <w:r>
              <w:rPr>
                <w:sz w:val="20"/>
              </w:rPr>
              <w:t>tồn</w:t>
            </w:r>
            <w:proofErr w:type="spellEnd"/>
            <w:r>
              <w:rPr>
                <w:sz w:val="20"/>
              </w:rPr>
              <w:t xml:space="preserve">, </w:t>
            </w:r>
            <w:proofErr w:type="spellStart"/>
            <w:r>
              <w:rPr>
                <w:sz w:val="20"/>
              </w:rPr>
              <w:t>chỉ</w:t>
            </w:r>
            <w:proofErr w:type="spellEnd"/>
            <w:r>
              <w:rPr>
                <w:sz w:val="20"/>
              </w:rPr>
              <w:t xml:space="preserve"> </w:t>
            </w:r>
            <w:proofErr w:type="spellStart"/>
            <w:r>
              <w:rPr>
                <w:sz w:val="20"/>
              </w:rPr>
              <w:t>đọc</w:t>
            </w:r>
            <w:proofErr w:type="spellEnd"/>
            <w:r>
              <w:rPr>
                <w:sz w:val="20"/>
              </w:rPr>
              <w:t xml:space="preserve"> </w:t>
            </w:r>
            <w:proofErr w:type="spellStart"/>
            <w:r>
              <w:rPr>
                <w:sz w:val="20"/>
              </w:rPr>
              <w:t>tồn</w:t>
            </w:r>
            <w:proofErr w:type="spellEnd"/>
            <w:r>
              <w:rPr>
                <w:sz w:val="20"/>
              </w:rPr>
              <w:t xml:space="preserve"> (</w:t>
            </w:r>
            <w:r>
              <w:rPr>
                <w:rFonts w:ascii="Consolas" w:eastAsia="Consolas" w:hAnsi="Consolas" w:cs="Consolas"/>
                <w:sz w:val="17"/>
              </w:rPr>
              <w:t>M34</w:t>
            </w:r>
            <w:r>
              <w:rPr>
                <w:sz w:val="20"/>
              </w:rPr>
              <w:t>).</w:t>
            </w:r>
          </w:p>
        </w:tc>
      </w:tr>
      <w:tr w:rsidR="00215EA0" w14:paraId="1B574343" w14:textId="77777777">
        <w:tc>
          <w:tcPr>
            <w:tcW w:w="3175" w:type="dxa"/>
          </w:tcPr>
          <w:p w14:paraId="4EC10135" w14:textId="77777777" w:rsidR="00215EA0" w:rsidRDefault="00000000">
            <w:pPr>
              <w:spacing w:before="40" w:after="40"/>
            </w:pPr>
            <w:r>
              <w:rPr>
                <w:sz w:val="20"/>
              </w:rPr>
              <w:t xml:space="preserve">C21 — </w:t>
            </w:r>
            <w:proofErr w:type="spellStart"/>
            <w:r>
              <w:rPr>
                <w:sz w:val="20"/>
              </w:rPr>
              <w:t>thẻ</w:t>
            </w:r>
            <w:proofErr w:type="spellEnd"/>
            <w:r>
              <w:rPr>
                <w:sz w:val="20"/>
              </w:rPr>
              <w:t xml:space="preserve"> </w:t>
            </w:r>
            <w:proofErr w:type="spellStart"/>
            <w:r>
              <w:rPr>
                <w:sz w:val="20"/>
              </w:rPr>
              <w:t>kho</w:t>
            </w:r>
            <w:proofErr w:type="spellEnd"/>
            <w:r>
              <w:rPr>
                <w:sz w:val="20"/>
              </w:rPr>
              <w:t xml:space="preserve"> in </w:t>
            </w:r>
            <w:proofErr w:type="spellStart"/>
            <w:r>
              <w:rPr>
                <w:sz w:val="20"/>
              </w:rPr>
              <w:t>ra</w:t>
            </w:r>
            <w:proofErr w:type="spellEnd"/>
            <w:r>
              <w:rPr>
                <w:sz w:val="20"/>
              </w:rPr>
              <w:t xml:space="preserve"> </w:t>
            </w:r>
            <w:proofErr w:type="spellStart"/>
            <w:r>
              <w:rPr>
                <w:sz w:val="20"/>
              </w:rPr>
              <w:t>được</w:t>
            </w:r>
            <w:proofErr w:type="spellEnd"/>
            <w:r>
              <w:rPr>
                <w:sz w:val="20"/>
              </w:rPr>
              <w:t xml:space="preserve"> </w:t>
            </w:r>
            <w:proofErr w:type="spellStart"/>
            <w:r>
              <w:rPr>
                <w:sz w:val="20"/>
              </w:rPr>
              <w:t>bất</w:t>
            </w:r>
            <w:proofErr w:type="spellEnd"/>
            <w:r>
              <w:rPr>
                <w:sz w:val="20"/>
              </w:rPr>
              <w:t xml:space="preserve"> </w:t>
            </w:r>
            <w:proofErr w:type="spellStart"/>
            <w:r>
              <w:rPr>
                <w:sz w:val="20"/>
              </w:rPr>
              <w:t>cứ</w:t>
            </w:r>
            <w:proofErr w:type="spellEnd"/>
            <w:r>
              <w:rPr>
                <w:sz w:val="20"/>
              </w:rPr>
              <w:t xml:space="preserve"> </w:t>
            </w:r>
            <w:proofErr w:type="spellStart"/>
            <w:r>
              <w:rPr>
                <w:sz w:val="20"/>
              </w:rPr>
              <w:t>lúc</w:t>
            </w:r>
            <w:proofErr w:type="spellEnd"/>
            <w:r>
              <w:rPr>
                <w:sz w:val="20"/>
              </w:rPr>
              <w:t xml:space="preserve"> </w:t>
            </w:r>
            <w:proofErr w:type="spellStart"/>
            <w:r>
              <w:rPr>
                <w:sz w:val="20"/>
              </w:rPr>
              <w:t>nào</w:t>
            </w:r>
            <w:proofErr w:type="spellEnd"/>
          </w:p>
        </w:tc>
        <w:tc>
          <w:tcPr>
            <w:tcW w:w="6463" w:type="dxa"/>
          </w:tcPr>
          <w:p w14:paraId="5D5830DC" w14:textId="77777777" w:rsidR="00215EA0" w:rsidRDefault="00000000">
            <w:pPr>
              <w:spacing w:before="40" w:after="40"/>
            </w:pPr>
            <w:proofErr w:type="spellStart"/>
            <w:r>
              <w:rPr>
                <w:sz w:val="20"/>
              </w:rPr>
              <w:t>Cùng</w:t>
            </w:r>
            <w:proofErr w:type="spellEnd"/>
            <w:r>
              <w:rPr>
                <w:sz w:val="20"/>
              </w:rPr>
              <w:t xml:space="preserve"> </w:t>
            </w:r>
            <w:proofErr w:type="spellStart"/>
            <w:r>
              <w:rPr>
                <w:sz w:val="20"/>
              </w:rPr>
              <w:t>lý</w:t>
            </w:r>
            <w:proofErr w:type="spellEnd"/>
            <w:r>
              <w:rPr>
                <w:sz w:val="20"/>
              </w:rPr>
              <w:t xml:space="preserve"> do C20. </w:t>
            </w:r>
            <w:proofErr w:type="spellStart"/>
            <w:r>
              <w:rPr>
                <w:sz w:val="20"/>
              </w:rPr>
              <w:t>Nối</w:t>
            </w:r>
            <w:proofErr w:type="spellEnd"/>
            <w:r>
              <w:rPr>
                <w:sz w:val="20"/>
              </w:rPr>
              <w:t xml:space="preserve"> API </w:t>
            </w:r>
            <w:proofErr w:type="spellStart"/>
            <w:r>
              <w:rPr>
                <w:sz w:val="20"/>
              </w:rPr>
              <w:t>thì</w:t>
            </w:r>
            <w:proofErr w:type="spellEnd"/>
            <w:r>
              <w:rPr>
                <w:sz w:val="20"/>
              </w:rPr>
              <w:t xml:space="preserve"> </w:t>
            </w:r>
            <w:proofErr w:type="spellStart"/>
            <w:r>
              <w:rPr>
                <w:sz w:val="20"/>
              </w:rPr>
              <w:t>mở</w:t>
            </w:r>
            <w:proofErr w:type="spellEnd"/>
            <w:r>
              <w:rPr>
                <w:sz w:val="20"/>
              </w:rPr>
              <w:t xml:space="preserve"> </w:t>
            </w:r>
            <w:proofErr w:type="spellStart"/>
            <w:r>
              <w:rPr>
                <w:sz w:val="20"/>
              </w:rPr>
              <w:t>thẳng</w:t>
            </w:r>
            <w:proofErr w:type="spellEnd"/>
            <w:r>
              <w:rPr>
                <w:sz w:val="20"/>
              </w:rPr>
              <w:t xml:space="preserve"> </w:t>
            </w:r>
            <w:proofErr w:type="spellStart"/>
            <w:r>
              <w:rPr>
                <w:sz w:val="20"/>
              </w:rPr>
              <w:t>thẻ</w:t>
            </w:r>
            <w:proofErr w:type="spellEnd"/>
            <w:r>
              <w:rPr>
                <w:sz w:val="20"/>
              </w:rPr>
              <w:t xml:space="preserve"> </w:t>
            </w:r>
            <w:proofErr w:type="spellStart"/>
            <w:r>
              <w:rPr>
                <w:sz w:val="20"/>
              </w:rPr>
              <w:t>kho</w:t>
            </w:r>
            <w:proofErr w:type="spellEnd"/>
            <w:r>
              <w:rPr>
                <w:sz w:val="20"/>
              </w:rPr>
              <w:t xml:space="preserve"> Kho </w:t>
            </w:r>
            <w:proofErr w:type="spellStart"/>
            <w:r>
              <w:rPr>
                <w:sz w:val="20"/>
              </w:rPr>
              <w:t>vận</w:t>
            </w:r>
            <w:proofErr w:type="spellEnd"/>
            <w:r>
              <w:rPr>
                <w:sz w:val="20"/>
              </w:rPr>
              <w:t xml:space="preserve">, </w:t>
            </w:r>
            <w:proofErr w:type="spellStart"/>
            <w:r>
              <w:rPr>
                <w:sz w:val="20"/>
              </w:rPr>
              <w:t>không</w:t>
            </w:r>
            <w:proofErr w:type="spellEnd"/>
            <w:r>
              <w:rPr>
                <w:sz w:val="20"/>
              </w:rPr>
              <w:t xml:space="preserve"> </w:t>
            </w:r>
            <w:proofErr w:type="spellStart"/>
            <w:r>
              <w:rPr>
                <w:sz w:val="20"/>
              </w:rPr>
              <w:t>dựng</w:t>
            </w:r>
            <w:proofErr w:type="spellEnd"/>
            <w:r>
              <w:rPr>
                <w:sz w:val="20"/>
              </w:rPr>
              <w:t xml:space="preserve"> </w:t>
            </w:r>
            <w:proofErr w:type="spellStart"/>
            <w:r>
              <w:rPr>
                <w:sz w:val="20"/>
              </w:rPr>
              <w:t>bản</w:t>
            </w:r>
            <w:proofErr w:type="spellEnd"/>
            <w:r>
              <w:rPr>
                <w:sz w:val="20"/>
              </w:rPr>
              <w:t xml:space="preserve"> </w:t>
            </w:r>
            <w:proofErr w:type="spellStart"/>
            <w:r>
              <w:rPr>
                <w:sz w:val="20"/>
              </w:rPr>
              <w:t>thứ</w:t>
            </w:r>
            <w:proofErr w:type="spellEnd"/>
            <w:r>
              <w:rPr>
                <w:sz w:val="20"/>
              </w:rPr>
              <w:t xml:space="preserve"> </w:t>
            </w:r>
            <w:proofErr w:type="spellStart"/>
            <w:r>
              <w:rPr>
                <w:sz w:val="20"/>
              </w:rPr>
              <w:t>hai</w:t>
            </w:r>
            <w:proofErr w:type="spellEnd"/>
            <w:r>
              <w:rPr>
                <w:sz w:val="20"/>
              </w:rPr>
              <w:t>.</w:t>
            </w:r>
          </w:p>
        </w:tc>
      </w:tr>
    </w:tbl>
    <w:p w14:paraId="7DBC24EC" w14:textId="77777777" w:rsidR="00215EA0" w:rsidRDefault="00215EA0">
      <w:pPr>
        <w:spacing w:after="80"/>
      </w:pPr>
    </w:p>
    <w:p w14:paraId="35E16BCB" w14:textId="77777777" w:rsidR="00215EA0" w:rsidRDefault="00000000">
      <w:pPr>
        <w:pStyle w:val="Heading2"/>
      </w:pPr>
      <w:bookmarkStart w:id="13" w:name="_Toc240895245"/>
      <w:r>
        <w:rPr>
          <w:rFonts w:ascii="Times New Roman" w:eastAsia="Times New Roman" w:hAnsi="Times New Roman" w:cs="Times New Roman"/>
          <w:b w:val="0"/>
          <w:sz w:val="24"/>
        </w:rPr>
        <w:t xml:space="preserve">4. </w:t>
      </w:r>
      <w:proofErr w:type="spellStart"/>
      <w:r>
        <w:rPr>
          <w:rFonts w:ascii="Times New Roman" w:eastAsia="Times New Roman" w:hAnsi="Times New Roman" w:cs="Times New Roman"/>
          <w:b w:val="0"/>
          <w:sz w:val="24"/>
        </w:rPr>
        <w:t>Truy</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lại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giá</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bộ</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luật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dùng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chung</w:t>
      </w:r>
      <w:proofErr w:type="spellEnd"/>
      <w:r>
        <w:rPr>
          <w:rFonts w:ascii="Times New Roman" w:eastAsia="Times New Roman" w:hAnsi="Times New Roman" w:cs="Times New Roman"/>
          <w:b w:val="0"/>
          <w:sz w:val="24"/>
        </w:rPr>
        <w:t xml:space="preserve"> — M22…M27</w:t>
      </w:r>
      <w:bookmarkEnd w:id="13"/>
    </w:p>
    <w:p w14:paraId="23F1208B" w14:textId="77777777" w:rsidR="00215EA0" w:rsidRDefault="00000000">
      <w:r>
        <w:t xml:space="preserve">Kho </w:t>
      </w:r>
      <w:proofErr w:type="spellStart"/>
      <w:r>
        <w:t>vận</w:t>
      </w:r>
      <w:proofErr w:type="spellEnd"/>
      <w:r>
        <w:t xml:space="preserve"> </w:t>
      </w:r>
      <w:proofErr w:type="spellStart"/>
      <w:r>
        <w:t>truy</w:t>
      </w:r>
      <w:proofErr w:type="spellEnd"/>
      <w:r>
        <w:t xml:space="preserve"> </w:t>
      </w:r>
      <w:proofErr w:type="spellStart"/>
      <w:r>
        <w:rPr>
          <w:b/>
        </w:rPr>
        <w:t>ngược</w:t>
      </w:r>
      <w:proofErr w:type="spellEnd"/>
      <w:r>
        <w:t xml:space="preserve"> </w:t>
      </w:r>
      <w:proofErr w:type="spellStart"/>
      <w:r>
        <w:t>giá</w:t>
      </w:r>
      <w:proofErr w:type="spellEnd"/>
      <w:r>
        <w:t xml:space="preserve"> </w:t>
      </w:r>
      <w:proofErr w:type="spellStart"/>
      <w:r>
        <w:t>vì</w:t>
      </w:r>
      <w:proofErr w:type="spellEnd"/>
      <w:r>
        <w:t xml:space="preserve"> </w:t>
      </w:r>
      <w:proofErr w:type="spellStart"/>
      <w:r>
        <w:t>hàng</w:t>
      </w:r>
      <w:proofErr w:type="spellEnd"/>
      <w:r>
        <w:t xml:space="preserve"> </w:t>
      </w:r>
      <w:proofErr w:type="spellStart"/>
      <w:r>
        <w:t>vào</w:t>
      </w:r>
      <w:proofErr w:type="spellEnd"/>
      <w:r>
        <w:t xml:space="preserve"> </w:t>
      </w:r>
      <w:proofErr w:type="spellStart"/>
      <w:r>
        <w:t>kho</w:t>
      </w:r>
      <w:proofErr w:type="spellEnd"/>
      <w:r>
        <w:t xml:space="preserve"> </w:t>
      </w:r>
      <w:proofErr w:type="spellStart"/>
      <w:r>
        <w:t>không</w:t>
      </w:r>
      <w:proofErr w:type="spellEnd"/>
      <w:r>
        <w:t xml:space="preserve"> </w:t>
      </w:r>
      <w:proofErr w:type="spellStart"/>
      <w:r>
        <w:t>kèm</w:t>
      </w:r>
      <w:proofErr w:type="spellEnd"/>
      <w:r>
        <w:t xml:space="preserve"> </w:t>
      </w:r>
      <w:proofErr w:type="spellStart"/>
      <w:r>
        <w:t>giá</w:t>
      </w:r>
      <w:proofErr w:type="spellEnd"/>
      <w:r>
        <w:t xml:space="preserve">; Mua </w:t>
      </w:r>
      <w:proofErr w:type="spellStart"/>
      <w:r>
        <w:t>hàng</w:t>
      </w:r>
      <w:proofErr w:type="spellEnd"/>
      <w:r>
        <w:t xml:space="preserve"> </w:t>
      </w:r>
      <w:proofErr w:type="spellStart"/>
      <w:r>
        <w:t>là</w:t>
      </w:r>
      <w:proofErr w:type="spellEnd"/>
      <w:r>
        <w:t xml:space="preserve"> </w:t>
      </w:r>
      <w:proofErr w:type="spellStart"/>
      <w:r>
        <w:t>nơi</w:t>
      </w:r>
      <w:proofErr w:type="spellEnd"/>
      <w:r>
        <w:t xml:space="preserve"> </w:t>
      </w:r>
      <w:proofErr w:type="spellStart"/>
      <w:r>
        <w:t>giá</w:t>
      </w:r>
      <w:proofErr w:type="spellEnd"/>
      <w:r>
        <w:t xml:space="preserve"> </w:t>
      </w:r>
      <w:proofErr w:type="spellStart"/>
      <w:r>
        <w:rPr>
          <w:b/>
        </w:rPr>
        <w:t>sinh</w:t>
      </w:r>
      <w:proofErr w:type="spellEnd"/>
      <w:r>
        <w:rPr>
          <w:b/>
        </w:rPr>
        <w:t xml:space="preserve"> </w:t>
      </w:r>
      <w:proofErr w:type="spellStart"/>
      <w:r>
        <w:rPr>
          <w:b/>
        </w:rPr>
        <w:t>ra</w:t>
      </w:r>
      <w:proofErr w:type="spellEnd"/>
      <w:r>
        <w:t xml:space="preserve">, ở </w:t>
      </w:r>
      <w:proofErr w:type="spellStart"/>
      <w:r>
        <w:t>khâu</w:t>
      </w:r>
      <w:proofErr w:type="spellEnd"/>
      <w:r>
        <w:t xml:space="preserve"> </w:t>
      </w:r>
      <w:proofErr w:type="spellStart"/>
      <w:r>
        <w:t>báo</w:t>
      </w:r>
      <w:proofErr w:type="spellEnd"/>
      <w:r>
        <w:t xml:space="preserve"> </w:t>
      </w:r>
      <w:proofErr w:type="spellStart"/>
      <w:r>
        <w:t>giá</w:t>
      </w:r>
      <w:proofErr w:type="spellEnd"/>
      <w:r>
        <w:t xml:space="preserve">. </w:t>
      </w:r>
      <w:proofErr w:type="spellStart"/>
      <w:r>
        <w:t>Giữ</w:t>
      </w:r>
      <w:proofErr w:type="spellEnd"/>
      <w:r>
        <w:t xml:space="preserve"> </w:t>
      </w:r>
      <w:proofErr w:type="spellStart"/>
      <w:r>
        <w:t>tinh</w:t>
      </w:r>
      <w:proofErr w:type="spellEnd"/>
      <w:r>
        <w:t xml:space="preserve"> </w:t>
      </w:r>
      <w:proofErr w:type="spellStart"/>
      <w:r>
        <w:t>thần</w:t>
      </w:r>
      <w:proofErr w:type="spellEnd"/>
      <w:r>
        <w:t xml:space="preserve"> "</w:t>
      </w:r>
      <w:proofErr w:type="spellStart"/>
      <w:r>
        <w:t>không</w:t>
      </w:r>
      <w:proofErr w:type="spellEnd"/>
      <w:r>
        <w:t xml:space="preserve"> </w:t>
      </w:r>
      <w:proofErr w:type="spellStart"/>
      <w:r>
        <w:t>dòng</w:t>
      </w:r>
      <w:proofErr w:type="spellEnd"/>
      <w:r>
        <w:t xml:space="preserve"> </w:t>
      </w:r>
      <w:proofErr w:type="spellStart"/>
      <w:r>
        <w:t>nào</w:t>
      </w:r>
      <w:proofErr w:type="spellEnd"/>
      <w:r>
        <w:t xml:space="preserve"> </w:t>
      </w:r>
      <w:proofErr w:type="spellStart"/>
      <w:r>
        <w:t>mù</w:t>
      </w:r>
      <w:proofErr w:type="spellEnd"/>
      <w:r>
        <w:t xml:space="preserve"> </w:t>
      </w:r>
      <w:proofErr w:type="spellStart"/>
      <w:r>
        <w:t>giá</w:t>
      </w:r>
      <w:proofErr w:type="spellEnd"/>
      <w:r>
        <w:t xml:space="preserve">", </w:t>
      </w:r>
      <w:proofErr w:type="spellStart"/>
      <w:r>
        <w:t>đổi</w:t>
      </w:r>
      <w:proofErr w:type="spellEnd"/>
      <w:r>
        <w:t xml:space="preserve"> </w:t>
      </w:r>
      <w:proofErr w:type="spellStart"/>
      <w:r>
        <w:t>hẳn</w:t>
      </w:r>
      <w:proofErr w:type="spellEnd"/>
      <w:r>
        <w:t xml:space="preserve"> </w:t>
      </w:r>
      <w:proofErr w:type="spellStart"/>
      <w:r>
        <w:t>ba</w:t>
      </w:r>
      <w:proofErr w:type="spellEnd"/>
      <w:r>
        <w:t xml:space="preserve"> </w:t>
      </w:r>
      <w:proofErr w:type="spellStart"/>
      <w:r>
        <w:t>nguồn</w:t>
      </w:r>
      <w:proofErr w:type="spellEnd"/>
      <w:r>
        <w:t>.</w:t>
      </w:r>
    </w:p>
    <w:tbl>
      <w:tblPr>
        <w:tblStyle w:val="TableGrid"/>
        <w:tblW w:w="0" w:type="auto"/>
        <w:tblLayout w:type="fixed"/>
        <w:tblLook w:val="04A0" w:firstRow="1" w:lastRow="0" w:firstColumn="1" w:lastColumn="0" w:noHBand="0" w:noVBand="1"/>
      </w:tblPr>
      <w:tblGrid>
        <w:gridCol w:w="850"/>
        <w:gridCol w:w="3118"/>
        <w:gridCol w:w="5669"/>
      </w:tblGrid>
      <w:tr w:rsidR="00215EA0" w14:paraId="05C0F91C" w14:textId="77777777">
        <w:trPr>
          <w:tblHeader/>
        </w:trPr>
        <w:tc>
          <w:tcPr>
            <w:tcW w:w="850" w:type="dxa"/>
            <w:shd w:val="clear" w:color="auto" w:fill="E3E6F2"/>
          </w:tcPr>
          <w:p w14:paraId="747A2725" w14:textId="77777777" w:rsidR="00215EA0" w:rsidRDefault="00000000">
            <w:pPr>
              <w:spacing w:before="40" w:after="40"/>
            </w:pPr>
            <w:proofErr w:type="spellStart"/>
            <w:r>
              <w:rPr>
                <w:b/>
                <w:sz w:val="20"/>
              </w:rPr>
              <w:t>Mã</w:t>
            </w:r>
            <w:proofErr w:type="spellEnd"/>
          </w:p>
        </w:tc>
        <w:tc>
          <w:tcPr>
            <w:tcW w:w="3118" w:type="dxa"/>
            <w:shd w:val="clear" w:color="auto" w:fill="E3E6F2"/>
          </w:tcPr>
          <w:p w14:paraId="0D3CAE8E" w14:textId="77777777" w:rsidR="00215EA0" w:rsidRDefault="00000000">
            <w:pPr>
              <w:spacing w:before="40" w:after="40"/>
            </w:pPr>
            <w:proofErr w:type="spellStart"/>
            <w:r>
              <w:rPr>
                <w:b/>
                <w:sz w:val="20"/>
              </w:rPr>
              <w:t>Yêu</w:t>
            </w:r>
            <w:proofErr w:type="spellEnd"/>
            <w:r>
              <w:rPr>
                <w:b/>
                <w:sz w:val="20"/>
              </w:rPr>
              <w:t xml:space="preserve"> </w:t>
            </w:r>
            <w:proofErr w:type="spellStart"/>
            <w:r>
              <w:rPr>
                <w:b/>
                <w:sz w:val="20"/>
              </w:rPr>
              <w:t>cầu</w:t>
            </w:r>
            <w:proofErr w:type="spellEnd"/>
            <w:r>
              <w:rPr>
                <w:b/>
                <w:sz w:val="20"/>
              </w:rPr>
              <w:t xml:space="preserve"> </w:t>
            </w:r>
            <w:proofErr w:type="spellStart"/>
            <w:r>
              <w:rPr>
                <w:b/>
                <w:sz w:val="20"/>
              </w:rPr>
              <w:t>của</w:t>
            </w:r>
            <w:proofErr w:type="spellEnd"/>
            <w:r>
              <w:rPr>
                <w:b/>
                <w:sz w:val="20"/>
              </w:rPr>
              <w:t xml:space="preserve"> </w:t>
            </w:r>
            <w:proofErr w:type="spellStart"/>
            <w:r>
              <w:rPr>
                <w:b/>
                <w:sz w:val="20"/>
              </w:rPr>
              <w:t>anh</w:t>
            </w:r>
            <w:proofErr w:type="spellEnd"/>
          </w:p>
        </w:tc>
        <w:tc>
          <w:tcPr>
            <w:tcW w:w="5669" w:type="dxa"/>
            <w:shd w:val="clear" w:color="auto" w:fill="E3E6F2"/>
          </w:tcPr>
          <w:p w14:paraId="6C0137A7" w14:textId="77777777" w:rsidR="00215EA0" w:rsidRDefault="00000000">
            <w:pPr>
              <w:spacing w:before="40" w:after="40"/>
            </w:pPr>
            <w:r>
              <w:rPr>
                <w:b/>
                <w:sz w:val="20"/>
              </w:rPr>
              <w:t xml:space="preserve">Em </w:t>
            </w:r>
            <w:proofErr w:type="spellStart"/>
            <w:r>
              <w:rPr>
                <w:b/>
                <w:sz w:val="20"/>
              </w:rPr>
              <w:t>làm</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r>
      <w:tr w:rsidR="00215EA0" w14:paraId="06852096" w14:textId="77777777">
        <w:tc>
          <w:tcPr>
            <w:tcW w:w="850" w:type="dxa"/>
          </w:tcPr>
          <w:p w14:paraId="572148D0" w14:textId="77777777" w:rsidR="00215EA0" w:rsidRDefault="00000000">
            <w:pPr>
              <w:spacing w:before="40" w:after="40"/>
            </w:pPr>
            <w:r>
              <w:rPr>
                <w:b/>
                <w:sz w:val="20"/>
              </w:rPr>
              <w:t>M22</w:t>
            </w:r>
          </w:p>
        </w:tc>
        <w:tc>
          <w:tcPr>
            <w:tcW w:w="3118" w:type="dxa"/>
          </w:tcPr>
          <w:p w14:paraId="32F342C2"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dòng</w:t>
            </w:r>
            <w:proofErr w:type="spellEnd"/>
            <w:r>
              <w:rPr>
                <w:sz w:val="20"/>
              </w:rPr>
              <w:t xml:space="preserve"> </w:t>
            </w:r>
            <w:proofErr w:type="spellStart"/>
            <w:r>
              <w:rPr>
                <w:sz w:val="20"/>
              </w:rPr>
              <w:t>nào</w:t>
            </w:r>
            <w:proofErr w:type="spellEnd"/>
            <w:r>
              <w:rPr>
                <w:sz w:val="20"/>
              </w:rPr>
              <w:t xml:space="preserve"> </w:t>
            </w:r>
            <w:proofErr w:type="spellStart"/>
            <w:r>
              <w:rPr>
                <w:sz w:val="20"/>
              </w:rPr>
              <w:t>được</w:t>
            </w:r>
            <w:proofErr w:type="spellEnd"/>
            <w:r>
              <w:rPr>
                <w:sz w:val="20"/>
              </w:rPr>
              <w:t xml:space="preserve"> </w:t>
            </w:r>
            <w:proofErr w:type="spellStart"/>
            <w:r>
              <w:rPr>
                <w:sz w:val="20"/>
              </w:rPr>
              <w:t>mù</w:t>
            </w:r>
            <w:proofErr w:type="spellEnd"/>
            <w:r>
              <w:rPr>
                <w:sz w:val="20"/>
              </w:rPr>
              <w:t xml:space="preserve"> </w:t>
            </w:r>
            <w:proofErr w:type="spellStart"/>
            <w:r>
              <w:rPr>
                <w:sz w:val="20"/>
              </w:rPr>
              <w:t>giá</w:t>
            </w:r>
            <w:proofErr w:type="spellEnd"/>
          </w:p>
        </w:tc>
        <w:tc>
          <w:tcPr>
            <w:tcW w:w="5669" w:type="dxa"/>
          </w:tcPr>
          <w:p w14:paraId="3954D53C" w14:textId="77777777" w:rsidR="00215EA0" w:rsidRDefault="00000000">
            <w:pPr>
              <w:spacing w:before="40" w:after="40"/>
            </w:pPr>
            <w:proofErr w:type="spellStart"/>
            <w:r>
              <w:rPr>
                <w:sz w:val="20"/>
              </w:rPr>
              <w:t>Mỗi</w:t>
            </w:r>
            <w:proofErr w:type="spellEnd"/>
            <w:r>
              <w:rPr>
                <w:sz w:val="20"/>
              </w:rPr>
              <w:t xml:space="preserve"> </w:t>
            </w:r>
            <w:proofErr w:type="spellStart"/>
            <w:r>
              <w:rPr>
                <w:sz w:val="20"/>
              </w:rPr>
              <w:t>dòng</w:t>
            </w:r>
            <w:proofErr w:type="spellEnd"/>
            <w:r>
              <w:rPr>
                <w:sz w:val="20"/>
              </w:rPr>
              <w:t xml:space="preserve"> </w:t>
            </w:r>
            <w:proofErr w:type="spellStart"/>
            <w:r>
              <w:rPr>
                <w:sz w:val="20"/>
              </w:rPr>
              <w:t>ghi</w:t>
            </w:r>
            <w:proofErr w:type="spellEnd"/>
            <w:r>
              <w:rPr>
                <w:sz w:val="20"/>
              </w:rPr>
              <w:t xml:space="preserve"> </w:t>
            </w:r>
            <w:proofErr w:type="spellStart"/>
            <w:r>
              <w:rPr>
                <w:sz w:val="20"/>
              </w:rPr>
              <w:t>rõ</w:t>
            </w:r>
            <w:proofErr w:type="spellEnd"/>
            <w:r>
              <w:rPr>
                <w:sz w:val="20"/>
              </w:rPr>
              <w:t xml:space="preserve"> </w:t>
            </w:r>
            <w:proofErr w:type="spellStart"/>
            <w:r>
              <w:rPr>
                <w:sz w:val="20"/>
              </w:rPr>
              <w:t>nguồn</w:t>
            </w:r>
            <w:proofErr w:type="spellEnd"/>
            <w:r>
              <w:rPr>
                <w:sz w:val="20"/>
              </w:rPr>
              <w:t xml:space="preserve"> </w:t>
            </w:r>
            <w:proofErr w:type="spellStart"/>
            <w:r>
              <w:rPr>
                <w:sz w:val="20"/>
              </w:rPr>
              <w:t>giá</w:t>
            </w:r>
            <w:proofErr w:type="spellEnd"/>
            <w:r>
              <w:rPr>
                <w:sz w:val="20"/>
              </w:rPr>
              <w:t xml:space="preserve">, </w:t>
            </w:r>
            <w:proofErr w:type="spellStart"/>
            <w:r>
              <w:rPr>
                <w:sz w:val="20"/>
              </w:rPr>
              <w:t>và</w:t>
            </w:r>
            <w:proofErr w:type="spellEnd"/>
            <w:r>
              <w:rPr>
                <w:sz w:val="20"/>
              </w:rPr>
              <w:t xml:space="preserve"> </w:t>
            </w:r>
            <w:proofErr w:type="spellStart"/>
            <w:r>
              <w:rPr>
                <w:b/>
                <w:sz w:val="20"/>
              </w:rPr>
              <w:t>hiện</w:t>
            </w:r>
            <w:proofErr w:type="spellEnd"/>
            <w:r>
              <w:rPr>
                <w:b/>
                <w:sz w:val="20"/>
              </w:rPr>
              <w:t xml:space="preserve"> </w:t>
            </w:r>
            <w:proofErr w:type="spellStart"/>
            <w:r>
              <w:rPr>
                <w:b/>
                <w:sz w:val="20"/>
              </w:rPr>
              <w:t>nguồn</w:t>
            </w:r>
            <w:proofErr w:type="spellEnd"/>
            <w:r>
              <w:rPr>
                <w:b/>
                <w:sz w:val="20"/>
              </w:rPr>
              <w:t xml:space="preserve"> </w:t>
            </w:r>
            <w:proofErr w:type="spellStart"/>
            <w:r>
              <w:rPr>
                <w:b/>
                <w:sz w:val="20"/>
              </w:rPr>
              <w:t>ấy</w:t>
            </w:r>
            <w:proofErr w:type="spellEnd"/>
            <w:r>
              <w:rPr>
                <w:b/>
                <w:sz w:val="20"/>
              </w:rPr>
              <w:t xml:space="preserve"> </w:t>
            </w:r>
            <w:proofErr w:type="spellStart"/>
            <w:r>
              <w:rPr>
                <w:b/>
                <w:sz w:val="20"/>
              </w:rPr>
              <w:t>ra</w:t>
            </w:r>
            <w:proofErr w:type="spellEnd"/>
            <w:r>
              <w:rPr>
                <w:b/>
                <w:sz w:val="20"/>
              </w:rPr>
              <w:t xml:space="preserve"> </w:t>
            </w:r>
            <w:proofErr w:type="spellStart"/>
            <w:r>
              <w:rPr>
                <w:b/>
                <w:sz w:val="20"/>
              </w:rPr>
              <w:t>màn</w:t>
            </w:r>
            <w:proofErr w:type="spellEnd"/>
            <w:r>
              <w:rPr>
                <w:b/>
                <w:sz w:val="20"/>
              </w:rPr>
              <w:t xml:space="preserve"> </w:t>
            </w:r>
            <w:proofErr w:type="spellStart"/>
            <w:r>
              <w:rPr>
                <w:b/>
                <w:sz w:val="20"/>
              </w:rPr>
              <w:t>hình</w:t>
            </w:r>
            <w:proofErr w:type="spellEnd"/>
            <w:r>
              <w:rPr>
                <w:sz w:val="20"/>
              </w:rPr>
              <w:t>.</w:t>
            </w:r>
          </w:p>
        </w:tc>
      </w:tr>
      <w:tr w:rsidR="00215EA0" w14:paraId="6B131366" w14:textId="77777777">
        <w:tc>
          <w:tcPr>
            <w:tcW w:w="850" w:type="dxa"/>
          </w:tcPr>
          <w:p w14:paraId="3C3FE067" w14:textId="77777777" w:rsidR="00215EA0" w:rsidRDefault="00000000">
            <w:pPr>
              <w:spacing w:before="40" w:after="40"/>
            </w:pPr>
            <w:r>
              <w:rPr>
                <w:b/>
                <w:sz w:val="20"/>
              </w:rPr>
              <w:t>M23</w:t>
            </w:r>
          </w:p>
        </w:tc>
        <w:tc>
          <w:tcPr>
            <w:tcW w:w="3118" w:type="dxa"/>
          </w:tcPr>
          <w:p w14:paraId="799094F3" w14:textId="77777777" w:rsidR="00215EA0" w:rsidRDefault="00000000">
            <w:pPr>
              <w:spacing w:before="40" w:after="40"/>
            </w:pPr>
            <w:proofErr w:type="spellStart"/>
            <w:r>
              <w:rPr>
                <w:sz w:val="20"/>
              </w:rPr>
              <w:t>Nguồn</w:t>
            </w:r>
            <w:proofErr w:type="spellEnd"/>
            <w:r>
              <w:rPr>
                <w:sz w:val="20"/>
              </w:rPr>
              <w:t xml:space="preserve"> ① — </w:t>
            </w:r>
            <w:proofErr w:type="spellStart"/>
            <w:r>
              <w:rPr>
                <w:sz w:val="20"/>
              </w:rPr>
              <w:t>báo</w:t>
            </w:r>
            <w:proofErr w:type="spellEnd"/>
            <w:r>
              <w:rPr>
                <w:sz w:val="20"/>
              </w:rPr>
              <w:t xml:space="preserve"> </w:t>
            </w:r>
            <w:proofErr w:type="spellStart"/>
            <w:r>
              <w:rPr>
                <w:sz w:val="20"/>
              </w:rPr>
              <w:t>giá</w:t>
            </w:r>
            <w:proofErr w:type="spellEnd"/>
            <w:r>
              <w:rPr>
                <w:sz w:val="20"/>
              </w:rPr>
              <w:t xml:space="preserve"> </w:t>
            </w:r>
            <w:proofErr w:type="spellStart"/>
            <w:r>
              <w:rPr>
                <w:sz w:val="20"/>
              </w:rPr>
              <w:t>đã</w:t>
            </w:r>
            <w:proofErr w:type="spellEnd"/>
            <w:r>
              <w:rPr>
                <w:sz w:val="20"/>
              </w:rPr>
              <w:t xml:space="preserve"> </w:t>
            </w:r>
            <w:proofErr w:type="spellStart"/>
            <w:r>
              <w:rPr>
                <w:sz w:val="20"/>
              </w:rPr>
              <w:t>chốt</w:t>
            </w:r>
            <w:proofErr w:type="spellEnd"/>
          </w:p>
        </w:tc>
        <w:tc>
          <w:tcPr>
            <w:tcW w:w="5669" w:type="dxa"/>
          </w:tcPr>
          <w:p w14:paraId="3AAF1DB2" w14:textId="77777777" w:rsidR="00215EA0" w:rsidRDefault="00000000">
            <w:pPr>
              <w:spacing w:before="40" w:after="40"/>
            </w:pPr>
            <w:proofErr w:type="spellStart"/>
            <w:r>
              <w:rPr>
                <w:sz w:val="20"/>
              </w:rPr>
              <w:t>Lấy</w:t>
            </w:r>
            <w:proofErr w:type="spellEnd"/>
            <w:r>
              <w:rPr>
                <w:sz w:val="20"/>
              </w:rPr>
              <w:t xml:space="preserve"> </w:t>
            </w:r>
            <w:proofErr w:type="spellStart"/>
            <w:r>
              <w:rPr>
                <w:sz w:val="20"/>
              </w:rPr>
              <w:t>từ</w:t>
            </w:r>
            <w:proofErr w:type="spellEnd"/>
            <w:r>
              <w:rPr>
                <w:sz w:val="20"/>
              </w:rPr>
              <w:t xml:space="preserve"> </w:t>
            </w:r>
            <w:proofErr w:type="spellStart"/>
            <w:r>
              <w:rPr>
                <w:sz w:val="20"/>
              </w:rPr>
              <w:t>dòng</w:t>
            </w:r>
            <w:proofErr w:type="spellEnd"/>
            <w:r>
              <w:rPr>
                <w:sz w:val="20"/>
              </w:rPr>
              <w:t xml:space="preserve"> </w:t>
            </w:r>
            <w:proofErr w:type="spellStart"/>
            <w:r>
              <w:rPr>
                <w:sz w:val="20"/>
              </w:rPr>
              <w:t>báo</w:t>
            </w:r>
            <w:proofErr w:type="spellEnd"/>
            <w:r>
              <w:rPr>
                <w:sz w:val="20"/>
              </w:rPr>
              <w:t xml:space="preserve"> </w:t>
            </w:r>
            <w:proofErr w:type="spellStart"/>
            <w:r>
              <w:rPr>
                <w:sz w:val="20"/>
              </w:rPr>
              <w:t>giá</w:t>
            </w:r>
            <w:proofErr w:type="spellEnd"/>
            <w:r>
              <w:rPr>
                <w:sz w:val="20"/>
              </w:rPr>
              <w:t xml:space="preserve"> </w:t>
            </w:r>
            <w:proofErr w:type="spellStart"/>
            <w:r>
              <w:rPr>
                <w:sz w:val="20"/>
              </w:rPr>
              <w:t>được</w:t>
            </w:r>
            <w:proofErr w:type="spellEnd"/>
            <w:r>
              <w:rPr>
                <w:sz w:val="20"/>
              </w:rPr>
              <w:t xml:space="preserve"> </w:t>
            </w:r>
            <w:proofErr w:type="spellStart"/>
            <w:r>
              <w:rPr>
                <w:sz w:val="20"/>
              </w:rPr>
              <w:t>chọn</w:t>
            </w:r>
            <w:proofErr w:type="spellEnd"/>
            <w:r>
              <w:rPr>
                <w:sz w:val="20"/>
              </w:rPr>
              <w:t xml:space="preserve">, </w:t>
            </w:r>
            <w:proofErr w:type="spellStart"/>
            <w:r>
              <w:rPr>
                <w:sz w:val="20"/>
              </w:rPr>
              <w:t>kèm</w:t>
            </w:r>
            <w:proofErr w:type="spellEnd"/>
            <w:r>
              <w:rPr>
                <w:sz w:val="20"/>
              </w:rPr>
              <w:t xml:space="preserve"> </w:t>
            </w:r>
            <w:proofErr w:type="spellStart"/>
            <w:r>
              <w:rPr>
                <w:sz w:val="20"/>
              </w:rPr>
              <w:t>mã</w:t>
            </w:r>
            <w:proofErr w:type="spellEnd"/>
            <w:r>
              <w:rPr>
                <w:sz w:val="20"/>
              </w:rPr>
              <w:t xml:space="preserve"> NCC </w:t>
            </w:r>
            <w:proofErr w:type="spellStart"/>
            <w:r>
              <w:rPr>
                <w:sz w:val="20"/>
              </w:rPr>
              <w:t>và</w:t>
            </w:r>
            <w:proofErr w:type="spellEnd"/>
            <w:r>
              <w:rPr>
                <w:sz w:val="20"/>
              </w:rPr>
              <w:t xml:space="preserve"> </w:t>
            </w:r>
            <w:proofErr w:type="spellStart"/>
            <w:r>
              <w:rPr>
                <w:sz w:val="20"/>
              </w:rPr>
              <w:t>ngày</w:t>
            </w:r>
            <w:proofErr w:type="spellEnd"/>
            <w:r>
              <w:rPr>
                <w:sz w:val="20"/>
              </w:rPr>
              <w:t xml:space="preserve">. </w:t>
            </w:r>
            <w:proofErr w:type="spellStart"/>
            <w:r>
              <w:rPr>
                <w:sz w:val="20"/>
              </w:rPr>
              <w:t>Không</w:t>
            </w:r>
            <w:proofErr w:type="spellEnd"/>
            <w:r>
              <w:rPr>
                <w:sz w:val="20"/>
              </w:rPr>
              <w:t xml:space="preserve"> </w:t>
            </w:r>
            <w:proofErr w:type="spellStart"/>
            <w:r>
              <w:rPr>
                <w:sz w:val="20"/>
              </w:rPr>
              <w:t>gõ</w:t>
            </w:r>
            <w:proofErr w:type="spellEnd"/>
            <w:r>
              <w:rPr>
                <w:sz w:val="20"/>
              </w:rPr>
              <w:t xml:space="preserve"> </w:t>
            </w:r>
            <w:proofErr w:type="spellStart"/>
            <w:r>
              <w:rPr>
                <w:sz w:val="20"/>
              </w:rPr>
              <w:t>đè</w:t>
            </w:r>
            <w:proofErr w:type="spellEnd"/>
            <w:r>
              <w:rPr>
                <w:sz w:val="20"/>
              </w:rPr>
              <w:t xml:space="preserve"> — </w:t>
            </w:r>
            <w:proofErr w:type="spellStart"/>
            <w:r>
              <w:rPr>
                <w:sz w:val="20"/>
              </w:rPr>
              <w:t>đổi</w:t>
            </w:r>
            <w:proofErr w:type="spellEnd"/>
            <w:r>
              <w:rPr>
                <w:sz w:val="20"/>
              </w:rPr>
              <w:t xml:space="preserve"> </w:t>
            </w:r>
            <w:proofErr w:type="spellStart"/>
            <w:r>
              <w:rPr>
                <w:sz w:val="20"/>
              </w:rPr>
              <w:t>thì</w:t>
            </w:r>
            <w:proofErr w:type="spellEnd"/>
            <w:r>
              <w:rPr>
                <w:sz w:val="20"/>
              </w:rPr>
              <w:t xml:space="preserve"> </w:t>
            </w:r>
            <w:proofErr w:type="spellStart"/>
            <w:r>
              <w:rPr>
                <w:sz w:val="20"/>
              </w:rPr>
              <w:t>sửa</w:t>
            </w:r>
            <w:proofErr w:type="spellEnd"/>
            <w:r>
              <w:rPr>
                <w:sz w:val="20"/>
              </w:rPr>
              <w:t xml:space="preserve"> ở </w:t>
            </w:r>
            <w:proofErr w:type="spellStart"/>
            <w:r>
              <w:rPr>
                <w:sz w:val="20"/>
              </w:rPr>
              <w:t>màn</w:t>
            </w:r>
            <w:proofErr w:type="spellEnd"/>
            <w:r>
              <w:rPr>
                <w:sz w:val="20"/>
              </w:rPr>
              <w:t xml:space="preserve"> Báo </w:t>
            </w:r>
            <w:proofErr w:type="spellStart"/>
            <w:r>
              <w:rPr>
                <w:sz w:val="20"/>
              </w:rPr>
              <w:t>giá</w:t>
            </w:r>
            <w:proofErr w:type="spellEnd"/>
            <w:r>
              <w:rPr>
                <w:sz w:val="20"/>
              </w:rPr>
              <w:t xml:space="preserve"> </w:t>
            </w:r>
            <w:proofErr w:type="spellStart"/>
            <w:r>
              <w:rPr>
                <w:sz w:val="20"/>
              </w:rPr>
              <w:t>để</w:t>
            </w:r>
            <w:proofErr w:type="spellEnd"/>
            <w:r>
              <w:rPr>
                <w:sz w:val="20"/>
              </w:rPr>
              <w:t xml:space="preserve"> </w:t>
            </w:r>
            <w:proofErr w:type="spellStart"/>
            <w:r>
              <w:rPr>
                <w:sz w:val="20"/>
              </w:rPr>
              <w:t>còn</w:t>
            </w:r>
            <w:proofErr w:type="spellEnd"/>
            <w:r>
              <w:rPr>
                <w:sz w:val="20"/>
              </w:rPr>
              <w:t xml:space="preserve"> </w:t>
            </w:r>
            <w:proofErr w:type="spellStart"/>
            <w:r>
              <w:rPr>
                <w:sz w:val="20"/>
              </w:rPr>
              <w:t>lưu</w:t>
            </w:r>
            <w:proofErr w:type="spellEnd"/>
            <w:r>
              <w:rPr>
                <w:sz w:val="20"/>
              </w:rPr>
              <w:t xml:space="preserve"> </w:t>
            </w:r>
            <w:proofErr w:type="spellStart"/>
            <w:r>
              <w:rPr>
                <w:sz w:val="20"/>
              </w:rPr>
              <w:t>vết</w:t>
            </w:r>
            <w:proofErr w:type="spellEnd"/>
            <w:r>
              <w:rPr>
                <w:sz w:val="20"/>
              </w:rPr>
              <w:t>.</w:t>
            </w:r>
          </w:p>
        </w:tc>
      </w:tr>
      <w:tr w:rsidR="00215EA0" w14:paraId="576C9D33" w14:textId="77777777">
        <w:tc>
          <w:tcPr>
            <w:tcW w:w="850" w:type="dxa"/>
          </w:tcPr>
          <w:p w14:paraId="55DC12CF" w14:textId="77777777" w:rsidR="00215EA0" w:rsidRDefault="00000000">
            <w:pPr>
              <w:spacing w:before="40" w:after="40"/>
            </w:pPr>
            <w:r>
              <w:rPr>
                <w:b/>
                <w:sz w:val="20"/>
              </w:rPr>
              <w:t>M24</w:t>
            </w:r>
          </w:p>
        </w:tc>
        <w:tc>
          <w:tcPr>
            <w:tcW w:w="3118" w:type="dxa"/>
          </w:tcPr>
          <w:p w14:paraId="76CA7878" w14:textId="77777777" w:rsidR="00215EA0" w:rsidRDefault="00000000">
            <w:pPr>
              <w:spacing w:before="40" w:after="40"/>
            </w:pPr>
            <w:proofErr w:type="spellStart"/>
            <w:r>
              <w:rPr>
                <w:sz w:val="20"/>
              </w:rPr>
              <w:t>Nguồn</w:t>
            </w:r>
            <w:proofErr w:type="spellEnd"/>
            <w:r>
              <w:rPr>
                <w:sz w:val="20"/>
              </w:rPr>
              <w:t xml:space="preserve"> ② — </w:t>
            </w:r>
            <w:proofErr w:type="spellStart"/>
            <w:r>
              <w:rPr>
                <w:sz w:val="20"/>
              </w:rPr>
              <w:t>gõ</w:t>
            </w:r>
            <w:proofErr w:type="spellEnd"/>
            <w:r>
              <w:rPr>
                <w:sz w:val="20"/>
              </w:rPr>
              <w:t xml:space="preserve"> </w:t>
            </w:r>
            <w:proofErr w:type="spellStart"/>
            <w:r>
              <w:rPr>
                <w:sz w:val="20"/>
              </w:rPr>
              <w:t>tay</w:t>
            </w:r>
            <w:proofErr w:type="spellEnd"/>
            <w:r>
              <w:rPr>
                <w:sz w:val="20"/>
              </w:rPr>
              <w:t xml:space="preserve"> </w:t>
            </w:r>
            <w:proofErr w:type="spellStart"/>
            <w:r>
              <w:rPr>
                <w:sz w:val="20"/>
              </w:rPr>
              <w:t>theo</w:t>
            </w:r>
            <w:proofErr w:type="spellEnd"/>
            <w:r>
              <w:rPr>
                <w:sz w:val="20"/>
              </w:rPr>
              <w:t xml:space="preserve"> </w:t>
            </w:r>
            <w:proofErr w:type="spellStart"/>
            <w:r>
              <w:rPr>
                <w:sz w:val="20"/>
              </w:rPr>
              <w:t>chứng</w:t>
            </w:r>
            <w:proofErr w:type="spellEnd"/>
            <w:r>
              <w:rPr>
                <w:sz w:val="20"/>
              </w:rPr>
              <w:t xml:space="preserve"> </w:t>
            </w:r>
            <w:proofErr w:type="spellStart"/>
            <w:r>
              <w:rPr>
                <w:sz w:val="20"/>
              </w:rPr>
              <w:t>từ</w:t>
            </w:r>
            <w:proofErr w:type="spellEnd"/>
          </w:p>
        </w:tc>
        <w:tc>
          <w:tcPr>
            <w:tcW w:w="5669" w:type="dxa"/>
          </w:tcPr>
          <w:p w14:paraId="507C9BAA" w14:textId="77777777" w:rsidR="00215EA0" w:rsidRDefault="00000000">
            <w:pPr>
              <w:spacing w:before="40" w:after="40"/>
            </w:pPr>
            <w:r>
              <w:rPr>
                <w:sz w:val="20"/>
              </w:rPr>
              <w:t xml:space="preserve">Cho </w:t>
            </w:r>
            <w:proofErr w:type="spellStart"/>
            <w:r>
              <w:rPr>
                <w:sz w:val="20"/>
              </w:rPr>
              <w:t>hàng</w:t>
            </w:r>
            <w:proofErr w:type="spellEnd"/>
            <w:r>
              <w:rPr>
                <w:sz w:val="20"/>
              </w:rPr>
              <w:t xml:space="preserve"> </w:t>
            </w:r>
            <w:proofErr w:type="spellStart"/>
            <w:r>
              <w:rPr>
                <w:sz w:val="20"/>
              </w:rPr>
              <w:t>mua</w:t>
            </w:r>
            <w:proofErr w:type="spellEnd"/>
            <w:r>
              <w:rPr>
                <w:sz w:val="20"/>
              </w:rPr>
              <w:t xml:space="preserve"> </w:t>
            </w:r>
            <w:proofErr w:type="spellStart"/>
            <w:r>
              <w:rPr>
                <w:sz w:val="20"/>
              </w:rPr>
              <w:t>gấp</w:t>
            </w:r>
            <w:proofErr w:type="spellEnd"/>
            <w:r>
              <w:rPr>
                <w:sz w:val="20"/>
              </w:rPr>
              <w:t xml:space="preserve"> </w:t>
            </w:r>
            <w:proofErr w:type="spellStart"/>
            <w:r>
              <w:rPr>
                <w:sz w:val="20"/>
              </w:rPr>
              <w:t>không</w:t>
            </w:r>
            <w:proofErr w:type="spellEnd"/>
            <w:r>
              <w:rPr>
                <w:sz w:val="20"/>
              </w:rPr>
              <w:t xml:space="preserve"> qua </w:t>
            </w:r>
            <w:proofErr w:type="spellStart"/>
            <w:r>
              <w:rPr>
                <w:sz w:val="20"/>
              </w:rPr>
              <w:t>báo</w:t>
            </w:r>
            <w:proofErr w:type="spellEnd"/>
            <w:r>
              <w:rPr>
                <w:sz w:val="20"/>
              </w:rPr>
              <w:t xml:space="preserve"> </w:t>
            </w:r>
            <w:proofErr w:type="spellStart"/>
            <w:r>
              <w:rPr>
                <w:sz w:val="20"/>
              </w:rPr>
              <w:t>giá</w:t>
            </w:r>
            <w:proofErr w:type="spellEnd"/>
            <w:r>
              <w:rPr>
                <w:sz w:val="20"/>
              </w:rPr>
              <w:t xml:space="preserve">. </w:t>
            </w:r>
            <w:proofErr w:type="spellStart"/>
            <w:r>
              <w:rPr>
                <w:sz w:val="20"/>
              </w:rPr>
              <w:t>Bắt</w:t>
            </w:r>
            <w:proofErr w:type="spellEnd"/>
            <w:r>
              <w:rPr>
                <w:sz w:val="20"/>
              </w:rPr>
              <w:t xml:space="preserve"> </w:t>
            </w:r>
            <w:proofErr w:type="spellStart"/>
            <w:r>
              <w:rPr>
                <w:sz w:val="20"/>
              </w:rPr>
              <w:t>ghi</w:t>
            </w:r>
            <w:proofErr w:type="spellEnd"/>
            <w:r>
              <w:rPr>
                <w:sz w:val="20"/>
              </w:rPr>
              <w:t xml:space="preserve"> </w:t>
            </w:r>
            <w:proofErr w:type="spellStart"/>
            <w:r>
              <w:rPr>
                <w:b/>
                <w:sz w:val="20"/>
              </w:rPr>
              <w:t>số</w:t>
            </w:r>
            <w:proofErr w:type="spellEnd"/>
            <w:r>
              <w:rPr>
                <w:b/>
                <w:sz w:val="20"/>
              </w:rPr>
              <w:t xml:space="preserve"> </w:t>
            </w:r>
            <w:proofErr w:type="spellStart"/>
            <w:r>
              <w:rPr>
                <w:b/>
                <w:sz w:val="20"/>
              </w:rPr>
              <w:t>chứng</w:t>
            </w:r>
            <w:proofErr w:type="spellEnd"/>
            <w:r>
              <w:rPr>
                <w:b/>
                <w:sz w:val="20"/>
              </w:rPr>
              <w:t xml:space="preserve"> </w:t>
            </w:r>
            <w:proofErr w:type="spellStart"/>
            <w:r>
              <w:rPr>
                <w:b/>
                <w:sz w:val="20"/>
              </w:rPr>
              <w:t>từ</w:t>
            </w:r>
            <w:proofErr w:type="spellEnd"/>
            <w:r>
              <w:rPr>
                <w:sz w:val="20"/>
              </w:rPr>
              <w:t xml:space="preserve"> (</w:t>
            </w:r>
            <w:proofErr w:type="spellStart"/>
            <w:r>
              <w:rPr>
                <w:sz w:val="20"/>
              </w:rPr>
              <w:t>hoá</w:t>
            </w:r>
            <w:proofErr w:type="spellEnd"/>
            <w:r>
              <w:rPr>
                <w:sz w:val="20"/>
              </w:rPr>
              <w:t xml:space="preserve"> </w:t>
            </w:r>
            <w:proofErr w:type="spellStart"/>
            <w:r>
              <w:rPr>
                <w:sz w:val="20"/>
              </w:rPr>
              <w:t>đơn</w:t>
            </w:r>
            <w:proofErr w:type="spellEnd"/>
            <w:r>
              <w:rPr>
                <w:sz w:val="20"/>
              </w:rPr>
              <w:t xml:space="preserve"> / </w:t>
            </w:r>
            <w:proofErr w:type="spellStart"/>
            <w:r>
              <w:rPr>
                <w:sz w:val="20"/>
              </w:rPr>
              <w:t>báo</w:t>
            </w:r>
            <w:proofErr w:type="spellEnd"/>
            <w:r>
              <w:rPr>
                <w:sz w:val="20"/>
              </w:rPr>
              <w:t xml:space="preserve"> </w:t>
            </w:r>
            <w:proofErr w:type="spellStart"/>
            <w:r>
              <w:rPr>
                <w:sz w:val="20"/>
              </w:rPr>
              <w:t>giá</w:t>
            </w:r>
            <w:proofErr w:type="spellEnd"/>
            <w:r>
              <w:rPr>
                <w:sz w:val="20"/>
              </w:rPr>
              <w:t xml:space="preserve"> </w:t>
            </w:r>
            <w:proofErr w:type="spellStart"/>
            <w:r>
              <w:rPr>
                <w:sz w:val="20"/>
              </w:rPr>
              <w:t>giấy</w:t>
            </w:r>
            <w:proofErr w:type="spellEnd"/>
            <w:r>
              <w:rPr>
                <w:sz w:val="20"/>
              </w:rPr>
              <w:t xml:space="preserve"> / tin </w:t>
            </w:r>
            <w:proofErr w:type="spellStart"/>
            <w:r>
              <w:rPr>
                <w:sz w:val="20"/>
              </w:rPr>
              <w:t>nhắn</w:t>
            </w:r>
            <w:proofErr w:type="spellEnd"/>
            <w:r>
              <w:rPr>
                <w:sz w:val="20"/>
              </w:rPr>
              <w:t xml:space="preserve"> NCC) </w:t>
            </w:r>
            <w:proofErr w:type="spellStart"/>
            <w:r>
              <w:rPr>
                <w:sz w:val="20"/>
              </w:rPr>
              <w:t>để</w:t>
            </w:r>
            <w:proofErr w:type="spellEnd"/>
            <w:r>
              <w:rPr>
                <w:sz w:val="20"/>
              </w:rPr>
              <w:t xml:space="preserve"> </w:t>
            </w:r>
            <w:proofErr w:type="spellStart"/>
            <w:r>
              <w:rPr>
                <w:sz w:val="20"/>
              </w:rPr>
              <w:t>sau</w:t>
            </w:r>
            <w:proofErr w:type="spellEnd"/>
            <w:r>
              <w:rPr>
                <w:sz w:val="20"/>
              </w:rPr>
              <w:t xml:space="preserve"> </w:t>
            </w:r>
            <w:proofErr w:type="spellStart"/>
            <w:r>
              <w:rPr>
                <w:sz w:val="20"/>
              </w:rPr>
              <w:t>đối</w:t>
            </w:r>
            <w:proofErr w:type="spellEnd"/>
            <w:r>
              <w:rPr>
                <w:sz w:val="20"/>
              </w:rPr>
              <w:t xml:space="preserve"> </w:t>
            </w:r>
            <w:proofErr w:type="spellStart"/>
            <w:r>
              <w:rPr>
                <w:sz w:val="20"/>
              </w:rPr>
              <w:t>chiếu</w:t>
            </w:r>
            <w:proofErr w:type="spellEnd"/>
            <w:r>
              <w:rPr>
                <w:sz w:val="20"/>
              </w:rPr>
              <w:t>.</w:t>
            </w:r>
          </w:p>
        </w:tc>
      </w:tr>
      <w:tr w:rsidR="00215EA0" w14:paraId="4FD6E9FC" w14:textId="77777777">
        <w:tc>
          <w:tcPr>
            <w:tcW w:w="850" w:type="dxa"/>
          </w:tcPr>
          <w:p w14:paraId="7CD7A290" w14:textId="77777777" w:rsidR="00215EA0" w:rsidRDefault="00000000">
            <w:pPr>
              <w:spacing w:before="40" w:after="40"/>
            </w:pPr>
            <w:r>
              <w:rPr>
                <w:b/>
                <w:sz w:val="20"/>
              </w:rPr>
              <w:t>M25</w:t>
            </w:r>
          </w:p>
        </w:tc>
        <w:tc>
          <w:tcPr>
            <w:tcW w:w="3118" w:type="dxa"/>
          </w:tcPr>
          <w:p w14:paraId="778463DF" w14:textId="77777777" w:rsidR="00215EA0" w:rsidRDefault="00000000">
            <w:pPr>
              <w:spacing w:before="40" w:after="40"/>
            </w:pPr>
            <w:proofErr w:type="spellStart"/>
            <w:r>
              <w:rPr>
                <w:sz w:val="20"/>
              </w:rPr>
              <w:t>Nguồn</w:t>
            </w:r>
            <w:proofErr w:type="spellEnd"/>
            <w:r>
              <w:rPr>
                <w:sz w:val="20"/>
              </w:rPr>
              <w:t xml:space="preserve"> ③ — </w:t>
            </w:r>
            <w:proofErr w:type="spellStart"/>
            <w:r>
              <w:rPr>
                <w:sz w:val="20"/>
              </w:rPr>
              <w:t>giá</w:t>
            </w:r>
            <w:proofErr w:type="spellEnd"/>
            <w:r>
              <w:rPr>
                <w:sz w:val="20"/>
              </w:rPr>
              <w:t xml:space="preserve"> </w:t>
            </w:r>
            <w:proofErr w:type="spellStart"/>
            <w:r>
              <w:rPr>
                <w:sz w:val="20"/>
              </w:rPr>
              <w:t>lịch</w:t>
            </w:r>
            <w:proofErr w:type="spellEnd"/>
            <w:r>
              <w:rPr>
                <w:sz w:val="20"/>
              </w:rPr>
              <w:t xml:space="preserve"> </w:t>
            </w:r>
            <w:proofErr w:type="spellStart"/>
            <w:r>
              <w:rPr>
                <w:sz w:val="20"/>
              </w:rPr>
              <w:t>sử</w:t>
            </w:r>
            <w:proofErr w:type="spellEnd"/>
          </w:p>
        </w:tc>
        <w:tc>
          <w:tcPr>
            <w:tcW w:w="5669" w:type="dxa"/>
          </w:tcPr>
          <w:p w14:paraId="2CF86211" w14:textId="77777777" w:rsidR="00215EA0" w:rsidRDefault="00000000">
            <w:pPr>
              <w:spacing w:before="40" w:after="40"/>
            </w:pPr>
            <w:proofErr w:type="spellStart"/>
            <w:r>
              <w:rPr>
                <w:sz w:val="20"/>
              </w:rPr>
              <w:t>Cùng</w:t>
            </w:r>
            <w:proofErr w:type="spellEnd"/>
            <w:r>
              <w:rPr>
                <w:sz w:val="20"/>
              </w:rPr>
              <w:t xml:space="preserve"> </w:t>
            </w:r>
            <w:proofErr w:type="spellStart"/>
            <w:r>
              <w:rPr>
                <w:sz w:val="20"/>
              </w:rPr>
              <w:t>mã</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r>
              <w:rPr>
                <w:sz w:val="20"/>
              </w:rPr>
              <w:t xml:space="preserve"> + </w:t>
            </w:r>
            <w:proofErr w:type="spellStart"/>
            <w:r>
              <w:rPr>
                <w:sz w:val="20"/>
              </w:rPr>
              <w:t>cùng</w:t>
            </w:r>
            <w:proofErr w:type="spellEnd"/>
            <w:r>
              <w:rPr>
                <w:sz w:val="20"/>
              </w:rPr>
              <w:t xml:space="preserve"> NCC, </w:t>
            </w:r>
            <w:proofErr w:type="spellStart"/>
            <w:r>
              <w:rPr>
                <w:sz w:val="20"/>
              </w:rPr>
              <w:t>lần</w:t>
            </w:r>
            <w:proofErr w:type="spellEnd"/>
            <w:r>
              <w:rPr>
                <w:sz w:val="20"/>
              </w:rPr>
              <w:t xml:space="preserve"> </w:t>
            </w:r>
            <w:proofErr w:type="spellStart"/>
            <w:r>
              <w:rPr>
                <w:sz w:val="20"/>
              </w:rPr>
              <w:t>mua</w:t>
            </w:r>
            <w:proofErr w:type="spellEnd"/>
            <w:r>
              <w:rPr>
                <w:sz w:val="20"/>
              </w:rPr>
              <w:t xml:space="preserve"> </w:t>
            </w:r>
            <w:proofErr w:type="spellStart"/>
            <w:r>
              <w:rPr>
                <w:sz w:val="20"/>
              </w:rPr>
              <w:t>gần</w:t>
            </w:r>
            <w:proofErr w:type="spellEnd"/>
            <w:r>
              <w:rPr>
                <w:sz w:val="20"/>
              </w:rPr>
              <w:t xml:space="preserve"> </w:t>
            </w:r>
            <w:proofErr w:type="spellStart"/>
            <w:r>
              <w:rPr>
                <w:sz w:val="20"/>
              </w:rPr>
              <w:t>nhất</w:t>
            </w:r>
            <w:proofErr w:type="spellEnd"/>
            <w:r>
              <w:rPr>
                <w:sz w:val="20"/>
              </w:rPr>
              <w:t xml:space="preserve">. </w:t>
            </w:r>
            <w:proofErr w:type="spellStart"/>
            <w:r>
              <w:rPr>
                <w:sz w:val="20"/>
              </w:rPr>
              <w:t>Hiện</w:t>
            </w:r>
            <w:proofErr w:type="spellEnd"/>
            <w:r>
              <w:rPr>
                <w:sz w:val="20"/>
              </w:rPr>
              <w:t xml:space="preserve"> </w:t>
            </w:r>
            <w:proofErr w:type="spellStart"/>
            <w:r>
              <w:rPr>
                <w:b/>
                <w:sz w:val="20"/>
              </w:rPr>
              <w:t>chữ</w:t>
            </w:r>
            <w:proofErr w:type="spellEnd"/>
            <w:r>
              <w:rPr>
                <w:b/>
                <w:sz w:val="20"/>
              </w:rPr>
              <w:t xml:space="preserve"> </w:t>
            </w:r>
            <w:proofErr w:type="spellStart"/>
            <w:r>
              <w:rPr>
                <w:b/>
                <w:sz w:val="20"/>
              </w:rPr>
              <w:t>nhạt</w:t>
            </w:r>
            <w:proofErr w:type="spellEnd"/>
            <w:r>
              <w:rPr>
                <w:b/>
                <w:sz w:val="20"/>
              </w:rPr>
              <w:t xml:space="preserve"> </w:t>
            </w:r>
            <w:proofErr w:type="spellStart"/>
            <w:r>
              <w:rPr>
                <w:b/>
                <w:sz w:val="20"/>
              </w:rPr>
              <w:t>cạnh</w:t>
            </w:r>
            <w:proofErr w:type="spellEnd"/>
            <w:r>
              <w:rPr>
                <w:b/>
                <w:sz w:val="20"/>
              </w:rPr>
              <w:t xml:space="preserve"> ô </w:t>
            </w:r>
            <w:proofErr w:type="spellStart"/>
            <w:r>
              <w:rPr>
                <w:b/>
                <w:sz w:val="20"/>
              </w:rPr>
              <w:t>giá</w:t>
            </w:r>
            <w:proofErr w:type="spellEnd"/>
            <w:r>
              <w:rPr>
                <w:b/>
                <w:sz w:val="20"/>
              </w:rPr>
              <w:t xml:space="preserve"> </w:t>
            </w:r>
            <w:proofErr w:type="spellStart"/>
            <w:r>
              <w:rPr>
                <w:b/>
                <w:sz w:val="20"/>
              </w:rPr>
              <w:t>kèm</w:t>
            </w:r>
            <w:proofErr w:type="spellEnd"/>
            <w:r>
              <w:rPr>
                <w:b/>
                <w:sz w:val="20"/>
              </w:rPr>
              <w:t xml:space="preserve"> </w:t>
            </w:r>
            <w:proofErr w:type="spellStart"/>
            <w:r>
              <w:rPr>
                <w:b/>
                <w:sz w:val="20"/>
              </w:rPr>
              <w:t>ngày</w:t>
            </w:r>
            <w:proofErr w:type="spellEnd"/>
            <w:r>
              <w:rPr>
                <w:sz w:val="20"/>
              </w:rPr>
              <w:t xml:space="preserve">, </w:t>
            </w:r>
            <w:proofErr w:type="spellStart"/>
            <w:r>
              <w:rPr>
                <w:sz w:val="20"/>
              </w:rPr>
              <w:t>bấm</w:t>
            </w:r>
            <w:proofErr w:type="spellEnd"/>
            <w:r>
              <w:rPr>
                <w:sz w:val="20"/>
              </w:rPr>
              <w:t xml:space="preserve"> </w:t>
            </w:r>
            <w:proofErr w:type="spellStart"/>
            <w:r>
              <w:rPr>
                <w:sz w:val="20"/>
              </w:rPr>
              <w:t>thì</w:t>
            </w:r>
            <w:proofErr w:type="spellEnd"/>
            <w:r>
              <w:rPr>
                <w:sz w:val="20"/>
              </w:rPr>
              <w:t xml:space="preserve"> </w:t>
            </w:r>
            <w:proofErr w:type="spellStart"/>
            <w:r>
              <w:rPr>
                <w:sz w:val="20"/>
              </w:rPr>
              <w:t>chép</w:t>
            </w:r>
            <w:proofErr w:type="spellEnd"/>
            <w:r>
              <w:rPr>
                <w:sz w:val="20"/>
              </w:rPr>
              <w:t xml:space="preserve"> </w:t>
            </w:r>
            <w:proofErr w:type="spellStart"/>
            <w:r>
              <w:rPr>
                <w:sz w:val="20"/>
              </w:rPr>
              <w:t>vào</w:t>
            </w:r>
            <w:proofErr w:type="spellEnd"/>
            <w:r>
              <w:rPr>
                <w:sz w:val="20"/>
              </w:rPr>
              <w:t xml:space="preserve">. </w:t>
            </w:r>
            <w:r>
              <w:rPr>
                <w:b/>
                <w:sz w:val="20"/>
              </w:rPr>
              <w:t>⚑ EM TỰ QUYẾT</w:t>
            </w:r>
            <w:r>
              <w:rPr>
                <w:sz w:val="20"/>
              </w:rPr>
              <w:t xml:space="preserve"> </w:t>
            </w:r>
            <w:proofErr w:type="spellStart"/>
            <w:r>
              <w:rPr>
                <w:sz w:val="20"/>
              </w:rPr>
              <w:t>không</w:t>
            </w:r>
            <w:proofErr w:type="spellEnd"/>
            <w:r>
              <w:rPr>
                <w:sz w:val="20"/>
              </w:rPr>
              <w:t xml:space="preserve"> </w:t>
            </w:r>
            <w:proofErr w:type="spellStart"/>
            <w:r>
              <w:rPr>
                <w:sz w:val="20"/>
              </w:rPr>
              <w:t>tự</w:t>
            </w:r>
            <w:proofErr w:type="spellEnd"/>
            <w:r>
              <w:rPr>
                <w:sz w:val="20"/>
              </w:rPr>
              <w:t xml:space="preserve"> </w:t>
            </w:r>
            <w:proofErr w:type="spellStart"/>
            <w:r>
              <w:rPr>
                <w:sz w:val="20"/>
              </w:rPr>
              <w:t>điền</w:t>
            </w:r>
            <w:proofErr w:type="spellEnd"/>
            <w:r>
              <w:rPr>
                <w:sz w:val="20"/>
              </w:rPr>
              <w:t xml:space="preserve"> — </w:t>
            </w:r>
            <w:proofErr w:type="spellStart"/>
            <w:r>
              <w:rPr>
                <w:sz w:val="20"/>
              </w:rPr>
              <w:t>tự</w:t>
            </w:r>
            <w:proofErr w:type="spellEnd"/>
            <w:r>
              <w:rPr>
                <w:sz w:val="20"/>
              </w:rPr>
              <w:t xml:space="preserve"> </w:t>
            </w:r>
            <w:proofErr w:type="spellStart"/>
            <w:r>
              <w:rPr>
                <w:sz w:val="20"/>
              </w:rPr>
              <w:t>điền</w:t>
            </w:r>
            <w:proofErr w:type="spellEnd"/>
            <w:r>
              <w:rPr>
                <w:sz w:val="20"/>
              </w:rPr>
              <w:t xml:space="preserve"> </w:t>
            </w:r>
            <w:proofErr w:type="spellStart"/>
            <w:r>
              <w:rPr>
                <w:sz w:val="20"/>
              </w:rPr>
              <w:t>thì</w:t>
            </w:r>
            <w:proofErr w:type="spellEnd"/>
            <w:r>
              <w:rPr>
                <w:sz w:val="20"/>
              </w:rPr>
              <w:t xml:space="preserve"> </w:t>
            </w:r>
            <w:proofErr w:type="spellStart"/>
            <w:r>
              <w:rPr>
                <w:sz w:val="20"/>
              </w:rPr>
              <w:t>người</w:t>
            </w:r>
            <w:proofErr w:type="spellEnd"/>
            <w:r>
              <w:rPr>
                <w:sz w:val="20"/>
              </w:rPr>
              <w:t xml:space="preserve"> </w:t>
            </w:r>
            <w:proofErr w:type="spellStart"/>
            <w:r>
              <w:rPr>
                <w:sz w:val="20"/>
              </w:rPr>
              <w:t>bấm</w:t>
            </w:r>
            <w:proofErr w:type="spellEnd"/>
            <w:r>
              <w:rPr>
                <w:sz w:val="20"/>
              </w:rPr>
              <w:t xml:space="preserve"> Lưu </w:t>
            </w:r>
            <w:proofErr w:type="spellStart"/>
            <w:r>
              <w:rPr>
                <w:sz w:val="20"/>
              </w:rPr>
              <w:t>không</w:t>
            </w:r>
            <w:proofErr w:type="spellEnd"/>
            <w:r>
              <w:rPr>
                <w:sz w:val="20"/>
              </w:rPr>
              <w:t xml:space="preserve"> </w:t>
            </w:r>
            <w:proofErr w:type="spellStart"/>
            <w:r>
              <w:rPr>
                <w:sz w:val="20"/>
              </w:rPr>
              <w:t>nhìn</w:t>
            </w:r>
            <w:proofErr w:type="spellEnd"/>
            <w:r>
              <w:rPr>
                <w:sz w:val="20"/>
              </w:rPr>
              <w:t xml:space="preserve">, </w:t>
            </w:r>
            <w:proofErr w:type="spellStart"/>
            <w:r>
              <w:rPr>
                <w:sz w:val="20"/>
              </w:rPr>
              <w:t>giá</w:t>
            </w:r>
            <w:proofErr w:type="spellEnd"/>
            <w:r>
              <w:rPr>
                <w:sz w:val="20"/>
              </w:rPr>
              <w:t xml:space="preserve"> </w:t>
            </w:r>
            <w:proofErr w:type="spellStart"/>
            <w:r>
              <w:rPr>
                <w:sz w:val="20"/>
              </w:rPr>
              <w:t>cũ</w:t>
            </w:r>
            <w:proofErr w:type="spellEnd"/>
            <w:r>
              <w:rPr>
                <w:sz w:val="20"/>
              </w:rPr>
              <w:t xml:space="preserve"> </w:t>
            </w:r>
            <w:proofErr w:type="spellStart"/>
            <w:r>
              <w:rPr>
                <w:sz w:val="20"/>
              </w:rPr>
              <w:t>thành</w:t>
            </w:r>
            <w:proofErr w:type="spellEnd"/>
            <w:r>
              <w:rPr>
                <w:sz w:val="20"/>
              </w:rPr>
              <w:t xml:space="preserve"> </w:t>
            </w:r>
            <w:proofErr w:type="spellStart"/>
            <w:r>
              <w:rPr>
                <w:sz w:val="20"/>
              </w:rPr>
              <w:t>giá</w:t>
            </w:r>
            <w:proofErr w:type="spellEnd"/>
            <w:r>
              <w:rPr>
                <w:sz w:val="20"/>
              </w:rPr>
              <w:t xml:space="preserve"> </w:t>
            </w:r>
            <w:proofErr w:type="spellStart"/>
            <w:r>
              <w:rPr>
                <w:sz w:val="20"/>
              </w:rPr>
              <w:t>chính</w:t>
            </w:r>
            <w:proofErr w:type="spellEnd"/>
            <w:r>
              <w:rPr>
                <w:sz w:val="20"/>
              </w:rPr>
              <w:t xml:space="preserve"> </w:t>
            </w:r>
            <w:proofErr w:type="spellStart"/>
            <w:r>
              <w:rPr>
                <w:sz w:val="20"/>
              </w:rPr>
              <w:t>thức</w:t>
            </w:r>
            <w:proofErr w:type="spellEnd"/>
            <w:r>
              <w:rPr>
                <w:sz w:val="20"/>
              </w:rPr>
              <w:t>.</w:t>
            </w:r>
          </w:p>
        </w:tc>
      </w:tr>
      <w:tr w:rsidR="00215EA0" w14:paraId="15A5AE7C" w14:textId="77777777">
        <w:tc>
          <w:tcPr>
            <w:tcW w:w="850" w:type="dxa"/>
          </w:tcPr>
          <w:p w14:paraId="02DB5127" w14:textId="77777777" w:rsidR="00215EA0" w:rsidRDefault="00000000">
            <w:pPr>
              <w:spacing w:before="40" w:after="40"/>
            </w:pPr>
            <w:r>
              <w:rPr>
                <w:b/>
                <w:sz w:val="20"/>
              </w:rPr>
              <w:t>M26</w:t>
            </w:r>
          </w:p>
        </w:tc>
        <w:tc>
          <w:tcPr>
            <w:tcW w:w="3118" w:type="dxa"/>
          </w:tcPr>
          <w:p w14:paraId="32C4E829"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nguồn</w:t>
            </w:r>
            <w:proofErr w:type="spellEnd"/>
            <w:r>
              <w:rPr>
                <w:sz w:val="20"/>
              </w:rPr>
              <w:t xml:space="preserve"> </w:t>
            </w:r>
            <w:proofErr w:type="spellStart"/>
            <w:r>
              <w:rPr>
                <w:sz w:val="20"/>
              </w:rPr>
              <w:t>nào</w:t>
            </w:r>
            <w:proofErr w:type="spellEnd"/>
            <w:r>
              <w:rPr>
                <w:sz w:val="20"/>
              </w:rPr>
              <w:t xml:space="preserve"> </w:t>
            </w:r>
            <w:proofErr w:type="spellStart"/>
            <w:r>
              <w:rPr>
                <w:sz w:val="20"/>
              </w:rPr>
              <w:t>thì</w:t>
            </w:r>
            <w:proofErr w:type="spellEnd"/>
            <w:r>
              <w:rPr>
                <w:sz w:val="20"/>
              </w:rPr>
              <w:t xml:space="preserve"> </w:t>
            </w:r>
            <w:proofErr w:type="spellStart"/>
            <w:r>
              <w:rPr>
                <w:sz w:val="20"/>
              </w:rPr>
              <w:t>để</w:t>
            </w:r>
            <w:proofErr w:type="spellEnd"/>
            <w:r>
              <w:rPr>
                <w:sz w:val="20"/>
              </w:rPr>
              <w:t xml:space="preserve"> TRỐNG, </w:t>
            </w:r>
            <w:proofErr w:type="spellStart"/>
            <w:r>
              <w:rPr>
                <w:sz w:val="20"/>
              </w:rPr>
              <w:t>không</w:t>
            </w:r>
            <w:proofErr w:type="spellEnd"/>
            <w:r>
              <w:rPr>
                <w:sz w:val="20"/>
              </w:rPr>
              <w:t xml:space="preserve"> </w:t>
            </w:r>
            <w:proofErr w:type="spellStart"/>
            <w:r>
              <w:rPr>
                <w:sz w:val="20"/>
              </w:rPr>
              <w:t>để</w:t>
            </w:r>
            <w:proofErr w:type="spellEnd"/>
            <w:r>
              <w:rPr>
                <w:sz w:val="20"/>
              </w:rPr>
              <w:t xml:space="preserve"> 0</w:t>
            </w:r>
          </w:p>
        </w:tc>
        <w:tc>
          <w:tcPr>
            <w:tcW w:w="5669" w:type="dxa"/>
          </w:tcPr>
          <w:p w14:paraId="470B4011" w14:textId="77777777" w:rsidR="00215EA0" w:rsidRDefault="00000000">
            <w:pPr>
              <w:spacing w:before="40" w:after="40"/>
            </w:pPr>
            <w:r>
              <w:rPr>
                <w:sz w:val="20"/>
              </w:rPr>
              <w:t xml:space="preserve">Ô </w:t>
            </w:r>
            <w:proofErr w:type="spellStart"/>
            <w:r>
              <w:rPr>
                <w:sz w:val="20"/>
              </w:rPr>
              <w:t>hiện</w:t>
            </w:r>
            <w:proofErr w:type="spellEnd"/>
            <w:r>
              <w:rPr>
                <w:sz w:val="20"/>
              </w:rPr>
              <w:t xml:space="preserve"> «</w:t>
            </w:r>
            <w:proofErr w:type="spellStart"/>
            <w:r>
              <w:rPr>
                <w:sz w:val="20"/>
              </w:rPr>
              <w:t>chưa</w:t>
            </w:r>
            <w:proofErr w:type="spellEnd"/>
            <w:r>
              <w:rPr>
                <w:sz w:val="20"/>
              </w:rPr>
              <w:t xml:space="preserve"> </w:t>
            </w:r>
            <w:proofErr w:type="spellStart"/>
            <w:r>
              <w:rPr>
                <w:sz w:val="20"/>
              </w:rPr>
              <w:t>có</w:t>
            </w:r>
            <w:proofErr w:type="spellEnd"/>
            <w:r>
              <w:rPr>
                <w:sz w:val="20"/>
              </w:rPr>
              <w:t xml:space="preserve"> </w:t>
            </w:r>
            <w:proofErr w:type="spellStart"/>
            <w:r>
              <w:rPr>
                <w:sz w:val="20"/>
              </w:rPr>
              <w:t>giá</w:t>
            </w:r>
            <w:proofErr w:type="spellEnd"/>
            <w:r>
              <w:rPr>
                <w:sz w:val="20"/>
              </w:rPr>
              <w:t xml:space="preserve">». </w:t>
            </w:r>
            <w:proofErr w:type="spellStart"/>
            <w:r>
              <w:rPr>
                <w:sz w:val="20"/>
              </w:rPr>
              <w:t>Đầu</w:t>
            </w:r>
            <w:proofErr w:type="spellEnd"/>
            <w:r>
              <w:rPr>
                <w:sz w:val="20"/>
              </w:rPr>
              <w:t xml:space="preserve"> </w:t>
            </w:r>
            <w:proofErr w:type="spellStart"/>
            <w:r>
              <w:rPr>
                <w:sz w:val="20"/>
              </w:rPr>
              <w:t>màn</w:t>
            </w:r>
            <w:proofErr w:type="spellEnd"/>
            <w:r>
              <w:rPr>
                <w:sz w:val="20"/>
              </w:rPr>
              <w:t xml:space="preserve"> </w:t>
            </w:r>
            <w:proofErr w:type="spellStart"/>
            <w:r>
              <w:rPr>
                <w:sz w:val="20"/>
              </w:rPr>
              <w:t>đếm</w:t>
            </w:r>
            <w:proofErr w:type="spellEnd"/>
            <w:r>
              <w:rPr>
                <w:sz w:val="20"/>
              </w:rPr>
              <w:t xml:space="preserve"> </w:t>
            </w:r>
            <w:proofErr w:type="spellStart"/>
            <w:r>
              <w:rPr>
                <w:sz w:val="20"/>
              </w:rPr>
              <w:t>số</w:t>
            </w:r>
            <w:proofErr w:type="spellEnd"/>
            <w:r>
              <w:rPr>
                <w:sz w:val="20"/>
              </w:rPr>
              <w:t xml:space="preserve"> </w:t>
            </w:r>
            <w:proofErr w:type="spellStart"/>
            <w:r>
              <w:rPr>
                <w:sz w:val="20"/>
              </w:rPr>
              <w:t>dòng</w:t>
            </w:r>
            <w:proofErr w:type="spellEnd"/>
            <w:r>
              <w:rPr>
                <w:sz w:val="20"/>
              </w:rPr>
              <w:t xml:space="preserve"> </w:t>
            </w:r>
            <w:proofErr w:type="spellStart"/>
            <w:r>
              <w:rPr>
                <w:sz w:val="20"/>
              </w:rPr>
              <w:t>thiếu</w:t>
            </w:r>
            <w:proofErr w:type="spellEnd"/>
            <w:r>
              <w:rPr>
                <w:sz w:val="20"/>
              </w:rPr>
              <w:t xml:space="preserve"> </w:t>
            </w:r>
            <w:proofErr w:type="spellStart"/>
            <w:r>
              <w:rPr>
                <w:sz w:val="20"/>
              </w:rPr>
              <w:t>giá</w:t>
            </w:r>
            <w:proofErr w:type="spellEnd"/>
            <w:r>
              <w:rPr>
                <w:sz w:val="20"/>
              </w:rPr>
              <w:t xml:space="preserve"> — </w:t>
            </w:r>
            <w:proofErr w:type="spellStart"/>
            <w:r>
              <w:rPr>
                <w:sz w:val="20"/>
              </w:rPr>
              <w:t>biết</w:t>
            </w:r>
            <w:proofErr w:type="spellEnd"/>
            <w:r>
              <w:rPr>
                <w:sz w:val="20"/>
              </w:rPr>
              <w:t xml:space="preserve"> </w:t>
            </w:r>
            <w:proofErr w:type="spellStart"/>
            <w:r>
              <w:rPr>
                <w:sz w:val="20"/>
              </w:rPr>
              <w:t>bảng</w:t>
            </w:r>
            <w:proofErr w:type="spellEnd"/>
            <w:r>
              <w:rPr>
                <w:sz w:val="20"/>
              </w:rPr>
              <w:t xml:space="preserve"> chi </w:t>
            </w:r>
            <w:proofErr w:type="spellStart"/>
            <w:r>
              <w:rPr>
                <w:sz w:val="20"/>
              </w:rPr>
              <w:t>phí</w:t>
            </w:r>
            <w:proofErr w:type="spellEnd"/>
            <w:r>
              <w:rPr>
                <w:sz w:val="20"/>
              </w:rPr>
              <w:t xml:space="preserve"> </w:t>
            </w:r>
            <w:proofErr w:type="spellStart"/>
            <w:r>
              <w:rPr>
                <w:sz w:val="20"/>
              </w:rPr>
              <w:t>thiếu</w:t>
            </w:r>
            <w:proofErr w:type="spellEnd"/>
            <w:r>
              <w:rPr>
                <w:sz w:val="20"/>
              </w:rPr>
              <w:t xml:space="preserve"> bao </w:t>
            </w:r>
            <w:proofErr w:type="spellStart"/>
            <w:r>
              <w:rPr>
                <w:sz w:val="20"/>
              </w:rPr>
              <w:t>nhiêu</w:t>
            </w:r>
            <w:proofErr w:type="spellEnd"/>
            <w:r>
              <w:rPr>
                <w:sz w:val="20"/>
              </w:rPr>
              <w:t xml:space="preserve"> %. </w:t>
            </w:r>
            <w:proofErr w:type="spellStart"/>
            <w:r>
              <w:rPr>
                <w:sz w:val="20"/>
              </w:rPr>
              <w:t>Số</w:t>
            </w:r>
            <w:proofErr w:type="spellEnd"/>
            <w:r>
              <w:rPr>
                <w:sz w:val="20"/>
              </w:rPr>
              <w:t xml:space="preserve"> 0 </w:t>
            </w:r>
            <w:proofErr w:type="spellStart"/>
            <w:r>
              <w:rPr>
                <w:sz w:val="20"/>
              </w:rPr>
              <w:t>là</w:t>
            </w:r>
            <w:proofErr w:type="spellEnd"/>
            <w:r>
              <w:rPr>
                <w:sz w:val="20"/>
              </w:rPr>
              <w:t xml:space="preserve"> </w:t>
            </w:r>
            <w:proofErr w:type="spellStart"/>
            <w:r>
              <w:rPr>
                <w:sz w:val="20"/>
              </w:rPr>
              <w:t>nói</w:t>
            </w:r>
            <w:proofErr w:type="spellEnd"/>
            <w:r>
              <w:rPr>
                <w:sz w:val="20"/>
              </w:rPr>
              <w:t xml:space="preserve"> </w:t>
            </w:r>
            <w:proofErr w:type="spellStart"/>
            <w:r>
              <w:rPr>
                <w:sz w:val="20"/>
              </w:rPr>
              <w:t>dối</w:t>
            </w:r>
            <w:proofErr w:type="spellEnd"/>
            <w:r>
              <w:rPr>
                <w:sz w:val="20"/>
              </w:rPr>
              <w:t>.</w:t>
            </w:r>
          </w:p>
        </w:tc>
      </w:tr>
      <w:tr w:rsidR="00215EA0" w14:paraId="01DB84AA" w14:textId="77777777">
        <w:tc>
          <w:tcPr>
            <w:tcW w:w="850" w:type="dxa"/>
          </w:tcPr>
          <w:p w14:paraId="10238A84" w14:textId="77777777" w:rsidR="00215EA0" w:rsidRDefault="00000000">
            <w:pPr>
              <w:spacing w:before="40" w:after="40"/>
            </w:pPr>
            <w:r>
              <w:rPr>
                <w:b/>
                <w:sz w:val="20"/>
              </w:rPr>
              <w:t>M27</w:t>
            </w:r>
          </w:p>
        </w:tc>
        <w:tc>
          <w:tcPr>
            <w:tcW w:w="3118" w:type="dxa"/>
          </w:tcPr>
          <w:p w14:paraId="3E8597A9" w14:textId="77777777" w:rsidR="00215EA0" w:rsidRDefault="00000000">
            <w:pPr>
              <w:spacing w:before="40" w:after="40"/>
            </w:pPr>
            <w:proofErr w:type="spellStart"/>
            <w:r>
              <w:rPr>
                <w:sz w:val="20"/>
              </w:rPr>
              <w:t>Giá</w:t>
            </w:r>
            <w:proofErr w:type="spellEnd"/>
            <w:r>
              <w:rPr>
                <w:sz w:val="20"/>
              </w:rPr>
              <w:t xml:space="preserve"> </w:t>
            </w:r>
            <w:proofErr w:type="spellStart"/>
            <w:r>
              <w:rPr>
                <w:sz w:val="20"/>
              </w:rPr>
              <w:t>và</w:t>
            </w:r>
            <w:proofErr w:type="spellEnd"/>
            <w:r>
              <w:rPr>
                <w:sz w:val="20"/>
              </w:rPr>
              <w:t xml:space="preserve"> </w:t>
            </w:r>
            <w:proofErr w:type="spellStart"/>
            <w:r>
              <w:rPr>
                <w:sz w:val="20"/>
              </w:rPr>
              <w:t>thông</w:t>
            </w:r>
            <w:proofErr w:type="spellEnd"/>
            <w:r>
              <w:rPr>
                <w:sz w:val="20"/>
              </w:rPr>
              <w:t xml:space="preserve"> tin </w:t>
            </w:r>
            <w:proofErr w:type="spellStart"/>
            <w:r>
              <w:rPr>
                <w:sz w:val="20"/>
              </w:rPr>
              <w:t>đối</w:t>
            </w:r>
            <w:proofErr w:type="spellEnd"/>
            <w:r>
              <w:rPr>
                <w:sz w:val="20"/>
              </w:rPr>
              <w:t xml:space="preserve"> </w:t>
            </w:r>
            <w:proofErr w:type="spellStart"/>
            <w:r>
              <w:rPr>
                <w:sz w:val="20"/>
              </w:rPr>
              <w:t>tác</w:t>
            </w:r>
            <w:proofErr w:type="spellEnd"/>
            <w:r>
              <w:rPr>
                <w:sz w:val="20"/>
              </w:rPr>
              <w:t xml:space="preserve"> </w:t>
            </w:r>
            <w:proofErr w:type="spellStart"/>
            <w:r>
              <w:rPr>
                <w:sz w:val="20"/>
              </w:rPr>
              <w:t>là</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nhạy</w:t>
            </w:r>
            <w:proofErr w:type="spellEnd"/>
            <w:r>
              <w:rPr>
                <w:sz w:val="20"/>
              </w:rPr>
              <w:t xml:space="preserve"> </w:t>
            </w:r>
            <w:proofErr w:type="spellStart"/>
            <w:r>
              <w:rPr>
                <w:sz w:val="20"/>
              </w:rPr>
              <w:t>cảm</w:t>
            </w:r>
            <w:proofErr w:type="spellEnd"/>
          </w:p>
        </w:tc>
        <w:tc>
          <w:tcPr>
            <w:tcW w:w="5669" w:type="dxa"/>
          </w:tcPr>
          <w:p w14:paraId="26180098" w14:textId="77777777" w:rsidR="00215EA0" w:rsidRDefault="00000000">
            <w:pPr>
              <w:spacing w:before="40" w:after="40"/>
            </w:pPr>
            <w:r>
              <w:rPr>
                <w:sz w:val="20"/>
              </w:rPr>
              <w:t xml:space="preserve">Hai </w:t>
            </w:r>
            <w:proofErr w:type="spellStart"/>
            <w:r>
              <w:rPr>
                <w:sz w:val="20"/>
              </w:rPr>
              <w:t>lớp</w:t>
            </w:r>
            <w:proofErr w:type="spellEnd"/>
            <w:r>
              <w:rPr>
                <w:sz w:val="20"/>
              </w:rPr>
              <w:t xml:space="preserve">: </w:t>
            </w:r>
            <w:r>
              <w:rPr>
                <w:rFonts w:ascii="Consolas" w:eastAsia="Consolas" w:hAnsi="Consolas" w:cs="Consolas"/>
                <w:sz w:val="17"/>
              </w:rPr>
              <w:t>XEM_GIA</w:t>
            </w:r>
            <w:r>
              <w:rPr>
                <w:sz w:val="20"/>
              </w:rPr>
              <w:t xml:space="preserve"> (</w:t>
            </w:r>
            <w:proofErr w:type="spellStart"/>
            <w:r>
              <w:rPr>
                <w:sz w:val="20"/>
              </w:rPr>
              <w:t>đơn</w:t>
            </w:r>
            <w:proofErr w:type="spellEnd"/>
            <w:r>
              <w:rPr>
                <w:sz w:val="20"/>
              </w:rPr>
              <w:t xml:space="preserve"> </w:t>
            </w:r>
            <w:proofErr w:type="spellStart"/>
            <w:r>
              <w:rPr>
                <w:sz w:val="20"/>
              </w:rPr>
              <w:t>giá</w:t>
            </w:r>
            <w:proofErr w:type="spellEnd"/>
            <w:r>
              <w:rPr>
                <w:sz w:val="20"/>
              </w:rPr>
              <w:t xml:space="preserve">, </w:t>
            </w:r>
            <w:proofErr w:type="spellStart"/>
            <w:r>
              <w:rPr>
                <w:sz w:val="20"/>
              </w:rPr>
              <w:t>thành</w:t>
            </w:r>
            <w:proofErr w:type="spellEnd"/>
            <w:r>
              <w:rPr>
                <w:sz w:val="20"/>
              </w:rPr>
              <w:t xml:space="preserve"> </w:t>
            </w:r>
            <w:proofErr w:type="spellStart"/>
            <w:r>
              <w:rPr>
                <w:sz w:val="20"/>
              </w:rPr>
              <w:t>tiền</w:t>
            </w:r>
            <w:proofErr w:type="spellEnd"/>
            <w:r>
              <w:rPr>
                <w:sz w:val="20"/>
              </w:rPr>
              <w:t xml:space="preserve">) </w:t>
            </w:r>
            <w:proofErr w:type="spellStart"/>
            <w:r>
              <w:rPr>
                <w:sz w:val="20"/>
              </w:rPr>
              <w:t>và</w:t>
            </w:r>
            <w:proofErr w:type="spellEnd"/>
            <w:r>
              <w:rPr>
                <w:sz w:val="20"/>
              </w:rPr>
              <w:t xml:space="preserve"> </w:t>
            </w:r>
            <w:r>
              <w:rPr>
                <w:rFonts w:ascii="Consolas" w:eastAsia="Consolas" w:hAnsi="Consolas" w:cs="Consolas"/>
                <w:sz w:val="17"/>
              </w:rPr>
              <w:t>XEM_GIA_NCC</w:t>
            </w:r>
            <w:r>
              <w:rPr>
                <w:sz w:val="20"/>
              </w:rPr>
              <w:t xml:space="preserve"> (</w:t>
            </w:r>
            <w:proofErr w:type="spellStart"/>
            <w:r>
              <w:rPr>
                <w:sz w:val="20"/>
              </w:rPr>
              <w:t>bảng</w:t>
            </w:r>
            <w:proofErr w:type="spellEnd"/>
            <w:r>
              <w:rPr>
                <w:sz w:val="20"/>
              </w:rPr>
              <w:t xml:space="preserve"> </w:t>
            </w:r>
            <w:proofErr w:type="spellStart"/>
            <w:r>
              <w:rPr>
                <w:sz w:val="20"/>
              </w:rPr>
              <w:t>giá</w:t>
            </w:r>
            <w:proofErr w:type="spellEnd"/>
            <w:r>
              <w:rPr>
                <w:sz w:val="20"/>
              </w:rPr>
              <w:t xml:space="preserve"> NCC, </w:t>
            </w:r>
            <w:proofErr w:type="spellStart"/>
            <w:r>
              <w:rPr>
                <w:sz w:val="20"/>
              </w:rPr>
              <w:t>chiết</w:t>
            </w:r>
            <w:proofErr w:type="spellEnd"/>
            <w:r>
              <w:rPr>
                <w:sz w:val="20"/>
              </w:rPr>
              <w:t xml:space="preserve"> </w:t>
            </w:r>
            <w:proofErr w:type="spellStart"/>
            <w:r>
              <w:rPr>
                <w:sz w:val="20"/>
              </w:rPr>
              <w:t>khấu</w:t>
            </w:r>
            <w:proofErr w:type="spellEnd"/>
            <w:r>
              <w:rPr>
                <w:sz w:val="20"/>
              </w:rPr>
              <w:t xml:space="preserve">, </w:t>
            </w:r>
            <w:proofErr w:type="spellStart"/>
            <w:r>
              <w:rPr>
                <w:sz w:val="20"/>
              </w:rPr>
              <w:t>điều</w:t>
            </w:r>
            <w:proofErr w:type="spellEnd"/>
            <w:r>
              <w:rPr>
                <w:sz w:val="20"/>
              </w:rPr>
              <w:t xml:space="preserve"> </w:t>
            </w:r>
            <w:proofErr w:type="spellStart"/>
            <w:r>
              <w:rPr>
                <w:sz w:val="20"/>
              </w:rPr>
              <w:t>khoản</w:t>
            </w:r>
            <w:proofErr w:type="spellEnd"/>
            <w:r>
              <w:rPr>
                <w:sz w:val="20"/>
              </w:rPr>
              <w:t xml:space="preserve">, </w:t>
            </w:r>
            <w:proofErr w:type="spellStart"/>
            <w:r>
              <w:rPr>
                <w:sz w:val="20"/>
              </w:rPr>
              <w:t>liên</w:t>
            </w:r>
            <w:proofErr w:type="spellEnd"/>
            <w:r>
              <w:rPr>
                <w:sz w:val="20"/>
              </w:rPr>
              <w:t xml:space="preserve"> </w:t>
            </w:r>
            <w:proofErr w:type="spellStart"/>
            <w:r>
              <w:rPr>
                <w:sz w:val="20"/>
              </w:rPr>
              <w:t>hệ</w:t>
            </w:r>
            <w:proofErr w:type="spellEnd"/>
            <w:r>
              <w:rPr>
                <w:sz w:val="20"/>
              </w:rPr>
              <w:t xml:space="preserve">). </w:t>
            </w:r>
            <w:proofErr w:type="spellStart"/>
            <w:r>
              <w:rPr>
                <w:sz w:val="20"/>
              </w:rPr>
              <w:t>Máy</w:t>
            </w:r>
            <w:proofErr w:type="spellEnd"/>
            <w:r>
              <w:rPr>
                <w:sz w:val="20"/>
              </w:rPr>
              <w:t xml:space="preserve"> </w:t>
            </w:r>
            <w:proofErr w:type="spellStart"/>
            <w:r>
              <w:rPr>
                <w:sz w:val="20"/>
              </w:rPr>
              <w:t>chủ</w:t>
            </w:r>
            <w:proofErr w:type="spellEnd"/>
            <w:r>
              <w:rPr>
                <w:sz w:val="20"/>
              </w:rPr>
              <w:t xml:space="preserve"> </w:t>
            </w:r>
            <w:proofErr w:type="spellStart"/>
            <w:r>
              <w:rPr>
                <w:b/>
                <w:sz w:val="20"/>
              </w:rPr>
              <w:t>gỡ</w:t>
            </w:r>
            <w:proofErr w:type="spellEnd"/>
            <w:r>
              <w:rPr>
                <w:b/>
                <w:sz w:val="20"/>
              </w:rPr>
              <w:t xml:space="preserve"> </w:t>
            </w:r>
            <w:proofErr w:type="spellStart"/>
            <w:r>
              <w:rPr>
                <w:b/>
                <w:sz w:val="20"/>
              </w:rPr>
              <w:t>hẳn</w:t>
            </w:r>
            <w:proofErr w:type="spellEnd"/>
            <w:r>
              <w:rPr>
                <w:sz w:val="20"/>
              </w:rPr>
              <w:t xml:space="preserve"> </w:t>
            </w:r>
            <w:proofErr w:type="spellStart"/>
            <w:r>
              <w:rPr>
                <w:sz w:val="20"/>
              </w:rPr>
              <w:t>trường</w:t>
            </w:r>
            <w:proofErr w:type="spellEnd"/>
            <w:r>
              <w:rPr>
                <w:sz w:val="20"/>
              </w:rPr>
              <w:t xml:space="preserve"> </w:t>
            </w:r>
            <w:proofErr w:type="spellStart"/>
            <w:r>
              <w:rPr>
                <w:sz w:val="20"/>
              </w:rPr>
              <w:t>khỏi</w:t>
            </w:r>
            <w:proofErr w:type="spellEnd"/>
            <w:r>
              <w:rPr>
                <w:sz w:val="20"/>
              </w:rPr>
              <w:t xml:space="preserve"> </w:t>
            </w:r>
            <w:proofErr w:type="spellStart"/>
            <w:r>
              <w:rPr>
                <w:sz w:val="20"/>
              </w:rPr>
              <w:t>phản</w:t>
            </w:r>
            <w:proofErr w:type="spellEnd"/>
            <w:r>
              <w:rPr>
                <w:sz w:val="20"/>
              </w:rPr>
              <w:t xml:space="preserve"> </w:t>
            </w:r>
            <w:proofErr w:type="spellStart"/>
            <w:r>
              <w:rPr>
                <w:sz w:val="20"/>
              </w:rPr>
              <w:t>hồi</w:t>
            </w:r>
            <w:proofErr w:type="spellEnd"/>
            <w:r>
              <w:rPr>
                <w:sz w:val="20"/>
              </w:rPr>
              <w:t xml:space="preserve">, </w:t>
            </w:r>
            <w:proofErr w:type="spellStart"/>
            <w:r>
              <w:rPr>
                <w:sz w:val="20"/>
              </w:rPr>
              <w:t>không</w:t>
            </w:r>
            <w:proofErr w:type="spellEnd"/>
            <w:r>
              <w:rPr>
                <w:sz w:val="20"/>
              </w:rPr>
              <w:t xml:space="preserve"> </w:t>
            </w:r>
            <w:proofErr w:type="spellStart"/>
            <w:r>
              <w:rPr>
                <w:sz w:val="20"/>
              </w:rPr>
              <w:t>phải</w:t>
            </w:r>
            <w:proofErr w:type="spellEnd"/>
            <w:r>
              <w:rPr>
                <w:sz w:val="20"/>
              </w:rPr>
              <w:t xml:space="preserve"> </w:t>
            </w:r>
            <w:proofErr w:type="spellStart"/>
            <w:r>
              <w:rPr>
                <w:sz w:val="20"/>
              </w:rPr>
              <w:t>ẩn</w:t>
            </w:r>
            <w:proofErr w:type="spellEnd"/>
            <w:r>
              <w:rPr>
                <w:sz w:val="20"/>
              </w:rPr>
              <w:t xml:space="preserve"> </w:t>
            </w:r>
            <w:proofErr w:type="spellStart"/>
            <w:r>
              <w:rPr>
                <w:sz w:val="20"/>
              </w:rPr>
              <w:t>cột</w:t>
            </w:r>
            <w:proofErr w:type="spellEnd"/>
            <w:r>
              <w:rPr>
                <w:sz w:val="20"/>
              </w:rPr>
              <w:t xml:space="preserve">. </w:t>
            </w:r>
            <w:proofErr w:type="spellStart"/>
            <w:r>
              <w:rPr>
                <w:sz w:val="20"/>
              </w:rPr>
              <w:t>Bản</w:t>
            </w:r>
            <w:proofErr w:type="spellEnd"/>
            <w:r>
              <w:rPr>
                <w:sz w:val="20"/>
              </w:rPr>
              <w:t xml:space="preserve"> in </w:t>
            </w:r>
            <w:proofErr w:type="spellStart"/>
            <w:r>
              <w:rPr>
                <w:sz w:val="20"/>
              </w:rPr>
              <w:t>và</w:t>
            </w:r>
            <w:proofErr w:type="spellEnd"/>
            <w:r>
              <w:rPr>
                <w:sz w:val="20"/>
              </w:rPr>
              <w:t xml:space="preserve"> </w:t>
            </w:r>
            <w:proofErr w:type="spellStart"/>
            <w:r>
              <w:rPr>
                <w:sz w:val="20"/>
              </w:rPr>
              <w:t>tệp</w:t>
            </w:r>
            <w:proofErr w:type="spellEnd"/>
            <w:r>
              <w:rPr>
                <w:sz w:val="20"/>
              </w:rPr>
              <w:t xml:space="preserve"> </w:t>
            </w:r>
            <w:proofErr w:type="spellStart"/>
            <w:r>
              <w:rPr>
                <w:sz w:val="20"/>
              </w:rPr>
              <w:t>tải</w:t>
            </w:r>
            <w:proofErr w:type="spellEnd"/>
            <w:r>
              <w:rPr>
                <w:sz w:val="20"/>
              </w:rPr>
              <w:t xml:space="preserve"> </w:t>
            </w:r>
            <w:proofErr w:type="spellStart"/>
            <w:r>
              <w:rPr>
                <w:sz w:val="20"/>
              </w:rPr>
              <w:t>về</w:t>
            </w:r>
            <w:proofErr w:type="spellEnd"/>
            <w:r>
              <w:rPr>
                <w:sz w:val="20"/>
              </w:rPr>
              <w:t xml:space="preserve"> </w:t>
            </w:r>
            <w:proofErr w:type="spellStart"/>
            <w:r>
              <w:rPr>
                <w:sz w:val="20"/>
              </w:rPr>
              <w:t>theo</w:t>
            </w:r>
            <w:proofErr w:type="spellEnd"/>
            <w:r>
              <w:rPr>
                <w:sz w:val="20"/>
              </w:rPr>
              <w:t xml:space="preserve"> </w:t>
            </w:r>
            <w:proofErr w:type="spellStart"/>
            <w:r>
              <w:rPr>
                <w:sz w:val="20"/>
              </w:rPr>
              <w:t>quyền</w:t>
            </w:r>
            <w:proofErr w:type="spellEnd"/>
            <w:r>
              <w:rPr>
                <w:sz w:val="20"/>
              </w:rPr>
              <w:t xml:space="preserve"> </w:t>
            </w:r>
            <w:proofErr w:type="spellStart"/>
            <w:r>
              <w:rPr>
                <w:sz w:val="20"/>
              </w:rPr>
              <w:t>ấy</w:t>
            </w:r>
            <w:proofErr w:type="spellEnd"/>
            <w:r>
              <w:rPr>
                <w:sz w:val="20"/>
              </w:rPr>
              <w:t>.</w:t>
            </w:r>
          </w:p>
        </w:tc>
      </w:tr>
    </w:tbl>
    <w:p w14:paraId="5D7D1F22" w14:textId="77777777" w:rsidR="00215EA0" w:rsidRDefault="00215EA0">
      <w:pPr>
        <w:spacing w:after="80"/>
      </w:pPr>
    </w:p>
    <w:p w14:paraId="24205018" w14:textId="77777777" w:rsidR="00215EA0" w:rsidRDefault="00000000">
      <w:pPr>
        <w:pStyle w:val="Heading2"/>
      </w:pPr>
      <w:bookmarkStart w:id="14" w:name="_Toc240895246"/>
      <w:r>
        <w:rPr>
          <w:rFonts w:ascii="Times New Roman" w:eastAsia="Times New Roman" w:hAnsi="Times New Roman" w:cs="Times New Roman"/>
          <w:b w:val="0"/>
          <w:sz w:val="24"/>
        </w:rPr>
        <w:t xml:space="preserve">5. </w:t>
      </w:r>
      <w:proofErr w:type="spellStart"/>
      <w:r>
        <w:rPr>
          <w:rFonts w:ascii="Times New Roman" w:eastAsia="Times New Roman" w:hAnsi="Times New Roman" w:cs="Times New Roman"/>
          <w:b w:val="0"/>
          <w:sz w:val="24"/>
        </w:rPr>
        <w:t>Bộ</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lọc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mã</w:t>
      </w:r>
      <w:proofErr w:type="spellEnd"/>
      <w:r>
        <w:rPr>
          <w:rFonts w:ascii="Times New Roman" w:eastAsia="Times New Roman" w:hAnsi="Times New Roman" w:cs="Times New Roman"/>
          <w:b w:val="0"/>
          <w:sz w:val="24"/>
        </w:rPr>
        <w:t xml:space="preserve"> 5 </w:t>
      </w:r>
      <w:proofErr w:type="spellStart"/>
      <w:r>
        <w:rPr>
          <w:rFonts w:ascii="Times New Roman" w:eastAsia="Times New Roman" w:hAnsi="Times New Roman" w:cs="Times New Roman"/>
          <w:b w:val="0"/>
          <w:sz w:val="24"/>
        </w:rPr>
        <w:t>tầng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và</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luồng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cấp</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mã</w:t>
      </w:r>
      <w:proofErr w:type="spellEnd"/>
      <w:r>
        <w:rPr>
          <w:rFonts w:ascii="Times New Roman" w:eastAsia="Times New Roman" w:hAnsi="Times New Roman" w:cs="Times New Roman"/>
          <w:b w:val="0"/>
          <w:sz w:val="24"/>
        </w:rPr>
        <w:t xml:space="preserve"> — M28…M34</w:t>
      </w:r>
      <w:bookmarkEnd w:id="14"/>
    </w:p>
    <w:p w14:paraId="06AD730D" w14:textId="77777777" w:rsidR="00215EA0" w:rsidRDefault="00000000">
      <w:proofErr w:type="spellStart"/>
      <w:r>
        <w:t>Chuẩn</w:t>
      </w:r>
      <w:proofErr w:type="spellEnd"/>
      <w:r>
        <w:t xml:space="preserve"> </w:t>
      </w:r>
      <w:proofErr w:type="spellStart"/>
      <w:r>
        <w:t>mã</w:t>
      </w:r>
      <w:proofErr w:type="spellEnd"/>
      <w:r>
        <w:t xml:space="preserve">: </w:t>
      </w:r>
      <w:r>
        <w:rPr>
          <w:rFonts w:ascii="Consolas" w:eastAsia="Consolas" w:hAnsi="Consolas" w:cs="Consolas"/>
          <w:sz w:val="20"/>
        </w:rPr>
        <w:t>[NHÓM] – [PHÂN NHÓM] – [ĐỊNH DANH] – [MÀU] – [QUY CÁCH]</w:t>
      </w:r>
      <w:r>
        <w:t xml:space="preserve">. </w:t>
      </w:r>
      <w:proofErr w:type="spellStart"/>
      <w:r>
        <w:t>Một</w:t>
      </w:r>
      <w:proofErr w:type="spellEnd"/>
      <w:r>
        <w:t xml:space="preserve"> </w:t>
      </w:r>
      <w:proofErr w:type="spellStart"/>
      <w:r>
        <w:t>bộ</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chung</w:t>
      </w:r>
      <w:proofErr w:type="spellEnd"/>
      <w:r>
        <w:t xml:space="preserve">, </w:t>
      </w:r>
      <w:proofErr w:type="spellStart"/>
      <w:r>
        <w:t>bốn</w:t>
      </w:r>
      <w:proofErr w:type="spellEnd"/>
      <w:r>
        <w:t xml:space="preserve"> </w:t>
      </w:r>
      <w:proofErr w:type="spellStart"/>
      <w:r>
        <w:t>màn</w:t>
      </w:r>
      <w:proofErr w:type="spellEnd"/>
      <w:r>
        <w:t xml:space="preserve"> </w:t>
      </w:r>
      <w:proofErr w:type="spellStart"/>
      <w:r>
        <w:t>nhúng</w:t>
      </w:r>
      <w:proofErr w:type="spellEnd"/>
      <w:r>
        <w:t xml:space="preserve">: </w:t>
      </w:r>
      <w:proofErr w:type="spellStart"/>
      <w:r>
        <w:t>Đề</w:t>
      </w:r>
      <w:proofErr w:type="spellEnd"/>
      <w:r>
        <w:t xml:space="preserve"> </w:t>
      </w:r>
      <w:proofErr w:type="spellStart"/>
      <w:r>
        <w:t>nghị</w:t>
      </w:r>
      <w:proofErr w:type="spellEnd"/>
      <w:r>
        <w:t xml:space="preserve"> · Báo </w:t>
      </w:r>
      <w:proofErr w:type="spellStart"/>
      <w:r>
        <w:t>giá</w:t>
      </w:r>
      <w:proofErr w:type="spellEnd"/>
      <w:r>
        <w:t xml:space="preserve"> · </w:t>
      </w:r>
      <w:proofErr w:type="spellStart"/>
      <w:r>
        <w:t>Đặt</w:t>
      </w:r>
      <w:proofErr w:type="spellEnd"/>
      <w:r>
        <w:t xml:space="preserve"> </w:t>
      </w:r>
      <w:proofErr w:type="spellStart"/>
      <w:r>
        <w:t>hàng</w:t>
      </w:r>
      <w:proofErr w:type="spellEnd"/>
      <w:r>
        <w:t xml:space="preserve"> · </w:t>
      </w:r>
      <w:proofErr w:type="spellStart"/>
      <w:r>
        <w:t>Dữ</w:t>
      </w:r>
      <w:proofErr w:type="spellEnd"/>
      <w:r>
        <w:t xml:space="preserve"> </w:t>
      </w:r>
      <w:proofErr w:type="spellStart"/>
      <w:r>
        <w:t>liệu</w:t>
      </w:r>
      <w:proofErr w:type="spellEnd"/>
      <w:r>
        <w:t xml:space="preserve"> </w:t>
      </w:r>
      <w:proofErr w:type="spellStart"/>
      <w:r>
        <w:t>gốc</w:t>
      </w:r>
      <w:proofErr w:type="spellEnd"/>
      <w:r>
        <w:t xml:space="preserve"> › </w:t>
      </w:r>
      <w:proofErr w:type="spellStart"/>
      <w:r>
        <w:t>Vật</w:t>
      </w:r>
      <w:proofErr w:type="spellEnd"/>
      <w:r>
        <w:t xml:space="preserve"> </w:t>
      </w:r>
      <w:proofErr w:type="spellStart"/>
      <w:r>
        <w:t>tư</w:t>
      </w:r>
      <w:proofErr w:type="spellEnd"/>
      <w:r>
        <w:t>.</w:t>
      </w:r>
    </w:p>
    <w:tbl>
      <w:tblPr>
        <w:tblStyle w:val="TableGrid"/>
        <w:tblW w:w="0" w:type="auto"/>
        <w:tblLayout w:type="fixed"/>
        <w:tblLook w:val="04A0" w:firstRow="1" w:lastRow="0" w:firstColumn="1" w:lastColumn="0" w:noHBand="0" w:noVBand="1"/>
      </w:tblPr>
      <w:tblGrid>
        <w:gridCol w:w="850"/>
        <w:gridCol w:w="3118"/>
        <w:gridCol w:w="5669"/>
      </w:tblGrid>
      <w:tr w:rsidR="00215EA0" w14:paraId="08D54911" w14:textId="77777777">
        <w:trPr>
          <w:tblHeader/>
        </w:trPr>
        <w:tc>
          <w:tcPr>
            <w:tcW w:w="850" w:type="dxa"/>
            <w:shd w:val="clear" w:color="auto" w:fill="E3E6F2"/>
          </w:tcPr>
          <w:p w14:paraId="47237464" w14:textId="77777777" w:rsidR="00215EA0" w:rsidRDefault="00000000">
            <w:pPr>
              <w:spacing w:before="40" w:after="40"/>
            </w:pPr>
            <w:proofErr w:type="spellStart"/>
            <w:r>
              <w:rPr>
                <w:b/>
                <w:sz w:val="20"/>
              </w:rPr>
              <w:t>Mã</w:t>
            </w:r>
            <w:proofErr w:type="spellEnd"/>
          </w:p>
        </w:tc>
        <w:tc>
          <w:tcPr>
            <w:tcW w:w="3118" w:type="dxa"/>
            <w:shd w:val="clear" w:color="auto" w:fill="E3E6F2"/>
          </w:tcPr>
          <w:p w14:paraId="363502C9" w14:textId="77777777" w:rsidR="00215EA0" w:rsidRDefault="00000000">
            <w:pPr>
              <w:spacing w:before="40" w:after="40"/>
            </w:pPr>
            <w:proofErr w:type="spellStart"/>
            <w:r>
              <w:rPr>
                <w:b/>
                <w:sz w:val="20"/>
              </w:rPr>
              <w:t>Yêu</w:t>
            </w:r>
            <w:proofErr w:type="spellEnd"/>
            <w:r>
              <w:rPr>
                <w:b/>
                <w:sz w:val="20"/>
              </w:rPr>
              <w:t xml:space="preserve"> </w:t>
            </w:r>
            <w:proofErr w:type="spellStart"/>
            <w:r>
              <w:rPr>
                <w:b/>
                <w:sz w:val="20"/>
              </w:rPr>
              <w:t>cầu</w:t>
            </w:r>
            <w:proofErr w:type="spellEnd"/>
            <w:r>
              <w:rPr>
                <w:b/>
                <w:sz w:val="20"/>
              </w:rPr>
              <w:t xml:space="preserve"> </w:t>
            </w:r>
            <w:proofErr w:type="spellStart"/>
            <w:r>
              <w:rPr>
                <w:b/>
                <w:sz w:val="20"/>
              </w:rPr>
              <w:t>của</w:t>
            </w:r>
            <w:proofErr w:type="spellEnd"/>
            <w:r>
              <w:rPr>
                <w:b/>
                <w:sz w:val="20"/>
              </w:rPr>
              <w:t xml:space="preserve"> </w:t>
            </w:r>
            <w:proofErr w:type="spellStart"/>
            <w:r>
              <w:rPr>
                <w:b/>
                <w:sz w:val="20"/>
              </w:rPr>
              <w:t>anh</w:t>
            </w:r>
            <w:proofErr w:type="spellEnd"/>
          </w:p>
        </w:tc>
        <w:tc>
          <w:tcPr>
            <w:tcW w:w="5669" w:type="dxa"/>
            <w:shd w:val="clear" w:color="auto" w:fill="E3E6F2"/>
          </w:tcPr>
          <w:p w14:paraId="2AB8A66C" w14:textId="77777777" w:rsidR="00215EA0" w:rsidRDefault="00000000">
            <w:pPr>
              <w:spacing w:before="40" w:after="40"/>
            </w:pPr>
            <w:r>
              <w:rPr>
                <w:b/>
                <w:sz w:val="20"/>
              </w:rPr>
              <w:t xml:space="preserve">Em </w:t>
            </w:r>
            <w:proofErr w:type="spellStart"/>
            <w:r>
              <w:rPr>
                <w:b/>
                <w:sz w:val="20"/>
              </w:rPr>
              <w:t>làm</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r>
      <w:tr w:rsidR="00215EA0" w14:paraId="08EBB836" w14:textId="77777777">
        <w:tc>
          <w:tcPr>
            <w:tcW w:w="850" w:type="dxa"/>
          </w:tcPr>
          <w:p w14:paraId="7960BDC1" w14:textId="77777777" w:rsidR="00215EA0" w:rsidRDefault="00000000">
            <w:pPr>
              <w:spacing w:before="40" w:after="40"/>
            </w:pPr>
            <w:r>
              <w:rPr>
                <w:b/>
                <w:sz w:val="20"/>
              </w:rPr>
              <w:t>M28</w:t>
            </w:r>
          </w:p>
        </w:tc>
        <w:tc>
          <w:tcPr>
            <w:tcW w:w="3118" w:type="dxa"/>
          </w:tcPr>
          <w:p w14:paraId="0F5C983E" w14:textId="77777777" w:rsidR="00215EA0" w:rsidRDefault="00000000">
            <w:pPr>
              <w:spacing w:before="40" w:after="40"/>
            </w:pPr>
            <w:proofErr w:type="spellStart"/>
            <w:r>
              <w:rPr>
                <w:sz w:val="20"/>
              </w:rPr>
              <w:t>Mỗi</w:t>
            </w:r>
            <w:proofErr w:type="spellEnd"/>
            <w:r>
              <w:rPr>
                <w:sz w:val="20"/>
              </w:rPr>
              <w:t xml:space="preserve"> </w:t>
            </w:r>
            <w:proofErr w:type="spellStart"/>
            <w:r>
              <w:rPr>
                <w:sz w:val="20"/>
              </w:rPr>
              <w:t>tầng</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p>
        </w:tc>
        <w:tc>
          <w:tcPr>
            <w:tcW w:w="5669" w:type="dxa"/>
          </w:tcPr>
          <w:p w14:paraId="6E49310D" w14:textId="77777777" w:rsidR="00215EA0" w:rsidRDefault="00000000">
            <w:pPr>
              <w:spacing w:before="40" w:after="40"/>
            </w:pPr>
            <w:proofErr w:type="spellStart"/>
            <w:r>
              <w:rPr>
                <w:sz w:val="20"/>
              </w:rPr>
              <w:t>Năm</w:t>
            </w:r>
            <w:proofErr w:type="spellEnd"/>
            <w:r>
              <w:rPr>
                <w:sz w:val="20"/>
              </w:rPr>
              <w:t xml:space="preserve"> </w:t>
            </w:r>
            <w:proofErr w:type="spellStart"/>
            <w:r>
              <w:rPr>
                <w:sz w:val="20"/>
              </w:rPr>
              <w:t>dòng</w:t>
            </w:r>
            <w:proofErr w:type="spellEnd"/>
            <w:r>
              <w:rPr>
                <w:sz w:val="20"/>
              </w:rPr>
              <w:t xml:space="preserve"> </w:t>
            </w:r>
            <w:proofErr w:type="spellStart"/>
            <w:r>
              <w:rPr>
                <w:sz w:val="20"/>
              </w:rPr>
              <w:t>riêng</w:t>
            </w:r>
            <w:proofErr w:type="spellEnd"/>
            <w:r>
              <w:rPr>
                <w:sz w:val="20"/>
              </w:rPr>
              <w:t xml:space="preserve">, </w:t>
            </w:r>
            <w:proofErr w:type="spellStart"/>
            <w:r>
              <w:rPr>
                <w:sz w:val="20"/>
              </w:rPr>
              <w:t>mỗi</w:t>
            </w:r>
            <w:proofErr w:type="spellEnd"/>
            <w:r>
              <w:rPr>
                <w:sz w:val="20"/>
              </w:rPr>
              <w:t xml:space="preserve"> </w:t>
            </w:r>
            <w:proofErr w:type="spellStart"/>
            <w:r>
              <w:rPr>
                <w:sz w:val="20"/>
              </w:rPr>
              <w:t>dòng</w:t>
            </w:r>
            <w:proofErr w:type="spellEnd"/>
            <w:r>
              <w:rPr>
                <w:sz w:val="20"/>
              </w:rPr>
              <w:t xml:space="preserve"> </w:t>
            </w:r>
            <w:proofErr w:type="spellStart"/>
            <w:r>
              <w:rPr>
                <w:sz w:val="20"/>
              </w:rPr>
              <w:t>một</w:t>
            </w:r>
            <w:proofErr w:type="spellEnd"/>
            <w:r>
              <w:rPr>
                <w:sz w:val="20"/>
              </w:rPr>
              <w:t xml:space="preserve"> </w:t>
            </w:r>
            <w:proofErr w:type="spellStart"/>
            <w:r>
              <w:rPr>
                <w:sz w:val="20"/>
              </w:rPr>
              <w:t>tầng</w:t>
            </w:r>
            <w:proofErr w:type="spellEnd"/>
            <w:r>
              <w:rPr>
                <w:sz w:val="20"/>
              </w:rPr>
              <w:t xml:space="preserve">, </w:t>
            </w:r>
            <w:proofErr w:type="spellStart"/>
            <w:r>
              <w:rPr>
                <w:sz w:val="20"/>
              </w:rPr>
              <w:t>nhãn</w:t>
            </w:r>
            <w:proofErr w:type="spellEnd"/>
            <w:r>
              <w:rPr>
                <w:sz w:val="20"/>
              </w:rPr>
              <w:t xml:space="preserve"> </w:t>
            </w:r>
            <w:proofErr w:type="spellStart"/>
            <w:r>
              <w:rPr>
                <w:sz w:val="20"/>
              </w:rPr>
              <w:t>tầng</w:t>
            </w:r>
            <w:proofErr w:type="spellEnd"/>
            <w:r>
              <w:rPr>
                <w:sz w:val="20"/>
              </w:rPr>
              <w:t xml:space="preserve"> </w:t>
            </w:r>
            <w:proofErr w:type="spellStart"/>
            <w:r>
              <w:rPr>
                <w:sz w:val="20"/>
              </w:rPr>
              <w:t>bên</w:t>
            </w:r>
            <w:proofErr w:type="spellEnd"/>
            <w:r>
              <w:rPr>
                <w:sz w:val="20"/>
              </w:rPr>
              <w:t xml:space="preserve"> </w:t>
            </w:r>
            <w:proofErr w:type="spellStart"/>
            <w:r>
              <w:rPr>
                <w:sz w:val="20"/>
              </w:rPr>
              <w:t>trái</w:t>
            </w:r>
            <w:proofErr w:type="spellEnd"/>
            <w:r>
              <w:rPr>
                <w:sz w:val="20"/>
              </w:rPr>
              <w:t>.</w:t>
            </w:r>
          </w:p>
        </w:tc>
      </w:tr>
      <w:tr w:rsidR="00215EA0" w14:paraId="446DB32E" w14:textId="77777777">
        <w:tc>
          <w:tcPr>
            <w:tcW w:w="850" w:type="dxa"/>
          </w:tcPr>
          <w:p w14:paraId="5606A617" w14:textId="77777777" w:rsidR="00215EA0" w:rsidRDefault="00000000">
            <w:pPr>
              <w:spacing w:before="40" w:after="40"/>
            </w:pPr>
            <w:r>
              <w:rPr>
                <w:b/>
                <w:sz w:val="20"/>
              </w:rPr>
              <w:t>M29</w:t>
            </w:r>
          </w:p>
        </w:tc>
        <w:tc>
          <w:tcPr>
            <w:tcW w:w="3118" w:type="dxa"/>
          </w:tcPr>
          <w:p w14:paraId="581E9C37" w14:textId="77777777" w:rsidR="00215EA0" w:rsidRDefault="00000000">
            <w:pPr>
              <w:spacing w:before="40" w:after="40"/>
            </w:pPr>
            <w:r>
              <w:rPr>
                <w:sz w:val="20"/>
              </w:rPr>
              <w:t>Cascade</w:t>
            </w:r>
          </w:p>
        </w:tc>
        <w:tc>
          <w:tcPr>
            <w:tcW w:w="5669" w:type="dxa"/>
          </w:tcPr>
          <w:p w14:paraId="295BDE59" w14:textId="77777777" w:rsidR="00215EA0" w:rsidRDefault="00000000">
            <w:pPr>
              <w:spacing w:before="40" w:after="40"/>
            </w:pPr>
            <w:proofErr w:type="spellStart"/>
            <w:r>
              <w:rPr>
                <w:sz w:val="20"/>
              </w:rPr>
              <w:t>Chọn</w:t>
            </w:r>
            <w:proofErr w:type="spellEnd"/>
            <w:r>
              <w:rPr>
                <w:sz w:val="20"/>
              </w:rPr>
              <w:t xml:space="preserve"> </w:t>
            </w:r>
            <w:proofErr w:type="spellStart"/>
            <w:r>
              <w:rPr>
                <w:sz w:val="20"/>
              </w:rPr>
              <w:t>tầng</w:t>
            </w:r>
            <w:proofErr w:type="spellEnd"/>
            <w:r>
              <w:rPr>
                <w:sz w:val="20"/>
              </w:rPr>
              <w:t xml:space="preserve"> 1 </w:t>
            </w:r>
            <w:proofErr w:type="spellStart"/>
            <w:r>
              <w:rPr>
                <w:sz w:val="20"/>
              </w:rPr>
              <w:t>thì</w:t>
            </w:r>
            <w:proofErr w:type="spellEnd"/>
            <w:r>
              <w:rPr>
                <w:sz w:val="20"/>
              </w:rPr>
              <w:t xml:space="preserve"> </w:t>
            </w:r>
            <w:proofErr w:type="spellStart"/>
            <w:r>
              <w:rPr>
                <w:sz w:val="20"/>
              </w:rPr>
              <w:t>tầng</w:t>
            </w:r>
            <w:proofErr w:type="spellEnd"/>
            <w:r>
              <w:rPr>
                <w:sz w:val="20"/>
              </w:rPr>
              <w:t xml:space="preserve"> 2 </w:t>
            </w:r>
            <w:proofErr w:type="spellStart"/>
            <w:r>
              <w:rPr>
                <w:sz w:val="20"/>
              </w:rPr>
              <w:t>chỉ</w:t>
            </w:r>
            <w:proofErr w:type="spellEnd"/>
            <w:r>
              <w:rPr>
                <w:sz w:val="20"/>
              </w:rPr>
              <w:t xml:space="preserve"> </w:t>
            </w:r>
            <w:proofErr w:type="spellStart"/>
            <w:r>
              <w:rPr>
                <w:sz w:val="20"/>
              </w:rPr>
              <w:t>còn</w:t>
            </w:r>
            <w:proofErr w:type="spellEnd"/>
            <w:r>
              <w:rPr>
                <w:sz w:val="20"/>
              </w:rPr>
              <w:t xml:space="preserve">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thật</w:t>
            </w:r>
            <w:proofErr w:type="spellEnd"/>
            <w:r>
              <w:rPr>
                <w:sz w:val="20"/>
              </w:rPr>
              <w:t xml:space="preserve"> </w:t>
            </w:r>
            <w:proofErr w:type="spellStart"/>
            <w:r>
              <w:rPr>
                <w:sz w:val="20"/>
              </w:rPr>
              <w:t>sự</w:t>
            </w:r>
            <w:proofErr w:type="spellEnd"/>
            <w:r>
              <w:rPr>
                <w:sz w:val="20"/>
              </w:rPr>
              <w:t xml:space="preserve"> </w:t>
            </w:r>
            <w:proofErr w:type="spellStart"/>
            <w:r>
              <w:rPr>
                <w:sz w:val="20"/>
              </w:rPr>
              <w:t>có</w:t>
            </w:r>
            <w:proofErr w:type="spellEnd"/>
            <w:r>
              <w:rPr>
                <w:sz w:val="20"/>
              </w:rPr>
              <w:t xml:space="preserve"> </w:t>
            </w:r>
            <w:proofErr w:type="spellStart"/>
            <w:r>
              <w:rPr>
                <w:sz w:val="20"/>
              </w:rPr>
              <w:t>dưới</w:t>
            </w:r>
            <w:proofErr w:type="spellEnd"/>
            <w:r>
              <w:rPr>
                <w:sz w:val="20"/>
              </w:rPr>
              <w:t xml:space="preserve"> </w:t>
            </w:r>
            <w:proofErr w:type="spellStart"/>
            <w:r>
              <w:rPr>
                <w:sz w:val="20"/>
              </w:rPr>
              <w:t>tầng</w:t>
            </w:r>
            <w:proofErr w:type="spellEnd"/>
            <w:r>
              <w:rPr>
                <w:sz w:val="20"/>
              </w:rPr>
              <w:t xml:space="preserve"> 1. Cạnh </w:t>
            </w:r>
            <w:proofErr w:type="spellStart"/>
            <w:r>
              <w:rPr>
                <w:sz w:val="20"/>
              </w:rPr>
              <w:t>mỗi</w:t>
            </w:r>
            <w:proofErr w:type="spellEnd"/>
            <w:r>
              <w:rPr>
                <w:sz w:val="20"/>
              </w:rPr>
              <w:t xml:space="preserve"> </w:t>
            </w:r>
            <w:proofErr w:type="spellStart"/>
            <w:r>
              <w:rPr>
                <w:sz w:val="20"/>
              </w:rPr>
              <w:t>lựa</w:t>
            </w:r>
            <w:proofErr w:type="spellEnd"/>
            <w:r>
              <w:rPr>
                <w:sz w:val="20"/>
              </w:rPr>
              <w:t xml:space="preserve"> </w:t>
            </w:r>
            <w:proofErr w:type="spellStart"/>
            <w:r>
              <w:rPr>
                <w:sz w:val="20"/>
              </w:rPr>
              <w:t>chọn</w:t>
            </w:r>
            <w:proofErr w:type="spellEnd"/>
            <w:r>
              <w:rPr>
                <w:sz w:val="20"/>
              </w:rPr>
              <w:t xml:space="preserve"> </w:t>
            </w:r>
            <w:proofErr w:type="spellStart"/>
            <w:r>
              <w:rPr>
                <w:sz w:val="20"/>
              </w:rPr>
              <w:t>hiện</w:t>
            </w:r>
            <w:proofErr w:type="spellEnd"/>
            <w:r>
              <w:rPr>
                <w:sz w:val="20"/>
              </w:rPr>
              <w:t xml:space="preserve"> </w:t>
            </w:r>
            <w:proofErr w:type="spellStart"/>
            <w:r>
              <w:rPr>
                <w:sz w:val="20"/>
              </w:rPr>
              <w:t>số</w:t>
            </w:r>
            <w:proofErr w:type="spellEnd"/>
            <w:r>
              <w:rPr>
                <w:sz w:val="20"/>
              </w:rPr>
              <w:t xml:space="preserve"> </w:t>
            </w:r>
            <w:proofErr w:type="spellStart"/>
            <w:r>
              <w:rPr>
                <w:sz w:val="20"/>
              </w:rPr>
              <w:t>mã</w:t>
            </w:r>
            <w:proofErr w:type="spellEnd"/>
            <w:r>
              <w:rPr>
                <w:sz w:val="20"/>
              </w:rPr>
              <w:t xml:space="preserve"> </w:t>
            </w:r>
            <w:proofErr w:type="spellStart"/>
            <w:r>
              <w:rPr>
                <w:sz w:val="20"/>
              </w:rPr>
              <w:t>còn</w:t>
            </w:r>
            <w:proofErr w:type="spellEnd"/>
            <w:r>
              <w:rPr>
                <w:sz w:val="20"/>
              </w:rPr>
              <w:t xml:space="preserve"> </w:t>
            </w:r>
            <w:proofErr w:type="spellStart"/>
            <w:r>
              <w:rPr>
                <w:sz w:val="20"/>
              </w:rPr>
              <w:t>lại</w:t>
            </w:r>
            <w:proofErr w:type="spellEnd"/>
            <w:r>
              <w:rPr>
                <w:sz w:val="20"/>
              </w:rPr>
              <w:t>.</w:t>
            </w:r>
          </w:p>
        </w:tc>
      </w:tr>
      <w:tr w:rsidR="00215EA0" w14:paraId="1342FB4D" w14:textId="77777777">
        <w:tc>
          <w:tcPr>
            <w:tcW w:w="850" w:type="dxa"/>
          </w:tcPr>
          <w:p w14:paraId="3F7FC40D" w14:textId="77777777" w:rsidR="00215EA0" w:rsidRDefault="00000000">
            <w:pPr>
              <w:spacing w:before="40" w:after="40"/>
            </w:pPr>
            <w:r>
              <w:rPr>
                <w:b/>
                <w:sz w:val="20"/>
              </w:rPr>
              <w:t>M30</w:t>
            </w:r>
          </w:p>
        </w:tc>
        <w:tc>
          <w:tcPr>
            <w:tcW w:w="3118" w:type="dxa"/>
          </w:tcPr>
          <w:p w14:paraId="2391067C" w14:textId="77777777" w:rsidR="00215EA0" w:rsidRDefault="00000000">
            <w:pPr>
              <w:spacing w:before="40" w:after="40"/>
            </w:pPr>
            <w:proofErr w:type="spellStart"/>
            <w:r>
              <w:rPr>
                <w:sz w:val="20"/>
              </w:rPr>
              <w:t>Đi</w:t>
            </w:r>
            <w:proofErr w:type="spellEnd"/>
            <w:r>
              <w:rPr>
                <w:sz w:val="20"/>
              </w:rPr>
              <w:t xml:space="preserve"> </w:t>
            </w:r>
            <w:proofErr w:type="spellStart"/>
            <w:r>
              <w:rPr>
                <w:sz w:val="20"/>
              </w:rPr>
              <w:t>hết</w:t>
            </w:r>
            <w:proofErr w:type="spellEnd"/>
            <w:r>
              <w:rPr>
                <w:sz w:val="20"/>
              </w:rPr>
              <w:t xml:space="preserve"> 5 </w:t>
            </w:r>
            <w:proofErr w:type="spellStart"/>
            <w:r>
              <w:rPr>
                <w:sz w:val="20"/>
              </w:rPr>
              <w:t>tầng</w:t>
            </w:r>
            <w:proofErr w:type="spellEnd"/>
            <w:r>
              <w:rPr>
                <w:sz w:val="20"/>
              </w:rPr>
              <w:t xml:space="preserve"> </w:t>
            </w:r>
            <w:proofErr w:type="spellStart"/>
            <w:r>
              <w:rPr>
                <w:sz w:val="20"/>
              </w:rPr>
              <w:t>trước</w:t>
            </w:r>
            <w:proofErr w:type="spellEnd"/>
            <w:r>
              <w:rPr>
                <w:sz w:val="20"/>
              </w:rPr>
              <w:t xml:space="preserve"> </w:t>
            </w:r>
            <w:proofErr w:type="spellStart"/>
            <w:r>
              <w:rPr>
                <w:sz w:val="20"/>
              </w:rPr>
              <w:t>khi</w:t>
            </w:r>
            <w:proofErr w:type="spellEnd"/>
            <w:r>
              <w:rPr>
                <w:sz w:val="20"/>
              </w:rPr>
              <w:t xml:space="preserve"> </w:t>
            </w:r>
            <w:proofErr w:type="spellStart"/>
            <w:r>
              <w:rPr>
                <w:sz w:val="20"/>
              </w:rPr>
              <w:t>khai</w:t>
            </w:r>
            <w:proofErr w:type="spellEnd"/>
            <w:r>
              <w:rPr>
                <w:sz w:val="20"/>
              </w:rPr>
              <w:t xml:space="preserve"> </w:t>
            </w:r>
            <w:proofErr w:type="spellStart"/>
            <w:r>
              <w:rPr>
                <w:sz w:val="20"/>
              </w:rPr>
              <w:t>mã</w:t>
            </w:r>
            <w:proofErr w:type="spellEnd"/>
            <w:r>
              <w:rPr>
                <w:sz w:val="20"/>
              </w:rPr>
              <w:t xml:space="preserve"> </w:t>
            </w:r>
            <w:proofErr w:type="spellStart"/>
            <w:r>
              <w:rPr>
                <w:sz w:val="20"/>
              </w:rPr>
              <w:t>mới</w:t>
            </w:r>
            <w:proofErr w:type="spellEnd"/>
          </w:p>
        </w:tc>
        <w:tc>
          <w:tcPr>
            <w:tcW w:w="5669" w:type="dxa"/>
          </w:tcPr>
          <w:p w14:paraId="0DB27BC5" w14:textId="77777777" w:rsidR="00215EA0" w:rsidRDefault="00000000">
            <w:pPr>
              <w:spacing w:before="40" w:after="40"/>
            </w:pPr>
            <w:proofErr w:type="spellStart"/>
            <w:r>
              <w:rPr>
                <w:sz w:val="20"/>
              </w:rPr>
              <w:t>Nút</w:t>
            </w:r>
            <w:proofErr w:type="spellEnd"/>
            <w:r>
              <w:rPr>
                <w:sz w:val="20"/>
              </w:rPr>
              <w:t xml:space="preserve"> «</w:t>
            </w: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mã</w:t>
            </w:r>
            <w:proofErr w:type="spellEnd"/>
            <w:r>
              <w:rPr>
                <w:sz w:val="20"/>
              </w:rPr>
              <w:t xml:space="preserve"> </w:t>
            </w:r>
            <w:proofErr w:type="spellStart"/>
            <w:r>
              <w:rPr>
                <w:sz w:val="20"/>
              </w:rPr>
              <w:t>phù</w:t>
            </w:r>
            <w:proofErr w:type="spellEnd"/>
            <w:r>
              <w:rPr>
                <w:sz w:val="20"/>
              </w:rPr>
              <w:t xml:space="preserve"> </w:t>
            </w:r>
            <w:proofErr w:type="spellStart"/>
            <w:r>
              <w:rPr>
                <w:sz w:val="20"/>
              </w:rPr>
              <w:t>hợp</w:t>
            </w:r>
            <w:proofErr w:type="spellEnd"/>
            <w:r>
              <w:rPr>
                <w:sz w:val="20"/>
              </w:rPr>
              <w:t xml:space="preserve">» </w:t>
            </w:r>
            <w:proofErr w:type="spellStart"/>
            <w:r>
              <w:rPr>
                <w:b/>
                <w:sz w:val="20"/>
              </w:rPr>
              <w:t>mờ</w:t>
            </w:r>
            <w:proofErr w:type="spellEnd"/>
            <w:r>
              <w:rPr>
                <w:sz w:val="20"/>
              </w:rPr>
              <w:t xml:space="preserve"> </w:t>
            </w:r>
            <w:proofErr w:type="spellStart"/>
            <w:r>
              <w:rPr>
                <w:sz w:val="20"/>
              </w:rPr>
              <w:t>tới</w:t>
            </w:r>
            <w:proofErr w:type="spellEnd"/>
            <w:r>
              <w:rPr>
                <w:sz w:val="20"/>
              </w:rPr>
              <w:t xml:space="preserve"> </w:t>
            </w:r>
            <w:proofErr w:type="spellStart"/>
            <w:r>
              <w:rPr>
                <w:sz w:val="20"/>
              </w:rPr>
              <w:t>khi</w:t>
            </w:r>
            <w:proofErr w:type="spellEnd"/>
            <w:r>
              <w:rPr>
                <w:sz w:val="20"/>
              </w:rPr>
              <w:t xml:space="preserve"> </w:t>
            </w:r>
            <w:proofErr w:type="spellStart"/>
            <w:r>
              <w:rPr>
                <w:sz w:val="20"/>
              </w:rPr>
              <w:t>chọn</w:t>
            </w:r>
            <w:proofErr w:type="spellEnd"/>
            <w:r>
              <w:rPr>
                <w:sz w:val="20"/>
              </w:rPr>
              <w:t xml:space="preserve"> </w:t>
            </w:r>
            <w:proofErr w:type="spellStart"/>
            <w:r>
              <w:rPr>
                <w:sz w:val="20"/>
              </w:rPr>
              <w:t>đủ</w:t>
            </w:r>
            <w:proofErr w:type="spellEnd"/>
            <w:r>
              <w:rPr>
                <w:sz w:val="20"/>
              </w:rPr>
              <w:t xml:space="preserve"> 5 </w:t>
            </w:r>
            <w:proofErr w:type="spellStart"/>
            <w:r>
              <w:rPr>
                <w:sz w:val="20"/>
              </w:rPr>
              <w:t>tầng</w:t>
            </w:r>
            <w:proofErr w:type="spellEnd"/>
            <w:r>
              <w:rPr>
                <w:sz w:val="20"/>
              </w:rPr>
              <w:t xml:space="preserve">. </w:t>
            </w:r>
            <w:proofErr w:type="spellStart"/>
            <w:r>
              <w:rPr>
                <w:sz w:val="20"/>
              </w:rPr>
              <w:t>Tầng</w:t>
            </w:r>
            <w:proofErr w:type="spellEnd"/>
            <w:r>
              <w:rPr>
                <w:sz w:val="20"/>
              </w:rPr>
              <w:t xml:space="preserve"> </w:t>
            </w: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đúng</w:t>
            </w:r>
            <w:proofErr w:type="spellEnd"/>
            <w:r>
              <w:rPr>
                <w:sz w:val="20"/>
              </w:rPr>
              <w:t xml:space="preserve"> </w:t>
            </w:r>
            <w:proofErr w:type="spellStart"/>
            <w:r>
              <w:rPr>
                <w:sz w:val="20"/>
              </w:rPr>
              <w:t>thì</w:t>
            </w:r>
            <w:proofErr w:type="spellEnd"/>
            <w:r>
              <w:rPr>
                <w:sz w:val="20"/>
              </w:rPr>
              <w:t xml:space="preserve"> </w:t>
            </w:r>
            <w:proofErr w:type="spellStart"/>
            <w:r>
              <w:rPr>
                <w:sz w:val="20"/>
              </w:rPr>
              <w:t>chọn</w:t>
            </w:r>
            <w:proofErr w:type="spellEnd"/>
            <w:r>
              <w:rPr>
                <w:sz w:val="20"/>
              </w:rPr>
              <w:t xml:space="preserve"> «</w:t>
            </w:r>
            <w:proofErr w:type="spellStart"/>
            <w:r>
              <w:rPr>
                <w:sz w:val="20"/>
              </w:rPr>
              <w:t>Khác</w:t>
            </w:r>
            <w:proofErr w:type="spellEnd"/>
            <w:r>
              <w:rPr>
                <w:sz w:val="20"/>
              </w:rPr>
              <w:t xml:space="preserve">» — </w:t>
            </w:r>
            <w:proofErr w:type="spellStart"/>
            <w:r>
              <w:rPr>
                <w:sz w:val="20"/>
              </w:rPr>
              <w:t>vẫn</w:t>
            </w:r>
            <w:proofErr w:type="spellEnd"/>
            <w:r>
              <w:rPr>
                <w:sz w:val="20"/>
              </w:rPr>
              <w:t xml:space="preserve"> </w:t>
            </w:r>
            <w:proofErr w:type="spellStart"/>
            <w:r>
              <w:rPr>
                <w:sz w:val="20"/>
              </w:rPr>
              <w:t>phải</w:t>
            </w:r>
            <w:proofErr w:type="spellEnd"/>
            <w:r>
              <w:rPr>
                <w:sz w:val="20"/>
              </w:rPr>
              <w:t xml:space="preserve"> </w:t>
            </w:r>
            <w:proofErr w:type="spellStart"/>
            <w:r>
              <w:rPr>
                <w:sz w:val="20"/>
              </w:rPr>
              <w:t>đi</w:t>
            </w:r>
            <w:proofErr w:type="spellEnd"/>
            <w:r>
              <w:rPr>
                <w:sz w:val="20"/>
              </w:rPr>
              <w:t xml:space="preserve"> qua.</w:t>
            </w:r>
          </w:p>
        </w:tc>
      </w:tr>
      <w:tr w:rsidR="00215EA0" w14:paraId="7BA86282" w14:textId="77777777">
        <w:tc>
          <w:tcPr>
            <w:tcW w:w="850" w:type="dxa"/>
          </w:tcPr>
          <w:p w14:paraId="0BAF7E6F" w14:textId="77777777" w:rsidR="00215EA0" w:rsidRDefault="00000000">
            <w:pPr>
              <w:spacing w:before="40" w:after="40"/>
            </w:pPr>
            <w:r>
              <w:rPr>
                <w:b/>
                <w:sz w:val="20"/>
              </w:rPr>
              <w:t>M31</w:t>
            </w:r>
          </w:p>
        </w:tc>
        <w:tc>
          <w:tcPr>
            <w:tcW w:w="3118" w:type="dxa"/>
          </w:tcPr>
          <w:p w14:paraId="66922A69" w14:textId="77777777" w:rsidR="00215EA0" w:rsidRDefault="00000000">
            <w:pPr>
              <w:spacing w:before="40" w:after="40"/>
            </w:pPr>
            <w:proofErr w:type="spellStart"/>
            <w:r>
              <w:rPr>
                <w:sz w:val="20"/>
              </w:rPr>
              <w:t>Hiện</w:t>
            </w:r>
            <w:proofErr w:type="spellEnd"/>
            <w:r>
              <w:rPr>
                <w:sz w:val="20"/>
              </w:rPr>
              <w:t xml:space="preserve"> </w:t>
            </w:r>
            <w:proofErr w:type="spellStart"/>
            <w:r>
              <w:rPr>
                <w:sz w:val="20"/>
              </w:rPr>
              <w:t>mã</w:t>
            </w:r>
            <w:proofErr w:type="spellEnd"/>
            <w:r>
              <w:rPr>
                <w:sz w:val="20"/>
              </w:rPr>
              <w:t xml:space="preserve"> </w:t>
            </w:r>
            <w:proofErr w:type="spellStart"/>
            <w:r>
              <w:rPr>
                <w:sz w:val="20"/>
              </w:rPr>
              <w:t>khả</w:t>
            </w:r>
            <w:proofErr w:type="spellEnd"/>
            <w:r>
              <w:rPr>
                <w:sz w:val="20"/>
              </w:rPr>
              <w:t xml:space="preserve"> </w:t>
            </w:r>
            <w:proofErr w:type="spellStart"/>
            <w:r>
              <w:rPr>
                <w:sz w:val="20"/>
              </w:rPr>
              <w:t>dụng</w:t>
            </w:r>
            <w:proofErr w:type="spellEnd"/>
            <w:r>
              <w:rPr>
                <w:sz w:val="20"/>
              </w:rPr>
              <w:t xml:space="preserve"> </w:t>
            </w:r>
            <w:proofErr w:type="spellStart"/>
            <w:r>
              <w:rPr>
                <w:sz w:val="20"/>
              </w:rPr>
              <w:t>rồi</w:t>
            </w:r>
            <w:proofErr w:type="spellEnd"/>
            <w:r>
              <w:rPr>
                <w:sz w:val="20"/>
              </w:rPr>
              <w:t xml:space="preserve"> </w:t>
            </w:r>
            <w:proofErr w:type="spellStart"/>
            <w:r>
              <w:rPr>
                <w:sz w:val="20"/>
              </w:rPr>
              <w:t>mới</w:t>
            </w:r>
            <w:proofErr w:type="spellEnd"/>
            <w:r>
              <w:rPr>
                <w:sz w:val="20"/>
              </w:rPr>
              <w:t xml:space="preserve"> </w:t>
            </w:r>
            <w:proofErr w:type="spellStart"/>
            <w:r>
              <w:rPr>
                <w:sz w:val="20"/>
              </w:rPr>
              <w:t>cho</w:t>
            </w:r>
            <w:proofErr w:type="spellEnd"/>
            <w:r>
              <w:rPr>
                <w:sz w:val="20"/>
              </w:rPr>
              <w:t xml:space="preserve"> </w:t>
            </w:r>
            <w:proofErr w:type="spellStart"/>
            <w:r>
              <w:rPr>
                <w:sz w:val="20"/>
              </w:rPr>
              <w:t>khai</w:t>
            </w:r>
            <w:proofErr w:type="spellEnd"/>
            <w:r>
              <w:rPr>
                <w:sz w:val="20"/>
              </w:rPr>
              <w:t xml:space="preserve"> </w:t>
            </w:r>
            <w:proofErr w:type="spellStart"/>
            <w:r>
              <w:rPr>
                <w:sz w:val="20"/>
              </w:rPr>
              <w:t>mã</w:t>
            </w:r>
            <w:proofErr w:type="spellEnd"/>
            <w:r>
              <w:rPr>
                <w:sz w:val="20"/>
              </w:rPr>
              <w:t xml:space="preserve"> </w:t>
            </w:r>
            <w:proofErr w:type="spellStart"/>
            <w:r>
              <w:rPr>
                <w:sz w:val="20"/>
              </w:rPr>
              <w:t>mới</w:t>
            </w:r>
            <w:proofErr w:type="spellEnd"/>
          </w:p>
        </w:tc>
        <w:tc>
          <w:tcPr>
            <w:tcW w:w="5669" w:type="dxa"/>
          </w:tcPr>
          <w:p w14:paraId="1071DFEE" w14:textId="77777777" w:rsidR="00215EA0" w:rsidRDefault="00000000">
            <w:pPr>
              <w:spacing w:before="40" w:after="40"/>
            </w:pPr>
            <w:proofErr w:type="spellStart"/>
            <w:r>
              <w:rPr>
                <w:sz w:val="20"/>
              </w:rPr>
              <w:t>Lọc</w:t>
            </w:r>
            <w:proofErr w:type="spellEnd"/>
            <w:r>
              <w:rPr>
                <w:sz w:val="20"/>
              </w:rPr>
              <w:t xml:space="preserve"> </w:t>
            </w:r>
            <w:proofErr w:type="spellStart"/>
            <w:r>
              <w:rPr>
                <w:sz w:val="20"/>
              </w:rPr>
              <w:t>đủ</w:t>
            </w:r>
            <w:proofErr w:type="spellEnd"/>
            <w:r>
              <w:rPr>
                <w:sz w:val="20"/>
              </w:rPr>
              <w:t xml:space="preserve"> 5 </w:t>
            </w:r>
            <w:proofErr w:type="spellStart"/>
            <w:r>
              <w:rPr>
                <w:sz w:val="20"/>
              </w:rPr>
              <w:t>tầng</w:t>
            </w:r>
            <w:proofErr w:type="spellEnd"/>
            <w:r>
              <w:rPr>
                <w:sz w:val="20"/>
              </w:rPr>
              <w:t xml:space="preserve"> → </w:t>
            </w:r>
            <w:proofErr w:type="spellStart"/>
            <w:r>
              <w:rPr>
                <w:sz w:val="20"/>
              </w:rPr>
              <w:t>hiện</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mã</w:t>
            </w:r>
            <w:proofErr w:type="spellEnd"/>
            <w:r>
              <w:rPr>
                <w:sz w:val="20"/>
              </w:rPr>
              <w:t xml:space="preserve"> </w:t>
            </w:r>
            <w:proofErr w:type="spellStart"/>
            <w:r>
              <w:rPr>
                <w:sz w:val="20"/>
              </w:rPr>
              <w:t>còn</w:t>
            </w:r>
            <w:proofErr w:type="spellEnd"/>
            <w:r>
              <w:rPr>
                <w:sz w:val="20"/>
              </w:rPr>
              <w:t xml:space="preserve"> </w:t>
            </w:r>
            <w:proofErr w:type="spellStart"/>
            <w:r>
              <w:rPr>
                <w:sz w:val="20"/>
              </w:rPr>
              <w:t>lại</w:t>
            </w:r>
            <w:proofErr w:type="spellEnd"/>
            <w:r>
              <w:rPr>
                <w:sz w:val="20"/>
              </w:rPr>
              <w:t xml:space="preserve"> → </w:t>
            </w:r>
            <w:proofErr w:type="spellStart"/>
            <w:r>
              <w:rPr>
                <w:sz w:val="20"/>
              </w:rPr>
              <w:t>chọn</w:t>
            </w:r>
            <w:proofErr w:type="spellEnd"/>
            <w:r>
              <w:rPr>
                <w:sz w:val="20"/>
              </w:rPr>
              <w:t xml:space="preserve"> </w:t>
            </w:r>
            <w:proofErr w:type="spellStart"/>
            <w:r>
              <w:rPr>
                <w:sz w:val="20"/>
              </w:rPr>
              <w:t>mã</w:t>
            </w:r>
            <w:proofErr w:type="spellEnd"/>
            <w:r>
              <w:rPr>
                <w:sz w:val="20"/>
              </w:rPr>
              <w:t xml:space="preserve"> </w:t>
            </w:r>
            <w:proofErr w:type="spellStart"/>
            <w:r>
              <w:rPr>
                <w:sz w:val="20"/>
              </w:rPr>
              <w:t>có</w:t>
            </w:r>
            <w:proofErr w:type="spellEnd"/>
            <w:r>
              <w:rPr>
                <w:sz w:val="20"/>
              </w:rPr>
              <w:t xml:space="preserve"> </w:t>
            </w:r>
            <w:proofErr w:type="spellStart"/>
            <w:r>
              <w:rPr>
                <w:sz w:val="20"/>
              </w:rPr>
              <w:t>sẵn</w:t>
            </w:r>
            <w:proofErr w:type="spellEnd"/>
            <w:r>
              <w:rPr>
                <w:sz w:val="20"/>
              </w:rPr>
              <w:t xml:space="preserve">, </w:t>
            </w:r>
            <w:proofErr w:type="spellStart"/>
            <w:r>
              <w:rPr>
                <w:sz w:val="20"/>
              </w:rPr>
              <w:t>hoặc</w:t>
            </w:r>
            <w:proofErr w:type="spellEnd"/>
            <w:r>
              <w:rPr>
                <w:sz w:val="20"/>
              </w:rPr>
              <w:t xml:space="preserve"> </w:t>
            </w:r>
            <w:proofErr w:type="spellStart"/>
            <w:r>
              <w:rPr>
                <w:sz w:val="20"/>
              </w:rPr>
              <w:t>bấm</w:t>
            </w:r>
            <w:proofErr w:type="spellEnd"/>
            <w:r>
              <w:rPr>
                <w:sz w:val="20"/>
              </w:rPr>
              <w:t xml:space="preserve"> «</w:t>
            </w: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mã</w:t>
            </w:r>
            <w:proofErr w:type="spellEnd"/>
            <w:r>
              <w:rPr>
                <w:sz w:val="20"/>
              </w:rPr>
              <w:t xml:space="preserve"> </w:t>
            </w:r>
            <w:proofErr w:type="spellStart"/>
            <w:r>
              <w:rPr>
                <w:sz w:val="20"/>
              </w:rPr>
              <w:t>phù</w:t>
            </w:r>
            <w:proofErr w:type="spellEnd"/>
            <w:r>
              <w:rPr>
                <w:sz w:val="20"/>
              </w:rPr>
              <w:t xml:space="preserve"> </w:t>
            </w:r>
            <w:proofErr w:type="spellStart"/>
            <w:r>
              <w:rPr>
                <w:sz w:val="20"/>
              </w:rPr>
              <w:t>hợp</w:t>
            </w:r>
            <w:proofErr w:type="spellEnd"/>
            <w:r>
              <w:rPr>
                <w:sz w:val="20"/>
              </w:rPr>
              <w:t xml:space="preserve">». </w:t>
            </w:r>
            <w:proofErr w:type="spellStart"/>
            <w:r>
              <w:rPr>
                <w:sz w:val="20"/>
              </w:rPr>
              <w:t>Bấm</w:t>
            </w:r>
            <w:proofErr w:type="spellEnd"/>
            <w:r>
              <w:rPr>
                <w:sz w:val="20"/>
              </w:rPr>
              <w:t xml:space="preserve"> </w:t>
            </w:r>
            <w:proofErr w:type="spellStart"/>
            <w:r>
              <w:rPr>
                <w:sz w:val="20"/>
              </w:rPr>
              <w:t>thì</w:t>
            </w:r>
            <w:proofErr w:type="spellEnd"/>
            <w:r>
              <w:rPr>
                <w:sz w:val="20"/>
              </w:rPr>
              <w:t xml:space="preserve"> </w:t>
            </w:r>
            <w:proofErr w:type="spellStart"/>
            <w:r>
              <w:rPr>
                <w:sz w:val="20"/>
              </w:rPr>
              <w:t>phải</w:t>
            </w:r>
            <w:proofErr w:type="spellEnd"/>
            <w:r>
              <w:rPr>
                <w:sz w:val="20"/>
              </w:rPr>
              <w:t xml:space="preserve"> </w:t>
            </w:r>
            <w:proofErr w:type="spellStart"/>
            <w:r>
              <w:rPr>
                <w:sz w:val="20"/>
              </w:rPr>
              <w:t>ghi</w:t>
            </w:r>
            <w:proofErr w:type="spellEnd"/>
            <w:r>
              <w:rPr>
                <w:sz w:val="20"/>
              </w:rPr>
              <w:t xml:space="preserve"> </w:t>
            </w:r>
            <w:proofErr w:type="spellStart"/>
            <w:r>
              <w:rPr>
                <w:b/>
                <w:sz w:val="20"/>
              </w:rPr>
              <w:t>lý</w:t>
            </w:r>
            <w:proofErr w:type="spellEnd"/>
            <w:r>
              <w:rPr>
                <w:b/>
                <w:sz w:val="20"/>
              </w:rPr>
              <w:t xml:space="preserve"> do </w:t>
            </w:r>
            <w:proofErr w:type="spellStart"/>
            <w:r>
              <w:rPr>
                <w:b/>
                <w:sz w:val="20"/>
              </w:rPr>
              <w:t>một</w:t>
            </w:r>
            <w:proofErr w:type="spellEnd"/>
            <w:r>
              <w:rPr>
                <w:b/>
                <w:sz w:val="20"/>
              </w:rPr>
              <w:t xml:space="preserve"> </w:t>
            </w:r>
            <w:proofErr w:type="spellStart"/>
            <w:r>
              <w:rPr>
                <w:b/>
                <w:sz w:val="20"/>
              </w:rPr>
              <w:t>dòng</w:t>
            </w:r>
            <w:proofErr w:type="spellEnd"/>
            <w:r>
              <w:rPr>
                <w:sz w:val="20"/>
              </w:rPr>
              <w:t>.</w:t>
            </w:r>
          </w:p>
        </w:tc>
      </w:tr>
      <w:tr w:rsidR="00215EA0" w14:paraId="63441746" w14:textId="77777777">
        <w:tc>
          <w:tcPr>
            <w:tcW w:w="850" w:type="dxa"/>
          </w:tcPr>
          <w:p w14:paraId="05D80626" w14:textId="77777777" w:rsidR="00215EA0" w:rsidRDefault="00000000">
            <w:pPr>
              <w:spacing w:before="40" w:after="40"/>
            </w:pPr>
            <w:r>
              <w:rPr>
                <w:b/>
                <w:sz w:val="20"/>
              </w:rPr>
              <w:t>M32</w:t>
            </w:r>
          </w:p>
        </w:tc>
        <w:tc>
          <w:tcPr>
            <w:tcW w:w="3118" w:type="dxa"/>
          </w:tcPr>
          <w:p w14:paraId="4B708917" w14:textId="77777777" w:rsidR="00215EA0" w:rsidRDefault="00000000">
            <w:pPr>
              <w:spacing w:before="40" w:after="40"/>
            </w:pPr>
            <w:proofErr w:type="spellStart"/>
            <w:r>
              <w:rPr>
                <w:sz w:val="20"/>
              </w:rPr>
              <w:t>Hiện</w:t>
            </w:r>
            <w:proofErr w:type="spellEnd"/>
            <w:r>
              <w:rPr>
                <w:sz w:val="20"/>
              </w:rPr>
              <w:t xml:space="preserve"> </w:t>
            </w:r>
            <w:proofErr w:type="spellStart"/>
            <w:r>
              <w:rPr>
                <w:sz w:val="20"/>
              </w:rPr>
              <w:t>khung</w:t>
            </w:r>
            <w:proofErr w:type="spellEnd"/>
            <w:r>
              <w:rPr>
                <w:sz w:val="20"/>
              </w:rPr>
              <w:t xml:space="preserve"> </w:t>
            </w:r>
            <w:proofErr w:type="spellStart"/>
            <w:r>
              <w:rPr>
                <w:sz w:val="20"/>
              </w:rPr>
              <w:t>chuẩn</w:t>
            </w:r>
            <w:proofErr w:type="spellEnd"/>
            <w:r>
              <w:rPr>
                <w:sz w:val="20"/>
              </w:rPr>
              <w:t xml:space="preserve"> </w:t>
            </w:r>
            <w:proofErr w:type="spellStart"/>
            <w:r>
              <w:rPr>
                <w:sz w:val="20"/>
              </w:rPr>
              <w:t>mã</w:t>
            </w:r>
            <w:proofErr w:type="spellEnd"/>
            <w:r>
              <w:rPr>
                <w:sz w:val="20"/>
              </w:rPr>
              <w:t xml:space="preserve"> </w:t>
            </w:r>
            <w:proofErr w:type="spellStart"/>
            <w:r>
              <w:rPr>
                <w:sz w:val="20"/>
              </w:rPr>
              <w:t>kèm</w:t>
            </w:r>
            <w:proofErr w:type="spellEnd"/>
            <w:r>
              <w:rPr>
                <w:sz w:val="20"/>
              </w:rPr>
              <w:t xml:space="preserve"> </w:t>
            </w:r>
            <w:proofErr w:type="spellStart"/>
            <w:r>
              <w:rPr>
                <w:sz w:val="20"/>
              </w:rPr>
              <w:t>chú</w:t>
            </w:r>
            <w:proofErr w:type="spellEnd"/>
            <w:r>
              <w:rPr>
                <w:sz w:val="20"/>
              </w:rPr>
              <w:t xml:space="preserve"> </w:t>
            </w:r>
            <w:proofErr w:type="spellStart"/>
            <w:r>
              <w:rPr>
                <w:sz w:val="20"/>
              </w:rPr>
              <w:t>thích</w:t>
            </w:r>
            <w:proofErr w:type="spellEnd"/>
          </w:p>
        </w:tc>
        <w:tc>
          <w:tcPr>
            <w:tcW w:w="5669" w:type="dxa"/>
          </w:tcPr>
          <w:p w14:paraId="3748146B" w14:textId="77777777" w:rsidR="00215EA0" w:rsidRDefault="00000000">
            <w:pPr>
              <w:spacing w:before="40" w:after="40"/>
            </w:pPr>
            <w:proofErr w:type="spellStart"/>
            <w:r>
              <w:rPr>
                <w:sz w:val="20"/>
              </w:rPr>
              <w:t>Trên</w:t>
            </w:r>
            <w:proofErr w:type="spellEnd"/>
            <w:r>
              <w:rPr>
                <w:sz w:val="20"/>
              </w:rPr>
              <w:t xml:space="preserve"> </w:t>
            </w:r>
            <w:proofErr w:type="spellStart"/>
            <w:r>
              <w:rPr>
                <w:sz w:val="20"/>
              </w:rPr>
              <w:t>bộ</w:t>
            </w:r>
            <w:proofErr w:type="spellEnd"/>
            <w:r>
              <w:rPr>
                <w:sz w:val="20"/>
              </w:rPr>
              <w:t xml:space="preserve"> </w:t>
            </w:r>
            <w:proofErr w:type="spellStart"/>
            <w:r>
              <w:rPr>
                <w:sz w:val="20"/>
              </w:rPr>
              <w:t>lọc</w:t>
            </w:r>
            <w:proofErr w:type="spellEnd"/>
            <w:r>
              <w:rPr>
                <w:sz w:val="20"/>
              </w:rPr>
              <w:t xml:space="preserve"> </w:t>
            </w:r>
            <w:proofErr w:type="spellStart"/>
            <w:r>
              <w:rPr>
                <w:sz w:val="20"/>
              </w:rPr>
              <w:t>có</w:t>
            </w:r>
            <w:proofErr w:type="spellEnd"/>
            <w:r>
              <w:rPr>
                <w:sz w:val="20"/>
              </w:rPr>
              <w:t xml:space="preserve"> </w:t>
            </w:r>
            <w:proofErr w:type="spellStart"/>
            <w:r>
              <w:rPr>
                <w:sz w:val="20"/>
              </w:rPr>
              <w:t>khối</w:t>
            </w:r>
            <w:proofErr w:type="spellEnd"/>
            <w:r>
              <w:rPr>
                <w:sz w:val="20"/>
              </w:rPr>
              <w:t xml:space="preserve"> </w:t>
            </w:r>
            <w:proofErr w:type="spellStart"/>
            <w:r>
              <w:rPr>
                <w:sz w:val="20"/>
              </w:rPr>
              <w:t>giải</w:t>
            </w:r>
            <w:proofErr w:type="spellEnd"/>
            <w:r>
              <w:rPr>
                <w:sz w:val="20"/>
              </w:rPr>
              <w:t xml:space="preserve"> </w:t>
            </w:r>
            <w:proofErr w:type="spellStart"/>
            <w:r>
              <w:rPr>
                <w:sz w:val="20"/>
              </w:rPr>
              <w:t>thích</w:t>
            </w:r>
            <w:proofErr w:type="spellEnd"/>
            <w:r>
              <w:rPr>
                <w:sz w:val="20"/>
              </w:rPr>
              <w:t xml:space="preserve"> </w:t>
            </w:r>
            <w:proofErr w:type="spellStart"/>
            <w:r>
              <w:rPr>
                <w:sz w:val="20"/>
              </w:rPr>
              <w:t>cấu</w:t>
            </w:r>
            <w:proofErr w:type="spellEnd"/>
            <w:r>
              <w:rPr>
                <w:sz w:val="20"/>
              </w:rPr>
              <w:t xml:space="preserve"> </w:t>
            </w:r>
            <w:proofErr w:type="spellStart"/>
            <w:r>
              <w:rPr>
                <w:sz w:val="20"/>
              </w:rPr>
              <w:t>trúc</w:t>
            </w:r>
            <w:proofErr w:type="spellEnd"/>
            <w:r>
              <w:rPr>
                <w:sz w:val="20"/>
              </w:rPr>
              <w:t xml:space="preserve"> </w:t>
            </w:r>
            <w:proofErr w:type="spellStart"/>
            <w:r>
              <w:rPr>
                <w:sz w:val="20"/>
              </w:rPr>
              <w:t>mã</w:t>
            </w:r>
            <w:proofErr w:type="spellEnd"/>
            <w:r>
              <w:rPr>
                <w:sz w:val="20"/>
              </w:rPr>
              <w:t xml:space="preserve"> </w:t>
            </w:r>
            <w:proofErr w:type="spellStart"/>
            <w:r>
              <w:rPr>
                <w:sz w:val="20"/>
              </w:rPr>
              <w:t>bằng</w:t>
            </w:r>
            <w:proofErr w:type="spellEnd"/>
            <w:r>
              <w:rPr>
                <w:sz w:val="20"/>
              </w:rPr>
              <w:t xml:space="preserve"> </w:t>
            </w:r>
            <w:proofErr w:type="spellStart"/>
            <w:r>
              <w:rPr>
                <w:sz w:val="20"/>
              </w:rPr>
              <w:t>ví</w:t>
            </w:r>
            <w:proofErr w:type="spellEnd"/>
            <w:r>
              <w:rPr>
                <w:sz w:val="20"/>
              </w:rPr>
              <w:t xml:space="preserve"> </w:t>
            </w:r>
            <w:proofErr w:type="spellStart"/>
            <w:r>
              <w:rPr>
                <w:sz w:val="20"/>
              </w:rPr>
              <w:t>dụ</w:t>
            </w:r>
            <w:proofErr w:type="spellEnd"/>
            <w:r>
              <w:rPr>
                <w:sz w:val="20"/>
              </w:rPr>
              <w:t xml:space="preserve"> </w:t>
            </w:r>
            <w:proofErr w:type="spellStart"/>
            <w:r>
              <w:rPr>
                <w:sz w:val="20"/>
              </w:rPr>
              <w:t>thật</w:t>
            </w:r>
            <w:proofErr w:type="spellEnd"/>
            <w:r>
              <w:rPr>
                <w:sz w:val="20"/>
              </w:rPr>
              <w:t xml:space="preserve">, </w:t>
            </w:r>
            <w:proofErr w:type="spellStart"/>
            <w:r>
              <w:rPr>
                <w:sz w:val="20"/>
              </w:rPr>
              <w:t>mở</w:t>
            </w:r>
            <w:proofErr w:type="spellEnd"/>
            <w:r>
              <w:rPr>
                <w:sz w:val="20"/>
              </w:rPr>
              <w:t>/</w:t>
            </w:r>
            <w:proofErr w:type="spellStart"/>
            <w:r>
              <w:rPr>
                <w:sz w:val="20"/>
              </w:rPr>
              <w:t>đóng</w:t>
            </w:r>
            <w:proofErr w:type="spellEnd"/>
            <w:r>
              <w:rPr>
                <w:sz w:val="20"/>
              </w:rPr>
              <w:t xml:space="preserve"> </w:t>
            </w:r>
            <w:proofErr w:type="spellStart"/>
            <w:r>
              <w:rPr>
                <w:sz w:val="20"/>
              </w:rPr>
              <w:t>được</w:t>
            </w:r>
            <w:proofErr w:type="spellEnd"/>
            <w:r>
              <w:rPr>
                <w:sz w:val="20"/>
              </w:rPr>
              <w:t>.</w:t>
            </w:r>
          </w:p>
        </w:tc>
      </w:tr>
      <w:tr w:rsidR="00215EA0" w14:paraId="02DDD546" w14:textId="77777777">
        <w:tc>
          <w:tcPr>
            <w:tcW w:w="850" w:type="dxa"/>
          </w:tcPr>
          <w:p w14:paraId="463DC06E" w14:textId="77777777" w:rsidR="00215EA0" w:rsidRDefault="00000000">
            <w:pPr>
              <w:spacing w:before="40" w:after="40"/>
            </w:pPr>
            <w:r>
              <w:rPr>
                <w:b/>
                <w:sz w:val="20"/>
              </w:rPr>
              <w:t>M33</w:t>
            </w:r>
          </w:p>
        </w:tc>
        <w:tc>
          <w:tcPr>
            <w:tcW w:w="3118" w:type="dxa"/>
          </w:tcPr>
          <w:p w14:paraId="4A0C1A4C" w14:textId="77777777" w:rsidR="00215EA0" w:rsidRDefault="00000000">
            <w:pPr>
              <w:spacing w:before="40" w:after="40"/>
            </w:pPr>
            <w:proofErr w:type="spellStart"/>
            <w:r>
              <w:rPr>
                <w:sz w:val="20"/>
              </w:rPr>
              <w:t>Dùng</w:t>
            </w:r>
            <w:proofErr w:type="spellEnd"/>
            <w:r>
              <w:rPr>
                <w:sz w:val="20"/>
              </w:rPr>
              <w:t xml:space="preserve"> </w:t>
            </w:r>
            <w:proofErr w:type="spellStart"/>
            <w:r>
              <w:rPr>
                <w:sz w:val="20"/>
              </w:rPr>
              <w:t>lại</w:t>
            </w:r>
            <w:proofErr w:type="spellEnd"/>
            <w:r>
              <w:rPr>
                <w:sz w:val="20"/>
              </w:rPr>
              <w:t xml:space="preserve"> </w:t>
            </w:r>
            <w:proofErr w:type="spellStart"/>
            <w:r>
              <w:rPr>
                <w:sz w:val="20"/>
              </w:rPr>
              <w:t>được</w:t>
            </w:r>
            <w:proofErr w:type="spellEnd"/>
            <w:r>
              <w:rPr>
                <w:sz w:val="20"/>
              </w:rPr>
              <w:t xml:space="preserve"> ở </w:t>
            </w:r>
            <w:proofErr w:type="spellStart"/>
            <w:r>
              <w:rPr>
                <w:sz w:val="20"/>
              </w:rPr>
              <w:t>nhiều</w:t>
            </w:r>
            <w:proofErr w:type="spellEnd"/>
            <w:r>
              <w:rPr>
                <w:sz w:val="20"/>
              </w:rPr>
              <w:t xml:space="preserve"> </w:t>
            </w:r>
            <w:proofErr w:type="spellStart"/>
            <w:r>
              <w:rPr>
                <w:sz w:val="20"/>
              </w:rPr>
              <w:t>màn</w:t>
            </w:r>
            <w:proofErr w:type="spellEnd"/>
          </w:p>
        </w:tc>
        <w:tc>
          <w:tcPr>
            <w:tcW w:w="5669" w:type="dxa"/>
          </w:tcPr>
          <w:p w14:paraId="4D59A362"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thành</w:t>
            </w:r>
            <w:proofErr w:type="spellEnd"/>
            <w:r>
              <w:rPr>
                <w:sz w:val="20"/>
              </w:rPr>
              <w:t xml:space="preserve"> </w:t>
            </w:r>
            <w:proofErr w:type="spellStart"/>
            <w:r>
              <w:rPr>
                <w:sz w:val="20"/>
              </w:rPr>
              <w:t>phần</w:t>
            </w:r>
            <w:proofErr w:type="spellEnd"/>
            <w:r>
              <w:rPr>
                <w:sz w:val="20"/>
              </w:rPr>
              <w:t xml:space="preserve"> </w:t>
            </w:r>
            <w:proofErr w:type="spellStart"/>
            <w:r>
              <w:rPr>
                <w:sz w:val="20"/>
              </w:rPr>
              <w:t>độc</w:t>
            </w:r>
            <w:proofErr w:type="spellEnd"/>
            <w:r>
              <w:rPr>
                <w:sz w:val="20"/>
              </w:rPr>
              <w:t xml:space="preserve"> </w:t>
            </w:r>
            <w:proofErr w:type="spellStart"/>
            <w:r>
              <w:rPr>
                <w:sz w:val="20"/>
              </w:rPr>
              <w:t>lập</w:t>
            </w:r>
            <w:proofErr w:type="spellEnd"/>
            <w:r>
              <w:rPr>
                <w:sz w:val="20"/>
              </w:rPr>
              <w:t xml:space="preserve">. </w:t>
            </w:r>
            <w:r>
              <w:rPr>
                <w:b/>
                <w:sz w:val="20"/>
              </w:rPr>
              <w:t xml:space="preserve">CLONE </w:t>
            </w:r>
            <w:proofErr w:type="spellStart"/>
            <w:r>
              <w:rPr>
                <w:b/>
                <w:sz w:val="20"/>
              </w:rPr>
              <w:t>từ</w:t>
            </w:r>
            <w:proofErr w:type="spellEnd"/>
            <w:r>
              <w:rPr>
                <w:b/>
                <w:sz w:val="20"/>
              </w:rPr>
              <w:t xml:space="preserve"> Kho </w:t>
            </w:r>
            <w:proofErr w:type="spellStart"/>
            <w:r>
              <w:rPr>
                <w:b/>
                <w:sz w:val="20"/>
              </w:rPr>
              <w:t>vận</w:t>
            </w:r>
            <w:proofErr w:type="spellEnd"/>
            <w:r>
              <w:rPr>
                <w:sz w:val="20"/>
              </w:rPr>
              <w:t xml:space="preserve"> — </w:t>
            </w:r>
            <w:proofErr w:type="spellStart"/>
            <w:r>
              <w:rPr>
                <w:sz w:val="20"/>
              </w:rPr>
              <w:t>đầu</w:t>
            </w:r>
            <w:proofErr w:type="spellEnd"/>
            <w:r>
              <w:rPr>
                <w:sz w:val="20"/>
              </w:rPr>
              <w:t xml:space="preserve"> </w:t>
            </w:r>
            <w:proofErr w:type="spellStart"/>
            <w:r>
              <w:rPr>
                <w:sz w:val="20"/>
              </w:rPr>
              <w:t>tệp</w:t>
            </w:r>
            <w:proofErr w:type="spellEnd"/>
            <w:r>
              <w:rPr>
                <w:sz w:val="20"/>
              </w:rPr>
              <w:t xml:space="preserve"> </w:t>
            </w:r>
            <w:proofErr w:type="spellStart"/>
            <w:r>
              <w:rPr>
                <w:sz w:val="20"/>
              </w:rPr>
              <w:t>ghi</w:t>
            </w:r>
            <w:proofErr w:type="spellEnd"/>
            <w:r>
              <w:rPr>
                <w:sz w:val="20"/>
              </w:rPr>
              <w:t xml:space="preserve"> </w:t>
            </w:r>
            <w:proofErr w:type="spellStart"/>
            <w:r>
              <w:rPr>
                <w:sz w:val="20"/>
              </w:rPr>
              <w:t>rõ</w:t>
            </w:r>
            <w:proofErr w:type="spellEnd"/>
            <w:r>
              <w:rPr>
                <w:sz w:val="20"/>
              </w:rPr>
              <w:t xml:space="preserve"> </w:t>
            </w:r>
            <w:proofErr w:type="spellStart"/>
            <w:r>
              <w:rPr>
                <w:sz w:val="20"/>
              </w:rPr>
              <w:lastRenderedPageBreak/>
              <w:t>chép</w:t>
            </w:r>
            <w:proofErr w:type="spellEnd"/>
            <w:r>
              <w:rPr>
                <w:sz w:val="20"/>
              </w:rPr>
              <w:t xml:space="preserve"> </w:t>
            </w:r>
            <w:proofErr w:type="spellStart"/>
            <w:r>
              <w:rPr>
                <w:sz w:val="20"/>
              </w:rPr>
              <w:t>từ</w:t>
            </w:r>
            <w:proofErr w:type="spellEnd"/>
            <w:r>
              <w:rPr>
                <w:sz w:val="20"/>
              </w:rPr>
              <w:t xml:space="preserve"> </w:t>
            </w:r>
            <w:proofErr w:type="spellStart"/>
            <w:r>
              <w:rPr>
                <w:sz w:val="20"/>
              </w:rPr>
              <w:t>đâu</w:t>
            </w:r>
            <w:proofErr w:type="spellEnd"/>
            <w:r>
              <w:rPr>
                <w:sz w:val="20"/>
              </w:rPr>
              <w:t xml:space="preserve">, </w:t>
            </w:r>
            <w:proofErr w:type="spellStart"/>
            <w:r>
              <w:rPr>
                <w:sz w:val="20"/>
              </w:rPr>
              <w:t>ngày</w:t>
            </w:r>
            <w:proofErr w:type="spellEnd"/>
            <w:r>
              <w:rPr>
                <w:sz w:val="20"/>
              </w:rPr>
              <w:t xml:space="preserve"> </w:t>
            </w:r>
            <w:proofErr w:type="spellStart"/>
            <w:r>
              <w:rPr>
                <w:sz w:val="20"/>
              </w:rPr>
              <w:t>nào</w:t>
            </w:r>
            <w:proofErr w:type="spellEnd"/>
            <w:r>
              <w:rPr>
                <w:sz w:val="20"/>
              </w:rPr>
              <w:t xml:space="preserve">. </w:t>
            </w:r>
            <w:proofErr w:type="spellStart"/>
            <w:r>
              <w:rPr>
                <w:sz w:val="20"/>
              </w:rPr>
              <w:t>Không</w:t>
            </w:r>
            <w:proofErr w:type="spellEnd"/>
            <w:r>
              <w:rPr>
                <w:sz w:val="20"/>
              </w:rPr>
              <w:t xml:space="preserve"> </w:t>
            </w:r>
            <w:proofErr w:type="spellStart"/>
            <w:r>
              <w:rPr>
                <w:sz w:val="20"/>
              </w:rPr>
              <w:t>gọi</w:t>
            </w:r>
            <w:proofErr w:type="spellEnd"/>
            <w:r>
              <w:rPr>
                <w:sz w:val="20"/>
              </w:rPr>
              <w:t xml:space="preserve"> API sang </w:t>
            </w:r>
            <w:proofErr w:type="spellStart"/>
            <w:r>
              <w:rPr>
                <w:sz w:val="20"/>
              </w:rPr>
              <w:t>hệ</w:t>
            </w:r>
            <w:proofErr w:type="spellEnd"/>
            <w:r>
              <w:rPr>
                <w:sz w:val="20"/>
              </w:rPr>
              <w:t xml:space="preserve"> kia (</w:t>
            </w:r>
            <w:r>
              <w:rPr>
                <w:rFonts w:ascii="Consolas" w:eastAsia="Consolas" w:hAnsi="Consolas" w:cs="Consolas"/>
                <w:sz w:val="17"/>
              </w:rPr>
              <w:t>M58</w:t>
            </w:r>
            <w:r>
              <w:rPr>
                <w:sz w:val="20"/>
              </w:rPr>
              <w:t>).</w:t>
            </w:r>
          </w:p>
        </w:tc>
      </w:tr>
      <w:tr w:rsidR="00215EA0" w14:paraId="44883AD4" w14:textId="77777777">
        <w:tc>
          <w:tcPr>
            <w:tcW w:w="850" w:type="dxa"/>
          </w:tcPr>
          <w:p w14:paraId="134B9CC6" w14:textId="77777777" w:rsidR="00215EA0" w:rsidRDefault="00000000">
            <w:pPr>
              <w:spacing w:before="40" w:after="40"/>
            </w:pPr>
            <w:r>
              <w:rPr>
                <w:b/>
                <w:sz w:val="20"/>
              </w:rPr>
              <w:lastRenderedPageBreak/>
              <w:t>M34</w:t>
            </w:r>
          </w:p>
        </w:tc>
        <w:tc>
          <w:tcPr>
            <w:tcW w:w="3118" w:type="dxa"/>
          </w:tcPr>
          <w:p w14:paraId="56CA1034" w14:textId="77777777" w:rsidR="00215EA0" w:rsidRDefault="00000000">
            <w:pPr>
              <w:spacing w:before="40" w:after="40"/>
            </w:pPr>
            <w:r>
              <w:rPr>
                <w:b/>
                <w:sz w:val="20"/>
              </w:rPr>
              <w:t>MỚI</w:t>
            </w:r>
            <w:r>
              <w:rPr>
                <w:sz w:val="20"/>
              </w:rPr>
              <w:t xml:space="preserve"> — </w:t>
            </w:r>
            <w:proofErr w:type="spellStart"/>
            <w:r>
              <w:rPr>
                <w:sz w:val="20"/>
              </w:rPr>
              <w:t>cạnh</w:t>
            </w:r>
            <w:proofErr w:type="spellEnd"/>
            <w:r>
              <w:rPr>
                <w:sz w:val="20"/>
              </w:rPr>
              <w:t xml:space="preserve"> </w:t>
            </w:r>
            <w:proofErr w:type="spellStart"/>
            <w:r>
              <w:rPr>
                <w:sz w:val="20"/>
              </w:rPr>
              <w:t>mỗi</w:t>
            </w:r>
            <w:proofErr w:type="spellEnd"/>
            <w:r>
              <w:rPr>
                <w:sz w:val="20"/>
              </w:rPr>
              <w:t xml:space="preserve"> </w:t>
            </w:r>
            <w:proofErr w:type="spellStart"/>
            <w:r>
              <w:rPr>
                <w:sz w:val="20"/>
              </w:rPr>
              <w:t>mã</w:t>
            </w:r>
            <w:proofErr w:type="spellEnd"/>
            <w:r>
              <w:rPr>
                <w:sz w:val="20"/>
              </w:rPr>
              <w:t xml:space="preserve"> </w:t>
            </w:r>
            <w:proofErr w:type="spellStart"/>
            <w:r>
              <w:rPr>
                <w:sz w:val="20"/>
              </w:rPr>
              <w:t>hiện</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r>
              <w:rPr>
                <w:sz w:val="20"/>
              </w:rPr>
              <w:t xml:space="preserve"> </w:t>
            </w:r>
            <w:proofErr w:type="spellStart"/>
            <w:r>
              <w:rPr>
                <w:sz w:val="20"/>
              </w:rPr>
              <w:t>và</w:t>
            </w:r>
            <w:proofErr w:type="spellEnd"/>
            <w:r>
              <w:rPr>
                <w:sz w:val="20"/>
              </w:rPr>
              <w:t xml:space="preserve"> </w:t>
            </w:r>
            <w:proofErr w:type="spellStart"/>
            <w:r>
              <w:rPr>
                <w:sz w:val="20"/>
              </w:rPr>
              <w:t>số</w:t>
            </w:r>
            <w:proofErr w:type="spellEnd"/>
            <w:r>
              <w:rPr>
                <w:sz w:val="20"/>
              </w:rPr>
              <w:t xml:space="preserve"> </w:t>
            </w:r>
            <w:proofErr w:type="spellStart"/>
            <w:r>
              <w:rPr>
                <w:sz w:val="20"/>
              </w:rPr>
              <w:t>đang</w:t>
            </w:r>
            <w:proofErr w:type="spellEnd"/>
            <w:r>
              <w:rPr>
                <w:sz w:val="20"/>
              </w:rPr>
              <w:t xml:space="preserve"> </w:t>
            </w:r>
            <w:proofErr w:type="spellStart"/>
            <w:r>
              <w:rPr>
                <w:sz w:val="20"/>
              </w:rPr>
              <w:t>cọc</w:t>
            </w:r>
            <w:proofErr w:type="spellEnd"/>
          </w:p>
        </w:tc>
        <w:tc>
          <w:tcPr>
            <w:tcW w:w="5669" w:type="dxa"/>
          </w:tcPr>
          <w:p w14:paraId="20DC752E" w14:textId="77777777" w:rsidR="00215EA0" w:rsidRDefault="00000000">
            <w:pPr>
              <w:spacing w:before="40" w:after="40"/>
            </w:pPr>
            <w:r>
              <w:rPr>
                <w:sz w:val="20"/>
              </w:rPr>
              <w:t xml:space="preserve">Ba </w:t>
            </w:r>
            <w:proofErr w:type="spellStart"/>
            <w:r>
              <w:rPr>
                <w:sz w:val="20"/>
              </w:rPr>
              <w:t>số</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r>
              <w:rPr>
                <w:b/>
                <w:sz w:val="20"/>
              </w:rPr>
              <w:t>TỒN THỰC · ĐANG CỌC · CÒN XUẤT ĐƯỢC</w:t>
            </w:r>
            <w:r>
              <w:rPr>
                <w:sz w:val="20"/>
              </w:rPr>
              <w:t xml:space="preserve">, </w:t>
            </w:r>
            <w:proofErr w:type="spellStart"/>
            <w:r>
              <w:rPr>
                <w:sz w:val="20"/>
              </w:rPr>
              <w:t>kèm</w:t>
            </w:r>
            <w:proofErr w:type="spellEnd"/>
            <w:r>
              <w:rPr>
                <w:sz w:val="20"/>
              </w:rPr>
              <w:t xml:space="preserve"> </w:t>
            </w:r>
            <w:proofErr w:type="spellStart"/>
            <w:r>
              <w:rPr>
                <w:sz w:val="20"/>
              </w:rPr>
              <w:t>nút</w:t>
            </w:r>
            <w:proofErr w:type="spellEnd"/>
            <w:r>
              <w:rPr>
                <w:sz w:val="20"/>
              </w:rPr>
              <w:t xml:space="preserve"> «</w:t>
            </w:r>
            <w:proofErr w:type="spellStart"/>
            <w:r>
              <w:rPr>
                <w:sz w:val="20"/>
              </w:rPr>
              <w:t>Đặt</w:t>
            </w:r>
            <w:proofErr w:type="spellEnd"/>
            <w:r>
              <w:rPr>
                <w:sz w:val="20"/>
              </w:rPr>
              <w:t xml:space="preserve"> </w:t>
            </w:r>
            <w:proofErr w:type="spellStart"/>
            <w:r>
              <w:rPr>
                <w:sz w:val="20"/>
              </w:rPr>
              <w:t>cọc</w:t>
            </w:r>
            <w:proofErr w:type="spellEnd"/>
            <w:r>
              <w:rPr>
                <w:sz w:val="20"/>
              </w:rPr>
              <w:t xml:space="preserve">». </w:t>
            </w:r>
            <w:proofErr w:type="spellStart"/>
            <w:r>
              <w:rPr>
                <w:sz w:val="20"/>
              </w:rPr>
              <w:t>Cọc</w:t>
            </w:r>
            <w:proofErr w:type="spellEnd"/>
            <w:r>
              <w:rPr>
                <w:sz w:val="20"/>
              </w:rPr>
              <w:t xml:space="preserve"> </w:t>
            </w:r>
            <w:proofErr w:type="spellStart"/>
            <w:r>
              <w:rPr>
                <w:sz w:val="20"/>
              </w:rPr>
              <w:t>sống</w:t>
            </w:r>
            <w:proofErr w:type="spellEnd"/>
            <w:r>
              <w:rPr>
                <w:sz w:val="20"/>
              </w:rPr>
              <w:t xml:space="preserve"> 24 </w:t>
            </w:r>
            <w:proofErr w:type="spellStart"/>
            <w:r>
              <w:rPr>
                <w:sz w:val="20"/>
              </w:rPr>
              <w:t>giờ</w:t>
            </w:r>
            <w:proofErr w:type="spellEnd"/>
            <w:r>
              <w:rPr>
                <w:sz w:val="20"/>
              </w:rPr>
              <w:t xml:space="preserve">, ai </w:t>
            </w:r>
            <w:proofErr w:type="spellStart"/>
            <w:r>
              <w:rPr>
                <w:sz w:val="20"/>
              </w:rPr>
              <w:t>bấm</w:t>
            </w:r>
            <w:proofErr w:type="spellEnd"/>
            <w:r>
              <w:rPr>
                <w:sz w:val="20"/>
              </w:rPr>
              <w:t xml:space="preserve"> </w:t>
            </w:r>
            <w:proofErr w:type="spellStart"/>
            <w:r>
              <w:rPr>
                <w:sz w:val="20"/>
              </w:rPr>
              <w:t>trước</w:t>
            </w:r>
            <w:proofErr w:type="spellEnd"/>
            <w:r>
              <w:rPr>
                <w:sz w:val="20"/>
              </w:rPr>
              <w:t xml:space="preserve"> </w:t>
            </w:r>
            <w:proofErr w:type="spellStart"/>
            <w:r>
              <w:rPr>
                <w:sz w:val="20"/>
              </w:rPr>
              <w:t>được</w:t>
            </w:r>
            <w:proofErr w:type="spellEnd"/>
            <w:r>
              <w:rPr>
                <w:sz w:val="20"/>
              </w:rPr>
              <w:t xml:space="preserve"> </w:t>
            </w:r>
            <w:proofErr w:type="spellStart"/>
            <w:r>
              <w:rPr>
                <w:sz w:val="20"/>
              </w:rPr>
              <w:t>trước</w:t>
            </w:r>
            <w:proofErr w:type="spellEnd"/>
            <w:r>
              <w:rPr>
                <w:sz w:val="20"/>
              </w:rPr>
              <w:t xml:space="preserve">; chi </w:t>
            </w:r>
            <w:proofErr w:type="spellStart"/>
            <w:r>
              <w:rPr>
                <w:sz w:val="20"/>
              </w:rPr>
              <w:t>tiết</w:t>
            </w:r>
            <w:proofErr w:type="spellEnd"/>
            <w:r>
              <w:rPr>
                <w:sz w:val="20"/>
              </w:rPr>
              <w:t xml:space="preserve"> ở </w:t>
            </w:r>
            <w:proofErr w:type="spellStart"/>
            <w:r>
              <w:rPr>
                <w:sz w:val="20"/>
              </w:rPr>
              <w:t>chương</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Chưa</w:t>
            </w:r>
            <w:proofErr w:type="spellEnd"/>
            <w:r>
              <w:rPr>
                <w:sz w:val="20"/>
              </w:rPr>
              <w:t xml:space="preserve"> </w:t>
            </w:r>
            <w:proofErr w:type="spellStart"/>
            <w:r>
              <w:rPr>
                <w:sz w:val="20"/>
              </w:rPr>
              <w:t>nối</w:t>
            </w:r>
            <w:proofErr w:type="spellEnd"/>
            <w:r>
              <w:rPr>
                <w:sz w:val="20"/>
              </w:rPr>
              <w:t xml:space="preserve"> API </w:t>
            </w:r>
            <w:proofErr w:type="spellStart"/>
            <w:r>
              <w:rPr>
                <w:sz w:val="20"/>
              </w:rPr>
              <w:t>thì</w:t>
            </w:r>
            <w:proofErr w:type="spellEnd"/>
            <w:r>
              <w:rPr>
                <w:sz w:val="20"/>
              </w:rPr>
              <w:t xml:space="preserve"> </w:t>
            </w:r>
            <w:proofErr w:type="spellStart"/>
            <w:r>
              <w:rPr>
                <w:sz w:val="20"/>
              </w:rPr>
              <w:t>ba</w:t>
            </w:r>
            <w:proofErr w:type="spellEnd"/>
            <w:r>
              <w:rPr>
                <w:sz w:val="20"/>
              </w:rPr>
              <w:t xml:space="preserve"> </w:t>
            </w:r>
            <w:proofErr w:type="spellStart"/>
            <w:r>
              <w:rPr>
                <w:sz w:val="20"/>
              </w:rPr>
              <w:t>số</w:t>
            </w:r>
            <w:proofErr w:type="spellEnd"/>
            <w:r>
              <w:rPr>
                <w:sz w:val="20"/>
              </w:rPr>
              <w:t xml:space="preserve"> </w:t>
            </w:r>
            <w:proofErr w:type="spellStart"/>
            <w:r>
              <w:rPr>
                <w:sz w:val="20"/>
              </w:rPr>
              <w:t>mang</w:t>
            </w:r>
            <w:proofErr w:type="spellEnd"/>
            <w:r>
              <w:rPr>
                <w:sz w:val="20"/>
              </w:rPr>
              <w:t xml:space="preserve"> </w:t>
            </w:r>
            <w:proofErr w:type="spellStart"/>
            <w:r>
              <w:rPr>
                <w:sz w:val="20"/>
              </w:rPr>
              <w:t>nhãn</w:t>
            </w:r>
            <w:proofErr w:type="spellEnd"/>
            <w:r>
              <w:rPr>
                <w:sz w:val="20"/>
              </w:rPr>
              <w:t xml:space="preserve"> </w:t>
            </w:r>
            <w:proofErr w:type="spellStart"/>
            <w:r>
              <w:rPr>
                <w:sz w:val="20"/>
              </w:rPr>
              <w:t>nguồn</w:t>
            </w:r>
            <w:proofErr w:type="spellEnd"/>
            <w:r>
              <w:rPr>
                <w:sz w:val="20"/>
              </w:rPr>
              <w:t xml:space="preserve"> (</w:t>
            </w:r>
            <w:r>
              <w:rPr>
                <w:rFonts w:ascii="Consolas" w:eastAsia="Consolas" w:hAnsi="Consolas" w:cs="Consolas"/>
                <w:sz w:val="17"/>
              </w:rPr>
              <w:t>M58</w:t>
            </w:r>
            <w:r>
              <w:rPr>
                <w:sz w:val="20"/>
              </w:rPr>
              <w:t>).</w:t>
            </w:r>
          </w:p>
        </w:tc>
      </w:tr>
    </w:tbl>
    <w:p w14:paraId="3945BE0B" w14:textId="77777777" w:rsidR="00215EA0" w:rsidRDefault="00215EA0">
      <w:pPr>
        <w:spacing w:after="80"/>
      </w:pPr>
    </w:p>
    <w:p w14:paraId="43987C78" w14:textId="77777777" w:rsidR="00215EA0" w:rsidRDefault="00000000">
      <w:pPr>
        <w:pStyle w:val="Heading2"/>
      </w:pPr>
      <w:bookmarkStart w:id="15" w:name="_Toc240895247"/>
      <w:r>
        <w:rPr>
          <w:rFonts w:ascii="Times New Roman" w:eastAsia="Times New Roman" w:hAnsi="Times New Roman" w:cs="Times New Roman"/>
          <w:b w:val="0"/>
          <w:sz w:val="24"/>
        </w:rPr>
        <w:t xml:space="preserve">6. </w:t>
      </w:r>
      <w:proofErr w:type="spellStart"/>
      <w:r>
        <w:rPr>
          <w:rFonts w:ascii="Times New Roman" w:eastAsia="Times New Roman" w:hAnsi="Times New Roman" w:cs="Times New Roman"/>
          <w:b w:val="0"/>
          <w:sz w:val="24"/>
        </w:rPr>
        <w:t>Mã</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vật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tư</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bắt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buộc</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nhưng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không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chặn</w:t>
      </w:r>
      <w:proofErr w:type="spellEnd"/>
      <w:r>
        <w:rPr>
          <w:rFonts w:ascii="Times New Roman" w:eastAsia="Times New Roman" w:hAnsi="Times New Roman" w:cs="Times New Roman"/>
          <w:b w:val="0"/>
          <w:sz w:val="24"/>
        </w:rPr>
        <w:t xml:space="preserve"> — M35…M39</w:t>
      </w:r>
      <w:bookmarkEnd w:id="15"/>
    </w:p>
    <w:tbl>
      <w:tblPr>
        <w:tblStyle w:val="TableGrid"/>
        <w:tblW w:w="0" w:type="auto"/>
        <w:tblLayout w:type="fixed"/>
        <w:tblLook w:val="04A0" w:firstRow="1" w:lastRow="0" w:firstColumn="1" w:lastColumn="0" w:noHBand="0" w:noVBand="1"/>
      </w:tblPr>
      <w:tblGrid>
        <w:gridCol w:w="9638"/>
      </w:tblGrid>
      <w:tr w:rsidR="00215EA0" w14:paraId="26E98349" w14:textId="77777777">
        <w:tc>
          <w:tcPr>
            <w:tcW w:w="9638" w:type="dxa"/>
            <w:shd w:val="clear" w:color="auto" w:fill="FFF4E0"/>
          </w:tcPr>
          <w:p w14:paraId="4BEBE494" w14:textId="77777777" w:rsidR="00215EA0" w:rsidRDefault="00000000">
            <w:pPr>
              <w:spacing w:after="60"/>
            </w:pPr>
            <w:proofErr w:type="spellStart"/>
            <w:r>
              <w:rPr>
                <w:b/>
                <w:color w:val="8A5A00"/>
                <w:sz w:val="23"/>
              </w:rPr>
              <w:t>Chỗ</w:t>
            </w:r>
            <w:proofErr w:type="spellEnd"/>
            <w:r>
              <w:rPr>
                <w:b/>
                <w:color w:val="8A5A00"/>
                <w:sz w:val="23"/>
              </w:rPr>
              <w:t xml:space="preserve"> Mua </w:t>
            </w:r>
            <w:proofErr w:type="spellStart"/>
            <w:r>
              <w:rPr>
                <w:b/>
                <w:color w:val="8A5A00"/>
                <w:sz w:val="23"/>
              </w:rPr>
              <w:t>hàng</w:t>
            </w:r>
            <w:proofErr w:type="spellEnd"/>
            <w:r>
              <w:rPr>
                <w:b/>
                <w:color w:val="8A5A00"/>
                <w:sz w:val="23"/>
              </w:rPr>
              <w:t xml:space="preserve"> </w:t>
            </w:r>
            <w:proofErr w:type="spellStart"/>
            <w:r>
              <w:rPr>
                <w:b/>
                <w:color w:val="8A5A00"/>
                <w:sz w:val="23"/>
              </w:rPr>
              <w:t>khác</w:t>
            </w:r>
            <w:proofErr w:type="spellEnd"/>
            <w:r>
              <w:rPr>
                <w:b/>
                <w:color w:val="8A5A00"/>
                <w:sz w:val="23"/>
              </w:rPr>
              <w:t xml:space="preserve"> </w:t>
            </w:r>
            <w:proofErr w:type="spellStart"/>
            <w:r>
              <w:rPr>
                <w:b/>
                <w:color w:val="8A5A00"/>
                <w:sz w:val="23"/>
              </w:rPr>
              <w:t>hẳn</w:t>
            </w:r>
            <w:proofErr w:type="spellEnd"/>
            <w:r>
              <w:rPr>
                <w:b/>
                <w:color w:val="8A5A00"/>
                <w:sz w:val="23"/>
              </w:rPr>
              <w:t xml:space="preserve"> Kho </w:t>
            </w:r>
            <w:proofErr w:type="spellStart"/>
            <w:r>
              <w:rPr>
                <w:b/>
                <w:color w:val="8A5A00"/>
                <w:sz w:val="23"/>
              </w:rPr>
              <w:t>vận</w:t>
            </w:r>
            <w:proofErr w:type="spellEnd"/>
          </w:p>
          <w:p w14:paraId="33ACEB91" w14:textId="77777777" w:rsidR="00215EA0" w:rsidRDefault="00000000">
            <w:pPr>
              <w:spacing w:after="60"/>
            </w:pPr>
            <w:r>
              <w:rPr>
                <w:sz w:val="22"/>
              </w:rPr>
              <w:t>Anh Long: "</w:t>
            </w:r>
            <w:proofErr w:type="spellStart"/>
            <w:r>
              <w:rPr>
                <w:sz w:val="22"/>
              </w:rPr>
              <w:t>đề</w:t>
            </w:r>
            <w:proofErr w:type="spellEnd"/>
            <w:r>
              <w:rPr>
                <w:sz w:val="22"/>
              </w:rPr>
              <w:t xml:space="preserve"> </w:t>
            </w:r>
            <w:proofErr w:type="spellStart"/>
            <w:r>
              <w:rPr>
                <w:sz w:val="22"/>
              </w:rPr>
              <w:t>nghị</w:t>
            </w:r>
            <w:proofErr w:type="spellEnd"/>
            <w:r>
              <w:rPr>
                <w:sz w:val="22"/>
              </w:rPr>
              <w:t xml:space="preserve"> </w:t>
            </w:r>
            <w:proofErr w:type="spellStart"/>
            <w:r>
              <w:rPr>
                <w:sz w:val="22"/>
              </w:rPr>
              <w:t>một</w:t>
            </w:r>
            <w:proofErr w:type="spellEnd"/>
            <w:r>
              <w:rPr>
                <w:sz w:val="22"/>
              </w:rPr>
              <w:t xml:space="preserve"> </w:t>
            </w:r>
            <w:proofErr w:type="spellStart"/>
            <w:r>
              <w:rPr>
                <w:sz w:val="22"/>
              </w:rPr>
              <w:t>mặt</w:t>
            </w:r>
            <w:proofErr w:type="spellEnd"/>
            <w:r>
              <w:rPr>
                <w:sz w:val="22"/>
              </w:rPr>
              <w:t xml:space="preserve"> </w:t>
            </w:r>
            <w:proofErr w:type="spellStart"/>
            <w:r>
              <w:rPr>
                <w:sz w:val="22"/>
              </w:rPr>
              <w:t>hàng</w:t>
            </w:r>
            <w:proofErr w:type="spellEnd"/>
            <w:r>
              <w:rPr>
                <w:sz w:val="22"/>
              </w:rPr>
              <w:t xml:space="preserve"> </w:t>
            </w:r>
            <w:proofErr w:type="spellStart"/>
            <w:r>
              <w:rPr>
                <w:b/>
                <w:sz w:val="22"/>
              </w:rPr>
              <w:t>chưa</w:t>
            </w:r>
            <w:proofErr w:type="spellEnd"/>
            <w:r>
              <w:rPr>
                <w:b/>
                <w:sz w:val="22"/>
              </w:rPr>
              <w:t xml:space="preserve"> </w:t>
            </w:r>
            <w:proofErr w:type="spellStart"/>
            <w:r>
              <w:rPr>
                <w:b/>
                <w:sz w:val="22"/>
              </w:rPr>
              <w:t>có</w:t>
            </w:r>
            <w:proofErr w:type="spellEnd"/>
            <w:r>
              <w:rPr>
                <w:b/>
                <w:sz w:val="22"/>
              </w:rPr>
              <w:t xml:space="preserve"> </w:t>
            </w:r>
            <w:proofErr w:type="spellStart"/>
            <w:r>
              <w:rPr>
                <w:b/>
                <w:sz w:val="22"/>
              </w:rPr>
              <w:t>mã</w:t>
            </w:r>
            <w:proofErr w:type="spellEnd"/>
            <w:r>
              <w:rPr>
                <w:b/>
                <w:sz w:val="22"/>
              </w:rPr>
              <w:t xml:space="preserve"> </w:t>
            </w:r>
            <w:proofErr w:type="spellStart"/>
            <w:r>
              <w:rPr>
                <w:b/>
                <w:sz w:val="22"/>
              </w:rPr>
              <w:t>vật</w:t>
            </w:r>
            <w:proofErr w:type="spellEnd"/>
            <w:r>
              <w:rPr>
                <w:b/>
                <w:sz w:val="22"/>
              </w:rPr>
              <w:t xml:space="preserve"> </w:t>
            </w:r>
            <w:proofErr w:type="spellStart"/>
            <w:r>
              <w:rPr>
                <w:b/>
                <w:sz w:val="22"/>
              </w:rPr>
              <w:t>tư</w:t>
            </w:r>
            <w:proofErr w:type="spellEnd"/>
            <w:r>
              <w:rPr>
                <w:b/>
                <w:sz w:val="22"/>
              </w:rPr>
              <w:t xml:space="preserve"> </w:t>
            </w:r>
            <w:proofErr w:type="spellStart"/>
            <w:r>
              <w:rPr>
                <w:b/>
                <w:sz w:val="22"/>
              </w:rPr>
              <w:t>là</w:t>
            </w:r>
            <w:proofErr w:type="spellEnd"/>
            <w:r>
              <w:rPr>
                <w:b/>
                <w:sz w:val="22"/>
              </w:rPr>
              <w:t xml:space="preserve"> </w:t>
            </w:r>
            <w:proofErr w:type="spellStart"/>
            <w:r>
              <w:rPr>
                <w:b/>
                <w:sz w:val="22"/>
              </w:rPr>
              <w:t>hoàn</w:t>
            </w:r>
            <w:proofErr w:type="spellEnd"/>
            <w:r>
              <w:rPr>
                <w:b/>
                <w:sz w:val="22"/>
              </w:rPr>
              <w:t xml:space="preserve"> </w:t>
            </w:r>
            <w:proofErr w:type="spellStart"/>
            <w:r>
              <w:rPr>
                <w:b/>
                <w:sz w:val="22"/>
              </w:rPr>
              <w:t>toàn</w:t>
            </w:r>
            <w:proofErr w:type="spellEnd"/>
            <w:r>
              <w:rPr>
                <w:b/>
                <w:sz w:val="22"/>
              </w:rPr>
              <w:t xml:space="preserve"> </w:t>
            </w:r>
            <w:proofErr w:type="spellStart"/>
            <w:r>
              <w:rPr>
                <w:b/>
                <w:sz w:val="22"/>
              </w:rPr>
              <w:t>phù</w:t>
            </w:r>
            <w:proofErr w:type="spellEnd"/>
            <w:r>
              <w:rPr>
                <w:b/>
                <w:sz w:val="22"/>
              </w:rPr>
              <w:t xml:space="preserve"> </w:t>
            </w:r>
            <w:proofErr w:type="spellStart"/>
            <w:r>
              <w:rPr>
                <w:b/>
                <w:sz w:val="22"/>
              </w:rPr>
              <w:t>hợp</w:t>
            </w:r>
            <w:proofErr w:type="spellEnd"/>
            <w:r>
              <w:rPr>
                <w:sz w:val="22"/>
              </w:rPr>
              <w:t xml:space="preserve">… </w:t>
            </w:r>
            <w:proofErr w:type="spellStart"/>
            <w:r>
              <w:rPr>
                <w:sz w:val="22"/>
              </w:rPr>
              <w:t>vì</w:t>
            </w:r>
            <w:proofErr w:type="spellEnd"/>
            <w:r>
              <w:rPr>
                <w:sz w:val="22"/>
              </w:rPr>
              <w:t xml:space="preserve"> </w:t>
            </w:r>
            <w:proofErr w:type="spellStart"/>
            <w:r>
              <w:rPr>
                <w:sz w:val="22"/>
              </w:rPr>
              <w:t>chưa</w:t>
            </w:r>
            <w:proofErr w:type="spellEnd"/>
            <w:r>
              <w:rPr>
                <w:sz w:val="22"/>
              </w:rPr>
              <w:t xml:space="preserve"> </w:t>
            </w:r>
            <w:proofErr w:type="spellStart"/>
            <w:r>
              <w:rPr>
                <w:sz w:val="22"/>
              </w:rPr>
              <w:t>chắc</w:t>
            </w:r>
            <w:proofErr w:type="spellEnd"/>
            <w:r>
              <w:rPr>
                <w:sz w:val="22"/>
              </w:rPr>
              <w:t xml:space="preserve"> </w:t>
            </w:r>
            <w:proofErr w:type="spellStart"/>
            <w:r>
              <w:rPr>
                <w:sz w:val="22"/>
              </w:rPr>
              <w:t>mặt</w:t>
            </w:r>
            <w:proofErr w:type="spellEnd"/>
            <w:r>
              <w:rPr>
                <w:sz w:val="22"/>
              </w:rPr>
              <w:t xml:space="preserve"> </w:t>
            </w:r>
            <w:proofErr w:type="spellStart"/>
            <w:r>
              <w:rPr>
                <w:sz w:val="22"/>
              </w:rPr>
              <w:t>hàng</w:t>
            </w:r>
            <w:proofErr w:type="spellEnd"/>
            <w:r>
              <w:rPr>
                <w:sz w:val="22"/>
              </w:rPr>
              <w:t xml:space="preserve"> </w:t>
            </w:r>
            <w:proofErr w:type="spellStart"/>
            <w:r>
              <w:rPr>
                <w:sz w:val="22"/>
              </w:rPr>
              <w:t>mua</w:t>
            </w:r>
            <w:proofErr w:type="spellEnd"/>
            <w:r>
              <w:rPr>
                <w:sz w:val="22"/>
              </w:rPr>
              <w:t xml:space="preserve"> </w:t>
            </w:r>
            <w:proofErr w:type="spellStart"/>
            <w:r>
              <w:rPr>
                <w:sz w:val="22"/>
              </w:rPr>
              <w:t>về</w:t>
            </w:r>
            <w:proofErr w:type="spellEnd"/>
            <w:r>
              <w:rPr>
                <w:sz w:val="22"/>
              </w:rPr>
              <w:t xml:space="preserve"> </w:t>
            </w:r>
            <w:proofErr w:type="spellStart"/>
            <w:r>
              <w:rPr>
                <w:sz w:val="22"/>
              </w:rPr>
              <w:t>đã</w:t>
            </w:r>
            <w:proofErr w:type="spellEnd"/>
            <w:r>
              <w:rPr>
                <w:sz w:val="22"/>
              </w:rPr>
              <w:t xml:space="preserve"> </w:t>
            </w:r>
            <w:proofErr w:type="spellStart"/>
            <w:r>
              <w:rPr>
                <w:sz w:val="22"/>
              </w:rPr>
              <w:t>đúng</w:t>
            </w:r>
            <w:proofErr w:type="spellEnd"/>
            <w:r>
              <w:rPr>
                <w:sz w:val="22"/>
              </w:rPr>
              <w:t xml:space="preserve"> </w:t>
            </w:r>
            <w:proofErr w:type="spellStart"/>
            <w:r>
              <w:rPr>
                <w:sz w:val="22"/>
              </w:rPr>
              <w:t>với</w:t>
            </w:r>
            <w:proofErr w:type="spellEnd"/>
            <w:r>
              <w:rPr>
                <w:sz w:val="22"/>
              </w:rPr>
              <w:t xml:space="preserve"> </w:t>
            </w:r>
            <w:proofErr w:type="spellStart"/>
            <w:r>
              <w:rPr>
                <w:sz w:val="22"/>
              </w:rPr>
              <w:t>mặt</w:t>
            </w:r>
            <w:proofErr w:type="spellEnd"/>
            <w:r>
              <w:rPr>
                <w:sz w:val="22"/>
              </w:rPr>
              <w:t xml:space="preserve"> </w:t>
            </w:r>
            <w:proofErr w:type="spellStart"/>
            <w:r>
              <w:rPr>
                <w:sz w:val="22"/>
              </w:rPr>
              <w:t>hàng</w:t>
            </w:r>
            <w:proofErr w:type="spellEnd"/>
            <w:r>
              <w:rPr>
                <w:sz w:val="22"/>
              </w:rPr>
              <w:t xml:space="preserve"> </w:t>
            </w:r>
            <w:proofErr w:type="spellStart"/>
            <w:r>
              <w:rPr>
                <w:sz w:val="22"/>
              </w:rPr>
              <w:t>đề</w:t>
            </w:r>
            <w:proofErr w:type="spellEnd"/>
            <w:r>
              <w:rPr>
                <w:sz w:val="22"/>
              </w:rPr>
              <w:t xml:space="preserve"> </w:t>
            </w:r>
            <w:proofErr w:type="spellStart"/>
            <w:r>
              <w:rPr>
                <w:sz w:val="22"/>
              </w:rPr>
              <w:t>nghị</w:t>
            </w:r>
            <w:proofErr w:type="spellEnd"/>
            <w:r>
              <w:rPr>
                <w:sz w:val="22"/>
              </w:rPr>
              <w:t>."</w:t>
            </w:r>
          </w:p>
          <w:p w14:paraId="0BD5DF70" w14:textId="77777777" w:rsidR="00215EA0" w:rsidRDefault="00000000">
            <w:pPr>
              <w:spacing w:after="60"/>
            </w:pPr>
            <w:r>
              <w:rPr>
                <w:sz w:val="22"/>
              </w:rPr>
              <w:t xml:space="preserve">Anh </w:t>
            </w:r>
            <w:proofErr w:type="spellStart"/>
            <w:r>
              <w:rPr>
                <w:sz w:val="22"/>
              </w:rPr>
              <w:t>chặn</w:t>
            </w:r>
            <w:proofErr w:type="spellEnd"/>
            <w:r>
              <w:rPr>
                <w:sz w:val="22"/>
              </w:rPr>
              <w:t xml:space="preserve"> "</w:t>
            </w:r>
            <w:proofErr w:type="spellStart"/>
            <w:r>
              <w:rPr>
                <w:sz w:val="22"/>
              </w:rPr>
              <w:t>khai</w:t>
            </w:r>
            <w:proofErr w:type="spellEnd"/>
            <w:r>
              <w:rPr>
                <w:sz w:val="22"/>
              </w:rPr>
              <w:t xml:space="preserve"> </w:t>
            </w:r>
            <w:proofErr w:type="spellStart"/>
            <w:r>
              <w:rPr>
                <w:sz w:val="22"/>
              </w:rPr>
              <w:t>mã</w:t>
            </w:r>
            <w:proofErr w:type="spellEnd"/>
            <w:r>
              <w:rPr>
                <w:sz w:val="22"/>
              </w:rPr>
              <w:t xml:space="preserve"> </w:t>
            </w:r>
            <w:proofErr w:type="spellStart"/>
            <w:r>
              <w:rPr>
                <w:sz w:val="22"/>
              </w:rPr>
              <w:t>mới</w:t>
            </w:r>
            <w:proofErr w:type="spellEnd"/>
            <w:r>
              <w:rPr>
                <w:sz w:val="22"/>
              </w:rPr>
              <w:t xml:space="preserve"> </w:t>
            </w:r>
            <w:proofErr w:type="spellStart"/>
            <w:r>
              <w:rPr>
                <w:sz w:val="22"/>
              </w:rPr>
              <w:t>hàng</w:t>
            </w:r>
            <w:proofErr w:type="spellEnd"/>
            <w:r>
              <w:rPr>
                <w:sz w:val="22"/>
              </w:rPr>
              <w:t xml:space="preserve"> </w:t>
            </w:r>
            <w:proofErr w:type="spellStart"/>
            <w:r>
              <w:rPr>
                <w:sz w:val="22"/>
              </w:rPr>
              <w:t>loạt</w:t>
            </w:r>
            <w:proofErr w:type="spellEnd"/>
            <w:r>
              <w:rPr>
                <w:sz w:val="22"/>
              </w:rPr>
              <w:t xml:space="preserve"> </w:t>
            </w:r>
            <w:proofErr w:type="spellStart"/>
            <w:r>
              <w:rPr>
                <w:sz w:val="22"/>
              </w:rPr>
              <w:t>vì</w:t>
            </w:r>
            <w:proofErr w:type="spellEnd"/>
            <w:r>
              <w:rPr>
                <w:sz w:val="22"/>
              </w:rPr>
              <w:t xml:space="preserve"> </w:t>
            </w:r>
            <w:proofErr w:type="spellStart"/>
            <w:r>
              <w:rPr>
                <w:sz w:val="22"/>
              </w:rPr>
              <w:t>lười</w:t>
            </w:r>
            <w:proofErr w:type="spellEnd"/>
            <w:r>
              <w:rPr>
                <w:sz w:val="22"/>
              </w:rPr>
              <w:t xml:space="preserve"> </w:t>
            </w:r>
            <w:proofErr w:type="spellStart"/>
            <w:r>
              <w:rPr>
                <w:sz w:val="22"/>
              </w:rPr>
              <w:t>tìm</w:t>
            </w:r>
            <w:proofErr w:type="spellEnd"/>
            <w:r>
              <w:rPr>
                <w:sz w:val="22"/>
              </w:rPr>
              <w:t xml:space="preserve">", </w:t>
            </w:r>
            <w:proofErr w:type="spellStart"/>
            <w:r>
              <w:rPr>
                <w:sz w:val="22"/>
              </w:rPr>
              <w:t>không</w:t>
            </w:r>
            <w:proofErr w:type="spellEnd"/>
            <w:r>
              <w:rPr>
                <w:sz w:val="22"/>
              </w:rPr>
              <w:t xml:space="preserve"> </w:t>
            </w:r>
            <w:proofErr w:type="spellStart"/>
            <w:r>
              <w:rPr>
                <w:sz w:val="22"/>
              </w:rPr>
              <w:t>chặn</w:t>
            </w:r>
            <w:proofErr w:type="spellEnd"/>
            <w:r>
              <w:rPr>
                <w:sz w:val="22"/>
              </w:rPr>
              <w:t xml:space="preserve"> "</w:t>
            </w:r>
            <w:proofErr w:type="spellStart"/>
            <w:r>
              <w:rPr>
                <w:sz w:val="22"/>
              </w:rPr>
              <w:t>dòng</w:t>
            </w:r>
            <w:proofErr w:type="spellEnd"/>
            <w:r>
              <w:rPr>
                <w:sz w:val="22"/>
              </w:rPr>
              <w:t xml:space="preserve"> </w:t>
            </w:r>
            <w:proofErr w:type="spellStart"/>
            <w:r>
              <w:rPr>
                <w:sz w:val="22"/>
              </w:rPr>
              <w:t>thiếu</w:t>
            </w:r>
            <w:proofErr w:type="spellEnd"/>
            <w:r>
              <w:rPr>
                <w:sz w:val="22"/>
              </w:rPr>
              <w:t xml:space="preserve"> </w:t>
            </w:r>
            <w:proofErr w:type="spellStart"/>
            <w:r>
              <w:rPr>
                <w:sz w:val="22"/>
              </w:rPr>
              <w:t>mã</w:t>
            </w:r>
            <w:proofErr w:type="spellEnd"/>
            <w:r>
              <w:rPr>
                <w:sz w:val="22"/>
              </w:rPr>
              <w:t xml:space="preserve">" — </w:t>
            </w:r>
            <w:proofErr w:type="spellStart"/>
            <w:r>
              <w:rPr>
                <w:sz w:val="22"/>
              </w:rPr>
              <w:t>nên</w:t>
            </w:r>
            <w:proofErr w:type="spellEnd"/>
            <w:r>
              <w:rPr>
                <w:sz w:val="22"/>
              </w:rPr>
              <w:t xml:space="preserve"> </w:t>
            </w:r>
            <w:proofErr w:type="spellStart"/>
            <w:r>
              <w:rPr>
                <w:sz w:val="22"/>
              </w:rPr>
              <w:t>em</w:t>
            </w:r>
            <w:proofErr w:type="spellEnd"/>
            <w:r>
              <w:rPr>
                <w:sz w:val="22"/>
              </w:rPr>
              <w:t xml:space="preserve"> </w:t>
            </w:r>
            <w:proofErr w:type="spellStart"/>
            <w:r>
              <w:rPr>
                <w:sz w:val="22"/>
              </w:rPr>
              <w:t>chặn</w:t>
            </w:r>
            <w:proofErr w:type="spellEnd"/>
            <w:r>
              <w:rPr>
                <w:sz w:val="22"/>
              </w:rPr>
              <w:t xml:space="preserve"> ở </w:t>
            </w:r>
            <w:proofErr w:type="spellStart"/>
            <w:r>
              <w:rPr>
                <w:b/>
                <w:sz w:val="22"/>
              </w:rPr>
              <w:t>bước</w:t>
            </w:r>
            <w:proofErr w:type="spellEnd"/>
            <w:r>
              <w:rPr>
                <w:b/>
                <w:sz w:val="22"/>
              </w:rPr>
              <w:t xml:space="preserve"> </w:t>
            </w:r>
            <w:proofErr w:type="spellStart"/>
            <w:r>
              <w:rPr>
                <w:b/>
                <w:sz w:val="22"/>
              </w:rPr>
              <w:t>tìm</w:t>
            </w:r>
            <w:proofErr w:type="spellEnd"/>
            <w:r>
              <w:rPr>
                <w:sz w:val="22"/>
              </w:rPr>
              <w:t xml:space="preserve">, </w:t>
            </w:r>
            <w:proofErr w:type="spellStart"/>
            <w:r>
              <w:rPr>
                <w:sz w:val="22"/>
              </w:rPr>
              <w:t>không</w:t>
            </w:r>
            <w:proofErr w:type="spellEnd"/>
            <w:r>
              <w:rPr>
                <w:sz w:val="22"/>
              </w:rPr>
              <w:t xml:space="preserve"> ở </w:t>
            </w:r>
            <w:proofErr w:type="spellStart"/>
            <w:r>
              <w:rPr>
                <w:sz w:val="22"/>
              </w:rPr>
              <w:t>bước</w:t>
            </w:r>
            <w:proofErr w:type="spellEnd"/>
            <w:r>
              <w:rPr>
                <w:sz w:val="22"/>
              </w:rPr>
              <w:t xml:space="preserve"> </w:t>
            </w:r>
            <w:proofErr w:type="spellStart"/>
            <w:r>
              <w:rPr>
                <w:sz w:val="22"/>
              </w:rPr>
              <w:t>lưu</w:t>
            </w:r>
            <w:proofErr w:type="spellEnd"/>
            <w:r>
              <w:rPr>
                <w:sz w:val="22"/>
              </w:rPr>
              <w:t>.</w:t>
            </w:r>
          </w:p>
        </w:tc>
      </w:tr>
    </w:tbl>
    <w:p w14:paraId="675E58D1" w14:textId="77777777" w:rsidR="00215EA0" w:rsidRDefault="00215EA0">
      <w:pPr>
        <w:spacing w:after="80"/>
      </w:pPr>
    </w:p>
    <w:tbl>
      <w:tblPr>
        <w:tblStyle w:val="TableGrid"/>
        <w:tblW w:w="0" w:type="auto"/>
        <w:tblLayout w:type="fixed"/>
        <w:tblLook w:val="04A0" w:firstRow="1" w:lastRow="0" w:firstColumn="1" w:lastColumn="0" w:noHBand="0" w:noVBand="1"/>
      </w:tblPr>
      <w:tblGrid>
        <w:gridCol w:w="850"/>
        <w:gridCol w:w="3118"/>
        <w:gridCol w:w="5669"/>
      </w:tblGrid>
      <w:tr w:rsidR="00215EA0" w14:paraId="036DE6BF" w14:textId="77777777">
        <w:trPr>
          <w:tblHeader/>
        </w:trPr>
        <w:tc>
          <w:tcPr>
            <w:tcW w:w="850" w:type="dxa"/>
            <w:shd w:val="clear" w:color="auto" w:fill="E3E6F2"/>
          </w:tcPr>
          <w:p w14:paraId="298226D7" w14:textId="77777777" w:rsidR="00215EA0" w:rsidRDefault="00000000">
            <w:pPr>
              <w:spacing w:before="40" w:after="40"/>
            </w:pPr>
            <w:proofErr w:type="spellStart"/>
            <w:r>
              <w:rPr>
                <w:b/>
                <w:sz w:val="20"/>
              </w:rPr>
              <w:t>Mã</w:t>
            </w:r>
            <w:proofErr w:type="spellEnd"/>
          </w:p>
        </w:tc>
        <w:tc>
          <w:tcPr>
            <w:tcW w:w="3118" w:type="dxa"/>
            <w:shd w:val="clear" w:color="auto" w:fill="E3E6F2"/>
          </w:tcPr>
          <w:p w14:paraId="0118C294" w14:textId="77777777" w:rsidR="00215EA0" w:rsidRDefault="00000000">
            <w:pPr>
              <w:spacing w:before="40" w:after="40"/>
            </w:pPr>
            <w:proofErr w:type="spellStart"/>
            <w:r>
              <w:rPr>
                <w:b/>
                <w:sz w:val="20"/>
              </w:rPr>
              <w:t>Yêu</w:t>
            </w:r>
            <w:proofErr w:type="spellEnd"/>
            <w:r>
              <w:rPr>
                <w:b/>
                <w:sz w:val="20"/>
              </w:rPr>
              <w:t xml:space="preserve"> </w:t>
            </w:r>
            <w:proofErr w:type="spellStart"/>
            <w:r>
              <w:rPr>
                <w:b/>
                <w:sz w:val="20"/>
              </w:rPr>
              <w:t>cầu</w:t>
            </w:r>
            <w:proofErr w:type="spellEnd"/>
            <w:r>
              <w:rPr>
                <w:b/>
                <w:sz w:val="20"/>
              </w:rPr>
              <w:t xml:space="preserve"> </w:t>
            </w:r>
            <w:proofErr w:type="spellStart"/>
            <w:r>
              <w:rPr>
                <w:b/>
                <w:sz w:val="20"/>
              </w:rPr>
              <w:t>của</w:t>
            </w:r>
            <w:proofErr w:type="spellEnd"/>
            <w:r>
              <w:rPr>
                <w:b/>
                <w:sz w:val="20"/>
              </w:rPr>
              <w:t xml:space="preserve"> </w:t>
            </w:r>
            <w:proofErr w:type="spellStart"/>
            <w:r>
              <w:rPr>
                <w:b/>
                <w:sz w:val="20"/>
              </w:rPr>
              <w:t>anh</w:t>
            </w:r>
            <w:proofErr w:type="spellEnd"/>
          </w:p>
        </w:tc>
        <w:tc>
          <w:tcPr>
            <w:tcW w:w="5669" w:type="dxa"/>
            <w:shd w:val="clear" w:color="auto" w:fill="E3E6F2"/>
          </w:tcPr>
          <w:p w14:paraId="2DED4B48" w14:textId="77777777" w:rsidR="00215EA0" w:rsidRDefault="00000000">
            <w:pPr>
              <w:spacing w:before="40" w:after="40"/>
            </w:pPr>
            <w:r>
              <w:rPr>
                <w:b/>
                <w:sz w:val="20"/>
              </w:rPr>
              <w:t xml:space="preserve">Em </w:t>
            </w:r>
            <w:proofErr w:type="spellStart"/>
            <w:r>
              <w:rPr>
                <w:b/>
                <w:sz w:val="20"/>
              </w:rPr>
              <w:t>làm</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r>
      <w:tr w:rsidR="00215EA0" w14:paraId="706B6174" w14:textId="77777777">
        <w:tc>
          <w:tcPr>
            <w:tcW w:w="850" w:type="dxa"/>
          </w:tcPr>
          <w:p w14:paraId="2A39E758" w14:textId="77777777" w:rsidR="00215EA0" w:rsidRDefault="00000000">
            <w:pPr>
              <w:spacing w:before="40" w:after="40"/>
            </w:pPr>
            <w:r>
              <w:rPr>
                <w:b/>
                <w:sz w:val="20"/>
              </w:rPr>
              <w:t>M35</w:t>
            </w:r>
          </w:p>
        </w:tc>
        <w:tc>
          <w:tcPr>
            <w:tcW w:w="3118" w:type="dxa"/>
          </w:tcPr>
          <w:p w14:paraId="0A6CF4C6" w14:textId="77777777" w:rsidR="00215EA0" w:rsidRDefault="00000000">
            <w:pPr>
              <w:spacing w:before="40" w:after="40"/>
            </w:pPr>
            <w:proofErr w:type="spellStart"/>
            <w:r>
              <w:rPr>
                <w:sz w:val="20"/>
              </w:rPr>
              <w:t>Mọi</w:t>
            </w:r>
            <w:proofErr w:type="spellEnd"/>
            <w:r>
              <w:rPr>
                <w:sz w:val="20"/>
              </w:rPr>
              <w:t xml:space="preserve"> </w:t>
            </w:r>
            <w:proofErr w:type="spellStart"/>
            <w:r>
              <w:rPr>
                <w:sz w:val="20"/>
              </w:rPr>
              <w:t>dòng</w:t>
            </w:r>
            <w:proofErr w:type="spellEnd"/>
            <w:r>
              <w:rPr>
                <w:sz w:val="20"/>
              </w:rPr>
              <w:t xml:space="preserve"> </w:t>
            </w:r>
            <w:proofErr w:type="spellStart"/>
            <w:r>
              <w:rPr>
                <w:sz w:val="20"/>
              </w:rPr>
              <w:t>phải</w:t>
            </w:r>
            <w:proofErr w:type="spellEnd"/>
            <w:r>
              <w:rPr>
                <w:sz w:val="20"/>
              </w:rPr>
              <w:t xml:space="preserve"> </w:t>
            </w:r>
            <w:proofErr w:type="spellStart"/>
            <w:r>
              <w:rPr>
                <w:sz w:val="20"/>
              </w:rPr>
              <w:t>có</w:t>
            </w:r>
            <w:proofErr w:type="spellEnd"/>
            <w:r>
              <w:rPr>
                <w:sz w:val="20"/>
              </w:rPr>
              <w:t xml:space="preserve"> </w:t>
            </w:r>
            <w:proofErr w:type="spellStart"/>
            <w:r>
              <w:rPr>
                <w:sz w:val="20"/>
              </w:rPr>
              <w:t>mã</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p>
        </w:tc>
        <w:tc>
          <w:tcPr>
            <w:tcW w:w="5669" w:type="dxa"/>
          </w:tcPr>
          <w:p w14:paraId="10F70AF0" w14:textId="77777777" w:rsidR="00215EA0" w:rsidRDefault="00000000">
            <w:pPr>
              <w:spacing w:before="40" w:after="40"/>
            </w:pPr>
            <w:proofErr w:type="spellStart"/>
            <w:r>
              <w:rPr>
                <w:sz w:val="20"/>
              </w:rPr>
              <w:t>Bốn</w:t>
            </w:r>
            <w:proofErr w:type="spellEnd"/>
            <w:r>
              <w:rPr>
                <w:sz w:val="20"/>
              </w:rPr>
              <w:t xml:space="preserve"> </w:t>
            </w:r>
            <w:proofErr w:type="spellStart"/>
            <w:r>
              <w:rPr>
                <w:sz w:val="20"/>
              </w:rPr>
              <w:t>màn</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 Báo </w:t>
            </w:r>
            <w:proofErr w:type="spellStart"/>
            <w:r>
              <w:rPr>
                <w:sz w:val="20"/>
              </w:rPr>
              <w:t>giá</w:t>
            </w:r>
            <w:proofErr w:type="spellEnd"/>
            <w:r>
              <w:rPr>
                <w:sz w:val="20"/>
              </w:rPr>
              <w:t xml:space="preserve"> · </w:t>
            </w:r>
            <w:proofErr w:type="spellStart"/>
            <w:r>
              <w:rPr>
                <w:sz w:val="20"/>
              </w:rPr>
              <w:t>Đặt</w:t>
            </w:r>
            <w:proofErr w:type="spellEnd"/>
            <w:r>
              <w:rPr>
                <w:sz w:val="20"/>
              </w:rPr>
              <w:t xml:space="preserve"> </w:t>
            </w:r>
            <w:proofErr w:type="spellStart"/>
            <w:r>
              <w:rPr>
                <w:sz w:val="20"/>
              </w:rPr>
              <w:t>hàng</w:t>
            </w:r>
            <w:proofErr w:type="spellEnd"/>
            <w:r>
              <w:rPr>
                <w:sz w:val="20"/>
              </w:rPr>
              <w:t xml:space="preserve"> · Giao </w:t>
            </w:r>
            <w:proofErr w:type="spellStart"/>
            <w:r>
              <w:rPr>
                <w:sz w:val="20"/>
              </w:rPr>
              <w:t>nhận</w:t>
            </w:r>
            <w:proofErr w:type="spellEnd"/>
            <w:r>
              <w:rPr>
                <w:sz w:val="20"/>
              </w:rPr>
              <w:t xml:space="preserve">: </w:t>
            </w:r>
            <w:proofErr w:type="spellStart"/>
            <w:r>
              <w:rPr>
                <w:sz w:val="20"/>
              </w:rPr>
              <w:t>mỗi</w:t>
            </w:r>
            <w:proofErr w:type="spellEnd"/>
            <w:r>
              <w:rPr>
                <w:sz w:val="20"/>
              </w:rPr>
              <w:t xml:space="preserve"> </w:t>
            </w:r>
            <w:proofErr w:type="spellStart"/>
            <w:r>
              <w:rPr>
                <w:sz w:val="20"/>
              </w:rPr>
              <w:t>dòng</w:t>
            </w:r>
            <w:proofErr w:type="spellEnd"/>
            <w:r>
              <w:rPr>
                <w:sz w:val="20"/>
              </w:rPr>
              <w:t xml:space="preserve"> </w:t>
            </w:r>
            <w:proofErr w:type="spellStart"/>
            <w:r>
              <w:rPr>
                <w:sz w:val="20"/>
              </w:rPr>
              <w:t>cần</w:t>
            </w:r>
            <w:proofErr w:type="spellEnd"/>
            <w:r>
              <w:rPr>
                <w:sz w:val="20"/>
              </w:rPr>
              <w:t xml:space="preserve"> </w:t>
            </w:r>
            <w:r>
              <w:rPr>
                <w:b/>
                <w:sz w:val="20"/>
              </w:rPr>
              <w:t>MÃ VẬT TƯ</w:t>
            </w:r>
            <w:r>
              <w:rPr>
                <w:sz w:val="20"/>
              </w:rPr>
              <w:t xml:space="preserve"> + </w:t>
            </w:r>
            <w:r>
              <w:rPr>
                <w:b/>
                <w:sz w:val="20"/>
              </w:rPr>
              <w:t>TÊN HÀNG</w:t>
            </w:r>
            <w:r>
              <w:rPr>
                <w:sz w:val="20"/>
              </w:rPr>
              <w:t xml:space="preserve">, </w:t>
            </w:r>
            <w:proofErr w:type="spellStart"/>
            <w:r>
              <w:rPr>
                <w:sz w:val="20"/>
              </w:rPr>
              <w:t>hoặc</w:t>
            </w:r>
            <w:proofErr w:type="spellEnd"/>
            <w:r>
              <w:rPr>
                <w:sz w:val="20"/>
              </w:rPr>
              <w:t xml:space="preserve"> </w:t>
            </w:r>
            <w:proofErr w:type="spellStart"/>
            <w:r>
              <w:rPr>
                <w:sz w:val="20"/>
              </w:rPr>
              <w:t>cờ</w:t>
            </w:r>
            <w:proofErr w:type="spellEnd"/>
            <w:r>
              <w:rPr>
                <w:sz w:val="20"/>
              </w:rPr>
              <w:t xml:space="preserve"> «MÃ MỚI — </w:t>
            </w:r>
            <w:proofErr w:type="spellStart"/>
            <w:r>
              <w:rPr>
                <w:sz w:val="20"/>
              </w:rPr>
              <w:t>đã</w:t>
            </w:r>
            <w:proofErr w:type="spellEnd"/>
            <w:r>
              <w:rPr>
                <w:sz w:val="20"/>
              </w:rPr>
              <w:t xml:space="preserve"> qua </w:t>
            </w:r>
            <w:proofErr w:type="spellStart"/>
            <w:r>
              <w:rPr>
                <w:sz w:val="20"/>
              </w:rPr>
              <w:t>lọc</w:t>
            </w:r>
            <w:proofErr w:type="spellEnd"/>
            <w:r>
              <w:rPr>
                <w:sz w:val="20"/>
              </w:rPr>
              <w:t xml:space="preserve"> 5 </w:t>
            </w:r>
            <w:proofErr w:type="spellStart"/>
            <w:r>
              <w:rPr>
                <w:sz w:val="20"/>
              </w:rPr>
              <w:t>tầng</w:t>
            </w:r>
            <w:proofErr w:type="spellEnd"/>
            <w:r>
              <w:rPr>
                <w:sz w:val="20"/>
              </w:rPr>
              <w:t>» (</w:t>
            </w:r>
            <w:r>
              <w:rPr>
                <w:rFonts w:ascii="Consolas" w:eastAsia="Consolas" w:hAnsi="Consolas" w:cs="Consolas"/>
                <w:sz w:val="17"/>
              </w:rPr>
              <w:t>M38</w:t>
            </w:r>
            <w:r>
              <w:rPr>
                <w:sz w:val="20"/>
              </w:rPr>
              <w:t>).</w:t>
            </w:r>
          </w:p>
        </w:tc>
      </w:tr>
      <w:tr w:rsidR="00215EA0" w14:paraId="5482F554" w14:textId="77777777">
        <w:tc>
          <w:tcPr>
            <w:tcW w:w="850" w:type="dxa"/>
          </w:tcPr>
          <w:p w14:paraId="6286938A" w14:textId="77777777" w:rsidR="00215EA0" w:rsidRDefault="00000000">
            <w:pPr>
              <w:spacing w:before="40" w:after="40"/>
            </w:pPr>
            <w:r>
              <w:rPr>
                <w:b/>
                <w:sz w:val="20"/>
              </w:rPr>
              <w:t>M36</w:t>
            </w:r>
          </w:p>
        </w:tc>
        <w:tc>
          <w:tcPr>
            <w:tcW w:w="3118" w:type="dxa"/>
          </w:tcPr>
          <w:p w14:paraId="5FD7090C" w14:textId="77777777" w:rsidR="00215EA0" w:rsidRDefault="00000000">
            <w:pPr>
              <w:spacing w:before="40" w:after="40"/>
            </w:pPr>
            <w:proofErr w:type="spellStart"/>
            <w:r>
              <w:rPr>
                <w:sz w:val="20"/>
              </w:rPr>
              <w:t>Thiếu</w:t>
            </w:r>
            <w:proofErr w:type="spellEnd"/>
            <w:r>
              <w:rPr>
                <w:sz w:val="20"/>
              </w:rPr>
              <w:t xml:space="preserve"> </w:t>
            </w:r>
            <w:proofErr w:type="spellStart"/>
            <w:r>
              <w:rPr>
                <w:sz w:val="20"/>
              </w:rPr>
              <w:t>mã</w:t>
            </w:r>
            <w:proofErr w:type="spellEnd"/>
            <w:r>
              <w:rPr>
                <w:sz w:val="20"/>
              </w:rPr>
              <w:t xml:space="preserve"> </w:t>
            </w:r>
            <w:proofErr w:type="spellStart"/>
            <w:r>
              <w:rPr>
                <w:sz w:val="20"/>
              </w:rPr>
              <w:t>thì</w:t>
            </w:r>
            <w:proofErr w:type="spellEnd"/>
            <w:r>
              <w:rPr>
                <w:sz w:val="20"/>
              </w:rPr>
              <w:t xml:space="preserve"> </w:t>
            </w:r>
            <w:proofErr w:type="spellStart"/>
            <w:r>
              <w:rPr>
                <w:sz w:val="20"/>
              </w:rPr>
              <w:t>không</w:t>
            </w:r>
            <w:proofErr w:type="spellEnd"/>
            <w:r>
              <w:rPr>
                <w:sz w:val="20"/>
              </w:rPr>
              <w:t xml:space="preserve"> </w:t>
            </w:r>
            <w:proofErr w:type="spellStart"/>
            <w:r>
              <w:rPr>
                <w:sz w:val="20"/>
              </w:rPr>
              <w:t>chặn</w:t>
            </w:r>
            <w:proofErr w:type="spellEnd"/>
          </w:p>
        </w:tc>
        <w:tc>
          <w:tcPr>
            <w:tcW w:w="5669" w:type="dxa"/>
          </w:tcPr>
          <w:p w14:paraId="5782EB1F" w14:textId="77777777" w:rsidR="00215EA0" w:rsidRDefault="00000000">
            <w:pPr>
              <w:spacing w:before="40" w:after="40"/>
            </w:pPr>
            <w:proofErr w:type="spellStart"/>
            <w:r>
              <w:rPr>
                <w:sz w:val="20"/>
              </w:rPr>
              <w:t>Phiếu</w:t>
            </w:r>
            <w:proofErr w:type="spellEnd"/>
            <w:r>
              <w:rPr>
                <w:sz w:val="20"/>
              </w:rPr>
              <w:t xml:space="preserve"> </w:t>
            </w:r>
            <w:proofErr w:type="spellStart"/>
            <w:r>
              <w:rPr>
                <w:sz w:val="20"/>
              </w:rPr>
              <w:t>vẫn</w:t>
            </w:r>
            <w:proofErr w:type="spellEnd"/>
            <w:r>
              <w:rPr>
                <w:sz w:val="20"/>
              </w:rPr>
              <w:t xml:space="preserve"> </w:t>
            </w:r>
            <w:proofErr w:type="spellStart"/>
            <w:r>
              <w:rPr>
                <w:sz w:val="20"/>
              </w:rPr>
              <w:t>nhận</w:t>
            </w:r>
            <w:proofErr w:type="spellEnd"/>
            <w:r>
              <w:rPr>
                <w:sz w:val="20"/>
              </w:rPr>
              <w:t xml:space="preserve"> </w:t>
            </w:r>
            <w:proofErr w:type="spellStart"/>
            <w:r>
              <w:rPr>
                <w:sz w:val="20"/>
              </w:rPr>
              <w:t>nhưng</w:t>
            </w:r>
            <w:proofErr w:type="spellEnd"/>
            <w:r>
              <w:rPr>
                <w:sz w:val="20"/>
              </w:rPr>
              <w:t xml:space="preserve"> </w:t>
            </w:r>
            <w:proofErr w:type="spellStart"/>
            <w:r>
              <w:rPr>
                <w:sz w:val="20"/>
              </w:rPr>
              <w:t>đứng</w:t>
            </w:r>
            <w:proofErr w:type="spellEnd"/>
            <w:r>
              <w:rPr>
                <w:sz w:val="20"/>
              </w:rPr>
              <w:t xml:space="preserve"> ở </w:t>
            </w:r>
            <w:r>
              <w:rPr>
                <w:b/>
                <w:sz w:val="20"/>
              </w:rPr>
              <w:t>NHÁP</w:t>
            </w:r>
            <w:r>
              <w:rPr>
                <w:sz w:val="20"/>
              </w:rPr>
              <w:t xml:space="preserve">: </w:t>
            </w:r>
            <w:proofErr w:type="spellStart"/>
            <w:r>
              <w:rPr>
                <w:sz w:val="20"/>
              </w:rPr>
              <w:t>không</w:t>
            </w:r>
            <w:proofErr w:type="spellEnd"/>
            <w:r>
              <w:rPr>
                <w:sz w:val="20"/>
              </w:rPr>
              <w:t xml:space="preserve"> </w:t>
            </w:r>
            <w:proofErr w:type="spellStart"/>
            <w:r>
              <w:rPr>
                <w:sz w:val="20"/>
              </w:rPr>
              <w:t>gửi</w:t>
            </w:r>
            <w:proofErr w:type="spellEnd"/>
            <w:r>
              <w:rPr>
                <w:sz w:val="20"/>
              </w:rPr>
              <w:t xml:space="preserve"> </w:t>
            </w:r>
            <w:proofErr w:type="spellStart"/>
            <w:r>
              <w:rPr>
                <w:sz w:val="20"/>
              </w:rPr>
              <w:t>duyệt</w:t>
            </w:r>
            <w:proofErr w:type="spellEnd"/>
            <w:r>
              <w:rPr>
                <w:sz w:val="20"/>
              </w:rPr>
              <w:t xml:space="preserve"> </w:t>
            </w:r>
            <w:proofErr w:type="spellStart"/>
            <w:r>
              <w:rPr>
                <w:sz w:val="20"/>
              </w:rPr>
              <w:t>được</w:t>
            </w:r>
            <w:proofErr w:type="spellEnd"/>
            <w:r>
              <w:rPr>
                <w:sz w:val="20"/>
              </w:rPr>
              <w:t xml:space="preserve">, </w:t>
            </w:r>
            <w:proofErr w:type="spellStart"/>
            <w:r>
              <w:rPr>
                <w:sz w:val="20"/>
              </w:rPr>
              <w:t>không</w:t>
            </w:r>
            <w:proofErr w:type="spellEnd"/>
            <w:r>
              <w:rPr>
                <w:sz w:val="20"/>
              </w:rPr>
              <w:t xml:space="preserve"> </w:t>
            </w:r>
            <w:proofErr w:type="spellStart"/>
            <w:r>
              <w:rPr>
                <w:sz w:val="20"/>
              </w:rPr>
              <w:t>sinh</w:t>
            </w:r>
            <w:proofErr w:type="spellEnd"/>
            <w:r>
              <w:rPr>
                <w:sz w:val="20"/>
              </w:rPr>
              <w:t xml:space="preserve"> </w:t>
            </w:r>
            <w:proofErr w:type="spellStart"/>
            <w:r>
              <w:rPr>
                <w:sz w:val="20"/>
              </w:rPr>
              <w:t>việc</w:t>
            </w:r>
            <w:proofErr w:type="spellEnd"/>
            <w:r>
              <w:rPr>
                <w:sz w:val="20"/>
              </w:rPr>
              <w:t xml:space="preserve"> </w:t>
            </w:r>
            <w:proofErr w:type="spellStart"/>
            <w:r>
              <w:rPr>
                <w:sz w:val="20"/>
              </w:rPr>
              <w:t>cho</w:t>
            </w:r>
            <w:proofErr w:type="spellEnd"/>
            <w:r>
              <w:rPr>
                <w:sz w:val="20"/>
              </w:rPr>
              <w:t xml:space="preserve"> ai. </w:t>
            </w:r>
            <w:proofErr w:type="spellStart"/>
            <w:r>
              <w:rPr>
                <w:sz w:val="20"/>
              </w:rPr>
              <w:t>Dòng</w:t>
            </w:r>
            <w:proofErr w:type="spellEnd"/>
            <w:r>
              <w:rPr>
                <w:sz w:val="20"/>
              </w:rPr>
              <w:t xml:space="preserve"> </w:t>
            </w:r>
            <w:proofErr w:type="spellStart"/>
            <w:r>
              <w:rPr>
                <w:sz w:val="20"/>
              </w:rPr>
              <w:t>thiếu</w:t>
            </w:r>
            <w:proofErr w:type="spellEnd"/>
            <w:r>
              <w:rPr>
                <w:sz w:val="20"/>
              </w:rPr>
              <w:t xml:space="preserve"> </w:t>
            </w:r>
            <w:proofErr w:type="spellStart"/>
            <w:r>
              <w:rPr>
                <w:sz w:val="20"/>
              </w:rPr>
              <w:t>mã</w:t>
            </w:r>
            <w:proofErr w:type="spellEnd"/>
            <w:r>
              <w:rPr>
                <w:sz w:val="20"/>
              </w:rPr>
              <w:t xml:space="preserve"> </w:t>
            </w:r>
            <w:proofErr w:type="spellStart"/>
            <w:r>
              <w:rPr>
                <w:sz w:val="20"/>
              </w:rPr>
              <w:t>hiện</w:t>
            </w:r>
            <w:proofErr w:type="spellEnd"/>
            <w:r>
              <w:rPr>
                <w:sz w:val="20"/>
              </w:rPr>
              <w:t xml:space="preserve"> icon </w:t>
            </w:r>
            <w:proofErr w:type="spellStart"/>
            <w:r>
              <w:rPr>
                <w:sz w:val="20"/>
              </w:rPr>
              <w:t>cảnh</w:t>
            </w:r>
            <w:proofErr w:type="spellEnd"/>
            <w:r>
              <w:rPr>
                <w:sz w:val="20"/>
              </w:rPr>
              <w:t xml:space="preserve"> </w:t>
            </w:r>
            <w:proofErr w:type="spellStart"/>
            <w:r>
              <w:rPr>
                <w:sz w:val="20"/>
              </w:rPr>
              <w:t>báo</w:t>
            </w:r>
            <w:proofErr w:type="spellEnd"/>
            <w:r>
              <w:rPr>
                <w:sz w:val="20"/>
              </w:rPr>
              <w:t xml:space="preserve"> </w:t>
            </w:r>
            <w:proofErr w:type="spellStart"/>
            <w:r>
              <w:rPr>
                <w:sz w:val="20"/>
              </w:rPr>
              <w:t>bấm</w:t>
            </w:r>
            <w:proofErr w:type="spellEnd"/>
            <w:r>
              <w:rPr>
                <w:sz w:val="20"/>
              </w:rPr>
              <w:t xml:space="preserve"> </w:t>
            </w:r>
            <w:proofErr w:type="spellStart"/>
            <w:r>
              <w:rPr>
                <w:sz w:val="20"/>
              </w:rPr>
              <w:t>được</w:t>
            </w:r>
            <w:proofErr w:type="spellEnd"/>
            <w:r>
              <w:rPr>
                <w:sz w:val="20"/>
              </w:rPr>
              <w:t>.</w:t>
            </w:r>
          </w:p>
        </w:tc>
      </w:tr>
      <w:tr w:rsidR="00215EA0" w14:paraId="0D8CE451" w14:textId="77777777">
        <w:tc>
          <w:tcPr>
            <w:tcW w:w="850" w:type="dxa"/>
          </w:tcPr>
          <w:p w14:paraId="3F0A7507" w14:textId="77777777" w:rsidR="00215EA0" w:rsidRDefault="00000000">
            <w:pPr>
              <w:spacing w:before="40" w:after="40"/>
            </w:pPr>
            <w:r>
              <w:rPr>
                <w:b/>
                <w:sz w:val="20"/>
              </w:rPr>
              <w:t>M37</w:t>
            </w:r>
          </w:p>
        </w:tc>
        <w:tc>
          <w:tcPr>
            <w:tcW w:w="3118" w:type="dxa"/>
          </w:tcPr>
          <w:p w14:paraId="0F385B66" w14:textId="77777777" w:rsidR="00215EA0" w:rsidRDefault="00000000">
            <w:pPr>
              <w:spacing w:before="40" w:after="40"/>
            </w:pPr>
            <w:proofErr w:type="spellStart"/>
            <w:r>
              <w:rPr>
                <w:sz w:val="20"/>
              </w:rPr>
              <w:t>Gõ</w:t>
            </w:r>
            <w:proofErr w:type="spellEnd"/>
            <w:r>
              <w:rPr>
                <w:sz w:val="20"/>
              </w:rPr>
              <w:t xml:space="preserve"> </w:t>
            </w:r>
            <w:proofErr w:type="spellStart"/>
            <w:r>
              <w:rPr>
                <w:sz w:val="20"/>
              </w:rPr>
              <w:t>tên</w:t>
            </w:r>
            <w:proofErr w:type="spellEnd"/>
            <w:r>
              <w:rPr>
                <w:sz w:val="20"/>
              </w:rPr>
              <w:t xml:space="preserve"> </w:t>
            </w:r>
            <w:proofErr w:type="spellStart"/>
            <w:r>
              <w:rPr>
                <w:sz w:val="20"/>
              </w:rPr>
              <w:t>không</w:t>
            </w:r>
            <w:proofErr w:type="spellEnd"/>
            <w:r>
              <w:rPr>
                <w:sz w:val="20"/>
              </w:rPr>
              <w:t xml:space="preserve"> </w:t>
            </w:r>
            <w:proofErr w:type="spellStart"/>
            <w:r>
              <w:rPr>
                <w:sz w:val="20"/>
              </w:rPr>
              <w:t>khớp</w:t>
            </w:r>
            <w:proofErr w:type="spellEnd"/>
            <w:r>
              <w:rPr>
                <w:sz w:val="20"/>
              </w:rPr>
              <w:t xml:space="preserve"> </w:t>
            </w:r>
            <w:proofErr w:type="spellStart"/>
            <w:r>
              <w:rPr>
                <w:sz w:val="20"/>
              </w:rPr>
              <w:t>danh</w:t>
            </w:r>
            <w:proofErr w:type="spellEnd"/>
            <w:r>
              <w:rPr>
                <w:sz w:val="20"/>
              </w:rPr>
              <w:t xml:space="preserve"> </w:t>
            </w:r>
            <w:proofErr w:type="spellStart"/>
            <w:r>
              <w:rPr>
                <w:sz w:val="20"/>
              </w:rPr>
              <w:t>mục</w:t>
            </w:r>
            <w:proofErr w:type="spellEnd"/>
            <w:r>
              <w:rPr>
                <w:sz w:val="20"/>
              </w:rPr>
              <w:t xml:space="preserve"> </w:t>
            </w:r>
            <w:proofErr w:type="spellStart"/>
            <w:r>
              <w:rPr>
                <w:sz w:val="20"/>
              </w:rPr>
              <w:t>thì</w:t>
            </w:r>
            <w:proofErr w:type="spellEnd"/>
            <w:r>
              <w:rPr>
                <w:sz w:val="20"/>
              </w:rPr>
              <w:t xml:space="preserve"> </w:t>
            </w:r>
            <w:proofErr w:type="spellStart"/>
            <w:r>
              <w:rPr>
                <w:sz w:val="20"/>
              </w:rPr>
              <w:t>cảnh</w:t>
            </w:r>
            <w:proofErr w:type="spellEnd"/>
            <w:r>
              <w:rPr>
                <w:sz w:val="20"/>
              </w:rPr>
              <w:t xml:space="preserve"> </w:t>
            </w:r>
            <w:proofErr w:type="spellStart"/>
            <w:r>
              <w:rPr>
                <w:sz w:val="20"/>
              </w:rPr>
              <w:t>báo</w:t>
            </w:r>
            <w:proofErr w:type="spellEnd"/>
          </w:p>
        </w:tc>
        <w:tc>
          <w:tcPr>
            <w:tcW w:w="5669" w:type="dxa"/>
          </w:tcPr>
          <w:p w14:paraId="001700F8" w14:textId="77777777" w:rsidR="00215EA0" w:rsidRDefault="00000000">
            <w:pPr>
              <w:spacing w:before="40" w:after="40"/>
            </w:pPr>
            <w:proofErr w:type="spellStart"/>
            <w:r>
              <w:rPr>
                <w:sz w:val="20"/>
              </w:rPr>
              <w:t>Gõ</w:t>
            </w:r>
            <w:proofErr w:type="spellEnd"/>
            <w:r>
              <w:rPr>
                <w:sz w:val="20"/>
              </w:rPr>
              <w:t xml:space="preserve"> </w:t>
            </w:r>
            <w:proofErr w:type="spellStart"/>
            <w:r>
              <w:rPr>
                <w:sz w:val="20"/>
              </w:rPr>
              <w:t>tên</w:t>
            </w:r>
            <w:proofErr w:type="spellEnd"/>
            <w:r>
              <w:rPr>
                <w:sz w:val="20"/>
              </w:rPr>
              <w:t xml:space="preserve"> </w:t>
            </w:r>
            <w:proofErr w:type="spellStart"/>
            <w:r>
              <w:rPr>
                <w:sz w:val="20"/>
              </w:rPr>
              <w:t>hàng</w:t>
            </w:r>
            <w:proofErr w:type="spellEnd"/>
            <w:r>
              <w:rPr>
                <w:sz w:val="20"/>
              </w:rPr>
              <w:t xml:space="preserve"> → </w:t>
            </w:r>
            <w:proofErr w:type="spellStart"/>
            <w:r>
              <w:rPr>
                <w:sz w:val="20"/>
              </w:rPr>
              <w:t>hệ</w:t>
            </w:r>
            <w:proofErr w:type="spellEnd"/>
            <w:r>
              <w:rPr>
                <w:sz w:val="20"/>
              </w:rPr>
              <w:t xml:space="preserve"> </w:t>
            </w:r>
            <w:proofErr w:type="spellStart"/>
            <w:r>
              <w:rPr>
                <w:sz w:val="20"/>
              </w:rPr>
              <w:t>dò</w:t>
            </w:r>
            <w:proofErr w:type="spellEnd"/>
            <w:r>
              <w:rPr>
                <w:sz w:val="20"/>
              </w:rPr>
              <w:t xml:space="preserve"> </w:t>
            </w:r>
            <w:proofErr w:type="spellStart"/>
            <w:r>
              <w:rPr>
                <w:sz w:val="20"/>
              </w:rPr>
              <w:t>danh</w:t>
            </w:r>
            <w:proofErr w:type="spellEnd"/>
            <w:r>
              <w:rPr>
                <w:sz w:val="20"/>
              </w:rPr>
              <w:t xml:space="preserve"> </w:t>
            </w:r>
            <w:proofErr w:type="spellStart"/>
            <w:r>
              <w:rPr>
                <w:sz w:val="20"/>
              </w:rPr>
              <w:t>mục</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r>
              <w:rPr>
                <w:sz w:val="20"/>
              </w:rPr>
              <w:t xml:space="preserve"> → </w:t>
            </w:r>
            <w:proofErr w:type="spellStart"/>
            <w:r>
              <w:rPr>
                <w:sz w:val="20"/>
              </w:rPr>
              <w:t>không</w:t>
            </w:r>
            <w:proofErr w:type="spellEnd"/>
            <w:r>
              <w:rPr>
                <w:sz w:val="20"/>
              </w:rPr>
              <w:t xml:space="preserve"> </w:t>
            </w:r>
            <w:proofErr w:type="spellStart"/>
            <w:r>
              <w:rPr>
                <w:sz w:val="20"/>
              </w:rPr>
              <w:t>khớp</w:t>
            </w:r>
            <w:proofErr w:type="spellEnd"/>
            <w:r>
              <w:rPr>
                <w:sz w:val="20"/>
              </w:rPr>
              <w:t xml:space="preserve"> </w:t>
            </w:r>
            <w:proofErr w:type="spellStart"/>
            <w:r>
              <w:rPr>
                <w:sz w:val="20"/>
              </w:rPr>
              <w:t>thì</w:t>
            </w:r>
            <w:proofErr w:type="spellEnd"/>
            <w:r>
              <w:rPr>
                <w:sz w:val="20"/>
              </w:rPr>
              <w:t xml:space="preserve"> </w:t>
            </w:r>
            <w:proofErr w:type="spellStart"/>
            <w:r>
              <w:rPr>
                <w:sz w:val="20"/>
              </w:rPr>
              <w:t>cảnh</w:t>
            </w:r>
            <w:proofErr w:type="spellEnd"/>
            <w:r>
              <w:rPr>
                <w:sz w:val="20"/>
              </w:rPr>
              <w:t xml:space="preserve"> </w:t>
            </w:r>
            <w:proofErr w:type="spellStart"/>
            <w:r>
              <w:rPr>
                <w:sz w:val="20"/>
              </w:rPr>
              <w:t>báo</w:t>
            </w:r>
            <w:proofErr w:type="spellEnd"/>
            <w:r>
              <w:rPr>
                <w:sz w:val="20"/>
              </w:rPr>
              <w:t xml:space="preserve"> </w:t>
            </w:r>
            <w:proofErr w:type="spellStart"/>
            <w:r>
              <w:rPr>
                <w:sz w:val="20"/>
              </w:rPr>
              <w:t>và</w:t>
            </w:r>
            <w:proofErr w:type="spellEnd"/>
            <w:r>
              <w:rPr>
                <w:sz w:val="20"/>
              </w:rPr>
              <w:t xml:space="preserve"> </w:t>
            </w:r>
            <w:proofErr w:type="spellStart"/>
            <w:r>
              <w:rPr>
                <w:b/>
                <w:sz w:val="20"/>
              </w:rPr>
              <w:t>mở</w:t>
            </w:r>
            <w:proofErr w:type="spellEnd"/>
            <w:r>
              <w:rPr>
                <w:b/>
                <w:sz w:val="20"/>
              </w:rPr>
              <w:t xml:space="preserve"> </w:t>
            </w:r>
            <w:proofErr w:type="spellStart"/>
            <w:r>
              <w:rPr>
                <w:b/>
                <w:sz w:val="20"/>
              </w:rPr>
              <w:t>thẳng</w:t>
            </w:r>
            <w:proofErr w:type="spellEnd"/>
            <w:r>
              <w:rPr>
                <w:b/>
                <w:sz w:val="20"/>
              </w:rPr>
              <w:t xml:space="preserve"> </w:t>
            </w:r>
            <w:proofErr w:type="spellStart"/>
            <w:r>
              <w:rPr>
                <w:b/>
                <w:sz w:val="20"/>
              </w:rPr>
              <w:t>bộ</w:t>
            </w:r>
            <w:proofErr w:type="spellEnd"/>
            <w:r>
              <w:rPr>
                <w:b/>
                <w:sz w:val="20"/>
              </w:rPr>
              <w:t xml:space="preserve"> </w:t>
            </w:r>
            <w:proofErr w:type="spellStart"/>
            <w:r>
              <w:rPr>
                <w:b/>
                <w:sz w:val="20"/>
              </w:rPr>
              <w:t>lọc</w:t>
            </w:r>
            <w:proofErr w:type="spellEnd"/>
            <w:r>
              <w:rPr>
                <w:b/>
                <w:sz w:val="20"/>
              </w:rPr>
              <w:t xml:space="preserve"> 5 </w:t>
            </w:r>
            <w:proofErr w:type="spellStart"/>
            <w:r>
              <w:rPr>
                <w:b/>
                <w:sz w:val="20"/>
              </w:rPr>
              <w:t>tầng</w:t>
            </w:r>
            <w:proofErr w:type="spellEnd"/>
            <w:r>
              <w:rPr>
                <w:sz w:val="20"/>
              </w:rPr>
              <w:t xml:space="preserve">, </w:t>
            </w:r>
            <w:proofErr w:type="spellStart"/>
            <w:r>
              <w:rPr>
                <w:sz w:val="20"/>
              </w:rPr>
              <w:t>không</w:t>
            </w:r>
            <w:proofErr w:type="spellEnd"/>
            <w:r>
              <w:rPr>
                <w:sz w:val="20"/>
              </w:rPr>
              <w:t xml:space="preserve"> </w:t>
            </w:r>
            <w:proofErr w:type="spellStart"/>
            <w:r>
              <w:rPr>
                <w:sz w:val="20"/>
              </w:rPr>
              <w:t>cho</w:t>
            </w:r>
            <w:proofErr w:type="spellEnd"/>
            <w:r>
              <w:rPr>
                <w:sz w:val="20"/>
              </w:rPr>
              <w:t xml:space="preserve"> </w:t>
            </w:r>
            <w:proofErr w:type="spellStart"/>
            <w:r>
              <w:rPr>
                <w:sz w:val="20"/>
              </w:rPr>
              <w:t>bỏ</w:t>
            </w:r>
            <w:proofErr w:type="spellEnd"/>
            <w:r>
              <w:rPr>
                <w:sz w:val="20"/>
              </w:rPr>
              <w:t xml:space="preserve"> qua.</w:t>
            </w:r>
          </w:p>
        </w:tc>
      </w:tr>
      <w:tr w:rsidR="00215EA0" w14:paraId="5EE6D2B5" w14:textId="77777777">
        <w:tc>
          <w:tcPr>
            <w:tcW w:w="850" w:type="dxa"/>
          </w:tcPr>
          <w:p w14:paraId="711FB012" w14:textId="77777777" w:rsidR="00215EA0" w:rsidRDefault="00000000">
            <w:pPr>
              <w:spacing w:before="40" w:after="40"/>
            </w:pPr>
            <w:r>
              <w:rPr>
                <w:b/>
                <w:sz w:val="20"/>
              </w:rPr>
              <w:t>M38</w:t>
            </w:r>
          </w:p>
        </w:tc>
        <w:tc>
          <w:tcPr>
            <w:tcW w:w="3118" w:type="dxa"/>
          </w:tcPr>
          <w:p w14:paraId="67B29652" w14:textId="77777777" w:rsidR="00215EA0" w:rsidRDefault="00000000">
            <w:pPr>
              <w:spacing w:before="40" w:after="40"/>
            </w:pPr>
            <w:proofErr w:type="spellStart"/>
            <w:r>
              <w:rPr>
                <w:sz w:val="20"/>
              </w:rPr>
              <w:t>Đi</w:t>
            </w:r>
            <w:proofErr w:type="spellEnd"/>
            <w:r>
              <w:rPr>
                <w:sz w:val="20"/>
              </w:rPr>
              <w:t xml:space="preserve"> </w:t>
            </w:r>
            <w:proofErr w:type="spellStart"/>
            <w:r>
              <w:rPr>
                <w:sz w:val="20"/>
              </w:rPr>
              <w:t>hết</w:t>
            </w:r>
            <w:proofErr w:type="spellEnd"/>
            <w:r>
              <w:rPr>
                <w:sz w:val="20"/>
              </w:rPr>
              <w:t xml:space="preserve"> 5 </w:t>
            </w:r>
            <w:proofErr w:type="spellStart"/>
            <w:r>
              <w:rPr>
                <w:sz w:val="20"/>
              </w:rPr>
              <w:t>tầng</w:t>
            </w:r>
            <w:proofErr w:type="spellEnd"/>
            <w:r>
              <w:rPr>
                <w:sz w:val="20"/>
              </w:rPr>
              <w:t xml:space="preserve"> </w:t>
            </w:r>
            <w:proofErr w:type="spellStart"/>
            <w:r>
              <w:rPr>
                <w:sz w:val="20"/>
              </w:rPr>
              <w:t>mới</w:t>
            </w:r>
            <w:proofErr w:type="spellEnd"/>
            <w:r>
              <w:rPr>
                <w:sz w:val="20"/>
              </w:rPr>
              <w:t xml:space="preserve"> </w:t>
            </w:r>
            <w:proofErr w:type="spellStart"/>
            <w:r>
              <w:rPr>
                <w:sz w:val="20"/>
              </w:rPr>
              <w:t>được</w:t>
            </w:r>
            <w:proofErr w:type="spellEnd"/>
            <w:r>
              <w:rPr>
                <w:sz w:val="20"/>
              </w:rPr>
              <w:t xml:space="preserve"> </w:t>
            </w:r>
            <w:proofErr w:type="spellStart"/>
            <w:r>
              <w:rPr>
                <w:sz w:val="20"/>
              </w:rPr>
              <w:t>khai</w:t>
            </w:r>
            <w:proofErr w:type="spellEnd"/>
            <w:r>
              <w:rPr>
                <w:sz w:val="20"/>
              </w:rPr>
              <w:t xml:space="preserve"> </w:t>
            </w:r>
            <w:proofErr w:type="spellStart"/>
            <w:r>
              <w:rPr>
                <w:sz w:val="20"/>
              </w:rPr>
              <w:t>mã</w:t>
            </w:r>
            <w:proofErr w:type="spellEnd"/>
            <w:r>
              <w:rPr>
                <w:sz w:val="20"/>
              </w:rPr>
              <w:t xml:space="preserve"> </w:t>
            </w:r>
            <w:proofErr w:type="spellStart"/>
            <w:r>
              <w:rPr>
                <w:sz w:val="20"/>
              </w:rPr>
              <w:t>mới</w:t>
            </w:r>
            <w:proofErr w:type="spellEnd"/>
          </w:p>
        </w:tc>
        <w:tc>
          <w:tcPr>
            <w:tcW w:w="5669" w:type="dxa"/>
          </w:tcPr>
          <w:p w14:paraId="493DB21D" w14:textId="77777777" w:rsidR="00215EA0" w:rsidRDefault="00000000">
            <w:pPr>
              <w:spacing w:before="40" w:after="40"/>
            </w:pPr>
            <w:r>
              <w:rPr>
                <w:sz w:val="20"/>
              </w:rPr>
              <w:t xml:space="preserve">Sau </w:t>
            </w:r>
            <w:r>
              <w:rPr>
                <w:rFonts w:ascii="Consolas" w:eastAsia="Consolas" w:hAnsi="Consolas" w:cs="Consolas"/>
                <w:sz w:val="17"/>
              </w:rPr>
              <w:t>M30</w:t>
            </w:r>
            <w:r>
              <w:rPr>
                <w:sz w:val="20"/>
              </w:rPr>
              <w:t xml:space="preserve">, </w:t>
            </w:r>
            <w:proofErr w:type="spellStart"/>
            <w:r>
              <w:rPr>
                <w:sz w:val="20"/>
              </w:rPr>
              <w:t>nút</w:t>
            </w:r>
            <w:proofErr w:type="spellEnd"/>
            <w:r>
              <w:rPr>
                <w:sz w:val="20"/>
              </w:rPr>
              <w:t xml:space="preserve"> «</w:t>
            </w: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mã</w:t>
            </w:r>
            <w:proofErr w:type="spellEnd"/>
            <w:r>
              <w:rPr>
                <w:sz w:val="20"/>
              </w:rPr>
              <w:t xml:space="preserve"> </w:t>
            </w:r>
            <w:proofErr w:type="spellStart"/>
            <w:r>
              <w:rPr>
                <w:sz w:val="20"/>
              </w:rPr>
              <w:t>phù</w:t>
            </w:r>
            <w:proofErr w:type="spellEnd"/>
            <w:r>
              <w:rPr>
                <w:sz w:val="20"/>
              </w:rPr>
              <w:t xml:space="preserve"> </w:t>
            </w:r>
            <w:proofErr w:type="spellStart"/>
            <w:r>
              <w:rPr>
                <w:sz w:val="20"/>
              </w:rPr>
              <w:t>hợp</w:t>
            </w:r>
            <w:proofErr w:type="spellEnd"/>
            <w:r>
              <w:rPr>
                <w:sz w:val="20"/>
              </w:rPr>
              <w:t xml:space="preserve">» </w:t>
            </w:r>
            <w:proofErr w:type="spellStart"/>
            <w:r>
              <w:rPr>
                <w:sz w:val="20"/>
              </w:rPr>
              <w:t>hiện</w:t>
            </w:r>
            <w:proofErr w:type="spellEnd"/>
            <w:r>
              <w:rPr>
                <w:sz w:val="20"/>
              </w:rPr>
              <w:t xml:space="preserve"> </w:t>
            </w:r>
            <w:proofErr w:type="spellStart"/>
            <w:r>
              <w:rPr>
                <w:sz w:val="20"/>
              </w:rPr>
              <w:t>ra.</w:t>
            </w:r>
            <w:proofErr w:type="spellEnd"/>
            <w:r>
              <w:rPr>
                <w:sz w:val="20"/>
              </w:rPr>
              <w:t xml:space="preserve"> </w:t>
            </w:r>
            <w:proofErr w:type="spellStart"/>
            <w:r>
              <w:rPr>
                <w:sz w:val="20"/>
              </w:rPr>
              <w:t>Bấm</w:t>
            </w:r>
            <w:proofErr w:type="spellEnd"/>
            <w:r>
              <w:rPr>
                <w:sz w:val="20"/>
              </w:rPr>
              <w:t xml:space="preserve"> </w:t>
            </w:r>
            <w:proofErr w:type="spellStart"/>
            <w:r>
              <w:rPr>
                <w:sz w:val="20"/>
              </w:rPr>
              <w:t>thì</w:t>
            </w:r>
            <w:proofErr w:type="spellEnd"/>
            <w:r>
              <w:rPr>
                <w:sz w:val="20"/>
              </w:rPr>
              <w:t xml:space="preserve"> </w:t>
            </w:r>
            <w:proofErr w:type="spellStart"/>
            <w:r>
              <w:rPr>
                <w:sz w:val="20"/>
              </w:rPr>
              <w:t>bắt</w:t>
            </w:r>
            <w:proofErr w:type="spellEnd"/>
            <w:r>
              <w:rPr>
                <w:sz w:val="20"/>
              </w:rPr>
              <w:t xml:space="preserve">: ① </w:t>
            </w:r>
            <w:proofErr w:type="spellStart"/>
            <w:r>
              <w:rPr>
                <w:sz w:val="20"/>
              </w:rPr>
              <w:t>ghi</w:t>
            </w:r>
            <w:proofErr w:type="spellEnd"/>
            <w:r>
              <w:rPr>
                <w:sz w:val="20"/>
              </w:rPr>
              <w:t xml:space="preserve"> </w:t>
            </w:r>
            <w:proofErr w:type="spellStart"/>
            <w:r>
              <w:rPr>
                <w:sz w:val="20"/>
              </w:rPr>
              <w:t>lý</w:t>
            </w:r>
            <w:proofErr w:type="spellEnd"/>
            <w:r>
              <w:rPr>
                <w:sz w:val="20"/>
              </w:rPr>
              <w:t xml:space="preserve"> do </w:t>
            </w:r>
            <w:proofErr w:type="spellStart"/>
            <w:r>
              <w:rPr>
                <w:sz w:val="20"/>
              </w:rPr>
              <w:t>một</w:t>
            </w:r>
            <w:proofErr w:type="spellEnd"/>
            <w:r>
              <w:rPr>
                <w:sz w:val="20"/>
              </w:rPr>
              <w:t xml:space="preserve"> </w:t>
            </w:r>
            <w:proofErr w:type="spellStart"/>
            <w:r>
              <w:rPr>
                <w:sz w:val="20"/>
              </w:rPr>
              <w:t>dòng</w:t>
            </w:r>
            <w:proofErr w:type="spellEnd"/>
            <w:r>
              <w:rPr>
                <w:sz w:val="20"/>
              </w:rPr>
              <w:t xml:space="preserve"> ② tick «</w:t>
            </w:r>
            <w:proofErr w:type="spellStart"/>
            <w:r>
              <w:rPr>
                <w:sz w:val="20"/>
              </w:rPr>
              <w:t>tôi</w:t>
            </w:r>
            <w:proofErr w:type="spellEnd"/>
            <w:r>
              <w:rPr>
                <w:sz w:val="20"/>
              </w:rPr>
              <w:t xml:space="preserve"> </w:t>
            </w:r>
            <w:proofErr w:type="spellStart"/>
            <w:r>
              <w:rPr>
                <w:sz w:val="20"/>
              </w:rPr>
              <w:t>đã</w:t>
            </w:r>
            <w:proofErr w:type="spellEnd"/>
            <w:r>
              <w:rPr>
                <w:sz w:val="20"/>
              </w:rPr>
              <w:t xml:space="preserve"> </w:t>
            </w:r>
            <w:proofErr w:type="spellStart"/>
            <w:r>
              <w:rPr>
                <w:sz w:val="20"/>
              </w:rPr>
              <w:t>kiểm</w:t>
            </w:r>
            <w:proofErr w:type="spellEnd"/>
            <w:r>
              <w:rPr>
                <w:sz w:val="20"/>
              </w:rPr>
              <w:t xml:space="preserve"> </w:t>
            </w:r>
            <w:proofErr w:type="spellStart"/>
            <w:r>
              <w:rPr>
                <w:sz w:val="20"/>
              </w:rPr>
              <w:t>và</w:t>
            </w:r>
            <w:proofErr w:type="spellEnd"/>
            <w:r>
              <w:rPr>
                <w:sz w:val="20"/>
              </w:rPr>
              <w:t xml:space="preserve"> </w:t>
            </w:r>
            <w:proofErr w:type="spellStart"/>
            <w:r>
              <w:rPr>
                <w:sz w:val="20"/>
              </w:rPr>
              <w:t>mặt</w:t>
            </w:r>
            <w:proofErr w:type="spellEnd"/>
            <w:r>
              <w:rPr>
                <w:sz w:val="20"/>
              </w:rPr>
              <w:t xml:space="preserve"> </w:t>
            </w:r>
            <w:proofErr w:type="spellStart"/>
            <w:r>
              <w:rPr>
                <w:sz w:val="20"/>
              </w:rPr>
              <w:t>hàng</w:t>
            </w:r>
            <w:proofErr w:type="spellEnd"/>
            <w:r>
              <w:rPr>
                <w:sz w:val="20"/>
              </w:rPr>
              <w:t xml:space="preserve"> </w:t>
            </w:r>
            <w:proofErr w:type="spellStart"/>
            <w:r>
              <w:rPr>
                <w:sz w:val="20"/>
              </w:rPr>
              <w:t>này</w:t>
            </w:r>
            <w:proofErr w:type="spellEnd"/>
            <w:r>
              <w:rPr>
                <w:sz w:val="20"/>
              </w:rPr>
              <w:t xml:space="preserve"> </w:t>
            </w: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r>
              <w:rPr>
                <w:sz w:val="20"/>
              </w:rPr>
              <w:t xml:space="preserve">». Tick </w:t>
            </w:r>
            <w:proofErr w:type="spellStart"/>
            <w:r>
              <w:rPr>
                <w:sz w:val="20"/>
              </w:rPr>
              <w:t>có</w:t>
            </w:r>
            <w:proofErr w:type="spellEnd"/>
            <w:r>
              <w:rPr>
                <w:sz w:val="20"/>
              </w:rPr>
              <w:t xml:space="preserve"> </w:t>
            </w:r>
            <w:proofErr w:type="spellStart"/>
            <w:r>
              <w:rPr>
                <w:sz w:val="20"/>
              </w:rPr>
              <w:t>tên</w:t>
            </w:r>
            <w:proofErr w:type="spellEnd"/>
            <w:r>
              <w:rPr>
                <w:sz w:val="20"/>
              </w:rPr>
              <w:t xml:space="preserve"> </w:t>
            </w:r>
            <w:proofErr w:type="spellStart"/>
            <w:r>
              <w:rPr>
                <w:sz w:val="20"/>
              </w:rPr>
              <w:t>người</w:t>
            </w:r>
            <w:proofErr w:type="spellEnd"/>
            <w:r>
              <w:rPr>
                <w:sz w:val="20"/>
              </w:rPr>
              <w:t xml:space="preserve"> </w:t>
            </w:r>
            <w:proofErr w:type="spellStart"/>
            <w:r>
              <w:rPr>
                <w:sz w:val="20"/>
              </w:rPr>
              <w:t>và</w:t>
            </w:r>
            <w:proofErr w:type="spellEnd"/>
            <w:r>
              <w:rPr>
                <w:sz w:val="20"/>
              </w:rPr>
              <w:t xml:space="preserve"> </w:t>
            </w:r>
            <w:proofErr w:type="spellStart"/>
            <w:r>
              <w:rPr>
                <w:sz w:val="20"/>
              </w:rPr>
              <w:t>giờ</w:t>
            </w:r>
            <w:proofErr w:type="spellEnd"/>
            <w:r>
              <w:rPr>
                <w:sz w:val="20"/>
              </w:rPr>
              <w:t>.</w:t>
            </w:r>
          </w:p>
        </w:tc>
      </w:tr>
      <w:tr w:rsidR="00215EA0" w14:paraId="626C5278" w14:textId="77777777">
        <w:tc>
          <w:tcPr>
            <w:tcW w:w="850" w:type="dxa"/>
          </w:tcPr>
          <w:p w14:paraId="582E513B" w14:textId="77777777" w:rsidR="00215EA0" w:rsidRDefault="00000000">
            <w:pPr>
              <w:spacing w:before="40" w:after="40"/>
            </w:pPr>
            <w:r>
              <w:rPr>
                <w:b/>
                <w:sz w:val="20"/>
              </w:rPr>
              <w:t>M39</w:t>
            </w:r>
          </w:p>
        </w:tc>
        <w:tc>
          <w:tcPr>
            <w:tcW w:w="3118" w:type="dxa"/>
          </w:tcPr>
          <w:p w14:paraId="03EF185B" w14:textId="77777777" w:rsidR="00215EA0" w:rsidRDefault="00000000">
            <w:pPr>
              <w:spacing w:before="40" w:after="40"/>
            </w:pPr>
            <w:r>
              <w:rPr>
                <w:b/>
                <w:sz w:val="20"/>
              </w:rPr>
              <w:t>MỚI</w:t>
            </w:r>
            <w:r>
              <w:rPr>
                <w:sz w:val="20"/>
              </w:rPr>
              <w:t xml:space="preserve"> — </w:t>
            </w:r>
            <w:proofErr w:type="spellStart"/>
            <w:r>
              <w:rPr>
                <w:sz w:val="20"/>
              </w:rPr>
              <w:t>mã</w:t>
            </w:r>
            <w:proofErr w:type="spellEnd"/>
            <w:r>
              <w:rPr>
                <w:sz w:val="20"/>
              </w:rPr>
              <w:t xml:space="preserve"> </w:t>
            </w:r>
            <w:proofErr w:type="spellStart"/>
            <w:r>
              <w:rPr>
                <w:sz w:val="20"/>
              </w:rPr>
              <w:t>mới</w:t>
            </w:r>
            <w:proofErr w:type="spellEnd"/>
            <w:r>
              <w:rPr>
                <w:sz w:val="20"/>
              </w:rPr>
              <w:t xml:space="preserve"> </w:t>
            </w:r>
            <w:proofErr w:type="spellStart"/>
            <w:r>
              <w:rPr>
                <w:sz w:val="20"/>
              </w:rPr>
              <w:t>là</w:t>
            </w:r>
            <w:proofErr w:type="spellEnd"/>
            <w:r>
              <w:rPr>
                <w:sz w:val="20"/>
              </w:rPr>
              <w:t xml:space="preserve"> </w:t>
            </w:r>
            <w:proofErr w:type="spellStart"/>
            <w:r>
              <w:rPr>
                <w:sz w:val="20"/>
              </w:rPr>
              <w:t>hợp</w:t>
            </w:r>
            <w:proofErr w:type="spellEnd"/>
            <w:r>
              <w:rPr>
                <w:sz w:val="20"/>
              </w:rPr>
              <w:t xml:space="preserve"> </w:t>
            </w:r>
            <w:proofErr w:type="spellStart"/>
            <w:r>
              <w:rPr>
                <w:sz w:val="20"/>
              </w:rPr>
              <w:t>lệ</w:t>
            </w:r>
            <w:proofErr w:type="spellEnd"/>
            <w:r>
              <w:rPr>
                <w:sz w:val="20"/>
              </w:rPr>
              <w:t xml:space="preserve">, </w:t>
            </w:r>
            <w:proofErr w:type="spellStart"/>
            <w:r>
              <w:rPr>
                <w:sz w:val="20"/>
              </w:rPr>
              <w:t>không</w:t>
            </w:r>
            <w:proofErr w:type="spellEnd"/>
            <w:r>
              <w:rPr>
                <w:sz w:val="20"/>
              </w:rPr>
              <w:t xml:space="preserve"> </w:t>
            </w:r>
            <w:proofErr w:type="spellStart"/>
            <w:r>
              <w:rPr>
                <w:sz w:val="20"/>
              </w:rPr>
              <w:t>phải</w:t>
            </w:r>
            <w:proofErr w:type="spellEnd"/>
            <w:r>
              <w:rPr>
                <w:sz w:val="20"/>
              </w:rPr>
              <w:t xml:space="preserve"> </w:t>
            </w:r>
            <w:proofErr w:type="spellStart"/>
            <w:r>
              <w:rPr>
                <w:sz w:val="20"/>
              </w:rPr>
              <w:t>lỗi</w:t>
            </w:r>
            <w:proofErr w:type="spellEnd"/>
          </w:p>
        </w:tc>
        <w:tc>
          <w:tcPr>
            <w:tcW w:w="5669" w:type="dxa"/>
          </w:tcPr>
          <w:p w14:paraId="06861F52" w14:textId="77777777" w:rsidR="00215EA0" w:rsidRDefault="00000000">
            <w:pPr>
              <w:spacing w:before="40" w:after="40"/>
            </w:pPr>
            <w:proofErr w:type="spellStart"/>
            <w:r>
              <w:rPr>
                <w:sz w:val="20"/>
              </w:rPr>
              <w:t>Dòng</w:t>
            </w:r>
            <w:proofErr w:type="spellEnd"/>
            <w:r>
              <w:rPr>
                <w:sz w:val="20"/>
              </w:rPr>
              <w:t xml:space="preserve"> </w:t>
            </w:r>
            <w:proofErr w:type="spellStart"/>
            <w:r>
              <w:rPr>
                <w:sz w:val="20"/>
              </w:rPr>
              <w:t>mang</w:t>
            </w:r>
            <w:proofErr w:type="spellEnd"/>
            <w:r>
              <w:rPr>
                <w:sz w:val="20"/>
              </w:rPr>
              <w:t xml:space="preserve"> </w:t>
            </w:r>
            <w:proofErr w:type="spellStart"/>
            <w:r>
              <w:rPr>
                <w:sz w:val="20"/>
              </w:rPr>
              <w:t>cờ</w:t>
            </w:r>
            <w:proofErr w:type="spellEnd"/>
            <w:r>
              <w:rPr>
                <w:sz w:val="20"/>
              </w:rPr>
              <w:t xml:space="preserve"> «MÃ MỚI — </w:t>
            </w:r>
            <w:proofErr w:type="spellStart"/>
            <w:r>
              <w:rPr>
                <w:sz w:val="20"/>
              </w:rPr>
              <w:t>đã</w:t>
            </w:r>
            <w:proofErr w:type="spellEnd"/>
            <w:r>
              <w:rPr>
                <w:sz w:val="20"/>
              </w:rPr>
              <w:t xml:space="preserve"> qua </w:t>
            </w:r>
            <w:proofErr w:type="spellStart"/>
            <w:r>
              <w:rPr>
                <w:sz w:val="20"/>
              </w:rPr>
              <w:t>lọc</w:t>
            </w:r>
            <w:proofErr w:type="spellEnd"/>
            <w:r>
              <w:rPr>
                <w:sz w:val="20"/>
              </w:rPr>
              <w:t xml:space="preserve">» </w:t>
            </w:r>
            <w:proofErr w:type="spellStart"/>
            <w:r>
              <w:rPr>
                <w:b/>
                <w:sz w:val="20"/>
              </w:rPr>
              <w:t>đi</w:t>
            </w:r>
            <w:proofErr w:type="spellEnd"/>
            <w:r>
              <w:rPr>
                <w:b/>
                <w:sz w:val="20"/>
              </w:rPr>
              <w:t xml:space="preserve"> </w:t>
            </w:r>
            <w:proofErr w:type="spellStart"/>
            <w:r>
              <w:rPr>
                <w:b/>
                <w:sz w:val="20"/>
              </w:rPr>
              <w:t>tiếp</w:t>
            </w:r>
            <w:proofErr w:type="spellEnd"/>
            <w:r>
              <w:rPr>
                <w:b/>
                <w:sz w:val="20"/>
              </w:rPr>
              <w:t xml:space="preserve"> </w:t>
            </w:r>
            <w:proofErr w:type="spellStart"/>
            <w:r>
              <w:rPr>
                <w:b/>
                <w:sz w:val="20"/>
              </w:rPr>
              <w:t>bình</w:t>
            </w:r>
            <w:proofErr w:type="spellEnd"/>
            <w:r>
              <w:rPr>
                <w:b/>
                <w:sz w:val="20"/>
              </w:rPr>
              <w:t xml:space="preserve"> </w:t>
            </w:r>
            <w:proofErr w:type="spellStart"/>
            <w:r>
              <w:rPr>
                <w:b/>
                <w:sz w:val="20"/>
              </w:rPr>
              <w:t>thường</w:t>
            </w:r>
            <w:proofErr w:type="spellEnd"/>
            <w:r>
              <w:rPr>
                <w:sz w:val="20"/>
              </w:rPr>
              <w:t xml:space="preserve"> qua </w:t>
            </w:r>
            <w:proofErr w:type="spellStart"/>
            <w:r>
              <w:rPr>
                <w:sz w:val="20"/>
              </w:rPr>
              <w:t>duyệt</w:t>
            </w:r>
            <w:proofErr w:type="spellEnd"/>
            <w:r>
              <w:rPr>
                <w:sz w:val="20"/>
              </w:rPr>
              <w:t xml:space="preserve"> · </w:t>
            </w:r>
            <w:proofErr w:type="spellStart"/>
            <w:r>
              <w:rPr>
                <w:sz w:val="20"/>
              </w:rPr>
              <w:t>báo</w:t>
            </w:r>
            <w:proofErr w:type="spellEnd"/>
            <w:r>
              <w:rPr>
                <w:sz w:val="20"/>
              </w:rPr>
              <w:t xml:space="preserve"> </w:t>
            </w:r>
            <w:proofErr w:type="spellStart"/>
            <w:r>
              <w:rPr>
                <w:sz w:val="20"/>
              </w:rPr>
              <w:t>giá</w:t>
            </w:r>
            <w:proofErr w:type="spellEnd"/>
            <w:r>
              <w:rPr>
                <w:sz w:val="20"/>
              </w:rPr>
              <w:t xml:space="preserve"> · </w:t>
            </w: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đồng</w:t>
            </w:r>
            <w:proofErr w:type="spellEnd"/>
            <w:r>
              <w:rPr>
                <w:sz w:val="20"/>
              </w:rPr>
              <w:t xml:space="preserve"> </w:t>
            </w:r>
            <w:proofErr w:type="spellStart"/>
            <w:r>
              <w:rPr>
                <w:sz w:val="20"/>
              </w:rPr>
              <w:t>thời</w:t>
            </w:r>
            <w:proofErr w:type="spellEnd"/>
            <w:r>
              <w:rPr>
                <w:sz w:val="20"/>
              </w:rPr>
              <w:t xml:space="preserve"> </w:t>
            </w:r>
            <w:proofErr w:type="spellStart"/>
            <w:r>
              <w:rPr>
                <w:sz w:val="20"/>
              </w:rPr>
              <w:t>vào</w:t>
            </w:r>
            <w:proofErr w:type="spellEnd"/>
            <w:r>
              <w:rPr>
                <w:sz w:val="20"/>
              </w:rPr>
              <w:t xml:space="preserve"> </w:t>
            </w:r>
            <w:proofErr w:type="spellStart"/>
            <w:r>
              <w:rPr>
                <w:sz w:val="20"/>
              </w:rPr>
              <w:t>hàng</w:t>
            </w:r>
            <w:proofErr w:type="spellEnd"/>
            <w:r>
              <w:rPr>
                <w:sz w:val="20"/>
              </w:rPr>
              <w:t xml:space="preserve"> </w:t>
            </w:r>
            <w:proofErr w:type="spellStart"/>
            <w:r>
              <w:rPr>
                <w:sz w:val="20"/>
              </w:rPr>
              <w:t>đợi</w:t>
            </w:r>
            <w:proofErr w:type="spellEnd"/>
            <w:r>
              <w:rPr>
                <w:sz w:val="20"/>
              </w:rPr>
              <w:t xml:space="preserve"> «CHỜ CẤP MÃ». </w:t>
            </w:r>
            <w:proofErr w:type="spellStart"/>
            <w:r>
              <w:rPr>
                <w:sz w:val="20"/>
              </w:rPr>
              <w:t>Cấp</w:t>
            </w:r>
            <w:proofErr w:type="spellEnd"/>
            <w:r>
              <w:rPr>
                <w:sz w:val="20"/>
              </w:rPr>
              <w:t xml:space="preserve"> </w:t>
            </w:r>
            <w:proofErr w:type="spellStart"/>
            <w:r>
              <w:rPr>
                <w:sz w:val="20"/>
              </w:rPr>
              <w:t>xong</w:t>
            </w:r>
            <w:proofErr w:type="spellEnd"/>
            <w:r>
              <w:rPr>
                <w:sz w:val="20"/>
              </w:rPr>
              <w:t xml:space="preserve">, </w:t>
            </w:r>
            <w:proofErr w:type="spellStart"/>
            <w:r>
              <w:rPr>
                <w:sz w:val="20"/>
              </w:rPr>
              <w:t>mã</w:t>
            </w:r>
            <w:proofErr w:type="spellEnd"/>
            <w:r>
              <w:rPr>
                <w:sz w:val="20"/>
              </w:rPr>
              <w:t xml:space="preserve"> </w:t>
            </w:r>
            <w:proofErr w:type="spellStart"/>
            <w:r>
              <w:rPr>
                <w:sz w:val="20"/>
              </w:rPr>
              <w:t>thật</w:t>
            </w:r>
            <w:proofErr w:type="spellEnd"/>
            <w:r>
              <w:rPr>
                <w:sz w:val="20"/>
              </w:rPr>
              <w:t xml:space="preserve"> </w:t>
            </w:r>
            <w:proofErr w:type="spellStart"/>
            <w:r>
              <w:rPr>
                <w:sz w:val="20"/>
              </w:rPr>
              <w:t>thay</w:t>
            </w:r>
            <w:proofErr w:type="spellEnd"/>
            <w:r>
              <w:rPr>
                <w:sz w:val="20"/>
              </w:rPr>
              <w:t xml:space="preserve"> </w:t>
            </w:r>
            <w:proofErr w:type="spellStart"/>
            <w:r>
              <w:rPr>
                <w:sz w:val="20"/>
              </w:rPr>
              <w:t>vào</w:t>
            </w:r>
            <w:proofErr w:type="spellEnd"/>
            <w:r>
              <w:rPr>
                <w:sz w:val="20"/>
              </w:rPr>
              <w:t xml:space="preserve"> </w:t>
            </w:r>
            <w:proofErr w:type="spellStart"/>
            <w:r>
              <w:rPr>
                <w:sz w:val="20"/>
              </w:rPr>
              <w:t>mọi</w:t>
            </w:r>
            <w:proofErr w:type="spellEnd"/>
            <w:r>
              <w:rPr>
                <w:sz w:val="20"/>
              </w:rPr>
              <w:t xml:space="preserve"> </w:t>
            </w:r>
            <w:proofErr w:type="spellStart"/>
            <w:r>
              <w:rPr>
                <w:sz w:val="20"/>
              </w:rPr>
              <w:t>chứng</w:t>
            </w:r>
            <w:proofErr w:type="spellEnd"/>
            <w:r>
              <w:rPr>
                <w:sz w:val="20"/>
              </w:rPr>
              <w:t xml:space="preserve"> </w:t>
            </w:r>
            <w:proofErr w:type="spellStart"/>
            <w:r>
              <w:rPr>
                <w:sz w:val="20"/>
              </w:rPr>
              <w:t>từ</w:t>
            </w:r>
            <w:proofErr w:type="spellEnd"/>
            <w:r>
              <w:rPr>
                <w:sz w:val="20"/>
              </w:rPr>
              <w:t xml:space="preserve"> </w:t>
            </w:r>
            <w:proofErr w:type="spellStart"/>
            <w:r>
              <w:rPr>
                <w:sz w:val="20"/>
              </w:rPr>
              <w:t>đang</w:t>
            </w:r>
            <w:proofErr w:type="spellEnd"/>
            <w:r>
              <w:rPr>
                <w:sz w:val="20"/>
              </w:rPr>
              <w:t xml:space="preserve"> </w:t>
            </w:r>
            <w:proofErr w:type="spellStart"/>
            <w:r>
              <w:rPr>
                <w:sz w:val="20"/>
              </w:rPr>
              <w:t>treo</w:t>
            </w:r>
            <w:proofErr w:type="spellEnd"/>
            <w:r>
              <w:rPr>
                <w:sz w:val="20"/>
              </w:rPr>
              <w:t xml:space="preserve"> (</w:t>
            </w:r>
            <w:r>
              <w:rPr>
                <w:rFonts w:ascii="Consolas" w:eastAsia="Consolas" w:hAnsi="Consolas" w:cs="Consolas"/>
                <w:sz w:val="17"/>
              </w:rPr>
              <w:t>M60</w:t>
            </w:r>
            <w:r>
              <w:rPr>
                <w:sz w:val="20"/>
              </w:rPr>
              <w:t>).</w:t>
            </w:r>
          </w:p>
        </w:tc>
      </w:tr>
    </w:tbl>
    <w:p w14:paraId="70A4C2F2" w14:textId="77777777" w:rsidR="00215EA0" w:rsidRDefault="00215EA0">
      <w:pPr>
        <w:spacing w:after="80"/>
      </w:pPr>
    </w:p>
    <w:p w14:paraId="7BD7B9B1" w14:textId="77777777" w:rsidR="00215EA0" w:rsidRDefault="00000000">
      <w:pPr>
        <w:pStyle w:val="Heading2"/>
      </w:pPr>
      <w:bookmarkStart w:id="16" w:name="_Toc240895248"/>
      <w:r>
        <w:rPr>
          <w:rFonts w:ascii="Times New Roman" w:eastAsia="Times New Roman" w:hAnsi="Times New Roman" w:cs="Times New Roman"/>
          <w:b w:val="0"/>
          <w:sz w:val="24"/>
        </w:rPr>
        <w:t xml:space="preserve">7. </w:t>
      </w:r>
      <w:proofErr w:type="spellStart"/>
      <w:r>
        <w:rPr>
          <w:rFonts w:ascii="Times New Roman" w:eastAsia="Times New Roman" w:hAnsi="Times New Roman" w:cs="Times New Roman"/>
          <w:b w:val="0"/>
          <w:sz w:val="24"/>
        </w:rPr>
        <w:t>Mọi</w:t>
      </w:r>
      <w:proofErr w:type="spellEnd"/>
      <w:r>
        <w:rPr>
          <w:rFonts w:ascii="Times New Roman" w:eastAsia="Times New Roman" w:hAnsi="Times New Roman" w:cs="Times New Roman"/>
          <w:b w:val="0"/>
          <w:sz w:val="24"/>
        </w:rPr>
        <w:t xml:space="preserve"> tab </w:t>
      </w:r>
      <w:proofErr w:type="spellStart"/>
      <w:r>
        <w:rPr>
          <w:rFonts w:ascii="Times New Roman" w:eastAsia="Times New Roman" w:hAnsi="Times New Roman" w:cs="Times New Roman"/>
          <w:b w:val="0"/>
          <w:sz w:val="24"/>
        </w:rPr>
        <w:t>Dữ</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liệu</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gốc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phải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có</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đủ</w:t>
      </w:r>
      <w:proofErr w:type="spellEnd"/>
      <w:r>
        <w:rPr>
          <w:rFonts w:ascii="Times New Roman" w:eastAsia="Times New Roman" w:hAnsi="Times New Roman" w:cs="Times New Roman"/>
          <w:b w:val="0"/>
          <w:sz w:val="24"/>
        </w:rPr>
        <w:t xml:space="preserve"> — M40…M45</w:t>
      </w:r>
      <w:bookmarkEnd w:id="16"/>
    </w:p>
    <w:tbl>
      <w:tblPr>
        <w:tblStyle w:val="TableGrid"/>
        <w:tblW w:w="0" w:type="auto"/>
        <w:tblLayout w:type="fixed"/>
        <w:tblLook w:val="04A0" w:firstRow="1" w:lastRow="0" w:firstColumn="1" w:lastColumn="0" w:noHBand="0" w:noVBand="1"/>
      </w:tblPr>
      <w:tblGrid>
        <w:gridCol w:w="850"/>
        <w:gridCol w:w="3118"/>
        <w:gridCol w:w="5669"/>
      </w:tblGrid>
      <w:tr w:rsidR="00215EA0" w14:paraId="12E95E50" w14:textId="77777777">
        <w:trPr>
          <w:tblHeader/>
        </w:trPr>
        <w:tc>
          <w:tcPr>
            <w:tcW w:w="850" w:type="dxa"/>
            <w:shd w:val="clear" w:color="auto" w:fill="E3E6F2"/>
          </w:tcPr>
          <w:p w14:paraId="1DFBBE34" w14:textId="77777777" w:rsidR="00215EA0" w:rsidRDefault="00000000">
            <w:pPr>
              <w:spacing w:before="40" w:after="40"/>
            </w:pPr>
            <w:proofErr w:type="spellStart"/>
            <w:r>
              <w:rPr>
                <w:b/>
                <w:sz w:val="20"/>
              </w:rPr>
              <w:t>Mã</w:t>
            </w:r>
            <w:proofErr w:type="spellEnd"/>
          </w:p>
        </w:tc>
        <w:tc>
          <w:tcPr>
            <w:tcW w:w="3118" w:type="dxa"/>
            <w:shd w:val="clear" w:color="auto" w:fill="E3E6F2"/>
          </w:tcPr>
          <w:p w14:paraId="5DBC90F4" w14:textId="77777777" w:rsidR="00215EA0" w:rsidRDefault="00000000">
            <w:pPr>
              <w:spacing w:before="40" w:after="40"/>
            </w:pPr>
            <w:proofErr w:type="spellStart"/>
            <w:r>
              <w:rPr>
                <w:b/>
                <w:sz w:val="20"/>
              </w:rPr>
              <w:t>Yêu</w:t>
            </w:r>
            <w:proofErr w:type="spellEnd"/>
            <w:r>
              <w:rPr>
                <w:b/>
                <w:sz w:val="20"/>
              </w:rPr>
              <w:t xml:space="preserve"> </w:t>
            </w:r>
            <w:proofErr w:type="spellStart"/>
            <w:r>
              <w:rPr>
                <w:b/>
                <w:sz w:val="20"/>
              </w:rPr>
              <w:t>cầu</w:t>
            </w:r>
            <w:proofErr w:type="spellEnd"/>
            <w:r>
              <w:rPr>
                <w:b/>
                <w:sz w:val="20"/>
              </w:rPr>
              <w:t xml:space="preserve"> </w:t>
            </w:r>
            <w:proofErr w:type="spellStart"/>
            <w:r>
              <w:rPr>
                <w:b/>
                <w:sz w:val="20"/>
              </w:rPr>
              <w:t>của</w:t>
            </w:r>
            <w:proofErr w:type="spellEnd"/>
            <w:r>
              <w:rPr>
                <w:b/>
                <w:sz w:val="20"/>
              </w:rPr>
              <w:t xml:space="preserve"> </w:t>
            </w:r>
            <w:proofErr w:type="spellStart"/>
            <w:r>
              <w:rPr>
                <w:b/>
                <w:sz w:val="20"/>
              </w:rPr>
              <w:t>anh</w:t>
            </w:r>
            <w:proofErr w:type="spellEnd"/>
          </w:p>
        </w:tc>
        <w:tc>
          <w:tcPr>
            <w:tcW w:w="5669" w:type="dxa"/>
            <w:shd w:val="clear" w:color="auto" w:fill="E3E6F2"/>
          </w:tcPr>
          <w:p w14:paraId="2611C618" w14:textId="77777777" w:rsidR="00215EA0" w:rsidRDefault="00000000">
            <w:pPr>
              <w:spacing w:before="40" w:after="40"/>
            </w:pPr>
            <w:r>
              <w:rPr>
                <w:b/>
                <w:sz w:val="20"/>
              </w:rPr>
              <w:t xml:space="preserve">Em </w:t>
            </w:r>
            <w:proofErr w:type="spellStart"/>
            <w:r>
              <w:rPr>
                <w:b/>
                <w:sz w:val="20"/>
              </w:rPr>
              <w:t>làm</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r>
      <w:tr w:rsidR="00215EA0" w14:paraId="713C6F5F" w14:textId="77777777">
        <w:tc>
          <w:tcPr>
            <w:tcW w:w="850" w:type="dxa"/>
          </w:tcPr>
          <w:p w14:paraId="1DD3E381" w14:textId="77777777" w:rsidR="00215EA0" w:rsidRDefault="00000000">
            <w:pPr>
              <w:spacing w:before="40" w:after="40"/>
            </w:pPr>
            <w:r>
              <w:rPr>
                <w:b/>
                <w:sz w:val="20"/>
              </w:rPr>
              <w:t>M40</w:t>
            </w:r>
          </w:p>
        </w:tc>
        <w:tc>
          <w:tcPr>
            <w:tcW w:w="3118" w:type="dxa"/>
          </w:tcPr>
          <w:p w14:paraId="64CB876E" w14:textId="77777777" w:rsidR="00215EA0" w:rsidRDefault="00000000">
            <w:pPr>
              <w:spacing w:before="40" w:after="40"/>
            </w:pPr>
            <w:proofErr w:type="spellStart"/>
            <w:r>
              <w:rPr>
                <w:sz w:val="20"/>
              </w:rPr>
              <w:t>Lọc</w:t>
            </w:r>
            <w:proofErr w:type="spellEnd"/>
            <w:r>
              <w:rPr>
                <w:sz w:val="20"/>
              </w:rPr>
              <w:t xml:space="preserve"> · </w:t>
            </w:r>
            <w:proofErr w:type="spellStart"/>
            <w:r>
              <w:rPr>
                <w:sz w:val="20"/>
              </w:rPr>
              <w:t>Thêm</w:t>
            </w:r>
            <w:proofErr w:type="spellEnd"/>
            <w:r>
              <w:rPr>
                <w:sz w:val="20"/>
              </w:rPr>
              <w:t xml:space="preserve"> </w:t>
            </w:r>
            <w:proofErr w:type="spellStart"/>
            <w:r>
              <w:rPr>
                <w:sz w:val="20"/>
              </w:rPr>
              <w:t>mới</w:t>
            </w:r>
            <w:proofErr w:type="spellEnd"/>
            <w:r>
              <w:rPr>
                <w:sz w:val="20"/>
              </w:rPr>
              <w:t xml:space="preserve"> · </w:t>
            </w:r>
            <w:proofErr w:type="spellStart"/>
            <w:r>
              <w:rPr>
                <w:sz w:val="20"/>
              </w:rPr>
              <w:t>Chỉnh</w:t>
            </w:r>
            <w:proofErr w:type="spellEnd"/>
            <w:r>
              <w:rPr>
                <w:sz w:val="20"/>
              </w:rPr>
              <w:t xml:space="preserve"> </w:t>
            </w:r>
            <w:proofErr w:type="spellStart"/>
            <w:r>
              <w:rPr>
                <w:sz w:val="20"/>
              </w:rPr>
              <w:t>sửa</w:t>
            </w:r>
            <w:proofErr w:type="spellEnd"/>
            <w:r>
              <w:rPr>
                <w:sz w:val="20"/>
              </w:rPr>
              <w:t xml:space="preserve"> · </w:t>
            </w:r>
            <w:proofErr w:type="spellStart"/>
            <w:r>
              <w:rPr>
                <w:sz w:val="20"/>
              </w:rPr>
              <w:t>Xoá</w:t>
            </w:r>
            <w:proofErr w:type="spellEnd"/>
            <w:r>
              <w:rPr>
                <w:sz w:val="20"/>
              </w:rPr>
              <w:t xml:space="preserve"> · </w:t>
            </w:r>
            <w:proofErr w:type="spellStart"/>
            <w:r>
              <w:rPr>
                <w:sz w:val="20"/>
              </w:rPr>
              <w:t>Tải</w:t>
            </w:r>
            <w:proofErr w:type="spellEnd"/>
          </w:p>
        </w:tc>
        <w:tc>
          <w:tcPr>
            <w:tcW w:w="5669" w:type="dxa"/>
          </w:tcPr>
          <w:p w14:paraId="6F17704F" w14:textId="77777777" w:rsidR="00215EA0" w:rsidRDefault="00000000">
            <w:pPr>
              <w:spacing w:before="40" w:after="40"/>
            </w:pPr>
            <w:proofErr w:type="spellStart"/>
            <w:r>
              <w:rPr>
                <w:sz w:val="20"/>
              </w:rPr>
              <w:t>Năm</w:t>
            </w:r>
            <w:proofErr w:type="spellEnd"/>
            <w:r>
              <w:rPr>
                <w:sz w:val="20"/>
              </w:rPr>
              <w:t xml:space="preserve"> </w:t>
            </w:r>
            <w:proofErr w:type="spellStart"/>
            <w:r>
              <w:rPr>
                <w:sz w:val="20"/>
              </w:rPr>
              <w:t>nút</w:t>
            </w:r>
            <w:proofErr w:type="spellEnd"/>
            <w:r>
              <w:rPr>
                <w:sz w:val="20"/>
              </w:rPr>
              <w:t xml:space="preserve"> ở </w:t>
            </w:r>
            <w:proofErr w:type="spellStart"/>
            <w:r>
              <w:rPr>
                <w:b/>
                <w:sz w:val="20"/>
              </w:rPr>
              <w:t>mọi</w:t>
            </w:r>
            <w:proofErr w:type="spellEnd"/>
            <w:r>
              <w:rPr>
                <w:b/>
                <w:sz w:val="20"/>
              </w:rPr>
              <w:t xml:space="preserve"> tab</w:t>
            </w:r>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gốc</w:t>
            </w:r>
            <w:proofErr w:type="spellEnd"/>
            <w:r>
              <w:rPr>
                <w:sz w:val="20"/>
              </w:rPr>
              <w:t xml:space="preserve">, </w:t>
            </w:r>
            <w:proofErr w:type="spellStart"/>
            <w:r>
              <w:rPr>
                <w:sz w:val="20"/>
              </w:rPr>
              <w:t>cùng</w:t>
            </w:r>
            <w:proofErr w:type="spellEnd"/>
            <w:r>
              <w:rPr>
                <w:sz w:val="20"/>
              </w:rPr>
              <w:t xml:space="preserve"> </w:t>
            </w:r>
            <w:proofErr w:type="spellStart"/>
            <w:r>
              <w:rPr>
                <w:sz w:val="20"/>
              </w:rPr>
              <w:t>vị</w:t>
            </w:r>
            <w:proofErr w:type="spellEnd"/>
            <w:r>
              <w:rPr>
                <w:sz w:val="20"/>
              </w:rPr>
              <w:t xml:space="preserve"> </w:t>
            </w:r>
            <w:proofErr w:type="spellStart"/>
            <w:r>
              <w:rPr>
                <w:sz w:val="20"/>
              </w:rPr>
              <w:t>trí</w:t>
            </w:r>
            <w:proofErr w:type="spellEnd"/>
            <w:r>
              <w:rPr>
                <w:sz w:val="20"/>
              </w:rPr>
              <w:t xml:space="preserve">, </w:t>
            </w:r>
            <w:proofErr w:type="spellStart"/>
            <w:r>
              <w:rPr>
                <w:sz w:val="20"/>
              </w:rPr>
              <w:t>cùng</w:t>
            </w:r>
            <w:proofErr w:type="spellEnd"/>
            <w:r>
              <w:rPr>
                <w:sz w:val="20"/>
              </w:rPr>
              <w:t xml:space="preserve"> </w:t>
            </w:r>
            <w:proofErr w:type="spellStart"/>
            <w:r>
              <w:rPr>
                <w:sz w:val="20"/>
              </w:rPr>
              <w:t>cách</w:t>
            </w:r>
            <w:proofErr w:type="spellEnd"/>
            <w:r>
              <w:rPr>
                <w:sz w:val="20"/>
              </w:rPr>
              <w:t xml:space="preserve"> </w:t>
            </w:r>
            <w:proofErr w:type="spellStart"/>
            <w:r>
              <w:rPr>
                <w:sz w:val="20"/>
              </w:rPr>
              <w:t>bấm</w:t>
            </w:r>
            <w:proofErr w:type="spellEnd"/>
            <w:r>
              <w:rPr>
                <w:sz w:val="20"/>
              </w:rPr>
              <w:t xml:space="preserve"> — </w:t>
            </w:r>
            <w:proofErr w:type="spellStart"/>
            <w:r>
              <w:rPr>
                <w:sz w:val="20"/>
              </w:rPr>
              <w:t>theo</w:t>
            </w:r>
            <w:proofErr w:type="spellEnd"/>
            <w:r>
              <w:rPr>
                <w:sz w:val="20"/>
              </w:rPr>
              <w:t xml:space="preserve"> KHSX. </w:t>
            </w:r>
            <w:proofErr w:type="spellStart"/>
            <w:r>
              <w:rPr>
                <w:b/>
                <w:sz w:val="20"/>
              </w:rPr>
              <w:t>Xoá</w:t>
            </w:r>
            <w:proofErr w:type="spellEnd"/>
            <w:r>
              <w:rPr>
                <w:b/>
                <w:sz w:val="20"/>
              </w:rPr>
              <w:t xml:space="preserve"> </w:t>
            </w:r>
            <w:proofErr w:type="spellStart"/>
            <w:r>
              <w:rPr>
                <w:b/>
                <w:sz w:val="20"/>
              </w:rPr>
              <w:t>là</w:t>
            </w:r>
            <w:proofErr w:type="spellEnd"/>
            <w:r>
              <w:rPr>
                <w:b/>
                <w:sz w:val="20"/>
              </w:rPr>
              <w:t xml:space="preserve"> </w:t>
            </w:r>
            <w:proofErr w:type="spellStart"/>
            <w:r>
              <w:rPr>
                <w:b/>
                <w:sz w:val="20"/>
              </w:rPr>
              <w:t>xoá</w:t>
            </w:r>
            <w:proofErr w:type="spellEnd"/>
            <w:r>
              <w:rPr>
                <w:b/>
                <w:sz w:val="20"/>
              </w:rPr>
              <w:t xml:space="preserve"> </w:t>
            </w:r>
            <w:proofErr w:type="spellStart"/>
            <w:r>
              <w:rPr>
                <w:b/>
                <w:sz w:val="20"/>
              </w:rPr>
              <w:t>thật</w:t>
            </w:r>
            <w:proofErr w:type="spellEnd"/>
            <w:r>
              <w:rPr>
                <w:sz w:val="20"/>
              </w:rPr>
              <w:t xml:space="preserve">, </w:t>
            </w:r>
            <w:proofErr w:type="spellStart"/>
            <w:r>
              <w:rPr>
                <w:sz w:val="20"/>
              </w:rPr>
              <w:t>theo</w:t>
            </w:r>
            <w:proofErr w:type="spellEnd"/>
            <w:r>
              <w:rPr>
                <w:sz w:val="20"/>
              </w:rPr>
              <w:t xml:space="preserve"> </w:t>
            </w:r>
            <w:proofErr w:type="spellStart"/>
            <w:r>
              <w:rPr>
                <w:sz w:val="20"/>
              </w:rPr>
              <w:t>ghi</w:t>
            </w:r>
            <w:proofErr w:type="spellEnd"/>
            <w:r>
              <w:rPr>
                <w:sz w:val="20"/>
              </w:rPr>
              <w:t xml:space="preserve"> </w:t>
            </w:r>
            <w:proofErr w:type="spellStart"/>
            <w:r>
              <w:rPr>
                <w:sz w:val="20"/>
              </w:rPr>
              <w:t>chú</w:t>
            </w:r>
            <w:proofErr w:type="spellEnd"/>
            <w:r>
              <w:rPr>
                <w:sz w:val="20"/>
              </w:rPr>
              <w:t xml:space="preserve"> </w:t>
            </w:r>
            <w:proofErr w:type="spellStart"/>
            <w:r>
              <w:rPr>
                <w:sz w:val="20"/>
              </w:rPr>
              <w:t>anh</w:t>
            </w:r>
            <w:proofErr w:type="spellEnd"/>
            <w:r>
              <w:rPr>
                <w:sz w:val="20"/>
              </w:rPr>
              <w:t xml:space="preserve"> </w:t>
            </w:r>
            <w:proofErr w:type="spellStart"/>
            <w:r>
              <w:rPr>
                <w:sz w:val="20"/>
              </w:rPr>
              <w:t>sửa</w:t>
            </w:r>
            <w:proofErr w:type="spellEnd"/>
            <w:r>
              <w:rPr>
                <w:sz w:val="20"/>
              </w:rPr>
              <w:t xml:space="preserve"> ở </w:t>
            </w:r>
            <w:proofErr w:type="spellStart"/>
            <w:r>
              <w:rPr>
                <w:sz w:val="20"/>
              </w:rPr>
              <w:t>bản</w:t>
            </w:r>
            <w:proofErr w:type="spellEnd"/>
            <w:r>
              <w:rPr>
                <w:sz w:val="20"/>
              </w:rPr>
              <w:t xml:space="preserve"> HTKV.</w:t>
            </w:r>
          </w:p>
        </w:tc>
      </w:tr>
      <w:tr w:rsidR="00215EA0" w14:paraId="35AFF284" w14:textId="77777777">
        <w:tc>
          <w:tcPr>
            <w:tcW w:w="850" w:type="dxa"/>
          </w:tcPr>
          <w:p w14:paraId="36898646" w14:textId="77777777" w:rsidR="00215EA0" w:rsidRDefault="00000000">
            <w:pPr>
              <w:spacing w:before="40" w:after="40"/>
            </w:pPr>
            <w:r>
              <w:rPr>
                <w:b/>
                <w:sz w:val="20"/>
              </w:rPr>
              <w:t>M41</w:t>
            </w:r>
          </w:p>
        </w:tc>
        <w:tc>
          <w:tcPr>
            <w:tcW w:w="3118" w:type="dxa"/>
          </w:tcPr>
          <w:p w14:paraId="54F10185" w14:textId="77777777" w:rsidR="00215EA0" w:rsidRDefault="00000000">
            <w:pPr>
              <w:spacing w:before="40" w:after="40"/>
            </w:pPr>
            <w:r>
              <w:rPr>
                <w:sz w:val="20"/>
              </w:rPr>
              <w:t xml:space="preserve">Nhập </w:t>
            </w:r>
            <w:proofErr w:type="spellStart"/>
            <w:r>
              <w:rPr>
                <w:sz w:val="20"/>
              </w:rPr>
              <w:t>hàng</w:t>
            </w:r>
            <w:proofErr w:type="spellEnd"/>
            <w:r>
              <w:rPr>
                <w:sz w:val="20"/>
              </w:rPr>
              <w:t xml:space="preserve"> </w:t>
            </w:r>
            <w:proofErr w:type="spellStart"/>
            <w:r>
              <w:rPr>
                <w:sz w:val="20"/>
              </w:rPr>
              <w:t>loạt</w:t>
            </w:r>
            <w:proofErr w:type="spellEnd"/>
            <w:r>
              <w:rPr>
                <w:sz w:val="20"/>
              </w:rPr>
              <w:t xml:space="preserve"> </w:t>
            </w:r>
            <w:proofErr w:type="spellStart"/>
            <w:r>
              <w:rPr>
                <w:sz w:val="20"/>
              </w:rPr>
              <w:t>từ</w:t>
            </w:r>
            <w:proofErr w:type="spellEnd"/>
            <w:r>
              <w:rPr>
                <w:sz w:val="20"/>
              </w:rPr>
              <w:t xml:space="preserve"> Excel</w:t>
            </w:r>
          </w:p>
        </w:tc>
        <w:tc>
          <w:tcPr>
            <w:tcW w:w="5669" w:type="dxa"/>
          </w:tcPr>
          <w:p w14:paraId="3CD44034" w14:textId="77777777" w:rsidR="00215EA0" w:rsidRDefault="00000000">
            <w:pPr>
              <w:spacing w:before="40" w:after="40"/>
            </w:pPr>
            <w:proofErr w:type="spellStart"/>
            <w:r>
              <w:rPr>
                <w:sz w:val="20"/>
              </w:rPr>
              <w:t>Đúng</w:t>
            </w:r>
            <w:proofErr w:type="spellEnd"/>
            <w:r>
              <w:rPr>
                <w:sz w:val="20"/>
              </w:rPr>
              <w:t xml:space="preserve"> logic </w:t>
            </w:r>
            <w:proofErr w:type="spellStart"/>
            <w:r>
              <w:rPr>
                <w:sz w:val="20"/>
              </w:rPr>
              <w:t>nhập</w:t>
            </w:r>
            <w:proofErr w:type="spellEnd"/>
            <w:r>
              <w:rPr>
                <w:sz w:val="20"/>
              </w:rPr>
              <w:t xml:space="preserve"> </w:t>
            </w:r>
            <w:proofErr w:type="spellStart"/>
            <w:r>
              <w:rPr>
                <w:sz w:val="20"/>
              </w:rPr>
              <w:t>lô</w:t>
            </w:r>
            <w:proofErr w:type="spellEnd"/>
            <w:r>
              <w:rPr>
                <w:sz w:val="20"/>
              </w:rPr>
              <w:t xml:space="preserve"> KHSX: </w:t>
            </w:r>
            <w:proofErr w:type="spellStart"/>
            <w:r>
              <w:rPr>
                <w:sz w:val="20"/>
              </w:rPr>
              <w:t>tải</w:t>
            </w:r>
            <w:proofErr w:type="spellEnd"/>
            <w:r>
              <w:rPr>
                <w:sz w:val="20"/>
              </w:rPr>
              <w:t xml:space="preserve"> </w:t>
            </w:r>
            <w:proofErr w:type="spellStart"/>
            <w:r>
              <w:rPr>
                <w:sz w:val="20"/>
              </w:rPr>
              <w:t>mẫu</w:t>
            </w:r>
            <w:proofErr w:type="spellEnd"/>
            <w:r>
              <w:rPr>
                <w:sz w:val="20"/>
              </w:rPr>
              <w:t xml:space="preserve"> → </w:t>
            </w:r>
            <w:proofErr w:type="spellStart"/>
            <w:r>
              <w:rPr>
                <w:sz w:val="20"/>
              </w:rPr>
              <w:t>điền</w:t>
            </w:r>
            <w:proofErr w:type="spellEnd"/>
            <w:r>
              <w:rPr>
                <w:sz w:val="20"/>
              </w:rPr>
              <w:t xml:space="preserve"> → </w:t>
            </w:r>
            <w:proofErr w:type="spellStart"/>
            <w:r>
              <w:rPr>
                <w:sz w:val="20"/>
              </w:rPr>
              <w:t>nạp</w:t>
            </w:r>
            <w:proofErr w:type="spellEnd"/>
            <w:r>
              <w:rPr>
                <w:sz w:val="20"/>
              </w:rPr>
              <w:t xml:space="preserve"> → </w:t>
            </w:r>
            <w:proofErr w:type="spellStart"/>
            <w:r>
              <w:rPr>
                <w:b/>
                <w:sz w:val="20"/>
              </w:rPr>
              <w:t>xem</w:t>
            </w:r>
            <w:proofErr w:type="spellEnd"/>
            <w:r>
              <w:rPr>
                <w:b/>
                <w:sz w:val="20"/>
              </w:rPr>
              <w:t xml:space="preserve"> </w:t>
            </w:r>
            <w:proofErr w:type="spellStart"/>
            <w:r>
              <w:rPr>
                <w:b/>
                <w:sz w:val="20"/>
              </w:rPr>
              <w:t>trước</w:t>
            </w:r>
            <w:proofErr w:type="spellEnd"/>
            <w:r>
              <w:rPr>
                <w:b/>
                <w:sz w:val="20"/>
              </w:rPr>
              <w:t xml:space="preserve"> </w:t>
            </w:r>
            <w:proofErr w:type="spellStart"/>
            <w:r>
              <w:rPr>
                <w:b/>
                <w:sz w:val="20"/>
              </w:rPr>
              <w:t>và</w:t>
            </w:r>
            <w:proofErr w:type="spellEnd"/>
            <w:r>
              <w:rPr>
                <w:b/>
                <w:sz w:val="20"/>
              </w:rPr>
              <w:t xml:space="preserve"> </w:t>
            </w:r>
            <w:proofErr w:type="spellStart"/>
            <w:r>
              <w:rPr>
                <w:b/>
                <w:sz w:val="20"/>
              </w:rPr>
              <w:t>soát</w:t>
            </w:r>
            <w:proofErr w:type="spellEnd"/>
            <w:r>
              <w:rPr>
                <w:b/>
                <w:sz w:val="20"/>
              </w:rPr>
              <w:t xml:space="preserve"> </w:t>
            </w:r>
            <w:proofErr w:type="spellStart"/>
            <w:r>
              <w:rPr>
                <w:b/>
                <w:sz w:val="20"/>
              </w:rPr>
              <w:t>lỗi</w:t>
            </w:r>
            <w:proofErr w:type="spellEnd"/>
            <w:r>
              <w:rPr>
                <w:b/>
                <w:sz w:val="20"/>
              </w:rPr>
              <w:t xml:space="preserve"> </w:t>
            </w:r>
            <w:proofErr w:type="spellStart"/>
            <w:r>
              <w:rPr>
                <w:b/>
                <w:sz w:val="20"/>
              </w:rPr>
              <w:t>từng</w:t>
            </w:r>
            <w:proofErr w:type="spellEnd"/>
            <w:r>
              <w:rPr>
                <w:b/>
                <w:sz w:val="20"/>
              </w:rPr>
              <w:t xml:space="preserve"> </w:t>
            </w:r>
            <w:proofErr w:type="spellStart"/>
            <w:r>
              <w:rPr>
                <w:b/>
                <w:sz w:val="20"/>
              </w:rPr>
              <w:t>dòng</w:t>
            </w:r>
            <w:proofErr w:type="spellEnd"/>
            <w:r>
              <w:rPr>
                <w:sz w:val="20"/>
              </w:rPr>
              <w:t xml:space="preserve"> → </w:t>
            </w:r>
            <w:proofErr w:type="spellStart"/>
            <w:r>
              <w:rPr>
                <w:sz w:val="20"/>
              </w:rPr>
              <w:t>chỉ</w:t>
            </w:r>
            <w:proofErr w:type="spellEnd"/>
            <w:r>
              <w:rPr>
                <w:sz w:val="20"/>
              </w:rPr>
              <w:t xml:space="preserve"> </w:t>
            </w:r>
            <w:proofErr w:type="spellStart"/>
            <w:r>
              <w:rPr>
                <w:sz w:val="20"/>
              </w:rPr>
              <w:t>nạp</w:t>
            </w:r>
            <w:proofErr w:type="spellEnd"/>
            <w:r>
              <w:rPr>
                <w:sz w:val="20"/>
              </w:rPr>
              <w:t xml:space="preserve"> </w:t>
            </w:r>
            <w:proofErr w:type="spellStart"/>
            <w:r>
              <w:rPr>
                <w:sz w:val="20"/>
              </w:rPr>
              <w:t>dòng</w:t>
            </w:r>
            <w:proofErr w:type="spellEnd"/>
            <w:r>
              <w:rPr>
                <w:sz w:val="20"/>
              </w:rPr>
              <w:t xml:space="preserve"> </w:t>
            </w:r>
            <w:proofErr w:type="spellStart"/>
            <w:r>
              <w:rPr>
                <w:sz w:val="20"/>
              </w:rPr>
              <w:t>sạch</w:t>
            </w:r>
            <w:proofErr w:type="spellEnd"/>
            <w:r>
              <w:rPr>
                <w:sz w:val="20"/>
              </w:rPr>
              <w:t xml:space="preserve">, </w:t>
            </w:r>
            <w:proofErr w:type="spellStart"/>
            <w:r>
              <w:rPr>
                <w:sz w:val="20"/>
              </w:rPr>
              <w:t>dòng</w:t>
            </w:r>
            <w:proofErr w:type="spellEnd"/>
            <w:r>
              <w:rPr>
                <w:sz w:val="20"/>
              </w:rPr>
              <w:t xml:space="preserve"> </w:t>
            </w:r>
            <w:proofErr w:type="spellStart"/>
            <w:r>
              <w:rPr>
                <w:sz w:val="20"/>
              </w:rPr>
              <w:t>lỗi</w:t>
            </w:r>
            <w:proofErr w:type="spellEnd"/>
            <w:r>
              <w:rPr>
                <w:sz w:val="20"/>
              </w:rPr>
              <w:t xml:space="preserve"> </w:t>
            </w:r>
            <w:proofErr w:type="spellStart"/>
            <w:r>
              <w:rPr>
                <w:sz w:val="20"/>
              </w:rPr>
              <w:t>tải</w:t>
            </w:r>
            <w:proofErr w:type="spellEnd"/>
            <w:r>
              <w:rPr>
                <w:sz w:val="20"/>
              </w:rPr>
              <w:t xml:space="preserve"> </w:t>
            </w:r>
            <w:proofErr w:type="spellStart"/>
            <w:r>
              <w:rPr>
                <w:sz w:val="20"/>
              </w:rPr>
              <w:t>về</w:t>
            </w:r>
            <w:proofErr w:type="spellEnd"/>
            <w:r>
              <w:rPr>
                <w:sz w:val="20"/>
              </w:rPr>
              <w:t xml:space="preserve"> </w:t>
            </w:r>
            <w:proofErr w:type="spellStart"/>
            <w:r>
              <w:rPr>
                <w:sz w:val="20"/>
              </w:rPr>
              <w:t>sửa</w:t>
            </w:r>
            <w:proofErr w:type="spellEnd"/>
            <w:r>
              <w:rPr>
                <w:sz w:val="20"/>
              </w:rPr>
              <w:t xml:space="preserve"> </w:t>
            </w:r>
            <w:proofErr w:type="spellStart"/>
            <w:r>
              <w:rPr>
                <w:sz w:val="20"/>
              </w:rPr>
              <w:t>tiếp</w:t>
            </w:r>
            <w:proofErr w:type="spellEnd"/>
            <w:r>
              <w:rPr>
                <w:sz w:val="20"/>
              </w:rPr>
              <w:t xml:space="preserve">. </w:t>
            </w:r>
            <w:proofErr w:type="spellStart"/>
            <w:r>
              <w:rPr>
                <w:sz w:val="20"/>
              </w:rPr>
              <w:t>Có</w:t>
            </w:r>
            <w:proofErr w:type="spellEnd"/>
            <w:r>
              <w:rPr>
                <w:sz w:val="20"/>
              </w:rPr>
              <w:t xml:space="preserve"> </w:t>
            </w:r>
            <w:proofErr w:type="spellStart"/>
            <w:r>
              <w:rPr>
                <w:sz w:val="20"/>
              </w:rPr>
              <w:t>chống</w:t>
            </w:r>
            <w:proofErr w:type="spellEnd"/>
            <w:r>
              <w:rPr>
                <w:sz w:val="20"/>
              </w:rPr>
              <w:t xml:space="preserve"> </w:t>
            </w:r>
            <w:proofErr w:type="spellStart"/>
            <w:r>
              <w:rPr>
                <w:sz w:val="20"/>
              </w:rPr>
              <w:t>nhập</w:t>
            </w:r>
            <w:proofErr w:type="spellEnd"/>
            <w:r>
              <w:rPr>
                <w:sz w:val="20"/>
              </w:rPr>
              <w:t xml:space="preserve"> </w:t>
            </w:r>
            <w:proofErr w:type="spellStart"/>
            <w:r>
              <w:rPr>
                <w:sz w:val="20"/>
              </w:rPr>
              <w:t>trùng</w:t>
            </w:r>
            <w:proofErr w:type="spellEnd"/>
            <w:r>
              <w:rPr>
                <w:sz w:val="20"/>
              </w:rPr>
              <w:t>.</w:t>
            </w:r>
          </w:p>
        </w:tc>
      </w:tr>
      <w:tr w:rsidR="00215EA0" w14:paraId="7A701442" w14:textId="77777777">
        <w:tc>
          <w:tcPr>
            <w:tcW w:w="850" w:type="dxa"/>
          </w:tcPr>
          <w:p w14:paraId="39F793CF" w14:textId="77777777" w:rsidR="00215EA0" w:rsidRDefault="00000000">
            <w:pPr>
              <w:spacing w:before="40" w:after="40"/>
            </w:pPr>
            <w:r>
              <w:rPr>
                <w:b/>
                <w:sz w:val="20"/>
              </w:rPr>
              <w:t>M42</w:t>
            </w:r>
          </w:p>
        </w:tc>
        <w:tc>
          <w:tcPr>
            <w:tcW w:w="3118" w:type="dxa"/>
          </w:tcPr>
          <w:p w14:paraId="69EE4E94" w14:textId="77777777" w:rsidR="00215EA0" w:rsidRDefault="00000000">
            <w:pPr>
              <w:spacing w:before="40" w:after="40"/>
            </w:pPr>
            <w:proofErr w:type="spellStart"/>
            <w:r>
              <w:rPr>
                <w:sz w:val="20"/>
              </w:rPr>
              <w:t>Mỗi</w:t>
            </w:r>
            <w:proofErr w:type="spellEnd"/>
            <w:r>
              <w:rPr>
                <w:sz w:val="20"/>
              </w:rPr>
              <w:t xml:space="preserve"> </w:t>
            </w:r>
            <w:proofErr w:type="spellStart"/>
            <w:r>
              <w:rPr>
                <w:sz w:val="20"/>
              </w:rPr>
              <w:t>dòng</w:t>
            </w:r>
            <w:proofErr w:type="spellEnd"/>
            <w:r>
              <w:rPr>
                <w:sz w:val="20"/>
              </w:rPr>
              <w:t xml:space="preserve"> </w:t>
            </w:r>
            <w:proofErr w:type="spellStart"/>
            <w:r>
              <w:rPr>
                <w:sz w:val="20"/>
              </w:rPr>
              <w:t>có</w:t>
            </w:r>
            <w:proofErr w:type="spellEnd"/>
            <w:r>
              <w:rPr>
                <w:sz w:val="20"/>
              </w:rPr>
              <w:t xml:space="preserve"> </w:t>
            </w:r>
            <w:proofErr w:type="spellStart"/>
            <w:r>
              <w:rPr>
                <w:sz w:val="20"/>
              </w:rPr>
              <w:t>lịch</w:t>
            </w:r>
            <w:proofErr w:type="spellEnd"/>
            <w:r>
              <w:rPr>
                <w:sz w:val="20"/>
              </w:rPr>
              <w:t xml:space="preserve"> </w:t>
            </w:r>
            <w:proofErr w:type="spellStart"/>
            <w:r>
              <w:rPr>
                <w:sz w:val="20"/>
              </w:rPr>
              <w:t>sử</w:t>
            </w:r>
            <w:proofErr w:type="spellEnd"/>
            <w:r>
              <w:rPr>
                <w:sz w:val="20"/>
              </w:rPr>
              <w:t xml:space="preserve"> </w:t>
            </w:r>
            <w:proofErr w:type="spellStart"/>
            <w:r>
              <w:rPr>
                <w:sz w:val="20"/>
              </w:rPr>
              <w:t>điều</w:t>
            </w:r>
            <w:proofErr w:type="spellEnd"/>
            <w:r>
              <w:rPr>
                <w:sz w:val="20"/>
              </w:rPr>
              <w:t xml:space="preserve"> </w:t>
            </w:r>
            <w:proofErr w:type="spellStart"/>
            <w:r>
              <w:rPr>
                <w:sz w:val="20"/>
              </w:rPr>
              <w:t>chỉnh</w:t>
            </w:r>
            <w:proofErr w:type="spellEnd"/>
          </w:p>
        </w:tc>
        <w:tc>
          <w:tcPr>
            <w:tcW w:w="5669" w:type="dxa"/>
          </w:tcPr>
          <w:p w14:paraId="7649708F" w14:textId="77777777" w:rsidR="00215EA0" w:rsidRDefault="00000000">
            <w:pPr>
              <w:spacing w:before="40" w:after="40"/>
            </w:pPr>
            <w:r>
              <w:rPr>
                <w:sz w:val="20"/>
              </w:rPr>
              <w:t xml:space="preserve">Chung </w:t>
            </w:r>
            <w:proofErr w:type="spellStart"/>
            <w:r>
              <w:rPr>
                <w:sz w:val="20"/>
              </w:rPr>
              <w:t>cơ</w:t>
            </w:r>
            <w:proofErr w:type="spellEnd"/>
            <w:r>
              <w:rPr>
                <w:sz w:val="20"/>
              </w:rPr>
              <w:t xml:space="preserve"> </w:t>
            </w:r>
            <w:proofErr w:type="spellStart"/>
            <w:r>
              <w:rPr>
                <w:sz w:val="20"/>
              </w:rPr>
              <w:t>sở</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với</w:t>
            </w:r>
            <w:proofErr w:type="spellEnd"/>
            <w:r>
              <w:rPr>
                <w:sz w:val="20"/>
              </w:rPr>
              <w:t xml:space="preserve"> Nhật </w:t>
            </w:r>
            <w:proofErr w:type="spellStart"/>
            <w:r>
              <w:rPr>
                <w:sz w:val="20"/>
              </w:rPr>
              <w:t>ký</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 </w:t>
            </w:r>
            <w:proofErr w:type="spellStart"/>
            <w:r>
              <w:rPr>
                <w:sz w:val="20"/>
              </w:rPr>
              <w:t>sửa</w:t>
            </w:r>
            <w:proofErr w:type="spellEnd"/>
            <w:r>
              <w:rPr>
                <w:sz w:val="20"/>
              </w:rPr>
              <w:t xml:space="preserve"> </w:t>
            </w:r>
            <w:proofErr w:type="spellStart"/>
            <w:r>
              <w:rPr>
                <w:sz w:val="20"/>
              </w:rPr>
              <w:t>gì</w:t>
            </w:r>
            <w:proofErr w:type="spellEnd"/>
            <w:r>
              <w:rPr>
                <w:sz w:val="20"/>
              </w:rPr>
              <w:t xml:space="preserve">, </w:t>
            </w:r>
            <w:proofErr w:type="spellStart"/>
            <w:r>
              <w:rPr>
                <w:sz w:val="20"/>
              </w:rPr>
              <w:t>cũ</w:t>
            </w:r>
            <w:proofErr w:type="spellEnd"/>
            <w:r>
              <w:rPr>
                <w:sz w:val="20"/>
              </w:rPr>
              <w:t xml:space="preserve"> → </w:t>
            </w:r>
            <w:proofErr w:type="spellStart"/>
            <w:r>
              <w:rPr>
                <w:sz w:val="20"/>
              </w:rPr>
              <w:t>mới</w:t>
            </w:r>
            <w:proofErr w:type="spellEnd"/>
            <w:r>
              <w:rPr>
                <w:sz w:val="20"/>
              </w:rPr>
              <w:t xml:space="preserve">, ai, </w:t>
            </w:r>
            <w:proofErr w:type="spellStart"/>
            <w:r>
              <w:rPr>
                <w:sz w:val="20"/>
              </w:rPr>
              <w:t>lúc</w:t>
            </w:r>
            <w:proofErr w:type="spellEnd"/>
            <w:r>
              <w:rPr>
                <w:sz w:val="20"/>
              </w:rPr>
              <w:t xml:space="preserve"> </w:t>
            </w:r>
            <w:proofErr w:type="spellStart"/>
            <w:r>
              <w:rPr>
                <w:sz w:val="20"/>
              </w:rPr>
              <w:t>nào</w:t>
            </w:r>
            <w:proofErr w:type="spellEnd"/>
            <w:r>
              <w:rPr>
                <w:sz w:val="20"/>
              </w:rPr>
              <w:t>.</w:t>
            </w:r>
          </w:p>
        </w:tc>
      </w:tr>
      <w:tr w:rsidR="00215EA0" w14:paraId="39024AED" w14:textId="77777777">
        <w:tc>
          <w:tcPr>
            <w:tcW w:w="850" w:type="dxa"/>
          </w:tcPr>
          <w:p w14:paraId="38C620FD" w14:textId="77777777" w:rsidR="00215EA0" w:rsidRDefault="00000000">
            <w:pPr>
              <w:spacing w:before="40" w:after="40"/>
            </w:pPr>
            <w:r>
              <w:rPr>
                <w:b/>
                <w:sz w:val="20"/>
              </w:rPr>
              <w:t>M43</w:t>
            </w:r>
          </w:p>
        </w:tc>
        <w:tc>
          <w:tcPr>
            <w:tcW w:w="3118" w:type="dxa"/>
          </w:tcPr>
          <w:p w14:paraId="23EC4AE0" w14:textId="77777777" w:rsidR="00215EA0" w:rsidRDefault="00000000">
            <w:pPr>
              <w:spacing w:before="40" w:after="40"/>
            </w:pPr>
            <w:proofErr w:type="spellStart"/>
            <w:r>
              <w:rPr>
                <w:sz w:val="20"/>
              </w:rPr>
              <w:t>Chặn</w:t>
            </w:r>
            <w:proofErr w:type="spellEnd"/>
            <w:r>
              <w:rPr>
                <w:sz w:val="20"/>
              </w:rPr>
              <w:t xml:space="preserve"> ① — </w:t>
            </w:r>
            <w:proofErr w:type="spellStart"/>
            <w:r>
              <w:rPr>
                <w:sz w:val="20"/>
              </w:rPr>
              <w:t>cột</w:t>
            </w:r>
            <w:proofErr w:type="spellEnd"/>
            <w:r>
              <w:rPr>
                <w:sz w:val="20"/>
              </w:rPr>
              <w:t xml:space="preserve"> </w:t>
            </w: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sz w:val="20"/>
              </w:rPr>
              <w:t>không</w:t>
            </w:r>
            <w:proofErr w:type="spellEnd"/>
            <w:r>
              <w:rPr>
                <w:sz w:val="20"/>
              </w:rPr>
              <w:t xml:space="preserve"> </w:t>
            </w:r>
            <w:proofErr w:type="spellStart"/>
            <w:r>
              <w:rPr>
                <w:sz w:val="20"/>
              </w:rPr>
              <w:t>được</w:t>
            </w:r>
            <w:proofErr w:type="spellEnd"/>
            <w:r>
              <w:rPr>
                <w:sz w:val="20"/>
              </w:rPr>
              <w:t xml:space="preserve"> </w:t>
            </w:r>
            <w:proofErr w:type="spellStart"/>
            <w:r>
              <w:rPr>
                <w:sz w:val="20"/>
              </w:rPr>
              <w:t>trống</w:t>
            </w:r>
            <w:proofErr w:type="spellEnd"/>
          </w:p>
        </w:tc>
        <w:tc>
          <w:tcPr>
            <w:tcW w:w="5669" w:type="dxa"/>
          </w:tcPr>
          <w:p w14:paraId="3B01395C" w14:textId="77777777" w:rsidR="00215EA0" w:rsidRDefault="00000000">
            <w:pPr>
              <w:spacing w:before="40" w:after="40"/>
            </w:pPr>
            <w:r>
              <w:rPr>
                <w:sz w:val="20"/>
              </w:rPr>
              <w:t xml:space="preserve">Khai </w:t>
            </w:r>
            <w:proofErr w:type="spellStart"/>
            <w:r>
              <w:rPr>
                <w:sz w:val="20"/>
              </w:rPr>
              <w:t>một</w:t>
            </w:r>
            <w:proofErr w:type="spellEnd"/>
            <w:r>
              <w:rPr>
                <w:sz w:val="20"/>
              </w:rPr>
              <w:t xml:space="preserve"> </w:t>
            </w:r>
            <w:proofErr w:type="spellStart"/>
            <w:r>
              <w:rPr>
                <w:sz w:val="20"/>
              </w:rPr>
              <w:t>lần</w:t>
            </w:r>
            <w:proofErr w:type="spellEnd"/>
            <w:r>
              <w:rPr>
                <w:sz w:val="20"/>
              </w:rPr>
              <w:t xml:space="preserve"> </w:t>
            </w:r>
            <w:proofErr w:type="spellStart"/>
            <w:r>
              <w:rPr>
                <w:sz w:val="20"/>
              </w:rPr>
              <w:t>cho</w:t>
            </w:r>
            <w:proofErr w:type="spellEnd"/>
            <w:r>
              <w:rPr>
                <w:sz w:val="20"/>
              </w:rPr>
              <w:t xml:space="preserve"> </w:t>
            </w:r>
            <w:proofErr w:type="spellStart"/>
            <w:r>
              <w:rPr>
                <w:sz w:val="20"/>
              </w:rPr>
              <w:t>mỗi</w:t>
            </w:r>
            <w:proofErr w:type="spellEnd"/>
            <w:r>
              <w:rPr>
                <w:sz w:val="20"/>
              </w:rPr>
              <w:t xml:space="preserve"> tab; </w:t>
            </w:r>
            <w:proofErr w:type="spellStart"/>
            <w:r>
              <w:rPr>
                <w:sz w:val="20"/>
              </w:rPr>
              <w:t>gõ</w:t>
            </w:r>
            <w:proofErr w:type="spellEnd"/>
            <w:r>
              <w:rPr>
                <w:sz w:val="20"/>
              </w:rPr>
              <w:t xml:space="preserve"> </w:t>
            </w:r>
            <w:proofErr w:type="spellStart"/>
            <w:r>
              <w:rPr>
                <w:sz w:val="20"/>
              </w:rPr>
              <w:t>tay</w:t>
            </w:r>
            <w:proofErr w:type="spellEnd"/>
            <w:r>
              <w:rPr>
                <w:sz w:val="20"/>
              </w:rPr>
              <w:t xml:space="preserve"> </w:t>
            </w:r>
            <w:proofErr w:type="spellStart"/>
            <w:r>
              <w:rPr>
                <w:sz w:val="20"/>
              </w:rPr>
              <w:t>và</w:t>
            </w:r>
            <w:proofErr w:type="spellEnd"/>
            <w:r>
              <w:rPr>
                <w:sz w:val="20"/>
              </w:rPr>
              <w:t xml:space="preserve"> </w:t>
            </w:r>
            <w:proofErr w:type="spellStart"/>
            <w:r>
              <w:rPr>
                <w:sz w:val="20"/>
              </w:rPr>
              <w:t>nhập</w:t>
            </w:r>
            <w:proofErr w:type="spellEnd"/>
            <w:r>
              <w:rPr>
                <w:sz w:val="20"/>
              </w:rPr>
              <w:t xml:space="preserve"> </w:t>
            </w:r>
            <w:proofErr w:type="spellStart"/>
            <w:r>
              <w:rPr>
                <w:sz w:val="20"/>
              </w:rPr>
              <w:t>lô</w:t>
            </w:r>
            <w:proofErr w:type="spellEnd"/>
            <w:r>
              <w:rPr>
                <w:sz w:val="20"/>
              </w:rPr>
              <w:t xml:space="preserve"> </w:t>
            </w:r>
            <w:proofErr w:type="spellStart"/>
            <w:r>
              <w:rPr>
                <w:sz w:val="20"/>
              </w:rPr>
              <w:t>dùng</w:t>
            </w:r>
            <w:proofErr w:type="spellEnd"/>
            <w:r>
              <w:rPr>
                <w:sz w:val="20"/>
              </w:rPr>
              <w:t xml:space="preserve"> </w:t>
            </w:r>
            <w:proofErr w:type="spellStart"/>
            <w:r>
              <w:rPr>
                <w:sz w:val="20"/>
              </w:rPr>
              <w:t>chung</w:t>
            </w:r>
            <w:proofErr w:type="spellEnd"/>
            <w:r>
              <w:rPr>
                <w:sz w:val="20"/>
              </w:rPr>
              <w:t xml:space="preserve"> </w:t>
            </w:r>
            <w:proofErr w:type="spellStart"/>
            <w:r>
              <w:rPr>
                <w:sz w:val="20"/>
              </w:rPr>
              <w:t>một</w:t>
            </w:r>
            <w:proofErr w:type="spellEnd"/>
            <w:r>
              <w:rPr>
                <w:sz w:val="20"/>
              </w:rPr>
              <w:t xml:space="preserve"> </w:t>
            </w:r>
            <w:proofErr w:type="spellStart"/>
            <w:r>
              <w:rPr>
                <w:sz w:val="20"/>
              </w:rPr>
              <w:t>khai</w:t>
            </w:r>
            <w:proofErr w:type="spellEnd"/>
            <w:r>
              <w:rPr>
                <w:sz w:val="20"/>
              </w:rPr>
              <w:t xml:space="preserve"> </w:t>
            </w:r>
            <w:proofErr w:type="spellStart"/>
            <w:r>
              <w:rPr>
                <w:sz w:val="20"/>
              </w:rPr>
              <w:t>báo</w:t>
            </w:r>
            <w:proofErr w:type="spellEnd"/>
            <w:r>
              <w:rPr>
                <w:sz w:val="20"/>
              </w:rPr>
              <w:t>.</w:t>
            </w:r>
          </w:p>
        </w:tc>
      </w:tr>
      <w:tr w:rsidR="00215EA0" w14:paraId="72CB92B7" w14:textId="77777777">
        <w:tc>
          <w:tcPr>
            <w:tcW w:w="850" w:type="dxa"/>
          </w:tcPr>
          <w:p w14:paraId="28012B09" w14:textId="77777777" w:rsidR="00215EA0" w:rsidRDefault="00000000">
            <w:pPr>
              <w:spacing w:before="40" w:after="40"/>
            </w:pPr>
            <w:r>
              <w:rPr>
                <w:b/>
                <w:sz w:val="20"/>
              </w:rPr>
              <w:t>M44</w:t>
            </w:r>
          </w:p>
        </w:tc>
        <w:tc>
          <w:tcPr>
            <w:tcW w:w="3118" w:type="dxa"/>
          </w:tcPr>
          <w:p w14:paraId="4FDCAFF1" w14:textId="77777777" w:rsidR="00215EA0" w:rsidRDefault="00000000">
            <w:pPr>
              <w:spacing w:before="40" w:after="40"/>
            </w:pPr>
            <w:proofErr w:type="spellStart"/>
            <w:r>
              <w:rPr>
                <w:sz w:val="20"/>
              </w:rPr>
              <w:t>Chặn</w:t>
            </w:r>
            <w:proofErr w:type="spellEnd"/>
            <w:r>
              <w:rPr>
                <w:sz w:val="20"/>
              </w:rPr>
              <w:t xml:space="preserve"> ② — </w:t>
            </w:r>
            <w:proofErr w:type="spellStart"/>
            <w:r>
              <w:rPr>
                <w:sz w:val="20"/>
              </w:rPr>
              <w:t>cột</w:t>
            </w:r>
            <w:proofErr w:type="spellEnd"/>
            <w:r>
              <w:rPr>
                <w:sz w:val="20"/>
              </w:rPr>
              <w:t xml:space="preserve"> </w:t>
            </w:r>
            <w:proofErr w:type="spellStart"/>
            <w:r>
              <w:rPr>
                <w:sz w:val="20"/>
              </w:rPr>
              <w:t>đúng</w:t>
            </w:r>
            <w:proofErr w:type="spellEnd"/>
            <w:r>
              <w:rPr>
                <w:sz w:val="20"/>
              </w:rPr>
              <w:t xml:space="preserve"> </w:t>
            </w:r>
            <w:proofErr w:type="spellStart"/>
            <w:r>
              <w:rPr>
                <w:sz w:val="20"/>
              </w:rPr>
              <w:t>định</w:t>
            </w:r>
            <w:proofErr w:type="spellEnd"/>
            <w:r>
              <w:rPr>
                <w:sz w:val="20"/>
              </w:rPr>
              <w:t xml:space="preserve"> </w:t>
            </w:r>
            <w:proofErr w:type="spellStart"/>
            <w:r>
              <w:rPr>
                <w:sz w:val="20"/>
              </w:rPr>
              <w:t>dạng</w:t>
            </w:r>
            <w:proofErr w:type="spellEnd"/>
          </w:p>
        </w:tc>
        <w:tc>
          <w:tcPr>
            <w:tcW w:w="5669" w:type="dxa"/>
          </w:tcPr>
          <w:p w14:paraId="605688D1" w14:textId="77777777" w:rsidR="00215EA0" w:rsidRDefault="00000000">
            <w:pPr>
              <w:spacing w:before="40" w:after="40"/>
            </w:pPr>
            <w:proofErr w:type="spellStart"/>
            <w:r>
              <w:rPr>
                <w:sz w:val="20"/>
              </w:rPr>
              <w:t>Ngày</w:t>
            </w:r>
            <w:proofErr w:type="spellEnd"/>
            <w:r>
              <w:rPr>
                <w:sz w:val="20"/>
              </w:rPr>
              <w:t xml:space="preserve"> </w:t>
            </w:r>
            <w:proofErr w:type="spellStart"/>
            <w:r>
              <w:rPr>
                <w:sz w:val="20"/>
              </w:rPr>
              <w:t>ra</w:t>
            </w:r>
            <w:proofErr w:type="spellEnd"/>
            <w:r>
              <w:rPr>
                <w:sz w:val="20"/>
              </w:rPr>
              <w:t xml:space="preserve"> </w:t>
            </w:r>
            <w:proofErr w:type="spellStart"/>
            <w:r>
              <w:rPr>
                <w:sz w:val="20"/>
              </w:rPr>
              <w:t>ngày</w:t>
            </w:r>
            <w:proofErr w:type="spellEnd"/>
            <w:r>
              <w:rPr>
                <w:sz w:val="20"/>
              </w:rPr>
              <w:t xml:space="preserve">, </w:t>
            </w:r>
            <w:proofErr w:type="spellStart"/>
            <w:r>
              <w:rPr>
                <w:sz w:val="20"/>
              </w:rPr>
              <w:t>số</w:t>
            </w:r>
            <w:proofErr w:type="spellEnd"/>
            <w:r>
              <w:rPr>
                <w:sz w:val="20"/>
              </w:rPr>
              <w:t xml:space="preserve"> </w:t>
            </w:r>
            <w:proofErr w:type="spellStart"/>
            <w:r>
              <w:rPr>
                <w:sz w:val="20"/>
              </w:rPr>
              <w:t>ra</w:t>
            </w:r>
            <w:proofErr w:type="spellEnd"/>
            <w:r>
              <w:rPr>
                <w:sz w:val="20"/>
              </w:rPr>
              <w:t xml:space="preserve"> </w:t>
            </w:r>
            <w:proofErr w:type="spellStart"/>
            <w:r>
              <w:rPr>
                <w:sz w:val="20"/>
              </w:rPr>
              <w:t>số</w:t>
            </w:r>
            <w:proofErr w:type="spellEnd"/>
            <w:r>
              <w:rPr>
                <w:sz w:val="20"/>
              </w:rPr>
              <w:t xml:space="preserve">, </w:t>
            </w:r>
            <w:proofErr w:type="spellStart"/>
            <w:r>
              <w:rPr>
                <w:sz w:val="20"/>
              </w:rPr>
              <w:t>mã</w:t>
            </w:r>
            <w:proofErr w:type="spellEnd"/>
            <w:r>
              <w:rPr>
                <w:sz w:val="20"/>
              </w:rPr>
              <w:t xml:space="preserve"> </w:t>
            </w:r>
            <w:proofErr w:type="spellStart"/>
            <w:r>
              <w:rPr>
                <w:sz w:val="20"/>
              </w:rPr>
              <w:t>theo</w:t>
            </w:r>
            <w:proofErr w:type="spellEnd"/>
            <w:r>
              <w:rPr>
                <w:sz w:val="20"/>
              </w:rPr>
              <w:t xml:space="preserve"> </w:t>
            </w:r>
            <w:proofErr w:type="spellStart"/>
            <w:r>
              <w:rPr>
                <w:sz w:val="20"/>
              </w:rPr>
              <w:t>khuôn</w:t>
            </w:r>
            <w:proofErr w:type="spellEnd"/>
            <w:r>
              <w:rPr>
                <w:sz w:val="20"/>
              </w:rPr>
              <w:t xml:space="preserve"> </w:t>
            </w:r>
            <w:proofErr w:type="spellStart"/>
            <w:r>
              <w:rPr>
                <w:sz w:val="20"/>
              </w:rPr>
              <w:t>mã</w:t>
            </w:r>
            <w:proofErr w:type="spellEnd"/>
            <w:r>
              <w:rPr>
                <w:sz w:val="20"/>
              </w:rPr>
              <w:t>.</w:t>
            </w:r>
          </w:p>
        </w:tc>
      </w:tr>
      <w:tr w:rsidR="00215EA0" w14:paraId="1EB0068D" w14:textId="77777777">
        <w:tc>
          <w:tcPr>
            <w:tcW w:w="850" w:type="dxa"/>
          </w:tcPr>
          <w:p w14:paraId="06C859B0" w14:textId="77777777" w:rsidR="00215EA0" w:rsidRDefault="00000000">
            <w:pPr>
              <w:spacing w:before="40" w:after="40"/>
            </w:pPr>
            <w:r>
              <w:rPr>
                <w:b/>
                <w:sz w:val="20"/>
              </w:rPr>
              <w:t>M45</w:t>
            </w:r>
          </w:p>
        </w:tc>
        <w:tc>
          <w:tcPr>
            <w:tcW w:w="3118" w:type="dxa"/>
          </w:tcPr>
          <w:p w14:paraId="4F257B4B" w14:textId="77777777" w:rsidR="00215EA0" w:rsidRDefault="00000000">
            <w:pPr>
              <w:spacing w:before="40" w:after="40"/>
            </w:pPr>
            <w:r>
              <w:rPr>
                <w:sz w:val="20"/>
              </w:rPr>
              <w:t xml:space="preserve">Hai </w:t>
            </w:r>
            <w:proofErr w:type="spellStart"/>
            <w:r>
              <w:rPr>
                <w:sz w:val="20"/>
              </w:rPr>
              <w:t>chặn</w:t>
            </w:r>
            <w:proofErr w:type="spellEnd"/>
            <w:r>
              <w:rPr>
                <w:sz w:val="20"/>
              </w:rPr>
              <w:t xml:space="preserve"> </w:t>
            </w:r>
            <w:proofErr w:type="spellStart"/>
            <w:r>
              <w:rPr>
                <w:sz w:val="20"/>
              </w:rPr>
              <w:t>trên</w:t>
            </w:r>
            <w:proofErr w:type="spellEnd"/>
            <w:r>
              <w:rPr>
                <w:sz w:val="20"/>
              </w:rPr>
              <w:t xml:space="preserve"> </w:t>
            </w:r>
            <w:proofErr w:type="spellStart"/>
            <w:r>
              <w:rPr>
                <w:sz w:val="20"/>
              </w:rPr>
              <w:t>đặt</w:t>
            </w:r>
            <w:proofErr w:type="spellEnd"/>
            <w:r>
              <w:rPr>
                <w:sz w:val="20"/>
              </w:rPr>
              <w:t xml:space="preserve"> ở </w:t>
            </w:r>
            <w:proofErr w:type="spellStart"/>
            <w:r>
              <w:rPr>
                <w:sz w:val="20"/>
              </w:rPr>
              <w:t>đúng</w:t>
            </w:r>
            <w:proofErr w:type="spellEnd"/>
            <w:r>
              <w:rPr>
                <w:sz w:val="20"/>
              </w:rPr>
              <w:t xml:space="preserve"> 2 </w:t>
            </w:r>
            <w:proofErr w:type="spellStart"/>
            <w:r>
              <w:rPr>
                <w:sz w:val="20"/>
              </w:rPr>
              <w:t>chỗ</w:t>
            </w:r>
            <w:proofErr w:type="spellEnd"/>
          </w:p>
        </w:tc>
        <w:tc>
          <w:tcPr>
            <w:tcW w:w="5669" w:type="dxa"/>
          </w:tcPr>
          <w:p w14:paraId="6BF7DB96" w14:textId="77777777" w:rsidR="00215EA0" w:rsidRDefault="00000000">
            <w:pPr>
              <w:spacing w:before="40" w:after="40"/>
            </w:pPr>
            <w:proofErr w:type="spellStart"/>
            <w:r>
              <w:rPr>
                <w:sz w:val="20"/>
              </w:rPr>
              <w:t>Bộ</w:t>
            </w:r>
            <w:proofErr w:type="spellEnd"/>
            <w:r>
              <w:rPr>
                <w:sz w:val="20"/>
              </w:rPr>
              <w:t xml:space="preserve"> </w:t>
            </w:r>
            <w:proofErr w:type="spellStart"/>
            <w:r>
              <w:rPr>
                <w:sz w:val="20"/>
              </w:rPr>
              <w:t>kiểm</w:t>
            </w:r>
            <w:proofErr w:type="spellEnd"/>
            <w:r>
              <w:rPr>
                <w:sz w:val="20"/>
              </w:rPr>
              <w:t xml:space="preserve"> </w:t>
            </w:r>
            <w:proofErr w:type="spellStart"/>
            <w:r>
              <w:rPr>
                <w:sz w:val="20"/>
              </w:rPr>
              <w:t>chất</w:t>
            </w:r>
            <w:proofErr w:type="spellEnd"/>
            <w:r>
              <w:rPr>
                <w:sz w:val="20"/>
              </w:rPr>
              <w:t xml:space="preserve"> </w:t>
            </w:r>
            <w:proofErr w:type="spellStart"/>
            <w:r>
              <w:rPr>
                <w:sz w:val="20"/>
              </w:rPr>
              <w:t>lượng</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 </w:t>
            </w:r>
            <w:proofErr w:type="spellStart"/>
            <w:r>
              <w:rPr>
                <w:sz w:val="20"/>
              </w:rPr>
              <w:t>bộ</w:t>
            </w:r>
            <w:proofErr w:type="spellEnd"/>
            <w:r>
              <w:rPr>
                <w:sz w:val="20"/>
              </w:rPr>
              <w:t xml:space="preserve"> </w:t>
            </w:r>
            <w:proofErr w:type="spellStart"/>
            <w:r>
              <w:rPr>
                <w:sz w:val="20"/>
              </w:rPr>
              <w:t>nhập</w:t>
            </w:r>
            <w:proofErr w:type="spellEnd"/>
            <w:r>
              <w:rPr>
                <w:sz w:val="20"/>
              </w:rPr>
              <w:t xml:space="preserve"> </w:t>
            </w:r>
            <w:proofErr w:type="spellStart"/>
            <w:r>
              <w:rPr>
                <w:sz w:val="20"/>
              </w:rPr>
              <w:t>lô</w:t>
            </w:r>
            <w:proofErr w:type="spellEnd"/>
            <w:r>
              <w:rPr>
                <w:sz w:val="20"/>
              </w:rPr>
              <w:t xml:space="preserve">. </w:t>
            </w:r>
            <w:proofErr w:type="spellStart"/>
            <w:r>
              <w:rPr>
                <w:sz w:val="20"/>
              </w:rPr>
              <w:t>Rải</w:t>
            </w:r>
            <w:proofErr w:type="spellEnd"/>
            <w:r>
              <w:rPr>
                <w:sz w:val="20"/>
              </w:rPr>
              <w:t xml:space="preserve"> </w:t>
            </w:r>
            <w:proofErr w:type="spellStart"/>
            <w:r>
              <w:rPr>
                <w:sz w:val="20"/>
              </w:rPr>
              <w:t>rác</w:t>
            </w:r>
            <w:proofErr w:type="spellEnd"/>
            <w:r>
              <w:rPr>
                <w:sz w:val="20"/>
              </w:rPr>
              <w:t xml:space="preserve"> </w:t>
            </w:r>
            <w:proofErr w:type="spellStart"/>
            <w:r>
              <w:rPr>
                <w:sz w:val="20"/>
              </w:rPr>
              <w:t>mỗi</w:t>
            </w:r>
            <w:proofErr w:type="spellEnd"/>
            <w:r>
              <w:rPr>
                <w:sz w:val="20"/>
              </w:rPr>
              <w:t xml:space="preserve"> </w:t>
            </w:r>
            <w:proofErr w:type="spellStart"/>
            <w:r>
              <w:rPr>
                <w:sz w:val="20"/>
              </w:rPr>
              <w:t>màn</w:t>
            </w:r>
            <w:proofErr w:type="spellEnd"/>
            <w:r>
              <w:rPr>
                <w:sz w:val="20"/>
              </w:rPr>
              <w:t xml:space="preserve"> </w:t>
            </w:r>
            <w:proofErr w:type="spellStart"/>
            <w:r>
              <w:rPr>
                <w:sz w:val="20"/>
              </w:rPr>
              <w:t>một</w:t>
            </w:r>
            <w:proofErr w:type="spellEnd"/>
            <w:r>
              <w:rPr>
                <w:sz w:val="20"/>
              </w:rPr>
              <w:t xml:space="preserve"> </w:t>
            </w:r>
            <w:proofErr w:type="spellStart"/>
            <w:r>
              <w:rPr>
                <w:sz w:val="20"/>
              </w:rPr>
              <w:t>kiểu</w:t>
            </w:r>
            <w:proofErr w:type="spellEnd"/>
            <w:r>
              <w:rPr>
                <w:sz w:val="20"/>
              </w:rPr>
              <w:t xml:space="preserve"> </w:t>
            </w:r>
            <w:proofErr w:type="spellStart"/>
            <w:r>
              <w:rPr>
                <w:sz w:val="20"/>
              </w:rPr>
              <w:lastRenderedPageBreak/>
              <w:t>thì</w:t>
            </w:r>
            <w:proofErr w:type="spellEnd"/>
            <w:r>
              <w:rPr>
                <w:sz w:val="20"/>
              </w:rPr>
              <w:t xml:space="preserve"> </w:t>
            </w:r>
            <w:proofErr w:type="spellStart"/>
            <w:r>
              <w:rPr>
                <w:sz w:val="20"/>
              </w:rPr>
              <w:t>cùng</w:t>
            </w:r>
            <w:proofErr w:type="spellEnd"/>
            <w:r>
              <w:rPr>
                <w:sz w:val="20"/>
              </w:rPr>
              <w:t xml:space="preserve"> </w:t>
            </w:r>
            <w:proofErr w:type="spellStart"/>
            <w:r>
              <w:rPr>
                <w:sz w:val="20"/>
              </w:rPr>
              <w:t>một</w:t>
            </w:r>
            <w:proofErr w:type="spellEnd"/>
            <w:r>
              <w:rPr>
                <w:sz w:val="20"/>
              </w:rPr>
              <w:t xml:space="preserve"> </w:t>
            </w:r>
            <w:proofErr w:type="spellStart"/>
            <w:r>
              <w:rPr>
                <w:sz w:val="20"/>
              </w:rPr>
              <w:t>cột</w:t>
            </w:r>
            <w:proofErr w:type="spellEnd"/>
            <w:r>
              <w:rPr>
                <w:sz w:val="20"/>
              </w:rPr>
              <w:t xml:space="preserve"> </w:t>
            </w:r>
            <w:proofErr w:type="spellStart"/>
            <w:r>
              <w:rPr>
                <w:sz w:val="20"/>
              </w:rPr>
              <w:t>hai</w:t>
            </w:r>
            <w:proofErr w:type="spellEnd"/>
            <w:r>
              <w:rPr>
                <w:sz w:val="20"/>
              </w:rPr>
              <w:t xml:space="preserve"> </w:t>
            </w:r>
            <w:proofErr w:type="spellStart"/>
            <w:r>
              <w:rPr>
                <w:sz w:val="20"/>
              </w:rPr>
              <w:t>màn</w:t>
            </w:r>
            <w:proofErr w:type="spellEnd"/>
            <w:r>
              <w:rPr>
                <w:sz w:val="20"/>
              </w:rPr>
              <w:t xml:space="preserve"> </w:t>
            </w:r>
            <w:proofErr w:type="spellStart"/>
            <w:r>
              <w:rPr>
                <w:sz w:val="20"/>
              </w:rPr>
              <w:t>kiểm</w:t>
            </w:r>
            <w:proofErr w:type="spellEnd"/>
            <w:r>
              <w:rPr>
                <w:sz w:val="20"/>
              </w:rPr>
              <w:t xml:space="preserve"> </w:t>
            </w:r>
            <w:proofErr w:type="spellStart"/>
            <w:r>
              <w:rPr>
                <w:sz w:val="20"/>
              </w:rPr>
              <w:t>khác</w:t>
            </w:r>
            <w:proofErr w:type="spellEnd"/>
            <w:r>
              <w:rPr>
                <w:sz w:val="20"/>
              </w:rPr>
              <w:t xml:space="preserve"> </w:t>
            </w:r>
            <w:proofErr w:type="spellStart"/>
            <w:r>
              <w:rPr>
                <w:sz w:val="20"/>
              </w:rPr>
              <w:t>nhau</w:t>
            </w:r>
            <w:proofErr w:type="spellEnd"/>
            <w:r>
              <w:rPr>
                <w:sz w:val="20"/>
              </w:rPr>
              <w:t>.</w:t>
            </w:r>
          </w:p>
        </w:tc>
      </w:tr>
    </w:tbl>
    <w:p w14:paraId="61F808D7" w14:textId="77777777" w:rsidR="00215EA0" w:rsidRDefault="00215EA0">
      <w:pPr>
        <w:spacing w:after="80"/>
      </w:pPr>
    </w:p>
    <w:p w14:paraId="03781419" w14:textId="77777777" w:rsidR="00215EA0" w:rsidRDefault="00000000">
      <w:pPr>
        <w:pStyle w:val="Heading2"/>
      </w:pPr>
      <w:bookmarkStart w:id="17" w:name="_Toc240895249"/>
      <w:r>
        <w:rPr>
          <w:rFonts w:ascii="Times New Roman" w:eastAsia="Times New Roman" w:hAnsi="Times New Roman" w:cs="Times New Roman"/>
          <w:b w:val="0"/>
          <w:sz w:val="24"/>
        </w:rPr>
        <w:t xml:space="preserve">8. </w:t>
      </w:r>
      <w:proofErr w:type="spellStart"/>
      <w:r>
        <w:rPr>
          <w:rFonts w:ascii="Times New Roman" w:eastAsia="Times New Roman" w:hAnsi="Times New Roman" w:cs="Times New Roman"/>
          <w:b w:val="0"/>
          <w:sz w:val="24"/>
        </w:rPr>
        <w:t>Bố</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cục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màn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hình</w:t>
      </w:r>
      <w:proofErr w:type="spellEnd"/>
      <w:r>
        <w:rPr>
          <w:rFonts w:ascii="Times New Roman" w:eastAsia="Times New Roman" w:hAnsi="Times New Roman" w:cs="Times New Roman"/>
          <w:b w:val="0"/>
          <w:sz w:val="24"/>
        </w:rPr>
        <w:t xml:space="preserve"> — M46…M49</w:t>
      </w:r>
      <w:bookmarkEnd w:id="17"/>
    </w:p>
    <w:tbl>
      <w:tblPr>
        <w:tblStyle w:val="TableGrid"/>
        <w:tblW w:w="0" w:type="auto"/>
        <w:tblLayout w:type="fixed"/>
        <w:tblLook w:val="04A0" w:firstRow="1" w:lastRow="0" w:firstColumn="1" w:lastColumn="0" w:noHBand="0" w:noVBand="1"/>
      </w:tblPr>
      <w:tblGrid>
        <w:gridCol w:w="850"/>
        <w:gridCol w:w="3118"/>
        <w:gridCol w:w="5669"/>
      </w:tblGrid>
      <w:tr w:rsidR="00215EA0" w14:paraId="2B5D570D" w14:textId="77777777">
        <w:trPr>
          <w:tblHeader/>
        </w:trPr>
        <w:tc>
          <w:tcPr>
            <w:tcW w:w="850" w:type="dxa"/>
            <w:shd w:val="clear" w:color="auto" w:fill="E3E6F2"/>
          </w:tcPr>
          <w:p w14:paraId="30A7BD74" w14:textId="77777777" w:rsidR="00215EA0" w:rsidRDefault="00000000">
            <w:pPr>
              <w:spacing w:before="40" w:after="40"/>
            </w:pPr>
            <w:proofErr w:type="spellStart"/>
            <w:r>
              <w:rPr>
                <w:b/>
                <w:sz w:val="20"/>
              </w:rPr>
              <w:t>Mã</w:t>
            </w:r>
            <w:proofErr w:type="spellEnd"/>
          </w:p>
        </w:tc>
        <w:tc>
          <w:tcPr>
            <w:tcW w:w="3118" w:type="dxa"/>
            <w:shd w:val="clear" w:color="auto" w:fill="E3E6F2"/>
          </w:tcPr>
          <w:p w14:paraId="2E1BD1B9" w14:textId="77777777" w:rsidR="00215EA0" w:rsidRDefault="00000000">
            <w:pPr>
              <w:spacing w:before="40" w:after="40"/>
            </w:pPr>
            <w:proofErr w:type="spellStart"/>
            <w:r>
              <w:rPr>
                <w:b/>
                <w:sz w:val="20"/>
              </w:rPr>
              <w:t>Yêu</w:t>
            </w:r>
            <w:proofErr w:type="spellEnd"/>
            <w:r>
              <w:rPr>
                <w:b/>
                <w:sz w:val="20"/>
              </w:rPr>
              <w:t xml:space="preserve"> </w:t>
            </w:r>
            <w:proofErr w:type="spellStart"/>
            <w:r>
              <w:rPr>
                <w:b/>
                <w:sz w:val="20"/>
              </w:rPr>
              <w:t>cầu</w:t>
            </w:r>
            <w:proofErr w:type="spellEnd"/>
            <w:r>
              <w:rPr>
                <w:b/>
                <w:sz w:val="20"/>
              </w:rPr>
              <w:t xml:space="preserve"> </w:t>
            </w:r>
            <w:proofErr w:type="spellStart"/>
            <w:r>
              <w:rPr>
                <w:b/>
                <w:sz w:val="20"/>
              </w:rPr>
              <w:t>của</w:t>
            </w:r>
            <w:proofErr w:type="spellEnd"/>
            <w:r>
              <w:rPr>
                <w:b/>
                <w:sz w:val="20"/>
              </w:rPr>
              <w:t xml:space="preserve"> </w:t>
            </w:r>
            <w:proofErr w:type="spellStart"/>
            <w:r>
              <w:rPr>
                <w:b/>
                <w:sz w:val="20"/>
              </w:rPr>
              <w:t>anh</w:t>
            </w:r>
            <w:proofErr w:type="spellEnd"/>
          </w:p>
        </w:tc>
        <w:tc>
          <w:tcPr>
            <w:tcW w:w="5669" w:type="dxa"/>
            <w:shd w:val="clear" w:color="auto" w:fill="E3E6F2"/>
          </w:tcPr>
          <w:p w14:paraId="7C498417" w14:textId="77777777" w:rsidR="00215EA0" w:rsidRDefault="00000000">
            <w:pPr>
              <w:spacing w:before="40" w:after="40"/>
            </w:pPr>
            <w:r>
              <w:rPr>
                <w:b/>
                <w:sz w:val="20"/>
              </w:rPr>
              <w:t xml:space="preserve">Em </w:t>
            </w:r>
            <w:proofErr w:type="spellStart"/>
            <w:r>
              <w:rPr>
                <w:b/>
                <w:sz w:val="20"/>
              </w:rPr>
              <w:t>làm</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r>
      <w:tr w:rsidR="00215EA0" w14:paraId="412A6D23" w14:textId="77777777">
        <w:tc>
          <w:tcPr>
            <w:tcW w:w="850" w:type="dxa"/>
          </w:tcPr>
          <w:p w14:paraId="36E14864" w14:textId="77777777" w:rsidR="00215EA0" w:rsidRDefault="00000000">
            <w:pPr>
              <w:spacing w:before="40" w:after="40"/>
            </w:pPr>
            <w:r>
              <w:rPr>
                <w:b/>
                <w:sz w:val="20"/>
              </w:rPr>
              <w:t>M46</w:t>
            </w:r>
          </w:p>
        </w:tc>
        <w:tc>
          <w:tcPr>
            <w:tcW w:w="3118" w:type="dxa"/>
          </w:tcPr>
          <w:p w14:paraId="7BA306C8" w14:textId="77777777" w:rsidR="00215EA0" w:rsidRDefault="00000000">
            <w:pPr>
              <w:spacing w:before="40" w:after="40"/>
            </w:pPr>
            <w:proofErr w:type="spellStart"/>
            <w:r>
              <w:rPr>
                <w:sz w:val="20"/>
              </w:rPr>
              <w:t>Màn</w:t>
            </w:r>
            <w:proofErr w:type="spellEnd"/>
            <w:r>
              <w:rPr>
                <w:sz w:val="20"/>
              </w:rPr>
              <w:t xml:space="preserve"> </w:t>
            </w:r>
            <w:proofErr w:type="spellStart"/>
            <w:r>
              <w:rPr>
                <w:sz w:val="20"/>
              </w:rPr>
              <w:t>từng</w:t>
            </w:r>
            <w:proofErr w:type="spellEnd"/>
            <w:r>
              <w:rPr>
                <w:sz w:val="20"/>
              </w:rPr>
              <w:t xml:space="preserve"> </w:t>
            </w:r>
            <w:proofErr w:type="spellStart"/>
            <w:r>
              <w:rPr>
                <w:sz w:val="20"/>
              </w:rPr>
              <w:t>phiếu</w:t>
            </w:r>
            <w:proofErr w:type="spellEnd"/>
            <w:r>
              <w:rPr>
                <w:sz w:val="20"/>
              </w:rPr>
              <w:t xml:space="preserve"> </w:t>
            </w:r>
            <w:proofErr w:type="spellStart"/>
            <w:r>
              <w:rPr>
                <w:sz w:val="20"/>
              </w:rPr>
              <w:t>tách</w:t>
            </w:r>
            <w:proofErr w:type="spellEnd"/>
            <w:r>
              <w:rPr>
                <w:sz w:val="20"/>
              </w:rPr>
              <w:t xml:space="preserve"> </w:t>
            </w:r>
            <w:proofErr w:type="spellStart"/>
            <w:r>
              <w:rPr>
                <w:sz w:val="20"/>
              </w:rPr>
              <w:t>rời</w:t>
            </w:r>
            <w:proofErr w:type="spellEnd"/>
            <w:r>
              <w:rPr>
                <w:sz w:val="20"/>
              </w:rPr>
              <w:t xml:space="preserve"> </w:t>
            </w:r>
            <w:proofErr w:type="spellStart"/>
            <w:r>
              <w:rPr>
                <w:sz w:val="20"/>
              </w:rPr>
              <w:t>khỏi</w:t>
            </w:r>
            <w:proofErr w:type="spellEnd"/>
            <w:r>
              <w:rPr>
                <w:sz w:val="20"/>
              </w:rPr>
              <w:t xml:space="preserve"> </w:t>
            </w:r>
            <w:proofErr w:type="spellStart"/>
            <w:r>
              <w:rPr>
                <w:sz w:val="20"/>
              </w:rPr>
              <w:t>lưới</w:t>
            </w:r>
            <w:proofErr w:type="spellEnd"/>
            <w:r>
              <w:rPr>
                <w:sz w:val="20"/>
              </w:rPr>
              <w:t xml:space="preserve"> </w:t>
            </w:r>
            <w:proofErr w:type="spellStart"/>
            <w:r>
              <w:rPr>
                <w:sz w:val="20"/>
              </w:rPr>
              <w:t>tổng</w:t>
            </w:r>
            <w:proofErr w:type="spellEnd"/>
            <w:r>
              <w:rPr>
                <w:sz w:val="20"/>
              </w:rPr>
              <w:t xml:space="preserve"> </w:t>
            </w:r>
            <w:proofErr w:type="spellStart"/>
            <w:r>
              <w:rPr>
                <w:sz w:val="20"/>
              </w:rPr>
              <w:t>hợp</w:t>
            </w:r>
            <w:proofErr w:type="spellEnd"/>
          </w:p>
        </w:tc>
        <w:tc>
          <w:tcPr>
            <w:tcW w:w="5669" w:type="dxa"/>
          </w:tcPr>
          <w:p w14:paraId="38481A6C" w14:textId="77777777" w:rsidR="00215EA0" w:rsidRDefault="00000000">
            <w:pPr>
              <w:spacing w:before="40" w:after="40"/>
            </w:pPr>
            <w:proofErr w:type="spellStart"/>
            <w:r>
              <w:rPr>
                <w:sz w:val="20"/>
              </w:rPr>
              <w:t>Bấm</w:t>
            </w:r>
            <w:proofErr w:type="spellEnd"/>
            <w:r>
              <w:rPr>
                <w:sz w:val="20"/>
              </w:rPr>
              <w:t xml:space="preserve"> </w:t>
            </w:r>
            <w:proofErr w:type="spellStart"/>
            <w:r>
              <w:rPr>
                <w:sz w:val="20"/>
              </w:rPr>
              <w:t>một</w:t>
            </w:r>
            <w:proofErr w:type="spellEnd"/>
            <w:r>
              <w:rPr>
                <w:sz w:val="20"/>
              </w:rPr>
              <w:t xml:space="preserve"> </w:t>
            </w:r>
            <w:proofErr w:type="spellStart"/>
            <w:r>
              <w:rPr>
                <w:sz w:val="20"/>
              </w:rPr>
              <w:t>phiếu</w:t>
            </w:r>
            <w:proofErr w:type="spellEnd"/>
            <w:r>
              <w:rPr>
                <w:sz w:val="20"/>
              </w:rPr>
              <w:t xml:space="preserve"> </w:t>
            </w:r>
            <w:proofErr w:type="spellStart"/>
            <w:r>
              <w:rPr>
                <w:sz w:val="20"/>
              </w:rPr>
              <w:t>thì</w:t>
            </w:r>
            <w:proofErr w:type="spellEnd"/>
            <w:r>
              <w:rPr>
                <w:sz w:val="20"/>
              </w:rPr>
              <w:t xml:space="preserve"> </w:t>
            </w:r>
            <w:proofErr w:type="spellStart"/>
            <w:r>
              <w:rPr>
                <w:sz w:val="20"/>
              </w:rPr>
              <w:t>mở</w:t>
            </w:r>
            <w:proofErr w:type="spellEnd"/>
            <w:r>
              <w:rPr>
                <w:sz w:val="20"/>
              </w:rPr>
              <w:t xml:space="preserve"> </w:t>
            </w:r>
            <w:proofErr w:type="spellStart"/>
            <w:r>
              <w:rPr>
                <w:b/>
                <w:sz w:val="20"/>
              </w:rPr>
              <w:t>màn</w:t>
            </w:r>
            <w:proofErr w:type="spellEnd"/>
            <w:r>
              <w:rPr>
                <w:b/>
                <w:sz w:val="20"/>
              </w:rPr>
              <w:t xml:space="preserve"> </w:t>
            </w:r>
            <w:proofErr w:type="spellStart"/>
            <w:r>
              <w:rPr>
                <w:b/>
                <w:sz w:val="20"/>
              </w:rPr>
              <w:t>riêng</w:t>
            </w:r>
            <w:proofErr w:type="spellEnd"/>
            <w:r>
              <w:rPr>
                <w:b/>
                <w:sz w:val="20"/>
              </w:rPr>
              <w:t xml:space="preserve"> </w:t>
            </w:r>
            <w:proofErr w:type="spellStart"/>
            <w:r>
              <w:rPr>
                <w:b/>
                <w:sz w:val="20"/>
              </w:rPr>
              <w:t>chiếm</w:t>
            </w:r>
            <w:proofErr w:type="spellEnd"/>
            <w:r>
              <w:rPr>
                <w:b/>
                <w:sz w:val="20"/>
              </w:rPr>
              <w:t xml:space="preserve"> </w:t>
            </w:r>
            <w:proofErr w:type="spellStart"/>
            <w:r>
              <w:rPr>
                <w:b/>
                <w:sz w:val="20"/>
              </w:rPr>
              <w:t>cả</w:t>
            </w:r>
            <w:proofErr w:type="spellEnd"/>
            <w:r>
              <w:rPr>
                <w:b/>
                <w:sz w:val="20"/>
              </w:rPr>
              <w:t xml:space="preserve"> </w:t>
            </w:r>
            <w:proofErr w:type="spellStart"/>
            <w:r>
              <w:rPr>
                <w:b/>
                <w:sz w:val="20"/>
              </w:rPr>
              <w:t>trang</w:t>
            </w:r>
            <w:proofErr w:type="spellEnd"/>
            <w:r>
              <w:rPr>
                <w:sz w:val="20"/>
              </w:rPr>
              <w:t xml:space="preserve">, </w:t>
            </w:r>
            <w:proofErr w:type="spellStart"/>
            <w:r>
              <w:rPr>
                <w:sz w:val="20"/>
              </w:rPr>
              <w:t>không</w:t>
            </w:r>
            <w:proofErr w:type="spellEnd"/>
            <w:r>
              <w:rPr>
                <w:sz w:val="20"/>
              </w:rPr>
              <w:t xml:space="preserve"> </w:t>
            </w:r>
            <w:proofErr w:type="spellStart"/>
            <w:r>
              <w:rPr>
                <w:sz w:val="20"/>
              </w:rPr>
              <w:t>xổ</w:t>
            </w:r>
            <w:proofErr w:type="spellEnd"/>
            <w:r>
              <w:rPr>
                <w:sz w:val="20"/>
              </w:rPr>
              <w:t xml:space="preserve"> </w:t>
            </w:r>
            <w:proofErr w:type="spellStart"/>
            <w:r>
              <w:rPr>
                <w:sz w:val="20"/>
              </w:rPr>
              <w:t>dưới</w:t>
            </w:r>
            <w:proofErr w:type="spellEnd"/>
            <w:r>
              <w:rPr>
                <w:sz w:val="20"/>
              </w:rPr>
              <w:t xml:space="preserve"> </w:t>
            </w:r>
            <w:proofErr w:type="spellStart"/>
            <w:r>
              <w:rPr>
                <w:sz w:val="20"/>
              </w:rPr>
              <w:t>bảng</w:t>
            </w:r>
            <w:proofErr w:type="spellEnd"/>
            <w:r>
              <w:rPr>
                <w:sz w:val="20"/>
              </w:rPr>
              <w:t xml:space="preserve">. </w:t>
            </w:r>
            <w:proofErr w:type="spellStart"/>
            <w:r>
              <w:rPr>
                <w:sz w:val="20"/>
              </w:rPr>
              <w:t>Có</w:t>
            </w:r>
            <w:proofErr w:type="spellEnd"/>
            <w:r>
              <w:rPr>
                <w:sz w:val="20"/>
              </w:rPr>
              <w:t xml:space="preserve"> </w:t>
            </w:r>
            <w:proofErr w:type="spellStart"/>
            <w:r>
              <w:rPr>
                <w:sz w:val="20"/>
              </w:rPr>
              <w:t>nút</w:t>
            </w:r>
            <w:proofErr w:type="spellEnd"/>
            <w:r>
              <w:rPr>
                <w:sz w:val="20"/>
              </w:rPr>
              <w:t xml:space="preserve"> «← </w:t>
            </w:r>
            <w:proofErr w:type="spellStart"/>
            <w:r>
              <w:rPr>
                <w:sz w:val="20"/>
              </w:rPr>
              <w:t>Về</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và</w:t>
            </w:r>
            <w:proofErr w:type="spellEnd"/>
            <w:r>
              <w:rPr>
                <w:sz w:val="20"/>
              </w:rPr>
              <w:t xml:space="preserve"> «‹ ›» </w:t>
            </w:r>
            <w:proofErr w:type="spellStart"/>
            <w:r>
              <w:rPr>
                <w:sz w:val="20"/>
              </w:rPr>
              <w:t>chuyển</w:t>
            </w:r>
            <w:proofErr w:type="spellEnd"/>
            <w:r>
              <w:rPr>
                <w:sz w:val="20"/>
              </w:rPr>
              <w:t xml:space="preserve"> </w:t>
            </w:r>
            <w:proofErr w:type="spellStart"/>
            <w:r>
              <w:rPr>
                <w:sz w:val="20"/>
              </w:rPr>
              <w:t>phiếu</w:t>
            </w:r>
            <w:proofErr w:type="spellEnd"/>
            <w:r>
              <w:rPr>
                <w:sz w:val="20"/>
              </w:rPr>
              <w:t xml:space="preserve"> </w:t>
            </w:r>
            <w:proofErr w:type="spellStart"/>
            <w:r>
              <w:rPr>
                <w:sz w:val="20"/>
              </w:rPr>
              <w:t>trước</w:t>
            </w:r>
            <w:proofErr w:type="spellEnd"/>
            <w:r>
              <w:rPr>
                <w:sz w:val="20"/>
              </w:rPr>
              <w:t>/</w:t>
            </w:r>
            <w:proofErr w:type="spellStart"/>
            <w:r>
              <w:rPr>
                <w:sz w:val="20"/>
              </w:rPr>
              <w:t>sau</w:t>
            </w:r>
            <w:proofErr w:type="spellEnd"/>
            <w:r>
              <w:rPr>
                <w:sz w:val="20"/>
              </w:rPr>
              <w:t>.</w:t>
            </w:r>
          </w:p>
        </w:tc>
      </w:tr>
      <w:tr w:rsidR="00215EA0" w14:paraId="4E8AF393" w14:textId="77777777">
        <w:tc>
          <w:tcPr>
            <w:tcW w:w="850" w:type="dxa"/>
          </w:tcPr>
          <w:p w14:paraId="13A9B1A2" w14:textId="77777777" w:rsidR="00215EA0" w:rsidRDefault="00000000">
            <w:pPr>
              <w:spacing w:before="40" w:after="40"/>
            </w:pPr>
            <w:r>
              <w:rPr>
                <w:b/>
                <w:sz w:val="20"/>
              </w:rPr>
              <w:t>M47</w:t>
            </w:r>
          </w:p>
        </w:tc>
        <w:tc>
          <w:tcPr>
            <w:tcW w:w="3118" w:type="dxa"/>
          </w:tcPr>
          <w:p w14:paraId="70104620" w14:textId="77777777" w:rsidR="00215EA0" w:rsidRDefault="00000000">
            <w:pPr>
              <w:spacing w:before="40" w:after="40"/>
            </w:pPr>
            <w:proofErr w:type="spellStart"/>
            <w:r>
              <w:rPr>
                <w:sz w:val="20"/>
              </w:rPr>
              <w:t>Mỗi</w:t>
            </w:r>
            <w:proofErr w:type="spellEnd"/>
            <w:r>
              <w:rPr>
                <w:sz w:val="20"/>
              </w:rPr>
              <w:t xml:space="preserve"> tab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có</w:t>
            </w:r>
            <w:proofErr w:type="spellEnd"/>
            <w:r>
              <w:rPr>
                <w:sz w:val="20"/>
              </w:rPr>
              <w:t xml:space="preserve"> </w:t>
            </w:r>
            <w:proofErr w:type="spellStart"/>
            <w:r>
              <w:rPr>
                <w:sz w:val="20"/>
              </w:rPr>
              <w:t>khung</w:t>
            </w:r>
            <w:proofErr w:type="spellEnd"/>
            <w:r>
              <w:rPr>
                <w:sz w:val="20"/>
              </w:rPr>
              <w:t xml:space="preserve"> tabular</w:t>
            </w:r>
          </w:p>
        </w:tc>
        <w:tc>
          <w:tcPr>
            <w:tcW w:w="5669" w:type="dxa"/>
          </w:tcPr>
          <w:p w14:paraId="3B5F3542" w14:textId="77777777" w:rsidR="00215EA0" w:rsidRDefault="00000000">
            <w:pPr>
              <w:spacing w:before="40" w:after="40"/>
            </w:pPr>
            <w:r>
              <w:rPr>
                <w:sz w:val="20"/>
              </w:rPr>
              <w:t xml:space="preserve">Khung </w:t>
            </w:r>
            <w:proofErr w:type="spellStart"/>
            <w:r>
              <w:rPr>
                <w:sz w:val="20"/>
              </w:rPr>
              <w:t>bảng</w:t>
            </w:r>
            <w:proofErr w:type="spellEnd"/>
            <w:r>
              <w:rPr>
                <w:sz w:val="20"/>
              </w:rPr>
              <w:t xml:space="preserve"> </w:t>
            </w:r>
            <w:proofErr w:type="spellStart"/>
            <w:r>
              <w:rPr>
                <w:sz w:val="20"/>
              </w:rPr>
              <w:t>có</w:t>
            </w:r>
            <w:proofErr w:type="spellEnd"/>
            <w:r>
              <w:rPr>
                <w:sz w:val="20"/>
              </w:rPr>
              <w:t xml:space="preserve"> </w:t>
            </w:r>
            <w:proofErr w:type="spellStart"/>
            <w:r>
              <w:rPr>
                <w:sz w:val="20"/>
              </w:rPr>
              <w:t>viền</w:t>
            </w:r>
            <w:proofErr w:type="spellEnd"/>
            <w:r>
              <w:rPr>
                <w:sz w:val="20"/>
              </w:rPr>
              <w:t xml:space="preserve"> </w:t>
            </w:r>
            <w:proofErr w:type="spellStart"/>
            <w:r>
              <w:rPr>
                <w:sz w:val="20"/>
              </w:rPr>
              <w:t>bọc</w:t>
            </w:r>
            <w:proofErr w:type="spellEnd"/>
            <w:r>
              <w:rPr>
                <w:sz w:val="20"/>
              </w:rPr>
              <w:t xml:space="preserve"> </w:t>
            </w:r>
            <w:proofErr w:type="spellStart"/>
            <w:r>
              <w:rPr>
                <w:sz w:val="20"/>
              </w:rPr>
              <w:t>toàn</w:t>
            </w:r>
            <w:proofErr w:type="spellEnd"/>
            <w:r>
              <w:rPr>
                <w:sz w:val="20"/>
              </w:rPr>
              <w:t xml:space="preserve"> </w:t>
            </w:r>
            <w:proofErr w:type="spellStart"/>
            <w:r>
              <w:rPr>
                <w:sz w:val="20"/>
              </w:rPr>
              <w:t>bộ</w:t>
            </w:r>
            <w:proofErr w:type="spellEnd"/>
            <w:r>
              <w:rPr>
                <w:sz w:val="20"/>
              </w:rPr>
              <w:t xml:space="preserve"> </w:t>
            </w:r>
            <w:proofErr w:type="spellStart"/>
            <w:r>
              <w:rPr>
                <w:sz w:val="20"/>
              </w:rPr>
              <w:t>nội</w:t>
            </w:r>
            <w:proofErr w:type="spellEnd"/>
            <w:r>
              <w:rPr>
                <w:sz w:val="20"/>
              </w:rPr>
              <w:t xml:space="preserve"> dung.</w:t>
            </w:r>
          </w:p>
        </w:tc>
      </w:tr>
      <w:tr w:rsidR="00215EA0" w14:paraId="24B63CFB" w14:textId="77777777">
        <w:tc>
          <w:tcPr>
            <w:tcW w:w="850" w:type="dxa"/>
          </w:tcPr>
          <w:p w14:paraId="43AF3CFF" w14:textId="77777777" w:rsidR="00215EA0" w:rsidRDefault="00000000">
            <w:pPr>
              <w:spacing w:before="40" w:after="40"/>
            </w:pPr>
            <w:r>
              <w:rPr>
                <w:b/>
                <w:sz w:val="20"/>
              </w:rPr>
              <w:t>M48</w:t>
            </w:r>
          </w:p>
        </w:tc>
        <w:tc>
          <w:tcPr>
            <w:tcW w:w="3118" w:type="dxa"/>
          </w:tcPr>
          <w:p w14:paraId="34C3E05F" w14:textId="77777777" w:rsidR="00215EA0" w:rsidRDefault="00000000">
            <w:pPr>
              <w:spacing w:before="40" w:after="40"/>
            </w:pPr>
            <w:proofErr w:type="spellStart"/>
            <w:r>
              <w:rPr>
                <w:sz w:val="20"/>
              </w:rPr>
              <w:t>Mô</w:t>
            </w:r>
            <w:proofErr w:type="spellEnd"/>
            <w:r>
              <w:rPr>
                <w:sz w:val="20"/>
              </w:rPr>
              <w:t xml:space="preserve"> </w:t>
            </w:r>
            <w:proofErr w:type="spellStart"/>
            <w:r>
              <w:rPr>
                <w:sz w:val="20"/>
              </w:rPr>
              <w:t>phỏng</w:t>
            </w:r>
            <w:proofErr w:type="spellEnd"/>
            <w:r>
              <w:rPr>
                <w:sz w:val="20"/>
              </w:rPr>
              <w:t xml:space="preserve"> tab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gốc</w:t>
            </w:r>
            <w:proofErr w:type="spellEnd"/>
            <w:r>
              <w:rPr>
                <w:sz w:val="20"/>
              </w:rPr>
              <w:t xml:space="preserve"> </w:t>
            </w:r>
            <w:proofErr w:type="spellStart"/>
            <w:r>
              <w:rPr>
                <w:sz w:val="20"/>
              </w:rPr>
              <w:t>của</w:t>
            </w:r>
            <w:proofErr w:type="spellEnd"/>
            <w:r>
              <w:rPr>
                <w:sz w:val="20"/>
              </w:rPr>
              <w:t xml:space="preserve"> </w:t>
            </w:r>
            <w:proofErr w:type="spellStart"/>
            <w:r>
              <w:rPr>
                <w:sz w:val="20"/>
              </w:rPr>
              <w:t>hệ</w:t>
            </w:r>
            <w:proofErr w:type="spellEnd"/>
            <w:r>
              <w:rPr>
                <w:sz w:val="20"/>
              </w:rPr>
              <w:t xml:space="preserve"> KHSX</w:t>
            </w:r>
          </w:p>
        </w:tc>
        <w:tc>
          <w:tcPr>
            <w:tcW w:w="5669" w:type="dxa"/>
          </w:tcPr>
          <w:p w14:paraId="59837F44" w14:textId="77777777" w:rsidR="00215EA0" w:rsidRDefault="00000000">
            <w:pPr>
              <w:spacing w:before="40" w:after="40"/>
            </w:pPr>
            <w:proofErr w:type="spellStart"/>
            <w:r>
              <w:rPr>
                <w:sz w:val="20"/>
              </w:rPr>
              <w:t>Dựng</w:t>
            </w:r>
            <w:proofErr w:type="spellEnd"/>
            <w:r>
              <w:rPr>
                <w:sz w:val="20"/>
              </w:rPr>
              <w:t xml:space="preserve"> </w:t>
            </w:r>
            <w:proofErr w:type="spellStart"/>
            <w:r>
              <w:rPr>
                <w:sz w:val="20"/>
              </w:rPr>
              <w:t>theo</w:t>
            </w:r>
            <w:proofErr w:type="spellEnd"/>
            <w:r>
              <w:rPr>
                <w:sz w:val="20"/>
              </w:rPr>
              <w:t xml:space="preserve"> KHSX — </w:t>
            </w:r>
            <w:proofErr w:type="spellStart"/>
            <w:r>
              <w:rPr>
                <w:sz w:val="20"/>
              </w:rPr>
              <w:t>cùng</w:t>
            </w:r>
            <w:proofErr w:type="spellEnd"/>
            <w:r>
              <w:rPr>
                <w:sz w:val="20"/>
              </w:rPr>
              <w:t xml:space="preserve"> </w:t>
            </w:r>
            <w:proofErr w:type="spellStart"/>
            <w:r>
              <w:rPr>
                <w:sz w:val="20"/>
              </w:rPr>
              <w:t>vị</w:t>
            </w:r>
            <w:proofErr w:type="spellEnd"/>
            <w:r>
              <w:rPr>
                <w:sz w:val="20"/>
              </w:rPr>
              <w:t xml:space="preserve"> </w:t>
            </w:r>
            <w:proofErr w:type="spellStart"/>
            <w:r>
              <w:rPr>
                <w:sz w:val="20"/>
              </w:rPr>
              <w:t>trí</w:t>
            </w:r>
            <w:proofErr w:type="spellEnd"/>
            <w:r>
              <w:rPr>
                <w:sz w:val="20"/>
              </w:rPr>
              <w:t xml:space="preserve"> </w:t>
            </w:r>
            <w:proofErr w:type="spellStart"/>
            <w:r>
              <w:rPr>
                <w:sz w:val="20"/>
              </w:rPr>
              <w:t>nút</w:t>
            </w:r>
            <w:proofErr w:type="spellEnd"/>
            <w:r>
              <w:rPr>
                <w:sz w:val="20"/>
              </w:rPr>
              <w:t xml:space="preserve">, </w:t>
            </w:r>
            <w:proofErr w:type="spellStart"/>
            <w:r>
              <w:rPr>
                <w:sz w:val="20"/>
              </w:rPr>
              <w:t>cùng</w:t>
            </w:r>
            <w:proofErr w:type="spellEnd"/>
            <w:r>
              <w:rPr>
                <w:sz w:val="20"/>
              </w:rPr>
              <w:t xml:space="preserve"> </w:t>
            </w:r>
            <w:proofErr w:type="spellStart"/>
            <w:r>
              <w:rPr>
                <w:sz w:val="20"/>
              </w:rPr>
              <w:t>cách</w:t>
            </w:r>
            <w:proofErr w:type="spellEnd"/>
            <w:r>
              <w:rPr>
                <w:sz w:val="20"/>
              </w:rPr>
              <w:t xml:space="preserve"> </w:t>
            </w:r>
            <w:proofErr w:type="spellStart"/>
            <w:r>
              <w:rPr>
                <w:sz w:val="20"/>
              </w:rPr>
              <w:t>lọc</w:t>
            </w:r>
            <w:proofErr w:type="spellEnd"/>
            <w:r>
              <w:rPr>
                <w:sz w:val="20"/>
              </w:rPr>
              <w:t xml:space="preserve">, </w:t>
            </w:r>
            <w:proofErr w:type="spellStart"/>
            <w:r>
              <w:rPr>
                <w:sz w:val="20"/>
              </w:rPr>
              <w:t>cùng</w:t>
            </w:r>
            <w:proofErr w:type="spellEnd"/>
            <w:r>
              <w:rPr>
                <w:sz w:val="20"/>
              </w:rPr>
              <w:t xml:space="preserve"> </w:t>
            </w:r>
            <w:proofErr w:type="spellStart"/>
            <w:r>
              <w:rPr>
                <w:sz w:val="20"/>
              </w:rPr>
              <w:t>cách</w:t>
            </w:r>
            <w:proofErr w:type="spellEnd"/>
            <w:r>
              <w:rPr>
                <w:sz w:val="20"/>
              </w:rPr>
              <w:t xml:space="preserve"> </w:t>
            </w:r>
            <w:proofErr w:type="spellStart"/>
            <w:r>
              <w:rPr>
                <w:sz w:val="20"/>
              </w:rPr>
              <w:t>nhập</w:t>
            </w:r>
            <w:proofErr w:type="spellEnd"/>
            <w:r>
              <w:rPr>
                <w:sz w:val="20"/>
              </w:rPr>
              <w:t xml:space="preserve"> </w:t>
            </w:r>
            <w:proofErr w:type="spellStart"/>
            <w:r>
              <w:rPr>
                <w:sz w:val="20"/>
              </w:rPr>
              <w:t>lô</w:t>
            </w:r>
            <w:proofErr w:type="spellEnd"/>
            <w:r>
              <w:rPr>
                <w:sz w:val="20"/>
              </w:rPr>
              <w:t xml:space="preserve">, </w:t>
            </w:r>
            <w:proofErr w:type="spellStart"/>
            <w:r>
              <w:rPr>
                <w:sz w:val="20"/>
              </w:rPr>
              <w:t>để</w:t>
            </w:r>
            <w:proofErr w:type="spellEnd"/>
            <w:r>
              <w:rPr>
                <w:sz w:val="20"/>
              </w:rPr>
              <w:t xml:space="preserve"> </w:t>
            </w:r>
            <w:proofErr w:type="spellStart"/>
            <w:r>
              <w:rPr>
                <w:sz w:val="20"/>
              </w:rPr>
              <w:t>người</w:t>
            </w:r>
            <w:proofErr w:type="spellEnd"/>
            <w:r>
              <w:rPr>
                <w:sz w:val="20"/>
              </w:rPr>
              <w:t xml:space="preserve"> </w:t>
            </w:r>
            <w:proofErr w:type="spellStart"/>
            <w:r>
              <w:rPr>
                <w:sz w:val="20"/>
              </w:rPr>
              <w:t>quen</w:t>
            </w:r>
            <w:proofErr w:type="spellEnd"/>
            <w:r>
              <w:rPr>
                <w:sz w:val="20"/>
              </w:rPr>
              <w:t xml:space="preserve"> </w:t>
            </w:r>
            <w:proofErr w:type="spellStart"/>
            <w:r>
              <w:rPr>
                <w:sz w:val="20"/>
              </w:rPr>
              <w:t>hệ</w:t>
            </w:r>
            <w:proofErr w:type="spellEnd"/>
            <w:r>
              <w:rPr>
                <w:sz w:val="20"/>
              </w:rPr>
              <w:t xml:space="preserve"> kia </w:t>
            </w:r>
            <w:proofErr w:type="spellStart"/>
            <w:r>
              <w:rPr>
                <w:sz w:val="20"/>
              </w:rPr>
              <w:t>khỏi</w:t>
            </w:r>
            <w:proofErr w:type="spellEnd"/>
            <w:r>
              <w:rPr>
                <w:sz w:val="20"/>
              </w:rPr>
              <w:t xml:space="preserve"> </w:t>
            </w:r>
            <w:proofErr w:type="spellStart"/>
            <w:r>
              <w:rPr>
                <w:sz w:val="20"/>
              </w:rPr>
              <w:t>học</w:t>
            </w:r>
            <w:proofErr w:type="spellEnd"/>
            <w:r>
              <w:rPr>
                <w:sz w:val="20"/>
              </w:rPr>
              <w:t xml:space="preserve"> </w:t>
            </w:r>
            <w:proofErr w:type="spellStart"/>
            <w:r>
              <w:rPr>
                <w:sz w:val="20"/>
              </w:rPr>
              <w:t>lại</w:t>
            </w:r>
            <w:proofErr w:type="spellEnd"/>
            <w:r>
              <w:rPr>
                <w:sz w:val="20"/>
              </w:rPr>
              <w:t>.</w:t>
            </w:r>
          </w:p>
        </w:tc>
      </w:tr>
      <w:tr w:rsidR="00215EA0" w14:paraId="39B29810" w14:textId="77777777">
        <w:tc>
          <w:tcPr>
            <w:tcW w:w="850" w:type="dxa"/>
          </w:tcPr>
          <w:p w14:paraId="7E4E2486" w14:textId="77777777" w:rsidR="00215EA0" w:rsidRDefault="00000000">
            <w:pPr>
              <w:spacing w:before="40" w:after="40"/>
            </w:pPr>
            <w:r>
              <w:rPr>
                <w:b/>
                <w:sz w:val="20"/>
              </w:rPr>
              <w:t>M49</w:t>
            </w:r>
          </w:p>
        </w:tc>
        <w:tc>
          <w:tcPr>
            <w:tcW w:w="3118" w:type="dxa"/>
          </w:tcPr>
          <w:p w14:paraId="16DC237D" w14:textId="77777777" w:rsidR="00215EA0" w:rsidRDefault="00000000">
            <w:pPr>
              <w:spacing w:before="40" w:after="40"/>
            </w:pPr>
            <w:proofErr w:type="spellStart"/>
            <w:r>
              <w:rPr>
                <w:sz w:val="20"/>
              </w:rPr>
              <w:t>Hiện</w:t>
            </w:r>
            <w:proofErr w:type="spellEnd"/>
            <w:r>
              <w:rPr>
                <w:sz w:val="20"/>
              </w:rPr>
              <w:t xml:space="preserve"> </w:t>
            </w:r>
            <w:proofErr w:type="spellStart"/>
            <w:r>
              <w:rPr>
                <w:sz w:val="20"/>
              </w:rPr>
              <w:t>thời</w:t>
            </w:r>
            <w:proofErr w:type="spellEnd"/>
            <w:r>
              <w:rPr>
                <w:sz w:val="20"/>
              </w:rPr>
              <w:t xml:space="preserve"> </w:t>
            </w:r>
            <w:proofErr w:type="spellStart"/>
            <w:r>
              <w:rPr>
                <w:sz w:val="20"/>
              </w:rPr>
              <w:t>gian</w:t>
            </w:r>
            <w:proofErr w:type="spellEnd"/>
            <w:r>
              <w:rPr>
                <w:sz w:val="20"/>
              </w:rPr>
              <w:t xml:space="preserve"> </w:t>
            </w:r>
            <w:proofErr w:type="spellStart"/>
            <w:r>
              <w:rPr>
                <w:sz w:val="20"/>
              </w:rPr>
              <w:t>chờ</w:t>
            </w:r>
            <w:proofErr w:type="spellEnd"/>
            <w:r>
              <w:rPr>
                <w:sz w:val="20"/>
              </w:rPr>
              <w:t xml:space="preserve"> (C46 </w:t>
            </w:r>
            <w:proofErr w:type="spellStart"/>
            <w:r>
              <w:rPr>
                <w:sz w:val="20"/>
              </w:rPr>
              <w:t>của</w:t>
            </w:r>
            <w:proofErr w:type="spellEnd"/>
            <w:r>
              <w:rPr>
                <w:sz w:val="20"/>
              </w:rPr>
              <w:t xml:space="preserve"> Kho </w:t>
            </w:r>
            <w:proofErr w:type="spellStart"/>
            <w:r>
              <w:rPr>
                <w:sz w:val="20"/>
              </w:rPr>
              <w:t>vận</w:t>
            </w:r>
            <w:proofErr w:type="spellEnd"/>
            <w:r>
              <w:rPr>
                <w:sz w:val="20"/>
              </w:rPr>
              <w:t xml:space="preserve">, </w:t>
            </w:r>
            <w:proofErr w:type="spellStart"/>
            <w:r>
              <w:rPr>
                <w:sz w:val="20"/>
              </w:rPr>
              <w:t>đã</w:t>
            </w:r>
            <w:proofErr w:type="spellEnd"/>
            <w:r>
              <w:rPr>
                <w:sz w:val="20"/>
              </w:rPr>
              <w:t xml:space="preserve"> </w:t>
            </w:r>
            <w:proofErr w:type="spellStart"/>
            <w:r>
              <w:rPr>
                <w:sz w:val="20"/>
              </w:rPr>
              <w:t>chuyển</w:t>
            </w:r>
            <w:proofErr w:type="spellEnd"/>
            <w:r>
              <w:rPr>
                <w:sz w:val="20"/>
              </w:rPr>
              <w:t xml:space="preserve"> </w:t>
            </w:r>
            <w:proofErr w:type="spellStart"/>
            <w:r>
              <w:rPr>
                <w:sz w:val="20"/>
              </w:rPr>
              <w:t>thể</w:t>
            </w:r>
            <w:proofErr w:type="spellEnd"/>
            <w:r>
              <w:rPr>
                <w:sz w:val="20"/>
              </w:rPr>
              <w:t>)</w:t>
            </w:r>
          </w:p>
        </w:tc>
        <w:tc>
          <w:tcPr>
            <w:tcW w:w="5669" w:type="dxa"/>
          </w:tcPr>
          <w:p w14:paraId="164A412A" w14:textId="77777777" w:rsidR="00215EA0" w:rsidRDefault="00000000">
            <w:pPr>
              <w:spacing w:before="40" w:after="40"/>
            </w:pPr>
            <w:r>
              <w:rPr>
                <w:sz w:val="20"/>
              </w:rPr>
              <w:t xml:space="preserve">Kho </w:t>
            </w:r>
            <w:proofErr w:type="spellStart"/>
            <w:r>
              <w:rPr>
                <w:sz w:val="20"/>
              </w:rPr>
              <w:t>vận</w:t>
            </w:r>
            <w:proofErr w:type="spellEnd"/>
            <w:r>
              <w:rPr>
                <w:sz w:val="20"/>
              </w:rPr>
              <w:t xml:space="preserve"> «SỐ NGÀY TỒN» → Mua </w:t>
            </w:r>
            <w:proofErr w:type="spellStart"/>
            <w:r>
              <w:rPr>
                <w:sz w:val="20"/>
              </w:rPr>
              <w:t>hàng</w:t>
            </w:r>
            <w:proofErr w:type="spellEnd"/>
            <w:r>
              <w:rPr>
                <w:sz w:val="20"/>
              </w:rPr>
              <w:t xml:space="preserve"> </w:t>
            </w:r>
            <w:r>
              <w:rPr>
                <w:b/>
                <w:sz w:val="20"/>
              </w:rPr>
              <w:t>«SỐ NGÀY CHỜ»</w:t>
            </w:r>
            <w:r>
              <w:rPr>
                <w:sz w:val="20"/>
              </w:rPr>
              <w:t xml:space="preserve">: </w:t>
            </w:r>
            <w:proofErr w:type="spellStart"/>
            <w:r>
              <w:rPr>
                <w:sz w:val="20"/>
              </w:rPr>
              <w:t>số</w:t>
            </w:r>
            <w:proofErr w:type="spellEnd"/>
            <w:r>
              <w:rPr>
                <w:sz w:val="20"/>
              </w:rPr>
              <w:t xml:space="preserve"> </w:t>
            </w:r>
            <w:proofErr w:type="spellStart"/>
            <w:r>
              <w:rPr>
                <w:sz w:val="20"/>
              </w:rPr>
              <w:t>ngày</w:t>
            </w:r>
            <w:proofErr w:type="spellEnd"/>
            <w:r>
              <w:rPr>
                <w:sz w:val="20"/>
              </w:rPr>
              <w:t xml:space="preserve"> </w:t>
            </w:r>
            <w:proofErr w:type="spellStart"/>
            <w:r>
              <w:rPr>
                <w:sz w:val="20"/>
              </w:rPr>
              <w:t>từ</w:t>
            </w:r>
            <w:proofErr w:type="spellEnd"/>
            <w:r>
              <w:rPr>
                <w:sz w:val="20"/>
              </w:rPr>
              <w:t xml:space="preserve"> </w:t>
            </w:r>
            <w:proofErr w:type="spellStart"/>
            <w:r>
              <w:rPr>
                <w:sz w:val="20"/>
              </w:rPr>
              <w:t>lúc</w:t>
            </w:r>
            <w:proofErr w:type="spellEnd"/>
            <w:r>
              <w:rPr>
                <w:sz w:val="20"/>
              </w:rPr>
              <w:t xml:space="preserve"> </w:t>
            </w:r>
            <w:proofErr w:type="spellStart"/>
            <w:r>
              <w:rPr>
                <w:sz w:val="20"/>
              </w:rPr>
              <w:t>dòng</w:t>
            </w:r>
            <w:proofErr w:type="spellEnd"/>
            <w:r>
              <w:rPr>
                <w:sz w:val="20"/>
              </w:rPr>
              <w:t xml:space="preserve"> </w:t>
            </w:r>
            <w:proofErr w:type="spellStart"/>
            <w:r>
              <w:rPr>
                <w:sz w:val="20"/>
              </w:rPr>
              <w:t>vào</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hiện</w:t>
            </w:r>
            <w:proofErr w:type="spellEnd"/>
            <w:r>
              <w:rPr>
                <w:sz w:val="20"/>
              </w:rPr>
              <w:t xml:space="preserve"> </w:t>
            </w:r>
            <w:proofErr w:type="spellStart"/>
            <w:r>
              <w:rPr>
                <w:sz w:val="20"/>
              </w:rPr>
              <w:t>tại</w:t>
            </w:r>
            <w:proofErr w:type="spellEnd"/>
            <w:r>
              <w:rPr>
                <w:sz w:val="20"/>
              </w:rPr>
              <w:t xml:space="preserve">; </w:t>
            </w:r>
            <w:proofErr w:type="spellStart"/>
            <w:r>
              <w:rPr>
                <w:sz w:val="20"/>
              </w:rPr>
              <w:t>sắp</w:t>
            </w:r>
            <w:proofErr w:type="spellEnd"/>
            <w:r>
              <w:rPr>
                <w:sz w:val="20"/>
              </w:rPr>
              <w:t xml:space="preserve"> </w:t>
            </w:r>
            <w:proofErr w:type="spellStart"/>
            <w:r>
              <w:rPr>
                <w:sz w:val="20"/>
              </w:rPr>
              <w:t>xếp</w:t>
            </w:r>
            <w:proofErr w:type="spellEnd"/>
            <w:r>
              <w:rPr>
                <w:sz w:val="20"/>
              </w:rPr>
              <w:t xml:space="preserve">, </w:t>
            </w:r>
            <w:proofErr w:type="spellStart"/>
            <w:r>
              <w:rPr>
                <w:sz w:val="20"/>
              </w:rPr>
              <w:t>lọc</w:t>
            </w:r>
            <w:proofErr w:type="spellEnd"/>
            <w:r>
              <w:rPr>
                <w:sz w:val="20"/>
              </w:rPr>
              <w:t xml:space="preserve"> </w:t>
            </w:r>
            <w:proofErr w:type="spellStart"/>
            <w:r>
              <w:rPr>
                <w:sz w:val="20"/>
              </w:rPr>
              <w:t>được</w:t>
            </w:r>
            <w:proofErr w:type="spellEnd"/>
            <w:r>
              <w:rPr>
                <w:sz w:val="20"/>
              </w:rPr>
              <w:t xml:space="preserve">, </w:t>
            </w:r>
            <w:proofErr w:type="spellStart"/>
            <w:r>
              <w:rPr>
                <w:sz w:val="20"/>
              </w:rPr>
              <w:t>quá</w:t>
            </w:r>
            <w:proofErr w:type="spellEnd"/>
            <w:r>
              <w:rPr>
                <w:sz w:val="20"/>
              </w:rPr>
              <w:t xml:space="preserve"> </w:t>
            </w:r>
            <w:proofErr w:type="spellStart"/>
            <w:r>
              <w:rPr>
                <w:sz w:val="20"/>
              </w:rPr>
              <w:t>ngưỡng</w:t>
            </w:r>
            <w:proofErr w:type="spellEnd"/>
            <w:r>
              <w:rPr>
                <w:sz w:val="20"/>
              </w:rPr>
              <w:t xml:space="preserve"> </w:t>
            </w:r>
            <w:proofErr w:type="spellStart"/>
            <w:r>
              <w:rPr>
                <w:sz w:val="20"/>
              </w:rPr>
              <w:t>tô</w:t>
            </w:r>
            <w:proofErr w:type="spellEnd"/>
            <w:r>
              <w:rPr>
                <w:sz w:val="20"/>
              </w:rPr>
              <w:t xml:space="preserve"> </w:t>
            </w:r>
            <w:proofErr w:type="spellStart"/>
            <w:r>
              <w:rPr>
                <w:sz w:val="20"/>
              </w:rPr>
              <w:t>màu</w:t>
            </w:r>
            <w:proofErr w:type="spellEnd"/>
            <w:r>
              <w:rPr>
                <w:sz w:val="20"/>
              </w:rPr>
              <w:t xml:space="preserve">. </w:t>
            </w:r>
            <w:r>
              <w:rPr>
                <w:b/>
                <w:sz w:val="20"/>
              </w:rPr>
              <w:t>⚑ EM TỰ QUYẾT</w:t>
            </w:r>
            <w:r>
              <w:rPr>
                <w:sz w:val="20"/>
              </w:rPr>
              <w:t xml:space="preserve"> </w:t>
            </w:r>
            <w:proofErr w:type="spellStart"/>
            <w:r>
              <w:rPr>
                <w:sz w:val="20"/>
              </w:rPr>
              <w:t>đếm</w:t>
            </w:r>
            <w:proofErr w:type="spellEnd"/>
            <w:r>
              <w:rPr>
                <w:sz w:val="20"/>
              </w:rPr>
              <w:t xml:space="preserve"> </w:t>
            </w:r>
            <w:proofErr w:type="spellStart"/>
            <w:r>
              <w:rPr>
                <w:sz w:val="20"/>
              </w:rPr>
              <w:t>theo</w:t>
            </w:r>
            <w:proofErr w:type="spellEnd"/>
            <w:r>
              <w:rPr>
                <w:sz w:val="20"/>
              </w:rPr>
              <w:t xml:space="preserve"> </w:t>
            </w:r>
            <w:proofErr w:type="spellStart"/>
            <w:r>
              <w:rPr>
                <w:i/>
                <w:sz w:val="20"/>
              </w:rPr>
              <w:t>trạng</w:t>
            </w:r>
            <w:proofErr w:type="spellEnd"/>
            <w:r>
              <w:rPr>
                <w:i/>
                <w:sz w:val="20"/>
              </w:rPr>
              <w:t xml:space="preserve"> </w:t>
            </w:r>
            <w:proofErr w:type="spellStart"/>
            <w:r>
              <w:rPr>
                <w:i/>
                <w:sz w:val="20"/>
              </w:rPr>
              <w:t>thái</w:t>
            </w:r>
            <w:proofErr w:type="spellEnd"/>
            <w:r>
              <w:rPr>
                <w:i/>
                <w:sz w:val="20"/>
              </w:rPr>
              <w:t xml:space="preserve"> </w:t>
            </w:r>
            <w:proofErr w:type="spellStart"/>
            <w:r>
              <w:rPr>
                <w:i/>
                <w:sz w:val="20"/>
              </w:rPr>
              <w:t>hiện</w:t>
            </w:r>
            <w:proofErr w:type="spellEnd"/>
            <w:r>
              <w:rPr>
                <w:i/>
                <w:sz w:val="20"/>
              </w:rPr>
              <w:t xml:space="preserve"> </w:t>
            </w:r>
            <w:proofErr w:type="spellStart"/>
            <w:r>
              <w:rPr>
                <w:i/>
                <w:sz w:val="20"/>
              </w:rPr>
              <w:t>tại</w:t>
            </w:r>
            <w:proofErr w:type="spellEnd"/>
            <w:r>
              <w:rPr>
                <w:sz w:val="20"/>
              </w:rPr>
              <w:t xml:space="preserve">, </w:t>
            </w:r>
            <w:proofErr w:type="spellStart"/>
            <w:r>
              <w:rPr>
                <w:sz w:val="20"/>
              </w:rPr>
              <w:t>không</w:t>
            </w:r>
            <w:proofErr w:type="spellEnd"/>
            <w:r>
              <w:rPr>
                <w:sz w:val="20"/>
              </w:rPr>
              <w:t xml:space="preserve"> </w:t>
            </w:r>
            <w:proofErr w:type="spellStart"/>
            <w:r>
              <w:rPr>
                <w:sz w:val="20"/>
              </w:rPr>
              <w:t>từ</w:t>
            </w:r>
            <w:proofErr w:type="spellEnd"/>
            <w:r>
              <w:rPr>
                <w:sz w:val="20"/>
              </w:rPr>
              <w:t xml:space="preserve"> </w:t>
            </w:r>
            <w:proofErr w:type="spellStart"/>
            <w:r>
              <w:rPr>
                <w:sz w:val="20"/>
              </w:rPr>
              <w:t>ngày</w:t>
            </w:r>
            <w:proofErr w:type="spellEnd"/>
            <w:r>
              <w:rPr>
                <w:sz w:val="20"/>
              </w:rPr>
              <w:t xml:space="preserve"> </w:t>
            </w:r>
            <w:proofErr w:type="spellStart"/>
            <w:r>
              <w:rPr>
                <w:sz w:val="20"/>
              </w:rPr>
              <w:t>lập</w:t>
            </w:r>
            <w:proofErr w:type="spellEnd"/>
            <w:r>
              <w:rPr>
                <w:sz w:val="20"/>
              </w:rPr>
              <w:t xml:space="preserve"> </w:t>
            </w:r>
            <w:proofErr w:type="spellStart"/>
            <w:r>
              <w:rPr>
                <w:sz w:val="20"/>
              </w:rPr>
              <w:t>phiếu</w:t>
            </w:r>
            <w:proofErr w:type="spellEnd"/>
            <w:r>
              <w:rPr>
                <w:sz w:val="20"/>
              </w:rPr>
              <w:t>.</w:t>
            </w:r>
          </w:p>
        </w:tc>
      </w:tr>
    </w:tbl>
    <w:p w14:paraId="1380734F" w14:textId="77777777" w:rsidR="00215EA0" w:rsidRDefault="00215EA0">
      <w:pPr>
        <w:spacing w:after="80"/>
      </w:pPr>
    </w:p>
    <w:p w14:paraId="41D45AD7" w14:textId="77777777" w:rsidR="00215EA0" w:rsidRDefault="00000000">
      <w:pPr>
        <w:pStyle w:val="Heading2"/>
      </w:pPr>
      <w:bookmarkStart w:id="18" w:name="_Toc240895250"/>
      <w:r>
        <w:rPr>
          <w:rFonts w:ascii="Times New Roman" w:eastAsia="Times New Roman" w:hAnsi="Times New Roman" w:cs="Times New Roman"/>
          <w:b w:val="0"/>
          <w:sz w:val="24"/>
        </w:rPr>
        <w:t xml:space="preserve">9. </w:t>
      </w:r>
      <w:proofErr w:type="spellStart"/>
      <w:r>
        <w:rPr>
          <w:rFonts w:ascii="Times New Roman" w:eastAsia="Times New Roman" w:hAnsi="Times New Roman" w:cs="Times New Roman"/>
          <w:b w:val="0"/>
          <w:sz w:val="24"/>
        </w:rPr>
        <w:t>Riêng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của</w:t>
      </w:r>
      <w:proofErr w:type="spellEnd"/>
      <w:r>
        <w:rPr>
          <w:rFonts w:ascii="Times New Roman" w:eastAsia="Times New Roman" w:hAnsi="Times New Roman" w:cs="Times New Roman"/>
          <w:b w:val="0"/>
          <w:sz w:val="24"/>
        </w:rPr>
        <w:t xml:space="preserve"> Mua </w:t>
      </w:r>
      <w:proofErr w:type="spellStart"/>
      <w:r>
        <w:rPr>
          <w:rFonts w:ascii="Times New Roman" w:eastAsia="Times New Roman" w:hAnsi="Times New Roman" w:cs="Times New Roman"/>
          <w:b w:val="0"/>
          <w:sz w:val="24"/>
        </w:rPr>
        <w:t>hàng</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mọi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thứ</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theo</w:t>
      </w:r>
      <w:proofErr w:type="spellEnd"/>
      <w:r>
        <w:rPr>
          <w:rFonts w:ascii="Times New Roman" w:eastAsia="Times New Roman" w:hAnsi="Times New Roman" w:cs="Times New Roman"/>
          <w:b w:val="0"/>
          <w:sz w:val="24"/>
        </w:rPr>
        <w:t xml:space="preserve"> MÃ HÀNG — M50…M60</w:t>
      </w:r>
      <w:bookmarkEnd w:id="18"/>
    </w:p>
    <w:tbl>
      <w:tblPr>
        <w:tblStyle w:val="TableGrid"/>
        <w:tblW w:w="0" w:type="auto"/>
        <w:tblLayout w:type="fixed"/>
        <w:tblLook w:val="04A0" w:firstRow="1" w:lastRow="0" w:firstColumn="1" w:lastColumn="0" w:noHBand="0" w:noVBand="1"/>
      </w:tblPr>
      <w:tblGrid>
        <w:gridCol w:w="9638"/>
      </w:tblGrid>
      <w:tr w:rsidR="00215EA0" w14:paraId="2C4963A3" w14:textId="77777777">
        <w:tc>
          <w:tcPr>
            <w:tcW w:w="9638" w:type="dxa"/>
            <w:shd w:val="clear" w:color="auto" w:fill="FDECEE"/>
          </w:tcPr>
          <w:p w14:paraId="0AADCC57" w14:textId="77777777" w:rsidR="00215EA0" w:rsidRDefault="00000000">
            <w:pPr>
              <w:spacing w:after="60"/>
            </w:pPr>
            <w:proofErr w:type="spellStart"/>
            <w:r>
              <w:rPr>
                <w:b/>
                <w:color w:val="C4141F"/>
                <w:sz w:val="23"/>
              </w:rPr>
              <w:t>Sợi</w:t>
            </w:r>
            <w:proofErr w:type="spellEnd"/>
            <w:r>
              <w:rPr>
                <w:b/>
                <w:color w:val="C4141F"/>
                <w:sz w:val="23"/>
              </w:rPr>
              <w:t xml:space="preserve"> </w:t>
            </w:r>
            <w:proofErr w:type="spellStart"/>
            <w:r>
              <w:rPr>
                <w:b/>
                <w:color w:val="C4141F"/>
                <w:sz w:val="23"/>
              </w:rPr>
              <w:t>chỉ</w:t>
            </w:r>
            <w:proofErr w:type="spellEnd"/>
            <w:r>
              <w:rPr>
                <w:b/>
                <w:color w:val="C4141F"/>
                <w:sz w:val="23"/>
              </w:rPr>
              <w:t xml:space="preserve"> </w:t>
            </w:r>
            <w:proofErr w:type="spellStart"/>
            <w:r>
              <w:rPr>
                <w:b/>
                <w:color w:val="C4141F"/>
                <w:sz w:val="23"/>
              </w:rPr>
              <w:t>xuyên</w:t>
            </w:r>
            <w:proofErr w:type="spellEnd"/>
            <w:r>
              <w:rPr>
                <w:b/>
                <w:color w:val="C4141F"/>
                <w:sz w:val="23"/>
              </w:rPr>
              <w:t xml:space="preserve"> </w:t>
            </w:r>
            <w:proofErr w:type="spellStart"/>
            <w:r>
              <w:rPr>
                <w:b/>
                <w:color w:val="C4141F"/>
                <w:sz w:val="23"/>
              </w:rPr>
              <w:t>suốt</w:t>
            </w:r>
            <w:proofErr w:type="spellEnd"/>
            <w:r>
              <w:rPr>
                <w:b/>
                <w:color w:val="C4141F"/>
                <w:sz w:val="23"/>
              </w:rPr>
              <w:t xml:space="preserve"> </w:t>
            </w:r>
            <w:proofErr w:type="spellStart"/>
            <w:r>
              <w:rPr>
                <w:b/>
                <w:color w:val="C4141F"/>
                <w:sz w:val="23"/>
              </w:rPr>
              <w:t>toàn</w:t>
            </w:r>
            <w:proofErr w:type="spellEnd"/>
            <w:r>
              <w:rPr>
                <w:b/>
                <w:color w:val="C4141F"/>
                <w:sz w:val="23"/>
              </w:rPr>
              <w:t xml:space="preserve"> </w:t>
            </w:r>
            <w:proofErr w:type="spellStart"/>
            <w:r>
              <w:rPr>
                <w:b/>
                <w:color w:val="C4141F"/>
                <w:sz w:val="23"/>
              </w:rPr>
              <w:t>bộ</w:t>
            </w:r>
            <w:proofErr w:type="spellEnd"/>
            <w:r>
              <w:rPr>
                <w:b/>
                <w:color w:val="C4141F"/>
                <w:sz w:val="23"/>
              </w:rPr>
              <w:t xml:space="preserve"> </w:t>
            </w:r>
            <w:proofErr w:type="spellStart"/>
            <w:r>
              <w:rPr>
                <w:b/>
                <w:color w:val="C4141F"/>
                <w:sz w:val="23"/>
              </w:rPr>
              <w:t>phản</w:t>
            </w:r>
            <w:proofErr w:type="spellEnd"/>
            <w:r>
              <w:rPr>
                <w:b/>
                <w:color w:val="C4141F"/>
                <w:sz w:val="23"/>
              </w:rPr>
              <w:t xml:space="preserve"> </w:t>
            </w:r>
            <w:proofErr w:type="spellStart"/>
            <w:r>
              <w:rPr>
                <w:b/>
                <w:color w:val="C4141F"/>
                <w:sz w:val="23"/>
              </w:rPr>
              <w:t>hồi</w:t>
            </w:r>
            <w:proofErr w:type="spellEnd"/>
            <w:r>
              <w:rPr>
                <w:b/>
                <w:color w:val="C4141F"/>
                <w:sz w:val="23"/>
              </w:rPr>
              <w:t xml:space="preserve"> v2</w:t>
            </w:r>
          </w:p>
          <w:p w14:paraId="4884DE1A" w14:textId="77777777" w:rsidR="00215EA0" w:rsidRDefault="00000000">
            <w:pPr>
              <w:spacing w:after="60"/>
            </w:pPr>
            <w:r>
              <w:rPr>
                <w:sz w:val="22"/>
              </w:rPr>
              <w:t xml:space="preserve">Anh Long </w:t>
            </w:r>
            <w:proofErr w:type="spellStart"/>
            <w:r>
              <w:rPr>
                <w:sz w:val="22"/>
              </w:rPr>
              <w:t>lặp</w:t>
            </w:r>
            <w:proofErr w:type="spellEnd"/>
            <w:r>
              <w:rPr>
                <w:sz w:val="22"/>
              </w:rPr>
              <w:t xml:space="preserve"> ở </w:t>
            </w:r>
            <w:proofErr w:type="spellStart"/>
            <w:r>
              <w:rPr>
                <w:b/>
                <w:sz w:val="22"/>
              </w:rPr>
              <w:t>bốn</w:t>
            </w:r>
            <w:proofErr w:type="spellEnd"/>
            <w:r>
              <w:rPr>
                <w:b/>
                <w:sz w:val="22"/>
              </w:rPr>
              <w:t xml:space="preserve"> </w:t>
            </w:r>
            <w:proofErr w:type="spellStart"/>
            <w:r>
              <w:rPr>
                <w:b/>
                <w:sz w:val="22"/>
              </w:rPr>
              <w:t>chỗ</w:t>
            </w:r>
            <w:proofErr w:type="spellEnd"/>
            <w:r>
              <w:rPr>
                <w:sz w:val="22"/>
              </w:rPr>
              <w:t xml:space="preserve"> (</w:t>
            </w:r>
            <w:proofErr w:type="spellStart"/>
            <w:r>
              <w:rPr>
                <w:sz w:val="22"/>
              </w:rPr>
              <w:t>Đề</w:t>
            </w:r>
            <w:proofErr w:type="spellEnd"/>
            <w:r>
              <w:rPr>
                <w:sz w:val="22"/>
              </w:rPr>
              <w:t xml:space="preserve"> </w:t>
            </w:r>
            <w:proofErr w:type="spellStart"/>
            <w:r>
              <w:rPr>
                <w:sz w:val="22"/>
              </w:rPr>
              <w:t>nghị</w:t>
            </w:r>
            <w:proofErr w:type="spellEnd"/>
            <w:r>
              <w:rPr>
                <w:sz w:val="22"/>
              </w:rPr>
              <w:t xml:space="preserve"> · Báo </w:t>
            </w:r>
            <w:proofErr w:type="spellStart"/>
            <w:r>
              <w:rPr>
                <w:sz w:val="22"/>
              </w:rPr>
              <w:t>giá</w:t>
            </w:r>
            <w:proofErr w:type="spellEnd"/>
            <w:r>
              <w:rPr>
                <w:sz w:val="22"/>
              </w:rPr>
              <w:t xml:space="preserve"> · </w:t>
            </w:r>
            <w:proofErr w:type="spellStart"/>
            <w:r>
              <w:rPr>
                <w:sz w:val="22"/>
              </w:rPr>
              <w:t>Đặt</w:t>
            </w:r>
            <w:proofErr w:type="spellEnd"/>
            <w:r>
              <w:rPr>
                <w:sz w:val="22"/>
              </w:rPr>
              <w:t xml:space="preserve"> </w:t>
            </w:r>
            <w:proofErr w:type="spellStart"/>
            <w:r>
              <w:rPr>
                <w:sz w:val="22"/>
              </w:rPr>
              <w:t>hàng</w:t>
            </w:r>
            <w:proofErr w:type="spellEnd"/>
            <w:r>
              <w:rPr>
                <w:sz w:val="22"/>
              </w:rPr>
              <w:t xml:space="preserve"> · Giao </w:t>
            </w:r>
            <w:proofErr w:type="spellStart"/>
            <w:r>
              <w:rPr>
                <w:sz w:val="22"/>
              </w:rPr>
              <w:t>nhận</w:t>
            </w:r>
            <w:proofErr w:type="spellEnd"/>
            <w:r>
              <w:rPr>
                <w:sz w:val="22"/>
              </w:rPr>
              <w:t>): "</w:t>
            </w:r>
            <w:proofErr w:type="spellStart"/>
            <w:r>
              <w:rPr>
                <w:sz w:val="22"/>
              </w:rPr>
              <w:t>nội</w:t>
            </w:r>
            <w:proofErr w:type="spellEnd"/>
            <w:r>
              <w:rPr>
                <w:sz w:val="22"/>
              </w:rPr>
              <w:t xml:space="preserve"> dung </w:t>
            </w:r>
            <w:proofErr w:type="spellStart"/>
            <w:r>
              <w:rPr>
                <w:sz w:val="22"/>
              </w:rPr>
              <w:t>luôn</w:t>
            </w:r>
            <w:proofErr w:type="spellEnd"/>
            <w:r>
              <w:rPr>
                <w:sz w:val="22"/>
              </w:rPr>
              <w:t xml:space="preserve"> </w:t>
            </w:r>
            <w:proofErr w:type="spellStart"/>
            <w:r>
              <w:rPr>
                <w:sz w:val="22"/>
              </w:rPr>
              <w:t>thể</w:t>
            </w:r>
            <w:proofErr w:type="spellEnd"/>
            <w:r>
              <w:rPr>
                <w:sz w:val="22"/>
              </w:rPr>
              <w:t xml:space="preserve"> </w:t>
            </w:r>
            <w:proofErr w:type="spellStart"/>
            <w:r>
              <w:rPr>
                <w:sz w:val="22"/>
              </w:rPr>
              <w:t>hiện</w:t>
            </w:r>
            <w:proofErr w:type="spellEnd"/>
            <w:r>
              <w:rPr>
                <w:sz w:val="22"/>
              </w:rPr>
              <w:t xml:space="preserve"> </w:t>
            </w:r>
            <w:proofErr w:type="spellStart"/>
            <w:r>
              <w:rPr>
                <w:sz w:val="22"/>
              </w:rPr>
              <w:t>theo</w:t>
            </w:r>
            <w:proofErr w:type="spellEnd"/>
            <w:r>
              <w:rPr>
                <w:sz w:val="22"/>
              </w:rPr>
              <w:t xml:space="preserve"> </w:t>
            </w:r>
            <w:proofErr w:type="spellStart"/>
            <w:r>
              <w:rPr>
                <w:sz w:val="22"/>
              </w:rPr>
              <w:t>mã</w:t>
            </w:r>
            <w:proofErr w:type="spellEnd"/>
            <w:r>
              <w:rPr>
                <w:sz w:val="22"/>
              </w:rPr>
              <w:t xml:space="preserve"> </w:t>
            </w:r>
            <w:proofErr w:type="spellStart"/>
            <w:r>
              <w:rPr>
                <w:sz w:val="22"/>
              </w:rPr>
              <w:t>hàng</w:t>
            </w:r>
            <w:proofErr w:type="spellEnd"/>
            <w:r>
              <w:rPr>
                <w:sz w:val="22"/>
              </w:rPr>
              <w:t xml:space="preserve">… </w:t>
            </w:r>
            <w:proofErr w:type="spellStart"/>
            <w:r>
              <w:rPr>
                <w:b/>
                <w:sz w:val="22"/>
              </w:rPr>
              <w:t>một</w:t>
            </w:r>
            <w:proofErr w:type="spellEnd"/>
            <w:r>
              <w:rPr>
                <w:b/>
                <w:sz w:val="22"/>
              </w:rPr>
              <w:t xml:space="preserve"> </w:t>
            </w:r>
            <w:proofErr w:type="spellStart"/>
            <w:r>
              <w:rPr>
                <w:b/>
                <w:sz w:val="22"/>
              </w:rPr>
              <w:t>phiếu</w:t>
            </w:r>
            <w:proofErr w:type="spellEnd"/>
            <w:r>
              <w:rPr>
                <w:b/>
                <w:sz w:val="22"/>
              </w:rPr>
              <w:t xml:space="preserve"> </w:t>
            </w:r>
            <w:proofErr w:type="spellStart"/>
            <w:r>
              <w:rPr>
                <w:b/>
                <w:sz w:val="22"/>
              </w:rPr>
              <w:t>có</w:t>
            </w:r>
            <w:proofErr w:type="spellEnd"/>
            <w:r>
              <w:rPr>
                <w:b/>
                <w:sz w:val="22"/>
              </w:rPr>
              <w:t xml:space="preserve"> </w:t>
            </w:r>
            <w:proofErr w:type="spellStart"/>
            <w:r>
              <w:rPr>
                <w:b/>
                <w:sz w:val="22"/>
              </w:rPr>
              <w:t>thể</w:t>
            </w:r>
            <w:proofErr w:type="spellEnd"/>
            <w:r>
              <w:rPr>
                <w:b/>
                <w:sz w:val="22"/>
              </w:rPr>
              <w:t xml:space="preserve"> </w:t>
            </w:r>
            <w:proofErr w:type="spellStart"/>
            <w:r>
              <w:rPr>
                <w:b/>
                <w:sz w:val="22"/>
              </w:rPr>
              <w:t>mua</w:t>
            </w:r>
            <w:proofErr w:type="spellEnd"/>
            <w:r>
              <w:rPr>
                <w:b/>
                <w:sz w:val="22"/>
              </w:rPr>
              <w:t xml:space="preserve"> </w:t>
            </w:r>
            <w:proofErr w:type="spellStart"/>
            <w:r>
              <w:rPr>
                <w:b/>
                <w:sz w:val="22"/>
              </w:rPr>
              <w:t>nhiều</w:t>
            </w:r>
            <w:proofErr w:type="spellEnd"/>
            <w:r>
              <w:rPr>
                <w:b/>
                <w:sz w:val="22"/>
              </w:rPr>
              <w:t xml:space="preserve"> </w:t>
            </w:r>
            <w:proofErr w:type="spellStart"/>
            <w:r>
              <w:rPr>
                <w:b/>
                <w:sz w:val="22"/>
              </w:rPr>
              <w:t>nhà</w:t>
            </w:r>
            <w:proofErr w:type="spellEnd"/>
            <w:r>
              <w:rPr>
                <w:b/>
                <w:sz w:val="22"/>
              </w:rPr>
              <w:t xml:space="preserve"> </w:t>
            </w:r>
            <w:proofErr w:type="spellStart"/>
            <w:r>
              <w:rPr>
                <w:b/>
                <w:sz w:val="22"/>
              </w:rPr>
              <w:t>cung</w:t>
            </w:r>
            <w:proofErr w:type="spellEnd"/>
            <w:r>
              <w:rPr>
                <w:b/>
                <w:sz w:val="22"/>
              </w:rPr>
              <w:t xml:space="preserve"> </w:t>
            </w:r>
            <w:proofErr w:type="spellStart"/>
            <w:r>
              <w:rPr>
                <w:b/>
                <w:sz w:val="22"/>
              </w:rPr>
              <w:t>cấp</w:t>
            </w:r>
            <w:proofErr w:type="spellEnd"/>
            <w:r>
              <w:rPr>
                <w:sz w:val="22"/>
              </w:rPr>
              <w:t xml:space="preserve"> </w:t>
            </w:r>
            <w:proofErr w:type="spellStart"/>
            <w:r>
              <w:rPr>
                <w:sz w:val="22"/>
              </w:rPr>
              <w:t>nên</w:t>
            </w:r>
            <w:proofErr w:type="spellEnd"/>
            <w:r>
              <w:rPr>
                <w:sz w:val="22"/>
              </w:rPr>
              <w:t xml:space="preserve"> </w:t>
            </w:r>
            <w:proofErr w:type="spellStart"/>
            <w:r>
              <w:rPr>
                <w:sz w:val="22"/>
              </w:rPr>
              <w:t>mã</w:t>
            </w:r>
            <w:proofErr w:type="spellEnd"/>
            <w:r>
              <w:rPr>
                <w:sz w:val="22"/>
              </w:rPr>
              <w:t xml:space="preserve"> </w:t>
            </w:r>
            <w:proofErr w:type="spellStart"/>
            <w:r>
              <w:rPr>
                <w:sz w:val="22"/>
              </w:rPr>
              <w:t>đề</w:t>
            </w:r>
            <w:proofErr w:type="spellEnd"/>
            <w:r>
              <w:rPr>
                <w:sz w:val="22"/>
              </w:rPr>
              <w:t xml:space="preserve"> </w:t>
            </w:r>
            <w:proofErr w:type="spellStart"/>
            <w:r>
              <w:rPr>
                <w:sz w:val="22"/>
              </w:rPr>
              <w:t>xuất</w:t>
            </w:r>
            <w:proofErr w:type="spellEnd"/>
            <w:r>
              <w:rPr>
                <w:sz w:val="22"/>
              </w:rPr>
              <w:t xml:space="preserve"> </w:t>
            </w:r>
            <w:proofErr w:type="spellStart"/>
            <w:r>
              <w:rPr>
                <w:sz w:val="22"/>
              </w:rPr>
              <w:t>và</w:t>
            </w:r>
            <w:proofErr w:type="spellEnd"/>
            <w:r>
              <w:rPr>
                <w:sz w:val="22"/>
              </w:rPr>
              <w:t xml:space="preserve"> </w:t>
            </w:r>
            <w:proofErr w:type="spellStart"/>
            <w:r>
              <w:rPr>
                <w:sz w:val="22"/>
              </w:rPr>
              <w:t>phê</w:t>
            </w:r>
            <w:proofErr w:type="spellEnd"/>
            <w:r>
              <w:rPr>
                <w:sz w:val="22"/>
              </w:rPr>
              <w:t xml:space="preserve"> </w:t>
            </w:r>
            <w:proofErr w:type="spellStart"/>
            <w:r>
              <w:rPr>
                <w:sz w:val="22"/>
              </w:rPr>
              <w:t>duyệt</w:t>
            </w:r>
            <w:proofErr w:type="spellEnd"/>
            <w:r>
              <w:rPr>
                <w:sz w:val="22"/>
              </w:rPr>
              <w:t xml:space="preserve"> </w:t>
            </w:r>
            <w:proofErr w:type="spellStart"/>
            <w:r>
              <w:rPr>
                <w:sz w:val="22"/>
              </w:rPr>
              <w:t>phải</w:t>
            </w:r>
            <w:proofErr w:type="spellEnd"/>
            <w:r>
              <w:rPr>
                <w:sz w:val="22"/>
              </w:rPr>
              <w:t xml:space="preserve"> </w:t>
            </w:r>
            <w:proofErr w:type="spellStart"/>
            <w:r>
              <w:rPr>
                <w:sz w:val="22"/>
              </w:rPr>
              <w:t>theo</w:t>
            </w:r>
            <w:proofErr w:type="spellEnd"/>
            <w:r>
              <w:rPr>
                <w:sz w:val="22"/>
              </w:rPr>
              <w:t xml:space="preserve"> </w:t>
            </w:r>
            <w:proofErr w:type="spellStart"/>
            <w:r>
              <w:rPr>
                <w:sz w:val="22"/>
              </w:rPr>
              <w:t>mã</w:t>
            </w:r>
            <w:proofErr w:type="spellEnd"/>
            <w:r>
              <w:rPr>
                <w:sz w:val="22"/>
              </w:rPr>
              <w:t xml:space="preserve">." Kho </w:t>
            </w:r>
            <w:proofErr w:type="spellStart"/>
            <w:r>
              <w:rPr>
                <w:sz w:val="22"/>
              </w:rPr>
              <w:t>vận</w:t>
            </w:r>
            <w:proofErr w:type="spellEnd"/>
            <w:r>
              <w:rPr>
                <w:sz w:val="22"/>
              </w:rPr>
              <w:t xml:space="preserve"> </w:t>
            </w:r>
            <w:proofErr w:type="spellStart"/>
            <w:r>
              <w:rPr>
                <w:sz w:val="22"/>
              </w:rPr>
              <w:t>không</w:t>
            </w:r>
            <w:proofErr w:type="spellEnd"/>
            <w:r>
              <w:rPr>
                <w:sz w:val="22"/>
              </w:rPr>
              <w:t xml:space="preserve"> </w:t>
            </w:r>
            <w:proofErr w:type="spellStart"/>
            <w:r>
              <w:rPr>
                <w:sz w:val="22"/>
              </w:rPr>
              <w:t>có</w:t>
            </w:r>
            <w:proofErr w:type="spellEnd"/>
            <w:r>
              <w:rPr>
                <w:sz w:val="22"/>
              </w:rPr>
              <w:t xml:space="preserve"> </w:t>
            </w:r>
            <w:proofErr w:type="spellStart"/>
            <w:r>
              <w:rPr>
                <w:sz w:val="22"/>
              </w:rPr>
              <w:t>tương</w:t>
            </w:r>
            <w:proofErr w:type="spellEnd"/>
            <w:r>
              <w:rPr>
                <w:sz w:val="22"/>
              </w:rPr>
              <w:t xml:space="preserve"> </w:t>
            </w:r>
            <w:proofErr w:type="spellStart"/>
            <w:r>
              <w:rPr>
                <w:sz w:val="22"/>
              </w:rPr>
              <w:t>đương</w:t>
            </w:r>
            <w:proofErr w:type="spellEnd"/>
            <w:r>
              <w:rPr>
                <w:sz w:val="22"/>
              </w:rPr>
              <w:t>.</w:t>
            </w:r>
          </w:p>
        </w:tc>
      </w:tr>
    </w:tbl>
    <w:p w14:paraId="1680360A" w14:textId="77777777" w:rsidR="00215EA0" w:rsidRDefault="00215EA0">
      <w:pPr>
        <w:spacing w:after="80"/>
      </w:pPr>
    </w:p>
    <w:tbl>
      <w:tblPr>
        <w:tblStyle w:val="TableGrid"/>
        <w:tblW w:w="0" w:type="auto"/>
        <w:tblLayout w:type="fixed"/>
        <w:tblLook w:val="04A0" w:firstRow="1" w:lastRow="0" w:firstColumn="1" w:lastColumn="0" w:noHBand="0" w:noVBand="1"/>
      </w:tblPr>
      <w:tblGrid>
        <w:gridCol w:w="850"/>
        <w:gridCol w:w="3118"/>
        <w:gridCol w:w="5669"/>
      </w:tblGrid>
      <w:tr w:rsidR="00215EA0" w14:paraId="6B8495A5" w14:textId="77777777">
        <w:trPr>
          <w:tblHeader/>
        </w:trPr>
        <w:tc>
          <w:tcPr>
            <w:tcW w:w="850" w:type="dxa"/>
            <w:shd w:val="clear" w:color="auto" w:fill="E3E6F2"/>
          </w:tcPr>
          <w:p w14:paraId="4FA5DE98" w14:textId="77777777" w:rsidR="00215EA0" w:rsidRDefault="00000000">
            <w:pPr>
              <w:spacing w:before="40" w:after="40"/>
            </w:pPr>
            <w:proofErr w:type="spellStart"/>
            <w:r>
              <w:rPr>
                <w:b/>
                <w:sz w:val="20"/>
              </w:rPr>
              <w:t>Mã</w:t>
            </w:r>
            <w:proofErr w:type="spellEnd"/>
          </w:p>
        </w:tc>
        <w:tc>
          <w:tcPr>
            <w:tcW w:w="3118" w:type="dxa"/>
            <w:shd w:val="clear" w:color="auto" w:fill="E3E6F2"/>
          </w:tcPr>
          <w:p w14:paraId="29595991" w14:textId="77777777" w:rsidR="00215EA0" w:rsidRDefault="00000000">
            <w:pPr>
              <w:spacing w:before="40" w:after="40"/>
            </w:pPr>
            <w:proofErr w:type="spellStart"/>
            <w:r>
              <w:rPr>
                <w:b/>
                <w:sz w:val="20"/>
              </w:rPr>
              <w:t>Yêu</w:t>
            </w:r>
            <w:proofErr w:type="spellEnd"/>
            <w:r>
              <w:rPr>
                <w:b/>
                <w:sz w:val="20"/>
              </w:rPr>
              <w:t xml:space="preserve"> </w:t>
            </w:r>
            <w:proofErr w:type="spellStart"/>
            <w:r>
              <w:rPr>
                <w:b/>
                <w:sz w:val="20"/>
              </w:rPr>
              <w:t>cầu</w:t>
            </w:r>
            <w:proofErr w:type="spellEnd"/>
            <w:r>
              <w:rPr>
                <w:b/>
                <w:sz w:val="20"/>
              </w:rPr>
              <w:t xml:space="preserve"> </w:t>
            </w:r>
            <w:proofErr w:type="spellStart"/>
            <w:r>
              <w:rPr>
                <w:b/>
                <w:sz w:val="20"/>
              </w:rPr>
              <w:t>của</w:t>
            </w:r>
            <w:proofErr w:type="spellEnd"/>
            <w:r>
              <w:rPr>
                <w:b/>
                <w:sz w:val="20"/>
              </w:rPr>
              <w:t xml:space="preserve"> </w:t>
            </w:r>
            <w:proofErr w:type="spellStart"/>
            <w:r>
              <w:rPr>
                <w:b/>
                <w:sz w:val="20"/>
              </w:rPr>
              <w:t>anh</w:t>
            </w:r>
            <w:proofErr w:type="spellEnd"/>
          </w:p>
        </w:tc>
        <w:tc>
          <w:tcPr>
            <w:tcW w:w="5669" w:type="dxa"/>
            <w:shd w:val="clear" w:color="auto" w:fill="E3E6F2"/>
          </w:tcPr>
          <w:p w14:paraId="63CDDC2D" w14:textId="77777777" w:rsidR="00215EA0" w:rsidRDefault="00000000">
            <w:pPr>
              <w:spacing w:before="40" w:after="40"/>
            </w:pPr>
            <w:r>
              <w:rPr>
                <w:b/>
                <w:sz w:val="20"/>
              </w:rPr>
              <w:t xml:space="preserve">Em </w:t>
            </w:r>
            <w:proofErr w:type="spellStart"/>
            <w:r>
              <w:rPr>
                <w:b/>
                <w:sz w:val="20"/>
              </w:rPr>
              <w:t>làm</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r>
      <w:tr w:rsidR="00215EA0" w14:paraId="4D5DF8C0" w14:textId="77777777">
        <w:tc>
          <w:tcPr>
            <w:tcW w:w="850" w:type="dxa"/>
          </w:tcPr>
          <w:p w14:paraId="586DB8FA" w14:textId="77777777" w:rsidR="00215EA0" w:rsidRDefault="00000000">
            <w:pPr>
              <w:spacing w:before="40" w:after="40"/>
            </w:pPr>
            <w:r>
              <w:rPr>
                <w:b/>
                <w:sz w:val="20"/>
              </w:rPr>
              <w:t>M50</w:t>
            </w:r>
          </w:p>
        </w:tc>
        <w:tc>
          <w:tcPr>
            <w:tcW w:w="3118" w:type="dxa"/>
          </w:tcPr>
          <w:p w14:paraId="045E272A" w14:textId="77777777" w:rsidR="00215EA0" w:rsidRDefault="00000000">
            <w:pPr>
              <w:spacing w:before="40" w:after="40"/>
            </w:pPr>
            <w:proofErr w:type="spellStart"/>
            <w:r>
              <w:rPr>
                <w:sz w:val="20"/>
              </w:rPr>
              <w:t>Trục</w:t>
            </w:r>
            <w:proofErr w:type="spellEnd"/>
            <w:r>
              <w:rPr>
                <w:sz w:val="20"/>
              </w:rPr>
              <w:t xml:space="preserve"> </w:t>
            </w:r>
            <w:proofErr w:type="spellStart"/>
            <w:r>
              <w:rPr>
                <w:sz w:val="20"/>
              </w:rPr>
              <w:t>quản</w:t>
            </w:r>
            <w:proofErr w:type="spellEnd"/>
            <w:r>
              <w:rPr>
                <w:sz w:val="20"/>
              </w:rPr>
              <w:t xml:space="preserve"> </w:t>
            </w:r>
            <w:proofErr w:type="spellStart"/>
            <w:r>
              <w:rPr>
                <w:sz w:val="20"/>
              </w:rPr>
              <w:t>lý</w:t>
            </w:r>
            <w:proofErr w:type="spellEnd"/>
            <w:r>
              <w:rPr>
                <w:sz w:val="20"/>
              </w:rPr>
              <w:t xml:space="preserve"> </w:t>
            </w:r>
            <w:proofErr w:type="spellStart"/>
            <w:r>
              <w:rPr>
                <w:sz w:val="20"/>
              </w:rPr>
              <w:t>là</w:t>
            </w:r>
            <w:proofErr w:type="spellEnd"/>
            <w:r>
              <w:rPr>
                <w:sz w:val="20"/>
              </w:rPr>
              <w:t xml:space="preserve"> </w:t>
            </w:r>
            <w:proofErr w:type="spellStart"/>
            <w:r>
              <w:rPr>
                <w:sz w:val="20"/>
              </w:rPr>
              <w:t>mã</w:t>
            </w:r>
            <w:proofErr w:type="spellEnd"/>
            <w:r>
              <w:rPr>
                <w:sz w:val="20"/>
              </w:rPr>
              <w:t xml:space="preserve"> </w:t>
            </w:r>
            <w:proofErr w:type="spellStart"/>
            <w:r>
              <w:rPr>
                <w:sz w:val="20"/>
              </w:rPr>
              <w:t>hàng</w:t>
            </w:r>
            <w:proofErr w:type="spellEnd"/>
            <w:r>
              <w:rPr>
                <w:sz w:val="20"/>
              </w:rPr>
              <w:t xml:space="preserve">, </w:t>
            </w:r>
            <w:proofErr w:type="spellStart"/>
            <w:r>
              <w:rPr>
                <w:sz w:val="20"/>
              </w:rPr>
              <w:t>không</w:t>
            </w:r>
            <w:proofErr w:type="spellEnd"/>
            <w:r>
              <w:rPr>
                <w:sz w:val="20"/>
              </w:rPr>
              <w:t xml:space="preserve"> </w:t>
            </w:r>
            <w:proofErr w:type="spellStart"/>
            <w:r>
              <w:rPr>
                <w:sz w:val="20"/>
              </w:rPr>
              <w:t>phải</w:t>
            </w:r>
            <w:proofErr w:type="spellEnd"/>
            <w:r>
              <w:rPr>
                <w:sz w:val="20"/>
              </w:rPr>
              <w:t xml:space="preserve"> </w:t>
            </w:r>
            <w:proofErr w:type="spellStart"/>
            <w:r>
              <w:rPr>
                <w:sz w:val="20"/>
              </w:rPr>
              <w:t>phiếu</w:t>
            </w:r>
            <w:proofErr w:type="spellEnd"/>
          </w:p>
        </w:tc>
        <w:tc>
          <w:tcPr>
            <w:tcW w:w="5669" w:type="dxa"/>
          </w:tcPr>
          <w:p w14:paraId="2B112FA8" w14:textId="77777777" w:rsidR="00215EA0" w:rsidRDefault="00000000">
            <w:pPr>
              <w:spacing w:before="40" w:after="40"/>
            </w:pPr>
            <w:proofErr w:type="spellStart"/>
            <w:r>
              <w:rPr>
                <w:sz w:val="20"/>
              </w:rPr>
              <w:t>Mọi</w:t>
            </w:r>
            <w:proofErr w:type="spellEnd"/>
            <w:r>
              <w:rPr>
                <w:sz w:val="20"/>
              </w:rPr>
              <w:t xml:space="preserve"> </w:t>
            </w:r>
            <w:proofErr w:type="spellStart"/>
            <w:r>
              <w:rPr>
                <w:sz w:val="20"/>
              </w:rPr>
              <w:t>lưới</w:t>
            </w:r>
            <w:proofErr w:type="spellEnd"/>
            <w:r>
              <w:rPr>
                <w:sz w:val="20"/>
              </w:rPr>
              <w:t xml:space="preserve"> </w:t>
            </w:r>
            <w:proofErr w:type="spellStart"/>
            <w:r>
              <w:rPr>
                <w:sz w:val="20"/>
              </w:rPr>
              <w:t>mặc</w:t>
            </w:r>
            <w:proofErr w:type="spellEnd"/>
            <w:r>
              <w:rPr>
                <w:sz w:val="20"/>
              </w:rPr>
              <w:t xml:space="preserve"> </w:t>
            </w:r>
            <w:proofErr w:type="spellStart"/>
            <w:r>
              <w:rPr>
                <w:sz w:val="20"/>
              </w:rPr>
              <w:t>định</w:t>
            </w:r>
            <w:proofErr w:type="spellEnd"/>
            <w:r>
              <w:rPr>
                <w:sz w:val="20"/>
              </w:rPr>
              <w:t xml:space="preserve"> </w:t>
            </w:r>
            <w:r>
              <w:rPr>
                <w:b/>
                <w:sz w:val="20"/>
              </w:rPr>
              <w:t>«</w:t>
            </w:r>
            <w:proofErr w:type="spellStart"/>
            <w:r>
              <w:rPr>
                <w:b/>
                <w:sz w:val="20"/>
              </w:rPr>
              <w:t>theo</w:t>
            </w:r>
            <w:proofErr w:type="spellEnd"/>
            <w:r>
              <w:rPr>
                <w:b/>
                <w:sz w:val="20"/>
              </w:rPr>
              <w:t xml:space="preserve"> </w:t>
            </w:r>
            <w:proofErr w:type="spellStart"/>
            <w:r>
              <w:rPr>
                <w:b/>
                <w:sz w:val="20"/>
              </w:rPr>
              <w:t>mã</w:t>
            </w:r>
            <w:proofErr w:type="spellEnd"/>
            <w:r>
              <w:rPr>
                <w:b/>
                <w:sz w:val="20"/>
              </w:rPr>
              <w:t xml:space="preserve"> </w:t>
            </w:r>
            <w:proofErr w:type="spellStart"/>
            <w:r>
              <w:rPr>
                <w:b/>
                <w:sz w:val="20"/>
              </w:rPr>
              <w:t>hàng</w:t>
            </w:r>
            <w:proofErr w:type="spellEnd"/>
            <w:r>
              <w:rPr>
                <w:b/>
                <w:sz w:val="20"/>
              </w:rPr>
              <w:t>»</w:t>
            </w:r>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 </w:t>
            </w:r>
            <w:proofErr w:type="spellStart"/>
            <w:r>
              <w:rPr>
                <w:sz w:val="20"/>
              </w:rPr>
              <w:t>một</w:t>
            </w:r>
            <w:proofErr w:type="spellEnd"/>
            <w:r>
              <w:rPr>
                <w:sz w:val="20"/>
              </w:rPr>
              <w:t xml:space="preserve"> </w:t>
            </w:r>
            <w:proofErr w:type="spellStart"/>
            <w:r>
              <w:rPr>
                <w:sz w:val="20"/>
              </w:rPr>
              <w:t>mã</w:t>
            </w:r>
            <w:proofErr w:type="spellEnd"/>
            <w:r>
              <w:rPr>
                <w:sz w:val="20"/>
              </w:rPr>
              <w:t xml:space="preserve"> </w:t>
            </w:r>
            <w:proofErr w:type="spellStart"/>
            <w:r>
              <w:rPr>
                <w:sz w:val="20"/>
              </w:rPr>
              <w:t>của</w:t>
            </w:r>
            <w:proofErr w:type="spellEnd"/>
            <w:r>
              <w:rPr>
                <w:sz w:val="20"/>
              </w:rPr>
              <w:t xml:space="preserve"> </w:t>
            </w:r>
            <w:proofErr w:type="spellStart"/>
            <w:r>
              <w:rPr>
                <w:sz w:val="20"/>
              </w:rPr>
              <w:t>một</w:t>
            </w:r>
            <w:proofErr w:type="spellEnd"/>
            <w:r>
              <w:rPr>
                <w:sz w:val="20"/>
              </w:rPr>
              <w:t xml:space="preserve"> </w:t>
            </w:r>
            <w:proofErr w:type="spellStart"/>
            <w:r>
              <w:rPr>
                <w:sz w:val="20"/>
              </w:rPr>
              <w:t>phiếu</w:t>
            </w:r>
            <w:proofErr w:type="spellEnd"/>
            <w:r>
              <w:rPr>
                <w:sz w:val="20"/>
              </w:rPr>
              <w:t xml:space="preserve">, </w:t>
            </w:r>
            <w:proofErr w:type="spellStart"/>
            <w:r>
              <w:rPr>
                <w:sz w:val="20"/>
              </w:rPr>
              <w:t>có</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và</w:t>
            </w:r>
            <w:proofErr w:type="spellEnd"/>
            <w:r>
              <w:rPr>
                <w:sz w:val="20"/>
              </w:rPr>
              <w:t xml:space="preserve"> </w:t>
            </w:r>
            <w:proofErr w:type="spellStart"/>
            <w:r>
              <w:rPr>
                <w:sz w:val="20"/>
              </w:rPr>
              <w:t>người</w:t>
            </w:r>
            <w:proofErr w:type="spellEnd"/>
            <w:r>
              <w:rPr>
                <w:sz w:val="20"/>
              </w:rPr>
              <w:t xml:space="preserve"> </w:t>
            </w:r>
            <w:proofErr w:type="spellStart"/>
            <w:r>
              <w:rPr>
                <w:sz w:val="20"/>
              </w:rPr>
              <w:t>phụ</w:t>
            </w:r>
            <w:proofErr w:type="spellEnd"/>
            <w:r>
              <w:rPr>
                <w:sz w:val="20"/>
              </w:rPr>
              <w:t xml:space="preserve"> </w:t>
            </w:r>
            <w:proofErr w:type="spellStart"/>
            <w:r>
              <w:rPr>
                <w:sz w:val="20"/>
              </w:rPr>
              <w:t>trách</w:t>
            </w:r>
            <w:proofErr w:type="spellEnd"/>
            <w:r>
              <w:rPr>
                <w:sz w:val="20"/>
              </w:rPr>
              <w:t xml:space="preserve"> </w:t>
            </w:r>
            <w:proofErr w:type="spellStart"/>
            <w:r>
              <w:rPr>
                <w:sz w:val="20"/>
              </w:rPr>
              <w:t>riêng</w:t>
            </w:r>
            <w:proofErr w:type="spellEnd"/>
            <w:r>
              <w:rPr>
                <w:sz w:val="20"/>
              </w:rPr>
              <w:t xml:space="preserve">. </w:t>
            </w:r>
            <w:proofErr w:type="spellStart"/>
            <w:r>
              <w:rPr>
                <w:sz w:val="20"/>
              </w:rPr>
              <w:t>Phiếu</w:t>
            </w:r>
            <w:proofErr w:type="spellEnd"/>
            <w:r>
              <w:rPr>
                <w:sz w:val="20"/>
              </w:rPr>
              <w:t xml:space="preserve"> </w:t>
            </w:r>
            <w:proofErr w:type="spellStart"/>
            <w:r>
              <w:rPr>
                <w:sz w:val="20"/>
              </w:rPr>
              <w:t>chỉ</w:t>
            </w:r>
            <w:proofErr w:type="spellEnd"/>
            <w:r>
              <w:rPr>
                <w:sz w:val="20"/>
              </w:rPr>
              <w:t xml:space="preserve"> </w:t>
            </w:r>
            <w:proofErr w:type="spellStart"/>
            <w:r>
              <w:rPr>
                <w:sz w:val="20"/>
              </w:rPr>
              <w:t>còn</w:t>
            </w:r>
            <w:proofErr w:type="spellEnd"/>
            <w:r>
              <w:rPr>
                <w:sz w:val="20"/>
              </w:rPr>
              <w:t xml:space="preserve"> </w:t>
            </w:r>
            <w:proofErr w:type="spellStart"/>
            <w:r>
              <w:rPr>
                <w:sz w:val="20"/>
              </w:rPr>
              <w:t>là</w:t>
            </w:r>
            <w:proofErr w:type="spellEnd"/>
            <w:r>
              <w:rPr>
                <w:sz w:val="20"/>
              </w:rPr>
              <w:t xml:space="preserve"> </w:t>
            </w:r>
            <w:proofErr w:type="spellStart"/>
            <w:r>
              <w:rPr>
                <w:sz w:val="20"/>
              </w:rPr>
              <w:t>vỏ</w:t>
            </w:r>
            <w:proofErr w:type="spellEnd"/>
            <w:r>
              <w:rPr>
                <w:sz w:val="20"/>
              </w:rPr>
              <w:t xml:space="preserve"> </w:t>
            </w:r>
            <w:proofErr w:type="spellStart"/>
            <w:r>
              <w:rPr>
                <w:sz w:val="20"/>
              </w:rPr>
              <w:t>gom</w:t>
            </w:r>
            <w:proofErr w:type="spellEnd"/>
            <w:r>
              <w:rPr>
                <w:sz w:val="20"/>
              </w:rPr>
              <w:t xml:space="preserve"> </w:t>
            </w:r>
            <w:proofErr w:type="spellStart"/>
            <w:r>
              <w:rPr>
                <w:sz w:val="20"/>
              </w:rPr>
              <w:t>dòng</w:t>
            </w:r>
            <w:proofErr w:type="spellEnd"/>
            <w:r>
              <w:rPr>
                <w:sz w:val="20"/>
              </w:rPr>
              <w:t xml:space="preserve"> </w:t>
            </w:r>
            <w:proofErr w:type="spellStart"/>
            <w:r>
              <w:rPr>
                <w:sz w:val="20"/>
              </w:rPr>
              <w:t>để</w:t>
            </w:r>
            <w:proofErr w:type="spellEnd"/>
            <w:r>
              <w:rPr>
                <w:sz w:val="20"/>
              </w:rPr>
              <w:t xml:space="preserve"> in </w:t>
            </w:r>
            <w:proofErr w:type="spellStart"/>
            <w:r>
              <w:rPr>
                <w:sz w:val="20"/>
              </w:rPr>
              <w:t>và</w:t>
            </w:r>
            <w:proofErr w:type="spellEnd"/>
            <w:r>
              <w:rPr>
                <w:sz w:val="20"/>
              </w:rPr>
              <w:t xml:space="preserve"> </w:t>
            </w:r>
            <w:proofErr w:type="spellStart"/>
            <w:r>
              <w:rPr>
                <w:sz w:val="20"/>
              </w:rPr>
              <w:t>duyệt</w:t>
            </w:r>
            <w:proofErr w:type="spellEnd"/>
            <w:r>
              <w:rPr>
                <w:sz w:val="20"/>
              </w:rPr>
              <w:t xml:space="preserve"> </w:t>
            </w:r>
            <w:proofErr w:type="spellStart"/>
            <w:r>
              <w:rPr>
                <w:sz w:val="20"/>
              </w:rPr>
              <w:t>chung</w:t>
            </w:r>
            <w:proofErr w:type="spellEnd"/>
            <w:r>
              <w:rPr>
                <w:sz w:val="20"/>
              </w:rPr>
              <w:t>.</w:t>
            </w:r>
          </w:p>
        </w:tc>
      </w:tr>
      <w:tr w:rsidR="00215EA0" w14:paraId="483C4DA9" w14:textId="77777777">
        <w:tc>
          <w:tcPr>
            <w:tcW w:w="850" w:type="dxa"/>
          </w:tcPr>
          <w:p w14:paraId="291CCAD9" w14:textId="77777777" w:rsidR="00215EA0" w:rsidRDefault="00000000">
            <w:pPr>
              <w:spacing w:before="40" w:after="40"/>
            </w:pPr>
            <w:r>
              <w:rPr>
                <w:b/>
                <w:sz w:val="20"/>
              </w:rPr>
              <w:t>M51</w:t>
            </w:r>
          </w:p>
        </w:tc>
        <w:tc>
          <w:tcPr>
            <w:tcW w:w="3118" w:type="dxa"/>
          </w:tcPr>
          <w:p w14:paraId="509EAC4A" w14:textId="77777777" w:rsidR="00215EA0" w:rsidRDefault="00000000">
            <w:pPr>
              <w:spacing w:before="40" w:after="40"/>
            </w:pPr>
            <w:proofErr w:type="spellStart"/>
            <w:r>
              <w:rPr>
                <w:sz w:val="20"/>
              </w:rPr>
              <w:t>Mỗi</w:t>
            </w:r>
            <w:proofErr w:type="spellEnd"/>
            <w:r>
              <w:rPr>
                <w:sz w:val="20"/>
              </w:rPr>
              <w:t xml:space="preserve"> </w:t>
            </w:r>
            <w:proofErr w:type="spellStart"/>
            <w:r>
              <w:rPr>
                <w:sz w:val="20"/>
              </w:rPr>
              <w:t>mã</w:t>
            </w:r>
            <w:proofErr w:type="spellEnd"/>
            <w:r>
              <w:rPr>
                <w:sz w:val="20"/>
              </w:rPr>
              <w:t xml:space="preserve"> </w:t>
            </w:r>
            <w:proofErr w:type="spellStart"/>
            <w:r>
              <w:rPr>
                <w:sz w:val="20"/>
              </w:rPr>
              <w:t>hàng</w:t>
            </w:r>
            <w:proofErr w:type="spellEnd"/>
            <w:r>
              <w:rPr>
                <w:sz w:val="20"/>
              </w:rPr>
              <w:t xml:space="preserve"> </w:t>
            </w:r>
            <w:proofErr w:type="spellStart"/>
            <w:r>
              <w:rPr>
                <w:sz w:val="20"/>
              </w:rPr>
              <w:t>có</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riêng</w:t>
            </w:r>
            <w:proofErr w:type="spellEnd"/>
          </w:p>
        </w:tc>
        <w:tc>
          <w:tcPr>
            <w:tcW w:w="5669" w:type="dxa"/>
          </w:tcPr>
          <w:p w14:paraId="72447B55" w14:textId="77777777" w:rsidR="00215EA0" w:rsidRDefault="00000000">
            <w:pPr>
              <w:spacing w:before="40" w:after="40"/>
            </w:pPr>
            <w:proofErr w:type="spellStart"/>
            <w:r>
              <w:rPr>
                <w:sz w:val="20"/>
              </w:rPr>
              <w:t>Bộ</w:t>
            </w:r>
            <w:proofErr w:type="spellEnd"/>
            <w:r>
              <w:rPr>
                <w:sz w:val="20"/>
              </w:rPr>
              <w:t xml:space="preserve"> </w:t>
            </w:r>
            <w:r>
              <w:rPr>
                <w:b/>
                <w:sz w:val="20"/>
              </w:rPr>
              <w:t xml:space="preserve">11 </w:t>
            </w:r>
            <w:proofErr w:type="spellStart"/>
            <w:r>
              <w:rPr>
                <w:b/>
                <w:sz w:val="20"/>
              </w:rPr>
              <w:t>trạng</w:t>
            </w:r>
            <w:proofErr w:type="spellEnd"/>
            <w:r>
              <w:rPr>
                <w:b/>
                <w:sz w:val="20"/>
              </w:rPr>
              <w:t xml:space="preserve"> </w:t>
            </w:r>
            <w:proofErr w:type="spellStart"/>
            <w:r>
              <w:rPr>
                <w:b/>
                <w:sz w:val="20"/>
              </w:rPr>
              <w:t>thái</w:t>
            </w:r>
            <w:proofErr w:type="spellEnd"/>
            <w:r>
              <w:rPr>
                <w:sz w:val="20"/>
              </w:rPr>
              <w:t xml:space="preserve"> ở </w:t>
            </w:r>
            <w:proofErr w:type="spellStart"/>
            <w:r>
              <w:rPr>
                <w:sz w:val="20"/>
              </w:rPr>
              <w:t>bảng</w:t>
            </w:r>
            <w:proofErr w:type="spellEnd"/>
            <w:r>
              <w:rPr>
                <w:sz w:val="20"/>
              </w:rPr>
              <w:t xml:space="preserve"> </w:t>
            </w:r>
            <w:proofErr w:type="spellStart"/>
            <w:r>
              <w:rPr>
                <w:sz w:val="20"/>
              </w:rPr>
              <w:t>ngay</w:t>
            </w:r>
            <w:proofErr w:type="spellEnd"/>
            <w:r>
              <w:rPr>
                <w:sz w:val="20"/>
              </w:rPr>
              <w:t xml:space="preserve"> </w:t>
            </w:r>
            <w:proofErr w:type="spellStart"/>
            <w:r>
              <w:rPr>
                <w:sz w:val="20"/>
              </w:rPr>
              <w:t>dưới</w:t>
            </w:r>
            <w:proofErr w:type="spellEnd"/>
            <w:r>
              <w:rPr>
                <w:sz w:val="20"/>
              </w:rPr>
              <w:t>.</w:t>
            </w:r>
          </w:p>
        </w:tc>
      </w:tr>
      <w:tr w:rsidR="00215EA0" w14:paraId="6E7BBF3B" w14:textId="77777777">
        <w:tc>
          <w:tcPr>
            <w:tcW w:w="850" w:type="dxa"/>
          </w:tcPr>
          <w:p w14:paraId="4C7C27E2" w14:textId="77777777" w:rsidR="00215EA0" w:rsidRDefault="00000000">
            <w:pPr>
              <w:spacing w:before="40" w:after="40"/>
            </w:pPr>
            <w:r>
              <w:rPr>
                <w:b/>
                <w:sz w:val="20"/>
              </w:rPr>
              <w:t>M52</w:t>
            </w:r>
          </w:p>
        </w:tc>
        <w:tc>
          <w:tcPr>
            <w:tcW w:w="3118" w:type="dxa"/>
          </w:tcPr>
          <w:p w14:paraId="5212DA9F" w14:textId="77777777" w:rsidR="00215EA0" w:rsidRDefault="00000000">
            <w:pPr>
              <w:spacing w:before="40" w:after="40"/>
            </w:pPr>
            <w:proofErr w:type="spellStart"/>
            <w:r>
              <w:rPr>
                <w:sz w:val="20"/>
              </w:rPr>
              <w:t>Vừa</w:t>
            </w:r>
            <w:proofErr w:type="spellEnd"/>
            <w:r>
              <w:rPr>
                <w:sz w:val="20"/>
              </w:rPr>
              <w:t xml:space="preserve"> </w:t>
            </w:r>
            <w:proofErr w:type="spellStart"/>
            <w:r>
              <w:rPr>
                <w:sz w:val="20"/>
              </w:rPr>
              <w:t>lọc</w:t>
            </w:r>
            <w:proofErr w:type="spellEnd"/>
            <w:r>
              <w:rPr>
                <w:sz w:val="20"/>
              </w:rPr>
              <w:t xml:space="preserve"> </w:t>
            </w:r>
            <w:proofErr w:type="spellStart"/>
            <w:r>
              <w:rPr>
                <w:sz w:val="20"/>
              </w:rPr>
              <w:t>theo</w:t>
            </w:r>
            <w:proofErr w:type="spellEnd"/>
            <w:r>
              <w:rPr>
                <w:sz w:val="20"/>
              </w:rPr>
              <w:t xml:space="preserve"> </w:t>
            </w:r>
            <w:proofErr w:type="spellStart"/>
            <w:r>
              <w:rPr>
                <w:sz w:val="20"/>
              </w:rPr>
              <w:t>mã</w:t>
            </w:r>
            <w:proofErr w:type="spellEnd"/>
            <w:r>
              <w:rPr>
                <w:sz w:val="20"/>
              </w:rPr>
              <w:t xml:space="preserve">, </w:t>
            </w:r>
            <w:proofErr w:type="spellStart"/>
            <w:r>
              <w:rPr>
                <w:sz w:val="20"/>
              </w:rPr>
              <w:t>vừa</w:t>
            </w:r>
            <w:proofErr w:type="spellEnd"/>
            <w:r>
              <w:rPr>
                <w:sz w:val="20"/>
              </w:rPr>
              <w:t xml:space="preserve"> </w:t>
            </w:r>
            <w:proofErr w:type="spellStart"/>
            <w:r>
              <w:rPr>
                <w:sz w:val="20"/>
              </w:rPr>
              <w:t>lọc</w:t>
            </w:r>
            <w:proofErr w:type="spellEnd"/>
            <w:r>
              <w:rPr>
                <w:sz w:val="20"/>
              </w:rPr>
              <w:t xml:space="preserve"> </w:t>
            </w:r>
            <w:proofErr w:type="spellStart"/>
            <w:r>
              <w:rPr>
                <w:sz w:val="20"/>
              </w:rPr>
              <w:t>theo</w:t>
            </w:r>
            <w:proofErr w:type="spellEnd"/>
            <w:r>
              <w:rPr>
                <w:sz w:val="20"/>
              </w:rPr>
              <w:t xml:space="preserve"> </w:t>
            </w:r>
            <w:proofErr w:type="spellStart"/>
            <w:r>
              <w:rPr>
                <w:sz w:val="20"/>
              </w:rPr>
              <w:t>phiếu</w:t>
            </w:r>
            <w:proofErr w:type="spellEnd"/>
          </w:p>
        </w:tc>
        <w:tc>
          <w:tcPr>
            <w:tcW w:w="5669" w:type="dxa"/>
          </w:tcPr>
          <w:p w14:paraId="3859F794" w14:textId="77777777" w:rsidR="00215EA0" w:rsidRDefault="00000000">
            <w:pPr>
              <w:spacing w:before="40" w:after="40"/>
            </w:pPr>
            <w:r>
              <w:rPr>
                <w:sz w:val="20"/>
              </w:rPr>
              <w:t xml:space="preserve">Công </w:t>
            </w:r>
            <w:proofErr w:type="spellStart"/>
            <w:r>
              <w:rPr>
                <w:sz w:val="20"/>
              </w:rPr>
              <w:t>tắc</w:t>
            </w:r>
            <w:proofErr w:type="spellEnd"/>
            <w:r>
              <w:rPr>
                <w:sz w:val="20"/>
              </w:rPr>
              <w:t xml:space="preserve"> </w:t>
            </w:r>
            <w:proofErr w:type="spellStart"/>
            <w:r>
              <w:rPr>
                <w:sz w:val="20"/>
              </w:rPr>
              <w:t>hai</w:t>
            </w:r>
            <w:proofErr w:type="spellEnd"/>
            <w:r>
              <w:rPr>
                <w:sz w:val="20"/>
              </w:rPr>
              <w:t xml:space="preserve"> </w:t>
            </w:r>
            <w:proofErr w:type="spellStart"/>
            <w:r>
              <w:rPr>
                <w:sz w:val="20"/>
              </w:rPr>
              <w:t>nấc</w:t>
            </w:r>
            <w:proofErr w:type="spellEnd"/>
            <w:r>
              <w:rPr>
                <w:sz w:val="20"/>
              </w:rPr>
              <w:t xml:space="preserve"> </w:t>
            </w:r>
            <w:proofErr w:type="spellStart"/>
            <w:r>
              <w:rPr>
                <w:sz w:val="20"/>
              </w:rPr>
              <w:t>đầu</w:t>
            </w:r>
            <w:proofErr w:type="spellEnd"/>
            <w:r>
              <w:rPr>
                <w:sz w:val="20"/>
              </w:rPr>
              <w:t xml:space="preserve"> </w:t>
            </w:r>
            <w:proofErr w:type="spellStart"/>
            <w:r>
              <w:rPr>
                <w:sz w:val="20"/>
              </w:rPr>
              <w:t>lưới</w:t>
            </w:r>
            <w:proofErr w:type="spellEnd"/>
            <w:r>
              <w:rPr>
                <w:sz w:val="20"/>
              </w:rPr>
              <w:t xml:space="preserve">: «Theo </w:t>
            </w:r>
            <w:proofErr w:type="spellStart"/>
            <w:r>
              <w:rPr>
                <w:sz w:val="20"/>
              </w:rPr>
              <w:t>mã</w:t>
            </w:r>
            <w:proofErr w:type="spellEnd"/>
            <w:r>
              <w:rPr>
                <w:sz w:val="20"/>
              </w:rPr>
              <w:t xml:space="preserve"> </w:t>
            </w:r>
            <w:proofErr w:type="spellStart"/>
            <w:r>
              <w:rPr>
                <w:sz w:val="20"/>
              </w:rPr>
              <w:t>hàng</w:t>
            </w:r>
            <w:proofErr w:type="spellEnd"/>
            <w:r>
              <w:rPr>
                <w:sz w:val="20"/>
              </w:rPr>
              <w:t>» (</w:t>
            </w:r>
            <w:proofErr w:type="spellStart"/>
            <w:r>
              <w:rPr>
                <w:sz w:val="20"/>
              </w:rPr>
              <w:t>mặc</w:t>
            </w:r>
            <w:proofErr w:type="spellEnd"/>
            <w:r>
              <w:rPr>
                <w:sz w:val="20"/>
              </w:rPr>
              <w:t xml:space="preserve"> </w:t>
            </w:r>
            <w:proofErr w:type="spellStart"/>
            <w:r>
              <w:rPr>
                <w:sz w:val="20"/>
              </w:rPr>
              <w:t>định</w:t>
            </w:r>
            <w:proofErr w:type="spellEnd"/>
            <w:r>
              <w:rPr>
                <w:sz w:val="20"/>
              </w:rPr>
              <w:t xml:space="preserve">) ⇄ «Theo </w:t>
            </w:r>
            <w:proofErr w:type="spellStart"/>
            <w:r>
              <w:rPr>
                <w:sz w:val="20"/>
              </w:rPr>
              <w:t>phiếu</w:t>
            </w:r>
            <w:proofErr w:type="spellEnd"/>
            <w:r>
              <w:rPr>
                <w:sz w:val="20"/>
              </w:rPr>
              <w:t xml:space="preserve">»; </w:t>
            </w:r>
            <w:proofErr w:type="spellStart"/>
            <w:r>
              <w:rPr>
                <w:sz w:val="20"/>
              </w:rPr>
              <w:t>bộ</w:t>
            </w:r>
            <w:proofErr w:type="spellEnd"/>
            <w:r>
              <w:rPr>
                <w:sz w:val="20"/>
              </w:rPr>
              <w:t xml:space="preserve"> </w:t>
            </w:r>
            <w:proofErr w:type="spellStart"/>
            <w:r>
              <w:rPr>
                <w:sz w:val="20"/>
              </w:rPr>
              <w:t>lọc</w:t>
            </w:r>
            <w:proofErr w:type="spellEnd"/>
            <w:r>
              <w:rPr>
                <w:sz w:val="20"/>
              </w:rPr>
              <w:t xml:space="preserve"> </w:t>
            </w:r>
            <w:proofErr w:type="spellStart"/>
            <w:r>
              <w:rPr>
                <w:sz w:val="20"/>
              </w:rPr>
              <w:t>khác</w:t>
            </w:r>
            <w:proofErr w:type="spellEnd"/>
            <w:r>
              <w:rPr>
                <w:sz w:val="20"/>
              </w:rPr>
              <w:t xml:space="preserve"> </w:t>
            </w:r>
            <w:proofErr w:type="spellStart"/>
            <w:r>
              <w:rPr>
                <w:sz w:val="20"/>
              </w:rPr>
              <w:t>giữ</w:t>
            </w:r>
            <w:proofErr w:type="spellEnd"/>
            <w:r>
              <w:rPr>
                <w:sz w:val="20"/>
              </w:rPr>
              <w:t xml:space="preserve"> </w:t>
            </w:r>
            <w:proofErr w:type="spellStart"/>
            <w:r>
              <w:rPr>
                <w:sz w:val="20"/>
              </w:rPr>
              <w:t>nguyên</w:t>
            </w:r>
            <w:proofErr w:type="spellEnd"/>
            <w:r>
              <w:rPr>
                <w:sz w:val="20"/>
              </w:rPr>
              <w:t xml:space="preserve"> </w:t>
            </w:r>
            <w:proofErr w:type="spellStart"/>
            <w:r>
              <w:rPr>
                <w:sz w:val="20"/>
              </w:rPr>
              <w:t>khi</w:t>
            </w:r>
            <w:proofErr w:type="spellEnd"/>
            <w:r>
              <w:rPr>
                <w:sz w:val="20"/>
              </w:rPr>
              <w:t xml:space="preserve"> </w:t>
            </w:r>
            <w:proofErr w:type="spellStart"/>
            <w:r>
              <w:rPr>
                <w:sz w:val="20"/>
              </w:rPr>
              <w:t>đổi</w:t>
            </w:r>
            <w:proofErr w:type="spellEnd"/>
            <w:r>
              <w:rPr>
                <w:sz w:val="20"/>
              </w:rPr>
              <w:t xml:space="preserve"> </w:t>
            </w:r>
            <w:proofErr w:type="spellStart"/>
            <w:r>
              <w:rPr>
                <w:sz w:val="20"/>
              </w:rPr>
              <w:t>nấc</w:t>
            </w:r>
            <w:proofErr w:type="spellEnd"/>
            <w:r>
              <w:rPr>
                <w:sz w:val="20"/>
              </w:rPr>
              <w:t>.</w:t>
            </w:r>
          </w:p>
        </w:tc>
      </w:tr>
      <w:tr w:rsidR="00215EA0" w14:paraId="0B8B1A88" w14:textId="77777777">
        <w:tc>
          <w:tcPr>
            <w:tcW w:w="850" w:type="dxa"/>
          </w:tcPr>
          <w:p w14:paraId="1C642BCD" w14:textId="77777777" w:rsidR="00215EA0" w:rsidRDefault="00000000">
            <w:pPr>
              <w:spacing w:before="40" w:after="40"/>
            </w:pPr>
            <w:r>
              <w:rPr>
                <w:b/>
                <w:sz w:val="20"/>
              </w:rPr>
              <w:t>M53</w:t>
            </w:r>
          </w:p>
        </w:tc>
        <w:tc>
          <w:tcPr>
            <w:tcW w:w="3118" w:type="dxa"/>
          </w:tcPr>
          <w:p w14:paraId="49F12A91" w14:textId="77777777" w:rsidR="00215EA0" w:rsidRDefault="00000000">
            <w:pPr>
              <w:spacing w:before="40" w:after="40"/>
            </w:pPr>
            <w:r>
              <w:rPr>
                <w:sz w:val="20"/>
              </w:rPr>
              <w:t xml:space="preserve">Giao </w:t>
            </w:r>
            <w:proofErr w:type="spellStart"/>
            <w:r>
              <w:rPr>
                <w:sz w:val="20"/>
              </w:rPr>
              <w:t>việc</w:t>
            </w:r>
            <w:proofErr w:type="spellEnd"/>
            <w:r>
              <w:rPr>
                <w:sz w:val="20"/>
              </w:rPr>
              <w:t xml:space="preserve"> </w:t>
            </w:r>
            <w:proofErr w:type="spellStart"/>
            <w:r>
              <w:rPr>
                <w:sz w:val="20"/>
              </w:rPr>
              <w:t>theo</w:t>
            </w:r>
            <w:proofErr w:type="spellEnd"/>
            <w:r>
              <w:rPr>
                <w:sz w:val="20"/>
              </w:rPr>
              <w:t xml:space="preserve"> </w:t>
            </w:r>
            <w:proofErr w:type="spellStart"/>
            <w:r>
              <w:rPr>
                <w:sz w:val="20"/>
              </w:rPr>
              <w:t>mã</w:t>
            </w:r>
            <w:proofErr w:type="spellEnd"/>
            <w:r>
              <w:rPr>
                <w:sz w:val="20"/>
              </w:rPr>
              <w:t xml:space="preserve"> </w:t>
            </w:r>
            <w:proofErr w:type="spellStart"/>
            <w:r>
              <w:rPr>
                <w:sz w:val="20"/>
              </w:rPr>
              <w:t>hàng</w:t>
            </w:r>
            <w:proofErr w:type="spellEnd"/>
          </w:p>
        </w:tc>
        <w:tc>
          <w:tcPr>
            <w:tcW w:w="5669" w:type="dxa"/>
          </w:tcPr>
          <w:p w14:paraId="43FAE760" w14:textId="77777777" w:rsidR="00215EA0" w:rsidRDefault="00000000">
            <w:pPr>
              <w:spacing w:before="40" w:after="40"/>
            </w:pPr>
            <w:r>
              <w:rPr>
                <w:sz w:val="20"/>
              </w:rPr>
              <w:t xml:space="preserve">TBP Mua </w:t>
            </w:r>
            <w:proofErr w:type="spellStart"/>
            <w:r>
              <w:rPr>
                <w:sz w:val="20"/>
              </w:rPr>
              <w:t>hàng</w:t>
            </w:r>
            <w:proofErr w:type="spellEnd"/>
            <w:r>
              <w:rPr>
                <w:sz w:val="20"/>
              </w:rPr>
              <w:t xml:space="preserve"> </w:t>
            </w:r>
            <w:proofErr w:type="spellStart"/>
            <w:r>
              <w:rPr>
                <w:sz w:val="20"/>
              </w:rPr>
              <w:t>giao</w:t>
            </w:r>
            <w:proofErr w:type="spellEnd"/>
            <w:r>
              <w:rPr>
                <w:sz w:val="20"/>
              </w:rPr>
              <w:t xml:space="preserve"> </w:t>
            </w:r>
            <w:proofErr w:type="spellStart"/>
            <w:r>
              <w:rPr>
                <w:b/>
                <w:sz w:val="20"/>
              </w:rPr>
              <w:t>từng</w:t>
            </w:r>
            <w:proofErr w:type="spellEnd"/>
            <w:r>
              <w:rPr>
                <w:b/>
                <w:sz w:val="20"/>
              </w:rPr>
              <w:t xml:space="preserve"> </w:t>
            </w:r>
            <w:proofErr w:type="spellStart"/>
            <w:r>
              <w:rPr>
                <w:b/>
                <w:sz w:val="20"/>
              </w:rPr>
              <w:t>mã</w:t>
            </w:r>
            <w:proofErr w:type="spellEnd"/>
            <w:r>
              <w:rPr>
                <w:sz w:val="20"/>
              </w:rPr>
              <w:t xml:space="preserve">, </w:t>
            </w:r>
            <w:proofErr w:type="spellStart"/>
            <w:r>
              <w:rPr>
                <w:sz w:val="20"/>
              </w:rPr>
              <w:t>không</w:t>
            </w:r>
            <w:proofErr w:type="spellEnd"/>
            <w:r>
              <w:rPr>
                <w:sz w:val="20"/>
              </w:rPr>
              <w:t xml:space="preserve"> </w:t>
            </w:r>
            <w:proofErr w:type="spellStart"/>
            <w:r>
              <w:rPr>
                <w:sz w:val="20"/>
              </w:rPr>
              <w:t>giao</w:t>
            </w:r>
            <w:proofErr w:type="spellEnd"/>
            <w:r>
              <w:rPr>
                <w:sz w:val="20"/>
              </w:rPr>
              <w:t xml:space="preserve"> </w:t>
            </w:r>
            <w:proofErr w:type="spellStart"/>
            <w:r>
              <w:rPr>
                <w:sz w:val="20"/>
              </w:rPr>
              <w:t>cả</w:t>
            </w:r>
            <w:proofErr w:type="spellEnd"/>
            <w:r>
              <w:rPr>
                <w:sz w:val="20"/>
              </w:rPr>
              <w:t xml:space="preserve"> </w:t>
            </w:r>
            <w:proofErr w:type="spellStart"/>
            <w:r>
              <w:rPr>
                <w:sz w:val="20"/>
              </w:rPr>
              <w:t>phiếu</w:t>
            </w:r>
            <w:proofErr w:type="spellEnd"/>
            <w:r>
              <w:rPr>
                <w:sz w:val="20"/>
              </w:rPr>
              <w:t xml:space="preserve"> — </w:t>
            </w:r>
            <w:proofErr w:type="spellStart"/>
            <w:r>
              <w:rPr>
                <w:sz w:val="20"/>
              </w:rPr>
              <w:t>phiếu</w:t>
            </w:r>
            <w:proofErr w:type="spellEnd"/>
            <w:r>
              <w:rPr>
                <w:sz w:val="20"/>
              </w:rPr>
              <w:t xml:space="preserve"> 10 </w:t>
            </w:r>
            <w:proofErr w:type="spellStart"/>
            <w:r>
              <w:rPr>
                <w:sz w:val="20"/>
              </w:rPr>
              <w:t>dòng</w:t>
            </w:r>
            <w:proofErr w:type="spellEnd"/>
            <w:r>
              <w:rPr>
                <w:sz w:val="20"/>
              </w:rPr>
              <w:t xml:space="preserve"> chia </w:t>
            </w:r>
            <w:proofErr w:type="spellStart"/>
            <w:r>
              <w:rPr>
                <w:sz w:val="20"/>
              </w:rPr>
              <w:t>được</w:t>
            </w:r>
            <w:proofErr w:type="spellEnd"/>
            <w:r>
              <w:rPr>
                <w:sz w:val="20"/>
              </w:rPr>
              <w:t xml:space="preserve"> </w:t>
            </w:r>
            <w:proofErr w:type="spellStart"/>
            <w:r>
              <w:rPr>
                <w:sz w:val="20"/>
              </w:rPr>
              <w:t>cho</w:t>
            </w:r>
            <w:proofErr w:type="spellEnd"/>
            <w:r>
              <w:rPr>
                <w:sz w:val="20"/>
              </w:rPr>
              <w:t xml:space="preserve"> 3 </w:t>
            </w:r>
            <w:proofErr w:type="spellStart"/>
            <w:r>
              <w:rPr>
                <w:sz w:val="20"/>
              </w:rPr>
              <w:t>người</w:t>
            </w:r>
            <w:proofErr w:type="spellEnd"/>
            <w:r>
              <w:rPr>
                <w:sz w:val="20"/>
              </w:rPr>
              <w:t xml:space="preserve">. </w:t>
            </w:r>
            <w:proofErr w:type="spellStart"/>
            <w:r>
              <w:rPr>
                <w:sz w:val="20"/>
              </w:rPr>
              <w:t>Cột</w:t>
            </w:r>
            <w:proofErr w:type="spellEnd"/>
            <w:r>
              <w:rPr>
                <w:sz w:val="20"/>
              </w:rPr>
              <w:t xml:space="preserve"> «NV PHỤ TRÁCH» </w:t>
            </w:r>
            <w:proofErr w:type="spellStart"/>
            <w:r>
              <w:rPr>
                <w:sz w:val="20"/>
              </w:rPr>
              <w:t>trên</w:t>
            </w:r>
            <w:proofErr w:type="spellEnd"/>
            <w:r>
              <w:rPr>
                <w:sz w:val="20"/>
              </w:rPr>
              <w:t xml:space="preserve"> </w:t>
            </w:r>
            <w:proofErr w:type="spellStart"/>
            <w:r>
              <w:rPr>
                <w:sz w:val="20"/>
              </w:rPr>
              <w:t>lưới</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w:t>
            </w:r>
          </w:p>
        </w:tc>
      </w:tr>
      <w:tr w:rsidR="00215EA0" w14:paraId="75B92B06" w14:textId="77777777">
        <w:tc>
          <w:tcPr>
            <w:tcW w:w="850" w:type="dxa"/>
          </w:tcPr>
          <w:p w14:paraId="72857FE9" w14:textId="77777777" w:rsidR="00215EA0" w:rsidRDefault="00000000">
            <w:pPr>
              <w:spacing w:before="40" w:after="40"/>
            </w:pPr>
            <w:r>
              <w:rPr>
                <w:b/>
                <w:sz w:val="20"/>
              </w:rPr>
              <w:t>M54</w:t>
            </w:r>
          </w:p>
        </w:tc>
        <w:tc>
          <w:tcPr>
            <w:tcW w:w="3118" w:type="dxa"/>
          </w:tcPr>
          <w:p w14:paraId="068909CE" w14:textId="77777777" w:rsidR="00215EA0" w:rsidRDefault="00000000">
            <w:pPr>
              <w:spacing w:before="40" w:after="40"/>
            </w:pPr>
            <w:proofErr w:type="spellStart"/>
            <w:r>
              <w:rPr>
                <w:sz w:val="20"/>
              </w:rPr>
              <w:t>Phê</w:t>
            </w:r>
            <w:proofErr w:type="spellEnd"/>
            <w:r>
              <w:rPr>
                <w:sz w:val="20"/>
              </w:rPr>
              <w:t xml:space="preserve"> </w:t>
            </w:r>
            <w:proofErr w:type="spellStart"/>
            <w:r>
              <w:rPr>
                <w:sz w:val="20"/>
              </w:rPr>
              <w:t>duyệt</w:t>
            </w:r>
            <w:proofErr w:type="spellEnd"/>
            <w:r>
              <w:rPr>
                <w:sz w:val="20"/>
              </w:rPr>
              <w:t xml:space="preserve"> </w:t>
            </w:r>
            <w:proofErr w:type="spellStart"/>
            <w:r>
              <w:rPr>
                <w:sz w:val="20"/>
              </w:rPr>
              <w:t>theo</w:t>
            </w:r>
            <w:proofErr w:type="spellEnd"/>
            <w:r>
              <w:rPr>
                <w:sz w:val="20"/>
              </w:rPr>
              <w:t xml:space="preserve"> </w:t>
            </w:r>
            <w:proofErr w:type="spellStart"/>
            <w:r>
              <w:rPr>
                <w:sz w:val="20"/>
              </w:rPr>
              <w:t>mã</w:t>
            </w:r>
            <w:proofErr w:type="spellEnd"/>
            <w:r>
              <w:rPr>
                <w:sz w:val="20"/>
              </w:rPr>
              <w:t xml:space="preserve"> </w:t>
            </w:r>
            <w:proofErr w:type="spellStart"/>
            <w:r>
              <w:rPr>
                <w:sz w:val="20"/>
              </w:rPr>
              <w:t>hàng</w:t>
            </w:r>
            <w:proofErr w:type="spellEnd"/>
          </w:p>
        </w:tc>
        <w:tc>
          <w:tcPr>
            <w:tcW w:w="5669" w:type="dxa"/>
          </w:tcPr>
          <w:p w14:paraId="5249D690" w14:textId="77777777" w:rsidR="00215EA0" w:rsidRDefault="00000000">
            <w:pPr>
              <w:spacing w:before="40" w:after="40"/>
            </w:pPr>
            <w:r>
              <w:rPr>
                <w:sz w:val="20"/>
              </w:rPr>
              <w:t xml:space="preserve">Hai </w:t>
            </w:r>
            <w:proofErr w:type="spellStart"/>
            <w:r>
              <w:rPr>
                <w:sz w:val="20"/>
              </w:rPr>
              <w:t>tầng</w:t>
            </w:r>
            <w:proofErr w:type="spellEnd"/>
            <w:r>
              <w:rPr>
                <w:sz w:val="20"/>
              </w:rPr>
              <w:t xml:space="preserve">: ① TBP </w:t>
            </w:r>
            <w:proofErr w:type="spellStart"/>
            <w:r>
              <w:rPr>
                <w:sz w:val="20"/>
              </w:rPr>
              <w:t>người</w:t>
            </w:r>
            <w:proofErr w:type="spellEnd"/>
            <w:r>
              <w:rPr>
                <w:sz w:val="20"/>
              </w:rPr>
              <w:t xml:space="preserve"> </w:t>
            </w:r>
            <w:proofErr w:type="spellStart"/>
            <w:r>
              <w:rPr>
                <w:sz w:val="20"/>
              </w:rPr>
              <w:t>lập</w:t>
            </w:r>
            <w:proofErr w:type="spellEnd"/>
            <w:r>
              <w:rPr>
                <w:sz w:val="20"/>
              </w:rPr>
              <w:t xml:space="preserve"> </w:t>
            </w:r>
            <w:proofErr w:type="spellStart"/>
            <w:r>
              <w:rPr>
                <w:sz w:val="20"/>
              </w:rPr>
              <w:t>duyệt</w:t>
            </w:r>
            <w:proofErr w:type="spellEnd"/>
            <w:r>
              <w:rPr>
                <w:sz w:val="20"/>
              </w:rPr>
              <w:t xml:space="preserve"> </w:t>
            </w:r>
            <w:proofErr w:type="spellStart"/>
            <w:r>
              <w:rPr>
                <w:sz w:val="20"/>
              </w:rPr>
              <w:t>cả</w:t>
            </w:r>
            <w:proofErr w:type="spellEnd"/>
            <w:r>
              <w:rPr>
                <w:sz w:val="20"/>
              </w:rPr>
              <w:t xml:space="preserve"> </w:t>
            </w:r>
            <w:proofErr w:type="spellStart"/>
            <w:r>
              <w:rPr>
                <w:sz w:val="20"/>
              </w:rPr>
              <w:t>phiếu</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nhu</w:t>
            </w:r>
            <w:proofErr w:type="spellEnd"/>
            <w:r>
              <w:rPr>
                <w:sz w:val="20"/>
              </w:rPr>
              <w:t xml:space="preserve"> </w:t>
            </w:r>
            <w:proofErr w:type="spellStart"/>
            <w:r>
              <w:rPr>
                <w:sz w:val="20"/>
              </w:rPr>
              <w:t>cầu</w:t>
            </w:r>
            <w:proofErr w:type="spellEnd"/>
            <w:r>
              <w:rPr>
                <w:sz w:val="20"/>
              </w:rPr>
              <w:t xml:space="preserve"> </w:t>
            </w:r>
            <w:proofErr w:type="spellStart"/>
            <w:r>
              <w:rPr>
                <w:sz w:val="20"/>
              </w:rPr>
              <w:t>bộ</w:t>
            </w:r>
            <w:proofErr w:type="spellEnd"/>
            <w:r>
              <w:rPr>
                <w:sz w:val="20"/>
              </w:rPr>
              <w:t xml:space="preserve"> </w:t>
            </w:r>
            <w:proofErr w:type="spellStart"/>
            <w:r>
              <w:rPr>
                <w:sz w:val="20"/>
              </w:rPr>
              <w:t>phận</w:t>
            </w:r>
            <w:proofErr w:type="spellEnd"/>
            <w:r>
              <w:rPr>
                <w:sz w:val="20"/>
              </w:rPr>
              <w:t xml:space="preserve">) ② </w:t>
            </w:r>
            <w:proofErr w:type="spellStart"/>
            <w:r>
              <w:rPr>
                <w:sz w:val="20"/>
              </w:rPr>
              <w:t>mọi</w:t>
            </w:r>
            <w:proofErr w:type="spellEnd"/>
            <w:r>
              <w:rPr>
                <w:sz w:val="20"/>
              </w:rPr>
              <w:t xml:space="preserve"> </w:t>
            </w:r>
            <w:proofErr w:type="spellStart"/>
            <w:r>
              <w:rPr>
                <w:sz w:val="20"/>
              </w:rPr>
              <w:t>phê</w:t>
            </w:r>
            <w:proofErr w:type="spellEnd"/>
            <w:r>
              <w:rPr>
                <w:sz w:val="20"/>
              </w:rPr>
              <w:t xml:space="preserve"> </w:t>
            </w:r>
            <w:proofErr w:type="spellStart"/>
            <w:r>
              <w:rPr>
                <w:sz w:val="20"/>
              </w:rPr>
              <w:t>duyệt</w:t>
            </w:r>
            <w:proofErr w:type="spellEnd"/>
            <w:r>
              <w:rPr>
                <w:sz w:val="20"/>
              </w:rPr>
              <w:t xml:space="preserve"> </w:t>
            </w:r>
            <w:proofErr w:type="spellStart"/>
            <w:r>
              <w:rPr>
                <w:sz w:val="20"/>
              </w:rPr>
              <w:t>sau</w:t>
            </w:r>
            <w:proofErr w:type="spellEnd"/>
            <w:r>
              <w:rPr>
                <w:sz w:val="20"/>
              </w:rPr>
              <w:t xml:space="preserve"> </w:t>
            </w:r>
            <w:proofErr w:type="spellStart"/>
            <w:r>
              <w:rPr>
                <w:sz w:val="20"/>
              </w:rPr>
              <w:t>đó</w:t>
            </w:r>
            <w:proofErr w:type="spellEnd"/>
            <w:r>
              <w:rPr>
                <w:sz w:val="20"/>
              </w:rPr>
              <w:t xml:space="preserve"> — </w:t>
            </w:r>
            <w:proofErr w:type="spellStart"/>
            <w:r>
              <w:rPr>
                <w:sz w:val="20"/>
              </w:rPr>
              <w:t>chọn</w:t>
            </w:r>
            <w:proofErr w:type="spellEnd"/>
            <w:r>
              <w:rPr>
                <w:sz w:val="20"/>
              </w:rPr>
              <w:t xml:space="preserve"> NCC, </w:t>
            </w:r>
            <w:proofErr w:type="spellStart"/>
            <w:r>
              <w:rPr>
                <w:sz w:val="20"/>
              </w:rPr>
              <w:t>chốt</w:t>
            </w:r>
            <w:proofErr w:type="spellEnd"/>
            <w:r>
              <w:rPr>
                <w:sz w:val="20"/>
              </w:rPr>
              <w:t xml:space="preserve"> </w:t>
            </w:r>
            <w:proofErr w:type="spellStart"/>
            <w:r>
              <w:rPr>
                <w:sz w:val="20"/>
              </w:rPr>
              <w:t>giá</w:t>
            </w:r>
            <w:proofErr w:type="spellEnd"/>
            <w:r>
              <w:rPr>
                <w:sz w:val="20"/>
              </w:rPr>
              <w:t xml:space="preserve">, </w:t>
            </w:r>
            <w:proofErr w:type="spellStart"/>
            <w:r>
              <w:rPr>
                <w:sz w:val="20"/>
              </w:rPr>
              <w:t>chốt</w:t>
            </w:r>
            <w:proofErr w:type="spellEnd"/>
            <w:r>
              <w:rPr>
                <w:sz w:val="20"/>
              </w:rPr>
              <w:t xml:space="preserve"> </w:t>
            </w:r>
            <w:proofErr w:type="spellStart"/>
            <w:r>
              <w:rPr>
                <w:sz w:val="20"/>
              </w:rPr>
              <w:t>kỳ</w:t>
            </w:r>
            <w:proofErr w:type="spellEnd"/>
            <w:r>
              <w:rPr>
                <w:sz w:val="20"/>
              </w:rPr>
              <w:t xml:space="preserve"> </w:t>
            </w:r>
            <w:proofErr w:type="spellStart"/>
            <w:r>
              <w:rPr>
                <w:sz w:val="20"/>
              </w:rPr>
              <w:t>hạn</w:t>
            </w:r>
            <w:proofErr w:type="spellEnd"/>
            <w:r>
              <w:rPr>
                <w:sz w:val="20"/>
              </w:rPr>
              <w:t xml:space="preserve"> — </w:t>
            </w:r>
            <w:proofErr w:type="spellStart"/>
            <w:r>
              <w:rPr>
                <w:b/>
                <w:sz w:val="20"/>
              </w:rPr>
              <w:t>theo</w:t>
            </w:r>
            <w:proofErr w:type="spellEnd"/>
            <w:r>
              <w:rPr>
                <w:b/>
                <w:sz w:val="20"/>
              </w:rPr>
              <w:t xml:space="preserve"> </w:t>
            </w:r>
            <w:proofErr w:type="spellStart"/>
            <w:r>
              <w:rPr>
                <w:b/>
                <w:sz w:val="20"/>
              </w:rPr>
              <w:t>từng</w:t>
            </w:r>
            <w:proofErr w:type="spellEnd"/>
            <w:r>
              <w:rPr>
                <w:b/>
                <w:sz w:val="20"/>
              </w:rPr>
              <w:t xml:space="preserve"> </w:t>
            </w:r>
            <w:proofErr w:type="spellStart"/>
            <w:r>
              <w:rPr>
                <w:b/>
                <w:sz w:val="20"/>
              </w:rPr>
              <w:t>mã</w:t>
            </w:r>
            <w:proofErr w:type="spellEnd"/>
            <w:r>
              <w:rPr>
                <w:sz w:val="20"/>
              </w:rPr>
              <w:t>.</w:t>
            </w:r>
          </w:p>
        </w:tc>
      </w:tr>
      <w:tr w:rsidR="00215EA0" w14:paraId="087ED6E6" w14:textId="77777777">
        <w:tc>
          <w:tcPr>
            <w:tcW w:w="850" w:type="dxa"/>
          </w:tcPr>
          <w:p w14:paraId="5BB487C7" w14:textId="77777777" w:rsidR="00215EA0" w:rsidRDefault="00000000">
            <w:pPr>
              <w:spacing w:before="40" w:after="40"/>
            </w:pPr>
            <w:r>
              <w:rPr>
                <w:b/>
                <w:sz w:val="20"/>
              </w:rPr>
              <w:t>M55</w:t>
            </w:r>
          </w:p>
        </w:tc>
        <w:tc>
          <w:tcPr>
            <w:tcW w:w="3118" w:type="dxa"/>
          </w:tcPr>
          <w:p w14:paraId="37C9CE36" w14:textId="77777777" w:rsidR="00215EA0" w:rsidRDefault="00000000">
            <w:pPr>
              <w:spacing w:before="40" w:after="40"/>
            </w:pP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w:t>
            </w:r>
            <w:proofErr w:type="spellStart"/>
            <w:r>
              <w:rPr>
                <w:sz w:val="20"/>
              </w:rPr>
              <w:t>theo</w:t>
            </w:r>
            <w:proofErr w:type="spellEnd"/>
            <w:r>
              <w:rPr>
                <w:sz w:val="20"/>
              </w:rPr>
              <w:t xml:space="preserve"> </w:t>
            </w:r>
            <w:proofErr w:type="spellStart"/>
            <w:r>
              <w:rPr>
                <w:sz w:val="20"/>
              </w:rPr>
              <w:t>mã</w:t>
            </w:r>
            <w:proofErr w:type="spellEnd"/>
            <w:r>
              <w:rPr>
                <w:sz w:val="20"/>
              </w:rPr>
              <w:t xml:space="preserve">, </w:t>
            </w:r>
            <w:proofErr w:type="spellStart"/>
            <w:r>
              <w:rPr>
                <w:sz w:val="20"/>
              </w:rPr>
              <w:t>lưu</w:t>
            </w:r>
            <w:proofErr w:type="spellEnd"/>
            <w:r>
              <w:rPr>
                <w:sz w:val="20"/>
              </w:rPr>
              <w:t xml:space="preserve"> </w:t>
            </w:r>
            <w:proofErr w:type="spellStart"/>
            <w:r>
              <w:rPr>
                <w:sz w:val="20"/>
              </w:rPr>
              <w:t>nhiều</w:t>
            </w:r>
            <w:proofErr w:type="spellEnd"/>
            <w:r>
              <w:rPr>
                <w:sz w:val="20"/>
              </w:rPr>
              <w:t xml:space="preserve"> </w:t>
            </w:r>
            <w:proofErr w:type="spellStart"/>
            <w:r>
              <w:rPr>
                <w:sz w:val="20"/>
              </w:rPr>
              <w:t>lần</w:t>
            </w:r>
            <w:proofErr w:type="spellEnd"/>
            <w:r>
              <w:rPr>
                <w:sz w:val="20"/>
              </w:rPr>
              <w:t xml:space="preserve">, chia </w:t>
            </w:r>
            <w:proofErr w:type="spellStart"/>
            <w:r>
              <w:rPr>
                <w:sz w:val="20"/>
              </w:rPr>
              <w:t>sẻ</w:t>
            </w:r>
            <w:proofErr w:type="spellEnd"/>
            <w:r>
              <w:rPr>
                <w:sz w:val="20"/>
              </w:rPr>
              <w:t xml:space="preserve"> </w:t>
            </w:r>
            <w:proofErr w:type="spellStart"/>
            <w:r>
              <w:rPr>
                <w:sz w:val="20"/>
              </w:rPr>
              <w:t>xuyên</w:t>
            </w:r>
            <w:proofErr w:type="spellEnd"/>
            <w:r>
              <w:rPr>
                <w:sz w:val="20"/>
              </w:rPr>
              <w:t xml:space="preserve"> </w:t>
            </w:r>
            <w:proofErr w:type="spellStart"/>
            <w:r>
              <w:rPr>
                <w:sz w:val="20"/>
              </w:rPr>
              <w:t>suốt</w:t>
            </w:r>
            <w:proofErr w:type="spellEnd"/>
          </w:p>
        </w:tc>
        <w:tc>
          <w:tcPr>
            <w:tcW w:w="5669" w:type="dxa"/>
          </w:tcPr>
          <w:p w14:paraId="53F8BD31" w14:textId="77777777" w:rsidR="00215EA0" w:rsidRDefault="00000000">
            <w:pPr>
              <w:spacing w:before="40" w:after="40"/>
            </w:pPr>
            <w:proofErr w:type="spellStart"/>
            <w:r>
              <w:rPr>
                <w:sz w:val="20"/>
              </w:rPr>
              <w:t>Mỗi</w:t>
            </w:r>
            <w:proofErr w:type="spellEnd"/>
            <w:r>
              <w:rPr>
                <w:sz w:val="20"/>
              </w:rPr>
              <w:t xml:space="preserve"> </w:t>
            </w:r>
            <w:proofErr w:type="spellStart"/>
            <w:r>
              <w:rPr>
                <w:sz w:val="20"/>
              </w:rPr>
              <w:t>mã</w:t>
            </w:r>
            <w:proofErr w:type="spellEnd"/>
            <w:r>
              <w:rPr>
                <w:sz w:val="20"/>
              </w:rPr>
              <w:t xml:space="preserve"> </w:t>
            </w:r>
            <w:proofErr w:type="spellStart"/>
            <w:r>
              <w:rPr>
                <w:sz w:val="20"/>
              </w:rPr>
              <w:t>một</w:t>
            </w:r>
            <w:proofErr w:type="spellEnd"/>
            <w:r>
              <w:rPr>
                <w:sz w:val="20"/>
              </w:rPr>
              <w:t xml:space="preserve"> </w:t>
            </w:r>
            <w:proofErr w:type="spellStart"/>
            <w:r>
              <w:rPr>
                <w:sz w:val="20"/>
              </w:rPr>
              <w:t>sổ</w:t>
            </w:r>
            <w:proofErr w:type="spellEnd"/>
            <w:r>
              <w:rPr>
                <w:sz w:val="20"/>
              </w:rPr>
              <w:t xml:space="preserve"> </w:t>
            </w:r>
            <w:proofErr w:type="spellStart"/>
            <w:r>
              <w:rPr>
                <w:sz w:val="20"/>
              </w:rPr>
              <w:t>riêng</w:t>
            </w:r>
            <w:proofErr w:type="spellEnd"/>
            <w:r>
              <w:rPr>
                <w:sz w:val="20"/>
              </w:rPr>
              <w:t xml:space="preserve">, </w:t>
            </w:r>
            <w:proofErr w:type="spellStart"/>
            <w:r>
              <w:rPr>
                <w:sz w:val="20"/>
              </w:rPr>
              <w:t>mỗi</w:t>
            </w:r>
            <w:proofErr w:type="spellEnd"/>
            <w:r>
              <w:rPr>
                <w:sz w:val="20"/>
              </w:rPr>
              <w:t xml:space="preserve"> </w:t>
            </w:r>
            <w:proofErr w:type="spellStart"/>
            <w:r>
              <w:rPr>
                <w:sz w:val="20"/>
              </w:rPr>
              <w:t>lần</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thêm</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proofErr w:type="spellStart"/>
            <w:r>
              <w:rPr>
                <w:sz w:val="20"/>
              </w:rPr>
              <w:t>không</w:t>
            </w:r>
            <w:proofErr w:type="spellEnd"/>
            <w:r>
              <w:rPr>
                <w:sz w:val="20"/>
              </w:rPr>
              <w:t xml:space="preserve"> </w:t>
            </w:r>
            <w:proofErr w:type="spellStart"/>
            <w:r>
              <w:rPr>
                <w:sz w:val="20"/>
              </w:rPr>
              <w:t>đè</w:t>
            </w:r>
            <w:proofErr w:type="spellEnd"/>
            <w:r>
              <w:rPr>
                <w:sz w:val="20"/>
              </w:rPr>
              <w:t xml:space="preserve"> </w:t>
            </w:r>
            <w:proofErr w:type="spellStart"/>
            <w:r>
              <w:rPr>
                <w:sz w:val="20"/>
              </w:rPr>
              <w:t>dòng</w:t>
            </w:r>
            <w:proofErr w:type="spellEnd"/>
            <w:r>
              <w:rPr>
                <w:sz w:val="20"/>
              </w:rPr>
              <w:t xml:space="preserve"> </w:t>
            </w:r>
            <w:proofErr w:type="spellStart"/>
            <w:r>
              <w:rPr>
                <w:sz w:val="20"/>
              </w:rPr>
              <w:t>cũ</w:t>
            </w:r>
            <w:proofErr w:type="spellEnd"/>
            <w:r>
              <w:rPr>
                <w:sz w:val="20"/>
              </w:rPr>
              <w:t xml:space="preserve">. </w:t>
            </w:r>
            <w:proofErr w:type="spellStart"/>
            <w:r>
              <w:rPr>
                <w:sz w:val="20"/>
              </w:rPr>
              <w:t>Sổ</w:t>
            </w:r>
            <w:proofErr w:type="spellEnd"/>
            <w:r>
              <w:rPr>
                <w:sz w:val="20"/>
              </w:rPr>
              <w:t xml:space="preserve"> </w:t>
            </w:r>
            <w:proofErr w:type="spellStart"/>
            <w:r>
              <w:rPr>
                <w:b/>
                <w:sz w:val="20"/>
              </w:rPr>
              <w:t>hiện</w:t>
            </w:r>
            <w:proofErr w:type="spellEnd"/>
            <w:r>
              <w:rPr>
                <w:b/>
                <w:sz w:val="20"/>
              </w:rPr>
              <w:t xml:space="preserve"> </w:t>
            </w:r>
            <w:proofErr w:type="spellStart"/>
            <w:r>
              <w:rPr>
                <w:b/>
                <w:sz w:val="20"/>
              </w:rPr>
              <w:t>nguyên</w:t>
            </w:r>
            <w:proofErr w:type="spellEnd"/>
            <w:r>
              <w:rPr>
                <w:b/>
                <w:sz w:val="20"/>
              </w:rPr>
              <w:t xml:space="preserve"> </w:t>
            </w:r>
            <w:proofErr w:type="spellStart"/>
            <w:r>
              <w:rPr>
                <w:b/>
                <w:sz w:val="20"/>
              </w:rPr>
              <w:t>vẹn</w:t>
            </w:r>
            <w:proofErr w:type="spellEnd"/>
            <w:r>
              <w:rPr>
                <w:b/>
                <w:sz w:val="20"/>
              </w:rPr>
              <w:t xml:space="preserve"> ở </w:t>
            </w:r>
            <w:proofErr w:type="spellStart"/>
            <w:r>
              <w:rPr>
                <w:b/>
                <w:sz w:val="20"/>
              </w:rPr>
              <w:t>cả</w:t>
            </w:r>
            <w:proofErr w:type="spellEnd"/>
            <w:r>
              <w:rPr>
                <w:b/>
                <w:sz w:val="20"/>
              </w:rPr>
              <w:t xml:space="preserve"> </w:t>
            </w:r>
            <w:proofErr w:type="spellStart"/>
            <w:r>
              <w:rPr>
                <w:b/>
                <w:sz w:val="20"/>
              </w:rPr>
              <w:t>bốn</w:t>
            </w:r>
            <w:proofErr w:type="spellEnd"/>
            <w:r>
              <w:rPr>
                <w:b/>
                <w:sz w:val="20"/>
              </w:rPr>
              <w:t xml:space="preserve"> </w:t>
            </w:r>
            <w:proofErr w:type="spellStart"/>
            <w:r>
              <w:rPr>
                <w:b/>
                <w:sz w:val="20"/>
              </w:rPr>
              <w:t>màn</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 Báo </w:t>
            </w:r>
            <w:proofErr w:type="spellStart"/>
            <w:r>
              <w:rPr>
                <w:sz w:val="20"/>
              </w:rPr>
              <w:t>giá</w:t>
            </w:r>
            <w:proofErr w:type="spellEnd"/>
            <w:r>
              <w:rPr>
                <w:sz w:val="20"/>
              </w:rPr>
              <w:t xml:space="preserve"> · </w:t>
            </w:r>
            <w:proofErr w:type="spellStart"/>
            <w:r>
              <w:rPr>
                <w:sz w:val="20"/>
              </w:rPr>
              <w:t>Đặt</w:t>
            </w:r>
            <w:proofErr w:type="spellEnd"/>
            <w:r>
              <w:rPr>
                <w:sz w:val="20"/>
              </w:rPr>
              <w:t xml:space="preserve"> </w:t>
            </w:r>
            <w:proofErr w:type="spellStart"/>
            <w:r>
              <w:rPr>
                <w:sz w:val="20"/>
              </w:rPr>
              <w:t>hàng</w:t>
            </w:r>
            <w:proofErr w:type="spellEnd"/>
            <w:r>
              <w:rPr>
                <w:sz w:val="20"/>
              </w:rPr>
              <w:t xml:space="preserve"> · Giao </w:t>
            </w:r>
            <w:proofErr w:type="spellStart"/>
            <w:r>
              <w:rPr>
                <w:sz w:val="20"/>
              </w:rPr>
              <w:t>nhận</w:t>
            </w:r>
            <w:proofErr w:type="spellEnd"/>
            <w:r>
              <w:rPr>
                <w:sz w:val="20"/>
              </w:rPr>
              <w:t xml:space="preserve">. </w:t>
            </w:r>
            <w:proofErr w:type="spellStart"/>
            <w:r>
              <w:rPr>
                <w:sz w:val="20"/>
              </w:rPr>
              <w:t>Chỉ</w:t>
            </w:r>
            <w:proofErr w:type="spellEnd"/>
            <w:r>
              <w:rPr>
                <w:sz w:val="20"/>
              </w:rPr>
              <w:t xml:space="preserve"> </w:t>
            </w:r>
            <w:proofErr w:type="spellStart"/>
            <w:r>
              <w:rPr>
                <w:sz w:val="20"/>
              </w:rPr>
              <w:t>định</w:t>
            </w:r>
            <w:proofErr w:type="spellEnd"/>
            <w:r>
              <w:rPr>
                <w:sz w:val="20"/>
              </w:rPr>
              <w:t xml:space="preserve"> </w:t>
            </w:r>
            <w:proofErr w:type="spellStart"/>
            <w:r>
              <w:rPr>
                <w:sz w:val="20"/>
              </w:rPr>
              <w:t>được</w:t>
            </w:r>
            <w:proofErr w:type="spellEnd"/>
            <w:r>
              <w:rPr>
                <w:sz w:val="20"/>
              </w:rPr>
              <w:t xml:space="preserve"> </w:t>
            </w:r>
            <w:proofErr w:type="spellStart"/>
            <w:r>
              <w:rPr>
                <w:sz w:val="20"/>
              </w:rPr>
              <w:t>người</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người</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 </w:t>
            </w:r>
            <w:proofErr w:type="spellStart"/>
            <w:r>
              <w:rPr>
                <w:sz w:val="20"/>
              </w:rPr>
              <w:t>kỹ</w:t>
            </w:r>
            <w:proofErr w:type="spellEnd"/>
            <w:r>
              <w:rPr>
                <w:sz w:val="20"/>
              </w:rPr>
              <w:t xml:space="preserve"> </w:t>
            </w:r>
            <w:proofErr w:type="spellStart"/>
            <w:r>
              <w:rPr>
                <w:sz w:val="20"/>
              </w:rPr>
              <w:t>thuật</w:t>
            </w:r>
            <w:proofErr w:type="spellEnd"/>
            <w:r>
              <w:rPr>
                <w:sz w:val="20"/>
              </w:rPr>
              <w:t xml:space="preserve"> / QC), </w:t>
            </w:r>
            <w:proofErr w:type="spellStart"/>
            <w:r>
              <w:rPr>
                <w:sz w:val="20"/>
              </w:rPr>
              <w:t>báo</w:t>
            </w:r>
            <w:proofErr w:type="spellEnd"/>
            <w:r>
              <w:rPr>
                <w:sz w:val="20"/>
              </w:rPr>
              <w:t xml:space="preserve"> qua «</w:t>
            </w:r>
            <w:proofErr w:type="spellStart"/>
            <w:r>
              <w:rPr>
                <w:sz w:val="20"/>
              </w:rPr>
              <w:t>Việc</w:t>
            </w:r>
            <w:proofErr w:type="spellEnd"/>
            <w:r>
              <w:rPr>
                <w:sz w:val="20"/>
              </w:rPr>
              <w:t xml:space="preserve"> </w:t>
            </w:r>
            <w:proofErr w:type="spellStart"/>
            <w:r>
              <w:rPr>
                <w:sz w:val="20"/>
              </w:rPr>
              <w:t>của</w:t>
            </w:r>
            <w:proofErr w:type="spellEnd"/>
            <w:r>
              <w:rPr>
                <w:sz w:val="20"/>
              </w:rPr>
              <w:t xml:space="preserve"> </w:t>
            </w:r>
            <w:proofErr w:type="spellStart"/>
            <w:r>
              <w:rPr>
                <w:sz w:val="20"/>
              </w:rPr>
              <w:t>tôi</w:t>
            </w:r>
            <w:proofErr w:type="spellEnd"/>
            <w:r>
              <w:rPr>
                <w:sz w:val="20"/>
              </w:rPr>
              <w:t>».</w:t>
            </w:r>
          </w:p>
        </w:tc>
      </w:tr>
      <w:tr w:rsidR="00215EA0" w14:paraId="54F2BA23" w14:textId="77777777">
        <w:tc>
          <w:tcPr>
            <w:tcW w:w="850" w:type="dxa"/>
          </w:tcPr>
          <w:p w14:paraId="0506DDB8" w14:textId="77777777" w:rsidR="00215EA0" w:rsidRDefault="00000000">
            <w:pPr>
              <w:spacing w:before="40" w:after="40"/>
            </w:pPr>
            <w:r>
              <w:rPr>
                <w:b/>
                <w:sz w:val="20"/>
              </w:rPr>
              <w:t>M56</w:t>
            </w:r>
          </w:p>
        </w:tc>
        <w:tc>
          <w:tcPr>
            <w:tcW w:w="3118" w:type="dxa"/>
          </w:tcPr>
          <w:p w14:paraId="73749D1A" w14:textId="77777777" w:rsidR="00215EA0" w:rsidRDefault="00000000">
            <w:pPr>
              <w:spacing w:before="40" w:after="40"/>
            </w:pPr>
            <w:proofErr w:type="spellStart"/>
            <w:r>
              <w:rPr>
                <w:sz w:val="20"/>
              </w:rPr>
              <w:t>Trò</w:t>
            </w:r>
            <w:proofErr w:type="spellEnd"/>
            <w:r>
              <w:rPr>
                <w:sz w:val="20"/>
              </w:rPr>
              <w:t xml:space="preserve"> </w:t>
            </w:r>
            <w:proofErr w:type="spellStart"/>
            <w:r>
              <w:rPr>
                <w:sz w:val="20"/>
              </w:rPr>
              <w:t>chuyện</w:t>
            </w:r>
            <w:proofErr w:type="spellEnd"/>
            <w:r>
              <w:rPr>
                <w:sz w:val="20"/>
              </w:rPr>
              <w:t xml:space="preserve"> </w:t>
            </w:r>
            <w:proofErr w:type="spellStart"/>
            <w:r>
              <w:rPr>
                <w:sz w:val="20"/>
              </w:rPr>
              <w:t>và</w:t>
            </w:r>
            <w:proofErr w:type="spellEnd"/>
            <w:r>
              <w:rPr>
                <w:sz w:val="20"/>
              </w:rPr>
              <w:t xml:space="preserve"> </w:t>
            </w:r>
            <w:proofErr w:type="spellStart"/>
            <w:r>
              <w:rPr>
                <w:sz w:val="20"/>
              </w:rPr>
              <w:t>tệp</w:t>
            </w:r>
            <w:proofErr w:type="spellEnd"/>
            <w:r>
              <w:rPr>
                <w:sz w:val="20"/>
              </w:rPr>
              <w:t xml:space="preserve"> </w:t>
            </w:r>
            <w:proofErr w:type="spellStart"/>
            <w:r>
              <w:rPr>
                <w:sz w:val="20"/>
              </w:rPr>
              <w:t>đính</w:t>
            </w:r>
            <w:proofErr w:type="spellEnd"/>
            <w:r>
              <w:rPr>
                <w:sz w:val="20"/>
              </w:rPr>
              <w:t xml:space="preserve"> </w:t>
            </w:r>
            <w:proofErr w:type="spellStart"/>
            <w:r>
              <w:rPr>
                <w:sz w:val="20"/>
              </w:rPr>
              <w:t>kèm</w:t>
            </w:r>
            <w:proofErr w:type="spellEnd"/>
            <w:r>
              <w:rPr>
                <w:sz w:val="20"/>
              </w:rPr>
              <w:t xml:space="preserve"> neo </w:t>
            </w:r>
            <w:proofErr w:type="spellStart"/>
            <w:r>
              <w:rPr>
                <w:sz w:val="20"/>
              </w:rPr>
              <w:t>vào</w:t>
            </w:r>
            <w:proofErr w:type="spellEnd"/>
            <w:r>
              <w:rPr>
                <w:sz w:val="20"/>
              </w:rPr>
              <w:t xml:space="preserve"> </w:t>
            </w:r>
            <w:proofErr w:type="spellStart"/>
            <w:r>
              <w:rPr>
                <w:sz w:val="20"/>
              </w:rPr>
              <w:t>từng</w:t>
            </w:r>
            <w:proofErr w:type="spellEnd"/>
            <w:r>
              <w:rPr>
                <w:sz w:val="20"/>
              </w:rPr>
              <w:t xml:space="preserve"> </w:t>
            </w:r>
            <w:proofErr w:type="spellStart"/>
            <w:r>
              <w:rPr>
                <w:sz w:val="20"/>
              </w:rPr>
              <w:t>phiếu</w:t>
            </w:r>
            <w:proofErr w:type="spellEnd"/>
          </w:p>
        </w:tc>
        <w:tc>
          <w:tcPr>
            <w:tcW w:w="5669" w:type="dxa"/>
          </w:tcPr>
          <w:p w14:paraId="5BBBF6AA" w14:textId="77777777" w:rsidR="00215EA0" w:rsidRDefault="00000000">
            <w:pPr>
              <w:spacing w:before="40" w:after="40"/>
            </w:pPr>
            <w:proofErr w:type="spellStart"/>
            <w:r>
              <w:rPr>
                <w:sz w:val="20"/>
              </w:rPr>
              <w:t>Mỗi</w:t>
            </w:r>
            <w:proofErr w:type="spellEnd"/>
            <w:r>
              <w:rPr>
                <w:sz w:val="20"/>
              </w:rPr>
              <w:t xml:space="preserve"> </w:t>
            </w:r>
            <w:proofErr w:type="spellStart"/>
            <w:r>
              <w:rPr>
                <w:sz w:val="20"/>
              </w:rPr>
              <w:t>phiếu</w:t>
            </w:r>
            <w:proofErr w:type="spellEnd"/>
            <w:r>
              <w:rPr>
                <w:sz w:val="20"/>
              </w:rPr>
              <w:t xml:space="preserve"> </w:t>
            </w:r>
            <w:proofErr w:type="spellStart"/>
            <w:r>
              <w:rPr>
                <w:sz w:val="20"/>
              </w:rPr>
              <w:t>một</w:t>
            </w:r>
            <w:proofErr w:type="spellEnd"/>
            <w:r>
              <w:rPr>
                <w:sz w:val="20"/>
              </w:rPr>
              <w:t xml:space="preserve"> </w:t>
            </w:r>
            <w:proofErr w:type="spellStart"/>
            <w:r>
              <w:rPr>
                <w:sz w:val="20"/>
              </w:rPr>
              <w:t>hộp</w:t>
            </w:r>
            <w:proofErr w:type="spellEnd"/>
            <w:r>
              <w:rPr>
                <w:sz w:val="20"/>
              </w:rPr>
              <w:t xml:space="preserve"> </w:t>
            </w:r>
            <w:proofErr w:type="spellStart"/>
            <w:r>
              <w:rPr>
                <w:sz w:val="20"/>
              </w:rPr>
              <w:t>thoại</w:t>
            </w:r>
            <w:proofErr w:type="spellEnd"/>
            <w:r>
              <w:rPr>
                <w:sz w:val="20"/>
              </w:rPr>
              <w:t xml:space="preserve"> </w:t>
            </w:r>
            <w:proofErr w:type="spellStart"/>
            <w:r>
              <w:rPr>
                <w:sz w:val="20"/>
              </w:rPr>
              <w:t>và</w:t>
            </w:r>
            <w:proofErr w:type="spellEnd"/>
            <w:r>
              <w:rPr>
                <w:sz w:val="20"/>
              </w:rPr>
              <w:t xml:space="preserve"> </w:t>
            </w:r>
            <w:proofErr w:type="spellStart"/>
            <w:r>
              <w:rPr>
                <w:sz w:val="20"/>
              </w:rPr>
              <w:t>một</w:t>
            </w:r>
            <w:proofErr w:type="spellEnd"/>
            <w:r>
              <w:rPr>
                <w:sz w:val="20"/>
              </w:rPr>
              <w:t xml:space="preserve"> </w:t>
            </w:r>
            <w:proofErr w:type="spellStart"/>
            <w:r>
              <w:rPr>
                <w:sz w:val="20"/>
              </w:rPr>
              <w:t>khối</w:t>
            </w:r>
            <w:proofErr w:type="spellEnd"/>
            <w:r>
              <w:rPr>
                <w:sz w:val="20"/>
              </w:rPr>
              <w:t xml:space="preserve"> </w:t>
            </w:r>
            <w:proofErr w:type="spellStart"/>
            <w:r>
              <w:rPr>
                <w:sz w:val="20"/>
              </w:rPr>
              <w:t>tệp</w:t>
            </w:r>
            <w:proofErr w:type="spellEnd"/>
            <w:r>
              <w:rPr>
                <w:sz w:val="20"/>
              </w:rPr>
              <w:t xml:space="preserve"> </w:t>
            </w:r>
            <w:proofErr w:type="spellStart"/>
            <w:r>
              <w:rPr>
                <w:sz w:val="20"/>
              </w:rPr>
              <w:t>riêng</w:t>
            </w:r>
            <w:proofErr w:type="spellEnd"/>
            <w:r>
              <w:rPr>
                <w:sz w:val="20"/>
              </w:rPr>
              <w:t xml:space="preserve"> — </w:t>
            </w:r>
            <w:proofErr w:type="spellStart"/>
            <w:r>
              <w:rPr>
                <w:sz w:val="20"/>
              </w:rPr>
              <w:t>dồn</w:t>
            </w:r>
            <w:proofErr w:type="spellEnd"/>
            <w:r>
              <w:rPr>
                <w:sz w:val="20"/>
              </w:rPr>
              <w:t xml:space="preserve"> </w:t>
            </w:r>
            <w:proofErr w:type="spellStart"/>
            <w:r>
              <w:rPr>
                <w:sz w:val="20"/>
              </w:rPr>
              <w:t>chung</w:t>
            </w:r>
            <w:proofErr w:type="spellEnd"/>
            <w:r>
              <w:rPr>
                <w:sz w:val="20"/>
              </w:rPr>
              <w:t xml:space="preserve"> </w:t>
            </w:r>
            <w:proofErr w:type="spellStart"/>
            <w:r>
              <w:rPr>
                <w:sz w:val="20"/>
              </w:rPr>
              <w:t>một</w:t>
            </w:r>
            <w:proofErr w:type="spellEnd"/>
            <w:r>
              <w:rPr>
                <w:sz w:val="20"/>
              </w:rPr>
              <w:t xml:space="preserve"> </w:t>
            </w:r>
            <w:proofErr w:type="spellStart"/>
            <w:r>
              <w:rPr>
                <w:sz w:val="20"/>
              </w:rPr>
              <w:t>khung</w:t>
            </w:r>
            <w:proofErr w:type="spellEnd"/>
            <w:r>
              <w:rPr>
                <w:sz w:val="20"/>
              </w:rPr>
              <w:t xml:space="preserve"> chat </w:t>
            </w:r>
            <w:proofErr w:type="spellStart"/>
            <w:r>
              <w:rPr>
                <w:sz w:val="20"/>
              </w:rPr>
              <w:t>thì</w:t>
            </w:r>
            <w:proofErr w:type="spellEnd"/>
            <w:r>
              <w:rPr>
                <w:sz w:val="20"/>
              </w:rPr>
              <w:t xml:space="preserve"> </w:t>
            </w:r>
            <w:proofErr w:type="spellStart"/>
            <w:r>
              <w:rPr>
                <w:sz w:val="20"/>
              </w:rPr>
              <w:t>sót</w:t>
            </w:r>
            <w:proofErr w:type="spellEnd"/>
            <w:r>
              <w:rPr>
                <w:sz w:val="20"/>
              </w:rPr>
              <w:t xml:space="preserve"> </w:t>
            </w:r>
            <w:proofErr w:type="spellStart"/>
            <w:r>
              <w:rPr>
                <w:sz w:val="20"/>
              </w:rPr>
              <w:t>thông</w:t>
            </w:r>
            <w:proofErr w:type="spellEnd"/>
            <w:r>
              <w:rPr>
                <w:sz w:val="20"/>
              </w:rPr>
              <w:t xml:space="preserve"> tin. </w:t>
            </w:r>
            <w:proofErr w:type="spellStart"/>
            <w:r>
              <w:rPr>
                <w:sz w:val="20"/>
              </w:rPr>
              <w:t>Nội</w:t>
            </w:r>
            <w:proofErr w:type="spellEnd"/>
            <w:r>
              <w:rPr>
                <w:sz w:val="20"/>
              </w:rPr>
              <w:t xml:space="preserve"> dung </w:t>
            </w:r>
            <w:proofErr w:type="spellStart"/>
            <w:r>
              <w:rPr>
                <w:sz w:val="20"/>
              </w:rPr>
              <w:t>phiếu</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b/>
                <w:sz w:val="20"/>
              </w:rPr>
              <w:t>chảy</w:t>
            </w:r>
            <w:proofErr w:type="spellEnd"/>
            <w:r>
              <w:rPr>
                <w:b/>
                <w:sz w:val="20"/>
              </w:rPr>
              <w:t xml:space="preserve"> </w:t>
            </w:r>
            <w:proofErr w:type="spellStart"/>
            <w:r>
              <w:rPr>
                <w:b/>
                <w:sz w:val="20"/>
              </w:rPr>
              <w:t>theo</w:t>
            </w:r>
            <w:proofErr w:type="spellEnd"/>
            <w:r>
              <w:rPr>
                <w:sz w:val="20"/>
              </w:rPr>
              <w:t xml:space="preserve"> sang </w:t>
            </w:r>
            <w:proofErr w:type="spellStart"/>
            <w:r>
              <w:rPr>
                <w:sz w:val="20"/>
              </w:rPr>
              <w:t>báo</w:t>
            </w:r>
            <w:proofErr w:type="spellEnd"/>
            <w:r>
              <w:rPr>
                <w:sz w:val="20"/>
              </w:rPr>
              <w:t xml:space="preserve"> </w:t>
            </w:r>
            <w:proofErr w:type="spellStart"/>
            <w:r>
              <w:rPr>
                <w:sz w:val="20"/>
              </w:rPr>
              <w:t>giá</w:t>
            </w:r>
            <w:proofErr w:type="spellEnd"/>
            <w:r>
              <w:rPr>
                <w:sz w:val="20"/>
              </w:rPr>
              <w:t xml:space="preserve"> </w:t>
            </w:r>
            <w:proofErr w:type="spellStart"/>
            <w:r>
              <w:rPr>
                <w:sz w:val="20"/>
              </w:rPr>
              <w:t>và</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sinh</w:t>
            </w:r>
            <w:proofErr w:type="spellEnd"/>
            <w:r>
              <w:rPr>
                <w:sz w:val="20"/>
              </w:rPr>
              <w:t xml:space="preserve"> </w:t>
            </w:r>
            <w:proofErr w:type="spellStart"/>
            <w:r>
              <w:rPr>
                <w:sz w:val="20"/>
              </w:rPr>
              <w:t>từ</w:t>
            </w:r>
            <w:proofErr w:type="spellEnd"/>
            <w:r>
              <w:rPr>
                <w:sz w:val="20"/>
              </w:rPr>
              <w:t xml:space="preserve"> </w:t>
            </w:r>
            <w:proofErr w:type="spellStart"/>
            <w:r>
              <w:rPr>
                <w:sz w:val="20"/>
              </w:rPr>
              <w:t>nó</w:t>
            </w:r>
            <w:proofErr w:type="spellEnd"/>
            <w:r>
              <w:rPr>
                <w:sz w:val="20"/>
              </w:rPr>
              <w:t xml:space="preserve"> — </w:t>
            </w:r>
            <w:proofErr w:type="spellStart"/>
            <w:r>
              <w:rPr>
                <w:sz w:val="20"/>
              </w:rPr>
              <w:t>đọc</w:t>
            </w:r>
            <w:proofErr w:type="spellEnd"/>
            <w:r>
              <w:rPr>
                <w:sz w:val="20"/>
              </w:rPr>
              <w:t xml:space="preserve"> </w:t>
            </w:r>
            <w:proofErr w:type="spellStart"/>
            <w:r>
              <w:rPr>
                <w:sz w:val="20"/>
              </w:rPr>
              <w:t>được</w:t>
            </w:r>
            <w:proofErr w:type="spellEnd"/>
            <w:r>
              <w:rPr>
                <w:sz w:val="20"/>
              </w:rPr>
              <w:t xml:space="preserve">, </w:t>
            </w:r>
            <w:proofErr w:type="spellStart"/>
            <w:r>
              <w:rPr>
                <w:sz w:val="20"/>
              </w:rPr>
              <w:t>không</w:t>
            </w:r>
            <w:proofErr w:type="spellEnd"/>
            <w:r>
              <w:rPr>
                <w:sz w:val="20"/>
              </w:rPr>
              <w:t xml:space="preserve"> </w:t>
            </w:r>
            <w:proofErr w:type="spellStart"/>
            <w:r>
              <w:rPr>
                <w:sz w:val="20"/>
              </w:rPr>
              <w:t>gõ</w:t>
            </w:r>
            <w:proofErr w:type="spellEnd"/>
            <w:r>
              <w:rPr>
                <w:sz w:val="20"/>
              </w:rPr>
              <w:t xml:space="preserve"> </w:t>
            </w:r>
            <w:proofErr w:type="spellStart"/>
            <w:r>
              <w:rPr>
                <w:sz w:val="20"/>
              </w:rPr>
              <w:t>lại</w:t>
            </w:r>
            <w:proofErr w:type="spellEnd"/>
            <w:r>
              <w:rPr>
                <w:sz w:val="20"/>
              </w:rPr>
              <w:t>.</w:t>
            </w:r>
          </w:p>
        </w:tc>
      </w:tr>
      <w:tr w:rsidR="00215EA0" w14:paraId="6B2EA38B" w14:textId="77777777">
        <w:tc>
          <w:tcPr>
            <w:tcW w:w="850" w:type="dxa"/>
          </w:tcPr>
          <w:p w14:paraId="7EDBBD82" w14:textId="77777777" w:rsidR="00215EA0" w:rsidRDefault="00000000">
            <w:pPr>
              <w:spacing w:before="40" w:after="40"/>
            </w:pPr>
            <w:r>
              <w:rPr>
                <w:b/>
                <w:sz w:val="20"/>
              </w:rPr>
              <w:t>M57</w:t>
            </w:r>
          </w:p>
        </w:tc>
        <w:tc>
          <w:tcPr>
            <w:tcW w:w="3118" w:type="dxa"/>
          </w:tcPr>
          <w:p w14:paraId="4F021A8A" w14:textId="77777777" w:rsidR="00215EA0" w:rsidRDefault="00000000">
            <w:pPr>
              <w:spacing w:before="40" w:after="40"/>
            </w:pPr>
            <w:r>
              <w:rPr>
                <w:sz w:val="20"/>
              </w:rPr>
              <w:t xml:space="preserve">Ba </w:t>
            </w:r>
            <w:proofErr w:type="spellStart"/>
            <w:r>
              <w:rPr>
                <w:sz w:val="20"/>
              </w:rPr>
              <w:t>mốc</w:t>
            </w:r>
            <w:proofErr w:type="spellEnd"/>
            <w:r>
              <w:rPr>
                <w:sz w:val="20"/>
              </w:rPr>
              <w:t xml:space="preserve"> </w:t>
            </w:r>
            <w:proofErr w:type="spellStart"/>
            <w:r>
              <w:rPr>
                <w:sz w:val="20"/>
              </w:rPr>
              <w:t>kỳ</w:t>
            </w:r>
            <w:proofErr w:type="spellEnd"/>
            <w:r>
              <w:rPr>
                <w:sz w:val="20"/>
              </w:rPr>
              <w:t xml:space="preserve"> </w:t>
            </w:r>
            <w:proofErr w:type="spellStart"/>
            <w:r>
              <w:rPr>
                <w:sz w:val="20"/>
              </w:rPr>
              <w:t>hạn</w:t>
            </w:r>
            <w:proofErr w:type="spellEnd"/>
          </w:p>
        </w:tc>
        <w:tc>
          <w:tcPr>
            <w:tcW w:w="5669" w:type="dxa"/>
          </w:tcPr>
          <w:p w14:paraId="1EC0F2C8" w14:textId="77777777" w:rsidR="00215EA0" w:rsidRDefault="00000000">
            <w:pPr>
              <w:spacing w:before="40" w:after="40"/>
            </w:pPr>
            <w:r>
              <w:rPr>
                <w:sz w:val="20"/>
              </w:rPr>
              <w:t xml:space="preserve">① </w:t>
            </w:r>
            <w:proofErr w:type="spellStart"/>
            <w:r>
              <w:rPr>
                <w:b/>
                <w:sz w:val="20"/>
              </w:rPr>
              <w:t>Kỳ</w:t>
            </w:r>
            <w:proofErr w:type="spellEnd"/>
            <w:r>
              <w:rPr>
                <w:b/>
                <w:sz w:val="20"/>
              </w:rPr>
              <w:t xml:space="preserve"> </w:t>
            </w:r>
            <w:proofErr w:type="spellStart"/>
            <w:r>
              <w:rPr>
                <w:b/>
                <w:sz w:val="20"/>
              </w:rPr>
              <w:t>hạn</w:t>
            </w:r>
            <w:proofErr w:type="spellEnd"/>
            <w:r>
              <w:rPr>
                <w:b/>
                <w:sz w:val="20"/>
              </w:rPr>
              <w:t xml:space="preserve"> </w:t>
            </w:r>
            <w:proofErr w:type="spellStart"/>
            <w:r>
              <w:rPr>
                <w:b/>
                <w:sz w:val="20"/>
              </w:rPr>
              <w:t>yêu</w:t>
            </w:r>
            <w:proofErr w:type="spellEnd"/>
            <w:r>
              <w:rPr>
                <w:b/>
                <w:sz w:val="20"/>
              </w:rPr>
              <w:t xml:space="preserve"> </w:t>
            </w:r>
            <w:proofErr w:type="spellStart"/>
            <w:r>
              <w:rPr>
                <w:b/>
                <w:sz w:val="20"/>
              </w:rPr>
              <w:t>cầu</w:t>
            </w:r>
            <w:proofErr w:type="spellEnd"/>
            <w:r>
              <w:rPr>
                <w:sz w:val="20"/>
              </w:rPr>
              <w:t xml:space="preserve"> — </w:t>
            </w:r>
            <w:proofErr w:type="spellStart"/>
            <w:r>
              <w:rPr>
                <w:sz w:val="20"/>
              </w:rPr>
              <w:t>người</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sz w:val="20"/>
              </w:rPr>
              <w:t>điền</w:t>
            </w:r>
            <w:proofErr w:type="spellEnd"/>
            <w:r>
              <w:rPr>
                <w:sz w:val="20"/>
              </w:rPr>
              <w:t xml:space="preserve">, </w:t>
            </w:r>
            <w:proofErr w:type="spellStart"/>
            <w:r>
              <w:rPr>
                <w:sz w:val="20"/>
              </w:rPr>
              <w:t>từng</w:t>
            </w:r>
            <w:proofErr w:type="spellEnd"/>
            <w:r>
              <w:rPr>
                <w:sz w:val="20"/>
              </w:rPr>
              <w:t xml:space="preserve"> </w:t>
            </w:r>
            <w:proofErr w:type="spellStart"/>
            <w:r>
              <w:rPr>
                <w:sz w:val="20"/>
              </w:rPr>
              <w:t>mã</w:t>
            </w:r>
            <w:proofErr w:type="spellEnd"/>
            <w:r>
              <w:rPr>
                <w:sz w:val="20"/>
              </w:rPr>
              <w:t xml:space="preserve">. ② </w:t>
            </w:r>
            <w:proofErr w:type="spellStart"/>
            <w:r>
              <w:rPr>
                <w:b/>
                <w:sz w:val="20"/>
              </w:rPr>
              <w:t>Kỳ</w:t>
            </w:r>
            <w:proofErr w:type="spellEnd"/>
            <w:r>
              <w:rPr>
                <w:b/>
                <w:sz w:val="20"/>
              </w:rPr>
              <w:t xml:space="preserve"> </w:t>
            </w:r>
            <w:proofErr w:type="spellStart"/>
            <w:r>
              <w:rPr>
                <w:b/>
                <w:sz w:val="20"/>
              </w:rPr>
              <w:t>hạn</w:t>
            </w:r>
            <w:proofErr w:type="spellEnd"/>
            <w:r>
              <w:rPr>
                <w:b/>
                <w:sz w:val="20"/>
              </w:rPr>
              <w:t xml:space="preserve"> </w:t>
            </w:r>
            <w:proofErr w:type="spellStart"/>
            <w:r>
              <w:rPr>
                <w:b/>
                <w:sz w:val="20"/>
              </w:rPr>
              <w:t>đối</w:t>
            </w:r>
            <w:proofErr w:type="spellEnd"/>
            <w:r>
              <w:rPr>
                <w:b/>
                <w:sz w:val="20"/>
              </w:rPr>
              <w:t xml:space="preserve"> </w:t>
            </w:r>
            <w:proofErr w:type="spellStart"/>
            <w:r>
              <w:rPr>
                <w:b/>
                <w:sz w:val="20"/>
              </w:rPr>
              <w:t>ứng</w:t>
            </w:r>
            <w:proofErr w:type="spellEnd"/>
            <w:r>
              <w:rPr>
                <w:b/>
                <w:sz w:val="20"/>
              </w:rPr>
              <w:t xml:space="preserve"> </w:t>
            </w:r>
            <w:proofErr w:type="spellStart"/>
            <w:r>
              <w:rPr>
                <w:b/>
                <w:sz w:val="20"/>
              </w:rPr>
              <w:t>dự</w:t>
            </w:r>
            <w:proofErr w:type="spellEnd"/>
            <w:r>
              <w:rPr>
                <w:b/>
                <w:sz w:val="20"/>
              </w:rPr>
              <w:t xml:space="preserve"> </w:t>
            </w:r>
            <w:proofErr w:type="spellStart"/>
            <w:r>
              <w:rPr>
                <w:b/>
                <w:sz w:val="20"/>
              </w:rPr>
              <w:t>kiến</w:t>
            </w:r>
            <w:proofErr w:type="spellEnd"/>
            <w:r>
              <w:rPr>
                <w:sz w:val="20"/>
              </w:rPr>
              <w:t xml:space="preserve"> — </w:t>
            </w:r>
            <w:proofErr w:type="spellStart"/>
            <w:r>
              <w:rPr>
                <w:sz w:val="20"/>
              </w:rPr>
              <w:t>hệ</w:t>
            </w:r>
            <w:proofErr w:type="spellEnd"/>
            <w:r>
              <w:rPr>
                <w:sz w:val="20"/>
              </w:rPr>
              <w:t xml:space="preserve"> </w:t>
            </w:r>
            <w:proofErr w:type="spellStart"/>
            <w:r>
              <w:rPr>
                <w:sz w:val="20"/>
              </w:rPr>
              <w:t>tính</w:t>
            </w:r>
            <w:proofErr w:type="spellEnd"/>
            <w:r>
              <w:rPr>
                <w:sz w:val="20"/>
              </w:rPr>
              <w:t xml:space="preserve"> </w:t>
            </w:r>
            <w:proofErr w:type="spellStart"/>
            <w:r>
              <w:rPr>
                <w:sz w:val="20"/>
              </w:rPr>
              <w:t>theo</w:t>
            </w:r>
            <w:proofErr w:type="spellEnd"/>
            <w:r>
              <w:rPr>
                <w:sz w:val="20"/>
              </w:rPr>
              <w:t xml:space="preserve"> </w:t>
            </w:r>
            <w:proofErr w:type="spellStart"/>
            <w:r>
              <w:rPr>
                <w:b/>
                <w:sz w:val="20"/>
              </w:rPr>
              <w:t>lịch</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việc</w:t>
            </w:r>
            <w:proofErr w:type="spellEnd"/>
            <w:r>
              <w:rPr>
                <w:b/>
                <w:sz w:val="20"/>
              </w:rPr>
              <w:t xml:space="preserve"> </w:t>
            </w:r>
            <w:proofErr w:type="spellStart"/>
            <w:r>
              <w:rPr>
                <w:b/>
                <w:sz w:val="20"/>
              </w:rPr>
              <w:t>toàn</w:t>
            </w:r>
            <w:proofErr w:type="spellEnd"/>
            <w:r>
              <w:rPr>
                <w:b/>
                <w:sz w:val="20"/>
              </w:rPr>
              <w:t xml:space="preserve"> </w:t>
            </w:r>
            <w:proofErr w:type="spellStart"/>
            <w:r>
              <w:rPr>
                <w:b/>
                <w:sz w:val="20"/>
              </w:rPr>
              <w:t>công</w:t>
            </w:r>
            <w:proofErr w:type="spellEnd"/>
            <w:r>
              <w:rPr>
                <w:b/>
                <w:sz w:val="20"/>
              </w:rPr>
              <w:t xml:space="preserve"> ty</w:t>
            </w:r>
            <w:r>
              <w:rPr>
                <w:sz w:val="20"/>
              </w:rPr>
              <w:t xml:space="preserve"> (</w:t>
            </w:r>
            <w:proofErr w:type="spellStart"/>
            <w:r>
              <w:rPr>
                <w:sz w:val="20"/>
              </w:rPr>
              <w:t>ngày</w:t>
            </w:r>
            <w:proofErr w:type="spellEnd"/>
            <w:r>
              <w:rPr>
                <w:sz w:val="20"/>
              </w:rPr>
              <w:t xml:space="preserve"> </w:t>
            </w:r>
            <w:proofErr w:type="spellStart"/>
            <w:r>
              <w:rPr>
                <w:sz w:val="20"/>
              </w:rPr>
              <w:t>làm</w:t>
            </w:r>
            <w:proofErr w:type="spellEnd"/>
            <w:r>
              <w:rPr>
                <w:sz w:val="20"/>
              </w:rPr>
              <w:t xml:space="preserve"> </w:t>
            </w:r>
            <w:proofErr w:type="spellStart"/>
            <w:r>
              <w:rPr>
                <w:sz w:val="20"/>
              </w:rPr>
              <w:t>việc</w:t>
            </w:r>
            <w:proofErr w:type="spellEnd"/>
            <w:r>
              <w:rPr>
                <w:sz w:val="20"/>
              </w:rPr>
              <w:t xml:space="preserve">, </w:t>
            </w:r>
            <w:proofErr w:type="spellStart"/>
            <w:r>
              <w:rPr>
                <w:sz w:val="20"/>
              </w:rPr>
              <w:t>không</w:t>
            </w:r>
            <w:proofErr w:type="spellEnd"/>
            <w:r>
              <w:rPr>
                <w:sz w:val="20"/>
              </w:rPr>
              <w:t xml:space="preserve"> </w:t>
            </w:r>
            <w:proofErr w:type="spellStart"/>
            <w:r>
              <w:rPr>
                <w:sz w:val="20"/>
              </w:rPr>
              <w:t>phải</w:t>
            </w:r>
            <w:proofErr w:type="spellEnd"/>
            <w:r>
              <w:rPr>
                <w:sz w:val="20"/>
              </w:rPr>
              <w:t xml:space="preserve"> </w:t>
            </w:r>
            <w:proofErr w:type="spellStart"/>
            <w:r>
              <w:rPr>
                <w:sz w:val="20"/>
              </w:rPr>
              <w:t>ngày</w:t>
            </w:r>
            <w:proofErr w:type="spellEnd"/>
            <w:r>
              <w:rPr>
                <w:sz w:val="20"/>
              </w:rPr>
              <w:t xml:space="preserve"> </w:t>
            </w:r>
            <w:proofErr w:type="spellStart"/>
            <w:r>
              <w:rPr>
                <w:sz w:val="20"/>
              </w:rPr>
              <w:t>lịch</w:t>
            </w:r>
            <w:proofErr w:type="spellEnd"/>
            <w:r>
              <w:rPr>
                <w:sz w:val="20"/>
              </w:rPr>
              <w:t xml:space="preserve">), </w:t>
            </w:r>
            <w:proofErr w:type="spellStart"/>
            <w:r>
              <w:rPr>
                <w:sz w:val="20"/>
              </w:rPr>
              <w:t>kèm</w:t>
            </w:r>
            <w:proofErr w:type="spellEnd"/>
            <w:r>
              <w:rPr>
                <w:sz w:val="20"/>
              </w:rPr>
              <w:t xml:space="preserve"> </w:t>
            </w:r>
            <w:proofErr w:type="spellStart"/>
            <w:r>
              <w:rPr>
                <w:sz w:val="20"/>
              </w:rPr>
              <w:t>câu</w:t>
            </w:r>
            <w:proofErr w:type="spellEnd"/>
            <w:r>
              <w:rPr>
                <w:sz w:val="20"/>
              </w:rPr>
              <w:t xml:space="preserve"> </w:t>
            </w:r>
            <w:proofErr w:type="spellStart"/>
            <w:r>
              <w:rPr>
                <w:sz w:val="20"/>
              </w:rPr>
              <w:t>giải</w:t>
            </w:r>
            <w:proofErr w:type="spellEnd"/>
            <w:r>
              <w:rPr>
                <w:sz w:val="20"/>
              </w:rPr>
              <w:t xml:space="preserve"> </w:t>
            </w:r>
            <w:proofErr w:type="spellStart"/>
            <w:r>
              <w:rPr>
                <w:sz w:val="20"/>
              </w:rPr>
              <w:t>thích</w:t>
            </w:r>
            <w:proofErr w:type="spellEnd"/>
            <w:r>
              <w:rPr>
                <w:sz w:val="20"/>
              </w:rPr>
              <w:t xml:space="preserve">. ③ </w:t>
            </w:r>
            <w:proofErr w:type="spellStart"/>
            <w:r>
              <w:rPr>
                <w:b/>
                <w:sz w:val="20"/>
              </w:rPr>
              <w:lastRenderedPageBreak/>
              <w:t>Kỳ</w:t>
            </w:r>
            <w:proofErr w:type="spellEnd"/>
            <w:r>
              <w:rPr>
                <w:b/>
                <w:sz w:val="20"/>
              </w:rPr>
              <w:t xml:space="preserve"> </w:t>
            </w:r>
            <w:proofErr w:type="spellStart"/>
            <w:r>
              <w:rPr>
                <w:b/>
                <w:sz w:val="20"/>
              </w:rPr>
              <w:t>hạn</w:t>
            </w:r>
            <w:proofErr w:type="spellEnd"/>
            <w:r>
              <w:rPr>
                <w:b/>
                <w:sz w:val="20"/>
              </w:rPr>
              <w:t xml:space="preserve"> </w:t>
            </w:r>
            <w:proofErr w:type="spellStart"/>
            <w:r>
              <w:rPr>
                <w:b/>
                <w:sz w:val="20"/>
              </w:rPr>
              <w:t>đối</w:t>
            </w:r>
            <w:proofErr w:type="spellEnd"/>
            <w:r>
              <w:rPr>
                <w:b/>
                <w:sz w:val="20"/>
              </w:rPr>
              <w:t xml:space="preserve"> </w:t>
            </w:r>
            <w:proofErr w:type="spellStart"/>
            <w:r>
              <w:rPr>
                <w:b/>
                <w:sz w:val="20"/>
              </w:rPr>
              <w:t>ứng</w:t>
            </w:r>
            <w:proofErr w:type="spellEnd"/>
            <w:r>
              <w:rPr>
                <w:b/>
                <w:sz w:val="20"/>
              </w:rPr>
              <w:t xml:space="preserve"> </w:t>
            </w:r>
            <w:proofErr w:type="spellStart"/>
            <w:r>
              <w:rPr>
                <w:b/>
                <w:sz w:val="20"/>
              </w:rPr>
              <w:t>thực</w:t>
            </w:r>
            <w:proofErr w:type="spellEnd"/>
            <w:r>
              <w:rPr>
                <w:b/>
                <w:sz w:val="20"/>
              </w:rPr>
              <w:t xml:space="preserve"> </w:t>
            </w:r>
            <w:proofErr w:type="spellStart"/>
            <w:r>
              <w:rPr>
                <w:b/>
                <w:sz w:val="20"/>
              </w:rPr>
              <w:t>tế</w:t>
            </w:r>
            <w:proofErr w:type="spellEnd"/>
            <w:r>
              <w:rPr>
                <w:sz w:val="20"/>
              </w:rPr>
              <w:t xml:space="preserve"> — </w:t>
            </w:r>
            <w:proofErr w:type="spellStart"/>
            <w:r>
              <w:rPr>
                <w:sz w:val="20"/>
              </w:rPr>
              <w:t>chốt</w:t>
            </w:r>
            <w:proofErr w:type="spellEnd"/>
            <w:r>
              <w:rPr>
                <w:sz w:val="20"/>
              </w:rPr>
              <w:t xml:space="preserve"> </w:t>
            </w:r>
            <w:proofErr w:type="spellStart"/>
            <w:r>
              <w:rPr>
                <w:sz w:val="20"/>
              </w:rPr>
              <w:t>sau</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là</w:t>
            </w:r>
            <w:proofErr w:type="spellEnd"/>
            <w:r>
              <w:rPr>
                <w:sz w:val="20"/>
              </w:rPr>
              <w:t xml:space="preserve"> </w:t>
            </w:r>
            <w:proofErr w:type="spellStart"/>
            <w:r>
              <w:rPr>
                <w:sz w:val="20"/>
              </w:rPr>
              <w:t>cơ</w:t>
            </w:r>
            <w:proofErr w:type="spellEnd"/>
            <w:r>
              <w:rPr>
                <w:sz w:val="20"/>
              </w:rPr>
              <w:t xml:space="preserve"> </w:t>
            </w:r>
            <w:proofErr w:type="spellStart"/>
            <w:r>
              <w:rPr>
                <w:sz w:val="20"/>
              </w:rPr>
              <w:t>sở</w:t>
            </w:r>
            <w:proofErr w:type="spellEnd"/>
            <w:r>
              <w:rPr>
                <w:sz w:val="20"/>
              </w:rPr>
              <w:t xml:space="preserve"> </w:t>
            </w:r>
            <w:proofErr w:type="spellStart"/>
            <w:r>
              <w:rPr>
                <w:sz w:val="20"/>
              </w:rPr>
              <w:t>đánh</w:t>
            </w:r>
            <w:proofErr w:type="spellEnd"/>
            <w:r>
              <w:rPr>
                <w:sz w:val="20"/>
              </w:rPr>
              <w:t xml:space="preserve"> </w:t>
            </w:r>
            <w:proofErr w:type="spellStart"/>
            <w:r>
              <w:rPr>
                <w:sz w:val="20"/>
              </w:rPr>
              <w:t>giá</w:t>
            </w:r>
            <w:proofErr w:type="spellEnd"/>
            <w:r>
              <w:rPr>
                <w:sz w:val="20"/>
              </w:rPr>
              <w:t xml:space="preserve"> </w:t>
            </w:r>
            <w:proofErr w:type="spellStart"/>
            <w:r>
              <w:rPr>
                <w:sz w:val="20"/>
              </w:rPr>
              <w:t>tiến</w:t>
            </w:r>
            <w:proofErr w:type="spellEnd"/>
            <w:r>
              <w:rPr>
                <w:sz w:val="20"/>
              </w:rPr>
              <w:t xml:space="preserve"> </w:t>
            </w:r>
            <w:proofErr w:type="spellStart"/>
            <w:r>
              <w:rPr>
                <w:sz w:val="20"/>
              </w:rPr>
              <w:t>độ</w:t>
            </w:r>
            <w:proofErr w:type="spellEnd"/>
            <w:r>
              <w:rPr>
                <w:sz w:val="20"/>
              </w:rPr>
              <w:t xml:space="preserve">. NV </w:t>
            </w:r>
            <w:proofErr w:type="spellStart"/>
            <w:r>
              <w:rPr>
                <w:sz w:val="20"/>
              </w:rPr>
              <w:t>mua</w:t>
            </w:r>
            <w:proofErr w:type="spellEnd"/>
            <w:r>
              <w:rPr>
                <w:sz w:val="20"/>
              </w:rPr>
              <w:t xml:space="preserve"> </w:t>
            </w:r>
            <w:proofErr w:type="spellStart"/>
            <w:r>
              <w:rPr>
                <w:sz w:val="20"/>
              </w:rPr>
              <w:t>hàng</w:t>
            </w:r>
            <w:proofErr w:type="spellEnd"/>
            <w:r>
              <w:rPr>
                <w:sz w:val="20"/>
              </w:rPr>
              <w:t xml:space="preserve"> </w:t>
            </w:r>
            <w:proofErr w:type="spellStart"/>
            <w:r>
              <w:rPr>
                <w:sz w:val="20"/>
              </w:rPr>
              <w:t>sửa</w:t>
            </w:r>
            <w:proofErr w:type="spellEnd"/>
            <w:r>
              <w:rPr>
                <w:sz w:val="20"/>
              </w:rPr>
              <w:t xml:space="preserve"> ② ③, </w:t>
            </w:r>
            <w:proofErr w:type="spellStart"/>
            <w:r>
              <w:rPr>
                <w:sz w:val="20"/>
              </w:rPr>
              <w:t>mỗi</w:t>
            </w:r>
            <w:proofErr w:type="spellEnd"/>
            <w:r>
              <w:rPr>
                <w:sz w:val="20"/>
              </w:rPr>
              <w:t xml:space="preserve"> </w:t>
            </w:r>
            <w:proofErr w:type="spellStart"/>
            <w:r>
              <w:rPr>
                <w:sz w:val="20"/>
              </w:rPr>
              <w:t>lần</w:t>
            </w:r>
            <w:proofErr w:type="spellEnd"/>
            <w:r>
              <w:rPr>
                <w:sz w:val="20"/>
              </w:rPr>
              <w:t xml:space="preserve"> </w:t>
            </w:r>
            <w:proofErr w:type="spellStart"/>
            <w:r>
              <w:rPr>
                <w:sz w:val="20"/>
              </w:rPr>
              <w:t>lưu</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proofErr w:type="spellStart"/>
            <w:r>
              <w:rPr>
                <w:sz w:val="20"/>
              </w:rPr>
              <w:t>lịch</w:t>
            </w:r>
            <w:proofErr w:type="spellEnd"/>
            <w:r>
              <w:rPr>
                <w:sz w:val="20"/>
              </w:rPr>
              <w:t xml:space="preserve"> </w:t>
            </w:r>
            <w:proofErr w:type="spellStart"/>
            <w:r>
              <w:rPr>
                <w:sz w:val="20"/>
              </w:rPr>
              <w:t>sử</w:t>
            </w:r>
            <w:proofErr w:type="spellEnd"/>
            <w:r>
              <w:rPr>
                <w:sz w:val="20"/>
              </w:rPr>
              <w:t>.</w:t>
            </w:r>
          </w:p>
        </w:tc>
      </w:tr>
      <w:tr w:rsidR="00215EA0" w14:paraId="75C46F44" w14:textId="77777777">
        <w:tc>
          <w:tcPr>
            <w:tcW w:w="850" w:type="dxa"/>
          </w:tcPr>
          <w:p w14:paraId="7744F0DF" w14:textId="77777777" w:rsidR="00215EA0" w:rsidRDefault="00000000">
            <w:pPr>
              <w:spacing w:before="40" w:after="40"/>
            </w:pPr>
            <w:r>
              <w:rPr>
                <w:b/>
                <w:sz w:val="20"/>
              </w:rPr>
              <w:lastRenderedPageBreak/>
              <w:t>M58</w:t>
            </w:r>
          </w:p>
        </w:tc>
        <w:tc>
          <w:tcPr>
            <w:tcW w:w="3118" w:type="dxa"/>
          </w:tcPr>
          <w:p w14:paraId="2AD99213" w14:textId="77777777" w:rsidR="00215EA0" w:rsidRDefault="00000000">
            <w:pPr>
              <w:spacing w:before="40" w:after="40"/>
            </w:pPr>
            <w:proofErr w:type="spellStart"/>
            <w:r>
              <w:rPr>
                <w:sz w:val="20"/>
              </w:rPr>
              <w:t>Chưa</w:t>
            </w:r>
            <w:proofErr w:type="spellEnd"/>
            <w:r>
              <w:rPr>
                <w:sz w:val="20"/>
              </w:rPr>
              <w:t xml:space="preserve"> </w:t>
            </w:r>
            <w:proofErr w:type="spellStart"/>
            <w:r>
              <w:rPr>
                <w:sz w:val="20"/>
              </w:rPr>
              <w:t>nối</w:t>
            </w:r>
            <w:proofErr w:type="spellEnd"/>
            <w:r>
              <w:rPr>
                <w:sz w:val="20"/>
              </w:rPr>
              <w:t xml:space="preserve"> API </w:t>
            </w:r>
            <w:proofErr w:type="spellStart"/>
            <w:r>
              <w:rPr>
                <w:sz w:val="20"/>
              </w:rPr>
              <w:t>thì</w:t>
            </w:r>
            <w:proofErr w:type="spellEnd"/>
            <w:r>
              <w:rPr>
                <w:sz w:val="20"/>
              </w:rPr>
              <w:t xml:space="preserve"> </w:t>
            </w:r>
            <w:proofErr w:type="spellStart"/>
            <w:r>
              <w:rPr>
                <w:sz w:val="20"/>
              </w:rPr>
              <w:t>nói</w:t>
            </w:r>
            <w:proofErr w:type="spellEnd"/>
            <w:r>
              <w:rPr>
                <w:sz w:val="20"/>
              </w:rPr>
              <w:t xml:space="preserve"> </w:t>
            </w:r>
            <w:proofErr w:type="spellStart"/>
            <w:r>
              <w:rPr>
                <w:sz w:val="20"/>
              </w:rPr>
              <w:t>rõ</w:t>
            </w:r>
            <w:proofErr w:type="spellEnd"/>
            <w:r>
              <w:rPr>
                <w:sz w:val="20"/>
              </w:rPr>
              <w:t xml:space="preserve"> </w:t>
            </w:r>
            <w:proofErr w:type="spellStart"/>
            <w:r>
              <w:rPr>
                <w:sz w:val="20"/>
              </w:rPr>
              <w:t>là</w:t>
            </w:r>
            <w:proofErr w:type="spellEnd"/>
            <w:r>
              <w:rPr>
                <w:sz w:val="20"/>
              </w:rPr>
              <w:t xml:space="preserve"> </w:t>
            </w:r>
            <w:proofErr w:type="spellStart"/>
            <w:r>
              <w:rPr>
                <w:sz w:val="20"/>
              </w:rPr>
              <w:t>chưa</w:t>
            </w:r>
            <w:proofErr w:type="spellEnd"/>
            <w:r>
              <w:rPr>
                <w:sz w:val="20"/>
              </w:rPr>
              <w:t xml:space="preserve"> </w:t>
            </w:r>
            <w:proofErr w:type="spellStart"/>
            <w:r>
              <w:rPr>
                <w:sz w:val="20"/>
              </w:rPr>
              <w:t>nối</w:t>
            </w:r>
            <w:proofErr w:type="spellEnd"/>
          </w:p>
        </w:tc>
        <w:tc>
          <w:tcPr>
            <w:tcW w:w="5669" w:type="dxa"/>
          </w:tcPr>
          <w:p w14:paraId="77C5AE80" w14:textId="77777777" w:rsidR="00215EA0" w:rsidRDefault="00000000">
            <w:pPr>
              <w:spacing w:before="40" w:after="40"/>
            </w:pPr>
            <w:proofErr w:type="spellStart"/>
            <w:r>
              <w:rPr>
                <w:sz w:val="20"/>
              </w:rPr>
              <w:t>Số</w:t>
            </w:r>
            <w:proofErr w:type="spellEnd"/>
            <w:r>
              <w:rPr>
                <w:sz w:val="20"/>
              </w:rPr>
              <w:t xml:space="preserve"> </w:t>
            </w:r>
            <w:proofErr w:type="spellStart"/>
            <w:r>
              <w:rPr>
                <w:sz w:val="20"/>
              </w:rPr>
              <w:t>lấy</w:t>
            </w:r>
            <w:proofErr w:type="spellEnd"/>
            <w:r>
              <w:rPr>
                <w:sz w:val="20"/>
              </w:rPr>
              <w:t xml:space="preserve"> </w:t>
            </w:r>
            <w:proofErr w:type="spellStart"/>
            <w:r>
              <w:rPr>
                <w:sz w:val="20"/>
              </w:rPr>
              <w:t>từ</w:t>
            </w:r>
            <w:proofErr w:type="spellEnd"/>
            <w:r>
              <w:rPr>
                <w:sz w:val="20"/>
              </w:rPr>
              <w:t xml:space="preserve"> </w:t>
            </w:r>
            <w:proofErr w:type="spellStart"/>
            <w:r>
              <w:rPr>
                <w:sz w:val="20"/>
              </w:rPr>
              <w:t>hệ</w:t>
            </w:r>
            <w:proofErr w:type="spellEnd"/>
            <w:r>
              <w:rPr>
                <w:sz w:val="20"/>
              </w:rPr>
              <w:t xml:space="preserve"> </w:t>
            </w:r>
            <w:proofErr w:type="spellStart"/>
            <w:r>
              <w:rPr>
                <w:sz w:val="20"/>
              </w:rPr>
              <w:t>khác</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r>
              <w:rPr>
                <w:sz w:val="20"/>
              </w:rPr>
              <w:t xml:space="preserve">, </w:t>
            </w:r>
            <w:proofErr w:type="spellStart"/>
            <w:r>
              <w:rPr>
                <w:sz w:val="20"/>
              </w:rPr>
              <w:t>số</w:t>
            </w:r>
            <w:proofErr w:type="spellEnd"/>
            <w:r>
              <w:rPr>
                <w:sz w:val="20"/>
              </w:rPr>
              <w:t xml:space="preserve"> </w:t>
            </w:r>
            <w:proofErr w:type="spellStart"/>
            <w:r>
              <w:rPr>
                <w:sz w:val="20"/>
              </w:rPr>
              <w:t>cọc</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 xml:space="preserve">, </w:t>
            </w: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hiện</w:t>
            </w:r>
            <w:proofErr w:type="spellEnd"/>
            <w:r>
              <w:rPr>
                <w:sz w:val="20"/>
              </w:rPr>
              <w:t xml:space="preserve"> </w:t>
            </w:r>
            <w:proofErr w:type="spellStart"/>
            <w:r>
              <w:rPr>
                <w:sz w:val="20"/>
              </w:rPr>
              <w:t>kèm</w:t>
            </w:r>
            <w:proofErr w:type="spellEnd"/>
            <w:r>
              <w:rPr>
                <w:sz w:val="20"/>
              </w:rPr>
              <w:t xml:space="preserve"> </w:t>
            </w:r>
            <w:proofErr w:type="spellStart"/>
            <w:r>
              <w:rPr>
                <w:b/>
                <w:sz w:val="20"/>
              </w:rPr>
              <w:t>nhãn</w:t>
            </w:r>
            <w:proofErr w:type="spellEnd"/>
            <w:r>
              <w:rPr>
                <w:b/>
                <w:sz w:val="20"/>
              </w:rPr>
              <w:t xml:space="preserve"> </w:t>
            </w:r>
            <w:proofErr w:type="spellStart"/>
            <w:r>
              <w:rPr>
                <w:b/>
                <w:sz w:val="20"/>
              </w:rPr>
              <w:t>nguồn</w:t>
            </w:r>
            <w:proofErr w:type="spellEnd"/>
            <w:r>
              <w:rPr>
                <w:b/>
                <w:sz w:val="20"/>
              </w:rPr>
              <w:t xml:space="preserve"> </w:t>
            </w:r>
            <w:proofErr w:type="spellStart"/>
            <w:r>
              <w:rPr>
                <w:b/>
                <w:sz w:val="20"/>
              </w:rPr>
              <w:t>và</w:t>
            </w:r>
            <w:proofErr w:type="spellEnd"/>
            <w:r>
              <w:rPr>
                <w:b/>
                <w:sz w:val="20"/>
              </w:rPr>
              <w:t xml:space="preserve"> </w:t>
            </w:r>
            <w:proofErr w:type="spellStart"/>
            <w:r>
              <w:rPr>
                <w:b/>
                <w:sz w:val="20"/>
              </w:rPr>
              <w:t>giờ</w:t>
            </w:r>
            <w:proofErr w:type="spellEnd"/>
            <w:r>
              <w:rPr>
                <w:sz w:val="20"/>
              </w:rPr>
              <w:t>: «</w:t>
            </w:r>
            <w:proofErr w:type="spellStart"/>
            <w:r>
              <w:rPr>
                <w:sz w:val="20"/>
              </w:rPr>
              <w:t>số</w:t>
            </w:r>
            <w:proofErr w:type="spellEnd"/>
            <w:r>
              <w:rPr>
                <w:sz w:val="20"/>
              </w:rPr>
              <w:t xml:space="preserve"> </w:t>
            </w:r>
            <w:proofErr w:type="spellStart"/>
            <w:r>
              <w:rPr>
                <w:sz w:val="20"/>
              </w:rPr>
              <w:t>nội</w:t>
            </w:r>
            <w:proofErr w:type="spellEnd"/>
            <w:r>
              <w:rPr>
                <w:sz w:val="20"/>
              </w:rPr>
              <w:t xml:space="preserve"> </w:t>
            </w:r>
            <w:proofErr w:type="spellStart"/>
            <w:r>
              <w:rPr>
                <w:sz w:val="20"/>
              </w:rPr>
              <w:t>bộ</w:t>
            </w:r>
            <w:proofErr w:type="spellEnd"/>
            <w:r>
              <w:rPr>
                <w:sz w:val="20"/>
              </w:rPr>
              <w:t xml:space="preserve"> — </w:t>
            </w:r>
            <w:proofErr w:type="spellStart"/>
            <w:r>
              <w:rPr>
                <w:sz w:val="20"/>
              </w:rPr>
              <w:t>chưa</w:t>
            </w:r>
            <w:proofErr w:type="spellEnd"/>
            <w:r>
              <w:rPr>
                <w:sz w:val="20"/>
              </w:rPr>
              <w:t xml:space="preserve"> </w:t>
            </w:r>
            <w:proofErr w:type="spellStart"/>
            <w:r>
              <w:rPr>
                <w:sz w:val="20"/>
              </w:rPr>
              <w:t>đối</w:t>
            </w:r>
            <w:proofErr w:type="spellEnd"/>
            <w:r>
              <w:rPr>
                <w:sz w:val="20"/>
              </w:rPr>
              <w:t xml:space="preserve"> </w:t>
            </w:r>
            <w:proofErr w:type="spellStart"/>
            <w:r>
              <w:rPr>
                <w:sz w:val="20"/>
              </w:rPr>
              <w:t>chiếu</w:t>
            </w:r>
            <w:proofErr w:type="spellEnd"/>
            <w:r>
              <w:rPr>
                <w:sz w:val="20"/>
              </w:rPr>
              <w:t xml:space="preserve"> </w:t>
            </w:r>
            <w:proofErr w:type="spellStart"/>
            <w:r>
              <w:rPr>
                <w:sz w:val="20"/>
              </w:rPr>
              <w:t>kho</w:t>
            </w:r>
            <w:proofErr w:type="spellEnd"/>
            <w:r>
              <w:rPr>
                <w:sz w:val="20"/>
              </w:rPr>
              <w:t xml:space="preserve">, 09:14». </w:t>
            </w:r>
            <w:proofErr w:type="spellStart"/>
            <w:r>
              <w:rPr>
                <w:sz w:val="20"/>
              </w:rPr>
              <w:t>Mỗi</w:t>
            </w:r>
            <w:proofErr w:type="spellEnd"/>
            <w:r>
              <w:rPr>
                <w:sz w:val="20"/>
              </w:rPr>
              <w:t xml:space="preserve"> </w:t>
            </w:r>
            <w:proofErr w:type="spellStart"/>
            <w:r>
              <w:rPr>
                <w:sz w:val="20"/>
              </w:rPr>
              <w:t>chỗ</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proofErr w:type="spellStart"/>
            <w:r>
              <w:rPr>
                <w:sz w:val="20"/>
              </w:rPr>
              <w:t>trong</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điểm</w:t>
            </w:r>
            <w:proofErr w:type="spellEnd"/>
            <w:r>
              <w:rPr>
                <w:sz w:val="20"/>
              </w:rPr>
              <w:t xml:space="preserve"> </w:t>
            </w:r>
            <w:proofErr w:type="spellStart"/>
            <w:r>
              <w:rPr>
                <w:sz w:val="20"/>
              </w:rPr>
              <w:t>sẽ</w:t>
            </w:r>
            <w:proofErr w:type="spellEnd"/>
            <w:r>
              <w:rPr>
                <w:sz w:val="20"/>
              </w:rPr>
              <w:t xml:space="preserve"> </w:t>
            </w:r>
            <w:proofErr w:type="spellStart"/>
            <w:r>
              <w:rPr>
                <w:sz w:val="20"/>
              </w:rPr>
              <w:t>nối</w:t>
            </w:r>
            <w:proofErr w:type="spellEnd"/>
            <w:r>
              <w:rPr>
                <w:sz w:val="20"/>
              </w:rPr>
              <w:t xml:space="preserve"> API» — </w:t>
            </w:r>
            <w:proofErr w:type="spellStart"/>
            <w:r>
              <w:rPr>
                <w:sz w:val="20"/>
              </w:rPr>
              <w:t>lúc</w:t>
            </w:r>
            <w:proofErr w:type="spellEnd"/>
            <w:r>
              <w:rPr>
                <w:sz w:val="20"/>
              </w:rPr>
              <w:t xml:space="preserve"> </w:t>
            </w:r>
            <w:proofErr w:type="spellStart"/>
            <w:r>
              <w:rPr>
                <w:sz w:val="20"/>
              </w:rPr>
              <w:t>nối</w:t>
            </w:r>
            <w:proofErr w:type="spellEnd"/>
            <w:r>
              <w:rPr>
                <w:sz w:val="20"/>
              </w:rPr>
              <w:t xml:space="preserve"> </w:t>
            </w:r>
            <w:proofErr w:type="spellStart"/>
            <w:r>
              <w:rPr>
                <w:sz w:val="20"/>
              </w:rPr>
              <w:t>biết</w:t>
            </w:r>
            <w:proofErr w:type="spellEnd"/>
            <w:r>
              <w:rPr>
                <w:sz w:val="20"/>
              </w:rPr>
              <w:t xml:space="preserve"> </w:t>
            </w:r>
            <w:proofErr w:type="spellStart"/>
            <w:r>
              <w:rPr>
                <w:sz w:val="20"/>
              </w:rPr>
              <w:t>chỗ</w:t>
            </w:r>
            <w:proofErr w:type="spellEnd"/>
            <w:r>
              <w:rPr>
                <w:sz w:val="20"/>
              </w:rPr>
              <w:t xml:space="preserve"> </w:t>
            </w:r>
            <w:proofErr w:type="spellStart"/>
            <w:r>
              <w:rPr>
                <w:sz w:val="20"/>
              </w:rPr>
              <w:t>phải</w:t>
            </w:r>
            <w:proofErr w:type="spellEnd"/>
            <w:r>
              <w:rPr>
                <w:sz w:val="20"/>
              </w:rPr>
              <w:t xml:space="preserve"> </w:t>
            </w:r>
            <w:proofErr w:type="spellStart"/>
            <w:r>
              <w:rPr>
                <w:sz w:val="20"/>
              </w:rPr>
              <w:t>gỡ</w:t>
            </w:r>
            <w:proofErr w:type="spellEnd"/>
            <w:r>
              <w:rPr>
                <w:sz w:val="20"/>
              </w:rPr>
              <w:t>.</w:t>
            </w:r>
          </w:p>
        </w:tc>
      </w:tr>
      <w:tr w:rsidR="00215EA0" w14:paraId="2F8BFA92" w14:textId="77777777">
        <w:tc>
          <w:tcPr>
            <w:tcW w:w="850" w:type="dxa"/>
          </w:tcPr>
          <w:p w14:paraId="0BED6CD5" w14:textId="77777777" w:rsidR="00215EA0" w:rsidRDefault="00000000">
            <w:pPr>
              <w:spacing w:before="40" w:after="40"/>
            </w:pPr>
            <w:r>
              <w:rPr>
                <w:b/>
                <w:sz w:val="20"/>
              </w:rPr>
              <w:t>M59</w:t>
            </w:r>
          </w:p>
        </w:tc>
        <w:tc>
          <w:tcPr>
            <w:tcW w:w="3118" w:type="dxa"/>
          </w:tcPr>
          <w:p w14:paraId="2E74D4DD" w14:textId="77777777" w:rsidR="00215EA0" w:rsidRDefault="00000000">
            <w:pPr>
              <w:spacing w:before="40" w:after="40"/>
            </w:pP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đặc</w:t>
            </w:r>
            <w:proofErr w:type="spellEnd"/>
            <w:r>
              <w:rPr>
                <w:sz w:val="20"/>
              </w:rPr>
              <w:t xml:space="preserve"> </w:t>
            </w:r>
            <w:proofErr w:type="spellStart"/>
            <w:r>
              <w:rPr>
                <w:sz w:val="20"/>
              </w:rPr>
              <w:t>biệt</w:t>
            </w:r>
            <w:proofErr w:type="spellEnd"/>
            <w:r>
              <w:rPr>
                <w:sz w:val="20"/>
              </w:rPr>
              <w:t xml:space="preserve"> </w:t>
            </w:r>
            <w:proofErr w:type="spellStart"/>
            <w:r>
              <w:rPr>
                <w:sz w:val="20"/>
              </w:rPr>
              <w:t>chảy</w:t>
            </w:r>
            <w:proofErr w:type="spellEnd"/>
            <w:r>
              <w:rPr>
                <w:sz w:val="20"/>
              </w:rPr>
              <w:t xml:space="preserve"> </w:t>
            </w:r>
            <w:proofErr w:type="spellStart"/>
            <w:r>
              <w:rPr>
                <w:sz w:val="20"/>
              </w:rPr>
              <w:t>tới</w:t>
            </w:r>
            <w:proofErr w:type="spellEnd"/>
            <w:r>
              <w:rPr>
                <w:sz w:val="20"/>
              </w:rPr>
              <w:t xml:space="preserve"> Kho </w:t>
            </w:r>
            <w:proofErr w:type="spellStart"/>
            <w:r>
              <w:rPr>
                <w:sz w:val="20"/>
              </w:rPr>
              <w:t>và</w:t>
            </w:r>
            <w:proofErr w:type="spellEnd"/>
            <w:r>
              <w:rPr>
                <w:sz w:val="20"/>
              </w:rPr>
              <w:t xml:space="preserve"> QC</w:t>
            </w:r>
          </w:p>
        </w:tc>
        <w:tc>
          <w:tcPr>
            <w:tcW w:w="5669" w:type="dxa"/>
          </w:tcPr>
          <w:p w14:paraId="5316DF93" w14:textId="77777777" w:rsidR="00215EA0" w:rsidRDefault="00000000">
            <w:pPr>
              <w:spacing w:before="40" w:after="40"/>
            </w:pPr>
            <w:proofErr w:type="spellStart"/>
            <w:r>
              <w:rPr>
                <w:sz w:val="20"/>
              </w:rPr>
              <w:t>Dòng</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có</w:t>
            </w:r>
            <w:proofErr w:type="spellEnd"/>
            <w:r>
              <w:rPr>
                <w:sz w:val="20"/>
              </w:rPr>
              <w:t xml:space="preserve"> ô tick «</w:t>
            </w:r>
            <w:proofErr w:type="spellStart"/>
            <w:r>
              <w:rPr>
                <w:sz w:val="20"/>
              </w:rPr>
              <w:t>có</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đặc</w:t>
            </w:r>
            <w:proofErr w:type="spellEnd"/>
            <w:r>
              <w:rPr>
                <w:sz w:val="20"/>
              </w:rPr>
              <w:t xml:space="preserve"> </w:t>
            </w:r>
            <w:proofErr w:type="spellStart"/>
            <w:r>
              <w:rPr>
                <w:sz w:val="20"/>
              </w:rPr>
              <w:t>biệt</w:t>
            </w:r>
            <w:proofErr w:type="spellEnd"/>
            <w:r>
              <w:rPr>
                <w:sz w:val="20"/>
              </w:rPr>
              <w:t xml:space="preserve"> </w:t>
            </w:r>
            <w:proofErr w:type="spellStart"/>
            <w:r>
              <w:rPr>
                <w:sz w:val="20"/>
              </w:rPr>
              <w:t>ngoài</w:t>
            </w:r>
            <w:proofErr w:type="spellEnd"/>
            <w:r>
              <w:rPr>
                <w:sz w:val="20"/>
              </w:rPr>
              <w:t xml:space="preserve"> </w:t>
            </w:r>
            <w:proofErr w:type="spellStart"/>
            <w:r>
              <w:rPr>
                <w:sz w:val="20"/>
              </w:rPr>
              <w:t>nội</w:t>
            </w:r>
            <w:proofErr w:type="spellEnd"/>
            <w:r>
              <w:rPr>
                <w:sz w:val="20"/>
              </w:rPr>
              <w:t xml:space="preserve"> dung </w:t>
            </w:r>
            <w:proofErr w:type="spellStart"/>
            <w:r>
              <w:rPr>
                <w:sz w:val="20"/>
              </w:rPr>
              <w:t>tiêu</w:t>
            </w:r>
            <w:proofErr w:type="spellEnd"/>
            <w:r>
              <w:rPr>
                <w:sz w:val="20"/>
              </w:rPr>
              <w:t xml:space="preserve"> </w:t>
            </w:r>
            <w:proofErr w:type="spellStart"/>
            <w:r>
              <w:rPr>
                <w:sz w:val="20"/>
              </w:rPr>
              <w:t>chuẩn</w:t>
            </w:r>
            <w:proofErr w:type="spellEnd"/>
            <w:r>
              <w:rPr>
                <w:sz w:val="20"/>
              </w:rPr>
              <w:t xml:space="preserve"> (</w:t>
            </w:r>
            <w:proofErr w:type="spellStart"/>
            <w:r>
              <w:rPr>
                <w:sz w:val="20"/>
              </w:rPr>
              <w:t>số</w:t>
            </w:r>
            <w:proofErr w:type="spellEnd"/>
            <w:r>
              <w:rPr>
                <w:sz w:val="20"/>
              </w:rPr>
              <w:t xml:space="preserve"> </w:t>
            </w:r>
            <w:proofErr w:type="spellStart"/>
            <w:r>
              <w:rPr>
                <w:sz w:val="20"/>
              </w:rPr>
              <w:t>lượng</w:t>
            </w:r>
            <w:proofErr w:type="spellEnd"/>
            <w:r>
              <w:rPr>
                <w:sz w:val="20"/>
              </w:rPr>
              <w:t xml:space="preserve"> · </w:t>
            </w:r>
            <w:proofErr w:type="spellStart"/>
            <w:r>
              <w:rPr>
                <w:sz w:val="20"/>
              </w:rPr>
              <w:t>ngoại</w:t>
            </w:r>
            <w:proofErr w:type="spellEnd"/>
            <w:r>
              <w:rPr>
                <w:sz w:val="20"/>
              </w:rPr>
              <w:t xml:space="preserve"> </w:t>
            </w:r>
            <w:proofErr w:type="spellStart"/>
            <w:r>
              <w:rPr>
                <w:sz w:val="20"/>
              </w:rPr>
              <w:t>quan</w:t>
            </w:r>
            <w:proofErr w:type="spellEnd"/>
            <w:r>
              <w:rPr>
                <w:sz w:val="20"/>
              </w:rPr>
              <w:t xml:space="preserve"> · </w:t>
            </w:r>
            <w:proofErr w:type="spellStart"/>
            <w:r>
              <w:rPr>
                <w:sz w:val="20"/>
              </w:rPr>
              <w:t>chủng</w:t>
            </w:r>
            <w:proofErr w:type="spellEnd"/>
            <w:r>
              <w:rPr>
                <w:sz w:val="20"/>
              </w:rPr>
              <w:t xml:space="preserve"> </w:t>
            </w:r>
            <w:proofErr w:type="spellStart"/>
            <w:r>
              <w:rPr>
                <w:sz w:val="20"/>
              </w:rPr>
              <w:t>loại</w:t>
            </w:r>
            <w:proofErr w:type="spellEnd"/>
            <w:r>
              <w:rPr>
                <w:sz w:val="20"/>
              </w:rPr>
              <w:t xml:space="preserve">)» — tick </w:t>
            </w:r>
            <w:proofErr w:type="spellStart"/>
            <w:r>
              <w:rPr>
                <w:sz w:val="20"/>
              </w:rPr>
              <w:t>thì</w:t>
            </w:r>
            <w:proofErr w:type="spellEnd"/>
            <w:r>
              <w:rPr>
                <w:sz w:val="20"/>
              </w:rPr>
              <w:t xml:space="preserve"> </w:t>
            </w:r>
            <w:proofErr w:type="spellStart"/>
            <w:r>
              <w:rPr>
                <w:sz w:val="20"/>
              </w:rPr>
              <w:t>bắt</w:t>
            </w:r>
            <w:proofErr w:type="spellEnd"/>
            <w:r>
              <w:rPr>
                <w:sz w:val="20"/>
              </w:rPr>
              <w:t xml:space="preserve"> </w:t>
            </w:r>
            <w:proofErr w:type="spellStart"/>
            <w:r>
              <w:rPr>
                <w:sz w:val="20"/>
              </w:rPr>
              <w:t>mô</w:t>
            </w:r>
            <w:proofErr w:type="spellEnd"/>
            <w:r>
              <w:rPr>
                <w:sz w:val="20"/>
              </w:rPr>
              <w:t xml:space="preserve"> </w:t>
            </w:r>
            <w:proofErr w:type="spellStart"/>
            <w:r>
              <w:rPr>
                <w:sz w:val="20"/>
              </w:rPr>
              <w:t>tả</w:t>
            </w:r>
            <w:proofErr w:type="spellEnd"/>
            <w:r>
              <w:rPr>
                <w:sz w:val="20"/>
              </w:rPr>
              <w:t xml:space="preserve"> chi </w:t>
            </w:r>
            <w:proofErr w:type="spellStart"/>
            <w:r>
              <w:rPr>
                <w:sz w:val="20"/>
              </w:rPr>
              <w:t>tiết</w:t>
            </w:r>
            <w:proofErr w:type="spellEnd"/>
            <w:r>
              <w:rPr>
                <w:sz w:val="20"/>
              </w:rPr>
              <w:t xml:space="preserve">. </w:t>
            </w:r>
            <w:proofErr w:type="spellStart"/>
            <w:r>
              <w:rPr>
                <w:sz w:val="20"/>
              </w:rPr>
              <w:t>Nội</w:t>
            </w:r>
            <w:proofErr w:type="spellEnd"/>
            <w:r>
              <w:rPr>
                <w:sz w:val="20"/>
              </w:rPr>
              <w:t xml:space="preserve"> dung </w:t>
            </w:r>
            <w:proofErr w:type="spellStart"/>
            <w:r>
              <w:rPr>
                <w:sz w:val="20"/>
              </w:rPr>
              <w:t>ấy</w:t>
            </w:r>
            <w:proofErr w:type="spellEnd"/>
            <w:r>
              <w:rPr>
                <w:sz w:val="20"/>
              </w:rPr>
              <w:t xml:space="preserve"> </w:t>
            </w:r>
            <w:proofErr w:type="spellStart"/>
            <w:r>
              <w:rPr>
                <w:sz w:val="20"/>
              </w:rPr>
              <w:t>hiện</w:t>
            </w:r>
            <w:proofErr w:type="spellEnd"/>
            <w:r>
              <w:rPr>
                <w:sz w:val="20"/>
              </w:rPr>
              <w:t xml:space="preserve"> </w:t>
            </w:r>
            <w:proofErr w:type="spellStart"/>
            <w:r>
              <w:rPr>
                <w:sz w:val="20"/>
              </w:rPr>
              <w:t>lại</w:t>
            </w:r>
            <w:proofErr w:type="spellEnd"/>
            <w:r>
              <w:rPr>
                <w:sz w:val="20"/>
              </w:rPr>
              <w:t xml:space="preserve"> ở </w:t>
            </w:r>
            <w:proofErr w:type="spellStart"/>
            <w:r>
              <w:rPr>
                <w:b/>
                <w:sz w:val="20"/>
              </w:rPr>
              <w:t>Phiếu</w:t>
            </w:r>
            <w:proofErr w:type="spellEnd"/>
            <w:r>
              <w:rPr>
                <w:b/>
                <w:sz w:val="20"/>
              </w:rPr>
              <w:t xml:space="preserve"> </w:t>
            </w:r>
            <w:proofErr w:type="spellStart"/>
            <w:r>
              <w:rPr>
                <w:b/>
                <w:sz w:val="20"/>
              </w:rPr>
              <w:t>giao</w:t>
            </w:r>
            <w:proofErr w:type="spellEnd"/>
            <w:r>
              <w:rPr>
                <w:b/>
                <w:sz w:val="20"/>
              </w:rPr>
              <w:t xml:space="preserve"> </w:t>
            </w:r>
            <w:proofErr w:type="spellStart"/>
            <w:r>
              <w:rPr>
                <w:b/>
                <w:sz w:val="20"/>
              </w:rPr>
              <w:t>hàng</w:t>
            </w:r>
            <w:proofErr w:type="spellEnd"/>
            <w:r>
              <w:rPr>
                <w:b/>
                <w:sz w:val="20"/>
              </w:rPr>
              <w:t xml:space="preserve"> </w:t>
            </w:r>
            <w:proofErr w:type="spellStart"/>
            <w:r>
              <w:rPr>
                <w:b/>
                <w:sz w:val="20"/>
              </w:rPr>
              <w:t>nội</w:t>
            </w:r>
            <w:proofErr w:type="spellEnd"/>
            <w:r>
              <w:rPr>
                <w:b/>
                <w:sz w:val="20"/>
              </w:rPr>
              <w:t xml:space="preserve"> </w:t>
            </w:r>
            <w:proofErr w:type="spellStart"/>
            <w:r>
              <w:rPr>
                <w:b/>
                <w:sz w:val="20"/>
              </w:rPr>
              <w:t>bộ</w:t>
            </w:r>
            <w:proofErr w:type="spellEnd"/>
            <w:r>
              <w:rPr>
                <w:sz w:val="20"/>
              </w:rPr>
              <w:t xml:space="preserve"> </w:t>
            </w:r>
            <w:proofErr w:type="spellStart"/>
            <w:r>
              <w:rPr>
                <w:sz w:val="20"/>
              </w:rPr>
              <w:t>và</w:t>
            </w:r>
            <w:proofErr w:type="spellEnd"/>
            <w:r>
              <w:rPr>
                <w:sz w:val="20"/>
              </w:rPr>
              <w:t xml:space="preserve"> </w:t>
            </w:r>
            <w:proofErr w:type="spellStart"/>
            <w:r>
              <w:rPr>
                <w:sz w:val="20"/>
              </w:rPr>
              <w:t>khối</w:t>
            </w:r>
            <w:proofErr w:type="spellEnd"/>
            <w:r>
              <w:rPr>
                <w:sz w:val="20"/>
              </w:rPr>
              <w:t xml:space="preserve"> IQC </w:t>
            </w:r>
            <w:proofErr w:type="spellStart"/>
            <w:r>
              <w:rPr>
                <w:sz w:val="20"/>
              </w:rPr>
              <w:t>màn</w:t>
            </w:r>
            <w:proofErr w:type="spellEnd"/>
            <w:r>
              <w:rPr>
                <w:sz w:val="20"/>
              </w:rPr>
              <w:t xml:space="preserve"> Giao </w:t>
            </w:r>
            <w:proofErr w:type="spellStart"/>
            <w:r>
              <w:rPr>
                <w:sz w:val="20"/>
              </w:rPr>
              <w:t>nhận</w:t>
            </w:r>
            <w:proofErr w:type="spellEnd"/>
            <w:r>
              <w:rPr>
                <w:sz w:val="20"/>
              </w:rPr>
              <w:t>.</w:t>
            </w:r>
          </w:p>
        </w:tc>
      </w:tr>
      <w:tr w:rsidR="00215EA0" w14:paraId="68594B46" w14:textId="77777777">
        <w:tc>
          <w:tcPr>
            <w:tcW w:w="850" w:type="dxa"/>
          </w:tcPr>
          <w:p w14:paraId="281889A8" w14:textId="77777777" w:rsidR="00215EA0" w:rsidRDefault="00000000">
            <w:pPr>
              <w:spacing w:before="40" w:after="40"/>
            </w:pPr>
            <w:r>
              <w:rPr>
                <w:b/>
                <w:sz w:val="20"/>
              </w:rPr>
              <w:t>M60</w:t>
            </w:r>
          </w:p>
        </w:tc>
        <w:tc>
          <w:tcPr>
            <w:tcW w:w="3118" w:type="dxa"/>
          </w:tcPr>
          <w:p w14:paraId="5065CAF8" w14:textId="77777777" w:rsidR="00215EA0" w:rsidRDefault="00000000">
            <w:pPr>
              <w:spacing w:before="40" w:after="40"/>
            </w:pPr>
            <w:proofErr w:type="spellStart"/>
            <w:r>
              <w:rPr>
                <w:sz w:val="20"/>
              </w:rPr>
              <w:t>Mã</w:t>
            </w:r>
            <w:proofErr w:type="spellEnd"/>
            <w:r>
              <w:rPr>
                <w:sz w:val="20"/>
              </w:rPr>
              <w:t xml:space="preserve"> </w:t>
            </w:r>
            <w:proofErr w:type="spellStart"/>
            <w:r>
              <w:rPr>
                <w:sz w:val="20"/>
              </w:rPr>
              <w:t>gốc</w:t>
            </w:r>
            <w:proofErr w:type="spellEnd"/>
            <w:r>
              <w:rPr>
                <w:sz w:val="20"/>
              </w:rPr>
              <w:t xml:space="preserve"> → </w:t>
            </w:r>
            <w:proofErr w:type="spellStart"/>
            <w:r>
              <w:rPr>
                <w:sz w:val="20"/>
              </w:rPr>
              <w:t>mã</w:t>
            </w:r>
            <w:proofErr w:type="spellEnd"/>
            <w:r>
              <w:rPr>
                <w:sz w:val="20"/>
              </w:rPr>
              <w:t xml:space="preserve"> </w:t>
            </w:r>
            <w:proofErr w:type="spellStart"/>
            <w:r>
              <w:rPr>
                <w:sz w:val="20"/>
              </w:rPr>
              <w:t>thay</w:t>
            </w:r>
            <w:proofErr w:type="spellEnd"/>
            <w:r>
              <w:rPr>
                <w:sz w:val="20"/>
              </w:rPr>
              <w:t xml:space="preserve"> </w:t>
            </w:r>
            <w:proofErr w:type="spellStart"/>
            <w:r>
              <w:rPr>
                <w:sz w:val="20"/>
              </w:rPr>
              <w:t>thế</w:t>
            </w:r>
            <w:proofErr w:type="spellEnd"/>
            <w:r>
              <w:rPr>
                <w:sz w:val="20"/>
              </w:rPr>
              <w:t xml:space="preserve">: </w:t>
            </w:r>
            <w:proofErr w:type="spellStart"/>
            <w:r>
              <w:rPr>
                <w:sz w:val="20"/>
              </w:rPr>
              <w:t>lưu</w:t>
            </w:r>
            <w:proofErr w:type="spellEnd"/>
            <w:r>
              <w:rPr>
                <w:sz w:val="20"/>
              </w:rPr>
              <w:t xml:space="preserve"> </w:t>
            </w:r>
            <w:proofErr w:type="spellStart"/>
            <w:r>
              <w:rPr>
                <w:sz w:val="20"/>
              </w:rPr>
              <w:t>vết</w:t>
            </w:r>
            <w:proofErr w:type="spellEnd"/>
            <w:r>
              <w:rPr>
                <w:sz w:val="20"/>
              </w:rPr>
              <w:t xml:space="preserve">, </w:t>
            </w:r>
            <w:proofErr w:type="spellStart"/>
            <w:r>
              <w:rPr>
                <w:sz w:val="20"/>
              </w:rPr>
              <w:t>hiện</w:t>
            </w:r>
            <w:proofErr w:type="spellEnd"/>
            <w:r>
              <w:rPr>
                <w:sz w:val="20"/>
              </w:rPr>
              <w:t xml:space="preserve"> song </w:t>
            </w:r>
            <w:proofErr w:type="spellStart"/>
            <w:r>
              <w:rPr>
                <w:sz w:val="20"/>
              </w:rPr>
              <w:t>song</w:t>
            </w:r>
            <w:proofErr w:type="spellEnd"/>
          </w:p>
        </w:tc>
        <w:tc>
          <w:tcPr>
            <w:tcW w:w="5669" w:type="dxa"/>
          </w:tcPr>
          <w:p w14:paraId="6C287D3C" w14:textId="77777777" w:rsidR="00215EA0" w:rsidRDefault="00000000">
            <w:pPr>
              <w:spacing w:before="40" w:after="40"/>
            </w:pPr>
            <w:r>
              <w:rPr>
                <w:sz w:val="20"/>
              </w:rPr>
              <w:t xml:space="preserve">Mua </w:t>
            </w:r>
            <w:proofErr w:type="spellStart"/>
            <w:r>
              <w:rPr>
                <w:sz w:val="20"/>
              </w:rPr>
              <w:t>mã</w:t>
            </w:r>
            <w:proofErr w:type="spellEnd"/>
            <w:r>
              <w:rPr>
                <w:sz w:val="20"/>
              </w:rPr>
              <w:t xml:space="preserve"> </w:t>
            </w:r>
            <w:proofErr w:type="spellStart"/>
            <w:r>
              <w:rPr>
                <w:sz w:val="20"/>
              </w:rPr>
              <w:t>khác</w:t>
            </w:r>
            <w:proofErr w:type="spellEnd"/>
            <w:r>
              <w:rPr>
                <w:sz w:val="20"/>
              </w:rPr>
              <w:t xml:space="preserve"> </w:t>
            </w:r>
            <w:proofErr w:type="spellStart"/>
            <w:r>
              <w:rPr>
                <w:sz w:val="20"/>
              </w:rPr>
              <w:t>mã</w:t>
            </w:r>
            <w:proofErr w:type="spellEnd"/>
            <w:r>
              <w:rPr>
                <w:sz w:val="20"/>
              </w:rPr>
              <w:t xml:space="preserve"> </w:t>
            </w:r>
            <w:proofErr w:type="spellStart"/>
            <w:r>
              <w:rPr>
                <w:sz w:val="20"/>
              </w:rPr>
              <w:t>đã</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lưu</w:t>
            </w:r>
            <w:proofErr w:type="spellEnd"/>
            <w:r>
              <w:rPr>
                <w:sz w:val="20"/>
              </w:rPr>
              <w:t xml:space="preserve"> </w:t>
            </w:r>
            <w:proofErr w:type="spellStart"/>
            <w:r>
              <w:rPr>
                <w:sz w:val="20"/>
              </w:rPr>
              <w:t>cặp</w:t>
            </w:r>
            <w:proofErr w:type="spellEnd"/>
            <w:r>
              <w:rPr>
                <w:sz w:val="20"/>
              </w:rPr>
              <w:t xml:space="preserve"> </w:t>
            </w:r>
            <w:r>
              <w:rPr>
                <w:b/>
                <w:sz w:val="20"/>
              </w:rPr>
              <w:t>MÃ GỐC → MÃ THAY THẾ</w:t>
            </w:r>
            <w:r>
              <w:rPr>
                <w:sz w:val="20"/>
              </w:rPr>
              <w:t xml:space="preserve"> </w:t>
            </w:r>
            <w:proofErr w:type="spellStart"/>
            <w:r>
              <w:rPr>
                <w:sz w:val="20"/>
              </w:rPr>
              <w:t>kèm</w:t>
            </w:r>
            <w:proofErr w:type="spellEnd"/>
            <w:r>
              <w:rPr>
                <w:sz w:val="20"/>
              </w:rPr>
              <w:t xml:space="preserve"> ai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lúc</w:t>
            </w:r>
            <w:proofErr w:type="spellEnd"/>
            <w:r>
              <w:rPr>
                <w:sz w:val="20"/>
              </w:rPr>
              <w:t xml:space="preserve"> </w:t>
            </w:r>
            <w:proofErr w:type="spellStart"/>
            <w:r>
              <w:rPr>
                <w:sz w:val="20"/>
              </w:rPr>
              <w:t>nào</w:t>
            </w:r>
            <w:proofErr w:type="spellEnd"/>
            <w:r>
              <w:rPr>
                <w:sz w:val="20"/>
              </w:rPr>
              <w:t xml:space="preserve">. Báo </w:t>
            </w:r>
            <w:proofErr w:type="spellStart"/>
            <w:r>
              <w:rPr>
                <w:sz w:val="20"/>
              </w:rPr>
              <w:t>giá</w:t>
            </w:r>
            <w:proofErr w:type="spellEnd"/>
            <w:r>
              <w:rPr>
                <w:sz w:val="20"/>
              </w:rPr>
              <w:t xml:space="preserve"> · </w:t>
            </w:r>
            <w:proofErr w:type="spellStart"/>
            <w:r>
              <w:rPr>
                <w:sz w:val="20"/>
              </w:rPr>
              <w:t>Đặt</w:t>
            </w:r>
            <w:proofErr w:type="spellEnd"/>
            <w:r>
              <w:rPr>
                <w:sz w:val="20"/>
              </w:rPr>
              <w:t xml:space="preserve"> </w:t>
            </w:r>
            <w:proofErr w:type="spellStart"/>
            <w:r>
              <w:rPr>
                <w:sz w:val="20"/>
              </w:rPr>
              <w:t>hàng</w:t>
            </w:r>
            <w:proofErr w:type="spellEnd"/>
            <w:r>
              <w:rPr>
                <w:sz w:val="20"/>
              </w:rPr>
              <w:t xml:space="preserve"> · Giao </w:t>
            </w:r>
            <w:proofErr w:type="spellStart"/>
            <w:r>
              <w:rPr>
                <w:sz w:val="20"/>
              </w:rPr>
              <w:t>nhận</w:t>
            </w:r>
            <w:proofErr w:type="spellEnd"/>
            <w:r>
              <w:rPr>
                <w:sz w:val="20"/>
              </w:rPr>
              <w:t xml:space="preserve"> </w:t>
            </w:r>
            <w:proofErr w:type="spellStart"/>
            <w:r>
              <w:rPr>
                <w:sz w:val="20"/>
              </w:rPr>
              <w:t>đều</w:t>
            </w:r>
            <w:proofErr w:type="spellEnd"/>
            <w:r>
              <w:rPr>
                <w:sz w:val="20"/>
              </w:rPr>
              <w:t xml:space="preserve"> </w:t>
            </w:r>
            <w:proofErr w:type="spellStart"/>
            <w:r>
              <w:rPr>
                <w:sz w:val="20"/>
              </w:rPr>
              <w:t>hiện</w:t>
            </w:r>
            <w:proofErr w:type="spellEnd"/>
            <w:r>
              <w:rPr>
                <w:sz w:val="20"/>
              </w:rPr>
              <w:t xml:space="preserve"> </w:t>
            </w:r>
            <w:proofErr w:type="spellStart"/>
            <w:r>
              <w:rPr>
                <w:b/>
                <w:sz w:val="20"/>
              </w:rPr>
              <w:t>cả</w:t>
            </w:r>
            <w:proofErr w:type="spellEnd"/>
            <w:r>
              <w:rPr>
                <w:b/>
                <w:sz w:val="20"/>
              </w:rPr>
              <w:t xml:space="preserve"> </w:t>
            </w:r>
            <w:proofErr w:type="spellStart"/>
            <w:r>
              <w:rPr>
                <w:b/>
                <w:sz w:val="20"/>
              </w:rPr>
              <w:t>hai</w:t>
            </w:r>
            <w:proofErr w:type="spellEnd"/>
            <w:r>
              <w:rPr>
                <w:sz w:val="20"/>
              </w:rPr>
              <w:t xml:space="preserve"> </w:t>
            </w:r>
            <w:proofErr w:type="spellStart"/>
            <w:r>
              <w:rPr>
                <w:sz w:val="20"/>
              </w:rPr>
              <w:t>mã</w:t>
            </w:r>
            <w:proofErr w:type="spellEnd"/>
            <w:r>
              <w:rPr>
                <w:sz w:val="20"/>
              </w:rPr>
              <w:t xml:space="preserve"> </w:t>
            </w:r>
            <w:proofErr w:type="spellStart"/>
            <w:r>
              <w:rPr>
                <w:sz w:val="20"/>
              </w:rPr>
              <w:t>và</w:t>
            </w:r>
            <w:proofErr w:type="spellEnd"/>
            <w:r>
              <w:rPr>
                <w:sz w:val="20"/>
              </w:rPr>
              <w:t xml:space="preserve"> </w:t>
            </w:r>
            <w:proofErr w:type="spellStart"/>
            <w:r>
              <w:rPr>
                <w:sz w:val="20"/>
              </w:rPr>
              <w:t>tên</w:t>
            </w:r>
            <w:proofErr w:type="spellEnd"/>
            <w:r>
              <w:rPr>
                <w:sz w:val="20"/>
              </w:rPr>
              <w:t xml:space="preserve"> </w:t>
            </w:r>
            <w:proofErr w:type="spellStart"/>
            <w:r>
              <w:rPr>
                <w:sz w:val="20"/>
              </w:rPr>
              <w:t>hàng</w:t>
            </w:r>
            <w:proofErr w:type="spellEnd"/>
            <w:r>
              <w:rPr>
                <w:sz w:val="20"/>
              </w:rPr>
              <w:t xml:space="preserve"> </w:t>
            </w:r>
            <w:proofErr w:type="spellStart"/>
            <w:r>
              <w:rPr>
                <w:sz w:val="20"/>
              </w:rPr>
              <w:t>trên</w:t>
            </w:r>
            <w:proofErr w:type="spellEnd"/>
            <w:r>
              <w:rPr>
                <w:sz w:val="20"/>
              </w:rPr>
              <w:t xml:space="preserve"> </w:t>
            </w:r>
            <w:proofErr w:type="spellStart"/>
            <w:r>
              <w:rPr>
                <w:sz w:val="20"/>
              </w:rPr>
              <w:t>cùng</w:t>
            </w:r>
            <w:proofErr w:type="spellEnd"/>
            <w:r>
              <w:rPr>
                <w:sz w:val="20"/>
              </w:rPr>
              <w:t xml:space="preserve"> </w:t>
            </w:r>
            <w:proofErr w:type="spellStart"/>
            <w:r>
              <w:rPr>
                <w:sz w:val="20"/>
              </w:rPr>
              <w:t>dòng</w:t>
            </w:r>
            <w:proofErr w:type="spellEnd"/>
            <w:r>
              <w:rPr>
                <w:sz w:val="20"/>
              </w:rPr>
              <w:t xml:space="preserve"> — </w:t>
            </w:r>
            <w:proofErr w:type="spellStart"/>
            <w:r>
              <w:rPr>
                <w:sz w:val="20"/>
              </w:rPr>
              <w:t>để</w:t>
            </w:r>
            <w:proofErr w:type="spellEnd"/>
            <w:r>
              <w:rPr>
                <w:sz w:val="20"/>
              </w:rPr>
              <w:t xml:space="preserve"> </w:t>
            </w:r>
            <w:proofErr w:type="spellStart"/>
            <w:r>
              <w:rPr>
                <w:sz w:val="20"/>
              </w:rPr>
              <w:t>đối</w:t>
            </w:r>
            <w:proofErr w:type="spellEnd"/>
            <w:r>
              <w:rPr>
                <w:sz w:val="20"/>
              </w:rPr>
              <w:t xml:space="preserve"> </w:t>
            </w:r>
            <w:proofErr w:type="spellStart"/>
            <w:r>
              <w:rPr>
                <w:sz w:val="20"/>
              </w:rPr>
              <w:t>chiếu</w:t>
            </w:r>
            <w:proofErr w:type="spellEnd"/>
            <w:r>
              <w:rPr>
                <w:sz w:val="20"/>
              </w:rPr>
              <w:t xml:space="preserve"> </w:t>
            </w:r>
            <w:proofErr w:type="spellStart"/>
            <w:r>
              <w:rPr>
                <w:sz w:val="20"/>
              </w:rPr>
              <w:t>về</w:t>
            </w:r>
            <w:proofErr w:type="spellEnd"/>
            <w:r>
              <w:rPr>
                <w:sz w:val="20"/>
              </w:rPr>
              <w:t xml:space="preserve"> </w:t>
            </w:r>
            <w:proofErr w:type="spellStart"/>
            <w:r>
              <w:rPr>
                <w:sz w:val="20"/>
              </w:rPr>
              <w:t>sau</w:t>
            </w:r>
            <w:proofErr w:type="spellEnd"/>
            <w:r>
              <w:rPr>
                <w:sz w:val="20"/>
              </w:rPr>
              <w:t>.</w:t>
            </w:r>
          </w:p>
        </w:tc>
      </w:tr>
    </w:tbl>
    <w:p w14:paraId="44A9AC99" w14:textId="77777777" w:rsidR="00215EA0" w:rsidRDefault="00215EA0">
      <w:pPr>
        <w:spacing w:after="80"/>
      </w:pPr>
    </w:p>
    <w:p w14:paraId="3C4F4033" w14:textId="77777777" w:rsidR="00215EA0" w:rsidRDefault="00000000">
      <w:proofErr w:type="spellStart"/>
      <w:r>
        <w:rPr>
          <w:b/>
        </w:rPr>
        <w:t>Bộ</w:t>
      </w:r>
      <w:proofErr w:type="spellEnd"/>
      <w:r>
        <w:rPr>
          <w:b/>
        </w:rPr>
        <w:t xml:space="preserve"> </w:t>
      </w:r>
      <w:proofErr w:type="spellStart"/>
      <w:r>
        <w:rPr>
          <w:b/>
        </w:rPr>
        <w:t>trạng</w:t>
      </w:r>
      <w:proofErr w:type="spellEnd"/>
      <w:r>
        <w:rPr>
          <w:b/>
        </w:rPr>
        <w:t xml:space="preserve"> </w:t>
      </w:r>
      <w:proofErr w:type="spellStart"/>
      <w:r>
        <w:rPr>
          <w:b/>
        </w:rPr>
        <w:t>thái</w:t>
      </w:r>
      <w:proofErr w:type="spellEnd"/>
      <w:r>
        <w:rPr>
          <w:b/>
        </w:rPr>
        <w:t xml:space="preserve"> </w:t>
      </w:r>
      <w:proofErr w:type="spellStart"/>
      <w:r>
        <w:rPr>
          <w:b/>
        </w:rPr>
        <w:t>của</w:t>
      </w:r>
      <w:proofErr w:type="spellEnd"/>
      <w:r>
        <w:rPr>
          <w:b/>
        </w:rPr>
        <w:t xml:space="preserve"> </w:t>
      </w:r>
      <w:proofErr w:type="spellStart"/>
      <w:r>
        <w:rPr>
          <w:b/>
        </w:rPr>
        <w:t>một</w:t>
      </w:r>
      <w:proofErr w:type="spellEnd"/>
      <w:r>
        <w:rPr>
          <w:b/>
        </w:rPr>
        <w:t xml:space="preserve"> </w:t>
      </w:r>
      <w:proofErr w:type="spellStart"/>
      <w:r>
        <w:rPr>
          <w:b/>
        </w:rPr>
        <w:t>mã</w:t>
      </w:r>
      <w:proofErr w:type="spellEnd"/>
      <w:r>
        <w:rPr>
          <w:b/>
        </w:rPr>
        <w:t xml:space="preserve"> </w:t>
      </w:r>
      <w:proofErr w:type="spellStart"/>
      <w:r>
        <w:rPr>
          <w:b/>
        </w:rPr>
        <w:t>hàng</w:t>
      </w:r>
      <w:proofErr w:type="spellEnd"/>
      <w:r>
        <w:rPr>
          <w:b/>
        </w:rPr>
        <w:t xml:space="preserve"> — </w:t>
      </w:r>
      <w:r>
        <w:rPr>
          <w:rFonts w:ascii="Consolas" w:eastAsia="Consolas" w:hAnsi="Consolas" w:cs="Consolas"/>
          <w:b/>
          <w:sz w:val="20"/>
        </w:rPr>
        <w:t>M51</w:t>
      </w:r>
      <w:r>
        <w:rPr>
          <w:b/>
        </w:rPr>
        <w:t>.</w:t>
      </w:r>
      <w:r>
        <w:t xml:space="preserve"> Anh </w:t>
      </w:r>
      <w:proofErr w:type="spellStart"/>
      <w:r>
        <w:t>gạch</w:t>
      </w:r>
      <w:proofErr w:type="spellEnd"/>
      <w:r>
        <w:t xml:space="preserve"> </w:t>
      </w:r>
      <w:proofErr w:type="spellStart"/>
      <w:r>
        <w:t>bớt</w:t>
      </w:r>
      <w:proofErr w:type="spellEnd"/>
      <w:r>
        <w:t xml:space="preserve"> </w:t>
      </w:r>
      <w:proofErr w:type="spellStart"/>
      <w:r>
        <w:t>hoặc</w:t>
      </w:r>
      <w:proofErr w:type="spellEnd"/>
      <w:r>
        <w:t xml:space="preserve"> </w:t>
      </w:r>
      <w:proofErr w:type="spellStart"/>
      <w:r>
        <w:t>thêm</w:t>
      </w:r>
      <w:proofErr w:type="spellEnd"/>
      <w:r>
        <w:t xml:space="preserve"> </w:t>
      </w:r>
      <w:proofErr w:type="spellStart"/>
      <w:r>
        <w:t>vào</w:t>
      </w:r>
      <w:proofErr w:type="spellEnd"/>
      <w:r>
        <w:t>.</w:t>
      </w:r>
    </w:p>
    <w:tbl>
      <w:tblPr>
        <w:tblStyle w:val="TableGrid"/>
        <w:tblW w:w="0" w:type="auto"/>
        <w:tblLayout w:type="fixed"/>
        <w:tblLook w:val="04A0" w:firstRow="1" w:lastRow="0" w:firstColumn="1" w:lastColumn="0" w:noHBand="0" w:noVBand="1"/>
      </w:tblPr>
      <w:tblGrid>
        <w:gridCol w:w="510"/>
        <w:gridCol w:w="2438"/>
        <w:gridCol w:w="6690"/>
      </w:tblGrid>
      <w:tr w:rsidR="00215EA0" w14:paraId="67A6A100" w14:textId="77777777">
        <w:trPr>
          <w:tblHeader/>
        </w:trPr>
        <w:tc>
          <w:tcPr>
            <w:tcW w:w="510" w:type="dxa"/>
            <w:shd w:val="clear" w:color="auto" w:fill="E3E6F2"/>
          </w:tcPr>
          <w:p w14:paraId="475EBD78" w14:textId="77777777" w:rsidR="00215EA0" w:rsidRDefault="00000000">
            <w:pPr>
              <w:spacing w:before="40" w:after="40"/>
            </w:pPr>
            <w:r>
              <w:rPr>
                <w:b/>
                <w:sz w:val="20"/>
              </w:rPr>
              <w:t>#</w:t>
            </w:r>
          </w:p>
        </w:tc>
        <w:tc>
          <w:tcPr>
            <w:tcW w:w="2438" w:type="dxa"/>
            <w:shd w:val="clear" w:color="auto" w:fill="E3E6F2"/>
          </w:tcPr>
          <w:p w14:paraId="18976F60" w14:textId="77777777" w:rsidR="00215EA0" w:rsidRDefault="00000000">
            <w:pPr>
              <w:spacing w:before="40" w:after="40"/>
            </w:pPr>
            <w:proofErr w:type="spellStart"/>
            <w:r>
              <w:rPr>
                <w:b/>
                <w:sz w:val="20"/>
              </w:rPr>
              <w:t>Trạng</w:t>
            </w:r>
            <w:proofErr w:type="spellEnd"/>
            <w:r>
              <w:rPr>
                <w:b/>
                <w:sz w:val="20"/>
              </w:rPr>
              <w:t xml:space="preserve"> </w:t>
            </w:r>
            <w:proofErr w:type="spellStart"/>
            <w:r>
              <w:rPr>
                <w:b/>
                <w:sz w:val="20"/>
              </w:rPr>
              <w:t>thái</w:t>
            </w:r>
            <w:proofErr w:type="spellEnd"/>
          </w:p>
        </w:tc>
        <w:tc>
          <w:tcPr>
            <w:tcW w:w="6690" w:type="dxa"/>
            <w:shd w:val="clear" w:color="auto" w:fill="E3E6F2"/>
          </w:tcPr>
          <w:p w14:paraId="049873FF" w14:textId="77777777" w:rsidR="00215EA0" w:rsidRDefault="00000000">
            <w:pPr>
              <w:spacing w:before="40" w:after="40"/>
            </w:pPr>
            <w:proofErr w:type="spellStart"/>
            <w:r>
              <w:rPr>
                <w:b/>
                <w:sz w:val="20"/>
              </w:rPr>
              <w:t>Mã</w:t>
            </w:r>
            <w:proofErr w:type="spellEnd"/>
            <w:r>
              <w:rPr>
                <w:b/>
                <w:sz w:val="20"/>
              </w:rPr>
              <w:t xml:space="preserve"> </w:t>
            </w:r>
            <w:proofErr w:type="spellStart"/>
            <w:r>
              <w:rPr>
                <w:b/>
                <w:sz w:val="20"/>
              </w:rPr>
              <w:t>vào</w:t>
            </w:r>
            <w:proofErr w:type="spellEnd"/>
            <w:r>
              <w:rPr>
                <w:b/>
                <w:sz w:val="20"/>
              </w:rPr>
              <w:t xml:space="preserve"> </w:t>
            </w:r>
            <w:proofErr w:type="spellStart"/>
            <w:r>
              <w:rPr>
                <w:b/>
                <w:sz w:val="20"/>
              </w:rPr>
              <w:t>trạng</w:t>
            </w:r>
            <w:proofErr w:type="spellEnd"/>
            <w:r>
              <w:rPr>
                <w:b/>
                <w:sz w:val="20"/>
              </w:rPr>
              <w:t xml:space="preserve"> </w:t>
            </w:r>
            <w:proofErr w:type="spellStart"/>
            <w:r>
              <w:rPr>
                <w:b/>
                <w:sz w:val="20"/>
              </w:rPr>
              <w:t>thái</w:t>
            </w:r>
            <w:proofErr w:type="spellEnd"/>
            <w:r>
              <w:rPr>
                <w:b/>
                <w:sz w:val="20"/>
              </w:rPr>
              <w:t xml:space="preserve"> </w:t>
            </w:r>
            <w:proofErr w:type="spellStart"/>
            <w:r>
              <w:rPr>
                <w:b/>
                <w:sz w:val="20"/>
              </w:rPr>
              <w:t>này</w:t>
            </w:r>
            <w:proofErr w:type="spellEnd"/>
            <w:r>
              <w:rPr>
                <w:b/>
                <w:sz w:val="20"/>
              </w:rPr>
              <w:t xml:space="preserve"> </w:t>
            </w:r>
            <w:proofErr w:type="spellStart"/>
            <w:r>
              <w:rPr>
                <w:b/>
                <w:sz w:val="20"/>
              </w:rPr>
              <w:t>khi</w:t>
            </w:r>
            <w:proofErr w:type="spellEnd"/>
            <w:r>
              <w:rPr>
                <w:b/>
                <w:sz w:val="20"/>
              </w:rPr>
              <w:t xml:space="preserve"> </w:t>
            </w:r>
            <w:proofErr w:type="spellStart"/>
            <w:r>
              <w:rPr>
                <w:b/>
                <w:sz w:val="20"/>
              </w:rPr>
              <w:t>nào</w:t>
            </w:r>
            <w:proofErr w:type="spellEnd"/>
          </w:p>
        </w:tc>
      </w:tr>
      <w:tr w:rsidR="00215EA0" w14:paraId="29B8B20B" w14:textId="77777777">
        <w:tc>
          <w:tcPr>
            <w:tcW w:w="510" w:type="dxa"/>
          </w:tcPr>
          <w:p w14:paraId="7E7B7302" w14:textId="77777777" w:rsidR="00215EA0" w:rsidRDefault="00000000">
            <w:pPr>
              <w:spacing w:before="40" w:after="40"/>
            </w:pPr>
            <w:r>
              <w:rPr>
                <w:sz w:val="20"/>
              </w:rPr>
              <w:t>1</w:t>
            </w:r>
          </w:p>
        </w:tc>
        <w:tc>
          <w:tcPr>
            <w:tcW w:w="2438" w:type="dxa"/>
          </w:tcPr>
          <w:p w14:paraId="60F81726" w14:textId="77777777" w:rsidR="00215EA0" w:rsidRDefault="00000000">
            <w:pPr>
              <w:spacing w:before="40" w:after="40"/>
            </w:pPr>
            <w:r>
              <w:rPr>
                <w:sz w:val="20"/>
              </w:rPr>
              <w:t>NHÁP</w:t>
            </w:r>
          </w:p>
        </w:tc>
        <w:tc>
          <w:tcPr>
            <w:tcW w:w="6690" w:type="dxa"/>
          </w:tcPr>
          <w:p w14:paraId="289CFD93" w14:textId="77777777" w:rsidR="00215EA0" w:rsidRDefault="00000000">
            <w:pPr>
              <w:spacing w:before="40" w:after="40"/>
            </w:pPr>
            <w:proofErr w:type="spellStart"/>
            <w:r>
              <w:rPr>
                <w:sz w:val="20"/>
              </w:rPr>
              <w:t>Người</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đang</w:t>
            </w:r>
            <w:proofErr w:type="spellEnd"/>
            <w:r>
              <w:rPr>
                <w:sz w:val="20"/>
              </w:rPr>
              <w:t xml:space="preserve"> </w:t>
            </w:r>
            <w:proofErr w:type="spellStart"/>
            <w:r>
              <w:rPr>
                <w:sz w:val="20"/>
              </w:rPr>
              <w:t>gõ</w:t>
            </w:r>
            <w:proofErr w:type="spellEnd"/>
            <w:r>
              <w:rPr>
                <w:sz w:val="20"/>
              </w:rPr>
              <w:t xml:space="preserve">, </w:t>
            </w:r>
            <w:proofErr w:type="spellStart"/>
            <w:r>
              <w:rPr>
                <w:sz w:val="20"/>
              </w:rPr>
              <w:t>chưa</w:t>
            </w:r>
            <w:proofErr w:type="spellEnd"/>
            <w:r>
              <w:rPr>
                <w:sz w:val="20"/>
              </w:rPr>
              <w:t xml:space="preserve"> </w:t>
            </w:r>
            <w:proofErr w:type="spellStart"/>
            <w:r>
              <w:rPr>
                <w:sz w:val="20"/>
              </w:rPr>
              <w:t>gửi</w:t>
            </w:r>
            <w:proofErr w:type="spellEnd"/>
          </w:p>
        </w:tc>
      </w:tr>
      <w:tr w:rsidR="00215EA0" w14:paraId="6360A134" w14:textId="77777777">
        <w:tc>
          <w:tcPr>
            <w:tcW w:w="510" w:type="dxa"/>
          </w:tcPr>
          <w:p w14:paraId="2D9307F8" w14:textId="77777777" w:rsidR="00215EA0" w:rsidRDefault="00000000">
            <w:pPr>
              <w:spacing w:before="40" w:after="40"/>
            </w:pPr>
            <w:r>
              <w:rPr>
                <w:sz w:val="20"/>
              </w:rPr>
              <w:t>2</w:t>
            </w:r>
          </w:p>
        </w:tc>
        <w:tc>
          <w:tcPr>
            <w:tcW w:w="2438" w:type="dxa"/>
          </w:tcPr>
          <w:p w14:paraId="7CA582DE" w14:textId="77777777" w:rsidR="00215EA0" w:rsidRDefault="00000000">
            <w:pPr>
              <w:spacing w:before="40" w:after="40"/>
            </w:pPr>
            <w:r>
              <w:rPr>
                <w:sz w:val="20"/>
              </w:rPr>
              <w:t>CHỜ TBP DUYỆT</w:t>
            </w:r>
          </w:p>
        </w:tc>
        <w:tc>
          <w:tcPr>
            <w:tcW w:w="6690" w:type="dxa"/>
          </w:tcPr>
          <w:p w14:paraId="749A6D51" w14:textId="77777777" w:rsidR="00215EA0" w:rsidRDefault="00000000">
            <w:pPr>
              <w:spacing w:before="40" w:after="40"/>
            </w:pPr>
            <w:proofErr w:type="spellStart"/>
            <w:r>
              <w:rPr>
                <w:sz w:val="20"/>
              </w:rPr>
              <w:t>Đã</w:t>
            </w:r>
            <w:proofErr w:type="spellEnd"/>
            <w:r>
              <w:rPr>
                <w:sz w:val="20"/>
              </w:rPr>
              <w:t xml:space="preserve"> </w:t>
            </w:r>
            <w:proofErr w:type="spellStart"/>
            <w:r>
              <w:rPr>
                <w:sz w:val="20"/>
              </w:rPr>
              <w:t>gửi</w:t>
            </w:r>
            <w:proofErr w:type="spellEnd"/>
            <w:r>
              <w:rPr>
                <w:sz w:val="20"/>
              </w:rPr>
              <w:t xml:space="preserve">. </w:t>
            </w:r>
            <w:proofErr w:type="spellStart"/>
            <w:r>
              <w:rPr>
                <w:sz w:val="20"/>
              </w:rPr>
              <w:t>Chờ</w:t>
            </w:r>
            <w:proofErr w:type="spellEnd"/>
            <w:r>
              <w:rPr>
                <w:sz w:val="20"/>
              </w:rPr>
              <w:t xml:space="preserve"> TBP </w:t>
            </w:r>
            <w:proofErr w:type="spellStart"/>
            <w:r>
              <w:rPr>
                <w:sz w:val="20"/>
              </w:rPr>
              <w:t>của</w:t>
            </w:r>
            <w:proofErr w:type="spellEnd"/>
            <w:r>
              <w:rPr>
                <w:sz w:val="20"/>
              </w:rPr>
              <w:t xml:space="preserve"> </w:t>
            </w:r>
            <w:proofErr w:type="spellStart"/>
            <w:r>
              <w:rPr>
                <w:b/>
                <w:sz w:val="20"/>
              </w:rPr>
              <w:t>người</w:t>
            </w:r>
            <w:proofErr w:type="spellEnd"/>
            <w:r>
              <w:rPr>
                <w:b/>
                <w:sz w:val="20"/>
              </w:rPr>
              <w:t xml:space="preserve"> </w:t>
            </w:r>
            <w:proofErr w:type="spellStart"/>
            <w:r>
              <w:rPr>
                <w:b/>
                <w:sz w:val="20"/>
              </w:rPr>
              <w:t>lập</w:t>
            </w:r>
            <w:proofErr w:type="spellEnd"/>
            <w:r>
              <w:rPr>
                <w:sz w:val="20"/>
              </w:rPr>
              <w:t xml:space="preserve"> </w:t>
            </w:r>
            <w:proofErr w:type="spellStart"/>
            <w:r>
              <w:rPr>
                <w:sz w:val="20"/>
              </w:rPr>
              <w:t>duyệt</w:t>
            </w:r>
            <w:proofErr w:type="spellEnd"/>
            <w:r>
              <w:rPr>
                <w:sz w:val="20"/>
              </w:rPr>
              <w:t xml:space="preserve"> (</w:t>
            </w:r>
            <w:proofErr w:type="spellStart"/>
            <w:r>
              <w:rPr>
                <w:sz w:val="20"/>
              </w:rPr>
              <w:t>không</w:t>
            </w:r>
            <w:proofErr w:type="spellEnd"/>
            <w:r>
              <w:rPr>
                <w:sz w:val="20"/>
              </w:rPr>
              <w:t xml:space="preserve"> </w:t>
            </w:r>
            <w:proofErr w:type="spellStart"/>
            <w:r>
              <w:rPr>
                <w:sz w:val="20"/>
              </w:rPr>
              <w:t>phải</w:t>
            </w:r>
            <w:proofErr w:type="spellEnd"/>
            <w:r>
              <w:rPr>
                <w:sz w:val="20"/>
              </w:rPr>
              <w:t xml:space="preserve"> TBP Mua </w:t>
            </w:r>
            <w:proofErr w:type="spellStart"/>
            <w:r>
              <w:rPr>
                <w:sz w:val="20"/>
              </w:rPr>
              <w:t>hàng</w:t>
            </w:r>
            <w:proofErr w:type="spellEnd"/>
            <w:r>
              <w:rPr>
                <w:sz w:val="20"/>
              </w:rPr>
              <w:t>)</w:t>
            </w:r>
          </w:p>
        </w:tc>
      </w:tr>
      <w:tr w:rsidR="00215EA0" w14:paraId="342B7C4B" w14:textId="77777777">
        <w:tc>
          <w:tcPr>
            <w:tcW w:w="510" w:type="dxa"/>
          </w:tcPr>
          <w:p w14:paraId="0D152D92" w14:textId="77777777" w:rsidR="00215EA0" w:rsidRDefault="00000000">
            <w:pPr>
              <w:spacing w:before="40" w:after="40"/>
            </w:pPr>
            <w:r>
              <w:rPr>
                <w:sz w:val="20"/>
              </w:rPr>
              <w:t>3</w:t>
            </w:r>
          </w:p>
        </w:tc>
        <w:tc>
          <w:tcPr>
            <w:tcW w:w="2438" w:type="dxa"/>
          </w:tcPr>
          <w:p w14:paraId="0082002D" w14:textId="77777777" w:rsidR="00215EA0" w:rsidRDefault="00000000">
            <w:pPr>
              <w:spacing w:before="40" w:after="40"/>
            </w:pPr>
            <w:r>
              <w:rPr>
                <w:sz w:val="20"/>
              </w:rPr>
              <w:t>CHỜ GIAO VIỆC</w:t>
            </w:r>
          </w:p>
        </w:tc>
        <w:tc>
          <w:tcPr>
            <w:tcW w:w="6690" w:type="dxa"/>
          </w:tcPr>
          <w:p w14:paraId="164D726D" w14:textId="77777777" w:rsidR="00215EA0" w:rsidRDefault="00000000">
            <w:pPr>
              <w:spacing w:before="40" w:after="40"/>
            </w:pPr>
            <w:r>
              <w:rPr>
                <w:sz w:val="20"/>
              </w:rPr>
              <w:t xml:space="preserve">TBP </w:t>
            </w:r>
            <w:proofErr w:type="spellStart"/>
            <w:r>
              <w:rPr>
                <w:sz w:val="20"/>
              </w:rPr>
              <w:t>người</w:t>
            </w:r>
            <w:proofErr w:type="spellEnd"/>
            <w:r>
              <w:rPr>
                <w:sz w:val="20"/>
              </w:rPr>
              <w:t xml:space="preserve"> </w:t>
            </w:r>
            <w:proofErr w:type="spellStart"/>
            <w:r>
              <w:rPr>
                <w:sz w:val="20"/>
              </w:rPr>
              <w:t>lập</w:t>
            </w:r>
            <w:proofErr w:type="spellEnd"/>
            <w:r>
              <w:rPr>
                <w:sz w:val="20"/>
              </w:rPr>
              <w:t xml:space="preserve"> </w:t>
            </w:r>
            <w:proofErr w:type="spellStart"/>
            <w:r>
              <w:rPr>
                <w:sz w:val="20"/>
              </w:rPr>
              <w:t>đã</w:t>
            </w:r>
            <w:proofErr w:type="spellEnd"/>
            <w:r>
              <w:rPr>
                <w:sz w:val="20"/>
              </w:rPr>
              <w:t xml:space="preserve"> </w:t>
            </w:r>
            <w:proofErr w:type="spellStart"/>
            <w:r>
              <w:rPr>
                <w:sz w:val="20"/>
              </w:rPr>
              <w:t>duyệt</w:t>
            </w:r>
            <w:proofErr w:type="spellEnd"/>
            <w:r>
              <w:rPr>
                <w:sz w:val="20"/>
              </w:rPr>
              <w:t xml:space="preserve">, </w:t>
            </w:r>
            <w:proofErr w:type="spellStart"/>
            <w:r>
              <w:rPr>
                <w:sz w:val="20"/>
              </w:rPr>
              <w:t>chờ</w:t>
            </w:r>
            <w:proofErr w:type="spellEnd"/>
            <w:r>
              <w:rPr>
                <w:sz w:val="20"/>
              </w:rPr>
              <w:t xml:space="preserve"> TBP Mua </w:t>
            </w:r>
            <w:proofErr w:type="spellStart"/>
            <w:r>
              <w:rPr>
                <w:sz w:val="20"/>
              </w:rPr>
              <w:t>hàng</w:t>
            </w:r>
            <w:proofErr w:type="spellEnd"/>
            <w:r>
              <w:rPr>
                <w:sz w:val="20"/>
              </w:rPr>
              <w:t xml:space="preserve"> </w:t>
            </w:r>
            <w:proofErr w:type="spellStart"/>
            <w:r>
              <w:rPr>
                <w:sz w:val="20"/>
              </w:rPr>
              <w:t>giao</w:t>
            </w:r>
            <w:proofErr w:type="spellEnd"/>
            <w:r>
              <w:rPr>
                <w:sz w:val="20"/>
              </w:rPr>
              <w:t xml:space="preserve"> </w:t>
            </w:r>
            <w:proofErr w:type="spellStart"/>
            <w:r>
              <w:rPr>
                <w:sz w:val="20"/>
              </w:rPr>
              <w:t>cho</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p>
        </w:tc>
      </w:tr>
      <w:tr w:rsidR="00215EA0" w14:paraId="50838EB9" w14:textId="77777777">
        <w:tc>
          <w:tcPr>
            <w:tcW w:w="510" w:type="dxa"/>
          </w:tcPr>
          <w:p w14:paraId="034C0D2C" w14:textId="77777777" w:rsidR="00215EA0" w:rsidRDefault="00000000">
            <w:pPr>
              <w:spacing w:before="40" w:after="40"/>
            </w:pPr>
            <w:r>
              <w:rPr>
                <w:sz w:val="20"/>
              </w:rPr>
              <w:t>4</w:t>
            </w:r>
          </w:p>
        </w:tc>
        <w:tc>
          <w:tcPr>
            <w:tcW w:w="2438" w:type="dxa"/>
          </w:tcPr>
          <w:p w14:paraId="17A20A7F" w14:textId="77777777" w:rsidR="00215EA0" w:rsidRDefault="00000000">
            <w:pPr>
              <w:spacing w:before="40" w:after="40"/>
            </w:pPr>
            <w:r>
              <w:rPr>
                <w:sz w:val="20"/>
              </w:rPr>
              <w:t>ĐANG XÁC NHẬN KỸ THUẬT</w:t>
            </w:r>
          </w:p>
        </w:tc>
        <w:tc>
          <w:tcPr>
            <w:tcW w:w="6690" w:type="dxa"/>
          </w:tcPr>
          <w:p w14:paraId="3E795A22" w14:textId="77777777" w:rsidR="00215EA0" w:rsidRDefault="00000000">
            <w:pPr>
              <w:spacing w:before="40" w:after="40"/>
            </w:pPr>
            <w:proofErr w:type="spellStart"/>
            <w:r>
              <w:rPr>
                <w:sz w:val="20"/>
              </w:rPr>
              <w:t>Có</w:t>
            </w:r>
            <w:proofErr w:type="spellEnd"/>
            <w:r>
              <w:rPr>
                <w:sz w:val="20"/>
              </w:rPr>
              <w:t xml:space="preserve"> </w:t>
            </w:r>
            <w:proofErr w:type="spellStart"/>
            <w:r>
              <w:rPr>
                <w:sz w:val="20"/>
              </w:rPr>
              <w:t>câu</w:t>
            </w:r>
            <w:proofErr w:type="spellEnd"/>
            <w:r>
              <w:rPr>
                <w:sz w:val="20"/>
              </w:rPr>
              <w:t xml:space="preserve"> </w:t>
            </w:r>
            <w:proofErr w:type="spellStart"/>
            <w:r>
              <w:rPr>
                <w:sz w:val="20"/>
              </w:rPr>
              <w:t>hỏi</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w:t>
            </w:r>
            <w:proofErr w:type="spellStart"/>
            <w:r>
              <w:rPr>
                <w:sz w:val="20"/>
              </w:rPr>
              <w:t>chưa</w:t>
            </w:r>
            <w:proofErr w:type="spellEnd"/>
            <w:r>
              <w:rPr>
                <w:sz w:val="20"/>
              </w:rPr>
              <w:t xml:space="preserve"> </w:t>
            </w:r>
            <w:proofErr w:type="spellStart"/>
            <w:r>
              <w:rPr>
                <w:sz w:val="20"/>
              </w:rPr>
              <w:t>chốt</w:t>
            </w:r>
            <w:proofErr w:type="spellEnd"/>
            <w:r>
              <w:rPr>
                <w:sz w:val="20"/>
              </w:rPr>
              <w:t xml:space="preserve">. </w:t>
            </w:r>
            <w:r>
              <w:rPr>
                <w:b/>
                <w:sz w:val="20"/>
              </w:rPr>
              <w:t xml:space="preserve">Quay </w:t>
            </w:r>
            <w:proofErr w:type="spellStart"/>
            <w:r>
              <w:rPr>
                <w:b/>
                <w:sz w:val="20"/>
              </w:rPr>
              <w:t>lại</w:t>
            </w:r>
            <w:proofErr w:type="spellEnd"/>
            <w:r>
              <w:rPr>
                <w:b/>
                <w:sz w:val="20"/>
              </w:rPr>
              <w:t xml:space="preserve"> </w:t>
            </w:r>
            <w:proofErr w:type="spellStart"/>
            <w:r>
              <w:rPr>
                <w:b/>
                <w:sz w:val="20"/>
              </w:rPr>
              <w:t>được</w:t>
            </w:r>
            <w:proofErr w:type="spellEnd"/>
            <w:r>
              <w:rPr>
                <w:sz w:val="20"/>
              </w:rPr>
              <w:t xml:space="preserve"> </w:t>
            </w:r>
            <w:proofErr w:type="spellStart"/>
            <w:r>
              <w:rPr>
                <w:sz w:val="20"/>
              </w:rPr>
              <w:t>từ</w:t>
            </w:r>
            <w:proofErr w:type="spellEnd"/>
            <w:r>
              <w:rPr>
                <w:sz w:val="20"/>
              </w:rPr>
              <w:t xml:space="preserve"> </w:t>
            </w:r>
            <w:proofErr w:type="spellStart"/>
            <w:r>
              <w:rPr>
                <w:sz w:val="20"/>
              </w:rPr>
              <w:t>bất</w:t>
            </w:r>
            <w:proofErr w:type="spellEnd"/>
            <w:r>
              <w:rPr>
                <w:sz w:val="20"/>
              </w:rPr>
              <w:t xml:space="preserve"> </w:t>
            </w:r>
            <w:proofErr w:type="spellStart"/>
            <w:r>
              <w:rPr>
                <w:sz w:val="20"/>
              </w:rPr>
              <w:t>kỳ</w:t>
            </w:r>
            <w:proofErr w:type="spellEnd"/>
            <w:r>
              <w:rPr>
                <w:sz w:val="20"/>
              </w:rPr>
              <w:t xml:space="preserve"> </w:t>
            </w:r>
            <w:proofErr w:type="spellStart"/>
            <w:r>
              <w:rPr>
                <w:sz w:val="20"/>
              </w:rPr>
              <w:t>khâu</w:t>
            </w:r>
            <w:proofErr w:type="spellEnd"/>
            <w:r>
              <w:rPr>
                <w:sz w:val="20"/>
              </w:rPr>
              <w:t xml:space="preserve"> </w:t>
            </w:r>
            <w:proofErr w:type="spellStart"/>
            <w:r>
              <w:rPr>
                <w:sz w:val="20"/>
              </w:rPr>
              <w:t>nào</w:t>
            </w:r>
            <w:proofErr w:type="spellEnd"/>
            <w:r>
              <w:rPr>
                <w:sz w:val="20"/>
              </w:rPr>
              <w:t xml:space="preserve"> </w:t>
            </w:r>
            <w:proofErr w:type="spellStart"/>
            <w:r>
              <w:rPr>
                <w:sz w:val="20"/>
              </w:rPr>
              <w:t>sau</w:t>
            </w:r>
            <w:proofErr w:type="spellEnd"/>
            <w:r>
              <w:rPr>
                <w:sz w:val="20"/>
              </w:rPr>
              <w:t xml:space="preserve"> </w:t>
            </w:r>
            <w:proofErr w:type="spellStart"/>
            <w:r>
              <w:rPr>
                <w:sz w:val="20"/>
              </w:rPr>
              <w:t>nó</w:t>
            </w:r>
            <w:proofErr w:type="spellEnd"/>
          </w:p>
        </w:tc>
      </w:tr>
      <w:tr w:rsidR="00215EA0" w14:paraId="60223296" w14:textId="77777777">
        <w:tc>
          <w:tcPr>
            <w:tcW w:w="510" w:type="dxa"/>
          </w:tcPr>
          <w:p w14:paraId="6207328F" w14:textId="77777777" w:rsidR="00215EA0" w:rsidRDefault="00000000">
            <w:pPr>
              <w:spacing w:before="40" w:after="40"/>
            </w:pPr>
            <w:r>
              <w:rPr>
                <w:sz w:val="20"/>
              </w:rPr>
              <w:t>5</w:t>
            </w:r>
          </w:p>
        </w:tc>
        <w:tc>
          <w:tcPr>
            <w:tcW w:w="2438" w:type="dxa"/>
          </w:tcPr>
          <w:p w14:paraId="492B929B" w14:textId="77777777" w:rsidR="00215EA0" w:rsidRDefault="00000000">
            <w:pPr>
              <w:spacing w:before="40" w:after="40"/>
            </w:pPr>
            <w:r>
              <w:rPr>
                <w:sz w:val="20"/>
              </w:rPr>
              <w:t>ĐANG BÁO GIÁ</w:t>
            </w:r>
          </w:p>
        </w:tc>
        <w:tc>
          <w:tcPr>
            <w:tcW w:w="6690" w:type="dxa"/>
          </w:tcPr>
          <w:p w14:paraId="27A42B69" w14:textId="77777777" w:rsidR="00215EA0" w:rsidRDefault="00000000">
            <w:pPr>
              <w:spacing w:before="40" w:after="40"/>
            </w:pPr>
            <w:proofErr w:type="spellStart"/>
            <w:r>
              <w:rPr>
                <w:sz w:val="20"/>
              </w:rPr>
              <w:t>Nhân</w:t>
            </w:r>
            <w:proofErr w:type="spellEnd"/>
            <w:r>
              <w:rPr>
                <w:sz w:val="20"/>
              </w:rPr>
              <w:t xml:space="preserve"> </w:t>
            </w:r>
            <w:proofErr w:type="spellStart"/>
            <w:r>
              <w:rPr>
                <w:sz w:val="20"/>
              </w:rPr>
              <w:t>viên</w:t>
            </w:r>
            <w:proofErr w:type="spellEnd"/>
            <w:r>
              <w:rPr>
                <w:sz w:val="20"/>
              </w:rPr>
              <w:t xml:space="preserve"> </w:t>
            </w:r>
            <w:proofErr w:type="spellStart"/>
            <w:r>
              <w:rPr>
                <w:sz w:val="20"/>
              </w:rPr>
              <w:t>mua</w:t>
            </w:r>
            <w:proofErr w:type="spellEnd"/>
            <w:r>
              <w:rPr>
                <w:sz w:val="20"/>
              </w:rPr>
              <w:t xml:space="preserve"> </w:t>
            </w:r>
            <w:proofErr w:type="spellStart"/>
            <w:r>
              <w:rPr>
                <w:sz w:val="20"/>
              </w:rPr>
              <w:t>hàng</w:t>
            </w:r>
            <w:proofErr w:type="spellEnd"/>
            <w:r>
              <w:rPr>
                <w:sz w:val="20"/>
              </w:rPr>
              <w:t xml:space="preserve"> </w:t>
            </w:r>
            <w:proofErr w:type="spellStart"/>
            <w:r>
              <w:rPr>
                <w:sz w:val="20"/>
              </w:rPr>
              <w:t>đang</w:t>
            </w:r>
            <w:proofErr w:type="spellEnd"/>
            <w:r>
              <w:rPr>
                <w:sz w:val="20"/>
              </w:rPr>
              <w:t xml:space="preserve"> </w:t>
            </w:r>
            <w:proofErr w:type="spellStart"/>
            <w:r>
              <w:rPr>
                <w:sz w:val="20"/>
              </w:rPr>
              <w:t>hỏi</w:t>
            </w:r>
            <w:proofErr w:type="spellEnd"/>
            <w:r>
              <w:rPr>
                <w:sz w:val="20"/>
              </w:rPr>
              <w:t xml:space="preserve"> </w:t>
            </w:r>
            <w:proofErr w:type="spellStart"/>
            <w:r>
              <w:rPr>
                <w:sz w:val="20"/>
              </w:rPr>
              <w:t>giá</w:t>
            </w:r>
            <w:proofErr w:type="spellEnd"/>
            <w:r>
              <w:rPr>
                <w:sz w:val="20"/>
              </w:rPr>
              <w:t xml:space="preserve"> NCC</w:t>
            </w:r>
          </w:p>
        </w:tc>
      </w:tr>
      <w:tr w:rsidR="00215EA0" w14:paraId="48F808A0" w14:textId="77777777">
        <w:tc>
          <w:tcPr>
            <w:tcW w:w="510" w:type="dxa"/>
          </w:tcPr>
          <w:p w14:paraId="1AFB7D5C" w14:textId="77777777" w:rsidR="00215EA0" w:rsidRDefault="00000000">
            <w:pPr>
              <w:spacing w:before="40" w:after="40"/>
            </w:pPr>
            <w:r>
              <w:rPr>
                <w:sz w:val="20"/>
              </w:rPr>
              <w:t>6</w:t>
            </w:r>
          </w:p>
        </w:tc>
        <w:tc>
          <w:tcPr>
            <w:tcW w:w="2438" w:type="dxa"/>
          </w:tcPr>
          <w:p w14:paraId="3D04F63C" w14:textId="77777777" w:rsidR="00215EA0" w:rsidRDefault="00000000">
            <w:pPr>
              <w:spacing w:before="40" w:after="40"/>
            </w:pPr>
            <w:r>
              <w:rPr>
                <w:sz w:val="20"/>
              </w:rPr>
              <w:t>CHỜ DUYỆT NCC</w:t>
            </w:r>
          </w:p>
        </w:tc>
        <w:tc>
          <w:tcPr>
            <w:tcW w:w="6690" w:type="dxa"/>
          </w:tcPr>
          <w:p w14:paraId="02671E0A" w14:textId="77777777" w:rsidR="00215EA0" w:rsidRDefault="00000000">
            <w:pPr>
              <w:spacing w:before="40" w:after="40"/>
            </w:pPr>
            <w:proofErr w:type="spellStart"/>
            <w:r>
              <w:rPr>
                <w:sz w:val="20"/>
              </w:rPr>
              <w:t>Đã</w:t>
            </w:r>
            <w:proofErr w:type="spellEnd"/>
            <w:r>
              <w:rPr>
                <w:sz w:val="20"/>
              </w:rPr>
              <w:t xml:space="preserve"> </w:t>
            </w:r>
            <w:proofErr w:type="spellStart"/>
            <w:r>
              <w:rPr>
                <w:sz w:val="20"/>
              </w:rPr>
              <w:t>có</w:t>
            </w:r>
            <w:proofErr w:type="spellEnd"/>
            <w:r>
              <w:rPr>
                <w:sz w:val="20"/>
              </w:rPr>
              <w:t xml:space="preserve"> </w:t>
            </w:r>
            <w:proofErr w:type="spellStart"/>
            <w:r>
              <w:rPr>
                <w:sz w:val="20"/>
              </w:rPr>
              <w:t>báo</w:t>
            </w:r>
            <w:proofErr w:type="spellEnd"/>
            <w:r>
              <w:rPr>
                <w:sz w:val="20"/>
              </w:rPr>
              <w:t xml:space="preserve"> </w:t>
            </w:r>
            <w:proofErr w:type="spellStart"/>
            <w:r>
              <w:rPr>
                <w:sz w:val="20"/>
              </w:rPr>
              <w:t>giá</w:t>
            </w:r>
            <w:proofErr w:type="spellEnd"/>
            <w:r>
              <w:rPr>
                <w:sz w:val="20"/>
              </w:rPr>
              <w:t xml:space="preserve">, </w:t>
            </w:r>
            <w:proofErr w:type="spellStart"/>
            <w:r>
              <w:rPr>
                <w:sz w:val="20"/>
              </w:rPr>
              <w:t>chờ</w:t>
            </w:r>
            <w:proofErr w:type="spellEnd"/>
            <w:r>
              <w:rPr>
                <w:sz w:val="20"/>
              </w:rPr>
              <w:t xml:space="preserve"> TBP Mua </w:t>
            </w:r>
            <w:proofErr w:type="spellStart"/>
            <w:r>
              <w:rPr>
                <w:sz w:val="20"/>
              </w:rPr>
              <w:t>hàng</w:t>
            </w:r>
            <w:proofErr w:type="spellEnd"/>
            <w:r>
              <w:rPr>
                <w:sz w:val="20"/>
              </w:rPr>
              <w:t xml:space="preserve"> </w:t>
            </w:r>
            <w:proofErr w:type="spellStart"/>
            <w:r>
              <w:rPr>
                <w:sz w:val="20"/>
              </w:rPr>
              <w:t>duyệt</w:t>
            </w:r>
            <w:proofErr w:type="spellEnd"/>
            <w:r>
              <w:rPr>
                <w:sz w:val="20"/>
              </w:rPr>
              <w:t xml:space="preserve"> </w:t>
            </w:r>
            <w:proofErr w:type="spellStart"/>
            <w:r>
              <w:rPr>
                <w:sz w:val="20"/>
              </w:rPr>
              <w:t>chọn</w:t>
            </w:r>
            <w:proofErr w:type="spellEnd"/>
            <w:r>
              <w:rPr>
                <w:sz w:val="20"/>
              </w:rPr>
              <w:t xml:space="preserve"> NCC</w:t>
            </w:r>
          </w:p>
        </w:tc>
      </w:tr>
      <w:tr w:rsidR="00215EA0" w14:paraId="62B2F9CF" w14:textId="77777777">
        <w:tc>
          <w:tcPr>
            <w:tcW w:w="510" w:type="dxa"/>
          </w:tcPr>
          <w:p w14:paraId="6E6FB54C" w14:textId="77777777" w:rsidR="00215EA0" w:rsidRDefault="00000000">
            <w:pPr>
              <w:spacing w:before="40" w:after="40"/>
            </w:pPr>
            <w:r>
              <w:rPr>
                <w:sz w:val="20"/>
              </w:rPr>
              <w:t>7</w:t>
            </w:r>
          </w:p>
        </w:tc>
        <w:tc>
          <w:tcPr>
            <w:tcW w:w="2438" w:type="dxa"/>
          </w:tcPr>
          <w:p w14:paraId="4E8B06EA" w14:textId="77777777" w:rsidR="00215EA0" w:rsidRDefault="00000000">
            <w:pPr>
              <w:spacing w:before="40" w:after="40"/>
            </w:pPr>
            <w:r>
              <w:rPr>
                <w:sz w:val="20"/>
              </w:rPr>
              <w:t>ĐÃ ĐẶT HÀNG</w:t>
            </w:r>
          </w:p>
        </w:tc>
        <w:tc>
          <w:tcPr>
            <w:tcW w:w="6690" w:type="dxa"/>
          </w:tcPr>
          <w:p w14:paraId="469524D6" w14:textId="77777777" w:rsidR="00215EA0" w:rsidRDefault="00000000">
            <w:pPr>
              <w:spacing w:before="40" w:after="40"/>
            </w:pPr>
            <w:proofErr w:type="spellStart"/>
            <w:r>
              <w:rPr>
                <w:sz w:val="20"/>
              </w:rPr>
              <w:t>Đơn</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 xml:space="preserve"> BM05 </w:t>
            </w:r>
            <w:proofErr w:type="spellStart"/>
            <w:r>
              <w:rPr>
                <w:sz w:val="20"/>
              </w:rPr>
              <w:t>đã</w:t>
            </w:r>
            <w:proofErr w:type="spellEnd"/>
            <w:r>
              <w:rPr>
                <w:sz w:val="20"/>
              </w:rPr>
              <w:t xml:space="preserve"> </w:t>
            </w:r>
            <w:proofErr w:type="spellStart"/>
            <w:r>
              <w:rPr>
                <w:sz w:val="20"/>
              </w:rPr>
              <w:t>phát</w:t>
            </w:r>
            <w:proofErr w:type="spellEnd"/>
            <w:r>
              <w:rPr>
                <w:sz w:val="20"/>
              </w:rPr>
              <w:t xml:space="preserve"> </w:t>
            </w:r>
            <w:proofErr w:type="spellStart"/>
            <w:r>
              <w:rPr>
                <w:sz w:val="20"/>
              </w:rPr>
              <w:t>cho</w:t>
            </w:r>
            <w:proofErr w:type="spellEnd"/>
            <w:r>
              <w:rPr>
                <w:sz w:val="20"/>
              </w:rPr>
              <w:t xml:space="preserve"> NCC</w:t>
            </w:r>
          </w:p>
        </w:tc>
      </w:tr>
      <w:tr w:rsidR="00215EA0" w14:paraId="700B22ED" w14:textId="77777777">
        <w:tc>
          <w:tcPr>
            <w:tcW w:w="510" w:type="dxa"/>
          </w:tcPr>
          <w:p w14:paraId="072672C3" w14:textId="77777777" w:rsidR="00215EA0" w:rsidRDefault="00000000">
            <w:pPr>
              <w:spacing w:before="40" w:after="40"/>
            </w:pPr>
            <w:r>
              <w:rPr>
                <w:sz w:val="20"/>
              </w:rPr>
              <w:t>8</w:t>
            </w:r>
          </w:p>
        </w:tc>
        <w:tc>
          <w:tcPr>
            <w:tcW w:w="2438" w:type="dxa"/>
          </w:tcPr>
          <w:p w14:paraId="690D6047" w14:textId="77777777" w:rsidR="00215EA0" w:rsidRDefault="00000000">
            <w:pPr>
              <w:spacing w:before="40" w:after="40"/>
            </w:pPr>
            <w:r>
              <w:rPr>
                <w:sz w:val="20"/>
              </w:rPr>
              <w:t>ĐANG GIAO</w:t>
            </w:r>
          </w:p>
        </w:tc>
        <w:tc>
          <w:tcPr>
            <w:tcW w:w="6690" w:type="dxa"/>
          </w:tcPr>
          <w:p w14:paraId="413381E6" w14:textId="77777777" w:rsidR="00215EA0" w:rsidRDefault="00000000">
            <w:pPr>
              <w:spacing w:before="40" w:after="40"/>
            </w:pPr>
            <w:proofErr w:type="spellStart"/>
            <w:r>
              <w:rPr>
                <w:sz w:val="20"/>
              </w:rPr>
              <w:t>Về</w:t>
            </w:r>
            <w:proofErr w:type="spellEnd"/>
            <w:r>
              <w:rPr>
                <w:sz w:val="20"/>
              </w:rPr>
              <w:t xml:space="preserve"> </w:t>
            </w:r>
            <w:proofErr w:type="spellStart"/>
            <w:r>
              <w:rPr>
                <w:sz w:val="20"/>
              </w:rPr>
              <w:t>một</w:t>
            </w:r>
            <w:proofErr w:type="spellEnd"/>
            <w:r>
              <w:rPr>
                <w:sz w:val="20"/>
              </w:rPr>
              <w:t xml:space="preserve"> </w:t>
            </w:r>
            <w:proofErr w:type="spellStart"/>
            <w:r>
              <w:rPr>
                <w:sz w:val="20"/>
              </w:rPr>
              <w:t>phần</w:t>
            </w:r>
            <w:proofErr w:type="spellEnd"/>
            <w:r>
              <w:rPr>
                <w:sz w:val="20"/>
              </w:rPr>
              <w:t xml:space="preserve"> — </w:t>
            </w:r>
            <w:proofErr w:type="spellStart"/>
            <w:r>
              <w:rPr>
                <w:sz w:val="20"/>
              </w:rPr>
              <w:t>giao</w:t>
            </w:r>
            <w:proofErr w:type="spellEnd"/>
            <w:r>
              <w:rPr>
                <w:sz w:val="20"/>
              </w:rPr>
              <w:t xml:space="preserve"> </w:t>
            </w:r>
            <w:proofErr w:type="spellStart"/>
            <w:r>
              <w:rPr>
                <w:sz w:val="20"/>
              </w:rPr>
              <w:t>nhiều</w:t>
            </w:r>
            <w:proofErr w:type="spellEnd"/>
            <w:r>
              <w:rPr>
                <w:sz w:val="20"/>
              </w:rPr>
              <w:t xml:space="preserve"> </w:t>
            </w:r>
            <w:proofErr w:type="spellStart"/>
            <w:r>
              <w:rPr>
                <w:sz w:val="20"/>
              </w:rPr>
              <w:t>đợt</w:t>
            </w:r>
            <w:proofErr w:type="spellEnd"/>
            <w:r>
              <w:rPr>
                <w:sz w:val="20"/>
              </w:rPr>
              <w:t xml:space="preserve">, </w:t>
            </w:r>
            <w:proofErr w:type="spellStart"/>
            <w:r>
              <w:rPr>
                <w:sz w:val="20"/>
              </w:rPr>
              <w:t>hiện</w:t>
            </w:r>
            <w:proofErr w:type="spellEnd"/>
            <w:r>
              <w:rPr>
                <w:sz w:val="20"/>
              </w:rPr>
              <w:t xml:space="preserve"> </w:t>
            </w:r>
            <w:proofErr w:type="spellStart"/>
            <w:r>
              <w:rPr>
                <w:sz w:val="20"/>
              </w:rPr>
              <w:t>số</w:t>
            </w:r>
            <w:proofErr w:type="spellEnd"/>
            <w:r>
              <w:rPr>
                <w:sz w:val="20"/>
              </w:rPr>
              <w:t xml:space="preserve"> </w:t>
            </w:r>
            <w:proofErr w:type="spellStart"/>
            <w:r>
              <w:rPr>
                <w:sz w:val="20"/>
              </w:rPr>
              <w:t>đợt</w:t>
            </w:r>
            <w:proofErr w:type="spellEnd"/>
            <w:r>
              <w:rPr>
                <w:sz w:val="20"/>
              </w:rPr>
              <w:t xml:space="preserve"> </w:t>
            </w:r>
            <w:proofErr w:type="spellStart"/>
            <w:r>
              <w:rPr>
                <w:sz w:val="20"/>
              </w:rPr>
              <w:t>còn</w:t>
            </w:r>
            <w:proofErr w:type="spellEnd"/>
            <w:r>
              <w:rPr>
                <w:sz w:val="20"/>
              </w:rPr>
              <w:t xml:space="preserve"> </w:t>
            </w:r>
            <w:proofErr w:type="spellStart"/>
            <w:r>
              <w:rPr>
                <w:sz w:val="20"/>
              </w:rPr>
              <w:t>lại</w:t>
            </w:r>
            <w:proofErr w:type="spellEnd"/>
          </w:p>
        </w:tc>
      </w:tr>
      <w:tr w:rsidR="00215EA0" w14:paraId="08686477" w14:textId="77777777">
        <w:tc>
          <w:tcPr>
            <w:tcW w:w="510" w:type="dxa"/>
          </w:tcPr>
          <w:p w14:paraId="7647DE26" w14:textId="77777777" w:rsidR="00215EA0" w:rsidRDefault="00000000">
            <w:pPr>
              <w:spacing w:before="40" w:after="40"/>
            </w:pPr>
            <w:r>
              <w:rPr>
                <w:sz w:val="20"/>
              </w:rPr>
              <w:t>9</w:t>
            </w:r>
          </w:p>
        </w:tc>
        <w:tc>
          <w:tcPr>
            <w:tcW w:w="2438" w:type="dxa"/>
          </w:tcPr>
          <w:p w14:paraId="3E2241FB" w14:textId="77777777" w:rsidR="00215EA0" w:rsidRDefault="00000000">
            <w:pPr>
              <w:spacing w:before="40" w:after="40"/>
            </w:pPr>
            <w:r>
              <w:rPr>
                <w:sz w:val="20"/>
              </w:rPr>
              <w:t>ĐÃ VỀ ĐỦ</w:t>
            </w:r>
          </w:p>
        </w:tc>
        <w:tc>
          <w:tcPr>
            <w:tcW w:w="6690" w:type="dxa"/>
          </w:tcPr>
          <w:p w14:paraId="4349FC7F" w14:textId="77777777" w:rsidR="00215EA0" w:rsidRDefault="00000000">
            <w:pPr>
              <w:spacing w:before="40" w:after="40"/>
            </w:pPr>
            <w:proofErr w:type="spellStart"/>
            <w:r>
              <w:rPr>
                <w:sz w:val="20"/>
              </w:rPr>
              <w:t>Về</w:t>
            </w:r>
            <w:proofErr w:type="spellEnd"/>
            <w:r>
              <w:rPr>
                <w:sz w:val="20"/>
              </w:rPr>
              <w:t xml:space="preserve"> </w:t>
            </w:r>
            <w:proofErr w:type="spellStart"/>
            <w:r>
              <w:rPr>
                <w:sz w:val="20"/>
              </w:rPr>
              <w:t>đủ</w:t>
            </w:r>
            <w:proofErr w:type="spellEnd"/>
            <w:r>
              <w:rPr>
                <w:sz w:val="20"/>
              </w:rPr>
              <w:t xml:space="preserve"> </w:t>
            </w:r>
            <w:proofErr w:type="spellStart"/>
            <w:r>
              <w:rPr>
                <w:sz w:val="20"/>
              </w:rPr>
              <w:t>số</w:t>
            </w:r>
            <w:proofErr w:type="spellEnd"/>
            <w:r>
              <w:rPr>
                <w:sz w:val="20"/>
              </w:rPr>
              <w:t xml:space="preserve"> </w:t>
            </w:r>
            <w:proofErr w:type="spellStart"/>
            <w:r>
              <w:rPr>
                <w:sz w:val="20"/>
              </w:rPr>
              <w:t>lượng</w:t>
            </w:r>
            <w:proofErr w:type="spellEnd"/>
            <w:r>
              <w:rPr>
                <w:sz w:val="20"/>
              </w:rPr>
              <w:t xml:space="preserve"> </w:t>
            </w:r>
            <w:proofErr w:type="spellStart"/>
            <w:r>
              <w:rPr>
                <w:b/>
                <w:sz w:val="20"/>
              </w:rPr>
              <w:t>và</w:t>
            </w:r>
            <w:proofErr w:type="spellEnd"/>
            <w:r>
              <w:rPr>
                <w:sz w:val="20"/>
              </w:rPr>
              <w:t xml:space="preserve"> </w:t>
            </w:r>
            <w:proofErr w:type="spellStart"/>
            <w:r>
              <w:rPr>
                <w:sz w:val="20"/>
              </w:rPr>
              <w:t>đạt</w:t>
            </w:r>
            <w:proofErr w:type="spellEnd"/>
            <w:r>
              <w:rPr>
                <w:sz w:val="20"/>
              </w:rPr>
              <w:t xml:space="preserve"> </w:t>
            </w:r>
            <w:proofErr w:type="spellStart"/>
            <w:r>
              <w:rPr>
                <w:sz w:val="20"/>
              </w:rPr>
              <w:t>chất</w:t>
            </w:r>
            <w:proofErr w:type="spellEnd"/>
            <w:r>
              <w:rPr>
                <w:sz w:val="20"/>
              </w:rPr>
              <w:t xml:space="preserve"> </w:t>
            </w:r>
            <w:proofErr w:type="spellStart"/>
            <w:r>
              <w:rPr>
                <w:sz w:val="20"/>
              </w:rPr>
              <w:t>lượng</w:t>
            </w:r>
            <w:proofErr w:type="spellEnd"/>
            <w:r>
              <w:rPr>
                <w:sz w:val="20"/>
              </w:rPr>
              <w:t xml:space="preserve">, </w:t>
            </w:r>
            <w:proofErr w:type="spellStart"/>
            <w:r>
              <w:rPr>
                <w:sz w:val="20"/>
              </w:rPr>
              <w:t>kể</w:t>
            </w:r>
            <w:proofErr w:type="spellEnd"/>
            <w:r>
              <w:rPr>
                <w:sz w:val="20"/>
              </w:rPr>
              <w:t xml:space="preserve"> </w:t>
            </w:r>
            <w:proofErr w:type="spellStart"/>
            <w:r>
              <w:rPr>
                <w:sz w:val="20"/>
              </w:rPr>
              <w:t>cả</w:t>
            </w:r>
            <w:proofErr w:type="spellEnd"/>
            <w:r>
              <w:rPr>
                <w:sz w:val="20"/>
              </w:rPr>
              <w:t xml:space="preserve"> </w:t>
            </w:r>
            <w:proofErr w:type="spellStart"/>
            <w:r>
              <w:rPr>
                <w:sz w:val="20"/>
              </w:rPr>
              <w:t>hàng</w:t>
            </w:r>
            <w:proofErr w:type="spellEnd"/>
            <w:r>
              <w:rPr>
                <w:sz w:val="20"/>
              </w:rPr>
              <w:t xml:space="preserve"> </w:t>
            </w:r>
            <w:proofErr w:type="spellStart"/>
            <w:r>
              <w:rPr>
                <w:sz w:val="20"/>
              </w:rPr>
              <w:t>giao</w:t>
            </w:r>
            <w:proofErr w:type="spellEnd"/>
            <w:r>
              <w:rPr>
                <w:sz w:val="20"/>
              </w:rPr>
              <w:t xml:space="preserve"> </w:t>
            </w:r>
            <w:proofErr w:type="spellStart"/>
            <w:r>
              <w:rPr>
                <w:sz w:val="20"/>
              </w:rPr>
              <w:t>bù</w:t>
            </w:r>
            <w:proofErr w:type="spellEnd"/>
            <w:r>
              <w:rPr>
                <w:sz w:val="20"/>
              </w:rPr>
              <w:t xml:space="preserve"> — </w:t>
            </w:r>
            <w:proofErr w:type="spellStart"/>
            <w:r>
              <w:rPr>
                <w:sz w:val="20"/>
              </w:rPr>
              <w:t>anh</w:t>
            </w:r>
            <w:proofErr w:type="spellEnd"/>
            <w:r>
              <w:rPr>
                <w:sz w:val="20"/>
              </w:rPr>
              <w:t>: "</w:t>
            </w:r>
            <w:proofErr w:type="spellStart"/>
            <w:r>
              <w:rPr>
                <w:sz w:val="20"/>
              </w:rPr>
              <w:t>chỉ</w:t>
            </w:r>
            <w:proofErr w:type="spellEnd"/>
            <w:r>
              <w:rPr>
                <w:sz w:val="20"/>
              </w:rPr>
              <w:t xml:space="preserve"> </w:t>
            </w:r>
            <w:proofErr w:type="spellStart"/>
            <w:r>
              <w:rPr>
                <w:sz w:val="20"/>
              </w:rPr>
              <w:t>hoàn</w:t>
            </w:r>
            <w:proofErr w:type="spellEnd"/>
            <w:r>
              <w:rPr>
                <w:sz w:val="20"/>
              </w:rPr>
              <w:t xml:space="preserve"> </w:t>
            </w:r>
            <w:proofErr w:type="spellStart"/>
            <w:r>
              <w:rPr>
                <w:sz w:val="20"/>
              </w:rPr>
              <w:t>thành</w:t>
            </w:r>
            <w:proofErr w:type="spellEnd"/>
            <w:r>
              <w:rPr>
                <w:sz w:val="20"/>
              </w:rPr>
              <w:t xml:space="preserve"> </w:t>
            </w:r>
            <w:proofErr w:type="spellStart"/>
            <w:r>
              <w:rPr>
                <w:sz w:val="20"/>
              </w:rPr>
              <w:t>khi</w:t>
            </w:r>
            <w:proofErr w:type="spellEnd"/>
            <w:r>
              <w:rPr>
                <w:sz w:val="20"/>
              </w:rPr>
              <w:t xml:space="preserve"> </w:t>
            </w:r>
            <w:proofErr w:type="spellStart"/>
            <w:r>
              <w:rPr>
                <w:sz w:val="20"/>
              </w:rPr>
              <w:t>giao</w:t>
            </w:r>
            <w:proofErr w:type="spellEnd"/>
            <w:r>
              <w:rPr>
                <w:sz w:val="20"/>
              </w:rPr>
              <w:t xml:space="preserve"> </w:t>
            </w:r>
            <w:proofErr w:type="spellStart"/>
            <w:r>
              <w:rPr>
                <w:sz w:val="20"/>
              </w:rPr>
              <w:t>đầy</w:t>
            </w:r>
            <w:proofErr w:type="spellEnd"/>
            <w:r>
              <w:rPr>
                <w:sz w:val="20"/>
              </w:rPr>
              <w:t xml:space="preserve"> </w:t>
            </w:r>
            <w:proofErr w:type="spellStart"/>
            <w:r>
              <w:rPr>
                <w:sz w:val="20"/>
              </w:rPr>
              <w:t>đủ</w:t>
            </w:r>
            <w:proofErr w:type="spellEnd"/>
            <w:r>
              <w:rPr>
                <w:sz w:val="20"/>
              </w:rPr>
              <w:t xml:space="preserve"> </w:t>
            </w:r>
            <w:proofErr w:type="spellStart"/>
            <w:r>
              <w:rPr>
                <w:sz w:val="20"/>
              </w:rPr>
              <w:t>và</w:t>
            </w:r>
            <w:proofErr w:type="spellEnd"/>
            <w:r>
              <w:rPr>
                <w:sz w:val="20"/>
              </w:rPr>
              <w:t xml:space="preserve"> </w:t>
            </w:r>
            <w:proofErr w:type="spellStart"/>
            <w:r>
              <w:rPr>
                <w:sz w:val="20"/>
              </w:rPr>
              <w:t>đúng</w:t>
            </w:r>
            <w:proofErr w:type="spellEnd"/>
            <w:r>
              <w:rPr>
                <w:sz w:val="20"/>
              </w:rPr>
              <w:t xml:space="preserve"> </w:t>
            </w:r>
            <w:proofErr w:type="spellStart"/>
            <w:r>
              <w:rPr>
                <w:sz w:val="20"/>
              </w:rPr>
              <w:t>chất</w:t>
            </w:r>
            <w:proofErr w:type="spellEnd"/>
            <w:r>
              <w:rPr>
                <w:sz w:val="20"/>
              </w:rPr>
              <w:t xml:space="preserve"> </w:t>
            </w:r>
            <w:proofErr w:type="spellStart"/>
            <w:r>
              <w:rPr>
                <w:sz w:val="20"/>
              </w:rPr>
              <w:t>lượng</w:t>
            </w:r>
            <w:proofErr w:type="spellEnd"/>
            <w:r>
              <w:rPr>
                <w:sz w:val="20"/>
              </w:rPr>
              <w:t>"</w:t>
            </w:r>
          </w:p>
        </w:tc>
      </w:tr>
      <w:tr w:rsidR="00215EA0" w14:paraId="644AD5EF" w14:textId="77777777">
        <w:tc>
          <w:tcPr>
            <w:tcW w:w="510" w:type="dxa"/>
          </w:tcPr>
          <w:p w14:paraId="27E2D1EB" w14:textId="77777777" w:rsidR="00215EA0" w:rsidRDefault="00000000">
            <w:pPr>
              <w:spacing w:before="40" w:after="40"/>
            </w:pPr>
            <w:r>
              <w:rPr>
                <w:sz w:val="20"/>
              </w:rPr>
              <w:t>10</w:t>
            </w:r>
          </w:p>
        </w:tc>
        <w:tc>
          <w:tcPr>
            <w:tcW w:w="2438" w:type="dxa"/>
          </w:tcPr>
          <w:p w14:paraId="439BF00C" w14:textId="77777777" w:rsidR="00215EA0" w:rsidRDefault="00000000">
            <w:pPr>
              <w:spacing w:before="40" w:after="40"/>
            </w:pPr>
            <w:r>
              <w:rPr>
                <w:sz w:val="20"/>
              </w:rPr>
              <w:t>CÓ TỒN KHO — KHÔNG MUA</w:t>
            </w:r>
          </w:p>
        </w:tc>
        <w:tc>
          <w:tcPr>
            <w:tcW w:w="6690" w:type="dxa"/>
          </w:tcPr>
          <w:p w14:paraId="5054E7BB" w14:textId="77777777" w:rsidR="00215EA0" w:rsidRDefault="00000000">
            <w:pPr>
              <w:spacing w:before="40" w:after="40"/>
            </w:pPr>
            <w:proofErr w:type="spellStart"/>
            <w:r>
              <w:rPr>
                <w:sz w:val="20"/>
              </w:rPr>
              <w:t>Thấy</w:t>
            </w:r>
            <w:proofErr w:type="spellEnd"/>
            <w:r>
              <w:rPr>
                <w:sz w:val="20"/>
              </w:rPr>
              <w:t xml:space="preserve"> </w:t>
            </w:r>
            <w:proofErr w:type="spellStart"/>
            <w:r>
              <w:rPr>
                <w:sz w:val="20"/>
              </w:rPr>
              <w:t>còn</w:t>
            </w:r>
            <w:proofErr w:type="spellEnd"/>
            <w:r>
              <w:rPr>
                <w:sz w:val="20"/>
              </w:rPr>
              <w:t xml:space="preserve"> </w:t>
            </w:r>
            <w:proofErr w:type="spellStart"/>
            <w:r>
              <w:rPr>
                <w:sz w:val="20"/>
              </w:rPr>
              <w:t>tồn</w:t>
            </w:r>
            <w:proofErr w:type="spellEnd"/>
            <w:r>
              <w:rPr>
                <w:sz w:val="20"/>
              </w:rPr>
              <w:t xml:space="preserve"> </w:t>
            </w:r>
            <w:proofErr w:type="spellStart"/>
            <w:r>
              <w:rPr>
                <w:sz w:val="20"/>
              </w:rPr>
              <w:t>nên</w:t>
            </w:r>
            <w:proofErr w:type="spellEnd"/>
            <w:r>
              <w:rPr>
                <w:sz w:val="20"/>
              </w:rPr>
              <w:t xml:space="preserve"> </w:t>
            </w:r>
            <w:proofErr w:type="spellStart"/>
            <w:r>
              <w:rPr>
                <w:sz w:val="20"/>
              </w:rPr>
              <w:t>đóng</w:t>
            </w:r>
            <w:proofErr w:type="spellEnd"/>
            <w:r>
              <w:rPr>
                <w:sz w:val="20"/>
              </w:rPr>
              <w:t xml:space="preserve"> </w:t>
            </w:r>
            <w:proofErr w:type="spellStart"/>
            <w:r>
              <w:rPr>
                <w:sz w:val="20"/>
              </w:rPr>
              <w:t>dòng</w:t>
            </w:r>
            <w:proofErr w:type="spellEnd"/>
            <w:r>
              <w:rPr>
                <w:sz w:val="20"/>
              </w:rPr>
              <w:t xml:space="preserve">; </w:t>
            </w:r>
            <w:proofErr w:type="spellStart"/>
            <w:r>
              <w:rPr>
                <w:sz w:val="20"/>
              </w:rPr>
              <w:t>vẫn</w:t>
            </w:r>
            <w:proofErr w:type="spellEnd"/>
            <w:r>
              <w:rPr>
                <w:sz w:val="20"/>
              </w:rPr>
              <w:t xml:space="preserve"> </w:t>
            </w:r>
            <w:proofErr w:type="spellStart"/>
            <w:r>
              <w:rPr>
                <w:sz w:val="20"/>
              </w:rPr>
              <w:t>lưu</w:t>
            </w:r>
            <w:proofErr w:type="spellEnd"/>
            <w:r>
              <w:rPr>
                <w:sz w:val="20"/>
              </w:rPr>
              <w:t xml:space="preserve"> </w:t>
            </w:r>
            <w:proofErr w:type="spellStart"/>
            <w:r>
              <w:rPr>
                <w:sz w:val="20"/>
              </w:rPr>
              <w:t>để</w:t>
            </w:r>
            <w:proofErr w:type="spellEnd"/>
            <w:r>
              <w:rPr>
                <w:sz w:val="20"/>
              </w:rPr>
              <w:t xml:space="preserve"> </w:t>
            </w:r>
            <w:proofErr w:type="spellStart"/>
            <w:r>
              <w:rPr>
                <w:sz w:val="20"/>
              </w:rPr>
              <w:t>đếm</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bị</w:t>
            </w:r>
            <w:proofErr w:type="spellEnd"/>
            <w:r>
              <w:rPr>
                <w:sz w:val="20"/>
              </w:rPr>
              <w:t xml:space="preserve"> </w:t>
            </w:r>
            <w:proofErr w:type="spellStart"/>
            <w:r>
              <w:rPr>
                <w:sz w:val="20"/>
              </w:rPr>
              <w:t>chặn</w:t>
            </w:r>
            <w:proofErr w:type="spellEnd"/>
            <w:r>
              <w:rPr>
                <w:sz w:val="20"/>
              </w:rPr>
              <w:t xml:space="preserve"> </w:t>
            </w:r>
            <w:proofErr w:type="spellStart"/>
            <w:r>
              <w:rPr>
                <w:sz w:val="20"/>
              </w:rPr>
              <w:t>nhờ</w:t>
            </w:r>
            <w:proofErr w:type="spellEnd"/>
            <w:r>
              <w:rPr>
                <w:sz w:val="20"/>
              </w:rPr>
              <w:t xml:space="preserve"> </w:t>
            </w:r>
            <w:proofErr w:type="spellStart"/>
            <w:r>
              <w:rPr>
                <w:sz w:val="20"/>
              </w:rPr>
              <w:t>tra</w:t>
            </w:r>
            <w:proofErr w:type="spellEnd"/>
            <w:r>
              <w:rPr>
                <w:sz w:val="20"/>
              </w:rPr>
              <w:t xml:space="preserve"> </w:t>
            </w:r>
            <w:proofErr w:type="spellStart"/>
            <w:r>
              <w:rPr>
                <w:sz w:val="20"/>
              </w:rPr>
              <w:t>tồn</w:t>
            </w:r>
            <w:proofErr w:type="spellEnd"/>
          </w:p>
        </w:tc>
      </w:tr>
      <w:tr w:rsidR="00215EA0" w14:paraId="4056DE54" w14:textId="77777777">
        <w:tc>
          <w:tcPr>
            <w:tcW w:w="510" w:type="dxa"/>
          </w:tcPr>
          <w:p w14:paraId="25FE2C55" w14:textId="77777777" w:rsidR="00215EA0" w:rsidRDefault="00000000">
            <w:pPr>
              <w:spacing w:before="40" w:after="40"/>
            </w:pPr>
            <w:r>
              <w:rPr>
                <w:sz w:val="20"/>
              </w:rPr>
              <w:t>11</w:t>
            </w:r>
          </w:p>
        </w:tc>
        <w:tc>
          <w:tcPr>
            <w:tcW w:w="2438" w:type="dxa"/>
          </w:tcPr>
          <w:p w14:paraId="22F7920C" w14:textId="77777777" w:rsidR="00215EA0" w:rsidRDefault="00000000">
            <w:pPr>
              <w:spacing w:before="40" w:after="40"/>
            </w:pPr>
            <w:r>
              <w:rPr>
                <w:sz w:val="20"/>
              </w:rPr>
              <w:t>HUỶ</w:t>
            </w:r>
          </w:p>
        </w:tc>
        <w:tc>
          <w:tcPr>
            <w:tcW w:w="6690" w:type="dxa"/>
          </w:tcPr>
          <w:p w14:paraId="0EAA8FAF"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mua</w:t>
            </w:r>
            <w:proofErr w:type="spellEnd"/>
            <w:r>
              <w:rPr>
                <w:sz w:val="20"/>
              </w:rPr>
              <w:t xml:space="preserve"> </w:t>
            </w:r>
            <w:proofErr w:type="spellStart"/>
            <w:r>
              <w:rPr>
                <w:sz w:val="20"/>
              </w:rPr>
              <w:t>được</w:t>
            </w:r>
            <w:proofErr w:type="spellEnd"/>
            <w:r>
              <w:rPr>
                <w:sz w:val="20"/>
              </w:rPr>
              <w:t xml:space="preserve"> </w:t>
            </w:r>
            <w:proofErr w:type="spellStart"/>
            <w:r>
              <w:rPr>
                <w:sz w:val="20"/>
              </w:rPr>
              <w:t>hoặc</w:t>
            </w:r>
            <w:proofErr w:type="spellEnd"/>
            <w:r>
              <w:rPr>
                <w:sz w:val="20"/>
              </w:rPr>
              <w:t xml:space="preserve"> </w:t>
            </w: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rút</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Bắt</w:t>
            </w:r>
            <w:proofErr w:type="spellEnd"/>
            <w:r>
              <w:rPr>
                <w:sz w:val="20"/>
              </w:rPr>
              <w:t xml:space="preserve"> </w:t>
            </w:r>
            <w:proofErr w:type="spellStart"/>
            <w:r>
              <w:rPr>
                <w:sz w:val="20"/>
              </w:rPr>
              <w:t>ghi</w:t>
            </w:r>
            <w:proofErr w:type="spellEnd"/>
            <w:r>
              <w:rPr>
                <w:sz w:val="20"/>
              </w:rPr>
              <w:t xml:space="preserve"> </w:t>
            </w:r>
            <w:proofErr w:type="spellStart"/>
            <w:r>
              <w:rPr>
                <w:sz w:val="20"/>
              </w:rPr>
              <w:t>lý</w:t>
            </w:r>
            <w:proofErr w:type="spellEnd"/>
            <w:r>
              <w:rPr>
                <w:sz w:val="20"/>
              </w:rPr>
              <w:t xml:space="preserve"> do</w:t>
            </w:r>
          </w:p>
        </w:tc>
      </w:tr>
    </w:tbl>
    <w:p w14:paraId="5F9C075E" w14:textId="77777777" w:rsidR="00215EA0" w:rsidRDefault="00215EA0">
      <w:pPr>
        <w:spacing w:after="80"/>
      </w:pPr>
    </w:p>
    <w:p w14:paraId="7FD38C98" w14:textId="77777777" w:rsidR="00215EA0" w:rsidRDefault="00000000">
      <w:pPr>
        <w:pStyle w:val="Heading2"/>
      </w:pPr>
      <w:bookmarkStart w:id="19" w:name="_Toc240895251"/>
      <w:proofErr w:type="spellStart"/>
      <w:r>
        <w:rPr>
          <w:rFonts w:ascii="Times New Roman" w:eastAsia="Times New Roman" w:hAnsi="Times New Roman" w:cs="Times New Roman"/>
          <w:b w:val="0"/>
          <w:sz w:val="24"/>
        </w:rPr>
        <w:t>Đối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chiếu</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bộ</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mã</w:t>
      </w:r>
      <w:proofErr w:type="spellEnd"/>
      <w:r>
        <w:rPr>
          <w:rFonts w:ascii="Times New Roman" w:eastAsia="Times New Roman" w:hAnsi="Times New Roman" w:cs="Times New Roman"/>
          <w:b w:val="0"/>
          <w:sz w:val="24"/>
        </w:rPr>
        <w:t xml:space="preserve"> M </w:t>
      </w:r>
      <w:proofErr w:type="spellStart"/>
      <w:r>
        <w:rPr>
          <w:rFonts w:ascii="Times New Roman" w:eastAsia="Times New Roman" w:hAnsi="Times New Roman" w:cs="Times New Roman"/>
          <w:b w:val="0"/>
          <w:sz w:val="24"/>
        </w:rPr>
        <w:t>của</w:t>
      </w:r>
      <w:proofErr w:type="spellEnd"/>
      <w:r>
        <w:rPr>
          <w:rFonts w:ascii="Times New Roman" w:eastAsia="Times New Roman" w:hAnsi="Times New Roman" w:cs="Times New Roman"/>
          <w:b w:val="0"/>
          <w:sz w:val="24"/>
        </w:rPr>
        <w:t xml:space="preserve"> Mua </w:t>
      </w:r>
      <w:proofErr w:type="spellStart"/>
      <w:r>
        <w:rPr>
          <w:rFonts w:ascii="Times New Roman" w:eastAsia="Times New Roman" w:hAnsi="Times New Roman" w:cs="Times New Roman"/>
          <w:b w:val="0"/>
          <w:sz w:val="24"/>
        </w:rPr>
        <w:t>hàng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với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bộ</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mã</w:t>
      </w:r>
      <w:proofErr w:type="spellEnd"/>
      <w:r>
        <w:rPr>
          <w:rFonts w:ascii="Times New Roman" w:eastAsia="Times New Roman" w:hAnsi="Times New Roman" w:cs="Times New Roman"/>
          <w:b w:val="0"/>
          <w:sz w:val="24"/>
        </w:rPr>
        <w:t xml:space="preserve"> C </w:t>
      </w:r>
      <w:proofErr w:type="spellStart"/>
      <w:r>
        <w:rPr>
          <w:rFonts w:ascii="Times New Roman" w:eastAsia="Times New Roman" w:hAnsi="Times New Roman" w:cs="Times New Roman"/>
          <w:b w:val="0"/>
          <w:sz w:val="24"/>
        </w:rPr>
        <w:t>của</w:t>
      </w:r>
      <w:proofErr w:type="spellEnd"/>
      <w:r>
        <w:rPr>
          <w:rFonts w:ascii="Times New Roman" w:eastAsia="Times New Roman" w:hAnsi="Times New Roman" w:cs="Times New Roman"/>
          <w:b w:val="0"/>
          <w:sz w:val="24"/>
        </w:rPr>
        <w:t xml:space="preserve"> Kho </w:t>
      </w:r>
      <w:proofErr w:type="spellStart"/>
      <w:r>
        <w:rPr>
          <w:rFonts w:ascii="Times New Roman" w:eastAsia="Times New Roman" w:hAnsi="Times New Roman" w:cs="Times New Roman"/>
          <w:b w:val="0"/>
          <w:sz w:val="24"/>
        </w:rPr>
        <w:t>vận</w:t>
      </w:r>
      <w:bookmarkEnd w:id="19"/>
      <w:proofErr w:type="spellEnd"/>
    </w:p>
    <w:p w14:paraId="71C58F30" w14:textId="77777777" w:rsidR="00215EA0" w:rsidRDefault="00000000">
      <w:proofErr w:type="spellStart"/>
      <w:r>
        <w:t>Mở</w:t>
      </w:r>
      <w:proofErr w:type="spellEnd"/>
      <w:r>
        <w:t xml:space="preserve"> HTKV v2 </w:t>
      </w:r>
      <w:proofErr w:type="spellStart"/>
      <w:r>
        <w:t>cạnh</w:t>
      </w:r>
      <w:proofErr w:type="spellEnd"/>
      <w:r>
        <w:t xml:space="preserve"> </w:t>
      </w:r>
      <w:proofErr w:type="spellStart"/>
      <w:r>
        <w:t>bản</w:t>
      </w:r>
      <w:proofErr w:type="spellEnd"/>
      <w:r>
        <w:t xml:space="preserve"> </w:t>
      </w:r>
      <w:proofErr w:type="spellStart"/>
      <w:r>
        <w:t>này</w:t>
      </w:r>
      <w:proofErr w:type="spellEnd"/>
      <w:r>
        <w:t xml:space="preserve"> </w:t>
      </w:r>
      <w:proofErr w:type="spellStart"/>
      <w:r>
        <w:t>để</w:t>
      </w:r>
      <w:proofErr w:type="spellEnd"/>
      <w:r>
        <w:t xml:space="preserve"> </w:t>
      </w:r>
      <w:proofErr w:type="spellStart"/>
      <w:r>
        <w:t>soát</w:t>
      </w:r>
      <w:proofErr w:type="spellEnd"/>
      <w:r>
        <w:t xml:space="preserve"> </w:t>
      </w:r>
      <w:proofErr w:type="spellStart"/>
      <w:r>
        <w:t>sót</w:t>
      </w:r>
      <w:proofErr w:type="spellEnd"/>
      <w:r>
        <w:t xml:space="preserve"> </w:t>
      </w:r>
      <w:proofErr w:type="spellStart"/>
      <w:r>
        <w:t>hoặc</w:t>
      </w:r>
      <w:proofErr w:type="spellEnd"/>
      <w:r>
        <w:t xml:space="preserve"> </w:t>
      </w:r>
      <w:proofErr w:type="spellStart"/>
      <w:r>
        <w:t>bê</w:t>
      </w:r>
      <w:proofErr w:type="spellEnd"/>
      <w:r>
        <w:t xml:space="preserve"> </w:t>
      </w:r>
      <w:proofErr w:type="spellStart"/>
      <w:r>
        <w:t>nhầm</w:t>
      </w:r>
      <w:proofErr w:type="spellEnd"/>
      <w:r>
        <w:t>.</w:t>
      </w:r>
    </w:p>
    <w:tbl>
      <w:tblPr>
        <w:tblStyle w:val="TableGrid"/>
        <w:tblW w:w="0" w:type="auto"/>
        <w:tblLayout w:type="fixed"/>
        <w:tblLook w:val="04A0" w:firstRow="1" w:lastRow="0" w:firstColumn="1" w:lastColumn="0" w:noHBand="0" w:noVBand="1"/>
      </w:tblPr>
      <w:tblGrid>
        <w:gridCol w:w="2041"/>
        <w:gridCol w:w="1531"/>
        <w:gridCol w:w="1871"/>
        <w:gridCol w:w="4195"/>
      </w:tblGrid>
      <w:tr w:rsidR="00215EA0" w14:paraId="02D226D3" w14:textId="77777777">
        <w:trPr>
          <w:tblHeader/>
        </w:trPr>
        <w:tc>
          <w:tcPr>
            <w:tcW w:w="2041" w:type="dxa"/>
            <w:shd w:val="clear" w:color="auto" w:fill="E3E6F2"/>
          </w:tcPr>
          <w:p w14:paraId="43131AE6" w14:textId="77777777" w:rsidR="00215EA0" w:rsidRDefault="00000000">
            <w:pPr>
              <w:spacing w:before="40" w:after="40"/>
            </w:pPr>
            <w:proofErr w:type="spellStart"/>
            <w:r>
              <w:rPr>
                <w:b/>
                <w:sz w:val="20"/>
              </w:rPr>
              <w:t>Mục</w:t>
            </w:r>
            <w:proofErr w:type="spellEnd"/>
          </w:p>
        </w:tc>
        <w:tc>
          <w:tcPr>
            <w:tcW w:w="1531" w:type="dxa"/>
            <w:shd w:val="clear" w:color="auto" w:fill="E3E6F2"/>
          </w:tcPr>
          <w:p w14:paraId="4EFBCA23" w14:textId="77777777" w:rsidR="00215EA0" w:rsidRDefault="00000000">
            <w:pPr>
              <w:spacing w:before="40" w:after="40"/>
            </w:pPr>
            <w:proofErr w:type="spellStart"/>
            <w:r>
              <w:rPr>
                <w:b/>
                <w:sz w:val="20"/>
              </w:rPr>
              <w:t>Mã</w:t>
            </w:r>
            <w:proofErr w:type="spellEnd"/>
            <w:r>
              <w:rPr>
                <w:b/>
                <w:sz w:val="20"/>
              </w:rPr>
              <w:t xml:space="preserve"> M (Mua </w:t>
            </w:r>
            <w:proofErr w:type="spellStart"/>
            <w:r>
              <w:rPr>
                <w:b/>
                <w:sz w:val="20"/>
              </w:rPr>
              <w:t>hàng</w:t>
            </w:r>
            <w:proofErr w:type="spellEnd"/>
            <w:r>
              <w:rPr>
                <w:b/>
                <w:sz w:val="20"/>
              </w:rPr>
              <w:t>)</w:t>
            </w:r>
          </w:p>
        </w:tc>
        <w:tc>
          <w:tcPr>
            <w:tcW w:w="1871" w:type="dxa"/>
            <w:shd w:val="clear" w:color="auto" w:fill="E3E6F2"/>
          </w:tcPr>
          <w:p w14:paraId="2C867FBA" w14:textId="77777777" w:rsidR="00215EA0" w:rsidRDefault="00000000">
            <w:pPr>
              <w:spacing w:before="40" w:after="40"/>
            </w:pPr>
            <w:proofErr w:type="spellStart"/>
            <w:r>
              <w:rPr>
                <w:b/>
                <w:sz w:val="20"/>
              </w:rPr>
              <w:t>Mã</w:t>
            </w:r>
            <w:proofErr w:type="spellEnd"/>
            <w:r>
              <w:rPr>
                <w:b/>
                <w:sz w:val="20"/>
              </w:rPr>
              <w:t xml:space="preserve"> C (Kho </w:t>
            </w:r>
            <w:proofErr w:type="spellStart"/>
            <w:r>
              <w:rPr>
                <w:b/>
                <w:sz w:val="20"/>
              </w:rPr>
              <w:t>vận</w:t>
            </w:r>
            <w:proofErr w:type="spellEnd"/>
            <w:r>
              <w:rPr>
                <w:b/>
                <w:sz w:val="20"/>
              </w:rPr>
              <w:t>)</w:t>
            </w:r>
          </w:p>
        </w:tc>
        <w:tc>
          <w:tcPr>
            <w:tcW w:w="4195" w:type="dxa"/>
            <w:shd w:val="clear" w:color="auto" w:fill="E3E6F2"/>
          </w:tcPr>
          <w:p w14:paraId="3EDEC256" w14:textId="77777777" w:rsidR="00215EA0" w:rsidRDefault="00000000">
            <w:pPr>
              <w:spacing w:before="40" w:after="40"/>
            </w:pPr>
            <w:proofErr w:type="spellStart"/>
            <w:r>
              <w:rPr>
                <w:b/>
                <w:sz w:val="20"/>
              </w:rPr>
              <w:t>Khác</w:t>
            </w:r>
            <w:proofErr w:type="spellEnd"/>
            <w:r>
              <w:rPr>
                <w:b/>
                <w:sz w:val="20"/>
              </w:rPr>
              <w:t xml:space="preserve"> </w:t>
            </w:r>
            <w:proofErr w:type="spellStart"/>
            <w:r>
              <w:rPr>
                <w:b/>
                <w:sz w:val="20"/>
              </w:rPr>
              <w:t>gì</w:t>
            </w:r>
            <w:proofErr w:type="spellEnd"/>
          </w:p>
        </w:tc>
      </w:tr>
      <w:tr w:rsidR="00215EA0" w14:paraId="7F74A52E" w14:textId="77777777">
        <w:tc>
          <w:tcPr>
            <w:tcW w:w="2041" w:type="dxa"/>
          </w:tcPr>
          <w:p w14:paraId="53282E5D" w14:textId="77777777" w:rsidR="00215EA0" w:rsidRDefault="00000000">
            <w:pPr>
              <w:spacing w:before="40" w:after="40"/>
            </w:pPr>
            <w:r>
              <w:rPr>
                <w:sz w:val="20"/>
              </w:rPr>
              <w:t xml:space="preserve">1. </w:t>
            </w:r>
            <w:proofErr w:type="spellStart"/>
            <w:r>
              <w:rPr>
                <w:sz w:val="20"/>
              </w:rPr>
              <w:t>Ngôn</w:t>
            </w:r>
            <w:proofErr w:type="spellEnd"/>
            <w:r>
              <w:rPr>
                <w:sz w:val="20"/>
              </w:rPr>
              <w:t xml:space="preserve"> </w:t>
            </w:r>
            <w:proofErr w:type="spellStart"/>
            <w:r>
              <w:rPr>
                <w:sz w:val="20"/>
              </w:rPr>
              <w:t>ngữ</w:t>
            </w:r>
            <w:proofErr w:type="spellEnd"/>
            <w:r>
              <w:rPr>
                <w:sz w:val="20"/>
              </w:rPr>
              <w:t xml:space="preserve"> </w:t>
            </w:r>
            <w:proofErr w:type="spellStart"/>
            <w:r>
              <w:rPr>
                <w:sz w:val="20"/>
              </w:rPr>
              <w:t>và</w:t>
            </w:r>
            <w:proofErr w:type="spellEnd"/>
            <w:r>
              <w:rPr>
                <w:sz w:val="20"/>
              </w:rPr>
              <w:t xml:space="preserve"> </w:t>
            </w:r>
            <w:proofErr w:type="spellStart"/>
            <w:r>
              <w:rPr>
                <w:sz w:val="20"/>
              </w:rPr>
              <w:t>trình</w:t>
            </w:r>
            <w:proofErr w:type="spellEnd"/>
            <w:r>
              <w:rPr>
                <w:sz w:val="20"/>
              </w:rPr>
              <w:t xml:space="preserve"> </w:t>
            </w:r>
            <w:proofErr w:type="spellStart"/>
            <w:r>
              <w:rPr>
                <w:sz w:val="20"/>
              </w:rPr>
              <w:t>bày</w:t>
            </w:r>
            <w:proofErr w:type="spellEnd"/>
          </w:p>
        </w:tc>
        <w:tc>
          <w:tcPr>
            <w:tcW w:w="1531" w:type="dxa"/>
          </w:tcPr>
          <w:p w14:paraId="47878B17" w14:textId="77777777" w:rsidR="00215EA0" w:rsidRDefault="00000000">
            <w:pPr>
              <w:spacing w:before="40" w:after="40"/>
            </w:pPr>
            <w:r>
              <w:rPr>
                <w:sz w:val="20"/>
              </w:rPr>
              <w:t>M01–M08</w:t>
            </w:r>
          </w:p>
        </w:tc>
        <w:tc>
          <w:tcPr>
            <w:tcW w:w="1871" w:type="dxa"/>
          </w:tcPr>
          <w:p w14:paraId="35EFD204" w14:textId="77777777" w:rsidR="00215EA0" w:rsidRDefault="00000000">
            <w:pPr>
              <w:spacing w:before="40" w:after="40"/>
            </w:pPr>
            <w:r>
              <w:rPr>
                <w:sz w:val="20"/>
              </w:rPr>
              <w:t>C01–C08</w:t>
            </w:r>
          </w:p>
        </w:tc>
        <w:tc>
          <w:tcPr>
            <w:tcW w:w="4195" w:type="dxa"/>
          </w:tcPr>
          <w:p w14:paraId="4C58A311" w14:textId="77777777" w:rsidR="00215EA0" w:rsidRDefault="00000000">
            <w:pPr>
              <w:spacing w:before="40" w:after="40"/>
            </w:pPr>
            <w:proofErr w:type="spellStart"/>
            <w:r>
              <w:rPr>
                <w:sz w:val="20"/>
              </w:rPr>
              <w:t>Áp</w:t>
            </w:r>
            <w:proofErr w:type="spellEnd"/>
            <w:r>
              <w:rPr>
                <w:sz w:val="20"/>
              </w:rPr>
              <w:t xml:space="preserve"> </w:t>
            </w:r>
            <w:proofErr w:type="spellStart"/>
            <w:r>
              <w:rPr>
                <w:sz w:val="20"/>
              </w:rPr>
              <w:t>nguyên</w:t>
            </w:r>
            <w:proofErr w:type="spellEnd"/>
            <w:r>
              <w:rPr>
                <w:sz w:val="20"/>
              </w:rPr>
              <w:t xml:space="preserve"> </w:t>
            </w:r>
            <w:proofErr w:type="spellStart"/>
            <w:r>
              <w:rPr>
                <w:sz w:val="20"/>
              </w:rPr>
              <w:t>si</w:t>
            </w:r>
            <w:proofErr w:type="spellEnd"/>
            <w:r>
              <w:rPr>
                <w:sz w:val="20"/>
              </w:rPr>
              <w:t xml:space="preserve">. </w:t>
            </w:r>
            <w:proofErr w:type="spellStart"/>
            <w:r>
              <w:rPr>
                <w:sz w:val="20"/>
              </w:rPr>
              <w:t>Chỉ</w:t>
            </w:r>
            <w:proofErr w:type="spellEnd"/>
            <w:r>
              <w:rPr>
                <w:sz w:val="20"/>
              </w:rPr>
              <w:t xml:space="preserve"> </w:t>
            </w:r>
            <w:proofErr w:type="spellStart"/>
            <w:r>
              <w:rPr>
                <w:sz w:val="20"/>
              </w:rPr>
              <w:t>đổi</w:t>
            </w:r>
            <w:proofErr w:type="spellEnd"/>
            <w:r>
              <w:rPr>
                <w:sz w:val="20"/>
              </w:rPr>
              <w:t xml:space="preserve"> </w:t>
            </w:r>
            <w:proofErr w:type="spellStart"/>
            <w:r>
              <w:rPr>
                <w:sz w:val="20"/>
              </w:rPr>
              <w:t>ví</w:t>
            </w:r>
            <w:proofErr w:type="spellEnd"/>
            <w:r>
              <w:rPr>
                <w:sz w:val="20"/>
              </w:rPr>
              <w:t xml:space="preserve"> </w:t>
            </w:r>
            <w:proofErr w:type="spellStart"/>
            <w:r>
              <w:rPr>
                <w:sz w:val="20"/>
              </w:rPr>
              <w:t>dụ</w:t>
            </w:r>
            <w:proofErr w:type="spellEnd"/>
            <w:r>
              <w:rPr>
                <w:sz w:val="20"/>
              </w:rPr>
              <w:t xml:space="preserve"> </w:t>
            </w:r>
            <w:proofErr w:type="spellStart"/>
            <w:r>
              <w:rPr>
                <w:sz w:val="20"/>
              </w:rPr>
              <w:t>và</w:t>
            </w:r>
            <w:proofErr w:type="spellEnd"/>
            <w:r>
              <w:rPr>
                <w:sz w:val="20"/>
              </w:rPr>
              <w:t xml:space="preserve"> </w:t>
            </w:r>
            <w:proofErr w:type="spellStart"/>
            <w:r>
              <w:rPr>
                <w:sz w:val="20"/>
              </w:rPr>
              <w:t>tiền</w:t>
            </w:r>
            <w:proofErr w:type="spellEnd"/>
            <w:r>
              <w:rPr>
                <w:sz w:val="20"/>
              </w:rPr>
              <w:t xml:space="preserve"> </w:t>
            </w:r>
            <w:proofErr w:type="spellStart"/>
            <w:r>
              <w:rPr>
                <w:sz w:val="20"/>
              </w:rPr>
              <w:t>tố</w:t>
            </w:r>
            <w:proofErr w:type="spellEnd"/>
            <w:r>
              <w:rPr>
                <w:sz w:val="20"/>
              </w:rPr>
              <w:t xml:space="preserve"> </w:t>
            </w:r>
            <w:proofErr w:type="spellStart"/>
            <w:r>
              <w:rPr>
                <w:sz w:val="20"/>
              </w:rPr>
              <w:t>tên</w:t>
            </w:r>
            <w:proofErr w:type="spellEnd"/>
            <w:r>
              <w:rPr>
                <w:sz w:val="20"/>
              </w:rPr>
              <w:t xml:space="preserve"> </w:t>
            </w:r>
            <w:proofErr w:type="spellStart"/>
            <w:r>
              <w:rPr>
                <w:sz w:val="20"/>
              </w:rPr>
              <w:t>tệp</w:t>
            </w:r>
            <w:proofErr w:type="spellEnd"/>
          </w:p>
        </w:tc>
      </w:tr>
      <w:tr w:rsidR="00215EA0" w14:paraId="132F0ECA" w14:textId="77777777">
        <w:tc>
          <w:tcPr>
            <w:tcW w:w="2041" w:type="dxa"/>
          </w:tcPr>
          <w:p w14:paraId="38F1C607" w14:textId="77777777" w:rsidR="00215EA0" w:rsidRDefault="00000000">
            <w:pPr>
              <w:spacing w:before="40" w:after="40"/>
            </w:pPr>
            <w:r>
              <w:rPr>
                <w:sz w:val="20"/>
              </w:rPr>
              <w:t xml:space="preserve">2. </w:t>
            </w:r>
            <w:proofErr w:type="spellStart"/>
            <w:r>
              <w:rPr>
                <w:sz w:val="20"/>
              </w:rPr>
              <w:t>Biểu</w:t>
            </w:r>
            <w:proofErr w:type="spellEnd"/>
            <w:r>
              <w:rPr>
                <w:sz w:val="20"/>
              </w:rPr>
              <w:t xml:space="preserve"> </w:t>
            </w:r>
            <w:proofErr w:type="spellStart"/>
            <w:r>
              <w:rPr>
                <w:sz w:val="20"/>
              </w:rPr>
              <w:t>mẫu</w:t>
            </w:r>
            <w:proofErr w:type="spellEnd"/>
            <w:r>
              <w:rPr>
                <w:sz w:val="20"/>
              </w:rPr>
              <w:t xml:space="preserve"> in</w:t>
            </w:r>
          </w:p>
        </w:tc>
        <w:tc>
          <w:tcPr>
            <w:tcW w:w="1531" w:type="dxa"/>
          </w:tcPr>
          <w:p w14:paraId="2E46DF2C" w14:textId="77777777" w:rsidR="00215EA0" w:rsidRDefault="00000000">
            <w:pPr>
              <w:spacing w:before="40" w:after="40"/>
            </w:pPr>
            <w:r>
              <w:rPr>
                <w:sz w:val="20"/>
              </w:rPr>
              <w:t>M09–M19</w:t>
            </w:r>
          </w:p>
        </w:tc>
        <w:tc>
          <w:tcPr>
            <w:tcW w:w="1871" w:type="dxa"/>
          </w:tcPr>
          <w:p w14:paraId="6FEC72A6" w14:textId="77777777" w:rsidR="00215EA0" w:rsidRDefault="00000000">
            <w:pPr>
              <w:spacing w:before="40" w:after="40"/>
            </w:pPr>
            <w:r>
              <w:rPr>
                <w:sz w:val="20"/>
              </w:rPr>
              <w:t xml:space="preserve">C09–C16 + </w:t>
            </w:r>
            <w:proofErr w:type="spellStart"/>
            <w:r>
              <w:rPr>
                <w:sz w:val="20"/>
              </w:rPr>
              <w:t>ghi</w:t>
            </w:r>
            <w:proofErr w:type="spellEnd"/>
            <w:r>
              <w:rPr>
                <w:sz w:val="20"/>
              </w:rPr>
              <w:t xml:space="preserve"> </w:t>
            </w:r>
            <w:proofErr w:type="spellStart"/>
            <w:r>
              <w:rPr>
                <w:sz w:val="20"/>
              </w:rPr>
              <w:t>chú</w:t>
            </w:r>
            <w:proofErr w:type="spellEnd"/>
            <w:r>
              <w:rPr>
                <w:sz w:val="20"/>
              </w:rPr>
              <w:t xml:space="preserve"> logo</w:t>
            </w:r>
          </w:p>
        </w:tc>
        <w:tc>
          <w:tcPr>
            <w:tcW w:w="4195" w:type="dxa"/>
          </w:tcPr>
          <w:p w14:paraId="5CF73813" w14:textId="77777777" w:rsidR="00215EA0" w:rsidRDefault="00000000">
            <w:pPr>
              <w:spacing w:before="40" w:after="40"/>
            </w:pPr>
            <w:proofErr w:type="spellStart"/>
            <w:r>
              <w:rPr>
                <w:sz w:val="20"/>
              </w:rPr>
              <w:t>Giữ</w:t>
            </w:r>
            <w:proofErr w:type="spellEnd"/>
            <w:r>
              <w:rPr>
                <w:sz w:val="20"/>
              </w:rPr>
              <w:t xml:space="preserve"> 9 </w:t>
            </w:r>
            <w:proofErr w:type="spellStart"/>
            <w:r>
              <w:rPr>
                <w:sz w:val="20"/>
              </w:rPr>
              <w:t>mã</w:t>
            </w:r>
            <w:proofErr w:type="spellEnd"/>
            <w:r>
              <w:rPr>
                <w:sz w:val="20"/>
              </w:rPr>
              <w:t xml:space="preserve">, </w:t>
            </w:r>
            <w:proofErr w:type="spellStart"/>
            <w:r>
              <w:rPr>
                <w:b/>
                <w:sz w:val="20"/>
              </w:rPr>
              <w:t>thêm</w:t>
            </w:r>
            <w:proofErr w:type="spellEnd"/>
            <w:r>
              <w:rPr>
                <w:b/>
                <w:sz w:val="20"/>
              </w:rPr>
              <w:t xml:space="preserve"> M18 · M19</w:t>
            </w:r>
            <w:r>
              <w:rPr>
                <w:sz w:val="20"/>
              </w:rPr>
              <w:t xml:space="preserve"> (</w:t>
            </w:r>
            <w:proofErr w:type="spellStart"/>
            <w:r>
              <w:rPr>
                <w:sz w:val="20"/>
              </w:rPr>
              <w:t>xem</w:t>
            </w:r>
            <w:proofErr w:type="spellEnd"/>
            <w:r>
              <w:rPr>
                <w:sz w:val="20"/>
              </w:rPr>
              <w:t xml:space="preserve"> </w:t>
            </w:r>
            <w:proofErr w:type="spellStart"/>
            <w:r>
              <w:rPr>
                <w:sz w:val="20"/>
              </w:rPr>
              <w:t>mục</w:t>
            </w:r>
            <w:proofErr w:type="spellEnd"/>
            <w:r>
              <w:rPr>
                <w:sz w:val="20"/>
              </w:rPr>
              <w:t xml:space="preserve"> 2)</w:t>
            </w:r>
          </w:p>
        </w:tc>
      </w:tr>
      <w:tr w:rsidR="00215EA0" w14:paraId="7C828BEC" w14:textId="77777777">
        <w:tc>
          <w:tcPr>
            <w:tcW w:w="2041" w:type="dxa"/>
          </w:tcPr>
          <w:p w14:paraId="0F5725B7" w14:textId="77777777" w:rsidR="00215EA0" w:rsidRDefault="00000000">
            <w:pPr>
              <w:spacing w:before="40" w:after="40"/>
            </w:pPr>
            <w:r>
              <w:rPr>
                <w:sz w:val="20"/>
              </w:rPr>
              <w:t xml:space="preserve">3. </w:t>
            </w:r>
            <w:proofErr w:type="spellStart"/>
            <w:r>
              <w:rPr>
                <w:sz w:val="20"/>
              </w:rPr>
              <w:t>Chống</w:t>
            </w:r>
            <w:proofErr w:type="spellEnd"/>
            <w:r>
              <w:rPr>
                <w:sz w:val="20"/>
              </w:rPr>
              <w:t xml:space="preserve"> </w:t>
            </w:r>
            <w:proofErr w:type="spellStart"/>
            <w:r>
              <w:rPr>
                <w:sz w:val="20"/>
              </w:rPr>
              <w:t>thất</w:t>
            </w:r>
            <w:proofErr w:type="spellEnd"/>
            <w:r>
              <w:rPr>
                <w:sz w:val="20"/>
              </w:rPr>
              <w:t xml:space="preserve"> </w:t>
            </w:r>
            <w:proofErr w:type="spellStart"/>
            <w:r>
              <w:rPr>
                <w:sz w:val="20"/>
              </w:rPr>
              <w:t>thoát</w:t>
            </w:r>
            <w:proofErr w:type="spellEnd"/>
          </w:p>
        </w:tc>
        <w:tc>
          <w:tcPr>
            <w:tcW w:w="1531" w:type="dxa"/>
          </w:tcPr>
          <w:p w14:paraId="1D4E9827" w14:textId="77777777" w:rsidR="00215EA0" w:rsidRDefault="00000000">
            <w:pPr>
              <w:spacing w:before="40" w:after="40"/>
            </w:pPr>
            <w:r>
              <w:rPr>
                <w:sz w:val="20"/>
              </w:rPr>
              <w:t>M20, M21</w:t>
            </w:r>
          </w:p>
        </w:tc>
        <w:tc>
          <w:tcPr>
            <w:tcW w:w="1871" w:type="dxa"/>
          </w:tcPr>
          <w:p w14:paraId="6B2FCC42" w14:textId="77777777" w:rsidR="00215EA0" w:rsidRDefault="00000000">
            <w:pPr>
              <w:spacing w:before="40" w:after="40"/>
            </w:pPr>
            <w:r>
              <w:rPr>
                <w:sz w:val="20"/>
              </w:rPr>
              <w:t>C17–C21</w:t>
            </w:r>
          </w:p>
        </w:tc>
        <w:tc>
          <w:tcPr>
            <w:tcW w:w="4195" w:type="dxa"/>
          </w:tcPr>
          <w:p w14:paraId="23BBF3BE" w14:textId="77777777" w:rsidR="00215EA0" w:rsidRDefault="00000000">
            <w:pPr>
              <w:spacing w:before="40" w:after="40"/>
            </w:pPr>
            <w:proofErr w:type="spellStart"/>
            <w:r>
              <w:rPr>
                <w:sz w:val="20"/>
              </w:rPr>
              <w:t>Lấy</w:t>
            </w:r>
            <w:proofErr w:type="spellEnd"/>
            <w:r>
              <w:rPr>
                <w:sz w:val="20"/>
              </w:rPr>
              <w:t xml:space="preserve"> 2 </w:t>
            </w:r>
            <w:proofErr w:type="spellStart"/>
            <w:r>
              <w:rPr>
                <w:sz w:val="20"/>
              </w:rPr>
              <w:t>trong</w:t>
            </w:r>
            <w:proofErr w:type="spellEnd"/>
            <w:r>
              <w:rPr>
                <w:sz w:val="20"/>
              </w:rPr>
              <w:t xml:space="preserve"> 5; C19 · C20 · C21 </w:t>
            </w:r>
            <w:proofErr w:type="spellStart"/>
            <w:r>
              <w:rPr>
                <w:sz w:val="20"/>
              </w:rPr>
              <w:t>là</w:t>
            </w:r>
            <w:proofErr w:type="spellEnd"/>
            <w:r>
              <w:rPr>
                <w:sz w:val="20"/>
              </w:rPr>
              <w:t xml:space="preserve"> </w:t>
            </w:r>
            <w:proofErr w:type="spellStart"/>
            <w:r>
              <w:rPr>
                <w:sz w:val="20"/>
              </w:rPr>
              <w:t>nghiệp</w:t>
            </w:r>
            <w:proofErr w:type="spellEnd"/>
            <w:r>
              <w:rPr>
                <w:sz w:val="20"/>
              </w:rPr>
              <w:t xml:space="preserve"> </w:t>
            </w:r>
            <w:proofErr w:type="spellStart"/>
            <w:r>
              <w:rPr>
                <w:sz w:val="20"/>
              </w:rPr>
              <w:t>vụ</w:t>
            </w:r>
            <w:proofErr w:type="spellEnd"/>
            <w:r>
              <w:rPr>
                <w:sz w:val="20"/>
              </w:rPr>
              <w:t xml:space="preserve"> </w:t>
            </w:r>
            <w:proofErr w:type="spellStart"/>
            <w:r>
              <w:rPr>
                <w:sz w:val="20"/>
              </w:rPr>
              <w:t>kho</w:t>
            </w:r>
            <w:proofErr w:type="spellEnd"/>
            <w:r>
              <w:rPr>
                <w:sz w:val="20"/>
              </w:rPr>
              <w:t xml:space="preserve"> (</w:t>
            </w:r>
            <w:proofErr w:type="spellStart"/>
            <w:r>
              <w:rPr>
                <w:sz w:val="20"/>
              </w:rPr>
              <w:t>mục</w:t>
            </w:r>
            <w:proofErr w:type="spellEnd"/>
            <w:r>
              <w:rPr>
                <w:sz w:val="20"/>
              </w:rPr>
              <w:t xml:space="preserve"> 3)</w:t>
            </w:r>
          </w:p>
        </w:tc>
      </w:tr>
      <w:tr w:rsidR="00215EA0" w14:paraId="222C2D02" w14:textId="77777777">
        <w:tc>
          <w:tcPr>
            <w:tcW w:w="2041" w:type="dxa"/>
          </w:tcPr>
          <w:p w14:paraId="373EDD03" w14:textId="77777777" w:rsidR="00215EA0" w:rsidRDefault="00000000">
            <w:pPr>
              <w:spacing w:before="40" w:after="40"/>
            </w:pPr>
            <w:r>
              <w:rPr>
                <w:sz w:val="20"/>
              </w:rPr>
              <w:t xml:space="preserve">4. </w:t>
            </w:r>
            <w:proofErr w:type="spellStart"/>
            <w:r>
              <w:rPr>
                <w:sz w:val="20"/>
              </w:rPr>
              <w:t>Truy</w:t>
            </w:r>
            <w:proofErr w:type="spellEnd"/>
            <w:r>
              <w:rPr>
                <w:sz w:val="20"/>
              </w:rPr>
              <w:t xml:space="preserve"> </w:t>
            </w:r>
            <w:proofErr w:type="spellStart"/>
            <w:r>
              <w:rPr>
                <w:sz w:val="20"/>
              </w:rPr>
              <w:t>lại</w:t>
            </w:r>
            <w:proofErr w:type="spellEnd"/>
            <w:r>
              <w:rPr>
                <w:sz w:val="20"/>
              </w:rPr>
              <w:t xml:space="preserve"> </w:t>
            </w:r>
            <w:proofErr w:type="spellStart"/>
            <w:r>
              <w:rPr>
                <w:sz w:val="20"/>
              </w:rPr>
              <w:t>giá</w:t>
            </w:r>
            <w:proofErr w:type="spellEnd"/>
          </w:p>
        </w:tc>
        <w:tc>
          <w:tcPr>
            <w:tcW w:w="1531" w:type="dxa"/>
          </w:tcPr>
          <w:p w14:paraId="01B194BC" w14:textId="77777777" w:rsidR="00215EA0" w:rsidRDefault="00000000">
            <w:pPr>
              <w:spacing w:before="40" w:after="40"/>
            </w:pPr>
            <w:r>
              <w:rPr>
                <w:sz w:val="20"/>
              </w:rPr>
              <w:t>M22–M27</w:t>
            </w:r>
          </w:p>
        </w:tc>
        <w:tc>
          <w:tcPr>
            <w:tcW w:w="1871" w:type="dxa"/>
          </w:tcPr>
          <w:p w14:paraId="14A39F34" w14:textId="77777777" w:rsidR="00215EA0" w:rsidRDefault="00000000">
            <w:pPr>
              <w:spacing w:before="40" w:after="40"/>
            </w:pPr>
            <w:r>
              <w:rPr>
                <w:sz w:val="20"/>
              </w:rPr>
              <w:t>C22–C27</w:t>
            </w:r>
          </w:p>
        </w:tc>
        <w:tc>
          <w:tcPr>
            <w:tcW w:w="4195" w:type="dxa"/>
          </w:tcPr>
          <w:p w14:paraId="641F5C7E" w14:textId="77777777" w:rsidR="00215EA0" w:rsidRDefault="00000000">
            <w:pPr>
              <w:spacing w:before="40" w:after="40"/>
            </w:pPr>
            <w:proofErr w:type="spellStart"/>
            <w:r>
              <w:rPr>
                <w:b/>
                <w:sz w:val="20"/>
              </w:rPr>
              <w:t>Đổi</w:t>
            </w:r>
            <w:proofErr w:type="spellEnd"/>
            <w:r>
              <w:rPr>
                <w:b/>
                <w:sz w:val="20"/>
              </w:rPr>
              <w:t xml:space="preserve"> </w:t>
            </w:r>
            <w:proofErr w:type="spellStart"/>
            <w:r>
              <w:rPr>
                <w:b/>
                <w:sz w:val="20"/>
              </w:rPr>
              <w:t>hẳn</w:t>
            </w:r>
            <w:proofErr w:type="spellEnd"/>
            <w:r>
              <w:rPr>
                <w:b/>
                <w:sz w:val="20"/>
              </w:rPr>
              <w:t xml:space="preserve"> </w:t>
            </w:r>
            <w:proofErr w:type="spellStart"/>
            <w:r>
              <w:rPr>
                <w:b/>
                <w:sz w:val="20"/>
              </w:rPr>
              <w:t>ba</w:t>
            </w:r>
            <w:proofErr w:type="spellEnd"/>
            <w:r>
              <w:rPr>
                <w:b/>
                <w:sz w:val="20"/>
              </w:rPr>
              <w:t xml:space="preserve"> </w:t>
            </w:r>
            <w:proofErr w:type="spellStart"/>
            <w:r>
              <w:rPr>
                <w:b/>
                <w:sz w:val="20"/>
              </w:rPr>
              <w:t>nguồn</w:t>
            </w:r>
            <w:proofErr w:type="spellEnd"/>
            <w:r>
              <w:rPr>
                <w:b/>
                <w:sz w:val="20"/>
              </w:rPr>
              <w:t xml:space="preserve"> </w:t>
            </w:r>
            <w:proofErr w:type="spellStart"/>
            <w:r>
              <w:rPr>
                <w:b/>
                <w:sz w:val="20"/>
              </w:rPr>
              <w:t>giá</w:t>
            </w:r>
            <w:proofErr w:type="spellEnd"/>
            <w:r>
              <w:rPr>
                <w:b/>
                <w:sz w:val="20"/>
              </w:rPr>
              <w:t>.</w:t>
            </w:r>
            <w:r>
              <w:rPr>
                <w:sz w:val="20"/>
              </w:rPr>
              <w:t xml:space="preserve"> C26 · C27 (% </w:t>
            </w:r>
            <w:proofErr w:type="spellStart"/>
            <w:r>
              <w:rPr>
                <w:sz w:val="20"/>
              </w:rPr>
              <w:t>tình</w:t>
            </w:r>
            <w:proofErr w:type="spellEnd"/>
            <w:r>
              <w:rPr>
                <w:sz w:val="20"/>
              </w:rPr>
              <w:t xml:space="preserve"> </w:t>
            </w:r>
            <w:proofErr w:type="spellStart"/>
            <w:r>
              <w:rPr>
                <w:sz w:val="20"/>
              </w:rPr>
              <w:t>trạng</w:t>
            </w:r>
            <w:proofErr w:type="spellEnd"/>
            <w:r>
              <w:rPr>
                <w:sz w:val="20"/>
              </w:rPr>
              <w:t xml:space="preserve"> </w:t>
            </w:r>
            <w:proofErr w:type="spellStart"/>
            <w:r>
              <w:rPr>
                <w:sz w:val="20"/>
              </w:rPr>
              <w:lastRenderedPageBreak/>
              <w:t>hàng</w:t>
            </w:r>
            <w:proofErr w:type="spellEnd"/>
            <w:r>
              <w:rPr>
                <w:sz w:val="20"/>
              </w:rPr>
              <w:t xml:space="preserve">) </w:t>
            </w:r>
            <w:proofErr w:type="spellStart"/>
            <w:r>
              <w:rPr>
                <w:sz w:val="20"/>
              </w:rPr>
              <w:t>không</w:t>
            </w:r>
            <w:proofErr w:type="spellEnd"/>
            <w:r>
              <w:rPr>
                <w:sz w:val="20"/>
              </w:rPr>
              <w:t xml:space="preserve"> </w:t>
            </w:r>
            <w:proofErr w:type="spellStart"/>
            <w:r>
              <w:rPr>
                <w:sz w:val="20"/>
              </w:rPr>
              <w:t>áp</w:t>
            </w:r>
            <w:proofErr w:type="spellEnd"/>
            <w:r>
              <w:rPr>
                <w:sz w:val="20"/>
              </w:rPr>
              <w:t xml:space="preserve"> — </w:t>
            </w:r>
            <w:proofErr w:type="spellStart"/>
            <w:r>
              <w:rPr>
                <w:sz w:val="20"/>
              </w:rPr>
              <w:t>hàng</w:t>
            </w:r>
            <w:proofErr w:type="spellEnd"/>
            <w:r>
              <w:rPr>
                <w:sz w:val="20"/>
              </w:rPr>
              <w:t xml:space="preserve"> </w:t>
            </w:r>
            <w:proofErr w:type="spellStart"/>
            <w:r>
              <w:rPr>
                <w:sz w:val="20"/>
              </w:rPr>
              <w:t>mua</w:t>
            </w:r>
            <w:proofErr w:type="spellEnd"/>
            <w:r>
              <w:rPr>
                <w:sz w:val="20"/>
              </w:rPr>
              <w:t xml:space="preserve"> </w:t>
            </w:r>
            <w:proofErr w:type="spellStart"/>
            <w:r>
              <w:rPr>
                <w:sz w:val="20"/>
              </w:rPr>
              <w:t>là</w:t>
            </w:r>
            <w:proofErr w:type="spellEnd"/>
            <w:r>
              <w:rPr>
                <w:sz w:val="20"/>
              </w:rPr>
              <w:t xml:space="preserve"> </w:t>
            </w:r>
            <w:proofErr w:type="spellStart"/>
            <w:r>
              <w:rPr>
                <w:sz w:val="20"/>
              </w:rPr>
              <w:t>hàng</w:t>
            </w:r>
            <w:proofErr w:type="spellEnd"/>
            <w:r>
              <w:rPr>
                <w:sz w:val="20"/>
              </w:rPr>
              <w:t xml:space="preserve"> </w:t>
            </w:r>
            <w:proofErr w:type="spellStart"/>
            <w:r>
              <w:rPr>
                <w:sz w:val="20"/>
              </w:rPr>
              <w:t>mới</w:t>
            </w:r>
            <w:proofErr w:type="spellEnd"/>
          </w:p>
        </w:tc>
      </w:tr>
      <w:tr w:rsidR="00215EA0" w14:paraId="13CCBEB2" w14:textId="77777777">
        <w:tc>
          <w:tcPr>
            <w:tcW w:w="2041" w:type="dxa"/>
          </w:tcPr>
          <w:p w14:paraId="13C77A66" w14:textId="77777777" w:rsidR="00215EA0" w:rsidRDefault="00000000">
            <w:pPr>
              <w:spacing w:before="40" w:after="40"/>
            </w:pPr>
            <w:r>
              <w:rPr>
                <w:sz w:val="20"/>
              </w:rPr>
              <w:lastRenderedPageBreak/>
              <w:t xml:space="preserve">5. </w:t>
            </w:r>
            <w:proofErr w:type="spellStart"/>
            <w:r>
              <w:rPr>
                <w:sz w:val="20"/>
              </w:rPr>
              <w:t>Bộ</w:t>
            </w:r>
            <w:proofErr w:type="spellEnd"/>
            <w:r>
              <w:rPr>
                <w:sz w:val="20"/>
              </w:rPr>
              <w:t xml:space="preserve"> </w:t>
            </w:r>
            <w:proofErr w:type="spellStart"/>
            <w:r>
              <w:rPr>
                <w:sz w:val="20"/>
              </w:rPr>
              <w:t>lọc</w:t>
            </w:r>
            <w:proofErr w:type="spellEnd"/>
            <w:r>
              <w:rPr>
                <w:sz w:val="20"/>
              </w:rPr>
              <w:t xml:space="preserve"> </w:t>
            </w:r>
            <w:proofErr w:type="spellStart"/>
            <w:r>
              <w:rPr>
                <w:sz w:val="20"/>
              </w:rPr>
              <w:t>mã</w:t>
            </w:r>
            <w:proofErr w:type="spellEnd"/>
            <w:r>
              <w:rPr>
                <w:sz w:val="20"/>
              </w:rPr>
              <w:t xml:space="preserve"> 5 </w:t>
            </w:r>
            <w:proofErr w:type="spellStart"/>
            <w:r>
              <w:rPr>
                <w:sz w:val="20"/>
              </w:rPr>
              <w:t>tầng</w:t>
            </w:r>
            <w:proofErr w:type="spellEnd"/>
          </w:p>
        </w:tc>
        <w:tc>
          <w:tcPr>
            <w:tcW w:w="1531" w:type="dxa"/>
          </w:tcPr>
          <w:p w14:paraId="66AF5845" w14:textId="77777777" w:rsidR="00215EA0" w:rsidRDefault="00000000">
            <w:pPr>
              <w:spacing w:before="40" w:after="40"/>
            </w:pPr>
            <w:r>
              <w:rPr>
                <w:sz w:val="20"/>
              </w:rPr>
              <w:t>M28–M34</w:t>
            </w:r>
          </w:p>
        </w:tc>
        <w:tc>
          <w:tcPr>
            <w:tcW w:w="1871" w:type="dxa"/>
          </w:tcPr>
          <w:p w14:paraId="6FDA3843" w14:textId="77777777" w:rsidR="00215EA0" w:rsidRDefault="00000000">
            <w:pPr>
              <w:spacing w:before="40" w:after="40"/>
            </w:pPr>
            <w:r>
              <w:rPr>
                <w:sz w:val="20"/>
              </w:rPr>
              <w:t>C28–C33</w:t>
            </w:r>
          </w:p>
        </w:tc>
        <w:tc>
          <w:tcPr>
            <w:tcW w:w="4195" w:type="dxa"/>
          </w:tcPr>
          <w:p w14:paraId="21AD6372" w14:textId="77777777" w:rsidR="00215EA0" w:rsidRDefault="00000000">
            <w:pPr>
              <w:spacing w:before="40" w:after="40"/>
            </w:pPr>
            <w:proofErr w:type="spellStart"/>
            <w:r>
              <w:rPr>
                <w:sz w:val="20"/>
              </w:rPr>
              <w:t>Áp</w:t>
            </w:r>
            <w:proofErr w:type="spellEnd"/>
            <w:r>
              <w:rPr>
                <w:sz w:val="20"/>
              </w:rPr>
              <w:t xml:space="preserve"> </w:t>
            </w:r>
            <w:proofErr w:type="spellStart"/>
            <w:r>
              <w:rPr>
                <w:sz w:val="20"/>
              </w:rPr>
              <w:t>nguyên</w:t>
            </w:r>
            <w:proofErr w:type="spellEnd"/>
            <w:r>
              <w:rPr>
                <w:sz w:val="20"/>
              </w:rPr>
              <w:t xml:space="preserve"> </w:t>
            </w:r>
            <w:proofErr w:type="spellStart"/>
            <w:r>
              <w:rPr>
                <w:sz w:val="20"/>
              </w:rPr>
              <w:t>si</w:t>
            </w:r>
            <w:proofErr w:type="spellEnd"/>
            <w:r>
              <w:rPr>
                <w:sz w:val="20"/>
              </w:rPr>
              <w:t xml:space="preserve">, </w:t>
            </w:r>
            <w:proofErr w:type="spellStart"/>
            <w:r>
              <w:rPr>
                <w:b/>
                <w:sz w:val="20"/>
              </w:rPr>
              <w:t>thêm</w:t>
            </w:r>
            <w:proofErr w:type="spellEnd"/>
            <w:r>
              <w:rPr>
                <w:b/>
                <w:sz w:val="20"/>
              </w:rPr>
              <w:t xml:space="preserve"> M34</w:t>
            </w:r>
            <w:r>
              <w:rPr>
                <w:sz w:val="20"/>
              </w:rPr>
              <w:t xml:space="preserve"> (3 </w:t>
            </w:r>
            <w:proofErr w:type="spellStart"/>
            <w:r>
              <w:rPr>
                <w:sz w:val="20"/>
              </w:rPr>
              <w:t>số</w:t>
            </w:r>
            <w:proofErr w:type="spellEnd"/>
            <w:r>
              <w:rPr>
                <w:sz w:val="20"/>
              </w:rPr>
              <w:t xml:space="preserve"> </w:t>
            </w:r>
            <w:proofErr w:type="spellStart"/>
            <w:r>
              <w:rPr>
                <w:sz w:val="20"/>
              </w:rPr>
              <w:t>tồn</w:t>
            </w:r>
            <w:proofErr w:type="spellEnd"/>
            <w:r>
              <w:rPr>
                <w:sz w:val="20"/>
              </w:rPr>
              <w:t xml:space="preserve"> + </w:t>
            </w:r>
            <w:proofErr w:type="spellStart"/>
            <w:r>
              <w:rPr>
                <w:sz w:val="20"/>
              </w:rPr>
              <w:t>nút</w:t>
            </w:r>
            <w:proofErr w:type="spellEnd"/>
            <w:r>
              <w:rPr>
                <w:sz w:val="20"/>
              </w:rPr>
              <w:t xml:space="preserve"> </w:t>
            </w:r>
            <w:proofErr w:type="spellStart"/>
            <w:r>
              <w:rPr>
                <w:sz w:val="20"/>
              </w:rPr>
              <w:t>Đặt</w:t>
            </w:r>
            <w:proofErr w:type="spellEnd"/>
            <w:r>
              <w:rPr>
                <w:sz w:val="20"/>
              </w:rPr>
              <w:t xml:space="preserve"> </w:t>
            </w:r>
            <w:proofErr w:type="spellStart"/>
            <w:r>
              <w:rPr>
                <w:sz w:val="20"/>
              </w:rPr>
              <w:t>cọc</w:t>
            </w:r>
            <w:proofErr w:type="spellEnd"/>
            <w:r>
              <w:rPr>
                <w:sz w:val="20"/>
              </w:rPr>
              <w:t>)</w:t>
            </w:r>
          </w:p>
        </w:tc>
      </w:tr>
      <w:tr w:rsidR="00215EA0" w14:paraId="5968DC94" w14:textId="77777777">
        <w:tc>
          <w:tcPr>
            <w:tcW w:w="2041" w:type="dxa"/>
          </w:tcPr>
          <w:p w14:paraId="30BC6192" w14:textId="77777777" w:rsidR="00215EA0" w:rsidRDefault="00000000">
            <w:pPr>
              <w:spacing w:before="40" w:after="40"/>
            </w:pPr>
            <w:r>
              <w:rPr>
                <w:sz w:val="20"/>
              </w:rPr>
              <w:t xml:space="preserve">6. </w:t>
            </w:r>
            <w:proofErr w:type="spellStart"/>
            <w:r>
              <w:rPr>
                <w:sz w:val="20"/>
              </w:rPr>
              <w:t>Mã</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r>
              <w:rPr>
                <w:sz w:val="20"/>
              </w:rPr>
              <w:t xml:space="preserve"> </w:t>
            </w:r>
            <w:proofErr w:type="spellStart"/>
            <w:r>
              <w:rPr>
                <w:sz w:val="20"/>
              </w:rPr>
              <w:t>không</w:t>
            </w:r>
            <w:proofErr w:type="spellEnd"/>
            <w:r>
              <w:rPr>
                <w:sz w:val="20"/>
              </w:rPr>
              <w:t xml:space="preserve"> </w:t>
            </w:r>
            <w:proofErr w:type="spellStart"/>
            <w:r>
              <w:rPr>
                <w:sz w:val="20"/>
              </w:rPr>
              <w:t>chặn</w:t>
            </w:r>
            <w:proofErr w:type="spellEnd"/>
          </w:p>
        </w:tc>
        <w:tc>
          <w:tcPr>
            <w:tcW w:w="1531" w:type="dxa"/>
          </w:tcPr>
          <w:p w14:paraId="45F7ECA4" w14:textId="77777777" w:rsidR="00215EA0" w:rsidRDefault="00000000">
            <w:pPr>
              <w:spacing w:before="40" w:after="40"/>
            </w:pPr>
            <w:r>
              <w:rPr>
                <w:sz w:val="20"/>
              </w:rPr>
              <w:t>M35–M39</w:t>
            </w:r>
          </w:p>
        </w:tc>
        <w:tc>
          <w:tcPr>
            <w:tcW w:w="1871" w:type="dxa"/>
          </w:tcPr>
          <w:p w14:paraId="533E17CF" w14:textId="77777777" w:rsidR="00215EA0" w:rsidRDefault="00000000">
            <w:pPr>
              <w:spacing w:before="40" w:after="40"/>
            </w:pPr>
            <w:r>
              <w:rPr>
                <w:sz w:val="20"/>
              </w:rPr>
              <w:t>C34–C36</w:t>
            </w:r>
          </w:p>
        </w:tc>
        <w:tc>
          <w:tcPr>
            <w:tcW w:w="4195" w:type="dxa"/>
          </w:tcPr>
          <w:p w14:paraId="10243DF0" w14:textId="77777777" w:rsidR="00215EA0" w:rsidRDefault="00000000">
            <w:pPr>
              <w:spacing w:before="40" w:after="40"/>
            </w:pPr>
            <w:proofErr w:type="spellStart"/>
            <w:r>
              <w:rPr>
                <w:b/>
                <w:sz w:val="20"/>
              </w:rPr>
              <w:t>Thêm</w:t>
            </w:r>
            <w:proofErr w:type="spellEnd"/>
            <w:r>
              <w:rPr>
                <w:b/>
                <w:sz w:val="20"/>
              </w:rPr>
              <w:t xml:space="preserve"> M39</w:t>
            </w:r>
            <w:r>
              <w:rPr>
                <w:sz w:val="20"/>
              </w:rPr>
              <w:t xml:space="preserve"> — </w:t>
            </w:r>
            <w:proofErr w:type="spellStart"/>
            <w:r>
              <w:rPr>
                <w:sz w:val="20"/>
              </w:rPr>
              <w:t>mã</w:t>
            </w:r>
            <w:proofErr w:type="spellEnd"/>
            <w:r>
              <w:rPr>
                <w:sz w:val="20"/>
              </w:rPr>
              <w:t xml:space="preserve"> </w:t>
            </w:r>
            <w:proofErr w:type="spellStart"/>
            <w:r>
              <w:rPr>
                <w:sz w:val="20"/>
              </w:rPr>
              <w:t>mới</w:t>
            </w:r>
            <w:proofErr w:type="spellEnd"/>
            <w:r>
              <w:rPr>
                <w:sz w:val="20"/>
              </w:rPr>
              <w:t xml:space="preserve"> </w:t>
            </w:r>
            <w:proofErr w:type="spellStart"/>
            <w:r>
              <w:rPr>
                <w:sz w:val="20"/>
              </w:rPr>
              <w:t>là</w:t>
            </w:r>
            <w:proofErr w:type="spellEnd"/>
            <w:r>
              <w:rPr>
                <w:sz w:val="20"/>
              </w:rPr>
              <w:t xml:space="preserve"> </w:t>
            </w:r>
            <w:proofErr w:type="spellStart"/>
            <w:r>
              <w:rPr>
                <w:sz w:val="20"/>
              </w:rPr>
              <w:t>hợp</w:t>
            </w:r>
            <w:proofErr w:type="spellEnd"/>
            <w:r>
              <w:rPr>
                <w:sz w:val="20"/>
              </w:rPr>
              <w:t xml:space="preserve"> </w:t>
            </w:r>
            <w:proofErr w:type="spellStart"/>
            <w:r>
              <w:rPr>
                <w:sz w:val="20"/>
              </w:rPr>
              <w:t>lệ</w:t>
            </w:r>
            <w:proofErr w:type="spellEnd"/>
            <w:r>
              <w:rPr>
                <w:sz w:val="20"/>
              </w:rPr>
              <w:t xml:space="preserve">, </w:t>
            </w:r>
            <w:proofErr w:type="spellStart"/>
            <w:r>
              <w:rPr>
                <w:sz w:val="20"/>
              </w:rPr>
              <w:t>dòng</w:t>
            </w:r>
            <w:proofErr w:type="spellEnd"/>
            <w:r>
              <w:rPr>
                <w:sz w:val="20"/>
              </w:rPr>
              <w:t xml:space="preserve"> </w:t>
            </w:r>
            <w:proofErr w:type="spellStart"/>
            <w:r>
              <w:rPr>
                <w:sz w:val="20"/>
              </w:rPr>
              <w:t>đi</w:t>
            </w:r>
            <w:proofErr w:type="spellEnd"/>
            <w:r>
              <w:rPr>
                <w:sz w:val="20"/>
              </w:rPr>
              <w:t xml:space="preserve"> </w:t>
            </w:r>
            <w:proofErr w:type="spellStart"/>
            <w:r>
              <w:rPr>
                <w:sz w:val="20"/>
              </w:rPr>
              <w:t>tiếp</w:t>
            </w:r>
            <w:proofErr w:type="spellEnd"/>
            <w:r>
              <w:rPr>
                <w:sz w:val="20"/>
              </w:rPr>
              <w:t xml:space="preserve"> </w:t>
            </w:r>
            <w:proofErr w:type="spellStart"/>
            <w:r>
              <w:rPr>
                <w:sz w:val="20"/>
              </w:rPr>
              <w:t>trong</w:t>
            </w:r>
            <w:proofErr w:type="spellEnd"/>
            <w:r>
              <w:rPr>
                <w:sz w:val="20"/>
              </w:rPr>
              <w:t xml:space="preserve"> </w:t>
            </w:r>
            <w:proofErr w:type="spellStart"/>
            <w:r>
              <w:rPr>
                <w:sz w:val="20"/>
              </w:rPr>
              <w:t>khi</w:t>
            </w:r>
            <w:proofErr w:type="spellEnd"/>
            <w:r>
              <w:rPr>
                <w:sz w:val="20"/>
              </w:rPr>
              <w:t xml:space="preserve"> </w:t>
            </w:r>
            <w:proofErr w:type="spellStart"/>
            <w:r>
              <w:rPr>
                <w:sz w:val="20"/>
              </w:rPr>
              <w:t>chờ</w:t>
            </w:r>
            <w:proofErr w:type="spellEnd"/>
            <w:r>
              <w:rPr>
                <w:sz w:val="20"/>
              </w:rPr>
              <w:t xml:space="preserve"> </w:t>
            </w:r>
            <w:proofErr w:type="spellStart"/>
            <w:r>
              <w:rPr>
                <w:sz w:val="20"/>
              </w:rPr>
              <w:t>cấp</w:t>
            </w:r>
            <w:proofErr w:type="spellEnd"/>
            <w:r>
              <w:rPr>
                <w:sz w:val="20"/>
              </w:rPr>
              <w:t xml:space="preserve"> </w:t>
            </w:r>
            <w:proofErr w:type="spellStart"/>
            <w:r>
              <w:rPr>
                <w:sz w:val="20"/>
              </w:rPr>
              <w:t>mã</w:t>
            </w:r>
            <w:proofErr w:type="spellEnd"/>
          </w:p>
        </w:tc>
      </w:tr>
      <w:tr w:rsidR="00215EA0" w14:paraId="4DF0BB33" w14:textId="77777777">
        <w:tc>
          <w:tcPr>
            <w:tcW w:w="2041" w:type="dxa"/>
          </w:tcPr>
          <w:p w14:paraId="26E3030B" w14:textId="77777777" w:rsidR="00215EA0" w:rsidRDefault="00000000">
            <w:pPr>
              <w:spacing w:before="40" w:after="40"/>
            </w:pPr>
            <w:r>
              <w:rPr>
                <w:sz w:val="20"/>
              </w:rPr>
              <w:t xml:space="preserve">7.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gốc</w:t>
            </w:r>
            <w:proofErr w:type="spellEnd"/>
            <w:r>
              <w:rPr>
                <w:sz w:val="20"/>
              </w:rPr>
              <w:t xml:space="preserve"> </w:t>
            </w:r>
            <w:proofErr w:type="spellStart"/>
            <w:r>
              <w:rPr>
                <w:sz w:val="20"/>
              </w:rPr>
              <w:t>đủ</w:t>
            </w:r>
            <w:proofErr w:type="spellEnd"/>
            <w:r>
              <w:rPr>
                <w:sz w:val="20"/>
              </w:rPr>
              <w:t xml:space="preserve"> </w:t>
            </w:r>
            <w:proofErr w:type="spellStart"/>
            <w:r>
              <w:rPr>
                <w:sz w:val="20"/>
              </w:rPr>
              <w:t>chức</w:t>
            </w:r>
            <w:proofErr w:type="spellEnd"/>
            <w:r>
              <w:rPr>
                <w:sz w:val="20"/>
              </w:rPr>
              <w:t xml:space="preserve"> </w:t>
            </w:r>
            <w:proofErr w:type="spellStart"/>
            <w:r>
              <w:rPr>
                <w:sz w:val="20"/>
              </w:rPr>
              <w:t>năng</w:t>
            </w:r>
            <w:proofErr w:type="spellEnd"/>
          </w:p>
        </w:tc>
        <w:tc>
          <w:tcPr>
            <w:tcW w:w="1531" w:type="dxa"/>
          </w:tcPr>
          <w:p w14:paraId="6DF87856" w14:textId="77777777" w:rsidR="00215EA0" w:rsidRDefault="00000000">
            <w:pPr>
              <w:spacing w:before="40" w:after="40"/>
            </w:pPr>
            <w:r>
              <w:rPr>
                <w:sz w:val="20"/>
              </w:rPr>
              <w:t>M40–M45</w:t>
            </w:r>
          </w:p>
        </w:tc>
        <w:tc>
          <w:tcPr>
            <w:tcW w:w="1871" w:type="dxa"/>
          </w:tcPr>
          <w:p w14:paraId="702D760C" w14:textId="77777777" w:rsidR="00215EA0" w:rsidRDefault="00000000">
            <w:pPr>
              <w:spacing w:before="40" w:after="40"/>
            </w:pPr>
            <w:r>
              <w:rPr>
                <w:sz w:val="20"/>
              </w:rPr>
              <w:t>C37–C42</w:t>
            </w:r>
          </w:p>
        </w:tc>
        <w:tc>
          <w:tcPr>
            <w:tcW w:w="4195" w:type="dxa"/>
          </w:tcPr>
          <w:p w14:paraId="1B169F7A" w14:textId="77777777" w:rsidR="00215EA0" w:rsidRDefault="00000000">
            <w:pPr>
              <w:spacing w:before="40" w:after="40"/>
            </w:pPr>
            <w:proofErr w:type="spellStart"/>
            <w:r>
              <w:rPr>
                <w:sz w:val="20"/>
              </w:rPr>
              <w:t>Áp</w:t>
            </w:r>
            <w:proofErr w:type="spellEnd"/>
            <w:r>
              <w:rPr>
                <w:sz w:val="20"/>
              </w:rPr>
              <w:t xml:space="preserve"> </w:t>
            </w:r>
            <w:proofErr w:type="spellStart"/>
            <w:r>
              <w:rPr>
                <w:sz w:val="20"/>
              </w:rPr>
              <w:t>nguyên</w:t>
            </w:r>
            <w:proofErr w:type="spellEnd"/>
            <w:r>
              <w:rPr>
                <w:sz w:val="20"/>
              </w:rPr>
              <w:t xml:space="preserve"> </w:t>
            </w:r>
            <w:proofErr w:type="spellStart"/>
            <w:r>
              <w:rPr>
                <w:sz w:val="20"/>
              </w:rPr>
              <w:t>si</w:t>
            </w:r>
            <w:proofErr w:type="spellEnd"/>
          </w:p>
        </w:tc>
      </w:tr>
      <w:tr w:rsidR="00215EA0" w14:paraId="38D5DC5B" w14:textId="77777777">
        <w:tc>
          <w:tcPr>
            <w:tcW w:w="2041" w:type="dxa"/>
          </w:tcPr>
          <w:p w14:paraId="274A6FFE" w14:textId="77777777" w:rsidR="00215EA0" w:rsidRDefault="00000000">
            <w:pPr>
              <w:spacing w:before="40" w:after="40"/>
            </w:pPr>
            <w:r>
              <w:rPr>
                <w:sz w:val="20"/>
              </w:rPr>
              <w:t xml:space="preserve">8. </w:t>
            </w:r>
            <w:proofErr w:type="spellStart"/>
            <w:r>
              <w:rPr>
                <w:sz w:val="20"/>
              </w:rPr>
              <w:t>Bố</w:t>
            </w:r>
            <w:proofErr w:type="spellEnd"/>
            <w:r>
              <w:rPr>
                <w:sz w:val="20"/>
              </w:rPr>
              <w:t xml:space="preserve"> </w:t>
            </w:r>
            <w:proofErr w:type="spellStart"/>
            <w:r>
              <w:rPr>
                <w:sz w:val="20"/>
              </w:rPr>
              <w:t>cục</w:t>
            </w:r>
            <w:proofErr w:type="spellEnd"/>
            <w:r>
              <w:rPr>
                <w:sz w:val="20"/>
              </w:rPr>
              <w:t xml:space="preserve"> </w:t>
            </w:r>
            <w:proofErr w:type="spellStart"/>
            <w:r>
              <w:rPr>
                <w:sz w:val="20"/>
              </w:rPr>
              <w:t>màn</w:t>
            </w:r>
            <w:proofErr w:type="spellEnd"/>
            <w:r>
              <w:rPr>
                <w:sz w:val="20"/>
              </w:rPr>
              <w:t xml:space="preserve"> </w:t>
            </w:r>
            <w:proofErr w:type="spellStart"/>
            <w:r>
              <w:rPr>
                <w:sz w:val="20"/>
              </w:rPr>
              <w:t>hình</w:t>
            </w:r>
            <w:proofErr w:type="spellEnd"/>
          </w:p>
        </w:tc>
        <w:tc>
          <w:tcPr>
            <w:tcW w:w="1531" w:type="dxa"/>
          </w:tcPr>
          <w:p w14:paraId="6DB71C4B" w14:textId="77777777" w:rsidR="00215EA0" w:rsidRDefault="00000000">
            <w:pPr>
              <w:spacing w:before="40" w:after="40"/>
            </w:pPr>
            <w:r>
              <w:rPr>
                <w:sz w:val="20"/>
              </w:rPr>
              <w:t>M46–M49</w:t>
            </w:r>
          </w:p>
        </w:tc>
        <w:tc>
          <w:tcPr>
            <w:tcW w:w="1871" w:type="dxa"/>
          </w:tcPr>
          <w:p w14:paraId="24C54BDB" w14:textId="77777777" w:rsidR="00215EA0" w:rsidRDefault="00000000">
            <w:pPr>
              <w:spacing w:before="40" w:after="40"/>
            </w:pPr>
            <w:r>
              <w:rPr>
                <w:sz w:val="20"/>
              </w:rPr>
              <w:t>C43–C46</w:t>
            </w:r>
          </w:p>
        </w:tc>
        <w:tc>
          <w:tcPr>
            <w:tcW w:w="4195" w:type="dxa"/>
          </w:tcPr>
          <w:p w14:paraId="3FFBC589" w14:textId="77777777" w:rsidR="00215EA0" w:rsidRDefault="00000000">
            <w:pPr>
              <w:spacing w:before="40" w:after="40"/>
            </w:pPr>
            <w:r>
              <w:rPr>
                <w:sz w:val="20"/>
              </w:rPr>
              <w:t>C46 «SỐ NGÀY TỒN» → «SỐ NGÀY CHỜ» (M49)</w:t>
            </w:r>
          </w:p>
        </w:tc>
      </w:tr>
      <w:tr w:rsidR="00215EA0" w14:paraId="1CFC8037" w14:textId="77777777">
        <w:tc>
          <w:tcPr>
            <w:tcW w:w="2041" w:type="dxa"/>
          </w:tcPr>
          <w:p w14:paraId="7F7362C0" w14:textId="77777777" w:rsidR="00215EA0" w:rsidRDefault="00000000">
            <w:pPr>
              <w:spacing w:before="40" w:after="40"/>
            </w:pPr>
            <w:r>
              <w:rPr>
                <w:sz w:val="20"/>
              </w:rPr>
              <w:t xml:space="preserve">9. Theo </w:t>
            </w:r>
            <w:proofErr w:type="spellStart"/>
            <w:r>
              <w:rPr>
                <w:sz w:val="20"/>
              </w:rPr>
              <w:t>mã</w:t>
            </w:r>
            <w:proofErr w:type="spellEnd"/>
            <w:r>
              <w:rPr>
                <w:sz w:val="20"/>
              </w:rPr>
              <w:t xml:space="preserve"> </w:t>
            </w:r>
            <w:proofErr w:type="spellStart"/>
            <w:r>
              <w:rPr>
                <w:sz w:val="20"/>
              </w:rPr>
              <w:t>hàng</w:t>
            </w:r>
            <w:proofErr w:type="spellEnd"/>
          </w:p>
        </w:tc>
        <w:tc>
          <w:tcPr>
            <w:tcW w:w="1531" w:type="dxa"/>
          </w:tcPr>
          <w:p w14:paraId="08A05BD6" w14:textId="77777777" w:rsidR="00215EA0" w:rsidRDefault="00000000">
            <w:pPr>
              <w:spacing w:before="40" w:after="40"/>
            </w:pPr>
            <w:r>
              <w:rPr>
                <w:sz w:val="20"/>
              </w:rPr>
              <w:t>M50–M60</w:t>
            </w:r>
          </w:p>
        </w:tc>
        <w:tc>
          <w:tcPr>
            <w:tcW w:w="1871" w:type="dxa"/>
          </w:tcPr>
          <w:p w14:paraId="0AEFCC6E" w14:textId="77777777" w:rsidR="00215EA0" w:rsidRDefault="00000000">
            <w:pPr>
              <w:spacing w:before="40" w:after="40"/>
            </w:pPr>
            <w:r>
              <w:rPr>
                <w:sz w:val="20"/>
              </w:rPr>
              <w:t xml:space="preserve">— </w:t>
            </w: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tương</w:t>
            </w:r>
            <w:proofErr w:type="spellEnd"/>
            <w:r>
              <w:rPr>
                <w:sz w:val="20"/>
              </w:rPr>
              <w:t xml:space="preserve"> </w:t>
            </w:r>
            <w:proofErr w:type="spellStart"/>
            <w:r>
              <w:rPr>
                <w:sz w:val="20"/>
              </w:rPr>
              <w:t>đương</w:t>
            </w:r>
            <w:proofErr w:type="spellEnd"/>
            <w:r>
              <w:rPr>
                <w:sz w:val="20"/>
              </w:rPr>
              <w:t xml:space="preserve"> —</w:t>
            </w:r>
          </w:p>
        </w:tc>
        <w:tc>
          <w:tcPr>
            <w:tcW w:w="4195" w:type="dxa"/>
          </w:tcPr>
          <w:p w14:paraId="2C824778" w14:textId="77777777" w:rsidR="00215EA0" w:rsidRDefault="00000000">
            <w:pPr>
              <w:spacing w:before="40" w:after="40"/>
            </w:pPr>
            <w:proofErr w:type="spellStart"/>
            <w:r>
              <w:rPr>
                <w:sz w:val="20"/>
              </w:rPr>
              <w:t>Riêng</w:t>
            </w:r>
            <w:proofErr w:type="spellEnd"/>
            <w:r>
              <w:rPr>
                <w:sz w:val="20"/>
              </w:rPr>
              <w:t xml:space="preserve"> </w:t>
            </w:r>
            <w:proofErr w:type="spellStart"/>
            <w:r>
              <w:rPr>
                <w:sz w:val="20"/>
              </w:rPr>
              <w:t>của</w:t>
            </w:r>
            <w:proofErr w:type="spellEnd"/>
            <w:r>
              <w:rPr>
                <w:sz w:val="20"/>
              </w:rPr>
              <w:t xml:space="preserve"> Mua </w:t>
            </w:r>
            <w:proofErr w:type="spellStart"/>
            <w:r>
              <w:rPr>
                <w:sz w:val="20"/>
              </w:rPr>
              <w:t>hàng</w:t>
            </w:r>
            <w:proofErr w:type="spellEnd"/>
            <w:r>
              <w:rPr>
                <w:sz w:val="20"/>
              </w:rPr>
              <w:t xml:space="preserve">, </w:t>
            </w:r>
            <w:proofErr w:type="spellStart"/>
            <w:r>
              <w:rPr>
                <w:sz w:val="20"/>
              </w:rPr>
              <w:t>sinh</w:t>
            </w:r>
            <w:proofErr w:type="spellEnd"/>
            <w:r>
              <w:rPr>
                <w:sz w:val="20"/>
              </w:rPr>
              <w:t xml:space="preserve"> </w:t>
            </w:r>
            <w:proofErr w:type="spellStart"/>
            <w:r>
              <w:rPr>
                <w:sz w:val="20"/>
              </w:rPr>
              <w:t>từ</w:t>
            </w:r>
            <w:proofErr w:type="spellEnd"/>
            <w:r>
              <w:rPr>
                <w:sz w:val="20"/>
              </w:rPr>
              <w:t xml:space="preserve"> </w:t>
            </w:r>
            <w:proofErr w:type="spellStart"/>
            <w:r>
              <w:rPr>
                <w:sz w:val="20"/>
              </w:rPr>
              <w:t>phản</w:t>
            </w:r>
            <w:proofErr w:type="spellEnd"/>
            <w:r>
              <w:rPr>
                <w:sz w:val="20"/>
              </w:rPr>
              <w:t xml:space="preserve"> </w:t>
            </w:r>
            <w:proofErr w:type="spellStart"/>
            <w:r>
              <w:rPr>
                <w:sz w:val="20"/>
              </w:rPr>
              <w:t>hồi</w:t>
            </w:r>
            <w:proofErr w:type="spellEnd"/>
            <w:r>
              <w:rPr>
                <w:sz w:val="20"/>
              </w:rPr>
              <w:t xml:space="preserve"> v2</w:t>
            </w:r>
          </w:p>
        </w:tc>
      </w:tr>
    </w:tbl>
    <w:p w14:paraId="1DCF8B9C" w14:textId="77777777" w:rsidR="00215EA0" w:rsidRDefault="00215EA0">
      <w:pPr>
        <w:spacing w:after="80"/>
      </w:pPr>
    </w:p>
    <w:p w14:paraId="3E2B9A0B" w14:textId="77777777" w:rsidR="00215EA0" w:rsidRDefault="00000000">
      <w:pPr>
        <w:pStyle w:val="Heading2"/>
      </w:pPr>
      <w:bookmarkStart w:id="20" w:name="_Toc240895252"/>
      <w:proofErr w:type="spellStart"/>
      <w:r>
        <w:rPr>
          <w:rFonts w:ascii="Times New Roman" w:eastAsia="Times New Roman" w:hAnsi="Times New Roman" w:cs="Times New Roman"/>
          <w:b w:val="0"/>
          <w:sz w:val="24"/>
        </w:rPr>
        <w:t>Cần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anh</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xác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nhận</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bảy</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chỗ</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em</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tự</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quyết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trong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chương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này</w:t>
      </w:r>
      <w:bookmarkEnd w:id="20"/>
      <w:proofErr w:type="spellEnd"/>
    </w:p>
    <w:p w14:paraId="29C15E95" w14:textId="77777777" w:rsidR="00215EA0" w:rsidRDefault="00000000">
      <w:r>
        <w:t xml:space="preserve">Anh </w:t>
      </w:r>
      <w:proofErr w:type="spellStart"/>
      <w:r>
        <w:t>trả</w:t>
      </w:r>
      <w:proofErr w:type="spellEnd"/>
      <w:r>
        <w:t xml:space="preserve"> </w:t>
      </w:r>
      <w:proofErr w:type="spellStart"/>
      <w:r>
        <w:t>lời</w:t>
      </w:r>
      <w:proofErr w:type="spellEnd"/>
      <w:r>
        <w:t xml:space="preserve"> </w:t>
      </w:r>
      <w:proofErr w:type="spellStart"/>
      <w:r>
        <w:t>theo</w:t>
      </w:r>
      <w:proofErr w:type="spellEnd"/>
      <w:r>
        <w:t xml:space="preserve"> </w:t>
      </w:r>
      <w:proofErr w:type="spellStart"/>
      <w:r>
        <w:t>số</w:t>
      </w:r>
      <w:proofErr w:type="spellEnd"/>
      <w:r>
        <w:t xml:space="preserve"> </w:t>
      </w:r>
      <w:proofErr w:type="spellStart"/>
      <w:r>
        <w:t>là</w:t>
      </w:r>
      <w:proofErr w:type="spellEnd"/>
      <w:r>
        <w:t xml:space="preserve"> </w:t>
      </w:r>
      <w:proofErr w:type="spellStart"/>
      <w:r>
        <w:t>đủ</w:t>
      </w:r>
      <w:proofErr w:type="spellEnd"/>
      <w:r>
        <w:t xml:space="preserve">. Các </w:t>
      </w:r>
      <w:proofErr w:type="spellStart"/>
      <w:r>
        <w:t>mã</w:t>
      </w:r>
      <w:proofErr w:type="spellEnd"/>
      <w:r>
        <w:t xml:space="preserve"> M </w:t>
      </w:r>
      <w:proofErr w:type="spellStart"/>
      <w:r>
        <w:t>còn</w:t>
      </w:r>
      <w:proofErr w:type="spellEnd"/>
      <w:r>
        <w:t xml:space="preserve"> </w:t>
      </w:r>
      <w:proofErr w:type="spellStart"/>
      <w:r>
        <w:t>lại</w:t>
      </w:r>
      <w:proofErr w:type="spellEnd"/>
      <w:r>
        <w:t xml:space="preserve"> </w:t>
      </w:r>
      <w:proofErr w:type="spellStart"/>
      <w:r>
        <w:t>bám</w:t>
      </w:r>
      <w:proofErr w:type="spellEnd"/>
      <w:r>
        <w:t xml:space="preserve"> </w:t>
      </w:r>
      <w:proofErr w:type="spellStart"/>
      <w:r>
        <w:t>thẳng</w:t>
      </w:r>
      <w:proofErr w:type="spellEnd"/>
      <w:r>
        <w:t xml:space="preserve"> </w:t>
      </w:r>
      <w:proofErr w:type="spellStart"/>
      <w:r>
        <w:t>câu</w:t>
      </w:r>
      <w:proofErr w:type="spellEnd"/>
      <w:r>
        <w:t xml:space="preserve"> </w:t>
      </w:r>
      <w:proofErr w:type="spellStart"/>
      <w:r>
        <w:t>chữ</w:t>
      </w:r>
      <w:proofErr w:type="spellEnd"/>
      <w:r>
        <w:t xml:space="preserve"> </w:t>
      </w:r>
      <w:proofErr w:type="spellStart"/>
      <w:r>
        <w:t>của</w:t>
      </w:r>
      <w:proofErr w:type="spellEnd"/>
      <w:r>
        <w:t xml:space="preserve"> </w:t>
      </w:r>
      <w:proofErr w:type="spellStart"/>
      <w:r>
        <w:t>anh</w:t>
      </w:r>
      <w:proofErr w:type="spellEnd"/>
      <w:r>
        <w:t>.</w:t>
      </w:r>
    </w:p>
    <w:tbl>
      <w:tblPr>
        <w:tblStyle w:val="TableGrid"/>
        <w:tblW w:w="0" w:type="auto"/>
        <w:tblLayout w:type="fixed"/>
        <w:tblLook w:val="04A0" w:firstRow="1" w:lastRow="0" w:firstColumn="1" w:lastColumn="0" w:noHBand="0" w:noVBand="1"/>
      </w:tblPr>
      <w:tblGrid>
        <w:gridCol w:w="510"/>
        <w:gridCol w:w="1020"/>
        <w:gridCol w:w="3572"/>
        <w:gridCol w:w="4535"/>
      </w:tblGrid>
      <w:tr w:rsidR="00215EA0" w14:paraId="1BD6552B" w14:textId="77777777">
        <w:trPr>
          <w:tblHeader/>
        </w:trPr>
        <w:tc>
          <w:tcPr>
            <w:tcW w:w="510" w:type="dxa"/>
            <w:shd w:val="clear" w:color="auto" w:fill="E3E6F2"/>
          </w:tcPr>
          <w:p w14:paraId="7A5631A6" w14:textId="77777777" w:rsidR="00215EA0" w:rsidRDefault="00000000">
            <w:pPr>
              <w:spacing w:before="40" w:after="40"/>
            </w:pPr>
            <w:r>
              <w:rPr>
                <w:b/>
                <w:sz w:val="20"/>
              </w:rPr>
              <w:t>#</w:t>
            </w:r>
          </w:p>
        </w:tc>
        <w:tc>
          <w:tcPr>
            <w:tcW w:w="1020" w:type="dxa"/>
            <w:shd w:val="clear" w:color="auto" w:fill="E3E6F2"/>
          </w:tcPr>
          <w:p w14:paraId="57BB9DFF" w14:textId="77777777" w:rsidR="00215EA0" w:rsidRDefault="00000000">
            <w:pPr>
              <w:spacing w:before="40" w:after="40"/>
            </w:pPr>
            <w:proofErr w:type="spellStart"/>
            <w:r>
              <w:rPr>
                <w:b/>
                <w:sz w:val="20"/>
              </w:rPr>
              <w:t>Mã</w:t>
            </w:r>
            <w:proofErr w:type="spellEnd"/>
          </w:p>
        </w:tc>
        <w:tc>
          <w:tcPr>
            <w:tcW w:w="3572" w:type="dxa"/>
            <w:shd w:val="clear" w:color="auto" w:fill="E3E6F2"/>
          </w:tcPr>
          <w:p w14:paraId="53A920AB" w14:textId="77777777" w:rsidR="00215EA0" w:rsidRDefault="00000000">
            <w:pPr>
              <w:spacing w:before="40" w:after="40"/>
            </w:pPr>
            <w:r>
              <w:rPr>
                <w:b/>
                <w:sz w:val="20"/>
              </w:rPr>
              <w:t xml:space="preserve">Em </w:t>
            </w:r>
            <w:proofErr w:type="spellStart"/>
            <w:r>
              <w:rPr>
                <w:b/>
                <w:sz w:val="20"/>
              </w:rPr>
              <w:t>quyết</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c>
          <w:tcPr>
            <w:tcW w:w="4535" w:type="dxa"/>
            <w:shd w:val="clear" w:color="auto" w:fill="E3E6F2"/>
          </w:tcPr>
          <w:p w14:paraId="1A572294" w14:textId="77777777" w:rsidR="00215EA0" w:rsidRDefault="00000000">
            <w:pPr>
              <w:spacing w:before="40" w:after="40"/>
            </w:pPr>
            <w:r>
              <w:rPr>
                <w:b/>
                <w:sz w:val="20"/>
              </w:rPr>
              <w:t xml:space="preserve">Phương </w:t>
            </w:r>
            <w:proofErr w:type="spellStart"/>
            <w:r>
              <w:rPr>
                <w:b/>
                <w:sz w:val="20"/>
              </w:rPr>
              <w:t>án</w:t>
            </w:r>
            <w:proofErr w:type="spellEnd"/>
            <w:r>
              <w:rPr>
                <w:b/>
                <w:sz w:val="20"/>
              </w:rPr>
              <w:t xml:space="preserve"> </w:t>
            </w:r>
            <w:proofErr w:type="spellStart"/>
            <w:r>
              <w:rPr>
                <w:b/>
                <w:sz w:val="20"/>
              </w:rPr>
              <w:t>thay</w:t>
            </w:r>
            <w:proofErr w:type="spellEnd"/>
            <w:r>
              <w:rPr>
                <w:b/>
                <w:sz w:val="20"/>
              </w:rPr>
              <w:t xml:space="preserve"> </w:t>
            </w:r>
            <w:proofErr w:type="spellStart"/>
            <w:r>
              <w:rPr>
                <w:b/>
                <w:sz w:val="20"/>
              </w:rPr>
              <w:t>thế</w:t>
            </w:r>
            <w:proofErr w:type="spellEnd"/>
          </w:p>
        </w:tc>
      </w:tr>
      <w:tr w:rsidR="00215EA0" w14:paraId="528CC31B" w14:textId="77777777">
        <w:tc>
          <w:tcPr>
            <w:tcW w:w="510" w:type="dxa"/>
          </w:tcPr>
          <w:p w14:paraId="088E1E74" w14:textId="77777777" w:rsidR="00215EA0" w:rsidRDefault="00000000">
            <w:pPr>
              <w:spacing w:before="40" w:after="40"/>
            </w:pPr>
            <w:r>
              <w:rPr>
                <w:sz w:val="20"/>
              </w:rPr>
              <w:t>X1</w:t>
            </w:r>
          </w:p>
        </w:tc>
        <w:tc>
          <w:tcPr>
            <w:tcW w:w="1020" w:type="dxa"/>
          </w:tcPr>
          <w:p w14:paraId="4F32F4B9" w14:textId="77777777" w:rsidR="00215EA0" w:rsidRDefault="00000000">
            <w:pPr>
              <w:spacing w:before="40" w:after="40"/>
            </w:pPr>
            <w:r>
              <w:rPr>
                <w:sz w:val="20"/>
              </w:rPr>
              <w:t>M06</w:t>
            </w:r>
          </w:p>
        </w:tc>
        <w:tc>
          <w:tcPr>
            <w:tcW w:w="3572" w:type="dxa"/>
          </w:tcPr>
          <w:p w14:paraId="2E6CDC2D" w14:textId="77777777" w:rsidR="00215EA0" w:rsidRDefault="00000000">
            <w:pPr>
              <w:spacing w:before="40" w:after="40"/>
              <w:rPr>
                <w:rFonts w:ascii="Consolas" w:eastAsia="Consolas" w:hAnsi="Consolas" w:cs="Consolas"/>
                <w:sz w:val="17"/>
                <w:lang w:val="vi-VN"/>
              </w:rPr>
            </w:pPr>
            <w:proofErr w:type="spellStart"/>
            <w:r>
              <w:rPr>
                <w:sz w:val="20"/>
              </w:rPr>
              <w:t>Tiền</w:t>
            </w:r>
            <w:proofErr w:type="spellEnd"/>
            <w:r>
              <w:rPr>
                <w:sz w:val="20"/>
              </w:rPr>
              <w:t xml:space="preserve"> </w:t>
            </w:r>
            <w:proofErr w:type="spellStart"/>
            <w:r>
              <w:rPr>
                <w:sz w:val="20"/>
              </w:rPr>
              <w:t>tố</w:t>
            </w:r>
            <w:proofErr w:type="spellEnd"/>
            <w:r>
              <w:rPr>
                <w:sz w:val="20"/>
              </w:rPr>
              <w:t xml:space="preserve"> </w:t>
            </w:r>
            <w:proofErr w:type="spellStart"/>
            <w:r>
              <w:rPr>
                <w:sz w:val="20"/>
              </w:rPr>
              <w:t>tên</w:t>
            </w:r>
            <w:proofErr w:type="spellEnd"/>
            <w:r>
              <w:rPr>
                <w:sz w:val="20"/>
              </w:rPr>
              <w:t xml:space="preserve"> </w:t>
            </w:r>
            <w:proofErr w:type="spellStart"/>
            <w:r>
              <w:rPr>
                <w:sz w:val="20"/>
              </w:rPr>
              <w:t>tệp</w:t>
            </w:r>
            <w:proofErr w:type="spellEnd"/>
            <w:r>
              <w:rPr>
                <w:sz w:val="20"/>
              </w:rPr>
              <w:t xml:space="preserve"> </w:t>
            </w:r>
            <w:proofErr w:type="spellStart"/>
            <w:r>
              <w:rPr>
                <w:sz w:val="20"/>
              </w:rPr>
              <w:t>tải</w:t>
            </w:r>
            <w:proofErr w:type="spellEnd"/>
            <w:r>
              <w:rPr>
                <w:sz w:val="20"/>
              </w:rPr>
              <w:t xml:space="preserve"> </w:t>
            </w:r>
            <w:proofErr w:type="spellStart"/>
            <w:r>
              <w:rPr>
                <w:sz w:val="20"/>
              </w:rPr>
              <w:t>về</w:t>
            </w:r>
            <w:proofErr w:type="spellEnd"/>
            <w:r>
              <w:rPr>
                <w:sz w:val="20"/>
              </w:rPr>
              <w:t xml:space="preserve"> </w:t>
            </w:r>
            <w:proofErr w:type="spellStart"/>
            <w:r>
              <w:rPr>
                <w:sz w:val="20"/>
              </w:rPr>
              <w:t>là</w:t>
            </w:r>
            <w:proofErr w:type="spellEnd"/>
            <w:r>
              <w:rPr>
                <w:sz w:val="20"/>
              </w:rPr>
              <w:t xml:space="preserve"> </w:t>
            </w:r>
            <w:r>
              <w:rPr>
                <w:rFonts w:ascii="Consolas" w:eastAsia="Consolas" w:hAnsi="Consolas" w:cs="Consolas"/>
                <w:sz w:val="17"/>
              </w:rPr>
              <w:t>MUAHANG_</w:t>
            </w:r>
          </w:p>
          <w:p w14:paraId="70E339F7" w14:textId="4461B76A" w:rsidR="004E316A" w:rsidRPr="004E316A" w:rsidRDefault="004E316A">
            <w:pPr>
              <w:spacing w:before="40" w:after="40"/>
              <w:rPr>
                <w:lang w:val="vi-VN"/>
              </w:rPr>
            </w:pPr>
            <w:r>
              <w:rPr>
                <w:lang w:val="vi-VN"/>
              </w:rPr>
              <w:t>Đề xuát</w:t>
            </w:r>
          </w:p>
        </w:tc>
        <w:tc>
          <w:tcPr>
            <w:tcW w:w="4535" w:type="dxa"/>
          </w:tcPr>
          <w:p w14:paraId="5833B3FD" w14:textId="77777777" w:rsidR="00215EA0" w:rsidRDefault="00000000">
            <w:pPr>
              <w:spacing w:before="40" w:after="40"/>
            </w:pPr>
            <w:r>
              <w:rPr>
                <w:rFonts w:ascii="Consolas" w:eastAsia="Consolas" w:hAnsi="Consolas" w:cs="Consolas"/>
                <w:sz w:val="17"/>
              </w:rPr>
              <w:t>HTMH_</w:t>
            </w:r>
            <w:r>
              <w:rPr>
                <w:sz w:val="20"/>
              </w:rPr>
              <w:t xml:space="preserve"> </w:t>
            </w:r>
            <w:proofErr w:type="spellStart"/>
            <w:r>
              <w:rPr>
                <w:sz w:val="20"/>
              </w:rPr>
              <w:t>cho</w:t>
            </w:r>
            <w:proofErr w:type="spellEnd"/>
            <w:r>
              <w:rPr>
                <w:sz w:val="20"/>
              </w:rPr>
              <w:t xml:space="preserve"> </w:t>
            </w:r>
            <w:proofErr w:type="spellStart"/>
            <w:r>
              <w:rPr>
                <w:sz w:val="20"/>
              </w:rPr>
              <w:t>ngắn</w:t>
            </w:r>
            <w:proofErr w:type="spellEnd"/>
            <w:r>
              <w:rPr>
                <w:sz w:val="20"/>
              </w:rPr>
              <w:t xml:space="preserve">, </w:t>
            </w:r>
            <w:proofErr w:type="spellStart"/>
            <w:r>
              <w:rPr>
                <w:sz w:val="20"/>
              </w:rPr>
              <w:t>hoặc</w:t>
            </w:r>
            <w:proofErr w:type="spellEnd"/>
            <w:r>
              <w:rPr>
                <w:sz w:val="20"/>
              </w:rPr>
              <w:t xml:space="preserve"> </w:t>
            </w:r>
            <w:proofErr w:type="spellStart"/>
            <w:r>
              <w:rPr>
                <w:sz w:val="20"/>
              </w:rPr>
              <w:t>theo</w:t>
            </w:r>
            <w:proofErr w:type="spellEnd"/>
            <w:r>
              <w:rPr>
                <w:sz w:val="20"/>
              </w:rPr>
              <w:t xml:space="preserve"> </w:t>
            </w:r>
            <w:proofErr w:type="spellStart"/>
            <w:r>
              <w:rPr>
                <w:sz w:val="20"/>
              </w:rPr>
              <w:t>tên</w:t>
            </w:r>
            <w:proofErr w:type="spellEnd"/>
            <w:r>
              <w:rPr>
                <w:sz w:val="20"/>
              </w:rPr>
              <w:t xml:space="preserve"> </w:t>
            </w:r>
            <w:proofErr w:type="spellStart"/>
            <w:r>
              <w:rPr>
                <w:sz w:val="20"/>
              </w:rPr>
              <w:t>anh</w:t>
            </w:r>
            <w:proofErr w:type="spellEnd"/>
            <w:r>
              <w:rPr>
                <w:sz w:val="20"/>
              </w:rPr>
              <w:t xml:space="preserve"> </w:t>
            </w:r>
            <w:proofErr w:type="spellStart"/>
            <w:r>
              <w:rPr>
                <w:sz w:val="20"/>
              </w:rPr>
              <w:t>muốn</w:t>
            </w:r>
            <w:proofErr w:type="spellEnd"/>
          </w:p>
        </w:tc>
      </w:tr>
      <w:tr w:rsidR="00215EA0" w14:paraId="52A06A30" w14:textId="77777777">
        <w:tc>
          <w:tcPr>
            <w:tcW w:w="510" w:type="dxa"/>
          </w:tcPr>
          <w:p w14:paraId="7D25C69C" w14:textId="77777777" w:rsidR="00215EA0" w:rsidRDefault="00000000">
            <w:pPr>
              <w:spacing w:before="40" w:after="40"/>
            </w:pPr>
            <w:r>
              <w:rPr>
                <w:sz w:val="20"/>
              </w:rPr>
              <w:t>X2</w:t>
            </w:r>
          </w:p>
        </w:tc>
        <w:tc>
          <w:tcPr>
            <w:tcW w:w="1020" w:type="dxa"/>
          </w:tcPr>
          <w:p w14:paraId="2D414CC7" w14:textId="77777777" w:rsidR="00215EA0" w:rsidRDefault="00000000">
            <w:pPr>
              <w:spacing w:before="40" w:after="40"/>
            </w:pPr>
            <w:r>
              <w:rPr>
                <w:sz w:val="20"/>
              </w:rPr>
              <w:t>M20</w:t>
            </w:r>
          </w:p>
        </w:tc>
        <w:tc>
          <w:tcPr>
            <w:tcW w:w="3572" w:type="dxa"/>
          </w:tcPr>
          <w:p w14:paraId="39368DAD" w14:textId="77777777" w:rsidR="00215EA0" w:rsidRDefault="00000000">
            <w:pPr>
              <w:spacing w:before="40" w:after="40"/>
              <w:rPr>
                <w:sz w:val="20"/>
                <w:lang w:val="vi-VN"/>
              </w:rPr>
            </w:pPr>
            <w:proofErr w:type="spellStart"/>
            <w:r>
              <w:rPr>
                <w:sz w:val="20"/>
              </w:rPr>
              <w:t>Duyệt</w:t>
            </w:r>
            <w:proofErr w:type="spellEnd"/>
            <w:r>
              <w:rPr>
                <w:sz w:val="20"/>
              </w:rPr>
              <w:t xml:space="preserve"> </w:t>
            </w:r>
            <w:proofErr w:type="spellStart"/>
            <w:r>
              <w:rPr>
                <w:sz w:val="20"/>
              </w:rPr>
              <w:t>hai</w:t>
            </w:r>
            <w:proofErr w:type="spellEnd"/>
            <w:r>
              <w:rPr>
                <w:sz w:val="20"/>
              </w:rPr>
              <w:t xml:space="preserve"> </w:t>
            </w:r>
            <w:proofErr w:type="spellStart"/>
            <w:r>
              <w:rPr>
                <w:sz w:val="20"/>
              </w:rPr>
              <w:t>đầu</w:t>
            </w:r>
            <w:proofErr w:type="spellEnd"/>
            <w:r>
              <w:rPr>
                <w:sz w:val="20"/>
              </w:rPr>
              <w:t xml:space="preserve"> </w:t>
            </w:r>
            <w:proofErr w:type="spellStart"/>
            <w:r>
              <w:rPr>
                <w:b/>
                <w:sz w:val="20"/>
              </w:rPr>
              <w:t>chỉ</w:t>
            </w:r>
            <w:proofErr w:type="spellEnd"/>
            <w:r>
              <w:rPr>
                <w:sz w:val="20"/>
              </w:rPr>
              <w:t xml:space="preserve"> </w:t>
            </w:r>
            <w:proofErr w:type="spellStart"/>
            <w:r>
              <w:rPr>
                <w:sz w:val="20"/>
              </w:rPr>
              <w:t>áp</w:t>
            </w:r>
            <w:proofErr w:type="spellEnd"/>
            <w:r>
              <w:rPr>
                <w:sz w:val="20"/>
              </w:rPr>
              <w:t xml:space="preserve"> </w:t>
            </w:r>
            <w:proofErr w:type="spellStart"/>
            <w:r>
              <w:rPr>
                <w:sz w:val="20"/>
              </w:rPr>
              <w:t>cho</w:t>
            </w:r>
            <w:proofErr w:type="spellEnd"/>
            <w:r>
              <w:rPr>
                <w:sz w:val="20"/>
              </w:rPr>
              <w:t xml:space="preserve"> </w:t>
            </w:r>
            <w:proofErr w:type="spellStart"/>
            <w:r>
              <w:rPr>
                <w:sz w:val="20"/>
              </w:rPr>
              <w:t>Phiếu</w:t>
            </w:r>
            <w:proofErr w:type="spellEnd"/>
            <w:r>
              <w:rPr>
                <w:sz w:val="20"/>
              </w:rPr>
              <w:t xml:space="preserve"> </w:t>
            </w:r>
            <w:proofErr w:type="spellStart"/>
            <w:r>
              <w:rPr>
                <w:sz w:val="20"/>
              </w:rPr>
              <w:t>giao</w:t>
            </w:r>
            <w:proofErr w:type="spellEnd"/>
            <w:r>
              <w:rPr>
                <w:sz w:val="20"/>
              </w:rPr>
              <w:t xml:space="preserve"> </w:t>
            </w:r>
            <w:proofErr w:type="spellStart"/>
            <w:r>
              <w:rPr>
                <w:sz w:val="20"/>
              </w:rPr>
              <w:t>hàng</w:t>
            </w:r>
            <w:proofErr w:type="spellEnd"/>
            <w:r>
              <w:rPr>
                <w:sz w:val="20"/>
              </w:rPr>
              <w:t xml:space="preserve"> </w:t>
            </w:r>
            <w:proofErr w:type="spellStart"/>
            <w:r>
              <w:rPr>
                <w:sz w:val="20"/>
              </w:rPr>
              <w:t>nội</w:t>
            </w:r>
            <w:proofErr w:type="spellEnd"/>
            <w:r>
              <w:rPr>
                <w:sz w:val="20"/>
              </w:rPr>
              <w:t xml:space="preserve"> </w:t>
            </w:r>
            <w:proofErr w:type="spellStart"/>
            <w:r>
              <w:rPr>
                <w:sz w:val="20"/>
              </w:rPr>
              <w:t>bộ</w:t>
            </w:r>
            <w:proofErr w:type="spellEnd"/>
          </w:p>
          <w:p w14:paraId="3D2B3CBE" w14:textId="7CE60920" w:rsidR="004E316A" w:rsidRPr="004E316A" w:rsidRDefault="004E316A">
            <w:pPr>
              <w:spacing w:before="40" w:after="40"/>
              <w:rPr>
                <w:lang w:val="vi-VN"/>
              </w:rPr>
            </w:pPr>
            <w:r>
              <w:rPr>
                <w:lang w:val="vi-VN"/>
              </w:rPr>
              <w:t>Đề xuát</w:t>
            </w:r>
          </w:p>
        </w:tc>
        <w:tc>
          <w:tcPr>
            <w:tcW w:w="4535" w:type="dxa"/>
          </w:tcPr>
          <w:p w14:paraId="3EC625AE" w14:textId="77777777" w:rsidR="00215EA0" w:rsidRDefault="00000000">
            <w:pPr>
              <w:spacing w:before="40" w:after="40"/>
            </w:pPr>
            <w:proofErr w:type="spellStart"/>
            <w:r>
              <w:rPr>
                <w:sz w:val="20"/>
              </w:rPr>
              <w:t>Áp</w:t>
            </w:r>
            <w:proofErr w:type="spellEnd"/>
            <w:r>
              <w:rPr>
                <w:sz w:val="20"/>
              </w:rPr>
              <w:t xml:space="preserve"> </w:t>
            </w:r>
            <w:proofErr w:type="spellStart"/>
            <w:r>
              <w:rPr>
                <w:sz w:val="20"/>
              </w:rPr>
              <w:t>thêm</w:t>
            </w:r>
            <w:proofErr w:type="spellEnd"/>
            <w:r>
              <w:rPr>
                <w:sz w:val="20"/>
              </w:rPr>
              <w:t xml:space="preserve"> </w:t>
            </w:r>
            <w:proofErr w:type="spellStart"/>
            <w:r>
              <w:rPr>
                <w:sz w:val="20"/>
              </w:rPr>
              <w:t>cho</w:t>
            </w:r>
            <w:proofErr w:type="spellEnd"/>
            <w:r>
              <w:rPr>
                <w:sz w:val="20"/>
              </w:rPr>
              <w:t xml:space="preserve"> </w:t>
            </w:r>
            <w:proofErr w:type="spellStart"/>
            <w:r>
              <w:rPr>
                <w:sz w:val="20"/>
              </w:rPr>
              <w:t>Đơn</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 xml:space="preserve"> (Mua </w:t>
            </w:r>
            <w:proofErr w:type="spellStart"/>
            <w:r>
              <w:rPr>
                <w:sz w:val="20"/>
              </w:rPr>
              <w:t>hàng</w:t>
            </w:r>
            <w:proofErr w:type="spellEnd"/>
            <w:r>
              <w:rPr>
                <w:sz w:val="20"/>
              </w:rPr>
              <w:t xml:space="preserve"> </w:t>
            </w:r>
            <w:proofErr w:type="spellStart"/>
            <w:r>
              <w:rPr>
                <w:sz w:val="20"/>
              </w:rPr>
              <w:t>ký</w:t>
            </w:r>
            <w:proofErr w:type="spellEnd"/>
            <w:r>
              <w:rPr>
                <w:sz w:val="20"/>
              </w:rPr>
              <w:t xml:space="preserve"> </w:t>
            </w:r>
            <w:proofErr w:type="spellStart"/>
            <w:r>
              <w:rPr>
                <w:sz w:val="20"/>
              </w:rPr>
              <w:t>phát</w:t>
            </w:r>
            <w:proofErr w:type="spellEnd"/>
            <w:r>
              <w:rPr>
                <w:sz w:val="20"/>
              </w:rPr>
              <w:t xml:space="preserve"> · TBP </w:t>
            </w:r>
            <w:proofErr w:type="spellStart"/>
            <w:r>
              <w:rPr>
                <w:sz w:val="20"/>
              </w:rPr>
              <w:t>ký</w:t>
            </w:r>
            <w:proofErr w:type="spellEnd"/>
            <w:r>
              <w:rPr>
                <w:sz w:val="20"/>
              </w:rPr>
              <w:t xml:space="preserve"> </w:t>
            </w:r>
            <w:proofErr w:type="spellStart"/>
            <w:r>
              <w:rPr>
                <w:sz w:val="20"/>
              </w:rPr>
              <w:t>duyệt</w:t>
            </w:r>
            <w:proofErr w:type="spellEnd"/>
            <w:r>
              <w:rPr>
                <w:sz w:val="20"/>
              </w:rPr>
              <w:t xml:space="preserve">) — </w:t>
            </w:r>
            <w:proofErr w:type="spellStart"/>
            <w:r>
              <w:rPr>
                <w:sz w:val="20"/>
              </w:rPr>
              <w:t>chậm</w:t>
            </w:r>
            <w:proofErr w:type="spellEnd"/>
            <w:r>
              <w:rPr>
                <w:sz w:val="20"/>
              </w:rPr>
              <w:t xml:space="preserve"> </w:t>
            </w:r>
            <w:proofErr w:type="spellStart"/>
            <w:r>
              <w:rPr>
                <w:sz w:val="20"/>
              </w:rPr>
              <w:t>hơn</w:t>
            </w:r>
            <w:proofErr w:type="spellEnd"/>
            <w:r>
              <w:rPr>
                <w:sz w:val="20"/>
              </w:rPr>
              <w:t xml:space="preserve"> </w:t>
            </w:r>
            <w:proofErr w:type="spellStart"/>
            <w:r>
              <w:rPr>
                <w:sz w:val="20"/>
              </w:rPr>
              <w:t>nhưng</w:t>
            </w:r>
            <w:proofErr w:type="spellEnd"/>
            <w:r>
              <w:rPr>
                <w:sz w:val="20"/>
              </w:rPr>
              <w:t xml:space="preserve"> </w:t>
            </w:r>
            <w:proofErr w:type="spellStart"/>
            <w:r>
              <w:rPr>
                <w:sz w:val="20"/>
              </w:rPr>
              <w:t>chặt</w:t>
            </w:r>
            <w:proofErr w:type="spellEnd"/>
            <w:r>
              <w:rPr>
                <w:sz w:val="20"/>
              </w:rPr>
              <w:t xml:space="preserve"> </w:t>
            </w:r>
            <w:proofErr w:type="spellStart"/>
            <w:r>
              <w:rPr>
                <w:sz w:val="20"/>
              </w:rPr>
              <w:t>hơn</w:t>
            </w:r>
            <w:proofErr w:type="spellEnd"/>
          </w:p>
        </w:tc>
      </w:tr>
      <w:tr w:rsidR="00215EA0" w14:paraId="19B753C7" w14:textId="77777777">
        <w:tc>
          <w:tcPr>
            <w:tcW w:w="510" w:type="dxa"/>
          </w:tcPr>
          <w:p w14:paraId="6F169571" w14:textId="77777777" w:rsidR="00215EA0" w:rsidRDefault="00000000">
            <w:pPr>
              <w:spacing w:before="40" w:after="40"/>
            </w:pPr>
            <w:r>
              <w:rPr>
                <w:sz w:val="20"/>
              </w:rPr>
              <w:t>X3</w:t>
            </w:r>
          </w:p>
        </w:tc>
        <w:tc>
          <w:tcPr>
            <w:tcW w:w="1020" w:type="dxa"/>
          </w:tcPr>
          <w:p w14:paraId="5070005E" w14:textId="77777777" w:rsidR="00215EA0" w:rsidRDefault="00000000">
            <w:pPr>
              <w:spacing w:before="40" w:after="40"/>
            </w:pPr>
            <w:r>
              <w:rPr>
                <w:sz w:val="20"/>
              </w:rPr>
              <w:t>M25</w:t>
            </w:r>
          </w:p>
        </w:tc>
        <w:tc>
          <w:tcPr>
            <w:tcW w:w="3572" w:type="dxa"/>
          </w:tcPr>
          <w:p w14:paraId="2F275C49" w14:textId="77777777" w:rsidR="00215EA0" w:rsidRDefault="00000000">
            <w:pPr>
              <w:spacing w:before="40" w:after="40"/>
              <w:rPr>
                <w:b/>
                <w:sz w:val="20"/>
                <w:lang w:val="vi-VN"/>
              </w:rPr>
            </w:pPr>
            <w:proofErr w:type="spellStart"/>
            <w:r>
              <w:rPr>
                <w:sz w:val="20"/>
              </w:rPr>
              <w:t>Giá</w:t>
            </w:r>
            <w:proofErr w:type="spellEnd"/>
            <w:r>
              <w:rPr>
                <w:sz w:val="20"/>
              </w:rPr>
              <w:t xml:space="preserve"> </w:t>
            </w:r>
            <w:proofErr w:type="spellStart"/>
            <w:r>
              <w:rPr>
                <w:sz w:val="20"/>
              </w:rPr>
              <w:t>lịch</w:t>
            </w:r>
            <w:proofErr w:type="spellEnd"/>
            <w:r>
              <w:rPr>
                <w:sz w:val="20"/>
              </w:rPr>
              <w:t xml:space="preserve"> </w:t>
            </w:r>
            <w:proofErr w:type="spellStart"/>
            <w:r>
              <w:rPr>
                <w:sz w:val="20"/>
              </w:rPr>
              <w:t>sử</w:t>
            </w:r>
            <w:proofErr w:type="spellEnd"/>
            <w:r>
              <w:rPr>
                <w:sz w:val="20"/>
              </w:rPr>
              <w:t xml:space="preserve"> </w:t>
            </w:r>
            <w:proofErr w:type="spellStart"/>
            <w:r>
              <w:rPr>
                <w:sz w:val="20"/>
              </w:rPr>
              <w:t>chỉ</w:t>
            </w:r>
            <w:proofErr w:type="spellEnd"/>
            <w:r>
              <w:rPr>
                <w:sz w:val="20"/>
              </w:rPr>
              <w:t xml:space="preserve"> </w:t>
            </w:r>
            <w:proofErr w:type="spellStart"/>
            <w:r>
              <w:rPr>
                <w:sz w:val="20"/>
              </w:rPr>
              <w:t>hiện</w:t>
            </w:r>
            <w:proofErr w:type="spellEnd"/>
            <w:r>
              <w:rPr>
                <w:sz w:val="20"/>
              </w:rPr>
              <w:t xml:space="preserve"> </w:t>
            </w:r>
            <w:proofErr w:type="spellStart"/>
            <w:r>
              <w:rPr>
                <w:sz w:val="20"/>
              </w:rPr>
              <w:t>chữ</w:t>
            </w:r>
            <w:proofErr w:type="spellEnd"/>
            <w:r>
              <w:rPr>
                <w:sz w:val="20"/>
              </w:rPr>
              <w:t xml:space="preserve"> </w:t>
            </w:r>
            <w:proofErr w:type="spellStart"/>
            <w:r>
              <w:rPr>
                <w:sz w:val="20"/>
              </w:rPr>
              <w:t>nhạt</w:t>
            </w:r>
            <w:proofErr w:type="spellEnd"/>
            <w:r>
              <w:rPr>
                <w:sz w:val="20"/>
              </w:rPr>
              <w:t xml:space="preserve"> </w:t>
            </w:r>
            <w:proofErr w:type="spellStart"/>
            <w:r>
              <w:rPr>
                <w:sz w:val="20"/>
              </w:rPr>
              <w:t>bên</w:t>
            </w:r>
            <w:proofErr w:type="spellEnd"/>
            <w:r>
              <w:rPr>
                <w:sz w:val="20"/>
              </w:rPr>
              <w:t xml:space="preserve"> </w:t>
            </w:r>
            <w:proofErr w:type="spellStart"/>
            <w:r>
              <w:rPr>
                <w:sz w:val="20"/>
              </w:rPr>
              <w:t>cạnh</w:t>
            </w:r>
            <w:proofErr w:type="spellEnd"/>
            <w:r>
              <w:rPr>
                <w:sz w:val="20"/>
              </w:rPr>
              <w:t xml:space="preserve">, </w:t>
            </w:r>
            <w:proofErr w:type="spellStart"/>
            <w:r>
              <w:rPr>
                <w:b/>
                <w:sz w:val="20"/>
              </w:rPr>
              <w:t>không</w:t>
            </w:r>
            <w:proofErr w:type="spellEnd"/>
            <w:r>
              <w:rPr>
                <w:b/>
                <w:sz w:val="20"/>
              </w:rPr>
              <w:t xml:space="preserve"> </w:t>
            </w:r>
            <w:proofErr w:type="spellStart"/>
            <w:r>
              <w:rPr>
                <w:b/>
                <w:sz w:val="20"/>
              </w:rPr>
              <w:t>tự</w:t>
            </w:r>
            <w:proofErr w:type="spellEnd"/>
            <w:r>
              <w:rPr>
                <w:b/>
                <w:sz w:val="20"/>
              </w:rPr>
              <w:t xml:space="preserve"> </w:t>
            </w:r>
            <w:proofErr w:type="spellStart"/>
            <w:r>
              <w:rPr>
                <w:b/>
                <w:sz w:val="20"/>
              </w:rPr>
              <w:t>điền</w:t>
            </w:r>
            <w:proofErr w:type="spellEnd"/>
          </w:p>
          <w:p w14:paraId="73CAFAC6" w14:textId="140C3397" w:rsidR="004E316A" w:rsidRPr="004E316A" w:rsidRDefault="004E316A">
            <w:pPr>
              <w:spacing w:before="40" w:after="40"/>
              <w:rPr>
                <w:lang w:val="vi-VN"/>
              </w:rPr>
            </w:pPr>
            <w:r>
              <w:rPr>
                <w:lang w:val="vi-VN"/>
              </w:rPr>
              <w:t>Đề xuát</w:t>
            </w:r>
          </w:p>
        </w:tc>
        <w:tc>
          <w:tcPr>
            <w:tcW w:w="4535" w:type="dxa"/>
          </w:tcPr>
          <w:p w14:paraId="4D037BF5" w14:textId="77777777" w:rsidR="00215EA0" w:rsidRDefault="00000000">
            <w:pPr>
              <w:spacing w:before="40" w:after="40"/>
            </w:pPr>
            <w:proofErr w:type="spellStart"/>
            <w:r>
              <w:rPr>
                <w:sz w:val="20"/>
              </w:rPr>
              <w:t>Tự</w:t>
            </w:r>
            <w:proofErr w:type="spellEnd"/>
            <w:r>
              <w:rPr>
                <w:sz w:val="20"/>
              </w:rPr>
              <w:t xml:space="preserve"> </w:t>
            </w:r>
            <w:proofErr w:type="spellStart"/>
            <w:r>
              <w:rPr>
                <w:sz w:val="20"/>
              </w:rPr>
              <w:t>điền</w:t>
            </w:r>
            <w:proofErr w:type="spellEnd"/>
            <w:r>
              <w:rPr>
                <w:sz w:val="20"/>
              </w:rPr>
              <w:t xml:space="preserve"> </w:t>
            </w:r>
            <w:proofErr w:type="spellStart"/>
            <w:r>
              <w:rPr>
                <w:sz w:val="20"/>
              </w:rPr>
              <w:t>rồi</w:t>
            </w:r>
            <w:proofErr w:type="spellEnd"/>
            <w:r>
              <w:rPr>
                <w:sz w:val="20"/>
              </w:rPr>
              <w:t xml:space="preserve"> </w:t>
            </w:r>
            <w:proofErr w:type="spellStart"/>
            <w:r>
              <w:rPr>
                <w:sz w:val="20"/>
              </w:rPr>
              <w:t>cho</w:t>
            </w:r>
            <w:proofErr w:type="spellEnd"/>
            <w:r>
              <w:rPr>
                <w:sz w:val="20"/>
              </w:rPr>
              <w:t xml:space="preserve"> </w:t>
            </w:r>
            <w:proofErr w:type="spellStart"/>
            <w:r>
              <w:rPr>
                <w:sz w:val="20"/>
              </w:rPr>
              <w:t>sửa</w:t>
            </w:r>
            <w:proofErr w:type="spellEnd"/>
            <w:r>
              <w:rPr>
                <w:sz w:val="20"/>
              </w:rPr>
              <w:t xml:space="preserve"> — </w:t>
            </w:r>
            <w:proofErr w:type="spellStart"/>
            <w:r>
              <w:rPr>
                <w:sz w:val="20"/>
              </w:rPr>
              <w:t>nhanh</w:t>
            </w:r>
            <w:proofErr w:type="spellEnd"/>
            <w:r>
              <w:rPr>
                <w:sz w:val="20"/>
              </w:rPr>
              <w:t xml:space="preserve"> </w:t>
            </w:r>
            <w:proofErr w:type="spellStart"/>
            <w:r>
              <w:rPr>
                <w:sz w:val="20"/>
              </w:rPr>
              <w:t>hơn</w:t>
            </w:r>
            <w:proofErr w:type="spellEnd"/>
            <w:r>
              <w:rPr>
                <w:sz w:val="20"/>
              </w:rPr>
              <w:t xml:space="preserve">, </w:t>
            </w:r>
            <w:proofErr w:type="spellStart"/>
            <w:r>
              <w:rPr>
                <w:sz w:val="20"/>
              </w:rPr>
              <w:t>nhưng</w:t>
            </w:r>
            <w:proofErr w:type="spellEnd"/>
            <w:r>
              <w:rPr>
                <w:sz w:val="20"/>
              </w:rPr>
              <w:t xml:space="preserve"> </w:t>
            </w:r>
            <w:proofErr w:type="spellStart"/>
            <w:r>
              <w:rPr>
                <w:sz w:val="20"/>
              </w:rPr>
              <w:t>dễ</w:t>
            </w:r>
            <w:proofErr w:type="spellEnd"/>
            <w:r>
              <w:rPr>
                <w:sz w:val="20"/>
              </w:rPr>
              <w:t xml:space="preserve"> </w:t>
            </w:r>
            <w:proofErr w:type="spellStart"/>
            <w:r>
              <w:rPr>
                <w:sz w:val="20"/>
              </w:rPr>
              <w:t>lọt</w:t>
            </w:r>
            <w:proofErr w:type="spellEnd"/>
            <w:r>
              <w:rPr>
                <w:sz w:val="20"/>
              </w:rPr>
              <w:t xml:space="preserve"> </w:t>
            </w:r>
            <w:proofErr w:type="spellStart"/>
            <w:r>
              <w:rPr>
                <w:sz w:val="20"/>
              </w:rPr>
              <w:t>giá</w:t>
            </w:r>
            <w:proofErr w:type="spellEnd"/>
            <w:r>
              <w:rPr>
                <w:sz w:val="20"/>
              </w:rPr>
              <w:t xml:space="preserve"> </w:t>
            </w:r>
            <w:proofErr w:type="spellStart"/>
            <w:r>
              <w:rPr>
                <w:sz w:val="20"/>
              </w:rPr>
              <w:t>cũ</w:t>
            </w:r>
            <w:proofErr w:type="spellEnd"/>
          </w:p>
        </w:tc>
      </w:tr>
      <w:tr w:rsidR="00215EA0" w14:paraId="35F63516" w14:textId="77777777">
        <w:tc>
          <w:tcPr>
            <w:tcW w:w="510" w:type="dxa"/>
          </w:tcPr>
          <w:p w14:paraId="2915B0BE" w14:textId="77777777" w:rsidR="00215EA0" w:rsidRDefault="00000000">
            <w:pPr>
              <w:spacing w:before="40" w:after="40"/>
            </w:pPr>
            <w:r>
              <w:rPr>
                <w:sz w:val="20"/>
              </w:rPr>
              <w:t>X4</w:t>
            </w:r>
          </w:p>
        </w:tc>
        <w:tc>
          <w:tcPr>
            <w:tcW w:w="1020" w:type="dxa"/>
          </w:tcPr>
          <w:p w14:paraId="402A2C62" w14:textId="77777777" w:rsidR="00215EA0" w:rsidRDefault="00000000">
            <w:pPr>
              <w:spacing w:before="40" w:after="40"/>
            </w:pPr>
            <w:r>
              <w:rPr>
                <w:sz w:val="20"/>
              </w:rPr>
              <w:t>M34 · M58</w:t>
            </w:r>
          </w:p>
        </w:tc>
        <w:tc>
          <w:tcPr>
            <w:tcW w:w="3572" w:type="dxa"/>
          </w:tcPr>
          <w:p w14:paraId="0203D928" w14:textId="77777777" w:rsidR="00215EA0" w:rsidRDefault="00000000">
            <w:pPr>
              <w:spacing w:before="40" w:after="40"/>
              <w:rPr>
                <w:sz w:val="20"/>
                <w:lang w:val="vi-VN"/>
              </w:rPr>
            </w:pPr>
            <w:proofErr w:type="spellStart"/>
            <w:r>
              <w:rPr>
                <w:sz w:val="20"/>
              </w:rPr>
              <w:t>Số</w:t>
            </w:r>
            <w:proofErr w:type="spellEnd"/>
            <w:r>
              <w:rPr>
                <w:sz w:val="20"/>
              </w:rPr>
              <w:t xml:space="preserve"> </w:t>
            </w:r>
            <w:proofErr w:type="spellStart"/>
            <w:r>
              <w:rPr>
                <w:sz w:val="20"/>
              </w:rPr>
              <w:t>tồn</w:t>
            </w:r>
            <w:proofErr w:type="spellEnd"/>
            <w:r>
              <w:rPr>
                <w:sz w:val="20"/>
              </w:rPr>
              <w:t xml:space="preserve"> </w:t>
            </w:r>
            <w:proofErr w:type="spellStart"/>
            <w:r>
              <w:rPr>
                <w:sz w:val="20"/>
              </w:rPr>
              <w:t>khi</w:t>
            </w:r>
            <w:proofErr w:type="spellEnd"/>
            <w:r>
              <w:rPr>
                <w:sz w:val="20"/>
              </w:rPr>
              <w:t xml:space="preserve"> </w:t>
            </w:r>
            <w:proofErr w:type="spellStart"/>
            <w:r>
              <w:rPr>
                <w:sz w:val="20"/>
              </w:rPr>
              <w:t>chưa</w:t>
            </w:r>
            <w:proofErr w:type="spellEnd"/>
            <w:r>
              <w:rPr>
                <w:sz w:val="20"/>
              </w:rPr>
              <w:t xml:space="preserve"> </w:t>
            </w:r>
            <w:proofErr w:type="spellStart"/>
            <w:r>
              <w:rPr>
                <w:sz w:val="20"/>
              </w:rPr>
              <w:t>nối</w:t>
            </w:r>
            <w:proofErr w:type="spellEnd"/>
            <w:r>
              <w:rPr>
                <w:sz w:val="20"/>
              </w:rPr>
              <w:t xml:space="preserve"> API </w:t>
            </w:r>
            <w:proofErr w:type="spellStart"/>
            <w:r>
              <w:rPr>
                <w:sz w:val="20"/>
              </w:rPr>
              <w:t>là</w:t>
            </w:r>
            <w:proofErr w:type="spellEnd"/>
            <w:r>
              <w:rPr>
                <w:sz w:val="20"/>
              </w:rPr>
              <w:t xml:space="preserve"> </w:t>
            </w:r>
            <w:proofErr w:type="spellStart"/>
            <w:r>
              <w:rPr>
                <w:b/>
                <w:sz w:val="20"/>
              </w:rPr>
              <w:t>số</w:t>
            </w:r>
            <w:proofErr w:type="spellEnd"/>
            <w:r>
              <w:rPr>
                <w:b/>
                <w:sz w:val="20"/>
              </w:rPr>
              <w:t xml:space="preserve"> </w:t>
            </w:r>
            <w:proofErr w:type="spellStart"/>
            <w:r>
              <w:rPr>
                <w:b/>
                <w:sz w:val="20"/>
              </w:rPr>
              <w:t>nội</w:t>
            </w:r>
            <w:proofErr w:type="spellEnd"/>
            <w:r>
              <w:rPr>
                <w:b/>
                <w:sz w:val="20"/>
              </w:rPr>
              <w:t xml:space="preserve"> </w:t>
            </w:r>
            <w:proofErr w:type="spellStart"/>
            <w:r>
              <w:rPr>
                <w:b/>
                <w:sz w:val="20"/>
              </w:rPr>
              <w:t>bộ</w:t>
            </w:r>
            <w:proofErr w:type="spellEnd"/>
            <w:r>
              <w:rPr>
                <w:b/>
                <w:sz w:val="20"/>
              </w:rPr>
              <w:t xml:space="preserve"> </w:t>
            </w:r>
            <w:proofErr w:type="spellStart"/>
            <w:r>
              <w:rPr>
                <w:b/>
                <w:sz w:val="20"/>
              </w:rPr>
              <w:t>gõ</w:t>
            </w:r>
            <w:proofErr w:type="spellEnd"/>
            <w:r>
              <w:rPr>
                <w:b/>
                <w:sz w:val="20"/>
              </w:rPr>
              <w:t xml:space="preserve"> </w:t>
            </w:r>
            <w:proofErr w:type="spellStart"/>
            <w:r>
              <w:rPr>
                <w:b/>
                <w:sz w:val="20"/>
              </w:rPr>
              <w:t>tay</w:t>
            </w:r>
            <w:proofErr w:type="spellEnd"/>
            <w:r>
              <w:rPr>
                <w:sz w:val="20"/>
              </w:rPr>
              <w:t xml:space="preserve">, </w:t>
            </w:r>
            <w:proofErr w:type="spellStart"/>
            <w:r>
              <w:rPr>
                <w:sz w:val="20"/>
              </w:rPr>
              <w:t>có</w:t>
            </w:r>
            <w:proofErr w:type="spellEnd"/>
            <w:r>
              <w:rPr>
                <w:sz w:val="20"/>
              </w:rPr>
              <w:t xml:space="preserve"> </w:t>
            </w:r>
            <w:proofErr w:type="spellStart"/>
            <w:r>
              <w:rPr>
                <w:sz w:val="20"/>
              </w:rPr>
              <w:t>nhãn</w:t>
            </w:r>
            <w:proofErr w:type="spellEnd"/>
            <w:r>
              <w:rPr>
                <w:sz w:val="20"/>
              </w:rPr>
              <w:t xml:space="preserve"> </w:t>
            </w:r>
            <w:proofErr w:type="spellStart"/>
            <w:r>
              <w:rPr>
                <w:sz w:val="20"/>
              </w:rPr>
              <w:t>nguồn</w:t>
            </w:r>
            <w:proofErr w:type="spellEnd"/>
            <w:r>
              <w:rPr>
                <w:sz w:val="20"/>
              </w:rPr>
              <w:t xml:space="preserve"> </w:t>
            </w:r>
            <w:proofErr w:type="spellStart"/>
            <w:r>
              <w:rPr>
                <w:sz w:val="20"/>
              </w:rPr>
              <w:t>và</w:t>
            </w:r>
            <w:proofErr w:type="spellEnd"/>
            <w:r>
              <w:rPr>
                <w:sz w:val="20"/>
              </w:rPr>
              <w:t xml:space="preserve"> </w:t>
            </w:r>
            <w:proofErr w:type="spellStart"/>
            <w:r>
              <w:rPr>
                <w:sz w:val="20"/>
              </w:rPr>
              <w:t>giờ</w:t>
            </w:r>
            <w:proofErr w:type="spellEnd"/>
          </w:p>
          <w:p w14:paraId="2CF590C2" w14:textId="10DB4CCC" w:rsidR="004E316A" w:rsidRPr="004E316A" w:rsidRDefault="004E316A">
            <w:pPr>
              <w:spacing w:before="40" w:after="40"/>
              <w:rPr>
                <w:lang w:val="vi-VN"/>
              </w:rPr>
            </w:pPr>
            <w:r>
              <w:rPr>
                <w:lang w:val="vi-VN"/>
              </w:rPr>
              <w:t>Đề xuát</w:t>
            </w:r>
            <w:r>
              <w:rPr>
                <w:lang w:val="vi-VN"/>
              </w:rPr>
              <w:t>. Bộ phận Kho vận có trách nhiệm gõ tay khi yêu cầu</w:t>
            </w:r>
          </w:p>
        </w:tc>
        <w:tc>
          <w:tcPr>
            <w:tcW w:w="4535" w:type="dxa"/>
          </w:tcPr>
          <w:p w14:paraId="63BF1E31"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hiện</w:t>
            </w:r>
            <w:proofErr w:type="spellEnd"/>
            <w:r>
              <w:rPr>
                <w:sz w:val="20"/>
              </w:rPr>
              <w:t xml:space="preserve"> </w:t>
            </w:r>
            <w:proofErr w:type="spellStart"/>
            <w:r>
              <w:rPr>
                <w:sz w:val="20"/>
              </w:rPr>
              <w:t>số</w:t>
            </w:r>
            <w:proofErr w:type="spellEnd"/>
            <w:r>
              <w:rPr>
                <w:sz w:val="20"/>
              </w:rPr>
              <w:t xml:space="preserve"> </w:t>
            </w:r>
            <w:proofErr w:type="spellStart"/>
            <w:r>
              <w:rPr>
                <w:sz w:val="20"/>
              </w:rPr>
              <w:t>tồn</w:t>
            </w:r>
            <w:proofErr w:type="spellEnd"/>
            <w:r>
              <w:rPr>
                <w:sz w:val="20"/>
              </w:rPr>
              <w:t xml:space="preserve"> </w:t>
            </w:r>
            <w:proofErr w:type="spellStart"/>
            <w:r>
              <w:rPr>
                <w:sz w:val="20"/>
              </w:rPr>
              <w:t>tới</w:t>
            </w:r>
            <w:proofErr w:type="spellEnd"/>
            <w:r>
              <w:rPr>
                <w:sz w:val="20"/>
              </w:rPr>
              <w:t xml:space="preserve"> </w:t>
            </w:r>
            <w:proofErr w:type="spellStart"/>
            <w:r>
              <w:rPr>
                <w:sz w:val="20"/>
              </w:rPr>
              <w:t>khi</w:t>
            </w:r>
            <w:proofErr w:type="spellEnd"/>
            <w:r>
              <w:rPr>
                <w:sz w:val="20"/>
              </w:rPr>
              <w:t xml:space="preserve"> </w:t>
            </w:r>
            <w:proofErr w:type="spellStart"/>
            <w:r>
              <w:rPr>
                <w:sz w:val="20"/>
              </w:rPr>
              <w:t>nối</w:t>
            </w:r>
            <w:proofErr w:type="spellEnd"/>
            <w:r>
              <w:rPr>
                <w:sz w:val="20"/>
              </w:rPr>
              <w:t xml:space="preserve"> API — </w:t>
            </w:r>
            <w:proofErr w:type="spellStart"/>
            <w:r>
              <w:rPr>
                <w:sz w:val="20"/>
              </w:rPr>
              <w:t>sạch</w:t>
            </w:r>
            <w:proofErr w:type="spellEnd"/>
            <w:r>
              <w:rPr>
                <w:sz w:val="20"/>
              </w:rPr>
              <w:t xml:space="preserve"> </w:t>
            </w:r>
            <w:proofErr w:type="spellStart"/>
            <w:r>
              <w:rPr>
                <w:sz w:val="20"/>
              </w:rPr>
              <w:t>hơn</w:t>
            </w:r>
            <w:proofErr w:type="spellEnd"/>
            <w:r>
              <w:rPr>
                <w:sz w:val="20"/>
              </w:rPr>
              <w:t xml:space="preserve">, </w:t>
            </w:r>
            <w:proofErr w:type="spellStart"/>
            <w:r>
              <w:rPr>
                <w:sz w:val="20"/>
              </w:rPr>
              <w:t>nhưng</w:t>
            </w:r>
            <w:proofErr w:type="spellEnd"/>
            <w:r>
              <w:rPr>
                <w:sz w:val="20"/>
              </w:rPr>
              <w:t xml:space="preserve"> </w:t>
            </w:r>
            <w:proofErr w:type="spellStart"/>
            <w:r>
              <w:rPr>
                <w:sz w:val="20"/>
              </w:rPr>
              <w:t>mất</w:t>
            </w:r>
            <w:proofErr w:type="spellEnd"/>
            <w:r>
              <w:rPr>
                <w:sz w:val="20"/>
              </w:rPr>
              <w:t xml:space="preserve"> </w:t>
            </w:r>
            <w:proofErr w:type="spellStart"/>
            <w:r>
              <w:rPr>
                <w:sz w:val="20"/>
              </w:rPr>
              <w:t>chức</w:t>
            </w:r>
            <w:proofErr w:type="spellEnd"/>
            <w:r>
              <w:rPr>
                <w:sz w:val="20"/>
              </w:rPr>
              <w:t xml:space="preserve"> </w:t>
            </w:r>
            <w:proofErr w:type="spellStart"/>
            <w:r>
              <w:rPr>
                <w:sz w:val="20"/>
              </w:rPr>
              <w:t>năng</w:t>
            </w:r>
            <w:proofErr w:type="spellEnd"/>
            <w:r>
              <w:rPr>
                <w:sz w:val="20"/>
              </w:rPr>
              <w:t xml:space="preserve"> </w:t>
            </w:r>
            <w:proofErr w:type="spellStart"/>
            <w:r>
              <w:rPr>
                <w:sz w:val="20"/>
              </w:rPr>
              <w:t>đặt</w:t>
            </w:r>
            <w:proofErr w:type="spellEnd"/>
            <w:r>
              <w:rPr>
                <w:sz w:val="20"/>
              </w:rPr>
              <w:t xml:space="preserve"> </w:t>
            </w:r>
            <w:proofErr w:type="spellStart"/>
            <w:r>
              <w:rPr>
                <w:sz w:val="20"/>
              </w:rPr>
              <w:t>cọc</w:t>
            </w:r>
            <w:proofErr w:type="spellEnd"/>
            <w:r>
              <w:rPr>
                <w:sz w:val="20"/>
              </w:rPr>
              <w:t xml:space="preserve"> </w:t>
            </w:r>
            <w:proofErr w:type="spellStart"/>
            <w:r>
              <w:rPr>
                <w:sz w:val="20"/>
              </w:rPr>
              <w:t>anh</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p>
        </w:tc>
      </w:tr>
      <w:tr w:rsidR="00215EA0" w14:paraId="6600FE10" w14:textId="77777777">
        <w:tc>
          <w:tcPr>
            <w:tcW w:w="510" w:type="dxa"/>
          </w:tcPr>
          <w:p w14:paraId="415F6D6D" w14:textId="77777777" w:rsidR="00215EA0" w:rsidRDefault="00000000">
            <w:pPr>
              <w:spacing w:before="40" w:after="40"/>
            </w:pPr>
            <w:r>
              <w:rPr>
                <w:sz w:val="20"/>
              </w:rPr>
              <w:t>X5</w:t>
            </w:r>
          </w:p>
        </w:tc>
        <w:tc>
          <w:tcPr>
            <w:tcW w:w="1020" w:type="dxa"/>
          </w:tcPr>
          <w:p w14:paraId="04F5BFAD" w14:textId="77777777" w:rsidR="00215EA0" w:rsidRDefault="00000000">
            <w:pPr>
              <w:spacing w:before="40" w:after="40"/>
            </w:pPr>
            <w:r>
              <w:rPr>
                <w:sz w:val="20"/>
              </w:rPr>
              <w:t>M49</w:t>
            </w:r>
          </w:p>
        </w:tc>
        <w:tc>
          <w:tcPr>
            <w:tcW w:w="3572" w:type="dxa"/>
          </w:tcPr>
          <w:p w14:paraId="62C6F17D" w14:textId="25F874C4" w:rsidR="00215EA0" w:rsidRPr="004E316A" w:rsidRDefault="00000000">
            <w:pPr>
              <w:spacing w:before="40" w:after="40"/>
              <w:rPr>
                <w:lang w:val="vi-VN"/>
              </w:rPr>
            </w:pPr>
            <w:r>
              <w:rPr>
                <w:sz w:val="20"/>
              </w:rPr>
              <w:t xml:space="preserve">«SỐ NGÀY CHỜ» </w:t>
            </w:r>
            <w:proofErr w:type="spellStart"/>
            <w:r>
              <w:rPr>
                <w:sz w:val="20"/>
              </w:rPr>
              <w:t>đếm</w:t>
            </w:r>
            <w:proofErr w:type="spellEnd"/>
            <w:r>
              <w:rPr>
                <w:sz w:val="20"/>
              </w:rPr>
              <w:t xml:space="preserve"> </w:t>
            </w:r>
            <w:proofErr w:type="spellStart"/>
            <w:r>
              <w:rPr>
                <w:sz w:val="20"/>
              </w:rPr>
              <w:t>từ</w:t>
            </w:r>
            <w:proofErr w:type="spellEnd"/>
            <w:r>
              <w:rPr>
                <w:sz w:val="20"/>
              </w:rPr>
              <w:t xml:space="preserve"> </w:t>
            </w:r>
            <w:proofErr w:type="spellStart"/>
            <w:r>
              <w:rPr>
                <w:sz w:val="20"/>
              </w:rPr>
              <w:t>lúc</w:t>
            </w:r>
            <w:proofErr w:type="spellEnd"/>
            <w:r>
              <w:rPr>
                <w:sz w:val="20"/>
              </w:rPr>
              <w:t xml:space="preserve"> </w:t>
            </w:r>
            <w:proofErr w:type="spellStart"/>
            <w:r>
              <w:rPr>
                <w:sz w:val="20"/>
              </w:rPr>
              <w:t>mã</w:t>
            </w:r>
            <w:proofErr w:type="spellEnd"/>
            <w:r>
              <w:rPr>
                <w:sz w:val="20"/>
              </w:rPr>
              <w:t xml:space="preserve"> </w:t>
            </w:r>
            <w:proofErr w:type="spellStart"/>
            <w:r>
              <w:rPr>
                <w:sz w:val="20"/>
              </w:rPr>
              <w:t>vào</w:t>
            </w:r>
            <w:proofErr w:type="spellEnd"/>
            <w:r>
              <w:rPr>
                <w:sz w:val="20"/>
              </w:rPr>
              <w:t xml:space="preserve"> </w:t>
            </w:r>
            <w:proofErr w:type="spellStart"/>
            <w:r>
              <w:rPr>
                <w:b/>
                <w:sz w:val="20"/>
              </w:rPr>
              <w:t>trạng</w:t>
            </w:r>
            <w:proofErr w:type="spellEnd"/>
            <w:r>
              <w:rPr>
                <w:b/>
                <w:sz w:val="20"/>
              </w:rPr>
              <w:t xml:space="preserve"> </w:t>
            </w:r>
            <w:proofErr w:type="spellStart"/>
            <w:r>
              <w:rPr>
                <w:b/>
                <w:sz w:val="20"/>
              </w:rPr>
              <w:t>thái</w:t>
            </w:r>
            <w:proofErr w:type="spellEnd"/>
            <w:r>
              <w:rPr>
                <w:b/>
                <w:sz w:val="20"/>
              </w:rPr>
              <w:t xml:space="preserve"> </w:t>
            </w:r>
            <w:proofErr w:type="spellStart"/>
            <w:r>
              <w:rPr>
                <w:b/>
                <w:sz w:val="20"/>
              </w:rPr>
              <w:t>hiện</w:t>
            </w:r>
            <w:proofErr w:type="spellEnd"/>
            <w:r>
              <w:rPr>
                <w:b/>
                <w:sz w:val="20"/>
              </w:rPr>
              <w:t xml:space="preserve"> </w:t>
            </w:r>
            <w:proofErr w:type="spellStart"/>
            <w:r>
              <w:rPr>
                <w:b/>
                <w:sz w:val="20"/>
              </w:rPr>
              <w:t>tại</w:t>
            </w:r>
            <w:proofErr w:type="spellEnd"/>
            <w:r w:rsidR="004E316A">
              <w:rPr>
                <w:b/>
                <w:sz w:val="20"/>
                <w:lang w:val="vi-VN"/>
              </w:rPr>
              <w:t xml:space="preserve">. </w:t>
            </w:r>
          </w:p>
        </w:tc>
        <w:tc>
          <w:tcPr>
            <w:tcW w:w="4535" w:type="dxa"/>
          </w:tcPr>
          <w:p w14:paraId="06982BEC" w14:textId="77777777" w:rsidR="00215EA0" w:rsidRDefault="00000000">
            <w:pPr>
              <w:spacing w:before="40" w:after="40"/>
              <w:rPr>
                <w:sz w:val="20"/>
                <w:lang w:val="vi-VN"/>
              </w:rPr>
            </w:pPr>
            <w:proofErr w:type="spellStart"/>
            <w:r>
              <w:rPr>
                <w:sz w:val="20"/>
              </w:rPr>
              <w:t>Đếm</w:t>
            </w:r>
            <w:proofErr w:type="spellEnd"/>
            <w:r>
              <w:rPr>
                <w:sz w:val="20"/>
              </w:rPr>
              <w:t xml:space="preserve"> </w:t>
            </w:r>
            <w:proofErr w:type="spellStart"/>
            <w:r>
              <w:rPr>
                <w:sz w:val="20"/>
              </w:rPr>
              <w:t>từ</w:t>
            </w:r>
            <w:proofErr w:type="spellEnd"/>
            <w:r>
              <w:rPr>
                <w:sz w:val="20"/>
              </w:rPr>
              <w:t xml:space="preserve"> </w:t>
            </w:r>
            <w:proofErr w:type="spellStart"/>
            <w:r>
              <w:rPr>
                <w:sz w:val="20"/>
              </w:rPr>
              <w:t>ngày</w:t>
            </w:r>
            <w:proofErr w:type="spellEnd"/>
            <w:r>
              <w:rPr>
                <w:sz w:val="20"/>
              </w:rPr>
              <w:t xml:space="preserve"> </w:t>
            </w:r>
            <w:proofErr w:type="spellStart"/>
            <w:r>
              <w:rPr>
                <w:sz w:val="20"/>
              </w:rPr>
              <w:t>lập</w:t>
            </w:r>
            <w:proofErr w:type="spellEnd"/>
            <w:r>
              <w:rPr>
                <w:sz w:val="20"/>
              </w:rPr>
              <w:t xml:space="preserve"> </w:t>
            </w:r>
            <w:proofErr w:type="spellStart"/>
            <w:r>
              <w:rPr>
                <w:sz w:val="20"/>
              </w:rPr>
              <w:t>phiếu</w:t>
            </w:r>
            <w:proofErr w:type="spellEnd"/>
            <w:r>
              <w:rPr>
                <w:sz w:val="20"/>
              </w:rPr>
              <w:t xml:space="preserve"> — "</w:t>
            </w:r>
            <w:proofErr w:type="spellStart"/>
            <w:r>
              <w:rPr>
                <w:sz w:val="20"/>
              </w:rPr>
              <w:t>dòng</w:t>
            </w:r>
            <w:proofErr w:type="spellEnd"/>
            <w:r>
              <w:rPr>
                <w:sz w:val="20"/>
              </w:rPr>
              <w:t xml:space="preserve"> </w:t>
            </w:r>
            <w:proofErr w:type="spellStart"/>
            <w:r>
              <w:rPr>
                <w:sz w:val="20"/>
              </w:rPr>
              <w:t>này</w:t>
            </w:r>
            <w:proofErr w:type="spellEnd"/>
            <w:r>
              <w:rPr>
                <w:sz w:val="20"/>
              </w:rPr>
              <w:t xml:space="preserve"> </w:t>
            </w:r>
            <w:proofErr w:type="spellStart"/>
            <w:r>
              <w:rPr>
                <w:sz w:val="20"/>
              </w:rPr>
              <w:t>đã</w:t>
            </w:r>
            <w:proofErr w:type="spellEnd"/>
            <w:r>
              <w:rPr>
                <w:sz w:val="20"/>
              </w:rPr>
              <w:t xml:space="preserve"> </w:t>
            </w:r>
            <w:proofErr w:type="spellStart"/>
            <w:r>
              <w:rPr>
                <w:sz w:val="20"/>
              </w:rPr>
              <w:t>đi</w:t>
            </w:r>
            <w:proofErr w:type="spellEnd"/>
            <w:r>
              <w:rPr>
                <w:sz w:val="20"/>
              </w:rPr>
              <w:t xml:space="preserve"> bao </w:t>
            </w:r>
            <w:proofErr w:type="spellStart"/>
            <w:r>
              <w:rPr>
                <w:sz w:val="20"/>
              </w:rPr>
              <w:t>lâu</w:t>
            </w:r>
            <w:proofErr w:type="spellEnd"/>
            <w:r>
              <w:rPr>
                <w:sz w:val="20"/>
              </w:rPr>
              <w:t xml:space="preserve">" </w:t>
            </w:r>
            <w:proofErr w:type="spellStart"/>
            <w:r>
              <w:rPr>
                <w:sz w:val="20"/>
              </w:rPr>
              <w:t>thay</w:t>
            </w:r>
            <w:proofErr w:type="spellEnd"/>
            <w:r>
              <w:rPr>
                <w:sz w:val="20"/>
              </w:rPr>
              <w:t xml:space="preserve"> </w:t>
            </w:r>
            <w:proofErr w:type="spellStart"/>
            <w:r>
              <w:rPr>
                <w:sz w:val="20"/>
              </w:rPr>
              <w:t>vì</w:t>
            </w:r>
            <w:proofErr w:type="spellEnd"/>
            <w:r>
              <w:rPr>
                <w:sz w:val="20"/>
              </w:rPr>
              <w:t xml:space="preserve"> "</w:t>
            </w:r>
            <w:proofErr w:type="spellStart"/>
            <w:r>
              <w:rPr>
                <w:sz w:val="20"/>
              </w:rPr>
              <w:t>kẹt</w:t>
            </w:r>
            <w:proofErr w:type="spellEnd"/>
            <w:r>
              <w:rPr>
                <w:sz w:val="20"/>
              </w:rPr>
              <w:t xml:space="preserve"> ở </w:t>
            </w:r>
            <w:proofErr w:type="spellStart"/>
            <w:r>
              <w:rPr>
                <w:sz w:val="20"/>
              </w:rPr>
              <w:t>đây</w:t>
            </w:r>
            <w:proofErr w:type="spellEnd"/>
            <w:r>
              <w:rPr>
                <w:sz w:val="20"/>
              </w:rPr>
              <w:t xml:space="preserve"> bao </w:t>
            </w:r>
            <w:proofErr w:type="spellStart"/>
            <w:r>
              <w:rPr>
                <w:sz w:val="20"/>
              </w:rPr>
              <w:t>lâu</w:t>
            </w:r>
            <w:proofErr w:type="spellEnd"/>
            <w:r>
              <w:rPr>
                <w:sz w:val="20"/>
              </w:rPr>
              <w:t xml:space="preserve">". </w:t>
            </w:r>
            <w:proofErr w:type="spellStart"/>
            <w:r>
              <w:rPr>
                <w:sz w:val="20"/>
              </w:rPr>
              <w:t>Làm</w:t>
            </w:r>
            <w:proofErr w:type="spellEnd"/>
            <w:r>
              <w:rPr>
                <w:sz w:val="20"/>
              </w:rPr>
              <w:t xml:space="preserve"> </w:t>
            </w:r>
            <w:proofErr w:type="spellStart"/>
            <w:r>
              <w:rPr>
                <w:sz w:val="20"/>
              </w:rPr>
              <w:t>được</w:t>
            </w:r>
            <w:proofErr w:type="spellEnd"/>
            <w:r>
              <w:rPr>
                <w:sz w:val="20"/>
              </w:rPr>
              <w:t xml:space="preserve"> </w:t>
            </w:r>
            <w:proofErr w:type="spellStart"/>
            <w:r>
              <w:rPr>
                <w:sz w:val="20"/>
              </w:rPr>
              <w:t>cả</w:t>
            </w:r>
            <w:proofErr w:type="spellEnd"/>
            <w:r>
              <w:rPr>
                <w:sz w:val="20"/>
              </w:rPr>
              <w:t xml:space="preserve"> </w:t>
            </w:r>
            <w:proofErr w:type="spellStart"/>
            <w:r>
              <w:rPr>
                <w:sz w:val="20"/>
              </w:rPr>
              <w:t>hai</w:t>
            </w:r>
            <w:proofErr w:type="spellEnd"/>
            <w:r>
              <w:rPr>
                <w:sz w:val="20"/>
              </w:rPr>
              <w:t xml:space="preserve"> </w:t>
            </w:r>
            <w:proofErr w:type="spellStart"/>
            <w:r>
              <w:rPr>
                <w:sz w:val="20"/>
              </w:rPr>
              <w:t>cột</w:t>
            </w:r>
            <w:proofErr w:type="spellEnd"/>
            <w:r>
              <w:rPr>
                <w:sz w:val="20"/>
              </w:rPr>
              <w:t>.</w:t>
            </w:r>
          </w:p>
          <w:p w14:paraId="052B379C" w14:textId="1FE452FA" w:rsidR="004E316A" w:rsidRPr="004E316A" w:rsidRDefault="004E316A">
            <w:pPr>
              <w:spacing w:before="40" w:after="40"/>
              <w:rPr>
                <w:lang w:val="vi-VN"/>
              </w:rPr>
            </w:pPr>
            <w:r>
              <w:rPr>
                <w:lang w:val="vi-VN"/>
              </w:rPr>
              <w:t>Làm cả hai cột</w:t>
            </w:r>
          </w:p>
        </w:tc>
      </w:tr>
      <w:tr w:rsidR="00215EA0" w14:paraId="0A374C98" w14:textId="77777777">
        <w:tc>
          <w:tcPr>
            <w:tcW w:w="510" w:type="dxa"/>
          </w:tcPr>
          <w:p w14:paraId="4F1F93F6" w14:textId="77777777" w:rsidR="00215EA0" w:rsidRDefault="00000000">
            <w:pPr>
              <w:spacing w:before="40" w:after="40"/>
            </w:pPr>
            <w:r>
              <w:rPr>
                <w:sz w:val="20"/>
              </w:rPr>
              <w:t>X6</w:t>
            </w:r>
          </w:p>
        </w:tc>
        <w:tc>
          <w:tcPr>
            <w:tcW w:w="1020" w:type="dxa"/>
          </w:tcPr>
          <w:p w14:paraId="097C30A4" w14:textId="77777777" w:rsidR="00215EA0" w:rsidRDefault="00000000">
            <w:pPr>
              <w:spacing w:before="40" w:after="40"/>
            </w:pPr>
            <w:r>
              <w:rPr>
                <w:sz w:val="20"/>
              </w:rPr>
              <w:t>M51</w:t>
            </w:r>
          </w:p>
        </w:tc>
        <w:tc>
          <w:tcPr>
            <w:tcW w:w="3572" w:type="dxa"/>
          </w:tcPr>
          <w:p w14:paraId="3C0A835A" w14:textId="77777777" w:rsidR="00215EA0" w:rsidRDefault="00000000">
            <w:pPr>
              <w:spacing w:before="40" w:after="40"/>
              <w:rPr>
                <w:sz w:val="20"/>
                <w:lang w:val="vi-VN"/>
              </w:rPr>
            </w:pPr>
            <w:proofErr w:type="spellStart"/>
            <w:r>
              <w:rPr>
                <w:sz w:val="20"/>
              </w:rPr>
              <w:t>Bộ</w:t>
            </w:r>
            <w:proofErr w:type="spellEnd"/>
            <w:r>
              <w:rPr>
                <w:sz w:val="20"/>
              </w:rPr>
              <w:t xml:space="preserve"> </w:t>
            </w:r>
            <w:r>
              <w:rPr>
                <w:b/>
                <w:sz w:val="20"/>
              </w:rPr>
              <w:t xml:space="preserve">11 </w:t>
            </w:r>
            <w:proofErr w:type="spellStart"/>
            <w:r>
              <w:rPr>
                <w:b/>
                <w:sz w:val="20"/>
              </w:rPr>
              <w:t>trạng</w:t>
            </w:r>
            <w:proofErr w:type="spellEnd"/>
            <w:r>
              <w:rPr>
                <w:b/>
                <w:sz w:val="20"/>
              </w:rPr>
              <w:t xml:space="preserve"> </w:t>
            </w:r>
            <w:proofErr w:type="spellStart"/>
            <w:r>
              <w:rPr>
                <w:b/>
                <w:sz w:val="20"/>
              </w:rPr>
              <w:t>thái</w:t>
            </w:r>
            <w:proofErr w:type="spellEnd"/>
            <w:r>
              <w:rPr>
                <w:sz w:val="20"/>
              </w:rPr>
              <w:t xml:space="preserve"> ở </w:t>
            </w:r>
            <w:proofErr w:type="spellStart"/>
            <w:r>
              <w:rPr>
                <w:sz w:val="20"/>
              </w:rPr>
              <w:t>bảng</w:t>
            </w:r>
            <w:proofErr w:type="spellEnd"/>
            <w:r>
              <w:rPr>
                <w:sz w:val="20"/>
              </w:rPr>
              <w:t xml:space="preserve"> </w:t>
            </w:r>
            <w:proofErr w:type="spellStart"/>
            <w:r>
              <w:rPr>
                <w:sz w:val="20"/>
              </w:rPr>
              <w:t>trên</w:t>
            </w:r>
            <w:proofErr w:type="spellEnd"/>
          </w:p>
          <w:p w14:paraId="018B05A4" w14:textId="77777777" w:rsidR="004E316A" w:rsidRDefault="004E316A">
            <w:pPr>
              <w:spacing w:before="40" w:after="40"/>
              <w:rPr>
                <w:sz w:val="20"/>
                <w:lang w:val="vi-VN"/>
              </w:rPr>
            </w:pPr>
          </w:p>
          <w:p w14:paraId="7C62C91C" w14:textId="4D6425B1" w:rsidR="004E316A" w:rsidRPr="004E316A" w:rsidRDefault="004E316A">
            <w:pPr>
              <w:spacing w:before="40" w:after="40"/>
              <w:rPr>
                <w:lang w:val="vi-VN"/>
              </w:rPr>
            </w:pPr>
            <w:r>
              <w:rPr>
                <w:lang w:val="vi-VN"/>
              </w:rPr>
              <w:t>Đề xuát</w:t>
            </w:r>
          </w:p>
        </w:tc>
        <w:tc>
          <w:tcPr>
            <w:tcW w:w="4535" w:type="dxa"/>
          </w:tcPr>
          <w:p w14:paraId="74CA2696" w14:textId="77777777" w:rsidR="00215EA0" w:rsidRDefault="00000000">
            <w:pPr>
              <w:spacing w:before="40" w:after="40"/>
            </w:pPr>
            <w:proofErr w:type="spellStart"/>
            <w:r>
              <w:rPr>
                <w:sz w:val="20"/>
              </w:rPr>
              <w:t>Gạch</w:t>
            </w:r>
            <w:proofErr w:type="spellEnd"/>
            <w:r>
              <w:rPr>
                <w:sz w:val="20"/>
              </w:rPr>
              <w:t xml:space="preserve"> </w:t>
            </w:r>
            <w:proofErr w:type="spellStart"/>
            <w:r>
              <w:rPr>
                <w:sz w:val="20"/>
              </w:rPr>
              <w:t>bớt</w:t>
            </w:r>
            <w:proofErr w:type="spellEnd"/>
            <w:r>
              <w:rPr>
                <w:sz w:val="20"/>
              </w:rPr>
              <w:t xml:space="preserve"> </w:t>
            </w:r>
            <w:proofErr w:type="spellStart"/>
            <w:r>
              <w:rPr>
                <w:sz w:val="20"/>
              </w:rPr>
              <w:t>hoặc</w:t>
            </w:r>
            <w:proofErr w:type="spellEnd"/>
            <w:r>
              <w:rPr>
                <w:sz w:val="20"/>
              </w:rPr>
              <w:t xml:space="preserve"> </w:t>
            </w:r>
            <w:proofErr w:type="spellStart"/>
            <w:r>
              <w:rPr>
                <w:sz w:val="20"/>
              </w:rPr>
              <w:t>thêm</w:t>
            </w:r>
            <w:proofErr w:type="spellEnd"/>
            <w:r>
              <w:rPr>
                <w:sz w:val="20"/>
              </w:rPr>
              <w:t xml:space="preserve">. </w:t>
            </w:r>
            <w:proofErr w:type="spellStart"/>
            <w:r>
              <w:rPr>
                <w:sz w:val="20"/>
              </w:rPr>
              <w:t>Đáng</w:t>
            </w:r>
            <w:proofErr w:type="spellEnd"/>
            <w:r>
              <w:rPr>
                <w:sz w:val="20"/>
              </w:rPr>
              <w:t xml:space="preserve"> </w:t>
            </w:r>
            <w:proofErr w:type="spellStart"/>
            <w:r>
              <w:rPr>
                <w:sz w:val="20"/>
              </w:rPr>
              <w:t>soát</w:t>
            </w:r>
            <w:proofErr w:type="spellEnd"/>
            <w:r>
              <w:rPr>
                <w:sz w:val="20"/>
              </w:rPr>
              <w:t xml:space="preserve"> </w:t>
            </w:r>
            <w:proofErr w:type="spellStart"/>
            <w:r>
              <w:rPr>
                <w:sz w:val="20"/>
              </w:rPr>
              <w:t>nhất</w:t>
            </w:r>
            <w:proofErr w:type="spellEnd"/>
            <w:r>
              <w:rPr>
                <w:sz w:val="20"/>
              </w:rPr>
              <w:t xml:space="preserve"> — </w:t>
            </w:r>
            <w:proofErr w:type="spellStart"/>
            <w:r>
              <w:rPr>
                <w:sz w:val="20"/>
              </w:rPr>
              <w:t>mọi</w:t>
            </w:r>
            <w:proofErr w:type="spellEnd"/>
            <w:r>
              <w:rPr>
                <w:sz w:val="20"/>
              </w:rPr>
              <w:t xml:space="preserve"> </w:t>
            </w:r>
            <w:proofErr w:type="spellStart"/>
            <w:r>
              <w:rPr>
                <w:sz w:val="20"/>
              </w:rPr>
              <w:t>bộ</w:t>
            </w:r>
            <w:proofErr w:type="spellEnd"/>
            <w:r>
              <w:rPr>
                <w:sz w:val="20"/>
              </w:rPr>
              <w:t xml:space="preserve"> </w:t>
            </w:r>
            <w:proofErr w:type="spellStart"/>
            <w:r>
              <w:rPr>
                <w:sz w:val="20"/>
              </w:rPr>
              <w:t>lọc</w:t>
            </w:r>
            <w:proofErr w:type="spellEnd"/>
            <w:r>
              <w:rPr>
                <w:sz w:val="20"/>
              </w:rPr>
              <w:t xml:space="preserve">, </w:t>
            </w:r>
            <w:proofErr w:type="spellStart"/>
            <w:r>
              <w:rPr>
                <w:sz w:val="20"/>
              </w:rPr>
              <w:t>báo</w:t>
            </w:r>
            <w:proofErr w:type="spellEnd"/>
            <w:r>
              <w:rPr>
                <w:sz w:val="20"/>
              </w:rPr>
              <w:t xml:space="preserve"> </w:t>
            </w:r>
            <w:proofErr w:type="spellStart"/>
            <w:r>
              <w:rPr>
                <w:sz w:val="20"/>
              </w:rPr>
              <w:t>cáo</w:t>
            </w:r>
            <w:proofErr w:type="spellEnd"/>
            <w:r>
              <w:rPr>
                <w:sz w:val="20"/>
              </w:rPr>
              <w:t xml:space="preserve">, ma </w:t>
            </w:r>
            <w:proofErr w:type="spellStart"/>
            <w:r>
              <w:rPr>
                <w:sz w:val="20"/>
              </w:rPr>
              <w:t>trận</w:t>
            </w:r>
            <w:proofErr w:type="spellEnd"/>
            <w:r>
              <w:rPr>
                <w:sz w:val="20"/>
              </w:rPr>
              <w:t xml:space="preserve"> </w:t>
            </w:r>
            <w:proofErr w:type="spellStart"/>
            <w:r>
              <w:rPr>
                <w:sz w:val="20"/>
              </w:rPr>
              <w:t>quyền</w:t>
            </w:r>
            <w:proofErr w:type="spellEnd"/>
            <w:r>
              <w:rPr>
                <w:sz w:val="20"/>
              </w:rPr>
              <w:t xml:space="preserve"> </w:t>
            </w:r>
            <w:proofErr w:type="spellStart"/>
            <w:r>
              <w:rPr>
                <w:sz w:val="20"/>
              </w:rPr>
              <w:t>đều</w:t>
            </w:r>
            <w:proofErr w:type="spellEnd"/>
            <w:r>
              <w:rPr>
                <w:sz w:val="20"/>
              </w:rPr>
              <w:t xml:space="preserve"> </w:t>
            </w:r>
            <w:proofErr w:type="spellStart"/>
            <w:r>
              <w:rPr>
                <w:sz w:val="20"/>
              </w:rPr>
              <w:t>dựng</w:t>
            </w:r>
            <w:proofErr w:type="spellEnd"/>
            <w:r>
              <w:rPr>
                <w:sz w:val="20"/>
              </w:rPr>
              <w:t xml:space="preserve"> </w:t>
            </w:r>
            <w:proofErr w:type="spellStart"/>
            <w:r>
              <w:rPr>
                <w:sz w:val="20"/>
              </w:rPr>
              <w:t>trên</w:t>
            </w:r>
            <w:proofErr w:type="spellEnd"/>
            <w:r>
              <w:rPr>
                <w:sz w:val="20"/>
              </w:rPr>
              <w:t xml:space="preserve"> </w:t>
            </w:r>
            <w:proofErr w:type="spellStart"/>
            <w:r>
              <w:rPr>
                <w:sz w:val="20"/>
              </w:rPr>
              <w:t>bộ</w:t>
            </w:r>
            <w:proofErr w:type="spellEnd"/>
            <w:r>
              <w:rPr>
                <w:sz w:val="20"/>
              </w:rPr>
              <w:t xml:space="preserve"> </w:t>
            </w:r>
            <w:proofErr w:type="spellStart"/>
            <w:r>
              <w:rPr>
                <w:sz w:val="20"/>
              </w:rPr>
              <w:t>này</w:t>
            </w:r>
            <w:proofErr w:type="spellEnd"/>
          </w:p>
        </w:tc>
      </w:tr>
      <w:tr w:rsidR="00215EA0" w14:paraId="424F684C" w14:textId="77777777">
        <w:tc>
          <w:tcPr>
            <w:tcW w:w="510" w:type="dxa"/>
          </w:tcPr>
          <w:p w14:paraId="06821FB1" w14:textId="77777777" w:rsidR="00215EA0" w:rsidRDefault="00000000">
            <w:pPr>
              <w:spacing w:before="40" w:after="40"/>
            </w:pPr>
            <w:r>
              <w:rPr>
                <w:sz w:val="20"/>
              </w:rPr>
              <w:t>X7</w:t>
            </w:r>
          </w:p>
        </w:tc>
        <w:tc>
          <w:tcPr>
            <w:tcW w:w="1020" w:type="dxa"/>
          </w:tcPr>
          <w:p w14:paraId="49066CD1" w14:textId="77777777" w:rsidR="00215EA0" w:rsidRDefault="00000000">
            <w:pPr>
              <w:spacing w:before="40" w:after="40"/>
            </w:pPr>
            <w:r>
              <w:rPr>
                <w:sz w:val="20"/>
              </w:rPr>
              <w:t>M57</w:t>
            </w:r>
          </w:p>
        </w:tc>
        <w:tc>
          <w:tcPr>
            <w:tcW w:w="3572" w:type="dxa"/>
          </w:tcPr>
          <w:p w14:paraId="1DAF196F" w14:textId="77777777" w:rsidR="00215EA0" w:rsidRDefault="00000000">
            <w:pPr>
              <w:spacing w:before="40" w:after="40"/>
              <w:rPr>
                <w:sz w:val="20"/>
                <w:lang w:val="vi-VN"/>
              </w:rPr>
            </w:pPr>
            <w:proofErr w:type="spellStart"/>
            <w:r>
              <w:rPr>
                <w:sz w:val="20"/>
              </w:rPr>
              <w:t>Kỳ</w:t>
            </w:r>
            <w:proofErr w:type="spellEnd"/>
            <w:r>
              <w:rPr>
                <w:sz w:val="20"/>
              </w:rPr>
              <w:t xml:space="preserve"> </w:t>
            </w:r>
            <w:proofErr w:type="spellStart"/>
            <w:r>
              <w:rPr>
                <w:sz w:val="20"/>
              </w:rPr>
              <w:t>hạn</w:t>
            </w:r>
            <w:proofErr w:type="spellEnd"/>
            <w:r>
              <w:rPr>
                <w:sz w:val="20"/>
              </w:rPr>
              <w:t xml:space="preserve"> </w:t>
            </w:r>
            <w:proofErr w:type="spellStart"/>
            <w:r>
              <w:rPr>
                <w:sz w:val="20"/>
              </w:rPr>
              <w:t>đối</w:t>
            </w:r>
            <w:proofErr w:type="spellEnd"/>
            <w:r>
              <w:rPr>
                <w:sz w:val="20"/>
              </w:rPr>
              <w:t xml:space="preserve"> </w:t>
            </w:r>
            <w:proofErr w:type="spellStart"/>
            <w:r>
              <w:rPr>
                <w:sz w:val="20"/>
              </w:rPr>
              <w:t>ứng</w:t>
            </w:r>
            <w:proofErr w:type="spellEnd"/>
            <w:r>
              <w:rPr>
                <w:sz w:val="20"/>
              </w:rPr>
              <w:t xml:space="preserve"> </w:t>
            </w:r>
            <w:proofErr w:type="spellStart"/>
            <w:r>
              <w:rPr>
                <w:sz w:val="20"/>
              </w:rPr>
              <w:t>dự</w:t>
            </w:r>
            <w:proofErr w:type="spellEnd"/>
            <w:r>
              <w:rPr>
                <w:sz w:val="20"/>
              </w:rPr>
              <w:t xml:space="preserve"> </w:t>
            </w:r>
            <w:proofErr w:type="spellStart"/>
            <w:r>
              <w:rPr>
                <w:sz w:val="20"/>
              </w:rPr>
              <w:t>kiến</w:t>
            </w:r>
            <w:proofErr w:type="spellEnd"/>
            <w:r>
              <w:rPr>
                <w:sz w:val="20"/>
              </w:rPr>
              <w:t xml:space="preserve"> </w:t>
            </w:r>
            <w:proofErr w:type="spellStart"/>
            <w:r>
              <w:rPr>
                <w:sz w:val="20"/>
              </w:rPr>
              <w:t>tính</w:t>
            </w:r>
            <w:proofErr w:type="spellEnd"/>
            <w:r>
              <w:rPr>
                <w:sz w:val="20"/>
              </w:rPr>
              <w:t xml:space="preserve"> </w:t>
            </w:r>
            <w:proofErr w:type="spellStart"/>
            <w:r>
              <w:rPr>
                <w:sz w:val="20"/>
              </w:rPr>
              <w:t>theo</w:t>
            </w:r>
            <w:proofErr w:type="spellEnd"/>
            <w:r>
              <w:rPr>
                <w:sz w:val="20"/>
              </w:rPr>
              <w:t xml:space="preserve"> </w:t>
            </w:r>
            <w:proofErr w:type="spellStart"/>
            <w:r>
              <w:rPr>
                <w:sz w:val="20"/>
              </w:rPr>
              <w:t>lịch</w:t>
            </w:r>
            <w:proofErr w:type="spellEnd"/>
            <w:r>
              <w:rPr>
                <w:sz w:val="20"/>
              </w:rPr>
              <w:t xml:space="preserve"> </w:t>
            </w:r>
            <w:proofErr w:type="spellStart"/>
            <w:r>
              <w:rPr>
                <w:sz w:val="20"/>
              </w:rPr>
              <w:t>làm</w:t>
            </w:r>
            <w:proofErr w:type="spellEnd"/>
            <w:r>
              <w:rPr>
                <w:sz w:val="20"/>
              </w:rPr>
              <w:t xml:space="preserve"> </w:t>
            </w:r>
            <w:proofErr w:type="spellStart"/>
            <w:r>
              <w:rPr>
                <w:sz w:val="20"/>
              </w:rPr>
              <w:t>việc</w:t>
            </w:r>
            <w:proofErr w:type="spellEnd"/>
            <w:r>
              <w:rPr>
                <w:sz w:val="20"/>
              </w:rPr>
              <w:t xml:space="preserve"> </w:t>
            </w:r>
            <w:proofErr w:type="spellStart"/>
            <w:r>
              <w:rPr>
                <w:sz w:val="20"/>
              </w:rPr>
              <w:t>toàn</w:t>
            </w:r>
            <w:proofErr w:type="spellEnd"/>
            <w:r>
              <w:rPr>
                <w:sz w:val="20"/>
              </w:rPr>
              <w:t xml:space="preserve"> </w:t>
            </w:r>
            <w:proofErr w:type="spellStart"/>
            <w:r>
              <w:rPr>
                <w:sz w:val="20"/>
              </w:rPr>
              <w:t>công</w:t>
            </w:r>
            <w:proofErr w:type="spellEnd"/>
            <w:r>
              <w:rPr>
                <w:sz w:val="20"/>
              </w:rPr>
              <w:t xml:space="preserve"> ty</w:t>
            </w:r>
          </w:p>
          <w:p w14:paraId="16896B84" w14:textId="77777777" w:rsidR="004E316A" w:rsidRPr="004E316A" w:rsidRDefault="004E316A">
            <w:pPr>
              <w:spacing w:before="40" w:after="40"/>
              <w:rPr>
                <w:lang w:val="vi-VN"/>
              </w:rPr>
            </w:pPr>
          </w:p>
        </w:tc>
        <w:tc>
          <w:tcPr>
            <w:tcW w:w="4535" w:type="dxa"/>
          </w:tcPr>
          <w:p w14:paraId="0BE7FA8F" w14:textId="77777777" w:rsidR="00215EA0" w:rsidRDefault="00000000">
            <w:pPr>
              <w:spacing w:before="40" w:after="40"/>
              <w:rPr>
                <w:sz w:val="20"/>
                <w:lang w:val="vi-VN"/>
              </w:rPr>
            </w:pPr>
            <w:r>
              <w:rPr>
                <w:sz w:val="20"/>
              </w:rPr>
              <w:t xml:space="preserve">Em </w:t>
            </w:r>
            <w:proofErr w:type="spellStart"/>
            <w:r>
              <w:rPr>
                <w:sz w:val="20"/>
              </w:rPr>
              <w:t>thiếu</w:t>
            </w:r>
            <w:proofErr w:type="spellEnd"/>
            <w:r>
              <w:rPr>
                <w:sz w:val="20"/>
              </w:rPr>
              <w:t xml:space="preserve"> </w:t>
            </w:r>
            <w:proofErr w:type="spellStart"/>
            <w:r>
              <w:rPr>
                <w:b/>
                <w:sz w:val="20"/>
              </w:rPr>
              <w:t>nguồn</w:t>
            </w:r>
            <w:proofErr w:type="spellEnd"/>
            <w:r>
              <w:rPr>
                <w:b/>
                <w:sz w:val="20"/>
              </w:rPr>
              <w:t xml:space="preserve"> </w:t>
            </w:r>
            <w:proofErr w:type="spellStart"/>
            <w:r>
              <w:rPr>
                <w:b/>
                <w:sz w:val="20"/>
              </w:rPr>
              <w:t>số</w:t>
            </w:r>
            <w:proofErr w:type="spellEnd"/>
            <w:r>
              <w:rPr>
                <w:b/>
                <w:sz w:val="20"/>
              </w:rPr>
              <w:t xml:space="preserve"> </w:t>
            </w:r>
            <w:proofErr w:type="spellStart"/>
            <w:r>
              <w:rPr>
                <w:b/>
                <w:sz w:val="20"/>
              </w:rPr>
              <w:t>ngày</w:t>
            </w:r>
            <w:proofErr w:type="spellEnd"/>
            <w:r>
              <w:rPr>
                <w:b/>
                <w:sz w:val="20"/>
              </w:rPr>
              <w:t xml:space="preserve"> </w:t>
            </w:r>
            <w:proofErr w:type="spellStart"/>
            <w:r>
              <w:rPr>
                <w:b/>
                <w:sz w:val="20"/>
              </w:rPr>
              <w:t>đối</w:t>
            </w:r>
            <w:proofErr w:type="spellEnd"/>
            <w:r>
              <w:rPr>
                <w:b/>
                <w:sz w:val="20"/>
              </w:rPr>
              <w:t xml:space="preserve"> </w:t>
            </w:r>
            <w:proofErr w:type="spellStart"/>
            <w:r>
              <w:rPr>
                <w:b/>
                <w:sz w:val="20"/>
              </w:rPr>
              <w:t>ứng</w:t>
            </w:r>
            <w:proofErr w:type="spellEnd"/>
            <w:r>
              <w:rPr>
                <w:b/>
                <w:sz w:val="20"/>
              </w:rPr>
              <w:t xml:space="preserve"> </w:t>
            </w:r>
            <w:proofErr w:type="spellStart"/>
            <w:r>
              <w:rPr>
                <w:b/>
                <w:sz w:val="20"/>
              </w:rPr>
              <w:t>chuẩn</w:t>
            </w:r>
            <w:proofErr w:type="spellEnd"/>
            <w:r>
              <w:rPr>
                <w:sz w:val="20"/>
              </w:rPr>
              <w:t xml:space="preserve"> </w:t>
            </w:r>
            <w:proofErr w:type="spellStart"/>
            <w:r>
              <w:rPr>
                <w:sz w:val="20"/>
              </w:rPr>
              <w:t>cho</w:t>
            </w:r>
            <w:proofErr w:type="spellEnd"/>
            <w:r>
              <w:rPr>
                <w:sz w:val="20"/>
              </w:rPr>
              <w:t xml:space="preserve"> </w:t>
            </w:r>
            <w:proofErr w:type="spellStart"/>
            <w:r>
              <w:rPr>
                <w:sz w:val="20"/>
              </w:rPr>
              <w:t>từng</w:t>
            </w:r>
            <w:proofErr w:type="spellEnd"/>
            <w:r>
              <w:rPr>
                <w:sz w:val="20"/>
              </w:rPr>
              <w:t xml:space="preserve"> </w:t>
            </w:r>
            <w:proofErr w:type="spellStart"/>
            <w:r>
              <w:rPr>
                <w:sz w:val="20"/>
              </w:rPr>
              <w:t>loại</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r>
              <w:rPr>
                <w:sz w:val="20"/>
              </w:rPr>
              <w:t xml:space="preserve"> </w:t>
            </w:r>
            <w:proofErr w:type="spellStart"/>
            <w:r>
              <w:rPr>
                <w:sz w:val="20"/>
              </w:rPr>
              <w:t>và</w:t>
            </w:r>
            <w:proofErr w:type="spellEnd"/>
            <w:r>
              <w:rPr>
                <w:sz w:val="20"/>
              </w:rPr>
              <w:t xml:space="preserve"> </w:t>
            </w:r>
            <w:proofErr w:type="spellStart"/>
            <w:r>
              <w:rPr>
                <w:sz w:val="20"/>
              </w:rPr>
              <w:t>gia</w:t>
            </w:r>
            <w:proofErr w:type="spellEnd"/>
            <w:r>
              <w:rPr>
                <w:sz w:val="20"/>
              </w:rPr>
              <w:t xml:space="preserve"> </w:t>
            </w:r>
            <w:proofErr w:type="spellStart"/>
            <w:r>
              <w:rPr>
                <w:sz w:val="20"/>
              </w:rPr>
              <w:t>công</w:t>
            </w:r>
            <w:proofErr w:type="spellEnd"/>
            <w:r>
              <w:rPr>
                <w:sz w:val="20"/>
              </w:rPr>
              <w:t xml:space="preserve"> </w:t>
            </w:r>
            <w:proofErr w:type="spellStart"/>
            <w:r>
              <w:rPr>
                <w:sz w:val="20"/>
              </w:rPr>
              <w:t>ngoài</w:t>
            </w:r>
            <w:proofErr w:type="spellEnd"/>
            <w:r>
              <w:rPr>
                <w:sz w:val="20"/>
              </w:rPr>
              <w:t xml:space="preserve">. Anh </w:t>
            </w:r>
            <w:proofErr w:type="spellStart"/>
            <w:r>
              <w:rPr>
                <w:sz w:val="20"/>
              </w:rPr>
              <w:t>cho</w:t>
            </w:r>
            <w:proofErr w:type="spellEnd"/>
            <w:r>
              <w:rPr>
                <w:sz w:val="20"/>
              </w:rPr>
              <w:t xml:space="preserve"> </w:t>
            </w:r>
            <w:proofErr w:type="spellStart"/>
            <w:r>
              <w:rPr>
                <w:sz w:val="20"/>
              </w:rPr>
              <w:t>bảng</w:t>
            </w:r>
            <w:proofErr w:type="spellEnd"/>
            <w:r>
              <w:rPr>
                <w:sz w:val="20"/>
              </w:rPr>
              <w:t xml:space="preserve"> </w:t>
            </w:r>
            <w:proofErr w:type="spellStart"/>
            <w:r>
              <w:rPr>
                <w:sz w:val="20"/>
              </w:rPr>
              <w:t>ấy</w:t>
            </w:r>
            <w:proofErr w:type="spellEnd"/>
            <w:r>
              <w:rPr>
                <w:sz w:val="20"/>
              </w:rPr>
              <w:t xml:space="preserve">, </w:t>
            </w:r>
            <w:proofErr w:type="spellStart"/>
            <w:r>
              <w:rPr>
                <w:sz w:val="20"/>
              </w:rPr>
              <w:t>hoặc</w:t>
            </w:r>
            <w:proofErr w:type="spellEnd"/>
            <w:r>
              <w:rPr>
                <w:sz w:val="20"/>
              </w:rPr>
              <w:t xml:space="preserve"> </w:t>
            </w:r>
            <w:proofErr w:type="spellStart"/>
            <w:r>
              <w:rPr>
                <w:sz w:val="20"/>
              </w:rPr>
              <w:t>cho</w:t>
            </w:r>
            <w:proofErr w:type="spellEnd"/>
            <w:r>
              <w:rPr>
                <w:sz w:val="20"/>
              </w:rPr>
              <w:t xml:space="preserve"> </w:t>
            </w:r>
            <w:proofErr w:type="spellStart"/>
            <w:r>
              <w:rPr>
                <w:sz w:val="20"/>
              </w:rPr>
              <w:t>dựng</w:t>
            </w:r>
            <w:proofErr w:type="spellEnd"/>
            <w:r>
              <w:rPr>
                <w:sz w:val="20"/>
              </w:rPr>
              <w:t xml:space="preserve"> </w:t>
            </w:r>
            <w:proofErr w:type="spellStart"/>
            <w:r>
              <w:rPr>
                <w:sz w:val="20"/>
              </w:rPr>
              <w:t>một</w:t>
            </w:r>
            <w:proofErr w:type="spellEnd"/>
            <w:r>
              <w:rPr>
                <w:sz w:val="20"/>
              </w:rPr>
              <w:t xml:space="preserve"> tab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gốc</w:t>
            </w:r>
            <w:proofErr w:type="spellEnd"/>
            <w:r>
              <w:rPr>
                <w:sz w:val="20"/>
              </w:rPr>
              <w:t xml:space="preserve"> </w:t>
            </w:r>
            <w:proofErr w:type="spellStart"/>
            <w:r>
              <w:rPr>
                <w:sz w:val="20"/>
              </w:rPr>
              <w:t>để</w:t>
            </w:r>
            <w:proofErr w:type="spellEnd"/>
            <w:r>
              <w:rPr>
                <w:sz w:val="20"/>
              </w:rPr>
              <w:t xml:space="preserve"> Mua </w:t>
            </w:r>
            <w:proofErr w:type="spellStart"/>
            <w:r>
              <w:rPr>
                <w:sz w:val="20"/>
              </w:rPr>
              <w:t>hàng</w:t>
            </w:r>
            <w:proofErr w:type="spellEnd"/>
            <w:r>
              <w:rPr>
                <w:sz w:val="20"/>
              </w:rPr>
              <w:t xml:space="preserve"> </w:t>
            </w:r>
            <w:proofErr w:type="spellStart"/>
            <w:r>
              <w:rPr>
                <w:sz w:val="20"/>
              </w:rPr>
              <w:t>tự</w:t>
            </w:r>
            <w:proofErr w:type="spellEnd"/>
            <w:r>
              <w:rPr>
                <w:sz w:val="20"/>
              </w:rPr>
              <w:t xml:space="preserve"> </w:t>
            </w:r>
            <w:proofErr w:type="spellStart"/>
            <w:r>
              <w:rPr>
                <w:sz w:val="20"/>
              </w:rPr>
              <w:t>khai</w:t>
            </w:r>
            <w:proofErr w:type="spellEnd"/>
          </w:p>
          <w:p w14:paraId="30EE5569" w14:textId="22A281F6" w:rsidR="004E316A" w:rsidRPr="004E316A" w:rsidRDefault="004E316A">
            <w:pPr>
              <w:spacing w:before="40" w:after="40"/>
              <w:rPr>
                <w:lang w:val="vi-VN"/>
              </w:rPr>
            </w:pPr>
            <w:r>
              <w:rPr>
                <w:lang w:val="vi-VN"/>
              </w:rPr>
              <w:t>Dựng để Mua hàng tự khai</w:t>
            </w:r>
          </w:p>
        </w:tc>
      </w:tr>
    </w:tbl>
    <w:p w14:paraId="7B610C90"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38"/>
      </w:tblGrid>
      <w:tr w:rsidR="00215EA0" w14:paraId="2671D1FB" w14:textId="77777777">
        <w:tc>
          <w:tcPr>
            <w:tcW w:w="9638" w:type="dxa"/>
            <w:shd w:val="clear" w:color="auto" w:fill="FFF4E0"/>
          </w:tcPr>
          <w:p w14:paraId="552BF22A" w14:textId="77777777" w:rsidR="00215EA0" w:rsidRDefault="00000000">
            <w:pPr>
              <w:spacing w:after="60"/>
            </w:pPr>
            <w:proofErr w:type="spellStart"/>
            <w:r>
              <w:rPr>
                <w:b/>
                <w:color w:val="8A5A00"/>
                <w:sz w:val="23"/>
              </w:rPr>
              <w:t>Nhắc</w:t>
            </w:r>
            <w:proofErr w:type="spellEnd"/>
            <w:r>
              <w:rPr>
                <w:b/>
                <w:color w:val="8A5A00"/>
                <w:sz w:val="23"/>
              </w:rPr>
              <w:t xml:space="preserve"> </w:t>
            </w:r>
            <w:proofErr w:type="spellStart"/>
            <w:r>
              <w:rPr>
                <w:b/>
                <w:color w:val="8A5A00"/>
                <w:sz w:val="23"/>
              </w:rPr>
              <w:t>lại</w:t>
            </w:r>
            <w:proofErr w:type="spellEnd"/>
            <w:r>
              <w:rPr>
                <w:b/>
                <w:color w:val="8A5A00"/>
                <w:sz w:val="23"/>
              </w:rPr>
              <w:t xml:space="preserve"> </w:t>
            </w:r>
            <w:proofErr w:type="spellStart"/>
            <w:r>
              <w:rPr>
                <w:b/>
                <w:color w:val="8A5A00"/>
                <w:sz w:val="23"/>
              </w:rPr>
              <w:t>một</w:t>
            </w:r>
            <w:proofErr w:type="spellEnd"/>
            <w:r>
              <w:rPr>
                <w:b/>
                <w:color w:val="8A5A00"/>
                <w:sz w:val="23"/>
              </w:rPr>
              <w:t xml:space="preserve"> </w:t>
            </w:r>
            <w:proofErr w:type="spellStart"/>
            <w:r>
              <w:rPr>
                <w:b/>
                <w:color w:val="8A5A00"/>
                <w:sz w:val="23"/>
              </w:rPr>
              <w:t>lần</w:t>
            </w:r>
            <w:proofErr w:type="spellEnd"/>
            <w:r>
              <w:rPr>
                <w:b/>
                <w:color w:val="8A5A00"/>
                <w:sz w:val="23"/>
              </w:rPr>
              <w:t xml:space="preserve"> </w:t>
            </w:r>
            <w:proofErr w:type="spellStart"/>
            <w:r>
              <w:rPr>
                <w:b/>
                <w:color w:val="8A5A00"/>
                <w:sz w:val="23"/>
              </w:rPr>
              <w:t>cho</w:t>
            </w:r>
            <w:proofErr w:type="spellEnd"/>
            <w:r>
              <w:rPr>
                <w:b/>
                <w:color w:val="8A5A00"/>
                <w:sz w:val="23"/>
              </w:rPr>
              <w:t xml:space="preserve"> </w:t>
            </w:r>
            <w:proofErr w:type="spellStart"/>
            <w:r>
              <w:rPr>
                <w:b/>
                <w:color w:val="8A5A00"/>
                <w:sz w:val="23"/>
              </w:rPr>
              <w:t>cả</w:t>
            </w:r>
            <w:proofErr w:type="spellEnd"/>
            <w:r>
              <w:rPr>
                <w:b/>
                <w:color w:val="8A5A00"/>
                <w:sz w:val="23"/>
              </w:rPr>
              <w:t xml:space="preserve"> </w:t>
            </w:r>
            <w:proofErr w:type="spellStart"/>
            <w:r>
              <w:rPr>
                <w:b/>
                <w:color w:val="8A5A00"/>
                <w:sz w:val="23"/>
              </w:rPr>
              <w:t>tài</w:t>
            </w:r>
            <w:proofErr w:type="spellEnd"/>
            <w:r>
              <w:rPr>
                <w:b/>
                <w:color w:val="8A5A00"/>
                <w:sz w:val="23"/>
              </w:rPr>
              <w:t xml:space="preserve"> </w:t>
            </w:r>
            <w:proofErr w:type="spellStart"/>
            <w:r>
              <w:rPr>
                <w:b/>
                <w:color w:val="8A5A00"/>
                <w:sz w:val="23"/>
              </w:rPr>
              <w:t>liệu</w:t>
            </w:r>
            <w:proofErr w:type="spellEnd"/>
          </w:p>
          <w:p w14:paraId="11F606DC" w14:textId="77777777" w:rsidR="00215EA0" w:rsidRDefault="00000000">
            <w:pPr>
              <w:spacing w:after="60"/>
            </w:pPr>
            <w:proofErr w:type="spellStart"/>
            <w:r>
              <w:rPr>
                <w:sz w:val="22"/>
              </w:rPr>
              <w:t>Bản</w:t>
            </w:r>
            <w:proofErr w:type="spellEnd"/>
            <w:r>
              <w:rPr>
                <w:sz w:val="22"/>
              </w:rPr>
              <w:t xml:space="preserve"> </w:t>
            </w:r>
            <w:proofErr w:type="spellStart"/>
            <w:r>
              <w:rPr>
                <w:sz w:val="22"/>
              </w:rPr>
              <w:t>này</w:t>
            </w:r>
            <w:proofErr w:type="spellEnd"/>
            <w:r>
              <w:rPr>
                <w:sz w:val="22"/>
              </w:rPr>
              <w:t xml:space="preserve"> </w:t>
            </w:r>
            <w:proofErr w:type="spellStart"/>
            <w:r>
              <w:rPr>
                <w:b/>
                <w:sz w:val="22"/>
              </w:rPr>
              <w:t>chưa</w:t>
            </w:r>
            <w:proofErr w:type="spellEnd"/>
            <w:r>
              <w:rPr>
                <w:b/>
                <w:sz w:val="22"/>
              </w:rPr>
              <w:t xml:space="preserve"> </w:t>
            </w:r>
            <w:proofErr w:type="spellStart"/>
            <w:r>
              <w:rPr>
                <w:b/>
                <w:sz w:val="22"/>
              </w:rPr>
              <w:t>sửa</w:t>
            </w:r>
            <w:proofErr w:type="spellEnd"/>
            <w:r>
              <w:rPr>
                <w:b/>
                <w:sz w:val="22"/>
              </w:rPr>
              <w:t xml:space="preserve"> </w:t>
            </w:r>
            <w:proofErr w:type="spellStart"/>
            <w:r>
              <w:rPr>
                <w:b/>
                <w:sz w:val="22"/>
              </w:rPr>
              <w:t>một</w:t>
            </w:r>
            <w:proofErr w:type="spellEnd"/>
            <w:r>
              <w:rPr>
                <w:b/>
                <w:sz w:val="22"/>
              </w:rPr>
              <w:t xml:space="preserve"> </w:t>
            </w:r>
            <w:proofErr w:type="spellStart"/>
            <w:r>
              <w:rPr>
                <w:b/>
                <w:sz w:val="22"/>
              </w:rPr>
              <w:t>dòng</w:t>
            </w:r>
            <w:proofErr w:type="spellEnd"/>
            <w:r>
              <w:rPr>
                <w:b/>
                <w:sz w:val="22"/>
              </w:rPr>
              <w:t xml:space="preserve"> </w:t>
            </w:r>
            <w:proofErr w:type="spellStart"/>
            <w:r>
              <w:rPr>
                <w:b/>
                <w:sz w:val="22"/>
              </w:rPr>
              <w:t>mã</w:t>
            </w:r>
            <w:proofErr w:type="spellEnd"/>
            <w:r>
              <w:rPr>
                <w:b/>
                <w:sz w:val="22"/>
              </w:rPr>
              <w:t xml:space="preserve"> </w:t>
            </w:r>
            <w:proofErr w:type="spellStart"/>
            <w:r>
              <w:rPr>
                <w:b/>
                <w:sz w:val="22"/>
              </w:rPr>
              <w:t>nào</w:t>
            </w:r>
            <w:proofErr w:type="spellEnd"/>
            <w:r>
              <w:rPr>
                <w:sz w:val="22"/>
              </w:rPr>
              <w:t xml:space="preserve">. </w:t>
            </w:r>
            <w:proofErr w:type="spellStart"/>
            <w:r>
              <w:rPr>
                <w:sz w:val="22"/>
              </w:rPr>
              <w:t>Duyệt</w:t>
            </w:r>
            <w:proofErr w:type="spellEnd"/>
            <w:r>
              <w:rPr>
                <w:sz w:val="22"/>
              </w:rPr>
              <w:t xml:space="preserve"> </w:t>
            </w:r>
            <w:proofErr w:type="spellStart"/>
            <w:r>
              <w:rPr>
                <w:sz w:val="22"/>
              </w:rPr>
              <w:t>được</w:t>
            </w:r>
            <w:proofErr w:type="spellEnd"/>
            <w:r>
              <w:rPr>
                <w:sz w:val="22"/>
              </w:rPr>
              <w:t xml:space="preserve"> </w:t>
            </w:r>
            <w:proofErr w:type="spellStart"/>
            <w:r>
              <w:rPr>
                <w:sz w:val="22"/>
              </w:rPr>
              <w:t>từng</w:t>
            </w:r>
            <w:proofErr w:type="spellEnd"/>
            <w:r>
              <w:rPr>
                <w:sz w:val="22"/>
              </w:rPr>
              <w:t xml:space="preserve"> </w:t>
            </w:r>
            <w:proofErr w:type="spellStart"/>
            <w:r>
              <w:rPr>
                <w:sz w:val="22"/>
              </w:rPr>
              <w:t>phần</w:t>
            </w:r>
            <w:proofErr w:type="spellEnd"/>
            <w:r>
              <w:rPr>
                <w:sz w:val="22"/>
              </w:rPr>
              <w:t xml:space="preserve"> — </w:t>
            </w:r>
            <w:proofErr w:type="spellStart"/>
            <w:r>
              <w:rPr>
                <w:sz w:val="22"/>
              </w:rPr>
              <w:t>gật</w:t>
            </w:r>
            <w:proofErr w:type="spellEnd"/>
            <w:r>
              <w:rPr>
                <w:sz w:val="22"/>
              </w:rPr>
              <w:t xml:space="preserve"> </w:t>
            </w:r>
            <w:proofErr w:type="spellStart"/>
            <w:r>
              <w:rPr>
                <w:sz w:val="22"/>
              </w:rPr>
              <w:t>chương</w:t>
            </w:r>
            <w:proofErr w:type="spellEnd"/>
            <w:r>
              <w:rPr>
                <w:sz w:val="22"/>
              </w:rPr>
              <w:t xml:space="preserve"> </w:t>
            </w:r>
            <w:proofErr w:type="spellStart"/>
            <w:r>
              <w:rPr>
                <w:sz w:val="22"/>
              </w:rPr>
              <w:t>nào</w:t>
            </w:r>
            <w:proofErr w:type="spellEnd"/>
            <w:r>
              <w:rPr>
                <w:sz w:val="22"/>
              </w:rPr>
              <w:t xml:space="preserve"> </w:t>
            </w:r>
            <w:proofErr w:type="spellStart"/>
            <w:r>
              <w:rPr>
                <w:sz w:val="22"/>
              </w:rPr>
              <w:t>em</w:t>
            </w:r>
            <w:proofErr w:type="spellEnd"/>
            <w:r>
              <w:rPr>
                <w:sz w:val="22"/>
              </w:rPr>
              <w:t xml:space="preserve"> </w:t>
            </w:r>
            <w:proofErr w:type="spellStart"/>
            <w:r>
              <w:rPr>
                <w:sz w:val="22"/>
              </w:rPr>
              <w:t>làm</w:t>
            </w:r>
            <w:proofErr w:type="spellEnd"/>
            <w:r>
              <w:rPr>
                <w:sz w:val="22"/>
              </w:rPr>
              <w:t xml:space="preserve"> </w:t>
            </w:r>
            <w:proofErr w:type="spellStart"/>
            <w:r>
              <w:rPr>
                <w:sz w:val="22"/>
              </w:rPr>
              <w:t>chương</w:t>
            </w:r>
            <w:proofErr w:type="spellEnd"/>
            <w:r>
              <w:rPr>
                <w:sz w:val="22"/>
              </w:rPr>
              <w:t xml:space="preserve"> </w:t>
            </w:r>
            <w:proofErr w:type="spellStart"/>
            <w:r>
              <w:rPr>
                <w:sz w:val="22"/>
              </w:rPr>
              <w:t>ấy</w:t>
            </w:r>
            <w:proofErr w:type="spellEnd"/>
            <w:r>
              <w:rPr>
                <w:sz w:val="22"/>
              </w:rPr>
              <w:t xml:space="preserve">. X1–X7 </w:t>
            </w:r>
            <w:proofErr w:type="spellStart"/>
            <w:r>
              <w:rPr>
                <w:sz w:val="22"/>
              </w:rPr>
              <w:t>cần</w:t>
            </w:r>
            <w:proofErr w:type="spellEnd"/>
            <w:r>
              <w:rPr>
                <w:sz w:val="22"/>
              </w:rPr>
              <w:t xml:space="preserve"> </w:t>
            </w:r>
            <w:proofErr w:type="spellStart"/>
            <w:r>
              <w:rPr>
                <w:sz w:val="22"/>
              </w:rPr>
              <w:t>trả</w:t>
            </w:r>
            <w:proofErr w:type="spellEnd"/>
            <w:r>
              <w:rPr>
                <w:sz w:val="22"/>
              </w:rPr>
              <w:t xml:space="preserve"> </w:t>
            </w:r>
            <w:proofErr w:type="spellStart"/>
            <w:r>
              <w:rPr>
                <w:sz w:val="22"/>
              </w:rPr>
              <w:t>lời</w:t>
            </w:r>
            <w:proofErr w:type="spellEnd"/>
            <w:r>
              <w:rPr>
                <w:sz w:val="22"/>
              </w:rPr>
              <w:t xml:space="preserve"> </w:t>
            </w:r>
            <w:proofErr w:type="spellStart"/>
            <w:r>
              <w:rPr>
                <w:sz w:val="22"/>
              </w:rPr>
              <w:t>trước</w:t>
            </w:r>
            <w:proofErr w:type="spellEnd"/>
            <w:r>
              <w:rPr>
                <w:sz w:val="22"/>
              </w:rPr>
              <w:t xml:space="preserve">, </w:t>
            </w:r>
            <w:proofErr w:type="spellStart"/>
            <w:r>
              <w:rPr>
                <w:sz w:val="22"/>
              </w:rPr>
              <w:t>đoán</w:t>
            </w:r>
            <w:proofErr w:type="spellEnd"/>
            <w:r>
              <w:rPr>
                <w:sz w:val="22"/>
              </w:rPr>
              <w:t xml:space="preserve"> </w:t>
            </w:r>
            <w:proofErr w:type="spellStart"/>
            <w:r>
              <w:rPr>
                <w:sz w:val="22"/>
              </w:rPr>
              <w:t>sai</w:t>
            </w:r>
            <w:proofErr w:type="spellEnd"/>
            <w:r>
              <w:rPr>
                <w:sz w:val="22"/>
              </w:rPr>
              <w:t xml:space="preserve"> </w:t>
            </w:r>
            <w:proofErr w:type="spellStart"/>
            <w:r>
              <w:rPr>
                <w:sz w:val="22"/>
              </w:rPr>
              <w:t>là</w:t>
            </w:r>
            <w:proofErr w:type="spellEnd"/>
            <w:r>
              <w:rPr>
                <w:sz w:val="22"/>
              </w:rPr>
              <w:t xml:space="preserve"> </w:t>
            </w:r>
            <w:proofErr w:type="spellStart"/>
            <w:r>
              <w:rPr>
                <w:sz w:val="22"/>
              </w:rPr>
              <w:t>làm</w:t>
            </w:r>
            <w:proofErr w:type="spellEnd"/>
            <w:r>
              <w:rPr>
                <w:sz w:val="22"/>
              </w:rPr>
              <w:t xml:space="preserve"> </w:t>
            </w:r>
            <w:proofErr w:type="spellStart"/>
            <w:r>
              <w:rPr>
                <w:sz w:val="22"/>
              </w:rPr>
              <w:t>lại</w:t>
            </w:r>
            <w:proofErr w:type="spellEnd"/>
            <w:r>
              <w:rPr>
                <w:sz w:val="22"/>
              </w:rPr>
              <w:t>.</w:t>
            </w:r>
          </w:p>
        </w:tc>
      </w:tr>
    </w:tbl>
    <w:p w14:paraId="77915C87" w14:textId="77777777" w:rsidR="00215EA0" w:rsidRDefault="00215EA0">
      <w:pPr>
        <w:spacing w:after="80"/>
      </w:pPr>
    </w:p>
    <w:p w14:paraId="1E9798C9" w14:textId="77777777" w:rsidR="00215EA0" w:rsidRDefault="00000000">
      <w:pPr>
        <w:pStyle w:val="Heading1"/>
        <w:pageBreakBefore/>
      </w:pPr>
      <w:bookmarkStart w:id="21" w:name="_Toc240895253"/>
      <w:r>
        <w:rPr>
          <w:rFonts w:ascii="Times New Roman" w:eastAsia="Times New Roman" w:hAnsi="Times New Roman" w:cs="Times New Roman"/>
          <w:b w:val="0"/>
          <w:sz w:val="24"/>
        </w:rPr>
        <w:lastRenderedPageBreak/>
        <w:t>NHÓM A — NỀN TẢNG VÀ ĐIỀU HÀNH</w:t>
      </w:r>
      <w:bookmarkEnd w:id="21"/>
    </w:p>
    <w:p w14:paraId="38CD2685" w14:textId="77777777" w:rsidR="00215EA0" w:rsidRDefault="00000000">
      <w:proofErr w:type="spellStart"/>
      <w:r>
        <w:t>Sáu</w:t>
      </w:r>
      <w:proofErr w:type="spellEnd"/>
      <w:r>
        <w:t xml:space="preserve"> </w:t>
      </w:r>
      <w:proofErr w:type="spellStart"/>
      <w:r>
        <w:t>chương</w:t>
      </w:r>
      <w:proofErr w:type="spellEnd"/>
      <w:r>
        <w:t xml:space="preserve"> </w:t>
      </w:r>
      <w:proofErr w:type="spellStart"/>
      <w:r>
        <w:t>dưới</w:t>
      </w:r>
      <w:proofErr w:type="spellEnd"/>
      <w:r>
        <w:t xml:space="preserve"> </w:t>
      </w:r>
      <w:proofErr w:type="spellStart"/>
      <w:r>
        <w:t>là</w:t>
      </w:r>
      <w:proofErr w:type="spellEnd"/>
      <w:r>
        <w:t xml:space="preserve"> </w:t>
      </w:r>
      <w:proofErr w:type="spellStart"/>
      <w:r>
        <w:t>khung</w:t>
      </w:r>
      <w:proofErr w:type="spellEnd"/>
      <w:r>
        <w:t xml:space="preserve">, </w:t>
      </w:r>
      <w:proofErr w:type="spellStart"/>
      <w:r>
        <w:t>không</w:t>
      </w:r>
      <w:proofErr w:type="spellEnd"/>
      <w:r>
        <w:t xml:space="preserve"> </w:t>
      </w:r>
      <w:proofErr w:type="spellStart"/>
      <w:r>
        <w:t>chạm</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mua</w:t>
      </w:r>
      <w:proofErr w:type="spellEnd"/>
      <w:r>
        <w:t xml:space="preserve"> </w:t>
      </w:r>
      <w:proofErr w:type="spellStart"/>
      <w:r>
        <w:t>hàng</w:t>
      </w:r>
      <w:proofErr w:type="spellEnd"/>
      <w:r>
        <w:t xml:space="preserve">: ai </w:t>
      </w:r>
      <w:proofErr w:type="spellStart"/>
      <w:r>
        <w:t>vào</w:t>
      </w:r>
      <w:proofErr w:type="spellEnd"/>
      <w:r>
        <w:t xml:space="preserve"> </w:t>
      </w:r>
      <w:proofErr w:type="spellStart"/>
      <w:r>
        <w:t>được</w:t>
      </w:r>
      <w:proofErr w:type="spellEnd"/>
      <w:r>
        <w:t xml:space="preserve"> </w:t>
      </w:r>
      <w:proofErr w:type="spellStart"/>
      <w:r>
        <w:t>hệ</w:t>
      </w:r>
      <w:proofErr w:type="spellEnd"/>
      <w:r>
        <w:t xml:space="preserve">, </w:t>
      </w:r>
      <w:proofErr w:type="spellStart"/>
      <w:r>
        <w:t>mở</w:t>
      </w:r>
      <w:proofErr w:type="spellEnd"/>
      <w:r>
        <w:t xml:space="preserve"> </w:t>
      </w:r>
      <w:proofErr w:type="spellStart"/>
      <w:r>
        <w:t>ra</w:t>
      </w:r>
      <w:proofErr w:type="spellEnd"/>
      <w:r>
        <w:t xml:space="preserve"> </w:t>
      </w:r>
      <w:proofErr w:type="spellStart"/>
      <w:r>
        <w:t>thấy</w:t>
      </w:r>
      <w:proofErr w:type="spellEnd"/>
      <w:r>
        <w:t xml:space="preserve"> </w:t>
      </w:r>
      <w:proofErr w:type="spellStart"/>
      <w:r>
        <w:t>gì</w:t>
      </w:r>
      <w:proofErr w:type="spellEnd"/>
      <w:r>
        <w:t xml:space="preserve">, </w:t>
      </w:r>
      <w:proofErr w:type="spellStart"/>
      <w:r>
        <w:t>việc</w:t>
      </w:r>
      <w:proofErr w:type="spellEnd"/>
      <w:r>
        <w:t xml:space="preserve"> </w:t>
      </w:r>
      <w:proofErr w:type="spellStart"/>
      <w:r>
        <w:t>chảy</w:t>
      </w:r>
      <w:proofErr w:type="spellEnd"/>
      <w:r>
        <w:t xml:space="preserve"> </w:t>
      </w:r>
      <w:proofErr w:type="spellStart"/>
      <w:r>
        <w:t>về</w:t>
      </w:r>
      <w:proofErr w:type="spellEnd"/>
      <w:r>
        <w:t xml:space="preserve"> </w:t>
      </w:r>
      <w:proofErr w:type="spellStart"/>
      <w:r>
        <w:t>đâu</w:t>
      </w:r>
      <w:proofErr w:type="spellEnd"/>
      <w:r>
        <w:t xml:space="preserve">, </w:t>
      </w:r>
      <w:proofErr w:type="spellStart"/>
      <w:r>
        <w:t>nói</w:t>
      </w:r>
      <w:proofErr w:type="spellEnd"/>
      <w:r>
        <w:t xml:space="preserve"> </w:t>
      </w:r>
      <w:proofErr w:type="spellStart"/>
      <w:r>
        <w:t>chuyện</w:t>
      </w:r>
      <w:proofErr w:type="spellEnd"/>
      <w:r>
        <w:t xml:space="preserve"> ở </w:t>
      </w:r>
      <w:proofErr w:type="spellStart"/>
      <w:r>
        <w:t>đâu</w:t>
      </w:r>
      <w:proofErr w:type="spellEnd"/>
      <w:r>
        <w:t>.</w:t>
      </w:r>
    </w:p>
    <w:tbl>
      <w:tblPr>
        <w:tblStyle w:val="TableGrid"/>
        <w:tblW w:w="0" w:type="auto"/>
        <w:tblLayout w:type="fixed"/>
        <w:tblLook w:val="04A0" w:firstRow="1" w:lastRow="0" w:firstColumn="1" w:lastColumn="0" w:noHBand="0" w:noVBand="1"/>
      </w:tblPr>
      <w:tblGrid>
        <w:gridCol w:w="794"/>
        <w:gridCol w:w="1928"/>
        <w:gridCol w:w="794"/>
        <w:gridCol w:w="4706"/>
        <w:gridCol w:w="1417"/>
      </w:tblGrid>
      <w:tr w:rsidR="00215EA0" w14:paraId="48ABF86A" w14:textId="77777777">
        <w:trPr>
          <w:tblHeader/>
        </w:trPr>
        <w:tc>
          <w:tcPr>
            <w:tcW w:w="794" w:type="dxa"/>
            <w:shd w:val="clear" w:color="auto" w:fill="E3E6F2"/>
          </w:tcPr>
          <w:p w14:paraId="314B8B71" w14:textId="77777777" w:rsidR="00215EA0" w:rsidRDefault="00000000">
            <w:pPr>
              <w:spacing w:before="40" w:after="40"/>
            </w:pPr>
            <w:proofErr w:type="spellStart"/>
            <w:r>
              <w:rPr>
                <w:b/>
                <w:sz w:val="20"/>
              </w:rPr>
              <w:t>Chương</w:t>
            </w:r>
            <w:proofErr w:type="spellEnd"/>
          </w:p>
        </w:tc>
        <w:tc>
          <w:tcPr>
            <w:tcW w:w="1928" w:type="dxa"/>
            <w:shd w:val="clear" w:color="auto" w:fill="E3E6F2"/>
          </w:tcPr>
          <w:p w14:paraId="3A3140B3" w14:textId="77777777" w:rsidR="00215EA0" w:rsidRDefault="00000000">
            <w:pPr>
              <w:spacing w:before="40" w:after="40"/>
            </w:pPr>
            <w:proofErr w:type="spellStart"/>
            <w:r>
              <w:rPr>
                <w:b/>
                <w:sz w:val="20"/>
              </w:rPr>
              <w:t>Mục</w:t>
            </w:r>
            <w:proofErr w:type="spellEnd"/>
            <w:r>
              <w:rPr>
                <w:b/>
                <w:sz w:val="20"/>
              </w:rPr>
              <w:t xml:space="preserve"> menu v3</w:t>
            </w:r>
          </w:p>
        </w:tc>
        <w:tc>
          <w:tcPr>
            <w:tcW w:w="794" w:type="dxa"/>
            <w:shd w:val="clear" w:color="auto" w:fill="E3E6F2"/>
          </w:tcPr>
          <w:p w14:paraId="0E8BD3EB" w14:textId="77777777" w:rsidR="00215EA0" w:rsidRDefault="00000000">
            <w:pPr>
              <w:spacing w:before="40" w:after="40"/>
            </w:pPr>
            <w:proofErr w:type="spellStart"/>
            <w:r>
              <w:rPr>
                <w:b/>
                <w:sz w:val="20"/>
              </w:rPr>
              <w:t>Dấu</w:t>
            </w:r>
            <w:proofErr w:type="spellEnd"/>
          </w:p>
        </w:tc>
        <w:tc>
          <w:tcPr>
            <w:tcW w:w="4706" w:type="dxa"/>
            <w:shd w:val="clear" w:color="auto" w:fill="E3E6F2"/>
          </w:tcPr>
          <w:p w14:paraId="254D9D63" w14:textId="77777777" w:rsidR="00215EA0" w:rsidRDefault="00000000">
            <w:pPr>
              <w:spacing w:before="40" w:after="40"/>
            </w:pPr>
            <w:proofErr w:type="spellStart"/>
            <w:r>
              <w:rPr>
                <w:b/>
                <w:sz w:val="20"/>
              </w:rPr>
              <w:t>Câu</w:t>
            </w:r>
            <w:proofErr w:type="spellEnd"/>
            <w:r>
              <w:rPr>
                <w:b/>
                <w:sz w:val="20"/>
              </w:rPr>
              <w:t xml:space="preserve"> </w:t>
            </w:r>
            <w:proofErr w:type="spellStart"/>
            <w:r>
              <w:rPr>
                <w:b/>
                <w:sz w:val="20"/>
              </w:rPr>
              <w:t>của</w:t>
            </w:r>
            <w:proofErr w:type="spellEnd"/>
            <w:r>
              <w:rPr>
                <w:b/>
                <w:sz w:val="20"/>
              </w:rPr>
              <w:t xml:space="preserve"> </w:t>
            </w:r>
            <w:proofErr w:type="spellStart"/>
            <w:r>
              <w:rPr>
                <w:b/>
                <w:sz w:val="20"/>
              </w:rPr>
              <w:t>anh</w:t>
            </w:r>
            <w:proofErr w:type="spellEnd"/>
            <w:r>
              <w:rPr>
                <w:b/>
                <w:sz w:val="20"/>
              </w:rPr>
              <w:t xml:space="preserve"> Long </w:t>
            </w:r>
            <w:proofErr w:type="spellStart"/>
            <w:r>
              <w:rPr>
                <w:b/>
                <w:sz w:val="20"/>
              </w:rPr>
              <w:t>mà</w:t>
            </w:r>
            <w:proofErr w:type="spellEnd"/>
            <w:r>
              <w:rPr>
                <w:b/>
                <w:sz w:val="20"/>
              </w:rPr>
              <w:t xml:space="preserve"> </w:t>
            </w:r>
            <w:proofErr w:type="spellStart"/>
            <w:r>
              <w:rPr>
                <w:b/>
                <w:sz w:val="20"/>
              </w:rPr>
              <w:t>chương</w:t>
            </w:r>
            <w:proofErr w:type="spellEnd"/>
            <w:r>
              <w:rPr>
                <w:b/>
                <w:sz w:val="20"/>
              </w:rPr>
              <w:t xml:space="preserve"> </w:t>
            </w:r>
            <w:proofErr w:type="spellStart"/>
            <w:r>
              <w:rPr>
                <w:b/>
                <w:sz w:val="20"/>
              </w:rPr>
              <w:t>này</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p>
        </w:tc>
        <w:tc>
          <w:tcPr>
            <w:tcW w:w="1417" w:type="dxa"/>
            <w:shd w:val="clear" w:color="auto" w:fill="E3E6F2"/>
          </w:tcPr>
          <w:p w14:paraId="2D9BAF97" w14:textId="77777777" w:rsidR="00215EA0" w:rsidRDefault="00000000">
            <w:pPr>
              <w:spacing w:before="40" w:after="40"/>
            </w:pPr>
            <w:proofErr w:type="spellStart"/>
            <w:r>
              <w:rPr>
                <w:b/>
                <w:sz w:val="20"/>
              </w:rPr>
              <w:t>Nặng</w:t>
            </w:r>
            <w:proofErr w:type="spellEnd"/>
            <w:r>
              <w:rPr>
                <w:b/>
                <w:sz w:val="20"/>
              </w:rPr>
              <w:t xml:space="preserve"> </w:t>
            </w:r>
            <w:proofErr w:type="spellStart"/>
            <w:r>
              <w:rPr>
                <w:b/>
                <w:sz w:val="20"/>
              </w:rPr>
              <w:t>nhẹ</w:t>
            </w:r>
            <w:proofErr w:type="spellEnd"/>
          </w:p>
        </w:tc>
      </w:tr>
      <w:tr w:rsidR="00215EA0" w14:paraId="7A35D2C2" w14:textId="77777777">
        <w:tc>
          <w:tcPr>
            <w:tcW w:w="794" w:type="dxa"/>
          </w:tcPr>
          <w:p w14:paraId="0865DC11" w14:textId="77777777" w:rsidR="00215EA0" w:rsidRDefault="00000000">
            <w:pPr>
              <w:spacing w:before="40" w:after="40"/>
            </w:pPr>
            <w:r>
              <w:rPr>
                <w:b/>
                <w:sz w:val="20"/>
              </w:rPr>
              <w:t>A1</w:t>
            </w:r>
          </w:p>
        </w:tc>
        <w:tc>
          <w:tcPr>
            <w:tcW w:w="1928" w:type="dxa"/>
          </w:tcPr>
          <w:p w14:paraId="46B83EAF" w14:textId="77777777" w:rsidR="00215EA0" w:rsidRDefault="00000000">
            <w:pPr>
              <w:spacing w:before="40" w:after="40"/>
            </w:pPr>
            <w:proofErr w:type="spellStart"/>
            <w:r>
              <w:rPr>
                <w:sz w:val="20"/>
              </w:rPr>
              <w:t>Đăng</w:t>
            </w:r>
            <w:proofErr w:type="spellEnd"/>
            <w:r>
              <w:rPr>
                <w:sz w:val="20"/>
              </w:rPr>
              <w:t xml:space="preserve"> </w:t>
            </w:r>
            <w:proofErr w:type="spellStart"/>
            <w:r>
              <w:rPr>
                <w:sz w:val="20"/>
              </w:rPr>
              <w:t>nhập</w:t>
            </w:r>
            <w:proofErr w:type="spellEnd"/>
            <w:r>
              <w:rPr>
                <w:sz w:val="20"/>
              </w:rPr>
              <w:t xml:space="preserve"> · </w:t>
            </w:r>
            <w:proofErr w:type="spellStart"/>
            <w:r>
              <w:rPr>
                <w:sz w:val="20"/>
              </w:rPr>
              <w:t>Đăng</w:t>
            </w:r>
            <w:proofErr w:type="spellEnd"/>
            <w:r>
              <w:rPr>
                <w:sz w:val="20"/>
              </w:rPr>
              <w:t xml:space="preserve"> </w:t>
            </w:r>
            <w:proofErr w:type="spellStart"/>
            <w:r>
              <w:rPr>
                <w:sz w:val="20"/>
              </w:rPr>
              <w:t>ký</w:t>
            </w:r>
            <w:proofErr w:type="spellEnd"/>
          </w:p>
        </w:tc>
        <w:tc>
          <w:tcPr>
            <w:tcW w:w="794" w:type="dxa"/>
          </w:tcPr>
          <w:p w14:paraId="2549967E" w14:textId="77777777" w:rsidR="00215EA0" w:rsidRDefault="00000000">
            <w:pPr>
              <w:spacing w:before="40" w:after="40"/>
            </w:pPr>
            <w:r>
              <w:rPr>
                <w:b/>
                <w:sz w:val="20"/>
              </w:rPr>
              <w:t>ĐỔI</w:t>
            </w:r>
          </w:p>
        </w:tc>
        <w:tc>
          <w:tcPr>
            <w:tcW w:w="4706" w:type="dxa"/>
          </w:tcPr>
          <w:p w14:paraId="131F2E3A" w14:textId="77777777" w:rsidR="00215EA0" w:rsidRDefault="00000000">
            <w:pPr>
              <w:spacing w:before="40" w:after="40"/>
            </w:pPr>
            <w:r>
              <w:rPr>
                <w:sz w:val="20"/>
              </w:rPr>
              <w:t>"</w:t>
            </w:r>
            <w:proofErr w:type="spellStart"/>
            <w:r>
              <w:rPr>
                <w:sz w:val="20"/>
              </w:rPr>
              <w:t>Mô</w:t>
            </w:r>
            <w:proofErr w:type="spellEnd"/>
            <w:r>
              <w:rPr>
                <w:sz w:val="20"/>
              </w:rPr>
              <w:t xml:space="preserve"> </w:t>
            </w:r>
            <w:proofErr w:type="spellStart"/>
            <w:r>
              <w:rPr>
                <w:sz w:val="20"/>
              </w:rPr>
              <w:t>phỏng</w:t>
            </w:r>
            <w:proofErr w:type="spellEnd"/>
            <w:r>
              <w:rPr>
                <w:sz w:val="20"/>
              </w:rPr>
              <w:t xml:space="preserve"> </w:t>
            </w:r>
            <w:proofErr w:type="spellStart"/>
            <w:r>
              <w:rPr>
                <w:sz w:val="20"/>
              </w:rPr>
              <w:t>lại</w:t>
            </w:r>
            <w:proofErr w:type="spellEnd"/>
            <w:r>
              <w:rPr>
                <w:sz w:val="20"/>
              </w:rPr>
              <w:t xml:space="preserve"> </w:t>
            </w:r>
            <w:proofErr w:type="spellStart"/>
            <w:r>
              <w:rPr>
                <w:sz w:val="20"/>
              </w:rPr>
              <w:t>toàn</w:t>
            </w:r>
            <w:proofErr w:type="spellEnd"/>
            <w:r>
              <w:rPr>
                <w:sz w:val="20"/>
              </w:rPr>
              <w:t xml:space="preserve"> </w:t>
            </w:r>
            <w:proofErr w:type="spellStart"/>
            <w:r>
              <w:rPr>
                <w:sz w:val="20"/>
              </w:rPr>
              <w:t>bộ</w:t>
            </w:r>
            <w:proofErr w:type="spellEnd"/>
            <w:r>
              <w:rPr>
                <w:sz w:val="20"/>
              </w:rPr>
              <w:t xml:space="preserve"> logic frontend </w:t>
            </w:r>
            <w:proofErr w:type="spellStart"/>
            <w:r>
              <w:rPr>
                <w:sz w:val="20"/>
              </w:rPr>
              <w:t>và</w:t>
            </w:r>
            <w:proofErr w:type="spellEnd"/>
            <w:r>
              <w:rPr>
                <w:sz w:val="20"/>
              </w:rPr>
              <w:t xml:space="preserve"> backend </w:t>
            </w:r>
            <w:proofErr w:type="spellStart"/>
            <w:r>
              <w:rPr>
                <w:sz w:val="20"/>
              </w:rPr>
              <w:t>về</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r>
              <w:rPr>
                <w:sz w:val="20"/>
              </w:rPr>
              <w:t xml:space="preserve"> – </w:t>
            </w:r>
            <w:proofErr w:type="spellStart"/>
            <w:r>
              <w:rPr>
                <w:sz w:val="20"/>
              </w:rPr>
              <w:t>Đăng</w:t>
            </w:r>
            <w:proofErr w:type="spellEnd"/>
            <w:r>
              <w:rPr>
                <w:sz w:val="20"/>
              </w:rPr>
              <w:t xml:space="preserve"> </w:t>
            </w:r>
            <w:proofErr w:type="spellStart"/>
            <w:r>
              <w:rPr>
                <w:sz w:val="20"/>
              </w:rPr>
              <w:t>ký</w:t>
            </w:r>
            <w:proofErr w:type="spellEnd"/>
            <w:r>
              <w:rPr>
                <w:sz w:val="20"/>
              </w:rPr>
              <w:t xml:space="preserve"> </w:t>
            </w:r>
            <w:proofErr w:type="spellStart"/>
            <w:r>
              <w:rPr>
                <w:sz w:val="20"/>
              </w:rPr>
              <w:t>của</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Kho </w:t>
            </w:r>
            <w:proofErr w:type="spellStart"/>
            <w:r>
              <w:rPr>
                <w:sz w:val="20"/>
              </w:rPr>
              <w:t>vận</w:t>
            </w:r>
            <w:proofErr w:type="spellEnd"/>
            <w:r>
              <w:rPr>
                <w:sz w:val="20"/>
              </w:rPr>
              <w:t xml:space="preserve"> (ver02)"</w:t>
            </w:r>
          </w:p>
        </w:tc>
        <w:tc>
          <w:tcPr>
            <w:tcW w:w="1417" w:type="dxa"/>
          </w:tcPr>
          <w:p w14:paraId="2E3D215E" w14:textId="77777777" w:rsidR="00215EA0" w:rsidRDefault="00000000">
            <w:pPr>
              <w:spacing w:before="40" w:after="40"/>
            </w:pPr>
            <w:proofErr w:type="spellStart"/>
            <w:r>
              <w:rPr>
                <w:sz w:val="20"/>
              </w:rPr>
              <w:t>Vừa</w:t>
            </w:r>
            <w:proofErr w:type="spellEnd"/>
          </w:p>
        </w:tc>
      </w:tr>
      <w:tr w:rsidR="00215EA0" w14:paraId="64035718" w14:textId="77777777">
        <w:tc>
          <w:tcPr>
            <w:tcW w:w="794" w:type="dxa"/>
          </w:tcPr>
          <w:p w14:paraId="7DE364D8" w14:textId="77777777" w:rsidR="00215EA0" w:rsidRDefault="00000000">
            <w:pPr>
              <w:spacing w:before="40" w:after="40"/>
            </w:pPr>
            <w:r>
              <w:rPr>
                <w:b/>
                <w:sz w:val="20"/>
              </w:rPr>
              <w:t>A2</w:t>
            </w:r>
          </w:p>
        </w:tc>
        <w:tc>
          <w:tcPr>
            <w:tcW w:w="1928" w:type="dxa"/>
          </w:tcPr>
          <w:p w14:paraId="17A0A2CA" w14:textId="77777777" w:rsidR="00215EA0" w:rsidRDefault="00000000">
            <w:pPr>
              <w:spacing w:before="40" w:after="40"/>
            </w:pPr>
            <w:r>
              <w:rPr>
                <w:sz w:val="20"/>
              </w:rPr>
              <w:t xml:space="preserve">Trang </w:t>
            </w:r>
            <w:proofErr w:type="spellStart"/>
            <w:r>
              <w:rPr>
                <w:sz w:val="20"/>
              </w:rPr>
              <w:t>chủ</w:t>
            </w:r>
            <w:proofErr w:type="spellEnd"/>
          </w:p>
        </w:tc>
        <w:tc>
          <w:tcPr>
            <w:tcW w:w="794" w:type="dxa"/>
          </w:tcPr>
          <w:p w14:paraId="0891DDA7" w14:textId="77777777" w:rsidR="00215EA0" w:rsidRDefault="00000000">
            <w:pPr>
              <w:spacing w:before="40" w:after="40"/>
            </w:pPr>
            <w:r>
              <w:rPr>
                <w:b/>
                <w:sz w:val="20"/>
              </w:rPr>
              <w:t>MỚI</w:t>
            </w:r>
          </w:p>
        </w:tc>
        <w:tc>
          <w:tcPr>
            <w:tcW w:w="4706" w:type="dxa"/>
          </w:tcPr>
          <w:p w14:paraId="5EF100F8" w14:textId="77777777" w:rsidR="00215EA0" w:rsidRDefault="00000000">
            <w:pPr>
              <w:spacing w:before="40" w:after="40"/>
            </w:pPr>
            <w:r>
              <w:rPr>
                <w:sz w:val="20"/>
              </w:rPr>
              <w:t xml:space="preserve">"Trang </w:t>
            </w:r>
            <w:proofErr w:type="spellStart"/>
            <w:r>
              <w:rPr>
                <w:sz w:val="20"/>
              </w:rPr>
              <w:t>chủ</w:t>
            </w:r>
            <w:proofErr w:type="spellEnd"/>
            <w:r>
              <w:rPr>
                <w:sz w:val="20"/>
              </w:rPr>
              <w:t xml:space="preserve"> (</w:t>
            </w:r>
            <w:proofErr w:type="spellStart"/>
            <w:r>
              <w:rPr>
                <w:sz w:val="20"/>
              </w:rPr>
              <w:t>Mới</w:t>
            </w:r>
            <w:proofErr w:type="spellEnd"/>
            <w:r>
              <w:rPr>
                <w:sz w:val="20"/>
              </w:rPr>
              <w:t xml:space="preserve">)… Tinh </w:t>
            </w:r>
            <w:proofErr w:type="spellStart"/>
            <w:r>
              <w:rPr>
                <w:sz w:val="20"/>
              </w:rPr>
              <w:t>chỉnh</w:t>
            </w:r>
            <w:proofErr w:type="spellEnd"/>
            <w:r>
              <w:rPr>
                <w:sz w:val="20"/>
              </w:rPr>
              <w:t xml:space="preserve"> </w:t>
            </w:r>
            <w:proofErr w:type="spellStart"/>
            <w:r>
              <w:rPr>
                <w:sz w:val="20"/>
              </w:rPr>
              <w:t>để</w:t>
            </w:r>
            <w:proofErr w:type="spellEnd"/>
            <w:r>
              <w:rPr>
                <w:sz w:val="20"/>
              </w:rPr>
              <w:t xml:space="preserve"> </w:t>
            </w:r>
            <w:proofErr w:type="spellStart"/>
            <w:r>
              <w:rPr>
                <w:sz w:val="20"/>
              </w:rPr>
              <w:t>phù</w:t>
            </w:r>
            <w:proofErr w:type="spellEnd"/>
            <w:r>
              <w:rPr>
                <w:sz w:val="20"/>
              </w:rPr>
              <w:t xml:space="preserve"> </w:t>
            </w:r>
            <w:proofErr w:type="spellStart"/>
            <w:r>
              <w:rPr>
                <w:sz w:val="20"/>
              </w:rPr>
              <w:t>hợp</w:t>
            </w:r>
            <w:proofErr w:type="spellEnd"/>
            <w:r>
              <w:rPr>
                <w:sz w:val="20"/>
              </w:rPr>
              <w:t xml:space="preserve"> </w:t>
            </w:r>
            <w:proofErr w:type="spellStart"/>
            <w:r>
              <w:rPr>
                <w:sz w:val="20"/>
              </w:rPr>
              <w:t>với</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Mua </w:t>
            </w:r>
            <w:proofErr w:type="spellStart"/>
            <w:r>
              <w:rPr>
                <w:sz w:val="20"/>
              </w:rPr>
              <w:t>hàng</w:t>
            </w:r>
            <w:proofErr w:type="spellEnd"/>
            <w:r>
              <w:rPr>
                <w:sz w:val="20"/>
              </w:rPr>
              <w:t>"</w:t>
            </w:r>
          </w:p>
        </w:tc>
        <w:tc>
          <w:tcPr>
            <w:tcW w:w="1417" w:type="dxa"/>
          </w:tcPr>
          <w:p w14:paraId="5EBF17DD" w14:textId="77777777" w:rsidR="00215EA0" w:rsidRDefault="00000000">
            <w:pPr>
              <w:spacing w:before="40" w:after="40"/>
            </w:pPr>
            <w:proofErr w:type="spellStart"/>
            <w:r>
              <w:rPr>
                <w:sz w:val="20"/>
              </w:rPr>
              <w:t>Nhẹ</w:t>
            </w:r>
            <w:proofErr w:type="spellEnd"/>
          </w:p>
        </w:tc>
      </w:tr>
      <w:tr w:rsidR="00215EA0" w14:paraId="4E9BEEA2" w14:textId="77777777">
        <w:tc>
          <w:tcPr>
            <w:tcW w:w="794" w:type="dxa"/>
          </w:tcPr>
          <w:p w14:paraId="6F311D71" w14:textId="77777777" w:rsidR="00215EA0" w:rsidRDefault="00000000">
            <w:pPr>
              <w:spacing w:before="40" w:after="40"/>
            </w:pPr>
            <w:r>
              <w:rPr>
                <w:b/>
                <w:sz w:val="20"/>
              </w:rPr>
              <w:t>A3</w:t>
            </w:r>
          </w:p>
        </w:tc>
        <w:tc>
          <w:tcPr>
            <w:tcW w:w="1928" w:type="dxa"/>
          </w:tcPr>
          <w:p w14:paraId="4A435D34" w14:textId="77777777" w:rsidR="00215EA0" w:rsidRDefault="00000000">
            <w:pPr>
              <w:spacing w:before="40" w:after="40"/>
            </w:pPr>
            <w:proofErr w:type="spellStart"/>
            <w:r>
              <w:rPr>
                <w:sz w:val="20"/>
              </w:rPr>
              <w:t>Tổng</w:t>
            </w:r>
            <w:proofErr w:type="spellEnd"/>
            <w:r>
              <w:rPr>
                <w:sz w:val="20"/>
              </w:rPr>
              <w:t xml:space="preserve"> </w:t>
            </w:r>
            <w:proofErr w:type="spellStart"/>
            <w:r>
              <w:rPr>
                <w:sz w:val="20"/>
              </w:rPr>
              <w:t>quan</w:t>
            </w:r>
            <w:proofErr w:type="spellEnd"/>
          </w:p>
        </w:tc>
        <w:tc>
          <w:tcPr>
            <w:tcW w:w="794" w:type="dxa"/>
          </w:tcPr>
          <w:p w14:paraId="155B75FA" w14:textId="77777777" w:rsidR="00215EA0" w:rsidRDefault="00000000">
            <w:pPr>
              <w:spacing w:before="40" w:after="40"/>
            </w:pPr>
            <w:r>
              <w:rPr>
                <w:b/>
                <w:sz w:val="20"/>
              </w:rPr>
              <w:t>ĐỔI</w:t>
            </w:r>
          </w:p>
        </w:tc>
        <w:tc>
          <w:tcPr>
            <w:tcW w:w="4706" w:type="dxa"/>
          </w:tcPr>
          <w:p w14:paraId="70C9A260" w14:textId="77777777" w:rsidR="00215EA0" w:rsidRDefault="00000000">
            <w:pPr>
              <w:spacing w:before="40" w:after="40"/>
            </w:pPr>
            <w:r>
              <w:rPr>
                <w:sz w:val="20"/>
              </w:rPr>
              <w:t>"</w:t>
            </w:r>
            <w:proofErr w:type="spellStart"/>
            <w:r>
              <w:rPr>
                <w:sz w:val="20"/>
              </w:rPr>
              <w:t>Mô</w:t>
            </w:r>
            <w:proofErr w:type="spellEnd"/>
            <w:r>
              <w:rPr>
                <w:sz w:val="20"/>
              </w:rPr>
              <w:t xml:space="preserve"> </w:t>
            </w:r>
            <w:proofErr w:type="spellStart"/>
            <w:r>
              <w:rPr>
                <w:sz w:val="20"/>
              </w:rPr>
              <w:t>phỏng</w:t>
            </w:r>
            <w:proofErr w:type="spellEnd"/>
            <w:r>
              <w:rPr>
                <w:sz w:val="20"/>
              </w:rPr>
              <w:t xml:space="preserve"> </w:t>
            </w:r>
            <w:proofErr w:type="spellStart"/>
            <w:r>
              <w:rPr>
                <w:sz w:val="20"/>
              </w:rPr>
              <w:t>lại</w:t>
            </w:r>
            <w:proofErr w:type="spellEnd"/>
            <w:r>
              <w:rPr>
                <w:sz w:val="20"/>
              </w:rPr>
              <w:t xml:space="preserve">… </w:t>
            </w:r>
            <w:proofErr w:type="spellStart"/>
            <w:r>
              <w:rPr>
                <w:sz w:val="20"/>
              </w:rPr>
              <w:t>Tổng</w:t>
            </w:r>
            <w:proofErr w:type="spellEnd"/>
            <w:r>
              <w:rPr>
                <w:sz w:val="20"/>
              </w:rPr>
              <w:t xml:space="preserve"> </w:t>
            </w:r>
            <w:proofErr w:type="spellStart"/>
            <w:r>
              <w:rPr>
                <w:sz w:val="20"/>
              </w:rPr>
              <w:t>quan</w:t>
            </w:r>
            <w:proofErr w:type="spellEnd"/>
            <w:r>
              <w:rPr>
                <w:sz w:val="20"/>
              </w:rPr>
              <w:t xml:space="preserve"> </w:t>
            </w:r>
            <w:proofErr w:type="spellStart"/>
            <w:r>
              <w:rPr>
                <w:sz w:val="20"/>
              </w:rPr>
              <w:t>của</w:t>
            </w:r>
            <w:proofErr w:type="spellEnd"/>
            <w:r>
              <w:rPr>
                <w:sz w:val="20"/>
              </w:rPr>
              <w:t xml:space="preserve"> Kho </w:t>
            </w:r>
            <w:proofErr w:type="spellStart"/>
            <w:r>
              <w:rPr>
                <w:sz w:val="20"/>
              </w:rPr>
              <w:t>vận</w:t>
            </w:r>
            <w:proofErr w:type="spellEnd"/>
            <w:r>
              <w:rPr>
                <w:sz w:val="20"/>
              </w:rPr>
              <w:t xml:space="preserve">. Tinh </w:t>
            </w:r>
            <w:proofErr w:type="spellStart"/>
            <w:r>
              <w:rPr>
                <w:sz w:val="20"/>
              </w:rPr>
              <w:t>chỉnh</w:t>
            </w:r>
            <w:proofErr w:type="spellEnd"/>
            <w:r>
              <w:rPr>
                <w:sz w:val="20"/>
              </w:rPr>
              <w:t xml:space="preserve"> </w:t>
            </w:r>
            <w:proofErr w:type="spellStart"/>
            <w:r>
              <w:rPr>
                <w:sz w:val="20"/>
              </w:rPr>
              <w:t>cho</w:t>
            </w:r>
            <w:proofErr w:type="spellEnd"/>
            <w:r>
              <w:rPr>
                <w:sz w:val="20"/>
              </w:rPr>
              <w:t xml:space="preserve"> Mua </w:t>
            </w:r>
            <w:proofErr w:type="spellStart"/>
            <w:r>
              <w:rPr>
                <w:sz w:val="20"/>
              </w:rPr>
              <w:t>hàng</w:t>
            </w:r>
            <w:proofErr w:type="spellEnd"/>
            <w:r>
              <w:rPr>
                <w:sz w:val="20"/>
              </w:rPr>
              <w:t>"</w:t>
            </w:r>
          </w:p>
        </w:tc>
        <w:tc>
          <w:tcPr>
            <w:tcW w:w="1417" w:type="dxa"/>
          </w:tcPr>
          <w:p w14:paraId="026743AD" w14:textId="77777777" w:rsidR="00215EA0" w:rsidRDefault="00000000">
            <w:pPr>
              <w:spacing w:before="40" w:after="40"/>
            </w:pPr>
            <w:proofErr w:type="spellStart"/>
            <w:r>
              <w:rPr>
                <w:sz w:val="20"/>
              </w:rPr>
              <w:t>Vừa</w:t>
            </w:r>
            <w:proofErr w:type="spellEnd"/>
          </w:p>
        </w:tc>
      </w:tr>
      <w:tr w:rsidR="00215EA0" w14:paraId="619BD3B7" w14:textId="77777777">
        <w:tc>
          <w:tcPr>
            <w:tcW w:w="794" w:type="dxa"/>
          </w:tcPr>
          <w:p w14:paraId="4F1E8BD4" w14:textId="77777777" w:rsidR="00215EA0" w:rsidRDefault="00000000">
            <w:pPr>
              <w:spacing w:before="40" w:after="40"/>
            </w:pPr>
            <w:r>
              <w:rPr>
                <w:b/>
                <w:sz w:val="20"/>
              </w:rPr>
              <w:t>A4</w:t>
            </w:r>
          </w:p>
        </w:tc>
        <w:tc>
          <w:tcPr>
            <w:tcW w:w="1928" w:type="dxa"/>
          </w:tcPr>
          <w:p w14:paraId="61E71FBA" w14:textId="77777777" w:rsidR="00215EA0" w:rsidRDefault="00000000">
            <w:pPr>
              <w:spacing w:before="40" w:after="40"/>
            </w:pPr>
            <w:proofErr w:type="spellStart"/>
            <w:r>
              <w:rPr>
                <w:sz w:val="20"/>
              </w:rPr>
              <w:t>Việc</w:t>
            </w:r>
            <w:proofErr w:type="spellEnd"/>
            <w:r>
              <w:rPr>
                <w:sz w:val="20"/>
              </w:rPr>
              <w:t xml:space="preserve"> </w:t>
            </w:r>
            <w:proofErr w:type="spellStart"/>
            <w:r>
              <w:rPr>
                <w:sz w:val="20"/>
              </w:rPr>
              <w:t>của</w:t>
            </w:r>
            <w:proofErr w:type="spellEnd"/>
            <w:r>
              <w:rPr>
                <w:sz w:val="20"/>
              </w:rPr>
              <w:t xml:space="preserve"> </w:t>
            </w:r>
            <w:proofErr w:type="spellStart"/>
            <w:r>
              <w:rPr>
                <w:sz w:val="20"/>
              </w:rPr>
              <w:t>tôi</w:t>
            </w:r>
            <w:proofErr w:type="spellEnd"/>
          </w:p>
        </w:tc>
        <w:tc>
          <w:tcPr>
            <w:tcW w:w="794" w:type="dxa"/>
          </w:tcPr>
          <w:p w14:paraId="7AB908FE" w14:textId="77777777" w:rsidR="00215EA0" w:rsidRDefault="00000000">
            <w:pPr>
              <w:spacing w:before="40" w:after="40"/>
            </w:pPr>
            <w:r>
              <w:rPr>
                <w:b/>
                <w:sz w:val="20"/>
              </w:rPr>
              <w:t>MỚI</w:t>
            </w:r>
          </w:p>
        </w:tc>
        <w:tc>
          <w:tcPr>
            <w:tcW w:w="4706" w:type="dxa"/>
          </w:tcPr>
          <w:p w14:paraId="279B0417" w14:textId="77777777" w:rsidR="00215EA0" w:rsidRDefault="00000000">
            <w:pPr>
              <w:spacing w:before="40" w:after="40"/>
            </w:pPr>
            <w:r>
              <w:rPr>
                <w:sz w:val="20"/>
              </w:rPr>
              <w:t xml:space="preserve">"TBP Mua </w:t>
            </w:r>
            <w:proofErr w:type="spellStart"/>
            <w:r>
              <w:rPr>
                <w:sz w:val="20"/>
              </w:rPr>
              <w:t>hàng</w:t>
            </w:r>
            <w:proofErr w:type="spellEnd"/>
            <w:r>
              <w:rPr>
                <w:sz w:val="20"/>
              </w:rPr>
              <w:t xml:space="preserve"> hay </w:t>
            </w:r>
            <w:proofErr w:type="spellStart"/>
            <w:r>
              <w:rPr>
                <w:sz w:val="20"/>
              </w:rPr>
              <w:t>giao</w:t>
            </w:r>
            <w:proofErr w:type="spellEnd"/>
            <w:r>
              <w:rPr>
                <w:sz w:val="20"/>
              </w:rPr>
              <w:t xml:space="preserve"> </w:t>
            </w:r>
            <w:proofErr w:type="spellStart"/>
            <w:r>
              <w:rPr>
                <w:sz w:val="20"/>
              </w:rPr>
              <w:t>việc</w:t>
            </w:r>
            <w:proofErr w:type="spellEnd"/>
            <w:r>
              <w:rPr>
                <w:sz w:val="20"/>
              </w:rPr>
              <w:t xml:space="preserve"> </w:t>
            </w:r>
            <w:proofErr w:type="spellStart"/>
            <w:r>
              <w:rPr>
                <w:sz w:val="20"/>
              </w:rPr>
              <w:t>cho</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 xml:space="preserve"> Mua </w:t>
            </w:r>
            <w:proofErr w:type="spellStart"/>
            <w:r>
              <w:rPr>
                <w:sz w:val="20"/>
              </w:rPr>
              <w:t>hàng</w:t>
            </w:r>
            <w:proofErr w:type="spellEnd"/>
            <w:r>
              <w:rPr>
                <w:sz w:val="20"/>
              </w:rPr>
              <w:t xml:space="preserve">… </w:t>
            </w:r>
            <w:proofErr w:type="spellStart"/>
            <w:r>
              <w:rPr>
                <w:sz w:val="20"/>
              </w:rPr>
              <w:t>xử</w:t>
            </w:r>
            <w:proofErr w:type="spellEnd"/>
            <w:r>
              <w:rPr>
                <w:sz w:val="20"/>
              </w:rPr>
              <w:t xml:space="preserve"> </w:t>
            </w:r>
            <w:proofErr w:type="spellStart"/>
            <w:r>
              <w:rPr>
                <w:sz w:val="20"/>
              </w:rPr>
              <w:t>lý</w:t>
            </w:r>
            <w:proofErr w:type="spellEnd"/>
            <w:r>
              <w:rPr>
                <w:sz w:val="20"/>
              </w:rPr>
              <w:t xml:space="preserve"> </w:t>
            </w:r>
            <w:proofErr w:type="spellStart"/>
            <w:r>
              <w:rPr>
                <w:sz w:val="20"/>
              </w:rPr>
              <w:t>theo</w:t>
            </w:r>
            <w:proofErr w:type="spellEnd"/>
            <w:r>
              <w:rPr>
                <w:sz w:val="20"/>
              </w:rPr>
              <w:t xml:space="preserve"> </w:t>
            </w:r>
            <w:proofErr w:type="spellStart"/>
            <w:r>
              <w:rPr>
                <w:sz w:val="20"/>
              </w:rPr>
              <w:t>từng</w:t>
            </w:r>
            <w:proofErr w:type="spellEnd"/>
            <w:r>
              <w:rPr>
                <w:sz w:val="20"/>
              </w:rPr>
              <w:t xml:space="preserve"> </w:t>
            </w:r>
            <w:proofErr w:type="spellStart"/>
            <w:r>
              <w:rPr>
                <w:sz w:val="20"/>
              </w:rPr>
              <w:t>mã</w:t>
            </w:r>
            <w:proofErr w:type="spellEnd"/>
            <w:r>
              <w:rPr>
                <w:sz w:val="20"/>
              </w:rPr>
              <w:t xml:space="preserve"> </w:t>
            </w:r>
            <w:proofErr w:type="spellStart"/>
            <w:r>
              <w:rPr>
                <w:sz w:val="20"/>
              </w:rPr>
              <w:t>hàng</w:t>
            </w:r>
            <w:proofErr w:type="spellEnd"/>
            <w:r>
              <w:rPr>
                <w:sz w:val="20"/>
              </w:rPr>
              <w:t xml:space="preserve">… </w:t>
            </w:r>
            <w:proofErr w:type="spellStart"/>
            <w:r>
              <w:rPr>
                <w:sz w:val="20"/>
              </w:rPr>
              <w:t>đầy</w:t>
            </w:r>
            <w:proofErr w:type="spellEnd"/>
            <w:r>
              <w:rPr>
                <w:sz w:val="20"/>
              </w:rPr>
              <w:t xml:space="preserve"> </w:t>
            </w:r>
            <w:proofErr w:type="spellStart"/>
            <w:r>
              <w:rPr>
                <w:sz w:val="20"/>
              </w:rPr>
              <w:t>đủ</w:t>
            </w:r>
            <w:proofErr w:type="spellEnd"/>
            <w:r>
              <w:rPr>
                <w:sz w:val="20"/>
              </w:rPr>
              <w:t xml:space="preserve"> </w:t>
            </w:r>
            <w:proofErr w:type="spellStart"/>
            <w:r>
              <w:rPr>
                <w:sz w:val="20"/>
              </w:rPr>
              <w:t>nhưng</w:t>
            </w:r>
            <w:proofErr w:type="spellEnd"/>
            <w:r>
              <w:rPr>
                <w:sz w:val="20"/>
              </w:rPr>
              <w:t xml:space="preserve"> </w:t>
            </w:r>
            <w:proofErr w:type="spellStart"/>
            <w:r>
              <w:rPr>
                <w:sz w:val="20"/>
              </w:rPr>
              <w:t>không</w:t>
            </w:r>
            <w:proofErr w:type="spellEnd"/>
            <w:r>
              <w:rPr>
                <w:sz w:val="20"/>
              </w:rPr>
              <w:t xml:space="preserve"> </w:t>
            </w:r>
            <w:proofErr w:type="spellStart"/>
            <w:r>
              <w:rPr>
                <w:sz w:val="20"/>
              </w:rPr>
              <w:t>quá</w:t>
            </w:r>
            <w:proofErr w:type="spellEnd"/>
            <w:r>
              <w:rPr>
                <w:sz w:val="20"/>
              </w:rPr>
              <w:t xml:space="preserve"> chi </w:t>
            </w:r>
            <w:proofErr w:type="spellStart"/>
            <w:r>
              <w:rPr>
                <w:sz w:val="20"/>
              </w:rPr>
              <w:t>tiết</w:t>
            </w:r>
            <w:proofErr w:type="spellEnd"/>
            <w:r>
              <w:rPr>
                <w:sz w:val="20"/>
              </w:rPr>
              <w:t>"</w:t>
            </w:r>
          </w:p>
        </w:tc>
        <w:tc>
          <w:tcPr>
            <w:tcW w:w="1417" w:type="dxa"/>
          </w:tcPr>
          <w:p w14:paraId="00F8BDF3" w14:textId="77777777" w:rsidR="00215EA0" w:rsidRDefault="00000000">
            <w:pPr>
              <w:spacing w:before="40" w:after="40"/>
            </w:pPr>
            <w:proofErr w:type="spellStart"/>
            <w:r>
              <w:rPr>
                <w:b/>
                <w:sz w:val="20"/>
              </w:rPr>
              <w:t>Nặng</w:t>
            </w:r>
            <w:proofErr w:type="spellEnd"/>
            <w:r>
              <w:rPr>
                <w:b/>
                <w:sz w:val="20"/>
              </w:rPr>
              <w:t xml:space="preserve"> </w:t>
            </w:r>
            <w:proofErr w:type="spellStart"/>
            <w:r>
              <w:rPr>
                <w:b/>
                <w:sz w:val="20"/>
              </w:rPr>
              <w:t>nhất</w:t>
            </w:r>
            <w:proofErr w:type="spellEnd"/>
            <w:r>
              <w:rPr>
                <w:b/>
                <w:sz w:val="20"/>
              </w:rPr>
              <w:t xml:space="preserve"> </w:t>
            </w:r>
            <w:proofErr w:type="spellStart"/>
            <w:r>
              <w:rPr>
                <w:b/>
                <w:sz w:val="20"/>
              </w:rPr>
              <w:t>nhóm</w:t>
            </w:r>
            <w:proofErr w:type="spellEnd"/>
          </w:p>
        </w:tc>
      </w:tr>
      <w:tr w:rsidR="00215EA0" w14:paraId="76F1D345" w14:textId="77777777">
        <w:tc>
          <w:tcPr>
            <w:tcW w:w="794" w:type="dxa"/>
          </w:tcPr>
          <w:p w14:paraId="3215F56A" w14:textId="77777777" w:rsidR="00215EA0" w:rsidRDefault="00000000">
            <w:pPr>
              <w:spacing w:before="40" w:after="40"/>
            </w:pPr>
            <w:r>
              <w:rPr>
                <w:b/>
                <w:sz w:val="20"/>
              </w:rPr>
              <w:t>A5</w:t>
            </w:r>
          </w:p>
        </w:tc>
        <w:tc>
          <w:tcPr>
            <w:tcW w:w="1928" w:type="dxa"/>
          </w:tcPr>
          <w:p w14:paraId="0F74B1F6" w14:textId="77777777" w:rsidR="00215EA0" w:rsidRDefault="00000000">
            <w:pPr>
              <w:spacing w:before="40" w:after="40"/>
            </w:pPr>
            <w:proofErr w:type="spellStart"/>
            <w:r>
              <w:rPr>
                <w:sz w:val="20"/>
              </w:rPr>
              <w:t>Trò</w:t>
            </w:r>
            <w:proofErr w:type="spellEnd"/>
            <w:r>
              <w:rPr>
                <w:sz w:val="20"/>
              </w:rPr>
              <w:t xml:space="preserve"> </w:t>
            </w:r>
            <w:proofErr w:type="spellStart"/>
            <w:r>
              <w:rPr>
                <w:sz w:val="20"/>
              </w:rPr>
              <w:t>chuyện</w:t>
            </w:r>
            <w:proofErr w:type="spellEnd"/>
          </w:p>
        </w:tc>
        <w:tc>
          <w:tcPr>
            <w:tcW w:w="794" w:type="dxa"/>
          </w:tcPr>
          <w:p w14:paraId="0ADBE4AA" w14:textId="77777777" w:rsidR="00215EA0" w:rsidRDefault="00000000">
            <w:pPr>
              <w:spacing w:before="40" w:after="40"/>
            </w:pPr>
            <w:r>
              <w:rPr>
                <w:b/>
                <w:sz w:val="20"/>
              </w:rPr>
              <w:t>MỚI</w:t>
            </w:r>
          </w:p>
        </w:tc>
        <w:tc>
          <w:tcPr>
            <w:tcW w:w="4706" w:type="dxa"/>
          </w:tcPr>
          <w:p w14:paraId="30E00D60" w14:textId="77777777" w:rsidR="00215EA0" w:rsidRDefault="00000000">
            <w:pPr>
              <w:spacing w:before="40" w:after="40"/>
            </w:pPr>
            <w:r>
              <w:rPr>
                <w:sz w:val="20"/>
              </w:rPr>
              <w:t>"</w:t>
            </w:r>
            <w:proofErr w:type="spellStart"/>
            <w:r>
              <w:rPr>
                <w:sz w:val="20"/>
              </w:rPr>
              <w:t>Mỗi</w:t>
            </w:r>
            <w:proofErr w:type="spellEnd"/>
            <w:r>
              <w:rPr>
                <w:sz w:val="20"/>
              </w:rPr>
              <w:t xml:space="preserve"> </w:t>
            </w:r>
            <w:proofErr w:type="spellStart"/>
            <w:r>
              <w:rPr>
                <w:sz w:val="20"/>
              </w:rPr>
              <w:t>phiếu</w:t>
            </w:r>
            <w:proofErr w:type="spellEnd"/>
            <w:r>
              <w:rPr>
                <w:sz w:val="20"/>
              </w:rPr>
              <w:t xml:space="preserve"> chi </w:t>
            </w:r>
            <w:proofErr w:type="spellStart"/>
            <w:r>
              <w:rPr>
                <w:sz w:val="20"/>
              </w:rPr>
              <w:t>tiết</w:t>
            </w:r>
            <w:proofErr w:type="spellEnd"/>
            <w:r>
              <w:rPr>
                <w:sz w:val="20"/>
              </w:rPr>
              <w:t xml:space="preserve"> </w:t>
            </w:r>
            <w:proofErr w:type="spellStart"/>
            <w:r>
              <w:rPr>
                <w:sz w:val="20"/>
              </w:rPr>
              <w:t>đều</w:t>
            </w:r>
            <w:proofErr w:type="spellEnd"/>
            <w:r>
              <w:rPr>
                <w:sz w:val="20"/>
              </w:rPr>
              <w:t xml:space="preserve"> </w:t>
            </w:r>
            <w:proofErr w:type="spellStart"/>
            <w:r>
              <w:rPr>
                <w:sz w:val="20"/>
              </w:rPr>
              <w:t>có</w:t>
            </w:r>
            <w:proofErr w:type="spellEnd"/>
            <w:r>
              <w:rPr>
                <w:sz w:val="20"/>
              </w:rPr>
              <w:t xml:space="preserve"> box </w:t>
            </w:r>
            <w:proofErr w:type="spellStart"/>
            <w:r>
              <w:rPr>
                <w:sz w:val="20"/>
              </w:rPr>
              <w:t>trò</w:t>
            </w:r>
            <w:proofErr w:type="spellEnd"/>
            <w:r>
              <w:rPr>
                <w:sz w:val="20"/>
              </w:rPr>
              <w:t xml:space="preserve"> </w:t>
            </w:r>
            <w:proofErr w:type="spellStart"/>
            <w:r>
              <w:rPr>
                <w:sz w:val="20"/>
              </w:rPr>
              <w:t>chuyện</w:t>
            </w:r>
            <w:proofErr w:type="spellEnd"/>
            <w:r>
              <w:rPr>
                <w:sz w:val="20"/>
              </w:rPr>
              <w:t xml:space="preserve"> </w:t>
            </w:r>
            <w:proofErr w:type="spellStart"/>
            <w:r>
              <w:rPr>
                <w:sz w:val="20"/>
              </w:rPr>
              <w:t>riêng</w:t>
            </w:r>
            <w:proofErr w:type="spellEnd"/>
            <w:r>
              <w:rPr>
                <w:sz w:val="20"/>
              </w:rPr>
              <w:t xml:space="preserve">… </w:t>
            </w:r>
            <w:proofErr w:type="spellStart"/>
            <w:r>
              <w:rPr>
                <w:sz w:val="20"/>
              </w:rPr>
              <w:t>tránh</w:t>
            </w:r>
            <w:proofErr w:type="spellEnd"/>
            <w:r>
              <w:rPr>
                <w:sz w:val="20"/>
              </w:rPr>
              <w:t xml:space="preserve"> </w:t>
            </w:r>
            <w:proofErr w:type="spellStart"/>
            <w:r>
              <w:rPr>
                <w:sz w:val="20"/>
              </w:rPr>
              <w:t>sót</w:t>
            </w:r>
            <w:proofErr w:type="spellEnd"/>
            <w:r>
              <w:rPr>
                <w:sz w:val="20"/>
              </w:rPr>
              <w:t xml:space="preserve"> </w:t>
            </w:r>
            <w:proofErr w:type="spellStart"/>
            <w:r>
              <w:rPr>
                <w:sz w:val="20"/>
              </w:rPr>
              <w:t>thông</w:t>
            </w:r>
            <w:proofErr w:type="spellEnd"/>
            <w:r>
              <w:rPr>
                <w:sz w:val="20"/>
              </w:rPr>
              <w:t xml:space="preserve"> tin"</w:t>
            </w:r>
          </w:p>
        </w:tc>
        <w:tc>
          <w:tcPr>
            <w:tcW w:w="1417" w:type="dxa"/>
          </w:tcPr>
          <w:p w14:paraId="1E6DD785" w14:textId="77777777" w:rsidR="00215EA0" w:rsidRDefault="00000000">
            <w:pPr>
              <w:spacing w:before="40" w:after="40"/>
            </w:pPr>
            <w:proofErr w:type="spellStart"/>
            <w:r>
              <w:rPr>
                <w:sz w:val="20"/>
              </w:rPr>
              <w:t>Nặng</w:t>
            </w:r>
            <w:proofErr w:type="spellEnd"/>
          </w:p>
        </w:tc>
      </w:tr>
      <w:tr w:rsidR="00215EA0" w14:paraId="489BA1DF" w14:textId="77777777">
        <w:tc>
          <w:tcPr>
            <w:tcW w:w="794" w:type="dxa"/>
          </w:tcPr>
          <w:p w14:paraId="3642E29F" w14:textId="77777777" w:rsidR="00215EA0" w:rsidRDefault="00000000">
            <w:pPr>
              <w:spacing w:before="40" w:after="40"/>
            </w:pPr>
            <w:r>
              <w:rPr>
                <w:b/>
                <w:sz w:val="20"/>
              </w:rPr>
              <w:t>A6</w:t>
            </w:r>
          </w:p>
        </w:tc>
        <w:tc>
          <w:tcPr>
            <w:tcW w:w="1928" w:type="dxa"/>
          </w:tcPr>
          <w:p w14:paraId="3EFCBE76" w14:textId="77777777" w:rsidR="00215EA0" w:rsidRDefault="00000000">
            <w:pPr>
              <w:spacing w:before="40" w:after="40"/>
            </w:pPr>
            <w:proofErr w:type="spellStart"/>
            <w:r>
              <w:rPr>
                <w:sz w:val="20"/>
              </w:rPr>
              <w:t>Tiện</w:t>
            </w:r>
            <w:proofErr w:type="spellEnd"/>
            <w:r>
              <w:rPr>
                <w:sz w:val="20"/>
              </w:rPr>
              <w:t xml:space="preserve"> </w:t>
            </w:r>
            <w:proofErr w:type="spellStart"/>
            <w:r>
              <w:rPr>
                <w:sz w:val="20"/>
              </w:rPr>
              <w:t>ích</w:t>
            </w:r>
            <w:proofErr w:type="spellEnd"/>
            <w:r>
              <w:rPr>
                <w:sz w:val="20"/>
              </w:rPr>
              <w:t xml:space="preserve"> · </w:t>
            </w:r>
            <w:proofErr w:type="spellStart"/>
            <w:r>
              <w:rPr>
                <w:sz w:val="20"/>
              </w:rPr>
              <w:t>Hộp</w:t>
            </w:r>
            <w:proofErr w:type="spellEnd"/>
            <w:r>
              <w:rPr>
                <w:sz w:val="20"/>
              </w:rPr>
              <w:t xml:space="preserve"> </w:t>
            </w:r>
            <w:proofErr w:type="spellStart"/>
            <w:r>
              <w:rPr>
                <w:sz w:val="20"/>
              </w:rPr>
              <w:t>thư</w:t>
            </w:r>
            <w:proofErr w:type="spellEnd"/>
            <w:r>
              <w:rPr>
                <w:sz w:val="20"/>
              </w:rPr>
              <w:t xml:space="preserve"> </w:t>
            </w:r>
            <w:proofErr w:type="spellStart"/>
            <w:r>
              <w:rPr>
                <w:sz w:val="20"/>
              </w:rPr>
              <w:t>trao</w:t>
            </w:r>
            <w:proofErr w:type="spellEnd"/>
            <w:r>
              <w:rPr>
                <w:sz w:val="20"/>
              </w:rPr>
              <w:t xml:space="preserve"> </w:t>
            </w:r>
            <w:proofErr w:type="spellStart"/>
            <w:r>
              <w:rPr>
                <w:sz w:val="20"/>
              </w:rPr>
              <w:t>đổi</w:t>
            </w:r>
            <w:proofErr w:type="spellEnd"/>
            <w:r>
              <w:rPr>
                <w:sz w:val="20"/>
              </w:rPr>
              <w:t xml:space="preserve"> · Báo </w:t>
            </w:r>
            <w:proofErr w:type="spellStart"/>
            <w:r>
              <w:rPr>
                <w:sz w:val="20"/>
              </w:rPr>
              <w:t>cáo</w:t>
            </w:r>
            <w:proofErr w:type="spellEnd"/>
            <w:r>
              <w:rPr>
                <w:sz w:val="20"/>
              </w:rPr>
              <w:t xml:space="preserve"> </w:t>
            </w:r>
            <w:proofErr w:type="spellStart"/>
            <w:r>
              <w:rPr>
                <w:sz w:val="20"/>
              </w:rPr>
              <w:t>sự</w:t>
            </w:r>
            <w:proofErr w:type="spellEnd"/>
            <w:r>
              <w:rPr>
                <w:sz w:val="20"/>
              </w:rPr>
              <w:t xml:space="preserve"> </w:t>
            </w:r>
            <w:proofErr w:type="spellStart"/>
            <w:r>
              <w:rPr>
                <w:sz w:val="20"/>
              </w:rPr>
              <w:t>cố</w:t>
            </w:r>
            <w:proofErr w:type="spellEnd"/>
          </w:p>
        </w:tc>
        <w:tc>
          <w:tcPr>
            <w:tcW w:w="794" w:type="dxa"/>
          </w:tcPr>
          <w:p w14:paraId="01238066" w14:textId="77777777" w:rsidR="00215EA0" w:rsidRDefault="00000000">
            <w:pPr>
              <w:spacing w:before="40" w:after="40"/>
            </w:pPr>
            <w:r>
              <w:rPr>
                <w:b/>
                <w:sz w:val="20"/>
              </w:rPr>
              <w:t>ĐỔI</w:t>
            </w:r>
          </w:p>
        </w:tc>
        <w:tc>
          <w:tcPr>
            <w:tcW w:w="4706" w:type="dxa"/>
          </w:tcPr>
          <w:p w14:paraId="4A018020" w14:textId="77777777" w:rsidR="00215EA0" w:rsidRDefault="00000000">
            <w:pPr>
              <w:spacing w:before="40" w:after="40"/>
            </w:pPr>
            <w:r>
              <w:rPr>
                <w:sz w:val="20"/>
              </w:rPr>
              <w:t>"</w:t>
            </w:r>
            <w:proofErr w:type="spellStart"/>
            <w:r>
              <w:rPr>
                <w:sz w:val="20"/>
              </w:rPr>
              <w:t>Tách</w:t>
            </w:r>
            <w:proofErr w:type="spellEnd"/>
            <w:r>
              <w:rPr>
                <w:sz w:val="20"/>
              </w:rPr>
              <w:t xml:space="preserve"> </w:t>
            </w:r>
            <w:proofErr w:type="spellStart"/>
            <w:r>
              <w:rPr>
                <w:sz w:val="20"/>
              </w:rPr>
              <w:t>phần</w:t>
            </w:r>
            <w:proofErr w:type="spellEnd"/>
            <w:r>
              <w:rPr>
                <w:sz w:val="20"/>
              </w:rPr>
              <w:t xml:space="preserve"> </w:t>
            </w:r>
            <w:proofErr w:type="spellStart"/>
            <w:r>
              <w:rPr>
                <w:sz w:val="20"/>
              </w:rPr>
              <w:t>Hộp</w:t>
            </w:r>
            <w:proofErr w:type="spellEnd"/>
            <w:r>
              <w:rPr>
                <w:sz w:val="20"/>
              </w:rPr>
              <w:t xml:space="preserve"> </w:t>
            </w:r>
            <w:proofErr w:type="spellStart"/>
            <w:r>
              <w:rPr>
                <w:sz w:val="20"/>
              </w:rPr>
              <w:t>thư</w:t>
            </w:r>
            <w:proofErr w:type="spellEnd"/>
            <w:r>
              <w:rPr>
                <w:sz w:val="20"/>
              </w:rPr>
              <w:t xml:space="preserve"> </w:t>
            </w:r>
            <w:proofErr w:type="spellStart"/>
            <w:r>
              <w:rPr>
                <w:sz w:val="20"/>
              </w:rPr>
              <w:t>trao</w:t>
            </w:r>
            <w:proofErr w:type="spellEnd"/>
            <w:r>
              <w:rPr>
                <w:sz w:val="20"/>
              </w:rPr>
              <w:t xml:space="preserve"> </w:t>
            </w:r>
            <w:proofErr w:type="spellStart"/>
            <w:r>
              <w:rPr>
                <w:sz w:val="20"/>
              </w:rPr>
              <w:t>đổi</w:t>
            </w:r>
            <w:proofErr w:type="spellEnd"/>
            <w:r>
              <w:rPr>
                <w:sz w:val="20"/>
              </w:rPr>
              <w:t xml:space="preserve"> </w:t>
            </w:r>
            <w:proofErr w:type="spellStart"/>
            <w:r>
              <w:rPr>
                <w:sz w:val="20"/>
              </w:rPr>
              <w:t>và</w:t>
            </w:r>
            <w:proofErr w:type="spellEnd"/>
            <w:r>
              <w:rPr>
                <w:sz w:val="20"/>
              </w:rPr>
              <w:t xml:space="preserve"> Báo </w:t>
            </w:r>
            <w:proofErr w:type="spellStart"/>
            <w:r>
              <w:rPr>
                <w:sz w:val="20"/>
              </w:rPr>
              <w:t>cáo</w:t>
            </w:r>
            <w:proofErr w:type="spellEnd"/>
            <w:r>
              <w:rPr>
                <w:sz w:val="20"/>
              </w:rPr>
              <w:t xml:space="preserve"> </w:t>
            </w:r>
            <w:proofErr w:type="spellStart"/>
            <w:r>
              <w:rPr>
                <w:sz w:val="20"/>
              </w:rPr>
              <w:t>sự</w:t>
            </w:r>
            <w:proofErr w:type="spellEnd"/>
            <w:r>
              <w:rPr>
                <w:sz w:val="20"/>
              </w:rPr>
              <w:t xml:space="preserve"> </w:t>
            </w:r>
            <w:proofErr w:type="spellStart"/>
            <w:r>
              <w:rPr>
                <w:sz w:val="20"/>
              </w:rPr>
              <w:t>cố</w:t>
            </w:r>
            <w:proofErr w:type="spellEnd"/>
            <w:r>
              <w:rPr>
                <w:sz w:val="20"/>
              </w:rPr>
              <w:t xml:space="preserve"> </w:t>
            </w:r>
            <w:proofErr w:type="spellStart"/>
            <w:r>
              <w:rPr>
                <w:sz w:val="20"/>
              </w:rPr>
              <w:t>ra</w:t>
            </w:r>
            <w:proofErr w:type="spellEnd"/>
            <w:r>
              <w:rPr>
                <w:sz w:val="20"/>
              </w:rPr>
              <w:t xml:space="preserve"> </w:t>
            </w:r>
            <w:proofErr w:type="spellStart"/>
            <w:r>
              <w:rPr>
                <w:sz w:val="20"/>
              </w:rPr>
              <w:t>thành</w:t>
            </w:r>
            <w:proofErr w:type="spellEnd"/>
            <w:r>
              <w:rPr>
                <w:sz w:val="20"/>
              </w:rPr>
              <w:t xml:space="preserve"> 2 tab </w:t>
            </w:r>
            <w:proofErr w:type="spellStart"/>
            <w:r>
              <w:rPr>
                <w:sz w:val="20"/>
              </w:rPr>
              <w:t>riêng</w:t>
            </w:r>
            <w:proofErr w:type="spellEnd"/>
            <w:r>
              <w:rPr>
                <w:sz w:val="20"/>
              </w:rPr>
              <w:t xml:space="preserve">. </w:t>
            </w:r>
            <w:proofErr w:type="spellStart"/>
            <w:r>
              <w:rPr>
                <w:sz w:val="20"/>
              </w:rPr>
              <w:t>Chuyển</w:t>
            </w:r>
            <w:proofErr w:type="spellEnd"/>
            <w:r>
              <w:rPr>
                <w:sz w:val="20"/>
              </w:rPr>
              <w:t xml:space="preserve"> </w:t>
            </w:r>
            <w:proofErr w:type="spellStart"/>
            <w:r>
              <w:rPr>
                <w:sz w:val="20"/>
              </w:rPr>
              <w:t>Tiện</w:t>
            </w:r>
            <w:proofErr w:type="spellEnd"/>
            <w:r>
              <w:rPr>
                <w:sz w:val="20"/>
              </w:rPr>
              <w:t xml:space="preserve"> </w:t>
            </w:r>
            <w:proofErr w:type="spellStart"/>
            <w:r>
              <w:rPr>
                <w:sz w:val="20"/>
              </w:rPr>
              <w:t>ích</w:t>
            </w:r>
            <w:proofErr w:type="spellEnd"/>
            <w:r>
              <w:rPr>
                <w:sz w:val="20"/>
              </w:rPr>
              <w:t xml:space="preserve"> </w:t>
            </w:r>
            <w:proofErr w:type="spellStart"/>
            <w:r>
              <w:rPr>
                <w:sz w:val="20"/>
              </w:rPr>
              <w:t>xuống</w:t>
            </w:r>
            <w:proofErr w:type="spellEnd"/>
            <w:r>
              <w:rPr>
                <w:sz w:val="20"/>
              </w:rPr>
              <w:t xml:space="preserve"> tab </w:t>
            </w:r>
            <w:proofErr w:type="spellStart"/>
            <w:r>
              <w:rPr>
                <w:sz w:val="20"/>
              </w:rPr>
              <w:t>Điều</w:t>
            </w:r>
            <w:proofErr w:type="spellEnd"/>
            <w:r>
              <w:rPr>
                <w:sz w:val="20"/>
              </w:rPr>
              <w:t xml:space="preserve"> </w:t>
            </w:r>
            <w:proofErr w:type="spellStart"/>
            <w:r>
              <w:rPr>
                <w:sz w:val="20"/>
              </w:rPr>
              <w:t>hành</w:t>
            </w:r>
            <w:proofErr w:type="spellEnd"/>
            <w:r>
              <w:rPr>
                <w:sz w:val="20"/>
              </w:rPr>
              <w:t>"</w:t>
            </w:r>
          </w:p>
        </w:tc>
        <w:tc>
          <w:tcPr>
            <w:tcW w:w="1417" w:type="dxa"/>
          </w:tcPr>
          <w:p w14:paraId="369D38DF" w14:textId="77777777" w:rsidR="00215EA0" w:rsidRDefault="00000000">
            <w:pPr>
              <w:spacing w:before="40" w:after="40"/>
            </w:pPr>
            <w:proofErr w:type="spellStart"/>
            <w:r>
              <w:rPr>
                <w:sz w:val="20"/>
              </w:rPr>
              <w:t>Nhẹ</w:t>
            </w:r>
            <w:proofErr w:type="spellEnd"/>
          </w:p>
        </w:tc>
      </w:tr>
    </w:tbl>
    <w:p w14:paraId="159DC035"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38"/>
      </w:tblGrid>
      <w:tr w:rsidR="00215EA0" w14:paraId="458BC58E" w14:textId="77777777">
        <w:tc>
          <w:tcPr>
            <w:tcW w:w="9638" w:type="dxa"/>
            <w:shd w:val="clear" w:color="auto" w:fill="FFF4E0"/>
          </w:tcPr>
          <w:p w14:paraId="5FE35CB6" w14:textId="77777777" w:rsidR="00215EA0" w:rsidRDefault="00000000">
            <w:pPr>
              <w:spacing w:after="60"/>
            </w:pPr>
            <w:r>
              <w:rPr>
                <w:b/>
                <w:color w:val="8A5A00"/>
                <w:sz w:val="23"/>
              </w:rPr>
              <w:t xml:space="preserve">Hai </w:t>
            </w:r>
            <w:proofErr w:type="spellStart"/>
            <w:r>
              <w:rPr>
                <w:b/>
                <w:color w:val="8A5A00"/>
                <w:sz w:val="23"/>
              </w:rPr>
              <w:t>điều</w:t>
            </w:r>
            <w:proofErr w:type="spellEnd"/>
            <w:r>
              <w:rPr>
                <w:b/>
                <w:color w:val="8A5A00"/>
                <w:sz w:val="23"/>
              </w:rPr>
              <w:t xml:space="preserve"> chi </w:t>
            </w:r>
            <w:proofErr w:type="spellStart"/>
            <w:r>
              <w:rPr>
                <w:b/>
                <w:color w:val="8A5A00"/>
                <w:sz w:val="23"/>
              </w:rPr>
              <w:t>phối</w:t>
            </w:r>
            <w:proofErr w:type="spellEnd"/>
            <w:r>
              <w:rPr>
                <w:b/>
                <w:color w:val="8A5A00"/>
                <w:sz w:val="23"/>
              </w:rPr>
              <w:t xml:space="preserve"> </w:t>
            </w:r>
            <w:proofErr w:type="spellStart"/>
            <w:r>
              <w:rPr>
                <w:b/>
                <w:color w:val="8A5A00"/>
                <w:sz w:val="23"/>
              </w:rPr>
              <w:t>cả</w:t>
            </w:r>
            <w:proofErr w:type="spellEnd"/>
            <w:r>
              <w:rPr>
                <w:b/>
                <w:color w:val="8A5A00"/>
                <w:sz w:val="23"/>
              </w:rPr>
              <w:t xml:space="preserve"> </w:t>
            </w:r>
            <w:proofErr w:type="spellStart"/>
            <w:r>
              <w:rPr>
                <w:b/>
                <w:color w:val="8A5A00"/>
                <w:sz w:val="23"/>
              </w:rPr>
              <w:t>sáu</w:t>
            </w:r>
            <w:proofErr w:type="spellEnd"/>
            <w:r>
              <w:rPr>
                <w:b/>
                <w:color w:val="8A5A00"/>
                <w:sz w:val="23"/>
              </w:rPr>
              <w:t xml:space="preserve"> </w:t>
            </w:r>
            <w:proofErr w:type="spellStart"/>
            <w:r>
              <w:rPr>
                <w:b/>
                <w:color w:val="8A5A00"/>
                <w:sz w:val="23"/>
              </w:rPr>
              <w:t>chương</w:t>
            </w:r>
            <w:proofErr w:type="spellEnd"/>
            <w:r>
              <w:rPr>
                <w:b/>
                <w:color w:val="8A5A00"/>
                <w:sz w:val="23"/>
              </w:rPr>
              <w:t xml:space="preserve"> </w:t>
            </w:r>
            <w:proofErr w:type="spellStart"/>
            <w:r>
              <w:rPr>
                <w:b/>
                <w:color w:val="8A5A00"/>
                <w:sz w:val="23"/>
              </w:rPr>
              <w:t>này</w:t>
            </w:r>
            <w:proofErr w:type="spellEnd"/>
          </w:p>
          <w:p w14:paraId="30689972" w14:textId="77777777" w:rsidR="00215EA0" w:rsidRDefault="00000000">
            <w:pPr>
              <w:spacing w:after="60"/>
            </w:pPr>
            <w:r>
              <w:rPr>
                <w:b/>
                <w:sz w:val="22"/>
              </w:rPr>
              <w:t xml:space="preserve">① Clone, </w:t>
            </w:r>
            <w:proofErr w:type="spellStart"/>
            <w:r>
              <w:rPr>
                <w:b/>
                <w:sz w:val="22"/>
              </w:rPr>
              <w:t>không</w:t>
            </w:r>
            <w:proofErr w:type="spellEnd"/>
            <w:r>
              <w:rPr>
                <w:b/>
                <w:sz w:val="22"/>
              </w:rPr>
              <w:t xml:space="preserve"> </w:t>
            </w:r>
            <w:proofErr w:type="spellStart"/>
            <w:r>
              <w:rPr>
                <w:b/>
                <w:sz w:val="22"/>
              </w:rPr>
              <w:t>nối</w:t>
            </w:r>
            <w:proofErr w:type="spellEnd"/>
            <w:r>
              <w:rPr>
                <w:sz w:val="22"/>
              </w:rPr>
              <w:t xml:space="preserve"> — </w:t>
            </w:r>
            <w:proofErr w:type="spellStart"/>
            <w:r>
              <w:rPr>
                <w:sz w:val="22"/>
              </w:rPr>
              <w:t>nguyên</w:t>
            </w:r>
            <w:proofErr w:type="spellEnd"/>
            <w:r>
              <w:rPr>
                <w:sz w:val="22"/>
              </w:rPr>
              <w:t xml:space="preserve"> </w:t>
            </w:r>
            <w:proofErr w:type="spellStart"/>
            <w:r>
              <w:rPr>
                <w:sz w:val="22"/>
              </w:rPr>
              <w:t>văn</w:t>
            </w:r>
            <w:proofErr w:type="spellEnd"/>
            <w:r>
              <w:rPr>
                <w:sz w:val="22"/>
              </w:rPr>
              <w:t xml:space="preserve"> ở </w:t>
            </w:r>
            <w:proofErr w:type="spellStart"/>
            <w:r>
              <w:rPr>
                <w:sz w:val="22"/>
              </w:rPr>
              <w:t>chương</w:t>
            </w:r>
            <w:proofErr w:type="spellEnd"/>
            <w:r>
              <w:rPr>
                <w:sz w:val="22"/>
              </w:rPr>
              <w:t xml:space="preserve"> ĐIỀU CHỈNH CHUNG. </w:t>
            </w:r>
            <w:proofErr w:type="spellStart"/>
            <w:r>
              <w:rPr>
                <w:sz w:val="22"/>
              </w:rPr>
              <w:t>Lấy</w:t>
            </w:r>
            <w:proofErr w:type="spellEnd"/>
            <w:r>
              <w:rPr>
                <w:sz w:val="22"/>
              </w:rPr>
              <w:t xml:space="preserve"> logic Kho </w:t>
            </w:r>
            <w:proofErr w:type="spellStart"/>
            <w:r>
              <w:rPr>
                <w:sz w:val="22"/>
              </w:rPr>
              <w:t>vận</w:t>
            </w:r>
            <w:proofErr w:type="spellEnd"/>
            <w:r>
              <w:rPr>
                <w:sz w:val="22"/>
              </w:rPr>
              <w:t xml:space="preserve"> </w:t>
            </w:r>
            <w:proofErr w:type="spellStart"/>
            <w:r>
              <w:rPr>
                <w:sz w:val="22"/>
              </w:rPr>
              <w:t>là</w:t>
            </w:r>
            <w:proofErr w:type="spellEnd"/>
            <w:r>
              <w:rPr>
                <w:sz w:val="22"/>
              </w:rPr>
              <w:t xml:space="preserve"> </w:t>
            </w:r>
            <w:proofErr w:type="spellStart"/>
            <w:r>
              <w:rPr>
                <w:b/>
                <w:sz w:val="22"/>
              </w:rPr>
              <w:t>chép</w:t>
            </w:r>
            <w:proofErr w:type="spellEnd"/>
            <w:r>
              <w:rPr>
                <w:b/>
                <w:sz w:val="22"/>
              </w:rPr>
              <w:t xml:space="preserve"> </w:t>
            </w:r>
            <w:proofErr w:type="spellStart"/>
            <w:r>
              <w:rPr>
                <w:b/>
                <w:sz w:val="22"/>
              </w:rPr>
              <w:t>mã</w:t>
            </w:r>
            <w:proofErr w:type="spellEnd"/>
            <w:r>
              <w:rPr>
                <w:b/>
                <w:sz w:val="22"/>
              </w:rPr>
              <w:t xml:space="preserve"> sang </w:t>
            </w:r>
            <w:proofErr w:type="spellStart"/>
            <w:r>
              <w:rPr>
                <w:b/>
                <w:sz w:val="22"/>
              </w:rPr>
              <w:t>rồi</w:t>
            </w:r>
            <w:proofErr w:type="spellEnd"/>
            <w:r>
              <w:rPr>
                <w:b/>
                <w:sz w:val="22"/>
              </w:rPr>
              <w:t xml:space="preserve"> </w:t>
            </w:r>
            <w:proofErr w:type="spellStart"/>
            <w:r>
              <w:rPr>
                <w:b/>
                <w:sz w:val="22"/>
              </w:rPr>
              <w:t>sửa</w:t>
            </w:r>
            <w:proofErr w:type="spellEnd"/>
            <w:r>
              <w:rPr>
                <w:sz w:val="22"/>
              </w:rPr>
              <w:t xml:space="preserve">, </w:t>
            </w:r>
            <w:proofErr w:type="spellStart"/>
            <w:r>
              <w:rPr>
                <w:sz w:val="22"/>
              </w:rPr>
              <w:t>không</w:t>
            </w:r>
            <w:proofErr w:type="spellEnd"/>
            <w:r>
              <w:rPr>
                <w:sz w:val="22"/>
              </w:rPr>
              <w:t xml:space="preserve"> </w:t>
            </w:r>
            <w:proofErr w:type="spellStart"/>
            <w:r>
              <w:rPr>
                <w:sz w:val="22"/>
              </w:rPr>
              <w:t>một</w:t>
            </w:r>
            <w:proofErr w:type="spellEnd"/>
            <w:r>
              <w:rPr>
                <w:sz w:val="22"/>
              </w:rPr>
              <w:t xml:space="preserve"> </w:t>
            </w:r>
            <w:proofErr w:type="spellStart"/>
            <w:r>
              <w:rPr>
                <w:sz w:val="22"/>
              </w:rPr>
              <w:t>lời</w:t>
            </w:r>
            <w:proofErr w:type="spellEnd"/>
            <w:r>
              <w:rPr>
                <w:sz w:val="22"/>
              </w:rPr>
              <w:t xml:space="preserve"> </w:t>
            </w:r>
            <w:proofErr w:type="spellStart"/>
            <w:r>
              <w:rPr>
                <w:sz w:val="22"/>
              </w:rPr>
              <w:t>gọi</w:t>
            </w:r>
            <w:proofErr w:type="spellEnd"/>
            <w:r>
              <w:rPr>
                <w:sz w:val="22"/>
              </w:rPr>
              <w:t xml:space="preserve"> API sang </w:t>
            </w:r>
            <w:proofErr w:type="spellStart"/>
            <w:r>
              <w:rPr>
                <w:sz w:val="22"/>
              </w:rPr>
              <w:t>hệ</w:t>
            </w:r>
            <w:proofErr w:type="spellEnd"/>
            <w:r>
              <w:rPr>
                <w:sz w:val="22"/>
              </w:rPr>
              <w:t xml:space="preserve"> kia. </w:t>
            </w:r>
            <w:proofErr w:type="spellStart"/>
            <w:r>
              <w:rPr>
                <w:sz w:val="22"/>
              </w:rPr>
              <w:t>Chỗ</w:t>
            </w:r>
            <w:proofErr w:type="spellEnd"/>
            <w:r>
              <w:rPr>
                <w:sz w:val="22"/>
              </w:rPr>
              <w:t xml:space="preserve"> </w:t>
            </w:r>
            <w:proofErr w:type="spellStart"/>
            <w:r>
              <w:rPr>
                <w:sz w:val="22"/>
              </w:rPr>
              <w:t>sau</w:t>
            </w:r>
            <w:proofErr w:type="spellEnd"/>
            <w:r>
              <w:rPr>
                <w:sz w:val="22"/>
              </w:rPr>
              <w:t xml:space="preserve"> </w:t>
            </w:r>
            <w:proofErr w:type="spellStart"/>
            <w:r>
              <w:rPr>
                <w:sz w:val="22"/>
              </w:rPr>
              <w:t>sẽ</w:t>
            </w:r>
            <w:proofErr w:type="spellEnd"/>
            <w:r>
              <w:rPr>
                <w:sz w:val="22"/>
              </w:rPr>
              <w:t xml:space="preserve"> </w:t>
            </w:r>
            <w:proofErr w:type="spellStart"/>
            <w:r>
              <w:rPr>
                <w:sz w:val="22"/>
              </w:rPr>
              <w:t>nối</w:t>
            </w:r>
            <w:proofErr w:type="spellEnd"/>
            <w:r>
              <w:rPr>
                <w:sz w:val="22"/>
              </w:rPr>
              <w:t xml:space="preserve">: </w:t>
            </w:r>
            <w:proofErr w:type="spellStart"/>
            <w:r>
              <w:rPr>
                <w:sz w:val="22"/>
              </w:rPr>
              <w:t>ghi</w:t>
            </w:r>
            <w:proofErr w:type="spellEnd"/>
            <w:r>
              <w:rPr>
                <w:sz w:val="22"/>
              </w:rPr>
              <w:t xml:space="preserve"> </w:t>
            </w:r>
            <w:proofErr w:type="spellStart"/>
            <w:r>
              <w:rPr>
                <w:sz w:val="22"/>
              </w:rPr>
              <w:t>theo</w:t>
            </w:r>
            <w:proofErr w:type="spellEnd"/>
            <w:r>
              <w:rPr>
                <w:sz w:val="22"/>
              </w:rPr>
              <w:t xml:space="preserve"> </w:t>
            </w:r>
            <w:r>
              <w:rPr>
                <w:rFonts w:ascii="Consolas" w:eastAsia="Consolas" w:hAnsi="Consolas" w:cs="Consolas"/>
                <w:sz w:val="19"/>
              </w:rPr>
              <w:t>M58</w:t>
            </w:r>
            <w:r>
              <w:rPr>
                <w:sz w:val="22"/>
              </w:rPr>
              <w:t>.</w:t>
            </w:r>
          </w:p>
          <w:p w14:paraId="37D37066" w14:textId="77777777" w:rsidR="00215EA0" w:rsidRDefault="00000000">
            <w:pPr>
              <w:spacing w:after="60"/>
            </w:pPr>
            <w:r>
              <w:rPr>
                <w:b/>
                <w:sz w:val="22"/>
              </w:rPr>
              <w:t xml:space="preserve">② </w:t>
            </w:r>
            <w:proofErr w:type="spellStart"/>
            <w:r>
              <w:rPr>
                <w:b/>
                <w:sz w:val="22"/>
              </w:rPr>
              <w:t>Mọi</w:t>
            </w:r>
            <w:proofErr w:type="spellEnd"/>
            <w:r>
              <w:rPr>
                <w:b/>
                <w:sz w:val="22"/>
              </w:rPr>
              <w:t xml:space="preserve"> </w:t>
            </w:r>
            <w:proofErr w:type="spellStart"/>
            <w:r>
              <w:rPr>
                <w:b/>
                <w:sz w:val="22"/>
              </w:rPr>
              <w:t>thứ</w:t>
            </w:r>
            <w:proofErr w:type="spellEnd"/>
            <w:r>
              <w:rPr>
                <w:b/>
                <w:sz w:val="22"/>
              </w:rPr>
              <w:t xml:space="preserve"> </w:t>
            </w:r>
            <w:proofErr w:type="spellStart"/>
            <w:r>
              <w:rPr>
                <w:b/>
                <w:sz w:val="22"/>
              </w:rPr>
              <w:t>theo</w:t>
            </w:r>
            <w:proofErr w:type="spellEnd"/>
            <w:r>
              <w:rPr>
                <w:b/>
                <w:sz w:val="22"/>
              </w:rPr>
              <w:t xml:space="preserve"> </w:t>
            </w:r>
            <w:proofErr w:type="spellStart"/>
            <w:r>
              <w:rPr>
                <w:b/>
                <w:sz w:val="22"/>
              </w:rPr>
              <w:t>mã</w:t>
            </w:r>
            <w:proofErr w:type="spellEnd"/>
            <w:r>
              <w:rPr>
                <w:b/>
                <w:sz w:val="22"/>
              </w:rPr>
              <w:t xml:space="preserve"> </w:t>
            </w:r>
            <w:proofErr w:type="spellStart"/>
            <w:r>
              <w:rPr>
                <w:b/>
                <w:sz w:val="22"/>
              </w:rPr>
              <w:t>hàng</w:t>
            </w:r>
            <w:proofErr w:type="spellEnd"/>
            <w:r>
              <w:rPr>
                <w:sz w:val="22"/>
              </w:rPr>
              <w:t xml:space="preserve"> (</w:t>
            </w:r>
            <w:r>
              <w:rPr>
                <w:rFonts w:ascii="Consolas" w:eastAsia="Consolas" w:hAnsi="Consolas" w:cs="Consolas"/>
                <w:sz w:val="19"/>
              </w:rPr>
              <w:t>M50</w:t>
            </w:r>
            <w:r>
              <w:rPr>
                <w:sz w:val="22"/>
              </w:rPr>
              <w:t xml:space="preserve">) — </w:t>
            </w:r>
            <w:proofErr w:type="spellStart"/>
            <w:r>
              <w:rPr>
                <w:sz w:val="22"/>
              </w:rPr>
              <w:t>nhóm</w:t>
            </w:r>
            <w:proofErr w:type="spellEnd"/>
            <w:r>
              <w:rPr>
                <w:sz w:val="22"/>
              </w:rPr>
              <w:t xml:space="preserve"> A </w:t>
            </w:r>
            <w:proofErr w:type="spellStart"/>
            <w:r>
              <w:rPr>
                <w:sz w:val="22"/>
              </w:rPr>
              <w:t>chỉ</w:t>
            </w:r>
            <w:proofErr w:type="spellEnd"/>
            <w:r>
              <w:rPr>
                <w:sz w:val="22"/>
              </w:rPr>
              <w:t xml:space="preserve"> </w:t>
            </w:r>
            <w:proofErr w:type="spellStart"/>
            <w:r>
              <w:rPr>
                <w:sz w:val="22"/>
              </w:rPr>
              <w:t>đổ</w:t>
            </w:r>
            <w:proofErr w:type="spellEnd"/>
            <w:r>
              <w:rPr>
                <w:sz w:val="22"/>
              </w:rPr>
              <w:t xml:space="preserve"> </w:t>
            </w:r>
            <w:proofErr w:type="spellStart"/>
            <w:r>
              <w:rPr>
                <w:sz w:val="22"/>
              </w:rPr>
              <w:t>vào</w:t>
            </w:r>
            <w:proofErr w:type="spellEnd"/>
            <w:r>
              <w:rPr>
                <w:sz w:val="22"/>
              </w:rPr>
              <w:t xml:space="preserve"> A3 (ô </w:t>
            </w:r>
            <w:proofErr w:type="spellStart"/>
            <w:r>
              <w:rPr>
                <w:sz w:val="22"/>
              </w:rPr>
              <w:t>đếm</w:t>
            </w:r>
            <w:proofErr w:type="spellEnd"/>
            <w:r>
              <w:rPr>
                <w:sz w:val="22"/>
              </w:rPr>
              <w:t xml:space="preserve"> </w:t>
            </w:r>
            <w:proofErr w:type="spellStart"/>
            <w:r>
              <w:rPr>
                <w:sz w:val="22"/>
              </w:rPr>
              <w:t>là</w:t>
            </w:r>
            <w:proofErr w:type="spellEnd"/>
            <w:r>
              <w:rPr>
                <w:sz w:val="22"/>
              </w:rPr>
              <w:t xml:space="preserve"> </w:t>
            </w:r>
            <w:proofErr w:type="spellStart"/>
            <w:r>
              <w:rPr>
                <w:sz w:val="22"/>
              </w:rPr>
              <w:t>đếm</w:t>
            </w:r>
            <w:proofErr w:type="spellEnd"/>
            <w:r>
              <w:rPr>
                <w:sz w:val="22"/>
              </w:rPr>
              <w:t xml:space="preserve"> </w:t>
            </w:r>
            <w:proofErr w:type="spellStart"/>
            <w:r>
              <w:rPr>
                <w:sz w:val="22"/>
              </w:rPr>
              <w:t>mã</w:t>
            </w:r>
            <w:proofErr w:type="spellEnd"/>
            <w:r>
              <w:rPr>
                <w:sz w:val="22"/>
              </w:rPr>
              <w:t xml:space="preserve">) </w:t>
            </w:r>
            <w:proofErr w:type="spellStart"/>
            <w:r>
              <w:rPr>
                <w:sz w:val="22"/>
              </w:rPr>
              <w:t>và</w:t>
            </w:r>
            <w:proofErr w:type="spellEnd"/>
            <w:r>
              <w:rPr>
                <w:sz w:val="22"/>
              </w:rPr>
              <w:t xml:space="preserve"> A4 (</w:t>
            </w:r>
            <w:proofErr w:type="spellStart"/>
            <w:r>
              <w:rPr>
                <w:sz w:val="22"/>
              </w:rPr>
              <w:t>giao</w:t>
            </w:r>
            <w:proofErr w:type="spellEnd"/>
            <w:r>
              <w:rPr>
                <w:sz w:val="22"/>
              </w:rPr>
              <w:t xml:space="preserve"> </w:t>
            </w:r>
            <w:proofErr w:type="spellStart"/>
            <w:r>
              <w:rPr>
                <w:sz w:val="22"/>
              </w:rPr>
              <w:t>việc</w:t>
            </w:r>
            <w:proofErr w:type="spellEnd"/>
            <w:r>
              <w:rPr>
                <w:sz w:val="22"/>
              </w:rPr>
              <w:t xml:space="preserve"> </w:t>
            </w:r>
            <w:proofErr w:type="spellStart"/>
            <w:r>
              <w:rPr>
                <w:sz w:val="22"/>
              </w:rPr>
              <w:t>là</w:t>
            </w:r>
            <w:proofErr w:type="spellEnd"/>
            <w:r>
              <w:rPr>
                <w:sz w:val="22"/>
              </w:rPr>
              <w:t xml:space="preserve"> </w:t>
            </w:r>
            <w:proofErr w:type="spellStart"/>
            <w:r>
              <w:rPr>
                <w:sz w:val="22"/>
              </w:rPr>
              <w:t>giao</w:t>
            </w:r>
            <w:proofErr w:type="spellEnd"/>
            <w:r>
              <w:rPr>
                <w:sz w:val="22"/>
              </w:rPr>
              <w:t xml:space="preserve"> </w:t>
            </w:r>
            <w:proofErr w:type="spellStart"/>
            <w:r>
              <w:rPr>
                <w:sz w:val="22"/>
              </w:rPr>
              <w:t>mã</w:t>
            </w:r>
            <w:proofErr w:type="spellEnd"/>
            <w:r>
              <w:rPr>
                <w:sz w:val="22"/>
              </w:rPr>
              <w:t xml:space="preserve">); A1 · A2 · A5 · A6 </w:t>
            </w:r>
            <w:proofErr w:type="spellStart"/>
            <w:r>
              <w:rPr>
                <w:sz w:val="22"/>
              </w:rPr>
              <w:t>không</w:t>
            </w:r>
            <w:proofErr w:type="spellEnd"/>
            <w:r>
              <w:rPr>
                <w:sz w:val="22"/>
              </w:rPr>
              <w:t xml:space="preserve"> </w:t>
            </w:r>
            <w:proofErr w:type="spellStart"/>
            <w:r>
              <w:rPr>
                <w:sz w:val="22"/>
              </w:rPr>
              <w:t>có</w:t>
            </w:r>
            <w:proofErr w:type="spellEnd"/>
            <w:r>
              <w:rPr>
                <w:sz w:val="22"/>
              </w:rPr>
              <w:t xml:space="preserve"> </w:t>
            </w:r>
            <w:proofErr w:type="spellStart"/>
            <w:r>
              <w:rPr>
                <w:sz w:val="22"/>
              </w:rPr>
              <w:t>trục</w:t>
            </w:r>
            <w:proofErr w:type="spellEnd"/>
            <w:r>
              <w:rPr>
                <w:sz w:val="22"/>
              </w:rPr>
              <w:t xml:space="preserve"> </w:t>
            </w:r>
            <w:proofErr w:type="spellStart"/>
            <w:r>
              <w:rPr>
                <w:sz w:val="22"/>
              </w:rPr>
              <w:t>mã</w:t>
            </w:r>
            <w:proofErr w:type="spellEnd"/>
            <w:r>
              <w:rPr>
                <w:sz w:val="22"/>
              </w:rPr>
              <w:t xml:space="preserve"> </w:t>
            </w:r>
            <w:proofErr w:type="spellStart"/>
            <w:r>
              <w:rPr>
                <w:sz w:val="22"/>
              </w:rPr>
              <w:t>hàng</w:t>
            </w:r>
            <w:proofErr w:type="spellEnd"/>
            <w:r>
              <w:rPr>
                <w:sz w:val="22"/>
              </w:rPr>
              <w:t>.</w:t>
            </w:r>
          </w:p>
        </w:tc>
      </w:tr>
    </w:tbl>
    <w:p w14:paraId="1E26C3E3" w14:textId="77777777" w:rsidR="00215EA0" w:rsidRDefault="00215EA0">
      <w:pPr>
        <w:spacing w:after="80"/>
      </w:pPr>
    </w:p>
    <w:p w14:paraId="50359323" w14:textId="77777777" w:rsidR="00215EA0" w:rsidRDefault="00000000">
      <w:proofErr w:type="spellStart"/>
      <w:r>
        <w:t>Đánh</w:t>
      </w:r>
      <w:proofErr w:type="spellEnd"/>
      <w:r>
        <w:t xml:space="preserve"> </w:t>
      </w:r>
      <w:proofErr w:type="spellStart"/>
      <w:r>
        <w:t>số</w:t>
      </w:r>
      <w:proofErr w:type="spellEnd"/>
      <w:r>
        <w:t xml:space="preserve">: </w:t>
      </w:r>
      <w:proofErr w:type="spellStart"/>
      <w:r>
        <w:t>mỗi</w:t>
      </w:r>
      <w:proofErr w:type="spellEnd"/>
      <w:r>
        <w:t xml:space="preserve"> </w:t>
      </w:r>
      <w:proofErr w:type="spellStart"/>
      <w:r>
        <w:t>chương</w:t>
      </w:r>
      <w:proofErr w:type="spellEnd"/>
      <w:r>
        <w:t xml:space="preserve"> </w:t>
      </w:r>
      <w:proofErr w:type="spellStart"/>
      <w:r>
        <w:t>một</w:t>
      </w:r>
      <w:proofErr w:type="spellEnd"/>
      <w:r>
        <w:t xml:space="preserve"> </w:t>
      </w:r>
      <w:proofErr w:type="spellStart"/>
      <w:r>
        <w:t>tiền</w:t>
      </w:r>
      <w:proofErr w:type="spellEnd"/>
      <w:r>
        <w:t xml:space="preserve"> </w:t>
      </w:r>
      <w:proofErr w:type="spellStart"/>
      <w:r>
        <w:t>tố</w:t>
      </w:r>
      <w:proofErr w:type="spellEnd"/>
      <w:r>
        <w:t xml:space="preserve"> (</w:t>
      </w:r>
      <w:r>
        <w:rPr>
          <w:rFonts w:ascii="Consolas" w:eastAsia="Consolas" w:hAnsi="Consolas" w:cs="Consolas"/>
          <w:sz w:val="20"/>
        </w:rPr>
        <w:t>A1-01</w:t>
      </w:r>
      <w:r>
        <w:t xml:space="preserve">, </w:t>
      </w:r>
      <w:r>
        <w:rPr>
          <w:rFonts w:ascii="Consolas" w:eastAsia="Consolas" w:hAnsi="Consolas" w:cs="Consolas"/>
          <w:sz w:val="20"/>
        </w:rPr>
        <w:t>A4-18</w:t>
      </w:r>
      <w:r>
        <w:t xml:space="preserve">…); </w:t>
      </w:r>
      <w:proofErr w:type="spellStart"/>
      <w:r>
        <w:t>câu</w:t>
      </w:r>
      <w:proofErr w:type="spellEnd"/>
      <w:r>
        <w:t xml:space="preserve"> </w:t>
      </w:r>
      <w:proofErr w:type="spellStart"/>
      <w:r>
        <w:t>hỏi</w:t>
      </w:r>
      <w:proofErr w:type="spellEnd"/>
      <w:r>
        <w:t xml:space="preserve"> </w:t>
      </w:r>
      <w:proofErr w:type="spellStart"/>
      <w:r>
        <w:t>đánh</w:t>
      </w:r>
      <w:proofErr w:type="spellEnd"/>
      <w:r>
        <w:t xml:space="preserve"> </w:t>
      </w:r>
      <w:r>
        <w:rPr>
          <w:rFonts w:ascii="Consolas" w:eastAsia="Consolas" w:hAnsi="Consolas" w:cs="Consolas"/>
          <w:sz w:val="20"/>
        </w:rPr>
        <w:t>A1-H1</w:t>
      </w:r>
      <w:r>
        <w:t xml:space="preserve">, </w:t>
      </w:r>
      <w:r>
        <w:rPr>
          <w:rFonts w:ascii="Consolas" w:eastAsia="Consolas" w:hAnsi="Consolas" w:cs="Consolas"/>
          <w:sz w:val="20"/>
        </w:rPr>
        <w:t>A4-H1</w:t>
      </w:r>
      <w:r>
        <w:t xml:space="preserve">… Anh </w:t>
      </w:r>
      <w:proofErr w:type="spellStart"/>
      <w:r>
        <w:t>trả</w:t>
      </w:r>
      <w:proofErr w:type="spellEnd"/>
      <w:r>
        <w:t xml:space="preserve"> </w:t>
      </w:r>
      <w:proofErr w:type="spellStart"/>
      <w:r>
        <w:t>lời</w:t>
      </w:r>
      <w:proofErr w:type="spellEnd"/>
      <w:r>
        <w:t xml:space="preserve"> </w:t>
      </w:r>
      <w:proofErr w:type="spellStart"/>
      <w:r>
        <w:t>theo</w:t>
      </w:r>
      <w:proofErr w:type="spellEnd"/>
      <w:r>
        <w:t xml:space="preserve"> </w:t>
      </w:r>
      <w:proofErr w:type="spellStart"/>
      <w:r>
        <w:t>số</w:t>
      </w:r>
      <w:proofErr w:type="spellEnd"/>
      <w:r>
        <w:t>.</w:t>
      </w:r>
    </w:p>
    <w:p w14:paraId="325A7DFB" w14:textId="77777777" w:rsidR="00215EA0" w:rsidRDefault="00000000">
      <w:pPr>
        <w:pStyle w:val="Heading1"/>
        <w:pageBreakBefore/>
      </w:pPr>
      <w:bookmarkStart w:id="22" w:name="_Toc240895254"/>
      <w:r>
        <w:rPr>
          <w:rFonts w:ascii="Times New Roman" w:eastAsia="Times New Roman" w:hAnsi="Times New Roman" w:cs="Times New Roman"/>
          <w:b w:val="0"/>
          <w:sz w:val="24"/>
        </w:rPr>
        <w:lastRenderedPageBreak/>
        <w:t>A1 · ĐĂNG NHẬP · ĐĂNG KÝ · ĐĂNG XUẤT  —  ĐỔI</w:t>
      </w:r>
      <w:bookmarkEnd w:id="22"/>
    </w:p>
    <w:tbl>
      <w:tblPr>
        <w:tblStyle w:val="TableGrid"/>
        <w:tblW w:w="0" w:type="auto"/>
        <w:tblLayout w:type="fixed"/>
        <w:tblLook w:val="04A0" w:firstRow="1" w:lastRow="0" w:firstColumn="1" w:lastColumn="0" w:noHBand="0" w:noVBand="1"/>
      </w:tblPr>
      <w:tblGrid>
        <w:gridCol w:w="1814"/>
        <w:gridCol w:w="7824"/>
      </w:tblGrid>
      <w:tr w:rsidR="00215EA0" w14:paraId="0A60151E" w14:textId="77777777">
        <w:tc>
          <w:tcPr>
            <w:tcW w:w="1814" w:type="dxa"/>
            <w:shd w:val="clear" w:color="auto" w:fill="E3E6F2"/>
          </w:tcPr>
          <w:p w14:paraId="549FDEF9" w14:textId="77777777" w:rsidR="00215EA0" w:rsidRDefault="00000000">
            <w:pPr>
              <w:spacing w:before="40" w:after="40"/>
            </w:pPr>
            <w:proofErr w:type="spellStart"/>
            <w:r>
              <w:rPr>
                <w:b/>
                <w:sz w:val="20"/>
              </w:rPr>
              <w:t>Để</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gì</w:t>
            </w:r>
            <w:proofErr w:type="spellEnd"/>
          </w:p>
        </w:tc>
        <w:tc>
          <w:tcPr>
            <w:tcW w:w="7824" w:type="dxa"/>
          </w:tcPr>
          <w:p w14:paraId="1439D9AA" w14:textId="77777777" w:rsidR="00215EA0" w:rsidRDefault="00000000">
            <w:pPr>
              <w:spacing w:before="40" w:after="40"/>
            </w:pPr>
            <w:r>
              <w:rPr>
                <w:sz w:val="20"/>
              </w:rPr>
              <w:t xml:space="preserve">Cho </w:t>
            </w:r>
            <w:proofErr w:type="spellStart"/>
            <w:r>
              <w:rPr>
                <w:sz w:val="20"/>
              </w:rPr>
              <w:t>người</w:t>
            </w:r>
            <w:proofErr w:type="spellEnd"/>
            <w:r>
              <w:rPr>
                <w:sz w:val="20"/>
              </w:rPr>
              <w:t xml:space="preserve"> </w:t>
            </w:r>
            <w:proofErr w:type="spellStart"/>
            <w:r>
              <w:rPr>
                <w:sz w:val="20"/>
              </w:rPr>
              <w:t>công</w:t>
            </w:r>
            <w:proofErr w:type="spellEnd"/>
            <w:r>
              <w:rPr>
                <w:sz w:val="20"/>
              </w:rPr>
              <w:t xml:space="preserve"> ty </w:t>
            </w:r>
            <w:proofErr w:type="spellStart"/>
            <w:r>
              <w:rPr>
                <w:sz w:val="20"/>
              </w:rPr>
              <w:t>vào</w:t>
            </w:r>
            <w:proofErr w:type="spellEnd"/>
            <w:r>
              <w:rPr>
                <w:sz w:val="20"/>
              </w:rPr>
              <w:t xml:space="preserve"> </w:t>
            </w:r>
            <w:proofErr w:type="spellStart"/>
            <w:r>
              <w:rPr>
                <w:sz w:val="20"/>
              </w:rPr>
              <w:t>hệ</w:t>
            </w:r>
            <w:proofErr w:type="spellEnd"/>
            <w:r>
              <w:rPr>
                <w:sz w:val="20"/>
              </w:rPr>
              <w:t xml:space="preserve">, </w:t>
            </w:r>
            <w:proofErr w:type="spellStart"/>
            <w:r>
              <w:rPr>
                <w:sz w:val="20"/>
              </w:rPr>
              <w:t>ràng</w:t>
            </w:r>
            <w:proofErr w:type="spellEnd"/>
            <w:r>
              <w:rPr>
                <w:sz w:val="20"/>
              </w:rPr>
              <w:t xml:space="preserve"> </w:t>
            </w:r>
            <w:proofErr w:type="spellStart"/>
            <w:r>
              <w:rPr>
                <w:sz w:val="20"/>
              </w:rPr>
              <w:t>mỗi</w:t>
            </w:r>
            <w:proofErr w:type="spellEnd"/>
            <w:r>
              <w:rPr>
                <w:sz w:val="20"/>
              </w:rPr>
              <w:t xml:space="preserve"> </w:t>
            </w:r>
            <w:proofErr w:type="spellStart"/>
            <w:r>
              <w:rPr>
                <w:sz w:val="20"/>
              </w:rPr>
              <w:t>người</w:t>
            </w:r>
            <w:proofErr w:type="spellEnd"/>
            <w:r>
              <w:rPr>
                <w:sz w:val="20"/>
              </w:rPr>
              <w:t xml:space="preserve"> </w:t>
            </w:r>
            <w:proofErr w:type="spellStart"/>
            <w:r>
              <w:rPr>
                <w:sz w:val="20"/>
              </w:rPr>
              <w:t>đúng</w:t>
            </w:r>
            <w:proofErr w:type="spellEnd"/>
            <w:r>
              <w:rPr>
                <w:sz w:val="20"/>
              </w:rPr>
              <w:t xml:space="preserve"> </w:t>
            </w:r>
            <w:proofErr w:type="spellStart"/>
            <w:r>
              <w:rPr>
                <w:b/>
                <w:sz w:val="20"/>
              </w:rPr>
              <w:t>một</w:t>
            </w:r>
            <w:proofErr w:type="spellEnd"/>
            <w:r>
              <w:rPr>
                <w:b/>
                <w:sz w:val="20"/>
              </w:rPr>
              <w:t xml:space="preserve"> </w:t>
            </w:r>
            <w:proofErr w:type="spellStart"/>
            <w:r>
              <w:rPr>
                <w:b/>
                <w:sz w:val="20"/>
              </w:rPr>
              <w:t>mã</w:t>
            </w:r>
            <w:proofErr w:type="spellEnd"/>
            <w:r>
              <w:rPr>
                <w:b/>
                <w:sz w:val="20"/>
              </w:rPr>
              <w:t xml:space="preserve"> </w:t>
            </w:r>
            <w:proofErr w:type="spellStart"/>
            <w:r>
              <w:rPr>
                <w:b/>
                <w:sz w:val="20"/>
              </w:rPr>
              <w:t>nhân</w:t>
            </w:r>
            <w:proofErr w:type="spellEnd"/>
            <w:r>
              <w:rPr>
                <w:b/>
                <w:sz w:val="20"/>
              </w:rPr>
              <w:t xml:space="preserve"> </w:t>
            </w:r>
            <w:proofErr w:type="spellStart"/>
            <w:r>
              <w:rPr>
                <w:b/>
                <w:sz w:val="20"/>
              </w:rPr>
              <w:t>viên</w:t>
            </w:r>
            <w:proofErr w:type="spellEnd"/>
            <w:r>
              <w:rPr>
                <w:sz w:val="20"/>
              </w:rPr>
              <w:t xml:space="preserve"> — </w:t>
            </w:r>
            <w:proofErr w:type="spellStart"/>
            <w:r>
              <w:rPr>
                <w:sz w:val="20"/>
              </w:rPr>
              <w:t>khoá</w:t>
            </w:r>
            <w:proofErr w:type="spellEnd"/>
            <w:r>
              <w:rPr>
                <w:sz w:val="20"/>
              </w:rPr>
              <w:t xml:space="preserve"> </w:t>
            </w:r>
            <w:proofErr w:type="spellStart"/>
            <w:r>
              <w:rPr>
                <w:sz w:val="20"/>
              </w:rPr>
              <w:t>gom</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w:t>
            </w:r>
            <w:proofErr w:type="spellStart"/>
            <w:r>
              <w:rPr>
                <w:sz w:val="20"/>
              </w:rPr>
              <w:t>ba</w:t>
            </w:r>
            <w:proofErr w:type="spellEnd"/>
            <w:r>
              <w:rPr>
                <w:sz w:val="20"/>
              </w:rPr>
              <w:t xml:space="preserve"> </w:t>
            </w:r>
            <w:proofErr w:type="spellStart"/>
            <w:r>
              <w:rPr>
                <w:sz w:val="20"/>
              </w:rPr>
              <w:t>hệ</w:t>
            </w:r>
            <w:proofErr w:type="spellEnd"/>
            <w:r>
              <w:rPr>
                <w:sz w:val="20"/>
              </w:rPr>
              <w:t>.</w:t>
            </w:r>
          </w:p>
        </w:tc>
      </w:tr>
      <w:tr w:rsidR="00215EA0" w14:paraId="725F19DE" w14:textId="77777777">
        <w:tc>
          <w:tcPr>
            <w:tcW w:w="1814" w:type="dxa"/>
            <w:shd w:val="clear" w:color="auto" w:fill="E3E6F2"/>
          </w:tcPr>
          <w:p w14:paraId="2316E8E1" w14:textId="77777777" w:rsidR="00215EA0" w:rsidRDefault="00000000">
            <w:pPr>
              <w:spacing w:before="40" w:after="40"/>
            </w:pPr>
            <w:proofErr w:type="spellStart"/>
            <w:r>
              <w:rPr>
                <w:b/>
                <w:sz w:val="20"/>
              </w:rPr>
              <w:t>Phản</w:t>
            </w:r>
            <w:proofErr w:type="spellEnd"/>
            <w:r>
              <w:rPr>
                <w:b/>
                <w:sz w:val="20"/>
              </w:rPr>
              <w:t xml:space="preserve"> </w:t>
            </w:r>
            <w:proofErr w:type="spellStart"/>
            <w:r>
              <w:rPr>
                <w:b/>
                <w:sz w:val="20"/>
              </w:rPr>
              <w:t>hồi</w:t>
            </w:r>
            <w:proofErr w:type="spellEnd"/>
            <w:r>
              <w:rPr>
                <w:b/>
                <w:sz w:val="20"/>
              </w:rPr>
              <w:t xml:space="preserve"> </w:t>
            </w:r>
            <w:proofErr w:type="spellStart"/>
            <w:r>
              <w:rPr>
                <w:b/>
                <w:sz w:val="20"/>
              </w:rPr>
              <w:t>của</w:t>
            </w:r>
            <w:proofErr w:type="spellEnd"/>
            <w:r>
              <w:rPr>
                <w:b/>
                <w:sz w:val="20"/>
              </w:rPr>
              <w:t xml:space="preserve"> </w:t>
            </w:r>
            <w:proofErr w:type="spellStart"/>
            <w:r>
              <w:rPr>
                <w:b/>
                <w:sz w:val="20"/>
              </w:rPr>
              <w:t>anh</w:t>
            </w:r>
            <w:proofErr w:type="spellEnd"/>
          </w:p>
        </w:tc>
        <w:tc>
          <w:tcPr>
            <w:tcW w:w="7824" w:type="dxa"/>
          </w:tcPr>
          <w:p w14:paraId="40F0D66E" w14:textId="77777777" w:rsidR="00215EA0" w:rsidRDefault="00000000">
            <w:pPr>
              <w:spacing w:before="40" w:after="40"/>
            </w:pPr>
            <w:r>
              <w:rPr>
                <w:sz w:val="20"/>
              </w:rPr>
              <w:t>"</w:t>
            </w:r>
            <w:proofErr w:type="spellStart"/>
            <w:r>
              <w:rPr>
                <w:sz w:val="20"/>
              </w:rPr>
              <w:t>Mô</w:t>
            </w:r>
            <w:proofErr w:type="spellEnd"/>
            <w:r>
              <w:rPr>
                <w:sz w:val="20"/>
              </w:rPr>
              <w:t xml:space="preserve"> </w:t>
            </w:r>
            <w:proofErr w:type="spellStart"/>
            <w:r>
              <w:rPr>
                <w:sz w:val="20"/>
              </w:rPr>
              <w:t>phỏng</w:t>
            </w:r>
            <w:proofErr w:type="spellEnd"/>
            <w:r>
              <w:rPr>
                <w:sz w:val="20"/>
              </w:rPr>
              <w:t xml:space="preserve"> </w:t>
            </w:r>
            <w:proofErr w:type="spellStart"/>
            <w:r>
              <w:rPr>
                <w:sz w:val="20"/>
              </w:rPr>
              <w:t>lại</w:t>
            </w:r>
            <w:proofErr w:type="spellEnd"/>
            <w:r>
              <w:rPr>
                <w:sz w:val="20"/>
              </w:rPr>
              <w:t xml:space="preserve"> </w:t>
            </w:r>
            <w:proofErr w:type="spellStart"/>
            <w:r>
              <w:rPr>
                <w:sz w:val="20"/>
              </w:rPr>
              <w:t>toàn</w:t>
            </w:r>
            <w:proofErr w:type="spellEnd"/>
            <w:r>
              <w:rPr>
                <w:sz w:val="20"/>
              </w:rPr>
              <w:t xml:space="preserve"> </w:t>
            </w:r>
            <w:proofErr w:type="spellStart"/>
            <w:r>
              <w:rPr>
                <w:sz w:val="20"/>
              </w:rPr>
              <w:t>bộ</w:t>
            </w:r>
            <w:proofErr w:type="spellEnd"/>
            <w:r>
              <w:rPr>
                <w:sz w:val="20"/>
              </w:rPr>
              <w:t xml:space="preserve"> logic frontend </w:t>
            </w:r>
            <w:proofErr w:type="spellStart"/>
            <w:r>
              <w:rPr>
                <w:sz w:val="20"/>
              </w:rPr>
              <w:t>và</w:t>
            </w:r>
            <w:proofErr w:type="spellEnd"/>
            <w:r>
              <w:rPr>
                <w:sz w:val="20"/>
              </w:rPr>
              <w:t xml:space="preserve"> backend </w:t>
            </w:r>
            <w:proofErr w:type="spellStart"/>
            <w:r>
              <w:rPr>
                <w:sz w:val="20"/>
              </w:rPr>
              <w:t>về</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r>
              <w:rPr>
                <w:sz w:val="20"/>
              </w:rPr>
              <w:t xml:space="preserve"> – </w:t>
            </w:r>
            <w:proofErr w:type="spellStart"/>
            <w:r>
              <w:rPr>
                <w:sz w:val="20"/>
              </w:rPr>
              <w:t>Đăng</w:t>
            </w:r>
            <w:proofErr w:type="spellEnd"/>
            <w:r>
              <w:rPr>
                <w:sz w:val="20"/>
              </w:rPr>
              <w:t xml:space="preserve"> </w:t>
            </w:r>
            <w:proofErr w:type="spellStart"/>
            <w:r>
              <w:rPr>
                <w:sz w:val="20"/>
              </w:rPr>
              <w:t>ký</w:t>
            </w:r>
            <w:proofErr w:type="spellEnd"/>
            <w:r>
              <w:rPr>
                <w:sz w:val="20"/>
              </w:rPr>
              <w:t xml:space="preserve"> </w:t>
            </w:r>
            <w:proofErr w:type="spellStart"/>
            <w:r>
              <w:rPr>
                <w:sz w:val="20"/>
              </w:rPr>
              <w:t>của</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Kho </w:t>
            </w:r>
            <w:proofErr w:type="spellStart"/>
            <w:r>
              <w:rPr>
                <w:sz w:val="20"/>
              </w:rPr>
              <w:t>vận</w:t>
            </w:r>
            <w:proofErr w:type="spellEnd"/>
            <w:r>
              <w:rPr>
                <w:sz w:val="20"/>
              </w:rPr>
              <w:t xml:space="preserve"> (ver02)"</w:t>
            </w:r>
          </w:p>
        </w:tc>
      </w:tr>
      <w:tr w:rsidR="00215EA0" w14:paraId="52A006E6" w14:textId="77777777">
        <w:tc>
          <w:tcPr>
            <w:tcW w:w="1814" w:type="dxa"/>
            <w:shd w:val="clear" w:color="auto" w:fill="E3E6F2"/>
          </w:tcPr>
          <w:p w14:paraId="457046AB" w14:textId="77777777" w:rsidR="00215EA0" w:rsidRDefault="00000000">
            <w:pPr>
              <w:spacing w:before="40" w:after="40"/>
            </w:pPr>
            <w:r>
              <w:rPr>
                <w:b/>
                <w:sz w:val="20"/>
              </w:rPr>
              <w:t xml:space="preserve">Tin </w:t>
            </w:r>
            <w:proofErr w:type="spellStart"/>
            <w:r>
              <w:rPr>
                <w:b/>
                <w:sz w:val="20"/>
              </w:rPr>
              <w:t>tốt</w:t>
            </w:r>
            <w:proofErr w:type="spellEnd"/>
          </w:p>
        </w:tc>
        <w:tc>
          <w:tcPr>
            <w:tcW w:w="7824" w:type="dxa"/>
          </w:tcPr>
          <w:p w14:paraId="7F53F30C" w14:textId="77777777" w:rsidR="00215EA0" w:rsidRDefault="00000000">
            <w:pPr>
              <w:spacing w:before="40" w:after="40"/>
            </w:pPr>
            <w:r>
              <w:rPr>
                <w:sz w:val="20"/>
              </w:rPr>
              <w:t xml:space="preserve">Mua </w:t>
            </w:r>
            <w:proofErr w:type="spellStart"/>
            <w:r>
              <w:rPr>
                <w:sz w:val="20"/>
              </w:rPr>
              <w:t>hàng</w:t>
            </w:r>
            <w:proofErr w:type="spellEnd"/>
            <w:r>
              <w:rPr>
                <w:sz w:val="20"/>
              </w:rPr>
              <w:t xml:space="preserve"> </w:t>
            </w:r>
            <w:proofErr w:type="spellStart"/>
            <w:r>
              <w:rPr>
                <w:sz w:val="20"/>
              </w:rPr>
              <w:t>đã</w:t>
            </w:r>
            <w:proofErr w:type="spellEnd"/>
            <w:r>
              <w:rPr>
                <w:sz w:val="20"/>
              </w:rPr>
              <w:t xml:space="preserve"> </w:t>
            </w:r>
            <w:proofErr w:type="spellStart"/>
            <w:r>
              <w:rPr>
                <w:sz w:val="20"/>
              </w:rPr>
              <w:t>có</w:t>
            </w:r>
            <w:proofErr w:type="spellEnd"/>
            <w:r>
              <w:rPr>
                <w:sz w:val="20"/>
              </w:rPr>
              <w:t xml:space="preserve"> </w:t>
            </w:r>
            <w:proofErr w:type="spellStart"/>
            <w:r>
              <w:rPr>
                <w:sz w:val="20"/>
              </w:rPr>
              <w:t>khoá</w:t>
            </w:r>
            <w:proofErr w:type="spellEnd"/>
            <w:r>
              <w:rPr>
                <w:sz w:val="20"/>
              </w:rPr>
              <w:t xml:space="preserve"> </w:t>
            </w:r>
            <w:proofErr w:type="spellStart"/>
            <w:r>
              <w:rPr>
                <w:sz w:val="20"/>
              </w:rPr>
              <w:t>ngoại</w:t>
            </w:r>
            <w:proofErr w:type="spellEnd"/>
            <w:r>
              <w:rPr>
                <w:sz w:val="20"/>
              </w:rPr>
              <w:t xml:space="preserve"> sang </w:t>
            </w:r>
            <w:r>
              <w:rPr>
                <w:rFonts w:ascii="Consolas" w:eastAsia="Consolas" w:hAnsi="Consolas" w:cs="Consolas"/>
                <w:sz w:val="17"/>
              </w:rPr>
              <w:t>NHAN_VIEN</w:t>
            </w:r>
            <w:r>
              <w:rPr>
                <w:sz w:val="20"/>
              </w:rPr>
              <w:t xml:space="preserve"> </w:t>
            </w:r>
            <w:proofErr w:type="spellStart"/>
            <w:r>
              <w:rPr>
                <w:sz w:val="20"/>
              </w:rPr>
              <w:t>và</w:t>
            </w:r>
            <w:proofErr w:type="spellEnd"/>
            <w:r>
              <w:rPr>
                <w:sz w:val="20"/>
              </w:rPr>
              <w:t xml:space="preserve"> </w:t>
            </w:r>
            <w:r>
              <w:rPr>
                <w:rFonts w:ascii="Consolas" w:eastAsia="Consolas" w:hAnsi="Consolas" w:cs="Consolas"/>
                <w:sz w:val="17"/>
              </w:rPr>
              <w:t>BO_PHAN</w:t>
            </w:r>
            <w:r>
              <w:rPr>
                <w:sz w:val="20"/>
              </w:rPr>
              <w:t xml:space="preserve"> (Kho </w:t>
            </w:r>
            <w:proofErr w:type="spellStart"/>
            <w:r>
              <w:rPr>
                <w:sz w:val="20"/>
              </w:rPr>
              <w:t>vận</w:t>
            </w:r>
            <w:proofErr w:type="spellEnd"/>
            <w:r>
              <w:rPr>
                <w:sz w:val="20"/>
              </w:rPr>
              <w:t xml:space="preserve"> v1 </w:t>
            </w:r>
            <w:proofErr w:type="spellStart"/>
            <w:r>
              <w:rPr>
                <w:sz w:val="20"/>
              </w:rPr>
              <w:t>gõ</w:t>
            </w:r>
            <w:proofErr w:type="spellEnd"/>
            <w:r>
              <w:rPr>
                <w:sz w:val="20"/>
              </w:rPr>
              <w:t xml:space="preserve"> </w:t>
            </w:r>
            <w:proofErr w:type="spellStart"/>
            <w:r>
              <w:rPr>
                <w:sz w:val="20"/>
              </w:rPr>
              <w:t>tự</w:t>
            </w:r>
            <w:proofErr w:type="spellEnd"/>
            <w:r>
              <w:rPr>
                <w:sz w:val="20"/>
              </w:rPr>
              <w:t xml:space="preserve"> do). </w:t>
            </w:r>
            <w:proofErr w:type="spellStart"/>
            <w:r>
              <w:rPr>
                <w:sz w:val="20"/>
              </w:rPr>
              <w:t>Chỉ</w:t>
            </w:r>
            <w:proofErr w:type="spellEnd"/>
            <w:r>
              <w:rPr>
                <w:sz w:val="20"/>
              </w:rPr>
              <w:t xml:space="preserve"> </w:t>
            </w:r>
            <w:r>
              <w:rPr>
                <w:b/>
                <w:sz w:val="20"/>
              </w:rPr>
              <w:t xml:space="preserve">5 </w:t>
            </w:r>
            <w:proofErr w:type="spellStart"/>
            <w:r>
              <w:rPr>
                <w:b/>
                <w:sz w:val="20"/>
              </w:rPr>
              <w:t>chỗ</w:t>
            </w:r>
            <w:proofErr w:type="spellEnd"/>
            <w:r>
              <w:rPr>
                <w:b/>
                <w:sz w:val="20"/>
              </w:rPr>
              <w:t xml:space="preserve"> </w:t>
            </w:r>
            <w:proofErr w:type="spellStart"/>
            <w:r>
              <w:rPr>
                <w:b/>
                <w:sz w:val="20"/>
              </w:rPr>
              <w:t>đổi</w:t>
            </w:r>
            <w:proofErr w:type="spellEnd"/>
            <w:r>
              <w:rPr>
                <w:sz w:val="20"/>
              </w:rPr>
              <w:t>.</w:t>
            </w:r>
          </w:p>
        </w:tc>
      </w:tr>
    </w:tbl>
    <w:p w14:paraId="603582D7" w14:textId="77777777" w:rsidR="00215EA0" w:rsidRDefault="00215EA0">
      <w:pPr>
        <w:spacing w:after="80"/>
      </w:pPr>
    </w:p>
    <w:p w14:paraId="7FE95169" w14:textId="77777777" w:rsidR="00215EA0" w:rsidRDefault="00000000">
      <w:pPr>
        <w:pStyle w:val="Heading2"/>
      </w:pPr>
      <w:bookmarkStart w:id="23" w:name="_Toc240895255"/>
      <w:r>
        <w:rPr>
          <w:rFonts w:ascii="Times New Roman" w:eastAsia="Times New Roman" w:hAnsi="Times New Roman" w:cs="Times New Roman"/>
          <w:b w:val="0"/>
          <w:sz w:val="24"/>
        </w:rPr>
        <w:t xml:space="preserve">1. </w:t>
      </w:r>
      <w:proofErr w:type="spellStart"/>
      <w:r>
        <w:rPr>
          <w:rFonts w:ascii="Times New Roman" w:eastAsia="Times New Roman" w:hAnsi="Times New Roman" w:cs="Times New Roman"/>
          <w:b w:val="0"/>
          <w:sz w:val="24"/>
        </w:rPr>
        <w:t>Cơ</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sở</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dữ</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liệu</w:t>
      </w:r>
      <w:proofErr w:type="spellEnd"/>
      <w:r>
        <w:rPr>
          <w:rFonts w:ascii="Times New Roman" w:eastAsia="Times New Roman" w:hAnsi="Times New Roman" w:cs="Times New Roman"/>
          <w:b w:val="0"/>
          <w:sz w:val="24"/>
        </w:rPr>
        <w:t xml:space="preserve">  —  ĐỔI 5 </w:t>
      </w:r>
      <w:proofErr w:type="spellStart"/>
      <w:r>
        <w:rPr>
          <w:rFonts w:ascii="Times New Roman" w:eastAsia="Times New Roman" w:hAnsi="Times New Roman" w:cs="Times New Roman"/>
          <w:b w:val="0"/>
          <w:sz w:val="24"/>
        </w:rPr>
        <w:t>chỗ</w:t>
      </w:r>
      <w:bookmarkEnd w:id="23"/>
      <w:proofErr w:type="spellEnd"/>
    </w:p>
    <w:p w14:paraId="34E52B25" w14:textId="77777777" w:rsidR="00215EA0" w:rsidRDefault="00000000">
      <w:r>
        <w:rPr>
          <w:rFonts w:ascii="Consolas" w:eastAsia="Consolas" w:hAnsi="Consolas" w:cs="Consolas"/>
          <w:sz w:val="20"/>
        </w:rPr>
        <w:t>TAI_KHOAN</w:t>
      </w:r>
      <w:r>
        <w:t xml:space="preserve"> · </w:t>
      </w:r>
      <w:r>
        <w:rPr>
          <w:rFonts w:ascii="Consolas" w:eastAsia="Consolas" w:hAnsi="Consolas" w:cs="Consolas"/>
          <w:sz w:val="20"/>
        </w:rPr>
        <w:t>PHIEN_DANG_NHAP</w:t>
      </w:r>
      <w:r>
        <w:t xml:space="preserve"> (</w:t>
      </w:r>
      <w:r>
        <w:rPr>
          <w:rFonts w:ascii="Consolas" w:eastAsia="Consolas" w:hAnsi="Consolas" w:cs="Consolas"/>
          <w:sz w:val="20"/>
        </w:rPr>
        <w:t>003_tai_khoan.sql</w:t>
      </w:r>
      <w:r>
        <w:t xml:space="preserve">), </w:t>
      </w:r>
      <w:r>
        <w:rPr>
          <w:rFonts w:ascii="Consolas" w:eastAsia="Consolas" w:hAnsi="Consolas" w:cs="Consolas"/>
          <w:sz w:val="20"/>
        </w:rPr>
        <w:t>NHAT_KY_THAY_DOI</w:t>
      </w:r>
      <w:r>
        <w:t xml:space="preserve"> (</w:t>
      </w:r>
      <w:r>
        <w:rPr>
          <w:rFonts w:ascii="Consolas" w:eastAsia="Consolas" w:hAnsi="Consolas" w:cs="Consolas"/>
          <w:sz w:val="20"/>
        </w:rPr>
        <w:t>002_he_thong.sql</w:t>
      </w:r>
      <w:r>
        <w:t xml:space="preserve">) </w:t>
      </w:r>
      <w:proofErr w:type="spellStart"/>
      <w:r>
        <w:t>đã</w:t>
      </w:r>
      <w:proofErr w:type="spellEnd"/>
      <w:r>
        <w:t xml:space="preserve"> </w:t>
      </w:r>
      <w:proofErr w:type="spellStart"/>
      <w:r>
        <w:t>có</w:t>
      </w:r>
      <w:proofErr w:type="spellEnd"/>
      <w:r>
        <w:t xml:space="preserve">. </w:t>
      </w:r>
      <w:proofErr w:type="spellStart"/>
      <w:r>
        <w:t>Phải</w:t>
      </w:r>
      <w:proofErr w:type="spellEnd"/>
      <w:r>
        <w:t xml:space="preserve"> </w:t>
      </w:r>
      <w:proofErr w:type="spellStart"/>
      <w:r>
        <w:t>đụng</w:t>
      </w:r>
      <w:proofErr w:type="spellEnd"/>
      <w:r>
        <w:t>:</w:t>
      </w:r>
    </w:p>
    <w:tbl>
      <w:tblPr>
        <w:tblStyle w:val="TableGrid"/>
        <w:tblW w:w="0" w:type="auto"/>
        <w:tblLayout w:type="fixed"/>
        <w:tblLook w:val="04A0" w:firstRow="1" w:lastRow="0" w:firstColumn="1" w:lastColumn="0" w:noHBand="0" w:noVBand="1"/>
      </w:tblPr>
      <w:tblGrid>
        <w:gridCol w:w="907"/>
        <w:gridCol w:w="1644"/>
        <w:gridCol w:w="2041"/>
        <w:gridCol w:w="2438"/>
        <w:gridCol w:w="2608"/>
      </w:tblGrid>
      <w:tr w:rsidR="00215EA0" w14:paraId="2FA81271" w14:textId="77777777">
        <w:trPr>
          <w:tblHeader/>
        </w:trPr>
        <w:tc>
          <w:tcPr>
            <w:tcW w:w="907" w:type="dxa"/>
            <w:shd w:val="clear" w:color="auto" w:fill="E3E6F2"/>
          </w:tcPr>
          <w:p w14:paraId="56B509F9" w14:textId="77777777" w:rsidR="00215EA0" w:rsidRDefault="00000000">
            <w:pPr>
              <w:spacing w:before="40" w:after="40"/>
            </w:pPr>
            <w:proofErr w:type="spellStart"/>
            <w:r>
              <w:rPr>
                <w:b/>
                <w:sz w:val="20"/>
              </w:rPr>
              <w:t>Mã</w:t>
            </w:r>
            <w:proofErr w:type="spellEnd"/>
          </w:p>
        </w:tc>
        <w:tc>
          <w:tcPr>
            <w:tcW w:w="1644" w:type="dxa"/>
            <w:shd w:val="clear" w:color="auto" w:fill="E3E6F2"/>
          </w:tcPr>
          <w:p w14:paraId="7A4C85FF" w14:textId="77777777" w:rsidR="00215EA0" w:rsidRDefault="00000000">
            <w:pPr>
              <w:spacing w:before="40" w:after="40"/>
            </w:pPr>
            <w:proofErr w:type="spellStart"/>
            <w:r>
              <w:rPr>
                <w:b/>
                <w:sz w:val="20"/>
              </w:rPr>
              <w:t>Cột</w:t>
            </w:r>
            <w:proofErr w:type="spellEnd"/>
            <w:r>
              <w:rPr>
                <w:b/>
                <w:sz w:val="20"/>
              </w:rPr>
              <w:t xml:space="preserve"> / </w:t>
            </w:r>
            <w:proofErr w:type="spellStart"/>
            <w:r>
              <w:rPr>
                <w:b/>
                <w:sz w:val="20"/>
              </w:rPr>
              <w:t>bảng</w:t>
            </w:r>
            <w:proofErr w:type="spellEnd"/>
          </w:p>
        </w:tc>
        <w:tc>
          <w:tcPr>
            <w:tcW w:w="2041" w:type="dxa"/>
            <w:shd w:val="clear" w:color="auto" w:fill="E3E6F2"/>
          </w:tcPr>
          <w:p w14:paraId="64BD8118" w14:textId="77777777" w:rsidR="00215EA0" w:rsidRDefault="00000000">
            <w:pPr>
              <w:spacing w:before="40" w:after="40"/>
            </w:pPr>
            <w:r>
              <w:rPr>
                <w:b/>
                <w:sz w:val="20"/>
              </w:rPr>
              <w:t xml:space="preserve">v2 </w:t>
            </w:r>
            <w:proofErr w:type="spellStart"/>
            <w:r>
              <w:rPr>
                <w:b/>
                <w:sz w:val="20"/>
              </w:rPr>
              <w:t>đang</w:t>
            </w:r>
            <w:proofErr w:type="spellEnd"/>
            <w:r>
              <w:rPr>
                <w:b/>
                <w:sz w:val="20"/>
              </w:rPr>
              <w:t xml:space="preserve"> </w:t>
            </w:r>
            <w:proofErr w:type="spellStart"/>
            <w:r>
              <w:rPr>
                <w:b/>
                <w:sz w:val="20"/>
              </w:rPr>
              <w:t>là</w:t>
            </w:r>
            <w:proofErr w:type="spellEnd"/>
          </w:p>
        </w:tc>
        <w:tc>
          <w:tcPr>
            <w:tcW w:w="2438" w:type="dxa"/>
            <w:shd w:val="clear" w:color="auto" w:fill="E3E6F2"/>
          </w:tcPr>
          <w:p w14:paraId="550E607E" w14:textId="77777777" w:rsidR="00215EA0" w:rsidRDefault="00000000">
            <w:pPr>
              <w:spacing w:before="40" w:after="40"/>
            </w:pPr>
            <w:r>
              <w:rPr>
                <w:b/>
                <w:sz w:val="20"/>
              </w:rPr>
              <w:t xml:space="preserve">v3 </w:t>
            </w:r>
            <w:proofErr w:type="spellStart"/>
            <w:r>
              <w:rPr>
                <w:b/>
                <w:sz w:val="20"/>
              </w:rPr>
              <w:t>đề</w:t>
            </w:r>
            <w:proofErr w:type="spellEnd"/>
            <w:r>
              <w:rPr>
                <w:b/>
                <w:sz w:val="20"/>
              </w:rPr>
              <w:t xml:space="preserve"> </w:t>
            </w:r>
            <w:proofErr w:type="spellStart"/>
            <w:r>
              <w:rPr>
                <w:b/>
                <w:sz w:val="20"/>
              </w:rPr>
              <w:t>xuất</w:t>
            </w:r>
            <w:proofErr w:type="spellEnd"/>
          </w:p>
        </w:tc>
        <w:tc>
          <w:tcPr>
            <w:tcW w:w="2608" w:type="dxa"/>
            <w:shd w:val="clear" w:color="auto" w:fill="E3E6F2"/>
          </w:tcPr>
          <w:p w14:paraId="23989565"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7AE553AA" w14:textId="77777777">
        <w:tc>
          <w:tcPr>
            <w:tcW w:w="907" w:type="dxa"/>
          </w:tcPr>
          <w:p w14:paraId="5DD84F38" w14:textId="77777777" w:rsidR="00215EA0" w:rsidRDefault="00000000">
            <w:pPr>
              <w:spacing w:before="40" w:after="40"/>
            </w:pPr>
            <w:r>
              <w:rPr>
                <w:b/>
                <w:sz w:val="20"/>
              </w:rPr>
              <w:t>A1-01</w:t>
            </w:r>
          </w:p>
        </w:tc>
        <w:tc>
          <w:tcPr>
            <w:tcW w:w="1644" w:type="dxa"/>
          </w:tcPr>
          <w:p w14:paraId="4E63ECD6" w14:textId="77777777" w:rsidR="00215EA0" w:rsidRDefault="00000000">
            <w:pPr>
              <w:spacing w:before="40" w:after="40"/>
            </w:pPr>
            <w:r>
              <w:rPr>
                <w:rFonts w:ascii="Consolas" w:eastAsia="Consolas" w:hAnsi="Consolas" w:cs="Consolas"/>
                <w:sz w:val="17"/>
              </w:rPr>
              <w:t>TAI_KHOAN.TRANG_THAI</w:t>
            </w:r>
          </w:p>
        </w:tc>
        <w:tc>
          <w:tcPr>
            <w:tcW w:w="2041" w:type="dxa"/>
          </w:tcPr>
          <w:p w14:paraId="6A81B13F" w14:textId="77777777" w:rsidR="00215EA0" w:rsidRDefault="00000000">
            <w:pPr>
              <w:spacing w:before="40" w:after="40"/>
            </w:pPr>
            <w:r>
              <w:rPr>
                <w:rFonts w:ascii="Consolas" w:eastAsia="Consolas" w:hAnsi="Consolas" w:cs="Consolas"/>
                <w:sz w:val="17"/>
              </w:rPr>
              <w:t>CHO_DUYET</w:t>
            </w:r>
            <w:r>
              <w:rPr>
                <w:sz w:val="20"/>
              </w:rPr>
              <w:t xml:space="preserve"> · </w:t>
            </w:r>
            <w:r>
              <w:rPr>
                <w:rFonts w:ascii="Consolas" w:eastAsia="Consolas" w:hAnsi="Consolas" w:cs="Consolas"/>
                <w:sz w:val="17"/>
              </w:rPr>
              <w:t>HOAT_DONG</w:t>
            </w:r>
            <w:r>
              <w:rPr>
                <w:sz w:val="20"/>
              </w:rPr>
              <w:t xml:space="preserve"> · </w:t>
            </w:r>
            <w:r>
              <w:rPr>
                <w:rFonts w:ascii="Consolas" w:eastAsia="Consolas" w:hAnsi="Consolas" w:cs="Consolas"/>
                <w:sz w:val="17"/>
              </w:rPr>
              <w:t>KHOA</w:t>
            </w:r>
          </w:p>
        </w:tc>
        <w:tc>
          <w:tcPr>
            <w:tcW w:w="2438" w:type="dxa"/>
          </w:tcPr>
          <w:p w14:paraId="0C79A01F" w14:textId="77777777" w:rsidR="00215EA0" w:rsidRDefault="00000000">
            <w:pPr>
              <w:spacing w:before="40" w:after="40"/>
            </w:pPr>
            <w:r>
              <w:rPr>
                <w:b/>
                <w:sz w:val="20"/>
              </w:rPr>
              <w:t xml:space="preserve">GIỮ </w:t>
            </w:r>
            <w:proofErr w:type="spellStart"/>
            <w:r>
              <w:rPr>
                <w:b/>
                <w:sz w:val="20"/>
              </w:rPr>
              <w:t>nguyên</w:t>
            </w:r>
            <w:proofErr w:type="spellEnd"/>
            <w:r>
              <w:rPr>
                <w:b/>
                <w:sz w:val="20"/>
              </w:rPr>
              <w:t xml:space="preserve"> 3 </w:t>
            </w:r>
            <w:proofErr w:type="spellStart"/>
            <w:r>
              <w:rPr>
                <w:b/>
                <w:sz w:val="20"/>
              </w:rPr>
              <w:t>giá</w:t>
            </w:r>
            <w:proofErr w:type="spellEnd"/>
            <w:r>
              <w:rPr>
                <w:b/>
                <w:sz w:val="20"/>
              </w:rPr>
              <w:t xml:space="preserve"> </w:t>
            </w:r>
            <w:proofErr w:type="spellStart"/>
            <w:r>
              <w:rPr>
                <w:b/>
                <w:sz w:val="20"/>
              </w:rPr>
              <w:t>trị</w:t>
            </w:r>
            <w:proofErr w:type="spellEnd"/>
          </w:p>
        </w:tc>
        <w:tc>
          <w:tcPr>
            <w:tcW w:w="2608" w:type="dxa"/>
          </w:tcPr>
          <w:p w14:paraId="31007DC2" w14:textId="77777777" w:rsidR="00215EA0" w:rsidRDefault="00000000">
            <w:pPr>
              <w:spacing w:before="40" w:after="40"/>
            </w:pPr>
            <w:r>
              <w:rPr>
                <w:b/>
                <w:sz w:val="20"/>
              </w:rPr>
              <w:t>⚑ EM TỰ QUYẾT.</w:t>
            </w:r>
            <w:r>
              <w:rPr>
                <w:sz w:val="20"/>
              </w:rPr>
              <w:t xml:space="preserve"> Kho </w:t>
            </w:r>
            <w:proofErr w:type="spellStart"/>
            <w:r>
              <w:rPr>
                <w:sz w:val="20"/>
              </w:rPr>
              <w:t>vận</w:t>
            </w:r>
            <w:proofErr w:type="spellEnd"/>
            <w:r>
              <w:rPr>
                <w:sz w:val="20"/>
              </w:rPr>
              <w:t xml:space="preserve"> </w:t>
            </w:r>
            <w:proofErr w:type="spellStart"/>
            <w:r>
              <w:rPr>
                <w:sz w:val="20"/>
              </w:rPr>
              <w:t>dùng</w:t>
            </w:r>
            <w:proofErr w:type="spellEnd"/>
            <w:r>
              <w:rPr>
                <w:sz w:val="20"/>
              </w:rPr>
              <w:t xml:space="preserve"> </w:t>
            </w:r>
            <w:r>
              <w:rPr>
                <w:rFonts w:ascii="Consolas" w:eastAsia="Consolas" w:hAnsi="Consolas" w:cs="Consolas"/>
                <w:sz w:val="17"/>
              </w:rPr>
              <w:t>MO_KHOA</w:t>
            </w:r>
            <w:r>
              <w:rPr>
                <w:sz w:val="20"/>
              </w:rPr>
              <w:t xml:space="preserve">; </w:t>
            </w:r>
            <w:proofErr w:type="spellStart"/>
            <w:r>
              <w:rPr>
                <w:sz w:val="20"/>
              </w:rPr>
              <w:t>đổi</w:t>
            </w:r>
            <w:proofErr w:type="spellEnd"/>
            <w:r>
              <w:rPr>
                <w:sz w:val="20"/>
              </w:rPr>
              <w:t xml:space="preserve"> </w:t>
            </w:r>
            <w:proofErr w:type="spellStart"/>
            <w:r>
              <w:rPr>
                <w:sz w:val="20"/>
              </w:rPr>
              <w:t>tên</w:t>
            </w:r>
            <w:proofErr w:type="spellEnd"/>
            <w:r>
              <w:rPr>
                <w:sz w:val="20"/>
              </w:rPr>
              <w:t xml:space="preserve"> </w:t>
            </w:r>
            <w:proofErr w:type="spellStart"/>
            <w:r>
              <w:rPr>
                <w:sz w:val="20"/>
              </w:rPr>
              <w:t>không</w:t>
            </w:r>
            <w:proofErr w:type="spellEnd"/>
            <w:r>
              <w:rPr>
                <w:sz w:val="20"/>
              </w:rPr>
              <w:t xml:space="preserve"> </w:t>
            </w:r>
            <w:proofErr w:type="spellStart"/>
            <w:r>
              <w:rPr>
                <w:sz w:val="20"/>
              </w:rPr>
              <w:t>thêm</w:t>
            </w:r>
            <w:proofErr w:type="spellEnd"/>
            <w:r>
              <w:rPr>
                <w:sz w:val="20"/>
              </w:rPr>
              <w:t xml:space="preserve"> </w:t>
            </w:r>
            <w:proofErr w:type="spellStart"/>
            <w:r>
              <w:rPr>
                <w:sz w:val="20"/>
              </w:rPr>
              <w:t>nghĩa</w:t>
            </w:r>
            <w:proofErr w:type="spellEnd"/>
            <w:r>
              <w:rPr>
                <w:sz w:val="20"/>
              </w:rPr>
              <w:t xml:space="preserve">, </w:t>
            </w:r>
            <w:proofErr w:type="spellStart"/>
            <w:r>
              <w:rPr>
                <w:sz w:val="20"/>
              </w:rPr>
              <w:t>mà</w:t>
            </w:r>
            <w:proofErr w:type="spellEnd"/>
            <w:r>
              <w:rPr>
                <w:sz w:val="20"/>
              </w:rPr>
              <w:t xml:space="preserve"> </w:t>
            </w:r>
            <w:proofErr w:type="spellStart"/>
            <w:r>
              <w:rPr>
                <w:rFonts w:ascii="Consolas" w:eastAsia="Consolas" w:hAnsi="Consolas" w:cs="Consolas"/>
                <w:sz w:val="17"/>
              </w:rPr>
              <w:t>ck_tk_hoat_dong_phai_co_vai_tro</w:t>
            </w:r>
            <w:proofErr w:type="spellEnd"/>
            <w:r>
              <w:rPr>
                <w:sz w:val="20"/>
              </w:rPr>
              <w:t xml:space="preserve"> </w:t>
            </w:r>
            <w:proofErr w:type="spellStart"/>
            <w:r>
              <w:rPr>
                <w:sz w:val="20"/>
              </w:rPr>
              <w:t>bám</w:t>
            </w:r>
            <w:proofErr w:type="spellEnd"/>
            <w:r>
              <w:rPr>
                <w:sz w:val="20"/>
              </w:rPr>
              <w:t xml:space="preserve"> </w:t>
            </w:r>
            <w:proofErr w:type="spellStart"/>
            <w:r>
              <w:rPr>
                <w:sz w:val="20"/>
              </w:rPr>
              <w:t>tên</w:t>
            </w:r>
            <w:proofErr w:type="spellEnd"/>
            <w:r>
              <w:rPr>
                <w:sz w:val="20"/>
              </w:rPr>
              <w:t xml:space="preserve"> </w:t>
            </w:r>
            <w:proofErr w:type="spellStart"/>
            <w:r>
              <w:rPr>
                <w:sz w:val="20"/>
              </w:rPr>
              <w:t>cũ</w:t>
            </w:r>
            <w:proofErr w:type="spellEnd"/>
          </w:p>
        </w:tc>
      </w:tr>
      <w:tr w:rsidR="00215EA0" w14:paraId="4CD6A9C2" w14:textId="77777777">
        <w:tc>
          <w:tcPr>
            <w:tcW w:w="907" w:type="dxa"/>
          </w:tcPr>
          <w:p w14:paraId="4AC798F1" w14:textId="77777777" w:rsidR="00215EA0" w:rsidRDefault="00000000">
            <w:pPr>
              <w:spacing w:before="40" w:after="40"/>
            </w:pPr>
            <w:r>
              <w:rPr>
                <w:b/>
                <w:sz w:val="20"/>
              </w:rPr>
              <w:t>A1-02</w:t>
            </w:r>
          </w:p>
        </w:tc>
        <w:tc>
          <w:tcPr>
            <w:tcW w:w="1644" w:type="dxa"/>
          </w:tcPr>
          <w:p w14:paraId="66433CE0" w14:textId="77777777" w:rsidR="00215EA0" w:rsidRDefault="00000000">
            <w:pPr>
              <w:spacing w:before="40" w:after="40"/>
            </w:pPr>
            <w:r>
              <w:rPr>
                <w:rFonts w:ascii="Consolas" w:eastAsia="Consolas" w:hAnsi="Consolas" w:cs="Consolas"/>
                <w:sz w:val="17"/>
              </w:rPr>
              <w:t>TAI_KHOAN</w:t>
            </w:r>
            <w:r>
              <w:rPr>
                <w:sz w:val="20"/>
              </w:rPr>
              <w:t xml:space="preserve"> — 2 </w:t>
            </w:r>
            <w:proofErr w:type="spellStart"/>
            <w:r>
              <w:rPr>
                <w:sz w:val="20"/>
              </w:rPr>
              <w:t>cột</w:t>
            </w:r>
            <w:proofErr w:type="spellEnd"/>
            <w:r>
              <w:rPr>
                <w:sz w:val="20"/>
              </w:rPr>
              <w:t xml:space="preserve"> </w:t>
            </w:r>
            <w:proofErr w:type="spellStart"/>
            <w:r>
              <w:rPr>
                <w:sz w:val="20"/>
              </w:rPr>
              <w:t>mới</w:t>
            </w:r>
            <w:proofErr w:type="spellEnd"/>
          </w:p>
        </w:tc>
        <w:tc>
          <w:tcPr>
            <w:tcW w:w="2041" w:type="dxa"/>
          </w:tcPr>
          <w:p w14:paraId="3C8349B9" w14:textId="77777777" w:rsidR="00215EA0" w:rsidRDefault="00000000">
            <w:pPr>
              <w:spacing w:before="40" w:after="40"/>
            </w:pPr>
            <w:proofErr w:type="spellStart"/>
            <w:r>
              <w:rPr>
                <w:sz w:val="20"/>
              </w:rPr>
              <w:t>chỉ</w:t>
            </w:r>
            <w:proofErr w:type="spellEnd"/>
            <w:r>
              <w:rPr>
                <w:sz w:val="20"/>
              </w:rPr>
              <w:t xml:space="preserve"> </w:t>
            </w:r>
            <w:proofErr w:type="spellStart"/>
            <w:r>
              <w:rPr>
                <w:sz w:val="20"/>
              </w:rPr>
              <w:t>có</w:t>
            </w:r>
            <w:proofErr w:type="spellEnd"/>
            <w:r>
              <w:rPr>
                <w:sz w:val="20"/>
              </w:rPr>
              <w:t xml:space="preserve"> </w:t>
            </w:r>
            <w:r>
              <w:rPr>
                <w:rFonts w:ascii="Consolas" w:eastAsia="Consolas" w:hAnsi="Consolas" w:cs="Consolas"/>
                <w:sz w:val="17"/>
              </w:rPr>
              <w:t>GHI_CHU</w:t>
            </w:r>
            <w:r>
              <w:rPr>
                <w:sz w:val="20"/>
              </w:rPr>
              <w:t xml:space="preserve"> </w:t>
            </w:r>
            <w:proofErr w:type="spellStart"/>
            <w:r>
              <w:rPr>
                <w:sz w:val="20"/>
              </w:rPr>
              <w:t>tự</w:t>
            </w:r>
            <w:proofErr w:type="spellEnd"/>
            <w:r>
              <w:rPr>
                <w:sz w:val="20"/>
              </w:rPr>
              <w:t xml:space="preserve"> do</w:t>
            </w:r>
          </w:p>
        </w:tc>
        <w:tc>
          <w:tcPr>
            <w:tcW w:w="2438" w:type="dxa"/>
          </w:tcPr>
          <w:p w14:paraId="13B00AB6" w14:textId="77777777" w:rsidR="00215EA0" w:rsidRDefault="00000000">
            <w:pPr>
              <w:spacing w:before="40" w:after="40"/>
            </w:pPr>
            <w:proofErr w:type="spellStart"/>
            <w:r>
              <w:rPr>
                <w:sz w:val="20"/>
              </w:rPr>
              <w:t>thêm</w:t>
            </w:r>
            <w:proofErr w:type="spellEnd"/>
            <w:r>
              <w:rPr>
                <w:sz w:val="20"/>
              </w:rPr>
              <w:t xml:space="preserve"> </w:t>
            </w:r>
            <w:r>
              <w:rPr>
                <w:rFonts w:ascii="Consolas" w:eastAsia="Consolas" w:hAnsi="Consolas" w:cs="Consolas"/>
                <w:sz w:val="17"/>
              </w:rPr>
              <w:t>LY_DO_DOI_TRANG_THAI</w:t>
            </w:r>
            <w:r>
              <w:rPr>
                <w:sz w:val="20"/>
              </w:rPr>
              <w:t xml:space="preserve"> (TEXT, </w:t>
            </w: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sz w:val="20"/>
              </w:rPr>
              <w:t>khi</w:t>
            </w:r>
            <w:proofErr w:type="spellEnd"/>
            <w:r>
              <w:rPr>
                <w:sz w:val="20"/>
              </w:rPr>
              <w:t xml:space="preserve"> </w:t>
            </w:r>
            <w:proofErr w:type="spellStart"/>
            <w:r>
              <w:rPr>
                <w:sz w:val="20"/>
              </w:rPr>
              <w:t>khoá</w:t>
            </w:r>
            <w:proofErr w:type="spellEnd"/>
            <w:r>
              <w:rPr>
                <w:sz w:val="20"/>
              </w:rPr>
              <w:t xml:space="preserve"> </w:t>
            </w:r>
            <w:proofErr w:type="spellStart"/>
            <w:r>
              <w:rPr>
                <w:sz w:val="20"/>
              </w:rPr>
              <w:t>hoặc</w:t>
            </w:r>
            <w:proofErr w:type="spellEnd"/>
            <w:r>
              <w:rPr>
                <w:sz w:val="20"/>
              </w:rPr>
              <w:t xml:space="preserve"> </w:t>
            </w:r>
            <w:proofErr w:type="spellStart"/>
            <w:r>
              <w:rPr>
                <w:sz w:val="20"/>
              </w:rPr>
              <w:t>mở</w:t>
            </w:r>
            <w:proofErr w:type="spellEnd"/>
            <w:r>
              <w:rPr>
                <w:sz w:val="20"/>
              </w:rPr>
              <w:t xml:space="preserve">) </w:t>
            </w:r>
            <w:proofErr w:type="spellStart"/>
            <w:r>
              <w:rPr>
                <w:sz w:val="20"/>
              </w:rPr>
              <w:t>và</w:t>
            </w:r>
            <w:proofErr w:type="spellEnd"/>
            <w:r>
              <w:rPr>
                <w:sz w:val="20"/>
              </w:rPr>
              <w:t xml:space="preserve"> </w:t>
            </w:r>
            <w:r>
              <w:rPr>
                <w:rFonts w:ascii="Consolas" w:eastAsia="Consolas" w:hAnsi="Consolas" w:cs="Consolas"/>
                <w:sz w:val="17"/>
              </w:rPr>
              <w:t>NGAY_DOI_TRANG_THAI</w:t>
            </w:r>
            <w:r>
              <w:rPr>
                <w:sz w:val="20"/>
              </w:rPr>
              <w:t xml:space="preserve"> (TIMESTAMPTZ)</w:t>
            </w:r>
          </w:p>
        </w:tc>
        <w:tc>
          <w:tcPr>
            <w:tcW w:w="2608" w:type="dxa"/>
          </w:tcPr>
          <w:p w14:paraId="6397AD0D" w14:textId="77777777" w:rsidR="00215EA0" w:rsidRDefault="00000000">
            <w:pPr>
              <w:spacing w:before="40" w:after="40"/>
            </w:pPr>
            <w:r>
              <w:rPr>
                <w:sz w:val="20"/>
              </w:rPr>
              <w:t xml:space="preserve">Kho </w:t>
            </w:r>
            <w:proofErr w:type="spellStart"/>
            <w:r>
              <w:rPr>
                <w:sz w:val="20"/>
              </w:rPr>
              <w:t>vận</w:t>
            </w:r>
            <w:proofErr w:type="spellEnd"/>
            <w:r>
              <w:rPr>
                <w:sz w:val="20"/>
              </w:rPr>
              <w:t xml:space="preserve"> K11-03. </w:t>
            </w: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cột</w:t>
            </w:r>
            <w:proofErr w:type="spellEnd"/>
            <w:r>
              <w:rPr>
                <w:sz w:val="20"/>
              </w:rPr>
              <w:t xml:space="preserve"> </w:t>
            </w:r>
            <w:proofErr w:type="spellStart"/>
            <w:r>
              <w:rPr>
                <w:sz w:val="20"/>
              </w:rPr>
              <w:t>thì</w:t>
            </w:r>
            <w:proofErr w:type="spellEnd"/>
            <w:r>
              <w:rPr>
                <w:sz w:val="20"/>
              </w:rPr>
              <w:t xml:space="preserve"> </w:t>
            </w:r>
            <w:proofErr w:type="spellStart"/>
            <w:r>
              <w:rPr>
                <w:sz w:val="20"/>
              </w:rPr>
              <w:t>lý</w:t>
            </w:r>
            <w:proofErr w:type="spellEnd"/>
            <w:r>
              <w:rPr>
                <w:sz w:val="20"/>
              </w:rPr>
              <w:t xml:space="preserve"> do </w:t>
            </w:r>
            <w:proofErr w:type="spellStart"/>
            <w:r>
              <w:rPr>
                <w:sz w:val="20"/>
              </w:rPr>
              <w:t>rơi</w:t>
            </w:r>
            <w:proofErr w:type="spellEnd"/>
            <w:r>
              <w:rPr>
                <w:sz w:val="20"/>
              </w:rPr>
              <w:t xml:space="preserve"> </w:t>
            </w:r>
            <w:proofErr w:type="spellStart"/>
            <w:r>
              <w:rPr>
                <w:sz w:val="20"/>
              </w:rPr>
              <w:t>vào</w:t>
            </w:r>
            <w:proofErr w:type="spellEnd"/>
            <w:r>
              <w:rPr>
                <w:sz w:val="20"/>
              </w:rPr>
              <w:t xml:space="preserve"> </w:t>
            </w:r>
            <w:r>
              <w:rPr>
                <w:rFonts w:ascii="Consolas" w:eastAsia="Consolas" w:hAnsi="Consolas" w:cs="Consolas"/>
                <w:sz w:val="17"/>
              </w:rPr>
              <w:t>GHI_CHU</w:t>
            </w:r>
            <w:r>
              <w:rPr>
                <w:sz w:val="20"/>
              </w:rPr>
              <w:t xml:space="preserve">, </w:t>
            </w:r>
            <w:proofErr w:type="spellStart"/>
            <w:r>
              <w:rPr>
                <w:sz w:val="20"/>
              </w:rPr>
              <w:t>không</w:t>
            </w:r>
            <w:proofErr w:type="spellEnd"/>
            <w:r>
              <w:rPr>
                <w:sz w:val="20"/>
              </w:rPr>
              <w:t xml:space="preserve"> </w:t>
            </w:r>
            <w:proofErr w:type="spellStart"/>
            <w:r>
              <w:rPr>
                <w:sz w:val="20"/>
              </w:rPr>
              <w:t>lọc</w:t>
            </w:r>
            <w:proofErr w:type="spellEnd"/>
            <w:r>
              <w:rPr>
                <w:sz w:val="20"/>
              </w:rPr>
              <w:t xml:space="preserve"> </w:t>
            </w:r>
            <w:proofErr w:type="spellStart"/>
            <w:r>
              <w:rPr>
                <w:sz w:val="20"/>
              </w:rPr>
              <w:t>được</w:t>
            </w:r>
            <w:proofErr w:type="spellEnd"/>
          </w:p>
        </w:tc>
      </w:tr>
      <w:tr w:rsidR="00215EA0" w14:paraId="43AB1BD4" w14:textId="77777777">
        <w:tc>
          <w:tcPr>
            <w:tcW w:w="907" w:type="dxa"/>
          </w:tcPr>
          <w:p w14:paraId="623B4FBE" w14:textId="77777777" w:rsidR="00215EA0" w:rsidRDefault="00000000">
            <w:pPr>
              <w:spacing w:before="40" w:after="40"/>
            </w:pPr>
            <w:r>
              <w:rPr>
                <w:b/>
                <w:sz w:val="20"/>
              </w:rPr>
              <w:t>A1-03</w:t>
            </w:r>
          </w:p>
        </w:tc>
        <w:tc>
          <w:tcPr>
            <w:tcW w:w="1644" w:type="dxa"/>
          </w:tcPr>
          <w:p w14:paraId="186F04D1" w14:textId="77777777" w:rsidR="00215EA0" w:rsidRDefault="00000000">
            <w:pPr>
              <w:spacing w:before="40" w:after="40"/>
            </w:pPr>
            <w:r>
              <w:rPr>
                <w:rFonts w:ascii="Consolas" w:eastAsia="Consolas" w:hAnsi="Consolas" w:cs="Consolas"/>
                <w:sz w:val="17"/>
              </w:rPr>
              <w:t>NHAT_KY_THAY_DOI.HANH_DONG</w:t>
            </w:r>
          </w:p>
        </w:tc>
        <w:tc>
          <w:tcPr>
            <w:tcW w:w="2041" w:type="dxa"/>
          </w:tcPr>
          <w:p w14:paraId="761882C4" w14:textId="77777777" w:rsidR="00215EA0" w:rsidRDefault="00000000">
            <w:pPr>
              <w:spacing w:before="40" w:after="40"/>
            </w:pPr>
            <w:proofErr w:type="spellStart"/>
            <w:r>
              <w:rPr>
                <w:rFonts w:ascii="Consolas" w:eastAsia="Consolas" w:hAnsi="Consolas" w:cs="Consolas"/>
                <w:sz w:val="17"/>
              </w:rPr>
              <w:t>ck_nktd_hanh_dong</w:t>
            </w:r>
            <w:proofErr w:type="spellEnd"/>
            <w:r>
              <w:rPr>
                <w:sz w:val="20"/>
              </w:rPr>
              <w:t xml:space="preserve"> </w:t>
            </w:r>
            <w:proofErr w:type="spellStart"/>
            <w:r>
              <w:rPr>
                <w:sz w:val="20"/>
              </w:rPr>
              <w:t>chỉ</w:t>
            </w:r>
            <w:proofErr w:type="spellEnd"/>
            <w:r>
              <w:rPr>
                <w:sz w:val="20"/>
              </w:rPr>
              <w:t xml:space="preserve"> </w:t>
            </w:r>
            <w:proofErr w:type="spellStart"/>
            <w:r>
              <w:rPr>
                <w:sz w:val="20"/>
              </w:rPr>
              <w:t>nhận</w:t>
            </w:r>
            <w:proofErr w:type="spellEnd"/>
            <w:r>
              <w:rPr>
                <w:sz w:val="20"/>
              </w:rPr>
              <w:t xml:space="preserve"> 6: </w:t>
            </w:r>
            <w:r>
              <w:rPr>
                <w:rFonts w:ascii="Consolas" w:eastAsia="Consolas" w:hAnsi="Consolas" w:cs="Consolas"/>
                <w:sz w:val="17"/>
              </w:rPr>
              <w:t>TAO</w:t>
            </w:r>
            <w:r>
              <w:rPr>
                <w:sz w:val="20"/>
              </w:rPr>
              <w:t xml:space="preserve"> </w:t>
            </w:r>
            <w:r>
              <w:rPr>
                <w:rFonts w:ascii="Consolas" w:eastAsia="Consolas" w:hAnsi="Consolas" w:cs="Consolas"/>
                <w:sz w:val="17"/>
              </w:rPr>
              <w:t>SUA</w:t>
            </w:r>
            <w:r>
              <w:rPr>
                <w:sz w:val="20"/>
              </w:rPr>
              <w:t xml:space="preserve"> </w:t>
            </w:r>
            <w:r>
              <w:rPr>
                <w:rFonts w:ascii="Consolas" w:eastAsia="Consolas" w:hAnsi="Consolas" w:cs="Consolas"/>
                <w:sz w:val="17"/>
              </w:rPr>
              <w:t>DUYET</w:t>
            </w:r>
            <w:r>
              <w:rPr>
                <w:sz w:val="20"/>
              </w:rPr>
              <w:t xml:space="preserve"> </w:t>
            </w:r>
            <w:r>
              <w:rPr>
                <w:rFonts w:ascii="Consolas" w:eastAsia="Consolas" w:hAnsi="Consolas" w:cs="Consolas"/>
                <w:sz w:val="17"/>
              </w:rPr>
              <w:t>HUY</w:t>
            </w:r>
            <w:r>
              <w:rPr>
                <w:sz w:val="20"/>
              </w:rPr>
              <w:t xml:space="preserve"> </w:t>
            </w:r>
            <w:r>
              <w:rPr>
                <w:rFonts w:ascii="Consolas" w:eastAsia="Consolas" w:hAnsi="Consolas" w:cs="Consolas"/>
                <w:sz w:val="17"/>
              </w:rPr>
              <w:t>XEM</w:t>
            </w:r>
            <w:r>
              <w:rPr>
                <w:sz w:val="20"/>
              </w:rPr>
              <w:t xml:space="preserve"> </w:t>
            </w:r>
            <w:r>
              <w:rPr>
                <w:rFonts w:ascii="Consolas" w:eastAsia="Consolas" w:hAnsi="Consolas" w:cs="Consolas"/>
                <w:sz w:val="17"/>
              </w:rPr>
              <w:t>XUAT</w:t>
            </w:r>
          </w:p>
        </w:tc>
        <w:tc>
          <w:tcPr>
            <w:tcW w:w="2438" w:type="dxa"/>
          </w:tcPr>
          <w:p w14:paraId="255D85ED" w14:textId="77777777" w:rsidR="00215EA0" w:rsidRDefault="00000000">
            <w:pPr>
              <w:spacing w:before="40" w:after="40"/>
            </w:pPr>
            <w:proofErr w:type="spellStart"/>
            <w:r>
              <w:rPr>
                <w:sz w:val="20"/>
              </w:rPr>
              <w:t>nới</w:t>
            </w:r>
            <w:proofErr w:type="spellEnd"/>
            <w:r>
              <w:rPr>
                <w:sz w:val="20"/>
              </w:rPr>
              <w:t xml:space="preserve"> </w:t>
            </w:r>
            <w:proofErr w:type="spellStart"/>
            <w:r>
              <w:rPr>
                <w:sz w:val="20"/>
              </w:rPr>
              <w:t>ràng</w:t>
            </w:r>
            <w:proofErr w:type="spellEnd"/>
            <w:r>
              <w:rPr>
                <w:sz w:val="20"/>
              </w:rPr>
              <w:t xml:space="preserve"> </w:t>
            </w:r>
            <w:proofErr w:type="spellStart"/>
            <w:r>
              <w:rPr>
                <w:sz w:val="20"/>
              </w:rPr>
              <w:t>buộc</w:t>
            </w:r>
            <w:proofErr w:type="spellEnd"/>
            <w:r>
              <w:rPr>
                <w:sz w:val="20"/>
              </w:rPr>
              <w:t xml:space="preserve">, </w:t>
            </w:r>
            <w:proofErr w:type="spellStart"/>
            <w:r>
              <w:rPr>
                <w:sz w:val="20"/>
              </w:rPr>
              <w:t>thêm</w:t>
            </w:r>
            <w:proofErr w:type="spellEnd"/>
            <w:r>
              <w:rPr>
                <w:sz w:val="20"/>
              </w:rPr>
              <w:t xml:space="preserve"> </w:t>
            </w:r>
            <w:r>
              <w:rPr>
                <w:b/>
                <w:sz w:val="20"/>
              </w:rPr>
              <w:t xml:space="preserve">7 </w:t>
            </w:r>
            <w:proofErr w:type="spellStart"/>
            <w:r>
              <w:rPr>
                <w:b/>
                <w:sz w:val="20"/>
              </w:rPr>
              <w:t>loại</w:t>
            </w:r>
            <w:proofErr w:type="spellEnd"/>
            <w:r>
              <w:rPr>
                <w:b/>
                <w:sz w:val="20"/>
              </w:rPr>
              <w:t xml:space="preserve"> </w:t>
            </w:r>
            <w:proofErr w:type="spellStart"/>
            <w:r>
              <w:rPr>
                <w:b/>
                <w:sz w:val="20"/>
              </w:rPr>
              <w:t>việc</w:t>
            </w:r>
            <w:proofErr w:type="spellEnd"/>
            <w:r>
              <w:rPr>
                <w:sz w:val="20"/>
              </w:rPr>
              <w:t xml:space="preserve">: </w:t>
            </w:r>
            <w:r>
              <w:rPr>
                <w:rFonts w:ascii="Consolas" w:eastAsia="Consolas" w:hAnsi="Consolas" w:cs="Consolas"/>
                <w:sz w:val="17"/>
              </w:rPr>
              <w:t>DANG_NHAP</w:t>
            </w:r>
            <w:r>
              <w:rPr>
                <w:sz w:val="20"/>
              </w:rPr>
              <w:t xml:space="preserve"> · </w:t>
            </w:r>
            <w:r>
              <w:rPr>
                <w:rFonts w:ascii="Consolas" w:eastAsia="Consolas" w:hAnsi="Consolas" w:cs="Consolas"/>
                <w:sz w:val="17"/>
              </w:rPr>
              <w:t>DANG_NHAP_HONG</w:t>
            </w:r>
            <w:r>
              <w:rPr>
                <w:sz w:val="20"/>
              </w:rPr>
              <w:t xml:space="preserve"> · </w:t>
            </w:r>
            <w:r>
              <w:rPr>
                <w:rFonts w:ascii="Consolas" w:eastAsia="Consolas" w:hAnsi="Consolas" w:cs="Consolas"/>
                <w:sz w:val="17"/>
              </w:rPr>
              <w:t>DANG_KY</w:t>
            </w:r>
            <w:r>
              <w:rPr>
                <w:sz w:val="20"/>
              </w:rPr>
              <w:t xml:space="preserve"> · </w:t>
            </w:r>
            <w:r>
              <w:rPr>
                <w:rFonts w:ascii="Consolas" w:eastAsia="Consolas" w:hAnsi="Consolas" w:cs="Consolas"/>
                <w:sz w:val="17"/>
              </w:rPr>
              <w:t>DOI_TEN_DANG_NHAP</w:t>
            </w:r>
            <w:r>
              <w:rPr>
                <w:sz w:val="20"/>
              </w:rPr>
              <w:t xml:space="preserve"> · </w:t>
            </w:r>
            <w:r>
              <w:rPr>
                <w:rFonts w:ascii="Consolas" w:eastAsia="Consolas" w:hAnsi="Consolas" w:cs="Consolas"/>
                <w:sz w:val="17"/>
              </w:rPr>
              <w:t>DOI_MAT_KHAU</w:t>
            </w:r>
            <w:r>
              <w:rPr>
                <w:sz w:val="20"/>
              </w:rPr>
              <w:t xml:space="preserve"> · </w:t>
            </w:r>
            <w:r>
              <w:rPr>
                <w:rFonts w:ascii="Consolas" w:eastAsia="Consolas" w:hAnsi="Consolas" w:cs="Consolas"/>
                <w:sz w:val="17"/>
              </w:rPr>
              <w:t>KHOA_TAI_KHOAN</w:t>
            </w:r>
            <w:r>
              <w:rPr>
                <w:sz w:val="20"/>
              </w:rPr>
              <w:t xml:space="preserve"> · </w:t>
            </w:r>
            <w:r>
              <w:rPr>
                <w:rFonts w:ascii="Consolas" w:eastAsia="Consolas" w:hAnsi="Consolas" w:cs="Consolas"/>
                <w:sz w:val="17"/>
              </w:rPr>
              <w:t>MO_KHOA_TAI_KHOAN</w:t>
            </w:r>
          </w:p>
        </w:tc>
        <w:tc>
          <w:tcPr>
            <w:tcW w:w="2608" w:type="dxa"/>
          </w:tcPr>
          <w:p w14:paraId="0FE79E28" w14:textId="77777777" w:rsidR="00215EA0" w:rsidRDefault="00000000">
            <w:pPr>
              <w:spacing w:before="40" w:after="40"/>
            </w:pPr>
            <w:r>
              <w:rPr>
                <w:sz w:val="20"/>
              </w:rPr>
              <w:t xml:space="preserve">Kho </w:t>
            </w:r>
            <w:proofErr w:type="spellStart"/>
            <w:r>
              <w:rPr>
                <w:sz w:val="20"/>
              </w:rPr>
              <w:t>vận</w:t>
            </w:r>
            <w:proofErr w:type="spellEnd"/>
            <w:r>
              <w:rPr>
                <w:sz w:val="20"/>
              </w:rPr>
              <w:t xml:space="preserve"> A0-07. </w:t>
            </w:r>
            <w:proofErr w:type="spellStart"/>
            <w:r>
              <w:rPr>
                <w:sz w:val="20"/>
              </w:rPr>
              <w:t>Bảng</w:t>
            </w:r>
            <w:proofErr w:type="spellEnd"/>
            <w:r>
              <w:rPr>
                <w:sz w:val="20"/>
              </w:rPr>
              <w:t xml:space="preserve"> </w:t>
            </w:r>
            <w:proofErr w:type="spellStart"/>
            <w:r>
              <w:rPr>
                <w:sz w:val="20"/>
              </w:rPr>
              <w:t>nhật</w:t>
            </w:r>
            <w:proofErr w:type="spellEnd"/>
            <w:r>
              <w:rPr>
                <w:sz w:val="20"/>
              </w:rPr>
              <w:t xml:space="preserve"> </w:t>
            </w:r>
            <w:proofErr w:type="spellStart"/>
            <w:r>
              <w:rPr>
                <w:sz w:val="20"/>
              </w:rPr>
              <w:t>ký</w:t>
            </w:r>
            <w:proofErr w:type="spellEnd"/>
            <w:r>
              <w:rPr>
                <w:sz w:val="20"/>
              </w:rPr>
              <w:t xml:space="preserve"> </w:t>
            </w:r>
            <w:proofErr w:type="spellStart"/>
            <w:r>
              <w:rPr>
                <w:sz w:val="20"/>
              </w:rPr>
              <w:t>riêng</w:t>
            </w:r>
            <w:proofErr w:type="spellEnd"/>
            <w:r>
              <w:rPr>
                <w:sz w:val="20"/>
              </w:rPr>
              <w:t xml:space="preserve"> </w:t>
            </w:r>
            <w:proofErr w:type="spellStart"/>
            <w:r>
              <w:rPr>
                <w:sz w:val="20"/>
              </w:rPr>
              <w:t>thì</w:t>
            </w:r>
            <w:proofErr w:type="spellEnd"/>
            <w:r>
              <w:rPr>
                <w:sz w:val="20"/>
              </w:rPr>
              <w:t xml:space="preserve"> </w:t>
            </w:r>
            <w:proofErr w:type="spellStart"/>
            <w:r>
              <w:rPr>
                <w:sz w:val="20"/>
              </w:rPr>
              <w:t>phải</w:t>
            </w:r>
            <w:proofErr w:type="spellEnd"/>
            <w:r>
              <w:rPr>
                <w:sz w:val="20"/>
              </w:rPr>
              <w:t xml:space="preserve"> </w:t>
            </w:r>
            <w:proofErr w:type="spellStart"/>
            <w:r>
              <w:rPr>
                <w:sz w:val="20"/>
              </w:rPr>
              <w:t>tra</w:t>
            </w:r>
            <w:proofErr w:type="spellEnd"/>
            <w:r>
              <w:rPr>
                <w:sz w:val="20"/>
              </w:rPr>
              <w:t xml:space="preserve"> </w:t>
            </w:r>
            <w:proofErr w:type="spellStart"/>
            <w:r>
              <w:rPr>
                <w:sz w:val="20"/>
              </w:rPr>
              <w:t>hai</w:t>
            </w:r>
            <w:proofErr w:type="spellEnd"/>
            <w:r>
              <w:rPr>
                <w:sz w:val="20"/>
              </w:rPr>
              <w:t xml:space="preserve"> </w:t>
            </w:r>
            <w:proofErr w:type="spellStart"/>
            <w:r>
              <w:rPr>
                <w:sz w:val="20"/>
              </w:rPr>
              <w:t>chỗ</w:t>
            </w:r>
            <w:proofErr w:type="spellEnd"/>
          </w:p>
        </w:tc>
      </w:tr>
      <w:tr w:rsidR="00215EA0" w14:paraId="61364851" w14:textId="77777777">
        <w:tc>
          <w:tcPr>
            <w:tcW w:w="907" w:type="dxa"/>
          </w:tcPr>
          <w:p w14:paraId="16576FCE" w14:textId="77777777" w:rsidR="00215EA0" w:rsidRDefault="00000000">
            <w:pPr>
              <w:spacing w:before="40" w:after="40"/>
            </w:pPr>
            <w:r>
              <w:rPr>
                <w:b/>
                <w:sz w:val="20"/>
              </w:rPr>
              <w:t>A1-04</w:t>
            </w:r>
          </w:p>
        </w:tc>
        <w:tc>
          <w:tcPr>
            <w:tcW w:w="1644" w:type="dxa"/>
          </w:tcPr>
          <w:p w14:paraId="3368F8DE" w14:textId="77777777" w:rsidR="00215EA0" w:rsidRDefault="00000000">
            <w:pPr>
              <w:spacing w:before="40" w:after="40"/>
            </w:pPr>
            <w:proofErr w:type="spellStart"/>
            <w:r>
              <w:rPr>
                <w:sz w:val="20"/>
              </w:rPr>
              <w:t>Nội</w:t>
            </w:r>
            <w:proofErr w:type="spellEnd"/>
            <w:r>
              <w:rPr>
                <w:sz w:val="20"/>
              </w:rPr>
              <w:t xml:space="preserve"> dung </w:t>
            </w:r>
            <w:proofErr w:type="spellStart"/>
            <w:r>
              <w:rPr>
                <w:sz w:val="20"/>
              </w:rPr>
              <w:t>dòng</w:t>
            </w:r>
            <w:proofErr w:type="spellEnd"/>
            <w:r>
              <w:rPr>
                <w:sz w:val="20"/>
              </w:rPr>
              <w:t xml:space="preserve"> </w:t>
            </w:r>
            <w:proofErr w:type="spellStart"/>
            <w:r>
              <w:rPr>
                <w:sz w:val="20"/>
              </w:rPr>
              <w:t>nhật</w:t>
            </w:r>
            <w:proofErr w:type="spellEnd"/>
            <w:r>
              <w:rPr>
                <w:sz w:val="20"/>
              </w:rPr>
              <w:t xml:space="preserve"> </w:t>
            </w:r>
            <w:proofErr w:type="spellStart"/>
            <w:r>
              <w:rPr>
                <w:sz w:val="20"/>
              </w:rPr>
              <w:t>ký</w:t>
            </w:r>
            <w:proofErr w:type="spellEnd"/>
          </w:p>
        </w:tc>
        <w:tc>
          <w:tcPr>
            <w:tcW w:w="2041" w:type="dxa"/>
          </w:tcPr>
          <w:p w14:paraId="5D203DFB" w14:textId="77777777" w:rsidR="00215EA0" w:rsidRDefault="00000000">
            <w:pPr>
              <w:spacing w:before="40" w:after="40"/>
            </w:pPr>
            <w:r>
              <w:rPr>
                <w:sz w:val="20"/>
              </w:rPr>
              <w:t xml:space="preserve">4 ý: </w:t>
            </w:r>
            <w:proofErr w:type="spellStart"/>
            <w:r>
              <w:rPr>
                <w:sz w:val="20"/>
              </w:rPr>
              <w:t>sửa</w:t>
            </w:r>
            <w:proofErr w:type="spellEnd"/>
            <w:r>
              <w:rPr>
                <w:sz w:val="20"/>
              </w:rPr>
              <w:t xml:space="preserve"> </w:t>
            </w:r>
            <w:proofErr w:type="spellStart"/>
            <w:r>
              <w:rPr>
                <w:sz w:val="20"/>
              </w:rPr>
              <w:t>gì</w:t>
            </w:r>
            <w:proofErr w:type="spellEnd"/>
            <w:r>
              <w:rPr>
                <w:sz w:val="20"/>
              </w:rPr>
              <w:t xml:space="preserve"> · </w:t>
            </w:r>
            <w:proofErr w:type="spellStart"/>
            <w:r>
              <w:rPr>
                <w:sz w:val="20"/>
              </w:rPr>
              <w:t>cũ</w:t>
            </w:r>
            <w:proofErr w:type="spellEnd"/>
            <w:r>
              <w:rPr>
                <w:sz w:val="20"/>
              </w:rPr>
              <w:t xml:space="preserve"> → </w:t>
            </w:r>
            <w:proofErr w:type="spellStart"/>
            <w:r>
              <w:rPr>
                <w:sz w:val="20"/>
              </w:rPr>
              <w:t>mới</w:t>
            </w:r>
            <w:proofErr w:type="spellEnd"/>
            <w:r>
              <w:rPr>
                <w:sz w:val="20"/>
              </w:rPr>
              <w:t xml:space="preserve"> · ai · </w:t>
            </w:r>
            <w:proofErr w:type="spellStart"/>
            <w:r>
              <w:rPr>
                <w:sz w:val="20"/>
              </w:rPr>
              <w:t>lúc</w:t>
            </w:r>
            <w:proofErr w:type="spellEnd"/>
            <w:r>
              <w:rPr>
                <w:sz w:val="20"/>
              </w:rPr>
              <w:t xml:space="preserve"> </w:t>
            </w:r>
            <w:proofErr w:type="spellStart"/>
            <w:r>
              <w:rPr>
                <w:sz w:val="20"/>
              </w:rPr>
              <w:t>nào</w:t>
            </w:r>
            <w:proofErr w:type="spellEnd"/>
          </w:p>
        </w:tc>
        <w:tc>
          <w:tcPr>
            <w:tcW w:w="2438" w:type="dxa"/>
          </w:tcPr>
          <w:p w14:paraId="38F69E26" w14:textId="77777777" w:rsidR="00215EA0" w:rsidRDefault="00000000">
            <w:pPr>
              <w:spacing w:before="40" w:after="40"/>
            </w:pPr>
            <w:r>
              <w:rPr>
                <w:b/>
                <w:sz w:val="20"/>
              </w:rPr>
              <w:t>GIỮ</w:t>
            </w:r>
            <w:r>
              <w:rPr>
                <w:sz w:val="20"/>
              </w:rPr>
              <w:t xml:space="preserve">, </w:t>
            </w:r>
            <w:proofErr w:type="spellStart"/>
            <w:r>
              <w:rPr>
                <w:sz w:val="20"/>
              </w:rPr>
              <w:t>trừ</w:t>
            </w:r>
            <w:proofErr w:type="spellEnd"/>
            <w:r>
              <w:rPr>
                <w:sz w:val="20"/>
              </w:rPr>
              <w:t xml:space="preserve"> </w:t>
            </w:r>
            <w:proofErr w:type="spellStart"/>
            <w:r>
              <w:rPr>
                <w:sz w:val="20"/>
              </w:rPr>
              <w:t>một</w:t>
            </w:r>
            <w:proofErr w:type="spellEnd"/>
            <w:r>
              <w:rPr>
                <w:sz w:val="20"/>
              </w:rPr>
              <w:t xml:space="preserve"> </w:t>
            </w:r>
            <w:proofErr w:type="spellStart"/>
            <w:r>
              <w:rPr>
                <w:sz w:val="20"/>
              </w:rPr>
              <w:t>ngoại</w:t>
            </w:r>
            <w:proofErr w:type="spellEnd"/>
            <w:r>
              <w:rPr>
                <w:sz w:val="20"/>
              </w:rPr>
              <w:t xml:space="preserve"> </w:t>
            </w:r>
            <w:proofErr w:type="spellStart"/>
            <w:r>
              <w:rPr>
                <w:sz w:val="20"/>
              </w:rPr>
              <w:t>lệ</w:t>
            </w:r>
            <w:proofErr w:type="spellEnd"/>
            <w:r>
              <w:rPr>
                <w:sz w:val="20"/>
              </w:rPr>
              <w:t xml:space="preserve">: </w:t>
            </w:r>
            <w:proofErr w:type="spellStart"/>
            <w:r>
              <w:rPr>
                <w:sz w:val="20"/>
              </w:rPr>
              <w:t>dòng</w:t>
            </w:r>
            <w:proofErr w:type="spellEnd"/>
            <w:r>
              <w:rPr>
                <w:sz w:val="20"/>
              </w:rPr>
              <w:t xml:space="preserve"> </w:t>
            </w:r>
            <w:r>
              <w:rPr>
                <w:rFonts w:ascii="Consolas" w:eastAsia="Consolas" w:hAnsi="Consolas" w:cs="Consolas"/>
                <w:sz w:val="17"/>
              </w:rPr>
              <w:t>DOI_MAT_KHAU</w:t>
            </w:r>
            <w:r>
              <w:rPr>
                <w:sz w:val="20"/>
              </w:rPr>
              <w:t xml:space="preserve"> </w:t>
            </w:r>
            <w:proofErr w:type="spellStart"/>
            <w:r>
              <w:rPr>
                <w:sz w:val="20"/>
              </w:rPr>
              <w:t>ghi</w:t>
            </w:r>
            <w:proofErr w:type="spellEnd"/>
            <w:r>
              <w:rPr>
                <w:sz w:val="20"/>
              </w:rPr>
              <w:t xml:space="preserve">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là</w:t>
            </w:r>
            <w:proofErr w:type="spellEnd"/>
            <w:r>
              <w:rPr>
                <w:sz w:val="20"/>
              </w:rPr>
              <w:t xml:space="preserve"> «</w:t>
            </w:r>
            <w:proofErr w:type="spellStart"/>
            <w:r>
              <w:rPr>
                <w:sz w:val="20"/>
              </w:rPr>
              <w:t>đã</w:t>
            </w:r>
            <w:proofErr w:type="spellEnd"/>
            <w:r>
              <w:rPr>
                <w:sz w:val="20"/>
              </w:rPr>
              <w:t xml:space="preserve"> </w:t>
            </w:r>
            <w:proofErr w:type="spellStart"/>
            <w:r>
              <w:rPr>
                <w:sz w:val="20"/>
              </w:rPr>
              <w:t>đổi</w:t>
            </w:r>
            <w:proofErr w:type="spellEnd"/>
            <w:r>
              <w:rPr>
                <w:sz w:val="20"/>
              </w:rPr>
              <w:t>»</w:t>
            </w:r>
          </w:p>
        </w:tc>
        <w:tc>
          <w:tcPr>
            <w:tcW w:w="2608" w:type="dxa"/>
          </w:tcPr>
          <w:p w14:paraId="681DFB15"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ghi</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 xml:space="preserve"> </w:t>
            </w:r>
            <w:proofErr w:type="spellStart"/>
            <w:r>
              <w:rPr>
                <w:sz w:val="20"/>
              </w:rPr>
              <w:t>vào</w:t>
            </w:r>
            <w:proofErr w:type="spellEnd"/>
            <w:r>
              <w:rPr>
                <w:sz w:val="20"/>
              </w:rPr>
              <w:t xml:space="preserve"> </w:t>
            </w:r>
            <w:proofErr w:type="spellStart"/>
            <w:r>
              <w:rPr>
                <w:sz w:val="20"/>
              </w:rPr>
              <w:t>nhật</w:t>
            </w:r>
            <w:proofErr w:type="spellEnd"/>
            <w:r>
              <w:rPr>
                <w:sz w:val="20"/>
              </w:rPr>
              <w:t xml:space="preserve"> </w:t>
            </w:r>
            <w:proofErr w:type="spellStart"/>
            <w:r>
              <w:rPr>
                <w:sz w:val="20"/>
              </w:rPr>
              <w:t>ký</w:t>
            </w:r>
            <w:proofErr w:type="spellEnd"/>
            <w:r>
              <w:rPr>
                <w:sz w:val="20"/>
              </w:rPr>
              <w:t xml:space="preserve">, </w:t>
            </w:r>
            <w:proofErr w:type="spellStart"/>
            <w:r>
              <w:rPr>
                <w:sz w:val="20"/>
              </w:rPr>
              <w:t>kể</w:t>
            </w:r>
            <w:proofErr w:type="spellEnd"/>
            <w:r>
              <w:rPr>
                <w:sz w:val="20"/>
              </w:rPr>
              <w:t xml:space="preserve"> </w:t>
            </w:r>
            <w:proofErr w:type="spellStart"/>
            <w:r>
              <w:rPr>
                <w:sz w:val="20"/>
              </w:rPr>
              <w:t>cả</w:t>
            </w:r>
            <w:proofErr w:type="spellEnd"/>
            <w:r>
              <w:rPr>
                <w:sz w:val="20"/>
              </w:rPr>
              <w:t xml:space="preserve"> </w:t>
            </w:r>
            <w:proofErr w:type="spellStart"/>
            <w:r>
              <w:rPr>
                <w:sz w:val="20"/>
              </w:rPr>
              <w:t>dạng</w:t>
            </w:r>
            <w:proofErr w:type="spellEnd"/>
            <w:r>
              <w:rPr>
                <w:sz w:val="20"/>
              </w:rPr>
              <w:t xml:space="preserve"> </w:t>
            </w:r>
            <w:proofErr w:type="spellStart"/>
            <w:r>
              <w:rPr>
                <w:sz w:val="20"/>
              </w:rPr>
              <w:t>băm</w:t>
            </w:r>
            <w:proofErr w:type="spellEnd"/>
          </w:p>
        </w:tc>
      </w:tr>
      <w:tr w:rsidR="00215EA0" w14:paraId="532E0740" w14:textId="77777777">
        <w:tc>
          <w:tcPr>
            <w:tcW w:w="907" w:type="dxa"/>
          </w:tcPr>
          <w:p w14:paraId="7A8136A5" w14:textId="77777777" w:rsidR="00215EA0" w:rsidRDefault="00000000">
            <w:pPr>
              <w:spacing w:before="40" w:after="40"/>
            </w:pPr>
            <w:r>
              <w:rPr>
                <w:b/>
                <w:sz w:val="20"/>
              </w:rPr>
              <w:t>A1-05</w:t>
            </w:r>
          </w:p>
        </w:tc>
        <w:tc>
          <w:tcPr>
            <w:tcW w:w="1644" w:type="dxa"/>
          </w:tcPr>
          <w:p w14:paraId="4A1A555F" w14:textId="77777777" w:rsidR="00215EA0" w:rsidRDefault="00000000">
            <w:pPr>
              <w:spacing w:before="40" w:after="40"/>
            </w:pPr>
            <w:proofErr w:type="spellStart"/>
            <w:r>
              <w:rPr>
                <w:sz w:val="20"/>
              </w:rPr>
              <w:t>Thời</w:t>
            </w:r>
            <w:proofErr w:type="spellEnd"/>
            <w:r>
              <w:rPr>
                <w:sz w:val="20"/>
              </w:rPr>
              <w:t xml:space="preserve"> </w:t>
            </w:r>
            <w:proofErr w:type="spellStart"/>
            <w:r>
              <w:rPr>
                <w:sz w:val="20"/>
              </w:rPr>
              <w:t>gian</w:t>
            </w:r>
            <w:proofErr w:type="spellEnd"/>
            <w:r>
              <w:rPr>
                <w:sz w:val="20"/>
              </w:rPr>
              <w:t xml:space="preserve"> </w:t>
            </w:r>
            <w:proofErr w:type="spellStart"/>
            <w:r>
              <w:rPr>
                <w:sz w:val="20"/>
              </w:rPr>
              <w:t>sống</w:t>
            </w:r>
            <w:proofErr w:type="spellEnd"/>
            <w:r>
              <w:rPr>
                <w:sz w:val="20"/>
              </w:rPr>
              <w:t xml:space="preserve"> </w:t>
            </w:r>
            <w:proofErr w:type="spellStart"/>
            <w:r>
              <w:rPr>
                <w:sz w:val="20"/>
              </w:rPr>
              <w:t>của</w:t>
            </w:r>
            <w:proofErr w:type="spellEnd"/>
            <w:r>
              <w:rPr>
                <w:sz w:val="20"/>
              </w:rPr>
              <w:t xml:space="preserve"> </w:t>
            </w:r>
            <w:proofErr w:type="spellStart"/>
            <w:r>
              <w:rPr>
                <w:sz w:val="20"/>
              </w:rPr>
              <w:t>phiên</w:t>
            </w:r>
            <w:proofErr w:type="spellEnd"/>
          </w:p>
        </w:tc>
        <w:tc>
          <w:tcPr>
            <w:tcW w:w="2041" w:type="dxa"/>
          </w:tcPr>
          <w:p w14:paraId="6F49F9E5" w14:textId="77777777" w:rsidR="00215EA0" w:rsidRDefault="00000000">
            <w:pPr>
              <w:spacing w:before="40" w:after="40"/>
            </w:pPr>
            <w:r>
              <w:rPr>
                <w:rFonts w:ascii="Consolas" w:eastAsia="Consolas" w:hAnsi="Consolas" w:cs="Consolas"/>
                <w:sz w:val="17"/>
              </w:rPr>
              <w:t>HD_PHIEN_HET_HAN_PHUT</w:t>
            </w:r>
            <w:r>
              <w:rPr>
                <w:sz w:val="20"/>
              </w:rPr>
              <w:t xml:space="preserve"> = 480 </w:t>
            </w:r>
            <w:proofErr w:type="spellStart"/>
            <w:r>
              <w:rPr>
                <w:sz w:val="20"/>
              </w:rPr>
              <w:t>phút</w:t>
            </w:r>
            <w:proofErr w:type="spellEnd"/>
            <w:r>
              <w:rPr>
                <w:sz w:val="20"/>
              </w:rPr>
              <w:t xml:space="preserve"> (8 </w:t>
            </w:r>
            <w:proofErr w:type="spellStart"/>
            <w:r>
              <w:rPr>
                <w:sz w:val="20"/>
              </w:rPr>
              <w:t>tiếng</w:t>
            </w:r>
            <w:proofErr w:type="spellEnd"/>
            <w:r>
              <w:rPr>
                <w:sz w:val="20"/>
              </w:rPr>
              <w:t>)</w:t>
            </w:r>
          </w:p>
        </w:tc>
        <w:tc>
          <w:tcPr>
            <w:tcW w:w="2438" w:type="dxa"/>
          </w:tcPr>
          <w:p w14:paraId="0404C4F9" w14:textId="77777777" w:rsidR="00215EA0" w:rsidRDefault="00000000">
            <w:pPr>
              <w:spacing w:before="40" w:after="40"/>
            </w:pPr>
            <w:proofErr w:type="spellStart"/>
            <w:r>
              <w:rPr>
                <w:sz w:val="20"/>
              </w:rPr>
              <w:t>tham</w:t>
            </w:r>
            <w:proofErr w:type="spellEnd"/>
            <w:r>
              <w:rPr>
                <w:sz w:val="20"/>
              </w:rPr>
              <w:t xml:space="preserve"> </w:t>
            </w:r>
            <w:proofErr w:type="spellStart"/>
            <w:r>
              <w:rPr>
                <w:sz w:val="20"/>
              </w:rPr>
              <w:t>số</w:t>
            </w:r>
            <w:proofErr w:type="spellEnd"/>
            <w:r>
              <w:rPr>
                <w:sz w:val="20"/>
              </w:rPr>
              <w:t xml:space="preserve"> </w:t>
            </w:r>
            <w:r>
              <w:rPr>
                <w:rFonts w:ascii="Consolas" w:eastAsia="Consolas" w:hAnsi="Consolas" w:cs="Consolas"/>
                <w:sz w:val="17"/>
              </w:rPr>
              <w:t>GIO_PHIEN_LAM_VIEC</w:t>
            </w:r>
            <w:r>
              <w:rPr>
                <w:sz w:val="20"/>
              </w:rPr>
              <w:t xml:space="preserve"> = </w:t>
            </w:r>
            <w:r>
              <w:rPr>
                <w:b/>
                <w:sz w:val="20"/>
              </w:rPr>
              <w:t>10</w:t>
            </w:r>
            <w:r>
              <w:rPr>
                <w:sz w:val="20"/>
              </w:rPr>
              <w:t xml:space="preserve"> </w:t>
            </w:r>
            <w:proofErr w:type="spellStart"/>
            <w:r>
              <w:rPr>
                <w:sz w:val="20"/>
              </w:rPr>
              <w:t>trong</w:t>
            </w:r>
            <w:proofErr w:type="spellEnd"/>
            <w:r>
              <w:rPr>
                <w:sz w:val="20"/>
              </w:rPr>
              <w:t xml:space="preserve"> </w:t>
            </w:r>
            <w:r>
              <w:rPr>
                <w:rFonts w:ascii="Consolas" w:eastAsia="Consolas" w:hAnsi="Consolas" w:cs="Consolas"/>
                <w:sz w:val="17"/>
              </w:rPr>
              <w:t>THAM_SO_HE_THONG</w:t>
            </w:r>
            <w:r>
              <w:rPr>
                <w:sz w:val="20"/>
              </w:rPr>
              <w:t xml:space="preserve">, </w:t>
            </w:r>
            <w:proofErr w:type="spellStart"/>
            <w:r>
              <w:rPr>
                <w:sz w:val="20"/>
              </w:rPr>
              <w:t>nhóm</w:t>
            </w:r>
            <w:proofErr w:type="spellEnd"/>
            <w:r>
              <w:rPr>
                <w:sz w:val="20"/>
              </w:rPr>
              <w:t xml:space="preserve"> </w:t>
            </w:r>
            <w:r>
              <w:rPr>
                <w:rFonts w:ascii="Consolas" w:eastAsia="Consolas" w:hAnsi="Consolas" w:cs="Consolas"/>
                <w:sz w:val="17"/>
              </w:rPr>
              <w:t>THOI_GIAN</w:t>
            </w:r>
          </w:p>
        </w:tc>
        <w:tc>
          <w:tcPr>
            <w:tcW w:w="2608" w:type="dxa"/>
          </w:tcPr>
          <w:p w14:paraId="460544D2" w14:textId="77777777" w:rsidR="00215EA0" w:rsidRDefault="00000000">
            <w:pPr>
              <w:spacing w:before="40" w:after="40"/>
            </w:pPr>
            <w:r>
              <w:rPr>
                <w:sz w:val="20"/>
              </w:rPr>
              <w:t xml:space="preserve">Kho </w:t>
            </w:r>
            <w:proofErr w:type="spellStart"/>
            <w:r>
              <w:rPr>
                <w:sz w:val="20"/>
              </w:rPr>
              <w:t>vận</w:t>
            </w:r>
            <w:proofErr w:type="spellEnd"/>
            <w:r>
              <w:rPr>
                <w:sz w:val="20"/>
              </w:rPr>
              <w:t xml:space="preserve"> A0-05. Ở </w:t>
            </w:r>
            <w:proofErr w:type="spellStart"/>
            <w:r>
              <w:rPr>
                <w:sz w:val="20"/>
              </w:rPr>
              <w:t>biến</w:t>
            </w:r>
            <w:proofErr w:type="spellEnd"/>
            <w:r>
              <w:rPr>
                <w:sz w:val="20"/>
              </w:rPr>
              <w:t xml:space="preserve"> </w:t>
            </w:r>
            <w:proofErr w:type="spellStart"/>
            <w:r>
              <w:rPr>
                <w:sz w:val="20"/>
              </w:rPr>
              <w:t>môi</w:t>
            </w:r>
            <w:proofErr w:type="spellEnd"/>
            <w:r>
              <w:rPr>
                <w:sz w:val="20"/>
              </w:rPr>
              <w:t xml:space="preserve"> </w:t>
            </w:r>
            <w:proofErr w:type="spellStart"/>
            <w:r>
              <w:rPr>
                <w:sz w:val="20"/>
              </w:rPr>
              <w:t>trường</w:t>
            </w:r>
            <w:proofErr w:type="spellEnd"/>
            <w:r>
              <w:rPr>
                <w:sz w:val="20"/>
              </w:rPr>
              <w:t xml:space="preserve"> </w:t>
            </w:r>
            <w:proofErr w:type="spellStart"/>
            <w:r>
              <w:rPr>
                <w:sz w:val="20"/>
              </w:rPr>
              <w:t>thì</w:t>
            </w:r>
            <w:proofErr w:type="spellEnd"/>
            <w:r>
              <w:rPr>
                <w:sz w:val="20"/>
              </w:rPr>
              <w:t xml:space="preserve"> Quản </w:t>
            </w:r>
            <w:proofErr w:type="spellStart"/>
            <w:r>
              <w:rPr>
                <w:sz w:val="20"/>
              </w:rPr>
              <w:t>trị</w:t>
            </w:r>
            <w:proofErr w:type="spellEnd"/>
            <w:r>
              <w:rPr>
                <w:sz w:val="20"/>
              </w:rPr>
              <w:t xml:space="preserve"> </w:t>
            </w:r>
            <w:proofErr w:type="spellStart"/>
            <w:r>
              <w:rPr>
                <w:sz w:val="20"/>
              </w:rPr>
              <w:t>không</w:t>
            </w:r>
            <w:proofErr w:type="spellEnd"/>
            <w:r>
              <w:rPr>
                <w:sz w:val="20"/>
              </w:rPr>
              <w:t xml:space="preserve"> </w:t>
            </w:r>
            <w:proofErr w:type="spellStart"/>
            <w:r>
              <w:rPr>
                <w:sz w:val="20"/>
              </w:rPr>
              <w:t>đổi</w:t>
            </w:r>
            <w:proofErr w:type="spellEnd"/>
            <w:r>
              <w:rPr>
                <w:sz w:val="20"/>
              </w:rPr>
              <w:t xml:space="preserve"> </w:t>
            </w:r>
            <w:proofErr w:type="spellStart"/>
            <w:r>
              <w:rPr>
                <w:sz w:val="20"/>
              </w:rPr>
              <w:t>được</w:t>
            </w:r>
            <w:proofErr w:type="spellEnd"/>
            <w:r>
              <w:rPr>
                <w:sz w:val="20"/>
              </w:rPr>
              <w:t xml:space="preserve"> — </w:t>
            </w:r>
            <w:proofErr w:type="spellStart"/>
            <w:r>
              <w:rPr>
                <w:sz w:val="20"/>
              </w:rPr>
              <w:t>phải</w:t>
            </w:r>
            <w:proofErr w:type="spellEnd"/>
            <w:r>
              <w:rPr>
                <w:sz w:val="20"/>
              </w:rPr>
              <w:t xml:space="preserve"> </w:t>
            </w:r>
            <w:proofErr w:type="spellStart"/>
            <w:r>
              <w:rPr>
                <w:sz w:val="20"/>
              </w:rPr>
              <w:t>sửa</w:t>
            </w:r>
            <w:proofErr w:type="spellEnd"/>
            <w:r>
              <w:rPr>
                <w:sz w:val="20"/>
              </w:rPr>
              <w:t xml:space="preserve"> </w:t>
            </w:r>
            <w:r>
              <w:rPr>
                <w:rFonts w:ascii="Consolas" w:eastAsia="Consolas" w:hAnsi="Consolas" w:cs="Consolas"/>
                <w:sz w:val="17"/>
              </w:rPr>
              <w:t>.env</w:t>
            </w:r>
            <w:r>
              <w:rPr>
                <w:sz w:val="20"/>
              </w:rPr>
              <w:t xml:space="preserve">, </w:t>
            </w:r>
            <w:proofErr w:type="spellStart"/>
            <w:r>
              <w:rPr>
                <w:sz w:val="20"/>
              </w:rPr>
              <w:t>khởi</w:t>
            </w:r>
            <w:proofErr w:type="spellEnd"/>
            <w:r>
              <w:rPr>
                <w:sz w:val="20"/>
              </w:rPr>
              <w:t xml:space="preserve"> </w:t>
            </w:r>
            <w:proofErr w:type="spellStart"/>
            <w:r>
              <w:rPr>
                <w:sz w:val="20"/>
              </w:rPr>
              <w:t>động</w:t>
            </w:r>
            <w:proofErr w:type="spellEnd"/>
            <w:r>
              <w:rPr>
                <w:sz w:val="20"/>
              </w:rPr>
              <w:t xml:space="preserve"> </w:t>
            </w:r>
            <w:proofErr w:type="spellStart"/>
            <w:r>
              <w:rPr>
                <w:sz w:val="20"/>
              </w:rPr>
              <w:t>lại</w:t>
            </w:r>
            <w:proofErr w:type="spellEnd"/>
            <w:r>
              <w:rPr>
                <w:sz w:val="20"/>
              </w:rPr>
              <w:t xml:space="preserve"> </w:t>
            </w:r>
            <w:proofErr w:type="spellStart"/>
            <w:r>
              <w:rPr>
                <w:sz w:val="20"/>
              </w:rPr>
              <w:t>máy</w:t>
            </w:r>
            <w:proofErr w:type="spellEnd"/>
            <w:r>
              <w:rPr>
                <w:sz w:val="20"/>
              </w:rPr>
              <w:t xml:space="preserve"> </w:t>
            </w:r>
            <w:proofErr w:type="spellStart"/>
            <w:r>
              <w:rPr>
                <w:sz w:val="20"/>
              </w:rPr>
              <w:t>chủ</w:t>
            </w:r>
            <w:proofErr w:type="spellEnd"/>
          </w:p>
        </w:tc>
      </w:tr>
    </w:tbl>
    <w:p w14:paraId="27D90FB9" w14:textId="77777777" w:rsidR="00215EA0" w:rsidRDefault="00215EA0">
      <w:pPr>
        <w:spacing w:after="80"/>
      </w:pPr>
    </w:p>
    <w:p w14:paraId="4D3CEE25" w14:textId="77777777" w:rsidR="00215EA0" w:rsidRDefault="00000000">
      <w:proofErr w:type="spellStart"/>
      <w:r>
        <w:rPr>
          <w:b/>
        </w:rPr>
        <w:t>Không</w:t>
      </w:r>
      <w:proofErr w:type="spellEnd"/>
      <w:r>
        <w:rPr>
          <w:b/>
        </w:rPr>
        <w:t xml:space="preserve"> </w:t>
      </w:r>
      <w:proofErr w:type="spellStart"/>
      <w:r>
        <w:rPr>
          <w:b/>
        </w:rPr>
        <w:t>đụng</w:t>
      </w:r>
      <w:proofErr w:type="spellEnd"/>
      <w:r>
        <w:rPr>
          <w:b/>
        </w:rPr>
        <w:t>:</w:t>
      </w:r>
      <w:r>
        <w:t xml:space="preserve"> </w:t>
      </w:r>
      <w:r>
        <w:rPr>
          <w:rFonts w:ascii="Consolas" w:eastAsia="Consolas" w:hAnsi="Consolas" w:cs="Consolas"/>
          <w:sz w:val="20"/>
        </w:rPr>
        <w:t>MA_TAI_KHOAN</w:t>
      </w:r>
      <w:r>
        <w:t xml:space="preserve"> </w:t>
      </w:r>
      <w:proofErr w:type="spellStart"/>
      <w:r>
        <w:t>khoá</w:t>
      </w:r>
      <w:proofErr w:type="spellEnd"/>
      <w:r>
        <w:t xml:space="preserve"> </w:t>
      </w:r>
      <w:proofErr w:type="spellStart"/>
      <w:r>
        <w:t>chính</w:t>
      </w:r>
      <w:proofErr w:type="spellEnd"/>
      <w:r>
        <w:t xml:space="preserve"> · </w:t>
      </w:r>
      <w:proofErr w:type="spellStart"/>
      <w:r>
        <w:t>khoá</w:t>
      </w:r>
      <w:proofErr w:type="spellEnd"/>
      <w:r>
        <w:t xml:space="preserve"> </w:t>
      </w:r>
      <w:proofErr w:type="spellStart"/>
      <w:r>
        <w:t>ngoại</w:t>
      </w:r>
      <w:proofErr w:type="spellEnd"/>
      <w:r>
        <w:t xml:space="preserve"> sang </w:t>
      </w:r>
      <w:r>
        <w:rPr>
          <w:rFonts w:ascii="Consolas" w:eastAsia="Consolas" w:hAnsi="Consolas" w:cs="Consolas"/>
          <w:sz w:val="20"/>
        </w:rPr>
        <w:t>NHAN_VIEN</w:t>
      </w:r>
      <w:r>
        <w:t xml:space="preserve"> </w:t>
      </w:r>
      <w:proofErr w:type="spellStart"/>
      <w:r>
        <w:t>và</w:t>
      </w:r>
      <w:proofErr w:type="spellEnd"/>
      <w:r>
        <w:t xml:space="preserve"> </w:t>
      </w:r>
      <w:r>
        <w:rPr>
          <w:rFonts w:ascii="Consolas" w:eastAsia="Consolas" w:hAnsi="Consolas" w:cs="Consolas"/>
          <w:sz w:val="20"/>
        </w:rPr>
        <w:t>BO_PHAN</w:t>
      </w:r>
      <w:r>
        <w:t xml:space="preserve"> · </w:t>
      </w:r>
      <w:proofErr w:type="spellStart"/>
      <w:r>
        <w:t>chỉ</w:t>
      </w:r>
      <w:proofErr w:type="spellEnd"/>
      <w:r>
        <w:t xml:space="preserve"> </w:t>
      </w:r>
      <w:proofErr w:type="spellStart"/>
      <w:r>
        <w:t>mục</w:t>
      </w:r>
      <w:proofErr w:type="spellEnd"/>
      <w:r>
        <w:t xml:space="preserve"> </w:t>
      </w:r>
      <w:proofErr w:type="spellStart"/>
      <w:r>
        <w:t>duy</w:t>
      </w:r>
      <w:proofErr w:type="spellEnd"/>
      <w:r>
        <w:t xml:space="preserve"> </w:t>
      </w:r>
      <w:proofErr w:type="spellStart"/>
      <w:r>
        <w:t>nhất</w:t>
      </w:r>
      <w:proofErr w:type="spellEnd"/>
      <w:r>
        <w:t xml:space="preserve"> </w:t>
      </w:r>
      <w:proofErr w:type="spellStart"/>
      <w:r>
        <w:rPr>
          <w:rFonts w:ascii="Consolas" w:eastAsia="Consolas" w:hAnsi="Consolas" w:cs="Consolas"/>
          <w:sz w:val="20"/>
        </w:rPr>
        <w:t>ux_tk_nhan_vien_con_hieu_luc</w:t>
      </w:r>
      <w:proofErr w:type="spellEnd"/>
      <w:r>
        <w:t xml:space="preserve"> (</w:t>
      </w:r>
      <w:proofErr w:type="spellStart"/>
      <w:r>
        <w:t>một</w:t>
      </w:r>
      <w:proofErr w:type="spellEnd"/>
      <w:r>
        <w:t xml:space="preserve"> </w:t>
      </w:r>
      <w:proofErr w:type="spellStart"/>
      <w:r>
        <w:t>mã</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một</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chưa</w:t>
      </w:r>
      <w:proofErr w:type="spellEnd"/>
      <w:r>
        <w:t xml:space="preserve"> </w:t>
      </w:r>
      <w:proofErr w:type="spellStart"/>
      <w:r>
        <w:t>khoá</w:t>
      </w:r>
      <w:proofErr w:type="spellEnd"/>
      <w:r>
        <w:t xml:space="preserve">) · </w:t>
      </w:r>
      <w:proofErr w:type="spellStart"/>
      <w:r>
        <w:t>mật</w:t>
      </w:r>
      <w:proofErr w:type="spellEnd"/>
      <w:r>
        <w:t xml:space="preserve"> </w:t>
      </w:r>
      <w:proofErr w:type="spellStart"/>
      <w:r>
        <w:t>khẩu</w:t>
      </w:r>
      <w:proofErr w:type="spellEnd"/>
      <w:r>
        <w:t xml:space="preserve"> </w:t>
      </w:r>
      <w:proofErr w:type="spellStart"/>
      <w:r>
        <w:t>bcrypt</w:t>
      </w:r>
      <w:proofErr w:type="spellEnd"/>
      <w:r>
        <w:t xml:space="preserve"> cost ≥ 12 · </w:t>
      </w:r>
      <w:r>
        <w:rPr>
          <w:rFonts w:ascii="Consolas" w:eastAsia="Consolas" w:hAnsi="Consolas" w:cs="Consolas"/>
          <w:sz w:val="20"/>
        </w:rPr>
        <w:t>PHIEN_DANG_NHAP</w:t>
      </w:r>
      <w:r>
        <w:t xml:space="preserve"> </w:t>
      </w:r>
      <w:proofErr w:type="spellStart"/>
      <w:r>
        <w:t>chỉ</w:t>
      </w:r>
      <w:proofErr w:type="spellEnd"/>
      <w:r>
        <w:t xml:space="preserve"> </w:t>
      </w:r>
      <w:proofErr w:type="spellStart"/>
      <w:r>
        <w:t>lưu</w:t>
      </w:r>
      <w:proofErr w:type="spellEnd"/>
      <w:r>
        <w:t xml:space="preserve"> SHA-256 </w:t>
      </w:r>
      <w:proofErr w:type="spellStart"/>
      <w:r>
        <w:t>của</w:t>
      </w:r>
      <w:proofErr w:type="spellEnd"/>
      <w:r>
        <w:t xml:space="preserve"> token.</w:t>
      </w:r>
    </w:p>
    <w:tbl>
      <w:tblPr>
        <w:tblStyle w:val="TableGrid"/>
        <w:tblW w:w="0" w:type="auto"/>
        <w:tblLayout w:type="fixed"/>
        <w:tblLook w:val="04A0" w:firstRow="1" w:lastRow="0" w:firstColumn="1" w:lastColumn="0" w:noHBand="0" w:noVBand="1"/>
      </w:tblPr>
      <w:tblGrid>
        <w:gridCol w:w="9638"/>
      </w:tblGrid>
      <w:tr w:rsidR="00215EA0" w14:paraId="74E3C926" w14:textId="77777777">
        <w:tc>
          <w:tcPr>
            <w:tcW w:w="9638" w:type="dxa"/>
            <w:shd w:val="clear" w:color="auto" w:fill="FFF4E0"/>
          </w:tcPr>
          <w:p w14:paraId="3588D54A" w14:textId="77777777" w:rsidR="00215EA0" w:rsidRDefault="00000000">
            <w:pPr>
              <w:spacing w:after="60"/>
            </w:pPr>
            <w:proofErr w:type="spellStart"/>
            <w:r>
              <w:rPr>
                <w:b/>
                <w:color w:val="8A5A00"/>
                <w:sz w:val="23"/>
              </w:rPr>
              <w:t>Phụ</w:t>
            </w:r>
            <w:proofErr w:type="spellEnd"/>
            <w:r>
              <w:rPr>
                <w:b/>
                <w:color w:val="8A5A00"/>
                <w:sz w:val="23"/>
              </w:rPr>
              <w:t xml:space="preserve"> </w:t>
            </w:r>
            <w:proofErr w:type="spellStart"/>
            <w:r>
              <w:rPr>
                <w:b/>
                <w:color w:val="8A5A00"/>
                <w:sz w:val="23"/>
              </w:rPr>
              <w:t>thuộc</w:t>
            </w:r>
            <w:proofErr w:type="spellEnd"/>
            <w:r>
              <w:rPr>
                <w:b/>
                <w:color w:val="8A5A00"/>
                <w:sz w:val="23"/>
              </w:rPr>
              <w:t xml:space="preserve"> </w:t>
            </w:r>
            <w:proofErr w:type="spellStart"/>
            <w:r>
              <w:rPr>
                <w:b/>
                <w:color w:val="8A5A00"/>
                <w:sz w:val="23"/>
              </w:rPr>
              <w:t>chặn</w:t>
            </w:r>
            <w:proofErr w:type="spellEnd"/>
            <w:r>
              <w:rPr>
                <w:b/>
                <w:color w:val="8A5A00"/>
                <w:sz w:val="23"/>
              </w:rPr>
              <w:t xml:space="preserve"> — A1 </w:t>
            </w:r>
            <w:proofErr w:type="spellStart"/>
            <w:r>
              <w:rPr>
                <w:b/>
                <w:color w:val="8A5A00"/>
                <w:sz w:val="23"/>
              </w:rPr>
              <w:t>không</w:t>
            </w:r>
            <w:proofErr w:type="spellEnd"/>
            <w:r>
              <w:rPr>
                <w:b/>
                <w:color w:val="8A5A00"/>
                <w:sz w:val="23"/>
              </w:rPr>
              <w:t xml:space="preserve"> </w:t>
            </w:r>
            <w:proofErr w:type="spellStart"/>
            <w:r>
              <w:rPr>
                <w:b/>
                <w:color w:val="8A5A00"/>
                <w:sz w:val="23"/>
              </w:rPr>
              <w:t>đứng</w:t>
            </w:r>
            <w:proofErr w:type="spellEnd"/>
            <w:r>
              <w:rPr>
                <w:b/>
                <w:color w:val="8A5A00"/>
                <w:sz w:val="23"/>
              </w:rPr>
              <w:t xml:space="preserve"> </w:t>
            </w:r>
            <w:proofErr w:type="spellStart"/>
            <w:r>
              <w:rPr>
                <w:b/>
                <w:color w:val="8A5A00"/>
                <w:sz w:val="23"/>
              </w:rPr>
              <w:t>một</w:t>
            </w:r>
            <w:proofErr w:type="spellEnd"/>
            <w:r>
              <w:rPr>
                <w:b/>
                <w:color w:val="8A5A00"/>
                <w:sz w:val="23"/>
              </w:rPr>
              <w:t xml:space="preserve"> </w:t>
            </w:r>
            <w:proofErr w:type="spellStart"/>
            <w:r>
              <w:rPr>
                <w:b/>
                <w:color w:val="8A5A00"/>
                <w:sz w:val="23"/>
              </w:rPr>
              <w:t>mình</w:t>
            </w:r>
            <w:proofErr w:type="spellEnd"/>
          </w:p>
          <w:p w14:paraId="5D6B352C" w14:textId="77777777" w:rsidR="00215EA0" w:rsidRDefault="00000000">
            <w:pPr>
              <w:spacing w:after="60"/>
            </w:pPr>
            <w:r>
              <w:rPr>
                <w:rFonts w:ascii="Consolas" w:eastAsia="Consolas" w:hAnsi="Consolas" w:cs="Consolas"/>
                <w:sz w:val="19"/>
              </w:rPr>
              <w:t>NHAN_VIEN</w:t>
            </w:r>
            <w:r>
              <w:rPr>
                <w:sz w:val="22"/>
              </w:rPr>
              <w:t xml:space="preserve"> </w:t>
            </w:r>
            <w:proofErr w:type="spellStart"/>
            <w:r>
              <w:rPr>
                <w:sz w:val="22"/>
              </w:rPr>
              <w:t>và</w:t>
            </w:r>
            <w:proofErr w:type="spellEnd"/>
            <w:r>
              <w:rPr>
                <w:sz w:val="22"/>
              </w:rPr>
              <w:t xml:space="preserve"> </w:t>
            </w:r>
            <w:r>
              <w:rPr>
                <w:rFonts w:ascii="Consolas" w:eastAsia="Consolas" w:hAnsi="Consolas" w:cs="Consolas"/>
                <w:sz w:val="19"/>
              </w:rPr>
              <w:t>BO_PHAN</w:t>
            </w:r>
            <w:r>
              <w:rPr>
                <w:sz w:val="22"/>
              </w:rPr>
              <w:t xml:space="preserve"> </w:t>
            </w:r>
            <w:proofErr w:type="spellStart"/>
            <w:r>
              <w:rPr>
                <w:sz w:val="22"/>
              </w:rPr>
              <w:t>rỗng</w:t>
            </w:r>
            <w:proofErr w:type="spellEnd"/>
            <w:r>
              <w:rPr>
                <w:sz w:val="22"/>
              </w:rPr>
              <w:t xml:space="preserve"> </w:t>
            </w:r>
            <w:proofErr w:type="spellStart"/>
            <w:r>
              <w:rPr>
                <w:sz w:val="22"/>
              </w:rPr>
              <w:t>thì</w:t>
            </w:r>
            <w:proofErr w:type="spellEnd"/>
            <w:r>
              <w:rPr>
                <w:sz w:val="22"/>
              </w:rPr>
              <w:t xml:space="preserve"> </w:t>
            </w:r>
            <w:proofErr w:type="spellStart"/>
            <w:r>
              <w:rPr>
                <w:b/>
                <w:sz w:val="22"/>
              </w:rPr>
              <w:t>không</w:t>
            </w:r>
            <w:proofErr w:type="spellEnd"/>
            <w:r>
              <w:rPr>
                <w:b/>
                <w:sz w:val="22"/>
              </w:rPr>
              <w:t xml:space="preserve"> ai </w:t>
            </w:r>
            <w:proofErr w:type="spellStart"/>
            <w:r>
              <w:rPr>
                <w:b/>
                <w:sz w:val="22"/>
              </w:rPr>
              <w:t>đăng</w:t>
            </w:r>
            <w:proofErr w:type="spellEnd"/>
            <w:r>
              <w:rPr>
                <w:b/>
                <w:sz w:val="22"/>
              </w:rPr>
              <w:t xml:space="preserve"> </w:t>
            </w:r>
            <w:proofErr w:type="spellStart"/>
            <w:r>
              <w:rPr>
                <w:b/>
                <w:sz w:val="22"/>
              </w:rPr>
              <w:t>ký</w:t>
            </w:r>
            <w:proofErr w:type="spellEnd"/>
            <w:r>
              <w:rPr>
                <w:b/>
                <w:sz w:val="22"/>
              </w:rPr>
              <w:t xml:space="preserve"> </w:t>
            </w:r>
            <w:proofErr w:type="spellStart"/>
            <w:r>
              <w:rPr>
                <w:b/>
                <w:sz w:val="22"/>
              </w:rPr>
              <w:t>được</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gốc</w:t>
            </w:r>
            <w:proofErr w:type="spellEnd"/>
            <w:r>
              <w:rPr>
                <w:sz w:val="22"/>
              </w:rPr>
              <w:t xml:space="preserve"> </w:t>
            </w:r>
            <w:proofErr w:type="spellStart"/>
            <w:r>
              <w:rPr>
                <w:sz w:val="22"/>
              </w:rPr>
              <w:t>phải</w:t>
            </w:r>
            <w:proofErr w:type="spellEnd"/>
            <w:r>
              <w:rPr>
                <w:sz w:val="22"/>
              </w:rPr>
              <w:t xml:space="preserve"> </w:t>
            </w:r>
            <w:proofErr w:type="spellStart"/>
            <w:r>
              <w:rPr>
                <w:sz w:val="22"/>
              </w:rPr>
              <w:t>xong</w:t>
            </w:r>
            <w:proofErr w:type="spellEnd"/>
            <w:r>
              <w:rPr>
                <w:sz w:val="22"/>
              </w:rPr>
              <w:t xml:space="preserve"> </w:t>
            </w:r>
            <w:proofErr w:type="spellStart"/>
            <w:r>
              <w:rPr>
                <w:sz w:val="22"/>
              </w:rPr>
              <w:t>trước</w:t>
            </w:r>
            <w:proofErr w:type="spellEnd"/>
            <w:r>
              <w:rPr>
                <w:sz w:val="22"/>
              </w:rPr>
              <w:t xml:space="preserve"> A1 (</w:t>
            </w:r>
            <w:proofErr w:type="spellStart"/>
            <w:r>
              <w:rPr>
                <w:sz w:val="22"/>
              </w:rPr>
              <w:t>đợt</w:t>
            </w:r>
            <w:proofErr w:type="spellEnd"/>
            <w:r>
              <w:rPr>
                <w:sz w:val="22"/>
              </w:rPr>
              <w:t xml:space="preserve"> 1, </w:t>
            </w:r>
            <w:proofErr w:type="spellStart"/>
            <w:r>
              <w:rPr>
                <w:sz w:val="22"/>
              </w:rPr>
              <w:t>chương</w:t>
            </w:r>
            <w:proofErr w:type="spellEnd"/>
            <w:r>
              <w:rPr>
                <w:sz w:val="22"/>
              </w:rPr>
              <w:t xml:space="preserve"> ĐỌC TRƯỚC).</w:t>
            </w:r>
          </w:p>
        </w:tc>
      </w:tr>
    </w:tbl>
    <w:p w14:paraId="61A8B3C9" w14:textId="77777777" w:rsidR="00215EA0" w:rsidRDefault="00215EA0">
      <w:pPr>
        <w:spacing w:after="80"/>
      </w:pPr>
    </w:p>
    <w:p w14:paraId="2005FEF6" w14:textId="77777777" w:rsidR="00215EA0" w:rsidRDefault="00000000">
      <w:pPr>
        <w:pStyle w:val="Heading2"/>
      </w:pPr>
      <w:bookmarkStart w:id="24" w:name="_Toc240895256"/>
      <w:r>
        <w:rPr>
          <w:rFonts w:ascii="Times New Roman" w:eastAsia="Times New Roman" w:hAnsi="Times New Roman" w:cs="Times New Roman"/>
          <w:b w:val="0"/>
          <w:sz w:val="24"/>
        </w:rPr>
        <w:lastRenderedPageBreak/>
        <w:t xml:space="preserve">2. Logic backend  —  </w:t>
      </w:r>
      <w:proofErr w:type="spellStart"/>
      <w:r>
        <w:rPr>
          <w:rFonts w:ascii="Times New Roman" w:eastAsia="Times New Roman" w:hAnsi="Times New Roman" w:cs="Times New Roman"/>
          <w:b w:val="0"/>
          <w:sz w:val="24"/>
        </w:rPr>
        <w:t>phần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lớn</w:t>
      </w:r>
      <w:proofErr w:type="spellEnd"/>
      <w:r>
        <w:rPr>
          <w:rFonts w:ascii="Times New Roman" w:eastAsia="Times New Roman" w:hAnsi="Times New Roman" w:cs="Times New Roman"/>
          <w:b w:val="0"/>
          <w:sz w:val="24"/>
        </w:rPr>
        <w:t xml:space="preserve"> GIỮ</w:t>
      </w:r>
      <w:bookmarkEnd w:id="24"/>
    </w:p>
    <w:p w14:paraId="2112EE26" w14:textId="77777777" w:rsidR="00215EA0" w:rsidRDefault="00000000">
      <w:pPr>
        <w:pStyle w:val="Heading3"/>
      </w:pPr>
      <w:bookmarkStart w:id="25" w:name="_Toc240895257"/>
      <w:proofErr w:type="spellStart"/>
      <w:r>
        <w:rPr>
          <w:rFonts w:ascii="Times New Roman" w:eastAsia="Times New Roman" w:hAnsi="Times New Roman" w:cs="Times New Roman"/>
          <w:b w:val="0"/>
          <w:sz w:val="24"/>
        </w:rPr>
        <w:t>Luồng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đăng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ký</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chuẩn</w:t>
      </w:r>
      <w:bookmarkEnd w:id="25"/>
      <w:proofErr w:type="spellEnd"/>
    </w:p>
    <w:p w14:paraId="6E46E5EB" w14:textId="77777777" w:rsidR="00215EA0" w:rsidRDefault="00000000">
      <w:r>
        <w:t xml:space="preserve">Kho </w:t>
      </w:r>
      <w:proofErr w:type="spellStart"/>
      <w:r>
        <w:t>vận</w:t>
      </w:r>
      <w:proofErr w:type="spellEnd"/>
      <w:r>
        <w:t xml:space="preserve"> A0-13: </w:t>
      </w:r>
      <w:r>
        <w:rPr>
          <w:i/>
        </w:rPr>
        <w:t>"</w:t>
      </w:r>
      <w:proofErr w:type="spellStart"/>
      <w:r>
        <w:rPr>
          <w:i/>
        </w:rPr>
        <w:t>Nhân</w:t>
      </w:r>
      <w:proofErr w:type="spellEnd"/>
      <w:r>
        <w:rPr>
          <w:i/>
        </w:rPr>
        <w:t xml:space="preserve"> </w:t>
      </w:r>
      <w:proofErr w:type="spellStart"/>
      <w:r>
        <w:rPr>
          <w:i/>
        </w:rPr>
        <w:t>viên</w:t>
      </w:r>
      <w:proofErr w:type="spellEnd"/>
      <w:r>
        <w:rPr>
          <w:i/>
        </w:rPr>
        <w:t xml:space="preserve"> </w:t>
      </w:r>
      <w:proofErr w:type="spellStart"/>
      <w:r>
        <w:rPr>
          <w:i/>
        </w:rPr>
        <w:t>tự</w:t>
      </w:r>
      <w:proofErr w:type="spellEnd"/>
      <w:r>
        <w:rPr>
          <w:i/>
        </w:rPr>
        <w:t xml:space="preserve"> </w:t>
      </w:r>
      <w:proofErr w:type="spellStart"/>
      <w:r>
        <w:rPr>
          <w:i/>
        </w:rPr>
        <w:t>đăng</w:t>
      </w:r>
      <w:proofErr w:type="spellEnd"/>
      <w:r>
        <w:rPr>
          <w:i/>
        </w:rPr>
        <w:t xml:space="preserve"> </w:t>
      </w:r>
      <w:proofErr w:type="spellStart"/>
      <w:r>
        <w:rPr>
          <w:i/>
        </w:rPr>
        <w:t>ký</w:t>
      </w:r>
      <w:proofErr w:type="spellEnd"/>
      <w:r>
        <w:rPr>
          <w:i/>
        </w:rPr>
        <w:t xml:space="preserve"> </w:t>
      </w:r>
      <w:proofErr w:type="spellStart"/>
      <w:r>
        <w:rPr>
          <w:i/>
        </w:rPr>
        <w:t>tên</w:t>
      </w:r>
      <w:proofErr w:type="spellEnd"/>
      <w:r>
        <w:rPr>
          <w:i/>
        </w:rPr>
        <w:t xml:space="preserve"> </w:t>
      </w:r>
      <w:proofErr w:type="spellStart"/>
      <w:r>
        <w:rPr>
          <w:i/>
        </w:rPr>
        <w:t>đăng</w:t>
      </w:r>
      <w:proofErr w:type="spellEnd"/>
      <w:r>
        <w:rPr>
          <w:i/>
        </w:rPr>
        <w:t xml:space="preserve"> </w:t>
      </w:r>
      <w:proofErr w:type="spellStart"/>
      <w:r>
        <w:rPr>
          <w:i/>
        </w:rPr>
        <w:t>nhập</w:t>
      </w:r>
      <w:proofErr w:type="spellEnd"/>
      <w:r>
        <w:rPr>
          <w:i/>
        </w:rPr>
        <w:t xml:space="preserve"> </w:t>
      </w:r>
      <w:proofErr w:type="spellStart"/>
      <w:r>
        <w:rPr>
          <w:i/>
        </w:rPr>
        <w:t>và</w:t>
      </w:r>
      <w:proofErr w:type="spellEnd"/>
      <w:r>
        <w:rPr>
          <w:i/>
        </w:rPr>
        <w:t xml:space="preserve"> </w:t>
      </w:r>
      <w:proofErr w:type="spellStart"/>
      <w:r>
        <w:rPr>
          <w:i/>
        </w:rPr>
        <w:t>mật</w:t>
      </w:r>
      <w:proofErr w:type="spellEnd"/>
      <w:r>
        <w:rPr>
          <w:i/>
        </w:rPr>
        <w:t xml:space="preserve"> </w:t>
      </w:r>
      <w:proofErr w:type="spellStart"/>
      <w:r>
        <w:rPr>
          <w:i/>
        </w:rPr>
        <w:t>khẩu</w:t>
      </w:r>
      <w:proofErr w:type="spellEnd"/>
      <w:r>
        <w:rPr>
          <w:i/>
        </w:rPr>
        <w:t xml:space="preserve">, Quản </w:t>
      </w:r>
      <w:proofErr w:type="spellStart"/>
      <w:r>
        <w:rPr>
          <w:i/>
        </w:rPr>
        <w:t>trị</w:t>
      </w:r>
      <w:proofErr w:type="spellEnd"/>
      <w:r>
        <w:rPr>
          <w:i/>
        </w:rPr>
        <w:t xml:space="preserve"> </w:t>
      </w:r>
      <w:proofErr w:type="spellStart"/>
      <w:r>
        <w:rPr>
          <w:i/>
        </w:rPr>
        <w:t>chỉ</w:t>
      </w:r>
      <w:proofErr w:type="spellEnd"/>
      <w:r>
        <w:rPr>
          <w:i/>
        </w:rPr>
        <w:t xml:space="preserve"> </w:t>
      </w:r>
      <w:proofErr w:type="spellStart"/>
      <w:r>
        <w:rPr>
          <w:i/>
        </w:rPr>
        <w:t>duyệt</w:t>
      </w:r>
      <w:proofErr w:type="spellEnd"/>
      <w:r>
        <w:rPr>
          <w:i/>
        </w:rPr>
        <w:t xml:space="preserve"> </w:t>
      </w:r>
      <w:proofErr w:type="spellStart"/>
      <w:r>
        <w:rPr>
          <w:i/>
        </w:rPr>
        <w:t>và</w:t>
      </w:r>
      <w:proofErr w:type="spellEnd"/>
      <w:r>
        <w:rPr>
          <w:i/>
        </w:rPr>
        <w:t xml:space="preserve"> </w:t>
      </w:r>
      <w:proofErr w:type="spellStart"/>
      <w:r>
        <w:rPr>
          <w:i/>
        </w:rPr>
        <w:t>cấp</w:t>
      </w:r>
      <w:proofErr w:type="spellEnd"/>
      <w:r>
        <w:rPr>
          <w:i/>
        </w:rPr>
        <w:t xml:space="preserve"> </w:t>
      </w:r>
      <w:proofErr w:type="spellStart"/>
      <w:r>
        <w:rPr>
          <w:i/>
        </w:rPr>
        <w:t>loại</w:t>
      </w:r>
      <w:proofErr w:type="spellEnd"/>
      <w:r>
        <w:rPr>
          <w:i/>
        </w:rPr>
        <w:t xml:space="preserve"> account."</w:t>
      </w:r>
      <w:r>
        <w:t xml:space="preserve"> Mua </w:t>
      </w:r>
      <w:proofErr w:type="spellStart"/>
      <w:r>
        <w:t>hàng</w:t>
      </w:r>
      <w:proofErr w:type="spellEnd"/>
      <w:r>
        <w:t xml:space="preserve"> </w:t>
      </w:r>
      <w:proofErr w:type="spellStart"/>
      <w:r>
        <w:t>đang</w:t>
      </w:r>
      <w:proofErr w:type="spellEnd"/>
      <w:r>
        <w:t xml:space="preserve"> </w:t>
      </w:r>
      <w:proofErr w:type="spellStart"/>
      <w:r>
        <w:t>chạy</w:t>
      </w:r>
      <w:proofErr w:type="spellEnd"/>
      <w:r>
        <w:t xml:space="preserve"> </w:t>
      </w:r>
      <w:proofErr w:type="spellStart"/>
      <w:r>
        <w:t>đúng</w:t>
      </w:r>
      <w:proofErr w:type="spellEnd"/>
      <w:r>
        <w:t xml:space="preserve"> </w:t>
      </w:r>
      <w:proofErr w:type="spellStart"/>
      <w:r>
        <w:t>vậy</w:t>
      </w:r>
      <w:proofErr w:type="spellEnd"/>
      <w:r>
        <w:t>.</w:t>
      </w:r>
    </w:p>
    <w:tbl>
      <w:tblPr>
        <w:tblStyle w:val="TableGrid"/>
        <w:tblW w:w="0" w:type="auto"/>
        <w:tblLayout w:type="fixed"/>
        <w:tblLook w:val="04A0" w:firstRow="1" w:lastRow="0" w:firstColumn="1" w:lastColumn="0" w:noHBand="0" w:noVBand="1"/>
      </w:tblPr>
      <w:tblGrid>
        <w:gridCol w:w="680"/>
        <w:gridCol w:w="6803"/>
        <w:gridCol w:w="2154"/>
      </w:tblGrid>
      <w:tr w:rsidR="00215EA0" w14:paraId="249EC2E1" w14:textId="77777777">
        <w:trPr>
          <w:tblHeader/>
        </w:trPr>
        <w:tc>
          <w:tcPr>
            <w:tcW w:w="680" w:type="dxa"/>
            <w:shd w:val="clear" w:color="auto" w:fill="E3E6F2"/>
          </w:tcPr>
          <w:p w14:paraId="30EF5877" w14:textId="77777777" w:rsidR="00215EA0" w:rsidRDefault="00000000">
            <w:pPr>
              <w:spacing w:before="40" w:after="40"/>
            </w:pPr>
            <w:proofErr w:type="spellStart"/>
            <w:r>
              <w:rPr>
                <w:b/>
                <w:sz w:val="20"/>
              </w:rPr>
              <w:t>Bước</w:t>
            </w:r>
            <w:proofErr w:type="spellEnd"/>
          </w:p>
        </w:tc>
        <w:tc>
          <w:tcPr>
            <w:tcW w:w="6803" w:type="dxa"/>
            <w:shd w:val="clear" w:color="auto" w:fill="E3E6F2"/>
          </w:tcPr>
          <w:p w14:paraId="69219CE1" w14:textId="77777777" w:rsidR="00215EA0" w:rsidRDefault="00000000">
            <w:pPr>
              <w:spacing w:before="40" w:after="40"/>
            </w:pPr>
            <w:proofErr w:type="spellStart"/>
            <w:r>
              <w:rPr>
                <w:b/>
                <w:sz w:val="20"/>
              </w:rPr>
              <w:t>Việc</w:t>
            </w:r>
            <w:proofErr w:type="spellEnd"/>
          </w:p>
        </w:tc>
        <w:tc>
          <w:tcPr>
            <w:tcW w:w="2154" w:type="dxa"/>
            <w:shd w:val="clear" w:color="auto" w:fill="E3E6F2"/>
          </w:tcPr>
          <w:p w14:paraId="498C40CD" w14:textId="77777777" w:rsidR="00215EA0" w:rsidRDefault="00000000">
            <w:pPr>
              <w:spacing w:before="40" w:after="40"/>
            </w:pPr>
            <w:r>
              <w:rPr>
                <w:b/>
                <w:sz w:val="20"/>
              </w:rPr>
              <w:t xml:space="preserve">v2 </w:t>
            </w:r>
            <w:proofErr w:type="spellStart"/>
            <w:r>
              <w:rPr>
                <w:b/>
                <w:sz w:val="20"/>
              </w:rPr>
              <w:t>đã</w:t>
            </w:r>
            <w:proofErr w:type="spellEnd"/>
            <w:r>
              <w:rPr>
                <w:b/>
                <w:sz w:val="20"/>
              </w:rPr>
              <w:t xml:space="preserve"> </w:t>
            </w:r>
            <w:proofErr w:type="spellStart"/>
            <w:r>
              <w:rPr>
                <w:b/>
                <w:sz w:val="20"/>
              </w:rPr>
              <w:t>có</w:t>
            </w:r>
            <w:proofErr w:type="spellEnd"/>
            <w:r>
              <w:rPr>
                <w:b/>
                <w:sz w:val="20"/>
              </w:rPr>
              <w:t>?</w:t>
            </w:r>
          </w:p>
        </w:tc>
      </w:tr>
      <w:tr w:rsidR="00215EA0" w14:paraId="0931C3DF" w14:textId="77777777">
        <w:tc>
          <w:tcPr>
            <w:tcW w:w="680" w:type="dxa"/>
          </w:tcPr>
          <w:p w14:paraId="79A6F35F" w14:textId="77777777" w:rsidR="00215EA0" w:rsidRDefault="00000000">
            <w:pPr>
              <w:spacing w:before="40" w:after="40"/>
            </w:pPr>
            <w:r>
              <w:rPr>
                <w:sz w:val="20"/>
              </w:rPr>
              <w:t>1</w:t>
            </w:r>
          </w:p>
        </w:tc>
        <w:tc>
          <w:tcPr>
            <w:tcW w:w="6803" w:type="dxa"/>
          </w:tcPr>
          <w:p w14:paraId="14D38836" w14:textId="77777777" w:rsidR="00215EA0" w:rsidRDefault="00000000">
            <w:pPr>
              <w:spacing w:before="40" w:after="40"/>
            </w:pPr>
            <w:proofErr w:type="spellStart"/>
            <w:r>
              <w:rPr>
                <w:sz w:val="20"/>
              </w:rPr>
              <w:t>Mở</w:t>
            </w:r>
            <w:proofErr w:type="spellEnd"/>
            <w:r>
              <w:rPr>
                <w:sz w:val="20"/>
              </w:rPr>
              <w:t xml:space="preserve"> </w:t>
            </w:r>
            <w:proofErr w:type="spellStart"/>
            <w:r>
              <w:rPr>
                <w:sz w:val="20"/>
              </w:rPr>
              <w:t>trang</w:t>
            </w:r>
            <w:proofErr w:type="spellEnd"/>
            <w:r>
              <w:rPr>
                <w:sz w:val="20"/>
              </w:rPr>
              <w:t xml:space="preserve"> </w:t>
            </w:r>
            <w:proofErr w:type="spellStart"/>
            <w:r>
              <w:rPr>
                <w:sz w:val="20"/>
              </w:rPr>
              <w:t>Đăng</w:t>
            </w:r>
            <w:proofErr w:type="spellEnd"/>
            <w:r>
              <w:rPr>
                <w:sz w:val="20"/>
              </w:rPr>
              <w:t xml:space="preserve"> </w:t>
            </w:r>
            <w:proofErr w:type="spellStart"/>
            <w:r>
              <w:rPr>
                <w:sz w:val="20"/>
              </w:rPr>
              <w:t>ký</w:t>
            </w:r>
            <w:proofErr w:type="spellEnd"/>
            <w:r>
              <w:rPr>
                <w:sz w:val="20"/>
              </w:rPr>
              <w:t xml:space="preserve">, </w:t>
            </w:r>
            <w:proofErr w:type="spellStart"/>
            <w:r>
              <w:rPr>
                <w:sz w:val="20"/>
              </w:rPr>
              <w:t>tự</w:t>
            </w:r>
            <w:proofErr w:type="spellEnd"/>
            <w:r>
              <w:rPr>
                <w:sz w:val="20"/>
              </w:rPr>
              <w:t xml:space="preserve"> </w:t>
            </w:r>
            <w:proofErr w:type="spellStart"/>
            <w:r>
              <w:rPr>
                <w:sz w:val="20"/>
              </w:rPr>
              <w:t>đặt</w:t>
            </w:r>
            <w:proofErr w:type="spellEnd"/>
            <w:r>
              <w:rPr>
                <w:sz w:val="20"/>
              </w:rPr>
              <w:t xml:space="preserve"> </w:t>
            </w:r>
            <w:proofErr w:type="spellStart"/>
            <w:r>
              <w:rPr>
                <w:sz w:val="20"/>
              </w:rPr>
              <w:t>tên</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r>
              <w:rPr>
                <w:sz w:val="20"/>
              </w:rPr>
              <w:t xml:space="preserve"> </w:t>
            </w:r>
            <w:proofErr w:type="spellStart"/>
            <w:r>
              <w:rPr>
                <w:sz w:val="20"/>
              </w:rPr>
              <w:t>và</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p>
        </w:tc>
        <w:tc>
          <w:tcPr>
            <w:tcW w:w="2154" w:type="dxa"/>
          </w:tcPr>
          <w:p w14:paraId="121D4D79" w14:textId="77777777" w:rsidR="00215EA0" w:rsidRDefault="00000000">
            <w:pPr>
              <w:spacing w:before="40" w:after="40"/>
            </w:pPr>
            <w:r>
              <w:rPr>
                <w:b/>
                <w:sz w:val="20"/>
              </w:rPr>
              <w:t>GIỮ</w:t>
            </w:r>
          </w:p>
        </w:tc>
      </w:tr>
      <w:tr w:rsidR="00215EA0" w14:paraId="72D5E14A" w14:textId="77777777">
        <w:tc>
          <w:tcPr>
            <w:tcW w:w="680" w:type="dxa"/>
          </w:tcPr>
          <w:p w14:paraId="5533FC3B" w14:textId="77777777" w:rsidR="00215EA0" w:rsidRDefault="00000000">
            <w:pPr>
              <w:spacing w:before="40" w:after="40"/>
            </w:pPr>
            <w:r>
              <w:rPr>
                <w:sz w:val="20"/>
              </w:rPr>
              <w:t>2</w:t>
            </w:r>
          </w:p>
        </w:tc>
        <w:tc>
          <w:tcPr>
            <w:tcW w:w="6803" w:type="dxa"/>
          </w:tcPr>
          <w:p w14:paraId="46604271" w14:textId="77777777" w:rsidR="00215EA0" w:rsidRDefault="00000000">
            <w:pPr>
              <w:spacing w:before="40" w:after="40"/>
            </w:pPr>
            <w:proofErr w:type="spellStart"/>
            <w:r>
              <w:rPr>
                <w:sz w:val="20"/>
              </w:rPr>
              <w:t>Gõ</w:t>
            </w:r>
            <w:proofErr w:type="spellEnd"/>
            <w:r>
              <w:rPr>
                <w:sz w:val="20"/>
              </w:rPr>
              <w:t xml:space="preserve"> </w:t>
            </w:r>
            <w:r>
              <w:rPr>
                <w:b/>
                <w:sz w:val="20"/>
              </w:rPr>
              <w:t>MÃ NHÂN VIÊN</w:t>
            </w:r>
            <w:r>
              <w:rPr>
                <w:sz w:val="20"/>
              </w:rPr>
              <w:t xml:space="preserve">, </w:t>
            </w:r>
            <w:proofErr w:type="spellStart"/>
            <w:r>
              <w:rPr>
                <w:sz w:val="20"/>
              </w:rPr>
              <w:t>hệ</w:t>
            </w:r>
            <w:proofErr w:type="spellEnd"/>
            <w:r>
              <w:rPr>
                <w:sz w:val="20"/>
              </w:rPr>
              <w:t xml:space="preserve"> </w:t>
            </w:r>
            <w:proofErr w:type="spellStart"/>
            <w:r>
              <w:rPr>
                <w:sz w:val="20"/>
              </w:rPr>
              <w:t>tra</w:t>
            </w:r>
            <w:proofErr w:type="spellEnd"/>
            <w:r>
              <w:rPr>
                <w:sz w:val="20"/>
              </w:rPr>
              <w:t xml:space="preserve"> </w:t>
            </w:r>
            <w:proofErr w:type="spellStart"/>
            <w:r>
              <w:rPr>
                <w:sz w:val="20"/>
              </w:rPr>
              <w:t>ngay</w:t>
            </w:r>
            <w:proofErr w:type="spellEnd"/>
            <w:r>
              <w:rPr>
                <w:sz w:val="20"/>
              </w:rPr>
              <w:t xml:space="preserve"> </w:t>
            </w:r>
            <w:proofErr w:type="spellStart"/>
            <w:r>
              <w:rPr>
                <w:sz w:val="20"/>
              </w:rPr>
              <w:t>vào</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gốc</w:t>
            </w:r>
            <w:proofErr w:type="spellEnd"/>
            <w:r>
              <w:rPr>
                <w:sz w:val="20"/>
              </w:rPr>
              <w:t xml:space="preserve">. </w:t>
            </w:r>
            <w:proofErr w:type="spellStart"/>
            <w:r>
              <w:rPr>
                <w:sz w:val="20"/>
              </w:rPr>
              <w:t>Không</w:t>
            </w:r>
            <w:proofErr w:type="spellEnd"/>
            <w:r>
              <w:rPr>
                <w:sz w:val="20"/>
              </w:rPr>
              <w:t xml:space="preserve"> </w:t>
            </w:r>
            <w:proofErr w:type="spellStart"/>
            <w:r>
              <w:rPr>
                <w:sz w:val="20"/>
              </w:rPr>
              <w:t>có</w:t>
            </w:r>
            <w:proofErr w:type="spellEnd"/>
            <w:r>
              <w:rPr>
                <w:sz w:val="20"/>
              </w:rPr>
              <w:t xml:space="preserve"> → «</w:t>
            </w: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mã</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 xml:space="preserve"> … </w:t>
            </w:r>
            <w:proofErr w:type="spellStart"/>
            <w:r>
              <w:rPr>
                <w:sz w:val="20"/>
              </w:rPr>
              <w:t>trong</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nhân</w:t>
            </w:r>
            <w:proofErr w:type="spellEnd"/>
            <w:r>
              <w:rPr>
                <w:sz w:val="20"/>
              </w:rPr>
              <w:t xml:space="preserve"> </w:t>
            </w:r>
            <w:proofErr w:type="spellStart"/>
            <w:r>
              <w:rPr>
                <w:sz w:val="20"/>
              </w:rPr>
              <w:t>sự</w:t>
            </w:r>
            <w:proofErr w:type="spellEnd"/>
            <w:r>
              <w:rPr>
                <w:sz w:val="20"/>
              </w:rPr>
              <w:t xml:space="preserve">»; </w:t>
            </w:r>
            <w:proofErr w:type="spellStart"/>
            <w:r>
              <w:rPr>
                <w:sz w:val="20"/>
              </w:rPr>
              <w:t>đã</w:t>
            </w:r>
            <w:proofErr w:type="spellEnd"/>
            <w:r>
              <w:rPr>
                <w:sz w:val="20"/>
              </w:rPr>
              <w:t xml:space="preserve"> </w:t>
            </w:r>
            <w:proofErr w:type="spellStart"/>
            <w:r>
              <w:rPr>
                <w:sz w:val="20"/>
              </w:rPr>
              <w:t>có</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 «</w:t>
            </w:r>
            <w:proofErr w:type="spellStart"/>
            <w:r>
              <w:rPr>
                <w:sz w:val="20"/>
              </w:rPr>
              <w:t>Mã</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 xml:space="preserve"> … </w:t>
            </w:r>
            <w:proofErr w:type="spellStart"/>
            <w:r>
              <w:rPr>
                <w:sz w:val="20"/>
              </w:rPr>
              <w:t>đã</w:t>
            </w:r>
            <w:proofErr w:type="spellEnd"/>
            <w:r>
              <w:rPr>
                <w:sz w:val="20"/>
              </w:rPr>
              <w:t xml:space="preserve"> </w:t>
            </w:r>
            <w:proofErr w:type="spellStart"/>
            <w:r>
              <w:rPr>
                <w:sz w:val="20"/>
              </w:rPr>
              <w:t>có</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w:t>
            </w:r>
          </w:p>
        </w:tc>
        <w:tc>
          <w:tcPr>
            <w:tcW w:w="2154" w:type="dxa"/>
          </w:tcPr>
          <w:p w14:paraId="75E1CF2D" w14:textId="77777777" w:rsidR="00215EA0" w:rsidRDefault="00000000">
            <w:pPr>
              <w:spacing w:before="40" w:after="40"/>
            </w:pPr>
            <w:r>
              <w:rPr>
                <w:b/>
                <w:sz w:val="20"/>
              </w:rPr>
              <w:t>GIỮ</w:t>
            </w:r>
          </w:p>
        </w:tc>
      </w:tr>
      <w:tr w:rsidR="00215EA0" w14:paraId="753E18A0" w14:textId="77777777">
        <w:tc>
          <w:tcPr>
            <w:tcW w:w="680" w:type="dxa"/>
          </w:tcPr>
          <w:p w14:paraId="1230BBF6" w14:textId="77777777" w:rsidR="00215EA0" w:rsidRDefault="00000000">
            <w:pPr>
              <w:spacing w:before="40" w:after="40"/>
            </w:pPr>
            <w:r>
              <w:rPr>
                <w:sz w:val="20"/>
              </w:rPr>
              <w:t>3</w:t>
            </w:r>
          </w:p>
        </w:tc>
        <w:tc>
          <w:tcPr>
            <w:tcW w:w="6803" w:type="dxa"/>
          </w:tcPr>
          <w:p w14:paraId="72A78B61" w14:textId="77777777" w:rsidR="00215EA0" w:rsidRDefault="00000000">
            <w:pPr>
              <w:spacing w:before="40" w:after="40"/>
            </w:pPr>
            <w:proofErr w:type="spellStart"/>
            <w:r>
              <w:rPr>
                <w:sz w:val="20"/>
              </w:rPr>
              <w:t>Gõ</w:t>
            </w:r>
            <w:proofErr w:type="spellEnd"/>
            <w:r>
              <w:rPr>
                <w:sz w:val="20"/>
              </w:rPr>
              <w:t xml:space="preserve"> </w:t>
            </w:r>
            <w:proofErr w:type="spellStart"/>
            <w:r>
              <w:rPr>
                <w:sz w:val="20"/>
              </w:rPr>
              <w:t>xong</w:t>
            </w:r>
            <w:proofErr w:type="spellEnd"/>
            <w:r>
              <w:rPr>
                <w:sz w:val="20"/>
              </w:rPr>
              <w:t xml:space="preserve"> </w:t>
            </w:r>
            <w:proofErr w:type="spellStart"/>
            <w:r>
              <w:rPr>
                <w:sz w:val="20"/>
              </w:rPr>
              <w:t>mã</w:t>
            </w:r>
            <w:proofErr w:type="spellEnd"/>
            <w:r>
              <w:rPr>
                <w:sz w:val="20"/>
              </w:rPr>
              <w:t xml:space="preserve">, </w:t>
            </w:r>
            <w:proofErr w:type="spellStart"/>
            <w:r>
              <w:rPr>
                <w:b/>
                <w:sz w:val="20"/>
              </w:rPr>
              <w:t>hiện</w:t>
            </w:r>
            <w:proofErr w:type="spellEnd"/>
            <w:r>
              <w:rPr>
                <w:b/>
                <w:sz w:val="20"/>
              </w:rPr>
              <w:t xml:space="preserve"> </w:t>
            </w:r>
            <w:proofErr w:type="spellStart"/>
            <w:r>
              <w:rPr>
                <w:b/>
                <w:sz w:val="20"/>
              </w:rPr>
              <w:t>ngay</w:t>
            </w:r>
            <w:proofErr w:type="spellEnd"/>
            <w:r>
              <w:rPr>
                <w:b/>
                <w:sz w:val="20"/>
              </w:rPr>
              <w:t xml:space="preserve"> HỌ VÀ TÊN + BỘ PHẬN</w:t>
            </w:r>
            <w:r>
              <w:rPr>
                <w:sz w:val="20"/>
              </w:rPr>
              <w:t xml:space="preserve"> </w:t>
            </w:r>
            <w:proofErr w:type="spellStart"/>
            <w:r>
              <w:rPr>
                <w:sz w:val="20"/>
              </w:rPr>
              <w:t>để</w:t>
            </w:r>
            <w:proofErr w:type="spellEnd"/>
            <w:r>
              <w:rPr>
                <w:sz w:val="20"/>
              </w:rPr>
              <w:t xml:space="preserve"> </w:t>
            </w:r>
            <w:proofErr w:type="spellStart"/>
            <w:r>
              <w:rPr>
                <w:sz w:val="20"/>
              </w:rPr>
              <w:t>tự</w:t>
            </w:r>
            <w:proofErr w:type="spellEnd"/>
            <w:r>
              <w:rPr>
                <w:sz w:val="20"/>
              </w:rPr>
              <w:t xml:space="preserve"> </w:t>
            </w:r>
            <w:proofErr w:type="spellStart"/>
            <w:r>
              <w:rPr>
                <w:sz w:val="20"/>
              </w:rPr>
              <w:t>kiểm</w:t>
            </w:r>
            <w:proofErr w:type="spellEnd"/>
            <w:r>
              <w:rPr>
                <w:sz w:val="20"/>
              </w:rPr>
              <w:t xml:space="preserve"> </w:t>
            </w:r>
            <w:proofErr w:type="spellStart"/>
            <w:r>
              <w:rPr>
                <w:sz w:val="20"/>
              </w:rPr>
              <w:t>gõ</w:t>
            </w:r>
            <w:proofErr w:type="spellEnd"/>
            <w:r>
              <w:rPr>
                <w:sz w:val="20"/>
              </w:rPr>
              <w:t xml:space="preserve"> </w:t>
            </w:r>
            <w:proofErr w:type="spellStart"/>
            <w:r>
              <w:rPr>
                <w:sz w:val="20"/>
              </w:rPr>
              <w:t>đúng</w:t>
            </w:r>
            <w:proofErr w:type="spellEnd"/>
            <w:r>
              <w:rPr>
                <w:sz w:val="20"/>
              </w:rPr>
              <w:t xml:space="preserve"> </w:t>
            </w:r>
            <w:proofErr w:type="spellStart"/>
            <w:r>
              <w:rPr>
                <w:sz w:val="20"/>
              </w:rPr>
              <w:t>chưa</w:t>
            </w:r>
            <w:proofErr w:type="spellEnd"/>
          </w:p>
        </w:tc>
        <w:tc>
          <w:tcPr>
            <w:tcW w:w="2154" w:type="dxa"/>
          </w:tcPr>
          <w:p w14:paraId="209AFF3A" w14:textId="77777777" w:rsidR="00215EA0" w:rsidRDefault="00000000">
            <w:pPr>
              <w:spacing w:before="40" w:after="40"/>
            </w:pPr>
            <w:r>
              <w:rPr>
                <w:b/>
                <w:sz w:val="20"/>
              </w:rPr>
              <w:t>MỚI</w:t>
            </w:r>
            <w:r>
              <w:rPr>
                <w:sz w:val="20"/>
              </w:rPr>
              <w:t xml:space="preserve"> — </w:t>
            </w:r>
            <w:proofErr w:type="spellStart"/>
            <w:r>
              <w:rPr>
                <w:sz w:val="20"/>
              </w:rPr>
              <w:t>xem</w:t>
            </w:r>
            <w:proofErr w:type="spellEnd"/>
            <w:r>
              <w:rPr>
                <w:sz w:val="20"/>
              </w:rPr>
              <w:t xml:space="preserve"> A1-12</w:t>
            </w:r>
          </w:p>
        </w:tc>
      </w:tr>
      <w:tr w:rsidR="00215EA0" w14:paraId="0BC19C21" w14:textId="77777777">
        <w:tc>
          <w:tcPr>
            <w:tcW w:w="680" w:type="dxa"/>
          </w:tcPr>
          <w:p w14:paraId="6A43BA0B" w14:textId="77777777" w:rsidR="00215EA0" w:rsidRDefault="00000000">
            <w:pPr>
              <w:spacing w:before="40" w:after="40"/>
            </w:pPr>
            <w:r>
              <w:rPr>
                <w:sz w:val="20"/>
              </w:rPr>
              <w:t>4</w:t>
            </w:r>
          </w:p>
        </w:tc>
        <w:tc>
          <w:tcPr>
            <w:tcW w:w="6803" w:type="dxa"/>
          </w:tcPr>
          <w:p w14:paraId="434524DE" w14:textId="77777777" w:rsidR="00215EA0" w:rsidRDefault="00000000">
            <w:pPr>
              <w:spacing w:before="40" w:after="40"/>
            </w:pPr>
            <w:r>
              <w:rPr>
                <w:sz w:val="20"/>
              </w:rPr>
              <w:t xml:space="preserve">Tài </w:t>
            </w:r>
            <w:proofErr w:type="spellStart"/>
            <w:r>
              <w:rPr>
                <w:sz w:val="20"/>
              </w:rPr>
              <w:t>khoản</w:t>
            </w:r>
            <w:proofErr w:type="spellEnd"/>
            <w:r>
              <w:rPr>
                <w:sz w:val="20"/>
              </w:rPr>
              <w:t xml:space="preserve"> </w:t>
            </w:r>
            <w:proofErr w:type="spellStart"/>
            <w:r>
              <w:rPr>
                <w:sz w:val="20"/>
              </w:rPr>
              <w:t>vào</w:t>
            </w:r>
            <w:proofErr w:type="spellEnd"/>
            <w:r>
              <w:rPr>
                <w:sz w:val="20"/>
              </w:rPr>
              <w:t xml:space="preserve"> </w:t>
            </w:r>
            <w:r>
              <w:rPr>
                <w:rFonts w:ascii="Consolas" w:eastAsia="Consolas" w:hAnsi="Consolas" w:cs="Consolas"/>
                <w:sz w:val="17"/>
              </w:rPr>
              <w:t>CHO_DUYET</w:t>
            </w:r>
            <w:r>
              <w:rPr>
                <w:sz w:val="20"/>
              </w:rPr>
              <w:t xml:space="preserve">, </w:t>
            </w:r>
            <w:proofErr w:type="spellStart"/>
            <w:r>
              <w:rPr>
                <w:sz w:val="20"/>
              </w:rPr>
              <w:t>chưa</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r>
              <w:rPr>
                <w:sz w:val="20"/>
              </w:rPr>
              <w:t xml:space="preserve"> </w:t>
            </w:r>
            <w:proofErr w:type="spellStart"/>
            <w:r>
              <w:rPr>
                <w:sz w:val="20"/>
              </w:rPr>
              <w:t>được</w:t>
            </w:r>
            <w:proofErr w:type="spellEnd"/>
          </w:p>
        </w:tc>
        <w:tc>
          <w:tcPr>
            <w:tcW w:w="2154" w:type="dxa"/>
          </w:tcPr>
          <w:p w14:paraId="4EA42F91" w14:textId="77777777" w:rsidR="00215EA0" w:rsidRDefault="00000000">
            <w:pPr>
              <w:spacing w:before="40" w:after="40"/>
            </w:pPr>
            <w:r>
              <w:rPr>
                <w:b/>
                <w:sz w:val="20"/>
              </w:rPr>
              <w:t>GIỮ</w:t>
            </w:r>
          </w:p>
        </w:tc>
      </w:tr>
      <w:tr w:rsidR="00215EA0" w14:paraId="46D44D60" w14:textId="77777777">
        <w:tc>
          <w:tcPr>
            <w:tcW w:w="680" w:type="dxa"/>
          </w:tcPr>
          <w:p w14:paraId="1D8F5849" w14:textId="77777777" w:rsidR="00215EA0" w:rsidRDefault="00000000">
            <w:pPr>
              <w:spacing w:before="40" w:after="40"/>
            </w:pPr>
            <w:r>
              <w:rPr>
                <w:sz w:val="20"/>
              </w:rPr>
              <w:t>5</w:t>
            </w:r>
          </w:p>
        </w:tc>
        <w:tc>
          <w:tcPr>
            <w:tcW w:w="6803" w:type="dxa"/>
          </w:tcPr>
          <w:p w14:paraId="1F3AA823" w14:textId="77777777" w:rsidR="00215EA0" w:rsidRDefault="00000000">
            <w:pPr>
              <w:spacing w:before="40" w:after="40"/>
            </w:pPr>
            <w:r>
              <w:rPr>
                <w:sz w:val="20"/>
              </w:rPr>
              <w:t xml:space="preserve">Quản </w:t>
            </w:r>
            <w:proofErr w:type="spellStart"/>
            <w:r>
              <w:rPr>
                <w:sz w:val="20"/>
              </w:rPr>
              <w:t>trị</w:t>
            </w:r>
            <w:proofErr w:type="spellEnd"/>
            <w:r>
              <w:rPr>
                <w:sz w:val="20"/>
              </w:rPr>
              <w:t xml:space="preserve"> </w:t>
            </w:r>
            <w:proofErr w:type="spellStart"/>
            <w:r>
              <w:rPr>
                <w:sz w:val="20"/>
              </w:rPr>
              <w:t>vào</w:t>
            </w:r>
            <w:proofErr w:type="spellEnd"/>
            <w:r>
              <w:rPr>
                <w:sz w:val="20"/>
              </w:rPr>
              <w:t xml:space="preserve"> </w:t>
            </w:r>
            <w:proofErr w:type="spellStart"/>
            <w:r>
              <w:rPr>
                <w:sz w:val="20"/>
              </w:rPr>
              <w:t>màn</w:t>
            </w:r>
            <w:proofErr w:type="spellEnd"/>
            <w:r>
              <w:rPr>
                <w:sz w:val="20"/>
              </w:rPr>
              <w:t xml:space="preserve"> </w:t>
            </w:r>
            <w:proofErr w:type="spellStart"/>
            <w:r>
              <w:rPr>
                <w:sz w:val="20"/>
              </w:rPr>
              <w:t>Phân</w:t>
            </w:r>
            <w:proofErr w:type="spellEnd"/>
            <w:r>
              <w:rPr>
                <w:sz w:val="20"/>
              </w:rPr>
              <w:t xml:space="preserve"> </w:t>
            </w:r>
            <w:proofErr w:type="spellStart"/>
            <w:r>
              <w:rPr>
                <w:sz w:val="20"/>
              </w:rPr>
              <w:t>quyền</w:t>
            </w:r>
            <w:proofErr w:type="spellEnd"/>
            <w:r>
              <w:rPr>
                <w:sz w:val="20"/>
              </w:rPr>
              <w:t xml:space="preserve">, </w:t>
            </w:r>
            <w:proofErr w:type="spellStart"/>
            <w:r>
              <w:rPr>
                <w:sz w:val="20"/>
              </w:rPr>
              <w:t>duyệt</w:t>
            </w:r>
            <w:proofErr w:type="spellEnd"/>
            <w:r>
              <w:rPr>
                <w:sz w:val="20"/>
              </w:rPr>
              <w:t xml:space="preserve"> </w:t>
            </w:r>
            <w:proofErr w:type="spellStart"/>
            <w:r>
              <w:rPr>
                <w:sz w:val="20"/>
              </w:rPr>
              <w:t>và</w:t>
            </w:r>
            <w:proofErr w:type="spellEnd"/>
            <w:r>
              <w:rPr>
                <w:sz w:val="20"/>
              </w:rPr>
              <w:t xml:space="preserve"> </w:t>
            </w:r>
            <w:proofErr w:type="spellStart"/>
            <w:r>
              <w:rPr>
                <w:b/>
                <w:sz w:val="20"/>
              </w:rPr>
              <w:t>gán</w:t>
            </w:r>
            <w:proofErr w:type="spellEnd"/>
            <w:r>
              <w:rPr>
                <w:b/>
                <w:sz w:val="20"/>
              </w:rPr>
              <w:t xml:space="preserve"> </w:t>
            </w:r>
            <w:proofErr w:type="spellStart"/>
            <w:r>
              <w:rPr>
                <w:b/>
                <w:sz w:val="20"/>
              </w:rPr>
              <w:t>vai</w:t>
            </w:r>
            <w:proofErr w:type="spellEnd"/>
            <w:r>
              <w:rPr>
                <w:b/>
                <w:sz w:val="20"/>
              </w:rPr>
              <w:t xml:space="preserve"> </w:t>
            </w:r>
            <w:proofErr w:type="spellStart"/>
            <w:r>
              <w:rPr>
                <w:b/>
                <w:sz w:val="20"/>
              </w:rPr>
              <w:t>trò</w:t>
            </w:r>
            <w:proofErr w:type="spellEnd"/>
            <w:r>
              <w:rPr>
                <w:sz w:val="20"/>
              </w:rPr>
              <w:t xml:space="preserve">. CSDL </w:t>
            </w:r>
            <w:proofErr w:type="spellStart"/>
            <w:r>
              <w:rPr>
                <w:sz w:val="20"/>
              </w:rPr>
              <w:t>không</w:t>
            </w:r>
            <w:proofErr w:type="spellEnd"/>
            <w:r>
              <w:rPr>
                <w:sz w:val="20"/>
              </w:rPr>
              <w:t xml:space="preserve"> </w:t>
            </w:r>
            <w:proofErr w:type="spellStart"/>
            <w:r>
              <w:rPr>
                <w:sz w:val="20"/>
              </w:rPr>
              <w:t>cho</w:t>
            </w:r>
            <w:proofErr w:type="spellEnd"/>
            <w:r>
              <w:rPr>
                <w:sz w:val="20"/>
              </w:rPr>
              <w:t xml:space="preserve"> </w:t>
            </w:r>
            <w:r>
              <w:rPr>
                <w:rFonts w:ascii="Consolas" w:eastAsia="Consolas" w:hAnsi="Consolas" w:cs="Consolas"/>
                <w:sz w:val="17"/>
              </w:rPr>
              <w:t>HOAT_DONG</w:t>
            </w:r>
            <w:r>
              <w:rPr>
                <w:sz w:val="20"/>
              </w:rPr>
              <w:t xml:space="preserve"> </w:t>
            </w:r>
            <w:proofErr w:type="spellStart"/>
            <w:r>
              <w:rPr>
                <w:sz w:val="20"/>
              </w:rPr>
              <w:t>mà</w:t>
            </w:r>
            <w:proofErr w:type="spellEnd"/>
            <w:r>
              <w:rPr>
                <w:sz w:val="20"/>
              </w:rPr>
              <w:t xml:space="preserve"> </w:t>
            </w:r>
            <w:proofErr w:type="spellStart"/>
            <w:r>
              <w:rPr>
                <w:sz w:val="20"/>
              </w:rPr>
              <w:t>thiếu</w:t>
            </w:r>
            <w:proofErr w:type="spellEnd"/>
            <w:r>
              <w:rPr>
                <w:sz w:val="20"/>
              </w:rPr>
              <w:t xml:space="preserve"> </w:t>
            </w:r>
            <w:proofErr w:type="spellStart"/>
            <w:r>
              <w:rPr>
                <w:sz w:val="20"/>
              </w:rPr>
              <w:t>vai</w:t>
            </w:r>
            <w:proofErr w:type="spellEnd"/>
            <w:r>
              <w:rPr>
                <w:sz w:val="20"/>
              </w:rPr>
              <w:t xml:space="preserve"> </w:t>
            </w:r>
            <w:proofErr w:type="spellStart"/>
            <w:r>
              <w:rPr>
                <w:sz w:val="20"/>
              </w:rPr>
              <w:t>trò</w:t>
            </w:r>
            <w:proofErr w:type="spellEnd"/>
          </w:p>
        </w:tc>
        <w:tc>
          <w:tcPr>
            <w:tcW w:w="2154" w:type="dxa"/>
          </w:tcPr>
          <w:p w14:paraId="2851025C" w14:textId="77777777" w:rsidR="00215EA0" w:rsidRDefault="00000000">
            <w:pPr>
              <w:spacing w:before="40" w:after="40"/>
            </w:pPr>
            <w:r>
              <w:rPr>
                <w:b/>
                <w:sz w:val="20"/>
              </w:rPr>
              <w:t>GIỮ</w:t>
            </w:r>
          </w:p>
        </w:tc>
      </w:tr>
      <w:tr w:rsidR="00215EA0" w14:paraId="79E80D2B" w14:textId="77777777">
        <w:tc>
          <w:tcPr>
            <w:tcW w:w="680" w:type="dxa"/>
          </w:tcPr>
          <w:p w14:paraId="59A9406D" w14:textId="77777777" w:rsidR="00215EA0" w:rsidRDefault="00000000">
            <w:pPr>
              <w:spacing w:before="40" w:after="40"/>
            </w:pPr>
            <w:r>
              <w:rPr>
                <w:sz w:val="20"/>
              </w:rPr>
              <w:t>6</w:t>
            </w:r>
          </w:p>
        </w:tc>
        <w:tc>
          <w:tcPr>
            <w:tcW w:w="6803" w:type="dxa"/>
          </w:tcPr>
          <w:p w14:paraId="4D198CA9" w14:textId="77777777" w:rsidR="00215EA0" w:rsidRDefault="00000000">
            <w:pPr>
              <w:spacing w:before="40" w:after="40"/>
            </w:pPr>
            <w:r>
              <w:rPr>
                <w:sz w:val="20"/>
              </w:rPr>
              <w:t xml:space="preserve">Xong </w:t>
            </w:r>
            <w:proofErr w:type="spellStart"/>
            <w:r>
              <w:rPr>
                <w:sz w:val="20"/>
              </w:rPr>
              <w:t>bước</w:t>
            </w:r>
            <w:proofErr w:type="spellEnd"/>
            <w:r>
              <w:rPr>
                <w:sz w:val="20"/>
              </w:rPr>
              <w:t xml:space="preserve"> 5 </w:t>
            </w:r>
            <w:proofErr w:type="spellStart"/>
            <w:r>
              <w:rPr>
                <w:sz w:val="20"/>
              </w:rPr>
              <w:t>tài</w:t>
            </w:r>
            <w:proofErr w:type="spellEnd"/>
            <w:r>
              <w:rPr>
                <w:sz w:val="20"/>
              </w:rPr>
              <w:t xml:space="preserve"> </w:t>
            </w:r>
            <w:proofErr w:type="spellStart"/>
            <w:r>
              <w:rPr>
                <w:sz w:val="20"/>
              </w:rPr>
              <w:t>khoản</w:t>
            </w:r>
            <w:proofErr w:type="spellEnd"/>
            <w:r>
              <w:rPr>
                <w:sz w:val="20"/>
              </w:rPr>
              <w:t xml:space="preserve"> </w:t>
            </w:r>
            <w:proofErr w:type="spellStart"/>
            <w:r>
              <w:rPr>
                <w:sz w:val="20"/>
              </w:rPr>
              <w:t>mới</w:t>
            </w:r>
            <w:proofErr w:type="spellEnd"/>
            <w:r>
              <w:rPr>
                <w:sz w:val="20"/>
              </w:rPr>
              <w:t xml:space="preserve"> </w:t>
            </w:r>
            <w:proofErr w:type="spellStart"/>
            <w:r>
              <w:rPr>
                <w:sz w:val="20"/>
              </w:rPr>
              <w:t>vào</w:t>
            </w:r>
            <w:proofErr w:type="spellEnd"/>
            <w:r>
              <w:rPr>
                <w:sz w:val="20"/>
              </w:rPr>
              <w:t xml:space="preserve"> </w:t>
            </w:r>
            <w:proofErr w:type="spellStart"/>
            <w:r>
              <w:rPr>
                <w:sz w:val="20"/>
              </w:rPr>
              <w:t>được</w:t>
            </w:r>
            <w:proofErr w:type="spellEnd"/>
          </w:p>
        </w:tc>
        <w:tc>
          <w:tcPr>
            <w:tcW w:w="2154" w:type="dxa"/>
          </w:tcPr>
          <w:p w14:paraId="6835FAEC" w14:textId="77777777" w:rsidR="00215EA0" w:rsidRDefault="00000000">
            <w:pPr>
              <w:spacing w:before="40" w:after="40"/>
            </w:pPr>
            <w:r>
              <w:rPr>
                <w:b/>
                <w:sz w:val="20"/>
              </w:rPr>
              <w:t>GIỮ</w:t>
            </w:r>
          </w:p>
        </w:tc>
      </w:tr>
    </w:tbl>
    <w:p w14:paraId="564E17DE" w14:textId="77777777" w:rsidR="00215EA0" w:rsidRDefault="00215EA0">
      <w:pPr>
        <w:spacing w:after="80"/>
      </w:pPr>
    </w:p>
    <w:p w14:paraId="0CF6730C" w14:textId="77777777" w:rsidR="00215EA0" w:rsidRDefault="00000000">
      <w:r>
        <w:rPr>
          <w:b/>
        </w:rPr>
        <w:t>⚑ EM TỰ QUYẾT.</w:t>
      </w:r>
      <w:r>
        <w:t xml:space="preserve"> Kho </w:t>
      </w:r>
      <w:proofErr w:type="spellStart"/>
      <w:r>
        <w:t>vận</w:t>
      </w:r>
      <w:proofErr w:type="spellEnd"/>
      <w:r>
        <w:t xml:space="preserve"> </w:t>
      </w:r>
      <w:proofErr w:type="spellStart"/>
      <w:r>
        <w:t>bắt</w:t>
      </w:r>
      <w:proofErr w:type="spellEnd"/>
      <w:r>
        <w:t xml:space="preserve"> </w:t>
      </w:r>
      <w:proofErr w:type="spellStart"/>
      <w:r>
        <w:rPr>
          <w:b/>
        </w:rPr>
        <w:t>chọn</w:t>
      </w:r>
      <w:proofErr w:type="spellEnd"/>
      <w:r>
        <w:t xml:space="preserve"> </w:t>
      </w:r>
      <w:proofErr w:type="spellStart"/>
      <w:r>
        <w:t>mã</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từ</w:t>
      </w:r>
      <w:proofErr w:type="spellEnd"/>
      <w:r>
        <w:t xml:space="preserve"> ô </w:t>
      </w:r>
      <w:proofErr w:type="spellStart"/>
      <w:r>
        <w:t>xổ</w:t>
      </w:r>
      <w:proofErr w:type="spellEnd"/>
      <w:r>
        <w:t xml:space="preserve">; Mua </w:t>
      </w:r>
      <w:proofErr w:type="spellStart"/>
      <w:r>
        <w:t>hàng</w:t>
      </w:r>
      <w:proofErr w:type="spellEnd"/>
      <w:r>
        <w:t xml:space="preserve"> </w:t>
      </w:r>
      <w:proofErr w:type="spellStart"/>
      <w:r>
        <w:rPr>
          <w:b/>
        </w:rPr>
        <w:t>tự</w:t>
      </w:r>
      <w:proofErr w:type="spellEnd"/>
      <w:r>
        <w:rPr>
          <w:b/>
        </w:rPr>
        <w:t xml:space="preserve"> </w:t>
      </w:r>
      <w:proofErr w:type="spellStart"/>
      <w:r>
        <w:rPr>
          <w:b/>
        </w:rPr>
        <w:t>lấy</w:t>
      </w:r>
      <w:proofErr w:type="spellEnd"/>
      <w:r>
        <w:t xml:space="preserve"> </w:t>
      </w:r>
      <w:proofErr w:type="spellStart"/>
      <w:r>
        <w:t>theo</w:t>
      </w:r>
      <w:proofErr w:type="spellEnd"/>
      <w:r>
        <w:t xml:space="preserve"> </w:t>
      </w:r>
      <w:proofErr w:type="spellStart"/>
      <w:r>
        <w:t>mã</w:t>
      </w:r>
      <w:proofErr w:type="spellEnd"/>
      <w:r>
        <w:t xml:space="preserve"> </w:t>
      </w:r>
      <w:proofErr w:type="spellStart"/>
      <w:r>
        <w:t>nhân</w:t>
      </w:r>
      <w:proofErr w:type="spellEnd"/>
      <w:r>
        <w:t xml:space="preserve"> </w:t>
      </w:r>
      <w:proofErr w:type="spellStart"/>
      <w:r>
        <w:t>viên</w:t>
      </w:r>
      <w:proofErr w:type="spellEnd"/>
      <w:r>
        <w:t xml:space="preserve"> — </w:t>
      </w:r>
      <w:proofErr w:type="spellStart"/>
      <w:r>
        <w:t>tự</w:t>
      </w:r>
      <w:proofErr w:type="spellEnd"/>
      <w:r>
        <w:t xml:space="preserve"> </w:t>
      </w:r>
      <w:proofErr w:type="spellStart"/>
      <w:r>
        <w:t>lấy</w:t>
      </w:r>
      <w:proofErr w:type="spellEnd"/>
      <w:r>
        <w:t xml:space="preserve"> </w:t>
      </w:r>
      <w:proofErr w:type="spellStart"/>
      <w:r>
        <w:t>thì</w:t>
      </w:r>
      <w:proofErr w:type="spellEnd"/>
      <w:r>
        <w:t xml:space="preserve"> </w:t>
      </w:r>
      <w:proofErr w:type="spellStart"/>
      <w:r>
        <w:t>không</w:t>
      </w:r>
      <w:proofErr w:type="spellEnd"/>
      <w:r>
        <w:t xml:space="preserve"> </w:t>
      </w:r>
      <w:proofErr w:type="spellStart"/>
      <w:r>
        <w:t>sai</w:t>
      </w:r>
      <w:proofErr w:type="spellEnd"/>
      <w:r>
        <w:t xml:space="preserve"> </w:t>
      </w:r>
      <w:proofErr w:type="spellStart"/>
      <w:r>
        <w:t>được</w:t>
      </w:r>
      <w:proofErr w:type="spellEnd"/>
      <w:r>
        <w:t>.</w:t>
      </w:r>
    </w:p>
    <w:p w14:paraId="65A84D34" w14:textId="77777777" w:rsidR="00215EA0" w:rsidRDefault="00000000">
      <w:pPr>
        <w:pStyle w:val="Heading3"/>
      </w:pPr>
      <w:bookmarkStart w:id="26" w:name="_Toc240895258"/>
      <w:r>
        <w:rPr>
          <w:rFonts w:ascii="Times New Roman" w:eastAsia="Times New Roman" w:hAnsi="Times New Roman" w:cs="Times New Roman"/>
          <w:b w:val="0"/>
          <w:sz w:val="24"/>
        </w:rPr>
        <w:t xml:space="preserve">Các </w:t>
      </w:r>
      <w:proofErr w:type="spellStart"/>
      <w:r>
        <w:rPr>
          <w:rFonts w:ascii="Times New Roman" w:eastAsia="Times New Roman" w:hAnsi="Times New Roman" w:cs="Times New Roman"/>
          <w:b w:val="0"/>
          <w:sz w:val="24"/>
        </w:rPr>
        <w:t>quy</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tắc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khác</w:t>
      </w:r>
      <w:bookmarkEnd w:id="26"/>
      <w:proofErr w:type="spellEnd"/>
    </w:p>
    <w:tbl>
      <w:tblPr>
        <w:tblStyle w:val="TableGrid"/>
        <w:tblW w:w="0" w:type="auto"/>
        <w:tblLayout w:type="fixed"/>
        <w:tblLook w:val="04A0" w:firstRow="1" w:lastRow="0" w:firstColumn="1" w:lastColumn="0" w:noHBand="0" w:noVBand="1"/>
      </w:tblPr>
      <w:tblGrid>
        <w:gridCol w:w="964"/>
        <w:gridCol w:w="2438"/>
        <w:gridCol w:w="6236"/>
      </w:tblGrid>
      <w:tr w:rsidR="00215EA0" w14:paraId="5C5DBFC6" w14:textId="77777777">
        <w:trPr>
          <w:tblHeader/>
        </w:trPr>
        <w:tc>
          <w:tcPr>
            <w:tcW w:w="964" w:type="dxa"/>
            <w:shd w:val="clear" w:color="auto" w:fill="E3E6F2"/>
          </w:tcPr>
          <w:p w14:paraId="04A6A66D" w14:textId="77777777" w:rsidR="00215EA0" w:rsidRDefault="00000000">
            <w:pPr>
              <w:spacing w:before="40" w:after="40"/>
            </w:pPr>
            <w:proofErr w:type="spellStart"/>
            <w:r>
              <w:rPr>
                <w:b/>
                <w:sz w:val="20"/>
              </w:rPr>
              <w:t>Mã</w:t>
            </w:r>
            <w:proofErr w:type="spellEnd"/>
          </w:p>
        </w:tc>
        <w:tc>
          <w:tcPr>
            <w:tcW w:w="2438" w:type="dxa"/>
            <w:shd w:val="clear" w:color="auto" w:fill="E3E6F2"/>
          </w:tcPr>
          <w:p w14:paraId="084B519B" w14:textId="77777777" w:rsidR="00215EA0" w:rsidRDefault="00000000">
            <w:pPr>
              <w:spacing w:before="40" w:after="40"/>
            </w:pPr>
            <w:proofErr w:type="spellStart"/>
            <w:r>
              <w:rPr>
                <w:b/>
                <w:sz w:val="20"/>
              </w:rPr>
              <w:t>Nội</w:t>
            </w:r>
            <w:proofErr w:type="spellEnd"/>
            <w:r>
              <w:rPr>
                <w:b/>
                <w:sz w:val="20"/>
              </w:rPr>
              <w:t xml:space="preserve"> dung</w:t>
            </w:r>
          </w:p>
        </w:tc>
        <w:tc>
          <w:tcPr>
            <w:tcW w:w="6236" w:type="dxa"/>
            <w:shd w:val="clear" w:color="auto" w:fill="E3E6F2"/>
          </w:tcPr>
          <w:p w14:paraId="4C866F04" w14:textId="77777777" w:rsidR="00215EA0" w:rsidRDefault="00000000">
            <w:pPr>
              <w:spacing w:before="40" w:after="40"/>
            </w:pPr>
            <w:r>
              <w:rPr>
                <w:b/>
                <w:sz w:val="20"/>
              </w:rPr>
              <w:t xml:space="preserve">Chi </w:t>
            </w:r>
            <w:proofErr w:type="spellStart"/>
            <w:r>
              <w:rPr>
                <w:b/>
                <w:sz w:val="20"/>
              </w:rPr>
              <w:t>tiết</w:t>
            </w:r>
            <w:proofErr w:type="spellEnd"/>
            <w:r>
              <w:rPr>
                <w:b/>
                <w:sz w:val="20"/>
              </w:rPr>
              <w:t xml:space="preserve"> </w:t>
            </w:r>
            <w:proofErr w:type="spellStart"/>
            <w:r>
              <w:rPr>
                <w:b/>
                <w:sz w:val="20"/>
              </w:rPr>
              <w:t>và</w:t>
            </w:r>
            <w:proofErr w:type="spellEnd"/>
            <w:r>
              <w:rPr>
                <w:b/>
                <w:sz w:val="20"/>
              </w:rPr>
              <w:t xml:space="preserve"> </w:t>
            </w:r>
            <w:proofErr w:type="spellStart"/>
            <w:r>
              <w:rPr>
                <w:b/>
                <w:sz w:val="20"/>
              </w:rPr>
              <w:t>vì</w:t>
            </w:r>
            <w:proofErr w:type="spellEnd"/>
            <w:r>
              <w:rPr>
                <w:b/>
                <w:sz w:val="20"/>
              </w:rPr>
              <w:t xml:space="preserve"> </w:t>
            </w:r>
            <w:proofErr w:type="spellStart"/>
            <w:r>
              <w:rPr>
                <w:b/>
                <w:sz w:val="20"/>
              </w:rPr>
              <w:t>sao</w:t>
            </w:r>
            <w:proofErr w:type="spellEnd"/>
          </w:p>
        </w:tc>
      </w:tr>
      <w:tr w:rsidR="00215EA0" w14:paraId="79E22DD3" w14:textId="77777777">
        <w:tc>
          <w:tcPr>
            <w:tcW w:w="964" w:type="dxa"/>
          </w:tcPr>
          <w:p w14:paraId="1392E82C" w14:textId="77777777" w:rsidR="00215EA0" w:rsidRDefault="00000000">
            <w:pPr>
              <w:spacing w:before="40" w:after="40"/>
            </w:pPr>
            <w:r>
              <w:rPr>
                <w:b/>
                <w:sz w:val="20"/>
              </w:rPr>
              <w:t>A1-06</w:t>
            </w:r>
          </w:p>
        </w:tc>
        <w:tc>
          <w:tcPr>
            <w:tcW w:w="2438" w:type="dxa"/>
          </w:tcPr>
          <w:p w14:paraId="05E1A047"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quản</w:t>
            </w:r>
            <w:proofErr w:type="spellEnd"/>
            <w:r>
              <w:rPr>
                <w:sz w:val="20"/>
              </w:rPr>
              <w:t xml:space="preserve"> </w:t>
            </w:r>
            <w:proofErr w:type="spellStart"/>
            <w:r>
              <w:rPr>
                <w:sz w:val="20"/>
              </w:rPr>
              <w:t>lý</w:t>
            </w:r>
            <w:proofErr w:type="spellEnd"/>
            <w:r>
              <w:rPr>
                <w:sz w:val="20"/>
              </w:rPr>
              <w:t xml:space="preserve"> </w:t>
            </w:r>
            <w:proofErr w:type="spellStart"/>
            <w:r>
              <w:rPr>
                <w:sz w:val="20"/>
              </w:rPr>
              <w:t>tên</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r>
              <w:rPr>
                <w:sz w:val="20"/>
              </w:rPr>
              <w:t xml:space="preserve"> </w:t>
            </w:r>
            <w:proofErr w:type="spellStart"/>
            <w:r>
              <w:rPr>
                <w:sz w:val="20"/>
              </w:rPr>
              <w:t>và</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 xml:space="preserve"> — </w:t>
            </w:r>
            <w:r>
              <w:rPr>
                <w:b/>
                <w:sz w:val="20"/>
              </w:rPr>
              <w:t>GIỮ</w:t>
            </w:r>
          </w:p>
        </w:tc>
        <w:tc>
          <w:tcPr>
            <w:tcW w:w="6236" w:type="dxa"/>
          </w:tcPr>
          <w:p w14:paraId="3BCE716D" w14:textId="77777777" w:rsidR="00215EA0" w:rsidRDefault="00000000">
            <w:pPr>
              <w:spacing w:before="40" w:after="40"/>
            </w:pPr>
            <w:proofErr w:type="spellStart"/>
            <w:r>
              <w:rPr>
                <w:sz w:val="20"/>
              </w:rPr>
              <w:t>Tự</w:t>
            </w:r>
            <w:proofErr w:type="spellEnd"/>
            <w:r>
              <w:rPr>
                <w:sz w:val="20"/>
              </w:rPr>
              <w:t xml:space="preserve"> </w:t>
            </w:r>
            <w:proofErr w:type="spellStart"/>
            <w:r>
              <w:rPr>
                <w:sz w:val="20"/>
              </w:rPr>
              <w:t>đặt</w:t>
            </w:r>
            <w:proofErr w:type="spellEnd"/>
            <w:r>
              <w:rPr>
                <w:sz w:val="20"/>
              </w:rPr>
              <w:t xml:space="preserve">. </w:t>
            </w:r>
            <w:proofErr w:type="spellStart"/>
            <w:r>
              <w:rPr>
                <w:sz w:val="20"/>
              </w:rPr>
              <w:t>Tên</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r>
              <w:rPr>
                <w:sz w:val="20"/>
              </w:rPr>
              <w:t xml:space="preserve"> 3–60 </w:t>
            </w:r>
            <w:proofErr w:type="spellStart"/>
            <w:r>
              <w:rPr>
                <w:sz w:val="20"/>
              </w:rPr>
              <w:t>ký</w:t>
            </w:r>
            <w:proofErr w:type="spellEnd"/>
            <w:r>
              <w:rPr>
                <w:sz w:val="20"/>
              </w:rPr>
              <w:t xml:space="preserve"> </w:t>
            </w:r>
            <w:proofErr w:type="spellStart"/>
            <w:r>
              <w:rPr>
                <w:sz w:val="20"/>
              </w:rPr>
              <w:t>tự</w:t>
            </w:r>
            <w:proofErr w:type="spellEnd"/>
            <w:r>
              <w:rPr>
                <w:sz w:val="20"/>
              </w:rPr>
              <w:t xml:space="preserve">, </w:t>
            </w:r>
            <w:proofErr w:type="spellStart"/>
            <w:r>
              <w:rPr>
                <w:sz w:val="20"/>
              </w:rPr>
              <w:t>chữ</w:t>
            </w:r>
            <w:proofErr w:type="spellEnd"/>
            <w:r>
              <w:rPr>
                <w:sz w:val="20"/>
              </w:rPr>
              <w:t xml:space="preserve"> </w:t>
            </w:r>
            <w:proofErr w:type="spellStart"/>
            <w:r>
              <w:rPr>
                <w:sz w:val="20"/>
              </w:rPr>
              <w:t>không</w:t>
            </w:r>
            <w:proofErr w:type="spellEnd"/>
            <w:r>
              <w:rPr>
                <w:sz w:val="20"/>
              </w:rPr>
              <w:t xml:space="preserve"> </w:t>
            </w:r>
            <w:proofErr w:type="spellStart"/>
            <w:r>
              <w:rPr>
                <w:sz w:val="20"/>
              </w:rPr>
              <w:t>dấu</w:t>
            </w:r>
            <w:proofErr w:type="spellEnd"/>
            <w:r>
              <w:rPr>
                <w:sz w:val="20"/>
              </w:rPr>
              <w:t xml:space="preserve"> · </w:t>
            </w:r>
            <w:proofErr w:type="spellStart"/>
            <w:r>
              <w:rPr>
                <w:sz w:val="20"/>
              </w:rPr>
              <w:t>số</w:t>
            </w:r>
            <w:proofErr w:type="spellEnd"/>
            <w:r>
              <w:rPr>
                <w:sz w:val="20"/>
              </w:rPr>
              <w:t xml:space="preserve"> · </w:t>
            </w:r>
            <w:r>
              <w:rPr>
                <w:rFonts w:ascii="Consolas" w:eastAsia="Consolas" w:hAnsi="Consolas" w:cs="Consolas"/>
                <w:sz w:val="17"/>
              </w:rPr>
              <w:t>.</w:t>
            </w:r>
            <w:r>
              <w:rPr>
                <w:sz w:val="20"/>
              </w:rPr>
              <w:t xml:space="preserve"> </w:t>
            </w:r>
            <w:r>
              <w:rPr>
                <w:rFonts w:ascii="Consolas" w:eastAsia="Consolas" w:hAnsi="Consolas" w:cs="Consolas"/>
                <w:sz w:val="17"/>
              </w:rPr>
              <w:t>_</w:t>
            </w:r>
            <w:r>
              <w:rPr>
                <w:sz w:val="20"/>
              </w:rPr>
              <w:t xml:space="preserve"> </w:t>
            </w:r>
            <w:r>
              <w:rPr>
                <w:rFonts w:ascii="Consolas" w:eastAsia="Consolas" w:hAnsi="Consolas" w:cs="Consolas"/>
                <w:sz w:val="17"/>
              </w:rPr>
              <w:t>-</w:t>
            </w:r>
            <w:r>
              <w:rPr>
                <w:sz w:val="20"/>
              </w:rPr>
              <w:t xml:space="preserve">, </w:t>
            </w:r>
            <w:proofErr w:type="spellStart"/>
            <w:r>
              <w:rPr>
                <w:sz w:val="20"/>
              </w:rPr>
              <w:t>không</w:t>
            </w:r>
            <w:proofErr w:type="spellEnd"/>
            <w:r>
              <w:rPr>
                <w:sz w:val="20"/>
              </w:rPr>
              <w:t xml:space="preserve"> </w:t>
            </w:r>
            <w:proofErr w:type="spellStart"/>
            <w:r>
              <w:rPr>
                <w:sz w:val="20"/>
              </w:rPr>
              <w:t>trùng</w:t>
            </w:r>
            <w:proofErr w:type="spellEnd"/>
            <w:r>
              <w:rPr>
                <w:sz w:val="20"/>
              </w:rPr>
              <w:t xml:space="preserve"> (</w:t>
            </w:r>
            <w:proofErr w:type="spellStart"/>
            <w:r>
              <w:rPr>
                <w:sz w:val="20"/>
              </w:rPr>
              <w:t>lưu</w:t>
            </w:r>
            <w:proofErr w:type="spellEnd"/>
            <w:r>
              <w:rPr>
                <w:sz w:val="20"/>
              </w:rPr>
              <w:t xml:space="preserve"> </w:t>
            </w:r>
            <w:proofErr w:type="spellStart"/>
            <w:r>
              <w:rPr>
                <w:sz w:val="20"/>
              </w:rPr>
              <w:t>chữ</w:t>
            </w:r>
            <w:proofErr w:type="spellEnd"/>
            <w:r>
              <w:rPr>
                <w:sz w:val="20"/>
              </w:rPr>
              <w:t xml:space="preserve"> </w:t>
            </w:r>
            <w:proofErr w:type="spellStart"/>
            <w:r>
              <w:rPr>
                <w:sz w:val="20"/>
              </w:rPr>
              <w:t>thường</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 xml:space="preserve"> ≥ 8 (</w:t>
            </w:r>
            <w:r>
              <w:rPr>
                <w:rFonts w:ascii="Consolas" w:eastAsia="Consolas" w:hAnsi="Consolas" w:cs="Consolas"/>
                <w:sz w:val="17"/>
              </w:rPr>
              <w:t>DAI_MAT_KHAU_TOI_THIEU</w:t>
            </w:r>
            <w:r>
              <w:rPr>
                <w:sz w:val="20"/>
              </w:rPr>
              <w:t xml:space="preserve">) — Kho </w:t>
            </w:r>
            <w:proofErr w:type="spellStart"/>
            <w:r>
              <w:rPr>
                <w:sz w:val="20"/>
              </w:rPr>
              <w:t>vận</w:t>
            </w:r>
            <w:proofErr w:type="spellEnd"/>
            <w:r>
              <w:rPr>
                <w:sz w:val="20"/>
              </w:rPr>
              <w:t xml:space="preserve"> </w:t>
            </w:r>
            <w:proofErr w:type="spellStart"/>
            <w:r>
              <w:rPr>
                <w:sz w:val="20"/>
              </w:rPr>
              <w:t>không</w:t>
            </w:r>
            <w:proofErr w:type="spellEnd"/>
            <w:r>
              <w:rPr>
                <w:sz w:val="20"/>
              </w:rPr>
              <w:t xml:space="preserve"> </w:t>
            </w:r>
            <w:proofErr w:type="spellStart"/>
            <w:r>
              <w:rPr>
                <w:sz w:val="20"/>
              </w:rPr>
              <w:t>nói</w:t>
            </w:r>
            <w:proofErr w:type="spellEnd"/>
            <w:r>
              <w:rPr>
                <w:sz w:val="20"/>
              </w:rPr>
              <w:t xml:space="preserve">, </w:t>
            </w:r>
            <w:proofErr w:type="spellStart"/>
            <w:r>
              <w:rPr>
                <w:sz w:val="20"/>
              </w:rPr>
              <w:t>giữ</w:t>
            </w:r>
            <w:proofErr w:type="spellEnd"/>
            <w:r>
              <w:rPr>
                <w:sz w:val="20"/>
              </w:rPr>
              <w:t xml:space="preserve"> 8 </w:t>
            </w:r>
            <w:proofErr w:type="spellStart"/>
            <w:r>
              <w:rPr>
                <w:sz w:val="20"/>
              </w:rPr>
              <w:t>của</w:t>
            </w:r>
            <w:proofErr w:type="spellEnd"/>
            <w:r>
              <w:rPr>
                <w:sz w:val="20"/>
              </w:rPr>
              <w:t xml:space="preserve"> Mua </w:t>
            </w:r>
            <w:proofErr w:type="spellStart"/>
            <w:r>
              <w:rPr>
                <w:sz w:val="20"/>
              </w:rPr>
              <w:t>hàng</w:t>
            </w:r>
            <w:proofErr w:type="spellEnd"/>
            <w:r>
              <w:rPr>
                <w:sz w:val="20"/>
              </w:rPr>
              <w:t>.</w:t>
            </w:r>
          </w:p>
        </w:tc>
      </w:tr>
      <w:tr w:rsidR="00215EA0" w14:paraId="501DF2F1" w14:textId="77777777">
        <w:tc>
          <w:tcPr>
            <w:tcW w:w="964" w:type="dxa"/>
          </w:tcPr>
          <w:p w14:paraId="7504DF93" w14:textId="77777777" w:rsidR="00215EA0" w:rsidRDefault="00000000">
            <w:pPr>
              <w:spacing w:before="40" w:after="40"/>
            </w:pPr>
            <w:r>
              <w:rPr>
                <w:b/>
                <w:sz w:val="20"/>
              </w:rPr>
              <w:t>A1-07</w:t>
            </w:r>
          </w:p>
        </w:tc>
        <w:tc>
          <w:tcPr>
            <w:tcW w:w="2438" w:type="dxa"/>
          </w:tcPr>
          <w:p w14:paraId="57020835" w14:textId="77777777" w:rsidR="00215EA0" w:rsidRDefault="00000000">
            <w:pPr>
              <w:spacing w:before="40" w:after="40"/>
            </w:pPr>
            <w:proofErr w:type="spellStart"/>
            <w:r>
              <w:rPr>
                <w:sz w:val="20"/>
              </w:rPr>
              <w:t>Phiên</w:t>
            </w:r>
            <w:proofErr w:type="spellEnd"/>
            <w:r>
              <w:rPr>
                <w:sz w:val="20"/>
              </w:rPr>
              <w:t xml:space="preserve"> </w:t>
            </w:r>
            <w:proofErr w:type="spellStart"/>
            <w:r>
              <w:rPr>
                <w:sz w:val="20"/>
              </w:rPr>
              <w:t>sống</w:t>
            </w:r>
            <w:proofErr w:type="spellEnd"/>
            <w:r>
              <w:rPr>
                <w:sz w:val="20"/>
              </w:rPr>
              <w:t xml:space="preserve"> 10 </w:t>
            </w:r>
            <w:proofErr w:type="spellStart"/>
            <w:r>
              <w:rPr>
                <w:sz w:val="20"/>
              </w:rPr>
              <w:t>tiếng</w:t>
            </w:r>
            <w:proofErr w:type="spellEnd"/>
            <w:r>
              <w:rPr>
                <w:sz w:val="20"/>
              </w:rPr>
              <w:t xml:space="preserve"> — </w:t>
            </w:r>
            <w:r>
              <w:rPr>
                <w:b/>
                <w:sz w:val="20"/>
              </w:rPr>
              <w:t>ĐỔI</w:t>
            </w:r>
          </w:p>
        </w:tc>
        <w:tc>
          <w:tcPr>
            <w:tcW w:w="6236" w:type="dxa"/>
          </w:tcPr>
          <w:p w14:paraId="0401B233" w14:textId="77777777" w:rsidR="00215EA0" w:rsidRDefault="00000000">
            <w:pPr>
              <w:spacing w:before="40" w:after="40"/>
            </w:pPr>
            <w:r>
              <w:rPr>
                <w:sz w:val="20"/>
              </w:rPr>
              <w:t xml:space="preserve">Theo A1-05. </w:t>
            </w:r>
            <w:proofErr w:type="spellStart"/>
            <w:r>
              <w:rPr>
                <w:sz w:val="20"/>
              </w:rPr>
              <w:t>Hết</w:t>
            </w:r>
            <w:proofErr w:type="spellEnd"/>
            <w:r>
              <w:rPr>
                <w:sz w:val="20"/>
              </w:rPr>
              <w:t xml:space="preserve"> </w:t>
            </w:r>
            <w:proofErr w:type="spellStart"/>
            <w:r>
              <w:rPr>
                <w:sz w:val="20"/>
              </w:rPr>
              <w:t>phiên</w:t>
            </w:r>
            <w:proofErr w:type="spellEnd"/>
            <w:r>
              <w:rPr>
                <w:sz w:val="20"/>
              </w:rPr>
              <w:t xml:space="preserve"> </w:t>
            </w:r>
            <w:proofErr w:type="spellStart"/>
            <w:r>
              <w:rPr>
                <w:sz w:val="20"/>
              </w:rPr>
              <w:t>về</w:t>
            </w:r>
            <w:proofErr w:type="spellEnd"/>
            <w:r>
              <w:rPr>
                <w:sz w:val="20"/>
              </w:rPr>
              <w:t xml:space="preserve"> </w:t>
            </w:r>
            <w:proofErr w:type="spellStart"/>
            <w:r>
              <w:rPr>
                <w:sz w:val="20"/>
              </w:rPr>
              <w:t>màn</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r>
              <w:rPr>
                <w:sz w:val="20"/>
              </w:rPr>
              <w:t xml:space="preserve">, </w:t>
            </w:r>
            <w:proofErr w:type="spellStart"/>
            <w:r>
              <w:rPr>
                <w:sz w:val="20"/>
              </w:rPr>
              <w:t>không</w:t>
            </w:r>
            <w:proofErr w:type="spellEnd"/>
            <w:r>
              <w:rPr>
                <w:sz w:val="20"/>
              </w:rPr>
              <w:t xml:space="preserve"> </w:t>
            </w:r>
            <w:proofErr w:type="spellStart"/>
            <w:r>
              <w:rPr>
                <w:sz w:val="20"/>
              </w:rPr>
              <w:t>mất</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đang</w:t>
            </w:r>
            <w:proofErr w:type="spellEnd"/>
            <w:r>
              <w:rPr>
                <w:sz w:val="20"/>
              </w:rPr>
              <w:t xml:space="preserve"> </w:t>
            </w:r>
            <w:proofErr w:type="spellStart"/>
            <w:r>
              <w:rPr>
                <w:sz w:val="20"/>
              </w:rPr>
              <w:t>gõ</w:t>
            </w:r>
            <w:proofErr w:type="spellEnd"/>
            <w:r>
              <w:rPr>
                <w:sz w:val="20"/>
              </w:rPr>
              <w:t xml:space="preserve"> </w:t>
            </w:r>
            <w:proofErr w:type="spellStart"/>
            <w:r>
              <w:rPr>
                <w:sz w:val="20"/>
              </w:rPr>
              <w:t>dở</w:t>
            </w:r>
            <w:proofErr w:type="spellEnd"/>
            <w:r>
              <w:rPr>
                <w:sz w:val="20"/>
              </w:rPr>
              <w:t xml:space="preserve"> (</w:t>
            </w:r>
            <w:proofErr w:type="spellStart"/>
            <w:r>
              <w:rPr>
                <w:sz w:val="20"/>
              </w:rPr>
              <w:t>lưu</w:t>
            </w:r>
            <w:proofErr w:type="spellEnd"/>
            <w:r>
              <w:rPr>
                <w:sz w:val="20"/>
              </w:rPr>
              <w:t xml:space="preserve"> </w:t>
            </w:r>
            <w:proofErr w:type="spellStart"/>
            <w:r>
              <w:rPr>
                <w:sz w:val="20"/>
              </w:rPr>
              <w:t>nháp</w:t>
            </w:r>
            <w:proofErr w:type="spellEnd"/>
            <w:r>
              <w:rPr>
                <w:sz w:val="20"/>
              </w:rPr>
              <w:t xml:space="preserve"> </w:t>
            </w:r>
            <w:proofErr w:type="spellStart"/>
            <w:r>
              <w:rPr>
                <w:sz w:val="20"/>
              </w:rPr>
              <w:t>phía</w:t>
            </w:r>
            <w:proofErr w:type="spellEnd"/>
            <w:r>
              <w:rPr>
                <w:sz w:val="20"/>
              </w:rPr>
              <w:t xml:space="preserve"> </w:t>
            </w:r>
            <w:proofErr w:type="spellStart"/>
            <w:r>
              <w:rPr>
                <w:sz w:val="20"/>
              </w:rPr>
              <w:t>trình</w:t>
            </w:r>
            <w:proofErr w:type="spellEnd"/>
            <w:r>
              <w:rPr>
                <w:sz w:val="20"/>
              </w:rPr>
              <w:t xml:space="preserve"> </w:t>
            </w:r>
            <w:proofErr w:type="spellStart"/>
            <w:r>
              <w:rPr>
                <w:sz w:val="20"/>
              </w:rPr>
              <w:t>duyệt</w:t>
            </w:r>
            <w:proofErr w:type="spellEnd"/>
            <w:r>
              <w:rPr>
                <w:sz w:val="20"/>
              </w:rPr>
              <w:t>).</w:t>
            </w:r>
          </w:p>
        </w:tc>
      </w:tr>
      <w:tr w:rsidR="00215EA0" w14:paraId="3FF93F59" w14:textId="77777777">
        <w:tc>
          <w:tcPr>
            <w:tcW w:w="964" w:type="dxa"/>
          </w:tcPr>
          <w:p w14:paraId="27FDEC08" w14:textId="77777777" w:rsidR="00215EA0" w:rsidRDefault="00000000">
            <w:pPr>
              <w:spacing w:before="40" w:after="40"/>
            </w:pPr>
            <w:r>
              <w:rPr>
                <w:b/>
                <w:sz w:val="20"/>
              </w:rPr>
              <w:t>A1-08</w:t>
            </w:r>
          </w:p>
        </w:tc>
        <w:tc>
          <w:tcPr>
            <w:tcW w:w="2438" w:type="dxa"/>
          </w:tcPr>
          <w:p w14:paraId="5354B8A3" w14:textId="77777777" w:rsidR="00215EA0" w:rsidRDefault="00000000">
            <w:pPr>
              <w:spacing w:before="40" w:after="40"/>
            </w:pPr>
            <w:proofErr w:type="spellStart"/>
            <w:r>
              <w:rPr>
                <w:sz w:val="20"/>
              </w:rPr>
              <w:t>Tên</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 HỌ VÀ TÊN, VIẾT HOA TOÀN BỘ — </w:t>
            </w:r>
            <w:r>
              <w:rPr>
                <w:b/>
                <w:sz w:val="20"/>
              </w:rPr>
              <w:t>ĐỔI</w:t>
            </w:r>
          </w:p>
        </w:tc>
        <w:tc>
          <w:tcPr>
            <w:tcW w:w="6236" w:type="dxa"/>
          </w:tcPr>
          <w:p w14:paraId="743C14DC" w14:textId="77777777" w:rsidR="00215EA0" w:rsidRDefault="00000000">
            <w:pPr>
              <w:spacing w:before="40" w:after="40"/>
            </w:pPr>
            <w:proofErr w:type="spellStart"/>
            <w:r>
              <w:rPr>
                <w:sz w:val="20"/>
              </w:rPr>
              <w:t>Ví</w:t>
            </w:r>
            <w:proofErr w:type="spellEnd"/>
            <w:r>
              <w:rPr>
                <w:sz w:val="20"/>
              </w:rPr>
              <w:t xml:space="preserve"> </w:t>
            </w:r>
            <w:proofErr w:type="spellStart"/>
            <w:r>
              <w:rPr>
                <w:sz w:val="20"/>
              </w:rPr>
              <w:t>dụ</w:t>
            </w:r>
            <w:proofErr w:type="spellEnd"/>
            <w:r>
              <w:rPr>
                <w:sz w:val="20"/>
              </w:rPr>
              <w:t xml:space="preserve"> «LÊ PHI LONG». </w:t>
            </w:r>
            <w:proofErr w:type="spellStart"/>
            <w:r>
              <w:rPr>
                <w:sz w:val="20"/>
              </w:rPr>
              <w:t>Không</w:t>
            </w:r>
            <w:proofErr w:type="spellEnd"/>
            <w:r>
              <w:rPr>
                <w:sz w:val="20"/>
              </w:rPr>
              <w:t xml:space="preserve"> </w:t>
            </w:r>
            <w:proofErr w:type="spellStart"/>
            <w:r>
              <w:rPr>
                <w:sz w:val="20"/>
              </w:rPr>
              <w:t>hiện</w:t>
            </w:r>
            <w:proofErr w:type="spellEnd"/>
            <w:r>
              <w:rPr>
                <w:sz w:val="20"/>
              </w:rPr>
              <w:t xml:space="preserve"> </w:t>
            </w:r>
            <w:proofErr w:type="spellStart"/>
            <w:r>
              <w:rPr>
                <w:sz w:val="20"/>
              </w:rPr>
              <w:t>tên</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r>
              <w:rPr>
                <w:sz w:val="20"/>
              </w:rPr>
              <w:t xml:space="preserve"> hay </w:t>
            </w:r>
            <w:proofErr w:type="spellStart"/>
            <w:r>
              <w:rPr>
                <w:sz w:val="20"/>
              </w:rPr>
              <w:t>mã</w:t>
            </w:r>
            <w:proofErr w:type="spellEnd"/>
            <w:r>
              <w:rPr>
                <w:sz w:val="20"/>
              </w:rPr>
              <w:t xml:space="preserve"> </w:t>
            </w:r>
            <w:proofErr w:type="spellStart"/>
            <w:r>
              <w:rPr>
                <w:sz w:val="20"/>
              </w:rPr>
              <w:t>trần</w:t>
            </w:r>
            <w:proofErr w:type="spellEnd"/>
            <w:r>
              <w:rPr>
                <w:sz w:val="20"/>
              </w:rPr>
              <w:t xml:space="preserve">. Nay </w:t>
            </w:r>
            <w:proofErr w:type="spellStart"/>
            <w:r>
              <w:rPr>
                <w:rFonts w:ascii="Consolas" w:eastAsia="Consolas" w:hAnsi="Consolas" w:cs="Consolas"/>
                <w:sz w:val="17"/>
              </w:rPr>
              <w:t>veTheNguoiDung</w:t>
            </w:r>
            <w:proofErr w:type="spellEnd"/>
            <w:r>
              <w:rPr>
                <w:rFonts w:ascii="Consolas" w:eastAsia="Consolas" w:hAnsi="Consolas" w:cs="Consolas"/>
                <w:sz w:val="17"/>
              </w:rPr>
              <w:t>()</w:t>
            </w:r>
            <w:r>
              <w:rPr>
                <w:sz w:val="20"/>
              </w:rPr>
              <w:t xml:space="preserve"> (</w:t>
            </w:r>
            <w:r>
              <w:rPr>
                <w:rFonts w:ascii="Consolas" w:eastAsia="Consolas" w:hAnsi="Consolas" w:cs="Consolas"/>
                <w:sz w:val="17"/>
              </w:rPr>
              <w:t>app.js</w:t>
            </w:r>
            <w:r>
              <w:rPr>
                <w:sz w:val="20"/>
              </w:rPr>
              <w:t xml:space="preserve">) in y </w:t>
            </w:r>
            <w:proofErr w:type="spellStart"/>
            <w:r>
              <w:rPr>
                <w:sz w:val="20"/>
              </w:rPr>
              <w:t>như</w:t>
            </w:r>
            <w:proofErr w:type="spellEnd"/>
            <w:r>
              <w:rPr>
                <w:sz w:val="20"/>
              </w:rPr>
              <w:t xml:space="preserve"> CSDL, </w:t>
            </w:r>
            <w:proofErr w:type="spellStart"/>
            <w:r>
              <w:rPr>
                <w:sz w:val="20"/>
              </w:rPr>
              <w:t>hoa</w:t>
            </w:r>
            <w:proofErr w:type="spellEnd"/>
            <w:r>
              <w:rPr>
                <w:sz w:val="20"/>
              </w:rPr>
              <w:t xml:space="preserve"> </w:t>
            </w:r>
            <w:proofErr w:type="spellStart"/>
            <w:r>
              <w:rPr>
                <w:sz w:val="20"/>
              </w:rPr>
              <w:t>thường</w:t>
            </w:r>
            <w:proofErr w:type="spellEnd"/>
            <w:r>
              <w:rPr>
                <w:sz w:val="20"/>
              </w:rPr>
              <w:t xml:space="preserve"> </w:t>
            </w:r>
            <w:proofErr w:type="spellStart"/>
            <w:r>
              <w:rPr>
                <w:sz w:val="20"/>
              </w:rPr>
              <w:t>lẫn</w:t>
            </w:r>
            <w:proofErr w:type="spellEnd"/>
            <w:r>
              <w:rPr>
                <w:sz w:val="20"/>
              </w:rPr>
              <w:t xml:space="preserve"> </w:t>
            </w:r>
            <w:proofErr w:type="spellStart"/>
            <w:r>
              <w:rPr>
                <w:sz w:val="20"/>
              </w:rPr>
              <w:t>lộn</w:t>
            </w:r>
            <w:proofErr w:type="spellEnd"/>
            <w:r>
              <w:rPr>
                <w:sz w:val="20"/>
              </w:rPr>
              <w:t xml:space="preserve">. v3 </w:t>
            </w:r>
            <w:proofErr w:type="spellStart"/>
            <w:r>
              <w:rPr>
                <w:sz w:val="20"/>
              </w:rPr>
              <w:t>khai</w:t>
            </w:r>
            <w:proofErr w:type="spellEnd"/>
            <w:r>
              <w:rPr>
                <w:sz w:val="20"/>
              </w:rPr>
              <w:t xml:space="preserve"> </w:t>
            </w:r>
            <w:proofErr w:type="spellStart"/>
            <w:r>
              <w:rPr>
                <w:sz w:val="20"/>
              </w:rPr>
              <w:t>hàm</w:t>
            </w:r>
            <w:proofErr w:type="spellEnd"/>
            <w:r>
              <w:rPr>
                <w:sz w:val="20"/>
              </w:rPr>
              <w:t xml:space="preserve"> </w:t>
            </w:r>
            <w:proofErr w:type="spellStart"/>
            <w:r>
              <w:rPr>
                <w:sz w:val="20"/>
              </w:rPr>
              <w:t>chung</w:t>
            </w:r>
            <w:proofErr w:type="spellEnd"/>
            <w:r>
              <w:rPr>
                <w:sz w:val="20"/>
              </w:rPr>
              <w:t xml:space="preserve"> </w:t>
            </w:r>
            <w:proofErr w:type="spellStart"/>
            <w:r>
              <w:rPr>
                <w:rFonts w:ascii="Consolas" w:eastAsia="Consolas" w:hAnsi="Consolas" w:cs="Consolas"/>
                <w:sz w:val="17"/>
              </w:rPr>
              <w:t>tenNguoi</w:t>
            </w:r>
            <w:proofErr w:type="spellEnd"/>
            <w:r>
              <w:rPr>
                <w:rFonts w:ascii="Consolas" w:eastAsia="Consolas" w:hAnsi="Consolas" w:cs="Consolas"/>
                <w:sz w:val="17"/>
              </w:rPr>
              <w:t>()</w:t>
            </w:r>
            <w:r>
              <w:rPr>
                <w:sz w:val="20"/>
              </w:rPr>
              <w:t xml:space="preserve"> </w:t>
            </w:r>
            <w:proofErr w:type="spellStart"/>
            <w:r>
              <w:rPr>
                <w:sz w:val="20"/>
              </w:rPr>
              <w:t>cho</w:t>
            </w:r>
            <w:proofErr w:type="spellEnd"/>
            <w:r>
              <w:rPr>
                <w:sz w:val="20"/>
              </w:rPr>
              <w:t xml:space="preserve"> </w:t>
            </w:r>
            <w:proofErr w:type="spellStart"/>
            <w:r>
              <w:rPr>
                <w:b/>
                <w:sz w:val="20"/>
              </w:rPr>
              <w:t>mọi</w:t>
            </w:r>
            <w:proofErr w:type="spellEnd"/>
            <w:r>
              <w:rPr>
                <w:sz w:val="20"/>
              </w:rPr>
              <w:t xml:space="preserve"> </w:t>
            </w:r>
            <w:proofErr w:type="spellStart"/>
            <w:r>
              <w:rPr>
                <w:sz w:val="20"/>
              </w:rPr>
              <w:t>chỗ</w:t>
            </w:r>
            <w:proofErr w:type="spellEnd"/>
            <w:r>
              <w:rPr>
                <w:sz w:val="20"/>
              </w:rPr>
              <w:t xml:space="preserve"> </w:t>
            </w:r>
            <w:proofErr w:type="spellStart"/>
            <w:r>
              <w:rPr>
                <w:sz w:val="20"/>
              </w:rPr>
              <w:t>hiện</w:t>
            </w:r>
            <w:proofErr w:type="spellEnd"/>
            <w:r>
              <w:rPr>
                <w:sz w:val="20"/>
              </w:rPr>
              <w:t xml:space="preserve"> </w:t>
            </w:r>
            <w:proofErr w:type="spellStart"/>
            <w:r>
              <w:rPr>
                <w:sz w:val="20"/>
              </w:rPr>
              <w:t>tên</w:t>
            </w:r>
            <w:proofErr w:type="spellEnd"/>
            <w:r>
              <w:rPr>
                <w:sz w:val="20"/>
              </w:rPr>
              <w:t xml:space="preserve">: </w:t>
            </w:r>
            <w:proofErr w:type="spellStart"/>
            <w:r>
              <w:rPr>
                <w:sz w:val="20"/>
              </w:rPr>
              <w:t>thẻ</w:t>
            </w:r>
            <w:proofErr w:type="spellEnd"/>
            <w:r>
              <w:rPr>
                <w:sz w:val="20"/>
              </w:rPr>
              <w:t xml:space="preserve">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dòng</w:t>
            </w:r>
            <w:proofErr w:type="spellEnd"/>
            <w:r>
              <w:rPr>
                <w:sz w:val="20"/>
              </w:rPr>
              <w:t xml:space="preserve"> </w:t>
            </w:r>
            <w:proofErr w:type="spellStart"/>
            <w:r>
              <w:rPr>
                <w:sz w:val="20"/>
              </w:rPr>
              <w:t>ký</w:t>
            </w:r>
            <w:proofErr w:type="spellEnd"/>
            <w:r>
              <w:rPr>
                <w:sz w:val="20"/>
              </w:rPr>
              <w:t xml:space="preserve">, </w:t>
            </w:r>
            <w:proofErr w:type="spellStart"/>
            <w:r>
              <w:rPr>
                <w:sz w:val="20"/>
              </w:rPr>
              <w:t>lưới</w:t>
            </w:r>
            <w:proofErr w:type="spellEnd"/>
            <w:r>
              <w:rPr>
                <w:sz w:val="20"/>
              </w:rPr>
              <w:t xml:space="preserve">, </w:t>
            </w:r>
            <w:proofErr w:type="spellStart"/>
            <w:r>
              <w:rPr>
                <w:sz w:val="20"/>
              </w:rPr>
              <w:t>biểu</w:t>
            </w:r>
            <w:proofErr w:type="spellEnd"/>
            <w:r>
              <w:rPr>
                <w:sz w:val="20"/>
              </w:rPr>
              <w:t xml:space="preserve"> </w:t>
            </w:r>
            <w:proofErr w:type="spellStart"/>
            <w:r>
              <w:rPr>
                <w:sz w:val="20"/>
              </w:rPr>
              <w:t>mẫu</w:t>
            </w:r>
            <w:proofErr w:type="spellEnd"/>
            <w:r>
              <w:rPr>
                <w:sz w:val="20"/>
              </w:rPr>
              <w:t xml:space="preserve"> in (</w:t>
            </w:r>
            <w:r>
              <w:rPr>
                <w:rFonts w:ascii="Consolas" w:eastAsia="Consolas" w:hAnsi="Consolas" w:cs="Consolas"/>
                <w:sz w:val="17"/>
              </w:rPr>
              <w:t>M03</w:t>
            </w:r>
            <w:r>
              <w:rPr>
                <w:sz w:val="20"/>
              </w:rPr>
              <w:t>).</w:t>
            </w:r>
          </w:p>
        </w:tc>
      </w:tr>
      <w:tr w:rsidR="00215EA0" w14:paraId="530371B0" w14:textId="77777777">
        <w:tc>
          <w:tcPr>
            <w:tcW w:w="964" w:type="dxa"/>
          </w:tcPr>
          <w:p w14:paraId="580003BC" w14:textId="77777777" w:rsidR="00215EA0" w:rsidRDefault="00000000">
            <w:pPr>
              <w:spacing w:before="40" w:after="40"/>
            </w:pPr>
            <w:r>
              <w:rPr>
                <w:b/>
                <w:sz w:val="20"/>
              </w:rPr>
              <w:t>A1-09</w:t>
            </w:r>
          </w:p>
        </w:tc>
        <w:tc>
          <w:tcPr>
            <w:tcW w:w="2438" w:type="dxa"/>
          </w:tcPr>
          <w:p w14:paraId="139C2B4D" w14:textId="77777777" w:rsidR="00215EA0" w:rsidRDefault="00000000">
            <w:pPr>
              <w:spacing w:before="40" w:after="40"/>
            </w:pPr>
            <w:proofErr w:type="spellStart"/>
            <w:r>
              <w:rPr>
                <w:sz w:val="20"/>
              </w:rPr>
              <w:t>Không</w:t>
            </w:r>
            <w:proofErr w:type="spellEnd"/>
            <w:r>
              <w:rPr>
                <w:sz w:val="20"/>
              </w:rPr>
              <w:t xml:space="preserve"> CAPTCHA — </w:t>
            </w:r>
            <w:r>
              <w:rPr>
                <w:b/>
                <w:sz w:val="20"/>
              </w:rPr>
              <w:t>GIỮ</w:t>
            </w:r>
          </w:p>
        </w:tc>
        <w:tc>
          <w:tcPr>
            <w:tcW w:w="6236" w:type="dxa"/>
          </w:tcPr>
          <w:p w14:paraId="6935E0F1" w14:textId="77777777" w:rsidR="00215EA0" w:rsidRDefault="00000000">
            <w:pPr>
              <w:spacing w:before="40" w:after="40"/>
            </w:pPr>
            <w:proofErr w:type="spellStart"/>
            <w:r>
              <w:rPr>
                <w:sz w:val="20"/>
              </w:rPr>
              <w:t>Ứng</w:t>
            </w:r>
            <w:proofErr w:type="spellEnd"/>
            <w:r>
              <w:rPr>
                <w:sz w:val="20"/>
              </w:rPr>
              <w:t xml:space="preserve"> </w:t>
            </w:r>
            <w:proofErr w:type="spellStart"/>
            <w:r>
              <w:rPr>
                <w:sz w:val="20"/>
              </w:rPr>
              <w:t>dụng</w:t>
            </w:r>
            <w:proofErr w:type="spellEnd"/>
            <w:r>
              <w:rPr>
                <w:sz w:val="20"/>
              </w:rPr>
              <w:t xml:space="preserve"> </w:t>
            </w:r>
            <w:proofErr w:type="spellStart"/>
            <w:r>
              <w:rPr>
                <w:sz w:val="20"/>
              </w:rPr>
              <w:t>nội</w:t>
            </w:r>
            <w:proofErr w:type="spellEnd"/>
            <w:r>
              <w:rPr>
                <w:sz w:val="20"/>
              </w:rPr>
              <w:t xml:space="preserve"> </w:t>
            </w:r>
            <w:proofErr w:type="spellStart"/>
            <w:r>
              <w:rPr>
                <w:sz w:val="20"/>
              </w:rPr>
              <w:t>bộ</w:t>
            </w:r>
            <w:proofErr w:type="spellEnd"/>
            <w:r>
              <w:rPr>
                <w:sz w:val="20"/>
              </w:rPr>
              <w:t xml:space="preserve">. </w:t>
            </w:r>
            <w:proofErr w:type="spellStart"/>
            <w:r>
              <w:rPr>
                <w:sz w:val="20"/>
              </w:rPr>
              <w:t>Chốt</w:t>
            </w:r>
            <w:proofErr w:type="spellEnd"/>
            <w:r>
              <w:rPr>
                <w:sz w:val="20"/>
              </w:rPr>
              <w:t xml:space="preserve"> </w:t>
            </w:r>
            <w:proofErr w:type="spellStart"/>
            <w:r>
              <w:rPr>
                <w:sz w:val="20"/>
              </w:rPr>
              <w:t>chặn</w:t>
            </w:r>
            <w:proofErr w:type="spellEnd"/>
            <w:r>
              <w:rPr>
                <w:sz w:val="20"/>
              </w:rPr>
              <w:t xml:space="preserve"> </w:t>
            </w:r>
            <w:proofErr w:type="spellStart"/>
            <w:r>
              <w:rPr>
                <w:sz w:val="20"/>
              </w:rPr>
              <w:t>dò</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 xml:space="preserve"> </w:t>
            </w:r>
            <w:proofErr w:type="spellStart"/>
            <w:r>
              <w:rPr>
                <w:sz w:val="20"/>
              </w:rPr>
              <w:t>là</w:t>
            </w:r>
            <w:proofErr w:type="spellEnd"/>
            <w:r>
              <w:rPr>
                <w:sz w:val="20"/>
              </w:rPr>
              <w:t xml:space="preserve"> A1-10.</w:t>
            </w:r>
          </w:p>
        </w:tc>
      </w:tr>
      <w:tr w:rsidR="00215EA0" w14:paraId="533F2DDB" w14:textId="77777777">
        <w:tc>
          <w:tcPr>
            <w:tcW w:w="964" w:type="dxa"/>
          </w:tcPr>
          <w:p w14:paraId="462D5B9B" w14:textId="77777777" w:rsidR="00215EA0" w:rsidRDefault="00000000">
            <w:pPr>
              <w:spacing w:before="40" w:after="40"/>
            </w:pPr>
            <w:r>
              <w:rPr>
                <w:b/>
                <w:sz w:val="20"/>
              </w:rPr>
              <w:t>A1-10</w:t>
            </w:r>
          </w:p>
        </w:tc>
        <w:tc>
          <w:tcPr>
            <w:tcW w:w="2438" w:type="dxa"/>
          </w:tcPr>
          <w:p w14:paraId="55202E03" w14:textId="77777777" w:rsidR="00215EA0" w:rsidRDefault="00000000">
            <w:pPr>
              <w:spacing w:before="40" w:after="40"/>
            </w:pPr>
            <w:proofErr w:type="spellStart"/>
            <w:r>
              <w:rPr>
                <w:sz w:val="20"/>
              </w:rPr>
              <w:t>Khoá</w:t>
            </w:r>
            <w:proofErr w:type="spellEnd"/>
            <w:r>
              <w:rPr>
                <w:sz w:val="20"/>
              </w:rPr>
              <w:t xml:space="preserve"> </w:t>
            </w:r>
            <w:proofErr w:type="spellStart"/>
            <w:r>
              <w:rPr>
                <w:sz w:val="20"/>
              </w:rPr>
              <w:t>tạm</w:t>
            </w:r>
            <w:proofErr w:type="spellEnd"/>
            <w:r>
              <w:rPr>
                <w:sz w:val="20"/>
              </w:rPr>
              <w:t xml:space="preserve"> </w:t>
            </w:r>
            <w:proofErr w:type="spellStart"/>
            <w:r>
              <w:rPr>
                <w:sz w:val="20"/>
              </w:rPr>
              <w:t>khi</w:t>
            </w:r>
            <w:proofErr w:type="spellEnd"/>
            <w:r>
              <w:rPr>
                <w:sz w:val="20"/>
              </w:rPr>
              <w:t xml:space="preserve"> </w:t>
            </w:r>
            <w:proofErr w:type="spellStart"/>
            <w:r>
              <w:rPr>
                <w:sz w:val="20"/>
              </w:rPr>
              <w:t>gõ</w:t>
            </w:r>
            <w:proofErr w:type="spellEnd"/>
            <w:r>
              <w:rPr>
                <w:sz w:val="20"/>
              </w:rPr>
              <w:t xml:space="preserve"> </w:t>
            </w:r>
            <w:proofErr w:type="spellStart"/>
            <w:r>
              <w:rPr>
                <w:sz w:val="20"/>
              </w:rPr>
              <w:t>sai</w:t>
            </w:r>
            <w:proofErr w:type="spellEnd"/>
            <w:r>
              <w:rPr>
                <w:sz w:val="20"/>
              </w:rPr>
              <w:t xml:space="preserve"> </w:t>
            </w:r>
            <w:proofErr w:type="spellStart"/>
            <w:r>
              <w:rPr>
                <w:sz w:val="20"/>
              </w:rPr>
              <w:t>nhiều</w:t>
            </w:r>
            <w:proofErr w:type="spellEnd"/>
            <w:r>
              <w:rPr>
                <w:sz w:val="20"/>
              </w:rPr>
              <w:t xml:space="preserve"> </w:t>
            </w:r>
            <w:proofErr w:type="spellStart"/>
            <w:r>
              <w:rPr>
                <w:sz w:val="20"/>
              </w:rPr>
              <w:t>lần</w:t>
            </w:r>
            <w:proofErr w:type="spellEnd"/>
            <w:r>
              <w:rPr>
                <w:sz w:val="20"/>
              </w:rPr>
              <w:t xml:space="preserve"> — </w:t>
            </w:r>
            <w:r>
              <w:rPr>
                <w:b/>
                <w:sz w:val="20"/>
              </w:rPr>
              <w:t>GIỮ</w:t>
            </w:r>
          </w:p>
        </w:tc>
        <w:tc>
          <w:tcPr>
            <w:tcW w:w="6236" w:type="dxa"/>
          </w:tcPr>
          <w:p w14:paraId="4E9207B9" w14:textId="77777777" w:rsidR="00215EA0" w:rsidRDefault="00000000">
            <w:pPr>
              <w:spacing w:before="40" w:after="40"/>
            </w:pPr>
            <w:proofErr w:type="spellStart"/>
            <w:r>
              <w:rPr>
                <w:sz w:val="20"/>
              </w:rPr>
              <w:t>Cột</w:t>
            </w:r>
            <w:proofErr w:type="spellEnd"/>
            <w:r>
              <w:rPr>
                <w:sz w:val="20"/>
              </w:rPr>
              <w:t xml:space="preserve"> </w:t>
            </w:r>
            <w:r>
              <w:rPr>
                <w:rFonts w:ascii="Consolas" w:eastAsia="Consolas" w:hAnsi="Consolas" w:cs="Consolas"/>
                <w:sz w:val="17"/>
              </w:rPr>
              <w:t>SO_LAN_SAI</w:t>
            </w:r>
            <w:r>
              <w:rPr>
                <w:sz w:val="20"/>
              </w:rPr>
              <w:t xml:space="preserve"> + </w:t>
            </w:r>
            <w:r>
              <w:rPr>
                <w:rFonts w:ascii="Consolas" w:eastAsia="Consolas" w:hAnsi="Consolas" w:cs="Consolas"/>
                <w:sz w:val="17"/>
              </w:rPr>
              <w:t>KHOA_DEN</w:t>
            </w:r>
            <w:r>
              <w:rPr>
                <w:sz w:val="20"/>
              </w:rPr>
              <w:t xml:space="preserve">, </w:t>
            </w:r>
            <w:proofErr w:type="spellStart"/>
            <w:r>
              <w:rPr>
                <w:sz w:val="20"/>
              </w:rPr>
              <w:t>ngưỡng</w:t>
            </w:r>
            <w:proofErr w:type="spellEnd"/>
            <w:r>
              <w:rPr>
                <w:sz w:val="20"/>
              </w:rPr>
              <w:t xml:space="preserve"> </w:t>
            </w:r>
            <w:r>
              <w:rPr>
                <w:rFonts w:ascii="Consolas" w:eastAsia="Consolas" w:hAnsi="Consolas" w:cs="Consolas"/>
                <w:sz w:val="17"/>
              </w:rPr>
              <w:t>SO_LAN_SAI_TOI_DA</w:t>
            </w:r>
            <w:r>
              <w:rPr>
                <w:sz w:val="20"/>
              </w:rPr>
              <w:t xml:space="preserve"> = 5. Kho </w:t>
            </w:r>
            <w:proofErr w:type="spellStart"/>
            <w:r>
              <w:rPr>
                <w:sz w:val="20"/>
              </w:rPr>
              <w:t>vận</w:t>
            </w:r>
            <w:proofErr w:type="spellEnd"/>
            <w:r>
              <w:rPr>
                <w:sz w:val="20"/>
              </w:rPr>
              <w:t xml:space="preserve"> </w:t>
            </w:r>
            <w:proofErr w:type="spellStart"/>
            <w:r>
              <w:rPr>
                <w:sz w:val="20"/>
              </w:rPr>
              <w:t>không</w:t>
            </w:r>
            <w:proofErr w:type="spellEnd"/>
            <w:r>
              <w:rPr>
                <w:sz w:val="20"/>
              </w:rPr>
              <w:t xml:space="preserve"> </w:t>
            </w:r>
            <w:proofErr w:type="spellStart"/>
            <w:r>
              <w:rPr>
                <w:sz w:val="20"/>
              </w:rPr>
              <w:t>nêu</w:t>
            </w:r>
            <w:proofErr w:type="spellEnd"/>
            <w:r>
              <w:rPr>
                <w:sz w:val="20"/>
              </w:rPr>
              <w:t xml:space="preserve">; </w:t>
            </w:r>
            <w:proofErr w:type="spellStart"/>
            <w:r>
              <w:rPr>
                <w:sz w:val="20"/>
              </w:rPr>
              <w:t>gỡ</w:t>
            </w:r>
            <w:proofErr w:type="spellEnd"/>
            <w:r>
              <w:rPr>
                <w:sz w:val="20"/>
              </w:rPr>
              <w:t xml:space="preserve"> </w:t>
            </w:r>
            <w:proofErr w:type="spellStart"/>
            <w:r>
              <w:rPr>
                <w:sz w:val="20"/>
              </w:rPr>
              <w:t>ra</w:t>
            </w:r>
            <w:proofErr w:type="spellEnd"/>
            <w:r>
              <w:rPr>
                <w:sz w:val="20"/>
              </w:rPr>
              <w:t xml:space="preserve"> </w:t>
            </w:r>
            <w:proofErr w:type="spellStart"/>
            <w:r>
              <w:rPr>
                <w:sz w:val="20"/>
              </w:rPr>
              <w:t>là</w:t>
            </w:r>
            <w:proofErr w:type="spellEnd"/>
            <w:r>
              <w:rPr>
                <w:sz w:val="20"/>
              </w:rPr>
              <w:t xml:space="preserve"> </w:t>
            </w:r>
            <w:proofErr w:type="spellStart"/>
            <w:r>
              <w:rPr>
                <w:sz w:val="20"/>
              </w:rPr>
              <w:t>mở</w:t>
            </w:r>
            <w:proofErr w:type="spellEnd"/>
            <w:r>
              <w:rPr>
                <w:sz w:val="20"/>
              </w:rPr>
              <w:t xml:space="preserve"> </w:t>
            </w:r>
            <w:proofErr w:type="spellStart"/>
            <w:r>
              <w:rPr>
                <w:sz w:val="20"/>
              </w:rPr>
              <w:t>cửa</w:t>
            </w:r>
            <w:proofErr w:type="spellEnd"/>
            <w:r>
              <w:rPr>
                <w:sz w:val="20"/>
              </w:rPr>
              <w:t xml:space="preserve"> </w:t>
            </w:r>
            <w:proofErr w:type="spellStart"/>
            <w:r>
              <w:rPr>
                <w:sz w:val="20"/>
              </w:rPr>
              <w:t>dò</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w:t>
            </w:r>
          </w:p>
        </w:tc>
      </w:tr>
      <w:tr w:rsidR="00215EA0" w14:paraId="5A042D5A" w14:textId="77777777">
        <w:tc>
          <w:tcPr>
            <w:tcW w:w="964" w:type="dxa"/>
          </w:tcPr>
          <w:p w14:paraId="39CF08BF" w14:textId="77777777" w:rsidR="00215EA0" w:rsidRDefault="00000000">
            <w:pPr>
              <w:spacing w:before="40" w:after="40"/>
            </w:pPr>
            <w:r>
              <w:rPr>
                <w:b/>
                <w:sz w:val="20"/>
              </w:rPr>
              <w:t>A1-11</w:t>
            </w:r>
          </w:p>
        </w:tc>
        <w:tc>
          <w:tcPr>
            <w:tcW w:w="2438" w:type="dxa"/>
          </w:tcPr>
          <w:p w14:paraId="568F4739" w14:textId="77777777" w:rsidR="00215EA0" w:rsidRDefault="00000000">
            <w:pPr>
              <w:spacing w:before="40" w:after="40"/>
            </w:pPr>
            <w:proofErr w:type="spellStart"/>
            <w:r>
              <w:rPr>
                <w:sz w:val="20"/>
              </w:rPr>
              <w:t>Câu</w:t>
            </w:r>
            <w:proofErr w:type="spellEnd"/>
            <w:r>
              <w:rPr>
                <w:sz w:val="20"/>
              </w:rPr>
              <w:t xml:space="preserve"> </w:t>
            </w:r>
            <w:proofErr w:type="spellStart"/>
            <w:r>
              <w:rPr>
                <w:sz w:val="20"/>
              </w:rPr>
              <w:t>báo</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r>
              <w:rPr>
                <w:sz w:val="20"/>
              </w:rPr>
              <w:t xml:space="preserve"> </w:t>
            </w:r>
            <w:proofErr w:type="spellStart"/>
            <w:r>
              <w:rPr>
                <w:sz w:val="20"/>
              </w:rPr>
              <w:t>sai</w:t>
            </w:r>
            <w:proofErr w:type="spellEnd"/>
            <w:r>
              <w:rPr>
                <w:sz w:val="20"/>
              </w:rPr>
              <w:t xml:space="preserve"> — </w:t>
            </w:r>
            <w:r>
              <w:rPr>
                <w:b/>
                <w:sz w:val="20"/>
              </w:rPr>
              <w:t>GIỮ</w:t>
            </w:r>
          </w:p>
        </w:tc>
        <w:tc>
          <w:tcPr>
            <w:tcW w:w="6236" w:type="dxa"/>
          </w:tcPr>
          <w:p w14:paraId="51AC4C9E" w14:textId="77777777" w:rsidR="00215EA0" w:rsidRDefault="00000000">
            <w:pPr>
              <w:spacing w:before="40" w:after="40"/>
            </w:pPr>
            <w:r>
              <w:rPr>
                <w:sz w:val="20"/>
              </w:rPr>
              <w:t>«</w:t>
            </w:r>
            <w:proofErr w:type="spellStart"/>
            <w:r>
              <w:rPr>
                <w:sz w:val="20"/>
              </w:rPr>
              <w:t>Tên</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r>
              <w:rPr>
                <w:sz w:val="20"/>
              </w:rPr>
              <w:t xml:space="preserve"> </w:t>
            </w:r>
            <w:proofErr w:type="spellStart"/>
            <w:r>
              <w:rPr>
                <w:sz w:val="20"/>
              </w:rPr>
              <w:t>hoặc</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 xml:space="preserve"> </w:t>
            </w:r>
            <w:proofErr w:type="spellStart"/>
            <w:r>
              <w:rPr>
                <w:sz w:val="20"/>
              </w:rPr>
              <w:t>không</w:t>
            </w:r>
            <w:proofErr w:type="spellEnd"/>
            <w:r>
              <w:rPr>
                <w:sz w:val="20"/>
              </w:rPr>
              <w:t xml:space="preserve"> </w:t>
            </w:r>
            <w:proofErr w:type="spellStart"/>
            <w:r>
              <w:rPr>
                <w:sz w:val="20"/>
              </w:rPr>
              <w:t>đúng</w:t>
            </w:r>
            <w:proofErr w:type="spellEnd"/>
            <w:r>
              <w:rPr>
                <w:sz w:val="20"/>
              </w:rPr>
              <w:t xml:space="preserve">» — </w:t>
            </w:r>
            <w:proofErr w:type="spellStart"/>
            <w:r>
              <w:rPr>
                <w:sz w:val="20"/>
              </w:rPr>
              <w:t>cố</w:t>
            </w:r>
            <w:proofErr w:type="spellEnd"/>
            <w:r>
              <w:rPr>
                <w:sz w:val="20"/>
              </w:rPr>
              <w:t xml:space="preserve"> ý </w:t>
            </w:r>
            <w:proofErr w:type="spellStart"/>
            <w:r>
              <w:rPr>
                <w:b/>
                <w:sz w:val="20"/>
              </w:rPr>
              <w:t>không</w:t>
            </w:r>
            <w:proofErr w:type="spellEnd"/>
            <w:r>
              <w:rPr>
                <w:sz w:val="20"/>
              </w:rPr>
              <w:t xml:space="preserve"> </w:t>
            </w:r>
            <w:proofErr w:type="spellStart"/>
            <w:r>
              <w:rPr>
                <w:sz w:val="20"/>
              </w:rPr>
              <w:t>nói</w:t>
            </w:r>
            <w:proofErr w:type="spellEnd"/>
            <w:r>
              <w:rPr>
                <w:sz w:val="20"/>
              </w:rPr>
              <w:t xml:space="preserve"> </w:t>
            </w:r>
            <w:proofErr w:type="spellStart"/>
            <w:r>
              <w:rPr>
                <w:sz w:val="20"/>
              </w:rPr>
              <w:t>sai</w:t>
            </w:r>
            <w:proofErr w:type="spellEnd"/>
            <w:r>
              <w:rPr>
                <w:sz w:val="20"/>
              </w:rPr>
              <w:t xml:space="preserve"> </w:t>
            </w:r>
            <w:proofErr w:type="spellStart"/>
            <w:r>
              <w:rPr>
                <w:sz w:val="20"/>
              </w:rPr>
              <w:t>cái</w:t>
            </w:r>
            <w:proofErr w:type="spellEnd"/>
            <w:r>
              <w:rPr>
                <w:sz w:val="20"/>
              </w:rPr>
              <w:t xml:space="preserve"> </w:t>
            </w:r>
            <w:proofErr w:type="spellStart"/>
            <w:r>
              <w:rPr>
                <w:sz w:val="20"/>
              </w:rPr>
              <w:t>nào</w:t>
            </w:r>
            <w:proofErr w:type="spellEnd"/>
            <w:r>
              <w:rPr>
                <w:sz w:val="20"/>
              </w:rPr>
              <w:t xml:space="preserve">, </w:t>
            </w:r>
            <w:proofErr w:type="spellStart"/>
            <w:r>
              <w:rPr>
                <w:sz w:val="20"/>
              </w:rPr>
              <w:t>để</w:t>
            </w:r>
            <w:proofErr w:type="spellEnd"/>
            <w:r>
              <w:rPr>
                <w:sz w:val="20"/>
              </w:rPr>
              <w:t xml:space="preserve"> </w:t>
            </w:r>
            <w:proofErr w:type="spellStart"/>
            <w:r>
              <w:rPr>
                <w:sz w:val="20"/>
              </w:rPr>
              <w:t>không</w:t>
            </w:r>
            <w:proofErr w:type="spellEnd"/>
            <w:r>
              <w:rPr>
                <w:sz w:val="20"/>
              </w:rPr>
              <w:t xml:space="preserve"> </w:t>
            </w:r>
            <w:proofErr w:type="spellStart"/>
            <w:r>
              <w:rPr>
                <w:sz w:val="20"/>
              </w:rPr>
              <w:t>dò</w:t>
            </w:r>
            <w:proofErr w:type="spellEnd"/>
            <w:r>
              <w:rPr>
                <w:sz w:val="20"/>
              </w:rPr>
              <w:t xml:space="preserve"> </w:t>
            </w:r>
            <w:proofErr w:type="spellStart"/>
            <w:r>
              <w:rPr>
                <w:sz w:val="20"/>
              </w:rPr>
              <w:t>ra</w:t>
            </w:r>
            <w:proofErr w:type="spellEnd"/>
            <w:r>
              <w:rPr>
                <w:sz w:val="20"/>
              </w:rPr>
              <w:t xml:space="preserve"> </w:t>
            </w:r>
            <w:proofErr w:type="spellStart"/>
            <w:r>
              <w:rPr>
                <w:sz w:val="20"/>
              </w:rPr>
              <w:t>tên</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r>
              <w:rPr>
                <w:sz w:val="20"/>
              </w:rPr>
              <w:t xml:space="preserve"> </w:t>
            </w:r>
            <w:proofErr w:type="spellStart"/>
            <w:r>
              <w:rPr>
                <w:sz w:val="20"/>
              </w:rPr>
              <w:t>có</w:t>
            </w:r>
            <w:proofErr w:type="spellEnd"/>
            <w:r>
              <w:rPr>
                <w:sz w:val="20"/>
              </w:rPr>
              <w:t xml:space="preserve"> </w:t>
            </w:r>
            <w:proofErr w:type="spellStart"/>
            <w:r>
              <w:rPr>
                <w:sz w:val="20"/>
              </w:rPr>
              <w:t>thật</w:t>
            </w:r>
            <w:proofErr w:type="spellEnd"/>
            <w:r>
              <w:rPr>
                <w:sz w:val="20"/>
              </w:rPr>
              <w:t xml:space="preserve">. </w:t>
            </w:r>
            <w:proofErr w:type="spellStart"/>
            <w:r>
              <w:rPr>
                <w:sz w:val="20"/>
              </w:rPr>
              <w:t>Mã</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ở </w:t>
            </w:r>
            <w:proofErr w:type="spellStart"/>
            <w:r>
              <w:rPr>
                <w:sz w:val="20"/>
              </w:rPr>
              <w:t>góc</w:t>
            </w:r>
            <w:proofErr w:type="spellEnd"/>
            <w:r>
              <w:rPr>
                <w:sz w:val="20"/>
              </w:rPr>
              <w:t xml:space="preserve"> (</w:t>
            </w:r>
            <w:r>
              <w:rPr>
                <w:rFonts w:ascii="Consolas" w:eastAsia="Consolas" w:hAnsi="Consolas" w:cs="Consolas"/>
                <w:sz w:val="17"/>
              </w:rPr>
              <w:t>M07</w:t>
            </w:r>
            <w:r>
              <w:rPr>
                <w:sz w:val="20"/>
              </w:rPr>
              <w:t>).</w:t>
            </w:r>
          </w:p>
        </w:tc>
      </w:tr>
      <w:tr w:rsidR="00215EA0" w14:paraId="04D43151" w14:textId="77777777">
        <w:tc>
          <w:tcPr>
            <w:tcW w:w="964" w:type="dxa"/>
          </w:tcPr>
          <w:p w14:paraId="6D4CBB5F" w14:textId="77777777" w:rsidR="00215EA0" w:rsidRDefault="00000000">
            <w:pPr>
              <w:spacing w:before="40" w:after="40"/>
            </w:pPr>
            <w:r>
              <w:rPr>
                <w:b/>
                <w:sz w:val="20"/>
              </w:rPr>
              <w:t>A1-12</w:t>
            </w:r>
          </w:p>
        </w:tc>
        <w:tc>
          <w:tcPr>
            <w:tcW w:w="2438" w:type="dxa"/>
          </w:tcPr>
          <w:p w14:paraId="33BD1802" w14:textId="77777777" w:rsidR="00215EA0" w:rsidRDefault="00000000">
            <w:pPr>
              <w:spacing w:before="40" w:after="40"/>
            </w:pPr>
            <w:proofErr w:type="spellStart"/>
            <w:r>
              <w:rPr>
                <w:sz w:val="20"/>
              </w:rPr>
              <w:t>Bỏ</w:t>
            </w:r>
            <w:proofErr w:type="spellEnd"/>
            <w:r>
              <w:rPr>
                <w:sz w:val="20"/>
              </w:rPr>
              <w:t xml:space="preserve"> </w:t>
            </w:r>
            <w:proofErr w:type="spellStart"/>
            <w:r>
              <w:rPr>
                <w:sz w:val="20"/>
              </w:rPr>
              <w:t>màn</w:t>
            </w:r>
            <w:proofErr w:type="spellEnd"/>
            <w:r>
              <w:rPr>
                <w:sz w:val="20"/>
              </w:rPr>
              <w:t xml:space="preserve"> </w:t>
            </w:r>
            <w:proofErr w:type="spellStart"/>
            <w:r>
              <w:rPr>
                <w:sz w:val="20"/>
              </w:rPr>
              <w:t>hồ</w:t>
            </w:r>
            <w:proofErr w:type="spellEnd"/>
            <w:r>
              <w:rPr>
                <w:sz w:val="20"/>
              </w:rPr>
              <w:t xml:space="preserve"> </w:t>
            </w:r>
            <w:proofErr w:type="spellStart"/>
            <w:r>
              <w:rPr>
                <w:sz w:val="20"/>
              </w:rPr>
              <w:t>sơ</w:t>
            </w:r>
            <w:proofErr w:type="spellEnd"/>
            <w:r>
              <w:rPr>
                <w:sz w:val="20"/>
              </w:rPr>
              <w:t xml:space="preserve"> </w:t>
            </w:r>
            <w:proofErr w:type="spellStart"/>
            <w:r>
              <w:rPr>
                <w:sz w:val="20"/>
              </w:rPr>
              <w:t>cá</w:t>
            </w:r>
            <w:proofErr w:type="spellEnd"/>
            <w:r>
              <w:rPr>
                <w:sz w:val="20"/>
              </w:rPr>
              <w:t xml:space="preserve"> </w:t>
            </w:r>
            <w:proofErr w:type="spellStart"/>
            <w:r>
              <w:rPr>
                <w:sz w:val="20"/>
              </w:rPr>
              <w:t>nhân</w:t>
            </w:r>
            <w:proofErr w:type="spellEnd"/>
            <w:r>
              <w:rPr>
                <w:sz w:val="20"/>
              </w:rPr>
              <w:t xml:space="preserve"> — </w:t>
            </w:r>
            <w:r>
              <w:rPr>
                <w:b/>
                <w:sz w:val="20"/>
              </w:rPr>
              <w:t>GIỮ</w:t>
            </w:r>
          </w:p>
        </w:tc>
        <w:tc>
          <w:tcPr>
            <w:tcW w:w="6236" w:type="dxa"/>
          </w:tcPr>
          <w:p w14:paraId="784EDF29" w14:textId="77777777" w:rsidR="00215EA0" w:rsidRDefault="00000000">
            <w:pPr>
              <w:spacing w:before="40" w:after="40"/>
            </w:pPr>
            <w:r>
              <w:rPr>
                <w:sz w:val="20"/>
              </w:rPr>
              <w:t xml:space="preserve">Anh </w:t>
            </w:r>
            <w:proofErr w:type="spellStart"/>
            <w:r>
              <w:rPr>
                <w:sz w:val="20"/>
              </w:rPr>
              <w:t>trả</w:t>
            </w:r>
            <w:proofErr w:type="spellEnd"/>
            <w:r>
              <w:rPr>
                <w:sz w:val="20"/>
              </w:rPr>
              <w:t xml:space="preserve"> </w:t>
            </w:r>
            <w:proofErr w:type="spellStart"/>
            <w:r>
              <w:rPr>
                <w:sz w:val="20"/>
              </w:rPr>
              <w:t>lời</w:t>
            </w:r>
            <w:proofErr w:type="spellEnd"/>
            <w:r>
              <w:rPr>
                <w:sz w:val="20"/>
              </w:rPr>
              <w:t xml:space="preserve"> «</w:t>
            </w:r>
            <w:proofErr w:type="spellStart"/>
            <w:r>
              <w:rPr>
                <w:sz w:val="20"/>
              </w:rPr>
              <w:t>Không</w:t>
            </w:r>
            <w:proofErr w:type="spellEnd"/>
            <w:r>
              <w:rPr>
                <w:sz w:val="20"/>
              </w:rPr>
              <w:t xml:space="preserve"> </w:t>
            </w:r>
            <w:proofErr w:type="spellStart"/>
            <w:r>
              <w:rPr>
                <w:sz w:val="20"/>
              </w:rPr>
              <w:t>cần</w:t>
            </w:r>
            <w:proofErr w:type="spellEnd"/>
            <w:r>
              <w:rPr>
                <w:sz w:val="20"/>
              </w:rPr>
              <w:t xml:space="preserve">» ở Kho </w:t>
            </w:r>
            <w:proofErr w:type="spellStart"/>
            <w:r>
              <w:rPr>
                <w:sz w:val="20"/>
              </w:rPr>
              <w:t>vận</w:t>
            </w:r>
            <w:proofErr w:type="spellEnd"/>
            <w:r>
              <w:rPr>
                <w:sz w:val="20"/>
              </w:rPr>
              <w:t xml:space="preserve"> (A0-14); Mua </w:t>
            </w:r>
            <w:proofErr w:type="spellStart"/>
            <w:r>
              <w:rPr>
                <w:sz w:val="20"/>
              </w:rPr>
              <w:t>hàng</w:t>
            </w:r>
            <w:proofErr w:type="spellEnd"/>
            <w:r>
              <w:rPr>
                <w:sz w:val="20"/>
              </w:rPr>
              <w:t xml:space="preserve"> </w:t>
            </w:r>
            <w:proofErr w:type="spellStart"/>
            <w:r>
              <w:rPr>
                <w:sz w:val="20"/>
              </w:rPr>
              <w:t>chưa</w:t>
            </w:r>
            <w:proofErr w:type="spellEnd"/>
            <w:r>
              <w:rPr>
                <w:sz w:val="20"/>
              </w:rPr>
              <w:t xml:space="preserve"> </w:t>
            </w:r>
            <w:proofErr w:type="spellStart"/>
            <w:r>
              <w:rPr>
                <w:sz w:val="20"/>
              </w:rPr>
              <w:t>dựng</w:t>
            </w:r>
            <w:proofErr w:type="spellEnd"/>
            <w:r>
              <w:rPr>
                <w:sz w:val="20"/>
              </w:rPr>
              <w:t xml:space="preserve"> </w:t>
            </w:r>
            <w:proofErr w:type="spellStart"/>
            <w:r>
              <w:rPr>
                <w:sz w:val="20"/>
              </w:rPr>
              <w:t>màn</w:t>
            </w:r>
            <w:proofErr w:type="spellEnd"/>
            <w:r>
              <w:rPr>
                <w:sz w:val="20"/>
              </w:rPr>
              <w:t xml:space="preserve"> </w:t>
            </w:r>
            <w:proofErr w:type="spellStart"/>
            <w:r>
              <w:rPr>
                <w:sz w:val="20"/>
              </w:rPr>
              <w:t>này</w:t>
            </w:r>
            <w:proofErr w:type="spellEnd"/>
            <w:r>
              <w:rPr>
                <w:sz w:val="20"/>
              </w:rPr>
              <w:t>.</w:t>
            </w:r>
          </w:p>
        </w:tc>
      </w:tr>
      <w:tr w:rsidR="00215EA0" w14:paraId="04929480" w14:textId="77777777">
        <w:tc>
          <w:tcPr>
            <w:tcW w:w="964" w:type="dxa"/>
          </w:tcPr>
          <w:p w14:paraId="5B74A8D8" w14:textId="77777777" w:rsidR="00215EA0" w:rsidRDefault="00000000">
            <w:pPr>
              <w:spacing w:before="40" w:after="40"/>
            </w:pPr>
            <w:r>
              <w:rPr>
                <w:b/>
                <w:sz w:val="20"/>
              </w:rPr>
              <w:t>A1-13</w:t>
            </w:r>
          </w:p>
        </w:tc>
        <w:tc>
          <w:tcPr>
            <w:tcW w:w="2438" w:type="dxa"/>
          </w:tcPr>
          <w:p w14:paraId="257E5E0E" w14:textId="77777777" w:rsidR="00215EA0" w:rsidRDefault="00000000">
            <w:pPr>
              <w:spacing w:before="40" w:after="40"/>
            </w:pPr>
            <w:proofErr w:type="spellStart"/>
            <w:r>
              <w:rPr>
                <w:sz w:val="20"/>
              </w:rPr>
              <w:t>Mọi</w:t>
            </w:r>
            <w:proofErr w:type="spellEnd"/>
            <w:r>
              <w:rPr>
                <w:sz w:val="20"/>
              </w:rPr>
              <w:t xml:space="preserve"> </w:t>
            </w:r>
            <w:proofErr w:type="spellStart"/>
            <w:r>
              <w:rPr>
                <w:sz w:val="20"/>
              </w:rPr>
              <w:t>dấu</w:t>
            </w:r>
            <w:proofErr w:type="spellEnd"/>
            <w:r>
              <w:rPr>
                <w:sz w:val="20"/>
              </w:rPr>
              <w:t xml:space="preserve"> </w:t>
            </w:r>
            <w:proofErr w:type="spellStart"/>
            <w:r>
              <w:rPr>
                <w:sz w:val="20"/>
              </w:rPr>
              <w:t>vết</w:t>
            </w:r>
            <w:proofErr w:type="spellEnd"/>
            <w:r>
              <w:rPr>
                <w:sz w:val="20"/>
              </w:rPr>
              <w:t xml:space="preserve"> </w:t>
            </w:r>
            <w:proofErr w:type="spellStart"/>
            <w:r>
              <w:rPr>
                <w:sz w:val="20"/>
              </w:rPr>
              <w:t>trách</w:t>
            </w:r>
            <w:proofErr w:type="spellEnd"/>
            <w:r>
              <w:rPr>
                <w:sz w:val="20"/>
              </w:rPr>
              <w:t xml:space="preserve"> </w:t>
            </w:r>
            <w:proofErr w:type="spellStart"/>
            <w:r>
              <w:rPr>
                <w:sz w:val="20"/>
              </w:rPr>
              <w:t>nhiệm</w:t>
            </w:r>
            <w:proofErr w:type="spellEnd"/>
            <w:r>
              <w:rPr>
                <w:sz w:val="20"/>
              </w:rPr>
              <w:t xml:space="preserve"> </w:t>
            </w:r>
            <w:proofErr w:type="spellStart"/>
            <w:r>
              <w:rPr>
                <w:sz w:val="20"/>
              </w:rPr>
              <w:t>lưu</w:t>
            </w:r>
            <w:proofErr w:type="spellEnd"/>
            <w:r>
              <w:rPr>
                <w:sz w:val="20"/>
              </w:rPr>
              <w:t xml:space="preserve"> </w:t>
            </w:r>
            <w:proofErr w:type="spellStart"/>
            <w:r>
              <w:rPr>
                <w:b/>
                <w:sz w:val="20"/>
              </w:rPr>
              <w:t>mã</w:t>
            </w:r>
            <w:proofErr w:type="spellEnd"/>
            <w:r>
              <w:rPr>
                <w:b/>
                <w:sz w:val="20"/>
              </w:rPr>
              <w:t xml:space="preserve"> </w:t>
            </w:r>
            <w:proofErr w:type="spellStart"/>
            <w:r>
              <w:rPr>
                <w:b/>
                <w:sz w:val="20"/>
              </w:rPr>
              <w:t>nhân</w:t>
            </w:r>
            <w:proofErr w:type="spellEnd"/>
            <w:r>
              <w:rPr>
                <w:b/>
                <w:sz w:val="20"/>
              </w:rPr>
              <w:t xml:space="preserve"> </w:t>
            </w:r>
            <w:proofErr w:type="spellStart"/>
            <w:r>
              <w:rPr>
                <w:b/>
                <w:sz w:val="20"/>
              </w:rPr>
              <w:t>viên</w:t>
            </w:r>
            <w:proofErr w:type="spellEnd"/>
            <w:r>
              <w:rPr>
                <w:sz w:val="20"/>
              </w:rPr>
              <w:t xml:space="preserve"> — </w:t>
            </w:r>
            <w:r>
              <w:rPr>
                <w:b/>
                <w:sz w:val="20"/>
              </w:rPr>
              <w:t>GIỮ</w:t>
            </w:r>
          </w:p>
        </w:tc>
        <w:tc>
          <w:tcPr>
            <w:tcW w:w="6236" w:type="dxa"/>
          </w:tcPr>
          <w:p w14:paraId="7BEB1506" w14:textId="77777777" w:rsidR="00215EA0" w:rsidRDefault="00000000">
            <w:pPr>
              <w:spacing w:before="40" w:after="40"/>
            </w:pPr>
            <w:r>
              <w:rPr>
                <w:sz w:val="20"/>
              </w:rPr>
              <w:t xml:space="preserve">Kho </w:t>
            </w:r>
            <w:proofErr w:type="spellStart"/>
            <w:r>
              <w:rPr>
                <w:sz w:val="20"/>
              </w:rPr>
              <w:t>vận</w:t>
            </w:r>
            <w:proofErr w:type="spellEnd"/>
            <w:r>
              <w:rPr>
                <w:sz w:val="20"/>
              </w:rPr>
              <w:t xml:space="preserve"> A0-04: </w:t>
            </w:r>
            <w:r>
              <w:rPr>
                <w:i/>
                <w:sz w:val="20"/>
              </w:rPr>
              <w:t xml:space="preserve">"MA_NHAN_VIEN </w:t>
            </w:r>
            <w:proofErr w:type="spellStart"/>
            <w:r>
              <w:rPr>
                <w:i/>
                <w:sz w:val="20"/>
              </w:rPr>
              <w:t>sẽ</w:t>
            </w:r>
            <w:proofErr w:type="spellEnd"/>
            <w:r>
              <w:rPr>
                <w:i/>
                <w:sz w:val="20"/>
              </w:rPr>
              <w:t xml:space="preserve"> </w:t>
            </w:r>
            <w:proofErr w:type="spellStart"/>
            <w:r>
              <w:rPr>
                <w:i/>
                <w:sz w:val="20"/>
              </w:rPr>
              <w:t>là</w:t>
            </w:r>
            <w:proofErr w:type="spellEnd"/>
            <w:r>
              <w:rPr>
                <w:i/>
                <w:sz w:val="20"/>
              </w:rPr>
              <w:t xml:space="preserve"> key </w:t>
            </w:r>
            <w:proofErr w:type="spellStart"/>
            <w:r>
              <w:rPr>
                <w:i/>
                <w:sz w:val="20"/>
              </w:rPr>
              <w:t>phù</w:t>
            </w:r>
            <w:proofErr w:type="spellEnd"/>
            <w:r>
              <w:rPr>
                <w:i/>
                <w:sz w:val="20"/>
              </w:rPr>
              <w:t xml:space="preserve"> </w:t>
            </w:r>
            <w:proofErr w:type="spellStart"/>
            <w:r>
              <w:rPr>
                <w:i/>
                <w:sz w:val="20"/>
              </w:rPr>
              <w:t>hợp</w:t>
            </w:r>
            <w:proofErr w:type="spellEnd"/>
            <w:r>
              <w:rPr>
                <w:i/>
                <w:sz w:val="20"/>
              </w:rPr>
              <w:t xml:space="preserve"> </w:t>
            </w:r>
            <w:proofErr w:type="spellStart"/>
            <w:r>
              <w:rPr>
                <w:i/>
                <w:sz w:val="20"/>
              </w:rPr>
              <w:t>để</w:t>
            </w:r>
            <w:proofErr w:type="spellEnd"/>
            <w:r>
              <w:rPr>
                <w:i/>
                <w:sz w:val="20"/>
              </w:rPr>
              <w:t xml:space="preserve"> </w:t>
            </w:r>
            <w:proofErr w:type="spellStart"/>
            <w:r>
              <w:rPr>
                <w:i/>
                <w:sz w:val="20"/>
              </w:rPr>
              <w:t>gom</w:t>
            </w:r>
            <w:proofErr w:type="spellEnd"/>
            <w:r>
              <w:rPr>
                <w:i/>
                <w:sz w:val="20"/>
              </w:rPr>
              <w:t xml:space="preserve"> </w:t>
            </w:r>
            <w:proofErr w:type="spellStart"/>
            <w:r>
              <w:rPr>
                <w:i/>
                <w:sz w:val="20"/>
              </w:rPr>
              <w:t>các</w:t>
            </w:r>
            <w:proofErr w:type="spellEnd"/>
            <w:r>
              <w:rPr>
                <w:i/>
                <w:sz w:val="20"/>
              </w:rPr>
              <w:t xml:space="preserve"> </w:t>
            </w:r>
            <w:proofErr w:type="spellStart"/>
            <w:r>
              <w:rPr>
                <w:i/>
                <w:sz w:val="20"/>
              </w:rPr>
              <w:t>tài</w:t>
            </w:r>
            <w:proofErr w:type="spellEnd"/>
            <w:r>
              <w:rPr>
                <w:i/>
                <w:sz w:val="20"/>
              </w:rPr>
              <w:t xml:space="preserve"> </w:t>
            </w:r>
            <w:proofErr w:type="spellStart"/>
            <w:r>
              <w:rPr>
                <w:i/>
                <w:sz w:val="20"/>
              </w:rPr>
              <w:t>khoản</w:t>
            </w:r>
            <w:proofErr w:type="spellEnd"/>
            <w:r>
              <w:rPr>
                <w:i/>
                <w:sz w:val="20"/>
              </w:rPr>
              <w:t xml:space="preserve"> </w:t>
            </w:r>
            <w:proofErr w:type="spellStart"/>
            <w:r>
              <w:rPr>
                <w:i/>
                <w:sz w:val="20"/>
              </w:rPr>
              <w:t>lại</w:t>
            </w:r>
            <w:proofErr w:type="spellEnd"/>
            <w:r>
              <w:rPr>
                <w:i/>
                <w:sz w:val="20"/>
              </w:rPr>
              <w:t>."</w:t>
            </w:r>
            <w:r>
              <w:rPr>
                <w:sz w:val="20"/>
              </w:rPr>
              <w:t xml:space="preserve"> </w:t>
            </w:r>
            <w:proofErr w:type="spellStart"/>
            <w:r>
              <w:rPr>
                <w:sz w:val="20"/>
              </w:rPr>
              <w:t>Tên</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r>
              <w:rPr>
                <w:sz w:val="20"/>
              </w:rPr>
              <w:t xml:space="preserve"> </w:t>
            </w:r>
            <w:proofErr w:type="spellStart"/>
            <w:r>
              <w:rPr>
                <w:sz w:val="20"/>
              </w:rPr>
              <w:t>khác</w:t>
            </w:r>
            <w:proofErr w:type="spellEnd"/>
            <w:r>
              <w:rPr>
                <w:sz w:val="20"/>
              </w:rPr>
              <w:t xml:space="preserve"> </w:t>
            </w:r>
            <w:proofErr w:type="spellStart"/>
            <w:r>
              <w:rPr>
                <w:sz w:val="20"/>
              </w:rPr>
              <w:t>nhau</w:t>
            </w:r>
            <w:proofErr w:type="spellEnd"/>
            <w:r>
              <w:rPr>
                <w:sz w:val="20"/>
              </w:rPr>
              <w:t xml:space="preserve"> ở </w:t>
            </w:r>
            <w:proofErr w:type="spellStart"/>
            <w:r>
              <w:rPr>
                <w:sz w:val="20"/>
              </w:rPr>
              <w:t>ba</w:t>
            </w:r>
            <w:proofErr w:type="spellEnd"/>
            <w:r>
              <w:rPr>
                <w:sz w:val="20"/>
              </w:rPr>
              <w:t xml:space="preserve"> </w:t>
            </w:r>
            <w:proofErr w:type="spellStart"/>
            <w:r>
              <w:rPr>
                <w:sz w:val="20"/>
              </w:rPr>
              <w:t>hệ</w:t>
            </w:r>
            <w:proofErr w:type="spellEnd"/>
            <w:r>
              <w:rPr>
                <w:sz w:val="20"/>
              </w:rPr>
              <w:t xml:space="preserve">, </w:t>
            </w:r>
            <w:proofErr w:type="spellStart"/>
            <w:r>
              <w:rPr>
                <w:sz w:val="20"/>
              </w:rPr>
              <w:t>mã</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 xml:space="preserve"> </w:t>
            </w:r>
            <w:proofErr w:type="spellStart"/>
            <w:r>
              <w:rPr>
                <w:sz w:val="20"/>
              </w:rPr>
              <w:t>thì</w:t>
            </w:r>
            <w:proofErr w:type="spellEnd"/>
            <w:r>
              <w:rPr>
                <w:sz w:val="20"/>
              </w:rPr>
              <w:t xml:space="preserve"> </w:t>
            </w:r>
            <w:proofErr w:type="spellStart"/>
            <w:r>
              <w:rPr>
                <w:sz w:val="20"/>
              </w:rPr>
              <w:t>một</w:t>
            </w:r>
            <w:proofErr w:type="spellEnd"/>
            <w:r>
              <w:rPr>
                <w:sz w:val="20"/>
              </w:rPr>
              <w:t xml:space="preserve">. </w:t>
            </w:r>
            <w:proofErr w:type="spellStart"/>
            <w:r>
              <w:rPr>
                <w:sz w:val="20"/>
              </w:rPr>
              <w:t>Mọi</w:t>
            </w:r>
            <w:proofErr w:type="spellEnd"/>
            <w:r>
              <w:rPr>
                <w:sz w:val="20"/>
              </w:rPr>
              <w:t xml:space="preserve"> </w:t>
            </w:r>
            <w:proofErr w:type="spellStart"/>
            <w:r>
              <w:rPr>
                <w:sz w:val="20"/>
              </w:rPr>
              <w:t>cột</w:t>
            </w:r>
            <w:proofErr w:type="spellEnd"/>
            <w:r>
              <w:rPr>
                <w:sz w:val="20"/>
              </w:rPr>
              <w:t xml:space="preserve"> «ai </w:t>
            </w:r>
            <w:proofErr w:type="spellStart"/>
            <w:r>
              <w:rPr>
                <w:sz w:val="20"/>
              </w:rPr>
              <w:t>tạo</w:t>
            </w:r>
            <w:proofErr w:type="spellEnd"/>
            <w:r>
              <w:rPr>
                <w:sz w:val="20"/>
              </w:rPr>
              <w:t xml:space="preserve"> / </w:t>
            </w:r>
            <w:proofErr w:type="spellStart"/>
            <w:r>
              <w:rPr>
                <w:sz w:val="20"/>
              </w:rPr>
              <w:t>sửa</w:t>
            </w:r>
            <w:proofErr w:type="spellEnd"/>
            <w:r>
              <w:rPr>
                <w:sz w:val="20"/>
              </w:rPr>
              <w:t xml:space="preserve"> / </w:t>
            </w:r>
            <w:proofErr w:type="spellStart"/>
            <w:r>
              <w:rPr>
                <w:sz w:val="20"/>
              </w:rPr>
              <w:t>duyệt</w:t>
            </w:r>
            <w:proofErr w:type="spellEnd"/>
            <w:r>
              <w:rPr>
                <w:sz w:val="20"/>
              </w:rPr>
              <w:t xml:space="preserve">» </w:t>
            </w:r>
            <w:proofErr w:type="spellStart"/>
            <w:r>
              <w:rPr>
                <w:sz w:val="20"/>
              </w:rPr>
              <w:t>đã</w:t>
            </w:r>
            <w:proofErr w:type="spellEnd"/>
            <w:r>
              <w:rPr>
                <w:sz w:val="20"/>
              </w:rPr>
              <w:t xml:space="preserve"> </w:t>
            </w:r>
            <w:proofErr w:type="spellStart"/>
            <w:r>
              <w:rPr>
                <w:sz w:val="20"/>
              </w:rPr>
              <w:t>lưu</w:t>
            </w:r>
            <w:proofErr w:type="spellEnd"/>
            <w:r>
              <w:rPr>
                <w:sz w:val="20"/>
              </w:rPr>
              <w:t xml:space="preserve"> </w:t>
            </w:r>
            <w:proofErr w:type="spellStart"/>
            <w:r>
              <w:rPr>
                <w:sz w:val="20"/>
              </w:rPr>
              <w:t>mã</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w:t>
            </w:r>
          </w:p>
        </w:tc>
      </w:tr>
    </w:tbl>
    <w:p w14:paraId="065795A5" w14:textId="77777777" w:rsidR="00215EA0" w:rsidRDefault="00215EA0">
      <w:pPr>
        <w:spacing w:after="80"/>
      </w:pPr>
    </w:p>
    <w:p w14:paraId="691495AF" w14:textId="77777777" w:rsidR="00215EA0" w:rsidRDefault="00000000">
      <w:r>
        <w:rPr>
          <w:b/>
        </w:rPr>
        <w:t xml:space="preserve">⚖ HAI PHƯƠNG ÁN — A1-14 · </w:t>
      </w:r>
      <w:proofErr w:type="spellStart"/>
      <w:r>
        <w:rPr>
          <w:b/>
        </w:rPr>
        <w:t>Người</w:t>
      </w:r>
      <w:proofErr w:type="spellEnd"/>
      <w:r>
        <w:rPr>
          <w:b/>
        </w:rPr>
        <w:t xml:space="preserve"> </w:t>
      </w:r>
      <w:proofErr w:type="spellStart"/>
      <w:r>
        <w:rPr>
          <w:b/>
        </w:rPr>
        <w:t>dùng</w:t>
      </w:r>
      <w:proofErr w:type="spellEnd"/>
      <w:r>
        <w:rPr>
          <w:b/>
        </w:rPr>
        <w:t xml:space="preserve"> </w:t>
      </w:r>
      <w:proofErr w:type="spellStart"/>
      <w:r>
        <w:rPr>
          <w:b/>
        </w:rPr>
        <w:t>tự</w:t>
      </w:r>
      <w:proofErr w:type="spellEnd"/>
      <w:r>
        <w:rPr>
          <w:b/>
        </w:rPr>
        <w:t xml:space="preserve"> </w:t>
      </w:r>
      <w:proofErr w:type="spellStart"/>
      <w:r>
        <w:rPr>
          <w:b/>
        </w:rPr>
        <w:t>đổi</w:t>
      </w:r>
      <w:proofErr w:type="spellEnd"/>
      <w:r>
        <w:rPr>
          <w:b/>
        </w:rPr>
        <w:t xml:space="preserve"> </w:t>
      </w:r>
      <w:proofErr w:type="spellStart"/>
      <w:r>
        <w:rPr>
          <w:b/>
        </w:rPr>
        <w:t>mật</w:t>
      </w:r>
      <w:proofErr w:type="spellEnd"/>
      <w:r>
        <w:rPr>
          <w:b/>
        </w:rPr>
        <w:t xml:space="preserve"> </w:t>
      </w:r>
      <w:proofErr w:type="spellStart"/>
      <w:r>
        <w:rPr>
          <w:b/>
        </w:rPr>
        <w:t>khẩu</w:t>
      </w:r>
      <w:proofErr w:type="spellEnd"/>
      <w:r>
        <w:rPr>
          <w:b/>
        </w:rPr>
        <w:t xml:space="preserve"> </w:t>
      </w:r>
      <w:proofErr w:type="spellStart"/>
      <w:r>
        <w:rPr>
          <w:b/>
        </w:rPr>
        <w:t>được</w:t>
      </w:r>
      <w:proofErr w:type="spellEnd"/>
      <w:r>
        <w:rPr>
          <w:b/>
        </w:rPr>
        <w:t xml:space="preserve"> </w:t>
      </w:r>
      <w:proofErr w:type="spellStart"/>
      <w:r>
        <w:rPr>
          <w:b/>
        </w:rPr>
        <w:t>không</w:t>
      </w:r>
      <w:proofErr w:type="spellEnd"/>
      <w:r>
        <w:rPr>
          <w:b/>
        </w:rPr>
        <w:t>?</w:t>
      </w:r>
      <w:r>
        <w:t xml:space="preserve"> Kho </w:t>
      </w:r>
      <w:proofErr w:type="spellStart"/>
      <w:r>
        <w:t>vận</w:t>
      </w:r>
      <w:proofErr w:type="spellEnd"/>
      <w:r>
        <w:t xml:space="preserve"> A0-09 </w:t>
      </w:r>
      <w:proofErr w:type="spellStart"/>
      <w:r>
        <w:t>chốt</w:t>
      </w:r>
      <w:proofErr w:type="spellEnd"/>
      <w:r>
        <w:t xml:space="preserve"> </w:t>
      </w:r>
      <w:proofErr w:type="spellStart"/>
      <w:r>
        <w:rPr>
          <w:b/>
        </w:rPr>
        <w:t>không</w:t>
      </w:r>
      <w:proofErr w:type="spellEnd"/>
      <w:r>
        <w:t xml:space="preserve">; Mua </w:t>
      </w:r>
      <w:proofErr w:type="spellStart"/>
      <w:r>
        <w:t>hàng</w:t>
      </w:r>
      <w:proofErr w:type="spellEnd"/>
      <w:r>
        <w:t xml:space="preserve"> nay </w:t>
      </w:r>
      <w:proofErr w:type="spellStart"/>
      <w:r>
        <w:rPr>
          <w:b/>
        </w:rPr>
        <w:t>có</w:t>
      </w:r>
      <w:proofErr w:type="spellEnd"/>
      <w:r>
        <w:t xml:space="preserve"> (</w:t>
      </w:r>
      <w:r>
        <w:rPr>
          <w:rFonts w:ascii="Consolas" w:eastAsia="Consolas" w:hAnsi="Consolas" w:cs="Consolas"/>
          <w:sz w:val="20"/>
        </w:rPr>
        <w:t>POST /</w:t>
      </w:r>
      <w:proofErr w:type="spellStart"/>
      <w:r>
        <w:rPr>
          <w:rFonts w:ascii="Consolas" w:eastAsia="Consolas" w:hAnsi="Consolas" w:cs="Consolas"/>
          <w:sz w:val="20"/>
        </w:rPr>
        <w:t>doi</w:t>
      </w:r>
      <w:proofErr w:type="spellEnd"/>
      <w:r>
        <w:rPr>
          <w:rFonts w:ascii="Consolas" w:eastAsia="Consolas" w:hAnsi="Consolas" w:cs="Consolas"/>
          <w:sz w:val="20"/>
        </w:rPr>
        <w:t>-mat-</w:t>
      </w:r>
      <w:proofErr w:type="spellStart"/>
      <w:r>
        <w:rPr>
          <w:rFonts w:ascii="Consolas" w:eastAsia="Consolas" w:hAnsi="Consolas" w:cs="Consolas"/>
          <w:sz w:val="20"/>
        </w:rPr>
        <w:t>khau</w:t>
      </w:r>
      <w:proofErr w:type="spellEnd"/>
      <w:r>
        <w:t>).</w:t>
      </w:r>
    </w:p>
    <w:tbl>
      <w:tblPr>
        <w:tblStyle w:val="TableGrid"/>
        <w:tblW w:w="0" w:type="auto"/>
        <w:tblLayout w:type="fixed"/>
        <w:tblLook w:val="04A0" w:firstRow="1" w:lastRow="0" w:firstColumn="1" w:lastColumn="0" w:noHBand="0" w:noVBand="1"/>
      </w:tblPr>
      <w:tblGrid>
        <w:gridCol w:w="2948"/>
        <w:gridCol w:w="3402"/>
        <w:gridCol w:w="3288"/>
      </w:tblGrid>
      <w:tr w:rsidR="00215EA0" w14:paraId="3D3B3BD9" w14:textId="77777777">
        <w:trPr>
          <w:tblHeader/>
        </w:trPr>
        <w:tc>
          <w:tcPr>
            <w:tcW w:w="2948" w:type="dxa"/>
            <w:shd w:val="clear" w:color="auto" w:fill="E3E6F2"/>
          </w:tcPr>
          <w:p w14:paraId="55BF43FF" w14:textId="77777777" w:rsidR="00215EA0" w:rsidRDefault="00000000">
            <w:pPr>
              <w:spacing w:before="40" w:after="40"/>
            </w:pPr>
            <w:r>
              <w:rPr>
                <w:b/>
                <w:sz w:val="20"/>
              </w:rPr>
              <w:t xml:space="preserve">Phương </w:t>
            </w:r>
            <w:proofErr w:type="spellStart"/>
            <w:r>
              <w:rPr>
                <w:b/>
                <w:sz w:val="20"/>
              </w:rPr>
              <w:t>án</w:t>
            </w:r>
            <w:proofErr w:type="spellEnd"/>
          </w:p>
        </w:tc>
        <w:tc>
          <w:tcPr>
            <w:tcW w:w="3402" w:type="dxa"/>
            <w:shd w:val="clear" w:color="auto" w:fill="E3E6F2"/>
          </w:tcPr>
          <w:p w14:paraId="25A07D48" w14:textId="77777777" w:rsidR="00215EA0" w:rsidRDefault="00000000">
            <w:pPr>
              <w:spacing w:before="40" w:after="40"/>
            </w:pPr>
            <w:proofErr w:type="spellStart"/>
            <w:r>
              <w:rPr>
                <w:b/>
                <w:sz w:val="20"/>
              </w:rPr>
              <w:t>Ưu</w:t>
            </w:r>
            <w:proofErr w:type="spellEnd"/>
          </w:p>
        </w:tc>
        <w:tc>
          <w:tcPr>
            <w:tcW w:w="3288" w:type="dxa"/>
            <w:shd w:val="clear" w:color="auto" w:fill="E3E6F2"/>
          </w:tcPr>
          <w:p w14:paraId="18F2FF5C" w14:textId="77777777" w:rsidR="00215EA0" w:rsidRDefault="00000000">
            <w:pPr>
              <w:spacing w:before="40" w:after="40"/>
            </w:pPr>
            <w:proofErr w:type="spellStart"/>
            <w:r>
              <w:rPr>
                <w:b/>
                <w:sz w:val="20"/>
              </w:rPr>
              <w:t>Nhược</w:t>
            </w:r>
            <w:proofErr w:type="spellEnd"/>
          </w:p>
        </w:tc>
      </w:tr>
      <w:tr w:rsidR="00215EA0" w14:paraId="0F88B01C" w14:textId="77777777">
        <w:tc>
          <w:tcPr>
            <w:tcW w:w="2948" w:type="dxa"/>
          </w:tcPr>
          <w:p w14:paraId="2473BBFD" w14:textId="77777777" w:rsidR="00215EA0" w:rsidRDefault="00000000">
            <w:pPr>
              <w:spacing w:before="40" w:after="40"/>
            </w:pPr>
            <w:r>
              <w:rPr>
                <w:b/>
                <w:sz w:val="20"/>
              </w:rPr>
              <w:lastRenderedPageBreak/>
              <w:t>(a)</w:t>
            </w:r>
            <w:r>
              <w:rPr>
                <w:sz w:val="20"/>
              </w:rPr>
              <w:t xml:space="preserve"> Theo </w:t>
            </w:r>
            <w:proofErr w:type="spellStart"/>
            <w:r>
              <w:rPr>
                <w:sz w:val="20"/>
              </w:rPr>
              <w:t>đúng</w:t>
            </w:r>
            <w:proofErr w:type="spellEnd"/>
            <w:r>
              <w:rPr>
                <w:sz w:val="20"/>
              </w:rPr>
              <w:t xml:space="preserve"> Kho </w:t>
            </w:r>
            <w:proofErr w:type="spellStart"/>
            <w:r>
              <w:rPr>
                <w:sz w:val="20"/>
              </w:rPr>
              <w:t>vận</w:t>
            </w:r>
            <w:proofErr w:type="spellEnd"/>
            <w:r>
              <w:rPr>
                <w:sz w:val="20"/>
              </w:rPr>
              <w:t xml:space="preserve"> — </w:t>
            </w:r>
            <w:proofErr w:type="spellStart"/>
            <w:r>
              <w:rPr>
                <w:sz w:val="20"/>
              </w:rPr>
              <w:t>gỡ</w:t>
            </w:r>
            <w:proofErr w:type="spellEnd"/>
            <w:r>
              <w:rPr>
                <w:sz w:val="20"/>
              </w:rPr>
              <w:t xml:space="preserve"> </w:t>
            </w:r>
            <w:proofErr w:type="spellStart"/>
            <w:r>
              <w:rPr>
                <w:sz w:val="20"/>
              </w:rPr>
              <w:t>đường</w:t>
            </w:r>
            <w:proofErr w:type="spellEnd"/>
            <w:r>
              <w:rPr>
                <w:sz w:val="20"/>
              </w:rPr>
              <w:t xml:space="preserve"> </w:t>
            </w:r>
            <w:proofErr w:type="spellStart"/>
            <w:r>
              <w:rPr>
                <w:sz w:val="20"/>
              </w:rPr>
              <w:t>tự</w:t>
            </w:r>
            <w:proofErr w:type="spellEnd"/>
            <w:r>
              <w:rPr>
                <w:sz w:val="20"/>
              </w:rPr>
              <w:t xml:space="preserve"> </w:t>
            </w:r>
            <w:proofErr w:type="spellStart"/>
            <w:r>
              <w:rPr>
                <w:sz w:val="20"/>
              </w:rPr>
              <w:t>đổi</w:t>
            </w:r>
            <w:proofErr w:type="spellEnd"/>
            <w:r>
              <w:rPr>
                <w:sz w:val="20"/>
              </w:rPr>
              <w:t xml:space="preserve">, </w:t>
            </w:r>
            <w:proofErr w:type="spellStart"/>
            <w:r>
              <w:rPr>
                <w:sz w:val="20"/>
              </w:rPr>
              <w:t>chỉ</w:t>
            </w:r>
            <w:proofErr w:type="spellEnd"/>
            <w:r>
              <w:rPr>
                <w:sz w:val="20"/>
              </w:rPr>
              <w:t xml:space="preserve"> Quản </w:t>
            </w:r>
            <w:proofErr w:type="spellStart"/>
            <w:r>
              <w:rPr>
                <w:sz w:val="20"/>
              </w:rPr>
              <w:t>trị</w:t>
            </w:r>
            <w:proofErr w:type="spellEnd"/>
            <w:r>
              <w:rPr>
                <w:sz w:val="20"/>
              </w:rPr>
              <w:t xml:space="preserve"> </w:t>
            </w:r>
            <w:proofErr w:type="spellStart"/>
            <w:r>
              <w:rPr>
                <w:sz w:val="20"/>
              </w:rPr>
              <w:t>đặt</w:t>
            </w:r>
            <w:proofErr w:type="spellEnd"/>
            <w:r>
              <w:rPr>
                <w:sz w:val="20"/>
              </w:rPr>
              <w:t xml:space="preserve"> </w:t>
            </w:r>
            <w:proofErr w:type="spellStart"/>
            <w:r>
              <w:rPr>
                <w:sz w:val="20"/>
              </w:rPr>
              <w:t>lại</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p>
        </w:tc>
        <w:tc>
          <w:tcPr>
            <w:tcW w:w="3402" w:type="dxa"/>
          </w:tcPr>
          <w:p w14:paraId="06FFAFAE" w14:textId="77777777" w:rsidR="00215EA0" w:rsidRDefault="00000000">
            <w:pPr>
              <w:spacing w:before="40" w:after="40"/>
            </w:pPr>
            <w:r>
              <w:rPr>
                <w:sz w:val="20"/>
              </w:rPr>
              <w:t xml:space="preserve">Hai </w:t>
            </w:r>
            <w:proofErr w:type="spellStart"/>
            <w:r>
              <w:rPr>
                <w:sz w:val="20"/>
              </w:rPr>
              <w:t>hệ</w:t>
            </w:r>
            <w:proofErr w:type="spellEnd"/>
            <w:r>
              <w:rPr>
                <w:sz w:val="20"/>
              </w:rPr>
              <w:t xml:space="preserve"> </w:t>
            </w:r>
            <w:proofErr w:type="spellStart"/>
            <w:r>
              <w:rPr>
                <w:sz w:val="20"/>
              </w:rPr>
              <w:t>giống</w:t>
            </w:r>
            <w:proofErr w:type="spellEnd"/>
            <w:r>
              <w:rPr>
                <w:sz w:val="20"/>
              </w:rPr>
              <w:t xml:space="preserve"> </w:t>
            </w:r>
            <w:proofErr w:type="spellStart"/>
            <w:r>
              <w:rPr>
                <w:sz w:val="20"/>
              </w:rPr>
              <w:t>hệt</w:t>
            </w:r>
            <w:proofErr w:type="spellEnd"/>
            <w:r>
              <w:rPr>
                <w:sz w:val="20"/>
              </w:rPr>
              <w:t xml:space="preserve"> </w:t>
            </w:r>
            <w:proofErr w:type="spellStart"/>
            <w:r>
              <w:rPr>
                <w:sz w:val="20"/>
              </w:rPr>
              <w:t>nhau</w:t>
            </w:r>
            <w:proofErr w:type="spellEnd"/>
            <w:r>
              <w:rPr>
                <w:sz w:val="20"/>
              </w:rPr>
              <w:t xml:space="preserve">. </w:t>
            </w:r>
            <w:proofErr w:type="spellStart"/>
            <w:r>
              <w:rPr>
                <w:sz w:val="20"/>
              </w:rPr>
              <w:t>Mỗi</w:t>
            </w:r>
            <w:proofErr w:type="spellEnd"/>
            <w:r>
              <w:rPr>
                <w:sz w:val="20"/>
              </w:rPr>
              <w:t xml:space="preserve"> </w:t>
            </w:r>
            <w:proofErr w:type="spellStart"/>
            <w:r>
              <w:rPr>
                <w:sz w:val="20"/>
              </w:rPr>
              <w:t>lần</w:t>
            </w:r>
            <w:proofErr w:type="spellEnd"/>
            <w:r>
              <w:rPr>
                <w:sz w:val="20"/>
              </w:rPr>
              <w:t xml:space="preserve"> </w:t>
            </w:r>
            <w:proofErr w:type="spellStart"/>
            <w:r>
              <w:rPr>
                <w:sz w:val="20"/>
              </w:rPr>
              <w:t>đổi</w:t>
            </w:r>
            <w:proofErr w:type="spellEnd"/>
            <w:r>
              <w:rPr>
                <w:sz w:val="20"/>
              </w:rPr>
              <w:t xml:space="preserve"> </w:t>
            </w:r>
            <w:proofErr w:type="spellStart"/>
            <w:r>
              <w:rPr>
                <w:sz w:val="20"/>
              </w:rPr>
              <w:t>có</w:t>
            </w:r>
            <w:proofErr w:type="spellEnd"/>
            <w:r>
              <w:rPr>
                <w:sz w:val="20"/>
              </w:rPr>
              <w:t xml:space="preserve"> </w:t>
            </w:r>
            <w:proofErr w:type="spellStart"/>
            <w:r>
              <w:rPr>
                <w:sz w:val="20"/>
              </w:rPr>
              <w:t>người</w:t>
            </w:r>
            <w:proofErr w:type="spellEnd"/>
            <w:r>
              <w:rPr>
                <w:sz w:val="20"/>
              </w:rPr>
              <w:t xml:space="preserve"> </w:t>
            </w:r>
            <w:proofErr w:type="spellStart"/>
            <w:r>
              <w:rPr>
                <w:sz w:val="20"/>
              </w:rPr>
              <w:t>thứ</w:t>
            </w:r>
            <w:proofErr w:type="spellEnd"/>
            <w:r>
              <w:rPr>
                <w:sz w:val="20"/>
              </w:rPr>
              <w:t xml:space="preserve"> </w:t>
            </w:r>
            <w:proofErr w:type="spellStart"/>
            <w:r>
              <w:rPr>
                <w:sz w:val="20"/>
              </w:rPr>
              <w:t>hai</w:t>
            </w:r>
            <w:proofErr w:type="spellEnd"/>
            <w:r>
              <w:rPr>
                <w:sz w:val="20"/>
              </w:rPr>
              <w:t xml:space="preserve"> </w:t>
            </w:r>
            <w:proofErr w:type="spellStart"/>
            <w:r>
              <w:rPr>
                <w:sz w:val="20"/>
              </w:rPr>
              <w:t>biết</w:t>
            </w:r>
            <w:proofErr w:type="spellEnd"/>
          </w:p>
        </w:tc>
        <w:tc>
          <w:tcPr>
            <w:tcW w:w="3288" w:type="dxa"/>
          </w:tcPr>
          <w:p w14:paraId="1A0366BA" w14:textId="77777777" w:rsidR="00215EA0" w:rsidRDefault="00000000">
            <w:pPr>
              <w:spacing w:before="40" w:after="40"/>
            </w:pPr>
            <w:r>
              <w:rPr>
                <w:sz w:val="20"/>
              </w:rPr>
              <w:t xml:space="preserve">Quản </w:t>
            </w:r>
            <w:proofErr w:type="spellStart"/>
            <w:r>
              <w:rPr>
                <w:sz w:val="20"/>
              </w:rPr>
              <w:t>trị</w:t>
            </w:r>
            <w:proofErr w:type="spellEnd"/>
            <w:r>
              <w:rPr>
                <w:sz w:val="20"/>
              </w:rPr>
              <w:t xml:space="preserve"> </w:t>
            </w:r>
            <w:proofErr w:type="spellStart"/>
            <w:r>
              <w:rPr>
                <w:sz w:val="20"/>
              </w:rPr>
              <w:t>thành</w:t>
            </w:r>
            <w:proofErr w:type="spellEnd"/>
            <w:r>
              <w:rPr>
                <w:sz w:val="20"/>
              </w:rPr>
              <w:t xml:space="preserve"> </w:t>
            </w:r>
            <w:proofErr w:type="spellStart"/>
            <w:r>
              <w:rPr>
                <w:sz w:val="20"/>
              </w:rPr>
              <w:t>nút</w:t>
            </w:r>
            <w:proofErr w:type="spellEnd"/>
            <w:r>
              <w:rPr>
                <w:sz w:val="20"/>
              </w:rPr>
              <w:t xml:space="preserve"> </w:t>
            </w:r>
            <w:proofErr w:type="spellStart"/>
            <w:r>
              <w:rPr>
                <w:sz w:val="20"/>
              </w:rPr>
              <w:t>cổ</w:t>
            </w:r>
            <w:proofErr w:type="spellEnd"/>
            <w:r>
              <w:rPr>
                <w:sz w:val="20"/>
              </w:rPr>
              <w:t xml:space="preserve"> chai: </w:t>
            </w:r>
            <w:proofErr w:type="spellStart"/>
            <w:r>
              <w:rPr>
                <w:sz w:val="20"/>
              </w:rPr>
              <w:t>quên</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 xml:space="preserve"> 7 </w:t>
            </w:r>
            <w:proofErr w:type="spellStart"/>
            <w:r>
              <w:rPr>
                <w:sz w:val="20"/>
              </w:rPr>
              <w:t>giờ</w:t>
            </w:r>
            <w:proofErr w:type="spellEnd"/>
            <w:r>
              <w:rPr>
                <w:sz w:val="20"/>
              </w:rPr>
              <w:t xml:space="preserve"> </w:t>
            </w:r>
            <w:proofErr w:type="spellStart"/>
            <w:r>
              <w:rPr>
                <w:sz w:val="20"/>
              </w:rPr>
              <w:t>sáng</w:t>
            </w:r>
            <w:proofErr w:type="spellEnd"/>
            <w:r>
              <w:rPr>
                <w:sz w:val="20"/>
              </w:rPr>
              <w:t xml:space="preserve"> </w:t>
            </w:r>
            <w:proofErr w:type="spellStart"/>
            <w:r>
              <w:rPr>
                <w:sz w:val="20"/>
              </w:rPr>
              <w:t>thì</w:t>
            </w:r>
            <w:proofErr w:type="spellEnd"/>
            <w:r>
              <w:rPr>
                <w:sz w:val="20"/>
              </w:rPr>
              <w:t xml:space="preserve"> </w:t>
            </w:r>
            <w:proofErr w:type="spellStart"/>
            <w:r>
              <w:rPr>
                <w:sz w:val="20"/>
              </w:rPr>
              <w:t>ngồi</w:t>
            </w:r>
            <w:proofErr w:type="spellEnd"/>
            <w:r>
              <w:rPr>
                <w:sz w:val="20"/>
              </w:rPr>
              <w:t xml:space="preserve"> </w:t>
            </w:r>
            <w:proofErr w:type="spellStart"/>
            <w:r>
              <w:rPr>
                <w:sz w:val="20"/>
              </w:rPr>
              <w:t>chờ</w:t>
            </w:r>
            <w:proofErr w:type="spellEnd"/>
            <w:r>
              <w:rPr>
                <w:sz w:val="20"/>
              </w:rPr>
              <w:t xml:space="preserve">. </w:t>
            </w:r>
            <w:proofErr w:type="spellStart"/>
            <w:r>
              <w:rPr>
                <w:sz w:val="20"/>
              </w:rPr>
              <w:t>Đổi</w:t>
            </w:r>
            <w:proofErr w:type="spellEnd"/>
            <w:r>
              <w:rPr>
                <w:sz w:val="20"/>
              </w:rPr>
              <w:t xml:space="preserve"> </w:t>
            </w:r>
            <w:proofErr w:type="spellStart"/>
            <w:r>
              <w:rPr>
                <w:sz w:val="20"/>
              </w:rPr>
              <w:t>phiền</w:t>
            </w:r>
            <w:proofErr w:type="spellEnd"/>
            <w:r>
              <w:rPr>
                <w:sz w:val="20"/>
              </w:rPr>
              <w:t xml:space="preserve"> </w:t>
            </w:r>
            <w:proofErr w:type="spellStart"/>
            <w:r>
              <w:rPr>
                <w:sz w:val="20"/>
              </w:rPr>
              <w:t>nên</w:t>
            </w:r>
            <w:proofErr w:type="spellEnd"/>
            <w:r>
              <w:rPr>
                <w:sz w:val="20"/>
              </w:rPr>
              <w:t xml:space="preserve"> </w:t>
            </w:r>
            <w:proofErr w:type="spellStart"/>
            <w:r>
              <w:rPr>
                <w:sz w:val="20"/>
              </w:rPr>
              <w:t>chọn</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 xml:space="preserve"> </w:t>
            </w:r>
            <w:proofErr w:type="spellStart"/>
            <w:r>
              <w:rPr>
                <w:sz w:val="20"/>
              </w:rPr>
              <w:t>dễ</w:t>
            </w:r>
            <w:proofErr w:type="spellEnd"/>
            <w:r>
              <w:rPr>
                <w:sz w:val="20"/>
              </w:rPr>
              <w:t xml:space="preserve"> </w:t>
            </w:r>
            <w:proofErr w:type="spellStart"/>
            <w:r>
              <w:rPr>
                <w:sz w:val="20"/>
              </w:rPr>
              <w:t>nhớ</w:t>
            </w:r>
            <w:proofErr w:type="spellEnd"/>
          </w:p>
        </w:tc>
      </w:tr>
      <w:tr w:rsidR="00215EA0" w14:paraId="4374B6AA" w14:textId="77777777">
        <w:tc>
          <w:tcPr>
            <w:tcW w:w="2948" w:type="dxa"/>
          </w:tcPr>
          <w:p w14:paraId="09D8E10A" w14:textId="77777777" w:rsidR="00215EA0" w:rsidRDefault="00000000">
            <w:pPr>
              <w:spacing w:before="40" w:after="40"/>
            </w:pPr>
            <w:r>
              <w:rPr>
                <w:b/>
                <w:sz w:val="20"/>
              </w:rPr>
              <w:t>(b)</w:t>
            </w:r>
            <w:r>
              <w:rPr>
                <w:sz w:val="20"/>
              </w:rPr>
              <w:t xml:space="preserve"> </w:t>
            </w:r>
            <w:proofErr w:type="spellStart"/>
            <w:r>
              <w:rPr>
                <w:sz w:val="20"/>
              </w:rPr>
              <w:t>Giữ</w:t>
            </w:r>
            <w:proofErr w:type="spellEnd"/>
            <w:r>
              <w:rPr>
                <w:sz w:val="20"/>
              </w:rPr>
              <w:t xml:space="preserve"> </w:t>
            </w:r>
            <w:proofErr w:type="spellStart"/>
            <w:r>
              <w:rPr>
                <w:sz w:val="20"/>
              </w:rPr>
              <w:t>như</w:t>
            </w:r>
            <w:proofErr w:type="spellEnd"/>
            <w:r>
              <w:rPr>
                <w:sz w:val="20"/>
              </w:rPr>
              <w:t xml:space="preserve"> v2 — </w:t>
            </w:r>
            <w:proofErr w:type="spellStart"/>
            <w:r>
              <w:rPr>
                <w:sz w:val="20"/>
              </w:rPr>
              <w:t>tự</w:t>
            </w:r>
            <w:proofErr w:type="spellEnd"/>
            <w:r>
              <w:rPr>
                <w:sz w:val="20"/>
              </w:rPr>
              <w:t xml:space="preserve"> </w:t>
            </w:r>
            <w:proofErr w:type="spellStart"/>
            <w:r>
              <w:rPr>
                <w:sz w:val="20"/>
              </w:rPr>
              <w:t>đổi</w:t>
            </w:r>
            <w:proofErr w:type="spellEnd"/>
            <w:r>
              <w:rPr>
                <w:sz w:val="20"/>
              </w:rPr>
              <w:t xml:space="preserve"> </w:t>
            </w:r>
            <w:proofErr w:type="spellStart"/>
            <w:r>
              <w:rPr>
                <w:sz w:val="20"/>
              </w:rPr>
              <w:t>được</w:t>
            </w:r>
            <w:proofErr w:type="spellEnd"/>
            <w:r>
              <w:rPr>
                <w:sz w:val="20"/>
              </w:rPr>
              <w:t xml:space="preserve">, </w:t>
            </w:r>
            <w:proofErr w:type="spellStart"/>
            <w:r>
              <w:rPr>
                <w:sz w:val="20"/>
              </w:rPr>
              <w:t>bắt</w:t>
            </w:r>
            <w:proofErr w:type="spellEnd"/>
            <w:r>
              <w:rPr>
                <w:sz w:val="20"/>
              </w:rPr>
              <w:t xml:space="preserve"> </w:t>
            </w:r>
            <w:proofErr w:type="spellStart"/>
            <w:r>
              <w:rPr>
                <w:sz w:val="20"/>
              </w:rPr>
              <w:t>gõ</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 xml:space="preserve"> </w:t>
            </w:r>
            <w:proofErr w:type="spellStart"/>
            <w:r>
              <w:rPr>
                <w:sz w:val="20"/>
              </w:rPr>
              <w:t>cũ</w:t>
            </w:r>
            <w:proofErr w:type="spellEnd"/>
            <w:r>
              <w:rPr>
                <w:sz w:val="20"/>
              </w:rPr>
              <w:t xml:space="preserve">, </w:t>
            </w:r>
            <w:proofErr w:type="spellStart"/>
            <w:r>
              <w:rPr>
                <w:sz w:val="20"/>
              </w:rPr>
              <w:t>ghi</w:t>
            </w:r>
            <w:proofErr w:type="spellEnd"/>
            <w:r>
              <w:rPr>
                <w:sz w:val="20"/>
              </w:rPr>
              <w:t xml:space="preserve"> </w:t>
            </w:r>
            <w:proofErr w:type="spellStart"/>
            <w:r>
              <w:rPr>
                <w:sz w:val="20"/>
              </w:rPr>
              <w:t>nhật</w:t>
            </w:r>
            <w:proofErr w:type="spellEnd"/>
            <w:r>
              <w:rPr>
                <w:sz w:val="20"/>
              </w:rPr>
              <w:t xml:space="preserve"> </w:t>
            </w:r>
            <w:proofErr w:type="spellStart"/>
            <w:r>
              <w:rPr>
                <w:sz w:val="20"/>
              </w:rPr>
              <w:t>ký</w:t>
            </w:r>
            <w:proofErr w:type="spellEnd"/>
            <w:r>
              <w:rPr>
                <w:sz w:val="20"/>
              </w:rPr>
              <w:t xml:space="preserve"> </w:t>
            </w:r>
            <w:r>
              <w:rPr>
                <w:rFonts w:ascii="Consolas" w:eastAsia="Consolas" w:hAnsi="Consolas" w:cs="Consolas"/>
                <w:sz w:val="17"/>
              </w:rPr>
              <w:t>DOI_MAT_KHAU</w:t>
            </w:r>
            <w:r>
              <w:rPr>
                <w:sz w:val="20"/>
              </w:rPr>
              <w:t xml:space="preserve"> — </w:t>
            </w:r>
            <w:proofErr w:type="spellStart"/>
            <w:r>
              <w:rPr>
                <w:i/>
                <w:sz w:val="20"/>
              </w:rPr>
              <w:t>em</w:t>
            </w:r>
            <w:proofErr w:type="spellEnd"/>
            <w:r>
              <w:rPr>
                <w:i/>
                <w:sz w:val="20"/>
              </w:rPr>
              <w:t xml:space="preserve"> </w:t>
            </w:r>
            <w:proofErr w:type="spellStart"/>
            <w:r>
              <w:rPr>
                <w:i/>
                <w:sz w:val="20"/>
              </w:rPr>
              <w:t>nghiêng</w:t>
            </w:r>
            <w:proofErr w:type="spellEnd"/>
            <w:r>
              <w:rPr>
                <w:i/>
                <w:sz w:val="20"/>
              </w:rPr>
              <w:t xml:space="preserve"> </w:t>
            </w:r>
            <w:proofErr w:type="spellStart"/>
            <w:r>
              <w:rPr>
                <w:i/>
                <w:sz w:val="20"/>
              </w:rPr>
              <w:t>về</w:t>
            </w:r>
            <w:proofErr w:type="spellEnd"/>
            <w:r>
              <w:rPr>
                <w:i/>
                <w:sz w:val="20"/>
              </w:rPr>
              <w:t xml:space="preserve"> </w:t>
            </w:r>
            <w:proofErr w:type="spellStart"/>
            <w:r>
              <w:rPr>
                <w:i/>
                <w:sz w:val="20"/>
              </w:rPr>
              <w:t>cái</w:t>
            </w:r>
            <w:proofErr w:type="spellEnd"/>
            <w:r>
              <w:rPr>
                <w:i/>
                <w:sz w:val="20"/>
              </w:rPr>
              <w:t xml:space="preserve"> </w:t>
            </w:r>
            <w:proofErr w:type="spellStart"/>
            <w:r>
              <w:rPr>
                <w:i/>
                <w:sz w:val="20"/>
              </w:rPr>
              <w:t>này</w:t>
            </w:r>
            <w:proofErr w:type="spellEnd"/>
          </w:p>
        </w:tc>
        <w:tc>
          <w:tcPr>
            <w:tcW w:w="3402" w:type="dxa"/>
          </w:tcPr>
          <w:p w14:paraId="603DFF51"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chặn</w:t>
            </w:r>
            <w:proofErr w:type="spellEnd"/>
            <w:r>
              <w:rPr>
                <w:sz w:val="20"/>
              </w:rPr>
              <w:t xml:space="preserve"> ai. </w:t>
            </w:r>
            <w:proofErr w:type="spellStart"/>
            <w:r>
              <w:rPr>
                <w:sz w:val="20"/>
              </w:rPr>
              <w:t>Vẫn</w:t>
            </w:r>
            <w:proofErr w:type="spellEnd"/>
            <w:r>
              <w:rPr>
                <w:sz w:val="20"/>
              </w:rPr>
              <w:t xml:space="preserve"> </w:t>
            </w:r>
            <w:proofErr w:type="spellStart"/>
            <w:r>
              <w:rPr>
                <w:sz w:val="20"/>
              </w:rPr>
              <w:t>đủ</w:t>
            </w:r>
            <w:proofErr w:type="spellEnd"/>
            <w:r>
              <w:rPr>
                <w:sz w:val="20"/>
              </w:rPr>
              <w:t xml:space="preserve"> </w:t>
            </w:r>
            <w:proofErr w:type="spellStart"/>
            <w:r>
              <w:rPr>
                <w:sz w:val="20"/>
              </w:rPr>
              <w:t>dấu</w:t>
            </w:r>
            <w:proofErr w:type="spellEnd"/>
            <w:r>
              <w:rPr>
                <w:sz w:val="20"/>
              </w:rPr>
              <w:t xml:space="preserve"> </w:t>
            </w:r>
            <w:proofErr w:type="spellStart"/>
            <w:r>
              <w:rPr>
                <w:sz w:val="20"/>
              </w:rPr>
              <w:t>vết</w:t>
            </w:r>
            <w:proofErr w:type="spellEnd"/>
            <w:r>
              <w:rPr>
                <w:sz w:val="20"/>
              </w:rPr>
              <w:t xml:space="preserve"> </w:t>
            </w:r>
            <w:proofErr w:type="spellStart"/>
            <w:r>
              <w:rPr>
                <w:sz w:val="20"/>
              </w:rPr>
              <w:t>trong</w:t>
            </w:r>
            <w:proofErr w:type="spellEnd"/>
            <w:r>
              <w:rPr>
                <w:sz w:val="20"/>
              </w:rPr>
              <w:t xml:space="preserve"> </w:t>
            </w:r>
            <w:proofErr w:type="spellStart"/>
            <w:r>
              <w:rPr>
                <w:sz w:val="20"/>
              </w:rPr>
              <w:t>nhật</w:t>
            </w:r>
            <w:proofErr w:type="spellEnd"/>
            <w:r>
              <w:rPr>
                <w:sz w:val="20"/>
              </w:rPr>
              <w:t xml:space="preserve"> </w:t>
            </w:r>
            <w:proofErr w:type="spellStart"/>
            <w:r>
              <w:rPr>
                <w:sz w:val="20"/>
              </w:rPr>
              <w:t>ký</w:t>
            </w:r>
            <w:proofErr w:type="spellEnd"/>
            <w:r>
              <w:rPr>
                <w:sz w:val="20"/>
              </w:rPr>
              <w:t xml:space="preserve"> (A1-03)</w:t>
            </w:r>
          </w:p>
        </w:tc>
        <w:tc>
          <w:tcPr>
            <w:tcW w:w="3288" w:type="dxa"/>
          </w:tcPr>
          <w:p w14:paraId="4578B997" w14:textId="77777777" w:rsidR="00215EA0" w:rsidRDefault="00000000">
            <w:pPr>
              <w:spacing w:before="40" w:after="40"/>
            </w:pPr>
            <w:proofErr w:type="spellStart"/>
            <w:r>
              <w:rPr>
                <w:sz w:val="20"/>
              </w:rPr>
              <w:t>Lệch</w:t>
            </w:r>
            <w:proofErr w:type="spellEnd"/>
            <w:r>
              <w:rPr>
                <w:sz w:val="20"/>
              </w:rPr>
              <w:t xml:space="preserve"> Kho </w:t>
            </w:r>
            <w:proofErr w:type="spellStart"/>
            <w:r>
              <w:rPr>
                <w:sz w:val="20"/>
              </w:rPr>
              <w:t>vận</w:t>
            </w:r>
            <w:proofErr w:type="spellEnd"/>
            <w:r>
              <w:rPr>
                <w:sz w:val="20"/>
              </w:rPr>
              <w:t xml:space="preserve"> </w:t>
            </w:r>
            <w:proofErr w:type="spellStart"/>
            <w:r>
              <w:rPr>
                <w:sz w:val="20"/>
              </w:rPr>
              <w:t>một</w:t>
            </w:r>
            <w:proofErr w:type="spellEnd"/>
            <w:r>
              <w:rPr>
                <w:sz w:val="20"/>
              </w:rPr>
              <w:t xml:space="preserve"> </w:t>
            </w:r>
            <w:proofErr w:type="spellStart"/>
            <w:r>
              <w:rPr>
                <w:sz w:val="20"/>
              </w:rPr>
              <w:t>điểm</w:t>
            </w:r>
            <w:proofErr w:type="spellEnd"/>
            <w:r>
              <w:rPr>
                <w:sz w:val="20"/>
              </w:rPr>
              <w:t xml:space="preserve">. Sau </w:t>
            </w:r>
            <w:proofErr w:type="spellStart"/>
            <w:r>
              <w:rPr>
                <w:sz w:val="20"/>
              </w:rPr>
              <w:t>này</w:t>
            </w:r>
            <w:proofErr w:type="spellEnd"/>
            <w:r>
              <w:rPr>
                <w:sz w:val="20"/>
              </w:rPr>
              <w:t xml:space="preserve"> </w:t>
            </w:r>
            <w:proofErr w:type="spellStart"/>
            <w:r>
              <w:rPr>
                <w:sz w:val="20"/>
              </w:rPr>
              <w:t>gom</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w:t>
            </w:r>
            <w:proofErr w:type="spellStart"/>
            <w:r>
              <w:rPr>
                <w:sz w:val="20"/>
              </w:rPr>
              <w:t>ba</w:t>
            </w:r>
            <w:proofErr w:type="spellEnd"/>
            <w:r>
              <w:rPr>
                <w:sz w:val="20"/>
              </w:rPr>
              <w:t xml:space="preserve"> </w:t>
            </w:r>
            <w:proofErr w:type="spellStart"/>
            <w:r>
              <w:rPr>
                <w:sz w:val="20"/>
              </w:rPr>
              <w:t>hệ</w:t>
            </w:r>
            <w:proofErr w:type="spellEnd"/>
            <w:r>
              <w:rPr>
                <w:sz w:val="20"/>
              </w:rPr>
              <w:t xml:space="preserve"> </w:t>
            </w:r>
            <w:proofErr w:type="spellStart"/>
            <w:r>
              <w:rPr>
                <w:sz w:val="20"/>
              </w:rPr>
              <w:t>thì</w:t>
            </w:r>
            <w:proofErr w:type="spellEnd"/>
            <w:r>
              <w:rPr>
                <w:sz w:val="20"/>
              </w:rPr>
              <w:t xml:space="preserve"> </w:t>
            </w:r>
            <w:proofErr w:type="spellStart"/>
            <w:r>
              <w:rPr>
                <w:sz w:val="20"/>
              </w:rPr>
              <w:t>phải</w:t>
            </w:r>
            <w:proofErr w:type="spellEnd"/>
            <w:r>
              <w:rPr>
                <w:sz w:val="20"/>
              </w:rPr>
              <w:t xml:space="preserve"> </w:t>
            </w:r>
            <w:proofErr w:type="spellStart"/>
            <w:r>
              <w:rPr>
                <w:sz w:val="20"/>
              </w:rPr>
              <w:t>chọn</w:t>
            </w:r>
            <w:proofErr w:type="spellEnd"/>
            <w:r>
              <w:rPr>
                <w:sz w:val="20"/>
              </w:rPr>
              <w:t xml:space="preserve"> </w:t>
            </w:r>
            <w:proofErr w:type="spellStart"/>
            <w:r>
              <w:rPr>
                <w:sz w:val="20"/>
              </w:rPr>
              <w:t>lại</w:t>
            </w:r>
            <w:proofErr w:type="spellEnd"/>
            <w:r>
              <w:rPr>
                <w:sz w:val="20"/>
              </w:rPr>
              <w:t xml:space="preserve"> </w:t>
            </w:r>
            <w:proofErr w:type="spellStart"/>
            <w:r>
              <w:rPr>
                <w:sz w:val="20"/>
              </w:rPr>
              <w:t>một</w:t>
            </w:r>
            <w:proofErr w:type="spellEnd"/>
            <w:r>
              <w:rPr>
                <w:sz w:val="20"/>
              </w:rPr>
              <w:t xml:space="preserve"> </w:t>
            </w:r>
            <w:proofErr w:type="spellStart"/>
            <w:r>
              <w:rPr>
                <w:sz w:val="20"/>
              </w:rPr>
              <w:t>kiểu</w:t>
            </w:r>
            <w:proofErr w:type="spellEnd"/>
          </w:p>
        </w:tc>
      </w:tr>
    </w:tbl>
    <w:p w14:paraId="6F90654E" w14:textId="77777777" w:rsidR="00215EA0" w:rsidRDefault="00215EA0">
      <w:pPr>
        <w:spacing w:after="80"/>
        <w:rPr>
          <w:lang w:val="vi-VN"/>
        </w:rPr>
      </w:pPr>
    </w:p>
    <w:p w14:paraId="64991184" w14:textId="3507E67D" w:rsidR="00B07825" w:rsidRPr="00B07825" w:rsidRDefault="00B07825">
      <w:pPr>
        <w:spacing w:after="80"/>
        <w:rPr>
          <w:lang w:val="vi-VN"/>
        </w:rPr>
      </w:pPr>
      <w:r>
        <w:rPr>
          <w:lang w:val="vi-VN"/>
        </w:rPr>
        <w:t>=&gt; Điều chỉnh lại theo phương án (a)</w:t>
      </w:r>
    </w:p>
    <w:p w14:paraId="118B6177" w14:textId="77777777" w:rsidR="00215EA0" w:rsidRDefault="00000000">
      <w:pPr>
        <w:pStyle w:val="Heading2"/>
      </w:pPr>
      <w:bookmarkStart w:id="27" w:name="_Toc240895259"/>
      <w:r>
        <w:rPr>
          <w:rFonts w:ascii="Times New Roman" w:eastAsia="Times New Roman" w:hAnsi="Times New Roman" w:cs="Times New Roman"/>
          <w:b w:val="0"/>
          <w:sz w:val="24"/>
        </w:rPr>
        <w:t xml:space="preserve">3. Giao </w:t>
      </w:r>
      <w:proofErr w:type="spellStart"/>
      <w:r>
        <w:rPr>
          <w:rFonts w:ascii="Times New Roman" w:eastAsia="Times New Roman" w:hAnsi="Times New Roman" w:cs="Times New Roman"/>
          <w:b w:val="0"/>
          <w:sz w:val="24"/>
        </w:rPr>
        <w:t>diện</w:t>
      </w:r>
      <w:proofErr w:type="spellEnd"/>
      <w:r>
        <w:rPr>
          <w:rFonts w:ascii="Times New Roman" w:eastAsia="Times New Roman" w:hAnsi="Times New Roman" w:cs="Times New Roman"/>
          <w:b w:val="0"/>
          <w:sz w:val="24"/>
        </w:rPr>
        <w:t xml:space="preserve">  —  ĐỔI</w:t>
      </w:r>
      <w:bookmarkEnd w:id="27"/>
    </w:p>
    <w:p w14:paraId="2B26DCF0" w14:textId="77777777" w:rsidR="00215EA0" w:rsidRDefault="00000000">
      <w:pPr>
        <w:pStyle w:val="Heading3"/>
      </w:pPr>
      <w:bookmarkStart w:id="28" w:name="_Toc240895260"/>
      <w:proofErr w:type="spellStart"/>
      <w:r>
        <w:rPr>
          <w:rFonts w:ascii="Times New Roman" w:eastAsia="Times New Roman" w:hAnsi="Times New Roman" w:cs="Times New Roman"/>
          <w:b w:val="0"/>
          <w:sz w:val="24"/>
        </w:rPr>
        <w:t>Màn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Đăng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nhập</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bỏ</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bớt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cho</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gọn</w:t>
      </w:r>
      <w:bookmarkEnd w:id="28"/>
      <w:proofErr w:type="spellEnd"/>
    </w:p>
    <w:p w14:paraId="0CF69A57" w14:textId="77777777" w:rsidR="00215EA0" w:rsidRDefault="00000000">
      <w:r>
        <w:t xml:space="preserve">Kho </w:t>
      </w:r>
      <w:proofErr w:type="spellStart"/>
      <w:r>
        <w:t>vận</w:t>
      </w:r>
      <w:proofErr w:type="spellEnd"/>
      <w:r>
        <w:t xml:space="preserve"> A0-10: </w:t>
      </w:r>
      <w:r>
        <w:rPr>
          <w:i/>
        </w:rPr>
        <w:t xml:space="preserve">"Giao </w:t>
      </w:r>
      <w:proofErr w:type="spellStart"/>
      <w:r>
        <w:rPr>
          <w:i/>
        </w:rPr>
        <w:t>diện</w:t>
      </w:r>
      <w:proofErr w:type="spellEnd"/>
      <w:r>
        <w:rPr>
          <w:i/>
        </w:rPr>
        <w:t xml:space="preserve"> </w:t>
      </w:r>
      <w:proofErr w:type="spellStart"/>
      <w:r>
        <w:rPr>
          <w:i/>
        </w:rPr>
        <w:t>nên</w:t>
      </w:r>
      <w:proofErr w:type="spellEnd"/>
      <w:r>
        <w:rPr>
          <w:i/>
        </w:rPr>
        <w:t xml:space="preserve"> </w:t>
      </w:r>
      <w:proofErr w:type="spellStart"/>
      <w:r>
        <w:rPr>
          <w:i/>
        </w:rPr>
        <w:t>yêu</w:t>
      </w:r>
      <w:proofErr w:type="spellEnd"/>
      <w:r>
        <w:rPr>
          <w:i/>
        </w:rPr>
        <w:t xml:space="preserve"> </w:t>
      </w:r>
      <w:proofErr w:type="spellStart"/>
      <w:r>
        <w:rPr>
          <w:i/>
        </w:rPr>
        <w:t>cầu</w:t>
      </w:r>
      <w:proofErr w:type="spellEnd"/>
      <w:r>
        <w:rPr>
          <w:i/>
        </w:rPr>
        <w:t xml:space="preserve"> </w:t>
      </w:r>
      <w:proofErr w:type="spellStart"/>
      <w:r>
        <w:rPr>
          <w:i/>
        </w:rPr>
        <w:t>sự</w:t>
      </w:r>
      <w:proofErr w:type="spellEnd"/>
      <w:r>
        <w:rPr>
          <w:i/>
        </w:rPr>
        <w:t xml:space="preserve"> </w:t>
      </w:r>
      <w:proofErr w:type="spellStart"/>
      <w:r>
        <w:rPr>
          <w:i/>
        </w:rPr>
        <w:t>tối</w:t>
      </w:r>
      <w:proofErr w:type="spellEnd"/>
      <w:r>
        <w:rPr>
          <w:i/>
        </w:rPr>
        <w:t xml:space="preserve"> </w:t>
      </w:r>
      <w:proofErr w:type="spellStart"/>
      <w:r>
        <w:rPr>
          <w:i/>
        </w:rPr>
        <w:t>giản</w:t>
      </w:r>
      <w:proofErr w:type="spellEnd"/>
      <w:r>
        <w:rPr>
          <w:i/>
        </w:rPr>
        <w:t xml:space="preserve">. </w:t>
      </w:r>
      <w:proofErr w:type="spellStart"/>
      <w:r>
        <w:rPr>
          <w:i/>
        </w:rPr>
        <w:t>Không</w:t>
      </w:r>
      <w:proofErr w:type="spellEnd"/>
      <w:r>
        <w:rPr>
          <w:i/>
        </w:rPr>
        <w:t xml:space="preserve"> </w:t>
      </w:r>
      <w:proofErr w:type="spellStart"/>
      <w:r>
        <w:rPr>
          <w:i/>
        </w:rPr>
        <w:t>nên</w:t>
      </w:r>
      <w:proofErr w:type="spellEnd"/>
      <w:r>
        <w:rPr>
          <w:i/>
        </w:rPr>
        <w:t xml:space="preserve"> </w:t>
      </w:r>
      <w:proofErr w:type="spellStart"/>
      <w:r>
        <w:rPr>
          <w:i/>
        </w:rPr>
        <w:t>thể</w:t>
      </w:r>
      <w:proofErr w:type="spellEnd"/>
      <w:r>
        <w:rPr>
          <w:i/>
        </w:rPr>
        <w:t xml:space="preserve"> </w:t>
      </w:r>
      <w:proofErr w:type="spellStart"/>
      <w:r>
        <w:rPr>
          <w:i/>
        </w:rPr>
        <w:t>hiện</w:t>
      </w:r>
      <w:proofErr w:type="spellEnd"/>
      <w:r>
        <w:rPr>
          <w:i/>
        </w:rPr>
        <w:t xml:space="preserve"> </w:t>
      </w:r>
      <w:proofErr w:type="spellStart"/>
      <w:r>
        <w:rPr>
          <w:i/>
        </w:rPr>
        <w:t>quá</w:t>
      </w:r>
      <w:proofErr w:type="spellEnd"/>
      <w:r>
        <w:rPr>
          <w:i/>
        </w:rPr>
        <w:t xml:space="preserve"> </w:t>
      </w:r>
      <w:proofErr w:type="spellStart"/>
      <w:r>
        <w:rPr>
          <w:i/>
        </w:rPr>
        <w:t>nhiều</w:t>
      </w:r>
      <w:proofErr w:type="spellEnd"/>
      <w:r>
        <w:rPr>
          <w:i/>
        </w:rPr>
        <w:t xml:space="preserve"> </w:t>
      </w:r>
      <w:proofErr w:type="spellStart"/>
      <w:r>
        <w:rPr>
          <w:i/>
        </w:rPr>
        <w:t>nội</w:t>
      </w:r>
      <w:proofErr w:type="spellEnd"/>
      <w:r>
        <w:rPr>
          <w:i/>
        </w:rPr>
        <w:t xml:space="preserve"> dung."</w:t>
      </w:r>
    </w:p>
    <w:tbl>
      <w:tblPr>
        <w:tblStyle w:val="TableGrid"/>
        <w:tblW w:w="0" w:type="auto"/>
        <w:tblLayout w:type="fixed"/>
        <w:tblLook w:val="04A0" w:firstRow="1" w:lastRow="0" w:firstColumn="1" w:lastColumn="0" w:noHBand="0" w:noVBand="1"/>
      </w:tblPr>
      <w:tblGrid>
        <w:gridCol w:w="907"/>
        <w:gridCol w:w="3628"/>
        <w:gridCol w:w="5102"/>
      </w:tblGrid>
      <w:tr w:rsidR="00215EA0" w14:paraId="4B4CEE91" w14:textId="77777777">
        <w:trPr>
          <w:tblHeader/>
        </w:trPr>
        <w:tc>
          <w:tcPr>
            <w:tcW w:w="907" w:type="dxa"/>
            <w:shd w:val="clear" w:color="auto" w:fill="E3E6F2"/>
          </w:tcPr>
          <w:p w14:paraId="6B8BA317" w14:textId="77777777" w:rsidR="00215EA0" w:rsidRDefault="00000000">
            <w:pPr>
              <w:spacing w:before="40" w:after="40"/>
            </w:pPr>
            <w:proofErr w:type="spellStart"/>
            <w:r>
              <w:rPr>
                <w:b/>
                <w:sz w:val="20"/>
              </w:rPr>
              <w:t>Mã</w:t>
            </w:r>
            <w:proofErr w:type="spellEnd"/>
          </w:p>
        </w:tc>
        <w:tc>
          <w:tcPr>
            <w:tcW w:w="3628" w:type="dxa"/>
            <w:shd w:val="clear" w:color="auto" w:fill="E3E6F2"/>
          </w:tcPr>
          <w:p w14:paraId="66FC9EFE" w14:textId="77777777" w:rsidR="00215EA0" w:rsidRDefault="00000000">
            <w:pPr>
              <w:spacing w:before="40" w:after="40"/>
            </w:pPr>
            <w:proofErr w:type="spellStart"/>
            <w:r>
              <w:rPr>
                <w:b/>
                <w:sz w:val="20"/>
              </w:rPr>
              <w:t>Đang</w:t>
            </w:r>
            <w:proofErr w:type="spellEnd"/>
            <w:r>
              <w:rPr>
                <w:b/>
                <w:sz w:val="20"/>
              </w:rPr>
              <w:t xml:space="preserve"> </w:t>
            </w:r>
            <w:proofErr w:type="spellStart"/>
            <w:r>
              <w:rPr>
                <w:b/>
                <w:sz w:val="20"/>
              </w:rPr>
              <w:t>có</w:t>
            </w:r>
            <w:proofErr w:type="spellEnd"/>
            <w:r>
              <w:rPr>
                <w:b/>
                <w:sz w:val="20"/>
              </w:rPr>
              <w:t xml:space="preserve"> </w:t>
            </w:r>
            <w:proofErr w:type="spellStart"/>
            <w:r>
              <w:rPr>
                <w:b/>
                <w:sz w:val="20"/>
              </w:rPr>
              <w:t>trên</w:t>
            </w:r>
            <w:proofErr w:type="spellEnd"/>
            <w:r>
              <w:rPr>
                <w:b/>
                <w:sz w:val="20"/>
              </w:rPr>
              <w:t xml:space="preserve"> </w:t>
            </w:r>
            <w:proofErr w:type="spellStart"/>
            <w:r>
              <w:rPr>
                <w:b/>
                <w:sz w:val="20"/>
              </w:rPr>
              <w:t>màn</w:t>
            </w:r>
            <w:proofErr w:type="spellEnd"/>
            <w:r>
              <w:rPr>
                <w:b/>
                <w:sz w:val="20"/>
              </w:rPr>
              <w:t xml:space="preserve"> (</w:t>
            </w:r>
            <w:proofErr w:type="spellStart"/>
            <w:r>
              <w:rPr>
                <w:b/>
                <w:sz w:val="20"/>
              </w:rPr>
              <w:t>tệp</w:t>
            </w:r>
            <w:proofErr w:type="spellEnd"/>
            <w:r>
              <w:rPr>
                <w:b/>
                <w:sz w:val="20"/>
              </w:rPr>
              <w:t xml:space="preserve"> </w:t>
            </w:r>
            <w:r>
              <w:rPr>
                <w:rFonts w:ascii="Consolas" w:eastAsia="Consolas" w:hAnsi="Consolas" w:cs="Consolas"/>
                <w:b/>
                <w:sz w:val="17"/>
              </w:rPr>
              <w:t>index.html</w:t>
            </w:r>
            <w:r>
              <w:rPr>
                <w:b/>
                <w:sz w:val="20"/>
              </w:rPr>
              <w:t>)</w:t>
            </w:r>
          </w:p>
        </w:tc>
        <w:tc>
          <w:tcPr>
            <w:tcW w:w="5102" w:type="dxa"/>
            <w:shd w:val="clear" w:color="auto" w:fill="E3E6F2"/>
          </w:tcPr>
          <w:p w14:paraId="046C56DC" w14:textId="77777777" w:rsidR="00215EA0" w:rsidRDefault="00000000">
            <w:pPr>
              <w:spacing w:before="40" w:after="40"/>
            </w:pPr>
            <w:r>
              <w:rPr>
                <w:b/>
                <w:sz w:val="20"/>
              </w:rPr>
              <w:t>v3</w:t>
            </w:r>
          </w:p>
        </w:tc>
      </w:tr>
      <w:tr w:rsidR="00215EA0" w14:paraId="4520F16F" w14:textId="77777777">
        <w:tc>
          <w:tcPr>
            <w:tcW w:w="907" w:type="dxa"/>
          </w:tcPr>
          <w:p w14:paraId="616916CD" w14:textId="77777777" w:rsidR="00215EA0" w:rsidRDefault="00000000">
            <w:pPr>
              <w:spacing w:before="40" w:after="40"/>
            </w:pPr>
            <w:r>
              <w:rPr>
                <w:b/>
                <w:sz w:val="20"/>
              </w:rPr>
              <w:t>A1-15</w:t>
            </w:r>
          </w:p>
        </w:tc>
        <w:tc>
          <w:tcPr>
            <w:tcW w:w="3628" w:type="dxa"/>
          </w:tcPr>
          <w:p w14:paraId="179CA66B" w14:textId="77777777" w:rsidR="00215EA0" w:rsidRDefault="00000000">
            <w:pPr>
              <w:spacing w:before="40" w:after="40"/>
            </w:pPr>
            <w:r>
              <w:rPr>
                <w:sz w:val="20"/>
              </w:rPr>
              <w:t xml:space="preserve">Ba ô </w:t>
            </w:r>
            <w:proofErr w:type="spellStart"/>
            <w:r>
              <w:rPr>
                <w:sz w:val="20"/>
              </w:rPr>
              <w:t>số</w:t>
            </w:r>
            <w:proofErr w:type="spellEnd"/>
            <w:r>
              <w:rPr>
                <w:sz w:val="20"/>
              </w:rPr>
              <w:t xml:space="preserve"> ở </w:t>
            </w:r>
            <w:proofErr w:type="spellStart"/>
            <w:r>
              <w:rPr>
                <w:sz w:val="20"/>
              </w:rPr>
              <w:t>cột</w:t>
            </w:r>
            <w:proofErr w:type="spellEnd"/>
            <w:r>
              <w:rPr>
                <w:sz w:val="20"/>
              </w:rPr>
              <w:t xml:space="preserve"> </w:t>
            </w:r>
            <w:proofErr w:type="spellStart"/>
            <w:r>
              <w:rPr>
                <w:sz w:val="20"/>
              </w:rPr>
              <w:t>trái</w:t>
            </w:r>
            <w:proofErr w:type="spellEnd"/>
            <w:r>
              <w:rPr>
                <w:sz w:val="20"/>
              </w:rPr>
              <w:t xml:space="preserve">: «16 </w:t>
            </w:r>
            <w:proofErr w:type="spellStart"/>
            <w:r>
              <w:rPr>
                <w:sz w:val="20"/>
              </w:rPr>
              <w:t>vai</w:t>
            </w:r>
            <w:proofErr w:type="spellEnd"/>
            <w:r>
              <w:rPr>
                <w:sz w:val="20"/>
              </w:rPr>
              <w:t xml:space="preserve"> </w:t>
            </w:r>
            <w:proofErr w:type="spellStart"/>
            <w:r>
              <w:rPr>
                <w:sz w:val="20"/>
              </w:rPr>
              <w:t>trò</w:t>
            </w:r>
            <w:proofErr w:type="spellEnd"/>
            <w:r>
              <w:rPr>
                <w:sz w:val="20"/>
              </w:rPr>
              <w:t xml:space="preserve"> </w:t>
            </w:r>
            <w:proofErr w:type="spellStart"/>
            <w:r>
              <w:rPr>
                <w:sz w:val="20"/>
              </w:rPr>
              <w:t>phân</w:t>
            </w:r>
            <w:proofErr w:type="spellEnd"/>
            <w:r>
              <w:rPr>
                <w:sz w:val="20"/>
              </w:rPr>
              <w:t xml:space="preserve"> </w:t>
            </w:r>
            <w:proofErr w:type="spellStart"/>
            <w:r>
              <w:rPr>
                <w:sz w:val="20"/>
              </w:rPr>
              <w:t>quyền</w:t>
            </w:r>
            <w:proofErr w:type="spellEnd"/>
            <w:r>
              <w:rPr>
                <w:sz w:val="20"/>
              </w:rPr>
              <w:t xml:space="preserve">» · «28 </w:t>
            </w:r>
            <w:proofErr w:type="spellStart"/>
            <w:r>
              <w:rPr>
                <w:sz w:val="20"/>
              </w:rPr>
              <w:t>quy</w:t>
            </w:r>
            <w:proofErr w:type="spellEnd"/>
            <w:r>
              <w:rPr>
                <w:sz w:val="20"/>
              </w:rPr>
              <w:t xml:space="preserve"> </w:t>
            </w:r>
            <w:proofErr w:type="spellStart"/>
            <w:r>
              <w:rPr>
                <w:sz w:val="20"/>
              </w:rPr>
              <w:t>tắc</w:t>
            </w:r>
            <w:proofErr w:type="spellEnd"/>
            <w:r>
              <w:rPr>
                <w:sz w:val="20"/>
              </w:rPr>
              <w:t xml:space="preserve"> </w:t>
            </w:r>
            <w:proofErr w:type="spellStart"/>
            <w:r>
              <w:rPr>
                <w:sz w:val="20"/>
              </w:rPr>
              <w:t>tự</w:t>
            </w:r>
            <w:proofErr w:type="spellEnd"/>
            <w:r>
              <w:rPr>
                <w:sz w:val="20"/>
              </w:rPr>
              <w:t xml:space="preserve"> </w:t>
            </w:r>
            <w:proofErr w:type="spellStart"/>
            <w:r>
              <w:rPr>
                <w:sz w:val="20"/>
              </w:rPr>
              <w:t>kiểm</w:t>
            </w:r>
            <w:proofErr w:type="spellEnd"/>
            <w:r>
              <w:rPr>
                <w:sz w:val="20"/>
              </w:rPr>
              <w:t xml:space="preserve">» · «24 </w:t>
            </w:r>
            <w:proofErr w:type="spellStart"/>
            <w:r>
              <w:rPr>
                <w:sz w:val="20"/>
              </w:rPr>
              <w:t>báo</w:t>
            </w:r>
            <w:proofErr w:type="spellEnd"/>
            <w:r>
              <w:rPr>
                <w:sz w:val="20"/>
              </w:rPr>
              <w:t xml:space="preserve"> </w:t>
            </w:r>
            <w:proofErr w:type="spellStart"/>
            <w:r>
              <w:rPr>
                <w:sz w:val="20"/>
              </w:rPr>
              <w:t>cáo</w:t>
            </w:r>
            <w:proofErr w:type="spellEnd"/>
            <w:r>
              <w:rPr>
                <w:sz w:val="20"/>
              </w:rPr>
              <w:t xml:space="preserve"> </w:t>
            </w:r>
            <w:proofErr w:type="spellStart"/>
            <w:r>
              <w:rPr>
                <w:sz w:val="20"/>
              </w:rPr>
              <w:t>chuẩn</w:t>
            </w:r>
            <w:proofErr w:type="spellEnd"/>
            <w:r>
              <w:rPr>
                <w:sz w:val="20"/>
              </w:rPr>
              <w:t>»</w:t>
            </w:r>
          </w:p>
        </w:tc>
        <w:tc>
          <w:tcPr>
            <w:tcW w:w="5102" w:type="dxa"/>
          </w:tcPr>
          <w:p w14:paraId="6FA91895" w14:textId="77777777" w:rsidR="00215EA0" w:rsidRDefault="00000000">
            <w:pPr>
              <w:spacing w:before="40" w:after="40"/>
            </w:pPr>
            <w:r>
              <w:rPr>
                <w:b/>
                <w:sz w:val="20"/>
              </w:rPr>
              <w:t>BỎ.</w:t>
            </w:r>
            <w:r>
              <w:rPr>
                <w:sz w:val="20"/>
              </w:rPr>
              <w:t xml:space="preserve"> </w:t>
            </w:r>
            <w:proofErr w:type="spellStart"/>
            <w:r>
              <w:rPr>
                <w:sz w:val="20"/>
              </w:rPr>
              <w:t>Không</w:t>
            </w:r>
            <w:proofErr w:type="spellEnd"/>
            <w:r>
              <w:rPr>
                <w:sz w:val="20"/>
              </w:rPr>
              <w:t xml:space="preserve"> </w:t>
            </w:r>
            <w:proofErr w:type="spellStart"/>
            <w:r>
              <w:rPr>
                <w:sz w:val="20"/>
              </w:rPr>
              <w:t>giúp</w:t>
            </w:r>
            <w:proofErr w:type="spellEnd"/>
            <w:r>
              <w:rPr>
                <w:sz w:val="20"/>
              </w:rPr>
              <w:t xml:space="preserve"> ai </w:t>
            </w:r>
            <w:proofErr w:type="spellStart"/>
            <w:r>
              <w:rPr>
                <w:sz w:val="20"/>
              </w:rPr>
              <w:t>đăng</w:t>
            </w:r>
            <w:proofErr w:type="spellEnd"/>
            <w:r>
              <w:rPr>
                <w:sz w:val="20"/>
              </w:rPr>
              <w:t xml:space="preserve"> </w:t>
            </w:r>
            <w:proofErr w:type="spellStart"/>
            <w:r>
              <w:rPr>
                <w:sz w:val="20"/>
              </w:rPr>
              <w:t>nhập</w:t>
            </w:r>
            <w:proofErr w:type="spellEnd"/>
            <w:r>
              <w:rPr>
                <w:sz w:val="20"/>
              </w:rPr>
              <w:t xml:space="preserve">; </w:t>
            </w:r>
            <w:proofErr w:type="spellStart"/>
            <w:r>
              <w:rPr>
                <w:sz w:val="20"/>
              </w:rPr>
              <w:t>cả</w:t>
            </w:r>
            <w:proofErr w:type="spellEnd"/>
            <w:r>
              <w:rPr>
                <w:sz w:val="20"/>
              </w:rPr>
              <w:t xml:space="preserve"> </w:t>
            </w:r>
            <w:proofErr w:type="spellStart"/>
            <w:r>
              <w:rPr>
                <w:sz w:val="20"/>
              </w:rPr>
              <w:t>ba</w:t>
            </w:r>
            <w:proofErr w:type="spellEnd"/>
            <w:r>
              <w:rPr>
                <w:sz w:val="20"/>
              </w:rPr>
              <w:t xml:space="preserve"> </w:t>
            </w:r>
            <w:proofErr w:type="spellStart"/>
            <w:r>
              <w:rPr>
                <w:sz w:val="20"/>
              </w:rPr>
              <w:t>sẽ</w:t>
            </w:r>
            <w:proofErr w:type="spellEnd"/>
            <w:r>
              <w:rPr>
                <w:sz w:val="20"/>
              </w:rPr>
              <w:t xml:space="preserve"> </w:t>
            </w:r>
            <w:proofErr w:type="spellStart"/>
            <w:r>
              <w:rPr>
                <w:sz w:val="20"/>
              </w:rPr>
              <w:t>sai</w:t>
            </w:r>
            <w:proofErr w:type="spellEnd"/>
            <w:r>
              <w:rPr>
                <w:sz w:val="20"/>
              </w:rPr>
              <w:t xml:space="preserve"> </w:t>
            </w:r>
            <w:proofErr w:type="spellStart"/>
            <w:r>
              <w:rPr>
                <w:sz w:val="20"/>
              </w:rPr>
              <w:t>sau</w:t>
            </w:r>
            <w:proofErr w:type="spellEnd"/>
            <w:r>
              <w:rPr>
                <w:sz w:val="20"/>
              </w:rPr>
              <w:t xml:space="preserve"> v3 (24 </w:t>
            </w:r>
            <w:proofErr w:type="spellStart"/>
            <w:r>
              <w:rPr>
                <w:sz w:val="20"/>
              </w:rPr>
              <w:t>báo</w:t>
            </w:r>
            <w:proofErr w:type="spellEnd"/>
            <w:r>
              <w:rPr>
                <w:sz w:val="20"/>
              </w:rPr>
              <w:t xml:space="preserve"> </w:t>
            </w:r>
            <w:proofErr w:type="spellStart"/>
            <w:r>
              <w:rPr>
                <w:sz w:val="20"/>
              </w:rPr>
              <w:t>cáo</w:t>
            </w:r>
            <w:proofErr w:type="spellEnd"/>
            <w:r>
              <w:rPr>
                <w:sz w:val="20"/>
              </w:rPr>
              <w:t xml:space="preserve"> </w:t>
            </w:r>
            <w:proofErr w:type="spellStart"/>
            <w:r>
              <w:rPr>
                <w:sz w:val="20"/>
              </w:rPr>
              <w:t>gom</w:t>
            </w:r>
            <w:proofErr w:type="spellEnd"/>
            <w:r>
              <w:rPr>
                <w:sz w:val="20"/>
              </w:rPr>
              <w:t xml:space="preserve"> </w:t>
            </w:r>
            <w:proofErr w:type="spellStart"/>
            <w:r>
              <w:rPr>
                <w:sz w:val="20"/>
              </w:rPr>
              <w:t>còn</w:t>
            </w:r>
            <w:proofErr w:type="spellEnd"/>
            <w:r>
              <w:rPr>
                <w:sz w:val="20"/>
              </w:rPr>
              <w:t xml:space="preserve"> 7 tab)</w:t>
            </w:r>
          </w:p>
        </w:tc>
      </w:tr>
      <w:tr w:rsidR="00215EA0" w14:paraId="3DD78DA0" w14:textId="77777777">
        <w:tc>
          <w:tcPr>
            <w:tcW w:w="907" w:type="dxa"/>
          </w:tcPr>
          <w:p w14:paraId="1BDAF8FB" w14:textId="77777777" w:rsidR="00215EA0" w:rsidRDefault="00000000">
            <w:pPr>
              <w:spacing w:before="40" w:after="40"/>
            </w:pPr>
            <w:r>
              <w:rPr>
                <w:b/>
                <w:sz w:val="20"/>
              </w:rPr>
              <w:t>A1-16</w:t>
            </w:r>
          </w:p>
        </w:tc>
        <w:tc>
          <w:tcPr>
            <w:tcW w:w="3628" w:type="dxa"/>
          </w:tcPr>
          <w:p w14:paraId="3A8E7DDD" w14:textId="77777777" w:rsidR="00215EA0" w:rsidRDefault="00000000">
            <w:pPr>
              <w:spacing w:before="40" w:after="40"/>
            </w:pPr>
            <w:proofErr w:type="spellStart"/>
            <w:r>
              <w:rPr>
                <w:sz w:val="20"/>
              </w:rPr>
              <w:t>Dòng</w:t>
            </w:r>
            <w:proofErr w:type="spellEnd"/>
            <w:r>
              <w:rPr>
                <w:sz w:val="20"/>
              </w:rPr>
              <w:t xml:space="preserve"> </w:t>
            </w:r>
            <w:proofErr w:type="spellStart"/>
            <w:r>
              <w:rPr>
                <w:sz w:val="20"/>
              </w:rPr>
              <w:t>nhãn</w:t>
            </w:r>
            <w:proofErr w:type="spellEnd"/>
            <w:r>
              <w:rPr>
                <w:sz w:val="20"/>
              </w:rPr>
              <w:t xml:space="preserve"> </w:t>
            </w:r>
            <w:proofErr w:type="spellStart"/>
            <w:r>
              <w:rPr>
                <w:sz w:val="20"/>
              </w:rPr>
              <w:t>nhỏ</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nội</w:t>
            </w:r>
            <w:proofErr w:type="spellEnd"/>
            <w:r>
              <w:rPr>
                <w:sz w:val="20"/>
              </w:rPr>
              <w:t xml:space="preserve"> </w:t>
            </w:r>
            <w:proofErr w:type="spellStart"/>
            <w:r>
              <w:rPr>
                <w:sz w:val="20"/>
              </w:rPr>
              <w:t>bộ</w:t>
            </w:r>
            <w:proofErr w:type="spellEnd"/>
            <w:r>
              <w:rPr>
                <w:sz w:val="20"/>
              </w:rPr>
              <w:t>»</w:t>
            </w:r>
          </w:p>
        </w:tc>
        <w:tc>
          <w:tcPr>
            <w:tcW w:w="5102" w:type="dxa"/>
          </w:tcPr>
          <w:p w14:paraId="077F6879" w14:textId="77777777" w:rsidR="00215EA0" w:rsidRDefault="00000000">
            <w:pPr>
              <w:spacing w:before="40" w:after="40"/>
            </w:pPr>
            <w:r>
              <w:rPr>
                <w:b/>
                <w:sz w:val="20"/>
              </w:rPr>
              <w:t>BỎ</w:t>
            </w:r>
          </w:p>
        </w:tc>
      </w:tr>
      <w:tr w:rsidR="00215EA0" w14:paraId="3481FC76" w14:textId="77777777">
        <w:tc>
          <w:tcPr>
            <w:tcW w:w="907" w:type="dxa"/>
          </w:tcPr>
          <w:p w14:paraId="1160F849" w14:textId="77777777" w:rsidR="00215EA0" w:rsidRDefault="00000000">
            <w:pPr>
              <w:spacing w:before="40" w:after="40"/>
            </w:pPr>
            <w:r>
              <w:rPr>
                <w:b/>
                <w:sz w:val="20"/>
              </w:rPr>
              <w:t>A1-17</w:t>
            </w:r>
          </w:p>
        </w:tc>
        <w:tc>
          <w:tcPr>
            <w:tcW w:w="3628" w:type="dxa"/>
          </w:tcPr>
          <w:p w14:paraId="5021D518" w14:textId="77777777" w:rsidR="00215EA0" w:rsidRDefault="00000000">
            <w:pPr>
              <w:spacing w:before="40" w:after="40"/>
            </w:pPr>
            <w:proofErr w:type="spellStart"/>
            <w:r>
              <w:rPr>
                <w:sz w:val="20"/>
              </w:rPr>
              <w:t>Dòng</w:t>
            </w:r>
            <w:proofErr w:type="spellEnd"/>
            <w:r>
              <w:rPr>
                <w:sz w:val="20"/>
              </w:rPr>
              <w:t xml:space="preserve"> «Công ty TNHH </w:t>
            </w:r>
            <w:proofErr w:type="spellStart"/>
            <w:r>
              <w:rPr>
                <w:sz w:val="20"/>
              </w:rPr>
              <w:t>Sản</w:t>
            </w:r>
            <w:proofErr w:type="spellEnd"/>
            <w:r>
              <w:rPr>
                <w:sz w:val="20"/>
              </w:rPr>
              <w:t xml:space="preserve"> </w:t>
            </w:r>
            <w:proofErr w:type="spellStart"/>
            <w:r>
              <w:rPr>
                <w:sz w:val="20"/>
              </w:rPr>
              <w:t>xuất</w:t>
            </w:r>
            <w:proofErr w:type="spellEnd"/>
            <w:r>
              <w:rPr>
                <w:sz w:val="20"/>
              </w:rPr>
              <w:t xml:space="preserve"> Thương </w:t>
            </w:r>
            <w:proofErr w:type="spellStart"/>
            <w:r>
              <w:rPr>
                <w:sz w:val="20"/>
              </w:rPr>
              <w:t>mại</w:t>
            </w:r>
            <w:proofErr w:type="spellEnd"/>
            <w:r>
              <w:rPr>
                <w:sz w:val="20"/>
              </w:rPr>
              <w:t xml:space="preserve"> &amp; </w:t>
            </w:r>
            <w:proofErr w:type="spellStart"/>
            <w:r>
              <w:rPr>
                <w:sz w:val="20"/>
              </w:rPr>
              <w:t>Dịch</w:t>
            </w:r>
            <w:proofErr w:type="spellEnd"/>
            <w:r>
              <w:rPr>
                <w:sz w:val="20"/>
              </w:rPr>
              <w:t xml:space="preserve"> </w:t>
            </w:r>
            <w:proofErr w:type="spellStart"/>
            <w:r>
              <w:rPr>
                <w:sz w:val="20"/>
              </w:rPr>
              <w:t>vụ</w:t>
            </w:r>
            <w:proofErr w:type="spellEnd"/>
            <w:r>
              <w:rPr>
                <w:sz w:val="20"/>
              </w:rPr>
              <w:t xml:space="preserve"> Huỳnh Đức»</w:t>
            </w:r>
          </w:p>
        </w:tc>
        <w:tc>
          <w:tcPr>
            <w:tcW w:w="5102" w:type="dxa"/>
          </w:tcPr>
          <w:p w14:paraId="3CF8EBFC" w14:textId="77777777" w:rsidR="00215EA0" w:rsidRDefault="00000000">
            <w:pPr>
              <w:spacing w:before="40" w:after="40"/>
            </w:pPr>
            <w:r>
              <w:rPr>
                <w:b/>
                <w:sz w:val="20"/>
              </w:rPr>
              <w:t>GIỮ</w:t>
            </w:r>
            <w:r>
              <w:rPr>
                <w:sz w:val="20"/>
              </w:rPr>
              <w:t xml:space="preserve">, </w:t>
            </w:r>
            <w:proofErr w:type="spellStart"/>
            <w:r>
              <w:rPr>
                <w:sz w:val="20"/>
              </w:rPr>
              <w:t>chuyển</w:t>
            </w:r>
            <w:proofErr w:type="spellEnd"/>
            <w:r>
              <w:rPr>
                <w:sz w:val="20"/>
              </w:rPr>
              <w:t xml:space="preserve"> </w:t>
            </w:r>
            <w:proofErr w:type="spellStart"/>
            <w:r>
              <w:rPr>
                <w:sz w:val="20"/>
              </w:rPr>
              <w:t>xuống</w:t>
            </w:r>
            <w:proofErr w:type="spellEnd"/>
            <w:r>
              <w:rPr>
                <w:sz w:val="20"/>
              </w:rPr>
              <w:t xml:space="preserve"> </w:t>
            </w:r>
            <w:proofErr w:type="spellStart"/>
            <w:r>
              <w:rPr>
                <w:sz w:val="20"/>
              </w:rPr>
              <w:t>dưới</w:t>
            </w:r>
            <w:proofErr w:type="spellEnd"/>
            <w:r>
              <w:rPr>
                <w:sz w:val="20"/>
              </w:rPr>
              <w:t xml:space="preserve"> </w:t>
            </w:r>
            <w:proofErr w:type="spellStart"/>
            <w:r>
              <w:rPr>
                <w:sz w:val="20"/>
              </w:rPr>
              <w:t>tên</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proofErr w:type="spellStart"/>
            <w:r>
              <w:rPr>
                <w:sz w:val="20"/>
              </w:rPr>
              <w:t>ngang</w:t>
            </w:r>
            <w:proofErr w:type="spellEnd"/>
            <w:r>
              <w:rPr>
                <w:sz w:val="20"/>
              </w:rPr>
              <w:t xml:space="preserve">, </w:t>
            </w:r>
            <w:proofErr w:type="spellStart"/>
            <w:r>
              <w:rPr>
                <w:sz w:val="20"/>
              </w:rPr>
              <w:t>chữ</w:t>
            </w:r>
            <w:proofErr w:type="spellEnd"/>
            <w:r>
              <w:rPr>
                <w:sz w:val="20"/>
              </w:rPr>
              <w:t xml:space="preserve"> </w:t>
            </w:r>
            <w:proofErr w:type="spellStart"/>
            <w:r>
              <w:rPr>
                <w:sz w:val="20"/>
              </w:rPr>
              <w:t>hoa</w:t>
            </w:r>
            <w:proofErr w:type="spellEnd"/>
            <w:r>
              <w:rPr>
                <w:sz w:val="20"/>
              </w:rPr>
              <w:t xml:space="preserve"> (</w:t>
            </w:r>
            <w:r>
              <w:rPr>
                <w:rFonts w:ascii="Consolas" w:eastAsia="Consolas" w:hAnsi="Consolas" w:cs="Consolas"/>
                <w:sz w:val="17"/>
              </w:rPr>
              <w:t>M14</w:t>
            </w:r>
            <w:r>
              <w:rPr>
                <w:sz w:val="20"/>
              </w:rPr>
              <w:t>)</w:t>
            </w:r>
          </w:p>
        </w:tc>
      </w:tr>
      <w:tr w:rsidR="00215EA0" w14:paraId="578007E4" w14:textId="77777777">
        <w:tc>
          <w:tcPr>
            <w:tcW w:w="907" w:type="dxa"/>
          </w:tcPr>
          <w:p w14:paraId="79BF1381" w14:textId="77777777" w:rsidR="00215EA0" w:rsidRDefault="00000000">
            <w:pPr>
              <w:spacing w:before="40" w:after="40"/>
            </w:pPr>
            <w:r>
              <w:rPr>
                <w:b/>
                <w:sz w:val="20"/>
              </w:rPr>
              <w:t>A1-18</w:t>
            </w:r>
          </w:p>
        </w:tc>
        <w:tc>
          <w:tcPr>
            <w:tcW w:w="3628" w:type="dxa"/>
          </w:tcPr>
          <w:p w14:paraId="325C377F" w14:textId="77777777" w:rsidR="00215EA0" w:rsidRDefault="00000000">
            <w:pPr>
              <w:spacing w:before="40" w:after="40"/>
            </w:pPr>
            <w:r>
              <w:rPr>
                <w:sz w:val="20"/>
              </w:rPr>
              <w:t xml:space="preserve">Logo · </w:t>
            </w:r>
            <w:proofErr w:type="spellStart"/>
            <w:r>
              <w:rPr>
                <w:sz w:val="20"/>
              </w:rPr>
              <w:t>tên</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 ô </w:t>
            </w:r>
            <w:proofErr w:type="spellStart"/>
            <w:r>
              <w:rPr>
                <w:sz w:val="20"/>
              </w:rPr>
              <w:t>tên</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r>
              <w:rPr>
                <w:sz w:val="20"/>
              </w:rPr>
              <w:t xml:space="preserve"> · ô </w:t>
            </w:r>
            <w:proofErr w:type="spellStart"/>
            <w:r>
              <w:rPr>
                <w:sz w:val="20"/>
              </w:rPr>
              <w:t>mật</w:t>
            </w:r>
            <w:proofErr w:type="spellEnd"/>
            <w:r>
              <w:rPr>
                <w:sz w:val="20"/>
              </w:rPr>
              <w:t xml:space="preserve"> </w:t>
            </w:r>
            <w:proofErr w:type="spellStart"/>
            <w:r>
              <w:rPr>
                <w:sz w:val="20"/>
              </w:rPr>
              <w:t>khẩu</w:t>
            </w:r>
            <w:proofErr w:type="spellEnd"/>
            <w:r>
              <w:rPr>
                <w:sz w:val="20"/>
              </w:rPr>
              <w:t xml:space="preserve"> · </w:t>
            </w:r>
            <w:proofErr w:type="spellStart"/>
            <w:r>
              <w:rPr>
                <w:sz w:val="20"/>
              </w:rPr>
              <w:t>nút</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r>
              <w:rPr>
                <w:sz w:val="20"/>
              </w:rPr>
              <w:t xml:space="preserve"> · </w:t>
            </w:r>
            <w:proofErr w:type="spellStart"/>
            <w:r>
              <w:rPr>
                <w:sz w:val="20"/>
              </w:rPr>
              <w:t>liên</w:t>
            </w:r>
            <w:proofErr w:type="spellEnd"/>
            <w:r>
              <w:rPr>
                <w:sz w:val="20"/>
              </w:rPr>
              <w:t xml:space="preserve"> </w:t>
            </w:r>
            <w:proofErr w:type="spellStart"/>
            <w:r>
              <w:rPr>
                <w:sz w:val="20"/>
              </w:rPr>
              <w:t>kết</w:t>
            </w:r>
            <w:proofErr w:type="spellEnd"/>
            <w:r>
              <w:rPr>
                <w:sz w:val="20"/>
              </w:rPr>
              <w:t xml:space="preserve"> «</w:t>
            </w:r>
            <w:proofErr w:type="spellStart"/>
            <w:r>
              <w:rPr>
                <w:sz w:val="20"/>
              </w:rPr>
              <w:t>Chưa</w:t>
            </w:r>
            <w:proofErr w:type="spellEnd"/>
            <w:r>
              <w:rPr>
                <w:sz w:val="20"/>
              </w:rPr>
              <w:t xml:space="preserve"> </w:t>
            </w:r>
            <w:proofErr w:type="spellStart"/>
            <w:r>
              <w:rPr>
                <w:sz w:val="20"/>
              </w:rPr>
              <w:t>có</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w:t>
            </w:r>
            <w:proofErr w:type="spellStart"/>
            <w:r>
              <w:rPr>
                <w:sz w:val="20"/>
              </w:rPr>
              <w:t>Đăng</w:t>
            </w:r>
            <w:proofErr w:type="spellEnd"/>
            <w:r>
              <w:rPr>
                <w:sz w:val="20"/>
              </w:rPr>
              <w:t xml:space="preserve"> </w:t>
            </w:r>
            <w:proofErr w:type="spellStart"/>
            <w:r>
              <w:rPr>
                <w:sz w:val="20"/>
              </w:rPr>
              <w:t>ký</w:t>
            </w:r>
            <w:proofErr w:type="spellEnd"/>
            <w:r>
              <w:rPr>
                <w:sz w:val="20"/>
              </w:rPr>
              <w:t>»</w:t>
            </w:r>
          </w:p>
        </w:tc>
        <w:tc>
          <w:tcPr>
            <w:tcW w:w="5102" w:type="dxa"/>
          </w:tcPr>
          <w:p w14:paraId="16C9D1BD" w14:textId="77777777" w:rsidR="00215EA0" w:rsidRDefault="00000000">
            <w:pPr>
              <w:spacing w:before="40" w:after="40"/>
            </w:pPr>
            <w:r>
              <w:rPr>
                <w:b/>
                <w:sz w:val="20"/>
              </w:rPr>
              <w:t>GIỮ</w:t>
            </w:r>
            <w:r>
              <w:rPr>
                <w:sz w:val="20"/>
              </w:rPr>
              <w:t xml:space="preserve"> — </w:t>
            </w:r>
            <w:proofErr w:type="spellStart"/>
            <w:r>
              <w:rPr>
                <w:sz w:val="20"/>
              </w:rPr>
              <w:t>đúng</w:t>
            </w:r>
            <w:proofErr w:type="spellEnd"/>
            <w:r>
              <w:rPr>
                <w:sz w:val="20"/>
              </w:rPr>
              <w:t xml:space="preserve"> 5 </w:t>
            </w:r>
            <w:proofErr w:type="spellStart"/>
            <w:r>
              <w:rPr>
                <w:sz w:val="20"/>
              </w:rPr>
              <w:t>thứ</w:t>
            </w:r>
            <w:proofErr w:type="spellEnd"/>
            <w:r>
              <w:rPr>
                <w:sz w:val="20"/>
              </w:rPr>
              <w:t xml:space="preserve"> Kho </w:t>
            </w:r>
            <w:proofErr w:type="spellStart"/>
            <w:r>
              <w:rPr>
                <w:sz w:val="20"/>
              </w:rPr>
              <w:t>vận</w:t>
            </w:r>
            <w:proofErr w:type="spellEnd"/>
            <w:r>
              <w:rPr>
                <w:sz w:val="20"/>
              </w:rPr>
              <w:t xml:space="preserve"> </w:t>
            </w:r>
            <w:proofErr w:type="spellStart"/>
            <w:r>
              <w:rPr>
                <w:sz w:val="20"/>
              </w:rPr>
              <w:t>chốt</w:t>
            </w:r>
            <w:proofErr w:type="spellEnd"/>
            <w:r>
              <w:rPr>
                <w:sz w:val="20"/>
              </w:rPr>
              <w:t xml:space="preserve">, </w:t>
            </w:r>
            <w:proofErr w:type="spellStart"/>
            <w:r>
              <w:rPr>
                <w:sz w:val="20"/>
              </w:rPr>
              <w:t>cộng</w:t>
            </w:r>
            <w:proofErr w:type="spellEnd"/>
            <w:r>
              <w:rPr>
                <w:sz w:val="20"/>
              </w:rPr>
              <w:t xml:space="preserve"> </w:t>
            </w:r>
            <w:proofErr w:type="spellStart"/>
            <w:r>
              <w:rPr>
                <w:sz w:val="20"/>
              </w:rPr>
              <w:t>liên</w:t>
            </w:r>
            <w:proofErr w:type="spellEnd"/>
            <w:r>
              <w:rPr>
                <w:sz w:val="20"/>
              </w:rPr>
              <w:t xml:space="preserve"> </w:t>
            </w:r>
            <w:proofErr w:type="spellStart"/>
            <w:r>
              <w:rPr>
                <w:sz w:val="20"/>
              </w:rPr>
              <w:t>kết</w:t>
            </w:r>
            <w:proofErr w:type="spellEnd"/>
            <w:r>
              <w:rPr>
                <w:sz w:val="20"/>
              </w:rPr>
              <w:t xml:space="preserve"> </w:t>
            </w:r>
            <w:proofErr w:type="spellStart"/>
            <w:r>
              <w:rPr>
                <w:sz w:val="20"/>
              </w:rPr>
              <w:t>đăng</w:t>
            </w:r>
            <w:proofErr w:type="spellEnd"/>
            <w:r>
              <w:rPr>
                <w:sz w:val="20"/>
              </w:rPr>
              <w:t xml:space="preserve"> </w:t>
            </w:r>
            <w:proofErr w:type="spellStart"/>
            <w:r>
              <w:rPr>
                <w:sz w:val="20"/>
              </w:rPr>
              <w:t>ký</w:t>
            </w:r>
            <w:proofErr w:type="spellEnd"/>
            <w:r>
              <w:rPr>
                <w:sz w:val="20"/>
              </w:rPr>
              <w:t xml:space="preserve"> </w:t>
            </w:r>
            <w:proofErr w:type="spellStart"/>
            <w:r>
              <w:rPr>
                <w:sz w:val="20"/>
              </w:rPr>
              <w:t>dạng</w:t>
            </w:r>
            <w:proofErr w:type="spellEnd"/>
            <w:r>
              <w:rPr>
                <w:sz w:val="20"/>
              </w:rPr>
              <w:t xml:space="preserve"> </w:t>
            </w:r>
            <w:proofErr w:type="spellStart"/>
            <w:r>
              <w:rPr>
                <w:sz w:val="20"/>
              </w:rPr>
              <w:t>chữ</w:t>
            </w:r>
            <w:proofErr w:type="spellEnd"/>
            <w:r>
              <w:rPr>
                <w:sz w:val="20"/>
              </w:rPr>
              <w:t xml:space="preserve"> </w:t>
            </w:r>
            <w:proofErr w:type="spellStart"/>
            <w:r>
              <w:rPr>
                <w:sz w:val="20"/>
              </w:rPr>
              <w:t>nhỏ</w:t>
            </w:r>
            <w:proofErr w:type="spellEnd"/>
            <w:r>
              <w:rPr>
                <w:sz w:val="20"/>
              </w:rPr>
              <w:t xml:space="preserve"> </w:t>
            </w:r>
            <w:proofErr w:type="spellStart"/>
            <w:r>
              <w:rPr>
                <w:sz w:val="20"/>
              </w:rPr>
              <w:t>mờ</w:t>
            </w:r>
            <w:proofErr w:type="spellEnd"/>
          </w:p>
        </w:tc>
      </w:tr>
      <w:tr w:rsidR="00215EA0" w14:paraId="7485EC7B" w14:textId="77777777">
        <w:tc>
          <w:tcPr>
            <w:tcW w:w="907" w:type="dxa"/>
          </w:tcPr>
          <w:p w14:paraId="65BB9390" w14:textId="77777777" w:rsidR="00215EA0" w:rsidRDefault="00000000">
            <w:pPr>
              <w:spacing w:before="40" w:after="40"/>
            </w:pPr>
            <w:r>
              <w:rPr>
                <w:b/>
                <w:sz w:val="20"/>
              </w:rPr>
              <w:t>A1-19</w:t>
            </w:r>
          </w:p>
        </w:tc>
        <w:tc>
          <w:tcPr>
            <w:tcW w:w="3628" w:type="dxa"/>
          </w:tcPr>
          <w:p w14:paraId="6818DE11" w14:textId="77777777" w:rsidR="00215EA0" w:rsidRDefault="00000000">
            <w:pPr>
              <w:spacing w:before="40" w:after="40"/>
            </w:pPr>
            <w:r>
              <w:rPr>
                <w:sz w:val="20"/>
              </w:rPr>
              <w:t xml:space="preserve">Ô </w:t>
            </w:r>
            <w:proofErr w:type="spellStart"/>
            <w:r>
              <w:rPr>
                <w:sz w:val="20"/>
              </w:rPr>
              <w:t>mật</w:t>
            </w:r>
            <w:proofErr w:type="spellEnd"/>
            <w:r>
              <w:rPr>
                <w:sz w:val="20"/>
              </w:rPr>
              <w:t xml:space="preserve"> </w:t>
            </w:r>
            <w:proofErr w:type="spellStart"/>
            <w:r>
              <w:rPr>
                <w:sz w:val="20"/>
              </w:rPr>
              <w:t>khẩu</w:t>
            </w:r>
            <w:proofErr w:type="spellEnd"/>
            <w:r>
              <w:rPr>
                <w:sz w:val="20"/>
              </w:rPr>
              <w:t xml:space="preserve"> </w:t>
            </w:r>
            <w:proofErr w:type="spellStart"/>
            <w:r>
              <w:rPr>
                <w:sz w:val="20"/>
              </w:rPr>
              <w:t>chưa</w:t>
            </w:r>
            <w:proofErr w:type="spellEnd"/>
            <w:r>
              <w:rPr>
                <w:sz w:val="20"/>
              </w:rPr>
              <w:t xml:space="preserve"> </w:t>
            </w:r>
            <w:proofErr w:type="spellStart"/>
            <w:r>
              <w:rPr>
                <w:sz w:val="20"/>
              </w:rPr>
              <w:t>có</w:t>
            </w:r>
            <w:proofErr w:type="spellEnd"/>
            <w:r>
              <w:rPr>
                <w:sz w:val="20"/>
              </w:rPr>
              <w:t xml:space="preserve"> </w:t>
            </w:r>
            <w:proofErr w:type="spellStart"/>
            <w:r>
              <w:rPr>
                <w:sz w:val="20"/>
              </w:rPr>
              <w:t>nút</w:t>
            </w:r>
            <w:proofErr w:type="spellEnd"/>
            <w:r>
              <w:rPr>
                <w:sz w:val="20"/>
              </w:rPr>
              <w:t xml:space="preserve"> </w:t>
            </w:r>
            <w:proofErr w:type="spellStart"/>
            <w:r>
              <w:rPr>
                <w:sz w:val="20"/>
              </w:rPr>
              <w:t>hiện</w:t>
            </w:r>
            <w:proofErr w:type="spellEnd"/>
            <w:r>
              <w:rPr>
                <w:sz w:val="20"/>
              </w:rPr>
              <w:t>/</w:t>
            </w:r>
            <w:proofErr w:type="spellStart"/>
            <w:r>
              <w:rPr>
                <w:sz w:val="20"/>
              </w:rPr>
              <w:t>ẩn</w:t>
            </w:r>
            <w:proofErr w:type="spellEnd"/>
          </w:p>
        </w:tc>
        <w:tc>
          <w:tcPr>
            <w:tcW w:w="5102" w:type="dxa"/>
          </w:tcPr>
          <w:p w14:paraId="1D0C1B74" w14:textId="77777777" w:rsidR="00215EA0" w:rsidRDefault="00000000">
            <w:pPr>
              <w:spacing w:before="40" w:after="40"/>
            </w:pPr>
            <w:r>
              <w:rPr>
                <w:b/>
                <w:sz w:val="20"/>
              </w:rPr>
              <w:t>MỚI</w:t>
            </w:r>
            <w:r>
              <w:rPr>
                <w:sz w:val="20"/>
              </w:rPr>
              <w:t xml:space="preserve"> — </w:t>
            </w:r>
            <w:proofErr w:type="spellStart"/>
            <w:r>
              <w:rPr>
                <w:sz w:val="20"/>
              </w:rPr>
              <w:t>nút</w:t>
            </w:r>
            <w:proofErr w:type="spellEnd"/>
            <w:r>
              <w:rPr>
                <w:sz w:val="20"/>
              </w:rPr>
              <w:t xml:space="preserve"> con </w:t>
            </w:r>
            <w:proofErr w:type="spellStart"/>
            <w:r>
              <w:rPr>
                <w:sz w:val="20"/>
              </w:rPr>
              <w:t>mắt</w:t>
            </w:r>
            <w:proofErr w:type="spellEnd"/>
            <w:r>
              <w:rPr>
                <w:sz w:val="20"/>
              </w:rPr>
              <w:t xml:space="preserve">. </w:t>
            </w:r>
            <w:proofErr w:type="spellStart"/>
            <w:r>
              <w:rPr>
                <w:sz w:val="20"/>
              </w:rPr>
              <w:t>Gõ</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 xml:space="preserve"> </w:t>
            </w:r>
            <w:proofErr w:type="spellStart"/>
            <w:r>
              <w:rPr>
                <w:sz w:val="20"/>
              </w:rPr>
              <w:t>dài</w:t>
            </w:r>
            <w:proofErr w:type="spellEnd"/>
            <w:r>
              <w:rPr>
                <w:sz w:val="20"/>
              </w:rPr>
              <w:t xml:space="preserve"> </w:t>
            </w:r>
            <w:proofErr w:type="spellStart"/>
            <w:r>
              <w:rPr>
                <w:sz w:val="20"/>
              </w:rPr>
              <w:t>không</w:t>
            </w:r>
            <w:proofErr w:type="spellEnd"/>
            <w:r>
              <w:rPr>
                <w:sz w:val="20"/>
              </w:rPr>
              <w:t xml:space="preserve"> </w:t>
            </w:r>
            <w:proofErr w:type="spellStart"/>
            <w:r>
              <w:rPr>
                <w:sz w:val="20"/>
              </w:rPr>
              <w:t>nhìn</w:t>
            </w:r>
            <w:proofErr w:type="spellEnd"/>
            <w:r>
              <w:rPr>
                <w:sz w:val="20"/>
              </w:rPr>
              <w:t xml:space="preserve"> </w:t>
            </w:r>
            <w:proofErr w:type="spellStart"/>
            <w:r>
              <w:rPr>
                <w:sz w:val="20"/>
              </w:rPr>
              <w:t>được</w:t>
            </w:r>
            <w:proofErr w:type="spellEnd"/>
            <w:r>
              <w:rPr>
                <w:sz w:val="20"/>
              </w:rPr>
              <w:t xml:space="preserve"> </w:t>
            </w:r>
            <w:proofErr w:type="spellStart"/>
            <w:r>
              <w:rPr>
                <w:sz w:val="20"/>
              </w:rPr>
              <w:t>là</w:t>
            </w:r>
            <w:proofErr w:type="spellEnd"/>
            <w:r>
              <w:rPr>
                <w:sz w:val="20"/>
              </w:rPr>
              <w:t xml:space="preserve"> </w:t>
            </w:r>
            <w:proofErr w:type="spellStart"/>
            <w:r>
              <w:rPr>
                <w:sz w:val="20"/>
              </w:rPr>
              <w:t>chỗ</w:t>
            </w:r>
            <w:proofErr w:type="spellEnd"/>
            <w:r>
              <w:rPr>
                <w:sz w:val="20"/>
              </w:rPr>
              <w:t xml:space="preserve"> </w:t>
            </w:r>
            <w:proofErr w:type="spellStart"/>
            <w:r>
              <w:rPr>
                <w:sz w:val="20"/>
              </w:rPr>
              <w:t>gõ</w:t>
            </w:r>
            <w:proofErr w:type="spellEnd"/>
            <w:r>
              <w:rPr>
                <w:sz w:val="20"/>
              </w:rPr>
              <w:t xml:space="preserve"> </w:t>
            </w:r>
            <w:proofErr w:type="spellStart"/>
            <w:r>
              <w:rPr>
                <w:sz w:val="20"/>
              </w:rPr>
              <w:t>sai</w:t>
            </w:r>
            <w:proofErr w:type="spellEnd"/>
            <w:r>
              <w:rPr>
                <w:sz w:val="20"/>
              </w:rPr>
              <w:t xml:space="preserve"> hay </w:t>
            </w:r>
            <w:proofErr w:type="spellStart"/>
            <w:r>
              <w:rPr>
                <w:sz w:val="20"/>
              </w:rPr>
              <w:t>gặp</w:t>
            </w:r>
            <w:proofErr w:type="spellEnd"/>
            <w:r>
              <w:rPr>
                <w:sz w:val="20"/>
              </w:rPr>
              <w:t xml:space="preserve"> </w:t>
            </w:r>
            <w:proofErr w:type="spellStart"/>
            <w:r>
              <w:rPr>
                <w:sz w:val="20"/>
              </w:rPr>
              <w:t>nhất</w:t>
            </w:r>
            <w:proofErr w:type="spellEnd"/>
          </w:p>
        </w:tc>
      </w:tr>
    </w:tbl>
    <w:p w14:paraId="50CE257E" w14:textId="77777777" w:rsidR="00215EA0" w:rsidRDefault="00215EA0">
      <w:pPr>
        <w:spacing w:after="80"/>
      </w:pPr>
    </w:p>
    <w:p w14:paraId="0F812187" w14:textId="77777777" w:rsidR="00215EA0" w:rsidRDefault="00000000">
      <w:proofErr w:type="spellStart"/>
      <w:r>
        <w:t>Nền</w:t>
      </w:r>
      <w:proofErr w:type="spellEnd"/>
      <w:r>
        <w:t xml:space="preserve"> </w:t>
      </w:r>
      <w:proofErr w:type="spellStart"/>
      <w:r>
        <w:t>màu</w:t>
      </w:r>
      <w:proofErr w:type="spellEnd"/>
      <w:r>
        <w:t xml:space="preserve"> logo, </w:t>
      </w:r>
      <w:proofErr w:type="spellStart"/>
      <w:r>
        <w:t>không</w:t>
      </w:r>
      <w:proofErr w:type="spellEnd"/>
      <w:r>
        <w:t xml:space="preserve"> </w:t>
      </w:r>
      <w:proofErr w:type="spellStart"/>
      <w:r>
        <w:t>ảnh</w:t>
      </w:r>
      <w:proofErr w:type="spellEnd"/>
      <w:r>
        <w:t xml:space="preserve">. </w:t>
      </w:r>
      <w:proofErr w:type="spellStart"/>
      <w:r>
        <w:t>Câu</w:t>
      </w:r>
      <w:proofErr w:type="spellEnd"/>
      <w:r>
        <w:t xml:space="preserve"> </w:t>
      </w:r>
      <w:proofErr w:type="spellStart"/>
      <w:r>
        <w:t>báo</w:t>
      </w:r>
      <w:proofErr w:type="spellEnd"/>
      <w:r>
        <w:t xml:space="preserve"> </w:t>
      </w:r>
      <w:proofErr w:type="spellStart"/>
      <w:r>
        <w:t>lỗi</w:t>
      </w:r>
      <w:proofErr w:type="spellEnd"/>
      <w:r>
        <w:t xml:space="preserve"> </w:t>
      </w:r>
      <w:proofErr w:type="spellStart"/>
      <w:r>
        <w:t>giữ</w:t>
      </w:r>
      <w:proofErr w:type="spellEnd"/>
      <w:r>
        <w:t xml:space="preserve"> </w:t>
      </w:r>
      <w:proofErr w:type="spellStart"/>
      <w:r>
        <w:t>nguyên</w:t>
      </w:r>
      <w:proofErr w:type="spellEnd"/>
      <w:r>
        <w:t xml:space="preserve"> (A1-11).</w:t>
      </w:r>
    </w:p>
    <w:p w14:paraId="67EFE7D8" w14:textId="77777777" w:rsidR="00215EA0" w:rsidRDefault="00000000">
      <w:pPr>
        <w:pStyle w:val="Heading3"/>
      </w:pPr>
      <w:bookmarkStart w:id="29" w:name="_Toc240895261"/>
      <w:proofErr w:type="spellStart"/>
      <w:r>
        <w:rPr>
          <w:rFonts w:ascii="Times New Roman" w:eastAsia="Times New Roman" w:hAnsi="Times New Roman" w:cs="Times New Roman"/>
          <w:b w:val="0"/>
          <w:sz w:val="24"/>
        </w:rPr>
        <w:t>Màn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Đăng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ký</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thêm</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hai</w:t>
      </w:r>
      <w:proofErr w:type="spellEnd"/>
      <w:r>
        <w:rPr>
          <w:rFonts w:ascii="Times New Roman" w:eastAsia="Times New Roman" w:hAnsi="Times New Roman" w:cs="Times New Roman"/>
          <w:b w:val="0"/>
          <w:sz w:val="24"/>
        </w:rPr>
        <w:t xml:space="preserve"> ô </w:t>
      </w:r>
      <w:proofErr w:type="spellStart"/>
      <w:r>
        <w:rPr>
          <w:rFonts w:ascii="Times New Roman" w:eastAsia="Times New Roman" w:hAnsi="Times New Roman" w:cs="Times New Roman"/>
          <w:b w:val="0"/>
          <w:sz w:val="24"/>
        </w:rPr>
        <w:t>chỉ</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để</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nhìn</w:t>
      </w:r>
      <w:bookmarkEnd w:id="29"/>
      <w:proofErr w:type="spellEnd"/>
    </w:p>
    <w:tbl>
      <w:tblPr>
        <w:tblStyle w:val="TableGrid"/>
        <w:tblW w:w="0" w:type="auto"/>
        <w:tblLayout w:type="fixed"/>
        <w:tblLook w:val="04A0" w:firstRow="1" w:lastRow="0" w:firstColumn="1" w:lastColumn="0" w:noHBand="0" w:noVBand="1"/>
      </w:tblPr>
      <w:tblGrid>
        <w:gridCol w:w="1928"/>
        <w:gridCol w:w="1814"/>
        <w:gridCol w:w="4762"/>
        <w:gridCol w:w="1134"/>
      </w:tblGrid>
      <w:tr w:rsidR="00215EA0" w14:paraId="4541DCB8" w14:textId="77777777">
        <w:trPr>
          <w:tblHeader/>
        </w:trPr>
        <w:tc>
          <w:tcPr>
            <w:tcW w:w="1928" w:type="dxa"/>
            <w:shd w:val="clear" w:color="auto" w:fill="E3E6F2"/>
          </w:tcPr>
          <w:p w14:paraId="799E4552" w14:textId="77777777" w:rsidR="00215EA0" w:rsidRDefault="00000000">
            <w:pPr>
              <w:spacing w:before="40" w:after="40"/>
            </w:pPr>
            <w:r>
              <w:rPr>
                <w:b/>
                <w:sz w:val="20"/>
              </w:rPr>
              <w:t>Ô</w:t>
            </w:r>
          </w:p>
        </w:tc>
        <w:tc>
          <w:tcPr>
            <w:tcW w:w="1814" w:type="dxa"/>
            <w:shd w:val="clear" w:color="auto" w:fill="E3E6F2"/>
          </w:tcPr>
          <w:p w14:paraId="47D664A8" w14:textId="77777777" w:rsidR="00215EA0" w:rsidRDefault="00000000">
            <w:pPr>
              <w:spacing w:before="40" w:after="40"/>
            </w:pPr>
            <w:proofErr w:type="spellStart"/>
            <w:r>
              <w:rPr>
                <w:b/>
                <w:sz w:val="20"/>
              </w:rPr>
              <w:t>Kiểu</w:t>
            </w:r>
            <w:proofErr w:type="spellEnd"/>
          </w:p>
        </w:tc>
        <w:tc>
          <w:tcPr>
            <w:tcW w:w="4762" w:type="dxa"/>
            <w:shd w:val="clear" w:color="auto" w:fill="E3E6F2"/>
          </w:tcPr>
          <w:p w14:paraId="06E06344" w14:textId="77777777" w:rsidR="00215EA0" w:rsidRDefault="00000000">
            <w:pPr>
              <w:spacing w:before="40" w:after="40"/>
            </w:pPr>
            <w:proofErr w:type="spellStart"/>
            <w:r>
              <w:rPr>
                <w:b/>
                <w:sz w:val="20"/>
              </w:rPr>
              <w:t>Ghi</w:t>
            </w:r>
            <w:proofErr w:type="spellEnd"/>
            <w:r>
              <w:rPr>
                <w:b/>
                <w:sz w:val="20"/>
              </w:rPr>
              <w:t xml:space="preserve"> </w:t>
            </w:r>
            <w:proofErr w:type="spellStart"/>
            <w:r>
              <w:rPr>
                <w:b/>
                <w:sz w:val="20"/>
              </w:rPr>
              <w:t>chú</w:t>
            </w:r>
            <w:proofErr w:type="spellEnd"/>
          </w:p>
        </w:tc>
        <w:tc>
          <w:tcPr>
            <w:tcW w:w="1134" w:type="dxa"/>
            <w:shd w:val="clear" w:color="auto" w:fill="E3E6F2"/>
          </w:tcPr>
          <w:p w14:paraId="694CE032" w14:textId="77777777" w:rsidR="00215EA0" w:rsidRDefault="00000000">
            <w:pPr>
              <w:spacing w:before="40" w:after="40"/>
            </w:pPr>
            <w:proofErr w:type="spellStart"/>
            <w:r>
              <w:rPr>
                <w:b/>
                <w:sz w:val="20"/>
              </w:rPr>
              <w:t>Dấu</w:t>
            </w:r>
            <w:proofErr w:type="spellEnd"/>
          </w:p>
        </w:tc>
      </w:tr>
      <w:tr w:rsidR="00215EA0" w14:paraId="23BE1A17" w14:textId="77777777">
        <w:tc>
          <w:tcPr>
            <w:tcW w:w="1928" w:type="dxa"/>
          </w:tcPr>
          <w:p w14:paraId="0ABD50AB" w14:textId="77777777" w:rsidR="00215EA0" w:rsidRDefault="00000000">
            <w:pPr>
              <w:spacing w:before="40" w:after="40"/>
            </w:pPr>
            <w:r>
              <w:rPr>
                <w:sz w:val="20"/>
              </w:rPr>
              <w:t>MÃ NHÂN VIÊN</w:t>
            </w:r>
          </w:p>
        </w:tc>
        <w:tc>
          <w:tcPr>
            <w:tcW w:w="1814" w:type="dxa"/>
          </w:tcPr>
          <w:p w14:paraId="1BCC7116" w14:textId="77777777" w:rsidR="00215EA0" w:rsidRDefault="00000000">
            <w:pPr>
              <w:spacing w:before="40" w:after="40"/>
            </w:pPr>
            <w:proofErr w:type="spellStart"/>
            <w:r>
              <w:rPr>
                <w:sz w:val="20"/>
              </w:rPr>
              <w:t>gõ</w:t>
            </w:r>
            <w:proofErr w:type="spellEnd"/>
            <w:r>
              <w:rPr>
                <w:sz w:val="20"/>
              </w:rPr>
              <w:t xml:space="preserve">, </w:t>
            </w:r>
            <w:proofErr w:type="spellStart"/>
            <w:r>
              <w:rPr>
                <w:sz w:val="20"/>
              </w:rPr>
              <w:t>tra</w:t>
            </w:r>
            <w:proofErr w:type="spellEnd"/>
            <w:r>
              <w:rPr>
                <w:sz w:val="20"/>
              </w:rPr>
              <w:t xml:space="preserve"> </w:t>
            </w:r>
            <w:proofErr w:type="spellStart"/>
            <w:r>
              <w:rPr>
                <w:sz w:val="20"/>
              </w:rPr>
              <w:t>ngay</w:t>
            </w:r>
            <w:proofErr w:type="spellEnd"/>
            <w:r>
              <w:rPr>
                <w:sz w:val="20"/>
              </w:rPr>
              <w:t xml:space="preserve"> </w:t>
            </w:r>
            <w:proofErr w:type="spellStart"/>
            <w:r>
              <w:rPr>
                <w:sz w:val="20"/>
              </w:rPr>
              <w:t>khi</w:t>
            </w:r>
            <w:proofErr w:type="spellEnd"/>
            <w:r>
              <w:rPr>
                <w:sz w:val="20"/>
              </w:rPr>
              <w:t xml:space="preserve"> </w:t>
            </w:r>
            <w:proofErr w:type="spellStart"/>
            <w:r>
              <w:rPr>
                <w:sz w:val="20"/>
              </w:rPr>
              <w:t>rời</w:t>
            </w:r>
            <w:proofErr w:type="spellEnd"/>
            <w:r>
              <w:rPr>
                <w:sz w:val="20"/>
              </w:rPr>
              <w:t xml:space="preserve"> ô</w:t>
            </w:r>
          </w:p>
        </w:tc>
        <w:tc>
          <w:tcPr>
            <w:tcW w:w="4762" w:type="dxa"/>
          </w:tcPr>
          <w:p w14:paraId="0D1B1EFB" w14:textId="77777777" w:rsidR="00215EA0" w:rsidRDefault="00000000">
            <w:pPr>
              <w:spacing w:before="40" w:after="40"/>
            </w:pPr>
            <w:proofErr w:type="spellStart"/>
            <w:r>
              <w:rPr>
                <w:sz w:val="20"/>
              </w:rPr>
              <w:t>Mã</w:t>
            </w:r>
            <w:proofErr w:type="spellEnd"/>
            <w:r>
              <w:rPr>
                <w:sz w:val="20"/>
              </w:rPr>
              <w:t xml:space="preserve"> do </w:t>
            </w:r>
            <w:proofErr w:type="spellStart"/>
            <w:r>
              <w:rPr>
                <w:sz w:val="20"/>
              </w:rPr>
              <w:t>Phòng</w:t>
            </w:r>
            <w:proofErr w:type="spellEnd"/>
            <w:r>
              <w:rPr>
                <w:sz w:val="20"/>
              </w:rPr>
              <w:t xml:space="preserve"> </w:t>
            </w:r>
            <w:proofErr w:type="spellStart"/>
            <w:r>
              <w:rPr>
                <w:sz w:val="20"/>
              </w:rPr>
              <w:t>Nhân</w:t>
            </w:r>
            <w:proofErr w:type="spellEnd"/>
            <w:r>
              <w:rPr>
                <w:sz w:val="20"/>
              </w:rPr>
              <w:t xml:space="preserve"> </w:t>
            </w:r>
            <w:proofErr w:type="spellStart"/>
            <w:r>
              <w:rPr>
                <w:sz w:val="20"/>
              </w:rPr>
              <w:t>sự</w:t>
            </w:r>
            <w:proofErr w:type="spellEnd"/>
            <w:r>
              <w:rPr>
                <w:sz w:val="20"/>
              </w:rPr>
              <w:t xml:space="preserve"> </w:t>
            </w:r>
            <w:proofErr w:type="spellStart"/>
            <w:r>
              <w:rPr>
                <w:sz w:val="20"/>
              </w:rPr>
              <w:t>cấp</w:t>
            </w:r>
            <w:proofErr w:type="spellEnd"/>
          </w:p>
        </w:tc>
        <w:tc>
          <w:tcPr>
            <w:tcW w:w="1134" w:type="dxa"/>
          </w:tcPr>
          <w:p w14:paraId="64802952" w14:textId="77777777" w:rsidR="00215EA0" w:rsidRDefault="00000000">
            <w:pPr>
              <w:spacing w:before="40" w:after="40"/>
            </w:pPr>
            <w:r>
              <w:rPr>
                <w:b/>
                <w:sz w:val="20"/>
              </w:rPr>
              <w:t>GIỮ</w:t>
            </w:r>
          </w:p>
        </w:tc>
      </w:tr>
      <w:tr w:rsidR="00215EA0" w14:paraId="26211342" w14:textId="77777777">
        <w:tc>
          <w:tcPr>
            <w:tcW w:w="1928" w:type="dxa"/>
          </w:tcPr>
          <w:p w14:paraId="4EFB9C07" w14:textId="77777777" w:rsidR="00215EA0" w:rsidRDefault="00000000">
            <w:pPr>
              <w:spacing w:before="40" w:after="40"/>
            </w:pPr>
            <w:r>
              <w:rPr>
                <w:sz w:val="20"/>
              </w:rPr>
              <w:t>HỌ VÀ TÊN</w:t>
            </w:r>
          </w:p>
        </w:tc>
        <w:tc>
          <w:tcPr>
            <w:tcW w:w="1814" w:type="dxa"/>
          </w:tcPr>
          <w:p w14:paraId="259D90CF" w14:textId="77777777" w:rsidR="00215EA0" w:rsidRDefault="00000000">
            <w:pPr>
              <w:spacing w:before="40" w:after="40"/>
            </w:pPr>
            <w:proofErr w:type="spellStart"/>
            <w:r>
              <w:rPr>
                <w:sz w:val="20"/>
              </w:rPr>
              <w:t>tự</w:t>
            </w:r>
            <w:proofErr w:type="spellEnd"/>
            <w:r>
              <w:rPr>
                <w:sz w:val="20"/>
              </w:rPr>
              <w:t xml:space="preserve"> </w:t>
            </w:r>
            <w:proofErr w:type="spellStart"/>
            <w:r>
              <w:rPr>
                <w:sz w:val="20"/>
              </w:rPr>
              <w:t>điền</w:t>
            </w:r>
            <w:proofErr w:type="spellEnd"/>
            <w:r>
              <w:rPr>
                <w:sz w:val="20"/>
              </w:rPr>
              <w:t xml:space="preserve">, </w:t>
            </w:r>
            <w:proofErr w:type="spellStart"/>
            <w:r>
              <w:rPr>
                <w:b/>
                <w:sz w:val="20"/>
              </w:rPr>
              <w:t>không</w:t>
            </w:r>
            <w:proofErr w:type="spellEnd"/>
            <w:r>
              <w:rPr>
                <w:b/>
                <w:sz w:val="20"/>
              </w:rPr>
              <w:t xml:space="preserve"> </w:t>
            </w:r>
            <w:proofErr w:type="spellStart"/>
            <w:r>
              <w:rPr>
                <w:b/>
                <w:sz w:val="20"/>
              </w:rPr>
              <w:t>sửa</w:t>
            </w:r>
            <w:proofErr w:type="spellEnd"/>
            <w:r>
              <w:rPr>
                <w:b/>
                <w:sz w:val="20"/>
              </w:rPr>
              <w:t xml:space="preserve"> </w:t>
            </w:r>
            <w:proofErr w:type="spellStart"/>
            <w:r>
              <w:rPr>
                <w:b/>
                <w:sz w:val="20"/>
              </w:rPr>
              <w:t>được</w:t>
            </w:r>
            <w:proofErr w:type="spellEnd"/>
          </w:p>
        </w:tc>
        <w:tc>
          <w:tcPr>
            <w:tcW w:w="4762" w:type="dxa"/>
          </w:tcPr>
          <w:p w14:paraId="28C92DFE" w14:textId="77777777" w:rsidR="00215EA0" w:rsidRDefault="00000000">
            <w:pPr>
              <w:spacing w:before="40" w:after="40"/>
            </w:pPr>
            <w:proofErr w:type="spellStart"/>
            <w:r>
              <w:rPr>
                <w:sz w:val="20"/>
              </w:rPr>
              <w:t>Hiện</w:t>
            </w:r>
            <w:proofErr w:type="spellEnd"/>
            <w:r>
              <w:rPr>
                <w:sz w:val="20"/>
              </w:rPr>
              <w:t xml:space="preserve"> </w:t>
            </w:r>
            <w:proofErr w:type="spellStart"/>
            <w:r>
              <w:rPr>
                <w:sz w:val="20"/>
              </w:rPr>
              <w:t>ngay</w:t>
            </w:r>
            <w:proofErr w:type="spellEnd"/>
            <w:r>
              <w:rPr>
                <w:sz w:val="20"/>
              </w:rPr>
              <w:t xml:space="preserve"> </w:t>
            </w:r>
            <w:proofErr w:type="spellStart"/>
            <w:r>
              <w:rPr>
                <w:sz w:val="20"/>
              </w:rPr>
              <w:t>sau</w:t>
            </w:r>
            <w:proofErr w:type="spellEnd"/>
            <w:r>
              <w:rPr>
                <w:sz w:val="20"/>
              </w:rPr>
              <w:t xml:space="preserve"> </w:t>
            </w:r>
            <w:proofErr w:type="spellStart"/>
            <w:r>
              <w:rPr>
                <w:sz w:val="20"/>
              </w:rPr>
              <w:t>khi</w:t>
            </w:r>
            <w:proofErr w:type="spellEnd"/>
            <w:r>
              <w:rPr>
                <w:sz w:val="20"/>
              </w:rPr>
              <w:t xml:space="preserve"> </w:t>
            </w:r>
            <w:proofErr w:type="spellStart"/>
            <w:r>
              <w:rPr>
                <w:sz w:val="20"/>
              </w:rPr>
              <w:t>tra</w:t>
            </w:r>
            <w:proofErr w:type="spellEnd"/>
            <w:r>
              <w:rPr>
                <w:sz w:val="20"/>
              </w:rPr>
              <w:t xml:space="preserve"> </w:t>
            </w:r>
            <w:proofErr w:type="spellStart"/>
            <w:r>
              <w:rPr>
                <w:sz w:val="20"/>
              </w:rPr>
              <w:t>mã</w:t>
            </w:r>
            <w:proofErr w:type="spellEnd"/>
            <w:r>
              <w:rPr>
                <w:sz w:val="20"/>
              </w:rPr>
              <w:t xml:space="preserve"> — </w:t>
            </w:r>
            <w:proofErr w:type="spellStart"/>
            <w:r>
              <w:rPr>
                <w:sz w:val="20"/>
              </w:rPr>
              <w:t>tự</w:t>
            </w:r>
            <w:proofErr w:type="spellEnd"/>
            <w:r>
              <w:rPr>
                <w:sz w:val="20"/>
              </w:rPr>
              <w:t xml:space="preserve"> </w:t>
            </w:r>
            <w:proofErr w:type="spellStart"/>
            <w:r>
              <w:rPr>
                <w:sz w:val="20"/>
              </w:rPr>
              <w:t>kiểm</w:t>
            </w:r>
            <w:proofErr w:type="spellEnd"/>
            <w:r>
              <w:rPr>
                <w:sz w:val="20"/>
              </w:rPr>
              <w:t xml:space="preserve"> </w:t>
            </w:r>
            <w:proofErr w:type="spellStart"/>
            <w:r>
              <w:rPr>
                <w:sz w:val="20"/>
              </w:rPr>
              <w:t>gõ</w:t>
            </w:r>
            <w:proofErr w:type="spellEnd"/>
            <w:r>
              <w:rPr>
                <w:sz w:val="20"/>
              </w:rPr>
              <w:t xml:space="preserve"> </w:t>
            </w:r>
            <w:proofErr w:type="spellStart"/>
            <w:r>
              <w:rPr>
                <w:sz w:val="20"/>
              </w:rPr>
              <w:t>đúng</w:t>
            </w:r>
            <w:proofErr w:type="spellEnd"/>
            <w:r>
              <w:rPr>
                <w:sz w:val="20"/>
              </w:rPr>
              <w:t xml:space="preserve"> </w:t>
            </w:r>
            <w:proofErr w:type="spellStart"/>
            <w:r>
              <w:rPr>
                <w:sz w:val="20"/>
              </w:rPr>
              <w:t>chưa</w:t>
            </w:r>
            <w:proofErr w:type="spellEnd"/>
          </w:p>
        </w:tc>
        <w:tc>
          <w:tcPr>
            <w:tcW w:w="1134" w:type="dxa"/>
          </w:tcPr>
          <w:p w14:paraId="48F6261D" w14:textId="77777777" w:rsidR="00215EA0" w:rsidRDefault="00000000">
            <w:pPr>
              <w:spacing w:before="40" w:after="40"/>
            </w:pPr>
            <w:r>
              <w:rPr>
                <w:b/>
                <w:sz w:val="20"/>
              </w:rPr>
              <w:t>MỚI</w:t>
            </w:r>
          </w:p>
        </w:tc>
      </w:tr>
      <w:tr w:rsidR="00215EA0" w14:paraId="4C19AA61" w14:textId="77777777">
        <w:tc>
          <w:tcPr>
            <w:tcW w:w="1928" w:type="dxa"/>
          </w:tcPr>
          <w:p w14:paraId="5DEC93F5" w14:textId="77777777" w:rsidR="00215EA0" w:rsidRDefault="00000000">
            <w:pPr>
              <w:spacing w:before="40" w:after="40"/>
            </w:pPr>
            <w:r>
              <w:rPr>
                <w:sz w:val="20"/>
              </w:rPr>
              <w:t>BỘ PHẬN</w:t>
            </w:r>
          </w:p>
        </w:tc>
        <w:tc>
          <w:tcPr>
            <w:tcW w:w="1814" w:type="dxa"/>
          </w:tcPr>
          <w:p w14:paraId="57F4F4B2" w14:textId="77777777" w:rsidR="00215EA0" w:rsidRDefault="00000000">
            <w:pPr>
              <w:spacing w:before="40" w:after="40"/>
            </w:pPr>
            <w:proofErr w:type="spellStart"/>
            <w:r>
              <w:rPr>
                <w:sz w:val="20"/>
              </w:rPr>
              <w:t>tự</w:t>
            </w:r>
            <w:proofErr w:type="spellEnd"/>
            <w:r>
              <w:rPr>
                <w:sz w:val="20"/>
              </w:rPr>
              <w:t xml:space="preserve"> </w:t>
            </w:r>
            <w:proofErr w:type="spellStart"/>
            <w:r>
              <w:rPr>
                <w:sz w:val="20"/>
              </w:rPr>
              <w:t>điền</w:t>
            </w:r>
            <w:proofErr w:type="spellEnd"/>
            <w:r>
              <w:rPr>
                <w:sz w:val="20"/>
              </w:rPr>
              <w:t xml:space="preserve">, </w:t>
            </w:r>
            <w:proofErr w:type="spellStart"/>
            <w:r>
              <w:rPr>
                <w:b/>
                <w:sz w:val="20"/>
              </w:rPr>
              <w:t>không</w:t>
            </w:r>
            <w:proofErr w:type="spellEnd"/>
            <w:r>
              <w:rPr>
                <w:b/>
                <w:sz w:val="20"/>
              </w:rPr>
              <w:t xml:space="preserve"> </w:t>
            </w:r>
            <w:proofErr w:type="spellStart"/>
            <w:r>
              <w:rPr>
                <w:b/>
                <w:sz w:val="20"/>
              </w:rPr>
              <w:t>sửa</w:t>
            </w:r>
            <w:proofErr w:type="spellEnd"/>
            <w:r>
              <w:rPr>
                <w:b/>
                <w:sz w:val="20"/>
              </w:rPr>
              <w:t xml:space="preserve"> </w:t>
            </w:r>
            <w:proofErr w:type="spellStart"/>
            <w:r>
              <w:rPr>
                <w:b/>
                <w:sz w:val="20"/>
              </w:rPr>
              <w:t>được</w:t>
            </w:r>
            <w:proofErr w:type="spellEnd"/>
          </w:p>
        </w:tc>
        <w:tc>
          <w:tcPr>
            <w:tcW w:w="4762" w:type="dxa"/>
          </w:tcPr>
          <w:p w14:paraId="6B5C3092" w14:textId="77777777" w:rsidR="00215EA0" w:rsidRDefault="00000000">
            <w:pPr>
              <w:spacing w:before="40" w:after="40"/>
            </w:pPr>
            <w:proofErr w:type="spellStart"/>
            <w:r>
              <w:rPr>
                <w:sz w:val="20"/>
              </w:rPr>
              <w:t>Lấy</w:t>
            </w:r>
            <w:proofErr w:type="spellEnd"/>
            <w:r>
              <w:rPr>
                <w:sz w:val="20"/>
              </w:rPr>
              <w:t xml:space="preserve"> </w:t>
            </w:r>
            <w:proofErr w:type="spellStart"/>
            <w:r>
              <w:rPr>
                <w:sz w:val="20"/>
              </w:rPr>
              <w:t>theo</w:t>
            </w:r>
            <w:proofErr w:type="spellEnd"/>
            <w:r>
              <w:rPr>
                <w:sz w:val="20"/>
              </w:rPr>
              <w:t xml:space="preserve"> </w:t>
            </w:r>
            <w:r>
              <w:rPr>
                <w:rFonts w:ascii="Consolas" w:eastAsia="Consolas" w:hAnsi="Consolas" w:cs="Consolas"/>
                <w:sz w:val="17"/>
              </w:rPr>
              <w:t>NHAN_VIEN.MA_BO_PHAN</w:t>
            </w:r>
            <w:r>
              <w:rPr>
                <w:sz w:val="20"/>
              </w:rPr>
              <w:t xml:space="preserve">. </w:t>
            </w:r>
            <w:proofErr w:type="spellStart"/>
            <w:r>
              <w:rPr>
                <w:sz w:val="20"/>
              </w:rPr>
              <w:t>Không</w:t>
            </w:r>
            <w:proofErr w:type="spellEnd"/>
            <w:r>
              <w:rPr>
                <w:sz w:val="20"/>
              </w:rPr>
              <w:t xml:space="preserve"> </w:t>
            </w:r>
            <w:proofErr w:type="spellStart"/>
            <w:r>
              <w:rPr>
                <w:sz w:val="20"/>
              </w:rPr>
              <w:t>cho</w:t>
            </w:r>
            <w:proofErr w:type="spellEnd"/>
            <w:r>
              <w:rPr>
                <w:sz w:val="20"/>
              </w:rPr>
              <w:t xml:space="preserve"> </w:t>
            </w:r>
            <w:proofErr w:type="spellStart"/>
            <w:r>
              <w:rPr>
                <w:sz w:val="20"/>
              </w:rPr>
              <w:t>chọn</w:t>
            </w:r>
            <w:proofErr w:type="spellEnd"/>
            <w:r>
              <w:rPr>
                <w:sz w:val="20"/>
              </w:rPr>
              <w:t xml:space="preserve"> </w:t>
            </w:r>
            <w:proofErr w:type="spellStart"/>
            <w:r>
              <w:rPr>
                <w:sz w:val="20"/>
              </w:rPr>
              <w:t>tay</w:t>
            </w:r>
            <w:proofErr w:type="spellEnd"/>
            <w:r>
              <w:rPr>
                <w:sz w:val="20"/>
              </w:rPr>
              <w:t xml:space="preserve"> (</w:t>
            </w:r>
            <w:proofErr w:type="spellStart"/>
            <w:r>
              <w:rPr>
                <w:sz w:val="20"/>
              </w:rPr>
              <w:t>lý</w:t>
            </w:r>
            <w:proofErr w:type="spellEnd"/>
            <w:r>
              <w:rPr>
                <w:sz w:val="20"/>
              </w:rPr>
              <w:t xml:space="preserve"> do ở </w:t>
            </w:r>
            <w:proofErr w:type="spellStart"/>
            <w:r>
              <w:rPr>
                <w:sz w:val="20"/>
              </w:rPr>
              <w:t>mục</w:t>
            </w:r>
            <w:proofErr w:type="spellEnd"/>
            <w:r>
              <w:rPr>
                <w:sz w:val="20"/>
              </w:rPr>
              <w:t xml:space="preserve"> 2)</w:t>
            </w:r>
          </w:p>
        </w:tc>
        <w:tc>
          <w:tcPr>
            <w:tcW w:w="1134" w:type="dxa"/>
          </w:tcPr>
          <w:p w14:paraId="4AC03E0F" w14:textId="77777777" w:rsidR="00215EA0" w:rsidRDefault="00000000">
            <w:pPr>
              <w:spacing w:before="40" w:after="40"/>
            </w:pPr>
            <w:r>
              <w:rPr>
                <w:b/>
                <w:sz w:val="20"/>
              </w:rPr>
              <w:t>MỚI</w:t>
            </w:r>
          </w:p>
        </w:tc>
      </w:tr>
      <w:tr w:rsidR="00215EA0" w14:paraId="0B7972AC" w14:textId="77777777">
        <w:tc>
          <w:tcPr>
            <w:tcW w:w="1928" w:type="dxa"/>
          </w:tcPr>
          <w:p w14:paraId="0FAA186B" w14:textId="77777777" w:rsidR="00215EA0" w:rsidRDefault="00000000">
            <w:pPr>
              <w:spacing w:before="40" w:after="40"/>
            </w:pPr>
            <w:r>
              <w:rPr>
                <w:sz w:val="20"/>
              </w:rPr>
              <w:t>TÊN ĐĂNG NHẬP</w:t>
            </w:r>
          </w:p>
        </w:tc>
        <w:tc>
          <w:tcPr>
            <w:tcW w:w="1814" w:type="dxa"/>
          </w:tcPr>
          <w:p w14:paraId="0B7777CC" w14:textId="77777777" w:rsidR="00215EA0" w:rsidRDefault="00000000">
            <w:pPr>
              <w:spacing w:before="40" w:after="40"/>
            </w:pPr>
            <w:proofErr w:type="spellStart"/>
            <w:r>
              <w:rPr>
                <w:sz w:val="20"/>
              </w:rPr>
              <w:t>gõ</w:t>
            </w:r>
            <w:proofErr w:type="spellEnd"/>
          </w:p>
        </w:tc>
        <w:tc>
          <w:tcPr>
            <w:tcW w:w="4762" w:type="dxa"/>
          </w:tcPr>
          <w:p w14:paraId="013B860F" w14:textId="77777777" w:rsidR="00215EA0" w:rsidRDefault="00000000">
            <w:pPr>
              <w:spacing w:before="40" w:after="40"/>
            </w:pPr>
            <w:r>
              <w:rPr>
                <w:sz w:val="20"/>
              </w:rPr>
              <w:t xml:space="preserve">Báo </w:t>
            </w:r>
            <w:proofErr w:type="spellStart"/>
            <w:r>
              <w:rPr>
                <w:sz w:val="20"/>
              </w:rPr>
              <w:t>ngay</w:t>
            </w:r>
            <w:proofErr w:type="spellEnd"/>
            <w:r>
              <w:rPr>
                <w:sz w:val="20"/>
              </w:rPr>
              <w:t xml:space="preserve"> </w:t>
            </w:r>
            <w:proofErr w:type="spellStart"/>
            <w:r>
              <w:rPr>
                <w:sz w:val="20"/>
              </w:rPr>
              <w:t>nếu</w:t>
            </w:r>
            <w:proofErr w:type="spellEnd"/>
            <w:r>
              <w:rPr>
                <w:sz w:val="20"/>
              </w:rPr>
              <w:t xml:space="preserve"> </w:t>
            </w:r>
            <w:proofErr w:type="spellStart"/>
            <w:r>
              <w:rPr>
                <w:sz w:val="20"/>
              </w:rPr>
              <w:t>trùng</w:t>
            </w:r>
            <w:proofErr w:type="spellEnd"/>
            <w:r>
              <w:rPr>
                <w:sz w:val="20"/>
              </w:rPr>
              <w:t xml:space="preserve">, </w:t>
            </w:r>
            <w:proofErr w:type="spellStart"/>
            <w:r>
              <w:rPr>
                <w:sz w:val="20"/>
              </w:rPr>
              <w:t>không</w:t>
            </w:r>
            <w:proofErr w:type="spellEnd"/>
            <w:r>
              <w:rPr>
                <w:sz w:val="20"/>
              </w:rPr>
              <w:t xml:space="preserve"> </w:t>
            </w:r>
            <w:proofErr w:type="spellStart"/>
            <w:r>
              <w:rPr>
                <w:sz w:val="20"/>
              </w:rPr>
              <w:t>đợi</w:t>
            </w:r>
            <w:proofErr w:type="spellEnd"/>
            <w:r>
              <w:rPr>
                <w:sz w:val="20"/>
              </w:rPr>
              <w:t xml:space="preserve"> </w:t>
            </w:r>
            <w:proofErr w:type="spellStart"/>
            <w:r>
              <w:rPr>
                <w:sz w:val="20"/>
              </w:rPr>
              <w:t>bấm</w:t>
            </w:r>
            <w:proofErr w:type="spellEnd"/>
            <w:r>
              <w:rPr>
                <w:sz w:val="20"/>
              </w:rPr>
              <w:t xml:space="preserve"> </w:t>
            </w:r>
            <w:proofErr w:type="spellStart"/>
            <w:r>
              <w:rPr>
                <w:sz w:val="20"/>
              </w:rPr>
              <w:t>Đăng</w:t>
            </w:r>
            <w:proofErr w:type="spellEnd"/>
            <w:r>
              <w:rPr>
                <w:sz w:val="20"/>
              </w:rPr>
              <w:t xml:space="preserve"> </w:t>
            </w:r>
            <w:proofErr w:type="spellStart"/>
            <w:r>
              <w:rPr>
                <w:sz w:val="20"/>
              </w:rPr>
              <w:t>ký</w:t>
            </w:r>
            <w:proofErr w:type="spellEnd"/>
          </w:p>
        </w:tc>
        <w:tc>
          <w:tcPr>
            <w:tcW w:w="1134" w:type="dxa"/>
          </w:tcPr>
          <w:p w14:paraId="6392A2B9" w14:textId="77777777" w:rsidR="00215EA0" w:rsidRDefault="00000000">
            <w:pPr>
              <w:spacing w:before="40" w:after="40"/>
            </w:pPr>
            <w:r>
              <w:rPr>
                <w:b/>
                <w:sz w:val="20"/>
              </w:rPr>
              <w:t>ĐỔI</w:t>
            </w:r>
          </w:p>
        </w:tc>
      </w:tr>
      <w:tr w:rsidR="00215EA0" w14:paraId="7F190A8D" w14:textId="77777777">
        <w:tc>
          <w:tcPr>
            <w:tcW w:w="1928" w:type="dxa"/>
          </w:tcPr>
          <w:p w14:paraId="4D30D8CC" w14:textId="77777777" w:rsidR="00215EA0" w:rsidRDefault="00000000">
            <w:pPr>
              <w:spacing w:before="40" w:after="40"/>
            </w:pPr>
            <w:r>
              <w:rPr>
                <w:sz w:val="20"/>
              </w:rPr>
              <w:t>MẬT KHẨU + NHẮC LẠI</w:t>
            </w:r>
          </w:p>
        </w:tc>
        <w:tc>
          <w:tcPr>
            <w:tcW w:w="1814" w:type="dxa"/>
          </w:tcPr>
          <w:p w14:paraId="65F9D94E" w14:textId="77777777" w:rsidR="00215EA0" w:rsidRDefault="00000000">
            <w:pPr>
              <w:spacing w:before="40" w:after="40"/>
            </w:pPr>
            <w:proofErr w:type="spellStart"/>
            <w:r>
              <w:rPr>
                <w:sz w:val="20"/>
              </w:rPr>
              <w:t>gõ</w:t>
            </w:r>
            <w:proofErr w:type="spellEnd"/>
          </w:p>
        </w:tc>
        <w:tc>
          <w:tcPr>
            <w:tcW w:w="4762" w:type="dxa"/>
          </w:tcPr>
          <w:p w14:paraId="3D128550" w14:textId="77777777" w:rsidR="00215EA0" w:rsidRDefault="00000000">
            <w:pPr>
              <w:spacing w:before="40" w:after="40"/>
            </w:pPr>
            <w:proofErr w:type="spellStart"/>
            <w:r>
              <w:rPr>
                <w:sz w:val="20"/>
              </w:rPr>
              <w:t>Hiện</w:t>
            </w:r>
            <w:proofErr w:type="spellEnd"/>
            <w:r>
              <w:rPr>
                <w:sz w:val="20"/>
              </w:rPr>
              <w:t xml:space="preserve"> </w:t>
            </w:r>
            <w:proofErr w:type="spellStart"/>
            <w:r>
              <w:rPr>
                <w:sz w:val="20"/>
              </w:rPr>
              <w:t>thanh</w:t>
            </w:r>
            <w:proofErr w:type="spellEnd"/>
            <w:r>
              <w:rPr>
                <w:sz w:val="20"/>
              </w:rPr>
              <w:t xml:space="preserve"> </w:t>
            </w:r>
            <w:proofErr w:type="spellStart"/>
            <w:r>
              <w:rPr>
                <w:sz w:val="20"/>
              </w:rPr>
              <w:t>độ</w:t>
            </w:r>
            <w:proofErr w:type="spellEnd"/>
            <w:r>
              <w:rPr>
                <w:sz w:val="20"/>
              </w:rPr>
              <w:t xml:space="preserve"> </w:t>
            </w:r>
            <w:proofErr w:type="spellStart"/>
            <w:r>
              <w:rPr>
                <w:sz w:val="20"/>
              </w:rPr>
              <w:t>mạnh</w:t>
            </w:r>
            <w:proofErr w:type="spellEnd"/>
          </w:p>
        </w:tc>
        <w:tc>
          <w:tcPr>
            <w:tcW w:w="1134" w:type="dxa"/>
          </w:tcPr>
          <w:p w14:paraId="0A913132" w14:textId="77777777" w:rsidR="00215EA0" w:rsidRDefault="00000000">
            <w:pPr>
              <w:spacing w:before="40" w:after="40"/>
            </w:pPr>
            <w:r>
              <w:rPr>
                <w:b/>
                <w:sz w:val="20"/>
              </w:rPr>
              <w:t>ĐỔI</w:t>
            </w:r>
          </w:p>
        </w:tc>
      </w:tr>
    </w:tbl>
    <w:p w14:paraId="7EB6B6AF" w14:textId="77777777" w:rsidR="00215EA0" w:rsidRDefault="00215EA0">
      <w:pPr>
        <w:spacing w:after="80"/>
      </w:pPr>
    </w:p>
    <w:p w14:paraId="428B5454" w14:textId="77777777" w:rsidR="00215EA0" w:rsidRDefault="00000000">
      <w:proofErr w:type="spellStart"/>
      <w:r>
        <w:t>Đăng</w:t>
      </w:r>
      <w:proofErr w:type="spellEnd"/>
      <w:r>
        <w:t xml:space="preserve"> </w:t>
      </w:r>
      <w:proofErr w:type="spellStart"/>
      <w:r>
        <w:t>ký</w:t>
      </w:r>
      <w:proofErr w:type="spellEnd"/>
      <w:r>
        <w:t xml:space="preserve"> </w:t>
      </w:r>
      <w:proofErr w:type="spellStart"/>
      <w:r>
        <w:t>xong</w:t>
      </w:r>
      <w:proofErr w:type="spellEnd"/>
      <w:r>
        <w:t xml:space="preserve"> </w:t>
      </w:r>
      <w:proofErr w:type="spellStart"/>
      <w:r>
        <w:t>hiện</w:t>
      </w:r>
      <w:proofErr w:type="spellEnd"/>
      <w:r>
        <w:t xml:space="preserve"> </w:t>
      </w:r>
      <w:proofErr w:type="spellStart"/>
      <w:r>
        <w:t>màn</w:t>
      </w:r>
      <w:proofErr w:type="spellEnd"/>
      <w:r>
        <w:t xml:space="preserve"> </w:t>
      </w:r>
      <w:proofErr w:type="spellStart"/>
      <w:r>
        <w:t>chờ</w:t>
      </w:r>
      <w:proofErr w:type="spellEnd"/>
      <w:r>
        <w:t xml:space="preserve">: «Tài </w:t>
      </w:r>
      <w:proofErr w:type="spellStart"/>
      <w:r>
        <w:t>khoản</w:t>
      </w:r>
      <w:proofErr w:type="spellEnd"/>
      <w:r>
        <w:t xml:space="preserve"> </w:t>
      </w:r>
      <w:proofErr w:type="spellStart"/>
      <w:r>
        <w:t>đã</w:t>
      </w:r>
      <w:proofErr w:type="spellEnd"/>
      <w:r>
        <w:t xml:space="preserve"> </w:t>
      </w:r>
      <w:proofErr w:type="spellStart"/>
      <w:r>
        <w:t>gửi</w:t>
      </w:r>
      <w:proofErr w:type="spellEnd"/>
      <w:r>
        <w:t xml:space="preserve">. Quản </w:t>
      </w:r>
      <w:proofErr w:type="spellStart"/>
      <w:r>
        <w:t>trị</w:t>
      </w:r>
      <w:proofErr w:type="spellEnd"/>
      <w:r>
        <w:t xml:space="preserve"> </w:t>
      </w:r>
      <w:proofErr w:type="spellStart"/>
      <w:r>
        <w:t>sẽ</w:t>
      </w:r>
      <w:proofErr w:type="spellEnd"/>
      <w:r>
        <w:t xml:space="preserve"> </w:t>
      </w:r>
      <w:proofErr w:type="spellStart"/>
      <w:r>
        <w:t>duyệt</w:t>
      </w:r>
      <w:proofErr w:type="spellEnd"/>
      <w:r>
        <w:t xml:space="preserve"> </w:t>
      </w:r>
      <w:proofErr w:type="spellStart"/>
      <w:r>
        <w:t>và</w:t>
      </w:r>
      <w:proofErr w:type="spellEnd"/>
      <w:r>
        <w:t xml:space="preserve"> </w:t>
      </w:r>
      <w:proofErr w:type="spellStart"/>
      <w:r>
        <w:t>cấp</w:t>
      </w:r>
      <w:proofErr w:type="spellEnd"/>
      <w:r>
        <w:t xml:space="preserve"> </w:t>
      </w:r>
      <w:proofErr w:type="spellStart"/>
      <w:r>
        <w:t>quyền</w:t>
      </w:r>
      <w:proofErr w:type="spellEnd"/>
      <w:r>
        <w:t>. Anh/</w:t>
      </w:r>
      <w:proofErr w:type="spellStart"/>
      <w:r>
        <w:t>chị</w:t>
      </w:r>
      <w:proofErr w:type="spellEnd"/>
      <w:r>
        <w:t xml:space="preserve"> </w:t>
      </w:r>
      <w:proofErr w:type="spellStart"/>
      <w:r>
        <w:t>sẽ</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được</w:t>
      </w:r>
      <w:proofErr w:type="spellEnd"/>
      <w:r>
        <w:t xml:space="preserve"> </w:t>
      </w:r>
      <w:proofErr w:type="spellStart"/>
      <w:r>
        <w:t>sau</w:t>
      </w:r>
      <w:proofErr w:type="spellEnd"/>
      <w:r>
        <w:t xml:space="preserve"> </w:t>
      </w:r>
      <w:proofErr w:type="spellStart"/>
      <w:r>
        <w:t>khi</w:t>
      </w:r>
      <w:proofErr w:type="spellEnd"/>
      <w:r>
        <w:t xml:space="preserve"> </w:t>
      </w:r>
      <w:proofErr w:type="spellStart"/>
      <w:r>
        <w:t>được</w:t>
      </w:r>
      <w:proofErr w:type="spellEnd"/>
      <w:r>
        <w:t xml:space="preserve"> </w:t>
      </w:r>
      <w:proofErr w:type="spellStart"/>
      <w:r>
        <w:t>duyệt</w:t>
      </w:r>
      <w:proofErr w:type="spellEnd"/>
      <w:r>
        <w:t xml:space="preserve">.» — </w:t>
      </w:r>
      <w:proofErr w:type="spellStart"/>
      <w:r>
        <w:t>câu</w:t>
      </w:r>
      <w:proofErr w:type="spellEnd"/>
      <w:r>
        <w:t xml:space="preserve"> v2 </w:t>
      </w:r>
      <w:proofErr w:type="spellStart"/>
      <w:r>
        <w:t>đang</w:t>
      </w:r>
      <w:proofErr w:type="spellEnd"/>
      <w:r>
        <w:t xml:space="preserve"> </w:t>
      </w:r>
      <w:proofErr w:type="spellStart"/>
      <w:r>
        <w:t>dùng</w:t>
      </w:r>
      <w:proofErr w:type="spellEnd"/>
      <w:r>
        <w:t>.</w:t>
      </w:r>
    </w:p>
    <w:p w14:paraId="762F04FC" w14:textId="77777777" w:rsidR="00215EA0" w:rsidRDefault="00000000">
      <w:pPr>
        <w:pStyle w:val="Heading3"/>
      </w:pPr>
      <w:bookmarkStart w:id="30" w:name="_Toc240895262"/>
      <w:r>
        <w:rPr>
          <w:rFonts w:ascii="Times New Roman" w:eastAsia="Times New Roman" w:hAnsi="Times New Roman" w:cs="Times New Roman"/>
          <w:b w:val="0"/>
          <w:sz w:val="24"/>
        </w:rPr>
        <w:lastRenderedPageBreak/>
        <w:t xml:space="preserve">Thanh </w:t>
      </w:r>
      <w:proofErr w:type="spellStart"/>
      <w:r>
        <w:rPr>
          <w:rFonts w:ascii="Times New Roman" w:eastAsia="Times New Roman" w:hAnsi="Times New Roman" w:cs="Times New Roman"/>
          <w:b w:val="0"/>
          <w:sz w:val="24"/>
        </w:rPr>
        <w:t>trên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cùng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sau</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khi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đăng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nhập</w:t>
      </w:r>
      <w:bookmarkEnd w:id="30"/>
      <w:proofErr w:type="spellEnd"/>
    </w:p>
    <w:p w14:paraId="04DF3C06" w14:textId="77777777" w:rsidR="00215EA0" w:rsidRDefault="00000000">
      <w:r>
        <w:rPr>
          <w:b/>
        </w:rPr>
        <w:t>A1-20.</w:t>
      </w:r>
      <w:r>
        <w:t xml:space="preserve"> </w:t>
      </w:r>
      <w:proofErr w:type="spellStart"/>
      <w:r>
        <w:t>Góc</w:t>
      </w:r>
      <w:proofErr w:type="spellEnd"/>
      <w:r>
        <w:t xml:space="preserve"> </w:t>
      </w:r>
      <w:proofErr w:type="spellStart"/>
      <w:r>
        <w:t>phải</w:t>
      </w:r>
      <w:proofErr w:type="spellEnd"/>
      <w:r>
        <w:t xml:space="preserve"> </w:t>
      </w:r>
      <w:proofErr w:type="spellStart"/>
      <w:r>
        <w:t>hiện</w:t>
      </w:r>
      <w:proofErr w:type="spellEnd"/>
      <w:r>
        <w:t xml:space="preserve"> «LÊ PHI LONG» </w:t>
      </w:r>
      <w:proofErr w:type="spellStart"/>
      <w:r>
        <w:t>viết</w:t>
      </w:r>
      <w:proofErr w:type="spellEnd"/>
      <w:r>
        <w:t xml:space="preserve"> </w:t>
      </w:r>
      <w:proofErr w:type="spellStart"/>
      <w:r>
        <w:t>hoa</w:t>
      </w:r>
      <w:proofErr w:type="spellEnd"/>
      <w:r>
        <w:t xml:space="preserve"> (A1-08); </w:t>
      </w:r>
      <w:proofErr w:type="spellStart"/>
      <w:r>
        <w:t>bấm</w:t>
      </w:r>
      <w:proofErr w:type="spellEnd"/>
      <w:r>
        <w:t xml:space="preserve"> </w:t>
      </w:r>
      <w:proofErr w:type="spellStart"/>
      <w:r>
        <w:t>xổ</w:t>
      </w:r>
      <w:proofErr w:type="spellEnd"/>
      <w:r>
        <w:t xml:space="preserve"> </w:t>
      </w:r>
      <w:proofErr w:type="spellStart"/>
      <w:r>
        <w:t>ra</w:t>
      </w:r>
      <w:proofErr w:type="spellEnd"/>
      <w:r>
        <w:t xml:space="preserve">: </w:t>
      </w:r>
      <w:proofErr w:type="spellStart"/>
      <w:r>
        <w:t>loại</w:t>
      </w:r>
      <w:proofErr w:type="spellEnd"/>
      <w:r>
        <w:t xml:space="preserve"> </w:t>
      </w:r>
      <w:proofErr w:type="spellStart"/>
      <w:r>
        <w:t>tài</w:t>
      </w:r>
      <w:proofErr w:type="spellEnd"/>
      <w:r>
        <w:t xml:space="preserve"> </w:t>
      </w:r>
      <w:proofErr w:type="spellStart"/>
      <w:r>
        <w:t>khoản</w:t>
      </w:r>
      <w:proofErr w:type="spellEnd"/>
      <w:r>
        <w:t xml:space="preserve"> · </w:t>
      </w:r>
      <w:proofErr w:type="spellStart"/>
      <w:r>
        <w:t>bộ</w:t>
      </w:r>
      <w:proofErr w:type="spellEnd"/>
      <w:r>
        <w:t xml:space="preserve"> </w:t>
      </w:r>
      <w:proofErr w:type="spellStart"/>
      <w:r>
        <w:t>phận</w:t>
      </w:r>
      <w:proofErr w:type="spellEnd"/>
      <w:r>
        <w:t xml:space="preserve"> · </w:t>
      </w:r>
      <w:proofErr w:type="spellStart"/>
      <w:r>
        <w:t>nút</w:t>
      </w:r>
      <w:proofErr w:type="spellEnd"/>
      <w:r>
        <w:t xml:space="preserve"> </w:t>
      </w:r>
      <w:proofErr w:type="spellStart"/>
      <w:r>
        <w:t>Đăng</w:t>
      </w:r>
      <w:proofErr w:type="spellEnd"/>
      <w:r>
        <w:t xml:space="preserve"> </w:t>
      </w:r>
      <w:proofErr w:type="spellStart"/>
      <w:r>
        <w:t>xuất</w:t>
      </w:r>
      <w:proofErr w:type="spellEnd"/>
      <w:r>
        <w:t xml:space="preserve">. </w:t>
      </w:r>
      <w:proofErr w:type="spellStart"/>
      <w:r>
        <w:t>Mục</w:t>
      </w:r>
      <w:proofErr w:type="spellEnd"/>
      <w:r>
        <w:t xml:space="preserve"> «</w:t>
      </w:r>
      <w:proofErr w:type="spellStart"/>
      <w:r>
        <w:t>Đổi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tuỳ</w:t>
      </w:r>
      <w:proofErr w:type="spellEnd"/>
      <w:r>
        <w:t xml:space="preserve"> A1-14.</w:t>
      </w:r>
    </w:p>
    <w:p w14:paraId="030E6B0E" w14:textId="77777777" w:rsidR="00215EA0" w:rsidRDefault="00000000">
      <w:pPr>
        <w:pStyle w:val="Heading2"/>
      </w:pPr>
      <w:bookmarkStart w:id="31" w:name="_Toc240895263"/>
      <w:r>
        <w:rPr>
          <w:rFonts w:ascii="Times New Roman" w:eastAsia="Times New Roman" w:hAnsi="Times New Roman" w:cs="Times New Roman"/>
          <w:b w:val="0"/>
          <w:sz w:val="24"/>
        </w:rPr>
        <w:t xml:space="preserve">4. </w:t>
      </w:r>
      <w:proofErr w:type="spellStart"/>
      <w:r>
        <w:rPr>
          <w:rFonts w:ascii="Times New Roman" w:eastAsia="Times New Roman" w:hAnsi="Times New Roman" w:cs="Times New Roman"/>
          <w:b w:val="0"/>
          <w:sz w:val="24"/>
        </w:rPr>
        <w:t>Mối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liên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kết</w:t>
      </w:r>
      <w:bookmarkEnd w:id="31"/>
      <w:proofErr w:type="spellEnd"/>
    </w:p>
    <w:tbl>
      <w:tblPr>
        <w:tblStyle w:val="TableGrid"/>
        <w:tblW w:w="0" w:type="auto"/>
        <w:tblLayout w:type="fixed"/>
        <w:tblLook w:val="04A0" w:firstRow="1" w:lastRow="0" w:firstColumn="1" w:lastColumn="0" w:noHBand="0" w:noVBand="1"/>
      </w:tblPr>
      <w:tblGrid>
        <w:gridCol w:w="2041"/>
        <w:gridCol w:w="3798"/>
        <w:gridCol w:w="3798"/>
      </w:tblGrid>
      <w:tr w:rsidR="00215EA0" w14:paraId="13AAEFB9" w14:textId="77777777">
        <w:trPr>
          <w:tblHeader/>
        </w:trPr>
        <w:tc>
          <w:tcPr>
            <w:tcW w:w="2041" w:type="dxa"/>
            <w:shd w:val="clear" w:color="auto" w:fill="E3E6F2"/>
          </w:tcPr>
          <w:p w14:paraId="5B2DA664" w14:textId="77777777" w:rsidR="00215EA0" w:rsidRDefault="00000000">
            <w:pPr>
              <w:spacing w:before="40" w:after="40"/>
            </w:pPr>
            <w:proofErr w:type="spellStart"/>
            <w:r>
              <w:rPr>
                <w:b/>
                <w:sz w:val="20"/>
              </w:rPr>
              <w:t>Nối</w:t>
            </w:r>
            <w:proofErr w:type="spellEnd"/>
            <w:r>
              <w:rPr>
                <w:b/>
                <w:sz w:val="20"/>
              </w:rPr>
              <w:t xml:space="preserve"> </w:t>
            </w:r>
            <w:proofErr w:type="spellStart"/>
            <w:r>
              <w:rPr>
                <w:b/>
                <w:sz w:val="20"/>
              </w:rPr>
              <w:t>với</w:t>
            </w:r>
            <w:proofErr w:type="spellEnd"/>
          </w:p>
        </w:tc>
        <w:tc>
          <w:tcPr>
            <w:tcW w:w="3798" w:type="dxa"/>
            <w:shd w:val="clear" w:color="auto" w:fill="E3E6F2"/>
          </w:tcPr>
          <w:p w14:paraId="01552DEA" w14:textId="77777777" w:rsidR="00215EA0" w:rsidRDefault="00000000">
            <w:pPr>
              <w:spacing w:before="40" w:after="40"/>
            </w:pPr>
            <w:proofErr w:type="spellStart"/>
            <w:r>
              <w:rPr>
                <w:b/>
                <w:sz w:val="20"/>
              </w:rPr>
              <w:t>Nối</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c>
          <w:tcPr>
            <w:tcW w:w="3798" w:type="dxa"/>
            <w:shd w:val="clear" w:color="auto" w:fill="E3E6F2"/>
          </w:tcPr>
          <w:p w14:paraId="3BCF1D7C" w14:textId="77777777" w:rsidR="00215EA0" w:rsidRDefault="00000000">
            <w:pPr>
              <w:spacing w:before="40" w:after="40"/>
            </w:pPr>
            <w:proofErr w:type="spellStart"/>
            <w:r>
              <w:rPr>
                <w:b/>
                <w:sz w:val="20"/>
              </w:rPr>
              <w:t>Đứt</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sao</w:t>
            </w:r>
            <w:proofErr w:type="spellEnd"/>
          </w:p>
        </w:tc>
      </w:tr>
      <w:tr w:rsidR="00215EA0" w14:paraId="54A53FD3" w14:textId="77777777">
        <w:tc>
          <w:tcPr>
            <w:tcW w:w="2041" w:type="dxa"/>
          </w:tcPr>
          <w:p w14:paraId="1FBB4AB3" w14:textId="77777777" w:rsidR="00215EA0" w:rsidRDefault="00000000">
            <w:pPr>
              <w:spacing w:before="40" w:after="40"/>
            </w:pP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gốc</w:t>
            </w:r>
            <w:proofErr w:type="spellEnd"/>
            <w:r>
              <w:rPr>
                <w:sz w:val="20"/>
              </w:rPr>
              <w:t xml:space="preserve"> › </w:t>
            </w:r>
            <w:proofErr w:type="spellStart"/>
            <w:r>
              <w:rPr>
                <w:sz w:val="20"/>
              </w:rPr>
              <w:t>Nhân</w:t>
            </w:r>
            <w:proofErr w:type="spellEnd"/>
            <w:r>
              <w:rPr>
                <w:sz w:val="20"/>
              </w:rPr>
              <w:t xml:space="preserve"> </w:t>
            </w:r>
            <w:proofErr w:type="spellStart"/>
            <w:r>
              <w:rPr>
                <w:sz w:val="20"/>
              </w:rPr>
              <w:t>viên</w:t>
            </w:r>
            <w:proofErr w:type="spellEnd"/>
          </w:p>
        </w:tc>
        <w:tc>
          <w:tcPr>
            <w:tcW w:w="3798" w:type="dxa"/>
          </w:tcPr>
          <w:p w14:paraId="6F2D7B3C" w14:textId="77777777" w:rsidR="00215EA0" w:rsidRDefault="00000000">
            <w:pPr>
              <w:spacing w:before="40" w:after="40"/>
            </w:pPr>
            <w:r>
              <w:rPr>
                <w:sz w:val="20"/>
              </w:rPr>
              <w:t xml:space="preserve">Tra </w:t>
            </w:r>
            <w:proofErr w:type="spellStart"/>
            <w:r>
              <w:rPr>
                <w:sz w:val="20"/>
              </w:rPr>
              <w:t>mã</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 xml:space="preserve"> </w:t>
            </w:r>
            <w:proofErr w:type="spellStart"/>
            <w:r>
              <w:rPr>
                <w:sz w:val="20"/>
              </w:rPr>
              <w:t>trước</w:t>
            </w:r>
            <w:proofErr w:type="spellEnd"/>
            <w:r>
              <w:rPr>
                <w:sz w:val="20"/>
              </w:rPr>
              <w:t xml:space="preserve"> </w:t>
            </w:r>
            <w:proofErr w:type="spellStart"/>
            <w:r>
              <w:rPr>
                <w:sz w:val="20"/>
              </w:rPr>
              <w:t>khi</w:t>
            </w:r>
            <w:proofErr w:type="spellEnd"/>
            <w:r>
              <w:rPr>
                <w:sz w:val="20"/>
              </w:rPr>
              <w:t xml:space="preserve"> </w:t>
            </w:r>
            <w:proofErr w:type="spellStart"/>
            <w:r>
              <w:rPr>
                <w:sz w:val="20"/>
              </w:rPr>
              <w:t>cho</w:t>
            </w:r>
            <w:proofErr w:type="spellEnd"/>
            <w:r>
              <w:rPr>
                <w:sz w:val="20"/>
              </w:rPr>
              <w:t xml:space="preserve"> </w:t>
            </w:r>
            <w:proofErr w:type="spellStart"/>
            <w:r>
              <w:rPr>
                <w:sz w:val="20"/>
              </w:rPr>
              <w:t>đăng</w:t>
            </w:r>
            <w:proofErr w:type="spellEnd"/>
            <w:r>
              <w:rPr>
                <w:sz w:val="20"/>
              </w:rPr>
              <w:t xml:space="preserve"> </w:t>
            </w:r>
            <w:proofErr w:type="spellStart"/>
            <w:r>
              <w:rPr>
                <w:sz w:val="20"/>
              </w:rPr>
              <w:t>ký</w:t>
            </w:r>
            <w:proofErr w:type="spellEnd"/>
          </w:p>
        </w:tc>
        <w:tc>
          <w:tcPr>
            <w:tcW w:w="3798" w:type="dxa"/>
          </w:tcPr>
          <w:p w14:paraId="3EDD8E34" w14:textId="77777777" w:rsidR="00215EA0" w:rsidRDefault="00000000">
            <w:pPr>
              <w:spacing w:before="40" w:after="40"/>
            </w:pPr>
            <w:proofErr w:type="spellStart"/>
            <w:r>
              <w:rPr>
                <w:sz w:val="20"/>
              </w:rPr>
              <w:t>Bảng</w:t>
            </w:r>
            <w:proofErr w:type="spellEnd"/>
            <w:r>
              <w:rPr>
                <w:sz w:val="20"/>
              </w:rPr>
              <w:t xml:space="preserve"> </w:t>
            </w:r>
            <w:proofErr w:type="spellStart"/>
            <w:r>
              <w:rPr>
                <w:sz w:val="20"/>
              </w:rPr>
              <w:t>rỗng</w:t>
            </w:r>
            <w:proofErr w:type="spellEnd"/>
            <w:r>
              <w:rPr>
                <w:sz w:val="20"/>
              </w:rPr>
              <w:t xml:space="preserve"> → </w:t>
            </w:r>
            <w:proofErr w:type="spellStart"/>
            <w:r>
              <w:rPr>
                <w:b/>
                <w:sz w:val="20"/>
              </w:rPr>
              <w:t>không</w:t>
            </w:r>
            <w:proofErr w:type="spellEnd"/>
            <w:r>
              <w:rPr>
                <w:b/>
                <w:sz w:val="20"/>
              </w:rPr>
              <w:t xml:space="preserve"> ai </w:t>
            </w:r>
            <w:proofErr w:type="spellStart"/>
            <w:r>
              <w:rPr>
                <w:b/>
                <w:sz w:val="20"/>
              </w:rPr>
              <w:t>đăng</w:t>
            </w:r>
            <w:proofErr w:type="spellEnd"/>
            <w:r>
              <w:rPr>
                <w:b/>
                <w:sz w:val="20"/>
              </w:rPr>
              <w:t xml:space="preserve"> </w:t>
            </w:r>
            <w:proofErr w:type="spellStart"/>
            <w:r>
              <w:rPr>
                <w:b/>
                <w:sz w:val="20"/>
              </w:rPr>
              <w:t>ký</w:t>
            </w:r>
            <w:proofErr w:type="spellEnd"/>
            <w:r>
              <w:rPr>
                <w:b/>
                <w:sz w:val="20"/>
              </w:rPr>
              <w:t xml:space="preserve"> </w:t>
            </w:r>
            <w:proofErr w:type="spellStart"/>
            <w:r>
              <w:rPr>
                <w:b/>
                <w:sz w:val="20"/>
              </w:rPr>
              <w:t>được</w:t>
            </w:r>
            <w:proofErr w:type="spellEnd"/>
            <w:r>
              <w:rPr>
                <w:sz w:val="20"/>
              </w:rPr>
              <w:t xml:space="preserve">. Quan </w:t>
            </w:r>
            <w:proofErr w:type="spellStart"/>
            <w:r>
              <w:rPr>
                <w:sz w:val="20"/>
              </w:rPr>
              <w:t>hệ</w:t>
            </w:r>
            <w:proofErr w:type="spellEnd"/>
            <w:r>
              <w:rPr>
                <w:sz w:val="20"/>
              </w:rPr>
              <w:t xml:space="preserve"> </w:t>
            </w:r>
            <w:proofErr w:type="spellStart"/>
            <w:r>
              <w:rPr>
                <w:sz w:val="20"/>
              </w:rPr>
              <w:t>chặn</w:t>
            </w:r>
            <w:proofErr w:type="spellEnd"/>
            <w:r>
              <w:rPr>
                <w:sz w:val="20"/>
              </w:rPr>
              <w:t xml:space="preserve">, </w:t>
            </w:r>
            <w:proofErr w:type="spellStart"/>
            <w:r>
              <w:rPr>
                <w:sz w:val="20"/>
              </w:rPr>
              <w:t>phải</w:t>
            </w:r>
            <w:proofErr w:type="spellEnd"/>
            <w:r>
              <w:rPr>
                <w:sz w:val="20"/>
              </w:rPr>
              <w:t xml:space="preserve"> </w:t>
            </w:r>
            <w:proofErr w:type="spellStart"/>
            <w:r>
              <w:rPr>
                <w:sz w:val="20"/>
              </w:rPr>
              <w:t>làm</w:t>
            </w:r>
            <w:proofErr w:type="spellEnd"/>
            <w:r>
              <w:rPr>
                <w:sz w:val="20"/>
              </w:rPr>
              <w:t xml:space="preserve"> </w:t>
            </w:r>
            <w:proofErr w:type="spellStart"/>
            <w:r>
              <w:rPr>
                <w:sz w:val="20"/>
              </w:rPr>
              <w:t>trước</w:t>
            </w:r>
            <w:proofErr w:type="spellEnd"/>
          </w:p>
        </w:tc>
      </w:tr>
      <w:tr w:rsidR="00215EA0" w14:paraId="3573B375" w14:textId="77777777">
        <w:tc>
          <w:tcPr>
            <w:tcW w:w="2041" w:type="dxa"/>
          </w:tcPr>
          <w:p w14:paraId="628E60CF" w14:textId="77777777" w:rsidR="00215EA0" w:rsidRDefault="00000000">
            <w:pPr>
              <w:spacing w:before="40" w:after="40"/>
            </w:pP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gốc</w:t>
            </w:r>
            <w:proofErr w:type="spellEnd"/>
            <w:r>
              <w:rPr>
                <w:sz w:val="20"/>
              </w:rPr>
              <w:t xml:space="preserve"> › </w:t>
            </w:r>
            <w:proofErr w:type="spellStart"/>
            <w:r>
              <w:rPr>
                <w:sz w:val="20"/>
              </w:rPr>
              <w:t>Bộ</w:t>
            </w:r>
            <w:proofErr w:type="spellEnd"/>
            <w:r>
              <w:rPr>
                <w:sz w:val="20"/>
              </w:rPr>
              <w:t xml:space="preserve"> </w:t>
            </w:r>
            <w:proofErr w:type="spellStart"/>
            <w:r>
              <w:rPr>
                <w:sz w:val="20"/>
              </w:rPr>
              <w:t>phận</w:t>
            </w:r>
            <w:proofErr w:type="spellEnd"/>
          </w:p>
        </w:tc>
        <w:tc>
          <w:tcPr>
            <w:tcW w:w="3798" w:type="dxa"/>
          </w:tcPr>
          <w:p w14:paraId="0B24D944" w14:textId="77777777" w:rsidR="00215EA0" w:rsidRDefault="00000000">
            <w:pPr>
              <w:spacing w:before="40" w:after="40"/>
            </w:pP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của</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w:t>
            </w:r>
            <w:proofErr w:type="spellStart"/>
            <w:r>
              <w:rPr>
                <w:sz w:val="20"/>
              </w:rPr>
              <w:t>lấy</w:t>
            </w:r>
            <w:proofErr w:type="spellEnd"/>
            <w:r>
              <w:rPr>
                <w:sz w:val="20"/>
              </w:rPr>
              <w:t xml:space="preserve"> </w:t>
            </w:r>
            <w:proofErr w:type="spellStart"/>
            <w:r>
              <w:rPr>
                <w:sz w:val="20"/>
              </w:rPr>
              <w:t>theo</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p>
        </w:tc>
        <w:tc>
          <w:tcPr>
            <w:tcW w:w="3798" w:type="dxa"/>
          </w:tcPr>
          <w:p w14:paraId="1FAFC70B" w14:textId="77777777" w:rsidR="00215EA0" w:rsidRDefault="00000000">
            <w:pPr>
              <w:spacing w:before="40" w:after="40"/>
            </w:pPr>
            <w:proofErr w:type="spellStart"/>
            <w:r>
              <w:rPr>
                <w:sz w:val="20"/>
              </w:rPr>
              <w:t>Thiếu</w:t>
            </w:r>
            <w:proofErr w:type="spellEnd"/>
            <w:r>
              <w:rPr>
                <w:sz w:val="20"/>
              </w:rPr>
              <w:t xml:space="preserve"> </w:t>
            </w:r>
            <w:proofErr w:type="spellStart"/>
            <w:r>
              <w:rPr>
                <w:sz w:val="20"/>
              </w:rPr>
              <w:t>bộ</w:t>
            </w:r>
            <w:proofErr w:type="spellEnd"/>
            <w:r>
              <w:rPr>
                <w:sz w:val="20"/>
              </w:rPr>
              <w:t xml:space="preserve"> </w:t>
            </w:r>
            <w:proofErr w:type="spellStart"/>
            <w:r>
              <w:rPr>
                <w:sz w:val="20"/>
              </w:rPr>
              <w:t>phận</w:t>
            </w:r>
            <w:proofErr w:type="spellEnd"/>
            <w:r>
              <w:rPr>
                <w:sz w:val="20"/>
              </w:rPr>
              <w:t xml:space="preserve"> → </w:t>
            </w:r>
            <w:proofErr w:type="spellStart"/>
            <w:r>
              <w:rPr>
                <w:sz w:val="20"/>
              </w:rPr>
              <w:t>khoá</w:t>
            </w:r>
            <w:proofErr w:type="spellEnd"/>
            <w:r>
              <w:rPr>
                <w:sz w:val="20"/>
              </w:rPr>
              <w:t xml:space="preserve"> </w:t>
            </w:r>
            <w:proofErr w:type="spellStart"/>
            <w:r>
              <w:rPr>
                <w:sz w:val="20"/>
              </w:rPr>
              <w:t>ngoại</w:t>
            </w:r>
            <w:proofErr w:type="spellEnd"/>
            <w:r>
              <w:rPr>
                <w:sz w:val="20"/>
              </w:rPr>
              <w:t xml:space="preserve"> </w:t>
            </w:r>
            <w:proofErr w:type="spellStart"/>
            <w:r>
              <w:rPr>
                <w:sz w:val="20"/>
              </w:rPr>
              <w:t>chặn</w:t>
            </w:r>
            <w:proofErr w:type="spellEnd"/>
            <w:r>
              <w:rPr>
                <w:sz w:val="20"/>
              </w:rPr>
              <w:t xml:space="preserve">, </w:t>
            </w:r>
            <w:proofErr w:type="spellStart"/>
            <w:r>
              <w:rPr>
                <w:sz w:val="20"/>
              </w:rPr>
              <w:t>không</w:t>
            </w:r>
            <w:proofErr w:type="spellEnd"/>
            <w:r>
              <w:rPr>
                <w:sz w:val="20"/>
              </w:rPr>
              <w:t xml:space="preserve"> </w:t>
            </w:r>
            <w:proofErr w:type="spellStart"/>
            <w:r>
              <w:rPr>
                <w:sz w:val="20"/>
              </w:rPr>
              <w:t>tạo</w:t>
            </w:r>
            <w:proofErr w:type="spellEnd"/>
            <w:r>
              <w:rPr>
                <w:sz w:val="20"/>
              </w:rPr>
              <w:t xml:space="preserve"> </w:t>
            </w:r>
            <w:proofErr w:type="spellStart"/>
            <w:r>
              <w:rPr>
                <w:sz w:val="20"/>
              </w:rPr>
              <w:t>được</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p>
        </w:tc>
      </w:tr>
      <w:tr w:rsidR="00215EA0" w14:paraId="1C328649" w14:textId="77777777">
        <w:tc>
          <w:tcPr>
            <w:tcW w:w="2041" w:type="dxa"/>
          </w:tcPr>
          <w:p w14:paraId="32B86DC4" w14:textId="77777777" w:rsidR="00215EA0" w:rsidRDefault="00000000">
            <w:pPr>
              <w:spacing w:before="40" w:after="40"/>
            </w:pPr>
            <w:proofErr w:type="spellStart"/>
            <w:r>
              <w:rPr>
                <w:sz w:val="20"/>
              </w:rPr>
              <w:t>Phân</w:t>
            </w:r>
            <w:proofErr w:type="spellEnd"/>
            <w:r>
              <w:rPr>
                <w:sz w:val="20"/>
              </w:rPr>
              <w:t xml:space="preserve"> </w:t>
            </w:r>
            <w:proofErr w:type="spellStart"/>
            <w:r>
              <w:rPr>
                <w:sz w:val="20"/>
              </w:rPr>
              <w:t>quyền</w:t>
            </w:r>
            <w:proofErr w:type="spellEnd"/>
          </w:p>
        </w:tc>
        <w:tc>
          <w:tcPr>
            <w:tcW w:w="3798" w:type="dxa"/>
          </w:tcPr>
          <w:p w14:paraId="6857BF02" w14:textId="77777777" w:rsidR="00215EA0" w:rsidRDefault="00000000">
            <w:pPr>
              <w:spacing w:before="40" w:after="40"/>
            </w:pPr>
            <w:r>
              <w:rPr>
                <w:sz w:val="20"/>
              </w:rPr>
              <w:t xml:space="preserve">Quản </w:t>
            </w:r>
            <w:proofErr w:type="spellStart"/>
            <w:r>
              <w:rPr>
                <w:sz w:val="20"/>
              </w:rPr>
              <w:t>trị</w:t>
            </w:r>
            <w:proofErr w:type="spellEnd"/>
            <w:r>
              <w:rPr>
                <w:sz w:val="20"/>
              </w:rPr>
              <w:t xml:space="preserve"> </w:t>
            </w:r>
            <w:proofErr w:type="spellStart"/>
            <w:r>
              <w:rPr>
                <w:sz w:val="20"/>
              </w:rPr>
              <w:t>duyệt</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w:t>
            </w:r>
            <w:proofErr w:type="spellStart"/>
            <w:r>
              <w:rPr>
                <w:sz w:val="20"/>
              </w:rPr>
              <w:t>gán</w:t>
            </w:r>
            <w:proofErr w:type="spellEnd"/>
            <w:r>
              <w:rPr>
                <w:sz w:val="20"/>
              </w:rPr>
              <w:t xml:space="preserve"> </w:t>
            </w:r>
            <w:proofErr w:type="spellStart"/>
            <w:r>
              <w:rPr>
                <w:sz w:val="20"/>
              </w:rPr>
              <w:t>vai</w:t>
            </w:r>
            <w:proofErr w:type="spellEnd"/>
            <w:r>
              <w:rPr>
                <w:sz w:val="20"/>
              </w:rPr>
              <w:t xml:space="preserve"> </w:t>
            </w:r>
            <w:proofErr w:type="spellStart"/>
            <w:r>
              <w:rPr>
                <w:sz w:val="20"/>
              </w:rPr>
              <w:t>trò</w:t>
            </w:r>
            <w:proofErr w:type="spellEnd"/>
            <w:r>
              <w:rPr>
                <w:sz w:val="20"/>
              </w:rPr>
              <w:t xml:space="preserve">, </w:t>
            </w:r>
            <w:proofErr w:type="spellStart"/>
            <w:r>
              <w:rPr>
                <w:sz w:val="20"/>
              </w:rPr>
              <w:t>khoá</w:t>
            </w:r>
            <w:proofErr w:type="spellEnd"/>
            <w:r>
              <w:rPr>
                <w:sz w:val="20"/>
              </w:rPr>
              <w:t>/</w:t>
            </w:r>
            <w:proofErr w:type="spellStart"/>
            <w:r>
              <w:rPr>
                <w:sz w:val="20"/>
              </w:rPr>
              <w:t>mở</w:t>
            </w:r>
            <w:proofErr w:type="spellEnd"/>
            <w:r>
              <w:rPr>
                <w:sz w:val="20"/>
              </w:rPr>
              <w:t xml:space="preserve">, </w:t>
            </w:r>
            <w:proofErr w:type="spellStart"/>
            <w:r>
              <w:rPr>
                <w:sz w:val="20"/>
              </w:rPr>
              <w:t>đặt</w:t>
            </w:r>
            <w:proofErr w:type="spellEnd"/>
            <w:r>
              <w:rPr>
                <w:sz w:val="20"/>
              </w:rPr>
              <w:t xml:space="preserve"> </w:t>
            </w:r>
            <w:proofErr w:type="spellStart"/>
            <w:r>
              <w:rPr>
                <w:sz w:val="20"/>
              </w:rPr>
              <w:t>lại</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p>
        </w:tc>
        <w:tc>
          <w:tcPr>
            <w:tcW w:w="3798" w:type="dxa"/>
          </w:tcPr>
          <w:p w14:paraId="0947A285" w14:textId="77777777" w:rsidR="00215EA0" w:rsidRDefault="00000000">
            <w:pPr>
              <w:spacing w:before="40" w:after="40"/>
            </w:pPr>
            <w:proofErr w:type="spellStart"/>
            <w:r>
              <w:rPr>
                <w:sz w:val="20"/>
              </w:rPr>
              <w:t>Màn</w:t>
            </w:r>
            <w:proofErr w:type="spellEnd"/>
            <w:r>
              <w:rPr>
                <w:sz w:val="20"/>
              </w:rPr>
              <w:t xml:space="preserve"> </w:t>
            </w:r>
            <w:proofErr w:type="spellStart"/>
            <w:r>
              <w:rPr>
                <w:sz w:val="20"/>
              </w:rPr>
              <w:t>Phân</w:t>
            </w:r>
            <w:proofErr w:type="spellEnd"/>
            <w:r>
              <w:rPr>
                <w:sz w:val="20"/>
              </w:rPr>
              <w:t xml:space="preserve"> </w:t>
            </w:r>
            <w:proofErr w:type="spellStart"/>
            <w:r>
              <w:rPr>
                <w:sz w:val="20"/>
              </w:rPr>
              <w:t>quyền</w:t>
            </w:r>
            <w:proofErr w:type="spellEnd"/>
            <w:r>
              <w:rPr>
                <w:sz w:val="20"/>
              </w:rPr>
              <w:t xml:space="preserve"> </w:t>
            </w:r>
            <w:proofErr w:type="spellStart"/>
            <w:r>
              <w:rPr>
                <w:sz w:val="20"/>
              </w:rPr>
              <w:t>hỏng</w:t>
            </w:r>
            <w:proofErr w:type="spellEnd"/>
            <w:r>
              <w:rPr>
                <w:sz w:val="20"/>
              </w:rPr>
              <w:t xml:space="preserve"> → </w:t>
            </w:r>
            <w:proofErr w:type="spellStart"/>
            <w:r>
              <w:rPr>
                <w:sz w:val="20"/>
              </w:rPr>
              <w:t>tài</w:t>
            </w:r>
            <w:proofErr w:type="spellEnd"/>
            <w:r>
              <w:rPr>
                <w:sz w:val="20"/>
              </w:rPr>
              <w:t xml:space="preserve"> </w:t>
            </w:r>
            <w:proofErr w:type="spellStart"/>
            <w:r>
              <w:rPr>
                <w:sz w:val="20"/>
              </w:rPr>
              <w:t>khoản</w:t>
            </w:r>
            <w:proofErr w:type="spellEnd"/>
            <w:r>
              <w:rPr>
                <w:sz w:val="20"/>
              </w:rPr>
              <w:t xml:space="preserve"> </w:t>
            </w:r>
            <w:proofErr w:type="spellStart"/>
            <w:r>
              <w:rPr>
                <w:sz w:val="20"/>
              </w:rPr>
              <w:t>mới</w:t>
            </w:r>
            <w:proofErr w:type="spellEnd"/>
            <w:r>
              <w:rPr>
                <w:sz w:val="20"/>
              </w:rPr>
              <w:t xml:space="preserve"> </w:t>
            </w:r>
            <w:proofErr w:type="spellStart"/>
            <w:r>
              <w:rPr>
                <w:sz w:val="20"/>
              </w:rPr>
              <w:t>kẹt</w:t>
            </w:r>
            <w:proofErr w:type="spellEnd"/>
            <w:r>
              <w:rPr>
                <w:sz w:val="20"/>
              </w:rPr>
              <w:t xml:space="preserve"> ở </w:t>
            </w:r>
            <w:r>
              <w:rPr>
                <w:rFonts w:ascii="Consolas" w:eastAsia="Consolas" w:hAnsi="Consolas" w:cs="Consolas"/>
                <w:sz w:val="17"/>
              </w:rPr>
              <w:t>CHO_DUYET</w:t>
            </w:r>
            <w:r>
              <w:rPr>
                <w:sz w:val="20"/>
              </w:rPr>
              <w:t xml:space="preserve"> </w:t>
            </w:r>
            <w:proofErr w:type="spellStart"/>
            <w:r>
              <w:rPr>
                <w:sz w:val="20"/>
              </w:rPr>
              <w:t>mãi</w:t>
            </w:r>
            <w:proofErr w:type="spellEnd"/>
          </w:p>
        </w:tc>
      </w:tr>
      <w:tr w:rsidR="00215EA0" w14:paraId="7C2FD416" w14:textId="77777777">
        <w:tc>
          <w:tcPr>
            <w:tcW w:w="2041" w:type="dxa"/>
          </w:tcPr>
          <w:p w14:paraId="59565A50" w14:textId="77777777" w:rsidR="00215EA0" w:rsidRDefault="00000000">
            <w:pPr>
              <w:spacing w:before="40" w:after="40"/>
            </w:pPr>
            <w:r>
              <w:rPr>
                <w:sz w:val="20"/>
              </w:rPr>
              <w:t xml:space="preserve">Nhật </w:t>
            </w:r>
            <w:proofErr w:type="spellStart"/>
            <w:r>
              <w:rPr>
                <w:sz w:val="20"/>
              </w:rPr>
              <w:t>ký</w:t>
            </w:r>
            <w:proofErr w:type="spellEnd"/>
            <w:r>
              <w:rPr>
                <w:sz w:val="20"/>
              </w:rPr>
              <w:t xml:space="preserve"> (</w:t>
            </w:r>
            <w:proofErr w:type="spellStart"/>
            <w:r>
              <w:rPr>
                <w:sz w:val="20"/>
              </w:rPr>
              <w:t>chương</w:t>
            </w:r>
            <w:proofErr w:type="spellEnd"/>
            <w:r>
              <w:rPr>
                <w:sz w:val="20"/>
              </w:rPr>
              <w:t xml:space="preserve"> </w:t>
            </w:r>
            <w:proofErr w:type="spellStart"/>
            <w:r>
              <w:rPr>
                <w:sz w:val="20"/>
              </w:rPr>
              <w:t>Phân</w:t>
            </w:r>
            <w:proofErr w:type="spellEnd"/>
            <w:r>
              <w:rPr>
                <w:sz w:val="20"/>
              </w:rPr>
              <w:t xml:space="preserve"> </w:t>
            </w:r>
            <w:proofErr w:type="spellStart"/>
            <w:r>
              <w:rPr>
                <w:sz w:val="20"/>
              </w:rPr>
              <w:t>quyền</w:t>
            </w:r>
            <w:proofErr w:type="spellEnd"/>
            <w:r>
              <w:rPr>
                <w:sz w:val="20"/>
              </w:rPr>
              <w:t>)</w:t>
            </w:r>
          </w:p>
        </w:tc>
        <w:tc>
          <w:tcPr>
            <w:tcW w:w="3798" w:type="dxa"/>
          </w:tcPr>
          <w:p w14:paraId="60D386F4" w14:textId="77777777" w:rsidR="00215EA0" w:rsidRDefault="00000000">
            <w:pPr>
              <w:spacing w:before="40" w:after="40"/>
            </w:pPr>
            <w:r>
              <w:rPr>
                <w:sz w:val="20"/>
              </w:rPr>
              <w:t xml:space="preserve">A1 </w:t>
            </w:r>
            <w:proofErr w:type="spellStart"/>
            <w:r>
              <w:rPr>
                <w:sz w:val="20"/>
              </w:rPr>
              <w:t>ghi</w:t>
            </w:r>
            <w:proofErr w:type="spellEnd"/>
            <w:r>
              <w:rPr>
                <w:sz w:val="20"/>
              </w:rPr>
              <w:t xml:space="preserve"> 7 </w:t>
            </w:r>
            <w:proofErr w:type="spellStart"/>
            <w:r>
              <w:rPr>
                <w:sz w:val="20"/>
              </w:rPr>
              <w:t>loại</w:t>
            </w:r>
            <w:proofErr w:type="spellEnd"/>
            <w:r>
              <w:rPr>
                <w:sz w:val="20"/>
              </w:rPr>
              <w:t xml:space="preserve"> </w:t>
            </w:r>
            <w:proofErr w:type="spellStart"/>
            <w:r>
              <w:rPr>
                <w:sz w:val="20"/>
              </w:rPr>
              <w:t>việc</w:t>
            </w:r>
            <w:proofErr w:type="spellEnd"/>
            <w:r>
              <w:rPr>
                <w:sz w:val="20"/>
              </w:rPr>
              <w:t xml:space="preserve"> </w:t>
            </w:r>
            <w:proofErr w:type="spellStart"/>
            <w:r>
              <w:rPr>
                <w:sz w:val="20"/>
              </w:rPr>
              <w:t>vào</w:t>
            </w:r>
            <w:proofErr w:type="spellEnd"/>
            <w:r>
              <w:rPr>
                <w:sz w:val="20"/>
              </w:rPr>
              <w:t xml:space="preserve"> </w:t>
            </w:r>
            <w:proofErr w:type="spellStart"/>
            <w:r>
              <w:rPr>
                <w:sz w:val="20"/>
              </w:rPr>
              <w:t>nhật</w:t>
            </w:r>
            <w:proofErr w:type="spellEnd"/>
            <w:r>
              <w:rPr>
                <w:sz w:val="20"/>
              </w:rPr>
              <w:t xml:space="preserve"> </w:t>
            </w:r>
            <w:proofErr w:type="spellStart"/>
            <w:r>
              <w:rPr>
                <w:sz w:val="20"/>
              </w:rPr>
              <w:t>ký</w:t>
            </w:r>
            <w:proofErr w:type="spellEnd"/>
            <w:r>
              <w:rPr>
                <w:sz w:val="20"/>
              </w:rPr>
              <w:t xml:space="preserve"> </w:t>
            </w:r>
            <w:proofErr w:type="spellStart"/>
            <w:r>
              <w:rPr>
                <w:sz w:val="20"/>
              </w:rPr>
              <w:t>chung</w:t>
            </w:r>
            <w:proofErr w:type="spellEnd"/>
            <w:r>
              <w:rPr>
                <w:sz w:val="20"/>
              </w:rPr>
              <w:t xml:space="preserve"> (A1-03)</w:t>
            </w:r>
          </w:p>
        </w:tc>
        <w:tc>
          <w:tcPr>
            <w:tcW w:w="3798" w:type="dxa"/>
          </w:tcPr>
          <w:p w14:paraId="2DED1AF4" w14:textId="77777777" w:rsidR="00215EA0" w:rsidRDefault="00000000">
            <w:pPr>
              <w:spacing w:before="40" w:after="40"/>
            </w:pPr>
            <w:proofErr w:type="spellStart"/>
            <w:r>
              <w:rPr>
                <w:sz w:val="20"/>
              </w:rPr>
              <w:t>Mất</w:t>
            </w:r>
            <w:proofErr w:type="spellEnd"/>
            <w:r>
              <w:rPr>
                <w:sz w:val="20"/>
              </w:rPr>
              <w:t xml:space="preserve"> </w:t>
            </w:r>
            <w:proofErr w:type="spellStart"/>
            <w:r>
              <w:rPr>
                <w:sz w:val="20"/>
              </w:rPr>
              <w:t>dấu</w:t>
            </w:r>
            <w:proofErr w:type="spellEnd"/>
            <w:r>
              <w:rPr>
                <w:sz w:val="20"/>
              </w:rPr>
              <w:t xml:space="preserve"> ai </w:t>
            </w:r>
            <w:proofErr w:type="spellStart"/>
            <w:r>
              <w:rPr>
                <w:sz w:val="20"/>
              </w:rPr>
              <w:t>đăng</w:t>
            </w:r>
            <w:proofErr w:type="spellEnd"/>
            <w:r>
              <w:rPr>
                <w:sz w:val="20"/>
              </w:rPr>
              <w:t xml:space="preserve"> </w:t>
            </w:r>
            <w:proofErr w:type="spellStart"/>
            <w:r>
              <w:rPr>
                <w:sz w:val="20"/>
              </w:rPr>
              <w:t>nhập</w:t>
            </w:r>
            <w:proofErr w:type="spellEnd"/>
            <w:r>
              <w:rPr>
                <w:sz w:val="20"/>
              </w:rPr>
              <w:t xml:space="preserve"> </w:t>
            </w:r>
            <w:proofErr w:type="spellStart"/>
            <w:r>
              <w:rPr>
                <w:sz w:val="20"/>
              </w:rPr>
              <w:t>lúc</w:t>
            </w:r>
            <w:proofErr w:type="spellEnd"/>
            <w:r>
              <w:rPr>
                <w:sz w:val="20"/>
              </w:rPr>
              <w:t xml:space="preserve"> </w:t>
            </w:r>
            <w:proofErr w:type="spellStart"/>
            <w:r>
              <w:rPr>
                <w:sz w:val="20"/>
              </w:rPr>
              <w:t>nào</w:t>
            </w:r>
            <w:proofErr w:type="spellEnd"/>
            <w:r>
              <w:rPr>
                <w:sz w:val="20"/>
              </w:rPr>
              <w:t xml:space="preserve"> — </w:t>
            </w:r>
            <w:proofErr w:type="spellStart"/>
            <w:r>
              <w:rPr>
                <w:sz w:val="20"/>
              </w:rPr>
              <w:t>thứ</w:t>
            </w:r>
            <w:proofErr w:type="spellEnd"/>
            <w:r>
              <w:rPr>
                <w:sz w:val="20"/>
              </w:rPr>
              <w:t xml:space="preserve"> </w:t>
            </w:r>
            <w:proofErr w:type="spellStart"/>
            <w:r>
              <w:rPr>
                <w:sz w:val="20"/>
              </w:rPr>
              <w:t>cần</w:t>
            </w:r>
            <w:proofErr w:type="spellEnd"/>
            <w:r>
              <w:rPr>
                <w:sz w:val="20"/>
              </w:rPr>
              <w:t xml:space="preserve"> </w:t>
            </w:r>
            <w:proofErr w:type="spellStart"/>
            <w:r>
              <w:rPr>
                <w:sz w:val="20"/>
              </w:rPr>
              <w:t>khi</w:t>
            </w:r>
            <w:proofErr w:type="spellEnd"/>
            <w:r>
              <w:rPr>
                <w:sz w:val="20"/>
              </w:rPr>
              <w:t xml:space="preserve"> </w:t>
            </w:r>
            <w:proofErr w:type="spellStart"/>
            <w:r>
              <w:rPr>
                <w:sz w:val="20"/>
              </w:rPr>
              <w:t>có</w:t>
            </w:r>
            <w:proofErr w:type="spellEnd"/>
            <w:r>
              <w:rPr>
                <w:sz w:val="20"/>
              </w:rPr>
              <w:t xml:space="preserve"> </w:t>
            </w:r>
            <w:proofErr w:type="spellStart"/>
            <w:r>
              <w:rPr>
                <w:sz w:val="20"/>
              </w:rPr>
              <w:t>sự</w:t>
            </w:r>
            <w:proofErr w:type="spellEnd"/>
            <w:r>
              <w:rPr>
                <w:sz w:val="20"/>
              </w:rPr>
              <w:t xml:space="preserve"> </w:t>
            </w:r>
            <w:proofErr w:type="spellStart"/>
            <w:r>
              <w:rPr>
                <w:sz w:val="20"/>
              </w:rPr>
              <w:t>cố</w:t>
            </w:r>
            <w:proofErr w:type="spellEnd"/>
          </w:p>
        </w:tc>
      </w:tr>
      <w:tr w:rsidR="00215EA0" w14:paraId="339E92CA" w14:textId="77777777">
        <w:tc>
          <w:tcPr>
            <w:tcW w:w="2041" w:type="dxa"/>
          </w:tcPr>
          <w:p w14:paraId="51E83AD7" w14:textId="77777777" w:rsidR="00215EA0" w:rsidRDefault="00000000">
            <w:pPr>
              <w:spacing w:before="40" w:after="40"/>
            </w:pPr>
            <w:r>
              <w:rPr>
                <w:sz w:val="20"/>
              </w:rPr>
              <w:t xml:space="preserve">A2 Trang </w:t>
            </w:r>
            <w:proofErr w:type="spellStart"/>
            <w:r>
              <w:rPr>
                <w:sz w:val="20"/>
              </w:rPr>
              <w:t>chủ</w:t>
            </w:r>
            <w:proofErr w:type="spellEnd"/>
            <w:r>
              <w:rPr>
                <w:sz w:val="20"/>
              </w:rPr>
              <w:t xml:space="preserve"> · A3 </w:t>
            </w:r>
            <w:proofErr w:type="spellStart"/>
            <w:r>
              <w:rPr>
                <w:sz w:val="20"/>
              </w:rPr>
              <w:t>Tổng</w:t>
            </w:r>
            <w:proofErr w:type="spellEnd"/>
            <w:r>
              <w:rPr>
                <w:sz w:val="20"/>
              </w:rPr>
              <w:t xml:space="preserve"> </w:t>
            </w:r>
            <w:proofErr w:type="spellStart"/>
            <w:r>
              <w:rPr>
                <w:sz w:val="20"/>
              </w:rPr>
              <w:t>quan</w:t>
            </w:r>
            <w:proofErr w:type="spellEnd"/>
          </w:p>
        </w:tc>
        <w:tc>
          <w:tcPr>
            <w:tcW w:w="3798" w:type="dxa"/>
          </w:tcPr>
          <w:p w14:paraId="552624B1" w14:textId="77777777" w:rsidR="00215EA0" w:rsidRDefault="00000000">
            <w:pPr>
              <w:spacing w:before="40" w:after="40"/>
            </w:pPr>
            <w:proofErr w:type="spellStart"/>
            <w:r>
              <w:rPr>
                <w:sz w:val="20"/>
              </w:rPr>
              <w:t>Đăng</w:t>
            </w:r>
            <w:proofErr w:type="spellEnd"/>
            <w:r>
              <w:rPr>
                <w:sz w:val="20"/>
              </w:rPr>
              <w:t xml:space="preserve"> </w:t>
            </w:r>
            <w:proofErr w:type="spellStart"/>
            <w:r>
              <w:rPr>
                <w:sz w:val="20"/>
              </w:rPr>
              <w:t>nhập</w:t>
            </w:r>
            <w:proofErr w:type="spellEnd"/>
            <w:r>
              <w:rPr>
                <w:sz w:val="20"/>
              </w:rPr>
              <w:t xml:space="preserve"> </w:t>
            </w:r>
            <w:proofErr w:type="spellStart"/>
            <w:r>
              <w:rPr>
                <w:sz w:val="20"/>
              </w:rPr>
              <w:t>xong</w:t>
            </w:r>
            <w:proofErr w:type="spellEnd"/>
            <w:r>
              <w:rPr>
                <w:sz w:val="20"/>
              </w:rPr>
              <w:t xml:space="preserve"> </w:t>
            </w:r>
            <w:proofErr w:type="spellStart"/>
            <w:r>
              <w:rPr>
                <w:sz w:val="20"/>
              </w:rPr>
              <w:t>đáp</w:t>
            </w:r>
            <w:proofErr w:type="spellEnd"/>
            <w:r>
              <w:rPr>
                <w:sz w:val="20"/>
              </w:rPr>
              <w:t xml:space="preserve"> </w:t>
            </w:r>
            <w:proofErr w:type="spellStart"/>
            <w:r>
              <w:rPr>
                <w:sz w:val="20"/>
              </w:rPr>
              <w:t>xuống</w:t>
            </w:r>
            <w:proofErr w:type="spellEnd"/>
            <w:r>
              <w:rPr>
                <w:sz w:val="20"/>
              </w:rPr>
              <w:t xml:space="preserve"> </w:t>
            </w:r>
            <w:proofErr w:type="spellStart"/>
            <w:r>
              <w:rPr>
                <w:sz w:val="20"/>
              </w:rPr>
              <w:t>đâu</w:t>
            </w:r>
            <w:proofErr w:type="spellEnd"/>
            <w:r>
              <w:rPr>
                <w:sz w:val="20"/>
              </w:rPr>
              <w:t xml:space="preserve"> — </w:t>
            </w:r>
            <w:proofErr w:type="spellStart"/>
            <w:r>
              <w:rPr>
                <w:sz w:val="20"/>
              </w:rPr>
              <w:t>xem</w:t>
            </w:r>
            <w:proofErr w:type="spellEnd"/>
            <w:r>
              <w:rPr>
                <w:sz w:val="20"/>
              </w:rPr>
              <w:t xml:space="preserve"> A2-03</w:t>
            </w:r>
          </w:p>
        </w:tc>
        <w:tc>
          <w:tcPr>
            <w:tcW w:w="3798" w:type="dxa"/>
          </w:tcPr>
          <w:p w14:paraId="335A8B4B" w14:textId="77777777" w:rsidR="00215EA0" w:rsidRDefault="00000000">
            <w:pPr>
              <w:spacing w:before="40" w:after="40"/>
            </w:pPr>
            <w:proofErr w:type="spellStart"/>
            <w:r>
              <w:rPr>
                <w:sz w:val="20"/>
              </w:rPr>
              <w:t>Đáp</w:t>
            </w:r>
            <w:proofErr w:type="spellEnd"/>
            <w:r>
              <w:rPr>
                <w:sz w:val="20"/>
              </w:rPr>
              <w:t xml:space="preserve"> </w:t>
            </w:r>
            <w:proofErr w:type="spellStart"/>
            <w:r>
              <w:rPr>
                <w:sz w:val="20"/>
              </w:rPr>
              <w:t>xuống</w:t>
            </w:r>
            <w:proofErr w:type="spellEnd"/>
            <w:r>
              <w:rPr>
                <w:sz w:val="20"/>
              </w:rPr>
              <w:t xml:space="preserve"> </w:t>
            </w:r>
            <w:proofErr w:type="spellStart"/>
            <w:r>
              <w:rPr>
                <w:sz w:val="20"/>
              </w:rPr>
              <w:t>màn</w:t>
            </w:r>
            <w:proofErr w:type="spellEnd"/>
            <w:r>
              <w:rPr>
                <w:sz w:val="20"/>
              </w:rPr>
              <w:t xml:space="preserve"> </w:t>
            </w:r>
            <w:proofErr w:type="spellStart"/>
            <w:r>
              <w:rPr>
                <w:sz w:val="20"/>
              </w:rPr>
              <w:t>vai</w:t>
            </w:r>
            <w:proofErr w:type="spellEnd"/>
            <w:r>
              <w:rPr>
                <w:sz w:val="20"/>
              </w:rPr>
              <w:t xml:space="preserve"> </w:t>
            </w:r>
            <w:proofErr w:type="spellStart"/>
            <w:r>
              <w:rPr>
                <w:sz w:val="20"/>
              </w:rPr>
              <w:t>trò</w:t>
            </w:r>
            <w:proofErr w:type="spellEnd"/>
            <w:r>
              <w:rPr>
                <w:sz w:val="20"/>
              </w:rPr>
              <w:t xml:space="preserve"> </w:t>
            </w:r>
            <w:proofErr w:type="spellStart"/>
            <w:r>
              <w:rPr>
                <w:sz w:val="20"/>
              </w:rPr>
              <w:t>ấy</w:t>
            </w:r>
            <w:proofErr w:type="spellEnd"/>
            <w:r>
              <w:rPr>
                <w:sz w:val="20"/>
              </w:rPr>
              <w:t xml:space="preserve"> </w:t>
            </w: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quyền</w:t>
            </w:r>
            <w:proofErr w:type="spellEnd"/>
            <w:r>
              <w:rPr>
                <w:sz w:val="20"/>
              </w:rPr>
              <w:t xml:space="preserve"> </w:t>
            </w:r>
            <w:proofErr w:type="spellStart"/>
            <w:r>
              <w:rPr>
                <w:sz w:val="20"/>
              </w:rPr>
              <w:t>xem</w:t>
            </w:r>
            <w:proofErr w:type="spellEnd"/>
            <w:r>
              <w:rPr>
                <w:sz w:val="20"/>
              </w:rPr>
              <w:t xml:space="preserve"> → 403 </w:t>
            </w:r>
            <w:proofErr w:type="spellStart"/>
            <w:r>
              <w:rPr>
                <w:sz w:val="20"/>
              </w:rPr>
              <w:t>ngay</w:t>
            </w:r>
            <w:proofErr w:type="spellEnd"/>
            <w:r>
              <w:rPr>
                <w:sz w:val="20"/>
              </w:rPr>
              <w:t xml:space="preserve"> </w:t>
            </w:r>
            <w:proofErr w:type="spellStart"/>
            <w:r>
              <w:rPr>
                <w:sz w:val="20"/>
              </w:rPr>
              <w:t>màn</w:t>
            </w:r>
            <w:proofErr w:type="spellEnd"/>
            <w:r>
              <w:rPr>
                <w:sz w:val="20"/>
              </w:rPr>
              <w:t xml:space="preserve"> </w:t>
            </w:r>
            <w:proofErr w:type="spellStart"/>
            <w:r>
              <w:rPr>
                <w:sz w:val="20"/>
              </w:rPr>
              <w:t>đầu</w:t>
            </w:r>
            <w:proofErr w:type="spellEnd"/>
          </w:p>
        </w:tc>
      </w:tr>
      <w:tr w:rsidR="00215EA0" w14:paraId="4D4AAC6C" w14:textId="77777777">
        <w:tc>
          <w:tcPr>
            <w:tcW w:w="2041" w:type="dxa"/>
          </w:tcPr>
          <w:p w14:paraId="6572215A" w14:textId="77777777" w:rsidR="00215EA0" w:rsidRDefault="00000000">
            <w:pPr>
              <w:spacing w:before="40" w:after="40"/>
            </w:pPr>
            <w:proofErr w:type="spellStart"/>
            <w:r>
              <w:rPr>
                <w:sz w:val="20"/>
              </w:rPr>
              <w:t>Toàn</w:t>
            </w:r>
            <w:proofErr w:type="spellEnd"/>
            <w:r>
              <w:rPr>
                <w:sz w:val="20"/>
              </w:rPr>
              <w:t xml:space="preserve"> </w:t>
            </w:r>
            <w:proofErr w:type="spellStart"/>
            <w:r>
              <w:rPr>
                <w:sz w:val="20"/>
              </w:rPr>
              <w:t>hệ</w:t>
            </w:r>
            <w:proofErr w:type="spellEnd"/>
          </w:p>
        </w:tc>
        <w:tc>
          <w:tcPr>
            <w:tcW w:w="3798" w:type="dxa"/>
          </w:tcPr>
          <w:p w14:paraId="66766EF5" w14:textId="77777777" w:rsidR="00215EA0" w:rsidRDefault="00000000">
            <w:pPr>
              <w:spacing w:before="40" w:after="40"/>
            </w:pPr>
            <w:proofErr w:type="spellStart"/>
            <w:r>
              <w:rPr>
                <w:sz w:val="20"/>
              </w:rPr>
              <w:t>Mọi</w:t>
            </w:r>
            <w:proofErr w:type="spellEnd"/>
            <w:r>
              <w:rPr>
                <w:sz w:val="20"/>
              </w:rPr>
              <w:t xml:space="preserve"> </w:t>
            </w:r>
            <w:proofErr w:type="spellStart"/>
            <w:r>
              <w:rPr>
                <w:sz w:val="20"/>
              </w:rPr>
              <w:t>cột</w:t>
            </w:r>
            <w:proofErr w:type="spellEnd"/>
            <w:r>
              <w:rPr>
                <w:sz w:val="20"/>
              </w:rPr>
              <w:t xml:space="preserve"> «ai </w:t>
            </w:r>
            <w:proofErr w:type="spellStart"/>
            <w:r>
              <w:rPr>
                <w:sz w:val="20"/>
              </w:rPr>
              <w:t>tạo</w:t>
            </w:r>
            <w:proofErr w:type="spellEnd"/>
            <w:r>
              <w:rPr>
                <w:sz w:val="20"/>
              </w:rPr>
              <w:t xml:space="preserve"> / ai </w:t>
            </w:r>
            <w:proofErr w:type="spellStart"/>
            <w:r>
              <w:rPr>
                <w:sz w:val="20"/>
              </w:rPr>
              <w:t>sửa</w:t>
            </w:r>
            <w:proofErr w:type="spellEnd"/>
            <w:r>
              <w:rPr>
                <w:sz w:val="20"/>
              </w:rPr>
              <w:t xml:space="preserve">» </w:t>
            </w:r>
            <w:proofErr w:type="spellStart"/>
            <w:r>
              <w:rPr>
                <w:sz w:val="20"/>
              </w:rPr>
              <w:t>lấy</w:t>
            </w:r>
            <w:proofErr w:type="spellEnd"/>
            <w:r>
              <w:rPr>
                <w:sz w:val="20"/>
              </w:rPr>
              <w:t xml:space="preserve"> </w:t>
            </w:r>
            <w:proofErr w:type="spellStart"/>
            <w:r>
              <w:rPr>
                <w:sz w:val="20"/>
              </w:rPr>
              <w:t>mã</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 xml:space="preserve"> </w:t>
            </w:r>
            <w:proofErr w:type="spellStart"/>
            <w:r>
              <w:rPr>
                <w:sz w:val="20"/>
              </w:rPr>
              <w:t>từ</w:t>
            </w:r>
            <w:proofErr w:type="spellEnd"/>
            <w:r>
              <w:rPr>
                <w:sz w:val="20"/>
              </w:rPr>
              <w:t xml:space="preserve"> </w:t>
            </w:r>
            <w:proofErr w:type="spellStart"/>
            <w:r>
              <w:rPr>
                <w:sz w:val="20"/>
              </w:rPr>
              <w:t>phiên</w:t>
            </w:r>
            <w:proofErr w:type="spellEnd"/>
          </w:p>
        </w:tc>
        <w:tc>
          <w:tcPr>
            <w:tcW w:w="3798" w:type="dxa"/>
          </w:tcPr>
          <w:p w14:paraId="688B911B" w14:textId="77777777" w:rsidR="00215EA0" w:rsidRDefault="00000000">
            <w:pPr>
              <w:spacing w:before="40" w:after="40"/>
            </w:pPr>
            <w:proofErr w:type="spellStart"/>
            <w:r>
              <w:rPr>
                <w:sz w:val="20"/>
              </w:rPr>
              <w:t>Phiên</w:t>
            </w:r>
            <w:proofErr w:type="spellEnd"/>
            <w:r>
              <w:rPr>
                <w:sz w:val="20"/>
              </w:rPr>
              <w:t xml:space="preserve"> </w:t>
            </w:r>
            <w:proofErr w:type="spellStart"/>
            <w:r>
              <w:rPr>
                <w:sz w:val="20"/>
              </w:rPr>
              <w:t>sai</w:t>
            </w:r>
            <w:proofErr w:type="spellEnd"/>
            <w:r>
              <w:rPr>
                <w:sz w:val="20"/>
              </w:rPr>
              <w:t xml:space="preserve"> → </w:t>
            </w:r>
            <w:proofErr w:type="spellStart"/>
            <w:r>
              <w:rPr>
                <w:sz w:val="20"/>
              </w:rPr>
              <w:t>mọi</w:t>
            </w:r>
            <w:proofErr w:type="spellEnd"/>
            <w:r>
              <w:rPr>
                <w:sz w:val="20"/>
              </w:rPr>
              <w:t xml:space="preserve"> </w:t>
            </w:r>
            <w:proofErr w:type="spellStart"/>
            <w:r>
              <w:rPr>
                <w:sz w:val="20"/>
              </w:rPr>
              <w:t>dấu</w:t>
            </w:r>
            <w:proofErr w:type="spellEnd"/>
            <w:r>
              <w:rPr>
                <w:sz w:val="20"/>
              </w:rPr>
              <w:t xml:space="preserve"> </w:t>
            </w:r>
            <w:proofErr w:type="spellStart"/>
            <w:r>
              <w:rPr>
                <w:sz w:val="20"/>
              </w:rPr>
              <w:t>vết</w:t>
            </w:r>
            <w:proofErr w:type="spellEnd"/>
            <w:r>
              <w:rPr>
                <w:sz w:val="20"/>
              </w:rPr>
              <w:t xml:space="preserve"> </w:t>
            </w:r>
            <w:proofErr w:type="spellStart"/>
            <w:r>
              <w:rPr>
                <w:sz w:val="20"/>
              </w:rPr>
              <w:t>trách</w:t>
            </w:r>
            <w:proofErr w:type="spellEnd"/>
            <w:r>
              <w:rPr>
                <w:sz w:val="20"/>
              </w:rPr>
              <w:t xml:space="preserve"> </w:t>
            </w:r>
            <w:proofErr w:type="spellStart"/>
            <w:r>
              <w:rPr>
                <w:sz w:val="20"/>
              </w:rPr>
              <w:t>nhiệm</w:t>
            </w:r>
            <w:proofErr w:type="spellEnd"/>
            <w:r>
              <w:rPr>
                <w:sz w:val="20"/>
              </w:rPr>
              <w:t xml:space="preserve"> </w:t>
            </w:r>
            <w:proofErr w:type="spellStart"/>
            <w:r>
              <w:rPr>
                <w:sz w:val="20"/>
              </w:rPr>
              <w:t>sai</w:t>
            </w:r>
            <w:proofErr w:type="spellEnd"/>
            <w:r>
              <w:rPr>
                <w:sz w:val="20"/>
              </w:rPr>
              <w:t xml:space="preserve"> </w:t>
            </w:r>
            <w:proofErr w:type="spellStart"/>
            <w:r>
              <w:rPr>
                <w:sz w:val="20"/>
              </w:rPr>
              <w:t>theo</w:t>
            </w:r>
            <w:proofErr w:type="spellEnd"/>
          </w:p>
        </w:tc>
      </w:tr>
    </w:tbl>
    <w:p w14:paraId="44C58F7D" w14:textId="77777777" w:rsidR="00215EA0" w:rsidRDefault="00215EA0">
      <w:pPr>
        <w:spacing w:after="80"/>
      </w:pPr>
    </w:p>
    <w:p w14:paraId="6A1E8998" w14:textId="77777777" w:rsidR="00215EA0" w:rsidRDefault="00000000">
      <w:pPr>
        <w:pStyle w:val="Heading2"/>
      </w:pPr>
      <w:bookmarkStart w:id="32" w:name="_Toc240895264"/>
      <w:r>
        <w:rPr>
          <w:rFonts w:ascii="Times New Roman" w:eastAsia="Times New Roman" w:hAnsi="Times New Roman" w:cs="Times New Roman"/>
          <w:b w:val="0"/>
          <w:sz w:val="24"/>
        </w:rPr>
        <w:t xml:space="preserve">5. </w:t>
      </w:r>
      <w:proofErr w:type="spellStart"/>
      <w:r>
        <w:rPr>
          <w:rFonts w:ascii="Times New Roman" w:eastAsia="Times New Roman" w:hAnsi="Times New Roman" w:cs="Times New Roman"/>
          <w:b w:val="0"/>
          <w:sz w:val="24"/>
        </w:rPr>
        <w:t>Cần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anh</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xác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nhận</w:t>
      </w:r>
      <w:bookmarkEnd w:id="32"/>
      <w:proofErr w:type="spellEnd"/>
    </w:p>
    <w:tbl>
      <w:tblPr>
        <w:tblStyle w:val="TableGrid"/>
        <w:tblW w:w="0" w:type="auto"/>
        <w:tblLayout w:type="fixed"/>
        <w:tblLook w:val="04A0" w:firstRow="1" w:lastRow="0" w:firstColumn="1" w:lastColumn="0" w:noHBand="0" w:noVBand="1"/>
      </w:tblPr>
      <w:tblGrid>
        <w:gridCol w:w="737"/>
        <w:gridCol w:w="3515"/>
        <w:gridCol w:w="5386"/>
      </w:tblGrid>
      <w:tr w:rsidR="00215EA0" w14:paraId="2B626F97" w14:textId="77777777">
        <w:trPr>
          <w:tblHeader/>
        </w:trPr>
        <w:tc>
          <w:tcPr>
            <w:tcW w:w="737" w:type="dxa"/>
            <w:shd w:val="clear" w:color="auto" w:fill="E3E6F2"/>
          </w:tcPr>
          <w:p w14:paraId="30918E98" w14:textId="77777777" w:rsidR="00215EA0" w:rsidRDefault="00000000">
            <w:pPr>
              <w:spacing w:before="40" w:after="40"/>
            </w:pPr>
            <w:r>
              <w:rPr>
                <w:b/>
                <w:sz w:val="20"/>
              </w:rPr>
              <w:t>#</w:t>
            </w:r>
          </w:p>
        </w:tc>
        <w:tc>
          <w:tcPr>
            <w:tcW w:w="3515" w:type="dxa"/>
            <w:shd w:val="clear" w:color="auto" w:fill="E3E6F2"/>
          </w:tcPr>
          <w:p w14:paraId="5B183928" w14:textId="77777777" w:rsidR="00215EA0" w:rsidRDefault="00000000">
            <w:pPr>
              <w:spacing w:before="40" w:after="40"/>
            </w:pPr>
            <w:proofErr w:type="spellStart"/>
            <w:r>
              <w:rPr>
                <w:b/>
                <w:sz w:val="20"/>
              </w:rPr>
              <w:t>Việc</w:t>
            </w:r>
            <w:proofErr w:type="spellEnd"/>
            <w:r>
              <w:rPr>
                <w:b/>
                <w:sz w:val="20"/>
              </w:rPr>
              <w:t xml:space="preserve"> </w:t>
            </w:r>
            <w:proofErr w:type="spellStart"/>
            <w:r>
              <w:rPr>
                <w:b/>
                <w:sz w:val="20"/>
              </w:rPr>
              <w:t>cần</w:t>
            </w:r>
            <w:proofErr w:type="spellEnd"/>
            <w:r>
              <w:rPr>
                <w:b/>
                <w:sz w:val="20"/>
              </w:rPr>
              <w:t xml:space="preserve"> </w:t>
            </w:r>
            <w:proofErr w:type="spellStart"/>
            <w:r>
              <w:rPr>
                <w:b/>
                <w:sz w:val="20"/>
              </w:rPr>
              <w:t>anh</w:t>
            </w:r>
            <w:proofErr w:type="spellEnd"/>
            <w:r>
              <w:rPr>
                <w:b/>
                <w:sz w:val="20"/>
              </w:rPr>
              <w:t xml:space="preserve"> </w:t>
            </w:r>
            <w:proofErr w:type="spellStart"/>
            <w:r>
              <w:rPr>
                <w:b/>
                <w:sz w:val="20"/>
              </w:rPr>
              <w:t>quyết</w:t>
            </w:r>
            <w:proofErr w:type="spellEnd"/>
          </w:p>
        </w:tc>
        <w:tc>
          <w:tcPr>
            <w:tcW w:w="5386" w:type="dxa"/>
            <w:shd w:val="clear" w:color="auto" w:fill="E3E6F2"/>
          </w:tcPr>
          <w:p w14:paraId="4B558880" w14:textId="77777777" w:rsidR="00215EA0" w:rsidRDefault="00000000">
            <w:pPr>
              <w:spacing w:before="40" w:after="40"/>
            </w:pPr>
            <w:r>
              <w:rPr>
                <w:b/>
                <w:sz w:val="20"/>
              </w:rPr>
              <w:t xml:space="preserve">Em </w:t>
            </w:r>
            <w:proofErr w:type="spellStart"/>
            <w:r>
              <w:rPr>
                <w:b/>
                <w:sz w:val="20"/>
              </w:rPr>
              <w:t>cần</w:t>
            </w:r>
            <w:proofErr w:type="spellEnd"/>
            <w:r>
              <w:rPr>
                <w:b/>
                <w:sz w:val="20"/>
              </w:rPr>
              <w:t xml:space="preserve"> </w:t>
            </w:r>
            <w:proofErr w:type="spellStart"/>
            <w:r>
              <w:rPr>
                <w:b/>
                <w:sz w:val="20"/>
              </w:rPr>
              <w:t>gì</w:t>
            </w:r>
            <w:proofErr w:type="spellEnd"/>
            <w:r>
              <w:rPr>
                <w:b/>
                <w:sz w:val="20"/>
              </w:rPr>
              <w:t xml:space="preserve"> ở </w:t>
            </w:r>
            <w:proofErr w:type="spellStart"/>
            <w:r>
              <w:rPr>
                <w:b/>
                <w:sz w:val="20"/>
              </w:rPr>
              <w:t>anh</w:t>
            </w:r>
            <w:proofErr w:type="spellEnd"/>
            <w:r>
              <w:rPr>
                <w:b/>
                <w:sz w:val="20"/>
              </w:rPr>
              <w:t xml:space="preserve"> · </w:t>
            </w: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tạm</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r>
      <w:tr w:rsidR="00215EA0" w14:paraId="42FF7CE8" w14:textId="77777777">
        <w:tc>
          <w:tcPr>
            <w:tcW w:w="737" w:type="dxa"/>
          </w:tcPr>
          <w:p w14:paraId="7A5FCC91" w14:textId="77777777" w:rsidR="00215EA0" w:rsidRDefault="00000000">
            <w:pPr>
              <w:spacing w:before="40" w:after="40"/>
            </w:pPr>
            <w:r>
              <w:rPr>
                <w:b/>
                <w:sz w:val="20"/>
              </w:rPr>
              <w:t>A1-H1</w:t>
            </w:r>
          </w:p>
        </w:tc>
        <w:tc>
          <w:tcPr>
            <w:tcW w:w="3515" w:type="dxa"/>
          </w:tcPr>
          <w:p w14:paraId="4837D947" w14:textId="77777777" w:rsidR="00215EA0" w:rsidRDefault="00000000">
            <w:pPr>
              <w:spacing w:before="40" w:after="40"/>
            </w:pPr>
            <w:proofErr w:type="spellStart"/>
            <w:r>
              <w:rPr>
                <w:sz w:val="20"/>
              </w:rPr>
              <w:t>Tự</w:t>
            </w:r>
            <w:proofErr w:type="spellEnd"/>
            <w:r>
              <w:rPr>
                <w:sz w:val="20"/>
              </w:rPr>
              <w:t xml:space="preserve"> </w:t>
            </w:r>
            <w:proofErr w:type="spellStart"/>
            <w:r>
              <w:rPr>
                <w:sz w:val="20"/>
              </w:rPr>
              <w:t>đổi</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r>
              <w:rPr>
                <w:sz w:val="20"/>
              </w:rPr>
              <w:t xml:space="preserve"> — </w:t>
            </w:r>
            <w:proofErr w:type="spellStart"/>
            <w:r>
              <w:rPr>
                <w:sz w:val="20"/>
              </w:rPr>
              <w:t>phương</w:t>
            </w:r>
            <w:proofErr w:type="spellEnd"/>
            <w:r>
              <w:rPr>
                <w:sz w:val="20"/>
              </w:rPr>
              <w:t xml:space="preserve"> </w:t>
            </w:r>
            <w:proofErr w:type="spellStart"/>
            <w:r>
              <w:rPr>
                <w:sz w:val="20"/>
              </w:rPr>
              <w:t>án</w:t>
            </w:r>
            <w:proofErr w:type="spellEnd"/>
            <w:r>
              <w:rPr>
                <w:sz w:val="20"/>
              </w:rPr>
              <w:t xml:space="preserve"> (a) hay (b) ở A1-14?</w:t>
            </w:r>
          </w:p>
        </w:tc>
        <w:tc>
          <w:tcPr>
            <w:tcW w:w="5386" w:type="dxa"/>
          </w:tcPr>
          <w:p w14:paraId="339E8EBD" w14:textId="77777777" w:rsidR="00215EA0" w:rsidRDefault="00000000">
            <w:pPr>
              <w:spacing w:before="40" w:after="40"/>
              <w:rPr>
                <w:sz w:val="20"/>
                <w:lang w:val="vi-VN"/>
              </w:rPr>
            </w:pPr>
            <w:proofErr w:type="spellStart"/>
            <w:r>
              <w:rPr>
                <w:sz w:val="20"/>
              </w:rPr>
              <w:t>Chọn</w:t>
            </w:r>
            <w:proofErr w:type="spellEnd"/>
            <w:r>
              <w:rPr>
                <w:sz w:val="20"/>
              </w:rPr>
              <w:t xml:space="preserve"> </w:t>
            </w:r>
            <w:proofErr w:type="spellStart"/>
            <w:r>
              <w:rPr>
                <w:sz w:val="20"/>
              </w:rPr>
              <w:t>một</w:t>
            </w:r>
            <w:proofErr w:type="spellEnd"/>
            <w:r>
              <w:rPr>
                <w:sz w:val="20"/>
              </w:rPr>
              <w:t xml:space="preserve"> </w:t>
            </w:r>
            <w:proofErr w:type="spellStart"/>
            <w:r>
              <w:rPr>
                <w:sz w:val="20"/>
              </w:rPr>
              <w:t>chữ</w:t>
            </w:r>
            <w:proofErr w:type="spellEnd"/>
            <w:r>
              <w:rPr>
                <w:sz w:val="20"/>
              </w:rPr>
              <w:t xml:space="preserve"> </w:t>
            </w:r>
            <w:proofErr w:type="spellStart"/>
            <w:r>
              <w:rPr>
                <w:sz w:val="20"/>
              </w:rPr>
              <w:t>cái</w:t>
            </w:r>
            <w:proofErr w:type="spellEnd"/>
            <w:r>
              <w:rPr>
                <w:sz w:val="20"/>
              </w:rPr>
              <w:t xml:space="preserve">. </w:t>
            </w: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làm</w:t>
            </w:r>
            <w:proofErr w:type="spellEnd"/>
            <w:r>
              <w:rPr>
                <w:b/>
                <w:sz w:val="20"/>
              </w:rPr>
              <w:t xml:space="preserve"> (b)</w:t>
            </w:r>
            <w:r>
              <w:rPr>
                <w:sz w:val="20"/>
              </w:rPr>
              <w:t xml:space="preserve"> — </w:t>
            </w:r>
            <w:proofErr w:type="spellStart"/>
            <w:r>
              <w:rPr>
                <w:sz w:val="20"/>
              </w:rPr>
              <w:t>gỡ</w:t>
            </w:r>
            <w:proofErr w:type="spellEnd"/>
            <w:r>
              <w:rPr>
                <w:sz w:val="20"/>
              </w:rPr>
              <w:t xml:space="preserve"> </w:t>
            </w:r>
            <w:proofErr w:type="spellStart"/>
            <w:r>
              <w:rPr>
                <w:sz w:val="20"/>
              </w:rPr>
              <w:t>đi</w:t>
            </w:r>
            <w:proofErr w:type="spellEnd"/>
            <w:r>
              <w:rPr>
                <w:sz w:val="20"/>
              </w:rPr>
              <w:t xml:space="preserve"> </w:t>
            </w:r>
            <w:proofErr w:type="spellStart"/>
            <w:r>
              <w:rPr>
                <w:sz w:val="20"/>
              </w:rPr>
              <w:t>là</w:t>
            </w:r>
            <w:proofErr w:type="spellEnd"/>
            <w:r>
              <w:rPr>
                <w:sz w:val="20"/>
              </w:rPr>
              <w:t xml:space="preserve"> </w:t>
            </w:r>
            <w:proofErr w:type="spellStart"/>
            <w:r>
              <w:rPr>
                <w:sz w:val="20"/>
              </w:rPr>
              <w:t>thu</w:t>
            </w:r>
            <w:proofErr w:type="spellEnd"/>
            <w:r>
              <w:rPr>
                <w:sz w:val="20"/>
              </w:rPr>
              <w:t xml:space="preserve"> </w:t>
            </w:r>
            <w:proofErr w:type="spellStart"/>
            <w:r>
              <w:rPr>
                <w:sz w:val="20"/>
              </w:rPr>
              <w:t>hẹp</w:t>
            </w:r>
            <w:proofErr w:type="spellEnd"/>
            <w:r>
              <w:rPr>
                <w:sz w:val="20"/>
              </w:rPr>
              <w:t xml:space="preserve"> </w:t>
            </w:r>
            <w:proofErr w:type="spellStart"/>
            <w:r>
              <w:rPr>
                <w:sz w:val="20"/>
              </w:rPr>
              <w:t>thứ</w:t>
            </w:r>
            <w:proofErr w:type="spellEnd"/>
            <w:r>
              <w:rPr>
                <w:sz w:val="20"/>
              </w:rPr>
              <w:t xml:space="preserve"> </w:t>
            </w:r>
            <w:proofErr w:type="spellStart"/>
            <w:r>
              <w:rPr>
                <w:sz w:val="20"/>
              </w:rPr>
              <w:t>đang</w:t>
            </w:r>
            <w:proofErr w:type="spellEnd"/>
            <w:r>
              <w:rPr>
                <w:sz w:val="20"/>
              </w:rPr>
              <w:t xml:space="preserve"> </w:t>
            </w:r>
            <w:proofErr w:type="spellStart"/>
            <w:r>
              <w:rPr>
                <w:sz w:val="20"/>
              </w:rPr>
              <w:t>chạy</w:t>
            </w:r>
            <w:proofErr w:type="spellEnd"/>
            <w:r>
              <w:rPr>
                <w:sz w:val="20"/>
              </w:rPr>
              <w:t xml:space="preserve">, </w:t>
            </w:r>
            <w:proofErr w:type="spellStart"/>
            <w:r>
              <w:rPr>
                <w:sz w:val="20"/>
              </w:rPr>
              <w:t>khó</w:t>
            </w:r>
            <w:proofErr w:type="spellEnd"/>
            <w:r>
              <w:rPr>
                <w:sz w:val="20"/>
              </w:rPr>
              <w:t xml:space="preserve"> </w:t>
            </w:r>
            <w:proofErr w:type="spellStart"/>
            <w:r>
              <w:rPr>
                <w:sz w:val="20"/>
              </w:rPr>
              <w:t>trả</w:t>
            </w:r>
            <w:proofErr w:type="spellEnd"/>
            <w:r>
              <w:rPr>
                <w:sz w:val="20"/>
              </w:rPr>
              <w:t xml:space="preserve"> </w:t>
            </w:r>
            <w:proofErr w:type="spellStart"/>
            <w:r>
              <w:rPr>
                <w:sz w:val="20"/>
              </w:rPr>
              <w:t>lại</w:t>
            </w:r>
            <w:proofErr w:type="spellEnd"/>
          </w:p>
          <w:p w14:paraId="1D388273" w14:textId="77777777" w:rsidR="00B07825" w:rsidRDefault="00B07825">
            <w:pPr>
              <w:spacing w:before="40" w:after="40"/>
              <w:rPr>
                <w:sz w:val="20"/>
                <w:lang w:val="vi-VN"/>
              </w:rPr>
            </w:pPr>
          </w:p>
          <w:p w14:paraId="21974359" w14:textId="43B4C195" w:rsidR="00B07825" w:rsidRPr="00B07825" w:rsidRDefault="00B07825">
            <w:pPr>
              <w:spacing w:before="40" w:after="40"/>
              <w:rPr>
                <w:lang w:val="vi-VN"/>
              </w:rPr>
            </w:pPr>
            <w:r>
              <w:rPr>
                <w:sz w:val="20"/>
                <w:lang w:val="vi-VN"/>
              </w:rPr>
              <w:t>(a)</w:t>
            </w:r>
          </w:p>
        </w:tc>
      </w:tr>
      <w:tr w:rsidR="00215EA0" w14:paraId="31C11C12" w14:textId="77777777">
        <w:tc>
          <w:tcPr>
            <w:tcW w:w="737" w:type="dxa"/>
          </w:tcPr>
          <w:p w14:paraId="5E67A65F" w14:textId="77777777" w:rsidR="00215EA0" w:rsidRDefault="00000000">
            <w:pPr>
              <w:spacing w:before="40" w:after="40"/>
            </w:pPr>
            <w:r>
              <w:rPr>
                <w:b/>
                <w:sz w:val="20"/>
              </w:rPr>
              <w:t>A1-H2</w:t>
            </w:r>
          </w:p>
        </w:tc>
        <w:tc>
          <w:tcPr>
            <w:tcW w:w="3515" w:type="dxa"/>
          </w:tcPr>
          <w:p w14:paraId="49667F66" w14:textId="77777777" w:rsidR="00215EA0" w:rsidRDefault="00000000">
            <w:pPr>
              <w:spacing w:before="40" w:after="40"/>
            </w:pPr>
            <w:proofErr w:type="spellStart"/>
            <w:r>
              <w:rPr>
                <w:sz w:val="20"/>
              </w:rPr>
              <w:t>Phiên</w:t>
            </w:r>
            <w:proofErr w:type="spellEnd"/>
            <w:r>
              <w:rPr>
                <w:sz w:val="20"/>
              </w:rPr>
              <w:t xml:space="preserve"> </w:t>
            </w:r>
            <w:proofErr w:type="spellStart"/>
            <w:r>
              <w:rPr>
                <w:sz w:val="20"/>
              </w:rPr>
              <w:t>sống</w:t>
            </w:r>
            <w:proofErr w:type="spellEnd"/>
            <w:r>
              <w:rPr>
                <w:sz w:val="20"/>
              </w:rPr>
              <w:t xml:space="preserve"> 10 </w:t>
            </w:r>
            <w:proofErr w:type="spellStart"/>
            <w:r>
              <w:rPr>
                <w:sz w:val="20"/>
              </w:rPr>
              <w:t>tiếng</w:t>
            </w:r>
            <w:proofErr w:type="spellEnd"/>
            <w:r>
              <w:rPr>
                <w:sz w:val="20"/>
              </w:rPr>
              <w:t xml:space="preserve"> (Kho </w:t>
            </w:r>
            <w:proofErr w:type="spellStart"/>
            <w:r>
              <w:rPr>
                <w:sz w:val="20"/>
              </w:rPr>
              <w:t>vận</w:t>
            </w:r>
            <w:proofErr w:type="spellEnd"/>
            <w:r>
              <w:rPr>
                <w:sz w:val="20"/>
              </w:rPr>
              <w:t xml:space="preserve">) hay 8 </w:t>
            </w:r>
            <w:proofErr w:type="spellStart"/>
            <w:r>
              <w:rPr>
                <w:sz w:val="20"/>
              </w:rPr>
              <w:t>tiếng</w:t>
            </w:r>
            <w:proofErr w:type="spellEnd"/>
            <w:r>
              <w:rPr>
                <w:sz w:val="20"/>
              </w:rPr>
              <w:t xml:space="preserve"> (Mua </w:t>
            </w:r>
            <w:proofErr w:type="spellStart"/>
            <w:r>
              <w:rPr>
                <w:sz w:val="20"/>
              </w:rPr>
              <w:t>hàng</w:t>
            </w:r>
            <w:proofErr w:type="spellEnd"/>
            <w:r>
              <w:rPr>
                <w:sz w:val="20"/>
              </w:rPr>
              <w:t xml:space="preserve"> </w:t>
            </w:r>
            <w:proofErr w:type="spellStart"/>
            <w:r>
              <w:rPr>
                <w:sz w:val="20"/>
              </w:rPr>
              <w:t>đang</w:t>
            </w:r>
            <w:proofErr w:type="spellEnd"/>
            <w:r>
              <w:rPr>
                <w:sz w:val="20"/>
              </w:rPr>
              <w:t xml:space="preserve"> </w:t>
            </w:r>
            <w:proofErr w:type="spellStart"/>
            <w:r>
              <w:rPr>
                <w:sz w:val="20"/>
              </w:rPr>
              <w:t>chạy</w:t>
            </w:r>
            <w:proofErr w:type="spellEnd"/>
            <w:r>
              <w:rPr>
                <w:sz w:val="20"/>
              </w:rPr>
              <w:t>)?</w:t>
            </w:r>
          </w:p>
        </w:tc>
        <w:tc>
          <w:tcPr>
            <w:tcW w:w="5386" w:type="dxa"/>
          </w:tcPr>
          <w:p w14:paraId="4A23FCDC" w14:textId="77777777" w:rsidR="00215EA0" w:rsidRDefault="00000000">
            <w:pPr>
              <w:spacing w:before="40" w:after="40"/>
              <w:rPr>
                <w:sz w:val="20"/>
                <w:lang w:val="vi-VN"/>
              </w:rPr>
            </w:pPr>
            <w:r>
              <w:rPr>
                <w:sz w:val="20"/>
              </w:rPr>
              <w:t xml:space="preserve">Cho </w:t>
            </w:r>
            <w:proofErr w:type="spellStart"/>
            <w:r>
              <w:rPr>
                <w:sz w:val="20"/>
              </w:rPr>
              <w:t>một</w:t>
            </w:r>
            <w:proofErr w:type="spellEnd"/>
            <w:r>
              <w:rPr>
                <w:sz w:val="20"/>
              </w:rPr>
              <w:t xml:space="preserve"> con </w:t>
            </w:r>
            <w:proofErr w:type="spellStart"/>
            <w:r>
              <w:rPr>
                <w:sz w:val="20"/>
              </w:rPr>
              <w:t>số</w:t>
            </w:r>
            <w:proofErr w:type="spellEnd"/>
            <w:r>
              <w:rPr>
                <w:sz w:val="20"/>
              </w:rPr>
              <w:t xml:space="preserve">. </w:t>
            </w: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để</w:t>
            </w:r>
            <w:proofErr w:type="spellEnd"/>
            <w:r>
              <w:rPr>
                <w:b/>
                <w:sz w:val="20"/>
              </w:rPr>
              <w:t xml:space="preserve"> 10</w:t>
            </w:r>
            <w:r>
              <w:rPr>
                <w:sz w:val="20"/>
              </w:rPr>
              <w:t xml:space="preserve"> </w:t>
            </w:r>
            <w:proofErr w:type="spellStart"/>
            <w:r>
              <w:rPr>
                <w:sz w:val="20"/>
              </w:rPr>
              <w:t>theo</w:t>
            </w:r>
            <w:proofErr w:type="spellEnd"/>
            <w:r>
              <w:rPr>
                <w:sz w:val="20"/>
              </w:rPr>
              <w:t xml:space="preserve"> Kho </w:t>
            </w:r>
            <w:proofErr w:type="spellStart"/>
            <w:r>
              <w:rPr>
                <w:sz w:val="20"/>
              </w:rPr>
              <w:t>vận</w:t>
            </w:r>
            <w:proofErr w:type="spellEnd"/>
            <w:r>
              <w:rPr>
                <w:sz w:val="20"/>
              </w:rPr>
              <w:t xml:space="preserve">; </w:t>
            </w:r>
            <w:proofErr w:type="spellStart"/>
            <w:r>
              <w:rPr>
                <w:sz w:val="20"/>
              </w:rPr>
              <w:t>là</w:t>
            </w:r>
            <w:proofErr w:type="spellEnd"/>
            <w:r>
              <w:rPr>
                <w:sz w:val="20"/>
              </w:rPr>
              <w:t xml:space="preserve"> </w:t>
            </w:r>
            <w:proofErr w:type="spellStart"/>
            <w:r>
              <w:rPr>
                <w:sz w:val="20"/>
              </w:rPr>
              <w:t>tham</w:t>
            </w:r>
            <w:proofErr w:type="spellEnd"/>
            <w:r>
              <w:rPr>
                <w:sz w:val="20"/>
              </w:rPr>
              <w:t xml:space="preserve"> </w:t>
            </w:r>
            <w:proofErr w:type="spellStart"/>
            <w:r>
              <w:rPr>
                <w:sz w:val="20"/>
              </w:rPr>
              <w:t>số</w:t>
            </w:r>
            <w:proofErr w:type="spellEnd"/>
            <w:r>
              <w:rPr>
                <w:sz w:val="20"/>
              </w:rPr>
              <w:t xml:space="preserve">, </w:t>
            </w:r>
            <w:proofErr w:type="spellStart"/>
            <w:r>
              <w:rPr>
                <w:sz w:val="20"/>
              </w:rPr>
              <w:t>đổi</w:t>
            </w:r>
            <w:proofErr w:type="spellEnd"/>
            <w:r>
              <w:rPr>
                <w:sz w:val="20"/>
              </w:rPr>
              <w:t xml:space="preserve"> ở </w:t>
            </w:r>
            <w:proofErr w:type="spellStart"/>
            <w:r>
              <w:rPr>
                <w:sz w:val="20"/>
              </w:rPr>
              <w:t>màn</w:t>
            </w:r>
            <w:proofErr w:type="spellEnd"/>
            <w:r>
              <w:rPr>
                <w:sz w:val="20"/>
              </w:rPr>
              <w:t xml:space="preserve"> </w:t>
            </w:r>
            <w:proofErr w:type="spellStart"/>
            <w:r>
              <w:rPr>
                <w:sz w:val="20"/>
              </w:rPr>
              <w:t>Phân</w:t>
            </w:r>
            <w:proofErr w:type="spellEnd"/>
            <w:r>
              <w:rPr>
                <w:sz w:val="20"/>
              </w:rPr>
              <w:t xml:space="preserve"> </w:t>
            </w:r>
            <w:proofErr w:type="spellStart"/>
            <w:r>
              <w:rPr>
                <w:sz w:val="20"/>
              </w:rPr>
              <w:t>quyền</w:t>
            </w:r>
            <w:proofErr w:type="spellEnd"/>
            <w:r>
              <w:rPr>
                <w:sz w:val="20"/>
              </w:rPr>
              <w:t xml:space="preserve"> </w:t>
            </w:r>
            <w:proofErr w:type="spellStart"/>
            <w:r>
              <w:rPr>
                <w:sz w:val="20"/>
              </w:rPr>
              <w:t>lúc</w:t>
            </w:r>
            <w:proofErr w:type="spellEnd"/>
            <w:r>
              <w:rPr>
                <w:sz w:val="20"/>
              </w:rPr>
              <w:t xml:space="preserve"> </w:t>
            </w:r>
            <w:proofErr w:type="spellStart"/>
            <w:r>
              <w:rPr>
                <w:sz w:val="20"/>
              </w:rPr>
              <w:t>nào</w:t>
            </w:r>
            <w:proofErr w:type="spellEnd"/>
            <w:r>
              <w:rPr>
                <w:sz w:val="20"/>
              </w:rPr>
              <w:t xml:space="preserve"> </w:t>
            </w:r>
            <w:proofErr w:type="spellStart"/>
            <w:r>
              <w:rPr>
                <w:sz w:val="20"/>
              </w:rPr>
              <w:t>cũng</w:t>
            </w:r>
            <w:proofErr w:type="spellEnd"/>
            <w:r>
              <w:rPr>
                <w:sz w:val="20"/>
              </w:rPr>
              <w:t xml:space="preserve"> </w:t>
            </w:r>
            <w:proofErr w:type="spellStart"/>
            <w:r>
              <w:rPr>
                <w:sz w:val="20"/>
              </w:rPr>
              <w:t>được</w:t>
            </w:r>
            <w:proofErr w:type="spellEnd"/>
          </w:p>
          <w:p w14:paraId="147DA3DE" w14:textId="77777777" w:rsidR="00B07825" w:rsidRDefault="00B07825">
            <w:pPr>
              <w:spacing w:before="40" w:after="40"/>
              <w:rPr>
                <w:sz w:val="20"/>
                <w:lang w:val="vi-VN"/>
              </w:rPr>
            </w:pPr>
          </w:p>
          <w:p w14:paraId="7C3253AD" w14:textId="40BA94AA" w:rsidR="00B07825" w:rsidRPr="00B07825" w:rsidRDefault="00D57287">
            <w:pPr>
              <w:spacing w:before="40" w:after="40"/>
              <w:rPr>
                <w:lang w:val="vi-VN"/>
              </w:rPr>
            </w:pPr>
            <w:r>
              <w:rPr>
                <w:sz w:val="20"/>
                <w:lang w:val="vi-VN"/>
              </w:rPr>
              <w:t>10</w:t>
            </w:r>
          </w:p>
        </w:tc>
      </w:tr>
      <w:tr w:rsidR="00215EA0" w14:paraId="7360ECCA" w14:textId="77777777">
        <w:tc>
          <w:tcPr>
            <w:tcW w:w="737" w:type="dxa"/>
          </w:tcPr>
          <w:p w14:paraId="585E9A8E" w14:textId="77777777" w:rsidR="00215EA0" w:rsidRDefault="00000000">
            <w:pPr>
              <w:spacing w:before="40" w:after="40"/>
            </w:pPr>
            <w:r>
              <w:rPr>
                <w:b/>
                <w:sz w:val="20"/>
              </w:rPr>
              <w:t>A1-H3</w:t>
            </w:r>
          </w:p>
        </w:tc>
        <w:tc>
          <w:tcPr>
            <w:tcW w:w="3515" w:type="dxa"/>
          </w:tcPr>
          <w:p w14:paraId="405C2662" w14:textId="77777777" w:rsidR="00215EA0" w:rsidRDefault="00000000">
            <w:pPr>
              <w:spacing w:before="40" w:after="40"/>
            </w:pPr>
            <w:r>
              <w:rPr>
                <w:sz w:val="20"/>
              </w:rPr>
              <w:t xml:space="preserve">Danh </w:t>
            </w:r>
            <w:proofErr w:type="spellStart"/>
            <w:r>
              <w:rPr>
                <w:sz w:val="20"/>
              </w:rPr>
              <w:t>sách</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 xml:space="preserve"> </w:t>
            </w:r>
            <w:proofErr w:type="spellStart"/>
            <w:r>
              <w:rPr>
                <w:sz w:val="20"/>
              </w:rPr>
              <w:t>và</w:t>
            </w:r>
            <w:proofErr w:type="spellEnd"/>
            <w:r>
              <w:rPr>
                <w:sz w:val="20"/>
              </w:rPr>
              <w:t xml:space="preserve"> </w:t>
            </w: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lấy</w:t>
            </w:r>
            <w:proofErr w:type="spellEnd"/>
            <w:r>
              <w:rPr>
                <w:sz w:val="20"/>
              </w:rPr>
              <w:t xml:space="preserve"> ở </w:t>
            </w:r>
            <w:proofErr w:type="spellStart"/>
            <w:r>
              <w:rPr>
                <w:sz w:val="20"/>
              </w:rPr>
              <w:t>đâu</w:t>
            </w:r>
            <w:proofErr w:type="spellEnd"/>
            <w:r>
              <w:rPr>
                <w:sz w:val="20"/>
              </w:rPr>
              <w:t xml:space="preserve">? Kho </w:t>
            </w:r>
            <w:proofErr w:type="spellStart"/>
            <w:r>
              <w:rPr>
                <w:sz w:val="20"/>
              </w:rPr>
              <w:t>vận</w:t>
            </w:r>
            <w:proofErr w:type="spellEnd"/>
            <w:r>
              <w:rPr>
                <w:sz w:val="20"/>
              </w:rPr>
              <w:t xml:space="preserve"> </w:t>
            </w:r>
            <w:proofErr w:type="spellStart"/>
            <w:r>
              <w:rPr>
                <w:sz w:val="20"/>
              </w:rPr>
              <w:t>anh</w:t>
            </w:r>
            <w:proofErr w:type="spellEnd"/>
            <w:r>
              <w:rPr>
                <w:sz w:val="20"/>
              </w:rPr>
              <w:t xml:space="preserve"> </w:t>
            </w:r>
            <w:proofErr w:type="spellStart"/>
            <w:r>
              <w:rPr>
                <w:sz w:val="20"/>
              </w:rPr>
              <w:t>chốt</w:t>
            </w:r>
            <w:proofErr w:type="spellEnd"/>
            <w:r>
              <w:rPr>
                <w:sz w:val="20"/>
              </w:rPr>
              <w:t xml:space="preserve"> «</w:t>
            </w:r>
            <w:proofErr w:type="spellStart"/>
            <w:r>
              <w:rPr>
                <w:sz w:val="20"/>
              </w:rPr>
              <w:t>đọc</w:t>
            </w:r>
            <w:proofErr w:type="spellEnd"/>
            <w:r>
              <w:rPr>
                <w:sz w:val="20"/>
              </w:rPr>
              <w:t xml:space="preserve"> </w:t>
            </w:r>
            <w:proofErr w:type="spellStart"/>
            <w:r>
              <w:rPr>
                <w:sz w:val="20"/>
              </w:rPr>
              <w:t>từ</w:t>
            </w:r>
            <w:proofErr w:type="spellEnd"/>
            <w:r>
              <w:rPr>
                <w:sz w:val="20"/>
              </w:rPr>
              <w:t xml:space="preserve"> CSDL </w:t>
            </w:r>
            <w:proofErr w:type="spellStart"/>
            <w:r>
              <w:rPr>
                <w:sz w:val="20"/>
              </w:rPr>
              <w:t>của</w:t>
            </w:r>
            <w:proofErr w:type="spellEnd"/>
            <w:r>
              <w:rPr>
                <w:sz w:val="20"/>
              </w:rPr>
              <w:t xml:space="preserve"> HT KHSX», </w:t>
            </w:r>
            <w:proofErr w:type="spellStart"/>
            <w:r>
              <w:rPr>
                <w:sz w:val="20"/>
              </w:rPr>
              <w:t>nhưng</w:t>
            </w:r>
            <w:proofErr w:type="spellEnd"/>
            <w:r>
              <w:rPr>
                <w:sz w:val="20"/>
              </w:rPr>
              <w:t xml:space="preserve"> </w:t>
            </w:r>
            <w:proofErr w:type="spellStart"/>
            <w:r>
              <w:rPr>
                <w:sz w:val="20"/>
              </w:rPr>
              <w:t>lại</w:t>
            </w:r>
            <w:proofErr w:type="spellEnd"/>
            <w:r>
              <w:rPr>
                <w:sz w:val="20"/>
              </w:rPr>
              <w:t xml:space="preserve"> </w:t>
            </w:r>
            <w:proofErr w:type="spellStart"/>
            <w:r>
              <w:rPr>
                <w:sz w:val="20"/>
              </w:rPr>
              <w:t>dặn</w:t>
            </w:r>
            <w:proofErr w:type="spellEnd"/>
            <w:r>
              <w:rPr>
                <w:sz w:val="20"/>
              </w:rPr>
              <w:t xml:space="preserve"> </w:t>
            </w:r>
            <w:r>
              <w:rPr>
                <w:b/>
                <w:sz w:val="20"/>
              </w:rPr>
              <w:t xml:space="preserve">clone, </w:t>
            </w:r>
            <w:proofErr w:type="spellStart"/>
            <w:r>
              <w:rPr>
                <w:b/>
                <w:sz w:val="20"/>
              </w:rPr>
              <w:t>không</w:t>
            </w:r>
            <w:proofErr w:type="spellEnd"/>
            <w:r>
              <w:rPr>
                <w:b/>
                <w:sz w:val="20"/>
              </w:rPr>
              <w:t xml:space="preserve"> </w:t>
            </w:r>
            <w:proofErr w:type="spellStart"/>
            <w:r>
              <w:rPr>
                <w:b/>
                <w:sz w:val="20"/>
              </w:rPr>
              <w:t>nối</w:t>
            </w:r>
            <w:proofErr w:type="spellEnd"/>
          </w:p>
        </w:tc>
        <w:tc>
          <w:tcPr>
            <w:tcW w:w="5386" w:type="dxa"/>
          </w:tcPr>
          <w:p w14:paraId="244CAF77" w14:textId="77777777" w:rsidR="00215EA0" w:rsidRDefault="00000000">
            <w:pPr>
              <w:spacing w:before="40" w:after="40"/>
              <w:rPr>
                <w:sz w:val="20"/>
                <w:lang w:val="vi-VN"/>
              </w:rPr>
            </w:pPr>
            <w:proofErr w:type="spellStart"/>
            <w:r>
              <w:rPr>
                <w:sz w:val="20"/>
              </w:rPr>
              <w:t>Đề</w:t>
            </w:r>
            <w:proofErr w:type="spellEnd"/>
            <w:r>
              <w:rPr>
                <w:sz w:val="20"/>
              </w:rPr>
              <w:t xml:space="preserve"> </w:t>
            </w:r>
            <w:proofErr w:type="spellStart"/>
            <w:r>
              <w:rPr>
                <w:sz w:val="20"/>
              </w:rPr>
              <w:t>xuất</w:t>
            </w:r>
            <w:proofErr w:type="spellEnd"/>
            <w:r>
              <w:rPr>
                <w:sz w:val="20"/>
              </w:rPr>
              <w:t xml:space="preserve">: </w:t>
            </w:r>
            <w:proofErr w:type="spellStart"/>
            <w:r>
              <w:rPr>
                <w:b/>
                <w:sz w:val="20"/>
              </w:rPr>
              <w:t>nhập</w:t>
            </w:r>
            <w:proofErr w:type="spellEnd"/>
            <w:r>
              <w:rPr>
                <w:b/>
                <w:sz w:val="20"/>
              </w:rPr>
              <w:t xml:space="preserve"> </w:t>
            </w:r>
            <w:proofErr w:type="spellStart"/>
            <w:r>
              <w:rPr>
                <w:b/>
                <w:sz w:val="20"/>
              </w:rPr>
              <w:t>lô</w:t>
            </w:r>
            <w:proofErr w:type="spellEnd"/>
            <w:r>
              <w:rPr>
                <w:b/>
                <w:sz w:val="20"/>
              </w:rPr>
              <w:t xml:space="preserve"> Excel</w:t>
            </w:r>
            <w:r>
              <w:rPr>
                <w:sz w:val="20"/>
              </w:rPr>
              <w:t xml:space="preserve"> </w:t>
            </w:r>
            <w:proofErr w:type="spellStart"/>
            <w:r>
              <w:rPr>
                <w:sz w:val="20"/>
              </w:rPr>
              <w:t>một</w:t>
            </w:r>
            <w:proofErr w:type="spellEnd"/>
            <w:r>
              <w:rPr>
                <w:sz w:val="20"/>
              </w:rPr>
              <w:t xml:space="preserve"> </w:t>
            </w:r>
            <w:proofErr w:type="spellStart"/>
            <w:r>
              <w:rPr>
                <w:sz w:val="20"/>
              </w:rPr>
              <w:t>lần</w:t>
            </w:r>
            <w:proofErr w:type="spellEnd"/>
            <w:r>
              <w:rPr>
                <w:sz w:val="20"/>
              </w:rPr>
              <w:t xml:space="preserve"> </w:t>
            </w:r>
            <w:proofErr w:type="spellStart"/>
            <w:r>
              <w:rPr>
                <w:sz w:val="20"/>
              </w:rPr>
              <w:t>rồi</w:t>
            </w:r>
            <w:proofErr w:type="spellEnd"/>
            <w:r>
              <w:rPr>
                <w:sz w:val="20"/>
              </w:rPr>
              <w:t xml:space="preserve"> </w:t>
            </w:r>
            <w:proofErr w:type="spellStart"/>
            <w:r>
              <w:rPr>
                <w:sz w:val="20"/>
              </w:rPr>
              <w:t>sửa</w:t>
            </w:r>
            <w:proofErr w:type="spellEnd"/>
            <w:r>
              <w:rPr>
                <w:sz w:val="20"/>
              </w:rPr>
              <w:t xml:space="preserve"> </w:t>
            </w:r>
            <w:proofErr w:type="spellStart"/>
            <w:r>
              <w:rPr>
                <w:sz w:val="20"/>
              </w:rPr>
              <w:t>tiếp</w:t>
            </w:r>
            <w:proofErr w:type="spellEnd"/>
            <w:r>
              <w:rPr>
                <w:sz w:val="20"/>
              </w:rPr>
              <w:t xml:space="preserve"> ở tab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gốc</w:t>
            </w:r>
            <w:proofErr w:type="spellEnd"/>
            <w:r>
              <w:rPr>
                <w:sz w:val="20"/>
              </w:rPr>
              <w:t xml:space="preserve"> (</w:t>
            </w:r>
            <w:r>
              <w:rPr>
                <w:rFonts w:ascii="Consolas" w:eastAsia="Consolas" w:hAnsi="Consolas" w:cs="Consolas"/>
                <w:sz w:val="17"/>
              </w:rPr>
              <w:t>M41</w:t>
            </w:r>
            <w:r>
              <w:rPr>
                <w:sz w:val="20"/>
              </w:rPr>
              <w:t xml:space="preserve">); </w:t>
            </w:r>
            <w:proofErr w:type="spellStart"/>
            <w:r>
              <w:rPr>
                <w:sz w:val="20"/>
              </w:rPr>
              <w:t>ghi</w:t>
            </w:r>
            <w:proofErr w:type="spellEnd"/>
            <w:r>
              <w:rPr>
                <w:sz w:val="20"/>
              </w:rPr>
              <w:t xml:space="preserve"> </w:t>
            </w:r>
            <w:proofErr w:type="spellStart"/>
            <w:r>
              <w:rPr>
                <w:sz w:val="20"/>
              </w:rPr>
              <w:t>sẵn</w:t>
            </w:r>
            <w:proofErr w:type="spellEnd"/>
            <w:r>
              <w:rPr>
                <w:sz w:val="20"/>
              </w:rPr>
              <w:t xml:space="preserve"> </w:t>
            </w:r>
            <w:proofErr w:type="spellStart"/>
            <w:r>
              <w:rPr>
                <w:sz w:val="20"/>
              </w:rPr>
              <w:t>dòng</w:t>
            </w:r>
            <w:proofErr w:type="spellEnd"/>
            <w:r>
              <w:rPr>
                <w:sz w:val="20"/>
              </w:rPr>
              <w:t xml:space="preserve"> «</w:t>
            </w:r>
            <w:proofErr w:type="spellStart"/>
            <w:r>
              <w:rPr>
                <w:sz w:val="20"/>
              </w:rPr>
              <w:t>điểm</w:t>
            </w:r>
            <w:proofErr w:type="spellEnd"/>
            <w:r>
              <w:rPr>
                <w:sz w:val="20"/>
              </w:rPr>
              <w:t xml:space="preserve"> </w:t>
            </w:r>
            <w:proofErr w:type="spellStart"/>
            <w:r>
              <w:rPr>
                <w:sz w:val="20"/>
              </w:rPr>
              <w:t>sẽ</w:t>
            </w:r>
            <w:proofErr w:type="spellEnd"/>
            <w:r>
              <w:rPr>
                <w:sz w:val="20"/>
              </w:rPr>
              <w:t xml:space="preserve"> </w:t>
            </w:r>
            <w:proofErr w:type="spellStart"/>
            <w:r>
              <w:rPr>
                <w:sz w:val="20"/>
              </w:rPr>
              <w:t>nối</w:t>
            </w:r>
            <w:proofErr w:type="spellEnd"/>
            <w:r>
              <w:rPr>
                <w:sz w:val="20"/>
              </w:rPr>
              <w:t xml:space="preserve"> API» (</w:t>
            </w:r>
            <w:r>
              <w:rPr>
                <w:rFonts w:ascii="Consolas" w:eastAsia="Consolas" w:hAnsi="Consolas" w:cs="Consolas"/>
                <w:sz w:val="17"/>
              </w:rPr>
              <w:t>M58</w:t>
            </w:r>
            <w:r>
              <w:rPr>
                <w:sz w:val="20"/>
              </w:rPr>
              <w:t xml:space="preserve">). </w:t>
            </w: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vậy</w:t>
            </w:r>
            <w:proofErr w:type="spellEnd"/>
            <w:r>
              <w:rPr>
                <w:sz w:val="20"/>
              </w:rPr>
              <w:t xml:space="preserve"> — </w:t>
            </w:r>
            <w:proofErr w:type="spellStart"/>
            <w:r>
              <w:rPr>
                <w:sz w:val="20"/>
              </w:rPr>
              <w:t>tháo</w:t>
            </w:r>
            <w:proofErr w:type="spellEnd"/>
            <w:r>
              <w:rPr>
                <w:sz w:val="20"/>
              </w:rPr>
              <w:t xml:space="preserve"> </w:t>
            </w:r>
            <w:proofErr w:type="spellStart"/>
            <w:r>
              <w:rPr>
                <w:sz w:val="20"/>
              </w:rPr>
              <w:t>ra</w:t>
            </w:r>
            <w:proofErr w:type="spellEnd"/>
            <w:r>
              <w:rPr>
                <w:sz w:val="20"/>
              </w:rPr>
              <w:t xml:space="preserve"> </w:t>
            </w:r>
            <w:proofErr w:type="spellStart"/>
            <w:r>
              <w:rPr>
                <w:sz w:val="20"/>
              </w:rPr>
              <w:t>dễ</w:t>
            </w:r>
            <w:proofErr w:type="spellEnd"/>
          </w:p>
          <w:p w14:paraId="2F52D856" w14:textId="77777777" w:rsidR="00D57287" w:rsidRDefault="00D57287">
            <w:pPr>
              <w:spacing w:before="40" w:after="40"/>
              <w:rPr>
                <w:sz w:val="20"/>
                <w:lang w:val="vi-VN"/>
              </w:rPr>
            </w:pPr>
          </w:p>
          <w:p w14:paraId="2A394D8D" w14:textId="1AACC9D8" w:rsidR="00D57287" w:rsidRPr="00D57287" w:rsidRDefault="00D57287">
            <w:pPr>
              <w:spacing w:before="40" w:after="40"/>
              <w:rPr>
                <w:lang w:val="vi-VN"/>
              </w:rPr>
            </w:pPr>
            <w:r>
              <w:rPr>
                <w:lang w:val="vi-VN"/>
              </w:rPr>
              <w:t>Đề xuất</w:t>
            </w:r>
          </w:p>
        </w:tc>
      </w:tr>
      <w:tr w:rsidR="00215EA0" w14:paraId="4A02CEDC" w14:textId="77777777">
        <w:tc>
          <w:tcPr>
            <w:tcW w:w="737" w:type="dxa"/>
          </w:tcPr>
          <w:p w14:paraId="68690807" w14:textId="77777777" w:rsidR="00215EA0" w:rsidRDefault="00000000">
            <w:pPr>
              <w:spacing w:before="40" w:after="40"/>
            </w:pPr>
            <w:r>
              <w:rPr>
                <w:b/>
                <w:sz w:val="20"/>
              </w:rPr>
              <w:t>A1-H4</w:t>
            </w:r>
          </w:p>
        </w:tc>
        <w:tc>
          <w:tcPr>
            <w:tcW w:w="3515" w:type="dxa"/>
          </w:tcPr>
          <w:p w14:paraId="2065DE1F" w14:textId="77777777" w:rsidR="00215EA0" w:rsidRDefault="00000000">
            <w:pPr>
              <w:spacing w:before="40" w:after="40"/>
            </w:pPr>
            <w:proofErr w:type="spellStart"/>
            <w:r>
              <w:rPr>
                <w:sz w:val="20"/>
              </w:rPr>
              <w:t>Người</w:t>
            </w:r>
            <w:proofErr w:type="spellEnd"/>
            <w:r>
              <w:rPr>
                <w:sz w:val="20"/>
              </w:rPr>
              <w:t xml:space="preserve"> </w:t>
            </w:r>
            <w:proofErr w:type="spellStart"/>
            <w:r>
              <w:rPr>
                <w:sz w:val="20"/>
              </w:rPr>
              <w:t>đã</w:t>
            </w:r>
            <w:proofErr w:type="spellEnd"/>
            <w:r>
              <w:rPr>
                <w:sz w:val="20"/>
              </w:rPr>
              <w:t xml:space="preserve"> </w:t>
            </w:r>
            <w:proofErr w:type="spellStart"/>
            <w:r>
              <w:rPr>
                <w:sz w:val="20"/>
              </w:rPr>
              <w:t>có</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ở Kho </w:t>
            </w:r>
            <w:proofErr w:type="spellStart"/>
            <w:r>
              <w:rPr>
                <w:sz w:val="20"/>
              </w:rPr>
              <w:t>vận</w:t>
            </w:r>
            <w:proofErr w:type="spellEnd"/>
            <w:r>
              <w:rPr>
                <w:sz w:val="20"/>
              </w:rPr>
              <w:t xml:space="preserve"> sang </w:t>
            </w:r>
            <w:proofErr w:type="spellStart"/>
            <w:r>
              <w:rPr>
                <w:sz w:val="20"/>
              </w:rPr>
              <w:t>đây</w:t>
            </w:r>
            <w:proofErr w:type="spellEnd"/>
            <w:r>
              <w:rPr>
                <w:sz w:val="20"/>
              </w:rPr>
              <w:t xml:space="preserve"> </w:t>
            </w:r>
            <w:proofErr w:type="spellStart"/>
            <w:r>
              <w:rPr>
                <w:sz w:val="20"/>
              </w:rPr>
              <w:t>có</w:t>
            </w:r>
            <w:proofErr w:type="spellEnd"/>
            <w:r>
              <w:rPr>
                <w:sz w:val="20"/>
              </w:rPr>
              <w:t xml:space="preserve"> </w:t>
            </w:r>
            <w:proofErr w:type="spellStart"/>
            <w:r>
              <w:rPr>
                <w:sz w:val="20"/>
              </w:rPr>
              <w:t>phải</w:t>
            </w:r>
            <w:proofErr w:type="spellEnd"/>
            <w:r>
              <w:rPr>
                <w:sz w:val="20"/>
              </w:rPr>
              <w:t xml:space="preserve"> </w:t>
            </w:r>
            <w:proofErr w:type="spellStart"/>
            <w:r>
              <w:rPr>
                <w:sz w:val="20"/>
              </w:rPr>
              <w:t>đăng</w:t>
            </w:r>
            <w:proofErr w:type="spellEnd"/>
            <w:r>
              <w:rPr>
                <w:sz w:val="20"/>
              </w:rPr>
              <w:t xml:space="preserve"> </w:t>
            </w:r>
            <w:proofErr w:type="spellStart"/>
            <w:r>
              <w:rPr>
                <w:sz w:val="20"/>
              </w:rPr>
              <w:t>ký</w:t>
            </w:r>
            <w:proofErr w:type="spellEnd"/>
            <w:r>
              <w:rPr>
                <w:sz w:val="20"/>
              </w:rPr>
              <w:t xml:space="preserve"> </w:t>
            </w:r>
            <w:proofErr w:type="spellStart"/>
            <w:r>
              <w:rPr>
                <w:sz w:val="20"/>
              </w:rPr>
              <w:t>lại</w:t>
            </w:r>
            <w:proofErr w:type="spellEnd"/>
            <w:r>
              <w:rPr>
                <w:sz w:val="20"/>
              </w:rPr>
              <w:t xml:space="preserve"> </w:t>
            </w:r>
            <w:proofErr w:type="spellStart"/>
            <w:r>
              <w:rPr>
                <w:sz w:val="20"/>
              </w:rPr>
              <w:t>không</w:t>
            </w:r>
            <w:proofErr w:type="spellEnd"/>
            <w:r>
              <w:rPr>
                <w:sz w:val="20"/>
              </w:rPr>
              <w:t>?</w:t>
            </w:r>
          </w:p>
        </w:tc>
        <w:tc>
          <w:tcPr>
            <w:tcW w:w="5386" w:type="dxa"/>
          </w:tcPr>
          <w:p w14:paraId="25FF5E40" w14:textId="77777777" w:rsidR="00215EA0" w:rsidRDefault="00000000">
            <w:pPr>
              <w:spacing w:before="40" w:after="40"/>
              <w:rPr>
                <w:sz w:val="20"/>
                <w:lang w:val="vi-VN"/>
              </w:rPr>
            </w:pPr>
            <w:r>
              <w:rPr>
                <w:sz w:val="20"/>
              </w:rPr>
              <w:t xml:space="preserve">Kho </w:t>
            </w:r>
            <w:proofErr w:type="spellStart"/>
            <w:r>
              <w:rPr>
                <w:sz w:val="20"/>
              </w:rPr>
              <w:t>vận</w:t>
            </w:r>
            <w:proofErr w:type="spellEnd"/>
            <w:r>
              <w:rPr>
                <w:sz w:val="20"/>
              </w:rPr>
              <w:t xml:space="preserve"> </w:t>
            </w:r>
            <w:proofErr w:type="spellStart"/>
            <w:r>
              <w:rPr>
                <w:sz w:val="20"/>
              </w:rPr>
              <w:t>anh</w:t>
            </w:r>
            <w:proofErr w:type="spellEnd"/>
            <w:r>
              <w:rPr>
                <w:sz w:val="20"/>
              </w:rPr>
              <w:t xml:space="preserve"> </w:t>
            </w:r>
            <w:proofErr w:type="spellStart"/>
            <w:r>
              <w:rPr>
                <w:sz w:val="20"/>
              </w:rPr>
              <w:t>chốt</w:t>
            </w:r>
            <w:proofErr w:type="spellEnd"/>
            <w:r>
              <w:rPr>
                <w:sz w:val="20"/>
              </w:rPr>
              <w:t xml:space="preserve"> «</w:t>
            </w:r>
            <w:proofErr w:type="spellStart"/>
            <w:r>
              <w:rPr>
                <w:sz w:val="20"/>
              </w:rPr>
              <w:t>Đăng</w:t>
            </w:r>
            <w:proofErr w:type="spellEnd"/>
            <w:r>
              <w:rPr>
                <w:sz w:val="20"/>
              </w:rPr>
              <w:t xml:space="preserve"> </w:t>
            </w:r>
            <w:proofErr w:type="spellStart"/>
            <w:r>
              <w:rPr>
                <w:sz w:val="20"/>
              </w:rPr>
              <w:t>ký</w:t>
            </w:r>
            <w:proofErr w:type="spellEnd"/>
            <w:r>
              <w:rPr>
                <w:sz w:val="20"/>
              </w:rPr>
              <w:t xml:space="preserve"> </w:t>
            </w:r>
            <w:proofErr w:type="spellStart"/>
            <w:r>
              <w:rPr>
                <w:sz w:val="20"/>
              </w:rPr>
              <w:t>lại</w:t>
            </w:r>
            <w:proofErr w:type="spellEnd"/>
            <w:r>
              <w:rPr>
                <w:sz w:val="20"/>
              </w:rPr>
              <w:t xml:space="preserve">». </w:t>
            </w: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làm</w:t>
            </w:r>
            <w:proofErr w:type="spellEnd"/>
            <w:r>
              <w:rPr>
                <w:b/>
                <w:sz w:val="20"/>
              </w:rPr>
              <w:t xml:space="preserve"> y </w:t>
            </w:r>
            <w:proofErr w:type="spellStart"/>
            <w:r>
              <w:rPr>
                <w:b/>
                <w:sz w:val="20"/>
              </w:rPr>
              <w:t>vậy</w:t>
            </w:r>
            <w:proofErr w:type="spellEnd"/>
            <w:r>
              <w:rPr>
                <w:sz w:val="20"/>
              </w:rPr>
              <w:t xml:space="preserve"> — </w:t>
            </w:r>
            <w:proofErr w:type="spellStart"/>
            <w:r>
              <w:rPr>
                <w:sz w:val="20"/>
              </w:rPr>
              <w:t>ba</w:t>
            </w:r>
            <w:proofErr w:type="spellEnd"/>
            <w:r>
              <w:rPr>
                <w:sz w:val="20"/>
              </w:rPr>
              <w:t xml:space="preserve"> </w:t>
            </w:r>
            <w:proofErr w:type="spellStart"/>
            <w:r>
              <w:rPr>
                <w:sz w:val="20"/>
              </w:rPr>
              <w:t>hệ</w:t>
            </w:r>
            <w:proofErr w:type="spellEnd"/>
            <w:r>
              <w:rPr>
                <w:sz w:val="20"/>
              </w:rPr>
              <w:t xml:space="preserve"> </w:t>
            </w:r>
            <w:proofErr w:type="spellStart"/>
            <w:r>
              <w:rPr>
                <w:sz w:val="20"/>
              </w:rPr>
              <w:t>chưa</w:t>
            </w:r>
            <w:proofErr w:type="spellEnd"/>
            <w:r>
              <w:rPr>
                <w:sz w:val="20"/>
              </w:rPr>
              <w:t xml:space="preserve"> </w:t>
            </w:r>
            <w:proofErr w:type="spellStart"/>
            <w:r>
              <w:rPr>
                <w:sz w:val="20"/>
              </w:rPr>
              <w:t>nối</w:t>
            </w:r>
            <w:proofErr w:type="spellEnd"/>
          </w:p>
          <w:p w14:paraId="42AB4FA7" w14:textId="77777777" w:rsidR="00D57287" w:rsidRDefault="00D57287">
            <w:pPr>
              <w:spacing w:before="40" w:after="40"/>
              <w:rPr>
                <w:sz w:val="20"/>
                <w:lang w:val="vi-VN"/>
              </w:rPr>
            </w:pPr>
          </w:p>
          <w:p w14:paraId="7F06FC1D" w14:textId="44E01AB8" w:rsidR="00D57287" w:rsidRPr="00D57287" w:rsidRDefault="00D57287">
            <w:pPr>
              <w:spacing w:before="40" w:after="40"/>
              <w:rPr>
                <w:lang w:val="vi-VN"/>
              </w:rPr>
            </w:pPr>
            <w:r>
              <w:rPr>
                <w:lang w:val="vi-VN"/>
              </w:rPr>
              <w:t>Đề xuất</w:t>
            </w:r>
          </w:p>
        </w:tc>
      </w:tr>
      <w:tr w:rsidR="00215EA0" w14:paraId="58AFC074" w14:textId="77777777">
        <w:tc>
          <w:tcPr>
            <w:tcW w:w="737" w:type="dxa"/>
          </w:tcPr>
          <w:p w14:paraId="68C69E2B" w14:textId="77777777" w:rsidR="00215EA0" w:rsidRDefault="00000000">
            <w:pPr>
              <w:spacing w:before="40" w:after="40"/>
            </w:pPr>
            <w:r>
              <w:rPr>
                <w:b/>
                <w:sz w:val="20"/>
              </w:rPr>
              <w:t>A1-H5</w:t>
            </w:r>
          </w:p>
        </w:tc>
        <w:tc>
          <w:tcPr>
            <w:tcW w:w="3515" w:type="dxa"/>
          </w:tcPr>
          <w:p w14:paraId="26AEC611" w14:textId="77777777" w:rsidR="00215EA0" w:rsidRDefault="00000000">
            <w:pPr>
              <w:spacing w:before="40" w:after="40"/>
            </w:pPr>
            <w:r>
              <w:rPr>
                <w:sz w:val="20"/>
              </w:rPr>
              <w:t xml:space="preserve">Tài </w:t>
            </w:r>
            <w:proofErr w:type="spellStart"/>
            <w:r>
              <w:rPr>
                <w:sz w:val="20"/>
              </w:rPr>
              <w:t>khoản</w:t>
            </w:r>
            <w:proofErr w:type="spellEnd"/>
            <w:r>
              <w:rPr>
                <w:sz w:val="20"/>
              </w:rPr>
              <w:t xml:space="preserve"> Quản </w:t>
            </w:r>
            <w:proofErr w:type="spellStart"/>
            <w:r>
              <w:rPr>
                <w:sz w:val="20"/>
              </w:rPr>
              <w:t>trị</w:t>
            </w:r>
            <w:proofErr w:type="spellEnd"/>
            <w:r>
              <w:rPr>
                <w:sz w:val="20"/>
              </w:rPr>
              <w:t xml:space="preserve"> </w:t>
            </w:r>
            <w:proofErr w:type="spellStart"/>
            <w:r>
              <w:rPr>
                <w:sz w:val="20"/>
              </w:rPr>
              <w:t>đầu</w:t>
            </w:r>
            <w:proofErr w:type="spellEnd"/>
            <w:r>
              <w:rPr>
                <w:sz w:val="20"/>
              </w:rPr>
              <w:t xml:space="preserve"> </w:t>
            </w:r>
            <w:proofErr w:type="spellStart"/>
            <w:r>
              <w:rPr>
                <w:sz w:val="20"/>
              </w:rPr>
              <w:t>tiên</w:t>
            </w:r>
            <w:proofErr w:type="spellEnd"/>
            <w:r>
              <w:rPr>
                <w:sz w:val="20"/>
              </w:rPr>
              <w:t xml:space="preserve"> </w:t>
            </w:r>
            <w:proofErr w:type="spellStart"/>
            <w:r>
              <w:rPr>
                <w:sz w:val="20"/>
              </w:rPr>
              <w:t>của</w:t>
            </w:r>
            <w:proofErr w:type="spellEnd"/>
            <w:r>
              <w:rPr>
                <w:sz w:val="20"/>
              </w:rPr>
              <w:t xml:space="preserve"> </w:t>
            </w:r>
            <w:proofErr w:type="spellStart"/>
            <w:r>
              <w:rPr>
                <w:sz w:val="20"/>
              </w:rPr>
              <w:t>hệ</w:t>
            </w:r>
            <w:proofErr w:type="spellEnd"/>
            <w:r>
              <w:rPr>
                <w:sz w:val="20"/>
              </w:rPr>
              <w:t xml:space="preserve"> Mua </w:t>
            </w:r>
            <w:proofErr w:type="spellStart"/>
            <w:r>
              <w:rPr>
                <w:sz w:val="20"/>
              </w:rPr>
              <w:t>hàng</w:t>
            </w:r>
            <w:proofErr w:type="spellEnd"/>
            <w:r>
              <w:rPr>
                <w:sz w:val="20"/>
              </w:rPr>
              <w:t xml:space="preserve"> — ai </w:t>
            </w:r>
            <w:proofErr w:type="spellStart"/>
            <w:r>
              <w:rPr>
                <w:sz w:val="20"/>
              </w:rPr>
              <w:t>giữ</w:t>
            </w:r>
            <w:proofErr w:type="spellEnd"/>
            <w:r>
              <w:rPr>
                <w:sz w:val="20"/>
              </w:rPr>
              <w:t xml:space="preserve">, </w:t>
            </w:r>
            <w:proofErr w:type="spellStart"/>
            <w:r>
              <w:rPr>
                <w:sz w:val="20"/>
              </w:rPr>
              <w:t>mã</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 xml:space="preserve"> </w:t>
            </w:r>
            <w:proofErr w:type="spellStart"/>
            <w:r>
              <w:rPr>
                <w:sz w:val="20"/>
              </w:rPr>
              <w:t>nào</w:t>
            </w:r>
            <w:proofErr w:type="spellEnd"/>
            <w:r>
              <w:rPr>
                <w:sz w:val="20"/>
              </w:rPr>
              <w:t>?</w:t>
            </w:r>
          </w:p>
        </w:tc>
        <w:tc>
          <w:tcPr>
            <w:tcW w:w="5386" w:type="dxa"/>
          </w:tcPr>
          <w:p w14:paraId="63C5CB1C" w14:textId="77777777" w:rsidR="00215EA0" w:rsidRDefault="00000000">
            <w:pPr>
              <w:spacing w:before="40" w:after="40"/>
              <w:rPr>
                <w:sz w:val="20"/>
                <w:lang w:val="vi-VN"/>
              </w:rPr>
            </w:pPr>
            <w:r>
              <w:rPr>
                <w:sz w:val="20"/>
              </w:rPr>
              <w:t xml:space="preserve">Em </w:t>
            </w:r>
            <w:proofErr w:type="spellStart"/>
            <w:r>
              <w:rPr>
                <w:sz w:val="20"/>
              </w:rPr>
              <w:t>cần</w:t>
            </w:r>
            <w:proofErr w:type="spellEnd"/>
            <w:r>
              <w:rPr>
                <w:sz w:val="20"/>
              </w:rPr>
              <w:t xml:space="preserve"> </w:t>
            </w:r>
            <w:proofErr w:type="spellStart"/>
            <w:r>
              <w:rPr>
                <w:sz w:val="20"/>
              </w:rPr>
              <w:t>họ</w:t>
            </w:r>
            <w:proofErr w:type="spellEnd"/>
            <w:r>
              <w:rPr>
                <w:sz w:val="20"/>
              </w:rPr>
              <w:t xml:space="preserve"> </w:t>
            </w:r>
            <w:proofErr w:type="spellStart"/>
            <w:r>
              <w:rPr>
                <w:sz w:val="20"/>
              </w:rPr>
              <w:t>tên</w:t>
            </w:r>
            <w:proofErr w:type="spellEnd"/>
            <w:r>
              <w:rPr>
                <w:sz w:val="20"/>
              </w:rPr>
              <w:t xml:space="preserve"> </w:t>
            </w:r>
            <w:proofErr w:type="spellStart"/>
            <w:r>
              <w:rPr>
                <w:sz w:val="20"/>
              </w:rPr>
              <w:t>đầy</w:t>
            </w:r>
            <w:proofErr w:type="spellEnd"/>
            <w:r>
              <w:rPr>
                <w:sz w:val="20"/>
              </w:rPr>
              <w:t xml:space="preserve"> </w:t>
            </w:r>
            <w:proofErr w:type="spellStart"/>
            <w:r>
              <w:rPr>
                <w:sz w:val="20"/>
              </w:rPr>
              <w:t>đủ</w:t>
            </w:r>
            <w:proofErr w:type="spellEnd"/>
            <w:r>
              <w:rPr>
                <w:sz w:val="20"/>
              </w:rPr>
              <w:t xml:space="preserve"> </w:t>
            </w:r>
            <w:proofErr w:type="spellStart"/>
            <w:r>
              <w:rPr>
                <w:sz w:val="20"/>
              </w:rPr>
              <w:t>để</w:t>
            </w:r>
            <w:proofErr w:type="spellEnd"/>
            <w:r>
              <w:rPr>
                <w:sz w:val="20"/>
              </w:rPr>
              <w:t xml:space="preserve"> </w:t>
            </w:r>
            <w:proofErr w:type="spellStart"/>
            <w:r>
              <w:rPr>
                <w:sz w:val="20"/>
              </w:rPr>
              <w:t>hiện</w:t>
            </w:r>
            <w:proofErr w:type="spellEnd"/>
            <w:r>
              <w:rPr>
                <w:sz w:val="20"/>
              </w:rPr>
              <w:t xml:space="preserve"> </w:t>
            </w:r>
            <w:proofErr w:type="spellStart"/>
            <w:r>
              <w:rPr>
                <w:sz w:val="20"/>
              </w:rPr>
              <w:t>đúng</w:t>
            </w:r>
            <w:proofErr w:type="spellEnd"/>
            <w:r>
              <w:rPr>
                <w:sz w:val="20"/>
              </w:rPr>
              <w:t xml:space="preserve"> A1-08. </w:t>
            </w: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dùng</w:t>
            </w:r>
            <w:proofErr w:type="spellEnd"/>
            <w:r>
              <w:rPr>
                <w:b/>
                <w:sz w:val="20"/>
              </w:rPr>
              <w:t xml:space="preserve"> </w:t>
            </w:r>
            <w:proofErr w:type="spellStart"/>
            <w:r>
              <w:rPr>
                <w:b/>
                <w:sz w:val="20"/>
              </w:rPr>
              <w:t>tài</w:t>
            </w:r>
            <w:proofErr w:type="spellEnd"/>
            <w:r>
              <w:rPr>
                <w:b/>
                <w:sz w:val="20"/>
              </w:rPr>
              <w:t xml:space="preserve"> </w:t>
            </w:r>
            <w:proofErr w:type="spellStart"/>
            <w:r>
              <w:rPr>
                <w:b/>
                <w:sz w:val="20"/>
              </w:rPr>
              <w:t>khoản</w:t>
            </w:r>
            <w:proofErr w:type="spellEnd"/>
            <w:r>
              <w:rPr>
                <w:b/>
                <w:sz w:val="20"/>
              </w:rPr>
              <w:t xml:space="preserve"> dev </w:t>
            </w:r>
            <w:proofErr w:type="spellStart"/>
            <w:r>
              <w:rPr>
                <w:b/>
                <w:sz w:val="20"/>
              </w:rPr>
              <w:t>hiện</w:t>
            </w:r>
            <w:proofErr w:type="spellEnd"/>
            <w:r>
              <w:rPr>
                <w:b/>
                <w:sz w:val="20"/>
              </w:rPr>
              <w:t xml:space="preserve"> </w:t>
            </w:r>
            <w:proofErr w:type="spellStart"/>
            <w:r>
              <w:rPr>
                <w:b/>
                <w:sz w:val="20"/>
              </w:rPr>
              <w:t>có</w:t>
            </w:r>
            <w:proofErr w:type="spellEnd"/>
            <w:r>
              <w:rPr>
                <w:sz w:val="20"/>
              </w:rPr>
              <w:t xml:space="preserve">, </w:t>
            </w:r>
            <w:proofErr w:type="spellStart"/>
            <w:r>
              <w:rPr>
                <w:sz w:val="20"/>
              </w:rPr>
              <w:t>đổi</w:t>
            </w:r>
            <w:proofErr w:type="spellEnd"/>
            <w:r>
              <w:rPr>
                <w:sz w:val="20"/>
              </w:rPr>
              <w:t xml:space="preserve"> </w:t>
            </w:r>
            <w:proofErr w:type="spellStart"/>
            <w:r>
              <w:rPr>
                <w:sz w:val="20"/>
              </w:rPr>
              <w:t>sau</w:t>
            </w:r>
            <w:proofErr w:type="spellEnd"/>
            <w:r>
              <w:rPr>
                <w:sz w:val="20"/>
              </w:rPr>
              <w:t xml:space="preserve"> ở </w:t>
            </w:r>
            <w:proofErr w:type="spellStart"/>
            <w:r>
              <w:rPr>
                <w:sz w:val="20"/>
              </w:rPr>
              <w:t>màn</w:t>
            </w:r>
            <w:proofErr w:type="spellEnd"/>
            <w:r>
              <w:rPr>
                <w:sz w:val="20"/>
              </w:rPr>
              <w:t xml:space="preserve"> </w:t>
            </w:r>
            <w:proofErr w:type="spellStart"/>
            <w:r>
              <w:rPr>
                <w:sz w:val="20"/>
              </w:rPr>
              <w:t>Phân</w:t>
            </w:r>
            <w:proofErr w:type="spellEnd"/>
            <w:r>
              <w:rPr>
                <w:sz w:val="20"/>
              </w:rPr>
              <w:t xml:space="preserve"> </w:t>
            </w:r>
            <w:proofErr w:type="spellStart"/>
            <w:r>
              <w:rPr>
                <w:sz w:val="20"/>
              </w:rPr>
              <w:t>quyền</w:t>
            </w:r>
            <w:proofErr w:type="spellEnd"/>
          </w:p>
          <w:p w14:paraId="4CE9A477" w14:textId="77777777" w:rsidR="00D57287" w:rsidRDefault="00D57287">
            <w:pPr>
              <w:spacing w:before="40" w:after="40"/>
              <w:rPr>
                <w:sz w:val="20"/>
                <w:lang w:val="vi-VN"/>
              </w:rPr>
            </w:pPr>
          </w:p>
          <w:p w14:paraId="19F149FA" w14:textId="124E5FA3" w:rsidR="00D57287" w:rsidRPr="00D57287" w:rsidRDefault="00D57287">
            <w:pPr>
              <w:spacing w:before="40" w:after="40"/>
              <w:rPr>
                <w:lang w:val="vi-VN"/>
              </w:rPr>
            </w:pPr>
            <w:r>
              <w:rPr>
                <w:lang w:val="vi-VN"/>
              </w:rPr>
              <w:t>giống tài khoản admin ở hệ thống kho vận LL86492</w:t>
            </w:r>
          </w:p>
        </w:tc>
      </w:tr>
    </w:tbl>
    <w:p w14:paraId="69770AAA" w14:textId="77777777" w:rsidR="00215EA0" w:rsidRDefault="00215EA0">
      <w:pPr>
        <w:spacing w:after="80"/>
      </w:pPr>
    </w:p>
    <w:p w14:paraId="16E10483" w14:textId="77777777" w:rsidR="00215EA0" w:rsidRDefault="00000000">
      <w:pPr>
        <w:pStyle w:val="Heading1"/>
        <w:pageBreakBefore/>
      </w:pPr>
      <w:bookmarkStart w:id="33" w:name="_Toc240895265"/>
      <w:r>
        <w:rPr>
          <w:rFonts w:ascii="Times New Roman" w:eastAsia="Times New Roman" w:hAnsi="Times New Roman" w:cs="Times New Roman"/>
          <w:b w:val="0"/>
          <w:sz w:val="24"/>
        </w:rPr>
        <w:lastRenderedPageBreak/>
        <w:t>A2 · TRANG CHỦ  —  MỚI</w:t>
      </w:r>
      <w:bookmarkEnd w:id="33"/>
    </w:p>
    <w:tbl>
      <w:tblPr>
        <w:tblStyle w:val="TableGrid"/>
        <w:tblW w:w="0" w:type="auto"/>
        <w:tblLayout w:type="fixed"/>
        <w:tblLook w:val="04A0" w:firstRow="1" w:lastRow="0" w:firstColumn="1" w:lastColumn="0" w:noHBand="0" w:noVBand="1"/>
      </w:tblPr>
      <w:tblGrid>
        <w:gridCol w:w="2041"/>
        <w:gridCol w:w="7597"/>
      </w:tblGrid>
      <w:tr w:rsidR="00215EA0" w14:paraId="31DEE7F1" w14:textId="77777777">
        <w:tc>
          <w:tcPr>
            <w:tcW w:w="2041" w:type="dxa"/>
            <w:shd w:val="clear" w:color="auto" w:fill="E3E6F2"/>
          </w:tcPr>
          <w:p w14:paraId="5176C684" w14:textId="77777777" w:rsidR="00215EA0" w:rsidRDefault="00000000">
            <w:pPr>
              <w:spacing w:before="40" w:after="40"/>
            </w:pPr>
            <w:proofErr w:type="spellStart"/>
            <w:r>
              <w:rPr>
                <w:b/>
                <w:sz w:val="20"/>
              </w:rPr>
              <w:t>Để</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gì</w:t>
            </w:r>
            <w:proofErr w:type="spellEnd"/>
          </w:p>
        </w:tc>
        <w:tc>
          <w:tcPr>
            <w:tcW w:w="7597" w:type="dxa"/>
          </w:tcPr>
          <w:p w14:paraId="54AAA73E" w14:textId="77777777" w:rsidR="00215EA0" w:rsidRDefault="00000000">
            <w:pPr>
              <w:spacing w:before="40" w:after="40"/>
            </w:pPr>
            <w:proofErr w:type="spellStart"/>
            <w:r>
              <w:rPr>
                <w:sz w:val="20"/>
              </w:rPr>
              <w:t>Giải</w:t>
            </w:r>
            <w:proofErr w:type="spellEnd"/>
            <w:r>
              <w:rPr>
                <w:sz w:val="20"/>
              </w:rPr>
              <w:t xml:space="preserve"> </w:t>
            </w:r>
            <w:proofErr w:type="spellStart"/>
            <w:r>
              <w:rPr>
                <w:sz w:val="20"/>
              </w:rPr>
              <w:t>thích</w:t>
            </w:r>
            <w:proofErr w:type="spellEnd"/>
            <w:r>
              <w:rPr>
                <w:sz w:val="20"/>
              </w:rPr>
              <w:t xml:space="preserve"> </w:t>
            </w:r>
            <w:proofErr w:type="spellStart"/>
            <w:r>
              <w:rPr>
                <w:sz w:val="20"/>
              </w:rPr>
              <w:t>hệ</w:t>
            </w:r>
            <w:proofErr w:type="spellEnd"/>
            <w:r>
              <w:rPr>
                <w:sz w:val="20"/>
              </w:rPr>
              <w:t xml:space="preserve"> </w:t>
            </w:r>
            <w:proofErr w:type="spellStart"/>
            <w:r>
              <w:rPr>
                <w:sz w:val="20"/>
              </w:rPr>
              <w:t>cho</w:t>
            </w:r>
            <w:proofErr w:type="spellEnd"/>
            <w:r>
              <w:rPr>
                <w:sz w:val="20"/>
              </w:rPr>
              <w:t xml:space="preserve"> </w:t>
            </w:r>
            <w:proofErr w:type="spellStart"/>
            <w:r>
              <w:rPr>
                <w:sz w:val="20"/>
              </w:rPr>
              <w:t>người</w:t>
            </w:r>
            <w:proofErr w:type="spellEnd"/>
            <w:r>
              <w:rPr>
                <w:sz w:val="20"/>
              </w:rPr>
              <w:t xml:space="preserve"> </w:t>
            </w:r>
            <w:proofErr w:type="spellStart"/>
            <w:r>
              <w:rPr>
                <w:sz w:val="20"/>
              </w:rPr>
              <w:t>mới</w:t>
            </w:r>
            <w:proofErr w:type="spellEnd"/>
            <w:r>
              <w:rPr>
                <w:sz w:val="20"/>
              </w:rPr>
              <w:t xml:space="preserve"> </w:t>
            </w:r>
            <w:proofErr w:type="spellStart"/>
            <w:r>
              <w:rPr>
                <w:sz w:val="20"/>
              </w:rPr>
              <w:t>và</w:t>
            </w:r>
            <w:proofErr w:type="spellEnd"/>
            <w:r>
              <w:rPr>
                <w:sz w:val="20"/>
              </w:rPr>
              <w:t xml:space="preserve"> </w:t>
            </w:r>
            <w:proofErr w:type="spellStart"/>
            <w:r>
              <w:rPr>
                <w:sz w:val="20"/>
              </w:rPr>
              <w:t>người</w:t>
            </w:r>
            <w:proofErr w:type="spellEnd"/>
            <w:r>
              <w:rPr>
                <w:sz w:val="20"/>
              </w:rPr>
              <w:t xml:space="preserve"> </w:t>
            </w:r>
            <w:proofErr w:type="spellStart"/>
            <w:r>
              <w:rPr>
                <w:sz w:val="20"/>
              </w:rPr>
              <w:t>ít</w:t>
            </w:r>
            <w:proofErr w:type="spellEnd"/>
            <w:r>
              <w:rPr>
                <w:sz w:val="20"/>
              </w:rPr>
              <w:t xml:space="preserve"> </w:t>
            </w:r>
            <w:proofErr w:type="spellStart"/>
            <w:r>
              <w:rPr>
                <w:sz w:val="20"/>
              </w:rPr>
              <w:t>vào</w:t>
            </w:r>
            <w:proofErr w:type="spellEnd"/>
            <w:r>
              <w:rPr>
                <w:sz w:val="20"/>
              </w:rPr>
              <w:t xml:space="preserve"> </w:t>
            </w:r>
            <w:proofErr w:type="spellStart"/>
            <w:r>
              <w:rPr>
                <w:sz w:val="20"/>
              </w:rPr>
              <w:t>hệ</w:t>
            </w:r>
            <w:proofErr w:type="spellEnd"/>
            <w:r>
              <w:rPr>
                <w:sz w:val="20"/>
              </w:rPr>
              <w:t xml:space="preserve">: </w:t>
            </w:r>
            <w:proofErr w:type="spellStart"/>
            <w:r>
              <w:rPr>
                <w:sz w:val="20"/>
              </w:rPr>
              <w:t>quy</w:t>
            </w:r>
            <w:proofErr w:type="spellEnd"/>
            <w:r>
              <w:rPr>
                <w:sz w:val="20"/>
              </w:rPr>
              <w:t xml:space="preserve"> </w:t>
            </w:r>
            <w:proofErr w:type="spellStart"/>
            <w:r>
              <w:rPr>
                <w:sz w:val="20"/>
              </w:rPr>
              <w:t>trình</w:t>
            </w:r>
            <w:proofErr w:type="spellEnd"/>
            <w:r>
              <w:rPr>
                <w:sz w:val="20"/>
              </w:rPr>
              <w:t xml:space="preserve"> </w:t>
            </w:r>
            <w:proofErr w:type="spellStart"/>
            <w:r>
              <w:rPr>
                <w:sz w:val="20"/>
              </w:rPr>
              <w:t>mấy</w:t>
            </w:r>
            <w:proofErr w:type="spellEnd"/>
            <w:r>
              <w:rPr>
                <w:sz w:val="20"/>
              </w:rPr>
              <w:t xml:space="preserve"> </w:t>
            </w:r>
            <w:proofErr w:type="spellStart"/>
            <w:r>
              <w:rPr>
                <w:sz w:val="20"/>
              </w:rPr>
              <w:t>bước</w:t>
            </w:r>
            <w:proofErr w:type="spellEnd"/>
            <w:r>
              <w:rPr>
                <w:sz w:val="20"/>
              </w:rPr>
              <w:t xml:space="preserve">, </w:t>
            </w:r>
            <w:proofErr w:type="spellStart"/>
            <w:r>
              <w:rPr>
                <w:sz w:val="20"/>
              </w:rPr>
              <w:t>mỗi</w:t>
            </w:r>
            <w:proofErr w:type="spellEnd"/>
            <w:r>
              <w:rPr>
                <w:sz w:val="20"/>
              </w:rPr>
              <w:t xml:space="preserve"> </w:t>
            </w:r>
            <w:proofErr w:type="spellStart"/>
            <w:r>
              <w:rPr>
                <w:sz w:val="20"/>
              </w:rPr>
              <w:t>màn</w:t>
            </w:r>
            <w:proofErr w:type="spellEnd"/>
            <w:r>
              <w:rPr>
                <w:sz w:val="20"/>
              </w:rPr>
              <w:t xml:space="preserve"> </w:t>
            </w:r>
            <w:proofErr w:type="spellStart"/>
            <w:r>
              <w:rPr>
                <w:sz w:val="20"/>
              </w:rPr>
              <w:t>để</w:t>
            </w:r>
            <w:proofErr w:type="spellEnd"/>
            <w:r>
              <w:rPr>
                <w:sz w:val="20"/>
              </w:rPr>
              <w:t xml:space="preserve"> </w:t>
            </w:r>
            <w:proofErr w:type="spellStart"/>
            <w:r>
              <w:rPr>
                <w:sz w:val="20"/>
              </w:rPr>
              <w:t>làm</w:t>
            </w:r>
            <w:proofErr w:type="spellEnd"/>
            <w:r>
              <w:rPr>
                <w:sz w:val="20"/>
              </w:rPr>
              <w:t xml:space="preserve"> </w:t>
            </w:r>
            <w:proofErr w:type="spellStart"/>
            <w:r>
              <w:rPr>
                <w:sz w:val="20"/>
              </w:rPr>
              <w:t>gì</w:t>
            </w:r>
            <w:proofErr w:type="spellEnd"/>
            <w:r>
              <w:rPr>
                <w:sz w:val="20"/>
              </w:rPr>
              <w:t xml:space="preserve">, ai </w:t>
            </w:r>
            <w:proofErr w:type="spellStart"/>
            <w:r>
              <w:rPr>
                <w:sz w:val="20"/>
              </w:rPr>
              <w:t>làm</w:t>
            </w:r>
            <w:proofErr w:type="spellEnd"/>
            <w:r>
              <w:rPr>
                <w:sz w:val="20"/>
              </w:rPr>
              <w:t xml:space="preserve"> </w:t>
            </w:r>
            <w:proofErr w:type="spellStart"/>
            <w:r>
              <w:rPr>
                <w:sz w:val="20"/>
              </w:rPr>
              <w:t>gì</w:t>
            </w:r>
            <w:proofErr w:type="spellEnd"/>
            <w:r>
              <w:rPr>
                <w:sz w:val="20"/>
              </w:rPr>
              <w:t xml:space="preserve">, </w:t>
            </w:r>
            <w:proofErr w:type="spellStart"/>
            <w:r>
              <w:rPr>
                <w:sz w:val="20"/>
              </w:rPr>
              <w:t>bắt</w:t>
            </w:r>
            <w:proofErr w:type="spellEnd"/>
            <w:r>
              <w:rPr>
                <w:sz w:val="20"/>
              </w:rPr>
              <w:t xml:space="preserve"> </w:t>
            </w:r>
            <w:proofErr w:type="spellStart"/>
            <w:r>
              <w:rPr>
                <w:sz w:val="20"/>
              </w:rPr>
              <w:t>đầu</w:t>
            </w:r>
            <w:proofErr w:type="spellEnd"/>
            <w:r>
              <w:rPr>
                <w:sz w:val="20"/>
              </w:rPr>
              <w:t xml:space="preserve"> </w:t>
            </w:r>
            <w:proofErr w:type="spellStart"/>
            <w:r>
              <w:rPr>
                <w:sz w:val="20"/>
              </w:rPr>
              <w:t>từ</w:t>
            </w:r>
            <w:proofErr w:type="spellEnd"/>
            <w:r>
              <w:rPr>
                <w:sz w:val="20"/>
              </w:rPr>
              <w:t xml:space="preserve"> </w:t>
            </w:r>
            <w:proofErr w:type="spellStart"/>
            <w:r>
              <w:rPr>
                <w:sz w:val="20"/>
              </w:rPr>
              <w:t>đâu</w:t>
            </w:r>
            <w:proofErr w:type="spellEnd"/>
            <w:r>
              <w:rPr>
                <w:sz w:val="20"/>
              </w:rPr>
              <w:t>.</w:t>
            </w:r>
          </w:p>
        </w:tc>
      </w:tr>
      <w:tr w:rsidR="00215EA0" w14:paraId="60F5B2EC" w14:textId="77777777">
        <w:tc>
          <w:tcPr>
            <w:tcW w:w="2041" w:type="dxa"/>
            <w:shd w:val="clear" w:color="auto" w:fill="E3E6F2"/>
          </w:tcPr>
          <w:p w14:paraId="4F74CA0A" w14:textId="77777777" w:rsidR="00215EA0" w:rsidRDefault="00000000">
            <w:pPr>
              <w:spacing w:before="40" w:after="40"/>
            </w:pPr>
            <w:proofErr w:type="spellStart"/>
            <w:r>
              <w:rPr>
                <w:b/>
                <w:sz w:val="20"/>
              </w:rPr>
              <w:t>Phản</w:t>
            </w:r>
            <w:proofErr w:type="spellEnd"/>
            <w:r>
              <w:rPr>
                <w:b/>
                <w:sz w:val="20"/>
              </w:rPr>
              <w:t xml:space="preserve"> </w:t>
            </w:r>
            <w:proofErr w:type="spellStart"/>
            <w:r>
              <w:rPr>
                <w:b/>
                <w:sz w:val="20"/>
              </w:rPr>
              <w:t>hồi</w:t>
            </w:r>
            <w:proofErr w:type="spellEnd"/>
            <w:r>
              <w:rPr>
                <w:b/>
                <w:sz w:val="20"/>
              </w:rPr>
              <w:t xml:space="preserve"> </w:t>
            </w:r>
            <w:proofErr w:type="spellStart"/>
            <w:r>
              <w:rPr>
                <w:b/>
                <w:sz w:val="20"/>
              </w:rPr>
              <w:t>của</w:t>
            </w:r>
            <w:proofErr w:type="spellEnd"/>
            <w:r>
              <w:rPr>
                <w:b/>
                <w:sz w:val="20"/>
              </w:rPr>
              <w:t xml:space="preserve"> </w:t>
            </w:r>
            <w:proofErr w:type="spellStart"/>
            <w:r>
              <w:rPr>
                <w:b/>
                <w:sz w:val="20"/>
              </w:rPr>
              <w:t>anh</w:t>
            </w:r>
            <w:proofErr w:type="spellEnd"/>
          </w:p>
        </w:tc>
        <w:tc>
          <w:tcPr>
            <w:tcW w:w="7597" w:type="dxa"/>
          </w:tcPr>
          <w:p w14:paraId="4E77B208" w14:textId="77777777" w:rsidR="00215EA0" w:rsidRDefault="00000000">
            <w:pPr>
              <w:spacing w:before="40" w:after="40"/>
            </w:pPr>
            <w:r>
              <w:rPr>
                <w:sz w:val="20"/>
              </w:rPr>
              <w:t xml:space="preserve">"Trang </w:t>
            </w:r>
            <w:proofErr w:type="spellStart"/>
            <w:r>
              <w:rPr>
                <w:sz w:val="20"/>
              </w:rPr>
              <w:t>chủ</w:t>
            </w:r>
            <w:proofErr w:type="spellEnd"/>
            <w:r>
              <w:rPr>
                <w:sz w:val="20"/>
              </w:rPr>
              <w:t xml:space="preserve"> (</w:t>
            </w:r>
            <w:proofErr w:type="spellStart"/>
            <w:r>
              <w:rPr>
                <w:sz w:val="20"/>
              </w:rPr>
              <w:t>Mới</w:t>
            </w:r>
            <w:proofErr w:type="spellEnd"/>
            <w:r>
              <w:rPr>
                <w:sz w:val="20"/>
              </w:rPr>
              <w:t xml:space="preserve">)… </w:t>
            </w:r>
            <w:proofErr w:type="spellStart"/>
            <w:r>
              <w:rPr>
                <w:sz w:val="20"/>
              </w:rPr>
              <w:t>Mô</w:t>
            </w:r>
            <w:proofErr w:type="spellEnd"/>
            <w:r>
              <w:rPr>
                <w:sz w:val="20"/>
              </w:rPr>
              <w:t xml:space="preserve"> </w:t>
            </w:r>
            <w:proofErr w:type="spellStart"/>
            <w:r>
              <w:rPr>
                <w:sz w:val="20"/>
              </w:rPr>
              <w:t>phỏng</w:t>
            </w:r>
            <w:proofErr w:type="spellEnd"/>
            <w:r>
              <w:rPr>
                <w:sz w:val="20"/>
              </w:rPr>
              <w:t xml:space="preserve"> </w:t>
            </w:r>
            <w:proofErr w:type="spellStart"/>
            <w:r>
              <w:rPr>
                <w:sz w:val="20"/>
              </w:rPr>
              <w:t>lại</w:t>
            </w:r>
            <w:proofErr w:type="spellEnd"/>
            <w:r>
              <w:rPr>
                <w:sz w:val="20"/>
              </w:rPr>
              <w:t xml:space="preserve"> </w:t>
            </w:r>
            <w:proofErr w:type="spellStart"/>
            <w:r>
              <w:rPr>
                <w:sz w:val="20"/>
              </w:rPr>
              <w:t>toàn</w:t>
            </w:r>
            <w:proofErr w:type="spellEnd"/>
            <w:r>
              <w:rPr>
                <w:sz w:val="20"/>
              </w:rPr>
              <w:t xml:space="preserve"> </w:t>
            </w:r>
            <w:proofErr w:type="spellStart"/>
            <w:r>
              <w:rPr>
                <w:sz w:val="20"/>
              </w:rPr>
              <w:t>bộ</w:t>
            </w:r>
            <w:proofErr w:type="spellEnd"/>
            <w:r>
              <w:rPr>
                <w:sz w:val="20"/>
              </w:rPr>
              <w:t xml:space="preserve"> logic frontend </w:t>
            </w:r>
            <w:proofErr w:type="spellStart"/>
            <w:r>
              <w:rPr>
                <w:sz w:val="20"/>
              </w:rPr>
              <w:t>và</w:t>
            </w:r>
            <w:proofErr w:type="spellEnd"/>
            <w:r>
              <w:rPr>
                <w:sz w:val="20"/>
              </w:rPr>
              <w:t xml:space="preserve"> backend </w:t>
            </w:r>
            <w:proofErr w:type="spellStart"/>
            <w:r>
              <w:rPr>
                <w:sz w:val="20"/>
              </w:rPr>
              <w:t>về</w:t>
            </w:r>
            <w:proofErr w:type="spellEnd"/>
            <w:r>
              <w:rPr>
                <w:sz w:val="20"/>
              </w:rPr>
              <w:t xml:space="preserve"> Trang </w:t>
            </w:r>
            <w:proofErr w:type="spellStart"/>
            <w:r>
              <w:rPr>
                <w:sz w:val="20"/>
              </w:rPr>
              <w:t>chủ</w:t>
            </w:r>
            <w:proofErr w:type="spellEnd"/>
            <w:r>
              <w:rPr>
                <w:sz w:val="20"/>
              </w:rPr>
              <w:t xml:space="preserve"> </w:t>
            </w:r>
            <w:proofErr w:type="spellStart"/>
            <w:r>
              <w:rPr>
                <w:sz w:val="20"/>
              </w:rPr>
              <w:t>của</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Kho </w:t>
            </w:r>
            <w:proofErr w:type="spellStart"/>
            <w:r>
              <w:rPr>
                <w:sz w:val="20"/>
              </w:rPr>
              <w:t>vận</w:t>
            </w:r>
            <w:proofErr w:type="spellEnd"/>
            <w:r>
              <w:rPr>
                <w:sz w:val="20"/>
              </w:rPr>
              <w:t xml:space="preserve"> (ver02). Tinh </w:t>
            </w:r>
            <w:proofErr w:type="spellStart"/>
            <w:r>
              <w:rPr>
                <w:sz w:val="20"/>
              </w:rPr>
              <w:t>chỉnh</w:t>
            </w:r>
            <w:proofErr w:type="spellEnd"/>
            <w:r>
              <w:rPr>
                <w:sz w:val="20"/>
              </w:rPr>
              <w:t xml:space="preserve"> </w:t>
            </w:r>
            <w:proofErr w:type="spellStart"/>
            <w:r>
              <w:rPr>
                <w:sz w:val="20"/>
              </w:rPr>
              <w:t>để</w:t>
            </w:r>
            <w:proofErr w:type="spellEnd"/>
            <w:r>
              <w:rPr>
                <w:sz w:val="20"/>
              </w:rPr>
              <w:t xml:space="preserve"> </w:t>
            </w:r>
            <w:proofErr w:type="spellStart"/>
            <w:r>
              <w:rPr>
                <w:sz w:val="20"/>
              </w:rPr>
              <w:t>phù</w:t>
            </w:r>
            <w:proofErr w:type="spellEnd"/>
            <w:r>
              <w:rPr>
                <w:sz w:val="20"/>
              </w:rPr>
              <w:t xml:space="preserve"> </w:t>
            </w:r>
            <w:proofErr w:type="spellStart"/>
            <w:r>
              <w:rPr>
                <w:sz w:val="20"/>
              </w:rPr>
              <w:t>hợp</w:t>
            </w:r>
            <w:proofErr w:type="spellEnd"/>
            <w:r>
              <w:rPr>
                <w:sz w:val="20"/>
              </w:rPr>
              <w:t xml:space="preserve"> </w:t>
            </w:r>
            <w:proofErr w:type="spellStart"/>
            <w:r>
              <w:rPr>
                <w:sz w:val="20"/>
              </w:rPr>
              <w:t>với</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Mua </w:t>
            </w:r>
            <w:proofErr w:type="spellStart"/>
            <w:r>
              <w:rPr>
                <w:sz w:val="20"/>
              </w:rPr>
              <w:t>hàng</w:t>
            </w:r>
            <w:proofErr w:type="spellEnd"/>
            <w:r>
              <w:rPr>
                <w:sz w:val="20"/>
              </w:rPr>
              <w:t>."</w:t>
            </w:r>
          </w:p>
        </w:tc>
      </w:tr>
      <w:tr w:rsidR="00215EA0" w14:paraId="1CF80AFE" w14:textId="77777777">
        <w:tc>
          <w:tcPr>
            <w:tcW w:w="2041" w:type="dxa"/>
            <w:shd w:val="clear" w:color="auto" w:fill="E3E6F2"/>
          </w:tcPr>
          <w:p w14:paraId="4CDDF5A7" w14:textId="77777777" w:rsidR="00215EA0" w:rsidRDefault="00000000">
            <w:pPr>
              <w:spacing w:before="40" w:after="40"/>
            </w:pPr>
            <w:r>
              <w:rPr>
                <w:b/>
                <w:sz w:val="20"/>
              </w:rPr>
              <w:t xml:space="preserve">Anh </w:t>
            </w:r>
            <w:proofErr w:type="spellStart"/>
            <w:r>
              <w:rPr>
                <w:b/>
                <w:sz w:val="20"/>
              </w:rPr>
              <w:t>còn</w:t>
            </w:r>
            <w:proofErr w:type="spellEnd"/>
            <w:r>
              <w:rPr>
                <w:b/>
                <w:sz w:val="20"/>
              </w:rPr>
              <w:t xml:space="preserve"> </w:t>
            </w:r>
            <w:proofErr w:type="spellStart"/>
            <w:r>
              <w:rPr>
                <w:b/>
                <w:sz w:val="20"/>
              </w:rPr>
              <w:t>dặn</w:t>
            </w:r>
            <w:proofErr w:type="spellEnd"/>
            <w:r>
              <w:rPr>
                <w:b/>
                <w:sz w:val="20"/>
              </w:rPr>
              <w:t xml:space="preserve"> ở Kho </w:t>
            </w:r>
            <w:proofErr w:type="spellStart"/>
            <w:r>
              <w:rPr>
                <w:b/>
                <w:sz w:val="20"/>
              </w:rPr>
              <w:t>vận</w:t>
            </w:r>
            <w:proofErr w:type="spellEnd"/>
          </w:p>
        </w:tc>
        <w:tc>
          <w:tcPr>
            <w:tcW w:w="7597" w:type="dxa"/>
          </w:tcPr>
          <w:p w14:paraId="7A25F369" w14:textId="77777777" w:rsidR="00215EA0" w:rsidRDefault="00000000">
            <w:pPr>
              <w:spacing w:before="40" w:after="40"/>
            </w:pPr>
            <w:r>
              <w:rPr>
                <w:i/>
                <w:sz w:val="20"/>
              </w:rPr>
              <w:t xml:space="preserve">"Trang </w:t>
            </w:r>
            <w:proofErr w:type="spellStart"/>
            <w:r>
              <w:rPr>
                <w:i/>
                <w:sz w:val="20"/>
              </w:rPr>
              <w:t>chủ</w:t>
            </w:r>
            <w:proofErr w:type="spellEnd"/>
            <w:r>
              <w:rPr>
                <w:i/>
                <w:sz w:val="20"/>
              </w:rPr>
              <w:t xml:space="preserve"> </w:t>
            </w:r>
            <w:proofErr w:type="spellStart"/>
            <w:r>
              <w:rPr>
                <w:i/>
                <w:sz w:val="20"/>
              </w:rPr>
              <w:t>ưu</w:t>
            </w:r>
            <w:proofErr w:type="spellEnd"/>
            <w:r>
              <w:rPr>
                <w:i/>
                <w:sz w:val="20"/>
              </w:rPr>
              <w:t xml:space="preserve"> </w:t>
            </w:r>
            <w:proofErr w:type="spellStart"/>
            <w:r>
              <w:rPr>
                <w:i/>
                <w:sz w:val="20"/>
              </w:rPr>
              <w:t>tiên</w:t>
            </w:r>
            <w:proofErr w:type="spellEnd"/>
            <w:r>
              <w:rPr>
                <w:i/>
                <w:sz w:val="20"/>
              </w:rPr>
              <w:t xml:space="preserve"> </w:t>
            </w:r>
            <w:proofErr w:type="spellStart"/>
            <w:r>
              <w:rPr>
                <w:i/>
                <w:sz w:val="20"/>
              </w:rPr>
              <w:t>sử</w:t>
            </w:r>
            <w:proofErr w:type="spellEnd"/>
            <w:r>
              <w:rPr>
                <w:i/>
                <w:sz w:val="20"/>
              </w:rPr>
              <w:t xml:space="preserve"> </w:t>
            </w:r>
            <w:proofErr w:type="spellStart"/>
            <w:r>
              <w:rPr>
                <w:i/>
                <w:sz w:val="20"/>
              </w:rPr>
              <w:t>dụng</w:t>
            </w:r>
            <w:proofErr w:type="spellEnd"/>
            <w:r>
              <w:rPr>
                <w:i/>
                <w:sz w:val="20"/>
              </w:rPr>
              <w:t xml:space="preserve"> </w:t>
            </w:r>
            <w:proofErr w:type="spellStart"/>
            <w:r>
              <w:rPr>
                <w:i/>
                <w:sz w:val="20"/>
              </w:rPr>
              <w:t>nhiều</w:t>
            </w:r>
            <w:proofErr w:type="spellEnd"/>
            <w:r>
              <w:rPr>
                <w:i/>
                <w:sz w:val="20"/>
              </w:rPr>
              <w:t xml:space="preserve"> icon, animation </w:t>
            </w:r>
            <w:proofErr w:type="spellStart"/>
            <w:r>
              <w:rPr>
                <w:i/>
                <w:sz w:val="20"/>
              </w:rPr>
              <w:t>và</w:t>
            </w:r>
            <w:proofErr w:type="spellEnd"/>
            <w:r>
              <w:rPr>
                <w:i/>
                <w:sz w:val="20"/>
              </w:rPr>
              <w:t xml:space="preserve"> visualization </w:t>
            </w:r>
            <w:proofErr w:type="spellStart"/>
            <w:r>
              <w:rPr>
                <w:i/>
                <w:sz w:val="20"/>
              </w:rPr>
              <w:t>để</w:t>
            </w:r>
            <w:proofErr w:type="spellEnd"/>
            <w:r>
              <w:rPr>
                <w:i/>
                <w:sz w:val="20"/>
              </w:rPr>
              <w:t xml:space="preserve"> </w:t>
            </w:r>
            <w:proofErr w:type="spellStart"/>
            <w:r>
              <w:rPr>
                <w:i/>
                <w:sz w:val="20"/>
              </w:rPr>
              <w:t>mô</w:t>
            </w:r>
            <w:proofErr w:type="spellEnd"/>
            <w:r>
              <w:rPr>
                <w:i/>
                <w:sz w:val="20"/>
              </w:rPr>
              <w:t xml:space="preserve"> </w:t>
            </w:r>
            <w:proofErr w:type="spellStart"/>
            <w:r>
              <w:rPr>
                <w:i/>
                <w:sz w:val="20"/>
              </w:rPr>
              <w:t>tả</w:t>
            </w:r>
            <w:proofErr w:type="spellEnd"/>
            <w:r>
              <w:rPr>
                <w:i/>
                <w:sz w:val="20"/>
              </w:rPr>
              <w:t xml:space="preserve"> </w:t>
            </w:r>
            <w:proofErr w:type="spellStart"/>
            <w:r>
              <w:rPr>
                <w:i/>
                <w:sz w:val="20"/>
              </w:rPr>
              <w:t>về</w:t>
            </w:r>
            <w:proofErr w:type="spellEnd"/>
            <w:r>
              <w:rPr>
                <w:i/>
                <w:sz w:val="20"/>
              </w:rPr>
              <w:t xml:space="preserve"> </w:t>
            </w:r>
            <w:proofErr w:type="spellStart"/>
            <w:r>
              <w:rPr>
                <w:i/>
                <w:sz w:val="20"/>
              </w:rPr>
              <w:t>hệ</w:t>
            </w:r>
            <w:proofErr w:type="spellEnd"/>
            <w:r>
              <w:rPr>
                <w:i/>
                <w:sz w:val="20"/>
              </w:rPr>
              <w:t xml:space="preserve"> </w:t>
            </w:r>
            <w:proofErr w:type="spellStart"/>
            <w:r>
              <w:rPr>
                <w:i/>
                <w:sz w:val="20"/>
              </w:rPr>
              <w:t>thống</w:t>
            </w:r>
            <w:proofErr w:type="spellEnd"/>
            <w:r>
              <w:rPr>
                <w:i/>
                <w:sz w:val="20"/>
              </w:rPr>
              <w:t xml:space="preserve"> </w:t>
            </w:r>
            <w:proofErr w:type="spellStart"/>
            <w:r>
              <w:rPr>
                <w:i/>
                <w:sz w:val="20"/>
              </w:rPr>
              <w:t>thay</w:t>
            </w:r>
            <w:proofErr w:type="spellEnd"/>
            <w:r>
              <w:rPr>
                <w:i/>
                <w:sz w:val="20"/>
              </w:rPr>
              <w:t xml:space="preserve"> </w:t>
            </w:r>
            <w:proofErr w:type="spellStart"/>
            <w:r>
              <w:rPr>
                <w:i/>
                <w:sz w:val="20"/>
              </w:rPr>
              <w:t>vì</w:t>
            </w:r>
            <w:proofErr w:type="spellEnd"/>
            <w:r>
              <w:rPr>
                <w:i/>
                <w:sz w:val="20"/>
              </w:rPr>
              <w:t xml:space="preserve"> </w:t>
            </w:r>
            <w:proofErr w:type="spellStart"/>
            <w:r>
              <w:rPr>
                <w:i/>
                <w:sz w:val="20"/>
              </w:rPr>
              <w:t>chú</w:t>
            </w:r>
            <w:proofErr w:type="spellEnd"/>
            <w:r>
              <w:rPr>
                <w:i/>
                <w:sz w:val="20"/>
              </w:rPr>
              <w:t xml:space="preserve"> </w:t>
            </w:r>
            <w:proofErr w:type="spellStart"/>
            <w:r>
              <w:rPr>
                <w:i/>
                <w:sz w:val="20"/>
              </w:rPr>
              <w:t>trọng</w:t>
            </w:r>
            <w:proofErr w:type="spellEnd"/>
            <w:r>
              <w:rPr>
                <w:i/>
                <w:sz w:val="20"/>
              </w:rPr>
              <w:t xml:space="preserve"> </w:t>
            </w:r>
            <w:proofErr w:type="spellStart"/>
            <w:r>
              <w:rPr>
                <w:i/>
                <w:sz w:val="20"/>
              </w:rPr>
              <w:t>vào</w:t>
            </w:r>
            <w:proofErr w:type="spellEnd"/>
            <w:r>
              <w:rPr>
                <w:i/>
                <w:sz w:val="20"/>
              </w:rPr>
              <w:t xml:space="preserve"> </w:t>
            </w:r>
            <w:proofErr w:type="spellStart"/>
            <w:r>
              <w:rPr>
                <w:i/>
                <w:sz w:val="20"/>
              </w:rPr>
              <w:t>câu</w:t>
            </w:r>
            <w:proofErr w:type="spellEnd"/>
            <w:r>
              <w:rPr>
                <w:i/>
                <w:sz w:val="20"/>
              </w:rPr>
              <w:t xml:space="preserve"> </w:t>
            </w:r>
            <w:proofErr w:type="spellStart"/>
            <w:r>
              <w:rPr>
                <w:i/>
                <w:sz w:val="20"/>
              </w:rPr>
              <w:t>chữ</w:t>
            </w:r>
            <w:proofErr w:type="spellEnd"/>
            <w:r>
              <w:rPr>
                <w:i/>
                <w:sz w:val="20"/>
              </w:rPr>
              <w:t>."</w:t>
            </w:r>
            <w:r>
              <w:rPr>
                <w:sz w:val="20"/>
              </w:rPr>
              <w:t xml:space="preserve"> </w:t>
            </w:r>
            <w:proofErr w:type="spellStart"/>
            <w:r>
              <w:rPr>
                <w:sz w:val="20"/>
              </w:rPr>
              <w:t>Bám</w:t>
            </w:r>
            <w:proofErr w:type="spellEnd"/>
            <w:r>
              <w:rPr>
                <w:sz w:val="20"/>
              </w:rPr>
              <w:t xml:space="preserve"> ở </w:t>
            </w:r>
            <w:proofErr w:type="spellStart"/>
            <w:r>
              <w:rPr>
                <w:sz w:val="20"/>
              </w:rPr>
              <w:t>mục</w:t>
            </w:r>
            <w:proofErr w:type="spellEnd"/>
            <w:r>
              <w:rPr>
                <w:sz w:val="20"/>
              </w:rPr>
              <w:t xml:space="preserve"> 3.</w:t>
            </w:r>
          </w:p>
        </w:tc>
      </w:tr>
    </w:tbl>
    <w:p w14:paraId="72CA71E3"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38"/>
      </w:tblGrid>
      <w:tr w:rsidR="00215EA0" w14:paraId="2729F933" w14:textId="77777777">
        <w:tc>
          <w:tcPr>
            <w:tcW w:w="9638" w:type="dxa"/>
            <w:shd w:val="clear" w:color="auto" w:fill="FDECEE"/>
          </w:tcPr>
          <w:p w14:paraId="5B7FF378" w14:textId="77777777" w:rsidR="00215EA0" w:rsidRDefault="00000000">
            <w:pPr>
              <w:spacing w:after="60"/>
            </w:pPr>
            <w:proofErr w:type="spellStart"/>
            <w:r>
              <w:rPr>
                <w:b/>
                <w:color w:val="C4141F"/>
                <w:sz w:val="23"/>
              </w:rPr>
              <w:t>Điều</w:t>
            </w:r>
            <w:proofErr w:type="spellEnd"/>
            <w:r>
              <w:rPr>
                <w:b/>
                <w:color w:val="C4141F"/>
                <w:sz w:val="23"/>
              </w:rPr>
              <w:t xml:space="preserve"> </w:t>
            </w:r>
            <w:proofErr w:type="spellStart"/>
            <w:r>
              <w:rPr>
                <w:b/>
                <w:color w:val="C4141F"/>
                <w:sz w:val="23"/>
              </w:rPr>
              <w:t>dễ</w:t>
            </w:r>
            <w:proofErr w:type="spellEnd"/>
            <w:r>
              <w:rPr>
                <w:b/>
                <w:color w:val="C4141F"/>
                <w:sz w:val="23"/>
              </w:rPr>
              <w:t xml:space="preserve"> </w:t>
            </w:r>
            <w:proofErr w:type="spellStart"/>
            <w:r>
              <w:rPr>
                <w:b/>
                <w:color w:val="C4141F"/>
                <w:sz w:val="23"/>
              </w:rPr>
              <w:t>hỏng</w:t>
            </w:r>
            <w:proofErr w:type="spellEnd"/>
            <w:r>
              <w:rPr>
                <w:b/>
                <w:color w:val="C4141F"/>
                <w:sz w:val="23"/>
              </w:rPr>
              <w:t xml:space="preserve"> </w:t>
            </w:r>
            <w:proofErr w:type="spellStart"/>
            <w:r>
              <w:rPr>
                <w:b/>
                <w:color w:val="C4141F"/>
                <w:sz w:val="23"/>
              </w:rPr>
              <w:t>nhất</w:t>
            </w:r>
            <w:proofErr w:type="spellEnd"/>
            <w:r>
              <w:rPr>
                <w:b/>
                <w:color w:val="C4141F"/>
                <w:sz w:val="23"/>
              </w:rPr>
              <w:t xml:space="preserve">: Trang </w:t>
            </w:r>
            <w:proofErr w:type="spellStart"/>
            <w:r>
              <w:rPr>
                <w:b/>
                <w:color w:val="C4141F"/>
                <w:sz w:val="23"/>
              </w:rPr>
              <w:t>chủ</w:t>
            </w:r>
            <w:proofErr w:type="spellEnd"/>
            <w:r>
              <w:rPr>
                <w:b/>
                <w:color w:val="C4141F"/>
                <w:sz w:val="23"/>
              </w:rPr>
              <w:t xml:space="preserve"> </w:t>
            </w:r>
            <w:proofErr w:type="spellStart"/>
            <w:r>
              <w:rPr>
                <w:b/>
                <w:color w:val="C4141F"/>
                <w:sz w:val="23"/>
              </w:rPr>
              <w:t>và</w:t>
            </w:r>
            <w:proofErr w:type="spellEnd"/>
            <w:r>
              <w:rPr>
                <w:b/>
                <w:color w:val="C4141F"/>
                <w:sz w:val="23"/>
              </w:rPr>
              <w:t xml:space="preserve"> </w:t>
            </w:r>
            <w:proofErr w:type="spellStart"/>
            <w:r>
              <w:rPr>
                <w:b/>
                <w:color w:val="C4141F"/>
                <w:sz w:val="23"/>
              </w:rPr>
              <w:t>Tổng</w:t>
            </w:r>
            <w:proofErr w:type="spellEnd"/>
            <w:r>
              <w:rPr>
                <w:b/>
                <w:color w:val="C4141F"/>
                <w:sz w:val="23"/>
              </w:rPr>
              <w:t xml:space="preserve"> </w:t>
            </w:r>
            <w:proofErr w:type="spellStart"/>
            <w:r>
              <w:rPr>
                <w:b/>
                <w:color w:val="C4141F"/>
                <w:sz w:val="23"/>
              </w:rPr>
              <w:t>quan</w:t>
            </w:r>
            <w:proofErr w:type="spellEnd"/>
            <w:r>
              <w:rPr>
                <w:b/>
                <w:color w:val="C4141F"/>
                <w:sz w:val="23"/>
              </w:rPr>
              <w:t xml:space="preserve"> </w:t>
            </w:r>
            <w:proofErr w:type="spellStart"/>
            <w:r>
              <w:rPr>
                <w:b/>
                <w:color w:val="C4141F"/>
                <w:sz w:val="23"/>
              </w:rPr>
              <w:t>trùng</w:t>
            </w:r>
            <w:proofErr w:type="spellEnd"/>
            <w:r>
              <w:rPr>
                <w:b/>
                <w:color w:val="C4141F"/>
                <w:sz w:val="23"/>
              </w:rPr>
              <w:t xml:space="preserve"> </w:t>
            </w:r>
            <w:proofErr w:type="spellStart"/>
            <w:r>
              <w:rPr>
                <w:b/>
                <w:color w:val="C4141F"/>
                <w:sz w:val="23"/>
              </w:rPr>
              <w:t>việc</w:t>
            </w:r>
            <w:proofErr w:type="spellEnd"/>
            <w:r>
              <w:rPr>
                <w:b/>
                <w:color w:val="C4141F"/>
                <w:sz w:val="23"/>
              </w:rPr>
              <w:t xml:space="preserve"> </w:t>
            </w:r>
            <w:proofErr w:type="spellStart"/>
            <w:r>
              <w:rPr>
                <w:b/>
                <w:color w:val="C4141F"/>
                <w:sz w:val="23"/>
              </w:rPr>
              <w:t>nhau</w:t>
            </w:r>
            <w:proofErr w:type="spellEnd"/>
          </w:p>
          <w:p w14:paraId="56AC32E9" w14:textId="77777777" w:rsidR="00215EA0" w:rsidRDefault="00000000">
            <w:pPr>
              <w:spacing w:after="60"/>
            </w:pPr>
            <w:proofErr w:type="spellStart"/>
            <w:r>
              <w:rPr>
                <w:sz w:val="22"/>
              </w:rPr>
              <w:t>Cùng</w:t>
            </w:r>
            <w:proofErr w:type="spellEnd"/>
            <w:r>
              <w:rPr>
                <w:sz w:val="22"/>
              </w:rPr>
              <w:t xml:space="preserve"> </w:t>
            </w:r>
            <w:proofErr w:type="spellStart"/>
            <w:r>
              <w:rPr>
                <w:sz w:val="22"/>
              </w:rPr>
              <w:t>nhóm</w:t>
            </w:r>
            <w:proofErr w:type="spellEnd"/>
            <w:r>
              <w:rPr>
                <w:sz w:val="22"/>
              </w:rPr>
              <w:t xml:space="preserve"> menu, </w:t>
            </w:r>
            <w:proofErr w:type="spellStart"/>
            <w:r>
              <w:rPr>
                <w:sz w:val="22"/>
              </w:rPr>
              <w:t>cả</w:t>
            </w:r>
            <w:proofErr w:type="spellEnd"/>
            <w:r>
              <w:rPr>
                <w:sz w:val="22"/>
              </w:rPr>
              <w:t xml:space="preserve"> </w:t>
            </w:r>
            <w:proofErr w:type="spellStart"/>
            <w:r>
              <w:rPr>
                <w:sz w:val="22"/>
              </w:rPr>
              <w:t>hai</w:t>
            </w:r>
            <w:proofErr w:type="spellEnd"/>
            <w:r>
              <w:rPr>
                <w:sz w:val="22"/>
              </w:rPr>
              <w:t xml:space="preserve"> </w:t>
            </w:r>
            <w:proofErr w:type="spellStart"/>
            <w:r>
              <w:rPr>
                <w:sz w:val="22"/>
              </w:rPr>
              <w:t>cùng</w:t>
            </w:r>
            <w:proofErr w:type="spellEnd"/>
            <w:r>
              <w:rPr>
                <w:sz w:val="22"/>
              </w:rPr>
              <w:t xml:space="preserve"> </w:t>
            </w:r>
            <w:proofErr w:type="spellStart"/>
            <w:r>
              <w:rPr>
                <w:sz w:val="22"/>
              </w:rPr>
              <w:t>hiện</w:t>
            </w:r>
            <w:proofErr w:type="spellEnd"/>
            <w:r>
              <w:rPr>
                <w:sz w:val="22"/>
              </w:rPr>
              <w:t xml:space="preserve"> </w:t>
            </w:r>
            <w:proofErr w:type="spellStart"/>
            <w:r>
              <w:rPr>
                <w:sz w:val="22"/>
              </w:rPr>
              <w:t>số</w:t>
            </w:r>
            <w:proofErr w:type="spellEnd"/>
            <w:r>
              <w:rPr>
                <w:sz w:val="22"/>
              </w:rPr>
              <w:t xml:space="preserve"> </w:t>
            </w:r>
            <w:proofErr w:type="spellStart"/>
            <w:r>
              <w:rPr>
                <w:sz w:val="22"/>
              </w:rPr>
              <w:t>liệu</w:t>
            </w:r>
            <w:proofErr w:type="spellEnd"/>
            <w:r>
              <w:rPr>
                <w:sz w:val="22"/>
              </w:rPr>
              <w:t xml:space="preserve"> </w:t>
            </w:r>
            <w:proofErr w:type="spellStart"/>
            <w:r>
              <w:rPr>
                <w:sz w:val="22"/>
              </w:rPr>
              <w:t>thì</w:t>
            </w:r>
            <w:proofErr w:type="spellEnd"/>
            <w:r>
              <w:rPr>
                <w:sz w:val="22"/>
              </w:rPr>
              <w:t xml:space="preserve"> </w:t>
            </w:r>
            <w:proofErr w:type="spellStart"/>
            <w:r>
              <w:rPr>
                <w:sz w:val="22"/>
              </w:rPr>
              <w:t>người</w:t>
            </w:r>
            <w:proofErr w:type="spellEnd"/>
            <w:r>
              <w:rPr>
                <w:sz w:val="22"/>
              </w:rPr>
              <w:t xml:space="preserve"> </w:t>
            </w:r>
            <w:proofErr w:type="spellStart"/>
            <w:r>
              <w:rPr>
                <w:sz w:val="22"/>
              </w:rPr>
              <w:t>dùng</w:t>
            </w:r>
            <w:proofErr w:type="spellEnd"/>
            <w:r>
              <w:rPr>
                <w:sz w:val="22"/>
              </w:rPr>
              <w:t xml:space="preserve"> </w:t>
            </w:r>
            <w:proofErr w:type="spellStart"/>
            <w:r>
              <w:rPr>
                <w:sz w:val="22"/>
              </w:rPr>
              <w:t>không</w:t>
            </w:r>
            <w:proofErr w:type="spellEnd"/>
            <w:r>
              <w:rPr>
                <w:sz w:val="22"/>
              </w:rPr>
              <w:t xml:space="preserve"> </w:t>
            </w:r>
            <w:proofErr w:type="spellStart"/>
            <w:r>
              <w:rPr>
                <w:sz w:val="22"/>
              </w:rPr>
              <w:t>biết</w:t>
            </w:r>
            <w:proofErr w:type="spellEnd"/>
            <w:r>
              <w:rPr>
                <w:sz w:val="22"/>
              </w:rPr>
              <w:t xml:space="preserve"> </w:t>
            </w:r>
            <w:proofErr w:type="spellStart"/>
            <w:r>
              <w:rPr>
                <w:sz w:val="22"/>
              </w:rPr>
              <w:t>mở</w:t>
            </w:r>
            <w:proofErr w:type="spellEnd"/>
            <w:r>
              <w:rPr>
                <w:sz w:val="22"/>
              </w:rPr>
              <w:t xml:space="preserve"> </w:t>
            </w:r>
            <w:proofErr w:type="spellStart"/>
            <w:r>
              <w:rPr>
                <w:sz w:val="22"/>
              </w:rPr>
              <w:t>cái</w:t>
            </w:r>
            <w:proofErr w:type="spellEnd"/>
            <w:r>
              <w:rPr>
                <w:sz w:val="22"/>
              </w:rPr>
              <w:t xml:space="preserve"> </w:t>
            </w:r>
            <w:proofErr w:type="spellStart"/>
            <w:r>
              <w:rPr>
                <w:sz w:val="22"/>
              </w:rPr>
              <w:t>nào</w:t>
            </w:r>
            <w:proofErr w:type="spellEnd"/>
            <w:r>
              <w:rPr>
                <w:sz w:val="22"/>
              </w:rPr>
              <w:t xml:space="preserve">, </w:t>
            </w:r>
            <w:proofErr w:type="spellStart"/>
            <w:r>
              <w:rPr>
                <w:sz w:val="22"/>
              </w:rPr>
              <w:t>một</w:t>
            </w:r>
            <w:proofErr w:type="spellEnd"/>
            <w:r>
              <w:rPr>
                <w:sz w:val="22"/>
              </w:rPr>
              <w:t xml:space="preserve"> </w:t>
            </w:r>
            <w:proofErr w:type="spellStart"/>
            <w:r>
              <w:rPr>
                <w:sz w:val="22"/>
              </w:rPr>
              <w:t>trong</w:t>
            </w:r>
            <w:proofErr w:type="spellEnd"/>
            <w:r>
              <w:rPr>
                <w:sz w:val="22"/>
              </w:rPr>
              <w:t xml:space="preserve"> </w:t>
            </w:r>
            <w:proofErr w:type="spellStart"/>
            <w:r>
              <w:rPr>
                <w:sz w:val="22"/>
              </w:rPr>
              <w:t>hai</w:t>
            </w:r>
            <w:proofErr w:type="spellEnd"/>
            <w:r>
              <w:rPr>
                <w:sz w:val="22"/>
              </w:rPr>
              <w:t xml:space="preserve"> </w:t>
            </w:r>
            <w:proofErr w:type="spellStart"/>
            <w:r>
              <w:rPr>
                <w:sz w:val="22"/>
              </w:rPr>
              <w:t>chết</w:t>
            </w:r>
            <w:proofErr w:type="spellEnd"/>
            <w:r>
              <w:rPr>
                <w:sz w:val="22"/>
              </w:rPr>
              <w:t xml:space="preserve">. Ranh </w:t>
            </w:r>
            <w:proofErr w:type="spellStart"/>
            <w:r>
              <w:rPr>
                <w:sz w:val="22"/>
              </w:rPr>
              <w:t>giới</w:t>
            </w:r>
            <w:proofErr w:type="spellEnd"/>
            <w:r>
              <w:rPr>
                <w:sz w:val="22"/>
              </w:rPr>
              <w:t xml:space="preserve">: Trang </w:t>
            </w:r>
            <w:proofErr w:type="spellStart"/>
            <w:r>
              <w:rPr>
                <w:sz w:val="22"/>
              </w:rPr>
              <w:t>chủ</w:t>
            </w:r>
            <w:proofErr w:type="spellEnd"/>
            <w:r>
              <w:rPr>
                <w:sz w:val="22"/>
              </w:rPr>
              <w:t xml:space="preserve"> </w:t>
            </w:r>
            <w:proofErr w:type="spellStart"/>
            <w:r>
              <w:rPr>
                <w:b/>
                <w:sz w:val="22"/>
              </w:rPr>
              <w:t>không</w:t>
            </w:r>
            <w:proofErr w:type="spellEnd"/>
            <w:r>
              <w:rPr>
                <w:b/>
                <w:sz w:val="22"/>
              </w:rPr>
              <w:t xml:space="preserve"> </w:t>
            </w:r>
            <w:proofErr w:type="spellStart"/>
            <w:r>
              <w:rPr>
                <w:b/>
                <w:sz w:val="22"/>
              </w:rPr>
              <w:t>có</w:t>
            </w:r>
            <w:proofErr w:type="spellEnd"/>
            <w:r>
              <w:rPr>
                <w:b/>
                <w:sz w:val="22"/>
              </w:rPr>
              <w:t xml:space="preserve"> </w:t>
            </w:r>
            <w:proofErr w:type="spellStart"/>
            <w:r>
              <w:rPr>
                <w:b/>
                <w:sz w:val="22"/>
              </w:rPr>
              <w:t>một</w:t>
            </w:r>
            <w:proofErr w:type="spellEnd"/>
            <w:r>
              <w:rPr>
                <w:b/>
                <w:sz w:val="22"/>
              </w:rPr>
              <w:t xml:space="preserve"> con </w:t>
            </w:r>
            <w:proofErr w:type="spellStart"/>
            <w:r>
              <w:rPr>
                <w:b/>
                <w:sz w:val="22"/>
              </w:rPr>
              <w:t>số</w:t>
            </w:r>
            <w:proofErr w:type="spellEnd"/>
            <w:r>
              <w:rPr>
                <w:b/>
                <w:sz w:val="22"/>
              </w:rPr>
              <w:t xml:space="preserve"> </w:t>
            </w:r>
            <w:proofErr w:type="spellStart"/>
            <w:r>
              <w:rPr>
                <w:b/>
                <w:sz w:val="22"/>
              </w:rPr>
              <w:t>nghiệp</w:t>
            </w:r>
            <w:proofErr w:type="spellEnd"/>
            <w:r>
              <w:rPr>
                <w:b/>
                <w:sz w:val="22"/>
              </w:rPr>
              <w:t xml:space="preserve"> </w:t>
            </w:r>
            <w:proofErr w:type="spellStart"/>
            <w:r>
              <w:rPr>
                <w:b/>
                <w:sz w:val="22"/>
              </w:rPr>
              <w:t>vụ</w:t>
            </w:r>
            <w:proofErr w:type="spellEnd"/>
            <w:r>
              <w:rPr>
                <w:b/>
                <w:sz w:val="22"/>
              </w:rPr>
              <w:t xml:space="preserve"> </w:t>
            </w:r>
            <w:proofErr w:type="spellStart"/>
            <w:r>
              <w:rPr>
                <w:b/>
                <w:sz w:val="22"/>
              </w:rPr>
              <w:t>nào</w:t>
            </w:r>
            <w:proofErr w:type="spellEnd"/>
            <w:r>
              <w:rPr>
                <w:sz w:val="22"/>
              </w:rPr>
              <w:t xml:space="preserve">, </w:t>
            </w:r>
            <w:proofErr w:type="spellStart"/>
            <w:r>
              <w:rPr>
                <w:sz w:val="22"/>
              </w:rPr>
              <w:t>chỉ</w:t>
            </w:r>
            <w:proofErr w:type="spellEnd"/>
            <w:r>
              <w:rPr>
                <w:sz w:val="22"/>
              </w:rPr>
              <w:t xml:space="preserve"> </w:t>
            </w:r>
            <w:proofErr w:type="spellStart"/>
            <w:r>
              <w:rPr>
                <w:sz w:val="22"/>
              </w:rPr>
              <w:t>giải</w:t>
            </w:r>
            <w:proofErr w:type="spellEnd"/>
            <w:r>
              <w:rPr>
                <w:sz w:val="22"/>
              </w:rPr>
              <w:t xml:space="preserve"> </w:t>
            </w:r>
            <w:proofErr w:type="spellStart"/>
            <w:r>
              <w:rPr>
                <w:sz w:val="22"/>
              </w:rPr>
              <w:t>thích</w:t>
            </w:r>
            <w:proofErr w:type="spellEnd"/>
            <w:r>
              <w:rPr>
                <w:sz w:val="22"/>
              </w:rPr>
              <w:t xml:space="preserve">; </w:t>
            </w:r>
            <w:proofErr w:type="spellStart"/>
            <w:r>
              <w:rPr>
                <w:sz w:val="22"/>
              </w:rPr>
              <w:t>mọi</w:t>
            </w:r>
            <w:proofErr w:type="spellEnd"/>
            <w:r>
              <w:rPr>
                <w:sz w:val="22"/>
              </w:rPr>
              <w:t xml:space="preserve"> con </w:t>
            </w:r>
            <w:proofErr w:type="spellStart"/>
            <w:r>
              <w:rPr>
                <w:sz w:val="22"/>
              </w:rPr>
              <w:t>số</w:t>
            </w:r>
            <w:proofErr w:type="spellEnd"/>
            <w:r>
              <w:rPr>
                <w:sz w:val="22"/>
              </w:rPr>
              <w:t xml:space="preserve"> ở </w:t>
            </w:r>
            <w:proofErr w:type="spellStart"/>
            <w:r>
              <w:rPr>
                <w:sz w:val="22"/>
              </w:rPr>
              <w:t>Tổng</w:t>
            </w:r>
            <w:proofErr w:type="spellEnd"/>
            <w:r>
              <w:rPr>
                <w:sz w:val="22"/>
              </w:rPr>
              <w:t xml:space="preserve"> </w:t>
            </w:r>
            <w:proofErr w:type="spellStart"/>
            <w:r>
              <w:rPr>
                <w:sz w:val="22"/>
              </w:rPr>
              <w:t>quan</w:t>
            </w:r>
            <w:proofErr w:type="spellEnd"/>
            <w:r>
              <w:rPr>
                <w:sz w:val="22"/>
              </w:rPr>
              <w:t xml:space="preserve"> (A3).</w:t>
            </w:r>
          </w:p>
        </w:tc>
      </w:tr>
    </w:tbl>
    <w:p w14:paraId="1049EA3A" w14:textId="77777777" w:rsidR="00215EA0" w:rsidRDefault="00215EA0">
      <w:pPr>
        <w:spacing w:after="80"/>
      </w:pPr>
    </w:p>
    <w:p w14:paraId="7EAB7E98" w14:textId="77777777" w:rsidR="00215EA0" w:rsidRDefault="00000000">
      <w:pPr>
        <w:pStyle w:val="Heading2"/>
      </w:pPr>
      <w:bookmarkStart w:id="34" w:name="_Toc240895266"/>
      <w:r>
        <w:rPr>
          <w:rFonts w:ascii="Times New Roman" w:eastAsia="Times New Roman" w:hAnsi="Times New Roman" w:cs="Times New Roman"/>
          <w:b w:val="0"/>
          <w:sz w:val="24"/>
        </w:rPr>
        <w:t xml:space="preserve">1. </w:t>
      </w:r>
      <w:proofErr w:type="spellStart"/>
      <w:r>
        <w:rPr>
          <w:rFonts w:ascii="Times New Roman" w:eastAsia="Times New Roman" w:hAnsi="Times New Roman" w:cs="Times New Roman"/>
          <w:b w:val="0"/>
          <w:sz w:val="24"/>
        </w:rPr>
        <w:t>Cơ</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sở</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dữ</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liệu</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không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thêm</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bảng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nào</w:t>
      </w:r>
      <w:bookmarkEnd w:id="34"/>
      <w:proofErr w:type="spellEnd"/>
    </w:p>
    <w:p w14:paraId="14249105" w14:textId="77777777" w:rsidR="00215EA0" w:rsidRDefault="00000000">
      <w:r>
        <w:rPr>
          <w:b/>
        </w:rPr>
        <w:t>A2-01.</w:t>
      </w:r>
      <w:r>
        <w:t xml:space="preserve"> </w:t>
      </w:r>
      <w:proofErr w:type="spellStart"/>
      <w:r>
        <w:t>Không</w:t>
      </w:r>
      <w:proofErr w:type="spellEnd"/>
      <w:r>
        <w:t xml:space="preserve"> </w:t>
      </w:r>
      <w:proofErr w:type="spellStart"/>
      <w:r>
        <w:t>đọc</w:t>
      </w:r>
      <w:proofErr w:type="spellEnd"/>
      <w:r>
        <w:t xml:space="preserve">, </w:t>
      </w:r>
      <w:proofErr w:type="spellStart"/>
      <w:r>
        <w:t>không</w:t>
      </w:r>
      <w:proofErr w:type="spellEnd"/>
      <w:r>
        <w:t xml:space="preserve"> </w:t>
      </w:r>
      <w:proofErr w:type="spellStart"/>
      <w:r>
        <w:t>ghi</w:t>
      </w:r>
      <w:proofErr w:type="spellEnd"/>
      <w:r>
        <w:t xml:space="preserve"> </w:t>
      </w:r>
      <w:proofErr w:type="spellStart"/>
      <w:r>
        <w:t>bảng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nào</w:t>
      </w:r>
      <w:proofErr w:type="spellEnd"/>
      <w:r>
        <w:t xml:space="preserve">. </w:t>
      </w:r>
      <w:proofErr w:type="spellStart"/>
      <w:r>
        <w:t>Nội</w:t>
      </w:r>
      <w:proofErr w:type="spellEnd"/>
      <w:r>
        <w:t xml:space="preserve"> dung </w:t>
      </w:r>
      <w:proofErr w:type="spellStart"/>
      <w:r>
        <w:t>tĩnh</w:t>
      </w:r>
      <w:proofErr w:type="spellEnd"/>
      <w:r>
        <w:t xml:space="preserve">, </w:t>
      </w:r>
      <w:proofErr w:type="spellStart"/>
      <w:r>
        <w:t>trừ</w:t>
      </w:r>
      <w:proofErr w:type="spellEnd"/>
      <w:r>
        <w:t xml:space="preserve"> </w:t>
      </w:r>
      <w:proofErr w:type="spellStart"/>
      <w:r>
        <w:t>khối</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từ</w:t>
      </w:r>
      <w:proofErr w:type="spellEnd"/>
      <w:r>
        <w:t xml:space="preserve"> </w:t>
      </w:r>
      <w:proofErr w:type="spellStart"/>
      <w:r>
        <w:t>đâu</w:t>
      </w:r>
      <w:proofErr w:type="spellEnd"/>
      <w:r>
        <w:t xml:space="preserve">» — </w:t>
      </w:r>
      <w:proofErr w:type="spellStart"/>
      <w:r>
        <w:t>đọc</w:t>
      </w:r>
      <w:proofErr w:type="spellEnd"/>
      <w:r>
        <w:t xml:space="preserve"> ma </w:t>
      </w:r>
      <w:proofErr w:type="spellStart"/>
      <w:r>
        <w:t>trận</w:t>
      </w:r>
      <w:proofErr w:type="spellEnd"/>
      <w:r>
        <w:t xml:space="preserve"> </w:t>
      </w:r>
      <w:proofErr w:type="spellStart"/>
      <w:r>
        <w:t>quyền</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đã</w:t>
      </w:r>
      <w:proofErr w:type="spellEnd"/>
      <w:r>
        <w:t xml:space="preserve"> </w:t>
      </w:r>
      <w:proofErr w:type="spellStart"/>
      <w:r>
        <w:t>nạp</w:t>
      </w:r>
      <w:proofErr w:type="spellEnd"/>
      <w:r>
        <w:t xml:space="preserve"> </w:t>
      </w:r>
      <w:proofErr w:type="spellStart"/>
      <w:r>
        <w:t>lúc</w:t>
      </w:r>
      <w:proofErr w:type="spellEnd"/>
      <w:r>
        <w:t xml:space="preserve"> </w:t>
      </w:r>
      <w:proofErr w:type="spellStart"/>
      <w:r>
        <w:t>đăng</w:t>
      </w:r>
      <w:proofErr w:type="spellEnd"/>
      <w:r>
        <w:t xml:space="preserve"> </w:t>
      </w:r>
      <w:proofErr w:type="spellStart"/>
      <w:r>
        <w:t>nhập</w:t>
      </w:r>
      <w:proofErr w:type="spellEnd"/>
      <w:r>
        <w:t>.</w:t>
      </w:r>
    </w:p>
    <w:p w14:paraId="59DC33C6" w14:textId="77777777" w:rsidR="00215EA0" w:rsidRDefault="00000000">
      <w:r>
        <w:rPr>
          <w:b/>
        </w:rPr>
        <w:t>A2-02.</w:t>
      </w:r>
      <w:r>
        <w:t xml:space="preserve"> </w:t>
      </w:r>
      <w:proofErr w:type="spellStart"/>
      <w:r>
        <w:t>Thêm</w:t>
      </w:r>
      <w:proofErr w:type="spellEnd"/>
      <w:r>
        <w:t xml:space="preserve"> </w:t>
      </w:r>
      <w:proofErr w:type="spellStart"/>
      <w:r>
        <w:t>mã</w:t>
      </w:r>
      <w:proofErr w:type="spellEnd"/>
      <w:r>
        <w:t xml:space="preserve"> </w:t>
      </w:r>
      <w:proofErr w:type="spellStart"/>
      <w:r>
        <w:t>trang</w:t>
      </w:r>
      <w:proofErr w:type="spellEnd"/>
      <w:r>
        <w:t xml:space="preserve"> </w:t>
      </w:r>
      <w:proofErr w:type="spellStart"/>
      <w:r>
        <w:rPr>
          <w:rFonts w:ascii="Consolas" w:eastAsia="Consolas" w:hAnsi="Consolas" w:cs="Consolas"/>
          <w:sz w:val="20"/>
        </w:rPr>
        <w:t>trang_chu</w:t>
      </w:r>
      <w:proofErr w:type="spellEnd"/>
      <w:r>
        <w:t xml:space="preserve"> </w:t>
      </w:r>
      <w:proofErr w:type="spellStart"/>
      <w:r>
        <w:t>vào</w:t>
      </w:r>
      <w:proofErr w:type="spellEnd"/>
      <w:r>
        <w:t xml:space="preserve"> </w:t>
      </w:r>
      <w:proofErr w:type="spellStart"/>
      <w:r>
        <w:t>hằng</w:t>
      </w:r>
      <w:proofErr w:type="spellEnd"/>
      <w:r>
        <w:t xml:space="preserve"> </w:t>
      </w:r>
      <w:r>
        <w:rPr>
          <w:rFonts w:ascii="Consolas" w:eastAsia="Consolas" w:hAnsi="Consolas" w:cs="Consolas"/>
          <w:sz w:val="20"/>
        </w:rPr>
        <w:t>TRANG</w:t>
      </w:r>
      <w:r>
        <w:t xml:space="preserve"> (</w:t>
      </w:r>
      <w:r>
        <w:rPr>
          <w:rFonts w:ascii="Consolas" w:eastAsia="Consolas" w:hAnsi="Consolas" w:cs="Consolas"/>
          <w:sz w:val="20"/>
        </w:rPr>
        <w:t>backend/config/ma_tran_quyen.py</w:t>
      </w:r>
      <w:r>
        <w:t xml:space="preserve">) </w:t>
      </w:r>
      <w:proofErr w:type="spellStart"/>
      <w:r>
        <w:t>và</w:t>
      </w:r>
      <w:proofErr w:type="spellEnd"/>
      <w:r>
        <w:t xml:space="preserve"> </w:t>
      </w:r>
      <w:proofErr w:type="spellStart"/>
      <w:r>
        <w:t>vào</w:t>
      </w:r>
      <w:proofErr w:type="spellEnd"/>
      <w:r>
        <w:t xml:space="preserve"> </w:t>
      </w:r>
      <w:r>
        <w:rPr>
          <w:rFonts w:ascii="Consolas" w:eastAsia="Consolas" w:hAnsi="Consolas" w:cs="Consolas"/>
          <w:sz w:val="20"/>
        </w:rPr>
        <w:t>PHAN_QUYEN</w:t>
      </w:r>
      <w:r>
        <w:t xml:space="preserve">: </w:t>
      </w:r>
      <w:proofErr w:type="spellStart"/>
      <w:r>
        <w:rPr>
          <w:b/>
        </w:rPr>
        <w:t>cả</w:t>
      </w:r>
      <w:proofErr w:type="spellEnd"/>
      <w:r>
        <w:rPr>
          <w:b/>
        </w:rPr>
        <w:t xml:space="preserve"> 16 </w:t>
      </w:r>
      <w:proofErr w:type="spellStart"/>
      <w:r>
        <w:rPr>
          <w:b/>
        </w:rPr>
        <w:t>vai</w:t>
      </w:r>
      <w:proofErr w:type="spellEnd"/>
      <w:r>
        <w:rPr>
          <w:b/>
        </w:rPr>
        <w:t xml:space="preserve"> </w:t>
      </w:r>
      <w:proofErr w:type="spellStart"/>
      <w:r>
        <w:rPr>
          <w:b/>
        </w:rPr>
        <w:t>trò</w:t>
      </w:r>
      <w:proofErr w:type="spellEnd"/>
      <w:r>
        <w:rPr>
          <w:b/>
        </w:rPr>
        <w:t xml:space="preserve"> </w:t>
      </w:r>
      <w:proofErr w:type="spellStart"/>
      <w:r>
        <w:rPr>
          <w:b/>
        </w:rPr>
        <w:t>có</w:t>
      </w:r>
      <w:proofErr w:type="spellEnd"/>
      <w:r>
        <w:rPr>
          <w:b/>
        </w:rPr>
        <w:t xml:space="preserve"> XEM</w:t>
      </w:r>
      <w:r>
        <w:t xml:space="preserve">. </w:t>
      </w:r>
      <w:proofErr w:type="spellStart"/>
      <w:r>
        <w:t>Không</w:t>
      </w:r>
      <w:proofErr w:type="spellEnd"/>
      <w:r>
        <w:t xml:space="preserve"> ai </w:t>
      </w:r>
      <w:proofErr w:type="spellStart"/>
      <w:r>
        <w:t>gặp</w:t>
      </w:r>
      <w:proofErr w:type="spellEnd"/>
      <w:r>
        <w:t xml:space="preserve"> 403.</w:t>
      </w:r>
    </w:p>
    <w:p w14:paraId="6FBB0D4A" w14:textId="77777777" w:rsidR="00215EA0" w:rsidRDefault="00000000">
      <w:pPr>
        <w:pStyle w:val="Heading2"/>
      </w:pPr>
      <w:bookmarkStart w:id="35" w:name="_Toc240895267"/>
      <w:r>
        <w:rPr>
          <w:rFonts w:ascii="Times New Roman" w:eastAsia="Times New Roman" w:hAnsi="Times New Roman" w:cs="Times New Roman"/>
          <w:b w:val="0"/>
          <w:sz w:val="24"/>
        </w:rPr>
        <w:t xml:space="preserve">2. Logic backend  —  MỚI, </w:t>
      </w:r>
      <w:proofErr w:type="spellStart"/>
      <w:r>
        <w:rPr>
          <w:rFonts w:ascii="Times New Roman" w:eastAsia="Times New Roman" w:hAnsi="Times New Roman" w:cs="Times New Roman"/>
          <w:b w:val="0"/>
          <w:sz w:val="24"/>
        </w:rPr>
        <w:t>rất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nhẹ</w:t>
      </w:r>
      <w:bookmarkEnd w:id="35"/>
      <w:proofErr w:type="spellEnd"/>
    </w:p>
    <w:p w14:paraId="75F9D254" w14:textId="77777777" w:rsidR="00215EA0" w:rsidRDefault="00000000">
      <w:r>
        <w:rPr>
          <w:b/>
        </w:rPr>
        <w:t xml:space="preserve">A2-03 — Trang </w:t>
      </w:r>
      <w:proofErr w:type="spellStart"/>
      <w:r>
        <w:rPr>
          <w:b/>
        </w:rPr>
        <w:t>chủ</w:t>
      </w:r>
      <w:proofErr w:type="spellEnd"/>
      <w:r>
        <w:rPr>
          <w:b/>
        </w:rPr>
        <w:t xml:space="preserve"> </w:t>
      </w:r>
      <w:proofErr w:type="spellStart"/>
      <w:r>
        <w:rPr>
          <w:b/>
        </w:rPr>
        <w:t>khác</w:t>
      </w:r>
      <w:proofErr w:type="spellEnd"/>
      <w:r>
        <w:rPr>
          <w:b/>
        </w:rPr>
        <w:t xml:space="preserve"> </w:t>
      </w:r>
      <w:proofErr w:type="spellStart"/>
      <w:r>
        <w:rPr>
          <w:b/>
        </w:rPr>
        <w:t>Tổng</w:t>
      </w:r>
      <w:proofErr w:type="spellEnd"/>
      <w:r>
        <w:rPr>
          <w:b/>
        </w:rPr>
        <w:t xml:space="preserve"> </w:t>
      </w:r>
      <w:proofErr w:type="spellStart"/>
      <w:r>
        <w:rPr>
          <w:b/>
        </w:rPr>
        <w:t>quan</w:t>
      </w:r>
      <w:proofErr w:type="spellEnd"/>
      <w:r>
        <w:rPr>
          <w:b/>
        </w:rPr>
        <w:t xml:space="preserve"> </w:t>
      </w:r>
      <w:proofErr w:type="spellStart"/>
      <w:r>
        <w:rPr>
          <w:b/>
        </w:rPr>
        <w:t>chỗ</w:t>
      </w:r>
      <w:proofErr w:type="spellEnd"/>
      <w:r>
        <w:rPr>
          <w:b/>
        </w:rPr>
        <w:t xml:space="preserve"> </w:t>
      </w:r>
      <w:proofErr w:type="spellStart"/>
      <w:r>
        <w:rPr>
          <w:b/>
        </w:rPr>
        <w:t>nào</w:t>
      </w:r>
      <w:proofErr w:type="spellEnd"/>
      <w:r>
        <w:rPr>
          <w:b/>
        </w:rPr>
        <w:t>.</w:t>
      </w:r>
      <w:r>
        <w:t xml:space="preserve"> </w:t>
      </w:r>
      <w:proofErr w:type="spellStart"/>
      <w:r>
        <w:t>Bảng</w:t>
      </w:r>
      <w:proofErr w:type="spellEnd"/>
      <w:r>
        <w:t xml:space="preserve"> </w:t>
      </w:r>
      <w:proofErr w:type="spellStart"/>
      <w:r>
        <w:t>em</w:t>
      </w:r>
      <w:proofErr w:type="spellEnd"/>
      <w:r>
        <w:t xml:space="preserve"> </w:t>
      </w:r>
      <w:proofErr w:type="spellStart"/>
      <w:r>
        <w:t>muốn</w:t>
      </w:r>
      <w:proofErr w:type="spellEnd"/>
      <w:r>
        <w:t xml:space="preserve"> </w:t>
      </w:r>
      <w:proofErr w:type="spellStart"/>
      <w:r>
        <w:t>anh</w:t>
      </w:r>
      <w:proofErr w:type="spellEnd"/>
      <w:r>
        <w:t xml:space="preserve"> </w:t>
      </w:r>
      <w:proofErr w:type="spellStart"/>
      <w:r>
        <w:t>soát</w:t>
      </w:r>
      <w:proofErr w:type="spellEnd"/>
      <w:r>
        <w:t xml:space="preserve"> </w:t>
      </w:r>
      <w:proofErr w:type="spellStart"/>
      <w:r>
        <w:t>kỹ</w:t>
      </w:r>
      <w:proofErr w:type="spellEnd"/>
      <w:r>
        <w:t xml:space="preserve"> </w:t>
      </w:r>
      <w:proofErr w:type="spellStart"/>
      <w:r>
        <w:t>nhất</w:t>
      </w:r>
      <w:proofErr w:type="spellEnd"/>
      <w:r>
        <w:t xml:space="preserve"> </w:t>
      </w:r>
      <w:proofErr w:type="spellStart"/>
      <w:r>
        <w:t>chương</w:t>
      </w:r>
      <w:proofErr w:type="spellEnd"/>
      <w:r>
        <w:t>.</w:t>
      </w:r>
    </w:p>
    <w:tbl>
      <w:tblPr>
        <w:tblStyle w:val="TableGrid"/>
        <w:tblW w:w="0" w:type="auto"/>
        <w:tblLayout w:type="fixed"/>
        <w:tblLook w:val="04A0" w:firstRow="1" w:lastRow="0" w:firstColumn="1" w:lastColumn="0" w:noHBand="0" w:noVBand="1"/>
      </w:tblPr>
      <w:tblGrid>
        <w:gridCol w:w="1928"/>
        <w:gridCol w:w="3628"/>
        <w:gridCol w:w="4082"/>
      </w:tblGrid>
      <w:tr w:rsidR="00215EA0" w14:paraId="4A2C01D3" w14:textId="77777777">
        <w:trPr>
          <w:tblHeader/>
        </w:trPr>
        <w:tc>
          <w:tcPr>
            <w:tcW w:w="1928" w:type="dxa"/>
            <w:shd w:val="clear" w:color="auto" w:fill="E3E6F2"/>
          </w:tcPr>
          <w:p w14:paraId="0C06E9DD" w14:textId="77777777" w:rsidR="00215EA0" w:rsidRDefault="00215EA0">
            <w:pPr>
              <w:spacing w:before="40" w:after="40"/>
            </w:pPr>
          </w:p>
        </w:tc>
        <w:tc>
          <w:tcPr>
            <w:tcW w:w="3628" w:type="dxa"/>
            <w:shd w:val="clear" w:color="auto" w:fill="E3E6F2"/>
          </w:tcPr>
          <w:p w14:paraId="004674D1" w14:textId="77777777" w:rsidR="00215EA0" w:rsidRDefault="00000000">
            <w:pPr>
              <w:spacing w:before="40" w:after="40"/>
            </w:pPr>
            <w:r>
              <w:rPr>
                <w:b/>
                <w:sz w:val="20"/>
              </w:rPr>
              <w:t>A2 TRANG CHỦ</w:t>
            </w:r>
          </w:p>
        </w:tc>
        <w:tc>
          <w:tcPr>
            <w:tcW w:w="4082" w:type="dxa"/>
            <w:shd w:val="clear" w:color="auto" w:fill="E3E6F2"/>
          </w:tcPr>
          <w:p w14:paraId="29FC2BE0" w14:textId="77777777" w:rsidR="00215EA0" w:rsidRDefault="00000000">
            <w:pPr>
              <w:spacing w:before="40" w:after="40"/>
            </w:pPr>
            <w:r>
              <w:rPr>
                <w:b/>
                <w:sz w:val="20"/>
              </w:rPr>
              <w:t>A3 TỔNG QUAN</w:t>
            </w:r>
          </w:p>
        </w:tc>
      </w:tr>
      <w:tr w:rsidR="00215EA0" w14:paraId="03A2B435" w14:textId="77777777">
        <w:tc>
          <w:tcPr>
            <w:tcW w:w="1928" w:type="dxa"/>
          </w:tcPr>
          <w:p w14:paraId="154ECE87" w14:textId="77777777" w:rsidR="00215EA0" w:rsidRDefault="00000000">
            <w:pPr>
              <w:spacing w:before="40" w:after="40"/>
            </w:pPr>
            <w:proofErr w:type="spellStart"/>
            <w:r>
              <w:rPr>
                <w:sz w:val="20"/>
              </w:rPr>
              <w:t>Trả</w:t>
            </w:r>
            <w:proofErr w:type="spellEnd"/>
            <w:r>
              <w:rPr>
                <w:sz w:val="20"/>
              </w:rPr>
              <w:t xml:space="preserve"> </w:t>
            </w:r>
            <w:proofErr w:type="spellStart"/>
            <w:r>
              <w:rPr>
                <w:sz w:val="20"/>
              </w:rPr>
              <w:t>lời</w:t>
            </w:r>
            <w:proofErr w:type="spellEnd"/>
            <w:r>
              <w:rPr>
                <w:sz w:val="20"/>
              </w:rPr>
              <w:t xml:space="preserve"> </w:t>
            </w:r>
            <w:proofErr w:type="spellStart"/>
            <w:r>
              <w:rPr>
                <w:sz w:val="20"/>
              </w:rPr>
              <w:t>câu</w:t>
            </w:r>
            <w:proofErr w:type="spellEnd"/>
            <w:r>
              <w:rPr>
                <w:sz w:val="20"/>
              </w:rPr>
              <w:t xml:space="preserve"> </w:t>
            </w:r>
            <w:proofErr w:type="spellStart"/>
            <w:r>
              <w:rPr>
                <w:sz w:val="20"/>
              </w:rPr>
              <w:t>gì</w:t>
            </w:r>
            <w:proofErr w:type="spellEnd"/>
          </w:p>
        </w:tc>
        <w:tc>
          <w:tcPr>
            <w:tcW w:w="3628" w:type="dxa"/>
          </w:tcPr>
          <w:p w14:paraId="0B55C07A" w14:textId="77777777" w:rsidR="00215EA0" w:rsidRDefault="00000000">
            <w:pPr>
              <w:spacing w:before="40" w:after="40"/>
            </w:pPr>
            <w:r>
              <w:rPr>
                <w:sz w:val="20"/>
              </w:rPr>
              <w:t>«</w:t>
            </w:r>
            <w:proofErr w:type="spellStart"/>
            <w:r>
              <w:rPr>
                <w:sz w:val="20"/>
              </w:rPr>
              <w:t>Hệ</w:t>
            </w:r>
            <w:proofErr w:type="spellEnd"/>
            <w:r>
              <w:rPr>
                <w:sz w:val="20"/>
              </w:rPr>
              <w:t xml:space="preserve"> </w:t>
            </w:r>
            <w:proofErr w:type="spellStart"/>
            <w:r>
              <w:rPr>
                <w:sz w:val="20"/>
              </w:rPr>
              <w:t>này</w:t>
            </w:r>
            <w:proofErr w:type="spellEnd"/>
            <w:r>
              <w:rPr>
                <w:sz w:val="20"/>
              </w:rPr>
              <w:t xml:space="preserve"> </w:t>
            </w:r>
            <w:proofErr w:type="spellStart"/>
            <w:r>
              <w:rPr>
                <w:sz w:val="20"/>
              </w:rPr>
              <w:t>làm</w:t>
            </w:r>
            <w:proofErr w:type="spellEnd"/>
            <w:r>
              <w:rPr>
                <w:sz w:val="20"/>
              </w:rPr>
              <w:t xml:space="preserve"> </w:t>
            </w:r>
            <w:proofErr w:type="spellStart"/>
            <w:r>
              <w:rPr>
                <w:sz w:val="20"/>
              </w:rPr>
              <w:t>được</w:t>
            </w:r>
            <w:proofErr w:type="spellEnd"/>
            <w:r>
              <w:rPr>
                <w:sz w:val="20"/>
              </w:rPr>
              <w:t xml:space="preserve"> </w:t>
            </w:r>
            <w:proofErr w:type="spellStart"/>
            <w:r>
              <w:rPr>
                <w:sz w:val="20"/>
              </w:rPr>
              <w:t>gì</w:t>
            </w:r>
            <w:proofErr w:type="spellEnd"/>
            <w:r>
              <w:rPr>
                <w:sz w:val="20"/>
              </w:rPr>
              <w:t xml:space="preserve">, </w:t>
            </w:r>
            <w:proofErr w:type="spellStart"/>
            <w:r>
              <w:rPr>
                <w:sz w:val="20"/>
              </w:rPr>
              <w:t>tôi</w:t>
            </w:r>
            <w:proofErr w:type="spellEnd"/>
            <w:r>
              <w:rPr>
                <w:sz w:val="20"/>
              </w:rPr>
              <w:t xml:space="preserve"> </w:t>
            </w:r>
            <w:proofErr w:type="spellStart"/>
            <w:r>
              <w:rPr>
                <w:sz w:val="20"/>
              </w:rPr>
              <w:t>bấm</w:t>
            </w:r>
            <w:proofErr w:type="spellEnd"/>
            <w:r>
              <w:rPr>
                <w:sz w:val="20"/>
              </w:rPr>
              <w:t xml:space="preserve"> </w:t>
            </w:r>
            <w:proofErr w:type="spellStart"/>
            <w:r>
              <w:rPr>
                <w:sz w:val="20"/>
              </w:rPr>
              <w:t>vào</w:t>
            </w:r>
            <w:proofErr w:type="spellEnd"/>
            <w:r>
              <w:rPr>
                <w:sz w:val="20"/>
              </w:rPr>
              <w:t xml:space="preserve"> </w:t>
            </w:r>
            <w:proofErr w:type="spellStart"/>
            <w:r>
              <w:rPr>
                <w:sz w:val="20"/>
              </w:rPr>
              <w:t>đâu</w:t>
            </w:r>
            <w:proofErr w:type="spellEnd"/>
            <w:r>
              <w:rPr>
                <w:sz w:val="20"/>
              </w:rPr>
              <w:t>»</w:t>
            </w:r>
          </w:p>
        </w:tc>
        <w:tc>
          <w:tcPr>
            <w:tcW w:w="4082" w:type="dxa"/>
          </w:tcPr>
          <w:p w14:paraId="73C5BAF8" w14:textId="77777777" w:rsidR="00215EA0" w:rsidRDefault="00000000">
            <w:pPr>
              <w:spacing w:before="40" w:after="40"/>
            </w:pPr>
            <w:r>
              <w:rPr>
                <w:sz w:val="20"/>
              </w:rPr>
              <w:t>«</w:t>
            </w:r>
            <w:proofErr w:type="spellStart"/>
            <w:r>
              <w:rPr>
                <w:sz w:val="20"/>
              </w:rPr>
              <w:t>Lúc</w:t>
            </w:r>
            <w:proofErr w:type="spellEnd"/>
            <w:r>
              <w:rPr>
                <w:sz w:val="20"/>
              </w:rPr>
              <w:t xml:space="preserve"> </w:t>
            </w:r>
            <w:proofErr w:type="spellStart"/>
            <w:r>
              <w:rPr>
                <w:sz w:val="20"/>
              </w:rPr>
              <w:t>này</w:t>
            </w:r>
            <w:proofErr w:type="spellEnd"/>
            <w:r>
              <w:rPr>
                <w:sz w:val="20"/>
              </w:rPr>
              <w:t xml:space="preserve"> </w:t>
            </w:r>
            <w:proofErr w:type="spellStart"/>
            <w:r>
              <w:rPr>
                <w:sz w:val="20"/>
              </w:rPr>
              <w:t>từng</w:t>
            </w:r>
            <w:proofErr w:type="spellEnd"/>
            <w:r>
              <w:rPr>
                <w:sz w:val="20"/>
              </w:rPr>
              <w:t xml:space="preserve"> </w:t>
            </w:r>
            <w:proofErr w:type="spellStart"/>
            <w:r>
              <w:rPr>
                <w:sz w:val="20"/>
              </w:rPr>
              <w:t>mã</w:t>
            </w:r>
            <w:proofErr w:type="spellEnd"/>
            <w:r>
              <w:rPr>
                <w:sz w:val="20"/>
              </w:rPr>
              <w:t xml:space="preserve"> </w:t>
            </w:r>
            <w:proofErr w:type="spellStart"/>
            <w:r>
              <w:rPr>
                <w:sz w:val="20"/>
              </w:rPr>
              <w:t>hàng</w:t>
            </w:r>
            <w:proofErr w:type="spellEnd"/>
            <w:r>
              <w:rPr>
                <w:sz w:val="20"/>
              </w:rPr>
              <w:t xml:space="preserve"> ở </w:t>
            </w:r>
            <w:proofErr w:type="spellStart"/>
            <w:r>
              <w:rPr>
                <w:sz w:val="20"/>
              </w:rPr>
              <w:t>đâu</w:t>
            </w:r>
            <w:proofErr w:type="spellEnd"/>
            <w:r>
              <w:rPr>
                <w:sz w:val="20"/>
              </w:rPr>
              <w:t xml:space="preserve">, </w:t>
            </w:r>
            <w:proofErr w:type="spellStart"/>
            <w:r>
              <w:rPr>
                <w:sz w:val="20"/>
              </w:rPr>
              <w:t>hôm</w:t>
            </w:r>
            <w:proofErr w:type="spellEnd"/>
            <w:r>
              <w:rPr>
                <w:sz w:val="20"/>
              </w:rPr>
              <w:t xml:space="preserve"> nay </w:t>
            </w:r>
            <w:proofErr w:type="spellStart"/>
            <w:r>
              <w:rPr>
                <w:sz w:val="20"/>
              </w:rPr>
              <w:t>tôi</w:t>
            </w:r>
            <w:proofErr w:type="spellEnd"/>
            <w:r>
              <w:rPr>
                <w:sz w:val="20"/>
              </w:rPr>
              <w:t xml:space="preserve"> </w:t>
            </w:r>
            <w:proofErr w:type="spellStart"/>
            <w:r>
              <w:rPr>
                <w:sz w:val="20"/>
              </w:rPr>
              <w:t>phải</w:t>
            </w:r>
            <w:proofErr w:type="spellEnd"/>
            <w:r>
              <w:rPr>
                <w:sz w:val="20"/>
              </w:rPr>
              <w:t xml:space="preserve"> </w:t>
            </w:r>
            <w:proofErr w:type="spellStart"/>
            <w:r>
              <w:rPr>
                <w:sz w:val="20"/>
              </w:rPr>
              <w:t>xử</w:t>
            </w:r>
            <w:proofErr w:type="spellEnd"/>
            <w:r>
              <w:rPr>
                <w:sz w:val="20"/>
              </w:rPr>
              <w:t xml:space="preserve"> </w:t>
            </w:r>
            <w:proofErr w:type="spellStart"/>
            <w:r>
              <w:rPr>
                <w:sz w:val="20"/>
              </w:rPr>
              <w:t>lý</w:t>
            </w:r>
            <w:proofErr w:type="spellEnd"/>
            <w:r>
              <w:rPr>
                <w:sz w:val="20"/>
              </w:rPr>
              <w:t xml:space="preserve"> </w:t>
            </w:r>
            <w:proofErr w:type="spellStart"/>
            <w:r>
              <w:rPr>
                <w:sz w:val="20"/>
              </w:rPr>
              <w:t>gì</w:t>
            </w:r>
            <w:proofErr w:type="spellEnd"/>
            <w:r>
              <w:rPr>
                <w:sz w:val="20"/>
              </w:rPr>
              <w:t>»</w:t>
            </w:r>
          </w:p>
        </w:tc>
      </w:tr>
      <w:tr w:rsidR="00215EA0" w14:paraId="18E41119" w14:textId="77777777">
        <w:tc>
          <w:tcPr>
            <w:tcW w:w="1928" w:type="dxa"/>
          </w:tcPr>
          <w:p w14:paraId="13E80F54" w14:textId="77777777" w:rsidR="00215EA0" w:rsidRDefault="00000000">
            <w:pPr>
              <w:spacing w:before="40" w:after="40"/>
            </w:pPr>
            <w:r>
              <w:rPr>
                <w:sz w:val="20"/>
              </w:rPr>
              <w:t xml:space="preserve">Ai </w:t>
            </w:r>
            <w:proofErr w:type="spellStart"/>
            <w:r>
              <w:rPr>
                <w:sz w:val="20"/>
              </w:rPr>
              <w:t>mở</w:t>
            </w:r>
            <w:proofErr w:type="spellEnd"/>
          </w:p>
        </w:tc>
        <w:tc>
          <w:tcPr>
            <w:tcW w:w="3628" w:type="dxa"/>
          </w:tcPr>
          <w:p w14:paraId="48A0B439" w14:textId="77777777" w:rsidR="00215EA0" w:rsidRDefault="00000000">
            <w:pPr>
              <w:spacing w:before="40" w:after="40"/>
            </w:pPr>
            <w:proofErr w:type="spellStart"/>
            <w:r>
              <w:rPr>
                <w:sz w:val="20"/>
              </w:rPr>
              <w:t>Người</w:t>
            </w:r>
            <w:proofErr w:type="spellEnd"/>
            <w:r>
              <w:rPr>
                <w:sz w:val="20"/>
              </w:rPr>
              <w:t xml:space="preserve"> </w:t>
            </w:r>
            <w:proofErr w:type="spellStart"/>
            <w:r>
              <w:rPr>
                <w:sz w:val="20"/>
              </w:rPr>
              <w:t>mới</w:t>
            </w:r>
            <w:proofErr w:type="spellEnd"/>
            <w:r>
              <w:rPr>
                <w:sz w:val="20"/>
              </w:rPr>
              <w:t xml:space="preserve">, </w:t>
            </w:r>
            <w:proofErr w:type="spellStart"/>
            <w:r>
              <w:rPr>
                <w:sz w:val="20"/>
              </w:rPr>
              <w:t>người</w:t>
            </w:r>
            <w:proofErr w:type="spellEnd"/>
            <w:r>
              <w:rPr>
                <w:sz w:val="20"/>
              </w:rPr>
              <w:t xml:space="preserve"> </w:t>
            </w:r>
            <w:proofErr w:type="spellStart"/>
            <w:r>
              <w:rPr>
                <w:sz w:val="20"/>
              </w:rPr>
              <w:t>ít</w:t>
            </w:r>
            <w:proofErr w:type="spellEnd"/>
            <w:r>
              <w:rPr>
                <w:sz w:val="20"/>
              </w:rPr>
              <w:t xml:space="preserve"> </w:t>
            </w:r>
            <w:proofErr w:type="spellStart"/>
            <w:r>
              <w:rPr>
                <w:sz w:val="20"/>
              </w:rPr>
              <w:t>vào</w:t>
            </w:r>
            <w:proofErr w:type="spellEnd"/>
            <w:r>
              <w:rPr>
                <w:sz w:val="20"/>
              </w:rPr>
              <w:t xml:space="preserve"> </w:t>
            </w:r>
            <w:proofErr w:type="spellStart"/>
            <w:r>
              <w:rPr>
                <w:sz w:val="20"/>
              </w:rPr>
              <w:t>hệ</w:t>
            </w:r>
            <w:proofErr w:type="spellEnd"/>
            <w:r>
              <w:rPr>
                <w:sz w:val="20"/>
              </w:rPr>
              <w:t xml:space="preserve">, </w:t>
            </w: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khác</w:t>
            </w:r>
            <w:proofErr w:type="spellEnd"/>
          </w:p>
        </w:tc>
        <w:tc>
          <w:tcPr>
            <w:tcW w:w="4082" w:type="dxa"/>
          </w:tcPr>
          <w:p w14:paraId="582EDD13" w14:textId="77777777" w:rsidR="00215EA0" w:rsidRDefault="00000000">
            <w:pPr>
              <w:spacing w:before="40" w:after="40"/>
            </w:pP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hằng</w:t>
            </w:r>
            <w:proofErr w:type="spellEnd"/>
            <w:r>
              <w:rPr>
                <w:sz w:val="20"/>
              </w:rPr>
              <w:t xml:space="preserve"> </w:t>
            </w:r>
            <w:proofErr w:type="spellStart"/>
            <w:r>
              <w:rPr>
                <w:sz w:val="20"/>
              </w:rPr>
              <w:t>ngày</w:t>
            </w:r>
            <w:proofErr w:type="spellEnd"/>
          </w:p>
        </w:tc>
      </w:tr>
      <w:tr w:rsidR="00215EA0" w14:paraId="348E1672" w14:textId="77777777">
        <w:tc>
          <w:tcPr>
            <w:tcW w:w="1928" w:type="dxa"/>
          </w:tcPr>
          <w:p w14:paraId="0070B4D7" w14:textId="77777777" w:rsidR="00215EA0" w:rsidRDefault="00000000">
            <w:pPr>
              <w:spacing w:before="40" w:after="40"/>
            </w:pPr>
            <w:proofErr w:type="spellStart"/>
            <w:r>
              <w:rPr>
                <w:sz w:val="20"/>
              </w:rPr>
              <w:t>Có</w:t>
            </w:r>
            <w:proofErr w:type="spellEnd"/>
            <w:r>
              <w:rPr>
                <w:sz w:val="20"/>
              </w:rPr>
              <w:t xml:space="preserve"> con </w:t>
            </w:r>
            <w:proofErr w:type="spellStart"/>
            <w:r>
              <w:rPr>
                <w:sz w:val="20"/>
              </w:rPr>
              <w:t>số</w:t>
            </w:r>
            <w:proofErr w:type="spellEnd"/>
            <w:r>
              <w:rPr>
                <w:sz w:val="20"/>
              </w:rPr>
              <w:t xml:space="preserve"> </w:t>
            </w:r>
            <w:proofErr w:type="spellStart"/>
            <w:r>
              <w:rPr>
                <w:sz w:val="20"/>
              </w:rPr>
              <w:t>nghiệp</w:t>
            </w:r>
            <w:proofErr w:type="spellEnd"/>
            <w:r>
              <w:rPr>
                <w:sz w:val="20"/>
              </w:rPr>
              <w:t xml:space="preserve"> </w:t>
            </w:r>
            <w:proofErr w:type="spellStart"/>
            <w:r>
              <w:rPr>
                <w:sz w:val="20"/>
              </w:rPr>
              <w:t>vụ</w:t>
            </w:r>
            <w:proofErr w:type="spellEnd"/>
            <w:r>
              <w:rPr>
                <w:sz w:val="20"/>
              </w:rPr>
              <w:t xml:space="preserve"> </w:t>
            </w:r>
            <w:proofErr w:type="spellStart"/>
            <w:r>
              <w:rPr>
                <w:sz w:val="20"/>
              </w:rPr>
              <w:t>không</w:t>
            </w:r>
            <w:proofErr w:type="spellEnd"/>
          </w:p>
        </w:tc>
        <w:tc>
          <w:tcPr>
            <w:tcW w:w="3628" w:type="dxa"/>
          </w:tcPr>
          <w:p w14:paraId="7ED65DE4" w14:textId="77777777" w:rsidR="00215EA0" w:rsidRDefault="00000000">
            <w:pPr>
              <w:spacing w:before="40" w:after="40"/>
            </w:pPr>
            <w:proofErr w:type="spellStart"/>
            <w:r>
              <w:rPr>
                <w:b/>
                <w:sz w:val="20"/>
              </w:rPr>
              <w:t>Không</w:t>
            </w:r>
            <w:proofErr w:type="spellEnd"/>
            <w:r>
              <w:rPr>
                <w:b/>
                <w:sz w:val="20"/>
              </w:rPr>
              <w:t xml:space="preserve"> </w:t>
            </w:r>
            <w:proofErr w:type="spellStart"/>
            <w:r>
              <w:rPr>
                <w:b/>
                <w:sz w:val="20"/>
              </w:rPr>
              <w:t>một</w:t>
            </w:r>
            <w:proofErr w:type="spellEnd"/>
            <w:r>
              <w:rPr>
                <w:b/>
                <w:sz w:val="20"/>
              </w:rPr>
              <w:t xml:space="preserve"> con </w:t>
            </w:r>
            <w:proofErr w:type="spellStart"/>
            <w:r>
              <w:rPr>
                <w:b/>
                <w:sz w:val="20"/>
              </w:rPr>
              <w:t>số</w:t>
            </w:r>
            <w:proofErr w:type="spellEnd"/>
            <w:r>
              <w:rPr>
                <w:b/>
                <w:sz w:val="20"/>
              </w:rPr>
              <w:t xml:space="preserve"> </w:t>
            </w:r>
            <w:proofErr w:type="spellStart"/>
            <w:r>
              <w:rPr>
                <w:b/>
                <w:sz w:val="20"/>
              </w:rPr>
              <w:t>nào</w:t>
            </w:r>
            <w:proofErr w:type="spellEnd"/>
          </w:p>
        </w:tc>
        <w:tc>
          <w:tcPr>
            <w:tcW w:w="4082" w:type="dxa"/>
          </w:tcPr>
          <w:p w14:paraId="00DCE01B" w14:textId="77777777" w:rsidR="00215EA0" w:rsidRDefault="00000000">
            <w:pPr>
              <w:spacing w:before="40" w:after="40"/>
            </w:pPr>
            <w:proofErr w:type="spellStart"/>
            <w:r>
              <w:rPr>
                <w:sz w:val="20"/>
              </w:rPr>
              <w:t>Có</w:t>
            </w:r>
            <w:proofErr w:type="spellEnd"/>
            <w:r>
              <w:rPr>
                <w:sz w:val="20"/>
              </w:rPr>
              <w:t xml:space="preserve"> — 4 ô </w:t>
            </w:r>
            <w:proofErr w:type="spellStart"/>
            <w:r>
              <w:rPr>
                <w:sz w:val="20"/>
              </w:rPr>
              <w:t>đếm</w:t>
            </w:r>
            <w:proofErr w:type="spellEnd"/>
            <w:r>
              <w:rPr>
                <w:sz w:val="20"/>
              </w:rPr>
              <w:t xml:space="preserve">, 2 </w:t>
            </w:r>
            <w:proofErr w:type="spellStart"/>
            <w:r>
              <w:rPr>
                <w:sz w:val="20"/>
              </w:rPr>
              <w:t>biểu</w:t>
            </w:r>
            <w:proofErr w:type="spellEnd"/>
            <w:r>
              <w:rPr>
                <w:sz w:val="20"/>
              </w:rPr>
              <w:t xml:space="preserve"> </w:t>
            </w:r>
            <w:proofErr w:type="spellStart"/>
            <w:r>
              <w:rPr>
                <w:sz w:val="20"/>
              </w:rPr>
              <w:t>đồ</w:t>
            </w:r>
            <w:proofErr w:type="spellEnd"/>
            <w:r>
              <w:rPr>
                <w:sz w:val="20"/>
              </w:rPr>
              <w:t xml:space="preserve">, </w:t>
            </w:r>
            <w:proofErr w:type="spellStart"/>
            <w:r>
              <w:rPr>
                <w:sz w:val="20"/>
              </w:rPr>
              <w:t>khối</w:t>
            </w:r>
            <w:proofErr w:type="spellEnd"/>
            <w:r>
              <w:rPr>
                <w:sz w:val="20"/>
              </w:rPr>
              <w:t xml:space="preserve"> </w:t>
            </w:r>
            <w:proofErr w:type="spellStart"/>
            <w:r>
              <w:rPr>
                <w:sz w:val="20"/>
              </w:rPr>
              <w:t>cảnh</w:t>
            </w:r>
            <w:proofErr w:type="spellEnd"/>
            <w:r>
              <w:rPr>
                <w:sz w:val="20"/>
              </w:rPr>
              <w:t xml:space="preserve"> </w:t>
            </w:r>
            <w:proofErr w:type="spellStart"/>
            <w:r>
              <w:rPr>
                <w:sz w:val="20"/>
              </w:rPr>
              <w:t>báo</w:t>
            </w:r>
            <w:proofErr w:type="spellEnd"/>
          </w:p>
        </w:tc>
      </w:tr>
      <w:tr w:rsidR="00215EA0" w14:paraId="2DA8E0E8" w14:textId="77777777">
        <w:tc>
          <w:tcPr>
            <w:tcW w:w="1928" w:type="dxa"/>
          </w:tcPr>
          <w:p w14:paraId="49FFD474" w14:textId="77777777" w:rsidR="00215EA0" w:rsidRDefault="00000000">
            <w:pPr>
              <w:spacing w:before="40" w:after="40"/>
            </w:pPr>
            <w:proofErr w:type="spellStart"/>
            <w:r>
              <w:rPr>
                <w:sz w:val="20"/>
              </w:rPr>
              <w:t>Đọc</w:t>
            </w:r>
            <w:proofErr w:type="spellEnd"/>
            <w:r>
              <w:rPr>
                <w:sz w:val="20"/>
              </w:rPr>
              <w:t xml:space="preserve"> </w:t>
            </w:r>
            <w:proofErr w:type="spellStart"/>
            <w:r>
              <w:rPr>
                <w:sz w:val="20"/>
              </w:rPr>
              <w:t>bảng</w:t>
            </w:r>
            <w:proofErr w:type="spellEnd"/>
            <w:r>
              <w:rPr>
                <w:sz w:val="20"/>
              </w:rPr>
              <w:t xml:space="preserve"> </w:t>
            </w:r>
            <w:proofErr w:type="spellStart"/>
            <w:r>
              <w:rPr>
                <w:sz w:val="20"/>
              </w:rPr>
              <w:t>nào</w:t>
            </w:r>
            <w:proofErr w:type="spellEnd"/>
          </w:p>
        </w:tc>
        <w:tc>
          <w:tcPr>
            <w:tcW w:w="3628" w:type="dxa"/>
          </w:tcPr>
          <w:p w14:paraId="76863E97"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bảng</w:t>
            </w:r>
            <w:proofErr w:type="spellEnd"/>
            <w:r>
              <w:rPr>
                <w:sz w:val="20"/>
              </w:rPr>
              <w:t xml:space="preserve"> </w:t>
            </w:r>
            <w:proofErr w:type="spellStart"/>
            <w:r>
              <w:rPr>
                <w:sz w:val="20"/>
              </w:rPr>
              <w:t>nào</w:t>
            </w:r>
            <w:proofErr w:type="spellEnd"/>
          </w:p>
        </w:tc>
        <w:tc>
          <w:tcPr>
            <w:tcW w:w="4082" w:type="dxa"/>
          </w:tcPr>
          <w:p w14:paraId="171C244A" w14:textId="77777777" w:rsidR="00215EA0" w:rsidRDefault="00000000">
            <w:pPr>
              <w:spacing w:before="40" w:after="40"/>
            </w:pPr>
            <w:r>
              <w:rPr>
                <w:rFonts w:ascii="Consolas" w:eastAsia="Consolas" w:hAnsi="Consolas" w:cs="Consolas"/>
                <w:sz w:val="17"/>
              </w:rPr>
              <w:t>DE_NGHI_DONG</w:t>
            </w:r>
            <w:r>
              <w:rPr>
                <w:sz w:val="20"/>
              </w:rPr>
              <w:t xml:space="preserve"> · </w:t>
            </w:r>
            <w:r>
              <w:rPr>
                <w:rFonts w:ascii="Consolas" w:eastAsia="Consolas" w:hAnsi="Consolas" w:cs="Consolas"/>
                <w:sz w:val="17"/>
              </w:rPr>
              <w:t>BAO_GIA</w:t>
            </w:r>
            <w:r>
              <w:rPr>
                <w:sz w:val="20"/>
              </w:rPr>
              <w:t xml:space="preserve"> · </w:t>
            </w:r>
            <w:r>
              <w:rPr>
                <w:rFonts w:ascii="Consolas" w:eastAsia="Consolas" w:hAnsi="Consolas" w:cs="Consolas"/>
                <w:sz w:val="17"/>
              </w:rPr>
              <w:t>DON_HANG</w:t>
            </w:r>
            <w:r>
              <w:rPr>
                <w:sz w:val="20"/>
              </w:rPr>
              <w:t xml:space="preserve"> · </w:t>
            </w:r>
            <w:r>
              <w:rPr>
                <w:rFonts w:ascii="Consolas" w:eastAsia="Consolas" w:hAnsi="Consolas" w:cs="Consolas"/>
                <w:sz w:val="17"/>
              </w:rPr>
              <w:t>NHAN_HANG</w:t>
            </w:r>
            <w:r>
              <w:rPr>
                <w:sz w:val="20"/>
              </w:rPr>
              <w:t xml:space="preserve"> · </w:t>
            </w:r>
            <w:r>
              <w:rPr>
                <w:rFonts w:ascii="Consolas" w:eastAsia="Consolas" w:hAnsi="Consolas" w:cs="Consolas"/>
                <w:sz w:val="17"/>
              </w:rPr>
              <w:t>CONG_VIEC</w:t>
            </w:r>
            <w:r>
              <w:rPr>
                <w:sz w:val="20"/>
              </w:rPr>
              <w:t xml:space="preserve"> · </w:t>
            </w:r>
            <w:r>
              <w:rPr>
                <w:rFonts w:ascii="Consolas" w:eastAsia="Consolas" w:hAnsi="Consolas" w:cs="Consolas"/>
                <w:sz w:val="17"/>
              </w:rPr>
              <w:t>YEU_CAU_THANH_TOAN</w:t>
            </w:r>
          </w:p>
        </w:tc>
      </w:tr>
      <w:tr w:rsidR="00215EA0" w14:paraId="5385765A" w14:textId="77777777">
        <w:tc>
          <w:tcPr>
            <w:tcW w:w="1928" w:type="dxa"/>
          </w:tcPr>
          <w:p w14:paraId="42C8FCB2" w14:textId="77777777" w:rsidR="00215EA0" w:rsidRDefault="00000000">
            <w:pPr>
              <w:spacing w:before="40" w:after="40"/>
            </w:pPr>
            <w:proofErr w:type="spellStart"/>
            <w:r>
              <w:rPr>
                <w:sz w:val="20"/>
              </w:rPr>
              <w:t>Đổi</w:t>
            </w:r>
            <w:proofErr w:type="spellEnd"/>
            <w:r>
              <w:rPr>
                <w:sz w:val="20"/>
              </w:rPr>
              <w:t xml:space="preserve"> </w:t>
            </w:r>
            <w:proofErr w:type="spellStart"/>
            <w:r>
              <w:rPr>
                <w:sz w:val="20"/>
              </w:rPr>
              <w:t>theo</w:t>
            </w:r>
            <w:proofErr w:type="spellEnd"/>
            <w:r>
              <w:rPr>
                <w:sz w:val="20"/>
              </w:rPr>
              <w:t xml:space="preserve"> </w:t>
            </w:r>
            <w:proofErr w:type="spellStart"/>
            <w:r>
              <w:rPr>
                <w:sz w:val="20"/>
              </w:rPr>
              <w:t>thời</w:t>
            </w:r>
            <w:proofErr w:type="spellEnd"/>
            <w:r>
              <w:rPr>
                <w:sz w:val="20"/>
              </w:rPr>
              <w:t xml:space="preserve"> </w:t>
            </w:r>
            <w:proofErr w:type="spellStart"/>
            <w:r>
              <w:rPr>
                <w:sz w:val="20"/>
              </w:rPr>
              <w:t>gian</w:t>
            </w:r>
            <w:proofErr w:type="spellEnd"/>
          </w:p>
        </w:tc>
        <w:tc>
          <w:tcPr>
            <w:tcW w:w="3628" w:type="dxa"/>
          </w:tcPr>
          <w:p w14:paraId="33931F64" w14:textId="77777777" w:rsidR="00215EA0" w:rsidRDefault="00000000">
            <w:pPr>
              <w:spacing w:before="40" w:after="40"/>
            </w:pPr>
            <w:proofErr w:type="spellStart"/>
            <w:r>
              <w:rPr>
                <w:sz w:val="20"/>
              </w:rPr>
              <w:t>Chỉ</w:t>
            </w:r>
            <w:proofErr w:type="spellEnd"/>
            <w:r>
              <w:rPr>
                <w:sz w:val="20"/>
              </w:rPr>
              <w:t xml:space="preserve"> </w:t>
            </w:r>
            <w:proofErr w:type="spellStart"/>
            <w:r>
              <w:rPr>
                <w:sz w:val="20"/>
              </w:rPr>
              <w:t>đổi</w:t>
            </w:r>
            <w:proofErr w:type="spellEnd"/>
            <w:r>
              <w:rPr>
                <w:sz w:val="20"/>
              </w:rPr>
              <w:t xml:space="preserve"> </w:t>
            </w:r>
            <w:proofErr w:type="spellStart"/>
            <w:r>
              <w:rPr>
                <w:sz w:val="20"/>
              </w:rPr>
              <w:t>khi</w:t>
            </w:r>
            <w:proofErr w:type="spellEnd"/>
            <w:r>
              <w:rPr>
                <w:sz w:val="20"/>
              </w:rPr>
              <w:t xml:space="preserve"> </w:t>
            </w:r>
            <w:proofErr w:type="spellStart"/>
            <w:r>
              <w:rPr>
                <w:sz w:val="20"/>
              </w:rPr>
              <w:t>quy</w:t>
            </w:r>
            <w:proofErr w:type="spellEnd"/>
            <w:r>
              <w:rPr>
                <w:sz w:val="20"/>
              </w:rPr>
              <w:t xml:space="preserve"> </w:t>
            </w:r>
            <w:proofErr w:type="spellStart"/>
            <w:r>
              <w:rPr>
                <w:sz w:val="20"/>
              </w:rPr>
              <w:t>trình</w:t>
            </w:r>
            <w:proofErr w:type="spellEnd"/>
            <w:r>
              <w:rPr>
                <w:sz w:val="20"/>
              </w:rPr>
              <w:t xml:space="preserve"> </w:t>
            </w:r>
            <w:proofErr w:type="spellStart"/>
            <w:r>
              <w:rPr>
                <w:sz w:val="20"/>
              </w:rPr>
              <w:t>đổi</w:t>
            </w:r>
            <w:proofErr w:type="spellEnd"/>
          </w:p>
        </w:tc>
        <w:tc>
          <w:tcPr>
            <w:tcW w:w="4082" w:type="dxa"/>
          </w:tcPr>
          <w:p w14:paraId="2E281A4B" w14:textId="77777777" w:rsidR="00215EA0" w:rsidRDefault="00000000">
            <w:pPr>
              <w:spacing w:before="40" w:after="40"/>
            </w:pPr>
            <w:proofErr w:type="spellStart"/>
            <w:r>
              <w:rPr>
                <w:sz w:val="20"/>
              </w:rPr>
              <w:t>Đổi</w:t>
            </w:r>
            <w:proofErr w:type="spellEnd"/>
            <w:r>
              <w:rPr>
                <w:sz w:val="20"/>
              </w:rPr>
              <w:t xml:space="preserve"> </w:t>
            </w:r>
            <w:proofErr w:type="spellStart"/>
            <w:r>
              <w:rPr>
                <w:sz w:val="20"/>
              </w:rPr>
              <w:t>từng</w:t>
            </w:r>
            <w:proofErr w:type="spellEnd"/>
            <w:r>
              <w:rPr>
                <w:sz w:val="20"/>
              </w:rPr>
              <w:t xml:space="preserve"> </w:t>
            </w:r>
            <w:proofErr w:type="spellStart"/>
            <w:r>
              <w:rPr>
                <w:sz w:val="20"/>
              </w:rPr>
              <w:t>phút</w:t>
            </w:r>
            <w:proofErr w:type="spellEnd"/>
          </w:p>
        </w:tc>
      </w:tr>
      <w:tr w:rsidR="00215EA0" w14:paraId="4F2EC169" w14:textId="77777777">
        <w:tc>
          <w:tcPr>
            <w:tcW w:w="1928" w:type="dxa"/>
          </w:tcPr>
          <w:p w14:paraId="421A42FF" w14:textId="77777777" w:rsidR="00215EA0" w:rsidRDefault="00000000">
            <w:pPr>
              <w:spacing w:before="40" w:after="40"/>
            </w:pPr>
            <w:proofErr w:type="spellStart"/>
            <w:r>
              <w:rPr>
                <w:sz w:val="20"/>
              </w:rPr>
              <w:t>Mở</w:t>
            </w:r>
            <w:proofErr w:type="spellEnd"/>
            <w:r>
              <w:rPr>
                <w:sz w:val="20"/>
              </w:rPr>
              <w:t xml:space="preserve"> </w:t>
            </w:r>
            <w:proofErr w:type="spellStart"/>
            <w:r>
              <w:rPr>
                <w:sz w:val="20"/>
              </w:rPr>
              <w:t>nhanh</w:t>
            </w:r>
            <w:proofErr w:type="spellEnd"/>
            <w:r>
              <w:rPr>
                <w:sz w:val="20"/>
              </w:rPr>
              <w:t xml:space="preserve"> </w:t>
            </w:r>
            <w:proofErr w:type="spellStart"/>
            <w:r>
              <w:rPr>
                <w:sz w:val="20"/>
              </w:rPr>
              <w:t>không</w:t>
            </w:r>
            <w:proofErr w:type="spellEnd"/>
          </w:p>
        </w:tc>
        <w:tc>
          <w:tcPr>
            <w:tcW w:w="3628" w:type="dxa"/>
          </w:tcPr>
          <w:p w14:paraId="0489047C" w14:textId="77777777" w:rsidR="00215EA0" w:rsidRDefault="00000000">
            <w:pPr>
              <w:spacing w:before="40" w:after="40"/>
            </w:pPr>
            <w:proofErr w:type="spellStart"/>
            <w:r>
              <w:rPr>
                <w:sz w:val="20"/>
              </w:rPr>
              <w:t>Tức</w:t>
            </w:r>
            <w:proofErr w:type="spellEnd"/>
            <w:r>
              <w:rPr>
                <w:sz w:val="20"/>
              </w:rPr>
              <w:t xml:space="preserve"> </w:t>
            </w:r>
            <w:proofErr w:type="spellStart"/>
            <w:r>
              <w:rPr>
                <w:sz w:val="20"/>
              </w:rPr>
              <w:t>thì</w:t>
            </w:r>
            <w:proofErr w:type="spellEnd"/>
            <w:r>
              <w:rPr>
                <w:sz w:val="20"/>
              </w:rPr>
              <w:t xml:space="preserve"> — </w:t>
            </w:r>
            <w:proofErr w:type="spellStart"/>
            <w:r>
              <w:rPr>
                <w:sz w:val="20"/>
              </w:rPr>
              <w:t>không</w:t>
            </w:r>
            <w:proofErr w:type="spellEnd"/>
            <w:r>
              <w:rPr>
                <w:sz w:val="20"/>
              </w:rPr>
              <w:t xml:space="preserve"> </w:t>
            </w:r>
            <w:proofErr w:type="spellStart"/>
            <w:r>
              <w:rPr>
                <w:sz w:val="20"/>
              </w:rPr>
              <w:t>gọi</w:t>
            </w:r>
            <w:proofErr w:type="spellEnd"/>
            <w:r>
              <w:rPr>
                <w:sz w:val="20"/>
              </w:rPr>
              <w:t xml:space="preserve"> </w:t>
            </w:r>
            <w:proofErr w:type="spellStart"/>
            <w:r>
              <w:rPr>
                <w:sz w:val="20"/>
              </w:rPr>
              <w:t>máy</w:t>
            </w:r>
            <w:proofErr w:type="spellEnd"/>
            <w:r>
              <w:rPr>
                <w:sz w:val="20"/>
              </w:rPr>
              <w:t xml:space="preserve"> </w:t>
            </w:r>
            <w:proofErr w:type="spellStart"/>
            <w:r>
              <w:rPr>
                <w:sz w:val="20"/>
              </w:rPr>
              <w:t>chủ</w:t>
            </w:r>
            <w:proofErr w:type="spellEnd"/>
          </w:p>
        </w:tc>
        <w:tc>
          <w:tcPr>
            <w:tcW w:w="4082" w:type="dxa"/>
          </w:tcPr>
          <w:p w14:paraId="177DC657" w14:textId="77777777" w:rsidR="00215EA0" w:rsidRDefault="00000000">
            <w:pPr>
              <w:spacing w:before="40" w:after="40"/>
            </w:pPr>
            <w:proofErr w:type="spellStart"/>
            <w:r>
              <w:rPr>
                <w:sz w:val="20"/>
              </w:rPr>
              <w:t>Phải</w:t>
            </w:r>
            <w:proofErr w:type="spellEnd"/>
            <w:r>
              <w:rPr>
                <w:sz w:val="20"/>
              </w:rPr>
              <w:t xml:space="preserve"> </w:t>
            </w:r>
            <w:proofErr w:type="spellStart"/>
            <w:r>
              <w:rPr>
                <w:sz w:val="20"/>
              </w:rPr>
              <w:t>đợi</w:t>
            </w:r>
            <w:proofErr w:type="spellEnd"/>
            <w:r>
              <w:rPr>
                <w:sz w:val="20"/>
              </w:rPr>
              <w:t xml:space="preserve"> </w:t>
            </w:r>
            <w:proofErr w:type="spellStart"/>
            <w:r>
              <w:rPr>
                <w:sz w:val="20"/>
              </w:rPr>
              <w:t>máy</w:t>
            </w:r>
            <w:proofErr w:type="spellEnd"/>
            <w:r>
              <w:rPr>
                <w:sz w:val="20"/>
              </w:rPr>
              <w:t xml:space="preserve"> </w:t>
            </w:r>
            <w:proofErr w:type="spellStart"/>
            <w:r>
              <w:rPr>
                <w:sz w:val="20"/>
              </w:rPr>
              <w:t>chủ</w:t>
            </w:r>
            <w:proofErr w:type="spellEnd"/>
            <w:r>
              <w:rPr>
                <w:sz w:val="20"/>
              </w:rPr>
              <w:t xml:space="preserve"> </w:t>
            </w:r>
            <w:proofErr w:type="spellStart"/>
            <w:r>
              <w:rPr>
                <w:sz w:val="20"/>
              </w:rPr>
              <w:t>tính</w:t>
            </w:r>
            <w:proofErr w:type="spellEnd"/>
          </w:p>
        </w:tc>
      </w:tr>
    </w:tbl>
    <w:p w14:paraId="4FBEAFC3" w14:textId="77777777" w:rsidR="00215EA0" w:rsidRDefault="00215EA0">
      <w:pPr>
        <w:spacing w:after="80"/>
      </w:pPr>
    </w:p>
    <w:p w14:paraId="6169A4C7" w14:textId="77777777" w:rsidR="00215EA0" w:rsidRDefault="00000000">
      <w:r>
        <w:rPr>
          <w:b/>
        </w:rPr>
        <w:t xml:space="preserve">⚖ HAI PHƯƠNG ÁN — A2-04 · </w:t>
      </w:r>
      <w:proofErr w:type="spellStart"/>
      <w:r>
        <w:rPr>
          <w:b/>
        </w:rPr>
        <w:t>Đăng</w:t>
      </w:r>
      <w:proofErr w:type="spellEnd"/>
      <w:r>
        <w:rPr>
          <w:b/>
        </w:rPr>
        <w:t xml:space="preserve"> </w:t>
      </w:r>
      <w:proofErr w:type="spellStart"/>
      <w:r>
        <w:rPr>
          <w:b/>
        </w:rPr>
        <w:t>nhập</w:t>
      </w:r>
      <w:proofErr w:type="spellEnd"/>
      <w:r>
        <w:rPr>
          <w:b/>
        </w:rPr>
        <w:t xml:space="preserve"> </w:t>
      </w:r>
      <w:proofErr w:type="spellStart"/>
      <w:r>
        <w:rPr>
          <w:b/>
        </w:rPr>
        <w:t>xong</w:t>
      </w:r>
      <w:proofErr w:type="spellEnd"/>
      <w:r>
        <w:rPr>
          <w:b/>
        </w:rPr>
        <w:t xml:space="preserve"> </w:t>
      </w:r>
      <w:proofErr w:type="spellStart"/>
      <w:r>
        <w:rPr>
          <w:b/>
        </w:rPr>
        <w:t>đáp</w:t>
      </w:r>
      <w:proofErr w:type="spellEnd"/>
      <w:r>
        <w:rPr>
          <w:b/>
        </w:rPr>
        <w:t xml:space="preserve"> </w:t>
      </w:r>
      <w:proofErr w:type="spellStart"/>
      <w:r>
        <w:rPr>
          <w:b/>
        </w:rPr>
        <w:t>xuống</w:t>
      </w:r>
      <w:proofErr w:type="spellEnd"/>
      <w:r>
        <w:rPr>
          <w:b/>
        </w:rPr>
        <w:t xml:space="preserve"> </w:t>
      </w:r>
      <w:proofErr w:type="spellStart"/>
      <w:r>
        <w:rPr>
          <w:b/>
        </w:rPr>
        <w:t>màn</w:t>
      </w:r>
      <w:proofErr w:type="spellEnd"/>
      <w:r>
        <w:rPr>
          <w:b/>
        </w:rPr>
        <w:t xml:space="preserve"> </w:t>
      </w:r>
      <w:proofErr w:type="spellStart"/>
      <w:r>
        <w:rPr>
          <w:b/>
        </w:rPr>
        <w:t>nào</w:t>
      </w:r>
      <w:proofErr w:type="spellEnd"/>
      <w:r>
        <w:rPr>
          <w:b/>
        </w:rPr>
        <w:t>?</w:t>
      </w:r>
      <w:r>
        <w:t xml:space="preserve"> v2 </w:t>
      </w:r>
      <w:proofErr w:type="spellStart"/>
      <w:r>
        <w:t>đáp</w:t>
      </w:r>
      <w:proofErr w:type="spellEnd"/>
      <w:r>
        <w:t xml:space="preserve"> </w:t>
      </w:r>
      <w:proofErr w:type="spellStart"/>
      <w:r>
        <w:t>xuống</w:t>
      </w:r>
      <w:proofErr w:type="spellEnd"/>
      <w:r>
        <w:t xml:space="preserve"> </w:t>
      </w:r>
      <w:proofErr w:type="spellStart"/>
      <w:r>
        <w:t>Tổng</w:t>
      </w:r>
      <w:proofErr w:type="spellEnd"/>
      <w:r>
        <w:t xml:space="preserve"> </w:t>
      </w:r>
      <w:proofErr w:type="spellStart"/>
      <w:r>
        <w:t>quan</w:t>
      </w:r>
      <w:proofErr w:type="spellEnd"/>
      <w:r>
        <w:t xml:space="preserve">; nay </w:t>
      </w:r>
      <w:proofErr w:type="spellStart"/>
      <w:r>
        <w:t>có</w:t>
      </w:r>
      <w:proofErr w:type="spellEnd"/>
      <w:r>
        <w:t xml:space="preserve"> </w:t>
      </w:r>
      <w:proofErr w:type="spellStart"/>
      <w:r>
        <w:t>thêm</w:t>
      </w:r>
      <w:proofErr w:type="spellEnd"/>
      <w:r>
        <w:t xml:space="preserve"> Trang </w:t>
      </w:r>
      <w:proofErr w:type="spellStart"/>
      <w:r>
        <w:t>chủ</w:t>
      </w:r>
      <w:proofErr w:type="spellEnd"/>
      <w:r>
        <w:t>.</w:t>
      </w:r>
    </w:p>
    <w:tbl>
      <w:tblPr>
        <w:tblStyle w:val="TableGrid"/>
        <w:tblW w:w="0" w:type="auto"/>
        <w:tblLayout w:type="fixed"/>
        <w:tblLook w:val="04A0" w:firstRow="1" w:lastRow="0" w:firstColumn="1" w:lastColumn="0" w:noHBand="0" w:noVBand="1"/>
      </w:tblPr>
      <w:tblGrid>
        <w:gridCol w:w="2948"/>
        <w:gridCol w:w="3402"/>
        <w:gridCol w:w="3288"/>
      </w:tblGrid>
      <w:tr w:rsidR="00215EA0" w14:paraId="36737B53" w14:textId="77777777">
        <w:trPr>
          <w:tblHeader/>
        </w:trPr>
        <w:tc>
          <w:tcPr>
            <w:tcW w:w="2948" w:type="dxa"/>
            <w:shd w:val="clear" w:color="auto" w:fill="E3E6F2"/>
          </w:tcPr>
          <w:p w14:paraId="2CE35770" w14:textId="77777777" w:rsidR="00215EA0" w:rsidRDefault="00000000">
            <w:pPr>
              <w:spacing w:before="40" w:after="40"/>
            </w:pPr>
            <w:r>
              <w:rPr>
                <w:b/>
                <w:sz w:val="20"/>
              </w:rPr>
              <w:t xml:space="preserve">Phương </w:t>
            </w:r>
            <w:proofErr w:type="spellStart"/>
            <w:r>
              <w:rPr>
                <w:b/>
                <w:sz w:val="20"/>
              </w:rPr>
              <w:t>án</w:t>
            </w:r>
            <w:proofErr w:type="spellEnd"/>
          </w:p>
        </w:tc>
        <w:tc>
          <w:tcPr>
            <w:tcW w:w="3402" w:type="dxa"/>
            <w:shd w:val="clear" w:color="auto" w:fill="E3E6F2"/>
          </w:tcPr>
          <w:p w14:paraId="289E21CE" w14:textId="77777777" w:rsidR="00215EA0" w:rsidRDefault="00000000">
            <w:pPr>
              <w:spacing w:before="40" w:after="40"/>
            </w:pPr>
            <w:proofErr w:type="spellStart"/>
            <w:r>
              <w:rPr>
                <w:b/>
                <w:sz w:val="20"/>
              </w:rPr>
              <w:t>Ưu</w:t>
            </w:r>
            <w:proofErr w:type="spellEnd"/>
          </w:p>
        </w:tc>
        <w:tc>
          <w:tcPr>
            <w:tcW w:w="3288" w:type="dxa"/>
            <w:shd w:val="clear" w:color="auto" w:fill="E3E6F2"/>
          </w:tcPr>
          <w:p w14:paraId="5583A590" w14:textId="77777777" w:rsidR="00215EA0" w:rsidRDefault="00000000">
            <w:pPr>
              <w:spacing w:before="40" w:after="40"/>
            </w:pPr>
            <w:proofErr w:type="spellStart"/>
            <w:r>
              <w:rPr>
                <w:b/>
                <w:sz w:val="20"/>
              </w:rPr>
              <w:t>Nhược</w:t>
            </w:r>
            <w:proofErr w:type="spellEnd"/>
          </w:p>
        </w:tc>
      </w:tr>
      <w:tr w:rsidR="00215EA0" w14:paraId="5C6A0147" w14:textId="77777777">
        <w:tc>
          <w:tcPr>
            <w:tcW w:w="2948" w:type="dxa"/>
          </w:tcPr>
          <w:p w14:paraId="074EFC38" w14:textId="77777777" w:rsidR="00215EA0" w:rsidRDefault="00000000">
            <w:pPr>
              <w:spacing w:before="40" w:after="40"/>
            </w:pPr>
            <w:r>
              <w:rPr>
                <w:b/>
                <w:sz w:val="20"/>
              </w:rPr>
              <w:t>(a)</w:t>
            </w:r>
            <w:r>
              <w:rPr>
                <w:sz w:val="20"/>
              </w:rPr>
              <w:t xml:space="preserve"> </w:t>
            </w:r>
            <w:proofErr w:type="spellStart"/>
            <w:r>
              <w:rPr>
                <w:sz w:val="20"/>
              </w:rPr>
              <w:t>Luôn</w:t>
            </w:r>
            <w:proofErr w:type="spellEnd"/>
            <w:r>
              <w:rPr>
                <w:sz w:val="20"/>
              </w:rPr>
              <w:t xml:space="preserve"> </w:t>
            </w:r>
            <w:proofErr w:type="spellStart"/>
            <w:r>
              <w:rPr>
                <w:sz w:val="20"/>
              </w:rPr>
              <w:t>đáp</w:t>
            </w:r>
            <w:proofErr w:type="spellEnd"/>
            <w:r>
              <w:rPr>
                <w:sz w:val="20"/>
              </w:rPr>
              <w:t xml:space="preserve"> </w:t>
            </w:r>
            <w:proofErr w:type="spellStart"/>
            <w:r>
              <w:rPr>
                <w:sz w:val="20"/>
              </w:rPr>
              <w:t>xuống</w:t>
            </w:r>
            <w:proofErr w:type="spellEnd"/>
            <w:r>
              <w:rPr>
                <w:sz w:val="20"/>
              </w:rPr>
              <w:t xml:space="preserve"> Trang </w:t>
            </w:r>
            <w:proofErr w:type="spellStart"/>
            <w:r>
              <w:rPr>
                <w:sz w:val="20"/>
              </w:rPr>
              <w:t>chủ</w:t>
            </w:r>
            <w:proofErr w:type="spellEnd"/>
          </w:p>
        </w:tc>
        <w:tc>
          <w:tcPr>
            <w:tcW w:w="3402" w:type="dxa"/>
          </w:tcPr>
          <w:p w14:paraId="7C2E9462" w14:textId="77777777" w:rsidR="00215EA0" w:rsidRDefault="00000000">
            <w:pPr>
              <w:spacing w:before="40" w:after="40"/>
            </w:pPr>
            <w:proofErr w:type="spellStart"/>
            <w:r>
              <w:rPr>
                <w:sz w:val="20"/>
              </w:rPr>
              <w:t>Người</w:t>
            </w:r>
            <w:proofErr w:type="spellEnd"/>
            <w:r>
              <w:rPr>
                <w:sz w:val="20"/>
              </w:rPr>
              <w:t xml:space="preserve"> </w:t>
            </w:r>
            <w:proofErr w:type="spellStart"/>
            <w:r>
              <w:rPr>
                <w:sz w:val="20"/>
              </w:rPr>
              <w:t>mới</w:t>
            </w:r>
            <w:proofErr w:type="spellEnd"/>
            <w:r>
              <w:rPr>
                <w:sz w:val="20"/>
              </w:rPr>
              <w:t xml:space="preserve"> </w:t>
            </w:r>
            <w:proofErr w:type="spellStart"/>
            <w:r>
              <w:rPr>
                <w:sz w:val="20"/>
              </w:rPr>
              <w:t>không</w:t>
            </w:r>
            <w:proofErr w:type="spellEnd"/>
            <w:r>
              <w:rPr>
                <w:sz w:val="20"/>
              </w:rPr>
              <w:t xml:space="preserve"> </w:t>
            </w:r>
            <w:proofErr w:type="spellStart"/>
            <w:r>
              <w:rPr>
                <w:sz w:val="20"/>
              </w:rPr>
              <w:t>bị</w:t>
            </w:r>
            <w:proofErr w:type="spellEnd"/>
            <w:r>
              <w:rPr>
                <w:sz w:val="20"/>
              </w:rPr>
              <w:t xml:space="preserve"> </w:t>
            </w:r>
            <w:proofErr w:type="spellStart"/>
            <w:r>
              <w:rPr>
                <w:sz w:val="20"/>
              </w:rPr>
              <w:t>ném</w:t>
            </w:r>
            <w:proofErr w:type="spellEnd"/>
            <w:r>
              <w:rPr>
                <w:sz w:val="20"/>
              </w:rPr>
              <w:t xml:space="preserve"> </w:t>
            </w:r>
            <w:proofErr w:type="spellStart"/>
            <w:r>
              <w:rPr>
                <w:sz w:val="20"/>
              </w:rPr>
              <w:t>thẳng</w:t>
            </w:r>
            <w:proofErr w:type="spellEnd"/>
            <w:r>
              <w:rPr>
                <w:sz w:val="20"/>
              </w:rPr>
              <w:t xml:space="preserve"> </w:t>
            </w:r>
            <w:proofErr w:type="spellStart"/>
            <w:r>
              <w:rPr>
                <w:sz w:val="20"/>
              </w:rPr>
              <w:t>vào</w:t>
            </w:r>
            <w:proofErr w:type="spellEnd"/>
            <w:r>
              <w:rPr>
                <w:sz w:val="20"/>
              </w:rPr>
              <w:t xml:space="preserve"> </w:t>
            </w:r>
            <w:proofErr w:type="spellStart"/>
            <w:r>
              <w:rPr>
                <w:sz w:val="20"/>
              </w:rPr>
              <w:t>bảng</w:t>
            </w:r>
            <w:proofErr w:type="spellEnd"/>
            <w:r>
              <w:rPr>
                <w:sz w:val="20"/>
              </w:rPr>
              <w:t xml:space="preserve"> </w:t>
            </w:r>
            <w:proofErr w:type="spellStart"/>
            <w:r>
              <w:rPr>
                <w:sz w:val="20"/>
              </w:rPr>
              <w:t>số</w:t>
            </w:r>
            <w:proofErr w:type="spellEnd"/>
            <w:r>
              <w:rPr>
                <w:sz w:val="20"/>
              </w:rPr>
              <w:t xml:space="preserve"> </w:t>
            </w:r>
            <w:proofErr w:type="spellStart"/>
            <w:r>
              <w:rPr>
                <w:sz w:val="20"/>
              </w:rPr>
              <w:t>lạ</w:t>
            </w:r>
            <w:proofErr w:type="spellEnd"/>
            <w:r>
              <w:rPr>
                <w:sz w:val="20"/>
              </w:rPr>
              <w:t xml:space="preserve"> </w:t>
            </w:r>
            <w:proofErr w:type="spellStart"/>
            <w:r>
              <w:rPr>
                <w:sz w:val="20"/>
              </w:rPr>
              <w:t>hoắc</w:t>
            </w:r>
            <w:proofErr w:type="spellEnd"/>
          </w:p>
        </w:tc>
        <w:tc>
          <w:tcPr>
            <w:tcW w:w="3288" w:type="dxa"/>
          </w:tcPr>
          <w:p w14:paraId="21FF5B9B" w14:textId="77777777" w:rsidR="00215EA0" w:rsidRDefault="00000000">
            <w:pPr>
              <w:spacing w:before="40" w:after="40"/>
            </w:pP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hằng</w:t>
            </w:r>
            <w:proofErr w:type="spellEnd"/>
            <w:r>
              <w:rPr>
                <w:sz w:val="20"/>
              </w:rPr>
              <w:t xml:space="preserve"> </w:t>
            </w:r>
            <w:proofErr w:type="spellStart"/>
            <w:r>
              <w:rPr>
                <w:sz w:val="20"/>
              </w:rPr>
              <w:t>ngày</w:t>
            </w:r>
            <w:proofErr w:type="spellEnd"/>
            <w:r>
              <w:rPr>
                <w:sz w:val="20"/>
              </w:rPr>
              <w:t xml:space="preserve"> </w:t>
            </w:r>
            <w:proofErr w:type="spellStart"/>
            <w:r>
              <w:rPr>
                <w:sz w:val="20"/>
              </w:rPr>
              <w:t>bấm</w:t>
            </w:r>
            <w:proofErr w:type="spellEnd"/>
            <w:r>
              <w:rPr>
                <w:sz w:val="20"/>
              </w:rPr>
              <w:t xml:space="preserve"> </w:t>
            </w:r>
            <w:proofErr w:type="spellStart"/>
            <w:r>
              <w:rPr>
                <w:sz w:val="20"/>
              </w:rPr>
              <w:t>thêm</w:t>
            </w:r>
            <w:proofErr w:type="spellEnd"/>
            <w:r>
              <w:rPr>
                <w:sz w:val="20"/>
              </w:rPr>
              <w:t xml:space="preserve"> </w:t>
            </w:r>
            <w:proofErr w:type="spellStart"/>
            <w:r>
              <w:rPr>
                <w:sz w:val="20"/>
              </w:rPr>
              <w:t>một</w:t>
            </w:r>
            <w:proofErr w:type="spellEnd"/>
            <w:r>
              <w:rPr>
                <w:sz w:val="20"/>
              </w:rPr>
              <w:t xml:space="preserve"> </w:t>
            </w:r>
            <w:proofErr w:type="spellStart"/>
            <w:r>
              <w:rPr>
                <w:sz w:val="20"/>
              </w:rPr>
              <w:t>nút</w:t>
            </w:r>
            <w:proofErr w:type="spellEnd"/>
            <w:r>
              <w:rPr>
                <w:sz w:val="20"/>
              </w:rPr>
              <w:t xml:space="preserve">, </w:t>
            </w:r>
            <w:proofErr w:type="spellStart"/>
            <w:r>
              <w:rPr>
                <w:sz w:val="20"/>
              </w:rPr>
              <w:t>mỗi</w:t>
            </w:r>
            <w:proofErr w:type="spellEnd"/>
            <w:r>
              <w:rPr>
                <w:sz w:val="20"/>
              </w:rPr>
              <w:t xml:space="preserve"> </w:t>
            </w:r>
            <w:proofErr w:type="spellStart"/>
            <w:r>
              <w:rPr>
                <w:sz w:val="20"/>
              </w:rPr>
              <w:t>ngày</w:t>
            </w:r>
            <w:proofErr w:type="spellEnd"/>
            <w:r>
              <w:rPr>
                <w:sz w:val="20"/>
              </w:rPr>
              <w:t xml:space="preserve">, </w:t>
            </w:r>
            <w:proofErr w:type="spellStart"/>
            <w:r>
              <w:rPr>
                <w:sz w:val="20"/>
              </w:rPr>
              <w:t>mãi</w:t>
            </w:r>
            <w:proofErr w:type="spellEnd"/>
            <w:r>
              <w:rPr>
                <w:sz w:val="20"/>
              </w:rPr>
              <w:t xml:space="preserve"> </w:t>
            </w:r>
            <w:proofErr w:type="spellStart"/>
            <w:r>
              <w:rPr>
                <w:sz w:val="20"/>
              </w:rPr>
              <w:t>mãi</w:t>
            </w:r>
            <w:proofErr w:type="spellEnd"/>
          </w:p>
        </w:tc>
      </w:tr>
      <w:tr w:rsidR="00215EA0" w14:paraId="1AE307F0" w14:textId="77777777">
        <w:tc>
          <w:tcPr>
            <w:tcW w:w="2948" w:type="dxa"/>
          </w:tcPr>
          <w:p w14:paraId="69BFF4EE" w14:textId="77777777" w:rsidR="00215EA0" w:rsidRDefault="00000000">
            <w:pPr>
              <w:spacing w:before="40" w:after="40"/>
            </w:pPr>
            <w:r>
              <w:rPr>
                <w:b/>
                <w:sz w:val="20"/>
              </w:rPr>
              <w:t>(b)</w:t>
            </w:r>
            <w:r>
              <w:rPr>
                <w:sz w:val="20"/>
              </w:rPr>
              <w:t xml:space="preserve"> </w:t>
            </w:r>
            <w:proofErr w:type="spellStart"/>
            <w:r>
              <w:rPr>
                <w:sz w:val="20"/>
              </w:rPr>
              <w:t>Đáp</w:t>
            </w:r>
            <w:proofErr w:type="spellEnd"/>
            <w:r>
              <w:rPr>
                <w:sz w:val="20"/>
              </w:rPr>
              <w:t xml:space="preserve"> </w:t>
            </w:r>
            <w:proofErr w:type="spellStart"/>
            <w:r>
              <w:rPr>
                <w:sz w:val="20"/>
              </w:rPr>
              <w:t>xuống</w:t>
            </w:r>
            <w:proofErr w:type="spellEnd"/>
            <w:r>
              <w:rPr>
                <w:sz w:val="20"/>
              </w:rPr>
              <w:t xml:space="preserve"> </w:t>
            </w:r>
            <w:proofErr w:type="spellStart"/>
            <w:r>
              <w:rPr>
                <w:sz w:val="20"/>
              </w:rPr>
              <w:t>Tổng</w:t>
            </w:r>
            <w:proofErr w:type="spellEnd"/>
            <w:r>
              <w:rPr>
                <w:sz w:val="20"/>
              </w:rPr>
              <w:t xml:space="preserve"> </w:t>
            </w:r>
            <w:proofErr w:type="spellStart"/>
            <w:r>
              <w:rPr>
                <w:sz w:val="20"/>
              </w:rPr>
              <w:t>quan</w:t>
            </w:r>
            <w:proofErr w:type="spellEnd"/>
            <w:r>
              <w:rPr>
                <w:sz w:val="20"/>
              </w:rPr>
              <w:t xml:space="preserve">; </w:t>
            </w:r>
            <w:proofErr w:type="spellStart"/>
            <w:r>
              <w:rPr>
                <w:b/>
                <w:sz w:val="20"/>
              </w:rPr>
              <w:t>riêng</w:t>
            </w:r>
            <w:proofErr w:type="spellEnd"/>
            <w:r>
              <w:rPr>
                <w:b/>
                <w:sz w:val="20"/>
              </w:rPr>
              <w:t xml:space="preserve"> </w:t>
            </w:r>
            <w:proofErr w:type="spellStart"/>
            <w:r>
              <w:rPr>
                <w:b/>
                <w:sz w:val="20"/>
              </w:rPr>
              <w:t>ba</w:t>
            </w:r>
            <w:proofErr w:type="spellEnd"/>
            <w:r>
              <w:rPr>
                <w:b/>
                <w:sz w:val="20"/>
              </w:rPr>
              <w:t xml:space="preserve"> </w:t>
            </w:r>
            <w:proofErr w:type="spellStart"/>
            <w:r>
              <w:rPr>
                <w:b/>
                <w:sz w:val="20"/>
              </w:rPr>
              <w:t>lần</w:t>
            </w:r>
            <w:proofErr w:type="spellEnd"/>
            <w:r>
              <w:rPr>
                <w:b/>
                <w:sz w:val="20"/>
              </w:rPr>
              <w:t xml:space="preserve"> </w:t>
            </w:r>
            <w:proofErr w:type="spellStart"/>
            <w:r>
              <w:rPr>
                <w:b/>
                <w:sz w:val="20"/>
              </w:rPr>
              <w:t>đăng</w:t>
            </w:r>
            <w:proofErr w:type="spellEnd"/>
            <w:r>
              <w:rPr>
                <w:b/>
                <w:sz w:val="20"/>
              </w:rPr>
              <w:t xml:space="preserve"> </w:t>
            </w:r>
            <w:proofErr w:type="spellStart"/>
            <w:r>
              <w:rPr>
                <w:b/>
                <w:sz w:val="20"/>
              </w:rPr>
              <w:t>nhập</w:t>
            </w:r>
            <w:proofErr w:type="spellEnd"/>
            <w:r>
              <w:rPr>
                <w:b/>
                <w:sz w:val="20"/>
              </w:rPr>
              <w:t xml:space="preserve"> </w:t>
            </w:r>
            <w:proofErr w:type="spellStart"/>
            <w:r>
              <w:rPr>
                <w:b/>
                <w:sz w:val="20"/>
              </w:rPr>
              <w:t>đầu</w:t>
            </w:r>
            <w:proofErr w:type="spellEnd"/>
            <w:r>
              <w:rPr>
                <w:b/>
                <w:sz w:val="20"/>
              </w:rPr>
              <w:t xml:space="preserve"> </w:t>
            </w:r>
            <w:proofErr w:type="spellStart"/>
            <w:r>
              <w:rPr>
                <w:b/>
                <w:sz w:val="20"/>
              </w:rPr>
              <w:t>tiên</w:t>
            </w:r>
            <w:proofErr w:type="spellEnd"/>
            <w:r>
              <w:rPr>
                <w:sz w:val="20"/>
              </w:rPr>
              <w:t xml:space="preserve"> </w:t>
            </w:r>
            <w:proofErr w:type="spellStart"/>
            <w:r>
              <w:rPr>
                <w:sz w:val="20"/>
              </w:rPr>
              <w:t>thì</w:t>
            </w:r>
            <w:proofErr w:type="spellEnd"/>
            <w:r>
              <w:rPr>
                <w:sz w:val="20"/>
              </w:rPr>
              <w:t xml:space="preserve"> </w:t>
            </w:r>
            <w:proofErr w:type="spellStart"/>
            <w:r>
              <w:rPr>
                <w:sz w:val="20"/>
              </w:rPr>
              <w:t>đáp</w:t>
            </w:r>
            <w:proofErr w:type="spellEnd"/>
            <w:r>
              <w:rPr>
                <w:sz w:val="20"/>
              </w:rPr>
              <w:t xml:space="preserve"> </w:t>
            </w:r>
            <w:proofErr w:type="spellStart"/>
            <w:r>
              <w:rPr>
                <w:sz w:val="20"/>
              </w:rPr>
              <w:t>xuống</w:t>
            </w:r>
            <w:proofErr w:type="spellEnd"/>
            <w:r>
              <w:rPr>
                <w:sz w:val="20"/>
              </w:rPr>
              <w:t xml:space="preserve"> Trang </w:t>
            </w:r>
            <w:proofErr w:type="spellStart"/>
            <w:r>
              <w:rPr>
                <w:sz w:val="20"/>
              </w:rPr>
              <w:t>chủ</w:t>
            </w:r>
            <w:proofErr w:type="spellEnd"/>
            <w:r>
              <w:rPr>
                <w:sz w:val="20"/>
              </w:rPr>
              <w:t xml:space="preserve"> — </w:t>
            </w:r>
            <w:proofErr w:type="spellStart"/>
            <w:r>
              <w:rPr>
                <w:i/>
                <w:sz w:val="20"/>
              </w:rPr>
              <w:t>em</w:t>
            </w:r>
            <w:proofErr w:type="spellEnd"/>
            <w:r>
              <w:rPr>
                <w:i/>
                <w:sz w:val="20"/>
              </w:rPr>
              <w:t xml:space="preserve"> </w:t>
            </w:r>
            <w:proofErr w:type="spellStart"/>
            <w:r>
              <w:rPr>
                <w:i/>
                <w:sz w:val="20"/>
              </w:rPr>
              <w:t>nghiêng</w:t>
            </w:r>
            <w:proofErr w:type="spellEnd"/>
            <w:r>
              <w:rPr>
                <w:i/>
                <w:sz w:val="20"/>
              </w:rPr>
              <w:t xml:space="preserve"> </w:t>
            </w:r>
            <w:proofErr w:type="spellStart"/>
            <w:r>
              <w:rPr>
                <w:i/>
                <w:sz w:val="20"/>
              </w:rPr>
              <w:t>về</w:t>
            </w:r>
            <w:proofErr w:type="spellEnd"/>
            <w:r>
              <w:rPr>
                <w:i/>
                <w:sz w:val="20"/>
              </w:rPr>
              <w:t xml:space="preserve"> </w:t>
            </w:r>
            <w:proofErr w:type="spellStart"/>
            <w:r>
              <w:rPr>
                <w:i/>
                <w:sz w:val="20"/>
              </w:rPr>
              <w:t>cái</w:t>
            </w:r>
            <w:proofErr w:type="spellEnd"/>
            <w:r>
              <w:rPr>
                <w:i/>
                <w:sz w:val="20"/>
              </w:rPr>
              <w:t xml:space="preserve"> </w:t>
            </w:r>
            <w:proofErr w:type="spellStart"/>
            <w:r>
              <w:rPr>
                <w:i/>
                <w:sz w:val="20"/>
              </w:rPr>
              <w:t>này</w:t>
            </w:r>
            <w:proofErr w:type="spellEnd"/>
          </w:p>
        </w:tc>
        <w:tc>
          <w:tcPr>
            <w:tcW w:w="3402" w:type="dxa"/>
          </w:tcPr>
          <w:p w14:paraId="04243D22" w14:textId="77777777" w:rsidR="00215EA0" w:rsidRDefault="00000000">
            <w:pPr>
              <w:spacing w:before="40" w:after="40"/>
            </w:pPr>
            <w:proofErr w:type="spellStart"/>
            <w:r>
              <w:rPr>
                <w:sz w:val="20"/>
              </w:rPr>
              <w:t>Người</w:t>
            </w:r>
            <w:proofErr w:type="spellEnd"/>
            <w:r>
              <w:rPr>
                <w:sz w:val="20"/>
              </w:rPr>
              <w:t xml:space="preserve"> </w:t>
            </w:r>
            <w:proofErr w:type="spellStart"/>
            <w:r>
              <w:rPr>
                <w:sz w:val="20"/>
              </w:rPr>
              <w:t>mới</w:t>
            </w:r>
            <w:proofErr w:type="spellEnd"/>
            <w:r>
              <w:rPr>
                <w:sz w:val="20"/>
              </w:rPr>
              <w:t xml:space="preserve"> </w:t>
            </w:r>
            <w:proofErr w:type="spellStart"/>
            <w:r>
              <w:rPr>
                <w:sz w:val="20"/>
              </w:rPr>
              <w:t>được</w:t>
            </w:r>
            <w:proofErr w:type="spellEnd"/>
            <w:r>
              <w:rPr>
                <w:sz w:val="20"/>
              </w:rPr>
              <w:t xml:space="preserve"> </w:t>
            </w:r>
            <w:proofErr w:type="spellStart"/>
            <w:r>
              <w:rPr>
                <w:sz w:val="20"/>
              </w:rPr>
              <w:t>dẫn</w:t>
            </w:r>
            <w:proofErr w:type="spellEnd"/>
            <w:r>
              <w:rPr>
                <w:sz w:val="20"/>
              </w:rPr>
              <w:t xml:space="preserve">, </w:t>
            </w:r>
            <w:proofErr w:type="spellStart"/>
            <w:r>
              <w:rPr>
                <w:sz w:val="20"/>
              </w:rPr>
              <w:t>người</w:t>
            </w:r>
            <w:proofErr w:type="spellEnd"/>
            <w:r>
              <w:rPr>
                <w:sz w:val="20"/>
              </w:rPr>
              <w:t xml:space="preserve"> </w:t>
            </w:r>
            <w:proofErr w:type="spellStart"/>
            <w:r>
              <w:rPr>
                <w:sz w:val="20"/>
              </w:rPr>
              <w:t>quen</w:t>
            </w:r>
            <w:proofErr w:type="spellEnd"/>
            <w:r>
              <w:rPr>
                <w:sz w:val="20"/>
              </w:rPr>
              <w:t xml:space="preserve"> </w:t>
            </w:r>
            <w:proofErr w:type="spellStart"/>
            <w:r>
              <w:rPr>
                <w:sz w:val="20"/>
              </w:rPr>
              <w:t>không</w:t>
            </w:r>
            <w:proofErr w:type="spellEnd"/>
            <w:r>
              <w:rPr>
                <w:sz w:val="20"/>
              </w:rPr>
              <w:t xml:space="preserve"> </w:t>
            </w:r>
            <w:proofErr w:type="spellStart"/>
            <w:r>
              <w:rPr>
                <w:sz w:val="20"/>
              </w:rPr>
              <w:t>bị</w:t>
            </w:r>
            <w:proofErr w:type="spellEnd"/>
            <w:r>
              <w:rPr>
                <w:sz w:val="20"/>
              </w:rPr>
              <w:t xml:space="preserve"> </w:t>
            </w:r>
            <w:proofErr w:type="spellStart"/>
            <w:r>
              <w:rPr>
                <w:sz w:val="20"/>
              </w:rPr>
              <w:t>cản</w:t>
            </w:r>
            <w:proofErr w:type="spellEnd"/>
            <w:r>
              <w:rPr>
                <w:sz w:val="20"/>
              </w:rPr>
              <w:t xml:space="preserve">. </w:t>
            </w:r>
            <w:proofErr w:type="spellStart"/>
            <w:r>
              <w:rPr>
                <w:sz w:val="20"/>
              </w:rPr>
              <w:t>Tốn</w:t>
            </w:r>
            <w:proofErr w:type="spellEnd"/>
            <w:r>
              <w:rPr>
                <w:sz w:val="20"/>
              </w:rPr>
              <w:t xml:space="preserve"> </w:t>
            </w:r>
            <w:proofErr w:type="spellStart"/>
            <w:r>
              <w:rPr>
                <w:sz w:val="20"/>
              </w:rPr>
              <w:t>một</w:t>
            </w:r>
            <w:proofErr w:type="spellEnd"/>
            <w:r>
              <w:rPr>
                <w:sz w:val="20"/>
              </w:rPr>
              <w:t xml:space="preserve"> </w:t>
            </w:r>
            <w:proofErr w:type="spellStart"/>
            <w:r>
              <w:rPr>
                <w:sz w:val="20"/>
              </w:rPr>
              <w:t>cột</w:t>
            </w:r>
            <w:proofErr w:type="spellEnd"/>
            <w:r>
              <w:rPr>
                <w:sz w:val="20"/>
              </w:rPr>
              <w:t xml:space="preserve"> </w:t>
            </w:r>
            <w:proofErr w:type="spellStart"/>
            <w:r>
              <w:rPr>
                <w:sz w:val="20"/>
              </w:rPr>
              <w:t>đếm</w:t>
            </w:r>
            <w:proofErr w:type="spellEnd"/>
            <w:r>
              <w:rPr>
                <w:sz w:val="20"/>
              </w:rPr>
              <w:t xml:space="preserve"> </w:t>
            </w:r>
            <w:proofErr w:type="spellStart"/>
            <w:r>
              <w:rPr>
                <w:sz w:val="20"/>
              </w:rPr>
              <w:t>số</w:t>
            </w:r>
            <w:proofErr w:type="spellEnd"/>
            <w:r>
              <w:rPr>
                <w:sz w:val="20"/>
              </w:rPr>
              <w:t xml:space="preserve"> </w:t>
            </w:r>
            <w:proofErr w:type="spellStart"/>
            <w:r>
              <w:rPr>
                <w:sz w:val="20"/>
              </w:rPr>
              <w:t>lần</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p>
        </w:tc>
        <w:tc>
          <w:tcPr>
            <w:tcW w:w="3288" w:type="dxa"/>
          </w:tcPr>
          <w:p w14:paraId="7D49FFB0" w14:textId="77777777" w:rsidR="00215EA0" w:rsidRDefault="00000000">
            <w:pPr>
              <w:spacing w:before="40" w:after="40"/>
            </w:pPr>
            <w:r>
              <w:rPr>
                <w:sz w:val="20"/>
              </w:rPr>
              <w:t xml:space="preserve">Hai </w:t>
            </w:r>
            <w:proofErr w:type="spellStart"/>
            <w:r>
              <w:rPr>
                <w:sz w:val="20"/>
              </w:rPr>
              <w:t>đường</w:t>
            </w:r>
            <w:proofErr w:type="spellEnd"/>
            <w:r>
              <w:rPr>
                <w:sz w:val="20"/>
              </w:rPr>
              <w:t xml:space="preserve"> </w:t>
            </w:r>
            <w:proofErr w:type="spellStart"/>
            <w:r>
              <w:rPr>
                <w:sz w:val="20"/>
              </w:rPr>
              <w:t>đáp</w:t>
            </w:r>
            <w:proofErr w:type="spellEnd"/>
            <w:r>
              <w:rPr>
                <w:sz w:val="20"/>
              </w:rPr>
              <w:t xml:space="preserve"> </w:t>
            </w:r>
            <w:proofErr w:type="spellStart"/>
            <w:r>
              <w:rPr>
                <w:sz w:val="20"/>
              </w:rPr>
              <w:t>khác</w:t>
            </w:r>
            <w:proofErr w:type="spellEnd"/>
            <w:r>
              <w:rPr>
                <w:sz w:val="20"/>
              </w:rPr>
              <w:t xml:space="preserve"> </w:t>
            </w:r>
            <w:proofErr w:type="spellStart"/>
            <w:r>
              <w:rPr>
                <w:sz w:val="20"/>
              </w:rPr>
              <w:t>nhau</w:t>
            </w:r>
            <w:proofErr w:type="spellEnd"/>
            <w:r>
              <w:rPr>
                <w:sz w:val="20"/>
              </w:rPr>
              <w:t xml:space="preserve">, </w:t>
            </w:r>
            <w:proofErr w:type="spellStart"/>
            <w:r>
              <w:rPr>
                <w:sz w:val="20"/>
              </w:rPr>
              <w:t>phải</w:t>
            </w:r>
            <w:proofErr w:type="spellEnd"/>
            <w:r>
              <w:rPr>
                <w:sz w:val="20"/>
              </w:rPr>
              <w:t xml:space="preserve"> </w:t>
            </w:r>
            <w:proofErr w:type="spellStart"/>
            <w:r>
              <w:rPr>
                <w:sz w:val="20"/>
              </w:rPr>
              <w:t>nhớ</w:t>
            </w:r>
            <w:proofErr w:type="spellEnd"/>
            <w:r>
              <w:rPr>
                <w:sz w:val="20"/>
              </w:rPr>
              <w:t xml:space="preserve"> </w:t>
            </w:r>
            <w:proofErr w:type="spellStart"/>
            <w:r>
              <w:rPr>
                <w:sz w:val="20"/>
              </w:rPr>
              <w:t>khi</w:t>
            </w:r>
            <w:proofErr w:type="spellEnd"/>
            <w:r>
              <w:rPr>
                <w:sz w:val="20"/>
              </w:rPr>
              <w:t xml:space="preserve"> </w:t>
            </w:r>
            <w:proofErr w:type="spellStart"/>
            <w:r>
              <w:rPr>
                <w:sz w:val="20"/>
              </w:rPr>
              <w:t>dò</w:t>
            </w:r>
            <w:proofErr w:type="spellEnd"/>
            <w:r>
              <w:rPr>
                <w:sz w:val="20"/>
              </w:rPr>
              <w:t xml:space="preserve"> </w:t>
            </w:r>
            <w:proofErr w:type="spellStart"/>
            <w:r>
              <w:rPr>
                <w:sz w:val="20"/>
              </w:rPr>
              <w:t>lỗi</w:t>
            </w:r>
            <w:proofErr w:type="spellEnd"/>
          </w:p>
        </w:tc>
      </w:tr>
    </w:tbl>
    <w:p w14:paraId="12B4458D" w14:textId="77777777" w:rsidR="00215EA0" w:rsidRDefault="00215EA0">
      <w:pPr>
        <w:spacing w:after="80"/>
      </w:pPr>
    </w:p>
    <w:p w14:paraId="28DCF104" w14:textId="77777777" w:rsidR="00215EA0" w:rsidRDefault="00000000">
      <w:r>
        <w:rPr>
          <w:b/>
        </w:rPr>
        <w:t xml:space="preserve">A2-05 — </w:t>
      </w:r>
      <w:proofErr w:type="spellStart"/>
      <w:r>
        <w:rPr>
          <w:b/>
        </w:rPr>
        <w:t>sáu</w:t>
      </w:r>
      <w:proofErr w:type="spellEnd"/>
      <w:r>
        <w:rPr>
          <w:b/>
        </w:rPr>
        <w:t xml:space="preserve"> </w:t>
      </w:r>
      <w:proofErr w:type="spellStart"/>
      <w:r>
        <w:rPr>
          <w:b/>
        </w:rPr>
        <w:t>bước</w:t>
      </w:r>
      <w:proofErr w:type="spellEnd"/>
      <w:r>
        <w:rPr>
          <w:b/>
        </w:rPr>
        <w:t xml:space="preserve"> </w:t>
      </w:r>
      <w:proofErr w:type="spellStart"/>
      <w:r>
        <w:rPr>
          <w:b/>
        </w:rPr>
        <w:t>quy</w:t>
      </w:r>
      <w:proofErr w:type="spellEnd"/>
      <w:r>
        <w:rPr>
          <w:b/>
        </w:rPr>
        <w:t xml:space="preserve"> </w:t>
      </w:r>
      <w:proofErr w:type="spellStart"/>
      <w:r>
        <w:rPr>
          <w:b/>
        </w:rPr>
        <w:t>trình</w:t>
      </w:r>
      <w:proofErr w:type="spellEnd"/>
      <w:r>
        <w:rPr>
          <w:b/>
        </w:rPr>
        <w:t xml:space="preserve"> </w:t>
      </w:r>
      <w:proofErr w:type="spellStart"/>
      <w:r>
        <w:rPr>
          <w:b/>
        </w:rPr>
        <w:t>vẽ</w:t>
      </w:r>
      <w:proofErr w:type="spellEnd"/>
      <w:r>
        <w:rPr>
          <w:b/>
        </w:rPr>
        <w:t xml:space="preserve"> </w:t>
      </w:r>
      <w:proofErr w:type="spellStart"/>
      <w:r>
        <w:rPr>
          <w:b/>
        </w:rPr>
        <w:t>trên</w:t>
      </w:r>
      <w:proofErr w:type="spellEnd"/>
      <w:r>
        <w:rPr>
          <w:b/>
        </w:rPr>
        <w:t xml:space="preserve"> Trang </w:t>
      </w:r>
      <w:proofErr w:type="spellStart"/>
      <w:r>
        <w:rPr>
          <w:b/>
        </w:rPr>
        <w:t>chủ</w:t>
      </w:r>
      <w:proofErr w:type="spellEnd"/>
      <w:r>
        <w:t xml:space="preserve">, </w:t>
      </w:r>
      <w:proofErr w:type="spellStart"/>
      <w:r>
        <w:t>rút</w:t>
      </w:r>
      <w:proofErr w:type="spellEnd"/>
      <w:r>
        <w:t xml:space="preserve"> </w:t>
      </w:r>
      <w:proofErr w:type="spellStart"/>
      <w:r>
        <w:t>từ</w:t>
      </w:r>
      <w:proofErr w:type="spellEnd"/>
      <w:r>
        <w:t xml:space="preserve"> QT-MH-01 </w:t>
      </w:r>
      <w:proofErr w:type="spellStart"/>
      <w:r>
        <w:t>mục</w:t>
      </w:r>
      <w:proofErr w:type="spellEnd"/>
      <w:r>
        <w:t xml:space="preserve"> 7.2 → 7.8. </w:t>
      </w:r>
      <w:proofErr w:type="spellStart"/>
      <w:r>
        <w:t>Bấm</w:t>
      </w:r>
      <w:proofErr w:type="spellEnd"/>
      <w:r>
        <w:t xml:space="preserve"> </w:t>
      </w:r>
      <w:proofErr w:type="spellStart"/>
      <w:r>
        <w:t>một</w:t>
      </w:r>
      <w:proofErr w:type="spellEnd"/>
      <w:r>
        <w:t xml:space="preserve"> </w:t>
      </w:r>
      <w:proofErr w:type="spellStart"/>
      <w:r>
        <w:t>bước</w:t>
      </w:r>
      <w:proofErr w:type="spellEnd"/>
      <w:r>
        <w:t xml:space="preserve"> </w:t>
      </w:r>
      <w:proofErr w:type="spellStart"/>
      <w:r>
        <w:t>là</w:t>
      </w:r>
      <w:proofErr w:type="spellEnd"/>
      <w:r>
        <w:t xml:space="preserve"> </w:t>
      </w:r>
      <w:proofErr w:type="spellStart"/>
      <w:r>
        <w:t>mở</w:t>
      </w:r>
      <w:proofErr w:type="spellEnd"/>
      <w:r>
        <w:t xml:space="preserve"> </w:t>
      </w:r>
      <w:proofErr w:type="spellStart"/>
      <w:r>
        <w:t>đúng</w:t>
      </w:r>
      <w:proofErr w:type="spellEnd"/>
      <w:r>
        <w:t xml:space="preserve"> </w:t>
      </w:r>
      <w:proofErr w:type="spellStart"/>
      <w:r>
        <w:t>màn</w:t>
      </w:r>
      <w:proofErr w:type="spellEnd"/>
      <w:r>
        <w:t xml:space="preserve"> </w:t>
      </w:r>
      <w:proofErr w:type="spellStart"/>
      <w:r>
        <w:t>của</w:t>
      </w:r>
      <w:proofErr w:type="spellEnd"/>
      <w:r>
        <w:t xml:space="preserve"> </w:t>
      </w:r>
      <w:proofErr w:type="spellStart"/>
      <w:r>
        <w:t>bước</w:t>
      </w:r>
      <w:proofErr w:type="spellEnd"/>
      <w:r>
        <w:t xml:space="preserve"> </w:t>
      </w:r>
      <w:proofErr w:type="spellStart"/>
      <w:r>
        <w:t>ấy</w:t>
      </w:r>
      <w:proofErr w:type="spellEnd"/>
      <w:r>
        <w:t>.</w:t>
      </w:r>
    </w:p>
    <w:tbl>
      <w:tblPr>
        <w:tblStyle w:val="TableGrid"/>
        <w:tblW w:w="0" w:type="auto"/>
        <w:tblLayout w:type="fixed"/>
        <w:tblLook w:val="04A0" w:firstRow="1" w:lastRow="0" w:firstColumn="1" w:lastColumn="0" w:noHBand="0" w:noVBand="1"/>
      </w:tblPr>
      <w:tblGrid>
        <w:gridCol w:w="9638"/>
      </w:tblGrid>
      <w:tr w:rsidR="00215EA0" w14:paraId="706DA4D6" w14:textId="77777777">
        <w:tc>
          <w:tcPr>
            <w:tcW w:w="9638" w:type="dxa"/>
            <w:shd w:val="clear" w:color="auto" w:fill="F2F4F8"/>
          </w:tcPr>
          <w:p w14:paraId="3F16E22C" w14:textId="77777777" w:rsidR="00215EA0" w:rsidRDefault="00000000">
            <w:pPr>
              <w:spacing w:after="0" w:line="240" w:lineRule="auto"/>
            </w:pPr>
            <w:r>
              <w:rPr>
                <w:rFonts w:ascii="Consolas" w:eastAsia="Consolas" w:hAnsi="Consolas" w:cs="Consolas"/>
                <w:sz w:val="20"/>
              </w:rPr>
              <w:t xml:space="preserve">  ①            ②            ③            ④            ⑤          ⑥</w:t>
            </w:r>
          </w:p>
          <w:p w14:paraId="6BEF82E8" w14:textId="77777777" w:rsidR="00215EA0" w:rsidRDefault="00000000">
            <w:pPr>
              <w:spacing w:after="0" w:line="240" w:lineRule="auto"/>
            </w:pPr>
            <w:r>
              <w:rPr>
                <w:rFonts w:ascii="Consolas" w:eastAsia="Consolas" w:hAnsi="Consolas" w:cs="Consolas"/>
                <w:sz w:val="20"/>
              </w:rPr>
              <w:t>ĐỀ NGHỊ  →  DUYỆT &amp;   →  BÁO GIÁ  →  ĐẶT HÀNG →  NHẬN HÀNG →  THANH</w:t>
            </w:r>
          </w:p>
          <w:p w14:paraId="5E7DDEB6" w14:textId="77777777" w:rsidR="00215EA0" w:rsidRDefault="00000000">
            <w:pPr>
              <w:spacing w:after="0" w:line="240" w:lineRule="auto"/>
            </w:pPr>
            <w:r>
              <w:rPr>
                <w:rFonts w:ascii="Consolas" w:eastAsia="Consolas" w:hAnsi="Consolas" w:cs="Consolas"/>
                <w:sz w:val="20"/>
              </w:rPr>
              <w:t>VẬT TƯ      GIAO VIỆC    (BM04)      (BM05)      &amp; IQC        TOÁN</w:t>
            </w:r>
          </w:p>
          <w:p w14:paraId="1DD5E3A1" w14:textId="77777777" w:rsidR="00215EA0" w:rsidRDefault="00000000">
            <w:pPr>
              <w:spacing w:after="0" w:line="240" w:lineRule="auto"/>
            </w:pPr>
            <w:r>
              <w:rPr>
                <w:rFonts w:ascii="Consolas" w:eastAsia="Consolas" w:hAnsi="Consolas" w:cs="Consolas"/>
                <w:sz w:val="20"/>
              </w:rPr>
              <w:t xml:space="preserve">(BM01/02)   TBP </w:t>
            </w:r>
            <w:proofErr w:type="spellStart"/>
            <w:r>
              <w:rPr>
                <w:rFonts w:ascii="Consolas" w:eastAsia="Consolas" w:hAnsi="Consolas" w:cs="Consolas"/>
                <w:sz w:val="20"/>
              </w:rPr>
              <w:t>duyệt</w:t>
            </w:r>
            <w:proofErr w:type="spellEnd"/>
            <w:r>
              <w:rPr>
                <w:rFonts w:ascii="Consolas" w:eastAsia="Consolas" w:hAnsi="Consolas" w:cs="Consolas"/>
                <w:sz w:val="20"/>
              </w:rPr>
              <w:t xml:space="preserve">    </w:t>
            </w:r>
            <w:proofErr w:type="spellStart"/>
            <w:r>
              <w:rPr>
                <w:rFonts w:ascii="Consolas" w:eastAsia="Consolas" w:hAnsi="Consolas" w:cs="Consolas"/>
                <w:sz w:val="20"/>
              </w:rPr>
              <w:t>hỏi</w:t>
            </w:r>
            <w:proofErr w:type="spellEnd"/>
            <w:r>
              <w:rPr>
                <w:rFonts w:ascii="Consolas" w:eastAsia="Consolas" w:hAnsi="Consolas" w:cs="Consolas"/>
                <w:sz w:val="20"/>
              </w:rPr>
              <w:t xml:space="preserve"> </w:t>
            </w:r>
            <w:proofErr w:type="spellStart"/>
            <w:r>
              <w:rPr>
                <w:rFonts w:ascii="Consolas" w:eastAsia="Consolas" w:hAnsi="Consolas" w:cs="Consolas"/>
                <w:sz w:val="20"/>
              </w:rPr>
              <w:t>giá</w:t>
            </w:r>
            <w:proofErr w:type="spellEnd"/>
            <w:r>
              <w:rPr>
                <w:rFonts w:ascii="Consolas" w:eastAsia="Consolas" w:hAnsi="Consolas" w:cs="Consolas"/>
                <w:sz w:val="20"/>
              </w:rPr>
              <w:t xml:space="preserve">     TBP </w:t>
            </w:r>
            <w:proofErr w:type="spellStart"/>
            <w:r>
              <w:rPr>
                <w:rFonts w:ascii="Consolas" w:eastAsia="Consolas" w:hAnsi="Consolas" w:cs="Consolas"/>
                <w:sz w:val="20"/>
              </w:rPr>
              <w:t>duyệt</w:t>
            </w:r>
            <w:proofErr w:type="spellEnd"/>
            <w:r>
              <w:rPr>
                <w:rFonts w:ascii="Consolas" w:eastAsia="Consolas" w:hAnsi="Consolas" w:cs="Consolas"/>
                <w:sz w:val="20"/>
              </w:rPr>
              <w:t xml:space="preserve">   </w:t>
            </w:r>
            <w:proofErr w:type="spellStart"/>
            <w:r>
              <w:rPr>
                <w:rFonts w:ascii="Consolas" w:eastAsia="Consolas" w:hAnsi="Consolas" w:cs="Consolas"/>
                <w:sz w:val="20"/>
              </w:rPr>
              <w:t>kho</w:t>
            </w:r>
            <w:proofErr w:type="spellEnd"/>
            <w:r>
              <w:rPr>
                <w:rFonts w:ascii="Consolas" w:eastAsia="Consolas" w:hAnsi="Consolas" w:cs="Consolas"/>
                <w:sz w:val="20"/>
              </w:rPr>
              <w:t xml:space="preserve"> </w:t>
            </w:r>
            <w:proofErr w:type="spellStart"/>
            <w:r>
              <w:rPr>
                <w:rFonts w:ascii="Consolas" w:eastAsia="Consolas" w:hAnsi="Consolas" w:cs="Consolas"/>
                <w:sz w:val="20"/>
              </w:rPr>
              <w:t>nhận</w:t>
            </w:r>
            <w:proofErr w:type="spellEnd"/>
            <w:r>
              <w:rPr>
                <w:rFonts w:ascii="Consolas" w:eastAsia="Consolas" w:hAnsi="Consolas" w:cs="Consolas"/>
                <w:sz w:val="20"/>
              </w:rPr>
              <w:t xml:space="preserve">,    </w:t>
            </w:r>
            <w:proofErr w:type="spellStart"/>
            <w:r>
              <w:rPr>
                <w:rFonts w:ascii="Consolas" w:eastAsia="Consolas" w:hAnsi="Consolas" w:cs="Consolas"/>
                <w:sz w:val="20"/>
              </w:rPr>
              <w:t>theo</w:t>
            </w:r>
            <w:proofErr w:type="spellEnd"/>
            <w:r>
              <w:rPr>
                <w:rFonts w:ascii="Consolas" w:eastAsia="Consolas" w:hAnsi="Consolas" w:cs="Consolas"/>
                <w:sz w:val="20"/>
              </w:rPr>
              <w:t xml:space="preserve"> </w:t>
            </w:r>
            <w:proofErr w:type="spellStart"/>
            <w:r>
              <w:rPr>
                <w:rFonts w:ascii="Consolas" w:eastAsia="Consolas" w:hAnsi="Consolas" w:cs="Consolas"/>
                <w:sz w:val="20"/>
              </w:rPr>
              <w:t>dõi</w:t>
            </w:r>
            <w:proofErr w:type="spellEnd"/>
          </w:p>
          <w:p w14:paraId="318A6677" w14:textId="77777777" w:rsidR="00215EA0" w:rsidRDefault="00000000">
            <w:pPr>
              <w:spacing w:after="0" w:line="240" w:lineRule="auto"/>
            </w:pPr>
            <w:proofErr w:type="spellStart"/>
            <w:r>
              <w:rPr>
                <w:rFonts w:ascii="Consolas" w:eastAsia="Consolas" w:hAnsi="Consolas" w:cs="Consolas"/>
                <w:sz w:val="20"/>
              </w:rPr>
              <w:t>người</w:t>
            </w:r>
            <w:proofErr w:type="spellEnd"/>
            <w:r>
              <w:rPr>
                <w:rFonts w:ascii="Consolas" w:eastAsia="Consolas" w:hAnsi="Consolas" w:cs="Consolas"/>
                <w:sz w:val="20"/>
              </w:rPr>
              <w:t xml:space="preserve"> </w:t>
            </w:r>
            <w:proofErr w:type="spellStart"/>
            <w:r>
              <w:rPr>
                <w:rFonts w:ascii="Consolas" w:eastAsia="Consolas" w:hAnsi="Consolas" w:cs="Consolas"/>
                <w:sz w:val="20"/>
              </w:rPr>
              <w:t>xưởng</w:t>
            </w:r>
            <w:proofErr w:type="spellEnd"/>
            <w:r>
              <w:rPr>
                <w:rFonts w:ascii="Consolas" w:eastAsia="Consolas" w:hAnsi="Consolas" w:cs="Consolas"/>
                <w:sz w:val="20"/>
              </w:rPr>
              <w:t xml:space="preserve">  → TBP MH    ≥2 NCC      </w:t>
            </w:r>
            <w:proofErr w:type="spellStart"/>
            <w:r>
              <w:rPr>
                <w:rFonts w:ascii="Consolas" w:eastAsia="Consolas" w:hAnsi="Consolas" w:cs="Consolas"/>
                <w:sz w:val="20"/>
              </w:rPr>
              <w:t>chọn</w:t>
            </w:r>
            <w:proofErr w:type="spellEnd"/>
            <w:r>
              <w:rPr>
                <w:rFonts w:ascii="Consolas" w:eastAsia="Consolas" w:hAnsi="Consolas" w:cs="Consolas"/>
                <w:sz w:val="20"/>
              </w:rPr>
              <w:t xml:space="preserve"> NCC    QC </w:t>
            </w:r>
            <w:proofErr w:type="spellStart"/>
            <w:r>
              <w:rPr>
                <w:rFonts w:ascii="Consolas" w:eastAsia="Consolas" w:hAnsi="Consolas" w:cs="Consolas"/>
                <w:sz w:val="20"/>
              </w:rPr>
              <w:t>kiểm</w:t>
            </w:r>
            <w:proofErr w:type="spellEnd"/>
            <w:r>
              <w:rPr>
                <w:rFonts w:ascii="Consolas" w:eastAsia="Consolas" w:hAnsi="Consolas" w:cs="Consolas"/>
                <w:sz w:val="20"/>
              </w:rPr>
              <w:t xml:space="preserve">      </w:t>
            </w:r>
            <w:proofErr w:type="spellStart"/>
            <w:r>
              <w:rPr>
                <w:rFonts w:ascii="Consolas" w:eastAsia="Consolas" w:hAnsi="Consolas" w:cs="Consolas"/>
                <w:sz w:val="20"/>
              </w:rPr>
              <w:t>trả</w:t>
            </w:r>
            <w:proofErr w:type="spellEnd"/>
            <w:r>
              <w:rPr>
                <w:rFonts w:ascii="Consolas" w:eastAsia="Consolas" w:hAnsi="Consolas" w:cs="Consolas"/>
                <w:sz w:val="20"/>
              </w:rPr>
              <w:t xml:space="preserve"> </w:t>
            </w:r>
            <w:proofErr w:type="spellStart"/>
            <w:r>
              <w:rPr>
                <w:rFonts w:ascii="Consolas" w:eastAsia="Consolas" w:hAnsi="Consolas" w:cs="Consolas"/>
                <w:sz w:val="20"/>
              </w:rPr>
              <w:t>đủ</w:t>
            </w:r>
            <w:proofErr w:type="spellEnd"/>
            <w:r>
              <w:rPr>
                <w:rFonts w:ascii="Consolas" w:eastAsia="Consolas" w:hAnsi="Consolas" w:cs="Consolas"/>
                <w:sz w:val="20"/>
              </w:rPr>
              <w:t>,</w:t>
            </w:r>
          </w:p>
          <w:p w14:paraId="2589A7F1" w14:textId="77777777" w:rsidR="00215EA0" w:rsidRDefault="00000000">
            <w:pPr>
              <w:spacing w:after="0" w:line="240" w:lineRule="auto"/>
            </w:pPr>
            <w:proofErr w:type="spellStart"/>
            <w:r>
              <w:rPr>
                <w:rFonts w:ascii="Consolas" w:eastAsia="Consolas" w:hAnsi="Consolas" w:cs="Consolas"/>
                <w:sz w:val="20"/>
              </w:rPr>
              <w:t>lập</w:t>
            </w:r>
            <w:proofErr w:type="spellEnd"/>
            <w:r>
              <w:rPr>
                <w:rFonts w:ascii="Consolas" w:eastAsia="Consolas" w:hAnsi="Consolas" w:cs="Consolas"/>
                <w:sz w:val="20"/>
              </w:rPr>
              <w:t xml:space="preserve"> </w:t>
            </w:r>
            <w:proofErr w:type="spellStart"/>
            <w:r>
              <w:rPr>
                <w:rFonts w:ascii="Consolas" w:eastAsia="Consolas" w:hAnsi="Consolas" w:cs="Consolas"/>
                <w:sz w:val="20"/>
              </w:rPr>
              <w:t>phiếu</w:t>
            </w:r>
            <w:proofErr w:type="spellEnd"/>
            <w:r>
              <w:rPr>
                <w:rFonts w:ascii="Consolas" w:eastAsia="Consolas" w:hAnsi="Consolas" w:cs="Consolas"/>
                <w:sz w:val="20"/>
              </w:rPr>
              <w:t xml:space="preserve">    </w:t>
            </w:r>
            <w:proofErr w:type="spellStart"/>
            <w:r>
              <w:rPr>
                <w:rFonts w:ascii="Consolas" w:eastAsia="Consolas" w:hAnsi="Consolas" w:cs="Consolas"/>
                <w:sz w:val="20"/>
              </w:rPr>
              <w:t>giao</w:t>
            </w:r>
            <w:proofErr w:type="spellEnd"/>
            <w:r>
              <w:rPr>
                <w:rFonts w:ascii="Consolas" w:eastAsia="Consolas" w:hAnsi="Consolas" w:cs="Consolas"/>
                <w:sz w:val="20"/>
              </w:rPr>
              <w:t xml:space="preserve"> </w:t>
            </w:r>
            <w:proofErr w:type="spellStart"/>
            <w:r>
              <w:rPr>
                <w:rFonts w:ascii="Consolas" w:eastAsia="Consolas" w:hAnsi="Consolas" w:cs="Consolas"/>
                <w:sz w:val="20"/>
              </w:rPr>
              <w:t>từng</w:t>
            </w:r>
            <w:proofErr w:type="spellEnd"/>
            <w:r>
              <w:rPr>
                <w:rFonts w:ascii="Consolas" w:eastAsia="Consolas" w:hAnsi="Consolas" w:cs="Consolas"/>
                <w:sz w:val="20"/>
              </w:rPr>
              <w:t xml:space="preserve">                           </w:t>
            </w:r>
            <w:proofErr w:type="spellStart"/>
            <w:r>
              <w:rPr>
                <w:rFonts w:ascii="Consolas" w:eastAsia="Consolas" w:hAnsi="Consolas" w:cs="Consolas"/>
                <w:sz w:val="20"/>
              </w:rPr>
              <w:t>ghi</w:t>
            </w:r>
            <w:proofErr w:type="spellEnd"/>
            <w:r>
              <w:rPr>
                <w:rFonts w:ascii="Consolas" w:eastAsia="Consolas" w:hAnsi="Consolas" w:cs="Consolas"/>
                <w:sz w:val="20"/>
              </w:rPr>
              <w:t xml:space="preserve"> </w:t>
            </w:r>
            <w:proofErr w:type="spellStart"/>
            <w:r>
              <w:rPr>
                <w:rFonts w:ascii="Consolas" w:eastAsia="Consolas" w:hAnsi="Consolas" w:cs="Consolas"/>
                <w:sz w:val="20"/>
              </w:rPr>
              <w:t>kết</w:t>
            </w:r>
            <w:proofErr w:type="spellEnd"/>
            <w:r>
              <w:rPr>
                <w:rFonts w:ascii="Consolas" w:eastAsia="Consolas" w:hAnsi="Consolas" w:cs="Consolas"/>
                <w:sz w:val="20"/>
              </w:rPr>
              <w:t xml:space="preserve"> </w:t>
            </w:r>
            <w:proofErr w:type="spellStart"/>
            <w:r>
              <w:rPr>
                <w:rFonts w:ascii="Consolas" w:eastAsia="Consolas" w:hAnsi="Consolas" w:cs="Consolas"/>
                <w:sz w:val="20"/>
              </w:rPr>
              <w:t>quả</w:t>
            </w:r>
            <w:proofErr w:type="spellEnd"/>
            <w:r>
              <w:rPr>
                <w:rFonts w:ascii="Consolas" w:eastAsia="Consolas" w:hAnsi="Consolas" w:cs="Consolas"/>
                <w:sz w:val="20"/>
              </w:rPr>
              <w:t xml:space="preserve">  </w:t>
            </w:r>
            <w:proofErr w:type="spellStart"/>
            <w:r>
              <w:rPr>
                <w:rFonts w:ascii="Consolas" w:eastAsia="Consolas" w:hAnsi="Consolas" w:cs="Consolas"/>
                <w:sz w:val="20"/>
              </w:rPr>
              <w:t>đúng</w:t>
            </w:r>
            <w:proofErr w:type="spellEnd"/>
            <w:r>
              <w:rPr>
                <w:rFonts w:ascii="Consolas" w:eastAsia="Consolas" w:hAnsi="Consolas" w:cs="Consolas"/>
                <w:sz w:val="20"/>
              </w:rPr>
              <w:t xml:space="preserve"> </w:t>
            </w:r>
            <w:proofErr w:type="spellStart"/>
            <w:r>
              <w:rPr>
                <w:rFonts w:ascii="Consolas" w:eastAsia="Consolas" w:hAnsi="Consolas" w:cs="Consolas"/>
                <w:sz w:val="20"/>
              </w:rPr>
              <w:t>hạn</w:t>
            </w:r>
            <w:proofErr w:type="spellEnd"/>
          </w:p>
          <w:p w14:paraId="2CFC91AF" w14:textId="77777777" w:rsidR="00215EA0" w:rsidRDefault="00000000">
            <w:pPr>
              <w:spacing w:after="0" w:line="240" w:lineRule="auto"/>
            </w:pPr>
            <w:r>
              <w:rPr>
                <w:rFonts w:ascii="Consolas" w:eastAsia="Consolas" w:hAnsi="Consolas" w:cs="Consolas"/>
                <w:sz w:val="20"/>
              </w:rPr>
              <w:t xml:space="preserve">             </w:t>
            </w:r>
            <w:proofErr w:type="spellStart"/>
            <w:r>
              <w:rPr>
                <w:rFonts w:ascii="Consolas" w:eastAsia="Consolas" w:hAnsi="Consolas" w:cs="Consolas"/>
                <w:sz w:val="20"/>
              </w:rPr>
              <w:t>mã</w:t>
            </w:r>
            <w:proofErr w:type="spellEnd"/>
            <w:r>
              <w:rPr>
                <w:rFonts w:ascii="Consolas" w:eastAsia="Consolas" w:hAnsi="Consolas" w:cs="Consolas"/>
                <w:sz w:val="20"/>
              </w:rPr>
              <w:t xml:space="preserve"> </w:t>
            </w:r>
            <w:proofErr w:type="spellStart"/>
            <w:r>
              <w:rPr>
                <w:rFonts w:ascii="Consolas" w:eastAsia="Consolas" w:hAnsi="Consolas" w:cs="Consolas"/>
                <w:sz w:val="20"/>
              </w:rPr>
              <w:t>hàng</w:t>
            </w:r>
            <w:proofErr w:type="spellEnd"/>
          </w:p>
        </w:tc>
      </w:tr>
    </w:tbl>
    <w:p w14:paraId="3959A3C6" w14:textId="77777777" w:rsidR="00215EA0" w:rsidRDefault="00215EA0">
      <w:pPr>
        <w:spacing w:after="80"/>
      </w:pPr>
    </w:p>
    <w:p w14:paraId="3EECAA56" w14:textId="77777777" w:rsidR="00215EA0" w:rsidRDefault="00000000">
      <w:proofErr w:type="spellStart"/>
      <w:r>
        <w:t>Trên</w:t>
      </w:r>
      <w:proofErr w:type="spellEnd"/>
      <w:r>
        <w:t xml:space="preserve"> </w:t>
      </w:r>
      <w:proofErr w:type="spellStart"/>
      <w:r>
        <w:t>màn</w:t>
      </w:r>
      <w:proofErr w:type="spellEnd"/>
      <w:r>
        <w:t xml:space="preserve"> </w:t>
      </w:r>
      <w:proofErr w:type="spellStart"/>
      <w:r>
        <w:t>hình</w:t>
      </w:r>
      <w:proofErr w:type="spellEnd"/>
      <w:r>
        <w:t xml:space="preserve"> </w:t>
      </w:r>
      <w:proofErr w:type="spellStart"/>
      <w:r>
        <w:t>là</w:t>
      </w:r>
      <w:proofErr w:type="spellEnd"/>
      <w:r>
        <w:t xml:space="preserve"> </w:t>
      </w:r>
      <w:proofErr w:type="spellStart"/>
      <w:r>
        <w:t>hình</w:t>
      </w:r>
      <w:proofErr w:type="spellEnd"/>
      <w:r>
        <w:t xml:space="preserve"> </w:t>
      </w:r>
      <w:proofErr w:type="spellStart"/>
      <w:r>
        <w:t>vẽ</w:t>
      </w:r>
      <w:proofErr w:type="spellEnd"/>
      <w:r>
        <w:t xml:space="preserve"> </w:t>
      </w:r>
      <w:proofErr w:type="spellStart"/>
      <w:r>
        <w:t>có</w:t>
      </w:r>
      <w:proofErr w:type="spellEnd"/>
      <w:r>
        <w:t xml:space="preserve"> icon, </w:t>
      </w:r>
      <w:proofErr w:type="spellStart"/>
      <w:r>
        <w:t>mỗi</w:t>
      </w:r>
      <w:proofErr w:type="spellEnd"/>
      <w:r>
        <w:t xml:space="preserve"> </w:t>
      </w:r>
      <w:proofErr w:type="spellStart"/>
      <w:r>
        <w:t>bước</w:t>
      </w:r>
      <w:proofErr w:type="spellEnd"/>
      <w:r>
        <w:t xml:space="preserve"> </w:t>
      </w:r>
      <w:proofErr w:type="spellStart"/>
      <w:r>
        <w:t>một</w:t>
      </w:r>
      <w:proofErr w:type="spellEnd"/>
      <w:r>
        <w:t xml:space="preserve"> </w:t>
      </w:r>
      <w:proofErr w:type="spellStart"/>
      <w:r>
        <w:t>màu</w:t>
      </w:r>
      <w:proofErr w:type="spellEnd"/>
      <w:r>
        <w:t xml:space="preserve">, </w:t>
      </w:r>
      <w:proofErr w:type="spellStart"/>
      <w:r>
        <w:t>bước</w:t>
      </w:r>
      <w:proofErr w:type="spellEnd"/>
      <w:r>
        <w:t xml:space="preserve"> </w:t>
      </w:r>
      <w:proofErr w:type="spellStart"/>
      <w:r>
        <w:t>nào</w:t>
      </w:r>
      <w:proofErr w:type="spellEnd"/>
      <w:r>
        <w:t xml:space="preserve"> </w:t>
      </w:r>
      <w:proofErr w:type="spellStart"/>
      <w:r>
        <w:t>mình</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thao</w:t>
      </w:r>
      <w:proofErr w:type="spellEnd"/>
      <w:r>
        <w:t xml:space="preserve"> </w:t>
      </w:r>
      <w:proofErr w:type="spellStart"/>
      <w:r>
        <w:t>tác</w:t>
      </w:r>
      <w:proofErr w:type="spellEnd"/>
      <w:r>
        <w:t xml:space="preserve"> </w:t>
      </w:r>
      <w:proofErr w:type="spellStart"/>
      <w:r>
        <w:t>thì</w:t>
      </w:r>
      <w:proofErr w:type="spellEnd"/>
      <w:r>
        <w:t xml:space="preserve"> </w:t>
      </w:r>
      <w:proofErr w:type="spellStart"/>
      <w:r>
        <w:t>sáng</w:t>
      </w:r>
      <w:proofErr w:type="spellEnd"/>
      <w:r>
        <w:t xml:space="preserve"> </w:t>
      </w:r>
      <w:proofErr w:type="spellStart"/>
      <w:r>
        <w:t>lên</w:t>
      </w:r>
      <w:proofErr w:type="spellEnd"/>
      <w:r>
        <w:t>.</w:t>
      </w:r>
    </w:p>
    <w:p w14:paraId="184F830E" w14:textId="77777777" w:rsidR="00215EA0" w:rsidRDefault="00000000">
      <w:pPr>
        <w:pStyle w:val="Heading2"/>
      </w:pPr>
      <w:bookmarkStart w:id="36" w:name="_Toc240895268"/>
      <w:r>
        <w:rPr>
          <w:rFonts w:ascii="Times New Roman" w:eastAsia="Times New Roman" w:hAnsi="Times New Roman" w:cs="Times New Roman"/>
          <w:b w:val="0"/>
          <w:sz w:val="24"/>
        </w:rPr>
        <w:t xml:space="preserve">3. Giao </w:t>
      </w:r>
      <w:proofErr w:type="spellStart"/>
      <w:r>
        <w:rPr>
          <w:rFonts w:ascii="Times New Roman" w:eastAsia="Times New Roman" w:hAnsi="Times New Roman" w:cs="Times New Roman"/>
          <w:b w:val="0"/>
          <w:sz w:val="24"/>
        </w:rPr>
        <w:t>diện</w:t>
      </w:r>
      <w:proofErr w:type="spellEnd"/>
      <w:r>
        <w:rPr>
          <w:rFonts w:ascii="Times New Roman" w:eastAsia="Times New Roman" w:hAnsi="Times New Roman" w:cs="Times New Roman"/>
          <w:b w:val="0"/>
          <w:sz w:val="24"/>
        </w:rPr>
        <w:t xml:space="preserve">  —  MỚI</w:t>
      </w:r>
      <w:bookmarkEnd w:id="36"/>
    </w:p>
    <w:tbl>
      <w:tblPr>
        <w:tblStyle w:val="TableGrid"/>
        <w:tblW w:w="0" w:type="auto"/>
        <w:tblLayout w:type="fixed"/>
        <w:tblLook w:val="04A0" w:firstRow="1" w:lastRow="0" w:firstColumn="1" w:lastColumn="0" w:noHBand="0" w:noVBand="1"/>
      </w:tblPr>
      <w:tblGrid>
        <w:gridCol w:w="907"/>
        <w:gridCol w:w="1701"/>
        <w:gridCol w:w="7030"/>
      </w:tblGrid>
      <w:tr w:rsidR="00215EA0" w14:paraId="39C91866" w14:textId="77777777">
        <w:trPr>
          <w:tblHeader/>
        </w:trPr>
        <w:tc>
          <w:tcPr>
            <w:tcW w:w="907" w:type="dxa"/>
            <w:shd w:val="clear" w:color="auto" w:fill="E3E6F2"/>
          </w:tcPr>
          <w:p w14:paraId="3D637372" w14:textId="77777777" w:rsidR="00215EA0" w:rsidRDefault="00000000">
            <w:pPr>
              <w:spacing w:before="40" w:after="40"/>
            </w:pPr>
            <w:proofErr w:type="spellStart"/>
            <w:r>
              <w:rPr>
                <w:b/>
                <w:sz w:val="20"/>
              </w:rPr>
              <w:t>Mã</w:t>
            </w:r>
            <w:proofErr w:type="spellEnd"/>
          </w:p>
        </w:tc>
        <w:tc>
          <w:tcPr>
            <w:tcW w:w="1701" w:type="dxa"/>
            <w:shd w:val="clear" w:color="auto" w:fill="E3E6F2"/>
          </w:tcPr>
          <w:p w14:paraId="2B50C192" w14:textId="77777777" w:rsidR="00215EA0" w:rsidRDefault="00000000">
            <w:pPr>
              <w:spacing w:before="40" w:after="40"/>
            </w:pPr>
            <w:proofErr w:type="spellStart"/>
            <w:r>
              <w:rPr>
                <w:b/>
                <w:sz w:val="20"/>
              </w:rPr>
              <w:t>Khối</w:t>
            </w:r>
            <w:proofErr w:type="spellEnd"/>
          </w:p>
        </w:tc>
        <w:tc>
          <w:tcPr>
            <w:tcW w:w="7030" w:type="dxa"/>
            <w:shd w:val="clear" w:color="auto" w:fill="E3E6F2"/>
          </w:tcPr>
          <w:p w14:paraId="541EB9C2" w14:textId="77777777" w:rsidR="00215EA0" w:rsidRDefault="00000000">
            <w:pPr>
              <w:spacing w:before="40" w:after="40"/>
            </w:pPr>
            <w:proofErr w:type="spellStart"/>
            <w:r>
              <w:rPr>
                <w:b/>
                <w:sz w:val="20"/>
              </w:rPr>
              <w:t>Nội</w:t>
            </w:r>
            <w:proofErr w:type="spellEnd"/>
            <w:r>
              <w:rPr>
                <w:b/>
                <w:sz w:val="20"/>
              </w:rPr>
              <w:t xml:space="preserve"> dung</w:t>
            </w:r>
          </w:p>
        </w:tc>
      </w:tr>
      <w:tr w:rsidR="00215EA0" w14:paraId="0FCBFBEB" w14:textId="77777777">
        <w:tc>
          <w:tcPr>
            <w:tcW w:w="907" w:type="dxa"/>
          </w:tcPr>
          <w:p w14:paraId="72B9E17C" w14:textId="77777777" w:rsidR="00215EA0" w:rsidRDefault="00000000">
            <w:pPr>
              <w:spacing w:before="40" w:after="40"/>
            </w:pPr>
            <w:r>
              <w:rPr>
                <w:b/>
                <w:sz w:val="20"/>
              </w:rPr>
              <w:t>A2-06</w:t>
            </w:r>
          </w:p>
        </w:tc>
        <w:tc>
          <w:tcPr>
            <w:tcW w:w="1701" w:type="dxa"/>
          </w:tcPr>
          <w:p w14:paraId="600C497B" w14:textId="77777777" w:rsidR="00215EA0" w:rsidRDefault="00000000">
            <w:pPr>
              <w:spacing w:before="40" w:after="40"/>
            </w:pPr>
            <w:proofErr w:type="spellStart"/>
            <w:r>
              <w:rPr>
                <w:sz w:val="20"/>
              </w:rPr>
              <w:t>Đầu</w:t>
            </w:r>
            <w:proofErr w:type="spellEnd"/>
            <w:r>
              <w:rPr>
                <w:sz w:val="20"/>
              </w:rPr>
              <w:t xml:space="preserve"> </w:t>
            </w:r>
            <w:proofErr w:type="spellStart"/>
            <w:r>
              <w:rPr>
                <w:sz w:val="20"/>
              </w:rPr>
              <w:t>trang</w:t>
            </w:r>
            <w:proofErr w:type="spellEnd"/>
          </w:p>
        </w:tc>
        <w:tc>
          <w:tcPr>
            <w:tcW w:w="7030" w:type="dxa"/>
          </w:tcPr>
          <w:p w14:paraId="526BE20D" w14:textId="77777777" w:rsidR="00215EA0" w:rsidRDefault="00000000">
            <w:pPr>
              <w:spacing w:before="40" w:after="40"/>
            </w:pPr>
            <w:r>
              <w:rPr>
                <w:sz w:val="20"/>
              </w:rPr>
              <w:t xml:space="preserve">Logo + «HỆ THỐNG MUA HÀNG VÀ GIA CÔNG NGOÀI» + </w:t>
            </w:r>
            <w:proofErr w:type="spellStart"/>
            <w:r>
              <w:rPr>
                <w:b/>
                <w:sz w:val="20"/>
              </w:rPr>
              <w:t>một</w:t>
            </w:r>
            <w:proofErr w:type="spellEnd"/>
            <w:r>
              <w:rPr>
                <w:b/>
                <w:sz w:val="20"/>
              </w:rPr>
              <w:t xml:space="preserve"> </w:t>
            </w:r>
            <w:proofErr w:type="spellStart"/>
            <w:r>
              <w:rPr>
                <w:b/>
                <w:sz w:val="20"/>
              </w:rPr>
              <w:t>câu</w:t>
            </w:r>
            <w:proofErr w:type="spellEnd"/>
            <w:r>
              <w:rPr>
                <w:sz w:val="20"/>
              </w:rPr>
              <w:t xml:space="preserve"> </w:t>
            </w:r>
            <w:proofErr w:type="spellStart"/>
            <w:r>
              <w:rPr>
                <w:sz w:val="20"/>
              </w:rPr>
              <w:t>nói</w:t>
            </w:r>
            <w:proofErr w:type="spellEnd"/>
            <w:r>
              <w:rPr>
                <w:sz w:val="20"/>
              </w:rPr>
              <w:t xml:space="preserve"> </w:t>
            </w:r>
            <w:proofErr w:type="spellStart"/>
            <w:r>
              <w:rPr>
                <w:sz w:val="20"/>
              </w:rPr>
              <w:t>hệ</w:t>
            </w:r>
            <w:proofErr w:type="spellEnd"/>
            <w:r>
              <w:rPr>
                <w:sz w:val="20"/>
              </w:rPr>
              <w:t xml:space="preserve"> </w:t>
            </w:r>
            <w:proofErr w:type="spellStart"/>
            <w:r>
              <w:rPr>
                <w:sz w:val="20"/>
              </w:rPr>
              <w:t>này</w:t>
            </w:r>
            <w:proofErr w:type="spellEnd"/>
            <w:r>
              <w:rPr>
                <w:sz w:val="20"/>
              </w:rPr>
              <w:t xml:space="preserve"> </w:t>
            </w:r>
            <w:proofErr w:type="spellStart"/>
            <w:r>
              <w:rPr>
                <w:sz w:val="20"/>
              </w:rPr>
              <w:t>để</w:t>
            </w:r>
            <w:proofErr w:type="spellEnd"/>
            <w:r>
              <w:rPr>
                <w:sz w:val="20"/>
              </w:rPr>
              <w:t xml:space="preserve"> </w:t>
            </w:r>
            <w:proofErr w:type="spellStart"/>
            <w:r>
              <w:rPr>
                <w:sz w:val="20"/>
              </w:rPr>
              <w:t>làm</w:t>
            </w:r>
            <w:proofErr w:type="spellEnd"/>
            <w:r>
              <w:rPr>
                <w:sz w:val="20"/>
              </w:rPr>
              <w:t xml:space="preserve"> </w:t>
            </w:r>
            <w:proofErr w:type="spellStart"/>
            <w:r>
              <w:rPr>
                <w:sz w:val="20"/>
              </w:rPr>
              <w:t>gì</w:t>
            </w:r>
            <w:proofErr w:type="spellEnd"/>
            <w:r>
              <w:rPr>
                <w:sz w:val="20"/>
              </w:rPr>
              <w:t xml:space="preserve">. </w:t>
            </w:r>
            <w:proofErr w:type="spellStart"/>
            <w:r>
              <w:rPr>
                <w:sz w:val="20"/>
              </w:rPr>
              <w:t>Một</w:t>
            </w:r>
            <w:proofErr w:type="spellEnd"/>
            <w:r>
              <w:rPr>
                <w:sz w:val="20"/>
              </w:rPr>
              <w:t xml:space="preserve"> </w:t>
            </w:r>
            <w:proofErr w:type="spellStart"/>
            <w:r>
              <w:rPr>
                <w:sz w:val="20"/>
              </w:rPr>
              <w:t>câu</w:t>
            </w:r>
            <w:proofErr w:type="spellEnd"/>
            <w:r>
              <w:rPr>
                <w:sz w:val="20"/>
              </w:rPr>
              <w:t xml:space="preserve">, </w:t>
            </w:r>
            <w:proofErr w:type="spellStart"/>
            <w:r>
              <w:rPr>
                <w:sz w:val="20"/>
              </w:rPr>
              <w:t>không</w:t>
            </w:r>
            <w:proofErr w:type="spellEnd"/>
            <w:r>
              <w:rPr>
                <w:sz w:val="20"/>
              </w:rPr>
              <w:t xml:space="preserve"> </w:t>
            </w:r>
            <w:proofErr w:type="spellStart"/>
            <w:r>
              <w:rPr>
                <w:sz w:val="20"/>
              </w:rPr>
              <w:t>một</w:t>
            </w:r>
            <w:proofErr w:type="spellEnd"/>
            <w:r>
              <w:rPr>
                <w:sz w:val="20"/>
              </w:rPr>
              <w:t xml:space="preserve"> </w:t>
            </w:r>
            <w:proofErr w:type="spellStart"/>
            <w:r>
              <w:rPr>
                <w:sz w:val="20"/>
              </w:rPr>
              <w:t>đoạn</w:t>
            </w:r>
            <w:proofErr w:type="spellEnd"/>
          </w:p>
        </w:tc>
      </w:tr>
      <w:tr w:rsidR="00215EA0" w14:paraId="0A9F3E6D" w14:textId="77777777">
        <w:tc>
          <w:tcPr>
            <w:tcW w:w="907" w:type="dxa"/>
          </w:tcPr>
          <w:p w14:paraId="1F8C2F21" w14:textId="77777777" w:rsidR="00215EA0" w:rsidRDefault="00000000">
            <w:pPr>
              <w:spacing w:before="40" w:after="40"/>
            </w:pPr>
            <w:r>
              <w:rPr>
                <w:b/>
                <w:sz w:val="20"/>
              </w:rPr>
              <w:t>A2-07</w:t>
            </w:r>
          </w:p>
        </w:tc>
        <w:tc>
          <w:tcPr>
            <w:tcW w:w="1701" w:type="dxa"/>
          </w:tcPr>
          <w:p w14:paraId="5FF8C6C6" w14:textId="77777777" w:rsidR="00215EA0" w:rsidRDefault="00000000">
            <w:pPr>
              <w:spacing w:before="40" w:after="40"/>
            </w:pPr>
            <w:proofErr w:type="spellStart"/>
            <w:r>
              <w:rPr>
                <w:sz w:val="20"/>
              </w:rPr>
              <w:t>Sơ</w:t>
            </w:r>
            <w:proofErr w:type="spellEnd"/>
            <w:r>
              <w:rPr>
                <w:sz w:val="20"/>
              </w:rPr>
              <w:t xml:space="preserve"> </w:t>
            </w:r>
            <w:proofErr w:type="spellStart"/>
            <w:r>
              <w:rPr>
                <w:sz w:val="20"/>
              </w:rPr>
              <w:t>đồ</w:t>
            </w:r>
            <w:proofErr w:type="spellEnd"/>
            <w:r>
              <w:rPr>
                <w:sz w:val="20"/>
              </w:rPr>
              <w:t xml:space="preserve"> </w:t>
            </w:r>
            <w:proofErr w:type="spellStart"/>
            <w:r>
              <w:rPr>
                <w:sz w:val="20"/>
              </w:rPr>
              <w:t>quy</w:t>
            </w:r>
            <w:proofErr w:type="spellEnd"/>
            <w:r>
              <w:rPr>
                <w:sz w:val="20"/>
              </w:rPr>
              <w:t xml:space="preserve"> </w:t>
            </w:r>
            <w:proofErr w:type="spellStart"/>
            <w:r>
              <w:rPr>
                <w:sz w:val="20"/>
              </w:rPr>
              <w:t>trình</w:t>
            </w:r>
            <w:proofErr w:type="spellEnd"/>
          </w:p>
        </w:tc>
        <w:tc>
          <w:tcPr>
            <w:tcW w:w="7030" w:type="dxa"/>
          </w:tcPr>
          <w:p w14:paraId="65EE8633" w14:textId="77777777" w:rsidR="00215EA0" w:rsidRDefault="00000000">
            <w:pPr>
              <w:spacing w:before="40" w:after="40"/>
            </w:pPr>
            <w:proofErr w:type="spellStart"/>
            <w:r>
              <w:rPr>
                <w:sz w:val="20"/>
              </w:rPr>
              <w:t>Sáu</w:t>
            </w:r>
            <w:proofErr w:type="spellEnd"/>
            <w:r>
              <w:rPr>
                <w:sz w:val="20"/>
              </w:rPr>
              <w:t xml:space="preserve"> </w:t>
            </w:r>
            <w:proofErr w:type="spellStart"/>
            <w:r>
              <w:rPr>
                <w:sz w:val="20"/>
              </w:rPr>
              <w:t>bước</w:t>
            </w:r>
            <w:proofErr w:type="spellEnd"/>
            <w:r>
              <w:rPr>
                <w:sz w:val="20"/>
              </w:rPr>
              <w:t xml:space="preserve"> ở A2-05 </w:t>
            </w:r>
            <w:proofErr w:type="spellStart"/>
            <w:r>
              <w:rPr>
                <w:sz w:val="20"/>
              </w:rPr>
              <w:t>vẽ</w:t>
            </w:r>
            <w:proofErr w:type="spellEnd"/>
            <w:r>
              <w:rPr>
                <w:sz w:val="20"/>
              </w:rPr>
              <w:t xml:space="preserve"> </w:t>
            </w:r>
            <w:proofErr w:type="spellStart"/>
            <w:r>
              <w:rPr>
                <w:sz w:val="20"/>
              </w:rPr>
              <w:t>ngang</w:t>
            </w:r>
            <w:proofErr w:type="spellEnd"/>
            <w:r>
              <w:rPr>
                <w:sz w:val="20"/>
              </w:rPr>
              <w:t xml:space="preserve">, </w:t>
            </w:r>
            <w:proofErr w:type="spellStart"/>
            <w:r>
              <w:rPr>
                <w:sz w:val="20"/>
              </w:rPr>
              <w:t>có</w:t>
            </w:r>
            <w:proofErr w:type="spellEnd"/>
            <w:r>
              <w:rPr>
                <w:sz w:val="20"/>
              </w:rPr>
              <w:t xml:space="preserve"> icon, </w:t>
            </w:r>
            <w:proofErr w:type="spellStart"/>
            <w:r>
              <w:rPr>
                <w:sz w:val="20"/>
              </w:rPr>
              <w:t>bấm</w:t>
            </w:r>
            <w:proofErr w:type="spellEnd"/>
            <w:r>
              <w:rPr>
                <w:sz w:val="20"/>
              </w:rPr>
              <w:t xml:space="preserve"> </w:t>
            </w:r>
            <w:proofErr w:type="spellStart"/>
            <w:r>
              <w:rPr>
                <w:sz w:val="20"/>
              </w:rPr>
              <w:t>được</w:t>
            </w:r>
            <w:proofErr w:type="spellEnd"/>
            <w:r>
              <w:rPr>
                <w:sz w:val="20"/>
              </w:rPr>
              <w:t xml:space="preserve">. </w:t>
            </w:r>
            <w:proofErr w:type="spellStart"/>
            <w:r>
              <w:rPr>
                <w:sz w:val="20"/>
              </w:rPr>
              <w:t>Khối</w:t>
            </w:r>
            <w:proofErr w:type="spellEnd"/>
            <w:r>
              <w:rPr>
                <w:sz w:val="20"/>
              </w:rPr>
              <w:t xml:space="preserve"> </w:t>
            </w:r>
            <w:proofErr w:type="spellStart"/>
            <w:r>
              <w:rPr>
                <w:sz w:val="20"/>
              </w:rPr>
              <w:t>chiếm</w:t>
            </w:r>
            <w:proofErr w:type="spellEnd"/>
            <w:r>
              <w:rPr>
                <w:sz w:val="20"/>
              </w:rPr>
              <w:t xml:space="preserve"> </w:t>
            </w:r>
            <w:proofErr w:type="spellStart"/>
            <w:r>
              <w:rPr>
                <w:sz w:val="20"/>
              </w:rPr>
              <w:t>chỗ</w:t>
            </w:r>
            <w:proofErr w:type="spellEnd"/>
            <w:r>
              <w:rPr>
                <w:sz w:val="20"/>
              </w:rPr>
              <w:t xml:space="preserve"> </w:t>
            </w:r>
            <w:proofErr w:type="spellStart"/>
            <w:r>
              <w:rPr>
                <w:sz w:val="20"/>
              </w:rPr>
              <w:t>nhất</w:t>
            </w:r>
            <w:proofErr w:type="spellEnd"/>
            <w:r>
              <w:rPr>
                <w:sz w:val="20"/>
              </w:rPr>
              <w:t xml:space="preserve"> — </w:t>
            </w:r>
            <w:proofErr w:type="spellStart"/>
            <w:r>
              <w:rPr>
                <w:sz w:val="20"/>
              </w:rPr>
              <w:t>lý</w:t>
            </w:r>
            <w:proofErr w:type="spellEnd"/>
            <w:r>
              <w:rPr>
                <w:sz w:val="20"/>
              </w:rPr>
              <w:t xml:space="preserve"> do </w:t>
            </w:r>
            <w:proofErr w:type="spellStart"/>
            <w:r>
              <w:rPr>
                <w:sz w:val="20"/>
              </w:rPr>
              <w:t>màn</w:t>
            </w:r>
            <w:proofErr w:type="spellEnd"/>
            <w:r>
              <w:rPr>
                <w:sz w:val="20"/>
              </w:rPr>
              <w:t xml:space="preserve"> </w:t>
            </w:r>
            <w:proofErr w:type="spellStart"/>
            <w:r>
              <w:rPr>
                <w:sz w:val="20"/>
              </w:rPr>
              <w:t>này</w:t>
            </w:r>
            <w:proofErr w:type="spellEnd"/>
            <w:r>
              <w:rPr>
                <w:sz w:val="20"/>
              </w:rPr>
              <w:t xml:space="preserve"> </w:t>
            </w:r>
            <w:proofErr w:type="spellStart"/>
            <w:r>
              <w:rPr>
                <w:sz w:val="20"/>
              </w:rPr>
              <w:t>tồn</w:t>
            </w:r>
            <w:proofErr w:type="spellEnd"/>
            <w:r>
              <w:rPr>
                <w:sz w:val="20"/>
              </w:rPr>
              <w:t xml:space="preserve"> </w:t>
            </w:r>
            <w:proofErr w:type="spellStart"/>
            <w:r>
              <w:rPr>
                <w:sz w:val="20"/>
              </w:rPr>
              <w:t>tại</w:t>
            </w:r>
            <w:proofErr w:type="spellEnd"/>
          </w:p>
        </w:tc>
      </w:tr>
      <w:tr w:rsidR="00215EA0" w14:paraId="1F4C1972" w14:textId="77777777">
        <w:tc>
          <w:tcPr>
            <w:tcW w:w="907" w:type="dxa"/>
          </w:tcPr>
          <w:p w14:paraId="1A2AA4A8" w14:textId="77777777" w:rsidR="00215EA0" w:rsidRDefault="00000000">
            <w:pPr>
              <w:spacing w:before="40" w:after="40"/>
            </w:pPr>
            <w:r>
              <w:rPr>
                <w:b/>
                <w:sz w:val="20"/>
              </w:rPr>
              <w:t>A2-08</w:t>
            </w:r>
          </w:p>
        </w:tc>
        <w:tc>
          <w:tcPr>
            <w:tcW w:w="1701" w:type="dxa"/>
          </w:tcPr>
          <w:p w14:paraId="70FB7853" w14:textId="77777777" w:rsidR="00215EA0" w:rsidRDefault="00000000">
            <w:pPr>
              <w:spacing w:before="40" w:after="40"/>
            </w:pPr>
            <w:r>
              <w:rPr>
                <w:sz w:val="20"/>
              </w:rPr>
              <w:t xml:space="preserve">Ai </w:t>
            </w:r>
            <w:proofErr w:type="spellStart"/>
            <w:r>
              <w:rPr>
                <w:sz w:val="20"/>
              </w:rPr>
              <w:t>làm</w:t>
            </w:r>
            <w:proofErr w:type="spellEnd"/>
            <w:r>
              <w:rPr>
                <w:sz w:val="20"/>
              </w:rPr>
              <w:t xml:space="preserve"> </w:t>
            </w:r>
            <w:proofErr w:type="spellStart"/>
            <w:r>
              <w:rPr>
                <w:sz w:val="20"/>
              </w:rPr>
              <w:t>gì</w:t>
            </w:r>
            <w:proofErr w:type="spellEnd"/>
          </w:p>
        </w:tc>
        <w:tc>
          <w:tcPr>
            <w:tcW w:w="7030" w:type="dxa"/>
          </w:tcPr>
          <w:p w14:paraId="7A440A4D" w14:textId="77777777" w:rsidR="00215EA0" w:rsidRDefault="00000000">
            <w:pPr>
              <w:spacing w:before="40" w:after="40"/>
            </w:pPr>
            <w:proofErr w:type="spellStart"/>
            <w:r>
              <w:rPr>
                <w:sz w:val="20"/>
              </w:rPr>
              <w:t>Bảng</w:t>
            </w:r>
            <w:proofErr w:type="spellEnd"/>
            <w:r>
              <w:rPr>
                <w:sz w:val="20"/>
              </w:rPr>
              <w:t xml:space="preserve"> </w:t>
            </w:r>
            <w:r>
              <w:rPr>
                <w:b/>
                <w:sz w:val="20"/>
              </w:rPr>
              <w:t xml:space="preserve">6 </w:t>
            </w:r>
            <w:proofErr w:type="spellStart"/>
            <w:r>
              <w:rPr>
                <w:b/>
                <w:sz w:val="20"/>
              </w:rPr>
              <w:t>nhóm</w:t>
            </w:r>
            <w:proofErr w:type="spellEnd"/>
            <w:r>
              <w:rPr>
                <w:b/>
                <w:sz w:val="20"/>
              </w:rPr>
              <w:t xml:space="preserve"> </w:t>
            </w:r>
            <w:proofErr w:type="spellStart"/>
            <w:r>
              <w:rPr>
                <w:b/>
                <w:sz w:val="20"/>
              </w:rPr>
              <w:t>người</w:t>
            </w:r>
            <w:proofErr w:type="spellEnd"/>
            <w:r>
              <w:rPr>
                <w:b/>
                <w:sz w:val="20"/>
              </w:rPr>
              <w:t xml:space="preserve"> × </w:t>
            </w:r>
            <w:proofErr w:type="spellStart"/>
            <w:r>
              <w:rPr>
                <w:b/>
                <w:sz w:val="20"/>
              </w:rPr>
              <w:t>việc</w:t>
            </w:r>
            <w:proofErr w:type="spellEnd"/>
            <w:r>
              <w:rPr>
                <w:b/>
                <w:sz w:val="20"/>
              </w:rPr>
              <w:t xml:space="preserve"> </w:t>
            </w:r>
            <w:proofErr w:type="spellStart"/>
            <w:r>
              <w:rPr>
                <w:b/>
                <w:sz w:val="20"/>
              </w:rPr>
              <w:t>chính</w:t>
            </w:r>
            <w:proofErr w:type="spellEnd"/>
            <w:r>
              <w:rPr>
                <w:sz w:val="20"/>
              </w:rPr>
              <w:t xml:space="preserve">, </w:t>
            </w:r>
            <w:proofErr w:type="spellStart"/>
            <w:r>
              <w:rPr>
                <w:sz w:val="20"/>
              </w:rPr>
              <w:t>không</w:t>
            </w:r>
            <w:proofErr w:type="spellEnd"/>
            <w:r>
              <w:rPr>
                <w:sz w:val="20"/>
              </w:rPr>
              <w:t xml:space="preserve"> </w:t>
            </w:r>
            <w:proofErr w:type="spellStart"/>
            <w:r>
              <w:rPr>
                <w:sz w:val="20"/>
              </w:rPr>
              <w:t>phải</w:t>
            </w:r>
            <w:proofErr w:type="spellEnd"/>
            <w:r>
              <w:rPr>
                <w:sz w:val="20"/>
              </w:rPr>
              <w:t xml:space="preserve"> 16 </w:t>
            </w:r>
            <w:proofErr w:type="spellStart"/>
            <w:r>
              <w:rPr>
                <w:sz w:val="20"/>
              </w:rPr>
              <w:t>vai</w:t>
            </w:r>
            <w:proofErr w:type="spellEnd"/>
            <w:r>
              <w:rPr>
                <w:sz w:val="20"/>
              </w:rPr>
              <w:t xml:space="preserve"> </w:t>
            </w:r>
            <w:proofErr w:type="spellStart"/>
            <w:r>
              <w:rPr>
                <w:sz w:val="20"/>
              </w:rPr>
              <w:t>trò</w:t>
            </w:r>
            <w:proofErr w:type="spellEnd"/>
            <w:r>
              <w:rPr>
                <w:sz w:val="20"/>
              </w:rPr>
              <w:t xml:space="preserve">. </w:t>
            </w:r>
            <w:r>
              <w:rPr>
                <w:b/>
                <w:sz w:val="20"/>
              </w:rPr>
              <w:t>⚑ EM TỰ QUYẾT</w:t>
            </w:r>
            <w:r>
              <w:rPr>
                <w:sz w:val="20"/>
              </w:rPr>
              <w:t xml:space="preserve">: 16 </w:t>
            </w:r>
            <w:proofErr w:type="spellStart"/>
            <w:r>
              <w:rPr>
                <w:sz w:val="20"/>
              </w:rPr>
              <w:t>dòng</w:t>
            </w:r>
            <w:proofErr w:type="spellEnd"/>
            <w:r>
              <w:rPr>
                <w:sz w:val="20"/>
              </w:rPr>
              <w:t xml:space="preserve"> </w:t>
            </w:r>
            <w:proofErr w:type="spellStart"/>
            <w:r>
              <w:rPr>
                <w:sz w:val="20"/>
              </w:rPr>
              <w:t>thì</w:t>
            </w:r>
            <w:proofErr w:type="spellEnd"/>
            <w:r>
              <w:rPr>
                <w:sz w:val="20"/>
              </w:rPr>
              <w:t xml:space="preserve"> </w:t>
            </w:r>
            <w:proofErr w:type="spellStart"/>
            <w:r>
              <w:rPr>
                <w:sz w:val="20"/>
              </w:rPr>
              <w:t>không</w:t>
            </w:r>
            <w:proofErr w:type="spellEnd"/>
            <w:r>
              <w:rPr>
                <w:sz w:val="20"/>
              </w:rPr>
              <w:t xml:space="preserve"> ai </w:t>
            </w:r>
            <w:proofErr w:type="spellStart"/>
            <w:r>
              <w:rPr>
                <w:sz w:val="20"/>
              </w:rPr>
              <w:t>đọc</w:t>
            </w:r>
            <w:proofErr w:type="spellEnd"/>
            <w:r>
              <w:rPr>
                <w:sz w:val="20"/>
              </w:rPr>
              <w:t xml:space="preserve">. </w:t>
            </w:r>
            <w:proofErr w:type="spellStart"/>
            <w:r>
              <w:rPr>
                <w:sz w:val="20"/>
              </w:rPr>
              <w:t>Sáu</w:t>
            </w:r>
            <w:proofErr w:type="spellEnd"/>
            <w:r>
              <w:rPr>
                <w:sz w:val="20"/>
              </w:rPr>
              <w:t xml:space="preserve"> </w:t>
            </w:r>
            <w:proofErr w:type="spellStart"/>
            <w:r>
              <w:rPr>
                <w:sz w:val="20"/>
              </w:rPr>
              <w:t>nhóm</w:t>
            </w:r>
            <w:proofErr w:type="spellEnd"/>
            <w:r>
              <w:rPr>
                <w:sz w:val="20"/>
              </w:rPr>
              <w:t xml:space="preserve">: </w:t>
            </w:r>
            <w:proofErr w:type="spellStart"/>
            <w:r>
              <w:rPr>
                <w:sz w:val="20"/>
              </w:rPr>
              <w:t>Người</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xưởng</w:t>
            </w:r>
            <w:proofErr w:type="spellEnd"/>
            <w:r>
              <w:rPr>
                <w:sz w:val="20"/>
              </w:rPr>
              <w:t xml:space="preserve">) · TBP </w:t>
            </w:r>
            <w:proofErr w:type="spellStart"/>
            <w:r>
              <w:rPr>
                <w:sz w:val="20"/>
              </w:rPr>
              <w:t>đề</w:t>
            </w:r>
            <w:proofErr w:type="spellEnd"/>
            <w:r>
              <w:rPr>
                <w:sz w:val="20"/>
              </w:rPr>
              <w:t xml:space="preserve"> </w:t>
            </w:r>
            <w:proofErr w:type="spellStart"/>
            <w:r>
              <w:rPr>
                <w:sz w:val="20"/>
              </w:rPr>
              <w:t>nghị</w:t>
            </w:r>
            <w:proofErr w:type="spellEnd"/>
            <w:r>
              <w:rPr>
                <w:sz w:val="20"/>
              </w:rPr>
              <w:t xml:space="preserve"> · Mua </w:t>
            </w:r>
            <w:proofErr w:type="spellStart"/>
            <w:r>
              <w:rPr>
                <w:sz w:val="20"/>
              </w:rPr>
              <w:t>hàng</w:t>
            </w:r>
            <w:proofErr w:type="spellEnd"/>
            <w:r>
              <w:rPr>
                <w:sz w:val="20"/>
              </w:rPr>
              <w:t xml:space="preserve"> · </w:t>
            </w:r>
            <w:proofErr w:type="spellStart"/>
            <w:r>
              <w:rPr>
                <w:sz w:val="20"/>
              </w:rPr>
              <w:t>Kỹ</w:t>
            </w:r>
            <w:proofErr w:type="spellEnd"/>
            <w:r>
              <w:rPr>
                <w:sz w:val="20"/>
              </w:rPr>
              <w:t xml:space="preserve"> </w:t>
            </w:r>
            <w:proofErr w:type="spellStart"/>
            <w:r>
              <w:rPr>
                <w:sz w:val="20"/>
              </w:rPr>
              <w:t>thuật</w:t>
            </w:r>
            <w:proofErr w:type="spellEnd"/>
            <w:r>
              <w:rPr>
                <w:sz w:val="20"/>
              </w:rPr>
              <w:t xml:space="preserve"> &amp; QC · Kho </w:t>
            </w:r>
            <w:proofErr w:type="spellStart"/>
            <w:r>
              <w:rPr>
                <w:sz w:val="20"/>
              </w:rPr>
              <w:t>vận</w:t>
            </w:r>
            <w:proofErr w:type="spellEnd"/>
            <w:r>
              <w:rPr>
                <w:sz w:val="20"/>
              </w:rPr>
              <w:t xml:space="preserve"> · </w:t>
            </w:r>
            <w:proofErr w:type="spellStart"/>
            <w:r>
              <w:rPr>
                <w:sz w:val="20"/>
              </w:rPr>
              <w:t>Kế</w:t>
            </w:r>
            <w:proofErr w:type="spellEnd"/>
            <w:r>
              <w:rPr>
                <w:sz w:val="20"/>
              </w:rPr>
              <w:t xml:space="preserve"> </w:t>
            </w:r>
            <w:proofErr w:type="spellStart"/>
            <w:r>
              <w:rPr>
                <w:sz w:val="20"/>
              </w:rPr>
              <w:t>toán</w:t>
            </w:r>
            <w:proofErr w:type="spellEnd"/>
            <w:r>
              <w:rPr>
                <w:sz w:val="20"/>
              </w:rPr>
              <w:t xml:space="preserve"> &amp; </w:t>
            </w:r>
            <w:proofErr w:type="spellStart"/>
            <w:r>
              <w:rPr>
                <w:sz w:val="20"/>
              </w:rPr>
              <w:t>Lãnh</w:t>
            </w:r>
            <w:proofErr w:type="spellEnd"/>
            <w:r>
              <w:rPr>
                <w:sz w:val="20"/>
              </w:rPr>
              <w:t xml:space="preserve"> </w:t>
            </w:r>
            <w:proofErr w:type="spellStart"/>
            <w:r>
              <w:rPr>
                <w:sz w:val="20"/>
              </w:rPr>
              <w:t>đạo</w:t>
            </w:r>
            <w:proofErr w:type="spellEnd"/>
          </w:p>
        </w:tc>
      </w:tr>
      <w:tr w:rsidR="00215EA0" w14:paraId="31A47864" w14:textId="77777777">
        <w:tc>
          <w:tcPr>
            <w:tcW w:w="907" w:type="dxa"/>
          </w:tcPr>
          <w:p w14:paraId="4578EC6D" w14:textId="77777777" w:rsidR="00215EA0" w:rsidRDefault="00000000">
            <w:pPr>
              <w:spacing w:before="40" w:after="40"/>
            </w:pPr>
            <w:r>
              <w:rPr>
                <w:b/>
                <w:sz w:val="20"/>
              </w:rPr>
              <w:t>A2-09</w:t>
            </w:r>
          </w:p>
        </w:tc>
        <w:tc>
          <w:tcPr>
            <w:tcW w:w="1701" w:type="dxa"/>
          </w:tcPr>
          <w:p w14:paraId="4B12EC69" w14:textId="77777777" w:rsidR="00215EA0" w:rsidRDefault="00000000">
            <w:pPr>
              <w:spacing w:before="40" w:after="40"/>
            </w:pPr>
            <w:proofErr w:type="spellStart"/>
            <w:r>
              <w:rPr>
                <w:sz w:val="20"/>
              </w:rPr>
              <w:t>Bắt</w:t>
            </w:r>
            <w:proofErr w:type="spellEnd"/>
            <w:r>
              <w:rPr>
                <w:sz w:val="20"/>
              </w:rPr>
              <w:t xml:space="preserve"> </w:t>
            </w:r>
            <w:proofErr w:type="spellStart"/>
            <w:r>
              <w:rPr>
                <w:sz w:val="20"/>
              </w:rPr>
              <w:t>đầu</w:t>
            </w:r>
            <w:proofErr w:type="spellEnd"/>
            <w:r>
              <w:rPr>
                <w:sz w:val="20"/>
              </w:rPr>
              <w:t xml:space="preserve"> </w:t>
            </w:r>
            <w:proofErr w:type="spellStart"/>
            <w:r>
              <w:rPr>
                <w:sz w:val="20"/>
              </w:rPr>
              <w:t>từ</w:t>
            </w:r>
            <w:proofErr w:type="spellEnd"/>
            <w:r>
              <w:rPr>
                <w:sz w:val="20"/>
              </w:rPr>
              <w:t xml:space="preserve"> </w:t>
            </w:r>
            <w:proofErr w:type="spellStart"/>
            <w:r>
              <w:rPr>
                <w:sz w:val="20"/>
              </w:rPr>
              <w:t>đâu</w:t>
            </w:r>
            <w:proofErr w:type="spellEnd"/>
          </w:p>
        </w:tc>
        <w:tc>
          <w:tcPr>
            <w:tcW w:w="7030" w:type="dxa"/>
          </w:tcPr>
          <w:p w14:paraId="300457AE" w14:textId="77777777" w:rsidR="00215EA0" w:rsidRDefault="00000000">
            <w:pPr>
              <w:spacing w:before="40" w:after="40"/>
            </w:pPr>
            <w:r>
              <w:rPr>
                <w:sz w:val="20"/>
              </w:rPr>
              <w:t xml:space="preserve">3–4 </w:t>
            </w:r>
            <w:proofErr w:type="spellStart"/>
            <w:r>
              <w:rPr>
                <w:sz w:val="20"/>
              </w:rPr>
              <w:t>lối</w:t>
            </w:r>
            <w:proofErr w:type="spellEnd"/>
            <w:r>
              <w:rPr>
                <w:sz w:val="20"/>
              </w:rPr>
              <w:t xml:space="preserve"> </w:t>
            </w:r>
            <w:proofErr w:type="spellStart"/>
            <w:r>
              <w:rPr>
                <w:sz w:val="20"/>
              </w:rPr>
              <w:t>tắt</w:t>
            </w:r>
            <w:proofErr w:type="spellEnd"/>
            <w:r>
              <w:rPr>
                <w:sz w:val="20"/>
              </w:rPr>
              <w:t xml:space="preserve"> </w:t>
            </w:r>
            <w:proofErr w:type="spellStart"/>
            <w:r>
              <w:rPr>
                <w:b/>
                <w:sz w:val="20"/>
              </w:rPr>
              <w:t>theo</w:t>
            </w:r>
            <w:proofErr w:type="spellEnd"/>
            <w:r>
              <w:rPr>
                <w:b/>
                <w:sz w:val="20"/>
              </w:rPr>
              <w:t xml:space="preserve"> </w:t>
            </w:r>
            <w:proofErr w:type="spellStart"/>
            <w:r>
              <w:rPr>
                <w:b/>
                <w:sz w:val="20"/>
              </w:rPr>
              <w:t>vai</w:t>
            </w:r>
            <w:proofErr w:type="spellEnd"/>
            <w:r>
              <w:rPr>
                <w:b/>
                <w:sz w:val="20"/>
              </w:rPr>
              <w:t xml:space="preserve"> </w:t>
            </w:r>
            <w:proofErr w:type="spellStart"/>
            <w:r>
              <w:rPr>
                <w:b/>
                <w:sz w:val="20"/>
              </w:rPr>
              <w:t>trò</w:t>
            </w:r>
            <w:proofErr w:type="spellEnd"/>
            <w:r>
              <w:rPr>
                <w:b/>
                <w:sz w:val="20"/>
              </w:rPr>
              <w:t xml:space="preserve"> </w:t>
            </w:r>
            <w:proofErr w:type="spellStart"/>
            <w:r>
              <w:rPr>
                <w:b/>
                <w:sz w:val="20"/>
              </w:rPr>
              <w:t>đang</w:t>
            </w:r>
            <w:proofErr w:type="spellEnd"/>
            <w:r>
              <w:rPr>
                <w:b/>
                <w:sz w:val="20"/>
              </w:rPr>
              <w:t xml:space="preserve"> </w:t>
            </w:r>
            <w:proofErr w:type="spellStart"/>
            <w:r>
              <w:rPr>
                <w:b/>
                <w:sz w:val="20"/>
              </w:rPr>
              <w:t>đăng</w:t>
            </w:r>
            <w:proofErr w:type="spellEnd"/>
            <w:r>
              <w:rPr>
                <w:b/>
                <w:sz w:val="20"/>
              </w:rPr>
              <w:t xml:space="preserve"> </w:t>
            </w:r>
            <w:proofErr w:type="spellStart"/>
            <w:r>
              <w:rPr>
                <w:b/>
                <w:sz w:val="20"/>
              </w:rPr>
              <w:t>nhập</w:t>
            </w:r>
            <w:proofErr w:type="spellEnd"/>
            <w:r>
              <w:rPr>
                <w:sz w:val="20"/>
              </w:rPr>
              <w:t xml:space="preserve">. </w:t>
            </w:r>
            <w:proofErr w:type="spellStart"/>
            <w:r>
              <w:rPr>
                <w:sz w:val="20"/>
              </w:rPr>
              <w:t>Ví</w:t>
            </w:r>
            <w:proofErr w:type="spellEnd"/>
            <w:r>
              <w:rPr>
                <w:sz w:val="20"/>
              </w:rPr>
              <w:t xml:space="preserve"> </w:t>
            </w:r>
            <w:proofErr w:type="spellStart"/>
            <w:r>
              <w:rPr>
                <w:sz w:val="20"/>
              </w:rPr>
              <w:t>dụ</w:t>
            </w:r>
            <w:proofErr w:type="spellEnd"/>
            <w:r>
              <w:rPr>
                <w:sz w:val="20"/>
              </w:rPr>
              <w:t xml:space="preserve"> NV </w:t>
            </w:r>
            <w:proofErr w:type="spellStart"/>
            <w:r>
              <w:rPr>
                <w:sz w:val="20"/>
              </w:rPr>
              <w:t>xưởng</w:t>
            </w:r>
            <w:proofErr w:type="spellEnd"/>
            <w:r>
              <w:rPr>
                <w:sz w:val="20"/>
              </w:rPr>
              <w:t xml:space="preserve"> </w:t>
            </w:r>
            <w:proofErr w:type="spellStart"/>
            <w:r>
              <w:rPr>
                <w:sz w:val="20"/>
              </w:rPr>
              <w:t>thấy</w:t>
            </w:r>
            <w:proofErr w:type="spellEnd"/>
            <w:r>
              <w:rPr>
                <w:sz w:val="20"/>
              </w:rPr>
              <w:t xml:space="preserve"> «</w:t>
            </w:r>
            <w:proofErr w:type="spellStart"/>
            <w:r>
              <w:rPr>
                <w:sz w:val="20"/>
              </w:rPr>
              <w:t>Lập</w:t>
            </w:r>
            <w:proofErr w:type="spellEnd"/>
            <w:r>
              <w:rPr>
                <w:sz w:val="20"/>
              </w:rPr>
              <w:t xml:space="preserve"> </w:t>
            </w:r>
            <w:proofErr w:type="spellStart"/>
            <w:r>
              <w:rPr>
                <w:sz w:val="20"/>
              </w:rPr>
              <w:t>phiếu</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NV Mua </w:t>
            </w:r>
            <w:proofErr w:type="spellStart"/>
            <w:r>
              <w:rPr>
                <w:sz w:val="20"/>
              </w:rPr>
              <w:t>hàng</w:t>
            </w:r>
            <w:proofErr w:type="spellEnd"/>
            <w:r>
              <w:rPr>
                <w:sz w:val="20"/>
              </w:rPr>
              <w:t xml:space="preserve"> </w:t>
            </w:r>
            <w:proofErr w:type="spellStart"/>
            <w:r>
              <w:rPr>
                <w:sz w:val="20"/>
              </w:rPr>
              <w:t>thấy</w:t>
            </w:r>
            <w:proofErr w:type="spellEnd"/>
            <w:r>
              <w:rPr>
                <w:sz w:val="20"/>
              </w:rPr>
              <w:t xml:space="preserve"> «</w:t>
            </w:r>
            <w:proofErr w:type="spellStart"/>
            <w:r>
              <w:rPr>
                <w:sz w:val="20"/>
              </w:rPr>
              <w:t>Việc</w:t>
            </w:r>
            <w:proofErr w:type="spellEnd"/>
            <w:r>
              <w:rPr>
                <w:sz w:val="20"/>
              </w:rPr>
              <w:t xml:space="preserve"> </w:t>
            </w:r>
            <w:proofErr w:type="spellStart"/>
            <w:r>
              <w:rPr>
                <w:sz w:val="20"/>
              </w:rPr>
              <w:t>của</w:t>
            </w:r>
            <w:proofErr w:type="spellEnd"/>
            <w:r>
              <w:rPr>
                <w:sz w:val="20"/>
              </w:rPr>
              <w:t xml:space="preserve"> </w:t>
            </w:r>
            <w:proofErr w:type="spellStart"/>
            <w:r>
              <w:rPr>
                <w:sz w:val="20"/>
              </w:rPr>
              <w:t>tôi</w:t>
            </w:r>
            <w:proofErr w:type="spellEnd"/>
            <w:r>
              <w:rPr>
                <w:sz w:val="20"/>
              </w:rPr>
              <w:t xml:space="preserve">» </w:t>
            </w:r>
            <w:proofErr w:type="spellStart"/>
            <w:r>
              <w:rPr>
                <w:sz w:val="20"/>
              </w:rPr>
              <w:t>và</w:t>
            </w:r>
            <w:proofErr w:type="spellEnd"/>
            <w:r>
              <w:rPr>
                <w:sz w:val="20"/>
              </w:rPr>
              <w:t xml:space="preserve"> «Nhập </w:t>
            </w:r>
            <w:proofErr w:type="spellStart"/>
            <w:r>
              <w:rPr>
                <w:sz w:val="20"/>
              </w:rPr>
              <w:t>báo</w:t>
            </w:r>
            <w:proofErr w:type="spellEnd"/>
            <w:r>
              <w:rPr>
                <w:sz w:val="20"/>
              </w:rPr>
              <w:t xml:space="preserve"> </w:t>
            </w:r>
            <w:proofErr w:type="spellStart"/>
            <w:r>
              <w:rPr>
                <w:sz w:val="20"/>
              </w:rPr>
              <w:t>giá</w:t>
            </w:r>
            <w:proofErr w:type="spellEnd"/>
            <w:r>
              <w:rPr>
                <w:sz w:val="20"/>
              </w:rPr>
              <w:t>»</w:t>
            </w:r>
          </w:p>
        </w:tc>
      </w:tr>
      <w:tr w:rsidR="00215EA0" w14:paraId="3134C831" w14:textId="77777777">
        <w:tc>
          <w:tcPr>
            <w:tcW w:w="907" w:type="dxa"/>
          </w:tcPr>
          <w:p w14:paraId="0DAB676D" w14:textId="77777777" w:rsidR="00215EA0" w:rsidRDefault="00000000">
            <w:pPr>
              <w:spacing w:before="40" w:after="40"/>
            </w:pPr>
            <w:r>
              <w:rPr>
                <w:b/>
                <w:sz w:val="20"/>
              </w:rPr>
              <w:t>A2-10</w:t>
            </w:r>
          </w:p>
        </w:tc>
        <w:tc>
          <w:tcPr>
            <w:tcW w:w="1701" w:type="dxa"/>
          </w:tcPr>
          <w:p w14:paraId="03AB84F0"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7030" w:type="dxa"/>
          </w:tcPr>
          <w:p w14:paraId="66179179" w14:textId="77777777" w:rsidR="00215EA0" w:rsidRDefault="00000000">
            <w:pPr>
              <w:spacing w:before="40" w:after="40"/>
            </w:pPr>
            <w:proofErr w:type="spellStart"/>
            <w:r>
              <w:rPr>
                <w:sz w:val="20"/>
              </w:rPr>
              <w:t>Không</w:t>
            </w:r>
            <w:proofErr w:type="spellEnd"/>
            <w:r>
              <w:rPr>
                <w:sz w:val="20"/>
              </w:rPr>
              <w:t xml:space="preserve"> ô </w:t>
            </w:r>
            <w:proofErr w:type="spellStart"/>
            <w:r>
              <w:rPr>
                <w:sz w:val="20"/>
              </w:rPr>
              <w:t>số</w:t>
            </w:r>
            <w:proofErr w:type="spellEnd"/>
            <w:r>
              <w:rPr>
                <w:sz w:val="20"/>
              </w:rPr>
              <w:t xml:space="preserve">, </w:t>
            </w:r>
            <w:proofErr w:type="spellStart"/>
            <w:r>
              <w:rPr>
                <w:sz w:val="20"/>
              </w:rPr>
              <w:t>không</w:t>
            </w:r>
            <w:proofErr w:type="spellEnd"/>
            <w:r>
              <w:rPr>
                <w:sz w:val="20"/>
              </w:rPr>
              <w:t xml:space="preserve"> </w:t>
            </w:r>
            <w:proofErr w:type="spellStart"/>
            <w:r>
              <w:rPr>
                <w:sz w:val="20"/>
              </w:rPr>
              <w:t>biểu</w:t>
            </w:r>
            <w:proofErr w:type="spellEnd"/>
            <w:r>
              <w:rPr>
                <w:sz w:val="20"/>
              </w:rPr>
              <w:t xml:space="preserve"> </w:t>
            </w:r>
            <w:proofErr w:type="spellStart"/>
            <w:r>
              <w:rPr>
                <w:sz w:val="20"/>
              </w:rPr>
              <w:t>đồ</w:t>
            </w:r>
            <w:proofErr w:type="spellEnd"/>
            <w:r>
              <w:rPr>
                <w:sz w:val="20"/>
              </w:rPr>
              <w:t xml:space="preserve">, </w:t>
            </w:r>
            <w:proofErr w:type="spellStart"/>
            <w:r>
              <w:rPr>
                <w:sz w:val="20"/>
              </w:rPr>
              <w:t>không</w:t>
            </w:r>
            <w:proofErr w:type="spellEnd"/>
            <w:r>
              <w:rPr>
                <w:sz w:val="20"/>
              </w:rPr>
              <w:t xml:space="preserve"> </w:t>
            </w:r>
            <w:proofErr w:type="spellStart"/>
            <w:r>
              <w:rPr>
                <w:sz w:val="20"/>
              </w:rPr>
              <w:t>cảnh</w:t>
            </w:r>
            <w:proofErr w:type="spellEnd"/>
            <w:r>
              <w:rPr>
                <w:sz w:val="20"/>
              </w:rPr>
              <w:t xml:space="preserve"> </w:t>
            </w:r>
            <w:proofErr w:type="spellStart"/>
            <w:r>
              <w:rPr>
                <w:sz w:val="20"/>
              </w:rPr>
              <w:t>báo</w:t>
            </w:r>
            <w:proofErr w:type="spellEnd"/>
            <w:r>
              <w:rPr>
                <w:sz w:val="20"/>
              </w:rPr>
              <w:t>. Theo A2-03</w:t>
            </w:r>
          </w:p>
        </w:tc>
      </w:tr>
    </w:tbl>
    <w:p w14:paraId="50F0D598" w14:textId="77777777" w:rsidR="00215EA0" w:rsidRDefault="00215EA0">
      <w:pPr>
        <w:spacing w:after="80"/>
      </w:pPr>
    </w:p>
    <w:p w14:paraId="423F013C" w14:textId="77777777" w:rsidR="00215EA0" w:rsidRDefault="00000000">
      <w:r>
        <w:rPr>
          <w:b/>
        </w:rPr>
        <w:t>A2-11 — animation.</w:t>
      </w:r>
      <w:r>
        <w:t xml:space="preserve"> Icon </w:t>
      </w:r>
      <w:proofErr w:type="spellStart"/>
      <w:r>
        <w:t>cho</w:t>
      </w:r>
      <w:proofErr w:type="spellEnd"/>
      <w:r>
        <w:t xml:space="preserve"> </w:t>
      </w:r>
      <w:proofErr w:type="spellStart"/>
      <w:r>
        <w:t>mọi</w:t>
      </w:r>
      <w:proofErr w:type="spellEnd"/>
      <w:r>
        <w:t xml:space="preserve"> </w:t>
      </w:r>
      <w:proofErr w:type="spellStart"/>
      <w:r>
        <w:t>bước</w:t>
      </w:r>
      <w:proofErr w:type="spellEnd"/>
      <w:r>
        <w:t xml:space="preserve"> </w:t>
      </w:r>
      <w:proofErr w:type="spellStart"/>
      <w:r>
        <w:t>và</w:t>
      </w:r>
      <w:proofErr w:type="spellEnd"/>
      <w:r>
        <w:t xml:space="preserve"> </w:t>
      </w:r>
      <w:proofErr w:type="spellStart"/>
      <w:r>
        <w:t>lối</w:t>
      </w:r>
      <w:proofErr w:type="spellEnd"/>
      <w:r>
        <w:t xml:space="preserve"> </w:t>
      </w:r>
      <w:proofErr w:type="spellStart"/>
      <w:r>
        <w:t>tắt</w:t>
      </w:r>
      <w:proofErr w:type="spellEnd"/>
      <w:r>
        <w:t xml:space="preserve">, </w:t>
      </w:r>
      <w:proofErr w:type="spellStart"/>
      <w:r>
        <w:t>sơ</w:t>
      </w:r>
      <w:proofErr w:type="spellEnd"/>
      <w:r>
        <w:t xml:space="preserve"> </w:t>
      </w:r>
      <w:proofErr w:type="spellStart"/>
      <w:r>
        <w:t>đồ</w:t>
      </w:r>
      <w:proofErr w:type="spellEnd"/>
      <w:r>
        <w:t xml:space="preserve"> SVG (in </w:t>
      </w:r>
      <w:proofErr w:type="spellStart"/>
      <w:r>
        <w:t>giấy</w:t>
      </w:r>
      <w:proofErr w:type="spellEnd"/>
      <w:r>
        <w:t xml:space="preserve"> </w:t>
      </w:r>
      <w:proofErr w:type="spellStart"/>
      <w:r>
        <w:t>vẫn</w:t>
      </w:r>
      <w:proofErr w:type="spellEnd"/>
      <w:r>
        <w:t xml:space="preserve"> </w:t>
      </w:r>
      <w:proofErr w:type="spellStart"/>
      <w:r>
        <w:t>nét</w:t>
      </w:r>
      <w:proofErr w:type="spellEnd"/>
      <w:r>
        <w:t xml:space="preserve">), </w:t>
      </w:r>
      <w:proofErr w:type="spellStart"/>
      <w:r>
        <w:t>hiệu</w:t>
      </w:r>
      <w:proofErr w:type="spellEnd"/>
      <w:r>
        <w:t xml:space="preserve"> </w:t>
      </w:r>
      <w:proofErr w:type="spellStart"/>
      <w:r>
        <w:t>ứng</w:t>
      </w:r>
      <w:proofErr w:type="spellEnd"/>
      <w:r>
        <w:t xml:space="preserve"> </w:t>
      </w:r>
      <w:proofErr w:type="spellStart"/>
      <w:r>
        <w:rPr>
          <w:b/>
        </w:rPr>
        <w:t>chỉ</w:t>
      </w:r>
      <w:proofErr w:type="spellEnd"/>
      <w:r>
        <w:rPr>
          <w:b/>
        </w:rPr>
        <w:t xml:space="preserve"> </w:t>
      </w:r>
      <w:proofErr w:type="spellStart"/>
      <w:r>
        <w:rPr>
          <w:b/>
        </w:rPr>
        <w:t>khi</w:t>
      </w:r>
      <w:proofErr w:type="spellEnd"/>
      <w:r>
        <w:rPr>
          <w:b/>
        </w:rPr>
        <w:t xml:space="preserve"> </w:t>
      </w:r>
      <w:proofErr w:type="spellStart"/>
      <w:r>
        <w:rPr>
          <w:b/>
        </w:rPr>
        <w:t>rê</w:t>
      </w:r>
      <w:proofErr w:type="spellEnd"/>
      <w:r>
        <w:rPr>
          <w:b/>
        </w:rPr>
        <w:t xml:space="preserve"> </w:t>
      </w:r>
      <w:proofErr w:type="spellStart"/>
      <w:r>
        <w:rPr>
          <w:b/>
        </w:rPr>
        <w:t>chuột</w:t>
      </w:r>
      <w:proofErr w:type="spellEnd"/>
      <w:r>
        <w:t xml:space="preserve">. </w:t>
      </w:r>
      <w:r>
        <w:rPr>
          <w:b/>
        </w:rPr>
        <w:t xml:space="preserve">⚑ EM TỰ QUYẾT: </w:t>
      </w:r>
      <w:proofErr w:type="spellStart"/>
      <w:r>
        <w:rPr>
          <w:b/>
        </w:rPr>
        <w:t>không</w:t>
      </w:r>
      <w:proofErr w:type="spellEnd"/>
      <w:r>
        <w:rPr>
          <w:b/>
        </w:rPr>
        <w:t xml:space="preserve"> animation </w:t>
      </w:r>
      <w:proofErr w:type="spellStart"/>
      <w:r>
        <w:rPr>
          <w:b/>
        </w:rPr>
        <w:t>chạy</w:t>
      </w:r>
      <w:proofErr w:type="spellEnd"/>
      <w:r>
        <w:rPr>
          <w:b/>
        </w:rPr>
        <w:t xml:space="preserve"> </w:t>
      </w:r>
      <w:proofErr w:type="spellStart"/>
      <w:r>
        <w:rPr>
          <w:b/>
        </w:rPr>
        <w:t>vòng</w:t>
      </w:r>
      <w:proofErr w:type="spellEnd"/>
      <w:r>
        <w:rPr>
          <w:b/>
        </w:rPr>
        <w:t xml:space="preserve"> </w:t>
      </w:r>
      <w:proofErr w:type="spellStart"/>
      <w:r>
        <w:rPr>
          <w:b/>
        </w:rPr>
        <w:t>lặp</w:t>
      </w:r>
      <w:proofErr w:type="spellEnd"/>
      <w:r>
        <w:t xml:space="preserve"> — </w:t>
      </w:r>
      <w:proofErr w:type="spellStart"/>
      <w:r>
        <w:t>đẹp</w:t>
      </w:r>
      <w:proofErr w:type="spellEnd"/>
      <w:r>
        <w:t xml:space="preserve"> </w:t>
      </w:r>
      <w:proofErr w:type="spellStart"/>
      <w:r>
        <w:t>lần</w:t>
      </w:r>
      <w:proofErr w:type="spellEnd"/>
      <w:r>
        <w:t xml:space="preserve"> </w:t>
      </w:r>
      <w:proofErr w:type="spellStart"/>
      <w:r>
        <w:t>đầu</w:t>
      </w:r>
      <w:proofErr w:type="spellEnd"/>
      <w:r>
        <w:t xml:space="preserve">, </w:t>
      </w:r>
      <w:proofErr w:type="spellStart"/>
      <w:r>
        <w:t>khó</w:t>
      </w:r>
      <w:proofErr w:type="spellEnd"/>
      <w:r>
        <w:t xml:space="preserve"> </w:t>
      </w:r>
      <w:proofErr w:type="spellStart"/>
      <w:r>
        <w:t>chịu</w:t>
      </w:r>
      <w:proofErr w:type="spellEnd"/>
      <w:r>
        <w:t xml:space="preserve"> </w:t>
      </w:r>
      <w:proofErr w:type="spellStart"/>
      <w:r>
        <w:t>từ</w:t>
      </w:r>
      <w:proofErr w:type="spellEnd"/>
      <w:r>
        <w:t xml:space="preserve"> </w:t>
      </w:r>
      <w:proofErr w:type="spellStart"/>
      <w:r>
        <w:t>lần</w:t>
      </w:r>
      <w:proofErr w:type="spellEnd"/>
      <w:r>
        <w:t xml:space="preserve"> </w:t>
      </w:r>
      <w:proofErr w:type="spellStart"/>
      <w:r>
        <w:t>hai</w:t>
      </w:r>
      <w:proofErr w:type="spellEnd"/>
      <w:r>
        <w:t xml:space="preserve">, </w:t>
      </w:r>
      <w:proofErr w:type="spellStart"/>
      <w:r>
        <w:t>mà</w:t>
      </w:r>
      <w:proofErr w:type="spellEnd"/>
      <w:r>
        <w:t xml:space="preserve"> </w:t>
      </w:r>
      <w:proofErr w:type="spellStart"/>
      <w:r>
        <w:t>màn</w:t>
      </w:r>
      <w:proofErr w:type="spellEnd"/>
      <w:r>
        <w:t xml:space="preserve"> </w:t>
      </w:r>
      <w:proofErr w:type="spellStart"/>
      <w:r>
        <w:t>này</w:t>
      </w:r>
      <w:proofErr w:type="spellEnd"/>
      <w:r>
        <w:t xml:space="preserve"> </w:t>
      </w:r>
      <w:proofErr w:type="spellStart"/>
      <w:r>
        <w:t>mở</w:t>
      </w:r>
      <w:proofErr w:type="spellEnd"/>
      <w:r>
        <w:t xml:space="preserve"> </w:t>
      </w:r>
      <w:proofErr w:type="spellStart"/>
      <w:r>
        <w:t>lại</w:t>
      </w:r>
      <w:proofErr w:type="spellEnd"/>
      <w:r>
        <w:t xml:space="preserve"> </w:t>
      </w:r>
      <w:proofErr w:type="spellStart"/>
      <w:r>
        <w:t>mỗi</w:t>
      </w:r>
      <w:proofErr w:type="spellEnd"/>
      <w:r>
        <w:t xml:space="preserve"> </w:t>
      </w:r>
      <w:proofErr w:type="spellStart"/>
      <w:r>
        <w:t>ngày</w:t>
      </w:r>
      <w:proofErr w:type="spellEnd"/>
      <w:r>
        <w:t>.</w:t>
      </w:r>
    </w:p>
    <w:p w14:paraId="061F2C8C" w14:textId="77777777" w:rsidR="00215EA0" w:rsidRDefault="00000000">
      <w:pPr>
        <w:pStyle w:val="Heading2"/>
      </w:pPr>
      <w:bookmarkStart w:id="37" w:name="_Toc240895269"/>
      <w:r>
        <w:rPr>
          <w:rFonts w:ascii="Times New Roman" w:eastAsia="Times New Roman" w:hAnsi="Times New Roman" w:cs="Times New Roman"/>
          <w:b w:val="0"/>
          <w:sz w:val="24"/>
        </w:rPr>
        <w:t xml:space="preserve">4. </w:t>
      </w:r>
      <w:proofErr w:type="spellStart"/>
      <w:r>
        <w:rPr>
          <w:rFonts w:ascii="Times New Roman" w:eastAsia="Times New Roman" w:hAnsi="Times New Roman" w:cs="Times New Roman"/>
          <w:b w:val="0"/>
          <w:sz w:val="24"/>
        </w:rPr>
        <w:t>Mối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liên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kết</w:t>
      </w:r>
      <w:bookmarkEnd w:id="37"/>
      <w:proofErr w:type="spellEnd"/>
    </w:p>
    <w:tbl>
      <w:tblPr>
        <w:tblStyle w:val="TableGrid"/>
        <w:tblW w:w="0" w:type="auto"/>
        <w:tblLayout w:type="fixed"/>
        <w:tblLook w:val="04A0" w:firstRow="1" w:lastRow="0" w:firstColumn="1" w:lastColumn="0" w:noHBand="0" w:noVBand="1"/>
      </w:tblPr>
      <w:tblGrid>
        <w:gridCol w:w="2041"/>
        <w:gridCol w:w="3798"/>
        <w:gridCol w:w="3798"/>
      </w:tblGrid>
      <w:tr w:rsidR="00215EA0" w14:paraId="1003E0CB" w14:textId="77777777">
        <w:trPr>
          <w:tblHeader/>
        </w:trPr>
        <w:tc>
          <w:tcPr>
            <w:tcW w:w="2041" w:type="dxa"/>
            <w:shd w:val="clear" w:color="auto" w:fill="E3E6F2"/>
          </w:tcPr>
          <w:p w14:paraId="74FCB0DA" w14:textId="77777777" w:rsidR="00215EA0" w:rsidRDefault="00000000">
            <w:pPr>
              <w:spacing w:before="40" w:after="40"/>
            </w:pPr>
            <w:proofErr w:type="spellStart"/>
            <w:r>
              <w:rPr>
                <w:b/>
                <w:sz w:val="20"/>
              </w:rPr>
              <w:t>Nối</w:t>
            </w:r>
            <w:proofErr w:type="spellEnd"/>
            <w:r>
              <w:rPr>
                <w:b/>
                <w:sz w:val="20"/>
              </w:rPr>
              <w:t xml:space="preserve"> </w:t>
            </w:r>
            <w:proofErr w:type="spellStart"/>
            <w:r>
              <w:rPr>
                <w:b/>
                <w:sz w:val="20"/>
              </w:rPr>
              <w:t>với</w:t>
            </w:r>
            <w:proofErr w:type="spellEnd"/>
          </w:p>
        </w:tc>
        <w:tc>
          <w:tcPr>
            <w:tcW w:w="3798" w:type="dxa"/>
            <w:shd w:val="clear" w:color="auto" w:fill="E3E6F2"/>
          </w:tcPr>
          <w:p w14:paraId="1D198BAA" w14:textId="77777777" w:rsidR="00215EA0" w:rsidRDefault="00000000">
            <w:pPr>
              <w:spacing w:before="40" w:after="40"/>
            </w:pPr>
            <w:proofErr w:type="spellStart"/>
            <w:r>
              <w:rPr>
                <w:b/>
                <w:sz w:val="20"/>
              </w:rPr>
              <w:t>Nối</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c>
          <w:tcPr>
            <w:tcW w:w="3798" w:type="dxa"/>
            <w:shd w:val="clear" w:color="auto" w:fill="E3E6F2"/>
          </w:tcPr>
          <w:p w14:paraId="780FC4F5" w14:textId="77777777" w:rsidR="00215EA0" w:rsidRDefault="00000000">
            <w:pPr>
              <w:spacing w:before="40" w:after="40"/>
            </w:pPr>
            <w:proofErr w:type="spellStart"/>
            <w:r>
              <w:rPr>
                <w:b/>
                <w:sz w:val="20"/>
              </w:rPr>
              <w:t>Đứt</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sao</w:t>
            </w:r>
            <w:proofErr w:type="spellEnd"/>
          </w:p>
        </w:tc>
      </w:tr>
      <w:tr w:rsidR="00215EA0" w14:paraId="26F4B7C1" w14:textId="77777777">
        <w:tc>
          <w:tcPr>
            <w:tcW w:w="2041" w:type="dxa"/>
          </w:tcPr>
          <w:p w14:paraId="7FD393E6" w14:textId="77777777" w:rsidR="00215EA0" w:rsidRDefault="00000000">
            <w:pPr>
              <w:spacing w:before="40" w:after="40"/>
            </w:pPr>
            <w:r>
              <w:rPr>
                <w:sz w:val="20"/>
              </w:rPr>
              <w:t xml:space="preserve">A1 </w:t>
            </w:r>
            <w:proofErr w:type="spellStart"/>
            <w:r>
              <w:rPr>
                <w:sz w:val="20"/>
              </w:rPr>
              <w:t>Đăng</w:t>
            </w:r>
            <w:proofErr w:type="spellEnd"/>
            <w:r>
              <w:rPr>
                <w:sz w:val="20"/>
              </w:rPr>
              <w:t xml:space="preserve"> </w:t>
            </w:r>
            <w:proofErr w:type="spellStart"/>
            <w:r>
              <w:rPr>
                <w:sz w:val="20"/>
              </w:rPr>
              <w:t>nhập</w:t>
            </w:r>
            <w:proofErr w:type="spellEnd"/>
          </w:p>
        </w:tc>
        <w:tc>
          <w:tcPr>
            <w:tcW w:w="3798" w:type="dxa"/>
          </w:tcPr>
          <w:p w14:paraId="72DDDBAF" w14:textId="77777777" w:rsidR="00215EA0" w:rsidRDefault="00000000">
            <w:pPr>
              <w:spacing w:before="40" w:after="40"/>
            </w:pPr>
            <w:proofErr w:type="spellStart"/>
            <w:r>
              <w:rPr>
                <w:sz w:val="20"/>
              </w:rPr>
              <w:t>Điểm</w:t>
            </w:r>
            <w:proofErr w:type="spellEnd"/>
            <w:r>
              <w:rPr>
                <w:sz w:val="20"/>
              </w:rPr>
              <w:t xml:space="preserve"> </w:t>
            </w:r>
            <w:proofErr w:type="spellStart"/>
            <w:r>
              <w:rPr>
                <w:sz w:val="20"/>
              </w:rPr>
              <w:t>đáp</w:t>
            </w:r>
            <w:proofErr w:type="spellEnd"/>
            <w:r>
              <w:rPr>
                <w:sz w:val="20"/>
              </w:rPr>
              <w:t xml:space="preserve"> </w:t>
            </w:r>
            <w:proofErr w:type="spellStart"/>
            <w:r>
              <w:rPr>
                <w:sz w:val="20"/>
              </w:rPr>
              <w:t>sau</w:t>
            </w:r>
            <w:proofErr w:type="spellEnd"/>
            <w:r>
              <w:rPr>
                <w:sz w:val="20"/>
              </w:rPr>
              <w:t xml:space="preserve"> </w:t>
            </w:r>
            <w:proofErr w:type="spellStart"/>
            <w:r>
              <w:rPr>
                <w:sz w:val="20"/>
              </w:rPr>
              <w:t>khi</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r>
              <w:rPr>
                <w:sz w:val="20"/>
              </w:rPr>
              <w:t xml:space="preserve"> — A2-04</w:t>
            </w:r>
          </w:p>
        </w:tc>
        <w:tc>
          <w:tcPr>
            <w:tcW w:w="3798" w:type="dxa"/>
          </w:tcPr>
          <w:p w14:paraId="4441AF73" w14:textId="77777777" w:rsidR="00215EA0" w:rsidRDefault="00000000">
            <w:pPr>
              <w:spacing w:before="40" w:after="40"/>
            </w:pPr>
            <w:proofErr w:type="spellStart"/>
            <w:r>
              <w:rPr>
                <w:sz w:val="20"/>
              </w:rPr>
              <w:t>Đáp</w:t>
            </w:r>
            <w:proofErr w:type="spellEnd"/>
            <w:r>
              <w:rPr>
                <w:sz w:val="20"/>
              </w:rPr>
              <w:t xml:space="preserve"> </w:t>
            </w:r>
            <w:proofErr w:type="spellStart"/>
            <w:r>
              <w:rPr>
                <w:sz w:val="20"/>
              </w:rPr>
              <w:t>nhầm</w:t>
            </w:r>
            <w:proofErr w:type="spellEnd"/>
            <w:r>
              <w:rPr>
                <w:sz w:val="20"/>
              </w:rPr>
              <w:t xml:space="preserve"> </w:t>
            </w:r>
            <w:proofErr w:type="spellStart"/>
            <w:r>
              <w:rPr>
                <w:sz w:val="20"/>
              </w:rPr>
              <w:t>màn</w:t>
            </w:r>
            <w:proofErr w:type="spellEnd"/>
            <w:r>
              <w:rPr>
                <w:sz w:val="20"/>
              </w:rPr>
              <w:t xml:space="preserve"> </w:t>
            </w: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quyền</w:t>
            </w:r>
            <w:proofErr w:type="spellEnd"/>
            <w:r>
              <w:rPr>
                <w:sz w:val="20"/>
              </w:rPr>
              <w:t xml:space="preserve"> → 403 </w:t>
            </w:r>
            <w:proofErr w:type="spellStart"/>
            <w:r>
              <w:rPr>
                <w:sz w:val="20"/>
              </w:rPr>
              <w:t>ngay</w:t>
            </w:r>
            <w:proofErr w:type="spellEnd"/>
            <w:r>
              <w:rPr>
                <w:sz w:val="20"/>
              </w:rPr>
              <w:t xml:space="preserve"> </w:t>
            </w:r>
            <w:proofErr w:type="spellStart"/>
            <w:r>
              <w:rPr>
                <w:sz w:val="20"/>
              </w:rPr>
              <w:t>màn</w:t>
            </w:r>
            <w:proofErr w:type="spellEnd"/>
            <w:r>
              <w:rPr>
                <w:sz w:val="20"/>
              </w:rPr>
              <w:t xml:space="preserve"> </w:t>
            </w:r>
            <w:proofErr w:type="spellStart"/>
            <w:r>
              <w:rPr>
                <w:sz w:val="20"/>
              </w:rPr>
              <w:t>đầu</w:t>
            </w:r>
            <w:proofErr w:type="spellEnd"/>
          </w:p>
        </w:tc>
      </w:tr>
      <w:tr w:rsidR="00215EA0" w14:paraId="4B937A3A" w14:textId="77777777">
        <w:tc>
          <w:tcPr>
            <w:tcW w:w="2041" w:type="dxa"/>
          </w:tcPr>
          <w:p w14:paraId="153A2CF3" w14:textId="77777777" w:rsidR="00215EA0" w:rsidRDefault="00000000">
            <w:pPr>
              <w:spacing w:before="40" w:after="40"/>
            </w:pPr>
            <w:r>
              <w:rPr>
                <w:sz w:val="20"/>
              </w:rPr>
              <w:t xml:space="preserve">A3 </w:t>
            </w:r>
            <w:proofErr w:type="spellStart"/>
            <w:r>
              <w:rPr>
                <w:sz w:val="20"/>
              </w:rPr>
              <w:t>Tổng</w:t>
            </w:r>
            <w:proofErr w:type="spellEnd"/>
            <w:r>
              <w:rPr>
                <w:sz w:val="20"/>
              </w:rPr>
              <w:t xml:space="preserve"> </w:t>
            </w:r>
            <w:proofErr w:type="spellStart"/>
            <w:r>
              <w:rPr>
                <w:sz w:val="20"/>
              </w:rPr>
              <w:t>quan</w:t>
            </w:r>
            <w:proofErr w:type="spellEnd"/>
          </w:p>
        </w:tc>
        <w:tc>
          <w:tcPr>
            <w:tcW w:w="3798" w:type="dxa"/>
          </w:tcPr>
          <w:p w14:paraId="73DB24D7" w14:textId="77777777" w:rsidR="00215EA0" w:rsidRDefault="00000000">
            <w:pPr>
              <w:spacing w:before="40" w:after="40"/>
            </w:pPr>
            <w:r>
              <w:rPr>
                <w:sz w:val="20"/>
              </w:rPr>
              <w:t xml:space="preserve">Chia </w:t>
            </w:r>
            <w:proofErr w:type="spellStart"/>
            <w:r>
              <w:rPr>
                <w:sz w:val="20"/>
              </w:rPr>
              <w:t>việc</w:t>
            </w:r>
            <w:proofErr w:type="spellEnd"/>
            <w:r>
              <w:rPr>
                <w:sz w:val="20"/>
              </w:rPr>
              <w:t xml:space="preserve"> </w:t>
            </w:r>
            <w:proofErr w:type="spellStart"/>
            <w:r>
              <w:rPr>
                <w:sz w:val="20"/>
              </w:rPr>
              <w:t>theo</w:t>
            </w:r>
            <w:proofErr w:type="spellEnd"/>
            <w:r>
              <w:rPr>
                <w:sz w:val="20"/>
              </w:rPr>
              <w:t xml:space="preserve"> A2-03</w:t>
            </w:r>
          </w:p>
        </w:tc>
        <w:tc>
          <w:tcPr>
            <w:tcW w:w="3798" w:type="dxa"/>
          </w:tcPr>
          <w:p w14:paraId="39213FA5" w14:textId="77777777" w:rsidR="00215EA0" w:rsidRDefault="00000000">
            <w:pPr>
              <w:spacing w:before="40" w:after="40"/>
            </w:pPr>
            <w:r>
              <w:rPr>
                <w:sz w:val="20"/>
              </w:rPr>
              <w:t xml:space="preserve">Hai </w:t>
            </w:r>
            <w:proofErr w:type="spellStart"/>
            <w:r>
              <w:rPr>
                <w:sz w:val="20"/>
              </w:rPr>
              <w:t>màn</w:t>
            </w:r>
            <w:proofErr w:type="spellEnd"/>
            <w:r>
              <w:rPr>
                <w:sz w:val="20"/>
              </w:rPr>
              <w:t xml:space="preserve"> </w:t>
            </w:r>
            <w:proofErr w:type="spellStart"/>
            <w:r>
              <w:rPr>
                <w:sz w:val="20"/>
              </w:rPr>
              <w:t>trùng</w:t>
            </w:r>
            <w:proofErr w:type="spellEnd"/>
            <w:r>
              <w:rPr>
                <w:sz w:val="20"/>
              </w:rPr>
              <w:t xml:space="preserve"> </w:t>
            </w:r>
            <w:proofErr w:type="spellStart"/>
            <w:r>
              <w:rPr>
                <w:sz w:val="20"/>
              </w:rPr>
              <w:t>việc</w:t>
            </w:r>
            <w:proofErr w:type="spellEnd"/>
            <w:r>
              <w:rPr>
                <w:sz w:val="20"/>
              </w:rPr>
              <w:t xml:space="preserve"> → </w:t>
            </w:r>
            <w:proofErr w:type="spellStart"/>
            <w:r>
              <w:rPr>
                <w:sz w:val="20"/>
              </w:rPr>
              <w:t>một</w:t>
            </w:r>
            <w:proofErr w:type="spellEnd"/>
            <w:r>
              <w:rPr>
                <w:sz w:val="20"/>
              </w:rPr>
              <w:t xml:space="preserve"> </w:t>
            </w:r>
            <w:proofErr w:type="spellStart"/>
            <w:r>
              <w:rPr>
                <w:sz w:val="20"/>
              </w:rPr>
              <w:t>trong</w:t>
            </w:r>
            <w:proofErr w:type="spellEnd"/>
            <w:r>
              <w:rPr>
                <w:sz w:val="20"/>
              </w:rPr>
              <w:t xml:space="preserve"> </w:t>
            </w:r>
            <w:proofErr w:type="spellStart"/>
            <w:r>
              <w:rPr>
                <w:sz w:val="20"/>
              </w:rPr>
              <w:t>hai</w:t>
            </w:r>
            <w:proofErr w:type="spellEnd"/>
            <w:r>
              <w:rPr>
                <w:sz w:val="20"/>
              </w:rPr>
              <w:t xml:space="preserve"> </w:t>
            </w:r>
            <w:proofErr w:type="spellStart"/>
            <w:r>
              <w:rPr>
                <w:sz w:val="20"/>
              </w:rPr>
              <w:t>chết</w:t>
            </w:r>
            <w:proofErr w:type="spellEnd"/>
            <w:r>
              <w:rPr>
                <w:sz w:val="20"/>
              </w:rPr>
              <w:t xml:space="preserve"> </w:t>
            </w:r>
            <w:proofErr w:type="spellStart"/>
            <w:r>
              <w:rPr>
                <w:sz w:val="20"/>
              </w:rPr>
              <w:t>dần</w:t>
            </w:r>
            <w:proofErr w:type="spellEnd"/>
          </w:p>
        </w:tc>
      </w:tr>
      <w:tr w:rsidR="00215EA0" w14:paraId="566C52D3" w14:textId="77777777">
        <w:tc>
          <w:tcPr>
            <w:tcW w:w="2041" w:type="dxa"/>
          </w:tcPr>
          <w:p w14:paraId="73C4E260" w14:textId="77777777" w:rsidR="00215EA0" w:rsidRDefault="00000000">
            <w:pPr>
              <w:spacing w:before="40" w:after="40"/>
            </w:pPr>
            <w:proofErr w:type="spellStart"/>
            <w:r>
              <w:rPr>
                <w:sz w:val="20"/>
              </w:rPr>
              <w:t>Mọi</w:t>
            </w:r>
            <w:proofErr w:type="spellEnd"/>
            <w:r>
              <w:rPr>
                <w:sz w:val="20"/>
              </w:rPr>
              <w:t xml:space="preserve"> </w:t>
            </w:r>
            <w:proofErr w:type="spellStart"/>
            <w:r>
              <w:rPr>
                <w:sz w:val="20"/>
              </w:rPr>
              <w:t>màn</w:t>
            </w:r>
            <w:proofErr w:type="spellEnd"/>
            <w:r>
              <w:rPr>
                <w:sz w:val="20"/>
              </w:rPr>
              <w:t xml:space="preserve"> </w:t>
            </w:r>
            <w:proofErr w:type="spellStart"/>
            <w:r>
              <w:rPr>
                <w:sz w:val="20"/>
              </w:rPr>
              <w:t>nghiệp</w:t>
            </w:r>
            <w:proofErr w:type="spellEnd"/>
            <w:r>
              <w:rPr>
                <w:sz w:val="20"/>
              </w:rPr>
              <w:t xml:space="preserve"> </w:t>
            </w:r>
            <w:proofErr w:type="spellStart"/>
            <w:r>
              <w:rPr>
                <w:sz w:val="20"/>
              </w:rPr>
              <w:t>vụ</w:t>
            </w:r>
            <w:proofErr w:type="spellEnd"/>
          </w:p>
        </w:tc>
        <w:tc>
          <w:tcPr>
            <w:tcW w:w="3798" w:type="dxa"/>
          </w:tcPr>
          <w:p w14:paraId="632D7EE0" w14:textId="77777777" w:rsidR="00215EA0" w:rsidRDefault="00000000">
            <w:pPr>
              <w:spacing w:before="40" w:after="40"/>
            </w:pPr>
            <w:proofErr w:type="spellStart"/>
            <w:r>
              <w:rPr>
                <w:sz w:val="20"/>
              </w:rPr>
              <w:t>Sáu</w:t>
            </w:r>
            <w:proofErr w:type="spellEnd"/>
            <w:r>
              <w:rPr>
                <w:sz w:val="20"/>
              </w:rPr>
              <w:t xml:space="preserve"> </w:t>
            </w:r>
            <w:proofErr w:type="spellStart"/>
            <w:r>
              <w:rPr>
                <w:sz w:val="20"/>
              </w:rPr>
              <w:t>bước</w:t>
            </w:r>
            <w:proofErr w:type="spellEnd"/>
            <w:r>
              <w:rPr>
                <w:sz w:val="20"/>
              </w:rPr>
              <w:t xml:space="preserve"> </w:t>
            </w:r>
            <w:proofErr w:type="spellStart"/>
            <w:r>
              <w:rPr>
                <w:sz w:val="20"/>
              </w:rPr>
              <w:t>và</w:t>
            </w:r>
            <w:proofErr w:type="spellEnd"/>
            <w:r>
              <w:rPr>
                <w:sz w:val="20"/>
              </w:rPr>
              <w:t xml:space="preserve"> </w:t>
            </w:r>
            <w:proofErr w:type="spellStart"/>
            <w:r>
              <w:rPr>
                <w:sz w:val="20"/>
              </w:rPr>
              <w:t>các</w:t>
            </w:r>
            <w:proofErr w:type="spellEnd"/>
            <w:r>
              <w:rPr>
                <w:sz w:val="20"/>
              </w:rPr>
              <w:t xml:space="preserve"> </w:t>
            </w:r>
            <w:proofErr w:type="spellStart"/>
            <w:r>
              <w:rPr>
                <w:sz w:val="20"/>
              </w:rPr>
              <w:t>lối</w:t>
            </w:r>
            <w:proofErr w:type="spellEnd"/>
            <w:r>
              <w:rPr>
                <w:sz w:val="20"/>
              </w:rPr>
              <w:t xml:space="preserve"> </w:t>
            </w:r>
            <w:proofErr w:type="spellStart"/>
            <w:r>
              <w:rPr>
                <w:sz w:val="20"/>
              </w:rPr>
              <w:t>tắt</w:t>
            </w:r>
            <w:proofErr w:type="spellEnd"/>
            <w:r>
              <w:rPr>
                <w:sz w:val="20"/>
              </w:rPr>
              <w:t xml:space="preserve"> </w:t>
            </w:r>
            <w:proofErr w:type="spellStart"/>
            <w:r>
              <w:rPr>
                <w:sz w:val="20"/>
              </w:rPr>
              <w:t>trỏ</w:t>
            </w:r>
            <w:proofErr w:type="spellEnd"/>
            <w:r>
              <w:rPr>
                <w:sz w:val="20"/>
              </w:rPr>
              <w:t xml:space="preserve"> sang</w:t>
            </w:r>
          </w:p>
        </w:tc>
        <w:tc>
          <w:tcPr>
            <w:tcW w:w="3798" w:type="dxa"/>
          </w:tcPr>
          <w:p w14:paraId="636936E8" w14:textId="77777777" w:rsidR="00215EA0" w:rsidRDefault="00000000">
            <w:pPr>
              <w:spacing w:before="40" w:after="40"/>
            </w:pPr>
            <w:proofErr w:type="spellStart"/>
            <w:r>
              <w:rPr>
                <w:sz w:val="20"/>
              </w:rPr>
              <w:t>Đổi</w:t>
            </w:r>
            <w:proofErr w:type="spellEnd"/>
            <w:r>
              <w:rPr>
                <w:sz w:val="20"/>
              </w:rPr>
              <w:t xml:space="preserve"> </w:t>
            </w:r>
            <w:proofErr w:type="spellStart"/>
            <w:r>
              <w:rPr>
                <w:sz w:val="20"/>
              </w:rPr>
              <w:t>tên</w:t>
            </w:r>
            <w:proofErr w:type="spellEnd"/>
            <w:r>
              <w:rPr>
                <w:sz w:val="20"/>
              </w:rPr>
              <w:t xml:space="preserve"> </w:t>
            </w:r>
            <w:proofErr w:type="spellStart"/>
            <w:r>
              <w:rPr>
                <w:sz w:val="20"/>
              </w:rPr>
              <w:t>mục</w:t>
            </w:r>
            <w:proofErr w:type="spellEnd"/>
            <w:r>
              <w:rPr>
                <w:sz w:val="20"/>
              </w:rPr>
              <w:t xml:space="preserve"> menu </w:t>
            </w:r>
            <w:proofErr w:type="spellStart"/>
            <w:r>
              <w:rPr>
                <w:sz w:val="20"/>
              </w:rPr>
              <w:t>mà</w:t>
            </w:r>
            <w:proofErr w:type="spellEnd"/>
            <w:r>
              <w:rPr>
                <w:sz w:val="20"/>
              </w:rPr>
              <w:t xml:space="preserve"> </w:t>
            </w:r>
            <w:proofErr w:type="spellStart"/>
            <w:r>
              <w:rPr>
                <w:sz w:val="20"/>
              </w:rPr>
              <w:t>quên</w:t>
            </w:r>
            <w:proofErr w:type="spellEnd"/>
            <w:r>
              <w:rPr>
                <w:sz w:val="20"/>
              </w:rPr>
              <w:t xml:space="preserve"> </w:t>
            </w:r>
            <w:proofErr w:type="spellStart"/>
            <w:r>
              <w:rPr>
                <w:sz w:val="20"/>
              </w:rPr>
              <w:t>sửa</w:t>
            </w:r>
            <w:proofErr w:type="spellEnd"/>
            <w:r>
              <w:rPr>
                <w:sz w:val="20"/>
              </w:rPr>
              <w:t xml:space="preserve"> Trang </w:t>
            </w:r>
            <w:proofErr w:type="spellStart"/>
            <w:r>
              <w:rPr>
                <w:sz w:val="20"/>
              </w:rPr>
              <w:t>chủ</w:t>
            </w:r>
            <w:proofErr w:type="spellEnd"/>
            <w:r>
              <w:rPr>
                <w:sz w:val="20"/>
              </w:rPr>
              <w:t xml:space="preserve"> → </w:t>
            </w:r>
            <w:proofErr w:type="spellStart"/>
            <w:r>
              <w:rPr>
                <w:sz w:val="20"/>
              </w:rPr>
              <w:t>lối</w:t>
            </w:r>
            <w:proofErr w:type="spellEnd"/>
            <w:r>
              <w:rPr>
                <w:sz w:val="20"/>
              </w:rPr>
              <w:t xml:space="preserve"> </w:t>
            </w:r>
            <w:proofErr w:type="spellStart"/>
            <w:r>
              <w:rPr>
                <w:sz w:val="20"/>
              </w:rPr>
              <w:t>tắt</w:t>
            </w:r>
            <w:proofErr w:type="spellEnd"/>
            <w:r>
              <w:rPr>
                <w:sz w:val="20"/>
              </w:rPr>
              <w:t xml:space="preserve"> </w:t>
            </w:r>
            <w:proofErr w:type="spellStart"/>
            <w:r>
              <w:rPr>
                <w:sz w:val="20"/>
              </w:rPr>
              <w:t>dẫn</w:t>
            </w:r>
            <w:proofErr w:type="spellEnd"/>
            <w:r>
              <w:rPr>
                <w:sz w:val="20"/>
              </w:rPr>
              <w:t xml:space="preserve"> </w:t>
            </w:r>
            <w:proofErr w:type="spellStart"/>
            <w:r>
              <w:rPr>
                <w:sz w:val="20"/>
              </w:rPr>
              <w:t>vào</w:t>
            </w:r>
            <w:proofErr w:type="spellEnd"/>
            <w:r>
              <w:rPr>
                <w:sz w:val="20"/>
              </w:rPr>
              <w:t xml:space="preserve"> </w:t>
            </w:r>
            <w:proofErr w:type="spellStart"/>
            <w:r>
              <w:rPr>
                <w:sz w:val="20"/>
              </w:rPr>
              <w:t>trang</w:t>
            </w:r>
            <w:proofErr w:type="spellEnd"/>
            <w:r>
              <w:rPr>
                <w:sz w:val="20"/>
              </w:rPr>
              <w:t xml:space="preserve"> </w:t>
            </w:r>
            <w:proofErr w:type="spellStart"/>
            <w:r>
              <w:rPr>
                <w:sz w:val="20"/>
              </w:rPr>
              <w:t>trắng</w:t>
            </w:r>
            <w:proofErr w:type="spellEnd"/>
            <w:r>
              <w:rPr>
                <w:sz w:val="20"/>
              </w:rPr>
              <w:t xml:space="preserve">. </w:t>
            </w:r>
            <w:proofErr w:type="spellStart"/>
            <w:r>
              <w:rPr>
                <w:sz w:val="20"/>
              </w:rPr>
              <w:t>Vì</w:t>
            </w:r>
            <w:proofErr w:type="spellEnd"/>
            <w:r>
              <w:rPr>
                <w:sz w:val="20"/>
              </w:rPr>
              <w:t xml:space="preserve"> </w:t>
            </w:r>
            <w:proofErr w:type="spellStart"/>
            <w:r>
              <w:rPr>
                <w:sz w:val="20"/>
              </w:rPr>
              <w:t>thế</w:t>
            </w:r>
            <w:proofErr w:type="spellEnd"/>
            <w:r>
              <w:rPr>
                <w:sz w:val="20"/>
              </w:rPr>
              <w:t xml:space="preserve"> </w:t>
            </w:r>
            <w:proofErr w:type="spellStart"/>
            <w:r>
              <w:rPr>
                <w:sz w:val="20"/>
              </w:rPr>
              <w:t>nhãn</w:t>
            </w:r>
            <w:proofErr w:type="spellEnd"/>
            <w:r>
              <w:rPr>
                <w:sz w:val="20"/>
              </w:rPr>
              <w:t xml:space="preserve"> </w:t>
            </w:r>
            <w:proofErr w:type="spellStart"/>
            <w:r>
              <w:rPr>
                <w:sz w:val="20"/>
              </w:rPr>
              <w:t>lấy</w:t>
            </w:r>
            <w:proofErr w:type="spellEnd"/>
            <w:r>
              <w:rPr>
                <w:sz w:val="20"/>
              </w:rPr>
              <w:t xml:space="preserve"> </w:t>
            </w:r>
            <w:proofErr w:type="spellStart"/>
            <w:r>
              <w:rPr>
                <w:sz w:val="20"/>
              </w:rPr>
              <w:t>thẳng</w:t>
            </w:r>
            <w:proofErr w:type="spellEnd"/>
            <w:r>
              <w:rPr>
                <w:sz w:val="20"/>
              </w:rPr>
              <w:t xml:space="preserve"> </w:t>
            </w:r>
            <w:proofErr w:type="spellStart"/>
            <w:r>
              <w:rPr>
                <w:sz w:val="20"/>
              </w:rPr>
              <w:t>từ</w:t>
            </w:r>
            <w:proofErr w:type="spellEnd"/>
            <w:r>
              <w:rPr>
                <w:sz w:val="20"/>
              </w:rPr>
              <w:t xml:space="preserve"> </w:t>
            </w:r>
            <w:proofErr w:type="spellStart"/>
            <w:r>
              <w:rPr>
                <w:sz w:val="20"/>
              </w:rPr>
              <w:t>hằng</w:t>
            </w:r>
            <w:proofErr w:type="spellEnd"/>
            <w:r>
              <w:rPr>
                <w:sz w:val="20"/>
              </w:rPr>
              <w:t xml:space="preserve"> </w:t>
            </w:r>
            <w:r>
              <w:rPr>
                <w:rFonts w:ascii="Consolas" w:eastAsia="Consolas" w:hAnsi="Consolas" w:cs="Consolas"/>
                <w:sz w:val="17"/>
              </w:rPr>
              <w:t>NAV</w:t>
            </w:r>
          </w:p>
        </w:tc>
      </w:tr>
      <w:tr w:rsidR="00215EA0" w14:paraId="0EA0C5D1" w14:textId="77777777">
        <w:tc>
          <w:tcPr>
            <w:tcW w:w="2041" w:type="dxa"/>
          </w:tcPr>
          <w:p w14:paraId="14B23BC0" w14:textId="77777777" w:rsidR="00215EA0" w:rsidRDefault="00000000">
            <w:pPr>
              <w:spacing w:before="40" w:after="40"/>
            </w:pPr>
            <w:proofErr w:type="spellStart"/>
            <w:r>
              <w:rPr>
                <w:sz w:val="20"/>
              </w:rPr>
              <w:t>Phân</w:t>
            </w:r>
            <w:proofErr w:type="spellEnd"/>
            <w:r>
              <w:rPr>
                <w:sz w:val="20"/>
              </w:rPr>
              <w:t xml:space="preserve"> </w:t>
            </w:r>
            <w:proofErr w:type="spellStart"/>
            <w:r>
              <w:rPr>
                <w:sz w:val="20"/>
              </w:rPr>
              <w:t>quyền</w:t>
            </w:r>
            <w:proofErr w:type="spellEnd"/>
          </w:p>
        </w:tc>
        <w:tc>
          <w:tcPr>
            <w:tcW w:w="3798" w:type="dxa"/>
          </w:tcPr>
          <w:p w14:paraId="14AAF916" w14:textId="77777777" w:rsidR="00215EA0" w:rsidRDefault="00000000">
            <w:pPr>
              <w:spacing w:before="40" w:after="40"/>
            </w:pPr>
            <w:proofErr w:type="spellStart"/>
            <w:r>
              <w:rPr>
                <w:sz w:val="20"/>
              </w:rPr>
              <w:t>Khối</w:t>
            </w:r>
            <w:proofErr w:type="spellEnd"/>
            <w:r>
              <w:rPr>
                <w:sz w:val="20"/>
              </w:rPr>
              <w:t xml:space="preserve"> «Ai </w:t>
            </w:r>
            <w:proofErr w:type="spellStart"/>
            <w:r>
              <w:rPr>
                <w:sz w:val="20"/>
              </w:rPr>
              <w:t>làm</w:t>
            </w:r>
            <w:proofErr w:type="spellEnd"/>
            <w:r>
              <w:rPr>
                <w:sz w:val="20"/>
              </w:rPr>
              <w:t xml:space="preserve"> </w:t>
            </w:r>
            <w:proofErr w:type="spellStart"/>
            <w:r>
              <w:rPr>
                <w:sz w:val="20"/>
              </w:rPr>
              <w:t>gì</w:t>
            </w:r>
            <w:proofErr w:type="spellEnd"/>
            <w:r>
              <w:rPr>
                <w:sz w:val="20"/>
              </w:rPr>
              <w:t xml:space="preserve">» </w:t>
            </w:r>
            <w:proofErr w:type="spellStart"/>
            <w:r>
              <w:rPr>
                <w:sz w:val="20"/>
              </w:rPr>
              <w:t>và</w:t>
            </w:r>
            <w:proofErr w:type="spellEnd"/>
            <w:r>
              <w:rPr>
                <w:sz w:val="20"/>
              </w:rPr>
              <w:t xml:space="preserve"> </w:t>
            </w:r>
            <w:proofErr w:type="spellStart"/>
            <w:r>
              <w:rPr>
                <w:sz w:val="20"/>
              </w:rPr>
              <w:t>khối</w:t>
            </w:r>
            <w:proofErr w:type="spellEnd"/>
            <w:r>
              <w:rPr>
                <w:sz w:val="20"/>
              </w:rPr>
              <w:t xml:space="preserve"> </w:t>
            </w:r>
            <w:proofErr w:type="spellStart"/>
            <w:r>
              <w:rPr>
                <w:sz w:val="20"/>
              </w:rPr>
              <w:t>lối</w:t>
            </w:r>
            <w:proofErr w:type="spellEnd"/>
            <w:r>
              <w:rPr>
                <w:sz w:val="20"/>
              </w:rPr>
              <w:t xml:space="preserve"> </w:t>
            </w:r>
            <w:proofErr w:type="spellStart"/>
            <w:r>
              <w:rPr>
                <w:sz w:val="20"/>
              </w:rPr>
              <w:t>tắt</w:t>
            </w:r>
            <w:proofErr w:type="spellEnd"/>
            <w:r>
              <w:rPr>
                <w:sz w:val="20"/>
              </w:rPr>
              <w:t xml:space="preserve"> </w:t>
            </w:r>
            <w:proofErr w:type="spellStart"/>
            <w:r>
              <w:rPr>
                <w:sz w:val="20"/>
              </w:rPr>
              <w:t>đọc</w:t>
            </w:r>
            <w:proofErr w:type="spellEnd"/>
            <w:r>
              <w:rPr>
                <w:sz w:val="20"/>
              </w:rPr>
              <w:t xml:space="preserve"> </w:t>
            </w:r>
            <w:proofErr w:type="spellStart"/>
            <w:r>
              <w:rPr>
                <w:sz w:val="20"/>
              </w:rPr>
              <w:t>vai</w:t>
            </w:r>
            <w:proofErr w:type="spellEnd"/>
            <w:r>
              <w:rPr>
                <w:sz w:val="20"/>
              </w:rPr>
              <w:t xml:space="preserve"> </w:t>
            </w:r>
            <w:proofErr w:type="spellStart"/>
            <w:r>
              <w:rPr>
                <w:sz w:val="20"/>
              </w:rPr>
              <w:t>trò</w:t>
            </w:r>
            <w:proofErr w:type="spellEnd"/>
            <w:r>
              <w:rPr>
                <w:sz w:val="20"/>
              </w:rPr>
              <w:t xml:space="preserve"> </w:t>
            </w:r>
            <w:proofErr w:type="spellStart"/>
            <w:r>
              <w:rPr>
                <w:sz w:val="20"/>
              </w:rPr>
              <w:t>đang</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p>
        </w:tc>
        <w:tc>
          <w:tcPr>
            <w:tcW w:w="3798" w:type="dxa"/>
          </w:tcPr>
          <w:p w14:paraId="7E228DA4" w14:textId="77777777" w:rsidR="00215EA0" w:rsidRDefault="00000000">
            <w:pPr>
              <w:spacing w:before="40" w:after="40"/>
            </w:pPr>
            <w:r>
              <w:rPr>
                <w:sz w:val="20"/>
              </w:rPr>
              <w:t xml:space="preserve">Vai </w:t>
            </w:r>
            <w:proofErr w:type="spellStart"/>
            <w:r>
              <w:rPr>
                <w:sz w:val="20"/>
              </w:rPr>
              <w:t>trò</w:t>
            </w:r>
            <w:proofErr w:type="spellEnd"/>
            <w:r>
              <w:rPr>
                <w:sz w:val="20"/>
              </w:rPr>
              <w:t xml:space="preserve"> </w:t>
            </w:r>
            <w:proofErr w:type="spellStart"/>
            <w:r>
              <w:rPr>
                <w:sz w:val="20"/>
              </w:rPr>
              <w:t>lạ</w:t>
            </w:r>
            <w:proofErr w:type="spellEnd"/>
            <w:r>
              <w:rPr>
                <w:sz w:val="20"/>
              </w:rPr>
              <w:t xml:space="preserve"> (</w:t>
            </w:r>
            <w:proofErr w:type="spellStart"/>
            <w:r>
              <w:rPr>
                <w:sz w:val="20"/>
              </w:rPr>
              <w:t>mới</w:t>
            </w:r>
            <w:proofErr w:type="spellEnd"/>
            <w:r>
              <w:rPr>
                <w:sz w:val="20"/>
              </w:rPr>
              <w:t xml:space="preserve"> </w:t>
            </w:r>
            <w:proofErr w:type="spellStart"/>
            <w:r>
              <w:rPr>
                <w:sz w:val="20"/>
              </w:rPr>
              <w:t>thêm</w:t>
            </w:r>
            <w:proofErr w:type="spellEnd"/>
            <w:r>
              <w:rPr>
                <w:sz w:val="20"/>
              </w:rPr>
              <w:t xml:space="preserve">) → </w:t>
            </w:r>
            <w:proofErr w:type="spellStart"/>
            <w:r>
              <w:rPr>
                <w:sz w:val="20"/>
              </w:rPr>
              <w:t>khối</w:t>
            </w:r>
            <w:proofErr w:type="spellEnd"/>
            <w:r>
              <w:rPr>
                <w:sz w:val="20"/>
              </w:rPr>
              <w:t xml:space="preserve"> </w:t>
            </w:r>
            <w:proofErr w:type="spellStart"/>
            <w:r>
              <w:rPr>
                <w:sz w:val="20"/>
              </w:rPr>
              <w:t>lối</w:t>
            </w:r>
            <w:proofErr w:type="spellEnd"/>
            <w:r>
              <w:rPr>
                <w:sz w:val="20"/>
              </w:rPr>
              <w:t xml:space="preserve"> </w:t>
            </w:r>
            <w:proofErr w:type="spellStart"/>
            <w:r>
              <w:rPr>
                <w:sz w:val="20"/>
              </w:rPr>
              <w:t>tắt</w:t>
            </w:r>
            <w:proofErr w:type="spellEnd"/>
            <w:r>
              <w:rPr>
                <w:sz w:val="20"/>
              </w:rPr>
              <w:t xml:space="preserve"> </w:t>
            </w:r>
            <w:proofErr w:type="spellStart"/>
            <w:r>
              <w:rPr>
                <w:sz w:val="20"/>
              </w:rPr>
              <w:t>rỗng</w:t>
            </w:r>
            <w:proofErr w:type="spellEnd"/>
            <w:r>
              <w:rPr>
                <w:sz w:val="20"/>
              </w:rPr>
              <w:t xml:space="preserve">; </w:t>
            </w:r>
            <w:proofErr w:type="spellStart"/>
            <w:r>
              <w:rPr>
                <w:sz w:val="20"/>
              </w:rPr>
              <w:t>phải</w:t>
            </w:r>
            <w:proofErr w:type="spellEnd"/>
            <w:r>
              <w:rPr>
                <w:sz w:val="20"/>
              </w:rPr>
              <w:t xml:space="preserve"> </w:t>
            </w:r>
            <w:proofErr w:type="spellStart"/>
            <w:r>
              <w:rPr>
                <w:sz w:val="20"/>
              </w:rPr>
              <w:t>có</w:t>
            </w:r>
            <w:proofErr w:type="spellEnd"/>
            <w:r>
              <w:rPr>
                <w:sz w:val="20"/>
              </w:rPr>
              <w:t xml:space="preserve"> </w:t>
            </w:r>
            <w:proofErr w:type="spellStart"/>
            <w:r>
              <w:rPr>
                <w:sz w:val="20"/>
              </w:rPr>
              <w:t>lối</w:t>
            </w:r>
            <w:proofErr w:type="spellEnd"/>
            <w:r>
              <w:rPr>
                <w:sz w:val="20"/>
              </w:rPr>
              <w:t xml:space="preserve"> </w:t>
            </w:r>
            <w:proofErr w:type="spellStart"/>
            <w:r>
              <w:rPr>
                <w:sz w:val="20"/>
              </w:rPr>
              <w:t>mặc</w:t>
            </w:r>
            <w:proofErr w:type="spellEnd"/>
            <w:r>
              <w:rPr>
                <w:sz w:val="20"/>
              </w:rPr>
              <w:t xml:space="preserve"> </w:t>
            </w:r>
            <w:proofErr w:type="spellStart"/>
            <w:r>
              <w:rPr>
                <w:sz w:val="20"/>
              </w:rPr>
              <w:t>định</w:t>
            </w:r>
            <w:proofErr w:type="spellEnd"/>
          </w:p>
        </w:tc>
      </w:tr>
    </w:tbl>
    <w:p w14:paraId="48D1925B" w14:textId="77777777" w:rsidR="00215EA0" w:rsidRDefault="00215EA0">
      <w:pPr>
        <w:spacing w:after="80"/>
      </w:pPr>
    </w:p>
    <w:p w14:paraId="2AE88613" w14:textId="77777777" w:rsidR="00215EA0" w:rsidRDefault="00000000">
      <w:pPr>
        <w:pStyle w:val="Heading2"/>
      </w:pPr>
      <w:bookmarkStart w:id="38" w:name="_Toc240895270"/>
      <w:r>
        <w:rPr>
          <w:rFonts w:ascii="Times New Roman" w:eastAsia="Times New Roman" w:hAnsi="Times New Roman" w:cs="Times New Roman"/>
          <w:b w:val="0"/>
          <w:sz w:val="24"/>
        </w:rPr>
        <w:lastRenderedPageBreak/>
        <w:t xml:space="preserve">5. </w:t>
      </w:r>
      <w:proofErr w:type="spellStart"/>
      <w:r>
        <w:rPr>
          <w:rFonts w:ascii="Times New Roman" w:eastAsia="Times New Roman" w:hAnsi="Times New Roman" w:cs="Times New Roman"/>
          <w:b w:val="0"/>
          <w:sz w:val="24"/>
        </w:rPr>
        <w:t>Cần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anh</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xác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nhận</w:t>
      </w:r>
      <w:bookmarkEnd w:id="38"/>
      <w:proofErr w:type="spellEnd"/>
    </w:p>
    <w:tbl>
      <w:tblPr>
        <w:tblStyle w:val="TableGrid"/>
        <w:tblW w:w="0" w:type="auto"/>
        <w:tblLayout w:type="fixed"/>
        <w:tblLook w:val="04A0" w:firstRow="1" w:lastRow="0" w:firstColumn="1" w:lastColumn="0" w:noHBand="0" w:noVBand="1"/>
      </w:tblPr>
      <w:tblGrid>
        <w:gridCol w:w="737"/>
        <w:gridCol w:w="3515"/>
        <w:gridCol w:w="5386"/>
      </w:tblGrid>
      <w:tr w:rsidR="00215EA0" w14:paraId="4D47B969" w14:textId="77777777">
        <w:trPr>
          <w:tblHeader/>
        </w:trPr>
        <w:tc>
          <w:tcPr>
            <w:tcW w:w="737" w:type="dxa"/>
            <w:shd w:val="clear" w:color="auto" w:fill="E3E6F2"/>
          </w:tcPr>
          <w:p w14:paraId="356C58A6" w14:textId="77777777" w:rsidR="00215EA0" w:rsidRDefault="00000000">
            <w:pPr>
              <w:spacing w:before="40" w:after="40"/>
            </w:pPr>
            <w:r>
              <w:rPr>
                <w:b/>
                <w:sz w:val="20"/>
              </w:rPr>
              <w:t>#</w:t>
            </w:r>
          </w:p>
        </w:tc>
        <w:tc>
          <w:tcPr>
            <w:tcW w:w="3515" w:type="dxa"/>
            <w:shd w:val="clear" w:color="auto" w:fill="E3E6F2"/>
          </w:tcPr>
          <w:p w14:paraId="1891B8AA" w14:textId="77777777" w:rsidR="00215EA0" w:rsidRDefault="00000000">
            <w:pPr>
              <w:spacing w:before="40" w:after="40"/>
            </w:pPr>
            <w:proofErr w:type="spellStart"/>
            <w:r>
              <w:rPr>
                <w:b/>
                <w:sz w:val="20"/>
              </w:rPr>
              <w:t>Việc</w:t>
            </w:r>
            <w:proofErr w:type="spellEnd"/>
            <w:r>
              <w:rPr>
                <w:b/>
                <w:sz w:val="20"/>
              </w:rPr>
              <w:t xml:space="preserve"> </w:t>
            </w:r>
            <w:proofErr w:type="spellStart"/>
            <w:r>
              <w:rPr>
                <w:b/>
                <w:sz w:val="20"/>
              </w:rPr>
              <w:t>cần</w:t>
            </w:r>
            <w:proofErr w:type="spellEnd"/>
            <w:r>
              <w:rPr>
                <w:b/>
                <w:sz w:val="20"/>
              </w:rPr>
              <w:t xml:space="preserve"> </w:t>
            </w:r>
            <w:proofErr w:type="spellStart"/>
            <w:r>
              <w:rPr>
                <w:b/>
                <w:sz w:val="20"/>
              </w:rPr>
              <w:t>anh</w:t>
            </w:r>
            <w:proofErr w:type="spellEnd"/>
            <w:r>
              <w:rPr>
                <w:b/>
                <w:sz w:val="20"/>
              </w:rPr>
              <w:t xml:space="preserve"> </w:t>
            </w:r>
            <w:proofErr w:type="spellStart"/>
            <w:r>
              <w:rPr>
                <w:b/>
                <w:sz w:val="20"/>
              </w:rPr>
              <w:t>quyết</w:t>
            </w:r>
            <w:proofErr w:type="spellEnd"/>
          </w:p>
        </w:tc>
        <w:tc>
          <w:tcPr>
            <w:tcW w:w="5386" w:type="dxa"/>
            <w:shd w:val="clear" w:color="auto" w:fill="E3E6F2"/>
          </w:tcPr>
          <w:p w14:paraId="29661BDD" w14:textId="77777777" w:rsidR="00215EA0" w:rsidRDefault="00000000">
            <w:pPr>
              <w:spacing w:before="40" w:after="40"/>
            </w:pPr>
            <w:r>
              <w:rPr>
                <w:b/>
                <w:sz w:val="20"/>
              </w:rPr>
              <w:t xml:space="preserve">Em </w:t>
            </w:r>
            <w:proofErr w:type="spellStart"/>
            <w:r>
              <w:rPr>
                <w:b/>
                <w:sz w:val="20"/>
              </w:rPr>
              <w:t>cần</w:t>
            </w:r>
            <w:proofErr w:type="spellEnd"/>
            <w:r>
              <w:rPr>
                <w:b/>
                <w:sz w:val="20"/>
              </w:rPr>
              <w:t xml:space="preserve"> </w:t>
            </w:r>
            <w:proofErr w:type="spellStart"/>
            <w:r>
              <w:rPr>
                <w:b/>
                <w:sz w:val="20"/>
              </w:rPr>
              <w:t>gì</w:t>
            </w:r>
            <w:proofErr w:type="spellEnd"/>
            <w:r>
              <w:rPr>
                <w:b/>
                <w:sz w:val="20"/>
              </w:rPr>
              <w:t xml:space="preserve"> ở </w:t>
            </w:r>
            <w:proofErr w:type="spellStart"/>
            <w:r>
              <w:rPr>
                <w:b/>
                <w:sz w:val="20"/>
              </w:rPr>
              <w:t>anh</w:t>
            </w:r>
            <w:proofErr w:type="spellEnd"/>
            <w:r>
              <w:rPr>
                <w:b/>
                <w:sz w:val="20"/>
              </w:rPr>
              <w:t xml:space="preserve"> · </w:t>
            </w: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tạm</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r>
      <w:tr w:rsidR="00215EA0" w14:paraId="5011CB4C" w14:textId="77777777">
        <w:tc>
          <w:tcPr>
            <w:tcW w:w="737" w:type="dxa"/>
          </w:tcPr>
          <w:p w14:paraId="53A0DFF6" w14:textId="77777777" w:rsidR="00215EA0" w:rsidRDefault="00000000">
            <w:pPr>
              <w:spacing w:before="40" w:after="40"/>
            </w:pPr>
            <w:r>
              <w:rPr>
                <w:b/>
                <w:sz w:val="20"/>
              </w:rPr>
              <w:t>A2-H1</w:t>
            </w:r>
          </w:p>
        </w:tc>
        <w:tc>
          <w:tcPr>
            <w:tcW w:w="3515" w:type="dxa"/>
          </w:tcPr>
          <w:p w14:paraId="5DBCD302" w14:textId="77777777" w:rsidR="00215EA0" w:rsidRDefault="00000000">
            <w:pPr>
              <w:spacing w:before="40" w:after="40"/>
            </w:pPr>
            <w:proofErr w:type="spellStart"/>
            <w:r>
              <w:rPr>
                <w:sz w:val="20"/>
              </w:rPr>
              <w:t>Đăng</w:t>
            </w:r>
            <w:proofErr w:type="spellEnd"/>
            <w:r>
              <w:rPr>
                <w:sz w:val="20"/>
              </w:rPr>
              <w:t xml:space="preserve"> </w:t>
            </w:r>
            <w:proofErr w:type="spellStart"/>
            <w:r>
              <w:rPr>
                <w:sz w:val="20"/>
              </w:rPr>
              <w:t>nhập</w:t>
            </w:r>
            <w:proofErr w:type="spellEnd"/>
            <w:r>
              <w:rPr>
                <w:sz w:val="20"/>
              </w:rPr>
              <w:t xml:space="preserve"> </w:t>
            </w:r>
            <w:proofErr w:type="spellStart"/>
            <w:r>
              <w:rPr>
                <w:sz w:val="20"/>
              </w:rPr>
              <w:t>xong</w:t>
            </w:r>
            <w:proofErr w:type="spellEnd"/>
            <w:r>
              <w:rPr>
                <w:sz w:val="20"/>
              </w:rPr>
              <w:t xml:space="preserve"> </w:t>
            </w:r>
            <w:proofErr w:type="spellStart"/>
            <w:r>
              <w:rPr>
                <w:sz w:val="20"/>
              </w:rPr>
              <w:t>đáp</w:t>
            </w:r>
            <w:proofErr w:type="spellEnd"/>
            <w:r>
              <w:rPr>
                <w:sz w:val="20"/>
              </w:rPr>
              <w:t xml:space="preserve"> </w:t>
            </w:r>
            <w:proofErr w:type="spellStart"/>
            <w:r>
              <w:rPr>
                <w:sz w:val="20"/>
              </w:rPr>
              <w:t>xuống</w:t>
            </w:r>
            <w:proofErr w:type="spellEnd"/>
            <w:r>
              <w:rPr>
                <w:sz w:val="20"/>
              </w:rPr>
              <w:t xml:space="preserve"> Trang </w:t>
            </w:r>
            <w:proofErr w:type="spellStart"/>
            <w:r>
              <w:rPr>
                <w:sz w:val="20"/>
              </w:rPr>
              <w:t>chủ</w:t>
            </w:r>
            <w:proofErr w:type="spellEnd"/>
            <w:r>
              <w:rPr>
                <w:sz w:val="20"/>
              </w:rPr>
              <w:t xml:space="preserve"> hay </w:t>
            </w:r>
            <w:proofErr w:type="spellStart"/>
            <w:r>
              <w:rPr>
                <w:sz w:val="20"/>
              </w:rPr>
              <w:t>Tổng</w:t>
            </w:r>
            <w:proofErr w:type="spellEnd"/>
            <w:r>
              <w:rPr>
                <w:sz w:val="20"/>
              </w:rPr>
              <w:t xml:space="preserve"> </w:t>
            </w:r>
            <w:proofErr w:type="spellStart"/>
            <w:r>
              <w:rPr>
                <w:sz w:val="20"/>
              </w:rPr>
              <w:t>quan</w:t>
            </w:r>
            <w:proofErr w:type="spellEnd"/>
            <w:r>
              <w:rPr>
                <w:sz w:val="20"/>
              </w:rPr>
              <w:t xml:space="preserve"> (A2-04)?</w:t>
            </w:r>
          </w:p>
        </w:tc>
        <w:tc>
          <w:tcPr>
            <w:tcW w:w="5386" w:type="dxa"/>
          </w:tcPr>
          <w:p w14:paraId="518C901E" w14:textId="77777777" w:rsidR="00215EA0" w:rsidRDefault="00000000">
            <w:pPr>
              <w:spacing w:before="40" w:after="40"/>
              <w:rPr>
                <w:b/>
                <w:sz w:val="20"/>
                <w:lang w:val="vi-VN"/>
              </w:rPr>
            </w:pPr>
            <w:proofErr w:type="spellStart"/>
            <w:r>
              <w:rPr>
                <w:sz w:val="20"/>
              </w:rPr>
              <w:t>Chọn</w:t>
            </w:r>
            <w:proofErr w:type="spellEnd"/>
            <w:r>
              <w:rPr>
                <w:sz w:val="20"/>
              </w:rPr>
              <w:t xml:space="preserve"> (a) </w:t>
            </w:r>
            <w:proofErr w:type="spellStart"/>
            <w:r>
              <w:rPr>
                <w:sz w:val="20"/>
              </w:rPr>
              <w:t>hoặc</w:t>
            </w:r>
            <w:proofErr w:type="spellEnd"/>
            <w:r>
              <w:rPr>
                <w:sz w:val="20"/>
              </w:rPr>
              <w:t xml:space="preserve"> (b). </w:t>
            </w: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làm</w:t>
            </w:r>
            <w:proofErr w:type="spellEnd"/>
            <w:r>
              <w:rPr>
                <w:b/>
                <w:sz w:val="20"/>
              </w:rPr>
              <w:t xml:space="preserve"> (b)</w:t>
            </w:r>
          </w:p>
          <w:p w14:paraId="403637B7" w14:textId="77777777" w:rsidR="00AF7835" w:rsidRDefault="00AF7835">
            <w:pPr>
              <w:spacing w:before="40" w:after="40"/>
              <w:rPr>
                <w:b/>
                <w:sz w:val="20"/>
                <w:lang w:val="vi-VN"/>
              </w:rPr>
            </w:pPr>
          </w:p>
          <w:p w14:paraId="2FF7CA1F" w14:textId="70E85797" w:rsidR="00AF7835" w:rsidRPr="00AF7835" w:rsidRDefault="00AF7835">
            <w:pPr>
              <w:spacing w:before="40" w:after="40"/>
              <w:rPr>
                <w:lang w:val="vi-VN"/>
              </w:rPr>
            </w:pPr>
            <w:r>
              <w:rPr>
                <w:b/>
                <w:sz w:val="20"/>
                <w:lang w:val="vi-VN"/>
              </w:rPr>
              <w:t>(b) Nhưng đổi thành 5 lần thay vì 3 lần</w:t>
            </w:r>
          </w:p>
        </w:tc>
      </w:tr>
      <w:tr w:rsidR="00215EA0" w14:paraId="47E9BA8C" w14:textId="77777777">
        <w:tc>
          <w:tcPr>
            <w:tcW w:w="737" w:type="dxa"/>
          </w:tcPr>
          <w:p w14:paraId="55B0F9C0" w14:textId="77777777" w:rsidR="00215EA0" w:rsidRDefault="00000000">
            <w:pPr>
              <w:spacing w:before="40" w:after="40"/>
            </w:pPr>
            <w:r>
              <w:rPr>
                <w:b/>
                <w:sz w:val="20"/>
              </w:rPr>
              <w:t>A2-H2</w:t>
            </w:r>
          </w:p>
        </w:tc>
        <w:tc>
          <w:tcPr>
            <w:tcW w:w="3515" w:type="dxa"/>
          </w:tcPr>
          <w:p w14:paraId="016A1E1C" w14:textId="77777777" w:rsidR="00215EA0" w:rsidRDefault="00000000">
            <w:pPr>
              <w:spacing w:before="40" w:after="40"/>
            </w:pPr>
            <w:proofErr w:type="spellStart"/>
            <w:r>
              <w:rPr>
                <w:sz w:val="20"/>
              </w:rPr>
              <w:t>Sáu</w:t>
            </w:r>
            <w:proofErr w:type="spellEnd"/>
            <w:r>
              <w:rPr>
                <w:sz w:val="20"/>
              </w:rPr>
              <w:t xml:space="preserve"> </w:t>
            </w:r>
            <w:proofErr w:type="spellStart"/>
            <w:r>
              <w:rPr>
                <w:sz w:val="20"/>
              </w:rPr>
              <w:t>bước</w:t>
            </w:r>
            <w:proofErr w:type="spellEnd"/>
            <w:r>
              <w:rPr>
                <w:sz w:val="20"/>
              </w:rPr>
              <w:t xml:space="preserve"> ở A2-05 — </w:t>
            </w:r>
            <w:proofErr w:type="spellStart"/>
            <w:r>
              <w:rPr>
                <w:sz w:val="20"/>
              </w:rPr>
              <w:t>đúng</w:t>
            </w:r>
            <w:proofErr w:type="spellEnd"/>
            <w:r>
              <w:rPr>
                <w:sz w:val="20"/>
              </w:rPr>
              <w:t xml:space="preserve"> </w:t>
            </w:r>
            <w:proofErr w:type="spellStart"/>
            <w:r>
              <w:rPr>
                <w:sz w:val="20"/>
              </w:rPr>
              <w:t>quy</w:t>
            </w:r>
            <w:proofErr w:type="spellEnd"/>
            <w:r>
              <w:rPr>
                <w:sz w:val="20"/>
              </w:rPr>
              <w:t xml:space="preserve"> </w:t>
            </w:r>
            <w:proofErr w:type="spellStart"/>
            <w:r>
              <w:rPr>
                <w:sz w:val="20"/>
              </w:rPr>
              <w:t>trình</w:t>
            </w:r>
            <w:proofErr w:type="spellEnd"/>
            <w:r>
              <w:rPr>
                <w:sz w:val="20"/>
              </w:rPr>
              <w:t xml:space="preserve"> </w:t>
            </w:r>
            <w:proofErr w:type="spellStart"/>
            <w:r>
              <w:rPr>
                <w:sz w:val="20"/>
              </w:rPr>
              <w:t>thật</w:t>
            </w:r>
            <w:proofErr w:type="spellEnd"/>
            <w:r>
              <w:rPr>
                <w:sz w:val="20"/>
              </w:rPr>
              <w:t xml:space="preserve"> </w:t>
            </w:r>
            <w:proofErr w:type="spellStart"/>
            <w:r>
              <w:rPr>
                <w:sz w:val="20"/>
              </w:rPr>
              <w:t>chưa</w:t>
            </w:r>
            <w:proofErr w:type="spellEnd"/>
            <w:r>
              <w:rPr>
                <w:sz w:val="20"/>
              </w:rPr>
              <w:t xml:space="preserve">? Em </w:t>
            </w:r>
            <w:proofErr w:type="spellStart"/>
            <w:r>
              <w:rPr>
                <w:sz w:val="20"/>
              </w:rPr>
              <w:t>rút</w:t>
            </w:r>
            <w:proofErr w:type="spellEnd"/>
            <w:r>
              <w:rPr>
                <w:sz w:val="20"/>
              </w:rPr>
              <w:t xml:space="preserve"> </w:t>
            </w:r>
            <w:proofErr w:type="spellStart"/>
            <w:r>
              <w:rPr>
                <w:sz w:val="20"/>
              </w:rPr>
              <w:t>từ</w:t>
            </w:r>
            <w:proofErr w:type="spellEnd"/>
            <w:r>
              <w:rPr>
                <w:sz w:val="20"/>
              </w:rPr>
              <w:t xml:space="preserve"> QT-MH-01 </w:t>
            </w:r>
            <w:proofErr w:type="spellStart"/>
            <w:r>
              <w:rPr>
                <w:sz w:val="20"/>
              </w:rPr>
              <w:t>nên</w:t>
            </w:r>
            <w:proofErr w:type="spellEnd"/>
            <w:r>
              <w:rPr>
                <w:sz w:val="20"/>
              </w:rPr>
              <w:t xml:space="preserve"> </w:t>
            </w:r>
            <w:proofErr w:type="spellStart"/>
            <w:r>
              <w:rPr>
                <w:sz w:val="20"/>
              </w:rPr>
              <w:t>có</w:t>
            </w:r>
            <w:proofErr w:type="spellEnd"/>
            <w:r>
              <w:rPr>
                <w:sz w:val="20"/>
              </w:rPr>
              <w:t xml:space="preserve"> </w:t>
            </w:r>
            <w:proofErr w:type="spellStart"/>
            <w:r>
              <w:rPr>
                <w:sz w:val="20"/>
              </w:rPr>
              <w:t>thể</w:t>
            </w:r>
            <w:proofErr w:type="spellEnd"/>
            <w:r>
              <w:rPr>
                <w:sz w:val="20"/>
              </w:rPr>
              <w:t xml:space="preserve"> </w:t>
            </w:r>
            <w:proofErr w:type="spellStart"/>
            <w:r>
              <w:rPr>
                <w:sz w:val="20"/>
              </w:rPr>
              <w:t>gộp</w:t>
            </w:r>
            <w:proofErr w:type="spellEnd"/>
            <w:r>
              <w:rPr>
                <w:sz w:val="20"/>
              </w:rPr>
              <w:t xml:space="preserve"> </w:t>
            </w:r>
            <w:proofErr w:type="spellStart"/>
            <w:r>
              <w:rPr>
                <w:sz w:val="20"/>
              </w:rPr>
              <w:t>nhầm</w:t>
            </w:r>
            <w:proofErr w:type="spellEnd"/>
            <w:r>
              <w:rPr>
                <w:sz w:val="20"/>
              </w:rPr>
              <w:t xml:space="preserve"> </w:t>
            </w:r>
            <w:proofErr w:type="spellStart"/>
            <w:r>
              <w:rPr>
                <w:sz w:val="20"/>
              </w:rPr>
              <w:t>hoặc</w:t>
            </w:r>
            <w:proofErr w:type="spellEnd"/>
            <w:r>
              <w:rPr>
                <w:sz w:val="20"/>
              </w:rPr>
              <w:t xml:space="preserve"> </w:t>
            </w:r>
            <w:proofErr w:type="spellStart"/>
            <w:r>
              <w:rPr>
                <w:sz w:val="20"/>
              </w:rPr>
              <w:t>sót</w:t>
            </w:r>
            <w:proofErr w:type="spellEnd"/>
            <w:r>
              <w:rPr>
                <w:sz w:val="20"/>
              </w:rPr>
              <w:t xml:space="preserve"> </w:t>
            </w:r>
            <w:proofErr w:type="spellStart"/>
            <w:r>
              <w:rPr>
                <w:sz w:val="20"/>
              </w:rPr>
              <w:t>một</w:t>
            </w:r>
            <w:proofErr w:type="spellEnd"/>
            <w:r>
              <w:rPr>
                <w:sz w:val="20"/>
              </w:rPr>
              <w:t xml:space="preserve"> </w:t>
            </w:r>
            <w:proofErr w:type="spellStart"/>
            <w:r>
              <w:rPr>
                <w:sz w:val="20"/>
              </w:rPr>
              <w:t>bước</w:t>
            </w:r>
            <w:proofErr w:type="spellEnd"/>
          </w:p>
        </w:tc>
        <w:tc>
          <w:tcPr>
            <w:tcW w:w="5386" w:type="dxa"/>
          </w:tcPr>
          <w:p w14:paraId="549FCA76" w14:textId="77777777" w:rsidR="00215EA0" w:rsidRDefault="00000000">
            <w:pPr>
              <w:spacing w:before="40" w:after="40"/>
              <w:rPr>
                <w:sz w:val="20"/>
                <w:lang w:val="vi-VN"/>
              </w:rPr>
            </w:pPr>
            <w:r>
              <w:rPr>
                <w:sz w:val="20"/>
              </w:rPr>
              <w:t xml:space="preserve">Anh </w:t>
            </w:r>
            <w:proofErr w:type="spellStart"/>
            <w:r>
              <w:rPr>
                <w:sz w:val="20"/>
              </w:rPr>
              <w:t>gạch</w:t>
            </w:r>
            <w:proofErr w:type="spellEnd"/>
            <w:r>
              <w:rPr>
                <w:sz w:val="20"/>
              </w:rPr>
              <w:t xml:space="preserve"> </w:t>
            </w:r>
            <w:proofErr w:type="spellStart"/>
            <w:r>
              <w:rPr>
                <w:sz w:val="20"/>
              </w:rPr>
              <w:t>bước</w:t>
            </w:r>
            <w:proofErr w:type="spellEnd"/>
            <w:r>
              <w:rPr>
                <w:sz w:val="20"/>
              </w:rPr>
              <w:t xml:space="preserve"> </w:t>
            </w:r>
            <w:proofErr w:type="spellStart"/>
            <w:r>
              <w:rPr>
                <w:sz w:val="20"/>
              </w:rPr>
              <w:t>sai</w:t>
            </w:r>
            <w:proofErr w:type="spellEnd"/>
            <w:r>
              <w:rPr>
                <w:sz w:val="20"/>
              </w:rPr>
              <w:t xml:space="preserve">, </w:t>
            </w:r>
            <w:proofErr w:type="spellStart"/>
            <w:r>
              <w:rPr>
                <w:sz w:val="20"/>
              </w:rPr>
              <w:t>thêm</w:t>
            </w:r>
            <w:proofErr w:type="spellEnd"/>
            <w:r>
              <w:rPr>
                <w:sz w:val="20"/>
              </w:rPr>
              <w:t xml:space="preserve"> </w:t>
            </w:r>
            <w:proofErr w:type="spellStart"/>
            <w:r>
              <w:rPr>
                <w:sz w:val="20"/>
              </w:rPr>
              <w:t>bước</w:t>
            </w:r>
            <w:proofErr w:type="spellEnd"/>
            <w:r>
              <w:rPr>
                <w:sz w:val="20"/>
              </w:rPr>
              <w:t xml:space="preserve"> </w:t>
            </w:r>
            <w:proofErr w:type="spellStart"/>
            <w:r>
              <w:rPr>
                <w:sz w:val="20"/>
              </w:rPr>
              <w:t>thiếu</w:t>
            </w:r>
            <w:proofErr w:type="spellEnd"/>
            <w:r>
              <w:rPr>
                <w:sz w:val="20"/>
              </w:rPr>
              <w:t xml:space="preserve">. </w:t>
            </w: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vẽ</w:t>
            </w:r>
            <w:proofErr w:type="spellEnd"/>
            <w:r>
              <w:rPr>
                <w:b/>
                <w:sz w:val="20"/>
              </w:rPr>
              <w:t xml:space="preserve"> </w:t>
            </w:r>
            <w:proofErr w:type="spellStart"/>
            <w:r>
              <w:rPr>
                <w:b/>
                <w:sz w:val="20"/>
              </w:rPr>
              <w:t>đúng</w:t>
            </w:r>
            <w:proofErr w:type="spellEnd"/>
            <w:r>
              <w:rPr>
                <w:b/>
                <w:sz w:val="20"/>
              </w:rPr>
              <w:t xml:space="preserve"> </w:t>
            </w:r>
            <w:proofErr w:type="spellStart"/>
            <w:r>
              <w:rPr>
                <w:b/>
                <w:sz w:val="20"/>
              </w:rPr>
              <w:t>sáu</w:t>
            </w:r>
            <w:proofErr w:type="spellEnd"/>
            <w:r>
              <w:rPr>
                <w:b/>
                <w:sz w:val="20"/>
              </w:rPr>
              <w:t xml:space="preserve"> </w:t>
            </w:r>
            <w:proofErr w:type="spellStart"/>
            <w:r>
              <w:rPr>
                <w:b/>
                <w:sz w:val="20"/>
              </w:rPr>
              <w:t>bước</w:t>
            </w:r>
            <w:proofErr w:type="spellEnd"/>
            <w:r>
              <w:rPr>
                <w:b/>
                <w:sz w:val="20"/>
              </w:rPr>
              <w:t xml:space="preserve"> </w:t>
            </w:r>
            <w:proofErr w:type="spellStart"/>
            <w:r>
              <w:rPr>
                <w:b/>
                <w:sz w:val="20"/>
              </w:rPr>
              <w:t>trên</w:t>
            </w:r>
            <w:proofErr w:type="spellEnd"/>
            <w:r>
              <w:rPr>
                <w:sz w:val="20"/>
              </w:rPr>
              <w:t xml:space="preserve"> — </w:t>
            </w:r>
            <w:proofErr w:type="spellStart"/>
            <w:r>
              <w:rPr>
                <w:sz w:val="20"/>
              </w:rPr>
              <w:t>người</w:t>
            </w:r>
            <w:proofErr w:type="spellEnd"/>
            <w:r>
              <w:rPr>
                <w:sz w:val="20"/>
              </w:rPr>
              <w:t xml:space="preserve"> </w:t>
            </w:r>
            <w:proofErr w:type="spellStart"/>
            <w:r>
              <w:rPr>
                <w:sz w:val="20"/>
              </w:rPr>
              <w:t>mới</w:t>
            </w:r>
            <w:proofErr w:type="spellEnd"/>
            <w:r>
              <w:rPr>
                <w:sz w:val="20"/>
              </w:rPr>
              <w:t xml:space="preserve"> </w:t>
            </w:r>
            <w:proofErr w:type="spellStart"/>
            <w:r>
              <w:rPr>
                <w:sz w:val="20"/>
              </w:rPr>
              <w:t>nhìn</w:t>
            </w:r>
            <w:proofErr w:type="spellEnd"/>
            <w:r>
              <w:rPr>
                <w:sz w:val="20"/>
              </w:rPr>
              <w:t xml:space="preserve"> </w:t>
            </w:r>
            <w:proofErr w:type="spellStart"/>
            <w:r>
              <w:rPr>
                <w:sz w:val="20"/>
              </w:rPr>
              <w:t>đầu</w:t>
            </w:r>
            <w:proofErr w:type="spellEnd"/>
            <w:r>
              <w:rPr>
                <w:sz w:val="20"/>
              </w:rPr>
              <w:t xml:space="preserve"> </w:t>
            </w:r>
            <w:proofErr w:type="spellStart"/>
            <w:r>
              <w:rPr>
                <w:sz w:val="20"/>
              </w:rPr>
              <w:t>tiên</w:t>
            </w:r>
            <w:proofErr w:type="spellEnd"/>
            <w:r>
              <w:rPr>
                <w:sz w:val="20"/>
              </w:rPr>
              <w:t xml:space="preserve">, </w:t>
            </w:r>
            <w:proofErr w:type="spellStart"/>
            <w:r>
              <w:rPr>
                <w:sz w:val="20"/>
              </w:rPr>
              <w:t>vẽ</w:t>
            </w:r>
            <w:proofErr w:type="spellEnd"/>
            <w:r>
              <w:rPr>
                <w:sz w:val="20"/>
              </w:rPr>
              <w:t xml:space="preserve"> </w:t>
            </w:r>
            <w:proofErr w:type="spellStart"/>
            <w:r>
              <w:rPr>
                <w:sz w:val="20"/>
              </w:rPr>
              <w:t>sai</w:t>
            </w:r>
            <w:proofErr w:type="spellEnd"/>
            <w:r>
              <w:rPr>
                <w:sz w:val="20"/>
              </w:rPr>
              <w:t xml:space="preserve"> </w:t>
            </w:r>
            <w:proofErr w:type="spellStart"/>
            <w:r>
              <w:rPr>
                <w:sz w:val="20"/>
              </w:rPr>
              <w:t>là</w:t>
            </w:r>
            <w:proofErr w:type="spellEnd"/>
            <w:r>
              <w:rPr>
                <w:sz w:val="20"/>
              </w:rPr>
              <w:t xml:space="preserve"> </w:t>
            </w:r>
            <w:proofErr w:type="spellStart"/>
            <w:r>
              <w:rPr>
                <w:sz w:val="20"/>
              </w:rPr>
              <w:t>dạy</w:t>
            </w:r>
            <w:proofErr w:type="spellEnd"/>
            <w:r>
              <w:rPr>
                <w:sz w:val="20"/>
              </w:rPr>
              <w:t xml:space="preserve"> </w:t>
            </w:r>
            <w:proofErr w:type="spellStart"/>
            <w:r>
              <w:rPr>
                <w:sz w:val="20"/>
              </w:rPr>
              <w:t>sai</w:t>
            </w:r>
            <w:proofErr w:type="spellEnd"/>
          </w:p>
          <w:p w14:paraId="1BB0E2D1" w14:textId="77777777" w:rsidR="00AF7835" w:rsidRDefault="00AF7835">
            <w:pPr>
              <w:spacing w:before="40" w:after="40"/>
              <w:rPr>
                <w:sz w:val="20"/>
                <w:lang w:val="vi-VN"/>
              </w:rPr>
            </w:pPr>
          </w:p>
          <w:p w14:paraId="5F11C61A" w14:textId="6DCDD0F4" w:rsidR="00AF7835" w:rsidRPr="00AF7835" w:rsidRDefault="00AF7835">
            <w:pPr>
              <w:spacing w:before="40" w:after="40"/>
              <w:rPr>
                <w:lang w:val="vi-VN"/>
              </w:rPr>
            </w:pPr>
            <w:r>
              <w:rPr>
                <w:lang w:val="vi-VN"/>
              </w:rPr>
              <w:t>Đề xuất</w:t>
            </w:r>
          </w:p>
        </w:tc>
      </w:tr>
      <w:tr w:rsidR="00215EA0" w14:paraId="0E46DD81" w14:textId="77777777">
        <w:tc>
          <w:tcPr>
            <w:tcW w:w="737" w:type="dxa"/>
          </w:tcPr>
          <w:p w14:paraId="6CA66FC3" w14:textId="77777777" w:rsidR="00215EA0" w:rsidRDefault="00000000">
            <w:pPr>
              <w:spacing w:before="40" w:after="40"/>
            </w:pPr>
            <w:r>
              <w:rPr>
                <w:b/>
                <w:sz w:val="20"/>
              </w:rPr>
              <w:t>A2-H3</w:t>
            </w:r>
          </w:p>
        </w:tc>
        <w:tc>
          <w:tcPr>
            <w:tcW w:w="3515" w:type="dxa"/>
          </w:tcPr>
          <w:p w14:paraId="481A830D" w14:textId="77777777" w:rsidR="00215EA0" w:rsidRDefault="00000000">
            <w:pPr>
              <w:spacing w:before="40" w:after="40"/>
            </w:pPr>
            <w:proofErr w:type="spellStart"/>
            <w:r>
              <w:rPr>
                <w:sz w:val="20"/>
              </w:rPr>
              <w:t>Sáu</w:t>
            </w:r>
            <w:proofErr w:type="spellEnd"/>
            <w:r>
              <w:rPr>
                <w:sz w:val="20"/>
              </w:rPr>
              <w:t xml:space="preserve"> </w:t>
            </w:r>
            <w:proofErr w:type="spellStart"/>
            <w:r>
              <w:rPr>
                <w:sz w:val="20"/>
              </w:rPr>
              <w:t>nhóm</w:t>
            </w:r>
            <w:proofErr w:type="spellEnd"/>
            <w:r>
              <w:rPr>
                <w:sz w:val="20"/>
              </w:rPr>
              <w:t xml:space="preserve"> </w:t>
            </w:r>
            <w:proofErr w:type="spellStart"/>
            <w:r>
              <w:rPr>
                <w:sz w:val="20"/>
              </w:rPr>
              <w:t>người</w:t>
            </w:r>
            <w:proofErr w:type="spellEnd"/>
            <w:r>
              <w:rPr>
                <w:sz w:val="20"/>
              </w:rPr>
              <w:t xml:space="preserve"> ở A2-08 </w:t>
            </w:r>
            <w:proofErr w:type="spellStart"/>
            <w:r>
              <w:rPr>
                <w:sz w:val="20"/>
              </w:rPr>
              <w:t>gom</w:t>
            </w:r>
            <w:proofErr w:type="spellEnd"/>
            <w:r>
              <w:rPr>
                <w:sz w:val="20"/>
              </w:rPr>
              <w:t xml:space="preserve"> </w:t>
            </w:r>
            <w:proofErr w:type="spellStart"/>
            <w:r>
              <w:rPr>
                <w:sz w:val="20"/>
              </w:rPr>
              <w:t>đúng</w:t>
            </w:r>
            <w:proofErr w:type="spellEnd"/>
            <w:r>
              <w:rPr>
                <w:sz w:val="20"/>
              </w:rPr>
              <w:t xml:space="preserve"> </w:t>
            </w:r>
            <w:proofErr w:type="spellStart"/>
            <w:r>
              <w:rPr>
                <w:sz w:val="20"/>
              </w:rPr>
              <w:t>chưa</w:t>
            </w:r>
            <w:proofErr w:type="spellEnd"/>
            <w:r>
              <w:rPr>
                <w:sz w:val="20"/>
              </w:rPr>
              <w:t>?</w:t>
            </w:r>
          </w:p>
        </w:tc>
        <w:tc>
          <w:tcPr>
            <w:tcW w:w="5386" w:type="dxa"/>
          </w:tcPr>
          <w:p w14:paraId="2BE88792" w14:textId="77777777" w:rsidR="00215EA0" w:rsidRDefault="00000000">
            <w:pPr>
              <w:spacing w:before="40" w:after="40"/>
              <w:rPr>
                <w:b/>
                <w:sz w:val="20"/>
                <w:lang w:val="vi-VN"/>
              </w:rPr>
            </w:pPr>
            <w:r>
              <w:rPr>
                <w:sz w:val="20"/>
              </w:rPr>
              <w:t xml:space="preserve">Anh </w:t>
            </w:r>
            <w:proofErr w:type="spellStart"/>
            <w:r>
              <w:rPr>
                <w:sz w:val="20"/>
              </w:rPr>
              <w:t>sửa</w:t>
            </w:r>
            <w:proofErr w:type="spellEnd"/>
            <w:r>
              <w:rPr>
                <w:sz w:val="20"/>
              </w:rPr>
              <w:t xml:space="preserve"> </w:t>
            </w:r>
            <w:proofErr w:type="spellStart"/>
            <w:r>
              <w:rPr>
                <w:sz w:val="20"/>
              </w:rPr>
              <w:t>tên</w:t>
            </w:r>
            <w:proofErr w:type="spellEnd"/>
            <w:r>
              <w:rPr>
                <w:sz w:val="20"/>
              </w:rPr>
              <w:t xml:space="preserve"> </w:t>
            </w:r>
            <w:proofErr w:type="spellStart"/>
            <w:r>
              <w:rPr>
                <w:sz w:val="20"/>
              </w:rPr>
              <w:t>nhóm</w:t>
            </w:r>
            <w:proofErr w:type="spellEnd"/>
            <w:r>
              <w:rPr>
                <w:sz w:val="20"/>
              </w:rPr>
              <w:t xml:space="preserve"> </w:t>
            </w:r>
            <w:proofErr w:type="spellStart"/>
            <w:r>
              <w:rPr>
                <w:sz w:val="20"/>
              </w:rPr>
              <w:t>hoặc</w:t>
            </w:r>
            <w:proofErr w:type="spellEnd"/>
            <w:r>
              <w:rPr>
                <w:sz w:val="20"/>
              </w:rPr>
              <w:t xml:space="preserve"> </w:t>
            </w:r>
            <w:proofErr w:type="spellStart"/>
            <w:r>
              <w:rPr>
                <w:sz w:val="20"/>
              </w:rPr>
              <w:t>tách</w:t>
            </w:r>
            <w:proofErr w:type="spellEnd"/>
            <w:r>
              <w:rPr>
                <w:sz w:val="20"/>
              </w:rPr>
              <w:t xml:space="preserve"> </w:t>
            </w:r>
            <w:proofErr w:type="spellStart"/>
            <w:r>
              <w:rPr>
                <w:sz w:val="20"/>
              </w:rPr>
              <w:t>thêm</w:t>
            </w:r>
            <w:proofErr w:type="spellEnd"/>
            <w:r>
              <w:rPr>
                <w:sz w:val="20"/>
              </w:rPr>
              <w:t xml:space="preserve">. </w:t>
            </w: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theo</w:t>
            </w:r>
            <w:proofErr w:type="spellEnd"/>
            <w:r>
              <w:rPr>
                <w:b/>
                <w:sz w:val="20"/>
              </w:rPr>
              <w:t xml:space="preserve"> </w:t>
            </w:r>
            <w:proofErr w:type="spellStart"/>
            <w:r>
              <w:rPr>
                <w:b/>
                <w:sz w:val="20"/>
              </w:rPr>
              <w:t>sáu</w:t>
            </w:r>
            <w:proofErr w:type="spellEnd"/>
            <w:r>
              <w:rPr>
                <w:b/>
                <w:sz w:val="20"/>
              </w:rPr>
              <w:t xml:space="preserve"> </w:t>
            </w:r>
            <w:proofErr w:type="spellStart"/>
            <w:r>
              <w:rPr>
                <w:b/>
                <w:sz w:val="20"/>
              </w:rPr>
              <w:t>nhóm</w:t>
            </w:r>
            <w:proofErr w:type="spellEnd"/>
            <w:r>
              <w:rPr>
                <w:b/>
                <w:sz w:val="20"/>
              </w:rPr>
              <w:t xml:space="preserve"> </w:t>
            </w:r>
            <w:proofErr w:type="spellStart"/>
            <w:r>
              <w:rPr>
                <w:b/>
                <w:sz w:val="20"/>
              </w:rPr>
              <w:t>trên</w:t>
            </w:r>
            <w:proofErr w:type="spellEnd"/>
          </w:p>
          <w:p w14:paraId="77BCF2EC" w14:textId="77777777" w:rsidR="00AF7835" w:rsidRDefault="00AF7835">
            <w:pPr>
              <w:spacing w:before="40" w:after="40"/>
              <w:rPr>
                <w:b/>
                <w:sz w:val="20"/>
                <w:lang w:val="vi-VN"/>
              </w:rPr>
            </w:pPr>
          </w:p>
          <w:p w14:paraId="3C226343" w14:textId="4DC91D25" w:rsidR="00AF7835" w:rsidRPr="00AF7835" w:rsidRDefault="00AF7835">
            <w:pPr>
              <w:spacing w:before="40" w:after="40"/>
              <w:rPr>
                <w:lang w:val="vi-VN"/>
              </w:rPr>
            </w:pPr>
            <w:r>
              <w:rPr>
                <w:lang w:val="vi-VN"/>
              </w:rPr>
              <w:t>Đề xuất</w:t>
            </w:r>
          </w:p>
        </w:tc>
      </w:tr>
    </w:tbl>
    <w:p w14:paraId="4FAC615F" w14:textId="77777777" w:rsidR="00215EA0" w:rsidRDefault="00215EA0">
      <w:pPr>
        <w:spacing w:after="80"/>
      </w:pPr>
    </w:p>
    <w:p w14:paraId="23206C9B" w14:textId="77777777" w:rsidR="00215EA0" w:rsidRDefault="00000000">
      <w:pPr>
        <w:pStyle w:val="Heading1"/>
        <w:pageBreakBefore/>
      </w:pPr>
      <w:bookmarkStart w:id="39" w:name="_Toc240895271"/>
      <w:r>
        <w:rPr>
          <w:rFonts w:ascii="Times New Roman" w:eastAsia="Times New Roman" w:hAnsi="Times New Roman" w:cs="Times New Roman"/>
          <w:b w:val="0"/>
          <w:sz w:val="24"/>
        </w:rPr>
        <w:lastRenderedPageBreak/>
        <w:t>A3 · TỔNG QUAN  —  ĐỔI</w:t>
      </w:r>
      <w:bookmarkEnd w:id="39"/>
    </w:p>
    <w:tbl>
      <w:tblPr>
        <w:tblStyle w:val="TableGrid"/>
        <w:tblW w:w="0" w:type="auto"/>
        <w:tblLayout w:type="fixed"/>
        <w:tblLook w:val="04A0" w:firstRow="1" w:lastRow="0" w:firstColumn="1" w:lastColumn="0" w:noHBand="0" w:noVBand="1"/>
      </w:tblPr>
      <w:tblGrid>
        <w:gridCol w:w="1814"/>
        <w:gridCol w:w="7824"/>
      </w:tblGrid>
      <w:tr w:rsidR="00215EA0" w14:paraId="0990C0B2" w14:textId="77777777">
        <w:tc>
          <w:tcPr>
            <w:tcW w:w="1814" w:type="dxa"/>
            <w:shd w:val="clear" w:color="auto" w:fill="E3E6F2"/>
          </w:tcPr>
          <w:p w14:paraId="2DF329C9" w14:textId="77777777" w:rsidR="00215EA0" w:rsidRDefault="00000000">
            <w:pPr>
              <w:spacing w:before="40" w:after="40"/>
            </w:pPr>
            <w:proofErr w:type="spellStart"/>
            <w:r>
              <w:rPr>
                <w:b/>
                <w:sz w:val="20"/>
              </w:rPr>
              <w:t>Để</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gì</w:t>
            </w:r>
            <w:proofErr w:type="spellEnd"/>
          </w:p>
        </w:tc>
        <w:tc>
          <w:tcPr>
            <w:tcW w:w="7824" w:type="dxa"/>
          </w:tcPr>
          <w:p w14:paraId="6496D5B1" w14:textId="77777777" w:rsidR="00215EA0" w:rsidRDefault="00000000">
            <w:pPr>
              <w:spacing w:before="40" w:after="40"/>
            </w:pPr>
            <w:proofErr w:type="spellStart"/>
            <w:r>
              <w:rPr>
                <w:sz w:val="20"/>
              </w:rPr>
              <w:t>Màn</w:t>
            </w:r>
            <w:proofErr w:type="spellEnd"/>
            <w:r>
              <w:rPr>
                <w:sz w:val="20"/>
              </w:rPr>
              <w:t xml:space="preserve">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hằng</w:t>
            </w:r>
            <w:proofErr w:type="spellEnd"/>
            <w:r>
              <w:rPr>
                <w:sz w:val="20"/>
              </w:rPr>
              <w:t xml:space="preserve"> </w:t>
            </w:r>
            <w:proofErr w:type="spellStart"/>
            <w:r>
              <w:rPr>
                <w:sz w:val="20"/>
              </w:rPr>
              <w:t>ngày</w:t>
            </w:r>
            <w:proofErr w:type="spellEnd"/>
            <w:r>
              <w:rPr>
                <w:sz w:val="20"/>
              </w:rPr>
              <w:t xml:space="preserve"> </w:t>
            </w:r>
            <w:proofErr w:type="spellStart"/>
            <w:r>
              <w:rPr>
                <w:sz w:val="20"/>
              </w:rPr>
              <w:t>mở</w:t>
            </w:r>
            <w:proofErr w:type="spellEnd"/>
            <w:r>
              <w:rPr>
                <w:sz w:val="20"/>
              </w:rPr>
              <w:t xml:space="preserve"> </w:t>
            </w:r>
            <w:proofErr w:type="spellStart"/>
            <w:r>
              <w:rPr>
                <w:sz w:val="20"/>
              </w:rPr>
              <w:t>đầu</w:t>
            </w:r>
            <w:proofErr w:type="spellEnd"/>
            <w:r>
              <w:rPr>
                <w:sz w:val="20"/>
              </w:rPr>
              <w:t xml:space="preserve"> </w:t>
            </w:r>
            <w:proofErr w:type="spellStart"/>
            <w:r>
              <w:rPr>
                <w:sz w:val="20"/>
              </w:rPr>
              <w:t>tiên</w:t>
            </w:r>
            <w:proofErr w:type="spellEnd"/>
            <w:r>
              <w:rPr>
                <w:sz w:val="20"/>
              </w:rPr>
              <w:t xml:space="preserve">. </w:t>
            </w:r>
            <w:proofErr w:type="spellStart"/>
            <w:r>
              <w:rPr>
                <w:sz w:val="20"/>
              </w:rPr>
              <w:t>Trả</w:t>
            </w:r>
            <w:proofErr w:type="spellEnd"/>
            <w:r>
              <w:rPr>
                <w:sz w:val="20"/>
              </w:rPr>
              <w:t xml:space="preserve"> </w:t>
            </w:r>
            <w:proofErr w:type="spellStart"/>
            <w:r>
              <w:rPr>
                <w:sz w:val="20"/>
              </w:rPr>
              <w:t>lời</w:t>
            </w:r>
            <w:proofErr w:type="spellEnd"/>
            <w:r>
              <w:rPr>
                <w:sz w:val="20"/>
              </w:rPr>
              <w:t xml:space="preserve"> </w:t>
            </w:r>
            <w:proofErr w:type="spellStart"/>
            <w:r>
              <w:rPr>
                <w:sz w:val="20"/>
              </w:rPr>
              <w:t>một</w:t>
            </w:r>
            <w:proofErr w:type="spellEnd"/>
            <w:r>
              <w:rPr>
                <w:sz w:val="20"/>
              </w:rPr>
              <w:t xml:space="preserve"> </w:t>
            </w:r>
            <w:proofErr w:type="spellStart"/>
            <w:r>
              <w:rPr>
                <w:sz w:val="20"/>
              </w:rPr>
              <w:t>câu</w:t>
            </w:r>
            <w:proofErr w:type="spellEnd"/>
            <w:r>
              <w:rPr>
                <w:sz w:val="20"/>
              </w:rPr>
              <w:t xml:space="preserve">: </w:t>
            </w:r>
            <w:proofErr w:type="spellStart"/>
            <w:r>
              <w:rPr>
                <w:b/>
                <w:sz w:val="20"/>
              </w:rPr>
              <w:t>lúc</w:t>
            </w:r>
            <w:proofErr w:type="spellEnd"/>
            <w:r>
              <w:rPr>
                <w:b/>
                <w:sz w:val="20"/>
              </w:rPr>
              <w:t xml:space="preserve"> </w:t>
            </w:r>
            <w:proofErr w:type="spellStart"/>
            <w:r>
              <w:rPr>
                <w:b/>
                <w:sz w:val="20"/>
              </w:rPr>
              <w:t>này</w:t>
            </w:r>
            <w:proofErr w:type="spellEnd"/>
            <w:r>
              <w:rPr>
                <w:b/>
                <w:sz w:val="20"/>
              </w:rPr>
              <w:t xml:space="preserve"> </w:t>
            </w:r>
            <w:proofErr w:type="spellStart"/>
            <w:r>
              <w:rPr>
                <w:b/>
                <w:sz w:val="20"/>
              </w:rPr>
              <w:t>từng</w:t>
            </w:r>
            <w:proofErr w:type="spellEnd"/>
            <w:r>
              <w:rPr>
                <w:b/>
                <w:sz w:val="20"/>
              </w:rPr>
              <w:t xml:space="preserve"> </w:t>
            </w:r>
            <w:proofErr w:type="spellStart"/>
            <w:r>
              <w:rPr>
                <w:b/>
                <w:sz w:val="20"/>
              </w:rPr>
              <w:t>mã</w:t>
            </w:r>
            <w:proofErr w:type="spellEnd"/>
            <w:r>
              <w:rPr>
                <w:b/>
                <w:sz w:val="20"/>
              </w:rPr>
              <w:t xml:space="preserve"> </w:t>
            </w:r>
            <w:proofErr w:type="spellStart"/>
            <w:r>
              <w:rPr>
                <w:b/>
                <w:sz w:val="20"/>
              </w:rPr>
              <w:t>hàng</w:t>
            </w:r>
            <w:proofErr w:type="spellEnd"/>
            <w:r>
              <w:rPr>
                <w:b/>
                <w:sz w:val="20"/>
              </w:rPr>
              <w:t xml:space="preserve"> ở </w:t>
            </w:r>
            <w:proofErr w:type="spellStart"/>
            <w:r>
              <w:rPr>
                <w:b/>
                <w:sz w:val="20"/>
              </w:rPr>
              <w:t>đâu</w:t>
            </w:r>
            <w:proofErr w:type="spellEnd"/>
            <w:r>
              <w:rPr>
                <w:b/>
                <w:sz w:val="20"/>
              </w:rPr>
              <w:t xml:space="preserve">, </w:t>
            </w:r>
            <w:proofErr w:type="spellStart"/>
            <w:r>
              <w:rPr>
                <w:b/>
                <w:sz w:val="20"/>
              </w:rPr>
              <w:t>hôm</w:t>
            </w:r>
            <w:proofErr w:type="spellEnd"/>
            <w:r>
              <w:rPr>
                <w:b/>
                <w:sz w:val="20"/>
              </w:rPr>
              <w:t xml:space="preserve"> nay </w:t>
            </w:r>
            <w:proofErr w:type="spellStart"/>
            <w:r>
              <w:rPr>
                <w:b/>
                <w:sz w:val="20"/>
              </w:rPr>
              <w:t>tôi</w:t>
            </w:r>
            <w:proofErr w:type="spellEnd"/>
            <w:r>
              <w:rPr>
                <w:b/>
                <w:sz w:val="20"/>
              </w:rPr>
              <w:t xml:space="preserve"> </w:t>
            </w:r>
            <w:proofErr w:type="spellStart"/>
            <w:r>
              <w:rPr>
                <w:b/>
                <w:sz w:val="20"/>
              </w:rPr>
              <w:t>phải</w:t>
            </w:r>
            <w:proofErr w:type="spellEnd"/>
            <w:r>
              <w:rPr>
                <w:b/>
                <w:sz w:val="20"/>
              </w:rPr>
              <w:t xml:space="preserve"> </w:t>
            </w:r>
            <w:proofErr w:type="spellStart"/>
            <w:r>
              <w:rPr>
                <w:b/>
                <w:sz w:val="20"/>
              </w:rPr>
              <w:t>xử</w:t>
            </w:r>
            <w:proofErr w:type="spellEnd"/>
            <w:r>
              <w:rPr>
                <w:b/>
                <w:sz w:val="20"/>
              </w:rPr>
              <w:t xml:space="preserve"> </w:t>
            </w:r>
            <w:proofErr w:type="spellStart"/>
            <w:r>
              <w:rPr>
                <w:b/>
                <w:sz w:val="20"/>
              </w:rPr>
              <w:t>lý</w:t>
            </w:r>
            <w:proofErr w:type="spellEnd"/>
            <w:r>
              <w:rPr>
                <w:b/>
                <w:sz w:val="20"/>
              </w:rPr>
              <w:t xml:space="preserve"> </w:t>
            </w:r>
            <w:proofErr w:type="spellStart"/>
            <w:r>
              <w:rPr>
                <w:b/>
                <w:sz w:val="20"/>
              </w:rPr>
              <w:t>cái</w:t>
            </w:r>
            <w:proofErr w:type="spellEnd"/>
            <w:r>
              <w:rPr>
                <w:b/>
                <w:sz w:val="20"/>
              </w:rPr>
              <w:t xml:space="preserve"> </w:t>
            </w:r>
            <w:proofErr w:type="spellStart"/>
            <w:r>
              <w:rPr>
                <w:b/>
                <w:sz w:val="20"/>
              </w:rPr>
              <w:t>gì</w:t>
            </w:r>
            <w:proofErr w:type="spellEnd"/>
            <w:r>
              <w:rPr>
                <w:b/>
                <w:sz w:val="20"/>
              </w:rPr>
              <w:t>.</w:t>
            </w:r>
          </w:p>
        </w:tc>
      </w:tr>
      <w:tr w:rsidR="00215EA0" w14:paraId="69C74016" w14:textId="77777777">
        <w:tc>
          <w:tcPr>
            <w:tcW w:w="1814" w:type="dxa"/>
            <w:shd w:val="clear" w:color="auto" w:fill="E3E6F2"/>
          </w:tcPr>
          <w:p w14:paraId="113D1487" w14:textId="77777777" w:rsidR="00215EA0" w:rsidRDefault="00000000">
            <w:pPr>
              <w:spacing w:before="40" w:after="40"/>
            </w:pPr>
            <w:proofErr w:type="spellStart"/>
            <w:r>
              <w:rPr>
                <w:b/>
                <w:sz w:val="20"/>
              </w:rPr>
              <w:t>Phản</w:t>
            </w:r>
            <w:proofErr w:type="spellEnd"/>
            <w:r>
              <w:rPr>
                <w:b/>
                <w:sz w:val="20"/>
              </w:rPr>
              <w:t xml:space="preserve"> </w:t>
            </w:r>
            <w:proofErr w:type="spellStart"/>
            <w:r>
              <w:rPr>
                <w:b/>
                <w:sz w:val="20"/>
              </w:rPr>
              <w:t>hồi</w:t>
            </w:r>
            <w:proofErr w:type="spellEnd"/>
            <w:r>
              <w:rPr>
                <w:b/>
                <w:sz w:val="20"/>
              </w:rPr>
              <w:t xml:space="preserve"> </w:t>
            </w:r>
            <w:proofErr w:type="spellStart"/>
            <w:r>
              <w:rPr>
                <w:b/>
                <w:sz w:val="20"/>
              </w:rPr>
              <w:t>của</w:t>
            </w:r>
            <w:proofErr w:type="spellEnd"/>
            <w:r>
              <w:rPr>
                <w:b/>
                <w:sz w:val="20"/>
              </w:rPr>
              <w:t xml:space="preserve"> </w:t>
            </w:r>
            <w:proofErr w:type="spellStart"/>
            <w:r>
              <w:rPr>
                <w:b/>
                <w:sz w:val="20"/>
              </w:rPr>
              <w:t>anh</w:t>
            </w:r>
            <w:proofErr w:type="spellEnd"/>
          </w:p>
        </w:tc>
        <w:tc>
          <w:tcPr>
            <w:tcW w:w="7824" w:type="dxa"/>
          </w:tcPr>
          <w:p w14:paraId="6F494ACB" w14:textId="77777777" w:rsidR="00215EA0" w:rsidRDefault="00000000">
            <w:pPr>
              <w:spacing w:before="40" w:after="40"/>
            </w:pPr>
            <w:r>
              <w:rPr>
                <w:sz w:val="20"/>
              </w:rPr>
              <w:t>"</w:t>
            </w:r>
            <w:proofErr w:type="spellStart"/>
            <w:r>
              <w:rPr>
                <w:sz w:val="20"/>
              </w:rPr>
              <w:t>Mô</w:t>
            </w:r>
            <w:proofErr w:type="spellEnd"/>
            <w:r>
              <w:rPr>
                <w:sz w:val="20"/>
              </w:rPr>
              <w:t xml:space="preserve"> </w:t>
            </w:r>
            <w:proofErr w:type="spellStart"/>
            <w:r>
              <w:rPr>
                <w:sz w:val="20"/>
              </w:rPr>
              <w:t>phỏng</w:t>
            </w:r>
            <w:proofErr w:type="spellEnd"/>
            <w:r>
              <w:rPr>
                <w:sz w:val="20"/>
              </w:rPr>
              <w:t xml:space="preserve"> </w:t>
            </w:r>
            <w:proofErr w:type="spellStart"/>
            <w:r>
              <w:rPr>
                <w:sz w:val="20"/>
              </w:rPr>
              <w:t>lại</w:t>
            </w:r>
            <w:proofErr w:type="spellEnd"/>
            <w:r>
              <w:rPr>
                <w:sz w:val="20"/>
              </w:rPr>
              <w:t xml:space="preserve"> </w:t>
            </w:r>
            <w:proofErr w:type="spellStart"/>
            <w:r>
              <w:rPr>
                <w:sz w:val="20"/>
              </w:rPr>
              <w:t>toàn</w:t>
            </w:r>
            <w:proofErr w:type="spellEnd"/>
            <w:r>
              <w:rPr>
                <w:sz w:val="20"/>
              </w:rPr>
              <w:t xml:space="preserve"> </w:t>
            </w:r>
            <w:proofErr w:type="spellStart"/>
            <w:r>
              <w:rPr>
                <w:sz w:val="20"/>
              </w:rPr>
              <w:t>bộ</w:t>
            </w:r>
            <w:proofErr w:type="spellEnd"/>
            <w:r>
              <w:rPr>
                <w:sz w:val="20"/>
              </w:rPr>
              <w:t xml:space="preserve"> logic frontend </w:t>
            </w:r>
            <w:proofErr w:type="spellStart"/>
            <w:r>
              <w:rPr>
                <w:sz w:val="20"/>
              </w:rPr>
              <w:t>và</w:t>
            </w:r>
            <w:proofErr w:type="spellEnd"/>
            <w:r>
              <w:rPr>
                <w:sz w:val="20"/>
              </w:rPr>
              <w:t xml:space="preserve"> backend </w:t>
            </w:r>
            <w:proofErr w:type="spellStart"/>
            <w:r>
              <w:rPr>
                <w:sz w:val="20"/>
              </w:rPr>
              <w:t>về</w:t>
            </w:r>
            <w:proofErr w:type="spellEnd"/>
            <w:r>
              <w:rPr>
                <w:sz w:val="20"/>
              </w:rPr>
              <w:t xml:space="preserve"> </w:t>
            </w:r>
            <w:proofErr w:type="spellStart"/>
            <w:r>
              <w:rPr>
                <w:sz w:val="20"/>
              </w:rPr>
              <w:t>Tổng</w:t>
            </w:r>
            <w:proofErr w:type="spellEnd"/>
            <w:r>
              <w:rPr>
                <w:sz w:val="20"/>
              </w:rPr>
              <w:t xml:space="preserve"> </w:t>
            </w:r>
            <w:proofErr w:type="spellStart"/>
            <w:r>
              <w:rPr>
                <w:sz w:val="20"/>
              </w:rPr>
              <w:t>quan</w:t>
            </w:r>
            <w:proofErr w:type="spellEnd"/>
            <w:r>
              <w:rPr>
                <w:sz w:val="20"/>
              </w:rPr>
              <w:t xml:space="preserve"> </w:t>
            </w:r>
            <w:proofErr w:type="spellStart"/>
            <w:r>
              <w:rPr>
                <w:sz w:val="20"/>
              </w:rPr>
              <w:t>của</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Kho </w:t>
            </w:r>
            <w:proofErr w:type="spellStart"/>
            <w:r>
              <w:rPr>
                <w:sz w:val="20"/>
              </w:rPr>
              <w:t>vận</w:t>
            </w:r>
            <w:proofErr w:type="spellEnd"/>
            <w:r>
              <w:rPr>
                <w:sz w:val="20"/>
              </w:rPr>
              <w:t xml:space="preserve"> (ver02). Tinh </w:t>
            </w:r>
            <w:proofErr w:type="spellStart"/>
            <w:r>
              <w:rPr>
                <w:sz w:val="20"/>
              </w:rPr>
              <w:t>chỉnh</w:t>
            </w:r>
            <w:proofErr w:type="spellEnd"/>
            <w:r>
              <w:rPr>
                <w:sz w:val="20"/>
              </w:rPr>
              <w:t xml:space="preserve"> </w:t>
            </w:r>
            <w:proofErr w:type="spellStart"/>
            <w:r>
              <w:rPr>
                <w:sz w:val="20"/>
              </w:rPr>
              <w:t>để</w:t>
            </w:r>
            <w:proofErr w:type="spellEnd"/>
            <w:r>
              <w:rPr>
                <w:sz w:val="20"/>
              </w:rPr>
              <w:t xml:space="preserve"> </w:t>
            </w:r>
            <w:proofErr w:type="spellStart"/>
            <w:r>
              <w:rPr>
                <w:sz w:val="20"/>
              </w:rPr>
              <w:t>phù</w:t>
            </w:r>
            <w:proofErr w:type="spellEnd"/>
            <w:r>
              <w:rPr>
                <w:sz w:val="20"/>
              </w:rPr>
              <w:t xml:space="preserve"> </w:t>
            </w:r>
            <w:proofErr w:type="spellStart"/>
            <w:r>
              <w:rPr>
                <w:sz w:val="20"/>
              </w:rPr>
              <w:t>hợp</w:t>
            </w:r>
            <w:proofErr w:type="spellEnd"/>
            <w:r>
              <w:rPr>
                <w:sz w:val="20"/>
              </w:rPr>
              <w:t xml:space="preserve"> </w:t>
            </w:r>
            <w:proofErr w:type="spellStart"/>
            <w:r>
              <w:rPr>
                <w:sz w:val="20"/>
              </w:rPr>
              <w:t>với</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Mua </w:t>
            </w:r>
            <w:proofErr w:type="spellStart"/>
            <w:r>
              <w:rPr>
                <w:sz w:val="20"/>
              </w:rPr>
              <w:t>hàng</w:t>
            </w:r>
            <w:proofErr w:type="spellEnd"/>
            <w:r>
              <w:rPr>
                <w:sz w:val="20"/>
              </w:rPr>
              <w:t>."</w:t>
            </w:r>
          </w:p>
        </w:tc>
      </w:tr>
      <w:tr w:rsidR="00215EA0" w14:paraId="5D1AA3D5" w14:textId="77777777">
        <w:tc>
          <w:tcPr>
            <w:tcW w:w="1814" w:type="dxa"/>
            <w:shd w:val="clear" w:color="auto" w:fill="E3E6F2"/>
          </w:tcPr>
          <w:p w14:paraId="1BF26CE1" w14:textId="77777777" w:rsidR="00215EA0" w:rsidRDefault="00000000">
            <w:pPr>
              <w:spacing w:before="40" w:after="40"/>
            </w:pPr>
            <w:proofErr w:type="spellStart"/>
            <w:r>
              <w:rPr>
                <w:b/>
                <w:sz w:val="20"/>
              </w:rPr>
              <w:t>Hiện</w:t>
            </w:r>
            <w:proofErr w:type="spellEnd"/>
            <w:r>
              <w:rPr>
                <w:b/>
                <w:sz w:val="20"/>
              </w:rPr>
              <w:t xml:space="preserve"> </w:t>
            </w:r>
            <w:proofErr w:type="spellStart"/>
            <w:r>
              <w:rPr>
                <w:b/>
                <w:sz w:val="20"/>
              </w:rPr>
              <w:t>trạng</w:t>
            </w:r>
            <w:proofErr w:type="spellEnd"/>
          </w:p>
        </w:tc>
        <w:tc>
          <w:tcPr>
            <w:tcW w:w="7824" w:type="dxa"/>
          </w:tcPr>
          <w:p w14:paraId="3E47A1E5" w14:textId="77777777" w:rsidR="00215EA0" w:rsidRDefault="00000000">
            <w:pPr>
              <w:spacing w:before="40" w:after="40"/>
            </w:pPr>
            <w:r>
              <w:rPr>
                <w:sz w:val="20"/>
              </w:rPr>
              <w:t xml:space="preserve">v2 </w:t>
            </w:r>
            <w:proofErr w:type="spellStart"/>
            <w:r>
              <w:rPr>
                <w:sz w:val="20"/>
              </w:rPr>
              <w:t>đã</w:t>
            </w:r>
            <w:proofErr w:type="spellEnd"/>
            <w:r>
              <w:rPr>
                <w:sz w:val="20"/>
              </w:rPr>
              <w:t xml:space="preserve"> </w:t>
            </w:r>
            <w:proofErr w:type="spellStart"/>
            <w:r>
              <w:rPr>
                <w:sz w:val="20"/>
              </w:rPr>
              <w:t>có</w:t>
            </w:r>
            <w:proofErr w:type="spellEnd"/>
            <w:r>
              <w:rPr>
                <w:sz w:val="20"/>
              </w:rPr>
              <w:t xml:space="preserve"> </w:t>
            </w:r>
            <w:proofErr w:type="spellStart"/>
            <w:r>
              <w:rPr>
                <w:sz w:val="20"/>
              </w:rPr>
              <w:t>màn</w:t>
            </w:r>
            <w:proofErr w:type="spellEnd"/>
            <w:r>
              <w:rPr>
                <w:sz w:val="20"/>
              </w:rPr>
              <w:t xml:space="preserve"> </w:t>
            </w:r>
            <w:proofErr w:type="spellStart"/>
            <w:r>
              <w:rPr>
                <w:sz w:val="20"/>
              </w:rPr>
              <w:t>này</w:t>
            </w:r>
            <w:proofErr w:type="spellEnd"/>
            <w:r>
              <w:rPr>
                <w:sz w:val="20"/>
              </w:rPr>
              <w:t xml:space="preserve"> (</w:t>
            </w:r>
            <w:r>
              <w:rPr>
                <w:rFonts w:ascii="Consolas" w:eastAsia="Consolas" w:hAnsi="Consolas" w:cs="Consolas"/>
                <w:sz w:val="17"/>
              </w:rPr>
              <w:t>home</w:t>
            </w:r>
            <w:r>
              <w:rPr>
                <w:sz w:val="20"/>
              </w:rPr>
              <w:t xml:space="preserve">, </w:t>
            </w:r>
            <w:r>
              <w:rPr>
                <w:rFonts w:ascii="Consolas" w:eastAsia="Consolas" w:hAnsi="Consolas" w:cs="Consolas"/>
                <w:sz w:val="17"/>
              </w:rPr>
              <w:t>GET /</w:t>
            </w:r>
            <w:proofErr w:type="spellStart"/>
            <w:r>
              <w:rPr>
                <w:rFonts w:ascii="Consolas" w:eastAsia="Consolas" w:hAnsi="Consolas" w:cs="Consolas"/>
                <w:sz w:val="17"/>
              </w:rPr>
              <w:t>api</w:t>
            </w:r>
            <w:proofErr w:type="spellEnd"/>
            <w:r>
              <w:rPr>
                <w:rFonts w:ascii="Consolas" w:eastAsia="Consolas" w:hAnsi="Consolas" w:cs="Consolas"/>
                <w:sz w:val="17"/>
              </w:rPr>
              <w:t>/v1/tong-</w:t>
            </w:r>
            <w:proofErr w:type="spellStart"/>
            <w:r>
              <w:rPr>
                <w:rFonts w:ascii="Consolas" w:eastAsia="Consolas" w:hAnsi="Consolas" w:cs="Consolas"/>
                <w:sz w:val="17"/>
              </w:rPr>
              <w:t>quan</w:t>
            </w:r>
            <w:proofErr w:type="spellEnd"/>
            <w:r>
              <w:rPr>
                <w:sz w:val="20"/>
              </w:rPr>
              <w:t xml:space="preserve">) </w:t>
            </w:r>
            <w:proofErr w:type="spellStart"/>
            <w:r>
              <w:rPr>
                <w:sz w:val="20"/>
              </w:rPr>
              <w:t>với</w:t>
            </w:r>
            <w:proofErr w:type="spellEnd"/>
            <w:r>
              <w:rPr>
                <w:sz w:val="20"/>
              </w:rPr>
              <w:t xml:space="preserve"> </w:t>
            </w:r>
            <w:r>
              <w:rPr>
                <w:b/>
                <w:sz w:val="20"/>
              </w:rPr>
              <w:t xml:space="preserve">8 ô </w:t>
            </w:r>
            <w:proofErr w:type="spellStart"/>
            <w:r>
              <w:rPr>
                <w:b/>
                <w:sz w:val="20"/>
              </w:rPr>
              <w:t>tình</w:t>
            </w:r>
            <w:proofErr w:type="spellEnd"/>
            <w:r>
              <w:rPr>
                <w:b/>
                <w:sz w:val="20"/>
              </w:rPr>
              <w:t xml:space="preserve"> </w:t>
            </w:r>
            <w:proofErr w:type="spellStart"/>
            <w:r>
              <w:rPr>
                <w:b/>
                <w:sz w:val="20"/>
              </w:rPr>
              <w:t>trạng</w:t>
            </w:r>
            <w:proofErr w:type="spellEnd"/>
            <w:r>
              <w:rPr>
                <w:b/>
                <w:sz w:val="20"/>
              </w:rPr>
              <w:t xml:space="preserve"> · </w:t>
            </w:r>
            <w:proofErr w:type="spellStart"/>
            <w:r>
              <w:rPr>
                <w:b/>
                <w:sz w:val="20"/>
              </w:rPr>
              <w:t>khối</w:t>
            </w:r>
            <w:proofErr w:type="spellEnd"/>
            <w:r>
              <w:rPr>
                <w:b/>
                <w:sz w:val="20"/>
              </w:rPr>
              <w:t xml:space="preserve"> </w:t>
            </w:r>
            <w:proofErr w:type="spellStart"/>
            <w:r>
              <w:rPr>
                <w:b/>
                <w:sz w:val="20"/>
              </w:rPr>
              <w:t>Cần</w:t>
            </w:r>
            <w:proofErr w:type="spellEnd"/>
            <w:r>
              <w:rPr>
                <w:b/>
                <w:sz w:val="20"/>
              </w:rPr>
              <w:t xml:space="preserve"> </w:t>
            </w:r>
            <w:proofErr w:type="spellStart"/>
            <w:r>
              <w:rPr>
                <w:b/>
                <w:sz w:val="20"/>
              </w:rPr>
              <w:t>chú</w:t>
            </w:r>
            <w:proofErr w:type="spellEnd"/>
            <w:r>
              <w:rPr>
                <w:b/>
                <w:sz w:val="20"/>
              </w:rPr>
              <w:t xml:space="preserve"> ý · 4 ô </w:t>
            </w:r>
            <w:proofErr w:type="spellStart"/>
            <w:r>
              <w:rPr>
                <w:b/>
                <w:sz w:val="20"/>
              </w:rPr>
              <w:t>Việc</w:t>
            </w:r>
            <w:proofErr w:type="spellEnd"/>
            <w:r>
              <w:rPr>
                <w:b/>
                <w:sz w:val="20"/>
              </w:rPr>
              <w:t xml:space="preserve"> </w:t>
            </w:r>
            <w:proofErr w:type="spellStart"/>
            <w:r>
              <w:rPr>
                <w:b/>
                <w:sz w:val="20"/>
              </w:rPr>
              <w:t>của</w:t>
            </w:r>
            <w:proofErr w:type="spellEnd"/>
            <w:r>
              <w:rPr>
                <w:b/>
                <w:sz w:val="20"/>
              </w:rPr>
              <w:t xml:space="preserve"> </w:t>
            </w:r>
            <w:proofErr w:type="spellStart"/>
            <w:r>
              <w:rPr>
                <w:b/>
                <w:sz w:val="20"/>
              </w:rPr>
              <w:t>tôi</w:t>
            </w:r>
            <w:proofErr w:type="spellEnd"/>
            <w:r>
              <w:rPr>
                <w:b/>
                <w:sz w:val="20"/>
              </w:rPr>
              <w:t xml:space="preserve"> · 2 </w:t>
            </w:r>
            <w:proofErr w:type="spellStart"/>
            <w:r>
              <w:rPr>
                <w:b/>
                <w:sz w:val="20"/>
              </w:rPr>
              <w:t>chỉ</w:t>
            </w:r>
            <w:proofErr w:type="spellEnd"/>
            <w:r>
              <w:rPr>
                <w:b/>
                <w:sz w:val="20"/>
              </w:rPr>
              <w:t xml:space="preserve"> </w:t>
            </w:r>
            <w:proofErr w:type="spellStart"/>
            <w:r>
              <w:rPr>
                <w:b/>
                <w:sz w:val="20"/>
              </w:rPr>
              <w:t>số</w:t>
            </w:r>
            <w:proofErr w:type="spellEnd"/>
            <w:r>
              <w:rPr>
                <w:b/>
                <w:sz w:val="20"/>
              </w:rPr>
              <w:t xml:space="preserve"> </w:t>
            </w:r>
            <w:proofErr w:type="spellStart"/>
            <w:r>
              <w:rPr>
                <w:b/>
                <w:sz w:val="20"/>
              </w:rPr>
              <w:t>đúng</w:t>
            </w:r>
            <w:proofErr w:type="spellEnd"/>
            <w:r>
              <w:rPr>
                <w:b/>
                <w:sz w:val="20"/>
              </w:rPr>
              <w:t xml:space="preserve"> </w:t>
            </w:r>
            <w:proofErr w:type="spellStart"/>
            <w:r>
              <w:rPr>
                <w:b/>
                <w:sz w:val="20"/>
              </w:rPr>
              <w:t>hạn</w:t>
            </w:r>
            <w:proofErr w:type="spellEnd"/>
            <w:r>
              <w:rPr>
                <w:sz w:val="20"/>
              </w:rPr>
              <w:t xml:space="preserve">. </w:t>
            </w:r>
            <w:proofErr w:type="spellStart"/>
            <w:r>
              <w:rPr>
                <w:sz w:val="20"/>
              </w:rPr>
              <w:t>Phần</w:t>
            </w:r>
            <w:proofErr w:type="spellEnd"/>
            <w:r>
              <w:rPr>
                <w:sz w:val="20"/>
              </w:rPr>
              <w:t xml:space="preserve"> </w:t>
            </w:r>
            <w:proofErr w:type="spellStart"/>
            <w:r>
              <w:rPr>
                <w:sz w:val="20"/>
              </w:rPr>
              <w:t>lớn</w:t>
            </w:r>
            <w:proofErr w:type="spellEnd"/>
            <w:r>
              <w:rPr>
                <w:sz w:val="20"/>
              </w:rPr>
              <w:t xml:space="preserve"> GIỮ; </w:t>
            </w:r>
            <w:proofErr w:type="spellStart"/>
            <w:r>
              <w:rPr>
                <w:sz w:val="20"/>
              </w:rPr>
              <w:t>chỗ</w:t>
            </w:r>
            <w:proofErr w:type="spellEnd"/>
            <w:r>
              <w:rPr>
                <w:sz w:val="20"/>
              </w:rPr>
              <w:t xml:space="preserve"> </w:t>
            </w:r>
            <w:proofErr w:type="spellStart"/>
            <w:r>
              <w:rPr>
                <w:sz w:val="20"/>
              </w:rPr>
              <w:t>phải</w:t>
            </w:r>
            <w:proofErr w:type="spellEnd"/>
            <w:r>
              <w:rPr>
                <w:sz w:val="20"/>
              </w:rPr>
              <w:t xml:space="preserve"> </w:t>
            </w:r>
            <w:proofErr w:type="spellStart"/>
            <w:r>
              <w:rPr>
                <w:sz w:val="20"/>
              </w:rPr>
              <w:t>đổi</w:t>
            </w:r>
            <w:proofErr w:type="spellEnd"/>
            <w:r>
              <w:rPr>
                <w:sz w:val="20"/>
              </w:rPr>
              <w:t xml:space="preserve"> </w:t>
            </w:r>
            <w:proofErr w:type="spellStart"/>
            <w:r>
              <w:rPr>
                <w:sz w:val="20"/>
              </w:rPr>
              <w:t>là</w:t>
            </w:r>
            <w:proofErr w:type="spellEnd"/>
            <w:r>
              <w:rPr>
                <w:sz w:val="20"/>
              </w:rPr>
              <w:t xml:space="preserve"> </w:t>
            </w:r>
            <w:proofErr w:type="spellStart"/>
            <w:r>
              <w:rPr>
                <w:b/>
                <w:sz w:val="20"/>
              </w:rPr>
              <w:t>số</w:t>
            </w:r>
            <w:proofErr w:type="spellEnd"/>
            <w:r>
              <w:rPr>
                <w:b/>
                <w:sz w:val="20"/>
              </w:rPr>
              <w:t xml:space="preserve"> </w:t>
            </w:r>
            <w:proofErr w:type="spellStart"/>
            <w:r>
              <w:rPr>
                <w:b/>
                <w:sz w:val="20"/>
              </w:rPr>
              <w:t>lượng</w:t>
            </w:r>
            <w:proofErr w:type="spellEnd"/>
            <w:r>
              <w:rPr>
                <w:b/>
                <w:sz w:val="20"/>
              </w:rPr>
              <w:t xml:space="preserve"> ô </w:t>
            </w:r>
            <w:proofErr w:type="spellStart"/>
            <w:r>
              <w:rPr>
                <w:b/>
                <w:sz w:val="20"/>
              </w:rPr>
              <w:t>đếm</w:t>
            </w:r>
            <w:proofErr w:type="spellEnd"/>
            <w:r>
              <w:rPr>
                <w:sz w:val="20"/>
              </w:rPr>
              <w:t xml:space="preserve"> (A3-01).</w:t>
            </w:r>
          </w:p>
        </w:tc>
      </w:tr>
    </w:tbl>
    <w:p w14:paraId="620C13D2" w14:textId="77777777" w:rsidR="00215EA0" w:rsidRDefault="00215EA0">
      <w:pPr>
        <w:spacing w:after="80"/>
      </w:pPr>
    </w:p>
    <w:p w14:paraId="04613948" w14:textId="77777777" w:rsidR="00215EA0" w:rsidRDefault="00000000">
      <w:pPr>
        <w:pStyle w:val="Heading2"/>
      </w:pPr>
      <w:bookmarkStart w:id="40" w:name="_Toc240895272"/>
      <w:r>
        <w:rPr>
          <w:rFonts w:ascii="Times New Roman" w:eastAsia="Times New Roman" w:hAnsi="Times New Roman" w:cs="Times New Roman"/>
          <w:b w:val="0"/>
          <w:sz w:val="24"/>
        </w:rPr>
        <w:t xml:space="preserve">1. </w:t>
      </w:r>
      <w:proofErr w:type="spellStart"/>
      <w:r>
        <w:rPr>
          <w:rFonts w:ascii="Times New Roman" w:eastAsia="Times New Roman" w:hAnsi="Times New Roman" w:cs="Times New Roman"/>
          <w:b w:val="0"/>
          <w:sz w:val="24"/>
        </w:rPr>
        <w:t>Cơ</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sở</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dữ</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liệu</w:t>
      </w:r>
      <w:proofErr w:type="spellEnd"/>
      <w:r>
        <w:rPr>
          <w:rFonts w:ascii="Times New Roman" w:eastAsia="Times New Roman" w:hAnsi="Times New Roman" w:cs="Times New Roman"/>
          <w:b w:val="0"/>
          <w:sz w:val="24"/>
        </w:rPr>
        <w:t xml:space="preserve">  —  GIỮ</w:t>
      </w:r>
      <w:bookmarkEnd w:id="40"/>
    </w:p>
    <w:p w14:paraId="20DF3867" w14:textId="77777777" w:rsidR="00215EA0" w:rsidRDefault="00000000">
      <w:r>
        <w:rPr>
          <w:b/>
        </w:rPr>
        <w:t>A3-00.</w:t>
      </w:r>
      <w:r>
        <w:t xml:space="preserve"> </w:t>
      </w:r>
      <w:proofErr w:type="spellStart"/>
      <w:r>
        <w:t>Màn</w:t>
      </w:r>
      <w:proofErr w:type="spellEnd"/>
      <w:r>
        <w:t xml:space="preserve"> </w:t>
      </w:r>
      <w:proofErr w:type="spellStart"/>
      <w:r>
        <w:rPr>
          <w:b/>
        </w:rPr>
        <w:t>chỉ</w:t>
      </w:r>
      <w:proofErr w:type="spellEnd"/>
      <w:r>
        <w:rPr>
          <w:b/>
        </w:rPr>
        <w:t xml:space="preserve"> </w:t>
      </w:r>
      <w:proofErr w:type="spellStart"/>
      <w:r>
        <w:rPr>
          <w:b/>
        </w:rPr>
        <w:t>đọc</w:t>
      </w:r>
      <w:proofErr w:type="spellEnd"/>
      <w:r>
        <w:t xml:space="preserve">, </w:t>
      </w:r>
      <w:proofErr w:type="spellStart"/>
      <w:r>
        <w:t>không</w:t>
      </w:r>
      <w:proofErr w:type="spellEnd"/>
      <w:r>
        <w:t xml:space="preserve"> </w:t>
      </w:r>
      <w:proofErr w:type="spellStart"/>
      <w:r>
        <w:t>thêm</w:t>
      </w:r>
      <w:proofErr w:type="spellEnd"/>
      <w:r>
        <w:t xml:space="preserve"> </w:t>
      </w:r>
      <w:proofErr w:type="spellStart"/>
      <w:r>
        <w:t>bảng</w:t>
      </w:r>
      <w:proofErr w:type="spellEnd"/>
      <w:r>
        <w:t xml:space="preserve"> hay </w:t>
      </w:r>
      <w:proofErr w:type="spellStart"/>
      <w:r>
        <w:t>cột</w:t>
      </w:r>
      <w:proofErr w:type="spellEnd"/>
      <w:r>
        <w:t xml:space="preserve">. </w:t>
      </w:r>
      <w:proofErr w:type="spellStart"/>
      <w:r>
        <w:t>Số</w:t>
      </w:r>
      <w:proofErr w:type="spellEnd"/>
      <w:r>
        <w:t xml:space="preserve"> </w:t>
      </w:r>
      <w:proofErr w:type="spellStart"/>
      <w:r>
        <w:t>tính</w:t>
      </w:r>
      <w:proofErr w:type="spellEnd"/>
      <w:r>
        <w:t xml:space="preserve"> </w:t>
      </w:r>
      <w:proofErr w:type="spellStart"/>
      <w:r>
        <w:t>tại</w:t>
      </w:r>
      <w:proofErr w:type="spellEnd"/>
      <w:r>
        <w:t xml:space="preserve"> </w:t>
      </w:r>
      <w:proofErr w:type="spellStart"/>
      <w:r>
        <w:t>chỗ</w:t>
      </w:r>
      <w:proofErr w:type="spellEnd"/>
      <w:r>
        <w:t xml:space="preserve"> </w:t>
      </w:r>
      <w:proofErr w:type="spellStart"/>
      <w:r>
        <w:t>từ</w:t>
      </w:r>
      <w:proofErr w:type="spellEnd"/>
      <w:r>
        <w:t xml:space="preserve"> </w:t>
      </w:r>
      <w:r>
        <w:rPr>
          <w:rFonts w:ascii="Consolas" w:eastAsia="Consolas" w:hAnsi="Consolas" w:cs="Consolas"/>
          <w:sz w:val="20"/>
        </w:rPr>
        <w:t>DE_NGHI</w:t>
      </w:r>
      <w:r>
        <w:t xml:space="preserve"> · </w:t>
      </w:r>
      <w:r>
        <w:rPr>
          <w:rFonts w:ascii="Consolas" w:eastAsia="Consolas" w:hAnsi="Consolas" w:cs="Consolas"/>
          <w:sz w:val="20"/>
        </w:rPr>
        <w:t>DE_NGHI_DONG</w:t>
      </w:r>
      <w:r>
        <w:t xml:space="preserve"> · </w:t>
      </w:r>
      <w:r>
        <w:rPr>
          <w:rFonts w:ascii="Consolas" w:eastAsia="Consolas" w:hAnsi="Consolas" w:cs="Consolas"/>
          <w:sz w:val="20"/>
        </w:rPr>
        <w:t>BAO_GIA</w:t>
      </w:r>
      <w:r>
        <w:t xml:space="preserve"> · </w:t>
      </w:r>
      <w:r>
        <w:rPr>
          <w:rFonts w:ascii="Consolas" w:eastAsia="Consolas" w:hAnsi="Consolas" w:cs="Consolas"/>
          <w:sz w:val="20"/>
        </w:rPr>
        <w:t>DON_HANG</w:t>
      </w:r>
      <w:r>
        <w:t xml:space="preserve"> · </w:t>
      </w:r>
      <w:r>
        <w:rPr>
          <w:rFonts w:ascii="Consolas" w:eastAsia="Consolas" w:hAnsi="Consolas" w:cs="Consolas"/>
          <w:sz w:val="20"/>
        </w:rPr>
        <w:t>DON_HANG_DONG</w:t>
      </w:r>
      <w:r>
        <w:t xml:space="preserve"> · </w:t>
      </w:r>
      <w:r>
        <w:rPr>
          <w:rFonts w:ascii="Consolas" w:eastAsia="Consolas" w:hAnsi="Consolas" w:cs="Consolas"/>
          <w:sz w:val="20"/>
        </w:rPr>
        <w:t>NHAN_HANG</w:t>
      </w:r>
      <w:r>
        <w:t xml:space="preserve"> · </w:t>
      </w:r>
      <w:r>
        <w:rPr>
          <w:rFonts w:ascii="Consolas" w:eastAsia="Consolas" w:hAnsi="Consolas" w:cs="Consolas"/>
          <w:sz w:val="20"/>
        </w:rPr>
        <w:t>CONG_VIEC</w:t>
      </w:r>
      <w:r>
        <w:t xml:space="preserve"> · </w:t>
      </w:r>
      <w:r>
        <w:rPr>
          <w:rFonts w:ascii="Consolas" w:eastAsia="Consolas" w:hAnsi="Consolas" w:cs="Consolas"/>
          <w:sz w:val="20"/>
        </w:rPr>
        <w:t>YEU_CAU_THANH_TOAN</w:t>
      </w:r>
      <w:r>
        <w:t xml:space="preserve">. </w:t>
      </w:r>
      <w:proofErr w:type="spellStart"/>
      <w:r>
        <w:t>Việc</w:t>
      </w:r>
      <w:proofErr w:type="spellEnd"/>
      <w:r>
        <w:t xml:space="preserve"> </w:t>
      </w:r>
      <w:proofErr w:type="spellStart"/>
      <w:r>
        <w:t>duy</w:t>
      </w:r>
      <w:proofErr w:type="spellEnd"/>
      <w:r>
        <w:t xml:space="preserve"> </w:t>
      </w:r>
      <w:proofErr w:type="spellStart"/>
      <w:r>
        <w:t>nhất</w:t>
      </w:r>
      <w:proofErr w:type="spellEnd"/>
      <w:r>
        <w:t xml:space="preserve"> ở </w:t>
      </w:r>
      <w:proofErr w:type="spellStart"/>
      <w:r>
        <w:t>tầng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rPr>
          <w:b/>
        </w:rPr>
        <w:t>đổi</w:t>
      </w:r>
      <w:proofErr w:type="spellEnd"/>
      <w:r>
        <w:rPr>
          <w:b/>
        </w:rPr>
        <w:t xml:space="preserve"> </w:t>
      </w:r>
      <w:proofErr w:type="spellStart"/>
      <w:r>
        <w:rPr>
          <w:b/>
        </w:rPr>
        <w:t>cách</w:t>
      </w:r>
      <w:proofErr w:type="spellEnd"/>
      <w:r>
        <w:rPr>
          <w:b/>
        </w:rPr>
        <w:t xml:space="preserve"> </w:t>
      </w:r>
      <w:proofErr w:type="spellStart"/>
      <w:r>
        <w:rPr>
          <w:b/>
        </w:rPr>
        <w:t>gom</w:t>
      </w:r>
      <w:proofErr w:type="spellEnd"/>
      <w:r>
        <w:t xml:space="preserve"> — </w:t>
      </w:r>
      <w:proofErr w:type="spellStart"/>
      <w:r>
        <w:t>theo</w:t>
      </w:r>
      <w:proofErr w:type="spellEnd"/>
      <w:r>
        <w:t xml:space="preserve"> </w:t>
      </w:r>
      <w:proofErr w:type="spellStart"/>
      <w:r>
        <w:t>mã</w:t>
      </w:r>
      <w:proofErr w:type="spellEnd"/>
      <w:r>
        <w:t xml:space="preserve"> </w:t>
      </w:r>
      <w:proofErr w:type="spellStart"/>
      <w:r>
        <w:t>hàng</w:t>
      </w:r>
      <w:proofErr w:type="spellEnd"/>
      <w:r>
        <w:t xml:space="preserve"> </w:t>
      </w:r>
      <w:proofErr w:type="spellStart"/>
      <w:r>
        <w:t>thay</w:t>
      </w:r>
      <w:proofErr w:type="spellEnd"/>
      <w:r>
        <w:t xml:space="preserve"> </w:t>
      </w:r>
      <w:proofErr w:type="spellStart"/>
      <w:r>
        <w:t>vì</w:t>
      </w:r>
      <w:proofErr w:type="spellEnd"/>
      <w:r>
        <w:t xml:space="preserve"> </w:t>
      </w:r>
      <w:proofErr w:type="spellStart"/>
      <w:r>
        <w:t>phiếu</w:t>
      </w:r>
      <w:proofErr w:type="spellEnd"/>
      <w:r>
        <w:t xml:space="preserve"> (</w:t>
      </w:r>
      <w:r>
        <w:rPr>
          <w:rFonts w:ascii="Consolas" w:eastAsia="Consolas" w:hAnsi="Consolas" w:cs="Consolas"/>
          <w:sz w:val="20"/>
        </w:rPr>
        <w:t>M50</w:t>
      </w:r>
      <w:r>
        <w:t xml:space="preserve">), </w:t>
      </w:r>
      <w:proofErr w:type="spellStart"/>
      <w:r>
        <w:t>theo</w:t>
      </w:r>
      <w:proofErr w:type="spellEnd"/>
      <w:r>
        <w:t xml:space="preserve"> </w:t>
      </w:r>
      <w:proofErr w:type="spellStart"/>
      <w:r>
        <w:t>bộ</w:t>
      </w:r>
      <w:proofErr w:type="spellEnd"/>
      <w:r>
        <w:t xml:space="preserve"> 11 </w:t>
      </w:r>
      <w:proofErr w:type="spellStart"/>
      <w:r>
        <w:t>trạng</w:t>
      </w:r>
      <w:proofErr w:type="spellEnd"/>
      <w:r>
        <w:t xml:space="preserve"> </w:t>
      </w:r>
      <w:proofErr w:type="spellStart"/>
      <w:r>
        <w:t>thái</w:t>
      </w:r>
      <w:proofErr w:type="spellEnd"/>
      <w:r>
        <w:t xml:space="preserve"> (</w:t>
      </w:r>
      <w:r>
        <w:rPr>
          <w:rFonts w:ascii="Consolas" w:eastAsia="Consolas" w:hAnsi="Consolas" w:cs="Consolas"/>
          <w:sz w:val="20"/>
        </w:rPr>
        <w:t>M51</w:t>
      </w:r>
      <w:r>
        <w:t>).</w:t>
      </w:r>
    </w:p>
    <w:p w14:paraId="2E839891" w14:textId="77777777" w:rsidR="00215EA0" w:rsidRDefault="00000000">
      <w:pPr>
        <w:pStyle w:val="Heading2"/>
      </w:pPr>
      <w:bookmarkStart w:id="41" w:name="_Toc240895273"/>
      <w:r>
        <w:rPr>
          <w:rFonts w:ascii="Times New Roman" w:eastAsia="Times New Roman" w:hAnsi="Times New Roman" w:cs="Times New Roman"/>
          <w:b w:val="0"/>
          <w:sz w:val="24"/>
        </w:rPr>
        <w:t xml:space="preserve">2. Logic backend  —  ĐỔI 4 </w:t>
      </w:r>
      <w:proofErr w:type="spellStart"/>
      <w:r>
        <w:rPr>
          <w:rFonts w:ascii="Times New Roman" w:eastAsia="Times New Roman" w:hAnsi="Times New Roman" w:cs="Times New Roman"/>
          <w:b w:val="0"/>
          <w:sz w:val="24"/>
        </w:rPr>
        <w:t>chỗ</w:t>
      </w:r>
      <w:proofErr w:type="spellEnd"/>
      <w:r>
        <w:rPr>
          <w:rFonts w:ascii="Times New Roman" w:eastAsia="Times New Roman" w:hAnsi="Times New Roman" w:cs="Times New Roman"/>
          <w:b w:val="0"/>
          <w:sz w:val="24"/>
        </w:rPr>
        <w:t xml:space="preserve"> · GIỮ 4 </w:t>
      </w:r>
      <w:proofErr w:type="spellStart"/>
      <w:r>
        <w:rPr>
          <w:rFonts w:ascii="Times New Roman" w:eastAsia="Times New Roman" w:hAnsi="Times New Roman" w:cs="Times New Roman"/>
          <w:b w:val="0"/>
          <w:sz w:val="24"/>
        </w:rPr>
        <w:t>chỗ</w:t>
      </w:r>
      <w:bookmarkEnd w:id="41"/>
      <w:proofErr w:type="spellEnd"/>
    </w:p>
    <w:p w14:paraId="0980C1A7" w14:textId="77777777" w:rsidR="00215EA0" w:rsidRDefault="00000000">
      <w:r>
        <w:rPr>
          <w:b/>
        </w:rPr>
        <w:t xml:space="preserve">A3-01 — 8 ô </w:t>
      </w:r>
      <w:proofErr w:type="spellStart"/>
      <w:r>
        <w:rPr>
          <w:b/>
        </w:rPr>
        <w:t>xuống</w:t>
      </w:r>
      <w:proofErr w:type="spellEnd"/>
      <w:r>
        <w:rPr>
          <w:b/>
        </w:rPr>
        <w:t xml:space="preserve"> 4 ô, </w:t>
      </w:r>
      <w:proofErr w:type="spellStart"/>
      <w:r>
        <w:rPr>
          <w:b/>
        </w:rPr>
        <w:t>chỗ</w:t>
      </w:r>
      <w:proofErr w:type="spellEnd"/>
      <w:r>
        <w:rPr>
          <w:b/>
        </w:rPr>
        <w:t xml:space="preserve"> </w:t>
      </w:r>
      <w:proofErr w:type="spellStart"/>
      <w:r>
        <w:rPr>
          <w:b/>
        </w:rPr>
        <w:t>đổi</w:t>
      </w:r>
      <w:proofErr w:type="spellEnd"/>
      <w:r>
        <w:rPr>
          <w:b/>
        </w:rPr>
        <w:t xml:space="preserve"> </w:t>
      </w:r>
      <w:proofErr w:type="spellStart"/>
      <w:r>
        <w:rPr>
          <w:b/>
        </w:rPr>
        <w:t>lớn</w:t>
      </w:r>
      <w:proofErr w:type="spellEnd"/>
      <w:r>
        <w:rPr>
          <w:b/>
        </w:rPr>
        <w:t xml:space="preserve"> </w:t>
      </w:r>
      <w:proofErr w:type="spellStart"/>
      <w:r>
        <w:rPr>
          <w:b/>
        </w:rPr>
        <w:t>nhất</w:t>
      </w:r>
      <w:proofErr w:type="spellEnd"/>
      <w:r>
        <w:rPr>
          <w:b/>
        </w:rPr>
        <w:t xml:space="preserve"> </w:t>
      </w:r>
      <w:proofErr w:type="spellStart"/>
      <w:r>
        <w:rPr>
          <w:b/>
        </w:rPr>
        <w:t>chương</w:t>
      </w:r>
      <w:proofErr w:type="spellEnd"/>
      <w:r>
        <w:rPr>
          <w:b/>
        </w:rPr>
        <w:t>.</w:t>
      </w:r>
      <w:r>
        <w:t xml:space="preserve"> </w:t>
      </w:r>
      <w:r>
        <w:rPr>
          <w:rFonts w:ascii="Consolas" w:eastAsia="Consolas" w:hAnsi="Consolas" w:cs="Consolas"/>
          <w:sz w:val="20"/>
        </w:rPr>
        <w:t>M01</w:t>
      </w:r>
      <w:r>
        <w:t xml:space="preserve"> </w:t>
      </w:r>
      <w:proofErr w:type="spellStart"/>
      <w:r>
        <w:t>chốt</w:t>
      </w:r>
      <w:proofErr w:type="spellEnd"/>
      <w:r>
        <w:t xml:space="preserve"> </w:t>
      </w:r>
      <w:proofErr w:type="spellStart"/>
      <w:r>
        <w:t>tối</w:t>
      </w:r>
      <w:proofErr w:type="spellEnd"/>
      <w:r>
        <w:t xml:space="preserve"> </w:t>
      </w:r>
      <w:proofErr w:type="spellStart"/>
      <w:r>
        <w:t>đa</w:t>
      </w:r>
      <w:proofErr w:type="spellEnd"/>
      <w:r>
        <w:t xml:space="preserve"> 4 ô </w:t>
      </w:r>
      <w:proofErr w:type="spellStart"/>
      <w:r>
        <w:t>số</w:t>
      </w:r>
      <w:proofErr w:type="spellEnd"/>
      <w:r>
        <w:t xml:space="preserve"> </w:t>
      </w:r>
      <w:proofErr w:type="spellStart"/>
      <w:r>
        <w:t>đầu</w:t>
      </w:r>
      <w:proofErr w:type="spellEnd"/>
      <w:r>
        <w:t xml:space="preserve"> </w:t>
      </w:r>
      <w:proofErr w:type="spellStart"/>
      <w:r>
        <w:t>trang</w:t>
      </w:r>
      <w:proofErr w:type="spellEnd"/>
      <w:r>
        <w:t xml:space="preserve">; v2 </w:t>
      </w:r>
      <w:proofErr w:type="spellStart"/>
      <w:r>
        <w:t>đang</w:t>
      </w:r>
      <w:proofErr w:type="spellEnd"/>
      <w:r>
        <w:t xml:space="preserve"> 8, </w:t>
      </w:r>
      <w:proofErr w:type="spellStart"/>
      <w:r>
        <w:t>mà</w:t>
      </w:r>
      <w:proofErr w:type="spellEnd"/>
      <w:r>
        <w:t xml:space="preserve"> </w:t>
      </w:r>
      <w:proofErr w:type="spellStart"/>
      <w:r>
        <w:t>bộ</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mới</w:t>
      </w:r>
      <w:proofErr w:type="spellEnd"/>
      <w:r>
        <w:t xml:space="preserve"> </w:t>
      </w:r>
      <w:proofErr w:type="spellStart"/>
      <w:r>
        <w:t>có</w:t>
      </w:r>
      <w:proofErr w:type="spellEnd"/>
      <w:r>
        <w:t xml:space="preserve"> 11 </w:t>
      </w:r>
      <w:proofErr w:type="spellStart"/>
      <w:r>
        <w:t>giá</w:t>
      </w:r>
      <w:proofErr w:type="spellEnd"/>
      <w:r>
        <w:t xml:space="preserve"> </w:t>
      </w:r>
      <w:proofErr w:type="spellStart"/>
      <w:r>
        <w:t>trị</w:t>
      </w:r>
      <w:proofErr w:type="spellEnd"/>
      <w:r>
        <w:t xml:space="preserve"> (</w:t>
      </w:r>
      <w:r>
        <w:rPr>
          <w:rFonts w:ascii="Consolas" w:eastAsia="Consolas" w:hAnsi="Consolas" w:cs="Consolas"/>
          <w:sz w:val="20"/>
        </w:rPr>
        <w:t>M51</w:t>
      </w:r>
      <w:r>
        <w:t xml:space="preserve">) — </w:t>
      </w:r>
      <w:proofErr w:type="spellStart"/>
      <w:r>
        <w:t>để</w:t>
      </w:r>
      <w:proofErr w:type="spellEnd"/>
      <w:r>
        <w:t xml:space="preserve"> </w:t>
      </w:r>
      <w:proofErr w:type="spellStart"/>
      <w:r>
        <w:t>nguyên</w:t>
      </w:r>
      <w:proofErr w:type="spellEnd"/>
      <w:r>
        <w:t xml:space="preserve"> </w:t>
      </w:r>
      <w:proofErr w:type="spellStart"/>
      <w:r>
        <w:t>là</w:t>
      </w:r>
      <w:proofErr w:type="spellEnd"/>
      <w:r>
        <w:t xml:space="preserve"> </w:t>
      </w:r>
      <w:proofErr w:type="spellStart"/>
      <w:r>
        <w:t>dải</w:t>
      </w:r>
      <w:proofErr w:type="spellEnd"/>
      <w:r>
        <w:t xml:space="preserve"> </w:t>
      </w:r>
      <w:proofErr w:type="spellStart"/>
      <w:r>
        <w:t>số</w:t>
      </w:r>
      <w:proofErr w:type="spellEnd"/>
      <w:r>
        <w:t xml:space="preserve"> </w:t>
      </w:r>
      <w:proofErr w:type="spellStart"/>
      <w:r>
        <w:t>không</w:t>
      </w:r>
      <w:proofErr w:type="spellEnd"/>
      <w:r>
        <w:t xml:space="preserve"> ai </w:t>
      </w:r>
      <w:proofErr w:type="spellStart"/>
      <w:r>
        <w:t>đọc</w:t>
      </w:r>
      <w:proofErr w:type="spellEnd"/>
      <w:r>
        <w:t xml:space="preserve">. </w:t>
      </w:r>
      <w:proofErr w:type="spellStart"/>
      <w:r>
        <w:t>Gom</w:t>
      </w:r>
      <w:proofErr w:type="spellEnd"/>
      <w:r>
        <w:t xml:space="preserve"> </w:t>
      </w:r>
      <w:proofErr w:type="spellStart"/>
      <w:r>
        <w:t>vào</w:t>
      </w:r>
      <w:proofErr w:type="spellEnd"/>
      <w:r>
        <w:t xml:space="preserve"> </w:t>
      </w:r>
      <w:r>
        <w:rPr>
          <w:b/>
        </w:rPr>
        <w:t xml:space="preserve">4 </w:t>
      </w:r>
      <w:proofErr w:type="spellStart"/>
      <w:r>
        <w:rPr>
          <w:b/>
        </w:rPr>
        <w:t>nhóm</w:t>
      </w:r>
      <w:proofErr w:type="spellEnd"/>
      <w:r>
        <w:t>.</w:t>
      </w:r>
    </w:p>
    <w:tbl>
      <w:tblPr>
        <w:tblStyle w:val="TableGrid"/>
        <w:tblW w:w="0" w:type="auto"/>
        <w:tblLayout w:type="fixed"/>
        <w:tblLook w:val="04A0" w:firstRow="1" w:lastRow="0" w:firstColumn="1" w:lastColumn="0" w:noHBand="0" w:noVBand="1"/>
      </w:tblPr>
      <w:tblGrid>
        <w:gridCol w:w="1928"/>
        <w:gridCol w:w="3742"/>
        <w:gridCol w:w="3969"/>
      </w:tblGrid>
      <w:tr w:rsidR="00215EA0" w14:paraId="262A65F6" w14:textId="77777777">
        <w:trPr>
          <w:tblHeader/>
        </w:trPr>
        <w:tc>
          <w:tcPr>
            <w:tcW w:w="1928" w:type="dxa"/>
            <w:shd w:val="clear" w:color="auto" w:fill="E3E6F2"/>
          </w:tcPr>
          <w:p w14:paraId="2B91E861" w14:textId="77777777" w:rsidR="00215EA0" w:rsidRDefault="00000000">
            <w:pPr>
              <w:spacing w:before="40" w:after="40"/>
            </w:pPr>
            <w:r>
              <w:rPr>
                <w:b/>
                <w:sz w:val="20"/>
              </w:rPr>
              <w:t>Ô</w:t>
            </w:r>
          </w:p>
        </w:tc>
        <w:tc>
          <w:tcPr>
            <w:tcW w:w="3742" w:type="dxa"/>
            <w:shd w:val="clear" w:color="auto" w:fill="E3E6F2"/>
          </w:tcPr>
          <w:p w14:paraId="178C9A5F" w14:textId="77777777" w:rsidR="00215EA0" w:rsidRDefault="00000000">
            <w:pPr>
              <w:spacing w:before="40" w:after="40"/>
            </w:pPr>
            <w:proofErr w:type="spellStart"/>
            <w:r>
              <w:rPr>
                <w:b/>
                <w:sz w:val="20"/>
              </w:rPr>
              <w:t>Gom</w:t>
            </w:r>
            <w:proofErr w:type="spellEnd"/>
            <w:r>
              <w:rPr>
                <w:b/>
                <w:sz w:val="20"/>
              </w:rPr>
              <w:t xml:space="preserve"> </w:t>
            </w:r>
            <w:proofErr w:type="spellStart"/>
            <w:r>
              <w:rPr>
                <w:b/>
                <w:sz w:val="20"/>
              </w:rPr>
              <w:t>những</w:t>
            </w:r>
            <w:proofErr w:type="spellEnd"/>
            <w:r>
              <w:rPr>
                <w:b/>
                <w:sz w:val="20"/>
              </w:rPr>
              <w:t xml:space="preserve"> </w:t>
            </w:r>
            <w:proofErr w:type="spellStart"/>
            <w:r>
              <w:rPr>
                <w:b/>
                <w:sz w:val="20"/>
              </w:rPr>
              <w:t>trạng</w:t>
            </w:r>
            <w:proofErr w:type="spellEnd"/>
            <w:r>
              <w:rPr>
                <w:b/>
                <w:sz w:val="20"/>
              </w:rPr>
              <w:t xml:space="preserve"> </w:t>
            </w:r>
            <w:proofErr w:type="spellStart"/>
            <w:r>
              <w:rPr>
                <w:b/>
                <w:sz w:val="20"/>
              </w:rPr>
              <w:t>thái</w:t>
            </w:r>
            <w:proofErr w:type="spellEnd"/>
            <w:r>
              <w:rPr>
                <w:b/>
                <w:sz w:val="20"/>
              </w:rPr>
              <w:t xml:space="preserve"> </w:t>
            </w:r>
            <w:proofErr w:type="spellStart"/>
            <w:r>
              <w:rPr>
                <w:b/>
                <w:sz w:val="20"/>
              </w:rPr>
              <w:t>nào</w:t>
            </w:r>
            <w:proofErr w:type="spellEnd"/>
            <w:r>
              <w:rPr>
                <w:b/>
                <w:sz w:val="20"/>
              </w:rPr>
              <w:t xml:space="preserve"> (</w:t>
            </w:r>
            <w:r>
              <w:rPr>
                <w:rFonts w:ascii="Consolas" w:eastAsia="Consolas" w:hAnsi="Consolas" w:cs="Consolas"/>
                <w:b/>
                <w:sz w:val="17"/>
              </w:rPr>
              <w:t>M51</w:t>
            </w:r>
            <w:r>
              <w:rPr>
                <w:b/>
                <w:sz w:val="20"/>
              </w:rPr>
              <w:t>)</w:t>
            </w:r>
          </w:p>
        </w:tc>
        <w:tc>
          <w:tcPr>
            <w:tcW w:w="3969" w:type="dxa"/>
            <w:shd w:val="clear" w:color="auto" w:fill="E3E6F2"/>
          </w:tcPr>
          <w:p w14:paraId="080AECC8" w14:textId="77777777" w:rsidR="00215EA0" w:rsidRDefault="00000000">
            <w:pPr>
              <w:spacing w:before="40" w:after="40"/>
            </w:pPr>
            <w:proofErr w:type="spellStart"/>
            <w:r>
              <w:rPr>
                <w:b/>
                <w:sz w:val="20"/>
              </w:rPr>
              <w:t>Câu</w:t>
            </w:r>
            <w:proofErr w:type="spellEnd"/>
            <w:r>
              <w:rPr>
                <w:b/>
                <w:sz w:val="20"/>
              </w:rPr>
              <w:t xml:space="preserve"> </w:t>
            </w:r>
            <w:proofErr w:type="spellStart"/>
            <w:r>
              <w:rPr>
                <w:b/>
                <w:sz w:val="20"/>
              </w:rPr>
              <w:t>hỏi</w:t>
            </w:r>
            <w:proofErr w:type="spellEnd"/>
            <w:r>
              <w:rPr>
                <w:b/>
                <w:sz w:val="20"/>
              </w:rPr>
              <w:t xml:space="preserve"> ô </w:t>
            </w:r>
            <w:proofErr w:type="spellStart"/>
            <w:r>
              <w:rPr>
                <w:b/>
                <w:sz w:val="20"/>
              </w:rPr>
              <w:t>này</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p>
        </w:tc>
      </w:tr>
      <w:tr w:rsidR="00215EA0" w14:paraId="5DE09AD4" w14:textId="77777777">
        <w:tc>
          <w:tcPr>
            <w:tcW w:w="1928" w:type="dxa"/>
          </w:tcPr>
          <w:p w14:paraId="439655C6" w14:textId="77777777" w:rsidR="00215EA0" w:rsidRDefault="00000000">
            <w:pPr>
              <w:spacing w:before="40" w:after="40"/>
            </w:pPr>
            <w:r>
              <w:rPr>
                <w:b/>
                <w:sz w:val="20"/>
              </w:rPr>
              <w:t>① CHỜ NỘI BỘ</w:t>
            </w:r>
          </w:p>
        </w:tc>
        <w:tc>
          <w:tcPr>
            <w:tcW w:w="3742" w:type="dxa"/>
          </w:tcPr>
          <w:p w14:paraId="79656ABD" w14:textId="77777777" w:rsidR="00215EA0" w:rsidRDefault="00000000">
            <w:pPr>
              <w:spacing w:before="40" w:after="40"/>
            </w:pPr>
            <w:r>
              <w:rPr>
                <w:sz w:val="20"/>
              </w:rPr>
              <w:t>NHÁP · CHỜ TBP DUYỆT · CHỜ GIAO VIỆC · ĐANG XÁC NHẬN KỸ THUẬT</w:t>
            </w:r>
          </w:p>
        </w:tc>
        <w:tc>
          <w:tcPr>
            <w:tcW w:w="3969" w:type="dxa"/>
          </w:tcPr>
          <w:p w14:paraId="42BCBE62" w14:textId="77777777" w:rsidR="00215EA0" w:rsidRDefault="00000000">
            <w:pPr>
              <w:spacing w:before="40" w:after="40"/>
            </w:pPr>
            <w:r>
              <w:rPr>
                <w:sz w:val="20"/>
              </w:rPr>
              <w:t xml:space="preserve">«Bao </w:t>
            </w:r>
            <w:proofErr w:type="spellStart"/>
            <w:r>
              <w:rPr>
                <w:sz w:val="20"/>
              </w:rPr>
              <w:t>nhiêu</w:t>
            </w:r>
            <w:proofErr w:type="spellEnd"/>
            <w:r>
              <w:rPr>
                <w:sz w:val="20"/>
              </w:rPr>
              <w:t xml:space="preserve"> </w:t>
            </w:r>
            <w:proofErr w:type="spellStart"/>
            <w:r>
              <w:rPr>
                <w:sz w:val="20"/>
              </w:rPr>
              <w:t>mã</w:t>
            </w:r>
            <w:proofErr w:type="spellEnd"/>
            <w:r>
              <w:rPr>
                <w:sz w:val="20"/>
              </w:rPr>
              <w:t xml:space="preserve"> </w:t>
            </w:r>
            <w:proofErr w:type="spellStart"/>
            <w:r>
              <w:rPr>
                <w:sz w:val="20"/>
              </w:rPr>
              <w:t>kẹt</w:t>
            </w:r>
            <w:proofErr w:type="spellEnd"/>
            <w:r>
              <w:rPr>
                <w:sz w:val="20"/>
              </w:rPr>
              <w:t xml:space="preserve"> </w:t>
            </w:r>
            <w:proofErr w:type="spellStart"/>
            <w:r>
              <w:rPr>
                <w:sz w:val="20"/>
              </w:rPr>
              <w:t>bên</w:t>
            </w:r>
            <w:proofErr w:type="spellEnd"/>
            <w:r>
              <w:rPr>
                <w:sz w:val="20"/>
              </w:rPr>
              <w:t xml:space="preserve"> </w:t>
            </w:r>
            <w:proofErr w:type="spellStart"/>
            <w:r>
              <w:rPr>
                <w:sz w:val="20"/>
              </w:rPr>
              <w:t>trong</w:t>
            </w:r>
            <w:proofErr w:type="spellEnd"/>
            <w:r>
              <w:rPr>
                <w:sz w:val="20"/>
              </w:rPr>
              <w:t xml:space="preserve"> </w:t>
            </w:r>
            <w:proofErr w:type="spellStart"/>
            <w:r>
              <w:rPr>
                <w:sz w:val="20"/>
              </w:rPr>
              <w:t>công</w:t>
            </w:r>
            <w:proofErr w:type="spellEnd"/>
            <w:r>
              <w:rPr>
                <w:sz w:val="20"/>
              </w:rPr>
              <w:t xml:space="preserve"> ty» — </w:t>
            </w:r>
            <w:proofErr w:type="spellStart"/>
            <w:r>
              <w:rPr>
                <w:sz w:val="20"/>
              </w:rPr>
              <w:t>kẹt</w:t>
            </w:r>
            <w:proofErr w:type="spellEnd"/>
            <w:r>
              <w:rPr>
                <w:sz w:val="20"/>
              </w:rPr>
              <w:t xml:space="preserve"> ở </w:t>
            </w:r>
            <w:proofErr w:type="spellStart"/>
            <w:r>
              <w:rPr>
                <w:sz w:val="20"/>
              </w:rPr>
              <w:t>đây</w:t>
            </w:r>
            <w:proofErr w:type="spellEnd"/>
            <w:r>
              <w:rPr>
                <w:sz w:val="20"/>
              </w:rPr>
              <w:t xml:space="preserve"> </w:t>
            </w:r>
            <w:proofErr w:type="spellStart"/>
            <w:r>
              <w:rPr>
                <w:sz w:val="20"/>
              </w:rPr>
              <w:t>là</w:t>
            </w:r>
            <w:proofErr w:type="spellEnd"/>
            <w:r>
              <w:rPr>
                <w:sz w:val="20"/>
              </w:rPr>
              <w:t xml:space="preserve"> </w:t>
            </w:r>
            <w:proofErr w:type="spellStart"/>
            <w:r>
              <w:rPr>
                <w:sz w:val="20"/>
              </w:rPr>
              <w:t>lỗi</w:t>
            </w:r>
            <w:proofErr w:type="spellEnd"/>
            <w:r>
              <w:rPr>
                <w:sz w:val="20"/>
              </w:rPr>
              <w:t xml:space="preserve"> </w:t>
            </w:r>
            <w:proofErr w:type="spellStart"/>
            <w:r>
              <w:rPr>
                <w:sz w:val="20"/>
              </w:rPr>
              <w:t>của</w:t>
            </w:r>
            <w:proofErr w:type="spellEnd"/>
            <w:r>
              <w:rPr>
                <w:sz w:val="20"/>
              </w:rPr>
              <w:t xml:space="preserve"> </w:t>
            </w:r>
            <w:proofErr w:type="spellStart"/>
            <w:r>
              <w:rPr>
                <w:sz w:val="20"/>
              </w:rPr>
              <w:t>mình</w:t>
            </w:r>
            <w:proofErr w:type="spellEnd"/>
            <w:r>
              <w:rPr>
                <w:sz w:val="20"/>
              </w:rPr>
              <w:t xml:space="preserve">, </w:t>
            </w:r>
            <w:proofErr w:type="spellStart"/>
            <w:r>
              <w:rPr>
                <w:sz w:val="20"/>
              </w:rPr>
              <w:t>sửa</w:t>
            </w:r>
            <w:proofErr w:type="spellEnd"/>
            <w:r>
              <w:rPr>
                <w:sz w:val="20"/>
              </w:rPr>
              <w:t xml:space="preserve"> </w:t>
            </w:r>
            <w:proofErr w:type="spellStart"/>
            <w:r>
              <w:rPr>
                <w:sz w:val="20"/>
              </w:rPr>
              <w:t>được</w:t>
            </w:r>
            <w:proofErr w:type="spellEnd"/>
            <w:r>
              <w:rPr>
                <w:sz w:val="20"/>
              </w:rPr>
              <w:t xml:space="preserve"> </w:t>
            </w:r>
            <w:proofErr w:type="spellStart"/>
            <w:r>
              <w:rPr>
                <w:sz w:val="20"/>
              </w:rPr>
              <w:t>ngay</w:t>
            </w:r>
            <w:proofErr w:type="spellEnd"/>
          </w:p>
        </w:tc>
      </w:tr>
      <w:tr w:rsidR="00215EA0" w14:paraId="4C7FC10A" w14:textId="77777777">
        <w:tc>
          <w:tcPr>
            <w:tcW w:w="1928" w:type="dxa"/>
          </w:tcPr>
          <w:p w14:paraId="0CA0A012" w14:textId="77777777" w:rsidR="00215EA0" w:rsidRDefault="00000000">
            <w:pPr>
              <w:spacing w:before="40" w:after="40"/>
            </w:pPr>
            <w:r>
              <w:rPr>
                <w:b/>
                <w:sz w:val="20"/>
              </w:rPr>
              <w:t>② ĐANG MUA</w:t>
            </w:r>
          </w:p>
        </w:tc>
        <w:tc>
          <w:tcPr>
            <w:tcW w:w="3742" w:type="dxa"/>
          </w:tcPr>
          <w:p w14:paraId="092978FB" w14:textId="77777777" w:rsidR="00215EA0" w:rsidRDefault="00000000">
            <w:pPr>
              <w:spacing w:before="40" w:after="40"/>
            </w:pPr>
            <w:r>
              <w:rPr>
                <w:sz w:val="20"/>
              </w:rPr>
              <w:t>ĐANG BÁO GIÁ · CHỜ DUYỆT NCC</w:t>
            </w:r>
          </w:p>
        </w:tc>
        <w:tc>
          <w:tcPr>
            <w:tcW w:w="3969" w:type="dxa"/>
          </w:tcPr>
          <w:p w14:paraId="1712EFA1" w14:textId="77777777" w:rsidR="00215EA0" w:rsidRDefault="00000000">
            <w:pPr>
              <w:spacing w:before="40" w:after="40"/>
            </w:pPr>
            <w:r>
              <w:rPr>
                <w:sz w:val="20"/>
              </w:rPr>
              <w:t xml:space="preserve">«Bao </w:t>
            </w:r>
            <w:proofErr w:type="spellStart"/>
            <w:r>
              <w:rPr>
                <w:sz w:val="20"/>
              </w:rPr>
              <w:t>nhiêu</w:t>
            </w:r>
            <w:proofErr w:type="spellEnd"/>
            <w:r>
              <w:rPr>
                <w:sz w:val="20"/>
              </w:rPr>
              <w:t xml:space="preserve"> </w:t>
            </w:r>
            <w:proofErr w:type="spellStart"/>
            <w:r>
              <w:rPr>
                <w:sz w:val="20"/>
              </w:rPr>
              <w:t>mã</w:t>
            </w:r>
            <w:proofErr w:type="spellEnd"/>
            <w:r>
              <w:rPr>
                <w:sz w:val="20"/>
              </w:rPr>
              <w:t xml:space="preserve"> </w:t>
            </w:r>
            <w:proofErr w:type="spellStart"/>
            <w:r>
              <w:rPr>
                <w:sz w:val="20"/>
              </w:rPr>
              <w:t>đang</w:t>
            </w:r>
            <w:proofErr w:type="spellEnd"/>
            <w:r>
              <w:rPr>
                <w:sz w:val="20"/>
              </w:rPr>
              <w:t xml:space="preserve"> ở </w:t>
            </w:r>
            <w:proofErr w:type="spellStart"/>
            <w:r>
              <w:rPr>
                <w:sz w:val="20"/>
              </w:rPr>
              <w:t>tay</w:t>
            </w:r>
            <w:proofErr w:type="spellEnd"/>
            <w:r>
              <w:rPr>
                <w:sz w:val="20"/>
              </w:rPr>
              <w:t xml:space="preserve"> NCC </w:t>
            </w:r>
            <w:proofErr w:type="spellStart"/>
            <w:r>
              <w:rPr>
                <w:sz w:val="20"/>
              </w:rPr>
              <w:t>hoặc</w:t>
            </w:r>
            <w:proofErr w:type="spellEnd"/>
            <w:r>
              <w:rPr>
                <w:sz w:val="20"/>
              </w:rPr>
              <w:t xml:space="preserve"> </w:t>
            </w:r>
            <w:proofErr w:type="spellStart"/>
            <w:r>
              <w:rPr>
                <w:sz w:val="20"/>
              </w:rPr>
              <w:t>chờ</w:t>
            </w:r>
            <w:proofErr w:type="spellEnd"/>
            <w:r>
              <w:rPr>
                <w:sz w:val="20"/>
              </w:rPr>
              <w:t xml:space="preserve"> TBP </w:t>
            </w:r>
            <w:proofErr w:type="spellStart"/>
            <w:r>
              <w:rPr>
                <w:sz w:val="20"/>
              </w:rPr>
              <w:t>chốt</w:t>
            </w:r>
            <w:proofErr w:type="spellEnd"/>
            <w:r>
              <w:rPr>
                <w:sz w:val="20"/>
              </w:rPr>
              <w:t>»</w:t>
            </w:r>
          </w:p>
        </w:tc>
      </w:tr>
      <w:tr w:rsidR="00215EA0" w14:paraId="75BDC3C2" w14:textId="77777777">
        <w:tc>
          <w:tcPr>
            <w:tcW w:w="1928" w:type="dxa"/>
          </w:tcPr>
          <w:p w14:paraId="5C1D7665" w14:textId="77777777" w:rsidR="00215EA0" w:rsidRDefault="00000000">
            <w:pPr>
              <w:spacing w:before="40" w:after="40"/>
            </w:pPr>
            <w:r>
              <w:rPr>
                <w:b/>
                <w:sz w:val="20"/>
              </w:rPr>
              <w:t>③ ĐANG VỀ</w:t>
            </w:r>
          </w:p>
        </w:tc>
        <w:tc>
          <w:tcPr>
            <w:tcW w:w="3742" w:type="dxa"/>
          </w:tcPr>
          <w:p w14:paraId="7153F1C1" w14:textId="77777777" w:rsidR="00215EA0" w:rsidRDefault="00000000">
            <w:pPr>
              <w:spacing w:before="40" w:after="40"/>
            </w:pPr>
            <w:r>
              <w:rPr>
                <w:sz w:val="20"/>
              </w:rPr>
              <w:t>ĐÃ ĐẶT HÀNG · ĐANG GIAO</w:t>
            </w:r>
          </w:p>
        </w:tc>
        <w:tc>
          <w:tcPr>
            <w:tcW w:w="3969" w:type="dxa"/>
          </w:tcPr>
          <w:p w14:paraId="3C6E7CFD" w14:textId="77777777" w:rsidR="00215EA0" w:rsidRDefault="00000000">
            <w:pPr>
              <w:spacing w:before="40" w:after="40"/>
            </w:pPr>
            <w:r>
              <w:rPr>
                <w:sz w:val="20"/>
              </w:rPr>
              <w:t xml:space="preserve">«Bao </w:t>
            </w:r>
            <w:proofErr w:type="spellStart"/>
            <w:r>
              <w:rPr>
                <w:sz w:val="20"/>
              </w:rPr>
              <w:t>nhiêu</w:t>
            </w:r>
            <w:proofErr w:type="spellEnd"/>
            <w:r>
              <w:rPr>
                <w:sz w:val="20"/>
              </w:rPr>
              <w:t xml:space="preserve"> </w:t>
            </w:r>
            <w:proofErr w:type="spellStart"/>
            <w:r>
              <w:rPr>
                <w:sz w:val="20"/>
              </w:rPr>
              <w:t>mã</w:t>
            </w:r>
            <w:proofErr w:type="spellEnd"/>
            <w:r>
              <w:rPr>
                <w:sz w:val="20"/>
              </w:rPr>
              <w:t xml:space="preserve"> </w:t>
            </w:r>
            <w:proofErr w:type="spellStart"/>
            <w:r>
              <w:rPr>
                <w:sz w:val="20"/>
              </w:rPr>
              <w:t>đã</w:t>
            </w:r>
            <w:proofErr w:type="spellEnd"/>
            <w:r>
              <w:rPr>
                <w:sz w:val="20"/>
              </w:rPr>
              <w:t xml:space="preserve"> </w:t>
            </w:r>
            <w:proofErr w:type="spellStart"/>
            <w:r>
              <w:rPr>
                <w:sz w:val="20"/>
              </w:rPr>
              <w:t>đặt</w:t>
            </w:r>
            <w:proofErr w:type="spellEnd"/>
            <w:r>
              <w:rPr>
                <w:sz w:val="20"/>
              </w:rPr>
              <w:t xml:space="preserve"> </w:t>
            </w:r>
            <w:proofErr w:type="spellStart"/>
            <w:r>
              <w:rPr>
                <w:sz w:val="20"/>
              </w:rPr>
              <w:t>xong</w:t>
            </w:r>
            <w:proofErr w:type="spellEnd"/>
            <w:r>
              <w:rPr>
                <w:sz w:val="20"/>
              </w:rPr>
              <w:t xml:space="preserve">, </w:t>
            </w:r>
            <w:proofErr w:type="spellStart"/>
            <w:r>
              <w:rPr>
                <w:sz w:val="20"/>
              </w:rPr>
              <w:t>đang</w:t>
            </w:r>
            <w:proofErr w:type="spellEnd"/>
            <w:r>
              <w:rPr>
                <w:sz w:val="20"/>
              </w:rPr>
              <w:t xml:space="preserve"> </w:t>
            </w:r>
            <w:proofErr w:type="spellStart"/>
            <w:r>
              <w:rPr>
                <w:sz w:val="20"/>
              </w:rPr>
              <w:t>đợi</w:t>
            </w:r>
            <w:proofErr w:type="spellEnd"/>
            <w:r>
              <w:rPr>
                <w:sz w:val="20"/>
              </w:rPr>
              <w:t xml:space="preserve"> </w:t>
            </w:r>
            <w:proofErr w:type="spellStart"/>
            <w:r>
              <w:rPr>
                <w:sz w:val="20"/>
              </w:rPr>
              <w:t>hàng</w:t>
            </w:r>
            <w:proofErr w:type="spellEnd"/>
            <w:r>
              <w:rPr>
                <w:sz w:val="20"/>
              </w:rPr>
              <w:t>»</w:t>
            </w:r>
          </w:p>
        </w:tc>
      </w:tr>
      <w:tr w:rsidR="00215EA0" w14:paraId="525A8F68" w14:textId="77777777">
        <w:tc>
          <w:tcPr>
            <w:tcW w:w="1928" w:type="dxa"/>
          </w:tcPr>
          <w:p w14:paraId="0C0BDF1E" w14:textId="77777777" w:rsidR="00215EA0" w:rsidRDefault="00000000">
            <w:pPr>
              <w:spacing w:before="40" w:after="40"/>
            </w:pPr>
            <w:r>
              <w:rPr>
                <w:b/>
                <w:sz w:val="20"/>
              </w:rPr>
              <w:t>④ ĐÃ ĐÓNG</w:t>
            </w:r>
          </w:p>
        </w:tc>
        <w:tc>
          <w:tcPr>
            <w:tcW w:w="3742" w:type="dxa"/>
          </w:tcPr>
          <w:p w14:paraId="3E7B3C1E" w14:textId="77777777" w:rsidR="00215EA0" w:rsidRDefault="00000000">
            <w:pPr>
              <w:spacing w:before="40" w:after="40"/>
            </w:pPr>
            <w:r>
              <w:rPr>
                <w:sz w:val="20"/>
              </w:rPr>
              <w:t>ĐÃ VỀ ĐỦ · CÓ TỒN KHO — KHÔNG MUA · HUỶ</w:t>
            </w:r>
          </w:p>
        </w:tc>
        <w:tc>
          <w:tcPr>
            <w:tcW w:w="3969" w:type="dxa"/>
          </w:tcPr>
          <w:p w14:paraId="18BE29E9" w14:textId="77777777" w:rsidR="00215EA0" w:rsidRDefault="00000000">
            <w:pPr>
              <w:spacing w:before="40" w:after="40"/>
            </w:pPr>
            <w:r>
              <w:rPr>
                <w:sz w:val="20"/>
              </w:rPr>
              <w:t xml:space="preserve">«Bao </w:t>
            </w:r>
            <w:proofErr w:type="spellStart"/>
            <w:r>
              <w:rPr>
                <w:sz w:val="20"/>
              </w:rPr>
              <w:t>nhiêu</w:t>
            </w:r>
            <w:proofErr w:type="spellEnd"/>
            <w:r>
              <w:rPr>
                <w:sz w:val="20"/>
              </w:rPr>
              <w:t xml:space="preserve"> </w:t>
            </w:r>
            <w:proofErr w:type="spellStart"/>
            <w:r>
              <w:rPr>
                <w:sz w:val="20"/>
              </w:rPr>
              <w:t>mã</w:t>
            </w:r>
            <w:proofErr w:type="spellEnd"/>
            <w:r>
              <w:rPr>
                <w:sz w:val="20"/>
              </w:rPr>
              <w:t xml:space="preserve"> </w:t>
            </w:r>
            <w:proofErr w:type="spellStart"/>
            <w:r>
              <w:rPr>
                <w:sz w:val="20"/>
              </w:rPr>
              <w:t>đã</w:t>
            </w:r>
            <w:proofErr w:type="spellEnd"/>
            <w:r>
              <w:rPr>
                <w:sz w:val="20"/>
              </w:rPr>
              <w:t xml:space="preserve"> </w:t>
            </w:r>
            <w:proofErr w:type="spellStart"/>
            <w:r>
              <w:rPr>
                <w:sz w:val="20"/>
              </w:rPr>
              <w:t>xong</w:t>
            </w:r>
            <w:proofErr w:type="spellEnd"/>
            <w:r>
              <w:rPr>
                <w:sz w:val="20"/>
              </w:rPr>
              <w:t xml:space="preserve"> </w:t>
            </w:r>
            <w:proofErr w:type="spellStart"/>
            <w:r>
              <w:rPr>
                <w:sz w:val="20"/>
              </w:rPr>
              <w:t>trong</w:t>
            </w:r>
            <w:proofErr w:type="spellEnd"/>
            <w:r>
              <w:rPr>
                <w:sz w:val="20"/>
              </w:rPr>
              <w:t xml:space="preserve"> </w:t>
            </w:r>
            <w:proofErr w:type="spellStart"/>
            <w:r>
              <w:rPr>
                <w:sz w:val="20"/>
              </w:rPr>
              <w:t>kỳ</w:t>
            </w:r>
            <w:proofErr w:type="spellEnd"/>
            <w:r>
              <w:rPr>
                <w:sz w:val="20"/>
              </w:rPr>
              <w:t xml:space="preserve"> </w:t>
            </w:r>
            <w:proofErr w:type="spellStart"/>
            <w:r>
              <w:rPr>
                <w:sz w:val="20"/>
              </w:rPr>
              <w:t>đang</w:t>
            </w:r>
            <w:proofErr w:type="spellEnd"/>
            <w:r>
              <w:rPr>
                <w:sz w:val="20"/>
              </w:rPr>
              <w:t xml:space="preserve"> </w:t>
            </w:r>
            <w:proofErr w:type="spellStart"/>
            <w:r>
              <w:rPr>
                <w:sz w:val="20"/>
              </w:rPr>
              <w:t>lọc</w:t>
            </w:r>
            <w:proofErr w:type="spellEnd"/>
            <w:r>
              <w:rPr>
                <w:sz w:val="20"/>
              </w:rPr>
              <w:t>»</w:t>
            </w:r>
          </w:p>
        </w:tc>
      </w:tr>
    </w:tbl>
    <w:p w14:paraId="773C78B9"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38"/>
      </w:tblGrid>
      <w:tr w:rsidR="00215EA0" w14:paraId="6167AC64" w14:textId="77777777">
        <w:tc>
          <w:tcPr>
            <w:tcW w:w="9638" w:type="dxa"/>
            <w:shd w:val="clear" w:color="auto" w:fill="FFF4E0"/>
          </w:tcPr>
          <w:p w14:paraId="65F03948" w14:textId="77777777" w:rsidR="00215EA0" w:rsidRDefault="00000000">
            <w:pPr>
              <w:spacing w:after="60"/>
            </w:pPr>
            <w:proofErr w:type="spellStart"/>
            <w:r>
              <w:rPr>
                <w:b/>
                <w:color w:val="8A5A00"/>
                <w:sz w:val="23"/>
              </w:rPr>
              <w:t>Phép</w:t>
            </w:r>
            <w:proofErr w:type="spellEnd"/>
            <w:r>
              <w:rPr>
                <w:b/>
                <w:color w:val="8A5A00"/>
                <w:sz w:val="23"/>
              </w:rPr>
              <w:t xml:space="preserve"> </w:t>
            </w:r>
            <w:proofErr w:type="spellStart"/>
            <w:r>
              <w:rPr>
                <w:b/>
                <w:color w:val="8A5A00"/>
                <w:sz w:val="23"/>
              </w:rPr>
              <w:t>kiểm</w:t>
            </w:r>
            <w:proofErr w:type="spellEnd"/>
            <w:r>
              <w:rPr>
                <w:b/>
                <w:color w:val="8A5A00"/>
                <w:sz w:val="23"/>
              </w:rPr>
              <w:t xml:space="preserve"> </w:t>
            </w:r>
            <w:proofErr w:type="spellStart"/>
            <w:r>
              <w:rPr>
                <w:b/>
                <w:color w:val="8A5A00"/>
                <w:sz w:val="23"/>
              </w:rPr>
              <w:t>nhanh</w:t>
            </w:r>
            <w:proofErr w:type="spellEnd"/>
            <w:r>
              <w:rPr>
                <w:b/>
                <w:color w:val="8A5A00"/>
                <w:sz w:val="23"/>
              </w:rPr>
              <w:t xml:space="preserve"> </w:t>
            </w:r>
            <w:proofErr w:type="spellStart"/>
            <w:r>
              <w:rPr>
                <w:b/>
                <w:color w:val="8A5A00"/>
                <w:sz w:val="23"/>
              </w:rPr>
              <w:t>anh</w:t>
            </w:r>
            <w:proofErr w:type="spellEnd"/>
            <w:r>
              <w:rPr>
                <w:b/>
                <w:color w:val="8A5A00"/>
                <w:sz w:val="23"/>
              </w:rPr>
              <w:t xml:space="preserve"> </w:t>
            </w:r>
            <w:proofErr w:type="spellStart"/>
            <w:r>
              <w:rPr>
                <w:b/>
                <w:color w:val="8A5A00"/>
                <w:sz w:val="23"/>
              </w:rPr>
              <w:t>làm</w:t>
            </w:r>
            <w:proofErr w:type="spellEnd"/>
            <w:r>
              <w:rPr>
                <w:b/>
                <w:color w:val="8A5A00"/>
                <w:sz w:val="23"/>
              </w:rPr>
              <w:t xml:space="preserve"> </w:t>
            </w:r>
            <w:proofErr w:type="spellStart"/>
            <w:r>
              <w:rPr>
                <w:b/>
                <w:color w:val="8A5A00"/>
                <w:sz w:val="23"/>
              </w:rPr>
              <w:t>được</w:t>
            </w:r>
            <w:proofErr w:type="spellEnd"/>
            <w:r>
              <w:rPr>
                <w:b/>
                <w:color w:val="8A5A00"/>
                <w:sz w:val="23"/>
              </w:rPr>
              <w:t xml:space="preserve"> </w:t>
            </w:r>
            <w:proofErr w:type="spellStart"/>
            <w:r>
              <w:rPr>
                <w:b/>
                <w:color w:val="8A5A00"/>
                <w:sz w:val="23"/>
              </w:rPr>
              <w:t>bằng</w:t>
            </w:r>
            <w:proofErr w:type="spellEnd"/>
            <w:r>
              <w:rPr>
                <w:b/>
                <w:color w:val="8A5A00"/>
                <w:sz w:val="23"/>
              </w:rPr>
              <w:t xml:space="preserve"> </w:t>
            </w:r>
            <w:proofErr w:type="spellStart"/>
            <w:r>
              <w:rPr>
                <w:b/>
                <w:color w:val="8A5A00"/>
                <w:sz w:val="23"/>
              </w:rPr>
              <w:t>mắt</w:t>
            </w:r>
            <w:proofErr w:type="spellEnd"/>
          </w:p>
          <w:p w14:paraId="4BD26489" w14:textId="77777777" w:rsidR="00215EA0" w:rsidRDefault="00000000">
            <w:pPr>
              <w:spacing w:after="60"/>
            </w:pPr>
            <w:proofErr w:type="spellStart"/>
            <w:r>
              <w:rPr>
                <w:sz w:val="22"/>
              </w:rPr>
              <w:t>Cộng</w:t>
            </w:r>
            <w:proofErr w:type="spellEnd"/>
            <w:r>
              <w:rPr>
                <w:sz w:val="22"/>
              </w:rPr>
              <w:t xml:space="preserve"> </w:t>
            </w:r>
            <w:proofErr w:type="spellStart"/>
            <w:r>
              <w:rPr>
                <w:sz w:val="22"/>
              </w:rPr>
              <w:t>bốn</w:t>
            </w:r>
            <w:proofErr w:type="spellEnd"/>
            <w:r>
              <w:rPr>
                <w:sz w:val="22"/>
              </w:rPr>
              <w:t xml:space="preserve"> ô </w:t>
            </w:r>
            <w:proofErr w:type="spellStart"/>
            <w:r>
              <w:rPr>
                <w:sz w:val="22"/>
              </w:rPr>
              <w:t>phải</w:t>
            </w:r>
            <w:proofErr w:type="spellEnd"/>
            <w:r>
              <w:rPr>
                <w:sz w:val="22"/>
              </w:rPr>
              <w:t xml:space="preserve"> </w:t>
            </w:r>
            <w:proofErr w:type="spellStart"/>
            <w:r>
              <w:rPr>
                <w:sz w:val="22"/>
              </w:rPr>
              <w:t>ra</w:t>
            </w:r>
            <w:proofErr w:type="spellEnd"/>
            <w:r>
              <w:rPr>
                <w:sz w:val="22"/>
              </w:rPr>
              <w:t xml:space="preserve"> </w:t>
            </w:r>
            <w:proofErr w:type="spellStart"/>
            <w:r>
              <w:rPr>
                <w:sz w:val="22"/>
              </w:rPr>
              <w:t>đúng</w:t>
            </w:r>
            <w:proofErr w:type="spellEnd"/>
            <w:r>
              <w:rPr>
                <w:sz w:val="22"/>
              </w:rPr>
              <w:t xml:space="preserve"> con </w:t>
            </w:r>
            <w:proofErr w:type="spellStart"/>
            <w:r>
              <w:rPr>
                <w:sz w:val="22"/>
              </w:rPr>
              <w:t>số</w:t>
            </w:r>
            <w:proofErr w:type="spellEnd"/>
            <w:r>
              <w:rPr>
                <w:sz w:val="22"/>
              </w:rPr>
              <w:t xml:space="preserve"> ở </w:t>
            </w:r>
            <w:proofErr w:type="spellStart"/>
            <w:r>
              <w:rPr>
                <w:sz w:val="22"/>
              </w:rPr>
              <w:t>tiêu</w:t>
            </w:r>
            <w:proofErr w:type="spellEnd"/>
            <w:r>
              <w:rPr>
                <w:sz w:val="22"/>
              </w:rPr>
              <w:t xml:space="preserve"> </w:t>
            </w:r>
            <w:proofErr w:type="spellStart"/>
            <w:r>
              <w:rPr>
                <w:sz w:val="22"/>
              </w:rPr>
              <w:t>đề</w:t>
            </w:r>
            <w:proofErr w:type="spellEnd"/>
            <w:r>
              <w:rPr>
                <w:sz w:val="22"/>
              </w:rPr>
              <w:t xml:space="preserve"> </w:t>
            </w:r>
            <w:proofErr w:type="spellStart"/>
            <w:r>
              <w:rPr>
                <w:sz w:val="22"/>
              </w:rPr>
              <w:t>khối</w:t>
            </w:r>
            <w:proofErr w:type="spellEnd"/>
            <w:r>
              <w:rPr>
                <w:sz w:val="22"/>
              </w:rPr>
              <w:t xml:space="preserve"> («… </w:t>
            </w:r>
            <w:proofErr w:type="spellStart"/>
            <w:r>
              <w:rPr>
                <w:sz w:val="22"/>
              </w:rPr>
              <w:t>mã</w:t>
            </w:r>
            <w:proofErr w:type="spellEnd"/>
            <w:r>
              <w:rPr>
                <w:sz w:val="22"/>
              </w:rPr>
              <w:t xml:space="preserve"> </w:t>
            </w:r>
            <w:proofErr w:type="spellStart"/>
            <w:r>
              <w:rPr>
                <w:sz w:val="22"/>
              </w:rPr>
              <w:t>hàng</w:t>
            </w:r>
            <w:proofErr w:type="spellEnd"/>
            <w:r>
              <w:rPr>
                <w:sz w:val="22"/>
              </w:rPr>
              <w:t xml:space="preserve"> </w:t>
            </w:r>
            <w:proofErr w:type="spellStart"/>
            <w:r>
              <w:rPr>
                <w:sz w:val="22"/>
              </w:rPr>
              <w:t>đang</w:t>
            </w:r>
            <w:proofErr w:type="spellEnd"/>
            <w:r>
              <w:rPr>
                <w:sz w:val="22"/>
              </w:rPr>
              <w:t xml:space="preserve"> </w:t>
            </w:r>
            <w:proofErr w:type="spellStart"/>
            <w:r>
              <w:rPr>
                <w:sz w:val="22"/>
              </w:rPr>
              <w:t>theo</w:t>
            </w:r>
            <w:proofErr w:type="spellEnd"/>
            <w:r>
              <w:rPr>
                <w:sz w:val="22"/>
              </w:rPr>
              <w:t xml:space="preserve"> </w:t>
            </w:r>
            <w:proofErr w:type="spellStart"/>
            <w:r>
              <w:rPr>
                <w:sz w:val="22"/>
              </w:rPr>
              <w:t>dõi</w:t>
            </w:r>
            <w:proofErr w:type="spellEnd"/>
            <w:r>
              <w:rPr>
                <w:sz w:val="22"/>
              </w:rPr>
              <w:t xml:space="preserve">»). </w:t>
            </w:r>
            <w:proofErr w:type="spellStart"/>
            <w:r>
              <w:rPr>
                <w:sz w:val="22"/>
              </w:rPr>
              <w:t>Lệch</w:t>
            </w:r>
            <w:proofErr w:type="spellEnd"/>
            <w:r>
              <w:rPr>
                <w:sz w:val="22"/>
              </w:rPr>
              <w:t xml:space="preserve"> </w:t>
            </w:r>
            <w:proofErr w:type="spellStart"/>
            <w:r>
              <w:rPr>
                <w:sz w:val="22"/>
              </w:rPr>
              <w:t>một</w:t>
            </w:r>
            <w:proofErr w:type="spellEnd"/>
            <w:r>
              <w:rPr>
                <w:sz w:val="22"/>
              </w:rPr>
              <w:t xml:space="preserve"> </w:t>
            </w:r>
            <w:proofErr w:type="spellStart"/>
            <w:r>
              <w:rPr>
                <w:sz w:val="22"/>
              </w:rPr>
              <w:t>là</w:t>
            </w:r>
            <w:proofErr w:type="spellEnd"/>
            <w:r>
              <w:rPr>
                <w:sz w:val="22"/>
              </w:rPr>
              <w:t xml:space="preserve"> </w:t>
            </w:r>
            <w:proofErr w:type="spellStart"/>
            <w:r>
              <w:rPr>
                <w:sz w:val="22"/>
              </w:rPr>
              <w:t>có</w:t>
            </w:r>
            <w:proofErr w:type="spellEnd"/>
            <w:r>
              <w:rPr>
                <w:sz w:val="22"/>
              </w:rPr>
              <w:t xml:space="preserve"> </w:t>
            </w:r>
            <w:proofErr w:type="spellStart"/>
            <w:r>
              <w:rPr>
                <w:sz w:val="22"/>
              </w:rPr>
              <w:t>trạng</w:t>
            </w:r>
            <w:proofErr w:type="spellEnd"/>
            <w:r>
              <w:rPr>
                <w:sz w:val="22"/>
              </w:rPr>
              <w:t xml:space="preserve"> </w:t>
            </w:r>
            <w:proofErr w:type="spellStart"/>
            <w:r>
              <w:rPr>
                <w:sz w:val="22"/>
              </w:rPr>
              <w:t>thái</w:t>
            </w:r>
            <w:proofErr w:type="spellEnd"/>
            <w:r>
              <w:rPr>
                <w:sz w:val="22"/>
              </w:rPr>
              <w:t xml:space="preserve"> </w:t>
            </w:r>
            <w:proofErr w:type="spellStart"/>
            <w:r>
              <w:rPr>
                <w:sz w:val="22"/>
              </w:rPr>
              <w:t>rơi</w:t>
            </w:r>
            <w:proofErr w:type="spellEnd"/>
            <w:r>
              <w:rPr>
                <w:sz w:val="22"/>
              </w:rPr>
              <w:t xml:space="preserve"> </w:t>
            </w:r>
            <w:proofErr w:type="spellStart"/>
            <w:r>
              <w:rPr>
                <w:sz w:val="22"/>
              </w:rPr>
              <w:t>ra</w:t>
            </w:r>
            <w:proofErr w:type="spellEnd"/>
            <w:r>
              <w:rPr>
                <w:sz w:val="22"/>
              </w:rPr>
              <w:t xml:space="preserve"> </w:t>
            </w:r>
            <w:proofErr w:type="spellStart"/>
            <w:r>
              <w:rPr>
                <w:sz w:val="22"/>
              </w:rPr>
              <w:t>ngoài</w:t>
            </w:r>
            <w:proofErr w:type="spellEnd"/>
            <w:r>
              <w:rPr>
                <w:sz w:val="22"/>
              </w:rPr>
              <w:t xml:space="preserve"> </w:t>
            </w:r>
            <w:proofErr w:type="spellStart"/>
            <w:r>
              <w:rPr>
                <w:sz w:val="22"/>
              </w:rPr>
              <w:t>mọi</w:t>
            </w:r>
            <w:proofErr w:type="spellEnd"/>
            <w:r>
              <w:rPr>
                <w:sz w:val="22"/>
              </w:rPr>
              <w:t xml:space="preserve"> ô — </w:t>
            </w:r>
            <w:proofErr w:type="spellStart"/>
            <w:r>
              <w:rPr>
                <w:sz w:val="22"/>
              </w:rPr>
              <w:t>mã</w:t>
            </w:r>
            <w:proofErr w:type="spellEnd"/>
            <w:r>
              <w:rPr>
                <w:sz w:val="22"/>
              </w:rPr>
              <w:t xml:space="preserve"> </w:t>
            </w:r>
            <w:proofErr w:type="spellStart"/>
            <w:r>
              <w:rPr>
                <w:sz w:val="22"/>
              </w:rPr>
              <w:t>biến</w:t>
            </w:r>
            <w:proofErr w:type="spellEnd"/>
            <w:r>
              <w:rPr>
                <w:sz w:val="22"/>
              </w:rPr>
              <w:t xml:space="preserve"> </w:t>
            </w:r>
            <w:proofErr w:type="spellStart"/>
            <w:r>
              <w:rPr>
                <w:sz w:val="22"/>
              </w:rPr>
              <w:t>mất</w:t>
            </w:r>
            <w:proofErr w:type="spellEnd"/>
            <w:r>
              <w:rPr>
                <w:sz w:val="22"/>
              </w:rPr>
              <w:t xml:space="preserve"> </w:t>
            </w:r>
            <w:proofErr w:type="spellStart"/>
            <w:r>
              <w:rPr>
                <w:sz w:val="22"/>
              </w:rPr>
              <w:t>mà</w:t>
            </w:r>
            <w:proofErr w:type="spellEnd"/>
            <w:r>
              <w:rPr>
                <w:sz w:val="22"/>
              </w:rPr>
              <w:t xml:space="preserve"> </w:t>
            </w:r>
            <w:proofErr w:type="spellStart"/>
            <w:r>
              <w:rPr>
                <w:sz w:val="22"/>
              </w:rPr>
              <w:t>không</w:t>
            </w:r>
            <w:proofErr w:type="spellEnd"/>
            <w:r>
              <w:rPr>
                <w:sz w:val="22"/>
              </w:rPr>
              <w:t xml:space="preserve"> ai </w:t>
            </w:r>
            <w:proofErr w:type="spellStart"/>
            <w:r>
              <w:rPr>
                <w:sz w:val="22"/>
              </w:rPr>
              <w:t>đếm</w:t>
            </w:r>
            <w:proofErr w:type="spellEnd"/>
            <w:r>
              <w:rPr>
                <w:sz w:val="22"/>
              </w:rPr>
              <w:t xml:space="preserve">. v2 </w:t>
            </w:r>
            <w:proofErr w:type="spellStart"/>
            <w:r>
              <w:rPr>
                <w:sz w:val="22"/>
              </w:rPr>
              <w:t>đã</w:t>
            </w:r>
            <w:proofErr w:type="spellEnd"/>
            <w:r>
              <w:rPr>
                <w:sz w:val="22"/>
              </w:rPr>
              <w:t xml:space="preserve"> </w:t>
            </w:r>
            <w:proofErr w:type="spellStart"/>
            <w:r>
              <w:rPr>
                <w:sz w:val="22"/>
              </w:rPr>
              <w:t>dính</w:t>
            </w:r>
            <w:proofErr w:type="spellEnd"/>
            <w:r>
              <w:rPr>
                <w:sz w:val="22"/>
              </w:rPr>
              <w:t xml:space="preserve"> </w:t>
            </w:r>
            <w:proofErr w:type="spellStart"/>
            <w:r>
              <w:rPr>
                <w:sz w:val="22"/>
              </w:rPr>
              <w:t>lỗi</w:t>
            </w:r>
            <w:proofErr w:type="spellEnd"/>
            <w:r>
              <w:rPr>
                <w:sz w:val="22"/>
              </w:rPr>
              <w:t xml:space="preserve"> </w:t>
            </w:r>
            <w:proofErr w:type="spellStart"/>
            <w:r>
              <w:rPr>
                <w:sz w:val="22"/>
              </w:rPr>
              <w:t>này</w:t>
            </w:r>
            <w:proofErr w:type="spellEnd"/>
            <w:r>
              <w:rPr>
                <w:sz w:val="22"/>
              </w:rPr>
              <w:t xml:space="preserve"> </w:t>
            </w:r>
            <w:proofErr w:type="spellStart"/>
            <w:r>
              <w:rPr>
                <w:sz w:val="22"/>
              </w:rPr>
              <w:t>với</w:t>
            </w:r>
            <w:proofErr w:type="spellEnd"/>
            <w:r>
              <w:rPr>
                <w:sz w:val="22"/>
              </w:rPr>
              <w:t xml:space="preserve"> 8 ô; nay </w:t>
            </w:r>
            <w:proofErr w:type="spellStart"/>
            <w:r>
              <w:rPr>
                <w:sz w:val="22"/>
              </w:rPr>
              <w:t>kiểm</w:t>
            </w:r>
            <w:proofErr w:type="spellEnd"/>
            <w:r>
              <w:rPr>
                <w:sz w:val="22"/>
              </w:rPr>
              <w:t xml:space="preserve"> </w:t>
            </w:r>
            <w:proofErr w:type="spellStart"/>
            <w:r>
              <w:rPr>
                <w:sz w:val="22"/>
              </w:rPr>
              <w:t>thử</w:t>
            </w:r>
            <w:proofErr w:type="spellEnd"/>
            <w:r>
              <w:rPr>
                <w:sz w:val="22"/>
              </w:rPr>
              <w:t xml:space="preserve"> </w:t>
            </w:r>
            <w:proofErr w:type="spellStart"/>
            <w:r>
              <w:rPr>
                <w:sz w:val="22"/>
              </w:rPr>
              <w:t>tự</w:t>
            </w:r>
            <w:proofErr w:type="spellEnd"/>
            <w:r>
              <w:rPr>
                <w:sz w:val="22"/>
              </w:rPr>
              <w:t xml:space="preserve"> </w:t>
            </w:r>
            <w:proofErr w:type="spellStart"/>
            <w:r>
              <w:rPr>
                <w:sz w:val="22"/>
              </w:rPr>
              <w:t>động</w:t>
            </w:r>
            <w:proofErr w:type="spellEnd"/>
            <w:r>
              <w:rPr>
                <w:sz w:val="22"/>
              </w:rPr>
              <w:t xml:space="preserve"> </w:t>
            </w:r>
            <w:proofErr w:type="spellStart"/>
            <w:r>
              <w:rPr>
                <w:sz w:val="22"/>
              </w:rPr>
              <w:t>đọc</w:t>
            </w:r>
            <w:proofErr w:type="spellEnd"/>
            <w:r>
              <w:rPr>
                <w:sz w:val="22"/>
              </w:rPr>
              <w:t xml:space="preserve"> </w:t>
            </w:r>
            <w:proofErr w:type="spellStart"/>
            <w:r>
              <w:rPr>
                <w:sz w:val="22"/>
              </w:rPr>
              <w:t>bộ</w:t>
            </w:r>
            <w:proofErr w:type="spellEnd"/>
            <w:r>
              <w:rPr>
                <w:sz w:val="22"/>
              </w:rPr>
              <w:t xml:space="preserve"> 11 </w:t>
            </w:r>
            <w:proofErr w:type="spellStart"/>
            <w:r>
              <w:rPr>
                <w:sz w:val="22"/>
              </w:rPr>
              <w:t>trạng</w:t>
            </w:r>
            <w:proofErr w:type="spellEnd"/>
            <w:r>
              <w:rPr>
                <w:sz w:val="22"/>
              </w:rPr>
              <w:t xml:space="preserve"> </w:t>
            </w:r>
            <w:proofErr w:type="spellStart"/>
            <w:r>
              <w:rPr>
                <w:sz w:val="22"/>
              </w:rPr>
              <w:t>thái</w:t>
            </w:r>
            <w:proofErr w:type="spellEnd"/>
            <w:r>
              <w:rPr>
                <w:sz w:val="22"/>
              </w:rPr>
              <w:t xml:space="preserve">, </w:t>
            </w:r>
            <w:proofErr w:type="spellStart"/>
            <w:r>
              <w:rPr>
                <w:sz w:val="22"/>
              </w:rPr>
              <w:t>thêm</w:t>
            </w:r>
            <w:proofErr w:type="spellEnd"/>
            <w:r>
              <w:rPr>
                <w:sz w:val="22"/>
              </w:rPr>
              <w:t xml:space="preserve"> </w:t>
            </w:r>
            <w:proofErr w:type="spellStart"/>
            <w:r>
              <w:rPr>
                <w:sz w:val="22"/>
              </w:rPr>
              <w:t>trạng</w:t>
            </w:r>
            <w:proofErr w:type="spellEnd"/>
            <w:r>
              <w:rPr>
                <w:sz w:val="22"/>
              </w:rPr>
              <w:t xml:space="preserve"> </w:t>
            </w:r>
            <w:proofErr w:type="spellStart"/>
            <w:r>
              <w:rPr>
                <w:sz w:val="22"/>
              </w:rPr>
              <w:t>thái</w:t>
            </w:r>
            <w:proofErr w:type="spellEnd"/>
            <w:r>
              <w:rPr>
                <w:sz w:val="22"/>
              </w:rPr>
              <w:t xml:space="preserve"> </w:t>
            </w:r>
            <w:proofErr w:type="spellStart"/>
            <w:r>
              <w:rPr>
                <w:sz w:val="22"/>
              </w:rPr>
              <w:t>mới</w:t>
            </w:r>
            <w:proofErr w:type="spellEnd"/>
            <w:r>
              <w:rPr>
                <w:sz w:val="22"/>
              </w:rPr>
              <w:t xml:space="preserve"> </w:t>
            </w:r>
            <w:proofErr w:type="spellStart"/>
            <w:r>
              <w:rPr>
                <w:sz w:val="22"/>
              </w:rPr>
              <w:t>là</w:t>
            </w:r>
            <w:proofErr w:type="spellEnd"/>
            <w:r>
              <w:rPr>
                <w:sz w:val="22"/>
              </w:rPr>
              <w:t xml:space="preserve"> </w:t>
            </w:r>
            <w:proofErr w:type="spellStart"/>
            <w:r>
              <w:rPr>
                <w:sz w:val="22"/>
              </w:rPr>
              <w:t>đỏ</w:t>
            </w:r>
            <w:proofErr w:type="spellEnd"/>
            <w:r>
              <w:rPr>
                <w:sz w:val="22"/>
              </w:rPr>
              <w:t xml:space="preserve"> </w:t>
            </w:r>
            <w:proofErr w:type="spellStart"/>
            <w:r>
              <w:rPr>
                <w:sz w:val="22"/>
              </w:rPr>
              <w:t>ngay</w:t>
            </w:r>
            <w:proofErr w:type="spellEnd"/>
            <w:r>
              <w:rPr>
                <w:sz w:val="22"/>
              </w:rPr>
              <w:t>.</w:t>
            </w:r>
          </w:p>
        </w:tc>
      </w:tr>
    </w:tbl>
    <w:p w14:paraId="614D6340" w14:textId="77777777" w:rsidR="00215EA0" w:rsidRDefault="00215EA0">
      <w:pPr>
        <w:spacing w:after="80"/>
      </w:pPr>
    </w:p>
    <w:p w14:paraId="70E56FCE" w14:textId="77777777" w:rsidR="00215EA0" w:rsidRDefault="00000000">
      <w:proofErr w:type="spellStart"/>
      <w:r>
        <w:t>Bấm</w:t>
      </w:r>
      <w:proofErr w:type="spellEnd"/>
      <w:r>
        <w:t xml:space="preserve"> </w:t>
      </w:r>
      <w:proofErr w:type="spellStart"/>
      <w:r>
        <w:t>một</w:t>
      </w:r>
      <w:proofErr w:type="spellEnd"/>
      <w:r>
        <w:t xml:space="preserve"> ô </w:t>
      </w:r>
      <w:proofErr w:type="spellStart"/>
      <w:r>
        <w:t>xổ</w:t>
      </w:r>
      <w:proofErr w:type="spellEnd"/>
      <w:r>
        <w:t xml:space="preserve"> </w:t>
      </w:r>
      <w:proofErr w:type="spellStart"/>
      <w:r>
        <w:t>ra</w:t>
      </w:r>
      <w:proofErr w:type="spellEnd"/>
      <w:r>
        <w:t xml:space="preserve"> </w:t>
      </w:r>
      <w:r>
        <w:rPr>
          <w:b/>
        </w:rPr>
        <w:t xml:space="preserve">11 </w:t>
      </w:r>
      <w:proofErr w:type="spellStart"/>
      <w:r>
        <w:rPr>
          <w:b/>
        </w:rPr>
        <w:t>dòng</w:t>
      </w:r>
      <w:proofErr w:type="spellEnd"/>
      <w:r>
        <w:rPr>
          <w:b/>
        </w:rPr>
        <w:t xml:space="preserve"> </w:t>
      </w:r>
      <w:proofErr w:type="spellStart"/>
      <w:r>
        <w:rPr>
          <w:b/>
        </w:rPr>
        <w:t>trạng</w:t>
      </w:r>
      <w:proofErr w:type="spellEnd"/>
      <w:r>
        <w:rPr>
          <w:b/>
        </w:rPr>
        <w:t xml:space="preserve"> </w:t>
      </w:r>
      <w:proofErr w:type="spellStart"/>
      <w:r>
        <w:rPr>
          <w:b/>
        </w:rPr>
        <w:t>thái</w:t>
      </w:r>
      <w:proofErr w:type="spellEnd"/>
      <w:r>
        <w:rPr>
          <w:b/>
        </w:rPr>
        <w:t xml:space="preserve"> con</w:t>
      </w:r>
      <w:r>
        <w:t xml:space="preserve"> </w:t>
      </w:r>
      <w:proofErr w:type="spellStart"/>
      <w:r>
        <w:t>kèm</w:t>
      </w:r>
      <w:proofErr w:type="spellEnd"/>
      <w:r>
        <w:t xml:space="preserve"> </w:t>
      </w:r>
      <w:proofErr w:type="spellStart"/>
      <w:r>
        <w:t>số</w:t>
      </w:r>
      <w:proofErr w:type="spellEnd"/>
      <w:r>
        <w:t xml:space="preserve"> </w:t>
      </w:r>
      <w:proofErr w:type="spellStart"/>
      <w:r>
        <w:t>riêng</w:t>
      </w:r>
      <w:proofErr w:type="spellEnd"/>
      <w:r>
        <w:t xml:space="preserve">, </w:t>
      </w:r>
      <w:proofErr w:type="spellStart"/>
      <w:r>
        <w:t>bấm</w:t>
      </w:r>
      <w:proofErr w:type="spellEnd"/>
      <w:r>
        <w:t xml:space="preserve"> </w:t>
      </w:r>
      <w:proofErr w:type="spellStart"/>
      <w:r>
        <w:t>tiếp</w:t>
      </w:r>
      <w:proofErr w:type="spellEnd"/>
      <w:r>
        <w:t xml:space="preserve"> sang </w:t>
      </w:r>
      <w:proofErr w:type="spellStart"/>
      <w:r>
        <w:t>lưới</w:t>
      </w:r>
      <w:proofErr w:type="spellEnd"/>
      <w:r>
        <w:t xml:space="preserve"> </w:t>
      </w:r>
      <w:proofErr w:type="spellStart"/>
      <w:r>
        <w:t>đã</w:t>
      </w:r>
      <w:proofErr w:type="spellEnd"/>
      <w:r>
        <w:t xml:space="preserve"> </w:t>
      </w:r>
      <w:proofErr w:type="spellStart"/>
      <w:r>
        <w:t>lọc</w:t>
      </w:r>
      <w:proofErr w:type="spellEnd"/>
      <w:r>
        <w:t xml:space="preserve"> — </w:t>
      </w:r>
      <w:proofErr w:type="spellStart"/>
      <w:r>
        <w:t>không</w:t>
      </w:r>
      <w:proofErr w:type="spellEnd"/>
      <w:r>
        <w:t xml:space="preserve"> </w:t>
      </w:r>
      <w:proofErr w:type="spellStart"/>
      <w:r>
        <w:t>mất</w:t>
      </w:r>
      <w:proofErr w:type="spellEnd"/>
      <w:r>
        <w:t xml:space="preserve"> </w:t>
      </w:r>
      <w:proofErr w:type="spellStart"/>
      <w:r>
        <w:t>thông</w:t>
      </w:r>
      <w:proofErr w:type="spellEnd"/>
      <w:r>
        <w:t xml:space="preserve"> tin so </w:t>
      </w:r>
      <w:proofErr w:type="spellStart"/>
      <w:r>
        <w:t>với</w:t>
      </w:r>
      <w:proofErr w:type="spellEnd"/>
      <w:r>
        <w:t xml:space="preserve"> 8 ô </w:t>
      </w:r>
      <w:proofErr w:type="spellStart"/>
      <w:r>
        <w:t>cũ</w:t>
      </w:r>
      <w:proofErr w:type="spellEnd"/>
      <w:r>
        <w:t xml:space="preserve">, </w:t>
      </w:r>
      <w:proofErr w:type="spellStart"/>
      <w:r>
        <w:t>chỉ</w:t>
      </w:r>
      <w:proofErr w:type="spellEnd"/>
      <w:r>
        <w:t xml:space="preserve"> </w:t>
      </w:r>
      <w:proofErr w:type="spellStart"/>
      <w:r>
        <w:t>xếp</w:t>
      </w:r>
      <w:proofErr w:type="spellEnd"/>
      <w:r>
        <w:t xml:space="preserve"> </w:t>
      </w:r>
      <w:proofErr w:type="spellStart"/>
      <w:r>
        <w:t>hai</w:t>
      </w:r>
      <w:proofErr w:type="spellEnd"/>
      <w:r>
        <w:t xml:space="preserve"> </w:t>
      </w:r>
      <w:proofErr w:type="spellStart"/>
      <w:r>
        <w:t>tầng</w:t>
      </w:r>
      <w:proofErr w:type="spellEnd"/>
      <w:r>
        <w:t>.</w:t>
      </w:r>
    </w:p>
    <w:tbl>
      <w:tblPr>
        <w:tblStyle w:val="TableGrid"/>
        <w:tblW w:w="0" w:type="auto"/>
        <w:tblLayout w:type="fixed"/>
        <w:tblLook w:val="04A0" w:firstRow="1" w:lastRow="0" w:firstColumn="1" w:lastColumn="0" w:noHBand="0" w:noVBand="1"/>
      </w:tblPr>
      <w:tblGrid>
        <w:gridCol w:w="964"/>
        <w:gridCol w:w="2438"/>
        <w:gridCol w:w="6236"/>
      </w:tblGrid>
      <w:tr w:rsidR="00215EA0" w14:paraId="67DC9B5F" w14:textId="77777777">
        <w:trPr>
          <w:tblHeader/>
        </w:trPr>
        <w:tc>
          <w:tcPr>
            <w:tcW w:w="964" w:type="dxa"/>
            <w:shd w:val="clear" w:color="auto" w:fill="E3E6F2"/>
          </w:tcPr>
          <w:p w14:paraId="2CFF1EB5" w14:textId="77777777" w:rsidR="00215EA0" w:rsidRDefault="00000000">
            <w:pPr>
              <w:spacing w:before="40" w:after="40"/>
            </w:pPr>
            <w:proofErr w:type="spellStart"/>
            <w:r>
              <w:rPr>
                <w:b/>
                <w:sz w:val="20"/>
              </w:rPr>
              <w:t>Mã</w:t>
            </w:r>
            <w:proofErr w:type="spellEnd"/>
          </w:p>
        </w:tc>
        <w:tc>
          <w:tcPr>
            <w:tcW w:w="2438" w:type="dxa"/>
            <w:shd w:val="clear" w:color="auto" w:fill="E3E6F2"/>
          </w:tcPr>
          <w:p w14:paraId="5249DCBF" w14:textId="77777777" w:rsidR="00215EA0" w:rsidRDefault="00000000">
            <w:pPr>
              <w:spacing w:before="40" w:after="40"/>
            </w:pPr>
            <w:proofErr w:type="spellStart"/>
            <w:r>
              <w:rPr>
                <w:b/>
                <w:sz w:val="20"/>
              </w:rPr>
              <w:t>Nội</w:t>
            </w:r>
            <w:proofErr w:type="spellEnd"/>
            <w:r>
              <w:rPr>
                <w:b/>
                <w:sz w:val="20"/>
              </w:rPr>
              <w:t xml:space="preserve"> dung</w:t>
            </w:r>
          </w:p>
        </w:tc>
        <w:tc>
          <w:tcPr>
            <w:tcW w:w="6236" w:type="dxa"/>
            <w:shd w:val="clear" w:color="auto" w:fill="E3E6F2"/>
          </w:tcPr>
          <w:p w14:paraId="76A660CD" w14:textId="77777777" w:rsidR="00215EA0" w:rsidRDefault="00000000">
            <w:pPr>
              <w:spacing w:before="40" w:after="40"/>
            </w:pPr>
            <w:r>
              <w:rPr>
                <w:b/>
                <w:sz w:val="20"/>
              </w:rPr>
              <w:t xml:space="preserve">Chi </w:t>
            </w:r>
            <w:proofErr w:type="spellStart"/>
            <w:r>
              <w:rPr>
                <w:b/>
                <w:sz w:val="20"/>
              </w:rPr>
              <w:t>tiết</w:t>
            </w:r>
            <w:proofErr w:type="spellEnd"/>
            <w:r>
              <w:rPr>
                <w:b/>
                <w:sz w:val="20"/>
              </w:rPr>
              <w:t xml:space="preserve"> </w:t>
            </w:r>
            <w:proofErr w:type="spellStart"/>
            <w:r>
              <w:rPr>
                <w:b/>
                <w:sz w:val="20"/>
              </w:rPr>
              <w:t>và</w:t>
            </w:r>
            <w:proofErr w:type="spellEnd"/>
            <w:r>
              <w:rPr>
                <w:b/>
                <w:sz w:val="20"/>
              </w:rPr>
              <w:t xml:space="preserve"> </w:t>
            </w:r>
            <w:proofErr w:type="spellStart"/>
            <w:r>
              <w:rPr>
                <w:b/>
                <w:sz w:val="20"/>
              </w:rPr>
              <w:t>vì</w:t>
            </w:r>
            <w:proofErr w:type="spellEnd"/>
            <w:r>
              <w:rPr>
                <w:b/>
                <w:sz w:val="20"/>
              </w:rPr>
              <w:t xml:space="preserve"> </w:t>
            </w:r>
            <w:proofErr w:type="spellStart"/>
            <w:r>
              <w:rPr>
                <w:b/>
                <w:sz w:val="20"/>
              </w:rPr>
              <w:t>sao</w:t>
            </w:r>
            <w:proofErr w:type="spellEnd"/>
          </w:p>
        </w:tc>
      </w:tr>
      <w:tr w:rsidR="00215EA0" w14:paraId="42E5286C" w14:textId="77777777">
        <w:tc>
          <w:tcPr>
            <w:tcW w:w="964" w:type="dxa"/>
          </w:tcPr>
          <w:p w14:paraId="154171F1" w14:textId="77777777" w:rsidR="00215EA0" w:rsidRDefault="00000000">
            <w:pPr>
              <w:spacing w:before="40" w:after="40"/>
            </w:pPr>
            <w:r>
              <w:rPr>
                <w:b/>
                <w:sz w:val="20"/>
              </w:rPr>
              <w:t>A3-02</w:t>
            </w:r>
          </w:p>
        </w:tc>
        <w:tc>
          <w:tcPr>
            <w:tcW w:w="2438" w:type="dxa"/>
          </w:tcPr>
          <w:p w14:paraId="0ABCE9A5" w14:textId="77777777" w:rsidR="00215EA0" w:rsidRDefault="00000000">
            <w:pPr>
              <w:spacing w:before="40" w:after="40"/>
            </w:pPr>
            <w:r>
              <w:rPr>
                <w:sz w:val="20"/>
              </w:rPr>
              <w:t xml:space="preserve">Ô </w:t>
            </w:r>
            <w:proofErr w:type="spellStart"/>
            <w:r>
              <w:rPr>
                <w:sz w:val="20"/>
              </w:rPr>
              <w:t>đếm</w:t>
            </w:r>
            <w:proofErr w:type="spellEnd"/>
            <w:r>
              <w:rPr>
                <w:sz w:val="20"/>
              </w:rPr>
              <w:t xml:space="preserve"> </w:t>
            </w:r>
            <w:proofErr w:type="spellStart"/>
            <w:r>
              <w:rPr>
                <w:sz w:val="20"/>
              </w:rPr>
              <w:t>bấm</w:t>
            </w:r>
            <w:proofErr w:type="spellEnd"/>
            <w:r>
              <w:rPr>
                <w:sz w:val="20"/>
              </w:rPr>
              <w:t xml:space="preserve"> </w:t>
            </w:r>
            <w:proofErr w:type="spellStart"/>
            <w:r>
              <w:rPr>
                <w:sz w:val="20"/>
              </w:rPr>
              <w:t>ra</w:t>
            </w:r>
            <w:proofErr w:type="spellEnd"/>
            <w:r>
              <w:rPr>
                <w:sz w:val="20"/>
              </w:rPr>
              <w:t xml:space="preserve"> </w:t>
            </w:r>
            <w:proofErr w:type="spellStart"/>
            <w:r>
              <w:rPr>
                <w:sz w:val="20"/>
              </w:rPr>
              <w:t>thì</w:t>
            </w:r>
            <w:proofErr w:type="spellEnd"/>
            <w:r>
              <w:rPr>
                <w:sz w:val="20"/>
              </w:rPr>
              <w:t xml:space="preserve"> </w:t>
            </w:r>
            <w:proofErr w:type="spellStart"/>
            <w:r>
              <w:rPr>
                <w:b/>
                <w:sz w:val="20"/>
              </w:rPr>
              <w:t>có</w:t>
            </w:r>
            <w:proofErr w:type="spellEnd"/>
            <w:r>
              <w:rPr>
                <w:b/>
                <w:sz w:val="20"/>
              </w:rPr>
              <w:t xml:space="preserve"> </w:t>
            </w:r>
            <w:proofErr w:type="spellStart"/>
            <w:r>
              <w:rPr>
                <w:b/>
                <w:sz w:val="20"/>
              </w:rPr>
              <w:t>lọc</w:t>
            </w:r>
            <w:proofErr w:type="spellEnd"/>
            <w:r>
              <w:rPr>
                <w:b/>
                <w:sz w:val="20"/>
              </w:rPr>
              <w:t xml:space="preserve"> </w:t>
            </w:r>
            <w:proofErr w:type="spellStart"/>
            <w:r>
              <w:rPr>
                <w:b/>
                <w:sz w:val="20"/>
              </w:rPr>
              <w:t>sẵn</w:t>
            </w:r>
            <w:proofErr w:type="spellEnd"/>
            <w:r>
              <w:rPr>
                <w:sz w:val="20"/>
              </w:rPr>
              <w:t xml:space="preserve"> — </w:t>
            </w:r>
            <w:r>
              <w:rPr>
                <w:b/>
                <w:sz w:val="20"/>
              </w:rPr>
              <w:t xml:space="preserve">GIỮ </w:t>
            </w:r>
            <w:proofErr w:type="spellStart"/>
            <w:r>
              <w:rPr>
                <w:b/>
                <w:sz w:val="20"/>
              </w:rPr>
              <w:t>cách</w:t>
            </w:r>
            <w:proofErr w:type="spellEnd"/>
            <w:r>
              <w:rPr>
                <w:b/>
                <w:sz w:val="20"/>
              </w:rPr>
              <w:t xml:space="preserve"> </w:t>
            </w:r>
            <w:proofErr w:type="spellStart"/>
            <w:r>
              <w:rPr>
                <w:b/>
                <w:sz w:val="20"/>
              </w:rPr>
              <w:t>của</w:t>
            </w:r>
            <w:proofErr w:type="spellEnd"/>
            <w:r>
              <w:rPr>
                <w:b/>
                <w:sz w:val="20"/>
              </w:rPr>
              <w:t xml:space="preserve"> Mua </w:t>
            </w:r>
            <w:proofErr w:type="spellStart"/>
            <w:r>
              <w:rPr>
                <w:b/>
                <w:sz w:val="20"/>
              </w:rPr>
              <w:t>hàng</w:t>
            </w:r>
            <w:proofErr w:type="spellEnd"/>
          </w:p>
        </w:tc>
        <w:tc>
          <w:tcPr>
            <w:tcW w:w="6236" w:type="dxa"/>
          </w:tcPr>
          <w:p w14:paraId="0C5C102C" w14:textId="77777777" w:rsidR="00215EA0" w:rsidRDefault="00000000">
            <w:pPr>
              <w:spacing w:before="40" w:after="40"/>
            </w:pPr>
            <w:r>
              <w:rPr>
                <w:b/>
                <w:sz w:val="20"/>
              </w:rPr>
              <w:t xml:space="preserve">⚑ EM TỰ QUYẾT — </w:t>
            </w:r>
            <w:proofErr w:type="spellStart"/>
            <w:r>
              <w:rPr>
                <w:b/>
                <w:sz w:val="20"/>
              </w:rPr>
              <w:t>cố</w:t>
            </w:r>
            <w:proofErr w:type="spellEnd"/>
            <w:r>
              <w:rPr>
                <w:b/>
                <w:sz w:val="20"/>
              </w:rPr>
              <w:t xml:space="preserve"> ý KHÔNG </w:t>
            </w:r>
            <w:proofErr w:type="spellStart"/>
            <w:r>
              <w:rPr>
                <w:b/>
                <w:sz w:val="20"/>
              </w:rPr>
              <w:t>bê</w:t>
            </w:r>
            <w:proofErr w:type="spellEnd"/>
            <w:r>
              <w:rPr>
                <w:b/>
                <w:sz w:val="20"/>
              </w:rPr>
              <w:t xml:space="preserve"> Kho </w:t>
            </w:r>
            <w:proofErr w:type="spellStart"/>
            <w:r>
              <w:rPr>
                <w:b/>
                <w:sz w:val="20"/>
              </w:rPr>
              <w:t>vận</w:t>
            </w:r>
            <w:proofErr w:type="spellEnd"/>
            <w:r>
              <w:rPr>
                <w:b/>
                <w:sz w:val="20"/>
              </w:rPr>
              <w:t xml:space="preserve"> sang.</w:t>
            </w:r>
            <w:r>
              <w:rPr>
                <w:sz w:val="20"/>
              </w:rPr>
              <w:t xml:space="preserve"> Kho </w:t>
            </w:r>
            <w:proofErr w:type="spellStart"/>
            <w:r>
              <w:rPr>
                <w:sz w:val="20"/>
              </w:rPr>
              <w:t>vận</w:t>
            </w:r>
            <w:proofErr w:type="spellEnd"/>
            <w:r>
              <w:rPr>
                <w:sz w:val="20"/>
              </w:rPr>
              <w:t xml:space="preserve"> K01-16: </w:t>
            </w:r>
            <w:proofErr w:type="spellStart"/>
            <w:r>
              <w:rPr>
                <w:sz w:val="20"/>
              </w:rPr>
              <w:t>bấm</w:t>
            </w:r>
            <w:proofErr w:type="spellEnd"/>
            <w:r>
              <w:rPr>
                <w:sz w:val="20"/>
              </w:rPr>
              <w:t xml:space="preserve"> ô </w:t>
            </w:r>
            <w:proofErr w:type="spellStart"/>
            <w:r>
              <w:rPr>
                <w:sz w:val="20"/>
              </w:rPr>
              <w:t>mở</w:t>
            </w:r>
            <w:proofErr w:type="spellEnd"/>
            <w:r>
              <w:rPr>
                <w:sz w:val="20"/>
              </w:rPr>
              <w:t xml:space="preserve"> </w:t>
            </w:r>
            <w:proofErr w:type="spellStart"/>
            <w:r>
              <w:rPr>
                <w:sz w:val="20"/>
              </w:rPr>
              <w:t>màn</w:t>
            </w:r>
            <w:proofErr w:type="spellEnd"/>
            <w:r>
              <w:rPr>
                <w:sz w:val="20"/>
              </w:rPr>
              <w:t xml:space="preserve"> </w:t>
            </w:r>
            <w:proofErr w:type="spellStart"/>
            <w:r>
              <w:rPr>
                <w:sz w:val="20"/>
              </w:rPr>
              <w:t>nhưng</w:t>
            </w:r>
            <w:proofErr w:type="spellEnd"/>
            <w:r>
              <w:rPr>
                <w:sz w:val="20"/>
              </w:rPr>
              <w:t xml:space="preserve"> </w:t>
            </w:r>
            <w:proofErr w:type="spellStart"/>
            <w:r>
              <w:rPr>
                <w:sz w:val="20"/>
              </w:rPr>
              <w:t>không</w:t>
            </w:r>
            <w:proofErr w:type="spellEnd"/>
            <w:r>
              <w:rPr>
                <w:sz w:val="20"/>
              </w:rPr>
              <w:t xml:space="preserve"> </w:t>
            </w:r>
            <w:proofErr w:type="spellStart"/>
            <w:r>
              <w:rPr>
                <w:sz w:val="20"/>
              </w:rPr>
              <w:t>áp</w:t>
            </w:r>
            <w:proofErr w:type="spellEnd"/>
            <w:r>
              <w:rPr>
                <w:sz w:val="20"/>
              </w:rPr>
              <w:t xml:space="preserve"> </w:t>
            </w:r>
            <w:proofErr w:type="spellStart"/>
            <w:r>
              <w:rPr>
                <w:sz w:val="20"/>
              </w:rPr>
              <w:t>lọc</w:t>
            </w:r>
            <w:proofErr w:type="spellEnd"/>
            <w:r>
              <w:rPr>
                <w:sz w:val="20"/>
              </w:rPr>
              <w:t xml:space="preserve">. Mua </w:t>
            </w:r>
            <w:proofErr w:type="spellStart"/>
            <w:r>
              <w:rPr>
                <w:sz w:val="20"/>
              </w:rPr>
              <w:t>hàng</w:t>
            </w:r>
            <w:proofErr w:type="spellEnd"/>
            <w:r>
              <w:rPr>
                <w:sz w:val="20"/>
              </w:rPr>
              <w:t xml:space="preserve"> v2 </w:t>
            </w:r>
            <w:proofErr w:type="spellStart"/>
            <w:r>
              <w:rPr>
                <w:sz w:val="20"/>
              </w:rPr>
              <w:t>lọc</w:t>
            </w:r>
            <w:proofErr w:type="spellEnd"/>
            <w:r>
              <w:rPr>
                <w:sz w:val="20"/>
              </w:rPr>
              <w:t xml:space="preserve"> </w:t>
            </w:r>
            <w:proofErr w:type="spellStart"/>
            <w:r>
              <w:rPr>
                <w:sz w:val="20"/>
              </w:rPr>
              <w:t>sẵn</w:t>
            </w:r>
            <w:proofErr w:type="spellEnd"/>
            <w:r>
              <w:rPr>
                <w:sz w:val="20"/>
              </w:rPr>
              <w:t xml:space="preserve"> </w:t>
            </w:r>
            <w:proofErr w:type="spellStart"/>
            <w:r>
              <w:rPr>
                <w:sz w:val="20"/>
              </w:rPr>
              <w:t>đúng</w:t>
            </w:r>
            <w:proofErr w:type="spellEnd"/>
            <w:r>
              <w:rPr>
                <w:sz w:val="20"/>
              </w:rPr>
              <w:t xml:space="preserve"> </w:t>
            </w:r>
            <w:proofErr w:type="spellStart"/>
            <w:r>
              <w:rPr>
                <w:sz w:val="20"/>
              </w:rPr>
              <w:t>bằng</w:t>
            </w:r>
            <w:proofErr w:type="spellEnd"/>
            <w:r>
              <w:rPr>
                <w:sz w:val="20"/>
              </w:rPr>
              <w:t xml:space="preserve"> con </w:t>
            </w:r>
            <w:proofErr w:type="spellStart"/>
            <w:r>
              <w:rPr>
                <w:sz w:val="20"/>
              </w:rPr>
              <w:t>số</w:t>
            </w:r>
            <w:proofErr w:type="spellEnd"/>
            <w:r>
              <w:rPr>
                <w:sz w:val="20"/>
              </w:rPr>
              <w:t xml:space="preserve"> </w:t>
            </w:r>
            <w:proofErr w:type="spellStart"/>
            <w:r>
              <w:rPr>
                <w:sz w:val="20"/>
              </w:rPr>
              <w:t>trên</w:t>
            </w:r>
            <w:proofErr w:type="spellEnd"/>
            <w:r>
              <w:rPr>
                <w:sz w:val="20"/>
              </w:rPr>
              <w:t xml:space="preserve"> ô — </w:t>
            </w:r>
            <w:proofErr w:type="spellStart"/>
            <w:r>
              <w:rPr>
                <w:sz w:val="20"/>
              </w:rPr>
              <w:t>bấm</w:t>
            </w:r>
            <w:proofErr w:type="spellEnd"/>
            <w:r>
              <w:rPr>
                <w:sz w:val="20"/>
              </w:rPr>
              <w:t xml:space="preserve"> </w:t>
            </w:r>
            <w:proofErr w:type="spellStart"/>
            <w:r>
              <w:rPr>
                <w:sz w:val="20"/>
              </w:rPr>
              <w:t>số</w:t>
            </w:r>
            <w:proofErr w:type="spellEnd"/>
            <w:r>
              <w:rPr>
                <w:sz w:val="20"/>
              </w:rPr>
              <w:t xml:space="preserve"> 14 </w:t>
            </w:r>
            <w:proofErr w:type="spellStart"/>
            <w:r>
              <w:rPr>
                <w:sz w:val="20"/>
              </w:rPr>
              <w:t>mà</w:t>
            </w:r>
            <w:proofErr w:type="spellEnd"/>
            <w:r>
              <w:rPr>
                <w:sz w:val="20"/>
              </w:rPr>
              <w:t xml:space="preserve"> </w:t>
            </w:r>
            <w:proofErr w:type="spellStart"/>
            <w:r>
              <w:rPr>
                <w:sz w:val="20"/>
              </w:rPr>
              <w:t>ra</w:t>
            </w:r>
            <w:proofErr w:type="spellEnd"/>
            <w:r>
              <w:rPr>
                <w:sz w:val="20"/>
              </w:rPr>
              <w:t xml:space="preserve"> 900 </w:t>
            </w:r>
            <w:proofErr w:type="spellStart"/>
            <w:r>
              <w:rPr>
                <w:sz w:val="20"/>
              </w:rPr>
              <w:t>dòng</w:t>
            </w:r>
            <w:proofErr w:type="spellEnd"/>
            <w:r>
              <w:rPr>
                <w:sz w:val="20"/>
              </w:rPr>
              <w:t xml:space="preserve"> </w:t>
            </w:r>
            <w:proofErr w:type="spellStart"/>
            <w:r>
              <w:rPr>
                <w:sz w:val="20"/>
              </w:rPr>
              <w:t>thì</w:t>
            </w:r>
            <w:proofErr w:type="spellEnd"/>
            <w:r>
              <w:rPr>
                <w:sz w:val="20"/>
              </w:rPr>
              <w:t xml:space="preserve"> </w:t>
            </w:r>
            <w:proofErr w:type="spellStart"/>
            <w:r>
              <w:rPr>
                <w:sz w:val="20"/>
              </w:rPr>
              <w:t>số</w:t>
            </w:r>
            <w:proofErr w:type="spellEnd"/>
            <w:r>
              <w:rPr>
                <w:sz w:val="20"/>
              </w:rPr>
              <w:t xml:space="preserve"> 14 </w:t>
            </w:r>
            <w:proofErr w:type="spellStart"/>
            <w:r>
              <w:rPr>
                <w:sz w:val="20"/>
              </w:rPr>
              <w:t>vô</w:t>
            </w:r>
            <w:proofErr w:type="spellEnd"/>
            <w:r>
              <w:rPr>
                <w:sz w:val="20"/>
              </w:rPr>
              <w:t xml:space="preserve"> </w:t>
            </w:r>
            <w:proofErr w:type="spellStart"/>
            <w:r>
              <w:rPr>
                <w:sz w:val="20"/>
              </w:rPr>
              <w:t>nghĩa</w:t>
            </w:r>
            <w:proofErr w:type="spellEnd"/>
            <w:r>
              <w:rPr>
                <w:sz w:val="20"/>
              </w:rPr>
              <w:t xml:space="preserve">. </w:t>
            </w:r>
            <w:proofErr w:type="spellStart"/>
            <w:r>
              <w:rPr>
                <w:sz w:val="20"/>
              </w:rPr>
              <w:t>Nên</w:t>
            </w:r>
            <w:proofErr w:type="spellEnd"/>
            <w:r>
              <w:rPr>
                <w:sz w:val="20"/>
              </w:rPr>
              <w:t xml:space="preserve"> </w:t>
            </w:r>
            <w:proofErr w:type="spellStart"/>
            <w:r>
              <w:rPr>
                <w:sz w:val="20"/>
              </w:rPr>
              <w:t>đổi</w:t>
            </w:r>
            <w:proofErr w:type="spellEnd"/>
            <w:r>
              <w:rPr>
                <w:sz w:val="20"/>
              </w:rPr>
              <w:t xml:space="preserve"> Kho </w:t>
            </w:r>
            <w:proofErr w:type="spellStart"/>
            <w:r>
              <w:rPr>
                <w:sz w:val="20"/>
              </w:rPr>
              <w:t>vận</w:t>
            </w:r>
            <w:proofErr w:type="spellEnd"/>
            <w:r>
              <w:rPr>
                <w:sz w:val="20"/>
              </w:rPr>
              <w:t xml:space="preserve"> </w:t>
            </w:r>
            <w:proofErr w:type="spellStart"/>
            <w:r>
              <w:rPr>
                <w:sz w:val="20"/>
              </w:rPr>
              <w:t>theo</w:t>
            </w:r>
            <w:proofErr w:type="spellEnd"/>
            <w:r>
              <w:rPr>
                <w:sz w:val="20"/>
              </w:rPr>
              <w:t xml:space="preserve"> Mua </w:t>
            </w:r>
            <w:proofErr w:type="spellStart"/>
            <w:r>
              <w:rPr>
                <w:sz w:val="20"/>
              </w:rPr>
              <w:t>hàng</w:t>
            </w:r>
            <w:proofErr w:type="spellEnd"/>
            <w:r>
              <w:rPr>
                <w:sz w:val="20"/>
              </w:rPr>
              <w:t>.</w:t>
            </w:r>
          </w:p>
        </w:tc>
      </w:tr>
      <w:tr w:rsidR="00215EA0" w14:paraId="1FDDBEDF" w14:textId="77777777">
        <w:tc>
          <w:tcPr>
            <w:tcW w:w="964" w:type="dxa"/>
          </w:tcPr>
          <w:p w14:paraId="6C4C992A" w14:textId="77777777" w:rsidR="00215EA0" w:rsidRDefault="00000000">
            <w:pPr>
              <w:spacing w:before="40" w:after="40"/>
            </w:pPr>
            <w:r>
              <w:rPr>
                <w:b/>
                <w:sz w:val="20"/>
              </w:rPr>
              <w:t>A3-03</w:t>
            </w:r>
          </w:p>
        </w:tc>
        <w:tc>
          <w:tcPr>
            <w:tcW w:w="2438" w:type="dxa"/>
          </w:tcPr>
          <w:p w14:paraId="519CC99B" w14:textId="77777777" w:rsidR="00215EA0" w:rsidRDefault="00000000">
            <w:pPr>
              <w:spacing w:before="40" w:after="40"/>
            </w:pPr>
            <w:proofErr w:type="spellStart"/>
            <w:r>
              <w:rPr>
                <w:sz w:val="20"/>
              </w:rPr>
              <w:t>Khối</w:t>
            </w:r>
            <w:proofErr w:type="spellEnd"/>
            <w:r>
              <w:rPr>
                <w:sz w:val="20"/>
              </w:rPr>
              <w:t xml:space="preserve"> «</w:t>
            </w:r>
            <w:proofErr w:type="spellStart"/>
            <w:r>
              <w:rPr>
                <w:sz w:val="20"/>
              </w:rPr>
              <w:t>Cần</w:t>
            </w:r>
            <w:proofErr w:type="spellEnd"/>
            <w:r>
              <w:rPr>
                <w:sz w:val="20"/>
              </w:rPr>
              <w:t xml:space="preserve"> </w:t>
            </w:r>
            <w:proofErr w:type="spellStart"/>
            <w:r>
              <w:rPr>
                <w:sz w:val="20"/>
              </w:rPr>
              <w:t>chú</w:t>
            </w:r>
            <w:proofErr w:type="spellEnd"/>
            <w:r>
              <w:rPr>
                <w:sz w:val="20"/>
              </w:rPr>
              <w:t xml:space="preserve"> ý» — </w:t>
            </w:r>
            <w:r>
              <w:rPr>
                <w:b/>
                <w:sz w:val="20"/>
              </w:rPr>
              <w:t xml:space="preserve">GIỮ 5 </w:t>
            </w:r>
            <w:proofErr w:type="spellStart"/>
            <w:r>
              <w:rPr>
                <w:b/>
                <w:sz w:val="20"/>
              </w:rPr>
              <w:t>dòng</w:t>
            </w:r>
            <w:proofErr w:type="spellEnd"/>
            <w:r>
              <w:rPr>
                <w:b/>
                <w:sz w:val="20"/>
              </w:rPr>
              <w:t xml:space="preserve">, </w:t>
            </w:r>
            <w:proofErr w:type="spellStart"/>
            <w:r>
              <w:rPr>
                <w:b/>
                <w:sz w:val="20"/>
              </w:rPr>
              <w:t>thêm</w:t>
            </w:r>
            <w:proofErr w:type="spellEnd"/>
            <w:r>
              <w:rPr>
                <w:b/>
                <w:sz w:val="20"/>
              </w:rPr>
              <w:t xml:space="preserve"> 2</w:t>
            </w:r>
          </w:p>
        </w:tc>
        <w:tc>
          <w:tcPr>
            <w:tcW w:w="6236" w:type="dxa"/>
          </w:tcPr>
          <w:p w14:paraId="5FA448D5" w14:textId="77777777" w:rsidR="00215EA0" w:rsidRDefault="00000000">
            <w:pPr>
              <w:spacing w:before="40" w:after="40"/>
              <w:rPr>
                <w:sz w:val="20"/>
                <w:lang w:val="vi-VN"/>
              </w:rPr>
            </w:pPr>
            <w:proofErr w:type="spellStart"/>
            <w:r>
              <w:rPr>
                <w:sz w:val="20"/>
              </w:rPr>
              <w:t>Giữ</w:t>
            </w:r>
            <w:proofErr w:type="spellEnd"/>
            <w:r>
              <w:rPr>
                <w:sz w:val="20"/>
              </w:rPr>
              <w:t xml:space="preserve">: </w:t>
            </w:r>
            <w:proofErr w:type="spellStart"/>
            <w:r>
              <w:rPr>
                <w:sz w:val="20"/>
              </w:rPr>
              <w:t>Trễ</w:t>
            </w:r>
            <w:proofErr w:type="spellEnd"/>
            <w:r>
              <w:rPr>
                <w:sz w:val="20"/>
              </w:rPr>
              <w:t xml:space="preserve"> </w:t>
            </w:r>
            <w:proofErr w:type="spellStart"/>
            <w:r>
              <w:rPr>
                <w:sz w:val="20"/>
              </w:rPr>
              <w:t>hạn</w:t>
            </w:r>
            <w:proofErr w:type="spellEnd"/>
            <w:r>
              <w:rPr>
                <w:sz w:val="20"/>
              </w:rPr>
              <w:t xml:space="preserve"> (</w:t>
            </w:r>
            <w:proofErr w:type="spellStart"/>
            <w:r>
              <w:rPr>
                <w:sz w:val="20"/>
              </w:rPr>
              <w:t>viên</w:t>
            </w:r>
            <w:proofErr w:type="spellEnd"/>
            <w:r>
              <w:rPr>
                <w:sz w:val="20"/>
              </w:rPr>
              <w:t xml:space="preserve"> </w:t>
            </w:r>
            <w:proofErr w:type="spellStart"/>
            <w:r>
              <w:rPr>
                <w:sz w:val="20"/>
              </w:rPr>
              <w:t>đỏ</w:t>
            </w:r>
            <w:proofErr w:type="spellEnd"/>
            <w:r>
              <w:rPr>
                <w:sz w:val="20"/>
              </w:rPr>
              <w:t xml:space="preserve">) · </w:t>
            </w:r>
            <w:proofErr w:type="spellStart"/>
            <w:r>
              <w:rPr>
                <w:sz w:val="20"/>
              </w:rPr>
              <w:t>Sắp</w:t>
            </w:r>
            <w:proofErr w:type="spellEnd"/>
            <w:r>
              <w:rPr>
                <w:sz w:val="20"/>
              </w:rPr>
              <w:t xml:space="preserve"> </w:t>
            </w:r>
            <w:proofErr w:type="spellStart"/>
            <w:r>
              <w:rPr>
                <w:sz w:val="20"/>
              </w:rPr>
              <w:t>trễ</w:t>
            </w:r>
            <w:proofErr w:type="spellEnd"/>
            <w:r>
              <w:rPr>
                <w:sz w:val="20"/>
              </w:rPr>
              <w:t xml:space="preserve"> · </w:t>
            </w:r>
            <w:proofErr w:type="spellStart"/>
            <w:r>
              <w:rPr>
                <w:sz w:val="20"/>
              </w:rPr>
              <w:t>Chờ</w:t>
            </w:r>
            <w:proofErr w:type="spellEnd"/>
            <w:r>
              <w:rPr>
                <w:sz w:val="20"/>
              </w:rPr>
              <w:t xml:space="preserve"> </w:t>
            </w:r>
            <w:proofErr w:type="spellStart"/>
            <w:r>
              <w:rPr>
                <w:sz w:val="20"/>
              </w:rPr>
              <w:t>cấp</w:t>
            </w:r>
            <w:proofErr w:type="spellEnd"/>
            <w:r>
              <w:rPr>
                <w:sz w:val="20"/>
              </w:rPr>
              <w:t xml:space="preserve"> </w:t>
            </w:r>
            <w:proofErr w:type="spellStart"/>
            <w:r>
              <w:rPr>
                <w:sz w:val="20"/>
              </w:rPr>
              <w:t>mã</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r>
              <w:rPr>
                <w:sz w:val="20"/>
              </w:rPr>
              <w:t xml:space="preserve"> ·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bất</w:t>
            </w:r>
            <w:proofErr w:type="spellEnd"/>
            <w:r>
              <w:rPr>
                <w:sz w:val="20"/>
              </w:rPr>
              <w:t xml:space="preserve"> </w:t>
            </w:r>
            <w:proofErr w:type="spellStart"/>
            <w:r>
              <w:rPr>
                <w:sz w:val="20"/>
              </w:rPr>
              <w:t>khả</w:t>
            </w:r>
            <w:proofErr w:type="spellEnd"/>
            <w:r>
              <w:rPr>
                <w:sz w:val="20"/>
              </w:rPr>
              <w:t xml:space="preserve"> </w:t>
            </w:r>
            <w:proofErr w:type="spellStart"/>
            <w:r>
              <w:rPr>
                <w:sz w:val="20"/>
              </w:rPr>
              <w:t>thi</w:t>
            </w:r>
            <w:proofErr w:type="spellEnd"/>
            <w:r>
              <w:rPr>
                <w:sz w:val="20"/>
              </w:rPr>
              <w:t xml:space="preserve"> · </w:t>
            </w:r>
            <w:proofErr w:type="spellStart"/>
            <w:r>
              <w:rPr>
                <w:sz w:val="20"/>
              </w:rPr>
              <w:t>Tồn</w:t>
            </w:r>
            <w:proofErr w:type="spellEnd"/>
            <w:r>
              <w:rPr>
                <w:sz w:val="20"/>
              </w:rPr>
              <w:t xml:space="preserve"> </w:t>
            </w:r>
            <w:proofErr w:type="spellStart"/>
            <w:r>
              <w:rPr>
                <w:sz w:val="20"/>
              </w:rPr>
              <w:t>đọng</w:t>
            </w:r>
            <w:proofErr w:type="spellEnd"/>
            <w:r>
              <w:rPr>
                <w:sz w:val="20"/>
              </w:rPr>
              <w:t xml:space="preserve">. </w:t>
            </w:r>
            <w:proofErr w:type="spellStart"/>
            <w:r>
              <w:rPr>
                <w:sz w:val="20"/>
              </w:rPr>
              <w:t>Thêm</w:t>
            </w:r>
            <w:proofErr w:type="spellEnd"/>
            <w:r>
              <w:rPr>
                <w:sz w:val="20"/>
              </w:rPr>
              <w:t xml:space="preserve">: </w:t>
            </w:r>
            <w:proofErr w:type="spellStart"/>
            <w:r>
              <w:rPr>
                <w:b/>
                <w:sz w:val="20"/>
              </w:rPr>
              <w:t>Cọc</w:t>
            </w:r>
            <w:proofErr w:type="spellEnd"/>
            <w:r>
              <w:rPr>
                <w:b/>
                <w:sz w:val="20"/>
              </w:rPr>
              <w:t xml:space="preserve"> </w:t>
            </w:r>
            <w:proofErr w:type="spellStart"/>
            <w:r>
              <w:rPr>
                <w:b/>
                <w:sz w:val="20"/>
              </w:rPr>
              <w:t>sắp</w:t>
            </w:r>
            <w:proofErr w:type="spellEnd"/>
            <w:r>
              <w:rPr>
                <w:b/>
                <w:sz w:val="20"/>
              </w:rPr>
              <w:t xml:space="preserve"> </w:t>
            </w:r>
            <w:proofErr w:type="spellStart"/>
            <w:r>
              <w:rPr>
                <w:b/>
                <w:sz w:val="20"/>
              </w:rPr>
              <w:t>hết</w:t>
            </w:r>
            <w:proofErr w:type="spellEnd"/>
            <w:r>
              <w:rPr>
                <w:b/>
                <w:sz w:val="20"/>
              </w:rPr>
              <w:t xml:space="preserve"> </w:t>
            </w:r>
            <w:proofErr w:type="spellStart"/>
            <w:r>
              <w:rPr>
                <w:b/>
                <w:sz w:val="20"/>
              </w:rPr>
              <w:t>hạn</w:t>
            </w:r>
            <w:proofErr w:type="spellEnd"/>
            <w:r>
              <w:rPr>
                <w:sz w:val="20"/>
              </w:rPr>
              <w:t xml:space="preserve"> (</w:t>
            </w:r>
            <w:r>
              <w:rPr>
                <w:rFonts w:ascii="Consolas" w:eastAsia="Consolas" w:hAnsi="Consolas" w:cs="Consolas"/>
                <w:sz w:val="17"/>
              </w:rPr>
              <w:t>M34</w:t>
            </w:r>
            <w:r>
              <w:rPr>
                <w:sz w:val="20"/>
              </w:rPr>
              <w:t xml:space="preserve">) · </w:t>
            </w:r>
            <w:r>
              <w:rPr>
                <w:b/>
                <w:sz w:val="20"/>
              </w:rPr>
              <w:t xml:space="preserve">NCC </w:t>
            </w:r>
            <w:proofErr w:type="spellStart"/>
            <w:r>
              <w:rPr>
                <w:b/>
                <w:sz w:val="20"/>
              </w:rPr>
              <w:t>sắp</w:t>
            </w:r>
            <w:proofErr w:type="spellEnd"/>
            <w:r>
              <w:rPr>
                <w:b/>
                <w:sz w:val="20"/>
              </w:rPr>
              <w:t xml:space="preserve"> </w:t>
            </w:r>
            <w:proofErr w:type="spellStart"/>
            <w:r>
              <w:rPr>
                <w:b/>
                <w:sz w:val="20"/>
              </w:rPr>
              <w:t>vượt</w:t>
            </w:r>
            <w:proofErr w:type="spellEnd"/>
            <w:r>
              <w:rPr>
                <w:b/>
                <w:sz w:val="20"/>
              </w:rPr>
              <w:t xml:space="preserve"> </w:t>
            </w:r>
            <w:proofErr w:type="spellStart"/>
            <w:r>
              <w:rPr>
                <w:b/>
                <w:sz w:val="20"/>
              </w:rPr>
              <w:t>định</w:t>
            </w:r>
            <w:proofErr w:type="spellEnd"/>
            <w:r>
              <w:rPr>
                <w:b/>
                <w:sz w:val="20"/>
              </w:rPr>
              <w:t xml:space="preserve"> </w:t>
            </w:r>
            <w:proofErr w:type="spellStart"/>
            <w:r>
              <w:rPr>
                <w:b/>
                <w:sz w:val="20"/>
              </w:rPr>
              <w:t>mức</w:t>
            </w:r>
            <w:proofErr w:type="spellEnd"/>
            <w:r>
              <w:rPr>
                <w:b/>
                <w:sz w:val="20"/>
              </w:rPr>
              <w:t xml:space="preserve"> </w:t>
            </w:r>
            <w:proofErr w:type="spellStart"/>
            <w:r>
              <w:rPr>
                <w:b/>
                <w:sz w:val="20"/>
              </w:rPr>
              <w:t>đặt</w:t>
            </w:r>
            <w:proofErr w:type="spellEnd"/>
            <w:r>
              <w:rPr>
                <w:b/>
                <w:sz w:val="20"/>
              </w:rPr>
              <w:t xml:space="preserve"> </w:t>
            </w:r>
            <w:proofErr w:type="spellStart"/>
            <w:r>
              <w:rPr>
                <w:b/>
                <w:sz w:val="20"/>
              </w:rPr>
              <w:t>hàng</w:t>
            </w:r>
            <w:proofErr w:type="spellEnd"/>
            <w:r>
              <w:rPr>
                <w:b/>
                <w:sz w:val="20"/>
              </w:rPr>
              <w:t xml:space="preserve"> </w:t>
            </w:r>
            <w:proofErr w:type="spellStart"/>
            <w:r>
              <w:rPr>
                <w:b/>
                <w:sz w:val="20"/>
              </w:rPr>
              <w:t>tháng</w:t>
            </w:r>
            <w:proofErr w:type="spellEnd"/>
            <w:r>
              <w:rPr>
                <w:sz w:val="20"/>
              </w:rPr>
              <w:t xml:space="preserve"> (</w:t>
            </w:r>
            <w:proofErr w:type="spellStart"/>
            <w:r>
              <w:rPr>
                <w:sz w:val="20"/>
              </w:rPr>
              <w:t>chương</w:t>
            </w:r>
            <w:proofErr w:type="spellEnd"/>
            <w:r>
              <w:rPr>
                <w:sz w:val="20"/>
              </w:rPr>
              <w:t xml:space="preserve"> </w:t>
            </w:r>
            <w:proofErr w:type="spellStart"/>
            <w:r>
              <w:rPr>
                <w:sz w:val="20"/>
              </w:rPr>
              <w:t>Nhà</w:t>
            </w:r>
            <w:proofErr w:type="spellEnd"/>
            <w:r>
              <w:rPr>
                <w:sz w:val="20"/>
              </w:rPr>
              <w:t xml:space="preserve"> </w:t>
            </w:r>
            <w:proofErr w:type="spellStart"/>
            <w:r>
              <w:rPr>
                <w:sz w:val="20"/>
              </w:rPr>
              <w:t>cung</w:t>
            </w:r>
            <w:proofErr w:type="spellEnd"/>
            <w:r>
              <w:rPr>
                <w:sz w:val="20"/>
              </w:rPr>
              <w:t xml:space="preserve"> </w:t>
            </w:r>
            <w:proofErr w:type="spellStart"/>
            <w:r>
              <w:rPr>
                <w:sz w:val="20"/>
              </w:rPr>
              <w:t>cấp</w:t>
            </w:r>
            <w:proofErr w:type="spellEnd"/>
            <w:r>
              <w:rPr>
                <w:sz w:val="20"/>
              </w:rPr>
              <w:t xml:space="preserve">, </w:t>
            </w:r>
            <w:proofErr w:type="spellStart"/>
            <w:r>
              <w:rPr>
                <w:sz w:val="20"/>
              </w:rPr>
              <w:t>đây</w:t>
            </w:r>
            <w:proofErr w:type="spellEnd"/>
            <w:r>
              <w:rPr>
                <w:sz w:val="20"/>
              </w:rPr>
              <w:t xml:space="preserve"> </w:t>
            </w:r>
            <w:proofErr w:type="spellStart"/>
            <w:r>
              <w:rPr>
                <w:sz w:val="20"/>
              </w:rPr>
              <w:t>chỉ</w:t>
            </w:r>
            <w:proofErr w:type="spellEnd"/>
            <w:r>
              <w:rPr>
                <w:sz w:val="20"/>
              </w:rPr>
              <w:t xml:space="preserve"> </w:t>
            </w:r>
            <w:proofErr w:type="spellStart"/>
            <w:r>
              <w:rPr>
                <w:sz w:val="20"/>
              </w:rPr>
              <w:t>cảnh</w:t>
            </w:r>
            <w:proofErr w:type="spellEnd"/>
            <w:r>
              <w:rPr>
                <w:sz w:val="20"/>
              </w:rPr>
              <w:t xml:space="preserve"> </w:t>
            </w:r>
            <w:proofErr w:type="spellStart"/>
            <w:r>
              <w:rPr>
                <w:sz w:val="20"/>
              </w:rPr>
              <w:t>báo</w:t>
            </w:r>
            <w:proofErr w:type="spellEnd"/>
            <w:r>
              <w:rPr>
                <w:sz w:val="20"/>
              </w:rPr>
              <w:t>).</w:t>
            </w:r>
          </w:p>
          <w:p w14:paraId="385C7349" w14:textId="77777777" w:rsidR="00AF7835" w:rsidRDefault="00AF7835">
            <w:pPr>
              <w:spacing w:before="40" w:after="40"/>
              <w:rPr>
                <w:sz w:val="20"/>
                <w:lang w:val="vi-VN"/>
              </w:rPr>
            </w:pPr>
          </w:p>
          <w:p w14:paraId="06EF27FD" w14:textId="7F29992E" w:rsidR="00AF7835" w:rsidRPr="00AF7835" w:rsidRDefault="00AF7835">
            <w:pPr>
              <w:spacing w:before="40" w:after="40"/>
              <w:rPr>
                <w:lang w:val="vi-VN"/>
              </w:rPr>
            </w:pPr>
            <w:r>
              <w:rPr>
                <w:lang w:val="vi-VN"/>
              </w:rPr>
              <w:lastRenderedPageBreak/>
              <w:t>Không cần thêm. Không cần thiết</w:t>
            </w:r>
          </w:p>
        </w:tc>
      </w:tr>
      <w:tr w:rsidR="00215EA0" w14:paraId="1C19E4A9" w14:textId="77777777">
        <w:tc>
          <w:tcPr>
            <w:tcW w:w="964" w:type="dxa"/>
          </w:tcPr>
          <w:p w14:paraId="18F04010" w14:textId="77777777" w:rsidR="00215EA0" w:rsidRDefault="00000000">
            <w:pPr>
              <w:spacing w:before="40" w:after="40"/>
            </w:pPr>
            <w:r>
              <w:rPr>
                <w:b/>
                <w:sz w:val="20"/>
              </w:rPr>
              <w:lastRenderedPageBreak/>
              <w:t>A3-04</w:t>
            </w:r>
          </w:p>
        </w:tc>
        <w:tc>
          <w:tcPr>
            <w:tcW w:w="2438" w:type="dxa"/>
          </w:tcPr>
          <w:p w14:paraId="53D6717D" w14:textId="77777777" w:rsidR="00215EA0" w:rsidRDefault="00000000">
            <w:pPr>
              <w:spacing w:before="40" w:after="40"/>
            </w:pPr>
            <w:proofErr w:type="spellStart"/>
            <w:r>
              <w:rPr>
                <w:sz w:val="20"/>
              </w:rPr>
              <w:t>Khối</w:t>
            </w:r>
            <w:proofErr w:type="spellEnd"/>
            <w:r>
              <w:rPr>
                <w:sz w:val="20"/>
              </w:rPr>
              <w:t xml:space="preserve"> «</w:t>
            </w:r>
            <w:proofErr w:type="spellStart"/>
            <w:r>
              <w:rPr>
                <w:sz w:val="20"/>
              </w:rPr>
              <w:t>Việc</w:t>
            </w:r>
            <w:proofErr w:type="spellEnd"/>
            <w:r>
              <w:rPr>
                <w:sz w:val="20"/>
              </w:rPr>
              <w:t xml:space="preserve"> </w:t>
            </w:r>
            <w:proofErr w:type="spellStart"/>
            <w:r>
              <w:rPr>
                <w:sz w:val="20"/>
              </w:rPr>
              <w:t>của</w:t>
            </w:r>
            <w:proofErr w:type="spellEnd"/>
            <w:r>
              <w:rPr>
                <w:sz w:val="20"/>
              </w:rPr>
              <w:t xml:space="preserve"> </w:t>
            </w:r>
            <w:proofErr w:type="spellStart"/>
            <w:r>
              <w:rPr>
                <w:sz w:val="20"/>
              </w:rPr>
              <w:t>tôi</w:t>
            </w:r>
            <w:proofErr w:type="spellEnd"/>
            <w:r>
              <w:rPr>
                <w:sz w:val="20"/>
              </w:rPr>
              <w:t xml:space="preserve">» </w:t>
            </w:r>
            <w:proofErr w:type="spellStart"/>
            <w:r>
              <w:rPr>
                <w:sz w:val="20"/>
              </w:rPr>
              <w:t>rút</w:t>
            </w:r>
            <w:proofErr w:type="spellEnd"/>
            <w:r>
              <w:rPr>
                <w:sz w:val="20"/>
              </w:rPr>
              <w:t xml:space="preserve"> </w:t>
            </w:r>
            <w:proofErr w:type="spellStart"/>
            <w:r>
              <w:rPr>
                <w:sz w:val="20"/>
              </w:rPr>
              <w:t>gọn</w:t>
            </w:r>
            <w:proofErr w:type="spellEnd"/>
            <w:r>
              <w:rPr>
                <w:sz w:val="20"/>
              </w:rPr>
              <w:t xml:space="preserve"> — </w:t>
            </w:r>
            <w:r>
              <w:rPr>
                <w:b/>
                <w:sz w:val="20"/>
              </w:rPr>
              <w:t xml:space="preserve">GIỮ 4 ô, </w:t>
            </w:r>
            <w:proofErr w:type="spellStart"/>
            <w:r>
              <w:rPr>
                <w:b/>
                <w:sz w:val="20"/>
              </w:rPr>
              <w:t>thêm</w:t>
            </w:r>
            <w:proofErr w:type="spellEnd"/>
            <w:r>
              <w:rPr>
                <w:b/>
                <w:sz w:val="20"/>
              </w:rPr>
              <w:t xml:space="preserve"> 5 </w:t>
            </w:r>
            <w:proofErr w:type="spellStart"/>
            <w:r>
              <w:rPr>
                <w:b/>
                <w:sz w:val="20"/>
              </w:rPr>
              <w:t>dòng</w:t>
            </w:r>
            <w:proofErr w:type="spellEnd"/>
          </w:p>
        </w:tc>
        <w:tc>
          <w:tcPr>
            <w:tcW w:w="6236" w:type="dxa"/>
          </w:tcPr>
          <w:p w14:paraId="64CCB3C8" w14:textId="77777777" w:rsidR="00215EA0" w:rsidRDefault="00000000">
            <w:pPr>
              <w:spacing w:before="40" w:after="40"/>
            </w:pPr>
            <w:proofErr w:type="spellStart"/>
            <w:r>
              <w:rPr>
                <w:sz w:val="20"/>
              </w:rPr>
              <w:t>Bốn</w:t>
            </w:r>
            <w:proofErr w:type="spellEnd"/>
            <w:r>
              <w:rPr>
                <w:sz w:val="20"/>
              </w:rPr>
              <w:t xml:space="preserve"> ô </w:t>
            </w:r>
            <w:proofErr w:type="spellStart"/>
            <w:r>
              <w:rPr>
                <w:sz w:val="20"/>
              </w:rPr>
              <w:t>Chờ</w:t>
            </w:r>
            <w:proofErr w:type="spellEnd"/>
            <w:r>
              <w:rPr>
                <w:sz w:val="20"/>
              </w:rPr>
              <w:t xml:space="preserve"> </w:t>
            </w:r>
            <w:proofErr w:type="spellStart"/>
            <w:r>
              <w:rPr>
                <w:sz w:val="20"/>
              </w:rPr>
              <w:t>duyệt</w:t>
            </w:r>
            <w:proofErr w:type="spellEnd"/>
            <w:r>
              <w:rPr>
                <w:sz w:val="20"/>
              </w:rPr>
              <w:t xml:space="preserve"> · </w:t>
            </w:r>
            <w:proofErr w:type="spellStart"/>
            <w:r>
              <w:rPr>
                <w:sz w:val="20"/>
              </w:rPr>
              <w:t>Chờ</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 </w:t>
            </w:r>
            <w:proofErr w:type="spellStart"/>
            <w:r>
              <w:rPr>
                <w:sz w:val="20"/>
              </w:rPr>
              <w:t>Chờ</w:t>
            </w:r>
            <w:proofErr w:type="spellEnd"/>
            <w:r>
              <w:rPr>
                <w:sz w:val="20"/>
              </w:rPr>
              <w:t xml:space="preserve"> </w:t>
            </w:r>
            <w:proofErr w:type="spellStart"/>
            <w:r>
              <w:rPr>
                <w:sz w:val="20"/>
              </w:rPr>
              <w:t>báo</w:t>
            </w:r>
            <w:proofErr w:type="spellEnd"/>
            <w:r>
              <w:rPr>
                <w:sz w:val="20"/>
              </w:rPr>
              <w:t xml:space="preserve"> </w:t>
            </w:r>
            <w:proofErr w:type="spellStart"/>
            <w:r>
              <w:rPr>
                <w:sz w:val="20"/>
              </w:rPr>
              <w:t>cáo</w:t>
            </w:r>
            <w:proofErr w:type="spellEnd"/>
            <w:r>
              <w:rPr>
                <w:sz w:val="20"/>
              </w:rPr>
              <w:t xml:space="preserve"> · </w:t>
            </w:r>
            <w:proofErr w:type="spellStart"/>
            <w:r>
              <w:rPr>
                <w:sz w:val="20"/>
              </w:rPr>
              <w:t>Việc</w:t>
            </w:r>
            <w:proofErr w:type="spellEnd"/>
            <w:r>
              <w:rPr>
                <w:sz w:val="20"/>
              </w:rPr>
              <w:t xml:space="preserve"> </w:t>
            </w:r>
            <w:proofErr w:type="spellStart"/>
            <w:r>
              <w:rPr>
                <w:sz w:val="20"/>
              </w:rPr>
              <w:t>được</w:t>
            </w:r>
            <w:proofErr w:type="spellEnd"/>
            <w:r>
              <w:rPr>
                <w:sz w:val="20"/>
              </w:rPr>
              <w:t xml:space="preserve"> </w:t>
            </w:r>
            <w:proofErr w:type="spellStart"/>
            <w:r>
              <w:rPr>
                <w:sz w:val="20"/>
              </w:rPr>
              <w:t>giao</w:t>
            </w:r>
            <w:proofErr w:type="spellEnd"/>
            <w:r>
              <w:rPr>
                <w:sz w:val="20"/>
              </w:rPr>
              <w:t xml:space="preserve"> — </w:t>
            </w:r>
            <w:proofErr w:type="spellStart"/>
            <w:r>
              <w:rPr>
                <w:b/>
                <w:sz w:val="20"/>
              </w:rPr>
              <w:t>anh</w:t>
            </w:r>
            <w:proofErr w:type="spellEnd"/>
            <w:r>
              <w:rPr>
                <w:b/>
                <w:sz w:val="20"/>
              </w:rPr>
              <w:t xml:space="preserve"> </w:t>
            </w:r>
            <w:proofErr w:type="spellStart"/>
            <w:r>
              <w:rPr>
                <w:b/>
                <w:sz w:val="20"/>
              </w:rPr>
              <w:t>chốt</w:t>
            </w:r>
            <w:proofErr w:type="spellEnd"/>
            <w:r>
              <w:rPr>
                <w:b/>
                <w:sz w:val="20"/>
              </w:rPr>
              <w:t xml:space="preserve"> ở </w:t>
            </w:r>
            <w:proofErr w:type="spellStart"/>
            <w:r>
              <w:rPr>
                <w:b/>
                <w:sz w:val="20"/>
              </w:rPr>
              <w:t>phản</w:t>
            </w:r>
            <w:proofErr w:type="spellEnd"/>
            <w:r>
              <w:rPr>
                <w:b/>
                <w:sz w:val="20"/>
              </w:rPr>
              <w:t xml:space="preserve"> </w:t>
            </w:r>
            <w:proofErr w:type="spellStart"/>
            <w:r>
              <w:rPr>
                <w:b/>
                <w:sz w:val="20"/>
              </w:rPr>
              <w:t>hồi</w:t>
            </w:r>
            <w:proofErr w:type="spellEnd"/>
            <w:r>
              <w:rPr>
                <w:b/>
                <w:sz w:val="20"/>
              </w:rPr>
              <w:t xml:space="preserve"> </w:t>
            </w:r>
            <w:proofErr w:type="spellStart"/>
            <w:r>
              <w:rPr>
                <w:b/>
                <w:sz w:val="20"/>
              </w:rPr>
              <w:t>lần</w:t>
            </w:r>
            <w:proofErr w:type="spellEnd"/>
            <w:r>
              <w:rPr>
                <w:b/>
                <w:sz w:val="20"/>
              </w:rPr>
              <w:t xml:space="preserve"> 1</w:t>
            </w:r>
            <w:r>
              <w:rPr>
                <w:sz w:val="20"/>
              </w:rPr>
              <w:t xml:space="preserve">, </w:t>
            </w:r>
            <w:proofErr w:type="spellStart"/>
            <w:r>
              <w:rPr>
                <w:sz w:val="20"/>
              </w:rPr>
              <w:t>không</w:t>
            </w:r>
            <w:proofErr w:type="spellEnd"/>
            <w:r>
              <w:rPr>
                <w:sz w:val="20"/>
              </w:rPr>
              <w:t xml:space="preserve"> </w:t>
            </w:r>
            <w:proofErr w:type="spellStart"/>
            <w:r>
              <w:rPr>
                <w:sz w:val="20"/>
              </w:rPr>
              <w:t>đổi</w:t>
            </w:r>
            <w:proofErr w:type="spellEnd"/>
            <w:r>
              <w:rPr>
                <w:sz w:val="20"/>
              </w:rPr>
              <w:t xml:space="preserve">. </w:t>
            </w:r>
            <w:proofErr w:type="spellStart"/>
            <w:r>
              <w:rPr>
                <w:sz w:val="20"/>
              </w:rPr>
              <w:t>Thêm</w:t>
            </w:r>
            <w:proofErr w:type="spellEnd"/>
            <w:r>
              <w:rPr>
                <w:sz w:val="20"/>
              </w:rPr>
              <w:t xml:space="preserve"> «5 </w:t>
            </w:r>
            <w:proofErr w:type="spellStart"/>
            <w:r>
              <w:rPr>
                <w:sz w:val="20"/>
              </w:rPr>
              <w:t>việc</w:t>
            </w:r>
            <w:proofErr w:type="spellEnd"/>
            <w:r>
              <w:rPr>
                <w:sz w:val="20"/>
              </w:rPr>
              <w:t xml:space="preserve"> </w:t>
            </w:r>
            <w:proofErr w:type="spellStart"/>
            <w:r>
              <w:rPr>
                <w:sz w:val="20"/>
              </w:rPr>
              <w:t>gấp</w:t>
            </w:r>
            <w:proofErr w:type="spellEnd"/>
            <w:r>
              <w:rPr>
                <w:sz w:val="20"/>
              </w:rPr>
              <w:t xml:space="preserve"> </w:t>
            </w:r>
            <w:proofErr w:type="spellStart"/>
            <w:r>
              <w:rPr>
                <w:sz w:val="20"/>
              </w:rPr>
              <w:t>nhất</w:t>
            </w:r>
            <w:proofErr w:type="spellEnd"/>
            <w:r>
              <w:rPr>
                <w:sz w:val="20"/>
              </w:rPr>
              <w:t xml:space="preserve">» </w:t>
            </w:r>
            <w:proofErr w:type="spellStart"/>
            <w:r>
              <w:rPr>
                <w:sz w:val="20"/>
              </w:rPr>
              <w:t>của</w:t>
            </w:r>
            <w:proofErr w:type="spellEnd"/>
            <w:r>
              <w:rPr>
                <w:sz w:val="20"/>
              </w:rPr>
              <w:t xml:space="preserve"> Kho </w:t>
            </w:r>
            <w:proofErr w:type="spellStart"/>
            <w:r>
              <w:rPr>
                <w:sz w:val="20"/>
              </w:rPr>
              <w:t>vận</w:t>
            </w:r>
            <w:proofErr w:type="spellEnd"/>
            <w:r>
              <w:rPr>
                <w:sz w:val="20"/>
              </w:rPr>
              <w:t xml:space="preserve"> K01, </w:t>
            </w:r>
            <w:proofErr w:type="spellStart"/>
            <w:r>
              <w:rPr>
                <w:sz w:val="20"/>
              </w:rPr>
              <w:t>đặt</w:t>
            </w:r>
            <w:proofErr w:type="spellEnd"/>
            <w:r>
              <w:rPr>
                <w:sz w:val="20"/>
              </w:rPr>
              <w:t xml:space="preserve"> </w:t>
            </w:r>
            <w:proofErr w:type="spellStart"/>
            <w:r>
              <w:rPr>
                <w:b/>
                <w:sz w:val="20"/>
              </w:rPr>
              <w:t>dưới</w:t>
            </w:r>
            <w:proofErr w:type="spellEnd"/>
            <w:r>
              <w:rPr>
                <w:sz w:val="20"/>
              </w:rPr>
              <w:t xml:space="preserve"> </w:t>
            </w:r>
            <w:proofErr w:type="spellStart"/>
            <w:r>
              <w:rPr>
                <w:sz w:val="20"/>
              </w:rPr>
              <w:t>bốn</w:t>
            </w:r>
            <w:proofErr w:type="spellEnd"/>
            <w:r>
              <w:rPr>
                <w:sz w:val="20"/>
              </w:rPr>
              <w:t xml:space="preserve"> ô, </w:t>
            </w:r>
            <w:proofErr w:type="spellStart"/>
            <w:r>
              <w:rPr>
                <w:sz w:val="20"/>
              </w:rPr>
              <w:t>kèm</w:t>
            </w:r>
            <w:proofErr w:type="spellEnd"/>
            <w:r>
              <w:rPr>
                <w:sz w:val="20"/>
              </w:rPr>
              <w:t xml:space="preserve"> </w:t>
            </w:r>
            <w:proofErr w:type="spellStart"/>
            <w:r>
              <w:rPr>
                <w:sz w:val="20"/>
              </w:rPr>
              <w:t>nút</w:t>
            </w:r>
            <w:proofErr w:type="spellEnd"/>
            <w:r>
              <w:rPr>
                <w:sz w:val="20"/>
              </w:rPr>
              <w:t xml:space="preserve"> «Xem </w:t>
            </w:r>
            <w:proofErr w:type="spellStart"/>
            <w:r>
              <w:rPr>
                <w:sz w:val="20"/>
              </w:rPr>
              <w:t>tất</w:t>
            </w:r>
            <w:proofErr w:type="spellEnd"/>
            <w:r>
              <w:rPr>
                <w:sz w:val="20"/>
              </w:rPr>
              <w:t xml:space="preserve"> </w:t>
            </w:r>
            <w:proofErr w:type="spellStart"/>
            <w:r>
              <w:rPr>
                <w:sz w:val="20"/>
              </w:rPr>
              <w:t>cả</w:t>
            </w:r>
            <w:proofErr w:type="spellEnd"/>
            <w:r>
              <w:rPr>
                <w:sz w:val="20"/>
              </w:rPr>
              <w:t xml:space="preserve">» sang A4. </w:t>
            </w:r>
            <w:r>
              <w:rPr>
                <w:b/>
                <w:sz w:val="20"/>
              </w:rPr>
              <w:t>⚑ EM TỰ QUYẾT</w:t>
            </w:r>
            <w:r>
              <w:rPr>
                <w:sz w:val="20"/>
              </w:rPr>
              <w:t xml:space="preserve"> </w:t>
            </w:r>
            <w:proofErr w:type="spellStart"/>
            <w:r>
              <w:rPr>
                <w:sz w:val="20"/>
              </w:rPr>
              <w:t>ghép</w:t>
            </w:r>
            <w:proofErr w:type="spellEnd"/>
            <w:r>
              <w:rPr>
                <w:sz w:val="20"/>
              </w:rPr>
              <w:t xml:space="preserve"> </w:t>
            </w:r>
            <w:proofErr w:type="spellStart"/>
            <w:r>
              <w:rPr>
                <w:sz w:val="20"/>
              </w:rPr>
              <w:t>cả</w:t>
            </w:r>
            <w:proofErr w:type="spellEnd"/>
            <w:r>
              <w:rPr>
                <w:sz w:val="20"/>
              </w:rPr>
              <w:t xml:space="preserve"> </w:t>
            </w:r>
            <w:proofErr w:type="spellStart"/>
            <w:r>
              <w:rPr>
                <w:sz w:val="20"/>
              </w:rPr>
              <w:t>hai</w:t>
            </w:r>
            <w:proofErr w:type="spellEnd"/>
            <w:r>
              <w:rPr>
                <w:sz w:val="20"/>
              </w:rPr>
              <w:t>.</w:t>
            </w:r>
          </w:p>
        </w:tc>
      </w:tr>
      <w:tr w:rsidR="00215EA0" w14:paraId="2AEE5270" w14:textId="77777777">
        <w:tc>
          <w:tcPr>
            <w:tcW w:w="964" w:type="dxa"/>
          </w:tcPr>
          <w:p w14:paraId="2865FB8A" w14:textId="77777777" w:rsidR="00215EA0" w:rsidRDefault="00000000">
            <w:pPr>
              <w:spacing w:before="40" w:after="40"/>
            </w:pPr>
            <w:r>
              <w:rPr>
                <w:b/>
                <w:sz w:val="20"/>
              </w:rPr>
              <w:t>A3-05</w:t>
            </w:r>
          </w:p>
        </w:tc>
        <w:tc>
          <w:tcPr>
            <w:tcW w:w="2438" w:type="dxa"/>
          </w:tcPr>
          <w:p w14:paraId="6B6FB64C" w14:textId="77777777" w:rsidR="00215EA0" w:rsidRDefault="00000000">
            <w:pPr>
              <w:spacing w:before="40" w:after="40"/>
            </w:pPr>
            <w:r>
              <w:rPr>
                <w:sz w:val="20"/>
              </w:rPr>
              <w:t xml:space="preserve">Hai </w:t>
            </w:r>
            <w:proofErr w:type="spellStart"/>
            <w:r>
              <w:rPr>
                <w:sz w:val="20"/>
              </w:rPr>
              <w:t>chỉ</w:t>
            </w:r>
            <w:proofErr w:type="spellEnd"/>
            <w:r>
              <w:rPr>
                <w:sz w:val="20"/>
              </w:rPr>
              <w:t xml:space="preserve"> </w:t>
            </w:r>
            <w:proofErr w:type="spellStart"/>
            <w:r>
              <w:rPr>
                <w:sz w:val="20"/>
              </w:rPr>
              <w:t>số</w:t>
            </w:r>
            <w:proofErr w:type="spellEnd"/>
            <w:r>
              <w:rPr>
                <w:sz w:val="20"/>
              </w:rPr>
              <w:t xml:space="preserve"> </w:t>
            </w:r>
            <w:proofErr w:type="spellStart"/>
            <w:r>
              <w:rPr>
                <w:sz w:val="20"/>
              </w:rPr>
              <w:t>đúng</w:t>
            </w:r>
            <w:proofErr w:type="spellEnd"/>
            <w:r>
              <w:rPr>
                <w:sz w:val="20"/>
              </w:rPr>
              <w:t xml:space="preserve"> </w:t>
            </w:r>
            <w:proofErr w:type="spellStart"/>
            <w:r>
              <w:rPr>
                <w:sz w:val="20"/>
              </w:rPr>
              <w:t>hạn</w:t>
            </w:r>
            <w:proofErr w:type="spellEnd"/>
            <w:r>
              <w:rPr>
                <w:sz w:val="20"/>
              </w:rPr>
              <w:t xml:space="preserve"> song </w:t>
            </w:r>
            <w:proofErr w:type="spellStart"/>
            <w:r>
              <w:rPr>
                <w:sz w:val="20"/>
              </w:rPr>
              <w:t>song</w:t>
            </w:r>
            <w:proofErr w:type="spellEnd"/>
            <w:r>
              <w:rPr>
                <w:sz w:val="20"/>
              </w:rPr>
              <w:t xml:space="preserve"> — </w:t>
            </w:r>
            <w:r>
              <w:rPr>
                <w:b/>
                <w:sz w:val="20"/>
              </w:rPr>
              <w:t>GIỮ</w:t>
            </w:r>
          </w:p>
        </w:tc>
        <w:tc>
          <w:tcPr>
            <w:tcW w:w="6236" w:type="dxa"/>
          </w:tcPr>
          <w:p w14:paraId="37B1614B" w14:textId="77777777" w:rsidR="00215EA0" w:rsidRDefault="00000000">
            <w:pPr>
              <w:spacing w:before="40" w:after="40"/>
            </w:pPr>
            <w:proofErr w:type="spellStart"/>
            <w:r>
              <w:rPr>
                <w:sz w:val="20"/>
              </w:rPr>
              <w:t>Đúng</w:t>
            </w:r>
            <w:proofErr w:type="spellEnd"/>
            <w:r>
              <w:rPr>
                <w:sz w:val="20"/>
              </w:rPr>
              <w:t xml:space="preserve"> </w:t>
            </w:r>
            <w:proofErr w:type="spellStart"/>
            <w:r>
              <w:rPr>
                <w:sz w:val="20"/>
              </w:rPr>
              <w:t>hạn</w:t>
            </w:r>
            <w:proofErr w:type="spellEnd"/>
            <w:r>
              <w:rPr>
                <w:sz w:val="20"/>
              </w:rPr>
              <w:t xml:space="preserve"> </w:t>
            </w:r>
            <w:proofErr w:type="spellStart"/>
            <w:r>
              <w:rPr>
                <w:b/>
                <w:sz w:val="20"/>
              </w:rPr>
              <w:t>theo</w:t>
            </w:r>
            <w:proofErr w:type="spellEnd"/>
            <w:r>
              <w:rPr>
                <w:b/>
                <w:sz w:val="20"/>
              </w:rPr>
              <w:t xml:space="preserve"> </w:t>
            </w:r>
            <w:proofErr w:type="spellStart"/>
            <w:r>
              <w:rPr>
                <w:b/>
                <w:sz w:val="20"/>
              </w:rPr>
              <w:t>yêu</w:t>
            </w:r>
            <w:proofErr w:type="spellEnd"/>
            <w:r>
              <w:rPr>
                <w:b/>
                <w:sz w:val="20"/>
              </w:rPr>
              <w:t xml:space="preserve"> </w:t>
            </w:r>
            <w:proofErr w:type="spellStart"/>
            <w:r>
              <w:rPr>
                <w:b/>
                <w:sz w:val="20"/>
              </w:rPr>
              <w:t>cầu</w:t>
            </w:r>
            <w:proofErr w:type="spellEnd"/>
            <w:r>
              <w:rPr>
                <w:sz w:val="20"/>
              </w:rPr>
              <w:t xml:space="preserve"> (</w:t>
            </w:r>
            <w:proofErr w:type="spellStart"/>
            <w:r>
              <w:rPr>
                <w:sz w:val="20"/>
              </w:rPr>
              <w:t>mốc</w:t>
            </w:r>
            <w:proofErr w:type="spellEnd"/>
            <w:r>
              <w:rPr>
                <w:sz w:val="20"/>
              </w:rPr>
              <w:t xml:space="preserve"> </w:t>
            </w:r>
            <w:r>
              <w:rPr>
                <w:rFonts w:ascii="Consolas" w:eastAsia="Consolas" w:hAnsi="Consolas" w:cs="Consolas"/>
                <w:sz w:val="17"/>
              </w:rPr>
              <w:t>KY_HAN_YC</w:t>
            </w:r>
            <w:r>
              <w:rPr>
                <w:sz w:val="20"/>
              </w:rPr>
              <w:t xml:space="preserve">, </w:t>
            </w:r>
            <w:proofErr w:type="spellStart"/>
            <w:r>
              <w:rPr>
                <w:sz w:val="20"/>
              </w:rPr>
              <w:t>chỉ</w:t>
            </w:r>
            <w:proofErr w:type="spellEnd"/>
            <w:r>
              <w:rPr>
                <w:sz w:val="20"/>
              </w:rPr>
              <w:t xml:space="preserve"> </w:t>
            </w:r>
            <w:proofErr w:type="spellStart"/>
            <w:r>
              <w:rPr>
                <w:sz w:val="20"/>
              </w:rPr>
              <w:t>số</w:t>
            </w:r>
            <w:proofErr w:type="spellEnd"/>
            <w:r>
              <w:rPr>
                <w:sz w:val="20"/>
              </w:rPr>
              <w:t xml:space="preserve"> COP-03) </w:t>
            </w:r>
            <w:proofErr w:type="spellStart"/>
            <w:r>
              <w:rPr>
                <w:sz w:val="20"/>
              </w:rPr>
              <w:t>và</w:t>
            </w:r>
            <w:proofErr w:type="spellEnd"/>
            <w:r>
              <w:rPr>
                <w:sz w:val="20"/>
              </w:rPr>
              <w:t xml:space="preserve"> </w:t>
            </w:r>
            <w:proofErr w:type="spellStart"/>
            <w:r>
              <w:rPr>
                <w:b/>
                <w:sz w:val="20"/>
              </w:rPr>
              <w:t>theo</w:t>
            </w:r>
            <w:proofErr w:type="spellEnd"/>
            <w:r>
              <w:rPr>
                <w:b/>
                <w:sz w:val="20"/>
              </w:rPr>
              <w:t xml:space="preserve"> cam </w:t>
            </w:r>
            <w:proofErr w:type="spellStart"/>
            <w:r>
              <w:rPr>
                <w:b/>
                <w:sz w:val="20"/>
              </w:rPr>
              <w:t>kết</w:t>
            </w:r>
            <w:proofErr w:type="spellEnd"/>
            <w:r>
              <w:rPr>
                <w:sz w:val="20"/>
              </w:rPr>
              <w:t xml:space="preserve"> (</w:t>
            </w:r>
            <w:proofErr w:type="spellStart"/>
            <w:r>
              <w:rPr>
                <w:sz w:val="20"/>
              </w:rPr>
              <w:t>mốc</w:t>
            </w:r>
            <w:proofErr w:type="spellEnd"/>
            <w:r>
              <w:rPr>
                <w:sz w:val="20"/>
              </w:rPr>
              <w:t xml:space="preserve"> Mua </w:t>
            </w:r>
            <w:proofErr w:type="spellStart"/>
            <w:r>
              <w:rPr>
                <w:sz w:val="20"/>
              </w:rPr>
              <w:t>hàng</w:t>
            </w:r>
            <w:proofErr w:type="spellEnd"/>
            <w:r>
              <w:rPr>
                <w:sz w:val="20"/>
              </w:rPr>
              <w:t xml:space="preserve"> </w:t>
            </w:r>
            <w:proofErr w:type="spellStart"/>
            <w:r>
              <w:rPr>
                <w:sz w:val="20"/>
              </w:rPr>
              <w:t>tự</w:t>
            </w:r>
            <w:proofErr w:type="spellEnd"/>
            <w:r>
              <w:rPr>
                <w:sz w:val="20"/>
              </w:rPr>
              <w:t xml:space="preserve"> </w:t>
            </w:r>
            <w:proofErr w:type="spellStart"/>
            <w:r>
              <w:rPr>
                <w:sz w:val="20"/>
              </w:rPr>
              <w:t>hứa</w:t>
            </w:r>
            <w:proofErr w:type="spellEnd"/>
            <w:r>
              <w:rPr>
                <w:sz w:val="20"/>
              </w:rPr>
              <w:t xml:space="preserve">). Anh </w:t>
            </w:r>
            <w:proofErr w:type="spellStart"/>
            <w:r>
              <w:rPr>
                <w:sz w:val="20"/>
              </w:rPr>
              <w:t>chốt</w:t>
            </w:r>
            <w:proofErr w:type="spellEnd"/>
            <w:r>
              <w:rPr>
                <w:sz w:val="20"/>
              </w:rPr>
              <w:t xml:space="preserve"> </w:t>
            </w:r>
            <w:proofErr w:type="spellStart"/>
            <w:r>
              <w:rPr>
                <w:sz w:val="20"/>
              </w:rPr>
              <w:t>lần</w:t>
            </w:r>
            <w:proofErr w:type="spellEnd"/>
            <w:r>
              <w:rPr>
                <w:sz w:val="20"/>
              </w:rPr>
              <w:t xml:space="preserve"> 1 </w:t>
            </w:r>
            <w:proofErr w:type="spellStart"/>
            <w:r>
              <w:rPr>
                <w:sz w:val="20"/>
              </w:rPr>
              <w:t>để</w:t>
            </w:r>
            <w:proofErr w:type="spellEnd"/>
            <w:r>
              <w:rPr>
                <w:sz w:val="20"/>
              </w:rPr>
              <w:t xml:space="preserve"> song </w:t>
            </w:r>
            <w:proofErr w:type="spellStart"/>
            <w:r>
              <w:rPr>
                <w:sz w:val="20"/>
              </w:rPr>
              <w:t>song</w:t>
            </w:r>
            <w:proofErr w:type="spellEnd"/>
            <w:r>
              <w:rPr>
                <w:sz w:val="20"/>
              </w:rPr>
              <w:t xml:space="preserve">. v3 </w:t>
            </w:r>
            <w:proofErr w:type="spellStart"/>
            <w:r>
              <w:rPr>
                <w:sz w:val="20"/>
              </w:rPr>
              <w:t>đổi</w:t>
            </w:r>
            <w:proofErr w:type="spellEnd"/>
            <w:r>
              <w:rPr>
                <w:sz w:val="20"/>
              </w:rPr>
              <w:t xml:space="preserve"> </w:t>
            </w:r>
            <w:proofErr w:type="spellStart"/>
            <w:r>
              <w:rPr>
                <w:sz w:val="20"/>
              </w:rPr>
              <w:t>một</w:t>
            </w:r>
            <w:proofErr w:type="spellEnd"/>
            <w:r>
              <w:rPr>
                <w:sz w:val="20"/>
              </w:rPr>
              <w:t xml:space="preserve"> </w:t>
            </w:r>
            <w:proofErr w:type="spellStart"/>
            <w:r>
              <w:rPr>
                <w:sz w:val="20"/>
              </w:rPr>
              <w:t>chỗ</w:t>
            </w:r>
            <w:proofErr w:type="spellEnd"/>
            <w:r>
              <w:rPr>
                <w:sz w:val="20"/>
              </w:rPr>
              <w:t xml:space="preserve">: </w:t>
            </w:r>
            <w:proofErr w:type="spellStart"/>
            <w:r>
              <w:rPr>
                <w:sz w:val="20"/>
              </w:rPr>
              <w:t>mốc</w:t>
            </w:r>
            <w:proofErr w:type="spellEnd"/>
            <w:r>
              <w:rPr>
                <w:sz w:val="20"/>
              </w:rPr>
              <w:t xml:space="preserve"> </w:t>
            </w:r>
            <w:proofErr w:type="spellStart"/>
            <w:r>
              <w:rPr>
                <w:sz w:val="20"/>
              </w:rPr>
              <w:t>thứ</w:t>
            </w:r>
            <w:proofErr w:type="spellEnd"/>
            <w:r>
              <w:rPr>
                <w:sz w:val="20"/>
              </w:rPr>
              <w:t xml:space="preserve"> </w:t>
            </w:r>
            <w:proofErr w:type="spellStart"/>
            <w:r>
              <w:rPr>
                <w:sz w:val="20"/>
              </w:rPr>
              <w:t>hai</w:t>
            </w:r>
            <w:proofErr w:type="spellEnd"/>
            <w:r>
              <w:rPr>
                <w:sz w:val="20"/>
              </w:rPr>
              <w:t xml:space="preserve"> nay </w:t>
            </w:r>
            <w:proofErr w:type="spellStart"/>
            <w:r>
              <w:rPr>
                <w:sz w:val="20"/>
              </w:rPr>
              <w:t>là</w:t>
            </w:r>
            <w:proofErr w:type="spellEnd"/>
            <w:r>
              <w:rPr>
                <w:sz w:val="20"/>
              </w:rPr>
              <w:t xml:space="preserve"> </w:t>
            </w:r>
            <w:proofErr w:type="spellStart"/>
            <w:r>
              <w:rPr>
                <w:b/>
                <w:sz w:val="20"/>
              </w:rPr>
              <w:t>kỳ</w:t>
            </w:r>
            <w:proofErr w:type="spellEnd"/>
            <w:r>
              <w:rPr>
                <w:b/>
                <w:sz w:val="20"/>
              </w:rPr>
              <w:t xml:space="preserve"> </w:t>
            </w:r>
            <w:proofErr w:type="spellStart"/>
            <w:r>
              <w:rPr>
                <w:b/>
                <w:sz w:val="20"/>
              </w:rPr>
              <w:t>hạn</w:t>
            </w:r>
            <w:proofErr w:type="spellEnd"/>
            <w:r>
              <w:rPr>
                <w:b/>
                <w:sz w:val="20"/>
              </w:rPr>
              <w:t xml:space="preserve"> </w:t>
            </w:r>
            <w:proofErr w:type="spellStart"/>
            <w:r>
              <w:rPr>
                <w:b/>
                <w:sz w:val="20"/>
              </w:rPr>
              <w:t>đối</w:t>
            </w:r>
            <w:proofErr w:type="spellEnd"/>
            <w:r>
              <w:rPr>
                <w:b/>
                <w:sz w:val="20"/>
              </w:rPr>
              <w:t xml:space="preserve"> </w:t>
            </w:r>
            <w:proofErr w:type="spellStart"/>
            <w:r>
              <w:rPr>
                <w:b/>
                <w:sz w:val="20"/>
              </w:rPr>
              <w:t>ứng</w:t>
            </w:r>
            <w:proofErr w:type="spellEnd"/>
            <w:r>
              <w:rPr>
                <w:b/>
                <w:sz w:val="20"/>
              </w:rPr>
              <w:t xml:space="preserve"> </w:t>
            </w:r>
            <w:proofErr w:type="spellStart"/>
            <w:r>
              <w:rPr>
                <w:b/>
                <w:sz w:val="20"/>
              </w:rPr>
              <w:t>thực</w:t>
            </w:r>
            <w:proofErr w:type="spellEnd"/>
            <w:r>
              <w:rPr>
                <w:b/>
                <w:sz w:val="20"/>
              </w:rPr>
              <w:t xml:space="preserve"> </w:t>
            </w:r>
            <w:proofErr w:type="spellStart"/>
            <w:r>
              <w:rPr>
                <w:b/>
                <w:sz w:val="20"/>
              </w:rPr>
              <w:t>tế</w:t>
            </w:r>
            <w:proofErr w:type="spellEnd"/>
            <w:r>
              <w:rPr>
                <w:sz w:val="20"/>
              </w:rPr>
              <w:t xml:space="preserve"> (</w:t>
            </w:r>
            <w:r>
              <w:rPr>
                <w:rFonts w:ascii="Consolas" w:eastAsia="Consolas" w:hAnsi="Consolas" w:cs="Consolas"/>
                <w:sz w:val="17"/>
              </w:rPr>
              <w:t>M57</w:t>
            </w:r>
            <w:r>
              <w:rPr>
                <w:sz w:val="20"/>
              </w:rPr>
              <w:t xml:space="preserve"> ③).</w:t>
            </w:r>
          </w:p>
        </w:tc>
      </w:tr>
      <w:tr w:rsidR="00215EA0" w14:paraId="1CA94C8B" w14:textId="77777777">
        <w:tc>
          <w:tcPr>
            <w:tcW w:w="964" w:type="dxa"/>
          </w:tcPr>
          <w:p w14:paraId="13DD6483" w14:textId="77777777" w:rsidR="00215EA0" w:rsidRDefault="00000000">
            <w:pPr>
              <w:spacing w:before="40" w:after="40"/>
            </w:pPr>
            <w:r>
              <w:rPr>
                <w:b/>
                <w:sz w:val="20"/>
              </w:rPr>
              <w:t>A3-06</w:t>
            </w:r>
          </w:p>
        </w:tc>
        <w:tc>
          <w:tcPr>
            <w:tcW w:w="2438" w:type="dxa"/>
          </w:tcPr>
          <w:p w14:paraId="2F65B68E" w14:textId="77777777" w:rsidR="00215EA0" w:rsidRDefault="00000000">
            <w:pPr>
              <w:spacing w:before="40" w:after="40"/>
            </w:pPr>
            <w:r>
              <w:rPr>
                <w:sz w:val="20"/>
              </w:rPr>
              <w:t xml:space="preserve">Hai </w:t>
            </w:r>
            <w:proofErr w:type="spellStart"/>
            <w:r>
              <w:rPr>
                <w:sz w:val="20"/>
              </w:rPr>
              <w:t>biểu</w:t>
            </w:r>
            <w:proofErr w:type="spellEnd"/>
            <w:r>
              <w:rPr>
                <w:sz w:val="20"/>
              </w:rPr>
              <w:t xml:space="preserve"> </w:t>
            </w:r>
            <w:proofErr w:type="spellStart"/>
            <w:r>
              <w:rPr>
                <w:sz w:val="20"/>
              </w:rPr>
              <w:t>đồ</w:t>
            </w:r>
            <w:proofErr w:type="spellEnd"/>
            <w:r>
              <w:rPr>
                <w:sz w:val="20"/>
              </w:rPr>
              <w:t xml:space="preserve"> — </w:t>
            </w:r>
            <w:r>
              <w:rPr>
                <w:b/>
                <w:sz w:val="20"/>
              </w:rPr>
              <w:t>ĐỔI</w:t>
            </w:r>
          </w:p>
        </w:tc>
        <w:tc>
          <w:tcPr>
            <w:tcW w:w="6236" w:type="dxa"/>
          </w:tcPr>
          <w:p w14:paraId="6C192B91" w14:textId="77777777" w:rsidR="00215EA0" w:rsidRDefault="00000000">
            <w:pPr>
              <w:spacing w:before="40" w:after="40"/>
            </w:pPr>
            <w:proofErr w:type="spellStart"/>
            <w:r>
              <w:rPr>
                <w:sz w:val="20"/>
              </w:rPr>
              <w:t>Cột</w:t>
            </w:r>
            <w:proofErr w:type="spellEnd"/>
            <w:r>
              <w:rPr>
                <w:sz w:val="20"/>
              </w:rPr>
              <w:t xml:space="preserve"> </w:t>
            </w:r>
            <w:proofErr w:type="spellStart"/>
            <w:r>
              <w:rPr>
                <w:sz w:val="20"/>
              </w:rPr>
              <w:t>đặc</w:t>
            </w:r>
            <w:proofErr w:type="spellEnd"/>
            <w:r>
              <w:rPr>
                <w:sz w:val="20"/>
              </w:rPr>
              <w:t xml:space="preserve">, </w:t>
            </w:r>
            <w:proofErr w:type="spellStart"/>
            <w:r>
              <w:rPr>
                <w:sz w:val="20"/>
              </w:rPr>
              <w:t>bỏ</w:t>
            </w:r>
            <w:proofErr w:type="spellEnd"/>
            <w:r>
              <w:rPr>
                <w:sz w:val="20"/>
              </w:rPr>
              <w:t xml:space="preserve"> </w:t>
            </w:r>
            <w:proofErr w:type="spellStart"/>
            <w:r>
              <w:rPr>
                <w:sz w:val="20"/>
              </w:rPr>
              <w:t>nền</w:t>
            </w:r>
            <w:proofErr w:type="spellEnd"/>
            <w:r>
              <w:rPr>
                <w:sz w:val="20"/>
              </w:rPr>
              <w:t xml:space="preserve"> </w:t>
            </w:r>
            <w:proofErr w:type="spellStart"/>
            <w:r>
              <w:rPr>
                <w:sz w:val="20"/>
              </w:rPr>
              <w:t>sọc</w:t>
            </w:r>
            <w:proofErr w:type="spellEnd"/>
            <w:r>
              <w:rPr>
                <w:sz w:val="20"/>
              </w:rPr>
              <w:t xml:space="preserve">, </w:t>
            </w:r>
            <w:proofErr w:type="spellStart"/>
            <w:r>
              <w:rPr>
                <w:sz w:val="20"/>
              </w:rPr>
              <w:t>màu</w:t>
            </w:r>
            <w:proofErr w:type="spellEnd"/>
            <w:r>
              <w:rPr>
                <w:sz w:val="20"/>
              </w:rPr>
              <w:t xml:space="preserve"> </w:t>
            </w:r>
            <w:proofErr w:type="spellStart"/>
            <w:r>
              <w:rPr>
                <w:sz w:val="20"/>
              </w:rPr>
              <w:t>cách</w:t>
            </w:r>
            <w:proofErr w:type="spellEnd"/>
            <w:r>
              <w:rPr>
                <w:sz w:val="20"/>
              </w:rPr>
              <w:t xml:space="preserve"> </w:t>
            </w:r>
            <w:proofErr w:type="spellStart"/>
            <w:r>
              <w:rPr>
                <w:sz w:val="20"/>
              </w:rPr>
              <w:t>nhau</w:t>
            </w:r>
            <w:proofErr w:type="spellEnd"/>
            <w:r>
              <w:rPr>
                <w:sz w:val="20"/>
              </w:rPr>
              <w:t xml:space="preserve"> </w:t>
            </w:r>
            <w:proofErr w:type="spellStart"/>
            <w:r>
              <w:rPr>
                <w:sz w:val="20"/>
              </w:rPr>
              <w:t>đủ</w:t>
            </w:r>
            <w:proofErr w:type="spellEnd"/>
            <w:r>
              <w:rPr>
                <w:sz w:val="20"/>
              </w:rPr>
              <w:t xml:space="preserve"> xa (</w:t>
            </w:r>
            <w:r>
              <w:rPr>
                <w:rFonts w:ascii="Consolas" w:eastAsia="Consolas" w:hAnsi="Consolas" w:cs="Consolas"/>
                <w:sz w:val="17"/>
              </w:rPr>
              <w:t>M08</w:t>
            </w:r>
            <w:r>
              <w:rPr>
                <w:sz w:val="20"/>
              </w:rPr>
              <w:t xml:space="preserve">). </w:t>
            </w:r>
            <w:proofErr w:type="spellStart"/>
            <w:r>
              <w:rPr>
                <w:sz w:val="20"/>
              </w:rPr>
              <w:t>Đúng</w:t>
            </w:r>
            <w:proofErr w:type="spellEnd"/>
            <w:r>
              <w:rPr>
                <w:sz w:val="20"/>
              </w:rPr>
              <w:t xml:space="preserve"> </w:t>
            </w:r>
            <w:proofErr w:type="spellStart"/>
            <w:r>
              <w:rPr>
                <w:sz w:val="20"/>
              </w:rPr>
              <w:t>hai</w:t>
            </w:r>
            <w:proofErr w:type="spellEnd"/>
            <w:r>
              <w:rPr>
                <w:sz w:val="20"/>
              </w:rPr>
              <w:t xml:space="preserve"> </w:t>
            </w:r>
            <w:proofErr w:type="spellStart"/>
            <w:r>
              <w:rPr>
                <w:sz w:val="20"/>
              </w:rPr>
              <w:t>cái</w:t>
            </w:r>
            <w:proofErr w:type="spellEnd"/>
            <w:r>
              <w:rPr>
                <w:sz w:val="20"/>
              </w:rPr>
              <w:t xml:space="preserve">: ① </w:t>
            </w:r>
            <w:proofErr w:type="spellStart"/>
            <w:r>
              <w:rPr>
                <w:b/>
                <w:sz w:val="20"/>
              </w:rPr>
              <w:t>tỷ</w:t>
            </w:r>
            <w:proofErr w:type="spellEnd"/>
            <w:r>
              <w:rPr>
                <w:b/>
                <w:sz w:val="20"/>
              </w:rPr>
              <w:t xml:space="preserve"> </w:t>
            </w:r>
            <w:proofErr w:type="spellStart"/>
            <w:r>
              <w:rPr>
                <w:b/>
                <w:sz w:val="20"/>
              </w:rPr>
              <w:t>lệ</w:t>
            </w:r>
            <w:proofErr w:type="spellEnd"/>
            <w:r>
              <w:rPr>
                <w:b/>
                <w:sz w:val="20"/>
              </w:rPr>
              <w:t xml:space="preserve"> </w:t>
            </w:r>
            <w:proofErr w:type="spellStart"/>
            <w:r>
              <w:rPr>
                <w:b/>
                <w:sz w:val="20"/>
              </w:rPr>
              <w:t>giao</w:t>
            </w:r>
            <w:proofErr w:type="spellEnd"/>
            <w:r>
              <w:rPr>
                <w:b/>
                <w:sz w:val="20"/>
              </w:rPr>
              <w:t xml:space="preserve"> </w:t>
            </w:r>
            <w:proofErr w:type="spellStart"/>
            <w:r>
              <w:rPr>
                <w:b/>
                <w:sz w:val="20"/>
              </w:rPr>
              <w:t>đúng</w:t>
            </w:r>
            <w:proofErr w:type="spellEnd"/>
            <w:r>
              <w:rPr>
                <w:b/>
                <w:sz w:val="20"/>
              </w:rPr>
              <w:t xml:space="preserve"> </w:t>
            </w:r>
            <w:proofErr w:type="spellStart"/>
            <w:r>
              <w:rPr>
                <w:b/>
                <w:sz w:val="20"/>
              </w:rPr>
              <w:t>hạn</w:t>
            </w:r>
            <w:proofErr w:type="spellEnd"/>
            <w:r>
              <w:rPr>
                <w:b/>
                <w:sz w:val="20"/>
              </w:rPr>
              <w:t xml:space="preserve"> 6 </w:t>
            </w:r>
            <w:proofErr w:type="spellStart"/>
            <w:r>
              <w:rPr>
                <w:b/>
                <w:sz w:val="20"/>
              </w:rPr>
              <w:t>tháng</w:t>
            </w:r>
            <w:proofErr w:type="spellEnd"/>
            <w:r>
              <w:rPr>
                <w:b/>
                <w:sz w:val="20"/>
              </w:rPr>
              <w:t xml:space="preserve"> </w:t>
            </w:r>
            <w:proofErr w:type="spellStart"/>
            <w:r>
              <w:rPr>
                <w:b/>
                <w:sz w:val="20"/>
              </w:rPr>
              <w:t>gần</w:t>
            </w:r>
            <w:proofErr w:type="spellEnd"/>
            <w:r>
              <w:rPr>
                <w:b/>
                <w:sz w:val="20"/>
              </w:rPr>
              <w:t xml:space="preserve"> </w:t>
            </w:r>
            <w:proofErr w:type="spellStart"/>
            <w:r>
              <w:rPr>
                <w:b/>
                <w:sz w:val="20"/>
              </w:rPr>
              <w:t>nhất</w:t>
            </w:r>
            <w:proofErr w:type="spellEnd"/>
            <w:r>
              <w:rPr>
                <w:sz w:val="20"/>
              </w:rPr>
              <w:t xml:space="preserve"> (</w:t>
            </w:r>
            <w:proofErr w:type="spellStart"/>
            <w:r>
              <w:rPr>
                <w:sz w:val="20"/>
              </w:rPr>
              <w:t>đường</w:t>
            </w:r>
            <w:proofErr w:type="spellEnd"/>
            <w:r>
              <w:rPr>
                <w:sz w:val="20"/>
              </w:rPr>
              <w:t xml:space="preserve">, </w:t>
            </w:r>
            <w:proofErr w:type="spellStart"/>
            <w:r>
              <w:rPr>
                <w:sz w:val="20"/>
              </w:rPr>
              <w:t>hai</w:t>
            </w:r>
            <w:proofErr w:type="spellEnd"/>
            <w:r>
              <w:rPr>
                <w:sz w:val="20"/>
              </w:rPr>
              <w:t xml:space="preserve"> </w:t>
            </w:r>
            <w:proofErr w:type="spellStart"/>
            <w:r>
              <w:rPr>
                <w:sz w:val="20"/>
              </w:rPr>
              <w:t>nét</w:t>
            </w:r>
            <w:proofErr w:type="spellEnd"/>
            <w:r>
              <w:rPr>
                <w:sz w:val="20"/>
              </w:rPr>
              <w:t xml:space="preserve"> </w:t>
            </w:r>
            <w:proofErr w:type="spellStart"/>
            <w:r>
              <w:rPr>
                <w:sz w:val="20"/>
              </w:rPr>
              <w:t>cho</w:t>
            </w:r>
            <w:proofErr w:type="spellEnd"/>
            <w:r>
              <w:rPr>
                <w:sz w:val="20"/>
              </w:rPr>
              <w:t xml:space="preserve"> </w:t>
            </w:r>
            <w:proofErr w:type="spellStart"/>
            <w:r>
              <w:rPr>
                <w:sz w:val="20"/>
              </w:rPr>
              <w:t>hai</w:t>
            </w:r>
            <w:proofErr w:type="spellEnd"/>
            <w:r>
              <w:rPr>
                <w:sz w:val="20"/>
              </w:rPr>
              <w:t xml:space="preserve"> </w:t>
            </w:r>
            <w:proofErr w:type="spellStart"/>
            <w:r>
              <w:rPr>
                <w:sz w:val="20"/>
              </w:rPr>
              <w:t>chỉ</w:t>
            </w:r>
            <w:proofErr w:type="spellEnd"/>
            <w:r>
              <w:rPr>
                <w:sz w:val="20"/>
              </w:rPr>
              <w:t xml:space="preserve"> </w:t>
            </w:r>
            <w:proofErr w:type="spellStart"/>
            <w:r>
              <w:rPr>
                <w:sz w:val="20"/>
              </w:rPr>
              <w:t>số</w:t>
            </w:r>
            <w:proofErr w:type="spellEnd"/>
            <w:r>
              <w:rPr>
                <w:sz w:val="20"/>
              </w:rPr>
              <w:t xml:space="preserve"> A3-05) ② </w:t>
            </w:r>
            <w:proofErr w:type="spellStart"/>
            <w:r>
              <w:rPr>
                <w:b/>
                <w:sz w:val="20"/>
              </w:rPr>
              <w:t>số</w:t>
            </w:r>
            <w:proofErr w:type="spellEnd"/>
            <w:r>
              <w:rPr>
                <w:b/>
                <w:sz w:val="20"/>
              </w:rPr>
              <w:t xml:space="preserve"> </w:t>
            </w:r>
            <w:proofErr w:type="spellStart"/>
            <w:r>
              <w:rPr>
                <w:b/>
                <w:sz w:val="20"/>
              </w:rPr>
              <w:t>mã</w:t>
            </w:r>
            <w:proofErr w:type="spellEnd"/>
            <w:r>
              <w:rPr>
                <w:b/>
                <w:sz w:val="20"/>
              </w:rPr>
              <w:t xml:space="preserve"> </w:t>
            </w:r>
            <w:proofErr w:type="spellStart"/>
            <w:r>
              <w:rPr>
                <w:b/>
                <w:sz w:val="20"/>
              </w:rPr>
              <w:t>hàng</w:t>
            </w:r>
            <w:proofErr w:type="spellEnd"/>
            <w:r>
              <w:rPr>
                <w:b/>
                <w:sz w:val="20"/>
              </w:rPr>
              <w:t xml:space="preserve"> </w:t>
            </w:r>
            <w:proofErr w:type="spellStart"/>
            <w:r>
              <w:rPr>
                <w:b/>
                <w:sz w:val="20"/>
              </w:rPr>
              <w:t>theo</w:t>
            </w:r>
            <w:proofErr w:type="spellEnd"/>
            <w:r>
              <w:rPr>
                <w:b/>
                <w:sz w:val="20"/>
              </w:rPr>
              <w:t xml:space="preserve"> 4 </w:t>
            </w:r>
            <w:proofErr w:type="spellStart"/>
            <w:r>
              <w:rPr>
                <w:b/>
                <w:sz w:val="20"/>
              </w:rPr>
              <w:t>nhóm</w:t>
            </w:r>
            <w:proofErr w:type="spellEnd"/>
            <w:r>
              <w:rPr>
                <w:b/>
                <w:sz w:val="20"/>
              </w:rPr>
              <w:t xml:space="preserve"> </w:t>
            </w:r>
            <w:proofErr w:type="spellStart"/>
            <w:r>
              <w:rPr>
                <w:b/>
                <w:sz w:val="20"/>
              </w:rPr>
              <w:t>trạng</w:t>
            </w:r>
            <w:proofErr w:type="spellEnd"/>
            <w:r>
              <w:rPr>
                <w:b/>
                <w:sz w:val="20"/>
              </w:rPr>
              <w:t xml:space="preserve"> </w:t>
            </w:r>
            <w:proofErr w:type="spellStart"/>
            <w:r>
              <w:rPr>
                <w:b/>
                <w:sz w:val="20"/>
              </w:rPr>
              <w:t>thái</w:t>
            </w:r>
            <w:proofErr w:type="spellEnd"/>
            <w:r>
              <w:rPr>
                <w:b/>
                <w:sz w:val="20"/>
              </w:rPr>
              <w:t xml:space="preserve">, 8 </w:t>
            </w:r>
            <w:proofErr w:type="spellStart"/>
            <w:r>
              <w:rPr>
                <w:b/>
                <w:sz w:val="20"/>
              </w:rPr>
              <w:t>tuần</w:t>
            </w:r>
            <w:proofErr w:type="spellEnd"/>
            <w:r>
              <w:rPr>
                <w:b/>
                <w:sz w:val="20"/>
              </w:rPr>
              <w:t xml:space="preserve"> </w:t>
            </w:r>
            <w:proofErr w:type="spellStart"/>
            <w:r>
              <w:rPr>
                <w:b/>
                <w:sz w:val="20"/>
              </w:rPr>
              <w:t>gần</w:t>
            </w:r>
            <w:proofErr w:type="spellEnd"/>
            <w:r>
              <w:rPr>
                <w:b/>
                <w:sz w:val="20"/>
              </w:rPr>
              <w:t xml:space="preserve"> </w:t>
            </w:r>
            <w:proofErr w:type="spellStart"/>
            <w:r>
              <w:rPr>
                <w:b/>
                <w:sz w:val="20"/>
              </w:rPr>
              <w:t>nhất</w:t>
            </w:r>
            <w:proofErr w:type="spellEnd"/>
            <w:r>
              <w:rPr>
                <w:sz w:val="20"/>
              </w:rPr>
              <w:t xml:space="preserve"> (</w:t>
            </w:r>
            <w:proofErr w:type="spellStart"/>
            <w:r>
              <w:rPr>
                <w:sz w:val="20"/>
              </w:rPr>
              <w:t>cột</w:t>
            </w:r>
            <w:proofErr w:type="spellEnd"/>
            <w:r>
              <w:rPr>
                <w:sz w:val="20"/>
              </w:rPr>
              <w:t xml:space="preserve"> </w:t>
            </w:r>
            <w:proofErr w:type="spellStart"/>
            <w:r>
              <w:rPr>
                <w:sz w:val="20"/>
              </w:rPr>
              <w:t>chồng</w:t>
            </w:r>
            <w:proofErr w:type="spellEnd"/>
            <w:r>
              <w:rPr>
                <w:sz w:val="20"/>
              </w:rPr>
              <w:t xml:space="preserve">) — </w:t>
            </w:r>
            <w:proofErr w:type="spellStart"/>
            <w:r>
              <w:rPr>
                <w:sz w:val="20"/>
              </w:rPr>
              <w:t>thấy</w:t>
            </w:r>
            <w:proofErr w:type="spellEnd"/>
            <w:r>
              <w:rPr>
                <w:sz w:val="20"/>
              </w:rPr>
              <w:t xml:space="preserve"> </w:t>
            </w:r>
            <w:proofErr w:type="spellStart"/>
            <w:r>
              <w:rPr>
                <w:sz w:val="20"/>
              </w:rPr>
              <w:t>chỗ</w:t>
            </w:r>
            <w:proofErr w:type="spellEnd"/>
            <w:r>
              <w:rPr>
                <w:sz w:val="20"/>
              </w:rPr>
              <w:t xml:space="preserve"> </w:t>
            </w:r>
            <w:proofErr w:type="spellStart"/>
            <w:r>
              <w:rPr>
                <w:sz w:val="20"/>
              </w:rPr>
              <w:t>tắc</w:t>
            </w:r>
            <w:proofErr w:type="spellEnd"/>
            <w:r>
              <w:rPr>
                <w:sz w:val="20"/>
              </w:rPr>
              <w:t xml:space="preserve"> </w:t>
            </w:r>
            <w:proofErr w:type="spellStart"/>
            <w:r>
              <w:rPr>
                <w:sz w:val="20"/>
              </w:rPr>
              <w:t>đang</w:t>
            </w:r>
            <w:proofErr w:type="spellEnd"/>
            <w:r>
              <w:rPr>
                <w:sz w:val="20"/>
              </w:rPr>
              <w:t xml:space="preserve"> </w:t>
            </w:r>
            <w:proofErr w:type="spellStart"/>
            <w:r>
              <w:rPr>
                <w:sz w:val="20"/>
              </w:rPr>
              <w:t>phình</w:t>
            </w:r>
            <w:proofErr w:type="spellEnd"/>
            <w:r>
              <w:rPr>
                <w:sz w:val="20"/>
              </w:rPr>
              <w:t xml:space="preserve"> ở </w:t>
            </w:r>
            <w:proofErr w:type="spellStart"/>
            <w:r>
              <w:rPr>
                <w:sz w:val="20"/>
              </w:rPr>
              <w:t>khâu</w:t>
            </w:r>
            <w:proofErr w:type="spellEnd"/>
            <w:r>
              <w:rPr>
                <w:sz w:val="20"/>
              </w:rPr>
              <w:t xml:space="preserve"> </w:t>
            </w:r>
            <w:proofErr w:type="spellStart"/>
            <w:r>
              <w:rPr>
                <w:sz w:val="20"/>
              </w:rPr>
              <w:t>nào</w:t>
            </w:r>
            <w:proofErr w:type="spellEnd"/>
            <w:r>
              <w:rPr>
                <w:sz w:val="20"/>
              </w:rPr>
              <w:t>.</w:t>
            </w:r>
          </w:p>
        </w:tc>
      </w:tr>
      <w:tr w:rsidR="00215EA0" w14:paraId="55D6C6E9" w14:textId="77777777">
        <w:tc>
          <w:tcPr>
            <w:tcW w:w="964" w:type="dxa"/>
          </w:tcPr>
          <w:p w14:paraId="25EA3582" w14:textId="77777777" w:rsidR="00215EA0" w:rsidRDefault="00000000">
            <w:pPr>
              <w:spacing w:before="40" w:after="40"/>
            </w:pPr>
            <w:r>
              <w:rPr>
                <w:b/>
                <w:sz w:val="20"/>
              </w:rPr>
              <w:t>A3-07</w:t>
            </w:r>
          </w:p>
        </w:tc>
        <w:tc>
          <w:tcPr>
            <w:tcW w:w="2438" w:type="dxa"/>
          </w:tcPr>
          <w:p w14:paraId="25137ADE" w14:textId="77777777" w:rsidR="00215EA0" w:rsidRDefault="00000000">
            <w:pPr>
              <w:spacing w:before="40" w:after="40"/>
            </w:pPr>
            <w:r>
              <w:rPr>
                <w:sz w:val="20"/>
              </w:rPr>
              <w:t xml:space="preserve">Phạm vi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theo</w:t>
            </w:r>
            <w:proofErr w:type="spellEnd"/>
            <w:r>
              <w:rPr>
                <w:sz w:val="20"/>
              </w:rPr>
              <w:t xml:space="preserve"> </w:t>
            </w:r>
            <w:proofErr w:type="spellStart"/>
            <w:r>
              <w:rPr>
                <w:sz w:val="20"/>
              </w:rPr>
              <w:t>vai</w:t>
            </w:r>
            <w:proofErr w:type="spellEnd"/>
            <w:r>
              <w:rPr>
                <w:sz w:val="20"/>
              </w:rPr>
              <w:t xml:space="preserve"> </w:t>
            </w:r>
            <w:proofErr w:type="spellStart"/>
            <w:r>
              <w:rPr>
                <w:sz w:val="20"/>
              </w:rPr>
              <w:t>trò</w:t>
            </w:r>
            <w:proofErr w:type="spellEnd"/>
            <w:r>
              <w:rPr>
                <w:sz w:val="20"/>
              </w:rPr>
              <w:t xml:space="preserve"> — </w:t>
            </w:r>
            <w:r>
              <w:rPr>
                <w:b/>
                <w:sz w:val="20"/>
              </w:rPr>
              <w:t>GIỮ</w:t>
            </w:r>
          </w:p>
        </w:tc>
        <w:tc>
          <w:tcPr>
            <w:tcW w:w="6236" w:type="dxa"/>
          </w:tcPr>
          <w:p w14:paraId="775D6ACA" w14:textId="77777777" w:rsidR="00215EA0" w:rsidRDefault="00000000">
            <w:pPr>
              <w:spacing w:before="40" w:after="40"/>
            </w:pPr>
            <w:proofErr w:type="spellStart"/>
            <w:r>
              <w:rPr>
                <w:sz w:val="20"/>
              </w:rPr>
              <w:t>Cả</w:t>
            </w:r>
            <w:proofErr w:type="spellEnd"/>
            <w:r>
              <w:rPr>
                <w:sz w:val="20"/>
              </w:rPr>
              <w:t xml:space="preserve"> 16 </w:t>
            </w:r>
            <w:proofErr w:type="spellStart"/>
            <w:r>
              <w:rPr>
                <w:sz w:val="20"/>
              </w:rPr>
              <w:t>vai</w:t>
            </w:r>
            <w:proofErr w:type="spellEnd"/>
            <w:r>
              <w:rPr>
                <w:sz w:val="20"/>
              </w:rPr>
              <w:t xml:space="preserve"> </w:t>
            </w:r>
            <w:proofErr w:type="spellStart"/>
            <w:r>
              <w:rPr>
                <w:sz w:val="20"/>
              </w:rPr>
              <w:t>trò</w:t>
            </w:r>
            <w:proofErr w:type="spellEnd"/>
            <w:r>
              <w:rPr>
                <w:sz w:val="20"/>
              </w:rPr>
              <w:t xml:space="preserve"> </w:t>
            </w:r>
            <w:proofErr w:type="spellStart"/>
            <w:r>
              <w:rPr>
                <w:sz w:val="20"/>
              </w:rPr>
              <w:t>đều</w:t>
            </w:r>
            <w:proofErr w:type="spellEnd"/>
            <w:r>
              <w:rPr>
                <w:sz w:val="20"/>
              </w:rPr>
              <w:t xml:space="preserve"> XEM (</w:t>
            </w:r>
            <w:proofErr w:type="spellStart"/>
            <w:r>
              <w:rPr>
                <w:sz w:val="20"/>
              </w:rPr>
              <w:t>màn</w:t>
            </w:r>
            <w:proofErr w:type="spellEnd"/>
            <w:r>
              <w:rPr>
                <w:sz w:val="20"/>
              </w:rPr>
              <w:t xml:space="preserve"> </w:t>
            </w:r>
            <w:proofErr w:type="spellStart"/>
            <w:r>
              <w:rPr>
                <w:sz w:val="20"/>
              </w:rPr>
              <w:t>đáp</w:t>
            </w:r>
            <w:proofErr w:type="spellEnd"/>
            <w:r>
              <w:rPr>
                <w:sz w:val="20"/>
              </w:rPr>
              <w:t xml:space="preserve"> </w:t>
            </w:r>
            <w:proofErr w:type="spellStart"/>
            <w:r>
              <w:rPr>
                <w:sz w:val="20"/>
              </w:rPr>
              <w:t>xuống</w:t>
            </w:r>
            <w:proofErr w:type="spellEnd"/>
            <w:r>
              <w:rPr>
                <w:sz w:val="20"/>
              </w:rPr>
              <w:t xml:space="preserve">). Phạm vi </w:t>
            </w:r>
            <w:proofErr w:type="spellStart"/>
            <w:r>
              <w:rPr>
                <w:sz w:val="20"/>
              </w:rPr>
              <w:t>khác</w:t>
            </w:r>
            <w:proofErr w:type="spellEnd"/>
            <w:r>
              <w:rPr>
                <w:sz w:val="20"/>
              </w:rPr>
              <w:t xml:space="preserve"> </w:t>
            </w:r>
            <w:proofErr w:type="spellStart"/>
            <w:r>
              <w:rPr>
                <w:sz w:val="20"/>
              </w:rPr>
              <w:t>nhau</w:t>
            </w:r>
            <w:proofErr w:type="spellEnd"/>
            <w:r>
              <w:rPr>
                <w:sz w:val="20"/>
              </w:rPr>
              <w:t xml:space="preserve">: 7 </w:t>
            </w:r>
            <w:proofErr w:type="spellStart"/>
            <w:r>
              <w:rPr>
                <w:sz w:val="20"/>
              </w:rPr>
              <w:t>vai</w:t>
            </w:r>
            <w:proofErr w:type="spellEnd"/>
            <w:r>
              <w:rPr>
                <w:sz w:val="20"/>
              </w:rPr>
              <w:t xml:space="preserve"> </w:t>
            </w:r>
            <w:proofErr w:type="spellStart"/>
            <w:r>
              <w:rPr>
                <w:sz w:val="20"/>
              </w:rPr>
              <w:t>trò</w:t>
            </w:r>
            <w:proofErr w:type="spellEnd"/>
            <w:r>
              <w:rPr>
                <w:sz w:val="20"/>
              </w:rPr>
              <w:t xml:space="preserve"> </w:t>
            </w:r>
            <w:proofErr w:type="spellStart"/>
            <w:r>
              <w:rPr>
                <w:sz w:val="20"/>
              </w:rPr>
              <w:t>thấy</w:t>
            </w:r>
            <w:proofErr w:type="spellEnd"/>
            <w:r>
              <w:rPr>
                <w:sz w:val="20"/>
              </w:rPr>
              <w:t xml:space="preserve"> </w:t>
            </w:r>
            <w:proofErr w:type="spellStart"/>
            <w:r>
              <w:rPr>
                <w:sz w:val="20"/>
              </w:rPr>
              <w:t>toàn</w:t>
            </w:r>
            <w:proofErr w:type="spellEnd"/>
            <w:r>
              <w:rPr>
                <w:sz w:val="20"/>
              </w:rPr>
              <w:t xml:space="preserve"> </w:t>
            </w:r>
            <w:proofErr w:type="spellStart"/>
            <w:r>
              <w:rPr>
                <w:sz w:val="20"/>
              </w:rPr>
              <w:t>bộ</w:t>
            </w:r>
            <w:proofErr w:type="spellEnd"/>
            <w:r>
              <w:rPr>
                <w:sz w:val="20"/>
              </w:rPr>
              <w:t xml:space="preserve"> · 5 </w:t>
            </w:r>
            <w:proofErr w:type="spellStart"/>
            <w:r>
              <w:rPr>
                <w:sz w:val="20"/>
              </w:rPr>
              <w:t>thấy</w:t>
            </w:r>
            <w:proofErr w:type="spellEnd"/>
            <w:r>
              <w:rPr>
                <w:sz w:val="20"/>
              </w:rPr>
              <w:t xml:space="preserve"> </w:t>
            </w: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mình</w:t>
            </w:r>
            <w:proofErr w:type="spellEnd"/>
            <w:r>
              <w:rPr>
                <w:sz w:val="20"/>
              </w:rPr>
              <w:t xml:space="preserve"> · 4 </w:t>
            </w:r>
            <w:proofErr w:type="spellStart"/>
            <w:r>
              <w:rPr>
                <w:sz w:val="20"/>
              </w:rPr>
              <w:t>thấy</w:t>
            </w:r>
            <w:proofErr w:type="spellEnd"/>
            <w:r>
              <w:rPr>
                <w:sz w:val="20"/>
              </w:rPr>
              <w:t xml:space="preserve"> </w:t>
            </w:r>
            <w:proofErr w:type="spellStart"/>
            <w:r>
              <w:rPr>
                <w:sz w:val="20"/>
              </w:rPr>
              <w:t>phần</w:t>
            </w:r>
            <w:proofErr w:type="spellEnd"/>
            <w:r>
              <w:rPr>
                <w:sz w:val="20"/>
              </w:rPr>
              <w:t xml:space="preserve"> </w:t>
            </w:r>
            <w:proofErr w:type="spellStart"/>
            <w:r>
              <w:rPr>
                <w:sz w:val="20"/>
              </w:rPr>
              <w:t>mình</w:t>
            </w:r>
            <w:proofErr w:type="spellEnd"/>
            <w:r>
              <w:rPr>
                <w:sz w:val="20"/>
              </w:rPr>
              <w:t xml:space="preserve">. </w:t>
            </w:r>
            <w:proofErr w:type="spellStart"/>
            <w:r>
              <w:rPr>
                <w:sz w:val="20"/>
              </w:rPr>
              <w:t>Khối</w:t>
            </w:r>
            <w:proofErr w:type="spellEnd"/>
            <w:r>
              <w:rPr>
                <w:sz w:val="20"/>
              </w:rPr>
              <w:t xml:space="preserve"> «</w:t>
            </w:r>
            <w:proofErr w:type="spellStart"/>
            <w:r>
              <w:rPr>
                <w:sz w:val="20"/>
              </w:rPr>
              <w:t>Việc</w:t>
            </w:r>
            <w:proofErr w:type="spellEnd"/>
            <w:r>
              <w:rPr>
                <w:sz w:val="20"/>
              </w:rPr>
              <w:t xml:space="preserve"> </w:t>
            </w:r>
            <w:proofErr w:type="spellStart"/>
            <w:r>
              <w:rPr>
                <w:sz w:val="20"/>
              </w:rPr>
              <w:t>của</w:t>
            </w:r>
            <w:proofErr w:type="spellEnd"/>
            <w:r>
              <w:rPr>
                <w:sz w:val="20"/>
              </w:rPr>
              <w:t xml:space="preserve"> </w:t>
            </w:r>
            <w:proofErr w:type="spellStart"/>
            <w:r>
              <w:rPr>
                <w:sz w:val="20"/>
              </w:rPr>
              <w:t>tôi</w:t>
            </w:r>
            <w:proofErr w:type="spellEnd"/>
            <w:r>
              <w:rPr>
                <w:sz w:val="20"/>
              </w:rPr>
              <w:t xml:space="preserve">» </w:t>
            </w:r>
            <w:proofErr w:type="spellStart"/>
            <w:r>
              <w:rPr>
                <w:b/>
                <w:sz w:val="20"/>
              </w:rPr>
              <w:t>luôn</w:t>
            </w:r>
            <w:proofErr w:type="spellEnd"/>
            <w:r>
              <w:rPr>
                <w:sz w:val="20"/>
              </w:rPr>
              <w:t xml:space="preserve"> </w:t>
            </w:r>
            <w:proofErr w:type="spellStart"/>
            <w:r>
              <w:rPr>
                <w:sz w:val="20"/>
              </w:rPr>
              <w:t>chỉ</w:t>
            </w:r>
            <w:proofErr w:type="spellEnd"/>
            <w:r>
              <w:rPr>
                <w:sz w:val="20"/>
              </w:rPr>
              <w:t xml:space="preserve"> </w:t>
            </w:r>
            <w:proofErr w:type="spellStart"/>
            <w:r>
              <w:rPr>
                <w:sz w:val="20"/>
              </w:rPr>
              <w:t>của</w:t>
            </w:r>
            <w:proofErr w:type="spellEnd"/>
            <w:r>
              <w:rPr>
                <w:sz w:val="20"/>
              </w:rPr>
              <w:t xml:space="preserve"> </w:t>
            </w:r>
            <w:proofErr w:type="spellStart"/>
            <w:r>
              <w:rPr>
                <w:sz w:val="20"/>
              </w:rPr>
              <w:t>người</w:t>
            </w:r>
            <w:proofErr w:type="spellEnd"/>
            <w:r>
              <w:rPr>
                <w:sz w:val="20"/>
              </w:rPr>
              <w:t xml:space="preserve"> </w:t>
            </w:r>
            <w:proofErr w:type="spellStart"/>
            <w:r>
              <w:rPr>
                <w:sz w:val="20"/>
              </w:rPr>
              <w:t>đang</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r>
              <w:rPr>
                <w:sz w:val="20"/>
              </w:rPr>
              <w:t>.</w:t>
            </w:r>
          </w:p>
        </w:tc>
      </w:tr>
      <w:tr w:rsidR="00215EA0" w14:paraId="311307D7" w14:textId="77777777">
        <w:tc>
          <w:tcPr>
            <w:tcW w:w="964" w:type="dxa"/>
          </w:tcPr>
          <w:p w14:paraId="2B99B854" w14:textId="77777777" w:rsidR="00215EA0" w:rsidRDefault="00000000">
            <w:pPr>
              <w:spacing w:before="40" w:after="40"/>
            </w:pPr>
            <w:r>
              <w:rPr>
                <w:b/>
                <w:sz w:val="20"/>
              </w:rPr>
              <w:t>A3-08</w:t>
            </w:r>
          </w:p>
        </w:tc>
        <w:tc>
          <w:tcPr>
            <w:tcW w:w="2438" w:type="dxa"/>
          </w:tcPr>
          <w:p w14:paraId="434146A2" w14:textId="77777777" w:rsidR="00215EA0" w:rsidRDefault="00000000">
            <w:pPr>
              <w:spacing w:before="40" w:after="40"/>
            </w:pPr>
            <w:proofErr w:type="spellStart"/>
            <w:r>
              <w:rPr>
                <w:sz w:val="20"/>
              </w:rPr>
              <w:t>Nhãn</w:t>
            </w:r>
            <w:proofErr w:type="spellEnd"/>
            <w:r>
              <w:rPr>
                <w:sz w:val="20"/>
              </w:rPr>
              <w:t xml:space="preserve"> </w:t>
            </w:r>
            <w:proofErr w:type="spellStart"/>
            <w:r>
              <w:rPr>
                <w:sz w:val="20"/>
              </w:rPr>
              <w:t>nguồn</w:t>
            </w:r>
            <w:proofErr w:type="spellEnd"/>
            <w:r>
              <w:rPr>
                <w:sz w:val="20"/>
              </w:rPr>
              <w:t xml:space="preserve"> </w:t>
            </w:r>
            <w:proofErr w:type="spellStart"/>
            <w:r>
              <w:rPr>
                <w:sz w:val="20"/>
              </w:rPr>
              <w:t>và</w:t>
            </w:r>
            <w:proofErr w:type="spellEnd"/>
            <w:r>
              <w:rPr>
                <w:sz w:val="20"/>
              </w:rPr>
              <w:t xml:space="preserve"> </w:t>
            </w:r>
            <w:proofErr w:type="spellStart"/>
            <w:r>
              <w:rPr>
                <w:sz w:val="20"/>
              </w:rPr>
              <w:t>giờ</w:t>
            </w:r>
            <w:proofErr w:type="spellEnd"/>
            <w:r>
              <w:rPr>
                <w:sz w:val="20"/>
              </w:rPr>
              <w:t xml:space="preserve"> — </w:t>
            </w:r>
            <w:r>
              <w:rPr>
                <w:b/>
                <w:sz w:val="20"/>
              </w:rPr>
              <w:t>ĐỔI</w:t>
            </w:r>
          </w:p>
        </w:tc>
        <w:tc>
          <w:tcPr>
            <w:tcW w:w="6236" w:type="dxa"/>
          </w:tcPr>
          <w:p w14:paraId="3A3F7FB5" w14:textId="77777777" w:rsidR="00215EA0" w:rsidRDefault="00000000">
            <w:pPr>
              <w:spacing w:before="40" w:after="40"/>
            </w:pPr>
            <w:proofErr w:type="spellStart"/>
            <w:r>
              <w:rPr>
                <w:sz w:val="20"/>
              </w:rPr>
              <w:t>Góc</w:t>
            </w:r>
            <w:proofErr w:type="spellEnd"/>
            <w:r>
              <w:rPr>
                <w:sz w:val="20"/>
              </w:rPr>
              <w:t xml:space="preserve"> </w:t>
            </w:r>
            <w:proofErr w:type="spellStart"/>
            <w:r>
              <w:rPr>
                <w:sz w:val="20"/>
              </w:rPr>
              <w:t>dưới</w:t>
            </w:r>
            <w:proofErr w:type="spellEnd"/>
            <w:r>
              <w:rPr>
                <w:sz w:val="20"/>
              </w:rPr>
              <w:t xml:space="preserve"> </w:t>
            </w:r>
            <w:proofErr w:type="spellStart"/>
            <w:r>
              <w:rPr>
                <w:sz w:val="20"/>
              </w:rPr>
              <w:t>giữ</w:t>
            </w:r>
            <w:proofErr w:type="spellEnd"/>
            <w:r>
              <w:rPr>
                <w:sz w:val="20"/>
              </w:rPr>
              <w:t xml:space="preserve"> «</w:t>
            </w:r>
            <w:proofErr w:type="spellStart"/>
            <w:r>
              <w:rPr>
                <w:sz w:val="20"/>
              </w:rPr>
              <w:t>Tính</w:t>
            </w:r>
            <w:proofErr w:type="spellEnd"/>
            <w:r>
              <w:rPr>
                <w:sz w:val="20"/>
              </w:rPr>
              <w:t xml:space="preserve"> </w:t>
            </w:r>
            <w:proofErr w:type="spellStart"/>
            <w:r>
              <w:rPr>
                <w:sz w:val="20"/>
              </w:rPr>
              <w:t>lúc</w:t>
            </w:r>
            <w:proofErr w:type="spellEnd"/>
            <w:r>
              <w:rPr>
                <w:sz w:val="20"/>
              </w:rPr>
              <w:t xml:space="preserve"> HH:MM». </w:t>
            </w:r>
            <w:proofErr w:type="spellStart"/>
            <w:r>
              <w:rPr>
                <w:sz w:val="20"/>
              </w:rPr>
              <w:t>Thêm</w:t>
            </w:r>
            <w:proofErr w:type="spellEnd"/>
            <w:r>
              <w:rPr>
                <w:sz w:val="20"/>
              </w:rPr>
              <w:t xml:space="preserve">: con </w:t>
            </w:r>
            <w:proofErr w:type="spellStart"/>
            <w:r>
              <w:rPr>
                <w:sz w:val="20"/>
              </w:rPr>
              <w:t>số</w:t>
            </w:r>
            <w:proofErr w:type="spellEnd"/>
            <w:r>
              <w:rPr>
                <w:sz w:val="20"/>
              </w:rPr>
              <w:t xml:space="preserve"> </w:t>
            </w:r>
            <w:proofErr w:type="spellStart"/>
            <w:r>
              <w:rPr>
                <w:b/>
                <w:sz w:val="20"/>
              </w:rPr>
              <w:t>lấy</w:t>
            </w:r>
            <w:proofErr w:type="spellEnd"/>
            <w:r>
              <w:rPr>
                <w:b/>
                <w:sz w:val="20"/>
              </w:rPr>
              <w:t xml:space="preserve"> </w:t>
            </w:r>
            <w:proofErr w:type="spellStart"/>
            <w:r>
              <w:rPr>
                <w:b/>
                <w:sz w:val="20"/>
              </w:rPr>
              <w:t>từ</w:t>
            </w:r>
            <w:proofErr w:type="spellEnd"/>
            <w:r>
              <w:rPr>
                <w:b/>
                <w:sz w:val="20"/>
              </w:rPr>
              <w:t xml:space="preserve"> </w:t>
            </w:r>
            <w:proofErr w:type="spellStart"/>
            <w:r>
              <w:rPr>
                <w:b/>
                <w:sz w:val="20"/>
              </w:rPr>
              <w:t>hệ</w:t>
            </w:r>
            <w:proofErr w:type="spellEnd"/>
            <w:r>
              <w:rPr>
                <w:b/>
                <w:sz w:val="20"/>
              </w:rPr>
              <w:t xml:space="preserve"> </w:t>
            </w:r>
            <w:proofErr w:type="spellStart"/>
            <w:r>
              <w:rPr>
                <w:b/>
                <w:sz w:val="20"/>
              </w:rPr>
              <w:t>khác</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r>
              <w:rPr>
                <w:sz w:val="20"/>
              </w:rPr>
              <w:t xml:space="preserve">, </w:t>
            </w:r>
            <w:proofErr w:type="spellStart"/>
            <w:r>
              <w:rPr>
                <w:sz w:val="20"/>
              </w:rPr>
              <w:t>số</w:t>
            </w:r>
            <w:proofErr w:type="spellEnd"/>
            <w:r>
              <w:rPr>
                <w:sz w:val="20"/>
              </w:rPr>
              <w:t xml:space="preserve"> </w:t>
            </w:r>
            <w:proofErr w:type="spellStart"/>
            <w:r>
              <w:rPr>
                <w:sz w:val="20"/>
              </w:rPr>
              <w:t>cọc</w:t>
            </w:r>
            <w:proofErr w:type="spellEnd"/>
            <w:r>
              <w:rPr>
                <w:sz w:val="20"/>
              </w:rPr>
              <w:t xml:space="preserve">) </w:t>
            </w:r>
            <w:proofErr w:type="spellStart"/>
            <w:r>
              <w:rPr>
                <w:sz w:val="20"/>
              </w:rPr>
              <w:t>mang</w:t>
            </w:r>
            <w:proofErr w:type="spellEnd"/>
            <w:r>
              <w:rPr>
                <w:sz w:val="20"/>
              </w:rPr>
              <w:t xml:space="preserve"> </w:t>
            </w:r>
            <w:proofErr w:type="spellStart"/>
            <w:r>
              <w:rPr>
                <w:sz w:val="20"/>
              </w:rPr>
              <w:t>nhãn</w:t>
            </w:r>
            <w:proofErr w:type="spellEnd"/>
            <w:r>
              <w:rPr>
                <w:sz w:val="20"/>
              </w:rPr>
              <w:t xml:space="preserve"> </w:t>
            </w:r>
            <w:proofErr w:type="spellStart"/>
            <w:r>
              <w:rPr>
                <w:sz w:val="20"/>
              </w:rPr>
              <w:t>nguồn</w:t>
            </w:r>
            <w:proofErr w:type="spellEnd"/>
            <w:r>
              <w:rPr>
                <w:sz w:val="20"/>
              </w:rPr>
              <w:t xml:space="preserve"> </w:t>
            </w:r>
            <w:proofErr w:type="spellStart"/>
            <w:r>
              <w:rPr>
                <w:sz w:val="20"/>
              </w:rPr>
              <w:t>theo</w:t>
            </w:r>
            <w:proofErr w:type="spellEnd"/>
            <w:r>
              <w:rPr>
                <w:sz w:val="20"/>
              </w:rPr>
              <w:t xml:space="preserve"> </w:t>
            </w:r>
            <w:r>
              <w:rPr>
                <w:rFonts w:ascii="Consolas" w:eastAsia="Consolas" w:hAnsi="Consolas" w:cs="Consolas"/>
                <w:sz w:val="17"/>
              </w:rPr>
              <w:t>M58</w:t>
            </w:r>
            <w:r>
              <w:rPr>
                <w:sz w:val="20"/>
              </w:rPr>
              <w:t xml:space="preserve">. </w:t>
            </w:r>
            <w:proofErr w:type="spellStart"/>
            <w:r>
              <w:rPr>
                <w:sz w:val="20"/>
              </w:rPr>
              <w:t>Không</w:t>
            </w:r>
            <w:proofErr w:type="spellEnd"/>
            <w:r>
              <w:rPr>
                <w:sz w:val="20"/>
              </w:rPr>
              <w:t xml:space="preserve"> </w:t>
            </w:r>
            <w:proofErr w:type="spellStart"/>
            <w:r>
              <w:rPr>
                <w:sz w:val="20"/>
              </w:rPr>
              <w:t>hiện</w:t>
            </w:r>
            <w:proofErr w:type="spellEnd"/>
            <w:r>
              <w:rPr>
                <w:sz w:val="20"/>
              </w:rPr>
              <w:t xml:space="preserve"> con </w:t>
            </w:r>
            <w:proofErr w:type="spellStart"/>
            <w:r>
              <w:rPr>
                <w:sz w:val="20"/>
              </w:rPr>
              <w:t>số</w:t>
            </w:r>
            <w:proofErr w:type="spellEnd"/>
            <w:r>
              <w:rPr>
                <w:sz w:val="20"/>
              </w:rPr>
              <w:t xml:space="preserve"> </w:t>
            </w:r>
            <w:proofErr w:type="spellStart"/>
            <w:r>
              <w:rPr>
                <w:sz w:val="20"/>
              </w:rPr>
              <w:t>trần</w:t>
            </w:r>
            <w:proofErr w:type="spellEnd"/>
            <w:r>
              <w:rPr>
                <w:sz w:val="20"/>
              </w:rPr>
              <w:t>.</w:t>
            </w:r>
          </w:p>
        </w:tc>
      </w:tr>
    </w:tbl>
    <w:p w14:paraId="422088B7" w14:textId="77777777" w:rsidR="00215EA0" w:rsidRDefault="00215EA0">
      <w:pPr>
        <w:spacing w:after="80"/>
      </w:pPr>
    </w:p>
    <w:p w14:paraId="7529A480" w14:textId="77777777" w:rsidR="00215EA0" w:rsidRDefault="00000000">
      <w:pPr>
        <w:pStyle w:val="Heading2"/>
      </w:pPr>
      <w:bookmarkStart w:id="42" w:name="_Toc240895274"/>
      <w:r>
        <w:rPr>
          <w:rFonts w:ascii="Times New Roman" w:eastAsia="Times New Roman" w:hAnsi="Times New Roman" w:cs="Times New Roman"/>
          <w:b w:val="0"/>
          <w:sz w:val="24"/>
        </w:rPr>
        <w:t xml:space="preserve">3. Giao </w:t>
      </w:r>
      <w:proofErr w:type="spellStart"/>
      <w:r>
        <w:rPr>
          <w:rFonts w:ascii="Times New Roman" w:eastAsia="Times New Roman" w:hAnsi="Times New Roman" w:cs="Times New Roman"/>
          <w:b w:val="0"/>
          <w:sz w:val="24"/>
        </w:rPr>
        <w:t>diện</w:t>
      </w:r>
      <w:proofErr w:type="spellEnd"/>
      <w:r>
        <w:rPr>
          <w:rFonts w:ascii="Times New Roman" w:eastAsia="Times New Roman" w:hAnsi="Times New Roman" w:cs="Times New Roman"/>
          <w:b w:val="0"/>
          <w:sz w:val="24"/>
        </w:rPr>
        <w:t xml:space="preserve">  —  ĐỔI </w:t>
      </w:r>
      <w:proofErr w:type="spellStart"/>
      <w:r>
        <w:rPr>
          <w:rFonts w:ascii="Times New Roman" w:eastAsia="Times New Roman" w:hAnsi="Times New Roman" w:cs="Times New Roman"/>
          <w:b w:val="0"/>
          <w:sz w:val="24"/>
        </w:rPr>
        <w:t>thứ</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tự</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khối</w:t>
      </w:r>
      <w:bookmarkEnd w:id="42"/>
      <w:proofErr w:type="spellEnd"/>
    </w:p>
    <w:p w14:paraId="5998C267" w14:textId="77777777" w:rsidR="00215EA0" w:rsidRDefault="00000000">
      <w:r>
        <w:rPr>
          <w:b/>
        </w:rPr>
        <w:t>A3-09.</w:t>
      </w:r>
      <w:r>
        <w:t xml:space="preserve"> </w:t>
      </w:r>
      <w:proofErr w:type="spellStart"/>
      <w:r>
        <w:t>Bốn</w:t>
      </w:r>
      <w:proofErr w:type="spellEnd"/>
      <w:r>
        <w:t xml:space="preserve"> </w:t>
      </w:r>
      <w:proofErr w:type="spellStart"/>
      <w:r>
        <w:t>khối</w:t>
      </w:r>
      <w:proofErr w:type="spellEnd"/>
      <w:r>
        <w:t xml:space="preserve">, </w:t>
      </w:r>
      <w:proofErr w:type="spellStart"/>
      <w:r>
        <w:t>thứ</w:t>
      </w:r>
      <w:proofErr w:type="spellEnd"/>
      <w:r>
        <w:t xml:space="preserve"> </w:t>
      </w:r>
      <w:proofErr w:type="spellStart"/>
      <w:r>
        <w:t>tự</w:t>
      </w:r>
      <w:proofErr w:type="spellEnd"/>
      <w:r>
        <w:t xml:space="preserve"> </w:t>
      </w:r>
      <w:proofErr w:type="spellStart"/>
      <w:r>
        <w:t>là</w:t>
      </w:r>
      <w:proofErr w:type="spellEnd"/>
      <w:r>
        <w:t xml:space="preserve"> </w:t>
      </w:r>
      <w:proofErr w:type="spellStart"/>
      <w:r>
        <w:t>chủ</w:t>
      </w:r>
      <w:proofErr w:type="spellEnd"/>
      <w:r>
        <w:t xml:space="preserve"> ý: </w:t>
      </w:r>
      <w:proofErr w:type="spellStart"/>
      <w:r>
        <w:t>người</w:t>
      </w:r>
      <w:proofErr w:type="spellEnd"/>
      <w:r>
        <w:t xml:space="preserve"> </w:t>
      </w:r>
      <w:proofErr w:type="spellStart"/>
      <w:r>
        <w:t>dùng</w:t>
      </w:r>
      <w:proofErr w:type="spellEnd"/>
      <w:r>
        <w:t xml:space="preserve"> </w:t>
      </w:r>
      <w:proofErr w:type="spellStart"/>
      <w:r>
        <w:t>mở</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để</w:t>
      </w:r>
      <w:proofErr w:type="spellEnd"/>
      <w:r>
        <w:t xml:space="preserve"> </w:t>
      </w:r>
      <w:proofErr w:type="spellStart"/>
      <w:r>
        <w:t>biết</w:t>
      </w:r>
      <w:proofErr w:type="spellEnd"/>
      <w:r>
        <w:t xml:space="preserve"> </w:t>
      </w:r>
      <w:proofErr w:type="spellStart"/>
      <w:r>
        <w:rPr>
          <w:b/>
        </w:rPr>
        <w:t>phải</w:t>
      </w:r>
      <w:proofErr w:type="spellEnd"/>
      <w:r>
        <w:rPr>
          <w:b/>
        </w:rPr>
        <w:t xml:space="preserve"> </w:t>
      </w:r>
      <w:proofErr w:type="spellStart"/>
      <w:r>
        <w:rPr>
          <w:b/>
        </w:rPr>
        <w:t>làm</w:t>
      </w:r>
      <w:proofErr w:type="spellEnd"/>
      <w:r>
        <w:rPr>
          <w:b/>
        </w:rPr>
        <w:t xml:space="preserve"> </w:t>
      </w:r>
      <w:proofErr w:type="spellStart"/>
      <w:r>
        <w:rPr>
          <w:b/>
        </w:rPr>
        <w:t>gì</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để</w:t>
      </w:r>
      <w:proofErr w:type="spellEnd"/>
      <w:r>
        <w:t xml:space="preserve"> </w:t>
      </w:r>
      <w:proofErr w:type="spellStart"/>
      <w:r>
        <w:t>ngắm</w:t>
      </w:r>
      <w:proofErr w:type="spellEnd"/>
      <w:r>
        <w:t xml:space="preserve"> </w:t>
      </w:r>
      <w:proofErr w:type="spellStart"/>
      <w:r>
        <w:t>biểu</w:t>
      </w:r>
      <w:proofErr w:type="spellEnd"/>
      <w:r>
        <w:t xml:space="preserve"> </w:t>
      </w:r>
      <w:proofErr w:type="spellStart"/>
      <w:r>
        <w:t>đồ</w:t>
      </w:r>
      <w:proofErr w:type="spellEnd"/>
      <w:r>
        <w:t>.</w:t>
      </w:r>
    </w:p>
    <w:tbl>
      <w:tblPr>
        <w:tblStyle w:val="TableGrid"/>
        <w:tblW w:w="0" w:type="auto"/>
        <w:tblLayout w:type="fixed"/>
        <w:tblLook w:val="04A0" w:firstRow="1" w:lastRow="0" w:firstColumn="1" w:lastColumn="0" w:noHBand="0" w:noVBand="1"/>
      </w:tblPr>
      <w:tblGrid>
        <w:gridCol w:w="907"/>
        <w:gridCol w:w="3061"/>
        <w:gridCol w:w="5669"/>
      </w:tblGrid>
      <w:tr w:rsidR="00215EA0" w14:paraId="35AAA261" w14:textId="77777777">
        <w:trPr>
          <w:tblHeader/>
        </w:trPr>
        <w:tc>
          <w:tcPr>
            <w:tcW w:w="907" w:type="dxa"/>
            <w:shd w:val="clear" w:color="auto" w:fill="E3E6F2"/>
          </w:tcPr>
          <w:p w14:paraId="5466C5A7" w14:textId="77777777" w:rsidR="00215EA0" w:rsidRDefault="00000000">
            <w:pPr>
              <w:spacing w:before="40" w:after="40"/>
            </w:pPr>
            <w:proofErr w:type="spellStart"/>
            <w:r>
              <w:rPr>
                <w:b/>
                <w:sz w:val="20"/>
              </w:rPr>
              <w:t>Thứ</w:t>
            </w:r>
            <w:proofErr w:type="spellEnd"/>
            <w:r>
              <w:rPr>
                <w:b/>
                <w:sz w:val="20"/>
              </w:rPr>
              <w:t xml:space="preserve"> </w:t>
            </w:r>
            <w:proofErr w:type="spellStart"/>
            <w:r>
              <w:rPr>
                <w:b/>
                <w:sz w:val="20"/>
              </w:rPr>
              <w:t>tự</w:t>
            </w:r>
            <w:proofErr w:type="spellEnd"/>
          </w:p>
        </w:tc>
        <w:tc>
          <w:tcPr>
            <w:tcW w:w="3061" w:type="dxa"/>
            <w:shd w:val="clear" w:color="auto" w:fill="E3E6F2"/>
          </w:tcPr>
          <w:p w14:paraId="05B98884" w14:textId="77777777" w:rsidR="00215EA0" w:rsidRDefault="00000000">
            <w:pPr>
              <w:spacing w:before="40" w:after="40"/>
            </w:pPr>
            <w:proofErr w:type="spellStart"/>
            <w:r>
              <w:rPr>
                <w:b/>
                <w:sz w:val="20"/>
              </w:rPr>
              <w:t>Khối</w:t>
            </w:r>
            <w:proofErr w:type="spellEnd"/>
          </w:p>
        </w:tc>
        <w:tc>
          <w:tcPr>
            <w:tcW w:w="5669" w:type="dxa"/>
            <w:shd w:val="clear" w:color="auto" w:fill="E3E6F2"/>
          </w:tcPr>
          <w:p w14:paraId="39B6D232" w14:textId="77777777" w:rsidR="00215EA0" w:rsidRDefault="00000000">
            <w:pPr>
              <w:spacing w:before="40" w:after="40"/>
            </w:pPr>
            <w:proofErr w:type="spellStart"/>
            <w:r>
              <w:rPr>
                <w:b/>
                <w:sz w:val="20"/>
              </w:rPr>
              <w:t>Ghi</w:t>
            </w:r>
            <w:proofErr w:type="spellEnd"/>
            <w:r>
              <w:rPr>
                <w:b/>
                <w:sz w:val="20"/>
              </w:rPr>
              <w:t xml:space="preserve"> </w:t>
            </w:r>
            <w:proofErr w:type="spellStart"/>
            <w:r>
              <w:rPr>
                <w:b/>
                <w:sz w:val="20"/>
              </w:rPr>
              <w:t>chú</w:t>
            </w:r>
            <w:proofErr w:type="spellEnd"/>
          </w:p>
        </w:tc>
      </w:tr>
      <w:tr w:rsidR="00215EA0" w14:paraId="11952D70" w14:textId="77777777">
        <w:tc>
          <w:tcPr>
            <w:tcW w:w="907" w:type="dxa"/>
          </w:tcPr>
          <w:p w14:paraId="6E243163" w14:textId="77777777" w:rsidR="00215EA0" w:rsidRDefault="00000000">
            <w:pPr>
              <w:spacing w:before="40" w:after="40"/>
            </w:pPr>
            <w:r>
              <w:rPr>
                <w:sz w:val="20"/>
              </w:rPr>
              <w:t>1</w:t>
            </w:r>
          </w:p>
        </w:tc>
        <w:tc>
          <w:tcPr>
            <w:tcW w:w="3061" w:type="dxa"/>
          </w:tcPr>
          <w:p w14:paraId="7D878E1C" w14:textId="77777777" w:rsidR="00215EA0" w:rsidRDefault="00000000">
            <w:pPr>
              <w:spacing w:before="40" w:after="40"/>
            </w:pPr>
            <w:proofErr w:type="spellStart"/>
            <w:r>
              <w:rPr>
                <w:b/>
                <w:sz w:val="20"/>
              </w:rPr>
              <w:t>Cần</w:t>
            </w:r>
            <w:proofErr w:type="spellEnd"/>
            <w:r>
              <w:rPr>
                <w:b/>
                <w:sz w:val="20"/>
              </w:rPr>
              <w:t xml:space="preserve"> </w:t>
            </w:r>
            <w:proofErr w:type="spellStart"/>
            <w:r>
              <w:rPr>
                <w:b/>
                <w:sz w:val="20"/>
              </w:rPr>
              <w:t>chú</w:t>
            </w:r>
            <w:proofErr w:type="spellEnd"/>
            <w:r>
              <w:rPr>
                <w:b/>
                <w:sz w:val="20"/>
              </w:rPr>
              <w:t xml:space="preserve"> ý</w:t>
            </w:r>
            <w:r>
              <w:rPr>
                <w:sz w:val="20"/>
              </w:rPr>
              <w:t xml:space="preserve"> (A3-03)</w:t>
            </w:r>
          </w:p>
        </w:tc>
        <w:tc>
          <w:tcPr>
            <w:tcW w:w="5669" w:type="dxa"/>
          </w:tcPr>
          <w:p w14:paraId="5463BEA2" w14:textId="77777777" w:rsidR="00215EA0" w:rsidRDefault="00000000">
            <w:pPr>
              <w:spacing w:before="40" w:after="40"/>
            </w:pPr>
            <w:proofErr w:type="spellStart"/>
            <w:r>
              <w:rPr>
                <w:sz w:val="20"/>
              </w:rPr>
              <w:t>Đặt</w:t>
            </w:r>
            <w:proofErr w:type="spellEnd"/>
            <w:r>
              <w:rPr>
                <w:sz w:val="20"/>
              </w:rPr>
              <w:t xml:space="preserve"> </w:t>
            </w:r>
            <w:proofErr w:type="spellStart"/>
            <w:r>
              <w:rPr>
                <w:b/>
                <w:sz w:val="20"/>
              </w:rPr>
              <w:t>trên</w:t>
            </w:r>
            <w:proofErr w:type="spellEnd"/>
            <w:r>
              <w:rPr>
                <w:b/>
                <w:sz w:val="20"/>
              </w:rPr>
              <w:t xml:space="preserve"> </w:t>
            </w:r>
            <w:proofErr w:type="spellStart"/>
            <w:r>
              <w:rPr>
                <w:b/>
                <w:sz w:val="20"/>
              </w:rPr>
              <w:t>cùng</w:t>
            </w:r>
            <w:proofErr w:type="spellEnd"/>
            <w:r>
              <w:rPr>
                <w:sz w:val="20"/>
              </w:rPr>
              <w:t xml:space="preserve">, </w:t>
            </w:r>
            <w:proofErr w:type="spellStart"/>
            <w:r>
              <w:rPr>
                <w:sz w:val="20"/>
              </w:rPr>
              <w:t>trước</w:t>
            </w:r>
            <w:proofErr w:type="spellEnd"/>
            <w:r>
              <w:rPr>
                <w:sz w:val="20"/>
              </w:rPr>
              <w:t xml:space="preserve"> </w:t>
            </w:r>
            <w:proofErr w:type="spellStart"/>
            <w:r>
              <w:rPr>
                <w:sz w:val="20"/>
              </w:rPr>
              <w:t>cả</w:t>
            </w:r>
            <w:proofErr w:type="spellEnd"/>
            <w:r>
              <w:rPr>
                <w:sz w:val="20"/>
              </w:rPr>
              <w:t xml:space="preserve"> ô </w:t>
            </w:r>
            <w:proofErr w:type="spellStart"/>
            <w:r>
              <w:rPr>
                <w:sz w:val="20"/>
              </w:rPr>
              <w:t>số</w:t>
            </w:r>
            <w:proofErr w:type="spellEnd"/>
            <w:r>
              <w:rPr>
                <w:sz w:val="20"/>
              </w:rPr>
              <w:t xml:space="preserve">. v2 </w:t>
            </w:r>
            <w:proofErr w:type="spellStart"/>
            <w:r>
              <w:rPr>
                <w:sz w:val="20"/>
              </w:rPr>
              <w:t>đang</w:t>
            </w:r>
            <w:proofErr w:type="spellEnd"/>
            <w:r>
              <w:rPr>
                <w:sz w:val="20"/>
              </w:rPr>
              <w:t xml:space="preserve"> </w:t>
            </w:r>
            <w:proofErr w:type="spellStart"/>
            <w:r>
              <w:rPr>
                <w:sz w:val="20"/>
              </w:rPr>
              <w:t>đặt</w:t>
            </w:r>
            <w:proofErr w:type="spellEnd"/>
            <w:r>
              <w:rPr>
                <w:sz w:val="20"/>
              </w:rPr>
              <w:t xml:space="preserve"> </w:t>
            </w:r>
            <w:proofErr w:type="spellStart"/>
            <w:r>
              <w:rPr>
                <w:sz w:val="20"/>
              </w:rPr>
              <w:t>sau</w:t>
            </w:r>
            <w:proofErr w:type="spellEnd"/>
            <w:r>
              <w:rPr>
                <w:sz w:val="20"/>
              </w:rPr>
              <w:t xml:space="preserve"> </w:t>
            </w:r>
            <w:proofErr w:type="spellStart"/>
            <w:r>
              <w:rPr>
                <w:sz w:val="20"/>
              </w:rPr>
              <w:t>dải</w:t>
            </w:r>
            <w:proofErr w:type="spellEnd"/>
            <w:r>
              <w:rPr>
                <w:sz w:val="20"/>
              </w:rPr>
              <w:t xml:space="preserve"> 8 ô — </w:t>
            </w:r>
            <w:proofErr w:type="spellStart"/>
            <w:r>
              <w:rPr>
                <w:sz w:val="20"/>
              </w:rPr>
              <w:t>đổi</w:t>
            </w:r>
            <w:proofErr w:type="spellEnd"/>
            <w:r>
              <w:rPr>
                <w:sz w:val="20"/>
              </w:rPr>
              <w:t xml:space="preserve"> </w:t>
            </w:r>
            <w:proofErr w:type="spellStart"/>
            <w:r>
              <w:rPr>
                <w:sz w:val="20"/>
              </w:rPr>
              <w:t>lại</w:t>
            </w:r>
            <w:proofErr w:type="spellEnd"/>
          </w:p>
        </w:tc>
      </w:tr>
      <w:tr w:rsidR="00215EA0" w14:paraId="18D5D36A" w14:textId="77777777">
        <w:tc>
          <w:tcPr>
            <w:tcW w:w="907" w:type="dxa"/>
          </w:tcPr>
          <w:p w14:paraId="22FCDA56" w14:textId="77777777" w:rsidR="00215EA0" w:rsidRDefault="00000000">
            <w:pPr>
              <w:spacing w:before="40" w:after="40"/>
            </w:pPr>
            <w:r>
              <w:rPr>
                <w:sz w:val="20"/>
              </w:rPr>
              <w:t>2</w:t>
            </w:r>
          </w:p>
        </w:tc>
        <w:tc>
          <w:tcPr>
            <w:tcW w:w="3061" w:type="dxa"/>
          </w:tcPr>
          <w:p w14:paraId="5950D501" w14:textId="77777777" w:rsidR="00215EA0" w:rsidRDefault="00000000">
            <w:pPr>
              <w:spacing w:before="40" w:after="40"/>
            </w:pPr>
            <w:proofErr w:type="spellStart"/>
            <w:r>
              <w:rPr>
                <w:b/>
                <w:sz w:val="20"/>
              </w:rPr>
              <w:t>Bốn</w:t>
            </w:r>
            <w:proofErr w:type="spellEnd"/>
            <w:r>
              <w:rPr>
                <w:b/>
                <w:sz w:val="20"/>
              </w:rPr>
              <w:t xml:space="preserve"> ô </w:t>
            </w:r>
            <w:proofErr w:type="spellStart"/>
            <w:r>
              <w:rPr>
                <w:b/>
                <w:sz w:val="20"/>
              </w:rPr>
              <w:t>số</w:t>
            </w:r>
            <w:proofErr w:type="spellEnd"/>
            <w:r>
              <w:rPr>
                <w:sz w:val="20"/>
              </w:rPr>
              <w:t xml:space="preserve"> (A3-01)</w:t>
            </w:r>
          </w:p>
        </w:tc>
        <w:tc>
          <w:tcPr>
            <w:tcW w:w="5669" w:type="dxa"/>
          </w:tcPr>
          <w:p w14:paraId="0D08774F" w14:textId="77777777" w:rsidR="00215EA0" w:rsidRDefault="00000000">
            <w:pPr>
              <w:spacing w:before="40" w:after="40"/>
            </w:pPr>
            <w:proofErr w:type="spellStart"/>
            <w:r>
              <w:rPr>
                <w:sz w:val="20"/>
              </w:rPr>
              <w:t>Bấm</w:t>
            </w:r>
            <w:proofErr w:type="spellEnd"/>
            <w:r>
              <w:rPr>
                <w:sz w:val="20"/>
              </w:rPr>
              <w:t xml:space="preserve"> </w:t>
            </w:r>
            <w:proofErr w:type="spellStart"/>
            <w:r>
              <w:rPr>
                <w:sz w:val="20"/>
              </w:rPr>
              <w:t>xổ</w:t>
            </w:r>
            <w:proofErr w:type="spellEnd"/>
            <w:r>
              <w:rPr>
                <w:sz w:val="20"/>
              </w:rPr>
              <w:t xml:space="preserve"> </w:t>
            </w:r>
            <w:proofErr w:type="spellStart"/>
            <w:r>
              <w:rPr>
                <w:sz w:val="20"/>
              </w:rPr>
              <w:t>ra</w:t>
            </w:r>
            <w:proofErr w:type="spellEnd"/>
            <w:r>
              <w:rPr>
                <w:sz w:val="20"/>
              </w:rPr>
              <w:t xml:space="preserve"> 11 </w:t>
            </w:r>
            <w:proofErr w:type="spellStart"/>
            <w:r>
              <w:rPr>
                <w:sz w:val="20"/>
              </w:rPr>
              <w:t>trạng</w:t>
            </w:r>
            <w:proofErr w:type="spellEnd"/>
            <w:r>
              <w:rPr>
                <w:sz w:val="20"/>
              </w:rPr>
              <w:t xml:space="preserve"> </w:t>
            </w:r>
            <w:proofErr w:type="spellStart"/>
            <w:r>
              <w:rPr>
                <w:sz w:val="20"/>
              </w:rPr>
              <w:t>thái</w:t>
            </w:r>
            <w:proofErr w:type="spellEnd"/>
            <w:r>
              <w:rPr>
                <w:sz w:val="20"/>
              </w:rPr>
              <w:t xml:space="preserve"> con</w:t>
            </w:r>
          </w:p>
        </w:tc>
      </w:tr>
      <w:tr w:rsidR="00215EA0" w14:paraId="48AF3B8C" w14:textId="77777777">
        <w:tc>
          <w:tcPr>
            <w:tcW w:w="907" w:type="dxa"/>
          </w:tcPr>
          <w:p w14:paraId="5E1C4872" w14:textId="77777777" w:rsidR="00215EA0" w:rsidRDefault="00000000">
            <w:pPr>
              <w:spacing w:before="40" w:after="40"/>
            </w:pPr>
            <w:r>
              <w:rPr>
                <w:sz w:val="20"/>
              </w:rPr>
              <w:t>3</w:t>
            </w:r>
          </w:p>
        </w:tc>
        <w:tc>
          <w:tcPr>
            <w:tcW w:w="3061" w:type="dxa"/>
          </w:tcPr>
          <w:p w14:paraId="7E142D6E" w14:textId="77777777" w:rsidR="00215EA0" w:rsidRDefault="00000000">
            <w:pPr>
              <w:spacing w:before="40" w:after="40"/>
            </w:pPr>
            <w:proofErr w:type="spellStart"/>
            <w:r>
              <w:rPr>
                <w:b/>
                <w:sz w:val="20"/>
              </w:rPr>
              <w:t>Việc</w:t>
            </w:r>
            <w:proofErr w:type="spellEnd"/>
            <w:r>
              <w:rPr>
                <w:b/>
                <w:sz w:val="20"/>
              </w:rPr>
              <w:t xml:space="preserve"> </w:t>
            </w:r>
            <w:proofErr w:type="spellStart"/>
            <w:r>
              <w:rPr>
                <w:b/>
                <w:sz w:val="20"/>
              </w:rPr>
              <w:t>của</w:t>
            </w:r>
            <w:proofErr w:type="spellEnd"/>
            <w:r>
              <w:rPr>
                <w:b/>
                <w:sz w:val="20"/>
              </w:rPr>
              <w:t xml:space="preserve"> </w:t>
            </w:r>
            <w:proofErr w:type="spellStart"/>
            <w:r>
              <w:rPr>
                <w:b/>
                <w:sz w:val="20"/>
              </w:rPr>
              <w:t>tôi</w:t>
            </w:r>
            <w:proofErr w:type="spellEnd"/>
            <w:r>
              <w:rPr>
                <w:b/>
                <w:sz w:val="20"/>
              </w:rPr>
              <w:t xml:space="preserve"> </w:t>
            </w:r>
            <w:proofErr w:type="spellStart"/>
            <w:r>
              <w:rPr>
                <w:b/>
                <w:sz w:val="20"/>
              </w:rPr>
              <w:t>rút</w:t>
            </w:r>
            <w:proofErr w:type="spellEnd"/>
            <w:r>
              <w:rPr>
                <w:b/>
                <w:sz w:val="20"/>
              </w:rPr>
              <w:t xml:space="preserve"> </w:t>
            </w:r>
            <w:proofErr w:type="spellStart"/>
            <w:r>
              <w:rPr>
                <w:b/>
                <w:sz w:val="20"/>
              </w:rPr>
              <w:t>gọn</w:t>
            </w:r>
            <w:proofErr w:type="spellEnd"/>
            <w:r>
              <w:rPr>
                <w:sz w:val="20"/>
              </w:rPr>
              <w:t xml:space="preserve"> (A3-04)</w:t>
            </w:r>
          </w:p>
        </w:tc>
        <w:tc>
          <w:tcPr>
            <w:tcW w:w="5669" w:type="dxa"/>
          </w:tcPr>
          <w:p w14:paraId="671FC401" w14:textId="77777777" w:rsidR="00215EA0" w:rsidRDefault="00000000">
            <w:pPr>
              <w:spacing w:before="40" w:after="40"/>
            </w:pPr>
            <w:r>
              <w:rPr>
                <w:sz w:val="20"/>
              </w:rPr>
              <w:t xml:space="preserve">4 ô + 5 </w:t>
            </w:r>
            <w:proofErr w:type="spellStart"/>
            <w:r>
              <w:rPr>
                <w:sz w:val="20"/>
              </w:rPr>
              <w:t>dòng</w:t>
            </w:r>
            <w:proofErr w:type="spellEnd"/>
            <w:r>
              <w:rPr>
                <w:sz w:val="20"/>
              </w:rPr>
              <w:t xml:space="preserve"> </w:t>
            </w:r>
            <w:proofErr w:type="spellStart"/>
            <w:r>
              <w:rPr>
                <w:sz w:val="20"/>
              </w:rPr>
              <w:t>gấp</w:t>
            </w:r>
            <w:proofErr w:type="spellEnd"/>
            <w:r>
              <w:rPr>
                <w:sz w:val="20"/>
              </w:rPr>
              <w:t xml:space="preserve"> </w:t>
            </w:r>
            <w:proofErr w:type="spellStart"/>
            <w:r>
              <w:rPr>
                <w:sz w:val="20"/>
              </w:rPr>
              <w:t>nhất</w:t>
            </w:r>
            <w:proofErr w:type="spellEnd"/>
            <w:r>
              <w:rPr>
                <w:sz w:val="20"/>
              </w:rPr>
              <w:t xml:space="preserve"> + </w:t>
            </w:r>
            <w:proofErr w:type="spellStart"/>
            <w:r>
              <w:rPr>
                <w:sz w:val="20"/>
              </w:rPr>
              <w:t>nút</w:t>
            </w:r>
            <w:proofErr w:type="spellEnd"/>
            <w:r>
              <w:rPr>
                <w:sz w:val="20"/>
              </w:rPr>
              <w:t xml:space="preserve"> «Xem </w:t>
            </w:r>
            <w:proofErr w:type="spellStart"/>
            <w:r>
              <w:rPr>
                <w:sz w:val="20"/>
              </w:rPr>
              <w:t>tất</w:t>
            </w:r>
            <w:proofErr w:type="spellEnd"/>
            <w:r>
              <w:rPr>
                <w:sz w:val="20"/>
              </w:rPr>
              <w:t xml:space="preserve"> </w:t>
            </w:r>
            <w:proofErr w:type="spellStart"/>
            <w:r>
              <w:rPr>
                <w:sz w:val="20"/>
              </w:rPr>
              <w:t>cả</w:t>
            </w:r>
            <w:proofErr w:type="spellEnd"/>
            <w:r>
              <w:rPr>
                <w:sz w:val="20"/>
              </w:rPr>
              <w:t>» → A4</w:t>
            </w:r>
          </w:p>
        </w:tc>
      </w:tr>
      <w:tr w:rsidR="00215EA0" w14:paraId="7F714B4F" w14:textId="77777777">
        <w:tc>
          <w:tcPr>
            <w:tcW w:w="907" w:type="dxa"/>
          </w:tcPr>
          <w:p w14:paraId="058C33E4" w14:textId="77777777" w:rsidR="00215EA0" w:rsidRDefault="00000000">
            <w:pPr>
              <w:spacing w:before="40" w:after="40"/>
            </w:pPr>
            <w:r>
              <w:rPr>
                <w:sz w:val="20"/>
              </w:rPr>
              <w:t>4</w:t>
            </w:r>
          </w:p>
        </w:tc>
        <w:tc>
          <w:tcPr>
            <w:tcW w:w="3061" w:type="dxa"/>
          </w:tcPr>
          <w:p w14:paraId="6EAF76FC" w14:textId="77777777" w:rsidR="00215EA0" w:rsidRDefault="00000000">
            <w:pPr>
              <w:spacing w:before="40" w:after="40"/>
            </w:pPr>
            <w:r>
              <w:rPr>
                <w:b/>
                <w:sz w:val="20"/>
              </w:rPr>
              <w:t xml:space="preserve">Hai </w:t>
            </w:r>
            <w:proofErr w:type="spellStart"/>
            <w:r>
              <w:rPr>
                <w:b/>
                <w:sz w:val="20"/>
              </w:rPr>
              <w:t>biểu</w:t>
            </w:r>
            <w:proofErr w:type="spellEnd"/>
            <w:r>
              <w:rPr>
                <w:b/>
                <w:sz w:val="20"/>
              </w:rPr>
              <w:t xml:space="preserve"> </w:t>
            </w:r>
            <w:proofErr w:type="spellStart"/>
            <w:r>
              <w:rPr>
                <w:b/>
                <w:sz w:val="20"/>
              </w:rPr>
              <w:t>đồ</w:t>
            </w:r>
            <w:proofErr w:type="spellEnd"/>
            <w:r>
              <w:rPr>
                <w:b/>
                <w:sz w:val="20"/>
              </w:rPr>
              <w:t xml:space="preserve"> + </w:t>
            </w:r>
            <w:proofErr w:type="spellStart"/>
            <w:r>
              <w:rPr>
                <w:b/>
                <w:sz w:val="20"/>
              </w:rPr>
              <w:t>hai</w:t>
            </w:r>
            <w:proofErr w:type="spellEnd"/>
            <w:r>
              <w:rPr>
                <w:b/>
                <w:sz w:val="20"/>
              </w:rPr>
              <w:t xml:space="preserve"> </w:t>
            </w:r>
            <w:proofErr w:type="spellStart"/>
            <w:r>
              <w:rPr>
                <w:b/>
                <w:sz w:val="20"/>
              </w:rPr>
              <w:t>chỉ</w:t>
            </w:r>
            <w:proofErr w:type="spellEnd"/>
            <w:r>
              <w:rPr>
                <w:b/>
                <w:sz w:val="20"/>
              </w:rPr>
              <w:t xml:space="preserve"> </w:t>
            </w:r>
            <w:proofErr w:type="spellStart"/>
            <w:r>
              <w:rPr>
                <w:b/>
                <w:sz w:val="20"/>
              </w:rPr>
              <w:t>số</w:t>
            </w:r>
            <w:proofErr w:type="spellEnd"/>
            <w:r>
              <w:rPr>
                <w:sz w:val="20"/>
              </w:rPr>
              <w:t xml:space="preserve"> (A3-05 · A3-06)</w:t>
            </w:r>
          </w:p>
        </w:tc>
        <w:tc>
          <w:tcPr>
            <w:tcW w:w="5669" w:type="dxa"/>
          </w:tcPr>
          <w:p w14:paraId="5C74947C" w14:textId="77777777" w:rsidR="00215EA0" w:rsidRDefault="00000000">
            <w:pPr>
              <w:spacing w:before="40" w:after="40"/>
            </w:pPr>
            <w:proofErr w:type="spellStart"/>
            <w:r>
              <w:rPr>
                <w:sz w:val="20"/>
              </w:rPr>
              <w:t>Cuối</w:t>
            </w:r>
            <w:proofErr w:type="spellEnd"/>
            <w:r>
              <w:rPr>
                <w:sz w:val="20"/>
              </w:rPr>
              <w:t xml:space="preserve"> </w:t>
            </w:r>
            <w:proofErr w:type="spellStart"/>
            <w:r>
              <w:rPr>
                <w:sz w:val="20"/>
              </w:rPr>
              <w:t>trang</w:t>
            </w:r>
            <w:proofErr w:type="spellEnd"/>
            <w:r>
              <w:rPr>
                <w:sz w:val="20"/>
              </w:rPr>
              <w:t xml:space="preserve">. Ai </w:t>
            </w:r>
            <w:proofErr w:type="spellStart"/>
            <w:r>
              <w:rPr>
                <w:sz w:val="20"/>
              </w:rPr>
              <w:t>cần</w:t>
            </w:r>
            <w:proofErr w:type="spellEnd"/>
            <w:r>
              <w:rPr>
                <w:sz w:val="20"/>
              </w:rPr>
              <w:t xml:space="preserve"> </w:t>
            </w:r>
            <w:proofErr w:type="spellStart"/>
            <w:r>
              <w:rPr>
                <w:sz w:val="20"/>
              </w:rPr>
              <w:t>thì</w:t>
            </w:r>
            <w:proofErr w:type="spellEnd"/>
            <w:r>
              <w:rPr>
                <w:sz w:val="20"/>
              </w:rPr>
              <w:t xml:space="preserve"> </w:t>
            </w:r>
            <w:proofErr w:type="spellStart"/>
            <w:r>
              <w:rPr>
                <w:sz w:val="20"/>
              </w:rPr>
              <w:t>cuộn</w:t>
            </w:r>
            <w:proofErr w:type="spellEnd"/>
            <w:r>
              <w:rPr>
                <w:sz w:val="20"/>
              </w:rPr>
              <w:t xml:space="preserve"> </w:t>
            </w:r>
            <w:proofErr w:type="spellStart"/>
            <w:r>
              <w:rPr>
                <w:sz w:val="20"/>
              </w:rPr>
              <w:t>xuống</w:t>
            </w:r>
            <w:proofErr w:type="spellEnd"/>
          </w:p>
        </w:tc>
      </w:tr>
    </w:tbl>
    <w:p w14:paraId="386315FA" w14:textId="77777777" w:rsidR="00215EA0" w:rsidRDefault="00215EA0">
      <w:pPr>
        <w:spacing w:after="80"/>
      </w:pPr>
    </w:p>
    <w:p w14:paraId="4C4EF076" w14:textId="77777777" w:rsidR="00215EA0" w:rsidRDefault="00000000">
      <w:r>
        <w:t xml:space="preserve">Công </w:t>
      </w:r>
      <w:proofErr w:type="spellStart"/>
      <w:r>
        <w:t>tắc</w:t>
      </w:r>
      <w:proofErr w:type="spellEnd"/>
      <w:r>
        <w:t xml:space="preserve"> </w:t>
      </w:r>
      <w:proofErr w:type="spellStart"/>
      <w:r>
        <w:t>hai</w:t>
      </w:r>
      <w:proofErr w:type="spellEnd"/>
      <w:r>
        <w:t xml:space="preserve"> </w:t>
      </w:r>
      <w:proofErr w:type="spellStart"/>
      <w:r>
        <w:t>nấc</w:t>
      </w:r>
      <w:proofErr w:type="spellEnd"/>
      <w:r>
        <w:t xml:space="preserve"> «Theo </w:t>
      </w:r>
      <w:proofErr w:type="spellStart"/>
      <w:r>
        <w:t>mã</w:t>
      </w:r>
      <w:proofErr w:type="spellEnd"/>
      <w:r>
        <w:t xml:space="preserve"> </w:t>
      </w:r>
      <w:proofErr w:type="spellStart"/>
      <w:r>
        <w:t>hàng</w:t>
      </w:r>
      <w:proofErr w:type="spellEnd"/>
      <w:r>
        <w:t xml:space="preserve">» ⇄ «Theo </w:t>
      </w:r>
      <w:proofErr w:type="spellStart"/>
      <w:r>
        <w:t>phiếu</w:t>
      </w:r>
      <w:proofErr w:type="spellEnd"/>
      <w:r>
        <w:t>» (</w:t>
      </w:r>
      <w:r>
        <w:rPr>
          <w:rFonts w:ascii="Consolas" w:eastAsia="Consolas" w:hAnsi="Consolas" w:cs="Consolas"/>
          <w:sz w:val="20"/>
        </w:rPr>
        <w:t>M52</w:t>
      </w:r>
      <w:r>
        <w:t xml:space="preserve">) ở </w:t>
      </w:r>
      <w:proofErr w:type="spellStart"/>
      <w:r>
        <w:t>đầu</w:t>
      </w:r>
      <w:proofErr w:type="spellEnd"/>
      <w:r>
        <w:t xml:space="preserve"> </w:t>
      </w:r>
      <w:proofErr w:type="spellStart"/>
      <w:r>
        <w:t>màn</w:t>
      </w:r>
      <w:proofErr w:type="spellEnd"/>
      <w:r>
        <w:t xml:space="preserve">, </w:t>
      </w:r>
      <w:proofErr w:type="spellStart"/>
      <w:r>
        <w:t>mặc</w:t>
      </w:r>
      <w:proofErr w:type="spellEnd"/>
      <w:r>
        <w:t xml:space="preserve"> </w:t>
      </w:r>
      <w:proofErr w:type="spellStart"/>
      <w:r>
        <w:t>định</w:t>
      </w:r>
      <w:proofErr w:type="spellEnd"/>
      <w:r>
        <w:t xml:space="preserve"> «Theo </w:t>
      </w:r>
      <w:proofErr w:type="spellStart"/>
      <w:r>
        <w:t>mã</w:t>
      </w:r>
      <w:proofErr w:type="spellEnd"/>
      <w:r>
        <w:t xml:space="preserve"> </w:t>
      </w:r>
      <w:proofErr w:type="spellStart"/>
      <w:r>
        <w:t>hàng</w:t>
      </w:r>
      <w:proofErr w:type="spellEnd"/>
      <w:r>
        <w:t xml:space="preserve">» — </w:t>
      </w:r>
      <w:proofErr w:type="spellStart"/>
      <w:r>
        <w:t>đổi</w:t>
      </w:r>
      <w:proofErr w:type="spellEnd"/>
      <w:r>
        <w:t xml:space="preserve"> </w:t>
      </w:r>
      <w:proofErr w:type="spellStart"/>
      <w:r>
        <w:t>nấc</w:t>
      </w:r>
      <w:proofErr w:type="spellEnd"/>
      <w:r>
        <w:t xml:space="preserve"> </w:t>
      </w:r>
      <w:proofErr w:type="spellStart"/>
      <w:r>
        <w:t>thì</w:t>
      </w:r>
      <w:proofErr w:type="spellEnd"/>
      <w:r>
        <w:t xml:space="preserve"> </w:t>
      </w:r>
      <w:proofErr w:type="spellStart"/>
      <w:r>
        <w:t>cả</w:t>
      </w:r>
      <w:proofErr w:type="spellEnd"/>
      <w:r>
        <w:t xml:space="preserve"> </w:t>
      </w:r>
      <w:proofErr w:type="spellStart"/>
      <w:r>
        <w:t>bốn</w:t>
      </w:r>
      <w:proofErr w:type="spellEnd"/>
      <w:r>
        <w:t xml:space="preserve"> ô </w:t>
      </w:r>
      <w:proofErr w:type="spellStart"/>
      <w:r>
        <w:t>và</w:t>
      </w:r>
      <w:proofErr w:type="spellEnd"/>
      <w:r>
        <w:t xml:space="preserve"> </w:t>
      </w:r>
      <w:proofErr w:type="spellStart"/>
      <w:r>
        <w:t>khối</w:t>
      </w:r>
      <w:proofErr w:type="spellEnd"/>
      <w:r>
        <w:t xml:space="preserve"> </w:t>
      </w:r>
      <w:proofErr w:type="spellStart"/>
      <w:r>
        <w:t>Cần</w:t>
      </w:r>
      <w:proofErr w:type="spellEnd"/>
      <w:r>
        <w:t xml:space="preserve"> </w:t>
      </w:r>
      <w:proofErr w:type="spellStart"/>
      <w:r>
        <w:t>chú</w:t>
      </w:r>
      <w:proofErr w:type="spellEnd"/>
      <w:r>
        <w:t xml:space="preserve"> ý </w:t>
      </w:r>
      <w:proofErr w:type="spellStart"/>
      <w:r>
        <w:t>đếm</w:t>
      </w:r>
      <w:proofErr w:type="spellEnd"/>
      <w:r>
        <w:t xml:space="preserve"> </w:t>
      </w:r>
      <w:proofErr w:type="spellStart"/>
      <w:r>
        <w:t>lại</w:t>
      </w:r>
      <w:proofErr w:type="spellEnd"/>
      <w:r>
        <w:t xml:space="preserve"> </w:t>
      </w:r>
      <w:proofErr w:type="spellStart"/>
      <w:r>
        <w:t>theo</w:t>
      </w:r>
      <w:proofErr w:type="spellEnd"/>
      <w:r>
        <w:t xml:space="preserve"> </w:t>
      </w:r>
      <w:proofErr w:type="spellStart"/>
      <w:r>
        <w:t>phiếu</w:t>
      </w:r>
      <w:proofErr w:type="spellEnd"/>
      <w:r>
        <w:t>.</w:t>
      </w:r>
    </w:p>
    <w:p w14:paraId="0B6BB424" w14:textId="77777777" w:rsidR="00215EA0" w:rsidRDefault="00000000">
      <w:pPr>
        <w:pStyle w:val="Heading2"/>
      </w:pPr>
      <w:bookmarkStart w:id="43" w:name="_Toc240895275"/>
      <w:r>
        <w:rPr>
          <w:rFonts w:ascii="Times New Roman" w:eastAsia="Times New Roman" w:hAnsi="Times New Roman" w:cs="Times New Roman"/>
          <w:b w:val="0"/>
          <w:sz w:val="24"/>
        </w:rPr>
        <w:t xml:space="preserve">4. </w:t>
      </w:r>
      <w:proofErr w:type="spellStart"/>
      <w:r>
        <w:rPr>
          <w:rFonts w:ascii="Times New Roman" w:eastAsia="Times New Roman" w:hAnsi="Times New Roman" w:cs="Times New Roman"/>
          <w:b w:val="0"/>
          <w:sz w:val="24"/>
        </w:rPr>
        <w:t>Mối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liên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kết</w:t>
      </w:r>
      <w:bookmarkEnd w:id="43"/>
      <w:proofErr w:type="spellEnd"/>
    </w:p>
    <w:tbl>
      <w:tblPr>
        <w:tblStyle w:val="TableGrid"/>
        <w:tblW w:w="0" w:type="auto"/>
        <w:tblLayout w:type="fixed"/>
        <w:tblLook w:val="04A0" w:firstRow="1" w:lastRow="0" w:firstColumn="1" w:lastColumn="0" w:noHBand="0" w:noVBand="1"/>
      </w:tblPr>
      <w:tblGrid>
        <w:gridCol w:w="2041"/>
        <w:gridCol w:w="3798"/>
        <w:gridCol w:w="3798"/>
      </w:tblGrid>
      <w:tr w:rsidR="00215EA0" w14:paraId="1F639BF6" w14:textId="77777777">
        <w:trPr>
          <w:tblHeader/>
        </w:trPr>
        <w:tc>
          <w:tcPr>
            <w:tcW w:w="2041" w:type="dxa"/>
            <w:shd w:val="clear" w:color="auto" w:fill="E3E6F2"/>
          </w:tcPr>
          <w:p w14:paraId="3DEA7151" w14:textId="77777777" w:rsidR="00215EA0" w:rsidRDefault="00000000">
            <w:pPr>
              <w:spacing w:before="40" w:after="40"/>
            </w:pPr>
            <w:proofErr w:type="spellStart"/>
            <w:r>
              <w:rPr>
                <w:b/>
                <w:sz w:val="20"/>
              </w:rPr>
              <w:t>Nối</w:t>
            </w:r>
            <w:proofErr w:type="spellEnd"/>
            <w:r>
              <w:rPr>
                <w:b/>
                <w:sz w:val="20"/>
              </w:rPr>
              <w:t xml:space="preserve"> </w:t>
            </w:r>
            <w:proofErr w:type="spellStart"/>
            <w:r>
              <w:rPr>
                <w:b/>
                <w:sz w:val="20"/>
              </w:rPr>
              <w:t>với</w:t>
            </w:r>
            <w:proofErr w:type="spellEnd"/>
          </w:p>
        </w:tc>
        <w:tc>
          <w:tcPr>
            <w:tcW w:w="3798" w:type="dxa"/>
            <w:shd w:val="clear" w:color="auto" w:fill="E3E6F2"/>
          </w:tcPr>
          <w:p w14:paraId="6609F8A8" w14:textId="77777777" w:rsidR="00215EA0" w:rsidRDefault="00000000">
            <w:pPr>
              <w:spacing w:before="40" w:after="40"/>
            </w:pPr>
            <w:proofErr w:type="spellStart"/>
            <w:r>
              <w:rPr>
                <w:b/>
                <w:sz w:val="20"/>
              </w:rPr>
              <w:t>Nối</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c>
          <w:tcPr>
            <w:tcW w:w="3798" w:type="dxa"/>
            <w:shd w:val="clear" w:color="auto" w:fill="E3E6F2"/>
          </w:tcPr>
          <w:p w14:paraId="279522C5" w14:textId="77777777" w:rsidR="00215EA0" w:rsidRDefault="00000000">
            <w:pPr>
              <w:spacing w:before="40" w:after="40"/>
            </w:pPr>
            <w:proofErr w:type="spellStart"/>
            <w:r>
              <w:rPr>
                <w:b/>
                <w:sz w:val="20"/>
              </w:rPr>
              <w:t>Đứt</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sao</w:t>
            </w:r>
            <w:proofErr w:type="spellEnd"/>
          </w:p>
        </w:tc>
      </w:tr>
      <w:tr w:rsidR="00215EA0" w14:paraId="546CE496" w14:textId="77777777">
        <w:tc>
          <w:tcPr>
            <w:tcW w:w="2041" w:type="dxa"/>
          </w:tcPr>
          <w:p w14:paraId="4B62EF47" w14:textId="77777777" w:rsidR="00215EA0" w:rsidRDefault="00000000">
            <w:pPr>
              <w:spacing w:before="40" w:after="40"/>
            </w:pPr>
            <w:proofErr w:type="spellStart"/>
            <w:r>
              <w:rPr>
                <w:sz w:val="20"/>
              </w:rPr>
              <w:t>Đề</w:t>
            </w:r>
            <w:proofErr w:type="spellEnd"/>
            <w:r>
              <w:rPr>
                <w:sz w:val="20"/>
              </w:rPr>
              <w:t xml:space="preserve"> </w:t>
            </w:r>
            <w:proofErr w:type="spellStart"/>
            <w:r>
              <w:rPr>
                <w:sz w:val="20"/>
              </w:rPr>
              <w:t>nghị</w:t>
            </w:r>
            <w:proofErr w:type="spellEnd"/>
            <w:r>
              <w:rPr>
                <w:sz w:val="20"/>
              </w:rPr>
              <w:t xml:space="preserve"> · Báo </w:t>
            </w:r>
            <w:proofErr w:type="spellStart"/>
            <w:r>
              <w:rPr>
                <w:sz w:val="20"/>
              </w:rPr>
              <w:t>giá</w:t>
            </w:r>
            <w:proofErr w:type="spellEnd"/>
            <w:r>
              <w:rPr>
                <w:sz w:val="20"/>
              </w:rPr>
              <w:t xml:space="preserve"> · </w:t>
            </w:r>
            <w:proofErr w:type="spellStart"/>
            <w:r>
              <w:rPr>
                <w:sz w:val="20"/>
              </w:rPr>
              <w:t>Đặt</w:t>
            </w:r>
            <w:proofErr w:type="spellEnd"/>
            <w:r>
              <w:rPr>
                <w:sz w:val="20"/>
              </w:rPr>
              <w:t xml:space="preserve"> </w:t>
            </w:r>
            <w:proofErr w:type="spellStart"/>
            <w:r>
              <w:rPr>
                <w:sz w:val="20"/>
              </w:rPr>
              <w:t>hàng</w:t>
            </w:r>
            <w:proofErr w:type="spellEnd"/>
            <w:r>
              <w:rPr>
                <w:sz w:val="20"/>
              </w:rPr>
              <w:t xml:space="preserve"> · Giao </w:t>
            </w:r>
            <w:proofErr w:type="spellStart"/>
            <w:r>
              <w:rPr>
                <w:sz w:val="20"/>
              </w:rPr>
              <w:t>nhận</w:t>
            </w:r>
            <w:proofErr w:type="spellEnd"/>
            <w:r>
              <w:rPr>
                <w:sz w:val="20"/>
              </w:rPr>
              <w:t xml:space="preserve"> · Thanh </w:t>
            </w:r>
            <w:proofErr w:type="spellStart"/>
            <w:r>
              <w:rPr>
                <w:sz w:val="20"/>
              </w:rPr>
              <w:t>toán</w:t>
            </w:r>
            <w:proofErr w:type="spellEnd"/>
          </w:p>
        </w:tc>
        <w:tc>
          <w:tcPr>
            <w:tcW w:w="3798" w:type="dxa"/>
          </w:tcPr>
          <w:p w14:paraId="2D825880" w14:textId="77777777" w:rsidR="00215EA0" w:rsidRDefault="00000000">
            <w:pPr>
              <w:spacing w:before="40" w:after="40"/>
            </w:pPr>
            <w:proofErr w:type="spellStart"/>
            <w:r>
              <w:rPr>
                <w:sz w:val="20"/>
              </w:rPr>
              <w:t>Mọi</w:t>
            </w:r>
            <w:proofErr w:type="spellEnd"/>
            <w:r>
              <w:rPr>
                <w:sz w:val="20"/>
              </w:rPr>
              <w:t xml:space="preserve"> ô </w:t>
            </w:r>
            <w:proofErr w:type="spellStart"/>
            <w:r>
              <w:rPr>
                <w:sz w:val="20"/>
              </w:rPr>
              <w:t>số</w:t>
            </w:r>
            <w:proofErr w:type="spellEnd"/>
            <w:r>
              <w:rPr>
                <w:sz w:val="20"/>
              </w:rPr>
              <w:t xml:space="preserve"> </w:t>
            </w:r>
            <w:proofErr w:type="spellStart"/>
            <w:r>
              <w:rPr>
                <w:sz w:val="20"/>
              </w:rPr>
              <w:t>tính</w:t>
            </w:r>
            <w:proofErr w:type="spellEnd"/>
            <w:r>
              <w:rPr>
                <w:sz w:val="20"/>
              </w:rPr>
              <w:t xml:space="preserve"> </w:t>
            </w:r>
            <w:proofErr w:type="spellStart"/>
            <w:r>
              <w:rPr>
                <w:sz w:val="20"/>
              </w:rPr>
              <w:t>từ</w:t>
            </w:r>
            <w:proofErr w:type="spellEnd"/>
            <w:r>
              <w:rPr>
                <w:sz w:val="20"/>
              </w:rPr>
              <w:t xml:space="preserve"> </w:t>
            </w:r>
            <w:proofErr w:type="spellStart"/>
            <w:r>
              <w:rPr>
                <w:sz w:val="20"/>
              </w:rPr>
              <w:t>bảng</w:t>
            </w:r>
            <w:proofErr w:type="spellEnd"/>
            <w:r>
              <w:rPr>
                <w:sz w:val="20"/>
              </w:rPr>
              <w:t xml:space="preserve"> </w:t>
            </w:r>
            <w:proofErr w:type="spellStart"/>
            <w:r>
              <w:rPr>
                <w:sz w:val="20"/>
              </w:rPr>
              <w:t>của</w:t>
            </w:r>
            <w:proofErr w:type="spellEnd"/>
            <w:r>
              <w:rPr>
                <w:sz w:val="20"/>
              </w:rPr>
              <w:t xml:space="preserve"> </w:t>
            </w:r>
            <w:proofErr w:type="spellStart"/>
            <w:r>
              <w:rPr>
                <w:sz w:val="20"/>
              </w:rPr>
              <w:t>năm</w:t>
            </w:r>
            <w:proofErr w:type="spellEnd"/>
            <w:r>
              <w:rPr>
                <w:sz w:val="20"/>
              </w:rPr>
              <w:t xml:space="preserve"> </w:t>
            </w:r>
            <w:proofErr w:type="spellStart"/>
            <w:r>
              <w:rPr>
                <w:sz w:val="20"/>
              </w:rPr>
              <w:t>màn</w:t>
            </w:r>
            <w:proofErr w:type="spellEnd"/>
            <w:r>
              <w:rPr>
                <w:sz w:val="20"/>
              </w:rPr>
              <w:t xml:space="preserve"> </w:t>
            </w:r>
            <w:proofErr w:type="spellStart"/>
            <w:r>
              <w:rPr>
                <w:sz w:val="20"/>
              </w:rPr>
              <w:t>này</w:t>
            </w:r>
            <w:proofErr w:type="spellEnd"/>
            <w:r>
              <w:rPr>
                <w:sz w:val="20"/>
              </w:rPr>
              <w:t xml:space="preserve">; </w:t>
            </w:r>
            <w:proofErr w:type="spellStart"/>
            <w:r>
              <w:rPr>
                <w:sz w:val="20"/>
              </w:rPr>
              <w:t>bấm</w:t>
            </w:r>
            <w:proofErr w:type="spellEnd"/>
            <w:r>
              <w:rPr>
                <w:sz w:val="20"/>
              </w:rPr>
              <w:t xml:space="preserve"> ô </w:t>
            </w:r>
            <w:proofErr w:type="spellStart"/>
            <w:r>
              <w:rPr>
                <w:sz w:val="20"/>
              </w:rPr>
              <w:t>là</w:t>
            </w:r>
            <w:proofErr w:type="spellEnd"/>
            <w:r>
              <w:rPr>
                <w:sz w:val="20"/>
              </w:rPr>
              <w:t xml:space="preserve"> </w:t>
            </w:r>
            <w:proofErr w:type="spellStart"/>
            <w:r>
              <w:rPr>
                <w:sz w:val="20"/>
              </w:rPr>
              <w:t>dẫn</w:t>
            </w:r>
            <w:proofErr w:type="spellEnd"/>
            <w:r>
              <w:rPr>
                <w:sz w:val="20"/>
              </w:rPr>
              <w:t xml:space="preserve"> </w:t>
            </w:r>
            <w:proofErr w:type="spellStart"/>
            <w:r>
              <w:rPr>
                <w:sz w:val="20"/>
              </w:rPr>
              <w:t>ngược</w:t>
            </w:r>
            <w:proofErr w:type="spellEnd"/>
            <w:r>
              <w:rPr>
                <w:sz w:val="20"/>
              </w:rPr>
              <w:t xml:space="preserve"> </w:t>
            </w:r>
            <w:proofErr w:type="spellStart"/>
            <w:r>
              <w:rPr>
                <w:sz w:val="20"/>
              </w:rPr>
              <w:t>về</w:t>
            </w:r>
            <w:proofErr w:type="spellEnd"/>
          </w:p>
        </w:tc>
        <w:tc>
          <w:tcPr>
            <w:tcW w:w="3798" w:type="dxa"/>
          </w:tcPr>
          <w:p w14:paraId="7C89FAF1" w14:textId="77777777" w:rsidR="00215EA0" w:rsidRDefault="00000000">
            <w:pPr>
              <w:spacing w:before="40" w:after="40"/>
            </w:pPr>
            <w:proofErr w:type="spellStart"/>
            <w:r>
              <w:rPr>
                <w:sz w:val="20"/>
              </w:rPr>
              <w:t>Thêm</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mới</w:t>
            </w:r>
            <w:proofErr w:type="spellEnd"/>
            <w:r>
              <w:rPr>
                <w:sz w:val="20"/>
              </w:rPr>
              <w:t xml:space="preserve"> ở </w:t>
            </w:r>
            <w:proofErr w:type="spellStart"/>
            <w:r>
              <w:rPr>
                <w:sz w:val="20"/>
              </w:rPr>
              <w:t>màn</w:t>
            </w:r>
            <w:proofErr w:type="spellEnd"/>
            <w:r>
              <w:rPr>
                <w:sz w:val="20"/>
              </w:rPr>
              <w:t xml:space="preserve"> </w:t>
            </w:r>
            <w:proofErr w:type="spellStart"/>
            <w:r>
              <w:rPr>
                <w:sz w:val="20"/>
              </w:rPr>
              <w:t>nghiệp</w:t>
            </w:r>
            <w:proofErr w:type="spellEnd"/>
            <w:r>
              <w:rPr>
                <w:sz w:val="20"/>
              </w:rPr>
              <w:t xml:space="preserve"> </w:t>
            </w:r>
            <w:proofErr w:type="spellStart"/>
            <w:r>
              <w:rPr>
                <w:sz w:val="20"/>
              </w:rPr>
              <w:t>vụ</w:t>
            </w:r>
            <w:proofErr w:type="spellEnd"/>
            <w:r>
              <w:rPr>
                <w:sz w:val="20"/>
              </w:rPr>
              <w:t xml:space="preserve"> </w:t>
            </w:r>
            <w:proofErr w:type="spellStart"/>
            <w:r>
              <w:rPr>
                <w:sz w:val="20"/>
              </w:rPr>
              <w:t>mà</w:t>
            </w:r>
            <w:proofErr w:type="spellEnd"/>
            <w:r>
              <w:rPr>
                <w:sz w:val="20"/>
              </w:rPr>
              <w:t xml:space="preserve"> </w:t>
            </w:r>
            <w:proofErr w:type="spellStart"/>
            <w:r>
              <w:rPr>
                <w:sz w:val="20"/>
              </w:rPr>
              <w:t>quên</w:t>
            </w:r>
            <w:proofErr w:type="spellEnd"/>
            <w:r>
              <w:rPr>
                <w:sz w:val="20"/>
              </w:rPr>
              <w:t xml:space="preserve"> </w:t>
            </w:r>
            <w:proofErr w:type="spellStart"/>
            <w:r>
              <w:rPr>
                <w:sz w:val="20"/>
              </w:rPr>
              <w:t>xếp</w:t>
            </w:r>
            <w:proofErr w:type="spellEnd"/>
            <w:r>
              <w:rPr>
                <w:sz w:val="20"/>
              </w:rPr>
              <w:t xml:space="preserve"> </w:t>
            </w:r>
            <w:proofErr w:type="spellStart"/>
            <w:r>
              <w:rPr>
                <w:sz w:val="20"/>
              </w:rPr>
              <w:t>vào</w:t>
            </w:r>
            <w:proofErr w:type="spellEnd"/>
            <w:r>
              <w:rPr>
                <w:sz w:val="20"/>
              </w:rPr>
              <w:t xml:space="preserve"> 4 </w:t>
            </w:r>
            <w:proofErr w:type="spellStart"/>
            <w:r>
              <w:rPr>
                <w:sz w:val="20"/>
              </w:rPr>
              <w:t>nhóm</w:t>
            </w:r>
            <w:proofErr w:type="spellEnd"/>
            <w:r>
              <w:rPr>
                <w:sz w:val="20"/>
              </w:rPr>
              <w:t xml:space="preserve"> → </w:t>
            </w:r>
            <w:proofErr w:type="spellStart"/>
            <w:r>
              <w:rPr>
                <w:sz w:val="20"/>
              </w:rPr>
              <w:t>mã</w:t>
            </w:r>
            <w:proofErr w:type="spellEnd"/>
            <w:r>
              <w:rPr>
                <w:sz w:val="20"/>
              </w:rPr>
              <w:t xml:space="preserve"> </w:t>
            </w:r>
            <w:proofErr w:type="spellStart"/>
            <w:r>
              <w:rPr>
                <w:sz w:val="20"/>
              </w:rPr>
              <w:t>ấy</w:t>
            </w:r>
            <w:proofErr w:type="spellEnd"/>
            <w:r>
              <w:rPr>
                <w:sz w:val="20"/>
              </w:rPr>
              <w:t xml:space="preserve"> </w:t>
            </w:r>
            <w:proofErr w:type="spellStart"/>
            <w:r>
              <w:rPr>
                <w:sz w:val="20"/>
              </w:rPr>
              <w:t>biến</w:t>
            </w:r>
            <w:proofErr w:type="spellEnd"/>
            <w:r>
              <w:rPr>
                <w:sz w:val="20"/>
              </w:rPr>
              <w:t xml:space="preserve"> </w:t>
            </w:r>
            <w:proofErr w:type="spellStart"/>
            <w:r>
              <w:rPr>
                <w:sz w:val="20"/>
              </w:rPr>
              <w:t>mất</w:t>
            </w:r>
            <w:proofErr w:type="spellEnd"/>
            <w:r>
              <w:rPr>
                <w:sz w:val="20"/>
              </w:rPr>
              <w:t xml:space="preserve"> </w:t>
            </w:r>
            <w:proofErr w:type="spellStart"/>
            <w:r>
              <w:rPr>
                <w:sz w:val="20"/>
              </w:rPr>
              <w:t>khỏi</w:t>
            </w:r>
            <w:proofErr w:type="spellEnd"/>
            <w:r>
              <w:rPr>
                <w:sz w:val="20"/>
              </w:rPr>
              <w:t xml:space="preserve"> </w:t>
            </w:r>
            <w:proofErr w:type="spellStart"/>
            <w:r>
              <w:rPr>
                <w:sz w:val="20"/>
              </w:rPr>
              <w:t>mọi</w:t>
            </w:r>
            <w:proofErr w:type="spellEnd"/>
            <w:r>
              <w:rPr>
                <w:sz w:val="20"/>
              </w:rPr>
              <w:t xml:space="preserve"> ô, </w:t>
            </w:r>
            <w:proofErr w:type="spellStart"/>
            <w:r>
              <w:rPr>
                <w:b/>
                <w:sz w:val="20"/>
              </w:rPr>
              <w:t>không</w:t>
            </w:r>
            <w:proofErr w:type="spellEnd"/>
            <w:r>
              <w:rPr>
                <w:b/>
                <w:sz w:val="20"/>
              </w:rPr>
              <w:t xml:space="preserve"> </w:t>
            </w:r>
            <w:proofErr w:type="spellStart"/>
            <w:r>
              <w:rPr>
                <w:b/>
                <w:sz w:val="20"/>
              </w:rPr>
              <w:t>lỗi</w:t>
            </w:r>
            <w:proofErr w:type="spellEnd"/>
            <w:r>
              <w:rPr>
                <w:b/>
                <w:sz w:val="20"/>
              </w:rPr>
              <w:t xml:space="preserve"> </w:t>
            </w:r>
            <w:proofErr w:type="spellStart"/>
            <w:r>
              <w:rPr>
                <w:b/>
                <w:sz w:val="20"/>
              </w:rPr>
              <w:t>nào</w:t>
            </w:r>
            <w:proofErr w:type="spellEnd"/>
            <w:r>
              <w:rPr>
                <w:b/>
                <w:sz w:val="20"/>
              </w:rPr>
              <w:t xml:space="preserve"> </w:t>
            </w:r>
            <w:proofErr w:type="spellStart"/>
            <w:r>
              <w:rPr>
                <w:b/>
                <w:sz w:val="20"/>
              </w:rPr>
              <w:t>báo</w:t>
            </w:r>
            <w:proofErr w:type="spellEnd"/>
            <w:r>
              <w:rPr>
                <w:b/>
                <w:sz w:val="20"/>
              </w:rPr>
              <w:t xml:space="preserve"> </w:t>
            </w:r>
            <w:proofErr w:type="spellStart"/>
            <w:r>
              <w:rPr>
                <w:b/>
                <w:sz w:val="20"/>
              </w:rPr>
              <w:t>ra</w:t>
            </w:r>
            <w:proofErr w:type="spellEnd"/>
          </w:p>
        </w:tc>
      </w:tr>
      <w:tr w:rsidR="00215EA0" w14:paraId="76BD5848" w14:textId="77777777">
        <w:tc>
          <w:tcPr>
            <w:tcW w:w="2041" w:type="dxa"/>
          </w:tcPr>
          <w:p w14:paraId="708A440D" w14:textId="77777777" w:rsidR="00215EA0" w:rsidRDefault="00000000">
            <w:pPr>
              <w:spacing w:before="40" w:after="40"/>
            </w:pPr>
            <w:r>
              <w:rPr>
                <w:sz w:val="20"/>
              </w:rPr>
              <w:t xml:space="preserve">A4 </w:t>
            </w:r>
            <w:proofErr w:type="spellStart"/>
            <w:r>
              <w:rPr>
                <w:sz w:val="20"/>
              </w:rPr>
              <w:t>Việc</w:t>
            </w:r>
            <w:proofErr w:type="spellEnd"/>
            <w:r>
              <w:rPr>
                <w:sz w:val="20"/>
              </w:rPr>
              <w:t xml:space="preserve"> </w:t>
            </w:r>
            <w:proofErr w:type="spellStart"/>
            <w:r>
              <w:rPr>
                <w:sz w:val="20"/>
              </w:rPr>
              <w:t>của</w:t>
            </w:r>
            <w:proofErr w:type="spellEnd"/>
            <w:r>
              <w:rPr>
                <w:sz w:val="20"/>
              </w:rPr>
              <w:t xml:space="preserve"> </w:t>
            </w:r>
            <w:proofErr w:type="spellStart"/>
            <w:r>
              <w:rPr>
                <w:sz w:val="20"/>
              </w:rPr>
              <w:t>tôi</w:t>
            </w:r>
            <w:proofErr w:type="spellEnd"/>
          </w:p>
        </w:tc>
        <w:tc>
          <w:tcPr>
            <w:tcW w:w="3798" w:type="dxa"/>
          </w:tcPr>
          <w:p w14:paraId="0361A6B4" w14:textId="77777777" w:rsidR="00215EA0" w:rsidRDefault="00000000">
            <w:pPr>
              <w:spacing w:before="40" w:after="40"/>
            </w:pPr>
            <w:proofErr w:type="spellStart"/>
            <w:r>
              <w:rPr>
                <w:sz w:val="20"/>
              </w:rPr>
              <w:t>Khối</w:t>
            </w:r>
            <w:proofErr w:type="spellEnd"/>
            <w:r>
              <w:rPr>
                <w:sz w:val="20"/>
              </w:rPr>
              <w:t xml:space="preserve"> «</w:t>
            </w:r>
            <w:proofErr w:type="spellStart"/>
            <w:r>
              <w:rPr>
                <w:sz w:val="20"/>
              </w:rPr>
              <w:t>Việc</w:t>
            </w:r>
            <w:proofErr w:type="spellEnd"/>
            <w:r>
              <w:rPr>
                <w:sz w:val="20"/>
              </w:rPr>
              <w:t xml:space="preserve"> </w:t>
            </w:r>
            <w:proofErr w:type="spellStart"/>
            <w:r>
              <w:rPr>
                <w:sz w:val="20"/>
              </w:rPr>
              <w:t>của</w:t>
            </w:r>
            <w:proofErr w:type="spellEnd"/>
            <w:r>
              <w:rPr>
                <w:sz w:val="20"/>
              </w:rPr>
              <w:t xml:space="preserve"> </w:t>
            </w:r>
            <w:proofErr w:type="spellStart"/>
            <w:r>
              <w:rPr>
                <w:sz w:val="20"/>
              </w:rPr>
              <w:t>tôi</w:t>
            </w:r>
            <w:proofErr w:type="spellEnd"/>
            <w:r>
              <w:rPr>
                <w:sz w:val="20"/>
              </w:rPr>
              <w:t xml:space="preserve">» </w:t>
            </w:r>
            <w:proofErr w:type="spellStart"/>
            <w:r>
              <w:rPr>
                <w:sz w:val="20"/>
              </w:rPr>
              <w:t>rút</w:t>
            </w:r>
            <w:proofErr w:type="spellEnd"/>
            <w:r>
              <w:rPr>
                <w:sz w:val="20"/>
              </w:rPr>
              <w:t xml:space="preserve"> </w:t>
            </w:r>
            <w:proofErr w:type="spellStart"/>
            <w:r>
              <w:rPr>
                <w:sz w:val="20"/>
              </w:rPr>
              <w:t>gọn</w:t>
            </w:r>
            <w:proofErr w:type="spellEnd"/>
            <w:r>
              <w:rPr>
                <w:sz w:val="20"/>
              </w:rPr>
              <w:t xml:space="preserve"> </w:t>
            </w:r>
            <w:proofErr w:type="spellStart"/>
            <w:r>
              <w:rPr>
                <w:sz w:val="20"/>
              </w:rPr>
              <w:t>là</w:t>
            </w:r>
            <w:proofErr w:type="spellEnd"/>
            <w:r>
              <w:rPr>
                <w:sz w:val="20"/>
              </w:rPr>
              <w:t xml:space="preserve"> </w:t>
            </w:r>
            <w:proofErr w:type="spellStart"/>
            <w:r>
              <w:rPr>
                <w:sz w:val="20"/>
              </w:rPr>
              <w:t>bản</w:t>
            </w:r>
            <w:proofErr w:type="spellEnd"/>
            <w:r>
              <w:rPr>
                <w:sz w:val="20"/>
              </w:rPr>
              <w:t xml:space="preserve"> </w:t>
            </w:r>
            <w:proofErr w:type="spellStart"/>
            <w:r>
              <w:rPr>
                <w:sz w:val="20"/>
              </w:rPr>
              <w:t>ngắn</w:t>
            </w:r>
            <w:proofErr w:type="spellEnd"/>
            <w:r>
              <w:rPr>
                <w:sz w:val="20"/>
              </w:rPr>
              <w:t xml:space="preserve"> </w:t>
            </w:r>
            <w:proofErr w:type="spellStart"/>
            <w:r>
              <w:rPr>
                <w:sz w:val="20"/>
              </w:rPr>
              <w:t>của</w:t>
            </w:r>
            <w:proofErr w:type="spellEnd"/>
            <w:r>
              <w:rPr>
                <w:sz w:val="20"/>
              </w:rPr>
              <w:t xml:space="preserve"> A4, </w:t>
            </w:r>
            <w:proofErr w:type="spellStart"/>
            <w:r>
              <w:rPr>
                <w:sz w:val="20"/>
              </w:rPr>
              <w:t>cùng</w:t>
            </w:r>
            <w:proofErr w:type="spellEnd"/>
            <w:r>
              <w:rPr>
                <w:sz w:val="20"/>
              </w:rPr>
              <w:t xml:space="preserve"> </w:t>
            </w:r>
            <w:proofErr w:type="spellStart"/>
            <w:r>
              <w:rPr>
                <w:sz w:val="20"/>
              </w:rPr>
              <w:t>một</w:t>
            </w:r>
            <w:proofErr w:type="spellEnd"/>
            <w:r>
              <w:rPr>
                <w:sz w:val="20"/>
              </w:rPr>
              <w:t xml:space="preserve"> </w:t>
            </w:r>
            <w:proofErr w:type="spellStart"/>
            <w:r>
              <w:rPr>
                <w:sz w:val="20"/>
              </w:rPr>
              <w:t>phép</w:t>
            </w:r>
            <w:proofErr w:type="spellEnd"/>
            <w:r>
              <w:rPr>
                <w:sz w:val="20"/>
              </w:rPr>
              <w:t xml:space="preserve"> </w:t>
            </w:r>
            <w:proofErr w:type="spellStart"/>
            <w:r>
              <w:rPr>
                <w:sz w:val="20"/>
              </w:rPr>
              <w:t>đếm</w:t>
            </w:r>
            <w:proofErr w:type="spellEnd"/>
          </w:p>
        </w:tc>
        <w:tc>
          <w:tcPr>
            <w:tcW w:w="3798" w:type="dxa"/>
          </w:tcPr>
          <w:p w14:paraId="54450428" w14:textId="77777777" w:rsidR="00215EA0" w:rsidRDefault="00000000">
            <w:pPr>
              <w:spacing w:before="40" w:after="40"/>
            </w:pPr>
            <w:r>
              <w:rPr>
                <w:sz w:val="20"/>
              </w:rPr>
              <w:t xml:space="preserve">Hai </w:t>
            </w:r>
            <w:proofErr w:type="spellStart"/>
            <w:r>
              <w:rPr>
                <w:sz w:val="20"/>
              </w:rPr>
              <w:t>chỗ</w:t>
            </w:r>
            <w:proofErr w:type="spellEnd"/>
            <w:r>
              <w:rPr>
                <w:sz w:val="20"/>
              </w:rPr>
              <w:t xml:space="preserve"> </w:t>
            </w:r>
            <w:proofErr w:type="spellStart"/>
            <w:r>
              <w:rPr>
                <w:sz w:val="20"/>
              </w:rPr>
              <w:t>tính</w:t>
            </w:r>
            <w:proofErr w:type="spellEnd"/>
            <w:r>
              <w:rPr>
                <w:sz w:val="20"/>
              </w:rPr>
              <w:t xml:space="preserve"> </w:t>
            </w:r>
            <w:proofErr w:type="spellStart"/>
            <w:r>
              <w:rPr>
                <w:sz w:val="20"/>
              </w:rPr>
              <w:t>khác</w:t>
            </w:r>
            <w:proofErr w:type="spellEnd"/>
            <w:r>
              <w:rPr>
                <w:sz w:val="20"/>
              </w:rPr>
              <w:t xml:space="preserve"> </w:t>
            </w:r>
            <w:proofErr w:type="spellStart"/>
            <w:r>
              <w:rPr>
                <w:sz w:val="20"/>
              </w:rPr>
              <w:t>nhau</w:t>
            </w:r>
            <w:proofErr w:type="spellEnd"/>
            <w:r>
              <w:rPr>
                <w:sz w:val="20"/>
              </w:rPr>
              <w:t xml:space="preserve"> → </w:t>
            </w:r>
            <w:proofErr w:type="spellStart"/>
            <w:r>
              <w:rPr>
                <w:sz w:val="20"/>
              </w:rPr>
              <w:t>hai</w:t>
            </w:r>
            <w:proofErr w:type="spellEnd"/>
            <w:r>
              <w:rPr>
                <w:sz w:val="20"/>
              </w:rPr>
              <w:t xml:space="preserve"> con </w:t>
            </w:r>
            <w:proofErr w:type="spellStart"/>
            <w:r>
              <w:rPr>
                <w:sz w:val="20"/>
              </w:rPr>
              <w:t>số</w:t>
            </w:r>
            <w:proofErr w:type="spellEnd"/>
            <w:r>
              <w:rPr>
                <w:sz w:val="20"/>
              </w:rPr>
              <w:t xml:space="preserve"> </w:t>
            </w:r>
            <w:proofErr w:type="spellStart"/>
            <w:r>
              <w:rPr>
                <w:sz w:val="20"/>
              </w:rPr>
              <w:t>cho</w:t>
            </w:r>
            <w:proofErr w:type="spellEnd"/>
            <w:r>
              <w:rPr>
                <w:sz w:val="20"/>
              </w:rPr>
              <w:t xml:space="preserve"> </w:t>
            </w:r>
            <w:proofErr w:type="spellStart"/>
            <w:r>
              <w:rPr>
                <w:sz w:val="20"/>
              </w:rPr>
              <w:t>một</w:t>
            </w:r>
            <w:proofErr w:type="spellEnd"/>
            <w:r>
              <w:rPr>
                <w:sz w:val="20"/>
              </w:rPr>
              <w:t xml:space="preserve"> </w:t>
            </w:r>
            <w:proofErr w:type="spellStart"/>
            <w:r>
              <w:rPr>
                <w:sz w:val="20"/>
              </w:rPr>
              <w:t>câu</w:t>
            </w:r>
            <w:proofErr w:type="spellEnd"/>
            <w:r>
              <w:rPr>
                <w:sz w:val="20"/>
              </w:rPr>
              <w:t xml:space="preserve"> </w:t>
            </w:r>
            <w:proofErr w:type="spellStart"/>
            <w:r>
              <w:rPr>
                <w:sz w:val="20"/>
              </w:rPr>
              <w:t>hỏi</w:t>
            </w:r>
            <w:proofErr w:type="spellEnd"/>
          </w:p>
        </w:tc>
      </w:tr>
      <w:tr w:rsidR="00215EA0" w14:paraId="6A260ED1" w14:textId="77777777">
        <w:tc>
          <w:tcPr>
            <w:tcW w:w="2041" w:type="dxa"/>
          </w:tcPr>
          <w:p w14:paraId="58F0B59F" w14:textId="77777777" w:rsidR="00215EA0" w:rsidRDefault="00000000">
            <w:pPr>
              <w:spacing w:before="40" w:after="40"/>
            </w:pPr>
            <w:r>
              <w:rPr>
                <w:sz w:val="20"/>
              </w:rPr>
              <w:t xml:space="preserve">Báo </w:t>
            </w:r>
            <w:proofErr w:type="spellStart"/>
            <w:r>
              <w:rPr>
                <w:sz w:val="20"/>
              </w:rPr>
              <w:t>cáo</w:t>
            </w:r>
            <w:proofErr w:type="spellEnd"/>
            <w:r>
              <w:rPr>
                <w:sz w:val="20"/>
              </w:rPr>
              <w:t xml:space="preserve"> (7 tab)</w:t>
            </w:r>
          </w:p>
        </w:tc>
        <w:tc>
          <w:tcPr>
            <w:tcW w:w="3798" w:type="dxa"/>
          </w:tcPr>
          <w:p w14:paraId="25746B28" w14:textId="77777777" w:rsidR="00215EA0" w:rsidRDefault="00000000">
            <w:pPr>
              <w:spacing w:before="40" w:after="40"/>
            </w:pPr>
            <w:r>
              <w:rPr>
                <w:sz w:val="20"/>
              </w:rPr>
              <w:t xml:space="preserve">Ô </w:t>
            </w:r>
            <w:proofErr w:type="spellStart"/>
            <w:r>
              <w:rPr>
                <w:sz w:val="20"/>
              </w:rPr>
              <w:t>số</w:t>
            </w:r>
            <w:proofErr w:type="spellEnd"/>
            <w:r>
              <w:rPr>
                <w:sz w:val="20"/>
              </w:rPr>
              <w:t xml:space="preserve"> A3 </w:t>
            </w:r>
            <w:proofErr w:type="spellStart"/>
            <w:r>
              <w:rPr>
                <w:sz w:val="20"/>
              </w:rPr>
              <w:t>và</w:t>
            </w:r>
            <w:proofErr w:type="spellEnd"/>
            <w:r>
              <w:rPr>
                <w:sz w:val="20"/>
              </w:rPr>
              <w:t xml:space="preserve"> </w:t>
            </w:r>
            <w:proofErr w:type="spellStart"/>
            <w:r>
              <w:rPr>
                <w:sz w:val="20"/>
              </w:rPr>
              <w:t>chỉ</w:t>
            </w:r>
            <w:proofErr w:type="spellEnd"/>
            <w:r>
              <w:rPr>
                <w:sz w:val="20"/>
              </w:rPr>
              <w:t xml:space="preserve"> </w:t>
            </w:r>
            <w:proofErr w:type="spellStart"/>
            <w:r>
              <w:rPr>
                <w:sz w:val="20"/>
              </w:rPr>
              <w:t>số</w:t>
            </w:r>
            <w:proofErr w:type="spellEnd"/>
            <w:r>
              <w:rPr>
                <w:sz w:val="20"/>
              </w:rPr>
              <w:t xml:space="preserve"> tab «Hiệu </w:t>
            </w:r>
            <w:proofErr w:type="spellStart"/>
            <w:r>
              <w:rPr>
                <w:sz w:val="20"/>
              </w:rPr>
              <w:t>quả</w:t>
            </w:r>
            <w:proofErr w:type="spellEnd"/>
            <w:r>
              <w:rPr>
                <w:sz w:val="20"/>
              </w:rPr>
              <w:t xml:space="preserve"> Mua </w:t>
            </w:r>
            <w:proofErr w:type="spellStart"/>
            <w:r>
              <w:rPr>
                <w:sz w:val="20"/>
              </w:rPr>
              <w:t>hàng</w:t>
            </w:r>
            <w:proofErr w:type="spellEnd"/>
            <w:r>
              <w:rPr>
                <w:sz w:val="20"/>
              </w:rPr>
              <w:t xml:space="preserve">» </w:t>
            </w:r>
            <w:proofErr w:type="spellStart"/>
            <w:r>
              <w:rPr>
                <w:sz w:val="20"/>
              </w:rPr>
              <w:t>dùng</w:t>
            </w:r>
            <w:proofErr w:type="spellEnd"/>
            <w:r>
              <w:rPr>
                <w:sz w:val="20"/>
              </w:rPr>
              <w:t xml:space="preserve"> </w:t>
            </w:r>
            <w:proofErr w:type="spellStart"/>
            <w:r>
              <w:rPr>
                <w:b/>
                <w:sz w:val="20"/>
              </w:rPr>
              <w:t>chung</w:t>
            </w:r>
            <w:proofErr w:type="spellEnd"/>
            <w:r>
              <w:rPr>
                <w:b/>
                <w:sz w:val="20"/>
              </w:rPr>
              <w:t xml:space="preserve"> </w:t>
            </w:r>
            <w:proofErr w:type="spellStart"/>
            <w:r>
              <w:rPr>
                <w:b/>
                <w:sz w:val="20"/>
              </w:rPr>
              <w:t>một</w:t>
            </w:r>
            <w:proofErr w:type="spellEnd"/>
            <w:r>
              <w:rPr>
                <w:b/>
                <w:sz w:val="20"/>
              </w:rPr>
              <w:t xml:space="preserve"> </w:t>
            </w:r>
            <w:proofErr w:type="spellStart"/>
            <w:r>
              <w:rPr>
                <w:b/>
                <w:sz w:val="20"/>
              </w:rPr>
              <w:t>hàm</w:t>
            </w:r>
            <w:proofErr w:type="spellEnd"/>
            <w:r>
              <w:rPr>
                <w:b/>
                <w:sz w:val="20"/>
              </w:rPr>
              <w:t xml:space="preserve"> </w:t>
            </w:r>
            <w:proofErr w:type="spellStart"/>
            <w:r>
              <w:rPr>
                <w:b/>
                <w:sz w:val="20"/>
              </w:rPr>
              <w:t>tính</w:t>
            </w:r>
            <w:proofErr w:type="spellEnd"/>
          </w:p>
        </w:tc>
        <w:tc>
          <w:tcPr>
            <w:tcW w:w="3798" w:type="dxa"/>
          </w:tcPr>
          <w:p w14:paraId="7E3FA190" w14:textId="77777777" w:rsidR="00215EA0" w:rsidRDefault="00000000">
            <w:pPr>
              <w:spacing w:before="40" w:after="40"/>
            </w:pPr>
            <w:proofErr w:type="spellStart"/>
            <w:r>
              <w:rPr>
                <w:sz w:val="20"/>
              </w:rPr>
              <w:t>Tính</w:t>
            </w:r>
            <w:proofErr w:type="spellEnd"/>
            <w:r>
              <w:rPr>
                <w:sz w:val="20"/>
              </w:rPr>
              <w:t xml:space="preserve"> </w:t>
            </w:r>
            <w:proofErr w:type="spellStart"/>
            <w:r>
              <w:rPr>
                <w:sz w:val="20"/>
              </w:rPr>
              <w:t>riêng</w:t>
            </w:r>
            <w:proofErr w:type="spellEnd"/>
            <w:r>
              <w:rPr>
                <w:sz w:val="20"/>
              </w:rPr>
              <w:t xml:space="preserve"> </w:t>
            </w:r>
            <w:proofErr w:type="spellStart"/>
            <w:r>
              <w:rPr>
                <w:sz w:val="20"/>
              </w:rPr>
              <w:t>hai</w:t>
            </w:r>
            <w:proofErr w:type="spellEnd"/>
            <w:r>
              <w:rPr>
                <w:sz w:val="20"/>
              </w:rPr>
              <w:t xml:space="preserve"> </w:t>
            </w:r>
            <w:proofErr w:type="spellStart"/>
            <w:r>
              <w:rPr>
                <w:sz w:val="20"/>
              </w:rPr>
              <w:t>nơi</w:t>
            </w:r>
            <w:proofErr w:type="spellEnd"/>
            <w:r>
              <w:rPr>
                <w:sz w:val="20"/>
              </w:rPr>
              <w:t xml:space="preserve"> → </w:t>
            </w:r>
            <w:proofErr w:type="spellStart"/>
            <w:r>
              <w:rPr>
                <w:sz w:val="20"/>
              </w:rPr>
              <w:t>sớm</w:t>
            </w:r>
            <w:proofErr w:type="spellEnd"/>
            <w:r>
              <w:rPr>
                <w:sz w:val="20"/>
              </w:rPr>
              <w:t xml:space="preserve"> </w:t>
            </w:r>
            <w:proofErr w:type="spellStart"/>
            <w:r>
              <w:rPr>
                <w:sz w:val="20"/>
              </w:rPr>
              <w:t>muộn</w:t>
            </w:r>
            <w:proofErr w:type="spellEnd"/>
            <w:r>
              <w:rPr>
                <w:sz w:val="20"/>
              </w:rPr>
              <w:t xml:space="preserve"> </w:t>
            </w:r>
            <w:proofErr w:type="spellStart"/>
            <w:r>
              <w:rPr>
                <w:sz w:val="20"/>
              </w:rPr>
              <w:t>lệch</w:t>
            </w:r>
            <w:proofErr w:type="spellEnd"/>
          </w:p>
        </w:tc>
      </w:tr>
      <w:tr w:rsidR="00215EA0" w14:paraId="01A2BE76" w14:textId="77777777">
        <w:tc>
          <w:tcPr>
            <w:tcW w:w="2041" w:type="dxa"/>
          </w:tcPr>
          <w:p w14:paraId="51134B5B" w14:textId="77777777" w:rsidR="00215EA0" w:rsidRDefault="00000000">
            <w:pPr>
              <w:spacing w:before="40" w:after="40"/>
            </w:pPr>
            <w:r>
              <w:rPr>
                <w:sz w:val="20"/>
              </w:rPr>
              <w:t xml:space="preserve">A2 Trang </w:t>
            </w:r>
            <w:proofErr w:type="spellStart"/>
            <w:r>
              <w:rPr>
                <w:sz w:val="20"/>
              </w:rPr>
              <w:t>chủ</w:t>
            </w:r>
            <w:proofErr w:type="spellEnd"/>
          </w:p>
        </w:tc>
        <w:tc>
          <w:tcPr>
            <w:tcW w:w="3798" w:type="dxa"/>
          </w:tcPr>
          <w:p w14:paraId="6C3EBD52" w14:textId="77777777" w:rsidR="00215EA0" w:rsidRDefault="00000000">
            <w:pPr>
              <w:spacing w:before="40" w:after="40"/>
            </w:pPr>
            <w:r>
              <w:rPr>
                <w:sz w:val="20"/>
              </w:rPr>
              <w:t xml:space="preserve">Chia </w:t>
            </w:r>
            <w:proofErr w:type="spellStart"/>
            <w:r>
              <w:rPr>
                <w:sz w:val="20"/>
              </w:rPr>
              <w:t>việc</w:t>
            </w:r>
            <w:proofErr w:type="spellEnd"/>
            <w:r>
              <w:rPr>
                <w:sz w:val="20"/>
              </w:rPr>
              <w:t xml:space="preserve"> </w:t>
            </w:r>
            <w:proofErr w:type="spellStart"/>
            <w:r>
              <w:rPr>
                <w:sz w:val="20"/>
              </w:rPr>
              <w:t>theo</w:t>
            </w:r>
            <w:proofErr w:type="spellEnd"/>
            <w:r>
              <w:rPr>
                <w:sz w:val="20"/>
              </w:rPr>
              <w:t xml:space="preserve"> A2-03</w:t>
            </w:r>
          </w:p>
        </w:tc>
        <w:tc>
          <w:tcPr>
            <w:tcW w:w="3798" w:type="dxa"/>
          </w:tcPr>
          <w:p w14:paraId="3DF1D5C5" w14:textId="77777777" w:rsidR="00215EA0" w:rsidRDefault="00000000">
            <w:pPr>
              <w:spacing w:before="40" w:after="40"/>
            </w:pPr>
            <w:r>
              <w:rPr>
                <w:sz w:val="20"/>
              </w:rPr>
              <w:t>—</w:t>
            </w:r>
          </w:p>
        </w:tc>
      </w:tr>
      <w:tr w:rsidR="00215EA0" w14:paraId="47FF2839" w14:textId="77777777">
        <w:tc>
          <w:tcPr>
            <w:tcW w:w="2041" w:type="dxa"/>
          </w:tcPr>
          <w:p w14:paraId="5B716AD0" w14:textId="77777777" w:rsidR="00215EA0" w:rsidRDefault="00000000">
            <w:pPr>
              <w:spacing w:before="40" w:after="40"/>
            </w:pPr>
            <w:proofErr w:type="spellStart"/>
            <w:r>
              <w:rPr>
                <w:sz w:val="20"/>
              </w:rPr>
              <w:t>Phân</w:t>
            </w:r>
            <w:proofErr w:type="spellEnd"/>
            <w:r>
              <w:rPr>
                <w:sz w:val="20"/>
              </w:rPr>
              <w:t xml:space="preserve"> </w:t>
            </w:r>
            <w:proofErr w:type="spellStart"/>
            <w:r>
              <w:rPr>
                <w:sz w:val="20"/>
              </w:rPr>
              <w:t>quyền</w:t>
            </w:r>
            <w:proofErr w:type="spellEnd"/>
          </w:p>
        </w:tc>
        <w:tc>
          <w:tcPr>
            <w:tcW w:w="3798" w:type="dxa"/>
          </w:tcPr>
          <w:p w14:paraId="291BA560" w14:textId="77777777" w:rsidR="00215EA0" w:rsidRDefault="00000000">
            <w:pPr>
              <w:spacing w:before="40" w:after="40"/>
            </w:pPr>
            <w:r>
              <w:rPr>
                <w:sz w:val="20"/>
              </w:rPr>
              <w:t xml:space="preserve">Phạm vi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của</w:t>
            </w:r>
            <w:proofErr w:type="spellEnd"/>
            <w:r>
              <w:rPr>
                <w:sz w:val="20"/>
              </w:rPr>
              <w:t xml:space="preserve"> </w:t>
            </w:r>
            <w:proofErr w:type="spellStart"/>
            <w:r>
              <w:rPr>
                <w:sz w:val="20"/>
              </w:rPr>
              <w:t>từng</w:t>
            </w:r>
            <w:proofErr w:type="spellEnd"/>
            <w:r>
              <w:rPr>
                <w:sz w:val="20"/>
              </w:rPr>
              <w:t xml:space="preserve"> </w:t>
            </w:r>
            <w:proofErr w:type="spellStart"/>
            <w:r>
              <w:rPr>
                <w:sz w:val="20"/>
              </w:rPr>
              <w:t>vai</w:t>
            </w:r>
            <w:proofErr w:type="spellEnd"/>
            <w:r>
              <w:rPr>
                <w:sz w:val="20"/>
              </w:rPr>
              <w:t xml:space="preserve"> </w:t>
            </w:r>
            <w:proofErr w:type="spellStart"/>
            <w:r>
              <w:rPr>
                <w:sz w:val="20"/>
              </w:rPr>
              <w:t>trò</w:t>
            </w:r>
            <w:proofErr w:type="spellEnd"/>
            <w:r>
              <w:rPr>
                <w:sz w:val="20"/>
              </w:rPr>
              <w:t xml:space="preserve"> (A3-07)</w:t>
            </w:r>
          </w:p>
        </w:tc>
        <w:tc>
          <w:tcPr>
            <w:tcW w:w="3798" w:type="dxa"/>
          </w:tcPr>
          <w:p w14:paraId="24A423D3" w14:textId="77777777" w:rsidR="00215EA0" w:rsidRDefault="00000000">
            <w:pPr>
              <w:spacing w:before="40" w:after="40"/>
            </w:pPr>
            <w:r>
              <w:rPr>
                <w:sz w:val="20"/>
              </w:rPr>
              <w:t xml:space="preserve">Phạm vi </w:t>
            </w:r>
            <w:proofErr w:type="spellStart"/>
            <w:r>
              <w:rPr>
                <w:sz w:val="20"/>
              </w:rPr>
              <w:t>rộng</w:t>
            </w:r>
            <w:proofErr w:type="spellEnd"/>
            <w:r>
              <w:rPr>
                <w:sz w:val="20"/>
              </w:rPr>
              <w:t xml:space="preserve"> </w:t>
            </w:r>
            <w:proofErr w:type="spellStart"/>
            <w:r>
              <w:rPr>
                <w:sz w:val="20"/>
              </w:rPr>
              <w:t>hơn</w:t>
            </w:r>
            <w:proofErr w:type="spellEnd"/>
            <w:r>
              <w:rPr>
                <w:sz w:val="20"/>
              </w:rPr>
              <w:t xml:space="preserve"> </w:t>
            </w:r>
            <w:proofErr w:type="spellStart"/>
            <w:r>
              <w:rPr>
                <w:sz w:val="20"/>
              </w:rPr>
              <w:t>màn</w:t>
            </w:r>
            <w:proofErr w:type="spellEnd"/>
            <w:r>
              <w:rPr>
                <w:sz w:val="20"/>
              </w:rPr>
              <w:t xml:space="preserve"> </w:t>
            </w:r>
            <w:proofErr w:type="spellStart"/>
            <w:r>
              <w:rPr>
                <w:sz w:val="20"/>
              </w:rPr>
              <w:t>đích</w:t>
            </w:r>
            <w:proofErr w:type="spellEnd"/>
            <w:r>
              <w:rPr>
                <w:sz w:val="20"/>
              </w:rPr>
              <w:t xml:space="preserve"> → </w:t>
            </w:r>
            <w:proofErr w:type="spellStart"/>
            <w:r>
              <w:rPr>
                <w:sz w:val="20"/>
              </w:rPr>
              <w:t>bấm</w:t>
            </w:r>
            <w:proofErr w:type="spellEnd"/>
            <w:r>
              <w:rPr>
                <w:sz w:val="20"/>
              </w:rPr>
              <w:t xml:space="preserve"> ô </w:t>
            </w:r>
            <w:proofErr w:type="spellStart"/>
            <w:r>
              <w:rPr>
                <w:sz w:val="20"/>
              </w:rPr>
              <w:t>ra</w:t>
            </w:r>
            <w:proofErr w:type="spellEnd"/>
            <w:r>
              <w:rPr>
                <w:sz w:val="20"/>
              </w:rPr>
              <w:t xml:space="preserve"> 403; </w:t>
            </w:r>
            <w:proofErr w:type="spellStart"/>
            <w:r>
              <w:rPr>
                <w:sz w:val="20"/>
              </w:rPr>
              <w:t>hẹp</w:t>
            </w:r>
            <w:proofErr w:type="spellEnd"/>
            <w:r>
              <w:rPr>
                <w:sz w:val="20"/>
              </w:rPr>
              <w:t xml:space="preserve"> </w:t>
            </w:r>
            <w:proofErr w:type="spellStart"/>
            <w:r>
              <w:rPr>
                <w:sz w:val="20"/>
              </w:rPr>
              <w:t>hơn</w:t>
            </w:r>
            <w:proofErr w:type="spellEnd"/>
            <w:r>
              <w:rPr>
                <w:sz w:val="20"/>
              </w:rPr>
              <w:t xml:space="preserve"> → con </w:t>
            </w:r>
            <w:proofErr w:type="spellStart"/>
            <w:r>
              <w:rPr>
                <w:sz w:val="20"/>
              </w:rPr>
              <w:t>số</w:t>
            </w:r>
            <w:proofErr w:type="spellEnd"/>
            <w:r>
              <w:rPr>
                <w:sz w:val="20"/>
              </w:rPr>
              <w:t xml:space="preserve"> </w:t>
            </w:r>
            <w:proofErr w:type="spellStart"/>
            <w:r>
              <w:rPr>
                <w:sz w:val="20"/>
              </w:rPr>
              <w:t>trên</w:t>
            </w:r>
            <w:proofErr w:type="spellEnd"/>
            <w:r>
              <w:rPr>
                <w:sz w:val="20"/>
              </w:rPr>
              <w:t xml:space="preserve"> ô to </w:t>
            </w:r>
            <w:proofErr w:type="spellStart"/>
            <w:r>
              <w:rPr>
                <w:sz w:val="20"/>
              </w:rPr>
              <w:t>hơn</w:t>
            </w:r>
            <w:proofErr w:type="spellEnd"/>
            <w:r>
              <w:rPr>
                <w:sz w:val="20"/>
              </w:rPr>
              <w:t xml:space="preserve"> </w:t>
            </w:r>
            <w:proofErr w:type="spellStart"/>
            <w:r>
              <w:rPr>
                <w:sz w:val="20"/>
              </w:rPr>
              <w:t>danh</w:t>
            </w:r>
            <w:proofErr w:type="spellEnd"/>
            <w:r>
              <w:rPr>
                <w:sz w:val="20"/>
              </w:rPr>
              <w:t xml:space="preserve"> </w:t>
            </w:r>
            <w:proofErr w:type="spellStart"/>
            <w:r>
              <w:rPr>
                <w:sz w:val="20"/>
              </w:rPr>
              <w:lastRenderedPageBreak/>
              <w:t>sách</w:t>
            </w:r>
            <w:proofErr w:type="spellEnd"/>
            <w:r>
              <w:rPr>
                <w:sz w:val="20"/>
              </w:rPr>
              <w:t xml:space="preserve"> </w:t>
            </w:r>
            <w:proofErr w:type="spellStart"/>
            <w:r>
              <w:rPr>
                <w:sz w:val="20"/>
              </w:rPr>
              <w:t>mở</w:t>
            </w:r>
            <w:proofErr w:type="spellEnd"/>
            <w:r>
              <w:rPr>
                <w:sz w:val="20"/>
              </w:rPr>
              <w:t xml:space="preserve"> </w:t>
            </w:r>
            <w:proofErr w:type="spellStart"/>
            <w:r>
              <w:rPr>
                <w:sz w:val="20"/>
              </w:rPr>
              <w:t>ra</w:t>
            </w:r>
            <w:proofErr w:type="spellEnd"/>
          </w:p>
        </w:tc>
      </w:tr>
    </w:tbl>
    <w:p w14:paraId="22B6F2FE" w14:textId="77777777" w:rsidR="00215EA0" w:rsidRDefault="00215EA0">
      <w:pPr>
        <w:spacing w:after="80"/>
      </w:pPr>
    </w:p>
    <w:p w14:paraId="5F94BD68" w14:textId="77777777" w:rsidR="00215EA0" w:rsidRDefault="00000000">
      <w:pPr>
        <w:pStyle w:val="Heading2"/>
      </w:pPr>
      <w:bookmarkStart w:id="44" w:name="_Toc240895276"/>
      <w:r>
        <w:rPr>
          <w:rFonts w:ascii="Times New Roman" w:eastAsia="Times New Roman" w:hAnsi="Times New Roman" w:cs="Times New Roman"/>
          <w:b w:val="0"/>
          <w:sz w:val="24"/>
        </w:rPr>
        <w:t xml:space="preserve">5. </w:t>
      </w:r>
      <w:proofErr w:type="spellStart"/>
      <w:r>
        <w:rPr>
          <w:rFonts w:ascii="Times New Roman" w:eastAsia="Times New Roman" w:hAnsi="Times New Roman" w:cs="Times New Roman"/>
          <w:b w:val="0"/>
          <w:sz w:val="24"/>
        </w:rPr>
        <w:t>Cần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anh</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xác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nhận</w:t>
      </w:r>
      <w:bookmarkEnd w:id="44"/>
      <w:proofErr w:type="spellEnd"/>
    </w:p>
    <w:tbl>
      <w:tblPr>
        <w:tblStyle w:val="TableGrid"/>
        <w:tblW w:w="0" w:type="auto"/>
        <w:tblLayout w:type="fixed"/>
        <w:tblLook w:val="04A0" w:firstRow="1" w:lastRow="0" w:firstColumn="1" w:lastColumn="0" w:noHBand="0" w:noVBand="1"/>
      </w:tblPr>
      <w:tblGrid>
        <w:gridCol w:w="737"/>
        <w:gridCol w:w="3515"/>
        <w:gridCol w:w="5386"/>
      </w:tblGrid>
      <w:tr w:rsidR="00215EA0" w14:paraId="7BEE3C91" w14:textId="77777777">
        <w:trPr>
          <w:tblHeader/>
        </w:trPr>
        <w:tc>
          <w:tcPr>
            <w:tcW w:w="737" w:type="dxa"/>
            <w:shd w:val="clear" w:color="auto" w:fill="E3E6F2"/>
          </w:tcPr>
          <w:p w14:paraId="68333564" w14:textId="77777777" w:rsidR="00215EA0" w:rsidRDefault="00000000">
            <w:pPr>
              <w:spacing w:before="40" w:after="40"/>
            </w:pPr>
            <w:r>
              <w:rPr>
                <w:b/>
                <w:sz w:val="20"/>
              </w:rPr>
              <w:t>#</w:t>
            </w:r>
          </w:p>
        </w:tc>
        <w:tc>
          <w:tcPr>
            <w:tcW w:w="3515" w:type="dxa"/>
            <w:shd w:val="clear" w:color="auto" w:fill="E3E6F2"/>
          </w:tcPr>
          <w:p w14:paraId="0F942BC7" w14:textId="77777777" w:rsidR="00215EA0" w:rsidRDefault="00000000">
            <w:pPr>
              <w:spacing w:before="40" w:after="40"/>
            </w:pPr>
            <w:proofErr w:type="spellStart"/>
            <w:r>
              <w:rPr>
                <w:b/>
                <w:sz w:val="20"/>
              </w:rPr>
              <w:t>Việc</w:t>
            </w:r>
            <w:proofErr w:type="spellEnd"/>
            <w:r>
              <w:rPr>
                <w:b/>
                <w:sz w:val="20"/>
              </w:rPr>
              <w:t xml:space="preserve"> </w:t>
            </w:r>
            <w:proofErr w:type="spellStart"/>
            <w:r>
              <w:rPr>
                <w:b/>
                <w:sz w:val="20"/>
              </w:rPr>
              <w:t>cần</w:t>
            </w:r>
            <w:proofErr w:type="spellEnd"/>
            <w:r>
              <w:rPr>
                <w:b/>
                <w:sz w:val="20"/>
              </w:rPr>
              <w:t xml:space="preserve"> </w:t>
            </w:r>
            <w:proofErr w:type="spellStart"/>
            <w:r>
              <w:rPr>
                <w:b/>
                <w:sz w:val="20"/>
              </w:rPr>
              <w:t>anh</w:t>
            </w:r>
            <w:proofErr w:type="spellEnd"/>
            <w:r>
              <w:rPr>
                <w:b/>
                <w:sz w:val="20"/>
              </w:rPr>
              <w:t xml:space="preserve"> </w:t>
            </w:r>
            <w:proofErr w:type="spellStart"/>
            <w:r>
              <w:rPr>
                <w:b/>
                <w:sz w:val="20"/>
              </w:rPr>
              <w:t>quyết</w:t>
            </w:r>
            <w:proofErr w:type="spellEnd"/>
          </w:p>
        </w:tc>
        <w:tc>
          <w:tcPr>
            <w:tcW w:w="5386" w:type="dxa"/>
            <w:shd w:val="clear" w:color="auto" w:fill="E3E6F2"/>
          </w:tcPr>
          <w:p w14:paraId="42601ABA" w14:textId="77777777" w:rsidR="00215EA0" w:rsidRDefault="00000000">
            <w:pPr>
              <w:spacing w:before="40" w:after="40"/>
            </w:pPr>
            <w:r>
              <w:rPr>
                <w:b/>
                <w:sz w:val="20"/>
              </w:rPr>
              <w:t xml:space="preserve">Em </w:t>
            </w:r>
            <w:proofErr w:type="spellStart"/>
            <w:r>
              <w:rPr>
                <w:b/>
                <w:sz w:val="20"/>
              </w:rPr>
              <w:t>cần</w:t>
            </w:r>
            <w:proofErr w:type="spellEnd"/>
            <w:r>
              <w:rPr>
                <w:b/>
                <w:sz w:val="20"/>
              </w:rPr>
              <w:t xml:space="preserve"> </w:t>
            </w:r>
            <w:proofErr w:type="spellStart"/>
            <w:r>
              <w:rPr>
                <w:b/>
                <w:sz w:val="20"/>
              </w:rPr>
              <w:t>gì</w:t>
            </w:r>
            <w:proofErr w:type="spellEnd"/>
            <w:r>
              <w:rPr>
                <w:b/>
                <w:sz w:val="20"/>
              </w:rPr>
              <w:t xml:space="preserve"> ở </w:t>
            </w:r>
            <w:proofErr w:type="spellStart"/>
            <w:r>
              <w:rPr>
                <w:b/>
                <w:sz w:val="20"/>
              </w:rPr>
              <w:t>anh</w:t>
            </w:r>
            <w:proofErr w:type="spellEnd"/>
            <w:r>
              <w:rPr>
                <w:b/>
                <w:sz w:val="20"/>
              </w:rPr>
              <w:t xml:space="preserve"> · </w:t>
            </w: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tạm</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r>
      <w:tr w:rsidR="00215EA0" w14:paraId="7706EFAE" w14:textId="77777777">
        <w:tc>
          <w:tcPr>
            <w:tcW w:w="737" w:type="dxa"/>
          </w:tcPr>
          <w:p w14:paraId="7D966F33" w14:textId="77777777" w:rsidR="00215EA0" w:rsidRDefault="00000000">
            <w:pPr>
              <w:spacing w:before="40" w:after="40"/>
            </w:pPr>
            <w:r>
              <w:rPr>
                <w:b/>
                <w:sz w:val="20"/>
              </w:rPr>
              <w:t>A3-H1</w:t>
            </w:r>
          </w:p>
        </w:tc>
        <w:tc>
          <w:tcPr>
            <w:tcW w:w="3515" w:type="dxa"/>
          </w:tcPr>
          <w:p w14:paraId="0F34E05B" w14:textId="77777777" w:rsidR="00215EA0" w:rsidRDefault="00000000">
            <w:pPr>
              <w:spacing w:before="40" w:after="40"/>
            </w:pPr>
            <w:proofErr w:type="spellStart"/>
            <w:r>
              <w:rPr>
                <w:sz w:val="20"/>
              </w:rPr>
              <w:t>Cách</w:t>
            </w:r>
            <w:proofErr w:type="spellEnd"/>
            <w:r>
              <w:rPr>
                <w:sz w:val="20"/>
              </w:rPr>
              <w:t xml:space="preserve"> </w:t>
            </w:r>
            <w:proofErr w:type="spellStart"/>
            <w:r>
              <w:rPr>
                <w:sz w:val="20"/>
              </w:rPr>
              <w:t>gom</w:t>
            </w:r>
            <w:proofErr w:type="spellEnd"/>
            <w:r>
              <w:rPr>
                <w:sz w:val="20"/>
              </w:rPr>
              <w:t xml:space="preserve"> 11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vào</w:t>
            </w:r>
            <w:proofErr w:type="spellEnd"/>
            <w:r>
              <w:rPr>
                <w:sz w:val="20"/>
              </w:rPr>
              <w:t xml:space="preserve"> 4 ô (A3-01) — </w:t>
            </w:r>
            <w:proofErr w:type="spellStart"/>
            <w:r>
              <w:rPr>
                <w:sz w:val="20"/>
              </w:rPr>
              <w:t>đúng</w:t>
            </w:r>
            <w:proofErr w:type="spellEnd"/>
            <w:r>
              <w:rPr>
                <w:sz w:val="20"/>
              </w:rPr>
              <w:t xml:space="preserve"> </w:t>
            </w:r>
            <w:proofErr w:type="spellStart"/>
            <w:r>
              <w:rPr>
                <w:sz w:val="20"/>
              </w:rPr>
              <w:t>cách</w:t>
            </w:r>
            <w:proofErr w:type="spellEnd"/>
            <w:r>
              <w:rPr>
                <w:sz w:val="20"/>
              </w:rPr>
              <w:t xml:space="preserve"> </w:t>
            </w:r>
            <w:proofErr w:type="spellStart"/>
            <w:r>
              <w:rPr>
                <w:sz w:val="20"/>
              </w:rPr>
              <w:t>anh</w:t>
            </w:r>
            <w:proofErr w:type="spellEnd"/>
            <w:r>
              <w:rPr>
                <w:sz w:val="20"/>
              </w:rPr>
              <w:t xml:space="preserve"> </w:t>
            </w:r>
            <w:proofErr w:type="spellStart"/>
            <w:r>
              <w:rPr>
                <w:sz w:val="20"/>
              </w:rPr>
              <w:t>nhìn</w:t>
            </w:r>
            <w:proofErr w:type="spellEnd"/>
            <w:r>
              <w:rPr>
                <w:sz w:val="20"/>
              </w:rPr>
              <w:t xml:space="preserve"> </w:t>
            </w:r>
            <w:proofErr w:type="spellStart"/>
            <w:r>
              <w:rPr>
                <w:sz w:val="20"/>
              </w:rPr>
              <w:t>công</w:t>
            </w:r>
            <w:proofErr w:type="spellEnd"/>
            <w:r>
              <w:rPr>
                <w:sz w:val="20"/>
              </w:rPr>
              <w:t xml:space="preserve"> </w:t>
            </w:r>
            <w:proofErr w:type="spellStart"/>
            <w:r>
              <w:rPr>
                <w:sz w:val="20"/>
              </w:rPr>
              <w:t>việc</w:t>
            </w:r>
            <w:proofErr w:type="spellEnd"/>
            <w:r>
              <w:rPr>
                <w:sz w:val="20"/>
              </w:rPr>
              <w:t xml:space="preserve"> </w:t>
            </w:r>
            <w:proofErr w:type="spellStart"/>
            <w:r>
              <w:rPr>
                <w:sz w:val="20"/>
              </w:rPr>
              <w:t>chưa</w:t>
            </w:r>
            <w:proofErr w:type="spellEnd"/>
            <w:r>
              <w:rPr>
                <w:sz w:val="20"/>
              </w:rPr>
              <w:t xml:space="preserve">? Anh </w:t>
            </w:r>
            <w:proofErr w:type="spellStart"/>
            <w:r>
              <w:rPr>
                <w:sz w:val="20"/>
              </w:rPr>
              <w:t>nhìn</w:t>
            </w:r>
            <w:proofErr w:type="spellEnd"/>
            <w:r>
              <w:rPr>
                <w:sz w:val="20"/>
              </w:rPr>
              <w:t xml:space="preserve"> </w:t>
            </w:r>
            <w:proofErr w:type="spellStart"/>
            <w:r>
              <w:rPr>
                <w:sz w:val="20"/>
              </w:rPr>
              <w:t>màn</w:t>
            </w:r>
            <w:proofErr w:type="spellEnd"/>
            <w:r>
              <w:rPr>
                <w:sz w:val="20"/>
              </w:rPr>
              <w:t xml:space="preserve"> </w:t>
            </w:r>
            <w:proofErr w:type="spellStart"/>
            <w:r>
              <w:rPr>
                <w:sz w:val="20"/>
              </w:rPr>
              <w:t>này</w:t>
            </w:r>
            <w:proofErr w:type="spellEnd"/>
            <w:r>
              <w:rPr>
                <w:sz w:val="20"/>
              </w:rPr>
              <w:t xml:space="preserve"> </w:t>
            </w:r>
            <w:proofErr w:type="spellStart"/>
            <w:r>
              <w:rPr>
                <w:sz w:val="20"/>
              </w:rPr>
              <w:t>mỗi</w:t>
            </w:r>
            <w:proofErr w:type="spellEnd"/>
            <w:r>
              <w:rPr>
                <w:sz w:val="20"/>
              </w:rPr>
              <w:t xml:space="preserve"> </w:t>
            </w:r>
            <w:proofErr w:type="spellStart"/>
            <w:r>
              <w:rPr>
                <w:sz w:val="20"/>
              </w:rPr>
              <w:t>sáng</w:t>
            </w:r>
            <w:proofErr w:type="spellEnd"/>
            <w:r>
              <w:rPr>
                <w:sz w:val="20"/>
              </w:rPr>
              <w:t xml:space="preserve"> </w:t>
            </w:r>
            <w:proofErr w:type="spellStart"/>
            <w:r>
              <w:rPr>
                <w:sz w:val="20"/>
              </w:rPr>
              <w:t>nên</w:t>
            </w:r>
            <w:proofErr w:type="spellEnd"/>
            <w:r>
              <w:rPr>
                <w:sz w:val="20"/>
              </w:rPr>
              <w:t xml:space="preserve"> </w:t>
            </w:r>
            <w:proofErr w:type="spellStart"/>
            <w:r>
              <w:rPr>
                <w:sz w:val="20"/>
              </w:rPr>
              <w:t>gom</w:t>
            </w:r>
            <w:proofErr w:type="spellEnd"/>
            <w:r>
              <w:rPr>
                <w:sz w:val="20"/>
              </w:rPr>
              <w:t xml:space="preserve"> </w:t>
            </w:r>
            <w:proofErr w:type="spellStart"/>
            <w:r>
              <w:rPr>
                <w:sz w:val="20"/>
              </w:rPr>
              <w:t>sai</w:t>
            </w:r>
            <w:proofErr w:type="spellEnd"/>
            <w:r>
              <w:rPr>
                <w:sz w:val="20"/>
              </w:rPr>
              <w:t xml:space="preserve"> </w:t>
            </w:r>
            <w:proofErr w:type="spellStart"/>
            <w:r>
              <w:rPr>
                <w:sz w:val="20"/>
              </w:rPr>
              <w:t>là</w:t>
            </w:r>
            <w:proofErr w:type="spellEnd"/>
            <w:r>
              <w:rPr>
                <w:sz w:val="20"/>
              </w:rPr>
              <w:t xml:space="preserve"> </w:t>
            </w:r>
            <w:proofErr w:type="spellStart"/>
            <w:r>
              <w:rPr>
                <w:sz w:val="20"/>
              </w:rPr>
              <w:t>khó</w:t>
            </w:r>
            <w:proofErr w:type="spellEnd"/>
            <w:r>
              <w:rPr>
                <w:sz w:val="20"/>
              </w:rPr>
              <w:t xml:space="preserve"> </w:t>
            </w:r>
            <w:proofErr w:type="spellStart"/>
            <w:r>
              <w:rPr>
                <w:sz w:val="20"/>
              </w:rPr>
              <w:t>chịu</w:t>
            </w:r>
            <w:proofErr w:type="spellEnd"/>
            <w:r>
              <w:rPr>
                <w:sz w:val="20"/>
              </w:rPr>
              <w:t xml:space="preserve"> </w:t>
            </w:r>
            <w:proofErr w:type="spellStart"/>
            <w:r>
              <w:rPr>
                <w:sz w:val="20"/>
              </w:rPr>
              <w:t>hằng</w:t>
            </w:r>
            <w:proofErr w:type="spellEnd"/>
            <w:r>
              <w:rPr>
                <w:sz w:val="20"/>
              </w:rPr>
              <w:t xml:space="preserve"> </w:t>
            </w:r>
            <w:proofErr w:type="spellStart"/>
            <w:r>
              <w:rPr>
                <w:sz w:val="20"/>
              </w:rPr>
              <w:t>ngày</w:t>
            </w:r>
            <w:proofErr w:type="spellEnd"/>
          </w:p>
        </w:tc>
        <w:tc>
          <w:tcPr>
            <w:tcW w:w="5386" w:type="dxa"/>
          </w:tcPr>
          <w:p w14:paraId="1AD70CA3" w14:textId="77777777" w:rsidR="00215EA0" w:rsidRDefault="00000000">
            <w:pPr>
              <w:spacing w:before="40" w:after="40"/>
              <w:rPr>
                <w:b/>
                <w:sz w:val="20"/>
                <w:lang w:val="vi-VN"/>
              </w:rPr>
            </w:pPr>
            <w:r>
              <w:rPr>
                <w:sz w:val="20"/>
              </w:rPr>
              <w:t xml:space="preserve">Anh </w:t>
            </w:r>
            <w:proofErr w:type="spellStart"/>
            <w:r>
              <w:rPr>
                <w:sz w:val="20"/>
              </w:rPr>
              <w:t>kéo</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sang ô </w:t>
            </w:r>
            <w:proofErr w:type="spellStart"/>
            <w:r>
              <w:rPr>
                <w:sz w:val="20"/>
              </w:rPr>
              <w:t>khác</w:t>
            </w:r>
            <w:proofErr w:type="spellEnd"/>
            <w:r>
              <w:rPr>
                <w:sz w:val="20"/>
              </w:rPr>
              <w:t xml:space="preserve">, </w:t>
            </w:r>
            <w:proofErr w:type="spellStart"/>
            <w:r>
              <w:rPr>
                <w:sz w:val="20"/>
              </w:rPr>
              <w:t>hoặc</w:t>
            </w:r>
            <w:proofErr w:type="spellEnd"/>
            <w:r>
              <w:rPr>
                <w:sz w:val="20"/>
              </w:rPr>
              <w:t xml:space="preserve"> </w:t>
            </w:r>
            <w:proofErr w:type="spellStart"/>
            <w:r>
              <w:rPr>
                <w:sz w:val="20"/>
              </w:rPr>
              <w:t>bảo</w:t>
            </w:r>
            <w:proofErr w:type="spellEnd"/>
            <w:r>
              <w:rPr>
                <w:sz w:val="20"/>
              </w:rPr>
              <w:t xml:space="preserve"> </w:t>
            </w:r>
            <w:proofErr w:type="spellStart"/>
            <w:r>
              <w:rPr>
                <w:sz w:val="20"/>
              </w:rPr>
              <w:t>giữ</w:t>
            </w:r>
            <w:proofErr w:type="spellEnd"/>
            <w:r>
              <w:rPr>
                <w:sz w:val="20"/>
              </w:rPr>
              <w:t xml:space="preserve"> </w:t>
            </w:r>
            <w:proofErr w:type="spellStart"/>
            <w:r>
              <w:rPr>
                <w:sz w:val="20"/>
              </w:rPr>
              <w:t>nguyên</w:t>
            </w:r>
            <w:proofErr w:type="spellEnd"/>
            <w:r>
              <w:rPr>
                <w:sz w:val="20"/>
              </w:rPr>
              <w:t xml:space="preserve"> 8 ô </w:t>
            </w:r>
            <w:proofErr w:type="spellStart"/>
            <w:r>
              <w:rPr>
                <w:sz w:val="20"/>
              </w:rPr>
              <w:t>cũ</w:t>
            </w:r>
            <w:proofErr w:type="spellEnd"/>
            <w:r>
              <w:rPr>
                <w:sz w:val="20"/>
              </w:rPr>
              <w:t xml:space="preserve">. </w:t>
            </w: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theo</w:t>
            </w:r>
            <w:proofErr w:type="spellEnd"/>
            <w:r>
              <w:rPr>
                <w:b/>
                <w:sz w:val="20"/>
              </w:rPr>
              <w:t xml:space="preserve"> 4 </w:t>
            </w:r>
            <w:proofErr w:type="spellStart"/>
            <w:r>
              <w:rPr>
                <w:b/>
                <w:sz w:val="20"/>
              </w:rPr>
              <w:t>nhóm</w:t>
            </w:r>
            <w:proofErr w:type="spellEnd"/>
            <w:r>
              <w:rPr>
                <w:b/>
                <w:sz w:val="20"/>
              </w:rPr>
              <w:t xml:space="preserve"> </w:t>
            </w:r>
            <w:proofErr w:type="spellStart"/>
            <w:r>
              <w:rPr>
                <w:b/>
                <w:sz w:val="20"/>
              </w:rPr>
              <w:t>trên</w:t>
            </w:r>
            <w:proofErr w:type="spellEnd"/>
          </w:p>
          <w:p w14:paraId="44B6A85F" w14:textId="77777777" w:rsidR="00AF7835" w:rsidRDefault="00AF7835">
            <w:pPr>
              <w:spacing w:before="40" w:after="40"/>
              <w:rPr>
                <w:b/>
                <w:sz w:val="20"/>
                <w:lang w:val="vi-VN"/>
              </w:rPr>
            </w:pPr>
          </w:p>
          <w:p w14:paraId="7A8FBB07" w14:textId="48AF3DCD" w:rsidR="00AF7835" w:rsidRPr="00AF7835" w:rsidRDefault="00AF7835">
            <w:pPr>
              <w:spacing w:before="40" w:after="40"/>
              <w:rPr>
                <w:lang w:val="vi-VN"/>
              </w:rPr>
            </w:pPr>
            <w:r>
              <w:rPr>
                <w:lang w:val="vi-VN"/>
              </w:rPr>
              <w:t>Đề xuất</w:t>
            </w:r>
          </w:p>
        </w:tc>
      </w:tr>
      <w:tr w:rsidR="00215EA0" w14:paraId="1ED0A61E" w14:textId="77777777">
        <w:tc>
          <w:tcPr>
            <w:tcW w:w="737" w:type="dxa"/>
          </w:tcPr>
          <w:p w14:paraId="6025D4E1" w14:textId="77777777" w:rsidR="00215EA0" w:rsidRDefault="00000000">
            <w:pPr>
              <w:spacing w:before="40" w:after="40"/>
            </w:pPr>
            <w:r>
              <w:rPr>
                <w:b/>
                <w:sz w:val="20"/>
              </w:rPr>
              <w:t>A3-H2</w:t>
            </w:r>
          </w:p>
        </w:tc>
        <w:tc>
          <w:tcPr>
            <w:tcW w:w="3515" w:type="dxa"/>
          </w:tcPr>
          <w:p w14:paraId="2664A085" w14:textId="77777777" w:rsidR="00215EA0" w:rsidRDefault="00000000">
            <w:pPr>
              <w:spacing w:before="40" w:after="40"/>
            </w:pPr>
            <w:proofErr w:type="spellStart"/>
            <w:r>
              <w:rPr>
                <w:sz w:val="20"/>
              </w:rPr>
              <w:t>Bấm</w:t>
            </w:r>
            <w:proofErr w:type="spellEnd"/>
            <w:r>
              <w:rPr>
                <w:sz w:val="20"/>
              </w:rPr>
              <w:t xml:space="preserve"> ô </w:t>
            </w:r>
            <w:proofErr w:type="spellStart"/>
            <w:r>
              <w:rPr>
                <w:sz w:val="20"/>
              </w:rPr>
              <w:t>số</w:t>
            </w:r>
            <w:proofErr w:type="spellEnd"/>
            <w:r>
              <w:rPr>
                <w:sz w:val="20"/>
              </w:rPr>
              <w:t xml:space="preserve"> </w:t>
            </w:r>
            <w:proofErr w:type="spellStart"/>
            <w:r>
              <w:rPr>
                <w:sz w:val="20"/>
              </w:rPr>
              <w:t>thì</w:t>
            </w:r>
            <w:proofErr w:type="spellEnd"/>
            <w:r>
              <w:rPr>
                <w:sz w:val="20"/>
              </w:rPr>
              <w:t xml:space="preserve"> </w:t>
            </w:r>
            <w:proofErr w:type="spellStart"/>
            <w:r>
              <w:rPr>
                <w:sz w:val="20"/>
              </w:rPr>
              <w:t>lọc</w:t>
            </w:r>
            <w:proofErr w:type="spellEnd"/>
            <w:r>
              <w:rPr>
                <w:sz w:val="20"/>
              </w:rPr>
              <w:t xml:space="preserve"> </w:t>
            </w:r>
            <w:proofErr w:type="spellStart"/>
            <w:r>
              <w:rPr>
                <w:sz w:val="20"/>
              </w:rPr>
              <w:t>sẵn</w:t>
            </w:r>
            <w:proofErr w:type="spellEnd"/>
            <w:r>
              <w:rPr>
                <w:sz w:val="20"/>
              </w:rPr>
              <w:t xml:space="preserve"> (Mua </w:t>
            </w:r>
            <w:proofErr w:type="spellStart"/>
            <w:r>
              <w:rPr>
                <w:sz w:val="20"/>
              </w:rPr>
              <w:t>hàng</w:t>
            </w:r>
            <w:proofErr w:type="spellEnd"/>
            <w:r>
              <w:rPr>
                <w:sz w:val="20"/>
              </w:rPr>
              <w:t xml:space="preserve">) hay </w:t>
            </w:r>
            <w:proofErr w:type="spellStart"/>
            <w:r>
              <w:rPr>
                <w:sz w:val="20"/>
              </w:rPr>
              <w:t>không</w:t>
            </w:r>
            <w:proofErr w:type="spellEnd"/>
            <w:r>
              <w:rPr>
                <w:sz w:val="20"/>
              </w:rPr>
              <w:t xml:space="preserve"> </w:t>
            </w:r>
            <w:proofErr w:type="spellStart"/>
            <w:r>
              <w:rPr>
                <w:sz w:val="20"/>
              </w:rPr>
              <w:t>lọc</w:t>
            </w:r>
            <w:proofErr w:type="spellEnd"/>
            <w:r>
              <w:rPr>
                <w:sz w:val="20"/>
              </w:rPr>
              <w:t xml:space="preserve"> (Kho </w:t>
            </w:r>
            <w:proofErr w:type="spellStart"/>
            <w:r>
              <w:rPr>
                <w:sz w:val="20"/>
              </w:rPr>
              <w:t>vận</w:t>
            </w:r>
            <w:proofErr w:type="spellEnd"/>
            <w:r>
              <w:rPr>
                <w:sz w:val="20"/>
              </w:rPr>
              <w:t>) — A3-02?</w:t>
            </w:r>
          </w:p>
        </w:tc>
        <w:tc>
          <w:tcPr>
            <w:tcW w:w="5386" w:type="dxa"/>
          </w:tcPr>
          <w:p w14:paraId="67F369D1" w14:textId="77777777" w:rsidR="00215EA0" w:rsidRDefault="00000000">
            <w:pPr>
              <w:spacing w:before="40" w:after="40"/>
              <w:rPr>
                <w:sz w:val="20"/>
                <w:lang w:val="vi-VN"/>
              </w:rPr>
            </w:pP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giữ</w:t>
            </w:r>
            <w:proofErr w:type="spellEnd"/>
            <w:r>
              <w:rPr>
                <w:b/>
                <w:sz w:val="20"/>
              </w:rPr>
              <w:t xml:space="preserve"> </w:t>
            </w:r>
            <w:proofErr w:type="spellStart"/>
            <w:r>
              <w:rPr>
                <w:b/>
                <w:sz w:val="20"/>
              </w:rPr>
              <w:t>lọc</w:t>
            </w:r>
            <w:proofErr w:type="spellEnd"/>
            <w:r>
              <w:rPr>
                <w:b/>
                <w:sz w:val="20"/>
              </w:rPr>
              <w:t xml:space="preserve"> </w:t>
            </w:r>
            <w:proofErr w:type="spellStart"/>
            <w:r>
              <w:rPr>
                <w:b/>
                <w:sz w:val="20"/>
              </w:rPr>
              <w:t>sẵn</w:t>
            </w:r>
            <w:proofErr w:type="spellEnd"/>
            <w:r>
              <w:rPr>
                <w:sz w:val="20"/>
              </w:rPr>
              <w:t xml:space="preserve"> </w:t>
            </w:r>
            <w:proofErr w:type="spellStart"/>
            <w:r>
              <w:rPr>
                <w:sz w:val="20"/>
              </w:rPr>
              <w:t>như</w:t>
            </w:r>
            <w:proofErr w:type="spellEnd"/>
            <w:r>
              <w:rPr>
                <w:sz w:val="20"/>
              </w:rPr>
              <w:t xml:space="preserve"> Mua </w:t>
            </w:r>
            <w:proofErr w:type="spellStart"/>
            <w:r>
              <w:rPr>
                <w:sz w:val="20"/>
              </w:rPr>
              <w:t>hàng</w:t>
            </w:r>
            <w:proofErr w:type="spellEnd"/>
            <w:r>
              <w:rPr>
                <w:sz w:val="20"/>
              </w:rPr>
              <w:t xml:space="preserve"> </w:t>
            </w:r>
            <w:proofErr w:type="spellStart"/>
            <w:r>
              <w:rPr>
                <w:sz w:val="20"/>
              </w:rPr>
              <w:t>đang</w:t>
            </w:r>
            <w:proofErr w:type="spellEnd"/>
            <w:r>
              <w:rPr>
                <w:sz w:val="20"/>
              </w:rPr>
              <w:t xml:space="preserve"> </w:t>
            </w:r>
            <w:proofErr w:type="spellStart"/>
            <w:r>
              <w:rPr>
                <w:sz w:val="20"/>
              </w:rPr>
              <w:t>chạy</w:t>
            </w:r>
            <w:proofErr w:type="spellEnd"/>
          </w:p>
          <w:p w14:paraId="34C9A364" w14:textId="77777777" w:rsidR="00AF7835" w:rsidRDefault="00AF7835">
            <w:pPr>
              <w:spacing w:before="40" w:after="40"/>
              <w:rPr>
                <w:sz w:val="20"/>
                <w:lang w:val="vi-VN"/>
              </w:rPr>
            </w:pPr>
          </w:p>
          <w:p w14:paraId="7D6ECD8D" w14:textId="44AF47A2" w:rsidR="00AF7835" w:rsidRPr="00AF7835" w:rsidRDefault="00AF7835">
            <w:pPr>
              <w:spacing w:before="40" w:after="40"/>
              <w:rPr>
                <w:lang w:val="vi-VN"/>
              </w:rPr>
            </w:pPr>
            <w:r>
              <w:rPr>
                <w:lang w:val="vi-VN"/>
              </w:rPr>
              <w:t>Đề xuất</w:t>
            </w:r>
          </w:p>
        </w:tc>
      </w:tr>
      <w:tr w:rsidR="00215EA0" w14:paraId="0033CA75" w14:textId="77777777">
        <w:tc>
          <w:tcPr>
            <w:tcW w:w="737" w:type="dxa"/>
          </w:tcPr>
          <w:p w14:paraId="4581852B" w14:textId="77777777" w:rsidR="00215EA0" w:rsidRDefault="00000000">
            <w:pPr>
              <w:spacing w:before="40" w:after="40"/>
            </w:pPr>
            <w:r>
              <w:rPr>
                <w:b/>
                <w:sz w:val="20"/>
              </w:rPr>
              <w:t>A3-H3</w:t>
            </w:r>
          </w:p>
        </w:tc>
        <w:tc>
          <w:tcPr>
            <w:tcW w:w="3515" w:type="dxa"/>
          </w:tcPr>
          <w:p w14:paraId="14DEAC46" w14:textId="77777777" w:rsidR="00215EA0" w:rsidRDefault="00000000">
            <w:pPr>
              <w:spacing w:before="40" w:after="40"/>
            </w:pPr>
            <w:r>
              <w:rPr>
                <w:sz w:val="20"/>
              </w:rPr>
              <w:t xml:space="preserve">Hai </w:t>
            </w:r>
            <w:proofErr w:type="spellStart"/>
            <w:r>
              <w:rPr>
                <w:sz w:val="20"/>
              </w:rPr>
              <w:t>biểu</w:t>
            </w:r>
            <w:proofErr w:type="spellEnd"/>
            <w:r>
              <w:rPr>
                <w:sz w:val="20"/>
              </w:rPr>
              <w:t xml:space="preserve"> </w:t>
            </w:r>
            <w:proofErr w:type="spellStart"/>
            <w:r>
              <w:rPr>
                <w:sz w:val="20"/>
              </w:rPr>
              <w:t>đồ</w:t>
            </w:r>
            <w:proofErr w:type="spellEnd"/>
            <w:r>
              <w:rPr>
                <w:sz w:val="20"/>
              </w:rPr>
              <w:t xml:space="preserve"> ở A3-06 </w:t>
            </w:r>
            <w:proofErr w:type="spellStart"/>
            <w:r>
              <w:rPr>
                <w:sz w:val="20"/>
              </w:rPr>
              <w:t>có</w:t>
            </w:r>
            <w:proofErr w:type="spellEnd"/>
            <w:r>
              <w:rPr>
                <w:sz w:val="20"/>
              </w:rPr>
              <w:t xml:space="preserve"> </w:t>
            </w:r>
            <w:proofErr w:type="spellStart"/>
            <w:r>
              <w:rPr>
                <w:sz w:val="20"/>
              </w:rPr>
              <w:t>phải</w:t>
            </w:r>
            <w:proofErr w:type="spellEnd"/>
            <w:r>
              <w:rPr>
                <w:sz w:val="20"/>
              </w:rPr>
              <w:t xml:space="preserve"> </w:t>
            </w:r>
            <w:proofErr w:type="spellStart"/>
            <w:r>
              <w:rPr>
                <w:sz w:val="20"/>
              </w:rPr>
              <w:t>hai</w:t>
            </w:r>
            <w:proofErr w:type="spellEnd"/>
            <w:r>
              <w:rPr>
                <w:sz w:val="20"/>
              </w:rPr>
              <w:t xml:space="preserve"> </w:t>
            </w:r>
            <w:proofErr w:type="spellStart"/>
            <w:r>
              <w:rPr>
                <w:sz w:val="20"/>
              </w:rPr>
              <w:t>thứ</w:t>
            </w:r>
            <w:proofErr w:type="spellEnd"/>
            <w:r>
              <w:rPr>
                <w:sz w:val="20"/>
              </w:rPr>
              <w:t xml:space="preserve"> </w:t>
            </w:r>
            <w:proofErr w:type="spellStart"/>
            <w:r>
              <w:rPr>
                <w:sz w:val="20"/>
              </w:rPr>
              <w:t>anh</w:t>
            </w:r>
            <w:proofErr w:type="spellEnd"/>
            <w:r>
              <w:rPr>
                <w:sz w:val="20"/>
              </w:rPr>
              <w:t xml:space="preserve"> </w:t>
            </w:r>
            <w:proofErr w:type="spellStart"/>
            <w:r>
              <w:rPr>
                <w:sz w:val="20"/>
              </w:rPr>
              <w:t>muốn</w:t>
            </w:r>
            <w:proofErr w:type="spellEnd"/>
            <w:r>
              <w:rPr>
                <w:sz w:val="20"/>
              </w:rPr>
              <w:t xml:space="preserve"> </w:t>
            </w:r>
            <w:proofErr w:type="spellStart"/>
            <w:r>
              <w:rPr>
                <w:sz w:val="20"/>
              </w:rPr>
              <w:t>nhìn</w:t>
            </w:r>
            <w:proofErr w:type="spellEnd"/>
            <w:r>
              <w:rPr>
                <w:sz w:val="20"/>
              </w:rPr>
              <w:t xml:space="preserve"> </w:t>
            </w:r>
            <w:proofErr w:type="spellStart"/>
            <w:r>
              <w:rPr>
                <w:sz w:val="20"/>
              </w:rPr>
              <w:t>nhất</w:t>
            </w:r>
            <w:proofErr w:type="spellEnd"/>
            <w:r>
              <w:rPr>
                <w:sz w:val="20"/>
              </w:rPr>
              <w:t xml:space="preserve"> </w:t>
            </w:r>
            <w:proofErr w:type="spellStart"/>
            <w:r>
              <w:rPr>
                <w:sz w:val="20"/>
              </w:rPr>
              <w:t>không</w:t>
            </w:r>
            <w:proofErr w:type="spellEnd"/>
            <w:r>
              <w:rPr>
                <w:sz w:val="20"/>
              </w:rPr>
              <w:t>?</w:t>
            </w:r>
          </w:p>
        </w:tc>
        <w:tc>
          <w:tcPr>
            <w:tcW w:w="5386" w:type="dxa"/>
          </w:tcPr>
          <w:p w14:paraId="459F174E" w14:textId="77777777" w:rsidR="00215EA0" w:rsidRDefault="00000000">
            <w:pPr>
              <w:spacing w:before="40" w:after="40"/>
              <w:rPr>
                <w:b/>
                <w:sz w:val="20"/>
                <w:lang w:val="vi-VN"/>
              </w:rPr>
            </w:pPr>
            <w:r>
              <w:rPr>
                <w:sz w:val="20"/>
              </w:rPr>
              <w:t xml:space="preserve">Anh </w:t>
            </w:r>
            <w:proofErr w:type="spellStart"/>
            <w:r>
              <w:rPr>
                <w:sz w:val="20"/>
              </w:rPr>
              <w:t>đổi</w:t>
            </w:r>
            <w:proofErr w:type="spellEnd"/>
            <w:r>
              <w:rPr>
                <w:sz w:val="20"/>
              </w:rPr>
              <w:t xml:space="preserve"> </w:t>
            </w:r>
            <w:proofErr w:type="spellStart"/>
            <w:r>
              <w:rPr>
                <w:sz w:val="20"/>
              </w:rPr>
              <w:t>một</w:t>
            </w:r>
            <w:proofErr w:type="spellEnd"/>
            <w:r>
              <w:rPr>
                <w:sz w:val="20"/>
              </w:rPr>
              <w:t xml:space="preserve"> </w:t>
            </w:r>
            <w:proofErr w:type="spellStart"/>
            <w:r>
              <w:rPr>
                <w:sz w:val="20"/>
              </w:rPr>
              <w:t>hoặc</w:t>
            </w:r>
            <w:proofErr w:type="spellEnd"/>
            <w:r>
              <w:rPr>
                <w:sz w:val="20"/>
              </w:rPr>
              <w:t xml:space="preserve"> </w:t>
            </w:r>
            <w:proofErr w:type="spellStart"/>
            <w:r>
              <w:rPr>
                <w:sz w:val="20"/>
              </w:rPr>
              <w:t>cả</w:t>
            </w:r>
            <w:proofErr w:type="spellEnd"/>
            <w:r>
              <w:rPr>
                <w:sz w:val="20"/>
              </w:rPr>
              <w:t xml:space="preserve"> </w:t>
            </w:r>
            <w:proofErr w:type="spellStart"/>
            <w:r>
              <w:rPr>
                <w:sz w:val="20"/>
              </w:rPr>
              <w:t>hai</w:t>
            </w:r>
            <w:proofErr w:type="spellEnd"/>
            <w:r>
              <w:rPr>
                <w:sz w:val="20"/>
              </w:rPr>
              <w:t xml:space="preserve">. </w:t>
            </w: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vẽ</w:t>
            </w:r>
            <w:proofErr w:type="spellEnd"/>
            <w:r>
              <w:rPr>
                <w:b/>
                <w:sz w:val="20"/>
              </w:rPr>
              <w:t xml:space="preserve"> </w:t>
            </w:r>
            <w:proofErr w:type="spellStart"/>
            <w:r>
              <w:rPr>
                <w:b/>
                <w:sz w:val="20"/>
              </w:rPr>
              <w:t>đúng</w:t>
            </w:r>
            <w:proofErr w:type="spellEnd"/>
            <w:r>
              <w:rPr>
                <w:b/>
                <w:sz w:val="20"/>
              </w:rPr>
              <w:t xml:space="preserve"> </w:t>
            </w:r>
            <w:proofErr w:type="spellStart"/>
            <w:r>
              <w:rPr>
                <w:b/>
                <w:sz w:val="20"/>
              </w:rPr>
              <w:t>hai</w:t>
            </w:r>
            <w:proofErr w:type="spellEnd"/>
            <w:r>
              <w:rPr>
                <w:b/>
                <w:sz w:val="20"/>
              </w:rPr>
              <w:t xml:space="preserve"> </w:t>
            </w:r>
            <w:proofErr w:type="spellStart"/>
            <w:r>
              <w:rPr>
                <w:b/>
                <w:sz w:val="20"/>
              </w:rPr>
              <w:t>cái</w:t>
            </w:r>
            <w:proofErr w:type="spellEnd"/>
            <w:r>
              <w:rPr>
                <w:b/>
                <w:sz w:val="20"/>
              </w:rPr>
              <w:t xml:space="preserve"> </w:t>
            </w:r>
            <w:proofErr w:type="spellStart"/>
            <w:r>
              <w:rPr>
                <w:b/>
                <w:sz w:val="20"/>
              </w:rPr>
              <w:t>trên</w:t>
            </w:r>
            <w:proofErr w:type="spellEnd"/>
          </w:p>
          <w:p w14:paraId="5D77CB5D" w14:textId="77777777" w:rsidR="00AF7835" w:rsidRDefault="00AF7835">
            <w:pPr>
              <w:spacing w:before="40" w:after="40"/>
              <w:rPr>
                <w:b/>
                <w:sz w:val="20"/>
                <w:lang w:val="vi-VN"/>
              </w:rPr>
            </w:pPr>
          </w:p>
          <w:p w14:paraId="3D83B140" w14:textId="5B11DF44" w:rsidR="00AF7835" w:rsidRPr="00AF7835" w:rsidRDefault="00AF7835">
            <w:pPr>
              <w:spacing w:before="40" w:after="40"/>
              <w:rPr>
                <w:lang w:val="vi-VN"/>
              </w:rPr>
            </w:pPr>
            <w:r>
              <w:rPr>
                <w:lang w:val="vi-VN"/>
              </w:rPr>
              <w:t>Đề xuất</w:t>
            </w:r>
          </w:p>
        </w:tc>
      </w:tr>
      <w:tr w:rsidR="00215EA0" w14:paraId="5A407787" w14:textId="77777777">
        <w:tc>
          <w:tcPr>
            <w:tcW w:w="737" w:type="dxa"/>
          </w:tcPr>
          <w:p w14:paraId="5DEA94B0" w14:textId="77777777" w:rsidR="00215EA0" w:rsidRDefault="00000000">
            <w:pPr>
              <w:spacing w:before="40" w:after="40"/>
            </w:pPr>
            <w:r>
              <w:rPr>
                <w:b/>
                <w:sz w:val="20"/>
              </w:rPr>
              <w:t>A3-H4</w:t>
            </w:r>
          </w:p>
        </w:tc>
        <w:tc>
          <w:tcPr>
            <w:tcW w:w="3515" w:type="dxa"/>
          </w:tcPr>
          <w:p w14:paraId="0B5707E6" w14:textId="77777777" w:rsidR="00215EA0" w:rsidRDefault="00000000">
            <w:pPr>
              <w:spacing w:before="40" w:after="40"/>
            </w:pPr>
            <w:proofErr w:type="spellStart"/>
            <w:r>
              <w:rPr>
                <w:sz w:val="20"/>
              </w:rPr>
              <w:t>Khối</w:t>
            </w:r>
            <w:proofErr w:type="spellEnd"/>
            <w:r>
              <w:rPr>
                <w:sz w:val="20"/>
              </w:rPr>
              <w:t xml:space="preserve"> «</w:t>
            </w:r>
            <w:proofErr w:type="spellStart"/>
            <w:r>
              <w:rPr>
                <w:sz w:val="20"/>
              </w:rPr>
              <w:t>Cần</w:t>
            </w:r>
            <w:proofErr w:type="spellEnd"/>
            <w:r>
              <w:rPr>
                <w:sz w:val="20"/>
              </w:rPr>
              <w:t xml:space="preserve"> </w:t>
            </w:r>
            <w:proofErr w:type="spellStart"/>
            <w:r>
              <w:rPr>
                <w:sz w:val="20"/>
              </w:rPr>
              <w:t>chú</w:t>
            </w:r>
            <w:proofErr w:type="spellEnd"/>
            <w:r>
              <w:rPr>
                <w:sz w:val="20"/>
              </w:rPr>
              <w:t xml:space="preserve"> ý» </w:t>
            </w:r>
            <w:proofErr w:type="spellStart"/>
            <w:r>
              <w:rPr>
                <w:sz w:val="20"/>
              </w:rPr>
              <w:t>thêm</w:t>
            </w:r>
            <w:proofErr w:type="spellEnd"/>
            <w:r>
              <w:rPr>
                <w:sz w:val="20"/>
              </w:rPr>
              <w:t xml:space="preserve"> 2 </w:t>
            </w:r>
            <w:proofErr w:type="spellStart"/>
            <w:r>
              <w:rPr>
                <w:sz w:val="20"/>
              </w:rPr>
              <w:t>dòng</w:t>
            </w:r>
            <w:proofErr w:type="spellEnd"/>
            <w:r>
              <w:rPr>
                <w:sz w:val="20"/>
              </w:rPr>
              <w:t xml:space="preserve"> (A3-03) — </w:t>
            </w:r>
            <w:proofErr w:type="spellStart"/>
            <w:r>
              <w:rPr>
                <w:sz w:val="20"/>
              </w:rPr>
              <w:t>còn</w:t>
            </w:r>
            <w:proofErr w:type="spellEnd"/>
            <w:r>
              <w:rPr>
                <w:sz w:val="20"/>
              </w:rPr>
              <w:t xml:space="preserve"> </w:t>
            </w:r>
            <w:proofErr w:type="spellStart"/>
            <w:r>
              <w:rPr>
                <w:sz w:val="20"/>
              </w:rPr>
              <w:t>dòng</w:t>
            </w:r>
            <w:proofErr w:type="spellEnd"/>
            <w:r>
              <w:rPr>
                <w:sz w:val="20"/>
              </w:rPr>
              <w:t xml:space="preserve"> </w:t>
            </w:r>
            <w:proofErr w:type="spellStart"/>
            <w:r>
              <w:rPr>
                <w:sz w:val="20"/>
              </w:rPr>
              <w:t>nào</w:t>
            </w:r>
            <w:proofErr w:type="spellEnd"/>
            <w:r>
              <w:rPr>
                <w:sz w:val="20"/>
              </w:rPr>
              <w:t xml:space="preserve"> </w:t>
            </w:r>
            <w:proofErr w:type="spellStart"/>
            <w:r>
              <w:rPr>
                <w:sz w:val="20"/>
              </w:rPr>
              <w:t>anh</w:t>
            </w:r>
            <w:proofErr w:type="spellEnd"/>
            <w:r>
              <w:rPr>
                <w:sz w:val="20"/>
              </w:rPr>
              <w:t xml:space="preserve"> </w:t>
            </w:r>
            <w:proofErr w:type="spellStart"/>
            <w:r>
              <w:rPr>
                <w:sz w:val="20"/>
              </w:rPr>
              <w:t>muốn</w:t>
            </w:r>
            <w:proofErr w:type="spellEnd"/>
            <w:r>
              <w:rPr>
                <w:sz w:val="20"/>
              </w:rPr>
              <w:t xml:space="preserve"> </w:t>
            </w:r>
            <w:proofErr w:type="spellStart"/>
            <w:r>
              <w:rPr>
                <w:sz w:val="20"/>
              </w:rPr>
              <w:t>thêm</w:t>
            </w:r>
            <w:proofErr w:type="spellEnd"/>
            <w:r>
              <w:rPr>
                <w:sz w:val="20"/>
              </w:rPr>
              <w:t xml:space="preserve"> </w:t>
            </w:r>
            <w:proofErr w:type="spellStart"/>
            <w:r>
              <w:rPr>
                <w:sz w:val="20"/>
              </w:rPr>
              <w:t>không</w:t>
            </w:r>
            <w:proofErr w:type="spellEnd"/>
            <w:r>
              <w:rPr>
                <w:sz w:val="20"/>
              </w:rPr>
              <w:t>?</w:t>
            </w:r>
          </w:p>
        </w:tc>
        <w:tc>
          <w:tcPr>
            <w:tcW w:w="5386" w:type="dxa"/>
          </w:tcPr>
          <w:p w14:paraId="72AFD344" w14:textId="77777777" w:rsidR="00215EA0" w:rsidRDefault="00000000">
            <w:pPr>
              <w:spacing w:before="40" w:after="40"/>
              <w:rPr>
                <w:b/>
                <w:sz w:val="20"/>
                <w:lang w:val="vi-VN"/>
              </w:rPr>
            </w:pPr>
            <w:proofErr w:type="spellStart"/>
            <w:r>
              <w:rPr>
                <w:sz w:val="20"/>
              </w:rPr>
              <w:t>Khối</w:t>
            </w:r>
            <w:proofErr w:type="spellEnd"/>
            <w:r>
              <w:rPr>
                <w:sz w:val="20"/>
              </w:rPr>
              <w:t xml:space="preserve"> </w:t>
            </w:r>
            <w:proofErr w:type="spellStart"/>
            <w:r>
              <w:rPr>
                <w:sz w:val="20"/>
              </w:rPr>
              <w:t>duy</w:t>
            </w:r>
            <w:proofErr w:type="spellEnd"/>
            <w:r>
              <w:rPr>
                <w:sz w:val="20"/>
              </w:rPr>
              <w:t xml:space="preserve"> </w:t>
            </w:r>
            <w:proofErr w:type="spellStart"/>
            <w:r>
              <w:rPr>
                <w:sz w:val="20"/>
              </w:rPr>
              <w:t>nhất</w:t>
            </w:r>
            <w:proofErr w:type="spellEnd"/>
            <w:r>
              <w:rPr>
                <w:sz w:val="20"/>
              </w:rPr>
              <w:t xml:space="preserve"> </w:t>
            </w:r>
            <w:proofErr w:type="spellStart"/>
            <w:r>
              <w:rPr>
                <w:sz w:val="20"/>
              </w:rPr>
              <w:t>nói</w:t>
            </w:r>
            <w:proofErr w:type="spellEnd"/>
            <w:r>
              <w:rPr>
                <w:sz w:val="20"/>
              </w:rPr>
              <w:t xml:space="preserve"> «</w:t>
            </w:r>
            <w:proofErr w:type="spellStart"/>
            <w:r>
              <w:rPr>
                <w:sz w:val="20"/>
              </w:rPr>
              <w:t>có</w:t>
            </w:r>
            <w:proofErr w:type="spellEnd"/>
            <w:r>
              <w:rPr>
                <w:sz w:val="20"/>
              </w:rPr>
              <w:t xml:space="preserve"> </w:t>
            </w:r>
            <w:proofErr w:type="spellStart"/>
            <w:r>
              <w:rPr>
                <w:sz w:val="20"/>
              </w:rPr>
              <w:t>chuyện</w:t>
            </w:r>
            <w:proofErr w:type="spellEnd"/>
            <w:r>
              <w:rPr>
                <w:sz w:val="20"/>
              </w:rPr>
              <w:t xml:space="preserve">, </w:t>
            </w:r>
            <w:proofErr w:type="spellStart"/>
            <w:r>
              <w:rPr>
                <w:sz w:val="20"/>
              </w:rPr>
              <w:t>vào</w:t>
            </w:r>
            <w:proofErr w:type="spellEnd"/>
            <w:r>
              <w:rPr>
                <w:sz w:val="20"/>
              </w:rPr>
              <w:t xml:space="preserve"> </w:t>
            </w:r>
            <w:proofErr w:type="spellStart"/>
            <w:r>
              <w:rPr>
                <w:sz w:val="20"/>
              </w:rPr>
              <w:t>xem</w:t>
            </w:r>
            <w:proofErr w:type="spellEnd"/>
            <w:r>
              <w:rPr>
                <w:sz w:val="20"/>
              </w:rPr>
              <w:t xml:space="preserve"> </w:t>
            </w:r>
            <w:proofErr w:type="spellStart"/>
            <w:r>
              <w:rPr>
                <w:sz w:val="20"/>
              </w:rPr>
              <w:t>ngay</w:t>
            </w:r>
            <w:proofErr w:type="spellEnd"/>
            <w:r>
              <w:rPr>
                <w:sz w:val="20"/>
              </w:rPr>
              <w:t xml:space="preserve">»; </w:t>
            </w:r>
            <w:proofErr w:type="spellStart"/>
            <w:r>
              <w:rPr>
                <w:sz w:val="20"/>
              </w:rPr>
              <w:t>thiếu</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proofErr w:type="spellStart"/>
            <w:r>
              <w:rPr>
                <w:sz w:val="20"/>
              </w:rPr>
              <w:t>là</w:t>
            </w:r>
            <w:proofErr w:type="spellEnd"/>
            <w:r>
              <w:rPr>
                <w:sz w:val="20"/>
              </w:rPr>
              <w:t xml:space="preserve"> </w:t>
            </w:r>
            <w:proofErr w:type="spellStart"/>
            <w:r>
              <w:rPr>
                <w:sz w:val="20"/>
              </w:rPr>
              <w:t>loại</w:t>
            </w:r>
            <w:proofErr w:type="spellEnd"/>
            <w:r>
              <w:rPr>
                <w:sz w:val="20"/>
              </w:rPr>
              <w:t xml:space="preserve"> </w:t>
            </w:r>
            <w:proofErr w:type="spellStart"/>
            <w:r>
              <w:rPr>
                <w:sz w:val="20"/>
              </w:rPr>
              <w:t>rủi</w:t>
            </w:r>
            <w:proofErr w:type="spellEnd"/>
            <w:r>
              <w:rPr>
                <w:sz w:val="20"/>
              </w:rPr>
              <w:t xml:space="preserve"> </w:t>
            </w:r>
            <w:proofErr w:type="spellStart"/>
            <w:r>
              <w:rPr>
                <w:sz w:val="20"/>
              </w:rPr>
              <w:t>ro</w:t>
            </w:r>
            <w:proofErr w:type="spellEnd"/>
            <w:r>
              <w:rPr>
                <w:sz w:val="20"/>
              </w:rPr>
              <w:t xml:space="preserve"> </w:t>
            </w:r>
            <w:proofErr w:type="spellStart"/>
            <w:r>
              <w:rPr>
                <w:sz w:val="20"/>
              </w:rPr>
              <w:t>ấy</w:t>
            </w:r>
            <w:proofErr w:type="spellEnd"/>
            <w:r>
              <w:rPr>
                <w:sz w:val="20"/>
              </w:rPr>
              <w:t xml:space="preserve"> </w:t>
            </w:r>
            <w:proofErr w:type="spellStart"/>
            <w:r>
              <w:rPr>
                <w:sz w:val="20"/>
              </w:rPr>
              <w:t>không</w:t>
            </w:r>
            <w:proofErr w:type="spellEnd"/>
            <w:r>
              <w:rPr>
                <w:sz w:val="20"/>
              </w:rPr>
              <w:t xml:space="preserve"> ai </w:t>
            </w:r>
            <w:proofErr w:type="spellStart"/>
            <w:r>
              <w:rPr>
                <w:sz w:val="20"/>
              </w:rPr>
              <w:t>thấy</w:t>
            </w:r>
            <w:proofErr w:type="spellEnd"/>
            <w:r>
              <w:rPr>
                <w:sz w:val="20"/>
              </w:rPr>
              <w:t xml:space="preserve">. </w:t>
            </w: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làm</w:t>
            </w:r>
            <w:proofErr w:type="spellEnd"/>
            <w:r>
              <w:rPr>
                <w:b/>
                <w:sz w:val="20"/>
              </w:rPr>
              <w:t xml:space="preserve"> 7 </w:t>
            </w:r>
            <w:proofErr w:type="spellStart"/>
            <w:r>
              <w:rPr>
                <w:b/>
                <w:sz w:val="20"/>
              </w:rPr>
              <w:t>dòng</w:t>
            </w:r>
            <w:proofErr w:type="spellEnd"/>
          </w:p>
          <w:p w14:paraId="2C2AEA0C" w14:textId="77777777" w:rsidR="00AF7835" w:rsidRDefault="00AF7835">
            <w:pPr>
              <w:spacing w:before="40" w:after="40"/>
              <w:rPr>
                <w:b/>
                <w:sz w:val="20"/>
                <w:lang w:val="vi-VN"/>
              </w:rPr>
            </w:pPr>
          </w:p>
          <w:p w14:paraId="24D6A9E5" w14:textId="728A854C" w:rsidR="00AF7835" w:rsidRPr="00AF7835" w:rsidRDefault="00AF7835">
            <w:pPr>
              <w:spacing w:before="40" w:after="40"/>
              <w:rPr>
                <w:lang w:val="vi-VN"/>
              </w:rPr>
            </w:pPr>
            <w:r>
              <w:rPr>
                <w:lang w:val="vi-VN"/>
              </w:rPr>
              <w:t>Đề xuất</w:t>
            </w:r>
          </w:p>
        </w:tc>
      </w:tr>
    </w:tbl>
    <w:p w14:paraId="76365EDD" w14:textId="77777777" w:rsidR="00215EA0" w:rsidRDefault="00215EA0">
      <w:pPr>
        <w:spacing w:after="80"/>
      </w:pPr>
    </w:p>
    <w:p w14:paraId="1EE248E9" w14:textId="77777777" w:rsidR="00215EA0" w:rsidRDefault="00000000">
      <w:pPr>
        <w:pStyle w:val="Heading1"/>
        <w:pageBreakBefore/>
      </w:pPr>
      <w:bookmarkStart w:id="45" w:name="_Toc240895277"/>
      <w:r>
        <w:rPr>
          <w:rFonts w:ascii="Times New Roman" w:eastAsia="Times New Roman" w:hAnsi="Times New Roman" w:cs="Times New Roman"/>
          <w:b w:val="0"/>
          <w:sz w:val="24"/>
        </w:rPr>
        <w:lastRenderedPageBreak/>
        <w:t>A4 · VIỆC CỦA TÔI  —  MỚI</w:t>
      </w:r>
      <w:bookmarkEnd w:id="45"/>
    </w:p>
    <w:tbl>
      <w:tblPr>
        <w:tblStyle w:val="TableGrid"/>
        <w:tblW w:w="0" w:type="auto"/>
        <w:tblLayout w:type="fixed"/>
        <w:tblLook w:val="04A0" w:firstRow="1" w:lastRow="0" w:firstColumn="1" w:lastColumn="0" w:noHBand="0" w:noVBand="1"/>
      </w:tblPr>
      <w:tblGrid>
        <w:gridCol w:w="9638"/>
      </w:tblGrid>
      <w:tr w:rsidR="00215EA0" w14:paraId="6DCE2684" w14:textId="77777777">
        <w:tc>
          <w:tcPr>
            <w:tcW w:w="9638" w:type="dxa"/>
            <w:shd w:val="clear" w:color="auto" w:fill="FDECEE"/>
          </w:tcPr>
          <w:p w14:paraId="6A13D973" w14:textId="77777777" w:rsidR="00215EA0" w:rsidRDefault="00000000">
            <w:pPr>
              <w:spacing w:after="60"/>
            </w:pPr>
            <w:r>
              <w:rPr>
                <w:b/>
                <w:color w:val="C4141F"/>
                <w:sz w:val="23"/>
              </w:rPr>
              <w:t xml:space="preserve">Nguyên </w:t>
            </w:r>
            <w:proofErr w:type="spellStart"/>
            <w:r>
              <w:rPr>
                <w:b/>
                <w:color w:val="C4141F"/>
                <w:sz w:val="23"/>
              </w:rPr>
              <w:t>văn</w:t>
            </w:r>
            <w:proofErr w:type="spellEnd"/>
            <w:r>
              <w:rPr>
                <w:b/>
                <w:color w:val="C4141F"/>
                <w:sz w:val="23"/>
              </w:rPr>
              <w:t xml:space="preserve"> </w:t>
            </w:r>
            <w:proofErr w:type="spellStart"/>
            <w:r>
              <w:rPr>
                <w:b/>
                <w:color w:val="C4141F"/>
                <w:sz w:val="23"/>
              </w:rPr>
              <w:t>phản</w:t>
            </w:r>
            <w:proofErr w:type="spellEnd"/>
            <w:r>
              <w:rPr>
                <w:b/>
                <w:color w:val="C4141F"/>
                <w:sz w:val="23"/>
              </w:rPr>
              <w:t xml:space="preserve"> </w:t>
            </w:r>
            <w:proofErr w:type="spellStart"/>
            <w:r>
              <w:rPr>
                <w:b/>
                <w:color w:val="C4141F"/>
                <w:sz w:val="23"/>
              </w:rPr>
              <w:t>hồi</w:t>
            </w:r>
            <w:proofErr w:type="spellEnd"/>
            <w:r>
              <w:rPr>
                <w:b/>
                <w:color w:val="C4141F"/>
                <w:sz w:val="23"/>
              </w:rPr>
              <w:t xml:space="preserve"> </w:t>
            </w:r>
            <w:proofErr w:type="spellStart"/>
            <w:r>
              <w:rPr>
                <w:b/>
                <w:color w:val="C4141F"/>
                <w:sz w:val="23"/>
              </w:rPr>
              <w:t>của</w:t>
            </w:r>
            <w:proofErr w:type="spellEnd"/>
            <w:r>
              <w:rPr>
                <w:b/>
                <w:color w:val="C4141F"/>
                <w:sz w:val="23"/>
              </w:rPr>
              <w:t xml:space="preserve"> </w:t>
            </w:r>
            <w:proofErr w:type="spellStart"/>
            <w:r>
              <w:rPr>
                <w:b/>
                <w:color w:val="C4141F"/>
                <w:sz w:val="23"/>
              </w:rPr>
              <w:t>anh</w:t>
            </w:r>
            <w:proofErr w:type="spellEnd"/>
          </w:p>
          <w:p w14:paraId="168A0392" w14:textId="77777777" w:rsidR="00215EA0" w:rsidRDefault="00000000">
            <w:pPr>
              <w:spacing w:after="60"/>
            </w:pPr>
            <w:r>
              <w:rPr>
                <w:i/>
                <w:sz w:val="22"/>
              </w:rPr>
              <w:t xml:space="preserve">"TBP Mua </w:t>
            </w:r>
            <w:proofErr w:type="spellStart"/>
            <w:r>
              <w:rPr>
                <w:i/>
                <w:sz w:val="22"/>
              </w:rPr>
              <w:t>hàng</w:t>
            </w:r>
            <w:proofErr w:type="spellEnd"/>
            <w:r>
              <w:rPr>
                <w:i/>
                <w:sz w:val="22"/>
              </w:rPr>
              <w:t xml:space="preserve"> hay </w:t>
            </w:r>
            <w:proofErr w:type="spellStart"/>
            <w:r>
              <w:rPr>
                <w:i/>
                <w:sz w:val="22"/>
              </w:rPr>
              <w:t>giao</w:t>
            </w:r>
            <w:proofErr w:type="spellEnd"/>
            <w:r>
              <w:rPr>
                <w:i/>
                <w:sz w:val="22"/>
              </w:rPr>
              <w:t xml:space="preserve"> </w:t>
            </w:r>
            <w:proofErr w:type="spellStart"/>
            <w:r>
              <w:rPr>
                <w:i/>
                <w:sz w:val="22"/>
              </w:rPr>
              <w:t>việc</w:t>
            </w:r>
            <w:proofErr w:type="spellEnd"/>
            <w:r>
              <w:rPr>
                <w:i/>
                <w:sz w:val="22"/>
              </w:rPr>
              <w:t xml:space="preserve"> </w:t>
            </w:r>
            <w:proofErr w:type="spellStart"/>
            <w:r>
              <w:rPr>
                <w:i/>
                <w:sz w:val="22"/>
              </w:rPr>
              <w:t>cho</w:t>
            </w:r>
            <w:proofErr w:type="spellEnd"/>
            <w:r>
              <w:rPr>
                <w:i/>
                <w:sz w:val="22"/>
              </w:rPr>
              <w:t xml:space="preserve"> </w:t>
            </w:r>
            <w:proofErr w:type="spellStart"/>
            <w:r>
              <w:rPr>
                <w:i/>
                <w:sz w:val="22"/>
              </w:rPr>
              <w:t>Nhân</w:t>
            </w:r>
            <w:proofErr w:type="spellEnd"/>
            <w:r>
              <w:rPr>
                <w:i/>
                <w:sz w:val="22"/>
              </w:rPr>
              <w:t xml:space="preserve"> </w:t>
            </w:r>
            <w:proofErr w:type="spellStart"/>
            <w:r>
              <w:rPr>
                <w:i/>
                <w:sz w:val="22"/>
              </w:rPr>
              <w:t>viên</w:t>
            </w:r>
            <w:proofErr w:type="spellEnd"/>
            <w:r>
              <w:rPr>
                <w:i/>
                <w:sz w:val="22"/>
              </w:rPr>
              <w:t xml:space="preserve"> Mua </w:t>
            </w:r>
            <w:proofErr w:type="spellStart"/>
            <w:r>
              <w:rPr>
                <w:i/>
                <w:sz w:val="22"/>
              </w:rPr>
              <w:t>hàng</w:t>
            </w:r>
            <w:proofErr w:type="spellEnd"/>
            <w:r>
              <w:rPr>
                <w:i/>
                <w:sz w:val="22"/>
              </w:rPr>
              <w:t xml:space="preserve"> </w:t>
            </w:r>
            <w:proofErr w:type="spellStart"/>
            <w:r>
              <w:rPr>
                <w:i/>
                <w:sz w:val="22"/>
              </w:rPr>
              <w:t>của</w:t>
            </w:r>
            <w:proofErr w:type="spellEnd"/>
            <w:r>
              <w:rPr>
                <w:i/>
                <w:sz w:val="22"/>
              </w:rPr>
              <w:t xml:space="preserve"> </w:t>
            </w:r>
            <w:proofErr w:type="spellStart"/>
            <w:r>
              <w:rPr>
                <w:i/>
                <w:sz w:val="22"/>
              </w:rPr>
              <w:t>mình</w:t>
            </w:r>
            <w:proofErr w:type="spellEnd"/>
            <w:r>
              <w:rPr>
                <w:i/>
                <w:sz w:val="22"/>
              </w:rPr>
              <w:t xml:space="preserve"> </w:t>
            </w:r>
            <w:proofErr w:type="spellStart"/>
            <w:r>
              <w:rPr>
                <w:i/>
                <w:sz w:val="22"/>
              </w:rPr>
              <w:t>tại</w:t>
            </w:r>
            <w:proofErr w:type="spellEnd"/>
            <w:r>
              <w:rPr>
                <w:i/>
                <w:sz w:val="22"/>
              </w:rPr>
              <w:t xml:space="preserve"> </w:t>
            </w:r>
            <w:proofErr w:type="spellStart"/>
            <w:r>
              <w:rPr>
                <w:i/>
                <w:sz w:val="22"/>
              </w:rPr>
              <w:t>đây</w:t>
            </w:r>
            <w:proofErr w:type="spellEnd"/>
            <w:r>
              <w:rPr>
                <w:i/>
                <w:sz w:val="22"/>
              </w:rPr>
              <w:t xml:space="preserve"> (</w:t>
            </w:r>
            <w:proofErr w:type="spellStart"/>
            <w:r>
              <w:rPr>
                <w:i/>
                <w:sz w:val="22"/>
              </w:rPr>
              <w:t>thao</w:t>
            </w:r>
            <w:proofErr w:type="spellEnd"/>
            <w:r>
              <w:rPr>
                <w:i/>
                <w:sz w:val="22"/>
              </w:rPr>
              <w:t xml:space="preserve"> </w:t>
            </w:r>
            <w:proofErr w:type="spellStart"/>
            <w:r>
              <w:rPr>
                <w:i/>
                <w:sz w:val="22"/>
              </w:rPr>
              <w:t>tác</w:t>
            </w:r>
            <w:proofErr w:type="spellEnd"/>
            <w:r>
              <w:rPr>
                <w:i/>
                <w:sz w:val="22"/>
              </w:rPr>
              <w:t xml:space="preserve"> </w:t>
            </w:r>
            <w:proofErr w:type="spellStart"/>
            <w:r>
              <w:rPr>
                <w:i/>
                <w:sz w:val="22"/>
              </w:rPr>
              <w:t>đặc</w:t>
            </w:r>
            <w:proofErr w:type="spellEnd"/>
            <w:r>
              <w:rPr>
                <w:i/>
                <w:sz w:val="22"/>
              </w:rPr>
              <w:t xml:space="preserve"> </w:t>
            </w:r>
            <w:proofErr w:type="spellStart"/>
            <w:r>
              <w:rPr>
                <w:i/>
                <w:sz w:val="22"/>
              </w:rPr>
              <w:t>biệt</w:t>
            </w:r>
            <w:proofErr w:type="spellEnd"/>
            <w:r>
              <w:rPr>
                <w:i/>
                <w:sz w:val="22"/>
              </w:rPr>
              <w:t xml:space="preserve"> </w:t>
            </w:r>
            <w:proofErr w:type="spellStart"/>
            <w:r>
              <w:rPr>
                <w:i/>
                <w:sz w:val="22"/>
              </w:rPr>
              <w:t>nhiều</w:t>
            </w:r>
            <w:proofErr w:type="spellEnd"/>
            <w:r>
              <w:rPr>
                <w:i/>
                <w:sz w:val="22"/>
              </w:rPr>
              <w:t xml:space="preserve"> </w:t>
            </w:r>
            <w:proofErr w:type="spellStart"/>
            <w:r>
              <w:rPr>
                <w:i/>
                <w:sz w:val="22"/>
              </w:rPr>
              <w:t>hơn</w:t>
            </w:r>
            <w:proofErr w:type="spellEnd"/>
            <w:r>
              <w:rPr>
                <w:i/>
                <w:sz w:val="22"/>
              </w:rPr>
              <w:t xml:space="preserve"> TBP Kho </w:t>
            </w:r>
            <w:proofErr w:type="spellStart"/>
            <w:r>
              <w:rPr>
                <w:i/>
                <w:sz w:val="22"/>
              </w:rPr>
              <w:t>vận</w:t>
            </w:r>
            <w:proofErr w:type="spellEnd"/>
            <w:r>
              <w:rPr>
                <w:i/>
                <w:sz w:val="22"/>
              </w:rPr>
              <w:t xml:space="preserve"> </w:t>
            </w:r>
            <w:proofErr w:type="spellStart"/>
            <w:r>
              <w:rPr>
                <w:i/>
                <w:sz w:val="22"/>
              </w:rPr>
              <w:t>cho</w:t>
            </w:r>
            <w:proofErr w:type="spellEnd"/>
            <w:r>
              <w:rPr>
                <w:i/>
                <w:sz w:val="22"/>
              </w:rPr>
              <w:t xml:space="preserve"> NV Kho </w:t>
            </w:r>
            <w:proofErr w:type="spellStart"/>
            <w:r>
              <w:rPr>
                <w:i/>
                <w:sz w:val="22"/>
              </w:rPr>
              <w:t>Vận</w:t>
            </w:r>
            <w:proofErr w:type="spellEnd"/>
            <w:r>
              <w:rPr>
                <w:i/>
                <w:sz w:val="22"/>
              </w:rPr>
              <w:t xml:space="preserve">). Các </w:t>
            </w:r>
            <w:proofErr w:type="spellStart"/>
            <w:r>
              <w:rPr>
                <w:i/>
                <w:sz w:val="22"/>
              </w:rPr>
              <w:t>nội</w:t>
            </w:r>
            <w:proofErr w:type="spellEnd"/>
            <w:r>
              <w:rPr>
                <w:i/>
                <w:sz w:val="22"/>
              </w:rPr>
              <w:t xml:space="preserve"> dung </w:t>
            </w:r>
            <w:proofErr w:type="spellStart"/>
            <w:r>
              <w:rPr>
                <w:i/>
                <w:sz w:val="22"/>
              </w:rPr>
              <w:t>công</w:t>
            </w:r>
            <w:proofErr w:type="spellEnd"/>
            <w:r>
              <w:rPr>
                <w:i/>
                <w:sz w:val="22"/>
              </w:rPr>
              <w:t xml:space="preserve"> </w:t>
            </w:r>
            <w:proofErr w:type="spellStart"/>
            <w:r>
              <w:rPr>
                <w:i/>
                <w:sz w:val="22"/>
              </w:rPr>
              <w:t>việc</w:t>
            </w:r>
            <w:proofErr w:type="spellEnd"/>
            <w:r>
              <w:rPr>
                <w:i/>
                <w:sz w:val="22"/>
              </w:rPr>
              <w:t xml:space="preserve"> </w:t>
            </w:r>
            <w:proofErr w:type="spellStart"/>
            <w:r>
              <w:rPr>
                <w:i/>
                <w:sz w:val="22"/>
              </w:rPr>
              <w:t>có</w:t>
            </w:r>
            <w:proofErr w:type="spellEnd"/>
            <w:r>
              <w:rPr>
                <w:i/>
                <w:sz w:val="22"/>
              </w:rPr>
              <w:t xml:space="preserve"> </w:t>
            </w:r>
            <w:proofErr w:type="spellStart"/>
            <w:r>
              <w:rPr>
                <w:i/>
                <w:sz w:val="22"/>
              </w:rPr>
              <w:t>thể</w:t>
            </w:r>
            <w:proofErr w:type="spellEnd"/>
            <w:r>
              <w:rPr>
                <w:i/>
                <w:sz w:val="22"/>
              </w:rPr>
              <w:t xml:space="preserve"> </w:t>
            </w:r>
            <w:proofErr w:type="spellStart"/>
            <w:r>
              <w:rPr>
                <w:i/>
                <w:sz w:val="22"/>
              </w:rPr>
              <w:t>liên</w:t>
            </w:r>
            <w:proofErr w:type="spellEnd"/>
            <w:r>
              <w:rPr>
                <w:i/>
                <w:sz w:val="22"/>
              </w:rPr>
              <w:t xml:space="preserve"> </w:t>
            </w:r>
            <w:proofErr w:type="spellStart"/>
            <w:r>
              <w:rPr>
                <w:i/>
                <w:sz w:val="22"/>
              </w:rPr>
              <w:t>quan</w:t>
            </w:r>
            <w:proofErr w:type="spellEnd"/>
            <w:r>
              <w:rPr>
                <w:i/>
                <w:sz w:val="22"/>
              </w:rPr>
              <w:t xml:space="preserve"> </w:t>
            </w:r>
            <w:proofErr w:type="spellStart"/>
            <w:r>
              <w:rPr>
                <w:i/>
                <w:sz w:val="22"/>
              </w:rPr>
              <w:t>tới</w:t>
            </w:r>
            <w:proofErr w:type="spellEnd"/>
            <w:r>
              <w:rPr>
                <w:i/>
                <w:sz w:val="22"/>
              </w:rPr>
              <w:t xml:space="preserve"> </w:t>
            </w:r>
            <w:proofErr w:type="spellStart"/>
            <w:r>
              <w:rPr>
                <w:i/>
                <w:sz w:val="22"/>
              </w:rPr>
              <w:t>việc</w:t>
            </w:r>
            <w:proofErr w:type="spellEnd"/>
            <w:r>
              <w:rPr>
                <w:i/>
                <w:sz w:val="22"/>
              </w:rPr>
              <w:t xml:space="preserve"> </w:t>
            </w:r>
            <w:proofErr w:type="spellStart"/>
            <w:r>
              <w:rPr>
                <w:i/>
                <w:sz w:val="22"/>
              </w:rPr>
              <w:t>xử</w:t>
            </w:r>
            <w:proofErr w:type="spellEnd"/>
            <w:r>
              <w:rPr>
                <w:i/>
                <w:sz w:val="22"/>
              </w:rPr>
              <w:t xml:space="preserve"> </w:t>
            </w:r>
            <w:proofErr w:type="spellStart"/>
            <w:r>
              <w:rPr>
                <w:i/>
                <w:sz w:val="22"/>
              </w:rPr>
              <w:t>lý</w:t>
            </w:r>
            <w:proofErr w:type="spellEnd"/>
            <w:r>
              <w:rPr>
                <w:i/>
                <w:sz w:val="22"/>
              </w:rPr>
              <w:t xml:space="preserve"> </w:t>
            </w:r>
            <w:proofErr w:type="spellStart"/>
            <w:r>
              <w:rPr>
                <w:i/>
                <w:sz w:val="22"/>
              </w:rPr>
              <w:t>Đề</w:t>
            </w:r>
            <w:proofErr w:type="spellEnd"/>
            <w:r>
              <w:rPr>
                <w:i/>
                <w:sz w:val="22"/>
              </w:rPr>
              <w:t xml:space="preserve"> </w:t>
            </w:r>
            <w:proofErr w:type="spellStart"/>
            <w:r>
              <w:rPr>
                <w:i/>
                <w:sz w:val="22"/>
              </w:rPr>
              <w:t>nghị</w:t>
            </w:r>
            <w:proofErr w:type="spellEnd"/>
            <w:r>
              <w:rPr>
                <w:i/>
                <w:sz w:val="22"/>
              </w:rPr>
              <w:t xml:space="preserve"> </w:t>
            </w:r>
            <w:proofErr w:type="spellStart"/>
            <w:r>
              <w:rPr>
                <w:i/>
                <w:sz w:val="22"/>
              </w:rPr>
              <w:t>Vật</w:t>
            </w:r>
            <w:proofErr w:type="spellEnd"/>
            <w:r>
              <w:rPr>
                <w:i/>
                <w:sz w:val="22"/>
              </w:rPr>
              <w:t xml:space="preserve"> </w:t>
            </w:r>
            <w:proofErr w:type="spellStart"/>
            <w:r>
              <w:rPr>
                <w:i/>
                <w:sz w:val="22"/>
              </w:rPr>
              <w:t>tư</w:t>
            </w:r>
            <w:proofErr w:type="spellEnd"/>
            <w:r>
              <w:rPr>
                <w:i/>
                <w:sz w:val="22"/>
              </w:rPr>
              <w:t xml:space="preserve">, Báo </w:t>
            </w:r>
            <w:proofErr w:type="spellStart"/>
            <w:r>
              <w:rPr>
                <w:i/>
                <w:sz w:val="22"/>
              </w:rPr>
              <w:t>giá</w:t>
            </w:r>
            <w:proofErr w:type="spellEnd"/>
            <w:r>
              <w:rPr>
                <w:i/>
                <w:sz w:val="22"/>
              </w:rPr>
              <w:t xml:space="preserve">, </w:t>
            </w:r>
            <w:proofErr w:type="spellStart"/>
            <w:r>
              <w:rPr>
                <w:i/>
                <w:sz w:val="22"/>
              </w:rPr>
              <w:t>Đơn</w:t>
            </w:r>
            <w:proofErr w:type="spellEnd"/>
            <w:r>
              <w:rPr>
                <w:i/>
                <w:sz w:val="22"/>
              </w:rPr>
              <w:t xml:space="preserve"> </w:t>
            </w:r>
            <w:proofErr w:type="spellStart"/>
            <w:r>
              <w:rPr>
                <w:i/>
                <w:sz w:val="22"/>
              </w:rPr>
              <w:t>hàng</w:t>
            </w:r>
            <w:proofErr w:type="spellEnd"/>
            <w:r>
              <w:rPr>
                <w:i/>
                <w:sz w:val="22"/>
              </w:rPr>
              <w:t xml:space="preserve">, Giao </w:t>
            </w:r>
            <w:proofErr w:type="spellStart"/>
            <w:r>
              <w:rPr>
                <w:i/>
                <w:sz w:val="22"/>
              </w:rPr>
              <w:t>nhận</w:t>
            </w:r>
            <w:proofErr w:type="spellEnd"/>
            <w:r>
              <w:rPr>
                <w:i/>
                <w:sz w:val="22"/>
              </w:rPr>
              <w:t xml:space="preserve">. </w:t>
            </w:r>
            <w:proofErr w:type="spellStart"/>
            <w:r>
              <w:rPr>
                <w:i/>
                <w:sz w:val="22"/>
              </w:rPr>
              <w:t>Cần</w:t>
            </w:r>
            <w:proofErr w:type="spellEnd"/>
            <w:r>
              <w:rPr>
                <w:i/>
                <w:sz w:val="22"/>
              </w:rPr>
              <w:t xml:space="preserve"> </w:t>
            </w:r>
            <w:proofErr w:type="spellStart"/>
            <w:r>
              <w:rPr>
                <w:i/>
                <w:sz w:val="22"/>
              </w:rPr>
              <w:t>thao</w:t>
            </w:r>
            <w:proofErr w:type="spellEnd"/>
            <w:r>
              <w:rPr>
                <w:i/>
                <w:sz w:val="22"/>
              </w:rPr>
              <w:t xml:space="preserve"> </w:t>
            </w:r>
            <w:proofErr w:type="spellStart"/>
            <w:r>
              <w:rPr>
                <w:i/>
                <w:sz w:val="22"/>
              </w:rPr>
              <w:t>tác</w:t>
            </w:r>
            <w:proofErr w:type="spellEnd"/>
            <w:r>
              <w:rPr>
                <w:i/>
                <w:sz w:val="22"/>
              </w:rPr>
              <w:t xml:space="preserve"> </w:t>
            </w:r>
            <w:proofErr w:type="spellStart"/>
            <w:r>
              <w:rPr>
                <w:i/>
                <w:sz w:val="22"/>
              </w:rPr>
              <w:t>nhiều</w:t>
            </w:r>
            <w:proofErr w:type="spellEnd"/>
            <w:r>
              <w:rPr>
                <w:i/>
                <w:sz w:val="22"/>
              </w:rPr>
              <w:t xml:space="preserve"> </w:t>
            </w:r>
            <w:proofErr w:type="spellStart"/>
            <w:r>
              <w:rPr>
                <w:i/>
                <w:sz w:val="22"/>
              </w:rPr>
              <w:t>và</w:t>
            </w:r>
            <w:proofErr w:type="spellEnd"/>
            <w:r>
              <w:rPr>
                <w:i/>
                <w:sz w:val="22"/>
              </w:rPr>
              <w:t xml:space="preserve"> </w:t>
            </w:r>
            <w:proofErr w:type="spellStart"/>
            <w:r>
              <w:rPr>
                <w:i/>
                <w:sz w:val="22"/>
              </w:rPr>
              <w:t>xử</w:t>
            </w:r>
            <w:proofErr w:type="spellEnd"/>
            <w:r>
              <w:rPr>
                <w:i/>
                <w:sz w:val="22"/>
              </w:rPr>
              <w:t xml:space="preserve"> </w:t>
            </w:r>
            <w:proofErr w:type="spellStart"/>
            <w:r>
              <w:rPr>
                <w:i/>
                <w:sz w:val="22"/>
              </w:rPr>
              <w:t>lý</w:t>
            </w:r>
            <w:proofErr w:type="spellEnd"/>
            <w:r>
              <w:rPr>
                <w:i/>
                <w:sz w:val="22"/>
              </w:rPr>
              <w:t xml:space="preserve"> </w:t>
            </w:r>
            <w:proofErr w:type="spellStart"/>
            <w:r>
              <w:rPr>
                <w:i/>
                <w:sz w:val="22"/>
              </w:rPr>
              <w:t>theo</w:t>
            </w:r>
            <w:proofErr w:type="spellEnd"/>
            <w:r>
              <w:rPr>
                <w:i/>
                <w:sz w:val="22"/>
              </w:rPr>
              <w:t xml:space="preserve"> </w:t>
            </w:r>
            <w:proofErr w:type="spellStart"/>
            <w:r>
              <w:rPr>
                <w:i/>
                <w:sz w:val="22"/>
              </w:rPr>
              <w:t>từng</w:t>
            </w:r>
            <w:proofErr w:type="spellEnd"/>
            <w:r>
              <w:rPr>
                <w:i/>
                <w:sz w:val="22"/>
              </w:rPr>
              <w:t xml:space="preserve"> </w:t>
            </w:r>
            <w:proofErr w:type="spellStart"/>
            <w:r>
              <w:rPr>
                <w:i/>
                <w:sz w:val="22"/>
              </w:rPr>
              <w:t>mã</w:t>
            </w:r>
            <w:proofErr w:type="spellEnd"/>
            <w:r>
              <w:rPr>
                <w:i/>
                <w:sz w:val="22"/>
              </w:rPr>
              <w:t xml:space="preserve"> </w:t>
            </w:r>
            <w:proofErr w:type="spellStart"/>
            <w:r>
              <w:rPr>
                <w:i/>
                <w:sz w:val="22"/>
              </w:rPr>
              <w:t>hàng</w:t>
            </w:r>
            <w:proofErr w:type="spellEnd"/>
            <w:r>
              <w:rPr>
                <w:i/>
                <w:sz w:val="22"/>
              </w:rPr>
              <w:t xml:space="preserve">. Do </w:t>
            </w:r>
            <w:proofErr w:type="spellStart"/>
            <w:r>
              <w:rPr>
                <w:i/>
                <w:sz w:val="22"/>
              </w:rPr>
              <w:t>đó</w:t>
            </w:r>
            <w:proofErr w:type="spellEnd"/>
            <w:r>
              <w:rPr>
                <w:i/>
                <w:sz w:val="22"/>
              </w:rPr>
              <w:t xml:space="preserve"> </w:t>
            </w:r>
            <w:proofErr w:type="spellStart"/>
            <w:r>
              <w:rPr>
                <w:i/>
                <w:sz w:val="22"/>
              </w:rPr>
              <w:t>nội</w:t>
            </w:r>
            <w:proofErr w:type="spellEnd"/>
            <w:r>
              <w:rPr>
                <w:i/>
                <w:sz w:val="22"/>
              </w:rPr>
              <w:t xml:space="preserve"> dung </w:t>
            </w:r>
            <w:proofErr w:type="spellStart"/>
            <w:r>
              <w:rPr>
                <w:i/>
                <w:sz w:val="22"/>
              </w:rPr>
              <w:t>hiển</w:t>
            </w:r>
            <w:proofErr w:type="spellEnd"/>
            <w:r>
              <w:rPr>
                <w:i/>
                <w:sz w:val="22"/>
              </w:rPr>
              <w:t xml:space="preserve"> </w:t>
            </w:r>
            <w:proofErr w:type="spellStart"/>
            <w:r>
              <w:rPr>
                <w:i/>
                <w:sz w:val="22"/>
              </w:rPr>
              <w:t>thị</w:t>
            </w:r>
            <w:proofErr w:type="spellEnd"/>
            <w:r>
              <w:rPr>
                <w:i/>
                <w:sz w:val="22"/>
              </w:rPr>
              <w:t xml:space="preserve"> </w:t>
            </w:r>
            <w:proofErr w:type="spellStart"/>
            <w:r>
              <w:rPr>
                <w:i/>
                <w:sz w:val="22"/>
              </w:rPr>
              <w:t>cần</w:t>
            </w:r>
            <w:proofErr w:type="spellEnd"/>
            <w:r>
              <w:rPr>
                <w:i/>
                <w:sz w:val="22"/>
              </w:rPr>
              <w:t xml:space="preserve"> </w:t>
            </w:r>
            <w:proofErr w:type="spellStart"/>
            <w:r>
              <w:rPr>
                <w:i/>
                <w:sz w:val="22"/>
              </w:rPr>
              <w:t>đầy</w:t>
            </w:r>
            <w:proofErr w:type="spellEnd"/>
            <w:r>
              <w:rPr>
                <w:i/>
                <w:sz w:val="22"/>
              </w:rPr>
              <w:t xml:space="preserve"> </w:t>
            </w:r>
            <w:proofErr w:type="spellStart"/>
            <w:r>
              <w:rPr>
                <w:i/>
                <w:sz w:val="22"/>
              </w:rPr>
              <w:t>đủ</w:t>
            </w:r>
            <w:proofErr w:type="spellEnd"/>
            <w:r>
              <w:rPr>
                <w:i/>
                <w:sz w:val="22"/>
              </w:rPr>
              <w:t xml:space="preserve"> </w:t>
            </w:r>
            <w:proofErr w:type="spellStart"/>
            <w:r>
              <w:rPr>
                <w:i/>
                <w:sz w:val="22"/>
              </w:rPr>
              <w:t>nhưng</w:t>
            </w:r>
            <w:proofErr w:type="spellEnd"/>
            <w:r>
              <w:rPr>
                <w:i/>
                <w:sz w:val="22"/>
              </w:rPr>
              <w:t xml:space="preserve"> </w:t>
            </w:r>
            <w:proofErr w:type="spellStart"/>
            <w:r>
              <w:rPr>
                <w:i/>
                <w:sz w:val="22"/>
              </w:rPr>
              <w:t>không</w:t>
            </w:r>
            <w:proofErr w:type="spellEnd"/>
            <w:r>
              <w:rPr>
                <w:i/>
                <w:sz w:val="22"/>
              </w:rPr>
              <w:t xml:space="preserve"> </w:t>
            </w:r>
            <w:proofErr w:type="spellStart"/>
            <w:r>
              <w:rPr>
                <w:i/>
                <w:sz w:val="22"/>
              </w:rPr>
              <w:t>quá</w:t>
            </w:r>
            <w:proofErr w:type="spellEnd"/>
            <w:r>
              <w:rPr>
                <w:i/>
                <w:sz w:val="22"/>
              </w:rPr>
              <w:t xml:space="preserve"> chi </w:t>
            </w:r>
            <w:proofErr w:type="spellStart"/>
            <w:r>
              <w:rPr>
                <w:i/>
                <w:sz w:val="22"/>
              </w:rPr>
              <w:t>tiết</w:t>
            </w:r>
            <w:proofErr w:type="spellEnd"/>
            <w:r>
              <w:rPr>
                <w:i/>
                <w:sz w:val="22"/>
              </w:rPr>
              <w:t xml:space="preserve"> </w:t>
            </w:r>
            <w:proofErr w:type="spellStart"/>
            <w:r>
              <w:rPr>
                <w:i/>
                <w:sz w:val="22"/>
              </w:rPr>
              <w:t>và</w:t>
            </w:r>
            <w:proofErr w:type="spellEnd"/>
            <w:r>
              <w:rPr>
                <w:i/>
                <w:sz w:val="22"/>
              </w:rPr>
              <w:t xml:space="preserve"> </w:t>
            </w:r>
            <w:proofErr w:type="spellStart"/>
            <w:r>
              <w:rPr>
                <w:i/>
                <w:sz w:val="22"/>
              </w:rPr>
              <w:t>khó</w:t>
            </w:r>
            <w:proofErr w:type="spellEnd"/>
            <w:r>
              <w:rPr>
                <w:i/>
                <w:sz w:val="22"/>
              </w:rPr>
              <w:t xml:space="preserve"> </w:t>
            </w:r>
            <w:proofErr w:type="spellStart"/>
            <w:r>
              <w:rPr>
                <w:i/>
                <w:sz w:val="22"/>
              </w:rPr>
              <w:t>nhìn</w:t>
            </w:r>
            <w:proofErr w:type="spellEnd"/>
            <w:r>
              <w:rPr>
                <w:i/>
                <w:sz w:val="22"/>
              </w:rPr>
              <w:t xml:space="preserve"> </w:t>
            </w:r>
            <w:proofErr w:type="spellStart"/>
            <w:r>
              <w:rPr>
                <w:i/>
                <w:sz w:val="22"/>
              </w:rPr>
              <w:t>và</w:t>
            </w:r>
            <w:proofErr w:type="spellEnd"/>
            <w:r>
              <w:rPr>
                <w:i/>
                <w:sz w:val="22"/>
              </w:rPr>
              <w:t xml:space="preserve"> </w:t>
            </w:r>
            <w:proofErr w:type="spellStart"/>
            <w:r>
              <w:rPr>
                <w:i/>
                <w:sz w:val="22"/>
              </w:rPr>
              <w:t>khiến</w:t>
            </w:r>
            <w:proofErr w:type="spellEnd"/>
            <w:r>
              <w:rPr>
                <w:i/>
                <w:sz w:val="22"/>
              </w:rPr>
              <w:t xml:space="preserve"> </w:t>
            </w:r>
            <w:proofErr w:type="spellStart"/>
            <w:r>
              <w:rPr>
                <w:i/>
                <w:sz w:val="22"/>
              </w:rPr>
              <w:t>sót</w:t>
            </w:r>
            <w:proofErr w:type="spellEnd"/>
            <w:r>
              <w:rPr>
                <w:i/>
                <w:sz w:val="22"/>
              </w:rPr>
              <w:t xml:space="preserve"> </w:t>
            </w:r>
            <w:proofErr w:type="spellStart"/>
            <w:r>
              <w:rPr>
                <w:i/>
                <w:sz w:val="22"/>
              </w:rPr>
              <w:t>thông</w:t>
            </w:r>
            <w:proofErr w:type="spellEnd"/>
            <w:r>
              <w:rPr>
                <w:i/>
                <w:sz w:val="22"/>
              </w:rPr>
              <w:t xml:space="preserve"> tin."</w:t>
            </w:r>
          </w:p>
          <w:p w14:paraId="47B7B601" w14:textId="77777777" w:rsidR="00215EA0" w:rsidRDefault="00000000">
            <w:pPr>
              <w:spacing w:after="60"/>
            </w:pPr>
            <w:r>
              <w:rPr>
                <w:sz w:val="22"/>
              </w:rPr>
              <w:t xml:space="preserve">Giao </w:t>
            </w:r>
            <w:proofErr w:type="spellStart"/>
            <w:r>
              <w:rPr>
                <w:sz w:val="22"/>
              </w:rPr>
              <w:t>theo</w:t>
            </w:r>
            <w:proofErr w:type="spellEnd"/>
            <w:r>
              <w:rPr>
                <w:sz w:val="22"/>
              </w:rPr>
              <w:t xml:space="preserve"> </w:t>
            </w:r>
            <w:proofErr w:type="spellStart"/>
            <w:r>
              <w:rPr>
                <w:sz w:val="22"/>
              </w:rPr>
              <w:t>mã</w:t>
            </w:r>
            <w:proofErr w:type="spellEnd"/>
            <w:r>
              <w:rPr>
                <w:sz w:val="22"/>
              </w:rPr>
              <w:t xml:space="preserve"> → </w:t>
            </w:r>
            <w:proofErr w:type="spellStart"/>
            <w:r>
              <w:rPr>
                <w:sz w:val="22"/>
              </w:rPr>
              <w:t>số</w:t>
            </w:r>
            <w:proofErr w:type="spellEnd"/>
            <w:r>
              <w:rPr>
                <w:sz w:val="22"/>
              </w:rPr>
              <w:t xml:space="preserve"> </w:t>
            </w:r>
            <w:proofErr w:type="spellStart"/>
            <w:r>
              <w:rPr>
                <w:sz w:val="22"/>
              </w:rPr>
              <w:t>dòng</w:t>
            </w:r>
            <w:proofErr w:type="spellEnd"/>
            <w:r>
              <w:rPr>
                <w:sz w:val="22"/>
              </w:rPr>
              <w:t xml:space="preserve"> </w:t>
            </w:r>
            <w:proofErr w:type="spellStart"/>
            <w:r>
              <w:rPr>
                <w:sz w:val="22"/>
              </w:rPr>
              <w:t>gấp</w:t>
            </w:r>
            <w:proofErr w:type="spellEnd"/>
            <w:r>
              <w:rPr>
                <w:sz w:val="22"/>
              </w:rPr>
              <w:t xml:space="preserve"> </w:t>
            </w:r>
            <w:proofErr w:type="spellStart"/>
            <w:r>
              <w:rPr>
                <w:sz w:val="22"/>
              </w:rPr>
              <w:t>nhiều</w:t>
            </w:r>
            <w:proofErr w:type="spellEnd"/>
            <w:r>
              <w:rPr>
                <w:sz w:val="22"/>
              </w:rPr>
              <w:t xml:space="preserve"> </w:t>
            </w:r>
            <w:proofErr w:type="spellStart"/>
            <w:r>
              <w:rPr>
                <w:sz w:val="22"/>
              </w:rPr>
              <w:t>lần</w:t>
            </w:r>
            <w:proofErr w:type="spellEnd"/>
            <w:r>
              <w:rPr>
                <w:sz w:val="22"/>
              </w:rPr>
              <w:t xml:space="preserve"> → </w:t>
            </w:r>
            <w:proofErr w:type="spellStart"/>
            <w:r>
              <w:rPr>
                <w:sz w:val="22"/>
              </w:rPr>
              <w:t>càng</w:t>
            </w:r>
            <w:proofErr w:type="spellEnd"/>
            <w:r>
              <w:rPr>
                <w:sz w:val="22"/>
              </w:rPr>
              <w:t xml:space="preserve"> </w:t>
            </w:r>
            <w:proofErr w:type="spellStart"/>
            <w:r>
              <w:rPr>
                <w:sz w:val="22"/>
              </w:rPr>
              <w:t>dễ</w:t>
            </w:r>
            <w:proofErr w:type="spellEnd"/>
            <w:r>
              <w:rPr>
                <w:sz w:val="22"/>
              </w:rPr>
              <w:t xml:space="preserve"> </w:t>
            </w:r>
            <w:proofErr w:type="spellStart"/>
            <w:r>
              <w:rPr>
                <w:sz w:val="22"/>
              </w:rPr>
              <w:t>sót</w:t>
            </w:r>
            <w:proofErr w:type="spellEnd"/>
            <w:r>
              <w:rPr>
                <w:sz w:val="22"/>
              </w:rPr>
              <w:t xml:space="preserve">. </w:t>
            </w:r>
            <w:proofErr w:type="spellStart"/>
            <w:r>
              <w:rPr>
                <w:sz w:val="22"/>
              </w:rPr>
              <w:t>Mục</w:t>
            </w:r>
            <w:proofErr w:type="spellEnd"/>
            <w:r>
              <w:rPr>
                <w:sz w:val="22"/>
              </w:rPr>
              <w:t xml:space="preserve"> 3 </w:t>
            </w:r>
            <w:proofErr w:type="spellStart"/>
            <w:r>
              <w:rPr>
                <w:sz w:val="22"/>
              </w:rPr>
              <w:t>là</w:t>
            </w:r>
            <w:proofErr w:type="spellEnd"/>
            <w:r>
              <w:rPr>
                <w:sz w:val="22"/>
              </w:rPr>
              <w:t xml:space="preserve"> </w:t>
            </w:r>
            <w:proofErr w:type="spellStart"/>
            <w:r>
              <w:rPr>
                <w:sz w:val="22"/>
              </w:rPr>
              <w:t>để</w:t>
            </w:r>
            <w:proofErr w:type="spellEnd"/>
            <w:r>
              <w:rPr>
                <w:sz w:val="22"/>
              </w:rPr>
              <w:t xml:space="preserve"> </w:t>
            </w:r>
            <w:proofErr w:type="spellStart"/>
            <w:r>
              <w:rPr>
                <w:sz w:val="22"/>
              </w:rPr>
              <w:t>giải</w:t>
            </w:r>
            <w:proofErr w:type="spellEnd"/>
            <w:r>
              <w:rPr>
                <w:sz w:val="22"/>
              </w:rPr>
              <w:t xml:space="preserve"> </w:t>
            </w:r>
            <w:proofErr w:type="spellStart"/>
            <w:r>
              <w:rPr>
                <w:sz w:val="22"/>
              </w:rPr>
              <w:t>mâu</w:t>
            </w:r>
            <w:proofErr w:type="spellEnd"/>
            <w:r>
              <w:rPr>
                <w:sz w:val="22"/>
              </w:rPr>
              <w:t xml:space="preserve"> </w:t>
            </w:r>
            <w:proofErr w:type="spellStart"/>
            <w:r>
              <w:rPr>
                <w:sz w:val="22"/>
              </w:rPr>
              <w:t>thuẫn</w:t>
            </w:r>
            <w:proofErr w:type="spellEnd"/>
            <w:r>
              <w:rPr>
                <w:sz w:val="22"/>
              </w:rPr>
              <w:t xml:space="preserve"> </w:t>
            </w:r>
            <w:proofErr w:type="spellStart"/>
            <w:r>
              <w:rPr>
                <w:sz w:val="22"/>
              </w:rPr>
              <w:t>đó</w:t>
            </w:r>
            <w:proofErr w:type="spellEnd"/>
            <w:r>
              <w:rPr>
                <w:sz w:val="22"/>
              </w:rPr>
              <w:t>.</w:t>
            </w:r>
          </w:p>
        </w:tc>
      </w:tr>
    </w:tbl>
    <w:p w14:paraId="18A89436" w14:textId="77777777" w:rsidR="00215EA0" w:rsidRDefault="00215EA0">
      <w:pPr>
        <w:spacing w:after="80"/>
      </w:pPr>
    </w:p>
    <w:tbl>
      <w:tblPr>
        <w:tblStyle w:val="TableGrid"/>
        <w:tblW w:w="0" w:type="auto"/>
        <w:tblLayout w:type="fixed"/>
        <w:tblLook w:val="04A0" w:firstRow="1" w:lastRow="0" w:firstColumn="1" w:lastColumn="0" w:noHBand="0" w:noVBand="1"/>
      </w:tblPr>
      <w:tblGrid>
        <w:gridCol w:w="1361"/>
        <w:gridCol w:w="8277"/>
      </w:tblGrid>
      <w:tr w:rsidR="00215EA0" w14:paraId="4245AF00" w14:textId="77777777">
        <w:tc>
          <w:tcPr>
            <w:tcW w:w="1361" w:type="dxa"/>
            <w:shd w:val="clear" w:color="auto" w:fill="E3E6F2"/>
          </w:tcPr>
          <w:p w14:paraId="164A91A5" w14:textId="77777777" w:rsidR="00215EA0" w:rsidRDefault="00000000">
            <w:pPr>
              <w:spacing w:before="40" w:after="40"/>
            </w:pPr>
            <w:r>
              <w:rPr>
                <w:b/>
                <w:sz w:val="20"/>
              </w:rPr>
              <w:t xml:space="preserve">Tin </w:t>
            </w:r>
            <w:proofErr w:type="spellStart"/>
            <w:r>
              <w:rPr>
                <w:b/>
                <w:sz w:val="20"/>
              </w:rPr>
              <w:t>tốt</w:t>
            </w:r>
            <w:proofErr w:type="spellEnd"/>
          </w:p>
        </w:tc>
        <w:tc>
          <w:tcPr>
            <w:tcW w:w="8277" w:type="dxa"/>
          </w:tcPr>
          <w:p w14:paraId="45C218FE" w14:textId="77777777" w:rsidR="00215EA0" w:rsidRDefault="00000000">
            <w:pPr>
              <w:spacing w:before="40" w:after="40"/>
            </w:pPr>
            <w:r>
              <w:rPr>
                <w:rFonts w:ascii="Consolas" w:eastAsia="Consolas" w:hAnsi="Consolas" w:cs="Consolas"/>
                <w:sz w:val="17"/>
              </w:rPr>
              <w:t>CONG_VIEC_DONG</w:t>
            </w:r>
            <w:r>
              <w:rPr>
                <w:sz w:val="20"/>
              </w:rPr>
              <w:t xml:space="preserve"> (</w:t>
            </w:r>
            <w:r>
              <w:rPr>
                <w:rFonts w:ascii="Consolas" w:eastAsia="Consolas" w:hAnsi="Consolas" w:cs="Consolas"/>
                <w:sz w:val="17"/>
              </w:rPr>
              <w:t>010_bao_gia_don_hang.sql</w:t>
            </w:r>
            <w:r>
              <w:rPr>
                <w:sz w:val="20"/>
              </w:rPr>
              <w:t xml:space="preserve">) </w:t>
            </w:r>
            <w:proofErr w:type="spellStart"/>
            <w:r>
              <w:rPr>
                <w:sz w:val="20"/>
              </w:rPr>
              <w:t>đã</w:t>
            </w:r>
            <w:proofErr w:type="spellEnd"/>
            <w:r>
              <w:rPr>
                <w:sz w:val="20"/>
              </w:rPr>
              <w:t xml:space="preserve"> </w:t>
            </w:r>
            <w:proofErr w:type="spellStart"/>
            <w:r>
              <w:rPr>
                <w:sz w:val="20"/>
              </w:rPr>
              <w:t>có</w:t>
            </w:r>
            <w:proofErr w:type="spellEnd"/>
            <w:r>
              <w:rPr>
                <w:sz w:val="20"/>
              </w:rPr>
              <w:t xml:space="preserve"> </w:t>
            </w:r>
            <w:r>
              <w:rPr>
                <w:rFonts w:ascii="Consolas" w:eastAsia="Consolas" w:hAnsi="Consolas" w:cs="Consolas"/>
                <w:sz w:val="17"/>
              </w:rPr>
              <w:t>ID_DE_NGHI_DONG</w:t>
            </w:r>
            <w:r>
              <w:rPr>
                <w:sz w:val="20"/>
              </w:rPr>
              <w:t xml:space="preserve"> — </w:t>
            </w:r>
            <w:proofErr w:type="spellStart"/>
            <w:r>
              <w:rPr>
                <w:sz w:val="20"/>
              </w:rPr>
              <w:t>lệnh</w:t>
            </w:r>
            <w:proofErr w:type="spellEnd"/>
            <w:r>
              <w:rPr>
                <w:sz w:val="20"/>
              </w:rPr>
              <w:t xml:space="preserve"> </w:t>
            </w:r>
            <w:proofErr w:type="spellStart"/>
            <w:r>
              <w:rPr>
                <w:sz w:val="20"/>
              </w:rPr>
              <w:t>vốn</w:t>
            </w:r>
            <w:proofErr w:type="spellEnd"/>
            <w:r>
              <w:rPr>
                <w:sz w:val="20"/>
              </w:rPr>
              <w:t xml:space="preserve"> </w:t>
            </w:r>
            <w:proofErr w:type="spellStart"/>
            <w:r>
              <w:rPr>
                <w:sz w:val="20"/>
              </w:rPr>
              <w:t>gắn</w:t>
            </w:r>
            <w:proofErr w:type="spellEnd"/>
            <w:r>
              <w:rPr>
                <w:sz w:val="20"/>
              </w:rPr>
              <w:t xml:space="preserve"> </w:t>
            </w:r>
            <w:proofErr w:type="spellStart"/>
            <w:r>
              <w:rPr>
                <w:b/>
                <w:sz w:val="20"/>
              </w:rPr>
              <w:t>từng</w:t>
            </w:r>
            <w:proofErr w:type="spellEnd"/>
            <w:r>
              <w:rPr>
                <w:b/>
                <w:sz w:val="20"/>
              </w:rPr>
              <w:t xml:space="preserve"> </w:t>
            </w:r>
            <w:proofErr w:type="spellStart"/>
            <w:r>
              <w:rPr>
                <w:b/>
                <w:sz w:val="20"/>
              </w:rPr>
              <w:t>dòng</w:t>
            </w:r>
            <w:proofErr w:type="spellEnd"/>
            <w:r>
              <w:rPr>
                <w:b/>
                <w:sz w:val="20"/>
              </w:rPr>
              <w:t xml:space="preserve"> </w:t>
            </w:r>
            <w:proofErr w:type="spellStart"/>
            <w:r>
              <w:rPr>
                <w:b/>
                <w:sz w:val="20"/>
              </w:rPr>
              <w:t>đề</w:t>
            </w:r>
            <w:proofErr w:type="spellEnd"/>
            <w:r>
              <w:rPr>
                <w:b/>
                <w:sz w:val="20"/>
              </w:rPr>
              <w:t xml:space="preserve"> </w:t>
            </w:r>
            <w:proofErr w:type="spellStart"/>
            <w:r>
              <w:rPr>
                <w:b/>
                <w:sz w:val="20"/>
              </w:rPr>
              <w:t>nghị</w:t>
            </w:r>
            <w:proofErr w:type="spellEnd"/>
            <w:r>
              <w:rPr>
                <w:sz w:val="20"/>
              </w:rPr>
              <w:t xml:space="preserve">, </w:t>
            </w:r>
            <w:proofErr w:type="spellStart"/>
            <w:r>
              <w:rPr>
                <w:sz w:val="20"/>
              </w:rPr>
              <w:t>không</w:t>
            </w:r>
            <w:proofErr w:type="spellEnd"/>
            <w:r>
              <w:rPr>
                <w:sz w:val="20"/>
              </w:rPr>
              <w:t xml:space="preserve"> </w:t>
            </w:r>
            <w:proofErr w:type="spellStart"/>
            <w:r>
              <w:rPr>
                <w:sz w:val="20"/>
              </w:rPr>
              <w:t>gắn</w:t>
            </w:r>
            <w:proofErr w:type="spellEnd"/>
            <w:r>
              <w:rPr>
                <w:sz w:val="20"/>
              </w:rPr>
              <w:t xml:space="preserve"> </w:t>
            </w:r>
            <w:proofErr w:type="spellStart"/>
            <w:r>
              <w:rPr>
                <w:sz w:val="20"/>
              </w:rPr>
              <w:t>cả</w:t>
            </w:r>
            <w:proofErr w:type="spellEnd"/>
            <w:r>
              <w:rPr>
                <w:sz w:val="20"/>
              </w:rPr>
              <w:t xml:space="preserve"> </w:t>
            </w:r>
            <w:proofErr w:type="spellStart"/>
            <w:r>
              <w:rPr>
                <w:sz w:val="20"/>
              </w:rPr>
              <w:t>phiếu</w:t>
            </w:r>
            <w:proofErr w:type="spellEnd"/>
            <w:r>
              <w:rPr>
                <w:sz w:val="20"/>
              </w:rPr>
              <w:t xml:space="preserve">. v3 </w:t>
            </w:r>
            <w:proofErr w:type="spellStart"/>
            <w:r>
              <w:rPr>
                <w:sz w:val="20"/>
              </w:rPr>
              <w:t>mở</w:t>
            </w:r>
            <w:proofErr w:type="spellEnd"/>
            <w:r>
              <w:rPr>
                <w:sz w:val="20"/>
              </w:rPr>
              <w:t xml:space="preserve"> </w:t>
            </w:r>
            <w:proofErr w:type="spellStart"/>
            <w:r>
              <w:rPr>
                <w:sz w:val="20"/>
              </w:rPr>
              <w:t>rộng</w:t>
            </w:r>
            <w:proofErr w:type="spellEnd"/>
            <w:r>
              <w:rPr>
                <w:sz w:val="20"/>
              </w:rPr>
              <w:t xml:space="preserve">, </w:t>
            </w:r>
            <w:proofErr w:type="spellStart"/>
            <w:r>
              <w:rPr>
                <w:sz w:val="20"/>
              </w:rPr>
              <w:t>không</w:t>
            </w:r>
            <w:proofErr w:type="spellEnd"/>
            <w:r>
              <w:rPr>
                <w:sz w:val="20"/>
              </w:rPr>
              <w:t xml:space="preserve"> </w:t>
            </w:r>
            <w:proofErr w:type="spellStart"/>
            <w:r>
              <w:rPr>
                <w:sz w:val="20"/>
              </w:rPr>
              <w:t>dựng</w:t>
            </w:r>
            <w:proofErr w:type="spellEnd"/>
            <w:r>
              <w:rPr>
                <w:sz w:val="20"/>
              </w:rPr>
              <w:t xml:space="preserve"> </w:t>
            </w:r>
            <w:proofErr w:type="spellStart"/>
            <w:r>
              <w:rPr>
                <w:sz w:val="20"/>
              </w:rPr>
              <w:t>lại</w:t>
            </w:r>
            <w:proofErr w:type="spellEnd"/>
            <w:r>
              <w:rPr>
                <w:sz w:val="20"/>
              </w:rPr>
              <w:t>.</w:t>
            </w:r>
          </w:p>
        </w:tc>
      </w:tr>
      <w:tr w:rsidR="00215EA0" w14:paraId="395CF10B" w14:textId="77777777">
        <w:tc>
          <w:tcPr>
            <w:tcW w:w="1361" w:type="dxa"/>
            <w:shd w:val="clear" w:color="auto" w:fill="E3E6F2"/>
          </w:tcPr>
          <w:p w14:paraId="06576DF7" w14:textId="77777777" w:rsidR="00215EA0" w:rsidRDefault="00000000">
            <w:pPr>
              <w:spacing w:before="40" w:after="40"/>
            </w:pPr>
            <w:r>
              <w:rPr>
                <w:b/>
                <w:sz w:val="20"/>
              </w:rPr>
              <w:t xml:space="preserve">Tin </w:t>
            </w:r>
            <w:proofErr w:type="spellStart"/>
            <w:r>
              <w:rPr>
                <w:b/>
                <w:sz w:val="20"/>
              </w:rPr>
              <w:t>xấu</w:t>
            </w:r>
            <w:proofErr w:type="spellEnd"/>
          </w:p>
        </w:tc>
        <w:tc>
          <w:tcPr>
            <w:tcW w:w="8277" w:type="dxa"/>
          </w:tcPr>
          <w:p w14:paraId="632263D6" w14:textId="77777777" w:rsidR="00215EA0" w:rsidRDefault="00000000">
            <w:pPr>
              <w:spacing w:before="40" w:after="40"/>
            </w:pPr>
            <w:proofErr w:type="spellStart"/>
            <w:r>
              <w:rPr>
                <w:sz w:val="20"/>
              </w:rPr>
              <w:t>Mới</w:t>
            </w:r>
            <w:proofErr w:type="spellEnd"/>
            <w:r>
              <w:rPr>
                <w:sz w:val="20"/>
              </w:rPr>
              <w:t xml:space="preserve"> </w:t>
            </w:r>
            <w:proofErr w:type="spellStart"/>
            <w:r>
              <w:rPr>
                <w:sz w:val="20"/>
              </w:rPr>
              <w:t>nối</w:t>
            </w:r>
            <w:proofErr w:type="spellEnd"/>
            <w:r>
              <w:rPr>
                <w:sz w:val="20"/>
              </w:rPr>
              <w:t xml:space="preserve"> </w:t>
            </w:r>
            <w:proofErr w:type="spellStart"/>
            <w:r>
              <w:rPr>
                <w:sz w:val="20"/>
              </w:rPr>
              <w:t>được</w:t>
            </w:r>
            <w:proofErr w:type="spellEnd"/>
            <w:r>
              <w:rPr>
                <w:sz w:val="20"/>
              </w:rPr>
              <w:t xml:space="preserve"> </w:t>
            </w:r>
            <w:proofErr w:type="spellStart"/>
            <w:r>
              <w:rPr>
                <w:b/>
                <w:sz w:val="20"/>
              </w:rPr>
              <w:t>một</w:t>
            </w:r>
            <w:proofErr w:type="spellEnd"/>
            <w:r>
              <w:rPr>
                <w:sz w:val="20"/>
              </w:rPr>
              <w:t xml:space="preserve"> </w:t>
            </w:r>
            <w:proofErr w:type="spellStart"/>
            <w:r>
              <w:rPr>
                <w:sz w:val="20"/>
              </w:rPr>
              <w:t>trong</w:t>
            </w:r>
            <w:proofErr w:type="spellEnd"/>
            <w:r>
              <w:rPr>
                <w:sz w:val="20"/>
              </w:rPr>
              <w:t xml:space="preserve"> </w:t>
            </w:r>
            <w:proofErr w:type="spellStart"/>
            <w:r>
              <w:rPr>
                <w:sz w:val="20"/>
              </w:rPr>
              <w:t>bốn</w:t>
            </w:r>
            <w:proofErr w:type="spellEnd"/>
            <w:r>
              <w:rPr>
                <w:sz w:val="20"/>
              </w:rPr>
              <w:t xml:space="preserve"> </w:t>
            </w:r>
            <w:proofErr w:type="spellStart"/>
            <w:r>
              <w:rPr>
                <w:sz w:val="20"/>
              </w:rPr>
              <w:t>giai</w:t>
            </w:r>
            <w:proofErr w:type="spellEnd"/>
            <w:r>
              <w:rPr>
                <w:sz w:val="20"/>
              </w:rPr>
              <w:t xml:space="preserve"> </w:t>
            </w:r>
            <w:proofErr w:type="spellStart"/>
            <w:r>
              <w:rPr>
                <w:sz w:val="20"/>
              </w:rPr>
              <w:t>đoạn</w:t>
            </w:r>
            <w:proofErr w:type="spellEnd"/>
            <w:r>
              <w:rPr>
                <w:sz w:val="20"/>
              </w:rPr>
              <w:t xml:space="preserve">. Báo </w:t>
            </w:r>
            <w:proofErr w:type="spellStart"/>
            <w:r>
              <w:rPr>
                <w:sz w:val="20"/>
              </w:rPr>
              <w:t>giá</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 xml:space="preserve">, Giao </w:t>
            </w:r>
            <w:proofErr w:type="spellStart"/>
            <w:r>
              <w:rPr>
                <w:sz w:val="20"/>
              </w:rPr>
              <w:t>nhận</w:t>
            </w:r>
            <w:proofErr w:type="spellEnd"/>
            <w:r>
              <w:rPr>
                <w:sz w:val="20"/>
              </w:rPr>
              <w:t xml:space="preserve"> </w:t>
            </w:r>
            <w:proofErr w:type="spellStart"/>
            <w:r>
              <w:rPr>
                <w:sz w:val="20"/>
              </w:rPr>
              <w:t>chưa</w:t>
            </w:r>
            <w:proofErr w:type="spellEnd"/>
            <w:r>
              <w:rPr>
                <w:sz w:val="20"/>
              </w:rPr>
              <w:t xml:space="preserve"> </w:t>
            </w:r>
            <w:proofErr w:type="spellStart"/>
            <w:r>
              <w:rPr>
                <w:sz w:val="20"/>
              </w:rPr>
              <w:t>có</w:t>
            </w:r>
            <w:proofErr w:type="spellEnd"/>
            <w:r>
              <w:rPr>
                <w:sz w:val="20"/>
              </w:rPr>
              <w:t xml:space="preserve"> </w:t>
            </w:r>
            <w:proofErr w:type="spellStart"/>
            <w:r>
              <w:rPr>
                <w:sz w:val="20"/>
              </w:rPr>
              <w:t>đường</w:t>
            </w:r>
            <w:proofErr w:type="spellEnd"/>
            <w:r>
              <w:rPr>
                <w:sz w:val="20"/>
              </w:rPr>
              <w:t xml:space="preserve"> </w:t>
            </w:r>
            <w:proofErr w:type="spellStart"/>
            <w:r>
              <w:rPr>
                <w:sz w:val="20"/>
              </w:rPr>
              <w:t>gắn</w:t>
            </w:r>
            <w:proofErr w:type="spellEnd"/>
            <w:r>
              <w:rPr>
                <w:sz w:val="20"/>
              </w:rPr>
              <w:t xml:space="preserve"> </w:t>
            </w:r>
            <w:proofErr w:type="spellStart"/>
            <w:r>
              <w:rPr>
                <w:sz w:val="20"/>
              </w:rPr>
              <w:t>việc</w:t>
            </w:r>
            <w:proofErr w:type="spellEnd"/>
            <w:r>
              <w:rPr>
                <w:sz w:val="20"/>
              </w:rPr>
              <w:t>.</w:t>
            </w:r>
          </w:p>
        </w:tc>
      </w:tr>
    </w:tbl>
    <w:p w14:paraId="3D9806D7" w14:textId="77777777" w:rsidR="00215EA0" w:rsidRDefault="00215EA0">
      <w:pPr>
        <w:spacing w:after="80"/>
      </w:pPr>
    </w:p>
    <w:p w14:paraId="0C4B49C3" w14:textId="77777777" w:rsidR="00215EA0" w:rsidRDefault="00000000">
      <w:pPr>
        <w:pStyle w:val="Heading2"/>
      </w:pPr>
      <w:bookmarkStart w:id="46" w:name="_Toc240895278"/>
      <w:r>
        <w:rPr>
          <w:rFonts w:ascii="Times New Roman" w:eastAsia="Times New Roman" w:hAnsi="Times New Roman" w:cs="Times New Roman"/>
          <w:b w:val="0"/>
          <w:sz w:val="24"/>
        </w:rPr>
        <w:t xml:space="preserve">1. </w:t>
      </w:r>
      <w:proofErr w:type="spellStart"/>
      <w:r>
        <w:rPr>
          <w:rFonts w:ascii="Times New Roman" w:eastAsia="Times New Roman" w:hAnsi="Times New Roman" w:cs="Times New Roman"/>
          <w:b w:val="0"/>
          <w:sz w:val="24"/>
        </w:rPr>
        <w:t>Cơ</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sở</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dữ</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liệu</w:t>
      </w:r>
      <w:proofErr w:type="spellEnd"/>
      <w:r>
        <w:rPr>
          <w:rFonts w:ascii="Times New Roman" w:eastAsia="Times New Roman" w:hAnsi="Times New Roman" w:cs="Times New Roman"/>
          <w:b w:val="0"/>
          <w:sz w:val="24"/>
        </w:rPr>
        <w:t xml:space="preserve">  —  ĐỔI 6 </w:t>
      </w:r>
      <w:proofErr w:type="spellStart"/>
      <w:r>
        <w:rPr>
          <w:rFonts w:ascii="Times New Roman" w:eastAsia="Times New Roman" w:hAnsi="Times New Roman" w:cs="Times New Roman"/>
          <w:b w:val="0"/>
          <w:sz w:val="24"/>
        </w:rPr>
        <w:t>chỗ</w:t>
      </w:r>
      <w:bookmarkEnd w:id="46"/>
      <w:proofErr w:type="spellEnd"/>
    </w:p>
    <w:tbl>
      <w:tblPr>
        <w:tblStyle w:val="TableGrid"/>
        <w:tblW w:w="0" w:type="auto"/>
        <w:tblLayout w:type="fixed"/>
        <w:tblLook w:val="04A0" w:firstRow="1" w:lastRow="0" w:firstColumn="1" w:lastColumn="0" w:noHBand="0" w:noVBand="1"/>
      </w:tblPr>
      <w:tblGrid>
        <w:gridCol w:w="964"/>
        <w:gridCol w:w="2438"/>
        <w:gridCol w:w="6236"/>
      </w:tblGrid>
      <w:tr w:rsidR="00215EA0" w14:paraId="7C0C169A" w14:textId="77777777">
        <w:trPr>
          <w:tblHeader/>
        </w:trPr>
        <w:tc>
          <w:tcPr>
            <w:tcW w:w="964" w:type="dxa"/>
            <w:shd w:val="clear" w:color="auto" w:fill="E3E6F2"/>
          </w:tcPr>
          <w:p w14:paraId="3F5987A5" w14:textId="77777777" w:rsidR="00215EA0" w:rsidRDefault="00000000">
            <w:pPr>
              <w:spacing w:before="40" w:after="40"/>
            </w:pPr>
            <w:proofErr w:type="spellStart"/>
            <w:r>
              <w:rPr>
                <w:b/>
                <w:sz w:val="20"/>
              </w:rPr>
              <w:t>Mã</w:t>
            </w:r>
            <w:proofErr w:type="spellEnd"/>
          </w:p>
        </w:tc>
        <w:tc>
          <w:tcPr>
            <w:tcW w:w="2438" w:type="dxa"/>
            <w:shd w:val="clear" w:color="auto" w:fill="E3E6F2"/>
          </w:tcPr>
          <w:p w14:paraId="68B59B8E" w14:textId="77777777" w:rsidR="00215EA0" w:rsidRDefault="00000000">
            <w:pPr>
              <w:spacing w:before="40" w:after="40"/>
            </w:pPr>
            <w:proofErr w:type="spellStart"/>
            <w:r>
              <w:rPr>
                <w:b/>
                <w:sz w:val="20"/>
              </w:rPr>
              <w:t>Nội</w:t>
            </w:r>
            <w:proofErr w:type="spellEnd"/>
            <w:r>
              <w:rPr>
                <w:b/>
                <w:sz w:val="20"/>
              </w:rPr>
              <w:t xml:space="preserve"> dung</w:t>
            </w:r>
          </w:p>
        </w:tc>
        <w:tc>
          <w:tcPr>
            <w:tcW w:w="6236" w:type="dxa"/>
            <w:shd w:val="clear" w:color="auto" w:fill="E3E6F2"/>
          </w:tcPr>
          <w:p w14:paraId="1A1D95E4" w14:textId="77777777" w:rsidR="00215EA0" w:rsidRDefault="00000000">
            <w:pPr>
              <w:spacing w:before="40" w:after="40"/>
            </w:pPr>
            <w:r>
              <w:rPr>
                <w:b/>
                <w:sz w:val="20"/>
              </w:rPr>
              <w:t xml:space="preserve">Chi </w:t>
            </w:r>
            <w:proofErr w:type="spellStart"/>
            <w:r>
              <w:rPr>
                <w:b/>
                <w:sz w:val="20"/>
              </w:rPr>
              <w:t>tiết</w:t>
            </w:r>
            <w:proofErr w:type="spellEnd"/>
            <w:r>
              <w:rPr>
                <w:b/>
                <w:sz w:val="20"/>
              </w:rPr>
              <w:t xml:space="preserve"> </w:t>
            </w:r>
            <w:proofErr w:type="spellStart"/>
            <w:r>
              <w:rPr>
                <w:b/>
                <w:sz w:val="20"/>
              </w:rPr>
              <w:t>và</w:t>
            </w:r>
            <w:proofErr w:type="spellEnd"/>
            <w:r>
              <w:rPr>
                <w:b/>
                <w:sz w:val="20"/>
              </w:rPr>
              <w:t xml:space="preserve"> </w:t>
            </w:r>
            <w:proofErr w:type="spellStart"/>
            <w:r>
              <w:rPr>
                <w:b/>
                <w:sz w:val="20"/>
              </w:rPr>
              <w:t>vì</w:t>
            </w:r>
            <w:proofErr w:type="spellEnd"/>
            <w:r>
              <w:rPr>
                <w:b/>
                <w:sz w:val="20"/>
              </w:rPr>
              <w:t xml:space="preserve"> </w:t>
            </w:r>
            <w:proofErr w:type="spellStart"/>
            <w:r>
              <w:rPr>
                <w:b/>
                <w:sz w:val="20"/>
              </w:rPr>
              <w:t>sao</w:t>
            </w:r>
            <w:proofErr w:type="spellEnd"/>
          </w:p>
        </w:tc>
      </w:tr>
      <w:tr w:rsidR="00215EA0" w14:paraId="16470CE6" w14:textId="77777777">
        <w:tc>
          <w:tcPr>
            <w:tcW w:w="964" w:type="dxa"/>
          </w:tcPr>
          <w:p w14:paraId="76CC1CC9" w14:textId="77777777" w:rsidR="00215EA0" w:rsidRDefault="00000000">
            <w:pPr>
              <w:spacing w:before="40" w:after="40"/>
            </w:pPr>
            <w:r>
              <w:rPr>
                <w:b/>
                <w:sz w:val="20"/>
              </w:rPr>
              <w:t>A4-01</w:t>
            </w:r>
          </w:p>
        </w:tc>
        <w:tc>
          <w:tcPr>
            <w:tcW w:w="2438" w:type="dxa"/>
          </w:tcPr>
          <w:p w14:paraId="0F793B31" w14:textId="77777777" w:rsidR="00215EA0" w:rsidRDefault="00000000">
            <w:pPr>
              <w:spacing w:before="40" w:after="40"/>
            </w:pPr>
            <w:r>
              <w:rPr>
                <w:rFonts w:ascii="Consolas" w:eastAsia="Consolas" w:hAnsi="Consolas" w:cs="Consolas"/>
                <w:sz w:val="17"/>
              </w:rPr>
              <w:t>CONG_VIEC.LOAI</w:t>
            </w:r>
            <w:r>
              <w:rPr>
                <w:sz w:val="20"/>
              </w:rPr>
              <w:t xml:space="preserve"> — </w:t>
            </w:r>
            <w:proofErr w:type="spellStart"/>
            <w:r>
              <w:rPr>
                <w:sz w:val="20"/>
              </w:rPr>
              <w:t>bộ</w:t>
            </w:r>
            <w:proofErr w:type="spellEnd"/>
            <w:r>
              <w:rPr>
                <w:sz w:val="20"/>
              </w:rPr>
              <w:t xml:space="preserve">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mới</w:t>
            </w:r>
            <w:proofErr w:type="spellEnd"/>
          </w:p>
        </w:tc>
        <w:tc>
          <w:tcPr>
            <w:tcW w:w="6236" w:type="dxa"/>
          </w:tcPr>
          <w:p w14:paraId="38E07721" w14:textId="77777777" w:rsidR="00215EA0" w:rsidRDefault="00000000">
            <w:pPr>
              <w:spacing w:before="40" w:after="40"/>
            </w:pPr>
            <w:proofErr w:type="spellStart"/>
            <w:r>
              <w:rPr>
                <w:sz w:val="20"/>
              </w:rPr>
              <w:t>Hiện</w:t>
            </w:r>
            <w:proofErr w:type="spellEnd"/>
            <w:r>
              <w:rPr>
                <w:sz w:val="20"/>
              </w:rPr>
              <w:t xml:space="preserve"> 5: </w:t>
            </w:r>
            <w:r>
              <w:rPr>
                <w:rFonts w:ascii="Consolas" w:eastAsia="Consolas" w:hAnsi="Consolas" w:cs="Consolas"/>
                <w:sz w:val="17"/>
              </w:rPr>
              <w:t>XU_LY_DE_NGHI</w:t>
            </w:r>
            <w:r>
              <w:rPr>
                <w:sz w:val="20"/>
              </w:rPr>
              <w:t xml:space="preserve"> · </w:t>
            </w:r>
            <w:r>
              <w:rPr>
                <w:rFonts w:ascii="Consolas" w:eastAsia="Consolas" w:hAnsi="Consolas" w:cs="Consolas"/>
                <w:sz w:val="17"/>
              </w:rPr>
              <w:t>LAY_BAO_GIA</w:t>
            </w:r>
            <w:r>
              <w:rPr>
                <w:sz w:val="20"/>
              </w:rPr>
              <w:t xml:space="preserve"> · </w:t>
            </w:r>
            <w:r>
              <w:rPr>
                <w:rFonts w:ascii="Consolas" w:eastAsia="Consolas" w:hAnsi="Consolas" w:cs="Consolas"/>
                <w:sz w:val="17"/>
              </w:rPr>
              <w:t>THEO_DOI_GIAO</w:t>
            </w:r>
            <w:r>
              <w:rPr>
                <w:sz w:val="20"/>
              </w:rPr>
              <w:t xml:space="preserve"> · </w:t>
            </w:r>
            <w:r>
              <w:rPr>
                <w:rFonts w:ascii="Consolas" w:eastAsia="Consolas" w:hAnsi="Consolas" w:cs="Consolas"/>
                <w:sz w:val="17"/>
              </w:rPr>
              <w:t>TU_TRO_CHUYEN</w:t>
            </w:r>
            <w:r>
              <w:rPr>
                <w:sz w:val="20"/>
              </w:rPr>
              <w:t xml:space="preserve"> · </w:t>
            </w:r>
            <w:r>
              <w:rPr>
                <w:rFonts w:ascii="Consolas" w:eastAsia="Consolas" w:hAnsi="Consolas" w:cs="Consolas"/>
                <w:sz w:val="17"/>
              </w:rPr>
              <w:t>KHAC</w:t>
            </w:r>
            <w:r>
              <w:rPr>
                <w:sz w:val="20"/>
              </w:rPr>
              <w:t xml:space="preserve">. </w:t>
            </w:r>
            <w:proofErr w:type="spellStart"/>
            <w:r>
              <w:rPr>
                <w:sz w:val="20"/>
              </w:rPr>
              <w:t>Đề</w:t>
            </w:r>
            <w:proofErr w:type="spellEnd"/>
            <w:r>
              <w:rPr>
                <w:sz w:val="20"/>
              </w:rPr>
              <w:t xml:space="preserve"> </w:t>
            </w:r>
            <w:proofErr w:type="spellStart"/>
            <w:r>
              <w:rPr>
                <w:sz w:val="20"/>
              </w:rPr>
              <w:t>xuất</w:t>
            </w:r>
            <w:proofErr w:type="spellEnd"/>
            <w:r>
              <w:rPr>
                <w:sz w:val="20"/>
              </w:rPr>
              <w:t xml:space="preserve"> </w:t>
            </w:r>
            <w:r>
              <w:rPr>
                <w:b/>
                <w:sz w:val="20"/>
              </w:rPr>
              <w:t>8</w:t>
            </w:r>
            <w:r>
              <w:rPr>
                <w:sz w:val="20"/>
              </w:rPr>
              <w:t xml:space="preserve"> — </w:t>
            </w:r>
            <w:proofErr w:type="spellStart"/>
            <w:r>
              <w:rPr>
                <w:sz w:val="20"/>
              </w:rPr>
              <w:t>thêm</w:t>
            </w:r>
            <w:proofErr w:type="spellEnd"/>
            <w:r>
              <w:rPr>
                <w:sz w:val="20"/>
              </w:rPr>
              <w:t xml:space="preserve"> </w:t>
            </w:r>
            <w:r>
              <w:rPr>
                <w:rFonts w:ascii="Consolas" w:eastAsia="Consolas" w:hAnsi="Consolas" w:cs="Consolas"/>
                <w:sz w:val="17"/>
              </w:rPr>
              <w:t>XAC_NHAN_KY_THUAT</w:t>
            </w:r>
            <w:r>
              <w:rPr>
                <w:sz w:val="20"/>
              </w:rPr>
              <w:t xml:space="preserve"> · </w:t>
            </w:r>
            <w:r>
              <w:rPr>
                <w:rFonts w:ascii="Consolas" w:eastAsia="Consolas" w:hAnsi="Consolas" w:cs="Consolas"/>
                <w:sz w:val="17"/>
              </w:rPr>
              <w:t>DUYET_CHON_NCC</w:t>
            </w:r>
            <w:r>
              <w:rPr>
                <w:sz w:val="20"/>
              </w:rPr>
              <w:t xml:space="preserve"> · </w:t>
            </w:r>
            <w:r>
              <w:rPr>
                <w:rFonts w:ascii="Consolas" w:eastAsia="Consolas" w:hAnsi="Consolas" w:cs="Consolas"/>
                <w:sz w:val="17"/>
              </w:rPr>
              <w:t>GHI_KET_QUA_IQC</w:t>
            </w:r>
            <w:r>
              <w:rPr>
                <w:sz w:val="20"/>
              </w:rPr>
              <w:t xml:space="preserve">, </w:t>
            </w:r>
            <w:proofErr w:type="spellStart"/>
            <w:r>
              <w:rPr>
                <w:sz w:val="20"/>
              </w:rPr>
              <w:t>phủ</w:t>
            </w:r>
            <w:proofErr w:type="spellEnd"/>
            <w:r>
              <w:rPr>
                <w:sz w:val="20"/>
              </w:rPr>
              <w:t xml:space="preserve"> </w:t>
            </w:r>
            <w:proofErr w:type="spellStart"/>
            <w:r>
              <w:rPr>
                <w:sz w:val="20"/>
              </w:rPr>
              <w:t>bốn</w:t>
            </w:r>
            <w:proofErr w:type="spellEnd"/>
            <w:r>
              <w:rPr>
                <w:sz w:val="20"/>
              </w:rPr>
              <w:t xml:space="preserve"> </w:t>
            </w:r>
            <w:proofErr w:type="spellStart"/>
            <w:r>
              <w:rPr>
                <w:sz w:val="20"/>
              </w:rPr>
              <w:t>giai</w:t>
            </w:r>
            <w:proofErr w:type="spellEnd"/>
            <w:r>
              <w:rPr>
                <w:sz w:val="20"/>
              </w:rPr>
              <w:t xml:space="preserve"> </w:t>
            </w:r>
            <w:proofErr w:type="spellStart"/>
            <w:r>
              <w:rPr>
                <w:sz w:val="20"/>
              </w:rPr>
              <w:t>đoạn</w:t>
            </w:r>
            <w:proofErr w:type="spellEnd"/>
            <w:r>
              <w:rPr>
                <w:sz w:val="20"/>
              </w:rPr>
              <w:t xml:space="preserve"> </w:t>
            </w:r>
            <w:proofErr w:type="spellStart"/>
            <w:r>
              <w:rPr>
                <w:sz w:val="20"/>
              </w:rPr>
              <w:t>anh</w:t>
            </w:r>
            <w:proofErr w:type="spellEnd"/>
            <w:r>
              <w:rPr>
                <w:sz w:val="20"/>
              </w:rPr>
              <w:t xml:space="preserve"> </w:t>
            </w:r>
            <w:proofErr w:type="spellStart"/>
            <w:r>
              <w:rPr>
                <w:sz w:val="20"/>
              </w:rPr>
              <w:t>nêu</w:t>
            </w:r>
            <w:proofErr w:type="spellEnd"/>
            <w:r>
              <w:rPr>
                <w:sz w:val="20"/>
              </w:rPr>
              <w:t>.</w:t>
            </w:r>
          </w:p>
        </w:tc>
      </w:tr>
      <w:tr w:rsidR="00215EA0" w14:paraId="217452AB" w14:textId="77777777">
        <w:tc>
          <w:tcPr>
            <w:tcW w:w="964" w:type="dxa"/>
          </w:tcPr>
          <w:p w14:paraId="3EC69A36" w14:textId="77777777" w:rsidR="00215EA0" w:rsidRDefault="00000000">
            <w:pPr>
              <w:spacing w:before="40" w:after="40"/>
            </w:pPr>
            <w:r>
              <w:rPr>
                <w:b/>
                <w:sz w:val="20"/>
              </w:rPr>
              <w:t>A4-02</w:t>
            </w:r>
          </w:p>
        </w:tc>
        <w:tc>
          <w:tcPr>
            <w:tcW w:w="2438" w:type="dxa"/>
          </w:tcPr>
          <w:p w14:paraId="6416EE78" w14:textId="77777777" w:rsidR="00215EA0" w:rsidRDefault="00000000">
            <w:pPr>
              <w:spacing w:before="40" w:after="40"/>
            </w:pPr>
            <w:r>
              <w:rPr>
                <w:rFonts w:ascii="Consolas" w:eastAsia="Consolas" w:hAnsi="Consolas" w:cs="Consolas"/>
                <w:sz w:val="17"/>
              </w:rPr>
              <w:t>CONG_VIEC.NGUON</w:t>
            </w:r>
            <w:r>
              <w:rPr>
                <w:sz w:val="20"/>
              </w:rPr>
              <w:t xml:space="preserve"> — </w:t>
            </w:r>
            <w:proofErr w:type="spellStart"/>
            <w:r>
              <w:rPr>
                <w:sz w:val="20"/>
              </w:rPr>
              <w:t>cột</w:t>
            </w:r>
            <w:proofErr w:type="spellEnd"/>
            <w:r>
              <w:rPr>
                <w:sz w:val="20"/>
              </w:rPr>
              <w:t xml:space="preserve"> </w:t>
            </w:r>
            <w:proofErr w:type="spellStart"/>
            <w:r>
              <w:rPr>
                <w:sz w:val="20"/>
              </w:rPr>
              <w:t>mới</w:t>
            </w:r>
            <w:proofErr w:type="spellEnd"/>
          </w:p>
        </w:tc>
        <w:tc>
          <w:tcPr>
            <w:tcW w:w="6236" w:type="dxa"/>
          </w:tcPr>
          <w:p w14:paraId="5EC75E2A" w14:textId="77777777" w:rsidR="00215EA0" w:rsidRDefault="00000000">
            <w:pPr>
              <w:spacing w:before="40" w:after="40"/>
            </w:pPr>
            <w:proofErr w:type="spellStart"/>
            <w:r>
              <w:rPr>
                <w:sz w:val="20"/>
              </w:rPr>
              <w:t>Việc</w:t>
            </w:r>
            <w:proofErr w:type="spellEnd"/>
            <w:r>
              <w:rPr>
                <w:sz w:val="20"/>
              </w:rPr>
              <w:t xml:space="preserve"> </w:t>
            </w:r>
            <w:proofErr w:type="spellStart"/>
            <w:r>
              <w:rPr>
                <w:sz w:val="20"/>
              </w:rPr>
              <w:t>sinh</w:t>
            </w:r>
            <w:proofErr w:type="spellEnd"/>
            <w:r>
              <w:rPr>
                <w:sz w:val="20"/>
              </w:rPr>
              <w:t xml:space="preserve"> </w:t>
            </w:r>
            <w:proofErr w:type="spellStart"/>
            <w:r>
              <w:rPr>
                <w:sz w:val="20"/>
              </w:rPr>
              <w:t>từ</w:t>
            </w:r>
            <w:proofErr w:type="spellEnd"/>
            <w:r>
              <w:rPr>
                <w:sz w:val="20"/>
              </w:rPr>
              <w:t xml:space="preserve"> </w:t>
            </w:r>
            <w:proofErr w:type="spellStart"/>
            <w:r>
              <w:rPr>
                <w:sz w:val="20"/>
              </w:rPr>
              <w:t>đâu</w:t>
            </w:r>
            <w:proofErr w:type="spellEnd"/>
            <w:r>
              <w:rPr>
                <w:sz w:val="20"/>
              </w:rPr>
              <w:t xml:space="preserve"> (15 </w:t>
            </w:r>
            <w:proofErr w:type="spellStart"/>
            <w:r>
              <w:rPr>
                <w:sz w:val="20"/>
              </w:rPr>
              <w:t>nguồn</w:t>
            </w:r>
            <w:proofErr w:type="spellEnd"/>
            <w:r>
              <w:rPr>
                <w:sz w:val="20"/>
              </w:rPr>
              <w:t xml:space="preserve"> ở A4-08). </w:t>
            </w:r>
            <w:proofErr w:type="spellStart"/>
            <w:r>
              <w:rPr>
                <w:sz w:val="20"/>
              </w:rPr>
              <w:t>Thiếu</w:t>
            </w:r>
            <w:proofErr w:type="spellEnd"/>
            <w:r>
              <w:rPr>
                <w:sz w:val="20"/>
              </w:rPr>
              <w:t xml:space="preserve"> </w:t>
            </w:r>
            <w:proofErr w:type="spellStart"/>
            <w:r>
              <w:rPr>
                <w:sz w:val="20"/>
              </w:rPr>
              <w:t>cột</w:t>
            </w:r>
            <w:proofErr w:type="spellEnd"/>
            <w:r>
              <w:rPr>
                <w:sz w:val="20"/>
              </w:rPr>
              <w:t xml:space="preserve"> </w:t>
            </w:r>
            <w:proofErr w:type="spellStart"/>
            <w:r>
              <w:rPr>
                <w:sz w:val="20"/>
              </w:rPr>
              <w:t>thì</w:t>
            </w:r>
            <w:proofErr w:type="spellEnd"/>
            <w:r>
              <w:rPr>
                <w:sz w:val="20"/>
              </w:rPr>
              <w:t xml:space="preserve"> </w:t>
            </w:r>
            <w:proofErr w:type="spellStart"/>
            <w:r>
              <w:rPr>
                <w:sz w:val="20"/>
              </w:rPr>
              <w:t>không</w:t>
            </w:r>
            <w:proofErr w:type="spellEnd"/>
            <w:r>
              <w:rPr>
                <w:sz w:val="20"/>
              </w:rPr>
              <w:t xml:space="preserve"> </w:t>
            </w:r>
            <w:proofErr w:type="spellStart"/>
            <w:r>
              <w:rPr>
                <w:sz w:val="20"/>
              </w:rPr>
              <w:t>lọc</w:t>
            </w:r>
            <w:proofErr w:type="spellEnd"/>
            <w:r>
              <w:rPr>
                <w:sz w:val="20"/>
              </w:rPr>
              <w:t xml:space="preserve"> </w:t>
            </w:r>
            <w:proofErr w:type="spellStart"/>
            <w:r>
              <w:rPr>
                <w:sz w:val="20"/>
              </w:rPr>
              <w:t>được</w:t>
            </w:r>
            <w:proofErr w:type="spellEnd"/>
            <w:r>
              <w:rPr>
                <w:sz w:val="20"/>
              </w:rPr>
              <w:t xml:space="preserve"> «</w:t>
            </w:r>
            <w:proofErr w:type="spellStart"/>
            <w:r>
              <w:rPr>
                <w:sz w:val="20"/>
              </w:rPr>
              <w:t>việc</w:t>
            </w:r>
            <w:proofErr w:type="spellEnd"/>
            <w:r>
              <w:rPr>
                <w:sz w:val="20"/>
              </w:rPr>
              <w:t xml:space="preserve"> </w:t>
            </w:r>
            <w:proofErr w:type="spellStart"/>
            <w:r>
              <w:rPr>
                <w:sz w:val="20"/>
              </w:rPr>
              <w:t>giấy</w:t>
            </w:r>
            <w:proofErr w:type="spellEnd"/>
            <w:r>
              <w:rPr>
                <w:sz w:val="20"/>
              </w:rPr>
              <w:t xml:space="preserve"> </w:t>
            </w:r>
            <w:proofErr w:type="spellStart"/>
            <w:r>
              <w:rPr>
                <w:sz w:val="20"/>
              </w:rPr>
              <w:t>tờ</w:t>
            </w:r>
            <w:proofErr w:type="spellEnd"/>
            <w:r>
              <w:rPr>
                <w:sz w:val="20"/>
              </w:rPr>
              <w:t xml:space="preserve">» </w:t>
            </w:r>
            <w:proofErr w:type="spellStart"/>
            <w:r>
              <w:rPr>
                <w:sz w:val="20"/>
              </w:rPr>
              <w:t>khỏi</w:t>
            </w:r>
            <w:proofErr w:type="spellEnd"/>
            <w:r>
              <w:rPr>
                <w:sz w:val="20"/>
              </w:rPr>
              <w:t xml:space="preserve"> «</w:t>
            </w:r>
            <w:proofErr w:type="spellStart"/>
            <w:r>
              <w:rPr>
                <w:sz w:val="20"/>
              </w:rPr>
              <w:t>việc</w:t>
            </w:r>
            <w:proofErr w:type="spellEnd"/>
            <w:r>
              <w:rPr>
                <w:sz w:val="20"/>
              </w:rPr>
              <w:t xml:space="preserve"> </w:t>
            </w:r>
            <w:proofErr w:type="spellStart"/>
            <w:r>
              <w:rPr>
                <w:sz w:val="20"/>
              </w:rPr>
              <w:t>gọi</w:t>
            </w:r>
            <w:proofErr w:type="spellEnd"/>
            <w:r>
              <w:rPr>
                <w:sz w:val="20"/>
              </w:rPr>
              <w:t xml:space="preserve"> NCC».</w:t>
            </w:r>
          </w:p>
        </w:tc>
      </w:tr>
      <w:tr w:rsidR="00215EA0" w14:paraId="1F91A574" w14:textId="77777777">
        <w:tc>
          <w:tcPr>
            <w:tcW w:w="964" w:type="dxa"/>
          </w:tcPr>
          <w:p w14:paraId="069422B2" w14:textId="77777777" w:rsidR="00215EA0" w:rsidRDefault="00000000">
            <w:pPr>
              <w:spacing w:before="40" w:after="40"/>
            </w:pPr>
            <w:r>
              <w:rPr>
                <w:b/>
                <w:sz w:val="20"/>
              </w:rPr>
              <w:t>A4-03</w:t>
            </w:r>
          </w:p>
        </w:tc>
        <w:tc>
          <w:tcPr>
            <w:tcW w:w="2438" w:type="dxa"/>
          </w:tcPr>
          <w:p w14:paraId="7C03BF75" w14:textId="77777777" w:rsidR="00215EA0" w:rsidRDefault="00000000">
            <w:pPr>
              <w:spacing w:before="40" w:after="40"/>
            </w:pPr>
            <w:r>
              <w:rPr>
                <w:rFonts w:ascii="Consolas" w:eastAsia="Consolas" w:hAnsi="Consolas" w:cs="Consolas"/>
                <w:sz w:val="17"/>
              </w:rPr>
              <w:t>CONG_VIEC.TU_DONG_SINH</w:t>
            </w:r>
            <w:r>
              <w:rPr>
                <w:sz w:val="20"/>
              </w:rPr>
              <w:t xml:space="preserve"> — </w:t>
            </w:r>
            <w:proofErr w:type="spellStart"/>
            <w:r>
              <w:rPr>
                <w:sz w:val="20"/>
              </w:rPr>
              <w:t>cột</w:t>
            </w:r>
            <w:proofErr w:type="spellEnd"/>
            <w:r>
              <w:rPr>
                <w:sz w:val="20"/>
              </w:rPr>
              <w:t xml:space="preserve"> </w:t>
            </w:r>
            <w:proofErr w:type="spellStart"/>
            <w:r>
              <w:rPr>
                <w:sz w:val="20"/>
              </w:rPr>
              <w:t>mới</w:t>
            </w:r>
            <w:proofErr w:type="spellEnd"/>
            <w:r>
              <w:rPr>
                <w:sz w:val="20"/>
              </w:rPr>
              <w:t xml:space="preserve"> (</w:t>
            </w:r>
            <w:proofErr w:type="spellStart"/>
            <w:r>
              <w:rPr>
                <w:sz w:val="20"/>
              </w:rPr>
              <w:t>đúng</w:t>
            </w:r>
            <w:proofErr w:type="spellEnd"/>
            <w:r>
              <w:rPr>
                <w:sz w:val="20"/>
              </w:rPr>
              <w:t>/</w:t>
            </w:r>
            <w:proofErr w:type="spellStart"/>
            <w:r>
              <w:rPr>
                <w:sz w:val="20"/>
              </w:rPr>
              <w:t>sai</w:t>
            </w:r>
            <w:proofErr w:type="spellEnd"/>
            <w:r>
              <w:rPr>
                <w:sz w:val="20"/>
              </w:rPr>
              <w:t>)</w:t>
            </w:r>
          </w:p>
        </w:tc>
        <w:tc>
          <w:tcPr>
            <w:tcW w:w="6236" w:type="dxa"/>
          </w:tcPr>
          <w:p w14:paraId="36D4DF92" w14:textId="77777777" w:rsidR="00215EA0" w:rsidRDefault="00000000">
            <w:pPr>
              <w:spacing w:before="40" w:after="40"/>
            </w:pPr>
            <w:proofErr w:type="spellStart"/>
            <w:r>
              <w:rPr>
                <w:sz w:val="20"/>
              </w:rPr>
              <w:t>Tách</w:t>
            </w:r>
            <w:proofErr w:type="spellEnd"/>
            <w:r>
              <w:rPr>
                <w:sz w:val="20"/>
              </w:rPr>
              <w:t xml:space="preserve"> </w:t>
            </w:r>
            <w:proofErr w:type="spellStart"/>
            <w:r>
              <w:rPr>
                <w:sz w:val="20"/>
              </w:rPr>
              <w:t>việc</w:t>
            </w:r>
            <w:proofErr w:type="spellEnd"/>
            <w:r>
              <w:rPr>
                <w:sz w:val="20"/>
              </w:rPr>
              <w:t xml:space="preserve"> </w:t>
            </w:r>
            <w:proofErr w:type="spellStart"/>
            <w:r>
              <w:rPr>
                <w:b/>
                <w:sz w:val="20"/>
              </w:rPr>
              <w:t>hệ</w:t>
            </w:r>
            <w:proofErr w:type="spellEnd"/>
            <w:r>
              <w:rPr>
                <w:b/>
                <w:sz w:val="20"/>
              </w:rPr>
              <w:t xml:space="preserve"> </w:t>
            </w:r>
            <w:proofErr w:type="spellStart"/>
            <w:r>
              <w:rPr>
                <w:b/>
                <w:sz w:val="20"/>
              </w:rPr>
              <w:t>tự</w:t>
            </w:r>
            <w:proofErr w:type="spellEnd"/>
            <w:r>
              <w:rPr>
                <w:b/>
                <w:sz w:val="20"/>
              </w:rPr>
              <w:t xml:space="preserve"> </w:t>
            </w:r>
            <w:proofErr w:type="spellStart"/>
            <w:r>
              <w:rPr>
                <w:b/>
                <w:sz w:val="20"/>
              </w:rPr>
              <w:t>sinh</w:t>
            </w:r>
            <w:proofErr w:type="spellEnd"/>
            <w:r>
              <w:rPr>
                <w:sz w:val="20"/>
              </w:rPr>
              <w:t xml:space="preserve"> (</w:t>
            </w:r>
            <w:proofErr w:type="spellStart"/>
            <w:r>
              <w:rPr>
                <w:sz w:val="20"/>
              </w:rPr>
              <w:t>cọc</w:t>
            </w:r>
            <w:proofErr w:type="spellEnd"/>
            <w:r>
              <w:rPr>
                <w:sz w:val="20"/>
              </w:rPr>
              <w:t xml:space="preserve"> </w:t>
            </w:r>
            <w:proofErr w:type="spellStart"/>
            <w:r>
              <w:rPr>
                <w:sz w:val="20"/>
              </w:rPr>
              <w:t>sắp</w:t>
            </w:r>
            <w:proofErr w:type="spellEnd"/>
            <w:r>
              <w:rPr>
                <w:sz w:val="20"/>
              </w:rPr>
              <w:t xml:space="preserve"> </w:t>
            </w:r>
            <w:proofErr w:type="spellStart"/>
            <w:r>
              <w:rPr>
                <w:sz w:val="20"/>
              </w:rPr>
              <w:t>hết</w:t>
            </w:r>
            <w:proofErr w:type="spellEnd"/>
            <w:r>
              <w:rPr>
                <w:sz w:val="20"/>
              </w:rPr>
              <w:t xml:space="preserve"> </w:t>
            </w:r>
            <w:proofErr w:type="spellStart"/>
            <w:r>
              <w:rPr>
                <w:sz w:val="20"/>
              </w:rPr>
              <w:t>hạn</w:t>
            </w:r>
            <w:proofErr w:type="spellEnd"/>
            <w:r>
              <w:rPr>
                <w:sz w:val="20"/>
              </w:rPr>
              <w:t xml:space="preserve">, </w:t>
            </w:r>
            <w:proofErr w:type="spellStart"/>
            <w:r>
              <w:rPr>
                <w:sz w:val="20"/>
              </w:rPr>
              <w:t>phiếu</w:t>
            </w:r>
            <w:proofErr w:type="spellEnd"/>
            <w:r>
              <w:rPr>
                <w:sz w:val="20"/>
              </w:rPr>
              <w:t xml:space="preserve"> </w:t>
            </w:r>
            <w:proofErr w:type="spellStart"/>
            <w:r>
              <w:rPr>
                <w:sz w:val="20"/>
              </w:rPr>
              <w:t>treo</w:t>
            </w:r>
            <w:proofErr w:type="spellEnd"/>
            <w:r>
              <w:rPr>
                <w:sz w:val="20"/>
              </w:rPr>
              <w:t xml:space="preserve">) </w:t>
            </w:r>
            <w:proofErr w:type="spellStart"/>
            <w:r>
              <w:rPr>
                <w:sz w:val="20"/>
              </w:rPr>
              <w:t>khỏi</w:t>
            </w:r>
            <w:proofErr w:type="spellEnd"/>
            <w:r>
              <w:rPr>
                <w:sz w:val="20"/>
              </w:rPr>
              <w:t xml:space="preserve"> </w:t>
            </w:r>
            <w:proofErr w:type="spellStart"/>
            <w:r>
              <w:rPr>
                <w:sz w:val="20"/>
              </w:rPr>
              <w:t>việc</w:t>
            </w:r>
            <w:proofErr w:type="spellEnd"/>
            <w:r>
              <w:rPr>
                <w:sz w:val="20"/>
              </w:rPr>
              <w:t xml:space="preserve"> </w:t>
            </w:r>
            <w:proofErr w:type="spellStart"/>
            <w:r>
              <w:rPr>
                <w:b/>
                <w:sz w:val="20"/>
              </w:rPr>
              <w:t>người</w:t>
            </w:r>
            <w:proofErr w:type="spellEnd"/>
            <w:r>
              <w:rPr>
                <w:b/>
                <w:sz w:val="20"/>
              </w:rPr>
              <w:t xml:space="preserve"> </w:t>
            </w:r>
            <w:proofErr w:type="spellStart"/>
            <w:r>
              <w:rPr>
                <w:b/>
                <w:sz w:val="20"/>
              </w:rPr>
              <w:t>giao</w:t>
            </w:r>
            <w:proofErr w:type="spellEnd"/>
            <w:r>
              <w:rPr>
                <w:sz w:val="20"/>
              </w:rPr>
              <w:t xml:space="preserve"> — </w:t>
            </w:r>
            <w:proofErr w:type="spellStart"/>
            <w:r>
              <w:rPr>
                <w:sz w:val="20"/>
              </w:rPr>
              <w:t>khác</w:t>
            </w:r>
            <w:proofErr w:type="spellEnd"/>
            <w:r>
              <w:rPr>
                <w:sz w:val="20"/>
              </w:rPr>
              <w:t xml:space="preserve"> </w:t>
            </w:r>
            <w:proofErr w:type="spellStart"/>
            <w:r>
              <w:rPr>
                <w:sz w:val="20"/>
              </w:rPr>
              <w:t>nhau</w:t>
            </w:r>
            <w:proofErr w:type="spellEnd"/>
            <w:r>
              <w:rPr>
                <w:sz w:val="20"/>
              </w:rPr>
              <w:t xml:space="preserve"> </w:t>
            </w:r>
            <w:proofErr w:type="spellStart"/>
            <w:r>
              <w:rPr>
                <w:sz w:val="20"/>
              </w:rPr>
              <w:t>lúc</w:t>
            </w:r>
            <w:proofErr w:type="spellEnd"/>
            <w:r>
              <w:rPr>
                <w:sz w:val="20"/>
              </w:rPr>
              <w:t xml:space="preserve"> </w:t>
            </w:r>
            <w:proofErr w:type="spellStart"/>
            <w:r>
              <w:rPr>
                <w:sz w:val="20"/>
              </w:rPr>
              <w:t>hoàn</w:t>
            </w:r>
            <w:proofErr w:type="spellEnd"/>
            <w:r>
              <w:rPr>
                <w:sz w:val="20"/>
              </w:rPr>
              <w:t xml:space="preserve"> </w:t>
            </w:r>
            <w:proofErr w:type="spellStart"/>
            <w:r>
              <w:rPr>
                <w:sz w:val="20"/>
              </w:rPr>
              <w:t>thành</w:t>
            </w:r>
            <w:proofErr w:type="spellEnd"/>
            <w:r>
              <w:rPr>
                <w:sz w:val="20"/>
              </w:rPr>
              <w:t xml:space="preserve"> (A4-12).</w:t>
            </w:r>
          </w:p>
        </w:tc>
      </w:tr>
      <w:tr w:rsidR="00215EA0" w14:paraId="5D839818" w14:textId="77777777">
        <w:tc>
          <w:tcPr>
            <w:tcW w:w="964" w:type="dxa"/>
          </w:tcPr>
          <w:p w14:paraId="31851C92" w14:textId="77777777" w:rsidR="00215EA0" w:rsidRDefault="00000000">
            <w:pPr>
              <w:spacing w:before="40" w:after="40"/>
            </w:pPr>
            <w:r>
              <w:rPr>
                <w:b/>
                <w:sz w:val="20"/>
              </w:rPr>
              <w:t>A4-04</w:t>
            </w:r>
          </w:p>
        </w:tc>
        <w:tc>
          <w:tcPr>
            <w:tcW w:w="2438" w:type="dxa"/>
          </w:tcPr>
          <w:p w14:paraId="5AA5E72D" w14:textId="77777777" w:rsidR="00215EA0" w:rsidRDefault="00000000">
            <w:pPr>
              <w:spacing w:before="40" w:after="40"/>
            </w:pPr>
            <w:r>
              <w:rPr>
                <w:rFonts w:ascii="Consolas" w:eastAsia="Consolas" w:hAnsi="Consolas" w:cs="Consolas"/>
                <w:sz w:val="17"/>
              </w:rPr>
              <w:t>CONG_VIEC.HAN_XU_LY</w:t>
            </w:r>
            <w:r>
              <w:rPr>
                <w:sz w:val="20"/>
              </w:rPr>
              <w:t xml:space="preserve"> → </w:t>
            </w:r>
            <w:r>
              <w:rPr>
                <w:b/>
                <w:sz w:val="20"/>
              </w:rPr>
              <w:t>NOT NULL</w:t>
            </w:r>
          </w:p>
        </w:tc>
        <w:tc>
          <w:tcPr>
            <w:tcW w:w="6236" w:type="dxa"/>
          </w:tcPr>
          <w:p w14:paraId="29A296E5" w14:textId="77777777" w:rsidR="00215EA0" w:rsidRDefault="00000000">
            <w:pPr>
              <w:spacing w:before="40" w:after="40"/>
            </w:pPr>
            <w:r>
              <w:rPr>
                <w:sz w:val="20"/>
              </w:rPr>
              <w:t xml:space="preserve">Kho </w:t>
            </w:r>
            <w:proofErr w:type="spellStart"/>
            <w:r>
              <w:rPr>
                <w:sz w:val="20"/>
              </w:rPr>
              <w:t>vận</w:t>
            </w:r>
            <w:proofErr w:type="spellEnd"/>
            <w:r>
              <w:rPr>
                <w:sz w:val="20"/>
              </w:rPr>
              <w:t xml:space="preserve">: </w:t>
            </w:r>
            <w:r>
              <w:rPr>
                <w:i/>
                <w:sz w:val="20"/>
              </w:rPr>
              <w:t>"</w:t>
            </w:r>
            <w:proofErr w:type="spellStart"/>
            <w:r>
              <w:rPr>
                <w:i/>
                <w:sz w:val="20"/>
              </w:rPr>
              <w:t>mỗi</w:t>
            </w:r>
            <w:proofErr w:type="spellEnd"/>
            <w:r>
              <w:rPr>
                <w:i/>
                <w:sz w:val="20"/>
              </w:rPr>
              <w:t xml:space="preserve"> </w:t>
            </w:r>
            <w:proofErr w:type="spellStart"/>
            <w:r>
              <w:rPr>
                <w:i/>
                <w:sz w:val="20"/>
              </w:rPr>
              <w:t>việc</w:t>
            </w:r>
            <w:proofErr w:type="spellEnd"/>
            <w:r>
              <w:rPr>
                <w:i/>
                <w:sz w:val="20"/>
              </w:rPr>
              <w:t xml:space="preserve"> </w:t>
            </w:r>
            <w:proofErr w:type="spellStart"/>
            <w:r>
              <w:rPr>
                <w:i/>
                <w:sz w:val="20"/>
              </w:rPr>
              <w:t>được</w:t>
            </w:r>
            <w:proofErr w:type="spellEnd"/>
            <w:r>
              <w:rPr>
                <w:i/>
                <w:sz w:val="20"/>
              </w:rPr>
              <w:t xml:space="preserve"> </w:t>
            </w:r>
            <w:proofErr w:type="spellStart"/>
            <w:r>
              <w:rPr>
                <w:i/>
                <w:sz w:val="20"/>
              </w:rPr>
              <w:t>giao</w:t>
            </w:r>
            <w:proofErr w:type="spellEnd"/>
            <w:r>
              <w:rPr>
                <w:i/>
                <w:sz w:val="20"/>
              </w:rPr>
              <w:t xml:space="preserve"> </w:t>
            </w:r>
            <w:proofErr w:type="spellStart"/>
            <w:r>
              <w:rPr>
                <w:i/>
                <w:sz w:val="20"/>
              </w:rPr>
              <w:t>đều</w:t>
            </w:r>
            <w:proofErr w:type="spellEnd"/>
            <w:r>
              <w:rPr>
                <w:i/>
                <w:sz w:val="20"/>
              </w:rPr>
              <w:t xml:space="preserve"> </w:t>
            </w:r>
            <w:proofErr w:type="spellStart"/>
            <w:r>
              <w:rPr>
                <w:i/>
                <w:sz w:val="20"/>
              </w:rPr>
              <w:t>phải</w:t>
            </w:r>
            <w:proofErr w:type="spellEnd"/>
            <w:r>
              <w:rPr>
                <w:i/>
                <w:sz w:val="20"/>
              </w:rPr>
              <w:t xml:space="preserve"> </w:t>
            </w:r>
            <w:proofErr w:type="spellStart"/>
            <w:r>
              <w:rPr>
                <w:i/>
                <w:sz w:val="20"/>
              </w:rPr>
              <w:t>có</w:t>
            </w:r>
            <w:proofErr w:type="spellEnd"/>
            <w:r>
              <w:rPr>
                <w:i/>
                <w:sz w:val="20"/>
              </w:rPr>
              <w:t xml:space="preserve"> </w:t>
            </w:r>
            <w:proofErr w:type="spellStart"/>
            <w:r>
              <w:rPr>
                <w:i/>
                <w:sz w:val="20"/>
              </w:rPr>
              <w:t>kỳ</w:t>
            </w:r>
            <w:proofErr w:type="spellEnd"/>
            <w:r>
              <w:rPr>
                <w:i/>
                <w:sz w:val="20"/>
              </w:rPr>
              <w:t xml:space="preserve"> </w:t>
            </w:r>
            <w:proofErr w:type="spellStart"/>
            <w:r>
              <w:rPr>
                <w:i/>
                <w:sz w:val="20"/>
              </w:rPr>
              <w:t>hạn</w:t>
            </w:r>
            <w:proofErr w:type="spellEnd"/>
            <w:r>
              <w:rPr>
                <w:i/>
                <w:sz w:val="20"/>
              </w:rPr>
              <w:t xml:space="preserve">. </w:t>
            </w:r>
            <w:proofErr w:type="spellStart"/>
            <w:r>
              <w:rPr>
                <w:i/>
                <w:sz w:val="20"/>
              </w:rPr>
              <w:t>Chỉ</w:t>
            </w:r>
            <w:proofErr w:type="spellEnd"/>
            <w:r>
              <w:rPr>
                <w:i/>
                <w:sz w:val="20"/>
              </w:rPr>
              <w:t xml:space="preserve"> tracking </w:t>
            </w:r>
            <w:proofErr w:type="spellStart"/>
            <w:r>
              <w:rPr>
                <w:i/>
                <w:sz w:val="20"/>
              </w:rPr>
              <w:t>theo</w:t>
            </w:r>
            <w:proofErr w:type="spellEnd"/>
            <w:r>
              <w:rPr>
                <w:i/>
                <w:sz w:val="20"/>
              </w:rPr>
              <w:t xml:space="preserve"> </w:t>
            </w:r>
            <w:proofErr w:type="spellStart"/>
            <w:r>
              <w:rPr>
                <w:i/>
                <w:sz w:val="20"/>
              </w:rPr>
              <w:t>kỳ</w:t>
            </w:r>
            <w:proofErr w:type="spellEnd"/>
            <w:r>
              <w:rPr>
                <w:i/>
                <w:sz w:val="20"/>
              </w:rPr>
              <w:t xml:space="preserve"> </w:t>
            </w:r>
            <w:proofErr w:type="spellStart"/>
            <w:r>
              <w:rPr>
                <w:i/>
                <w:sz w:val="20"/>
              </w:rPr>
              <w:t>hạn</w:t>
            </w:r>
            <w:proofErr w:type="spellEnd"/>
            <w:r>
              <w:rPr>
                <w:i/>
                <w:sz w:val="20"/>
              </w:rPr>
              <w:t>."</w:t>
            </w:r>
            <w:r>
              <w:rPr>
                <w:sz w:val="20"/>
              </w:rPr>
              <w:t xml:space="preserve"> </w:t>
            </w:r>
            <w:proofErr w:type="spellStart"/>
            <w:r>
              <w:rPr>
                <w:sz w:val="20"/>
              </w:rPr>
              <w:t>Nên</w:t>
            </w:r>
            <w:proofErr w:type="spellEnd"/>
            <w:r>
              <w:rPr>
                <w:sz w:val="20"/>
              </w:rPr>
              <w:t xml:space="preserve"> </w:t>
            </w:r>
            <w:proofErr w:type="spellStart"/>
            <w:r>
              <w:rPr>
                <w:b/>
                <w:sz w:val="20"/>
              </w:rPr>
              <w:t>không</w:t>
            </w:r>
            <w:proofErr w:type="spellEnd"/>
            <w:r>
              <w:rPr>
                <w:b/>
                <w:sz w:val="20"/>
              </w:rPr>
              <w:t xml:space="preserve"> </w:t>
            </w:r>
            <w:proofErr w:type="spellStart"/>
            <w:r>
              <w:rPr>
                <w:b/>
                <w:sz w:val="20"/>
              </w:rPr>
              <w:t>thêm</w:t>
            </w:r>
            <w:proofErr w:type="spellEnd"/>
            <w:r>
              <w:rPr>
                <w:sz w:val="20"/>
              </w:rPr>
              <w:t xml:space="preserve"> </w:t>
            </w:r>
            <w:proofErr w:type="spellStart"/>
            <w:r>
              <w:rPr>
                <w:sz w:val="20"/>
              </w:rPr>
              <w:t>mức</w:t>
            </w:r>
            <w:proofErr w:type="spellEnd"/>
            <w:r>
              <w:rPr>
                <w:sz w:val="20"/>
              </w:rPr>
              <w:t xml:space="preserve"> </w:t>
            </w:r>
            <w:proofErr w:type="spellStart"/>
            <w:r>
              <w:rPr>
                <w:sz w:val="20"/>
              </w:rPr>
              <w:t>ưu</w:t>
            </w:r>
            <w:proofErr w:type="spellEnd"/>
            <w:r>
              <w:rPr>
                <w:sz w:val="20"/>
              </w:rPr>
              <w:t xml:space="preserve"> </w:t>
            </w:r>
            <w:proofErr w:type="spellStart"/>
            <w:r>
              <w:rPr>
                <w:sz w:val="20"/>
              </w:rPr>
              <w:t>tiên</w:t>
            </w:r>
            <w:proofErr w:type="spellEnd"/>
            <w:r>
              <w:rPr>
                <w:sz w:val="20"/>
              </w:rPr>
              <w:t xml:space="preserve"> (</w:t>
            </w:r>
            <w:proofErr w:type="spellStart"/>
            <w:r>
              <w:rPr>
                <w:sz w:val="20"/>
              </w:rPr>
              <w:t>Gấp</w:t>
            </w:r>
            <w:proofErr w:type="spellEnd"/>
            <w:r>
              <w:rPr>
                <w:sz w:val="20"/>
              </w:rPr>
              <w:t xml:space="preserve">/Thường). </w:t>
            </w:r>
            <w:proofErr w:type="spellStart"/>
            <w:r>
              <w:rPr>
                <w:sz w:val="20"/>
              </w:rPr>
              <w:t>Việc</w:t>
            </w:r>
            <w:proofErr w:type="spellEnd"/>
            <w:r>
              <w:rPr>
                <w:sz w:val="20"/>
              </w:rPr>
              <w:t xml:space="preserve"> </w:t>
            </w:r>
            <w:proofErr w:type="spellStart"/>
            <w:r>
              <w:rPr>
                <w:sz w:val="20"/>
              </w:rPr>
              <w:t>hệ</w:t>
            </w:r>
            <w:proofErr w:type="spellEnd"/>
            <w:r>
              <w:rPr>
                <w:sz w:val="20"/>
              </w:rPr>
              <w:t xml:space="preserve"> </w:t>
            </w:r>
            <w:proofErr w:type="spellStart"/>
            <w:r>
              <w:rPr>
                <w:sz w:val="20"/>
              </w:rPr>
              <w:t>sinh</w:t>
            </w:r>
            <w:proofErr w:type="spellEnd"/>
            <w:r>
              <w:rPr>
                <w:sz w:val="20"/>
              </w:rPr>
              <w:t xml:space="preserve"> </w:t>
            </w:r>
            <w:proofErr w:type="spellStart"/>
            <w:r>
              <w:rPr>
                <w:sz w:val="20"/>
              </w:rPr>
              <w:t>thì</w:t>
            </w:r>
            <w:proofErr w:type="spellEnd"/>
            <w:r>
              <w:rPr>
                <w:sz w:val="20"/>
              </w:rPr>
              <w:t xml:space="preserve"> </w:t>
            </w:r>
            <w:proofErr w:type="spellStart"/>
            <w:r>
              <w:rPr>
                <w:sz w:val="20"/>
              </w:rPr>
              <w:t>hệ</w:t>
            </w:r>
            <w:proofErr w:type="spellEnd"/>
            <w:r>
              <w:rPr>
                <w:sz w:val="20"/>
              </w:rPr>
              <w:t xml:space="preserve"> </w:t>
            </w:r>
            <w:proofErr w:type="spellStart"/>
            <w:r>
              <w:rPr>
                <w:sz w:val="20"/>
              </w:rPr>
              <w:t>tự</w:t>
            </w:r>
            <w:proofErr w:type="spellEnd"/>
            <w:r>
              <w:rPr>
                <w:sz w:val="20"/>
              </w:rPr>
              <w:t xml:space="preserve"> </w:t>
            </w:r>
            <w:proofErr w:type="spellStart"/>
            <w:r>
              <w:rPr>
                <w:sz w:val="20"/>
              </w:rPr>
              <w:t>đặt</w:t>
            </w:r>
            <w:proofErr w:type="spellEnd"/>
            <w:r>
              <w:rPr>
                <w:sz w:val="20"/>
              </w:rPr>
              <w:t xml:space="preserve"> </w:t>
            </w:r>
            <w:proofErr w:type="spellStart"/>
            <w:r>
              <w:rPr>
                <w:sz w:val="20"/>
              </w:rPr>
              <w:t>hạn</w:t>
            </w:r>
            <w:proofErr w:type="spellEnd"/>
            <w:r>
              <w:rPr>
                <w:sz w:val="20"/>
              </w:rPr>
              <w:t>.</w:t>
            </w:r>
          </w:p>
        </w:tc>
      </w:tr>
      <w:tr w:rsidR="00215EA0" w14:paraId="7CD564D5" w14:textId="77777777">
        <w:tc>
          <w:tcPr>
            <w:tcW w:w="964" w:type="dxa"/>
          </w:tcPr>
          <w:p w14:paraId="1C6EC6CF" w14:textId="77777777" w:rsidR="00215EA0" w:rsidRDefault="00000000">
            <w:pPr>
              <w:spacing w:before="40" w:after="40"/>
            </w:pPr>
            <w:r>
              <w:rPr>
                <w:b/>
                <w:sz w:val="20"/>
              </w:rPr>
              <w:t>A4-05</w:t>
            </w:r>
          </w:p>
        </w:tc>
        <w:tc>
          <w:tcPr>
            <w:tcW w:w="2438" w:type="dxa"/>
          </w:tcPr>
          <w:p w14:paraId="60CDB0DD" w14:textId="77777777" w:rsidR="00215EA0" w:rsidRDefault="00000000">
            <w:pPr>
              <w:spacing w:before="40" w:after="40"/>
            </w:pPr>
            <w:r>
              <w:rPr>
                <w:rFonts w:ascii="Consolas" w:eastAsia="Consolas" w:hAnsi="Consolas" w:cs="Consolas"/>
                <w:sz w:val="17"/>
              </w:rPr>
              <w:t>CONG_VIEC_DONG</w:t>
            </w:r>
            <w:r>
              <w:rPr>
                <w:sz w:val="20"/>
              </w:rPr>
              <w:t xml:space="preserve"> — </w:t>
            </w:r>
            <w:proofErr w:type="spellStart"/>
            <w:r>
              <w:rPr>
                <w:sz w:val="20"/>
              </w:rPr>
              <w:t>nối</w:t>
            </w:r>
            <w:proofErr w:type="spellEnd"/>
            <w:r>
              <w:rPr>
                <w:sz w:val="20"/>
              </w:rPr>
              <w:t xml:space="preserve"> </w:t>
            </w:r>
            <w:proofErr w:type="spellStart"/>
            <w:r>
              <w:rPr>
                <w:sz w:val="20"/>
              </w:rPr>
              <w:t>được</w:t>
            </w:r>
            <w:proofErr w:type="spellEnd"/>
            <w:r>
              <w:rPr>
                <w:sz w:val="20"/>
              </w:rPr>
              <w:t xml:space="preserve"> </w:t>
            </w:r>
            <w:proofErr w:type="spellStart"/>
            <w:r>
              <w:rPr>
                <w:sz w:val="20"/>
              </w:rPr>
              <w:t>cả</w:t>
            </w:r>
            <w:proofErr w:type="spellEnd"/>
            <w:r>
              <w:rPr>
                <w:sz w:val="20"/>
              </w:rPr>
              <w:t xml:space="preserve"> 4 </w:t>
            </w:r>
            <w:proofErr w:type="spellStart"/>
            <w:r>
              <w:rPr>
                <w:sz w:val="20"/>
              </w:rPr>
              <w:t>giai</w:t>
            </w:r>
            <w:proofErr w:type="spellEnd"/>
            <w:r>
              <w:rPr>
                <w:sz w:val="20"/>
              </w:rPr>
              <w:t xml:space="preserve"> </w:t>
            </w:r>
            <w:proofErr w:type="spellStart"/>
            <w:r>
              <w:rPr>
                <w:sz w:val="20"/>
              </w:rPr>
              <w:t>đoạn</w:t>
            </w:r>
            <w:proofErr w:type="spellEnd"/>
          </w:p>
        </w:tc>
        <w:tc>
          <w:tcPr>
            <w:tcW w:w="6236" w:type="dxa"/>
          </w:tcPr>
          <w:p w14:paraId="4E06FAEE" w14:textId="77777777" w:rsidR="00215EA0" w:rsidRDefault="00000000">
            <w:pPr>
              <w:spacing w:before="40" w:after="40"/>
            </w:pPr>
            <w:proofErr w:type="spellStart"/>
            <w:r>
              <w:rPr>
                <w:sz w:val="20"/>
              </w:rPr>
              <w:t>Mới</w:t>
            </w:r>
            <w:proofErr w:type="spellEnd"/>
            <w:r>
              <w:rPr>
                <w:sz w:val="20"/>
              </w:rPr>
              <w:t xml:space="preserve"> </w:t>
            </w:r>
            <w:proofErr w:type="spellStart"/>
            <w:r>
              <w:rPr>
                <w:sz w:val="20"/>
              </w:rPr>
              <w:t>có</w:t>
            </w:r>
            <w:proofErr w:type="spellEnd"/>
            <w:r>
              <w:rPr>
                <w:sz w:val="20"/>
              </w:rPr>
              <w:t xml:space="preserve"> </w:t>
            </w:r>
            <w:r>
              <w:rPr>
                <w:rFonts w:ascii="Consolas" w:eastAsia="Consolas" w:hAnsi="Consolas" w:cs="Consolas"/>
                <w:sz w:val="17"/>
              </w:rPr>
              <w:t>ID_DE_NGHI_DONG</w:t>
            </w:r>
            <w:r>
              <w:rPr>
                <w:sz w:val="20"/>
              </w:rPr>
              <w:t xml:space="preserve">; </w:t>
            </w:r>
            <w:proofErr w:type="spellStart"/>
            <w:r>
              <w:rPr>
                <w:sz w:val="20"/>
              </w:rPr>
              <w:t>phải</w:t>
            </w:r>
            <w:proofErr w:type="spellEnd"/>
            <w:r>
              <w:rPr>
                <w:sz w:val="20"/>
              </w:rPr>
              <w:t xml:space="preserve"> </w:t>
            </w:r>
            <w:proofErr w:type="spellStart"/>
            <w:r>
              <w:rPr>
                <w:sz w:val="20"/>
              </w:rPr>
              <w:t>nối</w:t>
            </w:r>
            <w:proofErr w:type="spellEnd"/>
            <w:r>
              <w:rPr>
                <w:sz w:val="20"/>
              </w:rPr>
              <w:t xml:space="preserve"> </w:t>
            </w:r>
            <w:proofErr w:type="spellStart"/>
            <w:r>
              <w:rPr>
                <w:sz w:val="20"/>
              </w:rPr>
              <w:t>thêm</w:t>
            </w:r>
            <w:proofErr w:type="spellEnd"/>
            <w:r>
              <w:rPr>
                <w:sz w:val="20"/>
              </w:rPr>
              <w:t xml:space="preserve"> </w:t>
            </w:r>
            <w:proofErr w:type="spellStart"/>
            <w:r>
              <w:rPr>
                <w:sz w:val="20"/>
              </w:rPr>
              <w:t>dòng</w:t>
            </w:r>
            <w:proofErr w:type="spellEnd"/>
            <w:r>
              <w:rPr>
                <w:sz w:val="20"/>
              </w:rPr>
              <w:t xml:space="preserve"> </w:t>
            </w:r>
            <w:proofErr w:type="spellStart"/>
            <w:r>
              <w:rPr>
                <w:sz w:val="20"/>
              </w:rPr>
              <w:t>báo</w:t>
            </w:r>
            <w:proofErr w:type="spellEnd"/>
            <w:r>
              <w:rPr>
                <w:sz w:val="20"/>
              </w:rPr>
              <w:t xml:space="preserve"> </w:t>
            </w:r>
            <w:proofErr w:type="spellStart"/>
            <w:r>
              <w:rPr>
                <w:sz w:val="20"/>
              </w:rPr>
              <w:t>giá</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nhận</w:t>
            </w:r>
            <w:proofErr w:type="spellEnd"/>
            <w:r>
              <w:rPr>
                <w:sz w:val="20"/>
              </w:rPr>
              <w:t xml:space="preserve"> </w:t>
            </w:r>
            <w:proofErr w:type="spellStart"/>
            <w:r>
              <w:rPr>
                <w:sz w:val="20"/>
              </w:rPr>
              <w:t>hàng</w:t>
            </w:r>
            <w:proofErr w:type="spellEnd"/>
            <w:r>
              <w:rPr>
                <w:sz w:val="20"/>
              </w:rPr>
              <w:t xml:space="preserve"> — </w:t>
            </w:r>
            <w:proofErr w:type="spellStart"/>
            <w:r>
              <w:rPr>
                <w:sz w:val="20"/>
              </w:rPr>
              <w:t>hai</w:t>
            </w:r>
            <w:proofErr w:type="spellEnd"/>
            <w:r>
              <w:rPr>
                <w:sz w:val="20"/>
              </w:rPr>
              <w:t xml:space="preserve"> </w:t>
            </w:r>
            <w:proofErr w:type="spellStart"/>
            <w:r>
              <w:rPr>
                <w:sz w:val="20"/>
              </w:rPr>
              <w:t>phương</w:t>
            </w:r>
            <w:proofErr w:type="spellEnd"/>
            <w:r>
              <w:rPr>
                <w:sz w:val="20"/>
              </w:rPr>
              <w:t xml:space="preserve"> </w:t>
            </w:r>
            <w:proofErr w:type="spellStart"/>
            <w:r>
              <w:rPr>
                <w:sz w:val="20"/>
              </w:rPr>
              <w:t>án</w:t>
            </w:r>
            <w:proofErr w:type="spellEnd"/>
            <w:r>
              <w:rPr>
                <w:sz w:val="20"/>
              </w:rPr>
              <w:t xml:space="preserve"> </w:t>
            </w:r>
            <w:proofErr w:type="spellStart"/>
            <w:r>
              <w:rPr>
                <w:sz w:val="20"/>
              </w:rPr>
              <w:t>dưới</w:t>
            </w:r>
            <w:proofErr w:type="spellEnd"/>
            <w:r>
              <w:rPr>
                <w:sz w:val="20"/>
              </w:rPr>
              <w:t>.</w:t>
            </w:r>
          </w:p>
        </w:tc>
      </w:tr>
      <w:tr w:rsidR="00215EA0" w14:paraId="0E3BF426" w14:textId="77777777">
        <w:tc>
          <w:tcPr>
            <w:tcW w:w="964" w:type="dxa"/>
          </w:tcPr>
          <w:p w14:paraId="218A408F" w14:textId="77777777" w:rsidR="00215EA0" w:rsidRDefault="00000000">
            <w:pPr>
              <w:spacing w:before="40" w:after="40"/>
            </w:pPr>
            <w:r>
              <w:rPr>
                <w:b/>
                <w:sz w:val="20"/>
              </w:rPr>
              <w:t>A4-06</w:t>
            </w:r>
          </w:p>
        </w:tc>
        <w:tc>
          <w:tcPr>
            <w:tcW w:w="2438" w:type="dxa"/>
          </w:tcPr>
          <w:p w14:paraId="4FDB671E" w14:textId="77777777" w:rsidR="00215EA0" w:rsidRDefault="00000000">
            <w:pPr>
              <w:spacing w:before="40" w:after="40"/>
            </w:pPr>
            <w:r>
              <w:rPr>
                <w:rFonts w:ascii="Consolas" w:eastAsia="Consolas" w:hAnsi="Consolas" w:cs="Consolas"/>
                <w:sz w:val="17"/>
              </w:rPr>
              <w:t>CONG_VIEC_DONG.TRANG_THAI_DONG</w:t>
            </w:r>
            <w:r>
              <w:rPr>
                <w:sz w:val="20"/>
              </w:rPr>
              <w:t xml:space="preserve"> — </w:t>
            </w:r>
            <w:proofErr w:type="spellStart"/>
            <w:r>
              <w:rPr>
                <w:sz w:val="20"/>
              </w:rPr>
              <w:t>cột</w:t>
            </w:r>
            <w:proofErr w:type="spellEnd"/>
            <w:r>
              <w:rPr>
                <w:sz w:val="20"/>
              </w:rPr>
              <w:t xml:space="preserve"> </w:t>
            </w:r>
            <w:proofErr w:type="spellStart"/>
            <w:r>
              <w:rPr>
                <w:sz w:val="20"/>
              </w:rPr>
              <w:t>mới</w:t>
            </w:r>
            <w:proofErr w:type="spellEnd"/>
          </w:p>
        </w:tc>
        <w:tc>
          <w:tcPr>
            <w:tcW w:w="6236" w:type="dxa"/>
          </w:tcPr>
          <w:p w14:paraId="2F0FDA71" w14:textId="77777777" w:rsidR="00215EA0" w:rsidRDefault="00000000">
            <w:pPr>
              <w:spacing w:before="40" w:after="40"/>
            </w:pP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b/>
                <w:sz w:val="20"/>
              </w:rPr>
              <w:t>từng</w:t>
            </w:r>
            <w:proofErr w:type="spellEnd"/>
            <w:r>
              <w:rPr>
                <w:b/>
                <w:sz w:val="20"/>
              </w:rPr>
              <w:t xml:space="preserve"> </w:t>
            </w:r>
            <w:proofErr w:type="spellStart"/>
            <w:r>
              <w:rPr>
                <w:b/>
                <w:sz w:val="20"/>
              </w:rPr>
              <w:t>dòng</w:t>
            </w:r>
            <w:proofErr w:type="spellEnd"/>
            <w:r>
              <w:rPr>
                <w:b/>
                <w:sz w:val="20"/>
              </w:rPr>
              <w:t xml:space="preserve"> </w:t>
            </w:r>
            <w:proofErr w:type="spellStart"/>
            <w:r>
              <w:rPr>
                <w:b/>
                <w:sz w:val="20"/>
              </w:rPr>
              <w:t>trong</w:t>
            </w:r>
            <w:proofErr w:type="spellEnd"/>
            <w:r>
              <w:rPr>
                <w:b/>
                <w:sz w:val="20"/>
              </w:rPr>
              <w:t xml:space="preserve"> </w:t>
            </w:r>
            <w:proofErr w:type="spellStart"/>
            <w:r>
              <w:rPr>
                <w:b/>
                <w:sz w:val="20"/>
              </w:rPr>
              <w:t>lệnh</w:t>
            </w:r>
            <w:proofErr w:type="spellEnd"/>
            <w:r>
              <w:rPr>
                <w:sz w:val="20"/>
              </w:rPr>
              <w:t xml:space="preserve">: </w:t>
            </w:r>
            <w:r>
              <w:rPr>
                <w:rFonts w:ascii="Consolas" w:eastAsia="Consolas" w:hAnsi="Consolas" w:cs="Consolas"/>
                <w:sz w:val="17"/>
              </w:rPr>
              <w:t>CHUA_LAM</w:t>
            </w:r>
            <w:r>
              <w:rPr>
                <w:sz w:val="20"/>
              </w:rPr>
              <w:t xml:space="preserve"> · </w:t>
            </w:r>
            <w:r>
              <w:rPr>
                <w:rFonts w:ascii="Consolas" w:eastAsia="Consolas" w:hAnsi="Consolas" w:cs="Consolas"/>
                <w:sz w:val="17"/>
              </w:rPr>
              <w:t>DANG_LAM</w:t>
            </w:r>
            <w:r>
              <w:rPr>
                <w:sz w:val="20"/>
              </w:rPr>
              <w:t xml:space="preserve"> · </w:t>
            </w:r>
            <w:r>
              <w:rPr>
                <w:rFonts w:ascii="Consolas" w:eastAsia="Consolas" w:hAnsi="Consolas" w:cs="Consolas"/>
                <w:sz w:val="17"/>
              </w:rPr>
              <w:t>BAO_XONG</w:t>
            </w:r>
            <w:r>
              <w:rPr>
                <w:sz w:val="20"/>
              </w:rPr>
              <w:t xml:space="preserve"> · </w:t>
            </w:r>
            <w:r>
              <w:rPr>
                <w:rFonts w:ascii="Consolas" w:eastAsia="Consolas" w:hAnsi="Consolas" w:cs="Consolas"/>
                <w:sz w:val="17"/>
              </w:rPr>
              <w:t>XONG</w:t>
            </w:r>
            <w:r>
              <w:rPr>
                <w:sz w:val="20"/>
              </w:rPr>
              <w:t xml:space="preserve">. </w:t>
            </w:r>
            <w:proofErr w:type="spellStart"/>
            <w:r>
              <w:rPr>
                <w:sz w:val="20"/>
              </w:rPr>
              <w:t>Cần</w:t>
            </w:r>
            <w:proofErr w:type="spellEnd"/>
            <w:r>
              <w:rPr>
                <w:sz w:val="20"/>
              </w:rPr>
              <w:t xml:space="preserve"> </w:t>
            </w:r>
            <w:proofErr w:type="spellStart"/>
            <w:r>
              <w:rPr>
                <w:sz w:val="20"/>
              </w:rPr>
              <w:t>cho</w:t>
            </w:r>
            <w:proofErr w:type="spellEnd"/>
            <w:r>
              <w:rPr>
                <w:sz w:val="20"/>
              </w:rPr>
              <w:t xml:space="preserve"> A4-12; </w:t>
            </w:r>
            <w:proofErr w:type="spellStart"/>
            <w:r>
              <w:rPr>
                <w:sz w:val="20"/>
              </w:rPr>
              <w:t>thiếu</w:t>
            </w:r>
            <w:proofErr w:type="spellEnd"/>
            <w:r>
              <w:rPr>
                <w:sz w:val="20"/>
              </w:rPr>
              <w:t xml:space="preserve"> </w:t>
            </w:r>
            <w:proofErr w:type="spellStart"/>
            <w:r>
              <w:rPr>
                <w:sz w:val="20"/>
              </w:rPr>
              <w:t>cột</w:t>
            </w:r>
            <w:proofErr w:type="spellEnd"/>
            <w:r>
              <w:rPr>
                <w:sz w:val="20"/>
              </w:rPr>
              <w:t xml:space="preserve"> </w:t>
            </w:r>
            <w:proofErr w:type="spellStart"/>
            <w:r>
              <w:rPr>
                <w:sz w:val="20"/>
              </w:rPr>
              <w:t>thì</w:t>
            </w:r>
            <w:proofErr w:type="spellEnd"/>
            <w:r>
              <w:rPr>
                <w:sz w:val="20"/>
              </w:rPr>
              <w:t xml:space="preserve"> </w:t>
            </w:r>
            <w:proofErr w:type="spellStart"/>
            <w:r>
              <w:rPr>
                <w:sz w:val="20"/>
              </w:rPr>
              <w:t>lệnh</w:t>
            </w:r>
            <w:proofErr w:type="spellEnd"/>
            <w:r>
              <w:rPr>
                <w:sz w:val="20"/>
              </w:rPr>
              <w:t xml:space="preserve"> 20 </w:t>
            </w:r>
            <w:proofErr w:type="spellStart"/>
            <w:r>
              <w:rPr>
                <w:sz w:val="20"/>
              </w:rPr>
              <w:t>mã</w:t>
            </w:r>
            <w:proofErr w:type="spellEnd"/>
            <w:r>
              <w:rPr>
                <w:sz w:val="20"/>
              </w:rPr>
              <w:t xml:space="preserve"> </w:t>
            </w:r>
            <w:proofErr w:type="spellStart"/>
            <w:r>
              <w:rPr>
                <w:sz w:val="20"/>
              </w:rPr>
              <w:t>chỉ</w:t>
            </w:r>
            <w:proofErr w:type="spellEnd"/>
            <w:r>
              <w:rPr>
                <w:sz w:val="20"/>
              </w:rPr>
              <w:t xml:space="preserve"> </w:t>
            </w:r>
            <w:proofErr w:type="spellStart"/>
            <w:r>
              <w:rPr>
                <w:sz w:val="20"/>
              </w:rPr>
              <w:t>xong</w:t>
            </w:r>
            <w:proofErr w:type="spellEnd"/>
            <w:r>
              <w:rPr>
                <w:sz w:val="20"/>
              </w:rPr>
              <w:t xml:space="preserve"> </w:t>
            </w:r>
            <w:proofErr w:type="spellStart"/>
            <w:r>
              <w:rPr>
                <w:sz w:val="20"/>
              </w:rPr>
              <w:t>trọn</w:t>
            </w:r>
            <w:proofErr w:type="spellEnd"/>
            <w:r>
              <w:rPr>
                <w:sz w:val="20"/>
              </w:rPr>
              <w:t xml:space="preserve"> </w:t>
            </w:r>
            <w:proofErr w:type="spellStart"/>
            <w:r>
              <w:rPr>
                <w:sz w:val="20"/>
              </w:rPr>
              <w:t>gói</w:t>
            </w:r>
            <w:proofErr w:type="spellEnd"/>
            <w:r>
              <w:rPr>
                <w:sz w:val="20"/>
              </w:rPr>
              <w:t>.</w:t>
            </w:r>
          </w:p>
        </w:tc>
      </w:tr>
      <w:tr w:rsidR="00215EA0" w14:paraId="3B3227A1" w14:textId="77777777">
        <w:tc>
          <w:tcPr>
            <w:tcW w:w="964" w:type="dxa"/>
          </w:tcPr>
          <w:p w14:paraId="2D121A24" w14:textId="77777777" w:rsidR="00215EA0" w:rsidRDefault="00000000">
            <w:pPr>
              <w:spacing w:before="40" w:after="40"/>
            </w:pPr>
            <w:r>
              <w:rPr>
                <w:b/>
                <w:sz w:val="20"/>
              </w:rPr>
              <w:t>A4-07</w:t>
            </w:r>
          </w:p>
        </w:tc>
        <w:tc>
          <w:tcPr>
            <w:tcW w:w="2438" w:type="dxa"/>
          </w:tcPr>
          <w:p w14:paraId="2A81A3BB" w14:textId="77777777" w:rsidR="00215EA0" w:rsidRDefault="00000000">
            <w:pPr>
              <w:spacing w:before="40" w:after="40"/>
            </w:pPr>
            <w:r>
              <w:rPr>
                <w:rFonts w:ascii="Consolas" w:eastAsia="Consolas" w:hAnsi="Consolas" w:cs="Consolas"/>
                <w:sz w:val="17"/>
              </w:rPr>
              <w:t>THONG_BAO.LOAI</w:t>
            </w:r>
            <w:r>
              <w:rPr>
                <w:sz w:val="20"/>
              </w:rPr>
              <w:t xml:space="preserve"> </w:t>
            </w:r>
            <w:proofErr w:type="spellStart"/>
            <w:r>
              <w:rPr>
                <w:sz w:val="20"/>
              </w:rPr>
              <w:t>và</w:t>
            </w:r>
            <w:proofErr w:type="spellEnd"/>
            <w:r>
              <w:rPr>
                <w:sz w:val="20"/>
              </w:rPr>
              <w:t xml:space="preserve"> </w:t>
            </w:r>
            <w:r>
              <w:rPr>
                <w:rFonts w:ascii="Consolas" w:eastAsia="Consolas" w:hAnsi="Consolas" w:cs="Consolas"/>
                <w:sz w:val="17"/>
              </w:rPr>
              <w:t>THONG_BAO.GOM_NHOM</w:t>
            </w:r>
          </w:p>
        </w:tc>
        <w:tc>
          <w:tcPr>
            <w:tcW w:w="6236" w:type="dxa"/>
          </w:tcPr>
          <w:p w14:paraId="4A730FCE" w14:textId="77777777" w:rsidR="00215EA0" w:rsidRDefault="00000000">
            <w:pPr>
              <w:spacing w:before="40" w:after="40"/>
            </w:pPr>
            <w:r>
              <w:rPr>
                <w:rFonts w:ascii="Consolas" w:eastAsia="Consolas" w:hAnsi="Consolas" w:cs="Consolas"/>
                <w:sz w:val="17"/>
              </w:rPr>
              <w:t>THONG_BAO</w:t>
            </w:r>
            <w:r>
              <w:rPr>
                <w:sz w:val="20"/>
              </w:rPr>
              <w:t xml:space="preserve"> </w:t>
            </w:r>
            <w:proofErr w:type="spellStart"/>
            <w:r>
              <w:rPr>
                <w:sz w:val="20"/>
              </w:rPr>
              <w:t>đã</w:t>
            </w:r>
            <w:proofErr w:type="spellEnd"/>
            <w:r>
              <w:rPr>
                <w:sz w:val="20"/>
              </w:rPr>
              <w:t xml:space="preserve"> </w:t>
            </w:r>
            <w:proofErr w:type="spellStart"/>
            <w:r>
              <w:rPr>
                <w:sz w:val="20"/>
              </w:rPr>
              <w:t>có</w:t>
            </w:r>
            <w:proofErr w:type="spellEnd"/>
            <w:r>
              <w:rPr>
                <w:sz w:val="20"/>
              </w:rPr>
              <w:t xml:space="preserve"> (</w:t>
            </w:r>
            <w:r>
              <w:rPr>
                <w:rFonts w:ascii="Consolas" w:eastAsia="Consolas" w:hAnsi="Consolas" w:cs="Consolas"/>
                <w:sz w:val="17"/>
              </w:rPr>
              <w:t>002_he_thong.sql</w:t>
            </w:r>
            <w:r>
              <w:rPr>
                <w:sz w:val="20"/>
              </w:rPr>
              <w:t xml:space="preserve">). </w:t>
            </w:r>
            <w:r>
              <w:rPr>
                <w:rFonts w:ascii="Consolas" w:eastAsia="Consolas" w:hAnsi="Consolas" w:cs="Consolas"/>
                <w:sz w:val="17"/>
              </w:rPr>
              <w:t>LOAI</w:t>
            </w:r>
            <w:r>
              <w:rPr>
                <w:sz w:val="20"/>
              </w:rPr>
              <w:t xml:space="preserve"> </w:t>
            </w:r>
            <w:proofErr w:type="spellStart"/>
            <w:r>
              <w:rPr>
                <w:sz w:val="20"/>
              </w:rPr>
              <w:t>về</w:t>
            </w:r>
            <w:proofErr w:type="spellEnd"/>
            <w:r>
              <w:rPr>
                <w:sz w:val="20"/>
              </w:rPr>
              <w:t xml:space="preserve"> </w:t>
            </w:r>
            <w:r>
              <w:rPr>
                <w:b/>
                <w:sz w:val="20"/>
              </w:rPr>
              <w:t>3</w:t>
            </w:r>
            <w:r>
              <w:rPr>
                <w:sz w:val="20"/>
              </w:rPr>
              <w:t xml:space="preserve">: </w:t>
            </w:r>
            <w:r>
              <w:rPr>
                <w:rFonts w:ascii="Consolas" w:eastAsia="Consolas" w:hAnsi="Consolas" w:cs="Consolas"/>
                <w:sz w:val="17"/>
              </w:rPr>
              <w:t>VIEC_PHAI_LAM</w:t>
            </w:r>
            <w:r>
              <w:rPr>
                <w:sz w:val="20"/>
              </w:rPr>
              <w:t xml:space="preserve"> · </w:t>
            </w:r>
            <w:r>
              <w:rPr>
                <w:rFonts w:ascii="Consolas" w:eastAsia="Consolas" w:hAnsi="Consolas" w:cs="Consolas"/>
                <w:sz w:val="17"/>
              </w:rPr>
              <w:t>DANG_CHO_MINH</w:t>
            </w:r>
            <w:r>
              <w:rPr>
                <w:sz w:val="20"/>
              </w:rPr>
              <w:t xml:space="preserve"> · </w:t>
            </w:r>
            <w:r>
              <w:rPr>
                <w:rFonts w:ascii="Consolas" w:eastAsia="Consolas" w:hAnsi="Consolas" w:cs="Consolas"/>
                <w:sz w:val="17"/>
              </w:rPr>
              <w:t>DE_BIET</w:t>
            </w:r>
            <w:r>
              <w:rPr>
                <w:sz w:val="20"/>
              </w:rPr>
              <w:t xml:space="preserve">. </w:t>
            </w:r>
            <w:proofErr w:type="spellStart"/>
            <w:r>
              <w:rPr>
                <w:sz w:val="20"/>
              </w:rPr>
              <w:t>Thêm</w:t>
            </w:r>
            <w:proofErr w:type="spellEnd"/>
            <w:r>
              <w:rPr>
                <w:sz w:val="20"/>
              </w:rPr>
              <w:t xml:space="preserve"> </w:t>
            </w:r>
            <w:r>
              <w:rPr>
                <w:rFonts w:ascii="Consolas" w:eastAsia="Consolas" w:hAnsi="Consolas" w:cs="Consolas"/>
                <w:sz w:val="17"/>
              </w:rPr>
              <w:t>GOM_NHOM</w:t>
            </w:r>
            <w:r>
              <w:rPr>
                <w:sz w:val="20"/>
              </w:rPr>
              <w:t xml:space="preserve"> </w:t>
            </w:r>
            <w:proofErr w:type="spellStart"/>
            <w:r>
              <w:rPr>
                <w:sz w:val="20"/>
              </w:rPr>
              <w:t>để</w:t>
            </w:r>
            <w:proofErr w:type="spellEnd"/>
            <w:r>
              <w:rPr>
                <w:sz w:val="20"/>
              </w:rPr>
              <w:t xml:space="preserve"> «3 </w:t>
            </w:r>
            <w:proofErr w:type="spellStart"/>
            <w:r>
              <w:rPr>
                <w:sz w:val="20"/>
              </w:rPr>
              <w:t>phiếu</w:t>
            </w:r>
            <w:proofErr w:type="spellEnd"/>
            <w:r>
              <w:rPr>
                <w:sz w:val="20"/>
              </w:rPr>
              <w:t xml:space="preserve"> </w:t>
            </w:r>
            <w:proofErr w:type="spellStart"/>
            <w:r>
              <w:rPr>
                <w:sz w:val="20"/>
              </w:rPr>
              <w:t>chờ</w:t>
            </w:r>
            <w:proofErr w:type="spellEnd"/>
            <w:r>
              <w:rPr>
                <w:sz w:val="20"/>
              </w:rPr>
              <w:t xml:space="preserve"> </w:t>
            </w:r>
            <w:proofErr w:type="spellStart"/>
            <w:r>
              <w:rPr>
                <w:sz w:val="20"/>
              </w:rPr>
              <w:t>anh</w:t>
            </w:r>
            <w:proofErr w:type="spellEnd"/>
            <w:r>
              <w:rPr>
                <w:sz w:val="20"/>
              </w:rPr>
              <w:t xml:space="preserve"> </w:t>
            </w:r>
            <w:proofErr w:type="spellStart"/>
            <w:r>
              <w:rPr>
                <w:sz w:val="20"/>
              </w:rPr>
              <w:t>duyệt</w:t>
            </w:r>
            <w:proofErr w:type="spellEnd"/>
            <w:r>
              <w:rPr>
                <w:sz w:val="20"/>
              </w:rPr>
              <w:t xml:space="preserve">» </w:t>
            </w:r>
            <w:proofErr w:type="spellStart"/>
            <w:r>
              <w:rPr>
                <w:sz w:val="20"/>
              </w:rPr>
              <w:t>là</w:t>
            </w:r>
            <w:proofErr w:type="spellEnd"/>
            <w:r>
              <w:rPr>
                <w:sz w:val="20"/>
              </w:rPr>
              <w:t xml:space="preserve"> </w:t>
            </w:r>
            <w:proofErr w:type="spellStart"/>
            <w:r>
              <w:rPr>
                <w:b/>
                <w:sz w:val="20"/>
              </w:rPr>
              <w:t>một</w:t>
            </w:r>
            <w:proofErr w:type="spellEnd"/>
            <w:r>
              <w:rPr>
                <w:sz w:val="20"/>
              </w:rPr>
              <w:t xml:space="preserve"> </w:t>
            </w:r>
            <w:proofErr w:type="spellStart"/>
            <w:r>
              <w:rPr>
                <w:sz w:val="20"/>
              </w:rPr>
              <w:t>dòng</w:t>
            </w:r>
            <w:proofErr w:type="spellEnd"/>
            <w:r>
              <w:rPr>
                <w:sz w:val="20"/>
              </w:rPr>
              <w:t>.</w:t>
            </w:r>
          </w:p>
        </w:tc>
      </w:tr>
    </w:tbl>
    <w:p w14:paraId="0E272482" w14:textId="77777777" w:rsidR="00215EA0" w:rsidRDefault="00215EA0">
      <w:pPr>
        <w:spacing w:after="80"/>
      </w:pPr>
    </w:p>
    <w:p w14:paraId="0EB03A9D" w14:textId="77777777" w:rsidR="00215EA0" w:rsidRDefault="00000000">
      <w:r>
        <w:rPr>
          <w:b/>
        </w:rPr>
        <w:t xml:space="preserve">⚖ HAI PHƯƠNG ÁN — A4-05 · </w:t>
      </w:r>
      <w:proofErr w:type="spellStart"/>
      <w:r>
        <w:rPr>
          <w:b/>
        </w:rPr>
        <w:t>nối</w:t>
      </w:r>
      <w:proofErr w:type="spellEnd"/>
      <w:r>
        <w:rPr>
          <w:b/>
        </w:rPr>
        <w:t xml:space="preserve"> </w:t>
      </w:r>
      <w:r>
        <w:rPr>
          <w:rFonts w:ascii="Consolas" w:eastAsia="Consolas" w:hAnsi="Consolas" w:cs="Consolas"/>
          <w:b/>
          <w:sz w:val="20"/>
        </w:rPr>
        <w:t>CONG_VIEC_DONG</w:t>
      </w:r>
      <w:r>
        <w:rPr>
          <w:b/>
        </w:rPr>
        <w:t xml:space="preserve"> sang 4 </w:t>
      </w:r>
      <w:proofErr w:type="spellStart"/>
      <w:r>
        <w:rPr>
          <w:b/>
        </w:rPr>
        <w:t>loại</w:t>
      </w:r>
      <w:proofErr w:type="spellEnd"/>
      <w:r>
        <w:rPr>
          <w:b/>
        </w:rPr>
        <w:t xml:space="preserve"> </w:t>
      </w:r>
      <w:proofErr w:type="spellStart"/>
      <w:r>
        <w:rPr>
          <w:b/>
        </w:rPr>
        <w:t>dòng</w:t>
      </w:r>
      <w:proofErr w:type="spellEnd"/>
      <w:r>
        <w:rPr>
          <w:b/>
        </w:rPr>
        <w:t>.</w:t>
      </w:r>
    </w:p>
    <w:tbl>
      <w:tblPr>
        <w:tblStyle w:val="TableGrid"/>
        <w:tblW w:w="0" w:type="auto"/>
        <w:tblLayout w:type="fixed"/>
        <w:tblLook w:val="04A0" w:firstRow="1" w:lastRow="0" w:firstColumn="1" w:lastColumn="0" w:noHBand="0" w:noVBand="1"/>
      </w:tblPr>
      <w:tblGrid>
        <w:gridCol w:w="3402"/>
        <w:gridCol w:w="3118"/>
        <w:gridCol w:w="3118"/>
      </w:tblGrid>
      <w:tr w:rsidR="00215EA0" w14:paraId="4DB653CD" w14:textId="77777777">
        <w:trPr>
          <w:tblHeader/>
        </w:trPr>
        <w:tc>
          <w:tcPr>
            <w:tcW w:w="3402" w:type="dxa"/>
            <w:shd w:val="clear" w:color="auto" w:fill="E3E6F2"/>
          </w:tcPr>
          <w:p w14:paraId="19C55308" w14:textId="77777777" w:rsidR="00215EA0" w:rsidRDefault="00000000">
            <w:pPr>
              <w:spacing w:before="40" w:after="40"/>
            </w:pPr>
            <w:r>
              <w:rPr>
                <w:b/>
                <w:sz w:val="20"/>
              </w:rPr>
              <w:t xml:space="preserve">Phương </w:t>
            </w:r>
            <w:proofErr w:type="spellStart"/>
            <w:r>
              <w:rPr>
                <w:b/>
                <w:sz w:val="20"/>
              </w:rPr>
              <w:t>án</w:t>
            </w:r>
            <w:proofErr w:type="spellEnd"/>
          </w:p>
        </w:tc>
        <w:tc>
          <w:tcPr>
            <w:tcW w:w="3118" w:type="dxa"/>
            <w:shd w:val="clear" w:color="auto" w:fill="E3E6F2"/>
          </w:tcPr>
          <w:p w14:paraId="420F2403" w14:textId="77777777" w:rsidR="00215EA0" w:rsidRDefault="00000000">
            <w:pPr>
              <w:spacing w:before="40" w:after="40"/>
            </w:pPr>
            <w:proofErr w:type="spellStart"/>
            <w:r>
              <w:rPr>
                <w:b/>
                <w:sz w:val="20"/>
              </w:rPr>
              <w:t>Ưu</w:t>
            </w:r>
            <w:proofErr w:type="spellEnd"/>
          </w:p>
        </w:tc>
        <w:tc>
          <w:tcPr>
            <w:tcW w:w="3118" w:type="dxa"/>
            <w:shd w:val="clear" w:color="auto" w:fill="E3E6F2"/>
          </w:tcPr>
          <w:p w14:paraId="59E55337" w14:textId="77777777" w:rsidR="00215EA0" w:rsidRDefault="00000000">
            <w:pPr>
              <w:spacing w:before="40" w:after="40"/>
            </w:pPr>
            <w:proofErr w:type="spellStart"/>
            <w:r>
              <w:rPr>
                <w:b/>
                <w:sz w:val="20"/>
              </w:rPr>
              <w:t>Nhược</w:t>
            </w:r>
            <w:proofErr w:type="spellEnd"/>
          </w:p>
        </w:tc>
      </w:tr>
      <w:tr w:rsidR="00215EA0" w14:paraId="188FA577" w14:textId="77777777">
        <w:tc>
          <w:tcPr>
            <w:tcW w:w="3402" w:type="dxa"/>
          </w:tcPr>
          <w:p w14:paraId="66B9ABBF" w14:textId="77777777" w:rsidR="00215EA0" w:rsidRDefault="00000000">
            <w:pPr>
              <w:spacing w:before="40" w:after="40"/>
            </w:pPr>
            <w:r>
              <w:rPr>
                <w:b/>
                <w:sz w:val="20"/>
              </w:rPr>
              <w:t>(a)</w:t>
            </w:r>
            <w:r>
              <w:rPr>
                <w:sz w:val="20"/>
              </w:rPr>
              <w:t xml:space="preserve"> </w:t>
            </w:r>
            <w:proofErr w:type="spellStart"/>
            <w:r>
              <w:rPr>
                <w:sz w:val="20"/>
              </w:rPr>
              <w:t>Thêm</w:t>
            </w:r>
            <w:proofErr w:type="spellEnd"/>
            <w:r>
              <w:rPr>
                <w:sz w:val="20"/>
              </w:rPr>
              <w:t xml:space="preserve"> 3 </w:t>
            </w:r>
            <w:proofErr w:type="spellStart"/>
            <w:r>
              <w:rPr>
                <w:sz w:val="20"/>
              </w:rPr>
              <w:t>cột</w:t>
            </w:r>
            <w:proofErr w:type="spellEnd"/>
            <w:r>
              <w:rPr>
                <w:sz w:val="20"/>
              </w:rPr>
              <w:t xml:space="preserve"> </w:t>
            </w:r>
            <w:proofErr w:type="spellStart"/>
            <w:r>
              <w:rPr>
                <w:sz w:val="20"/>
              </w:rPr>
              <w:t>khoá</w:t>
            </w:r>
            <w:proofErr w:type="spellEnd"/>
            <w:r>
              <w:rPr>
                <w:sz w:val="20"/>
              </w:rPr>
              <w:t xml:space="preserve"> </w:t>
            </w:r>
            <w:proofErr w:type="spellStart"/>
            <w:r>
              <w:rPr>
                <w:sz w:val="20"/>
              </w:rPr>
              <w:t>ngoại</w:t>
            </w:r>
            <w:proofErr w:type="spellEnd"/>
            <w:r>
              <w:rPr>
                <w:sz w:val="20"/>
              </w:rPr>
              <w:t xml:space="preserve"> </w:t>
            </w:r>
            <w:proofErr w:type="spellStart"/>
            <w:r>
              <w:rPr>
                <w:sz w:val="20"/>
              </w:rPr>
              <w:t>thật</w:t>
            </w:r>
            <w:proofErr w:type="spellEnd"/>
            <w:r>
              <w:rPr>
                <w:sz w:val="20"/>
              </w:rPr>
              <w:t xml:space="preserve">: </w:t>
            </w:r>
            <w:r>
              <w:rPr>
                <w:rFonts w:ascii="Consolas" w:eastAsia="Consolas" w:hAnsi="Consolas" w:cs="Consolas"/>
                <w:sz w:val="17"/>
              </w:rPr>
              <w:t>ID_BAO_GIA_DONG</w:t>
            </w:r>
            <w:r>
              <w:rPr>
                <w:sz w:val="20"/>
              </w:rPr>
              <w:t xml:space="preserve"> · </w:t>
            </w:r>
            <w:r>
              <w:rPr>
                <w:rFonts w:ascii="Consolas" w:eastAsia="Consolas" w:hAnsi="Consolas" w:cs="Consolas"/>
                <w:sz w:val="17"/>
              </w:rPr>
              <w:t>ID_DON_HANG_DONG</w:t>
            </w:r>
            <w:r>
              <w:rPr>
                <w:sz w:val="20"/>
              </w:rPr>
              <w:t xml:space="preserve"> · </w:t>
            </w:r>
            <w:r>
              <w:rPr>
                <w:rFonts w:ascii="Consolas" w:eastAsia="Consolas" w:hAnsi="Consolas" w:cs="Consolas"/>
                <w:sz w:val="17"/>
              </w:rPr>
              <w:t>ID_NHAN_HANG_DONG</w:t>
            </w:r>
            <w:r>
              <w:rPr>
                <w:sz w:val="20"/>
              </w:rPr>
              <w:t xml:space="preserve">, </w:t>
            </w:r>
            <w:proofErr w:type="spellStart"/>
            <w:r>
              <w:rPr>
                <w:sz w:val="20"/>
              </w:rPr>
              <w:t>ràng</w:t>
            </w:r>
            <w:proofErr w:type="spellEnd"/>
            <w:r>
              <w:rPr>
                <w:sz w:val="20"/>
              </w:rPr>
              <w:t xml:space="preserve"> </w:t>
            </w:r>
            <w:proofErr w:type="spellStart"/>
            <w:r>
              <w:rPr>
                <w:sz w:val="20"/>
              </w:rPr>
              <w:t>buộc</w:t>
            </w:r>
            <w:proofErr w:type="spellEnd"/>
            <w:r>
              <w:rPr>
                <w:sz w:val="20"/>
              </w:rPr>
              <w:t xml:space="preserve"> CHECK «</w:t>
            </w:r>
            <w:proofErr w:type="spellStart"/>
            <w:r>
              <w:rPr>
                <w:sz w:val="20"/>
              </w:rPr>
              <w:t>đúng</w:t>
            </w:r>
            <w:proofErr w:type="spellEnd"/>
            <w:r>
              <w:rPr>
                <w:sz w:val="20"/>
              </w:rPr>
              <w:t xml:space="preserve"> </w:t>
            </w:r>
            <w:proofErr w:type="spellStart"/>
            <w:r>
              <w:rPr>
                <w:sz w:val="20"/>
              </w:rPr>
              <w:t>một</w:t>
            </w:r>
            <w:proofErr w:type="spellEnd"/>
            <w:r>
              <w:rPr>
                <w:sz w:val="20"/>
              </w:rPr>
              <w:t xml:space="preserve"> </w:t>
            </w:r>
            <w:proofErr w:type="spellStart"/>
            <w:r>
              <w:rPr>
                <w:sz w:val="20"/>
              </w:rPr>
              <w:t>trong</w:t>
            </w:r>
            <w:proofErr w:type="spellEnd"/>
            <w:r>
              <w:rPr>
                <w:sz w:val="20"/>
              </w:rPr>
              <w:t xml:space="preserve"> </w:t>
            </w:r>
            <w:proofErr w:type="spellStart"/>
            <w:r>
              <w:rPr>
                <w:sz w:val="20"/>
              </w:rPr>
              <w:t>bốn</w:t>
            </w:r>
            <w:proofErr w:type="spellEnd"/>
            <w:r>
              <w:rPr>
                <w:sz w:val="20"/>
              </w:rPr>
              <w:t xml:space="preserve"> </w:t>
            </w:r>
            <w:proofErr w:type="spellStart"/>
            <w:r>
              <w:rPr>
                <w:sz w:val="20"/>
              </w:rPr>
              <w:t>cột</w:t>
            </w:r>
            <w:proofErr w:type="spellEnd"/>
            <w:r>
              <w:rPr>
                <w:sz w:val="20"/>
              </w:rPr>
              <w:t xml:space="preserve"> </w:t>
            </w:r>
            <w:proofErr w:type="spellStart"/>
            <w:r>
              <w:rPr>
                <w:sz w:val="20"/>
              </w:rPr>
              <w:t>khác</w:t>
            </w:r>
            <w:proofErr w:type="spellEnd"/>
            <w:r>
              <w:rPr>
                <w:sz w:val="20"/>
              </w:rPr>
              <w:t xml:space="preserve"> </w:t>
            </w:r>
            <w:proofErr w:type="spellStart"/>
            <w:r>
              <w:rPr>
                <w:sz w:val="20"/>
              </w:rPr>
              <w:t>rỗng</w:t>
            </w:r>
            <w:proofErr w:type="spellEnd"/>
            <w:r>
              <w:rPr>
                <w:sz w:val="20"/>
              </w:rPr>
              <w:t xml:space="preserve">» — </w:t>
            </w:r>
            <w:proofErr w:type="spellStart"/>
            <w:r>
              <w:rPr>
                <w:i/>
                <w:sz w:val="20"/>
              </w:rPr>
              <w:t>em</w:t>
            </w:r>
            <w:proofErr w:type="spellEnd"/>
            <w:r>
              <w:rPr>
                <w:i/>
                <w:sz w:val="20"/>
              </w:rPr>
              <w:t xml:space="preserve"> </w:t>
            </w:r>
            <w:proofErr w:type="spellStart"/>
            <w:r>
              <w:rPr>
                <w:i/>
                <w:sz w:val="20"/>
              </w:rPr>
              <w:t>nghiêng</w:t>
            </w:r>
            <w:proofErr w:type="spellEnd"/>
            <w:r>
              <w:rPr>
                <w:i/>
                <w:sz w:val="20"/>
              </w:rPr>
              <w:t xml:space="preserve"> </w:t>
            </w:r>
            <w:proofErr w:type="spellStart"/>
            <w:r>
              <w:rPr>
                <w:i/>
                <w:sz w:val="20"/>
              </w:rPr>
              <w:t>về</w:t>
            </w:r>
            <w:proofErr w:type="spellEnd"/>
            <w:r>
              <w:rPr>
                <w:i/>
                <w:sz w:val="20"/>
              </w:rPr>
              <w:t xml:space="preserve"> </w:t>
            </w:r>
            <w:proofErr w:type="spellStart"/>
            <w:r>
              <w:rPr>
                <w:i/>
                <w:sz w:val="20"/>
              </w:rPr>
              <w:t>cái</w:t>
            </w:r>
            <w:proofErr w:type="spellEnd"/>
            <w:r>
              <w:rPr>
                <w:i/>
                <w:sz w:val="20"/>
              </w:rPr>
              <w:t xml:space="preserve"> </w:t>
            </w:r>
            <w:proofErr w:type="spellStart"/>
            <w:r>
              <w:rPr>
                <w:i/>
                <w:sz w:val="20"/>
              </w:rPr>
              <w:t>này</w:t>
            </w:r>
            <w:proofErr w:type="spellEnd"/>
          </w:p>
        </w:tc>
        <w:tc>
          <w:tcPr>
            <w:tcW w:w="3118" w:type="dxa"/>
          </w:tcPr>
          <w:p w14:paraId="7BFEBB24" w14:textId="77777777" w:rsidR="00215EA0" w:rsidRDefault="00000000">
            <w:pPr>
              <w:spacing w:before="40" w:after="40"/>
            </w:pPr>
            <w:r>
              <w:rPr>
                <w:sz w:val="20"/>
              </w:rPr>
              <w:t xml:space="preserve">CSDL </w:t>
            </w:r>
            <w:proofErr w:type="spellStart"/>
            <w:r>
              <w:rPr>
                <w:b/>
                <w:sz w:val="20"/>
              </w:rPr>
              <w:t>tự</w:t>
            </w:r>
            <w:proofErr w:type="spellEnd"/>
            <w:r>
              <w:rPr>
                <w:b/>
                <w:sz w:val="20"/>
              </w:rPr>
              <w:t xml:space="preserve"> </w:t>
            </w:r>
            <w:proofErr w:type="spellStart"/>
            <w:r>
              <w:rPr>
                <w:b/>
                <w:sz w:val="20"/>
              </w:rPr>
              <w:t>chặn</w:t>
            </w:r>
            <w:proofErr w:type="spellEnd"/>
            <w:r>
              <w:rPr>
                <w:sz w:val="20"/>
              </w:rPr>
              <w:t xml:space="preserve"> </w:t>
            </w:r>
            <w:proofErr w:type="spellStart"/>
            <w:r>
              <w:rPr>
                <w:sz w:val="20"/>
              </w:rPr>
              <w:t>dòng</w:t>
            </w:r>
            <w:proofErr w:type="spellEnd"/>
            <w:r>
              <w:rPr>
                <w:sz w:val="20"/>
              </w:rPr>
              <w:t xml:space="preserve"> ma. </w:t>
            </w:r>
            <w:proofErr w:type="spellStart"/>
            <w:r>
              <w:rPr>
                <w:sz w:val="20"/>
              </w:rPr>
              <w:t>Xoá</w:t>
            </w:r>
            <w:proofErr w:type="spellEnd"/>
            <w:r>
              <w:rPr>
                <w:sz w:val="20"/>
              </w:rPr>
              <w:t xml:space="preserve"> </w:t>
            </w:r>
            <w:proofErr w:type="spellStart"/>
            <w:r>
              <w:rPr>
                <w:sz w:val="20"/>
              </w:rPr>
              <w:t>dòng</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còn</w:t>
            </w:r>
            <w:proofErr w:type="spellEnd"/>
            <w:r>
              <w:rPr>
                <w:sz w:val="20"/>
              </w:rPr>
              <w:t xml:space="preserve"> </w:t>
            </w:r>
            <w:proofErr w:type="spellStart"/>
            <w:r>
              <w:rPr>
                <w:sz w:val="20"/>
              </w:rPr>
              <w:t>việc</w:t>
            </w:r>
            <w:proofErr w:type="spellEnd"/>
            <w:r>
              <w:rPr>
                <w:sz w:val="20"/>
              </w:rPr>
              <w:t xml:space="preserve"> </w:t>
            </w:r>
            <w:proofErr w:type="spellStart"/>
            <w:r>
              <w:rPr>
                <w:sz w:val="20"/>
              </w:rPr>
              <w:t>treo</w:t>
            </w:r>
            <w:proofErr w:type="spellEnd"/>
            <w:r>
              <w:rPr>
                <w:sz w:val="20"/>
              </w:rPr>
              <w:t xml:space="preserve"> </w:t>
            </w:r>
            <w:proofErr w:type="spellStart"/>
            <w:r>
              <w:rPr>
                <w:sz w:val="20"/>
              </w:rPr>
              <w:t>thì</w:t>
            </w:r>
            <w:proofErr w:type="spellEnd"/>
            <w:r>
              <w:rPr>
                <w:sz w:val="20"/>
              </w:rPr>
              <w:t xml:space="preserve"> </w:t>
            </w:r>
            <w:proofErr w:type="spellStart"/>
            <w:r>
              <w:rPr>
                <w:sz w:val="20"/>
              </w:rPr>
              <w:t>báo</w:t>
            </w:r>
            <w:proofErr w:type="spellEnd"/>
            <w:r>
              <w:rPr>
                <w:sz w:val="20"/>
              </w:rPr>
              <w:t xml:space="preserve"> </w:t>
            </w:r>
            <w:proofErr w:type="spellStart"/>
            <w:r>
              <w:rPr>
                <w:sz w:val="20"/>
              </w:rPr>
              <w:t>ngay</w:t>
            </w:r>
            <w:proofErr w:type="spellEnd"/>
          </w:p>
        </w:tc>
        <w:tc>
          <w:tcPr>
            <w:tcW w:w="3118" w:type="dxa"/>
          </w:tcPr>
          <w:p w14:paraId="765E3E79" w14:textId="77777777" w:rsidR="00215EA0" w:rsidRDefault="00000000">
            <w:pPr>
              <w:spacing w:before="40" w:after="40"/>
            </w:pPr>
            <w:proofErr w:type="spellStart"/>
            <w:r>
              <w:rPr>
                <w:sz w:val="20"/>
              </w:rPr>
              <w:t>Bốn</w:t>
            </w:r>
            <w:proofErr w:type="spellEnd"/>
            <w:r>
              <w:rPr>
                <w:sz w:val="20"/>
              </w:rPr>
              <w:t xml:space="preserve"> </w:t>
            </w:r>
            <w:proofErr w:type="spellStart"/>
            <w:r>
              <w:rPr>
                <w:sz w:val="20"/>
              </w:rPr>
              <w:t>cột</w:t>
            </w:r>
            <w:proofErr w:type="spellEnd"/>
            <w:r>
              <w:rPr>
                <w:sz w:val="20"/>
              </w:rPr>
              <w:t xml:space="preserve"> </w:t>
            </w:r>
            <w:proofErr w:type="spellStart"/>
            <w:r>
              <w:rPr>
                <w:sz w:val="20"/>
              </w:rPr>
              <w:t>rỗng</w:t>
            </w:r>
            <w:proofErr w:type="spellEnd"/>
            <w:r>
              <w:rPr>
                <w:sz w:val="20"/>
              </w:rPr>
              <w:t xml:space="preserve"> </w:t>
            </w:r>
            <w:proofErr w:type="spellStart"/>
            <w:r>
              <w:rPr>
                <w:sz w:val="20"/>
              </w:rPr>
              <w:t>phần</w:t>
            </w:r>
            <w:proofErr w:type="spellEnd"/>
            <w:r>
              <w:rPr>
                <w:sz w:val="20"/>
              </w:rPr>
              <w:t xml:space="preserve"> </w:t>
            </w:r>
            <w:proofErr w:type="spellStart"/>
            <w:r>
              <w:rPr>
                <w:sz w:val="20"/>
              </w:rPr>
              <w:t>lớn</w:t>
            </w:r>
            <w:proofErr w:type="spellEnd"/>
            <w:r>
              <w:rPr>
                <w:sz w:val="20"/>
              </w:rPr>
              <w:t xml:space="preserve"> </w:t>
            </w:r>
            <w:proofErr w:type="spellStart"/>
            <w:r>
              <w:rPr>
                <w:sz w:val="20"/>
              </w:rPr>
              <w:t>thời</w:t>
            </w:r>
            <w:proofErr w:type="spellEnd"/>
            <w:r>
              <w:rPr>
                <w:sz w:val="20"/>
              </w:rPr>
              <w:t xml:space="preserve"> </w:t>
            </w:r>
            <w:proofErr w:type="spellStart"/>
            <w:r>
              <w:rPr>
                <w:sz w:val="20"/>
              </w:rPr>
              <w:t>gian</w:t>
            </w:r>
            <w:proofErr w:type="spellEnd"/>
            <w:r>
              <w:rPr>
                <w:sz w:val="20"/>
              </w:rPr>
              <w:t xml:space="preserve">; </w:t>
            </w:r>
            <w:proofErr w:type="spellStart"/>
            <w:r>
              <w:rPr>
                <w:sz w:val="20"/>
              </w:rPr>
              <w:t>thêm</w:t>
            </w:r>
            <w:proofErr w:type="spellEnd"/>
            <w:r>
              <w:rPr>
                <w:sz w:val="20"/>
              </w:rPr>
              <w:t xml:space="preserve"> </w:t>
            </w:r>
            <w:proofErr w:type="spellStart"/>
            <w:r>
              <w:rPr>
                <w:sz w:val="20"/>
              </w:rPr>
              <w:t>giai</w:t>
            </w:r>
            <w:proofErr w:type="spellEnd"/>
            <w:r>
              <w:rPr>
                <w:sz w:val="20"/>
              </w:rPr>
              <w:t xml:space="preserve"> </w:t>
            </w:r>
            <w:proofErr w:type="spellStart"/>
            <w:r>
              <w:rPr>
                <w:sz w:val="20"/>
              </w:rPr>
              <w:t>đoạn</w:t>
            </w:r>
            <w:proofErr w:type="spellEnd"/>
            <w:r>
              <w:rPr>
                <w:sz w:val="20"/>
              </w:rPr>
              <w:t xml:space="preserve"> </w:t>
            </w:r>
            <w:proofErr w:type="spellStart"/>
            <w:r>
              <w:rPr>
                <w:sz w:val="20"/>
              </w:rPr>
              <w:t>thứ</w:t>
            </w:r>
            <w:proofErr w:type="spellEnd"/>
            <w:r>
              <w:rPr>
                <w:sz w:val="20"/>
              </w:rPr>
              <w:t xml:space="preserve"> </w:t>
            </w:r>
            <w:proofErr w:type="spellStart"/>
            <w:r>
              <w:rPr>
                <w:sz w:val="20"/>
              </w:rPr>
              <w:t>năm</w:t>
            </w:r>
            <w:proofErr w:type="spellEnd"/>
            <w:r>
              <w:rPr>
                <w:sz w:val="20"/>
              </w:rPr>
              <w:t xml:space="preserve"> </w:t>
            </w:r>
            <w:proofErr w:type="spellStart"/>
            <w:r>
              <w:rPr>
                <w:sz w:val="20"/>
              </w:rPr>
              <w:t>lại</w:t>
            </w:r>
            <w:proofErr w:type="spellEnd"/>
            <w:r>
              <w:rPr>
                <w:sz w:val="20"/>
              </w:rPr>
              <w:t xml:space="preserve"> </w:t>
            </w:r>
            <w:proofErr w:type="spellStart"/>
            <w:r>
              <w:rPr>
                <w:sz w:val="20"/>
              </w:rPr>
              <w:t>phải</w:t>
            </w:r>
            <w:proofErr w:type="spellEnd"/>
            <w:r>
              <w:rPr>
                <w:sz w:val="20"/>
              </w:rPr>
              <w:t xml:space="preserve"> </w:t>
            </w:r>
            <w:proofErr w:type="spellStart"/>
            <w:r>
              <w:rPr>
                <w:sz w:val="20"/>
              </w:rPr>
              <w:t>thêm</w:t>
            </w:r>
            <w:proofErr w:type="spellEnd"/>
            <w:r>
              <w:rPr>
                <w:sz w:val="20"/>
              </w:rPr>
              <w:t xml:space="preserve"> </w:t>
            </w:r>
            <w:proofErr w:type="spellStart"/>
            <w:r>
              <w:rPr>
                <w:sz w:val="20"/>
              </w:rPr>
              <w:t>cột</w:t>
            </w:r>
            <w:proofErr w:type="spellEnd"/>
          </w:p>
        </w:tc>
      </w:tr>
      <w:tr w:rsidR="00215EA0" w14:paraId="00931E2B" w14:textId="77777777">
        <w:tc>
          <w:tcPr>
            <w:tcW w:w="3402" w:type="dxa"/>
          </w:tcPr>
          <w:p w14:paraId="59CB834C" w14:textId="77777777" w:rsidR="00215EA0" w:rsidRDefault="00000000">
            <w:pPr>
              <w:spacing w:before="40" w:after="40"/>
            </w:pPr>
            <w:r>
              <w:rPr>
                <w:b/>
                <w:sz w:val="20"/>
              </w:rPr>
              <w:t>(b)</w:t>
            </w:r>
            <w:r>
              <w:rPr>
                <w:sz w:val="20"/>
              </w:rPr>
              <w:t xml:space="preserve"> </w:t>
            </w:r>
            <w:proofErr w:type="spellStart"/>
            <w:r>
              <w:rPr>
                <w:sz w:val="20"/>
              </w:rPr>
              <w:t>Một</w:t>
            </w:r>
            <w:proofErr w:type="spellEnd"/>
            <w:r>
              <w:rPr>
                <w:sz w:val="20"/>
              </w:rPr>
              <w:t xml:space="preserve"> </w:t>
            </w:r>
            <w:proofErr w:type="spellStart"/>
            <w:r>
              <w:rPr>
                <w:sz w:val="20"/>
              </w:rPr>
              <w:t>cặp</w:t>
            </w:r>
            <w:proofErr w:type="spellEnd"/>
            <w:r>
              <w:rPr>
                <w:sz w:val="20"/>
              </w:rPr>
              <w:t xml:space="preserve"> </w:t>
            </w:r>
            <w:proofErr w:type="spellStart"/>
            <w:r>
              <w:rPr>
                <w:sz w:val="20"/>
              </w:rPr>
              <w:t>cột</w:t>
            </w:r>
            <w:proofErr w:type="spellEnd"/>
            <w:r>
              <w:rPr>
                <w:sz w:val="20"/>
              </w:rPr>
              <w:t xml:space="preserve"> </w:t>
            </w:r>
            <w:proofErr w:type="spellStart"/>
            <w:r>
              <w:rPr>
                <w:sz w:val="20"/>
              </w:rPr>
              <w:t>đa</w:t>
            </w:r>
            <w:proofErr w:type="spellEnd"/>
            <w:r>
              <w:rPr>
                <w:sz w:val="20"/>
              </w:rPr>
              <w:t xml:space="preserve"> </w:t>
            </w:r>
            <w:proofErr w:type="spellStart"/>
            <w:r>
              <w:rPr>
                <w:sz w:val="20"/>
              </w:rPr>
              <w:t>hình</w:t>
            </w:r>
            <w:proofErr w:type="spellEnd"/>
            <w:r>
              <w:rPr>
                <w:sz w:val="20"/>
              </w:rPr>
              <w:t xml:space="preserve"> </w:t>
            </w:r>
            <w:r>
              <w:rPr>
                <w:rFonts w:ascii="Consolas" w:eastAsia="Consolas" w:hAnsi="Consolas" w:cs="Consolas"/>
                <w:sz w:val="17"/>
              </w:rPr>
              <w:t>(BANG_DONG, ID_DONG)</w:t>
            </w:r>
          </w:p>
        </w:tc>
        <w:tc>
          <w:tcPr>
            <w:tcW w:w="3118" w:type="dxa"/>
          </w:tcPr>
          <w:p w14:paraId="6F78D5DF" w14:textId="77777777" w:rsidR="00215EA0" w:rsidRDefault="00000000">
            <w:pPr>
              <w:spacing w:before="40" w:after="40"/>
            </w:pPr>
            <w:proofErr w:type="spellStart"/>
            <w:r>
              <w:rPr>
                <w:sz w:val="20"/>
              </w:rPr>
              <w:t>Gọn</w:t>
            </w:r>
            <w:proofErr w:type="spellEnd"/>
            <w:r>
              <w:rPr>
                <w:sz w:val="20"/>
              </w:rPr>
              <w:t xml:space="preserve">; </w:t>
            </w:r>
            <w:proofErr w:type="spellStart"/>
            <w:r>
              <w:rPr>
                <w:sz w:val="20"/>
              </w:rPr>
              <w:t>thêm</w:t>
            </w:r>
            <w:proofErr w:type="spellEnd"/>
            <w:r>
              <w:rPr>
                <w:sz w:val="20"/>
              </w:rPr>
              <w:t xml:space="preserve"> </w:t>
            </w:r>
            <w:proofErr w:type="spellStart"/>
            <w:r>
              <w:rPr>
                <w:sz w:val="20"/>
              </w:rPr>
              <w:t>giai</w:t>
            </w:r>
            <w:proofErr w:type="spellEnd"/>
            <w:r>
              <w:rPr>
                <w:sz w:val="20"/>
              </w:rPr>
              <w:t xml:space="preserve"> </w:t>
            </w:r>
            <w:proofErr w:type="spellStart"/>
            <w:r>
              <w:rPr>
                <w:sz w:val="20"/>
              </w:rPr>
              <w:t>đoạn</w:t>
            </w:r>
            <w:proofErr w:type="spellEnd"/>
            <w:r>
              <w:rPr>
                <w:sz w:val="20"/>
              </w:rPr>
              <w:t xml:space="preserve"> </w:t>
            </w:r>
            <w:proofErr w:type="spellStart"/>
            <w:r>
              <w:rPr>
                <w:sz w:val="20"/>
              </w:rPr>
              <w:t>mới</w:t>
            </w:r>
            <w:proofErr w:type="spellEnd"/>
            <w:r>
              <w:rPr>
                <w:sz w:val="20"/>
              </w:rPr>
              <w:t xml:space="preserve"> </w:t>
            </w:r>
            <w:proofErr w:type="spellStart"/>
            <w:r>
              <w:rPr>
                <w:sz w:val="20"/>
              </w:rPr>
              <w:t>không</w:t>
            </w:r>
            <w:proofErr w:type="spellEnd"/>
            <w:r>
              <w:rPr>
                <w:sz w:val="20"/>
              </w:rPr>
              <w:t xml:space="preserve"> </w:t>
            </w:r>
            <w:proofErr w:type="spellStart"/>
            <w:r>
              <w:rPr>
                <w:sz w:val="20"/>
              </w:rPr>
              <w:t>phải</w:t>
            </w:r>
            <w:proofErr w:type="spellEnd"/>
            <w:r>
              <w:rPr>
                <w:sz w:val="20"/>
              </w:rPr>
              <w:t xml:space="preserve"> </w:t>
            </w:r>
            <w:proofErr w:type="spellStart"/>
            <w:r>
              <w:rPr>
                <w:sz w:val="20"/>
              </w:rPr>
              <w:t>đổi</w:t>
            </w:r>
            <w:proofErr w:type="spellEnd"/>
            <w:r>
              <w:rPr>
                <w:sz w:val="20"/>
              </w:rPr>
              <w:t xml:space="preserve"> </w:t>
            </w:r>
            <w:proofErr w:type="spellStart"/>
            <w:r>
              <w:rPr>
                <w:sz w:val="20"/>
              </w:rPr>
              <w:t>lược</w:t>
            </w:r>
            <w:proofErr w:type="spellEnd"/>
            <w:r>
              <w:rPr>
                <w:sz w:val="20"/>
              </w:rPr>
              <w:t xml:space="preserve"> </w:t>
            </w:r>
            <w:proofErr w:type="spellStart"/>
            <w:r>
              <w:rPr>
                <w:sz w:val="20"/>
              </w:rPr>
              <w:t>đồ</w:t>
            </w:r>
            <w:proofErr w:type="spellEnd"/>
          </w:p>
        </w:tc>
        <w:tc>
          <w:tcPr>
            <w:tcW w:w="3118" w:type="dxa"/>
          </w:tcPr>
          <w:p w14:paraId="09B1AEFF" w14:textId="77777777" w:rsidR="00215EA0" w:rsidRDefault="00000000">
            <w:pPr>
              <w:spacing w:before="40" w:after="40"/>
            </w:pPr>
            <w:proofErr w:type="spellStart"/>
            <w:r>
              <w:rPr>
                <w:b/>
                <w:sz w:val="20"/>
              </w:rPr>
              <w:t>Mất</w:t>
            </w:r>
            <w:proofErr w:type="spellEnd"/>
            <w:r>
              <w:rPr>
                <w:b/>
                <w:sz w:val="20"/>
              </w:rPr>
              <w:t xml:space="preserve"> </w:t>
            </w:r>
            <w:proofErr w:type="spellStart"/>
            <w:r>
              <w:rPr>
                <w:b/>
                <w:sz w:val="20"/>
              </w:rPr>
              <w:t>khoá</w:t>
            </w:r>
            <w:proofErr w:type="spellEnd"/>
            <w:r>
              <w:rPr>
                <w:b/>
                <w:sz w:val="20"/>
              </w:rPr>
              <w:t xml:space="preserve"> </w:t>
            </w:r>
            <w:proofErr w:type="spellStart"/>
            <w:r>
              <w:rPr>
                <w:b/>
                <w:sz w:val="20"/>
              </w:rPr>
              <w:t>ngoại</w:t>
            </w:r>
            <w:proofErr w:type="spellEnd"/>
            <w:r>
              <w:rPr>
                <w:sz w:val="20"/>
              </w:rPr>
              <w:t xml:space="preserve"> — </w:t>
            </w:r>
            <w:proofErr w:type="spellStart"/>
            <w:r>
              <w:rPr>
                <w:sz w:val="20"/>
              </w:rPr>
              <w:t>không</w:t>
            </w:r>
            <w:proofErr w:type="spellEnd"/>
            <w:r>
              <w:rPr>
                <w:sz w:val="20"/>
              </w:rPr>
              <w:t xml:space="preserve"> </w:t>
            </w:r>
            <w:proofErr w:type="spellStart"/>
            <w:r>
              <w:rPr>
                <w:sz w:val="20"/>
              </w:rPr>
              <w:t>gì</w:t>
            </w:r>
            <w:proofErr w:type="spellEnd"/>
            <w:r>
              <w:rPr>
                <w:sz w:val="20"/>
              </w:rPr>
              <w:t xml:space="preserve"> </w:t>
            </w:r>
            <w:proofErr w:type="spellStart"/>
            <w:r>
              <w:rPr>
                <w:sz w:val="20"/>
              </w:rPr>
              <w:t>chặn</w:t>
            </w:r>
            <w:proofErr w:type="spellEnd"/>
            <w:r>
              <w:rPr>
                <w:sz w:val="20"/>
              </w:rPr>
              <w:t xml:space="preserve"> </w:t>
            </w:r>
            <w:proofErr w:type="spellStart"/>
            <w:r>
              <w:rPr>
                <w:sz w:val="20"/>
              </w:rPr>
              <w:t>việc</w:t>
            </w:r>
            <w:proofErr w:type="spellEnd"/>
            <w:r>
              <w:rPr>
                <w:sz w:val="20"/>
              </w:rPr>
              <w:t xml:space="preserve"> </w:t>
            </w:r>
            <w:proofErr w:type="spellStart"/>
            <w:r>
              <w:rPr>
                <w:sz w:val="20"/>
              </w:rPr>
              <w:t>trỏ</w:t>
            </w:r>
            <w:proofErr w:type="spellEnd"/>
            <w:r>
              <w:rPr>
                <w:sz w:val="20"/>
              </w:rPr>
              <w:t xml:space="preserve"> </w:t>
            </w:r>
            <w:proofErr w:type="spellStart"/>
            <w:r>
              <w:rPr>
                <w:sz w:val="20"/>
              </w:rPr>
              <w:t>vào</w:t>
            </w:r>
            <w:proofErr w:type="spellEnd"/>
            <w:r>
              <w:rPr>
                <w:sz w:val="20"/>
              </w:rPr>
              <w:t xml:space="preserve"> </w:t>
            </w:r>
            <w:proofErr w:type="spellStart"/>
            <w:r>
              <w:rPr>
                <w:sz w:val="20"/>
              </w:rPr>
              <w:t>dòng</w:t>
            </w:r>
            <w:proofErr w:type="spellEnd"/>
            <w:r>
              <w:rPr>
                <w:sz w:val="20"/>
              </w:rPr>
              <w:t xml:space="preserve"> </w:t>
            </w:r>
            <w:proofErr w:type="spellStart"/>
            <w:r>
              <w:rPr>
                <w:sz w:val="20"/>
              </w:rPr>
              <w:t>đã</w:t>
            </w:r>
            <w:proofErr w:type="spellEnd"/>
            <w:r>
              <w:rPr>
                <w:sz w:val="20"/>
              </w:rPr>
              <w:t xml:space="preserve"> </w:t>
            </w:r>
            <w:proofErr w:type="spellStart"/>
            <w:r>
              <w:rPr>
                <w:sz w:val="20"/>
              </w:rPr>
              <w:t>xoá</w:t>
            </w:r>
            <w:proofErr w:type="spellEnd"/>
            <w:r>
              <w:rPr>
                <w:sz w:val="20"/>
              </w:rPr>
              <w:t xml:space="preserve">. </w:t>
            </w:r>
            <w:proofErr w:type="spellStart"/>
            <w:r>
              <w:rPr>
                <w:sz w:val="20"/>
              </w:rPr>
              <w:t>Lỗi</w:t>
            </w:r>
            <w:proofErr w:type="spellEnd"/>
            <w:r>
              <w:rPr>
                <w:sz w:val="20"/>
              </w:rPr>
              <w:t xml:space="preserve"> </w:t>
            </w:r>
            <w:proofErr w:type="spellStart"/>
            <w:r>
              <w:rPr>
                <w:sz w:val="20"/>
              </w:rPr>
              <w:t>im</w:t>
            </w:r>
            <w:proofErr w:type="spellEnd"/>
            <w:r>
              <w:rPr>
                <w:sz w:val="20"/>
              </w:rPr>
              <w:t xml:space="preserve"> </w:t>
            </w:r>
            <w:proofErr w:type="spellStart"/>
            <w:r>
              <w:rPr>
                <w:sz w:val="20"/>
              </w:rPr>
              <w:t>lặng</w:t>
            </w:r>
            <w:proofErr w:type="spellEnd"/>
            <w:r>
              <w:rPr>
                <w:sz w:val="20"/>
              </w:rPr>
              <w:t xml:space="preserve">, </w:t>
            </w:r>
            <w:proofErr w:type="spellStart"/>
            <w:r>
              <w:rPr>
                <w:sz w:val="20"/>
              </w:rPr>
              <w:t>mở</w:t>
            </w:r>
            <w:proofErr w:type="spellEnd"/>
            <w:r>
              <w:rPr>
                <w:sz w:val="20"/>
              </w:rPr>
              <w:t xml:space="preserve"> </w:t>
            </w:r>
            <w:proofErr w:type="spellStart"/>
            <w:r>
              <w:rPr>
                <w:sz w:val="20"/>
              </w:rPr>
              <w:t>việc</w:t>
            </w:r>
            <w:proofErr w:type="spellEnd"/>
            <w:r>
              <w:rPr>
                <w:sz w:val="20"/>
              </w:rPr>
              <w:t xml:space="preserve"> </w:t>
            </w:r>
            <w:proofErr w:type="spellStart"/>
            <w:r>
              <w:rPr>
                <w:sz w:val="20"/>
              </w:rPr>
              <w:t>ra</w:t>
            </w:r>
            <w:proofErr w:type="spellEnd"/>
            <w:r>
              <w:rPr>
                <w:sz w:val="20"/>
              </w:rPr>
              <w:t xml:space="preserve"> </w:t>
            </w:r>
            <w:proofErr w:type="spellStart"/>
            <w:r>
              <w:rPr>
                <w:sz w:val="20"/>
              </w:rPr>
              <w:t>thì</w:t>
            </w:r>
            <w:proofErr w:type="spellEnd"/>
            <w:r>
              <w:rPr>
                <w:sz w:val="20"/>
              </w:rPr>
              <w:t xml:space="preserve"> </w:t>
            </w:r>
            <w:proofErr w:type="spellStart"/>
            <w:r>
              <w:rPr>
                <w:sz w:val="20"/>
              </w:rPr>
              <w:t>trắng</w:t>
            </w:r>
            <w:proofErr w:type="spellEnd"/>
          </w:p>
        </w:tc>
      </w:tr>
    </w:tbl>
    <w:p w14:paraId="26F90D92" w14:textId="77777777" w:rsidR="00215EA0" w:rsidRDefault="00215EA0">
      <w:pPr>
        <w:spacing w:after="80"/>
      </w:pPr>
    </w:p>
    <w:p w14:paraId="3B8A6B7D" w14:textId="77777777" w:rsidR="00215EA0" w:rsidRDefault="00000000">
      <w:pPr>
        <w:pStyle w:val="Heading2"/>
      </w:pPr>
      <w:bookmarkStart w:id="47" w:name="_Toc240895279"/>
      <w:r>
        <w:rPr>
          <w:rFonts w:ascii="Times New Roman" w:eastAsia="Times New Roman" w:hAnsi="Times New Roman" w:cs="Times New Roman"/>
          <w:b w:val="0"/>
          <w:sz w:val="24"/>
        </w:rPr>
        <w:lastRenderedPageBreak/>
        <w:t>2. Logic backend  —  MỚI</w:t>
      </w:r>
      <w:bookmarkEnd w:id="47"/>
    </w:p>
    <w:p w14:paraId="484A6A65" w14:textId="77777777" w:rsidR="00215EA0" w:rsidRDefault="00000000">
      <w:pPr>
        <w:pStyle w:val="Heading3"/>
      </w:pPr>
      <w:bookmarkStart w:id="48" w:name="_Toc240895280"/>
      <w:r>
        <w:rPr>
          <w:rFonts w:ascii="Times New Roman" w:eastAsia="Times New Roman" w:hAnsi="Times New Roman" w:cs="Times New Roman"/>
          <w:b w:val="0"/>
          <w:sz w:val="24"/>
        </w:rPr>
        <w:t xml:space="preserve">2.1 · </w:t>
      </w:r>
      <w:proofErr w:type="spellStart"/>
      <w:r>
        <w:rPr>
          <w:rFonts w:ascii="Times New Roman" w:eastAsia="Times New Roman" w:hAnsi="Times New Roman" w:cs="Times New Roman"/>
          <w:b w:val="0"/>
          <w:sz w:val="24"/>
        </w:rPr>
        <w:t>Mười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lăm</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nguồn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việc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chảy</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vào</w:t>
      </w:r>
      <w:proofErr w:type="spellEnd"/>
      <w:r>
        <w:rPr>
          <w:rFonts w:ascii="Times New Roman" w:eastAsia="Times New Roman" w:hAnsi="Times New Roman" w:cs="Times New Roman"/>
          <w:b w:val="0"/>
          <w:sz w:val="24"/>
        </w:rPr>
        <w:t xml:space="preserve"> tab </w:t>
      </w:r>
      <w:proofErr w:type="spellStart"/>
      <w:r>
        <w:rPr>
          <w:rFonts w:ascii="Times New Roman" w:eastAsia="Times New Roman" w:hAnsi="Times New Roman" w:cs="Times New Roman"/>
          <w:b w:val="0"/>
          <w:sz w:val="24"/>
        </w:rPr>
        <w:t>này</w:t>
      </w:r>
      <w:proofErr w:type="spellEnd"/>
      <w:r>
        <w:rPr>
          <w:rFonts w:ascii="Times New Roman" w:eastAsia="Times New Roman" w:hAnsi="Times New Roman" w:cs="Times New Roman"/>
          <w:b w:val="0"/>
          <w:sz w:val="24"/>
        </w:rPr>
        <w:t xml:space="preserve"> — A4-08</w:t>
      </w:r>
      <w:bookmarkEnd w:id="48"/>
    </w:p>
    <w:p w14:paraId="69E08DF7" w14:textId="77777777" w:rsidR="00215EA0" w:rsidRDefault="00000000">
      <w:proofErr w:type="spellStart"/>
      <w:r>
        <w:rPr>
          <w:b/>
        </w:rPr>
        <w:t>Bảng</w:t>
      </w:r>
      <w:proofErr w:type="spellEnd"/>
      <w:r>
        <w:rPr>
          <w:b/>
        </w:rPr>
        <w:t xml:space="preserve"> </w:t>
      </w:r>
      <w:proofErr w:type="spellStart"/>
      <w:r>
        <w:rPr>
          <w:b/>
        </w:rPr>
        <w:t>em</w:t>
      </w:r>
      <w:proofErr w:type="spellEnd"/>
      <w:r>
        <w:rPr>
          <w:b/>
        </w:rPr>
        <w:t xml:space="preserve"> </w:t>
      </w:r>
      <w:proofErr w:type="spellStart"/>
      <w:r>
        <w:rPr>
          <w:b/>
        </w:rPr>
        <w:t>sợ</w:t>
      </w:r>
      <w:proofErr w:type="spellEnd"/>
      <w:r>
        <w:rPr>
          <w:b/>
        </w:rPr>
        <w:t xml:space="preserve"> </w:t>
      </w:r>
      <w:proofErr w:type="spellStart"/>
      <w:r>
        <w:rPr>
          <w:b/>
        </w:rPr>
        <w:t>sót</w:t>
      </w:r>
      <w:proofErr w:type="spellEnd"/>
      <w:r>
        <w:rPr>
          <w:b/>
        </w:rPr>
        <w:t xml:space="preserve"> </w:t>
      </w:r>
      <w:proofErr w:type="spellStart"/>
      <w:r>
        <w:rPr>
          <w:b/>
        </w:rPr>
        <w:t>nhất</w:t>
      </w:r>
      <w:proofErr w:type="spellEnd"/>
      <w:r>
        <w:rPr>
          <w:b/>
        </w:rPr>
        <w:t xml:space="preserve"> </w:t>
      </w:r>
      <w:proofErr w:type="spellStart"/>
      <w:r>
        <w:rPr>
          <w:b/>
        </w:rPr>
        <w:t>cả</w:t>
      </w:r>
      <w:proofErr w:type="spellEnd"/>
      <w:r>
        <w:rPr>
          <w:b/>
        </w:rPr>
        <w:t xml:space="preserve"> </w:t>
      </w:r>
      <w:proofErr w:type="spellStart"/>
      <w:r>
        <w:rPr>
          <w:b/>
        </w:rPr>
        <w:t>chương</w:t>
      </w:r>
      <w:proofErr w:type="spellEnd"/>
      <w:r>
        <w:rPr>
          <w:b/>
        </w:rPr>
        <w:t>.</w:t>
      </w:r>
      <w:r>
        <w:t xml:space="preserve"> </w:t>
      </w:r>
      <w:proofErr w:type="spellStart"/>
      <w:r>
        <w:t>Quên</w:t>
      </w:r>
      <w:proofErr w:type="spellEnd"/>
      <w:r>
        <w:t xml:space="preserve"> </w:t>
      </w:r>
      <w:proofErr w:type="spellStart"/>
      <w:r>
        <w:t>một</w:t>
      </w:r>
      <w:proofErr w:type="spellEnd"/>
      <w:r>
        <w:t xml:space="preserve"> </w:t>
      </w:r>
      <w:proofErr w:type="spellStart"/>
      <w:r>
        <w:t>nguồn</w:t>
      </w:r>
      <w:proofErr w:type="spellEnd"/>
      <w:r>
        <w:t xml:space="preserve"> </w:t>
      </w:r>
      <w:proofErr w:type="spellStart"/>
      <w:r>
        <w:t>thì</w:t>
      </w:r>
      <w:proofErr w:type="spellEnd"/>
      <w:r>
        <w:t xml:space="preserve"> </w:t>
      </w:r>
      <w:proofErr w:type="spellStart"/>
      <w:r>
        <w:t>loại</w:t>
      </w:r>
      <w:proofErr w:type="spellEnd"/>
      <w:r>
        <w:t xml:space="preserve"> </w:t>
      </w:r>
      <w:proofErr w:type="spellStart"/>
      <w:r>
        <w:t>việc</w:t>
      </w:r>
      <w:proofErr w:type="spellEnd"/>
      <w:r>
        <w:t xml:space="preserve"> </w:t>
      </w:r>
      <w:proofErr w:type="spellStart"/>
      <w:r>
        <w:t>ấy</w:t>
      </w:r>
      <w:proofErr w:type="spellEnd"/>
      <w:r>
        <w:t xml:space="preserve"> </w:t>
      </w:r>
      <w:proofErr w:type="spellStart"/>
      <w:r>
        <w:t>trôi</w:t>
      </w:r>
      <w:proofErr w:type="spellEnd"/>
      <w:r>
        <w:t xml:space="preserve"> </w:t>
      </w:r>
      <w:proofErr w:type="spellStart"/>
      <w:r>
        <w:t>mất</w:t>
      </w:r>
      <w:proofErr w:type="spellEnd"/>
      <w:r>
        <w:t xml:space="preserve">, </w:t>
      </w:r>
      <w:proofErr w:type="spellStart"/>
      <w:r>
        <w:t>không</w:t>
      </w:r>
      <w:proofErr w:type="spellEnd"/>
      <w:r>
        <w:t xml:space="preserve"> ai </w:t>
      </w:r>
      <w:proofErr w:type="spellStart"/>
      <w:r>
        <w:t>biết</w:t>
      </w:r>
      <w:proofErr w:type="spellEnd"/>
      <w:r>
        <w:t>.</w:t>
      </w:r>
    </w:p>
    <w:tbl>
      <w:tblPr>
        <w:tblStyle w:val="TableGrid"/>
        <w:tblW w:w="0" w:type="auto"/>
        <w:tblLayout w:type="fixed"/>
        <w:tblLook w:val="04A0" w:firstRow="1" w:lastRow="0" w:firstColumn="1" w:lastColumn="0" w:noHBand="0" w:noVBand="1"/>
      </w:tblPr>
      <w:tblGrid>
        <w:gridCol w:w="454"/>
        <w:gridCol w:w="2098"/>
        <w:gridCol w:w="2948"/>
        <w:gridCol w:w="2324"/>
        <w:gridCol w:w="964"/>
      </w:tblGrid>
      <w:tr w:rsidR="00215EA0" w14:paraId="12A1BF7F" w14:textId="77777777">
        <w:trPr>
          <w:tblHeader/>
        </w:trPr>
        <w:tc>
          <w:tcPr>
            <w:tcW w:w="454" w:type="dxa"/>
            <w:shd w:val="clear" w:color="auto" w:fill="E3E6F2"/>
          </w:tcPr>
          <w:p w14:paraId="66B31E6F" w14:textId="77777777" w:rsidR="00215EA0" w:rsidRDefault="00000000">
            <w:pPr>
              <w:spacing w:before="40" w:after="40"/>
            </w:pPr>
            <w:r>
              <w:rPr>
                <w:b/>
                <w:sz w:val="20"/>
              </w:rPr>
              <w:t>#</w:t>
            </w:r>
          </w:p>
        </w:tc>
        <w:tc>
          <w:tcPr>
            <w:tcW w:w="2098" w:type="dxa"/>
            <w:shd w:val="clear" w:color="auto" w:fill="E3E6F2"/>
          </w:tcPr>
          <w:p w14:paraId="00A38323" w14:textId="77777777" w:rsidR="00215EA0" w:rsidRDefault="00000000">
            <w:pPr>
              <w:spacing w:before="40" w:after="40"/>
            </w:pPr>
            <w:proofErr w:type="spellStart"/>
            <w:r>
              <w:rPr>
                <w:b/>
                <w:sz w:val="20"/>
              </w:rPr>
              <w:t>Loại</w:t>
            </w:r>
            <w:proofErr w:type="spellEnd"/>
            <w:r>
              <w:rPr>
                <w:b/>
                <w:sz w:val="20"/>
              </w:rPr>
              <w:t xml:space="preserve"> </w:t>
            </w:r>
            <w:proofErr w:type="spellStart"/>
            <w:r>
              <w:rPr>
                <w:b/>
                <w:sz w:val="20"/>
              </w:rPr>
              <w:t>việc</w:t>
            </w:r>
            <w:proofErr w:type="spellEnd"/>
          </w:p>
        </w:tc>
        <w:tc>
          <w:tcPr>
            <w:tcW w:w="2948" w:type="dxa"/>
            <w:shd w:val="clear" w:color="auto" w:fill="E3E6F2"/>
          </w:tcPr>
          <w:p w14:paraId="1BEA7E07" w14:textId="77777777" w:rsidR="00215EA0" w:rsidRDefault="00000000">
            <w:pPr>
              <w:spacing w:before="40" w:after="40"/>
            </w:pPr>
            <w:r>
              <w:rPr>
                <w:b/>
                <w:sz w:val="20"/>
              </w:rPr>
              <w:t xml:space="preserve">Sinh </w:t>
            </w:r>
            <w:proofErr w:type="spellStart"/>
            <w:r>
              <w:rPr>
                <w:b/>
                <w:sz w:val="20"/>
              </w:rPr>
              <w:t>ra</w:t>
            </w:r>
            <w:proofErr w:type="spellEnd"/>
            <w:r>
              <w:rPr>
                <w:b/>
                <w:sz w:val="20"/>
              </w:rPr>
              <w:t xml:space="preserve"> </w:t>
            </w:r>
            <w:proofErr w:type="spellStart"/>
            <w:r>
              <w:rPr>
                <w:b/>
                <w:sz w:val="20"/>
              </w:rPr>
              <w:t>khi</w:t>
            </w:r>
            <w:proofErr w:type="spellEnd"/>
          </w:p>
        </w:tc>
        <w:tc>
          <w:tcPr>
            <w:tcW w:w="2324" w:type="dxa"/>
            <w:shd w:val="clear" w:color="auto" w:fill="E3E6F2"/>
          </w:tcPr>
          <w:p w14:paraId="0DF1A1BF" w14:textId="77777777" w:rsidR="00215EA0" w:rsidRDefault="00000000">
            <w:pPr>
              <w:spacing w:before="40" w:after="40"/>
            </w:pPr>
            <w:r>
              <w:rPr>
                <w:b/>
                <w:sz w:val="20"/>
              </w:rPr>
              <w:t xml:space="preserve">Ai </w:t>
            </w:r>
            <w:proofErr w:type="spellStart"/>
            <w:r>
              <w:rPr>
                <w:b/>
                <w:sz w:val="20"/>
              </w:rPr>
              <w:t>nhận</w:t>
            </w:r>
            <w:proofErr w:type="spellEnd"/>
          </w:p>
        </w:tc>
        <w:tc>
          <w:tcPr>
            <w:tcW w:w="964" w:type="dxa"/>
            <w:shd w:val="clear" w:color="auto" w:fill="E3E6F2"/>
          </w:tcPr>
          <w:p w14:paraId="09D6DB25" w14:textId="77777777" w:rsidR="00215EA0" w:rsidRDefault="00000000">
            <w:pPr>
              <w:spacing w:before="40" w:after="40"/>
            </w:pPr>
            <w:proofErr w:type="spellStart"/>
            <w:r>
              <w:rPr>
                <w:b/>
                <w:sz w:val="20"/>
              </w:rPr>
              <w:t>Gắn</w:t>
            </w:r>
            <w:proofErr w:type="spellEnd"/>
            <w:r>
              <w:rPr>
                <w:b/>
                <w:sz w:val="20"/>
              </w:rPr>
              <w:t xml:space="preserve"> </w:t>
            </w:r>
            <w:proofErr w:type="spellStart"/>
            <w:r>
              <w:rPr>
                <w:b/>
                <w:sz w:val="20"/>
              </w:rPr>
              <w:t>vào</w:t>
            </w:r>
            <w:proofErr w:type="spellEnd"/>
          </w:p>
        </w:tc>
      </w:tr>
      <w:tr w:rsidR="00215EA0" w14:paraId="6891BE90" w14:textId="77777777">
        <w:tc>
          <w:tcPr>
            <w:tcW w:w="454" w:type="dxa"/>
          </w:tcPr>
          <w:p w14:paraId="623C2AF0" w14:textId="77777777" w:rsidR="00215EA0" w:rsidRDefault="00000000">
            <w:pPr>
              <w:spacing w:before="40" w:after="40"/>
            </w:pPr>
            <w:r>
              <w:rPr>
                <w:sz w:val="20"/>
              </w:rPr>
              <w:t>1</w:t>
            </w:r>
          </w:p>
        </w:tc>
        <w:tc>
          <w:tcPr>
            <w:tcW w:w="2098" w:type="dxa"/>
          </w:tcPr>
          <w:p w14:paraId="3948196F" w14:textId="77777777" w:rsidR="00215EA0" w:rsidRDefault="00000000">
            <w:pPr>
              <w:spacing w:before="40" w:after="40"/>
            </w:pPr>
            <w:proofErr w:type="spellStart"/>
            <w:r>
              <w:rPr>
                <w:sz w:val="20"/>
              </w:rPr>
              <w:t>Duyệt</w:t>
            </w:r>
            <w:proofErr w:type="spellEnd"/>
            <w:r>
              <w:rPr>
                <w:sz w:val="20"/>
              </w:rPr>
              <w:t xml:space="preserve"> </w:t>
            </w:r>
            <w:proofErr w:type="spellStart"/>
            <w:r>
              <w:rPr>
                <w:sz w:val="20"/>
              </w:rPr>
              <w:t>nhu</w:t>
            </w:r>
            <w:proofErr w:type="spellEnd"/>
            <w:r>
              <w:rPr>
                <w:sz w:val="20"/>
              </w:rPr>
              <w:t xml:space="preserve"> </w:t>
            </w:r>
            <w:proofErr w:type="spellStart"/>
            <w:r>
              <w:rPr>
                <w:sz w:val="20"/>
              </w:rPr>
              <w:t>cầu</w:t>
            </w:r>
            <w:proofErr w:type="spellEnd"/>
            <w:r>
              <w:rPr>
                <w:sz w:val="20"/>
              </w:rPr>
              <w:t xml:space="preserve"> </w:t>
            </w:r>
            <w:proofErr w:type="spellStart"/>
            <w:r>
              <w:rPr>
                <w:sz w:val="20"/>
              </w:rPr>
              <w:t>của</w:t>
            </w:r>
            <w:proofErr w:type="spellEnd"/>
            <w:r>
              <w:rPr>
                <w:sz w:val="20"/>
              </w:rPr>
              <w:t xml:space="preserve"> </w:t>
            </w:r>
            <w:proofErr w:type="spellStart"/>
            <w:r>
              <w:rPr>
                <w:sz w:val="20"/>
              </w:rPr>
              <w:t>bộ</w:t>
            </w:r>
            <w:proofErr w:type="spellEnd"/>
            <w:r>
              <w:rPr>
                <w:sz w:val="20"/>
              </w:rPr>
              <w:t xml:space="preserve"> </w:t>
            </w:r>
            <w:proofErr w:type="spellStart"/>
            <w:r>
              <w:rPr>
                <w:sz w:val="20"/>
              </w:rPr>
              <w:t>phận</w:t>
            </w:r>
            <w:proofErr w:type="spellEnd"/>
          </w:p>
        </w:tc>
        <w:tc>
          <w:tcPr>
            <w:tcW w:w="2948" w:type="dxa"/>
          </w:tcPr>
          <w:p w14:paraId="1E048A33" w14:textId="77777777" w:rsidR="00215EA0" w:rsidRDefault="00000000">
            <w:pPr>
              <w:spacing w:before="40" w:after="40"/>
            </w:pPr>
            <w:proofErr w:type="spellStart"/>
            <w:r>
              <w:rPr>
                <w:sz w:val="20"/>
              </w:rPr>
              <w:t>Người</w:t>
            </w:r>
            <w:proofErr w:type="spellEnd"/>
            <w:r>
              <w:rPr>
                <w:sz w:val="20"/>
              </w:rPr>
              <w:t xml:space="preserve"> </w:t>
            </w:r>
            <w:proofErr w:type="spellStart"/>
            <w:r>
              <w:rPr>
                <w:sz w:val="20"/>
              </w:rPr>
              <w:t>xưởng</w:t>
            </w:r>
            <w:proofErr w:type="spellEnd"/>
            <w:r>
              <w:rPr>
                <w:sz w:val="20"/>
              </w:rPr>
              <w:t xml:space="preserve"> </w:t>
            </w:r>
            <w:proofErr w:type="spellStart"/>
            <w:r>
              <w:rPr>
                <w:sz w:val="20"/>
              </w:rPr>
              <w:t>gửi</w:t>
            </w:r>
            <w:proofErr w:type="spellEnd"/>
            <w:r>
              <w:rPr>
                <w:sz w:val="20"/>
              </w:rPr>
              <w:t xml:space="preserve"> </w:t>
            </w:r>
            <w:proofErr w:type="spellStart"/>
            <w:r>
              <w:rPr>
                <w:sz w:val="20"/>
              </w:rPr>
              <w:t>phiếu</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p>
        </w:tc>
        <w:tc>
          <w:tcPr>
            <w:tcW w:w="2324" w:type="dxa"/>
          </w:tcPr>
          <w:p w14:paraId="2F3675F5" w14:textId="77777777" w:rsidR="00215EA0" w:rsidRDefault="00000000">
            <w:pPr>
              <w:spacing w:before="40" w:after="40"/>
            </w:pPr>
            <w:r>
              <w:rPr>
                <w:sz w:val="20"/>
              </w:rPr>
              <w:t xml:space="preserve">TBP </w:t>
            </w:r>
            <w:proofErr w:type="spellStart"/>
            <w:r>
              <w:rPr>
                <w:sz w:val="20"/>
              </w:rPr>
              <w:t>của</w:t>
            </w:r>
            <w:proofErr w:type="spellEnd"/>
            <w:r>
              <w:rPr>
                <w:sz w:val="20"/>
              </w:rPr>
              <w:t xml:space="preserve"> </w:t>
            </w:r>
            <w:proofErr w:type="spellStart"/>
            <w:r>
              <w:rPr>
                <w:b/>
                <w:sz w:val="20"/>
              </w:rPr>
              <w:t>người</w:t>
            </w:r>
            <w:proofErr w:type="spellEnd"/>
            <w:r>
              <w:rPr>
                <w:b/>
                <w:sz w:val="20"/>
              </w:rPr>
              <w:t xml:space="preserve"> </w:t>
            </w:r>
            <w:proofErr w:type="spellStart"/>
            <w:r>
              <w:rPr>
                <w:b/>
                <w:sz w:val="20"/>
              </w:rPr>
              <w:t>lập</w:t>
            </w:r>
            <w:proofErr w:type="spellEnd"/>
            <w:r>
              <w:rPr>
                <w:sz w:val="20"/>
              </w:rPr>
              <w:t xml:space="preserve"> (</w:t>
            </w:r>
            <w:proofErr w:type="spellStart"/>
            <w:r>
              <w:rPr>
                <w:sz w:val="20"/>
              </w:rPr>
              <w:t>không</w:t>
            </w:r>
            <w:proofErr w:type="spellEnd"/>
            <w:r>
              <w:rPr>
                <w:sz w:val="20"/>
              </w:rPr>
              <w:t xml:space="preserve"> </w:t>
            </w:r>
            <w:proofErr w:type="spellStart"/>
            <w:r>
              <w:rPr>
                <w:sz w:val="20"/>
              </w:rPr>
              <w:t>phải</w:t>
            </w:r>
            <w:proofErr w:type="spellEnd"/>
            <w:r>
              <w:rPr>
                <w:sz w:val="20"/>
              </w:rPr>
              <w:t xml:space="preserve"> TBP Mua </w:t>
            </w:r>
            <w:proofErr w:type="spellStart"/>
            <w:r>
              <w:rPr>
                <w:sz w:val="20"/>
              </w:rPr>
              <w:t>hàng</w:t>
            </w:r>
            <w:proofErr w:type="spellEnd"/>
            <w:r>
              <w:rPr>
                <w:sz w:val="20"/>
              </w:rPr>
              <w:t>)</w:t>
            </w:r>
          </w:p>
        </w:tc>
        <w:tc>
          <w:tcPr>
            <w:tcW w:w="964" w:type="dxa"/>
          </w:tcPr>
          <w:p w14:paraId="57581105" w14:textId="77777777" w:rsidR="00215EA0" w:rsidRDefault="00000000">
            <w:pPr>
              <w:spacing w:before="40" w:after="40"/>
            </w:pPr>
            <w:proofErr w:type="spellStart"/>
            <w:r>
              <w:rPr>
                <w:sz w:val="20"/>
              </w:rPr>
              <w:t>Phiếu</w:t>
            </w:r>
            <w:proofErr w:type="spellEnd"/>
          </w:p>
        </w:tc>
      </w:tr>
      <w:tr w:rsidR="00215EA0" w14:paraId="7C01BDD6" w14:textId="77777777">
        <w:tc>
          <w:tcPr>
            <w:tcW w:w="454" w:type="dxa"/>
          </w:tcPr>
          <w:p w14:paraId="3A487AAC" w14:textId="77777777" w:rsidR="00215EA0" w:rsidRDefault="00000000">
            <w:pPr>
              <w:spacing w:before="40" w:after="40"/>
            </w:pPr>
            <w:r>
              <w:rPr>
                <w:sz w:val="20"/>
              </w:rPr>
              <w:t>2</w:t>
            </w:r>
          </w:p>
        </w:tc>
        <w:tc>
          <w:tcPr>
            <w:tcW w:w="2098" w:type="dxa"/>
          </w:tcPr>
          <w:p w14:paraId="0996E298" w14:textId="77777777" w:rsidR="00215EA0" w:rsidRDefault="00000000">
            <w:pPr>
              <w:spacing w:before="40" w:after="40"/>
            </w:pPr>
            <w:r>
              <w:rPr>
                <w:sz w:val="20"/>
              </w:rPr>
              <w:t xml:space="preserve">Giao </w:t>
            </w:r>
            <w:proofErr w:type="spellStart"/>
            <w:r>
              <w:rPr>
                <w:sz w:val="20"/>
              </w:rPr>
              <w:t>mã</w:t>
            </w:r>
            <w:proofErr w:type="spellEnd"/>
            <w:r>
              <w:rPr>
                <w:sz w:val="20"/>
              </w:rPr>
              <w:t xml:space="preserve"> </w:t>
            </w:r>
            <w:proofErr w:type="spellStart"/>
            <w:r>
              <w:rPr>
                <w:sz w:val="20"/>
              </w:rPr>
              <w:t>cho</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p>
        </w:tc>
        <w:tc>
          <w:tcPr>
            <w:tcW w:w="2948" w:type="dxa"/>
          </w:tcPr>
          <w:p w14:paraId="7C7F86FB" w14:textId="77777777" w:rsidR="00215EA0" w:rsidRDefault="00000000">
            <w:pPr>
              <w:spacing w:before="40" w:after="40"/>
            </w:pPr>
            <w:proofErr w:type="spellStart"/>
            <w:r>
              <w:rPr>
                <w:sz w:val="20"/>
              </w:rPr>
              <w:t>Mã</w:t>
            </w:r>
            <w:proofErr w:type="spellEnd"/>
            <w:r>
              <w:rPr>
                <w:sz w:val="20"/>
              </w:rPr>
              <w:t xml:space="preserve"> </w:t>
            </w:r>
            <w:proofErr w:type="spellStart"/>
            <w:r>
              <w:rPr>
                <w:sz w:val="20"/>
              </w:rPr>
              <w:t>vào</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CHỜ GIAO VIỆC</w:t>
            </w:r>
          </w:p>
        </w:tc>
        <w:tc>
          <w:tcPr>
            <w:tcW w:w="2324" w:type="dxa"/>
          </w:tcPr>
          <w:p w14:paraId="436A3A01" w14:textId="77777777" w:rsidR="00215EA0" w:rsidRDefault="00000000">
            <w:pPr>
              <w:spacing w:before="40" w:after="40"/>
            </w:pPr>
            <w:r>
              <w:rPr>
                <w:sz w:val="20"/>
              </w:rPr>
              <w:t xml:space="preserve">TBP Mua </w:t>
            </w:r>
            <w:proofErr w:type="spellStart"/>
            <w:r>
              <w:rPr>
                <w:sz w:val="20"/>
              </w:rPr>
              <w:t>hàng</w:t>
            </w:r>
            <w:proofErr w:type="spellEnd"/>
          </w:p>
        </w:tc>
        <w:tc>
          <w:tcPr>
            <w:tcW w:w="964" w:type="dxa"/>
          </w:tcPr>
          <w:p w14:paraId="5D4004B7" w14:textId="77777777" w:rsidR="00215EA0" w:rsidRDefault="00000000">
            <w:pPr>
              <w:spacing w:before="40" w:after="40"/>
            </w:pPr>
            <w:proofErr w:type="spellStart"/>
            <w:r>
              <w:rPr>
                <w:sz w:val="20"/>
              </w:rPr>
              <w:t>Mã</w:t>
            </w:r>
            <w:proofErr w:type="spellEnd"/>
          </w:p>
        </w:tc>
      </w:tr>
      <w:tr w:rsidR="00215EA0" w14:paraId="736AF8E1" w14:textId="77777777">
        <w:tc>
          <w:tcPr>
            <w:tcW w:w="454" w:type="dxa"/>
          </w:tcPr>
          <w:p w14:paraId="69DCC761" w14:textId="77777777" w:rsidR="00215EA0" w:rsidRDefault="00000000">
            <w:pPr>
              <w:spacing w:before="40" w:after="40"/>
            </w:pPr>
            <w:r>
              <w:rPr>
                <w:sz w:val="20"/>
              </w:rPr>
              <w:t>3</w:t>
            </w:r>
          </w:p>
        </w:tc>
        <w:tc>
          <w:tcPr>
            <w:tcW w:w="2098" w:type="dxa"/>
          </w:tcPr>
          <w:p w14:paraId="55D9D231" w14:textId="77777777" w:rsidR="00215EA0" w:rsidRDefault="00000000">
            <w:pPr>
              <w:spacing w:before="40" w:after="40"/>
            </w:pPr>
            <w:proofErr w:type="spellStart"/>
            <w:r>
              <w:rPr>
                <w:sz w:val="20"/>
              </w:rPr>
              <w:t>Lấy</w:t>
            </w:r>
            <w:proofErr w:type="spellEnd"/>
            <w:r>
              <w:rPr>
                <w:sz w:val="20"/>
              </w:rPr>
              <w:t xml:space="preserve"> </w:t>
            </w:r>
            <w:proofErr w:type="spellStart"/>
            <w:r>
              <w:rPr>
                <w:sz w:val="20"/>
              </w:rPr>
              <w:t>báo</w:t>
            </w:r>
            <w:proofErr w:type="spellEnd"/>
            <w:r>
              <w:rPr>
                <w:sz w:val="20"/>
              </w:rPr>
              <w:t xml:space="preserve"> </w:t>
            </w:r>
            <w:proofErr w:type="spellStart"/>
            <w:r>
              <w:rPr>
                <w:sz w:val="20"/>
              </w:rPr>
              <w:t>giá</w:t>
            </w:r>
            <w:proofErr w:type="spellEnd"/>
          </w:p>
        </w:tc>
        <w:tc>
          <w:tcPr>
            <w:tcW w:w="2948" w:type="dxa"/>
          </w:tcPr>
          <w:p w14:paraId="2061889B" w14:textId="77777777" w:rsidR="00215EA0" w:rsidRDefault="00000000">
            <w:pPr>
              <w:spacing w:before="40" w:after="40"/>
            </w:pPr>
            <w:r>
              <w:rPr>
                <w:sz w:val="20"/>
              </w:rPr>
              <w:t xml:space="preserve">TBP Mua </w:t>
            </w:r>
            <w:proofErr w:type="spellStart"/>
            <w:r>
              <w:rPr>
                <w:sz w:val="20"/>
              </w:rPr>
              <w:t>hàng</w:t>
            </w:r>
            <w:proofErr w:type="spellEnd"/>
            <w:r>
              <w:rPr>
                <w:sz w:val="20"/>
              </w:rPr>
              <w:t xml:space="preserve"> </w:t>
            </w:r>
            <w:proofErr w:type="spellStart"/>
            <w:r>
              <w:rPr>
                <w:sz w:val="20"/>
              </w:rPr>
              <w:t>giao</w:t>
            </w:r>
            <w:proofErr w:type="spellEnd"/>
            <w:r>
              <w:rPr>
                <w:sz w:val="20"/>
              </w:rPr>
              <w:t xml:space="preserve"> </w:t>
            </w:r>
            <w:proofErr w:type="spellStart"/>
            <w:r>
              <w:rPr>
                <w:sz w:val="20"/>
              </w:rPr>
              <w:t>mã</w:t>
            </w:r>
            <w:proofErr w:type="spellEnd"/>
          </w:p>
        </w:tc>
        <w:tc>
          <w:tcPr>
            <w:tcW w:w="2324" w:type="dxa"/>
          </w:tcPr>
          <w:p w14:paraId="58C25DE0" w14:textId="77777777" w:rsidR="00215EA0" w:rsidRDefault="00000000">
            <w:pPr>
              <w:spacing w:before="40" w:after="40"/>
            </w:pPr>
            <w:r>
              <w:rPr>
                <w:sz w:val="20"/>
              </w:rPr>
              <w:t xml:space="preserve">NV Mua </w:t>
            </w:r>
            <w:proofErr w:type="spellStart"/>
            <w:r>
              <w:rPr>
                <w:sz w:val="20"/>
              </w:rPr>
              <w:t>hàng</w:t>
            </w:r>
            <w:proofErr w:type="spellEnd"/>
            <w:r>
              <w:rPr>
                <w:sz w:val="20"/>
              </w:rPr>
              <w:t xml:space="preserve"> </w:t>
            </w:r>
            <w:proofErr w:type="spellStart"/>
            <w:r>
              <w:rPr>
                <w:sz w:val="20"/>
              </w:rPr>
              <w:t>được</w:t>
            </w:r>
            <w:proofErr w:type="spellEnd"/>
            <w:r>
              <w:rPr>
                <w:sz w:val="20"/>
              </w:rPr>
              <w:t xml:space="preserve"> </w:t>
            </w:r>
            <w:proofErr w:type="spellStart"/>
            <w:r>
              <w:rPr>
                <w:sz w:val="20"/>
              </w:rPr>
              <w:t>giao</w:t>
            </w:r>
            <w:proofErr w:type="spellEnd"/>
          </w:p>
        </w:tc>
        <w:tc>
          <w:tcPr>
            <w:tcW w:w="964" w:type="dxa"/>
          </w:tcPr>
          <w:p w14:paraId="339843BA" w14:textId="77777777" w:rsidR="00215EA0" w:rsidRDefault="00000000">
            <w:pPr>
              <w:spacing w:before="40" w:after="40"/>
            </w:pPr>
            <w:proofErr w:type="spellStart"/>
            <w:r>
              <w:rPr>
                <w:sz w:val="20"/>
              </w:rPr>
              <w:t>Mã</w:t>
            </w:r>
            <w:proofErr w:type="spellEnd"/>
          </w:p>
        </w:tc>
      </w:tr>
      <w:tr w:rsidR="00215EA0" w14:paraId="29B64200" w14:textId="77777777">
        <w:tc>
          <w:tcPr>
            <w:tcW w:w="454" w:type="dxa"/>
          </w:tcPr>
          <w:p w14:paraId="69DAC66C" w14:textId="77777777" w:rsidR="00215EA0" w:rsidRDefault="00000000">
            <w:pPr>
              <w:spacing w:before="40" w:after="40"/>
            </w:pPr>
            <w:r>
              <w:rPr>
                <w:sz w:val="20"/>
              </w:rPr>
              <w:t>4</w:t>
            </w:r>
          </w:p>
        </w:tc>
        <w:tc>
          <w:tcPr>
            <w:tcW w:w="2098" w:type="dxa"/>
          </w:tcPr>
          <w:p w14:paraId="08FB12A7" w14:textId="77777777" w:rsidR="00215EA0" w:rsidRDefault="00000000">
            <w:pPr>
              <w:spacing w:before="40" w:after="40"/>
            </w:pP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p>
        </w:tc>
        <w:tc>
          <w:tcPr>
            <w:tcW w:w="2948" w:type="dxa"/>
          </w:tcPr>
          <w:p w14:paraId="230735FC" w14:textId="77777777" w:rsidR="00215EA0" w:rsidRDefault="00000000">
            <w:pPr>
              <w:spacing w:before="40" w:after="40"/>
            </w:pPr>
            <w:proofErr w:type="spellStart"/>
            <w:r>
              <w:rPr>
                <w:sz w:val="20"/>
              </w:rPr>
              <w:t>Chỉ</w:t>
            </w:r>
            <w:proofErr w:type="spellEnd"/>
            <w:r>
              <w:rPr>
                <w:sz w:val="20"/>
              </w:rPr>
              <w:t xml:space="preserve"> </w:t>
            </w:r>
            <w:proofErr w:type="spellStart"/>
            <w:r>
              <w:rPr>
                <w:sz w:val="20"/>
              </w:rPr>
              <w:t>định</w:t>
            </w:r>
            <w:proofErr w:type="spellEnd"/>
            <w:r>
              <w:rPr>
                <w:sz w:val="20"/>
              </w:rPr>
              <w:t xml:space="preserve"> </w:t>
            </w:r>
            <w:proofErr w:type="spellStart"/>
            <w:r>
              <w:rPr>
                <w:sz w:val="20"/>
              </w:rPr>
              <w:t>người</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r>
              <w:rPr>
                <w:rFonts w:ascii="Consolas" w:eastAsia="Consolas" w:hAnsi="Consolas" w:cs="Consolas"/>
                <w:sz w:val="17"/>
              </w:rPr>
              <w:t>M55</w:t>
            </w:r>
            <w:r>
              <w:rPr>
                <w:sz w:val="20"/>
              </w:rPr>
              <w:t>)</w:t>
            </w:r>
          </w:p>
        </w:tc>
        <w:tc>
          <w:tcPr>
            <w:tcW w:w="2324" w:type="dxa"/>
          </w:tcPr>
          <w:p w14:paraId="66AEC98E" w14:textId="77777777" w:rsidR="00215EA0" w:rsidRDefault="00000000">
            <w:pPr>
              <w:spacing w:before="40" w:after="40"/>
            </w:pPr>
            <w:proofErr w:type="spellStart"/>
            <w:r>
              <w:rPr>
                <w:sz w:val="20"/>
              </w:rPr>
              <w:t>Người</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 NV </w:t>
            </w:r>
            <w:proofErr w:type="spellStart"/>
            <w:r>
              <w:rPr>
                <w:sz w:val="20"/>
              </w:rPr>
              <w:t>Kỹ</w:t>
            </w:r>
            <w:proofErr w:type="spellEnd"/>
            <w:r>
              <w:rPr>
                <w:sz w:val="20"/>
              </w:rPr>
              <w:t xml:space="preserve"> </w:t>
            </w:r>
            <w:proofErr w:type="spellStart"/>
            <w:r>
              <w:rPr>
                <w:sz w:val="20"/>
              </w:rPr>
              <w:t>thuật</w:t>
            </w:r>
            <w:proofErr w:type="spellEnd"/>
            <w:r>
              <w:rPr>
                <w:sz w:val="20"/>
              </w:rPr>
              <w:t xml:space="preserve"> / QC</w:t>
            </w:r>
          </w:p>
        </w:tc>
        <w:tc>
          <w:tcPr>
            <w:tcW w:w="964" w:type="dxa"/>
          </w:tcPr>
          <w:p w14:paraId="5A773197" w14:textId="77777777" w:rsidR="00215EA0" w:rsidRDefault="00000000">
            <w:pPr>
              <w:spacing w:before="40" w:after="40"/>
            </w:pPr>
            <w:proofErr w:type="spellStart"/>
            <w:r>
              <w:rPr>
                <w:sz w:val="20"/>
              </w:rPr>
              <w:t>Mã</w:t>
            </w:r>
            <w:proofErr w:type="spellEnd"/>
          </w:p>
        </w:tc>
      </w:tr>
      <w:tr w:rsidR="00215EA0" w14:paraId="66319CE3" w14:textId="77777777">
        <w:tc>
          <w:tcPr>
            <w:tcW w:w="454" w:type="dxa"/>
          </w:tcPr>
          <w:p w14:paraId="500ED32A" w14:textId="77777777" w:rsidR="00215EA0" w:rsidRDefault="00000000">
            <w:pPr>
              <w:spacing w:before="40" w:after="40"/>
            </w:pPr>
            <w:r>
              <w:rPr>
                <w:sz w:val="20"/>
              </w:rPr>
              <w:t>5</w:t>
            </w:r>
          </w:p>
        </w:tc>
        <w:tc>
          <w:tcPr>
            <w:tcW w:w="2098" w:type="dxa"/>
          </w:tcPr>
          <w:p w14:paraId="63C7D1F0" w14:textId="77777777" w:rsidR="00215EA0" w:rsidRDefault="00000000">
            <w:pPr>
              <w:spacing w:before="40" w:after="40"/>
            </w:pPr>
            <w:proofErr w:type="spellStart"/>
            <w:r>
              <w:rPr>
                <w:sz w:val="20"/>
              </w:rPr>
              <w:t>Duyệt</w:t>
            </w:r>
            <w:proofErr w:type="spellEnd"/>
            <w:r>
              <w:rPr>
                <w:sz w:val="20"/>
              </w:rPr>
              <w:t xml:space="preserve"> </w:t>
            </w:r>
            <w:proofErr w:type="spellStart"/>
            <w:r>
              <w:rPr>
                <w:sz w:val="20"/>
              </w:rPr>
              <w:t>chọn</w:t>
            </w:r>
            <w:proofErr w:type="spellEnd"/>
            <w:r>
              <w:rPr>
                <w:sz w:val="20"/>
              </w:rPr>
              <w:t xml:space="preserve"> NCC </w:t>
            </w:r>
            <w:proofErr w:type="spellStart"/>
            <w:r>
              <w:rPr>
                <w:sz w:val="20"/>
              </w:rPr>
              <w:t>và</w:t>
            </w:r>
            <w:proofErr w:type="spellEnd"/>
            <w:r>
              <w:rPr>
                <w:sz w:val="20"/>
              </w:rPr>
              <w:t xml:space="preserve"> </w:t>
            </w:r>
            <w:proofErr w:type="spellStart"/>
            <w:r>
              <w:rPr>
                <w:sz w:val="20"/>
              </w:rPr>
              <w:t>giá</w:t>
            </w:r>
            <w:proofErr w:type="spellEnd"/>
          </w:p>
        </w:tc>
        <w:tc>
          <w:tcPr>
            <w:tcW w:w="2948" w:type="dxa"/>
          </w:tcPr>
          <w:p w14:paraId="03CDE2AC" w14:textId="77777777" w:rsidR="00215EA0" w:rsidRDefault="00000000">
            <w:pPr>
              <w:spacing w:before="40" w:after="40"/>
            </w:pPr>
            <w:r>
              <w:rPr>
                <w:sz w:val="20"/>
              </w:rPr>
              <w:t xml:space="preserve">NV Mua </w:t>
            </w:r>
            <w:proofErr w:type="spellStart"/>
            <w:r>
              <w:rPr>
                <w:sz w:val="20"/>
              </w:rPr>
              <w:t>hàng</w:t>
            </w:r>
            <w:proofErr w:type="spellEnd"/>
            <w:r>
              <w:rPr>
                <w:sz w:val="20"/>
              </w:rPr>
              <w:t xml:space="preserve"> </w:t>
            </w:r>
            <w:proofErr w:type="spellStart"/>
            <w:r>
              <w:rPr>
                <w:sz w:val="20"/>
              </w:rPr>
              <w:t>đề</w:t>
            </w:r>
            <w:proofErr w:type="spellEnd"/>
            <w:r>
              <w:rPr>
                <w:sz w:val="20"/>
              </w:rPr>
              <w:t xml:space="preserve"> </w:t>
            </w:r>
            <w:proofErr w:type="spellStart"/>
            <w:r>
              <w:rPr>
                <w:sz w:val="20"/>
              </w:rPr>
              <w:t>xuất</w:t>
            </w:r>
            <w:proofErr w:type="spellEnd"/>
            <w:r>
              <w:rPr>
                <w:sz w:val="20"/>
              </w:rPr>
              <w:t xml:space="preserve"> NCC</w:t>
            </w:r>
          </w:p>
        </w:tc>
        <w:tc>
          <w:tcPr>
            <w:tcW w:w="2324" w:type="dxa"/>
          </w:tcPr>
          <w:p w14:paraId="0C7D84FA" w14:textId="77777777" w:rsidR="00215EA0" w:rsidRDefault="00000000">
            <w:pPr>
              <w:spacing w:before="40" w:after="40"/>
            </w:pPr>
            <w:r>
              <w:rPr>
                <w:sz w:val="20"/>
              </w:rPr>
              <w:t xml:space="preserve">TBP Mua </w:t>
            </w:r>
            <w:proofErr w:type="spellStart"/>
            <w:r>
              <w:rPr>
                <w:sz w:val="20"/>
              </w:rPr>
              <w:t>hàng</w:t>
            </w:r>
            <w:proofErr w:type="spellEnd"/>
          </w:p>
        </w:tc>
        <w:tc>
          <w:tcPr>
            <w:tcW w:w="964" w:type="dxa"/>
          </w:tcPr>
          <w:p w14:paraId="46632FE7" w14:textId="77777777" w:rsidR="00215EA0" w:rsidRDefault="00000000">
            <w:pPr>
              <w:spacing w:before="40" w:after="40"/>
            </w:pPr>
            <w:proofErr w:type="spellStart"/>
            <w:r>
              <w:rPr>
                <w:sz w:val="20"/>
              </w:rPr>
              <w:t>Mã</w:t>
            </w:r>
            <w:proofErr w:type="spellEnd"/>
          </w:p>
        </w:tc>
      </w:tr>
      <w:tr w:rsidR="00215EA0" w14:paraId="6FCEDA91" w14:textId="77777777">
        <w:tc>
          <w:tcPr>
            <w:tcW w:w="454" w:type="dxa"/>
          </w:tcPr>
          <w:p w14:paraId="185CA6DB" w14:textId="77777777" w:rsidR="00215EA0" w:rsidRDefault="00000000">
            <w:pPr>
              <w:spacing w:before="40" w:after="40"/>
            </w:pPr>
            <w:r>
              <w:rPr>
                <w:sz w:val="20"/>
              </w:rPr>
              <w:t>6</w:t>
            </w:r>
          </w:p>
        </w:tc>
        <w:tc>
          <w:tcPr>
            <w:tcW w:w="2098" w:type="dxa"/>
          </w:tcPr>
          <w:p w14:paraId="3579D2BC" w14:textId="77777777" w:rsidR="00215EA0" w:rsidRDefault="00000000">
            <w:pPr>
              <w:spacing w:before="40" w:after="40"/>
            </w:pPr>
            <w:proofErr w:type="spellStart"/>
            <w:r>
              <w:rPr>
                <w:sz w:val="20"/>
              </w:rPr>
              <w:t>Duyệt</w:t>
            </w:r>
            <w:proofErr w:type="spellEnd"/>
            <w:r>
              <w:rPr>
                <w:sz w:val="20"/>
              </w:rPr>
              <w:t xml:space="preserve"> NCC </w:t>
            </w:r>
            <w:proofErr w:type="spellStart"/>
            <w:r>
              <w:rPr>
                <w:sz w:val="20"/>
              </w:rPr>
              <w:t>mới</w:t>
            </w:r>
            <w:proofErr w:type="spellEnd"/>
          </w:p>
        </w:tc>
        <w:tc>
          <w:tcPr>
            <w:tcW w:w="2948" w:type="dxa"/>
          </w:tcPr>
          <w:p w14:paraId="1D965276" w14:textId="77777777" w:rsidR="00215EA0" w:rsidRDefault="00000000">
            <w:pPr>
              <w:spacing w:before="40" w:after="40"/>
            </w:pP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khác</w:t>
            </w:r>
            <w:proofErr w:type="spellEnd"/>
            <w:r>
              <w:rPr>
                <w:sz w:val="20"/>
              </w:rPr>
              <w:t xml:space="preserve"> </w:t>
            </w:r>
            <w:proofErr w:type="spellStart"/>
            <w:r>
              <w:rPr>
                <w:sz w:val="20"/>
              </w:rPr>
              <w:t>đề</w:t>
            </w:r>
            <w:proofErr w:type="spellEnd"/>
            <w:r>
              <w:rPr>
                <w:sz w:val="20"/>
              </w:rPr>
              <w:t xml:space="preserve"> </w:t>
            </w:r>
            <w:proofErr w:type="spellStart"/>
            <w:r>
              <w:rPr>
                <w:sz w:val="20"/>
              </w:rPr>
              <w:t>xuất</w:t>
            </w:r>
            <w:proofErr w:type="spellEnd"/>
            <w:r>
              <w:rPr>
                <w:sz w:val="20"/>
              </w:rPr>
              <w:t xml:space="preserve"> </w:t>
            </w:r>
            <w:proofErr w:type="spellStart"/>
            <w:r>
              <w:rPr>
                <w:sz w:val="20"/>
              </w:rPr>
              <w:t>thêm</w:t>
            </w:r>
            <w:proofErr w:type="spellEnd"/>
            <w:r>
              <w:rPr>
                <w:sz w:val="20"/>
              </w:rPr>
              <w:t xml:space="preserve"> </w:t>
            </w:r>
            <w:proofErr w:type="spellStart"/>
            <w:r>
              <w:rPr>
                <w:sz w:val="20"/>
              </w:rPr>
              <w:t>một</w:t>
            </w:r>
            <w:proofErr w:type="spellEnd"/>
            <w:r>
              <w:rPr>
                <w:sz w:val="20"/>
              </w:rPr>
              <w:t xml:space="preserve"> NCC</w:t>
            </w:r>
          </w:p>
        </w:tc>
        <w:tc>
          <w:tcPr>
            <w:tcW w:w="2324" w:type="dxa"/>
          </w:tcPr>
          <w:p w14:paraId="2AE63C61" w14:textId="77777777" w:rsidR="00215EA0" w:rsidRDefault="00000000">
            <w:pPr>
              <w:spacing w:before="40" w:after="40"/>
            </w:pPr>
            <w:r>
              <w:rPr>
                <w:sz w:val="20"/>
              </w:rPr>
              <w:t xml:space="preserve">TBP Mua </w:t>
            </w:r>
            <w:proofErr w:type="spellStart"/>
            <w:r>
              <w:rPr>
                <w:sz w:val="20"/>
              </w:rPr>
              <w:t>hàng</w:t>
            </w:r>
            <w:proofErr w:type="spellEnd"/>
          </w:p>
        </w:tc>
        <w:tc>
          <w:tcPr>
            <w:tcW w:w="964" w:type="dxa"/>
          </w:tcPr>
          <w:p w14:paraId="5DA721F7" w14:textId="77777777" w:rsidR="00215EA0" w:rsidRDefault="00000000">
            <w:pPr>
              <w:spacing w:before="40" w:after="40"/>
            </w:pPr>
            <w:r>
              <w:rPr>
                <w:sz w:val="20"/>
              </w:rPr>
              <w:t>NCC</w:t>
            </w:r>
          </w:p>
        </w:tc>
      </w:tr>
      <w:tr w:rsidR="00215EA0" w14:paraId="11C350C9" w14:textId="77777777">
        <w:tc>
          <w:tcPr>
            <w:tcW w:w="454" w:type="dxa"/>
          </w:tcPr>
          <w:p w14:paraId="6DA3E4B5" w14:textId="77777777" w:rsidR="00215EA0" w:rsidRDefault="00000000">
            <w:pPr>
              <w:spacing w:before="40" w:after="40"/>
            </w:pPr>
            <w:r>
              <w:rPr>
                <w:sz w:val="20"/>
              </w:rPr>
              <w:t>7</w:t>
            </w:r>
          </w:p>
        </w:tc>
        <w:tc>
          <w:tcPr>
            <w:tcW w:w="2098" w:type="dxa"/>
          </w:tcPr>
          <w:p w14:paraId="4389F382" w14:textId="77777777" w:rsidR="00215EA0" w:rsidRDefault="00000000">
            <w:pPr>
              <w:spacing w:before="40" w:after="40"/>
            </w:pPr>
            <w:r>
              <w:rPr>
                <w:sz w:val="20"/>
              </w:rPr>
              <w:t xml:space="preserve">Theo </w:t>
            </w:r>
            <w:proofErr w:type="spellStart"/>
            <w:r>
              <w:rPr>
                <w:sz w:val="20"/>
              </w:rPr>
              <w:t>dõi</w:t>
            </w:r>
            <w:proofErr w:type="spellEnd"/>
            <w:r>
              <w:rPr>
                <w:sz w:val="20"/>
              </w:rPr>
              <w:t xml:space="preserve"> </w:t>
            </w:r>
            <w:proofErr w:type="spellStart"/>
            <w:r>
              <w:rPr>
                <w:sz w:val="20"/>
              </w:rPr>
              <w:t>đợt</w:t>
            </w:r>
            <w:proofErr w:type="spellEnd"/>
            <w:r>
              <w:rPr>
                <w:sz w:val="20"/>
              </w:rPr>
              <w:t xml:space="preserve"> </w:t>
            </w:r>
            <w:proofErr w:type="spellStart"/>
            <w:r>
              <w:rPr>
                <w:sz w:val="20"/>
              </w:rPr>
              <w:t>giao</w:t>
            </w:r>
            <w:proofErr w:type="spellEnd"/>
          </w:p>
        </w:tc>
        <w:tc>
          <w:tcPr>
            <w:tcW w:w="2948" w:type="dxa"/>
          </w:tcPr>
          <w:p w14:paraId="1E4F9087" w14:textId="77777777" w:rsidR="00215EA0" w:rsidRDefault="00000000">
            <w:pPr>
              <w:spacing w:before="40" w:after="40"/>
            </w:pPr>
            <w:proofErr w:type="spellStart"/>
            <w:r>
              <w:rPr>
                <w:sz w:val="20"/>
              </w:rPr>
              <w:t>Tới</w:t>
            </w:r>
            <w:proofErr w:type="spellEnd"/>
            <w:r>
              <w:rPr>
                <w:sz w:val="20"/>
              </w:rPr>
              <w:t xml:space="preserve"> </w:t>
            </w:r>
            <w:proofErr w:type="spellStart"/>
            <w:r>
              <w:rPr>
                <w:sz w:val="20"/>
              </w:rPr>
              <w:t>ngày</w:t>
            </w:r>
            <w:proofErr w:type="spellEnd"/>
            <w:r>
              <w:rPr>
                <w:sz w:val="20"/>
              </w:rPr>
              <w:t xml:space="preserve"> </w:t>
            </w:r>
            <w:proofErr w:type="spellStart"/>
            <w:r>
              <w:rPr>
                <w:sz w:val="20"/>
              </w:rPr>
              <w:t>dự</w:t>
            </w:r>
            <w:proofErr w:type="spellEnd"/>
            <w:r>
              <w:rPr>
                <w:sz w:val="20"/>
              </w:rPr>
              <w:t xml:space="preserve"> </w:t>
            </w:r>
            <w:proofErr w:type="spellStart"/>
            <w:r>
              <w:rPr>
                <w:sz w:val="20"/>
              </w:rPr>
              <w:t>kiến</w:t>
            </w:r>
            <w:proofErr w:type="spellEnd"/>
            <w:r>
              <w:rPr>
                <w:sz w:val="20"/>
              </w:rPr>
              <w:t xml:space="preserve"> </w:t>
            </w:r>
            <w:proofErr w:type="spellStart"/>
            <w:r>
              <w:rPr>
                <w:sz w:val="20"/>
              </w:rPr>
              <w:t>mà</w:t>
            </w:r>
            <w:proofErr w:type="spellEnd"/>
            <w:r>
              <w:rPr>
                <w:sz w:val="20"/>
              </w:rPr>
              <w:t xml:space="preserve"> </w:t>
            </w:r>
            <w:proofErr w:type="spellStart"/>
            <w:r>
              <w:rPr>
                <w:sz w:val="20"/>
              </w:rPr>
              <w:t>chưa</w:t>
            </w:r>
            <w:proofErr w:type="spellEnd"/>
            <w:r>
              <w:rPr>
                <w:sz w:val="20"/>
              </w:rPr>
              <w:t xml:space="preserve"> </w:t>
            </w:r>
            <w:proofErr w:type="spellStart"/>
            <w:r>
              <w:rPr>
                <w:sz w:val="20"/>
              </w:rPr>
              <w:t>ghi</w:t>
            </w:r>
            <w:proofErr w:type="spellEnd"/>
            <w:r>
              <w:rPr>
                <w:sz w:val="20"/>
              </w:rPr>
              <w:t xml:space="preserve"> </w:t>
            </w:r>
            <w:proofErr w:type="spellStart"/>
            <w:r>
              <w:rPr>
                <w:sz w:val="20"/>
              </w:rPr>
              <w:t>nhận</w:t>
            </w:r>
            <w:proofErr w:type="spellEnd"/>
            <w:r>
              <w:rPr>
                <w:sz w:val="20"/>
              </w:rPr>
              <w:t xml:space="preserve"> </w:t>
            </w:r>
            <w:proofErr w:type="spellStart"/>
            <w:r>
              <w:rPr>
                <w:sz w:val="20"/>
              </w:rPr>
              <w:t>hàng</w:t>
            </w:r>
            <w:proofErr w:type="spellEnd"/>
            <w:r>
              <w:rPr>
                <w:sz w:val="20"/>
              </w:rPr>
              <w:t xml:space="preserve"> </w:t>
            </w:r>
            <w:proofErr w:type="spellStart"/>
            <w:r>
              <w:rPr>
                <w:sz w:val="20"/>
              </w:rPr>
              <w:t>về</w:t>
            </w:r>
            <w:proofErr w:type="spellEnd"/>
          </w:p>
        </w:tc>
        <w:tc>
          <w:tcPr>
            <w:tcW w:w="2324" w:type="dxa"/>
          </w:tcPr>
          <w:p w14:paraId="6D685DC3" w14:textId="77777777" w:rsidR="00215EA0" w:rsidRDefault="00000000">
            <w:pPr>
              <w:spacing w:before="40" w:after="40"/>
            </w:pPr>
            <w:r>
              <w:rPr>
                <w:sz w:val="20"/>
              </w:rPr>
              <w:t xml:space="preserve">NV Mua </w:t>
            </w:r>
            <w:proofErr w:type="spellStart"/>
            <w:r>
              <w:rPr>
                <w:sz w:val="20"/>
              </w:rPr>
              <w:t>hàng</w:t>
            </w:r>
            <w:proofErr w:type="spellEnd"/>
            <w:r>
              <w:rPr>
                <w:sz w:val="20"/>
              </w:rPr>
              <w:t xml:space="preserve"> </w:t>
            </w:r>
            <w:proofErr w:type="spellStart"/>
            <w:r>
              <w:rPr>
                <w:sz w:val="20"/>
              </w:rPr>
              <w:t>phụ</w:t>
            </w:r>
            <w:proofErr w:type="spellEnd"/>
            <w:r>
              <w:rPr>
                <w:sz w:val="20"/>
              </w:rPr>
              <w:t xml:space="preserve"> </w:t>
            </w:r>
            <w:proofErr w:type="spellStart"/>
            <w:r>
              <w:rPr>
                <w:sz w:val="20"/>
              </w:rPr>
              <w:t>trách</w:t>
            </w:r>
            <w:proofErr w:type="spellEnd"/>
            <w:r>
              <w:rPr>
                <w:sz w:val="20"/>
              </w:rPr>
              <w:t xml:space="preserve"> </w:t>
            </w:r>
            <w:proofErr w:type="spellStart"/>
            <w:r>
              <w:rPr>
                <w:sz w:val="20"/>
              </w:rPr>
              <w:t>mã</w:t>
            </w:r>
            <w:proofErr w:type="spellEnd"/>
          </w:p>
        </w:tc>
        <w:tc>
          <w:tcPr>
            <w:tcW w:w="964" w:type="dxa"/>
          </w:tcPr>
          <w:p w14:paraId="57E1F00F" w14:textId="77777777" w:rsidR="00215EA0" w:rsidRDefault="00000000">
            <w:pPr>
              <w:spacing w:before="40" w:after="40"/>
            </w:pPr>
            <w:proofErr w:type="spellStart"/>
            <w:r>
              <w:rPr>
                <w:sz w:val="20"/>
              </w:rPr>
              <w:t>Mã</w:t>
            </w:r>
            <w:proofErr w:type="spellEnd"/>
          </w:p>
        </w:tc>
      </w:tr>
      <w:tr w:rsidR="00215EA0" w14:paraId="32FE5FEB" w14:textId="77777777">
        <w:tc>
          <w:tcPr>
            <w:tcW w:w="454" w:type="dxa"/>
          </w:tcPr>
          <w:p w14:paraId="0CFEE0A0" w14:textId="77777777" w:rsidR="00215EA0" w:rsidRDefault="00000000">
            <w:pPr>
              <w:spacing w:before="40" w:after="40"/>
            </w:pPr>
            <w:r>
              <w:rPr>
                <w:sz w:val="20"/>
              </w:rPr>
              <w:t>8</w:t>
            </w:r>
          </w:p>
        </w:tc>
        <w:tc>
          <w:tcPr>
            <w:tcW w:w="2098" w:type="dxa"/>
          </w:tcPr>
          <w:p w14:paraId="28FC170B" w14:textId="77777777" w:rsidR="00215EA0" w:rsidRDefault="00000000">
            <w:pPr>
              <w:spacing w:before="40" w:after="40"/>
            </w:pP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đầu</w:t>
            </w:r>
            <w:proofErr w:type="spellEnd"/>
            <w:r>
              <w:rPr>
                <w:sz w:val="20"/>
              </w:rPr>
              <w:t xml:space="preserve"> </w:t>
            </w:r>
            <w:proofErr w:type="spellStart"/>
            <w:r>
              <w:rPr>
                <w:sz w:val="20"/>
              </w:rPr>
              <w:t>nhận</w:t>
            </w:r>
            <w:proofErr w:type="spellEnd"/>
            <w:r>
              <w:rPr>
                <w:sz w:val="20"/>
              </w:rPr>
              <w:t xml:space="preserve"> </w:t>
            </w:r>
            <w:proofErr w:type="spellStart"/>
            <w:r>
              <w:rPr>
                <w:sz w:val="20"/>
              </w:rPr>
              <w:t>Phiếu</w:t>
            </w:r>
            <w:proofErr w:type="spellEnd"/>
            <w:r>
              <w:rPr>
                <w:sz w:val="20"/>
              </w:rPr>
              <w:t xml:space="preserve"> </w:t>
            </w:r>
            <w:proofErr w:type="spellStart"/>
            <w:r>
              <w:rPr>
                <w:sz w:val="20"/>
              </w:rPr>
              <w:t>giao</w:t>
            </w:r>
            <w:proofErr w:type="spellEnd"/>
            <w:r>
              <w:rPr>
                <w:sz w:val="20"/>
              </w:rPr>
              <w:t xml:space="preserve"> </w:t>
            </w:r>
            <w:proofErr w:type="spellStart"/>
            <w:r>
              <w:rPr>
                <w:sz w:val="20"/>
              </w:rPr>
              <w:t>hàng</w:t>
            </w:r>
            <w:proofErr w:type="spellEnd"/>
            <w:r>
              <w:rPr>
                <w:sz w:val="20"/>
              </w:rPr>
              <w:t xml:space="preserve"> </w:t>
            </w:r>
            <w:proofErr w:type="spellStart"/>
            <w:r>
              <w:rPr>
                <w:sz w:val="20"/>
              </w:rPr>
              <w:t>nội</w:t>
            </w:r>
            <w:proofErr w:type="spellEnd"/>
            <w:r>
              <w:rPr>
                <w:sz w:val="20"/>
              </w:rPr>
              <w:t xml:space="preserve"> </w:t>
            </w:r>
            <w:proofErr w:type="spellStart"/>
            <w:r>
              <w:rPr>
                <w:sz w:val="20"/>
              </w:rPr>
              <w:t>bộ</w:t>
            </w:r>
            <w:proofErr w:type="spellEnd"/>
          </w:p>
        </w:tc>
        <w:tc>
          <w:tcPr>
            <w:tcW w:w="2948" w:type="dxa"/>
          </w:tcPr>
          <w:p w14:paraId="6A0CCE52" w14:textId="77777777" w:rsidR="00215EA0" w:rsidRDefault="00000000">
            <w:pPr>
              <w:spacing w:before="40" w:after="40"/>
            </w:pPr>
            <w:proofErr w:type="spellStart"/>
            <w:r>
              <w:rPr>
                <w:sz w:val="20"/>
              </w:rPr>
              <w:t>Phiếu</w:t>
            </w:r>
            <w:proofErr w:type="spellEnd"/>
            <w:r>
              <w:rPr>
                <w:sz w:val="20"/>
              </w:rPr>
              <w:t xml:space="preserve"> </w:t>
            </w:r>
            <w:proofErr w:type="spellStart"/>
            <w:r>
              <w:rPr>
                <w:sz w:val="20"/>
              </w:rPr>
              <w:t>mới</w:t>
            </w:r>
            <w:proofErr w:type="spellEnd"/>
            <w:r>
              <w:rPr>
                <w:sz w:val="20"/>
              </w:rPr>
              <w:t xml:space="preserve"> </w:t>
            </w:r>
            <w:proofErr w:type="spellStart"/>
            <w:r>
              <w:rPr>
                <w:sz w:val="20"/>
              </w:rPr>
              <w:t>có</w:t>
            </w:r>
            <w:proofErr w:type="spellEnd"/>
            <w:r>
              <w:rPr>
                <w:sz w:val="20"/>
              </w:rPr>
              <w:t xml:space="preserve"> </w:t>
            </w:r>
            <w:proofErr w:type="spellStart"/>
            <w:r>
              <w:rPr>
                <w:sz w:val="20"/>
              </w:rPr>
              <w:t>một</w:t>
            </w:r>
            <w:proofErr w:type="spellEnd"/>
            <w:r>
              <w:rPr>
                <w:sz w:val="20"/>
              </w:rPr>
              <w:t xml:space="preserve"> </w:t>
            </w:r>
            <w:proofErr w:type="spellStart"/>
            <w:r>
              <w:rPr>
                <w:sz w:val="20"/>
              </w:rPr>
              <w:t>chữ</w:t>
            </w:r>
            <w:proofErr w:type="spellEnd"/>
            <w:r>
              <w:rPr>
                <w:sz w:val="20"/>
              </w:rPr>
              <w:t xml:space="preserve"> </w:t>
            </w:r>
            <w:proofErr w:type="spellStart"/>
            <w:r>
              <w:rPr>
                <w:sz w:val="20"/>
              </w:rPr>
              <w:t>ký</w:t>
            </w:r>
            <w:proofErr w:type="spellEnd"/>
            <w:r>
              <w:rPr>
                <w:sz w:val="20"/>
              </w:rPr>
              <w:t xml:space="preserve"> (</w:t>
            </w:r>
            <w:r>
              <w:rPr>
                <w:rFonts w:ascii="Consolas" w:eastAsia="Consolas" w:hAnsi="Consolas" w:cs="Consolas"/>
                <w:sz w:val="17"/>
              </w:rPr>
              <w:t>M20</w:t>
            </w:r>
            <w:r>
              <w:rPr>
                <w:sz w:val="20"/>
              </w:rPr>
              <w:t>)</w:t>
            </w:r>
          </w:p>
        </w:tc>
        <w:tc>
          <w:tcPr>
            <w:tcW w:w="2324" w:type="dxa"/>
          </w:tcPr>
          <w:p w14:paraId="08540B04" w14:textId="77777777" w:rsidR="00215EA0" w:rsidRDefault="00000000">
            <w:pPr>
              <w:spacing w:before="40" w:after="40"/>
            </w:pPr>
            <w:proofErr w:type="spellStart"/>
            <w:r>
              <w:rPr>
                <w:sz w:val="20"/>
              </w:rPr>
              <w:t>Bên</w:t>
            </w:r>
            <w:proofErr w:type="spellEnd"/>
            <w:r>
              <w:rPr>
                <w:sz w:val="20"/>
              </w:rPr>
              <w:t xml:space="preserve"> </w:t>
            </w:r>
            <w:proofErr w:type="spellStart"/>
            <w:r>
              <w:rPr>
                <w:sz w:val="20"/>
              </w:rPr>
              <w:t>còn</w:t>
            </w:r>
            <w:proofErr w:type="spellEnd"/>
            <w:r>
              <w:rPr>
                <w:sz w:val="20"/>
              </w:rPr>
              <w:t xml:space="preserve"> </w:t>
            </w:r>
            <w:proofErr w:type="spellStart"/>
            <w:r>
              <w:rPr>
                <w:sz w:val="20"/>
              </w:rPr>
              <w:t>lại</w:t>
            </w:r>
            <w:proofErr w:type="spellEnd"/>
            <w:r>
              <w:rPr>
                <w:sz w:val="20"/>
              </w:rPr>
              <w:t xml:space="preserve"> (Kho </w:t>
            </w:r>
            <w:proofErr w:type="spellStart"/>
            <w:r>
              <w:rPr>
                <w:sz w:val="20"/>
              </w:rPr>
              <w:t>vận</w:t>
            </w:r>
            <w:proofErr w:type="spellEnd"/>
            <w:r>
              <w:rPr>
                <w:sz w:val="20"/>
              </w:rPr>
              <w:t>)</w:t>
            </w:r>
          </w:p>
        </w:tc>
        <w:tc>
          <w:tcPr>
            <w:tcW w:w="964" w:type="dxa"/>
          </w:tcPr>
          <w:p w14:paraId="1B374929" w14:textId="77777777" w:rsidR="00215EA0" w:rsidRDefault="00000000">
            <w:pPr>
              <w:spacing w:before="40" w:after="40"/>
            </w:pPr>
            <w:proofErr w:type="spellStart"/>
            <w:r>
              <w:rPr>
                <w:sz w:val="20"/>
              </w:rPr>
              <w:t>Phiếu</w:t>
            </w:r>
            <w:proofErr w:type="spellEnd"/>
          </w:p>
        </w:tc>
      </w:tr>
      <w:tr w:rsidR="00215EA0" w14:paraId="61A3DBC6" w14:textId="77777777">
        <w:tc>
          <w:tcPr>
            <w:tcW w:w="454" w:type="dxa"/>
          </w:tcPr>
          <w:p w14:paraId="63B292C9" w14:textId="77777777" w:rsidR="00215EA0" w:rsidRDefault="00000000">
            <w:pPr>
              <w:spacing w:before="40" w:after="40"/>
            </w:pPr>
            <w:r>
              <w:rPr>
                <w:sz w:val="20"/>
              </w:rPr>
              <w:t>9</w:t>
            </w:r>
          </w:p>
        </w:tc>
        <w:tc>
          <w:tcPr>
            <w:tcW w:w="2098" w:type="dxa"/>
          </w:tcPr>
          <w:p w14:paraId="54B60FBF" w14:textId="77777777" w:rsidR="00215EA0" w:rsidRDefault="00000000">
            <w:pPr>
              <w:spacing w:before="40" w:after="40"/>
            </w:pPr>
            <w:proofErr w:type="spellStart"/>
            <w:r>
              <w:rPr>
                <w:sz w:val="20"/>
              </w:rPr>
              <w:t>Ghi</w:t>
            </w:r>
            <w:proofErr w:type="spellEnd"/>
            <w:r>
              <w:rPr>
                <w:sz w:val="20"/>
              </w:rPr>
              <w:t xml:space="preserve"> </w:t>
            </w:r>
            <w:proofErr w:type="spellStart"/>
            <w:r>
              <w:rPr>
                <w:sz w:val="20"/>
              </w:rPr>
              <w:t>kết</w:t>
            </w:r>
            <w:proofErr w:type="spellEnd"/>
            <w:r>
              <w:rPr>
                <w:sz w:val="20"/>
              </w:rPr>
              <w:t xml:space="preserve"> </w:t>
            </w:r>
            <w:proofErr w:type="spellStart"/>
            <w:r>
              <w:rPr>
                <w:sz w:val="20"/>
              </w:rPr>
              <w:t>quả</w:t>
            </w:r>
            <w:proofErr w:type="spellEnd"/>
            <w:r>
              <w:rPr>
                <w:sz w:val="20"/>
              </w:rPr>
              <w:t xml:space="preserve"> IQC</w:t>
            </w:r>
          </w:p>
        </w:tc>
        <w:tc>
          <w:tcPr>
            <w:tcW w:w="2948" w:type="dxa"/>
          </w:tcPr>
          <w:p w14:paraId="6786ED59" w14:textId="77777777" w:rsidR="00215EA0" w:rsidRDefault="00000000">
            <w:pPr>
              <w:spacing w:before="40" w:after="40"/>
            </w:pPr>
            <w:proofErr w:type="spellStart"/>
            <w:r>
              <w:rPr>
                <w:sz w:val="20"/>
              </w:rPr>
              <w:t>Hàng</w:t>
            </w:r>
            <w:proofErr w:type="spellEnd"/>
            <w:r>
              <w:rPr>
                <w:sz w:val="20"/>
              </w:rPr>
              <w:t xml:space="preserve"> </w:t>
            </w:r>
            <w:proofErr w:type="spellStart"/>
            <w:r>
              <w:rPr>
                <w:sz w:val="20"/>
              </w:rPr>
              <w:t>về</w:t>
            </w:r>
            <w:proofErr w:type="spellEnd"/>
            <w:r>
              <w:rPr>
                <w:sz w:val="20"/>
              </w:rPr>
              <w:t xml:space="preserve">, </w:t>
            </w:r>
            <w:proofErr w:type="spellStart"/>
            <w:r>
              <w:rPr>
                <w:sz w:val="20"/>
              </w:rPr>
              <w:t>dòng</w:t>
            </w:r>
            <w:proofErr w:type="spellEnd"/>
            <w:r>
              <w:rPr>
                <w:sz w:val="20"/>
              </w:rPr>
              <w:t xml:space="preserve"> </w:t>
            </w:r>
            <w:proofErr w:type="spellStart"/>
            <w:r>
              <w:rPr>
                <w:sz w:val="20"/>
              </w:rPr>
              <w:t>có</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đặc</w:t>
            </w:r>
            <w:proofErr w:type="spellEnd"/>
            <w:r>
              <w:rPr>
                <w:sz w:val="20"/>
              </w:rPr>
              <w:t xml:space="preserve"> </w:t>
            </w:r>
            <w:proofErr w:type="spellStart"/>
            <w:r>
              <w:rPr>
                <w:sz w:val="20"/>
              </w:rPr>
              <w:t>biệt</w:t>
            </w:r>
            <w:proofErr w:type="spellEnd"/>
            <w:r>
              <w:rPr>
                <w:sz w:val="20"/>
              </w:rPr>
              <w:t xml:space="preserve"> (</w:t>
            </w:r>
            <w:r>
              <w:rPr>
                <w:rFonts w:ascii="Consolas" w:eastAsia="Consolas" w:hAnsi="Consolas" w:cs="Consolas"/>
                <w:sz w:val="17"/>
              </w:rPr>
              <w:t>M59</w:t>
            </w:r>
            <w:r>
              <w:rPr>
                <w:sz w:val="20"/>
              </w:rPr>
              <w:t>)</w:t>
            </w:r>
          </w:p>
        </w:tc>
        <w:tc>
          <w:tcPr>
            <w:tcW w:w="2324" w:type="dxa"/>
          </w:tcPr>
          <w:p w14:paraId="3E4C5CCD" w14:textId="77777777" w:rsidR="00215EA0" w:rsidRDefault="00000000">
            <w:pPr>
              <w:spacing w:before="40" w:after="40"/>
            </w:pPr>
            <w:r>
              <w:rPr>
                <w:sz w:val="20"/>
              </w:rPr>
              <w:t xml:space="preserve">QC </w:t>
            </w:r>
            <w:proofErr w:type="spellStart"/>
            <w:r>
              <w:rPr>
                <w:sz w:val="20"/>
              </w:rPr>
              <w:t>được</w:t>
            </w:r>
            <w:proofErr w:type="spellEnd"/>
            <w:r>
              <w:rPr>
                <w:sz w:val="20"/>
              </w:rPr>
              <w:t xml:space="preserve"> </w:t>
            </w:r>
            <w:proofErr w:type="spellStart"/>
            <w:r>
              <w:rPr>
                <w:sz w:val="20"/>
              </w:rPr>
              <w:t>chỉ</w:t>
            </w:r>
            <w:proofErr w:type="spellEnd"/>
            <w:r>
              <w:rPr>
                <w:sz w:val="20"/>
              </w:rPr>
              <w:t xml:space="preserve"> </w:t>
            </w:r>
            <w:proofErr w:type="spellStart"/>
            <w:r>
              <w:rPr>
                <w:sz w:val="20"/>
              </w:rPr>
              <w:t>định</w:t>
            </w:r>
            <w:proofErr w:type="spellEnd"/>
          </w:p>
        </w:tc>
        <w:tc>
          <w:tcPr>
            <w:tcW w:w="964" w:type="dxa"/>
          </w:tcPr>
          <w:p w14:paraId="12910CC7" w14:textId="77777777" w:rsidR="00215EA0" w:rsidRDefault="00000000">
            <w:pPr>
              <w:spacing w:before="40" w:after="40"/>
            </w:pPr>
            <w:proofErr w:type="spellStart"/>
            <w:r>
              <w:rPr>
                <w:sz w:val="20"/>
              </w:rPr>
              <w:t>Mã</w:t>
            </w:r>
            <w:proofErr w:type="spellEnd"/>
          </w:p>
        </w:tc>
      </w:tr>
      <w:tr w:rsidR="00215EA0" w14:paraId="2D211821" w14:textId="77777777">
        <w:tc>
          <w:tcPr>
            <w:tcW w:w="454" w:type="dxa"/>
          </w:tcPr>
          <w:p w14:paraId="66331E95" w14:textId="77777777" w:rsidR="00215EA0" w:rsidRDefault="00000000">
            <w:pPr>
              <w:spacing w:before="40" w:after="40"/>
            </w:pPr>
            <w:r>
              <w:rPr>
                <w:sz w:val="20"/>
              </w:rPr>
              <w:t>10</w:t>
            </w:r>
          </w:p>
        </w:tc>
        <w:tc>
          <w:tcPr>
            <w:tcW w:w="2098" w:type="dxa"/>
          </w:tcPr>
          <w:p w14:paraId="52292A4C" w14:textId="77777777" w:rsidR="00215EA0" w:rsidRDefault="00000000">
            <w:pPr>
              <w:spacing w:before="40" w:after="40"/>
            </w:pPr>
            <w:proofErr w:type="spellStart"/>
            <w:r>
              <w:rPr>
                <w:sz w:val="20"/>
              </w:rPr>
              <w:t>Cọc</w:t>
            </w:r>
            <w:proofErr w:type="spellEnd"/>
            <w:r>
              <w:rPr>
                <w:sz w:val="20"/>
              </w:rPr>
              <w:t xml:space="preserve"> </w:t>
            </w:r>
            <w:proofErr w:type="spellStart"/>
            <w:r>
              <w:rPr>
                <w:sz w:val="20"/>
              </w:rPr>
              <w:t>sắp</w:t>
            </w:r>
            <w:proofErr w:type="spellEnd"/>
            <w:r>
              <w:rPr>
                <w:sz w:val="20"/>
              </w:rPr>
              <w:t xml:space="preserve"> </w:t>
            </w:r>
            <w:proofErr w:type="spellStart"/>
            <w:r>
              <w:rPr>
                <w:sz w:val="20"/>
              </w:rPr>
              <w:t>hết</w:t>
            </w:r>
            <w:proofErr w:type="spellEnd"/>
            <w:r>
              <w:rPr>
                <w:sz w:val="20"/>
              </w:rPr>
              <w:t xml:space="preserve"> </w:t>
            </w:r>
            <w:proofErr w:type="spellStart"/>
            <w:r>
              <w:rPr>
                <w:sz w:val="20"/>
              </w:rPr>
              <w:t>hạn</w:t>
            </w:r>
            <w:proofErr w:type="spellEnd"/>
          </w:p>
        </w:tc>
        <w:tc>
          <w:tcPr>
            <w:tcW w:w="2948" w:type="dxa"/>
          </w:tcPr>
          <w:p w14:paraId="10487C3B" w14:textId="77777777" w:rsidR="00215EA0" w:rsidRDefault="00000000">
            <w:pPr>
              <w:spacing w:before="40" w:after="40"/>
            </w:pPr>
            <w:proofErr w:type="spellStart"/>
            <w:r>
              <w:rPr>
                <w:sz w:val="20"/>
              </w:rPr>
              <w:t>Cọc</w:t>
            </w:r>
            <w:proofErr w:type="spellEnd"/>
            <w:r>
              <w:rPr>
                <w:sz w:val="20"/>
              </w:rPr>
              <w:t xml:space="preserve"> </w:t>
            </w:r>
            <w:proofErr w:type="spellStart"/>
            <w:r>
              <w:rPr>
                <w:sz w:val="20"/>
              </w:rPr>
              <w:t>còn</w:t>
            </w:r>
            <w:proofErr w:type="spellEnd"/>
            <w:r>
              <w:rPr>
                <w:sz w:val="20"/>
              </w:rPr>
              <w:t xml:space="preserve"> </w:t>
            </w:r>
            <w:proofErr w:type="spellStart"/>
            <w:r>
              <w:rPr>
                <w:sz w:val="20"/>
              </w:rPr>
              <w:t>dưới</w:t>
            </w:r>
            <w:proofErr w:type="spellEnd"/>
            <w:r>
              <w:rPr>
                <w:sz w:val="20"/>
              </w:rPr>
              <w:t xml:space="preserve"> 2 </w:t>
            </w:r>
            <w:proofErr w:type="spellStart"/>
            <w:r>
              <w:rPr>
                <w:sz w:val="20"/>
              </w:rPr>
              <w:t>giờ</w:t>
            </w:r>
            <w:proofErr w:type="spellEnd"/>
            <w:r>
              <w:rPr>
                <w:sz w:val="20"/>
              </w:rPr>
              <w:t xml:space="preserve"> (</w:t>
            </w:r>
            <w:r>
              <w:rPr>
                <w:rFonts w:ascii="Consolas" w:eastAsia="Consolas" w:hAnsi="Consolas" w:cs="Consolas"/>
                <w:sz w:val="17"/>
              </w:rPr>
              <w:t>M34</w:t>
            </w:r>
            <w:r>
              <w:rPr>
                <w:sz w:val="20"/>
              </w:rPr>
              <w:t>)</w:t>
            </w:r>
          </w:p>
        </w:tc>
        <w:tc>
          <w:tcPr>
            <w:tcW w:w="2324" w:type="dxa"/>
          </w:tcPr>
          <w:p w14:paraId="47D29603" w14:textId="77777777" w:rsidR="00215EA0" w:rsidRDefault="00000000">
            <w:pPr>
              <w:spacing w:before="40" w:after="40"/>
            </w:pPr>
            <w:proofErr w:type="spellStart"/>
            <w:r>
              <w:rPr>
                <w:sz w:val="20"/>
              </w:rPr>
              <w:t>Người</w:t>
            </w:r>
            <w:proofErr w:type="spellEnd"/>
            <w:r>
              <w:rPr>
                <w:sz w:val="20"/>
              </w:rPr>
              <w:t xml:space="preserve"> </w:t>
            </w:r>
            <w:proofErr w:type="spellStart"/>
            <w:r>
              <w:rPr>
                <w:sz w:val="20"/>
              </w:rPr>
              <w:t>đặt</w:t>
            </w:r>
            <w:proofErr w:type="spellEnd"/>
            <w:r>
              <w:rPr>
                <w:sz w:val="20"/>
              </w:rPr>
              <w:t xml:space="preserve"> </w:t>
            </w:r>
            <w:proofErr w:type="spellStart"/>
            <w:r>
              <w:rPr>
                <w:sz w:val="20"/>
              </w:rPr>
              <w:t>cọc</w:t>
            </w:r>
            <w:proofErr w:type="spellEnd"/>
          </w:p>
        </w:tc>
        <w:tc>
          <w:tcPr>
            <w:tcW w:w="964" w:type="dxa"/>
          </w:tcPr>
          <w:p w14:paraId="74D1BBDE" w14:textId="77777777" w:rsidR="00215EA0" w:rsidRDefault="00000000">
            <w:pPr>
              <w:spacing w:before="40" w:after="40"/>
            </w:pPr>
            <w:proofErr w:type="spellStart"/>
            <w:r>
              <w:rPr>
                <w:sz w:val="20"/>
              </w:rPr>
              <w:t>Mã</w:t>
            </w:r>
            <w:proofErr w:type="spellEnd"/>
          </w:p>
        </w:tc>
      </w:tr>
      <w:tr w:rsidR="00215EA0" w14:paraId="1ADCC24B" w14:textId="77777777">
        <w:tc>
          <w:tcPr>
            <w:tcW w:w="454" w:type="dxa"/>
          </w:tcPr>
          <w:p w14:paraId="69A773CA" w14:textId="77777777" w:rsidR="00215EA0" w:rsidRDefault="00000000">
            <w:pPr>
              <w:spacing w:before="40" w:after="40"/>
            </w:pPr>
            <w:r>
              <w:rPr>
                <w:sz w:val="20"/>
              </w:rPr>
              <w:t>11</w:t>
            </w:r>
          </w:p>
        </w:tc>
        <w:tc>
          <w:tcPr>
            <w:tcW w:w="2098" w:type="dxa"/>
          </w:tcPr>
          <w:p w14:paraId="5812095D" w14:textId="77777777" w:rsidR="00215EA0" w:rsidRDefault="00000000">
            <w:pPr>
              <w:spacing w:before="40" w:after="40"/>
            </w:pPr>
            <w:proofErr w:type="spellStart"/>
            <w:r>
              <w:rPr>
                <w:sz w:val="20"/>
              </w:rPr>
              <w:t>Duyệt</w:t>
            </w:r>
            <w:proofErr w:type="spellEnd"/>
            <w:r>
              <w:rPr>
                <w:sz w:val="20"/>
              </w:rPr>
              <w:t xml:space="preserve"> </w:t>
            </w:r>
            <w:proofErr w:type="spellStart"/>
            <w:r>
              <w:rPr>
                <w:sz w:val="20"/>
              </w:rPr>
              <w:t>mã</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r>
              <w:rPr>
                <w:sz w:val="20"/>
              </w:rPr>
              <w:t xml:space="preserve"> </w:t>
            </w:r>
            <w:proofErr w:type="spellStart"/>
            <w:r>
              <w:rPr>
                <w:sz w:val="20"/>
              </w:rPr>
              <w:t>mới</w:t>
            </w:r>
            <w:proofErr w:type="spellEnd"/>
          </w:p>
        </w:tc>
        <w:tc>
          <w:tcPr>
            <w:tcW w:w="2948" w:type="dxa"/>
          </w:tcPr>
          <w:p w14:paraId="46FE0DBA" w14:textId="77777777" w:rsidR="00215EA0" w:rsidRDefault="00000000">
            <w:pPr>
              <w:spacing w:before="40" w:after="40"/>
            </w:pPr>
            <w:r>
              <w:rPr>
                <w:sz w:val="20"/>
              </w:rPr>
              <w:t xml:space="preserve">Khai </w:t>
            </w:r>
            <w:proofErr w:type="spellStart"/>
            <w:r>
              <w:rPr>
                <w:sz w:val="20"/>
              </w:rPr>
              <w:t>mã</w:t>
            </w:r>
            <w:proofErr w:type="spellEnd"/>
            <w:r>
              <w:rPr>
                <w:sz w:val="20"/>
              </w:rPr>
              <w:t xml:space="preserve"> </w:t>
            </w:r>
            <w:proofErr w:type="spellStart"/>
            <w:r>
              <w:rPr>
                <w:sz w:val="20"/>
              </w:rPr>
              <w:t>mới</w:t>
            </w:r>
            <w:proofErr w:type="spellEnd"/>
            <w:r>
              <w:rPr>
                <w:sz w:val="20"/>
              </w:rPr>
              <w:t xml:space="preserve"> qua </w:t>
            </w:r>
            <w:proofErr w:type="spellStart"/>
            <w:r>
              <w:rPr>
                <w:sz w:val="20"/>
              </w:rPr>
              <w:t>bộ</w:t>
            </w:r>
            <w:proofErr w:type="spellEnd"/>
            <w:r>
              <w:rPr>
                <w:sz w:val="20"/>
              </w:rPr>
              <w:t xml:space="preserve"> </w:t>
            </w:r>
            <w:proofErr w:type="spellStart"/>
            <w:r>
              <w:rPr>
                <w:sz w:val="20"/>
              </w:rPr>
              <w:t>lọc</w:t>
            </w:r>
            <w:proofErr w:type="spellEnd"/>
            <w:r>
              <w:rPr>
                <w:sz w:val="20"/>
              </w:rPr>
              <w:t xml:space="preserve"> 5 </w:t>
            </w:r>
            <w:proofErr w:type="spellStart"/>
            <w:r>
              <w:rPr>
                <w:sz w:val="20"/>
              </w:rPr>
              <w:t>tầng</w:t>
            </w:r>
            <w:proofErr w:type="spellEnd"/>
            <w:r>
              <w:rPr>
                <w:sz w:val="20"/>
              </w:rPr>
              <w:t xml:space="preserve"> (</w:t>
            </w:r>
            <w:r>
              <w:rPr>
                <w:rFonts w:ascii="Consolas" w:eastAsia="Consolas" w:hAnsi="Consolas" w:cs="Consolas"/>
                <w:sz w:val="17"/>
              </w:rPr>
              <w:t>M39</w:t>
            </w:r>
            <w:r>
              <w:rPr>
                <w:sz w:val="20"/>
              </w:rPr>
              <w:t>)</w:t>
            </w:r>
          </w:p>
        </w:tc>
        <w:tc>
          <w:tcPr>
            <w:tcW w:w="2324" w:type="dxa"/>
          </w:tcPr>
          <w:p w14:paraId="1B61635A" w14:textId="77777777" w:rsidR="00215EA0" w:rsidRDefault="00000000">
            <w:pPr>
              <w:spacing w:before="40" w:after="40"/>
            </w:pPr>
            <w:proofErr w:type="spellStart"/>
            <w:r>
              <w:rPr>
                <w:sz w:val="20"/>
              </w:rPr>
              <w:t>Người</w:t>
            </w:r>
            <w:proofErr w:type="spellEnd"/>
            <w:r>
              <w:rPr>
                <w:sz w:val="20"/>
              </w:rPr>
              <w:t xml:space="preserve"> </w:t>
            </w:r>
            <w:proofErr w:type="spellStart"/>
            <w:r>
              <w:rPr>
                <w:sz w:val="20"/>
              </w:rPr>
              <w:t>có</w:t>
            </w:r>
            <w:proofErr w:type="spellEnd"/>
            <w:r>
              <w:rPr>
                <w:sz w:val="20"/>
              </w:rPr>
              <w:t xml:space="preserve"> </w:t>
            </w:r>
            <w:proofErr w:type="spellStart"/>
            <w:r>
              <w:rPr>
                <w:sz w:val="20"/>
              </w:rPr>
              <w:t>quyền</w:t>
            </w:r>
            <w:proofErr w:type="spellEnd"/>
            <w:r>
              <w:rPr>
                <w:sz w:val="20"/>
              </w:rPr>
              <w:t xml:space="preserve"> </w:t>
            </w:r>
            <w:proofErr w:type="spellStart"/>
            <w:r>
              <w:rPr>
                <w:sz w:val="20"/>
              </w:rPr>
              <w:t>cấp</w:t>
            </w:r>
            <w:proofErr w:type="spellEnd"/>
            <w:r>
              <w:rPr>
                <w:sz w:val="20"/>
              </w:rPr>
              <w:t xml:space="preserve"> </w:t>
            </w:r>
            <w:proofErr w:type="spellStart"/>
            <w:r>
              <w:rPr>
                <w:sz w:val="20"/>
              </w:rPr>
              <w:t>mã</w:t>
            </w:r>
            <w:proofErr w:type="spellEnd"/>
          </w:p>
        </w:tc>
        <w:tc>
          <w:tcPr>
            <w:tcW w:w="964" w:type="dxa"/>
          </w:tcPr>
          <w:p w14:paraId="022D31D1" w14:textId="77777777" w:rsidR="00215EA0" w:rsidRDefault="00000000">
            <w:pPr>
              <w:spacing w:before="40" w:after="40"/>
            </w:pPr>
            <w:proofErr w:type="spellStart"/>
            <w:r>
              <w:rPr>
                <w:sz w:val="20"/>
              </w:rPr>
              <w:t>Mã</w:t>
            </w:r>
            <w:proofErr w:type="spellEnd"/>
          </w:p>
        </w:tc>
      </w:tr>
      <w:tr w:rsidR="00215EA0" w14:paraId="2E4F2961" w14:textId="77777777">
        <w:tc>
          <w:tcPr>
            <w:tcW w:w="454" w:type="dxa"/>
          </w:tcPr>
          <w:p w14:paraId="221686E6" w14:textId="77777777" w:rsidR="00215EA0" w:rsidRDefault="00000000">
            <w:pPr>
              <w:spacing w:before="40" w:after="40"/>
            </w:pPr>
            <w:r>
              <w:rPr>
                <w:sz w:val="20"/>
              </w:rPr>
              <w:t>12</w:t>
            </w:r>
          </w:p>
        </w:tc>
        <w:tc>
          <w:tcPr>
            <w:tcW w:w="2098" w:type="dxa"/>
          </w:tcPr>
          <w:p w14:paraId="5541F341" w14:textId="77777777" w:rsidR="00215EA0" w:rsidRDefault="00000000">
            <w:pPr>
              <w:spacing w:before="40" w:after="40"/>
            </w:pPr>
            <w:proofErr w:type="spellStart"/>
            <w:r>
              <w:rPr>
                <w:sz w:val="20"/>
              </w:rPr>
              <w:t>Việc</w:t>
            </w:r>
            <w:proofErr w:type="spellEnd"/>
            <w:r>
              <w:rPr>
                <w:sz w:val="20"/>
              </w:rPr>
              <w:t xml:space="preserve"> </w:t>
            </w:r>
            <w:proofErr w:type="spellStart"/>
            <w:r>
              <w:rPr>
                <w:sz w:val="20"/>
              </w:rPr>
              <w:t>giao</w:t>
            </w:r>
            <w:proofErr w:type="spellEnd"/>
            <w:r>
              <w:rPr>
                <w:sz w:val="20"/>
              </w:rPr>
              <w:t xml:space="preserve"> </w:t>
            </w:r>
            <w:proofErr w:type="spellStart"/>
            <w:r>
              <w:rPr>
                <w:sz w:val="20"/>
              </w:rPr>
              <w:t>trong</w:t>
            </w:r>
            <w:proofErr w:type="spellEnd"/>
            <w:r>
              <w:rPr>
                <w:sz w:val="20"/>
              </w:rPr>
              <w:t xml:space="preserve"> </w:t>
            </w:r>
            <w:proofErr w:type="spellStart"/>
            <w:r>
              <w:rPr>
                <w:sz w:val="20"/>
              </w:rPr>
              <w:t>khung</w:t>
            </w:r>
            <w:proofErr w:type="spellEnd"/>
            <w:r>
              <w:rPr>
                <w:sz w:val="20"/>
              </w:rPr>
              <w:t xml:space="preserve"> chat</w:t>
            </w:r>
          </w:p>
        </w:tc>
        <w:tc>
          <w:tcPr>
            <w:tcW w:w="2948" w:type="dxa"/>
          </w:tcPr>
          <w:p w14:paraId="5E1DEC50" w14:textId="77777777" w:rsidR="00215EA0" w:rsidRDefault="00000000">
            <w:pPr>
              <w:spacing w:before="40" w:after="40"/>
            </w:pPr>
            <w:proofErr w:type="spellStart"/>
            <w:r>
              <w:rPr>
                <w:sz w:val="20"/>
              </w:rPr>
              <w:t>Bấm</w:t>
            </w:r>
            <w:proofErr w:type="spellEnd"/>
            <w:r>
              <w:rPr>
                <w:sz w:val="20"/>
              </w:rPr>
              <w:t xml:space="preserve"> «Giao </w:t>
            </w:r>
            <w:proofErr w:type="spellStart"/>
            <w:r>
              <w:rPr>
                <w:sz w:val="20"/>
              </w:rPr>
              <w:t>việc</w:t>
            </w:r>
            <w:proofErr w:type="spellEnd"/>
            <w:r>
              <w:rPr>
                <w:sz w:val="20"/>
              </w:rPr>
              <w:t xml:space="preserve">» </w:t>
            </w:r>
            <w:proofErr w:type="spellStart"/>
            <w:r>
              <w:rPr>
                <w:sz w:val="20"/>
              </w:rPr>
              <w:t>trong</w:t>
            </w:r>
            <w:proofErr w:type="spellEnd"/>
            <w:r>
              <w:rPr>
                <w:sz w:val="20"/>
              </w:rPr>
              <w:t xml:space="preserve"> </w:t>
            </w:r>
            <w:proofErr w:type="spellStart"/>
            <w:r>
              <w:rPr>
                <w:sz w:val="20"/>
              </w:rPr>
              <w:t>hộp</w:t>
            </w:r>
            <w:proofErr w:type="spellEnd"/>
            <w:r>
              <w:rPr>
                <w:sz w:val="20"/>
              </w:rPr>
              <w:t xml:space="preserve"> </w:t>
            </w:r>
            <w:proofErr w:type="spellStart"/>
            <w:r>
              <w:rPr>
                <w:sz w:val="20"/>
              </w:rPr>
              <w:t>thoại</w:t>
            </w:r>
            <w:proofErr w:type="spellEnd"/>
            <w:r>
              <w:rPr>
                <w:sz w:val="20"/>
              </w:rPr>
              <w:t xml:space="preserve"> </w:t>
            </w:r>
            <w:proofErr w:type="spellStart"/>
            <w:r>
              <w:rPr>
                <w:sz w:val="20"/>
              </w:rPr>
              <w:t>một</w:t>
            </w:r>
            <w:proofErr w:type="spellEnd"/>
            <w:r>
              <w:rPr>
                <w:sz w:val="20"/>
              </w:rPr>
              <w:t xml:space="preserve"> </w:t>
            </w:r>
            <w:proofErr w:type="spellStart"/>
            <w:r>
              <w:rPr>
                <w:sz w:val="20"/>
              </w:rPr>
              <w:t>phiếu</w:t>
            </w:r>
            <w:proofErr w:type="spellEnd"/>
            <w:r>
              <w:rPr>
                <w:sz w:val="20"/>
              </w:rPr>
              <w:t xml:space="preserve"> (</w:t>
            </w:r>
            <w:r>
              <w:rPr>
                <w:rFonts w:ascii="Consolas" w:eastAsia="Consolas" w:hAnsi="Consolas" w:cs="Consolas"/>
                <w:sz w:val="17"/>
              </w:rPr>
              <w:t>M56</w:t>
            </w:r>
            <w:r>
              <w:rPr>
                <w:sz w:val="20"/>
              </w:rPr>
              <w:t>)</w:t>
            </w:r>
          </w:p>
        </w:tc>
        <w:tc>
          <w:tcPr>
            <w:tcW w:w="2324" w:type="dxa"/>
          </w:tcPr>
          <w:p w14:paraId="3CFFA1E3" w14:textId="77777777" w:rsidR="00215EA0" w:rsidRDefault="00000000">
            <w:pPr>
              <w:spacing w:before="40" w:after="40"/>
            </w:pPr>
            <w:proofErr w:type="spellStart"/>
            <w:r>
              <w:rPr>
                <w:sz w:val="20"/>
              </w:rPr>
              <w:t>Người</w:t>
            </w:r>
            <w:proofErr w:type="spellEnd"/>
            <w:r>
              <w:rPr>
                <w:sz w:val="20"/>
              </w:rPr>
              <w:t xml:space="preserve"> </w:t>
            </w:r>
            <w:proofErr w:type="spellStart"/>
            <w:r>
              <w:rPr>
                <w:sz w:val="20"/>
              </w:rPr>
              <w:t>được</w:t>
            </w:r>
            <w:proofErr w:type="spellEnd"/>
            <w:r>
              <w:rPr>
                <w:sz w:val="20"/>
              </w:rPr>
              <w:t xml:space="preserve"> </w:t>
            </w:r>
            <w:proofErr w:type="spellStart"/>
            <w:r>
              <w:rPr>
                <w:sz w:val="20"/>
              </w:rPr>
              <w:t>giao</w:t>
            </w:r>
            <w:proofErr w:type="spellEnd"/>
          </w:p>
        </w:tc>
        <w:tc>
          <w:tcPr>
            <w:tcW w:w="964" w:type="dxa"/>
          </w:tcPr>
          <w:p w14:paraId="35F25FBA" w14:textId="77777777" w:rsidR="00215EA0" w:rsidRDefault="00000000">
            <w:pPr>
              <w:spacing w:before="40" w:after="40"/>
            </w:pPr>
            <w:proofErr w:type="spellStart"/>
            <w:r>
              <w:rPr>
                <w:sz w:val="20"/>
              </w:rPr>
              <w:t>Tự</w:t>
            </w:r>
            <w:proofErr w:type="spellEnd"/>
            <w:r>
              <w:rPr>
                <w:sz w:val="20"/>
              </w:rPr>
              <w:t xml:space="preserve"> do</w:t>
            </w:r>
          </w:p>
        </w:tc>
      </w:tr>
      <w:tr w:rsidR="00215EA0" w14:paraId="029B9745" w14:textId="77777777">
        <w:tc>
          <w:tcPr>
            <w:tcW w:w="454" w:type="dxa"/>
          </w:tcPr>
          <w:p w14:paraId="2DF33AAB" w14:textId="77777777" w:rsidR="00215EA0" w:rsidRDefault="00000000">
            <w:pPr>
              <w:spacing w:before="40" w:after="40"/>
            </w:pPr>
            <w:r>
              <w:rPr>
                <w:sz w:val="20"/>
              </w:rPr>
              <w:t>13</w:t>
            </w:r>
          </w:p>
        </w:tc>
        <w:tc>
          <w:tcPr>
            <w:tcW w:w="2098" w:type="dxa"/>
          </w:tcPr>
          <w:p w14:paraId="671E7016" w14:textId="77777777" w:rsidR="00215EA0" w:rsidRDefault="00000000">
            <w:pPr>
              <w:spacing w:before="40" w:after="40"/>
            </w:pP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thanh</w:t>
            </w:r>
            <w:proofErr w:type="spellEnd"/>
            <w:r>
              <w:rPr>
                <w:sz w:val="20"/>
              </w:rPr>
              <w:t xml:space="preserve"> </w:t>
            </w:r>
            <w:proofErr w:type="spellStart"/>
            <w:r>
              <w:rPr>
                <w:sz w:val="20"/>
              </w:rPr>
              <w:t>toán</w:t>
            </w:r>
            <w:proofErr w:type="spellEnd"/>
            <w:r>
              <w:rPr>
                <w:sz w:val="20"/>
              </w:rPr>
              <w:t xml:space="preserve"> </w:t>
            </w:r>
            <w:proofErr w:type="spellStart"/>
            <w:r>
              <w:rPr>
                <w:sz w:val="20"/>
              </w:rPr>
              <w:t>chờ</w:t>
            </w:r>
            <w:proofErr w:type="spellEnd"/>
            <w:r>
              <w:rPr>
                <w:sz w:val="20"/>
              </w:rPr>
              <w:t xml:space="preserve"> </w:t>
            </w:r>
            <w:proofErr w:type="spellStart"/>
            <w:r>
              <w:rPr>
                <w:sz w:val="20"/>
              </w:rPr>
              <w:t>duyệt</w:t>
            </w:r>
            <w:proofErr w:type="spellEnd"/>
            <w:r>
              <w:rPr>
                <w:sz w:val="20"/>
              </w:rPr>
              <w:t xml:space="preserve"> </w:t>
            </w:r>
            <w:proofErr w:type="spellStart"/>
            <w:r>
              <w:rPr>
                <w:sz w:val="20"/>
              </w:rPr>
              <w:t>hoặc</w:t>
            </w:r>
            <w:proofErr w:type="spellEnd"/>
            <w:r>
              <w:rPr>
                <w:sz w:val="20"/>
              </w:rPr>
              <w:t xml:space="preserve"> </w:t>
            </w:r>
            <w:proofErr w:type="spellStart"/>
            <w:r>
              <w:rPr>
                <w:sz w:val="20"/>
              </w:rPr>
              <w:t>quá</w:t>
            </w:r>
            <w:proofErr w:type="spellEnd"/>
            <w:r>
              <w:rPr>
                <w:sz w:val="20"/>
              </w:rPr>
              <w:t xml:space="preserve"> </w:t>
            </w:r>
            <w:proofErr w:type="spellStart"/>
            <w:r>
              <w:rPr>
                <w:sz w:val="20"/>
              </w:rPr>
              <w:t>hạn</w:t>
            </w:r>
            <w:proofErr w:type="spellEnd"/>
          </w:p>
        </w:tc>
        <w:tc>
          <w:tcPr>
            <w:tcW w:w="2948" w:type="dxa"/>
          </w:tcPr>
          <w:p w14:paraId="15BEDE27" w14:textId="77777777" w:rsidR="00215EA0" w:rsidRDefault="00000000">
            <w:pPr>
              <w:spacing w:before="40" w:after="40"/>
            </w:pPr>
            <w:proofErr w:type="spellStart"/>
            <w:r>
              <w:rPr>
                <w:sz w:val="20"/>
              </w:rPr>
              <w:t>Phiếu</w:t>
            </w:r>
            <w:proofErr w:type="spellEnd"/>
            <w:r>
              <w:rPr>
                <w:sz w:val="20"/>
              </w:rPr>
              <w:t xml:space="preserve"> </w:t>
            </w:r>
            <w:proofErr w:type="spellStart"/>
            <w:r>
              <w:rPr>
                <w:sz w:val="20"/>
              </w:rPr>
              <w:t>gửi</w:t>
            </w:r>
            <w:proofErr w:type="spellEnd"/>
            <w:r>
              <w:rPr>
                <w:sz w:val="20"/>
              </w:rPr>
              <w:t xml:space="preserve"> </w:t>
            </w:r>
            <w:proofErr w:type="spellStart"/>
            <w:r>
              <w:rPr>
                <w:sz w:val="20"/>
              </w:rPr>
              <w:t>duyệt</w:t>
            </w:r>
            <w:proofErr w:type="spellEnd"/>
            <w:r>
              <w:rPr>
                <w:sz w:val="20"/>
              </w:rPr>
              <w:t xml:space="preserve">, </w:t>
            </w:r>
            <w:proofErr w:type="spellStart"/>
            <w:r>
              <w:rPr>
                <w:sz w:val="20"/>
              </w:rPr>
              <w:t>hoặc</w:t>
            </w:r>
            <w:proofErr w:type="spellEnd"/>
            <w:r>
              <w:rPr>
                <w:sz w:val="20"/>
              </w:rPr>
              <w:t xml:space="preserve"> </w:t>
            </w:r>
            <w:proofErr w:type="spellStart"/>
            <w:r>
              <w:rPr>
                <w:sz w:val="20"/>
              </w:rPr>
              <w:t>tới</w:t>
            </w:r>
            <w:proofErr w:type="spellEnd"/>
            <w:r>
              <w:rPr>
                <w:sz w:val="20"/>
              </w:rPr>
              <w:t xml:space="preserve"> </w:t>
            </w:r>
            <w:proofErr w:type="spellStart"/>
            <w:r>
              <w:rPr>
                <w:sz w:val="20"/>
              </w:rPr>
              <w:t>hạn</w:t>
            </w:r>
            <w:proofErr w:type="spellEnd"/>
            <w:r>
              <w:rPr>
                <w:sz w:val="20"/>
              </w:rPr>
              <w:t xml:space="preserve"> </w:t>
            </w:r>
            <w:proofErr w:type="spellStart"/>
            <w:r>
              <w:rPr>
                <w:sz w:val="20"/>
              </w:rPr>
              <w:t>mà</w:t>
            </w:r>
            <w:proofErr w:type="spellEnd"/>
            <w:r>
              <w:rPr>
                <w:sz w:val="20"/>
              </w:rPr>
              <w:t xml:space="preserve"> </w:t>
            </w:r>
            <w:proofErr w:type="spellStart"/>
            <w:r>
              <w:rPr>
                <w:sz w:val="20"/>
              </w:rPr>
              <w:t>chưa</w:t>
            </w:r>
            <w:proofErr w:type="spellEnd"/>
            <w:r>
              <w:rPr>
                <w:sz w:val="20"/>
              </w:rPr>
              <w:t xml:space="preserve"> </w:t>
            </w:r>
            <w:proofErr w:type="spellStart"/>
            <w:r>
              <w:rPr>
                <w:sz w:val="20"/>
              </w:rPr>
              <w:t>trả</w:t>
            </w:r>
            <w:proofErr w:type="spellEnd"/>
          </w:p>
        </w:tc>
        <w:tc>
          <w:tcPr>
            <w:tcW w:w="2324" w:type="dxa"/>
          </w:tcPr>
          <w:p w14:paraId="565D2FB2" w14:textId="77777777" w:rsidR="00215EA0" w:rsidRDefault="00000000">
            <w:pPr>
              <w:spacing w:before="40" w:after="40"/>
            </w:pPr>
            <w:proofErr w:type="spellStart"/>
            <w:r>
              <w:rPr>
                <w:sz w:val="20"/>
              </w:rPr>
              <w:t>Người</w:t>
            </w:r>
            <w:proofErr w:type="spellEnd"/>
            <w:r>
              <w:rPr>
                <w:sz w:val="20"/>
              </w:rPr>
              <w:t xml:space="preserve"> </w:t>
            </w:r>
            <w:proofErr w:type="spellStart"/>
            <w:r>
              <w:rPr>
                <w:sz w:val="20"/>
              </w:rPr>
              <w:t>duyệt</w:t>
            </w:r>
            <w:proofErr w:type="spellEnd"/>
            <w:r>
              <w:rPr>
                <w:sz w:val="20"/>
              </w:rPr>
              <w:t xml:space="preserve"> · </w:t>
            </w:r>
            <w:proofErr w:type="spellStart"/>
            <w:r>
              <w:rPr>
                <w:sz w:val="20"/>
              </w:rPr>
              <w:t>Kế</w:t>
            </w:r>
            <w:proofErr w:type="spellEnd"/>
            <w:r>
              <w:rPr>
                <w:sz w:val="20"/>
              </w:rPr>
              <w:t xml:space="preserve"> </w:t>
            </w:r>
            <w:proofErr w:type="spellStart"/>
            <w:r>
              <w:rPr>
                <w:sz w:val="20"/>
              </w:rPr>
              <w:t>toán</w:t>
            </w:r>
            <w:proofErr w:type="spellEnd"/>
          </w:p>
        </w:tc>
        <w:tc>
          <w:tcPr>
            <w:tcW w:w="964" w:type="dxa"/>
          </w:tcPr>
          <w:p w14:paraId="4FFB9BFA" w14:textId="77777777" w:rsidR="00215EA0" w:rsidRDefault="00000000">
            <w:pPr>
              <w:spacing w:before="40" w:after="40"/>
            </w:pPr>
            <w:proofErr w:type="spellStart"/>
            <w:r>
              <w:rPr>
                <w:sz w:val="20"/>
              </w:rPr>
              <w:t>Phiếu</w:t>
            </w:r>
            <w:proofErr w:type="spellEnd"/>
          </w:p>
        </w:tc>
      </w:tr>
      <w:tr w:rsidR="00215EA0" w14:paraId="07427698" w14:textId="77777777">
        <w:tc>
          <w:tcPr>
            <w:tcW w:w="454" w:type="dxa"/>
          </w:tcPr>
          <w:p w14:paraId="2606F68E" w14:textId="77777777" w:rsidR="00215EA0" w:rsidRDefault="00000000">
            <w:pPr>
              <w:spacing w:before="40" w:after="40"/>
            </w:pPr>
            <w:r>
              <w:rPr>
                <w:sz w:val="20"/>
              </w:rPr>
              <w:t>14</w:t>
            </w:r>
          </w:p>
        </w:tc>
        <w:tc>
          <w:tcPr>
            <w:tcW w:w="2098" w:type="dxa"/>
          </w:tcPr>
          <w:p w14:paraId="742D59CF" w14:textId="77777777" w:rsidR="00215EA0" w:rsidRDefault="00000000">
            <w:pPr>
              <w:spacing w:before="40" w:after="40"/>
            </w:pPr>
            <w:proofErr w:type="spellStart"/>
            <w:r>
              <w:rPr>
                <w:sz w:val="20"/>
              </w:rPr>
              <w:t>Sự</w:t>
            </w:r>
            <w:proofErr w:type="spellEnd"/>
            <w:r>
              <w:rPr>
                <w:sz w:val="20"/>
              </w:rPr>
              <w:t xml:space="preserve"> </w:t>
            </w:r>
            <w:proofErr w:type="spellStart"/>
            <w:r>
              <w:rPr>
                <w:sz w:val="20"/>
              </w:rPr>
              <w:t>cố</w:t>
            </w:r>
            <w:proofErr w:type="spellEnd"/>
            <w:r>
              <w:rPr>
                <w:sz w:val="20"/>
              </w:rPr>
              <w:t xml:space="preserve"> </w:t>
            </w:r>
            <w:proofErr w:type="spellStart"/>
            <w:r>
              <w:rPr>
                <w:sz w:val="20"/>
              </w:rPr>
              <w:t>được</w:t>
            </w:r>
            <w:proofErr w:type="spellEnd"/>
            <w:r>
              <w:rPr>
                <w:sz w:val="20"/>
              </w:rPr>
              <w:t xml:space="preserve"> TBP </w:t>
            </w:r>
            <w:proofErr w:type="spellStart"/>
            <w:r>
              <w:rPr>
                <w:sz w:val="20"/>
              </w:rPr>
              <w:t>giao</w:t>
            </w:r>
            <w:proofErr w:type="spellEnd"/>
          </w:p>
        </w:tc>
        <w:tc>
          <w:tcPr>
            <w:tcW w:w="2948" w:type="dxa"/>
          </w:tcPr>
          <w:p w14:paraId="0ADB6233" w14:textId="77777777" w:rsidR="00215EA0" w:rsidRDefault="00000000">
            <w:pPr>
              <w:spacing w:before="40" w:after="40"/>
            </w:pPr>
            <w:r>
              <w:rPr>
                <w:sz w:val="20"/>
              </w:rPr>
              <w:t xml:space="preserve">TBP </w:t>
            </w:r>
            <w:proofErr w:type="spellStart"/>
            <w:r>
              <w:rPr>
                <w:sz w:val="20"/>
              </w:rPr>
              <w:t>nhận</w:t>
            </w:r>
            <w:proofErr w:type="spellEnd"/>
            <w:r>
              <w:rPr>
                <w:sz w:val="20"/>
              </w:rPr>
              <w:t xml:space="preserve"> </w:t>
            </w:r>
            <w:proofErr w:type="spellStart"/>
            <w:r>
              <w:rPr>
                <w:sz w:val="20"/>
              </w:rPr>
              <w:t>báo</w:t>
            </w:r>
            <w:proofErr w:type="spellEnd"/>
            <w:r>
              <w:rPr>
                <w:sz w:val="20"/>
              </w:rPr>
              <w:t xml:space="preserve"> </w:t>
            </w:r>
            <w:proofErr w:type="spellStart"/>
            <w:r>
              <w:rPr>
                <w:sz w:val="20"/>
              </w:rPr>
              <w:t>cáo</w:t>
            </w:r>
            <w:proofErr w:type="spellEnd"/>
            <w:r>
              <w:rPr>
                <w:sz w:val="20"/>
              </w:rPr>
              <w:t xml:space="preserve"> </w:t>
            </w:r>
            <w:proofErr w:type="spellStart"/>
            <w:r>
              <w:rPr>
                <w:sz w:val="20"/>
              </w:rPr>
              <w:t>sự</w:t>
            </w:r>
            <w:proofErr w:type="spellEnd"/>
            <w:r>
              <w:rPr>
                <w:sz w:val="20"/>
              </w:rPr>
              <w:t xml:space="preserve"> </w:t>
            </w:r>
            <w:proofErr w:type="spellStart"/>
            <w:r>
              <w:rPr>
                <w:sz w:val="20"/>
              </w:rPr>
              <w:t>cố</w:t>
            </w:r>
            <w:proofErr w:type="spellEnd"/>
            <w:r>
              <w:rPr>
                <w:sz w:val="20"/>
              </w:rPr>
              <w:t xml:space="preserve">, </w:t>
            </w:r>
            <w:proofErr w:type="spellStart"/>
            <w:r>
              <w:rPr>
                <w:sz w:val="20"/>
              </w:rPr>
              <w:t>giao</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 xml:space="preserve"> </w:t>
            </w:r>
            <w:proofErr w:type="spellStart"/>
            <w:r>
              <w:rPr>
                <w:sz w:val="20"/>
              </w:rPr>
              <w:t>xử</w:t>
            </w:r>
            <w:proofErr w:type="spellEnd"/>
            <w:r>
              <w:rPr>
                <w:sz w:val="20"/>
              </w:rPr>
              <w:t xml:space="preserve"> </w:t>
            </w:r>
            <w:proofErr w:type="spellStart"/>
            <w:r>
              <w:rPr>
                <w:sz w:val="20"/>
              </w:rPr>
              <w:t>lý</w:t>
            </w:r>
            <w:proofErr w:type="spellEnd"/>
            <w:r>
              <w:rPr>
                <w:sz w:val="20"/>
              </w:rPr>
              <w:t xml:space="preserve"> (A6)</w:t>
            </w:r>
          </w:p>
        </w:tc>
        <w:tc>
          <w:tcPr>
            <w:tcW w:w="2324" w:type="dxa"/>
          </w:tcPr>
          <w:p w14:paraId="1D52E5B8" w14:textId="77777777" w:rsidR="00215EA0" w:rsidRDefault="00000000">
            <w:pPr>
              <w:spacing w:before="40" w:after="40"/>
            </w:pPr>
            <w:r>
              <w:rPr>
                <w:sz w:val="20"/>
              </w:rPr>
              <w:t xml:space="preserve">NV </w:t>
            </w:r>
            <w:proofErr w:type="spellStart"/>
            <w:r>
              <w:rPr>
                <w:sz w:val="20"/>
              </w:rPr>
              <w:t>được</w:t>
            </w:r>
            <w:proofErr w:type="spellEnd"/>
            <w:r>
              <w:rPr>
                <w:sz w:val="20"/>
              </w:rPr>
              <w:t xml:space="preserve"> </w:t>
            </w:r>
            <w:proofErr w:type="spellStart"/>
            <w:r>
              <w:rPr>
                <w:sz w:val="20"/>
              </w:rPr>
              <w:t>giao</w:t>
            </w:r>
            <w:proofErr w:type="spellEnd"/>
          </w:p>
        </w:tc>
        <w:tc>
          <w:tcPr>
            <w:tcW w:w="964" w:type="dxa"/>
          </w:tcPr>
          <w:p w14:paraId="1043773F" w14:textId="77777777" w:rsidR="00215EA0" w:rsidRDefault="00000000">
            <w:pPr>
              <w:spacing w:before="40" w:after="40"/>
            </w:pPr>
            <w:r>
              <w:rPr>
                <w:sz w:val="20"/>
              </w:rPr>
              <w:t>—</w:t>
            </w:r>
          </w:p>
        </w:tc>
      </w:tr>
      <w:tr w:rsidR="00215EA0" w14:paraId="013B9837" w14:textId="77777777">
        <w:tc>
          <w:tcPr>
            <w:tcW w:w="454" w:type="dxa"/>
          </w:tcPr>
          <w:p w14:paraId="1BCC5C5E" w14:textId="77777777" w:rsidR="00215EA0" w:rsidRDefault="00000000">
            <w:pPr>
              <w:spacing w:before="40" w:after="40"/>
            </w:pPr>
            <w:r>
              <w:rPr>
                <w:sz w:val="20"/>
              </w:rPr>
              <w:t>15</w:t>
            </w:r>
          </w:p>
        </w:tc>
        <w:tc>
          <w:tcPr>
            <w:tcW w:w="2098" w:type="dxa"/>
          </w:tcPr>
          <w:p w14:paraId="0A005001" w14:textId="77777777" w:rsidR="00215EA0" w:rsidRDefault="00000000">
            <w:pPr>
              <w:spacing w:before="40" w:after="40"/>
            </w:pPr>
            <w:proofErr w:type="spellStart"/>
            <w:r>
              <w:rPr>
                <w:sz w:val="20"/>
              </w:rPr>
              <w:t>Phiếu</w:t>
            </w:r>
            <w:proofErr w:type="spellEnd"/>
            <w:r>
              <w:rPr>
                <w:sz w:val="20"/>
              </w:rPr>
              <w:t xml:space="preserve"> </w:t>
            </w:r>
            <w:proofErr w:type="spellStart"/>
            <w:r>
              <w:rPr>
                <w:sz w:val="20"/>
              </w:rPr>
              <w:t>treo</w:t>
            </w:r>
            <w:proofErr w:type="spellEnd"/>
            <w:r>
              <w:rPr>
                <w:sz w:val="20"/>
              </w:rPr>
              <w:t xml:space="preserve"> </w:t>
            </w:r>
            <w:proofErr w:type="spellStart"/>
            <w:r>
              <w:rPr>
                <w:sz w:val="20"/>
              </w:rPr>
              <w:t>quá</w:t>
            </w:r>
            <w:proofErr w:type="spellEnd"/>
            <w:r>
              <w:rPr>
                <w:sz w:val="20"/>
              </w:rPr>
              <w:t xml:space="preserve"> </w:t>
            </w:r>
            <w:proofErr w:type="spellStart"/>
            <w:r>
              <w:rPr>
                <w:sz w:val="20"/>
              </w:rPr>
              <w:t>hạn</w:t>
            </w:r>
            <w:proofErr w:type="spellEnd"/>
          </w:p>
        </w:tc>
        <w:tc>
          <w:tcPr>
            <w:tcW w:w="2948" w:type="dxa"/>
          </w:tcPr>
          <w:p w14:paraId="4909DF46" w14:textId="77777777" w:rsidR="00215EA0" w:rsidRDefault="00000000">
            <w:pPr>
              <w:spacing w:before="40" w:after="40"/>
            </w:pPr>
            <w:proofErr w:type="spellStart"/>
            <w:r>
              <w:rPr>
                <w:sz w:val="20"/>
              </w:rPr>
              <w:t>Lịch</w:t>
            </w:r>
            <w:proofErr w:type="spellEnd"/>
            <w:r>
              <w:rPr>
                <w:sz w:val="20"/>
              </w:rPr>
              <w:t xml:space="preserve"> </w:t>
            </w:r>
            <w:proofErr w:type="spellStart"/>
            <w:r>
              <w:rPr>
                <w:sz w:val="20"/>
              </w:rPr>
              <w:t>tự</w:t>
            </w:r>
            <w:proofErr w:type="spellEnd"/>
            <w:r>
              <w:rPr>
                <w:sz w:val="20"/>
              </w:rPr>
              <w:t xml:space="preserve"> </w:t>
            </w:r>
            <w:proofErr w:type="spellStart"/>
            <w:r>
              <w:rPr>
                <w:sz w:val="20"/>
              </w:rPr>
              <w:t>động</w:t>
            </w:r>
            <w:proofErr w:type="spellEnd"/>
            <w:r>
              <w:rPr>
                <w:sz w:val="20"/>
              </w:rPr>
              <w:t xml:space="preserve"> </w:t>
            </w:r>
            <w:proofErr w:type="spellStart"/>
            <w:r>
              <w:rPr>
                <w:sz w:val="20"/>
              </w:rPr>
              <w:t>phát</w:t>
            </w:r>
            <w:proofErr w:type="spellEnd"/>
            <w:r>
              <w:rPr>
                <w:sz w:val="20"/>
              </w:rPr>
              <w:t xml:space="preserve"> </w:t>
            </w:r>
            <w:proofErr w:type="spellStart"/>
            <w:r>
              <w:rPr>
                <w:sz w:val="20"/>
              </w:rPr>
              <w:t>hiện</w:t>
            </w:r>
            <w:proofErr w:type="spellEnd"/>
            <w:r>
              <w:rPr>
                <w:sz w:val="20"/>
              </w:rPr>
              <w:t xml:space="preserve"> </w:t>
            </w:r>
            <w:proofErr w:type="spellStart"/>
            <w:r>
              <w:rPr>
                <w:sz w:val="20"/>
              </w:rPr>
              <w:t>mã</w:t>
            </w:r>
            <w:proofErr w:type="spellEnd"/>
            <w:r>
              <w:rPr>
                <w:sz w:val="20"/>
              </w:rPr>
              <w:t xml:space="preserve"> </w:t>
            </w:r>
            <w:proofErr w:type="spellStart"/>
            <w:r>
              <w:rPr>
                <w:sz w:val="20"/>
              </w:rPr>
              <w:t>đứng</w:t>
            </w:r>
            <w:proofErr w:type="spellEnd"/>
            <w:r>
              <w:rPr>
                <w:sz w:val="20"/>
              </w:rPr>
              <w:t xml:space="preserve"> </w:t>
            </w:r>
            <w:proofErr w:type="spellStart"/>
            <w:r>
              <w:rPr>
                <w:sz w:val="20"/>
              </w:rPr>
              <w:t>yên</w:t>
            </w:r>
            <w:proofErr w:type="spellEnd"/>
            <w:r>
              <w:rPr>
                <w:sz w:val="20"/>
              </w:rPr>
              <w:t xml:space="preserve"> </w:t>
            </w:r>
            <w:proofErr w:type="spellStart"/>
            <w:r>
              <w:rPr>
                <w:sz w:val="20"/>
              </w:rPr>
              <w:t>quá</w:t>
            </w:r>
            <w:proofErr w:type="spellEnd"/>
            <w:r>
              <w:rPr>
                <w:sz w:val="20"/>
              </w:rPr>
              <w:t xml:space="preserve"> N </w:t>
            </w:r>
            <w:proofErr w:type="spellStart"/>
            <w:r>
              <w:rPr>
                <w:sz w:val="20"/>
              </w:rPr>
              <w:t>ngày</w:t>
            </w:r>
            <w:proofErr w:type="spellEnd"/>
          </w:p>
        </w:tc>
        <w:tc>
          <w:tcPr>
            <w:tcW w:w="2324" w:type="dxa"/>
          </w:tcPr>
          <w:p w14:paraId="1AC76104" w14:textId="77777777" w:rsidR="00215EA0" w:rsidRDefault="00000000">
            <w:pPr>
              <w:spacing w:before="40" w:after="40"/>
            </w:pPr>
            <w:r>
              <w:rPr>
                <w:sz w:val="20"/>
              </w:rPr>
              <w:t xml:space="preserve">TBP Mua </w:t>
            </w:r>
            <w:proofErr w:type="spellStart"/>
            <w:r>
              <w:rPr>
                <w:sz w:val="20"/>
              </w:rPr>
              <w:t>hàng</w:t>
            </w:r>
            <w:proofErr w:type="spellEnd"/>
          </w:p>
        </w:tc>
        <w:tc>
          <w:tcPr>
            <w:tcW w:w="964" w:type="dxa"/>
          </w:tcPr>
          <w:p w14:paraId="6DE18F19" w14:textId="77777777" w:rsidR="00215EA0" w:rsidRDefault="00000000">
            <w:pPr>
              <w:spacing w:before="40" w:after="40"/>
            </w:pPr>
            <w:proofErr w:type="spellStart"/>
            <w:r>
              <w:rPr>
                <w:sz w:val="20"/>
              </w:rPr>
              <w:t>Mã</w:t>
            </w:r>
            <w:proofErr w:type="spellEnd"/>
          </w:p>
        </w:tc>
      </w:tr>
    </w:tbl>
    <w:p w14:paraId="664B1945" w14:textId="77777777" w:rsidR="00215EA0" w:rsidRDefault="00215EA0">
      <w:pPr>
        <w:spacing w:after="80"/>
      </w:pPr>
    </w:p>
    <w:p w14:paraId="72E86760" w14:textId="58D2C7C8" w:rsidR="007F4786" w:rsidRPr="007F4786" w:rsidRDefault="00000000">
      <w:pPr>
        <w:rPr>
          <w:lang w:val="vi-VN"/>
        </w:rPr>
      </w:pPr>
      <w:r>
        <w:rPr>
          <w:b/>
        </w:rPr>
        <w:t xml:space="preserve">11/15 </w:t>
      </w:r>
      <w:proofErr w:type="spellStart"/>
      <w:r>
        <w:rPr>
          <w:b/>
        </w:rPr>
        <w:t>nguồn</w:t>
      </w:r>
      <w:proofErr w:type="spellEnd"/>
      <w:r>
        <w:rPr>
          <w:b/>
        </w:rPr>
        <w:t xml:space="preserve"> </w:t>
      </w:r>
      <w:proofErr w:type="spellStart"/>
      <w:r>
        <w:rPr>
          <w:b/>
        </w:rPr>
        <w:t>gắn</w:t>
      </w:r>
      <w:proofErr w:type="spellEnd"/>
      <w:r>
        <w:rPr>
          <w:b/>
        </w:rPr>
        <w:t xml:space="preserve"> </w:t>
      </w:r>
      <w:proofErr w:type="spellStart"/>
      <w:r>
        <w:rPr>
          <w:b/>
        </w:rPr>
        <w:t>vào</w:t>
      </w:r>
      <w:proofErr w:type="spellEnd"/>
      <w:r>
        <w:rPr>
          <w:b/>
        </w:rPr>
        <w:t xml:space="preserve"> </w:t>
      </w:r>
      <w:proofErr w:type="spellStart"/>
      <w:r>
        <w:rPr>
          <w:b/>
        </w:rPr>
        <w:t>mã</w:t>
      </w:r>
      <w:proofErr w:type="spellEnd"/>
      <w:r>
        <w:rPr>
          <w:b/>
        </w:rPr>
        <w:t xml:space="preserve"> </w:t>
      </w:r>
      <w:proofErr w:type="spellStart"/>
      <w:r>
        <w:rPr>
          <w:b/>
        </w:rPr>
        <w:t>hàng</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phiếu</w:t>
      </w:r>
      <w:proofErr w:type="spellEnd"/>
      <w:r>
        <w:t xml:space="preserve"> — </w:t>
      </w:r>
      <w:proofErr w:type="spellStart"/>
      <w:r>
        <w:t>câu</w:t>
      </w:r>
      <w:proofErr w:type="spellEnd"/>
      <w:r>
        <w:t xml:space="preserve"> </w:t>
      </w:r>
      <w:r>
        <w:rPr>
          <w:i/>
        </w:rPr>
        <w:t>"</w:t>
      </w:r>
      <w:proofErr w:type="spellStart"/>
      <w:r>
        <w:rPr>
          <w:i/>
        </w:rPr>
        <w:t>xử</w:t>
      </w:r>
      <w:proofErr w:type="spellEnd"/>
      <w:r>
        <w:rPr>
          <w:i/>
        </w:rPr>
        <w:t xml:space="preserve"> </w:t>
      </w:r>
      <w:proofErr w:type="spellStart"/>
      <w:r>
        <w:rPr>
          <w:i/>
        </w:rPr>
        <w:t>lý</w:t>
      </w:r>
      <w:proofErr w:type="spellEnd"/>
      <w:r>
        <w:rPr>
          <w:i/>
        </w:rPr>
        <w:t xml:space="preserve"> </w:t>
      </w:r>
      <w:proofErr w:type="spellStart"/>
      <w:r>
        <w:rPr>
          <w:i/>
        </w:rPr>
        <w:t>theo</w:t>
      </w:r>
      <w:proofErr w:type="spellEnd"/>
      <w:r>
        <w:rPr>
          <w:i/>
        </w:rPr>
        <w:t xml:space="preserve"> </w:t>
      </w:r>
      <w:proofErr w:type="spellStart"/>
      <w:r>
        <w:rPr>
          <w:i/>
        </w:rPr>
        <w:t>từng</w:t>
      </w:r>
      <w:proofErr w:type="spellEnd"/>
      <w:r>
        <w:rPr>
          <w:i/>
        </w:rPr>
        <w:t xml:space="preserve"> </w:t>
      </w:r>
      <w:proofErr w:type="spellStart"/>
      <w:r>
        <w:rPr>
          <w:i/>
        </w:rPr>
        <w:t>mã</w:t>
      </w:r>
      <w:proofErr w:type="spellEnd"/>
      <w:r>
        <w:rPr>
          <w:i/>
        </w:rPr>
        <w:t xml:space="preserve"> </w:t>
      </w:r>
      <w:proofErr w:type="spellStart"/>
      <w:r>
        <w:rPr>
          <w:i/>
        </w:rPr>
        <w:t>hàng</w:t>
      </w:r>
      <w:proofErr w:type="spellEnd"/>
      <w:r>
        <w:rPr>
          <w:i/>
        </w:rPr>
        <w:t>"</w:t>
      </w:r>
      <w:r>
        <w:t xml:space="preserve"> </w:t>
      </w:r>
      <w:proofErr w:type="spellStart"/>
      <w:r>
        <w:t>của</w:t>
      </w:r>
      <w:proofErr w:type="spellEnd"/>
      <w:r>
        <w:t xml:space="preserve"> </w:t>
      </w:r>
      <w:proofErr w:type="spellStart"/>
      <w:r>
        <w:t>anh</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số</w:t>
      </w:r>
      <w:proofErr w:type="spellEnd"/>
      <w:r>
        <w:t>.</w:t>
      </w:r>
    </w:p>
    <w:p w14:paraId="50552DD1" w14:textId="77777777" w:rsidR="00215EA0" w:rsidRDefault="00000000">
      <w:pPr>
        <w:pStyle w:val="Heading3"/>
      </w:pPr>
      <w:bookmarkStart w:id="49" w:name="_Toc240895281"/>
      <w:r>
        <w:rPr>
          <w:rFonts w:ascii="Times New Roman" w:eastAsia="Times New Roman" w:hAnsi="Times New Roman" w:cs="Times New Roman"/>
          <w:b w:val="0"/>
          <w:sz w:val="24"/>
        </w:rPr>
        <w:t xml:space="preserve">2.2 · Giao </w:t>
      </w:r>
      <w:proofErr w:type="spellStart"/>
      <w:r>
        <w:rPr>
          <w:rFonts w:ascii="Times New Roman" w:eastAsia="Times New Roman" w:hAnsi="Times New Roman" w:cs="Times New Roman"/>
          <w:b w:val="0"/>
          <w:sz w:val="24"/>
        </w:rPr>
        <w:t>việc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theo</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mã</w:t>
      </w:r>
      <w:proofErr w:type="spellEnd"/>
      <w:r>
        <w:rPr>
          <w:rFonts w:ascii="Times New Roman" w:eastAsia="Times New Roman" w:hAnsi="Times New Roman" w:cs="Times New Roman"/>
          <w:b w:val="0"/>
          <w:sz w:val="24"/>
        </w:rPr>
        <w:t xml:space="preserve"> — A4-09</w:t>
      </w:r>
      <w:bookmarkEnd w:id="49"/>
    </w:p>
    <w:tbl>
      <w:tblPr>
        <w:tblStyle w:val="TableGrid"/>
        <w:tblW w:w="0" w:type="auto"/>
        <w:tblLayout w:type="fixed"/>
        <w:tblLook w:val="04A0" w:firstRow="1" w:lastRow="0" w:firstColumn="1" w:lastColumn="0" w:noHBand="0" w:noVBand="1"/>
      </w:tblPr>
      <w:tblGrid>
        <w:gridCol w:w="680"/>
        <w:gridCol w:w="8957"/>
      </w:tblGrid>
      <w:tr w:rsidR="00215EA0" w14:paraId="083CBD8F" w14:textId="77777777">
        <w:trPr>
          <w:tblHeader/>
        </w:trPr>
        <w:tc>
          <w:tcPr>
            <w:tcW w:w="680" w:type="dxa"/>
            <w:shd w:val="clear" w:color="auto" w:fill="E3E6F2"/>
          </w:tcPr>
          <w:p w14:paraId="6ECB934C" w14:textId="77777777" w:rsidR="00215EA0" w:rsidRDefault="00000000">
            <w:pPr>
              <w:spacing w:before="40" w:after="40"/>
            </w:pPr>
            <w:proofErr w:type="spellStart"/>
            <w:r>
              <w:rPr>
                <w:b/>
                <w:sz w:val="20"/>
              </w:rPr>
              <w:t>Bước</w:t>
            </w:r>
            <w:proofErr w:type="spellEnd"/>
          </w:p>
        </w:tc>
        <w:tc>
          <w:tcPr>
            <w:tcW w:w="8957" w:type="dxa"/>
            <w:shd w:val="clear" w:color="auto" w:fill="E3E6F2"/>
          </w:tcPr>
          <w:p w14:paraId="12DECBCA" w14:textId="77777777" w:rsidR="00215EA0" w:rsidRDefault="00000000">
            <w:pPr>
              <w:spacing w:before="40" w:after="40"/>
            </w:pPr>
            <w:proofErr w:type="spellStart"/>
            <w:r>
              <w:rPr>
                <w:b/>
                <w:sz w:val="20"/>
              </w:rPr>
              <w:t>Việc</w:t>
            </w:r>
            <w:proofErr w:type="spellEnd"/>
          </w:p>
        </w:tc>
      </w:tr>
      <w:tr w:rsidR="00215EA0" w14:paraId="43FC824F" w14:textId="77777777">
        <w:tc>
          <w:tcPr>
            <w:tcW w:w="680" w:type="dxa"/>
          </w:tcPr>
          <w:p w14:paraId="1D40BAC4" w14:textId="77777777" w:rsidR="00215EA0" w:rsidRDefault="00000000">
            <w:pPr>
              <w:spacing w:before="40" w:after="40"/>
            </w:pPr>
            <w:r>
              <w:rPr>
                <w:sz w:val="20"/>
              </w:rPr>
              <w:t>1</w:t>
            </w:r>
          </w:p>
        </w:tc>
        <w:tc>
          <w:tcPr>
            <w:tcW w:w="8957" w:type="dxa"/>
          </w:tcPr>
          <w:p w14:paraId="5749C44C" w14:textId="77777777" w:rsidR="00215EA0" w:rsidRDefault="00000000">
            <w:pPr>
              <w:spacing w:before="40" w:after="40"/>
            </w:pPr>
            <w:r>
              <w:rPr>
                <w:sz w:val="20"/>
              </w:rPr>
              <w:t xml:space="preserve">TBP </w:t>
            </w:r>
            <w:proofErr w:type="spellStart"/>
            <w:r>
              <w:rPr>
                <w:sz w:val="20"/>
              </w:rPr>
              <w:t>mở</w:t>
            </w:r>
            <w:proofErr w:type="spellEnd"/>
            <w:r>
              <w:rPr>
                <w:sz w:val="20"/>
              </w:rPr>
              <w:t xml:space="preserve"> tab con </w:t>
            </w:r>
            <w:r>
              <w:rPr>
                <w:b/>
                <w:sz w:val="20"/>
              </w:rPr>
              <w:t>GIAO VIỆC</w:t>
            </w:r>
            <w:r>
              <w:rPr>
                <w:sz w:val="20"/>
              </w:rPr>
              <w:t xml:space="preserve">. </w:t>
            </w:r>
            <w:proofErr w:type="spellStart"/>
            <w:r>
              <w:rPr>
                <w:sz w:val="20"/>
              </w:rPr>
              <w:t>Lưới</w:t>
            </w:r>
            <w:proofErr w:type="spellEnd"/>
            <w:r>
              <w:rPr>
                <w:sz w:val="20"/>
              </w:rPr>
              <w:t xml:space="preserve"> </w:t>
            </w:r>
            <w:proofErr w:type="spellStart"/>
            <w:r>
              <w:rPr>
                <w:sz w:val="20"/>
              </w:rPr>
              <w:t>mở</w:t>
            </w:r>
            <w:proofErr w:type="spellEnd"/>
            <w:r>
              <w:rPr>
                <w:sz w:val="20"/>
              </w:rPr>
              <w:t xml:space="preserve"> ở </w:t>
            </w:r>
            <w:proofErr w:type="spellStart"/>
            <w:r>
              <w:rPr>
                <w:sz w:val="20"/>
              </w:rPr>
              <w:t>hàng</w:t>
            </w:r>
            <w:proofErr w:type="spellEnd"/>
            <w:r>
              <w:rPr>
                <w:sz w:val="20"/>
              </w:rPr>
              <w:t xml:space="preserve"> </w:t>
            </w:r>
            <w:proofErr w:type="spellStart"/>
            <w:r>
              <w:rPr>
                <w:sz w:val="20"/>
              </w:rPr>
              <w:t>đợi</w:t>
            </w:r>
            <w:proofErr w:type="spellEnd"/>
            <w:r>
              <w:rPr>
                <w:sz w:val="20"/>
              </w:rPr>
              <w:t xml:space="preserve"> </w:t>
            </w:r>
            <w:r>
              <w:rPr>
                <w:b/>
                <w:sz w:val="20"/>
              </w:rPr>
              <w:t>CHƯA AI GIAO</w:t>
            </w:r>
            <w:r>
              <w:rPr>
                <w:sz w:val="20"/>
              </w:rPr>
              <w:t xml:space="preserve">, </w:t>
            </w:r>
            <w:proofErr w:type="spellStart"/>
            <w:r>
              <w:rPr>
                <w:sz w:val="20"/>
              </w:rPr>
              <w:t>sắp</w:t>
            </w:r>
            <w:proofErr w:type="spellEnd"/>
            <w:r>
              <w:rPr>
                <w:sz w:val="20"/>
              </w:rPr>
              <w:t xml:space="preserve"> </w:t>
            </w:r>
            <w:proofErr w:type="spellStart"/>
            <w:r>
              <w:rPr>
                <w:sz w:val="20"/>
              </w:rPr>
              <w:t>mặc</w:t>
            </w:r>
            <w:proofErr w:type="spellEnd"/>
            <w:r>
              <w:rPr>
                <w:sz w:val="20"/>
              </w:rPr>
              <w:t xml:space="preserve"> </w:t>
            </w:r>
            <w:proofErr w:type="spellStart"/>
            <w:r>
              <w:rPr>
                <w:sz w:val="20"/>
              </w:rPr>
              <w:t>định</w:t>
            </w:r>
            <w:proofErr w:type="spellEnd"/>
            <w:r>
              <w:rPr>
                <w:sz w:val="20"/>
              </w:rPr>
              <w:t xml:space="preserve"> </w:t>
            </w:r>
            <w:proofErr w:type="spellStart"/>
            <w:r>
              <w:rPr>
                <w:sz w:val="20"/>
              </w:rPr>
              <w:t>theo</w:t>
            </w:r>
            <w:proofErr w:type="spellEnd"/>
            <w:r>
              <w:rPr>
                <w:sz w:val="20"/>
              </w:rPr>
              <w:t xml:space="preserve"> SỐ NGÀY CHỜ </w:t>
            </w:r>
            <w:proofErr w:type="spellStart"/>
            <w:r>
              <w:rPr>
                <w:sz w:val="20"/>
              </w:rPr>
              <w:t>giảm</w:t>
            </w:r>
            <w:proofErr w:type="spellEnd"/>
            <w:r>
              <w:rPr>
                <w:sz w:val="20"/>
              </w:rPr>
              <w:t xml:space="preserve"> </w:t>
            </w:r>
            <w:proofErr w:type="spellStart"/>
            <w:r>
              <w:rPr>
                <w:sz w:val="20"/>
              </w:rPr>
              <w:t>dần</w:t>
            </w:r>
            <w:proofErr w:type="spellEnd"/>
            <w:r>
              <w:rPr>
                <w:sz w:val="20"/>
              </w:rPr>
              <w:t xml:space="preserve"> (</w:t>
            </w:r>
            <w:r>
              <w:rPr>
                <w:rFonts w:ascii="Consolas" w:eastAsia="Consolas" w:hAnsi="Consolas" w:cs="Consolas"/>
                <w:sz w:val="17"/>
              </w:rPr>
              <w:t>M49</w:t>
            </w:r>
            <w:r>
              <w:rPr>
                <w:sz w:val="20"/>
              </w:rPr>
              <w:t>)</w:t>
            </w:r>
          </w:p>
        </w:tc>
      </w:tr>
      <w:tr w:rsidR="00215EA0" w14:paraId="2E98C878" w14:textId="77777777">
        <w:tc>
          <w:tcPr>
            <w:tcW w:w="680" w:type="dxa"/>
          </w:tcPr>
          <w:p w14:paraId="491FDD5A" w14:textId="77777777" w:rsidR="00215EA0" w:rsidRDefault="00000000">
            <w:pPr>
              <w:spacing w:before="40" w:after="40"/>
            </w:pPr>
            <w:r>
              <w:rPr>
                <w:sz w:val="20"/>
              </w:rPr>
              <w:t>2</w:t>
            </w:r>
          </w:p>
        </w:tc>
        <w:tc>
          <w:tcPr>
            <w:tcW w:w="8957" w:type="dxa"/>
          </w:tcPr>
          <w:p w14:paraId="667B9890" w14:textId="77777777" w:rsidR="00215EA0" w:rsidRDefault="00000000">
            <w:pPr>
              <w:spacing w:before="40" w:after="40"/>
            </w:pPr>
            <w:r>
              <w:rPr>
                <w:sz w:val="20"/>
              </w:rPr>
              <w:t xml:space="preserve">Tick </w:t>
            </w:r>
            <w:proofErr w:type="spellStart"/>
            <w:r>
              <w:rPr>
                <w:sz w:val="20"/>
              </w:rPr>
              <w:t>nhiều</w:t>
            </w:r>
            <w:proofErr w:type="spellEnd"/>
            <w:r>
              <w:rPr>
                <w:sz w:val="20"/>
              </w:rPr>
              <w:t xml:space="preserve"> </w:t>
            </w:r>
            <w:proofErr w:type="spellStart"/>
            <w:r>
              <w:rPr>
                <w:sz w:val="20"/>
              </w:rPr>
              <w:t>mã</w:t>
            </w:r>
            <w:proofErr w:type="spellEnd"/>
            <w:r>
              <w:rPr>
                <w:sz w:val="20"/>
              </w:rPr>
              <w:t xml:space="preserve">, </w:t>
            </w:r>
            <w:proofErr w:type="spellStart"/>
            <w:r>
              <w:rPr>
                <w:b/>
                <w:sz w:val="20"/>
              </w:rPr>
              <w:t>kể</w:t>
            </w:r>
            <w:proofErr w:type="spellEnd"/>
            <w:r>
              <w:rPr>
                <w:b/>
                <w:sz w:val="20"/>
              </w:rPr>
              <w:t xml:space="preserve"> </w:t>
            </w:r>
            <w:proofErr w:type="spellStart"/>
            <w:r>
              <w:rPr>
                <w:b/>
                <w:sz w:val="20"/>
              </w:rPr>
              <w:t>cả</w:t>
            </w:r>
            <w:proofErr w:type="spellEnd"/>
            <w:r>
              <w:rPr>
                <w:b/>
                <w:sz w:val="20"/>
              </w:rPr>
              <w:t xml:space="preserve"> </w:t>
            </w:r>
            <w:proofErr w:type="spellStart"/>
            <w:r>
              <w:rPr>
                <w:b/>
                <w:sz w:val="20"/>
              </w:rPr>
              <w:t>mã</w:t>
            </w:r>
            <w:proofErr w:type="spellEnd"/>
            <w:r>
              <w:rPr>
                <w:b/>
                <w:sz w:val="20"/>
              </w:rPr>
              <w:t xml:space="preserve"> </w:t>
            </w:r>
            <w:proofErr w:type="spellStart"/>
            <w:r>
              <w:rPr>
                <w:b/>
                <w:sz w:val="20"/>
              </w:rPr>
              <w:t>thuộc</w:t>
            </w:r>
            <w:proofErr w:type="spellEnd"/>
            <w:r>
              <w:rPr>
                <w:b/>
                <w:sz w:val="20"/>
              </w:rPr>
              <w:t xml:space="preserve"> </w:t>
            </w:r>
            <w:proofErr w:type="spellStart"/>
            <w:r>
              <w:rPr>
                <w:b/>
                <w:sz w:val="20"/>
              </w:rPr>
              <w:t>phiếu</w:t>
            </w:r>
            <w:proofErr w:type="spellEnd"/>
            <w:r>
              <w:rPr>
                <w:b/>
                <w:sz w:val="20"/>
              </w:rPr>
              <w:t xml:space="preserve"> </w:t>
            </w:r>
            <w:proofErr w:type="spellStart"/>
            <w:r>
              <w:rPr>
                <w:b/>
                <w:sz w:val="20"/>
              </w:rPr>
              <w:t>khác</w:t>
            </w:r>
            <w:proofErr w:type="spellEnd"/>
            <w:r>
              <w:rPr>
                <w:b/>
                <w:sz w:val="20"/>
              </w:rPr>
              <w:t xml:space="preserve"> </w:t>
            </w:r>
            <w:proofErr w:type="spellStart"/>
            <w:r>
              <w:rPr>
                <w:b/>
                <w:sz w:val="20"/>
              </w:rPr>
              <w:t>nhau</w:t>
            </w:r>
            <w:proofErr w:type="spellEnd"/>
            <w:r>
              <w:rPr>
                <w:sz w:val="20"/>
              </w:rPr>
              <w:t xml:space="preserve"> — </w:t>
            </w:r>
            <w:proofErr w:type="spellStart"/>
            <w:r>
              <w:rPr>
                <w:sz w:val="20"/>
              </w:rPr>
              <w:t>khác</w:t>
            </w:r>
            <w:proofErr w:type="spellEnd"/>
            <w:r>
              <w:rPr>
                <w:sz w:val="20"/>
              </w:rPr>
              <w:t xml:space="preserve"> </w:t>
            </w:r>
            <w:proofErr w:type="spellStart"/>
            <w:r>
              <w:rPr>
                <w:sz w:val="20"/>
              </w:rPr>
              <w:t>cốt</w:t>
            </w:r>
            <w:proofErr w:type="spellEnd"/>
            <w:r>
              <w:rPr>
                <w:sz w:val="20"/>
              </w:rPr>
              <w:t xml:space="preserve"> </w:t>
            </w:r>
            <w:proofErr w:type="spellStart"/>
            <w:r>
              <w:rPr>
                <w:sz w:val="20"/>
              </w:rPr>
              <w:t>lõi</w:t>
            </w:r>
            <w:proofErr w:type="spellEnd"/>
            <w:r>
              <w:rPr>
                <w:sz w:val="20"/>
              </w:rPr>
              <w:t xml:space="preserve"> </w:t>
            </w:r>
            <w:proofErr w:type="spellStart"/>
            <w:r>
              <w:rPr>
                <w:sz w:val="20"/>
              </w:rPr>
              <w:t>với</w:t>
            </w:r>
            <w:proofErr w:type="spellEnd"/>
            <w:r>
              <w:rPr>
                <w:sz w:val="20"/>
              </w:rPr>
              <w:t xml:space="preserve"> v2, v2 </w:t>
            </w:r>
            <w:proofErr w:type="spellStart"/>
            <w:r>
              <w:rPr>
                <w:sz w:val="20"/>
              </w:rPr>
              <w:t>giao</w:t>
            </w:r>
            <w:proofErr w:type="spellEnd"/>
            <w:r>
              <w:rPr>
                <w:sz w:val="20"/>
              </w:rPr>
              <w:t xml:space="preserve"> </w:t>
            </w:r>
            <w:proofErr w:type="spellStart"/>
            <w:r>
              <w:rPr>
                <w:sz w:val="20"/>
              </w:rPr>
              <w:t>cả</w:t>
            </w:r>
            <w:proofErr w:type="spellEnd"/>
            <w:r>
              <w:rPr>
                <w:sz w:val="20"/>
              </w:rPr>
              <w:t xml:space="preserve"> </w:t>
            </w:r>
            <w:proofErr w:type="spellStart"/>
            <w:r>
              <w:rPr>
                <w:sz w:val="20"/>
              </w:rPr>
              <w:t>phiếu</w:t>
            </w:r>
            <w:proofErr w:type="spellEnd"/>
          </w:p>
        </w:tc>
      </w:tr>
      <w:tr w:rsidR="00215EA0" w14:paraId="2DA36F3B" w14:textId="77777777">
        <w:tc>
          <w:tcPr>
            <w:tcW w:w="680" w:type="dxa"/>
          </w:tcPr>
          <w:p w14:paraId="364F7C9C" w14:textId="77777777" w:rsidR="00215EA0" w:rsidRDefault="00000000">
            <w:pPr>
              <w:spacing w:before="40" w:after="40"/>
            </w:pPr>
            <w:r>
              <w:rPr>
                <w:sz w:val="20"/>
              </w:rPr>
              <w:t>3</w:t>
            </w:r>
          </w:p>
        </w:tc>
        <w:tc>
          <w:tcPr>
            <w:tcW w:w="8957" w:type="dxa"/>
          </w:tcPr>
          <w:p w14:paraId="226C3E6C" w14:textId="77777777" w:rsidR="00215EA0" w:rsidRDefault="00000000">
            <w:pPr>
              <w:spacing w:before="40" w:after="40"/>
            </w:pPr>
            <w:proofErr w:type="spellStart"/>
            <w:r>
              <w:rPr>
                <w:sz w:val="20"/>
              </w:rPr>
              <w:t>Chọn</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 xml:space="preserve"> </w:t>
            </w:r>
            <w:proofErr w:type="spellStart"/>
            <w:r>
              <w:rPr>
                <w:sz w:val="20"/>
              </w:rPr>
              <w:t>nhận</w:t>
            </w:r>
            <w:proofErr w:type="spellEnd"/>
            <w:r>
              <w:rPr>
                <w:sz w:val="20"/>
              </w:rPr>
              <w:t xml:space="preserve">. Cạnh </w:t>
            </w:r>
            <w:proofErr w:type="spellStart"/>
            <w:r>
              <w:rPr>
                <w:sz w:val="20"/>
              </w:rPr>
              <w:t>mỗi</w:t>
            </w:r>
            <w:proofErr w:type="spellEnd"/>
            <w:r>
              <w:rPr>
                <w:sz w:val="20"/>
              </w:rPr>
              <w:t xml:space="preserve"> </w:t>
            </w:r>
            <w:proofErr w:type="spellStart"/>
            <w:r>
              <w:rPr>
                <w:sz w:val="20"/>
              </w:rPr>
              <w:t>tên</w:t>
            </w:r>
            <w:proofErr w:type="spellEnd"/>
            <w:r>
              <w:rPr>
                <w:sz w:val="20"/>
              </w:rPr>
              <w:t xml:space="preserve"> </w:t>
            </w:r>
            <w:proofErr w:type="spellStart"/>
            <w:r>
              <w:rPr>
                <w:sz w:val="20"/>
              </w:rPr>
              <w:t>hiện</w:t>
            </w:r>
            <w:proofErr w:type="spellEnd"/>
            <w:r>
              <w:rPr>
                <w:sz w:val="20"/>
              </w:rPr>
              <w:t xml:space="preserve"> </w:t>
            </w:r>
            <w:proofErr w:type="spellStart"/>
            <w:r>
              <w:rPr>
                <w:b/>
                <w:sz w:val="20"/>
              </w:rPr>
              <w:t>số</w:t>
            </w:r>
            <w:proofErr w:type="spellEnd"/>
            <w:r>
              <w:rPr>
                <w:b/>
                <w:sz w:val="20"/>
              </w:rPr>
              <w:t xml:space="preserve"> </w:t>
            </w:r>
            <w:proofErr w:type="spellStart"/>
            <w:r>
              <w:rPr>
                <w:b/>
                <w:sz w:val="20"/>
              </w:rPr>
              <w:t>mã</w:t>
            </w:r>
            <w:proofErr w:type="spellEnd"/>
            <w:r>
              <w:rPr>
                <w:b/>
                <w:sz w:val="20"/>
              </w:rPr>
              <w:t xml:space="preserve"> </w:t>
            </w:r>
            <w:proofErr w:type="spellStart"/>
            <w:r>
              <w:rPr>
                <w:b/>
                <w:sz w:val="20"/>
              </w:rPr>
              <w:t>đang</w:t>
            </w:r>
            <w:proofErr w:type="spellEnd"/>
            <w:r>
              <w:rPr>
                <w:b/>
                <w:sz w:val="20"/>
              </w:rPr>
              <w:t xml:space="preserve"> </w:t>
            </w:r>
            <w:proofErr w:type="spellStart"/>
            <w:r>
              <w:rPr>
                <w:b/>
                <w:sz w:val="20"/>
              </w:rPr>
              <w:t>mở</w:t>
            </w:r>
            <w:proofErr w:type="spellEnd"/>
            <w:r>
              <w:rPr>
                <w:b/>
                <w:sz w:val="20"/>
              </w:rPr>
              <w:t xml:space="preserve"> </w:t>
            </w:r>
            <w:proofErr w:type="spellStart"/>
            <w:r>
              <w:rPr>
                <w:b/>
                <w:sz w:val="20"/>
              </w:rPr>
              <w:t>của</w:t>
            </w:r>
            <w:proofErr w:type="spellEnd"/>
            <w:r>
              <w:rPr>
                <w:b/>
                <w:sz w:val="20"/>
              </w:rPr>
              <w:t xml:space="preserve"> </w:t>
            </w:r>
            <w:proofErr w:type="spellStart"/>
            <w:r>
              <w:rPr>
                <w:b/>
                <w:sz w:val="20"/>
              </w:rPr>
              <w:t>người</w:t>
            </w:r>
            <w:proofErr w:type="spellEnd"/>
            <w:r>
              <w:rPr>
                <w:b/>
                <w:sz w:val="20"/>
              </w:rPr>
              <w:t xml:space="preserve"> </w:t>
            </w:r>
            <w:proofErr w:type="spellStart"/>
            <w:r>
              <w:rPr>
                <w:b/>
                <w:sz w:val="20"/>
              </w:rPr>
              <w:t>ấy</w:t>
            </w:r>
            <w:proofErr w:type="spellEnd"/>
            <w:r>
              <w:rPr>
                <w:sz w:val="20"/>
              </w:rPr>
              <w:t xml:space="preserve">, </w:t>
            </w:r>
            <w:proofErr w:type="spellStart"/>
            <w:r>
              <w:rPr>
                <w:sz w:val="20"/>
              </w:rPr>
              <w:t>để</w:t>
            </w:r>
            <w:proofErr w:type="spellEnd"/>
            <w:r>
              <w:rPr>
                <w:sz w:val="20"/>
              </w:rPr>
              <w:t xml:space="preserve"> TBP </w:t>
            </w:r>
            <w:proofErr w:type="spellStart"/>
            <w:r>
              <w:rPr>
                <w:sz w:val="20"/>
              </w:rPr>
              <w:t>không</w:t>
            </w:r>
            <w:proofErr w:type="spellEnd"/>
            <w:r>
              <w:rPr>
                <w:sz w:val="20"/>
              </w:rPr>
              <w:t xml:space="preserve"> </w:t>
            </w:r>
            <w:proofErr w:type="spellStart"/>
            <w:r>
              <w:rPr>
                <w:sz w:val="20"/>
              </w:rPr>
              <w:t>dồn</w:t>
            </w:r>
            <w:proofErr w:type="spellEnd"/>
            <w:r>
              <w:rPr>
                <w:sz w:val="20"/>
              </w:rPr>
              <w:t xml:space="preserve"> </w:t>
            </w:r>
            <w:proofErr w:type="spellStart"/>
            <w:r>
              <w:rPr>
                <w:sz w:val="20"/>
              </w:rPr>
              <w:t>hết</w:t>
            </w:r>
            <w:proofErr w:type="spellEnd"/>
            <w:r>
              <w:rPr>
                <w:sz w:val="20"/>
              </w:rPr>
              <w:t xml:space="preserve"> </w:t>
            </w:r>
            <w:proofErr w:type="spellStart"/>
            <w:r>
              <w:rPr>
                <w:sz w:val="20"/>
              </w:rPr>
              <w:t>cho</w:t>
            </w:r>
            <w:proofErr w:type="spellEnd"/>
            <w:r>
              <w:rPr>
                <w:sz w:val="20"/>
              </w:rPr>
              <w:t xml:space="preserve"> </w:t>
            </w:r>
            <w:proofErr w:type="spellStart"/>
            <w:r>
              <w:rPr>
                <w:sz w:val="20"/>
              </w:rPr>
              <w:t>một</w:t>
            </w:r>
            <w:proofErr w:type="spellEnd"/>
            <w:r>
              <w:rPr>
                <w:sz w:val="20"/>
              </w:rPr>
              <w:t xml:space="preserve"> </w:t>
            </w:r>
            <w:proofErr w:type="spellStart"/>
            <w:r>
              <w:rPr>
                <w:sz w:val="20"/>
              </w:rPr>
              <w:lastRenderedPageBreak/>
              <w:t>người</w:t>
            </w:r>
            <w:proofErr w:type="spellEnd"/>
            <w:r>
              <w:rPr>
                <w:sz w:val="20"/>
              </w:rPr>
              <w:t xml:space="preserve"> — </w:t>
            </w:r>
            <w:r>
              <w:rPr>
                <w:b/>
                <w:sz w:val="20"/>
              </w:rPr>
              <w:t>⚑ EM TỰ QUYẾT</w:t>
            </w:r>
          </w:p>
        </w:tc>
      </w:tr>
      <w:tr w:rsidR="00215EA0" w14:paraId="591DB8CB" w14:textId="77777777">
        <w:tc>
          <w:tcPr>
            <w:tcW w:w="680" w:type="dxa"/>
          </w:tcPr>
          <w:p w14:paraId="71EEF489" w14:textId="77777777" w:rsidR="00215EA0" w:rsidRDefault="00000000">
            <w:pPr>
              <w:spacing w:before="40" w:after="40"/>
            </w:pPr>
            <w:r>
              <w:rPr>
                <w:sz w:val="20"/>
              </w:rPr>
              <w:lastRenderedPageBreak/>
              <w:t>4</w:t>
            </w:r>
          </w:p>
        </w:tc>
        <w:tc>
          <w:tcPr>
            <w:tcW w:w="8957" w:type="dxa"/>
          </w:tcPr>
          <w:p w14:paraId="77281E42" w14:textId="77777777" w:rsidR="00215EA0" w:rsidRDefault="00000000">
            <w:pPr>
              <w:spacing w:before="40" w:after="40"/>
            </w:pPr>
            <w:proofErr w:type="spellStart"/>
            <w:r>
              <w:rPr>
                <w:sz w:val="20"/>
              </w:rPr>
              <w:t>Đặt</w:t>
            </w:r>
            <w:proofErr w:type="spellEnd"/>
            <w:r>
              <w:rPr>
                <w:sz w:val="20"/>
              </w:rPr>
              <w:t xml:space="preserve"> </w:t>
            </w:r>
            <w:proofErr w:type="spellStart"/>
            <w:r>
              <w:rPr>
                <w:b/>
                <w:sz w:val="20"/>
              </w:rPr>
              <w:t>hạn</w:t>
            </w:r>
            <w:proofErr w:type="spellEnd"/>
            <w:r>
              <w:rPr>
                <w:b/>
                <w:sz w:val="20"/>
              </w:rPr>
              <w:t xml:space="preserve"> </w:t>
            </w:r>
            <w:proofErr w:type="spellStart"/>
            <w:r>
              <w:rPr>
                <w:b/>
                <w:sz w:val="20"/>
              </w:rPr>
              <w:t>xử</w:t>
            </w:r>
            <w:proofErr w:type="spellEnd"/>
            <w:r>
              <w:rPr>
                <w:b/>
                <w:sz w:val="20"/>
              </w:rPr>
              <w:t xml:space="preserve"> </w:t>
            </w:r>
            <w:proofErr w:type="spellStart"/>
            <w:r>
              <w:rPr>
                <w:b/>
                <w:sz w:val="20"/>
              </w:rPr>
              <w:t>lý</w:t>
            </w:r>
            <w:proofErr w:type="spellEnd"/>
            <w:r>
              <w:rPr>
                <w:sz w:val="20"/>
              </w:rPr>
              <w:t xml:space="preserve"> (</w:t>
            </w:r>
            <w:proofErr w:type="spellStart"/>
            <w:r>
              <w:rPr>
                <w:sz w:val="20"/>
              </w:rPr>
              <w:t>bắt</w:t>
            </w:r>
            <w:proofErr w:type="spellEnd"/>
            <w:r>
              <w:rPr>
                <w:sz w:val="20"/>
              </w:rPr>
              <w:t xml:space="preserve"> </w:t>
            </w:r>
            <w:proofErr w:type="spellStart"/>
            <w:r>
              <w:rPr>
                <w:sz w:val="20"/>
              </w:rPr>
              <w:t>buộc</w:t>
            </w:r>
            <w:proofErr w:type="spellEnd"/>
            <w:r>
              <w:rPr>
                <w:sz w:val="20"/>
              </w:rPr>
              <w:t xml:space="preserve"> — A4-04). </w:t>
            </w:r>
            <w:proofErr w:type="spellStart"/>
            <w:r>
              <w:rPr>
                <w:sz w:val="20"/>
              </w:rPr>
              <w:t>Hệ</w:t>
            </w:r>
            <w:proofErr w:type="spellEnd"/>
            <w:r>
              <w:rPr>
                <w:sz w:val="20"/>
              </w:rPr>
              <w:t xml:space="preserve"> </w:t>
            </w:r>
            <w:proofErr w:type="spellStart"/>
            <w:r>
              <w:rPr>
                <w:sz w:val="20"/>
              </w:rPr>
              <w:t>gợi</w:t>
            </w:r>
            <w:proofErr w:type="spellEnd"/>
            <w:r>
              <w:rPr>
                <w:sz w:val="20"/>
              </w:rPr>
              <w:t xml:space="preserve"> ý = </w:t>
            </w:r>
            <w:proofErr w:type="spellStart"/>
            <w:r>
              <w:rPr>
                <w:sz w:val="20"/>
              </w:rPr>
              <w:t>kỳ</w:t>
            </w:r>
            <w:proofErr w:type="spellEnd"/>
            <w:r>
              <w:rPr>
                <w:sz w:val="20"/>
              </w:rPr>
              <w:t xml:space="preserve"> </w:t>
            </w:r>
            <w:proofErr w:type="spellStart"/>
            <w:r>
              <w:rPr>
                <w:sz w:val="20"/>
              </w:rPr>
              <w:t>hạn</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sớm</w:t>
            </w:r>
            <w:proofErr w:type="spellEnd"/>
            <w:r>
              <w:rPr>
                <w:sz w:val="20"/>
              </w:rPr>
              <w:t xml:space="preserve"> </w:t>
            </w:r>
            <w:proofErr w:type="spellStart"/>
            <w:r>
              <w:rPr>
                <w:sz w:val="20"/>
              </w:rPr>
              <w:t>nhất</w:t>
            </w:r>
            <w:proofErr w:type="spellEnd"/>
            <w:r>
              <w:rPr>
                <w:sz w:val="20"/>
              </w:rPr>
              <w:t xml:space="preserve"> </w:t>
            </w:r>
            <w:proofErr w:type="spellStart"/>
            <w:r>
              <w:rPr>
                <w:sz w:val="20"/>
              </w:rPr>
              <w:t>trong</w:t>
            </w:r>
            <w:proofErr w:type="spellEnd"/>
            <w:r>
              <w:rPr>
                <w:sz w:val="20"/>
              </w:rPr>
              <w:t xml:space="preserve"> </w:t>
            </w:r>
            <w:proofErr w:type="spellStart"/>
            <w:r>
              <w:rPr>
                <w:sz w:val="20"/>
              </w:rPr>
              <w:t>các</w:t>
            </w:r>
            <w:proofErr w:type="spellEnd"/>
            <w:r>
              <w:rPr>
                <w:sz w:val="20"/>
              </w:rPr>
              <w:t xml:space="preserve"> </w:t>
            </w:r>
            <w:proofErr w:type="spellStart"/>
            <w:r>
              <w:rPr>
                <w:sz w:val="20"/>
              </w:rPr>
              <w:t>mã</w:t>
            </w:r>
            <w:proofErr w:type="spellEnd"/>
            <w:r>
              <w:rPr>
                <w:sz w:val="20"/>
              </w:rPr>
              <w:t xml:space="preserve"> </w:t>
            </w:r>
            <w:proofErr w:type="spellStart"/>
            <w:r>
              <w:rPr>
                <w:sz w:val="20"/>
              </w:rPr>
              <w:t>đã</w:t>
            </w:r>
            <w:proofErr w:type="spellEnd"/>
            <w:r>
              <w:rPr>
                <w:sz w:val="20"/>
              </w:rPr>
              <w:t xml:space="preserve"> </w:t>
            </w:r>
            <w:proofErr w:type="spellStart"/>
            <w:r>
              <w:rPr>
                <w:sz w:val="20"/>
              </w:rPr>
              <w:t>chọn</w:t>
            </w:r>
            <w:proofErr w:type="spellEnd"/>
            <w:r>
              <w:rPr>
                <w:sz w:val="20"/>
              </w:rPr>
              <w:t xml:space="preserve"> </w:t>
            </w:r>
            <w:proofErr w:type="spellStart"/>
            <w:r>
              <w:rPr>
                <w:sz w:val="20"/>
              </w:rPr>
              <w:t>trừ</w:t>
            </w:r>
            <w:proofErr w:type="spellEnd"/>
            <w:r>
              <w:rPr>
                <w:sz w:val="20"/>
              </w:rPr>
              <w:t xml:space="preserve"> </w:t>
            </w:r>
            <w:proofErr w:type="spellStart"/>
            <w:r>
              <w:rPr>
                <w:sz w:val="20"/>
              </w:rPr>
              <w:t>số</w:t>
            </w:r>
            <w:proofErr w:type="spellEnd"/>
            <w:r>
              <w:rPr>
                <w:sz w:val="20"/>
              </w:rPr>
              <w:t xml:space="preserve"> </w:t>
            </w:r>
            <w:proofErr w:type="spellStart"/>
            <w:r>
              <w:rPr>
                <w:sz w:val="20"/>
              </w:rPr>
              <w:t>ngày</w:t>
            </w:r>
            <w:proofErr w:type="spellEnd"/>
            <w:r>
              <w:rPr>
                <w:sz w:val="20"/>
              </w:rPr>
              <w:t xml:space="preserve"> </w:t>
            </w:r>
            <w:proofErr w:type="spellStart"/>
            <w:r>
              <w:rPr>
                <w:sz w:val="20"/>
              </w:rPr>
              <w:t>làm</w:t>
            </w:r>
            <w:proofErr w:type="spellEnd"/>
            <w:r>
              <w:rPr>
                <w:sz w:val="20"/>
              </w:rPr>
              <w:t xml:space="preserve"> </w:t>
            </w:r>
            <w:proofErr w:type="spellStart"/>
            <w:r>
              <w:rPr>
                <w:sz w:val="20"/>
              </w:rPr>
              <w:t>việc</w:t>
            </w:r>
            <w:proofErr w:type="spellEnd"/>
            <w:r>
              <w:rPr>
                <w:sz w:val="20"/>
              </w:rPr>
              <w:t xml:space="preserve"> </w:t>
            </w:r>
            <w:proofErr w:type="spellStart"/>
            <w:r>
              <w:rPr>
                <w:sz w:val="20"/>
              </w:rPr>
              <w:t>chuẩn</w:t>
            </w:r>
            <w:proofErr w:type="spellEnd"/>
            <w:r>
              <w:rPr>
                <w:sz w:val="20"/>
              </w:rPr>
              <w:t xml:space="preserve">; TBP </w:t>
            </w:r>
            <w:proofErr w:type="spellStart"/>
            <w:r>
              <w:rPr>
                <w:sz w:val="20"/>
              </w:rPr>
              <w:t>sửa</w:t>
            </w:r>
            <w:proofErr w:type="spellEnd"/>
            <w:r>
              <w:rPr>
                <w:sz w:val="20"/>
              </w:rPr>
              <w:t xml:space="preserve"> </w:t>
            </w:r>
            <w:proofErr w:type="spellStart"/>
            <w:r>
              <w:rPr>
                <w:sz w:val="20"/>
              </w:rPr>
              <w:t>được</w:t>
            </w:r>
            <w:proofErr w:type="spellEnd"/>
          </w:p>
        </w:tc>
      </w:tr>
      <w:tr w:rsidR="00215EA0" w14:paraId="16BDD95A" w14:textId="77777777">
        <w:tc>
          <w:tcPr>
            <w:tcW w:w="680" w:type="dxa"/>
          </w:tcPr>
          <w:p w14:paraId="64473676" w14:textId="77777777" w:rsidR="00215EA0" w:rsidRDefault="00000000">
            <w:pPr>
              <w:spacing w:before="40" w:after="40"/>
            </w:pPr>
            <w:r>
              <w:rPr>
                <w:sz w:val="20"/>
              </w:rPr>
              <w:t>5</w:t>
            </w:r>
          </w:p>
        </w:tc>
        <w:tc>
          <w:tcPr>
            <w:tcW w:w="8957" w:type="dxa"/>
          </w:tcPr>
          <w:p w14:paraId="1B012A3B" w14:textId="77777777" w:rsidR="00215EA0" w:rsidRDefault="00000000">
            <w:pPr>
              <w:spacing w:before="40" w:after="40"/>
            </w:pPr>
            <w:proofErr w:type="spellStart"/>
            <w:r>
              <w:rPr>
                <w:sz w:val="20"/>
              </w:rPr>
              <w:t>Bấm</w:t>
            </w:r>
            <w:proofErr w:type="spellEnd"/>
            <w:r>
              <w:rPr>
                <w:sz w:val="20"/>
              </w:rPr>
              <w:t xml:space="preserve"> Giao → </w:t>
            </w:r>
            <w:proofErr w:type="spellStart"/>
            <w:r>
              <w:rPr>
                <w:sz w:val="20"/>
              </w:rPr>
              <w:t>sinh</w:t>
            </w:r>
            <w:proofErr w:type="spellEnd"/>
            <w:r>
              <w:rPr>
                <w:sz w:val="20"/>
              </w:rPr>
              <w:t xml:space="preserve"> </w:t>
            </w:r>
            <w:proofErr w:type="spellStart"/>
            <w:r>
              <w:rPr>
                <w:b/>
                <w:sz w:val="20"/>
              </w:rPr>
              <w:t>một</w:t>
            </w:r>
            <w:proofErr w:type="spellEnd"/>
            <w:r>
              <w:rPr>
                <w:sz w:val="20"/>
              </w:rPr>
              <w:t xml:space="preserve"> </w:t>
            </w:r>
            <w:proofErr w:type="spellStart"/>
            <w:r>
              <w:rPr>
                <w:sz w:val="20"/>
              </w:rPr>
              <w:t>lệnh</w:t>
            </w:r>
            <w:proofErr w:type="spellEnd"/>
            <w:r>
              <w:rPr>
                <w:sz w:val="20"/>
              </w:rPr>
              <w:t xml:space="preserve"> </w:t>
            </w:r>
            <w:r>
              <w:rPr>
                <w:rFonts w:ascii="Consolas" w:eastAsia="Consolas" w:hAnsi="Consolas" w:cs="Consolas"/>
                <w:sz w:val="17"/>
              </w:rPr>
              <w:t>CONG_VIEC</w:t>
            </w:r>
            <w:r>
              <w:rPr>
                <w:sz w:val="20"/>
              </w:rPr>
              <w:t xml:space="preserve"> </w:t>
            </w:r>
            <w:proofErr w:type="spellStart"/>
            <w:r>
              <w:rPr>
                <w:sz w:val="20"/>
              </w:rPr>
              <w:t>với</w:t>
            </w:r>
            <w:proofErr w:type="spellEnd"/>
            <w:r>
              <w:rPr>
                <w:sz w:val="20"/>
              </w:rPr>
              <w:t xml:space="preserve"> N </w:t>
            </w:r>
            <w:proofErr w:type="spellStart"/>
            <w:r>
              <w:rPr>
                <w:sz w:val="20"/>
              </w:rPr>
              <w:t>dòng</w:t>
            </w:r>
            <w:proofErr w:type="spellEnd"/>
            <w:r>
              <w:rPr>
                <w:sz w:val="20"/>
              </w:rPr>
              <w:t xml:space="preserve"> </w:t>
            </w:r>
            <w:r>
              <w:rPr>
                <w:rFonts w:ascii="Consolas" w:eastAsia="Consolas" w:hAnsi="Consolas" w:cs="Consolas"/>
                <w:sz w:val="17"/>
              </w:rPr>
              <w:t>CONG_VIEC_DONG</w:t>
            </w:r>
            <w:r>
              <w:rPr>
                <w:sz w:val="20"/>
              </w:rPr>
              <w:t xml:space="preserve">, </w:t>
            </w:r>
            <w:proofErr w:type="spellStart"/>
            <w:r>
              <w:rPr>
                <w:sz w:val="20"/>
              </w:rPr>
              <w:t>mỗi</w:t>
            </w:r>
            <w:proofErr w:type="spellEnd"/>
            <w:r>
              <w:rPr>
                <w:sz w:val="20"/>
              </w:rPr>
              <w:t xml:space="preserve"> </w:t>
            </w:r>
            <w:proofErr w:type="spellStart"/>
            <w:r>
              <w:rPr>
                <w:sz w:val="20"/>
              </w:rPr>
              <w:t>dòng</w:t>
            </w:r>
            <w:proofErr w:type="spellEnd"/>
            <w:r>
              <w:rPr>
                <w:sz w:val="20"/>
              </w:rPr>
              <w:t xml:space="preserve"> </w:t>
            </w:r>
            <w:proofErr w:type="spellStart"/>
            <w:r>
              <w:rPr>
                <w:sz w:val="20"/>
              </w:rPr>
              <w:t>một</w:t>
            </w:r>
            <w:proofErr w:type="spellEnd"/>
            <w:r>
              <w:rPr>
                <w:sz w:val="20"/>
              </w:rPr>
              <w:t xml:space="preserve"> </w:t>
            </w:r>
            <w:proofErr w:type="spellStart"/>
            <w:r>
              <w:rPr>
                <w:sz w:val="20"/>
              </w:rPr>
              <w:t>mã</w:t>
            </w:r>
            <w:proofErr w:type="spellEnd"/>
            <w:r>
              <w:rPr>
                <w:sz w:val="20"/>
              </w:rPr>
              <w:t xml:space="preserve"> (A4-10)</w:t>
            </w:r>
          </w:p>
        </w:tc>
      </w:tr>
      <w:tr w:rsidR="00215EA0" w14:paraId="037F45D0" w14:textId="77777777">
        <w:tc>
          <w:tcPr>
            <w:tcW w:w="680" w:type="dxa"/>
          </w:tcPr>
          <w:p w14:paraId="0C4802DA" w14:textId="77777777" w:rsidR="00215EA0" w:rsidRDefault="00000000">
            <w:pPr>
              <w:spacing w:before="40" w:after="40"/>
            </w:pPr>
            <w:r>
              <w:rPr>
                <w:sz w:val="20"/>
              </w:rPr>
              <w:t>6</w:t>
            </w:r>
          </w:p>
        </w:tc>
        <w:tc>
          <w:tcPr>
            <w:tcW w:w="8957" w:type="dxa"/>
          </w:tcPr>
          <w:p w14:paraId="41A21EAA" w14:textId="77777777" w:rsidR="00215EA0" w:rsidRDefault="00000000">
            <w:pPr>
              <w:spacing w:before="40" w:after="40"/>
            </w:pPr>
            <w:proofErr w:type="spellStart"/>
            <w:r>
              <w:rPr>
                <w:sz w:val="20"/>
              </w:rPr>
              <w:t>Nhân</w:t>
            </w:r>
            <w:proofErr w:type="spellEnd"/>
            <w:r>
              <w:rPr>
                <w:sz w:val="20"/>
              </w:rPr>
              <w:t xml:space="preserve"> </w:t>
            </w:r>
            <w:proofErr w:type="spellStart"/>
            <w:r>
              <w:rPr>
                <w:sz w:val="20"/>
              </w:rPr>
              <w:t>viên</w:t>
            </w:r>
            <w:proofErr w:type="spellEnd"/>
            <w:r>
              <w:rPr>
                <w:sz w:val="20"/>
              </w:rPr>
              <w:t xml:space="preserve"> </w:t>
            </w:r>
            <w:proofErr w:type="spellStart"/>
            <w:r>
              <w:rPr>
                <w:sz w:val="20"/>
              </w:rPr>
              <w:t>nhận</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r>
              <w:rPr>
                <w:rFonts w:ascii="Consolas" w:eastAsia="Consolas" w:hAnsi="Consolas" w:cs="Consolas"/>
                <w:sz w:val="17"/>
              </w:rPr>
              <w:t>VIEC_PHAI_LAM</w:t>
            </w:r>
            <w:r>
              <w:rPr>
                <w:sz w:val="20"/>
              </w:rPr>
              <w:t xml:space="preserve">; </w:t>
            </w:r>
            <w:proofErr w:type="spellStart"/>
            <w:r>
              <w:rPr>
                <w:sz w:val="20"/>
              </w:rPr>
              <w:t>mã</w:t>
            </w:r>
            <w:proofErr w:type="spellEnd"/>
            <w:r>
              <w:rPr>
                <w:sz w:val="20"/>
              </w:rPr>
              <w:t xml:space="preserve"> </w:t>
            </w:r>
            <w:proofErr w:type="spellStart"/>
            <w:r>
              <w:rPr>
                <w:sz w:val="20"/>
              </w:rPr>
              <w:t>hiện</w:t>
            </w:r>
            <w:proofErr w:type="spellEnd"/>
            <w:r>
              <w:rPr>
                <w:sz w:val="20"/>
              </w:rPr>
              <w:t xml:space="preserve"> </w:t>
            </w:r>
            <w:proofErr w:type="spellStart"/>
            <w:r>
              <w:rPr>
                <w:sz w:val="20"/>
              </w:rPr>
              <w:t>cột</w:t>
            </w:r>
            <w:proofErr w:type="spellEnd"/>
            <w:r>
              <w:rPr>
                <w:sz w:val="20"/>
              </w:rPr>
              <w:t xml:space="preserve"> NV PHỤ TRÁCH </w:t>
            </w:r>
            <w:proofErr w:type="spellStart"/>
            <w:r>
              <w:rPr>
                <w:sz w:val="20"/>
              </w:rPr>
              <w:t>trên</w:t>
            </w:r>
            <w:proofErr w:type="spellEnd"/>
            <w:r>
              <w:rPr>
                <w:sz w:val="20"/>
              </w:rPr>
              <w:t xml:space="preserve"> </w:t>
            </w:r>
            <w:proofErr w:type="spellStart"/>
            <w:r>
              <w:rPr>
                <w:sz w:val="20"/>
              </w:rPr>
              <w:t>lưới</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r>
              <w:rPr>
                <w:rFonts w:ascii="Consolas" w:eastAsia="Consolas" w:hAnsi="Consolas" w:cs="Consolas"/>
                <w:sz w:val="17"/>
              </w:rPr>
              <w:t>M53</w:t>
            </w:r>
            <w:r>
              <w:rPr>
                <w:sz w:val="20"/>
              </w:rPr>
              <w:t>)</w:t>
            </w:r>
          </w:p>
        </w:tc>
      </w:tr>
      <w:tr w:rsidR="00215EA0" w14:paraId="0B5AF4A5" w14:textId="77777777">
        <w:tc>
          <w:tcPr>
            <w:tcW w:w="680" w:type="dxa"/>
          </w:tcPr>
          <w:p w14:paraId="44A5FF2C" w14:textId="77777777" w:rsidR="00215EA0" w:rsidRDefault="00000000">
            <w:pPr>
              <w:spacing w:before="40" w:after="40"/>
            </w:pPr>
            <w:r>
              <w:rPr>
                <w:sz w:val="20"/>
              </w:rPr>
              <w:t>7</w:t>
            </w:r>
          </w:p>
        </w:tc>
        <w:tc>
          <w:tcPr>
            <w:tcW w:w="8957" w:type="dxa"/>
          </w:tcPr>
          <w:p w14:paraId="2F3B272F" w14:textId="77777777" w:rsidR="00215EA0" w:rsidRDefault="00000000">
            <w:pPr>
              <w:spacing w:before="40" w:after="40"/>
            </w:pPr>
            <w:r>
              <w:rPr>
                <w:sz w:val="20"/>
              </w:rPr>
              <w:t xml:space="preserve">Giao </w:t>
            </w:r>
            <w:proofErr w:type="spellStart"/>
            <w:r>
              <w:rPr>
                <w:sz w:val="20"/>
              </w:rPr>
              <w:t>lại</w:t>
            </w:r>
            <w:proofErr w:type="spellEnd"/>
            <w:r>
              <w:rPr>
                <w:sz w:val="20"/>
              </w:rPr>
              <w:t xml:space="preserve">: </w:t>
            </w:r>
            <w:proofErr w:type="spellStart"/>
            <w:r>
              <w:rPr>
                <w:sz w:val="20"/>
              </w:rPr>
              <w:t>rút</w:t>
            </w:r>
            <w:proofErr w:type="spellEnd"/>
            <w:r>
              <w:rPr>
                <w:sz w:val="20"/>
              </w:rPr>
              <w:t xml:space="preserve"> </w:t>
            </w:r>
            <w:proofErr w:type="spellStart"/>
            <w:r>
              <w:rPr>
                <w:sz w:val="20"/>
              </w:rPr>
              <w:t>dòng</w:t>
            </w:r>
            <w:proofErr w:type="spellEnd"/>
            <w:r>
              <w:rPr>
                <w:sz w:val="20"/>
              </w:rPr>
              <w:t xml:space="preserve"> </w:t>
            </w:r>
            <w:proofErr w:type="spellStart"/>
            <w:r>
              <w:rPr>
                <w:sz w:val="20"/>
              </w:rPr>
              <w:t>khỏi</w:t>
            </w:r>
            <w:proofErr w:type="spellEnd"/>
            <w:r>
              <w:rPr>
                <w:sz w:val="20"/>
              </w:rPr>
              <w:t xml:space="preserve"> </w:t>
            </w:r>
            <w:proofErr w:type="spellStart"/>
            <w:r>
              <w:rPr>
                <w:sz w:val="20"/>
              </w:rPr>
              <w:t>lệnh</w:t>
            </w:r>
            <w:proofErr w:type="spellEnd"/>
            <w:r>
              <w:rPr>
                <w:sz w:val="20"/>
              </w:rPr>
              <w:t xml:space="preserve"> </w:t>
            </w:r>
            <w:proofErr w:type="spellStart"/>
            <w:r>
              <w:rPr>
                <w:sz w:val="20"/>
              </w:rPr>
              <w:t>cũ</w:t>
            </w:r>
            <w:proofErr w:type="spellEnd"/>
            <w:r>
              <w:rPr>
                <w:sz w:val="20"/>
              </w:rPr>
              <w:t xml:space="preserve"> sang </w:t>
            </w:r>
            <w:proofErr w:type="spellStart"/>
            <w:r>
              <w:rPr>
                <w:sz w:val="20"/>
              </w:rPr>
              <w:t>lệnh</w:t>
            </w:r>
            <w:proofErr w:type="spellEnd"/>
            <w:r>
              <w:rPr>
                <w:sz w:val="20"/>
              </w:rPr>
              <w:t xml:space="preserve"> </w:t>
            </w:r>
            <w:proofErr w:type="spellStart"/>
            <w:r>
              <w:rPr>
                <w:sz w:val="20"/>
              </w:rPr>
              <w:t>mới</w:t>
            </w:r>
            <w:proofErr w:type="spellEnd"/>
            <w:r>
              <w:rPr>
                <w:sz w:val="20"/>
              </w:rPr>
              <w:t xml:space="preserve">. </w:t>
            </w:r>
            <w:proofErr w:type="spellStart"/>
            <w:r>
              <w:rPr>
                <w:b/>
                <w:sz w:val="20"/>
              </w:rPr>
              <w:t>Dòng</w:t>
            </w:r>
            <w:proofErr w:type="spellEnd"/>
            <w:r>
              <w:rPr>
                <w:b/>
                <w:sz w:val="20"/>
              </w:rPr>
              <w:t xml:space="preserve"> </w:t>
            </w:r>
            <w:proofErr w:type="spellStart"/>
            <w:r>
              <w:rPr>
                <w:b/>
                <w:sz w:val="20"/>
              </w:rPr>
              <w:t>cũ</w:t>
            </w:r>
            <w:proofErr w:type="spellEnd"/>
            <w:r>
              <w:rPr>
                <w:b/>
                <w:sz w:val="20"/>
              </w:rPr>
              <w:t xml:space="preserve"> </w:t>
            </w:r>
            <w:proofErr w:type="spellStart"/>
            <w:r>
              <w:rPr>
                <w:b/>
                <w:sz w:val="20"/>
              </w:rPr>
              <w:t>không</w:t>
            </w:r>
            <w:proofErr w:type="spellEnd"/>
            <w:r>
              <w:rPr>
                <w:b/>
                <w:sz w:val="20"/>
              </w:rPr>
              <w:t xml:space="preserve"> </w:t>
            </w:r>
            <w:proofErr w:type="spellStart"/>
            <w:r>
              <w:rPr>
                <w:b/>
                <w:sz w:val="20"/>
              </w:rPr>
              <w:t>xoá</w:t>
            </w:r>
            <w:proofErr w:type="spellEnd"/>
            <w:r>
              <w:rPr>
                <w:sz w:val="20"/>
              </w:rPr>
              <w:t xml:space="preserve"> — </w:t>
            </w:r>
            <w:proofErr w:type="spellStart"/>
            <w:r>
              <w:rPr>
                <w:sz w:val="20"/>
              </w:rPr>
              <w:t>đánh</w:t>
            </w:r>
            <w:proofErr w:type="spellEnd"/>
            <w:r>
              <w:rPr>
                <w:sz w:val="20"/>
              </w:rPr>
              <w:t xml:space="preserve"> </w:t>
            </w:r>
            <w:proofErr w:type="spellStart"/>
            <w:r>
              <w:rPr>
                <w:sz w:val="20"/>
              </w:rPr>
              <w:t>dấu</w:t>
            </w:r>
            <w:proofErr w:type="spellEnd"/>
            <w:r>
              <w:rPr>
                <w:sz w:val="20"/>
              </w:rPr>
              <w:t xml:space="preserve"> «</w:t>
            </w:r>
            <w:proofErr w:type="spellStart"/>
            <w:r>
              <w:rPr>
                <w:sz w:val="20"/>
              </w:rPr>
              <w:t>đã</w:t>
            </w:r>
            <w:proofErr w:type="spellEnd"/>
            <w:r>
              <w:rPr>
                <w:sz w:val="20"/>
              </w:rPr>
              <w:t xml:space="preserve"> </w:t>
            </w:r>
            <w:proofErr w:type="spellStart"/>
            <w:r>
              <w:rPr>
                <w:sz w:val="20"/>
              </w:rPr>
              <w:t>chuyển</w:t>
            </w:r>
            <w:proofErr w:type="spellEnd"/>
            <w:r>
              <w:rPr>
                <w:sz w:val="20"/>
              </w:rPr>
              <w:t xml:space="preserve"> </w:t>
            </w:r>
            <w:proofErr w:type="spellStart"/>
            <w:r>
              <w:rPr>
                <w:sz w:val="20"/>
              </w:rPr>
              <w:t>cho</w:t>
            </w:r>
            <w:proofErr w:type="spellEnd"/>
            <w:r>
              <w:rPr>
                <w:sz w:val="20"/>
              </w:rPr>
              <w:t xml:space="preserve"> …», </w:t>
            </w:r>
            <w:proofErr w:type="spellStart"/>
            <w:r>
              <w:rPr>
                <w:sz w:val="20"/>
              </w:rPr>
              <w:t>giữ</w:t>
            </w:r>
            <w:proofErr w:type="spellEnd"/>
            <w:r>
              <w:rPr>
                <w:sz w:val="20"/>
              </w:rPr>
              <w:t xml:space="preserve"> </w:t>
            </w:r>
            <w:proofErr w:type="spellStart"/>
            <w:r>
              <w:rPr>
                <w:sz w:val="20"/>
              </w:rPr>
              <w:t>vết</w:t>
            </w:r>
            <w:proofErr w:type="spellEnd"/>
            <w:r>
              <w:rPr>
                <w:sz w:val="20"/>
              </w:rPr>
              <w:t xml:space="preserve"> ai </w:t>
            </w:r>
            <w:proofErr w:type="spellStart"/>
            <w:r>
              <w:rPr>
                <w:sz w:val="20"/>
              </w:rPr>
              <w:t>từng</w:t>
            </w:r>
            <w:proofErr w:type="spellEnd"/>
            <w:r>
              <w:rPr>
                <w:sz w:val="20"/>
              </w:rPr>
              <w:t xml:space="preserve"> </w:t>
            </w:r>
            <w:proofErr w:type="spellStart"/>
            <w:r>
              <w:rPr>
                <w:sz w:val="20"/>
              </w:rPr>
              <w:t>cầm</w:t>
            </w:r>
            <w:proofErr w:type="spellEnd"/>
            <w:r>
              <w:rPr>
                <w:sz w:val="20"/>
              </w:rPr>
              <w:t xml:space="preserve"> </w:t>
            </w:r>
            <w:proofErr w:type="spellStart"/>
            <w:r>
              <w:rPr>
                <w:sz w:val="20"/>
              </w:rPr>
              <w:t>mã</w:t>
            </w:r>
            <w:proofErr w:type="spellEnd"/>
          </w:p>
        </w:tc>
      </w:tr>
    </w:tbl>
    <w:p w14:paraId="3B6804C1" w14:textId="77777777" w:rsidR="00215EA0" w:rsidRDefault="00215EA0">
      <w:pPr>
        <w:spacing w:after="80"/>
      </w:pPr>
    </w:p>
    <w:p w14:paraId="208B3D67" w14:textId="77777777" w:rsidR="00215EA0" w:rsidRDefault="00000000">
      <w:r>
        <w:rPr>
          <w:b/>
        </w:rPr>
        <w:t xml:space="preserve">⚖ HAI PHƯƠNG ÁN — A4-10 · </w:t>
      </w:r>
      <w:proofErr w:type="spellStart"/>
      <w:r>
        <w:rPr>
          <w:b/>
        </w:rPr>
        <w:t>một</w:t>
      </w:r>
      <w:proofErr w:type="spellEnd"/>
      <w:r>
        <w:rPr>
          <w:b/>
        </w:rPr>
        <w:t xml:space="preserve"> </w:t>
      </w:r>
      <w:proofErr w:type="spellStart"/>
      <w:r>
        <w:rPr>
          <w:b/>
        </w:rPr>
        <w:t>lệnh</w:t>
      </w:r>
      <w:proofErr w:type="spellEnd"/>
      <w:r>
        <w:rPr>
          <w:b/>
        </w:rPr>
        <w:t xml:space="preserve"> </w:t>
      </w:r>
      <w:proofErr w:type="spellStart"/>
      <w:r>
        <w:rPr>
          <w:b/>
        </w:rPr>
        <w:t>gom</w:t>
      </w:r>
      <w:proofErr w:type="spellEnd"/>
      <w:r>
        <w:rPr>
          <w:b/>
        </w:rPr>
        <w:t xml:space="preserve"> </w:t>
      </w:r>
      <w:proofErr w:type="spellStart"/>
      <w:r>
        <w:rPr>
          <w:b/>
        </w:rPr>
        <w:t>nhiều</w:t>
      </w:r>
      <w:proofErr w:type="spellEnd"/>
      <w:r>
        <w:rPr>
          <w:b/>
        </w:rPr>
        <w:t xml:space="preserve"> </w:t>
      </w:r>
      <w:proofErr w:type="spellStart"/>
      <w:r>
        <w:rPr>
          <w:b/>
        </w:rPr>
        <w:t>mã</w:t>
      </w:r>
      <w:proofErr w:type="spellEnd"/>
      <w:r>
        <w:rPr>
          <w:b/>
        </w:rPr>
        <w:t xml:space="preserve">, hay </w:t>
      </w:r>
      <w:proofErr w:type="spellStart"/>
      <w:r>
        <w:rPr>
          <w:b/>
        </w:rPr>
        <w:t>mỗi</w:t>
      </w:r>
      <w:proofErr w:type="spellEnd"/>
      <w:r>
        <w:rPr>
          <w:b/>
        </w:rPr>
        <w:t xml:space="preserve"> </w:t>
      </w:r>
      <w:proofErr w:type="spellStart"/>
      <w:r>
        <w:rPr>
          <w:b/>
        </w:rPr>
        <w:t>mã</w:t>
      </w:r>
      <w:proofErr w:type="spellEnd"/>
      <w:r>
        <w:rPr>
          <w:b/>
        </w:rPr>
        <w:t xml:space="preserve"> </w:t>
      </w:r>
      <w:proofErr w:type="spellStart"/>
      <w:r>
        <w:rPr>
          <w:b/>
        </w:rPr>
        <w:t>một</w:t>
      </w:r>
      <w:proofErr w:type="spellEnd"/>
      <w:r>
        <w:rPr>
          <w:b/>
        </w:rPr>
        <w:t xml:space="preserve"> </w:t>
      </w:r>
      <w:proofErr w:type="spellStart"/>
      <w:r>
        <w:rPr>
          <w:b/>
        </w:rPr>
        <w:t>lệnh</w:t>
      </w:r>
      <w:proofErr w:type="spellEnd"/>
      <w:r>
        <w:rPr>
          <w:b/>
        </w:rPr>
        <w:t>?</w:t>
      </w:r>
    </w:p>
    <w:tbl>
      <w:tblPr>
        <w:tblStyle w:val="TableGrid"/>
        <w:tblW w:w="0" w:type="auto"/>
        <w:tblLayout w:type="fixed"/>
        <w:tblLook w:val="04A0" w:firstRow="1" w:lastRow="0" w:firstColumn="1" w:lastColumn="0" w:noHBand="0" w:noVBand="1"/>
      </w:tblPr>
      <w:tblGrid>
        <w:gridCol w:w="3175"/>
        <w:gridCol w:w="3231"/>
        <w:gridCol w:w="3231"/>
      </w:tblGrid>
      <w:tr w:rsidR="00215EA0" w14:paraId="7FB67DDF" w14:textId="77777777">
        <w:trPr>
          <w:tblHeader/>
        </w:trPr>
        <w:tc>
          <w:tcPr>
            <w:tcW w:w="3175" w:type="dxa"/>
            <w:shd w:val="clear" w:color="auto" w:fill="E3E6F2"/>
          </w:tcPr>
          <w:p w14:paraId="18BF515E" w14:textId="77777777" w:rsidR="00215EA0" w:rsidRDefault="00000000">
            <w:pPr>
              <w:spacing w:before="40" w:after="40"/>
            </w:pPr>
            <w:r>
              <w:rPr>
                <w:b/>
                <w:sz w:val="20"/>
              </w:rPr>
              <w:t xml:space="preserve">Phương </w:t>
            </w:r>
            <w:proofErr w:type="spellStart"/>
            <w:r>
              <w:rPr>
                <w:b/>
                <w:sz w:val="20"/>
              </w:rPr>
              <w:t>án</w:t>
            </w:r>
            <w:proofErr w:type="spellEnd"/>
          </w:p>
        </w:tc>
        <w:tc>
          <w:tcPr>
            <w:tcW w:w="3231" w:type="dxa"/>
            <w:shd w:val="clear" w:color="auto" w:fill="E3E6F2"/>
          </w:tcPr>
          <w:p w14:paraId="7EA1386B" w14:textId="77777777" w:rsidR="00215EA0" w:rsidRDefault="00000000">
            <w:pPr>
              <w:spacing w:before="40" w:after="40"/>
            </w:pPr>
            <w:proofErr w:type="spellStart"/>
            <w:r>
              <w:rPr>
                <w:b/>
                <w:sz w:val="20"/>
              </w:rPr>
              <w:t>Ưu</w:t>
            </w:r>
            <w:proofErr w:type="spellEnd"/>
          </w:p>
        </w:tc>
        <w:tc>
          <w:tcPr>
            <w:tcW w:w="3231" w:type="dxa"/>
            <w:shd w:val="clear" w:color="auto" w:fill="E3E6F2"/>
          </w:tcPr>
          <w:p w14:paraId="09FE66B2" w14:textId="77777777" w:rsidR="00215EA0" w:rsidRDefault="00000000">
            <w:pPr>
              <w:spacing w:before="40" w:after="40"/>
            </w:pPr>
            <w:proofErr w:type="spellStart"/>
            <w:r>
              <w:rPr>
                <w:b/>
                <w:sz w:val="20"/>
              </w:rPr>
              <w:t>Nhược</w:t>
            </w:r>
            <w:proofErr w:type="spellEnd"/>
          </w:p>
        </w:tc>
      </w:tr>
      <w:tr w:rsidR="00215EA0" w14:paraId="71056193" w14:textId="77777777">
        <w:tc>
          <w:tcPr>
            <w:tcW w:w="3175" w:type="dxa"/>
          </w:tcPr>
          <w:p w14:paraId="1707D198" w14:textId="77777777" w:rsidR="00215EA0" w:rsidRDefault="00000000">
            <w:pPr>
              <w:spacing w:before="40" w:after="40"/>
            </w:pPr>
            <w:r>
              <w:rPr>
                <w:b/>
                <w:sz w:val="20"/>
              </w:rPr>
              <w:t>(a)</w:t>
            </w:r>
            <w:r>
              <w:rPr>
                <w:sz w:val="20"/>
              </w:rPr>
              <w:t xml:space="preserve"> </w:t>
            </w:r>
            <w:proofErr w:type="spellStart"/>
            <w:r>
              <w:rPr>
                <w:sz w:val="20"/>
              </w:rPr>
              <w:t>Một</w:t>
            </w:r>
            <w:proofErr w:type="spellEnd"/>
            <w:r>
              <w:rPr>
                <w:sz w:val="20"/>
              </w:rPr>
              <w:t xml:space="preserve"> </w:t>
            </w:r>
            <w:proofErr w:type="spellStart"/>
            <w:r>
              <w:rPr>
                <w:sz w:val="20"/>
              </w:rPr>
              <w:t>lệnh</w:t>
            </w:r>
            <w:proofErr w:type="spellEnd"/>
            <w:r>
              <w:rPr>
                <w:sz w:val="20"/>
              </w:rPr>
              <w:t xml:space="preserve"> </w:t>
            </w:r>
            <w:proofErr w:type="spellStart"/>
            <w:r>
              <w:rPr>
                <w:sz w:val="20"/>
              </w:rPr>
              <w:t>gom</w:t>
            </w:r>
            <w:proofErr w:type="spellEnd"/>
            <w:r>
              <w:rPr>
                <w:sz w:val="20"/>
              </w:rPr>
              <w:t xml:space="preserve"> </w:t>
            </w:r>
            <w:proofErr w:type="spellStart"/>
            <w:r>
              <w:rPr>
                <w:sz w:val="20"/>
              </w:rPr>
              <w:t>nhiều</w:t>
            </w:r>
            <w:proofErr w:type="spellEnd"/>
            <w:r>
              <w:rPr>
                <w:sz w:val="20"/>
              </w:rPr>
              <w:t xml:space="preserve"> </w:t>
            </w:r>
            <w:proofErr w:type="spellStart"/>
            <w:r>
              <w:rPr>
                <w:sz w:val="20"/>
              </w:rPr>
              <w:t>mã</w:t>
            </w:r>
            <w:proofErr w:type="spellEnd"/>
            <w:r>
              <w:rPr>
                <w:sz w:val="20"/>
              </w:rPr>
              <w:t xml:space="preserve"> (</w:t>
            </w:r>
            <w:proofErr w:type="spellStart"/>
            <w:r>
              <w:rPr>
                <w:sz w:val="20"/>
              </w:rPr>
              <w:t>như</w:t>
            </w:r>
            <w:proofErr w:type="spellEnd"/>
            <w:r>
              <w:rPr>
                <w:sz w:val="20"/>
              </w:rPr>
              <w:t xml:space="preserve"> </w:t>
            </w:r>
            <w:r>
              <w:rPr>
                <w:rFonts w:ascii="Consolas" w:eastAsia="Consolas" w:hAnsi="Consolas" w:cs="Consolas"/>
                <w:sz w:val="17"/>
              </w:rPr>
              <w:t>CONG_VIEC</w:t>
            </w:r>
            <w:r>
              <w:rPr>
                <w:sz w:val="20"/>
              </w:rPr>
              <w:t xml:space="preserve"> + </w:t>
            </w:r>
            <w:r>
              <w:rPr>
                <w:rFonts w:ascii="Consolas" w:eastAsia="Consolas" w:hAnsi="Consolas" w:cs="Consolas"/>
                <w:sz w:val="17"/>
              </w:rPr>
              <w:t>CONG_VIEC_DONG</w:t>
            </w:r>
            <w:r>
              <w:rPr>
                <w:sz w:val="20"/>
              </w:rPr>
              <w:t xml:space="preserve"> </w:t>
            </w:r>
            <w:proofErr w:type="spellStart"/>
            <w:r>
              <w:rPr>
                <w:sz w:val="20"/>
              </w:rPr>
              <w:t>đang</w:t>
            </w:r>
            <w:proofErr w:type="spellEnd"/>
            <w:r>
              <w:rPr>
                <w:sz w:val="20"/>
              </w:rPr>
              <w:t xml:space="preserve"> </w:t>
            </w:r>
            <w:proofErr w:type="spellStart"/>
            <w:r>
              <w:rPr>
                <w:sz w:val="20"/>
              </w:rPr>
              <w:t>có</w:t>
            </w:r>
            <w:proofErr w:type="spellEnd"/>
            <w:r>
              <w:rPr>
                <w:sz w:val="20"/>
              </w:rPr>
              <w:t xml:space="preserve">) — </w:t>
            </w:r>
            <w:proofErr w:type="spellStart"/>
            <w:r>
              <w:rPr>
                <w:i/>
                <w:sz w:val="20"/>
              </w:rPr>
              <w:t>em</w:t>
            </w:r>
            <w:proofErr w:type="spellEnd"/>
            <w:r>
              <w:rPr>
                <w:i/>
                <w:sz w:val="20"/>
              </w:rPr>
              <w:t xml:space="preserve"> </w:t>
            </w:r>
            <w:proofErr w:type="spellStart"/>
            <w:r>
              <w:rPr>
                <w:i/>
                <w:sz w:val="20"/>
              </w:rPr>
              <w:t>nghiêng</w:t>
            </w:r>
            <w:proofErr w:type="spellEnd"/>
            <w:r>
              <w:rPr>
                <w:i/>
                <w:sz w:val="20"/>
              </w:rPr>
              <w:t xml:space="preserve"> </w:t>
            </w:r>
            <w:proofErr w:type="spellStart"/>
            <w:r>
              <w:rPr>
                <w:i/>
                <w:sz w:val="20"/>
              </w:rPr>
              <w:t>về</w:t>
            </w:r>
            <w:proofErr w:type="spellEnd"/>
            <w:r>
              <w:rPr>
                <w:i/>
                <w:sz w:val="20"/>
              </w:rPr>
              <w:t xml:space="preserve"> </w:t>
            </w:r>
            <w:proofErr w:type="spellStart"/>
            <w:r>
              <w:rPr>
                <w:i/>
                <w:sz w:val="20"/>
              </w:rPr>
              <w:t>cái</w:t>
            </w:r>
            <w:proofErr w:type="spellEnd"/>
            <w:r>
              <w:rPr>
                <w:i/>
                <w:sz w:val="20"/>
              </w:rPr>
              <w:t xml:space="preserve"> </w:t>
            </w:r>
            <w:proofErr w:type="spellStart"/>
            <w:r>
              <w:rPr>
                <w:i/>
                <w:sz w:val="20"/>
              </w:rPr>
              <w:t>này</w:t>
            </w:r>
            <w:proofErr w:type="spellEnd"/>
          </w:p>
        </w:tc>
        <w:tc>
          <w:tcPr>
            <w:tcW w:w="3231" w:type="dxa"/>
          </w:tcPr>
          <w:p w14:paraId="2200782E" w14:textId="77777777" w:rsidR="00215EA0" w:rsidRDefault="00000000">
            <w:pPr>
              <w:spacing w:before="40" w:after="40"/>
            </w:pPr>
            <w:r>
              <w:rPr>
                <w:sz w:val="20"/>
              </w:rPr>
              <w:t xml:space="preserve">Giao 20 </w:t>
            </w:r>
            <w:proofErr w:type="spellStart"/>
            <w:r>
              <w:rPr>
                <w:sz w:val="20"/>
              </w:rPr>
              <w:t>mã</w:t>
            </w:r>
            <w:proofErr w:type="spellEnd"/>
            <w:r>
              <w:rPr>
                <w:sz w:val="20"/>
              </w:rPr>
              <w:t xml:space="preserve"> </w:t>
            </w:r>
            <w:proofErr w:type="spellStart"/>
            <w:r>
              <w:rPr>
                <w:sz w:val="20"/>
              </w:rPr>
              <w:t>bằng</w:t>
            </w:r>
            <w:proofErr w:type="spellEnd"/>
            <w:r>
              <w:rPr>
                <w:sz w:val="20"/>
              </w:rPr>
              <w:t xml:space="preserve"> </w:t>
            </w:r>
            <w:proofErr w:type="spellStart"/>
            <w:r>
              <w:rPr>
                <w:sz w:val="20"/>
              </w:rPr>
              <w:t>một</w:t>
            </w:r>
            <w:proofErr w:type="spellEnd"/>
            <w:r>
              <w:rPr>
                <w:sz w:val="20"/>
              </w:rPr>
              <w:t xml:space="preserve"> </w:t>
            </w:r>
            <w:proofErr w:type="spellStart"/>
            <w:r>
              <w:rPr>
                <w:sz w:val="20"/>
              </w:rPr>
              <w:t>thao</w:t>
            </w:r>
            <w:proofErr w:type="spellEnd"/>
            <w:r>
              <w:rPr>
                <w:sz w:val="20"/>
              </w:rPr>
              <w:t xml:space="preserve"> </w:t>
            </w:r>
            <w:proofErr w:type="spellStart"/>
            <w:r>
              <w:rPr>
                <w:sz w:val="20"/>
              </w:rPr>
              <w:t>tác</w:t>
            </w:r>
            <w:proofErr w:type="spellEnd"/>
            <w:r>
              <w:rPr>
                <w:sz w:val="20"/>
              </w:rPr>
              <w:t xml:space="preserve">. </w:t>
            </w:r>
            <w:proofErr w:type="spellStart"/>
            <w:r>
              <w:rPr>
                <w:sz w:val="20"/>
              </w:rPr>
              <w:t>Lệnh</w:t>
            </w:r>
            <w:proofErr w:type="spellEnd"/>
            <w:r>
              <w:rPr>
                <w:sz w:val="20"/>
              </w:rPr>
              <w:t xml:space="preserve"> in </w:t>
            </w:r>
            <w:proofErr w:type="spellStart"/>
            <w:r>
              <w:rPr>
                <w:sz w:val="20"/>
              </w:rPr>
              <w:t>được</w:t>
            </w:r>
            <w:proofErr w:type="spellEnd"/>
            <w:r>
              <w:rPr>
                <w:sz w:val="20"/>
              </w:rPr>
              <w:t xml:space="preserve"> </w:t>
            </w:r>
            <w:proofErr w:type="spellStart"/>
            <w:r>
              <w:rPr>
                <w:sz w:val="20"/>
              </w:rPr>
              <w:t>một</w:t>
            </w:r>
            <w:proofErr w:type="spellEnd"/>
            <w:r>
              <w:rPr>
                <w:sz w:val="20"/>
              </w:rPr>
              <w:t xml:space="preserve"> </w:t>
            </w:r>
            <w:proofErr w:type="spellStart"/>
            <w:r>
              <w:rPr>
                <w:sz w:val="20"/>
              </w:rPr>
              <w:t>tờ</w:t>
            </w:r>
            <w:proofErr w:type="spellEnd"/>
            <w:r>
              <w:rPr>
                <w:sz w:val="20"/>
              </w:rPr>
              <w:t xml:space="preserve">, </w:t>
            </w:r>
            <w:proofErr w:type="spellStart"/>
            <w:r>
              <w:rPr>
                <w:sz w:val="20"/>
              </w:rPr>
              <w:t>đúng</w:t>
            </w:r>
            <w:proofErr w:type="spellEnd"/>
            <w:r>
              <w:rPr>
                <w:sz w:val="20"/>
              </w:rPr>
              <w:t xml:space="preserve"> </w:t>
            </w:r>
            <w:proofErr w:type="spellStart"/>
            <w:r>
              <w:rPr>
                <w:sz w:val="20"/>
              </w:rPr>
              <w:t>thói</w:t>
            </w:r>
            <w:proofErr w:type="spellEnd"/>
            <w:r>
              <w:rPr>
                <w:sz w:val="20"/>
              </w:rPr>
              <w:t xml:space="preserve"> </w:t>
            </w:r>
            <w:proofErr w:type="spellStart"/>
            <w:r>
              <w:rPr>
                <w:sz w:val="20"/>
              </w:rPr>
              <w:t>quen</w:t>
            </w:r>
            <w:proofErr w:type="spellEnd"/>
            <w:r>
              <w:rPr>
                <w:sz w:val="20"/>
              </w:rPr>
              <w:t xml:space="preserve"> </w:t>
            </w:r>
            <w:proofErr w:type="spellStart"/>
            <w:r>
              <w:rPr>
                <w:sz w:val="20"/>
              </w:rPr>
              <w:t>giấy</w:t>
            </w:r>
            <w:proofErr w:type="spellEnd"/>
          </w:p>
        </w:tc>
        <w:tc>
          <w:tcPr>
            <w:tcW w:w="3231" w:type="dxa"/>
          </w:tcPr>
          <w:p w14:paraId="070F4CE3" w14:textId="77777777" w:rsidR="00215EA0" w:rsidRDefault="00000000">
            <w:pPr>
              <w:spacing w:before="40" w:after="40"/>
            </w:pPr>
            <w:r>
              <w:rPr>
                <w:b/>
                <w:sz w:val="20"/>
              </w:rPr>
              <w:t xml:space="preserve">Ô </w:t>
            </w:r>
            <w:proofErr w:type="spellStart"/>
            <w:r>
              <w:rPr>
                <w:b/>
                <w:sz w:val="20"/>
              </w:rPr>
              <w:t>đếm</w:t>
            </w:r>
            <w:proofErr w:type="spellEnd"/>
            <w:r>
              <w:rPr>
                <w:b/>
                <w:sz w:val="20"/>
              </w:rPr>
              <w:t xml:space="preserve"> </w:t>
            </w:r>
            <w:proofErr w:type="spellStart"/>
            <w:r>
              <w:rPr>
                <w:b/>
                <w:sz w:val="20"/>
              </w:rPr>
              <w:t>phải</w:t>
            </w:r>
            <w:proofErr w:type="spellEnd"/>
            <w:r>
              <w:rPr>
                <w:b/>
                <w:sz w:val="20"/>
              </w:rPr>
              <w:t xml:space="preserve"> </w:t>
            </w:r>
            <w:proofErr w:type="spellStart"/>
            <w:r>
              <w:rPr>
                <w:b/>
                <w:sz w:val="20"/>
              </w:rPr>
              <w:t>đếm</w:t>
            </w:r>
            <w:proofErr w:type="spellEnd"/>
            <w:r>
              <w:rPr>
                <w:b/>
                <w:sz w:val="20"/>
              </w:rPr>
              <w:t xml:space="preserve"> </w:t>
            </w:r>
            <w:proofErr w:type="spellStart"/>
            <w:r>
              <w:rPr>
                <w:b/>
                <w:sz w:val="20"/>
              </w:rPr>
              <w:t>số</w:t>
            </w:r>
            <w:proofErr w:type="spellEnd"/>
            <w:r>
              <w:rPr>
                <w:b/>
                <w:sz w:val="20"/>
              </w:rPr>
              <w:t xml:space="preserve"> MÃ, </w:t>
            </w:r>
            <w:proofErr w:type="spellStart"/>
            <w:r>
              <w:rPr>
                <w:b/>
                <w:sz w:val="20"/>
              </w:rPr>
              <w:t>không</w:t>
            </w:r>
            <w:proofErr w:type="spellEnd"/>
            <w:r>
              <w:rPr>
                <w:b/>
                <w:sz w:val="20"/>
              </w:rPr>
              <w:t xml:space="preserve"> </w:t>
            </w:r>
            <w:proofErr w:type="spellStart"/>
            <w:r>
              <w:rPr>
                <w:b/>
                <w:sz w:val="20"/>
              </w:rPr>
              <w:t>đếm</w:t>
            </w:r>
            <w:proofErr w:type="spellEnd"/>
            <w:r>
              <w:rPr>
                <w:b/>
                <w:sz w:val="20"/>
              </w:rPr>
              <w:t xml:space="preserve"> </w:t>
            </w:r>
            <w:proofErr w:type="spellStart"/>
            <w:r>
              <w:rPr>
                <w:b/>
                <w:sz w:val="20"/>
              </w:rPr>
              <w:t>số</w:t>
            </w:r>
            <w:proofErr w:type="spellEnd"/>
            <w:r>
              <w:rPr>
                <w:b/>
                <w:sz w:val="20"/>
              </w:rPr>
              <w:t xml:space="preserve"> </w:t>
            </w:r>
            <w:proofErr w:type="spellStart"/>
            <w:r>
              <w:rPr>
                <w:b/>
                <w:sz w:val="20"/>
              </w:rPr>
              <w:t>lệnh</w:t>
            </w:r>
            <w:proofErr w:type="spellEnd"/>
            <w:r>
              <w:rPr>
                <w:sz w:val="20"/>
              </w:rPr>
              <w:t xml:space="preserve">. </w:t>
            </w:r>
            <w:proofErr w:type="spellStart"/>
            <w:r>
              <w:rPr>
                <w:sz w:val="20"/>
              </w:rPr>
              <w:t>Đếm</w:t>
            </w:r>
            <w:proofErr w:type="spellEnd"/>
            <w:r>
              <w:rPr>
                <w:sz w:val="20"/>
              </w:rPr>
              <w:t xml:space="preserve"> </w:t>
            </w:r>
            <w:proofErr w:type="spellStart"/>
            <w:r>
              <w:rPr>
                <w:sz w:val="20"/>
              </w:rPr>
              <w:t>lệnh</w:t>
            </w:r>
            <w:proofErr w:type="spellEnd"/>
            <w:r>
              <w:rPr>
                <w:sz w:val="20"/>
              </w:rPr>
              <w:t xml:space="preserve"> </w:t>
            </w:r>
            <w:proofErr w:type="spellStart"/>
            <w:r>
              <w:rPr>
                <w:sz w:val="20"/>
              </w:rPr>
              <w:t>thì</w:t>
            </w:r>
            <w:proofErr w:type="spellEnd"/>
            <w:r>
              <w:rPr>
                <w:sz w:val="20"/>
              </w:rPr>
              <w:t xml:space="preserve"> 1 </w:t>
            </w:r>
            <w:proofErr w:type="spellStart"/>
            <w:r>
              <w:rPr>
                <w:sz w:val="20"/>
              </w:rPr>
              <w:t>lệnh</w:t>
            </w:r>
            <w:proofErr w:type="spellEnd"/>
            <w:r>
              <w:rPr>
                <w:sz w:val="20"/>
              </w:rPr>
              <w:t xml:space="preserve"> 20 </w:t>
            </w:r>
            <w:proofErr w:type="spellStart"/>
            <w:r>
              <w:rPr>
                <w:sz w:val="20"/>
              </w:rPr>
              <w:t>mã</w:t>
            </w:r>
            <w:proofErr w:type="spellEnd"/>
            <w:r>
              <w:rPr>
                <w:sz w:val="20"/>
              </w:rPr>
              <w:t xml:space="preserve"> </w:t>
            </w:r>
            <w:proofErr w:type="spellStart"/>
            <w:r>
              <w:rPr>
                <w:sz w:val="20"/>
              </w:rPr>
              <w:t>hiện</w:t>
            </w:r>
            <w:proofErr w:type="spellEnd"/>
            <w:r>
              <w:rPr>
                <w:sz w:val="20"/>
              </w:rPr>
              <w:t xml:space="preserve"> </w:t>
            </w:r>
            <w:proofErr w:type="spellStart"/>
            <w:r>
              <w:rPr>
                <w:sz w:val="20"/>
              </w:rPr>
              <w:t>số</w:t>
            </w:r>
            <w:proofErr w:type="spellEnd"/>
            <w:r>
              <w:rPr>
                <w:sz w:val="20"/>
              </w:rPr>
              <w:t xml:space="preserve"> 1, </w:t>
            </w:r>
            <w:proofErr w:type="spellStart"/>
            <w:r>
              <w:rPr>
                <w:sz w:val="20"/>
              </w:rPr>
              <w:t>nhân</w:t>
            </w:r>
            <w:proofErr w:type="spellEnd"/>
            <w:r>
              <w:rPr>
                <w:sz w:val="20"/>
              </w:rPr>
              <w:t xml:space="preserve"> </w:t>
            </w:r>
            <w:proofErr w:type="spellStart"/>
            <w:r>
              <w:rPr>
                <w:sz w:val="20"/>
              </w:rPr>
              <w:t>viên</w:t>
            </w:r>
            <w:proofErr w:type="spellEnd"/>
            <w:r>
              <w:rPr>
                <w:sz w:val="20"/>
              </w:rPr>
              <w:t xml:space="preserve"> </w:t>
            </w:r>
            <w:proofErr w:type="spellStart"/>
            <w:r>
              <w:rPr>
                <w:sz w:val="20"/>
              </w:rPr>
              <w:t>tưởng</w:t>
            </w:r>
            <w:proofErr w:type="spellEnd"/>
            <w:r>
              <w:rPr>
                <w:sz w:val="20"/>
              </w:rPr>
              <w:t xml:space="preserve"> </w:t>
            </w:r>
            <w:proofErr w:type="spellStart"/>
            <w:r>
              <w:rPr>
                <w:sz w:val="20"/>
              </w:rPr>
              <w:t>nhẹ</w:t>
            </w:r>
            <w:proofErr w:type="spellEnd"/>
          </w:p>
        </w:tc>
      </w:tr>
      <w:tr w:rsidR="00215EA0" w14:paraId="4F6FCA7B" w14:textId="77777777">
        <w:tc>
          <w:tcPr>
            <w:tcW w:w="3175" w:type="dxa"/>
          </w:tcPr>
          <w:p w14:paraId="767D3EAF" w14:textId="77777777" w:rsidR="00215EA0" w:rsidRDefault="00000000">
            <w:pPr>
              <w:spacing w:before="40" w:after="40"/>
            </w:pPr>
            <w:r>
              <w:rPr>
                <w:b/>
                <w:sz w:val="20"/>
              </w:rPr>
              <w:t>(b)</w:t>
            </w:r>
            <w:r>
              <w:rPr>
                <w:sz w:val="20"/>
              </w:rPr>
              <w:t xml:space="preserve"> </w:t>
            </w:r>
            <w:proofErr w:type="spellStart"/>
            <w:r>
              <w:rPr>
                <w:sz w:val="20"/>
              </w:rPr>
              <w:t>Mỗi</w:t>
            </w:r>
            <w:proofErr w:type="spellEnd"/>
            <w:r>
              <w:rPr>
                <w:sz w:val="20"/>
              </w:rPr>
              <w:t xml:space="preserve"> </w:t>
            </w:r>
            <w:proofErr w:type="spellStart"/>
            <w:r>
              <w:rPr>
                <w:sz w:val="20"/>
              </w:rPr>
              <w:t>mã</w:t>
            </w:r>
            <w:proofErr w:type="spellEnd"/>
            <w:r>
              <w:rPr>
                <w:sz w:val="20"/>
              </w:rPr>
              <w:t xml:space="preserve"> </w:t>
            </w:r>
            <w:proofErr w:type="spellStart"/>
            <w:r>
              <w:rPr>
                <w:sz w:val="20"/>
              </w:rPr>
              <w:t>một</w:t>
            </w:r>
            <w:proofErr w:type="spellEnd"/>
            <w:r>
              <w:rPr>
                <w:sz w:val="20"/>
              </w:rPr>
              <w:t xml:space="preserve"> </w:t>
            </w:r>
            <w:proofErr w:type="spellStart"/>
            <w:r>
              <w:rPr>
                <w:sz w:val="20"/>
              </w:rPr>
              <w:t>lệnh</w:t>
            </w:r>
            <w:proofErr w:type="spellEnd"/>
            <w:r>
              <w:rPr>
                <w:sz w:val="20"/>
              </w:rPr>
              <w:t xml:space="preserve"> </w:t>
            </w:r>
            <w:proofErr w:type="spellStart"/>
            <w:r>
              <w:rPr>
                <w:sz w:val="20"/>
              </w:rPr>
              <w:t>riêng</w:t>
            </w:r>
            <w:proofErr w:type="spellEnd"/>
          </w:p>
        </w:tc>
        <w:tc>
          <w:tcPr>
            <w:tcW w:w="3231" w:type="dxa"/>
          </w:tcPr>
          <w:p w14:paraId="3DDAAA33" w14:textId="77777777" w:rsidR="00215EA0" w:rsidRDefault="00000000">
            <w:pPr>
              <w:spacing w:before="40" w:after="40"/>
            </w:pPr>
            <w:proofErr w:type="spellStart"/>
            <w:r>
              <w:rPr>
                <w:sz w:val="20"/>
              </w:rPr>
              <w:t>Đếm</w:t>
            </w:r>
            <w:proofErr w:type="spellEnd"/>
            <w:r>
              <w:rPr>
                <w:sz w:val="20"/>
              </w:rPr>
              <w:t xml:space="preserve"> </w:t>
            </w:r>
            <w:proofErr w:type="spellStart"/>
            <w:r>
              <w:rPr>
                <w:sz w:val="20"/>
              </w:rPr>
              <w:t>không</w:t>
            </w:r>
            <w:proofErr w:type="spellEnd"/>
            <w:r>
              <w:rPr>
                <w:sz w:val="20"/>
              </w:rPr>
              <w:t xml:space="preserve"> </w:t>
            </w:r>
            <w:proofErr w:type="spellStart"/>
            <w:r>
              <w:rPr>
                <w:sz w:val="20"/>
              </w:rPr>
              <w:t>sai</w:t>
            </w:r>
            <w:proofErr w:type="spellEnd"/>
            <w:r>
              <w:rPr>
                <w:sz w:val="20"/>
              </w:rPr>
              <w:t xml:space="preserve"> </w:t>
            </w:r>
            <w:proofErr w:type="spellStart"/>
            <w:r>
              <w:rPr>
                <w:sz w:val="20"/>
              </w:rPr>
              <w:t>được</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đơn</w:t>
            </w:r>
            <w:proofErr w:type="spellEnd"/>
            <w:r>
              <w:rPr>
                <w:sz w:val="20"/>
              </w:rPr>
              <w:t xml:space="preserve"> </w:t>
            </w:r>
            <w:proofErr w:type="spellStart"/>
            <w:r>
              <w:rPr>
                <w:sz w:val="20"/>
              </w:rPr>
              <w:t>giản</w:t>
            </w:r>
            <w:proofErr w:type="spellEnd"/>
            <w:r>
              <w:rPr>
                <w:sz w:val="20"/>
              </w:rPr>
              <w:t xml:space="preserve">, </w:t>
            </w:r>
            <w:proofErr w:type="spellStart"/>
            <w:r>
              <w:rPr>
                <w:sz w:val="20"/>
              </w:rPr>
              <w:t>không</w:t>
            </w:r>
            <w:proofErr w:type="spellEnd"/>
            <w:r>
              <w:rPr>
                <w:sz w:val="20"/>
              </w:rPr>
              <w:t xml:space="preserve"> </w:t>
            </w:r>
            <w:proofErr w:type="spellStart"/>
            <w:r>
              <w:rPr>
                <w:sz w:val="20"/>
              </w:rPr>
              <w:t>cần</w:t>
            </w:r>
            <w:proofErr w:type="spellEnd"/>
            <w:r>
              <w:rPr>
                <w:sz w:val="20"/>
              </w:rPr>
              <w:t xml:space="preserve"> </w:t>
            </w:r>
            <w:proofErr w:type="spellStart"/>
            <w:r>
              <w:rPr>
                <w:sz w:val="20"/>
              </w:rPr>
              <w:t>cột</w:t>
            </w:r>
            <w:proofErr w:type="spellEnd"/>
            <w:r>
              <w:rPr>
                <w:sz w:val="20"/>
              </w:rPr>
              <w:t xml:space="preserve"> A4-06</w:t>
            </w:r>
          </w:p>
        </w:tc>
        <w:tc>
          <w:tcPr>
            <w:tcW w:w="3231" w:type="dxa"/>
          </w:tcPr>
          <w:p w14:paraId="08C02C4A" w14:textId="77777777" w:rsidR="00215EA0" w:rsidRDefault="00000000">
            <w:pPr>
              <w:spacing w:before="40" w:after="40"/>
            </w:pPr>
            <w:r>
              <w:rPr>
                <w:sz w:val="20"/>
              </w:rPr>
              <w:t xml:space="preserve">Giao 20 </w:t>
            </w:r>
            <w:proofErr w:type="spellStart"/>
            <w:r>
              <w:rPr>
                <w:sz w:val="20"/>
              </w:rPr>
              <w:t>mã</w:t>
            </w:r>
            <w:proofErr w:type="spellEnd"/>
            <w:r>
              <w:rPr>
                <w:sz w:val="20"/>
              </w:rPr>
              <w:t xml:space="preserve"> </w:t>
            </w:r>
            <w:proofErr w:type="spellStart"/>
            <w:r>
              <w:rPr>
                <w:sz w:val="20"/>
              </w:rPr>
              <w:t>là</w:t>
            </w:r>
            <w:proofErr w:type="spellEnd"/>
            <w:r>
              <w:rPr>
                <w:sz w:val="20"/>
              </w:rPr>
              <w:t xml:space="preserve"> 20 </w:t>
            </w:r>
            <w:proofErr w:type="spellStart"/>
            <w:r>
              <w:rPr>
                <w:sz w:val="20"/>
              </w:rPr>
              <w:t>thao</w:t>
            </w:r>
            <w:proofErr w:type="spellEnd"/>
            <w:r>
              <w:rPr>
                <w:sz w:val="20"/>
              </w:rPr>
              <w:t xml:space="preserve"> </w:t>
            </w:r>
            <w:proofErr w:type="spellStart"/>
            <w:r>
              <w:rPr>
                <w:sz w:val="20"/>
              </w:rPr>
              <w:t>tác</w:t>
            </w:r>
            <w:proofErr w:type="spellEnd"/>
            <w:r>
              <w:rPr>
                <w:sz w:val="20"/>
              </w:rPr>
              <w:t xml:space="preserve"> — </w:t>
            </w:r>
            <w:proofErr w:type="spellStart"/>
            <w:r>
              <w:rPr>
                <w:sz w:val="20"/>
              </w:rPr>
              <w:t>đúng</w:t>
            </w:r>
            <w:proofErr w:type="spellEnd"/>
            <w:r>
              <w:rPr>
                <w:sz w:val="20"/>
              </w:rPr>
              <w:t xml:space="preserve"> </w:t>
            </w:r>
            <w:proofErr w:type="spellStart"/>
            <w:r>
              <w:rPr>
                <w:sz w:val="20"/>
              </w:rPr>
              <w:t>thứ</w:t>
            </w:r>
            <w:proofErr w:type="spellEnd"/>
            <w:r>
              <w:rPr>
                <w:sz w:val="20"/>
              </w:rPr>
              <w:t xml:space="preserve"> </w:t>
            </w:r>
            <w:proofErr w:type="spellStart"/>
            <w:r>
              <w:rPr>
                <w:sz w:val="20"/>
              </w:rPr>
              <w:t>anh</w:t>
            </w:r>
            <w:proofErr w:type="spellEnd"/>
            <w:r>
              <w:rPr>
                <w:sz w:val="20"/>
              </w:rPr>
              <w:t xml:space="preserve"> </w:t>
            </w:r>
            <w:proofErr w:type="spellStart"/>
            <w:r>
              <w:rPr>
                <w:sz w:val="20"/>
              </w:rPr>
              <w:t>gọi</w:t>
            </w:r>
            <w:proofErr w:type="spellEnd"/>
            <w:r>
              <w:rPr>
                <w:sz w:val="20"/>
              </w:rPr>
              <w:t xml:space="preserve"> «</w:t>
            </w:r>
            <w:proofErr w:type="spellStart"/>
            <w:r>
              <w:rPr>
                <w:sz w:val="20"/>
              </w:rPr>
              <w:t>thao</w:t>
            </w:r>
            <w:proofErr w:type="spellEnd"/>
            <w:r>
              <w:rPr>
                <w:sz w:val="20"/>
              </w:rPr>
              <w:t xml:space="preserve"> </w:t>
            </w:r>
            <w:proofErr w:type="spellStart"/>
            <w:r>
              <w:rPr>
                <w:sz w:val="20"/>
              </w:rPr>
              <w:t>tác</w:t>
            </w:r>
            <w:proofErr w:type="spellEnd"/>
            <w:r>
              <w:rPr>
                <w:sz w:val="20"/>
              </w:rPr>
              <w:t xml:space="preserve"> </w:t>
            </w:r>
            <w:proofErr w:type="spellStart"/>
            <w:r>
              <w:rPr>
                <w:sz w:val="20"/>
              </w:rPr>
              <w:t>đặc</w:t>
            </w:r>
            <w:proofErr w:type="spellEnd"/>
            <w:r>
              <w:rPr>
                <w:sz w:val="20"/>
              </w:rPr>
              <w:t xml:space="preserve"> </w:t>
            </w:r>
            <w:proofErr w:type="spellStart"/>
            <w:r>
              <w:rPr>
                <w:sz w:val="20"/>
              </w:rPr>
              <w:t>biệt</w:t>
            </w:r>
            <w:proofErr w:type="spellEnd"/>
            <w:r>
              <w:rPr>
                <w:sz w:val="20"/>
              </w:rPr>
              <w:t xml:space="preserve"> </w:t>
            </w:r>
            <w:proofErr w:type="spellStart"/>
            <w:r>
              <w:rPr>
                <w:sz w:val="20"/>
              </w:rPr>
              <w:t>nhiều</w:t>
            </w:r>
            <w:proofErr w:type="spellEnd"/>
            <w:r>
              <w:rPr>
                <w:sz w:val="20"/>
              </w:rPr>
              <w:t xml:space="preserve">»; 20 </w:t>
            </w:r>
            <w:proofErr w:type="spellStart"/>
            <w:r>
              <w:rPr>
                <w:sz w:val="20"/>
              </w:rPr>
              <w:t>dòng</w:t>
            </w:r>
            <w:proofErr w:type="spellEnd"/>
            <w:r>
              <w:rPr>
                <w:sz w:val="20"/>
              </w:rPr>
              <w:t xml:space="preserve"> </w:t>
            </w:r>
            <w:proofErr w:type="spellStart"/>
            <w:r>
              <w:rPr>
                <w:sz w:val="20"/>
              </w:rPr>
              <w:t>lệnh</w:t>
            </w:r>
            <w:proofErr w:type="spellEnd"/>
            <w:r>
              <w:rPr>
                <w:sz w:val="20"/>
              </w:rPr>
              <w:t xml:space="preserve"> </w:t>
            </w:r>
            <w:proofErr w:type="spellStart"/>
            <w:r>
              <w:rPr>
                <w:sz w:val="20"/>
              </w:rPr>
              <w:t>cho</w:t>
            </w:r>
            <w:proofErr w:type="spellEnd"/>
            <w:r>
              <w:rPr>
                <w:sz w:val="20"/>
              </w:rPr>
              <w:t xml:space="preserve"> </w:t>
            </w:r>
            <w:proofErr w:type="spellStart"/>
            <w:r>
              <w:rPr>
                <w:sz w:val="20"/>
              </w:rPr>
              <w:t>một</w:t>
            </w:r>
            <w:proofErr w:type="spellEnd"/>
            <w:r>
              <w:rPr>
                <w:sz w:val="20"/>
              </w:rPr>
              <w:t xml:space="preserve"> </w:t>
            </w:r>
            <w:proofErr w:type="spellStart"/>
            <w:r>
              <w:rPr>
                <w:sz w:val="20"/>
              </w:rPr>
              <w:t>phiếu</w:t>
            </w:r>
            <w:proofErr w:type="spellEnd"/>
            <w:r>
              <w:rPr>
                <w:sz w:val="20"/>
              </w:rPr>
              <w:t xml:space="preserve"> </w:t>
            </w:r>
            <w:proofErr w:type="spellStart"/>
            <w:r>
              <w:rPr>
                <w:sz w:val="20"/>
              </w:rPr>
              <w:t>làm</w:t>
            </w:r>
            <w:proofErr w:type="spellEnd"/>
            <w:r>
              <w:rPr>
                <w:sz w:val="20"/>
              </w:rPr>
              <w:t xml:space="preserve"> </w:t>
            </w:r>
            <w:proofErr w:type="spellStart"/>
            <w:r>
              <w:rPr>
                <w:sz w:val="20"/>
              </w:rPr>
              <w:t>lưới</w:t>
            </w:r>
            <w:proofErr w:type="spellEnd"/>
            <w:r>
              <w:rPr>
                <w:sz w:val="20"/>
              </w:rPr>
              <w:t xml:space="preserve"> </w:t>
            </w:r>
            <w:proofErr w:type="spellStart"/>
            <w:r>
              <w:rPr>
                <w:sz w:val="20"/>
              </w:rPr>
              <w:t>rối</w:t>
            </w:r>
            <w:proofErr w:type="spellEnd"/>
          </w:p>
        </w:tc>
      </w:tr>
    </w:tbl>
    <w:p w14:paraId="0EB7A1FC" w14:textId="77777777" w:rsidR="00215EA0" w:rsidRDefault="00215EA0">
      <w:pPr>
        <w:spacing w:after="80"/>
      </w:pPr>
    </w:p>
    <w:p w14:paraId="35CDF718" w14:textId="77777777" w:rsidR="00215EA0" w:rsidRDefault="00000000">
      <w:r>
        <w:rPr>
          <w:b/>
        </w:rPr>
        <w:t xml:space="preserve">⚖ HAI PHƯƠNG ÁN — A4-12 · </w:t>
      </w:r>
      <w:proofErr w:type="spellStart"/>
      <w:r>
        <w:rPr>
          <w:b/>
        </w:rPr>
        <w:t>báo</w:t>
      </w:r>
      <w:proofErr w:type="spellEnd"/>
      <w:r>
        <w:rPr>
          <w:b/>
        </w:rPr>
        <w:t xml:space="preserve"> </w:t>
      </w:r>
      <w:proofErr w:type="spellStart"/>
      <w:r>
        <w:rPr>
          <w:b/>
        </w:rPr>
        <w:t>xong</w:t>
      </w:r>
      <w:proofErr w:type="spellEnd"/>
      <w:r>
        <w:rPr>
          <w:b/>
        </w:rPr>
        <w:t xml:space="preserve"> </w:t>
      </w:r>
      <w:proofErr w:type="spellStart"/>
      <w:r>
        <w:rPr>
          <w:b/>
        </w:rPr>
        <w:t>theo</w:t>
      </w:r>
      <w:proofErr w:type="spellEnd"/>
      <w:r>
        <w:rPr>
          <w:b/>
        </w:rPr>
        <w:t xml:space="preserve"> </w:t>
      </w:r>
      <w:proofErr w:type="spellStart"/>
      <w:r>
        <w:rPr>
          <w:b/>
        </w:rPr>
        <w:t>từng</w:t>
      </w:r>
      <w:proofErr w:type="spellEnd"/>
      <w:r>
        <w:rPr>
          <w:b/>
        </w:rPr>
        <w:t xml:space="preserve"> </w:t>
      </w:r>
      <w:proofErr w:type="spellStart"/>
      <w:r>
        <w:rPr>
          <w:b/>
        </w:rPr>
        <w:t>dòng</w:t>
      </w:r>
      <w:proofErr w:type="spellEnd"/>
      <w:r>
        <w:rPr>
          <w:b/>
        </w:rPr>
        <w:t xml:space="preserve"> hay </w:t>
      </w:r>
      <w:proofErr w:type="spellStart"/>
      <w:r>
        <w:rPr>
          <w:b/>
        </w:rPr>
        <w:t>cả</w:t>
      </w:r>
      <w:proofErr w:type="spellEnd"/>
      <w:r>
        <w:rPr>
          <w:b/>
        </w:rPr>
        <w:t xml:space="preserve"> </w:t>
      </w:r>
      <w:proofErr w:type="spellStart"/>
      <w:r>
        <w:rPr>
          <w:b/>
        </w:rPr>
        <w:t>lệnh</w:t>
      </w:r>
      <w:proofErr w:type="spellEnd"/>
      <w:r>
        <w:rPr>
          <w:b/>
        </w:rPr>
        <w:t>?</w:t>
      </w:r>
      <w:r>
        <w:t xml:space="preserve"> </w:t>
      </w:r>
      <w:proofErr w:type="spellStart"/>
      <w:r>
        <w:t>Chỉ</w:t>
      </w:r>
      <w:proofErr w:type="spellEnd"/>
      <w:r>
        <w:t xml:space="preserve"> </w:t>
      </w:r>
      <w:proofErr w:type="spellStart"/>
      <w:r>
        <w:t>có</w:t>
      </w:r>
      <w:proofErr w:type="spellEnd"/>
      <w:r>
        <w:t xml:space="preserve"> </w:t>
      </w:r>
      <w:proofErr w:type="spellStart"/>
      <w:r>
        <w:t>nghĩa</w:t>
      </w:r>
      <w:proofErr w:type="spellEnd"/>
      <w:r>
        <w:t xml:space="preserve"> </w:t>
      </w:r>
      <w:proofErr w:type="spellStart"/>
      <w:r>
        <w:t>nếu</w:t>
      </w:r>
      <w:proofErr w:type="spellEnd"/>
      <w:r>
        <w:t xml:space="preserve"> </w:t>
      </w:r>
      <w:proofErr w:type="spellStart"/>
      <w:r>
        <w:t>chọn</w:t>
      </w:r>
      <w:proofErr w:type="spellEnd"/>
      <w:r>
        <w:t xml:space="preserve"> (a) ở </w:t>
      </w:r>
      <w:proofErr w:type="spellStart"/>
      <w:r>
        <w:t>trên</w:t>
      </w:r>
      <w:proofErr w:type="spellEnd"/>
      <w:r>
        <w:t>.</w:t>
      </w:r>
    </w:p>
    <w:tbl>
      <w:tblPr>
        <w:tblStyle w:val="TableGrid"/>
        <w:tblW w:w="0" w:type="auto"/>
        <w:tblLayout w:type="fixed"/>
        <w:tblLook w:val="04A0" w:firstRow="1" w:lastRow="0" w:firstColumn="1" w:lastColumn="0" w:noHBand="0" w:noVBand="1"/>
      </w:tblPr>
      <w:tblGrid>
        <w:gridCol w:w="3175"/>
        <w:gridCol w:w="3231"/>
        <w:gridCol w:w="3231"/>
      </w:tblGrid>
      <w:tr w:rsidR="00215EA0" w14:paraId="0E296FCE" w14:textId="77777777">
        <w:trPr>
          <w:tblHeader/>
        </w:trPr>
        <w:tc>
          <w:tcPr>
            <w:tcW w:w="3175" w:type="dxa"/>
            <w:shd w:val="clear" w:color="auto" w:fill="E3E6F2"/>
          </w:tcPr>
          <w:p w14:paraId="398D368D" w14:textId="77777777" w:rsidR="00215EA0" w:rsidRDefault="00000000">
            <w:pPr>
              <w:spacing w:before="40" w:after="40"/>
            </w:pPr>
            <w:r>
              <w:rPr>
                <w:b/>
                <w:sz w:val="20"/>
              </w:rPr>
              <w:t xml:space="preserve">Phương </w:t>
            </w:r>
            <w:proofErr w:type="spellStart"/>
            <w:r>
              <w:rPr>
                <w:b/>
                <w:sz w:val="20"/>
              </w:rPr>
              <w:t>án</w:t>
            </w:r>
            <w:proofErr w:type="spellEnd"/>
          </w:p>
        </w:tc>
        <w:tc>
          <w:tcPr>
            <w:tcW w:w="3231" w:type="dxa"/>
            <w:shd w:val="clear" w:color="auto" w:fill="E3E6F2"/>
          </w:tcPr>
          <w:p w14:paraId="79728919" w14:textId="77777777" w:rsidR="00215EA0" w:rsidRDefault="00000000">
            <w:pPr>
              <w:spacing w:before="40" w:after="40"/>
            </w:pPr>
            <w:proofErr w:type="spellStart"/>
            <w:r>
              <w:rPr>
                <w:b/>
                <w:sz w:val="20"/>
              </w:rPr>
              <w:t>Ưu</w:t>
            </w:r>
            <w:proofErr w:type="spellEnd"/>
          </w:p>
        </w:tc>
        <w:tc>
          <w:tcPr>
            <w:tcW w:w="3231" w:type="dxa"/>
            <w:shd w:val="clear" w:color="auto" w:fill="E3E6F2"/>
          </w:tcPr>
          <w:p w14:paraId="3A028808" w14:textId="77777777" w:rsidR="00215EA0" w:rsidRDefault="00000000">
            <w:pPr>
              <w:spacing w:before="40" w:after="40"/>
            </w:pPr>
            <w:proofErr w:type="spellStart"/>
            <w:r>
              <w:rPr>
                <w:b/>
                <w:sz w:val="20"/>
              </w:rPr>
              <w:t>Nhược</w:t>
            </w:r>
            <w:proofErr w:type="spellEnd"/>
          </w:p>
        </w:tc>
      </w:tr>
      <w:tr w:rsidR="00215EA0" w14:paraId="080DF148" w14:textId="77777777">
        <w:tc>
          <w:tcPr>
            <w:tcW w:w="3175" w:type="dxa"/>
          </w:tcPr>
          <w:p w14:paraId="66B2DD98" w14:textId="77777777" w:rsidR="00215EA0" w:rsidRDefault="00000000">
            <w:pPr>
              <w:spacing w:before="40" w:after="40"/>
            </w:pPr>
            <w:r>
              <w:rPr>
                <w:b/>
                <w:sz w:val="20"/>
              </w:rPr>
              <w:t>(a)</w:t>
            </w:r>
            <w:r>
              <w:rPr>
                <w:sz w:val="20"/>
              </w:rPr>
              <w:t xml:space="preserve"> Báo </w:t>
            </w:r>
            <w:proofErr w:type="spellStart"/>
            <w:r>
              <w:rPr>
                <w:sz w:val="20"/>
              </w:rPr>
              <w:t>xong</w:t>
            </w:r>
            <w:proofErr w:type="spellEnd"/>
            <w:r>
              <w:rPr>
                <w:sz w:val="20"/>
              </w:rPr>
              <w:t xml:space="preserve"> </w:t>
            </w:r>
            <w:proofErr w:type="spellStart"/>
            <w:r>
              <w:rPr>
                <w:b/>
                <w:sz w:val="20"/>
              </w:rPr>
              <w:t>từng</w:t>
            </w:r>
            <w:proofErr w:type="spellEnd"/>
            <w:r>
              <w:rPr>
                <w:b/>
                <w:sz w:val="20"/>
              </w:rPr>
              <w:t xml:space="preserve"> </w:t>
            </w:r>
            <w:proofErr w:type="spellStart"/>
            <w:r>
              <w:rPr>
                <w:b/>
                <w:sz w:val="20"/>
              </w:rPr>
              <w:t>dòng</w:t>
            </w:r>
            <w:proofErr w:type="spellEnd"/>
            <w:r>
              <w:rPr>
                <w:sz w:val="20"/>
              </w:rPr>
              <w:t xml:space="preserve">; </w:t>
            </w:r>
            <w:proofErr w:type="spellStart"/>
            <w:r>
              <w:rPr>
                <w:sz w:val="20"/>
              </w:rPr>
              <w:t>lệnh</w:t>
            </w:r>
            <w:proofErr w:type="spellEnd"/>
            <w:r>
              <w:rPr>
                <w:sz w:val="20"/>
              </w:rPr>
              <w:t xml:space="preserve"> </w:t>
            </w:r>
            <w:proofErr w:type="spellStart"/>
            <w:r>
              <w:rPr>
                <w:sz w:val="20"/>
              </w:rPr>
              <w:t>tự</w:t>
            </w:r>
            <w:proofErr w:type="spellEnd"/>
            <w:r>
              <w:rPr>
                <w:sz w:val="20"/>
              </w:rPr>
              <w:t xml:space="preserve"> </w:t>
            </w:r>
            <w:proofErr w:type="spellStart"/>
            <w:r>
              <w:rPr>
                <w:sz w:val="20"/>
              </w:rPr>
              <w:t>đóng</w:t>
            </w:r>
            <w:proofErr w:type="spellEnd"/>
            <w:r>
              <w:rPr>
                <w:sz w:val="20"/>
              </w:rPr>
              <w:t xml:space="preserve"> </w:t>
            </w:r>
            <w:proofErr w:type="spellStart"/>
            <w:r>
              <w:rPr>
                <w:sz w:val="20"/>
              </w:rPr>
              <w:t>khi</w:t>
            </w:r>
            <w:proofErr w:type="spellEnd"/>
            <w:r>
              <w:rPr>
                <w:sz w:val="20"/>
              </w:rPr>
              <w:t xml:space="preserve"> </w:t>
            </w:r>
            <w:proofErr w:type="spellStart"/>
            <w:r>
              <w:rPr>
                <w:sz w:val="20"/>
              </w:rPr>
              <w:t>mọi</w:t>
            </w:r>
            <w:proofErr w:type="spellEnd"/>
            <w:r>
              <w:rPr>
                <w:sz w:val="20"/>
              </w:rPr>
              <w:t xml:space="preserve"> </w:t>
            </w:r>
            <w:proofErr w:type="spellStart"/>
            <w:r>
              <w:rPr>
                <w:sz w:val="20"/>
              </w:rPr>
              <w:t>dòng</w:t>
            </w:r>
            <w:proofErr w:type="spellEnd"/>
            <w:r>
              <w:rPr>
                <w:sz w:val="20"/>
              </w:rPr>
              <w:t xml:space="preserve"> </w:t>
            </w:r>
            <w:proofErr w:type="spellStart"/>
            <w:r>
              <w:rPr>
                <w:sz w:val="20"/>
              </w:rPr>
              <w:t>xong</w:t>
            </w:r>
            <w:proofErr w:type="spellEnd"/>
            <w:r>
              <w:rPr>
                <w:sz w:val="20"/>
              </w:rPr>
              <w:t xml:space="preserve"> </w:t>
            </w:r>
            <w:proofErr w:type="spellStart"/>
            <w:r>
              <w:rPr>
                <w:sz w:val="20"/>
              </w:rPr>
              <w:t>và</w:t>
            </w:r>
            <w:proofErr w:type="spellEnd"/>
            <w:r>
              <w:rPr>
                <w:sz w:val="20"/>
              </w:rPr>
              <w:t xml:space="preserve"> </w:t>
            </w:r>
            <w:proofErr w:type="spellStart"/>
            <w:r>
              <w:rPr>
                <w:sz w:val="20"/>
              </w:rPr>
              <w:t>người</w:t>
            </w:r>
            <w:proofErr w:type="spellEnd"/>
            <w:r>
              <w:rPr>
                <w:sz w:val="20"/>
              </w:rPr>
              <w:t xml:space="preserve"> </w:t>
            </w:r>
            <w:proofErr w:type="spellStart"/>
            <w:r>
              <w:rPr>
                <w:sz w:val="20"/>
              </w:rPr>
              <w:t>giao</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 </w:t>
            </w:r>
            <w:proofErr w:type="spellStart"/>
            <w:r>
              <w:rPr>
                <w:i/>
                <w:sz w:val="20"/>
              </w:rPr>
              <w:t>em</w:t>
            </w:r>
            <w:proofErr w:type="spellEnd"/>
            <w:r>
              <w:rPr>
                <w:i/>
                <w:sz w:val="20"/>
              </w:rPr>
              <w:t xml:space="preserve"> </w:t>
            </w:r>
            <w:proofErr w:type="spellStart"/>
            <w:r>
              <w:rPr>
                <w:i/>
                <w:sz w:val="20"/>
              </w:rPr>
              <w:t>nghiêng</w:t>
            </w:r>
            <w:proofErr w:type="spellEnd"/>
            <w:r>
              <w:rPr>
                <w:i/>
                <w:sz w:val="20"/>
              </w:rPr>
              <w:t xml:space="preserve"> </w:t>
            </w:r>
            <w:proofErr w:type="spellStart"/>
            <w:r>
              <w:rPr>
                <w:i/>
                <w:sz w:val="20"/>
              </w:rPr>
              <w:t>về</w:t>
            </w:r>
            <w:proofErr w:type="spellEnd"/>
            <w:r>
              <w:rPr>
                <w:i/>
                <w:sz w:val="20"/>
              </w:rPr>
              <w:t xml:space="preserve"> </w:t>
            </w:r>
            <w:proofErr w:type="spellStart"/>
            <w:r>
              <w:rPr>
                <w:i/>
                <w:sz w:val="20"/>
              </w:rPr>
              <w:t>cái</w:t>
            </w:r>
            <w:proofErr w:type="spellEnd"/>
            <w:r>
              <w:rPr>
                <w:i/>
                <w:sz w:val="20"/>
              </w:rPr>
              <w:t xml:space="preserve"> </w:t>
            </w:r>
            <w:proofErr w:type="spellStart"/>
            <w:r>
              <w:rPr>
                <w:i/>
                <w:sz w:val="20"/>
              </w:rPr>
              <w:t>này</w:t>
            </w:r>
            <w:proofErr w:type="spellEnd"/>
          </w:p>
        </w:tc>
        <w:tc>
          <w:tcPr>
            <w:tcW w:w="3231" w:type="dxa"/>
          </w:tcPr>
          <w:p w14:paraId="76EBED0D" w14:textId="77777777" w:rsidR="00215EA0" w:rsidRDefault="00000000">
            <w:pPr>
              <w:spacing w:before="40" w:after="40"/>
            </w:pPr>
            <w:proofErr w:type="spellStart"/>
            <w:r>
              <w:rPr>
                <w:sz w:val="20"/>
              </w:rPr>
              <w:t>Đúng</w:t>
            </w:r>
            <w:proofErr w:type="spellEnd"/>
            <w:r>
              <w:rPr>
                <w:sz w:val="20"/>
              </w:rPr>
              <w:t xml:space="preserve"> </w:t>
            </w:r>
            <w:proofErr w:type="spellStart"/>
            <w:r>
              <w:rPr>
                <w:sz w:val="20"/>
              </w:rPr>
              <w:t>thực</w:t>
            </w:r>
            <w:proofErr w:type="spellEnd"/>
            <w:r>
              <w:rPr>
                <w:sz w:val="20"/>
              </w:rPr>
              <w:t xml:space="preserve"> </w:t>
            </w:r>
            <w:proofErr w:type="spellStart"/>
            <w:r>
              <w:rPr>
                <w:sz w:val="20"/>
              </w:rPr>
              <w:t>tế</w:t>
            </w:r>
            <w:proofErr w:type="spellEnd"/>
            <w:r>
              <w:rPr>
                <w:sz w:val="20"/>
              </w:rPr>
              <w:t xml:space="preserve">: 15/20 </w:t>
            </w:r>
            <w:proofErr w:type="spellStart"/>
            <w:r>
              <w:rPr>
                <w:sz w:val="20"/>
              </w:rPr>
              <w:t>mã</w:t>
            </w:r>
            <w:proofErr w:type="spellEnd"/>
            <w:r>
              <w:rPr>
                <w:sz w:val="20"/>
              </w:rPr>
              <w:t xml:space="preserve"> </w:t>
            </w:r>
            <w:proofErr w:type="spellStart"/>
            <w:r>
              <w:rPr>
                <w:sz w:val="20"/>
              </w:rPr>
              <w:t>có</w:t>
            </w:r>
            <w:proofErr w:type="spellEnd"/>
            <w:r>
              <w:rPr>
                <w:sz w:val="20"/>
              </w:rPr>
              <w:t xml:space="preserve"> </w:t>
            </w:r>
            <w:proofErr w:type="spellStart"/>
            <w:r>
              <w:rPr>
                <w:sz w:val="20"/>
              </w:rPr>
              <w:t>báo</w:t>
            </w:r>
            <w:proofErr w:type="spellEnd"/>
            <w:r>
              <w:rPr>
                <w:sz w:val="20"/>
              </w:rPr>
              <w:t xml:space="preserve"> </w:t>
            </w:r>
            <w:proofErr w:type="spellStart"/>
            <w:r>
              <w:rPr>
                <w:sz w:val="20"/>
              </w:rPr>
              <w:t>giá</w:t>
            </w:r>
            <w:proofErr w:type="spellEnd"/>
            <w:r>
              <w:rPr>
                <w:sz w:val="20"/>
              </w:rPr>
              <w:t xml:space="preserve">, 5 </w:t>
            </w:r>
            <w:proofErr w:type="spellStart"/>
            <w:r>
              <w:rPr>
                <w:sz w:val="20"/>
              </w:rPr>
              <w:t>mã</w:t>
            </w:r>
            <w:proofErr w:type="spellEnd"/>
            <w:r>
              <w:rPr>
                <w:sz w:val="20"/>
              </w:rPr>
              <w:t xml:space="preserve"> NCC </w:t>
            </w:r>
            <w:proofErr w:type="spellStart"/>
            <w:r>
              <w:rPr>
                <w:sz w:val="20"/>
              </w:rPr>
              <w:t>chưa</w:t>
            </w:r>
            <w:proofErr w:type="spellEnd"/>
            <w:r>
              <w:rPr>
                <w:sz w:val="20"/>
              </w:rPr>
              <w:t xml:space="preserve"> </w:t>
            </w:r>
            <w:proofErr w:type="spellStart"/>
            <w:r>
              <w:rPr>
                <w:sz w:val="20"/>
              </w:rPr>
              <w:t>trả</w:t>
            </w:r>
            <w:proofErr w:type="spellEnd"/>
            <w:r>
              <w:rPr>
                <w:sz w:val="20"/>
              </w:rPr>
              <w:t xml:space="preserve"> </w:t>
            </w:r>
            <w:proofErr w:type="spellStart"/>
            <w:r>
              <w:rPr>
                <w:sz w:val="20"/>
              </w:rPr>
              <w:t>lời</w:t>
            </w:r>
            <w:proofErr w:type="spellEnd"/>
            <w:r>
              <w:rPr>
                <w:sz w:val="20"/>
              </w:rPr>
              <w:t xml:space="preserve">. TBP </w:t>
            </w:r>
            <w:proofErr w:type="spellStart"/>
            <w:r>
              <w:rPr>
                <w:sz w:val="20"/>
              </w:rPr>
              <w:t>nhìn</w:t>
            </w:r>
            <w:proofErr w:type="spellEnd"/>
            <w:r>
              <w:rPr>
                <w:sz w:val="20"/>
              </w:rPr>
              <w:t xml:space="preserve"> </w:t>
            </w:r>
            <w:proofErr w:type="spellStart"/>
            <w:r>
              <w:rPr>
                <w:sz w:val="20"/>
              </w:rPr>
              <w:t>ra</w:t>
            </w:r>
            <w:proofErr w:type="spellEnd"/>
            <w:r>
              <w:rPr>
                <w:sz w:val="20"/>
              </w:rPr>
              <w:t xml:space="preserve"> </w:t>
            </w:r>
            <w:proofErr w:type="spellStart"/>
            <w:r>
              <w:rPr>
                <w:sz w:val="20"/>
              </w:rPr>
              <w:t>ngay</w:t>
            </w:r>
            <w:proofErr w:type="spellEnd"/>
            <w:r>
              <w:rPr>
                <w:sz w:val="20"/>
              </w:rPr>
              <w:t xml:space="preserve"> 5 </w:t>
            </w:r>
            <w:proofErr w:type="spellStart"/>
            <w:r>
              <w:rPr>
                <w:sz w:val="20"/>
              </w:rPr>
              <w:t>mã</w:t>
            </w:r>
            <w:proofErr w:type="spellEnd"/>
            <w:r>
              <w:rPr>
                <w:sz w:val="20"/>
              </w:rPr>
              <w:t xml:space="preserve"> </w:t>
            </w:r>
            <w:proofErr w:type="spellStart"/>
            <w:r>
              <w:rPr>
                <w:sz w:val="20"/>
              </w:rPr>
              <w:t>kẹt</w:t>
            </w:r>
            <w:proofErr w:type="spellEnd"/>
          </w:p>
        </w:tc>
        <w:tc>
          <w:tcPr>
            <w:tcW w:w="3231" w:type="dxa"/>
          </w:tcPr>
          <w:p w14:paraId="53F20DF2" w14:textId="77777777" w:rsidR="00215EA0" w:rsidRDefault="00000000">
            <w:pPr>
              <w:spacing w:before="40" w:after="40"/>
            </w:pPr>
            <w:proofErr w:type="spellStart"/>
            <w:r>
              <w:rPr>
                <w:sz w:val="20"/>
              </w:rPr>
              <w:t>Thêm</w:t>
            </w:r>
            <w:proofErr w:type="spellEnd"/>
            <w:r>
              <w:rPr>
                <w:sz w:val="20"/>
              </w:rPr>
              <w:t xml:space="preserve"> </w:t>
            </w:r>
            <w:proofErr w:type="spellStart"/>
            <w:r>
              <w:rPr>
                <w:sz w:val="20"/>
              </w:rPr>
              <w:t>cột</w:t>
            </w:r>
            <w:proofErr w:type="spellEnd"/>
            <w:r>
              <w:rPr>
                <w:sz w:val="20"/>
              </w:rPr>
              <w:t xml:space="preserve"> A4-06 </w:t>
            </w:r>
            <w:proofErr w:type="spellStart"/>
            <w:r>
              <w:rPr>
                <w:sz w:val="20"/>
              </w:rPr>
              <w:t>và</w:t>
            </w:r>
            <w:proofErr w:type="spellEnd"/>
            <w:r>
              <w:rPr>
                <w:sz w:val="20"/>
              </w:rPr>
              <w:t xml:space="preserve"> </w:t>
            </w:r>
            <w:proofErr w:type="spellStart"/>
            <w:r>
              <w:rPr>
                <w:sz w:val="20"/>
              </w:rPr>
              <w:t>một</w:t>
            </w:r>
            <w:proofErr w:type="spellEnd"/>
            <w:r>
              <w:rPr>
                <w:sz w:val="20"/>
              </w:rPr>
              <w:t xml:space="preserve"> </w:t>
            </w:r>
            <w:proofErr w:type="spellStart"/>
            <w:r>
              <w:rPr>
                <w:sz w:val="20"/>
              </w:rPr>
              <w:t>tầng</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phải</w:t>
            </w:r>
            <w:proofErr w:type="spellEnd"/>
            <w:r>
              <w:rPr>
                <w:sz w:val="20"/>
              </w:rPr>
              <w:t xml:space="preserve"> </w:t>
            </w:r>
            <w:proofErr w:type="spellStart"/>
            <w:r>
              <w:rPr>
                <w:sz w:val="20"/>
              </w:rPr>
              <w:t>giữ</w:t>
            </w:r>
            <w:proofErr w:type="spellEnd"/>
            <w:r>
              <w:rPr>
                <w:sz w:val="20"/>
              </w:rPr>
              <w:t xml:space="preserve"> </w:t>
            </w:r>
            <w:proofErr w:type="spellStart"/>
            <w:r>
              <w:rPr>
                <w:sz w:val="20"/>
              </w:rPr>
              <w:t>đồng</w:t>
            </w:r>
            <w:proofErr w:type="spellEnd"/>
            <w:r>
              <w:rPr>
                <w:sz w:val="20"/>
              </w:rPr>
              <w:t xml:space="preserve"> </w:t>
            </w:r>
            <w:proofErr w:type="spellStart"/>
            <w:r>
              <w:rPr>
                <w:sz w:val="20"/>
              </w:rPr>
              <w:t>bộ</w:t>
            </w:r>
            <w:proofErr w:type="spellEnd"/>
          </w:p>
        </w:tc>
      </w:tr>
      <w:tr w:rsidR="00215EA0" w14:paraId="401219E4" w14:textId="77777777">
        <w:tc>
          <w:tcPr>
            <w:tcW w:w="3175" w:type="dxa"/>
          </w:tcPr>
          <w:p w14:paraId="19EE0E02" w14:textId="77777777" w:rsidR="00215EA0" w:rsidRDefault="00000000">
            <w:pPr>
              <w:spacing w:before="40" w:after="40"/>
            </w:pPr>
            <w:r>
              <w:rPr>
                <w:b/>
                <w:sz w:val="20"/>
              </w:rPr>
              <w:t>(b)</w:t>
            </w:r>
            <w:r>
              <w:rPr>
                <w:sz w:val="20"/>
              </w:rPr>
              <w:t xml:space="preserve"> Báo </w:t>
            </w:r>
            <w:proofErr w:type="spellStart"/>
            <w:r>
              <w:rPr>
                <w:sz w:val="20"/>
              </w:rPr>
              <w:t>xong</w:t>
            </w:r>
            <w:proofErr w:type="spellEnd"/>
            <w:r>
              <w:rPr>
                <w:sz w:val="20"/>
              </w:rPr>
              <w:t xml:space="preserve"> </w:t>
            </w:r>
            <w:proofErr w:type="spellStart"/>
            <w:r>
              <w:rPr>
                <w:sz w:val="20"/>
              </w:rPr>
              <w:t>cả</w:t>
            </w:r>
            <w:proofErr w:type="spellEnd"/>
            <w:r>
              <w:rPr>
                <w:sz w:val="20"/>
              </w:rPr>
              <w:t xml:space="preserve"> </w:t>
            </w:r>
            <w:proofErr w:type="spellStart"/>
            <w:r>
              <w:rPr>
                <w:sz w:val="20"/>
              </w:rPr>
              <w:t>lệnh</w:t>
            </w:r>
            <w:proofErr w:type="spellEnd"/>
          </w:p>
        </w:tc>
        <w:tc>
          <w:tcPr>
            <w:tcW w:w="3231" w:type="dxa"/>
          </w:tcPr>
          <w:p w14:paraId="5C9C14B4" w14:textId="77777777" w:rsidR="00215EA0" w:rsidRDefault="00000000">
            <w:pPr>
              <w:spacing w:before="40" w:after="40"/>
            </w:pPr>
            <w:proofErr w:type="spellStart"/>
            <w:r>
              <w:rPr>
                <w:sz w:val="20"/>
              </w:rPr>
              <w:t>Đơn</w:t>
            </w:r>
            <w:proofErr w:type="spellEnd"/>
            <w:r>
              <w:rPr>
                <w:sz w:val="20"/>
              </w:rPr>
              <w:t xml:space="preserve"> </w:t>
            </w:r>
            <w:proofErr w:type="spellStart"/>
            <w:r>
              <w:rPr>
                <w:sz w:val="20"/>
              </w:rPr>
              <w:t>giản</w:t>
            </w:r>
            <w:proofErr w:type="spellEnd"/>
            <w:r>
              <w:rPr>
                <w:sz w:val="20"/>
              </w:rPr>
              <w:t xml:space="preserve"> </w:t>
            </w:r>
            <w:proofErr w:type="spellStart"/>
            <w:r>
              <w:rPr>
                <w:sz w:val="20"/>
              </w:rPr>
              <w:t>hơn</w:t>
            </w:r>
            <w:proofErr w:type="spellEnd"/>
            <w:r>
              <w:rPr>
                <w:sz w:val="20"/>
              </w:rPr>
              <w:t xml:space="preserve">, </w:t>
            </w:r>
            <w:proofErr w:type="spellStart"/>
            <w:r>
              <w:rPr>
                <w:sz w:val="20"/>
              </w:rPr>
              <w:t>giống</w:t>
            </w:r>
            <w:proofErr w:type="spellEnd"/>
            <w:r>
              <w:rPr>
                <w:sz w:val="20"/>
              </w:rPr>
              <w:t xml:space="preserve"> </w:t>
            </w:r>
            <w:proofErr w:type="spellStart"/>
            <w:r>
              <w:rPr>
                <w:sz w:val="20"/>
              </w:rPr>
              <w:t>hệt</w:t>
            </w:r>
            <w:proofErr w:type="spellEnd"/>
            <w:r>
              <w:rPr>
                <w:sz w:val="20"/>
              </w:rPr>
              <w:t xml:space="preserve"> v2 </w:t>
            </w:r>
            <w:proofErr w:type="spellStart"/>
            <w:r>
              <w:rPr>
                <w:sz w:val="20"/>
              </w:rPr>
              <w:t>đang</w:t>
            </w:r>
            <w:proofErr w:type="spellEnd"/>
            <w:r>
              <w:rPr>
                <w:sz w:val="20"/>
              </w:rPr>
              <w:t xml:space="preserve"> </w:t>
            </w:r>
            <w:proofErr w:type="spellStart"/>
            <w:r>
              <w:rPr>
                <w:sz w:val="20"/>
              </w:rPr>
              <w:t>chạy</w:t>
            </w:r>
            <w:proofErr w:type="spellEnd"/>
          </w:p>
        </w:tc>
        <w:tc>
          <w:tcPr>
            <w:tcW w:w="3231" w:type="dxa"/>
          </w:tcPr>
          <w:p w14:paraId="6AD31D26" w14:textId="77777777" w:rsidR="00215EA0" w:rsidRDefault="00000000">
            <w:pPr>
              <w:spacing w:before="40" w:after="40"/>
            </w:pPr>
            <w:r>
              <w:rPr>
                <w:sz w:val="20"/>
              </w:rPr>
              <w:t xml:space="preserve">5 </w:t>
            </w:r>
            <w:proofErr w:type="spellStart"/>
            <w:r>
              <w:rPr>
                <w:sz w:val="20"/>
              </w:rPr>
              <w:t>mã</w:t>
            </w:r>
            <w:proofErr w:type="spellEnd"/>
            <w:r>
              <w:rPr>
                <w:sz w:val="20"/>
              </w:rPr>
              <w:t xml:space="preserve"> </w:t>
            </w:r>
            <w:proofErr w:type="spellStart"/>
            <w:r>
              <w:rPr>
                <w:sz w:val="20"/>
              </w:rPr>
              <w:t>kẹt</w:t>
            </w:r>
            <w:proofErr w:type="spellEnd"/>
            <w:r>
              <w:rPr>
                <w:sz w:val="20"/>
              </w:rPr>
              <w:t xml:space="preserve"> </w:t>
            </w:r>
            <w:proofErr w:type="spellStart"/>
            <w:r>
              <w:rPr>
                <w:sz w:val="20"/>
              </w:rPr>
              <w:t>kéo</w:t>
            </w:r>
            <w:proofErr w:type="spellEnd"/>
            <w:r>
              <w:rPr>
                <w:sz w:val="20"/>
              </w:rPr>
              <w:t xml:space="preserve"> </w:t>
            </w:r>
            <w:proofErr w:type="spellStart"/>
            <w:r>
              <w:rPr>
                <w:sz w:val="20"/>
              </w:rPr>
              <w:t>cả</w:t>
            </w:r>
            <w:proofErr w:type="spellEnd"/>
            <w:r>
              <w:rPr>
                <w:sz w:val="20"/>
              </w:rPr>
              <w:t xml:space="preserve"> 20 </w:t>
            </w:r>
            <w:proofErr w:type="spellStart"/>
            <w:r>
              <w:rPr>
                <w:sz w:val="20"/>
              </w:rPr>
              <w:t>mã</w:t>
            </w:r>
            <w:proofErr w:type="spellEnd"/>
            <w:r>
              <w:rPr>
                <w:sz w:val="20"/>
              </w:rPr>
              <w:t xml:space="preserve"> </w:t>
            </w:r>
            <w:proofErr w:type="spellStart"/>
            <w:r>
              <w:rPr>
                <w:sz w:val="20"/>
              </w:rPr>
              <w:t>đứng</w:t>
            </w:r>
            <w:proofErr w:type="spellEnd"/>
            <w:r>
              <w:rPr>
                <w:sz w:val="20"/>
              </w:rPr>
              <w:t xml:space="preserve"> </w:t>
            </w:r>
            <w:proofErr w:type="spellStart"/>
            <w:r>
              <w:rPr>
                <w:sz w:val="20"/>
              </w:rPr>
              <w:t>yên</w:t>
            </w:r>
            <w:proofErr w:type="spellEnd"/>
            <w:r>
              <w:rPr>
                <w:sz w:val="20"/>
              </w:rPr>
              <w:t xml:space="preserve"> ở «</w:t>
            </w:r>
            <w:proofErr w:type="spellStart"/>
            <w:r>
              <w:rPr>
                <w:sz w:val="20"/>
              </w:rPr>
              <w:t>đang</w:t>
            </w:r>
            <w:proofErr w:type="spellEnd"/>
            <w:r>
              <w:rPr>
                <w:sz w:val="20"/>
              </w:rPr>
              <w:t xml:space="preserve"> </w:t>
            </w:r>
            <w:proofErr w:type="spellStart"/>
            <w:r>
              <w:rPr>
                <w:sz w:val="20"/>
              </w:rPr>
              <w:t>làm</w:t>
            </w:r>
            <w:proofErr w:type="spellEnd"/>
            <w:r>
              <w:rPr>
                <w:sz w:val="20"/>
              </w:rPr>
              <w:t xml:space="preserve">»; </w:t>
            </w:r>
            <w:proofErr w:type="spellStart"/>
            <w:r>
              <w:rPr>
                <w:sz w:val="20"/>
              </w:rPr>
              <w:t>tìm</w:t>
            </w:r>
            <w:proofErr w:type="spellEnd"/>
            <w:r>
              <w:rPr>
                <w:sz w:val="20"/>
              </w:rPr>
              <w:t xml:space="preserve"> 5 </w:t>
            </w:r>
            <w:proofErr w:type="spellStart"/>
            <w:r>
              <w:rPr>
                <w:sz w:val="20"/>
              </w:rPr>
              <w:t>mã</w:t>
            </w:r>
            <w:proofErr w:type="spellEnd"/>
            <w:r>
              <w:rPr>
                <w:sz w:val="20"/>
              </w:rPr>
              <w:t xml:space="preserve"> </w:t>
            </w:r>
            <w:proofErr w:type="spellStart"/>
            <w:r>
              <w:rPr>
                <w:sz w:val="20"/>
              </w:rPr>
              <w:t>ấy</w:t>
            </w:r>
            <w:proofErr w:type="spellEnd"/>
            <w:r>
              <w:rPr>
                <w:sz w:val="20"/>
              </w:rPr>
              <w:t xml:space="preserve"> </w:t>
            </w:r>
            <w:proofErr w:type="spellStart"/>
            <w:r>
              <w:rPr>
                <w:sz w:val="20"/>
              </w:rPr>
              <w:t>phải</w:t>
            </w:r>
            <w:proofErr w:type="spellEnd"/>
            <w:r>
              <w:rPr>
                <w:sz w:val="20"/>
              </w:rPr>
              <w:t xml:space="preserve"> </w:t>
            </w:r>
            <w:proofErr w:type="spellStart"/>
            <w:r>
              <w:rPr>
                <w:sz w:val="20"/>
              </w:rPr>
              <w:t>mở</w:t>
            </w:r>
            <w:proofErr w:type="spellEnd"/>
            <w:r>
              <w:rPr>
                <w:sz w:val="20"/>
              </w:rPr>
              <w:t xml:space="preserve"> </w:t>
            </w:r>
            <w:proofErr w:type="spellStart"/>
            <w:r>
              <w:rPr>
                <w:sz w:val="20"/>
              </w:rPr>
              <w:t>lệnh</w:t>
            </w:r>
            <w:proofErr w:type="spellEnd"/>
            <w:r>
              <w:rPr>
                <w:sz w:val="20"/>
              </w:rPr>
              <w:t xml:space="preserve"> </w:t>
            </w:r>
            <w:proofErr w:type="spellStart"/>
            <w:r>
              <w:rPr>
                <w:sz w:val="20"/>
              </w:rPr>
              <w:t>ra</w:t>
            </w:r>
            <w:proofErr w:type="spellEnd"/>
            <w:r>
              <w:rPr>
                <w:sz w:val="20"/>
              </w:rPr>
              <w:t xml:space="preserve"> </w:t>
            </w:r>
            <w:proofErr w:type="spellStart"/>
            <w:r>
              <w:rPr>
                <w:sz w:val="20"/>
              </w:rPr>
              <w:t>đọc</w:t>
            </w:r>
            <w:proofErr w:type="spellEnd"/>
            <w:r>
              <w:rPr>
                <w:sz w:val="20"/>
              </w:rPr>
              <w:t xml:space="preserve"> — </w:t>
            </w:r>
            <w:proofErr w:type="spellStart"/>
            <w:r>
              <w:rPr>
                <w:b/>
                <w:sz w:val="20"/>
              </w:rPr>
              <w:t>đúng</w:t>
            </w:r>
            <w:proofErr w:type="spellEnd"/>
            <w:r>
              <w:rPr>
                <w:b/>
                <w:sz w:val="20"/>
              </w:rPr>
              <w:t xml:space="preserve"> </w:t>
            </w:r>
            <w:proofErr w:type="spellStart"/>
            <w:r>
              <w:rPr>
                <w:b/>
                <w:sz w:val="20"/>
              </w:rPr>
              <w:t>chỗ</w:t>
            </w:r>
            <w:proofErr w:type="spellEnd"/>
            <w:r>
              <w:rPr>
                <w:b/>
                <w:sz w:val="20"/>
              </w:rPr>
              <w:t xml:space="preserve"> </w:t>
            </w:r>
            <w:proofErr w:type="spellStart"/>
            <w:r>
              <w:rPr>
                <w:b/>
                <w:sz w:val="20"/>
              </w:rPr>
              <w:t>sót</w:t>
            </w:r>
            <w:proofErr w:type="spellEnd"/>
            <w:r>
              <w:rPr>
                <w:sz w:val="20"/>
              </w:rPr>
              <w:t xml:space="preserve"> </w:t>
            </w:r>
            <w:proofErr w:type="spellStart"/>
            <w:r>
              <w:rPr>
                <w:sz w:val="20"/>
              </w:rPr>
              <w:t>anh</w:t>
            </w:r>
            <w:proofErr w:type="spellEnd"/>
            <w:r>
              <w:rPr>
                <w:sz w:val="20"/>
              </w:rPr>
              <w:t xml:space="preserve"> </w:t>
            </w:r>
            <w:proofErr w:type="spellStart"/>
            <w:r>
              <w:rPr>
                <w:sz w:val="20"/>
              </w:rPr>
              <w:t>cảnh</w:t>
            </w:r>
            <w:proofErr w:type="spellEnd"/>
            <w:r>
              <w:rPr>
                <w:sz w:val="20"/>
              </w:rPr>
              <w:t xml:space="preserve"> </w:t>
            </w:r>
            <w:proofErr w:type="spellStart"/>
            <w:r>
              <w:rPr>
                <w:sz w:val="20"/>
              </w:rPr>
              <w:t>báo</w:t>
            </w:r>
            <w:proofErr w:type="spellEnd"/>
          </w:p>
        </w:tc>
      </w:tr>
    </w:tbl>
    <w:p w14:paraId="117806A3" w14:textId="77777777" w:rsidR="00215EA0" w:rsidRDefault="00215EA0">
      <w:pPr>
        <w:spacing w:after="80"/>
      </w:pPr>
    </w:p>
    <w:p w14:paraId="44A367A4" w14:textId="77777777" w:rsidR="00215EA0" w:rsidRDefault="00000000">
      <w:pPr>
        <w:pStyle w:val="Heading3"/>
      </w:pPr>
      <w:bookmarkStart w:id="50" w:name="_Toc240895282"/>
      <w:r>
        <w:rPr>
          <w:rFonts w:ascii="Times New Roman" w:eastAsia="Times New Roman" w:hAnsi="Times New Roman" w:cs="Times New Roman"/>
          <w:b w:val="0"/>
          <w:sz w:val="24"/>
        </w:rPr>
        <w:t xml:space="preserve">2.3 · Ba </w:t>
      </w:r>
      <w:proofErr w:type="spellStart"/>
      <w:r>
        <w:rPr>
          <w:rFonts w:ascii="Times New Roman" w:eastAsia="Times New Roman" w:hAnsi="Times New Roman" w:cs="Times New Roman"/>
          <w:b w:val="0"/>
          <w:sz w:val="24"/>
        </w:rPr>
        <w:t>cơ</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chế</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chống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sót</w:t>
      </w:r>
      <w:proofErr w:type="spellEnd"/>
      <w:r>
        <w:rPr>
          <w:rFonts w:ascii="Times New Roman" w:eastAsia="Times New Roman" w:hAnsi="Times New Roman" w:cs="Times New Roman"/>
          <w:b w:val="0"/>
          <w:sz w:val="24"/>
        </w:rPr>
        <w:t xml:space="preserve"> — A4-11</w:t>
      </w:r>
      <w:bookmarkEnd w:id="50"/>
    </w:p>
    <w:p w14:paraId="4BCBE2E8" w14:textId="77777777" w:rsidR="00215EA0" w:rsidRDefault="00000000">
      <w:proofErr w:type="spellStart"/>
      <w:r>
        <w:t>Chống</w:t>
      </w:r>
      <w:proofErr w:type="spellEnd"/>
      <w:r>
        <w:t xml:space="preserve"> </w:t>
      </w:r>
      <w:r>
        <w:rPr>
          <w:i/>
        </w:rPr>
        <w:t>"</w:t>
      </w:r>
      <w:proofErr w:type="spellStart"/>
      <w:r>
        <w:rPr>
          <w:i/>
        </w:rPr>
        <w:t>khiến</w:t>
      </w:r>
      <w:proofErr w:type="spellEnd"/>
      <w:r>
        <w:rPr>
          <w:i/>
        </w:rPr>
        <w:t xml:space="preserve"> </w:t>
      </w:r>
      <w:proofErr w:type="spellStart"/>
      <w:r>
        <w:rPr>
          <w:i/>
        </w:rPr>
        <w:t>sót</w:t>
      </w:r>
      <w:proofErr w:type="spellEnd"/>
      <w:r>
        <w:rPr>
          <w:i/>
        </w:rPr>
        <w:t xml:space="preserve"> </w:t>
      </w:r>
      <w:proofErr w:type="spellStart"/>
      <w:r>
        <w:rPr>
          <w:i/>
        </w:rPr>
        <w:t>thông</w:t>
      </w:r>
      <w:proofErr w:type="spellEnd"/>
      <w:r>
        <w:rPr>
          <w:i/>
        </w:rPr>
        <w:t xml:space="preserve"> tin"</w:t>
      </w:r>
      <w:r>
        <w:t xml:space="preserve"> — </w:t>
      </w:r>
      <w:proofErr w:type="spellStart"/>
      <w:r>
        <w:t>ba</w:t>
      </w:r>
      <w:proofErr w:type="spellEnd"/>
      <w:r>
        <w:t xml:space="preserve"> </w:t>
      </w:r>
      <w:proofErr w:type="spellStart"/>
      <w:r>
        <w:t>thứ</w:t>
      </w:r>
      <w:proofErr w:type="spellEnd"/>
      <w:r>
        <w:t xml:space="preserve"> </w:t>
      </w:r>
      <w:proofErr w:type="spellStart"/>
      <w:r>
        <w:t>đo</w:t>
      </w:r>
      <w:proofErr w:type="spellEnd"/>
      <w:r>
        <w:t xml:space="preserve"> </w:t>
      </w:r>
      <w:proofErr w:type="spellStart"/>
      <w:r>
        <w:t>được</w:t>
      </w:r>
      <w:proofErr w:type="spellEnd"/>
      <w:r>
        <w:t>:</w:t>
      </w:r>
    </w:p>
    <w:tbl>
      <w:tblPr>
        <w:tblStyle w:val="TableGrid"/>
        <w:tblW w:w="0" w:type="auto"/>
        <w:tblLayout w:type="fixed"/>
        <w:tblLook w:val="04A0" w:firstRow="1" w:lastRow="0" w:firstColumn="1" w:lastColumn="0" w:noHBand="0" w:noVBand="1"/>
      </w:tblPr>
      <w:tblGrid>
        <w:gridCol w:w="2154"/>
        <w:gridCol w:w="4082"/>
        <w:gridCol w:w="3402"/>
      </w:tblGrid>
      <w:tr w:rsidR="00215EA0" w14:paraId="70A8D2B6" w14:textId="77777777">
        <w:trPr>
          <w:tblHeader/>
        </w:trPr>
        <w:tc>
          <w:tcPr>
            <w:tcW w:w="2154" w:type="dxa"/>
            <w:shd w:val="clear" w:color="auto" w:fill="E3E6F2"/>
          </w:tcPr>
          <w:p w14:paraId="67CCC06F" w14:textId="77777777" w:rsidR="00215EA0" w:rsidRDefault="00000000">
            <w:pPr>
              <w:spacing w:before="40" w:after="40"/>
            </w:pPr>
            <w:proofErr w:type="spellStart"/>
            <w:r>
              <w:rPr>
                <w:b/>
                <w:sz w:val="20"/>
              </w:rPr>
              <w:t>Cơ</w:t>
            </w:r>
            <w:proofErr w:type="spellEnd"/>
            <w:r>
              <w:rPr>
                <w:b/>
                <w:sz w:val="20"/>
              </w:rPr>
              <w:t xml:space="preserve"> </w:t>
            </w:r>
            <w:proofErr w:type="spellStart"/>
            <w:r>
              <w:rPr>
                <w:b/>
                <w:sz w:val="20"/>
              </w:rPr>
              <w:t>chế</w:t>
            </w:r>
            <w:proofErr w:type="spellEnd"/>
          </w:p>
        </w:tc>
        <w:tc>
          <w:tcPr>
            <w:tcW w:w="4082" w:type="dxa"/>
            <w:shd w:val="clear" w:color="auto" w:fill="E3E6F2"/>
          </w:tcPr>
          <w:p w14:paraId="34FF6094" w14:textId="77777777" w:rsidR="00215EA0" w:rsidRDefault="00000000">
            <w:pPr>
              <w:spacing w:before="40" w:after="40"/>
            </w:pPr>
            <w:proofErr w:type="spellStart"/>
            <w:r>
              <w:rPr>
                <w:b/>
                <w:sz w:val="20"/>
              </w:rPr>
              <w:t>Làm</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c>
          <w:tcPr>
            <w:tcW w:w="3402" w:type="dxa"/>
            <w:shd w:val="clear" w:color="auto" w:fill="E3E6F2"/>
          </w:tcPr>
          <w:p w14:paraId="4428EA14" w14:textId="77777777" w:rsidR="00215EA0" w:rsidRDefault="00000000">
            <w:pPr>
              <w:spacing w:before="40" w:after="40"/>
            </w:pPr>
            <w:proofErr w:type="spellStart"/>
            <w:r>
              <w:rPr>
                <w:b/>
                <w:sz w:val="20"/>
              </w:rPr>
              <w:t>Sót</w:t>
            </w:r>
            <w:proofErr w:type="spellEnd"/>
            <w:r>
              <w:rPr>
                <w:b/>
                <w:sz w:val="20"/>
              </w:rPr>
              <w:t xml:space="preserve"> </w:t>
            </w:r>
            <w:proofErr w:type="spellStart"/>
            <w:r>
              <w:rPr>
                <w:b/>
                <w:sz w:val="20"/>
              </w:rPr>
              <w:t>kiểu</w:t>
            </w:r>
            <w:proofErr w:type="spellEnd"/>
            <w:r>
              <w:rPr>
                <w:b/>
                <w:sz w:val="20"/>
              </w:rPr>
              <w:t xml:space="preserve"> </w:t>
            </w:r>
            <w:proofErr w:type="spellStart"/>
            <w:r>
              <w:rPr>
                <w:b/>
                <w:sz w:val="20"/>
              </w:rPr>
              <w:t>gì</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bắt</w:t>
            </w:r>
            <w:proofErr w:type="spellEnd"/>
            <w:r>
              <w:rPr>
                <w:b/>
                <w:sz w:val="20"/>
              </w:rPr>
              <w:t xml:space="preserve"> </w:t>
            </w:r>
            <w:proofErr w:type="spellStart"/>
            <w:r>
              <w:rPr>
                <w:b/>
                <w:sz w:val="20"/>
              </w:rPr>
              <w:t>được</w:t>
            </w:r>
            <w:proofErr w:type="spellEnd"/>
          </w:p>
        </w:tc>
      </w:tr>
      <w:tr w:rsidR="00215EA0" w14:paraId="1CD8D36A" w14:textId="77777777">
        <w:tc>
          <w:tcPr>
            <w:tcW w:w="2154" w:type="dxa"/>
          </w:tcPr>
          <w:p w14:paraId="17A87AF8" w14:textId="77777777" w:rsidR="00215EA0" w:rsidRDefault="00000000">
            <w:pPr>
              <w:spacing w:before="40" w:after="40"/>
            </w:pPr>
            <w:r>
              <w:rPr>
                <w:b/>
                <w:sz w:val="20"/>
              </w:rPr>
              <w:t xml:space="preserve">① </w:t>
            </w:r>
            <w:proofErr w:type="spellStart"/>
            <w:r>
              <w:rPr>
                <w:b/>
                <w:sz w:val="20"/>
              </w:rPr>
              <w:t>Bất</w:t>
            </w:r>
            <w:proofErr w:type="spellEnd"/>
            <w:r>
              <w:rPr>
                <w:b/>
                <w:sz w:val="20"/>
              </w:rPr>
              <w:t xml:space="preserve"> </w:t>
            </w:r>
            <w:proofErr w:type="spellStart"/>
            <w:r>
              <w:rPr>
                <w:b/>
                <w:sz w:val="20"/>
              </w:rPr>
              <w:t>biến</w:t>
            </w:r>
            <w:proofErr w:type="spellEnd"/>
            <w:r>
              <w:rPr>
                <w:b/>
                <w:sz w:val="20"/>
              </w:rPr>
              <w:t xml:space="preserve"> </w:t>
            </w:r>
            <w:proofErr w:type="spellStart"/>
            <w:r>
              <w:rPr>
                <w:b/>
                <w:sz w:val="20"/>
              </w:rPr>
              <w:t>đếm</w:t>
            </w:r>
            <w:proofErr w:type="spellEnd"/>
          </w:p>
        </w:tc>
        <w:tc>
          <w:tcPr>
            <w:tcW w:w="4082" w:type="dxa"/>
          </w:tcPr>
          <w:p w14:paraId="35823052" w14:textId="77777777" w:rsidR="00215EA0" w:rsidRDefault="00000000">
            <w:pPr>
              <w:spacing w:before="40" w:after="40"/>
            </w:pPr>
            <w:proofErr w:type="spellStart"/>
            <w:r>
              <w:rPr>
                <w:sz w:val="20"/>
              </w:rPr>
              <w:t>Đầu</w:t>
            </w:r>
            <w:proofErr w:type="spellEnd"/>
            <w:r>
              <w:rPr>
                <w:sz w:val="20"/>
              </w:rPr>
              <w:t xml:space="preserve"> tab GIAO VIỆC </w:t>
            </w:r>
            <w:proofErr w:type="spellStart"/>
            <w:r>
              <w:rPr>
                <w:sz w:val="20"/>
              </w:rPr>
              <w:t>hiện</w:t>
            </w:r>
            <w:proofErr w:type="spellEnd"/>
            <w:r>
              <w:rPr>
                <w:sz w:val="20"/>
              </w:rPr>
              <w:t xml:space="preserve"> «N </w:t>
            </w:r>
            <w:proofErr w:type="spellStart"/>
            <w:r>
              <w:rPr>
                <w:sz w:val="20"/>
              </w:rPr>
              <w:t>mã</w:t>
            </w:r>
            <w:proofErr w:type="spellEnd"/>
            <w:r>
              <w:rPr>
                <w:sz w:val="20"/>
              </w:rPr>
              <w:t xml:space="preserve"> </w:t>
            </w:r>
            <w:proofErr w:type="spellStart"/>
            <w:r>
              <w:rPr>
                <w:sz w:val="20"/>
              </w:rPr>
              <w:t>đang</w:t>
            </w:r>
            <w:proofErr w:type="spellEnd"/>
            <w:r>
              <w:rPr>
                <w:sz w:val="20"/>
              </w:rPr>
              <w:t xml:space="preserve"> </w:t>
            </w:r>
            <w:proofErr w:type="spellStart"/>
            <w:r>
              <w:rPr>
                <w:sz w:val="20"/>
              </w:rPr>
              <w:t>hoạt</w:t>
            </w:r>
            <w:proofErr w:type="spellEnd"/>
            <w:r>
              <w:rPr>
                <w:sz w:val="20"/>
              </w:rPr>
              <w:t xml:space="preserve"> </w:t>
            </w:r>
            <w:proofErr w:type="spellStart"/>
            <w:r>
              <w:rPr>
                <w:sz w:val="20"/>
              </w:rPr>
              <w:t>động</w:t>
            </w:r>
            <w:proofErr w:type="spellEnd"/>
            <w:r>
              <w:rPr>
                <w:sz w:val="20"/>
              </w:rPr>
              <w:t xml:space="preserve">» </w:t>
            </w:r>
            <w:proofErr w:type="spellStart"/>
            <w:r>
              <w:rPr>
                <w:sz w:val="20"/>
              </w:rPr>
              <w:t>và</w:t>
            </w:r>
            <w:proofErr w:type="spellEnd"/>
            <w:r>
              <w:rPr>
                <w:sz w:val="20"/>
              </w:rPr>
              <w:t xml:space="preserve"> «M </w:t>
            </w:r>
            <w:proofErr w:type="spellStart"/>
            <w:r>
              <w:rPr>
                <w:sz w:val="20"/>
              </w:rPr>
              <w:t>mã</w:t>
            </w:r>
            <w:proofErr w:type="spellEnd"/>
            <w:r>
              <w:rPr>
                <w:sz w:val="20"/>
              </w:rPr>
              <w:t xml:space="preserve"> </w:t>
            </w:r>
            <w:proofErr w:type="spellStart"/>
            <w:r>
              <w:rPr>
                <w:sz w:val="20"/>
              </w:rPr>
              <w:t>đã</w:t>
            </w:r>
            <w:proofErr w:type="spellEnd"/>
            <w:r>
              <w:rPr>
                <w:sz w:val="20"/>
              </w:rPr>
              <w:t xml:space="preserve"> </w:t>
            </w:r>
            <w:proofErr w:type="spellStart"/>
            <w:r>
              <w:rPr>
                <w:sz w:val="20"/>
              </w:rPr>
              <w:t>có</w:t>
            </w:r>
            <w:proofErr w:type="spellEnd"/>
            <w:r>
              <w:rPr>
                <w:sz w:val="20"/>
              </w:rPr>
              <w:t xml:space="preserve"> </w:t>
            </w:r>
            <w:proofErr w:type="spellStart"/>
            <w:r>
              <w:rPr>
                <w:sz w:val="20"/>
              </w:rPr>
              <w:t>người</w:t>
            </w:r>
            <w:proofErr w:type="spellEnd"/>
            <w:r>
              <w:rPr>
                <w:sz w:val="20"/>
              </w:rPr>
              <w:t xml:space="preserve"> </w:t>
            </w:r>
            <w:proofErr w:type="spellStart"/>
            <w:r>
              <w:rPr>
                <w:sz w:val="20"/>
              </w:rPr>
              <w:t>phụ</w:t>
            </w:r>
            <w:proofErr w:type="spellEnd"/>
            <w:r>
              <w:rPr>
                <w:sz w:val="20"/>
              </w:rPr>
              <w:t xml:space="preserve"> </w:t>
            </w:r>
            <w:proofErr w:type="spellStart"/>
            <w:r>
              <w:rPr>
                <w:sz w:val="20"/>
              </w:rPr>
              <w:t>trách</w:t>
            </w:r>
            <w:proofErr w:type="spellEnd"/>
            <w:r>
              <w:rPr>
                <w:sz w:val="20"/>
              </w:rPr>
              <w:t xml:space="preserve">». N − M </w:t>
            </w:r>
            <w:proofErr w:type="spellStart"/>
            <w:r>
              <w:rPr>
                <w:sz w:val="20"/>
              </w:rPr>
              <w:t>phải</w:t>
            </w:r>
            <w:proofErr w:type="spellEnd"/>
            <w:r>
              <w:rPr>
                <w:sz w:val="20"/>
              </w:rPr>
              <w:t xml:space="preserve"> </w:t>
            </w:r>
            <w:proofErr w:type="spellStart"/>
            <w:r>
              <w:rPr>
                <w:sz w:val="20"/>
              </w:rPr>
              <w:t>bằng</w:t>
            </w:r>
            <w:proofErr w:type="spellEnd"/>
            <w:r>
              <w:rPr>
                <w:sz w:val="20"/>
              </w:rPr>
              <w:t xml:space="preserve"> </w:t>
            </w:r>
            <w:proofErr w:type="spellStart"/>
            <w:r>
              <w:rPr>
                <w:sz w:val="20"/>
              </w:rPr>
              <w:t>số</w:t>
            </w:r>
            <w:proofErr w:type="spellEnd"/>
            <w:r>
              <w:rPr>
                <w:sz w:val="20"/>
              </w:rPr>
              <w:t xml:space="preserve"> </w:t>
            </w:r>
            <w:proofErr w:type="spellStart"/>
            <w:r>
              <w:rPr>
                <w:sz w:val="20"/>
              </w:rPr>
              <w:t>dòng</w:t>
            </w:r>
            <w:proofErr w:type="spellEnd"/>
            <w:r>
              <w:rPr>
                <w:sz w:val="20"/>
              </w:rPr>
              <w:t xml:space="preserve"> </w:t>
            </w:r>
            <w:proofErr w:type="spellStart"/>
            <w:r>
              <w:rPr>
                <w:sz w:val="20"/>
              </w:rPr>
              <w:t>hàng</w:t>
            </w:r>
            <w:proofErr w:type="spellEnd"/>
            <w:r>
              <w:rPr>
                <w:sz w:val="20"/>
              </w:rPr>
              <w:t xml:space="preserve"> </w:t>
            </w:r>
            <w:proofErr w:type="spellStart"/>
            <w:r>
              <w:rPr>
                <w:sz w:val="20"/>
              </w:rPr>
              <w:t>đợi</w:t>
            </w:r>
            <w:proofErr w:type="spellEnd"/>
            <w:r>
              <w:rPr>
                <w:sz w:val="20"/>
              </w:rPr>
              <w:t xml:space="preserve"> </w:t>
            </w:r>
            <w:proofErr w:type="spellStart"/>
            <w:r>
              <w:rPr>
                <w:sz w:val="20"/>
              </w:rPr>
              <w:t>chưa</w:t>
            </w:r>
            <w:proofErr w:type="spellEnd"/>
            <w:r>
              <w:rPr>
                <w:sz w:val="20"/>
              </w:rPr>
              <w:t xml:space="preserve"> </w:t>
            </w:r>
            <w:proofErr w:type="spellStart"/>
            <w:r>
              <w:rPr>
                <w:sz w:val="20"/>
              </w:rPr>
              <w:t>giao</w:t>
            </w:r>
            <w:proofErr w:type="spellEnd"/>
          </w:p>
        </w:tc>
        <w:tc>
          <w:tcPr>
            <w:tcW w:w="3402" w:type="dxa"/>
          </w:tcPr>
          <w:p w14:paraId="5E84846B" w14:textId="77777777" w:rsidR="00215EA0" w:rsidRDefault="00000000">
            <w:pPr>
              <w:spacing w:before="40" w:after="40"/>
            </w:pPr>
            <w:proofErr w:type="spellStart"/>
            <w:r>
              <w:rPr>
                <w:sz w:val="20"/>
              </w:rPr>
              <w:t>Mã</w:t>
            </w:r>
            <w:proofErr w:type="spellEnd"/>
            <w:r>
              <w:rPr>
                <w:sz w:val="20"/>
              </w:rPr>
              <w:t xml:space="preserve"> </w:t>
            </w:r>
            <w:proofErr w:type="spellStart"/>
            <w:r>
              <w:rPr>
                <w:sz w:val="20"/>
              </w:rPr>
              <w:t>rơi</w:t>
            </w:r>
            <w:proofErr w:type="spellEnd"/>
            <w:r>
              <w:rPr>
                <w:sz w:val="20"/>
              </w:rPr>
              <w:t xml:space="preserve"> </w:t>
            </w:r>
            <w:proofErr w:type="spellStart"/>
            <w:r>
              <w:rPr>
                <w:sz w:val="20"/>
              </w:rPr>
              <w:t>khỏi</w:t>
            </w:r>
            <w:proofErr w:type="spellEnd"/>
            <w:r>
              <w:rPr>
                <w:sz w:val="20"/>
              </w:rPr>
              <w:t xml:space="preserve"> </w:t>
            </w:r>
            <w:proofErr w:type="spellStart"/>
            <w:r>
              <w:rPr>
                <w:sz w:val="20"/>
              </w:rPr>
              <w:t>mọi</w:t>
            </w:r>
            <w:proofErr w:type="spellEnd"/>
            <w:r>
              <w:rPr>
                <w:sz w:val="20"/>
              </w:rPr>
              <w:t xml:space="preserve"> </w:t>
            </w:r>
            <w:proofErr w:type="spellStart"/>
            <w:r>
              <w:rPr>
                <w:sz w:val="20"/>
              </w:rPr>
              <w:t>bộ</w:t>
            </w:r>
            <w:proofErr w:type="spellEnd"/>
            <w:r>
              <w:rPr>
                <w:sz w:val="20"/>
              </w:rPr>
              <w:t xml:space="preserve"> </w:t>
            </w:r>
            <w:proofErr w:type="spellStart"/>
            <w:r>
              <w:rPr>
                <w:sz w:val="20"/>
              </w:rPr>
              <w:t>lọc</w:t>
            </w:r>
            <w:proofErr w:type="spellEnd"/>
            <w:r>
              <w:rPr>
                <w:sz w:val="20"/>
              </w:rPr>
              <w:t xml:space="preserve"> — </w:t>
            </w:r>
            <w:proofErr w:type="spellStart"/>
            <w:r>
              <w:rPr>
                <w:sz w:val="20"/>
              </w:rPr>
              <w:t>nguy</w:t>
            </w:r>
            <w:proofErr w:type="spellEnd"/>
            <w:r>
              <w:rPr>
                <w:sz w:val="20"/>
              </w:rPr>
              <w:t xml:space="preserve"> </w:t>
            </w:r>
            <w:proofErr w:type="spellStart"/>
            <w:r>
              <w:rPr>
                <w:sz w:val="20"/>
              </w:rPr>
              <w:t>nhất</w:t>
            </w:r>
            <w:proofErr w:type="spellEnd"/>
            <w:r>
              <w:rPr>
                <w:sz w:val="20"/>
              </w:rPr>
              <w:t xml:space="preserve">, </w:t>
            </w:r>
            <w:proofErr w:type="spellStart"/>
            <w:r>
              <w:rPr>
                <w:sz w:val="20"/>
              </w:rPr>
              <w:t>vì</w:t>
            </w:r>
            <w:proofErr w:type="spellEnd"/>
            <w:r>
              <w:rPr>
                <w:sz w:val="20"/>
              </w:rPr>
              <w:t xml:space="preserve"> </w:t>
            </w:r>
            <w:proofErr w:type="spellStart"/>
            <w:r>
              <w:rPr>
                <w:sz w:val="20"/>
              </w:rPr>
              <w:t>không</w:t>
            </w:r>
            <w:proofErr w:type="spellEnd"/>
            <w:r>
              <w:rPr>
                <w:sz w:val="20"/>
              </w:rPr>
              <w:t xml:space="preserve"> </w:t>
            </w:r>
            <w:proofErr w:type="spellStart"/>
            <w:r>
              <w:rPr>
                <w:sz w:val="20"/>
              </w:rPr>
              <w:t>màn</w:t>
            </w:r>
            <w:proofErr w:type="spellEnd"/>
            <w:r>
              <w:rPr>
                <w:sz w:val="20"/>
              </w:rPr>
              <w:t xml:space="preserve"> </w:t>
            </w:r>
            <w:proofErr w:type="spellStart"/>
            <w:r>
              <w:rPr>
                <w:sz w:val="20"/>
              </w:rPr>
              <w:t>nào</w:t>
            </w:r>
            <w:proofErr w:type="spellEnd"/>
            <w:r>
              <w:rPr>
                <w:sz w:val="20"/>
              </w:rPr>
              <w:t xml:space="preserve"> </w:t>
            </w:r>
            <w:proofErr w:type="spellStart"/>
            <w:r>
              <w:rPr>
                <w:sz w:val="20"/>
              </w:rPr>
              <w:t>báo</w:t>
            </w:r>
            <w:proofErr w:type="spellEnd"/>
            <w:r>
              <w:rPr>
                <w:sz w:val="20"/>
              </w:rPr>
              <w:t xml:space="preserve"> </w:t>
            </w:r>
            <w:proofErr w:type="spellStart"/>
            <w:r>
              <w:rPr>
                <w:sz w:val="20"/>
              </w:rPr>
              <w:t>lỗi</w:t>
            </w:r>
            <w:proofErr w:type="spellEnd"/>
          </w:p>
        </w:tc>
      </w:tr>
      <w:tr w:rsidR="00215EA0" w14:paraId="09D9CF0D" w14:textId="77777777">
        <w:tc>
          <w:tcPr>
            <w:tcW w:w="2154" w:type="dxa"/>
          </w:tcPr>
          <w:p w14:paraId="45335B7B" w14:textId="77777777" w:rsidR="00215EA0" w:rsidRDefault="00000000">
            <w:pPr>
              <w:spacing w:before="40" w:after="40"/>
            </w:pPr>
            <w:r>
              <w:rPr>
                <w:b/>
                <w:sz w:val="20"/>
              </w:rPr>
              <w:t xml:space="preserve">② </w:t>
            </w:r>
            <w:proofErr w:type="spellStart"/>
            <w:r>
              <w:rPr>
                <w:b/>
                <w:sz w:val="20"/>
              </w:rPr>
              <w:t>Hàng</w:t>
            </w:r>
            <w:proofErr w:type="spellEnd"/>
            <w:r>
              <w:rPr>
                <w:b/>
                <w:sz w:val="20"/>
              </w:rPr>
              <w:t xml:space="preserve"> </w:t>
            </w:r>
            <w:proofErr w:type="spellStart"/>
            <w:r>
              <w:rPr>
                <w:b/>
                <w:sz w:val="20"/>
              </w:rPr>
              <w:t>đợi</w:t>
            </w:r>
            <w:proofErr w:type="spellEnd"/>
            <w:r>
              <w:rPr>
                <w:b/>
                <w:sz w:val="20"/>
              </w:rPr>
              <w:t xml:space="preserve"> </w:t>
            </w:r>
            <w:proofErr w:type="spellStart"/>
            <w:r>
              <w:rPr>
                <w:b/>
                <w:sz w:val="20"/>
              </w:rPr>
              <w:t>chưa</w:t>
            </w:r>
            <w:proofErr w:type="spellEnd"/>
            <w:r>
              <w:rPr>
                <w:b/>
                <w:sz w:val="20"/>
              </w:rPr>
              <w:t xml:space="preserve"> </w:t>
            </w:r>
            <w:proofErr w:type="spellStart"/>
            <w:r>
              <w:rPr>
                <w:b/>
                <w:sz w:val="20"/>
              </w:rPr>
              <w:t>giao</w:t>
            </w:r>
            <w:proofErr w:type="spellEnd"/>
            <w:r>
              <w:rPr>
                <w:b/>
                <w:sz w:val="20"/>
              </w:rPr>
              <w:t xml:space="preserve"> </w:t>
            </w:r>
            <w:proofErr w:type="spellStart"/>
            <w:r>
              <w:rPr>
                <w:b/>
                <w:sz w:val="20"/>
              </w:rPr>
              <w:t>ghim</w:t>
            </w:r>
            <w:proofErr w:type="spellEnd"/>
            <w:r>
              <w:rPr>
                <w:b/>
                <w:sz w:val="20"/>
              </w:rPr>
              <w:t xml:space="preserve"> </w:t>
            </w:r>
            <w:proofErr w:type="spellStart"/>
            <w:r>
              <w:rPr>
                <w:b/>
                <w:sz w:val="20"/>
              </w:rPr>
              <w:t>trên</w:t>
            </w:r>
            <w:proofErr w:type="spellEnd"/>
            <w:r>
              <w:rPr>
                <w:b/>
                <w:sz w:val="20"/>
              </w:rPr>
              <w:t xml:space="preserve"> </w:t>
            </w:r>
            <w:proofErr w:type="spellStart"/>
            <w:r>
              <w:rPr>
                <w:b/>
                <w:sz w:val="20"/>
              </w:rPr>
              <w:t>cùng</w:t>
            </w:r>
            <w:proofErr w:type="spellEnd"/>
          </w:p>
        </w:tc>
        <w:tc>
          <w:tcPr>
            <w:tcW w:w="4082" w:type="dxa"/>
          </w:tcPr>
          <w:p w14:paraId="5E494C95" w14:textId="77777777" w:rsidR="00215EA0" w:rsidRDefault="00000000">
            <w:pPr>
              <w:spacing w:before="40" w:after="40"/>
            </w:pPr>
            <w:proofErr w:type="spellStart"/>
            <w:r>
              <w:rPr>
                <w:sz w:val="20"/>
              </w:rPr>
              <w:t>Khối</w:t>
            </w:r>
            <w:proofErr w:type="spellEnd"/>
            <w:r>
              <w:rPr>
                <w:sz w:val="20"/>
              </w:rPr>
              <w:t xml:space="preserve"> «CHƯA AI GIAO» </w:t>
            </w:r>
            <w:proofErr w:type="spellStart"/>
            <w:r>
              <w:rPr>
                <w:sz w:val="20"/>
              </w:rPr>
              <w:t>luôn</w:t>
            </w:r>
            <w:proofErr w:type="spellEnd"/>
            <w:r>
              <w:rPr>
                <w:sz w:val="20"/>
              </w:rPr>
              <w:t xml:space="preserve"> ở </w:t>
            </w:r>
            <w:proofErr w:type="spellStart"/>
            <w:r>
              <w:rPr>
                <w:sz w:val="20"/>
              </w:rPr>
              <w:t>đầu</w:t>
            </w:r>
            <w:proofErr w:type="spellEnd"/>
            <w:r>
              <w:rPr>
                <w:sz w:val="20"/>
              </w:rPr>
              <w:t xml:space="preserve"> tab, </w:t>
            </w:r>
            <w:proofErr w:type="spellStart"/>
            <w:r>
              <w:rPr>
                <w:b/>
                <w:sz w:val="20"/>
              </w:rPr>
              <w:t>không</w:t>
            </w:r>
            <w:proofErr w:type="spellEnd"/>
            <w:r>
              <w:rPr>
                <w:b/>
                <w:sz w:val="20"/>
              </w:rPr>
              <w:t xml:space="preserve"> </w:t>
            </w:r>
            <w:proofErr w:type="spellStart"/>
            <w:r>
              <w:rPr>
                <w:b/>
                <w:sz w:val="20"/>
              </w:rPr>
              <w:t>ẩn</w:t>
            </w:r>
            <w:proofErr w:type="spellEnd"/>
            <w:r>
              <w:rPr>
                <w:b/>
                <w:sz w:val="20"/>
              </w:rPr>
              <w:t xml:space="preserve"> </w:t>
            </w:r>
            <w:proofErr w:type="spellStart"/>
            <w:r>
              <w:rPr>
                <w:b/>
                <w:sz w:val="20"/>
              </w:rPr>
              <w:t>được</w:t>
            </w:r>
            <w:proofErr w:type="spellEnd"/>
            <w:r>
              <w:rPr>
                <w:b/>
                <w:sz w:val="20"/>
              </w:rPr>
              <w:t xml:space="preserve">, </w:t>
            </w:r>
            <w:proofErr w:type="spellStart"/>
            <w:r>
              <w:rPr>
                <w:b/>
                <w:sz w:val="20"/>
              </w:rPr>
              <w:t>không</w:t>
            </w:r>
            <w:proofErr w:type="spellEnd"/>
            <w:r>
              <w:rPr>
                <w:b/>
                <w:sz w:val="20"/>
              </w:rPr>
              <w:t xml:space="preserve"> </w:t>
            </w:r>
            <w:proofErr w:type="spellStart"/>
            <w:r>
              <w:rPr>
                <w:b/>
                <w:sz w:val="20"/>
              </w:rPr>
              <w:t>lọc</w:t>
            </w:r>
            <w:proofErr w:type="spellEnd"/>
            <w:r>
              <w:rPr>
                <w:b/>
                <w:sz w:val="20"/>
              </w:rPr>
              <w:t xml:space="preserve"> </w:t>
            </w:r>
            <w:proofErr w:type="spellStart"/>
            <w:r>
              <w:rPr>
                <w:b/>
                <w:sz w:val="20"/>
              </w:rPr>
              <w:t>mất</w:t>
            </w:r>
            <w:proofErr w:type="spellEnd"/>
            <w:r>
              <w:rPr>
                <w:b/>
                <w:sz w:val="20"/>
              </w:rPr>
              <w:t xml:space="preserve"> </w:t>
            </w:r>
            <w:proofErr w:type="spellStart"/>
            <w:r>
              <w:rPr>
                <w:b/>
                <w:sz w:val="20"/>
              </w:rPr>
              <w:t>được</w:t>
            </w:r>
            <w:proofErr w:type="spellEnd"/>
            <w:r>
              <w:rPr>
                <w:sz w:val="20"/>
              </w:rPr>
              <w:t xml:space="preserve">, </w:t>
            </w:r>
            <w:proofErr w:type="spellStart"/>
            <w:r>
              <w:rPr>
                <w:sz w:val="20"/>
              </w:rPr>
              <w:t>kèm</w:t>
            </w:r>
            <w:proofErr w:type="spellEnd"/>
            <w:r>
              <w:rPr>
                <w:sz w:val="20"/>
              </w:rPr>
              <w:t xml:space="preserve"> </w:t>
            </w:r>
            <w:proofErr w:type="spellStart"/>
            <w:r>
              <w:rPr>
                <w:sz w:val="20"/>
              </w:rPr>
              <w:t>số</w:t>
            </w:r>
            <w:proofErr w:type="spellEnd"/>
            <w:r>
              <w:rPr>
                <w:sz w:val="20"/>
              </w:rPr>
              <w:t xml:space="preserve"> </w:t>
            </w:r>
            <w:proofErr w:type="spellStart"/>
            <w:r>
              <w:rPr>
                <w:sz w:val="20"/>
              </w:rPr>
              <w:t>đếm</w:t>
            </w:r>
            <w:proofErr w:type="spellEnd"/>
            <w:r>
              <w:rPr>
                <w:sz w:val="20"/>
              </w:rPr>
              <w:t xml:space="preserve"> to</w:t>
            </w:r>
          </w:p>
        </w:tc>
        <w:tc>
          <w:tcPr>
            <w:tcW w:w="3402" w:type="dxa"/>
          </w:tcPr>
          <w:p w14:paraId="3D0BD43C" w14:textId="77777777" w:rsidR="00215EA0" w:rsidRDefault="00000000">
            <w:pPr>
              <w:spacing w:before="40" w:after="40"/>
            </w:pPr>
            <w:r>
              <w:rPr>
                <w:sz w:val="20"/>
              </w:rPr>
              <w:t xml:space="preserve">TBP </w:t>
            </w:r>
            <w:proofErr w:type="spellStart"/>
            <w:r>
              <w:rPr>
                <w:sz w:val="20"/>
              </w:rPr>
              <w:t>lọc</w:t>
            </w:r>
            <w:proofErr w:type="spellEnd"/>
            <w:r>
              <w:rPr>
                <w:sz w:val="20"/>
              </w:rPr>
              <w:t xml:space="preserve"> </w:t>
            </w:r>
            <w:proofErr w:type="spellStart"/>
            <w:r>
              <w:rPr>
                <w:sz w:val="20"/>
              </w:rPr>
              <w:t>theo</w:t>
            </w:r>
            <w:proofErr w:type="spellEnd"/>
            <w:r>
              <w:rPr>
                <w:sz w:val="20"/>
              </w:rPr>
              <w:t xml:space="preserve"> </w:t>
            </w:r>
            <w:proofErr w:type="spellStart"/>
            <w:r>
              <w:rPr>
                <w:sz w:val="20"/>
              </w:rPr>
              <w:t>một</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 xml:space="preserve"> </w:t>
            </w:r>
            <w:proofErr w:type="spellStart"/>
            <w:r>
              <w:rPr>
                <w:sz w:val="20"/>
              </w:rPr>
              <w:t>rồi</w:t>
            </w:r>
            <w:proofErr w:type="spellEnd"/>
            <w:r>
              <w:rPr>
                <w:sz w:val="20"/>
              </w:rPr>
              <w:t xml:space="preserve"> </w:t>
            </w:r>
            <w:proofErr w:type="spellStart"/>
            <w:r>
              <w:rPr>
                <w:sz w:val="20"/>
              </w:rPr>
              <w:t>quên</w:t>
            </w:r>
            <w:proofErr w:type="spellEnd"/>
            <w:r>
              <w:rPr>
                <w:sz w:val="20"/>
              </w:rPr>
              <w:t xml:space="preserve"> </w:t>
            </w:r>
            <w:proofErr w:type="spellStart"/>
            <w:r>
              <w:rPr>
                <w:sz w:val="20"/>
              </w:rPr>
              <w:t>còn</w:t>
            </w:r>
            <w:proofErr w:type="spellEnd"/>
            <w:r>
              <w:rPr>
                <w:sz w:val="20"/>
              </w:rPr>
              <w:t xml:space="preserve"> </w:t>
            </w:r>
            <w:proofErr w:type="spellStart"/>
            <w:r>
              <w:rPr>
                <w:sz w:val="20"/>
              </w:rPr>
              <w:t>mã</w:t>
            </w:r>
            <w:proofErr w:type="spellEnd"/>
            <w:r>
              <w:rPr>
                <w:sz w:val="20"/>
              </w:rPr>
              <w:t xml:space="preserve"> </w:t>
            </w:r>
            <w:proofErr w:type="spellStart"/>
            <w:r>
              <w:rPr>
                <w:sz w:val="20"/>
              </w:rPr>
              <w:t>chưa</w:t>
            </w:r>
            <w:proofErr w:type="spellEnd"/>
            <w:r>
              <w:rPr>
                <w:sz w:val="20"/>
              </w:rPr>
              <w:t xml:space="preserve"> </w:t>
            </w:r>
            <w:proofErr w:type="spellStart"/>
            <w:r>
              <w:rPr>
                <w:sz w:val="20"/>
              </w:rPr>
              <w:t>giao</w:t>
            </w:r>
            <w:proofErr w:type="spellEnd"/>
            <w:r>
              <w:rPr>
                <w:sz w:val="20"/>
              </w:rPr>
              <w:t xml:space="preserve"> </w:t>
            </w:r>
            <w:proofErr w:type="spellStart"/>
            <w:r>
              <w:rPr>
                <w:sz w:val="20"/>
              </w:rPr>
              <w:t>cho</w:t>
            </w:r>
            <w:proofErr w:type="spellEnd"/>
            <w:r>
              <w:rPr>
                <w:sz w:val="20"/>
              </w:rPr>
              <w:t xml:space="preserve"> ai</w:t>
            </w:r>
          </w:p>
        </w:tc>
      </w:tr>
      <w:tr w:rsidR="00215EA0" w14:paraId="06E1DDC9" w14:textId="77777777">
        <w:tc>
          <w:tcPr>
            <w:tcW w:w="2154" w:type="dxa"/>
          </w:tcPr>
          <w:p w14:paraId="03E8E39E" w14:textId="77777777" w:rsidR="00215EA0" w:rsidRDefault="00000000">
            <w:pPr>
              <w:spacing w:before="40" w:after="40"/>
            </w:pPr>
            <w:r>
              <w:rPr>
                <w:b/>
                <w:sz w:val="20"/>
              </w:rPr>
              <w:t xml:space="preserve">③ SỐ NGÀY CHỜ </w:t>
            </w:r>
            <w:proofErr w:type="spellStart"/>
            <w:r>
              <w:rPr>
                <w:b/>
                <w:sz w:val="20"/>
              </w:rPr>
              <w:t>tô</w:t>
            </w:r>
            <w:proofErr w:type="spellEnd"/>
            <w:r>
              <w:rPr>
                <w:b/>
                <w:sz w:val="20"/>
              </w:rPr>
              <w:t xml:space="preserve"> </w:t>
            </w:r>
            <w:proofErr w:type="spellStart"/>
            <w:r>
              <w:rPr>
                <w:b/>
                <w:sz w:val="20"/>
              </w:rPr>
              <w:t>màu</w:t>
            </w:r>
            <w:proofErr w:type="spellEnd"/>
          </w:p>
        </w:tc>
        <w:tc>
          <w:tcPr>
            <w:tcW w:w="4082" w:type="dxa"/>
          </w:tcPr>
          <w:p w14:paraId="1870D93A" w14:textId="77777777" w:rsidR="00215EA0" w:rsidRDefault="00000000">
            <w:pPr>
              <w:spacing w:before="40" w:after="40"/>
            </w:pPr>
            <w:r>
              <w:rPr>
                <w:rFonts w:ascii="Consolas" w:eastAsia="Consolas" w:hAnsi="Consolas" w:cs="Consolas"/>
                <w:sz w:val="17"/>
              </w:rPr>
              <w:t>M49</w:t>
            </w:r>
            <w:r>
              <w:rPr>
                <w:sz w:val="20"/>
              </w:rPr>
              <w:t xml:space="preserve"> — </w:t>
            </w:r>
            <w:proofErr w:type="spellStart"/>
            <w:r>
              <w:rPr>
                <w:sz w:val="20"/>
              </w:rPr>
              <w:t>đếm</w:t>
            </w:r>
            <w:proofErr w:type="spellEnd"/>
            <w:r>
              <w:rPr>
                <w:sz w:val="20"/>
              </w:rPr>
              <w:t xml:space="preserve"> </w:t>
            </w:r>
            <w:proofErr w:type="spellStart"/>
            <w:r>
              <w:rPr>
                <w:sz w:val="20"/>
              </w:rPr>
              <w:t>từ</w:t>
            </w:r>
            <w:proofErr w:type="spellEnd"/>
            <w:r>
              <w:rPr>
                <w:sz w:val="20"/>
              </w:rPr>
              <w:t xml:space="preserve"> </w:t>
            </w:r>
            <w:proofErr w:type="spellStart"/>
            <w:r>
              <w:rPr>
                <w:sz w:val="20"/>
              </w:rPr>
              <w:t>lúc</w:t>
            </w:r>
            <w:proofErr w:type="spellEnd"/>
            <w:r>
              <w:rPr>
                <w:sz w:val="20"/>
              </w:rPr>
              <w:t xml:space="preserve"> </w:t>
            </w:r>
            <w:proofErr w:type="spellStart"/>
            <w:r>
              <w:rPr>
                <w:sz w:val="20"/>
              </w:rPr>
              <w:t>mã</w:t>
            </w:r>
            <w:proofErr w:type="spellEnd"/>
            <w:r>
              <w:rPr>
                <w:sz w:val="20"/>
              </w:rPr>
              <w:t xml:space="preserve"> </w:t>
            </w:r>
            <w:proofErr w:type="spellStart"/>
            <w:r>
              <w:rPr>
                <w:sz w:val="20"/>
              </w:rPr>
              <w:t>vào</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hiện</w:t>
            </w:r>
            <w:proofErr w:type="spellEnd"/>
            <w:r>
              <w:rPr>
                <w:sz w:val="20"/>
              </w:rPr>
              <w:t xml:space="preserve"> </w:t>
            </w:r>
            <w:proofErr w:type="spellStart"/>
            <w:r>
              <w:rPr>
                <w:sz w:val="20"/>
              </w:rPr>
              <w:t>tại</w:t>
            </w:r>
            <w:proofErr w:type="spellEnd"/>
            <w:r>
              <w:rPr>
                <w:sz w:val="20"/>
              </w:rPr>
              <w:t xml:space="preserve">. ≤ 2 </w:t>
            </w:r>
            <w:proofErr w:type="spellStart"/>
            <w:r>
              <w:rPr>
                <w:sz w:val="20"/>
              </w:rPr>
              <w:t>ngày</w:t>
            </w:r>
            <w:proofErr w:type="spellEnd"/>
            <w:r>
              <w:rPr>
                <w:sz w:val="20"/>
              </w:rPr>
              <w:t xml:space="preserve"> </w:t>
            </w:r>
            <w:proofErr w:type="spellStart"/>
            <w:r>
              <w:rPr>
                <w:sz w:val="20"/>
              </w:rPr>
              <w:t>trắng</w:t>
            </w:r>
            <w:proofErr w:type="spellEnd"/>
            <w:r>
              <w:rPr>
                <w:sz w:val="20"/>
              </w:rPr>
              <w:t xml:space="preserve"> · 3–5 </w:t>
            </w:r>
            <w:proofErr w:type="spellStart"/>
            <w:r>
              <w:rPr>
                <w:sz w:val="20"/>
              </w:rPr>
              <w:t>ngày</w:t>
            </w:r>
            <w:proofErr w:type="spellEnd"/>
            <w:r>
              <w:rPr>
                <w:sz w:val="20"/>
              </w:rPr>
              <w:t xml:space="preserve"> </w:t>
            </w:r>
            <w:proofErr w:type="spellStart"/>
            <w:r>
              <w:rPr>
                <w:sz w:val="20"/>
              </w:rPr>
              <w:t>vàng</w:t>
            </w:r>
            <w:proofErr w:type="spellEnd"/>
            <w:r>
              <w:rPr>
                <w:sz w:val="20"/>
              </w:rPr>
              <w:t xml:space="preserve"> · &gt; 5 </w:t>
            </w:r>
            <w:proofErr w:type="spellStart"/>
            <w:r>
              <w:rPr>
                <w:sz w:val="20"/>
              </w:rPr>
              <w:t>ngày</w:t>
            </w:r>
            <w:proofErr w:type="spellEnd"/>
            <w:r>
              <w:rPr>
                <w:sz w:val="20"/>
              </w:rPr>
              <w:t xml:space="preserve"> </w:t>
            </w:r>
            <w:proofErr w:type="spellStart"/>
            <w:r>
              <w:rPr>
                <w:sz w:val="20"/>
              </w:rPr>
              <w:t>đỏ</w:t>
            </w:r>
            <w:proofErr w:type="spellEnd"/>
            <w:r>
              <w:rPr>
                <w:sz w:val="20"/>
              </w:rPr>
              <w:t xml:space="preserve">. </w:t>
            </w:r>
            <w:proofErr w:type="spellStart"/>
            <w:r>
              <w:rPr>
                <w:sz w:val="20"/>
              </w:rPr>
              <w:t>Sắp</w:t>
            </w:r>
            <w:proofErr w:type="spellEnd"/>
            <w:r>
              <w:rPr>
                <w:sz w:val="20"/>
              </w:rPr>
              <w:t xml:space="preserve"> </w:t>
            </w:r>
            <w:proofErr w:type="spellStart"/>
            <w:r>
              <w:rPr>
                <w:sz w:val="20"/>
              </w:rPr>
              <w:t>mặc</w:t>
            </w:r>
            <w:proofErr w:type="spellEnd"/>
            <w:r>
              <w:rPr>
                <w:sz w:val="20"/>
              </w:rPr>
              <w:t xml:space="preserve"> </w:t>
            </w:r>
            <w:proofErr w:type="spellStart"/>
            <w:r>
              <w:rPr>
                <w:sz w:val="20"/>
              </w:rPr>
              <w:t>định</w:t>
            </w:r>
            <w:proofErr w:type="spellEnd"/>
            <w:r>
              <w:rPr>
                <w:sz w:val="20"/>
              </w:rPr>
              <w:t xml:space="preserve"> </w:t>
            </w:r>
            <w:proofErr w:type="spellStart"/>
            <w:r>
              <w:rPr>
                <w:sz w:val="20"/>
              </w:rPr>
              <w:t>giảm</w:t>
            </w:r>
            <w:proofErr w:type="spellEnd"/>
            <w:r>
              <w:rPr>
                <w:sz w:val="20"/>
              </w:rPr>
              <w:t xml:space="preserve"> </w:t>
            </w:r>
            <w:proofErr w:type="spellStart"/>
            <w:r>
              <w:rPr>
                <w:sz w:val="20"/>
              </w:rPr>
              <w:t>dần</w:t>
            </w:r>
            <w:proofErr w:type="spellEnd"/>
          </w:p>
        </w:tc>
        <w:tc>
          <w:tcPr>
            <w:tcW w:w="3402" w:type="dxa"/>
          </w:tcPr>
          <w:p w14:paraId="3C4A3BB8" w14:textId="77777777" w:rsidR="00215EA0" w:rsidRDefault="00000000">
            <w:pPr>
              <w:spacing w:before="40" w:after="40"/>
            </w:pPr>
            <w:proofErr w:type="spellStart"/>
            <w:r>
              <w:rPr>
                <w:sz w:val="20"/>
              </w:rPr>
              <w:t>Mã</w:t>
            </w:r>
            <w:proofErr w:type="spellEnd"/>
            <w:r>
              <w:rPr>
                <w:sz w:val="20"/>
              </w:rPr>
              <w:t xml:space="preserve"> </w:t>
            </w:r>
            <w:proofErr w:type="spellStart"/>
            <w:r>
              <w:rPr>
                <w:sz w:val="20"/>
              </w:rPr>
              <w:t>đứng</w:t>
            </w:r>
            <w:proofErr w:type="spellEnd"/>
            <w:r>
              <w:rPr>
                <w:sz w:val="20"/>
              </w:rPr>
              <w:t xml:space="preserve"> </w:t>
            </w:r>
            <w:proofErr w:type="spellStart"/>
            <w:r>
              <w:rPr>
                <w:sz w:val="20"/>
              </w:rPr>
              <w:t>yên</w:t>
            </w:r>
            <w:proofErr w:type="spellEnd"/>
            <w:r>
              <w:rPr>
                <w:sz w:val="20"/>
              </w:rPr>
              <w:t xml:space="preserve"> </w:t>
            </w:r>
            <w:proofErr w:type="spellStart"/>
            <w:r>
              <w:rPr>
                <w:sz w:val="20"/>
              </w:rPr>
              <w:t>lâu</w:t>
            </w:r>
            <w:proofErr w:type="spellEnd"/>
            <w:r>
              <w:rPr>
                <w:sz w:val="20"/>
              </w:rPr>
              <w:t xml:space="preserve"> </w:t>
            </w:r>
            <w:proofErr w:type="spellStart"/>
            <w:r>
              <w:rPr>
                <w:sz w:val="20"/>
              </w:rPr>
              <w:t>mà</w:t>
            </w:r>
            <w:proofErr w:type="spellEnd"/>
            <w:r>
              <w:rPr>
                <w:sz w:val="20"/>
              </w:rPr>
              <w:t xml:space="preserve"> </w:t>
            </w:r>
            <w:proofErr w:type="spellStart"/>
            <w:r>
              <w:rPr>
                <w:sz w:val="20"/>
              </w:rPr>
              <w:t>không</w:t>
            </w:r>
            <w:proofErr w:type="spellEnd"/>
            <w:r>
              <w:rPr>
                <w:sz w:val="20"/>
              </w:rPr>
              <w:t xml:space="preserve"> ai </w:t>
            </w:r>
            <w:proofErr w:type="spellStart"/>
            <w:r>
              <w:rPr>
                <w:sz w:val="20"/>
              </w:rPr>
              <w:t>nhận</w:t>
            </w:r>
            <w:proofErr w:type="spellEnd"/>
            <w:r>
              <w:rPr>
                <w:sz w:val="20"/>
              </w:rPr>
              <w:t xml:space="preserve"> </w:t>
            </w:r>
            <w:proofErr w:type="spellStart"/>
            <w:r>
              <w:rPr>
                <w:sz w:val="20"/>
              </w:rPr>
              <w:t>ra</w:t>
            </w:r>
            <w:proofErr w:type="spellEnd"/>
            <w:r>
              <w:rPr>
                <w:sz w:val="20"/>
              </w:rPr>
              <w:t xml:space="preserve"> — </w:t>
            </w:r>
            <w:proofErr w:type="spellStart"/>
            <w:r>
              <w:rPr>
                <w:sz w:val="20"/>
              </w:rPr>
              <w:t>nó</w:t>
            </w:r>
            <w:proofErr w:type="spellEnd"/>
            <w:r>
              <w:rPr>
                <w:sz w:val="20"/>
              </w:rPr>
              <w:t xml:space="preserve"> </w:t>
            </w:r>
            <w:proofErr w:type="spellStart"/>
            <w:r>
              <w:rPr>
                <w:sz w:val="20"/>
              </w:rPr>
              <w:t>không</w:t>
            </w:r>
            <w:proofErr w:type="spellEnd"/>
            <w:r>
              <w:rPr>
                <w:sz w:val="20"/>
              </w:rPr>
              <w:t xml:space="preserve"> «</w:t>
            </w:r>
            <w:proofErr w:type="spellStart"/>
            <w:r>
              <w:rPr>
                <w:sz w:val="20"/>
              </w:rPr>
              <w:t>sai</w:t>
            </w:r>
            <w:proofErr w:type="spellEnd"/>
            <w:r>
              <w:rPr>
                <w:sz w:val="20"/>
              </w:rPr>
              <w:t xml:space="preserve">» </w:t>
            </w:r>
            <w:proofErr w:type="spellStart"/>
            <w:r>
              <w:rPr>
                <w:sz w:val="20"/>
              </w:rPr>
              <w:t>gì</w:t>
            </w:r>
            <w:proofErr w:type="spellEnd"/>
            <w:r>
              <w:rPr>
                <w:sz w:val="20"/>
              </w:rPr>
              <w:t xml:space="preserve">, </w:t>
            </w:r>
            <w:proofErr w:type="spellStart"/>
            <w:r>
              <w:rPr>
                <w:sz w:val="20"/>
              </w:rPr>
              <w:t>chỉ</w:t>
            </w:r>
            <w:proofErr w:type="spellEnd"/>
            <w:r>
              <w:rPr>
                <w:sz w:val="20"/>
              </w:rPr>
              <w:t xml:space="preserve"> </w:t>
            </w:r>
            <w:proofErr w:type="spellStart"/>
            <w:r>
              <w:rPr>
                <w:sz w:val="20"/>
              </w:rPr>
              <w:t>cũ</w:t>
            </w:r>
            <w:proofErr w:type="spellEnd"/>
            <w:r>
              <w:rPr>
                <w:sz w:val="20"/>
              </w:rPr>
              <w:t xml:space="preserve"> </w:t>
            </w:r>
            <w:proofErr w:type="spellStart"/>
            <w:r>
              <w:rPr>
                <w:sz w:val="20"/>
              </w:rPr>
              <w:t>dần</w:t>
            </w:r>
            <w:proofErr w:type="spellEnd"/>
          </w:p>
        </w:tc>
      </w:tr>
    </w:tbl>
    <w:p w14:paraId="220616A1" w14:textId="77777777" w:rsidR="00215EA0" w:rsidRDefault="00215EA0">
      <w:pPr>
        <w:spacing w:after="80"/>
      </w:pPr>
    </w:p>
    <w:p w14:paraId="5E9ED137" w14:textId="77777777" w:rsidR="00215EA0" w:rsidRDefault="00000000">
      <w:proofErr w:type="spellStart"/>
      <w:r>
        <w:lastRenderedPageBreak/>
        <w:t>Quá</w:t>
      </w:r>
      <w:proofErr w:type="spellEnd"/>
      <w:r>
        <w:t xml:space="preserve"> 20% </w:t>
      </w:r>
      <w:proofErr w:type="spellStart"/>
      <w:r>
        <w:t>số</w:t>
      </w:r>
      <w:proofErr w:type="spellEnd"/>
      <w:r>
        <w:t xml:space="preserve"> </w:t>
      </w:r>
      <w:proofErr w:type="spellStart"/>
      <w:r>
        <w:t>dòng</w:t>
      </w:r>
      <w:proofErr w:type="spellEnd"/>
      <w:r>
        <w:t xml:space="preserve"> </w:t>
      </w:r>
      <w:proofErr w:type="spellStart"/>
      <w:r>
        <w:t>cùng</w:t>
      </w:r>
      <w:proofErr w:type="spellEnd"/>
      <w:r>
        <w:t xml:space="preserve"> </w:t>
      </w:r>
      <w:proofErr w:type="spellStart"/>
      <w:r>
        <w:t>đỏ</w:t>
      </w:r>
      <w:proofErr w:type="spellEnd"/>
      <w:r>
        <w:t xml:space="preserve"> </w:t>
      </w:r>
      <w:proofErr w:type="spellStart"/>
      <w:r>
        <w:t>thì</w:t>
      </w:r>
      <w:proofErr w:type="spellEnd"/>
      <w:r>
        <w:t xml:space="preserve"> </w:t>
      </w:r>
      <w:proofErr w:type="spellStart"/>
      <w:r>
        <w:t>đỏ</w:t>
      </w:r>
      <w:proofErr w:type="spellEnd"/>
      <w:r>
        <w:t xml:space="preserve"> </w:t>
      </w:r>
      <w:proofErr w:type="spellStart"/>
      <w:r>
        <w:t>hết</w:t>
      </w:r>
      <w:proofErr w:type="spellEnd"/>
      <w:r>
        <w:t xml:space="preserve"> </w:t>
      </w:r>
      <w:proofErr w:type="spellStart"/>
      <w:r>
        <w:t>nghĩa</w:t>
      </w:r>
      <w:proofErr w:type="spellEnd"/>
      <w:r>
        <w:t xml:space="preserve">, </w:t>
      </w:r>
      <w:proofErr w:type="spellStart"/>
      <w:r>
        <w:t>nên</w:t>
      </w:r>
      <w:proofErr w:type="spellEnd"/>
      <w:r>
        <w:t xml:space="preserve"> </w:t>
      </w:r>
      <w:proofErr w:type="spellStart"/>
      <w:r>
        <w:t>ngưỡng</w:t>
      </w:r>
      <w:proofErr w:type="spellEnd"/>
      <w:r>
        <w:t xml:space="preserve"> 5 </w:t>
      </w:r>
      <w:proofErr w:type="spellStart"/>
      <w:r>
        <w:t>ngày</w:t>
      </w:r>
      <w:proofErr w:type="spellEnd"/>
      <w:r>
        <w:t xml:space="preserve"> </w:t>
      </w:r>
      <w:proofErr w:type="spellStart"/>
      <w:r>
        <w:t>là</w:t>
      </w:r>
      <w:proofErr w:type="spellEnd"/>
      <w:r>
        <w:t xml:space="preserve"> </w:t>
      </w:r>
      <w:proofErr w:type="spellStart"/>
      <w:r>
        <w:rPr>
          <w:b/>
        </w:rPr>
        <w:t>tham</w:t>
      </w:r>
      <w:proofErr w:type="spellEnd"/>
      <w:r>
        <w:rPr>
          <w:b/>
        </w:rPr>
        <w:t xml:space="preserve"> </w:t>
      </w:r>
      <w:proofErr w:type="spellStart"/>
      <w:r>
        <w:rPr>
          <w:b/>
        </w:rPr>
        <w:t>số</w:t>
      </w:r>
      <w:proofErr w:type="spellEnd"/>
      <w:r>
        <w:t xml:space="preserve"> (</w:t>
      </w:r>
      <w:r>
        <w:rPr>
          <w:rFonts w:ascii="Consolas" w:eastAsia="Consolas" w:hAnsi="Consolas" w:cs="Consolas"/>
          <w:sz w:val="20"/>
        </w:rPr>
        <w:t>SO_NGAY_CHO_CANH_BAO</w:t>
      </w:r>
      <w:r>
        <w:t xml:space="preserve">), </w:t>
      </w:r>
      <w:proofErr w:type="spellStart"/>
      <w:r>
        <w:t>chỉnh</w:t>
      </w:r>
      <w:proofErr w:type="spellEnd"/>
      <w:r>
        <w:t xml:space="preserve"> ở </w:t>
      </w:r>
      <w:proofErr w:type="spellStart"/>
      <w:r>
        <w:t>màn</w:t>
      </w:r>
      <w:proofErr w:type="spellEnd"/>
      <w:r>
        <w:t xml:space="preserve"> </w:t>
      </w:r>
      <w:proofErr w:type="spellStart"/>
      <w:r>
        <w:t>Phân</w:t>
      </w:r>
      <w:proofErr w:type="spellEnd"/>
      <w:r>
        <w:t xml:space="preserve"> </w:t>
      </w:r>
      <w:proofErr w:type="spellStart"/>
      <w:r>
        <w:t>quyền</w:t>
      </w:r>
      <w:proofErr w:type="spellEnd"/>
      <w:r>
        <w:t xml:space="preserve">. </w:t>
      </w:r>
      <w:r>
        <w:rPr>
          <w:b/>
        </w:rPr>
        <w:t>⚑ EM TỰ QUYẾT</w:t>
      </w:r>
      <w:r>
        <w:t xml:space="preserve"> </w:t>
      </w:r>
      <w:proofErr w:type="spellStart"/>
      <w:r>
        <w:t>mặc</w:t>
      </w:r>
      <w:proofErr w:type="spellEnd"/>
      <w:r>
        <w:t xml:space="preserve"> </w:t>
      </w:r>
      <w:proofErr w:type="spellStart"/>
      <w:r>
        <w:t>định</w:t>
      </w:r>
      <w:proofErr w:type="spellEnd"/>
      <w:r>
        <w:t xml:space="preserve"> 3 </w:t>
      </w:r>
      <w:proofErr w:type="spellStart"/>
      <w:r>
        <w:t>và</w:t>
      </w:r>
      <w:proofErr w:type="spellEnd"/>
      <w:r>
        <w:t xml:space="preserve"> 5.</w:t>
      </w:r>
    </w:p>
    <w:p w14:paraId="0DCD03B3" w14:textId="77777777" w:rsidR="00215EA0" w:rsidRDefault="00000000">
      <w:pPr>
        <w:pStyle w:val="Heading3"/>
      </w:pPr>
      <w:bookmarkStart w:id="51" w:name="_Toc240895283"/>
      <w:r>
        <w:rPr>
          <w:rFonts w:ascii="Times New Roman" w:eastAsia="Times New Roman" w:hAnsi="Times New Roman" w:cs="Times New Roman"/>
          <w:b w:val="0"/>
          <w:sz w:val="24"/>
        </w:rPr>
        <w:t xml:space="preserve">2.4 · </w:t>
      </w:r>
      <w:proofErr w:type="spellStart"/>
      <w:r>
        <w:rPr>
          <w:rFonts w:ascii="Times New Roman" w:eastAsia="Times New Roman" w:hAnsi="Times New Roman" w:cs="Times New Roman"/>
          <w:b w:val="0"/>
          <w:sz w:val="24"/>
        </w:rPr>
        <w:t>Bốn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quy</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tắc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lấy</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nguyên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từ</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quyết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định</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anh</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đã</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chốt</w:t>
      </w:r>
      <w:bookmarkEnd w:id="51"/>
      <w:proofErr w:type="spellEnd"/>
    </w:p>
    <w:tbl>
      <w:tblPr>
        <w:tblStyle w:val="TableGrid"/>
        <w:tblW w:w="0" w:type="auto"/>
        <w:tblLayout w:type="fixed"/>
        <w:tblLook w:val="04A0" w:firstRow="1" w:lastRow="0" w:firstColumn="1" w:lastColumn="0" w:noHBand="0" w:noVBand="1"/>
      </w:tblPr>
      <w:tblGrid>
        <w:gridCol w:w="964"/>
        <w:gridCol w:w="2438"/>
        <w:gridCol w:w="6236"/>
      </w:tblGrid>
      <w:tr w:rsidR="00215EA0" w14:paraId="31791D9C" w14:textId="77777777">
        <w:trPr>
          <w:tblHeader/>
        </w:trPr>
        <w:tc>
          <w:tcPr>
            <w:tcW w:w="964" w:type="dxa"/>
            <w:shd w:val="clear" w:color="auto" w:fill="E3E6F2"/>
          </w:tcPr>
          <w:p w14:paraId="0D139FE7" w14:textId="77777777" w:rsidR="00215EA0" w:rsidRDefault="00000000">
            <w:pPr>
              <w:spacing w:before="40" w:after="40"/>
            </w:pPr>
            <w:proofErr w:type="spellStart"/>
            <w:r>
              <w:rPr>
                <w:b/>
                <w:sz w:val="20"/>
              </w:rPr>
              <w:t>Mã</w:t>
            </w:r>
            <w:proofErr w:type="spellEnd"/>
          </w:p>
        </w:tc>
        <w:tc>
          <w:tcPr>
            <w:tcW w:w="2438" w:type="dxa"/>
            <w:shd w:val="clear" w:color="auto" w:fill="E3E6F2"/>
          </w:tcPr>
          <w:p w14:paraId="44EA2B66" w14:textId="77777777" w:rsidR="00215EA0" w:rsidRDefault="00000000">
            <w:pPr>
              <w:spacing w:before="40" w:after="40"/>
            </w:pPr>
            <w:proofErr w:type="spellStart"/>
            <w:r>
              <w:rPr>
                <w:b/>
                <w:sz w:val="20"/>
              </w:rPr>
              <w:t>Nội</w:t>
            </w:r>
            <w:proofErr w:type="spellEnd"/>
            <w:r>
              <w:rPr>
                <w:b/>
                <w:sz w:val="20"/>
              </w:rPr>
              <w:t xml:space="preserve"> dung</w:t>
            </w:r>
          </w:p>
        </w:tc>
        <w:tc>
          <w:tcPr>
            <w:tcW w:w="6236" w:type="dxa"/>
            <w:shd w:val="clear" w:color="auto" w:fill="E3E6F2"/>
          </w:tcPr>
          <w:p w14:paraId="668FB0A8" w14:textId="77777777" w:rsidR="00215EA0" w:rsidRDefault="00000000">
            <w:pPr>
              <w:spacing w:before="40" w:after="40"/>
            </w:pPr>
            <w:r>
              <w:rPr>
                <w:b/>
                <w:sz w:val="20"/>
              </w:rPr>
              <w:t xml:space="preserve">Chi </w:t>
            </w:r>
            <w:proofErr w:type="spellStart"/>
            <w:r>
              <w:rPr>
                <w:b/>
                <w:sz w:val="20"/>
              </w:rPr>
              <w:t>tiết</w:t>
            </w:r>
            <w:proofErr w:type="spellEnd"/>
            <w:r>
              <w:rPr>
                <w:b/>
                <w:sz w:val="20"/>
              </w:rPr>
              <w:t xml:space="preserve"> </w:t>
            </w:r>
            <w:proofErr w:type="spellStart"/>
            <w:r>
              <w:rPr>
                <w:b/>
                <w:sz w:val="20"/>
              </w:rPr>
              <w:t>và</w:t>
            </w:r>
            <w:proofErr w:type="spellEnd"/>
            <w:r>
              <w:rPr>
                <w:b/>
                <w:sz w:val="20"/>
              </w:rPr>
              <w:t xml:space="preserve"> </w:t>
            </w:r>
            <w:proofErr w:type="spellStart"/>
            <w:r>
              <w:rPr>
                <w:b/>
                <w:sz w:val="20"/>
              </w:rPr>
              <w:t>vì</w:t>
            </w:r>
            <w:proofErr w:type="spellEnd"/>
            <w:r>
              <w:rPr>
                <w:b/>
                <w:sz w:val="20"/>
              </w:rPr>
              <w:t xml:space="preserve"> </w:t>
            </w:r>
            <w:proofErr w:type="spellStart"/>
            <w:r>
              <w:rPr>
                <w:b/>
                <w:sz w:val="20"/>
              </w:rPr>
              <w:t>sao</w:t>
            </w:r>
            <w:proofErr w:type="spellEnd"/>
          </w:p>
        </w:tc>
      </w:tr>
      <w:tr w:rsidR="00215EA0" w14:paraId="459C8587" w14:textId="77777777">
        <w:tc>
          <w:tcPr>
            <w:tcW w:w="964" w:type="dxa"/>
          </w:tcPr>
          <w:p w14:paraId="0E71B7D3" w14:textId="77777777" w:rsidR="00215EA0" w:rsidRDefault="00000000">
            <w:pPr>
              <w:spacing w:before="40" w:after="40"/>
            </w:pPr>
            <w:r>
              <w:rPr>
                <w:b/>
                <w:sz w:val="20"/>
              </w:rPr>
              <w:t>A4-13</w:t>
            </w:r>
          </w:p>
        </w:tc>
        <w:tc>
          <w:tcPr>
            <w:tcW w:w="2438" w:type="dxa"/>
          </w:tcPr>
          <w:p w14:paraId="3BA5DE70" w14:textId="77777777" w:rsidR="00215EA0" w:rsidRDefault="00000000">
            <w:pPr>
              <w:spacing w:before="40" w:after="40"/>
            </w:pPr>
            <w:r>
              <w:rPr>
                <w:sz w:val="20"/>
              </w:rPr>
              <w:t xml:space="preserve">Hoàn </w:t>
            </w:r>
            <w:proofErr w:type="spellStart"/>
            <w:r>
              <w:rPr>
                <w:sz w:val="20"/>
              </w:rPr>
              <w:t>thành</w:t>
            </w:r>
            <w:proofErr w:type="spellEnd"/>
            <w:r>
              <w:rPr>
                <w:sz w:val="20"/>
              </w:rPr>
              <w:t xml:space="preserve"> </w:t>
            </w:r>
            <w:proofErr w:type="spellStart"/>
            <w:r>
              <w:rPr>
                <w:sz w:val="20"/>
              </w:rPr>
              <w:t>hai</w:t>
            </w:r>
            <w:proofErr w:type="spellEnd"/>
            <w:r>
              <w:rPr>
                <w:sz w:val="20"/>
              </w:rPr>
              <w:t xml:space="preserve"> </w:t>
            </w:r>
            <w:proofErr w:type="spellStart"/>
            <w:r>
              <w:rPr>
                <w:sz w:val="20"/>
              </w:rPr>
              <w:t>bước</w:t>
            </w:r>
            <w:proofErr w:type="spellEnd"/>
            <w:r>
              <w:rPr>
                <w:sz w:val="20"/>
              </w:rPr>
              <w:t xml:space="preserve"> — </w:t>
            </w:r>
            <w:r>
              <w:rPr>
                <w:b/>
                <w:sz w:val="20"/>
              </w:rPr>
              <w:t>GIỮ</w:t>
            </w:r>
          </w:p>
        </w:tc>
        <w:tc>
          <w:tcPr>
            <w:tcW w:w="6236" w:type="dxa"/>
          </w:tcPr>
          <w:p w14:paraId="65533EC9" w14:textId="77777777" w:rsidR="00215EA0" w:rsidRDefault="00000000">
            <w:pPr>
              <w:spacing w:before="40" w:after="40"/>
            </w:pPr>
            <w:proofErr w:type="spellStart"/>
            <w:r>
              <w:rPr>
                <w:sz w:val="20"/>
              </w:rPr>
              <w:t>Bấm</w:t>
            </w:r>
            <w:proofErr w:type="spellEnd"/>
            <w:r>
              <w:rPr>
                <w:sz w:val="20"/>
              </w:rPr>
              <w:t xml:space="preserve"> «Báo </w:t>
            </w:r>
            <w:proofErr w:type="spellStart"/>
            <w:r>
              <w:rPr>
                <w:sz w:val="20"/>
              </w:rPr>
              <w:t>xong</w:t>
            </w:r>
            <w:proofErr w:type="spellEnd"/>
            <w:r>
              <w:rPr>
                <w:sz w:val="20"/>
              </w:rPr>
              <w:t xml:space="preserve">» → CHỜ XÁC NHẬN → </w:t>
            </w:r>
            <w:proofErr w:type="spellStart"/>
            <w:r>
              <w:rPr>
                <w:sz w:val="20"/>
              </w:rPr>
              <w:t>người</w:t>
            </w:r>
            <w:proofErr w:type="spellEnd"/>
            <w:r>
              <w:rPr>
                <w:sz w:val="20"/>
              </w:rPr>
              <w:t xml:space="preserve"> </w:t>
            </w:r>
            <w:proofErr w:type="spellStart"/>
            <w:r>
              <w:rPr>
                <w:sz w:val="20"/>
              </w:rPr>
              <w:t>giao</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mới</w:t>
            </w:r>
            <w:proofErr w:type="spellEnd"/>
            <w:r>
              <w:rPr>
                <w:sz w:val="20"/>
              </w:rPr>
              <w:t xml:space="preserve"> </w:t>
            </w:r>
            <w:proofErr w:type="spellStart"/>
            <w:r>
              <w:rPr>
                <w:sz w:val="20"/>
              </w:rPr>
              <w:t>đóng</w:t>
            </w:r>
            <w:proofErr w:type="spellEnd"/>
            <w:r>
              <w:rPr>
                <w:sz w:val="20"/>
              </w:rPr>
              <w:t xml:space="preserve">; </w:t>
            </w:r>
            <w:proofErr w:type="spellStart"/>
            <w:r>
              <w:rPr>
                <w:sz w:val="20"/>
              </w:rPr>
              <w:t>trả</w:t>
            </w:r>
            <w:proofErr w:type="spellEnd"/>
            <w:r>
              <w:rPr>
                <w:sz w:val="20"/>
              </w:rPr>
              <w:t xml:space="preserve"> </w:t>
            </w:r>
            <w:proofErr w:type="spellStart"/>
            <w:r>
              <w:rPr>
                <w:sz w:val="20"/>
              </w:rPr>
              <w:t>lại</w:t>
            </w:r>
            <w:proofErr w:type="spellEnd"/>
            <w:r>
              <w:rPr>
                <w:sz w:val="20"/>
              </w:rPr>
              <w:t xml:space="preserve"> </w:t>
            </w:r>
            <w:proofErr w:type="spellStart"/>
            <w:r>
              <w:rPr>
                <w:sz w:val="20"/>
              </w:rPr>
              <w:t>được</w:t>
            </w:r>
            <w:proofErr w:type="spellEnd"/>
            <w:r>
              <w:rPr>
                <w:sz w:val="20"/>
              </w:rPr>
              <w:t xml:space="preserve"> </w:t>
            </w:r>
            <w:proofErr w:type="spellStart"/>
            <w:r>
              <w:rPr>
                <w:sz w:val="20"/>
              </w:rPr>
              <w:t>kèm</w:t>
            </w:r>
            <w:proofErr w:type="spellEnd"/>
            <w:r>
              <w:rPr>
                <w:sz w:val="20"/>
              </w:rPr>
              <w:t xml:space="preserve"> </w:t>
            </w:r>
            <w:proofErr w:type="spellStart"/>
            <w:r>
              <w:rPr>
                <w:sz w:val="20"/>
              </w:rPr>
              <w:t>lý</w:t>
            </w:r>
            <w:proofErr w:type="spellEnd"/>
            <w:r>
              <w:rPr>
                <w:sz w:val="20"/>
              </w:rPr>
              <w:t xml:space="preserve"> do. v2 </w:t>
            </w:r>
            <w:proofErr w:type="spellStart"/>
            <w:r>
              <w:rPr>
                <w:sz w:val="20"/>
              </w:rPr>
              <w:t>đã</w:t>
            </w:r>
            <w:proofErr w:type="spellEnd"/>
            <w:r>
              <w:rPr>
                <w:sz w:val="20"/>
              </w:rPr>
              <w:t xml:space="preserve"> </w:t>
            </w:r>
            <w:proofErr w:type="spellStart"/>
            <w:r>
              <w:rPr>
                <w:sz w:val="20"/>
              </w:rPr>
              <w:t>đúng</w:t>
            </w:r>
            <w:proofErr w:type="spellEnd"/>
            <w:r>
              <w:rPr>
                <w:sz w:val="20"/>
              </w:rPr>
              <w:t xml:space="preserve">; v3 </w:t>
            </w:r>
            <w:proofErr w:type="spellStart"/>
            <w:r>
              <w:rPr>
                <w:sz w:val="20"/>
              </w:rPr>
              <w:t>chỉ</w:t>
            </w:r>
            <w:proofErr w:type="spellEnd"/>
            <w:r>
              <w:rPr>
                <w:sz w:val="20"/>
              </w:rPr>
              <w:t xml:space="preserve"> </w:t>
            </w:r>
            <w:proofErr w:type="spellStart"/>
            <w:r>
              <w:rPr>
                <w:sz w:val="20"/>
              </w:rPr>
              <w:t>hạ</w:t>
            </w:r>
            <w:proofErr w:type="spellEnd"/>
            <w:r>
              <w:rPr>
                <w:sz w:val="20"/>
              </w:rPr>
              <w:t xml:space="preserve"> </w:t>
            </w:r>
            <w:proofErr w:type="spellStart"/>
            <w:r>
              <w:rPr>
                <w:sz w:val="20"/>
              </w:rPr>
              <w:t>xuống</w:t>
            </w:r>
            <w:proofErr w:type="spellEnd"/>
            <w:r>
              <w:rPr>
                <w:sz w:val="20"/>
              </w:rPr>
              <w:t xml:space="preserve"> </w:t>
            </w:r>
            <w:proofErr w:type="spellStart"/>
            <w:r>
              <w:rPr>
                <w:b/>
                <w:sz w:val="20"/>
              </w:rPr>
              <w:t>từng</w:t>
            </w:r>
            <w:proofErr w:type="spellEnd"/>
            <w:r>
              <w:rPr>
                <w:b/>
                <w:sz w:val="20"/>
              </w:rPr>
              <w:t xml:space="preserve"> </w:t>
            </w:r>
            <w:proofErr w:type="spellStart"/>
            <w:r>
              <w:rPr>
                <w:b/>
                <w:sz w:val="20"/>
              </w:rPr>
              <w:t>dòng</w:t>
            </w:r>
            <w:proofErr w:type="spellEnd"/>
            <w:r>
              <w:rPr>
                <w:sz w:val="20"/>
              </w:rPr>
              <w:t xml:space="preserve"> </w:t>
            </w:r>
            <w:proofErr w:type="spellStart"/>
            <w:r>
              <w:rPr>
                <w:sz w:val="20"/>
              </w:rPr>
              <w:t>nếu</w:t>
            </w:r>
            <w:proofErr w:type="spellEnd"/>
            <w:r>
              <w:rPr>
                <w:sz w:val="20"/>
              </w:rPr>
              <w:t xml:space="preserve"> </w:t>
            </w:r>
            <w:proofErr w:type="spellStart"/>
            <w:r>
              <w:rPr>
                <w:sz w:val="20"/>
              </w:rPr>
              <w:t>anh</w:t>
            </w:r>
            <w:proofErr w:type="spellEnd"/>
            <w:r>
              <w:rPr>
                <w:sz w:val="20"/>
              </w:rPr>
              <w:t xml:space="preserve"> </w:t>
            </w:r>
            <w:proofErr w:type="spellStart"/>
            <w:r>
              <w:rPr>
                <w:sz w:val="20"/>
              </w:rPr>
              <w:t>chọn</w:t>
            </w:r>
            <w:proofErr w:type="spellEnd"/>
            <w:r>
              <w:rPr>
                <w:sz w:val="20"/>
              </w:rPr>
              <w:t xml:space="preserve"> A4-12 (a).</w:t>
            </w:r>
          </w:p>
        </w:tc>
      </w:tr>
      <w:tr w:rsidR="00215EA0" w14:paraId="238D4426" w14:textId="77777777">
        <w:tc>
          <w:tcPr>
            <w:tcW w:w="964" w:type="dxa"/>
          </w:tcPr>
          <w:p w14:paraId="20BB6416" w14:textId="77777777" w:rsidR="00215EA0" w:rsidRDefault="00000000">
            <w:pPr>
              <w:spacing w:before="40" w:after="40"/>
            </w:pPr>
            <w:r>
              <w:rPr>
                <w:b/>
                <w:sz w:val="20"/>
              </w:rPr>
              <w:t>A4-14</w:t>
            </w:r>
          </w:p>
        </w:tc>
        <w:tc>
          <w:tcPr>
            <w:tcW w:w="2438" w:type="dxa"/>
          </w:tcPr>
          <w:p w14:paraId="4FFB63E0" w14:textId="77777777" w:rsidR="00215EA0" w:rsidRDefault="00000000">
            <w:pPr>
              <w:spacing w:before="40" w:after="40"/>
            </w:pPr>
            <w:proofErr w:type="spellStart"/>
            <w:r>
              <w:rPr>
                <w:sz w:val="20"/>
              </w:rPr>
              <w:t>Việc</w:t>
            </w:r>
            <w:proofErr w:type="spellEnd"/>
            <w:r>
              <w:rPr>
                <w:sz w:val="20"/>
              </w:rPr>
              <w:t xml:space="preserve"> </w:t>
            </w:r>
            <w:proofErr w:type="spellStart"/>
            <w:r>
              <w:rPr>
                <w:sz w:val="20"/>
              </w:rPr>
              <w:t>hệ</w:t>
            </w:r>
            <w:proofErr w:type="spellEnd"/>
            <w:r>
              <w:rPr>
                <w:sz w:val="20"/>
              </w:rPr>
              <w:t xml:space="preserve"> </w:t>
            </w:r>
            <w:proofErr w:type="spellStart"/>
            <w:r>
              <w:rPr>
                <w:sz w:val="20"/>
              </w:rPr>
              <w:t>tự</w:t>
            </w:r>
            <w:proofErr w:type="spellEnd"/>
            <w:r>
              <w:rPr>
                <w:sz w:val="20"/>
              </w:rPr>
              <w:t xml:space="preserve"> </w:t>
            </w:r>
            <w:proofErr w:type="spellStart"/>
            <w:r>
              <w:rPr>
                <w:sz w:val="20"/>
              </w:rPr>
              <w:t>sinh</w:t>
            </w:r>
            <w:proofErr w:type="spellEnd"/>
            <w:r>
              <w:rPr>
                <w:sz w:val="20"/>
              </w:rPr>
              <w:t xml:space="preserve"> </w:t>
            </w:r>
            <w:proofErr w:type="spellStart"/>
            <w:r>
              <w:rPr>
                <w:sz w:val="20"/>
              </w:rPr>
              <w:t>thì</w:t>
            </w:r>
            <w:proofErr w:type="spellEnd"/>
            <w:r>
              <w:rPr>
                <w:sz w:val="20"/>
              </w:rPr>
              <w:t xml:space="preserve"> </w:t>
            </w:r>
            <w:proofErr w:type="spellStart"/>
            <w:r>
              <w:rPr>
                <w:sz w:val="20"/>
              </w:rPr>
              <w:t>tự</w:t>
            </w:r>
            <w:proofErr w:type="spellEnd"/>
            <w:r>
              <w:rPr>
                <w:sz w:val="20"/>
              </w:rPr>
              <w:t xml:space="preserve"> </w:t>
            </w:r>
            <w:proofErr w:type="spellStart"/>
            <w:r>
              <w:rPr>
                <w:sz w:val="20"/>
              </w:rPr>
              <w:t>đóng</w:t>
            </w:r>
            <w:proofErr w:type="spellEnd"/>
            <w:r>
              <w:rPr>
                <w:sz w:val="20"/>
              </w:rPr>
              <w:t xml:space="preserve"> — </w:t>
            </w:r>
            <w:r>
              <w:rPr>
                <w:b/>
                <w:sz w:val="20"/>
              </w:rPr>
              <w:t>GIỮ</w:t>
            </w:r>
          </w:p>
        </w:tc>
        <w:tc>
          <w:tcPr>
            <w:tcW w:w="6236" w:type="dxa"/>
          </w:tcPr>
          <w:p w14:paraId="7A3377F1" w14:textId="77777777" w:rsidR="00215EA0" w:rsidRDefault="00000000">
            <w:pPr>
              <w:spacing w:before="40" w:after="40"/>
            </w:pPr>
            <w:r>
              <w:rPr>
                <w:sz w:val="20"/>
              </w:rPr>
              <w:t xml:space="preserve">Kho </w:t>
            </w:r>
            <w:proofErr w:type="spellStart"/>
            <w:r>
              <w:rPr>
                <w:sz w:val="20"/>
              </w:rPr>
              <w:t>vận</w:t>
            </w:r>
            <w:proofErr w:type="spellEnd"/>
            <w:r>
              <w:rPr>
                <w:sz w:val="20"/>
              </w:rPr>
              <w:t xml:space="preserve"> </w:t>
            </w:r>
            <w:proofErr w:type="spellStart"/>
            <w:r>
              <w:rPr>
                <w:sz w:val="20"/>
              </w:rPr>
              <w:t>chốt</w:t>
            </w:r>
            <w:proofErr w:type="spellEnd"/>
            <w:r>
              <w:rPr>
                <w:sz w:val="20"/>
              </w:rPr>
              <w:t xml:space="preserve">: </w:t>
            </w:r>
            <w:proofErr w:type="spellStart"/>
            <w:r>
              <w:rPr>
                <w:sz w:val="20"/>
              </w:rPr>
              <w:t>việc</w:t>
            </w:r>
            <w:proofErr w:type="spellEnd"/>
            <w:r>
              <w:rPr>
                <w:sz w:val="20"/>
              </w:rPr>
              <w:t xml:space="preserve"> </w:t>
            </w:r>
            <w:proofErr w:type="spellStart"/>
            <w:r>
              <w:rPr>
                <w:sz w:val="20"/>
              </w:rPr>
              <w:t>người</w:t>
            </w:r>
            <w:proofErr w:type="spellEnd"/>
            <w:r>
              <w:rPr>
                <w:sz w:val="20"/>
              </w:rPr>
              <w:t xml:space="preserve"> </w:t>
            </w:r>
            <w:proofErr w:type="spellStart"/>
            <w:r>
              <w:rPr>
                <w:sz w:val="20"/>
              </w:rPr>
              <w:t>giao</w:t>
            </w:r>
            <w:proofErr w:type="spellEnd"/>
            <w:r>
              <w:rPr>
                <w:sz w:val="20"/>
              </w:rPr>
              <w:t xml:space="preserve"> </w:t>
            </w:r>
            <w:proofErr w:type="spellStart"/>
            <w:r>
              <w:rPr>
                <w:sz w:val="20"/>
              </w:rPr>
              <w:t>cần</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việc</w:t>
            </w:r>
            <w:proofErr w:type="spellEnd"/>
            <w:r>
              <w:rPr>
                <w:sz w:val="20"/>
              </w:rPr>
              <w:t xml:space="preserve"> </w:t>
            </w:r>
            <w:proofErr w:type="spellStart"/>
            <w:r>
              <w:rPr>
                <w:sz w:val="20"/>
              </w:rPr>
              <w:t>hệ</w:t>
            </w:r>
            <w:proofErr w:type="spellEnd"/>
            <w:r>
              <w:rPr>
                <w:sz w:val="20"/>
              </w:rPr>
              <w:t xml:space="preserve"> </w:t>
            </w:r>
            <w:proofErr w:type="spellStart"/>
            <w:r>
              <w:rPr>
                <w:sz w:val="20"/>
              </w:rPr>
              <w:t>sinh</w:t>
            </w:r>
            <w:proofErr w:type="spellEnd"/>
            <w:r>
              <w:rPr>
                <w:sz w:val="20"/>
              </w:rPr>
              <w:t xml:space="preserve"> (</w:t>
            </w:r>
            <w:proofErr w:type="spellStart"/>
            <w:r>
              <w:rPr>
                <w:sz w:val="20"/>
              </w:rPr>
              <w:t>cọc</w:t>
            </w:r>
            <w:proofErr w:type="spellEnd"/>
            <w:r>
              <w:rPr>
                <w:sz w:val="20"/>
              </w:rPr>
              <w:t xml:space="preserve"> </w:t>
            </w:r>
            <w:proofErr w:type="spellStart"/>
            <w:r>
              <w:rPr>
                <w:sz w:val="20"/>
              </w:rPr>
              <w:t>hết</w:t>
            </w:r>
            <w:proofErr w:type="spellEnd"/>
            <w:r>
              <w:rPr>
                <w:sz w:val="20"/>
              </w:rPr>
              <w:t xml:space="preserve"> </w:t>
            </w:r>
            <w:proofErr w:type="spellStart"/>
            <w:r>
              <w:rPr>
                <w:sz w:val="20"/>
              </w:rPr>
              <w:t>hạn</w:t>
            </w:r>
            <w:proofErr w:type="spellEnd"/>
            <w:r>
              <w:rPr>
                <w:sz w:val="20"/>
              </w:rPr>
              <w:t xml:space="preserve">, </w:t>
            </w:r>
            <w:proofErr w:type="spellStart"/>
            <w:r>
              <w:rPr>
                <w:sz w:val="20"/>
              </w:rPr>
              <w:t>phiếu</w:t>
            </w:r>
            <w:proofErr w:type="spellEnd"/>
            <w:r>
              <w:rPr>
                <w:sz w:val="20"/>
              </w:rPr>
              <w:t xml:space="preserve"> </w:t>
            </w:r>
            <w:proofErr w:type="spellStart"/>
            <w:r>
              <w:rPr>
                <w:sz w:val="20"/>
              </w:rPr>
              <w:t>treo</w:t>
            </w:r>
            <w:proofErr w:type="spellEnd"/>
            <w:r>
              <w:rPr>
                <w:sz w:val="20"/>
              </w:rPr>
              <w:t xml:space="preserve">) </w:t>
            </w:r>
            <w:proofErr w:type="spellStart"/>
            <w:r>
              <w:rPr>
                <w:sz w:val="20"/>
              </w:rPr>
              <w:t>tự</w:t>
            </w:r>
            <w:proofErr w:type="spellEnd"/>
            <w:r>
              <w:rPr>
                <w:sz w:val="20"/>
              </w:rPr>
              <w:t xml:space="preserve"> </w:t>
            </w:r>
            <w:proofErr w:type="spellStart"/>
            <w:r>
              <w:rPr>
                <w:sz w:val="20"/>
              </w:rPr>
              <w:t>đóng</w:t>
            </w:r>
            <w:proofErr w:type="spellEnd"/>
            <w:r>
              <w:rPr>
                <w:sz w:val="20"/>
              </w:rPr>
              <w:t xml:space="preserve"> </w:t>
            </w:r>
            <w:proofErr w:type="spellStart"/>
            <w:r>
              <w:rPr>
                <w:sz w:val="20"/>
              </w:rPr>
              <w:t>khi</w:t>
            </w:r>
            <w:proofErr w:type="spellEnd"/>
            <w:r>
              <w:rPr>
                <w:sz w:val="20"/>
              </w:rPr>
              <w:t xml:space="preserve"> </w:t>
            </w:r>
            <w:proofErr w:type="spellStart"/>
            <w:r>
              <w:rPr>
                <w:sz w:val="20"/>
              </w:rPr>
              <w:t>điều</w:t>
            </w:r>
            <w:proofErr w:type="spellEnd"/>
            <w:r>
              <w:rPr>
                <w:sz w:val="20"/>
              </w:rPr>
              <w:t xml:space="preserve"> </w:t>
            </w:r>
            <w:proofErr w:type="spellStart"/>
            <w:r>
              <w:rPr>
                <w:sz w:val="20"/>
              </w:rPr>
              <w:t>kiện</w:t>
            </w:r>
            <w:proofErr w:type="spellEnd"/>
            <w:r>
              <w:rPr>
                <w:sz w:val="20"/>
              </w:rPr>
              <w:t xml:space="preserve"> </w:t>
            </w:r>
            <w:proofErr w:type="spellStart"/>
            <w:r>
              <w:rPr>
                <w:sz w:val="20"/>
              </w:rPr>
              <w:t>sinh</w:t>
            </w:r>
            <w:proofErr w:type="spellEnd"/>
            <w:r>
              <w:rPr>
                <w:sz w:val="20"/>
              </w:rPr>
              <w:t xml:space="preserve"> </w:t>
            </w:r>
            <w:proofErr w:type="spellStart"/>
            <w:r>
              <w:rPr>
                <w:sz w:val="20"/>
              </w:rPr>
              <w:t>ra</w:t>
            </w:r>
            <w:proofErr w:type="spellEnd"/>
            <w:r>
              <w:rPr>
                <w:sz w:val="20"/>
              </w:rPr>
              <w:t xml:space="preserve"> </w:t>
            </w:r>
            <w:proofErr w:type="spellStart"/>
            <w:r>
              <w:rPr>
                <w:sz w:val="20"/>
              </w:rPr>
              <w:t>nó</w:t>
            </w:r>
            <w:proofErr w:type="spellEnd"/>
            <w:r>
              <w:rPr>
                <w:sz w:val="20"/>
              </w:rPr>
              <w:t xml:space="preserve"> </w:t>
            </w:r>
            <w:proofErr w:type="spellStart"/>
            <w:r>
              <w:rPr>
                <w:sz w:val="20"/>
              </w:rPr>
              <w:t>mất</w:t>
            </w:r>
            <w:proofErr w:type="spellEnd"/>
            <w:r>
              <w:rPr>
                <w:sz w:val="20"/>
              </w:rPr>
              <w:t xml:space="preserve">. Lý do </w:t>
            </w:r>
            <w:proofErr w:type="spellStart"/>
            <w:r>
              <w:rPr>
                <w:sz w:val="20"/>
              </w:rPr>
              <w:t>có</w:t>
            </w:r>
            <w:proofErr w:type="spellEnd"/>
            <w:r>
              <w:rPr>
                <w:sz w:val="20"/>
              </w:rPr>
              <w:t xml:space="preserve"> </w:t>
            </w:r>
            <w:proofErr w:type="spellStart"/>
            <w:r>
              <w:rPr>
                <w:sz w:val="20"/>
              </w:rPr>
              <w:t>cột</w:t>
            </w:r>
            <w:proofErr w:type="spellEnd"/>
            <w:r>
              <w:rPr>
                <w:sz w:val="20"/>
              </w:rPr>
              <w:t xml:space="preserve"> A4-03.</w:t>
            </w:r>
          </w:p>
        </w:tc>
      </w:tr>
      <w:tr w:rsidR="00215EA0" w14:paraId="774810CA" w14:textId="77777777">
        <w:tc>
          <w:tcPr>
            <w:tcW w:w="964" w:type="dxa"/>
          </w:tcPr>
          <w:p w14:paraId="7D7C3959" w14:textId="77777777" w:rsidR="00215EA0" w:rsidRDefault="00000000">
            <w:pPr>
              <w:spacing w:before="40" w:after="40"/>
            </w:pPr>
            <w:r>
              <w:rPr>
                <w:b/>
                <w:sz w:val="20"/>
              </w:rPr>
              <w:t>A4-15</w:t>
            </w:r>
          </w:p>
        </w:tc>
        <w:tc>
          <w:tcPr>
            <w:tcW w:w="2438" w:type="dxa"/>
          </w:tcPr>
          <w:p w14:paraId="21B0F97B" w14:textId="77777777" w:rsidR="00215EA0" w:rsidRDefault="00000000">
            <w:pPr>
              <w:spacing w:before="40" w:after="40"/>
            </w:pPr>
            <w:proofErr w:type="spellStart"/>
            <w:r>
              <w:rPr>
                <w:sz w:val="20"/>
              </w:rPr>
              <w:t>Việc</w:t>
            </w:r>
            <w:proofErr w:type="spellEnd"/>
            <w:r>
              <w:rPr>
                <w:sz w:val="20"/>
              </w:rPr>
              <w:t xml:space="preserve"> </w:t>
            </w:r>
            <w:proofErr w:type="spellStart"/>
            <w:r>
              <w:rPr>
                <w:sz w:val="20"/>
              </w:rPr>
              <w:t>của</w:t>
            </w:r>
            <w:proofErr w:type="spellEnd"/>
            <w:r>
              <w:rPr>
                <w:sz w:val="20"/>
              </w:rPr>
              <w:t xml:space="preserve"> </w:t>
            </w:r>
            <w:proofErr w:type="spellStart"/>
            <w:r>
              <w:rPr>
                <w:sz w:val="20"/>
              </w:rPr>
              <w:t>bộ</w:t>
            </w:r>
            <w:proofErr w:type="spellEnd"/>
            <w:r>
              <w:rPr>
                <w:sz w:val="20"/>
              </w:rPr>
              <w:t xml:space="preserve"> </w:t>
            </w:r>
            <w:proofErr w:type="spellStart"/>
            <w:r>
              <w:rPr>
                <w:sz w:val="20"/>
              </w:rPr>
              <w:t>phận</w:t>
            </w:r>
            <w:proofErr w:type="spellEnd"/>
            <w:r>
              <w:rPr>
                <w:sz w:val="20"/>
              </w:rPr>
              <w:t xml:space="preserve"> — </w:t>
            </w:r>
            <w:r>
              <w:rPr>
                <w:b/>
                <w:sz w:val="20"/>
              </w:rPr>
              <w:t>MỚI</w:t>
            </w:r>
          </w:p>
        </w:tc>
        <w:tc>
          <w:tcPr>
            <w:tcW w:w="6236" w:type="dxa"/>
          </w:tcPr>
          <w:p w14:paraId="1D5F979D" w14:textId="77777777" w:rsidR="00215EA0" w:rsidRDefault="00000000">
            <w:pPr>
              <w:spacing w:before="40" w:after="40"/>
            </w:pPr>
            <w:r>
              <w:rPr>
                <w:sz w:val="20"/>
              </w:rPr>
              <w:t xml:space="preserve">Kho </w:t>
            </w:r>
            <w:proofErr w:type="spellStart"/>
            <w:r>
              <w:rPr>
                <w:sz w:val="20"/>
              </w:rPr>
              <w:t>vận</w:t>
            </w:r>
            <w:proofErr w:type="spellEnd"/>
            <w:r>
              <w:rPr>
                <w:sz w:val="20"/>
              </w:rPr>
              <w:t xml:space="preserve"> </w:t>
            </w:r>
            <w:proofErr w:type="spellStart"/>
            <w:r>
              <w:rPr>
                <w:sz w:val="20"/>
              </w:rPr>
              <w:t>chốt</w:t>
            </w:r>
            <w:proofErr w:type="spellEnd"/>
            <w:r>
              <w:rPr>
                <w:sz w:val="20"/>
              </w:rPr>
              <w:t xml:space="preserve"> «Theo </w:t>
            </w:r>
            <w:proofErr w:type="spellStart"/>
            <w:r>
              <w:rPr>
                <w:sz w:val="20"/>
              </w:rPr>
              <w:t>đề</w:t>
            </w:r>
            <w:proofErr w:type="spellEnd"/>
            <w:r>
              <w:rPr>
                <w:sz w:val="20"/>
              </w:rPr>
              <w:t xml:space="preserve"> </w:t>
            </w:r>
            <w:proofErr w:type="spellStart"/>
            <w:r>
              <w:rPr>
                <w:sz w:val="20"/>
              </w:rPr>
              <w:t>xuất</w:t>
            </w:r>
            <w:proofErr w:type="spellEnd"/>
            <w:r>
              <w:rPr>
                <w:sz w:val="20"/>
              </w:rPr>
              <w:t xml:space="preserve">. </w:t>
            </w:r>
            <w:proofErr w:type="spellStart"/>
            <w:r>
              <w:rPr>
                <w:sz w:val="20"/>
              </w:rPr>
              <w:t>Việc</w:t>
            </w:r>
            <w:proofErr w:type="spellEnd"/>
            <w:r>
              <w:rPr>
                <w:sz w:val="20"/>
              </w:rPr>
              <w:t xml:space="preserve"> </w:t>
            </w:r>
            <w:proofErr w:type="spellStart"/>
            <w:r>
              <w:rPr>
                <w:sz w:val="20"/>
              </w:rPr>
              <w:t>của</w:t>
            </w:r>
            <w:proofErr w:type="spellEnd"/>
            <w:r>
              <w:rPr>
                <w:sz w:val="20"/>
              </w:rPr>
              <w:t xml:space="preserve"> </w:t>
            </w:r>
            <w:proofErr w:type="spellStart"/>
            <w:r>
              <w:rPr>
                <w:sz w:val="20"/>
              </w:rPr>
              <w:t>bộ</w:t>
            </w:r>
            <w:proofErr w:type="spellEnd"/>
            <w:r>
              <w:rPr>
                <w:sz w:val="20"/>
              </w:rPr>
              <w:t xml:space="preserve"> </w:t>
            </w:r>
            <w:proofErr w:type="spellStart"/>
            <w:r>
              <w:rPr>
                <w:sz w:val="20"/>
              </w:rPr>
              <w:t>phận</w:t>
            </w:r>
            <w:proofErr w:type="spellEnd"/>
            <w:r>
              <w:rPr>
                <w:sz w:val="20"/>
              </w:rPr>
              <w:t xml:space="preserve">». TBP </w:t>
            </w:r>
            <w:proofErr w:type="spellStart"/>
            <w:r>
              <w:rPr>
                <w:sz w:val="20"/>
              </w:rPr>
              <w:t>trở</w:t>
            </w:r>
            <w:proofErr w:type="spellEnd"/>
            <w:r>
              <w:rPr>
                <w:sz w:val="20"/>
              </w:rPr>
              <w:t xml:space="preserve"> </w:t>
            </w:r>
            <w:proofErr w:type="spellStart"/>
            <w:r>
              <w:rPr>
                <w:sz w:val="20"/>
              </w:rPr>
              <w:t>lên</w:t>
            </w:r>
            <w:proofErr w:type="spellEnd"/>
            <w:r>
              <w:rPr>
                <w:sz w:val="20"/>
              </w:rPr>
              <w:t xml:space="preserve"> </w:t>
            </w:r>
            <w:proofErr w:type="spellStart"/>
            <w:r>
              <w:rPr>
                <w:sz w:val="20"/>
              </w:rPr>
              <w:t>có</w:t>
            </w:r>
            <w:proofErr w:type="spellEnd"/>
            <w:r>
              <w:rPr>
                <w:sz w:val="20"/>
              </w:rPr>
              <w:t xml:space="preserve"> tab con </w:t>
            </w:r>
            <w:proofErr w:type="spellStart"/>
            <w:r>
              <w:rPr>
                <w:sz w:val="20"/>
              </w:rPr>
              <w:t>thứ</w:t>
            </w:r>
            <w:proofErr w:type="spellEnd"/>
            <w:r>
              <w:rPr>
                <w:sz w:val="20"/>
              </w:rPr>
              <w:t xml:space="preserve"> </w:t>
            </w:r>
            <w:proofErr w:type="spellStart"/>
            <w:r>
              <w:rPr>
                <w:sz w:val="20"/>
              </w:rPr>
              <w:t>ba</w:t>
            </w:r>
            <w:proofErr w:type="spellEnd"/>
            <w:r>
              <w:rPr>
                <w:sz w:val="20"/>
              </w:rPr>
              <w:t xml:space="preserve"> </w:t>
            </w:r>
            <w:r>
              <w:rPr>
                <w:b/>
                <w:sz w:val="20"/>
              </w:rPr>
              <w:t>VIỆC CỦA BỘ PHẬN</w:t>
            </w:r>
            <w:r>
              <w:rPr>
                <w:sz w:val="20"/>
              </w:rPr>
              <w:t xml:space="preserve"> — </w:t>
            </w:r>
            <w:proofErr w:type="spellStart"/>
            <w:r>
              <w:rPr>
                <w:sz w:val="20"/>
              </w:rPr>
              <w:t>việc</w:t>
            </w:r>
            <w:proofErr w:type="spellEnd"/>
            <w:r>
              <w:rPr>
                <w:sz w:val="20"/>
              </w:rPr>
              <w:t xml:space="preserve"> </w:t>
            </w:r>
            <w:proofErr w:type="spellStart"/>
            <w:r>
              <w:rPr>
                <w:sz w:val="20"/>
              </w:rPr>
              <w:t>đang</w:t>
            </w:r>
            <w:proofErr w:type="spellEnd"/>
            <w:r>
              <w:rPr>
                <w:sz w:val="20"/>
              </w:rPr>
              <w:t xml:space="preserve"> </w:t>
            </w:r>
            <w:proofErr w:type="spellStart"/>
            <w:r>
              <w:rPr>
                <w:sz w:val="20"/>
              </w:rPr>
              <w:t>tồn</w:t>
            </w:r>
            <w:proofErr w:type="spellEnd"/>
            <w:r>
              <w:rPr>
                <w:sz w:val="20"/>
              </w:rPr>
              <w:t xml:space="preserve"> </w:t>
            </w:r>
            <w:proofErr w:type="spellStart"/>
            <w:r>
              <w:rPr>
                <w:sz w:val="20"/>
              </w:rPr>
              <w:t>của</w:t>
            </w:r>
            <w:proofErr w:type="spellEnd"/>
            <w:r>
              <w:rPr>
                <w:sz w:val="20"/>
              </w:rPr>
              <w:t xml:space="preserve"> </w:t>
            </w:r>
            <w:proofErr w:type="spellStart"/>
            <w:r>
              <w:rPr>
                <w:sz w:val="20"/>
              </w:rPr>
              <w:t>cả</w:t>
            </w:r>
            <w:proofErr w:type="spellEnd"/>
            <w:r>
              <w:rPr>
                <w:sz w:val="20"/>
              </w:rPr>
              <w:t xml:space="preserve"> </w:t>
            </w:r>
            <w:proofErr w:type="spellStart"/>
            <w:r>
              <w:rPr>
                <w:sz w:val="20"/>
              </w:rPr>
              <w:t>tổ</w:t>
            </w:r>
            <w:proofErr w:type="spellEnd"/>
            <w:r>
              <w:rPr>
                <w:sz w:val="20"/>
              </w:rPr>
              <w:t xml:space="preserve">. </w:t>
            </w:r>
            <w:proofErr w:type="spellStart"/>
            <w:r>
              <w:rPr>
                <w:sz w:val="20"/>
              </w:rPr>
              <w:t>Không</w:t>
            </w:r>
            <w:proofErr w:type="spellEnd"/>
            <w:r>
              <w:rPr>
                <w:sz w:val="20"/>
              </w:rPr>
              <w:t xml:space="preserve"> </w:t>
            </w:r>
            <w:proofErr w:type="spellStart"/>
            <w:r>
              <w:rPr>
                <w:sz w:val="20"/>
              </w:rPr>
              <w:t>thấy</w:t>
            </w:r>
            <w:proofErr w:type="spellEnd"/>
            <w:r>
              <w:rPr>
                <w:sz w:val="20"/>
              </w:rPr>
              <w:t xml:space="preserve"> </w:t>
            </w:r>
            <w:proofErr w:type="spellStart"/>
            <w:r>
              <w:rPr>
                <w:sz w:val="20"/>
              </w:rPr>
              <w:t>thì</w:t>
            </w:r>
            <w:proofErr w:type="spellEnd"/>
            <w:r>
              <w:rPr>
                <w:sz w:val="20"/>
              </w:rPr>
              <w:t xml:space="preserve"> </w:t>
            </w:r>
            <w:proofErr w:type="spellStart"/>
            <w:r>
              <w:rPr>
                <w:sz w:val="20"/>
              </w:rPr>
              <w:t>không</w:t>
            </w:r>
            <w:proofErr w:type="spellEnd"/>
            <w:r>
              <w:rPr>
                <w:sz w:val="20"/>
              </w:rPr>
              <w:t xml:space="preserve"> </w:t>
            </w:r>
            <w:proofErr w:type="spellStart"/>
            <w:r>
              <w:rPr>
                <w:sz w:val="20"/>
              </w:rPr>
              <w:t>đốc</w:t>
            </w:r>
            <w:proofErr w:type="spellEnd"/>
            <w:r>
              <w:rPr>
                <w:sz w:val="20"/>
              </w:rPr>
              <w:t>.</w:t>
            </w:r>
          </w:p>
        </w:tc>
      </w:tr>
      <w:tr w:rsidR="00215EA0" w14:paraId="0966FD4B" w14:textId="77777777">
        <w:tc>
          <w:tcPr>
            <w:tcW w:w="964" w:type="dxa"/>
          </w:tcPr>
          <w:p w14:paraId="22B8FC69" w14:textId="77777777" w:rsidR="00215EA0" w:rsidRDefault="00000000">
            <w:pPr>
              <w:spacing w:before="40" w:after="40"/>
            </w:pPr>
            <w:r>
              <w:rPr>
                <w:b/>
                <w:sz w:val="20"/>
              </w:rPr>
              <w:t>A4-16</w:t>
            </w:r>
          </w:p>
        </w:tc>
        <w:tc>
          <w:tcPr>
            <w:tcW w:w="2438" w:type="dxa"/>
          </w:tcPr>
          <w:p w14:paraId="2DB818B2" w14:textId="77777777" w:rsidR="00215EA0" w:rsidRDefault="00000000">
            <w:pPr>
              <w:spacing w:before="40" w:after="40"/>
            </w:pPr>
            <w:r>
              <w:rPr>
                <w:sz w:val="20"/>
              </w:rPr>
              <w:t xml:space="preserve">Ai </w:t>
            </w:r>
            <w:proofErr w:type="spellStart"/>
            <w:r>
              <w:rPr>
                <w:sz w:val="20"/>
              </w:rPr>
              <w:t>giao</w:t>
            </w:r>
            <w:proofErr w:type="spellEnd"/>
            <w:r>
              <w:rPr>
                <w:sz w:val="20"/>
              </w:rPr>
              <w:t xml:space="preserve"> </w:t>
            </w:r>
            <w:proofErr w:type="spellStart"/>
            <w:r>
              <w:rPr>
                <w:sz w:val="20"/>
              </w:rPr>
              <w:t>được</w:t>
            </w:r>
            <w:proofErr w:type="spellEnd"/>
            <w:r>
              <w:rPr>
                <w:sz w:val="20"/>
              </w:rPr>
              <w:t xml:space="preserve"> </w:t>
            </w:r>
            <w:proofErr w:type="spellStart"/>
            <w:r>
              <w:rPr>
                <w:sz w:val="20"/>
              </w:rPr>
              <w:t>cho</w:t>
            </w:r>
            <w:proofErr w:type="spellEnd"/>
            <w:r>
              <w:rPr>
                <w:sz w:val="20"/>
              </w:rPr>
              <w:t xml:space="preserve"> ai — </w:t>
            </w:r>
            <w:r>
              <w:rPr>
                <w:b/>
                <w:sz w:val="20"/>
              </w:rPr>
              <w:t>MỚI</w:t>
            </w:r>
          </w:p>
        </w:tc>
        <w:tc>
          <w:tcPr>
            <w:tcW w:w="6236" w:type="dxa"/>
          </w:tcPr>
          <w:p w14:paraId="0A982242" w14:textId="77777777" w:rsidR="00215EA0" w:rsidRDefault="00000000">
            <w:pPr>
              <w:spacing w:before="40" w:after="40"/>
            </w:pPr>
            <w:r>
              <w:rPr>
                <w:sz w:val="20"/>
              </w:rPr>
              <w:t xml:space="preserve">Kho </w:t>
            </w:r>
            <w:proofErr w:type="spellStart"/>
            <w:r>
              <w:rPr>
                <w:sz w:val="20"/>
              </w:rPr>
              <w:t>vận</w:t>
            </w:r>
            <w:proofErr w:type="spellEnd"/>
            <w:r>
              <w:rPr>
                <w:sz w:val="20"/>
              </w:rPr>
              <w:t xml:space="preserve"> </w:t>
            </w:r>
            <w:proofErr w:type="spellStart"/>
            <w:r>
              <w:rPr>
                <w:sz w:val="20"/>
              </w:rPr>
              <w:t>chốt</w:t>
            </w:r>
            <w:proofErr w:type="spellEnd"/>
            <w:r>
              <w:rPr>
                <w:sz w:val="20"/>
              </w:rPr>
              <w:t xml:space="preserve"> </w:t>
            </w:r>
            <w:proofErr w:type="spellStart"/>
            <w:r>
              <w:rPr>
                <w:sz w:val="20"/>
              </w:rPr>
              <w:t>theo</w:t>
            </w:r>
            <w:proofErr w:type="spellEnd"/>
            <w:r>
              <w:rPr>
                <w:sz w:val="20"/>
              </w:rPr>
              <w:t xml:space="preserve"> </w:t>
            </w:r>
            <w:proofErr w:type="spellStart"/>
            <w:r>
              <w:rPr>
                <w:sz w:val="20"/>
              </w:rPr>
              <w:t>thứ</w:t>
            </w:r>
            <w:proofErr w:type="spellEnd"/>
            <w:r>
              <w:rPr>
                <w:sz w:val="20"/>
              </w:rPr>
              <w:t xml:space="preserve"> </w:t>
            </w:r>
            <w:proofErr w:type="spellStart"/>
            <w:r>
              <w:rPr>
                <w:sz w:val="20"/>
              </w:rPr>
              <w:t>bậc</w:t>
            </w:r>
            <w:proofErr w:type="spellEnd"/>
            <w:r>
              <w:rPr>
                <w:sz w:val="20"/>
              </w:rPr>
              <w:t xml:space="preserve">: </w:t>
            </w:r>
            <w:proofErr w:type="spellStart"/>
            <w:r>
              <w:rPr>
                <w:sz w:val="20"/>
              </w:rPr>
              <w:t>cấp</w:t>
            </w:r>
            <w:proofErr w:type="spellEnd"/>
            <w:r>
              <w:rPr>
                <w:sz w:val="20"/>
              </w:rPr>
              <w:t xml:space="preserve"> </w:t>
            </w:r>
            <w:proofErr w:type="spellStart"/>
            <w:r>
              <w:rPr>
                <w:sz w:val="20"/>
              </w:rPr>
              <w:t>trên</w:t>
            </w:r>
            <w:proofErr w:type="spellEnd"/>
            <w:r>
              <w:rPr>
                <w:sz w:val="20"/>
              </w:rPr>
              <w:t xml:space="preserve"> </w:t>
            </w:r>
            <w:proofErr w:type="spellStart"/>
            <w:r>
              <w:rPr>
                <w:b/>
                <w:sz w:val="20"/>
              </w:rPr>
              <w:t>giao</w:t>
            </w:r>
            <w:proofErr w:type="spellEnd"/>
            <w:r>
              <w:rPr>
                <w:sz w:val="20"/>
              </w:rPr>
              <w:t xml:space="preserve"> </w:t>
            </w:r>
            <w:proofErr w:type="spellStart"/>
            <w:r>
              <w:rPr>
                <w:sz w:val="20"/>
              </w:rPr>
              <w:t>cho</w:t>
            </w:r>
            <w:proofErr w:type="spellEnd"/>
            <w:r>
              <w:rPr>
                <w:sz w:val="20"/>
              </w:rPr>
              <w:t xml:space="preserve"> </w:t>
            </w:r>
            <w:proofErr w:type="spellStart"/>
            <w:r>
              <w:rPr>
                <w:sz w:val="20"/>
              </w:rPr>
              <w:t>cấp</w:t>
            </w:r>
            <w:proofErr w:type="spellEnd"/>
            <w:r>
              <w:rPr>
                <w:sz w:val="20"/>
              </w:rPr>
              <w:t xml:space="preserve"> </w:t>
            </w:r>
            <w:proofErr w:type="spellStart"/>
            <w:r>
              <w:rPr>
                <w:sz w:val="20"/>
              </w:rPr>
              <w:t>dưới</w:t>
            </w:r>
            <w:proofErr w:type="spellEnd"/>
            <w:r>
              <w:rPr>
                <w:sz w:val="20"/>
              </w:rPr>
              <w:t xml:space="preserve"> </w:t>
            </w:r>
            <w:proofErr w:type="spellStart"/>
            <w:r>
              <w:rPr>
                <w:sz w:val="20"/>
              </w:rPr>
              <w:t>cùng</w:t>
            </w:r>
            <w:proofErr w:type="spellEnd"/>
            <w:r>
              <w:rPr>
                <w:sz w:val="20"/>
              </w:rPr>
              <w:t xml:space="preserve"> </w:t>
            </w: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ngang</w:t>
            </w:r>
            <w:proofErr w:type="spellEnd"/>
            <w:r>
              <w:rPr>
                <w:sz w:val="20"/>
              </w:rPr>
              <w:t xml:space="preserve"> </w:t>
            </w:r>
            <w:proofErr w:type="spellStart"/>
            <w:r>
              <w:rPr>
                <w:sz w:val="20"/>
              </w:rPr>
              <w:t>cấp</w:t>
            </w:r>
            <w:proofErr w:type="spellEnd"/>
            <w:r>
              <w:rPr>
                <w:sz w:val="20"/>
              </w:rPr>
              <w:t xml:space="preserve"> </w:t>
            </w:r>
            <w:proofErr w:type="spellStart"/>
            <w:r>
              <w:rPr>
                <w:sz w:val="20"/>
              </w:rPr>
              <w:t>thì</w:t>
            </w:r>
            <w:proofErr w:type="spellEnd"/>
            <w:r>
              <w:rPr>
                <w:sz w:val="20"/>
              </w:rPr>
              <w:t xml:space="preserve"> </w:t>
            </w:r>
            <w:proofErr w:type="spellStart"/>
            <w:r>
              <w:rPr>
                <w:b/>
                <w:sz w:val="20"/>
              </w:rPr>
              <w:t>nhờ</w:t>
            </w:r>
            <w:proofErr w:type="spellEnd"/>
            <w:r>
              <w:rPr>
                <w:sz w:val="20"/>
              </w:rPr>
              <w:t xml:space="preserve">. </w:t>
            </w:r>
            <w:proofErr w:type="spellStart"/>
            <w:r>
              <w:rPr>
                <w:sz w:val="20"/>
              </w:rPr>
              <w:t>Nhờ</w:t>
            </w:r>
            <w:proofErr w:type="spellEnd"/>
            <w:r>
              <w:rPr>
                <w:sz w:val="20"/>
              </w:rPr>
              <w:t xml:space="preserve"> </w:t>
            </w:r>
            <w:proofErr w:type="spellStart"/>
            <w:r>
              <w:rPr>
                <w:sz w:val="20"/>
              </w:rPr>
              <w:t>thì</w:t>
            </w:r>
            <w:proofErr w:type="spellEnd"/>
            <w:r>
              <w:rPr>
                <w:sz w:val="20"/>
              </w:rPr>
              <w:t xml:space="preserve"> </w:t>
            </w:r>
            <w:proofErr w:type="spellStart"/>
            <w:r>
              <w:rPr>
                <w:sz w:val="20"/>
              </w:rPr>
              <w:t>từ</w:t>
            </w:r>
            <w:proofErr w:type="spellEnd"/>
            <w:r>
              <w:rPr>
                <w:sz w:val="20"/>
              </w:rPr>
              <w:t xml:space="preserve"> </w:t>
            </w:r>
            <w:proofErr w:type="spellStart"/>
            <w:r>
              <w:rPr>
                <w:sz w:val="20"/>
              </w:rPr>
              <w:t>chối</w:t>
            </w:r>
            <w:proofErr w:type="spellEnd"/>
            <w:r>
              <w:rPr>
                <w:sz w:val="20"/>
              </w:rPr>
              <w:t xml:space="preserve"> </w:t>
            </w:r>
            <w:proofErr w:type="spellStart"/>
            <w:r>
              <w:rPr>
                <w:sz w:val="20"/>
              </w:rPr>
              <w:t>được</w:t>
            </w:r>
            <w:proofErr w:type="spellEnd"/>
            <w:r>
              <w:rPr>
                <w:sz w:val="20"/>
              </w:rPr>
              <w:t xml:space="preserve">, </w:t>
            </w:r>
            <w:proofErr w:type="spellStart"/>
            <w:r>
              <w:rPr>
                <w:sz w:val="20"/>
              </w:rPr>
              <w:t>giao</w:t>
            </w:r>
            <w:proofErr w:type="spellEnd"/>
            <w:r>
              <w:rPr>
                <w:sz w:val="20"/>
              </w:rPr>
              <w:t xml:space="preserve"> </w:t>
            </w:r>
            <w:proofErr w:type="spellStart"/>
            <w:r>
              <w:rPr>
                <w:sz w:val="20"/>
              </w:rPr>
              <w:t>thì</w:t>
            </w:r>
            <w:proofErr w:type="spellEnd"/>
            <w:r>
              <w:rPr>
                <w:sz w:val="20"/>
              </w:rPr>
              <w:t xml:space="preserve"> </w:t>
            </w:r>
            <w:proofErr w:type="spellStart"/>
            <w:r>
              <w:rPr>
                <w:sz w:val="20"/>
              </w:rPr>
              <w:t>chỉ</w:t>
            </w:r>
            <w:proofErr w:type="spellEnd"/>
            <w:r>
              <w:rPr>
                <w:sz w:val="20"/>
              </w:rPr>
              <w:t xml:space="preserve"> </w:t>
            </w:r>
            <w:proofErr w:type="spellStart"/>
            <w:r>
              <w:rPr>
                <w:sz w:val="20"/>
              </w:rPr>
              <w:t>trả</w:t>
            </w:r>
            <w:proofErr w:type="spellEnd"/>
            <w:r>
              <w:rPr>
                <w:sz w:val="20"/>
              </w:rPr>
              <w:t xml:space="preserve"> </w:t>
            </w:r>
            <w:proofErr w:type="spellStart"/>
            <w:r>
              <w:rPr>
                <w:sz w:val="20"/>
              </w:rPr>
              <w:t>lại</w:t>
            </w:r>
            <w:proofErr w:type="spellEnd"/>
            <w:r>
              <w:rPr>
                <w:sz w:val="20"/>
              </w:rPr>
              <w:t xml:space="preserve"> </w:t>
            </w:r>
            <w:proofErr w:type="spellStart"/>
            <w:r>
              <w:rPr>
                <w:sz w:val="20"/>
              </w:rPr>
              <w:t>kèm</w:t>
            </w:r>
            <w:proofErr w:type="spellEnd"/>
            <w:r>
              <w:rPr>
                <w:sz w:val="20"/>
              </w:rPr>
              <w:t xml:space="preserve"> </w:t>
            </w:r>
            <w:proofErr w:type="spellStart"/>
            <w:r>
              <w:rPr>
                <w:sz w:val="20"/>
              </w:rPr>
              <w:t>lý</w:t>
            </w:r>
            <w:proofErr w:type="spellEnd"/>
            <w:r>
              <w:rPr>
                <w:sz w:val="20"/>
              </w:rPr>
              <w:t xml:space="preserve"> do.</w:t>
            </w:r>
          </w:p>
        </w:tc>
      </w:tr>
      <w:tr w:rsidR="00215EA0" w14:paraId="184A06B4" w14:textId="77777777">
        <w:tc>
          <w:tcPr>
            <w:tcW w:w="964" w:type="dxa"/>
          </w:tcPr>
          <w:p w14:paraId="4F0FEC61" w14:textId="77777777" w:rsidR="00215EA0" w:rsidRDefault="00000000">
            <w:pPr>
              <w:spacing w:before="40" w:after="40"/>
            </w:pPr>
            <w:r>
              <w:rPr>
                <w:b/>
                <w:sz w:val="20"/>
              </w:rPr>
              <w:t>A4-17</w:t>
            </w:r>
          </w:p>
        </w:tc>
        <w:tc>
          <w:tcPr>
            <w:tcW w:w="2438" w:type="dxa"/>
          </w:tcPr>
          <w:p w14:paraId="30EC1FAE" w14:textId="77777777" w:rsidR="00215EA0" w:rsidRDefault="00000000">
            <w:pPr>
              <w:spacing w:before="40" w:after="40"/>
            </w:pPr>
            <w:r>
              <w:rPr>
                <w:sz w:val="20"/>
              </w:rPr>
              <w:t xml:space="preserve">Thông </w:t>
            </w:r>
            <w:proofErr w:type="spellStart"/>
            <w:r>
              <w:rPr>
                <w:sz w:val="20"/>
              </w:rPr>
              <w:t>báo</w:t>
            </w:r>
            <w:proofErr w:type="spellEnd"/>
            <w:r>
              <w:rPr>
                <w:sz w:val="20"/>
              </w:rPr>
              <w:t xml:space="preserve"> — </w:t>
            </w:r>
            <w:proofErr w:type="spellStart"/>
            <w:r>
              <w:rPr>
                <w:sz w:val="20"/>
              </w:rPr>
              <w:t>bốn</w:t>
            </w:r>
            <w:proofErr w:type="spellEnd"/>
            <w:r>
              <w:rPr>
                <w:sz w:val="20"/>
              </w:rPr>
              <w:t xml:space="preserve"> </w:t>
            </w:r>
            <w:proofErr w:type="spellStart"/>
            <w:r>
              <w:rPr>
                <w:sz w:val="20"/>
              </w:rPr>
              <w:t>tầng</w:t>
            </w:r>
            <w:proofErr w:type="spellEnd"/>
            <w:r>
              <w:rPr>
                <w:sz w:val="20"/>
              </w:rPr>
              <w:t xml:space="preserve"> </w:t>
            </w:r>
            <w:proofErr w:type="spellStart"/>
            <w:r>
              <w:rPr>
                <w:sz w:val="20"/>
              </w:rPr>
              <w:t>chống</w:t>
            </w:r>
            <w:proofErr w:type="spellEnd"/>
            <w:r>
              <w:rPr>
                <w:sz w:val="20"/>
              </w:rPr>
              <w:t xml:space="preserve"> </w:t>
            </w:r>
            <w:proofErr w:type="spellStart"/>
            <w:r>
              <w:rPr>
                <w:sz w:val="20"/>
              </w:rPr>
              <w:t>trôi</w:t>
            </w:r>
            <w:proofErr w:type="spellEnd"/>
            <w:r>
              <w:rPr>
                <w:sz w:val="20"/>
              </w:rPr>
              <w:t xml:space="preserve"> tin</w:t>
            </w:r>
          </w:p>
        </w:tc>
        <w:tc>
          <w:tcPr>
            <w:tcW w:w="6236" w:type="dxa"/>
          </w:tcPr>
          <w:p w14:paraId="6D8812E7" w14:textId="77777777" w:rsidR="00215EA0" w:rsidRDefault="00000000">
            <w:pPr>
              <w:spacing w:before="40" w:after="40"/>
            </w:pPr>
            <w:r>
              <w:rPr>
                <w:sz w:val="20"/>
              </w:rPr>
              <w:t xml:space="preserve">① 3 </w:t>
            </w:r>
            <w:proofErr w:type="spellStart"/>
            <w:r>
              <w:rPr>
                <w:sz w:val="20"/>
              </w:rPr>
              <w:t>loại</w:t>
            </w:r>
            <w:proofErr w:type="spellEnd"/>
            <w:r>
              <w:rPr>
                <w:sz w:val="20"/>
              </w:rPr>
              <w:t xml:space="preserve"> (A4-07): VIỆC PHẢI LÀM </w:t>
            </w:r>
            <w:proofErr w:type="spellStart"/>
            <w:r>
              <w:rPr>
                <w:sz w:val="20"/>
              </w:rPr>
              <w:t>đỏ</w:t>
            </w:r>
            <w:proofErr w:type="spellEnd"/>
            <w:r>
              <w:rPr>
                <w:sz w:val="20"/>
              </w:rPr>
              <w:t xml:space="preserve"> · ĐANG CHỜ MÌNH cam · ĐỂ BIẾT </w:t>
            </w:r>
            <w:proofErr w:type="spellStart"/>
            <w:r>
              <w:rPr>
                <w:sz w:val="20"/>
              </w:rPr>
              <w:t>xám</w:t>
            </w:r>
            <w:proofErr w:type="spellEnd"/>
            <w:r>
              <w:rPr>
                <w:sz w:val="20"/>
              </w:rPr>
              <w:t xml:space="preserve">. ② </w:t>
            </w:r>
            <w:proofErr w:type="spellStart"/>
            <w:r>
              <w:rPr>
                <w:sz w:val="20"/>
              </w:rPr>
              <w:t>Gộp</w:t>
            </w:r>
            <w:proofErr w:type="spellEnd"/>
            <w:r>
              <w:rPr>
                <w:sz w:val="20"/>
              </w:rPr>
              <w:t xml:space="preserve"> </w:t>
            </w:r>
            <w:proofErr w:type="spellStart"/>
            <w:r>
              <w:rPr>
                <w:sz w:val="20"/>
              </w:rPr>
              <w:t>cùng</w:t>
            </w:r>
            <w:proofErr w:type="spellEnd"/>
            <w:r>
              <w:rPr>
                <w:sz w:val="20"/>
              </w:rPr>
              <w:t xml:space="preserve"> </w:t>
            </w:r>
            <w:proofErr w:type="spellStart"/>
            <w:r>
              <w:rPr>
                <w:sz w:val="20"/>
              </w:rPr>
              <w:t>loại</w:t>
            </w:r>
            <w:proofErr w:type="spellEnd"/>
            <w:r>
              <w:rPr>
                <w:sz w:val="20"/>
              </w:rPr>
              <w:t xml:space="preserve"> </w:t>
            </w:r>
            <w:proofErr w:type="spellStart"/>
            <w:r>
              <w:rPr>
                <w:sz w:val="20"/>
              </w:rPr>
              <w:t>trong</w:t>
            </w:r>
            <w:proofErr w:type="spellEnd"/>
            <w:r>
              <w:rPr>
                <w:sz w:val="20"/>
              </w:rPr>
              <w:t xml:space="preserve"> </w:t>
            </w:r>
            <w:proofErr w:type="spellStart"/>
            <w:r>
              <w:rPr>
                <w:sz w:val="20"/>
              </w:rPr>
              <w:t>ngày</w:t>
            </w:r>
            <w:proofErr w:type="spellEnd"/>
            <w:r>
              <w:rPr>
                <w:sz w:val="20"/>
              </w:rPr>
              <w:t xml:space="preserve"> </w:t>
            </w:r>
            <w:proofErr w:type="spellStart"/>
            <w:r>
              <w:rPr>
                <w:sz w:val="20"/>
              </w:rPr>
              <w:t>thành</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③ </w:t>
            </w:r>
            <w:proofErr w:type="spellStart"/>
            <w:r>
              <w:rPr>
                <w:b/>
                <w:sz w:val="20"/>
              </w:rPr>
              <w:t>Chuông</w:t>
            </w:r>
            <w:proofErr w:type="spellEnd"/>
            <w:r>
              <w:rPr>
                <w:b/>
                <w:sz w:val="20"/>
              </w:rPr>
              <w:t xml:space="preserve"> </w:t>
            </w:r>
            <w:proofErr w:type="spellStart"/>
            <w:r>
              <w:rPr>
                <w:b/>
                <w:sz w:val="20"/>
              </w:rPr>
              <w:t>chỉ</w:t>
            </w:r>
            <w:proofErr w:type="spellEnd"/>
            <w:r>
              <w:rPr>
                <w:b/>
                <w:sz w:val="20"/>
              </w:rPr>
              <w:t xml:space="preserve"> </w:t>
            </w:r>
            <w:proofErr w:type="spellStart"/>
            <w:r>
              <w:rPr>
                <w:b/>
                <w:sz w:val="20"/>
              </w:rPr>
              <w:t>đếm</w:t>
            </w:r>
            <w:proofErr w:type="spellEnd"/>
            <w:r>
              <w:rPr>
                <w:b/>
                <w:sz w:val="20"/>
              </w:rPr>
              <w:t xml:space="preserve"> VIỆC PHẢI LÀM</w:t>
            </w:r>
            <w:r>
              <w:rPr>
                <w:sz w:val="20"/>
              </w:rPr>
              <w:t xml:space="preserve"> — </w:t>
            </w:r>
            <w:proofErr w:type="spellStart"/>
            <w:r>
              <w:rPr>
                <w:sz w:val="20"/>
              </w:rPr>
              <w:t>đếm</w:t>
            </w:r>
            <w:proofErr w:type="spellEnd"/>
            <w:r>
              <w:rPr>
                <w:sz w:val="20"/>
              </w:rPr>
              <w:t xml:space="preserve"> </w:t>
            </w:r>
            <w:proofErr w:type="spellStart"/>
            <w:r>
              <w:rPr>
                <w:sz w:val="20"/>
              </w:rPr>
              <w:t>cả</w:t>
            </w:r>
            <w:proofErr w:type="spellEnd"/>
            <w:r>
              <w:rPr>
                <w:sz w:val="20"/>
              </w:rPr>
              <w:t xml:space="preserve"> </w:t>
            </w:r>
            <w:proofErr w:type="spellStart"/>
            <w:r>
              <w:rPr>
                <w:sz w:val="20"/>
              </w:rPr>
              <w:t>ba</w:t>
            </w:r>
            <w:proofErr w:type="spellEnd"/>
            <w:r>
              <w:rPr>
                <w:sz w:val="20"/>
              </w:rPr>
              <w:t xml:space="preserve"> </w:t>
            </w:r>
            <w:proofErr w:type="spellStart"/>
            <w:r>
              <w:rPr>
                <w:sz w:val="20"/>
              </w:rPr>
              <w:t>thì</w:t>
            </w:r>
            <w:proofErr w:type="spellEnd"/>
            <w:r>
              <w:rPr>
                <w:sz w:val="20"/>
              </w:rPr>
              <w:t xml:space="preserve"> </w:t>
            </w:r>
            <w:proofErr w:type="spellStart"/>
            <w:r>
              <w:rPr>
                <w:sz w:val="20"/>
              </w:rPr>
              <w:t>số</w:t>
            </w:r>
            <w:proofErr w:type="spellEnd"/>
            <w:r>
              <w:rPr>
                <w:sz w:val="20"/>
              </w:rPr>
              <w:t xml:space="preserve"> </w:t>
            </w:r>
            <w:proofErr w:type="spellStart"/>
            <w:r>
              <w:rPr>
                <w:sz w:val="20"/>
              </w:rPr>
              <w:t>luôn</w:t>
            </w:r>
            <w:proofErr w:type="spellEnd"/>
            <w:r>
              <w:rPr>
                <w:sz w:val="20"/>
              </w:rPr>
              <w:t xml:space="preserve"> to, </w:t>
            </w:r>
            <w:proofErr w:type="spellStart"/>
            <w:r>
              <w:rPr>
                <w:sz w:val="20"/>
              </w:rPr>
              <w:t>mất</w:t>
            </w:r>
            <w:proofErr w:type="spellEnd"/>
            <w:r>
              <w:rPr>
                <w:sz w:val="20"/>
              </w:rPr>
              <w:t xml:space="preserve"> </w:t>
            </w:r>
            <w:proofErr w:type="spellStart"/>
            <w:r>
              <w:rPr>
                <w:sz w:val="20"/>
              </w:rPr>
              <w:t>nghĩa</w:t>
            </w:r>
            <w:proofErr w:type="spellEnd"/>
            <w:r>
              <w:rPr>
                <w:sz w:val="20"/>
              </w:rPr>
              <w:t xml:space="preserve">. ④ </w:t>
            </w:r>
            <w:proofErr w:type="spellStart"/>
            <w:r>
              <w:rPr>
                <w:sz w:val="20"/>
              </w:rPr>
              <w:t>Không</w:t>
            </w:r>
            <w:proofErr w:type="spellEnd"/>
            <w:r>
              <w:rPr>
                <w:sz w:val="20"/>
              </w:rPr>
              <w:t xml:space="preserve"> </w:t>
            </w:r>
            <w:proofErr w:type="spellStart"/>
            <w:r>
              <w:rPr>
                <w:sz w:val="20"/>
              </w:rPr>
              <w:t>báo</w:t>
            </w:r>
            <w:proofErr w:type="spellEnd"/>
            <w:r>
              <w:rPr>
                <w:sz w:val="20"/>
              </w:rPr>
              <w:t xml:space="preserve"> </w:t>
            </w:r>
            <w:proofErr w:type="spellStart"/>
            <w:r>
              <w:rPr>
                <w:sz w:val="20"/>
              </w:rPr>
              <w:t>việc</w:t>
            </w:r>
            <w:proofErr w:type="spellEnd"/>
            <w:r>
              <w:rPr>
                <w:sz w:val="20"/>
              </w:rPr>
              <w:t xml:space="preserve"> </w:t>
            </w:r>
            <w:proofErr w:type="spellStart"/>
            <w:r>
              <w:rPr>
                <w:sz w:val="20"/>
              </w:rPr>
              <w:t>mình</w:t>
            </w:r>
            <w:proofErr w:type="spellEnd"/>
            <w:r>
              <w:rPr>
                <w:sz w:val="20"/>
              </w:rPr>
              <w:t xml:space="preserve"> </w:t>
            </w:r>
            <w:proofErr w:type="spellStart"/>
            <w:r>
              <w:rPr>
                <w:sz w:val="20"/>
              </w:rPr>
              <w:t>vừa</w:t>
            </w:r>
            <w:proofErr w:type="spellEnd"/>
            <w:r>
              <w:rPr>
                <w:sz w:val="20"/>
              </w:rPr>
              <w:t xml:space="preserve"> </w:t>
            </w:r>
            <w:proofErr w:type="spellStart"/>
            <w:r>
              <w:rPr>
                <w:sz w:val="20"/>
              </w:rPr>
              <w:t>làm</w:t>
            </w:r>
            <w:proofErr w:type="spellEnd"/>
            <w:r>
              <w:rPr>
                <w:sz w:val="20"/>
              </w:rPr>
              <w:t xml:space="preserve">, </w:t>
            </w:r>
            <w:proofErr w:type="spellStart"/>
            <w:r>
              <w:rPr>
                <w:sz w:val="20"/>
              </w:rPr>
              <w:t>không</w:t>
            </w:r>
            <w:proofErr w:type="spellEnd"/>
            <w:r>
              <w:rPr>
                <w:sz w:val="20"/>
              </w:rPr>
              <w:t xml:space="preserve"> </w:t>
            </w:r>
            <w:proofErr w:type="spellStart"/>
            <w:r>
              <w:rPr>
                <w:sz w:val="20"/>
              </w:rPr>
              <w:t>lặp</w:t>
            </w:r>
            <w:proofErr w:type="spellEnd"/>
            <w:r>
              <w:rPr>
                <w:sz w:val="20"/>
              </w:rPr>
              <w:t xml:space="preserve"> </w:t>
            </w:r>
            <w:proofErr w:type="spellStart"/>
            <w:r>
              <w:rPr>
                <w:sz w:val="20"/>
              </w:rPr>
              <w:t>cùng</w:t>
            </w:r>
            <w:proofErr w:type="spellEnd"/>
            <w:r>
              <w:rPr>
                <w:sz w:val="20"/>
              </w:rPr>
              <w:t xml:space="preserve"> </w:t>
            </w:r>
            <w:proofErr w:type="spellStart"/>
            <w:r>
              <w:rPr>
                <w:sz w:val="20"/>
              </w:rPr>
              <w:t>việc</w:t>
            </w:r>
            <w:proofErr w:type="spellEnd"/>
            <w:r>
              <w:rPr>
                <w:sz w:val="20"/>
              </w:rPr>
              <w:t xml:space="preserve"> </w:t>
            </w:r>
            <w:proofErr w:type="spellStart"/>
            <w:r>
              <w:rPr>
                <w:sz w:val="20"/>
              </w:rPr>
              <w:t>trong</w:t>
            </w:r>
            <w:proofErr w:type="spellEnd"/>
            <w:r>
              <w:rPr>
                <w:sz w:val="20"/>
              </w:rPr>
              <w:t xml:space="preserve"> 4 </w:t>
            </w:r>
            <w:proofErr w:type="spellStart"/>
            <w:r>
              <w:rPr>
                <w:sz w:val="20"/>
              </w:rPr>
              <w:t>giờ</w:t>
            </w:r>
            <w:proofErr w:type="spellEnd"/>
            <w:r>
              <w:rPr>
                <w:sz w:val="20"/>
              </w:rPr>
              <w:t xml:space="preserve">. </w:t>
            </w:r>
            <w:proofErr w:type="spellStart"/>
            <w:r>
              <w:rPr>
                <w:b/>
                <w:sz w:val="20"/>
              </w:rPr>
              <w:t>Không</w:t>
            </w:r>
            <w:proofErr w:type="spellEnd"/>
            <w:r>
              <w:rPr>
                <w:b/>
                <w:sz w:val="20"/>
              </w:rPr>
              <w:t xml:space="preserve"> </w:t>
            </w:r>
            <w:proofErr w:type="spellStart"/>
            <w:r>
              <w:rPr>
                <w:b/>
                <w:sz w:val="20"/>
              </w:rPr>
              <w:t>áp</w:t>
            </w:r>
            <w:proofErr w:type="spellEnd"/>
            <w:r>
              <w:rPr>
                <w:sz w:val="20"/>
              </w:rPr>
              <w:t xml:space="preserve"> </w:t>
            </w:r>
            <w:proofErr w:type="spellStart"/>
            <w:r>
              <w:rPr>
                <w:sz w:val="20"/>
              </w:rPr>
              <w:t>luật</w:t>
            </w:r>
            <w:proofErr w:type="spellEnd"/>
            <w:r>
              <w:rPr>
                <w:sz w:val="20"/>
              </w:rPr>
              <w:t xml:space="preserve"> «</w:t>
            </w:r>
            <w:proofErr w:type="spellStart"/>
            <w:r>
              <w:rPr>
                <w:sz w:val="20"/>
              </w:rPr>
              <w:t>không</w:t>
            </w:r>
            <w:proofErr w:type="spellEnd"/>
            <w:r>
              <w:rPr>
                <w:sz w:val="20"/>
              </w:rPr>
              <w:t xml:space="preserve"> </w:t>
            </w:r>
            <w:proofErr w:type="spellStart"/>
            <w:r>
              <w:rPr>
                <w:sz w:val="20"/>
              </w:rPr>
              <w:t>báo</w:t>
            </w:r>
            <w:proofErr w:type="spellEnd"/>
            <w:r>
              <w:rPr>
                <w:sz w:val="20"/>
              </w:rPr>
              <w:t xml:space="preserve"> </w:t>
            </w:r>
            <w:proofErr w:type="spellStart"/>
            <w:r>
              <w:rPr>
                <w:sz w:val="20"/>
              </w:rPr>
              <w:t>sau</w:t>
            </w:r>
            <w:proofErr w:type="spellEnd"/>
            <w:r>
              <w:rPr>
                <w:sz w:val="20"/>
              </w:rPr>
              <w:t xml:space="preserve"> 18:00» </w:t>
            </w:r>
            <w:proofErr w:type="spellStart"/>
            <w:r>
              <w:rPr>
                <w:sz w:val="20"/>
              </w:rPr>
              <w:t>của</w:t>
            </w:r>
            <w:proofErr w:type="spellEnd"/>
            <w:r>
              <w:rPr>
                <w:sz w:val="20"/>
              </w:rPr>
              <w:t xml:space="preserve"> Kho </w:t>
            </w:r>
            <w:proofErr w:type="spellStart"/>
            <w:r>
              <w:rPr>
                <w:sz w:val="20"/>
              </w:rPr>
              <w:t>vận</w:t>
            </w:r>
            <w:proofErr w:type="spellEnd"/>
            <w:r>
              <w:rPr>
                <w:sz w:val="20"/>
              </w:rPr>
              <w:t>.</w:t>
            </w:r>
          </w:p>
        </w:tc>
      </w:tr>
    </w:tbl>
    <w:p w14:paraId="6AEFF8AF" w14:textId="77777777" w:rsidR="00215EA0" w:rsidRDefault="00215EA0">
      <w:pPr>
        <w:spacing w:after="80"/>
      </w:pPr>
    </w:p>
    <w:p w14:paraId="132454DA" w14:textId="77777777" w:rsidR="00215EA0" w:rsidRDefault="00000000">
      <w:pPr>
        <w:pStyle w:val="Heading2"/>
      </w:pPr>
      <w:bookmarkStart w:id="52" w:name="_Toc240895284"/>
      <w:r>
        <w:rPr>
          <w:rFonts w:ascii="Times New Roman" w:eastAsia="Times New Roman" w:hAnsi="Times New Roman" w:cs="Times New Roman"/>
          <w:b w:val="0"/>
          <w:sz w:val="24"/>
        </w:rPr>
        <w:t xml:space="preserve">3. Giao </w:t>
      </w:r>
      <w:proofErr w:type="spellStart"/>
      <w:r>
        <w:rPr>
          <w:rFonts w:ascii="Times New Roman" w:eastAsia="Times New Roman" w:hAnsi="Times New Roman" w:cs="Times New Roman"/>
          <w:b w:val="0"/>
          <w:sz w:val="24"/>
        </w:rPr>
        <w:t>diện</w:t>
      </w:r>
      <w:proofErr w:type="spellEnd"/>
      <w:r>
        <w:rPr>
          <w:rFonts w:ascii="Times New Roman" w:eastAsia="Times New Roman" w:hAnsi="Times New Roman" w:cs="Times New Roman"/>
          <w:b w:val="0"/>
          <w:sz w:val="24"/>
        </w:rPr>
        <w:t xml:space="preserve">  —  MỚI — </w:t>
      </w:r>
      <w:proofErr w:type="spellStart"/>
      <w:r>
        <w:rPr>
          <w:rFonts w:ascii="Times New Roman" w:eastAsia="Times New Roman" w:hAnsi="Times New Roman" w:cs="Times New Roman"/>
          <w:b w:val="0"/>
          <w:sz w:val="24"/>
        </w:rPr>
        <w:t>phần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anh</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dặn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kỹ</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nhất</w:t>
      </w:r>
      <w:bookmarkEnd w:id="52"/>
      <w:proofErr w:type="spellEnd"/>
    </w:p>
    <w:p w14:paraId="73D7EBA9" w14:textId="77777777" w:rsidR="00215EA0" w:rsidRDefault="00000000">
      <w:r>
        <w:rPr>
          <w:b/>
        </w:rPr>
        <w:t xml:space="preserve">A4-18 — </w:t>
      </w:r>
      <w:proofErr w:type="spellStart"/>
      <w:r>
        <w:rPr>
          <w:b/>
        </w:rPr>
        <w:t>ba</w:t>
      </w:r>
      <w:proofErr w:type="spellEnd"/>
      <w:r>
        <w:rPr>
          <w:b/>
        </w:rPr>
        <w:t xml:space="preserve"> tab con.</w:t>
      </w:r>
    </w:p>
    <w:tbl>
      <w:tblPr>
        <w:tblStyle w:val="TableGrid"/>
        <w:tblW w:w="0" w:type="auto"/>
        <w:tblLayout w:type="fixed"/>
        <w:tblLook w:val="04A0" w:firstRow="1" w:lastRow="0" w:firstColumn="1" w:lastColumn="0" w:noHBand="0" w:noVBand="1"/>
      </w:tblPr>
      <w:tblGrid>
        <w:gridCol w:w="2381"/>
        <w:gridCol w:w="2721"/>
        <w:gridCol w:w="4535"/>
      </w:tblGrid>
      <w:tr w:rsidR="00215EA0" w14:paraId="76AC8565" w14:textId="77777777">
        <w:trPr>
          <w:tblHeader/>
        </w:trPr>
        <w:tc>
          <w:tcPr>
            <w:tcW w:w="2381" w:type="dxa"/>
            <w:shd w:val="clear" w:color="auto" w:fill="E3E6F2"/>
          </w:tcPr>
          <w:p w14:paraId="3D78A2A3" w14:textId="77777777" w:rsidR="00215EA0" w:rsidRDefault="00000000">
            <w:pPr>
              <w:spacing w:before="40" w:after="40"/>
            </w:pPr>
            <w:r>
              <w:rPr>
                <w:b/>
                <w:sz w:val="20"/>
              </w:rPr>
              <w:t>Tab con</w:t>
            </w:r>
          </w:p>
        </w:tc>
        <w:tc>
          <w:tcPr>
            <w:tcW w:w="2721" w:type="dxa"/>
            <w:shd w:val="clear" w:color="auto" w:fill="E3E6F2"/>
          </w:tcPr>
          <w:p w14:paraId="580424CD" w14:textId="77777777" w:rsidR="00215EA0" w:rsidRDefault="00000000">
            <w:pPr>
              <w:spacing w:before="40" w:after="40"/>
            </w:pPr>
            <w:r>
              <w:rPr>
                <w:b/>
                <w:sz w:val="20"/>
              </w:rPr>
              <w:t xml:space="preserve">Ai </w:t>
            </w:r>
            <w:proofErr w:type="spellStart"/>
            <w:r>
              <w:rPr>
                <w:b/>
                <w:sz w:val="20"/>
              </w:rPr>
              <w:t>thấy</w:t>
            </w:r>
            <w:proofErr w:type="spellEnd"/>
          </w:p>
        </w:tc>
        <w:tc>
          <w:tcPr>
            <w:tcW w:w="4535" w:type="dxa"/>
            <w:shd w:val="clear" w:color="auto" w:fill="E3E6F2"/>
          </w:tcPr>
          <w:p w14:paraId="3204A14B" w14:textId="77777777" w:rsidR="00215EA0" w:rsidRDefault="00000000">
            <w:pPr>
              <w:spacing w:before="40" w:after="40"/>
            </w:pPr>
            <w:proofErr w:type="spellStart"/>
            <w:r>
              <w:rPr>
                <w:b/>
                <w:sz w:val="20"/>
              </w:rPr>
              <w:t>Nội</w:t>
            </w:r>
            <w:proofErr w:type="spellEnd"/>
            <w:r>
              <w:rPr>
                <w:b/>
                <w:sz w:val="20"/>
              </w:rPr>
              <w:t xml:space="preserve"> dung</w:t>
            </w:r>
          </w:p>
        </w:tc>
      </w:tr>
      <w:tr w:rsidR="00215EA0" w14:paraId="7D692A55" w14:textId="77777777">
        <w:tc>
          <w:tcPr>
            <w:tcW w:w="2381" w:type="dxa"/>
          </w:tcPr>
          <w:p w14:paraId="53867B03" w14:textId="77777777" w:rsidR="00215EA0" w:rsidRDefault="00000000">
            <w:pPr>
              <w:spacing w:before="40" w:after="40"/>
            </w:pPr>
            <w:r>
              <w:rPr>
                <w:b/>
                <w:sz w:val="20"/>
              </w:rPr>
              <w:t>① VIỆC CỦA TÔI</w:t>
            </w:r>
          </w:p>
        </w:tc>
        <w:tc>
          <w:tcPr>
            <w:tcW w:w="2721" w:type="dxa"/>
          </w:tcPr>
          <w:p w14:paraId="6929FD93" w14:textId="77777777" w:rsidR="00215EA0" w:rsidRDefault="00000000">
            <w:pPr>
              <w:spacing w:before="40" w:after="40"/>
            </w:pPr>
            <w:proofErr w:type="spellStart"/>
            <w:r>
              <w:rPr>
                <w:sz w:val="20"/>
              </w:rPr>
              <w:t>Mọi</w:t>
            </w:r>
            <w:proofErr w:type="spellEnd"/>
            <w:r>
              <w:rPr>
                <w:sz w:val="20"/>
              </w:rPr>
              <w:t xml:space="preserve"> </w:t>
            </w:r>
            <w:proofErr w:type="spellStart"/>
            <w:r>
              <w:rPr>
                <w:sz w:val="20"/>
              </w:rPr>
              <w:t>vai</w:t>
            </w:r>
            <w:proofErr w:type="spellEnd"/>
            <w:r>
              <w:rPr>
                <w:sz w:val="20"/>
              </w:rPr>
              <w:t xml:space="preserve"> </w:t>
            </w:r>
            <w:proofErr w:type="spellStart"/>
            <w:r>
              <w:rPr>
                <w:sz w:val="20"/>
              </w:rPr>
              <w:t>trò</w:t>
            </w:r>
            <w:proofErr w:type="spellEnd"/>
          </w:p>
        </w:tc>
        <w:tc>
          <w:tcPr>
            <w:tcW w:w="4535" w:type="dxa"/>
          </w:tcPr>
          <w:p w14:paraId="0AF1E84B" w14:textId="77777777" w:rsidR="00215EA0" w:rsidRDefault="00000000">
            <w:pPr>
              <w:spacing w:before="40" w:after="40"/>
            </w:pPr>
            <w:proofErr w:type="spellStart"/>
            <w:r>
              <w:rPr>
                <w:sz w:val="20"/>
              </w:rPr>
              <w:t>Việc</w:t>
            </w:r>
            <w:proofErr w:type="spellEnd"/>
            <w:r>
              <w:rPr>
                <w:sz w:val="20"/>
              </w:rPr>
              <w:t xml:space="preserve"> </w:t>
            </w:r>
            <w:proofErr w:type="spellStart"/>
            <w:r>
              <w:rPr>
                <w:sz w:val="20"/>
              </w:rPr>
              <w:t>mình</w:t>
            </w:r>
            <w:proofErr w:type="spellEnd"/>
            <w:r>
              <w:rPr>
                <w:sz w:val="20"/>
              </w:rPr>
              <w:t xml:space="preserve"> </w:t>
            </w:r>
            <w:proofErr w:type="spellStart"/>
            <w:r>
              <w:rPr>
                <w:sz w:val="20"/>
              </w:rPr>
              <w:t>phải</w:t>
            </w:r>
            <w:proofErr w:type="spellEnd"/>
            <w:r>
              <w:rPr>
                <w:sz w:val="20"/>
              </w:rPr>
              <w:t xml:space="preserve"> </w:t>
            </w:r>
            <w:proofErr w:type="spellStart"/>
            <w:r>
              <w:rPr>
                <w:sz w:val="20"/>
              </w:rPr>
              <w:t>làm</w:t>
            </w:r>
            <w:proofErr w:type="spellEnd"/>
            <w:r>
              <w:rPr>
                <w:sz w:val="20"/>
              </w:rPr>
              <w:t xml:space="preserve"> + </w:t>
            </w:r>
            <w:proofErr w:type="spellStart"/>
            <w:r>
              <w:rPr>
                <w:sz w:val="20"/>
              </w:rPr>
              <w:t>việc</w:t>
            </w:r>
            <w:proofErr w:type="spellEnd"/>
            <w:r>
              <w:rPr>
                <w:sz w:val="20"/>
              </w:rPr>
              <w:t xml:space="preserve"> </w:t>
            </w:r>
            <w:proofErr w:type="spellStart"/>
            <w:r>
              <w:rPr>
                <w:sz w:val="20"/>
              </w:rPr>
              <w:t>mình</w:t>
            </w:r>
            <w:proofErr w:type="spellEnd"/>
            <w:r>
              <w:rPr>
                <w:sz w:val="20"/>
              </w:rPr>
              <w:t xml:space="preserve"> </w:t>
            </w:r>
            <w:proofErr w:type="spellStart"/>
            <w:r>
              <w:rPr>
                <w:sz w:val="20"/>
              </w:rPr>
              <w:t>giao</w:t>
            </w:r>
            <w:proofErr w:type="spellEnd"/>
            <w:r>
              <w:rPr>
                <w:sz w:val="20"/>
              </w:rPr>
              <w:t xml:space="preserve"> </w:t>
            </w:r>
            <w:proofErr w:type="spellStart"/>
            <w:r>
              <w:rPr>
                <w:sz w:val="20"/>
              </w:rPr>
              <w:t>đang</w:t>
            </w:r>
            <w:proofErr w:type="spellEnd"/>
            <w:r>
              <w:rPr>
                <w:sz w:val="20"/>
              </w:rPr>
              <w:t xml:space="preserve"> </w:t>
            </w:r>
            <w:proofErr w:type="spellStart"/>
            <w:r>
              <w:rPr>
                <w:sz w:val="20"/>
              </w:rPr>
              <w:t>chờ</w:t>
            </w:r>
            <w:proofErr w:type="spellEnd"/>
            <w:r>
              <w:rPr>
                <w:sz w:val="20"/>
              </w:rPr>
              <w:t xml:space="preserve"> </w:t>
            </w:r>
            <w:proofErr w:type="spellStart"/>
            <w:r>
              <w:rPr>
                <w:sz w:val="20"/>
              </w:rPr>
              <w:t>mình</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p>
        </w:tc>
      </w:tr>
      <w:tr w:rsidR="00215EA0" w14:paraId="2C0C85E3" w14:textId="77777777">
        <w:tc>
          <w:tcPr>
            <w:tcW w:w="2381" w:type="dxa"/>
          </w:tcPr>
          <w:p w14:paraId="4689FBB6" w14:textId="77777777" w:rsidR="00215EA0" w:rsidRDefault="00000000">
            <w:pPr>
              <w:spacing w:before="40" w:after="40"/>
            </w:pPr>
            <w:r>
              <w:rPr>
                <w:b/>
                <w:sz w:val="20"/>
              </w:rPr>
              <w:t>② GIAO VIỆC</w:t>
            </w:r>
          </w:p>
        </w:tc>
        <w:tc>
          <w:tcPr>
            <w:tcW w:w="2721" w:type="dxa"/>
          </w:tcPr>
          <w:p w14:paraId="430FC62E" w14:textId="77777777" w:rsidR="00413B69" w:rsidRDefault="00000000">
            <w:pPr>
              <w:spacing w:before="40" w:after="40"/>
              <w:rPr>
                <w:sz w:val="20"/>
                <w:lang w:val="vi-VN"/>
              </w:rPr>
            </w:pPr>
            <w:r>
              <w:rPr>
                <w:sz w:val="20"/>
              </w:rPr>
              <w:t xml:space="preserve">TBP Mua </w:t>
            </w:r>
            <w:proofErr w:type="spellStart"/>
            <w:r>
              <w:rPr>
                <w:sz w:val="20"/>
              </w:rPr>
              <w:t>hàng</w:t>
            </w:r>
            <w:proofErr w:type="spellEnd"/>
            <w:r>
              <w:rPr>
                <w:sz w:val="20"/>
              </w:rPr>
              <w:t xml:space="preserve"> · Quản </w:t>
            </w:r>
            <w:proofErr w:type="spellStart"/>
            <w:r>
              <w:rPr>
                <w:sz w:val="20"/>
              </w:rPr>
              <w:t>trị</w:t>
            </w:r>
            <w:proofErr w:type="spellEnd"/>
            <w:r>
              <w:rPr>
                <w:sz w:val="20"/>
              </w:rPr>
              <w:t xml:space="preserve"> </w:t>
            </w:r>
            <w:proofErr w:type="spellStart"/>
            <w:r>
              <w:rPr>
                <w:sz w:val="20"/>
              </w:rPr>
              <w:t>nghiệp</w:t>
            </w:r>
            <w:proofErr w:type="spellEnd"/>
            <w:r>
              <w:rPr>
                <w:sz w:val="20"/>
              </w:rPr>
              <w:t xml:space="preserve"> </w:t>
            </w:r>
            <w:proofErr w:type="spellStart"/>
            <w:r>
              <w:rPr>
                <w:sz w:val="20"/>
              </w:rPr>
              <w:t>vụ</w:t>
            </w:r>
            <w:proofErr w:type="spellEnd"/>
          </w:p>
          <w:p w14:paraId="67294259" w14:textId="77777777" w:rsidR="00413B69" w:rsidRDefault="00413B69">
            <w:pPr>
              <w:spacing w:before="40" w:after="40"/>
              <w:rPr>
                <w:sz w:val="20"/>
                <w:lang w:val="vi-VN"/>
              </w:rPr>
            </w:pPr>
          </w:p>
          <w:p w14:paraId="368A401F" w14:textId="13115322" w:rsidR="00413B69" w:rsidRPr="00413B69" w:rsidRDefault="00413B69" w:rsidP="00413B69">
            <w:pPr>
              <w:pStyle w:val="ListParagraph"/>
              <w:numPr>
                <w:ilvl w:val="0"/>
                <w:numId w:val="10"/>
              </w:numPr>
              <w:spacing w:before="40" w:after="40"/>
              <w:rPr>
                <w:sz w:val="20"/>
                <w:lang w:val="vi-VN"/>
              </w:rPr>
            </w:pPr>
            <w:r>
              <w:rPr>
                <w:sz w:val="20"/>
                <w:lang w:val="vi-VN"/>
              </w:rPr>
              <w:t xml:space="preserve">Ai cũng có thể giao/nhờ việc được </w:t>
            </w:r>
          </w:p>
        </w:tc>
        <w:tc>
          <w:tcPr>
            <w:tcW w:w="4535" w:type="dxa"/>
          </w:tcPr>
          <w:p w14:paraId="70CAB848" w14:textId="77777777" w:rsidR="00215EA0" w:rsidRDefault="00000000">
            <w:pPr>
              <w:spacing w:before="40" w:after="40"/>
            </w:pPr>
            <w:proofErr w:type="spellStart"/>
            <w:r>
              <w:rPr>
                <w:sz w:val="20"/>
              </w:rPr>
              <w:t>Hàng</w:t>
            </w:r>
            <w:proofErr w:type="spellEnd"/>
            <w:r>
              <w:rPr>
                <w:sz w:val="20"/>
              </w:rPr>
              <w:t xml:space="preserve"> </w:t>
            </w:r>
            <w:proofErr w:type="spellStart"/>
            <w:r>
              <w:rPr>
                <w:sz w:val="20"/>
              </w:rPr>
              <w:t>đợi</w:t>
            </w:r>
            <w:proofErr w:type="spellEnd"/>
            <w:r>
              <w:rPr>
                <w:sz w:val="20"/>
              </w:rPr>
              <w:t xml:space="preserve"> </w:t>
            </w:r>
            <w:proofErr w:type="spellStart"/>
            <w:r>
              <w:rPr>
                <w:sz w:val="20"/>
              </w:rPr>
              <w:t>chưa</w:t>
            </w:r>
            <w:proofErr w:type="spellEnd"/>
            <w:r>
              <w:rPr>
                <w:sz w:val="20"/>
              </w:rPr>
              <w:t xml:space="preserve"> </w:t>
            </w:r>
            <w:proofErr w:type="spellStart"/>
            <w:r>
              <w:rPr>
                <w:sz w:val="20"/>
              </w:rPr>
              <w:t>giao</w:t>
            </w:r>
            <w:proofErr w:type="spellEnd"/>
            <w:r>
              <w:rPr>
                <w:sz w:val="20"/>
              </w:rPr>
              <w:t xml:space="preserve"> + </w:t>
            </w:r>
            <w:proofErr w:type="spellStart"/>
            <w:r>
              <w:rPr>
                <w:sz w:val="20"/>
              </w:rPr>
              <w:t>giao</w:t>
            </w:r>
            <w:proofErr w:type="spellEnd"/>
            <w:r>
              <w:rPr>
                <w:sz w:val="20"/>
              </w:rPr>
              <w:t xml:space="preserve"> </w:t>
            </w:r>
            <w:proofErr w:type="spellStart"/>
            <w:r>
              <w:rPr>
                <w:sz w:val="20"/>
              </w:rPr>
              <w:t>theo</w:t>
            </w:r>
            <w:proofErr w:type="spellEnd"/>
            <w:r>
              <w:rPr>
                <w:sz w:val="20"/>
              </w:rPr>
              <w:t xml:space="preserve"> </w:t>
            </w:r>
            <w:proofErr w:type="spellStart"/>
            <w:r>
              <w:rPr>
                <w:sz w:val="20"/>
              </w:rPr>
              <w:t>mã</w:t>
            </w:r>
            <w:proofErr w:type="spellEnd"/>
            <w:r>
              <w:rPr>
                <w:sz w:val="20"/>
              </w:rPr>
              <w:t xml:space="preserve"> (A4-09)</w:t>
            </w:r>
          </w:p>
        </w:tc>
      </w:tr>
      <w:tr w:rsidR="00215EA0" w14:paraId="72047FDD" w14:textId="77777777">
        <w:tc>
          <w:tcPr>
            <w:tcW w:w="2381" w:type="dxa"/>
          </w:tcPr>
          <w:p w14:paraId="7779264F" w14:textId="77777777" w:rsidR="00215EA0" w:rsidRDefault="00000000">
            <w:pPr>
              <w:spacing w:before="40" w:after="40"/>
            </w:pPr>
            <w:r>
              <w:rPr>
                <w:b/>
                <w:sz w:val="20"/>
              </w:rPr>
              <w:t>③ VIỆC CỦA BỘ PHẬN</w:t>
            </w:r>
          </w:p>
        </w:tc>
        <w:tc>
          <w:tcPr>
            <w:tcW w:w="2721" w:type="dxa"/>
          </w:tcPr>
          <w:p w14:paraId="7DBFA486" w14:textId="77777777" w:rsidR="00215EA0" w:rsidRDefault="00000000">
            <w:pPr>
              <w:spacing w:before="40" w:after="40"/>
            </w:pPr>
            <w:r>
              <w:rPr>
                <w:sz w:val="20"/>
              </w:rPr>
              <w:t xml:space="preserve">TBP </w:t>
            </w:r>
            <w:proofErr w:type="spellStart"/>
            <w:r>
              <w:rPr>
                <w:sz w:val="20"/>
              </w:rPr>
              <w:t>trở</w:t>
            </w:r>
            <w:proofErr w:type="spellEnd"/>
            <w:r>
              <w:rPr>
                <w:sz w:val="20"/>
              </w:rPr>
              <w:t xml:space="preserve"> </w:t>
            </w:r>
            <w:proofErr w:type="spellStart"/>
            <w:r>
              <w:rPr>
                <w:sz w:val="20"/>
              </w:rPr>
              <w:t>lên</w:t>
            </w:r>
            <w:proofErr w:type="spellEnd"/>
          </w:p>
        </w:tc>
        <w:tc>
          <w:tcPr>
            <w:tcW w:w="4535" w:type="dxa"/>
          </w:tcPr>
          <w:p w14:paraId="3C17A43D" w14:textId="77777777" w:rsidR="00215EA0" w:rsidRDefault="00000000">
            <w:pPr>
              <w:spacing w:before="40" w:after="40"/>
            </w:pPr>
            <w:proofErr w:type="spellStart"/>
            <w:r>
              <w:rPr>
                <w:sz w:val="20"/>
              </w:rPr>
              <w:t>Việc</w:t>
            </w:r>
            <w:proofErr w:type="spellEnd"/>
            <w:r>
              <w:rPr>
                <w:sz w:val="20"/>
              </w:rPr>
              <w:t xml:space="preserve"> </w:t>
            </w:r>
            <w:proofErr w:type="spellStart"/>
            <w:r>
              <w:rPr>
                <w:sz w:val="20"/>
              </w:rPr>
              <w:t>đang</w:t>
            </w:r>
            <w:proofErr w:type="spellEnd"/>
            <w:r>
              <w:rPr>
                <w:sz w:val="20"/>
              </w:rPr>
              <w:t xml:space="preserve"> </w:t>
            </w:r>
            <w:proofErr w:type="spellStart"/>
            <w:r>
              <w:rPr>
                <w:sz w:val="20"/>
              </w:rPr>
              <w:t>tồn</w:t>
            </w:r>
            <w:proofErr w:type="spellEnd"/>
            <w:r>
              <w:rPr>
                <w:sz w:val="20"/>
              </w:rPr>
              <w:t xml:space="preserve"> </w:t>
            </w:r>
            <w:proofErr w:type="spellStart"/>
            <w:r>
              <w:rPr>
                <w:sz w:val="20"/>
              </w:rPr>
              <w:t>của</w:t>
            </w:r>
            <w:proofErr w:type="spellEnd"/>
            <w:r>
              <w:rPr>
                <w:sz w:val="20"/>
              </w:rPr>
              <w:t xml:space="preserve"> </w:t>
            </w:r>
            <w:proofErr w:type="spellStart"/>
            <w:r>
              <w:rPr>
                <w:sz w:val="20"/>
              </w:rPr>
              <w:t>cả</w:t>
            </w:r>
            <w:proofErr w:type="spellEnd"/>
            <w:r>
              <w:rPr>
                <w:sz w:val="20"/>
              </w:rPr>
              <w:t xml:space="preserve"> </w:t>
            </w:r>
            <w:proofErr w:type="spellStart"/>
            <w:r>
              <w:rPr>
                <w:sz w:val="20"/>
              </w:rPr>
              <w:t>tổ</w:t>
            </w:r>
            <w:proofErr w:type="spellEnd"/>
            <w:r>
              <w:rPr>
                <w:sz w:val="20"/>
              </w:rPr>
              <w:t xml:space="preserve">, </w:t>
            </w:r>
            <w:proofErr w:type="spellStart"/>
            <w:r>
              <w:rPr>
                <w:sz w:val="20"/>
              </w:rPr>
              <w:t>theo</w:t>
            </w:r>
            <w:proofErr w:type="spellEnd"/>
            <w:r>
              <w:rPr>
                <w:sz w:val="20"/>
              </w:rPr>
              <w:t xml:space="preserve"> A4-15</w:t>
            </w:r>
          </w:p>
        </w:tc>
      </w:tr>
    </w:tbl>
    <w:p w14:paraId="31AA3AF8" w14:textId="77777777" w:rsidR="00215EA0" w:rsidRDefault="00215EA0">
      <w:pPr>
        <w:spacing w:after="80"/>
      </w:pPr>
    </w:p>
    <w:p w14:paraId="6AA51555" w14:textId="77777777" w:rsidR="00215EA0" w:rsidRDefault="00000000">
      <w:r>
        <w:rPr>
          <w:b/>
        </w:rPr>
        <w:t xml:space="preserve">A4-19 — </w:t>
      </w:r>
      <w:proofErr w:type="spellStart"/>
      <w:r>
        <w:rPr>
          <w:b/>
        </w:rPr>
        <w:t>bốn</w:t>
      </w:r>
      <w:proofErr w:type="spellEnd"/>
      <w:r>
        <w:rPr>
          <w:b/>
        </w:rPr>
        <w:t xml:space="preserve"> ô </w:t>
      </w:r>
      <w:proofErr w:type="spellStart"/>
      <w:r>
        <w:rPr>
          <w:b/>
        </w:rPr>
        <w:t>đếm</w:t>
      </w:r>
      <w:proofErr w:type="spellEnd"/>
      <w:r>
        <w:rPr>
          <w:b/>
        </w:rPr>
        <w:t xml:space="preserve"> </w:t>
      </w:r>
      <w:proofErr w:type="spellStart"/>
      <w:r>
        <w:rPr>
          <w:b/>
        </w:rPr>
        <w:t>trên</w:t>
      </w:r>
      <w:proofErr w:type="spellEnd"/>
      <w:r>
        <w:rPr>
          <w:b/>
        </w:rPr>
        <w:t xml:space="preserve"> </w:t>
      </w:r>
      <w:proofErr w:type="spellStart"/>
      <w:r>
        <w:rPr>
          <w:b/>
        </w:rPr>
        <w:t>cùng</w:t>
      </w:r>
      <w:proofErr w:type="spellEnd"/>
      <w:r>
        <w:t xml:space="preserve"> (</w:t>
      </w:r>
      <w:r>
        <w:rPr>
          <w:rFonts w:ascii="Consolas" w:eastAsia="Consolas" w:hAnsi="Consolas" w:cs="Consolas"/>
          <w:sz w:val="20"/>
        </w:rPr>
        <w:t>M01</w:t>
      </w:r>
      <w:r>
        <w:t xml:space="preserve">): </w:t>
      </w:r>
      <w:proofErr w:type="spellStart"/>
      <w:r>
        <w:rPr>
          <w:b/>
        </w:rPr>
        <w:t>Quá</w:t>
      </w:r>
      <w:proofErr w:type="spellEnd"/>
      <w:r>
        <w:rPr>
          <w:b/>
        </w:rPr>
        <w:t xml:space="preserve"> </w:t>
      </w:r>
      <w:proofErr w:type="spellStart"/>
      <w:r>
        <w:rPr>
          <w:b/>
        </w:rPr>
        <w:t>hạn</w:t>
      </w:r>
      <w:proofErr w:type="spellEnd"/>
      <w:r>
        <w:t xml:space="preserve"> (</w:t>
      </w:r>
      <w:proofErr w:type="spellStart"/>
      <w:r>
        <w:t>đỏ</w:t>
      </w:r>
      <w:proofErr w:type="spellEnd"/>
      <w:r>
        <w:t xml:space="preserve">) · </w:t>
      </w:r>
      <w:proofErr w:type="spellStart"/>
      <w:r>
        <w:rPr>
          <w:b/>
        </w:rPr>
        <w:t>Hôm</w:t>
      </w:r>
      <w:proofErr w:type="spellEnd"/>
      <w:r>
        <w:rPr>
          <w:b/>
        </w:rPr>
        <w:t xml:space="preserve"> nay</w:t>
      </w:r>
      <w:r>
        <w:t xml:space="preserve"> · </w:t>
      </w:r>
      <w:proofErr w:type="spellStart"/>
      <w:r>
        <w:rPr>
          <w:b/>
        </w:rPr>
        <w:t>Tuần</w:t>
      </w:r>
      <w:proofErr w:type="spellEnd"/>
      <w:r>
        <w:rPr>
          <w:b/>
        </w:rPr>
        <w:t xml:space="preserve"> </w:t>
      </w:r>
      <w:proofErr w:type="spellStart"/>
      <w:r>
        <w:rPr>
          <w:b/>
        </w:rPr>
        <w:t>này</w:t>
      </w:r>
      <w:proofErr w:type="spellEnd"/>
      <w:r>
        <w:t xml:space="preserve"> · </w:t>
      </w:r>
      <w:proofErr w:type="spellStart"/>
      <w:r>
        <w:rPr>
          <w:b/>
        </w:rPr>
        <w:t>Chờ</w:t>
      </w:r>
      <w:proofErr w:type="spellEnd"/>
      <w:r>
        <w:rPr>
          <w:b/>
        </w:rPr>
        <w:t xml:space="preserve"> </w:t>
      </w:r>
      <w:proofErr w:type="spellStart"/>
      <w:r>
        <w:rPr>
          <w:b/>
        </w:rPr>
        <w:t>tôi</w:t>
      </w:r>
      <w:proofErr w:type="spellEnd"/>
      <w:r>
        <w:rPr>
          <w:b/>
        </w:rPr>
        <w:t xml:space="preserve"> </w:t>
      </w:r>
      <w:proofErr w:type="spellStart"/>
      <w:r>
        <w:rPr>
          <w:b/>
        </w:rPr>
        <w:t>xác</w:t>
      </w:r>
      <w:proofErr w:type="spellEnd"/>
      <w:r>
        <w:rPr>
          <w:b/>
        </w:rPr>
        <w:t xml:space="preserve"> </w:t>
      </w:r>
      <w:proofErr w:type="spellStart"/>
      <w:r>
        <w:rPr>
          <w:b/>
        </w:rPr>
        <w:t>nhận</w:t>
      </w:r>
      <w:proofErr w:type="spellEnd"/>
      <w:r>
        <w:t xml:space="preserve">. </w:t>
      </w:r>
      <w:proofErr w:type="spellStart"/>
      <w:r>
        <w:t>Đếm</w:t>
      </w:r>
      <w:proofErr w:type="spellEnd"/>
      <w:r>
        <w:t xml:space="preserve"> </w:t>
      </w:r>
      <w:proofErr w:type="spellStart"/>
      <w:r>
        <w:t>theo</w:t>
      </w:r>
      <w:proofErr w:type="spellEnd"/>
      <w:r>
        <w:t xml:space="preserve"> </w:t>
      </w:r>
      <w:proofErr w:type="spellStart"/>
      <w:r>
        <w:rPr>
          <w:b/>
        </w:rPr>
        <w:t>mã</w:t>
      </w:r>
      <w:proofErr w:type="spellEnd"/>
      <w:r>
        <w:t xml:space="preserve">, </w:t>
      </w:r>
      <w:proofErr w:type="spellStart"/>
      <w:r>
        <w:t>không</w:t>
      </w:r>
      <w:proofErr w:type="spellEnd"/>
      <w:r>
        <w:t xml:space="preserve"> </w:t>
      </w:r>
      <w:proofErr w:type="spellStart"/>
      <w:r>
        <w:t>theo</w:t>
      </w:r>
      <w:proofErr w:type="spellEnd"/>
      <w:r>
        <w:t xml:space="preserve"> </w:t>
      </w:r>
      <w:proofErr w:type="spellStart"/>
      <w:r>
        <w:t>lệnh</w:t>
      </w:r>
      <w:proofErr w:type="spellEnd"/>
      <w:r>
        <w:t xml:space="preserve"> (A4-10).</w:t>
      </w:r>
    </w:p>
    <w:p w14:paraId="5A304488" w14:textId="77777777" w:rsidR="00215EA0" w:rsidRDefault="00000000">
      <w:pPr>
        <w:pStyle w:val="Heading3"/>
      </w:pPr>
      <w:bookmarkStart w:id="53" w:name="_Toc240895285"/>
      <w:r>
        <w:rPr>
          <w:rFonts w:ascii="Times New Roman" w:eastAsia="Times New Roman" w:hAnsi="Times New Roman" w:cs="Times New Roman"/>
          <w:b w:val="0"/>
          <w:sz w:val="24"/>
        </w:rPr>
        <w:t xml:space="preserve">A4-20 · </w:t>
      </w:r>
      <w:proofErr w:type="spellStart"/>
      <w:r>
        <w:rPr>
          <w:rFonts w:ascii="Times New Roman" w:eastAsia="Times New Roman" w:hAnsi="Times New Roman" w:cs="Times New Roman"/>
          <w:b w:val="0"/>
          <w:sz w:val="24"/>
        </w:rPr>
        <w:t>Bộ</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cột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của</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lưới</w:t>
      </w:r>
      <w:bookmarkEnd w:id="53"/>
      <w:proofErr w:type="spellEnd"/>
    </w:p>
    <w:p w14:paraId="08C1E968" w14:textId="77777777" w:rsidR="00215EA0" w:rsidRDefault="00000000">
      <w:r>
        <w:t xml:space="preserve">11 </w:t>
      </w:r>
      <w:proofErr w:type="spellStart"/>
      <w:r>
        <w:t>cột</w:t>
      </w:r>
      <w:proofErr w:type="spellEnd"/>
      <w:r>
        <w:t xml:space="preserve"> </w:t>
      </w:r>
      <w:proofErr w:type="spellStart"/>
      <w:r>
        <w:t>mặc</w:t>
      </w:r>
      <w:proofErr w:type="spellEnd"/>
      <w:r>
        <w:t xml:space="preserve"> </w:t>
      </w:r>
      <w:proofErr w:type="spellStart"/>
      <w:r>
        <w:t>định</w:t>
      </w:r>
      <w:proofErr w:type="spellEnd"/>
      <w:r>
        <w:t xml:space="preserve"> ở </w:t>
      </w:r>
      <w:proofErr w:type="spellStart"/>
      <w:r>
        <w:t>chế</w:t>
      </w:r>
      <w:proofErr w:type="spellEnd"/>
      <w:r>
        <w:t xml:space="preserve"> </w:t>
      </w:r>
      <w:proofErr w:type="spellStart"/>
      <w:r>
        <w:t>độ</w:t>
      </w:r>
      <w:proofErr w:type="spellEnd"/>
      <w:r>
        <w:t xml:space="preserve"> «</w:t>
      </w:r>
      <w:proofErr w:type="spellStart"/>
      <w:r>
        <w:t>theo</w:t>
      </w:r>
      <w:proofErr w:type="spellEnd"/>
      <w:r>
        <w:t xml:space="preserve"> </w:t>
      </w:r>
      <w:proofErr w:type="spellStart"/>
      <w:r>
        <w:t>mã</w:t>
      </w:r>
      <w:proofErr w:type="spellEnd"/>
      <w:r>
        <w:t xml:space="preserve"> </w:t>
      </w:r>
      <w:proofErr w:type="spellStart"/>
      <w:r>
        <w:t>hàng</w:t>
      </w:r>
      <w:proofErr w:type="spellEnd"/>
      <w:r>
        <w:t xml:space="preserve">». </w:t>
      </w:r>
      <w:r>
        <w:rPr>
          <w:b/>
        </w:rPr>
        <w:t xml:space="preserve">⚑ EM TỰ QUYẾT con </w:t>
      </w:r>
      <w:proofErr w:type="spellStart"/>
      <w:r>
        <w:rPr>
          <w:b/>
        </w:rPr>
        <w:t>số</w:t>
      </w:r>
      <w:proofErr w:type="spellEnd"/>
      <w:r>
        <w:rPr>
          <w:b/>
        </w:rPr>
        <w:t xml:space="preserve"> 11</w:t>
      </w:r>
      <w:r>
        <w:t xml:space="preserve"> — </w:t>
      </w:r>
      <w:proofErr w:type="spellStart"/>
      <w:r>
        <w:t>trần</w:t>
      </w:r>
      <w:proofErr w:type="spellEnd"/>
      <w:r>
        <w:t xml:space="preserve"> </w:t>
      </w:r>
      <w:proofErr w:type="spellStart"/>
      <w:r>
        <w:t>cho</w:t>
      </w:r>
      <w:proofErr w:type="spellEnd"/>
      <w:r>
        <w:t xml:space="preserve"> </w:t>
      </w:r>
      <w:proofErr w:type="spellStart"/>
      <w:r>
        <w:t>màn</w:t>
      </w:r>
      <w:proofErr w:type="spellEnd"/>
      <w:r>
        <w:t xml:space="preserve"> 1366 </w:t>
      </w:r>
      <w:proofErr w:type="spellStart"/>
      <w:r>
        <w:t>px</w:t>
      </w:r>
      <w:proofErr w:type="spellEnd"/>
      <w:r>
        <w:t xml:space="preserve">: </w:t>
      </w:r>
      <w:proofErr w:type="spellStart"/>
      <w:r>
        <w:t>cột</w:t>
      </w:r>
      <w:proofErr w:type="spellEnd"/>
      <w:r>
        <w:t xml:space="preserve"> </w:t>
      </w:r>
      <w:proofErr w:type="spellStart"/>
      <w:r>
        <w:t>thứ</w:t>
      </w:r>
      <w:proofErr w:type="spellEnd"/>
      <w:r>
        <w:t xml:space="preserve"> 12 </w:t>
      </w:r>
      <w:proofErr w:type="spellStart"/>
      <w:r>
        <w:t>là</w:t>
      </w:r>
      <w:proofErr w:type="spellEnd"/>
      <w:r>
        <w:t xml:space="preserve"> </w:t>
      </w:r>
      <w:proofErr w:type="spellStart"/>
      <w:r>
        <w:t>phải</w:t>
      </w:r>
      <w:proofErr w:type="spellEnd"/>
      <w:r>
        <w:t xml:space="preserve"> </w:t>
      </w:r>
      <w:proofErr w:type="spellStart"/>
      <w:r>
        <w:t>cuộn</w:t>
      </w:r>
      <w:proofErr w:type="spellEnd"/>
      <w:r>
        <w:t xml:space="preserve"> </w:t>
      </w:r>
      <w:proofErr w:type="spellStart"/>
      <w:r>
        <w:t>ngang</w:t>
      </w:r>
      <w:proofErr w:type="spellEnd"/>
      <w:r>
        <w:t xml:space="preserve">, </w:t>
      </w:r>
      <w:proofErr w:type="spellStart"/>
      <w:r>
        <w:t>mà</w:t>
      </w:r>
      <w:proofErr w:type="spellEnd"/>
      <w:r>
        <w:t xml:space="preserve"> </w:t>
      </w:r>
      <w:proofErr w:type="spellStart"/>
      <w:r>
        <w:t>cuộn</w:t>
      </w:r>
      <w:proofErr w:type="spellEnd"/>
      <w:r>
        <w:t xml:space="preserve"> </w:t>
      </w:r>
      <w:proofErr w:type="spellStart"/>
      <w:r>
        <w:t>ngang</w:t>
      </w:r>
      <w:proofErr w:type="spellEnd"/>
      <w:r>
        <w:t xml:space="preserve"> </w:t>
      </w:r>
      <w:proofErr w:type="spellStart"/>
      <w:r>
        <w:t>chính</w:t>
      </w:r>
      <w:proofErr w:type="spellEnd"/>
      <w:r>
        <w:t xml:space="preserve"> </w:t>
      </w:r>
      <w:proofErr w:type="spellStart"/>
      <w:r>
        <w:t>là</w:t>
      </w:r>
      <w:proofErr w:type="spellEnd"/>
      <w:r>
        <w:t xml:space="preserve"> </w:t>
      </w:r>
      <w:proofErr w:type="spellStart"/>
      <w:r>
        <w:t>chỗ</w:t>
      </w:r>
      <w:proofErr w:type="spellEnd"/>
      <w:r>
        <w:t xml:space="preserve"> </w:t>
      </w:r>
      <w:proofErr w:type="spellStart"/>
      <w:r>
        <w:t>người</w:t>
      </w:r>
      <w:proofErr w:type="spellEnd"/>
      <w:r>
        <w:t xml:space="preserve"> ta </w:t>
      </w:r>
      <w:proofErr w:type="spellStart"/>
      <w:r>
        <w:t>sót</w:t>
      </w:r>
      <w:proofErr w:type="spellEnd"/>
      <w:r>
        <w:t>.</w:t>
      </w:r>
    </w:p>
    <w:tbl>
      <w:tblPr>
        <w:tblStyle w:val="TableGrid"/>
        <w:tblW w:w="0" w:type="auto"/>
        <w:tblLayout w:type="fixed"/>
        <w:tblLook w:val="04A0" w:firstRow="1" w:lastRow="0" w:firstColumn="1" w:lastColumn="0" w:noHBand="0" w:noVBand="1"/>
      </w:tblPr>
      <w:tblGrid>
        <w:gridCol w:w="454"/>
        <w:gridCol w:w="2268"/>
        <w:gridCol w:w="6917"/>
      </w:tblGrid>
      <w:tr w:rsidR="00215EA0" w14:paraId="38495B5A" w14:textId="77777777">
        <w:trPr>
          <w:tblHeader/>
        </w:trPr>
        <w:tc>
          <w:tcPr>
            <w:tcW w:w="454" w:type="dxa"/>
            <w:shd w:val="clear" w:color="auto" w:fill="E3E6F2"/>
          </w:tcPr>
          <w:p w14:paraId="1223DFA6" w14:textId="77777777" w:rsidR="00215EA0" w:rsidRDefault="00000000">
            <w:pPr>
              <w:spacing w:before="40" w:after="40"/>
            </w:pPr>
            <w:r>
              <w:rPr>
                <w:b/>
                <w:sz w:val="20"/>
              </w:rPr>
              <w:t>#</w:t>
            </w:r>
          </w:p>
        </w:tc>
        <w:tc>
          <w:tcPr>
            <w:tcW w:w="2268" w:type="dxa"/>
            <w:shd w:val="clear" w:color="auto" w:fill="E3E6F2"/>
          </w:tcPr>
          <w:p w14:paraId="0547A4DF" w14:textId="77777777" w:rsidR="00215EA0" w:rsidRDefault="00000000">
            <w:pPr>
              <w:spacing w:before="40" w:after="40"/>
            </w:pPr>
            <w:proofErr w:type="spellStart"/>
            <w:r>
              <w:rPr>
                <w:b/>
                <w:sz w:val="20"/>
              </w:rPr>
              <w:t>Cột</w:t>
            </w:r>
            <w:proofErr w:type="spellEnd"/>
          </w:p>
        </w:tc>
        <w:tc>
          <w:tcPr>
            <w:tcW w:w="6917" w:type="dxa"/>
            <w:shd w:val="clear" w:color="auto" w:fill="E3E6F2"/>
          </w:tcPr>
          <w:p w14:paraId="288CB004"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r>
              <w:rPr>
                <w:b/>
                <w:sz w:val="20"/>
              </w:rPr>
              <w:t xml:space="preserve"> </w:t>
            </w:r>
            <w:proofErr w:type="spellStart"/>
            <w:r>
              <w:rPr>
                <w:b/>
                <w:sz w:val="20"/>
              </w:rPr>
              <w:t>cột</w:t>
            </w:r>
            <w:proofErr w:type="spellEnd"/>
            <w:r>
              <w:rPr>
                <w:b/>
                <w:sz w:val="20"/>
              </w:rPr>
              <w:t xml:space="preserve"> </w:t>
            </w:r>
            <w:proofErr w:type="spellStart"/>
            <w:r>
              <w:rPr>
                <w:b/>
                <w:sz w:val="20"/>
              </w:rPr>
              <w:t>này</w:t>
            </w:r>
            <w:proofErr w:type="spellEnd"/>
            <w:r>
              <w:rPr>
                <w:b/>
                <w:sz w:val="20"/>
              </w:rPr>
              <w:t xml:space="preserve"> </w:t>
            </w:r>
            <w:proofErr w:type="spellStart"/>
            <w:r>
              <w:rPr>
                <w:b/>
                <w:sz w:val="20"/>
              </w:rPr>
              <w:t>phải</w:t>
            </w:r>
            <w:proofErr w:type="spellEnd"/>
            <w:r>
              <w:rPr>
                <w:b/>
                <w:sz w:val="20"/>
              </w:rPr>
              <w:t xml:space="preserve"> </w:t>
            </w:r>
            <w:proofErr w:type="spellStart"/>
            <w:r>
              <w:rPr>
                <w:b/>
                <w:sz w:val="20"/>
              </w:rPr>
              <w:t>có</w:t>
            </w:r>
            <w:proofErr w:type="spellEnd"/>
            <w:r>
              <w:rPr>
                <w:b/>
                <w:sz w:val="20"/>
              </w:rPr>
              <w:t xml:space="preserve"> </w:t>
            </w:r>
            <w:proofErr w:type="spellStart"/>
            <w:r>
              <w:rPr>
                <w:b/>
                <w:sz w:val="20"/>
              </w:rPr>
              <w:t>mặt</w:t>
            </w:r>
            <w:proofErr w:type="spellEnd"/>
            <w:r>
              <w:rPr>
                <w:b/>
                <w:sz w:val="20"/>
              </w:rPr>
              <w:t xml:space="preserve"> </w:t>
            </w:r>
            <w:proofErr w:type="spellStart"/>
            <w:r>
              <w:rPr>
                <w:b/>
                <w:sz w:val="20"/>
              </w:rPr>
              <w:t>ngay</w:t>
            </w:r>
            <w:proofErr w:type="spellEnd"/>
            <w:r>
              <w:rPr>
                <w:b/>
                <w:sz w:val="20"/>
              </w:rPr>
              <w:t xml:space="preserve"> </w:t>
            </w:r>
            <w:proofErr w:type="spellStart"/>
            <w:r>
              <w:rPr>
                <w:b/>
                <w:sz w:val="20"/>
              </w:rPr>
              <w:t>trên</w:t>
            </w:r>
            <w:proofErr w:type="spellEnd"/>
            <w:r>
              <w:rPr>
                <w:b/>
                <w:sz w:val="20"/>
              </w:rPr>
              <w:t xml:space="preserve"> </w:t>
            </w:r>
            <w:proofErr w:type="spellStart"/>
            <w:r>
              <w:rPr>
                <w:b/>
                <w:sz w:val="20"/>
              </w:rPr>
              <w:t>lưới</w:t>
            </w:r>
            <w:proofErr w:type="spellEnd"/>
          </w:p>
        </w:tc>
      </w:tr>
      <w:tr w:rsidR="00215EA0" w14:paraId="737B3EAF" w14:textId="77777777">
        <w:tc>
          <w:tcPr>
            <w:tcW w:w="454" w:type="dxa"/>
          </w:tcPr>
          <w:p w14:paraId="714253A0" w14:textId="77777777" w:rsidR="00215EA0" w:rsidRDefault="00000000">
            <w:pPr>
              <w:spacing w:before="40" w:after="40"/>
            </w:pPr>
            <w:r>
              <w:rPr>
                <w:sz w:val="20"/>
              </w:rPr>
              <w:t>1</w:t>
            </w:r>
          </w:p>
        </w:tc>
        <w:tc>
          <w:tcPr>
            <w:tcW w:w="2268" w:type="dxa"/>
          </w:tcPr>
          <w:p w14:paraId="188F095A" w14:textId="77777777" w:rsidR="00215EA0" w:rsidRDefault="00000000">
            <w:pPr>
              <w:spacing w:before="40" w:after="40"/>
            </w:pPr>
            <w:r>
              <w:rPr>
                <w:sz w:val="20"/>
              </w:rPr>
              <w:t xml:space="preserve">☑ (ô </w:t>
            </w:r>
            <w:proofErr w:type="spellStart"/>
            <w:r>
              <w:rPr>
                <w:sz w:val="20"/>
              </w:rPr>
              <w:t>tick</w:t>
            </w:r>
            <w:proofErr w:type="spellEnd"/>
            <w:r>
              <w:rPr>
                <w:sz w:val="20"/>
              </w:rPr>
              <w:t>)</w:t>
            </w:r>
          </w:p>
        </w:tc>
        <w:tc>
          <w:tcPr>
            <w:tcW w:w="6917" w:type="dxa"/>
          </w:tcPr>
          <w:p w14:paraId="42668EA6" w14:textId="77777777" w:rsidR="00215EA0" w:rsidRDefault="00000000">
            <w:pPr>
              <w:spacing w:before="40" w:after="40"/>
            </w:pPr>
            <w:proofErr w:type="spellStart"/>
            <w:r>
              <w:rPr>
                <w:sz w:val="20"/>
              </w:rPr>
              <w:t>Chọn</w:t>
            </w:r>
            <w:proofErr w:type="spellEnd"/>
            <w:r>
              <w:rPr>
                <w:sz w:val="20"/>
              </w:rPr>
              <w:t xml:space="preserve"> </w:t>
            </w:r>
            <w:proofErr w:type="spellStart"/>
            <w:r>
              <w:rPr>
                <w:sz w:val="20"/>
              </w:rPr>
              <w:t>nhiều</w:t>
            </w:r>
            <w:proofErr w:type="spellEnd"/>
            <w:r>
              <w:rPr>
                <w:sz w:val="20"/>
              </w:rPr>
              <w:t xml:space="preserve"> </w:t>
            </w:r>
            <w:proofErr w:type="spellStart"/>
            <w:r>
              <w:rPr>
                <w:sz w:val="20"/>
              </w:rPr>
              <w:t>mã</w:t>
            </w:r>
            <w:proofErr w:type="spellEnd"/>
            <w:r>
              <w:rPr>
                <w:sz w:val="20"/>
              </w:rPr>
              <w:t xml:space="preserve"> </w:t>
            </w:r>
            <w:proofErr w:type="spellStart"/>
            <w:r>
              <w:rPr>
                <w:sz w:val="20"/>
              </w:rPr>
              <w:t>để</w:t>
            </w:r>
            <w:proofErr w:type="spellEnd"/>
            <w:r>
              <w:rPr>
                <w:sz w:val="20"/>
              </w:rPr>
              <w:t xml:space="preserve"> </w:t>
            </w:r>
            <w:proofErr w:type="spellStart"/>
            <w:r>
              <w:rPr>
                <w:sz w:val="20"/>
              </w:rPr>
              <w:t>giao</w:t>
            </w:r>
            <w:proofErr w:type="spellEnd"/>
            <w:r>
              <w:rPr>
                <w:sz w:val="20"/>
              </w:rPr>
              <w:t xml:space="preserve"> </w:t>
            </w:r>
            <w:proofErr w:type="spellStart"/>
            <w:r>
              <w:rPr>
                <w:sz w:val="20"/>
              </w:rPr>
              <w:t>một</w:t>
            </w:r>
            <w:proofErr w:type="spellEnd"/>
            <w:r>
              <w:rPr>
                <w:sz w:val="20"/>
              </w:rPr>
              <w:t xml:space="preserve"> </w:t>
            </w:r>
            <w:proofErr w:type="spellStart"/>
            <w:r>
              <w:rPr>
                <w:sz w:val="20"/>
              </w:rPr>
              <w:t>lần</w:t>
            </w:r>
            <w:proofErr w:type="spellEnd"/>
            <w:r>
              <w:rPr>
                <w:sz w:val="20"/>
              </w:rPr>
              <w:t xml:space="preserve"> (A4-09 </w:t>
            </w:r>
            <w:proofErr w:type="spellStart"/>
            <w:r>
              <w:rPr>
                <w:sz w:val="20"/>
              </w:rPr>
              <w:t>bước</w:t>
            </w:r>
            <w:proofErr w:type="spellEnd"/>
            <w:r>
              <w:rPr>
                <w:sz w:val="20"/>
              </w:rPr>
              <w:t xml:space="preserve"> 2)</w:t>
            </w:r>
          </w:p>
        </w:tc>
      </w:tr>
      <w:tr w:rsidR="00215EA0" w14:paraId="7A4204D1" w14:textId="77777777">
        <w:tc>
          <w:tcPr>
            <w:tcW w:w="454" w:type="dxa"/>
          </w:tcPr>
          <w:p w14:paraId="5A20AB3F" w14:textId="77777777" w:rsidR="00215EA0" w:rsidRDefault="00000000">
            <w:pPr>
              <w:spacing w:before="40" w:after="40"/>
            </w:pPr>
            <w:r>
              <w:rPr>
                <w:sz w:val="20"/>
              </w:rPr>
              <w:t>2</w:t>
            </w:r>
          </w:p>
        </w:tc>
        <w:tc>
          <w:tcPr>
            <w:tcW w:w="2268" w:type="dxa"/>
          </w:tcPr>
          <w:p w14:paraId="32566A7A" w14:textId="77777777" w:rsidR="00215EA0" w:rsidRDefault="00000000">
            <w:pPr>
              <w:spacing w:before="40" w:after="40"/>
            </w:pPr>
            <w:r>
              <w:rPr>
                <w:b/>
                <w:sz w:val="20"/>
              </w:rPr>
              <w:t>SỐ NGÀY CHỜ</w:t>
            </w:r>
          </w:p>
        </w:tc>
        <w:tc>
          <w:tcPr>
            <w:tcW w:w="6917" w:type="dxa"/>
          </w:tcPr>
          <w:p w14:paraId="383F94F3" w14:textId="77777777" w:rsidR="00215EA0" w:rsidRDefault="00000000">
            <w:pPr>
              <w:spacing w:before="40" w:after="40"/>
            </w:pPr>
            <w:r>
              <w:rPr>
                <w:rFonts w:ascii="Consolas" w:eastAsia="Consolas" w:hAnsi="Consolas" w:cs="Consolas"/>
                <w:sz w:val="17"/>
              </w:rPr>
              <w:t>M49</w:t>
            </w:r>
            <w:r>
              <w:rPr>
                <w:sz w:val="20"/>
              </w:rPr>
              <w:t xml:space="preserve"> — </w:t>
            </w:r>
            <w:proofErr w:type="spellStart"/>
            <w:r>
              <w:rPr>
                <w:sz w:val="20"/>
              </w:rPr>
              <w:t>tô</w:t>
            </w:r>
            <w:proofErr w:type="spellEnd"/>
            <w:r>
              <w:rPr>
                <w:sz w:val="20"/>
              </w:rPr>
              <w:t xml:space="preserve"> </w:t>
            </w:r>
            <w:proofErr w:type="spellStart"/>
            <w:r>
              <w:rPr>
                <w:sz w:val="20"/>
              </w:rPr>
              <w:t>màu</w:t>
            </w:r>
            <w:proofErr w:type="spellEnd"/>
            <w:r>
              <w:rPr>
                <w:sz w:val="20"/>
              </w:rPr>
              <w:t xml:space="preserve">, </w:t>
            </w:r>
            <w:proofErr w:type="spellStart"/>
            <w:r>
              <w:rPr>
                <w:sz w:val="20"/>
              </w:rPr>
              <w:t>sắp</w:t>
            </w:r>
            <w:proofErr w:type="spellEnd"/>
            <w:r>
              <w:rPr>
                <w:sz w:val="20"/>
              </w:rPr>
              <w:t xml:space="preserve"> </w:t>
            </w:r>
            <w:proofErr w:type="spellStart"/>
            <w:r>
              <w:rPr>
                <w:sz w:val="20"/>
              </w:rPr>
              <w:t>xếp</w:t>
            </w:r>
            <w:proofErr w:type="spellEnd"/>
            <w:r>
              <w:rPr>
                <w:sz w:val="20"/>
              </w:rPr>
              <w:t xml:space="preserve"> </w:t>
            </w:r>
            <w:proofErr w:type="spellStart"/>
            <w:r>
              <w:rPr>
                <w:sz w:val="20"/>
              </w:rPr>
              <w:t>mặc</w:t>
            </w:r>
            <w:proofErr w:type="spellEnd"/>
            <w:r>
              <w:rPr>
                <w:sz w:val="20"/>
              </w:rPr>
              <w:t xml:space="preserve"> </w:t>
            </w:r>
            <w:proofErr w:type="spellStart"/>
            <w:r>
              <w:rPr>
                <w:sz w:val="20"/>
              </w:rPr>
              <w:t>định</w:t>
            </w:r>
            <w:proofErr w:type="spellEnd"/>
            <w:r>
              <w:rPr>
                <w:sz w:val="20"/>
              </w:rPr>
              <w:t xml:space="preserve">. </w:t>
            </w:r>
            <w:proofErr w:type="spellStart"/>
            <w:r>
              <w:rPr>
                <w:sz w:val="20"/>
              </w:rPr>
              <w:t>Cột</w:t>
            </w:r>
            <w:proofErr w:type="spellEnd"/>
            <w:r>
              <w:rPr>
                <w:sz w:val="20"/>
              </w:rPr>
              <w:t xml:space="preserve"> </w:t>
            </w:r>
            <w:proofErr w:type="spellStart"/>
            <w:r>
              <w:rPr>
                <w:sz w:val="20"/>
              </w:rPr>
              <w:t>quan</w:t>
            </w:r>
            <w:proofErr w:type="spellEnd"/>
            <w:r>
              <w:rPr>
                <w:sz w:val="20"/>
              </w:rPr>
              <w:t xml:space="preserve"> </w:t>
            </w:r>
            <w:proofErr w:type="spellStart"/>
            <w:r>
              <w:rPr>
                <w:sz w:val="20"/>
              </w:rPr>
              <w:t>trọng</w:t>
            </w:r>
            <w:proofErr w:type="spellEnd"/>
            <w:r>
              <w:rPr>
                <w:sz w:val="20"/>
              </w:rPr>
              <w:t xml:space="preserve"> </w:t>
            </w:r>
            <w:proofErr w:type="spellStart"/>
            <w:r>
              <w:rPr>
                <w:sz w:val="20"/>
              </w:rPr>
              <w:t>nhất</w:t>
            </w:r>
            <w:proofErr w:type="spellEnd"/>
            <w:r>
              <w:rPr>
                <w:sz w:val="20"/>
              </w:rPr>
              <w:t xml:space="preserve"> </w:t>
            </w:r>
            <w:proofErr w:type="spellStart"/>
            <w:r>
              <w:rPr>
                <w:sz w:val="20"/>
              </w:rPr>
              <w:t>của</w:t>
            </w:r>
            <w:proofErr w:type="spellEnd"/>
            <w:r>
              <w:rPr>
                <w:sz w:val="20"/>
              </w:rPr>
              <w:t xml:space="preserve"> </w:t>
            </w:r>
            <w:proofErr w:type="spellStart"/>
            <w:r>
              <w:rPr>
                <w:sz w:val="20"/>
              </w:rPr>
              <w:t>lưới</w:t>
            </w:r>
            <w:proofErr w:type="spellEnd"/>
          </w:p>
        </w:tc>
      </w:tr>
      <w:tr w:rsidR="00215EA0" w14:paraId="409BFCF4" w14:textId="77777777">
        <w:tc>
          <w:tcPr>
            <w:tcW w:w="454" w:type="dxa"/>
          </w:tcPr>
          <w:p w14:paraId="51BFBE43" w14:textId="77777777" w:rsidR="00215EA0" w:rsidRDefault="00000000">
            <w:pPr>
              <w:spacing w:before="40" w:after="40"/>
            </w:pPr>
            <w:r>
              <w:rPr>
                <w:sz w:val="20"/>
              </w:rPr>
              <w:lastRenderedPageBreak/>
              <w:t>3</w:t>
            </w:r>
          </w:p>
        </w:tc>
        <w:tc>
          <w:tcPr>
            <w:tcW w:w="2268" w:type="dxa"/>
          </w:tcPr>
          <w:p w14:paraId="43F2DF3D" w14:textId="77777777" w:rsidR="00215EA0" w:rsidRDefault="00000000">
            <w:pPr>
              <w:spacing w:before="40" w:after="40"/>
            </w:pPr>
            <w:r>
              <w:rPr>
                <w:b/>
                <w:sz w:val="20"/>
              </w:rPr>
              <w:t>MÃ VẬT TƯ</w:t>
            </w:r>
          </w:p>
        </w:tc>
        <w:tc>
          <w:tcPr>
            <w:tcW w:w="6917" w:type="dxa"/>
          </w:tcPr>
          <w:p w14:paraId="576B0B43" w14:textId="77777777" w:rsidR="00215EA0" w:rsidRDefault="00000000">
            <w:pPr>
              <w:spacing w:before="40" w:after="40"/>
            </w:pPr>
            <w:r>
              <w:rPr>
                <w:rFonts w:ascii="Consolas" w:eastAsia="Consolas" w:hAnsi="Consolas" w:cs="Consolas"/>
                <w:sz w:val="17"/>
              </w:rPr>
              <w:t>M35</w:t>
            </w:r>
            <w:r>
              <w:rPr>
                <w:sz w:val="20"/>
              </w:rPr>
              <w:t xml:space="preserve">. </w:t>
            </w:r>
            <w:proofErr w:type="spellStart"/>
            <w:r>
              <w:rPr>
                <w:sz w:val="20"/>
              </w:rPr>
              <w:t>Mã</w:t>
            </w:r>
            <w:proofErr w:type="spellEnd"/>
            <w:r>
              <w:rPr>
                <w:sz w:val="20"/>
              </w:rPr>
              <w:t xml:space="preserve"> </w:t>
            </w:r>
            <w:proofErr w:type="spellStart"/>
            <w:r>
              <w:rPr>
                <w:sz w:val="20"/>
              </w:rPr>
              <w:t>mới</w:t>
            </w:r>
            <w:proofErr w:type="spellEnd"/>
            <w:r>
              <w:rPr>
                <w:sz w:val="20"/>
              </w:rPr>
              <w:t xml:space="preserve"> </w:t>
            </w:r>
            <w:proofErr w:type="spellStart"/>
            <w:r>
              <w:rPr>
                <w:sz w:val="20"/>
              </w:rPr>
              <w:t>hiện</w:t>
            </w:r>
            <w:proofErr w:type="spellEnd"/>
            <w:r>
              <w:rPr>
                <w:sz w:val="20"/>
              </w:rPr>
              <w:t xml:space="preserve"> </w:t>
            </w:r>
            <w:proofErr w:type="spellStart"/>
            <w:r>
              <w:rPr>
                <w:sz w:val="20"/>
              </w:rPr>
              <w:t>cờ</w:t>
            </w:r>
            <w:proofErr w:type="spellEnd"/>
            <w:r>
              <w:rPr>
                <w:sz w:val="20"/>
              </w:rPr>
              <w:t xml:space="preserve"> «MÃ MỚI — </w:t>
            </w:r>
            <w:proofErr w:type="spellStart"/>
            <w:r>
              <w:rPr>
                <w:sz w:val="20"/>
              </w:rPr>
              <w:t>đã</w:t>
            </w:r>
            <w:proofErr w:type="spellEnd"/>
            <w:r>
              <w:rPr>
                <w:sz w:val="20"/>
              </w:rPr>
              <w:t xml:space="preserve"> qua </w:t>
            </w:r>
            <w:proofErr w:type="spellStart"/>
            <w:r>
              <w:rPr>
                <w:sz w:val="20"/>
              </w:rPr>
              <w:t>lọc</w:t>
            </w:r>
            <w:proofErr w:type="spellEnd"/>
            <w:r>
              <w:rPr>
                <w:sz w:val="20"/>
              </w:rPr>
              <w:t xml:space="preserve">»; </w:t>
            </w:r>
            <w:proofErr w:type="spellStart"/>
            <w:r>
              <w:rPr>
                <w:sz w:val="20"/>
              </w:rPr>
              <w:t>mã</w:t>
            </w:r>
            <w:proofErr w:type="spellEnd"/>
            <w:r>
              <w:rPr>
                <w:sz w:val="20"/>
              </w:rPr>
              <w:t xml:space="preserve"> </w:t>
            </w:r>
            <w:proofErr w:type="spellStart"/>
            <w:r>
              <w:rPr>
                <w:sz w:val="20"/>
              </w:rPr>
              <w:t>đã</w:t>
            </w:r>
            <w:proofErr w:type="spellEnd"/>
            <w:r>
              <w:rPr>
                <w:sz w:val="20"/>
              </w:rPr>
              <w:t xml:space="preserve"> </w:t>
            </w:r>
            <w:proofErr w:type="spellStart"/>
            <w:r>
              <w:rPr>
                <w:sz w:val="20"/>
              </w:rPr>
              <w:t>đổi</w:t>
            </w:r>
            <w:proofErr w:type="spellEnd"/>
            <w:r>
              <w:rPr>
                <w:sz w:val="20"/>
              </w:rPr>
              <w:t xml:space="preserve"> </w:t>
            </w:r>
            <w:proofErr w:type="spellStart"/>
            <w:r>
              <w:rPr>
                <w:sz w:val="20"/>
              </w:rPr>
              <w:t>hiện</w:t>
            </w:r>
            <w:proofErr w:type="spellEnd"/>
            <w:r>
              <w:rPr>
                <w:sz w:val="20"/>
              </w:rPr>
              <w:t xml:space="preserve"> </w:t>
            </w:r>
            <w:r>
              <w:rPr>
                <w:rFonts w:ascii="Consolas" w:eastAsia="Consolas" w:hAnsi="Consolas" w:cs="Consolas"/>
                <w:sz w:val="17"/>
              </w:rPr>
              <w:t>M60</w:t>
            </w:r>
            <w:r>
              <w:rPr>
                <w:sz w:val="20"/>
              </w:rPr>
              <w:t xml:space="preserve"> </w:t>
            </w:r>
            <w:proofErr w:type="spellStart"/>
            <w:r>
              <w:rPr>
                <w:sz w:val="20"/>
              </w:rPr>
              <w:t>dạng</w:t>
            </w:r>
            <w:proofErr w:type="spellEnd"/>
            <w:r>
              <w:rPr>
                <w:sz w:val="20"/>
              </w:rPr>
              <w:t xml:space="preserve"> </w:t>
            </w:r>
            <w:proofErr w:type="spellStart"/>
            <w:r>
              <w:rPr>
                <w:i/>
                <w:sz w:val="20"/>
              </w:rPr>
              <w:t>mã</w:t>
            </w:r>
            <w:proofErr w:type="spellEnd"/>
            <w:r>
              <w:rPr>
                <w:i/>
                <w:sz w:val="20"/>
              </w:rPr>
              <w:t xml:space="preserve"> </w:t>
            </w:r>
            <w:proofErr w:type="spellStart"/>
            <w:r>
              <w:rPr>
                <w:i/>
                <w:sz w:val="20"/>
              </w:rPr>
              <w:t>gốc</w:t>
            </w:r>
            <w:proofErr w:type="spellEnd"/>
            <w:r>
              <w:rPr>
                <w:i/>
                <w:sz w:val="20"/>
              </w:rPr>
              <w:t xml:space="preserve"> → </w:t>
            </w:r>
            <w:proofErr w:type="spellStart"/>
            <w:r>
              <w:rPr>
                <w:i/>
                <w:sz w:val="20"/>
              </w:rPr>
              <w:t>mã</w:t>
            </w:r>
            <w:proofErr w:type="spellEnd"/>
            <w:r>
              <w:rPr>
                <w:i/>
                <w:sz w:val="20"/>
              </w:rPr>
              <w:t xml:space="preserve"> </w:t>
            </w:r>
            <w:proofErr w:type="spellStart"/>
            <w:r>
              <w:rPr>
                <w:i/>
                <w:sz w:val="20"/>
              </w:rPr>
              <w:t>thay</w:t>
            </w:r>
            <w:proofErr w:type="spellEnd"/>
            <w:r>
              <w:rPr>
                <w:i/>
                <w:sz w:val="20"/>
              </w:rPr>
              <w:t xml:space="preserve"> </w:t>
            </w:r>
            <w:proofErr w:type="spellStart"/>
            <w:r>
              <w:rPr>
                <w:i/>
                <w:sz w:val="20"/>
              </w:rPr>
              <w:t>thế</w:t>
            </w:r>
            <w:proofErr w:type="spellEnd"/>
          </w:p>
        </w:tc>
      </w:tr>
      <w:tr w:rsidR="00215EA0" w14:paraId="4CE1B030" w14:textId="77777777">
        <w:tc>
          <w:tcPr>
            <w:tcW w:w="454" w:type="dxa"/>
          </w:tcPr>
          <w:p w14:paraId="3B4400E5" w14:textId="77777777" w:rsidR="00215EA0" w:rsidRDefault="00000000">
            <w:pPr>
              <w:spacing w:before="40" w:after="40"/>
            </w:pPr>
            <w:r>
              <w:rPr>
                <w:sz w:val="20"/>
              </w:rPr>
              <w:t>4</w:t>
            </w:r>
          </w:p>
        </w:tc>
        <w:tc>
          <w:tcPr>
            <w:tcW w:w="2268" w:type="dxa"/>
          </w:tcPr>
          <w:p w14:paraId="3AE32C61" w14:textId="77777777" w:rsidR="00215EA0" w:rsidRDefault="00000000">
            <w:pPr>
              <w:spacing w:before="40" w:after="40"/>
            </w:pPr>
            <w:r>
              <w:rPr>
                <w:b/>
                <w:sz w:val="20"/>
              </w:rPr>
              <w:t>TÊN HÀNG</w:t>
            </w:r>
          </w:p>
        </w:tc>
        <w:tc>
          <w:tcPr>
            <w:tcW w:w="6917" w:type="dxa"/>
          </w:tcPr>
          <w:p w14:paraId="382A6140" w14:textId="77777777" w:rsidR="00215EA0" w:rsidRDefault="00000000">
            <w:pPr>
              <w:spacing w:before="40" w:after="40"/>
            </w:pPr>
            <w:r>
              <w:rPr>
                <w:sz w:val="20"/>
              </w:rPr>
              <w:t xml:space="preserve">Canh </w:t>
            </w:r>
            <w:proofErr w:type="spellStart"/>
            <w:r>
              <w:rPr>
                <w:sz w:val="20"/>
              </w:rPr>
              <w:t>trái</w:t>
            </w:r>
            <w:proofErr w:type="spellEnd"/>
            <w:r>
              <w:rPr>
                <w:sz w:val="20"/>
              </w:rPr>
              <w:t xml:space="preserve">; </w:t>
            </w:r>
            <w:proofErr w:type="spellStart"/>
            <w:r>
              <w:rPr>
                <w:sz w:val="20"/>
              </w:rPr>
              <w:t>dài</w:t>
            </w:r>
            <w:proofErr w:type="spellEnd"/>
            <w:r>
              <w:rPr>
                <w:sz w:val="20"/>
              </w:rPr>
              <w:t xml:space="preserve"> </w:t>
            </w:r>
            <w:proofErr w:type="spellStart"/>
            <w:r>
              <w:rPr>
                <w:sz w:val="20"/>
              </w:rPr>
              <w:t>quá</w:t>
            </w:r>
            <w:proofErr w:type="spellEnd"/>
            <w:r>
              <w:rPr>
                <w:sz w:val="20"/>
              </w:rPr>
              <w:t xml:space="preserve"> </w:t>
            </w:r>
            <w:proofErr w:type="spellStart"/>
            <w:r>
              <w:rPr>
                <w:sz w:val="20"/>
              </w:rPr>
              <w:t>thì</w:t>
            </w:r>
            <w:proofErr w:type="spellEnd"/>
            <w:r>
              <w:rPr>
                <w:sz w:val="20"/>
              </w:rPr>
              <w:t xml:space="preserve"> </w:t>
            </w:r>
            <w:proofErr w:type="spellStart"/>
            <w:r>
              <w:rPr>
                <w:sz w:val="20"/>
              </w:rPr>
              <w:t>cắt</w:t>
            </w:r>
            <w:proofErr w:type="spellEnd"/>
            <w:r>
              <w:rPr>
                <w:sz w:val="20"/>
              </w:rPr>
              <w:t xml:space="preserve">, </w:t>
            </w:r>
            <w:proofErr w:type="spellStart"/>
            <w:r>
              <w:rPr>
                <w:sz w:val="20"/>
              </w:rPr>
              <w:t>hiện</w:t>
            </w:r>
            <w:proofErr w:type="spellEnd"/>
            <w:r>
              <w:rPr>
                <w:sz w:val="20"/>
              </w:rPr>
              <w:t xml:space="preserve"> </w:t>
            </w:r>
            <w:proofErr w:type="spellStart"/>
            <w:r>
              <w:rPr>
                <w:sz w:val="20"/>
              </w:rPr>
              <w:t>đủ</w:t>
            </w:r>
            <w:proofErr w:type="spellEnd"/>
            <w:r>
              <w:rPr>
                <w:sz w:val="20"/>
              </w:rPr>
              <w:t xml:space="preserve"> </w:t>
            </w:r>
            <w:proofErr w:type="spellStart"/>
            <w:r>
              <w:rPr>
                <w:sz w:val="20"/>
              </w:rPr>
              <w:t>khi</w:t>
            </w:r>
            <w:proofErr w:type="spellEnd"/>
            <w:r>
              <w:rPr>
                <w:sz w:val="20"/>
              </w:rPr>
              <w:t xml:space="preserve"> </w:t>
            </w:r>
            <w:proofErr w:type="spellStart"/>
            <w:r>
              <w:rPr>
                <w:sz w:val="20"/>
              </w:rPr>
              <w:t>rê</w:t>
            </w:r>
            <w:proofErr w:type="spellEnd"/>
            <w:r>
              <w:rPr>
                <w:sz w:val="20"/>
              </w:rPr>
              <w:t xml:space="preserve"> </w:t>
            </w:r>
            <w:proofErr w:type="spellStart"/>
            <w:r>
              <w:rPr>
                <w:sz w:val="20"/>
              </w:rPr>
              <w:t>chuột</w:t>
            </w:r>
            <w:proofErr w:type="spellEnd"/>
          </w:p>
        </w:tc>
      </w:tr>
      <w:tr w:rsidR="00215EA0" w14:paraId="61963ECE" w14:textId="77777777">
        <w:tc>
          <w:tcPr>
            <w:tcW w:w="454" w:type="dxa"/>
          </w:tcPr>
          <w:p w14:paraId="0930F669" w14:textId="77777777" w:rsidR="00215EA0" w:rsidRDefault="00000000">
            <w:pPr>
              <w:spacing w:before="40" w:after="40"/>
            </w:pPr>
            <w:r>
              <w:rPr>
                <w:sz w:val="20"/>
              </w:rPr>
              <w:t>5</w:t>
            </w:r>
          </w:p>
        </w:tc>
        <w:tc>
          <w:tcPr>
            <w:tcW w:w="2268" w:type="dxa"/>
          </w:tcPr>
          <w:p w14:paraId="3669CCDF" w14:textId="77777777" w:rsidR="00215EA0" w:rsidRDefault="00000000">
            <w:pPr>
              <w:spacing w:before="40" w:after="40"/>
            </w:pPr>
            <w:r>
              <w:rPr>
                <w:b/>
                <w:sz w:val="20"/>
              </w:rPr>
              <w:t>ĐVT · SỐ LƯỢNG</w:t>
            </w:r>
          </w:p>
        </w:tc>
        <w:tc>
          <w:tcPr>
            <w:tcW w:w="6917" w:type="dxa"/>
          </w:tcPr>
          <w:p w14:paraId="13E55FBB" w14:textId="77777777" w:rsidR="00215EA0" w:rsidRDefault="00000000">
            <w:pPr>
              <w:spacing w:before="40" w:after="40"/>
            </w:pPr>
            <w:proofErr w:type="spellStart"/>
            <w:r>
              <w:rPr>
                <w:sz w:val="20"/>
              </w:rPr>
              <w:t>Gộp</w:t>
            </w:r>
            <w:proofErr w:type="spellEnd"/>
            <w:r>
              <w:rPr>
                <w:sz w:val="20"/>
              </w:rPr>
              <w:t xml:space="preserve"> </w:t>
            </w:r>
            <w:proofErr w:type="spellStart"/>
            <w:r>
              <w:rPr>
                <w:sz w:val="20"/>
              </w:rPr>
              <w:t>hai</w:t>
            </w:r>
            <w:proofErr w:type="spellEnd"/>
            <w:r>
              <w:rPr>
                <w:sz w:val="20"/>
              </w:rPr>
              <w:t xml:space="preserve"> </w:t>
            </w:r>
            <w:proofErr w:type="spellStart"/>
            <w:r>
              <w:rPr>
                <w:sz w:val="20"/>
              </w:rPr>
              <w:t>thông</w:t>
            </w:r>
            <w:proofErr w:type="spellEnd"/>
            <w:r>
              <w:rPr>
                <w:sz w:val="20"/>
              </w:rPr>
              <w:t xml:space="preserve"> tin </w:t>
            </w:r>
            <w:proofErr w:type="spellStart"/>
            <w:r>
              <w:rPr>
                <w:sz w:val="20"/>
              </w:rPr>
              <w:t>một</w:t>
            </w:r>
            <w:proofErr w:type="spellEnd"/>
            <w:r>
              <w:rPr>
                <w:sz w:val="20"/>
              </w:rPr>
              <w:t xml:space="preserve"> </w:t>
            </w:r>
            <w:proofErr w:type="spellStart"/>
            <w:r>
              <w:rPr>
                <w:sz w:val="20"/>
              </w:rPr>
              <w:t>cột</w:t>
            </w:r>
            <w:proofErr w:type="spellEnd"/>
            <w:r>
              <w:rPr>
                <w:sz w:val="20"/>
              </w:rPr>
              <w:t xml:space="preserve"> </w:t>
            </w:r>
            <w:proofErr w:type="spellStart"/>
            <w:r>
              <w:rPr>
                <w:sz w:val="20"/>
              </w:rPr>
              <w:t>cho</w:t>
            </w:r>
            <w:proofErr w:type="spellEnd"/>
            <w:r>
              <w:rPr>
                <w:sz w:val="20"/>
              </w:rPr>
              <w:t xml:space="preserve"> </w:t>
            </w:r>
            <w:proofErr w:type="spellStart"/>
            <w:r>
              <w:rPr>
                <w:sz w:val="20"/>
              </w:rPr>
              <w:t>gọn</w:t>
            </w:r>
            <w:proofErr w:type="spellEnd"/>
            <w:r>
              <w:rPr>
                <w:sz w:val="20"/>
              </w:rPr>
              <w:t xml:space="preserve">; </w:t>
            </w:r>
            <w:proofErr w:type="spellStart"/>
            <w:r>
              <w:rPr>
                <w:sz w:val="20"/>
              </w:rPr>
              <w:t>số</w:t>
            </w:r>
            <w:proofErr w:type="spellEnd"/>
            <w:r>
              <w:rPr>
                <w:sz w:val="20"/>
              </w:rPr>
              <w:t xml:space="preserve"> </w:t>
            </w:r>
            <w:proofErr w:type="spellStart"/>
            <w:r>
              <w:rPr>
                <w:sz w:val="20"/>
              </w:rPr>
              <w:t>canh</w:t>
            </w:r>
            <w:proofErr w:type="spellEnd"/>
            <w:r>
              <w:rPr>
                <w:sz w:val="20"/>
              </w:rPr>
              <w:t xml:space="preserve"> </w:t>
            </w:r>
            <w:proofErr w:type="spellStart"/>
            <w:r>
              <w:rPr>
                <w:sz w:val="20"/>
              </w:rPr>
              <w:t>phải</w:t>
            </w:r>
            <w:proofErr w:type="spellEnd"/>
          </w:p>
        </w:tc>
      </w:tr>
      <w:tr w:rsidR="00215EA0" w14:paraId="2C04CB3B" w14:textId="77777777">
        <w:tc>
          <w:tcPr>
            <w:tcW w:w="454" w:type="dxa"/>
          </w:tcPr>
          <w:p w14:paraId="5BF455AD" w14:textId="77777777" w:rsidR="00215EA0" w:rsidRDefault="00000000">
            <w:pPr>
              <w:spacing w:before="40" w:after="40"/>
            </w:pPr>
            <w:r>
              <w:rPr>
                <w:sz w:val="20"/>
              </w:rPr>
              <w:t>6</w:t>
            </w:r>
          </w:p>
        </w:tc>
        <w:tc>
          <w:tcPr>
            <w:tcW w:w="2268" w:type="dxa"/>
          </w:tcPr>
          <w:p w14:paraId="4787BCD1" w14:textId="77777777" w:rsidR="00215EA0" w:rsidRDefault="00000000">
            <w:pPr>
              <w:spacing w:before="40" w:after="40"/>
            </w:pPr>
            <w:r>
              <w:rPr>
                <w:b/>
                <w:sz w:val="20"/>
              </w:rPr>
              <w:t>KỲ HẠN YÊU CẦU</w:t>
            </w:r>
          </w:p>
        </w:tc>
        <w:tc>
          <w:tcPr>
            <w:tcW w:w="6917" w:type="dxa"/>
          </w:tcPr>
          <w:p w14:paraId="3D637824" w14:textId="77777777" w:rsidR="00215EA0" w:rsidRDefault="00000000">
            <w:pPr>
              <w:spacing w:before="40" w:after="40"/>
            </w:pPr>
            <w:r>
              <w:rPr>
                <w:rFonts w:ascii="Consolas" w:eastAsia="Consolas" w:hAnsi="Consolas" w:cs="Consolas"/>
                <w:sz w:val="17"/>
              </w:rPr>
              <w:t>M57</w:t>
            </w:r>
            <w:r>
              <w:rPr>
                <w:sz w:val="20"/>
              </w:rPr>
              <w:t xml:space="preserve"> ① — </w:t>
            </w:r>
            <w:proofErr w:type="spellStart"/>
            <w:r>
              <w:rPr>
                <w:sz w:val="20"/>
              </w:rPr>
              <w:t>mốc</w:t>
            </w:r>
            <w:proofErr w:type="spellEnd"/>
            <w:r>
              <w:rPr>
                <w:sz w:val="20"/>
              </w:rPr>
              <w:t xml:space="preserve"> </w:t>
            </w:r>
            <w:proofErr w:type="spellStart"/>
            <w:r>
              <w:rPr>
                <w:sz w:val="20"/>
              </w:rPr>
              <w:t>người</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đặt</w:t>
            </w:r>
            <w:proofErr w:type="spellEnd"/>
            <w:r>
              <w:rPr>
                <w:sz w:val="20"/>
              </w:rPr>
              <w:t xml:space="preserve"> </w:t>
            </w:r>
            <w:proofErr w:type="spellStart"/>
            <w:r>
              <w:rPr>
                <w:sz w:val="20"/>
              </w:rPr>
              <w:t>ra.</w:t>
            </w:r>
            <w:proofErr w:type="spellEnd"/>
            <w:r>
              <w:rPr>
                <w:sz w:val="20"/>
              </w:rPr>
              <w:t xml:space="preserve"> </w:t>
            </w:r>
            <w:proofErr w:type="spellStart"/>
            <w:r>
              <w:rPr>
                <w:sz w:val="20"/>
              </w:rPr>
              <w:t>Quá</w:t>
            </w:r>
            <w:proofErr w:type="spellEnd"/>
            <w:r>
              <w:rPr>
                <w:sz w:val="20"/>
              </w:rPr>
              <w:t xml:space="preserve"> </w:t>
            </w:r>
            <w:proofErr w:type="spellStart"/>
            <w:r>
              <w:rPr>
                <w:sz w:val="20"/>
              </w:rPr>
              <w:t>hạn</w:t>
            </w:r>
            <w:proofErr w:type="spellEnd"/>
            <w:r>
              <w:rPr>
                <w:sz w:val="20"/>
              </w:rPr>
              <w:t xml:space="preserve"> </w:t>
            </w:r>
            <w:proofErr w:type="spellStart"/>
            <w:r>
              <w:rPr>
                <w:sz w:val="20"/>
              </w:rPr>
              <w:t>thì</w:t>
            </w:r>
            <w:proofErr w:type="spellEnd"/>
            <w:r>
              <w:rPr>
                <w:sz w:val="20"/>
              </w:rPr>
              <w:t xml:space="preserve"> </w:t>
            </w:r>
            <w:proofErr w:type="spellStart"/>
            <w:r>
              <w:rPr>
                <w:sz w:val="20"/>
              </w:rPr>
              <w:t>tô</w:t>
            </w:r>
            <w:proofErr w:type="spellEnd"/>
            <w:r>
              <w:rPr>
                <w:sz w:val="20"/>
              </w:rPr>
              <w:t xml:space="preserve"> </w:t>
            </w:r>
            <w:proofErr w:type="spellStart"/>
            <w:r>
              <w:rPr>
                <w:sz w:val="20"/>
              </w:rPr>
              <w:t>đỏ</w:t>
            </w:r>
            <w:proofErr w:type="spellEnd"/>
          </w:p>
        </w:tc>
      </w:tr>
      <w:tr w:rsidR="00215EA0" w14:paraId="539D13FD" w14:textId="77777777">
        <w:tc>
          <w:tcPr>
            <w:tcW w:w="454" w:type="dxa"/>
          </w:tcPr>
          <w:p w14:paraId="4EF55B38" w14:textId="77777777" w:rsidR="00215EA0" w:rsidRDefault="00000000">
            <w:pPr>
              <w:spacing w:before="40" w:after="40"/>
            </w:pPr>
            <w:r>
              <w:rPr>
                <w:sz w:val="20"/>
              </w:rPr>
              <w:t>7</w:t>
            </w:r>
          </w:p>
        </w:tc>
        <w:tc>
          <w:tcPr>
            <w:tcW w:w="2268" w:type="dxa"/>
          </w:tcPr>
          <w:p w14:paraId="35B94371" w14:textId="77777777" w:rsidR="00215EA0" w:rsidRDefault="00000000">
            <w:pPr>
              <w:spacing w:before="40" w:after="40"/>
            </w:pPr>
            <w:r>
              <w:rPr>
                <w:b/>
                <w:sz w:val="20"/>
              </w:rPr>
              <w:t>SỐ PHIẾU ĐỀ NGHỊ</w:t>
            </w:r>
          </w:p>
        </w:tc>
        <w:tc>
          <w:tcPr>
            <w:tcW w:w="6917" w:type="dxa"/>
          </w:tcPr>
          <w:p w14:paraId="1F5D2690" w14:textId="77777777" w:rsidR="00215EA0" w:rsidRDefault="00000000">
            <w:pPr>
              <w:spacing w:before="40" w:after="40"/>
            </w:pPr>
            <w:proofErr w:type="spellStart"/>
            <w:r>
              <w:rPr>
                <w:sz w:val="20"/>
              </w:rPr>
              <w:t>Bấm</w:t>
            </w:r>
            <w:proofErr w:type="spellEnd"/>
            <w:r>
              <w:rPr>
                <w:sz w:val="20"/>
              </w:rPr>
              <w:t xml:space="preserve"> </w:t>
            </w:r>
            <w:proofErr w:type="spellStart"/>
            <w:r>
              <w:rPr>
                <w:sz w:val="20"/>
              </w:rPr>
              <w:t>mở</w:t>
            </w:r>
            <w:proofErr w:type="spellEnd"/>
            <w:r>
              <w:rPr>
                <w:sz w:val="20"/>
              </w:rPr>
              <w:t xml:space="preserve"> </w:t>
            </w:r>
            <w:proofErr w:type="spellStart"/>
            <w:r>
              <w:rPr>
                <w:sz w:val="20"/>
              </w:rPr>
              <w:t>phiếu</w:t>
            </w:r>
            <w:proofErr w:type="spellEnd"/>
            <w:r>
              <w:rPr>
                <w:sz w:val="20"/>
              </w:rPr>
              <w:t xml:space="preserve"> </w:t>
            </w:r>
            <w:proofErr w:type="spellStart"/>
            <w:r>
              <w:rPr>
                <w:sz w:val="20"/>
              </w:rPr>
              <w:t>gốc</w:t>
            </w:r>
            <w:proofErr w:type="spellEnd"/>
            <w:r>
              <w:rPr>
                <w:sz w:val="20"/>
              </w:rPr>
              <w:t xml:space="preserve"> — </w:t>
            </w:r>
            <w:proofErr w:type="spellStart"/>
            <w:r>
              <w:rPr>
                <w:sz w:val="20"/>
              </w:rPr>
              <w:t>đường</w:t>
            </w:r>
            <w:proofErr w:type="spellEnd"/>
            <w:r>
              <w:rPr>
                <w:sz w:val="20"/>
              </w:rPr>
              <w:t xml:space="preserve"> </w:t>
            </w:r>
            <w:proofErr w:type="spellStart"/>
            <w:r>
              <w:rPr>
                <w:sz w:val="20"/>
              </w:rPr>
              <w:t>về</w:t>
            </w:r>
            <w:proofErr w:type="spellEnd"/>
            <w:r>
              <w:rPr>
                <w:sz w:val="20"/>
              </w:rPr>
              <w:t xml:space="preserve"> </w:t>
            </w:r>
            <w:proofErr w:type="spellStart"/>
            <w:r>
              <w:rPr>
                <w:sz w:val="20"/>
              </w:rPr>
              <w:t>ngữ</w:t>
            </w:r>
            <w:proofErr w:type="spellEnd"/>
            <w:r>
              <w:rPr>
                <w:sz w:val="20"/>
              </w:rPr>
              <w:t xml:space="preserve"> </w:t>
            </w:r>
            <w:proofErr w:type="spellStart"/>
            <w:r>
              <w:rPr>
                <w:sz w:val="20"/>
              </w:rPr>
              <w:t>cảnh</w:t>
            </w:r>
            <w:proofErr w:type="spellEnd"/>
          </w:p>
        </w:tc>
      </w:tr>
      <w:tr w:rsidR="00215EA0" w14:paraId="06832DC3" w14:textId="77777777">
        <w:tc>
          <w:tcPr>
            <w:tcW w:w="454" w:type="dxa"/>
          </w:tcPr>
          <w:p w14:paraId="4C14BB28" w14:textId="77777777" w:rsidR="00215EA0" w:rsidRDefault="00000000">
            <w:pPr>
              <w:spacing w:before="40" w:after="40"/>
            </w:pPr>
            <w:r>
              <w:rPr>
                <w:sz w:val="20"/>
              </w:rPr>
              <w:t>8</w:t>
            </w:r>
          </w:p>
        </w:tc>
        <w:tc>
          <w:tcPr>
            <w:tcW w:w="2268" w:type="dxa"/>
          </w:tcPr>
          <w:p w14:paraId="525CDD19" w14:textId="77777777" w:rsidR="00215EA0" w:rsidRDefault="00000000">
            <w:pPr>
              <w:spacing w:before="40" w:after="40"/>
            </w:pPr>
            <w:r>
              <w:rPr>
                <w:b/>
                <w:sz w:val="20"/>
              </w:rPr>
              <w:t>BỘ PHẬN ĐỀ NGHỊ</w:t>
            </w:r>
          </w:p>
        </w:tc>
        <w:tc>
          <w:tcPr>
            <w:tcW w:w="6917" w:type="dxa"/>
          </w:tcPr>
          <w:p w14:paraId="4F9AF3AE" w14:textId="77777777" w:rsidR="00215EA0" w:rsidRDefault="00000000">
            <w:pPr>
              <w:spacing w:before="40" w:after="40"/>
            </w:pPr>
            <w:proofErr w:type="spellStart"/>
            <w:r>
              <w:rPr>
                <w:sz w:val="20"/>
              </w:rPr>
              <w:t>Biết</w:t>
            </w:r>
            <w:proofErr w:type="spellEnd"/>
            <w:r>
              <w:rPr>
                <w:sz w:val="20"/>
              </w:rPr>
              <w:t xml:space="preserve"> </w:t>
            </w:r>
            <w:proofErr w:type="spellStart"/>
            <w:r>
              <w:rPr>
                <w:sz w:val="20"/>
              </w:rPr>
              <w:t>đang</w:t>
            </w:r>
            <w:proofErr w:type="spellEnd"/>
            <w:r>
              <w:rPr>
                <w:sz w:val="20"/>
              </w:rPr>
              <w:t xml:space="preserve"> </w:t>
            </w:r>
            <w:proofErr w:type="spellStart"/>
            <w:r>
              <w:rPr>
                <w:sz w:val="20"/>
              </w:rPr>
              <w:t>phục</w:t>
            </w:r>
            <w:proofErr w:type="spellEnd"/>
            <w:r>
              <w:rPr>
                <w:sz w:val="20"/>
              </w:rPr>
              <w:t xml:space="preserve"> </w:t>
            </w:r>
            <w:proofErr w:type="spellStart"/>
            <w:r>
              <w:rPr>
                <w:sz w:val="20"/>
              </w:rPr>
              <w:t>vụ</w:t>
            </w:r>
            <w:proofErr w:type="spellEnd"/>
            <w:r>
              <w:rPr>
                <w:sz w:val="20"/>
              </w:rPr>
              <w:t xml:space="preserve"> ai; </w:t>
            </w:r>
            <w:proofErr w:type="spellStart"/>
            <w:r>
              <w:rPr>
                <w:sz w:val="20"/>
              </w:rPr>
              <w:t>cũng</w:t>
            </w:r>
            <w:proofErr w:type="spellEnd"/>
            <w:r>
              <w:rPr>
                <w:sz w:val="20"/>
              </w:rPr>
              <w:t xml:space="preserve"> </w:t>
            </w:r>
            <w:proofErr w:type="spellStart"/>
            <w:r>
              <w:rPr>
                <w:sz w:val="20"/>
              </w:rPr>
              <w:t>là</w:t>
            </w:r>
            <w:proofErr w:type="spellEnd"/>
            <w:r>
              <w:rPr>
                <w:sz w:val="20"/>
              </w:rPr>
              <w:t xml:space="preserve"> </w:t>
            </w:r>
            <w:proofErr w:type="spellStart"/>
            <w:r>
              <w:rPr>
                <w:sz w:val="20"/>
              </w:rPr>
              <w:t>bộ</w:t>
            </w:r>
            <w:proofErr w:type="spellEnd"/>
            <w:r>
              <w:rPr>
                <w:sz w:val="20"/>
              </w:rPr>
              <w:t xml:space="preserve"> </w:t>
            </w:r>
            <w:proofErr w:type="spellStart"/>
            <w:r>
              <w:rPr>
                <w:sz w:val="20"/>
              </w:rPr>
              <w:t>lọc</w:t>
            </w:r>
            <w:proofErr w:type="spellEnd"/>
            <w:r>
              <w:rPr>
                <w:sz w:val="20"/>
              </w:rPr>
              <w:t xml:space="preserve"> hay </w:t>
            </w:r>
            <w:proofErr w:type="spellStart"/>
            <w:r>
              <w:rPr>
                <w:sz w:val="20"/>
              </w:rPr>
              <w:t>dùng</w:t>
            </w:r>
            <w:proofErr w:type="spellEnd"/>
          </w:p>
        </w:tc>
      </w:tr>
      <w:tr w:rsidR="00215EA0" w14:paraId="4EBF3D30" w14:textId="77777777">
        <w:tc>
          <w:tcPr>
            <w:tcW w:w="454" w:type="dxa"/>
          </w:tcPr>
          <w:p w14:paraId="717F3341" w14:textId="77777777" w:rsidR="00215EA0" w:rsidRDefault="00000000">
            <w:pPr>
              <w:spacing w:before="40" w:after="40"/>
            </w:pPr>
            <w:r>
              <w:rPr>
                <w:sz w:val="20"/>
              </w:rPr>
              <w:t>9</w:t>
            </w:r>
          </w:p>
        </w:tc>
        <w:tc>
          <w:tcPr>
            <w:tcW w:w="2268" w:type="dxa"/>
          </w:tcPr>
          <w:p w14:paraId="37DE4544" w14:textId="77777777" w:rsidR="00215EA0" w:rsidRDefault="00000000">
            <w:pPr>
              <w:spacing w:before="40" w:after="40"/>
            </w:pPr>
            <w:r>
              <w:rPr>
                <w:b/>
                <w:sz w:val="20"/>
              </w:rPr>
              <w:t>TRẠNG THÁI MÃ</w:t>
            </w:r>
          </w:p>
        </w:tc>
        <w:tc>
          <w:tcPr>
            <w:tcW w:w="6917" w:type="dxa"/>
          </w:tcPr>
          <w:p w14:paraId="651416E5" w14:textId="77777777" w:rsidR="00215EA0" w:rsidRDefault="00000000">
            <w:pPr>
              <w:spacing w:before="40" w:after="40"/>
            </w:pPr>
            <w:r>
              <w:rPr>
                <w:rFonts w:ascii="Consolas" w:eastAsia="Consolas" w:hAnsi="Consolas" w:cs="Consolas"/>
                <w:sz w:val="17"/>
              </w:rPr>
              <w:t>M51</w:t>
            </w:r>
            <w:r>
              <w:rPr>
                <w:sz w:val="20"/>
              </w:rPr>
              <w:t xml:space="preserve"> — </w:t>
            </w:r>
            <w:proofErr w:type="spellStart"/>
            <w:r>
              <w:rPr>
                <w:sz w:val="20"/>
              </w:rPr>
              <w:t>viên</w:t>
            </w:r>
            <w:proofErr w:type="spellEnd"/>
            <w:r>
              <w:rPr>
                <w:sz w:val="20"/>
              </w:rPr>
              <w:t xml:space="preserve"> </w:t>
            </w:r>
            <w:proofErr w:type="spellStart"/>
            <w:r>
              <w:rPr>
                <w:sz w:val="20"/>
              </w:rPr>
              <w:t>màu</w:t>
            </w:r>
            <w:proofErr w:type="spellEnd"/>
            <w:r>
              <w:rPr>
                <w:sz w:val="20"/>
              </w:rPr>
              <w:t xml:space="preserve">, </w:t>
            </w:r>
            <w:proofErr w:type="spellStart"/>
            <w:r>
              <w:rPr>
                <w:sz w:val="20"/>
              </w:rPr>
              <w:t>chữ</w:t>
            </w:r>
            <w:proofErr w:type="spellEnd"/>
            <w:r>
              <w:rPr>
                <w:sz w:val="20"/>
              </w:rPr>
              <w:t xml:space="preserve"> </w:t>
            </w:r>
            <w:proofErr w:type="spellStart"/>
            <w:r>
              <w:rPr>
                <w:sz w:val="20"/>
              </w:rPr>
              <w:t>tiếng</w:t>
            </w:r>
            <w:proofErr w:type="spellEnd"/>
            <w:r>
              <w:rPr>
                <w:sz w:val="20"/>
              </w:rPr>
              <w:t xml:space="preserve"> Việt </w:t>
            </w:r>
            <w:proofErr w:type="spellStart"/>
            <w:r>
              <w:rPr>
                <w:sz w:val="20"/>
              </w:rPr>
              <w:t>có</w:t>
            </w:r>
            <w:proofErr w:type="spellEnd"/>
            <w:r>
              <w:rPr>
                <w:sz w:val="20"/>
              </w:rPr>
              <w:t xml:space="preserve"> </w:t>
            </w:r>
            <w:proofErr w:type="spellStart"/>
            <w:r>
              <w:rPr>
                <w:sz w:val="20"/>
              </w:rPr>
              <w:t>dấu</w:t>
            </w:r>
            <w:proofErr w:type="spellEnd"/>
            <w:r>
              <w:rPr>
                <w:sz w:val="20"/>
              </w:rPr>
              <w:t xml:space="preserve"> (</w:t>
            </w:r>
            <w:r>
              <w:rPr>
                <w:rFonts w:ascii="Consolas" w:eastAsia="Consolas" w:hAnsi="Consolas" w:cs="Consolas"/>
                <w:sz w:val="17"/>
              </w:rPr>
              <w:t>M02</w:t>
            </w:r>
            <w:r>
              <w:rPr>
                <w:sz w:val="20"/>
              </w:rPr>
              <w:t>)</w:t>
            </w:r>
          </w:p>
        </w:tc>
      </w:tr>
      <w:tr w:rsidR="00215EA0" w14:paraId="2FE95491" w14:textId="77777777">
        <w:tc>
          <w:tcPr>
            <w:tcW w:w="454" w:type="dxa"/>
          </w:tcPr>
          <w:p w14:paraId="199B26CB" w14:textId="77777777" w:rsidR="00215EA0" w:rsidRDefault="00000000">
            <w:pPr>
              <w:spacing w:before="40" w:after="40"/>
            </w:pPr>
            <w:r>
              <w:rPr>
                <w:sz w:val="20"/>
              </w:rPr>
              <w:t>10</w:t>
            </w:r>
          </w:p>
        </w:tc>
        <w:tc>
          <w:tcPr>
            <w:tcW w:w="2268" w:type="dxa"/>
          </w:tcPr>
          <w:p w14:paraId="702BF0BE" w14:textId="77777777" w:rsidR="00215EA0" w:rsidRDefault="00000000">
            <w:pPr>
              <w:spacing w:before="40" w:after="40"/>
            </w:pPr>
            <w:r>
              <w:rPr>
                <w:b/>
                <w:sz w:val="20"/>
              </w:rPr>
              <w:t>NV PHỤ TRÁCH</w:t>
            </w:r>
          </w:p>
        </w:tc>
        <w:tc>
          <w:tcPr>
            <w:tcW w:w="6917" w:type="dxa"/>
          </w:tcPr>
          <w:p w14:paraId="60BF8F4D" w14:textId="77777777" w:rsidR="00215EA0" w:rsidRDefault="00000000">
            <w:pPr>
              <w:spacing w:before="40" w:after="40"/>
            </w:pPr>
            <w:r>
              <w:rPr>
                <w:rFonts w:ascii="Consolas" w:eastAsia="Consolas" w:hAnsi="Consolas" w:cs="Consolas"/>
                <w:sz w:val="17"/>
              </w:rPr>
              <w:t>M53</w:t>
            </w:r>
            <w:r>
              <w:rPr>
                <w:sz w:val="20"/>
              </w:rPr>
              <w:t xml:space="preserve">. </w:t>
            </w:r>
            <w:r>
              <w:rPr>
                <w:b/>
                <w:sz w:val="20"/>
              </w:rPr>
              <w:t xml:space="preserve">Ô </w:t>
            </w:r>
            <w:proofErr w:type="spellStart"/>
            <w:r>
              <w:rPr>
                <w:b/>
                <w:sz w:val="20"/>
              </w:rPr>
              <w:t>trống</w:t>
            </w:r>
            <w:proofErr w:type="spellEnd"/>
            <w:r>
              <w:rPr>
                <w:b/>
                <w:sz w:val="20"/>
              </w:rPr>
              <w:t xml:space="preserve"> = </w:t>
            </w:r>
            <w:proofErr w:type="spellStart"/>
            <w:r>
              <w:rPr>
                <w:b/>
                <w:sz w:val="20"/>
              </w:rPr>
              <w:t>chưa</w:t>
            </w:r>
            <w:proofErr w:type="spellEnd"/>
            <w:r>
              <w:rPr>
                <w:b/>
                <w:sz w:val="20"/>
              </w:rPr>
              <w:t xml:space="preserve"> </w:t>
            </w:r>
            <w:proofErr w:type="spellStart"/>
            <w:r>
              <w:rPr>
                <w:b/>
                <w:sz w:val="20"/>
              </w:rPr>
              <w:t>giao</w:t>
            </w:r>
            <w:proofErr w:type="spellEnd"/>
            <w:r>
              <w:rPr>
                <w:sz w:val="20"/>
              </w:rPr>
              <w:t xml:space="preserve">, </w:t>
            </w:r>
            <w:proofErr w:type="spellStart"/>
            <w:r>
              <w:rPr>
                <w:sz w:val="20"/>
              </w:rPr>
              <w:t>và</w:t>
            </w:r>
            <w:proofErr w:type="spellEnd"/>
            <w:r>
              <w:rPr>
                <w:sz w:val="20"/>
              </w:rPr>
              <w:t xml:space="preserve"> ô </w:t>
            </w:r>
            <w:proofErr w:type="spellStart"/>
            <w:r>
              <w:rPr>
                <w:sz w:val="20"/>
              </w:rPr>
              <w:t>trống</w:t>
            </w:r>
            <w:proofErr w:type="spellEnd"/>
            <w:r>
              <w:rPr>
                <w:sz w:val="20"/>
              </w:rPr>
              <w:t xml:space="preserve"> </w:t>
            </w:r>
            <w:proofErr w:type="spellStart"/>
            <w:r>
              <w:rPr>
                <w:sz w:val="20"/>
              </w:rPr>
              <w:t>ấy</w:t>
            </w:r>
            <w:proofErr w:type="spellEnd"/>
            <w:r>
              <w:rPr>
                <w:sz w:val="20"/>
              </w:rPr>
              <w:t xml:space="preserve"> </w:t>
            </w:r>
            <w:proofErr w:type="spellStart"/>
            <w:r>
              <w:rPr>
                <w:sz w:val="20"/>
              </w:rPr>
              <w:t>phải</w:t>
            </w:r>
            <w:proofErr w:type="spellEnd"/>
            <w:r>
              <w:rPr>
                <w:sz w:val="20"/>
              </w:rPr>
              <w:t xml:space="preserve"> </w:t>
            </w:r>
            <w:proofErr w:type="spellStart"/>
            <w:r>
              <w:rPr>
                <w:sz w:val="20"/>
              </w:rPr>
              <w:t>nổi</w:t>
            </w:r>
            <w:proofErr w:type="spellEnd"/>
            <w:r>
              <w:rPr>
                <w:sz w:val="20"/>
              </w:rPr>
              <w:t xml:space="preserve"> </w:t>
            </w:r>
            <w:proofErr w:type="spellStart"/>
            <w:r>
              <w:rPr>
                <w:sz w:val="20"/>
              </w:rPr>
              <w:t>bật</w:t>
            </w:r>
            <w:proofErr w:type="spellEnd"/>
          </w:p>
        </w:tc>
      </w:tr>
      <w:tr w:rsidR="00215EA0" w14:paraId="1AE8A171" w14:textId="77777777">
        <w:tc>
          <w:tcPr>
            <w:tcW w:w="454" w:type="dxa"/>
          </w:tcPr>
          <w:p w14:paraId="255DFF1E" w14:textId="77777777" w:rsidR="00215EA0" w:rsidRDefault="00000000">
            <w:pPr>
              <w:spacing w:before="40" w:after="40"/>
            </w:pPr>
            <w:r>
              <w:rPr>
                <w:sz w:val="20"/>
              </w:rPr>
              <w:t>11</w:t>
            </w:r>
          </w:p>
        </w:tc>
        <w:tc>
          <w:tcPr>
            <w:tcW w:w="2268" w:type="dxa"/>
          </w:tcPr>
          <w:p w14:paraId="2210DD78" w14:textId="77777777" w:rsidR="00215EA0" w:rsidRDefault="00000000">
            <w:pPr>
              <w:spacing w:before="40" w:after="40"/>
            </w:pPr>
            <w:proofErr w:type="spellStart"/>
            <w:r>
              <w:rPr>
                <w:b/>
                <w:sz w:val="20"/>
              </w:rPr>
              <w:t>Cờ</w:t>
            </w:r>
            <w:proofErr w:type="spellEnd"/>
          </w:p>
        </w:tc>
        <w:tc>
          <w:tcPr>
            <w:tcW w:w="6917" w:type="dxa"/>
          </w:tcPr>
          <w:p w14:paraId="7C0D0794" w14:textId="77777777" w:rsidR="00215EA0" w:rsidRDefault="00000000">
            <w:pPr>
              <w:spacing w:before="40" w:after="40"/>
            </w:pPr>
            <w:r>
              <w:rPr>
                <w:sz w:val="20"/>
              </w:rPr>
              <w:t xml:space="preserve">Ba </w:t>
            </w:r>
            <w:proofErr w:type="spellStart"/>
            <w:r>
              <w:rPr>
                <w:sz w:val="20"/>
              </w:rPr>
              <w:t>biểu</w:t>
            </w:r>
            <w:proofErr w:type="spellEnd"/>
            <w:r>
              <w:rPr>
                <w:sz w:val="20"/>
              </w:rPr>
              <w:t xml:space="preserve"> </w:t>
            </w:r>
            <w:proofErr w:type="spellStart"/>
            <w:r>
              <w:rPr>
                <w:sz w:val="20"/>
              </w:rPr>
              <w:t>tượng</w:t>
            </w:r>
            <w:proofErr w:type="spellEnd"/>
            <w:r>
              <w:rPr>
                <w:sz w:val="20"/>
              </w:rPr>
              <w:t xml:space="preserve">: ⚠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đặc</w:t>
            </w:r>
            <w:proofErr w:type="spellEnd"/>
            <w:r>
              <w:rPr>
                <w:sz w:val="20"/>
              </w:rPr>
              <w:t xml:space="preserve"> </w:t>
            </w:r>
            <w:proofErr w:type="spellStart"/>
            <w:r>
              <w:rPr>
                <w:sz w:val="20"/>
              </w:rPr>
              <w:t>biệt</w:t>
            </w:r>
            <w:proofErr w:type="spellEnd"/>
            <w:r>
              <w:rPr>
                <w:sz w:val="20"/>
              </w:rPr>
              <w:t xml:space="preserve"> (</w:t>
            </w:r>
            <w:r>
              <w:rPr>
                <w:rFonts w:ascii="Consolas" w:eastAsia="Consolas" w:hAnsi="Consolas" w:cs="Consolas"/>
                <w:sz w:val="17"/>
              </w:rPr>
              <w:t>M59</w:t>
            </w:r>
            <w:r>
              <w:rPr>
                <w:sz w:val="20"/>
              </w:rPr>
              <w:t xml:space="preserve">) · ⇄ </w:t>
            </w:r>
            <w:proofErr w:type="spellStart"/>
            <w:r>
              <w:rPr>
                <w:sz w:val="20"/>
              </w:rPr>
              <w:t>mã</w:t>
            </w:r>
            <w:proofErr w:type="spellEnd"/>
            <w:r>
              <w:rPr>
                <w:sz w:val="20"/>
              </w:rPr>
              <w:t xml:space="preserve"> </w:t>
            </w:r>
            <w:proofErr w:type="spellStart"/>
            <w:r>
              <w:rPr>
                <w:sz w:val="20"/>
              </w:rPr>
              <w:t>đã</w:t>
            </w:r>
            <w:proofErr w:type="spellEnd"/>
            <w:r>
              <w:rPr>
                <w:sz w:val="20"/>
              </w:rPr>
              <w:t xml:space="preserve"> </w:t>
            </w:r>
            <w:proofErr w:type="spellStart"/>
            <w:r>
              <w:rPr>
                <w:sz w:val="20"/>
              </w:rPr>
              <w:t>đổi</w:t>
            </w:r>
            <w:proofErr w:type="spellEnd"/>
            <w:r>
              <w:rPr>
                <w:sz w:val="20"/>
              </w:rPr>
              <w:t xml:space="preserve"> (</w:t>
            </w:r>
            <w:r>
              <w:rPr>
                <w:rFonts w:ascii="Consolas" w:eastAsia="Consolas" w:hAnsi="Consolas" w:cs="Consolas"/>
                <w:sz w:val="17"/>
              </w:rPr>
              <w:t>M60</w:t>
            </w:r>
            <w:r>
              <w:rPr>
                <w:sz w:val="20"/>
              </w:rPr>
              <w:t xml:space="preserve">) · 💬 tin </w:t>
            </w:r>
            <w:proofErr w:type="spellStart"/>
            <w:r>
              <w:rPr>
                <w:sz w:val="20"/>
              </w:rPr>
              <w:t>chưa</w:t>
            </w:r>
            <w:proofErr w:type="spellEnd"/>
            <w:r>
              <w:rPr>
                <w:sz w:val="20"/>
              </w:rPr>
              <w:t xml:space="preserve"> </w:t>
            </w:r>
            <w:proofErr w:type="spellStart"/>
            <w:r>
              <w:rPr>
                <w:sz w:val="20"/>
              </w:rPr>
              <w:t>đọc</w:t>
            </w:r>
            <w:proofErr w:type="spellEnd"/>
            <w:r>
              <w:rPr>
                <w:sz w:val="20"/>
              </w:rPr>
              <w:t xml:space="preserve"> </w:t>
            </w:r>
            <w:proofErr w:type="spellStart"/>
            <w:r>
              <w:rPr>
                <w:sz w:val="20"/>
              </w:rPr>
              <w:t>trong</w:t>
            </w:r>
            <w:proofErr w:type="spellEnd"/>
            <w:r>
              <w:rPr>
                <w:sz w:val="20"/>
              </w:rPr>
              <w:t xml:space="preserve"> </w:t>
            </w:r>
            <w:proofErr w:type="spellStart"/>
            <w:r>
              <w:rPr>
                <w:sz w:val="20"/>
              </w:rPr>
              <w:t>phiếu</w:t>
            </w:r>
            <w:proofErr w:type="spellEnd"/>
            <w:r>
              <w:rPr>
                <w:sz w:val="20"/>
              </w:rPr>
              <w:t xml:space="preserve"> (</w:t>
            </w:r>
            <w:r>
              <w:rPr>
                <w:rFonts w:ascii="Consolas" w:eastAsia="Consolas" w:hAnsi="Consolas" w:cs="Consolas"/>
                <w:sz w:val="17"/>
              </w:rPr>
              <w:t>M56</w:t>
            </w:r>
            <w:r>
              <w:rPr>
                <w:sz w:val="20"/>
              </w:rPr>
              <w:t>)</w:t>
            </w:r>
          </w:p>
        </w:tc>
      </w:tr>
    </w:tbl>
    <w:p w14:paraId="69863C72" w14:textId="77777777" w:rsidR="00215EA0" w:rsidRDefault="00215EA0">
      <w:pPr>
        <w:spacing w:after="80"/>
      </w:pPr>
    </w:p>
    <w:p w14:paraId="5DC9DDCB" w14:textId="77777777" w:rsidR="00215EA0" w:rsidRDefault="00000000">
      <w:proofErr w:type="spellStart"/>
      <w:r>
        <w:rPr>
          <w:b/>
        </w:rPr>
        <w:t>Ẩn</w:t>
      </w:r>
      <w:proofErr w:type="spellEnd"/>
      <w:r>
        <w:rPr>
          <w:b/>
        </w:rPr>
        <w:t xml:space="preserve"> </w:t>
      </w:r>
      <w:proofErr w:type="spellStart"/>
      <w:r>
        <w:rPr>
          <w:b/>
        </w:rPr>
        <w:t>sau</w:t>
      </w:r>
      <w:proofErr w:type="spellEnd"/>
      <w:r>
        <w:rPr>
          <w:b/>
        </w:rPr>
        <w:t xml:space="preserve"> </w:t>
      </w:r>
      <w:proofErr w:type="spellStart"/>
      <w:r>
        <w:rPr>
          <w:b/>
        </w:rPr>
        <w:t>nút</w:t>
      </w:r>
      <w:proofErr w:type="spellEnd"/>
      <w:r>
        <w:rPr>
          <w:b/>
        </w:rPr>
        <w:t xml:space="preserve"> «Xem </w:t>
      </w:r>
      <w:proofErr w:type="spellStart"/>
      <w:r>
        <w:rPr>
          <w:b/>
        </w:rPr>
        <w:t>thêm</w:t>
      </w:r>
      <w:proofErr w:type="spellEnd"/>
      <w:r>
        <w:rPr>
          <w:b/>
        </w:rPr>
        <w:t>»</w:t>
      </w:r>
      <w:r>
        <w:t xml:space="preserve"> </w:t>
      </w:r>
      <w:proofErr w:type="spellStart"/>
      <w:r>
        <w:t>theo</w:t>
      </w:r>
      <w:proofErr w:type="spellEnd"/>
      <w:r>
        <w:t xml:space="preserve"> </w:t>
      </w:r>
      <w:r>
        <w:rPr>
          <w:rFonts w:ascii="Consolas" w:eastAsia="Consolas" w:hAnsi="Consolas" w:cs="Consolas"/>
          <w:sz w:val="20"/>
        </w:rPr>
        <w:t>M01</w:t>
      </w:r>
      <w:r>
        <w:t xml:space="preserve">, bung </w:t>
      </w:r>
      <w:proofErr w:type="spellStart"/>
      <w:r>
        <w:t>ra</w:t>
      </w:r>
      <w:proofErr w:type="spellEnd"/>
      <w:r>
        <w:t xml:space="preserve"> </w:t>
      </w:r>
      <w:proofErr w:type="spellStart"/>
      <w:r>
        <w:t>từng</w:t>
      </w:r>
      <w:proofErr w:type="spellEnd"/>
      <w:r>
        <w:t xml:space="preserve"> </w:t>
      </w:r>
      <w:proofErr w:type="spellStart"/>
      <w:r>
        <w:t>dòng</w:t>
      </w:r>
      <w:proofErr w:type="spellEnd"/>
      <w:r>
        <w:t xml:space="preserve"> </w:t>
      </w:r>
      <w:proofErr w:type="spellStart"/>
      <w:r>
        <w:t>chứ</w:t>
      </w:r>
      <w:proofErr w:type="spellEnd"/>
      <w:r>
        <w:t xml:space="preserve"> </w:t>
      </w:r>
      <w:proofErr w:type="spellStart"/>
      <w:r>
        <w:t>không</w:t>
      </w:r>
      <w:proofErr w:type="spellEnd"/>
      <w:r>
        <w:t xml:space="preserve"> </w:t>
      </w:r>
      <w:proofErr w:type="spellStart"/>
      <w:r>
        <w:t>mở</w:t>
      </w:r>
      <w:proofErr w:type="spellEnd"/>
      <w:r>
        <w:t xml:space="preserve"> </w:t>
      </w:r>
      <w:proofErr w:type="spellStart"/>
      <w:r>
        <w:t>cột</w:t>
      </w:r>
      <w:proofErr w:type="spellEnd"/>
      <w:r>
        <w:t xml:space="preserve">: </w:t>
      </w:r>
      <w:proofErr w:type="spellStart"/>
      <w:r>
        <w:t>giá</w:t>
      </w:r>
      <w:proofErr w:type="spellEnd"/>
      <w:r>
        <w:t xml:space="preserve"> </w:t>
      </w:r>
      <w:proofErr w:type="spellStart"/>
      <w:r>
        <w:t>dự</w:t>
      </w:r>
      <w:proofErr w:type="spellEnd"/>
      <w:r>
        <w:t xml:space="preserve"> </w:t>
      </w:r>
      <w:proofErr w:type="spellStart"/>
      <w:r>
        <w:t>kiến</w:t>
      </w:r>
      <w:proofErr w:type="spellEnd"/>
      <w:r>
        <w:t xml:space="preserve"> (</w:t>
      </w:r>
      <w:r>
        <w:rPr>
          <w:rFonts w:ascii="Consolas" w:eastAsia="Consolas" w:hAnsi="Consolas" w:cs="Consolas"/>
          <w:sz w:val="20"/>
        </w:rPr>
        <w:t>M22</w:t>
      </w:r>
      <w:r>
        <w:t xml:space="preserve">, </w:t>
      </w:r>
      <w:proofErr w:type="spellStart"/>
      <w:r>
        <w:t>chỉ</w:t>
      </w:r>
      <w:proofErr w:type="spellEnd"/>
      <w:r>
        <w:t xml:space="preserve"> ai </w:t>
      </w:r>
      <w:proofErr w:type="spellStart"/>
      <w:r>
        <w:t>có</w:t>
      </w:r>
      <w:proofErr w:type="spellEnd"/>
      <w:r>
        <w:t xml:space="preserve"> </w:t>
      </w:r>
      <w:proofErr w:type="spellStart"/>
      <w:r>
        <w:t>quyền</w:t>
      </w:r>
      <w:proofErr w:type="spellEnd"/>
      <w:r>
        <w:t xml:space="preserve"> XEM_GIA) · NCC </w:t>
      </w:r>
      <w:proofErr w:type="spellStart"/>
      <w:r>
        <w:t>dự</w:t>
      </w:r>
      <w:proofErr w:type="spellEnd"/>
      <w:r>
        <w:t xml:space="preserve"> </w:t>
      </w:r>
      <w:proofErr w:type="spellStart"/>
      <w:r>
        <w:t>kiến</w:t>
      </w:r>
      <w:proofErr w:type="spellEnd"/>
      <w:r>
        <w:t xml:space="preserve"> · </w:t>
      </w:r>
      <w:proofErr w:type="spellStart"/>
      <w:r>
        <w:t>kỳ</w:t>
      </w:r>
      <w:proofErr w:type="spellEnd"/>
      <w:r>
        <w:t xml:space="preserve"> </w:t>
      </w:r>
      <w:proofErr w:type="spellStart"/>
      <w:r>
        <w:t>hạn</w:t>
      </w:r>
      <w:proofErr w:type="spellEnd"/>
      <w:r>
        <w:t xml:space="preserve"> </w:t>
      </w:r>
      <w:proofErr w:type="spellStart"/>
      <w:r>
        <w:t>đối</w:t>
      </w:r>
      <w:proofErr w:type="spellEnd"/>
      <w:r>
        <w:t xml:space="preserve"> </w:t>
      </w:r>
      <w:proofErr w:type="spellStart"/>
      <w:r>
        <w:t>ứng</w:t>
      </w:r>
      <w:proofErr w:type="spellEnd"/>
      <w:r>
        <w:t xml:space="preserve"> </w:t>
      </w:r>
      <w:proofErr w:type="spellStart"/>
      <w:r>
        <w:t>dự</w:t>
      </w:r>
      <w:proofErr w:type="spellEnd"/>
      <w:r>
        <w:t xml:space="preserve"> </w:t>
      </w:r>
      <w:proofErr w:type="spellStart"/>
      <w:r>
        <w:t>kiến</w:t>
      </w:r>
      <w:proofErr w:type="spellEnd"/>
      <w:r>
        <w:t xml:space="preserve"> </w:t>
      </w:r>
      <w:proofErr w:type="spellStart"/>
      <w:r>
        <w:t>và</w:t>
      </w:r>
      <w:proofErr w:type="spellEnd"/>
      <w:r>
        <w:t xml:space="preserve"> </w:t>
      </w:r>
      <w:proofErr w:type="spellStart"/>
      <w:r>
        <w:t>thực</w:t>
      </w:r>
      <w:proofErr w:type="spellEnd"/>
      <w:r>
        <w:t xml:space="preserve"> </w:t>
      </w:r>
      <w:proofErr w:type="spellStart"/>
      <w:r>
        <w:t>tế</w:t>
      </w:r>
      <w:proofErr w:type="spellEnd"/>
      <w:r>
        <w:t xml:space="preserve"> (</w:t>
      </w:r>
      <w:r>
        <w:rPr>
          <w:rFonts w:ascii="Consolas" w:eastAsia="Consolas" w:hAnsi="Consolas" w:cs="Consolas"/>
          <w:sz w:val="20"/>
        </w:rPr>
        <w:t>M57</w:t>
      </w:r>
      <w:r>
        <w:t xml:space="preserve"> ② ③) · </w:t>
      </w:r>
      <w:proofErr w:type="spellStart"/>
      <w:r>
        <w:t>người</w:t>
      </w:r>
      <w:proofErr w:type="spellEnd"/>
      <w:r>
        <w:t xml:space="preserve"> </w:t>
      </w:r>
      <w:proofErr w:type="spellStart"/>
      <w:r>
        <w:t>đề</w:t>
      </w:r>
      <w:proofErr w:type="spellEnd"/>
      <w:r>
        <w:t xml:space="preserve"> </w:t>
      </w:r>
      <w:proofErr w:type="spellStart"/>
      <w:r>
        <w:t>nghị</w:t>
      </w:r>
      <w:proofErr w:type="spellEnd"/>
      <w:r>
        <w:t xml:space="preserve"> · </w:t>
      </w:r>
      <w:proofErr w:type="spellStart"/>
      <w:r>
        <w:t>ngày</w:t>
      </w:r>
      <w:proofErr w:type="spellEnd"/>
      <w:r>
        <w:t xml:space="preserve"> </w:t>
      </w:r>
      <w:proofErr w:type="spellStart"/>
      <w:r>
        <w:t>lập</w:t>
      </w:r>
      <w:proofErr w:type="spellEnd"/>
      <w:r>
        <w:t xml:space="preserve"> · </w:t>
      </w:r>
      <w:proofErr w:type="spellStart"/>
      <w:r>
        <w:t>lý</w:t>
      </w:r>
      <w:proofErr w:type="spellEnd"/>
      <w:r>
        <w:t xml:space="preserve"> do </w:t>
      </w:r>
      <w:proofErr w:type="spellStart"/>
      <w:r>
        <w:t>khai</w:t>
      </w:r>
      <w:proofErr w:type="spellEnd"/>
      <w:r>
        <w:t xml:space="preserve"> </w:t>
      </w:r>
      <w:proofErr w:type="spellStart"/>
      <w:r>
        <w:t>mã</w:t>
      </w:r>
      <w:proofErr w:type="spellEnd"/>
      <w:r>
        <w:t xml:space="preserve"> </w:t>
      </w:r>
      <w:proofErr w:type="spellStart"/>
      <w:r>
        <w:t>mới</w:t>
      </w:r>
      <w:proofErr w:type="spellEnd"/>
      <w:r>
        <w:t xml:space="preserve"> (</w:t>
      </w:r>
      <w:r>
        <w:rPr>
          <w:rFonts w:ascii="Consolas" w:eastAsia="Consolas" w:hAnsi="Consolas" w:cs="Consolas"/>
          <w:sz w:val="20"/>
        </w:rPr>
        <w:t>M38</w:t>
      </w:r>
      <w:r>
        <w:t xml:space="preserve">) · </w:t>
      </w:r>
      <w:proofErr w:type="spellStart"/>
      <w:r>
        <w:t>ba</w:t>
      </w:r>
      <w:proofErr w:type="spellEnd"/>
      <w:r>
        <w:t xml:space="preserve"> </w:t>
      </w:r>
      <w:proofErr w:type="spellStart"/>
      <w:r>
        <w:t>số</w:t>
      </w:r>
      <w:proofErr w:type="spellEnd"/>
      <w:r>
        <w:t xml:space="preserve"> </w:t>
      </w:r>
      <w:proofErr w:type="spellStart"/>
      <w:r>
        <w:t>tồn</w:t>
      </w:r>
      <w:proofErr w:type="spellEnd"/>
      <w:r>
        <w:t xml:space="preserve"> </w:t>
      </w:r>
      <w:proofErr w:type="spellStart"/>
      <w:r>
        <w:t>kho</w:t>
      </w:r>
      <w:proofErr w:type="spellEnd"/>
      <w:r>
        <w:t xml:space="preserve"> (</w:t>
      </w:r>
      <w:r>
        <w:rPr>
          <w:rFonts w:ascii="Consolas" w:eastAsia="Consolas" w:hAnsi="Consolas" w:cs="Consolas"/>
          <w:sz w:val="20"/>
        </w:rPr>
        <w:t>M34</w:t>
      </w:r>
      <w:r>
        <w:t>).</w:t>
      </w:r>
    </w:p>
    <w:p w14:paraId="244EA2AB" w14:textId="77777777" w:rsidR="00215EA0" w:rsidRDefault="00000000">
      <w:pPr>
        <w:pStyle w:val="Heading3"/>
      </w:pPr>
      <w:bookmarkStart w:id="54" w:name="_Toc240895286"/>
      <w:r>
        <w:rPr>
          <w:rFonts w:ascii="Times New Roman" w:eastAsia="Times New Roman" w:hAnsi="Times New Roman" w:cs="Times New Roman"/>
          <w:b w:val="0"/>
          <w:sz w:val="24"/>
        </w:rPr>
        <w:t xml:space="preserve">A4-21 · </w:t>
      </w:r>
      <w:proofErr w:type="spellStart"/>
      <w:r>
        <w:rPr>
          <w:rFonts w:ascii="Times New Roman" w:eastAsia="Times New Roman" w:hAnsi="Times New Roman" w:cs="Times New Roman"/>
          <w:b w:val="0"/>
          <w:sz w:val="24"/>
        </w:rPr>
        <w:t>Bộ</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lọc</w:t>
      </w:r>
      <w:bookmarkEnd w:id="54"/>
      <w:proofErr w:type="spellEnd"/>
    </w:p>
    <w:tbl>
      <w:tblPr>
        <w:tblStyle w:val="TableGrid"/>
        <w:tblW w:w="0" w:type="auto"/>
        <w:tblLayout w:type="fixed"/>
        <w:tblLook w:val="04A0" w:firstRow="1" w:lastRow="0" w:firstColumn="1" w:lastColumn="0" w:noHBand="0" w:noVBand="1"/>
      </w:tblPr>
      <w:tblGrid>
        <w:gridCol w:w="454"/>
        <w:gridCol w:w="2041"/>
        <w:gridCol w:w="7143"/>
      </w:tblGrid>
      <w:tr w:rsidR="00215EA0" w14:paraId="7DF967EB" w14:textId="77777777">
        <w:trPr>
          <w:tblHeader/>
        </w:trPr>
        <w:tc>
          <w:tcPr>
            <w:tcW w:w="454" w:type="dxa"/>
            <w:shd w:val="clear" w:color="auto" w:fill="E3E6F2"/>
          </w:tcPr>
          <w:p w14:paraId="77C33F80" w14:textId="77777777" w:rsidR="00215EA0" w:rsidRDefault="00000000">
            <w:pPr>
              <w:spacing w:before="40" w:after="40"/>
            </w:pPr>
            <w:r>
              <w:rPr>
                <w:b/>
                <w:sz w:val="20"/>
              </w:rPr>
              <w:t>#</w:t>
            </w:r>
          </w:p>
        </w:tc>
        <w:tc>
          <w:tcPr>
            <w:tcW w:w="2041" w:type="dxa"/>
            <w:shd w:val="clear" w:color="auto" w:fill="E3E6F2"/>
          </w:tcPr>
          <w:p w14:paraId="18681959" w14:textId="77777777" w:rsidR="00215EA0" w:rsidRDefault="00000000">
            <w:pPr>
              <w:spacing w:before="40" w:after="40"/>
            </w:pPr>
            <w:proofErr w:type="spellStart"/>
            <w:r>
              <w:rPr>
                <w:b/>
                <w:sz w:val="20"/>
              </w:rPr>
              <w:t>Bộ</w:t>
            </w:r>
            <w:proofErr w:type="spellEnd"/>
            <w:r>
              <w:rPr>
                <w:b/>
                <w:sz w:val="20"/>
              </w:rPr>
              <w:t xml:space="preserve"> </w:t>
            </w:r>
            <w:proofErr w:type="spellStart"/>
            <w:r>
              <w:rPr>
                <w:b/>
                <w:sz w:val="20"/>
              </w:rPr>
              <w:t>lọc</w:t>
            </w:r>
            <w:proofErr w:type="spellEnd"/>
          </w:p>
        </w:tc>
        <w:tc>
          <w:tcPr>
            <w:tcW w:w="7143" w:type="dxa"/>
            <w:shd w:val="clear" w:color="auto" w:fill="E3E6F2"/>
          </w:tcPr>
          <w:p w14:paraId="6CA12AF2" w14:textId="77777777" w:rsidR="00215EA0" w:rsidRDefault="00000000">
            <w:pPr>
              <w:spacing w:before="40" w:after="40"/>
            </w:pPr>
            <w:proofErr w:type="spellStart"/>
            <w:r>
              <w:rPr>
                <w:b/>
                <w:sz w:val="20"/>
              </w:rPr>
              <w:t>Giá</w:t>
            </w:r>
            <w:proofErr w:type="spellEnd"/>
            <w:r>
              <w:rPr>
                <w:b/>
                <w:sz w:val="20"/>
              </w:rPr>
              <w:t xml:space="preserve"> </w:t>
            </w:r>
            <w:proofErr w:type="spellStart"/>
            <w:r>
              <w:rPr>
                <w:b/>
                <w:sz w:val="20"/>
              </w:rPr>
              <w:t>trị</w:t>
            </w:r>
            <w:proofErr w:type="spellEnd"/>
          </w:p>
        </w:tc>
      </w:tr>
      <w:tr w:rsidR="00215EA0" w14:paraId="7FD43F5F" w14:textId="77777777">
        <w:tc>
          <w:tcPr>
            <w:tcW w:w="454" w:type="dxa"/>
          </w:tcPr>
          <w:p w14:paraId="641492B0" w14:textId="77777777" w:rsidR="00215EA0" w:rsidRDefault="00000000">
            <w:pPr>
              <w:spacing w:before="40" w:after="40"/>
            </w:pPr>
            <w:r>
              <w:rPr>
                <w:sz w:val="20"/>
              </w:rPr>
              <w:t>1</w:t>
            </w:r>
          </w:p>
        </w:tc>
        <w:tc>
          <w:tcPr>
            <w:tcW w:w="2041" w:type="dxa"/>
          </w:tcPr>
          <w:p w14:paraId="044C4E92" w14:textId="77777777" w:rsidR="00215EA0" w:rsidRDefault="00000000">
            <w:pPr>
              <w:spacing w:before="40" w:after="40"/>
            </w:pPr>
            <w:r>
              <w:rPr>
                <w:b/>
                <w:sz w:val="20"/>
              </w:rPr>
              <w:t xml:space="preserve">Công </w:t>
            </w:r>
            <w:proofErr w:type="spellStart"/>
            <w:r>
              <w:rPr>
                <w:b/>
                <w:sz w:val="20"/>
              </w:rPr>
              <w:t>tắc</w:t>
            </w:r>
            <w:proofErr w:type="spellEnd"/>
            <w:r>
              <w:rPr>
                <w:b/>
                <w:sz w:val="20"/>
              </w:rPr>
              <w:t xml:space="preserve"> </w:t>
            </w:r>
            <w:proofErr w:type="spellStart"/>
            <w:r>
              <w:rPr>
                <w:b/>
                <w:sz w:val="20"/>
              </w:rPr>
              <w:t>hai</w:t>
            </w:r>
            <w:proofErr w:type="spellEnd"/>
            <w:r>
              <w:rPr>
                <w:b/>
                <w:sz w:val="20"/>
              </w:rPr>
              <w:t xml:space="preserve"> </w:t>
            </w:r>
            <w:proofErr w:type="spellStart"/>
            <w:r>
              <w:rPr>
                <w:b/>
                <w:sz w:val="20"/>
              </w:rPr>
              <w:t>nấc</w:t>
            </w:r>
            <w:proofErr w:type="spellEnd"/>
          </w:p>
        </w:tc>
        <w:tc>
          <w:tcPr>
            <w:tcW w:w="7143" w:type="dxa"/>
          </w:tcPr>
          <w:p w14:paraId="7E6EE857" w14:textId="77777777" w:rsidR="00215EA0" w:rsidRDefault="00000000">
            <w:pPr>
              <w:spacing w:before="40" w:after="40"/>
            </w:pPr>
            <w:r>
              <w:rPr>
                <w:sz w:val="20"/>
              </w:rPr>
              <w:t xml:space="preserve">«Theo </w:t>
            </w:r>
            <w:proofErr w:type="spellStart"/>
            <w:r>
              <w:rPr>
                <w:sz w:val="20"/>
              </w:rPr>
              <w:t>mã</w:t>
            </w:r>
            <w:proofErr w:type="spellEnd"/>
            <w:r>
              <w:rPr>
                <w:sz w:val="20"/>
              </w:rPr>
              <w:t xml:space="preserve"> </w:t>
            </w:r>
            <w:proofErr w:type="spellStart"/>
            <w:r>
              <w:rPr>
                <w:sz w:val="20"/>
              </w:rPr>
              <w:t>hàng</w:t>
            </w:r>
            <w:proofErr w:type="spellEnd"/>
            <w:r>
              <w:rPr>
                <w:sz w:val="20"/>
              </w:rPr>
              <w:t>» (</w:t>
            </w:r>
            <w:proofErr w:type="spellStart"/>
            <w:r>
              <w:rPr>
                <w:sz w:val="20"/>
              </w:rPr>
              <w:t>mặc</w:t>
            </w:r>
            <w:proofErr w:type="spellEnd"/>
            <w:r>
              <w:rPr>
                <w:sz w:val="20"/>
              </w:rPr>
              <w:t xml:space="preserve"> </w:t>
            </w:r>
            <w:proofErr w:type="spellStart"/>
            <w:r>
              <w:rPr>
                <w:sz w:val="20"/>
              </w:rPr>
              <w:t>định</w:t>
            </w:r>
            <w:proofErr w:type="spellEnd"/>
            <w:r>
              <w:rPr>
                <w:sz w:val="20"/>
              </w:rPr>
              <w:t xml:space="preserve">) ⇄ «Theo </w:t>
            </w:r>
            <w:proofErr w:type="spellStart"/>
            <w:r>
              <w:rPr>
                <w:sz w:val="20"/>
              </w:rPr>
              <w:t>phiếu</w:t>
            </w:r>
            <w:proofErr w:type="spellEnd"/>
            <w:r>
              <w:rPr>
                <w:sz w:val="20"/>
              </w:rPr>
              <w:t xml:space="preserve">» — </w:t>
            </w:r>
            <w:r>
              <w:rPr>
                <w:rFonts w:ascii="Consolas" w:eastAsia="Consolas" w:hAnsi="Consolas" w:cs="Consolas"/>
                <w:sz w:val="17"/>
              </w:rPr>
              <w:t>M52</w:t>
            </w:r>
            <w:r>
              <w:rPr>
                <w:sz w:val="20"/>
              </w:rPr>
              <w:t xml:space="preserve">. </w:t>
            </w:r>
            <w:proofErr w:type="spellStart"/>
            <w:r>
              <w:rPr>
                <w:sz w:val="20"/>
              </w:rPr>
              <w:t>Đổi</w:t>
            </w:r>
            <w:proofErr w:type="spellEnd"/>
            <w:r>
              <w:rPr>
                <w:sz w:val="20"/>
              </w:rPr>
              <w:t xml:space="preserve"> </w:t>
            </w:r>
            <w:proofErr w:type="spellStart"/>
            <w:r>
              <w:rPr>
                <w:sz w:val="20"/>
              </w:rPr>
              <w:t>nấc</w:t>
            </w:r>
            <w:proofErr w:type="spellEnd"/>
            <w:r>
              <w:rPr>
                <w:sz w:val="20"/>
              </w:rPr>
              <w:t xml:space="preserve"> </w:t>
            </w:r>
            <w:proofErr w:type="spellStart"/>
            <w:r>
              <w:rPr>
                <w:sz w:val="20"/>
              </w:rPr>
              <w:t>thì</w:t>
            </w:r>
            <w:proofErr w:type="spellEnd"/>
            <w:r>
              <w:rPr>
                <w:sz w:val="20"/>
              </w:rPr>
              <w:t xml:space="preserve"> </w:t>
            </w:r>
            <w:proofErr w:type="spellStart"/>
            <w:r>
              <w:rPr>
                <w:b/>
                <w:sz w:val="20"/>
              </w:rPr>
              <w:t>các</w:t>
            </w:r>
            <w:proofErr w:type="spellEnd"/>
            <w:r>
              <w:rPr>
                <w:b/>
                <w:sz w:val="20"/>
              </w:rPr>
              <w:t xml:space="preserve"> </w:t>
            </w:r>
            <w:proofErr w:type="spellStart"/>
            <w:r>
              <w:rPr>
                <w:b/>
                <w:sz w:val="20"/>
              </w:rPr>
              <w:t>bộ</w:t>
            </w:r>
            <w:proofErr w:type="spellEnd"/>
            <w:r>
              <w:rPr>
                <w:b/>
                <w:sz w:val="20"/>
              </w:rPr>
              <w:t xml:space="preserve"> </w:t>
            </w:r>
            <w:proofErr w:type="spellStart"/>
            <w:r>
              <w:rPr>
                <w:b/>
                <w:sz w:val="20"/>
              </w:rPr>
              <w:t>lọc</w:t>
            </w:r>
            <w:proofErr w:type="spellEnd"/>
            <w:r>
              <w:rPr>
                <w:b/>
                <w:sz w:val="20"/>
              </w:rPr>
              <w:t xml:space="preserve"> </w:t>
            </w:r>
            <w:proofErr w:type="spellStart"/>
            <w:r>
              <w:rPr>
                <w:b/>
                <w:sz w:val="20"/>
              </w:rPr>
              <w:t>dưới</w:t>
            </w:r>
            <w:proofErr w:type="spellEnd"/>
            <w:r>
              <w:rPr>
                <w:b/>
                <w:sz w:val="20"/>
              </w:rPr>
              <w:t xml:space="preserve"> </w:t>
            </w:r>
            <w:proofErr w:type="spellStart"/>
            <w:r>
              <w:rPr>
                <w:b/>
                <w:sz w:val="20"/>
              </w:rPr>
              <w:t>giữ</w:t>
            </w:r>
            <w:proofErr w:type="spellEnd"/>
            <w:r>
              <w:rPr>
                <w:b/>
                <w:sz w:val="20"/>
              </w:rPr>
              <w:t xml:space="preserve"> </w:t>
            </w:r>
            <w:proofErr w:type="spellStart"/>
            <w:r>
              <w:rPr>
                <w:b/>
                <w:sz w:val="20"/>
              </w:rPr>
              <w:t>nguyên</w:t>
            </w:r>
            <w:proofErr w:type="spellEnd"/>
          </w:p>
        </w:tc>
      </w:tr>
      <w:tr w:rsidR="00215EA0" w14:paraId="05F92705" w14:textId="77777777">
        <w:tc>
          <w:tcPr>
            <w:tcW w:w="454" w:type="dxa"/>
          </w:tcPr>
          <w:p w14:paraId="0C9023C3" w14:textId="77777777" w:rsidR="00215EA0" w:rsidRDefault="00000000">
            <w:pPr>
              <w:spacing w:before="40" w:after="40"/>
            </w:pPr>
            <w:r>
              <w:rPr>
                <w:sz w:val="20"/>
              </w:rPr>
              <w:t>2</w:t>
            </w:r>
          </w:p>
        </w:tc>
        <w:tc>
          <w:tcPr>
            <w:tcW w:w="2041" w:type="dxa"/>
          </w:tcPr>
          <w:p w14:paraId="10B8BA3F" w14:textId="77777777" w:rsidR="00215EA0" w:rsidRDefault="00000000">
            <w:pPr>
              <w:spacing w:before="40" w:after="40"/>
            </w:pP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mã</w:t>
            </w:r>
            <w:proofErr w:type="spellEnd"/>
          </w:p>
        </w:tc>
        <w:tc>
          <w:tcPr>
            <w:tcW w:w="7143" w:type="dxa"/>
          </w:tcPr>
          <w:p w14:paraId="19CDC487" w14:textId="77777777" w:rsidR="00215EA0" w:rsidRDefault="00000000">
            <w:pPr>
              <w:spacing w:before="40" w:after="40"/>
            </w:pPr>
            <w:proofErr w:type="spellStart"/>
            <w:r>
              <w:rPr>
                <w:sz w:val="20"/>
              </w:rPr>
              <w:t>Chọn</w:t>
            </w:r>
            <w:proofErr w:type="spellEnd"/>
            <w:r>
              <w:rPr>
                <w:sz w:val="20"/>
              </w:rPr>
              <w:t xml:space="preserve"> </w:t>
            </w:r>
            <w:proofErr w:type="spellStart"/>
            <w:r>
              <w:rPr>
                <w:sz w:val="20"/>
              </w:rPr>
              <w:t>nhiều</w:t>
            </w:r>
            <w:proofErr w:type="spellEnd"/>
            <w:r>
              <w:rPr>
                <w:sz w:val="20"/>
              </w:rPr>
              <w:t xml:space="preserve"> </w:t>
            </w:r>
            <w:proofErr w:type="spellStart"/>
            <w:r>
              <w:rPr>
                <w:sz w:val="20"/>
              </w:rPr>
              <w:t>trong</w:t>
            </w:r>
            <w:proofErr w:type="spellEnd"/>
            <w:r>
              <w:rPr>
                <w:sz w:val="20"/>
              </w:rPr>
              <w:t xml:space="preserve"> 11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r>
              <w:rPr>
                <w:rFonts w:ascii="Consolas" w:eastAsia="Consolas" w:hAnsi="Consolas" w:cs="Consolas"/>
                <w:sz w:val="17"/>
              </w:rPr>
              <w:t>M51</w:t>
            </w:r>
            <w:r>
              <w:rPr>
                <w:sz w:val="20"/>
              </w:rPr>
              <w:t>)</w:t>
            </w:r>
          </w:p>
        </w:tc>
      </w:tr>
      <w:tr w:rsidR="00215EA0" w14:paraId="566F7A6B" w14:textId="77777777">
        <w:tc>
          <w:tcPr>
            <w:tcW w:w="454" w:type="dxa"/>
          </w:tcPr>
          <w:p w14:paraId="425A923B" w14:textId="77777777" w:rsidR="00215EA0" w:rsidRDefault="00000000">
            <w:pPr>
              <w:spacing w:before="40" w:after="40"/>
            </w:pPr>
            <w:r>
              <w:rPr>
                <w:sz w:val="20"/>
              </w:rPr>
              <w:t>3</w:t>
            </w:r>
          </w:p>
        </w:tc>
        <w:tc>
          <w:tcPr>
            <w:tcW w:w="2041" w:type="dxa"/>
          </w:tcPr>
          <w:p w14:paraId="27A8A9BE" w14:textId="77777777" w:rsidR="00215EA0" w:rsidRDefault="00000000">
            <w:pPr>
              <w:spacing w:before="40" w:after="40"/>
            </w:pPr>
            <w:proofErr w:type="spellStart"/>
            <w:r>
              <w:rPr>
                <w:sz w:val="20"/>
              </w:rPr>
              <w:t>Người</w:t>
            </w:r>
            <w:proofErr w:type="spellEnd"/>
            <w:r>
              <w:rPr>
                <w:sz w:val="20"/>
              </w:rPr>
              <w:t xml:space="preserve"> </w:t>
            </w:r>
            <w:proofErr w:type="spellStart"/>
            <w:r>
              <w:rPr>
                <w:sz w:val="20"/>
              </w:rPr>
              <w:t>phụ</w:t>
            </w:r>
            <w:proofErr w:type="spellEnd"/>
            <w:r>
              <w:rPr>
                <w:sz w:val="20"/>
              </w:rPr>
              <w:t xml:space="preserve"> </w:t>
            </w:r>
            <w:proofErr w:type="spellStart"/>
            <w:r>
              <w:rPr>
                <w:sz w:val="20"/>
              </w:rPr>
              <w:t>trách</w:t>
            </w:r>
            <w:proofErr w:type="spellEnd"/>
          </w:p>
        </w:tc>
        <w:tc>
          <w:tcPr>
            <w:tcW w:w="7143" w:type="dxa"/>
          </w:tcPr>
          <w:p w14:paraId="0C849C5E" w14:textId="77777777" w:rsidR="00215EA0" w:rsidRDefault="00000000">
            <w:pPr>
              <w:spacing w:before="40" w:after="40"/>
            </w:pPr>
            <w:r>
              <w:rPr>
                <w:sz w:val="20"/>
              </w:rPr>
              <w:t xml:space="preserve">NV Mua </w:t>
            </w:r>
            <w:proofErr w:type="spellStart"/>
            <w:r>
              <w:rPr>
                <w:sz w:val="20"/>
              </w:rPr>
              <w:t>hàng</w:t>
            </w:r>
            <w:proofErr w:type="spellEnd"/>
            <w:r>
              <w:rPr>
                <w:sz w:val="20"/>
              </w:rPr>
              <w:t xml:space="preserve"> + </w:t>
            </w:r>
            <w:proofErr w:type="spellStart"/>
            <w:r>
              <w:rPr>
                <w:sz w:val="20"/>
              </w:rPr>
              <w:t>hai</w:t>
            </w:r>
            <w:proofErr w:type="spellEnd"/>
            <w:r>
              <w:rPr>
                <w:sz w:val="20"/>
              </w:rPr>
              <w:t xml:space="preserve"> </w:t>
            </w:r>
            <w:proofErr w:type="spellStart"/>
            <w:r>
              <w:rPr>
                <w:sz w:val="20"/>
              </w:rPr>
              <w:t>mục</w:t>
            </w:r>
            <w:proofErr w:type="spellEnd"/>
            <w:r>
              <w:rPr>
                <w:sz w:val="20"/>
              </w:rPr>
              <w:t xml:space="preserve"> </w:t>
            </w:r>
            <w:proofErr w:type="spellStart"/>
            <w:r>
              <w:rPr>
                <w:sz w:val="20"/>
              </w:rPr>
              <w:t>đặc</w:t>
            </w:r>
            <w:proofErr w:type="spellEnd"/>
            <w:r>
              <w:rPr>
                <w:sz w:val="20"/>
              </w:rPr>
              <w:t xml:space="preserve"> </w:t>
            </w:r>
            <w:proofErr w:type="spellStart"/>
            <w:r>
              <w:rPr>
                <w:sz w:val="20"/>
              </w:rPr>
              <w:t>biệt</w:t>
            </w:r>
            <w:proofErr w:type="spellEnd"/>
            <w:r>
              <w:rPr>
                <w:sz w:val="20"/>
              </w:rPr>
              <w:t xml:space="preserve">: </w:t>
            </w:r>
            <w:r>
              <w:rPr>
                <w:b/>
                <w:sz w:val="20"/>
              </w:rPr>
              <w:t>CHƯA GIAO</w:t>
            </w:r>
            <w:r>
              <w:rPr>
                <w:sz w:val="20"/>
              </w:rPr>
              <w:t xml:space="preserve"> </w:t>
            </w:r>
            <w:proofErr w:type="spellStart"/>
            <w:r>
              <w:rPr>
                <w:sz w:val="20"/>
              </w:rPr>
              <w:t>và</w:t>
            </w:r>
            <w:proofErr w:type="spellEnd"/>
            <w:r>
              <w:rPr>
                <w:sz w:val="20"/>
              </w:rPr>
              <w:t xml:space="preserve"> </w:t>
            </w:r>
            <w:r>
              <w:rPr>
                <w:b/>
                <w:sz w:val="20"/>
              </w:rPr>
              <w:t>CỦA TÔI</w:t>
            </w:r>
          </w:p>
        </w:tc>
      </w:tr>
      <w:tr w:rsidR="00215EA0" w14:paraId="35DC8DF1" w14:textId="77777777">
        <w:tc>
          <w:tcPr>
            <w:tcW w:w="454" w:type="dxa"/>
          </w:tcPr>
          <w:p w14:paraId="0DB84486" w14:textId="77777777" w:rsidR="00215EA0" w:rsidRDefault="00000000">
            <w:pPr>
              <w:spacing w:before="40" w:after="40"/>
            </w:pPr>
            <w:r>
              <w:rPr>
                <w:sz w:val="20"/>
              </w:rPr>
              <w:t>4</w:t>
            </w:r>
          </w:p>
        </w:tc>
        <w:tc>
          <w:tcPr>
            <w:tcW w:w="2041" w:type="dxa"/>
          </w:tcPr>
          <w:p w14:paraId="71298080" w14:textId="77777777" w:rsidR="00215EA0" w:rsidRDefault="00000000">
            <w:pPr>
              <w:spacing w:before="40" w:after="40"/>
            </w:pP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p>
        </w:tc>
        <w:tc>
          <w:tcPr>
            <w:tcW w:w="7143" w:type="dxa"/>
          </w:tcPr>
          <w:p w14:paraId="603394B3" w14:textId="77777777" w:rsidR="00215EA0" w:rsidRDefault="00000000">
            <w:pPr>
              <w:spacing w:before="40" w:after="40"/>
            </w:pPr>
            <w:r>
              <w:rPr>
                <w:sz w:val="20"/>
              </w:rPr>
              <w:t xml:space="preserve">Theo </w:t>
            </w:r>
            <w:r>
              <w:rPr>
                <w:rFonts w:ascii="Consolas" w:eastAsia="Consolas" w:hAnsi="Consolas" w:cs="Consolas"/>
                <w:sz w:val="17"/>
              </w:rPr>
              <w:t>BO_PHAN</w:t>
            </w:r>
          </w:p>
        </w:tc>
      </w:tr>
      <w:tr w:rsidR="00215EA0" w14:paraId="313C311D" w14:textId="77777777">
        <w:tc>
          <w:tcPr>
            <w:tcW w:w="454" w:type="dxa"/>
          </w:tcPr>
          <w:p w14:paraId="693E1424" w14:textId="77777777" w:rsidR="00215EA0" w:rsidRDefault="00000000">
            <w:pPr>
              <w:spacing w:before="40" w:after="40"/>
            </w:pPr>
            <w:r>
              <w:rPr>
                <w:sz w:val="20"/>
              </w:rPr>
              <w:t>5</w:t>
            </w:r>
          </w:p>
        </w:tc>
        <w:tc>
          <w:tcPr>
            <w:tcW w:w="2041" w:type="dxa"/>
          </w:tcPr>
          <w:p w14:paraId="0D978EC2" w14:textId="77777777" w:rsidR="00215EA0" w:rsidRDefault="00000000">
            <w:pPr>
              <w:spacing w:before="40" w:after="40"/>
            </w:pPr>
            <w:proofErr w:type="spellStart"/>
            <w:r>
              <w:rPr>
                <w:sz w:val="20"/>
              </w:rPr>
              <w:t>Kỳ</w:t>
            </w:r>
            <w:proofErr w:type="spellEnd"/>
            <w:r>
              <w:rPr>
                <w:sz w:val="20"/>
              </w:rPr>
              <w:t xml:space="preserve"> </w:t>
            </w:r>
            <w:proofErr w:type="spellStart"/>
            <w:r>
              <w:rPr>
                <w:sz w:val="20"/>
              </w:rPr>
              <w:t>hạn</w:t>
            </w:r>
            <w:proofErr w:type="spellEnd"/>
          </w:p>
        </w:tc>
        <w:tc>
          <w:tcPr>
            <w:tcW w:w="7143" w:type="dxa"/>
          </w:tcPr>
          <w:p w14:paraId="0A4C6E9D" w14:textId="77777777" w:rsidR="00215EA0" w:rsidRDefault="00000000">
            <w:pPr>
              <w:spacing w:before="40" w:after="40"/>
            </w:pPr>
            <w:proofErr w:type="spellStart"/>
            <w:r>
              <w:rPr>
                <w:sz w:val="20"/>
              </w:rPr>
              <w:t>Quá</w:t>
            </w:r>
            <w:proofErr w:type="spellEnd"/>
            <w:r>
              <w:rPr>
                <w:sz w:val="20"/>
              </w:rPr>
              <w:t xml:space="preserve"> </w:t>
            </w:r>
            <w:proofErr w:type="spellStart"/>
            <w:r>
              <w:rPr>
                <w:sz w:val="20"/>
              </w:rPr>
              <w:t>hạn</w:t>
            </w:r>
            <w:proofErr w:type="spellEnd"/>
            <w:r>
              <w:rPr>
                <w:sz w:val="20"/>
              </w:rPr>
              <w:t xml:space="preserve"> · </w:t>
            </w:r>
            <w:proofErr w:type="spellStart"/>
            <w:r>
              <w:rPr>
                <w:sz w:val="20"/>
              </w:rPr>
              <w:t>Hôm</w:t>
            </w:r>
            <w:proofErr w:type="spellEnd"/>
            <w:r>
              <w:rPr>
                <w:sz w:val="20"/>
              </w:rPr>
              <w:t xml:space="preserve"> nay · </w:t>
            </w:r>
            <w:proofErr w:type="spellStart"/>
            <w:r>
              <w:rPr>
                <w:sz w:val="20"/>
              </w:rPr>
              <w:t>Tuần</w:t>
            </w:r>
            <w:proofErr w:type="spellEnd"/>
            <w:r>
              <w:rPr>
                <w:sz w:val="20"/>
              </w:rPr>
              <w:t xml:space="preserve"> </w:t>
            </w:r>
            <w:proofErr w:type="spellStart"/>
            <w:r>
              <w:rPr>
                <w:sz w:val="20"/>
              </w:rPr>
              <w:t>này</w:t>
            </w:r>
            <w:proofErr w:type="spellEnd"/>
            <w:r>
              <w:rPr>
                <w:sz w:val="20"/>
              </w:rPr>
              <w:t xml:space="preserve"> · </w:t>
            </w:r>
            <w:proofErr w:type="spellStart"/>
            <w:r>
              <w:rPr>
                <w:sz w:val="20"/>
              </w:rPr>
              <w:t>Tháng</w:t>
            </w:r>
            <w:proofErr w:type="spellEnd"/>
            <w:r>
              <w:rPr>
                <w:sz w:val="20"/>
              </w:rPr>
              <w:t xml:space="preserve"> </w:t>
            </w:r>
            <w:proofErr w:type="spellStart"/>
            <w:r>
              <w:rPr>
                <w:sz w:val="20"/>
              </w:rPr>
              <w:t>này</w:t>
            </w:r>
            <w:proofErr w:type="spellEnd"/>
          </w:p>
        </w:tc>
      </w:tr>
      <w:tr w:rsidR="00215EA0" w14:paraId="58E63978" w14:textId="77777777">
        <w:tc>
          <w:tcPr>
            <w:tcW w:w="454" w:type="dxa"/>
          </w:tcPr>
          <w:p w14:paraId="6D34E23A" w14:textId="77777777" w:rsidR="00215EA0" w:rsidRDefault="00000000">
            <w:pPr>
              <w:spacing w:before="40" w:after="40"/>
            </w:pPr>
            <w:r>
              <w:rPr>
                <w:sz w:val="20"/>
              </w:rPr>
              <w:t>6</w:t>
            </w:r>
          </w:p>
        </w:tc>
        <w:tc>
          <w:tcPr>
            <w:tcW w:w="2041" w:type="dxa"/>
          </w:tcPr>
          <w:p w14:paraId="20D7A9DB" w14:textId="77777777" w:rsidR="00215EA0" w:rsidRDefault="00000000">
            <w:pPr>
              <w:spacing w:before="40" w:after="40"/>
            </w:pPr>
            <w:proofErr w:type="spellStart"/>
            <w:r>
              <w:rPr>
                <w:sz w:val="20"/>
              </w:rPr>
              <w:t>Số</w:t>
            </w:r>
            <w:proofErr w:type="spellEnd"/>
            <w:r>
              <w:rPr>
                <w:sz w:val="20"/>
              </w:rPr>
              <w:t xml:space="preserve"> </w:t>
            </w:r>
            <w:proofErr w:type="spellStart"/>
            <w:r>
              <w:rPr>
                <w:sz w:val="20"/>
              </w:rPr>
              <w:t>ngày</w:t>
            </w:r>
            <w:proofErr w:type="spellEnd"/>
            <w:r>
              <w:rPr>
                <w:sz w:val="20"/>
              </w:rPr>
              <w:t xml:space="preserve"> </w:t>
            </w:r>
            <w:proofErr w:type="spellStart"/>
            <w:r>
              <w:rPr>
                <w:sz w:val="20"/>
              </w:rPr>
              <w:t>chờ</w:t>
            </w:r>
            <w:proofErr w:type="spellEnd"/>
          </w:p>
        </w:tc>
        <w:tc>
          <w:tcPr>
            <w:tcW w:w="7143" w:type="dxa"/>
          </w:tcPr>
          <w:p w14:paraId="0C9C07DC" w14:textId="77777777" w:rsidR="00215EA0" w:rsidRDefault="00000000">
            <w:pPr>
              <w:spacing w:before="40" w:after="40"/>
            </w:pPr>
            <w:r>
              <w:rPr>
                <w:sz w:val="20"/>
              </w:rPr>
              <w:t xml:space="preserve">&gt; 3 </w:t>
            </w:r>
            <w:proofErr w:type="spellStart"/>
            <w:r>
              <w:rPr>
                <w:sz w:val="20"/>
              </w:rPr>
              <w:t>ngày</w:t>
            </w:r>
            <w:proofErr w:type="spellEnd"/>
            <w:r>
              <w:rPr>
                <w:sz w:val="20"/>
              </w:rPr>
              <w:t xml:space="preserve"> · &gt; 5 </w:t>
            </w:r>
            <w:proofErr w:type="spellStart"/>
            <w:r>
              <w:rPr>
                <w:sz w:val="20"/>
              </w:rPr>
              <w:t>ngày</w:t>
            </w:r>
            <w:proofErr w:type="spellEnd"/>
            <w:r>
              <w:rPr>
                <w:sz w:val="20"/>
              </w:rPr>
              <w:t xml:space="preserve"> · &gt; 10 </w:t>
            </w:r>
            <w:proofErr w:type="spellStart"/>
            <w:r>
              <w:rPr>
                <w:sz w:val="20"/>
              </w:rPr>
              <w:t>ngày</w:t>
            </w:r>
            <w:proofErr w:type="spellEnd"/>
          </w:p>
        </w:tc>
      </w:tr>
      <w:tr w:rsidR="00215EA0" w14:paraId="73AC4019" w14:textId="77777777">
        <w:tc>
          <w:tcPr>
            <w:tcW w:w="454" w:type="dxa"/>
          </w:tcPr>
          <w:p w14:paraId="1337936D" w14:textId="77777777" w:rsidR="00215EA0" w:rsidRDefault="00000000">
            <w:pPr>
              <w:spacing w:before="40" w:after="40"/>
            </w:pPr>
            <w:r>
              <w:rPr>
                <w:sz w:val="20"/>
              </w:rPr>
              <w:t>7</w:t>
            </w:r>
          </w:p>
        </w:tc>
        <w:tc>
          <w:tcPr>
            <w:tcW w:w="2041" w:type="dxa"/>
          </w:tcPr>
          <w:p w14:paraId="561F867A" w14:textId="77777777" w:rsidR="00215EA0" w:rsidRDefault="00000000">
            <w:pPr>
              <w:spacing w:before="40" w:after="40"/>
            </w:pPr>
            <w:proofErr w:type="spellStart"/>
            <w:r>
              <w:rPr>
                <w:sz w:val="20"/>
              </w:rPr>
              <w:t>Nguồn</w:t>
            </w:r>
            <w:proofErr w:type="spellEnd"/>
            <w:r>
              <w:rPr>
                <w:sz w:val="20"/>
              </w:rPr>
              <w:t xml:space="preserve"> </w:t>
            </w:r>
            <w:proofErr w:type="spellStart"/>
            <w:r>
              <w:rPr>
                <w:sz w:val="20"/>
              </w:rPr>
              <w:t>việc</w:t>
            </w:r>
            <w:proofErr w:type="spellEnd"/>
          </w:p>
        </w:tc>
        <w:tc>
          <w:tcPr>
            <w:tcW w:w="7143" w:type="dxa"/>
          </w:tcPr>
          <w:p w14:paraId="1276D3E9" w14:textId="77777777" w:rsidR="00215EA0" w:rsidRDefault="00000000">
            <w:pPr>
              <w:spacing w:before="40" w:after="40"/>
            </w:pPr>
            <w:r>
              <w:rPr>
                <w:sz w:val="20"/>
              </w:rPr>
              <w:t xml:space="preserve">15 </w:t>
            </w:r>
            <w:proofErr w:type="spellStart"/>
            <w:r>
              <w:rPr>
                <w:sz w:val="20"/>
              </w:rPr>
              <w:t>nguồn</w:t>
            </w:r>
            <w:proofErr w:type="spellEnd"/>
            <w:r>
              <w:rPr>
                <w:sz w:val="20"/>
              </w:rPr>
              <w:t xml:space="preserve"> ở A4-08</w:t>
            </w:r>
          </w:p>
        </w:tc>
      </w:tr>
      <w:tr w:rsidR="00215EA0" w14:paraId="2D56422D" w14:textId="77777777">
        <w:tc>
          <w:tcPr>
            <w:tcW w:w="454" w:type="dxa"/>
          </w:tcPr>
          <w:p w14:paraId="3223F099" w14:textId="77777777" w:rsidR="00215EA0" w:rsidRDefault="00000000">
            <w:pPr>
              <w:spacing w:before="40" w:after="40"/>
            </w:pPr>
            <w:r>
              <w:rPr>
                <w:sz w:val="20"/>
              </w:rPr>
              <w:t>8</w:t>
            </w:r>
          </w:p>
        </w:tc>
        <w:tc>
          <w:tcPr>
            <w:tcW w:w="2041" w:type="dxa"/>
          </w:tcPr>
          <w:p w14:paraId="27D1FE9E" w14:textId="77777777" w:rsidR="00215EA0" w:rsidRDefault="00000000">
            <w:pPr>
              <w:spacing w:before="40" w:after="40"/>
            </w:pPr>
            <w:proofErr w:type="spellStart"/>
            <w:r>
              <w:rPr>
                <w:sz w:val="20"/>
              </w:rPr>
              <w:t>Cờ</w:t>
            </w:r>
            <w:proofErr w:type="spellEnd"/>
          </w:p>
        </w:tc>
        <w:tc>
          <w:tcPr>
            <w:tcW w:w="7143" w:type="dxa"/>
          </w:tcPr>
          <w:p w14:paraId="3E21AF7E" w14:textId="77777777" w:rsidR="00215EA0" w:rsidRDefault="00000000">
            <w:pPr>
              <w:spacing w:before="40" w:after="40"/>
            </w:pPr>
            <w:proofErr w:type="spellStart"/>
            <w:r>
              <w:rPr>
                <w:sz w:val="20"/>
              </w:rPr>
              <w:t>Chỉ</w:t>
            </w:r>
            <w:proofErr w:type="spellEnd"/>
            <w:r>
              <w:rPr>
                <w:sz w:val="20"/>
              </w:rPr>
              <w:t xml:space="preserve"> </w:t>
            </w:r>
            <w:proofErr w:type="spellStart"/>
            <w:r>
              <w:rPr>
                <w:sz w:val="20"/>
              </w:rPr>
              <w:t>mã</w:t>
            </w:r>
            <w:proofErr w:type="spellEnd"/>
            <w:r>
              <w:rPr>
                <w:sz w:val="20"/>
              </w:rPr>
              <w:t xml:space="preserve"> </w:t>
            </w:r>
            <w:proofErr w:type="spellStart"/>
            <w:r>
              <w:rPr>
                <w:sz w:val="20"/>
              </w:rPr>
              <w:t>mới</w:t>
            </w:r>
            <w:proofErr w:type="spellEnd"/>
            <w:r>
              <w:rPr>
                <w:sz w:val="20"/>
              </w:rPr>
              <w:t xml:space="preserve"> · </w:t>
            </w:r>
            <w:proofErr w:type="spellStart"/>
            <w:r>
              <w:rPr>
                <w:sz w:val="20"/>
              </w:rPr>
              <w:t>chỉ</w:t>
            </w:r>
            <w:proofErr w:type="spellEnd"/>
            <w:r>
              <w:rPr>
                <w:sz w:val="20"/>
              </w:rPr>
              <w:t xml:space="preserve"> </w:t>
            </w:r>
            <w:proofErr w:type="spellStart"/>
            <w:r>
              <w:rPr>
                <w:sz w:val="20"/>
              </w:rPr>
              <w:t>có</w:t>
            </w:r>
            <w:proofErr w:type="spellEnd"/>
            <w:r>
              <w:rPr>
                <w:sz w:val="20"/>
              </w:rPr>
              <w:t xml:space="preserve">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đặc</w:t>
            </w:r>
            <w:proofErr w:type="spellEnd"/>
            <w:r>
              <w:rPr>
                <w:sz w:val="20"/>
              </w:rPr>
              <w:t xml:space="preserve"> </w:t>
            </w:r>
            <w:proofErr w:type="spellStart"/>
            <w:r>
              <w:rPr>
                <w:sz w:val="20"/>
              </w:rPr>
              <w:t>biệt</w:t>
            </w:r>
            <w:proofErr w:type="spellEnd"/>
            <w:r>
              <w:rPr>
                <w:sz w:val="20"/>
              </w:rPr>
              <w:t xml:space="preserve"> · </w:t>
            </w:r>
            <w:proofErr w:type="spellStart"/>
            <w:r>
              <w:rPr>
                <w:sz w:val="20"/>
              </w:rPr>
              <w:t>chỉ</w:t>
            </w:r>
            <w:proofErr w:type="spellEnd"/>
            <w:r>
              <w:rPr>
                <w:sz w:val="20"/>
              </w:rPr>
              <w:t xml:space="preserve"> </w:t>
            </w:r>
            <w:proofErr w:type="spellStart"/>
            <w:r>
              <w:rPr>
                <w:sz w:val="20"/>
              </w:rPr>
              <w:t>mã</w:t>
            </w:r>
            <w:proofErr w:type="spellEnd"/>
            <w:r>
              <w:rPr>
                <w:sz w:val="20"/>
              </w:rPr>
              <w:t xml:space="preserve"> </w:t>
            </w:r>
            <w:proofErr w:type="spellStart"/>
            <w:r>
              <w:rPr>
                <w:sz w:val="20"/>
              </w:rPr>
              <w:t>đã</w:t>
            </w:r>
            <w:proofErr w:type="spellEnd"/>
            <w:r>
              <w:rPr>
                <w:sz w:val="20"/>
              </w:rPr>
              <w:t xml:space="preserve"> </w:t>
            </w:r>
            <w:proofErr w:type="spellStart"/>
            <w:r>
              <w:rPr>
                <w:sz w:val="20"/>
              </w:rPr>
              <w:t>đổi</w:t>
            </w:r>
            <w:proofErr w:type="spellEnd"/>
            <w:r>
              <w:rPr>
                <w:sz w:val="20"/>
              </w:rPr>
              <w:t xml:space="preserve"> · </w:t>
            </w:r>
            <w:proofErr w:type="spellStart"/>
            <w:r>
              <w:rPr>
                <w:sz w:val="20"/>
              </w:rPr>
              <w:t>chỉ</w:t>
            </w:r>
            <w:proofErr w:type="spellEnd"/>
            <w:r>
              <w:rPr>
                <w:sz w:val="20"/>
              </w:rPr>
              <w:t xml:space="preserve"> </w:t>
            </w:r>
            <w:proofErr w:type="spellStart"/>
            <w:r>
              <w:rPr>
                <w:sz w:val="20"/>
              </w:rPr>
              <w:t>có</w:t>
            </w:r>
            <w:proofErr w:type="spellEnd"/>
            <w:r>
              <w:rPr>
                <w:sz w:val="20"/>
              </w:rPr>
              <w:t xml:space="preserve"> tin </w:t>
            </w:r>
            <w:proofErr w:type="spellStart"/>
            <w:r>
              <w:rPr>
                <w:sz w:val="20"/>
              </w:rPr>
              <w:t>chưa</w:t>
            </w:r>
            <w:proofErr w:type="spellEnd"/>
            <w:r>
              <w:rPr>
                <w:sz w:val="20"/>
              </w:rPr>
              <w:t xml:space="preserve"> </w:t>
            </w:r>
            <w:proofErr w:type="spellStart"/>
            <w:r>
              <w:rPr>
                <w:sz w:val="20"/>
              </w:rPr>
              <w:t>đọc</w:t>
            </w:r>
            <w:proofErr w:type="spellEnd"/>
          </w:p>
        </w:tc>
      </w:tr>
      <w:tr w:rsidR="00215EA0" w14:paraId="6B40009E" w14:textId="77777777">
        <w:tc>
          <w:tcPr>
            <w:tcW w:w="454" w:type="dxa"/>
          </w:tcPr>
          <w:p w14:paraId="6135842C" w14:textId="77777777" w:rsidR="00215EA0" w:rsidRDefault="00000000">
            <w:pPr>
              <w:spacing w:before="40" w:after="40"/>
            </w:pPr>
            <w:r>
              <w:rPr>
                <w:sz w:val="20"/>
              </w:rPr>
              <w:t>9</w:t>
            </w:r>
          </w:p>
        </w:tc>
        <w:tc>
          <w:tcPr>
            <w:tcW w:w="2041" w:type="dxa"/>
          </w:tcPr>
          <w:p w14:paraId="5D1C854B" w14:textId="77777777" w:rsidR="00215EA0" w:rsidRDefault="00000000">
            <w:pPr>
              <w:spacing w:before="40" w:after="40"/>
            </w:pPr>
            <w:r>
              <w:rPr>
                <w:sz w:val="20"/>
              </w:rPr>
              <w:t xml:space="preserve">Ô </w:t>
            </w:r>
            <w:proofErr w:type="spellStart"/>
            <w:r>
              <w:rPr>
                <w:sz w:val="20"/>
              </w:rPr>
              <w:t>tìm</w:t>
            </w:r>
            <w:proofErr w:type="spellEnd"/>
            <w:r>
              <w:rPr>
                <w:sz w:val="20"/>
              </w:rPr>
              <w:t xml:space="preserve"> </w:t>
            </w:r>
            <w:proofErr w:type="spellStart"/>
            <w:r>
              <w:rPr>
                <w:sz w:val="20"/>
              </w:rPr>
              <w:t>nhanh</w:t>
            </w:r>
            <w:proofErr w:type="spellEnd"/>
          </w:p>
        </w:tc>
        <w:tc>
          <w:tcPr>
            <w:tcW w:w="7143" w:type="dxa"/>
          </w:tcPr>
          <w:p w14:paraId="2A326B02" w14:textId="77777777" w:rsidR="00215EA0" w:rsidRDefault="00000000">
            <w:pPr>
              <w:spacing w:before="40" w:after="40"/>
            </w:pPr>
            <w:proofErr w:type="spellStart"/>
            <w:r>
              <w:rPr>
                <w:sz w:val="20"/>
              </w:rPr>
              <w:t>Gõ</w:t>
            </w:r>
            <w:proofErr w:type="spellEnd"/>
            <w:r>
              <w:rPr>
                <w:sz w:val="20"/>
              </w:rPr>
              <w:t xml:space="preserve"> </w:t>
            </w:r>
            <w:proofErr w:type="spellStart"/>
            <w:r>
              <w:rPr>
                <w:sz w:val="20"/>
              </w:rPr>
              <w:t>mã</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r>
              <w:rPr>
                <w:sz w:val="20"/>
              </w:rPr>
              <w:t xml:space="preserve">, </w:t>
            </w:r>
            <w:proofErr w:type="spellStart"/>
            <w:r>
              <w:rPr>
                <w:sz w:val="20"/>
              </w:rPr>
              <w:t>tên</w:t>
            </w:r>
            <w:proofErr w:type="spellEnd"/>
            <w:r>
              <w:rPr>
                <w:sz w:val="20"/>
              </w:rPr>
              <w:t xml:space="preserve"> </w:t>
            </w:r>
            <w:proofErr w:type="spellStart"/>
            <w:r>
              <w:rPr>
                <w:sz w:val="20"/>
              </w:rPr>
              <w:t>hàng</w:t>
            </w:r>
            <w:proofErr w:type="spellEnd"/>
            <w:r>
              <w:rPr>
                <w:sz w:val="20"/>
              </w:rPr>
              <w:t xml:space="preserve"> </w:t>
            </w:r>
            <w:proofErr w:type="spellStart"/>
            <w:r>
              <w:rPr>
                <w:sz w:val="20"/>
              </w:rPr>
              <w:t>hoặc</w:t>
            </w:r>
            <w:proofErr w:type="spellEnd"/>
            <w:r>
              <w:rPr>
                <w:sz w:val="20"/>
              </w:rPr>
              <w:t xml:space="preserve"> </w:t>
            </w:r>
            <w:proofErr w:type="spellStart"/>
            <w:r>
              <w:rPr>
                <w:sz w:val="20"/>
              </w:rPr>
              <w:t>số</w:t>
            </w:r>
            <w:proofErr w:type="spellEnd"/>
            <w:r>
              <w:rPr>
                <w:sz w:val="20"/>
              </w:rPr>
              <w:t xml:space="preserve"> </w:t>
            </w:r>
            <w:proofErr w:type="spellStart"/>
            <w:r>
              <w:rPr>
                <w:sz w:val="20"/>
              </w:rPr>
              <w:t>phiếu</w:t>
            </w:r>
            <w:proofErr w:type="spellEnd"/>
            <w:r>
              <w:rPr>
                <w:sz w:val="20"/>
              </w:rPr>
              <w:t xml:space="preserve"> — </w:t>
            </w:r>
            <w:proofErr w:type="spellStart"/>
            <w:r>
              <w:rPr>
                <w:sz w:val="20"/>
              </w:rPr>
              <w:t>tìm</w:t>
            </w:r>
            <w:proofErr w:type="spellEnd"/>
            <w:r>
              <w:rPr>
                <w:sz w:val="20"/>
              </w:rPr>
              <w:t xml:space="preserve"> </w:t>
            </w:r>
            <w:proofErr w:type="spellStart"/>
            <w:r>
              <w:rPr>
                <w:sz w:val="20"/>
              </w:rPr>
              <w:t>trên</w:t>
            </w:r>
            <w:proofErr w:type="spellEnd"/>
            <w:r>
              <w:rPr>
                <w:sz w:val="20"/>
              </w:rPr>
              <w:t xml:space="preserve"> </w:t>
            </w:r>
            <w:proofErr w:type="spellStart"/>
            <w:r>
              <w:rPr>
                <w:sz w:val="20"/>
              </w:rPr>
              <w:t>cả</w:t>
            </w:r>
            <w:proofErr w:type="spellEnd"/>
            <w:r>
              <w:rPr>
                <w:sz w:val="20"/>
              </w:rPr>
              <w:t xml:space="preserve"> </w:t>
            </w:r>
            <w:proofErr w:type="spellStart"/>
            <w:r>
              <w:rPr>
                <w:sz w:val="20"/>
              </w:rPr>
              <w:t>ba</w:t>
            </w:r>
            <w:proofErr w:type="spellEnd"/>
          </w:p>
        </w:tc>
      </w:tr>
    </w:tbl>
    <w:p w14:paraId="1164A5E3" w14:textId="77777777" w:rsidR="00215EA0" w:rsidRDefault="00215EA0">
      <w:pPr>
        <w:spacing w:after="80"/>
      </w:pPr>
    </w:p>
    <w:p w14:paraId="5D3CABF0" w14:textId="77777777" w:rsidR="00215EA0" w:rsidRDefault="00000000">
      <w:r>
        <w:rPr>
          <w:b/>
        </w:rPr>
        <w:t>⚑ EM TỰ QUYẾT:</w:t>
      </w:r>
      <w:r>
        <w:t xml:space="preserve"> </w:t>
      </w:r>
      <w:proofErr w:type="spellStart"/>
      <w:r>
        <w:t>lưu</w:t>
      </w:r>
      <w:proofErr w:type="spellEnd"/>
      <w:r>
        <w:t xml:space="preserve"> </w:t>
      </w:r>
      <w:proofErr w:type="spellStart"/>
      <w:r>
        <w:t>bộ</w:t>
      </w:r>
      <w:proofErr w:type="spellEnd"/>
      <w:r>
        <w:t xml:space="preserve"> </w:t>
      </w:r>
      <w:proofErr w:type="spellStart"/>
      <w:r>
        <w:t>lọc</w:t>
      </w:r>
      <w:proofErr w:type="spellEnd"/>
      <w:r>
        <w:t xml:space="preserve"> </w:t>
      </w:r>
      <w:proofErr w:type="spellStart"/>
      <w:r>
        <w:t>đang</w:t>
      </w:r>
      <w:proofErr w:type="spellEnd"/>
      <w:r>
        <w:t xml:space="preserve"> </w:t>
      </w:r>
      <w:proofErr w:type="spellStart"/>
      <w:r>
        <w:t>dùng</w:t>
      </w:r>
      <w:proofErr w:type="spellEnd"/>
      <w:r>
        <w:t xml:space="preserve"> </w:t>
      </w:r>
      <w:proofErr w:type="spellStart"/>
      <w:r>
        <w:t>thành</w:t>
      </w:r>
      <w:proofErr w:type="spellEnd"/>
      <w:r>
        <w:t xml:space="preserve"> «</w:t>
      </w:r>
      <w:proofErr w:type="spellStart"/>
      <w:r>
        <w:t>bộ</w:t>
      </w:r>
      <w:proofErr w:type="spellEnd"/>
      <w:r>
        <w:t xml:space="preserve"> </w:t>
      </w:r>
      <w:proofErr w:type="spellStart"/>
      <w:r>
        <w:t>lọc</w:t>
      </w:r>
      <w:proofErr w:type="spellEnd"/>
      <w:r>
        <w:t xml:space="preserve"> </w:t>
      </w:r>
      <w:proofErr w:type="spellStart"/>
      <w:r>
        <w:t>của</w:t>
      </w:r>
      <w:proofErr w:type="spellEnd"/>
      <w:r>
        <w:t xml:space="preserve"> </w:t>
      </w:r>
      <w:proofErr w:type="spellStart"/>
      <w:r>
        <w:t>tôi</w:t>
      </w:r>
      <w:proofErr w:type="spellEnd"/>
      <w:r>
        <w:t xml:space="preserve">», </w:t>
      </w:r>
      <w:proofErr w:type="spellStart"/>
      <w:r>
        <w:t>tự</w:t>
      </w:r>
      <w:proofErr w:type="spellEnd"/>
      <w:r>
        <w:t xml:space="preserve"> </w:t>
      </w:r>
      <w:proofErr w:type="spellStart"/>
      <w:r>
        <w:t>áp</w:t>
      </w:r>
      <w:proofErr w:type="spellEnd"/>
      <w:r>
        <w:t xml:space="preserve"> </w:t>
      </w:r>
      <w:proofErr w:type="spellStart"/>
      <w:r>
        <w:t>lại</w:t>
      </w:r>
      <w:proofErr w:type="spellEnd"/>
      <w:r>
        <w:t xml:space="preserve"> </w:t>
      </w:r>
      <w:proofErr w:type="spellStart"/>
      <w:r>
        <w:t>lần</w:t>
      </w:r>
      <w:proofErr w:type="spellEnd"/>
      <w:r>
        <w:t xml:space="preserve"> </w:t>
      </w:r>
      <w:proofErr w:type="spellStart"/>
      <w:r>
        <w:t>sau</w:t>
      </w:r>
      <w:proofErr w:type="spellEnd"/>
      <w:r>
        <w:t xml:space="preserve"> — TBP </w:t>
      </w:r>
      <w:proofErr w:type="spellStart"/>
      <w:r>
        <w:t>mở</w:t>
      </w:r>
      <w:proofErr w:type="spellEnd"/>
      <w:r>
        <w:t xml:space="preserve"> </w:t>
      </w:r>
      <w:proofErr w:type="spellStart"/>
      <w:r>
        <w:t>màn</w:t>
      </w:r>
      <w:proofErr w:type="spellEnd"/>
      <w:r>
        <w:t xml:space="preserve"> </w:t>
      </w:r>
      <w:proofErr w:type="spellStart"/>
      <w:r>
        <w:t>này</w:t>
      </w:r>
      <w:proofErr w:type="spellEnd"/>
      <w:r>
        <w:t xml:space="preserve"> </w:t>
      </w:r>
      <w:proofErr w:type="spellStart"/>
      <w:r>
        <w:t>chục</w:t>
      </w:r>
      <w:proofErr w:type="spellEnd"/>
      <w:r>
        <w:t xml:space="preserve"> </w:t>
      </w:r>
      <w:proofErr w:type="spellStart"/>
      <w:r>
        <w:t>lần</w:t>
      </w:r>
      <w:proofErr w:type="spellEnd"/>
      <w:r>
        <w:t xml:space="preserve"> </w:t>
      </w:r>
      <w:proofErr w:type="spellStart"/>
      <w:r>
        <w:t>một</w:t>
      </w:r>
      <w:proofErr w:type="spellEnd"/>
      <w:r>
        <w:t xml:space="preserve"> </w:t>
      </w:r>
      <w:proofErr w:type="spellStart"/>
      <w:r>
        <w:t>ngày</w:t>
      </w:r>
      <w:proofErr w:type="spellEnd"/>
      <w:r>
        <w:t xml:space="preserve"> </w:t>
      </w:r>
      <w:proofErr w:type="spellStart"/>
      <w:r>
        <w:t>với</w:t>
      </w:r>
      <w:proofErr w:type="spellEnd"/>
      <w:r>
        <w:t xml:space="preserve"> </w:t>
      </w:r>
      <w:proofErr w:type="spellStart"/>
      <w:r>
        <w:t>gần</w:t>
      </w:r>
      <w:proofErr w:type="spellEnd"/>
      <w:r>
        <w:t xml:space="preserve"> </w:t>
      </w:r>
      <w:proofErr w:type="spellStart"/>
      <w:r>
        <w:t>như</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bộ</w:t>
      </w:r>
      <w:proofErr w:type="spellEnd"/>
      <w:r>
        <w:t xml:space="preserve"> </w:t>
      </w:r>
      <w:proofErr w:type="spellStart"/>
      <w:r>
        <w:t>lọc</w:t>
      </w:r>
      <w:proofErr w:type="spellEnd"/>
      <w:r>
        <w:t>.</w:t>
      </w:r>
    </w:p>
    <w:p w14:paraId="7B9CF20C" w14:textId="77777777" w:rsidR="00215EA0" w:rsidRDefault="00000000">
      <w:r>
        <w:rPr>
          <w:b/>
        </w:rPr>
        <w:t xml:space="preserve">A4-22 — </w:t>
      </w:r>
      <w:proofErr w:type="spellStart"/>
      <w:r>
        <w:rPr>
          <w:b/>
        </w:rPr>
        <w:t>màn</w:t>
      </w:r>
      <w:proofErr w:type="spellEnd"/>
      <w:r>
        <w:rPr>
          <w:b/>
        </w:rPr>
        <w:t xml:space="preserve"> chi </w:t>
      </w:r>
      <w:proofErr w:type="spellStart"/>
      <w:r>
        <w:rPr>
          <w:b/>
        </w:rPr>
        <w:t>tiết</w:t>
      </w:r>
      <w:proofErr w:type="spellEnd"/>
      <w:r>
        <w:rPr>
          <w:b/>
        </w:rPr>
        <w:t xml:space="preserve"> </w:t>
      </w:r>
      <w:proofErr w:type="spellStart"/>
      <w:r>
        <w:rPr>
          <w:b/>
        </w:rPr>
        <w:t>một</w:t>
      </w:r>
      <w:proofErr w:type="spellEnd"/>
      <w:r>
        <w:rPr>
          <w:b/>
        </w:rPr>
        <w:t xml:space="preserve"> </w:t>
      </w:r>
      <w:proofErr w:type="spellStart"/>
      <w:r>
        <w:rPr>
          <w:b/>
        </w:rPr>
        <w:t>việc</w:t>
      </w:r>
      <w:proofErr w:type="spellEnd"/>
      <w:r>
        <w:t xml:space="preserve"> </w:t>
      </w:r>
      <w:proofErr w:type="spellStart"/>
      <w:r>
        <w:t>tách</w:t>
      </w:r>
      <w:proofErr w:type="spellEnd"/>
      <w:r>
        <w:t xml:space="preserve"> </w:t>
      </w:r>
      <w:proofErr w:type="spellStart"/>
      <w:r>
        <w:t>rời</w:t>
      </w:r>
      <w:proofErr w:type="spellEnd"/>
      <w:r>
        <w:t xml:space="preserve"> </w:t>
      </w:r>
      <w:proofErr w:type="spellStart"/>
      <w:r>
        <w:t>khỏi</w:t>
      </w:r>
      <w:proofErr w:type="spellEnd"/>
      <w:r>
        <w:t xml:space="preserve"> </w:t>
      </w:r>
      <w:proofErr w:type="spellStart"/>
      <w:r>
        <w:t>lưới</w:t>
      </w:r>
      <w:proofErr w:type="spellEnd"/>
      <w:r>
        <w:t xml:space="preserve"> </w:t>
      </w:r>
      <w:proofErr w:type="spellStart"/>
      <w:r>
        <w:t>theo</w:t>
      </w:r>
      <w:proofErr w:type="spellEnd"/>
      <w:r>
        <w:t xml:space="preserve"> </w:t>
      </w:r>
      <w:r>
        <w:rPr>
          <w:rFonts w:ascii="Consolas" w:eastAsia="Consolas" w:hAnsi="Consolas" w:cs="Consolas"/>
          <w:sz w:val="20"/>
        </w:rPr>
        <w:t>M46</w:t>
      </w:r>
      <w:r>
        <w:t xml:space="preserve">: </w:t>
      </w:r>
      <w:proofErr w:type="spellStart"/>
      <w:r>
        <w:t>nút</w:t>
      </w:r>
      <w:proofErr w:type="spellEnd"/>
      <w:r>
        <w:t xml:space="preserve"> «← </w:t>
      </w:r>
      <w:proofErr w:type="spellStart"/>
      <w:r>
        <w:t>Về</w:t>
      </w:r>
      <w:proofErr w:type="spellEnd"/>
      <w:r>
        <w:t xml:space="preserve"> </w:t>
      </w:r>
      <w:proofErr w:type="spellStart"/>
      <w:r>
        <w:t>danh</w:t>
      </w:r>
      <w:proofErr w:type="spellEnd"/>
      <w:r>
        <w:t xml:space="preserve"> </w:t>
      </w:r>
      <w:proofErr w:type="spellStart"/>
      <w:r>
        <w:t>sách</w:t>
      </w:r>
      <w:proofErr w:type="spellEnd"/>
      <w:r>
        <w:t xml:space="preserve">», </w:t>
      </w:r>
      <w:proofErr w:type="spellStart"/>
      <w:r>
        <w:t>hai</w:t>
      </w:r>
      <w:proofErr w:type="spellEnd"/>
      <w:r>
        <w:t xml:space="preserve"> </w:t>
      </w:r>
      <w:proofErr w:type="spellStart"/>
      <w:r>
        <w:t>nút</w:t>
      </w:r>
      <w:proofErr w:type="spellEnd"/>
      <w:r>
        <w:t xml:space="preserve"> «‹ ›» </w:t>
      </w:r>
      <w:proofErr w:type="spellStart"/>
      <w:r>
        <w:t>đi</w:t>
      </w:r>
      <w:proofErr w:type="spellEnd"/>
      <w:r>
        <w:t xml:space="preserve"> </w:t>
      </w:r>
      <w:proofErr w:type="spellStart"/>
      <w:r>
        <w:t>dòng</w:t>
      </w:r>
      <w:proofErr w:type="spellEnd"/>
      <w:r>
        <w:t xml:space="preserve"> </w:t>
      </w:r>
      <w:proofErr w:type="spellStart"/>
      <w:r>
        <w:t>trước</w:t>
      </w:r>
      <w:proofErr w:type="spellEnd"/>
      <w:r>
        <w:t>/</w:t>
      </w:r>
      <w:proofErr w:type="spellStart"/>
      <w:r>
        <w:t>sau</w:t>
      </w:r>
      <w:proofErr w:type="spellEnd"/>
      <w:r>
        <w:t xml:space="preserve">. </w:t>
      </w:r>
      <w:proofErr w:type="spellStart"/>
      <w:r>
        <w:t>Có</w:t>
      </w:r>
      <w:proofErr w:type="spellEnd"/>
      <w:r>
        <w:t xml:space="preserve"> </w:t>
      </w:r>
      <w:proofErr w:type="spellStart"/>
      <w:r>
        <w:t>hộp</w:t>
      </w:r>
      <w:proofErr w:type="spellEnd"/>
      <w:r>
        <w:t xml:space="preserve"> </w:t>
      </w:r>
      <w:proofErr w:type="spellStart"/>
      <w:r>
        <w:t>trò</w:t>
      </w:r>
      <w:proofErr w:type="spellEnd"/>
      <w:r>
        <w:t xml:space="preserve"> </w:t>
      </w:r>
      <w:proofErr w:type="spellStart"/>
      <w:r>
        <w:t>chuyện</w:t>
      </w:r>
      <w:proofErr w:type="spellEnd"/>
      <w:r>
        <w:t xml:space="preserve"> </w:t>
      </w:r>
      <w:proofErr w:type="spellStart"/>
      <w:r>
        <w:t>của</w:t>
      </w:r>
      <w:proofErr w:type="spellEnd"/>
      <w:r>
        <w:t xml:space="preserve"> </w:t>
      </w:r>
      <w:proofErr w:type="spellStart"/>
      <w:r>
        <w:t>phiếu</w:t>
      </w:r>
      <w:proofErr w:type="spellEnd"/>
      <w:r>
        <w:t xml:space="preserve"> (A5) </w:t>
      </w:r>
      <w:proofErr w:type="spellStart"/>
      <w:r>
        <w:t>và</w:t>
      </w:r>
      <w:proofErr w:type="spellEnd"/>
      <w:r>
        <w:t xml:space="preserve"> </w:t>
      </w:r>
      <w:proofErr w:type="spellStart"/>
      <w:r>
        <w:t>khối</w:t>
      </w:r>
      <w:proofErr w:type="spellEnd"/>
      <w:r>
        <w:t xml:space="preserve"> </w:t>
      </w:r>
      <w:proofErr w:type="spellStart"/>
      <w:r>
        <w:t>tệp</w:t>
      </w:r>
      <w:proofErr w:type="spellEnd"/>
      <w:r>
        <w:t xml:space="preserve"> </w:t>
      </w:r>
      <w:proofErr w:type="spellStart"/>
      <w:r>
        <w:t>đính</w:t>
      </w:r>
      <w:proofErr w:type="spellEnd"/>
      <w:r>
        <w:t xml:space="preserve"> </w:t>
      </w:r>
      <w:proofErr w:type="spellStart"/>
      <w:r>
        <w:t>kèm</w:t>
      </w:r>
      <w:proofErr w:type="spellEnd"/>
      <w:r>
        <w:t>.</w:t>
      </w:r>
    </w:p>
    <w:p w14:paraId="4EFEAAB9" w14:textId="77777777" w:rsidR="00215EA0" w:rsidRDefault="00000000">
      <w:pPr>
        <w:pStyle w:val="Heading2"/>
      </w:pPr>
      <w:bookmarkStart w:id="55" w:name="_Toc240895287"/>
      <w:r>
        <w:rPr>
          <w:rFonts w:ascii="Times New Roman" w:eastAsia="Times New Roman" w:hAnsi="Times New Roman" w:cs="Times New Roman"/>
          <w:b w:val="0"/>
          <w:sz w:val="24"/>
        </w:rPr>
        <w:t xml:space="preserve">4. </w:t>
      </w:r>
      <w:proofErr w:type="spellStart"/>
      <w:r>
        <w:rPr>
          <w:rFonts w:ascii="Times New Roman" w:eastAsia="Times New Roman" w:hAnsi="Times New Roman" w:cs="Times New Roman"/>
          <w:b w:val="0"/>
          <w:sz w:val="24"/>
        </w:rPr>
        <w:t>Mối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liên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kết</w:t>
      </w:r>
      <w:bookmarkEnd w:id="55"/>
      <w:proofErr w:type="spellEnd"/>
    </w:p>
    <w:tbl>
      <w:tblPr>
        <w:tblStyle w:val="TableGrid"/>
        <w:tblW w:w="0" w:type="auto"/>
        <w:tblLayout w:type="fixed"/>
        <w:tblLook w:val="04A0" w:firstRow="1" w:lastRow="0" w:firstColumn="1" w:lastColumn="0" w:noHBand="0" w:noVBand="1"/>
      </w:tblPr>
      <w:tblGrid>
        <w:gridCol w:w="2041"/>
        <w:gridCol w:w="3798"/>
        <w:gridCol w:w="3798"/>
      </w:tblGrid>
      <w:tr w:rsidR="00215EA0" w14:paraId="1FC2AE2A" w14:textId="77777777">
        <w:trPr>
          <w:tblHeader/>
        </w:trPr>
        <w:tc>
          <w:tcPr>
            <w:tcW w:w="2041" w:type="dxa"/>
            <w:shd w:val="clear" w:color="auto" w:fill="E3E6F2"/>
          </w:tcPr>
          <w:p w14:paraId="1AE8587F" w14:textId="77777777" w:rsidR="00215EA0" w:rsidRDefault="00000000">
            <w:pPr>
              <w:spacing w:before="40" w:after="40"/>
            </w:pPr>
            <w:proofErr w:type="spellStart"/>
            <w:r>
              <w:rPr>
                <w:b/>
                <w:sz w:val="20"/>
              </w:rPr>
              <w:t>Nối</w:t>
            </w:r>
            <w:proofErr w:type="spellEnd"/>
            <w:r>
              <w:rPr>
                <w:b/>
                <w:sz w:val="20"/>
              </w:rPr>
              <w:t xml:space="preserve"> </w:t>
            </w:r>
            <w:proofErr w:type="spellStart"/>
            <w:r>
              <w:rPr>
                <w:b/>
                <w:sz w:val="20"/>
              </w:rPr>
              <w:t>với</w:t>
            </w:r>
            <w:proofErr w:type="spellEnd"/>
          </w:p>
        </w:tc>
        <w:tc>
          <w:tcPr>
            <w:tcW w:w="3798" w:type="dxa"/>
            <w:shd w:val="clear" w:color="auto" w:fill="E3E6F2"/>
          </w:tcPr>
          <w:p w14:paraId="5E97B915" w14:textId="77777777" w:rsidR="00215EA0" w:rsidRDefault="00000000">
            <w:pPr>
              <w:spacing w:before="40" w:after="40"/>
            </w:pPr>
            <w:proofErr w:type="spellStart"/>
            <w:r>
              <w:rPr>
                <w:b/>
                <w:sz w:val="20"/>
              </w:rPr>
              <w:t>Nối</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c>
          <w:tcPr>
            <w:tcW w:w="3798" w:type="dxa"/>
            <w:shd w:val="clear" w:color="auto" w:fill="E3E6F2"/>
          </w:tcPr>
          <w:p w14:paraId="7DA43643" w14:textId="77777777" w:rsidR="00215EA0" w:rsidRDefault="00000000">
            <w:pPr>
              <w:spacing w:before="40" w:after="40"/>
            </w:pPr>
            <w:proofErr w:type="spellStart"/>
            <w:r>
              <w:rPr>
                <w:b/>
                <w:sz w:val="20"/>
              </w:rPr>
              <w:t>Đứt</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sao</w:t>
            </w:r>
            <w:proofErr w:type="spellEnd"/>
          </w:p>
        </w:tc>
      </w:tr>
      <w:tr w:rsidR="00215EA0" w14:paraId="300EEDDB" w14:textId="77777777">
        <w:tc>
          <w:tcPr>
            <w:tcW w:w="2041" w:type="dxa"/>
          </w:tcPr>
          <w:p w14:paraId="0AA04479" w14:textId="77777777" w:rsidR="00215EA0" w:rsidRDefault="00000000">
            <w:pPr>
              <w:spacing w:before="40" w:after="40"/>
            </w:pPr>
            <w:r>
              <w:rPr>
                <w:sz w:val="20"/>
              </w:rPr>
              <w:t xml:space="preserve">15 </w:t>
            </w:r>
            <w:proofErr w:type="spellStart"/>
            <w:r>
              <w:rPr>
                <w:sz w:val="20"/>
              </w:rPr>
              <w:t>màn</w:t>
            </w:r>
            <w:proofErr w:type="spellEnd"/>
            <w:r>
              <w:rPr>
                <w:sz w:val="20"/>
              </w:rPr>
              <w:t xml:space="preserve"> </w:t>
            </w:r>
            <w:proofErr w:type="spellStart"/>
            <w:r>
              <w:rPr>
                <w:sz w:val="20"/>
              </w:rPr>
              <w:t>nghiệp</w:t>
            </w:r>
            <w:proofErr w:type="spellEnd"/>
            <w:r>
              <w:rPr>
                <w:sz w:val="20"/>
              </w:rPr>
              <w:t xml:space="preserve"> </w:t>
            </w:r>
            <w:proofErr w:type="spellStart"/>
            <w:r>
              <w:rPr>
                <w:sz w:val="20"/>
              </w:rPr>
              <w:t>vụ</w:t>
            </w:r>
            <w:proofErr w:type="spellEnd"/>
            <w:r>
              <w:rPr>
                <w:sz w:val="20"/>
              </w:rPr>
              <w:t xml:space="preserve"> ở A4-08</w:t>
            </w:r>
          </w:p>
        </w:tc>
        <w:tc>
          <w:tcPr>
            <w:tcW w:w="3798" w:type="dxa"/>
          </w:tcPr>
          <w:p w14:paraId="416F86CF" w14:textId="77777777" w:rsidR="00215EA0" w:rsidRDefault="00000000">
            <w:pPr>
              <w:spacing w:before="40" w:after="40"/>
            </w:pPr>
            <w:proofErr w:type="spellStart"/>
            <w:r>
              <w:rPr>
                <w:sz w:val="20"/>
              </w:rPr>
              <w:t>Mỗi</w:t>
            </w:r>
            <w:proofErr w:type="spellEnd"/>
            <w:r>
              <w:rPr>
                <w:sz w:val="20"/>
              </w:rPr>
              <w:t xml:space="preserve"> </w:t>
            </w:r>
            <w:proofErr w:type="spellStart"/>
            <w:r>
              <w:rPr>
                <w:sz w:val="20"/>
              </w:rPr>
              <w:t>nguồn</w:t>
            </w:r>
            <w:proofErr w:type="spellEnd"/>
            <w:r>
              <w:rPr>
                <w:sz w:val="20"/>
              </w:rPr>
              <w:t xml:space="preserve"> </w:t>
            </w:r>
            <w:proofErr w:type="spellStart"/>
            <w:r>
              <w:rPr>
                <w:sz w:val="20"/>
              </w:rPr>
              <w:t>sinh</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r>
              <w:rPr>
                <w:rFonts w:ascii="Consolas" w:eastAsia="Consolas" w:hAnsi="Consolas" w:cs="Consolas"/>
                <w:sz w:val="17"/>
              </w:rPr>
              <w:t>CONG_VIEC</w:t>
            </w:r>
          </w:p>
        </w:tc>
        <w:tc>
          <w:tcPr>
            <w:tcW w:w="3798" w:type="dxa"/>
          </w:tcPr>
          <w:p w14:paraId="6E939D85" w14:textId="77777777" w:rsidR="00215EA0" w:rsidRDefault="00000000">
            <w:pPr>
              <w:spacing w:before="40" w:after="40"/>
            </w:pPr>
            <w:proofErr w:type="spellStart"/>
            <w:r>
              <w:rPr>
                <w:sz w:val="20"/>
              </w:rPr>
              <w:t>Quên</w:t>
            </w:r>
            <w:proofErr w:type="spellEnd"/>
            <w:r>
              <w:rPr>
                <w:sz w:val="20"/>
              </w:rPr>
              <w:t xml:space="preserve"> </w:t>
            </w:r>
            <w:proofErr w:type="spellStart"/>
            <w:r>
              <w:rPr>
                <w:sz w:val="20"/>
              </w:rPr>
              <w:t>một</w:t>
            </w:r>
            <w:proofErr w:type="spellEnd"/>
            <w:r>
              <w:rPr>
                <w:sz w:val="20"/>
              </w:rPr>
              <w:t xml:space="preserve"> </w:t>
            </w:r>
            <w:proofErr w:type="spellStart"/>
            <w:r>
              <w:rPr>
                <w:sz w:val="20"/>
              </w:rPr>
              <w:t>nguồn</w:t>
            </w:r>
            <w:proofErr w:type="spellEnd"/>
            <w:r>
              <w:rPr>
                <w:sz w:val="20"/>
              </w:rPr>
              <w:t xml:space="preserve"> → </w:t>
            </w:r>
            <w:proofErr w:type="spellStart"/>
            <w:r>
              <w:rPr>
                <w:sz w:val="20"/>
              </w:rPr>
              <w:t>loại</w:t>
            </w:r>
            <w:proofErr w:type="spellEnd"/>
            <w:r>
              <w:rPr>
                <w:sz w:val="20"/>
              </w:rPr>
              <w:t xml:space="preserve"> </w:t>
            </w:r>
            <w:proofErr w:type="spellStart"/>
            <w:r>
              <w:rPr>
                <w:sz w:val="20"/>
              </w:rPr>
              <w:t>việc</w:t>
            </w:r>
            <w:proofErr w:type="spellEnd"/>
            <w:r>
              <w:rPr>
                <w:sz w:val="20"/>
              </w:rPr>
              <w:t xml:space="preserve"> </w:t>
            </w:r>
            <w:proofErr w:type="spellStart"/>
            <w:r>
              <w:rPr>
                <w:sz w:val="20"/>
              </w:rPr>
              <w:t>ấy</w:t>
            </w:r>
            <w:proofErr w:type="spellEnd"/>
            <w:r>
              <w:rPr>
                <w:sz w:val="20"/>
              </w:rPr>
              <w:t xml:space="preserve"> </w:t>
            </w:r>
            <w:proofErr w:type="spellStart"/>
            <w:r>
              <w:rPr>
                <w:b/>
                <w:sz w:val="20"/>
              </w:rPr>
              <w:t>trôi</w:t>
            </w:r>
            <w:proofErr w:type="spellEnd"/>
            <w:r>
              <w:rPr>
                <w:b/>
                <w:sz w:val="20"/>
              </w:rPr>
              <w:t xml:space="preserve"> </w:t>
            </w:r>
            <w:proofErr w:type="spellStart"/>
            <w:r>
              <w:rPr>
                <w:b/>
                <w:sz w:val="20"/>
              </w:rPr>
              <w:t>mất</w:t>
            </w:r>
            <w:proofErr w:type="spellEnd"/>
            <w:r>
              <w:rPr>
                <w:sz w:val="20"/>
              </w:rPr>
              <w:t xml:space="preserve">, </w:t>
            </w:r>
            <w:proofErr w:type="spellStart"/>
            <w:r>
              <w:rPr>
                <w:sz w:val="20"/>
              </w:rPr>
              <w:t>không</w:t>
            </w:r>
            <w:proofErr w:type="spellEnd"/>
            <w:r>
              <w:rPr>
                <w:sz w:val="20"/>
              </w:rPr>
              <w:t xml:space="preserve"> ai </w:t>
            </w:r>
            <w:proofErr w:type="spellStart"/>
            <w:r>
              <w:rPr>
                <w:sz w:val="20"/>
              </w:rPr>
              <w:t>biết</w:t>
            </w:r>
            <w:proofErr w:type="spellEnd"/>
            <w:r>
              <w:rPr>
                <w:sz w:val="20"/>
              </w:rPr>
              <w:t xml:space="preserve">. </w:t>
            </w:r>
            <w:proofErr w:type="spellStart"/>
            <w:r>
              <w:rPr>
                <w:sz w:val="20"/>
              </w:rPr>
              <w:t>Rủi</w:t>
            </w:r>
            <w:proofErr w:type="spellEnd"/>
            <w:r>
              <w:rPr>
                <w:sz w:val="20"/>
              </w:rPr>
              <w:t xml:space="preserve"> </w:t>
            </w:r>
            <w:proofErr w:type="spellStart"/>
            <w:r>
              <w:rPr>
                <w:sz w:val="20"/>
              </w:rPr>
              <w:t>ro</w:t>
            </w:r>
            <w:proofErr w:type="spellEnd"/>
            <w:r>
              <w:rPr>
                <w:sz w:val="20"/>
              </w:rPr>
              <w:t xml:space="preserve"> </w:t>
            </w:r>
            <w:proofErr w:type="spellStart"/>
            <w:r>
              <w:rPr>
                <w:sz w:val="20"/>
              </w:rPr>
              <w:t>lớn</w:t>
            </w:r>
            <w:proofErr w:type="spellEnd"/>
            <w:r>
              <w:rPr>
                <w:sz w:val="20"/>
              </w:rPr>
              <w:t xml:space="preserve"> </w:t>
            </w:r>
            <w:proofErr w:type="spellStart"/>
            <w:r>
              <w:rPr>
                <w:sz w:val="20"/>
              </w:rPr>
              <w:t>nhất</w:t>
            </w:r>
            <w:proofErr w:type="spellEnd"/>
            <w:r>
              <w:rPr>
                <w:sz w:val="20"/>
              </w:rPr>
              <w:t xml:space="preserve"> </w:t>
            </w:r>
            <w:proofErr w:type="spellStart"/>
            <w:r>
              <w:rPr>
                <w:sz w:val="20"/>
              </w:rPr>
              <w:t>của</w:t>
            </w:r>
            <w:proofErr w:type="spellEnd"/>
            <w:r>
              <w:rPr>
                <w:sz w:val="20"/>
              </w:rPr>
              <w:t xml:space="preserve"> </w:t>
            </w:r>
            <w:proofErr w:type="spellStart"/>
            <w:r>
              <w:rPr>
                <w:sz w:val="20"/>
              </w:rPr>
              <w:t>chương</w:t>
            </w:r>
            <w:proofErr w:type="spellEnd"/>
          </w:p>
        </w:tc>
      </w:tr>
      <w:tr w:rsidR="00215EA0" w14:paraId="36365EAE" w14:textId="77777777">
        <w:tc>
          <w:tcPr>
            <w:tcW w:w="2041" w:type="dxa"/>
          </w:tcPr>
          <w:p w14:paraId="47C7ABAC" w14:textId="77777777" w:rsidR="00215EA0" w:rsidRDefault="00000000">
            <w:pPr>
              <w:spacing w:before="40" w:after="40"/>
            </w:pPr>
            <w:proofErr w:type="spellStart"/>
            <w:r>
              <w:rPr>
                <w:sz w:val="20"/>
              </w:rPr>
              <w:t>Đề</w:t>
            </w:r>
            <w:proofErr w:type="spellEnd"/>
            <w:r>
              <w:rPr>
                <w:sz w:val="20"/>
              </w:rPr>
              <w:t xml:space="preserve"> </w:t>
            </w:r>
            <w:proofErr w:type="spellStart"/>
            <w:r>
              <w:rPr>
                <w:sz w:val="20"/>
              </w:rPr>
              <w:t>nghị</w:t>
            </w:r>
            <w:proofErr w:type="spellEnd"/>
            <w:r>
              <w:rPr>
                <w:sz w:val="20"/>
              </w:rPr>
              <w:t xml:space="preserve"> · Báo </w:t>
            </w:r>
            <w:proofErr w:type="spellStart"/>
            <w:r>
              <w:rPr>
                <w:sz w:val="20"/>
              </w:rPr>
              <w:t>giá</w:t>
            </w:r>
            <w:proofErr w:type="spellEnd"/>
            <w:r>
              <w:rPr>
                <w:sz w:val="20"/>
              </w:rPr>
              <w:t xml:space="preserve"> · </w:t>
            </w:r>
            <w:proofErr w:type="spellStart"/>
            <w:r>
              <w:rPr>
                <w:sz w:val="20"/>
              </w:rPr>
              <w:t>Đặt</w:t>
            </w:r>
            <w:proofErr w:type="spellEnd"/>
            <w:r>
              <w:rPr>
                <w:sz w:val="20"/>
              </w:rPr>
              <w:t xml:space="preserve"> </w:t>
            </w:r>
            <w:proofErr w:type="spellStart"/>
            <w:r>
              <w:rPr>
                <w:sz w:val="20"/>
              </w:rPr>
              <w:t>hàng</w:t>
            </w:r>
            <w:proofErr w:type="spellEnd"/>
            <w:r>
              <w:rPr>
                <w:sz w:val="20"/>
              </w:rPr>
              <w:t xml:space="preserve"> · Giao </w:t>
            </w:r>
            <w:proofErr w:type="spellStart"/>
            <w:r>
              <w:rPr>
                <w:sz w:val="20"/>
              </w:rPr>
              <w:t>nhận</w:t>
            </w:r>
            <w:proofErr w:type="spellEnd"/>
          </w:p>
        </w:tc>
        <w:tc>
          <w:tcPr>
            <w:tcW w:w="3798" w:type="dxa"/>
          </w:tcPr>
          <w:p w14:paraId="5211B967" w14:textId="77777777" w:rsidR="00215EA0" w:rsidRDefault="00000000">
            <w:pPr>
              <w:spacing w:before="40" w:after="40"/>
            </w:pPr>
            <w:proofErr w:type="spellStart"/>
            <w:r>
              <w:rPr>
                <w:sz w:val="20"/>
              </w:rPr>
              <w:t>Cột</w:t>
            </w:r>
            <w:proofErr w:type="spellEnd"/>
            <w:r>
              <w:rPr>
                <w:sz w:val="20"/>
              </w:rPr>
              <w:t xml:space="preserve"> NV PHỤ TRÁCH </w:t>
            </w:r>
            <w:proofErr w:type="spellStart"/>
            <w:r>
              <w:rPr>
                <w:sz w:val="20"/>
              </w:rPr>
              <w:t>trên</w:t>
            </w:r>
            <w:proofErr w:type="spellEnd"/>
            <w:r>
              <w:rPr>
                <w:sz w:val="20"/>
              </w:rPr>
              <w:t xml:space="preserve"> </w:t>
            </w:r>
            <w:proofErr w:type="spellStart"/>
            <w:r>
              <w:rPr>
                <w:sz w:val="20"/>
              </w:rPr>
              <w:t>lưới</w:t>
            </w:r>
            <w:proofErr w:type="spellEnd"/>
            <w:r>
              <w:rPr>
                <w:sz w:val="20"/>
              </w:rPr>
              <w:t xml:space="preserve"> </w:t>
            </w:r>
            <w:proofErr w:type="spellStart"/>
            <w:r>
              <w:rPr>
                <w:sz w:val="20"/>
              </w:rPr>
              <w:t>bốn</w:t>
            </w:r>
            <w:proofErr w:type="spellEnd"/>
            <w:r>
              <w:rPr>
                <w:sz w:val="20"/>
              </w:rPr>
              <w:t xml:space="preserve"> </w:t>
            </w:r>
            <w:proofErr w:type="spellStart"/>
            <w:r>
              <w:rPr>
                <w:sz w:val="20"/>
              </w:rPr>
              <w:t>màn</w:t>
            </w:r>
            <w:proofErr w:type="spellEnd"/>
            <w:r>
              <w:rPr>
                <w:sz w:val="20"/>
              </w:rPr>
              <w:t xml:space="preserve"> </w:t>
            </w:r>
            <w:proofErr w:type="spellStart"/>
            <w:r>
              <w:rPr>
                <w:sz w:val="20"/>
              </w:rPr>
              <w:t>lấy</w:t>
            </w:r>
            <w:proofErr w:type="spellEnd"/>
            <w:r>
              <w:rPr>
                <w:sz w:val="20"/>
              </w:rPr>
              <w:t xml:space="preserve"> </w:t>
            </w:r>
            <w:proofErr w:type="spellStart"/>
            <w:r>
              <w:rPr>
                <w:sz w:val="20"/>
              </w:rPr>
              <w:t>từ</w:t>
            </w:r>
            <w:proofErr w:type="spellEnd"/>
            <w:r>
              <w:rPr>
                <w:sz w:val="20"/>
              </w:rPr>
              <w:t xml:space="preserve"> </w:t>
            </w:r>
            <w:r>
              <w:rPr>
                <w:rFonts w:ascii="Consolas" w:eastAsia="Consolas" w:hAnsi="Consolas" w:cs="Consolas"/>
                <w:sz w:val="17"/>
              </w:rPr>
              <w:t>CONG_VIEC_DONG</w:t>
            </w:r>
            <w:r>
              <w:rPr>
                <w:sz w:val="20"/>
              </w:rPr>
              <w:t xml:space="preserve"> (</w:t>
            </w:r>
            <w:r>
              <w:rPr>
                <w:rFonts w:ascii="Consolas" w:eastAsia="Consolas" w:hAnsi="Consolas" w:cs="Consolas"/>
                <w:sz w:val="17"/>
              </w:rPr>
              <w:t>M53</w:t>
            </w:r>
            <w:r>
              <w:rPr>
                <w:sz w:val="20"/>
              </w:rPr>
              <w:t>)</w:t>
            </w:r>
          </w:p>
        </w:tc>
        <w:tc>
          <w:tcPr>
            <w:tcW w:w="3798" w:type="dxa"/>
          </w:tcPr>
          <w:p w14:paraId="0D028F0B" w14:textId="77777777" w:rsidR="00215EA0" w:rsidRDefault="00000000">
            <w:pPr>
              <w:spacing w:before="40" w:after="40"/>
            </w:pPr>
            <w:r>
              <w:rPr>
                <w:sz w:val="20"/>
              </w:rPr>
              <w:t xml:space="preserve">Giao ở A4 </w:t>
            </w:r>
            <w:proofErr w:type="spellStart"/>
            <w:r>
              <w:rPr>
                <w:sz w:val="20"/>
              </w:rPr>
              <w:t>mà</w:t>
            </w:r>
            <w:proofErr w:type="spellEnd"/>
            <w:r>
              <w:rPr>
                <w:sz w:val="20"/>
              </w:rPr>
              <w:t xml:space="preserve"> </w:t>
            </w:r>
            <w:proofErr w:type="spellStart"/>
            <w:r>
              <w:rPr>
                <w:sz w:val="20"/>
              </w:rPr>
              <w:t>lưới</w:t>
            </w:r>
            <w:proofErr w:type="spellEnd"/>
            <w:r>
              <w:rPr>
                <w:sz w:val="20"/>
              </w:rPr>
              <w:t xml:space="preserve"> kia </w:t>
            </w:r>
            <w:proofErr w:type="spellStart"/>
            <w:r>
              <w:rPr>
                <w:sz w:val="20"/>
              </w:rPr>
              <w:t>không</w:t>
            </w:r>
            <w:proofErr w:type="spellEnd"/>
            <w:r>
              <w:rPr>
                <w:sz w:val="20"/>
              </w:rPr>
              <w:t xml:space="preserve"> </w:t>
            </w:r>
            <w:proofErr w:type="spellStart"/>
            <w:r>
              <w:rPr>
                <w:sz w:val="20"/>
              </w:rPr>
              <w:t>đổi</w:t>
            </w:r>
            <w:proofErr w:type="spellEnd"/>
            <w:r>
              <w:rPr>
                <w:sz w:val="20"/>
              </w:rPr>
              <w:t xml:space="preserve"> → </w:t>
            </w:r>
            <w:proofErr w:type="spellStart"/>
            <w:r>
              <w:rPr>
                <w:sz w:val="20"/>
              </w:rPr>
              <w:t>hai</w:t>
            </w:r>
            <w:proofErr w:type="spellEnd"/>
            <w:r>
              <w:rPr>
                <w:sz w:val="20"/>
              </w:rPr>
              <w:t xml:space="preserve"> </w:t>
            </w:r>
            <w:proofErr w:type="spellStart"/>
            <w:r>
              <w:rPr>
                <w:sz w:val="20"/>
              </w:rPr>
              <w:t>chỗ</w:t>
            </w:r>
            <w:proofErr w:type="spellEnd"/>
            <w:r>
              <w:rPr>
                <w:sz w:val="20"/>
              </w:rPr>
              <w:t xml:space="preserve"> </w:t>
            </w:r>
            <w:proofErr w:type="spellStart"/>
            <w:r>
              <w:rPr>
                <w:sz w:val="20"/>
              </w:rPr>
              <w:t>nói</w:t>
            </w:r>
            <w:proofErr w:type="spellEnd"/>
            <w:r>
              <w:rPr>
                <w:sz w:val="20"/>
              </w:rPr>
              <w:t xml:space="preserve"> </w:t>
            </w:r>
            <w:proofErr w:type="spellStart"/>
            <w:r>
              <w:rPr>
                <w:sz w:val="20"/>
              </w:rPr>
              <w:t>khác</w:t>
            </w:r>
            <w:proofErr w:type="spellEnd"/>
            <w:r>
              <w:rPr>
                <w:sz w:val="20"/>
              </w:rPr>
              <w:t xml:space="preserve"> </w:t>
            </w:r>
            <w:proofErr w:type="spellStart"/>
            <w:r>
              <w:rPr>
                <w:sz w:val="20"/>
              </w:rPr>
              <w:t>nhau</w:t>
            </w:r>
            <w:proofErr w:type="spellEnd"/>
            <w:r>
              <w:rPr>
                <w:sz w:val="20"/>
              </w:rPr>
              <w:t xml:space="preserve"> </w:t>
            </w:r>
            <w:proofErr w:type="spellStart"/>
            <w:r>
              <w:rPr>
                <w:sz w:val="20"/>
              </w:rPr>
              <w:t>về</w:t>
            </w:r>
            <w:proofErr w:type="spellEnd"/>
            <w:r>
              <w:rPr>
                <w:sz w:val="20"/>
              </w:rPr>
              <w:t xml:space="preserve"> </w:t>
            </w:r>
            <w:proofErr w:type="spellStart"/>
            <w:r>
              <w:rPr>
                <w:sz w:val="20"/>
              </w:rPr>
              <w:t>một</w:t>
            </w:r>
            <w:proofErr w:type="spellEnd"/>
            <w:r>
              <w:rPr>
                <w:sz w:val="20"/>
              </w:rPr>
              <w:t xml:space="preserve"> </w:t>
            </w:r>
            <w:proofErr w:type="spellStart"/>
            <w:r>
              <w:rPr>
                <w:sz w:val="20"/>
              </w:rPr>
              <w:t>mã</w:t>
            </w:r>
            <w:proofErr w:type="spellEnd"/>
          </w:p>
        </w:tc>
      </w:tr>
      <w:tr w:rsidR="00215EA0" w14:paraId="29B9DB27" w14:textId="77777777">
        <w:tc>
          <w:tcPr>
            <w:tcW w:w="2041" w:type="dxa"/>
          </w:tcPr>
          <w:p w14:paraId="5EDB1033" w14:textId="77777777" w:rsidR="00215EA0" w:rsidRDefault="00000000">
            <w:pPr>
              <w:spacing w:before="40" w:after="40"/>
            </w:pPr>
            <w:r>
              <w:rPr>
                <w:sz w:val="20"/>
              </w:rPr>
              <w:t xml:space="preserve">A5 </w:t>
            </w:r>
            <w:proofErr w:type="spellStart"/>
            <w:r>
              <w:rPr>
                <w:sz w:val="20"/>
              </w:rPr>
              <w:t>Trò</w:t>
            </w:r>
            <w:proofErr w:type="spellEnd"/>
            <w:r>
              <w:rPr>
                <w:sz w:val="20"/>
              </w:rPr>
              <w:t xml:space="preserve"> </w:t>
            </w:r>
            <w:proofErr w:type="spellStart"/>
            <w:r>
              <w:rPr>
                <w:sz w:val="20"/>
              </w:rPr>
              <w:t>chuyện</w:t>
            </w:r>
            <w:proofErr w:type="spellEnd"/>
          </w:p>
        </w:tc>
        <w:tc>
          <w:tcPr>
            <w:tcW w:w="3798" w:type="dxa"/>
          </w:tcPr>
          <w:p w14:paraId="15097050" w14:textId="77777777" w:rsidR="00215EA0" w:rsidRDefault="00000000">
            <w:pPr>
              <w:spacing w:before="40" w:after="40"/>
            </w:pPr>
            <w:proofErr w:type="spellStart"/>
            <w:r>
              <w:rPr>
                <w:sz w:val="20"/>
              </w:rPr>
              <w:t>Việc</w:t>
            </w:r>
            <w:proofErr w:type="spellEnd"/>
            <w:r>
              <w:rPr>
                <w:sz w:val="20"/>
              </w:rPr>
              <w:t xml:space="preserve"> </w:t>
            </w:r>
            <w:proofErr w:type="spellStart"/>
            <w:r>
              <w:rPr>
                <w:sz w:val="20"/>
              </w:rPr>
              <w:t>giao</w:t>
            </w:r>
            <w:proofErr w:type="spellEnd"/>
            <w:r>
              <w:rPr>
                <w:sz w:val="20"/>
              </w:rPr>
              <w:t xml:space="preserve"> </w:t>
            </w:r>
            <w:proofErr w:type="spellStart"/>
            <w:r>
              <w:rPr>
                <w:sz w:val="20"/>
              </w:rPr>
              <w:t>trong</w:t>
            </w:r>
            <w:proofErr w:type="spellEnd"/>
            <w:r>
              <w:rPr>
                <w:sz w:val="20"/>
              </w:rPr>
              <w:t xml:space="preserve"> chat </w:t>
            </w:r>
            <w:proofErr w:type="spellStart"/>
            <w:r>
              <w:rPr>
                <w:sz w:val="20"/>
              </w:rPr>
              <w:t>và</w:t>
            </w:r>
            <w:proofErr w:type="spellEnd"/>
            <w:r>
              <w:rPr>
                <w:sz w:val="20"/>
              </w:rPr>
              <w:t xml:space="preserve"> ở </w:t>
            </w:r>
            <w:proofErr w:type="spellStart"/>
            <w:r>
              <w:rPr>
                <w:sz w:val="20"/>
              </w:rPr>
              <w:t>đây</w:t>
            </w:r>
            <w:proofErr w:type="spellEnd"/>
            <w:r>
              <w:rPr>
                <w:sz w:val="20"/>
              </w:rPr>
              <w:t xml:space="preserve"> </w:t>
            </w:r>
            <w:proofErr w:type="spellStart"/>
            <w:r>
              <w:rPr>
                <w:sz w:val="20"/>
              </w:rPr>
              <w:t>là</w:t>
            </w:r>
            <w:proofErr w:type="spellEnd"/>
            <w:r>
              <w:rPr>
                <w:sz w:val="20"/>
              </w:rPr>
              <w:t xml:space="preserve"> </w:t>
            </w:r>
            <w:proofErr w:type="spellStart"/>
            <w:r>
              <w:rPr>
                <w:b/>
                <w:sz w:val="20"/>
              </w:rPr>
              <w:t>cùng</w:t>
            </w:r>
            <w:proofErr w:type="spellEnd"/>
            <w:r>
              <w:rPr>
                <w:b/>
                <w:sz w:val="20"/>
              </w:rPr>
              <w:t xml:space="preserve"> </w:t>
            </w:r>
            <w:proofErr w:type="spellStart"/>
            <w:r>
              <w:rPr>
                <w:b/>
                <w:sz w:val="20"/>
              </w:rPr>
              <w:t>một</w:t>
            </w:r>
            <w:proofErr w:type="spellEnd"/>
            <w:r>
              <w:rPr>
                <w:b/>
                <w:sz w:val="20"/>
              </w:rPr>
              <w:t xml:space="preserve"> </w:t>
            </w:r>
            <w:proofErr w:type="spellStart"/>
            <w:r>
              <w:rPr>
                <w:b/>
                <w:sz w:val="20"/>
              </w:rPr>
              <w:lastRenderedPageBreak/>
              <w:t>dòng</w:t>
            </w:r>
            <w:proofErr w:type="spellEnd"/>
            <w:r>
              <w:rPr>
                <w:sz w:val="20"/>
              </w:rPr>
              <w:t xml:space="preserve"> </w:t>
            </w:r>
            <w:r>
              <w:rPr>
                <w:rFonts w:ascii="Consolas" w:eastAsia="Consolas" w:hAnsi="Consolas" w:cs="Consolas"/>
                <w:sz w:val="17"/>
              </w:rPr>
              <w:t>CONG_VIEC</w:t>
            </w:r>
          </w:p>
        </w:tc>
        <w:tc>
          <w:tcPr>
            <w:tcW w:w="3798" w:type="dxa"/>
          </w:tcPr>
          <w:p w14:paraId="2626633D" w14:textId="77777777" w:rsidR="00215EA0" w:rsidRDefault="00000000">
            <w:pPr>
              <w:spacing w:before="40" w:after="40"/>
            </w:pPr>
            <w:r>
              <w:rPr>
                <w:sz w:val="20"/>
              </w:rPr>
              <w:lastRenderedPageBreak/>
              <w:t xml:space="preserve">Hai </w:t>
            </w:r>
            <w:proofErr w:type="spellStart"/>
            <w:r>
              <w:rPr>
                <w:sz w:val="20"/>
              </w:rPr>
              <w:t>bản</w:t>
            </w:r>
            <w:proofErr w:type="spellEnd"/>
            <w:r>
              <w:rPr>
                <w:sz w:val="20"/>
              </w:rPr>
              <w:t xml:space="preserve"> </w:t>
            </w:r>
            <w:proofErr w:type="spellStart"/>
            <w:r>
              <w:rPr>
                <w:sz w:val="20"/>
              </w:rPr>
              <w:t>ghi</w:t>
            </w:r>
            <w:proofErr w:type="spellEnd"/>
            <w:r>
              <w:rPr>
                <w:sz w:val="20"/>
              </w:rPr>
              <w:t xml:space="preserve"> → tick ở chat </w:t>
            </w:r>
            <w:proofErr w:type="spellStart"/>
            <w:r>
              <w:rPr>
                <w:sz w:val="20"/>
              </w:rPr>
              <w:t>mà</w:t>
            </w:r>
            <w:proofErr w:type="spellEnd"/>
            <w:r>
              <w:rPr>
                <w:sz w:val="20"/>
              </w:rPr>
              <w:t xml:space="preserve"> tab </w:t>
            </w:r>
            <w:proofErr w:type="spellStart"/>
            <w:r>
              <w:rPr>
                <w:sz w:val="20"/>
              </w:rPr>
              <w:t>việc</w:t>
            </w:r>
            <w:proofErr w:type="spellEnd"/>
            <w:r>
              <w:rPr>
                <w:sz w:val="20"/>
              </w:rPr>
              <w:t xml:space="preserve"> </w:t>
            </w:r>
            <w:proofErr w:type="spellStart"/>
            <w:r>
              <w:rPr>
                <w:sz w:val="20"/>
              </w:rPr>
              <w:t>vẫn</w:t>
            </w:r>
            <w:proofErr w:type="spellEnd"/>
            <w:r>
              <w:rPr>
                <w:sz w:val="20"/>
              </w:rPr>
              <w:t xml:space="preserve"> </w:t>
            </w:r>
            <w:proofErr w:type="spellStart"/>
            <w:r>
              <w:rPr>
                <w:sz w:val="20"/>
              </w:rPr>
              <w:lastRenderedPageBreak/>
              <w:t>còn</w:t>
            </w:r>
            <w:proofErr w:type="spellEnd"/>
            <w:r>
              <w:rPr>
                <w:sz w:val="20"/>
              </w:rPr>
              <w:t xml:space="preserve">; </w:t>
            </w:r>
            <w:proofErr w:type="spellStart"/>
            <w:r>
              <w:rPr>
                <w:sz w:val="20"/>
              </w:rPr>
              <w:t>mất</w:t>
            </w:r>
            <w:proofErr w:type="spellEnd"/>
            <w:r>
              <w:rPr>
                <w:sz w:val="20"/>
              </w:rPr>
              <w:t xml:space="preserve"> </w:t>
            </w:r>
            <w:proofErr w:type="spellStart"/>
            <w:r>
              <w:rPr>
                <w:sz w:val="20"/>
              </w:rPr>
              <w:t>lòng</w:t>
            </w:r>
            <w:proofErr w:type="spellEnd"/>
            <w:r>
              <w:rPr>
                <w:sz w:val="20"/>
              </w:rPr>
              <w:t xml:space="preserve"> tin </w:t>
            </w:r>
            <w:proofErr w:type="spellStart"/>
            <w:r>
              <w:rPr>
                <w:sz w:val="20"/>
              </w:rPr>
              <w:t>vào</w:t>
            </w:r>
            <w:proofErr w:type="spellEnd"/>
            <w:r>
              <w:rPr>
                <w:sz w:val="20"/>
              </w:rPr>
              <w:t xml:space="preserve"> </w:t>
            </w:r>
            <w:proofErr w:type="spellStart"/>
            <w:r>
              <w:rPr>
                <w:sz w:val="20"/>
              </w:rPr>
              <w:t>cả</w:t>
            </w:r>
            <w:proofErr w:type="spellEnd"/>
            <w:r>
              <w:rPr>
                <w:sz w:val="20"/>
              </w:rPr>
              <w:t xml:space="preserve"> </w:t>
            </w:r>
            <w:proofErr w:type="spellStart"/>
            <w:r>
              <w:rPr>
                <w:sz w:val="20"/>
              </w:rPr>
              <w:t>hai</w:t>
            </w:r>
            <w:proofErr w:type="spellEnd"/>
          </w:p>
        </w:tc>
      </w:tr>
      <w:tr w:rsidR="00215EA0" w14:paraId="33F61565" w14:textId="77777777">
        <w:tc>
          <w:tcPr>
            <w:tcW w:w="2041" w:type="dxa"/>
          </w:tcPr>
          <w:p w14:paraId="5A191F4A" w14:textId="77777777" w:rsidR="00215EA0" w:rsidRDefault="00000000">
            <w:pPr>
              <w:spacing w:before="40" w:after="40"/>
            </w:pPr>
            <w:r>
              <w:rPr>
                <w:sz w:val="20"/>
              </w:rPr>
              <w:lastRenderedPageBreak/>
              <w:t xml:space="preserve">A3 </w:t>
            </w:r>
            <w:proofErr w:type="spellStart"/>
            <w:r>
              <w:rPr>
                <w:sz w:val="20"/>
              </w:rPr>
              <w:t>Tổng</w:t>
            </w:r>
            <w:proofErr w:type="spellEnd"/>
            <w:r>
              <w:rPr>
                <w:sz w:val="20"/>
              </w:rPr>
              <w:t xml:space="preserve"> </w:t>
            </w:r>
            <w:proofErr w:type="spellStart"/>
            <w:r>
              <w:rPr>
                <w:sz w:val="20"/>
              </w:rPr>
              <w:t>quan</w:t>
            </w:r>
            <w:proofErr w:type="spellEnd"/>
          </w:p>
        </w:tc>
        <w:tc>
          <w:tcPr>
            <w:tcW w:w="3798" w:type="dxa"/>
          </w:tcPr>
          <w:p w14:paraId="10D23599" w14:textId="77777777" w:rsidR="00215EA0" w:rsidRDefault="00000000">
            <w:pPr>
              <w:spacing w:before="40" w:after="40"/>
            </w:pPr>
            <w:proofErr w:type="spellStart"/>
            <w:r>
              <w:rPr>
                <w:sz w:val="20"/>
              </w:rPr>
              <w:t>Khối</w:t>
            </w:r>
            <w:proofErr w:type="spellEnd"/>
            <w:r>
              <w:rPr>
                <w:sz w:val="20"/>
              </w:rPr>
              <w:t xml:space="preserve"> «</w:t>
            </w:r>
            <w:proofErr w:type="spellStart"/>
            <w:r>
              <w:rPr>
                <w:sz w:val="20"/>
              </w:rPr>
              <w:t>Việc</w:t>
            </w:r>
            <w:proofErr w:type="spellEnd"/>
            <w:r>
              <w:rPr>
                <w:sz w:val="20"/>
              </w:rPr>
              <w:t xml:space="preserve"> </w:t>
            </w:r>
            <w:proofErr w:type="spellStart"/>
            <w:r>
              <w:rPr>
                <w:sz w:val="20"/>
              </w:rPr>
              <w:t>của</w:t>
            </w:r>
            <w:proofErr w:type="spellEnd"/>
            <w:r>
              <w:rPr>
                <w:sz w:val="20"/>
              </w:rPr>
              <w:t xml:space="preserve"> </w:t>
            </w:r>
            <w:proofErr w:type="spellStart"/>
            <w:r>
              <w:rPr>
                <w:sz w:val="20"/>
              </w:rPr>
              <w:t>tôi</w:t>
            </w:r>
            <w:proofErr w:type="spellEnd"/>
            <w:r>
              <w:rPr>
                <w:sz w:val="20"/>
              </w:rPr>
              <w:t xml:space="preserve">» </w:t>
            </w:r>
            <w:proofErr w:type="spellStart"/>
            <w:r>
              <w:rPr>
                <w:sz w:val="20"/>
              </w:rPr>
              <w:t>rút</w:t>
            </w:r>
            <w:proofErr w:type="spellEnd"/>
            <w:r>
              <w:rPr>
                <w:sz w:val="20"/>
              </w:rPr>
              <w:t xml:space="preserve"> </w:t>
            </w:r>
            <w:proofErr w:type="spellStart"/>
            <w:r>
              <w:rPr>
                <w:sz w:val="20"/>
              </w:rPr>
              <w:t>gọn</w:t>
            </w:r>
            <w:proofErr w:type="spellEnd"/>
            <w:r>
              <w:rPr>
                <w:sz w:val="20"/>
              </w:rPr>
              <w:t xml:space="preserve"> </w:t>
            </w:r>
            <w:proofErr w:type="spellStart"/>
            <w:r>
              <w:rPr>
                <w:sz w:val="20"/>
              </w:rPr>
              <w:t>dùng</w:t>
            </w:r>
            <w:proofErr w:type="spellEnd"/>
            <w:r>
              <w:rPr>
                <w:sz w:val="20"/>
              </w:rPr>
              <w:t xml:space="preserve"> </w:t>
            </w:r>
            <w:proofErr w:type="spellStart"/>
            <w:r>
              <w:rPr>
                <w:sz w:val="20"/>
              </w:rPr>
              <w:t>chung</w:t>
            </w:r>
            <w:proofErr w:type="spellEnd"/>
            <w:r>
              <w:rPr>
                <w:sz w:val="20"/>
              </w:rPr>
              <w:t xml:space="preserve"> </w:t>
            </w:r>
            <w:proofErr w:type="spellStart"/>
            <w:r>
              <w:rPr>
                <w:sz w:val="20"/>
              </w:rPr>
              <w:t>phép</w:t>
            </w:r>
            <w:proofErr w:type="spellEnd"/>
            <w:r>
              <w:rPr>
                <w:sz w:val="20"/>
              </w:rPr>
              <w:t xml:space="preserve"> </w:t>
            </w:r>
            <w:proofErr w:type="spellStart"/>
            <w:r>
              <w:rPr>
                <w:sz w:val="20"/>
              </w:rPr>
              <w:t>đếm</w:t>
            </w:r>
            <w:proofErr w:type="spellEnd"/>
          </w:p>
        </w:tc>
        <w:tc>
          <w:tcPr>
            <w:tcW w:w="3798" w:type="dxa"/>
          </w:tcPr>
          <w:p w14:paraId="6B5EEEA5" w14:textId="77777777" w:rsidR="00215EA0" w:rsidRDefault="00000000">
            <w:pPr>
              <w:spacing w:before="40" w:after="40"/>
            </w:pPr>
            <w:r>
              <w:rPr>
                <w:sz w:val="20"/>
              </w:rPr>
              <w:t xml:space="preserve">Hai </w:t>
            </w:r>
            <w:proofErr w:type="spellStart"/>
            <w:r>
              <w:rPr>
                <w:sz w:val="20"/>
              </w:rPr>
              <w:t>phép</w:t>
            </w:r>
            <w:proofErr w:type="spellEnd"/>
            <w:r>
              <w:rPr>
                <w:sz w:val="20"/>
              </w:rPr>
              <w:t xml:space="preserve"> </w:t>
            </w:r>
            <w:proofErr w:type="spellStart"/>
            <w:r>
              <w:rPr>
                <w:sz w:val="20"/>
              </w:rPr>
              <w:t>đếm</w:t>
            </w:r>
            <w:proofErr w:type="spellEnd"/>
            <w:r>
              <w:rPr>
                <w:sz w:val="20"/>
              </w:rPr>
              <w:t xml:space="preserve"> → </w:t>
            </w:r>
            <w:proofErr w:type="spellStart"/>
            <w:r>
              <w:rPr>
                <w:sz w:val="20"/>
              </w:rPr>
              <w:t>hai</w:t>
            </w:r>
            <w:proofErr w:type="spellEnd"/>
            <w:r>
              <w:rPr>
                <w:sz w:val="20"/>
              </w:rPr>
              <w:t xml:space="preserve"> con </w:t>
            </w:r>
            <w:proofErr w:type="spellStart"/>
            <w:r>
              <w:rPr>
                <w:sz w:val="20"/>
              </w:rPr>
              <w:t>số</w:t>
            </w:r>
            <w:proofErr w:type="spellEnd"/>
            <w:r>
              <w:rPr>
                <w:sz w:val="20"/>
              </w:rPr>
              <w:t xml:space="preserve"> </w:t>
            </w:r>
            <w:proofErr w:type="spellStart"/>
            <w:r>
              <w:rPr>
                <w:sz w:val="20"/>
              </w:rPr>
              <w:t>cho</w:t>
            </w:r>
            <w:proofErr w:type="spellEnd"/>
            <w:r>
              <w:rPr>
                <w:sz w:val="20"/>
              </w:rPr>
              <w:t xml:space="preserve"> </w:t>
            </w:r>
            <w:proofErr w:type="spellStart"/>
            <w:r>
              <w:rPr>
                <w:sz w:val="20"/>
              </w:rPr>
              <w:t>cùng</w:t>
            </w:r>
            <w:proofErr w:type="spellEnd"/>
            <w:r>
              <w:rPr>
                <w:sz w:val="20"/>
              </w:rPr>
              <w:t xml:space="preserve"> </w:t>
            </w:r>
            <w:proofErr w:type="spellStart"/>
            <w:r>
              <w:rPr>
                <w:sz w:val="20"/>
              </w:rPr>
              <w:t>câu</w:t>
            </w:r>
            <w:proofErr w:type="spellEnd"/>
            <w:r>
              <w:rPr>
                <w:sz w:val="20"/>
              </w:rPr>
              <w:t xml:space="preserve"> </w:t>
            </w:r>
            <w:proofErr w:type="spellStart"/>
            <w:r>
              <w:rPr>
                <w:sz w:val="20"/>
              </w:rPr>
              <w:t>hỏi</w:t>
            </w:r>
            <w:proofErr w:type="spellEnd"/>
          </w:p>
        </w:tc>
      </w:tr>
      <w:tr w:rsidR="00215EA0" w14:paraId="6A84402D" w14:textId="77777777">
        <w:tc>
          <w:tcPr>
            <w:tcW w:w="2041" w:type="dxa"/>
          </w:tcPr>
          <w:p w14:paraId="029F9B49" w14:textId="77777777" w:rsidR="00215EA0" w:rsidRDefault="00000000">
            <w:pPr>
              <w:spacing w:before="40" w:after="40"/>
            </w:pPr>
            <w:proofErr w:type="spellStart"/>
            <w:r>
              <w:rPr>
                <w:sz w:val="20"/>
              </w:rPr>
              <w:t>Phân</w:t>
            </w:r>
            <w:proofErr w:type="spellEnd"/>
            <w:r>
              <w:rPr>
                <w:sz w:val="20"/>
              </w:rPr>
              <w:t xml:space="preserve"> </w:t>
            </w:r>
            <w:proofErr w:type="spellStart"/>
            <w:r>
              <w:rPr>
                <w:sz w:val="20"/>
              </w:rPr>
              <w:t>quyền</w:t>
            </w:r>
            <w:proofErr w:type="spellEnd"/>
          </w:p>
        </w:tc>
        <w:tc>
          <w:tcPr>
            <w:tcW w:w="3798" w:type="dxa"/>
          </w:tcPr>
          <w:p w14:paraId="4014FFF5" w14:textId="77777777" w:rsidR="00215EA0" w:rsidRDefault="00000000">
            <w:pPr>
              <w:spacing w:before="40" w:after="40"/>
            </w:pPr>
            <w:r>
              <w:rPr>
                <w:sz w:val="20"/>
              </w:rPr>
              <w:t xml:space="preserve">Ai </w:t>
            </w:r>
            <w:proofErr w:type="spellStart"/>
            <w:r>
              <w:rPr>
                <w:sz w:val="20"/>
              </w:rPr>
              <w:t>giao</w:t>
            </w:r>
            <w:proofErr w:type="spellEnd"/>
            <w:r>
              <w:rPr>
                <w:sz w:val="20"/>
              </w:rPr>
              <w:t xml:space="preserve"> </w:t>
            </w:r>
            <w:proofErr w:type="spellStart"/>
            <w:r>
              <w:rPr>
                <w:sz w:val="20"/>
              </w:rPr>
              <w:t>được</w:t>
            </w:r>
            <w:proofErr w:type="spellEnd"/>
            <w:r>
              <w:rPr>
                <w:sz w:val="20"/>
              </w:rPr>
              <w:t xml:space="preserve"> </w:t>
            </w:r>
            <w:proofErr w:type="spellStart"/>
            <w:r>
              <w:rPr>
                <w:sz w:val="20"/>
              </w:rPr>
              <w:t>cho</w:t>
            </w:r>
            <w:proofErr w:type="spellEnd"/>
            <w:r>
              <w:rPr>
                <w:sz w:val="20"/>
              </w:rPr>
              <w:t xml:space="preserve"> ai (A4-16); tab ② </w:t>
            </w:r>
            <w:proofErr w:type="spellStart"/>
            <w:r>
              <w:rPr>
                <w:sz w:val="20"/>
              </w:rPr>
              <w:t>và</w:t>
            </w:r>
            <w:proofErr w:type="spellEnd"/>
            <w:r>
              <w:rPr>
                <w:sz w:val="20"/>
              </w:rPr>
              <w:t xml:space="preserve"> ③ </w:t>
            </w:r>
            <w:proofErr w:type="spellStart"/>
            <w:r>
              <w:rPr>
                <w:sz w:val="20"/>
              </w:rPr>
              <w:t>chỉ</w:t>
            </w:r>
            <w:proofErr w:type="spellEnd"/>
            <w:r>
              <w:rPr>
                <w:sz w:val="20"/>
              </w:rPr>
              <w:t xml:space="preserve"> TBP </w:t>
            </w:r>
            <w:proofErr w:type="spellStart"/>
            <w:r>
              <w:rPr>
                <w:sz w:val="20"/>
              </w:rPr>
              <w:t>thấy</w:t>
            </w:r>
            <w:proofErr w:type="spellEnd"/>
          </w:p>
        </w:tc>
        <w:tc>
          <w:tcPr>
            <w:tcW w:w="3798" w:type="dxa"/>
          </w:tcPr>
          <w:p w14:paraId="00AC3BF1" w14:textId="77777777" w:rsidR="00215EA0" w:rsidRDefault="00000000">
            <w:pPr>
              <w:spacing w:before="40" w:after="40"/>
            </w:pPr>
            <w:r>
              <w:rPr>
                <w:sz w:val="20"/>
              </w:rPr>
              <w:t xml:space="preserve">Ma </w:t>
            </w:r>
            <w:proofErr w:type="spellStart"/>
            <w:r>
              <w:rPr>
                <w:sz w:val="20"/>
              </w:rPr>
              <w:t>trận</w:t>
            </w:r>
            <w:proofErr w:type="spellEnd"/>
            <w:r>
              <w:rPr>
                <w:sz w:val="20"/>
              </w:rPr>
              <w:t xml:space="preserve"> </w:t>
            </w:r>
            <w:proofErr w:type="spellStart"/>
            <w:r>
              <w:rPr>
                <w:sz w:val="20"/>
              </w:rPr>
              <w:t>sai</w:t>
            </w:r>
            <w:proofErr w:type="spellEnd"/>
            <w:r>
              <w:rPr>
                <w:sz w:val="20"/>
              </w:rPr>
              <w:t xml:space="preserve"> → </w:t>
            </w:r>
            <w:proofErr w:type="spellStart"/>
            <w:r>
              <w:rPr>
                <w:sz w:val="20"/>
              </w:rPr>
              <w:t>việc</w:t>
            </w:r>
            <w:proofErr w:type="spellEnd"/>
            <w:r>
              <w:rPr>
                <w:sz w:val="20"/>
              </w:rPr>
              <w:t xml:space="preserve"> </w:t>
            </w:r>
            <w:proofErr w:type="spellStart"/>
            <w:r>
              <w:rPr>
                <w:sz w:val="20"/>
              </w:rPr>
              <w:t>gửi</w:t>
            </w:r>
            <w:proofErr w:type="spellEnd"/>
            <w:r>
              <w:rPr>
                <w:sz w:val="20"/>
              </w:rPr>
              <w:t xml:space="preserve"> </w:t>
            </w:r>
            <w:proofErr w:type="spellStart"/>
            <w:r>
              <w:rPr>
                <w:sz w:val="20"/>
              </w:rPr>
              <w:t>nhầm</w:t>
            </w:r>
            <w:proofErr w:type="spellEnd"/>
            <w:r>
              <w:rPr>
                <w:sz w:val="20"/>
              </w:rPr>
              <w:t xml:space="preserve"> </w:t>
            </w:r>
            <w:proofErr w:type="spellStart"/>
            <w:r>
              <w:rPr>
                <w:sz w:val="20"/>
              </w:rPr>
              <w:t>người</w:t>
            </w:r>
            <w:proofErr w:type="spellEnd"/>
            <w:r>
              <w:rPr>
                <w:sz w:val="20"/>
              </w:rPr>
              <w:t xml:space="preserve">, </w:t>
            </w:r>
            <w:proofErr w:type="spellStart"/>
            <w:r>
              <w:rPr>
                <w:sz w:val="20"/>
              </w:rPr>
              <w:t>hoặc</w:t>
            </w:r>
            <w:proofErr w:type="spellEnd"/>
            <w:r>
              <w:rPr>
                <w:sz w:val="20"/>
              </w:rPr>
              <w:t xml:space="preserve"> </w:t>
            </w:r>
            <w:proofErr w:type="spellStart"/>
            <w:r>
              <w:rPr>
                <w:sz w:val="20"/>
              </w:rPr>
              <w:t>không</w:t>
            </w:r>
            <w:proofErr w:type="spellEnd"/>
            <w:r>
              <w:rPr>
                <w:sz w:val="20"/>
              </w:rPr>
              <w:t xml:space="preserve"> </w:t>
            </w:r>
            <w:proofErr w:type="spellStart"/>
            <w:r>
              <w:rPr>
                <w:sz w:val="20"/>
              </w:rPr>
              <w:t>gửi</w:t>
            </w:r>
            <w:proofErr w:type="spellEnd"/>
            <w:r>
              <w:rPr>
                <w:sz w:val="20"/>
              </w:rPr>
              <w:t xml:space="preserve"> </w:t>
            </w:r>
            <w:proofErr w:type="spellStart"/>
            <w:r>
              <w:rPr>
                <w:sz w:val="20"/>
              </w:rPr>
              <w:t>cho</w:t>
            </w:r>
            <w:proofErr w:type="spellEnd"/>
            <w:r>
              <w:rPr>
                <w:sz w:val="20"/>
              </w:rPr>
              <w:t xml:space="preserve"> ai </w:t>
            </w:r>
            <w:proofErr w:type="spellStart"/>
            <w:r>
              <w:rPr>
                <w:sz w:val="20"/>
              </w:rPr>
              <w:t>cả</w:t>
            </w:r>
            <w:proofErr w:type="spellEnd"/>
          </w:p>
        </w:tc>
      </w:tr>
      <w:tr w:rsidR="00215EA0" w14:paraId="6DC65D6B" w14:textId="77777777">
        <w:tc>
          <w:tcPr>
            <w:tcW w:w="2041" w:type="dxa"/>
          </w:tcPr>
          <w:p w14:paraId="6E9EDDF4" w14:textId="77777777" w:rsidR="00215EA0" w:rsidRDefault="00000000">
            <w:pPr>
              <w:spacing w:before="40" w:after="40"/>
            </w:pPr>
            <w:r>
              <w:rPr>
                <w:sz w:val="20"/>
              </w:rPr>
              <w:t xml:space="preserve">Báo </w:t>
            </w:r>
            <w:proofErr w:type="spellStart"/>
            <w:r>
              <w:rPr>
                <w:sz w:val="20"/>
              </w:rPr>
              <w:t>cáo</w:t>
            </w:r>
            <w:proofErr w:type="spellEnd"/>
            <w:r>
              <w:rPr>
                <w:sz w:val="20"/>
              </w:rPr>
              <w:t xml:space="preserve"> › Hiệu </w:t>
            </w:r>
            <w:proofErr w:type="spellStart"/>
            <w:r>
              <w:rPr>
                <w:sz w:val="20"/>
              </w:rPr>
              <w:t>quả</w:t>
            </w:r>
            <w:proofErr w:type="spellEnd"/>
            <w:r>
              <w:rPr>
                <w:sz w:val="20"/>
              </w:rPr>
              <w:t xml:space="preserve"> Mua </w:t>
            </w:r>
            <w:proofErr w:type="spellStart"/>
            <w:r>
              <w:rPr>
                <w:sz w:val="20"/>
              </w:rPr>
              <w:t>hàng</w:t>
            </w:r>
            <w:proofErr w:type="spellEnd"/>
          </w:p>
        </w:tc>
        <w:tc>
          <w:tcPr>
            <w:tcW w:w="3798" w:type="dxa"/>
          </w:tcPr>
          <w:p w14:paraId="5FB5DC9D" w14:textId="77777777" w:rsidR="00215EA0" w:rsidRDefault="00000000">
            <w:pPr>
              <w:spacing w:before="40" w:after="40"/>
            </w:pPr>
            <w:proofErr w:type="spellStart"/>
            <w:r>
              <w:rPr>
                <w:sz w:val="20"/>
              </w:rPr>
              <w:t>Sổ</w:t>
            </w:r>
            <w:proofErr w:type="spellEnd"/>
            <w:r>
              <w:rPr>
                <w:sz w:val="20"/>
              </w:rPr>
              <w:t xml:space="preserve"> </w:t>
            </w:r>
            <w:proofErr w:type="spellStart"/>
            <w:r>
              <w:rPr>
                <w:sz w:val="20"/>
              </w:rPr>
              <w:t>lệnh</w:t>
            </w:r>
            <w:proofErr w:type="spellEnd"/>
            <w:r>
              <w:rPr>
                <w:sz w:val="20"/>
              </w:rPr>
              <w:t xml:space="preserve"> </w:t>
            </w:r>
            <w:proofErr w:type="spellStart"/>
            <w:r>
              <w:rPr>
                <w:sz w:val="20"/>
              </w:rPr>
              <w:t>mua</w:t>
            </w:r>
            <w:proofErr w:type="spellEnd"/>
            <w:r>
              <w:rPr>
                <w:sz w:val="20"/>
              </w:rPr>
              <w:t xml:space="preserve"> </w:t>
            </w:r>
            <w:proofErr w:type="spellStart"/>
            <w:r>
              <w:rPr>
                <w:sz w:val="20"/>
              </w:rPr>
              <w:t>hàng</w:t>
            </w:r>
            <w:proofErr w:type="spellEnd"/>
            <w:r>
              <w:rPr>
                <w:sz w:val="20"/>
              </w:rPr>
              <w:t xml:space="preserve"> </w:t>
            </w:r>
            <w:proofErr w:type="spellStart"/>
            <w:r>
              <w:rPr>
                <w:sz w:val="20"/>
              </w:rPr>
              <w:t>đã</w:t>
            </w:r>
            <w:proofErr w:type="spellEnd"/>
            <w:r>
              <w:rPr>
                <w:sz w:val="20"/>
              </w:rPr>
              <w:t xml:space="preserve"> </w:t>
            </w:r>
            <w:proofErr w:type="spellStart"/>
            <w:r>
              <w:rPr>
                <w:sz w:val="20"/>
              </w:rPr>
              <w:t>phát</w:t>
            </w:r>
            <w:proofErr w:type="spellEnd"/>
            <w:r>
              <w:rPr>
                <w:sz w:val="20"/>
              </w:rPr>
              <w:t xml:space="preserve">; </w:t>
            </w:r>
            <w:proofErr w:type="spellStart"/>
            <w:r>
              <w:rPr>
                <w:sz w:val="20"/>
              </w:rPr>
              <w:t>xếp</w:t>
            </w:r>
            <w:proofErr w:type="spellEnd"/>
            <w:r>
              <w:rPr>
                <w:sz w:val="20"/>
              </w:rPr>
              <w:t xml:space="preserve"> </w:t>
            </w:r>
            <w:proofErr w:type="spellStart"/>
            <w:r>
              <w:rPr>
                <w:sz w:val="20"/>
              </w:rPr>
              <w:t>hạng</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 xml:space="preserve"> </w:t>
            </w:r>
            <w:proofErr w:type="spellStart"/>
            <w:r>
              <w:rPr>
                <w:sz w:val="20"/>
              </w:rPr>
              <w:t>theo</w:t>
            </w:r>
            <w:proofErr w:type="spellEnd"/>
            <w:r>
              <w:rPr>
                <w:sz w:val="20"/>
              </w:rPr>
              <w:t xml:space="preserve"> </w:t>
            </w:r>
            <w:proofErr w:type="spellStart"/>
            <w:r>
              <w:rPr>
                <w:b/>
                <w:sz w:val="20"/>
              </w:rPr>
              <w:t>số</w:t>
            </w:r>
            <w:proofErr w:type="spellEnd"/>
            <w:r>
              <w:rPr>
                <w:b/>
                <w:sz w:val="20"/>
              </w:rPr>
              <w:t xml:space="preserve"> </w:t>
            </w:r>
            <w:proofErr w:type="spellStart"/>
            <w:r>
              <w:rPr>
                <w:b/>
                <w:sz w:val="20"/>
              </w:rPr>
              <w:t>mã</w:t>
            </w:r>
            <w:proofErr w:type="spellEnd"/>
            <w:r>
              <w:rPr>
                <w:b/>
                <w:sz w:val="20"/>
              </w:rPr>
              <w:t xml:space="preserve"> </w:t>
            </w:r>
            <w:proofErr w:type="spellStart"/>
            <w:r>
              <w:rPr>
                <w:b/>
                <w:sz w:val="20"/>
              </w:rPr>
              <w:t>đang</w:t>
            </w:r>
            <w:proofErr w:type="spellEnd"/>
            <w:r>
              <w:rPr>
                <w:b/>
                <w:sz w:val="20"/>
              </w:rPr>
              <w:t xml:space="preserve"> </w:t>
            </w:r>
            <w:proofErr w:type="spellStart"/>
            <w:r>
              <w:rPr>
                <w:b/>
                <w:sz w:val="20"/>
              </w:rPr>
              <w:t>mở</w:t>
            </w:r>
            <w:proofErr w:type="spellEnd"/>
          </w:p>
        </w:tc>
        <w:tc>
          <w:tcPr>
            <w:tcW w:w="3798" w:type="dxa"/>
          </w:tcPr>
          <w:p w14:paraId="5EDD605B" w14:textId="77777777" w:rsidR="00215EA0" w:rsidRDefault="00000000">
            <w:pPr>
              <w:spacing w:before="40" w:after="40"/>
            </w:pPr>
            <w:proofErr w:type="spellStart"/>
            <w:r>
              <w:rPr>
                <w:sz w:val="20"/>
              </w:rPr>
              <w:t>Đếm</w:t>
            </w:r>
            <w:proofErr w:type="spellEnd"/>
            <w:r>
              <w:rPr>
                <w:sz w:val="20"/>
              </w:rPr>
              <w:t xml:space="preserve"> </w:t>
            </w:r>
            <w:proofErr w:type="spellStart"/>
            <w:r>
              <w:rPr>
                <w:sz w:val="20"/>
              </w:rPr>
              <w:t>theo</w:t>
            </w:r>
            <w:proofErr w:type="spellEnd"/>
            <w:r>
              <w:rPr>
                <w:sz w:val="20"/>
              </w:rPr>
              <w:t xml:space="preserve"> </w:t>
            </w:r>
            <w:proofErr w:type="spellStart"/>
            <w:r>
              <w:rPr>
                <w:sz w:val="20"/>
              </w:rPr>
              <w:t>lệnh</w:t>
            </w:r>
            <w:proofErr w:type="spellEnd"/>
            <w:r>
              <w:rPr>
                <w:sz w:val="20"/>
              </w:rPr>
              <w:t xml:space="preserve"> </w:t>
            </w:r>
            <w:proofErr w:type="spellStart"/>
            <w:r>
              <w:rPr>
                <w:sz w:val="20"/>
              </w:rPr>
              <w:t>thay</w:t>
            </w:r>
            <w:proofErr w:type="spellEnd"/>
            <w:r>
              <w:rPr>
                <w:sz w:val="20"/>
              </w:rPr>
              <w:t xml:space="preserve"> </w:t>
            </w:r>
            <w:proofErr w:type="spellStart"/>
            <w:r>
              <w:rPr>
                <w:sz w:val="20"/>
              </w:rPr>
              <w:t>vì</w:t>
            </w:r>
            <w:proofErr w:type="spellEnd"/>
            <w:r>
              <w:rPr>
                <w:sz w:val="20"/>
              </w:rPr>
              <w:t xml:space="preserve"> </w:t>
            </w:r>
            <w:proofErr w:type="spellStart"/>
            <w:r>
              <w:rPr>
                <w:sz w:val="20"/>
              </w:rPr>
              <w:t>theo</w:t>
            </w:r>
            <w:proofErr w:type="spellEnd"/>
            <w:r>
              <w:rPr>
                <w:sz w:val="20"/>
              </w:rPr>
              <w:t xml:space="preserve"> </w:t>
            </w:r>
            <w:proofErr w:type="spellStart"/>
            <w:r>
              <w:rPr>
                <w:sz w:val="20"/>
              </w:rPr>
              <w:t>mã</w:t>
            </w:r>
            <w:proofErr w:type="spellEnd"/>
            <w:r>
              <w:rPr>
                <w:sz w:val="20"/>
              </w:rPr>
              <w:t xml:space="preserve"> → </w:t>
            </w:r>
            <w:proofErr w:type="spellStart"/>
            <w:r>
              <w:rPr>
                <w:sz w:val="20"/>
              </w:rPr>
              <w:t>xếp</w:t>
            </w:r>
            <w:proofErr w:type="spellEnd"/>
            <w:r>
              <w:rPr>
                <w:sz w:val="20"/>
              </w:rPr>
              <w:t xml:space="preserve"> </w:t>
            </w:r>
            <w:proofErr w:type="spellStart"/>
            <w:r>
              <w:rPr>
                <w:sz w:val="20"/>
              </w:rPr>
              <w:t>hạng</w:t>
            </w:r>
            <w:proofErr w:type="spellEnd"/>
            <w:r>
              <w:rPr>
                <w:sz w:val="20"/>
              </w:rPr>
              <w:t xml:space="preserve"> </w:t>
            </w:r>
            <w:proofErr w:type="spellStart"/>
            <w:r>
              <w:rPr>
                <w:sz w:val="20"/>
              </w:rPr>
              <w:t>sai</w:t>
            </w:r>
            <w:proofErr w:type="spellEnd"/>
            <w:r>
              <w:rPr>
                <w:sz w:val="20"/>
              </w:rPr>
              <w:t xml:space="preserve"> </w:t>
            </w:r>
            <w:proofErr w:type="spellStart"/>
            <w:r>
              <w:rPr>
                <w:sz w:val="20"/>
              </w:rPr>
              <w:t>hẳn</w:t>
            </w:r>
            <w:proofErr w:type="spellEnd"/>
          </w:p>
        </w:tc>
      </w:tr>
    </w:tbl>
    <w:p w14:paraId="6DFAD452" w14:textId="77777777" w:rsidR="00215EA0" w:rsidRDefault="00215EA0">
      <w:pPr>
        <w:spacing w:after="80"/>
      </w:pPr>
    </w:p>
    <w:p w14:paraId="4AB030C5" w14:textId="77777777" w:rsidR="00215EA0" w:rsidRDefault="00000000">
      <w:pPr>
        <w:pStyle w:val="Heading2"/>
      </w:pPr>
      <w:bookmarkStart w:id="56" w:name="_Toc240895288"/>
      <w:r>
        <w:rPr>
          <w:rFonts w:ascii="Times New Roman" w:eastAsia="Times New Roman" w:hAnsi="Times New Roman" w:cs="Times New Roman"/>
          <w:b w:val="0"/>
          <w:sz w:val="24"/>
        </w:rPr>
        <w:t xml:space="preserve">5. </w:t>
      </w:r>
      <w:proofErr w:type="spellStart"/>
      <w:r>
        <w:rPr>
          <w:rFonts w:ascii="Times New Roman" w:eastAsia="Times New Roman" w:hAnsi="Times New Roman" w:cs="Times New Roman"/>
          <w:b w:val="0"/>
          <w:sz w:val="24"/>
        </w:rPr>
        <w:t>Cần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anh</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xác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nhận</w:t>
      </w:r>
      <w:bookmarkEnd w:id="56"/>
      <w:proofErr w:type="spellEnd"/>
    </w:p>
    <w:tbl>
      <w:tblPr>
        <w:tblStyle w:val="TableGrid"/>
        <w:tblW w:w="0" w:type="auto"/>
        <w:tblLayout w:type="fixed"/>
        <w:tblLook w:val="04A0" w:firstRow="1" w:lastRow="0" w:firstColumn="1" w:lastColumn="0" w:noHBand="0" w:noVBand="1"/>
      </w:tblPr>
      <w:tblGrid>
        <w:gridCol w:w="737"/>
        <w:gridCol w:w="3515"/>
        <w:gridCol w:w="5386"/>
      </w:tblGrid>
      <w:tr w:rsidR="00215EA0" w14:paraId="02A9635D" w14:textId="77777777">
        <w:trPr>
          <w:tblHeader/>
        </w:trPr>
        <w:tc>
          <w:tcPr>
            <w:tcW w:w="737" w:type="dxa"/>
            <w:shd w:val="clear" w:color="auto" w:fill="E3E6F2"/>
          </w:tcPr>
          <w:p w14:paraId="644BCD75" w14:textId="77777777" w:rsidR="00215EA0" w:rsidRDefault="00000000">
            <w:pPr>
              <w:spacing w:before="40" w:after="40"/>
            </w:pPr>
            <w:r>
              <w:rPr>
                <w:b/>
                <w:sz w:val="20"/>
              </w:rPr>
              <w:t>#</w:t>
            </w:r>
          </w:p>
        </w:tc>
        <w:tc>
          <w:tcPr>
            <w:tcW w:w="3515" w:type="dxa"/>
            <w:shd w:val="clear" w:color="auto" w:fill="E3E6F2"/>
          </w:tcPr>
          <w:p w14:paraId="4B15DDD1" w14:textId="77777777" w:rsidR="00215EA0" w:rsidRDefault="00000000">
            <w:pPr>
              <w:spacing w:before="40" w:after="40"/>
            </w:pPr>
            <w:proofErr w:type="spellStart"/>
            <w:r>
              <w:rPr>
                <w:b/>
                <w:sz w:val="20"/>
              </w:rPr>
              <w:t>Việc</w:t>
            </w:r>
            <w:proofErr w:type="spellEnd"/>
            <w:r>
              <w:rPr>
                <w:b/>
                <w:sz w:val="20"/>
              </w:rPr>
              <w:t xml:space="preserve"> </w:t>
            </w:r>
            <w:proofErr w:type="spellStart"/>
            <w:r>
              <w:rPr>
                <w:b/>
                <w:sz w:val="20"/>
              </w:rPr>
              <w:t>cần</w:t>
            </w:r>
            <w:proofErr w:type="spellEnd"/>
            <w:r>
              <w:rPr>
                <w:b/>
                <w:sz w:val="20"/>
              </w:rPr>
              <w:t xml:space="preserve"> </w:t>
            </w:r>
            <w:proofErr w:type="spellStart"/>
            <w:r>
              <w:rPr>
                <w:b/>
                <w:sz w:val="20"/>
              </w:rPr>
              <w:t>anh</w:t>
            </w:r>
            <w:proofErr w:type="spellEnd"/>
            <w:r>
              <w:rPr>
                <w:b/>
                <w:sz w:val="20"/>
              </w:rPr>
              <w:t xml:space="preserve"> </w:t>
            </w:r>
            <w:proofErr w:type="spellStart"/>
            <w:r>
              <w:rPr>
                <w:b/>
                <w:sz w:val="20"/>
              </w:rPr>
              <w:t>quyết</w:t>
            </w:r>
            <w:proofErr w:type="spellEnd"/>
          </w:p>
        </w:tc>
        <w:tc>
          <w:tcPr>
            <w:tcW w:w="5386" w:type="dxa"/>
            <w:shd w:val="clear" w:color="auto" w:fill="E3E6F2"/>
          </w:tcPr>
          <w:p w14:paraId="20EB6C60" w14:textId="77777777" w:rsidR="00215EA0" w:rsidRDefault="00000000">
            <w:pPr>
              <w:spacing w:before="40" w:after="40"/>
            </w:pPr>
            <w:r>
              <w:rPr>
                <w:b/>
                <w:sz w:val="20"/>
              </w:rPr>
              <w:t xml:space="preserve">Em </w:t>
            </w:r>
            <w:proofErr w:type="spellStart"/>
            <w:r>
              <w:rPr>
                <w:b/>
                <w:sz w:val="20"/>
              </w:rPr>
              <w:t>cần</w:t>
            </w:r>
            <w:proofErr w:type="spellEnd"/>
            <w:r>
              <w:rPr>
                <w:b/>
                <w:sz w:val="20"/>
              </w:rPr>
              <w:t xml:space="preserve"> </w:t>
            </w:r>
            <w:proofErr w:type="spellStart"/>
            <w:r>
              <w:rPr>
                <w:b/>
                <w:sz w:val="20"/>
              </w:rPr>
              <w:t>gì</w:t>
            </w:r>
            <w:proofErr w:type="spellEnd"/>
            <w:r>
              <w:rPr>
                <w:b/>
                <w:sz w:val="20"/>
              </w:rPr>
              <w:t xml:space="preserve"> ở </w:t>
            </w:r>
            <w:proofErr w:type="spellStart"/>
            <w:r>
              <w:rPr>
                <w:b/>
                <w:sz w:val="20"/>
              </w:rPr>
              <w:t>anh</w:t>
            </w:r>
            <w:proofErr w:type="spellEnd"/>
            <w:r>
              <w:rPr>
                <w:b/>
                <w:sz w:val="20"/>
              </w:rPr>
              <w:t xml:space="preserve"> · </w:t>
            </w: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tạm</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r>
      <w:tr w:rsidR="00215EA0" w14:paraId="3904313C" w14:textId="77777777">
        <w:tc>
          <w:tcPr>
            <w:tcW w:w="737" w:type="dxa"/>
          </w:tcPr>
          <w:p w14:paraId="37559B03" w14:textId="77777777" w:rsidR="00215EA0" w:rsidRDefault="00000000">
            <w:pPr>
              <w:spacing w:before="40" w:after="40"/>
            </w:pPr>
            <w:r>
              <w:rPr>
                <w:b/>
                <w:sz w:val="20"/>
              </w:rPr>
              <w:t>A4-H1</w:t>
            </w:r>
          </w:p>
        </w:tc>
        <w:tc>
          <w:tcPr>
            <w:tcW w:w="3515" w:type="dxa"/>
          </w:tcPr>
          <w:p w14:paraId="6A288CB8" w14:textId="77777777" w:rsidR="00215EA0" w:rsidRDefault="00000000">
            <w:pPr>
              <w:spacing w:before="40" w:after="40"/>
            </w:pPr>
            <w:r>
              <w:rPr>
                <w:b/>
                <w:sz w:val="20"/>
              </w:rPr>
              <w:t xml:space="preserve">15 </w:t>
            </w:r>
            <w:proofErr w:type="spellStart"/>
            <w:r>
              <w:rPr>
                <w:b/>
                <w:sz w:val="20"/>
              </w:rPr>
              <w:t>nguồn</w:t>
            </w:r>
            <w:proofErr w:type="spellEnd"/>
            <w:r>
              <w:rPr>
                <w:b/>
                <w:sz w:val="20"/>
              </w:rPr>
              <w:t xml:space="preserve"> </w:t>
            </w:r>
            <w:proofErr w:type="spellStart"/>
            <w:r>
              <w:rPr>
                <w:b/>
                <w:sz w:val="20"/>
              </w:rPr>
              <w:t>việc</w:t>
            </w:r>
            <w:proofErr w:type="spellEnd"/>
            <w:r>
              <w:rPr>
                <w:b/>
                <w:sz w:val="20"/>
              </w:rPr>
              <w:t xml:space="preserve"> ở A4-08 — </w:t>
            </w:r>
            <w:proofErr w:type="spellStart"/>
            <w:r>
              <w:rPr>
                <w:b/>
                <w:sz w:val="20"/>
              </w:rPr>
              <w:t>đủ</w:t>
            </w:r>
            <w:proofErr w:type="spellEnd"/>
            <w:r>
              <w:rPr>
                <w:b/>
                <w:sz w:val="20"/>
              </w:rPr>
              <w:t xml:space="preserve"> </w:t>
            </w:r>
            <w:proofErr w:type="spellStart"/>
            <w:r>
              <w:rPr>
                <w:b/>
                <w:sz w:val="20"/>
              </w:rPr>
              <w:t>chưa</w:t>
            </w:r>
            <w:proofErr w:type="spellEnd"/>
            <w:r>
              <w:rPr>
                <w:b/>
                <w:sz w:val="20"/>
              </w:rPr>
              <w:t>?</w:t>
            </w:r>
            <w:r>
              <w:rPr>
                <w:sz w:val="20"/>
              </w:rPr>
              <w:t xml:space="preserve"> Em </w:t>
            </w:r>
            <w:proofErr w:type="spellStart"/>
            <w:r>
              <w:rPr>
                <w:sz w:val="20"/>
              </w:rPr>
              <w:t>dựng</w:t>
            </w:r>
            <w:proofErr w:type="spellEnd"/>
            <w:r>
              <w:rPr>
                <w:sz w:val="20"/>
              </w:rPr>
              <w:t xml:space="preserve"> </w:t>
            </w:r>
            <w:proofErr w:type="spellStart"/>
            <w:r>
              <w:rPr>
                <w:sz w:val="20"/>
              </w:rPr>
              <w:t>từ</w:t>
            </w:r>
            <w:proofErr w:type="spellEnd"/>
            <w:r>
              <w:rPr>
                <w:sz w:val="20"/>
              </w:rPr>
              <w:t xml:space="preserve"> </w:t>
            </w:r>
            <w:proofErr w:type="spellStart"/>
            <w:r>
              <w:rPr>
                <w:sz w:val="20"/>
              </w:rPr>
              <w:t>các</w:t>
            </w:r>
            <w:proofErr w:type="spellEnd"/>
            <w:r>
              <w:rPr>
                <w:sz w:val="20"/>
              </w:rPr>
              <w:t xml:space="preserve"> </w:t>
            </w:r>
            <w:proofErr w:type="spellStart"/>
            <w:r>
              <w:rPr>
                <w:sz w:val="20"/>
              </w:rPr>
              <w:t>chức</w:t>
            </w:r>
            <w:proofErr w:type="spellEnd"/>
            <w:r>
              <w:rPr>
                <w:sz w:val="20"/>
              </w:rPr>
              <w:t xml:space="preserve"> </w:t>
            </w:r>
            <w:proofErr w:type="spellStart"/>
            <w:r>
              <w:rPr>
                <w:sz w:val="20"/>
              </w:rPr>
              <w:t>năng</w:t>
            </w:r>
            <w:proofErr w:type="spellEnd"/>
            <w:r>
              <w:rPr>
                <w:sz w:val="20"/>
              </w:rPr>
              <w:t xml:space="preserve"> </w:t>
            </w:r>
            <w:proofErr w:type="spellStart"/>
            <w:r>
              <w:rPr>
                <w:sz w:val="20"/>
              </w:rPr>
              <w:t>khác</w:t>
            </w:r>
            <w:proofErr w:type="spellEnd"/>
            <w:r>
              <w:rPr>
                <w:sz w:val="20"/>
              </w:rPr>
              <w:t xml:space="preserve">; </w:t>
            </w:r>
            <w:proofErr w:type="spellStart"/>
            <w:r>
              <w:rPr>
                <w:sz w:val="20"/>
              </w:rPr>
              <w:t>sót</w:t>
            </w:r>
            <w:proofErr w:type="spellEnd"/>
            <w:r>
              <w:rPr>
                <w:sz w:val="20"/>
              </w:rPr>
              <w:t xml:space="preserve"> </w:t>
            </w:r>
            <w:proofErr w:type="spellStart"/>
            <w:r>
              <w:rPr>
                <w:sz w:val="20"/>
              </w:rPr>
              <w:t>một</w:t>
            </w:r>
            <w:proofErr w:type="spellEnd"/>
            <w:r>
              <w:rPr>
                <w:sz w:val="20"/>
              </w:rPr>
              <w:t xml:space="preserve"> </w:t>
            </w:r>
            <w:proofErr w:type="spellStart"/>
            <w:r>
              <w:rPr>
                <w:sz w:val="20"/>
              </w:rPr>
              <w:t>nguồn</w:t>
            </w:r>
            <w:proofErr w:type="spellEnd"/>
            <w:r>
              <w:rPr>
                <w:sz w:val="20"/>
              </w:rPr>
              <w:t xml:space="preserve"> </w:t>
            </w:r>
            <w:proofErr w:type="spellStart"/>
            <w:r>
              <w:rPr>
                <w:sz w:val="20"/>
              </w:rPr>
              <w:t>là</w:t>
            </w:r>
            <w:proofErr w:type="spellEnd"/>
            <w:r>
              <w:rPr>
                <w:sz w:val="20"/>
              </w:rPr>
              <w:t xml:space="preserve"> </w:t>
            </w:r>
            <w:proofErr w:type="spellStart"/>
            <w:r>
              <w:rPr>
                <w:sz w:val="20"/>
              </w:rPr>
              <w:t>loại</w:t>
            </w:r>
            <w:proofErr w:type="spellEnd"/>
            <w:r>
              <w:rPr>
                <w:sz w:val="20"/>
              </w:rPr>
              <w:t xml:space="preserve"> </w:t>
            </w:r>
            <w:proofErr w:type="spellStart"/>
            <w:r>
              <w:rPr>
                <w:sz w:val="20"/>
              </w:rPr>
              <w:t>việc</w:t>
            </w:r>
            <w:proofErr w:type="spellEnd"/>
            <w:r>
              <w:rPr>
                <w:sz w:val="20"/>
              </w:rPr>
              <w:t xml:space="preserve"> </w:t>
            </w:r>
            <w:proofErr w:type="spellStart"/>
            <w:r>
              <w:rPr>
                <w:sz w:val="20"/>
              </w:rPr>
              <w:t>ấy</w:t>
            </w:r>
            <w:proofErr w:type="spellEnd"/>
            <w:r>
              <w:rPr>
                <w:sz w:val="20"/>
              </w:rPr>
              <w:t xml:space="preserve"> </w:t>
            </w:r>
            <w:proofErr w:type="spellStart"/>
            <w:r>
              <w:rPr>
                <w:sz w:val="20"/>
              </w:rPr>
              <w:t>trôi</w:t>
            </w:r>
            <w:proofErr w:type="spellEnd"/>
            <w:r>
              <w:rPr>
                <w:sz w:val="20"/>
              </w:rPr>
              <w:t xml:space="preserve"> </w:t>
            </w:r>
            <w:proofErr w:type="spellStart"/>
            <w:r>
              <w:rPr>
                <w:sz w:val="20"/>
              </w:rPr>
              <w:t>mất</w:t>
            </w:r>
            <w:proofErr w:type="spellEnd"/>
            <w:r>
              <w:rPr>
                <w:sz w:val="20"/>
              </w:rPr>
              <w:t xml:space="preserve"> </w:t>
            </w:r>
            <w:proofErr w:type="spellStart"/>
            <w:r>
              <w:rPr>
                <w:sz w:val="20"/>
              </w:rPr>
              <w:t>mà</w:t>
            </w:r>
            <w:proofErr w:type="spellEnd"/>
            <w:r>
              <w:rPr>
                <w:sz w:val="20"/>
              </w:rPr>
              <w:t xml:space="preserve"> </w:t>
            </w:r>
            <w:proofErr w:type="spellStart"/>
            <w:r>
              <w:rPr>
                <w:sz w:val="20"/>
              </w:rPr>
              <w:t>không</w:t>
            </w:r>
            <w:proofErr w:type="spellEnd"/>
            <w:r>
              <w:rPr>
                <w:sz w:val="20"/>
              </w:rPr>
              <w:t xml:space="preserve"> ai </w:t>
            </w:r>
            <w:proofErr w:type="spellStart"/>
            <w:r>
              <w:rPr>
                <w:sz w:val="20"/>
              </w:rPr>
              <w:t>phát</w:t>
            </w:r>
            <w:proofErr w:type="spellEnd"/>
            <w:r>
              <w:rPr>
                <w:sz w:val="20"/>
              </w:rPr>
              <w:t xml:space="preserve"> </w:t>
            </w:r>
            <w:proofErr w:type="spellStart"/>
            <w:r>
              <w:rPr>
                <w:sz w:val="20"/>
              </w:rPr>
              <w:t>hiện</w:t>
            </w:r>
            <w:proofErr w:type="spellEnd"/>
          </w:p>
        </w:tc>
        <w:tc>
          <w:tcPr>
            <w:tcW w:w="5386" w:type="dxa"/>
          </w:tcPr>
          <w:p w14:paraId="473BA2F1" w14:textId="77777777" w:rsidR="00215EA0" w:rsidRDefault="00000000">
            <w:pPr>
              <w:spacing w:before="40" w:after="40"/>
              <w:rPr>
                <w:sz w:val="20"/>
                <w:lang w:val="vi-VN"/>
              </w:rPr>
            </w:pPr>
            <w:r>
              <w:rPr>
                <w:sz w:val="20"/>
              </w:rPr>
              <w:t xml:space="preserve">Anh </w:t>
            </w:r>
            <w:proofErr w:type="spellStart"/>
            <w:r>
              <w:rPr>
                <w:sz w:val="20"/>
              </w:rPr>
              <w:t>nói</w:t>
            </w:r>
            <w:proofErr w:type="spellEnd"/>
            <w:r>
              <w:rPr>
                <w:sz w:val="20"/>
              </w:rPr>
              <w:t xml:space="preserve"> </w:t>
            </w:r>
            <w:proofErr w:type="spellStart"/>
            <w:r>
              <w:rPr>
                <w:sz w:val="20"/>
              </w:rPr>
              <w:t>cái</w:t>
            </w:r>
            <w:proofErr w:type="spellEnd"/>
            <w:r>
              <w:rPr>
                <w:sz w:val="20"/>
              </w:rPr>
              <w:t xml:space="preserve"> </w:t>
            </w:r>
            <w:proofErr w:type="spellStart"/>
            <w:r>
              <w:rPr>
                <w:sz w:val="20"/>
              </w:rPr>
              <w:t>nào</w:t>
            </w:r>
            <w:proofErr w:type="spellEnd"/>
            <w:r>
              <w:rPr>
                <w:sz w:val="20"/>
              </w:rPr>
              <w:t xml:space="preserve"> </w:t>
            </w:r>
            <w:proofErr w:type="spellStart"/>
            <w:r>
              <w:rPr>
                <w:sz w:val="20"/>
              </w:rPr>
              <w:t>thiếu</w:t>
            </w:r>
            <w:proofErr w:type="spellEnd"/>
            <w:r>
              <w:rPr>
                <w:sz w:val="20"/>
              </w:rPr>
              <w:t xml:space="preserve">. </w:t>
            </w:r>
            <w:proofErr w:type="spellStart"/>
            <w:r>
              <w:rPr>
                <w:b/>
                <w:sz w:val="20"/>
              </w:rPr>
              <w:t>Chỗ</w:t>
            </w:r>
            <w:proofErr w:type="spellEnd"/>
            <w:r>
              <w:rPr>
                <w:b/>
                <w:sz w:val="20"/>
              </w:rPr>
              <w:t xml:space="preserve"> </w:t>
            </w:r>
            <w:proofErr w:type="spellStart"/>
            <w:r>
              <w:rPr>
                <w:b/>
                <w:sz w:val="20"/>
              </w:rPr>
              <w:t>em</w:t>
            </w:r>
            <w:proofErr w:type="spellEnd"/>
            <w:r>
              <w:rPr>
                <w:b/>
                <w:sz w:val="20"/>
              </w:rPr>
              <w:t xml:space="preserve"> </w:t>
            </w:r>
            <w:proofErr w:type="spellStart"/>
            <w:r>
              <w:rPr>
                <w:b/>
                <w:sz w:val="20"/>
              </w:rPr>
              <w:t>sợ</w:t>
            </w:r>
            <w:proofErr w:type="spellEnd"/>
            <w:r>
              <w:rPr>
                <w:b/>
                <w:sz w:val="20"/>
              </w:rPr>
              <w:t xml:space="preserve"> </w:t>
            </w:r>
            <w:proofErr w:type="spellStart"/>
            <w:r>
              <w:rPr>
                <w:b/>
                <w:sz w:val="20"/>
              </w:rPr>
              <w:t>sót</w:t>
            </w:r>
            <w:proofErr w:type="spellEnd"/>
            <w:r>
              <w:rPr>
                <w:b/>
                <w:sz w:val="20"/>
              </w:rPr>
              <w:t xml:space="preserve"> </w:t>
            </w:r>
            <w:proofErr w:type="spellStart"/>
            <w:r>
              <w:rPr>
                <w:b/>
                <w:sz w:val="20"/>
              </w:rPr>
              <w:t>nhất</w:t>
            </w:r>
            <w:proofErr w:type="spellEnd"/>
            <w:r>
              <w:rPr>
                <w:b/>
                <w:sz w:val="20"/>
              </w:rPr>
              <w:t xml:space="preserve"> </w:t>
            </w:r>
            <w:proofErr w:type="spellStart"/>
            <w:r>
              <w:rPr>
                <w:b/>
                <w:sz w:val="20"/>
              </w:rPr>
              <w:t>cả</w:t>
            </w:r>
            <w:proofErr w:type="spellEnd"/>
            <w:r>
              <w:rPr>
                <w:b/>
                <w:sz w:val="20"/>
              </w:rPr>
              <w:t xml:space="preserve"> </w:t>
            </w:r>
            <w:proofErr w:type="spellStart"/>
            <w:r>
              <w:rPr>
                <w:b/>
                <w:sz w:val="20"/>
              </w:rPr>
              <w:t>nhóm</w:t>
            </w:r>
            <w:proofErr w:type="spellEnd"/>
            <w:r>
              <w:rPr>
                <w:b/>
                <w:sz w:val="20"/>
              </w:rPr>
              <w:t xml:space="preserve"> A.</w:t>
            </w:r>
            <w:r>
              <w:rPr>
                <w:sz w:val="20"/>
              </w:rPr>
              <w:t xml:space="preserve"> </w:t>
            </w:r>
            <w:proofErr w:type="spellStart"/>
            <w:r>
              <w:rPr>
                <w:sz w:val="20"/>
              </w:rPr>
              <w:t>Chưa</w:t>
            </w:r>
            <w:proofErr w:type="spellEnd"/>
            <w:r>
              <w:rPr>
                <w:sz w:val="20"/>
              </w:rPr>
              <w:t xml:space="preserve"> </w:t>
            </w:r>
            <w:proofErr w:type="spellStart"/>
            <w:r>
              <w:rPr>
                <w:sz w:val="20"/>
              </w:rPr>
              <w:t>trả</w:t>
            </w:r>
            <w:proofErr w:type="spellEnd"/>
            <w:r>
              <w:rPr>
                <w:sz w:val="20"/>
              </w:rPr>
              <w:t xml:space="preserve"> </w:t>
            </w:r>
            <w:proofErr w:type="spellStart"/>
            <w:r>
              <w:rPr>
                <w:sz w:val="20"/>
              </w:rPr>
              <w:t>lời</w:t>
            </w:r>
            <w:proofErr w:type="spellEnd"/>
            <w:r>
              <w:rPr>
                <w:sz w:val="20"/>
              </w:rPr>
              <w:t xml:space="preserve"> </w:t>
            </w:r>
            <w:proofErr w:type="spellStart"/>
            <w:r>
              <w:rPr>
                <w:sz w:val="20"/>
              </w:rPr>
              <w:t>thì</w:t>
            </w:r>
            <w:proofErr w:type="spellEnd"/>
            <w:r>
              <w:rPr>
                <w:sz w:val="20"/>
              </w:rPr>
              <w:t xml:space="preserve"> </w:t>
            </w:r>
            <w:proofErr w:type="spellStart"/>
            <w:r>
              <w:rPr>
                <w:sz w:val="20"/>
              </w:rPr>
              <w:t>em</w:t>
            </w:r>
            <w:proofErr w:type="spellEnd"/>
            <w:r>
              <w:rPr>
                <w:sz w:val="20"/>
              </w:rPr>
              <w:t xml:space="preserve"> </w:t>
            </w:r>
            <w:proofErr w:type="spellStart"/>
            <w:r>
              <w:rPr>
                <w:sz w:val="20"/>
              </w:rPr>
              <w:t>dựng</w:t>
            </w:r>
            <w:proofErr w:type="spellEnd"/>
            <w:r>
              <w:rPr>
                <w:sz w:val="20"/>
              </w:rPr>
              <w:t xml:space="preserve"> </w:t>
            </w:r>
            <w:proofErr w:type="spellStart"/>
            <w:r>
              <w:rPr>
                <w:sz w:val="20"/>
              </w:rPr>
              <w:t>đúng</w:t>
            </w:r>
            <w:proofErr w:type="spellEnd"/>
            <w:r>
              <w:rPr>
                <w:sz w:val="20"/>
              </w:rPr>
              <w:t xml:space="preserve"> 15 </w:t>
            </w:r>
            <w:proofErr w:type="spellStart"/>
            <w:r>
              <w:rPr>
                <w:sz w:val="20"/>
              </w:rPr>
              <w:t>nguồn</w:t>
            </w:r>
            <w:proofErr w:type="spellEnd"/>
            <w:r>
              <w:rPr>
                <w:sz w:val="20"/>
              </w:rPr>
              <w:t xml:space="preserve"> </w:t>
            </w:r>
            <w:proofErr w:type="spellStart"/>
            <w:r>
              <w:rPr>
                <w:sz w:val="20"/>
              </w:rPr>
              <w:t>trên</w:t>
            </w:r>
            <w:proofErr w:type="spellEnd"/>
          </w:p>
          <w:p w14:paraId="1499A861" w14:textId="77777777" w:rsidR="00413B69" w:rsidRDefault="00413B69">
            <w:pPr>
              <w:spacing w:before="40" w:after="40"/>
              <w:rPr>
                <w:sz w:val="20"/>
                <w:lang w:val="vi-VN"/>
              </w:rPr>
            </w:pPr>
          </w:p>
          <w:p w14:paraId="30AB5C64" w14:textId="32230A64" w:rsidR="00413B69" w:rsidRPr="00413B69" w:rsidRDefault="00413B69">
            <w:pPr>
              <w:spacing w:before="40" w:after="40"/>
              <w:rPr>
                <w:lang w:val="vi-VN"/>
              </w:rPr>
            </w:pPr>
            <w:r>
              <w:rPr>
                <w:lang w:val="vi-VN"/>
              </w:rPr>
              <w:t>đề xuất. thêm một nguồn “Yêu cầu khác” để giao/nhờ việc tự do</w:t>
            </w:r>
          </w:p>
        </w:tc>
      </w:tr>
      <w:tr w:rsidR="00215EA0" w14:paraId="6C525F47" w14:textId="77777777">
        <w:tc>
          <w:tcPr>
            <w:tcW w:w="737" w:type="dxa"/>
          </w:tcPr>
          <w:p w14:paraId="70E19A85" w14:textId="77777777" w:rsidR="00215EA0" w:rsidRDefault="00000000">
            <w:pPr>
              <w:spacing w:before="40" w:after="40"/>
            </w:pPr>
            <w:r>
              <w:rPr>
                <w:b/>
                <w:sz w:val="20"/>
              </w:rPr>
              <w:t>A4-H2</w:t>
            </w:r>
          </w:p>
        </w:tc>
        <w:tc>
          <w:tcPr>
            <w:tcW w:w="3515" w:type="dxa"/>
          </w:tcPr>
          <w:p w14:paraId="19F1C459" w14:textId="77777777" w:rsidR="00215EA0" w:rsidRDefault="00000000">
            <w:pPr>
              <w:spacing w:before="40" w:after="40"/>
            </w:pPr>
            <w:proofErr w:type="spellStart"/>
            <w:r>
              <w:rPr>
                <w:b/>
                <w:sz w:val="20"/>
              </w:rPr>
              <w:t>Bộ</w:t>
            </w:r>
            <w:proofErr w:type="spellEnd"/>
            <w:r>
              <w:rPr>
                <w:b/>
                <w:sz w:val="20"/>
              </w:rPr>
              <w:t xml:space="preserve"> 11 </w:t>
            </w:r>
            <w:proofErr w:type="spellStart"/>
            <w:r>
              <w:rPr>
                <w:b/>
                <w:sz w:val="20"/>
              </w:rPr>
              <w:t>cột</w:t>
            </w:r>
            <w:proofErr w:type="spellEnd"/>
            <w:r>
              <w:rPr>
                <w:b/>
                <w:sz w:val="20"/>
              </w:rPr>
              <w:t xml:space="preserve"> ở A4-20 — </w:t>
            </w:r>
            <w:proofErr w:type="spellStart"/>
            <w:r>
              <w:rPr>
                <w:b/>
                <w:sz w:val="20"/>
              </w:rPr>
              <w:t>thiếu</w:t>
            </w:r>
            <w:proofErr w:type="spellEnd"/>
            <w:r>
              <w:rPr>
                <w:b/>
                <w:sz w:val="20"/>
              </w:rPr>
              <w:t xml:space="preserve"> </w:t>
            </w:r>
            <w:proofErr w:type="spellStart"/>
            <w:r>
              <w:rPr>
                <w:b/>
                <w:sz w:val="20"/>
              </w:rPr>
              <w:t>cột</w:t>
            </w:r>
            <w:proofErr w:type="spellEnd"/>
            <w:r>
              <w:rPr>
                <w:b/>
                <w:sz w:val="20"/>
              </w:rPr>
              <w:t xml:space="preserve"> </w:t>
            </w:r>
            <w:proofErr w:type="spellStart"/>
            <w:r>
              <w:rPr>
                <w:b/>
                <w:sz w:val="20"/>
              </w:rPr>
              <w:t>nào</w:t>
            </w:r>
            <w:proofErr w:type="spellEnd"/>
            <w:r>
              <w:rPr>
                <w:b/>
                <w:sz w:val="20"/>
              </w:rPr>
              <w:t xml:space="preserve">, </w:t>
            </w:r>
            <w:proofErr w:type="spellStart"/>
            <w:r>
              <w:rPr>
                <w:b/>
                <w:sz w:val="20"/>
              </w:rPr>
              <w:t>thừa</w:t>
            </w:r>
            <w:proofErr w:type="spellEnd"/>
            <w:r>
              <w:rPr>
                <w:b/>
                <w:sz w:val="20"/>
              </w:rPr>
              <w:t xml:space="preserve"> </w:t>
            </w:r>
            <w:proofErr w:type="spellStart"/>
            <w:r>
              <w:rPr>
                <w:b/>
                <w:sz w:val="20"/>
              </w:rPr>
              <w:t>cột</w:t>
            </w:r>
            <w:proofErr w:type="spellEnd"/>
            <w:r>
              <w:rPr>
                <w:b/>
                <w:sz w:val="20"/>
              </w:rPr>
              <w:t xml:space="preserve"> </w:t>
            </w:r>
            <w:proofErr w:type="spellStart"/>
            <w:r>
              <w:rPr>
                <w:b/>
                <w:sz w:val="20"/>
              </w:rPr>
              <w:t>nào</w:t>
            </w:r>
            <w:proofErr w:type="spellEnd"/>
            <w:r>
              <w:rPr>
                <w:b/>
                <w:sz w:val="20"/>
              </w:rPr>
              <w:t>?</w:t>
            </w:r>
            <w:r>
              <w:rPr>
                <w:sz w:val="20"/>
              </w:rPr>
              <w:t xml:space="preserve"> Anh </w:t>
            </w:r>
            <w:proofErr w:type="spellStart"/>
            <w:r>
              <w:rPr>
                <w:sz w:val="20"/>
              </w:rPr>
              <w:t>nhìn</w:t>
            </w:r>
            <w:proofErr w:type="spellEnd"/>
            <w:r>
              <w:rPr>
                <w:sz w:val="20"/>
              </w:rPr>
              <w:t xml:space="preserve"> </w:t>
            </w:r>
            <w:proofErr w:type="spellStart"/>
            <w:r>
              <w:rPr>
                <w:sz w:val="20"/>
              </w:rPr>
              <w:t>lưới</w:t>
            </w:r>
            <w:proofErr w:type="spellEnd"/>
            <w:r>
              <w:rPr>
                <w:sz w:val="20"/>
              </w:rPr>
              <w:t xml:space="preserve"> </w:t>
            </w:r>
            <w:proofErr w:type="spellStart"/>
            <w:r>
              <w:rPr>
                <w:sz w:val="20"/>
              </w:rPr>
              <w:t>này</w:t>
            </w:r>
            <w:proofErr w:type="spellEnd"/>
            <w:r>
              <w:rPr>
                <w:sz w:val="20"/>
              </w:rPr>
              <w:t xml:space="preserve"> </w:t>
            </w:r>
            <w:proofErr w:type="spellStart"/>
            <w:r>
              <w:rPr>
                <w:sz w:val="20"/>
              </w:rPr>
              <w:t>mỗi</w:t>
            </w:r>
            <w:proofErr w:type="spellEnd"/>
            <w:r>
              <w:rPr>
                <w:sz w:val="20"/>
              </w:rPr>
              <w:t xml:space="preserve"> </w:t>
            </w:r>
            <w:proofErr w:type="spellStart"/>
            <w:r>
              <w:rPr>
                <w:sz w:val="20"/>
              </w:rPr>
              <w:t>ngày</w:t>
            </w:r>
            <w:proofErr w:type="spellEnd"/>
            <w:r>
              <w:rPr>
                <w:sz w:val="20"/>
              </w:rPr>
              <w:t xml:space="preserve">, </w:t>
            </w:r>
            <w:proofErr w:type="spellStart"/>
            <w:r>
              <w:rPr>
                <w:sz w:val="20"/>
              </w:rPr>
              <w:t>em</w:t>
            </w:r>
            <w:proofErr w:type="spellEnd"/>
            <w:r>
              <w:rPr>
                <w:sz w:val="20"/>
              </w:rPr>
              <w:t xml:space="preserve"> </w:t>
            </w:r>
            <w:proofErr w:type="spellStart"/>
            <w:r>
              <w:rPr>
                <w:sz w:val="20"/>
              </w:rPr>
              <w:t>thì</w:t>
            </w:r>
            <w:proofErr w:type="spellEnd"/>
            <w:r>
              <w:rPr>
                <w:sz w:val="20"/>
              </w:rPr>
              <w:t xml:space="preserve"> </w:t>
            </w:r>
            <w:proofErr w:type="spellStart"/>
            <w:r>
              <w:rPr>
                <w:sz w:val="20"/>
              </w:rPr>
              <w:t>không</w:t>
            </w:r>
            <w:proofErr w:type="spellEnd"/>
          </w:p>
        </w:tc>
        <w:tc>
          <w:tcPr>
            <w:tcW w:w="5386" w:type="dxa"/>
          </w:tcPr>
          <w:p w14:paraId="46F5C582" w14:textId="77777777" w:rsidR="00215EA0" w:rsidRDefault="00000000">
            <w:pPr>
              <w:spacing w:before="40" w:after="40"/>
              <w:rPr>
                <w:b/>
                <w:sz w:val="20"/>
                <w:lang w:val="vi-VN"/>
              </w:rPr>
            </w:pPr>
            <w:r>
              <w:rPr>
                <w:sz w:val="20"/>
              </w:rPr>
              <w:t xml:space="preserve">Anh </w:t>
            </w:r>
            <w:proofErr w:type="spellStart"/>
            <w:r>
              <w:rPr>
                <w:sz w:val="20"/>
              </w:rPr>
              <w:t>gạch</w:t>
            </w:r>
            <w:proofErr w:type="spellEnd"/>
            <w:r>
              <w:rPr>
                <w:sz w:val="20"/>
              </w:rPr>
              <w:t xml:space="preserve"> </w:t>
            </w:r>
            <w:proofErr w:type="spellStart"/>
            <w:r>
              <w:rPr>
                <w:sz w:val="20"/>
              </w:rPr>
              <w:t>cột</w:t>
            </w:r>
            <w:proofErr w:type="spellEnd"/>
            <w:r>
              <w:rPr>
                <w:sz w:val="20"/>
              </w:rPr>
              <w:t xml:space="preserve"> </w:t>
            </w:r>
            <w:proofErr w:type="spellStart"/>
            <w:r>
              <w:rPr>
                <w:sz w:val="20"/>
              </w:rPr>
              <w:t>thừa</w:t>
            </w:r>
            <w:proofErr w:type="spellEnd"/>
            <w:r>
              <w:rPr>
                <w:sz w:val="20"/>
              </w:rPr>
              <w:t xml:space="preserve">, </w:t>
            </w:r>
            <w:proofErr w:type="spellStart"/>
            <w:r>
              <w:rPr>
                <w:sz w:val="20"/>
              </w:rPr>
              <w:t>thêm</w:t>
            </w:r>
            <w:proofErr w:type="spellEnd"/>
            <w:r>
              <w:rPr>
                <w:sz w:val="20"/>
              </w:rPr>
              <w:t xml:space="preserve"> </w:t>
            </w:r>
            <w:proofErr w:type="spellStart"/>
            <w:r>
              <w:rPr>
                <w:sz w:val="20"/>
              </w:rPr>
              <w:t>cột</w:t>
            </w:r>
            <w:proofErr w:type="spellEnd"/>
            <w:r>
              <w:rPr>
                <w:sz w:val="20"/>
              </w:rPr>
              <w:t xml:space="preserve"> </w:t>
            </w:r>
            <w:proofErr w:type="spellStart"/>
            <w:r>
              <w:rPr>
                <w:sz w:val="20"/>
              </w:rPr>
              <w:t>thiếu</w:t>
            </w:r>
            <w:proofErr w:type="spellEnd"/>
            <w:r>
              <w:rPr>
                <w:sz w:val="20"/>
              </w:rPr>
              <w:t xml:space="preserve"> (</w:t>
            </w:r>
            <w:proofErr w:type="spellStart"/>
            <w:r>
              <w:rPr>
                <w:sz w:val="20"/>
              </w:rPr>
              <w:t>và</w:t>
            </w:r>
            <w:proofErr w:type="spellEnd"/>
            <w:r>
              <w:rPr>
                <w:sz w:val="20"/>
              </w:rPr>
              <w:t xml:space="preserve"> </w:t>
            </w:r>
            <w:proofErr w:type="spellStart"/>
            <w:r>
              <w:rPr>
                <w:sz w:val="20"/>
              </w:rPr>
              <w:t>nói</w:t>
            </w:r>
            <w:proofErr w:type="spellEnd"/>
            <w:r>
              <w:rPr>
                <w:sz w:val="20"/>
              </w:rPr>
              <w:t xml:space="preserve"> </w:t>
            </w:r>
            <w:proofErr w:type="spellStart"/>
            <w:r>
              <w:rPr>
                <w:sz w:val="20"/>
              </w:rPr>
              <w:t>bỏ</w:t>
            </w:r>
            <w:proofErr w:type="spellEnd"/>
            <w:r>
              <w:rPr>
                <w:sz w:val="20"/>
              </w:rPr>
              <w:t xml:space="preserve"> </w:t>
            </w:r>
            <w:proofErr w:type="spellStart"/>
            <w:r>
              <w:rPr>
                <w:sz w:val="20"/>
              </w:rPr>
              <w:t>cột</w:t>
            </w:r>
            <w:proofErr w:type="spellEnd"/>
            <w:r>
              <w:rPr>
                <w:sz w:val="20"/>
              </w:rPr>
              <w:t xml:space="preserve"> </w:t>
            </w:r>
            <w:proofErr w:type="spellStart"/>
            <w:r>
              <w:rPr>
                <w:sz w:val="20"/>
              </w:rPr>
              <w:t>nào</w:t>
            </w:r>
            <w:proofErr w:type="spellEnd"/>
            <w:r>
              <w:rPr>
                <w:sz w:val="20"/>
              </w:rPr>
              <w:t xml:space="preserve"> </w:t>
            </w:r>
            <w:proofErr w:type="spellStart"/>
            <w:r>
              <w:rPr>
                <w:sz w:val="20"/>
              </w:rPr>
              <w:t>để</w:t>
            </w:r>
            <w:proofErr w:type="spellEnd"/>
            <w:r>
              <w:rPr>
                <w:sz w:val="20"/>
              </w:rPr>
              <w:t xml:space="preserve"> </w:t>
            </w:r>
            <w:proofErr w:type="spellStart"/>
            <w:r>
              <w:rPr>
                <w:sz w:val="20"/>
              </w:rPr>
              <w:t>lấy</w:t>
            </w:r>
            <w:proofErr w:type="spellEnd"/>
            <w:r>
              <w:rPr>
                <w:sz w:val="20"/>
              </w:rPr>
              <w:t xml:space="preserve"> </w:t>
            </w:r>
            <w:proofErr w:type="spellStart"/>
            <w:r>
              <w:rPr>
                <w:sz w:val="20"/>
              </w:rPr>
              <w:t>chỗ</w:t>
            </w:r>
            <w:proofErr w:type="spellEnd"/>
            <w:r>
              <w:rPr>
                <w:sz w:val="20"/>
              </w:rPr>
              <w:t xml:space="preserve">). </w:t>
            </w: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đúng</w:t>
            </w:r>
            <w:proofErr w:type="spellEnd"/>
            <w:r>
              <w:rPr>
                <w:b/>
                <w:sz w:val="20"/>
              </w:rPr>
              <w:t xml:space="preserve"> 11 </w:t>
            </w:r>
            <w:proofErr w:type="spellStart"/>
            <w:r>
              <w:rPr>
                <w:b/>
                <w:sz w:val="20"/>
              </w:rPr>
              <w:t>cột</w:t>
            </w:r>
            <w:proofErr w:type="spellEnd"/>
            <w:r>
              <w:rPr>
                <w:b/>
                <w:sz w:val="20"/>
              </w:rPr>
              <w:t xml:space="preserve"> </w:t>
            </w:r>
            <w:proofErr w:type="spellStart"/>
            <w:r>
              <w:rPr>
                <w:b/>
                <w:sz w:val="20"/>
              </w:rPr>
              <w:t>trên</w:t>
            </w:r>
            <w:proofErr w:type="spellEnd"/>
          </w:p>
          <w:p w14:paraId="698F6C6B" w14:textId="77777777" w:rsidR="00413B69" w:rsidRDefault="00413B69">
            <w:pPr>
              <w:spacing w:before="40" w:after="40"/>
              <w:rPr>
                <w:b/>
                <w:sz w:val="20"/>
                <w:lang w:val="vi-VN"/>
              </w:rPr>
            </w:pPr>
          </w:p>
          <w:p w14:paraId="6B0650B0" w14:textId="2335720A" w:rsidR="00413B69" w:rsidRPr="00413B69" w:rsidRDefault="00413B69">
            <w:pPr>
              <w:spacing w:before="40" w:after="40"/>
              <w:rPr>
                <w:lang w:val="vi-VN"/>
              </w:rPr>
            </w:pPr>
            <w:r>
              <w:rPr>
                <w:lang w:val="vi-VN"/>
              </w:rPr>
              <w:t>đề xuất</w:t>
            </w:r>
          </w:p>
        </w:tc>
      </w:tr>
      <w:tr w:rsidR="00215EA0" w14:paraId="4C2977F4" w14:textId="77777777">
        <w:tc>
          <w:tcPr>
            <w:tcW w:w="737" w:type="dxa"/>
          </w:tcPr>
          <w:p w14:paraId="2F1E23DA" w14:textId="77777777" w:rsidR="00215EA0" w:rsidRDefault="00000000">
            <w:pPr>
              <w:spacing w:before="40" w:after="40"/>
            </w:pPr>
            <w:r>
              <w:rPr>
                <w:b/>
                <w:sz w:val="20"/>
              </w:rPr>
              <w:t>A4-H3</w:t>
            </w:r>
          </w:p>
        </w:tc>
        <w:tc>
          <w:tcPr>
            <w:tcW w:w="3515" w:type="dxa"/>
          </w:tcPr>
          <w:p w14:paraId="32521BD1"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lệnh</w:t>
            </w:r>
            <w:proofErr w:type="spellEnd"/>
            <w:r>
              <w:rPr>
                <w:sz w:val="20"/>
              </w:rPr>
              <w:t xml:space="preserve"> </w:t>
            </w:r>
            <w:proofErr w:type="spellStart"/>
            <w:r>
              <w:rPr>
                <w:sz w:val="20"/>
              </w:rPr>
              <w:t>gom</w:t>
            </w:r>
            <w:proofErr w:type="spellEnd"/>
            <w:r>
              <w:rPr>
                <w:sz w:val="20"/>
              </w:rPr>
              <w:t xml:space="preserve"> </w:t>
            </w:r>
            <w:proofErr w:type="spellStart"/>
            <w:r>
              <w:rPr>
                <w:sz w:val="20"/>
              </w:rPr>
              <w:t>nhiều</w:t>
            </w:r>
            <w:proofErr w:type="spellEnd"/>
            <w:r>
              <w:rPr>
                <w:sz w:val="20"/>
              </w:rPr>
              <w:t xml:space="preserve"> </w:t>
            </w:r>
            <w:proofErr w:type="spellStart"/>
            <w:r>
              <w:rPr>
                <w:sz w:val="20"/>
              </w:rPr>
              <w:t>mã</w:t>
            </w:r>
            <w:proofErr w:type="spellEnd"/>
            <w:r>
              <w:rPr>
                <w:sz w:val="20"/>
              </w:rPr>
              <w:t xml:space="preserve"> hay </w:t>
            </w:r>
            <w:proofErr w:type="spellStart"/>
            <w:r>
              <w:rPr>
                <w:sz w:val="20"/>
              </w:rPr>
              <w:t>mỗi</w:t>
            </w:r>
            <w:proofErr w:type="spellEnd"/>
            <w:r>
              <w:rPr>
                <w:sz w:val="20"/>
              </w:rPr>
              <w:t xml:space="preserve"> </w:t>
            </w:r>
            <w:proofErr w:type="spellStart"/>
            <w:r>
              <w:rPr>
                <w:sz w:val="20"/>
              </w:rPr>
              <w:t>mã</w:t>
            </w:r>
            <w:proofErr w:type="spellEnd"/>
            <w:r>
              <w:rPr>
                <w:sz w:val="20"/>
              </w:rPr>
              <w:t xml:space="preserve"> </w:t>
            </w:r>
            <w:proofErr w:type="spellStart"/>
            <w:r>
              <w:rPr>
                <w:sz w:val="20"/>
              </w:rPr>
              <w:t>một</w:t>
            </w:r>
            <w:proofErr w:type="spellEnd"/>
            <w:r>
              <w:rPr>
                <w:sz w:val="20"/>
              </w:rPr>
              <w:t xml:space="preserve"> </w:t>
            </w:r>
            <w:proofErr w:type="spellStart"/>
            <w:r>
              <w:rPr>
                <w:sz w:val="20"/>
              </w:rPr>
              <w:t>lệnh</w:t>
            </w:r>
            <w:proofErr w:type="spellEnd"/>
            <w:r>
              <w:rPr>
                <w:sz w:val="20"/>
              </w:rPr>
              <w:t xml:space="preserve"> (A4-10)?</w:t>
            </w:r>
          </w:p>
        </w:tc>
        <w:tc>
          <w:tcPr>
            <w:tcW w:w="5386" w:type="dxa"/>
          </w:tcPr>
          <w:p w14:paraId="37C3009B" w14:textId="77777777" w:rsidR="00215EA0" w:rsidRDefault="00000000">
            <w:pPr>
              <w:spacing w:before="40" w:after="40"/>
              <w:rPr>
                <w:sz w:val="20"/>
                <w:lang w:val="vi-VN"/>
              </w:rPr>
            </w:pPr>
            <w:proofErr w:type="spellStart"/>
            <w:r>
              <w:rPr>
                <w:sz w:val="20"/>
              </w:rPr>
              <w:t>Chọn</w:t>
            </w:r>
            <w:proofErr w:type="spellEnd"/>
            <w:r>
              <w:rPr>
                <w:sz w:val="20"/>
              </w:rPr>
              <w:t xml:space="preserve"> (a) </w:t>
            </w:r>
            <w:proofErr w:type="spellStart"/>
            <w:r>
              <w:rPr>
                <w:sz w:val="20"/>
              </w:rPr>
              <w:t>hoặc</w:t>
            </w:r>
            <w:proofErr w:type="spellEnd"/>
            <w:r>
              <w:rPr>
                <w:sz w:val="20"/>
              </w:rPr>
              <w:t xml:space="preserve"> (b). </w:t>
            </w: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làm</w:t>
            </w:r>
            <w:proofErr w:type="spellEnd"/>
            <w:r>
              <w:rPr>
                <w:b/>
                <w:sz w:val="20"/>
              </w:rPr>
              <w:t xml:space="preserve"> (a)</w:t>
            </w:r>
            <w:r>
              <w:rPr>
                <w:sz w:val="20"/>
              </w:rPr>
              <w:t xml:space="preserve"> — </w:t>
            </w:r>
            <w:proofErr w:type="spellStart"/>
            <w:r>
              <w:rPr>
                <w:sz w:val="20"/>
              </w:rPr>
              <w:t>thứ</w:t>
            </w:r>
            <w:proofErr w:type="spellEnd"/>
            <w:r>
              <w:rPr>
                <w:sz w:val="20"/>
              </w:rPr>
              <w:t xml:space="preserve"> </w:t>
            </w:r>
            <w:r>
              <w:rPr>
                <w:rFonts w:ascii="Consolas" w:eastAsia="Consolas" w:hAnsi="Consolas" w:cs="Consolas"/>
                <w:sz w:val="17"/>
              </w:rPr>
              <w:t>CONG_VIEC_DONG</w:t>
            </w:r>
            <w:r>
              <w:rPr>
                <w:sz w:val="20"/>
              </w:rPr>
              <w:t xml:space="preserve"> </w:t>
            </w:r>
            <w:proofErr w:type="spellStart"/>
            <w:r>
              <w:rPr>
                <w:sz w:val="20"/>
              </w:rPr>
              <w:t>đang</w:t>
            </w:r>
            <w:proofErr w:type="spellEnd"/>
            <w:r>
              <w:rPr>
                <w:sz w:val="20"/>
              </w:rPr>
              <w:t xml:space="preserve"> </w:t>
            </w:r>
            <w:proofErr w:type="spellStart"/>
            <w:r>
              <w:rPr>
                <w:sz w:val="20"/>
              </w:rPr>
              <w:t>dựng</w:t>
            </w:r>
            <w:proofErr w:type="spellEnd"/>
            <w:r>
              <w:rPr>
                <w:sz w:val="20"/>
              </w:rPr>
              <w:t xml:space="preserve"> </w:t>
            </w:r>
            <w:proofErr w:type="spellStart"/>
            <w:r>
              <w:rPr>
                <w:sz w:val="20"/>
              </w:rPr>
              <w:t>sẵn</w:t>
            </w:r>
            <w:proofErr w:type="spellEnd"/>
          </w:p>
          <w:p w14:paraId="662BE7D8" w14:textId="77777777" w:rsidR="00413B69" w:rsidRDefault="00413B69">
            <w:pPr>
              <w:spacing w:before="40" w:after="40"/>
              <w:rPr>
                <w:sz w:val="20"/>
                <w:lang w:val="vi-VN"/>
              </w:rPr>
            </w:pPr>
          </w:p>
          <w:p w14:paraId="1301EE8E" w14:textId="6A740749" w:rsidR="00413B69" w:rsidRPr="00413B69" w:rsidRDefault="00413B69">
            <w:pPr>
              <w:spacing w:before="40" w:after="40"/>
              <w:rPr>
                <w:lang w:val="vi-VN"/>
              </w:rPr>
            </w:pPr>
            <w:r>
              <w:rPr>
                <w:lang w:val="vi-VN"/>
              </w:rPr>
              <w:t>đề xuất</w:t>
            </w:r>
          </w:p>
        </w:tc>
      </w:tr>
      <w:tr w:rsidR="00215EA0" w14:paraId="06775295" w14:textId="77777777">
        <w:tc>
          <w:tcPr>
            <w:tcW w:w="737" w:type="dxa"/>
          </w:tcPr>
          <w:p w14:paraId="6DEBB895" w14:textId="77777777" w:rsidR="00215EA0" w:rsidRDefault="00000000">
            <w:pPr>
              <w:spacing w:before="40" w:after="40"/>
            </w:pPr>
            <w:r>
              <w:rPr>
                <w:b/>
                <w:sz w:val="20"/>
              </w:rPr>
              <w:t>A4-H4</w:t>
            </w:r>
          </w:p>
        </w:tc>
        <w:tc>
          <w:tcPr>
            <w:tcW w:w="3515" w:type="dxa"/>
          </w:tcPr>
          <w:p w14:paraId="07153062" w14:textId="77777777" w:rsidR="00215EA0" w:rsidRDefault="00000000">
            <w:pPr>
              <w:spacing w:before="40" w:after="40"/>
            </w:pPr>
            <w:r>
              <w:rPr>
                <w:sz w:val="20"/>
              </w:rPr>
              <w:t xml:space="preserve">Báo </w:t>
            </w:r>
            <w:proofErr w:type="spellStart"/>
            <w:r>
              <w:rPr>
                <w:sz w:val="20"/>
              </w:rPr>
              <w:t>xong</w:t>
            </w:r>
            <w:proofErr w:type="spellEnd"/>
            <w:r>
              <w:rPr>
                <w:sz w:val="20"/>
              </w:rPr>
              <w:t xml:space="preserve"> </w:t>
            </w:r>
            <w:proofErr w:type="spellStart"/>
            <w:r>
              <w:rPr>
                <w:sz w:val="20"/>
              </w:rPr>
              <w:t>theo</w:t>
            </w:r>
            <w:proofErr w:type="spellEnd"/>
            <w:r>
              <w:rPr>
                <w:sz w:val="20"/>
              </w:rPr>
              <w:t xml:space="preserve"> </w:t>
            </w:r>
            <w:proofErr w:type="spellStart"/>
            <w:r>
              <w:rPr>
                <w:sz w:val="20"/>
              </w:rPr>
              <w:t>từng</w:t>
            </w:r>
            <w:proofErr w:type="spellEnd"/>
            <w:r>
              <w:rPr>
                <w:sz w:val="20"/>
              </w:rPr>
              <w:t xml:space="preserve"> </w:t>
            </w:r>
            <w:proofErr w:type="spellStart"/>
            <w:r>
              <w:rPr>
                <w:sz w:val="20"/>
              </w:rPr>
              <w:t>dòng</w:t>
            </w:r>
            <w:proofErr w:type="spellEnd"/>
            <w:r>
              <w:rPr>
                <w:sz w:val="20"/>
              </w:rPr>
              <w:t xml:space="preserve"> hay </w:t>
            </w:r>
            <w:proofErr w:type="spellStart"/>
            <w:r>
              <w:rPr>
                <w:sz w:val="20"/>
              </w:rPr>
              <w:t>cả</w:t>
            </w:r>
            <w:proofErr w:type="spellEnd"/>
            <w:r>
              <w:rPr>
                <w:sz w:val="20"/>
              </w:rPr>
              <w:t xml:space="preserve"> </w:t>
            </w:r>
            <w:proofErr w:type="spellStart"/>
            <w:r>
              <w:rPr>
                <w:sz w:val="20"/>
              </w:rPr>
              <w:t>lệnh</w:t>
            </w:r>
            <w:proofErr w:type="spellEnd"/>
            <w:r>
              <w:rPr>
                <w:sz w:val="20"/>
              </w:rPr>
              <w:t xml:space="preserve"> (A4-12)?</w:t>
            </w:r>
          </w:p>
        </w:tc>
        <w:tc>
          <w:tcPr>
            <w:tcW w:w="5386" w:type="dxa"/>
          </w:tcPr>
          <w:p w14:paraId="73CB6766" w14:textId="77777777" w:rsidR="00215EA0" w:rsidRDefault="00000000">
            <w:pPr>
              <w:spacing w:before="40" w:after="40"/>
              <w:rPr>
                <w:sz w:val="20"/>
                <w:lang w:val="vi-VN"/>
              </w:rPr>
            </w:pPr>
            <w:proofErr w:type="spellStart"/>
            <w:r>
              <w:rPr>
                <w:sz w:val="20"/>
              </w:rPr>
              <w:t>Chọn</w:t>
            </w:r>
            <w:proofErr w:type="spellEnd"/>
            <w:r>
              <w:rPr>
                <w:sz w:val="20"/>
              </w:rPr>
              <w:t xml:space="preserve"> (a) </w:t>
            </w:r>
            <w:proofErr w:type="spellStart"/>
            <w:r>
              <w:rPr>
                <w:sz w:val="20"/>
              </w:rPr>
              <w:t>hoặc</w:t>
            </w:r>
            <w:proofErr w:type="spellEnd"/>
            <w:r>
              <w:rPr>
                <w:sz w:val="20"/>
              </w:rPr>
              <w:t xml:space="preserve"> (b). </w:t>
            </w: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làm</w:t>
            </w:r>
            <w:proofErr w:type="spellEnd"/>
            <w:r>
              <w:rPr>
                <w:b/>
                <w:sz w:val="20"/>
              </w:rPr>
              <w:t xml:space="preserve"> (a)</w:t>
            </w:r>
            <w:r>
              <w:rPr>
                <w:sz w:val="20"/>
              </w:rPr>
              <w:t xml:space="preserve">. </w:t>
            </w:r>
            <w:proofErr w:type="spellStart"/>
            <w:r>
              <w:rPr>
                <w:sz w:val="20"/>
              </w:rPr>
              <w:t>Chọn</w:t>
            </w:r>
            <w:proofErr w:type="spellEnd"/>
            <w:r>
              <w:rPr>
                <w:sz w:val="20"/>
              </w:rPr>
              <w:t xml:space="preserve"> (b) </w:t>
            </w:r>
            <w:proofErr w:type="spellStart"/>
            <w:r>
              <w:rPr>
                <w:sz w:val="20"/>
              </w:rPr>
              <w:t>thì</w:t>
            </w:r>
            <w:proofErr w:type="spellEnd"/>
            <w:r>
              <w:rPr>
                <w:sz w:val="20"/>
              </w:rPr>
              <w:t xml:space="preserve"> </w:t>
            </w:r>
            <w:proofErr w:type="spellStart"/>
            <w:r>
              <w:rPr>
                <w:sz w:val="20"/>
              </w:rPr>
              <w:t>bỏ</w:t>
            </w:r>
            <w:proofErr w:type="spellEnd"/>
            <w:r>
              <w:rPr>
                <w:sz w:val="20"/>
              </w:rPr>
              <w:t xml:space="preserve"> </w:t>
            </w:r>
            <w:proofErr w:type="spellStart"/>
            <w:r>
              <w:rPr>
                <w:sz w:val="20"/>
              </w:rPr>
              <w:t>luôn</w:t>
            </w:r>
            <w:proofErr w:type="spellEnd"/>
            <w:r>
              <w:rPr>
                <w:sz w:val="20"/>
              </w:rPr>
              <w:t xml:space="preserve"> </w:t>
            </w:r>
            <w:proofErr w:type="spellStart"/>
            <w:r>
              <w:rPr>
                <w:sz w:val="20"/>
              </w:rPr>
              <w:t>cột</w:t>
            </w:r>
            <w:proofErr w:type="spellEnd"/>
            <w:r>
              <w:rPr>
                <w:sz w:val="20"/>
              </w:rPr>
              <w:t xml:space="preserve"> A4-06, </w:t>
            </w:r>
            <w:proofErr w:type="spellStart"/>
            <w:r>
              <w:rPr>
                <w:sz w:val="20"/>
              </w:rPr>
              <w:t>nhẹ</w:t>
            </w:r>
            <w:proofErr w:type="spellEnd"/>
            <w:r>
              <w:rPr>
                <w:sz w:val="20"/>
              </w:rPr>
              <w:t xml:space="preserve"> </w:t>
            </w:r>
            <w:proofErr w:type="spellStart"/>
            <w:r>
              <w:rPr>
                <w:sz w:val="20"/>
              </w:rPr>
              <w:t>đi</w:t>
            </w:r>
            <w:proofErr w:type="spellEnd"/>
            <w:r>
              <w:rPr>
                <w:sz w:val="20"/>
              </w:rPr>
              <w:t xml:space="preserve"> </w:t>
            </w:r>
            <w:proofErr w:type="spellStart"/>
            <w:r>
              <w:rPr>
                <w:sz w:val="20"/>
              </w:rPr>
              <w:t>khoảng</w:t>
            </w:r>
            <w:proofErr w:type="spellEnd"/>
            <w:r>
              <w:rPr>
                <w:sz w:val="20"/>
              </w:rPr>
              <w:t xml:space="preserve"> </w:t>
            </w:r>
            <w:proofErr w:type="spellStart"/>
            <w:r>
              <w:rPr>
                <w:sz w:val="20"/>
              </w:rPr>
              <w:t>nửa</w:t>
            </w:r>
            <w:proofErr w:type="spellEnd"/>
            <w:r>
              <w:rPr>
                <w:sz w:val="20"/>
              </w:rPr>
              <w:t xml:space="preserve"> </w:t>
            </w:r>
            <w:proofErr w:type="spellStart"/>
            <w:r>
              <w:rPr>
                <w:sz w:val="20"/>
              </w:rPr>
              <w:t>ngày</w:t>
            </w:r>
            <w:proofErr w:type="spellEnd"/>
            <w:r>
              <w:rPr>
                <w:sz w:val="20"/>
              </w:rPr>
              <w:t xml:space="preserve"> </w:t>
            </w:r>
            <w:proofErr w:type="spellStart"/>
            <w:r>
              <w:rPr>
                <w:sz w:val="20"/>
              </w:rPr>
              <w:t>công</w:t>
            </w:r>
            <w:proofErr w:type="spellEnd"/>
          </w:p>
          <w:p w14:paraId="25FD5D53" w14:textId="77777777" w:rsidR="00413B69" w:rsidRDefault="00413B69">
            <w:pPr>
              <w:spacing w:before="40" w:after="40"/>
              <w:rPr>
                <w:sz w:val="20"/>
                <w:lang w:val="vi-VN"/>
              </w:rPr>
            </w:pPr>
          </w:p>
          <w:p w14:paraId="52EDC3A4" w14:textId="252A14A0" w:rsidR="00413B69" w:rsidRPr="00413B69" w:rsidRDefault="00413B69">
            <w:pPr>
              <w:spacing w:before="40" w:after="40"/>
              <w:rPr>
                <w:lang w:val="vi-VN"/>
              </w:rPr>
            </w:pPr>
            <w:r>
              <w:rPr>
                <w:lang w:val="vi-VN"/>
              </w:rPr>
              <w:t>đề xuất</w:t>
            </w:r>
          </w:p>
        </w:tc>
      </w:tr>
      <w:tr w:rsidR="00215EA0" w14:paraId="13D937CC" w14:textId="77777777">
        <w:tc>
          <w:tcPr>
            <w:tcW w:w="737" w:type="dxa"/>
          </w:tcPr>
          <w:p w14:paraId="2AA7D61A" w14:textId="77777777" w:rsidR="00215EA0" w:rsidRDefault="00000000">
            <w:pPr>
              <w:spacing w:before="40" w:after="40"/>
            </w:pPr>
            <w:r>
              <w:rPr>
                <w:b/>
                <w:sz w:val="20"/>
              </w:rPr>
              <w:t>A4-H5</w:t>
            </w:r>
          </w:p>
        </w:tc>
        <w:tc>
          <w:tcPr>
            <w:tcW w:w="3515" w:type="dxa"/>
          </w:tcPr>
          <w:p w14:paraId="03CD713A" w14:textId="77777777" w:rsidR="00215EA0" w:rsidRDefault="00000000">
            <w:pPr>
              <w:spacing w:before="40" w:after="40"/>
            </w:pPr>
            <w:proofErr w:type="spellStart"/>
            <w:r>
              <w:rPr>
                <w:b/>
                <w:sz w:val="20"/>
              </w:rPr>
              <w:t>Bỏ</w:t>
            </w:r>
            <w:proofErr w:type="spellEnd"/>
            <w:r>
              <w:rPr>
                <w:b/>
                <w:sz w:val="20"/>
              </w:rPr>
              <w:t xml:space="preserve"> </w:t>
            </w:r>
            <w:proofErr w:type="spellStart"/>
            <w:r>
              <w:rPr>
                <w:b/>
                <w:sz w:val="20"/>
              </w:rPr>
              <w:t>hẳn</w:t>
            </w:r>
            <w:proofErr w:type="spellEnd"/>
            <w:r>
              <w:rPr>
                <w:b/>
                <w:sz w:val="20"/>
              </w:rPr>
              <w:t xml:space="preserve"> </w:t>
            </w:r>
            <w:proofErr w:type="spellStart"/>
            <w:r>
              <w:rPr>
                <w:b/>
                <w:sz w:val="20"/>
              </w:rPr>
              <w:t>mức</w:t>
            </w:r>
            <w:proofErr w:type="spellEnd"/>
            <w:r>
              <w:rPr>
                <w:b/>
                <w:sz w:val="20"/>
              </w:rPr>
              <w:t xml:space="preserve"> </w:t>
            </w:r>
            <w:proofErr w:type="spellStart"/>
            <w:r>
              <w:rPr>
                <w:b/>
                <w:sz w:val="20"/>
              </w:rPr>
              <w:t>ưu</w:t>
            </w:r>
            <w:proofErr w:type="spellEnd"/>
            <w:r>
              <w:rPr>
                <w:b/>
                <w:sz w:val="20"/>
              </w:rPr>
              <w:t xml:space="preserve"> </w:t>
            </w:r>
            <w:proofErr w:type="spellStart"/>
            <w:r>
              <w:rPr>
                <w:b/>
                <w:sz w:val="20"/>
              </w:rPr>
              <w:t>tiên</w:t>
            </w:r>
            <w:proofErr w:type="spellEnd"/>
            <w:r>
              <w:rPr>
                <w:b/>
                <w:sz w:val="20"/>
              </w:rPr>
              <w:t xml:space="preserve"> </w:t>
            </w:r>
            <w:proofErr w:type="spellStart"/>
            <w:r>
              <w:rPr>
                <w:b/>
                <w:sz w:val="20"/>
              </w:rPr>
              <w:t>Gấp</w:t>
            </w:r>
            <w:proofErr w:type="spellEnd"/>
            <w:r>
              <w:rPr>
                <w:b/>
                <w:sz w:val="20"/>
              </w:rPr>
              <w:t xml:space="preserve">/Thường, </w:t>
            </w:r>
            <w:proofErr w:type="spellStart"/>
            <w:r>
              <w:rPr>
                <w:b/>
                <w:sz w:val="20"/>
              </w:rPr>
              <w:t>chỉ</w:t>
            </w:r>
            <w:proofErr w:type="spellEnd"/>
            <w:r>
              <w:rPr>
                <w:b/>
                <w:sz w:val="20"/>
              </w:rPr>
              <w:t xml:space="preserve"> </w:t>
            </w:r>
            <w:proofErr w:type="spellStart"/>
            <w:r>
              <w:rPr>
                <w:b/>
                <w:sz w:val="20"/>
              </w:rPr>
              <w:t>theo</w:t>
            </w:r>
            <w:proofErr w:type="spellEnd"/>
            <w:r>
              <w:rPr>
                <w:b/>
                <w:sz w:val="20"/>
              </w:rPr>
              <w:t xml:space="preserve"> </w:t>
            </w:r>
            <w:proofErr w:type="spellStart"/>
            <w:r>
              <w:rPr>
                <w:b/>
                <w:sz w:val="20"/>
              </w:rPr>
              <w:t>kỳ</w:t>
            </w:r>
            <w:proofErr w:type="spellEnd"/>
            <w:r>
              <w:rPr>
                <w:b/>
                <w:sz w:val="20"/>
              </w:rPr>
              <w:t xml:space="preserve"> </w:t>
            </w:r>
            <w:proofErr w:type="spellStart"/>
            <w:r>
              <w:rPr>
                <w:b/>
                <w:sz w:val="20"/>
              </w:rPr>
              <w:t>hạn</w:t>
            </w:r>
            <w:proofErr w:type="spellEnd"/>
            <w:r>
              <w:rPr>
                <w:b/>
                <w:sz w:val="20"/>
              </w:rPr>
              <w:t xml:space="preserve"> (A4-04)</w:t>
            </w:r>
            <w:r>
              <w:rPr>
                <w:sz w:val="20"/>
              </w:rPr>
              <w:t xml:space="preserve"> — </w:t>
            </w:r>
            <w:proofErr w:type="spellStart"/>
            <w:r>
              <w:rPr>
                <w:sz w:val="20"/>
              </w:rPr>
              <w:t>đúng</w:t>
            </w:r>
            <w:proofErr w:type="spellEnd"/>
            <w:r>
              <w:rPr>
                <w:sz w:val="20"/>
              </w:rPr>
              <w:t xml:space="preserve"> ý </w:t>
            </w:r>
            <w:proofErr w:type="spellStart"/>
            <w:r>
              <w:rPr>
                <w:sz w:val="20"/>
              </w:rPr>
              <w:t>anh</w:t>
            </w:r>
            <w:proofErr w:type="spellEnd"/>
            <w:r>
              <w:rPr>
                <w:sz w:val="20"/>
              </w:rPr>
              <w:t xml:space="preserve"> </w:t>
            </w:r>
            <w:proofErr w:type="spellStart"/>
            <w:r>
              <w:rPr>
                <w:sz w:val="20"/>
              </w:rPr>
              <w:t>chứ</w:t>
            </w:r>
            <w:proofErr w:type="spellEnd"/>
            <w:r>
              <w:rPr>
                <w:sz w:val="20"/>
              </w:rPr>
              <w:t xml:space="preserve">? Anh </w:t>
            </w:r>
            <w:proofErr w:type="spellStart"/>
            <w:r>
              <w:rPr>
                <w:sz w:val="20"/>
              </w:rPr>
              <w:t>chốt</w:t>
            </w:r>
            <w:proofErr w:type="spellEnd"/>
            <w:r>
              <w:rPr>
                <w:sz w:val="20"/>
              </w:rPr>
              <w:t xml:space="preserve"> ở Kho </w:t>
            </w:r>
            <w:proofErr w:type="spellStart"/>
            <w:r>
              <w:rPr>
                <w:sz w:val="20"/>
              </w:rPr>
              <w:t>vận</w:t>
            </w:r>
            <w:proofErr w:type="spellEnd"/>
            <w:r>
              <w:rPr>
                <w:sz w:val="20"/>
              </w:rPr>
              <w:t xml:space="preserve">; </w:t>
            </w:r>
            <w:proofErr w:type="spellStart"/>
            <w:r>
              <w:rPr>
                <w:sz w:val="20"/>
              </w:rPr>
              <w:t>nhưng</w:t>
            </w:r>
            <w:proofErr w:type="spellEnd"/>
            <w:r>
              <w:rPr>
                <w:sz w:val="20"/>
              </w:rPr>
              <w:t xml:space="preserve"> QT-MH-01 </w:t>
            </w:r>
            <w:proofErr w:type="spellStart"/>
            <w:r>
              <w:rPr>
                <w:sz w:val="20"/>
              </w:rPr>
              <w:t>mục</w:t>
            </w:r>
            <w:proofErr w:type="spellEnd"/>
            <w:r>
              <w:rPr>
                <w:sz w:val="20"/>
              </w:rPr>
              <w:t xml:space="preserve"> 7.2 </w:t>
            </w:r>
            <w:proofErr w:type="spellStart"/>
            <w:r>
              <w:rPr>
                <w:sz w:val="20"/>
              </w:rPr>
              <w:t>của</w:t>
            </w:r>
            <w:proofErr w:type="spellEnd"/>
            <w:r>
              <w:rPr>
                <w:sz w:val="20"/>
              </w:rPr>
              <w:t xml:space="preserve"> Mua </w:t>
            </w:r>
            <w:proofErr w:type="spellStart"/>
            <w:r>
              <w:rPr>
                <w:sz w:val="20"/>
              </w:rPr>
              <w:t>hàng</w:t>
            </w:r>
            <w:proofErr w:type="spellEnd"/>
            <w:r>
              <w:rPr>
                <w:sz w:val="20"/>
              </w:rPr>
              <w:t xml:space="preserve"> </w:t>
            </w:r>
            <w:proofErr w:type="spellStart"/>
            <w:r>
              <w:rPr>
                <w:sz w:val="20"/>
              </w:rPr>
              <w:t>có</w:t>
            </w:r>
            <w:proofErr w:type="spellEnd"/>
            <w:r>
              <w:rPr>
                <w:sz w:val="20"/>
              </w:rPr>
              <w:t xml:space="preserve"> </w:t>
            </w:r>
            <w:proofErr w:type="spellStart"/>
            <w:r>
              <w:rPr>
                <w:sz w:val="20"/>
              </w:rPr>
              <w:t>ba</w:t>
            </w:r>
            <w:proofErr w:type="spellEnd"/>
            <w:r>
              <w:rPr>
                <w:sz w:val="20"/>
              </w:rPr>
              <w:t xml:space="preserve"> </w:t>
            </w:r>
            <w:proofErr w:type="spellStart"/>
            <w:r>
              <w:rPr>
                <w:sz w:val="20"/>
              </w:rPr>
              <w:t>mức</w:t>
            </w:r>
            <w:proofErr w:type="spellEnd"/>
          </w:p>
        </w:tc>
        <w:tc>
          <w:tcPr>
            <w:tcW w:w="5386" w:type="dxa"/>
          </w:tcPr>
          <w:p w14:paraId="163CD83D" w14:textId="77777777" w:rsidR="00215EA0" w:rsidRDefault="00000000">
            <w:pPr>
              <w:spacing w:before="40" w:after="40"/>
              <w:rPr>
                <w:sz w:val="20"/>
                <w:lang w:val="vi-VN"/>
              </w:rPr>
            </w:pPr>
            <w:r>
              <w:rPr>
                <w:sz w:val="20"/>
              </w:rPr>
              <w:t xml:space="preserve">Anh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bỏ</w:t>
            </w:r>
            <w:proofErr w:type="spellEnd"/>
            <w:r>
              <w:rPr>
                <w:b/>
                <w:sz w:val="20"/>
              </w:rPr>
              <w:t xml:space="preserve"> </w:t>
            </w:r>
            <w:proofErr w:type="spellStart"/>
            <w:r>
              <w:rPr>
                <w:b/>
                <w:sz w:val="20"/>
              </w:rPr>
              <w:t>mức</w:t>
            </w:r>
            <w:proofErr w:type="spellEnd"/>
            <w:r>
              <w:rPr>
                <w:b/>
                <w:sz w:val="20"/>
              </w:rPr>
              <w:t xml:space="preserve"> </w:t>
            </w:r>
            <w:proofErr w:type="spellStart"/>
            <w:r>
              <w:rPr>
                <w:b/>
                <w:sz w:val="20"/>
              </w:rPr>
              <w:t>ưu</w:t>
            </w:r>
            <w:proofErr w:type="spellEnd"/>
            <w:r>
              <w:rPr>
                <w:b/>
                <w:sz w:val="20"/>
              </w:rPr>
              <w:t xml:space="preserve"> </w:t>
            </w:r>
            <w:proofErr w:type="spellStart"/>
            <w:r>
              <w:rPr>
                <w:b/>
                <w:sz w:val="20"/>
              </w:rPr>
              <w:t>tiên</w:t>
            </w:r>
            <w:proofErr w:type="spellEnd"/>
            <w:r>
              <w:rPr>
                <w:b/>
                <w:sz w:val="20"/>
              </w:rPr>
              <w:t xml:space="preserve"> ở </w:t>
            </w:r>
            <w:proofErr w:type="spellStart"/>
            <w:r>
              <w:rPr>
                <w:b/>
                <w:sz w:val="20"/>
              </w:rPr>
              <w:t>màn</w:t>
            </w:r>
            <w:proofErr w:type="spellEnd"/>
            <w:r>
              <w:rPr>
                <w:b/>
                <w:sz w:val="20"/>
              </w:rPr>
              <w:t xml:space="preserve"> </w:t>
            </w:r>
            <w:proofErr w:type="spellStart"/>
            <w:r>
              <w:rPr>
                <w:b/>
                <w:sz w:val="20"/>
              </w:rPr>
              <w:t>việc</w:t>
            </w:r>
            <w:proofErr w:type="spellEnd"/>
            <w:r>
              <w:rPr>
                <w:sz w:val="20"/>
              </w:rPr>
              <w:t xml:space="preserve">, </w:t>
            </w:r>
            <w:proofErr w:type="spellStart"/>
            <w:r>
              <w:rPr>
                <w:sz w:val="20"/>
              </w:rPr>
              <w:t>giữ</w:t>
            </w:r>
            <w:proofErr w:type="spellEnd"/>
            <w:r>
              <w:rPr>
                <w:sz w:val="20"/>
              </w:rPr>
              <w:t xml:space="preserve"> </w:t>
            </w:r>
            <w:proofErr w:type="spellStart"/>
            <w:r>
              <w:rPr>
                <w:sz w:val="20"/>
              </w:rPr>
              <w:t>ba</w:t>
            </w:r>
            <w:proofErr w:type="spellEnd"/>
            <w:r>
              <w:rPr>
                <w:sz w:val="20"/>
              </w:rPr>
              <w:t xml:space="preserve"> </w:t>
            </w:r>
            <w:proofErr w:type="spellStart"/>
            <w:r>
              <w:rPr>
                <w:sz w:val="20"/>
              </w:rPr>
              <w:t>mức</w:t>
            </w:r>
            <w:proofErr w:type="spellEnd"/>
            <w:r>
              <w:rPr>
                <w:sz w:val="20"/>
              </w:rPr>
              <w:t xml:space="preserve"> </w:t>
            </w:r>
            <w:proofErr w:type="spellStart"/>
            <w:r>
              <w:rPr>
                <w:sz w:val="20"/>
              </w:rPr>
              <w:t>của</w:t>
            </w:r>
            <w:proofErr w:type="spellEnd"/>
            <w:r>
              <w:rPr>
                <w:sz w:val="20"/>
              </w:rPr>
              <w:t xml:space="preserve"> </w:t>
            </w:r>
            <w:proofErr w:type="spellStart"/>
            <w:r>
              <w:rPr>
                <w:sz w:val="20"/>
              </w:rPr>
              <w:t>quy</w:t>
            </w:r>
            <w:proofErr w:type="spellEnd"/>
            <w:r>
              <w:rPr>
                <w:sz w:val="20"/>
              </w:rPr>
              <w:t xml:space="preserve"> </w:t>
            </w:r>
            <w:proofErr w:type="spellStart"/>
            <w:r>
              <w:rPr>
                <w:sz w:val="20"/>
              </w:rPr>
              <w:t>trình</w:t>
            </w:r>
            <w:proofErr w:type="spellEnd"/>
            <w:r>
              <w:rPr>
                <w:sz w:val="20"/>
              </w:rPr>
              <w:t xml:space="preserve"> </w:t>
            </w:r>
            <w:r>
              <w:rPr>
                <w:b/>
                <w:sz w:val="20"/>
              </w:rPr>
              <w:t xml:space="preserve">ở </w:t>
            </w:r>
            <w:proofErr w:type="spellStart"/>
            <w:r>
              <w:rPr>
                <w:b/>
                <w:sz w:val="20"/>
              </w:rPr>
              <w:t>phiếu</w:t>
            </w:r>
            <w:proofErr w:type="spellEnd"/>
            <w:r>
              <w:rPr>
                <w:b/>
                <w:sz w:val="20"/>
              </w:rPr>
              <w:t xml:space="preserve"> </w:t>
            </w:r>
            <w:proofErr w:type="spellStart"/>
            <w:r>
              <w:rPr>
                <w:b/>
                <w:sz w:val="20"/>
              </w:rPr>
              <w:t>đề</w:t>
            </w:r>
            <w:proofErr w:type="spellEnd"/>
            <w:r>
              <w:rPr>
                <w:b/>
                <w:sz w:val="20"/>
              </w:rPr>
              <w:t xml:space="preserve"> </w:t>
            </w:r>
            <w:proofErr w:type="spellStart"/>
            <w:r>
              <w:rPr>
                <w:b/>
                <w:sz w:val="20"/>
              </w:rPr>
              <w:t>nghị</w:t>
            </w:r>
            <w:proofErr w:type="spellEnd"/>
            <w:r>
              <w:rPr>
                <w:sz w:val="20"/>
              </w:rPr>
              <w:t xml:space="preserve"> — </w:t>
            </w:r>
            <w:proofErr w:type="spellStart"/>
            <w:r>
              <w:rPr>
                <w:sz w:val="20"/>
              </w:rPr>
              <w:t>hai</w:t>
            </w:r>
            <w:proofErr w:type="spellEnd"/>
            <w:r>
              <w:rPr>
                <w:sz w:val="20"/>
              </w:rPr>
              <w:t xml:space="preserve"> </w:t>
            </w:r>
            <w:proofErr w:type="spellStart"/>
            <w:r>
              <w:rPr>
                <w:sz w:val="20"/>
              </w:rPr>
              <w:t>thứ</w:t>
            </w:r>
            <w:proofErr w:type="spellEnd"/>
            <w:r>
              <w:rPr>
                <w:sz w:val="20"/>
              </w:rPr>
              <w:t xml:space="preserve"> </w:t>
            </w:r>
            <w:proofErr w:type="spellStart"/>
            <w:r>
              <w:rPr>
                <w:sz w:val="20"/>
              </w:rPr>
              <w:t>khác</w:t>
            </w:r>
            <w:proofErr w:type="spellEnd"/>
            <w:r>
              <w:rPr>
                <w:sz w:val="20"/>
              </w:rPr>
              <w:t xml:space="preserve"> </w:t>
            </w:r>
            <w:proofErr w:type="spellStart"/>
            <w:r>
              <w:rPr>
                <w:sz w:val="20"/>
              </w:rPr>
              <w:t>nhau</w:t>
            </w:r>
            <w:proofErr w:type="spellEnd"/>
          </w:p>
          <w:p w14:paraId="39A92CF9" w14:textId="77777777" w:rsidR="00413B69" w:rsidRDefault="00413B69">
            <w:pPr>
              <w:spacing w:before="40" w:after="40"/>
              <w:rPr>
                <w:sz w:val="20"/>
                <w:lang w:val="vi-VN"/>
              </w:rPr>
            </w:pPr>
          </w:p>
          <w:p w14:paraId="7B7D6002" w14:textId="5634EBB4" w:rsidR="00413B69" w:rsidRPr="00413B69" w:rsidRDefault="00413B69">
            <w:pPr>
              <w:spacing w:before="40" w:after="40"/>
              <w:rPr>
                <w:lang w:val="vi-VN"/>
              </w:rPr>
            </w:pPr>
            <w:r>
              <w:rPr>
                <w:lang w:val="vi-VN"/>
              </w:rPr>
              <w:t>đề xuất</w:t>
            </w:r>
          </w:p>
        </w:tc>
      </w:tr>
      <w:tr w:rsidR="00215EA0" w14:paraId="5B8FBB81" w14:textId="77777777">
        <w:tc>
          <w:tcPr>
            <w:tcW w:w="737" w:type="dxa"/>
          </w:tcPr>
          <w:p w14:paraId="0F3E4562" w14:textId="77777777" w:rsidR="00215EA0" w:rsidRDefault="00000000">
            <w:pPr>
              <w:spacing w:before="40" w:after="40"/>
            </w:pPr>
            <w:r>
              <w:rPr>
                <w:b/>
                <w:sz w:val="20"/>
              </w:rPr>
              <w:t>A4-H6</w:t>
            </w:r>
          </w:p>
        </w:tc>
        <w:tc>
          <w:tcPr>
            <w:tcW w:w="3515" w:type="dxa"/>
          </w:tcPr>
          <w:p w14:paraId="62F883E3" w14:textId="77777777" w:rsidR="00215EA0" w:rsidRDefault="00000000">
            <w:pPr>
              <w:spacing w:before="40" w:after="40"/>
            </w:pPr>
            <w:proofErr w:type="spellStart"/>
            <w:r>
              <w:rPr>
                <w:sz w:val="20"/>
              </w:rPr>
              <w:t>Hạn</w:t>
            </w:r>
            <w:proofErr w:type="spellEnd"/>
            <w:r>
              <w:rPr>
                <w:sz w:val="20"/>
              </w:rPr>
              <w:t xml:space="preserve"> </w:t>
            </w:r>
            <w:proofErr w:type="spellStart"/>
            <w:r>
              <w:rPr>
                <w:sz w:val="20"/>
              </w:rPr>
              <w:t>xử</w:t>
            </w:r>
            <w:proofErr w:type="spellEnd"/>
            <w:r>
              <w:rPr>
                <w:sz w:val="20"/>
              </w:rPr>
              <w:t xml:space="preserve"> </w:t>
            </w:r>
            <w:proofErr w:type="spellStart"/>
            <w:r>
              <w:rPr>
                <w:sz w:val="20"/>
              </w:rPr>
              <w:t>lý</w:t>
            </w:r>
            <w:proofErr w:type="spellEnd"/>
            <w:r>
              <w:rPr>
                <w:sz w:val="20"/>
              </w:rPr>
              <w:t xml:space="preserve"> </w:t>
            </w:r>
            <w:proofErr w:type="spellStart"/>
            <w:r>
              <w:rPr>
                <w:sz w:val="20"/>
              </w:rPr>
              <w:t>bắt</w:t>
            </w:r>
            <w:proofErr w:type="spellEnd"/>
            <w:r>
              <w:rPr>
                <w:sz w:val="20"/>
              </w:rPr>
              <w:t xml:space="preserve"> </w:t>
            </w:r>
            <w:proofErr w:type="spellStart"/>
            <w:r>
              <w:rPr>
                <w:sz w:val="20"/>
              </w:rPr>
              <w:t>buộc</w:t>
            </w:r>
            <w:proofErr w:type="spellEnd"/>
            <w:r>
              <w:rPr>
                <w:sz w:val="20"/>
              </w:rPr>
              <w:t xml:space="preserve"> (A4-04) — TBP </w:t>
            </w:r>
            <w:proofErr w:type="spellStart"/>
            <w:r>
              <w:rPr>
                <w:sz w:val="20"/>
              </w:rPr>
              <w:t>có</w:t>
            </w:r>
            <w:proofErr w:type="spellEnd"/>
            <w:r>
              <w:rPr>
                <w:sz w:val="20"/>
              </w:rPr>
              <w:t xml:space="preserve"> </w:t>
            </w:r>
            <w:proofErr w:type="spellStart"/>
            <w:r>
              <w:rPr>
                <w:sz w:val="20"/>
              </w:rPr>
              <w:t>luôn</w:t>
            </w:r>
            <w:proofErr w:type="spellEnd"/>
            <w:r>
              <w:rPr>
                <w:sz w:val="20"/>
              </w:rPr>
              <w:t xml:space="preserve"> </w:t>
            </w:r>
            <w:proofErr w:type="spellStart"/>
            <w:r>
              <w:rPr>
                <w:sz w:val="20"/>
              </w:rPr>
              <w:t>biết</w:t>
            </w:r>
            <w:proofErr w:type="spellEnd"/>
            <w:r>
              <w:rPr>
                <w:sz w:val="20"/>
              </w:rPr>
              <w:t xml:space="preserve"> </w:t>
            </w:r>
            <w:proofErr w:type="spellStart"/>
            <w:r>
              <w:rPr>
                <w:sz w:val="20"/>
              </w:rPr>
              <w:t>đặt</w:t>
            </w:r>
            <w:proofErr w:type="spellEnd"/>
            <w:r>
              <w:rPr>
                <w:sz w:val="20"/>
              </w:rPr>
              <w:t xml:space="preserve"> </w:t>
            </w:r>
            <w:proofErr w:type="spellStart"/>
            <w:r>
              <w:rPr>
                <w:sz w:val="20"/>
              </w:rPr>
              <w:t>hạn</w:t>
            </w:r>
            <w:proofErr w:type="spellEnd"/>
            <w:r>
              <w:rPr>
                <w:sz w:val="20"/>
              </w:rPr>
              <w:t xml:space="preserve"> </w:t>
            </w:r>
            <w:proofErr w:type="spellStart"/>
            <w:r>
              <w:rPr>
                <w:sz w:val="20"/>
              </w:rPr>
              <w:t>không</w:t>
            </w:r>
            <w:proofErr w:type="spellEnd"/>
            <w:r>
              <w:rPr>
                <w:sz w:val="20"/>
              </w:rPr>
              <w:t xml:space="preserve">? </w:t>
            </w:r>
            <w:proofErr w:type="spellStart"/>
            <w:r>
              <w:rPr>
                <w:sz w:val="20"/>
              </w:rPr>
              <w:t>Nghĩ</w:t>
            </w:r>
            <w:proofErr w:type="spellEnd"/>
            <w:r>
              <w:rPr>
                <w:sz w:val="20"/>
              </w:rPr>
              <w:t xml:space="preserve"> </w:t>
            </w:r>
            <w:proofErr w:type="spellStart"/>
            <w:r>
              <w:rPr>
                <w:sz w:val="20"/>
              </w:rPr>
              <w:t>hạn</w:t>
            </w:r>
            <w:proofErr w:type="spellEnd"/>
            <w:r>
              <w:rPr>
                <w:sz w:val="20"/>
              </w:rPr>
              <w:t xml:space="preserve"> </w:t>
            </w:r>
            <w:proofErr w:type="spellStart"/>
            <w:r>
              <w:rPr>
                <w:sz w:val="20"/>
              </w:rPr>
              <w:t>cho</w:t>
            </w:r>
            <w:proofErr w:type="spellEnd"/>
            <w:r>
              <w:rPr>
                <w:sz w:val="20"/>
              </w:rPr>
              <w:t xml:space="preserve"> </w:t>
            </w:r>
            <w:proofErr w:type="spellStart"/>
            <w:r>
              <w:rPr>
                <w:sz w:val="20"/>
              </w:rPr>
              <w:t>từng</w:t>
            </w:r>
            <w:proofErr w:type="spellEnd"/>
            <w:r>
              <w:rPr>
                <w:sz w:val="20"/>
              </w:rPr>
              <w:t xml:space="preserve"> </w:t>
            </w:r>
            <w:proofErr w:type="spellStart"/>
            <w:r>
              <w:rPr>
                <w:sz w:val="20"/>
              </w:rPr>
              <w:t>lệnh</w:t>
            </w:r>
            <w:proofErr w:type="spellEnd"/>
            <w:r>
              <w:rPr>
                <w:sz w:val="20"/>
              </w:rPr>
              <w:t xml:space="preserve"> </w:t>
            </w:r>
            <w:proofErr w:type="spellStart"/>
            <w:r>
              <w:rPr>
                <w:sz w:val="20"/>
              </w:rPr>
              <w:t>thì</w:t>
            </w:r>
            <w:proofErr w:type="spellEnd"/>
            <w:r>
              <w:rPr>
                <w:sz w:val="20"/>
              </w:rPr>
              <w:t xml:space="preserve"> </w:t>
            </w:r>
            <w:proofErr w:type="spellStart"/>
            <w:r>
              <w:rPr>
                <w:sz w:val="20"/>
              </w:rPr>
              <w:t>thao</w:t>
            </w:r>
            <w:proofErr w:type="spellEnd"/>
            <w:r>
              <w:rPr>
                <w:sz w:val="20"/>
              </w:rPr>
              <w:t xml:space="preserve"> </w:t>
            </w:r>
            <w:proofErr w:type="spellStart"/>
            <w:r>
              <w:rPr>
                <w:sz w:val="20"/>
              </w:rPr>
              <w:t>tác</w:t>
            </w:r>
            <w:proofErr w:type="spellEnd"/>
            <w:r>
              <w:rPr>
                <w:sz w:val="20"/>
              </w:rPr>
              <w:t xml:space="preserve"> </w:t>
            </w:r>
            <w:proofErr w:type="spellStart"/>
            <w:r>
              <w:rPr>
                <w:sz w:val="20"/>
              </w:rPr>
              <w:t>chậm</w:t>
            </w:r>
            <w:proofErr w:type="spellEnd"/>
            <w:r>
              <w:rPr>
                <w:sz w:val="20"/>
              </w:rPr>
              <w:t xml:space="preserve"> </w:t>
            </w:r>
            <w:proofErr w:type="spellStart"/>
            <w:r>
              <w:rPr>
                <w:sz w:val="20"/>
              </w:rPr>
              <w:t>hẳn</w:t>
            </w:r>
            <w:proofErr w:type="spellEnd"/>
          </w:p>
        </w:tc>
        <w:tc>
          <w:tcPr>
            <w:tcW w:w="5386" w:type="dxa"/>
          </w:tcPr>
          <w:p w14:paraId="7AED3071" w14:textId="77777777" w:rsidR="00215EA0" w:rsidRDefault="00000000">
            <w:pPr>
              <w:spacing w:before="40" w:after="40"/>
              <w:rPr>
                <w:sz w:val="20"/>
                <w:lang w:val="vi-VN"/>
              </w:rPr>
            </w:pPr>
            <w:proofErr w:type="spellStart"/>
            <w:r>
              <w:rPr>
                <w:sz w:val="20"/>
              </w:rPr>
              <w:t>Hệ</w:t>
            </w:r>
            <w:proofErr w:type="spellEnd"/>
            <w:r>
              <w:rPr>
                <w:sz w:val="20"/>
              </w:rPr>
              <w:t xml:space="preserve"> </w:t>
            </w:r>
            <w:proofErr w:type="spellStart"/>
            <w:r>
              <w:rPr>
                <w:sz w:val="20"/>
              </w:rPr>
              <w:t>đã</w:t>
            </w:r>
            <w:proofErr w:type="spellEnd"/>
            <w:r>
              <w:rPr>
                <w:sz w:val="20"/>
              </w:rPr>
              <w:t xml:space="preserve"> </w:t>
            </w:r>
            <w:proofErr w:type="spellStart"/>
            <w:r>
              <w:rPr>
                <w:sz w:val="20"/>
              </w:rPr>
              <w:t>gợi</w:t>
            </w:r>
            <w:proofErr w:type="spellEnd"/>
            <w:r>
              <w:rPr>
                <w:sz w:val="20"/>
              </w:rPr>
              <w:t xml:space="preserve"> ý </w:t>
            </w:r>
            <w:proofErr w:type="spellStart"/>
            <w:r>
              <w:rPr>
                <w:sz w:val="20"/>
              </w:rPr>
              <w:t>sẵn</w:t>
            </w:r>
            <w:proofErr w:type="spellEnd"/>
            <w:r>
              <w:rPr>
                <w:sz w:val="20"/>
              </w:rPr>
              <w:t xml:space="preserve"> (A4-09 </w:t>
            </w:r>
            <w:proofErr w:type="spellStart"/>
            <w:r>
              <w:rPr>
                <w:sz w:val="20"/>
              </w:rPr>
              <w:t>bước</w:t>
            </w:r>
            <w:proofErr w:type="spellEnd"/>
            <w:r>
              <w:rPr>
                <w:sz w:val="20"/>
              </w:rPr>
              <w:t xml:space="preserve"> 4). </w:t>
            </w: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vậy</w:t>
            </w:r>
            <w:proofErr w:type="spellEnd"/>
            <w:r>
              <w:rPr>
                <w:b/>
                <w:sz w:val="20"/>
              </w:rPr>
              <w:t>.</w:t>
            </w:r>
            <w:r>
              <w:rPr>
                <w:sz w:val="20"/>
              </w:rPr>
              <w:t xml:space="preserve"> </w:t>
            </w:r>
            <w:proofErr w:type="spellStart"/>
            <w:r>
              <w:rPr>
                <w:sz w:val="20"/>
              </w:rPr>
              <w:t>Vẫn</w:t>
            </w:r>
            <w:proofErr w:type="spellEnd"/>
            <w:r>
              <w:rPr>
                <w:sz w:val="20"/>
              </w:rPr>
              <w:t xml:space="preserve"> </w:t>
            </w:r>
            <w:proofErr w:type="spellStart"/>
            <w:r>
              <w:rPr>
                <w:sz w:val="20"/>
              </w:rPr>
              <w:t>phiền</w:t>
            </w:r>
            <w:proofErr w:type="spellEnd"/>
            <w:r>
              <w:rPr>
                <w:sz w:val="20"/>
              </w:rPr>
              <w:t xml:space="preserve"> </w:t>
            </w:r>
            <w:proofErr w:type="spellStart"/>
            <w:r>
              <w:rPr>
                <w:sz w:val="20"/>
              </w:rPr>
              <w:t>thì</w:t>
            </w:r>
            <w:proofErr w:type="spellEnd"/>
            <w:r>
              <w:rPr>
                <w:sz w:val="20"/>
              </w:rPr>
              <w:t xml:space="preserve"> </w:t>
            </w:r>
            <w:proofErr w:type="spellStart"/>
            <w:r>
              <w:rPr>
                <w:sz w:val="20"/>
              </w:rPr>
              <w:t>em</w:t>
            </w:r>
            <w:proofErr w:type="spellEnd"/>
            <w:r>
              <w:rPr>
                <w:sz w:val="20"/>
              </w:rPr>
              <w:t xml:space="preserve"> </w:t>
            </w:r>
            <w:proofErr w:type="spellStart"/>
            <w:r>
              <w:rPr>
                <w:sz w:val="20"/>
              </w:rPr>
              <w:t>cho</w:t>
            </w:r>
            <w:proofErr w:type="spellEnd"/>
            <w:r>
              <w:rPr>
                <w:sz w:val="20"/>
              </w:rPr>
              <w:t xml:space="preserve"> </w:t>
            </w:r>
            <w:proofErr w:type="spellStart"/>
            <w:r>
              <w:rPr>
                <w:sz w:val="20"/>
              </w:rPr>
              <w:t>để</w:t>
            </w:r>
            <w:proofErr w:type="spellEnd"/>
            <w:r>
              <w:rPr>
                <w:sz w:val="20"/>
              </w:rPr>
              <w:t xml:space="preserve"> </w:t>
            </w:r>
            <w:proofErr w:type="spellStart"/>
            <w:r>
              <w:rPr>
                <w:sz w:val="20"/>
              </w:rPr>
              <w:t>trống</w:t>
            </w:r>
            <w:proofErr w:type="spellEnd"/>
            <w:r>
              <w:rPr>
                <w:sz w:val="20"/>
              </w:rPr>
              <w:t xml:space="preserve">, </w:t>
            </w:r>
            <w:proofErr w:type="spellStart"/>
            <w:r>
              <w:rPr>
                <w:sz w:val="20"/>
              </w:rPr>
              <w:t>hệ</w:t>
            </w:r>
            <w:proofErr w:type="spellEnd"/>
            <w:r>
              <w:rPr>
                <w:sz w:val="20"/>
              </w:rPr>
              <w:t xml:space="preserve"> </w:t>
            </w:r>
            <w:proofErr w:type="spellStart"/>
            <w:r>
              <w:rPr>
                <w:sz w:val="20"/>
              </w:rPr>
              <w:t>tự</w:t>
            </w:r>
            <w:proofErr w:type="spellEnd"/>
            <w:r>
              <w:rPr>
                <w:sz w:val="20"/>
              </w:rPr>
              <w:t xml:space="preserve"> </w:t>
            </w:r>
            <w:proofErr w:type="spellStart"/>
            <w:r>
              <w:rPr>
                <w:sz w:val="20"/>
              </w:rPr>
              <w:t>lấy</w:t>
            </w:r>
            <w:proofErr w:type="spellEnd"/>
            <w:r>
              <w:rPr>
                <w:sz w:val="20"/>
              </w:rPr>
              <w:t xml:space="preserve"> </w:t>
            </w:r>
            <w:proofErr w:type="spellStart"/>
            <w:r>
              <w:rPr>
                <w:sz w:val="20"/>
              </w:rPr>
              <w:t>kỳ</w:t>
            </w:r>
            <w:proofErr w:type="spellEnd"/>
            <w:r>
              <w:rPr>
                <w:sz w:val="20"/>
              </w:rPr>
              <w:t xml:space="preserve"> </w:t>
            </w:r>
            <w:proofErr w:type="spellStart"/>
            <w:r>
              <w:rPr>
                <w:sz w:val="20"/>
              </w:rPr>
              <w:t>hạn</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làm</w:t>
            </w:r>
            <w:proofErr w:type="spellEnd"/>
            <w:r>
              <w:rPr>
                <w:sz w:val="20"/>
              </w:rPr>
              <w:t xml:space="preserve"> </w:t>
            </w:r>
            <w:proofErr w:type="spellStart"/>
            <w:r>
              <w:rPr>
                <w:sz w:val="20"/>
              </w:rPr>
              <w:t>hạn</w:t>
            </w:r>
            <w:proofErr w:type="spellEnd"/>
          </w:p>
          <w:p w14:paraId="5840452B" w14:textId="77777777" w:rsidR="00413B69" w:rsidRDefault="00413B69">
            <w:pPr>
              <w:spacing w:before="40" w:after="40"/>
              <w:rPr>
                <w:sz w:val="20"/>
                <w:lang w:val="vi-VN"/>
              </w:rPr>
            </w:pPr>
          </w:p>
          <w:p w14:paraId="72E879A6" w14:textId="4FE9C0AC" w:rsidR="00413B69" w:rsidRPr="00413B69" w:rsidRDefault="00413B69">
            <w:pPr>
              <w:spacing w:before="40" w:after="40"/>
              <w:rPr>
                <w:lang w:val="vi-VN"/>
              </w:rPr>
            </w:pPr>
            <w:r>
              <w:rPr>
                <w:lang w:val="vi-VN"/>
              </w:rPr>
              <w:t>đề xuất</w:t>
            </w:r>
          </w:p>
        </w:tc>
      </w:tr>
      <w:tr w:rsidR="00215EA0" w14:paraId="64E4FECA" w14:textId="77777777">
        <w:tc>
          <w:tcPr>
            <w:tcW w:w="737" w:type="dxa"/>
          </w:tcPr>
          <w:p w14:paraId="34193AC7" w14:textId="77777777" w:rsidR="00215EA0" w:rsidRDefault="00000000">
            <w:pPr>
              <w:spacing w:before="40" w:after="40"/>
            </w:pPr>
            <w:r>
              <w:rPr>
                <w:b/>
                <w:sz w:val="20"/>
              </w:rPr>
              <w:t>A4-H7</w:t>
            </w:r>
          </w:p>
        </w:tc>
        <w:tc>
          <w:tcPr>
            <w:tcW w:w="3515" w:type="dxa"/>
          </w:tcPr>
          <w:p w14:paraId="46F0A1E2" w14:textId="77777777" w:rsidR="00215EA0" w:rsidRDefault="00000000">
            <w:pPr>
              <w:spacing w:before="40" w:after="40"/>
            </w:pPr>
            <w:proofErr w:type="spellStart"/>
            <w:r>
              <w:rPr>
                <w:sz w:val="20"/>
              </w:rPr>
              <w:t>Ngưỡng</w:t>
            </w:r>
            <w:proofErr w:type="spellEnd"/>
            <w:r>
              <w:rPr>
                <w:sz w:val="20"/>
              </w:rPr>
              <w:t xml:space="preserve"> SỐ NGÀY CHỜ 3 </w:t>
            </w:r>
            <w:proofErr w:type="spellStart"/>
            <w:r>
              <w:rPr>
                <w:sz w:val="20"/>
              </w:rPr>
              <w:t>ngày</w:t>
            </w:r>
            <w:proofErr w:type="spellEnd"/>
            <w:r>
              <w:rPr>
                <w:sz w:val="20"/>
              </w:rPr>
              <w:t xml:space="preserve"> (</w:t>
            </w:r>
            <w:proofErr w:type="spellStart"/>
            <w:r>
              <w:rPr>
                <w:sz w:val="20"/>
              </w:rPr>
              <w:t>vàng</w:t>
            </w:r>
            <w:proofErr w:type="spellEnd"/>
            <w:r>
              <w:rPr>
                <w:sz w:val="20"/>
              </w:rPr>
              <w:t xml:space="preserve">) </w:t>
            </w:r>
            <w:proofErr w:type="spellStart"/>
            <w:r>
              <w:rPr>
                <w:sz w:val="20"/>
              </w:rPr>
              <w:t>và</w:t>
            </w:r>
            <w:proofErr w:type="spellEnd"/>
            <w:r>
              <w:rPr>
                <w:sz w:val="20"/>
              </w:rPr>
              <w:t xml:space="preserve"> 5 </w:t>
            </w:r>
            <w:proofErr w:type="spellStart"/>
            <w:r>
              <w:rPr>
                <w:sz w:val="20"/>
              </w:rPr>
              <w:t>ngày</w:t>
            </w:r>
            <w:proofErr w:type="spellEnd"/>
            <w:r>
              <w:rPr>
                <w:sz w:val="20"/>
              </w:rPr>
              <w:t xml:space="preserve"> (</w:t>
            </w:r>
            <w:proofErr w:type="spellStart"/>
            <w:r>
              <w:rPr>
                <w:sz w:val="20"/>
              </w:rPr>
              <w:t>đỏ</w:t>
            </w:r>
            <w:proofErr w:type="spellEnd"/>
            <w:r>
              <w:rPr>
                <w:sz w:val="20"/>
              </w:rPr>
              <w:t xml:space="preserve">) — </w:t>
            </w:r>
            <w:proofErr w:type="spellStart"/>
            <w:r>
              <w:rPr>
                <w:sz w:val="20"/>
              </w:rPr>
              <w:t>hợp</w:t>
            </w:r>
            <w:proofErr w:type="spellEnd"/>
            <w:r>
              <w:rPr>
                <w:sz w:val="20"/>
              </w:rPr>
              <w:t xml:space="preserve"> </w:t>
            </w:r>
            <w:proofErr w:type="spellStart"/>
            <w:r>
              <w:rPr>
                <w:sz w:val="20"/>
              </w:rPr>
              <w:t>nhịp</w:t>
            </w:r>
            <w:proofErr w:type="spellEnd"/>
            <w:r>
              <w:rPr>
                <w:sz w:val="20"/>
              </w:rPr>
              <w:t xml:space="preserve"> </w:t>
            </w:r>
            <w:proofErr w:type="spellStart"/>
            <w:r>
              <w:rPr>
                <w:sz w:val="20"/>
              </w:rPr>
              <w:t>thật</w:t>
            </w:r>
            <w:proofErr w:type="spellEnd"/>
            <w:r>
              <w:rPr>
                <w:sz w:val="20"/>
              </w:rPr>
              <w:t xml:space="preserve"> </w:t>
            </w:r>
            <w:proofErr w:type="spellStart"/>
            <w:r>
              <w:rPr>
                <w:sz w:val="20"/>
              </w:rPr>
              <w:t>của</w:t>
            </w:r>
            <w:proofErr w:type="spellEnd"/>
            <w:r>
              <w:rPr>
                <w:sz w:val="20"/>
              </w:rPr>
              <w:t xml:space="preserve"> </w:t>
            </w: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không</w:t>
            </w:r>
            <w:proofErr w:type="spellEnd"/>
            <w:r>
              <w:rPr>
                <w:sz w:val="20"/>
              </w:rPr>
              <w:t>?</w:t>
            </w:r>
          </w:p>
        </w:tc>
        <w:tc>
          <w:tcPr>
            <w:tcW w:w="5386" w:type="dxa"/>
          </w:tcPr>
          <w:p w14:paraId="446B6A5C" w14:textId="77777777" w:rsidR="00215EA0" w:rsidRDefault="00000000">
            <w:pPr>
              <w:spacing w:before="40" w:after="40"/>
              <w:rPr>
                <w:sz w:val="20"/>
                <w:lang w:val="vi-VN"/>
              </w:rPr>
            </w:pPr>
            <w:r>
              <w:rPr>
                <w:sz w:val="20"/>
              </w:rPr>
              <w:t xml:space="preserve">Cho </w:t>
            </w:r>
            <w:proofErr w:type="spellStart"/>
            <w:r>
              <w:rPr>
                <w:sz w:val="20"/>
              </w:rPr>
              <w:t>hai</w:t>
            </w:r>
            <w:proofErr w:type="spellEnd"/>
            <w:r>
              <w:rPr>
                <w:sz w:val="20"/>
              </w:rPr>
              <w:t xml:space="preserve"> con </w:t>
            </w:r>
            <w:proofErr w:type="spellStart"/>
            <w:r>
              <w:rPr>
                <w:sz w:val="20"/>
              </w:rPr>
              <w:t>số</w:t>
            </w:r>
            <w:proofErr w:type="spellEnd"/>
            <w:r>
              <w:rPr>
                <w:sz w:val="20"/>
              </w:rPr>
              <w:t xml:space="preserve">. </w:t>
            </w: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để</w:t>
            </w:r>
            <w:proofErr w:type="spellEnd"/>
            <w:r>
              <w:rPr>
                <w:b/>
                <w:sz w:val="20"/>
              </w:rPr>
              <w:t xml:space="preserve"> 3 </w:t>
            </w:r>
            <w:proofErr w:type="spellStart"/>
            <w:r>
              <w:rPr>
                <w:b/>
                <w:sz w:val="20"/>
              </w:rPr>
              <w:t>và</w:t>
            </w:r>
            <w:proofErr w:type="spellEnd"/>
            <w:r>
              <w:rPr>
                <w:b/>
                <w:sz w:val="20"/>
              </w:rPr>
              <w:t xml:space="preserve"> 5</w:t>
            </w:r>
            <w:r>
              <w:rPr>
                <w:sz w:val="20"/>
              </w:rPr>
              <w:t xml:space="preserve">; </w:t>
            </w:r>
            <w:proofErr w:type="spellStart"/>
            <w:r>
              <w:rPr>
                <w:sz w:val="20"/>
              </w:rPr>
              <w:t>là</w:t>
            </w:r>
            <w:proofErr w:type="spellEnd"/>
            <w:r>
              <w:rPr>
                <w:sz w:val="20"/>
              </w:rPr>
              <w:t xml:space="preserve"> </w:t>
            </w:r>
            <w:proofErr w:type="spellStart"/>
            <w:r>
              <w:rPr>
                <w:sz w:val="20"/>
              </w:rPr>
              <w:t>tham</w:t>
            </w:r>
            <w:proofErr w:type="spellEnd"/>
            <w:r>
              <w:rPr>
                <w:sz w:val="20"/>
              </w:rPr>
              <w:t xml:space="preserve"> </w:t>
            </w:r>
            <w:proofErr w:type="spellStart"/>
            <w:r>
              <w:rPr>
                <w:sz w:val="20"/>
              </w:rPr>
              <w:t>số</w:t>
            </w:r>
            <w:proofErr w:type="spellEnd"/>
            <w:r>
              <w:rPr>
                <w:sz w:val="20"/>
              </w:rPr>
              <w:t xml:space="preserve"> </w:t>
            </w:r>
            <w:proofErr w:type="spellStart"/>
            <w:r>
              <w:rPr>
                <w:sz w:val="20"/>
              </w:rPr>
              <w:t>nên</w:t>
            </w:r>
            <w:proofErr w:type="spellEnd"/>
            <w:r>
              <w:rPr>
                <w:sz w:val="20"/>
              </w:rPr>
              <w:t xml:space="preserve"> </w:t>
            </w:r>
            <w:proofErr w:type="spellStart"/>
            <w:r>
              <w:rPr>
                <w:sz w:val="20"/>
              </w:rPr>
              <w:t>đổi</w:t>
            </w:r>
            <w:proofErr w:type="spellEnd"/>
            <w:r>
              <w:rPr>
                <w:sz w:val="20"/>
              </w:rPr>
              <w:t xml:space="preserve"> </w:t>
            </w:r>
            <w:proofErr w:type="spellStart"/>
            <w:r>
              <w:rPr>
                <w:sz w:val="20"/>
              </w:rPr>
              <w:t>lúc</w:t>
            </w:r>
            <w:proofErr w:type="spellEnd"/>
            <w:r>
              <w:rPr>
                <w:sz w:val="20"/>
              </w:rPr>
              <w:t xml:space="preserve"> </w:t>
            </w:r>
            <w:proofErr w:type="spellStart"/>
            <w:r>
              <w:rPr>
                <w:sz w:val="20"/>
              </w:rPr>
              <w:t>nào</w:t>
            </w:r>
            <w:proofErr w:type="spellEnd"/>
            <w:r>
              <w:rPr>
                <w:sz w:val="20"/>
              </w:rPr>
              <w:t xml:space="preserve"> </w:t>
            </w:r>
            <w:proofErr w:type="spellStart"/>
            <w:r>
              <w:rPr>
                <w:sz w:val="20"/>
              </w:rPr>
              <w:t>cũng</w:t>
            </w:r>
            <w:proofErr w:type="spellEnd"/>
            <w:r>
              <w:rPr>
                <w:sz w:val="20"/>
              </w:rPr>
              <w:t xml:space="preserve"> </w:t>
            </w:r>
            <w:proofErr w:type="spellStart"/>
            <w:r>
              <w:rPr>
                <w:sz w:val="20"/>
              </w:rPr>
              <w:t>được</w:t>
            </w:r>
            <w:proofErr w:type="spellEnd"/>
          </w:p>
          <w:p w14:paraId="040147D8" w14:textId="77777777" w:rsidR="00413B69" w:rsidRDefault="00413B69">
            <w:pPr>
              <w:spacing w:before="40" w:after="40"/>
              <w:rPr>
                <w:sz w:val="20"/>
                <w:lang w:val="vi-VN"/>
              </w:rPr>
            </w:pPr>
          </w:p>
          <w:p w14:paraId="187F40C8" w14:textId="29A621F8" w:rsidR="00413B69" w:rsidRPr="00413B69" w:rsidRDefault="00413B69">
            <w:pPr>
              <w:spacing w:before="40" w:after="40"/>
              <w:rPr>
                <w:lang w:val="vi-VN"/>
              </w:rPr>
            </w:pPr>
            <w:r>
              <w:rPr>
                <w:sz w:val="20"/>
                <w:lang w:val="vi-VN"/>
              </w:rPr>
              <w:t>4/7</w:t>
            </w:r>
          </w:p>
        </w:tc>
      </w:tr>
    </w:tbl>
    <w:p w14:paraId="400F65D2" w14:textId="77777777" w:rsidR="00215EA0" w:rsidRDefault="00215EA0">
      <w:pPr>
        <w:spacing w:after="80"/>
      </w:pPr>
    </w:p>
    <w:p w14:paraId="29C20C59" w14:textId="77777777" w:rsidR="00215EA0" w:rsidRDefault="00000000">
      <w:pPr>
        <w:pStyle w:val="Heading1"/>
        <w:pageBreakBefore/>
      </w:pPr>
      <w:bookmarkStart w:id="57" w:name="_Toc240895289"/>
      <w:r>
        <w:rPr>
          <w:rFonts w:ascii="Times New Roman" w:eastAsia="Times New Roman" w:hAnsi="Times New Roman" w:cs="Times New Roman"/>
          <w:b w:val="0"/>
          <w:sz w:val="24"/>
        </w:rPr>
        <w:lastRenderedPageBreak/>
        <w:t>A5 · TRÒ CHUYỆN  —  MỚI</w:t>
      </w:r>
      <w:bookmarkEnd w:id="57"/>
    </w:p>
    <w:tbl>
      <w:tblPr>
        <w:tblStyle w:val="TableGrid"/>
        <w:tblW w:w="0" w:type="auto"/>
        <w:tblLayout w:type="fixed"/>
        <w:tblLook w:val="04A0" w:firstRow="1" w:lastRow="0" w:firstColumn="1" w:lastColumn="0" w:noHBand="0" w:noVBand="1"/>
      </w:tblPr>
      <w:tblGrid>
        <w:gridCol w:w="9638"/>
      </w:tblGrid>
      <w:tr w:rsidR="00215EA0" w14:paraId="02E29E08" w14:textId="77777777">
        <w:tc>
          <w:tcPr>
            <w:tcW w:w="9638" w:type="dxa"/>
            <w:shd w:val="clear" w:color="auto" w:fill="FDECEE"/>
          </w:tcPr>
          <w:p w14:paraId="14606AC2" w14:textId="77777777" w:rsidR="00215EA0" w:rsidRDefault="00000000">
            <w:pPr>
              <w:spacing w:after="60"/>
            </w:pPr>
            <w:r>
              <w:rPr>
                <w:b/>
                <w:color w:val="C4141F"/>
                <w:sz w:val="23"/>
              </w:rPr>
              <w:t xml:space="preserve">Nguyên </w:t>
            </w:r>
            <w:proofErr w:type="spellStart"/>
            <w:r>
              <w:rPr>
                <w:b/>
                <w:color w:val="C4141F"/>
                <w:sz w:val="23"/>
              </w:rPr>
              <w:t>văn</w:t>
            </w:r>
            <w:proofErr w:type="spellEnd"/>
            <w:r>
              <w:rPr>
                <w:b/>
                <w:color w:val="C4141F"/>
                <w:sz w:val="23"/>
              </w:rPr>
              <w:t xml:space="preserve"> </w:t>
            </w:r>
            <w:proofErr w:type="spellStart"/>
            <w:r>
              <w:rPr>
                <w:b/>
                <w:color w:val="C4141F"/>
                <w:sz w:val="23"/>
              </w:rPr>
              <w:t>phản</w:t>
            </w:r>
            <w:proofErr w:type="spellEnd"/>
            <w:r>
              <w:rPr>
                <w:b/>
                <w:color w:val="C4141F"/>
                <w:sz w:val="23"/>
              </w:rPr>
              <w:t xml:space="preserve"> </w:t>
            </w:r>
            <w:proofErr w:type="spellStart"/>
            <w:r>
              <w:rPr>
                <w:b/>
                <w:color w:val="C4141F"/>
                <w:sz w:val="23"/>
              </w:rPr>
              <w:t>hồi</w:t>
            </w:r>
            <w:proofErr w:type="spellEnd"/>
            <w:r>
              <w:rPr>
                <w:b/>
                <w:color w:val="C4141F"/>
                <w:sz w:val="23"/>
              </w:rPr>
              <w:t xml:space="preserve"> </w:t>
            </w:r>
            <w:proofErr w:type="spellStart"/>
            <w:r>
              <w:rPr>
                <w:b/>
                <w:color w:val="C4141F"/>
                <w:sz w:val="23"/>
              </w:rPr>
              <w:t>của</w:t>
            </w:r>
            <w:proofErr w:type="spellEnd"/>
            <w:r>
              <w:rPr>
                <w:b/>
                <w:color w:val="C4141F"/>
                <w:sz w:val="23"/>
              </w:rPr>
              <w:t xml:space="preserve"> </w:t>
            </w:r>
            <w:proofErr w:type="spellStart"/>
            <w:r>
              <w:rPr>
                <w:b/>
                <w:color w:val="C4141F"/>
                <w:sz w:val="23"/>
              </w:rPr>
              <w:t>anh</w:t>
            </w:r>
            <w:proofErr w:type="spellEnd"/>
          </w:p>
          <w:p w14:paraId="51EC3F56" w14:textId="77777777" w:rsidR="00215EA0" w:rsidRDefault="00000000">
            <w:pPr>
              <w:spacing w:after="60"/>
            </w:pPr>
            <w:r>
              <w:rPr>
                <w:i/>
                <w:sz w:val="22"/>
              </w:rPr>
              <w:t>"</w:t>
            </w:r>
            <w:proofErr w:type="spellStart"/>
            <w:r>
              <w:rPr>
                <w:i/>
                <w:sz w:val="22"/>
              </w:rPr>
              <w:t>Đảm</w:t>
            </w:r>
            <w:proofErr w:type="spellEnd"/>
            <w:r>
              <w:rPr>
                <w:i/>
                <w:sz w:val="22"/>
              </w:rPr>
              <w:t xml:space="preserve"> </w:t>
            </w:r>
            <w:proofErr w:type="spellStart"/>
            <w:r>
              <w:rPr>
                <w:i/>
                <w:sz w:val="22"/>
              </w:rPr>
              <w:t>bảo</w:t>
            </w:r>
            <w:proofErr w:type="spellEnd"/>
            <w:r>
              <w:rPr>
                <w:i/>
                <w:sz w:val="22"/>
              </w:rPr>
              <w:t xml:space="preserve"> </w:t>
            </w:r>
            <w:proofErr w:type="spellStart"/>
            <w:r>
              <w:rPr>
                <w:i/>
                <w:sz w:val="22"/>
              </w:rPr>
              <w:t>mỗi</w:t>
            </w:r>
            <w:proofErr w:type="spellEnd"/>
            <w:r>
              <w:rPr>
                <w:i/>
                <w:sz w:val="22"/>
              </w:rPr>
              <w:t xml:space="preserve"> </w:t>
            </w:r>
            <w:proofErr w:type="spellStart"/>
            <w:r>
              <w:rPr>
                <w:i/>
                <w:sz w:val="22"/>
              </w:rPr>
              <w:t>phiếu</w:t>
            </w:r>
            <w:proofErr w:type="spellEnd"/>
            <w:r>
              <w:rPr>
                <w:i/>
                <w:sz w:val="22"/>
              </w:rPr>
              <w:t xml:space="preserve"> chi </w:t>
            </w:r>
            <w:proofErr w:type="spellStart"/>
            <w:r>
              <w:rPr>
                <w:i/>
                <w:sz w:val="22"/>
              </w:rPr>
              <w:t>tiết</w:t>
            </w:r>
            <w:proofErr w:type="spellEnd"/>
            <w:r>
              <w:rPr>
                <w:i/>
                <w:sz w:val="22"/>
              </w:rPr>
              <w:t xml:space="preserve"> </w:t>
            </w:r>
            <w:proofErr w:type="spellStart"/>
            <w:r>
              <w:rPr>
                <w:i/>
                <w:sz w:val="22"/>
              </w:rPr>
              <w:t>đều</w:t>
            </w:r>
            <w:proofErr w:type="spellEnd"/>
            <w:r>
              <w:rPr>
                <w:i/>
                <w:sz w:val="22"/>
              </w:rPr>
              <w:t xml:space="preserve"> </w:t>
            </w:r>
            <w:proofErr w:type="spellStart"/>
            <w:r>
              <w:rPr>
                <w:i/>
                <w:sz w:val="22"/>
              </w:rPr>
              <w:t>có</w:t>
            </w:r>
            <w:proofErr w:type="spellEnd"/>
            <w:r>
              <w:rPr>
                <w:i/>
                <w:sz w:val="22"/>
              </w:rPr>
              <w:t xml:space="preserve"> box </w:t>
            </w:r>
            <w:proofErr w:type="spellStart"/>
            <w:r>
              <w:rPr>
                <w:i/>
                <w:sz w:val="22"/>
              </w:rPr>
              <w:t>trò</w:t>
            </w:r>
            <w:proofErr w:type="spellEnd"/>
            <w:r>
              <w:rPr>
                <w:i/>
                <w:sz w:val="22"/>
              </w:rPr>
              <w:t xml:space="preserve"> </w:t>
            </w:r>
            <w:proofErr w:type="spellStart"/>
            <w:r>
              <w:rPr>
                <w:i/>
                <w:sz w:val="22"/>
              </w:rPr>
              <w:t>chuyện</w:t>
            </w:r>
            <w:proofErr w:type="spellEnd"/>
            <w:r>
              <w:rPr>
                <w:i/>
                <w:sz w:val="22"/>
              </w:rPr>
              <w:t xml:space="preserve"> </w:t>
            </w:r>
            <w:proofErr w:type="spellStart"/>
            <w:r>
              <w:rPr>
                <w:i/>
                <w:sz w:val="22"/>
              </w:rPr>
              <w:t>riêng</w:t>
            </w:r>
            <w:proofErr w:type="spellEnd"/>
            <w:r>
              <w:rPr>
                <w:i/>
                <w:sz w:val="22"/>
              </w:rPr>
              <w:t xml:space="preserve">. </w:t>
            </w:r>
            <w:proofErr w:type="spellStart"/>
            <w:r>
              <w:rPr>
                <w:i/>
                <w:sz w:val="22"/>
              </w:rPr>
              <w:t>Mục</w:t>
            </w:r>
            <w:proofErr w:type="spellEnd"/>
            <w:r>
              <w:rPr>
                <w:i/>
                <w:sz w:val="22"/>
              </w:rPr>
              <w:t xml:space="preserve"> </w:t>
            </w:r>
            <w:proofErr w:type="spellStart"/>
            <w:r>
              <w:rPr>
                <w:i/>
                <w:sz w:val="22"/>
              </w:rPr>
              <w:t>đích</w:t>
            </w:r>
            <w:proofErr w:type="spellEnd"/>
            <w:r>
              <w:rPr>
                <w:i/>
                <w:sz w:val="22"/>
              </w:rPr>
              <w:t xml:space="preserve"> </w:t>
            </w:r>
            <w:proofErr w:type="spellStart"/>
            <w:r>
              <w:rPr>
                <w:i/>
                <w:sz w:val="22"/>
              </w:rPr>
              <w:t>là</w:t>
            </w:r>
            <w:proofErr w:type="spellEnd"/>
            <w:r>
              <w:rPr>
                <w:i/>
                <w:sz w:val="22"/>
              </w:rPr>
              <w:t xml:space="preserve"> neo </w:t>
            </w:r>
            <w:proofErr w:type="spellStart"/>
            <w:r>
              <w:rPr>
                <w:i/>
                <w:sz w:val="22"/>
              </w:rPr>
              <w:t>cuộc</w:t>
            </w:r>
            <w:proofErr w:type="spellEnd"/>
            <w:r>
              <w:rPr>
                <w:i/>
                <w:sz w:val="22"/>
              </w:rPr>
              <w:t xml:space="preserve"> </w:t>
            </w:r>
            <w:proofErr w:type="spellStart"/>
            <w:r>
              <w:rPr>
                <w:i/>
                <w:sz w:val="22"/>
              </w:rPr>
              <w:t>nói</w:t>
            </w:r>
            <w:proofErr w:type="spellEnd"/>
            <w:r>
              <w:rPr>
                <w:i/>
                <w:sz w:val="22"/>
              </w:rPr>
              <w:t xml:space="preserve"> </w:t>
            </w:r>
            <w:proofErr w:type="spellStart"/>
            <w:r>
              <w:rPr>
                <w:i/>
                <w:sz w:val="22"/>
              </w:rPr>
              <w:t>chuyện</w:t>
            </w:r>
            <w:proofErr w:type="spellEnd"/>
            <w:r>
              <w:rPr>
                <w:i/>
                <w:sz w:val="22"/>
              </w:rPr>
              <w:t xml:space="preserve"> </w:t>
            </w:r>
            <w:proofErr w:type="spellStart"/>
            <w:r>
              <w:rPr>
                <w:i/>
                <w:sz w:val="22"/>
              </w:rPr>
              <w:t>của</w:t>
            </w:r>
            <w:proofErr w:type="spellEnd"/>
            <w:r>
              <w:rPr>
                <w:i/>
                <w:sz w:val="22"/>
              </w:rPr>
              <w:t xml:space="preserve"> </w:t>
            </w:r>
            <w:proofErr w:type="spellStart"/>
            <w:r>
              <w:rPr>
                <w:i/>
                <w:sz w:val="22"/>
              </w:rPr>
              <w:t>mỗi</w:t>
            </w:r>
            <w:proofErr w:type="spellEnd"/>
            <w:r>
              <w:rPr>
                <w:i/>
                <w:sz w:val="22"/>
              </w:rPr>
              <w:t xml:space="preserve"> </w:t>
            </w:r>
            <w:proofErr w:type="spellStart"/>
            <w:r>
              <w:rPr>
                <w:i/>
                <w:sz w:val="22"/>
              </w:rPr>
              <w:t>phiếu</w:t>
            </w:r>
            <w:proofErr w:type="spellEnd"/>
            <w:r>
              <w:rPr>
                <w:i/>
                <w:sz w:val="22"/>
              </w:rPr>
              <w:t xml:space="preserve"> </w:t>
            </w:r>
            <w:proofErr w:type="spellStart"/>
            <w:r>
              <w:rPr>
                <w:i/>
                <w:sz w:val="22"/>
              </w:rPr>
              <w:t>tới</w:t>
            </w:r>
            <w:proofErr w:type="spellEnd"/>
            <w:r>
              <w:rPr>
                <w:i/>
                <w:sz w:val="22"/>
              </w:rPr>
              <w:t xml:space="preserve"> </w:t>
            </w:r>
            <w:proofErr w:type="spellStart"/>
            <w:r>
              <w:rPr>
                <w:i/>
                <w:sz w:val="22"/>
              </w:rPr>
              <w:t>đúng</w:t>
            </w:r>
            <w:proofErr w:type="spellEnd"/>
            <w:r>
              <w:rPr>
                <w:i/>
                <w:sz w:val="22"/>
              </w:rPr>
              <w:t xml:space="preserve"> </w:t>
            </w:r>
            <w:proofErr w:type="spellStart"/>
            <w:r>
              <w:rPr>
                <w:i/>
                <w:sz w:val="22"/>
              </w:rPr>
              <w:t>thông</w:t>
            </w:r>
            <w:proofErr w:type="spellEnd"/>
            <w:r>
              <w:rPr>
                <w:i/>
                <w:sz w:val="22"/>
              </w:rPr>
              <w:t xml:space="preserve"> tin. </w:t>
            </w:r>
            <w:proofErr w:type="spellStart"/>
            <w:r>
              <w:rPr>
                <w:i/>
                <w:sz w:val="22"/>
              </w:rPr>
              <w:t>Tránh</w:t>
            </w:r>
            <w:proofErr w:type="spellEnd"/>
            <w:r>
              <w:rPr>
                <w:i/>
                <w:sz w:val="22"/>
              </w:rPr>
              <w:t xml:space="preserve"> </w:t>
            </w:r>
            <w:proofErr w:type="spellStart"/>
            <w:r>
              <w:rPr>
                <w:i/>
                <w:sz w:val="22"/>
              </w:rPr>
              <w:t>việc</w:t>
            </w:r>
            <w:proofErr w:type="spellEnd"/>
            <w:r>
              <w:rPr>
                <w:i/>
                <w:sz w:val="22"/>
              </w:rPr>
              <w:t xml:space="preserve"> </w:t>
            </w:r>
            <w:proofErr w:type="spellStart"/>
            <w:r>
              <w:rPr>
                <w:i/>
                <w:sz w:val="22"/>
              </w:rPr>
              <w:t>trao</w:t>
            </w:r>
            <w:proofErr w:type="spellEnd"/>
            <w:r>
              <w:rPr>
                <w:i/>
                <w:sz w:val="22"/>
              </w:rPr>
              <w:t xml:space="preserve"> </w:t>
            </w:r>
            <w:proofErr w:type="spellStart"/>
            <w:r>
              <w:rPr>
                <w:i/>
                <w:sz w:val="22"/>
              </w:rPr>
              <w:t>đổi</w:t>
            </w:r>
            <w:proofErr w:type="spellEnd"/>
            <w:r>
              <w:rPr>
                <w:i/>
                <w:sz w:val="22"/>
              </w:rPr>
              <w:t xml:space="preserve"> </w:t>
            </w:r>
            <w:proofErr w:type="spellStart"/>
            <w:r>
              <w:rPr>
                <w:i/>
                <w:sz w:val="22"/>
              </w:rPr>
              <w:t>nhiều</w:t>
            </w:r>
            <w:proofErr w:type="spellEnd"/>
            <w:r>
              <w:rPr>
                <w:i/>
                <w:sz w:val="22"/>
              </w:rPr>
              <w:t xml:space="preserve"> </w:t>
            </w:r>
            <w:proofErr w:type="spellStart"/>
            <w:r>
              <w:rPr>
                <w:i/>
                <w:sz w:val="22"/>
              </w:rPr>
              <w:t>nội</w:t>
            </w:r>
            <w:proofErr w:type="spellEnd"/>
            <w:r>
              <w:rPr>
                <w:i/>
                <w:sz w:val="22"/>
              </w:rPr>
              <w:t xml:space="preserve"> dung </w:t>
            </w:r>
            <w:proofErr w:type="spellStart"/>
            <w:r>
              <w:rPr>
                <w:i/>
                <w:sz w:val="22"/>
              </w:rPr>
              <w:t>vào</w:t>
            </w:r>
            <w:proofErr w:type="spellEnd"/>
            <w:r>
              <w:rPr>
                <w:i/>
                <w:sz w:val="22"/>
              </w:rPr>
              <w:t xml:space="preserve"> </w:t>
            </w:r>
            <w:proofErr w:type="spellStart"/>
            <w:r>
              <w:rPr>
                <w:i/>
                <w:sz w:val="22"/>
              </w:rPr>
              <w:t>một</w:t>
            </w:r>
            <w:proofErr w:type="spellEnd"/>
            <w:r>
              <w:rPr>
                <w:i/>
                <w:sz w:val="22"/>
              </w:rPr>
              <w:t xml:space="preserve"> </w:t>
            </w:r>
            <w:proofErr w:type="spellStart"/>
            <w:r>
              <w:rPr>
                <w:i/>
                <w:sz w:val="22"/>
              </w:rPr>
              <w:t>khung</w:t>
            </w:r>
            <w:proofErr w:type="spellEnd"/>
            <w:r>
              <w:rPr>
                <w:i/>
                <w:sz w:val="22"/>
              </w:rPr>
              <w:t xml:space="preserve"> chat </w:t>
            </w:r>
            <w:proofErr w:type="spellStart"/>
            <w:r>
              <w:rPr>
                <w:i/>
                <w:sz w:val="22"/>
              </w:rPr>
              <w:t>khiến</w:t>
            </w:r>
            <w:proofErr w:type="spellEnd"/>
            <w:r>
              <w:rPr>
                <w:i/>
                <w:sz w:val="22"/>
              </w:rPr>
              <w:t xml:space="preserve"> </w:t>
            </w:r>
            <w:proofErr w:type="spellStart"/>
            <w:r>
              <w:rPr>
                <w:i/>
                <w:sz w:val="22"/>
              </w:rPr>
              <w:t>bị</w:t>
            </w:r>
            <w:proofErr w:type="spellEnd"/>
            <w:r>
              <w:rPr>
                <w:i/>
                <w:sz w:val="22"/>
              </w:rPr>
              <w:t xml:space="preserve"> </w:t>
            </w:r>
            <w:proofErr w:type="spellStart"/>
            <w:r>
              <w:rPr>
                <w:i/>
                <w:sz w:val="22"/>
              </w:rPr>
              <w:t>sót</w:t>
            </w:r>
            <w:proofErr w:type="spellEnd"/>
            <w:r>
              <w:rPr>
                <w:i/>
                <w:sz w:val="22"/>
              </w:rPr>
              <w:t xml:space="preserve"> </w:t>
            </w:r>
            <w:proofErr w:type="spellStart"/>
            <w:r>
              <w:rPr>
                <w:i/>
                <w:sz w:val="22"/>
              </w:rPr>
              <w:t>thông</w:t>
            </w:r>
            <w:proofErr w:type="spellEnd"/>
            <w:r>
              <w:rPr>
                <w:i/>
                <w:sz w:val="22"/>
              </w:rPr>
              <w:t xml:space="preserve"> tin."</w:t>
            </w:r>
          </w:p>
          <w:p w14:paraId="671DC997" w14:textId="77777777" w:rsidR="00215EA0" w:rsidRDefault="00000000">
            <w:pPr>
              <w:spacing w:after="60"/>
              <w:rPr>
                <w:sz w:val="22"/>
                <w:lang w:val="vi-VN"/>
              </w:rPr>
            </w:pPr>
            <w:proofErr w:type="spellStart"/>
            <w:r>
              <w:rPr>
                <w:sz w:val="22"/>
              </w:rPr>
              <w:t>Câu</w:t>
            </w:r>
            <w:proofErr w:type="spellEnd"/>
            <w:r>
              <w:rPr>
                <w:sz w:val="22"/>
              </w:rPr>
              <w:t xml:space="preserve"> </w:t>
            </w:r>
            <w:proofErr w:type="spellStart"/>
            <w:r>
              <w:rPr>
                <w:sz w:val="22"/>
              </w:rPr>
              <w:t>thứ</w:t>
            </w:r>
            <w:proofErr w:type="spellEnd"/>
            <w:r>
              <w:rPr>
                <w:sz w:val="22"/>
              </w:rPr>
              <w:t xml:space="preserve"> </w:t>
            </w:r>
            <w:proofErr w:type="spellStart"/>
            <w:r>
              <w:rPr>
                <w:sz w:val="22"/>
              </w:rPr>
              <w:t>hai</w:t>
            </w:r>
            <w:proofErr w:type="spellEnd"/>
            <w:r>
              <w:rPr>
                <w:sz w:val="22"/>
              </w:rPr>
              <w:t xml:space="preserve"> </w:t>
            </w:r>
            <w:proofErr w:type="spellStart"/>
            <w:r>
              <w:rPr>
                <w:sz w:val="22"/>
              </w:rPr>
              <w:t>là</w:t>
            </w:r>
            <w:proofErr w:type="spellEnd"/>
            <w:r>
              <w:rPr>
                <w:sz w:val="22"/>
              </w:rPr>
              <w:t xml:space="preserve"> </w:t>
            </w:r>
            <w:proofErr w:type="spellStart"/>
            <w:r>
              <w:rPr>
                <w:sz w:val="22"/>
              </w:rPr>
              <w:t>một</w:t>
            </w:r>
            <w:proofErr w:type="spellEnd"/>
            <w:r>
              <w:rPr>
                <w:sz w:val="22"/>
              </w:rPr>
              <w:t xml:space="preserve"> </w:t>
            </w:r>
            <w:proofErr w:type="spellStart"/>
            <w:r>
              <w:rPr>
                <w:sz w:val="22"/>
              </w:rPr>
              <w:t>lời</w:t>
            </w:r>
            <w:proofErr w:type="spellEnd"/>
            <w:r>
              <w:rPr>
                <w:sz w:val="22"/>
              </w:rPr>
              <w:t xml:space="preserve"> </w:t>
            </w:r>
            <w:proofErr w:type="spellStart"/>
            <w:r>
              <w:rPr>
                <w:sz w:val="22"/>
              </w:rPr>
              <w:t>cấm</w:t>
            </w:r>
            <w:proofErr w:type="spellEnd"/>
            <w:r>
              <w:rPr>
                <w:sz w:val="22"/>
              </w:rPr>
              <w:t xml:space="preserve">: </w:t>
            </w:r>
            <w:proofErr w:type="spellStart"/>
            <w:r>
              <w:rPr>
                <w:sz w:val="22"/>
              </w:rPr>
              <w:t>nó</w:t>
            </w:r>
            <w:proofErr w:type="spellEnd"/>
            <w:r>
              <w:rPr>
                <w:sz w:val="22"/>
              </w:rPr>
              <w:t xml:space="preserve"> </w:t>
            </w:r>
            <w:proofErr w:type="spellStart"/>
            <w:r>
              <w:rPr>
                <w:sz w:val="22"/>
              </w:rPr>
              <w:t>loại</w:t>
            </w:r>
            <w:proofErr w:type="spellEnd"/>
            <w:r>
              <w:rPr>
                <w:sz w:val="22"/>
              </w:rPr>
              <w:t xml:space="preserve"> </w:t>
            </w:r>
            <w:proofErr w:type="spellStart"/>
            <w:r>
              <w:rPr>
                <w:sz w:val="22"/>
              </w:rPr>
              <w:t>thẳng</w:t>
            </w:r>
            <w:proofErr w:type="spellEnd"/>
            <w:r>
              <w:rPr>
                <w:sz w:val="22"/>
              </w:rPr>
              <w:t xml:space="preserve"> </w:t>
            </w:r>
            <w:proofErr w:type="spellStart"/>
            <w:r>
              <w:rPr>
                <w:sz w:val="22"/>
              </w:rPr>
              <w:t>phương</w:t>
            </w:r>
            <w:proofErr w:type="spellEnd"/>
            <w:r>
              <w:rPr>
                <w:sz w:val="22"/>
              </w:rPr>
              <w:t xml:space="preserve"> </w:t>
            </w:r>
            <w:proofErr w:type="spellStart"/>
            <w:r>
              <w:rPr>
                <w:sz w:val="22"/>
              </w:rPr>
              <w:t>án</w:t>
            </w:r>
            <w:proofErr w:type="spellEnd"/>
            <w:r>
              <w:rPr>
                <w:sz w:val="22"/>
              </w:rPr>
              <w:t xml:space="preserve"> «</w:t>
            </w:r>
            <w:proofErr w:type="spellStart"/>
            <w:r>
              <w:rPr>
                <w:sz w:val="22"/>
              </w:rPr>
              <w:t>gom</w:t>
            </w:r>
            <w:proofErr w:type="spellEnd"/>
            <w:r>
              <w:rPr>
                <w:sz w:val="22"/>
              </w:rPr>
              <w:t xml:space="preserve"> </w:t>
            </w:r>
            <w:proofErr w:type="spellStart"/>
            <w:r>
              <w:rPr>
                <w:sz w:val="22"/>
              </w:rPr>
              <w:t>cả</w:t>
            </w:r>
            <w:proofErr w:type="spellEnd"/>
            <w:r>
              <w:rPr>
                <w:sz w:val="22"/>
              </w:rPr>
              <w:t xml:space="preserve"> </w:t>
            </w:r>
            <w:proofErr w:type="spellStart"/>
            <w:r>
              <w:rPr>
                <w:sz w:val="22"/>
              </w:rPr>
              <w:t>mạch</w:t>
            </w:r>
            <w:proofErr w:type="spellEnd"/>
            <w:r>
              <w:rPr>
                <w:sz w:val="22"/>
              </w:rPr>
              <w:t xml:space="preserve"> </w:t>
            </w:r>
            <w:proofErr w:type="spellStart"/>
            <w:r>
              <w:rPr>
                <w:sz w:val="22"/>
              </w:rPr>
              <w:t>vào</w:t>
            </w:r>
            <w:proofErr w:type="spellEnd"/>
            <w:r>
              <w:rPr>
                <w:sz w:val="22"/>
              </w:rPr>
              <w:t xml:space="preserve"> </w:t>
            </w:r>
            <w:proofErr w:type="spellStart"/>
            <w:r>
              <w:rPr>
                <w:sz w:val="22"/>
              </w:rPr>
              <w:t>một</w:t>
            </w:r>
            <w:proofErr w:type="spellEnd"/>
            <w:r>
              <w:rPr>
                <w:sz w:val="22"/>
              </w:rPr>
              <w:t xml:space="preserve"> </w:t>
            </w:r>
            <w:proofErr w:type="spellStart"/>
            <w:r>
              <w:rPr>
                <w:sz w:val="22"/>
              </w:rPr>
              <w:t>cuộc</w:t>
            </w:r>
            <w:proofErr w:type="spellEnd"/>
            <w:r>
              <w:rPr>
                <w:sz w:val="22"/>
              </w:rPr>
              <w:t xml:space="preserve">» — </w:t>
            </w:r>
            <w:proofErr w:type="spellStart"/>
            <w:r>
              <w:rPr>
                <w:sz w:val="22"/>
              </w:rPr>
              <w:t>xem</w:t>
            </w:r>
            <w:proofErr w:type="spellEnd"/>
            <w:r>
              <w:rPr>
                <w:sz w:val="22"/>
              </w:rPr>
              <w:t xml:space="preserve"> A5-04.</w:t>
            </w:r>
          </w:p>
          <w:p w14:paraId="28054948" w14:textId="77777777" w:rsidR="007817C7" w:rsidRDefault="007817C7">
            <w:pPr>
              <w:spacing w:after="60"/>
              <w:rPr>
                <w:sz w:val="22"/>
                <w:lang w:val="vi-VN"/>
              </w:rPr>
            </w:pPr>
          </w:p>
          <w:p w14:paraId="6F469C2F" w14:textId="0CFE649C" w:rsidR="007817C7" w:rsidRPr="007817C7" w:rsidRDefault="007817C7" w:rsidP="007817C7">
            <w:pPr>
              <w:pStyle w:val="ListParagraph"/>
              <w:numPr>
                <w:ilvl w:val="0"/>
                <w:numId w:val="10"/>
              </w:numPr>
              <w:spacing w:after="60"/>
              <w:rPr>
                <w:lang w:val="vi-VN"/>
              </w:rPr>
            </w:pPr>
            <w:r>
              <w:rPr>
                <w:lang w:val="vi-VN"/>
              </w:rPr>
              <w:t>Nhiều nội dung có nghĩa là nội dung của nhiều phiếu được trao đổi và cùng 1 chatbox. Không phải nhiều nội dung của 1 phiếu</w:t>
            </w:r>
          </w:p>
        </w:tc>
      </w:tr>
    </w:tbl>
    <w:p w14:paraId="4AD53C0C" w14:textId="77777777" w:rsidR="00215EA0" w:rsidRDefault="00215EA0">
      <w:pPr>
        <w:spacing w:after="80"/>
      </w:pPr>
    </w:p>
    <w:tbl>
      <w:tblPr>
        <w:tblStyle w:val="TableGrid"/>
        <w:tblW w:w="0" w:type="auto"/>
        <w:tblLayout w:type="fixed"/>
        <w:tblLook w:val="04A0" w:firstRow="1" w:lastRow="0" w:firstColumn="1" w:lastColumn="0" w:noHBand="0" w:noVBand="1"/>
      </w:tblPr>
      <w:tblGrid>
        <w:gridCol w:w="2268"/>
        <w:gridCol w:w="7370"/>
      </w:tblGrid>
      <w:tr w:rsidR="00215EA0" w14:paraId="3140759C" w14:textId="77777777">
        <w:tc>
          <w:tcPr>
            <w:tcW w:w="2268" w:type="dxa"/>
            <w:shd w:val="clear" w:color="auto" w:fill="E3E6F2"/>
          </w:tcPr>
          <w:p w14:paraId="716D7977" w14:textId="77777777" w:rsidR="00215EA0" w:rsidRDefault="00000000">
            <w:pPr>
              <w:spacing w:before="40" w:after="40"/>
            </w:pPr>
            <w:r>
              <w:rPr>
                <w:b/>
                <w:sz w:val="20"/>
              </w:rPr>
              <w:t xml:space="preserve">Anh </w:t>
            </w:r>
            <w:proofErr w:type="spellStart"/>
            <w:r>
              <w:rPr>
                <w:b/>
                <w:sz w:val="20"/>
              </w:rPr>
              <w:t>nhắc</w:t>
            </w:r>
            <w:proofErr w:type="spellEnd"/>
            <w:r>
              <w:rPr>
                <w:b/>
                <w:sz w:val="20"/>
              </w:rPr>
              <w:t xml:space="preserve"> ở </w:t>
            </w:r>
            <w:proofErr w:type="spellStart"/>
            <w:r>
              <w:rPr>
                <w:b/>
                <w:sz w:val="20"/>
              </w:rPr>
              <w:t>bốn</w:t>
            </w:r>
            <w:proofErr w:type="spellEnd"/>
            <w:r>
              <w:rPr>
                <w:b/>
                <w:sz w:val="20"/>
              </w:rPr>
              <w:t xml:space="preserve"> </w:t>
            </w:r>
            <w:proofErr w:type="spellStart"/>
            <w:r>
              <w:rPr>
                <w:b/>
                <w:sz w:val="20"/>
              </w:rPr>
              <w:t>chỗ</w:t>
            </w:r>
            <w:proofErr w:type="spellEnd"/>
            <w:r>
              <w:rPr>
                <w:b/>
                <w:sz w:val="20"/>
              </w:rPr>
              <w:t xml:space="preserve"> </w:t>
            </w:r>
            <w:proofErr w:type="spellStart"/>
            <w:r>
              <w:rPr>
                <w:b/>
                <w:sz w:val="20"/>
              </w:rPr>
              <w:t>nữa</w:t>
            </w:r>
            <w:proofErr w:type="spellEnd"/>
          </w:p>
        </w:tc>
        <w:tc>
          <w:tcPr>
            <w:tcW w:w="7370" w:type="dxa"/>
          </w:tcPr>
          <w:p w14:paraId="0FD9CAA9" w14:textId="77777777" w:rsidR="00215EA0" w:rsidRDefault="00000000">
            <w:pPr>
              <w:spacing w:before="40" w:after="40"/>
            </w:pPr>
            <w:r>
              <w:rPr>
                <w:sz w:val="20"/>
              </w:rPr>
              <w:t xml:space="preserve">Ở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r>
              <w:rPr>
                <w:i/>
                <w:sz w:val="20"/>
              </w:rPr>
              <w:t>"</w:t>
            </w:r>
            <w:proofErr w:type="spellStart"/>
            <w:r>
              <w:rPr>
                <w:i/>
                <w:sz w:val="20"/>
              </w:rPr>
              <w:t>mỗi</w:t>
            </w:r>
            <w:proofErr w:type="spellEnd"/>
            <w:r>
              <w:rPr>
                <w:i/>
                <w:sz w:val="20"/>
              </w:rPr>
              <w:t xml:space="preserve"> </w:t>
            </w:r>
            <w:proofErr w:type="spellStart"/>
            <w:r>
              <w:rPr>
                <w:i/>
                <w:sz w:val="20"/>
              </w:rPr>
              <w:t>phiếu</w:t>
            </w:r>
            <w:proofErr w:type="spellEnd"/>
            <w:r>
              <w:rPr>
                <w:i/>
                <w:sz w:val="20"/>
              </w:rPr>
              <w:t xml:space="preserve"> </w:t>
            </w:r>
            <w:proofErr w:type="spellStart"/>
            <w:r>
              <w:rPr>
                <w:i/>
                <w:sz w:val="20"/>
              </w:rPr>
              <w:t>cũng</w:t>
            </w:r>
            <w:proofErr w:type="spellEnd"/>
            <w:r>
              <w:rPr>
                <w:i/>
                <w:sz w:val="20"/>
              </w:rPr>
              <w:t xml:space="preserve"> </w:t>
            </w:r>
            <w:proofErr w:type="spellStart"/>
            <w:r>
              <w:rPr>
                <w:i/>
                <w:sz w:val="20"/>
              </w:rPr>
              <w:t>cho</w:t>
            </w:r>
            <w:proofErr w:type="spellEnd"/>
            <w:r>
              <w:rPr>
                <w:i/>
                <w:sz w:val="20"/>
              </w:rPr>
              <w:t xml:space="preserve"> </w:t>
            </w:r>
            <w:proofErr w:type="spellStart"/>
            <w:r>
              <w:rPr>
                <w:i/>
                <w:sz w:val="20"/>
              </w:rPr>
              <w:t>nhân</w:t>
            </w:r>
            <w:proofErr w:type="spellEnd"/>
            <w:r>
              <w:rPr>
                <w:i/>
                <w:sz w:val="20"/>
              </w:rPr>
              <w:t xml:space="preserve"> </w:t>
            </w:r>
            <w:proofErr w:type="spellStart"/>
            <w:r>
              <w:rPr>
                <w:i/>
                <w:sz w:val="20"/>
              </w:rPr>
              <w:t>viên</w:t>
            </w:r>
            <w:proofErr w:type="spellEnd"/>
            <w:r>
              <w:rPr>
                <w:i/>
                <w:sz w:val="20"/>
              </w:rPr>
              <w:t xml:space="preserve"> </w:t>
            </w:r>
            <w:proofErr w:type="spellStart"/>
            <w:r>
              <w:rPr>
                <w:i/>
                <w:sz w:val="20"/>
              </w:rPr>
              <w:t>liên</w:t>
            </w:r>
            <w:proofErr w:type="spellEnd"/>
            <w:r>
              <w:rPr>
                <w:i/>
                <w:sz w:val="20"/>
              </w:rPr>
              <w:t xml:space="preserve"> </w:t>
            </w:r>
            <w:proofErr w:type="spellStart"/>
            <w:r>
              <w:rPr>
                <w:i/>
                <w:sz w:val="20"/>
              </w:rPr>
              <w:t>quan</w:t>
            </w:r>
            <w:proofErr w:type="spellEnd"/>
            <w:r>
              <w:rPr>
                <w:i/>
                <w:sz w:val="20"/>
              </w:rPr>
              <w:t xml:space="preserve"> </w:t>
            </w:r>
            <w:proofErr w:type="spellStart"/>
            <w:r>
              <w:rPr>
                <w:i/>
                <w:sz w:val="20"/>
              </w:rPr>
              <w:t>tải</w:t>
            </w:r>
            <w:proofErr w:type="spellEnd"/>
            <w:r>
              <w:rPr>
                <w:i/>
                <w:sz w:val="20"/>
              </w:rPr>
              <w:t xml:space="preserve"> </w:t>
            </w:r>
            <w:proofErr w:type="spellStart"/>
            <w:r>
              <w:rPr>
                <w:i/>
                <w:sz w:val="20"/>
              </w:rPr>
              <w:t>tài</w:t>
            </w:r>
            <w:proofErr w:type="spellEnd"/>
            <w:r>
              <w:rPr>
                <w:i/>
                <w:sz w:val="20"/>
              </w:rPr>
              <w:t xml:space="preserve"> </w:t>
            </w:r>
            <w:proofErr w:type="spellStart"/>
            <w:r>
              <w:rPr>
                <w:i/>
                <w:sz w:val="20"/>
              </w:rPr>
              <w:t>liệu</w:t>
            </w:r>
            <w:proofErr w:type="spellEnd"/>
            <w:r>
              <w:rPr>
                <w:i/>
                <w:sz w:val="20"/>
              </w:rPr>
              <w:t xml:space="preserve"> </w:t>
            </w:r>
            <w:proofErr w:type="spellStart"/>
            <w:r>
              <w:rPr>
                <w:i/>
                <w:sz w:val="20"/>
              </w:rPr>
              <w:t>đính</w:t>
            </w:r>
            <w:proofErr w:type="spellEnd"/>
            <w:r>
              <w:rPr>
                <w:i/>
                <w:sz w:val="20"/>
              </w:rPr>
              <w:t xml:space="preserve"> </w:t>
            </w:r>
            <w:proofErr w:type="spellStart"/>
            <w:r>
              <w:rPr>
                <w:i/>
                <w:sz w:val="20"/>
              </w:rPr>
              <w:t>kèm</w:t>
            </w:r>
            <w:proofErr w:type="spellEnd"/>
            <w:r>
              <w:rPr>
                <w:i/>
                <w:sz w:val="20"/>
              </w:rPr>
              <w:t xml:space="preserve"> </w:t>
            </w:r>
            <w:proofErr w:type="spellStart"/>
            <w:r>
              <w:rPr>
                <w:i/>
                <w:sz w:val="20"/>
              </w:rPr>
              <w:t>và</w:t>
            </w:r>
            <w:proofErr w:type="spellEnd"/>
            <w:r>
              <w:rPr>
                <w:i/>
                <w:sz w:val="20"/>
              </w:rPr>
              <w:t xml:space="preserve"> </w:t>
            </w:r>
            <w:proofErr w:type="spellStart"/>
            <w:r>
              <w:rPr>
                <w:i/>
                <w:sz w:val="20"/>
              </w:rPr>
              <w:t>một</w:t>
            </w:r>
            <w:proofErr w:type="spellEnd"/>
            <w:r>
              <w:rPr>
                <w:i/>
                <w:sz w:val="20"/>
              </w:rPr>
              <w:t xml:space="preserve"> </w:t>
            </w:r>
            <w:proofErr w:type="spellStart"/>
            <w:r>
              <w:rPr>
                <w:i/>
                <w:sz w:val="20"/>
              </w:rPr>
              <w:t>hộp</w:t>
            </w:r>
            <w:proofErr w:type="spellEnd"/>
            <w:r>
              <w:rPr>
                <w:i/>
                <w:sz w:val="20"/>
              </w:rPr>
              <w:t xml:space="preserve"> </w:t>
            </w:r>
            <w:proofErr w:type="spellStart"/>
            <w:r>
              <w:rPr>
                <w:i/>
                <w:sz w:val="20"/>
              </w:rPr>
              <w:t>thoại</w:t>
            </w:r>
            <w:proofErr w:type="spellEnd"/>
            <w:r>
              <w:rPr>
                <w:i/>
                <w:sz w:val="20"/>
              </w:rPr>
              <w:t xml:space="preserve"> </w:t>
            </w:r>
            <w:proofErr w:type="spellStart"/>
            <w:r>
              <w:rPr>
                <w:i/>
                <w:sz w:val="20"/>
              </w:rPr>
              <w:t>trao</w:t>
            </w:r>
            <w:proofErr w:type="spellEnd"/>
            <w:r>
              <w:rPr>
                <w:i/>
                <w:sz w:val="20"/>
              </w:rPr>
              <w:t xml:space="preserve"> </w:t>
            </w:r>
            <w:proofErr w:type="spellStart"/>
            <w:r>
              <w:rPr>
                <w:i/>
                <w:sz w:val="20"/>
              </w:rPr>
              <w:t>đổi</w:t>
            </w:r>
            <w:proofErr w:type="spellEnd"/>
            <w:r>
              <w:rPr>
                <w:i/>
                <w:sz w:val="20"/>
              </w:rPr>
              <w:t xml:space="preserve"> </w:t>
            </w:r>
            <w:proofErr w:type="spellStart"/>
            <w:r>
              <w:rPr>
                <w:i/>
                <w:sz w:val="20"/>
              </w:rPr>
              <w:t>lẫn</w:t>
            </w:r>
            <w:proofErr w:type="spellEnd"/>
            <w:r>
              <w:rPr>
                <w:i/>
                <w:sz w:val="20"/>
              </w:rPr>
              <w:t xml:space="preserve"> </w:t>
            </w:r>
            <w:proofErr w:type="spellStart"/>
            <w:r>
              <w:rPr>
                <w:i/>
                <w:sz w:val="20"/>
              </w:rPr>
              <w:t>giao</w:t>
            </w:r>
            <w:proofErr w:type="spellEnd"/>
            <w:r>
              <w:rPr>
                <w:i/>
                <w:sz w:val="20"/>
              </w:rPr>
              <w:t xml:space="preserve"> </w:t>
            </w:r>
            <w:proofErr w:type="spellStart"/>
            <w:r>
              <w:rPr>
                <w:i/>
                <w:sz w:val="20"/>
              </w:rPr>
              <w:t>việc</w:t>
            </w:r>
            <w:proofErr w:type="spellEnd"/>
            <w:r>
              <w:rPr>
                <w:i/>
                <w:sz w:val="20"/>
              </w:rPr>
              <w:t>"</w:t>
            </w:r>
            <w:r>
              <w:rPr>
                <w:sz w:val="20"/>
              </w:rPr>
              <w:t xml:space="preserve">. Ở Báo </w:t>
            </w:r>
            <w:proofErr w:type="spellStart"/>
            <w:r>
              <w:rPr>
                <w:sz w:val="20"/>
              </w:rPr>
              <w:t>giá</w:t>
            </w:r>
            <w:proofErr w:type="spellEnd"/>
            <w:r>
              <w:rPr>
                <w:sz w:val="20"/>
              </w:rPr>
              <w:t xml:space="preserve"> </w:t>
            </w:r>
            <w:proofErr w:type="spellStart"/>
            <w:r>
              <w:rPr>
                <w:sz w:val="20"/>
              </w:rPr>
              <w:t>và</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 xml:space="preserve">: </w:t>
            </w:r>
            <w:r>
              <w:rPr>
                <w:i/>
                <w:sz w:val="20"/>
              </w:rPr>
              <w:t>"</w:t>
            </w:r>
            <w:proofErr w:type="spellStart"/>
            <w:r>
              <w:rPr>
                <w:i/>
                <w:sz w:val="20"/>
              </w:rPr>
              <w:t>thông</w:t>
            </w:r>
            <w:proofErr w:type="spellEnd"/>
            <w:r>
              <w:rPr>
                <w:i/>
                <w:sz w:val="20"/>
              </w:rPr>
              <w:t xml:space="preserve"> tin </w:t>
            </w:r>
            <w:proofErr w:type="spellStart"/>
            <w:r>
              <w:rPr>
                <w:i/>
                <w:sz w:val="20"/>
              </w:rPr>
              <w:t>trao</w:t>
            </w:r>
            <w:proofErr w:type="spellEnd"/>
            <w:r>
              <w:rPr>
                <w:i/>
                <w:sz w:val="20"/>
              </w:rPr>
              <w:t xml:space="preserve"> </w:t>
            </w:r>
            <w:proofErr w:type="spellStart"/>
            <w:r>
              <w:rPr>
                <w:i/>
                <w:sz w:val="20"/>
              </w:rPr>
              <w:t>đổi</w:t>
            </w:r>
            <w:proofErr w:type="spellEnd"/>
            <w:r>
              <w:rPr>
                <w:i/>
                <w:sz w:val="20"/>
              </w:rPr>
              <w:t xml:space="preserve">… </w:t>
            </w:r>
            <w:proofErr w:type="spellStart"/>
            <w:r>
              <w:rPr>
                <w:i/>
                <w:sz w:val="20"/>
              </w:rPr>
              <w:t>từ</w:t>
            </w:r>
            <w:proofErr w:type="spellEnd"/>
            <w:r>
              <w:rPr>
                <w:i/>
                <w:sz w:val="20"/>
              </w:rPr>
              <w:t xml:space="preserve"> </w:t>
            </w:r>
            <w:proofErr w:type="spellStart"/>
            <w:r>
              <w:rPr>
                <w:i/>
                <w:sz w:val="20"/>
              </w:rPr>
              <w:t>lúc</w:t>
            </w:r>
            <w:proofErr w:type="spellEnd"/>
            <w:r>
              <w:rPr>
                <w:i/>
                <w:sz w:val="20"/>
              </w:rPr>
              <w:t xml:space="preserve"> </w:t>
            </w:r>
            <w:proofErr w:type="spellStart"/>
            <w:r>
              <w:rPr>
                <w:i/>
                <w:sz w:val="20"/>
              </w:rPr>
              <w:t>đề</w:t>
            </w:r>
            <w:proofErr w:type="spellEnd"/>
            <w:r>
              <w:rPr>
                <w:i/>
                <w:sz w:val="20"/>
              </w:rPr>
              <w:t xml:space="preserve"> </w:t>
            </w:r>
            <w:proofErr w:type="spellStart"/>
            <w:r>
              <w:rPr>
                <w:i/>
                <w:sz w:val="20"/>
              </w:rPr>
              <w:t>nghị</w:t>
            </w:r>
            <w:proofErr w:type="spellEnd"/>
            <w:r>
              <w:rPr>
                <w:i/>
                <w:sz w:val="20"/>
              </w:rPr>
              <w:t xml:space="preserve"> </w:t>
            </w:r>
            <w:proofErr w:type="spellStart"/>
            <w:r>
              <w:rPr>
                <w:i/>
                <w:sz w:val="20"/>
              </w:rPr>
              <w:t>vật</w:t>
            </w:r>
            <w:proofErr w:type="spellEnd"/>
            <w:r>
              <w:rPr>
                <w:i/>
                <w:sz w:val="20"/>
              </w:rPr>
              <w:t xml:space="preserve"> </w:t>
            </w:r>
            <w:proofErr w:type="spellStart"/>
            <w:r>
              <w:rPr>
                <w:i/>
                <w:sz w:val="20"/>
              </w:rPr>
              <w:t>tư</w:t>
            </w:r>
            <w:proofErr w:type="spellEnd"/>
            <w:r>
              <w:rPr>
                <w:i/>
                <w:sz w:val="20"/>
              </w:rPr>
              <w:t xml:space="preserve"> </w:t>
            </w:r>
            <w:proofErr w:type="spellStart"/>
            <w:r>
              <w:rPr>
                <w:i/>
                <w:sz w:val="20"/>
              </w:rPr>
              <w:t>được</w:t>
            </w:r>
            <w:proofErr w:type="spellEnd"/>
            <w:r>
              <w:rPr>
                <w:i/>
                <w:sz w:val="20"/>
              </w:rPr>
              <w:t xml:space="preserve"> chia </w:t>
            </w:r>
            <w:proofErr w:type="spellStart"/>
            <w:r>
              <w:rPr>
                <w:i/>
                <w:sz w:val="20"/>
              </w:rPr>
              <w:t>sẻ</w:t>
            </w:r>
            <w:proofErr w:type="spellEnd"/>
            <w:r>
              <w:rPr>
                <w:i/>
                <w:sz w:val="20"/>
              </w:rPr>
              <w:t xml:space="preserve"> </w:t>
            </w:r>
            <w:proofErr w:type="spellStart"/>
            <w:r>
              <w:rPr>
                <w:i/>
                <w:sz w:val="20"/>
              </w:rPr>
              <w:t>cho</w:t>
            </w:r>
            <w:proofErr w:type="spellEnd"/>
            <w:r>
              <w:rPr>
                <w:i/>
                <w:sz w:val="20"/>
              </w:rPr>
              <w:t xml:space="preserve"> </w:t>
            </w:r>
            <w:proofErr w:type="spellStart"/>
            <w:r>
              <w:rPr>
                <w:i/>
                <w:sz w:val="20"/>
              </w:rPr>
              <w:t>giai</w:t>
            </w:r>
            <w:proofErr w:type="spellEnd"/>
            <w:r>
              <w:rPr>
                <w:i/>
                <w:sz w:val="20"/>
              </w:rPr>
              <w:t xml:space="preserve"> </w:t>
            </w:r>
            <w:proofErr w:type="spellStart"/>
            <w:r>
              <w:rPr>
                <w:i/>
                <w:sz w:val="20"/>
              </w:rPr>
              <w:t>đoạn</w:t>
            </w:r>
            <w:proofErr w:type="spellEnd"/>
            <w:r>
              <w:rPr>
                <w:i/>
                <w:sz w:val="20"/>
              </w:rPr>
              <w:t xml:space="preserve"> </w:t>
            </w:r>
            <w:proofErr w:type="spellStart"/>
            <w:r>
              <w:rPr>
                <w:i/>
                <w:sz w:val="20"/>
              </w:rPr>
              <w:t>sau</w:t>
            </w:r>
            <w:proofErr w:type="spellEnd"/>
            <w:r>
              <w:rPr>
                <w:i/>
                <w:sz w:val="20"/>
              </w:rPr>
              <w:t>"</w:t>
            </w:r>
            <w:r>
              <w:rPr>
                <w:sz w:val="20"/>
              </w:rPr>
              <w:t>. Lý do ở A5-04.</w:t>
            </w:r>
          </w:p>
        </w:tc>
      </w:tr>
      <w:tr w:rsidR="00215EA0" w14:paraId="32D7C26D" w14:textId="77777777">
        <w:tc>
          <w:tcPr>
            <w:tcW w:w="2268" w:type="dxa"/>
            <w:shd w:val="clear" w:color="auto" w:fill="E3E6F2"/>
          </w:tcPr>
          <w:p w14:paraId="10ECAEB4" w14:textId="77777777" w:rsidR="00215EA0" w:rsidRDefault="00000000">
            <w:pPr>
              <w:spacing w:before="40" w:after="40"/>
            </w:pPr>
            <w:r>
              <w:rPr>
                <w:b/>
                <w:sz w:val="20"/>
              </w:rPr>
              <w:t xml:space="preserve">Tin </w:t>
            </w:r>
            <w:proofErr w:type="spellStart"/>
            <w:r>
              <w:rPr>
                <w:b/>
                <w:sz w:val="20"/>
              </w:rPr>
              <w:t>tốt</w:t>
            </w:r>
            <w:proofErr w:type="spellEnd"/>
          </w:p>
        </w:tc>
        <w:tc>
          <w:tcPr>
            <w:tcW w:w="7370" w:type="dxa"/>
          </w:tcPr>
          <w:p w14:paraId="62F6D860" w14:textId="77777777" w:rsidR="00215EA0" w:rsidRDefault="00000000">
            <w:pPr>
              <w:spacing w:before="40" w:after="40"/>
            </w:pPr>
            <w:proofErr w:type="spellStart"/>
            <w:r>
              <w:rPr>
                <w:sz w:val="20"/>
              </w:rPr>
              <w:t>Đã</w:t>
            </w:r>
            <w:proofErr w:type="spellEnd"/>
            <w:r>
              <w:rPr>
                <w:sz w:val="20"/>
              </w:rPr>
              <w:t xml:space="preserve"> </w:t>
            </w:r>
            <w:proofErr w:type="spellStart"/>
            <w:r>
              <w:rPr>
                <w:sz w:val="20"/>
              </w:rPr>
              <w:t>có</w:t>
            </w:r>
            <w:proofErr w:type="spellEnd"/>
            <w:r>
              <w:rPr>
                <w:sz w:val="20"/>
              </w:rPr>
              <w:t xml:space="preserve"> chat neo </w:t>
            </w:r>
            <w:proofErr w:type="spellStart"/>
            <w:r>
              <w:rPr>
                <w:sz w:val="20"/>
              </w:rPr>
              <w:t>vào</w:t>
            </w:r>
            <w:proofErr w:type="spellEnd"/>
            <w:r>
              <w:rPr>
                <w:sz w:val="20"/>
              </w:rPr>
              <w:t xml:space="preserve"> </w:t>
            </w:r>
            <w:proofErr w:type="spellStart"/>
            <w:r>
              <w:rPr>
                <w:sz w:val="20"/>
              </w:rPr>
              <w:t>phiếu</w:t>
            </w:r>
            <w:proofErr w:type="spellEnd"/>
            <w:r>
              <w:rPr>
                <w:sz w:val="20"/>
              </w:rPr>
              <w:t xml:space="preserve">: </w:t>
            </w:r>
            <w:r>
              <w:rPr>
                <w:rFonts w:ascii="Consolas" w:eastAsia="Consolas" w:hAnsi="Consolas" w:cs="Consolas"/>
                <w:sz w:val="17"/>
              </w:rPr>
              <w:t>TRAO_DOI</w:t>
            </w:r>
            <w:r>
              <w:rPr>
                <w:sz w:val="20"/>
              </w:rPr>
              <w:t xml:space="preserve"> (</w:t>
            </w:r>
            <w:r>
              <w:rPr>
                <w:rFonts w:ascii="Consolas" w:eastAsia="Consolas" w:hAnsi="Consolas" w:cs="Consolas"/>
                <w:sz w:val="17"/>
              </w:rPr>
              <w:t>008_tuong_tac.sql</w:t>
            </w:r>
            <w:r>
              <w:rPr>
                <w:sz w:val="20"/>
              </w:rPr>
              <w:t xml:space="preserve">) neo </w:t>
            </w:r>
            <w:proofErr w:type="spellStart"/>
            <w:r>
              <w:rPr>
                <w:sz w:val="20"/>
              </w:rPr>
              <w:t>bằng</w:t>
            </w:r>
            <w:proofErr w:type="spellEnd"/>
            <w:r>
              <w:rPr>
                <w:sz w:val="20"/>
              </w:rPr>
              <w:t xml:space="preserve"> </w:t>
            </w:r>
            <w:r>
              <w:rPr>
                <w:rFonts w:ascii="Consolas" w:eastAsia="Consolas" w:hAnsi="Consolas" w:cs="Consolas"/>
                <w:sz w:val="17"/>
              </w:rPr>
              <w:t>(BANG, ID_BAN_GHI)</w:t>
            </w:r>
            <w:r>
              <w:rPr>
                <w:sz w:val="20"/>
              </w:rPr>
              <w:t xml:space="preserve">, </w:t>
            </w:r>
            <w:proofErr w:type="spellStart"/>
            <w:r>
              <w:rPr>
                <w:sz w:val="20"/>
              </w:rPr>
              <w:t>quyền</w:t>
            </w:r>
            <w:proofErr w:type="spellEnd"/>
            <w:r>
              <w:rPr>
                <w:sz w:val="20"/>
              </w:rPr>
              <w:t xml:space="preserve"> </w:t>
            </w:r>
            <w:proofErr w:type="spellStart"/>
            <w:r>
              <w:rPr>
                <w:sz w:val="20"/>
              </w:rPr>
              <w:t>đọc</w:t>
            </w:r>
            <w:proofErr w:type="spellEnd"/>
            <w:r>
              <w:rPr>
                <w:sz w:val="20"/>
              </w:rPr>
              <w:t xml:space="preserve"> </w:t>
            </w:r>
            <w:proofErr w:type="spellStart"/>
            <w:r>
              <w:rPr>
                <w:sz w:val="20"/>
              </w:rPr>
              <w:t>bám</w:t>
            </w:r>
            <w:proofErr w:type="spellEnd"/>
            <w:r>
              <w:rPr>
                <w:sz w:val="20"/>
              </w:rPr>
              <w:t xml:space="preserve"> </w:t>
            </w:r>
            <w:proofErr w:type="spellStart"/>
            <w:r>
              <w:rPr>
                <w:sz w:val="20"/>
              </w:rPr>
              <w:t>theo</w:t>
            </w:r>
            <w:proofErr w:type="spellEnd"/>
            <w:r>
              <w:rPr>
                <w:sz w:val="20"/>
              </w:rPr>
              <w:t xml:space="preserve"> </w:t>
            </w:r>
            <w:proofErr w:type="spellStart"/>
            <w:r>
              <w:rPr>
                <w:sz w:val="20"/>
              </w:rPr>
              <w:t>quyền</w:t>
            </w:r>
            <w:proofErr w:type="spellEnd"/>
            <w:r>
              <w:rPr>
                <w:sz w:val="20"/>
              </w:rPr>
              <w:t xml:space="preserve"> </w:t>
            </w:r>
            <w:proofErr w:type="spellStart"/>
            <w:r>
              <w:rPr>
                <w:sz w:val="20"/>
              </w:rPr>
              <w:t>xem</w:t>
            </w:r>
            <w:proofErr w:type="spellEnd"/>
            <w:r>
              <w:rPr>
                <w:sz w:val="20"/>
              </w:rPr>
              <w:t xml:space="preserve"> </w:t>
            </w:r>
            <w:proofErr w:type="spellStart"/>
            <w:r>
              <w:rPr>
                <w:sz w:val="20"/>
              </w:rPr>
              <w:t>phiếu</w:t>
            </w:r>
            <w:proofErr w:type="spellEnd"/>
            <w:r>
              <w:rPr>
                <w:sz w:val="20"/>
              </w:rPr>
              <w:t xml:space="preserve">. v3 </w:t>
            </w:r>
            <w:proofErr w:type="spellStart"/>
            <w:r>
              <w:rPr>
                <w:sz w:val="20"/>
              </w:rPr>
              <w:t>mở</w:t>
            </w:r>
            <w:proofErr w:type="spellEnd"/>
            <w:r>
              <w:rPr>
                <w:sz w:val="20"/>
              </w:rPr>
              <w:t xml:space="preserve"> </w:t>
            </w:r>
            <w:proofErr w:type="spellStart"/>
            <w:r>
              <w:rPr>
                <w:sz w:val="20"/>
              </w:rPr>
              <w:t>rộng</w:t>
            </w:r>
            <w:proofErr w:type="spellEnd"/>
            <w:r>
              <w:rPr>
                <w:sz w:val="20"/>
              </w:rPr>
              <w:t xml:space="preserve"> </w:t>
            </w:r>
            <w:proofErr w:type="spellStart"/>
            <w:r>
              <w:rPr>
                <w:sz w:val="20"/>
              </w:rPr>
              <w:t>ba</w:t>
            </w:r>
            <w:proofErr w:type="spellEnd"/>
            <w:r>
              <w:rPr>
                <w:sz w:val="20"/>
              </w:rPr>
              <w:t xml:space="preserve"> </w:t>
            </w:r>
            <w:proofErr w:type="spellStart"/>
            <w:r>
              <w:rPr>
                <w:sz w:val="20"/>
              </w:rPr>
              <w:t>chỗ</w:t>
            </w:r>
            <w:proofErr w:type="spellEnd"/>
            <w:r>
              <w:rPr>
                <w:sz w:val="20"/>
              </w:rPr>
              <w:t>.</w:t>
            </w:r>
          </w:p>
        </w:tc>
      </w:tr>
    </w:tbl>
    <w:p w14:paraId="1A4AAA7D" w14:textId="77777777" w:rsidR="00215EA0" w:rsidRDefault="00215EA0">
      <w:pPr>
        <w:spacing w:after="80"/>
      </w:pPr>
    </w:p>
    <w:p w14:paraId="3D7B3D8D" w14:textId="77777777" w:rsidR="00215EA0" w:rsidRDefault="00000000">
      <w:pPr>
        <w:pStyle w:val="Heading2"/>
      </w:pPr>
      <w:bookmarkStart w:id="58" w:name="_Toc240895290"/>
      <w:r>
        <w:rPr>
          <w:rFonts w:ascii="Times New Roman" w:eastAsia="Times New Roman" w:hAnsi="Times New Roman" w:cs="Times New Roman"/>
          <w:b w:val="0"/>
          <w:sz w:val="24"/>
        </w:rPr>
        <w:t xml:space="preserve">1. </w:t>
      </w:r>
      <w:proofErr w:type="spellStart"/>
      <w:r>
        <w:rPr>
          <w:rFonts w:ascii="Times New Roman" w:eastAsia="Times New Roman" w:hAnsi="Times New Roman" w:cs="Times New Roman"/>
          <w:b w:val="0"/>
          <w:sz w:val="24"/>
        </w:rPr>
        <w:t>Cơ</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sở</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dữ</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liệu</w:t>
      </w:r>
      <w:proofErr w:type="spellEnd"/>
      <w:r>
        <w:rPr>
          <w:rFonts w:ascii="Times New Roman" w:eastAsia="Times New Roman" w:hAnsi="Times New Roman" w:cs="Times New Roman"/>
          <w:b w:val="0"/>
          <w:sz w:val="24"/>
        </w:rPr>
        <w:t xml:space="preserve">  —  ĐỔI</w:t>
      </w:r>
      <w:bookmarkEnd w:id="58"/>
    </w:p>
    <w:tbl>
      <w:tblPr>
        <w:tblStyle w:val="TableGrid"/>
        <w:tblW w:w="0" w:type="auto"/>
        <w:tblLayout w:type="fixed"/>
        <w:tblLook w:val="04A0" w:firstRow="1" w:lastRow="0" w:firstColumn="1" w:lastColumn="0" w:noHBand="0" w:noVBand="1"/>
      </w:tblPr>
      <w:tblGrid>
        <w:gridCol w:w="1701"/>
        <w:gridCol w:w="4082"/>
        <w:gridCol w:w="3855"/>
      </w:tblGrid>
      <w:tr w:rsidR="00215EA0" w14:paraId="18A0BA63" w14:textId="77777777">
        <w:trPr>
          <w:tblHeader/>
        </w:trPr>
        <w:tc>
          <w:tcPr>
            <w:tcW w:w="1701" w:type="dxa"/>
            <w:shd w:val="clear" w:color="auto" w:fill="E3E6F2"/>
          </w:tcPr>
          <w:p w14:paraId="3BF51048" w14:textId="77777777" w:rsidR="00215EA0" w:rsidRDefault="00000000">
            <w:pPr>
              <w:spacing w:before="40" w:after="40"/>
            </w:pPr>
            <w:proofErr w:type="spellStart"/>
            <w:r>
              <w:rPr>
                <w:b/>
                <w:sz w:val="20"/>
              </w:rPr>
              <w:t>Bảng</w:t>
            </w:r>
            <w:proofErr w:type="spellEnd"/>
          </w:p>
        </w:tc>
        <w:tc>
          <w:tcPr>
            <w:tcW w:w="4082" w:type="dxa"/>
            <w:shd w:val="clear" w:color="auto" w:fill="E3E6F2"/>
          </w:tcPr>
          <w:p w14:paraId="437E6DA0" w14:textId="77777777" w:rsidR="00215EA0" w:rsidRDefault="00000000">
            <w:pPr>
              <w:spacing w:before="40" w:after="40"/>
            </w:pPr>
            <w:proofErr w:type="spellStart"/>
            <w:r>
              <w:rPr>
                <w:b/>
                <w:sz w:val="20"/>
              </w:rPr>
              <w:t>Là</w:t>
            </w:r>
            <w:proofErr w:type="spellEnd"/>
            <w:r>
              <w:rPr>
                <w:b/>
                <w:sz w:val="20"/>
              </w:rPr>
              <w:t xml:space="preserve"> </w:t>
            </w:r>
            <w:proofErr w:type="spellStart"/>
            <w:r>
              <w:rPr>
                <w:b/>
                <w:sz w:val="20"/>
              </w:rPr>
              <w:t>gì</w:t>
            </w:r>
            <w:proofErr w:type="spellEnd"/>
          </w:p>
        </w:tc>
        <w:tc>
          <w:tcPr>
            <w:tcW w:w="3855" w:type="dxa"/>
            <w:shd w:val="clear" w:color="auto" w:fill="E3E6F2"/>
          </w:tcPr>
          <w:p w14:paraId="64407A4D" w14:textId="77777777" w:rsidR="00215EA0" w:rsidRDefault="00000000">
            <w:pPr>
              <w:spacing w:before="40" w:after="40"/>
            </w:pPr>
            <w:r>
              <w:rPr>
                <w:b/>
                <w:sz w:val="20"/>
              </w:rPr>
              <w:t xml:space="preserve">v3 </w:t>
            </w:r>
            <w:proofErr w:type="spellStart"/>
            <w:r>
              <w:rPr>
                <w:b/>
                <w:sz w:val="20"/>
              </w:rPr>
              <w:t>làm</w:t>
            </w:r>
            <w:proofErr w:type="spellEnd"/>
            <w:r>
              <w:rPr>
                <w:b/>
                <w:sz w:val="20"/>
              </w:rPr>
              <w:t xml:space="preserve"> </w:t>
            </w:r>
            <w:proofErr w:type="spellStart"/>
            <w:r>
              <w:rPr>
                <w:b/>
                <w:sz w:val="20"/>
              </w:rPr>
              <w:t>gì</w:t>
            </w:r>
            <w:proofErr w:type="spellEnd"/>
            <w:r>
              <w:rPr>
                <w:b/>
                <w:sz w:val="20"/>
              </w:rPr>
              <w:t xml:space="preserve"> </w:t>
            </w:r>
            <w:proofErr w:type="spellStart"/>
            <w:r>
              <w:rPr>
                <w:b/>
                <w:sz w:val="20"/>
              </w:rPr>
              <w:t>với</w:t>
            </w:r>
            <w:proofErr w:type="spellEnd"/>
            <w:r>
              <w:rPr>
                <w:b/>
                <w:sz w:val="20"/>
              </w:rPr>
              <w:t xml:space="preserve"> </w:t>
            </w:r>
            <w:proofErr w:type="spellStart"/>
            <w:r>
              <w:rPr>
                <w:b/>
                <w:sz w:val="20"/>
              </w:rPr>
              <w:t>nó</w:t>
            </w:r>
            <w:proofErr w:type="spellEnd"/>
          </w:p>
        </w:tc>
      </w:tr>
      <w:tr w:rsidR="00215EA0" w14:paraId="1B02BF06" w14:textId="77777777">
        <w:tc>
          <w:tcPr>
            <w:tcW w:w="1701" w:type="dxa"/>
          </w:tcPr>
          <w:p w14:paraId="691B1658" w14:textId="77777777" w:rsidR="00215EA0" w:rsidRDefault="00000000">
            <w:pPr>
              <w:spacing w:before="40" w:after="40"/>
            </w:pPr>
            <w:r>
              <w:rPr>
                <w:rFonts w:ascii="Consolas" w:eastAsia="Consolas" w:hAnsi="Consolas" w:cs="Consolas"/>
                <w:sz w:val="17"/>
              </w:rPr>
              <w:t>TRAO_DOI</w:t>
            </w:r>
          </w:p>
        </w:tc>
        <w:tc>
          <w:tcPr>
            <w:tcW w:w="4082" w:type="dxa"/>
          </w:tcPr>
          <w:p w14:paraId="4F351884" w14:textId="77777777" w:rsidR="00215EA0" w:rsidRDefault="00000000">
            <w:pPr>
              <w:spacing w:before="40" w:after="40"/>
            </w:pPr>
            <w:r>
              <w:rPr>
                <w:sz w:val="20"/>
              </w:rPr>
              <w:t xml:space="preserve">Chat </w:t>
            </w:r>
            <w:r>
              <w:rPr>
                <w:b/>
                <w:sz w:val="20"/>
              </w:rPr>
              <w:t xml:space="preserve">neo </w:t>
            </w:r>
            <w:proofErr w:type="spellStart"/>
            <w:r>
              <w:rPr>
                <w:b/>
                <w:sz w:val="20"/>
              </w:rPr>
              <w:t>vào</w:t>
            </w:r>
            <w:proofErr w:type="spellEnd"/>
            <w:r>
              <w:rPr>
                <w:b/>
                <w:sz w:val="20"/>
              </w:rPr>
              <w:t xml:space="preserve"> </w:t>
            </w:r>
            <w:proofErr w:type="spellStart"/>
            <w:r>
              <w:rPr>
                <w:b/>
                <w:sz w:val="20"/>
              </w:rPr>
              <w:t>một</w:t>
            </w:r>
            <w:proofErr w:type="spellEnd"/>
            <w:r>
              <w:rPr>
                <w:b/>
                <w:sz w:val="20"/>
              </w:rPr>
              <w:t xml:space="preserve"> </w:t>
            </w:r>
            <w:proofErr w:type="spellStart"/>
            <w:r>
              <w:rPr>
                <w:b/>
                <w:sz w:val="20"/>
              </w:rPr>
              <w:t>phiếu</w:t>
            </w:r>
            <w:proofErr w:type="spellEnd"/>
            <w:r>
              <w:rPr>
                <w:sz w:val="20"/>
              </w:rPr>
              <w:t xml:space="preserve">. Ai </w:t>
            </w:r>
            <w:proofErr w:type="spellStart"/>
            <w:r>
              <w:rPr>
                <w:sz w:val="20"/>
              </w:rPr>
              <w:t>xem</w:t>
            </w:r>
            <w:proofErr w:type="spellEnd"/>
            <w:r>
              <w:rPr>
                <w:sz w:val="20"/>
              </w:rPr>
              <w:t xml:space="preserve"> </w:t>
            </w:r>
            <w:proofErr w:type="spellStart"/>
            <w:r>
              <w:rPr>
                <w:sz w:val="20"/>
              </w:rPr>
              <w:t>được</w:t>
            </w:r>
            <w:proofErr w:type="spellEnd"/>
            <w:r>
              <w:rPr>
                <w:sz w:val="20"/>
              </w:rPr>
              <w:t xml:space="preserve"> </w:t>
            </w:r>
            <w:proofErr w:type="spellStart"/>
            <w:r>
              <w:rPr>
                <w:sz w:val="20"/>
              </w:rPr>
              <w:t>phiếu</w:t>
            </w:r>
            <w:proofErr w:type="spellEnd"/>
            <w:r>
              <w:rPr>
                <w:sz w:val="20"/>
              </w:rPr>
              <w:t xml:space="preserve"> </w:t>
            </w:r>
            <w:proofErr w:type="spellStart"/>
            <w:r>
              <w:rPr>
                <w:sz w:val="20"/>
              </w:rPr>
              <w:t>thì</w:t>
            </w:r>
            <w:proofErr w:type="spellEnd"/>
            <w:r>
              <w:rPr>
                <w:sz w:val="20"/>
              </w:rPr>
              <w:t xml:space="preserve"> </w:t>
            </w:r>
            <w:proofErr w:type="spellStart"/>
            <w:r>
              <w:rPr>
                <w:sz w:val="20"/>
              </w:rPr>
              <w:t>đọc</w:t>
            </w:r>
            <w:proofErr w:type="spellEnd"/>
            <w:r>
              <w:rPr>
                <w:sz w:val="20"/>
              </w:rPr>
              <w:t xml:space="preserve"> </w:t>
            </w:r>
            <w:proofErr w:type="spellStart"/>
            <w:r>
              <w:rPr>
                <w:sz w:val="20"/>
              </w:rPr>
              <w:t>được</w:t>
            </w:r>
            <w:proofErr w:type="spellEnd"/>
            <w:r>
              <w:rPr>
                <w:sz w:val="20"/>
              </w:rPr>
              <w:t xml:space="preserve"> </w:t>
            </w:r>
            <w:proofErr w:type="spellStart"/>
            <w:r>
              <w:rPr>
                <w:sz w:val="20"/>
              </w:rPr>
              <w:t>cuộc</w:t>
            </w:r>
            <w:proofErr w:type="spellEnd"/>
            <w:r>
              <w:rPr>
                <w:sz w:val="20"/>
              </w:rPr>
              <w:t xml:space="preserve"> </w:t>
            </w:r>
            <w:proofErr w:type="spellStart"/>
            <w:r>
              <w:rPr>
                <w:sz w:val="20"/>
              </w:rPr>
              <w:t>của</w:t>
            </w:r>
            <w:proofErr w:type="spellEnd"/>
            <w:r>
              <w:rPr>
                <w:sz w:val="20"/>
              </w:rPr>
              <w:t xml:space="preserve"> </w:t>
            </w:r>
            <w:proofErr w:type="spellStart"/>
            <w:r>
              <w:rPr>
                <w:sz w:val="20"/>
              </w:rPr>
              <w:t>phiếu</w:t>
            </w:r>
            <w:proofErr w:type="spellEnd"/>
            <w:r>
              <w:rPr>
                <w:sz w:val="20"/>
              </w:rPr>
              <w:t xml:space="preserve"> </w:t>
            </w:r>
            <w:proofErr w:type="spellStart"/>
            <w:r>
              <w:rPr>
                <w:sz w:val="20"/>
              </w:rPr>
              <w:t>ấy</w:t>
            </w:r>
            <w:proofErr w:type="spellEnd"/>
          </w:p>
        </w:tc>
        <w:tc>
          <w:tcPr>
            <w:tcW w:w="3855" w:type="dxa"/>
          </w:tcPr>
          <w:p w14:paraId="42FA6508" w14:textId="77777777" w:rsidR="00215EA0" w:rsidRDefault="00000000">
            <w:pPr>
              <w:spacing w:before="40" w:after="40"/>
            </w:pPr>
            <w:r>
              <w:rPr>
                <w:b/>
                <w:sz w:val="20"/>
              </w:rPr>
              <w:t>ĐỔI</w:t>
            </w:r>
            <w:r>
              <w:rPr>
                <w:sz w:val="20"/>
              </w:rPr>
              <w:t xml:space="preserve"> — </w:t>
            </w:r>
            <w:proofErr w:type="spellStart"/>
            <w:r>
              <w:rPr>
                <w:sz w:val="20"/>
              </w:rPr>
              <w:t>mở</w:t>
            </w:r>
            <w:proofErr w:type="spellEnd"/>
            <w:r>
              <w:rPr>
                <w:sz w:val="20"/>
              </w:rPr>
              <w:t xml:space="preserve"> </w:t>
            </w:r>
            <w:proofErr w:type="spellStart"/>
            <w:r>
              <w:rPr>
                <w:sz w:val="20"/>
              </w:rPr>
              <w:t>rộng</w:t>
            </w:r>
            <w:proofErr w:type="spellEnd"/>
            <w:r>
              <w:rPr>
                <w:sz w:val="20"/>
              </w:rPr>
              <w:t xml:space="preserve">, </w:t>
            </w:r>
            <w:proofErr w:type="spellStart"/>
            <w:r>
              <w:rPr>
                <w:sz w:val="20"/>
              </w:rPr>
              <w:t>xem</w:t>
            </w:r>
            <w:proofErr w:type="spellEnd"/>
            <w:r>
              <w:rPr>
                <w:sz w:val="20"/>
              </w:rPr>
              <w:t xml:space="preserve"> A5-01 → A5-03</w:t>
            </w:r>
          </w:p>
        </w:tc>
      </w:tr>
      <w:tr w:rsidR="00215EA0" w14:paraId="37F75DE8" w14:textId="77777777">
        <w:tc>
          <w:tcPr>
            <w:tcW w:w="1701" w:type="dxa"/>
          </w:tcPr>
          <w:p w14:paraId="5366F7DC" w14:textId="77777777" w:rsidR="00215EA0" w:rsidRDefault="00000000">
            <w:pPr>
              <w:spacing w:before="40" w:after="40"/>
            </w:pPr>
            <w:r>
              <w:rPr>
                <w:rFonts w:ascii="Consolas" w:eastAsia="Consolas" w:hAnsi="Consolas" w:cs="Consolas"/>
                <w:sz w:val="17"/>
              </w:rPr>
              <w:t>TEP_DINH_KEM</w:t>
            </w:r>
          </w:p>
        </w:tc>
        <w:tc>
          <w:tcPr>
            <w:tcW w:w="4082" w:type="dxa"/>
          </w:tcPr>
          <w:p w14:paraId="303F92FB" w14:textId="77777777" w:rsidR="00215EA0" w:rsidRDefault="00000000">
            <w:pPr>
              <w:spacing w:before="40" w:after="40"/>
            </w:pPr>
            <w:proofErr w:type="spellStart"/>
            <w:r>
              <w:rPr>
                <w:sz w:val="20"/>
              </w:rPr>
              <w:t>Tệp</w:t>
            </w:r>
            <w:proofErr w:type="spellEnd"/>
            <w:r>
              <w:rPr>
                <w:sz w:val="20"/>
              </w:rPr>
              <w:t xml:space="preserve"> </w:t>
            </w:r>
            <w:r>
              <w:rPr>
                <w:b/>
                <w:sz w:val="20"/>
              </w:rPr>
              <w:t xml:space="preserve">neo </w:t>
            </w:r>
            <w:proofErr w:type="spellStart"/>
            <w:r>
              <w:rPr>
                <w:b/>
                <w:sz w:val="20"/>
              </w:rPr>
              <w:t>vào</w:t>
            </w:r>
            <w:proofErr w:type="spellEnd"/>
            <w:r>
              <w:rPr>
                <w:b/>
                <w:sz w:val="20"/>
              </w:rPr>
              <w:t xml:space="preserve"> </w:t>
            </w:r>
            <w:proofErr w:type="spellStart"/>
            <w:r>
              <w:rPr>
                <w:b/>
                <w:sz w:val="20"/>
              </w:rPr>
              <w:t>một</w:t>
            </w:r>
            <w:proofErr w:type="spellEnd"/>
            <w:r>
              <w:rPr>
                <w:b/>
                <w:sz w:val="20"/>
              </w:rPr>
              <w:t xml:space="preserve"> </w:t>
            </w:r>
            <w:proofErr w:type="spellStart"/>
            <w:r>
              <w:rPr>
                <w:b/>
                <w:sz w:val="20"/>
              </w:rPr>
              <w:t>phiếu</w:t>
            </w:r>
            <w:proofErr w:type="spellEnd"/>
            <w:r>
              <w:rPr>
                <w:sz w:val="20"/>
              </w:rPr>
              <w:t xml:space="preserve">, </w:t>
            </w:r>
            <w:proofErr w:type="spellStart"/>
            <w:r>
              <w:rPr>
                <w:sz w:val="20"/>
              </w:rPr>
              <w:t>có</w:t>
            </w:r>
            <w:proofErr w:type="spellEnd"/>
            <w:r>
              <w:rPr>
                <w:sz w:val="20"/>
              </w:rPr>
              <w:t xml:space="preserve"> </w:t>
            </w:r>
            <w:proofErr w:type="spellStart"/>
            <w:r>
              <w:rPr>
                <w:sz w:val="20"/>
              </w:rPr>
              <w:t>mức</w:t>
            </w:r>
            <w:proofErr w:type="spellEnd"/>
            <w:r>
              <w:rPr>
                <w:sz w:val="20"/>
              </w:rPr>
              <w:t xml:space="preserve"> </w:t>
            </w:r>
            <w:proofErr w:type="spellStart"/>
            <w:r>
              <w:rPr>
                <w:sz w:val="20"/>
              </w:rPr>
              <w:t>bảo</w:t>
            </w:r>
            <w:proofErr w:type="spellEnd"/>
            <w:r>
              <w:rPr>
                <w:sz w:val="20"/>
              </w:rPr>
              <w:t xml:space="preserve"> </w:t>
            </w:r>
            <w:proofErr w:type="spellStart"/>
            <w:r>
              <w:rPr>
                <w:sz w:val="20"/>
              </w:rPr>
              <w:t>mật</w:t>
            </w:r>
            <w:proofErr w:type="spellEnd"/>
            <w:r>
              <w:rPr>
                <w:sz w:val="20"/>
              </w:rPr>
              <w:t xml:space="preserve"> (NỘI BỘ · HẠN CHẾ · TỐI MẬT)</w:t>
            </w:r>
          </w:p>
        </w:tc>
        <w:tc>
          <w:tcPr>
            <w:tcW w:w="3855" w:type="dxa"/>
          </w:tcPr>
          <w:p w14:paraId="11F67BC8" w14:textId="77777777" w:rsidR="00215EA0" w:rsidRDefault="00000000">
            <w:pPr>
              <w:spacing w:before="40" w:after="40"/>
            </w:pPr>
            <w:r>
              <w:rPr>
                <w:b/>
                <w:sz w:val="20"/>
              </w:rPr>
              <w:t>ĐỔI</w:t>
            </w:r>
            <w:r>
              <w:rPr>
                <w:sz w:val="20"/>
              </w:rPr>
              <w:t xml:space="preserve"> — </w:t>
            </w:r>
            <w:proofErr w:type="spellStart"/>
            <w:r>
              <w:rPr>
                <w:sz w:val="20"/>
              </w:rPr>
              <w:t>tệp</w:t>
            </w:r>
            <w:proofErr w:type="spellEnd"/>
            <w:r>
              <w:rPr>
                <w:sz w:val="20"/>
              </w:rPr>
              <w:t xml:space="preserve"> </w:t>
            </w:r>
            <w:proofErr w:type="spellStart"/>
            <w:r>
              <w:rPr>
                <w:sz w:val="20"/>
              </w:rPr>
              <w:t>gửi</w:t>
            </w:r>
            <w:proofErr w:type="spellEnd"/>
            <w:r>
              <w:rPr>
                <w:sz w:val="20"/>
              </w:rPr>
              <w:t xml:space="preserve"> </w:t>
            </w:r>
            <w:proofErr w:type="spellStart"/>
            <w:r>
              <w:rPr>
                <w:sz w:val="20"/>
              </w:rPr>
              <w:t>trong</w:t>
            </w:r>
            <w:proofErr w:type="spellEnd"/>
            <w:r>
              <w:rPr>
                <w:sz w:val="20"/>
              </w:rPr>
              <w:t xml:space="preserve"> chat </w:t>
            </w:r>
            <w:proofErr w:type="spellStart"/>
            <w:r>
              <w:rPr>
                <w:sz w:val="20"/>
              </w:rPr>
              <w:t>cũng</w:t>
            </w:r>
            <w:proofErr w:type="spellEnd"/>
            <w:r>
              <w:rPr>
                <w:sz w:val="20"/>
              </w:rPr>
              <w:t xml:space="preserve"> </w:t>
            </w:r>
            <w:proofErr w:type="spellStart"/>
            <w:r>
              <w:rPr>
                <w:sz w:val="20"/>
              </w:rPr>
              <w:t>vào</w:t>
            </w:r>
            <w:proofErr w:type="spellEnd"/>
            <w:r>
              <w:rPr>
                <w:sz w:val="20"/>
              </w:rPr>
              <w:t xml:space="preserve"> </w:t>
            </w:r>
            <w:proofErr w:type="spellStart"/>
            <w:r>
              <w:rPr>
                <w:sz w:val="20"/>
              </w:rPr>
              <w:t>đây</w:t>
            </w:r>
            <w:proofErr w:type="spellEnd"/>
            <w:r>
              <w:rPr>
                <w:sz w:val="20"/>
              </w:rPr>
              <w:t xml:space="preserve">, </w:t>
            </w:r>
            <w:proofErr w:type="spellStart"/>
            <w:r>
              <w:rPr>
                <w:sz w:val="20"/>
              </w:rPr>
              <w:t>xem</w:t>
            </w:r>
            <w:proofErr w:type="spellEnd"/>
            <w:r>
              <w:rPr>
                <w:sz w:val="20"/>
              </w:rPr>
              <w:t xml:space="preserve"> A5-05</w:t>
            </w:r>
          </w:p>
        </w:tc>
      </w:tr>
      <w:tr w:rsidR="00215EA0" w14:paraId="716F842E" w14:textId="77777777">
        <w:tc>
          <w:tcPr>
            <w:tcW w:w="1701" w:type="dxa"/>
          </w:tcPr>
          <w:p w14:paraId="27DA543D" w14:textId="77777777" w:rsidR="00215EA0" w:rsidRDefault="00000000">
            <w:pPr>
              <w:spacing w:before="40" w:after="40"/>
            </w:pPr>
            <w:r>
              <w:rPr>
                <w:rFonts w:ascii="Consolas" w:eastAsia="Consolas" w:hAnsi="Consolas" w:cs="Consolas"/>
                <w:sz w:val="17"/>
              </w:rPr>
              <w:t>TIN_NHAN</w:t>
            </w:r>
          </w:p>
        </w:tc>
        <w:tc>
          <w:tcPr>
            <w:tcW w:w="4082" w:type="dxa"/>
          </w:tcPr>
          <w:p w14:paraId="7DDE8285" w14:textId="77777777" w:rsidR="00215EA0" w:rsidRDefault="00000000">
            <w:pPr>
              <w:spacing w:before="40" w:after="40"/>
            </w:pPr>
            <w:r>
              <w:rPr>
                <w:sz w:val="20"/>
              </w:rPr>
              <w:t xml:space="preserve">Chat </w:t>
            </w:r>
            <w:proofErr w:type="spellStart"/>
            <w:r>
              <w:rPr>
                <w:b/>
                <w:sz w:val="20"/>
              </w:rPr>
              <w:t>người</w:t>
            </w:r>
            <w:proofErr w:type="spellEnd"/>
            <w:r>
              <w:rPr>
                <w:b/>
                <w:sz w:val="20"/>
              </w:rPr>
              <w:t xml:space="preserve"> ↔ </w:t>
            </w:r>
            <w:proofErr w:type="spellStart"/>
            <w:r>
              <w:rPr>
                <w:b/>
                <w:sz w:val="20"/>
              </w:rPr>
              <w:t>người</w:t>
            </w:r>
            <w:proofErr w:type="spellEnd"/>
            <w:r>
              <w:rPr>
                <w:sz w:val="20"/>
              </w:rPr>
              <w:t xml:space="preserve">, </w:t>
            </w:r>
            <w:proofErr w:type="spellStart"/>
            <w:r>
              <w:rPr>
                <w:sz w:val="20"/>
              </w:rPr>
              <w:t>không</w:t>
            </w:r>
            <w:proofErr w:type="spellEnd"/>
            <w:r>
              <w:rPr>
                <w:sz w:val="20"/>
              </w:rPr>
              <w:t xml:space="preserve"> </w:t>
            </w:r>
            <w:proofErr w:type="spellStart"/>
            <w:r>
              <w:rPr>
                <w:sz w:val="20"/>
              </w:rPr>
              <w:t>gắn</w:t>
            </w:r>
            <w:proofErr w:type="spellEnd"/>
            <w:r>
              <w:rPr>
                <w:sz w:val="20"/>
              </w:rPr>
              <w:t xml:space="preserve"> </w:t>
            </w:r>
            <w:proofErr w:type="spellStart"/>
            <w:r>
              <w:rPr>
                <w:sz w:val="20"/>
              </w:rPr>
              <w:t>phiếu</w:t>
            </w:r>
            <w:proofErr w:type="spellEnd"/>
            <w:r>
              <w:rPr>
                <w:sz w:val="20"/>
              </w:rPr>
              <w:t xml:space="preserve">. </w:t>
            </w:r>
            <w:proofErr w:type="spellStart"/>
            <w:r>
              <w:rPr>
                <w:sz w:val="20"/>
              </w:rPr>
              <w:t>Có</w:t>
            </w:r>
            <w:proofErr w:type="spellEnd"/>
            <w:r>
              <w:rPr>
                <w:sz w:val="20"/>
              </w:rPr>
              <w:t xml:space="preserve"> </w:t>
            </w:r>
            <w:proofErr w:type="spellStart"/>
            <w:r>
              <w:rPr>
                <w:sz w:val="20"/>
              </w:rPr>
              <w:t>sẵn</w:t>
            </w:r>
            <w:proofErr w:type="spellEnd"/>
            <w:r>
              <w:rPr>
                <w:sz w:val="20"/>
              </w:rPr>
              <w:t xml:space="preserve"> </w:t>
            </w:r>
            <w:proofErr w:type="spellStart"/>
            <w:r>
              <w:rPr>
                <w:sz w:val="20"/>
              </w:rPr>
              <w:t>nút</w:t>
            </w:r>
            <w:proofErr w:type="spellEnd"/>
            <w:r>
              <w:rPr>
                <w:sz w:val="20"/>
              </w:rPr>
              <w:t xml:space="preserve"> </w:t>
            </w:r>
            <w:proofErr w:type="spellStart"/>
            <w:r>
              <w:rPr>
                <w:sz w:val="20"/>
              </w:rPr>
              <w:t>biến</w:t>
            </w:r>
            <w:proofErr w:type="spellEnd"/>
            <w:r>
              <w:rPr>
                <w:sz w:val="20"/>
              </w:rPr>
              <w:t xml:space="preserve"> </w:t>
            </w:r>
            <w:proofErr w:type="spellStart"/>
            <w:r>
              <w:rPr>
                <w:sz w:val="20"/>
              </w:rPr>
              <w:t>một</w:t>
            </w:r>
            <w:proofErr w:type="spellEnd"/>
            <w:r>
              <w:rPr>
                <w:sz w:val="20"/>
              </w:rPr>
              <w:t xml:space="preserve"> </w:t>
            </w:r>
            <w:proofErr w:type="spellStart"/>
            <w:r>
              <w:rPr>
                <w:sz w:val="20"/>
              </w:rPr>
              <w:t>câu</w:t>
            </w:r>
            <w:proofErr w:type="spellEnd"/>
            <w:r>
              <w:rPr>
                <w:sz w:val="20"/>
              </w:rPr>
              <w:t xml:space="preserve"> </w:t>
            </w:r>
            <w:proofErr w:type="spellStart"/>
            <w:r>
              <w:rPr>
                <w:sz w:val="20"/>
              </w:rPr>
              <w:t>thành</w:t>
            </w:r>
            <w:proofErr w:type="spellEnd"/>
            <w:r>
              <w:rPr>
                <w:sz w:val="20"/>
              </w:rPr>
              <w:t xml:space="preserve"> </w:t>
            </w:r>
            <w:proofErr w:type="spellStart"/>
            <w:r>
              <w:rPr>
                <w:sz w:val="20"/>
              </w:rPr>
              <w:t>việc</w:t>
            </w:r>
            <w:proofErr w:type="spellEnd"/>
          </w:p>
        </w:tc>
        <w:tc>
          <w:tcPr>
            <w:tcW w:w="3855" w:type="dxa"/>
          </w:tcPr>
          <w:p w14:paraId="5C422AC4" w14:textId="77777777" w:rsidR="00215EA0" w:rsidRDefault="00000000">
            <w:pPr>
              <w:spacing w:before="40" w:after="40"/>
            </w:pPr>
            <w:r>
              <w:rPr>
                <w:b/>
                <w:sz w:val="20"/>
              </w:rPr>
              <w:t>GIỮ</w:t>
            </w:r>
            <w:r>
              <w:rPr>
                <w:sz w:val="20"/>
              </w:rPr>
              <w:t xml:space="preserve"> — </w:t>
            </w:r>
            <w:proofErr w:type="spellStart"/>
            <w:r>
              <w:rPr>
                <w:sz w:val="20"/>
              </w:rPr>
              <w:t>chỗ</w:t>
            </w:r>
            <w:proofErr w:type="spellEnd"/>
            <w:r>
              <w:rPr>
                <w:sz w:val="20"/>
              </w:rPr>
              <w:t xml:space="preserve"> </w:t>
            </w:r>
            <w:proofErr w:type="spellStart"/>
            <w:r>
              <w:rPr>
                <w:sz w:val="20"/>
              </w:rPr>
              <w:t>bàn</w:t>
            </w:r>
            <w:proofErr w:type="spellEnd"/>
            <w:r>
              <w:rPr>
                <w:sz w:val="20"/>
              </w:rPr>
              <w:t xml:space="preserve"> </w:t>
            </w:r>
            <w:proofErr w:type="spellStart"/>
            <w:r>
              <w:rPr>
                <w:sz w:val="20"/>
              </w:rPr>
              <w:t>chuyện</w:t>
            </w:r>
            <w:proofErr w:type="spellEnd"/>
            <w:r>
              <w:rPr>
                <w:sz w:val="20"/>
              </w:rPr>
              <w:t xml:space="preserve"> </w:t>
            </w:r>
            <w:proofErr w:type="spellStart"/>
            <w:r>
              <w:rPr>
                <w:sz w:val="20"/>
              </w:rPr>
              <w:t>chung</w:t>
            </w:r>
            <w:proofErr w:type="spellEnd"/>
            <w:r>
              <w:rPr>
                <w:sz w:val="20"/>
              </w:rPr>
              <w:t xml:space="preserve">, </w:t>
            </w:r>
            <w:proofErr w:type="spellStart"/>
            <w:r>
              <w:rPr>
                <w:sz w:val="20"/>
              </w:rPr>
              <w:t>xem</w:t>
            </w:r>
            <w:proofErr w:type="spellEnd"/>
            <w:r>
              <w:rPr>
                <w:sz w:val="20"/>
              </w:rPr>
              <w:t xml:space="preserve"> A5-08</w:t>
            </w:r>
          </w:p>
        </w:tc>
      </w:tr>
      <w:tr w:rsidR="00215EA0" w14:paraId="2E5FD2B2" w14:textId="77777777">
        <w:tc>
          <w:tcPr>
            <w:tcW w:w="1701" w:type="dxa"/>
          </w:tcPr>
          <w:p w14:paraId="5E2ED6E3" w14:textId="77777777" w:rsidR="00215EA0" w:rsidRDefault="00000000">
            <w:pPr>
              <w:spacing w:before="40" w:after="40"/>
            </w:pPr>
            <w:r>
              <w:rPr>
                <w:rFonts w:ascii="Consolas" w:eastAsia="Consolas" w:hAnsi="Consolas" w:cs="Consolas"/>
                <w:sz w:val="17"/>
              </w:rPr>
              <w:t>CONG_VIEC</w:t>
            </w:r>
          </w:p>
        </w:tc>
        <w:tc>
          <w:tcPr>
            <w:tcW w:w="4082" w:type="dxa"/>
          </w:tcPr>
          <w:p w14:paraId="45F6BE2C" w14:textId="77777777" w:rsidR="00215EA0" w:rsidRDefault="00000000">
            <w:pPr>
              <w:spacing w:before="40" w:after="40"/>
            </w:pPr>
            <w:proofErr w:type="spellStart"/>
            <w:r>
              <w:rPr>
                <w:sz w:val="20"/>
              </w:rPr>
              <w:t>Việc</w:t>
            </w:r>
            <w:proofErr w:type="spellEnd"/>
            <w:r>
              <w:rPr>
                <w:sz w:val="20"/>
              </w:rPr>
              <w:t xml:space="preserve"> </w:t>
            </w:r>
            <w:proofErr w:type="spellStart"/>
            <w:r>
              <w:rPr>
                <w:sz w:val="20"/>
              </w:rPr>
              <w:t>được</w:t>
            </w:r>
            <w:proofErr w:type="spellEnd"/>
            <w:r>
              <w:rPr>
                <w:sz w:val="20"/>
              </w:rPr>
              <w:t xml:space="preserve"> </w:t>
            </w:r>
            <w:proofErr w:type="spellStart"/>
            <w:r>
              <w:rPr>
                <w:sz w:val="20"/>
              </w:rPr>
              <w:t>giao</w:t>
            </w:r>
            <w:proofErr w:type="spellEnd"/>
            <w:r>
              <w:rPr>
                <w:sz w:val="20"/>
              </w:rPr>
              <w:t xml:space="preserve"> (</w:t>
            </w:r>
            <w:proofErr w:type="spellStart"/>
            <w:r>
              <w:rPr>
                <w:sz w:val="20"/>
              </w:rPr>
              <w:t>chương</w:t>
            </w:r>
            <w:proofErr w:type="spellEnd"/>
            <w:r>
              <w:rPr>
                <w:sz w:val="20"/>
              </w:rPr>
              <w:t xml:space="preserve"> A4)</w:t>
            </w:r>
          </w:p>
        </w:tc>
        <w:tc>
          <w:tcPr>
            <w:tcW w:w="3855" w:type="dxa"/>
          </w:tcPr>
          <w:p w14:paraId="25EA738E" w14:textId="77777777" w:rsidR="00215EA0" w:rsidRDefault="00000000">
            <w:pPr>
              <w:spacing w:before="40" w:after="40"/>
            </w:pPr>
            <w:r>
              <w:rPr>
                <w:b/>
                <w:sz w:val="20"/>
              </w:rPr>
              <w:t>GIỮ</w:t>
            </w:r>
            <w:r>
              <w:rPr>
                <w:sz w:val="20"/>
              </w:rPr>
              <w:t xml:space="preserve"> — chat </w:t>
            </w:r>
            <w:proofErr w:type="spellStart"/>
            <w:r>
              <w:rPr>
                <w:sz w:val="20"/>
              </w:rPr>
              <w:t>và</w:t>
            </w:r>
            <w:proofErr w:type="spellEnd"/>
            <w:r>
              <w:rPr>
                <w:sz w:val="20"/>
              </w:rPr>
              <w:t xml:space="preserve"> tab </w:t>
            </w:r>
            <w:proofErr w:type="spellStart"/>
            <w:r>
              <w:rPr>
                <w:sz w:val="20"/>
              </w:rPr>
              <w:t>việc</w:t>
            </w:r>
            <w:proofErr w:type="spellEnd"/>
            <w:r>
              <w:rPr>
                <w:sz w:val="20"/>
              </w:rPr>
              <w:t xml:space="preserve"> </w:t>
            </w:r>
            <w:proofErr w:type="spellStart"/>
            <w:r>
              <w:rPr>
                <w:sz w:val="20"/>
              </w:rPr>
              <w:t>dùng</w:t>
            </w:r>
            <w:proofErr w:type="spellEnd"/>
            <w:r>
              <w:rPr>
                <w:sz w:val="20"/>
              </w:rPr>
              <w:t xml:space="preserve"> </w:t>
            </w:r>
            <w:proofErr w:type="spellStart"/>
            <w:r>
              <w:rPr>
                <w:b/>
                <w:sz w:val="20"/>
              </w:rPr>
              <w:t>chung</w:t>
            </w:r>
            <w:proofErr w:type="spellEnd"/>
            <w:r>
              <w:rPr>
                <w:b/>
                <w:sz w:val="20"/>
              </w:rPr>
              <w:t xml:space="preserve"> </w:t>
            </w:r>
            <w:proofErr w:type="spellStart"/>
            <w:r>
              <w:rPr>
                <w:b/>
                <w:sz w:val="20"/>
              </w:rPr>
              <w:t>một</w:t>
            </w:r>
            <w:proofErr w:type="spellEnd"/>
            <w:r>
              <w:rPr>
                <w:b/>
                <w:sz w:val="20"/>
              </w:rPr>
              <w:t xml:space="preserve"> </w:t>
            </w:r>
            <w:proofErr w:type="spellStart"/>
            <w:r>
              <w:rPr>
                <w:b/>
                <w:sz w:val="20"/>
              </w:rPr>
              <w:t>dòng</w:t>
            </w:r>
            <w:proofErr w:type="spellEnd"/>
          </w:p>
        </w:tc>
      </w:tr>
    </w:tbl>
    <w:p w14:paraId="2D22D4C7"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4"/>
        <w:gridCol w:w="2438"/>
        <w:gridCol w:w="6236"/>
      </w:tblGrid>
      <w:tr w:rsidR="00215EA0" w14:paraId="5E14630C" w14:textId="77777777">
        <w:trPr>
          <w:tblHeader/>
        </w:trPr>
        <w:tc>
          <w:tcPr>
            <w:tcW w:w="964" w:type="dxa"/>
            <w:shd w:val="clear" w:color="auto" w:fill="E3E6F2"/>
          </w:tcPr>
          <w:p w14:paraId="2C498F2A" w14:textId="77777777" w:rsidR="00215EA0" w:rsidRDefault="00000000">
            <w:pPr>
              <w:spacing w:before="40" w:after="40"/>
            </w:pPr>
            <w:proofErr w:type="spellStart"/>
            <w:r>
              <w:rPr>
                <w:b/>
                <w:sz w:val="20"/>
              </w:rPr>
              <w:t>Mã</w:t>
            </w:r>
            <w:proofErr w:type="spellEnd"/>
          </w:p>
        </w:tc>
        <w:tc>
          <w:tcPr>
            <w:tcW w:w="2438" w:type="dxa"/>
            <w:shd w:val="clear" w:color="auto" w:fill="E3E6F2"/>
          </w:tcPr>
          <w:p w14:paraId="1D0612EE" w14:textId="77777777" w:rsidR="00215EA0" w:rsidRDefault="00000000">
            <w:pPr>
              <w:spacing w:before="40" w:after="40"/>
            </w:pPr>
            <w:proofErr w:type="spellStart"/>
            <w:r>
              <w:rPr>
                <w:b/>
                <w:sz w:val="20"/>
              </w:rPr>
              <w:t>Nội</w:t>
            </w:r>
            <w:proofErr w:type="spellEnd"/>
            <w:r>
              <w:rPr>
                <w:b/>
                <w:sz w:val="20"/>
              </w:rPr>
              <w:t xml:space="preserve"> dung</w:t>
            </w:r>
          </w:p>
        </w:tc>
        <w:tc>
          <w:tcPr>
            <w:tcW w:w="6236" w:type="dxa"/>
            <w:shd w:val="clear" w:color="auto" w:fill="E3E6F2"/>
          </w:tcPr>
          <w:p w14:paraId="0D10F1AE" w14:textId="77777777" w:rsidR="00215EA0" w:rsidRDefault="00000000">
            <w:pPr>
              <w:spacing w:before="40" w:after="40"/>
            </w:pPr>
            <w:r>
              <w:rPr>
                <w:b/>
                <w:sz w:val="20"/>
              </w:rPr>
              <w:t xml:space="preserve">Chi </w:t>
            </w:r>
            <w:proofErr w:type="spellStart"/>
            <w:r>
              <w:rPr>
                <w:b/>
                <w:sz w:val="20"/>
              </w:rPr>
              <w:t>tiết</w:t>
            </w:r>
            <w:proofErr w:type="spellEnd"/>
            <w:r>
              <w:rPr>
                <w:b/>
                <w:sz w:val="20"/>
              </w:rPr>
              <w:t xml:space="preserve"> </w:t>
            </w:r>
            <w:proofErr w:type="spellStart"/>
            <w:r>
              <w:rPr>
                <w:b/>
                <w:sz w:val="20"/>
              </w:rPr>
              <w:t>và</w:t>
            </w:r>
            <w:proofErr w:type="spellEnd"/>
            <w:r>
              <w:rPr>
                <w:b/>
                <w:sz w:val="20"/>
              </w:rPr>
              <w:t xml:space="preserve"> </w:t>
            </w:r>
            <w:proofErr w:type="spellStart"/>
            <w:r>
              <w:rPr>
                <w:b/>
                <w:sz w:val="20"/>
              </w:rPr>
              <w:t>vì</w:t>
            </w:r>
            <w:proofErr w:type="spellEnd"/>
            <w:r>
              <w:rPr>
                <w:b/>
                <w:sz w:val="20"/>
              </w:rPr>
              <w:t xml:space="preserve"> </w:t>
            </w:r>
            <w:proofErr w:type="spellStart"/>
            <w:r>
              <w:rPr>
                <w:b/>
                <w:sz w:val="20"/>
              </w:rPr>
              <w:t>sao</w:t>
            </w:r>
            <w:proofErr w:type="spellEnd"/>
          </w:p>
        </w:tc>
      </w:tr>
      <w:tr w:rsidR="00215EA0" w14:paraId="3964E808" w14:textId="77777777">
        <w:tc>
          <w:tcPr>
            <w:tcW w:w="964" w:type="dxa"/>
          </w:tcPr>
          <w:p w14:paraId="4F289E19" w14:textId="77777777" w:rsidR="00215EA0" w:rsidRDefault="00000000">
            <w:pPr>
              <w:spacing w:before="40" w:after="40"/>
            </w:pPr>
            <w:r>
              <w:rPr>
                <w:b/>
                <w:sz w:val="20"/>
              </w:rPr>
              <w:t>A5-01</w:t>
            </w:r>
          </w:p>
        </w:tc>
        <w:tc>
          <w:tcPr>
            <w:tcW w:w="2438" w:type="dxa"/>
          </w:tcPr>
          <w:p w14:paraId="6445FDA5" w14:textId="77777777" w:rsidR="00215EA0" w:rsidRDefault="00000000">
            <w:pPr>
              <w:spacing w:before="40" w:after="40"/>
            </w:pPr>
            <w:r>
              <w:rPr>
                <w:sz w:val="20"/>
              </w:rPr>
              <w:t xml:space="preserve">Danh </w:t>
            </w:r>
            <w:proofErr w:type="spellStart"/>
            <w:r>
              <w:rPr>
                <w:sz w:val="20"/>
              </w:rPr>
              <w:t>sách</w:t>
            </w:r>
            <w:proofErr w:type="spellEnd"/>
            <w:r>
              <w:rPr>
                <w:sz w:val="20"/>
              </w:rPr>
              <w:t xml:space="preserve"> </w:t>
            </w:r>
            <w:proofErr w:type="spellStart"/>
            <w:r>
              <w:rPr>
                <w:sz w:val="20"/>
              </w:rPr>
              <w:t>phiếu</w:t>
            </w:r>
            <w:proofErr w:type="spellEnd"/>
            <w:r>
              <w:rPr>
                <w:sz w:val="20"/>
              </w:rPr>
              <w:t xml:space="preserve"> </w:t>
            </w:r>
            <w:proofErr w:type="spellStart"/>
            <w:r>
              <w:rPr>
                <w:sz w:val="20"/>
              </w:rPr>
              <w:t>có</w:t>
            </w:r>
            <w:proofErr w:type="spellEnd"/>
            <w:r>
              <w:rPr>
                <w:sz w:val="20"/>
              </w:rPr>
              <w:t xml:space="preserve"> </w:t>
            </w:r>
            <w:proofErr w:type="spellStart"/>
            <w:r>
              <w:rPr>
                <w:sz w:val="20"/>
              </w:rPr>
              <w:t>hộp</w:t>
            </w:r>
            <w:proofErr w:type="spellEnd"/>
            <w:r>
              <w:rPr>
                <w:sz w:val="20"/>
              </w:rPr>
              <w:t xml:space="preserve"> </w:t>
            </w:r>
            <w:proofErr w:type="spellStart"/>
            <w:r>
              <w:rPr>
                <w:sz w:val="20"/>
              </w:rPr>
              <w:t>thoại</w:t>
            </w:r>
            <w:proofErr w:type="spellEnd"/>
            <w:r>
              <w:rPr>
                <w:sz w:val="20"/>
              </w:rPr>
              <w:t xml:space="preserve"> — </w:t>
            </w:r>
            <w:proofErr w:type="spellStart"/>
            <w:r>
              <w:rPr>
                <w:sz w:val="20"/>
              </w:rPr>
              <w:t>từ</w:t>
            </w:r>
            <w:proofErr w:type="spellEnd"/>
            <w:r>
              <w:rPr>
                <w:sz w:val="20"/>
              </w:rPr>
              <w:t xml:space="preserve"> 8 </w:t>
            </w:r>
            <w:proofErr w:type="spellStart"/>
            <w:r>
              <w:rPr>
                <w:sz w:val="20"/>
              </w:rPr>
              <w:t>lên</w:t>
            </w:r>
            <w:proofErr w:type="spellEnd"/>
            <w:r>
              <w:rPr>
                <w:sz w:val="20"/>
              </w:rPr>
              <w:t xml:space="preserve"> </w:t>
            </w:r>
            <w:r>
              <w:rPr>
                <w:b/>
                <w:sz w:val="20"/>
              </w:rPr>
              <w:t>13</w:t>
            </w:r>
          </w:p>
        </w:tc>
        <w:tc>
          <w:tcPr>
            <w:tcW w:w="6236" w:type="dxa"/>
          </w:tcPr>
          <w:p w14:paraId="6C20979A" w14:textId="77777777" w:rsidR="00215EA0" w:rsidRDefault="00000000">
            <w:pPr>
              <w:spacing w:before="40" w:after="40"/>
            </w:pPr>
            <w:r>
              <w:rPr>
                <w:rFonts w:ascii="Consolas" w:eastAsia="Consolas" w:hAnsi="Consolas" w:cs="Consolas"/>
                <w:sz w:val="17"/>
              </w:rPr>
              <w:t>BANG_CHO_PHEP</w:t>
            </w:r>
            <w:r>
              <w:rPr>
                <w:sz w:val="20"/>
              </w:rPr>
              <w:t xml:space="preserve"> (</w:t>
            </w:r>
            <w:r>
              <w:rPr>
                <w:rFonts w:ascii="Consolas" w:eastAsia="Consolas" w:hAnsi="Consolas" w:cs="Consolas"/>
                <w:sz w:val="17"/>
              </w:rPr>
              <w:t>services/trao_doi.py</w:t>
            </w:r>
            <w:r>
              <w:rPr>
                <w:sz w:val="20"/>
              </w:rPr>
              <w:t xml:space="preserve">) </w:t>
            </w:r>
            <w:proofErr w:type="spellStart"/>
            <w:r>
              <w:rPr>
                <w:sz w:val="20"/>
              </w:rPr>
              <w:t>hiện</w:t>
            </w:r>
            <w:proofErr w:type="spellEnd"/>
            <w:r>
              <w:rPr>
                <w:sz w:val="20"/>
              </w:rPr>
              <w:t xml:space="preserve"> 8: </w:t>
            </w:r>
            <w:r>
              <w:rPr>
                <w:rFonts w:ascii="Consolas" w:eastAsia="Consolas" w:hAnsi="Consolas" w:cs="Consolas"/>
                <w:sz w:val="17"/>
              </w:rPr>
              <w:t>DE_NGHI</w:t>
            </w:r>
            <w:r>
              <w:rPr>
                <w:sz w:val="20"/>
              </w:rPr>
              <w:t xml:space="preserve"> · </w:t>
            </w:r>
            <w:r>
              <w:rPr>
                <w:rFonts w:ascii="Consolas" w:eastAsia="Consolas" w:hAnsi="Consolas" w:cs="Consolas"/>
                <w:sz w:val="17"/>
              </w:rPr>
              <w:t>DE_NGHI_DONG</w:t>
            </w:r>
            <w:r>
              <w:rPr>
                <w:sz w:val="20"/>
              </w:rPr>
              <w:t xml:space="preserve"> · </w:t>
            </w:r>
            <w:r>
              <w:rPr>
                <w:rFonts w:ascii="Consolas" w:eastAsia="Consolas" w:hAnsi="Consolas" w:cs="Consolas"/>
                <w:sz w:val="17"/>
              </w:rPr>
              <w:t>BAO_GIA</w:t>
            </w:r>
            <w:r>
              <w:rPr>
                <w:sz w:val="20"/>
              </w:rPr>
              <w:t xml:space="preserve"> · </w:t>
            </w:r>
            <w:r>
              <w:rPr>
                <w:rFonts w:ascii="Consolas" w:eastAsia="Consolas" w:hAnsi="Consolas" w:cs="Consolas"/>
                <w:sz w:val="17"/>
              </w:rPr>
              <w:t>DON_HANG</w:t>
            </w:r>
            <w:r>
              <w:rPr>
                <w:sz w:val="20"/>
              </w:rPr>
              <w:t xml:space="preserve"> · </w:t>
            </w:r>
            <w:r>
              <w:rPr>
                <w:rFonts w:ascii="Consolas" w:eastAsia="Consolas" w:hAnsi="Consolas" w:cs="Consolas"/>
                <w:sz w:val="17"/>
              </w:rPr>
              <w:t>NHAN_HANG</w:t>
            </w:r>
            <w:r>
              <w:rPr>
                <w:sz w:val="20"/>
              </w:rPr>
              <w:t xml:space="preserve"> · </w:t>
            </w:r>
            <w:r>
              <w:rPr>
                <w:rFonts w:ascii="Consolas" w:eastAsia="Consolas" w:hAnsi="Consolas" w:cs="Consolas"/>
                <w:sz w:val="17"/>
              </w:rPr>
              <w:t>YEU_CAU_THANH_TOAN</w:t>
            </w:r>
            <w:r>
              <w:rPr>
                <w:sz w:val="20"/>
              </w:rPr>
              <w:t xml:space="preserve"> · </w:t>
            </w:r>
            <w:r>
              <w:rPr>
                <w:rFonts w:ascii="Consolas" w:eastAsia="Consolas" w:hAnsi="Consolas" w:cs="Consolas"/>
                <w:sz w:val="17"/>
              </w:rPr>
              <w:t>DAT_NGOAI</w:t>
            </w:r>
            <w:r>
              <w:rPr>
                <w:sz w:val="20"/>
              </w:rPr>
              <w:t xml:space="preserve"> · </w:t>
            </w:r>
            <w:r>
              <w:rPr>
                <w:rFonts w:ascii="Consolas" w:eastAsia="Consolas" w:hAnsi="Consolas" w:cs="Consolas"/>
                <w:sz w:val="17"/>
              </w:rPr>
              <w:t>DIEU_XE</w:t>
            </w:r>
            <w:r>
              <w:rPr>
                <w:sz w:val="20"/>
              </w:rPr>
              <w:t xml:space="preserve">. v3 </w:t>
            </w:r>
            <w:proofErr w:type="spellStart"/>
            <w:r>
              <w:rPr>
                <w:b/>
                <w:sz w:val="20"/>
              </w:rPr>
              <w:t>bỏ</w:t>
            </w:r>
            <w:proofErr w:type="spellEnd"/>
            <w:r>
              <w:rPr>
                <w:sz w:val="20"/>
              </w:rPr>
              <w:t xml:space="preserve"> </w:t>
            </w:r>
            <w:r>
              <w:rPr>
                <w:rFonts w:ascii="Consolas" w:eastAsia="Consolas" w:hAnsi="Consolas" w:cs="Consolas"/>
                <w:sz w:val="17"/>
              </w:rPr>
              <w:t>DIEU_XE</w:t>
            </w:r>
            <w:r>
              <w:rPr>
                <w:sz w:val="20"/>
              </w:rPr>
              <w:t xml:space="preserve"> (menu </w:t>
            </w:r>
            <w:proofErr w:type="spellStart"/>
            <w:r>
              <w:rPr>
                <w:sz w:val="20"/>
              </w:rPr>
              <w:t>bị</w:t>
            </w:r>
            <w:proofErr w:type="spellEnd"/>
            <w:r>
              <w:rPr>
                <w:sz w:val="20"/>
              </w:rPr>
              <w:t xml:space="preserve"> </w:t>
            </w:r>
            <w:proofErr w:type="spellStart"/>
            <w:r>
              <w:rPr>
                <w:sz w:val="20"/>
              </w:rPr>
              <w:t>bỏ</w:t>
            </w:r>
            <w:proofErr w:type="spellEnd"/>
            <w:r>
              <w:rPr>
                <w:sz w:val="20"/>
              </w:rPr>
              <w:t xml:space="preserve">), </w:t>
            </w:r>
            <w:proofErr w:type="spellStart"/>
            <w:r>
              <w:rPr>
                <w:b/>
                <w:sz w:val="20"/>
              </w:rPr>
              <w:t>thêm</w:t>
            </w:r>
            <w:proofErr w:type="spellEnd"/>
            <w:r>
              <w:rPr>
                <w:b/>
                <w:sz w:val="20"/>
              </w:rPr>
              <w:t xml:space="preserve"> 6</w:t>
            </w:r>
            <w:r>
              <w:rPr>
                <w:sz w:val="20"/>
              </w:rPr>
              <w:t xml:space="preserve"> — </w:t>
            </w:r>
            <w:proofErr w:type="spellStart"/>
            <w:r>
              <w:rPr>
                <w:sz w:val="20"/>
              </w:rPr>
              <w:t>bảng</w:t>
            </w:r>
            <w:proofErr w:type="spellEnd"/>
            <w:r>
              <w:rPr>
                <w:sz w:val="20"/>
              </w:rPr>
              <w:t xml:space="preserve"> </w:t>
            </w:r>
            <w:proofErr w:type="spellStart"/>
            <w:r>
              <w:rPr>
                <w:sz w:val="20"/>
              </w:rPr>
              <w:t>dưới</w:t>
            </w:r>
            <w:proofErr w:type="spellEnd"/>
            <w:r>
              <w:rPr>
                <w:sz w:val="20"/>
              </w:rPr>
              <w:t xml:space="preserve">. Kho </w:t>
            </w:r>
            <w:proofErr w:type="spellStart"/>
            <w:r>
              <w:rPr>
                <w:sz w:val="20"/>
              </w:rPr>
              <w:t>vận</w:t>
            </w:r>
            <w:proofErr w:type="spellEnd"/>
            <w:r>
              <w:rPr>
                <w:sz w:val="20"/>
              </w:rPr>
              <w:t xml:space="preserve">: </w:t>
            </w:r>
            <w:r>
              <w:rPr>
                <w:i/>
                <w:sz w:val="20"/>
              </w:rPr>
              <w:t>"</w:t>
            </w:r>
            <w:proofErr w:type="spellStart"/>
            <w:r>
              <w:rPr>
                <w:i/>
                <w:sz w:val="20"/>
              </w:rPr>
              <w:t>đảm</w:t>
            </w:r>
            <w:proofErr w:type="spellEnd"/>
            <w:r>
              <w:rPr>
                <w:i/>
                <w:sz w:val="20"/>
              </w:rPr>
              <w:t xml:space="preserve"> </w:t>
            </w:r>
            <w:proofErr w:type="spellStart"/>
            <w:r>
              <w:rPr>
                <w:i/>
                <w:sz w:val="20"/>
              </w:rPr>
              <w:t>bảo</w:t>
            </w:r>
            <w:proofErr w:type="spellEnd"/>
            <w:r>
              <w:rPr>
                <w:i/>
                <w:sz w:val="20"/>
              </w:rPr>
              <w:t xml:space="preserve"> </w:t>
            </w:r>
            <w:proofErr w:type="spellStart"/>
            <w:r>
              <w:rPr>
                <w:i/>
                <w:sz w:val="20"/>
              </w:rPr>
              <w:t>phủ</w:t>
            </w:r>
            <w:proofErr w:type="spellEnd"/>
            <w:r>
              <w:rPr>
                <w:i/>
                <w:sz w:val="20"/>
              </w:rPr>
              <w:t xml:space="preserve"> </w:t>
            </w:r>
            <w:proofErr w:type="spellStart"/>
            <w:r>
              <w:rPr>
                <w:i/>
                <w:sz w:val="20"/>
              </w:rPr>
              <w:t>toàn</w:t>
            </w:r>
            <w:proofErr w:type="spellEnd"/>
            <w:r>
              <w:rPr>
                <w:i/>
                <w:sz w:val="20"/>
              </w:rPr>
              <w:t xml:space="preserve"> </w:t>
            </w:r>
            <w:proofErr w:type="spellStart"/>
            <w:r>
              <w:rPr>
                <w:i/>
                <w:sz w:val="20"/>
              </w:rPr>
              <w:t>bộ</w:t>
            </w:r>
            <w:proofErr w:type="spellEnd"/>
            <w:r>
              <w:rPr>
                <w:i/>
                <w:sz w:val="20"/>
              </w:rPr>
              <w:t xml:space="preserve"> </w:t>
            </w:r>
            <w:proofErr w:type="spellStart"/>
            <w:r>
              <w:rPr>
                <w:i/>
                <w:sz w:val="20"/>
              </w:rPr>
              <w:t>các</w:t>
            </w:r>
            <w:proofErr w:type="spellEnd"/>
            <w:r>
              <w:rPr>
                <w:i/>
                <w:sz w:val="20"/>
              </w:rPr>
              <w:t xml:space="preserve"> </w:t>
            </w:r>
            <w:proofErr w:type="spellStart"/>
            <w:r>
              <w:rPr>
                <w:i/>
                <w:sz w:val="20"/>
              </w:rPr>
              <w:t>chức</w:t>
            </w:r>
            <w:proofErr w:type="spellEnd"/>
            <w:r>
              <w:rPr>
                <w:i/>
                <w:sz w:val="20"/>
              </w:rPr>
              <w:t xml:space="preserve"> </w:t>
            </w:r>
            <w:proofErr w:type="spellStart"/>
            <w:r>
              <w:rPr>
                <w:i/>
                <w:sz w:val="20"/>
              </w:rPr>
              <w:t>năng</w:t>
            </w:r>
            <w:proofErr w:type="spellEnd"/>
            <w:r>
              <w:rPr>
                <w:i/>
                <w:sz w:val="20"/>
              </w:rPr>
              <w:t xml:space="preserve"> </w:t>
            </w:r>
            <w:proofErr w:type="spellStart"/>
            <w:r>
              <w:rPr>
                <w:i/>
                <w:sz w:val="20"/>
              </w:rPr>
              <w:t>cần</w:t>
            </w:r>
            <w:proofErr w:type="spellEnd"/>
            <w:r>
              <w:rPr>
                <w:i/>
                <w:sz w:val="20"/>
              </w:rPr>
              <w:t xml:space="preserve"> </w:t>
            </w:r>
            <w:proofErr w:type="spellStart"/>
            <w:r>
              <w:rPr>
                <w:i/>
                <w:sz w:val="20"/>
              </w:rPr>
              <w:t>thiết</w:t>
            </w:r>
            <w:proofErr w:type="spellEnd"/>
            <w:r>
              <w:rPr>
                <w:i/>
                <w:sz w:val="20"/>
              </w:rPr>
              <w:t xml:space="preserve"> </w:t>
            </w:r>
            <w:proofErr w:type="spellStart"/>
            <w:r>
              <w:rPr>
                <w:i/>
                <w:sz w:val="20"/>
              </w:rPr>
              <w:t>trong</w:t>
            </w:r>
            <w:proofErr w:type="spellEnd"/>
            <w:r>
              <w:rPr>
                <w:i/>
                <w:sz w:val="20"/>
              </w:rPr>
              <w:t xml:space="preserve"> menu left"</w:t>
            </w:r>
            <w:r>
              <w:rPr>
                <w:sz w:val="20"/>
              </w:rPr>
              <w:t>.</w:t>
            </w:r>
          </w:p>
        </w:tc>
      </w:tr>
      <w:tr w:rsidR="00215EA0" w14:paraId="2A03EAAB" w14:textId="77777777">
        <w:tc>
          <w:tcPr>
            <w:tcW w:w="964" w:type="dxa"/>
          </w:tcPr>
          <w:p w14:paraId="6F2642C3" w14:textId="77777777" w:rsidR="00215EA0" w:rsidRDefault="00000000">
            <w:pPr>
              <w:spacing w:before="40" w:after="40"/>
            </w:pPr>
            <w:r>
              <w:rPr>
                <w:b/>
                <w:sz w:val="20"/>
              </w:rPr>
              <w:t>A5-02</w:t>
            </w:r>
          </w:p>
        </w:tc>
        <w:tc>
          <w:tcPr>
            <w:tcW w:w="2438" w:type="dxa"/>
          </w:tcPr>
          <w:p w14:paraId="29DC1419" w14:textId="77777777" w:rsidR="00215EA0" w:rsidRDefault="00000000">
            <w:pPr>
              <w:spacing w:before="40" w:after="40"/>
            </w:pPr>
            <w:r>
              <w:rPr>
                <w:rFonts w:ascii="Consolas" w:eastAsia="Consolas" w:hAnsi="Consolas" w:cs="Consolas"/>
                <w:sz w:val="17"/>
              </w:rPr>
              <w:t>TRAO_DOI</w:t>
            </w:r>
            <w:r>
              <w:rPr>
                <w:sz w:val="20"/>
              </w:rPr>
              <w:t xml:space="preserve"> — 4 </w:t>
            </w:r>
            <w:proofErr w:type="spellStart"/>
            <w:r>
              <w:rPr>
                <w:sz w:val="20"/>
              </w:rPr>
              <w:t>cột</w:t>
            </w:r>
            <w:proofErr w:type="spellEnd"/>
            <w:r>
              <w:rPr>
                <w:sz w:val="20"/>
              </w:rPr>
              <w:t xml:space="preserve"> </w:t>
            </w:r>
            <w:proofErr w:type="spellStart"/>
            <w:r>
              <w:rPr>
                <w:sz w:val="20"/>
              </w:rPr>
              <w:t>mới</w:t>
            </w:r>
            <w:proofErr w:type="spellEnd"/>
          </w:p>
        </w:tc>
        <w:tc>
          <w:tcPr>
            <w:tcW w:w="6236" w:type="dxa"/>
          </w:tcPr>
          <w:p w14:paraId="7AFBD414" w14:textId="77777777" w:rsidR="00215EA0" w:rsidRDefault="00000000">
            <w:pPr>
              <w:spacing w:before="40" w:after="40"/>
            </w:pPr>
            <w:r>
              <w:rPr>
                <w:rFonts w:ascii="Consolas" w:eastAsia="Consolas" w:hAnsi="Consolas" w:cs="Consolas"/>
                <w:sz w:val="17"/>
              </w:rPr>
              <w:t>LOAI_TIN</w:t>
            </w:r>
            <w:r>
              <w:rPr>
                <w:sz w:val="20"/>
              </w:rPr>
              <w:t xml:space="preserve"> (</w:t>
            </w:r>
            <w:r>
              <w:rPr>
                <w:rFonts w:ascii="Consolas" w:eastAsia="Consolas" w:hAnsi="Consolas" w:cs="Consolas"/>
                <w:sz w:val="17"/>
              </w:rPr>
              <w:t>CHU</w:t>
            </w:r>
            <w:r>
              <w:rPr>
                <w:sz w:val="20"/>
              </w:rPr>
              <w:t xml:space="preserve"> · </w:t>
            </w:r>
            <w:r>
              <w:rPr>
                <w:rFonts w:ascii="Consolas" w:eastAsia="Consolas" w:hAnsi="Consolas" w:cs="Consolas"/>
                <w:sz w:val="17"/>
              </w:rPr>
              <w:t>GIAO_VIEC</w:t>
            </w:r>
            <w:r>
              <w:rPr>
                <w:sz w:val="20"/>
              </w:rPr>
              <w:t xml:space="preserve"> · </w:t>
            </w:r>
            <w:r>
              <w:rPr>
                <w:rFonts w:ascii="Consolas" w:eastAsia="Consolas" w:hAnsi="Consolas" w:cs="Consolas"/>
                <w:sz w:val="17"/>
              </w:rPr>
              <w:t>TEP</w:t>
            </w:r>
            <w:r>
              <w:rPr>
                <w:sz w:val="20"/>
              </w:rPr>
              <w:t xml:space="preserve"> · </w:t>
            </w:r>
            <w:r>
              <w:rPr>
                <w:rFonts w:ascii="Consolas" w:eastAsia="Consolas" w:hAnsi="Consolas" w:cs="Consolas"/>
                <w:sz w:val="17"/>
              </w:rPr>
              <w:t>HE_THONG</w:t>
            </w:r>
            <w:r>
              <w:rPr>
                <w:sz w:val="20"/>
              </w:rPr>
              <w:t xml:space="preserve">) </w:t>
            </w:r>
            <w:proofErr w:type="spellStart"/>
            <w:r>
              <w:rPr>
                <w:sz w:val="20"/>
              </w:rPr>
              <w:t>để</w:t>
            </w:r>
            <w:proofErr w:type="spellEnd"/>
            <w:r>
              <w:rPr>
                <w:sz w:val="20"/>
              </w:rPr>
              <w:t xml:space="preserve"> tin </w:t>
            </w:r>
            <w:proofErr w:type="spellStart"/>
            <w:r>
              <w:rPr>
                <w:sz w:val="20"/>
              </w:rPr>
              <w:t>giao</w:t>
            </w:r>
            <w:proofErr w:type="spellEnd"/>
            <w:r>
              <w:rPr>
                <w:sz w:val="20"/>
              </w:rPr>
              <w:t xml:space="preserve"> </w:t>
            </w:r>
            <w:proofErr w:type="spellStart"/>
            <w:r>
              <w:rPr>
                <w:sz w:val="20"/>
              </w:rPr>
              <w:t>việc</w:t>
            </w:r>
            <w:proofErr w:type="spellEnd"/>
            <w:r>
              <w:rPr>
                <w:sz w:val="20"/>
              </w:rPr>
              <w:t xml:space="preserve"> </w:t>
            </w:r>
            <w:proofErr w:type="spellStart"/>
            <w:r>
              <w:rPr>
                <w:sz w:val="20"/>
              </w:rPr>
              <w:t>hiện</w:t>
            </w:r>
            <w:proofErr w:type="spellEnd"/>
            <w:r>
              <w:rPr>
                <w:sz w:val="20"/>
              </w:rPr>
              <w:t xml:space="preserve"> </w:t>
            </w:r>
            <w:proofErr w:type="spellStart"/>
            <w:r>
              <w:rPr>
                <w:sz w:val="20"/>
              </w:rPr>
              <w:t>dạng</w:t>
            </w:r>
            <w:proofErr w:type="spellEnd"/>
            <w:r>
              <w:rPr>
                <w:sz w:val="20"/>
              </w:rPr>
              <w:t xml:space="preserve"> ô tick · </w:t>
            </w:r>
            <w:r>
              <w:rPr>
                <w:rFonts w:ascii="Consolas" w:eastAsia="Consolas" w:hAnsi="Consolas" w:cs="Consolas"/>
                <w:sz w:val="17"/>
              </w:rPr>
              <w:t>ID_CONG_VIEC</w:t>
            </w:r>
            <w:r>
              <w:rPr>
                <w:sz w:val="20"/>
              </w:rPr>
              <w:t xml:space="preserve"> </w:t>
            </w:r>
            <w:proofErr w:type="spellStart"/>
            <w:r>
              <w:rPr>
                <w:sz w:val="20"/>
              </w:rPr>
              <w:t>trỏ</w:t>
            </w:r>
            <w:proofErr w:type="spellEnd"/>
            <w:r>
              <w:rPr>
                <w:sz w:val="20"/>
              </w:rPr>
              <w:t xml:space="preserve"> sang </w:t>
            </w:r>
            <w:proofErr w:type="spellStart"/>
            <w:r>
              <w:rPr>
                <w:sz w:val="20"/>
              </w:rPr>
              <w:t>việc</w:t>
            </w:r>
            <w:proofErr w:type="spellEnd"/>
            <w:r>
              <w:rPr>
                <w:sz w:val="20"/>
              </w:rPr>
              <w:t xml:space="preserve"> </w:t>
            </w:r>
            <w:proofErr w:type="spellStart"/>
            <w:r>
              <w:rPr>
                <w:sz w:val="20"/>
              </w:rPr>
              <w:t>sinh</w:t>
            </w:r>
            <w:proofErr w:type="spellEnd"/>
            <w:r>
              <w:rPr>
                <w:sz w:val="20"/>
              </w:rPr>
              <w:t xml:space="preserve"> </w:t>
            </w:r>
            <w:proofErr w:type="spellStart"/>
            <w:r>
              <w:rPr>
                <w:sz w:val="20"/>
              </w:rPr>
              <w:t>ra</w:t>
            </w:r>
            <w:proofErr w:type="spellEnd"/>
            <w:r>
              <w:rPr>
                <w:sz w:val="20"/>
              </w:rPr>
              <w:t xml:space="preserve"> </w:t>
            </w:r>
            <w:proofErr w:type="spellStart"/>
            <w:r>
              <w:rPr>
                <w:sz w:val="20"/>
              </w:rPr>
              <w:t>từ</w:t>
            </w:r>
            <w:proofErr w:type="spellEnd"/>
            <w:r>
              <w:rPr>
                <w:sz w:val="20"/>
              </w:rPr>
              <w:t xml:space="preserve"> tin </w:t>
            </w:r>
            <w:proofErr w:type="spellStart"/>
            <w:r>
              <w:rPr>
                <w:sz w:val="20"/>
              </w:rPr>
              <w:t>ấy</w:t>
            </w:r>
            <w:proofErr w:type="spellEnd"/>
            <w:r>
              <w:rPr>
                <w:sz w:val="20"/>
              </w:rPr>
              <w:t xml:space="preserve"> · </w:t>
            </w:r>
            <w:r>
              <w:rPr>
                <w:rFonts w:ascii="Consolas" w:eastAsia="Consolas" w:hAnsi="Consolas" w:cs="Consolas"/>
                <w:sz w:val="17"/>
              </w:rPr>
              <w:t>DA_THU_HOI</w:t>
            </w:r>
            <w:r>
              <w:rPr>
                <w:sz w:val="20"/>
              </w:rPr>
              <w:t xml:space="preserve"> + </w:t>
            </w:r>
            <w:r>
              <w:rPr>
                <w:rFonts w:ascii="Consolas" w:eastAsia="Consolas" w:hAnsi="Consolas" w:cs="Consolas"/>
                <w:sz w:val="17"/>
              </w:rPr>
              <w:t>NGAY_THU_HOI</w:t>
            </w:r>
            <w:r>
              <w:rPr>
                <w:sz w:val="20"/>
              </w:rPr>
              <w:t xml:space="preserve"> </w:t>
            </w:r>
            <w:proofErr w:type="spellStart"/>
            <w:r>
              <w:rPr>
                <w:sz w:val="20"/>
              </w:rPr>
              <w:t>cho</w:t>
            </w:r>
            <w:proofErr w:type="spellEnd"/>
            <w:r>
              <w:rPr>
                <w:sz w:val="20"/>
              </w:rPr>
              <w:t xml:space="preserve"> A5-07.</w:t>
            </w:r>
          </w:p>
        </w:tc>
      </w:tr>
      <w:tr w:rsidR="00215EA0" w14:paraId="6409F487" w14:textId="77777777">
        <w:tc>
          <w:tcPr>
            <w:tcW w:w="964" w:type="dxa"/>
          </w:tcPr>
          <w:p w14:paraId="734E6F12" w14:textId="77777777" w:rsidR="00215EA0" w:rsidRDefault="00000000">
            <w:pPr>
              <w:spacing w:before="40" w:after="40"/>
            </w:pPr>
            <w:r>
              <w:rPr>
                <w:b/>
                <w:sz w:val="20"/>
              </w:rPr>
              <w:t>A5-03</w:t>
            </w:r>
          </w:p>
        </w:tc>
        <w:tc>
          <w:tcPr>
            <w:tcW w:w="2438" w:type="dxa"/>
          </w:tcPr>
          <w:p w14:paraId="2307F449"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dựng</w:t>
            </w:r>
            <w:proofErr w:type="spellEnd"/>
            <w:r>
              <w:rPr>
                <w:sz w:val="20"/>
              </w:rPr>
              <w:t xml:space="preserve"> </w:t>
            </w:r>
            <w:proofErr w:type="spellStart"/>
            <w:r>
              <w:rPr>
                <w:sz w:val="20"/>
              </w:rPr>
              <w:t>bảng</w:t>
            </w:r>
            <w:proofErr w:type="spellEnd"/>
            <w:r>
              <w:rPr>
                <w:sz w:val="20"/>
              </w:rPr>
              <w:t xml:space="preserve"> «</w:t>
            </w:r>
            <w:proofErr w:type="spellStart"/>
            <w:r>
              <w:rPr>
                <w:sz w:val="20"/>
              </w:rPr>
              <w:t>cuộc</w:t>
            </w:r>
            <w:proofErr w:type="spellEnd"/>
            <w:r>
              <w:rPr>
                <w:sz w:val="20"/>
              </w:rPr>
              <w:t xml:space="preserve"> </w:t>
            </w:r>
            <w:proofErr w:type="spellStart"/>
            <w:r>
              <w:rPr>
                <w:sz w:val="20"/>
              </w:rPr>
              <w:t>trò</w:t>
            </w:r>
            <w:proofErr w:type="spellEnd"/>
            <w:r>
              <w:rPr>
                <w:sz w:val="20"/>
              </w:rPr>
              <w:t xml:space="preserve"> </w:t>
            </w:r>
            <w:proofErr w:type="spellStart"/>
            <w:r>
              <w:rPr>
                <w:sz w:val="20"/>
              </w:rPr>
              <w:t>chuyện</w:t>
            </w:r>
            <w:proofErr w:type="spellEnd"/>
            <w:r>
              <w:rPr>
                <w:sz w:val="20"/>
              </w:rPr>
              <w:t>»</w:t>
            </w:r>
          </w:p>
        </w:tc>
        <w:tc>
          <w:tcPr>
            <w:tcW w:w="6236" w:type="dxa"/>
          </w:tcPr>
          <w:p w14:paraId="033359D5" w14:textId="77777777" w:rsidR="00215EA0" w:rsidRDefault="00000000">
            <w:pPr>
              <w:spacing w:before="40" w:after="40"/>
            </w:pPr>
            <w:r>
              <w:rPr>
                <w:b/>
                <w:sz w:val="20"/>
              </w:rPr>
              <w:t>⚑ EM TỰ QUYẾT.</w:t>
            </w:r>
            <w:r>
              <w:rPr>
                <w:sz w:val="20"/>
              </w:rPr>
              <w:t xml:space="preserve"> Kho </w:t>
            </w:r>
            <w:proofErr w:type="spellStart"/>
            <w:r>
              <w:rPr>
                <w:sz w:val="20"/>
              </w:rPr>
              <w:t>vận</w:t>
            </w:r>
            <w:proofErr w:type="spellEnd"/>
            <w:r>
              <w:rPr>
                <w:sz w:val="20"/>
              </w:rPr>
              <w:t xml:space="preserve"> </w:t>
            </w:r>
            <w:proofErr w:type="spellStart"/>
            <w:r>
              <w:rPr>
                <w:sz w:val="20"/>
              </w:rPr>
              <w:t>có</w:t>
            </w:r>
            <w:proofErr w:type="spellEnd"/>
            <w:r>
              <w:rPr>
                <w:sz w:val="20"/>
              </w:rPr>
              <w:t xml:space="preserve"> </w:t>
            </w:r>
            <w:proofErr w:type="spellStart"/>
            <w:r>
              <w:rPr>
                <w:sz w:val="20"/>
              </w:rPr>
              <w:t>bảng</w:t>
            </w:r>
            <w:proofErr w:type="spellEnd"/>
            <w:r>
              <w:rPr>
                <w:sz w:val="20"/>
              </w:rPr>
              <w:t xml:space="preserve"> </w:t>
            </w:r>
            <w:r>
              <w:rPr>
                <w:rFonts w:ascii="Consolas" w:eastAsia="Consolas" w:hAnsi="Consolas" w:cs="Consolas"/>
                <w:sz w:val="17"/>
              </w:rPr>
              <w:t>CUOC_TRO_CHUYEN</w:t>
            </w:r>
            <w:r>
              <w:rPr>
                <w:sz w:val="20"/>
              </w:rPr>
              <w:t xml:space="preserve"> </w:t>
            </w:r>
            <w:proofErr w:type="spellStart"/>
            <w:r>
              <w:rPr>
                <w:sz w:val="20"/>
              </w:rPr>
              <w:t>riêng</w:t>
            </w:r>
            <w:proofErr w:type="spellEnd"/>
            <w:r>
              <w:rPr>
                <w:sz w:val="20"/>
              </w:rPr>
              <w:t xml:space="preserve">; Mua </w:t>
            </w:r>
            <w:proofErr w:type="spellStart"/>
            <w:r>
              <w:rPr>
                <w:sz w:val="20"/>
              </w:rPr>
              <w:t>hàng</w:t>
            </w:r>
            <w:proofErr w:type="spellEnd"/>
            <w:r>
              <w:rPr>
                <w:sz w:val="20"/>
              </w:rPr>
              <w:t xml:space="preserve"> </w:t>
            </w:r>
            <w:proofErr w:type="spellStart"/>
            <w:r>
              <w:rPr>
                <w:sz w:val="20"/>
              </w:rPr>
              <w:t>không</w:t>
            </w:r>
            <w:proofErr w:type="spellEnd"/>
            <w:r>
              <w:rPr>
                <w:sz w:val="20"/>
              </w:rPr>
              <w:t xml:space="preserve"> </w:t>
            </w:r>
            <w:proofErr w:type="spellStart"/>
            <w:r>
              <w:rPr>
                <w:sz w:val="20"/>
              </w:rPr>
              <w:t>cần</w:t>
            </w:r>
            <w:proofErr w:type="spellEnd"/>
            <w:r>
              <w:rPr>
                <w:sz w:val="20"/>
              </w:rPr>
              <w:t xml:space="preserve"> </w:t>
            </w:r>
            <w:proofErr w:type="spellStart"/>
            <w:r>
              <w:rPr>
                <w:sz w:val="20"/>
              </w:rPr>
              <w:t>vì</w:t>
            </w:r>
            <w:proofErr w:type="spellEnd"/>
            <w:r>
              <w:rPr>
                <w:sz w:val="20"/>
              </w:rPr>
              <w:t xml:space="preserve"> </w:t>
            </w:r>
            <w:r>
              <w:rPr>
                <w:rFonts w:ascii="Consolas" w:eastAsia="Consolas" w:hAnsi="Consolas" w:cs="Consolas"/>
                <w:sz w:val="17"/>
              </w:rPr>
              <w:t>(BANG, ID_BAN_GHI)</w:t>
            </w:r>
            <w:r>
              <w:rPr>
                <w:sz w:val="20"/>
              </w:rPr>
              <w:t xml:space="preserve"> </w:t>
            </w:r>
            <w:proofErr w:type="spellStart"/>
            <w:r>
              <w:rPr>
                <w:sz w:val="20"/>
              </w:rPr>
              <w:t>đã</w:t>
            </w:r>
            <w:proofErr w:type="spellEnd"/>
            <w:r>
              <w:rPr>
                <w:sz w:val="20"/>
              </w:rPr>
              <w:t xml:space="preserve"> </w:t>
            </w:r>
            <w:proofErr w:type="spellStart"/>
            <w:r>
              <w:rPr>
                <w:sz w:val="20"/>
              </w:rPr>
              <w:t>đủ</w:t>
            </w:r>
            <w:proofErr w:type="spellEnd"/>
            <w:r>
              <w:rPr>
                <w:sz w:val="20"/>
              </w:rPr>
              <w:t xml:space="preserve"> </w:t>
            </w:r>
            <w:proofErr w:type="spellStart"/>
            <w:r>
              <w:rPr>
                <w:sz w:val="20"/>
              </w:rPr>
              <w:t>định</w:t>
            </w:r>
            <w:proofErr w:type="spellEnd"/>
            <w:r>
              <w:rPr>
                <w:sz w:val="20"/>
              </w:rPr>
              <w:t xml:space="preserve"> </w:t>
            </w:r>
            <w:proofErr w:type="spellStart"/>
            <w:r>
              <w:rPr>
                <w:sz w:val="20"/>
              </w:rPr>
              <w:t>danh</w:t>
            </w:r>
            <w:proofErr w:type="spellEnd"/>
            <w:r>
              <w:rPr>
                <w:sz w:val="20"/>
              </w:rPr>
              <w:t xml:space="preserve"> </w:t>
            </w:r>
            <w:proofErr w:type="spellStart"/>
            <w:r>
              <w:rPr>
                <w:sz w:val="20"/>
              </w:rPr>
              <w:t>một</w:t>
            </w:r>
            <w:proofErr w:type="spellEnd"/>
            <w:r>
              <w:rPr>
                <w:sz w:val="20"/>
              </w:rPr>
              <w:t xml:space="preserve"> </w:t>
            </w:r>
            <w:proofErr w:type="spellStart"/>
            <w:r>
              <w:rPr>
                <w:sz w:val="20"/>
              </w:rPr>
              <w:t>cuộc</w:t>
            </w:r>
            <w:proofErr w:type="spellEnd"/>
            <w:r>
              <w:rPr>
                <w:sz w:val="20"/>
              </w:rPr>
              <w:t xml:space="preserve">. </w:t>
            </w:r>
            <w:proofErr w:type="spellStart"/>
            <w:r>
              <w:rPr>
                <w:sz w:val="20"/>
              </w:rPr>
              <w:t>Thêm</w:t>
            </w:r>
            <w:proofErr w:type="spellEnd"/>
            <w:r>
              <w:rPr>
                <w:sz w:val="20"/>
              </w:rPr>
              <w:t xml:space="preserve"> </w:t>
            </w:r>
            <w:proofErr w:type="spellStart"/>
            <w:r>
              <w:rPr>
                <w:sz w:val="20"/>
              </w:rPr>
              <w:t>bảng</w:t>
            </w:r>
            <w:proofErr w:type="spellEnd"/>
            <w:r>
              <w:rPr>
                <w:sz w:val="20"/>
              </w:rPr>
              <w:t xml:space="preserve"> </w:t>
            </w:r>
            <w:proofErr w:type="spellStart"/>
            <w:r>
              <w:rPr>
                <w:sz w:val="20"/>
              </w:rPr>
              <w:t>là</w:t>
            </w:r>
            <w:proofErr w:type="spellEnd"/>
            <w:r>
              <w:rPr>
                <w:sz w:val="20"/>
              </w:rPr>
              <w:t xml:space="preserve"> </w:t>
            </w:r>
            <w:proofErr w:type="spellStart"/>
            <w:r>
              <w:rPr>
                <w:sz w:val="20"/>
              </w:rPr>
              <w:t>thêm</w:t>
            </w:r>
            <w:proofErr w:type="spellEnd"/>
            <w:r>
              <w:rPr>
                <w:sz w:val="20"/>
              </w:rPr>
              <w:t xml:space="preserve"> </w:t>
            </w:r>
            <w:proofErr w:type="spellStart"/>
            <w:r>
              <w:rPr>
                <w:sz w:val="20"/>
              </w:rPr>
              <w:t>chỗ</w:t>
            </w:r>
            <w:proofErr w:type="spellEnd"/>
            <w:r>
              <w:rPr>
                <w:sz w:val="20"/>
              </w:rPr>
              <w:t xml:space="preserve"> </w:t>
            </w:r>
            <w:proofErr w:type="spellStart"/>
            <w:r>
              <w:rPr>
                <w:sz w:val="20"/>
              </w:rPr>
              <w:t>phải</w:t>
            </w:r>
            <w:proofErr w:type="spellEnd"/>
            <w:r>
              <w:rPr>
                <w:sz w:val="20"/>
              </w:rPr>
              <w:t xml:space="preserve"> </w:t>
            </w:r>
            <w:proofErr w:type="spellStart"/>
            <w:r>
              <w:rPr>
                <w:sz w:val="20"/>
              </w:rPr>
              <w:t>đồng</w:t>
            </w:r>
            <w:proofErr w:type="spellEnd"/>
            <w:r>
              <w:rPr>
                <w:sz w:val="20"/>
              </w:rPr>
              <w:t xml:space="preserve"> </w:t>
            </w:r>
            <w:proofErr w:type="spellStart"/>
            <w:r>
              <w:rPr>
                <w:sz w:val="20"/>
              </w:rPr>
              <w:t>bộ</w:t>
            </w:r>
            <w:proofErr w:type="spellEnd"/>
            <w:r>
              <w:rPr>
                <w:sz w:val="20"/>
              </w:rPr>
              <w:t xml:space="preserve">, </w:t>
            </w:r>
            <w:proofErr w:type="spellStart"/>
            <w:r>
              <w:rPr>
                <w:sz w:val="20"/>
              </w:rPr>
              <w:t>và</w:t>
            </w:r>
            <w:proofErr w:type="spellEnd"/>
            <w:r>
              <w:rPr>
                <w:sz w:val="20"/>
              </w:rPr>
              <w:t xml:space="preserve"> </w:t>
            </w:r>
            <w:proofErr w:type="spellStart"/>
            <w:r>
              <w:rPr>
                <w:sz w:val="20"/>
              </w:rPr>
              <w:t>sinh</w:t>
            </w:r>
            <w:proofErr w:type="spellEnd"/>
            <w:r>
              <w:rPr>
                <w:sz w:val="20"/>
              </w:rPr>
              <w:t xml:space="preserve"> </w:t>
            </w:r>
            <w:proofErr w:type="spellStart"/>
            <w:r>
              <w:rPr>
                <w:sz w:val="20"/>
              </w:rPr>
              <w:t>cuộc</w:t>
            </w:r>
            <w:proofErr w:type="spellEnd"/>
            <w:r>
              <w:rPr>
                <w:sz w:val="20"/>
              </w:rPr>
              <w:t xml:space="preserve"> </w:t>
            </w:r>
            <w:proofErr w:type="spellStart"/>
            <w:r>
              <w:rPr>
                <w:sz w:val="20"/>
              </w:rPr>
              <w:t>rỗng</w:t>
            </w:r>
            <w:proofErr w:type="spellEnd"/>
            <w:r>
              <w:rPr>
                <w:sz w:val="20"/>
              </w:rPr>
              <w:t xml:space="preserve"> </w:t>
            </w:r>
            <w:proofErr w:type="spellStart"/>
            <w:r>
              <w:rPr>
                <w:sz w:val="20"/>
              </w:rPr>
              <w:t>cho</w:t>
            </w:r>
            <w:proofErr w:type="spellEnd"/>
            <w:r>
              <w:rPr>
                <w:sz w:val="20"/>
              </w:rPr>
              <w:t xml:space="preserve"> </w:t>
            </w:r>
            <w:proofErr w:type="spellStart"/>
            <w:r>
              <w:rPr>
                <w:sz w:val="20"/>
              </w:rPr>
              <w:t>hàng</w:t>
            </w:r>
            <w:proofErr w:type="spellEnd"/>
            <w:r>
              <w:rPr>
                <w:sz w:val="20"/>
              </w:rPr>
              <w:t xml:space="preserve"> </w:t>
            </w:r>
            <w:proofErr w:type="spellStart"/>
            <w:r>
              <w:rPr>
                <w:sz w:val="20"/>
              </w:rPr>
              <w:t>nghìn</w:t>
            </w:r>
            <w:proofErr w:type="spellEnd"/>
            <w:r>
              <w:rPr>
                <w:sz w:val="20"/>
              </w:rPr>
              <w:t xml:space="preserve"> </w:t>
            </w:r>
            <w:proofErr w:type="spellStart"/>
            <w:r>
              <w:rPr>
                <w:sz w:val="20"/>
              </w:rPr>
              <w:t>phiếu</w:t>
            </w:r>
            <w:proofErr w:type="spellEnd"/>
            <w:r>
              <w:rPr>
                <w:sz w:val="20"/>
              </w:rPr>
              <w:t>.</w:t>
            </w:r>
          </w:p>
        </w:tc>
      </w:tr>
      <w:tr w:rsidR="00215EA0" w14:paraId="388CF01E" w14:textId="77777777">
        <w:tc>
          <w:tcPr>
            <w:tcW w:w="964" w:type="dxa"/>
          </w:tcPr>
          <w:p w14:paraId="6CF6C911" w14:textId="77777777" w:rsidR="00215EA0" w:rsidRDefault="00000000">
            <w:pPr>
              <w:spacing w:before="40" w:after="40"/>
            </w:pPr>
            <w:r>
              <w:rPr>
                <w:b/>
                <w:sz w:val="20"/>
              </w:rPr>
              <w:t>A5-05</w:t>
            </w:r>
          </w:p>
        </w:tc>
        <w:tc>
          <w:tcPr>
            <w:tcW w:w="2438" w:type="dxa"/>
          </w:tcPr>
          <w:p w14:paraId="528C82D7" w14:textId="77777777" w:rsidR="00215EA0" w:rsidRDefault="00000000">
            <w:pPr>
              <w:spacing w:before="40" w:after="40"/>
            </w:pPr>
            <w:proofErr w:type="spellStart"/>
            <w:r>
              <w:rPr>
                <w:sz w:val="20"/>
              </w:rPr>
              <w:t>Tệp</w:t>
            </w:r>
            <w:proofErr w:type="spellEnd"/>
            <w:r>
              <w:rPr>
                <w:sz w:val="20"/>
              </w:rPr>
              <w:t xml:space="preserve"> </w:t>
            </w:r>
            <w:proofErr w:type="spellStart"/>
            <w:r>
              <w:rPr>
                <w:sz w:val="20"/>
              </w:rPr>
              <w:t>trong</w:t>
            </w:r>
            <w:proofErr w:type="spellEnd"/>
            <w:r>
              <w:rPr>
                <w:sz w:val="20"/>
              </w:rPr>
              <w:t xml:space="preserve"> chat </w:t>
            </w:r>
            <w:proofErr w:type="spellStart"/>
            <w:r>
              <w:rPr>
                <w:sz w:val="20"/>
              </w:rPr>
              <w:t>và</w:t>
            </w:r>
            <w:proofErr w:type="spellEnd"/>
            <w:r>
              <w:rPr>
                <w:sz w:val="20"/>
              </w:rPr>
              <w:t xml:space="preserve"> </w:t>
            </w:r>
            <w:proofErr w:type="spellStart"/>
            <w:r>
              <w:rPr>
                <w:sz w:val="20"/>
              </w:rPr>
              <w:t>tệp</w:t>
            </w:r>
            <w:proofErr w:type="spellEnd"/>
            <w:r>
              <w:rPr>
                <w:sz w:val="20"/>
              </w:rPr>
              <w:t xml:space="preserve"> </w:t>
            </w:r>
            <w:proofErr w:type="spellStart"/>
            <w:r>
              <w:rPr>
                <w:sz w:val="20"/>
              </w:rPr>
              <w:t>của</w:t>
            </w:r>
            <w:proofErr w:type="spellEnd"/>
            <w:r>
              <w:rPr>
                <w:sz w:val="20"/>
              </w:rPr>
              <w:t xml:space="preserve"> </w:t>
            </w:r>
            <w:proofErr w:type="spellStart"/>
            <w:r>
              <w:rPr>
                <w:sz w:val="20"/>
              </w:rPr>
              <w:t>phiếu</w:t>
            </w:r>
            <w:proofErr w:type="spellEnd"/>
            <w:r>
              <w:rPr>
                <w:sz w:val="20"/>
              </w:rPr>
              <w:t xml:space="preserve"> </w:t>
            </w:r>
            <w:proofErr w:type="spellStart"/>
            <w:r>
              <w:rPr>
                <w:sz w:val="20"/>
              </w:rPr>
              <w:t>là</w:t>
            </w:r>
            <w:proofErr w:type="spellEnd"/>
            <w:r>
              <w:rPr>
                <w:sz w:val="20"/>
              </w:rPr>
              <w:t xml:space="preserve"> </w:t>
            </w:r>
            <w:proofErr w:type="spellStart"/>
            <w:r>
              <w:rPr>
                <w:b/>
                <w:sz w:val="20"/>
              </w:rPr>
              <w:t>một</w:t>
            </w:r>
            <w:proofErr w:type="spellEnd"/>
            <w:r>
              <w:rPr>
                <w:b/>
                <w:sz w:val="20"/>
              </w:rPr>
              <w:t xml:space="preserve"> </w:t>
            </w:r>
            <w:proofErr w:type="spellStart"/>
            <w:r>
              <w:rPr>
                <w:b/>
                <w:sz w:val="20"/>
              </w:rPr>
              <w:t>kho</w:t>
            </w:r>
            <w:proofErr w:type="spellEnd"/>
          </w:p>
        </w:tc>
        <w:tc>
          <w:tcPr>
            <w:tcW w:w="6236" w:type="dxa"/>
          </w:tcPr>
          <w:p w14:paraId="719C6CA3" w14:textId="77777777" w:rsidR="00215EA0" w:rsidRDefault="00000000">
            <w:pPr>
              <w:spacing w:before="40" w:after="40"/>
              <w:rPr>
                <w:sz w:val="20"/>
                <w:lang w:val="vi-VN"/>
              </w:rPr>
            </w:pPr>
            <w:proofErr w:type="spellStart"/>
            <w:r>
              <w:rPr>
                <w:sz w:val="20"/>
              </w:rPr>
              <w:t>Tệp</w:t>
            </w:r>
            <w:proofErr w:type="spellEnd"/>
            <w:r>
              <w:rPr>
                <w:sz w:val="20"/>
              </w:rPr>
              <w:t xml:space="preserve"> </w:t>
            </w:r>
            <w:proofErr w:type="spellStart"/>
            <w:r>
              <w:rPr>
                <w:sz w:val="20"/>
              </w:rPr>
              <w:t>kéo</w:t>
            </w:r>
            <w:proofErr w:type="spellEnd"/>
            <w:r>
              <w:rPr>
                <w:sz w:val="20"/>
              </w:rPr>
              <w:t xml:space="preserve"> </w:t>
            </w:r>
            <w:proofErr w:type="spellStart"/>
            <w:r>
              <w:rPr>
                <w:sz w:val="20"/>
              </w:rPr>
              <w:t>vào</w:t>
            </w:r>
            <w:proofErr w:type="spellEnd"/>
            <w:r>
              <w:rPr>
                <w:sz w:val="20"/>
              </w:rPr>
              <w:t xml:space="preserve"> chat </w:t>
            </w:r>
            <w:proofErr w:type="spellStart"/>
            <w:r>
              <w:rPr>
                <w:sz w:val="20"/>
              </w:rPr>
              <w:t>vào</w:t>
            </w:r>
            <w:proofErr w:type="spellEnd"/>
            <w:r>
              <w:rPr>
                <w:sz w:val="20"/>
              </w:rPr>
              <w:t xml:space="preserve"> </w:t>
            </w:r>
            <w:r>
              <w:rPr>
                <w:rFonts w:ascii="Consolas" w:eastAsia="Consolas" w:hAnsi="Consolas" w:cs="Consolas"/>
                <w:sz w:val="17"/>
              </w:rPr>
              <w:t>TEP_DINH_KEM</w:t>
            </w:r>
            <w:r>
              <w:rPr>
                <w:sz w:val="20"/>
              </w:rPr>
              <w:t xml:space="preserve"> </w:t>
            </w:r>
            <w:proofErr w:type="spellStart"/>
            <w:r>
              <w:rPr>
                <w:sz w:val="20"/>
              </w:rPr>
              <w:t>của</w:t>
            </w:r>
            <w:proofErr w:type="spellEnd"/>
            <w:r>
              <w:rPr>
                <w:sz w:val="20"/>
              </w:rPr>
              <w:t xml:space="preserve"> </w:t>
            </w:r>
            <w:proofErr w:type="spellStart"/>
            <w:r>
              <w:rPr>
                <w:b/>
                <w:sz w:val="20"/>
              </w:rPr>
              <w:t>chính</w:t>
            </w:r>
            <w:proofErr w:type="spellEnd"/>
            <w:r>
              <w:rPr>
                <w:b/>
                <w:sz w:val="20"/>
              </w:rPr>
              <w:t xml:space="preserve"> </w:t>
            </w:r>
            <w:proofErr w:type="spellStart"/>
            <w:r>
              <w:rPr>
                <w:b/>
                <w:sz w:val="20"/>
              </w:rPr>
              <w:t>phiếu</w:t>
            </w:r>
            <w:proofErr w:type="spellEnd"/>
            <w:r>
              <w:rPr>
                <w:b/>
                <w:sz w:val="20"/>
              </w:rPr>
              <w:t xml:space="preserve"> </w:t>
            </w:r>
            <w:proofErr w:type="spellStart"/>
            <w:r>
              <w:rPr>
                <w:b/>
                <w:sz w:val="20"/>
              </w:rPr>
              <w:t>ấy</w:t>
            </w:r>
            <w:proofErr w:type="spellEnd"/>
            <w:r>
              <w:rPr>
                <w:sz w:val="20"/>
              </w:rPr>
              <w:t xml:space="preserve">, </w:t>
            </w:r>
            <w:proofErr w:type="spellStart"/>
            <w:r>
              <w:rPr>
                <w:sz w:val="20"/>
              </w:rPr>
              <w:t>kèm</w:t>
            </w:r>
            <w:proofErr w:type="spellEnd"/>
            <w:r>
              <w:rPr>
                <w:sz w:val="20"/>
              </w:rPr>
              <w:t xml:space="preserve"> tin </w:t>
            </w:r>
            <w:r>
              <w:rPr>
                <w:rFonts w:ascii="Consolas" w:eastAsia="Consolas" w:hAnsi="Consolas" w:cs="Consolas"/>
                <w:sz w:val="17"/>
              </w:rPr>
              <w:t>LOAI_TIN = TEP</w:t>
            </w:r>
            <w:r>
              <w:rPr>
                <w:sz w:val="20"/>
              </w:rPr>
              <w:t xml:space="preserve">. Hai </w:t>
            </w:r>
            <w:proofErr w:type="spellStart"/>
            <w:r>
              <w:rPr>
                <w:sz w:val="20"/>
              </w:rPr>
              <w:t>kho</w:t>
            </w:r>
            <w:proofErr w:type="spellEnd"/>
            <w:r>
              <w:rPr>
                <w:sz w:val="20"/>
              </w:rPr>
              <w:t xml:space="preserve"> </w:t>
            </w:r>
            <w:proofErr w:type="spellStart"/>
            <w:r>
              <w:rPr>
                <w:sz w:val="20"/>
              </w:rPr>
              <w:t>thì</w:t>
            </w:r>
            <w:proofErr w:type="spellEnd"/>
            <w:r>
              <w:rPr>
                <w:sz w:val="20"/>
              </w:rPr>
              <w:t xml:space="preserve"> </w:t>
            </w:r>
            <w:proofErr w:type="spellStart"/>
            <w:r>
              <w:rPr>
                <w:sz w:val="20"/>
              </w:rPr>
              <w:t>tìm</w:t>
            </w:r>
            <w:proofErr w:type="spellEnd"/>
            <w:r>
              <w:rPr>
                <w:sz w:val="20"/>
              </w:rPr>
              <w:t xml:space="preserve"> </w:t>
            </w:r>
            <w:proofErr w:type="spellStart"/>
            <w:r>
              <w:rPr>
                <w:sz w:val="20"/>
              </w:rPr>
              <w:t>không</w:t>
            </w:r>
            <w:proofErr w:type="spellEnd"/>
            <w:r>
              <w:rPr>
                <w:sz w:val="20"/>
              </w:rPr>
              <w:t xml:space="preserve"> </w:t>
            </w:r>
            <w:proofErr w:type="spellStart"/>
            <w:r>
              <w:rPr>
                <w:sz w:val="20"/>
              </w:rPr>
              <w:t>thấy</w:t>
            </w:r>
            <w:proofErr w:type="spellEnd"/>
            <w:r>
              <w:rPr>
                <w:sz w:val="20"/>
              </w:rPr>
              <w:t xml:space="preserve"> </w:t>
            </w:r>
            <w:proofErr w:type="spellStart"/>
            <w:r>
              <w:rPr>
                <w:sz w:val="20"/>
              </w:rPr>
              <w:t>rồi</w:t>
            </w:r>
            <w:proofErr w:type="spellEnd"/>
            <w:r>
              <w:rPr>
                <w:sz w:val="20"/>
              </w:rPr>
              <w:t xml:space="preserve"> </w:t>
            </w:r>
            <w:proofErr w:type="spellStart"/>
            <w:r>
              <w:rPr>
                <w:sz w:val="20"/>
              </w:rPr>
              <w:t>gửi</w:t>
            </w:r>
            <w:proofErr w:type="spellEnd"/>
            <w:r>
              <w:rPr>
                <w:sz w:val="20"/>
              </w:rPr>
              <w:t xml:space="preserve"> </w:t>
            </w:r>
            <w:proofErr w:type="spellStart"/>
            <w:r>
              <w:rPr>
                <w:sz w:val="20"/>
              </w:rPr>
              <w:t>lại</w:t>
            </w:r>
            <w:proofErr w:type="spellEnd"/>
            <w:r>
              <w:rPr>
                <w:sz w:val="20"/>
              </w:rPr>
              <w:t xml:space="preserve"> </w:t>
            </w:r>
            <w:proofErr w:type="spellStart"/>
            <w:r>
              <w:rPr>
                <w:sz w:val="20"/>
              </w:rPr>
              <w:t>kho</w:t>
            </w:r>
            <w:proofErr w:type="spellEnd"/>
            <w:r>
              <w:rPr>
                <w:sz w:val="20"/>
              </w:rPr>
              <w:t xml:space="preserve"> kia. </w:t>
            </w:r>
            <w:proofErr w:type="spellStart"/>
            <w:r>
              <w:rPr>
                <w:sz w:val="20"/>
              </w:rPr>
              <w:t>Kiểm</w:t>
            </w:r>
            <w:proofErr w:type="spellEnd"/>
            <w:r>
              <w:rPr>
                <w:sz w:val="20"/>
              </w:rPr>
              <w:t xml:space="preserve"> </w:t>
            </w:r>
            <w:proofErr w:type="spellStart"/>
            <w:r>
              <w:rPr>
                <w:sz w:val="20"/>
              </w:rPr>
              <w:t>đuôi</w:t>
            </w:r>
            <w:proofErr w:type="spellEnd"/>
            <w:r>
              <w:rPr>
                <w:sz w:val="20"/>
              </w:rPr>
              <w:t xml:space="preserve"> </w:t>
            </w:r>
            <w:proofErr w:type="spellStart"/>
            <w:r>
              <w:rPr>
                <w:sz w:val="20"/>
              </w:rPr>
              <w:t>và</w:t>
            </w:r>
            <w:proofErr w:type="spellEnd"/>
            <w:r>
              <w:rPr>
                <w:sz w:val="20"/>
              </w:rPr>
              <w:t xml:space="preserve"> dung </w:t>
            </w:r>
            <w:proofErr w:type="spellStart"/>
            <w:r>
              <w:rPr>
                <w:sz w:val="20"/>
              </w:rPr>
              <w:t>lượng</w:t>
            </w:r>
            <w:proofErr w:type="spellEnd"/>
            <w:r>
              <w:rPr>
                <w:sz w:val="20"/>
              </w:rPr>
              <w:t xml:space="preserve"> </w:t>
            </w:r>
            <w:r>
              <w:rPr>
                <w:b/>
                <w:sz w:val="20"/>
              </w:rPr>
              <w:t xml:space="preserve">ở </w:t>
            </w:r>
            <w:proofErr w:type="spellStart"/>
            <w:r>
              <w:rPr>
                <w:b/>
                <w:sz w:val="20"/>
              </w:rPr>
              <w:t>máy</w:t>
            </w:r>
            <w:proofErr w:type="spellEnd"/>
            <w:r>
              <w:rPr>
                <w:b/>
                <w:sz w:val="20"/>
              </w:rPr>
              <w:t xml:space="preserve"> </w:t>
            </w:r>
            <w:proofErr w:type="spellStart"/>
            <w:r>
              <w:rPr>
                <w:b/>
                <w:sz w:val="20"/>
              </w:rPr>
              <w:t>chủ</w:t>
            </w:r>
            <w:proofErr w:type="spellEnd"/>
            <w:r>
              <w:rPr>
                <w:sz w:val="20"/>
              </w:rPr>
              <w:t xml:space="preserve">. </w:t>
            </w:r>
            <w:proofErr w:type="spellStart"/>
            <w:r>
              <w:rPr>
                <w:sz w:val="20"/>
              </w:rPr>
              <w:t>Trần</w:t>
            </w:r>
            <w:proofErr w:type="spellEnd"/>
            <w:r>
              <w:rPr>
                <w:sz w:val="20"/>
              </w:rPr>
              <w:t xml:space="preserve"> 20 MB (</w:t>
            </w:r>
            <w:r>
              <w:rPr>
                <w:rFonts w:ascii="Consolas" w:eastAsia="Consolas" w:hAnsi="Consolas" w:cs="Consolas"/>
                <w:sz w:val="17"/>
              </w:rPr>
              <w:t>KICH_THUOC_TEP_MB</w:t>
            </w:r>
            <w:r>
              <w:rPr>
                <w:sz w:val="20"/>
              </w:rPr>
              <w:t>).</w:t>
            </w:r>
          </w:p>
          <w:p w14:paraId="492E2284" w14:textId="77777777" w:rsidR="007817C7" w:rsidRDefault="007817C7">
            <w:pPr>
              <w:spacing w:before="40" w:after="40"/>
              <w:rPr>
                <w:sz w:val="20"/>
                <w:lang w:val="vi-VN"/>
              </w:rPr>
            </w:pPr>
          </w:p>
          <w:p w14:paraId="73846112" w14:textId="53A07B3E" w:rsidR="007817C7" w:rsidRPr="007817C7" w:rsidRDefault="007817C7" w:rsidP="007817C7">
            <w:pPr>
              <w:pStyle w:val="ListParagraph"/>
              <w:numPr>
                <w:ilvl w:val="0"/>
                <w:numId w:val="10"/>
              </w:numPr>
              <w:spacing w:before="40" w:after="40"/>
              <w:rPr>
                <w:lang w:val="vi-VN"/>
              </w:rPr>
            </w:pPr>
            <w:r>
              <w:rPr>
                <w:lang w:val="vi-VN"/>
              </w:rPr>
              <w:t xml:space="preserve">Đảm bảo tệp trong chat chỉ đính kèm vào phiếu nếu </w:t>
            </w:r>
            <w:r>
              <w:rPr>
                <w:lang w:val="vi-VN"/>
              </w:rPr>
              <w:lastRenderedPageBreak/>
              <w:t>liên quan tới phiếu. Không phải tệp nào cũng đính kèm</w:t>
            </w:r>
          </w:p>
        </w:tc>
      </w:tr>
      <w:tr w:rsidR="00215EA0" w14:paraId="47BDAFA9" w14:textId="77777777">
        <w:tc>
          <w:tcPr>
            <w:tcW w:w="964" w:type="dxa"/>
          </w:tcPr>
          <w:p w14:paraId="11E47D0D" w14:textId="77777777" w:rsidR="00215EA0" w:rsidRDefault="00000000">
            <w:pPr>
              <w:spacing w:before="40" w:after="40"/>
            </w:pPr>
            <w:r>
              <w:rPr>
                <w:b/>
                <w:sz w:val="20"/>
              </w:rPr>
              <w:lastRenderedPageBreak/>
              <w:t>A5-06</w:t>
            </w:r>
          </w:p>
        </w:tc>
        <w:tc>
          <w:tcPr>
            <w:tcW w:w="2438" w:type="dxa"/>
          </w:tcPr>
          <w:p w14:paraId="059E2083" w14:textId="77777777" w:rsidR="00215EA0" w:rsidRDefault="00000000">
            <w:pPr>
              <w:spacing w:before="40" w:after="40"/>
            </w:pPr>
            <w:proofErr w:type="spellStart"/>
            <w:r>
              <w:rPr>
                <w:sz w:val="20"/>
              </w:rPr>
              <w:t>Nhịp</w:t>
            </w:r>
            <w:proofErr w:type="spellEnd"/>
            <w:r>
              <w:rPr>
                <w:sz w:val="20"/>
              </w:rPr>
              <w:t xml:space="preserve"> </w:t>
            </w:r>
            <w:proofErr w:type="spellStart"/>
            <w:r>
              <w:rPr>
                <w:sz w:val="20"/>
              </w:rPr>
              <w:t>hỏi</w:t>
            </w:r>
            <w:proofErr w:type="spellEnd"/>
            <w:r>
              <w:rPr>
                <w:sz w:val="20"/>
              </w:rPr>
              <w:t xml:space="preserve"> tin </w:t>
            </w:r>
            <w:proofErr w:type="spellStart"/>
            <w:r>
              <w:rPr>
                <w:sz w:val="20"/>
              </w:rPr>
              <w:t>mới</w:t>
            </w:r>
            <w:proofErr w:type="spellEnd"/>
            <w:r>
              <w:rPr>
                <w:sz w:val="20"/>
              </w:rPr>
              <w:t xml:space="preserve"> = 40 </w:t>
            </w:r>
            <w:proofErr w:type="spellStart"/>
            <w:r>
              <w:rPr>
                <w:sz w:val="20"/>
              </w:rPr>
              <w:t>giây</w:t>
            </w:r>
            <w:proofErr w:type="spellEnd"/>
          </w:p>
        </w:tc>
        <w:tc>
          <w:tcPr>
            <w:tcW w:w="6236" w:type="dxa"/>
          </w:tcPr>
          <w:p w14:paraId="1E51EB54" w14:textId="77777777" w:rsidR="00215EA0" w:rsidRDefault="00000000">
            <w:pPr>
              <w:spacing w:before="40" w:after="40"/>
            </w:pPr>
            <w:r>
              <w:rPr>
                <w:sz w:val="20"/>
              </w:rPr>
              <w:t xml:space="preserve">Khai </w:t>
            </w:r>
            <w:r>
              <w:rPr>
                <w:rFonts w:ascii="Consolas" w:eastAsia="Consolas" w:hAnsi="Consolas" w:cs="Consolas"/>
                <w:sz w:val="17"/>
              </w:rPr>
              <w:t>GIAY_HOI_TIN_MOI</w:t>
            </w:r>
            <w:r>
              <w:rPr>
                <w:sz w:val="20"/>
              </w:rPr>
              <w:t xml:space="preserve"> = 40 </w:t>
            </w:r>
            <w:proofErr w:type="spellStart"/>
            <w:r>
              <w:rPr>
                <w:sz w:val="20"/>
              </w:rPr>
              <w:t>vào</w:t>
            </w:r>
            <w:proofErr w:type="spellEnd"/>
            <w:r>
              <w:rPr>
                <w:sz w:val="20"/>
              </w:rPr>
              <w:t xml:space="preserve"> </w:t>
            </w:r>
            <w:r>
              <w:rPr>
                <w:rFonts w:ascii="Consolas" w:eastAsia="Consolas" w:hAnsi="Consolas" w:cs="Consolas"/>
                <w:sz w:val="17"/>
              </w:rPr>
              <w:t>THAM_SO_HE_THONG</w:t>
            </w:r>
            <w:r>
              <w:rPr>
                <w:sz w:val="20"/>
              </w:rPr>
              <w:t xml:space="preserve">, </w:t>
            </w:r>
            <w:proofErr w:type="spellStart"/>
            <w:r>
              <w:rPr>
                <w:sz w:val="20"/>
              </w:rPr>
              <w:t>không</w:t>
            </w:r>
            <w:proofErr w:type="spellEnd"/>
            <w:r>
              <w:rPr>
                <w:sz w:val="20"/>
              </w:rPr>
              <w:t xml:space="preserve"> </w:t>
            </w:r>
            <w:proofErr w:type="spellStart"/>
            <w:r>
              <w:rPr>
                <w:sz w:val="20"/>
              </w:rPr>
              <w:t>đặt</w:t>
            </w:r>
            <w:proofErr w:type="spellEnd"/>
            <w:r>
              <w:rPr>
                <w:sz w:val="20"/>
              </w:rPr>
              <w:t xml:space="preserve"> </w:t>
            </w:r>
            <w:proofErr w:type="spellStart"/>
            <w:r>
              <w:rPr>
                <w:sz w:val="20"/>
              </w:rPr>
              <w:t>cứng</w:t>
            </w:r>
            <w:proofErr w:type="spellEnd"/>
            <w:r>
              <w:rPr>
                <w:sz w:val="20"/>
              </w:rPr>
              <w:t xml:space="preserve"> </w:t>
            </w:r>
            <w:proofErr w:type="spellStart"/>
            <w:r>
              <w:rPr>
                <w:sz w:val="20"/>
              </w:rPr>
              <w:t>trong</w:t>
            </w:r>
            <w:proofErr w:type="spellEnd"/>
            <w:r>
              <w:rPr>
                <w:sz w:val="20"/>
              </w:rPr>
              <w:t xml:space="preserve"> </w:t>
            </w:r>
            <w:proofErr w:type="spellStart"/>
            <w:r>
              <w:rPr>
                <w:sz w:val="20"/>
              </w:rPr>
              <w:t>mã</w:t>
            </w:r>
            <w:proofErr w:type="spellEnd"/>
            <w:r>
              <w:rPr>
                <w:sz w:val="20"/>
              </w:rPr>
              <w:t xml:space="preserve">. Anh </w:t>
            </w:r>
            <w:proofErr w:type="spellStart"/>
            <w:r>
              <w:rPr>
                <w:sz w:val="20"/>
              </w:rPr>
              <w:t>chốt</w:t>
            </w:r>
            <w:proofErr w:type="spellEnd"/>
            <w:r>
              <w:rPr>
                <w:sz w:val="20"/>
              </w:rPr>
              <w:t xml:space="preserve"> con </w:t>
            </w:r>
            <w:proofErr w:type="spellStart"/>
            <w:r>
              <w:rPr>
                <w:sz w:val="20"/>
              </w:rPr>
              <w:t>số</w:t>
            </w:r>
            <w:proofErr w:type="spellEnd"/>
            <w:r>
              <w:rPr>
                <w:sz w:val="20"/>
              </w:rPr>
              <w:t xml:space="preserve"> </w:t>
            </w:r>
            <w:proofErr w:type="spellStart"/>
            <w:r>
              <w:rPr>
                <w:sz w:val="20"/>
              </w:rPr>
              <w:t>này</w:t>
            </w:r>
            <w:proofErr w:type="spellEnd"/>
            <w:r>
              <w:rPr>
                <w:sz w:val="20"/>
              </w:rPr>
              <w:t xml:space="preserve"> ở Kho </w:t>
            </w:r>
            <w:proofErr w:type="spellStart"/>
            <w:r>
              <w:rPr>
                <w:sz w:val="20"/>
              </w:rPr>
              <w:t>vận</w:t>
            </w:r>
            <w:proofErr w:type="spellEnd"/>
            <w:r>
              <w:rPr>
                <w:sz w:val="20"/>
              </w:rPr>
              <w:t>.</w:t>
            </w:r>
          </w:p>
        </w:tc>
      </w:tr>
    </w:tbl>
    <w:p w14:paraId="5308BE6F" w14:textId="77777777" w:rsidR="00215EA0" w:rsidRDefault="00215EA0">
      <w:pPr>
        <w:spacing w:after="80"/>
      </w:pPr>
    </w:p>
    <w:p w14:paraId="117E9293" w14:textId="77777777" w:rsidR="00215EA0" w:rsidRDefault="00000000">
      <w:r>
        <w:rPr>
          <w:b/>
        </w:rPr>
        <w:t xml:space="preserve">13 </w:t>
      </w:r>
      <w:proofErr w:type="spellStart"/>
      <w:r>
        <w:rPr>
          <w:b/>
        </w:rPr>
        <w:t>loại</w:t>
      </w:r>
      <w:proofErr w:type="spellEnd"/>
      <w:r>
        <w:rPr>
          <w:b/>
        </w:rPr>
        <w:t xml:space="preserve"> </w:t>
      </w:r>
      <w:proofErr w:type="spellStart"/>
      <w:r>
        <w:rPr>
          <w:b/>
        </w:rPr>
        <w:t>phiếu</w:t>
      </w:r>
      <w:proofErr w:type="spellEnd"/>
      <w:r>
        <w:rPr>
          <w:b/>
        </w:rPr>
        <w:t xml:space="preserve"> </w:t>
      </w:r>
      <w:proofErr w:type="spellStart"/>
      <w:r>
        <w:rPr>
          <w:b/>
        </w:rPr>
        <w:t>có</w:t>
      </w:r>
      <w:proofErr w:type="spellEnd"/>
      <w:r>
        <w:rPr>
          <w:b/>
        </w:rPr>
        <w:t xml:space="preserve"> </w:t>
      </w:r>
      <w:proofErr w:type="spellStart"/>
      <w:r>
        <w:rPr>
          <w:b/>
        </w:rPr>
        <w:t>hộp</w:t>
      </w:r>
      <w:proofErr w:type="spellEnd"/>
      <w:r>
        <w:rPr>
          <w:b/>
        </w:rPr>
        <w:t xml:space="preserve"> </w:t>
      </w:r>
      <w:proofErr w:type="spellStart"/>
      <w:r>
        <w:rPr>
          <w:b/>
        </w:rPr>
        <w:t>thoại</w:t>
      </w:r>
      <w:proofErr w:type="spellEnd"/>
      <w:r>
        <w:rPr>
          <w:b/>
        </w:rPr>
        <w:t xml:space="preserve"> </w:t>
      </w:r>
      <w:proofErr w:type="spellStart"/>
      <w:r>
        <w:rPr>
          <w:b/>
        </w:rPr>
        <w:t>riêng</w:t>
      </w:r>
      <w:proofErr w:type="spellEnd"/>
      <w:r>
        <w:rPr>
          <w:b/>
        </w:rPr>
        <w:t xml:space="preserve"> — A5-01.</w:t>
      </w:r>
    </w:p>
    <w:tbl>
      <w:tblPr>
        <w:tblStyle w:val="TableGrid"/>
        <w:tblW w:w="0" w:type="auto"/>
        <w:tblLayout w:type="fixed"/>
        <w:tblLook w:val="04A0" w:firstRow="1" w:lastRow="0" w:firstColumn="1" w:lastColumn="0" w:noHBand="0" w:noVBand="1"/>
      </w:tblPr>
      <w:tblGrid>
        <w:gridCol w:w="2494"/>
        <w:gridCol w:w="6009"/>
        <w:gridCol w:w="1134"/>
      </w:tblGrid>
      <w:tr w:rsidR="00215EA0" w14:paraId="44D3B6CC" w14:textId="77777777">
        <w:trPr>
          <w:tblHeader/>
        </w:trPr>
        <w:tc>
          <w:tcPr>
            <w:tcW w:w="2494" w:type="dxa"/>
            <w:shd w:val="clear" w:color="auto" w:fill="E3E6F2"/>
          </w:tcPr>
          <w:p w14:paraId="3FC9DA9C" w14:textId="77777777" w:rsidR="00215EA0" w:rsidRDefault="00000000">
            <w:pPr>
              <w:spacing w:before="40" w:after="40"/>
            </w:pPr>
            <w:proofErr w:type="spellStart"/>
            <w:r>
              <w:rPr>
                <w:b/>
                <w:sz w:val="20"/>
              </w:rPr>
              <w:t>Phiếu</w:t>
            </w:r>
            <w:proofErr w:type="spellEnd"/>
          </w:p>
        </w:tc>
        <w:tc>
          <w:tcPr>
            <w:tcW w:w="6009" w:type="dxa"/>
            <w:shd w:val="clear" w:color="auto" w:fill="E3E6F2"/>
          </w:tcPr>
          <w:p w14:paraId="3DD457E8"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r>
              <w:rPr>
                <w:b/>
                <w:sz w:val="20"/>
              </w:rPr>
              <w:t xml:space="preserve"> </w:t>
            </w:r>
            <w:proofErr w:type="spellStart"/>
            <w:r>
              <w:rPr>
                <w:b/>
                <w:sz w:val="20"/>
              </w:rPr>
              <w:t>cần</w:t>
            </w:r>
            <w:proofErr w:type="spellEnd"/>
            <w:r>
              <w:rPr>
                <w:b/>
                <w:sz w:val="20"/>
              </w:rPr>
              <w:t xml:space="preserve"> </w:t>
            </w:r>
            <w:proofErr w:type="spellStart"/>
            <w:r>
              <w:rPr>
                <w:b/>
                <w:sz w:val="20"/>
              </w:rPr>
              <w:t>hộp</w:t>
            </w:r>
            <w:proofErr w:type="spellEnd"/>
            <w:r>
              <w:rPr>
                <w:b/>
                <w:sz w:val="20"/>
              </w:rPr>
              <w:t xml:space="preserve"> </w:t>
            </w:r>
            <w:proofErr w:type="spellStart"/>
            <w:r>
              <w:rPr>
                <w:b/>
                <w:sz w:val="20"/>
              </w:rPr>
              <w:t>thoại</w:t>
            </w:r>
            <w:proofErr w:type="spellEnd"/>
            <w:r>
              <w:rPr>
                <w:b/>
                <w:sz w:val="20"/>
              </w:rPr>
              <w:t xml:space="preserve"> </w:t>
            </w:r>
            <w:proofErr w:type="spellStart"/>
            <w:r>
              <w:rPr>
                <w:b/>
                <w:sz w:val="20"/>
              </w:rPr>
              <w:t>riêng</w:t>
            </w:r>
            <w:proofErr w:type="spellEnd"/>
          </w:p>
        </w:tc>
        <w:tc>
          <w:tcPr>
            <w:tcW w:w="1134" w:type="dxa"/>
            <w:shd w:val="clear" w:color="auto" w:fill="E3E6F2"/>
          </w:tcPr>
          <w:p w14:paraId="163D32D4" w14:textId="77777777" w:rsidR="00215EA0" w:rsidRDefault="00000000">
            <w:pPr>
              <w:spacing w:before="40" w:after="40"/>
            </w:pPr>
            <w:proofErr w:type="spellStart"/>
            <w:r>
              <w:rPr>
                <w:b/>
                <w:sz w:val="20"/>
              </w:rPr>
              <w:t>Dấu</w:t>
            </w:r>
            <w:proofErr w:type="spellEnd"/>
          </w:p>
        </w:tc>
      </w:tr>
      <w:tr w:rsidR="00215EA0" w14:paraId="5A80A690" w14:textId="77777777">
        <w:tc>
          <w:tcPr>
            <w:tcW w:w="2494" w:type="dxa"/>
          </w:tcPr>
          <w:p w14:paraId="09188A67" w14:textId="77777777" w:rsidR="00215EA0" w:rsidRDefault="00000000">
            <w:pPr>
              <w:spacing w:before="40" w:after="40"/>
            </w:pPr>
            <w:r>
              <w:rPr>
                <w:rFonts w:ascii="Consolas" w:eastAsia="Consolas" w:hAnsi="Consolas" w:cs="Consolas"/>
                <w:sz w:val="17"/>
              </w:rPr>
              <w:t>DE_NGHI</w:t>
            </w:r>
            <w:r>
              <w:rPr>
                <w:sz w:val="20"/>
              </w:rPr>
              <w:t xml:space="preserve"> · </w:t>
            </w:r>
            <w:r>
              <w:rPr>
                <w:rFonts w:ascii="Consolas" w:eastAsia="Consolas" w:hAnsi="Consolas" w:cs="Consolas"/>
                <w:sz w:val="17"/>
              </w:rPr>
              <w:t>DE_NGHI_DONG</w:t>
            </w:r>
          </w:p>
        </w:tc>
        <w:tc>
          <w:tcPr>
            <w:tcW w:w="6009" w:type="dxa"/>
          </w:tcPr>
          <w:p w14:paraId="0D82402D" w14:textId="77777777" w:rsidR="00215EA0" w:rsidRDefault="00000000">
            <w:pPr>
              <w:spacing w:before="40" w:after="40"/>
            </w:pPr>
            <w:proofErr w:type="spellStart"/>
            <w:r>
              <w:rPr>
                <w:sz w:val="20"/>
              </w:rPr>
              <w:t>Hỏi</w:t>
            </w:r>
            <w:proofErr w:type="spellEnd"/>
            <w:r>
              <w:rPr>
                <w:sz w:val="20"/>
              </w:rPr>
              <w:t xml:space="preserve"> </w:t>
            </w:r>
            <w:proofErr w:type="spellStart"/>
            <w:r>
              <w:rPr>
                <w:sz w:val="20"/>
              </w:rPr>
              <w:t>lại</w:t>
            </w:r>
            <w:proofErr w:type="spellEnd"/>
            <w:r>
              <w:rPr>
                <w:sz w:val="20"/>
              </w:rPr>
              <w:t xml:space="preserve"> </w:t>
            </w:r>
            <w:proofErr w:type="spellStart"/>
            <w:r>
              <w:rPr>
                <w:sz w:val="20"/>
              </w:rPr>
              <w:t>người</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về</w:t>
            </w:r>
            <w:proofErr w:type="spellEnd"/>
            <w:r>
              <w:rPr>
                <w:sz w:val="20"/>
              </w:rPr>
              <w:t xml:space="preserve"> </w:t>
            </w:r>
            <w:proofErr w:type="spellStart"/>
            <w:r>
              <w:rPr>
                <w:sz w:val="20"/>
              </w:rPr>
              <w:t>số</w:t>
            </w:r>
            <w:proofErr w:type="spellEnd"/>
            <w:r>
              <w:rPr>
                <w:sz w:val="20"/>
              </w:rPr>
              <w:t xml:space="preserve"> </w:t>
            </w:r>
            <w:proofErr w:type="spellStart"/>
            <w:r>
              <w:rPr>
                <w:sz w:val="20"/>
              </w:rPr>
              <w:t>lượng</w:t>
            </w:r>
            <w:proofErr w:type="spellEnd"/>
            <w:r>
              <w:rPr>
                <w:sz w:val="20"/>
              </w:rPr>
              <w:t xml:space="preserve">, </w:t>
            </w:r>
            <w:proofErr w:type="spellStart"/>
            <w:r>
              <w:rPr>
                <w:sz w:val="20"/>
              </w:rPr>
              <w:t>quy</w:t>
            </w:r>
            <w:proofErr w:type="spellEnd"/>
            <w:r>
              <w:rPr>
                <w:sz w:val="20"/>
              </w:rPr>
              <w:t xml:space="preserve"> </w:t>
            </w:r>
            <w:proofErr w:type="spellStart"/>
            <w:r>
              <w:rPr>
                <w:sz w:val="20"/>
              </w:rPr>
              <w:t>cách</w:t>
            </w:r>
            <w:proofErr w:type="spellEnd"/>
            <w:r>
              <w:rPr>
                <w:sz w:val="20"/>
              </w:rPr>
              <w:t xml:space="preserve">, </w:t>
            </w:r>
            <w:proofErr w:type="spellStart"/>
            <w:r>
              <w:rPr>
                <w:sz w:val="20"/>
              </w:rPr>
              <w:t>kỳ</w:t>
            </w:r>
            <w:proofErr w:type="spellEnd"/>
            <w:r>
              <w:rPr>
                <w:sz w:val="20"/>
              </w:rPr>
              <w:t xml:space="preserve"> </w:t>
            </w:r>
            <w:proofErr w:type="spellStart"/>
            <w:r>
              <w:rPr>
                <w:sz w:val="20"/>
              </w:rPr>
              <w:t>hạn</w:t>
            </w:r>
            <w:proofErr w:type="spellEnd"/>
          </w:p>
        </w:tc>
        <w:tc>
          <w:tcPr>
            <w:tcW w:w="1134" w:type="dxa"/>
          </w:tcPr>
          <w:p w14:paraId="58E4BF02" w14:textId="77777777" w:rsidR="00215EA0" w:rsidRDefault="00000000">
            <w:pPr>
              <w:spacing w:before="40" w:after="40"/>
            </w:pPr>
            <w:r>
              <w:rPr>
                <w:b/>
                <w:sz w:val="20"/>
              </w:rPr>
              <w:t>GIỮ</w:t>
            </w:r>
          </w:p>
        </w:tc>
      </w:tr>
      <w:tr w:rsidR="00215EA0" w14:paraId="526388F4" w14:textId="77777777">
        <w:tc>
          <w:tcPr>
            <w:tcW w:w="2494" w:type="dxa"/>
          </w:tcPr>
          <w:p w14:paraId="1482BF4D" w14:textId="77777777" w:rsidR="00215EA0" w:rsidRDefault="00000000">
            <w:pPr>
              <w:spacing w:before="40" w:after="40"/>
            </w:pPr>
            <w:r>
              <w:rPr>
                <w:rFonts w:ascii="Consolas" w:eastAsia="Consolas" w:hAnsi="Consolas" w:cs="Consolas"/>
                <w:sz w:val="17"/>
              </w:rPr>
              <w:t>YEU_CAU_BAO_GIA</w:t>
            </w:r>
            <w:r>
              <w:rPr>
                <w:sz w:val="20"/>
              </w:rPr>
              <w:t xml:space="preserve"> (BM04)</w:t>
            </w:r>
          </w:p>
        </w:tc>
        <w:tc>
          <w:tcPr>
            <w:tcW w:w="6009" w:type="dxa"/>
          </w:tcPr>
          <w:p w14:paraId="76F1B068" w14:textId="77777777" w:rsidR="00215EA0" w:rsidRDefault="00000000">
            <w:pPr>
              <w:spacing w:before="40" w:after="40"/>
            </w:pPr>
            <w:proofErr w:type="spellStart"/>
            <w:r>
              <w:rPr>
                <w:sz w:val="20"/>
              </w:rPr>
              <w:t>Bàn</w:t>
            </w:r>
            <w:proofErr w:type="spellEnd"/>
            <w:r>
              <w:rPr>
                <w:sz w:val="20"/>
              </w:rPr>
              <w:t xml:space="preserve"> </w:t>
            </w:r>
            <w:proofErr w:type="spellStart"/>
            <w:r>
              <w:rPr>
                <w:sz w:val="20"/>
              </w:rPr>
              <w:t>trước</w:t>
            </w:r>
            <w:proofErr w:type="spellEnd"/>
            <w:r>
              <w:rPr>
                <w:sz w:val="20"/>
              </w:rPr>
              <w:t xml:space="preserve"> </w:t>
            </w:r>
            <w:proofErr w:type="spellStart"/>
            <w:r>
              <w:rPr>
                <w:sz w:val="20"/>
              </w:rPr>
              <w:t>khi</w:t>
            </w:r>
            <w:proofErr w:type="spellEnd"/>
            <w:r>
              <w:rPr>
                <w:sz w:val="20"/>
              </w:rPr>
              <w:t xml:space="preserve"> </w:t>
            </w:r>
            <w:proofErr w:type="spellStart"/>
            <w:r>
              <w:rPr>
                <w:sz w:val="20"/>
              </w:rPr>
              <w:t>gửi</w:t>
            </w:r>
            <w:proofErr w:type="spellEnd"/>
            <w:r>
              <w:rPr>
                <w:sz w:val="20"/>
              </w:rPr>
              <w:t xml:space="preserve"> NCC: </w:t>
            </w:r>
            <w:proofErr w:type="spellStart"/>
            <w:r>
              <w:rPr>
                <w:sz w:val="20"/>
              </w:rPr>
              <w:t>hỏi</w:t>
            </w:r>
            <w:proofErr w:type="spellEnd"/>
            <w:r>
              <w:rPr>
                <w:sz w:val="20"/>
              </w:rPr>
              <w:t xml:space="preserve"> </w:t>
            </w:r>
            <w:proofErr w:type="spellStart"/>
            <w:r>
              <w:rPr>
                <w:sz w:val="20"/>
              </w:rPr>
              <w:t>mấy</w:t>
            </w:r>
            <w:proofErr w:type="spellEnd"/>
            <w:r>
              <w:rPr>
                <w:sz w:val="20"/>
              </w:rPr>
              <w:t xml:space="preserve"> NCC, </w:t>
            </w:r>
            <w:proofErr w:type="spellStart"/>
            <w:r>
              <w:rPr>
                <w:sz w:val="20"/>
              </w:rPr>
              <w:t>gửi</w:t>
            </w:r>
            <w:proofErr w:type="spellEnd"/>
            <w:r>
              <w:rPr>
                <w:sz w:val="20"/>
              </w:rPr>
              <w:t xml:space="preserve"> </w:t>
            </w:r>
            <w:proofErr w:type="spellStart"/>
            <w:r>
              <w:rPr>
                <w:sz w:val="20"/>
              </w:rPr>
              <w:t>mẫu</w:t>
            </w:r>
            <w:proofErr w:type="spellEnd"/>
            <w:r>
              <w:rPr>
                <w:sz w:val="20"/>
              </w:rPr>
              <w:t xml:space="preserve"> </w:t>
            </w:r>
            <w:proofErr w:type="spellStart"/>
            <w:r>
              <w:rPr>
                <w:sz w:val="20"/>
              </w:rPr>
              <w:t>nào</w:t>
            </w:r>
            <w:proofErr w:type="spellEnd"/>
          </w:p>
        </w:tc>
        <w:tc>
          <w:tcPr>
            <w:tcW w:w="1134" w:type="dxa"/>
          </w:tcPr>
          <w:p w14:paraId="310971E7" w14:textId="77777777" w:rsidR="00215EA0" w:rsidRDefault="00000000">
            <w:pPr>
              <w:spacing w:before="40" w:after="40"/>
            </w:pPr>
            <w:r>
              <w:rPr>
                <w:b/>
                <w:sz w:val="20"/>
              </w:rPr>
              <w:t>MỚI</w:t>
            </w:r>
          </w:p>
        </w:tc>
      </w:tr>
      <w:tr w:rsidR="00215EA0" w14:paraId="0A6CDBBF" w14:textId="77777777">
        <w:tc>
          <w:tcPr>
            <w:tcW w:w="2494" w:type="dxa"/>
          </w:tcPr>
          <w:p w14:paraId="4F89D0E8" w14:textId="77777777" w:rsidR="00215EA0" w:rsidRDefault="00000000">
            <w:pPr>
              <w:spacing w:before="40" w:after="40"/>
            </w:pPr>
            <w:r>
              <w:rPr>
                <w:rFonts w:ascii="Consolas" w:eastAsia="Consolas" w:hAnsi="Consolas" w:cs="Consolas"/>
                <w:sz w:val="17"/>
              </w:rPr>
              <w:t>BAO_GIA</w:t>
            </w:r>
          </w:p>
        </w:tc>
        <w:tc>
          <w:tcPr>
            <w:tcW w:w="6009" w:type="dxa"/>
          </w:tcPr>
          <w:p w14:paraId="75202D11" w14:textId="77777777" w:rsidR="00215EA0" w:rsidRDefault="00000000">
            <w:pPr>
              <w:spacing w:before="40" w:after="40"/>
            </w:pPr>
            <w:proofErr w:type="spellStart"/>
            <w:r>
              <w:rPr>
                <w:sz w:val="20"/>
              </w:rPr>
              <w:t>Ghi</w:t>
            </w:r>
            <w:proofErr w:type="spellEnd"/>
            <w:r>
              <w:rPr>
                <w:sz w:val="20"/>
              </w:rPr>
              <w:t xml:space="preserve"> </w:t>
            </w:r>
            <w:proofErr w:type="spellStart"/>
            <w:r>
              <w:rPr>
                <w:sz w:val="20"/>
              </w:rPr>
              <w:t>nội</w:t>
            </w:r>
            <w:proofErr w:type="spellEnd"/>
            <w:r>
              <w:rPr>
                <w:sz w:val="20"/>
              </w:rPr>
              <w:t xml:space="preserve"> dung </w:t>
            </w:r>
            <w:proofErr w:type="spellStart"/>
            <w:r>
              <w:rPr>
                <w:sz w:val="20"/>
              </w:rPr>
              <w:t>trao</w:t>
            </w:r>
            <w:proofErr w:type="spellEnd"/>
            <w:r>
              <w:rPr>
                <w:sz w:val="20"/>
              </w:rPr>
              <w:t xml:space="preserve"> </w:t>
            </w:r>
            <w:proofErr w:type="spellStart"/>
            <w:r>
              <w:rPr>
                <w:sz w:val="20"/>
              </w:rPr>
              <w:t>đổi</w:t>
            </w:r>
            <w:proofErr w:type="spellEnd"/>
            <w:r>
              <w:rPr>
                <w:sz w:val="20"/>
              </w:rPr>
              <w:t xml:space="preserve"> </w:t>
            </w:r>
            <w:proofErr w:type="spellStart"/>
            <w:r>
              <w:rPr>
                <w:sz w:val="20"/>
              </w:rPr>
              <w:t>Zalo</w:t>
            </w:r>
            <w:proofErr w:type="spellEnd"/>
            <w:r>
              <w:rPr>
                <w:sz w:val="20"/>
              </w:rPr>
              <w:t>/</w:t>
            </w:r>
            <w:proofErr w:type="spellStart"/>
            <w:r>
              <w:rPr>
                <w:sz w:val="20"/>
              </w:rPr>
              <w:t>điện</w:t>
            </w:r>
            <w:proofErr w:type="spellEnd"/>
            <w:r>
              <w:rPr>
                <w:sz w:val="20"/>
              </w:rPr>
              <w:t xml:space="preserve"> </w:t>
            </w:r>
            <w:proofErr w:type="spellStart"/>
            <w:r>
              <w:rPr>
                <w:sz w:val="20"/>
              </w:rPr>
              <w:t>thoại</w:t>
            </w:r>
            <w:proofErr w:type="spellEnd"/>
            <w:r>
              <w:rPr>
                <w:sz w:val="20"/>
              </w:rPr>
              <w:t xml:space="preserve"> </w:t>
            </w:r>
            <w:proofErr w:type="spellStart"/>
            <w:r>
              <w:rPr>
                <w:sz w:val="20"/>
              </w:rPr>
              <w:t>với</w:t>
            </w:r>
            <w:proofErr w:type="spellEnd"/>
            <w:r>
              <w:rPr>
                <w:sz w:val="20"/>
              </w:rPr>
              <w:t xml:space="preserve"> NCC </w:t>
            </w:r>
            <w:proofErr w:type="spellStart"/>
            <w:r>
              <w:rPr>
                <w:sz w:val="20"/>
              </w:rPr>
              <w:t>vào</w:t>
            </w:r>
            <w:proofErr w:type="spellEnd"/>
            <w:r>
              <w:rPr>
                <w:sz w:val="20"/>
              </w:rPr>
              <w:t xml:space="preserve"> </w:t>
            </w:r>
            <w:proofErr w:type="spellStart"/>
            <w:r>
              <w:rPr>
                <w:sz w:val="20"/>
              </w:rPr>
              <w:t>hệ</w:t>
            </w:r>
            <w:proofErr w:type="spellEnd"/>
          </w:p>
        </w:tc>
        <w:tc>
          <w:tcPr>
            <w:tcW w:w="1134" w:type="dxa"/>
          </w:tcPr>
          <w:p w14:paraId="6E6DEEBE" w14:textId="77777777" w:rsidR="00215EA0" w:rsidRDefault="00000000">
            <w:pPr>
              <w:spacing w:before="40" w:after="40"/>
            </w:pPr>
            <w:r>
              <w:rPr>
                <w:b/>
                <w:sz w:val="20"/>
              </w:rPr>
              <w:t>GIỮ</w:t>
            </w:r>
          </w:p>
        </w:tc>
      </w:tr>
      <w:tr w:rsidR="00215EA0" w14:paraId="33B58750" w14:textId="77777777">
        <w:tc>
          <w:tcPr>
            <w:tcW w:w="2494" w:type="dxa"/>
          </w:tcPr>
          <w:p w14:paraId="0D36F772" w14:textId="77777777" w:rsidR="00215EA0" w:rsidRDefault="00000000">
            <w:pPr>
              <w:spacing w:before="40" w:after="40"/>
            </w:pPr>
            <w:r>
              <w:rPr>
                <w:rFonts w:ascii="Consolas" w:eastAsia="Consolas" w:hAnsi="Consolas" w:cs="Consolas"/>
                <w:sz w:val="17"/>
              </w:rPr>
              <w:t>DON_HANG</w:t>
            </w:r>
            <w:r>
              <w:rPr>
                <w:sz w:val="20"/>
              </w:rPr>
              <w:t xml:space="preserve"> (BM05)</w:t>
            </w:r>
          </w:p>
        </w:tc>
        <w:tc>
          <w:tcPr>
            <w:tcW w:w="6009" w:type="dxa"/>
          </w:tcPr>
          <w:p w14:paraId="10BF87B7" w14:textId="77777777" w:rsidR="00215EA0" w:rsidRDefault="00000000">
            <w:pPr>
              <w:spacing w:before="40" w:after="40"/>
            </w:pPr>
            <w:proofErr w:type="spellStart"/>
            <w:r>
              <w:rPr>
                <w:sz w:val="20"/>
              </w:rPr>
              <w:t>Chốt</w:t>
            </w:r>
            <w:proofErr w:type="spellEnd"/>
            <w:r>
              <w:rPr>
                <w:sz w:val="20"/>
              </w:rPr>
              <w:t xml:space="preserve"> </w:t>
            </w:r>
            <w:proofErr w:type="spellStart"/>
            <w:r>
              <w:rPr>
                <w:sz w:val="20"/>
              </w:rPr>
              <w:t>kỳ</w:t>
            </w:r>
            <w:proofErr w:type="spellEnd"/>
            <w:r>
              <w:rPr>
                <w:sz w:val="20"/>
              </w:rPr>
              <w:t xml:space="preserve"> </w:t>
            </w:r>
            <w:proofErr w:type="spellStart"/>
            <w:r>
              <w:rPr>
                <w:sz w:val="20"/>
              </w:rPr>
              <w:t>hạn</w:t>
            </w:r>
            <w:proofErr w:type="spellEnd"/>
            <w:r>
              <w:rPr>
                <w:sz w:val="20"/>
              </w:rPr>
              <w:t xml:space="preserve">, </w:t>
            </w:r>
            <w:proofErr w:type="spellStart"/>
            <w:r>
              <w:rPr>
                <w:sz w:val="20"/>
              </w:rPr>
              <w:t>số</w:t>
            </w:r>
            <w:proofErr w:type="spellEnd"/>
            <w:r>
              <w:rPr>
                <w:sz w:val="20"/>
              </w:rPr>
              <w:t xml:space="preserve"> </w:t>
            </w:r>
            <w:proofErr w:type="spellStart"/>
            <w:r>
              <w:rPr>
                <w:sz w:val="20"/>
              </w:rPr>
              <w:t>đợt</w:t>
            </w:r>
            <w:proofErr w:type="spellEnd"/>
            <w:r>
              <w:rPr>
                <w:sz w:val="20"/>
              </w:rPr>
              <w:t xml:space="preserve"> </w:t>
            </w:r>
            <w:proofErr w:type="spellStart"/>
            <w:r>
              <w:rPr>
                <w:sz w:val="20"/>
              </w:rPr>
              <w:t>giao</w:t>
            </w:r>
            <w:proofErr w:type="spellEnd"/>
            <w:r>
              <w:rPr>
                <w:sz w:val="20"/>
              </w:rPr>
              <w:t xml:space="preserve">, </w:t>
            </w:r>
            <w:proofErr w:type="spellStart"/>
            <w:r>
              <w:rPr>
                <w:sz w:val="20"/>
              </w:rPr>
              <w:t>điều</w:t>
            </w:r>
            <w:proofErr w:type="spellEnd"/>
            <w:r>
              <w:rPr>
                <w:sz w:val="20"/>
              </w:rPr>
              <w:t xml:space="preserve"> </w:t>
            </w:r>
            <w:proofErr w:type="spellStart"/>
            <w:r>
              <w:rPr>
                <w:sz w:val="20"/>
              </w:rPr>
              <w:t>kiện</w:t>
            </w:r>
            <w:proofErr w:type="spellEnd"/>
            <w:r>
              <w:rPr>
                <w:sz w:val="20"/>
              </w:rPr>
              <w:t xml:space="preserve"> </w:t>
            </w:r>
            <w:proofErr w:type="spellStart"/>
            <w:r>
              <w:rPr>
                <w:sz w:val="20"/>
              </w:rPr>
              <w:t>thanh</w:t>
            </w:r>
            <w:proofErr w:type="spellEnd"/>
            <w:r>
              <w:rPr>
                <w:sz w:val="20"/>
              </w:rPr>
              <w:t xml:space="preserve"> </w:t>
            </w:r>
            <w:proofErr w:type="spellStart"/>
            <w:r>
              <w:rPr>
                <w:sz w:val="20"/>
              </w:rPr>
              <w:t>toán</w:t>
            </w:r>
            <w:proofErr w:type="spellEnd"/>
          </w:p>
        </w:tc>
        <w:tc>
          <w:tcPr>
            <w:tcW w:w="1134" w:type="dxa"/>
          </w:tcPr>
          <w:p w14:paraId="1EC62CE8" w14:textId="77777777" w:rsidR="00215EA0" w:rsidRDefault="00000000">
            <w:pPr>
              <w:spacing w:before="40" w:after="40"/>
            </w:pPr>
            <w:r>
              <w:rPr>
                <w:b/>
                <w:sz w:val="20"/>
              </w:rPr>
              <w:t>GIỮ</w:t>
            </w:r>
          </w:p>
        </w:tc>
      </w:tr>
      <w:tr w:rsidR="00215EA0" w14:paraId="24467177" w14:textId="77777777">
        <w:tc>
          <w:tcPr>
            <w:tcW w:w="2494" w:type="dxa"/>
          </w:tcPr>
          <w:p w14:paraId="5614E965" w14:textId="77777777" w:rsidR="00215EA0" w:rsidRDefault="00000000">
            <w:pPr>
              <w:spacing w:before="40" w:after="40"/>
            </w:pPr>
            <w:r>
              <w:rPr>
                <w:rFonts w:ascii="Consolas" w:eastAsia="Consolas" w:hAnsi="Consolas" w:cs="Consolas"/>
                <w:sz w:val="17"/>
              </w:rPr>
              <w:t>NHAN_HANG</w:t>
            </w:r>
          </w:p>
        </w:tc>
        <w:tc>
          <w:tcPr>
            <w:tcW w:w="6009" w:type="dxa"/>
          </w:tcPr>
          <w:p w14:paraId="7B4A9FA7" w14:textId="77777777" w:rsidR="00215EA0" w:rsidRDefault="00000000">
            <w:pPr>
              <w:spacing w:before="40" w:after="40"/>
            </w:pPr>
            <w:proofErr w:type="spellStart"/>
            <w:r>
              <w:rPr>
                <w:sz w:val="20"/>
              </w:rPr>
              <w:t>Hàng</w:t>
            </w:r>
            <w:proofErr w:type="spellEnd"/>
            <w:r>
              <w:rPr>
                <w:sz w:val="20"/>
              </w:rPr>
              <w:t xml:space="preserve"> </w:t>
            </w:r>
            <w:proofErr w:type="spellStart"/>
            <w:r>
              <w:rPr>
                <w:sz w:val="20"/>
              </w:rPr>
              <w:t>về</w:t>
            </w:r>
            <w:proofErr w:type="spellEnd"/>
            <w:r>
              <w:rPr>
                <w:sz w:val="20"/>
              </w:rPr>
              <w:t xml:space="preserve"> </w:t>
            </w:r>
            <w:proofErr w:type="spellStart"/>
            <w:r>
              <w:rPr>
                <w:sz w:val="20"/>
              </w:rPr>
              <w:t>thiếu</w:t>
            </w:r>
            <w:proofErr w:type="spellEnd"/>
            <w:r>
              <w:rPr>
                <w:sz w:val="20"/>
              </w:rPr>
              <w:t xml:space="preserve">, </w:t>
            </w:r>
            <w:proofErr w:type="spellStart"/>
            <w:r>
              <w:rPr>
                <w:sz w:val="20"/>
              </w:rPr>
              <w:t>sai</w:t>
            </w:r>
            <w:proofErr w:type="spellEnd"/>
            <w:r>
              <w:rPr>
                <w:sz w:val="20"/>
              </w:rPr>
              <w:t xml:space="preserve"> </w:t>
            </w:r>
            <w:proofErr w:type="spellStart"/>
            <w:r>
              <w:rPr>
                <w:sz w:val="20"/>
              </w:rPr>
              <w:t>quy</w:t>
            </w:r>
            <w:proofErr w:type="spellEnd"/>
            <w:r>
              <w:rPr>
                <w:sz w:val="20"/>
              </w:rPr>
              <w:t xml:space="preserve"> </w:t>
            </w:r>
            <w:proofErr w:type="spellStart"/>
            <w:r>
              <w:rPr>
                <w:sz w:val="20"/>
              </w:rPr>
              <w:t>cách</w:t>
            </w:r>
            <w:proofErr w:type="spellEnd"/>
            <w:r>
              <w:rPr>
                <w:sz w:val="20"/>
              </w:rPr>
              <w:t xml:space="preserve"> — </w:t>
            </w:r>
            <w:proofErr w:type="spellStart"/>
            <w:r>
              <w:rPr>
                <w:sz w:val="20"/>
              </w:rPr>
              <w:t>trao</w:t>
            </w:r>
            <w:proofErr w:type="spellEnd"/>
            <w:r>
              <w:rPr>
                <w:sz w:val="20"/>
              </w:rPr>
              <w:t xml:space="preserve"> </w:t>
            </w:r>
            <w:proofErr w:type="spellStart"/>
            <w:r>
              <w:rPr>
                <w:sz w:val="20"/>
              </w:rPr>
              <w:t>đổi</w:t>
            </w:r>
            <w:proofErr w:type="spellEnd"/>
            <w:r>
              <w:rPr>
                <w:sz w:val="20"/>
              </w:rPr>
              <w:t xml:space="preserve"> </w:t>
            </w:r>
            <w:proofErr w:type="spellStart"/>
            <w:r>
              <w:rPr>
                <w:sz w:val="20"/>
              </w:rPr>
              <w:t>tại</w:t>
            </w:r>
            <w:proofErr w:type="spellEnd"/>
            <w:r>
              <w:rPr>
                <w:sz w:val="20"/>
              </w:rPr>
              <w:t xml:space="preserve"> </w:t>
            </w:r>
            <w:proofErr w:type="spellStart"/>
            <w:r>
              <w:rPr>
                <w:sz w:val="20"/>
              </w:rPr>
              <w:t>chỗ</w:t>
            </w:r>
            <w:proofErr w:type="spellEnd"/>
          </w:p>
        </w:tc>
        <w:tc>
          <w:tcPr>
            <w:tcW w:w="1134" w:type="dxa"/>
          </w:tcPr>
          <w:p w14:paraId="78DBD34F" w14:textId="77777777" w:rsidR="00215EA0" w:rsidRDefault="00000000">
            <w:pPr>
              <w:spacing w:before="40" w:after="40"/>
            </w:pPr>
            <w:r>
              <w:rPr>
                <w:b/>
                <w:sz w:val="20"/>
              </w:rPr>
              <w:t>GIỮ</w:t>
            </w:r>
          </w:p>
        </w:tc>
      </w:tr>
      <w:tr w:rsidR="00215EA0" w14:paraId="29E9B23D" w14:textId="77777777">
        <w:tc>
          <w:tcPr>
            <w:tcW w:w="2494" w:type="dxa"/>
          </w:tcPr>
          <w:p w14:paraId="3D7BAE22" w14:textId="77777777" w:rsidR="00215EA0" w:rsidRDefault="00000000">
            <w:pPr>
              <w:spacing w:before="40" w:after="40"/>
            </w:pPr>
            <w:r>
              <w:rPr>
                <w:rFonts w:ascii="Consolas" w:eastAsia="Consolas" w:hAnsi="Consolas" w:cs="Consolas"/>
                <w:sz w:val="17"/>
              </w:rPr>
              <w:t>GIAO_HANG_NOI_BO</w:t>
            </w:r>
          </w:p>
        </w:tc>
        <w:tc>
          <w:tcPr>
            <w:tcW w:w="6009" w:type="dxa"/>
          </w:tcPr>
          <w:p w14:paraId="4CD42844" w14:textId="77777777" w:rsidR="00215EA0" w:rsidRDefault="00000000">
            <w:pPr>
              <w:spacing w:before="40" w:after="40"/>
            </w:pPr>
            <w:r>
              <w:rPr>
                <w:sz w:val="20"/>
              </w:rPr>
              <w:t xml:space="preserve">Mua </w:t>
            </w:r>
            <w:proofErr w:type="spellStart"/>
            <w:r>
              <w:rPr>
                <w:sz w:val="20"/>
              </w:rPr>
              <w:t>hàng</w:t>
            </w:r>
            <w:proofErr w:type="spellEnd"/>
            <w:r>
              <w:rPr>
                <w:sz w:val="20"/>
              </w:rPr>
              <w:t xml:space="preserve"> ↔ Kho </w:t>
            </w:r>
            <w:proofErr w:type="spellStart"/>
            <w:r>
              <w:rPr>
                <w:sz w:val="20"/>
              </w:rPr>
              <w:t>vận</w:t>
            </w:r>
            <w:proofErr w:type="spellEnd"/>
            <w:r>
              <w:rPr>
                <w:sz w:val="20"/>
              </w:rPr>
              <w:t xml:space="preserve">: </w:t>
            </w:r>
            <w:proofErr w:type="spellStart"/>
            <w:r>
              <w:rPr>
                <w:sz w:val="20"/>
              </w:rPr>
              <w:t>đợt</w:t>
            </w:r>
            <w:proofErr w:type="spellEnd"/>
            <w:r>
              <w:rPr>
                <w:sz w:val="20"/>
              </w:rPr>
              <w:t xml:space="preserve"> </w:t>
            </w:r>
            <w:proofErr w:type="spellStart"/>
            <w:r>
              <w:rPr>
                <w:sz w:val="20"/>
              </w:rPr>
              <w:t>này</w:t>
            </w:r>
            <w:proofErr w:type="spellEnd"/>
            <w:r>
              <w:rPr>
                <w:sz w:val="20"/>
              </w:rPr>
              <w:t xml:space="preserve"> </w:t>
            </w:r>
            <w:proofErr w:type="spellStart"/>
            <w:r>
              <w:rPr>
                <w:sz w:val="20"/>
              </w:rPr>
              <w:t>gồm</w:t>
            </w:r>
            <w:proofErr w:type="spellEnd"/>
            <w:r>
              <w:rPr>
                <w:sz w:val="20"/>
              </w:rPr>
              <w:t xml:space="preserve"> </w:t>
            </w:r>
            <w:proofErr w:type="spellStart"/>
            <w:r>
              <w:rPr>
                <w:sz w:val="20"/>
              </w:rPr>
              <w:t>gì</w:t>
            </w:r>
            <w:proofErr w:type="spellEnd"/>
            <w:r>
              <w:rPr>
                <w:sz w:val="20"/>
              </w:rPr>
              <w:t xml:space="preserve">, </w:t>
            </w:r>
            <w:proofErr w:type="spellStart"/>
            <w:r>
              <w:rPr>
                <w:sz w:val="20"/>
              </w:rPr>
              <w:t>có</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đặc</w:t>
            </w:r>
            <w:proofErr w:type="spellEnd"/>
            <w:r>
              <w:rPr>
                <w:sz w:val="20"/>
              </w:rPr>
              <w:t xml:space="preserve"> </w:t>
            </w:r>
            <w:proofErr w:type="spellStart"/>
            <w:r>
              <w:rPr>
                <w:sz w:val="20"/>
              </w:rPr>
              <w:t>biệt</w:t>
            </w:r>
            <w:proofErr w:type="spellEnd"/>
            <w:r>
              <w:rPr>
                <w:sz w:val="20"/>
              </w:rPr>
              <w:t xml:space="preserve"> </w:t>
            </w:r>
            <w:proofErr w:type="spellStart"/>
            <w:r>
              <w:rPr>
                <w:sz w:val="20"/>
              </w:rPr>
              <w:t>không</w:t>
            </w:r>
            <w:proofErr w:type="spellEnd"/>
            <w:r>
              <w:rPr>
                <w:sz w:val="20"/>
              </w:rPr>
              <w:t xml:space="preserve"> (</w:t>
            </w:r>
            <w:r>
              <w:rPr>
                <w:rFonts w:ascii="Consolas" w:eastAsia="Consolas" w:hAnsi="Consolas" w:cs="Consolas"/>
                <w:sz w:val="17"/>
              </w:rPr>
              <w:t>M59</w:t>
            </w:r>
            <w:r>
              <w:rPr>
                <w:sz w:val="20"/>
              </w:rPr>
              <w:t>)</w:t>
            </w:r>
          </w:p>
        </w:tc>
        <w:tc>
          <w:tcPr>
            <w:tcW w:w="1134" w:type="dxa"/>
          </w:tcPr>
          <w:p w14:paraId="02199159" w14:textId="77777777" w:rsidR="00215EA0" w:rsidRDefault="00000000">
            <w:pPr>
              <w:spacing w:before="40" w:after="40"/>
            </w:pPr>
            <w:r>
              <w:rPr>
                <w:b/>
                <w:sz w:val="20"/>
              </w:rPr>
              <w:t>MỚI</w:t>
            </w:r>
          </w:p>
        </w:tc>
      </w:tr>
      <w:tr w:rsidR="00215EA0" w14:paraId="342D819F" w14:textId="77777777">
        <w:tc>
          <w:tcPr>
            <w:tcW w:w="2494" w:type="dxa"/>
          </w:tcPr>
          <w:p w14:paraId="05679CC4" w14:textId="77777777" w:rsidR="00215EA0" w:rsidRDefault="00000000">
            <w:pPr>
              <w:spacing w:before="40" w:after="40"/>
            </w:pPr>
            <w:r>
              <w:rPr>
                <w:rFonts w:ascii="Consolas" w:eastAsia="Consolas" w:hAnsi="Consolas" w:cs="Consolas"/>
                <w:sz w:val="17"/>
              </w:rPr>
              <w:t>XAC_NHAN_KT</w:t>
            </w:r>
          </w:p>
        </w:tc>
        <w:tc>
          <w:tcPr>
            <w:tcW w:w="6009" w:type="dxa"/>
          </w:tcPr>
          <w:p w14:paraId="72F5C412" w14:textId="77777777" w:rsidR="00215EA0" w:rsidRDefault="00000000">
            <w:pPr>
              <w:spacing w:before="40" w:after="40"/>
            </w:pPr>
            <w:proofErr w:type="spellStart"/>
            <w:r>
              <w:rPr>
                <w:sz w:val="20"/>
              </w:rPr>
              <w:t>Sổ</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w:t>
            </w:r>
            <w:proofErr w:type="spellStart"/>
            <w:r>
              <w:rPr>
                <w:sz w:val="20"/>
              </w:rPr>
              <w:t>theo</w:t>
            </w:r>
            <w:proofErr w:type="spellEnd"/>
            <w:r>
              <w:rPr>
                <w:sz w:val="20"/>
              </w:rPr>
              <w:t xml:space="preserve"> </w:t>
            </w:r>
            <w:proofErr w:type="spellStart"/>
            <w:r>
              <w:rPr>
                <w:sz w:val="20"/>
              </w:rPr>
              <w:t>mã</w:t>
            </w:r>
            <w:proofErr w:type="spellEnd"/>
            <w:r>
              <w:rPr>
                <w:sz w:val="20"/>
              </w:rPr>
              <w:t xml:space="preserve"> (</w:t>
            </w:r>
            <w:r>
              <w:rPr>
                <w:rFonts w:ascii="Consolas" w:eastAsia="Consolas" w:hAnsi="Consolas" w:cs="Consolas"/>
                <w:sz w:val="17"/>
              </w:rPr>
              <w:t>M55</w:t>
            </w:r>
            <w:r>
              <w:rPr>
                <w:sz w:val="20"/>
              </w:rPr>
              <w:t xml:space="preserve">) — </w:t>
            </w:r>
            <w:proofErr w:type="spellStart"/>
            <w:r>
              <w:rPr>
                <w:sz w:val="20"/>
              </w:rPr>
              <w:t>nhiều</w:t>
            </w:r>
            <w:proofErr w:type="spellEnd"/>
            <w:r>
              <w:rPr>
                <w:sz w:val="20"/>
              </w:rPr>
              <w:t xml:space="preserve"> </w:t>
            </w:r>
            <w:proofErr w:type="spellStart"/>
            <w:r>
              <w:rPr>
                <w:sz w:val="20"/>
              </w:rPr>
              <w:t>lượt</w:t>
            </w:r>
            <w:proofErr w:type="spellEnd"/>
            <w:r>
              <w:rPr>
                <w:sz w:val="20"/>
              </w:rPr>
              <w:t xml:space="preserve"> </w:t>
            </w:r>
            <w:proofErr w:type="spellStart"/>
            <w:r>
              <w:rPr>
                <w:sz w:val="20"/>
              </w:rPr>
              <w:t>hỏi</w:t>
            </w:r>
            <w:proofErr w:type="spellEnd"/>
            <w:r>
              <w:rPr>
                <w:sz w:val="20"/>
              </w:rPr>
              <w:t xml:space="preserve"> </w:t>
            </w:r>
            <w:proofErr w:type="spellStart"/>
            <w:r>
              <w:rPr>
                <w:sz w:val="20"/>
              </w:rPr>
              <w:t>đáp</w:t>
            </w:r>
            <w:proofErr w:type="spellEnd"/>
            <w:r>
              <w:rPr>
                <w:sz w:val="20"/>
              </w:rPr>
              <w:t xml:space="preserve"> </w:t>
            </w:r>
            <w:proofErr w:type="spellStart"/>
            <w:r>
              <w:rPr>
                <w:sz w:val="20"/>
              </w:rPr>
              <w:t>nhất</w:t>
            </w:r>
            <w:proofErr w:type="spellEnd"/>
          </w:p>
        </w:tc>
        <w:tc>
          <w:tcPr>
            <w:tcW w:w="1134" w:type="dxa"/>
          </w:tcPr>
          <w:p w14:paraId="596FE192" w14:textId="77777777" w:rsidR="00215EA0" w:rsidRDefault="00000000">
            <w:pPr>
              <w:spacing w:before="40" w:after="40"/>
            </w:pPr>
            <w:r>
              <w:rPr>
                <w:b/>
                <w:sz w:val="20"/>
              </w:rPr>
              <w:t>MỚI</w:t>
            </w:r>
          </w:p>
        </w:tc>
      </w:tr>
      <w:tr w:rsidR="00215EA0" w14:paraId="66FC125B" w14:textId="77777777">
        <w:tc>
          <w:tcPr>
            <w:tcW w:w="2494" w:type="dxa"/>
          </w:tcPr>
          <w:p w14:paraId="50D27399" w14:textId="77777777" w:rsidR="00215EA0" w:rsidRDefault="00000000">
            <w:pPr>
              <w:spacing w:before="40" w:after="40"/>
            </w:pPr>
            <w:r>
              <w:rPr>
                <w:rFonts w:ascii="Consolas" w:eastAsia="Consolas" w:hAnsi="Consolas" w:cs="Consolas"/>
                <w:sz w:val="17"/>
              </w:rPr>
              <w:t>YEU_CAU_THANH_TOAN</w:t>
            </w:r>
          </w:p>
        </w:tc>
        <w:tc>
          <w:tcPr>
            <w:tcW w:w="6009" w:type="dxa"/>
          </w:tcPr>
          <w:p w14:paraId="34A98F52" w14:textId="77777777" w:rsidR="00215EA0" w:rsidRDefault="00000000">
            <w:pPr>
              <w:spacing w:before="40" w:after="40"/>
            </w:pPr>
            <w:proofErr w:type="spellStart"/>
            <w:r>
              <w:rPr>
                <w:sz w:val="20"/>
              </w:rPr>
              <w:t>Kế</w:t>
            </w:r>
            <w:proofErr w:type="spellEnd"/>
            <w:r>
              <w:rPr>
                <w:sz w:val="20"/>
              </w:rPr>
              <w:t xml:space="preserve"> </w:t>
            </w:r>
            <w:proofErr w:type="spellStart"/>
            <w:r>
              <w:rPr>
                <w:sz w:val="20"/>
              </w:rPr>
              <w:t>toán</w:t>
            </w:r>
            <w:proofErr w:type="spellEnd"/>
            <w:r>
              <w:rPr>
                <w:sz w:val="20"/>
              </w:rPr>
              <w:t xml:space="preserve"> </w:t>
            </w:r>
            <w:proofErr w:type="spellStart"/>
            <w:r>
              <w:rPr>
                <w:sz w:val="20"/>
              </w:rPr>
              <w:t>hỏi</w:t>
            </w:r>
            <w:proofErr w:type="spellEnd"/>
            <w:r>
              <w:rPr>
                <w:sz w:val="20"/>
              </w:rPr>
              <w:t xml:space="preserve"> </w:t>
            </w:r>
            <w:proofErr w:type="spellStart"/>
            <w:r>
              <w:rPr>
                <w:sz w:val="20"/>
              </w:rPr>
              <w:t>chứng</w:t>
            </w:r>
            <w:proofErr w:type="spellEnd"/>
            <w:r>
              <w:rPr>
                <w:sz w:val="20"/>
              </w:rPr>
              <w:t xml:space="preserve"> </w:t>
            </w:r>
            <w:proofErr w:type="spellStart"/>
            <w:r>
              <w:rPr>
                <w:sz w:val="20"/>
              </w:rPr>
              <w:t>từ</w:t>
            </w:r>
            <w:proofErr w:type="spellEnd"/>
            <w:r>
              <w:rPr>
                <w:sz w:val="20"/>
              </w:rPr>
              <w:t xml:space="preserve"> </w:t>
            </w:r>
            <w:proofErr w:type="spellStart"/>
            <w:r>
              <w:rPr>
                <w:sz w:val="20"/>
              </w:rPr>
              <w:t>còn</w:t>
            </w:r>
            <w:proofErr w:type="spellEnd"/>
            <w:r>
              <w:rPr>
                <w:sz w:val="20"/>
              </w:rPr>
              <w:t xml:space="preserve"> </w:t>
            </w:r>
            <w:proofErr w:type="spellStart"/>
            <w:r>
              <w:rPr>
                <w:sz w:val="20"/>
              </w:rPr>
              <w:t>thiếu</w:t>
            </w:r>
            <w:proofErr w:type="spellEnd"/>
          </w:p>
        </w:tc>
        <w:tc>
          <w:tcPr>
            <w:tcW w:w="1134" w:type="dxa"/>
          </w:tcPr>
          <w:p w14:paraId="67EC155A" w14:textId="77777777" w:rsidR="00215EA0" w:rsidRDefault="00000000">
            <w:pPr>
              <w:spacing w:before="40" w:after="40"/>
            </w:pPr>
            <w:r>
              <w:rPr>
                <w:b/>
                <w:sz w:val="20"/>
              </w:rPr>
              <w:t>GIỮ</w:t>
            </w:r>
          </w:p>
        </w:tc>
      </w:tr>
      <w:tr w:rsidR="00215EA0" w14:paraId="67319284" w14:textId="77777777">
        <w:tc>
          <w:tcPr>
            <w:tcW w:w="2494" w:type="dxa"/>
          </w:tcPr>
          <w:p w14:paraId="6F592624" w14:textId="77777777" w:rsidR="00215EA0" w:rsidRDefault="00000000">
            <w:pPr>
              <w:spacing w:before="40" w:after="40"/>
            </w:pPr>
            <w:r>
              <w:rPr>
                <w:rFonts w:ascii="Consolas" w:eastAsia="Consolas" w:hAnsi="Consolas" w:cs="Consolas"/>
                <w:sz w:val="17"/>
              </w:rPr>
              <w:t>NHA_CUNG_CAP</w:t>
            </w:r>
          </w:p>
        </w:tc>
        <w:tc>
          <w:tcPr>
            <w:tcW w:w="6009" w:type="dxa"/>
          </w:tcPr>
          <w:p w14:paraId="4A19214C" w14:textId="77777777" w:rsidR="00215EA0" w:rsidRDefault="00000000">
            <w:pPr>
              <w:spacing w:before="40" w:after="40"/>
            </w:pPr>
            <w:proofErr w:type="spellStart"/>
            <w:r>
              <w:rPr>
                <w:sz w:val="20"/>
              </w:rPr>
              <w:t>Bàn</w:t>
            </w:r>
            <w:proofErr w:type="spellEnd"/>
            <w:r>
              <w:rPr>
                <w:sz w:val="20"/>
              </w:rPr>
              <w:t xml:space="preserve"> </w:t>
            </w:r>
            <w:proofErr w:type="spellStart"/>
            <w:r>
              <w:rPr>
                <w:sz w:val="20"/>
              </w:rPr>
              <w:t>về</w:t>
            </w:r>
            <w:proofErr w:type="spellEnd"/>
            <w:r>
              <w:rPr>
                <w:sz w:val="20"/>
              </w:rPr>
              <w:t xml:space="preserve"> </w:t>
            </w:r>
            <w:proofErr w:type="spellStart"/>
            <w:r>
              <w:rPr>
                <w:sz w:val="20"/>
              </w:rPr>
              <w:t>một</w:t>
            </w:r>
            <w:proofErr w:type="spellEnd"/>
            <w:r>
              <w:rPr>
                <w:sz w:val="20"/>
              </w:rPr>
              <w:t xml:space="preserve"> NCC: </w:t>
            </w:r>
            <w:proofErr w:type="spellStart"/>
            <w:r>
              <w:rPr>
                <w:sz w:val="20"/>
              </w:rPr>
              <w:t>đánh</w:t>
            </w:r>
            <w:proofErr w:type="spellEnd"/>
            <w:r>
              <w:rPr>
                <w:sz w:val="20"/>
              </w:rPr>
              <w:t xml:space="preserve"> </w:t>
            </w:r>
            <w:proofErr w:type="spellStart"/>
            <w:r>
              <w:rPr>
                <w:sz w:val="20"/>
              </w:rPr>
              <w:t>giá</w:t>
            </w:r>
            <w:proofErr w:type="spellEnd"/>
            <w:r>
              <w:rPr>
                <w:sz w:val="20"/>
              </w:rPr>
              <w:t xml:space="preserve">, </w:t>
            </w:r>
            <w:proofErr w:type="spellStart"/>
            <w:r>
              <w:rPr>
                <w:sz w:val="20"/>
              </w:rPr>
              <w:t>định</w:t>
            </w:r>
            <w:proofErr w:type="spellEnd"/>
            <w:r>
              <w:rPr>
                <w:sz w:val="20"/>
              </w:rPr>
              <w:t xml:space="preserve"> </w:t>
            </w:r>
            <w:proofErr w:type="spellStart"/>
            <w:r>
              <w:rPr>
                <w:sz w:val="20"/>
              </w:rPr>
              <w:t>mức</w:t>
            </w:r>
            <w:proofErr w:type="spellEnd"/>
            <w:r>
              <w:rPr>
                <w:sz w:val="20"/>
              </w:rPr>
              <w:t xml:space="preserve"> </w:t>
            </w:r>
            <w:proofErr w:type="spellStart"/>
            <w:r>
              <w:rPr>
                <w:sz w:val="20"/>
              </w:rPr>
              <w:t>tháng</w:t>
            </w:r>
            <w:proofErr w:type="spellEnd"/>
            <w:r>
              <w:rPr>
                <w:sz w:val="20"/>
              </w:rPr>
              <w:t xml:space="preserve">, </w:t>
            </w:r>
            <w:proofErr w:type="spellStart"/>
            <w:r>
              <w:rPr>
                <w:sz w:val="20"/>
              </w:rPr>
              <w:t>hồ</w:t>
            </w:r>
            <w:proofErr w:type="spellEnd"/>
            <w:r>
              <w:rPr>
                <w:sz w:val="20"/>
              </w:rPr>
              <w:t xml:space="preserve"> </w:t>
            </w:r>
            <w:proofErr w:type="spellStart"/>
            <w:r>
              <w:rPr>
                <w:sz w:val="20"/>
              </w:rPr>
              <w:t>sơ</w:t>
            </w:r>
            <w:proofErr w:type="spellEnd"/>
            <w:r>
              <w:rPr>
                <w:sz w:val="20"/>
              </w:rPr>
              <w:t xml:space="preserve"> </w:t>
            </w:r>
            <w:proofErr w:type="spellStart"/>
            <w:r>
              <w:rPr>
                <w:sz w:val="20"/>
              </w:rPr>
              <w:t>còn</w:t>
            </w:r>
            <w:proofErr w:type="spellEnd"/>
            <w:r>
              <w:rPr>
                <w:sz w:val="20"/>
              </w:rPr>
              <w:t xml:space="preserve"> </w:t>
            </w:r>
            <w:proofErr w:type="spellStart"/>
            <w:r>
              <w:rPr>
                <w:sz w:val="20"/>
              </w:rPr>
              <w:t>thiếu</w:t>
            </w:r>
            <w:proofErr w:type="spellEnd"/>
          </w:p>
        </w:tc>
        <w:tc>
          <w:tcPr>
            <w:tcW w:w="1134" w:type="dxa"/>
          </w:tcPr>
          <w:p w14:paraId="411F41F1" w14:textId="77777777" w:rsidR="00215EA0" w:rsidRDefault="00000000">
            <w:pPr>
              <w:spacing w:before="40" w:after="40"/>
            </w:pPr>
            <w:r>
              <w:rPr>
                <w:b/>
                <w:sz w:val="20"/>
              </w:rPr>
              <w:t>MỚI</w:t>
            </w:r>
          </w:p>
        </w:tc>
      </w:tr>
      <w:tr w:rsidR="00215EA0" w14:paraId="4B4DA81D" w14:textId="77777777">
        <w:tc>
          <w:tcPr>
            <w:tcW w:w="2494" w:type="dxa"/>
          </w:tcPr>
          <w:p w14:paraId="73CEB53B" w14:textId="77777777" w:rsidR="00215EA0" w:rsidRDefault="00000000">
            <w:pPr>
              <w:spacing w:before="40" w:after="40"/>
            </w:pPr>
            <w:r>
              <w:rPr>
                <w:rFonts w:ascii="Consolas" w:eastAsia="Consolas" w:hAnsi="Consolas" w:cs="Consolas"/>
                <w:sz w:val="17"/>
              </w:rPr>
              <w:t>DAT_NGOAI</w:t>
            </w:r>
          </w:p>
        </w:tc>
        <w:tc>
          <w:tcPr>
            <w:tcW w:w="6009" w:type="dxa"/>
          </w:tcPr>
          <w:p w14:paraId="5C0B8C1F" w14:textId="77777777" w:rsidR="00215EA0" w:rsidRDefault="00000000">
            <w:pPr>
              <w:spacing w:before="40" w:after="40"/>
            </w:pPr>
            <w:r>
              <w:rPr>
                <w:sz w:val="20"/>
              </w:rPr>
              <w:t xml:space="preserve">Kinh </w:t>
            </w:r>
            <w:proofErr w:type="spellStart"/>
            <w:r>
              <w:rPr>
                <w:sz w:val="20"/>
              </w:rPr>
              <w:t>doanh</w:t>
            </w:r>
            <w:proofErr w:type="spellEnd"/>
            <w:r>
              <w:rPr>
                <w:sz w:val="20"/>
              </w:rPr>
              <w:t xml:space="preserve"> ↔ Mua </w:t>
            </w:r>
            <w:proofErr w:type="spellStart"/>
            <w:r>
              <w:rPr>
                <w:sz w:val="20"/>
              </w:rPr>
              <w:t>hàng</w:t>
            </w:r>
            <w:proofErr w:type="spellEnd"/>
          </w:p>
        </w:tc>
        <w:tc>
          <w:tcPr>
            <w:tcW w:w="1134" w:type="dxa"/>
          </w:tcPr>
          <w:p w14:paraId="420B6C7C" w14:textId="77777777" w:rsidR="00215EA0" w:rsidRDefault="00000000">
            <w:pPr>
              <w:spacing w:before="40" w:after="40"/>
            </w:pPr>
            <w:r>
              <w:rPr>
                <w:b/>
                <w:sz w:val="20"/>
              </w:rPr>
              <w:t>GIỮ</w:t>
            </w:r>
          </w:p>
        </w:tc>
      </w:tr>
      <w:tr w:rsidR="00215EA0" w14:paraId="7B1F065E" w14:textId="77777777">
        <w:tc>
          <w:tcPr>
            <w:tcW w:w="2494" w:type="dxa"/>
          </w:tcPr>
          <w:p w14:paraId="7D373CEB" w14:textId="77777777" w:rsidR="00215EA0" w:rsidRDefault="00000000">
            <w:pPr>
              <w:spacing w:before="40" w:after="40"/>
            </w:pPr>
            <w:r>
              <w:rPr>
                <w:rFonts w:ascii="Consolas" w:eastAsia="Consolas" w:hAnsi="Consolas" w:cs="Consolas"/>
                <w:sz w:val="17"/>
              </w:rPr>
              <w:t>CONG_VIEC</w:t>
            </w:r>
          </w:p>
        </w:tc>
        <w:tc>
          <w:tcPr>
            <w:tcW w:w="6009" w:type="dxa"/>
          </w:tcPr>
          <w:p w14:paraId="4B290226" w14:textId="77777777" w:rsidR="00215EA0" w:rsidRDefault="00000000">
            <w:pPr>
              <w:spacing w:before="40" w:after="40"/>
            </w:pPr>
            <w:proofErr w:type="spellStart"/>
            <w:r>
              <w:rPr>
                <w:sz w:val="20"/>
              </w:rPr>
              <w:t>Hỏi</w:t>
            </w:r>
            <w:proofErr w:type="spellEnd"/>
            <w:r>
              <w:rPr>
                <w:sz w:val="20"/>
              </w:rPr>
              <w:t xml:space="preserve"> </w:t>
            </w:r>
            <w:proofErr w:type="spellStart"/>
            <w:r>
              <w:rPr>
                <w:sz w:val="20"/>
              </w:rPr>
              <w:t>lại</w:t>
            </w:r>
            <w:proofErr w:type="spellEnd"/>
            <w:r>
              <w:rPr>
                <w:sz w:val="20"/>
              </w:rPr>
              <w:t xml:space="preserve"> </w:t>
            </w:r>
            <w:proofErr w:type="spellStart"/>
            <w:r>
              <w:rPr>
                <w:sz w:val="20"/>
              </w:rPr>
              <w:t>người</w:t>
            </w:r>
            <w:proofErr w:type="spellEnd"/>
            <w:r>
              <w:rPr>
                <w:sz w:val="20"/>
              </w:rPr>
              <w:t xml:space="preserve"> </w:t>
            </w:r>
            <w:proofErr w:type="spellStart"/>
            <w:r>
              <w:rPr>
                <w:sz w:val="20"/>
              </w:rPr>
              <w:t>giao</w:t>
            </w:r>
            <w:proofErr w:type="spellEnd"/>
            <w:r>
              <w:rPr>
                <w:sz w:val="20"/>
              </w:rPr>
              <w:t xml:space="preserve"> </w:t>
            </w:r>
            <w:proofErr w:type="spellStart"/>
            <w:r>
              <w:rPr>
                <w:sz w:val="20"/>
              </w:rPr>
              <w:t>về</w:t>
            </w:r>
            <w:proofErr w:type="spellEnd"/>
            <w:r>
              <w:rPr>
                <w:sz w:val="20"/>
              </w:rPr>
              <w:t xml:space="preserve"> </w:t>
            </w:r>
            <w:proofErr w:type="spellStart"/>
            <w:r>
              <w:rPr>
                <w:sz w:val="20"/>
              </w:rPr>
              <w:t>nội</w:t>
            </w:r>
            <w:proofErr w:type="spellEnd"/>
            <w:r>
              <w:rPr>
                <w:sz w:val="20"/>
              </w:rPr>
              <w:t xml:space="preserve"> dung </w:t>
            </w:r>
            <w:proofErr w:type="spellStart"/>
            <w:r>
              <w:rPr>
                <w:sz w:val="20"/>
              </w:rPr>
              <w:t>một</w:t>
            </w:r>
            <w:proofErr w:type="spellEnd"/>
            <w:r>
              <w:rPr>
                <w:sz w:val="20"/>
              </w:rPr>
              <w:t xml:space="preserve"> </w:t>
            </w:r>
            <w:proofErr w:type="spellStart"/>
            <w:r>
              <w:rPr>
                <w:sz w:val="20"/>
              </w:rPr>
              <w:t>lệnh</w:t>
            </w:r>
            <w:proofErr w:type="spellEnd"/>
            <w:r>
              <w:rPr>
                <w:sz w:val="20"/>
              </w:rPr>
              <w:t xml:space="preserve"> </w:t>
            </w:r>
            <w:proofErr w:type="spellStart"/>
            <w:r>
              <w:rPr>
                <w:sz w:val="20"/>
              </w:rPr>
              <w:t>mua</w:t>
            </w:r>
            <w:proofErr w:type="spellEnd"/>
            <w:r>
              <w:rPr>
                <w:sz w:val="20"/>
              </w:rPr>
              <w:t xml:space="preserve"> </w:t>
            </w:r>
            <w:proofErr w:type="spellStart"/>
            <w:r>
              <w:rPr>
                <w:sz w:val="20"/>
              </w:rPr>
              <w:t>hàng</w:t>
            </w:r>
            <w:proofErr w:type="spellEnd"/>
          </w:p>
        </w:tc>
        <w:tc>
          <w:tcPr>
            <w:tcW w:w="1134" w:type="dxa"/>
          </w:tcPr>
          <w:p w14:paraId="7F445287" w14:textId="77777777" w:rsidR="00215EA0" w:rsidRDefault="00000000">
            <w:pPr>
              <w:spacing w:before="40" w:after="40"/>
            </w:pPr>
            <w:r>
              <w:rPr>
                <w:b/>
                <w:sz w:val="20"/>
              </w:rPr>
              <w:t>MỚI</w:t>
            </w:r>
          </w:p>
        </w:tc>
      </w:tr>
      <w:tr w:rsidR="00215EA0" w14:paraId="20D9D86F" w14:textId="77777777">
        <w:tc>
          <w:tcPr>
            <w:tcW w:w="2494" w:type="dxa"/>
          </w:tcPr>
          <w:p w14:paraId="7044319E" w14:textId="77777777" w:rsidR="00215EA0" w:rsidRDefault="00000000">
            <w:pPr>
              <w:spacing w:before="40" w:after="40"/>
            </w:pPr>
            <w:r>
              <w:rPr>
                <w:rFonts w:ascii="Consolas" w:eastAsia="Consolas" w:hAnsi="Consolas" w:cs="Consolas"/>
                <w:sz w:val="17"/>
              </w:rPr>
              <w:t>SU_CO</w:t>
            </w:r>
          </w:p>
        </w:tc>
        <w:tc>
          <w:tcPr>
            <w:tcW w:w="6009" w:type="dxa"/>
          </w:tcPr>
          <w:p w14:paraId="033062C7" w14:textId="77777777" w:rsidR="00215EA0" w:rsidRDefault="00000000">
            <w:pPr>
              <w:spacing w:before="40" w:after="40"/>
            </w:pPr>
            <w:r>
              <w:rPr>
                <w:sz w:val="20"/>
              </w:rPr>
              <w:t xml:space="preserve">TBP </w:t>
            </w:r>
            <w:proofErr w:type="spellStart"/>
            <w:r>
              <w:rPr>
                <w:sz w:val="20"/>
              </w:rPr>
              <w:t>và</w:t>
            </w:r>
            <w:proofErr w:type="spellEnd"/>
            <w:r>
              <w:rPr>
                <w:sz w:val="20"/>
              </w:rPr>
              <w:t xml:space="preserve"> </w:t>
            </w:r>
            <w:proofErr w:type="spellStart"/>
            <w:r>
              <w:rPr>
                <w:sz w:val="20"/>
              </w:rPr>
              <w:t>người</w:t>
            </w:r>
            <w:proofErr w:type="spellEnd"/>
            <w:r>
              <w:rPr>
                <w:sz w:val="20"/>
              </w:rPr>
              <w:t xml:space="preserve"> </w:t>
            </w:r>
            <w:proofErr w:type="spellStart"/>
            <w:r>
              <w:rPr>
                <w:sz w:val="20"/>
              </w:rPr>
              <w:t>báo</w:t>
            </w:r>
            <w:proofErr w:type="spellEnd"/>
            <w:r>
              <w:rPr>
                <w:sz w:val="20"/>
              </w:rPr>
              <w:t xml:space="preserve"> </w:t>
            </w:r>
            <w:proofErr w:type="spellStart"/>
            <w:r>
              <w:rPr>
                <w:sz w:val="20"/>
              </w:rPr>
              <w:t>trao</w:t>
            </w:r>
            <w:proofErr w:type="spellEnd"/>
            <w:r>
              <w:rPr>
                <w:sz w:val="20"/>
              </w:rPr>
              <w:t xml:space="preserve"> </w:t>
            </w:r>
            <w:proofErr w:type="spellStart"/>
            <w:r>
              <w:rPr>
                <w:sz w:val="20"/>
              </w:rPr>
              <w:t>đổi</w:t>
            </w:r>
            <w:proofErr w:type="spellEnd"/>
            <w:r>
              <w:rPr>
                <w:sz w:val="20"/>
              </w:rPr>
              <w:t xml:space="preserve"> </w:t>
            </w:r>
            <w:proofErr w:type="spellStart"/>
            <w:r>
              <w:rPr>
                <w:sz w:val="20"/>
              </w:rPr>
              <w:t>cách</w:t>
            </w:r>
            <w:proofErr w:type="spellEnd"/>
            <w:r>
              <w:rPr>
                <w:sz w:val="20"/>
              </w:rPr>
              <w:t xml:space="preserve"> </w:t>
            </w:r>
            <w:proofErr w:type="spellStart"/>
            <w:r>
              <w:rPr>
                <w:sz w:val="20"/>
              </w:rPr>
              <w:t>xử</w:t>
            </w:r>
            <w:proofErr w:type="spellEnd"/>
            <w:r>
              <w:rPr>
                <w:sz w:val="20"/>
              </w:rPr>
              <w:t xml:space="preserve"> </w:t>
            </w:r>
            <w:proofErr w:type="spellStart"/>
            <w:r>
              <w:rPr>
                <w:sz w:val="20"/>
              </w:rPr>
              <w:t>lý</w:t>
            </w:r>
            <w:proofErr w:type="spellEnd"/>
            <w:r>
              <w:rPr>
                <w:sz w:val="20"/>
              </w:rPr>
              <w:t xml:space="preserve"> (A6)</w:t>
            </w:r>
          </w:p>
        </w:tc>
        <w:tc>
          <w:tcPr>
            <w:tcW w:w="1134" w:type="dxa"/>
          </w:tcPr>
          <w:p w14:paraId="724A20D1" w14:textId="77777777" w:rsidR="00215EA0" w:rsidRDefault="00000000">
            <w:pPr>
              <w:spacing w:before="40" w:after="40"/>
            </w:pPr>
            <w:r>
              <w:rPr>
                <w:b/>
                <w:sz w:val="20"/>
              </w:rPr>
              <w:t>MỚI</w:t>
            </w:r>
          </w:p>
        </w:tc>
      </w:tr>
      <w:tr w:rsidR="00215EA0" w14:paraId="1F05911F" w14:textId="77777777">
        <w:tc>
          <w:tcPr>
            <w:tcW w:w="2494" w:type="dxa"/>
          </w:tcPr>
          <w:p w14:paraId="6050D0F2" w14:textId="77777777" w:rsidR="00215EA0" w:rsidRDefault="00000000">
            <w:pPr>
              <w:spacing w:before="40" w:after="40"/>
            </w:pPr>
            <w:r>
              <w:rPr>
                <w:rFonts w:ascii="Consolas" w:eastAsia="Consolas" w:hAnsi="Consolas" w:cs="Consolas"/>
                <w:sz w:val="17"/>
              </w:rPr>
              <w:t>DIEU_XE</w:t>
            </w:r>
          </w:p>
        </w:tc>
        <w:tc>
          <w:tcPr>
            <w:tcW w:w="6009" w:type="dxa"/>
          </w:tcPr>
          <w:p w14:paraId="176CBDB7" w14:textId="77777777" w:rsidR="00215EA0" w:rsidRDefault="00000000">
            <w:pPr>
              <w:spacing w:before="40" w:after="40"/>
            </w:pPr>
            <w:proofErr w:type="spellStart"/>
            <w:r>
              <w:rPr>
                <w:sz w:val="20"/>
              </w:rPr>
              <w:t>Mục</w:t>
            </w:r>
            <w:proofErr w:type="spellEnd"/>
            <w:r>
              <w:rPr>
                <w:sz w:val="20"/>
              </w:rPr>
              <w:t xml:space="preserve"> menu </w:t>
            </w:r>
            <w:proofErr w:type="spellStart"/>
            <w:r>
              <w:rPr>
                <w:sz w:val="20"/>
              </w:rPr>
              <w:t>Điều</w:t>
            </w:r>
            <w:proofErr w:type="spellEnd"/>
            <w:r>
              <w:rPr>
                <w:sz w:val="20"/>
              </w:rPr>
              <w:t xml:space="preserve"> </w:t>
            </w:r>
            <w:proofErr w:type="spellStart"/>
            <w:r>
              <w:rPr>
                <w:sz w:val="20"/>
              </w:rPr>
              <w:t>xe</w:t>
            </w:r>
            <w:proofErr w:type="spellEnd"/>
            <w:r>
              <w:rPr>
                <w:sz w:val="20"/>
              </w:rPr>
              <w:t xml:space="preserve"> </w:t>
            </w:r>
            <w:proofErr w:type="spellStart"/>
            <w:r>
              <w:rPr>
                <w:sz w:val="20"/>
              </w:rPr>
              <w:t>bị</w:t>
            </w:r>
            <w:proofErr w:type="spellEnd"/>
            <w:r>
              <w:rPr>
                <w:sz w:val="20"/>
              </w:rPr>
              <w:t xml:space="preserve"> </w:t>
            </w:r>
            <w:proofErr w:type="spellStart"/>
            <w:r>
              <w:rPr>
                <w:sz w:val="20"/>
              </w:rPr>
              <w:t>bỏ</w:t>
            </w:r>
            <w:proofErr w:type="spellEnd"/>
            <w:r>
              <w:rPr>
                <w:sz w:val="20"/>
              </w:rPr>
              <w:t xml:space="preserve"> </w:t>
            </w:r>
            <w:proofErr w:type="spellStart"/>
            <w:r>
              <w:rPr>
                <w:sz w:val="20"/>
              </w:rPr>
              <w:t>khỏi</w:t>
            </w:r>
            <w:proofErr w:type="spellEnd"/>
            <w:r>
              <w:rPr>
                <w:sz w:val="20"/>
              </w:rPr>
              <w:t xml:space="preserve"> </w:t>
            </w:r>
            <w:proofErr w:type="spellStart"/>
            <w:r>
              <w:rPr>
                <w:sz w:val="20"/>
              </w:rPr>
              <w:t>hệ</w:t>
            </w:r>
            <w:proofErr w:type="spellEnd"/>
            <w:r>
              <w:rPr>
                <w:sz w:val="20"/>
              </w:rPr>
              <w:t xml:space="preserve"> Mua </w:t>
            </w:r>
            <w:proofErr w:type="spellStart"/>
            <w:r>
              <w:rPr>
                <w:sz w:val="20"/>
              </w:rPr>
              <w:t>hàng</w:t>
            </w:r>
            <w:proofErr w:type="spellEnd"/>
          </w:p>
        </w:tc>
        <w:tc>
          <w:tcPr>
            <w:tcW w:w="1134" w:type="dxa"/>
          </w:tcPr>
          <w:p w14:paraId="41B6DB3D" w14:textId="77777777" w:rsidR="00215EA0" w:rsidRDefault="00000000">
            <w:pPr>
              <w:spacing w:before="40" w:after="40"/>
            </w:pPr>
            <w:r>
              <w:rPr>
                <w:b/>
                <w:sz w:val="20"/>
              </w:rPr>
              <w:t>BỎ</w:t>
            </w:r>
          </w:p>
        </w:tc>
      </w:tr>
    </w:tbl>
    <w:p w14:paraId="339D238F" w14:textId="77777777" w:rsidR="00215EA0" w:rsidRDefault="00215EA0">
      <w:pPr>
        <w:spacing w:after="80"/>
      </w:pPr>
    </w:p>
    <w:p w14:paraId="2E6A01DD" w14:textId="77777777" w:rsidR="00215EA0" w:rsidRDefault="00000000">
      <w:pPr>
        <w:pStyle w:val="Heading2"/>
      </w:pPr>
      <w:bookmarkStart w:id="59" w:name="_Toc240895291"/>
      <w:r>
        <w:rPr>
          <w:rFonts w:ascii="Times New Roman" w:eastAsia="Times New Roman" w:hAnsi="Times New Roman" w:cs="Times New Roman"/>
          <w:b w:val="0"/>
          <w:sz w:val="24"/>
        </w:rPr>
        <w:t>2. Logic backend  —  MỚI</w:t>
      </w:r>
      <w:bookmarkEnd w:id="59"/>
    </w:p>
    <w:p w14:paraId="33D637C1" w14:textId="77777777" w:rsidR="00215EA0" w:rsidRDefault="00000000">
      <w:r>
        <w:rPr>
          <w:b/>
        </w:rPr>
        <w:t xml:space="preserve">⚖ HAI PHƯƠNG ÁN — A5-04 · </w:t>
      </w:r>
      <w:proofErr w:type="spellStart"/>
      <w:r>
        <w:rPr>
          <w:b/>
        </w:rPr>
        <w:t>hội</w:t>
      </w:r>
      <w:proofErr w:type="spellEnd"/>
      <w:r>
        <w:rPr>
          <w:b/>
        </w:rPr>
        <w:t xml:space="preserve"> </w:t>
      </w:r>
      <w:proofErr w:type="spellStart"/>
      <w:r>
        <w:rPr>
          <w:b/>
        </w:rPr>
        <w:t>thoại</w:t>
      </w:r>
      <w:proofErr w:type="spellEnd"/>
      <w:r>
        <w:rPr>
          <w:b/>
        </w:rPr>
        <w:t xml:space="preserve"> </w:t>
      </w:r>
      <w:proofErr w:type="spellStart"/>
      <w:r>
        <w:rPr>
          <w:b/>
        </w:rPr>
        <w:t>chảy</w:t>
      </w:r>
      <w:proofErr w:type="spellEnd"/>
      <w:r>
        <w:rPr>
          <w:b/>
        </w:rPr>
        <w:t xml:space="preserve"> </w:t>
      </w:r>
      <w:proofErr w:type="spellStart"/>
      <w:r>
        <w:rPr>
          <w:b/>
        </w:rPr>
        <w:t>xuyên</w:t>
      </w:r>
      <w:proofErr w:type="spellEnd"/>
      <w:r>
        <w:rPr>
          <w:b/>
        </w:rPr>
        <w:t xml:space="preserve"> </w:t>
      </w:r>
      <w:proofErr w:type="spellStart"/>
      <w:r>
        <w:rPr>
          <w:b/>
        </w:rPr>
        <w:t>bốn</w:t>
      </w:r>
      <w:proofErr w:type="spellEnd"/>
      <w:r>
        <w:rPr>
          <w:b/>
        </w:rPr>
        <w:t xml:space="preserve"> </w:t>
      </w:r>
      <w:proofErr w:type="spellStart"/>
      <w:r>
        <w:rPr>
          <w:b/>
        </w:rPr>
        <w:t>giai</w:t>
      </w:r>
      <w:proofErr w:type="spellEnd"/>
      <w:r>
        <w:rPr>
          <w:b/>
        </w:rPr>
        <w:t xml:space="preserve"> </w:t>
      </w:r>
      <w:proofErr w:type="spellStart"/>
      <w:r>
        <w:rPr>
          <w:b/>
        </w:rPr>
        <w:t>đoạn</w:t>
      </w:r>
      <w:proofErr w:type="spellEnd"/>
      <w:r>
        <w:rPr>
          <w:b/>
        </w:rPr>
        <w:t xml:space="preserve"> </w:t>
      </w:r>
      <w:proofErr w:type="spellStart"/>
      <w:r>
        <w:rPr>
          <w:b/>
        </w:rPr>
        <w:t>thế</w:t>
      </w:r>
      <w:proofErr w:type="spellEnd"/>
      <w:r>
        <w:rPr>
          <w:b/>
        </w:rPr>
        <w:t xml:space="preserve"> </w:t>
      </w:r>
      <w:proofErr w:type="spellStart"/>
      <w:r>
        <w:rPr>
          <w:b/>
        </w:rPr>
        <w:t>nào</w:t>
      </w:r>
      <w:proofErr w:type="spellEnd"/>
      <w:r>
        <w:rPr>
          <w:b/>
        </w:rPr>
        <w:t>?</w:t>
      </w:r>
      <w:r>
        <w:t xml:space="preserve"> Anh </w:t>
      </w:r>
      <w:proofErr w:type="spellStart"/>
      <w:r>
        <w:t>muốn</w:t>
      </w:r>
      <w:proofErr w:type="spellEnd"/>
      <w:r>
        <w:t xml:space="preserve"> </w:t>
      </w:r>
      <w:proofErr w:type="spellStart"/>
      <w:r>
        <w:t>nội</w:t>
      </w:r>
      <w:proofErr w:type="spellEnd"/>
      <w:r>
        <w:t xml:space="preserve"> dung </w:t>
      </w:r>
      <w:proofErr w:type="spellStart"/>
      <w:r>
        <w:t>bàn</w:t>
      </w:r>
      <w:proofErr w:type="spellEnd"/>
      <w:r>
        <w:t xml:space="preserve"> ở </w:t>
      </w:r>
      <w:proofErr w:type="spellStart"/>
      <w:r>
        <w:t>Đề</w:t>
      </w:r>
      <w:proofErr w:type="spellEnd"/>
      <w:r>
        <w:t xml:space="preserve"> </w:t>
      </w:r>
      <w:proofErr w:type="spellStart"/>
      <w:r>
        <w:t>nghị</w:t>
      </w:r>
      <w:proofErr w:type="spellEnd"/>
      <w:r>
        <w:t xml:space="preserve"> </w:t>
      </w:r>
      <w:proofErr w:type="spellStart"/>
      <w:r>
        <w:t>đọc</w:t>
      </w:r>
      <w:proofErr w:type="spellEnd"/>
      <w:r>
        <w:t xml:space="preserve"> </w:t>
      </w:r>
      <w:proofErr w:type="spellStart"/>
      <w:r>
        <w:t>được</w:t>
      </w:r>
      <w:proofErr w:type="spellEnd"/>
      <w:r>
        <w:t xml:space="preserve"> ở Báo </w:t>
      </w:r>
      <w:proofErr w:type="spellStart"/>
      <w:r>
        <w:t>giá</w:t>
      </w:r>
      <w:proofErr w:type="spellEnd"/>
      <w:r>
        <w:t xml:space="preserve">, </w:t>
      </w:r>
      <w:proofErr w:type="spellStart"/>
      <w:r>
        <w:t>Đặt</w:t>
      </w:r>
      <w:proofErr w:type="spellEnd"/>
      <w:r>
        <w:t xml:space="preserve"> </w:t>
      </w:r>
      <w:proofErr w:type="spellStart"/>
      <w:r>
        <w:t>hàng</w:t>
      </w:r>
      <w:proofErr w:type="spellEnd"/>
      <w:r>
        <w:t xml:space="preserve">, Giao </w:t>
      </w:r>
      <w:proofErr w:type="spellStart"/>
      <w:r>
        <w:t>nhận</w:t>
      </w:r>
      <w:proofErr w:type="spellEnd"/>
      <w:r>
        <w:t>.</w:t>
      </w:r>
    </w:p>
    <w:tbl>
      <w:tblPr>
        <w:tblStyle w:val="TableGrid"/>
        <w:tblW w:w="0" w:type="auto"/>
        <w:tblLayout w:type="fixed"/>
        <w:tblLook w:val="04A0" w:firstRow="1" w:lastRow="0" w:firstColumn="1" w:lastColumn="0" w:noHBand="0" w:noVBand="1"/>
      </w:tblPr>
      <w:tblGrid>
        <w:gridCol w:w="3515"/>
        <w:gridCol w:w="3061"/>
        <w:gridCol w:w="3061"/>
      </w:tblGrid>
      <w:tr w:rsidR="00215EA0" w14:paraId="3C45E52D" w14:textId="77777777">
        <w:trPr>
          <w:tblHeader/>
        </w:trPr>
        <w:tc>
          <w:tcPr>
            <w:tcW w:w="3515" w:type="dxa"/>
            <w:shd w:val="clear" w:color="auto" w:fill="E3E6F2"/>
          </w:tcPr>
          <w:p w14:paraId="3C25B0FE" w14:textId="77777777" w:rsidR="00215EA0" w:rsidRDefault="00000000">
            <w:pPr>
              <w:spacing w:before="40" w:after="40"/>
            </w:pPr>
            <w:r>
              <w:rPr>
                <w:b/>
                <w:sz w:val="20"/>
              </w:rPr>
              <w:t xml:space="preserve">Phương </w:t>
            </w:r>
            <w:proofErr w:type="spellStart"/>
            <w:r>
              <w:rPr>
                <w:b/>
                <w:sz w:val="20"/>
              </w:rPr>
              <w:t>án</w:t>
            </w:r>
            <w:proofErr w:type="spellEnd"/>
          </w:p>
        </w:tc>
        <w:tc>
          <w:tcPr>
            <w:tcW w:w="3061" w:type="dxa"/>
            <w:shd w:val="clear" w:color="auto" w:fill="E3E6F2"/>
          </w:tcPr>
          <w:p w14:paraId="0D03DDDD" w14:textId="77777777" w:rsidR="00215EA0" w:rsidRDefault="00000000">
            <w:pPr>
              <w:spacing w:before="40" w:after="40"/>
            </w:pPr>
            <w:proofErr w:type="spellStart"/>
            <w:r>
              <w:rPr>
                <w:b/>
                <w:sz w:val="20"/>
              </w:rPr>
              <w:t>Ưu</w:t>
            </w:r>
            <w:proofErr w:type="spellEnd"/>
          </w:p>
        </w:tc>
        <w:tc>
          <w:tcPr>
            <w:tcW w:w="3061" w:type="dxa"/>
            <w:shd w:val="clear" w:color="auto" w:fill="E3E6F2"/>
          </w:tcPr>
          <w:p w14:paraId="686315BD" w14:textId="77777777" w:rsidR="00215EA0" w:rsidRDefault="00000000">
            <w:pPr>
              <w:spacing w:before="40" w:after="40"/>
            </w:pPr>
            <w:proofErr w:type="spellStart"/>
            <w:r>
              <w:rPr>
                <w:b/>
                <w:sz w:val="20"/>
              </w:rPr>
              <w:t>Nhược</w:t>
            </w:r>
            <w:proofErr w:type="spellEnd"/>
          </w:p>
        </w:tc>
      </w:tr>
      <w:tr w:rsidR="00215EA0" w14:paraId="09896CCE" w14:textId="77777777">
        <w:tc>
          <w:tcPr>
            <w:tcW w:w="3515" w:type="dxa"/>
          </w:tcPr>
          <w:p w14:paraId="6075D04E" w14:textId="77777777" w:rsidR="00215EA0" w:rsidRDefault="00000000">
            <w:pPr>
              <w:spacing w:before="40" w:after="40"/>
            </w:pPr>
            <w:r>
              <w:rPr>
                <w:b/>
                <w:sz w:val="20"/>
              </w:rPr>
              <w:t>(a)</w:t>
            </w:r>
            <w:r>
              <w:rPr>
                <w:sz w:val="20"/>
              </w:rPr>
              <w:t xml:space="preserve"> </w:t>
            </w:r>
            <w:proofErr w:type="spellStart"/>
            <w:r>
              <w:rPr>
                <w:sz w:val="20"/>
              </w:rPr>
              <w:t>Mỗi</w:t>
            </w:r>
            <w:proofErr w:type="spellEnd"/>
            <w:r>
              <w:rPr>
                <w:sz w:val="20"/>
              </w:rPr>
              <w:t xml:space="preserve"> </w:t>
            </w:r>
            <w:proofErr w:type="spellStart"/>
            <w:r>
              <w:rPr>
                <w:sz w:val="20"/>
              </w:rPr>
              <w:t>phiếu</w:t>
            </w:r>
            <w:proofErr w:type="spellEnd"/>
            <w:r>
              <w:rPr>
                <w:sz w:val="20"/>
              </w:rPr>
              <w:t xml:space="preserve"> </w:t>
            </w:r>
            <w:proofErr w:type="spellStart"/>
            <w:r>
              <w:rPr>
                <w:sz w:val="20"/>
              </w:rPr>
              <w:t>giữ</w:t>
            </w:r>
            <w:proofErr w:type="spellEnd"/>
            <w:r>
              <w:rPr>
                <w:sz w:val="20"/>
              </w:rPr>
              <w:t xml:space="preserve"> </w:t>
            </w:r>
            <w:proofErr w:type="spellStart"/>
            <w:r>
              <w:rPr>
                <w:sz w:val="20"/>
              </w:rPr>
              <w:t>cuộc</w:t>
            </w:r>
            <w:proofErr w:type="spellEnd"/>
            <w:r>
              <w:rPr>
                <w:sz w:val="20"/>
              </w:rPr>
              <w:t xml:space="preserve"> </w:t>
            </w:r>
            <w:proofErr w:type="spellStart"/>
            <w:r>
              <w:rPr>
                <w:sz w:val="20"/>
              </w:rPr>
              <w:t>riêng</w:t>
            </w:r>
            <w:proofErr w:type="spellEnd"/>
            <w:r>
              <w:rPr>
                <w:sz w:val="20"/>
              </w:rPr>
              <w:t xml:space="preserve">; </w:t>
            </w:r>
            <w:proofErr w:type="spellStart"/>
            <w:r>
              <w:rPr>
                <w:sz w:val="20"/>
              </w:rPr>
              <w:t>hộp</w:t>
            </w:r>
            <w:proofErr w:type="spellEnd"/>
            <w:r>
              <w:rPr>
                <w:sz w:val="20"/>
              </w:rPr>
              <w:t xml:space="preserve"> </w:t>
            </w:r>
            <w:proofErr w:type="spellStart"/>
            <w:r>
              <w:rPr>
                <w:sz w:val="20"/>
              </w:rPr>
              <w:t>thoại</w:t>
            </w:r>
            <w:proofErr w:type="spellEnd"/>
            <w:r>
              <w:rPr>
                <w:sz w:val="20"/>
              </w:rPr>
              <w:t xml:space="preserve"> </w:t>
            </w:r>
            <w:proofErr w:type="spellStart"/>
            <w:r>
              <w:rPr>
                <w:sz w:val="20"/>
              </w:rPr>
              <w:t>phiếu</w:t>
            </w:r>
            <w:proofErr w:type="spellEnd"/>
            <w:r>
              <w:rPr>
                <w:sz w:val="20"/>
              </w:rPr>
              <w:t xml:space="preserve"> con </w:t>
            </w:r>
            <w:proofErr w:type="spellStart"/>
            <w:r>
              <w:rPr>
                <w:sz w:val="20"/>
              </w:rPr>
              <w:t>có</w:t>
            </w:r>
            <w:proofErr w:type="spellEnd"/>
            <w:r>
              <w:rPr>
                <w:sz w:val="20"/>
              </w:rPr>
              <w:t xml:space="preserve"> </w:t>
            </w:r>
            <w:proofErr w:type="spellStart"/>
            <w:r>
              <w:rPr>
                <w:b/>
                <w:sz w:val="20"/>
              </w:rPr>
              <w:t>hai</w:t>
            </w:r>
            <w:proofErr w:type="spellEnd"/>
            <w:r>
              <w:rPr>
                <w:b/>
                <w:sz w:val="20"/>
              </w:rPr>
              <w:t xml:space="preserve"> </w:t>
            </w:r>
            <w:proofErr w:type="spellStart"/>
            <w:r>
              <w:rPr>
                <w:b/>
                <w:sz w:val="20"/>
              </w:rPr>
              <w:t>ngăn</w:t>
            </w:r>
            <w:proofErr w:type="spellEnd"/>
            <w:r>
              <w:rPr>
                <w:sz w:val="20"/>
              </w:rPr>
              <w:t>: «CỦA PHIẾU NÀY» (</w:t>
            </w:r>
            <w:proofErr w:type="spellStart"/>
            <w:r>
              <w:rPr>
                <w:sz w:val="20"/>
              </w:rPr>
              <w:t>mặc</w:t>
            </w:r>
            <w:proofErr w:type="spellEnd"/>
            <w:r>
              <w:rPr>
                <w:sz w:val="20"/>
              </w:rPr>
              <w:t xml:space="preserve"> </w:t>
            </w:r>
            <w:proofErr w:type="spellStart"/>
            <w:r>
              <w:rPr>
                <w:sz w:val="20"/>
              </w:rPr>
              <w:t>định</w:t>
            </w:r>
            <w:proofErr w:type="spellEnd"/>
            <w:r>
              <w:rPr>
                <w:sz w:val="20"/>
              </w:rPr>
              <w:t xml:space="preserve">, </w:t>
            </w:r>
            <w:proofErr w:type="spellStart"/>
            <w:r>
              <w:rPr>
                <w:sz w:val="20"/>
              </w:rPr>
              <w:t>gõ</w:t>
            </w:r>
            <w:proofErr w:type="spellEnd"/>
            <w:r>
              <w:rPr>
                <w:sz w:val="20"/>
              </w:rPr>
              <w:t xml:space="preserve"> </w:t>
            </w:r>
            <w:proofErr w:type="spellStart"/>
            <w:r>
              <w:rPr>
                <w:sz w:val="20"/>
              </w:rPr>
              <w:t>được</w:t>
            </w:r>
            <w:proofErr w:type="spellEnd"/>
            <w:r>
              <w:rPr>
                <w:sz w:val="20"/>
              </w:rPr>
              <w:t xml:space="preserve">) </w:t>
            </w:r>
            <w:proofErr w:type="spellStart"/>
            <w:r>
              <w:rPr>
                <w:sz w:val="20"/>
              </w:rPr>
              <w:t>và</w:t>
            </w:r>
            <w:proofErr w:type="spellEnd"/>
            <w:r>
              <w:rPr>
                <w:sz w:val="20"/>
              </w:rPr>
              <w:t xml:space="preserve"> «CẢ MẠCH» (</w:t>
            </w:r>
            <w:proofErr w:type="spellStart"/>
            <w:r>
              <w:rPr>
                <w:sz w:val="20"/>
              </w:rPr>
              <w:t>chỉ</w:t>
            </w:r>
            <w:proofErr w:type="spellEnd"/>
            <w:r>
              <w:rPr>
                <w:sz w:val="20"/>
              </w:rPr>
              <w:t xml:space="preserve"> </w:t>
            </w:r>
            <w:proofErr w:type="spellStart"/>
            <w:r>
              <w:rPr>
                <w:sz w:val="20"/>
              </w:rPr>
              <w:t>đọc</w:t>
            </w:r>
            <w:proofErr w:type="spellEnd"/>
            <w:r>
              <w:rPr>
                <w:sz w:val="20"/>
              </w:rPr>
              <w:t xml:space="preserve">, </w:t>
            </w:r>
            <w:proofErr w:type="spellStart"/>
            <w:r>
              <w:rPr>
                <w:sz w:val="20"/>
              </w:rPr>
              <w:t>gộp</w:t>
            </w:r>
            <w:proofErr w:type="spellEnd"/>
            <w:r>
              <w:rPr>
                <w:sz w:val="20"/>
              </w:rPr>
              <w:t xml:space="preserve"> </w:t>
            </w:r>
            <w:proofErr w:type="spellStart"/>
            <w:r>
              <w:rPr>
                <w:sz w:val="20"/>
              </w:rPr>
              <w:t>theo</w:t>
            </w:r>
            <w:proofErr w:type="spellEnd"/>
            <w:r>
              <w:rPr>
                <w:sz w:val="20"/>
              </w:rPr>
              <w:t xml:space="preserve"> </w:t>
            </w:r>
            <w:proofErr w:type="spellStart"/>
            <w:r>
              <w:rPr>
                <w:sz w:val="20"/>
              </w:rPr>
              <w:t>thời</w:t>
            </w:r>
            <w:proofErr w:type="spellEnd"/>
            <w:r>
              <w:rPr>
                <w:sz w:val="20"/>
              </w:rPr>
              <w:t xml:space="preserve"> </w:t>
            </w:r>
            <w:proofErr w:type="spellStart"/>
            <w:r>
              <w:rPr>
                <w:sz w:val="20"/>
              </w:rPr>
              <w:t>gian</w:t>
            </w:r>
            <w:proofErr w:type="spellEnd"/>
            <w:r>
              <w:rPr>
                <w:sz w:val="20"/>
              </w:rPr>
              <w:t xml:space="preserve">, </w:t>
            </w:r>
            <w:proofErr w:type="spellStart"/>
            <w:r>
              <w:rPr>
                <w:sz w:val="20"/>
              </w:rPr>
              <w:t>mỗi</w:t>
            </w:r>
            <w:proofErr w:type="spellEnd"/>
            <w:r>
              <w:rPr>
                <w:sz w:val="20"/>
              </w:rPr>
              <w:t xml:space="preserve"> tin </w:t>
            </w:r>
            <w:proofErr w:type="spellStart"/>
            <w:r>
              <w:rPr>
                <w:sz w:val="20"/>
              </w:rPr>
              <w:t>ghi</w:t>
            </w:r>
            <w:proofErr w:type="spellEnd"/>
            <w:r>
              <w:rPr>
                <w:sz w:val="20"/>
              </w:rPr>
              <w:t xml:space="preserve"> </w:t>
            </w:r>
            <w:proofErr w:type="spellStart"/>
            <w:r>
              <w:rPr>
                <w:sz w:val="20"/>
              </w:rPr>
              <w:t>rõ</w:t>
            </w:r>
            <w:proofErr w:type="spellEnd"/>
            <w:r>
              <w:rPr>
                <w:sz w:val="20"/>
              </w:rPr>
              <w:t xml:space="preserve"> </w:t>
            </w:r>
            <w:proofErr w:type="spellStart"/>
            <w:r>
              <w:rPr>
                <w:sz w:val="20"/>
              </w:rPr>
              <w:t>đến</w:t>
            </w:r>
            <w:proofErr w:type="spellEnd"/>
            <w:r>
              <w:rPr>
                <w:sz w:val="20"/>
              </w:rPr>
              <w:t xml:space="preserve"> </w:t>
            </w:r>
            <w:proofErr w:type="spellStart"/>
            <w:r>
              <w:rPr>
                <w:sz w:val="20"/>
              </w:rPr>
              <w:t>từ</w:t>
            </w:r>
            <w:proofErr w:type="spellEnd"/>
            <w:r>
              <w:rPr>
                <w:sz w:val="20"/>
              </w:rPr>
              <w:t xml:space="preserve"> </w:t>
            </w:r>
            <w:proofErr w:type="spellStart"/>
            <w:r>
              <w:rPr>
                <w:sz w:val="20"/>
              </w:rPr>
              <w:t>phiếu</w:t>
            </w:r>
            <w:proofErr w:type="spellEnd"/>
            <w:r>
              <w:rPr>
                <w:sz w:val="20"/>
              </w:rPr>
              <w:t xml:space="preserve"> </w:t>
            </w:r>
            <w:proofErr w:type="spellStart"/>
            <w:r>
              <w:rPr>
                <w:sz w:val="20"/>
              </w:rPr>
              <w:t>nào</w:t>
            </w:r>
            <w:proofErr w:type="spellEnd"/>
            <w:r>
              <w:rPr>
                <w:sz w:val="20"/>
              </w:rPr>
              <w:t xml:space="preserve">) — </w:t>
            </w:r>
            <w:proofErr w:type="spellStart"/>
            <w:r>
              <w:rPr>
                <w:i/>
                <w:sz w:val="20"/>
              </w:rPr>
              <w:t>em</w:t>
            </w:r>
            <w:proofErr w:type="spellEnd"/>
            <w:r>
              <w:rPr>
                <w:i/>
                <w:sz w:val="20"/>
              </w:rPr>
              <w:t xml:space="preserve"> </w:t>
            </w:r>
            <w:proofErr w:type="spellStart"/>
            <w:r>
              <w:rPr>
                <w:i/>
                <w:sz w:val="20"/>
              </w:rPr>
              <w:t>nghiêng</w:t>
            </w:r>
            <w:proofErr w:type="spellEnd"/>
            <w:r>
              <w:rPr>
                <w:i/>
                <w:sz w:val="20"/>
              </w:rPr>
              <w:t xml:space="preserve"> </w:t>
            </w:r>
            <w:proofErr w:type="spellStart"/>
            <w:r>
              <w:rPr>
                <w:i/>
                <w:sz w:val="20"/>
              </w:rPr>
              <w:t>về</w:t>
            </w:r>
            <w:proofErr w:type="spellEnd"/>
            <w:r>
              <w:rPr>
                <w:i/>
                <w:sz w:val="20"/>
              </w:rPr>
              <w:t xml:space="preserve"> </w:t>
            </w:r>
            <w:proofErr w:type="spellStart"/>
            <w:r>
              <w:rPr>
                <w:i/>
                <w:sz w:val="20"/>
              </w:rPr>
              <w:t>cái</w:t>
            </w:r>
            <w:proofErr w:type="spellEnd"/>
            <w:r>
              <w:rPr>
                <w:i/>
                <w:sz w:val="20"/>
              </w:rPr>
              <w:t xml:space="preserve"> </w:t>
            </w:r>
            <w:proofErr w:type="spellStart"/>
            <w:r>
              <w:rPr>
                <w:i/>
                <w:sz w:val="20"/>
              </w:rPr>
              <w:t>này</w:t>
            </w:r>
            <w:proofErr w:type="spellEnd"/>
          </w:p>
        </w:tc>
        <w:tc>
          <w:tcPr>
            <w:tcW w:w="3061" w:type="dxa"/>
          </w:tcPr>
          <w:p w14:paraId="22C51BD3" w14:textId="77777777" w:rsidR="00215EA0" w:rsidRDefault="00000000">
            <w:pPr>
              <w:spacing w:before="40" w:after="40"/>
            </w:pPr>
            <w:proofErr w:type="spellStart"/>
            <w:r>
              <w:rPr>
                <w:sz w:val="20"/>
              </w:rPr>
              <w:t>Đúng</w:t>
            </w:r>
            <w:proofErr w:type="spellEnd"/>
            <w:r>
              <w:rPr>
                <w:sz w:val="20"/>
              </w:rPr>
              <w:t xml:space="preserve"> </w:t>
            </w:r>
            <w:proofErr w:type="spellStart"/>
            <w:r>
              <w:rPr>
                <w:sz w:val="20"/>
              </w:rPr>
              <w:t>câu</w:t>
            </w:r>
            <w:proofErr w:type="spellEnd"/>
            <w:r>
              <w:rPr>
                <w:sz w:val="20"/>
              </w:rPr>
              <w:t xml:space="preserve"> </w:t>
            </w:r>
            <w:proofErr w:type="spellStart"/>
            <w:r>
              <w:rPr>
                <w:sz w:val="20"/>
              </w:rPr>
              <w:t>anh</w:t>
            </w:r>
            <w:proofErr w:type="spellEnd"/>
            <w:r>
              <w:rPr>
                <w:sz w:val="20"/>
              </w:rPr>
              <w:t xml:space="preserve"> </w:t>
            </w:r>
            <w:proofErr w:type="spellStart"/>
            <w:r>
              <w:rPr>
                <w:sz w:val="20"/>
              </w:rPr>
              <w:t>dặn</w:t>
            </w:r>
            <w:proofErr w:type="spellEnd"/>
            <w:r>
              <w:rPr>
                <w:sz w:val="20"/>
              </w:rPr>
              <w:t xml:space="preserve">: </w:t>
            </w:r>
            <w:proofErr w:type="spellStart"/>
            <w:r>
              <w:rPr>
                <w:sz w:val="20"/>
              </w:rPr>
              <w:t>mỗi</w:t>
            </w:r>
            <w:proofErr w:type="spellEnd"/>
            <w:r>
              <w:rPr>
                <w:sz w:val="20"/>
              </w:rPr>
              <w:t xml:space="preserve"> </w:t>
            </w:r>
            <w:proofErr w:type="spellStart"/>
            <w:r>
              <w:rPr>
                <w:sz w:val="20"/>
              </w:rPr>
              <w:t>phiếu</w:t>
            </w:r>
            <w:proofErr w:type="spellEnd"/>
            <w:r>
              <w:rPr>
                <w:sz w:val="20"/>
              </w:rPr>
              <w:t xml:space="preserve"> </w:t>
            </w:r>
            <w:proofErr w:type="spellStart"/>
            <w:r>
              <w:rPr>
                <w:sz w:val="20"/>
              </w:rPr>
              <w:t>một</w:t>
            </w:r>
            <w:proofErr w:type="spellEnd"/>
            <w:r>
              <w:rPr>
                <w:sz w:val="20"/>
              </w:rPr>
              <w:t xml:space="preserve"> </w:t>
            </w:r>
            <w:proofErr w:type="spellStart"/>
            <w:r>
              <w:rPr>
                <w:sz w:val="20"/>
              </w:rPr>
              <w:t>khung</w:t>
            </w:r>
            <w:proofErr w:type="spellEnd"/>
            <w:r>
              <w:rPr>
                <w:sz w:val="20"/>
              </w:rPr>
              <w:t xml:space="preserve"> </w:t>
            </w:r>
            <w:proofErr w:type="spellStart"/>
            <w:r>
              <w:rPr>
                <w:sz w:val="20"/>
              </w:rPr>
              <w:t>riêng</w:t>
            </w:r>
            <w:proofErr w:type="spellEnd"/>
            <w:r>
              <w:rPr>
                <w:sz w:val="20"/>
              </w:rPr>
              <w:t xml:space="preserve">, </w:t>
            </w:r>
            <w:proofErr w:type="spellStart"/>
            <w:r>
              <w:rPr>
                <w:sz w:val="20"/>
              </w:rPr>
              <w:t>không</w:t>
            </w:r>
            <w:proofErr w:type="spellEnd"/>
            <w:r>
              <w:rPr>
                <w:sz w:val="20"/>
              </w:rPr>
              <w:t xml:space="preserve"> </w:t>
            </w:r>
            <w:proofErr w:type="spellStart"/>
            <w:r>
              <w:rPr>
                <w:sz w:val="20"/>
              </w:rPr>
              <w:t>lẫn</w:t>
            </w:r>
            <w:proofErr w:type="spellEnd"/>
            <w:r>
              <w:rPr>
                <w:sz w:val="20"/>
              </w:rPr>
              <w:t xml:space="preserve">. </w:t>
            </w:r>
            <w:proofErr w:type="spellStart"/>
            <w:r>
              <w:rPr>
                <w:sz w:val="20"/>
              </w:rPr>
              <w:t>Vẫn</w:t>
            </w:r>
            <w:proofErr w:type="spellEnd"/>
            <w:r>
              <w:rPr>
                <w:sz w:val="20"/>
              </w:rPr>
              <w:t xml:space="preserve"> </w:t>
            </w:r>
            <w:proofErr w:type="spellStart"/>
            <w:r>
              <w:rPr>
                <w:sz w:val="20"/>
              </w:rPr>
              <w:t>truy</w:t>
            </w:r>
            <w:proofErr w:type="spellEnd"/>
            <w:r>
              <w:rPr>
                <w:sz w:val="20"/>
              </w:rPr>
              <w:t xml:space="preserve"> </w:t>
            </w:r>
            <w:proofErr w:type="spellStart"/>
            <w:r>
              <w:rPr>
                <w:sz w:val="20"/>
              </w:rPr>
              <w:t>được</w:t>
            </w:r>
            <w:proofErr w:type="spellEnd"/>
            <w:r>
              <w:rPr>
                <w:sz w:val="20"/>
              </w:rPr>
              <w:t xml:space="preserve"> </w:t>
            </w:r>
            <w:proofErr w:type="spellStart"/>
            <w:r>
              <w:rPr>
                <w:sz w:val="20"/>
              </w:rPr>
              <w:t>toàn</w:t>
            </w:r>
            <w:proofErr w:type="spellEnd"/>
            <w:r>
              <w:rPr>
                <w:sz w:val="20"/>
              </w:rPr>
              <w:t xml:space="preserve"> </w:t>
            </w:r>
            <w:proofErr w:type="spellStart"/>
            <w:r>
              <w:rPr>
                <w:sz w:val="20"/>
              </w:rPr>
              <w:t>mạch</w:t>
            </w:r>
            <w:proofErr w:type="spellEnd"/>
            <w:r>
              <w:rPr>
                <w:sz w:val="20"/>
              </w:rPr>
              <w:t xml:space="preserve"> </w:t>
            </w:r>
            <w:proofErr w:type="spellStart"/>
            <w:r>
              <w:rPr>
                <w:sz w:val="20"/>
              </w:rPr>
              <w:t>khi</w:t>
            </w:r>
            <w:proofErr w:type="spellEnd"/>
            <w:r>
              <w:rPr>
                <w:sz w:val="20"/>
              </w:rPr>
              <w:t xml:space="preserve"> </w:t>
            </w:r>
            <w:proofErr w:type="spellStart"/>
            <w:r>
              <w:rPr>
                <w:sz w:val="20"/>
              </w:rPr>
              <w:t>cần</w:t>
            </w:r>
            <w:proofErr w:type="spellEnd"/>
          </w:p>
        </w:tc>
        <w:tc>
          <w:tcPr>
            <w:tcW w:w="3061" w:type="dxa"/>
          </w:tcPr>
          <w:p w14:paraId="7EC93F2C" w14:textId="77777777" w:rsidR="00215EA0" w:rsidRDefault="00000000">
            <w:pPr>
              <w:spacing w:before="40" w:after="40"/>
            </w:pPr>
            <w:proofErr w:type="spellStart"/>
            <w:r>
              <w:rPr>
                <w:sz w:val="20"/>
              </w:rPr>
              <w:t>Thêm</w:t>
            </w:r>
            <w:proofErr w:type="spellEnd"/>
            <w:r>
              <w:rPr>
                <w:sz w:val="20"/>
              </w:rPr>
              <w:t xml:space="preserve"> </w:t>
            </w:r>
            <w:proofErr w:type="spellStart"/>
            <w:r>
              <w:rPr>
                <w:sz w:val="20"/>
              </w:rPr>
              <w:t>một</w:t>
            </w:r>
            <w:proofErr w:type="spellEnd"/>
            <w:r>
              <w:rPr>
                <w:sz w:val="20"/>
              </w:rPr>
              <w:t xml:space="preserve"> </w:t>
            </w:r>
            <w:proofErr w:type="spellStart"/>
            <w:r>
              <w:rPr>
                <w:sz w:val="20"/>
              </w:rPr>
              <w:t>chế</w:t>
            </w:r>
            <w:proofErr w:type="spellEnd"/>
            <w:r>
              <w:rPr>
                <w:sz w:val="20"/>
              </w:rPr>
              <w:t xml:space="preserve"> </w:t>
            </w:r>
            <w:proofErr w:type="spellStart"/>
            <w:r>
              <w:rPr>
                <w:sz w:val="20"/>
              </w:rPr>
              <w:t>độ</w:t>
            </w:r>
            <w:proofErr w:type="spellEnd"/>
            <w:r>
              <w:rPr>
                <w:sz w:val="20"/>
              </w:rPr>
              <w:t xml:space="preserve"> </w:t>
            </w:r>
            <w:proofErr w:type="spellStart"/>
            <w:r>
              <w:rPr>
                <w:sz w:val="20"/>
              </w:rPr>
              <w:t>xem</w:t>
            </w:r>
            <w:proofErr w:type="spellEnd"/>
            <w:r>
              <w:rPr>
                <w:sz w:val="20"/>
              </w:rPr>
              <w:t xml:space="preserve"> </w:t>
            </w:r>
            <w:proofErr w:type="spellStart"/>
            <w:r>
              <w:rPr>
                <w:sz w:val="20"/>
              </w:rPr>
              <w:t>và</w:t>
            </w:r>
            <w:proofErr w:type="spellEnd"/>
            <w:r>
              <w:rPr>
                <w:sz w:val="20"/>
              </w:rPr>
              <w:t xml:space="preserve"> </w:t>
            </w:r>
            <w:proofErr w:type="spellStart"/>
            <w:r>
              <w:rPr>
                <w:sz w:val="20"/>
              </w:rPr>
              <w:t>một</w:t>
            </w:r>
            <w:proofErr w:type="spellEnd"/>
            <w:r>
              <w:rPr>
                <w:sz w:val="20"/>
              </w:rPr>
              <w:t xml:space="preserve"> </w:t>
            </w:r>
            <w:proofErr w:type="spellStart"/>
            <w:r>
              <w:rPr>
                <w:sz w:val="20"/>
              </w:rPr>
              <w:t>truy</w:t>
            </w:r>
            <w:proofErr w:type="spellEnd"/>
            <w:r>
              <w:rPr>
                <w:sz w:val="20"/>
              </w:rPr>
              <w:t xml:space="preserve"> </w:t>
            </w:r>
            <w:proofErr w:type="spellStart"/>
            <w:r>
              <w:rPr>
                <w:sz w:val="20"/>
              </w:rPr>
              <w:t>vấn</w:t>
            </w:r>
            <w:proofErr w:type="spellEnd"/>
            <w:r>
              <w:rPr>
                <w:sz w:val="20"/>
              </w:rPr>
              <w:t xml:space="preserve"> </w:t>
            </w:r>
            <w:proofErr w:type="spellStart"/>
            <w:r>
              <w:rPr>
                <w:sz w:val="20"/>
              </w:rPr>
              <w:t>gộp</w:t>
            </w:r>
            <w:proofErr w:type="spellEnd"/>
            <w:r>
              <w:rPr>
                <w:sz w:val="20"/>
              </w:rPr>
              <w:t xml:space="preserve">.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phải</w:t>
            </w:r>
            <w:proofErr w:type="spellEnd"/>
            <w:r>
              <w:rPr>
                <w:sz w:val="20"/>
              </w:rPr>
              <w:t xml:space="preserve"> </w:t>
            </w:r>
            <w:proofErr w:type="spellStart"/>
            <w:r>
              <w:rPr>
                <w:sz w:val="20"/>
              </w:rPr>
              <w:t>học</w:t>
            </w:r>
            <w:proofErr w:type="spellEnd"/>
            <w:r>
              <w:rPr>
                <w:sz w:val="20"/>
              </w:rPr>
              <w:t xml:space="preserve"> </w:t>
            </w:r>
            <w:proofErr w:type="spellStart"/>
            <w:r>
              <w:rPr>
                <w:sz w:val="20"/>
              </w:rPr>
              <w:t>có</w:t>
            </w:r>
            <w:proofErr w:type="spellEnd"/>
            <w:r>
              <w:rPr>
                <w:sz w:val="20"/>
              </w:rPr>
              <w:t xml:space="preserve"> </w:t>
            </w:r>
            <w:proofErr w:type="spellStart"/>
            <w:r>
              <w:rPr>
                <w:sz w:val="20"/>
              </w:rPr>
              <w:t>hai</w:t>
            </w:r>
            <w:proofErr w:type="spellEnd"/>
            <w:r>
              <w:rPr>
                <w:sz w:val="20"/>
              </w:rPr>
              <w:t xml:space="preserve"> </w:t>
            </w:r>
            <w:proofErr w:type="spellStart"/>
            <w:r>
              <w:rPr>
                <w:sz w:val="20"/>
              </w:rPr>
              <w:t>ngăn</w:t>
            </w:r>
            <w:proofErr w:type="spellEnd"/>
          </w:p>
        </w:tc>
      </w:tr>
      <w:tr w:rsidR="00215EA0" w14:paraId="42CCFA51" w14:textId="77777777">
        <w:tc>
          <w:tcPr>
            <w:tcW w:w="3515" w:type="dxa"/>
          </w:tcPr>
          <w:p w14:paraId="781FCB03" w14:textId="77777777" w:rsidR="00215EA0" w:rsidRDefault="00000000">
            <w:pPr>
              <w:spacing w:before="40" w:after="40"/>
            </w:pPr>
            <w:r>
              <w:rPr>
                <w:b/>
                <w:sz w:val="20"/>
              </w:rPr>
              <w:t>(b)</w:t>
            </w:r>
            <w:r>
              <w:rPr>
                <w:sz w:val="20"/>
              </w:rPr>
              <w:t xml:space="preserve"> </w:t>
            </w:r>
            <w:proofErr w:type="spellStart"/>
            <w:r>
              <w:rPr>
                <w:sz w:val="20"/>
              </w:rPr>
              <w:t>Cả</w:t>
            </w:r>
            <w:proofErr w:type="spellEnd"/>
            <w:r>
              <w:rPr>
                <w:sz w:val="20"/>
              </w:rPr>
              <w:t xml:space="preserve"> </w:t>
            </w:r>
            <w:proofErr w:type="spellStart"/>
            <w:r>
              <w:rPr>
                <w:sz w:val="20"/>
              </w:rPr>
              <w:t>mạch</w:t>
            </w:r>
            <w:proofErr w:type="spellEnd"/>
            <w:r>
              <w:rPr>
                <w:sz w:val="20"/>
              </w:rPr>
              <w:t xml:space="preserve"> </w:t>
            </w:r>
            <w:proofErr w:type="spellStart"/>
            <w:r>
              <w:rPr>
                <w:sz w:val="20"/>
              </w:rPr>
              <w:t>dùng</w:t>
            </w:r>
            <w:proofErr w:type="spellEnd"/>
            <w:r>
              <w:rPr>
                <w:sz w:val="20"/>
              </w:rPr>
              <w:t xml:space="preserve"> </w:t>
            </w:r>
            <w:proofErr w:type="spellStart"/>
            <w:r>
              <w:rPr>
                <w:sz w:val="20"/>
              </w:rPr>
              <w:t>chung</w:t>
            </w:r>
            <w:proofErr w:type="spellEnd"/>
            <w:r>
              <w:rPr>
                <w:sz w:val="20"/>
              </w:rPr>
              <w:t xml:space="preserve"> </w:t>
            </w:r>
            <w:proofErr w:type="spellStart"/>
            <w:r>
              <w:rPr>
                <w:b/>
                <w:sz w:val="20"/>
              </w:rPr>
              <w:t>một</w:t>
            </w:r>
            <w:proofErr w:type="spellEnd"/>
            <w:r>
              <w:rPr>
                <w:sz w:val="20"/>
              </w:rPr>
              <w:t xml:space="preserve"> </w:t>
            </w:r>
            <w:proofErr w:type="spellStart"/>
            <w:r>
              <w:rPr>
                <w:sz w:val="20"/>
              </w:rPr>
              <w:t>cuộc</w:t>
            </w:r>
            <w:proofErr w:type="spellEnd"/>
            <w:r>
              <w:rPr>
                <w:sz w:val="20"/>
              </w:rPr>
              <w:t xml:space="preserve"> </w:t>
            </w:r>
            <w:proofErr w:type="spellStart"/>
            <w:r>
              <w:rPr>
                <w:sz w:val="20"/>
              </w:rPr>
              <w:t>duy</w:t>
            </w:r>
            <w:proofErr w:type="spellEnd"/>
            <w:r>
              <w:rPr>
                <w:sz w:val="20"/>
              </w:rPr>
              <w:t xml:space="preserve"> </w:t>
            </w:r>
            <w:proofErr w:type="spellStart"/>
            <w:r>
              <w:rPr>
                <w:sz w:val="20"/>
              </w:rPr>
              <w:t>nhất</w:t>
            </w:r>
            <w:proofErr w:type="spellEnd"/>
          </w:p>
        </w:tc>
        <w:tc>
          <w:tcPr>
            <w:tcW w:w="3061" w:type="dxa"/>
          </w:tcPr>
          <w:p w14:paraId="76BC2A6C" w14:textId="77777777" w:rsidR="00215EA0" w:rsidRDefault="00000000">
            <w:pPr>
              <w:spacing w:before="40" w:after="40"/>
            </w:pPr>
            <w:proofErr w:type="spellStart"/>
            <w:r>
              <w:rPr>
                <w:sz w:val="20"/>
              </w:rPr>
              <w:t>Đơn</w:t>
            </w:r>
            <w:proofErr w:type="spellEnd"/>
            <w:r>
              <w:rPr>
                <w:sz w:val="20"/>
              </w:rPr>
              <w:t xml:space="preserve"> </w:t>
            </w:r>
            <w:proofErr w:type="spellStart"/>
            <w:r>
              <w:rPr>
                <w:sz w:val="20"/>
              </w:rPr>
              <w:t>giản</w:t>
            </w:r>
            <w:proofErr w:type="spellEnd"/>
            <w:r>
              <w:rPr>
                <w:sz w:val="20"/>
              </w:rPr>
              <w:t xml:space="preserve"> </w:t>
            </w:r>
            <w:proofErr w:type="spellStart"/>
            <w:r>
              <w:rPr>
                <w:sz w:val="20"/>
              </w:rPr>
              <w:t>nhất</w:t>
            </w:r>
            <w:proofErr w:type="spellEnd"/>
            <w:r>
              <w:rPr>
                <w:sz w:val="20"/>
              </w:rPr>
              <w:t xml:space="preserve">. </w:t>
            </w:r>
            <w:proofErr w:type="spellStart"/>
            <w:r>
              <w:rPr>
                <w:sz w:val="20"/>
              </w:rPr>
              <w:t>Không</w:t>
            </w:r>
            <w:proofErr w:type="spellEnd"/>
            <w:r>
              <w:rPr>
                <w:sz w:val="20"/>
              </w:rPr>
              <w:t xml:space="preserve"> </w:t>
            </w:r>
            <w:proofErr w:type="spellStart"/>
            <w:r>
              <w:rPr>
                <w:sz w:val="20"/>
              </w:rPr>
              <w:t>sót</w:t>
            </w:r>
            <w:proofErr w:type="spellEnd"/>
            <w:r>
              <w:rPr>
                <w:sz w:val="20"/>
              </w:rPr>
              <w:t xml:space="preserve"> </w:t>
            </w:r>
            <w:proofErr w:type="spellStart"/>
            <w:r>
              <w:rPr>
                <w:sz w:val="20"/>
              </w:rPr>
              <w:t>vì</w:t>
            </w:r>
            <w:proofErr w:type="spellEnd"/>
            <w:r>
              <w:rPr>
                <w:sz w:val="20"/>
              </w:rPr>
              <w:t xml:space="preserve"> </w:t>
            </w:r>
            <w:proofErr w:type="spellStart"/>
            <w:r>
              <w:rPr>
                <w:sz w:val="20"/>
              </w:rPr>
              <w:t>chỉ</w:t>
            </w:r>
            <w:proofErr w:type="spellEnd"/>
            <w:r>
              <w:rPr>
                <w:sz w:val="20"/>
              </w:rPr>
              <w:t xml:space="preserve"> </w:t>
            </w:r>
            <w:proofErr w:type="spellStart"/>
            <w:r>
              <w:rPr>
                <w:sz w:val="20"/>
              </w:rPr>
              <w:t>có</w:t>
            </w:r>
            <w:proofErr w:type="spellEnd"/>
            <w:r>
              <w:rPr>
                <w:sz w:val="20"/>
              </w:rPr>
              <w:t xml:space="preserve"> </w:t>
            </w:r>
            <w:proofErr w:type="spellStart"/>
            <w:r>
              <w:rPr>
                <w:sz w:val="20"/>
              </w:rPr>
              <w:t>một</w:t>
            </w:r>
            <w:proofErr w:type="spellEnd"/>
            <w:r>
              <w:rPr>
                <w:sz w:val="20"/>
              </w:rPr>
              <w:t xml:space="preserve"> </w:t>
            </w:r>
            <w:proofErr w:type="spellStart"/>
            <w:r>
              <w:rPr>
                <w:sz w:val="20"/>
              </w:rPr>
              <w:t>chỗ</w:t>
            </w:r>
            <w:proofErr w:type="spellEnd"/>
          </w:p>
        </w:tc>
        <w:tc>
          <w:tcPr>
            <w:tcW w:w="3061" w:type="dxa"/>
          </w:tcPr>
          <w:p w14:paraId="2BB46680" w14:textId="77777777" w:rsidR="00215EA0" w:rsidRDefault="00000000">
            <w:pPr>
              <w:spacing w:before="40" w:after="40"/>
            </w:pPr>
            <w:proofErr w:type="spellStart"/>
            <w:r>
              <w:rPr>
                <w:b/>
                <w:sz w:val="20"/>
              </w:rPr>
              <w:t>Đúng</w:t>
            </w:r>
            <w:proofErr w:type="spellEnd"/>
            <w:r>
              <w:rPr>
                <w:b/>
                <w:sz w:val="20"/>
              </w:rPr>
              <w:t xml:space="preserve"> </w:t>
            </w:r>
            <w:proofErr w:type="spellStart"/>
            <w:r>
              <w:rPr>
                <w:b/>
                <w:sz w:val="20"/>
              </w:rPr>
              <w:t>thứ</w:t>
            </w:r>
            <w:proofErr w:type="spellEnd"/>
            <w:r>
              <w:rPr>
                <w:b/>
                <w:sz w:val="20"/>
              </w:rPr>
              <w:t xml:space="preserve"> </w:t>
            </w:r>
            <w:proofErr w:type="spellStart"/>
            <w:r>
              <w:rPr>
                <w:b/>
                <w:sz w:val="20"/>
              </w:rPr>
              <w:t>anh</w:t>
            </w:r>
            <w:proofErr w:type="spellEnd"/>
            <w:r>
              <w:rPr>
                <w:b/>
                <w:sz w:val="20"/>
              </w:rPr>
              <w:t xml:space="preserve"> </w:t>
            </w:r>
            <w:proofErr w:type="spellStart"/>
            <w:r>
              <w:rPr>
                <w:b/>
                <w:sz w:val="20"/>
              </w:rPr>
              <w:t>cấm</w:t>
            </w:r>
            <w:proofErr w:type="spellEnd"/>
            <w:r>
              <w:rPr>
                <w:sz w:val="20"/>
              </w:rPr>
              <w:t>: "</w:t>
            </w:r>
            <w:proofErr w:type="spellStart"/>
            <w:r>
              <w:rPr>
                <w:sz w:val="20"/>
              </w:rPr>
              <w:t>trao</w:t>
            </w:r>
            <w:proofErr w:type="spellEnd"/>
            <w:r>
              <w:rPr>
                <w:sz w:val="20"/>
              </w:rPr>
              <w:t xml:space="preserve"> </w:t>
            </w:r>
            <w:proofErr w:type="spellStart"/>
            <w:r>
              <w:rPr>
                <w:sz w:val="20"/>
              </w:rPr>
              <w:t>đổi</w:t>
            </w:r>
            <w:proofErr w:type="spellEnd"/>
            <w:r>
              <w:rPr>
                <w:sz w:val="20"/>
              </w:rPr>
              <w:t xml:space="preserve"> </w:t>
            </w:r>
            <w:proofErr w:type="spellStart"/>
            <w:r>
              <w:rPr>
                <w:sz w:val="20"/>
              </w:rPr>
              <w:t>nhiều</w:t>
            </w:r>
            <w:proofErr w:type="spellEnd"/>
            <w:r>
              <w:rPr>
                <w:sz w:val="20"/>
              </w:rPr>
              <w:t xml:space="preserve"> </w:t>
            </w:r>
            <w:proofErr w:type="spellStart"/>
            <w:r>
              <w:rPr>
                <w:sz w:val="20"/>
              </w:rPr>
              <w:t>nội</w:t>
            </w:r>
            <w:proofErr w:type="spellEnd"/>
            <w:r>
              <w:rPr>
                <w:sz w:val="20"/>
              </w:rPr>
              <w:t xml:space="preserve"> dung </w:t>
            </w:r>
            <w:proofErr w:type="spellStart"/>
            <w:r>
              <w:rPr>
                <w:sz w:val="20"/>
              </w:rPr>
              <w:t>vào</w:t>
            </w:r>
            <w:proofErr w:type="spellEnd"/>
            <w:r>
              <w:rPr>
                <w:sz w:val="20"/>
              </w:rPr>
              <w:t xml:space="preserve"> </w:t>
            </w:r>
            <w:proofErr w:type="spellStart"/>
            <w:r>
              <w:rPr>
                <w:sz w:val="20"/>
              </w:rPr>
              <w:t>một</w:t>
            </w:r>
            <w:proofErr w:type="spellEnd"/>
            <w:r>
              <w:rPr>
                <w:sz w:val="20"/>
              </w:rPr>
              <w:t xml:space="preserve"> </w:t>
            </w:r>
            <w:proofErr w:type="spellStart"/>
            <w:r>
              <w:rPr>
                <w:sz w:val="20"/>
              </w:rPr>
              <w:t>khung</w:t>
            </w:r>
            <w:proofErr w:type="spellEnd"/>
            <w:r>
              <w:rPr>
                <w:sz w:val="20"/>
              </w:rPr>
              <w:t xml:space="preserve"> chat </w:t>
            </w:r>
            <w:proofErr w:type="spellStart"/>
            <w:r>
              <w:rPr>
                <w:sz w:val="20"/>
              </w:rPr>
              <w:t>khiến</w:t>
            </w:r>
            <w:proofErr w:type="spellEnd"/>
            <w:r>
              <w:rPr>
                <w:sz w:val="20"/>
              </w:rPr>
              <w:t xml:space="preserve"> </w:t>
            </w:r>
            <w:proofErr w:type="spellStart"/>
            <w:r>
              <w:rPr>
                <w:sz w:val="20"/>
              </w:rPr>
              <w:t>bị</w:t>
            </w:r>
            <w:proofErr w:type="spellEnd"/>
            <w:r>
              <w:rPr>
                <w:sz w:val="20"/>
              </w:rPr>
              <w:t xml:space="preserve"> </w:t>
            </w:r>
            <w:proofErr w:type="spellStart"/>
            <w:r>
              <w:rPr>
                <w:sz w:val="20"/>
              </w:rPr>
              <w:t>sót</w:t>
            </w:r>
            <w:proofErr w:type="spellEnd"/>
            <w:r>
              <w:rPr>
                <w:sz w:val="20"/>
              </w:rPr>
              <w:t xml:space="preserve"> </w:t>
            </w:r>
            <w:proofErr w:type="spellStart"/>
            <w:r>
              <w:rPr>
                <w:sz w:val="20"/>
              </w:rPr>
              <w:t>thông</w:t>
            </w:r>
            <w:proofErr w:type="spellEnd"/>
            <w:r>
              <w:rPr>
                <w:sz w:val="20"/>
              </w:rPr>
              <w:t xml:space="preserve"> tin". </w:t>
            </w:r>
            <w:proofErr w:type="spellStart"/>
            <w:r>
              <w:rPr>
                <w:sz w:val="20"/>
              </w:rPr>
              <w:t>Mạch</w:t>
            </w:r>
            <w:proofErr w:type="spellEnd"/>
            <w:r>
              <w:rPr>
                <w:sz w:val="20"/>
              </w:rPr>
              <w:t xml:space="preserve"> </w:t>
            </w:r>
            <w:proofErr w:type="spellStart"/>
            <w:r>
              <w:rPr>
                <w:sz w:val="20"/>
              </w:rPr>
              <w:t>chạy</w:t>
            </w:r>
            <w:proofErr w:type="spellEnd"/>
            <w:r>
              <w:rPr>
                <w:sz w:val="20"/>
              </w:rPr>
              <w:t xml:space="preserve"> 3 </w:t>
            </w:r>
            <w:proofErr w:type="spellStart"/>
            <w:r>
              <w:rPr>
                <w:sz w:val="20"/>
              </w:rPr>
              <w:t>tháng</w:t>
            </w:r>
            <w:proofErr w:type="spellEnd"/>
            <w:r>
              <w:rPr>
                <w:sz w:val="20"/>
              </w:rPr>
              <w:t xml:space="preserve"> </w:t>
            </w:r>
            <w:proofErr w:type="spellStart"/>
            <w:r>
              <w:rPr>
                <w:sz w:val="20"/>
              </w:rPr>
              <w:t>thì</w:t>
            </w:r>
            <w:proofErr w:type="spellEnd"/>
            <w:r>
              <w:rPr>
                <w:sz w:val="20"/>
              </w:rPr>
              <w:t xml:space="preserve"> </w:t>
            </w:r>
            <w:proofErr w:type="spellStart"/>
            <w:r>
              <w:rPr>
                <w:sz w:val="20"/>
              </w:rPr>
              <w:t>hàng</w:t>
            </w:r>
            <w:proofErr w:type="spellEnd"/>
            <w:r>
              <w:rPr>
                <w:sz w:val="20"/>
              </w:rPr>
              <w:t xml:space="preserve"> </w:t>
            </w:r>
            <w:proofErr w:type="spellStart"/>
            <w:r>
              <w:rPr>
                <w:sz w:val="20"/>
              </w:rPr>
              <w:t>trăm</w:t>
            </w:r>
            <w:proofErr w:type="spellEnd"/>
            <w:r>
              <w:rPr>
                <w:sz w:val="20"/>
              </w:rPr>
              <w:t xml:space="preserve"> tin </w:t>
            </w:r>
            <w:proofErr w:type="spellStart"/>
            <w:r>
              <w:rPr>
                <w:sz w:val="20"/>
              </w:rPr>
              <w:t>của</w:t>
            </w:r>
            <w:proofErr w:type="spellEnd"/>
            <w:r>
              <w:rPr>
                <w:sz w:val="20"/>
              </w:rPr>
              <w:t xml:space="preserve"> </w:t>
            </w:r>
            <w:proofErr w:type="spellStart"/>
            <w:r>
              <w:rPr>
                <w:sz w:val="20"/>
              </w:rPr>
              <w:t>bốn</w:t>
            </w:r>
            <w:proofErr w:type="spellEnd"/>
            <w:r>
              <w:rPr>
                <w:sz w:val="20"/>
              </w:rPr>
              <w:t xml:space="preserve"> </w:t>
            </w:r>
            <w:proofErr w:type="spellStart"/>
            <w:r>
              <w:rPr>
                <w:sz w:val="20"/>
              </w:rPr>
              <w:t>giai</w:t>
            </w:r>
            <w:proofErr w:type="spellEnd"/>
            <w:r>
              <w:rPr>
                <w:sz w:val="20"/>
              </w:rPr>
              <w:t xml:space="preserve"> </w:t>
            </w:r>
            <w:proofErr w:type="spellStart"/>
            <w:r>
              <w:rPr>
                <w:sz w:val="20"/>
              </w:rPr>
              <w:t>đoạn</w:t>
            </w:r>
            <w:proofErr w:type="spellEnd"/>
            <w:r>
              <w:rPr>
                <w:sz w:val="20"/>
              </w:rPr>
              <w:t xml:space="preserve"> </w:t>
            </w:r>
            <w:proofErr w:type="spellStart"/>
            <w:r>
              <w:rPr>
                <w:sz w:val="20"/>
              </w:rPr>
              <w:t>trộn</w:t>
            </w:r>
            <w:proofErr w:type="spellEnd"/>
            <w:r>
              <w:rPr>
                <w:sz w:val="20"/>
              </w:rPr>
              <w:t xml:space="preserve"> </w:t>
            </w:r>
            <w:proofErr w:type="spellStart"/>
            <w:r>
              <w:rPr>
                <w:sz w:val="20"/>
              </w:rPr>
              <w:t>lẫn</w:t>
            </w:r>
            <w:proofErr w:type="spellEnd"/>
          </w:p>
        </w:tc>
      </w:tr>
    </w:tbl>
    <w:p w14:paraId="4CABC9A5" w14:textId="77777777" w:rsidR="00215EA0" w:rsidRDefault="00215EA0">
      <w:pPr>
        <w:spacing w:after="80"/>
      </w:pPr>
    </w:p>
    <w:p w14:paraId="75639F12" w14:textId="77777777" w:rsidR="00215EA0" w:rsidRDefault="00000000">
      <w:r>
        <w:rPr>
          <w:b/>
        </w:rPr>
        <w:t xml:space="preserve">⚑ EM TỰ QUYẾT — </w:t>
      </w:r>
      <w:proofErr w:type="spellStart"/>
      <w:r>
        <w:rPr>
          <w:b/>
        </w:rPr>
        <w:t>cách</w:t>
      </w:r>
      <w:proofErr w:type="spellEnd"/>
      <w:r>
        <w:rPr>
          <w:b/>
        </w:rPr>
        <w:t xml:space="preserve"> </w:t>
      </w:r>
      <w:proofErr w:type="spellStart"/>
      <w:r>
        <w:rPr>
          <w:b/>
        </w:rPr>
        <w:t>dựng</w:t>
      </w:r>
      <w:proofErr w:type="spellEnd"/>
      <w:r>
        <w:rPr>
          <w:b/>
        </w:rPr>
        <w:t xml:space="preserve"> «</w:t>
      </w:r>
      <w:proofErr w:type="spellStart"/>
      <w:r>
        <w:rPr>
          <w:b/>
        </w:rPr>
        <w:t>mạch</w:t>
      </w:r>
      <w:proofErr w:type="spellEnd"/>
      <w:r>
        <w:rPr>
          <w:b/>
        </w:rPr>
        <w:t>».</w:t>
      </w:r>
      <w:r>
        <w:t xml:space="preserve"> </w:t>
      </w:r>
      <w:proofErr w:type="spellStart"/>
      <w:r>
        <w:t>Không</w:t>
      </w:r>
      <w:proofErr w:type="spellEnd"/>
      <w:r>
        <w:t xml:space="preserve"> </w:t>
      </w:r>
      <w:proofErr w:type="spellStart"/>
      <w:r>
        <w:t>thêm</w:t>
      </w:r>
      <w:proofErr w:type="spellEnd"/>
      <w:r>
        <w:t xml:space="preserve"> </w:t>
      </w:r>
      <w:proofErr w:type="spellStart"/>
      <w:r>
        <w:t>cột</w:t>
      </w:r>
      <w:proofErr w:type="spellEnd"/>
      <w:r>
        <w:t xml:space="preserve"> hay </w:t>
      </w:r>
      <w:proofErr w:type="spellStart"/>
      <w:r>
        <w:t>bảng</w:t>
      </w:r>
      <w:proofErr w:type="spellEnd"/>
      <w:r>
        <w:t xml:space="preserve">: </w:t>
      </w:r>
      <w:proofErr w:type="spellStart"/>
      <w:r>
        <w:t>mạch</w:t>
      </w:r>
      <w:proofErr w:type="spellEnd"/>
      <w:r>
        <w:t xml:space="preserve"> </w:t>
      </w:r>
      <w:proofErr w:type="spellStart"/>
      <w:r>
        <w:t>suy</w:t>
      </w:r>
      <w:proofErr w:type="spellEnd"/>
      <w:r>
        <w:t xml:space="preserve"> </w:t>
      </w:r>
      <w:proofErr w:type="spellStart"/>
      <w:r>
        <w:t>từ</w:t>
      </w:r>
      <w:proofErr w:type="spellEnd"/>
      <w:r>
        <w:t xml:space="preserve"> </w:t>
      </w:r>
      <w:proofErr w:type="spellStart"/>
      <w:r>
        <w:t>khoá</w:t>
      </w:r>
      <w:proofErr w:type="spellEnd"/>
      <w:r>
        <w:t xml:space="preserve"> </w:t>
      </w:r>
      <w:proofErr w:type="spellStart"/>
      <w:r>
        <w:t>ngoại</w:t>
      </w:r>
      <w:proofErr w:type="spellEnd"/>
      <w:r>
        <w:t xml:space="preserve"> </w:t>
      </w:r>
      <w:proofErr w:type="spellStart"/>
      <w:r>
        <w:t>đã</w:t>
      </w:r>
      <w:proofErr w:type="spellEnd"/>
      <w:r>
        <w:t xml:space="preserve"> </w:t>
      </w:r>
      <w:proofErr w:type="spellStart"/>
      <w:r>
        <w:t>có</w:t>
      </w:r>
      <w:proofErr w:type="spellEnd"/>
      <w:r>
        <w:t xml:space="preserve"> (</w:t>
      </w:r>
      <w:r>
        <w:rPr>
          <w:rFonts w:ascii="Consolas" w:eastAsia="Consolas" w:hAnsi="Consolas" w:cs="Consolas"/>
          <w:sz w:val="20"/>
        </w:rPr>
        <w:t>NHAN_HANG</w:t>
      </w:r>
      <w:r>
        <w:t xml:space="preserve"> → </w:t>
      </w:r>
      <w:r>
        <w:rPr>
          <w:rFonts w:ascii="Consolas" w:eastAsia="Consolas" w:hAnsi="Consolas" w:cs="Consolas"/>
          <w:sz w:val="20"/>
        </w:rPr>
        <w:t>DON_HANG</w:t>
      </w:r>
      <w:r>
        <w:t xml:space="preserve"> → </w:t>
      </w:r>
      <w:r>
        <w:rPr>
          <w:rFonts w:ascii="Consolas" w:eastAsia="Consolas" w:hAnsi="Consolas" w:cs="Consolas"/>
          <w:sz w:val="20"/>
        </w:rPr>
        <w:t>BAO_GIA</w:t>
      </w:r>
      <w:r>
        <w:t xml:space="preserve"> → </w:t>
      </w:r>
      <w:r>
        <w:rPr>
          <w:rFonts w:ascii="Consolas" w:eastAsia="Consolas" w:hAnsi="Consolas" w:cs="Consolas"/>
          <w:sz w:val="20"/>
        </w:rPr>
        <w:t>DE_NGHI_DONG</w:t>
      </w:r>
      <w:r>
        <w:t xml:space="preserve"> → </w:t>
      </w:r>
      <w:r>
        <w:rPr>
          <w:rFonts w:ascii="Consolas" w:eastAsia="Consolas" w:hAnsi="Consolas" w:cs="Consolas"/>
          <w:sz w:val="20"/>
        </w:rPr>
        <w:t>DE_NGHI</w:t>
      </w:r>
      <w:r>
        <w:t xml:space="preserve">). </w:t>
      </w:r>
      <w:proofErr w:type="spellStart"/>
      <w:r>
        <w:t>Cột</w:t>
      </w:r>
      <w:proofErr w:type="spellEnd"/>
      <w:r>
        <w:t xml:space="preserve"> </w:t>
      </w:r>
      <w:r>
        <w:rPr>
          <w:rFonts w:ascii="Consolas" w:eastAsia="Consolas" w:hAnsi="Consolas" w:cs="Consolas"/>
          <w:sz w:val="20"/>
        </w:rPr>
        <w:t>MA_MACH</w:t>
      </w:r>
      <w:r>
        <w:t xml:space="preserve"> </w:t>
      </w:r>
      <w:proofErr w:type="spellStart"/>
      <w:r>
        <w:t>là</w:t>
      </w:r>
      <w:proofErr w:type="spellEnd"/>
      <w:r>
        <w:t xml:space="preserve"> </w:t>
      </w:r>
      <w:proofErr w:type="spellStart"/>
      <w:r>
        <w:t>thêm</w:t>
      </w:r>
      <w:proofErr w:type="spellEnd"/>
      <w:r>
        <w:t xml:space="preserve"> </w:t>
      </w:r>
      <w:proofErr w:type="spellStart"/>
      <w:r>
        <w:t>thứ</w:t>
      </w:r>
      <w:proofErr w:type="spellEnd"/>
      <w:r>
        <w:t xml:space="preserve"> </w:t>
      </w:r>
      <w:proofErr w:type="spellStart"/>
      <w:r>
        <w:t>sai</w:t>
      </w:r>
      <w:proofErr w:type="spellEnd"/>
      <w:r>
        <w:t xml:space="preserve"> </w:t>
      </w:r>
      <w:proofErr w:type="spellStart"/>
      <w:r>
        <w:t>lệch</w:t>
      </w:r>
      <w:proofErr w:type="spellEnd"/>
      <w:r>
        <w:t xml:space="preserve"> </w:t>
      </w:r>
      <w:proofErr w:type="spellStart"/>
      <w:r>
        <w:t>được</w:t>
      </w:r>
      <w:proofErr w:type="spellEnd"/>
      <w:r>
        <w:t xml:space="preserve"> so </w:t>
      </w:r>
      <w:proofErr w:type="spellStart"/>
      <w:r>
        <w:t>với</w:t>
      </w:r>
      <w:proofErr w:type="spellEnd"/>
      <w:r>
        <w:t xml:space="preserve"> </w:t>
      </w:r>
      <w:proofErr w:type="spellStart"/>
      <w:r>
        <w:t>khoá</w:t>
      </w:r>
      <w:proofErr w:type="spellEnd"/>
      <w:r>
        <w:t xml:space="preserve"> </w:t>
      </w:r>
      <w:proofErr w:type="spellStart"/>
      <w:r>
        <w:t>ngoại</w:t>
      </w:r>
      <w:proofErr w:type="spellEnd"/>
      <w:r>
        <w:t xml:space="preserve"> — </w:t>
      </w:r>
      <w:proofErr w:type="spellStart"/>
      <w:r>
        <w:t>hai</w:t>
      </w:r>
      <w:proofErr w:type="spellEnd"/>
      <w:r>
        <w:t xml:space="preserve"> </w:t>
      </w:r>
      <w:proofErr w:type="spellStart"/>
      <w:r>
        <w:t>đường</w:t>
      </w:r>
      <w:proofErr w:type="spellEnd"/>
      <w:r>
        <w:t xml:space="preserve"> </w:t>
      </w:r>
      <w:proofErr w:type="spellStart"/>
      <w:r>
        <w:t>dẫn</w:t>
      </w:r>
      <w:proofErr w:type="spellEnd"/>
      <w:r>
        <w:t xml:space="preserve">, </w:t>
      </w:r>
      <w:proofErr w:type="spellStart"/>
      <w:r>
        <w:t>hai</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w:t>
      </w:r>
    </w:p>
    <w:tbl>
      <w:tblPr>
        <w:tblStyle w:val="TableGrid"/>
        <w:tblW w:w="0" w:type="auto"/>
        <w:tblLayout w:type="fixed"/>
        <w:tblLook w:val="04A0" w:firstRow="1" w:lastRow="0" w:firstColumn="1" w:lastColumn="0" w:noHBand="0" w:noVBand="1"/>
      </w:tblPr>
      <w:tblGrid>
        <w:gridCol w:w="964"/>
        <w:gridCol w:w="2438"/>
        <w:gridCol w:w="6236"/>
      </w:tblGrid>
      <w:tr w:rsidR="00215EA0" w14:paraId="72E32CF9" w14:textId="77777777">
        <w:trPr>
          <w:tblHeader/>
        </w:trPr>
        <w:tc>
          <w:tcPr>
            <w:tcW w:w="964" w:type="dxa"/>
            <w:shd w:val="clear" w:color="auto" w:fill="E3E6F2"/>
          </w:tcPr>
          <w:p w14:paraId="09DA7778" w14:textId="77777777" w:rsidR="00215EA0" w:rsidRDefault="00000000">
            <w:pPr>
              <w:spacing w:before="40" w:after="40"/>
            </w:pPr>
            <w:proofErr w:type="spellStart"/>
            <w:r>
              <w:rPr>
                <w:b/>
                <w:sz w:val="20"/>
              </w:rPr>
              <w:lastRenderedPageBreak/>
              <w:t>Mã</w:t>
            </w:r>
            <w:proofErr w:type="spellEnd"/>
          </w:p>
        </w:tc>
        <w:tc>
          <w:tcPr>
            <w:tcW w:w="2438" w:type="dxa"/>
            <w:shd w:val="clear" w:color="auto" w:fill="E3E6F2"/>
          </w:tcPr>
          <w:p w14:paraId="1D25E8B9" w14:textId="77777777" w:rsidR="00215EA0" w:rsidRDefault="00000000">
            <w:pPr>
              <w:spacing w:before="40" w:after="40"/>
            </w:pPr>
            <w:proofErr w:type="spellStart"/>
            <w:r>
              <w:rPr>
                <w:b/>
                <w:sz w:val="20"/>
              </w:rPr>
              <w:t>Nội</w:t>
            </w:r>
            <w:proofErr w:type="spellEnd"/>
            <w:r>
              <w:rPr>
                <w:b/>
                <w:sz w:val="20"/>
              </w:rPr>
              <w:t xml:space="preserve"> dung</w:t>
            </w:r>
          </w:p>
        </w:tc>
        <w:tc>
          <w:tcPr>
            <w:tcW w:w="6236" w:type="dxa"/>
            <w:shd w:val="clear" w:color="auto" w:fill="E3E6F2"/>
          </w:tcPr>
          <w:p w14:paraId="525DC88A" w14:textId="77777777" w:rsidR="00215EA0" w:rsidRDefault="00000000">
            <w:pPr>
              <w:spacing w:before="40" w:after="40"/>
            </w:pPr>
            <w:r>
              <w:rPr>
                <w:b/>
                <w:sz w:val="20"/>
              </w:rPr>
              <w:t xml:space="preserve">Chi </w:t>
            </w:r>
            <w:proofErr w:type="spellStart"/>
            <w:r>
              <w:rPr>
                <w:b/>
                <w:sz w:val="20"/>
              </w:rPr>
              <w:t>tiết</w:t>
            </w:r>
            <w:proofErr w:type="spellEnd"/>
            <w:r>
              <w:rPr>
                <w:b/>
                <w:sz w:val="20"/>
              </w:rPr>
              <w:t xml:space="preserve"> </w:t>
            </w:r>
            <w:proofErr w:type="spellStart"/>
            <w:r>
              <w:rPr>
                <w:b/>
                <w:sz w:val="20"/>
              </w:rPr>
              <w:t>và</w:t>
            </w:r>
            <w:proofErr w:type="spellEnd"/>
            <w:r>
              <w:rPr>
                <w:b/>
                <w:sz w:val="20"/>
              </w:rPr>
              <w:t xml:space="preserve"> </w:t>
            </w:r>
            <w:proofErr w:type="spellStart"/>
            <w:r>
              <w:rPr>
                <w:b/>
                <w:sz w:val="20"/>
              </w:rPr>
              <w:t>vì</w:t>
            </w:r>
            <w:proofErr w:type="spellEnd"/>
            <w:r>
              <w:rPr>
                <w:b/>
                <w:sz w:val="20"/>
              </w:rPr>
              <w:t xml:space="preserve"> </w:t>
            </w:r>
            <w:proofErr w:type="spellStart"/>
            <w:r>
              <w:rPr>
                <w:b/>
                <w:sz w:val="20"/>
              </w:rPr>
              <w:t>sao</w:t>
            </w:r>
            <w:proofErr w:type="spellEnd"/>
          </w:p>
        </w:tc>
      </w:tr>
      <w:tr w:rsidR="00215EA0" w14:paraId="1E9A013A" w14:textId="77777777">
        <w:tc>
          <w:tcPr>
            <w:tcW w:w="964" w:type="dxa"/>
          </w:tcPr>
          <w:p w14:paraId="10413A4E" w14:textId="77777777" w:rsidR="00215EA0" w:rsidRDefault="00000000">
            <w:pPr>
              <w:spacing w:before="40" w:after="40"/>
            </w:pPr>
            <w:r>
              <w:rPr>
                <w:b/>
                <w:sz w:val="20"/>
              </w:rPr>
              <w:t>A5-07</w:t>
            </w:r>
          </w:p>
        </w:tc>
        <w:tc>
          <w:tcPr>
            <w:tcW w:w="2438" w:type="dxa"/>
          </w:tcPr>
          <w:p w14:paraId="316680C1" w14:textId="77777777" w:rsidR="00215EA0" w:rsidRDefault="00000000">
            <w:pPr>
              <w:spacing w:before="40" w:after="40"/>
            </w:pPr>
            <w:r>
              <w:rPr>
                <w:sz w:val="20"/>
              </w:rPr>
              <w:t xml:space="preserve">Thu </w:t>
            </w:r>
            <w:proofErr w:type="spellStart"/>
            <w:r>
              <w:rPr>
                <w:sz w:val="20"/>
              </w:rPr>
              <w:t>hồi</w:t>
            </w:r>
            <w:proofErr w:type="spellEnd"/>
            <w:r>
              <w:rPr>
                <w:sz w:val="20"/>
              </w:rPr>
              <w:t xml:space="preserve"> tin — </w:t>
            </w:r>
            <w:r>
              <w:rPr>
                <w:b/>
                <w:sz w:val="20"/>
              </w:rPr>
              <w:t>ĐỔI</w:t>
            </w:r>
          </w:p>
        </w:tc>
        <w:tc>
          <w:tcPr>
            <w:tcW w:w="6236" w:type="dxa"/>
          </w:tcPr>
          <w:p w14:paraId="44662B5A" w14:textId="77777777" w:rsidR="00215EA0" w:rsidRDefault="00000000">
            <w:pPr>
              <w:spacing w:before="40" w:after="40"/>
            </w:pPr>
            <w:r>
              <w:rPr>
                <w:sz w:val="20"/>
              </w:rPr>
              <w:t xml:space="preserve">v2 </w:t>
            </w:r>
            <w:proofErr w:type="spellStart"/>
            <w:r>
              <w:rPr>
                <w:b/>
                <w:sz w:val="20"/>
              </w:rPr>
              <w:t>không</w:t>
            </w:r>
            <w:proofErr w:type="spellEnd"/>
            <w:r>
              <w:rPr>
                <w:b/>
                <w:sz w:val="20"/>
              </w:rPr>
              <w:t xml:space="preserve"> </w:t>
            </w:r>
            <w:proofErr w:type="spellStart"/>
            <w:r>
              <w:rPr>
                <w:b/>
                <w:sz w:val="20"/>
              </w:rPr>
              <w:t>cho</w:t>
            </w:r>
            <w:proofErr w:type="spellEnd"/>
            <w:r>
              <w:rPr>
                <w:b/>
                <w:sz w:val="20"/>
              </w:rPr>
              <w:t xml:space="preserve"> </w:t>
            </w:r>
            <w:proofErr w:type="spellStart"/>
            <w:r>
              <w:rPr>
                <w:b/>
                <w:sz w:val="20"/>
              </w:rPr>
              <w:t>sửa</w:t>
            </w:r>
            <w:proofErr w:type="spellEnd"/>
            <w:r>
              <w:rPr>
                <w:b/>
                <w:sz w:val="20"/>
              </w:rPr>
              <w:t xml:space="preserve">, </w:t>
            </w:r>
            <w:proofErr w:type="spellStart"/>
            <w:r>
              <w:rPr>
                <w:b/>
                <w:sz w:val="20"/>
              </w:rPr>
              <w:t>không</w:t>
            </w:r>
            <w:proofErr w:type="spellEnd"/>
            <w:r>
              <w:rPr>
                <w:b/>
                <w:sz w:val="20"/>
              </w:rPr>
              <w:t xml:space="preserve"> </w:t>
            </w:r>
            <w:proofErr w:type="spellStart"/>
            <w:r>
              <w:rPr>
                <w:b/>
                <w:sz w:val="20"/>
              </w:rPr>
              <w:t>cho</w:t>
            </w:r>
            <w:proofErr w:type="spellEnd"/>
            <w:r>
              <w:rPr>
                <w:b/>
                <w:sz w:val="20"/>
              </w:rPr>
              <w:t xml:space="preserve"> </w:t>
            </w:r>
            <w:proofErr w:type="spellStart"/>
            <w:r>
              <w:rPr>
                <w:b/>
                <w:sz w:val="20"/>
              </w:rPr>
              <w:t>xoá</w:t>
            </w:r>
            <w:proofErr w:type="spellEnd"/>
            <w:r>
              <w:rPr>
                <w:sz w:val="20"/>
              </w:rPr>
              <w:t xml:space="preserve"> tin </w:t>
            </w:r>
            <w:proofErr w:type="spellStart"/>
            <w:r>
              <w:rPr>
                <w:sz w:val="20"/>
              </w:rPr>
              <w:t>nào</w:t>
            </w:r>
            <w:proofErr w:type="spellEnd"/>
            <w:r>
              <w:rPr>
                <w:sz w:val="20"/>
              </w:rPr>
              <w:t xml:space="preserve">. Kho </w:t>
            </w:r>
            <w:proofErr w:type="spellStart"/>
            <w:r>
              <w:rPr>
                <w:sz w:val="20"/>
              </w:rPr>
              <w:t>vận</w:t>
            </w:r>
            <w:proofErr w:type="spellEnd"/>
            <w:r>
              <w:rPr>
                <w:sz w:val="20"/>
              </w:rPr>
              <w:t xml:space="preserve">: </w:t>
            </w:r>
            <w:r>
              <w:rPr>
                <w:i/>
                <w:sz w:val="20"/>
              </w:rPr>
              <w:t xml:space="preserve">"Cho </w:t>
            </w:r>
            <w:proofErr w:type="spellStart"/>
            <w:r>
              <w:rPr>
                <w:i/>
                <w:sz w:val="20"/>
              </w:rPr>
              <w:t>phép</w:t>
            </w:r>
            <w:proofErr w:type="spellEnd"/>
            <w:r>
              <w:rPr>
                <w:i/>
                <w:sz w:val="20"/>
              </w:rPr>
              <w:t xml:space="preserve"> </w:t>
            </w:r>
            <w:proofErr w:type="spellStart"/>
            <w:r>
              <w:rPr>
                <w:i/>
                <w:sz w:val="20"/>
              </w:rPr>
              <w:t>thu</w:t>
            </w:r>
            <w:proofErr w:type="spellEnd"/>
            <w:r>
              <w:rPr>
                <w:i/>
                <w:sz w:val="20"/>
              </w:rPr>
              <w:t xml:space="preserve"> </w:t>
            </w:r>
            <w:proofErr w:type="spellStart"/>
            <w:r>
              <w:rPr>
                <w:i/>
                <w:sz w:val="20"/>
              </w:rPr>
              <w:t>hồi</w:t>
            </w:r>
            <w:proofErr w:type="spellEnd"/>
            <w:r>
              <w:rPr>
                <w:i/>
                <w:sz w:val="20"/>
              </w:rPr>
              <w:t xml:space="preserve"> </w:t>
            </w:r>
            <w:proofErr w:type="spellStart"/>
            <w:r>
              <w:rPr>
                <w:i/>
                <w:sz w:val="20"/>
              </w:rPr>
              <w:t>nhưng</w:t>
            </w:r>
            <w:proofErr w:type="spellEnd"/>
            <w:r>
              <w:rPr>
                <w:i/>
                <w:sz w:val="20"/>
              </w:rPr>
              <w:t xml:space="preserve"> </w:t>
            </w:r>
            <w:proofErr w:type="spellStart"/>
            <w:r>
              <w:rPr>
                <w:i/>
                <w:sz w:val="20"/>
              </w:rPr>
              <w:t>vẫn</w:t>
            </w:r>
            <w:proofErr w:type="spellEnd"/>
            <w:r>
              <w:rPr>
                <w:i/>
                <w:sz w:val="20"/>
              </w:rPr>
              <w:t xml:space="preserve"> </w:t>
            </w:r>
            <w:proofErr w:type="spellStart"/>
            <w:r>
              <w:rPr>
                <w:i/>
                <w:sz w:val="20"/>
              </w:rPr>
              <w:t>lưu</w:t>
            </w:r>
            <w:proofErr w:type="spellEnd"/>
            <w:r>
              <w:rPr>
                <w:i/>
                <w:sz w:val="20"/>
              </w:rPr>
              <w:t xml:space="preserve"> </w:t>
            </w:r>
            <w:proofErr w:type="spellStart"/>
            <w:r>
              <w:rPr>
                <w:i/>
                <w:sz w:val="20"/>
              </w:rPr>
              <w:t>lịch</w:t>
            </w:r>
            <w:proofErr w:type="spellEnd"/>
            <w:r>
              <w:rPr>
                <w:i/>
                <w:sz w:val="20"/>
              </w:rPr>
              <w:t xml:space="preserve"> </w:t>
            </w:r>
            <w:proofErr w:type="spellStart"/>
            <w:r>
              <w:rPr>
                <w:i/>
                <w:sz w:val="20"/>
              </w:rPr>
              <w:t>sử</w:t>
            </w:r>
            <w:proofErr w:type="spellEnd"/>
            <w:r>
              <w:rPr>
                <w:i/>
                <w:sz w:val="20"/>
              </w:rPr>
              <w:t xml:space="preserve"> </w:t>
            </w:r>
            <w:proofErr w:type="spellStart"/>
            <w:r>
              <w:rPr>
                <w:i/>
                <w:sz w:val="20"/>
              </w:rPr>
              <w:t>lại</w:t>
            </w:r>
            <w:proofErr w:type="spellEnd"/>
            <w:r>
              <w:rPr>
                <w:i/>
                <w:sz w:val="20"/>
              </w:rPr>
              <w:t xml:space="preserve"> </w:t>
            </w:r>
            <w:proofErr w:type="spellStart"/>
            <w:r>
              <w:rPr>
                <w:i/>
                <w:sz w:val="20"/>
              </w:rPr>
              <w:t>để</w:t>
            </w:r>
            <w:proofErr w:type="spellEnd"/>
            <w:r>
              <w:rPr>
                <w:i/>
                <w:sz w:val="20"/>
              </w:rPr>
              <w:t xml:space="preserve"> ADMIN </w:t>
            </w:r>
            <w:proofErr w:type="spellStart"/>
            <w:r>
              <w:rPr>
                <w:i/>
                <w:sz w:val="20"/>
              </w:rPr>
              <w:t>phục</w:t>
            </w:r>
            <w:proofErr w:type="spellEnd"/>
            <w:r>
              <w:rPr>
                <w:i/>
                <w:sz w:val="20"/>
              </w:rPr>
              <w:t xml:space="preserve"> </w:t>
            </w:r>
            <w:proofErr w:type="spellStart"/>
            <w:r>
              <w:rPr>
                <w:i/>
                <w:sz w:val="20"/>
              </w:rPr>
              <w:t>hồi</w:t>
            </w:r>
            <w:proofErr w:type="spellEnd"/>
            <w:r>
              <w:rPr>
                <w:i/>
                <w:sz w:val="20"/>
              </w:rPr>
              <w:t xml:space="preserve"> </w:t>
            </w:r>
            <w:proofErr w:type="spellStart"/>
            <w:r>
              <w:rPr>
                <w:i/>
                <w:sz w:val="20"/>
              </w:rPr>
              <w:t>lại</w:t>
            </w:r>
            <w:proofErr w:type="spellEnd"/>
            <w:r>
              <w:rPr>
                <w:i/>
                <w:sz w:val="20"/>
              </w:rPr>
              <w:t xml:space="preserve"> </w:t>
            </w:r>
            <w:proofErr w:type="spellStart"/>
            <w:r>
              <w:rPr>
                <w:i/>
                <w:sz w:val="20"/>
              </w:rPr>
              <w:t>nếu</w:t>
            </w:r>
            <w:proofErr w:type="spellEnd"/>
            <w:r>
              <w:rPr>
                <w:i/>
                <w:sz w:val="20"/>
              </w:rPr>
              <w:t xml:space="preserve"> </w:t>
            </w:r>
            <w:proofErr w:type="spellStart"/>
            <w:r>
              <w:rPr>
                <w:i/>
                <w:sz w:val="20"/>
              </w:rPr>
              <w:t>cần</w:t>
            </w:r>
            <w:proofErr w:type="spellEnd"/>
            <w:r>
              <w:rPr>
                <w:i/>
                <w:sz w:val="20"/>
              </w:rPr>
              <w:t>."</w:t>
            </w:r>
            <w:r>
              <w:rPr>
                <w:sz w:val="20"/>
              </w:rPr>
              <w:t xml:space="preserve"> v3: </w:t>
            </w:r>
            <w:proofErr w:type="spellStart"/>
            <w:r>
              <w:rPr>
                <w:sz w:val="20"/>
              </w:rPr>
              <w:t>thu</w:t>
            </w:r>
            <w:proofErr w:type="spellEnd"/>
            <w:r>
              <w:rPr>
                <w:sz w:val="20"/>
              </w:rPr>
              <w:t xml:space="preserve"> </w:t>
            </w:r>
            <w:proofErr w:type="spellStart"/>
            <w:r>
              <w:rPr>
                <w:sz w:val="20"/>
              </w:rPr>
              <w:t>hồi</w:t>
            </w:r>
            <w:proofErr w:type="spellEnd"/>
            <w:r>
              <w:rPr>
                <w:sz w:val="20"/>
              </w:rPr>
              <w:t xml:space="preserve"> </w:t>
            </w:r>
            <w:proofErr w:type="spellStart"/>
            <w:r>
              <w:rPr>
                <w:sz w:val="20"/>
              </w:rPr>
              <w:t>được</w:t>
            </w:r>
            <w:proofErr w:type="spellEnd"/>
            <w:r>
              <w:rPr>
                <w:sz w:val="20"/>
              </w:rPr>
              <w:t xml:space="preserve">, </w:t>
            </w:r>
            <w:proofErr w:type="spellStart"/>
            <w:r>
              <w:rPr>
                <w:sz w:val="20"/>
              </w:rPr>
              <w:t>dòng</w:t>
            </w:r>
            <w:proofErr w:type="spellEnd"/>
            <w:r>
              <w:rPr>
                <w:sz w:val="20"/>
              </w:rPr>
              <w:t xml:space="preserve"> </w:t>
            </w:r>
            <w:proofErr w:type="spellStart"/>
            <w:r>
              <w:rPr>
                <w:sz w:val="20"/>
              </w:rPr>
              <w:t>hiện</w:t>
            </w:r>
            <w:proofErr w:type="spellEnd"/>
            <w:r>
              <w:rPr>
                <w:sz w:val="20"/>
              </w:rPr>
              <w:t xml:space="preserve"> «</w:t>
            </w:r>
            <w:proofErr w:type="spellStart"/>
            <w:r>
              <w:rPr>
                <w:sz w:val="20"/>
              </w:rPr>
              <w:t>đã</w:t>
            </w:r>
            <w:proofErr w:type="spellEnd"/>
            <w:r>
              <w:rPr>
                <w:sz w:val="20"/>
              </w:rPr>
              <w:t xml:space="preserve"> </w:t>
            </w:r>
            <w:proofErr w:type="spellStart"/>
            <w:r>
              <w:rPr>
                <w:sz w:val="20"/>
              </w:rPr>
              <w:t>thu</w:t>
            </w:r>
            <w:proofErr w:type="spellEnd"/>
            <w:r>
              <w:rPr>
                <w:sz w:val="20"/>
              </w:rPr>
              <w:t xml:space="preserve"> </w:t>
            </w:r>
            <w:proofErr w:type="spellStart"/>
            <w:r>
              <w:rPr>
                <w:sz w:val="20"/>
              </w:rPr>
              <w:t>hồi</w:t>
            </w:r>
            <w:proofErr w:type="spellEnd"/>
            <w:r>
              <w:rPr>
                <w:sz w:val="20"/>
              </w:rPr>
              <w:t xml:space="preserve">», </w:t>
            </w:r>
            <w:proofErr w:type="spellStart"/>
            <w:r>
              <w:rPr>
                <w:sz w:val="20"/>
              </w:rPr>
              <w:t>nội</w:t>
            </w:r>
            <w:proofErr w:type="spellEnd"/>
            <w:r>
              <w:rPr>
                <w:sz w:val="20"/>
              </w:rPr>
              <w:t xml:space="preserve"> dung </w:t>
            </w:r>
            <w:proofErr w:type="spellStart"/>
            <w:r>
              <w:rPr>
                <w:sz w:val="20"/>
              </w:rPr>
              <w:t>gốc</w:t>
            </w:r>
            <w:proofErr w:type="spellEnd"/>
            <w:r>
              <w:rPr>
                <w:sz w:val="20"/>
              </w:rPr>
              <w:t xml:space="preserve"> </w:t>
            </w:r>
            <w:proofErr w:type="spellStart"/>
            <w:r>
              <w:rPr>
                <w:sz w:val="20"/>
              </w:rPr>
              <w:t>vẫn</w:t>
            </w:r>
            <w:proofErr w:type="spellEnd"/>
            <w:r>
              <w:rPr>
                <w:sz w:val="20"/>
              </w:rPr>
              <w:t xml:space="preserve"> </w:t>
            </w:r>
            <w:proofErr w:type="spellStart"/>
            <w:r>
              <w:rPr>
                <w:sz w:val="20"/>
              </w:rPr>
              <w:t>trong</w:t>
            </w:r>
            <w:proofErr w:type="spellEnd"/>
            <w:r>
              <w:rPr>
                <w:sz w:val="20"/>
              </w:rPr>
              <w:t xml:space="preserve"> CSDL, </w:t>
            </w:r>
            <w:proofErr w:type="spellStart"/>
            <w:r>
              <w:rPr>
                <w:sz w:val="20"/>
              </w:rPr>
              <w:t>chỉ</w:t>
            </w:r>
            <w:proofErr w:type="spellEnd"/>
            <w:r>
              <w:rPr>
                <w:sz w:val="20"/>
              </w:rPr>
              <w:t xml:space="preserve"> Quản </w:t>
            </w:r>
            <w:proofErr w:type="spellStart"/>
            <w:r>
              <w:rPr>
                <w:sz w:val="20"/>
              </w:rPr>
              <w:t>trị</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w:t>
            </w:r>
            <w:proofErr w:type="spellStart"/>
            <w:r>
              <w:rPr>
                <w:sz w:val="20"/>
              </w:rPr>
              <w:t>đọc</w:t>
            </w:r>
            <w:proofErr w:type="spellEnd"/>
            <w:r>
              <w:rPr>
                <w:sz w:val="20"/>
              </w:rPr>
              <w:t xml:space="preserve">. </w:t>
            </w:r>
            <w:proofErr w:type="spellStart"/>
            <w:r>
              <w:rPr>
                <w:sz w:val="20"/>
              </w:rPr>
              <w:t>Thời</w:t>
            </w:r>
            <w:proofErr w:type="spellEnd"/>
            <w:r>
              <w:rPr>
                <w:sz w:val="20"/>
              </w:rPr>
              <w:t xml:space="preserve"> </w:t>
            </w:r>
            <w:proofErr w:type="spellStart"/>
            <w:r>
              <w:rPr>
                <w:sz w:val="20"/>
              </w:rPr>
              <w:t>hạn</w:t>
            </w:r>
            <w:proofErr w:type="spellEnd"/>
            <w:r>
              <w:rPr>
                <w:sz w:val="20"/>
              </w:rPr>
              <w:t xml:space="preserve"> — A5-H3.</w:t>
            </w:r>
          </w:p>
        </w:tc>
      </w:tr>
      <w:tr w:rsidR="00215EA0" w14:paraId="6573201B" w14:textId="77777777">
        <w:tc>
          <w:tcPr>
            <w:tcW w:w="964" w:type="dxa"/>
          </w:tcPr>
          <w:p w14:paraId="152DC645" w14:textId="77777777" w:rsidR="00215EA0" w:rsidRDefault="00000000">
            <w:pPr>
              <w:spacing w:before="40" w:after="40"/>
            </w:pPr>
            <w:r>
              <w:rPr>
                <w:b/>
                <w:sz w:val="20"/>
              </w:rPr>
              <w:t>A5-08</w:t>
            </w:r>
          </w:p>
        </w:tc>
        <w:tc>
          <w:tcPr>
            <w:tcW w:w="2438" w:type="dxa"/>
          </w:tcPr>
          <w:p w14:paraId="181C0163" w14:textId="77777777" w:rsidR="00215EA0" w:rsidRDefault="00000000">
            <w:pPr>
              <w:spacing w:before="40" w:after="40"/>
            </w:pPr>
            <w:proofErr w:type="spellStart"/>
            <w:r>
              <w:rPr>
                <w:sz w:val="20"/>
              </w:rPr>
              <w:t>Chỗ</w:t>
            </w:r>
            <w:proofErr w:type="spellEnd"/>
            <w:r>
              <w:rPr>
                <w:sz w:val="20"/>
              </w:rPr>
              <w:t xml:space="preserve"> </w:t>
            </w:r>
            <w:proofErr w:type="spellStart"/>
            <w:r>
              <w:rPr>
                <w:sz w:val="20"/>
              </w:rPr>
              <w:t>bàn</w:t>
            </w:r>
            <w:proofErr w:type="spellEnd"/>
            <w:r>
              <w:rPr>
                <w:sz w:val="20"/>
              </w:rPr>
              <w:t xml:space="preserve"> </w:t>
            </w:r>
            <w:proofErr w:type="spellStart"/>
            <w:r>
              <w:rPr>
                <w:sz w:val="20"/>
              </w:rPr>
              <w:t>chuyện</w:t>
            </w:r>
            <w:proofErr w:type="spellEnd"/>
            <w:r>
              <w:rPr>
                <w:sz w:val="20"/>
              </w:rPr>
              <w:t xml:space="preserve"> </w:t>
            </w:r>
            <w:proofErr w:type="spellStart"/>
            <w:r>
              <w:rPr>
                <w:sz w:val="20"/>
              </w:rPr>
              <w:t>chung</w:t>
            </w:r>
            <w:proofErr w:type="spellEnd"/>
            <w:r>
              <w:rPr>
                <w:sz w:val="20"/>
              </w:rPr>
              <w:t xml:space="preserve"> — </w:t>
            </w:r>
            <w:r>
              <w:rPr>
                <w:b/>
                <w:sz w:val="20"/>
              </w:rPr>
              <w:t xml:space="preserve">GIỮ </w:t>
            </w:r>
            <w:r>
              <w:rPr>
                <w:rFonts w:ascii="Consolas" w:eastAsia="Consolas" w:hAnsi="Consolas" w:cs="Consolas"/>
                <w:b/>
                <w:sz w:val="17"/>
              </w:rPr>
              <w:t>TIN_NHAN</w:t>
            </w:r>
            <w:r>
              <w:rPr>
                <w:b/>
                <w:sz w:val="20"/>
              </w:rPr>
              <w:t xml:space="preserve">, </w:t>
            </w:r>
            <w:proofErr w:type="spellStart"/>
            <w:r>
              <w:rPr>
                <w:b/>
                <w:sz w:val="20"/>
              </w:rPr>
              <w:t>thêm</w:t>
            </w:r>
            <w:proofErr w:type="spellEnd"/>
            <w:r>
              <w:rPr>
                <w:b/>
                <w:sz w:val="20"/>
              </w:rPr>
              <w:t xml:space="preserve"> </w:t>
            </w:r>
            <w:proofErr w:type="spellStart"/>
            <w:r>
              <w:rPr>
                <w:b/>
                <w:sz w:val="20"/>
              </w:rPr>
              <w:t>một</w:t>
            </w:r>
            <w:proofErr w:type="spellEnd"/>
            <w:r>
              <w:rPr>
                <w:b/>
                <w:sz w:val="20"/>
              </w:rPr>
              <w:t xml:space="preserve"> </w:t>
            </w:r>
            <w:proofErr w:type="spellStart"/>
            <w:r>
              <w:rPr>
                <w:b/>
                <w:sz w:val="20"/>
              </w:rPr>
              <w:t>nút</w:t>
            </w:r>
            <w:proofErr w:type="spellEnd"/>
          </w:p>
        </w:tc>
        <w:tc>
          <w:tcPr>
            <w:tcW w:w="6236" w:type="dxa"/>
          </w:tcPr>
          <w:p w14:paraId="056DEEE9" w14:textId="77777777" w:rsidR="00215EA0" w:rsidRDefault="00000000">
            <w:pPr>
              <w:spacing w:before="40" w:after="40"/>
            </w:pPr>
            <w:r>
              <w:rPr>
                <w:sz w:val="20"/>
              </w:rPr>
              <w:t xml:space="preserve">Kho </w:t>
            </w:r>
            <w:proofErr w:type="spellStart"/>
            <w:r>
              <w:rPr>
                <w:sz w:val="20"/>
              </w:rPr>
              <w:t>vận</w:t>
            </w:r>
            <w:proofErr w:type="spellEnd"/>
            <w:r>
              <w:rPr>
                <w:sz w:val="20"/>
              </w:rPr>
              <w:t xml:space="preserve">: </w:t>
            </w:r>
            <w:r>
              <w:rPr>
                <w:i/>
                <w:sz w:val="20"/>
              </w:rPr>
              <w:t>"</w:t>
            </w:r>
            <w:proofErr w:type="spellStart"/>
            <w:r>
              <w:rPr>
                <w:i/>
                <w:sz w:val="20"/>
              </w:rPr>
              <w:t>không</w:t>
            </w:r>
            <w:proofErr w:type="spellEnd"/>
            <w:r>
              <w:rPr>
                <w:i/>
                <w:sz w:val="20"/>
              </w:rPr>
              <w:t xml:space="preserve"> </w:t>
            </w:r>
            <w:proofErr w:type="spellStart"/>
            <w:r>
              <w:rPr>
                <w:i/>
                <w:sz w:val="20"/>
              </w:rPr>
              <w:t>chặn</w:t>
            </w:r>
            <w:proofErr w:type="spellEnd"/>
            <w:r>
              <w:rPr>
                <w:i/>
                <w:sz w:val="20"/>
              </w:rPr>
              <w:t xml:space="preserve"> </w:t>
            </w:r>
            <w:proofErr w:type="spellStart"/>
            <w:r>
              <w:rPr>
                <w:i/>
                <w:sz w:val="20"/>
              </w:rPr>
              <w:t>các</w:t>
            </w:r>
            <w:proofErr w:type="spellEnd"/>
            <w:r>
              <w:rPr>
                <w:i/>
                <w:sz w:val="20"/>
              </w:rPr>
              <w:t xml:space="preserve"> </w:t>
            </w:r>
            <w:proofErr w:type="spellStart"/>
            <w:r>
              <w:rPr>
                <w:i/>
                <w:sz w:val="20"/>
              </w:rPr>
              <w:t>bạn</w:t>
            </w:r>
            <w:proofErr w:type="spellEnd"/>
            <w:r>
              <w:rPr>
                <w:i/>
                <w:sz w:val="20"/>
              </w:rPr>
              <w:t xml:space="preserve"> </w:t>
            </w:r>
            <w:proofErr w:type="spellStart"/>
            <w:r>
              <w:rPr>
                <w:i/>
                <w:sz w:val="20"/>
              </w:rPr>
              <w:t>tạo</w:t>
            </w:r>
            <w:proofErr w:type="spellEnd"/>
            <w:r>
              <w:rPr>
                <w:i/>
                <w:sz w:val="20"/>
              </w:rPr>
              <w:t xml:space="preserve"> chat… </w:t>
            </w:r>
            <w:proofErr w:type="spellStart"/>
            <w:r>
              <w:rPr>
                <w:i/>
                <w:sz w:val="20"/>
              </w:rPr>
              <w:t>từ</w:t>
            </w:r>
            <w:proofErr w:type="spellEnd"/>
            <w:r>
              <w:rPr>
                <w:i/>
                <w:sz w:val="20"/>
              </w:rPr>
              <w:t xml:space="preserve"> chat </w:t>
            </w:r>
            <w:proofErr w:type="spellStart"/>
            <w:r>
              <w:rPr>
                <w:i/>
                <w:sz w:val="20"/>
              </w:rPr>
              <w:t>có</w:t>
            </w:r>
            <w:proofErr w:type="spellEnd"/>
            <w:r>
              <w:rPr>
                <w:i/>
                <w:sz w:val="20"/>
              </w:rPr>
              <w:t xml:space="preserve"> </w:t>
            </w:r>
            <w:proofErr w:type="spellStart"/>
            <w:r>
              <w:rPr>
                <w:i/>
                <w:sz w:val="20"/>
              </w:rPr>
              <w:t>nút</w:t>
            </w:r>
            <w:proofErr w:type="spellEnd"/>
            <w:r>
              <w:rPr>
                <w:i/>
                <w:sz w:val="20"/>
              </w:rPr>
              <w:t xml:space="preserve"> </w:t>
            </w:r>
            <w:proofErr w:type="spellStart"/>
            <w:r>
              <w:rPr>
                <w:i/>
                <w:sz w:val="20"/>
              </w:rPr>
              <w:t>điều</w:t>
            </w:r>
            <w:proofErr w:type="spellEnd"/>
            <w:r>
              <w:rPr>
                <w:i/>
                <w:sz w:val="20"/>
              </w:rPr>
              <w:t xml:space="preserve"> </w:t>
            </w:r>
            <w:proofErr w:type="spellStart"/>
            <w:r>
              <w:rPr>
                <w:i/>
                <w:sz w:val="20"/>
              </w:rPr>
              <w:t>hướng</w:t>
            </w:r>
            <w:proofErr w:type="spellEnd"/>
            <w:r>
              <w:rPr>
                <w:i/>
                <w:sz w:val="20"/>
              </w:rPr>
              <w:t xml:space="preserve"> </w:t>
            </w:r>
            <w:proofErr w:type="spellStart"/>
            <w:r>
              <w:rPr>
                <w:i/>
                <w:sz w:val="20"/>
              </w:rPr>
              <w:t>tới</w:t>
            </w:r>
            <w:proofErr w:type="spellEnd"/>
            <w:r>
              <w:rPr>
                <w:i/>
                <w:sz w:val="20"/>
              </w:rPr>
              <w:t xml:space="preserve"> </w:t>
            </w:r>
            <w:proofErr w:type="spellStart"/>
            <w:r>
              <w:rPr>
                <w:i/>
                <w:sz w:val="20"/>
              </w:rPr>
              <w:t>chức</w:t>
            </w:r>
            <w:proofErr w:type="spellEnd"/>
            <w:r>
              <w:rPr>
                <w:i/>
                <w:sz w:val="20"/>
              </w:rPr>
              <w:t xml:space="preserve"> </w:t>
            </w:r>
            <w:proofErr w:type="spellStart"/>
            <w:r>
              <w:rPr>
                <w:i/>
                <w:sz w:val="20"/>
              </w:rPr>
              <w:t>năng</w:t>
            </w:r>
            <w:proofErr w:type="spellEnd"/>
            <w:r>
              <w:rPr>
                <w:i/>
                <w:sz w:val="20"/>
              </w:rPr>
              <w:t xml:space="preserve"> </w:t>
            </w:r>
            <w:proofErr w:type="spellStart"/>
            <w:r>
              <w:rPr>
                <w:i/>
                <w:sz w:val="20"/>
              </w:rPr>
              <w:t>cần</w:t>
            </w:r>
            <w:proofErr w:type="spellEnd"/>
            <w:r>
              <w:rPr>
                <w:i/>
                <w:sz w:val="20"/>
              </w:rPr>
              <w:t xml:space="preserve"> (</w:t>
            </w:r>
            <w:proofErr w:type="spellStart"/>
            <w:r>
              <w:rPr>
                <w:i/>
                <w:sz w:val="20"/>
              </w:rPr>
              <w:t>nhập</w:t>
            </w:r>
            <w:proofErr w:type="spellEnd"/>
            <w:r>
              <w:rPr>
                <w:i/>
                <w:sz w:val="20"/>
              </w:rPr>
              <w:t xml:space="preserve"> primary key… </w:t>
            </w:r>
            <w:proofErr w:type="spellStart"/>
            <w:r>
              <w:rPr>
                <w:i/>
                <w:sz w:val="20"/>
              </w:rPr>
              <w:t>để</w:t>
            </w:r>
            <w:proofErr w:type="spellEnd"/>
            <w:r>
              <w:rPr>
                <w:i/>
                <w:sz w:val="20"/>
              </w:rPr>
              <w:t xml:space="preserve"> </w:t>
            </w:r>
            <w:proofErr w:type="spellStart"/>
            <w:r>
              <w:rPr>
                <w:i/>
                <w:sz w:val="20"/>
              </w:rPr>
              <w:t>đưa</w:t>
            </w:r>
            <w:proofErr w:type="spellEnd"/>
            <w:r>
              <w:rPr>
                <w:i/>
                <w:sz w:val="20"/>
              </w:rPr>
              <w:t xml:space="preserve"> </w:t>
            </w:r>
            <w:proofErr w:type="spellStart"/>
            <w:r>
              <w:rPr>
                <w:i/>
                <w:sz w:val="20"/>
              </w:rPr>
              <w:t>thẳng</w:t>
            </w:r>
            <w:proofErr w:type="spellEnd"/>
            <w:r>
              <w:rPr>
                <w:i/>
                <w:sz w:val="20"/>
              </w:rPr>
              <w:t xml:space="preserve"> </w:t>
            </w:r>
            <w:proofErr w:type="spellStart"/>
            <w:r>
              <w:rPr>
                <w:i/>
                <w:sz w:val="20"/>
              </w:rPr>
              <w:t>tới</w:t>
            </w:r>
            <w:proofErr w:type="spellEnd"/>
            <w:r>
              <w:rPr>
                <w:i/>
                <w:sz w:val="20"/>
              </w:rPr>
              <w:t xml:space="preserve"> </w:t>
            </w:r>
            <w:proofErr w:type="spellStart"/>
            <w:r>
              <w:rPr>
                <w:i/>
                <w:sz w:val="20"/>
              </w:rPr>
              <w:t>phiếu</w:t>
            </w:r>
            <w:proofErr w:type="spellEnd"/>
            <w:r>
              <w:rPr>
                <w:i/>
                <w:sz w:val="20"/>
              </w:rPr>
              <w:t xml:space="preserve"> </w:t>
            </w:r>
            <w:proofErr w:type="spellStart"/>
            <w:r>
              <w:rPr>
                <w:i/>
                <w:sz w:val="20"/>
              </w:rPr>
              <w:t>cần</w:t>
            </w:r>
            <w:proofErr w:type="spellEnd"/>
            <w:r>
              <w:rPr>
                <w:i/>
                <w:sz w:val="20"/>
              </w:rPr>
              <w:t xml:space="preserve"> </w:t>
            </w:r>
            <w:proofErr w:type="spellStart"/>
            <w:r>
              <w:rPr>
                <w:i/>
                <w:sz w:val="20"/>
              </w:rPr>
              <w:t>trao</w:t>
            </w:r>
            <w:proofErr w:type="spellEnd"/>
            <w:r>
              <w:rPr>
                <w:i/>
                <w:sz w:val="20"/>
              </w:rPr>
              <w:t xml:space="preserve"> </w:t>
            </w:r>
            <w:proofErr w:type="spellStart"/>
            <w:r>
              <w:rPr>
                <w:i/>
                <w:sz w:val="20"/>
              </w:rPr>
              <w:t>đổi</w:t>
            </w:r>
            <w:proofErr w:type="spellEnd"/>
            <w:r>
              <w:rPr>
                <w:i/>
                <w:sz w:val="20"/>
              </w:rPr>
              <w:t>)."</w:t>
            </w:r>
            <w:r>
              <w:rPr>
                <w:sz w:val="20"/>
              </w:rPr>
              <w:t xml:space="preserve"> </w:t>
            </w:r>
            <w:proofErr w:type="spellStart"/>
            <w:r>
              <w:rPr>
                <w:sz w:val="20"/>
              </w:rPr>
              <w:t>Đã</w:t>
            </w:r>
            <w:proofErr w:type="spellEnd"/>
            <w:r>
              <w:rPr>
                <w:sz w:val="20"/>
              </w:rPr>
              <w:t xml:space="preserve"> </w:t>
            </w:r>
            <w:proofErr w:type="spellStart"/>
            <w:r>
              <w:rPr>
                <w:sz w:val="20"/>
              </w:rPr>
              <w:t>có</w:t>
            </w:r>
            <w:proofErr w:type="spellEnd"/>
            <w:r>
              <w:rPr>
                <w:sz w:val="20"/>
              </w:rPr>
              <w:t xml:space="preserve"> </w:t>
            </w:r>
            <w:r>
              <w:rPr>
                <w:rFonts w:ascii="Consolas" w:eastAsia="Consolas" w:hAnsi="Consolas" w:cs="Consolas"/>
                <w:sz w:val="17"/>
              </w:rPr>
              <w:t>TIN_NHAN</w:t>
            </w:r>
            <w:r>
              <w:rPr>
                <w:sz w:val="20"/>
              </w:rPr>
              <w:t xml:space="preserve"> </w:t>
            </w:r>
            <w:proofErr w:type="spellStart"/>
            <w:r>
              <w:rPr>
                <w:sz w:val="20"/>
              </w:rPr>
              <w:t>người</w:t>
            </w:r>
            <w:proofErr w:type="spellEnd"/>
            <w:r>
              <w:rPr>
                <w:sz w:val="20"/>
              </w:rPr>
              <w:t xml:space="preserve"> ↔ </w:t>
            </w:r>
            <w:proofErr w:type="spellStart"/>
            <w:r>
              <w:rPr>
                <w:sz w:val="20"/>
              </w:rPr>
              <w:t>người</w:t>
            </w:r>
            <w:proofErr w:type="spellEnd"/>
            <w:r>
              <w:rPr>
                <w:sz w:val="20"/>
              </w:rPr>
              <w:t xml:space="preserve">; v3 </w:t>
            </w:r>
            <w:proofErr w:type="spellStart"/>
            <w:r>
              <w:rPr>
                <w:sz w:val="20"/>
              </w:rPr>
              <w:t>thêm</w:t>
            </w:r>
            <w:proofErr w:type="spellEnd"/>
            <w:r>
              <w:rPr>
                <w:sz w:val="20"/>
              </w:rPr>
              <w:t xml:space="preserve"> </w:t>
            </w:r>
            <w:proofErr w:type="spellStart"/>
            <w:r>
              <w:rPr>
                <w:sz w:val="20"/>
              </w:rPr>
              <w:t>nút</w:t>
            </w:r>
            <w:proofErr w:type="spellEnd"/>
            <w:r>
              <w:rPr>
                <w:sz w:val="20"/>
              </w:rPr>
              <w:t xml:space="preserve"> </w:t>
            </w:r>
            <w:r>
              <w:rPr>
                <w:b/>
                <w:sz w:val="20"/>
              </w:rPr>
              <w:t>«</w:t>
            </w:r>
            <w:proofErr w:type="spellStart"/>
            <w:r>
              <w:rPr>
                <w:b/>
                <w:sz w:val="20"/>
              </w:rPr>
              <w:t>Mở</w:t>
            </w:r>
            <w:proofErr w:type="spellEnd"/>
            <w:r>
              <w:rPr>
                <w:b/>
                <w:sz w:val="20"/>
              </w:rPr>
              <w:t xml:space="preserve"> </w:t>
            </w:r>
            <w:proofErr w:type="spellStart"/>
            <w:r>
              <w:rPr>
                <w:b/>
                <w:sz w:val="20"/>
              </w:rPr>
              <w:t>phiếu</w:t>
            </w:r>
            <w:proofErr w:type="spellEnd"/>
            <w:r>
              <w:rPr>
                <w:b/>
                <w:sz w:val="20"/>
              </w:rPr>
              <w:t>»</w:t>
            </w:r>
            <w:r>
              <w:rPr>
                <w:sz w:val="20"/>
              </w:rPr>
              <w:t xml:space="preserve">: </w:t>
            </w:r>
            <w:proofErr w:type="spellStart"/>
            <w:r>
              <w:rPr>
                <w:sz w:val="20"/>
              </w:rPr>
              <w:t>gõ</w:t>
            </w:r>
            <w:proofErr w:type="spellEnd"/>
            <w:r>
              <w:rPr>
                <w:sz w:val="20"/>
              </w:rPr>
              <w:t xml:space="preserve"> </w:t>
            </w:r>
            <w:proofErr w:type="spellStart"/>
            <w:r>
              <w:rPr>
                <w:sz w:val="20"/>
              </w:rPr>
              <w:t>số</w:t>
            </w:r>
            <w:proofErr w:type="spellEnd"/>
            <w:r>
              <w:rPr>
                <w:sz w:val="20"/>
              </w:rPr>
              <w:t xml:space="preserve"> </w:t>
            </w:r>
            <w:proofErr w:type="spellStart"/>
            <w:r>
              <w:rPr>
                <w:sz w:val="20"/>
              </w:rPr>
              <w:t>phiếu</w:t>
            </w:r>
            <w:proofErr w:type="spellEnd"/>
            <w:r>
              <w:rPr>
                <w:sz w:val="20"/>
              </w:rPr>
              <w:t xml:space="preserve"> (</w:t>
            </w:r>
            <w:r>
              <w:rPr>
                <w:rFonts w:ascii="Consolas" w:eastAsia="Consolas" w:hAnsi="Consolas" w:cs="Consolas"/>
                <w:sz w:val="17"/>
              </w:rPr>
              <w:t>DN-2026-001234</w:t>
            </w:r>
            <w:r>
              <w:rPr>
                <w:sz w:val="20"/>
              </w:rPr>
              <w:t xml:space="preserve">) </w:t>
            </w:r>
            <w:proofErr w:type="spellStart"/>
            <w:r>
              <w:rPr>
                <w:sz w:val="20"/>
              </w:rPr>
              <w:t>là</w:t>
            </w:r>
            <w:proofErr w:type="spellEnd"/>
            <w:r>
              <w:rPr>
                <w:sz w:val="20"/>
              </w:rPr>
              <w:t xml:space="preserve"> </w:t>
            </w:r>
            <w:proofErr w:type="spellStart"/>
            <w:r>
              <w:rPr>
                <w:sz w:val="20"/>
              </w:rPr>
              <w:t>nhảy</w:t>
            </w:r>
            <w:proofErr w:type="spellEnd"/>
            <w:r>
              <w:rPr>
                <w:sz w:val="20"/>
              </w:rPr>
              <w:t xml:space="preserve"> sang </w:t>
            </w:r>
            <w:proofErr w:type="spellStart"/>
            <w:r>
              <w:rPr>
                <w:sz w:val="20"/>
              </w:rPr>
              <w:t>phiếu</w:t>
            </w:r>
            <w:proofErr w:type="spellEnd"/>
            <w:r>
              <w:rPr>
                <w:sz w:val="20"/>
              </w:rPr>
              <w:t xml:space="preserve"> </w:t>
            </w:r>
            <w:proofErr w:type="spellStart"/>
            <w:r>
              <w:rPr>
                <w:sz w:val="20"/>
              </w:rPr>
              <w:t>ấy</w:t>
            </w:r>
            <w:proofErr w:type="spellEnd"/>
            <w:r>
              <w:rPr>
                <w:sz w:val="20"/>
              </w:rPr>
              <w:t xml:space="preserve">, </w:t>
            </w:r>
            <w:proofErr w:type="spellStart"/>
            <w:r>
              <w:rPr>
                <w:sz w:val="20"/>
              </w:rPr>
              <w:t>mở</w:t>
            </w:r>
            <w:proofErr w:type="spellEnd"/>
            <w:r>
              <w:rPr>
                <w:sz w:val="20"/>
              </w:rPr>
              <w:t xml:space="preserve"> </w:t>
            </w:r>
            <w:proofErr w:type="spellStart"/>
            <w:r>
              <w:rPr>
                <w:sz w:val="20"/>
              </w:rPr>
              <w:t>hộp</w:t>
            </w:r>
            <w:proofErr w:type="spellEnd"/>
            <w:r>
              <w:rPr>
                <w:sz w:val="20"/>
              </w:rPr>
              <w:t xml:space="preserve"> </w:t>
            </w:r>
            <w:proofErr w:type="spellStart"/>
            <w:r>
              <w:rPr>
                <w:sz w:val="20"/>
              </w:rPr>
              <w:t>thoại</w:t>
            </w:r>
            <w:proofErr w:type="spellEnd"/>
            <w:r>
              <w:rPr>
                <w:sz w:val="20"/>
              </w:rPr>
              <w:t>.</w:t>
            </w:r>
          </w:p>
        </w:tc>
      </w:tr>
      <w:tr w:rsidR="00215EA0" w14:paraId="6046D00B" w14:textId="77777777">
        <w:tc>
          <w:tcPr>
            <w:tcW w:w="964" w:type="dxa"/>
          </w:tcPr>
          <w:p w14:paraId="0CA3A63F" w14:textId="77777777" w:rsidR="00215EA0" w:rsidRDefault="00000000">
            <w:pPr>
              <w:spacing w:before="40" w:after="40"/>
            </w:pPr>
            <w:r>
              <w:rPr>
                <w:b/>
                <w:sz w:val="20"/>
              </w:rPr>
              <w:t>A5-09</w:t>
            </w:r>
          </w:p>
        </w:tc>
        <w:tc>
          <w:tcPr>
            <w:tcW w:w="2438" w:type="dxa"/>
          </w:tcPr>
          <w:p w14:paraId="7D2D6AB7" w14:textId="77777777" w:rsidR="00215EA0" w:rsidRDefault="00000000">
            <w:pPr>
              <w:spacing w:before="40" w:after="40"/>
            </w:pPr>
            <w:r>
              <w:rPr>
                <w:sz w:val="20"/>
              </w:rPr>
              <w:t xml:space="preserve">Giao </w:t>
            </w:r>
            <w:proofErr w:type="spellStart"/>
            <w:r>
              <w:rPr>
                <w:sz w:val="20"/>
              </w:rPr>
              <w:t>việc</w:t>
            </w:r>
            <w:proofErr w:type="spellEnd"/>
            <w:r>
              <w:rPr>
                <w:sz w:val="20"/>
              </w:rPr>
              <w:t xml:space="preserve"> </w:t>
            </w:r>
            <w:proofErr w:type="spellStart"/>
            <w:r>
              <w:rPr>
                <w:sz w:val="20"/>
              </w:rPr>
              <w:t>trong</w:t>
            </w:r>
            <w:proofErr w:type="spellEnd"/>
            <w:r>
              <w:rPr>
                <w:sz w:val="20"/>
              </w:rPr>
              <w:t xml:space="preserve"> chat — </w:t>
            </w:r>
            <w:r>
              <w:rPr>
                <w:b/>
                <w:sz w:val="20"/>
              </w:rPr>
              <w:t>ĐỔI</w:t>
            </w:r>
          </w:p>
        </w:tc>
        <w:tc>
          <w:tcPr>
            <w:tcW w:w="6236" w:type="dxa"/>
          </w:tcPr>
          <w:p w14:paraId="5263F8A6" w14:textId="77777777" w:rsidR="00215EA0" w:rsidRDefault="00000000">
            <w:pPr>
              <w:spacing w:before="40" w:after="40"/>
            </w:pPr>
            <w:r>
              <w:rPr>
                <w:sz w:val="20"/>
              </w:rPr>
              <w:t xml:space="preserve">v2 </w:t>
            </w:r>
            <w:proofErr w:type="spellStart"/>
            <w:r>
              <w:rPr>
                <w:sz w:val="20"/>
              </w:rPr>
              <w:t>có</w:t>
            </w:r>
            <w:proofErr w:type="spellEnd"/>
            <w:r>
              <w:rPr>
                <w:sz w:val="20"/>
              </w:rPr>
              <w:t xml:space="preserve"> </w:t>
            </w:r>
            <w:r>
              <w:rPr>
                <w:rFonts w:ascii="Consolas" w:eastAsia="Consolas" w:hAnsi="Consolas" w:cs="Consolas"/>
                <w:sz w:val="17"/>
              </w:rPr>
              <w:t>POST /</w:t>
            </w:r>
            <w:proofErr w:type="spellStart"/>
            <w:r>
              <w:rPr>
                <w:rFonts w:ascii="Consolas" w:eastAsia="Consolas" w:hAnsi="Consolas" w:cs="Consolas"/>
                <w:sz w:val="17"/>
              </w:rPr>
              <w:t>tro-chuyen</w:t>
            </w:r>
            <w:proofErr w:type="spellEnd"/>
            <w:r>
              <w:rPr>
                <w:rFonts w:ascii="Consolas" w:eastAsia="Consolas" w:hAnsi="Consolas" w:cs="Consolas"/>
                <w:sz w:val="17"/>
              </w:rPr>
              <w:t>/</w:t>
            </w:r>
            <w:proofErr w:type="spellStart"/>
            <w:r>
              <w:rPr>
                <w:rFonts w:ascii="Consolas" w:eastAsia="Consolas" w:hAnsi="Consolas" w:cs="Consolas"/>
                <w:sz w:val="17"/>
              </w:rPr>
              <w:t>giao-viec</w:t>
            </w:r>
            <w:proofErr w:type="spellEnd"/>
            <w:r>
              <w:rPr>
                <w:sz w:val="20"/>
              </w:rPr>
              <w:t xml:space="preserve"> </w:t>
            </w:r>
            <w:proofErr w:type="spellStart"/>
            <w:r>
              <w:rPr>
                <w:sz w:val="20"/>
              </w:rPr>
              <w:t>nhưng</w:t>
            </w:r>
            <w:proofErr w:type="spellEnd"/>
            <w:r>
              <w:rPr>
                <w:sz w:val="20"/>
              </w:rPr>
              <w:t xml:space="preserve"> </w:t>
            </w:r>
            <w:proofErr w:type="spellStart"/>
            <w:r>
              <w:rPr>
                <w:sz w:val="20"/>
              </w:rPr>
              <w:t>chỉ</w:t>
            </w:r>
            <w:proofErr w:type="spellEnd"/>
            <w:r>
              <w:rPr>
                <w:sz w:val="20"/>
              </w:rPr>
              <w:t xml:space="preserve"> </w:t>
            </w:r>
            <w:proofErr w:type="spellStart"/>
            <w:r>
              <w:rPr>
                <w:sz w:val="20"/>
              </w:rPr>
              <w:t>chạy</w:t>
            </w:r>
            <w:proofErr w:type="spellEnd"/>
            <w:r>
              <w:rPr>
                <w:sz w:val="20"/>
              </w:rPr>
              <w:t xml:space="preserve"> </w:t>
            </w:r>
            <w:proofErr w:type="spellStart"/>
            <w:r>
              <w:rPr>
                <w:sz w:val="20"/>
              </w:rPr>
              <w:t>trên</w:t>
            </w:r>
            <w:proofErr w:type="spellEnd"/>
            <w:r>
              <w:rPr>
                <w:sz w:val="20"/>
              </w:rPr>
              <w:t xml:space="preserve"> </w:t>
            </w:r>
            <w:r>
              <w:rPr>
                <w:rFonts w:ascii="Consolas" w:eastAsia="Consolas" w:hAnsi="Consolas" w:cs="Consolas"/>
                <w:sz w:val="17"/>
              </w:rPr>
              <w:t>TIN_NHAN</w:t>
            </w:r>
            <w:r>
              <w:rPr>
                <w:sz w:val="20"/>
              </w:rPr>
              <w:t xml:space="preserve">. v3 </w:t>
            </w:r>
            <w:proofErr w:type="spellStart"/>
            <w:r>
              <w:rPr>
                <w:sz w:val="20"/>
              </w:rPr>
              <w:t>mở</w:t>
            </w:r>
            <w:proofErr w:type="spellEnd"/>
            <w:r>
              <w:rPr>
                <w:sz w:val="20"/>
              </w:rPr>
              <w:t xml:space="preserve"> sang </w:t>
            </w:r>
            <w:r>
              <w:rPr>
                <w:rFonts w:ascii="Consolas" w:eastAsia="Consolas" w:hAnsi="Consolas" w:cs="Consolas"/>
                <w:sz w:val="17"/>
              </w:rPr>
              <w:t>TRAO_DOI</w:t>
            </w:r>
            <w:r>
              <w:rPr>
                <w:sz w:val="20"/>
              </w:rPr>
              <w:t xml:space="preserve">: </w:t>
            </w:r>
            <w:proofErr w:type="spellStart"/>
            <w:r>
              <w:rPr>
                <w:sz w:val="20"/>
              </w:rPr>
              <w:t>bấm</w:t>
            </w:r>
            <w:proofErr w:type="spellEnd"/>
            <w:r>
              <w:rPr>
                <w:sz w:val="20"/>
              </w:rPr>
              <w:t xml:space="preserve"> «Giao </w:t>
            </w:r>
            <w:proofErr w:type="spellStart"/>
            <w:r>
              <w:rPr>
                <w:sz w:val="20"/>
              </w:rPr>
              <w:t>việc</w:t>
            </w:r>
            <w:proofErr w:type="spellEnd"/>
            <w:r>
              <w:rPr>
                <w:sz w:val="20"/>
              </w:rPr>
              <w:t xml:space="preserve">» → </w:t>
            </w:r>
            <w:proofErr w:type="spellStart"/>
            <w:r>
              <w:rPr>
                <w:sz w:val="20"/>
              </w:rPr>
              <w:t>chọn</w:t>
            </w:r>
            <w:proofErr w:type="spellEnd"/>
            <w:r>
              <w:rPr>
                <w:sz w:val="20"/>
              </w:rPr>
              <w:t xml:space="preserve"> </w:t>
            </w:r>
            <w:proofErr w:type="spellStart"/>
            <w:r>
              <w:rPr>
                <w:sz w:val="20"/>
              </w:rPr>
              <w:t>người</w:t>
            </w:r>
            <w:proofErr w:type="spellEnd"/>
            <w:r>
              <w:rPr>
                <w:sz w:val="20"/>
              </w:rPr>
              <w:t xml:space="preserve">, </w:t>
            </w:r>
            <w:proofErr w:type="spellStart"/>
            <w:r>
              <w:rPr>
                <w:sz w:val="20"/>
              </w:rPr>
              <w:t>đặt</w:t>
            </w:r>
            <w:proofErr w:type="spellEnd"/>
            <w:r>
              <w:rPr>
                <w:sz w:val="20"/>
              </w:rPr>
              <w:t xml:space="preserve"> </w:t>
            </w:r>
            <w:proofErr w:type="spellStart"/>
            <w:r>
              <w:rPr>
                <w:sz w:val="20"/>
              </w:rPr>
              <w:t>hạn</w:t>
            </w:r>
            <w:proofErr w:type="spellEnd"/>
            <w:r>
              <w:rPr>
                <w:sz w:val="20"/>
              </w:rPr>
              <w:t xml:space="preserve"> → </w:t>
            </w:r>
            <w:proofErr w:type="spellStart"/>
            <w:r>
              <w:rPr>
                <w:sz w:val="20"/>
              </w:rPr>
              <w:t>sinh</w:t>
            </w:r>
            <w:proofErr w:type="spellEnd"/>
            <w:r>
              <w:rPr>
                <w:sz w:val="20"/>
              </w:rPr>
              <w:t xml:space="preserve"> </w:t>
            </w:r>
            <w:proofErr w:type="spellStart"/>
            <w:r>
              <w:rPr>
                <w:b/>
                <w:sz w:val="20"/>
              </w:rPr>
              <w:t>một</w:t>
            </w:r>
            <w:proofErr w:type="spellEnd"/>
            <w:r>
              <w:rPr>
                <w:sz w:val="20"/>
              </w:rPr>
              <w:t xml:space="preserve"> </w:t>
            </w:r>
            <w:proofErr w:type="spellStart"/>
            <w:r>
              <w:rPr>
                <w:sz w:val="20"/>
              </w:rPr>
              <w:t>dòng</w:t>
            </w:r>
            <w:proofErr w:type="spellEnd"/>
            <w:r>
              <w:rPr>
                <w:sz w:val="20"/>
              </w:rPr>
              <w:t xml:space="preserve"> </w:t>
            </w:r>
            <w:r>
              <w:rPr>
                <w:rFonts w:ascii="Consolas" w:eastAsia="Consolas" w:hAnsi="Consolas" w:cs="Consolas"/>
                <w:sz w:val="17"/>
              </w:rPr>
              <w:t>CONG_VIEC</w:t>
            </w:r>
            <w:r>
              <w:rPr>
                <w:sz w:val="20"/>
              </w:rPr>
              <w:t xml:space="preserve"> (</w:t>
            </w:r>
            <w:r>
              <w:rPr>
                <w:rFonts w:ascii="Consolas" w:eastAsia="Consolas" w:hAnsi="Consolas" w:cs="Consolas"/>
                <w:sz w:val="17"/>
              </w:rPr>
              <w:t>NGUON = CHAT</w:t>
            </w:r>
            <w:r>
              <w:rPr>
                <w:sz w:val="20"/>
              </w:rPr>
              <w:t xml:space="preserve">) </w:t>
            </w:r>
            <w:proofErr w:type="spellStart"/>
            <w:r>
              <w:rPr>
                <w:sz w:val="20"/>
              </w:rPr>
              <w:t>và</w:t>
            </w:r>
            <w:proofErr w:type="spellEnd"/>
            <w:r>
              <w:rPr>
                <w:sz w:val="20"/>
              </w:rPr>
              <w:t xml:space="preserve"> </w:t>
            </w:r>
            <w:proofErr w:type="spellStart"/>
            <w:r>
              <w:rPr>
                <w:b/>
                <w:sz w:val="20"/>
              </w:rPr>
              <w:t>một</w:t>
            </w:r>
            <w:proofErr w:type="spellEnd"/>
            <w:r>
              <w:rPr>
                <w:sz w:val="20"/>
              </w:rPr>
              <w:t xml:space="preserve"> tin </w:t>
            </w:r>
            <w:r>
              <w:rPr>
                <w:rFonts w:ascii="Consolas" w:eastAsia="Consolas" w:hAnsi="Consolas" w:cs="Consolas"/>
                <w:sz w:val="17"/>
              </w:rPr>
              <w:t>LOAI_TIN = GIAO_VIEC</w:t>
            </w:r>
            <w:r>
              <w:rPr>
                <w:sz w:val="20"/>
              </w:rPr>
              <w:t xml:space="preserve"> </w:t>
            </w:r>
            <w:proofErr w:type="spellStart"/>
            <w:r>
              <w:rPr>
                <w:sz w:val="20"/>
              </w:rPr>
              <w:t>trỏ</w:t>
            </w:r>
            <w:proofErr w:type="spellEnd"/>
            <w:r>
              <w:rPr>
                <w:sz w:val="20"/>
              </w:rPr>
              <w:t xml:space="preserve"> sang </w:t>
            </w:r>
            <w:proofErr w:type="spellStart"/>
            <w:r>
              <w:rPr>
                <w:sz w:val="20"/>
              </w:rPr>
              <w:t>nó</w:t>
            </w:r>
            <w:proofErr w:type="spellEnd"/>
            <w:r>
              <w:rPr>
                <w:sz w:val="20"/>
              </w:rPr>
              <w:t xml:space="preserve">, </w:t>
            </w:r>
            <w:proofErr w:type="spellStart"/>
            <w:r>
              <w:rPr>
                <w:sz w:val="20"/>
              </w:rPr>
              <w:t>hiện</w:t>
            </w:r>
            <w:proofErr w:type="spellEnd"/>
            <w:r>
              <w:rPr>
                <w:sz w:val="20"/>
              </w:rPr>
              <w:t xml:space="preserve"> </w:t>
            </w:r>
            <w:proofErr w:type="spellStart"/>
            <w:r>
              <w:rPr>
                <w:sz w:val="20"/>
              </w:rPr>
              <w:t>dạng</w:t>
            </w:r>
            <w:proofErr w:type="spellEnd"/>
            <w:r>
              <w:rPr>
                <w:sz w:val="20"/>
              </w:rPr>
              <w:t xml:space="preserve"> ô tick.</w:t>
            </w:r>
          </w:p>
        </w:tc>
      </w:tr>
      <w:tr w:rsidR="00215EA0" w14:paraId="4E3B3393" w14:textId="77777777">
        <w:tc>
          <w:tcPr>
            <w:tcW w:w="964" w:type="dxa"/>
          </w:tcPr>
          <w:p w14:paraId="17A82ABD" w14:textId="77777777" w:rsidR="00215EA0" w:rsidRDefault="00000000">
            <w:pPr>
              <w:spacing w:before="40" w:after="40"/>
            </w:pPr>
            <w:r>
              <w:rPr>
                <w:b/>
                <w:sz w:val="20"/>
              </w:rPr>
              <w:t>A5-10</w:t>
            </w:r>
          </w:p>
        </w:tc>
        <w:tc>
          <w:tcPr>
            <w:tcW w:w="2438" w:type="dxa"/>
          </w:tcPr>
          <w:p w14:paraId="297C47FD"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bản</w:t>
            </w:r>
            <w:proofErr w:type="spellEnd"/>
            <w:r>
              <w:rPr>
                <w:sz w:val="20"/>
              </w:rPr>
              <w:t xml:space="preserve"> </w:t>
            </w:r>
            <w:proofErr w:type="spellStart"/>
            <w:r>
              <w:rPr>
                <w:sz w:val="20"/>
              </w:rPr>
              <w:t>ghi</w:t>
            </w:r>
            <w:proofErr w:type="spellEnd"/>
            <w:r>
              <w:rPr>
                <w:sz w:val="20"/>
              </w:rPr>
              <w:t xml:space="preserve">, </w:t>
            </w:r>
            <w:proofErr w:type="spellStart"/>
            <w:r>
              <w:rPr>
                <w:sz w:val="20"/>
              </w:rPr>
              <w:t>hai</w:t>
            </w:r>
            <w:proofErr w:type="spellEnd"/>
            <w:r>
              <w:rPr>
                <w:sz w:val="20"/>
              </w:rPr>
              <w:t xml:space="preserve"> </w:t>
            </w:r>
            <w:proofErr w:type="spellStart"/>
            <w:r>
              <w:rPr>
                <w:sz w:val="20"/>
              </w:rPr>
              <w:t>chỗ</w:t>
            </w:r>
            <w:proofErr w:type="spellEnd"/>
            <w:r>
              <w:rPr>
                <w:sz w:val="20"/>
              </w:rPr>
              <w:t xml:space="preserve"> </w:t>
            </w:r>
            <w:proofErr w:type="spellStart"/>
            <w:r>
              <w:rPr>
                <w:sz w:val="20"/>
              </w:rPr>
              <w:t>nhìn</w:t>
            </w:r>
            <w:proofErr w:type="spellEnd"/>
            <w:r>
              <w:rPr>
                <w:sz w:val="20"/>
              </w:rPr>
              <w:t xml:space="preserve"> — </w:t>
            </w:r>
            <w:r>
              <w:rPr>
                <w:b/>
                <w:sz w:val="20"/>
              </w:rPr>
              <w:t xml:space="preserve">GIỮ </w:t>
            </w:r>
            <w:proofErr w:type="spellStart"/>
            <w:r>
              <w:rPr>
                <w:b/>
                <w:sz w:val="20"/>
              </w:rPr>
              <w:t>nguyên</w:t>
            </w:r>
            <w:proofErr w:type="spellEnd"/>
            <w:r>
              <w:rPr>
                <w:b/>
                <w:sz w:val="20"/>
              </w:rPr>
              <w:t xml:space="preserve"> </w:t>
            </w:r>
            <w:proofErr w:type="spellStart"/>
            <w:r>
              <w:rPr>
                <w:b/>
                <w:sz w:val="20"/>
              </w:rPr>
              <w:t>tắc</w:t>
            </w:r>
            <w:proofErr w:type="spellEnd"/>
          </w:p>
        </w:tc>
        <w:tc>
          <w:tcPr>
            <w:tcW w:w="6236" w:type="dxa"/>
          </w:tcPr>
          <w:p w14:paraId="1FE278A6" w14:textId="77777777" w:rsidR="00215EA0" w:rsidRDefault="00000000">
            <w:pPr>
              <w:spacing w:before="40" w:after="40"/>
            </w:pPr>
            <w:proofErr w:type="spellStart"/>
            <w:r>
              <w:rPr>
                <w:sz w:val="20"/>
              </w:rPr>
              <w:t>Việc</w:t>
            </w:r>
            <w:proofErr w:type="spellEnd"/>
            <w:r>
              <w:rPr>
                <w:sz w:val="20"/>
              </w:rPr>
              <w:t xml:space="preserve"> </w:t>
            </w:r>
            <w:proofErr w:type="spellStart"/>
            <w:r>
              <w:rPr>
                <w:sz w:val="20"/>
              </w:rPr>
              <w:t>trong</w:t>
            </w:r>
            <w:proofErr w:type="spellEnd"/>
            <w:r>
              <w:rPr>
                <w:sz w:val="20"/>
              </w:rPr>
              <w:t xml:space="preserve"> chat </w:t>
            </w:r>
            <w:proofErr w:type="spellStart"/>
            <w:r>
              <w:rPr>
                <w:sz w:val="20"/>
              </w:rPr>
              <w:t>và</w:t>
            </w:r>
            <w:proofErr w:type="spellEnd"/>
            <w:r>
              <w:rPr>
                <w:sz w:val="20"/>
              </w:rPr>
              <w:t xml:space="preserve"> </w:t>
            </w:r>
            <w:proofErr w:type="spellStart"/>
            <w:r>
              <w:rPr>
                <w:sz w:val="20"/>
              </w:rPr>
              <w:t>việc</w:t>
            </w:r>
            <w:proofErr w:type="spellEnd"/>
            <w:r>
              <w:rPr>
                <w:sz w:val="20"/>
              </w:rPr>
              <w:t xml:space="preserve"> ở A4 </w:t>
            </w:r>
            <w:proofErr w:type="spellStart"/>
            <w:r>
              <w:rPr>
                <w:sz w:val="20"/>
              </w:rPr>
              <w:t>là</w:t>
            </w:r>
            <w:proofErr w:type="spellEnd"/>
            <w:r>
              <w:rPr>
                <w:sz w:val="20"/>
              </w:rPr>
              <w:t xml:space="preserve"> </w:t>
            </w:r>
            <w:proofErr w:type="spellStart"/>
            <w:r>
              <w:rPr>
                <w:b/>
                <w:sz w:val="20"/>
              </w:rPr>
              <w:t>cùng</w:t>
            </w:r>
            <w:proofErr w:type="spellEnd"/>
            <w:r>
              <w:rPr>
                <w:b/>
                <w:sz w:val="20"/>
              </w:rPr>
              <w:t xml:space="preserve"> </w:t>
            </w:r>
            <w:proofErr w:type="spellStart"/>
            <w:r>
              <w:rPr>
                <w:b/>
                <w:sz w:val="20"/>
              </w:rPr>
              <w:t>một</w:t>
            </w:r>
            <w:proofErr w:type="spellEnd"/>
            <w:r>
              <w:rPr>
                <w:b/>
                <w:sz w:val="20"/>
              </w:rPr>
              <w:t xml:space="preserve"> </w:t>
            </w:r>
            <w:proofErr w:type="spellStart"/>
            <w:r>
              <w:rPr>
                <w:b/>
                <w:sz w:val="20"/>
              </w:rPr>
              <w:t>dòng</w:t>
            </w:r>
            <w:proofErr w:type="spellEnd"/>
            <w:r>
              <w:rPr>
                <w:sz w:val="20"/>
              </w:rPr>
              <w:t xml:space="preserve"> </w:t>
            </w:r>
            <w:r>
              <w:rPr>
                <w:rFonts w:ascii="Consolas" w:eastAsia="Consolas" w:hAnsi="Consolas" w:cs="Consolas"/>
                <w:sz w:val="17"/>
              </w:rPr>
              <w:t>CONG_VIEC</w:t>
            </w:r>
            <w:r>
              <w:rPr>
                <w:sz w:val="20"/>
              </w:rPr>
              <w:t xml:space="preserve">, </w:t>
            </w:r>
            <w:proofErr w:type="spellStart"/>
            <w:r>
              <w:rPr>
                <w:sz w:val="20"/>
              </w:rPr>
              <w:t>không</w:t>
            </w:r>
            <w:proofErr w:type="spellEnd"/>
            <w:r>
              <w:rPr>
                <w:sz w:val="20"/>
              </w:rPr>
              <w:t xml:space="preserve"> </w:t>
            </w:r>
            <w:proofErr w:type="spellStart"/>
            <w:r>
              <w:rPr>
                <w:sz w:val="20"/>
              </w:rPr>
              <w:t>phải</w:t>
            </w:r>
            <w:proofErr w:type="spellEnd"/>
            <w:r>
              <w:rPr>
                <w:sz w:val="20"/>
              </w:rPr>
              <w:t xml:space="preserve"> </w:t>
            </w:r>
            <w:proofErr w:type="spellStart"/>
            <w:r>
              <w:rPr>
                <w:sz w:val="20"/>
              </w:rPr>
              <w:t>hai</w:t>
            </w:r>
            <w:proofErr w:type="spellEnd"/>
            <w:r>
              <w:rPr>
                <w:sz w:val="20"/>
              </w:rPr>
              <w:t xml:space="preserve"> </w:t>
            </w:r>
            <w:proofErr w:type="spellStart"/>
            <w:r>
              <w:rPr>
                <w:sz w:val="20"/>
              </w:rPr>
              <w:t>bản</w:t>
            </w:r>
            <w:proofErr w:type="spellEnd"/>
            <w:r>
              <w:rPr>
                <w:sz w:val="20"/>
              </w:rPr>
              <w:t xml:space="preserve"> </w:t>
            </w:r>
            <w:proofErr w:type="spellStart"/>
            <w:r>
              <w:rPr>
                <w:sz w:val="20"/>
              </w:rPr>
              <w:t>sao</w:t>
            </w:r>
            <w:proofErr w:type="spellEnd"/>
            <w:r>
              <w:rPr>
                <w:sz w:val="20"/>
              </w:rPr>
              <w:t xml:space="preserve">. Hai </w:t>
            </w:r>
            <w:proofErr w:type="spellStart"/>
            <w:r>
              <w:rPr>
                <w:sz w:val="20"/>
              </w:rPr>
              <w:t>bản</w:t>
            </w:r>
            <w:proofErr w:type="spellEnd"/>
            <w:r>
              <w:rPr>
                <w:sz w:val="20"/>
              </w:rPr>
              <w:t xml:space="preserve"> </w:t>
            </w:r>
            <w:proofErr w:type="spellStart"/>
            <w:r>
              <w:rPr>
                <w:sz w:val="20"/>
              </w:rPr>
              <w:t>ghi</w:t>
            </w:r>
            <w:proofErr w:type="spellEnd"/>
            <w:r>
              <w:rPr>
                <w:sz w:val="20"/>
              </w:rPr>
              <w:t xml:space="preserve"> </w:t>
            </w:r>
            <w:proofErr w:type="spellStart"/>
            <w:r>
              <w:rPr>
                <w:sz w:val="20"/>
              </w:rPr>
              <w:t>thì</w:t>
            </w:r>
            <w:proofErr w:type="spellEnd"/>
            <w:r>
              <w:rPr>
                <w:sz w:val="20"/>
              </w:rPr>
              <w:t xml:space="preserve"> </w:t>
            </w:r>
            <w:proofErr w:type="spellStart"/>
            <w:r>
              <w:rPr>
                <w:sz w:val="20"/>
              </w:rPr>
              <w:t>phải</w:t>
            </w:r>
            <w:proofErr w:type="spellEnd"/>
            <w:r>
              <w:rPr>
                <w:sz w:val="20"/>
              </w:rPr>
              <w:t xml:space="preserve"> </w:t>
            </w:r>
            <w:proofErr w:type="spellStart"/>
            <w:r>
              <w:rPr>
                <w:sz w:val="20"/>
              </w:rPr>
              <w:t>đồng</w:t>
            </w:r>
            <w:proofErr w:type="spellEnd"/>
            <w:r>
              <w:rPr>
                <w:sz w:val="20"/>
              </w:rPr>
              <w:t xml:space="preserve"> </w:t>
            </w:r>
            <w:proofErr w:type="spellStart"/>
            <w:r>
              <w:rPr>
                <w:sz w:val="20"/>
              </w:rPr>
              <w:t>bộ</w:t>
            </w:r>
            <w:proofErr w:type="spellEnd"/>
            <w:r>
              <w:rPr>
                <w:sz w:val="20"/>
              </w:rPr>
              <w:t xml:space="preserve">, </w:t>
            </w:r>
            <w:proofErr w:type="spellStart"/>
            <w:r>
              <w:rPr>
                <w:sz w:val="20"/>
              </w:rPr>
              <w:t>mà</w:t>
            </w:r>
            <w:proofErr w:type="spellEnd"/>
            <w:r>
              <w:rPr>
                <w:sz w:val="20"/>
              </w:rPr>
              <w:t xml:space="preserve"> </w:t>
            </w:r>
            <w:proofErr w:type="spellStart"/>
            <w:r>
              <w:rPr>
                <w:sz w:val="20"/>
              </w:rPr>
              <w:t>đồng</w:t>
            </w:r>
            <w:proofErr w:type="spellEnd"/>
            <w:r>
              <w:rPr>
                <w:sz w:val="20"/>
              </w:rPr>
              <w:t xml:space="preserve"> </w:t>
            </w:r>
            <w:proofErr w:type="spellStart"/>
            <w:r>
              <w:rPr>
                <w:sz w:val="20"/>
              </w:rPr>
              <w:t>bộ</w:t>
            </w:r>
            <w:proofErr w:type="spellEnd"/>
            <w:r>
              <w:rPr>
                <w:sz w:val="20"/>
              </w:rPr>
              <w:t xml:space="preserve"> </w:t>
            </w:r>
            <w:proofErr w:type="spellStart"/>
            <w:r>
              <w:rPr>
                <w:sz w:val="20"/>
              </w:rPr>
              <w:t>thì</w:t>
            </w:r>
            <w:proofErr w:type="spellEnd"/>
            <w:r>
              <w:rPr>
                <w:sz w:val="20"/>
              </w:rPr>
              <w:t xml:space="preserve"> </w:t>
            </w:r>
            <w:proofErr w:type="spellStart"/>
            <w:r>
              <w:rPr>
                <w:sz w:val="20"/>
              </w:rPr>
              <w:t>có</w:t>
            </w:r>
            <w:proofErr w:type="spellEnd"/>
            <w:r>
              <w:rPr>
                <w:sz w:val="20"/>
              </w:rPr>
              <w:t xml:space="preserve"> </w:t>
            </w:r>
            <w:proofErr w:type="spellStart"/>
            <w:r>
              <w:rPr>
                <w:sz w:val="20"/>
              </w:rPr>
              <w:t>lúc</w:t>
            </w:r>
            <w:proofErr w:type="spellEnd"/>
            <w:r>
              <w:rPr>
                <w:sz w:val="20"/>
              </w:rPr>
              <w:t xml:space="preserve"> </w:t>
            </w:r>
            <w:proofErr w:type="spellStart"/>
            <w:r>
              <w:rPr>
                <w:sz w:val="20"/>
              </w:rPr>
              <w:t>lệch</w:t>
            </w:r>
            <w:proofErr w:type="spellEnd"/>
            <w:r>
              <w:rPr>
                <w:sz w:val="20"/>
              </w:rPr>
              <w:t>.</w:t>
            </w:r>
          </w:p>
        </w:tc>
      </w:tr>
      <w:tr w:rsidR="00215EA0" w14:paraId="1B98035B" w14:textId="77777777">
        <w:tc>
          <w:tcPr>
            <w:tcW w:w="964" w:type="dxa"/>
          </w:tcPr>
          <w:p w14:paraId="50365BE1" w14:textId="77777777" w:rsidR="00215EA0" w:rsidRDefault="00000000">
            <w:pPr>
              <w:spacing w:before="40" w:after="40"/>
            </w:pPr>
            <w:r>
              <w:rPr>
                <w:b/>
                <w:sz w:val="20"/>
              </w:rPr>
              <w:t>A5-11</w:t>
            </w:r>
          </w:p>
        </w:tc>
        <w:tc>
          <w:tcPr>
            <w:tcW w:w="2438" w:type="dxa"/>
          </w:tcPr>
          <w:p w14:paraId="506F9989" w14:textId="77777777" w:rsidR="00215EA0" w:rsidRDefault="00000000">
            <w:pPr>
              <w:spacing w:before="40" w:after="40"/>
            </w:pPr>
            <w:r>
              <w:rPr>
                <w:sz w:val="20"/>
              </w:rPr>
              <w:t xml:space="preserve">Quyền </w:t>
            </w:r>
            <w:proofErr w:type="spellStart"/>
            <w:r>
              <w:rPr>
                <w:sz w:val="20"/>
              </w:rPr>
              <w:t>đọc</w:t>
            </w:r>
            <w:proofErr w:type="spellEnd"/>
            <w:r>
              <w:rPr>
                <w:sz w:val="20"/>
              </w:rPr>
              <w:t xml:space="preserve"> </w:t>
            </w:r>
            <w:proofErr w:type="spellStart"/>
            <w:r>
              <w:rPr>
                <w:sz w:val="20"/>
              </w:rPr>
              <w:t>bám</w:t>
            </w:r>
            <w:proofErr w:type="spellEnd"/>
            <w:r>
              <w:rPr>
                <w:sz w:val="20"/>
              </w:rPr>
              <w:t xml:space="preserve"> </w:t>
            </w:r>
            <w:proofErr w:type="spellStart"/>
            <w:r>
              <w:rPr>
                <w:sz w:val="20"/>
              </w:rPr>
              <w:t>theo</w:t>
            </w:r>
            <w:proofErr w:type="spellEnd"/>
            <w:r>
              <w:rPr>
                <w:sz w:val="20"/>
              </w:rPr>
              <w:t xml:space="preserve"> </w:t>
            </w:r>
            <w:proofErr w:type="spellStart"/>
            <w:r>
              <w:rPr>
                <w:sz w:val="20"/>
              </w:rPr>
              <w:t>quyền</w:t>
            </w:r>
            <w:proofErr w:type="spellEnd"/>
            <w:r>
              <w:rPr>
                <w:sz w:val="20"/>
              </w:rPr>
              <w:t xml:space="preserve"> </w:t>
            </w:r>
            <w:proofErr w:type="spellStart"/>
            <w:r>
              <w:rPr>
                <w:sz w:val="20"/>
              </w:rPr>
              <w:t>xem</w:t>
            </w:r>
            <w:proofErr w:type="spellEnd"/>
            <w:r>
              <w:rPr>
                <w:sz w:val="20"/>
              </w:rPr>
              <w:t xml:space="preserve"> </w:t>
            </w:r>
            <w:proofErr w:type="spellStart"/>
            <w:r>
              <w:rPr>
                <w:sz w:val="20"/>
              </w:rPr>
              <w:t>phiếu</w:t>
            </w:r>
            <w:proofErr w:type="spellEnd"/>
            <w:r>
              <w:rPr>
                <w:sz w:val="20"/>
              </w:rPr>
              <w:t xml:space="preserve"> — </w:t>
            </w:r>
            <w:r>
              <w:rPr>
                <w:b/>
                <w:sz w:val="20"/>
              </w:rPr>
              <w:t>GIỮ</w:t>
            </w:r>
          </w:p>
        </w:tc>
        <w:tc>
          <w:tcPr>
            <w:tcW w:w="6236" w:type="dxa"/>
          </w:tcPr>
          <w:p w14:paraId="6461EB98" w14:textId="77777777" w:rsidR="00215EA0" w:rsidRDefault="00000000">
            <w:pPr>
              <w:spacing w:before="40" w:after="40"/>
            </w:pPr>
            <w:proofErr w:type="spellStart"/>
            <w:r>
              <w:rPr>
                <w:sz w:val="20"/>
              </w:rPr>
              <w:t>Đã</w:t>
            </w:r>
            <w:proofErr w:type="spellEnd"/>
            <w:r>
              <w:rPr>
                <w:sz w:val="20"/>
              </w:rPr>
              <w:t xml:space="preserve"> </w:t>
            </w:r>
            <w:proofErr w:type="spellStart"/>
            <w:r>
              <w:rPr>
                <w:sz w:val="20"/>
              </w:rPr>
              <w:t>đúng</w:t>
            </w:r>
            <w:proofErr w:type="spellEnd"/>
            <w:r>
              <w:rPr>
                <w:sz w:val="20"/>
              </w:rPr>
              <w:t xml:space="preserve">: </w:t>
            </w:r>
            <w:proofErr w:type="spellStart"/>
            <w:r>
              <w:rPr>
                <w:rFonts w:ascii="Consolas" w:eastAsia="Consolas" w:hAnsi="Consolas" w:cs="Consolas"/>
                <w:sz w:val="17"/>
              </w:rPr>
              <w:t>quyen_chung_tu.kiem</w:t>
            </w:r>
            <w:proofErr w:type="spellEnd"/>
            <w:r>
              <w:rPr>
                <w:rFonts w:ascii="Consolas" w:eastAsia="Consolas" w:hAnsi="Consolas" w:cs="Consolas"/>
                <w:sz w:val="17"/>
              </w:rPr>
              <w:t>()</w:t>
            </w:r>
            <w:r>
              <w:rPr>
                <w:sz w:val="20"/>
              </w:rPr>
              <w:t xml:space="preserve"> </w:t>
            </w:r>
            <w:proofErr w:type="spellStart"/>
            <w:r>
              <w:rPr>
                <w:sz w:val="20"/>
              </w:rPr>
              <w:t>gác</w:t>
            </w:r>
            <w:proofErr w:type="spellEnd"/>
            <w:r>
              <w:rPr>
                <w:sz w:val="20"/>
              </w:rPr>
              <w:t xml:space="preserve"> </w:t>
            </w:r>
            <w:proofErr w:type="spellStart"/>
            <w:r>
              <w:rPr>
                <w:sz w:val="20"/>
              </w:rPr>
              <w:t>mọi</w:t>
            </w:r>
            <w:proofErr w:type="spellEnd"/>
            <w:r>
              <w:rPr>
                <w:sz w:val="20"/>
              </w:rPr>
              <w:t xml:space="preserve"> </w:t>
            </w:r>
            <w:proofErr w:type="spellStart"/>
            <w:r>
              <w:rPr>
                <w:sz w:val="20"/>
              </w:rPr>
              <w:t>đường</w:t>
            </w:r>
            <w:proofErr w:type="spellEnd"/>
            <w:r>
              <w:rPr>
                <w:sz w:val="20"/>
              </w:rPr>
              <w:t xml:space="preserve"> </w:t>
            </w:r>
            <w:proofErr w:type="spellStart"/>
            <w:r>
              <w:rPr>
                <w:sz w:val="20"/>
              </w:rPr>
              <w:t>vào</w:t>
            </w:r>
            <w:proofErr w:type="spellEnd"/>
            <w:r>
              <w:rPr>
                <w:sz w:val="20"/>
              </w:rPr>
              <w:t xml:space="preserve"> </w:t>
            </w:r>
            <w:r>
              <w:rPr>
                <w:rFonts w:ascii="Consolas" w:eastAsia="Consolas" w:hAnsi="Consolas" w:cs="Consolas"/>
                <w:sz w:val="17"/>
              </w:rPr>
              <w:t>TRAO_DOI</w:t>
            </w:r>
            <w:r>
              <w:rPr>
                <w:sz w:val="20"/>
              </w:rPr>
              <w:t xml:space="preserve">. </w:t>
            </w:r>
            <w:proofErr w:type="spellStart"/>
            <w:r>
              <w:rPr>
                <w:sz w:val="20"/>
              </w:rPr>
              <w:t>Không</w:t>
            </w:r>
            <w:proofErr w:type="spellEnd"/>
            <w:r>
              <w:rPr>
                <w:sz w:val="20"/>
              </w:rPr>
              <w:t xml:space="preserve"> </w:t>
            </w:r>
            <w:proofErr w:type="spellStart"/>
            <w:r>
              <w:rPr>
                <w:sz w:val="20"/>
              </w:rPr>
              <w:t>khai</w:t>
            </w:r>
            <w:proofErr w:type="spellEnd"/>
            <w:r>
              <w:rPr>
                <w:sz w:val="20"/>
              </w:rPr>
              <w:t xml:space="preserve"> </w:t>
            </w:r>
            <w:proofErr w:type="spellStart"/>
            <w:r>
              <w:rPr>
                <w:sz w:val="20"/>
              </w:rPr>
              <w:t>bộ</w:t>
            </w:r>
            <w:proofErr w:type="spellEnd"/>
            <w:r>
              <w:rPr>
                <w:sz w:val="20"/>
              </w:rPr>
              <w:t xml:space="preserve"> </w:t>
            </w:r>
            <w:proofErr w:type="spellStart"/>
            <w:r>
              <w:rPr>
                <w:sz w:val="20"/>
              </w:rPr>
              <w:t>quyền</w:t>
            </w:r>
            <w:proofErr w:type="spellEnd"/>
            <w:r>
              <w:rPr>
                <w:sz w:val="20"/>
              </w:rPr>
              <w:t xml:space="preserve"> </w:t>
            </w:r>
            <w:proofErr w:type="spellStart"/>
            <w:r>
              <w:rPr>
                <w:sz w:val="20"/>
              </w:rPr>
              <w:t>riêng</w:t>
            </w:r>
            <w:proofErr w:type="spellEnd"/>
            <w:r>
              <w:rPr>
                <w:sz w:val="20"/>
              </w:rPr>
              <w:t xml:space="preserve"> </w:t>
            </w:r>
            <w:proofErr w:type="spellStart"/>
            <w:r>
              <w:rPr>
                <w:sz w:val="20"/>
              </w:rPr>
              <w:t>cho</w:t>
            </w:r>
            <w:proofErr w:type="spellEnd"/>
            <w:r>
              <w:rPr>
                <w:sz w:val="20"/>
              </w:rPr>
              <w:t xml:space="preserve"> chat — </w:t>
            </w:r>
            <w:proofErr w:type="spellStart"/>
            <w:r>
              <w:rPr>
                <w:sz w:val="20"/>
              </w:rPr>
              <w:t>hai</w:t>
            </w:r>
            <w:proofErr w:type="spellEnd"/>
            <w:r>
              <w:rPr>
                <w:sz w:val="20"/>
              </w:rPr>
              <w:t xml:space="preserve"> </w:t>
            </w:r>
            <w:proofErr w:type="spellStart"/>
            <w:r>
              <w:rPr>
                <w:sz w:val="20"/>
              </w:rPr>
              <w:t>bộ</w:t>
            </w:r>
            <w:proofErr w:type="spellEnd"/>
            <w:r>
              <w:rPr>
                <w:sz w:val="20"/>
              </w:rPr>
              <w:t xml:space="preserve"> song </w:t>
            </w:r>
            <w:proofErr w:type="spellStart"/>
            <w:r>
              <w:rPr>
                <w:sz w:val="20"/>
              </w:rPr>
              <w:t>song</w:t>
            </w:r>
            <w:proofErr w:type="spellEnd"/>
            <w:r>
              <w:rPr>
                <w:sz w:val="20"/>
              </w:rPr>
              <w:t xml:space="preserve"> </w:t>
            </w:r>
            <w:proofErr w:type="spellStart"/>
            <w:r>
              <w:rPr>
                <w:sz w:val="20"/>
              </w:rPr>
              <w:t>thì</w:t>
            </w:r>
            <w:proofErr w:type="spellEnd"/>
            <w:r>
              <w:rPr>
                <w:sz w:val="20"/>
              </w:rPr>
              <w:t xml:space="preserve"> </w:t>
            </w:r>
            <w:proofErr w:type="spellStart"/>
            <w:r>
              <w:rPr>
                <w:sz w:val="20"/>
              </w:rPr>
              <w:t>sớm</w:t>
            </w:r>
            <w:proofErr w:type="spellEnd"/>
            <w:r>
              <w:rPr>
                <w:sz w:val="20"/>
              </w:rPr>
              <w:t xml:space="preserve"> </w:t>
            </w:r>
            <w:proofErr w:type="spellStart"/>
            <w:r>
              <w:rPr>
                <w:sz w:val="20"/>
              </w:rPr>
              <w:t>muộn</w:t>
            </w:r>
            <w:proofErr w:type="spellEnd"/>
            <w:r>
              <w:rPr>
                <w:sz w:val="20"/>
              </w:rPr>
              <w:t xml:space="preserve"> </w:t>
            </w:r>
            <w:proofErr w:type="spellStart"/>
            <w:r>
              <w:rPr>
                <w:sz w:val="20"/>
              </w:rPr>
              <w:t>lệch</w:t>
            </w:r>
            <w:proofErr w:type="spellEnd"/>
            <w:r>
              <w:rPr>
                <w:sz w:val="20"/>
              </w:rPr>
              <w:t>.</w:t>
            </w:r>
          </w:p>
        </w:tc>
      </w:tr>
      <w:tr w:rsidR="00215EA0" w14:paraId="6477682E" w14:textId="77777777">
        <w:tc>
          <w:tcPr>
            <w:tcW w:w="964" w:type="dxa"/>
          </w:tcPr>
          <w:p w14:paraId="31C58B6F" w14:textId="77777777" w:rsidR="00215EA0" w:rsidRDefault="00000000">
            <w:pPr>
              <w:spacing w:before="40" w:after="40"/>
            </w:pPr>
            <w:r>
              <w:rPr>
                <w:b/>
                <w:sz w:val="20"/>
              </w:rPr>
              <w:t>A5-12</w:t>
            </w:r>
          </w:p>
        </w:tc>
        <w:tc>
          <w:tcPr>
            <w:tcW w:w="2438" w:type="dxa"/>
          </w:tcPr>
          <w:p w14:paraId="0282DED8" w14:textId="77777777" w:rsidR="00215EA0" w:rsidRDefault="00000000">
            <w:pPr>
              <w:spacing w:before="40" w:after="40"/>
            </w:pPr>
            <w:r>
              <w:rPr>
                <w:sz w:val="20"/>
              </w:rPr>
              <w:t xml:space="preserve">Sinh </w:t>
            </w:r>
            <w:proofErr w:type="spellStart"/>
            <w:r>
              <w:rPr>
                <w:sz w:val="20"/>
              </w:rPr>
              <w:t>cuộc</w:t>
            </w:r>
            <w:proofErr w:type="spellEnd"/>
            <w:r>
              <w:rPr>
                <w:sz w:val="20"/>
              </w:rPr>
              <w:t xml:space="preserve"> </w:t>
            </w:r>
            <w:proofErr w:type="spellStart"/>
            <w:r>
              <w:rPr>
                <w:sz w:val="20"/>
              </w:rPr>
              <w:t>lười</w:t>
            </w:r>
            <w:proofErr w:type="spellEnd"/>
            <w:r>
              <w:rPr>
                <w:sz w:val="20"/>
              </w:rPr>
              <w:t xml:space="preserve"> — </w:t>
            </w:r>
            <w:r>
              <w:rPr>
                <w:b/>
                <w:sz w:val="20"/>
              </w:rPr>
              <w:t>GIỮ</w:t>
            </w:r>
          </w:p>
        </w:tc>
        <w:tc>
          <w:tcPr>
            <w:tcW w:w="6236" w:type="dxa"/>
          </w:tcPr>
          <w:p w14:paraId="71ABBCD0" w14:textId="77777777" w:rsidR="00215EA0" w:rsidRDefault="00000000">
            <w:pPr>
              <w:spacing w:before="40" w:after="40"/>
            </w:pPr>
            <w:proofErr w:type="spellStart"/>
            <w:r>
              <w:rPr>
                <w:sz w:val="20"/>
              </w:rPr>
              <w:t>Có</w:t>
            </w:r>
            <w:proofErr w:type="spellEnd"/>
            <w:r>
              <w:rPr>
                <w:sz w:val="20"/>
              </w:rPr>
              <w:t xml:space="preserve"> tin </w:t>
            </w:r>
            <w:proofErr w:type="spellStart"/>
            <w:r>
              <w:rPr>
                <w:sz w:val="20"/>
              </w:rPr>
              <w:t>mới</w:t>
            </w:r>
            <w:proofErr w:type="spellEnd"/>
            <w:r>
              <w:rPr>
                <w:sz w:val="20"/>
              </w:rPr>
              <w:t xml:space="preserve"> </w:t>
            </w:r>
            <w:proofErr w:type="spellStart"/>
            <w:r>
              <w:rPr>
                <w:sz w:val="20"/>
              </w:rPr>
              <w:t>có</w:t>
            </w:r>
            <w:proofErr w:type="spellEnd"/>
            <w:r>
              <w:rPr>
                <w:sz w:val="20"/>
              </w:rPr>
              <w:t xml:space="preserve"> </w:t>
            </w:r>
            <w:proofErr w:type="spellStart"/>
            <w:r>
              <w:rPr>
                <w:sz w:val="20"/>
              </w:rPr>
              <w:t>cuộc</w:t>
            </w:r>
            <w:proofErr w:type="spellEnd"/>
            <w:r>
              <w:rPr>
                <w:sz w:val="20"/>
              </w:rPr>
              <w:t xml:space="preserve">; </w:t>
            </w:r>
            <w:proofErr w:type="spellStart"/>
            <w:r>
              <w:rPr>
                <w:sz w:val="20"/>
              </w:rPr>
              <w:t>không</w:t>
            </w:r>
            <w:proofErr w:type="spellEnd"/>
            <w:r>
              <w:rPr>
                <w:sz w:val="20"/>
              </w:rPr>
              <w:t xml:space="preserve"> </w:t>
            </w:r>
            <w:proofErr w:type="spellStart"/>
            <w:r>
              <w:rPr>
                <w:sz w:val="20"/>
              </w:rPr>
              <w:t>tạo</w:t>
            </w:r>
            <w:proofErr w:type="spellEnd"/>
            <w:r>
              <w:rPr>
                <w:sz w:val="20"/>
              </w:rPr>
              <w:t xml:space="preserve"> </w:t>
            </w:r>
            <w:proofErr w:type="spellStart"/>
            <w:r>
              <w:rPr>
                <w:sz w:val="20"/>
              </w:rPr>
              <w:t>sẵn</w:t>
            </w:r>
            <w:proofErr w:type="spellEnd"/>
            <w:r>
              <w:rPr>
                <w:sz w:val="20"/>
              </w:rPr>
              <w:t xml:space="preserve"> </w:t>
            </w:r>
            <w:proofErr w:type="spellStart"/>
            <w:r>
              <w:rPr>
                <w:sz w:val="20"/>
              </w:rPr>
              <w:t>cuộc</w:t>
            </w:r>
            <w:proofErr w:type="spellEnd"/>
            <w:r>
              <w:rPr>
                <w:sz w:val="20"/>
              </w:rPr>
              <w:t xml:space="preserve"> </w:t>
            </w:r>
            <w:proofErr w:type="spellStart"/>
            <w:r>
              <w:rPr>
                <w:sz w:val="20"/>
              </w:rPr>
              <w:t>rỗng</w:t>
            </w:r>
            <w:proofErr w:type="spellEnd"/>
            <w:r>
              <w:rPr>
                <w:sz w:val="20"/>
              </w:rPr>
              <w:t xml:space="preserve"> </w:t>
            </w:r>
            <w:proofErr w:type="spellStart"/>
            <w:r>
              <w:rPr>
                <w:sz w:val="20"/>
              </w:rPr>
              <w:t>cho</w:t>
            </w:r>
            <w:proofErr w:type="spellEnd"/>
            <w:r>
              <w:rPr>
                <w:sz w:val="20"/>
              </w:rPr>
              <w:t xml:space="preserve"> </w:t>
            </w:r>
            <w:proofErr w:type="spellStart"/>
            <w:r>
              <w:rPr>
                <w:sz w:val="20"/>
              </w:rPr>
              <w:t>hàng</w:t>
            </w:r>
            <w:proofErr w:type="spellEnd"/>
            <w:r>
              <w:rPr>
                <w:sz w:val="20"/>
              </w:rPr>
              <w:t xml:space="preserve"> </w:t>
            </w:r>
            <w:proofErr w:type="spellStart"/>
            <w:r>
              <w:rPr>
                <w:sz w:val="20"/>
              </w:rPr>
              <w:t>nghìn</w:t>
            </w:r>
            <w:proofErr w:type="spellEnd"/>
            <w:r>
              <w:rPr>
                <w:sz w:val="20"/>
              </w:rPr>
              <w:t xml:space="preserve"> </w:t>
            </w:r>
            <w:proofErr w:type="spellStart"/>
            <w:r>
              <w:rPr>
                <w:sz w:val="20"/>
              </w:rPr>
              <w:t>phiếu</w:t>
            </w:r>
            <w:proofErr w:type="spellEnd"/>
            <w:r>
              <w:rPr>
                <w:sz w:val="20"/>
              </w:rPr>
              <w:t>.</w:t>
            </w:r>
          </w:p>
        </w:tc>
      </w:tr>
      <w:tr w:rsidR="00215EA0" w14:paraId="03622337" w14:textId="77777777">
        <w:tc>
          <w:tcPr>
            <w:tcW w:w="964" w:type="dxa"/>
          </w:tcPr>
          <w:p w14:paraId="53E49DC7" w14:textId="77777777" w:rsidR="00215EA0" w:rsidRDefault="00000000">
            <w:pPr>
              <w:spacing w:before="40" w:after="40"/>
            </w:pPr>
            <w:r>
              <w:rPr>
                <w:b/>
                <w:sz w:val="20"/>
              </w:rPr>
              <w:t>A5-13</w:t>
            </w:r>
          </w:p>
        </w:tc>
        <w:tc>
          <w:tcPr>
            <w:tcW w:w="2438" w:type="dxa"/>
          </w:tcPr>
          <w:p w14:paraId="0485B8CF" w14:textId="77777777" w:rsidR="00215EA0" w:rsidRDefault="00000000">
            <w:pPr>
              <w:spacing w:before="40" w:after="40"/>
            </w:pPr>
            <w:proofErr w:type="spellStart"/>
            <w:r>
              <w:rPr>
                <w:sz w:val="20"/>
              </w:rPr>
              <w:t>Nhắc</w:t>
            </w:r>
            <w:proofErr w:type="spellEnd"/>
            <w:r>
              <w:rPr>
                <w:sz w:val="20"/>
              </w:rPr>
              <w:t xml:space="preserve"> </w:t>
            </w:r>
            <w:proofErr w:type="spellStart"/>
            <w:r>
              <w:rPr>
                <w:sz w:val="20"/>
              </w:rPr>
              <w:t>tên</w:t>
            </w:r>
            <w:proofErr w:type="spellEnd"/>
            <w:r>
              <w:rPr>
                <w:sz w:val="20"/>
              </w:rPr>
              <w:t xml:space="preserve"> </w:t>
            </w:r>
            <w:r>
              <w:rPr>
                <w:rFonts w:ascii="Consolas" w:eastAsia="Consolas" w:hAnsi="Consolas" w:cs="Consolas"/>
                <w:sz w:val="17"/>
              </w:rPr>
              <w:t>@tên</w:t>
            </w:r>
            <w:r>
              <w:rPr>
                <w:sz w:val="20"/>
              </w:rPr>
              <w:t xml:space="preserve"> — </w:t>
            </w:r>
            <w:r>
              <w:rPr>
                <w:b/>
                <w:sz w:val="20"/>
              </w:rPr>
              <w:t>GIỮ</w:t>
            </w:r>
          </w:p>
        </w:tc>
        <w:tc>
          <w:tcPr>
            <w:tcW w:w="6236" w:type="dxa"/>
          </w:tcPr>
          <w:p w14:paraId="190F84B0" w14:textId="77777777" w:rsidR="00215EA0" w:rsidRDefault="00000000">
            <w:pPr>
              <w:spacing w:before="40" w:after="40"/>
            </w:pPr>
            <w:proofErr w:type="spellStart"/>
            <w:r>
              <w:rPr>
                <w:sz w:val="20"/>
              </w:rPr>
              <w:t>Đã</w:t>
            </w:r>
            <w:proofErr w:type="spellEnd"/>
            <w:r>
              <w:rPr>
                <w:sz w:val="20"/>
              </w:rPr>
              <w:t xml:space="preserve"> </w:t>
            </w:r>
            <w:proofErr w:type="spellStart"/>
            <w:r>
              <w:rPr>
                <w:sz w:val="20"/>
              </w:rPr>
              <w:t>chạy</w:t>
            </w:r>
            <w:proofErr w:type="spellEnd"/>
            <w:r>
              <w:rPr>
                <w:sz w:val="20"/>
              </w:rPr>
              <w:t xml:space="preserve">. </w:t>
            </w:r>
            <w:proofErr w:type="spellStart"/>
            <w:r>
              <w:rPr>
                <w:sz w:val="20"/>
              </w:rPr>
              <w:t>Người</w:t>
            </w:r>
            <w:proofErr w:type="spellEnd"/>
            <w:r>
              <w:rPr>
                <w:sz w:val="20"/>
              </w:rPr>
              <w:t xml:space="preserve"> </w:t>
            </w:r>
            <w:proofErr w:type="spellStart"/>
            <w:r>
              <w:rPr>
                <w:sz w:val="20"/>
              </w:rPr>
              <w:t>được</w:t>
            </w:r>
            <w:proofErr w:type="spellEnd"/>
            <w:r>
              <w:rPr>
                <w:sz w:val="20"/>
              </w:rPr>
              <w:t xml:space="preserve"> </w:t>
            </w:r>
            <w:proofErr w:type="spellStart"/>
            <w:r>
              <w:rPr>
                <w:sz w:val="20"/>
              </w:rPr>
              <w:t>nhắc</w:t>
            </w:r>
            <w:proofErr w:type="spellEnd"/>
            <w:r>
              <w:rPr>
                <w:sz w:val="20"/>
              </w:rPr>
              <w:t xml:space="preserve"> </w:t>
            </w:r>
            <w:proofErr w:type="spellStart"/>
            <w:r>
              <w:rPr>
                <w:sz w:val="20"/>
              </w:rPr>
              <w:t>nhận</w:t>
            </w:r>
            <w:proofErr w:type="spellEnd"/>
            <w:r>
              <w:rPr>
                <w:sz w:val="20"/>
              </w:rPr>
              <w:t xml:space="preserve"> </w:t>
            </w:r>
            <w:r>
              <w:rPr>
                <w:rFonts w:ascii="Consolas" w:eastAsia="Consolas" w:hAnsi="Consolas" w:cs="Consolas"/>
                <w:sz w:val="17"/>
              </w:rPr>
              <w:t>DANG_CHO_MINH</w:t>
            </w:r>
            <w:r>
              <w:rPr>
                <w:sz w:val="20"/>
              </w:rPr>
              <w:t xml:space="preserve"> (A4-17), </w:t>
            </w:r>
            <w:proofErr w:type="spellStart"/>
            <w:r>
              <w:rPr>
                <w:sz w:val="20"/>
              </w:rPr>
              <w:t>người</w:t>
            </w:r>
            <w:proofErr w:type="spellEnd"/>
            <w:r>
              <w:rPr>
                <w:sz w:val="20"/>
              </w:rPr>
              <w:t xml:space="preserve"> </w:t>
            </w:r>
            <w:proofErr w:type="spellStart"/>
            <w:r>
              <w:rPr>
                <w:sz w:val="20"/>
              </w:rPr>
              <w:t>liên</w:t>
            </w:r>
            <w:proofErr w:type="spellEnd"/>
            <w:r>
              <w:rPr>
                <w:sz w:val="20"/>
              </w:rPr>
              <w:t xml:space="preserve"> </w:t>
            </w:r>
            <w:proofErr w:type="spellStart"/>
            <w:r>
              <w:rPr>
                <w:sz w:val="20"/>
              </w:rPr>
              <w:t>quan</w:t>
            </w:r>
            <w:proofErr w:type="spellEnd"/>
            <w:r>
              <w:rPr>
                <w:sz w:val="20"/>
              </w:rPr>
              <w:t xml:space="preserve"> </w:t>
            </w:r>
            <w:proofErr w:type="spellStart"/>
            <w:r>
              <w:rPr>
                <w:sz w:val="20"/>
              </w:rPr>
              <w:t>phiếu</w:t>
            </w:r>
            <w:proofErr w:type="spellEnd"/>
            <w:r>
              <w:rPr>
                <w:sz w:val="20"/>
              </w:rPr>
              <w:t xml:space="preserve"> </w:t>
            </w:r>
            <w:proofErr w:type="spellStart"/>
            <w:r>
              <w:rPr>
                <w:sz w:val="20"/>
              </w:rPr>
              <w:t>nhận</w:t>
            </w:r>
            <w:proofErr w:type="spellEnd"/>
            <w:r>
              <w:rPr>
                <w:sz w:val="20"/>
              </w:rPr>
              <w:t xml:space="preserve"> </w:t>
            </w:r>
            <w:r>
              <w:rPr>
                <w:rFonts w:ascii="Consolas" w:eastAsia="Consolas" w:hAnsi="Consolas" w:cs="Consolas"/>
                <w:sz w:val="17"/>
              </w:rPr>
              <w:t>DE_BIET</w:t>
            </w:r>
            <w:r>
              <w:rPr>
                <w:sz w:val="20"/>
              </w:rPr>
              <w:t>.</w:t>
            </w:r>
          </w:p>
        </w:tc>
      </w:tr>
    </w:tbl>
    <w:p w14:paraId="66EDAF33" w14:textId="77777777" w:rsidR="00215EA0" w:rsidRDefault="00215EA0">
      <w:pPr>
        <w:spacing w:after="80"/>
      </w:pPr>
    </w:p>
    <w:p w14:paraId="47671689" w14:textId="77777777" w:rsidR="00215EA0" w:rsidRDefault="00000000">
      <w:pPr>
        <w:pStyle w:val="Heading2"/>
      </w:pPr>
      <w:bookmarkStart w:id="60" w:name="_Toc240895292"/>
      <w:r>
        <w:rPr>
          <w:rFonts w:ascii="Times New Roman" w:eastAsia="Times New Roman" w:hAnsi="Times New Roman" w:cs="Times New Roman"/>
          <w:b w:val="0"/>
          <w:sz w:val="24"/>
        </w:rPr>
        <w:t xml:space="preserve">3. Giao </w:t>
      </w:r>
      <w:proofErr w:type="spellStart"/>
      <w:r>
        <w:rPr>
          <w:rFonts w:ascii="Times New Roman" w:eastAsia="Times New Roman" w:hAnsi="Times New Roman" w:cs="Times New Roman"/>
          <w:b w:val="0"/>
          <w:sz w:val="24"/>
        </w:rPr>
        <w:t>diện</w:t>
      </w:r>
      <w:proofErr w:type="spellEnd"/>
      <w:r>
        <w:rPr>
          <w:rFonts w:ascii="Times New Roman" w:eastAsia="Times New Roman" w:hAnsi="Times New Roman" w:cs="Times New Roman"/>
          <w:b w:val="0"/>
          <w:sz w:val="24"/>
        </w:rPr>
        <w:t xml:space="preserve">  —  MỚI</w:t>
      </w:r>
      <w:bookmarkEnd w:id="60"/>
    </w:p>
    <w:p w14:paraId="58D86BE5" w14:textId="77777777" w:rsidR="00215EA0" w:rsidRDefault="00000000">
      <w:r>
        <w:rPr>
          <w:b/>
        </w:rPr>
        <w:t>A5-14.</w:t>
      </w:r>
      <w:r>
        <w:t xml:space="preserve"> Kho </w:t>
      </w:r>
      <w:proofErr w:type="spellStart"/>
      <w:r>
        <w:t>vận</w:t>
      </w:r>
      <w:proofErr w:type="spellEnd"/>
      <w:r>
        <w:t xml:space="preserve">: </w:t>
      </w:r>
      <w:r>
        <w:rPr>
          <w:i/>
        </w:rPr>
        <w:t xml:space="preserve">"Minitab </w:t>
      </w:r>
      <w:proofErr w:type="spellStart"/>
      <w:r>
        <w:rPr>
          <w:i/>
        </w:rPr>
        <w:t>trò</w:t>
      </w:r>
      <w:proofErr w:type="spellEnd"/>
      <w:r>
        <w:rPr>
          <w:i/>
        </w:rPr>
        <w:t xml:space="preserve"> </w:t>
      </w:r>
      <w:proofErr w:type="spellStart"/>
      <w:r>
        <w:rPr>
          <w:i/>
        </w:rPr>
        <w:t>chuyện</w:t>
      </w:r>
      <w:proofErr w:type="spellEnd"/>
      <w:r>
        <w:rPr>
          <w:i/>
        </w:rPr>
        <w:t xml:space="preserve"> </w:t>
      </w:r>
      <w:proofErr w:type="spellStart"/>
      <w:r>
        <w:rPr>
          <w:i/>
        </w:rPr>
        <w:t>không</w:t>
      </w:r>
      <w:proofErr w:type="spellEnd"/>
      <w:r>
        <w:rPr>
          <w:i/>
        </w:rPr>
        <w:t xml:space="preserve"> </w:t>
      </w:r>
      <w:proofErr w:type="spellStart"/>
      <w:r>
        <w:rPr>
          <w:i/>
        </w:rPr>
        <w:t>nên</w:t>
      </w:r>
      <w:proofErr w:type="spellEnd"/>
      <w:r>
        <w:rPr>
          <w:i/>
        </w:rPr>
        <w:t xml:space="preserve"> </w:t>
      </w:r>
      <w:proofErr w:type="spellStart"/>
      <w:r>
        <w:rPr>
          <w:i/>
        </w:rPr>
        <w:t>là</w:t>
      </w:r>
      <w:proofErr w:type="spellEnd"/>
      <w:r>
        <w:rPr>
          <w:i/>
        </w:rPr>
        <w:t xml:space="preserve"> </w:t>
      </w:r>
      <w:proofErr w:type="spellStart"/>
      <w:r>
        <w:rPr>
          <w:i/>
        </w:rPr>
        <w:t>bản</w:t>
      </w:r>
      <w:proofErr w:type="spellEnd"/>
      <w:r>
        <w:rPr>
          <w:i/>
        </w:rPr>
        <w:t xml:space="preserve"> </w:t>
      </w:r>
      <w:proofErr w:type="spellStart"/>
      <w:r>
        <w:rPr>
          <w:i/>
        </w:rPr>
        <w:t>nhỏ</w:t>
      </w:r>
      <w:proofErr w:type="spellEnd"/>
      <w:r>
        <w:rPr>
          <w:i/>
        </w:rPr>
        <w:t xml:space="preserve"> </w:t>
      </w:r>
      <w:proofErr w:type="spellStart"/>
      <w:r>
        <w:rPr>
          <w:i/>
        </w:rPr>
        <w:t>hơn</w:t>
      </w:r>
      <w:proofErr w:type="spellEnd"/>
      <w:r>
        <w:rPr>
          <w:i/>
        </w:rPr>
        <w:t xml:space="preserve"> </w:t>
      </w:r>
      <w:proofErr w:type="spellStart"/>
      <w:r>
        <w:rPr>
          <w:i/>
        </w:rPr>
        <w:t>của</w:t>
      </w:r>
      <w:proofErr w:type="spellEnd"/>
      <w:r>
        <w:rPr>
          <w:i/>
        </w:rPr>
        <w:t xml:space="preserve"> tab </w:t>
      </w:r>
      <w:proofErr w:type="spellStart"/>
      <w:r>
        <w:rPr>
          <w:i/>
        </w:rPr>
        <w:t>lớn</w:t>
      </w:r>
      <w:proofErr w:type="spellEnd"/>
      <w:r>
        <w:rPr>
          <w:i/>
        </w:rPr>
        <w:t xml:space="preserve">… </w:t>
      </w:r>
      <w:proofErr w:type="spellStart"/>
      <w:r>
        <w:rPr>
          <w:i/>
        </w:rPr>
        <w:t>thiết</w:t>
      </w:r>
      <w:proofErr w:type="spellEnd"/>
      <w:r>
        <w:rPr>
          <w:i/>
        </w:rPr>
        <w:t xml:space="preserve"> </w:t>
      </w:r>
      <w:proofErr w:type="spellStart"/>
      <w:r>
        <w:rPr>
          <w:i/>
        </w:rPr>
        <w:t>kế</w:t>
      </w:r>
      <w:proofErr w:type="spellEnd"/>
      <w:r>
        <w:rPr>
          <w:i/>
        </w:rPr>
        <w:t xml:space="preserve"> </w:t>
      </w:r>
      <w:proofErr w:type="spellStart"/>
      <w:r>
        <w:rPr>
          <w:i/>
        </w:rPr>
        <w:t>đơn</w:t>
      </w:r>
      <w:proofErr w:type="spellEnd"/>
      <w:r>
        <w:rPr>
          <w:i/>
        </w:rPr>
        <w:t xml:space="preserve"> </w:t>
      </w:r>
      <w:proofErr w:type="spellStart"/>
      <w:r>
        <w:rPr>
          <w:i/>
        </w:rPr>
        <w:t>giản</w:t>
      </w:r>
      <w:proofErr w:type="spellEnd"/>
      <w:r>
        <w:rPr>
          <w:i/>
        </w:rPr>
        <w:t xml:space="preserve"> </w:t>
      </w:r>
      <w:proofErr w:type="spellStart"/>
      <w:r>
        <w:rPr>
          <w:i/>
        </w:rPr>
        <w:t>và</w:t>
      </w:r>
      <w:proofErr w:type="spellEnd"/>
      <w:r>
        <w:rPr>
          <w:i/>
        </w:rPr>
        <w:t xml:space="preserve"> </w:t>
      </w:r>
      <w:proofErr w:type="spellStart"/>
      <w:r>
        <w:rPr>
          <w:i/>
        </w:rPr>
        <w:t>tối</w:t>
      </w:r>
      <w:proofErr w:type="spellEnd"/>
      <w:r>
        <w:rPr>
          <w:i/>
        </w:rPr>
        <w:t xml:space="preserve"> </w:t>
      </w:r>
      <w:proofErr w:type="spellStart"/>
      <w:r>
        <w:rPr>
          <w:i/>
        </w:rPr>
        <w:t>giản</w:t>
      </w:r>
      <w:proofErr w:type="spellEnd"/>
      <w:r>
        <w:rPr>
          <w:i/>
        </w:rPr>
        <w:t xml:space="preserve"> </w:t>
      </w:r>
      <w:proofErr w:type="spellStart"/>
      <w:r>
        <w:rPr>
          <w:i/>
        </w:rPr>
        <w:t>lại</w:t>
      </w:r>
      <w:proofErr w:type="spellEnd"/>
      <w:r>
        <w:rPr>
          <w:i/>
        </w:rPr>
        <w:t>"</w:t>
      </w:r>
      <w:r>
        <w:t xml:space="preserve">, </w:t>
      </w:r>
      <w:r>
        <w:rPr>
          <w:i/>
        </w:rPr>
        <w:t>"</w:t>
      </w:r>
      <w:proofErr w:type="spellStart"/>
      <w:r>
        <w:rPr>
          <w:i/>
        </w:rPr>
        <w:t>cân</w:t>
      </w:r>
      <w:proofErr w:type="spellEnd"/>
      <w:r>
        <w:rPr>
          <w:i/>
        </w:rPr>
        <w:t xml:space="preserve"> </w:t>
      </w:r>
      <w:proofErr w:type="spellStart"/>
      <w:r>
        <w:rPr>
          <w:i/>
        </w:rPr>
        <w:t>nhắc</w:t>
      </w:r>
      <w:proofErr w:type="spellEnd"/>
      <w:r>
        <w:rPr>
          <w:i/>
        </w:rPr>
        <w:t xml:space="preserve">… Messenger </w:t>
      </w:r>
      <w:proofErr w:type="spellStart"/>
      <w:r>
        <w:rPr>
          <w:i/>
        </w:rPr>
        <w:t>hoặc</w:t>
      </w:r>
      <w:proofErr w:type="spellEnd"/>
      <w:r>
        <w:rPr>
          <w:i/>
        </w:rPr>
        <w:t xml:space="preserve"> Instagram"</w:t>
      </w:r>
      <w:r>
        <w:t>.</w:t>
      </w:r>
    </w:p>
    <w:tbl>
      <w:tblPr>
        <w:tblStyle w:val="TableGrid"/>
        <w:tblW w:w="0" w:type="auto"/>
        <w:tblLayout w:type="fixed"/>
        <w:tblLook w:val="04A0" w:firstRow="1" w:lastRow="0" w:firstColumn="1" w:lastColumn="0" w:noHBand="0" w:noVBand="1"/>
      </w:tblPr>
      <w:tblGrid>
        <w:gridCol w:w="1587"/>
        <w:gridCol w:w="3742"/>
        <w:gridCol w:w="4309"/>
      </w:tblGrid>
      <w:tr w:rsidR="00215EA0" w14:paraId="57FC3093" w14:textId="77777777">
        <w:trPr>
          <w:tblHeader/>
        </w:trPr>
        <w:tc>
          <w:tcPr>
            <w:tcW w:w="1587" w:type="dxa"/>
            <w:shd w:val="clear" w:color="auto" w:fill="E3E6F2"/>
          </w:tcPr>
          <w:p w14:paraId="01B02023" w14:textId="77777777" w:rsidR="00215EA0" w:rsidRDefault="00215EA0">
            <w:pPr>
              <w:spacing w:before="40" w:after="40"/>
            </w:pPr>
          </w:p>
        </w:tc>
        <w:tc>
          <w:tcPr>
            <w:tcW w:w="3742" w:type="dxa"/>
            <w:shd w:val="clear" w:color="auto" w:fill="E3E6F2"/>
          </w:tcPr>
          <w:p w14:paraId="5CCDA06D" w14:textId="77777777" w:rsidR="00215EA0" w:rsidRDefault="00000000">
            <w:pPr>
              <w:spacing w:before="40" w:after="40"/>
            </w:pPr>
            <w:r>
              <w:rPr>
                <w:b/>
                <w:sz w:val="20"/>
              </w:rPr>
              <w:t xml:space="preserve">Tab </w:t>
            </w:r>
            <w:proofErr w:type="spellStart"/>
            <w:r>
              <w:rPr>
                <w:b/>
                <w:sz w:val="20"/>
              </w:rPr>
              <w:t>lớn</w:t>
            </w:r>
            <w:proofErr w:type="spellEnd"/>
            <w:r>
              <w:rPr>
                <w:b/>
                <w:sz w:val="20"/>
              </w:rPr>
              <w:t xml:space="preserve"> — </w:t>
            </w:r>
            <w:proofErr w:type="spellStart"/>
            <w:r>
              <w:rPr>
                <w:b/>
                <w:sz w:val="20"/>
              </w:rPr>
              <w:t>mục</w:t>
            </w:r>
            <w:proofErr w:type="spellEnd"/>
            <w:r>
              <w:rPr>
                <w:b/>
                <w:sz w:val="20"/>
              </w:rPr>
              <w:t xml:space="preserve"> menu </w:t>
            </w:r>
            <w:proofErr w:type="spellStart"/>
            <w:r>
              <w:rPr>
                <w:b/>
                <w:sz w:val="20"/>
              </w:rPr>
              <w:t>Trò</w:t>
            </w:r>
            <w:proofErr w:type="spellEnd"/>
            <w:r>
              <w:rPr>
                <w:b/>
                <w:sz w:val="20"/>
              </w:rPr>
              <w:t xml:space="preserve"> </w:t>
            </w:r>
            <w:proofErr w:type="spellStart"/>
            <w:r>
              <w:rPr>
                <w:b/>
                <w:sz w:val="20"/>
              </w:rPr>
              <w:t>chuyện</w:t>
            </w:r>
            <w:proofErr w:type="spellEnd"/>
          </w:p>
        </w:tc>
        <w:tc>
          <w:tcPr>
            <w:tcW w:w="4309" w:type="dxa"/>
            <w:shd w:val="clear" w:color="auto" w:fill="E3E6F2"/>
          </w:tcPr>
          <w:p w14:paraId="57905AE7" w14:textId="77777777" w:rsidR="00215EA0" w:rsidRDefault="00000000">
            <w:pPr>
              <w:spacing w:before="40" w:after="40"/>
            </w:pPr>
            <w:proofErr w:type="spellStart"/>
            <w:r>
              <w:rPr>
                <w:b/>
                <w:sz w:val="20"/>
              </w:rPr>
              <w:t>Hộp</w:t>
            </w:r>
            <w:proofErr w:type="spellEnd"/>
            <w:r>
              <w:rPr>
                <w:b/>
                <w:sz w:val="20"/>
              </w:rPr>
              <w:t xml:space="preserve"> </w:t>
            </w:r>
            <w:proofErr w:type="spellStart"/>
            <w:r>
              <w:rPr>
                <w:b/>
                <w:sz w:val="20"/>
              </w:rPr>
              <w:t>thoại</w:t>
            </w:r>
            <w:proofErr w:type="spellEnd"/>
            <w:r>
              <w:rPr>
                <w:b/>
                <w:sz w:val="20"/>
              </w:rPr>
              <w:t xml:space="preserve"> </w:t>
            </w:r>
            <w:proofErr w:type="spellStart"/>
            <w:r>
              <w:rPr>
                <w:b/>
                <w:sz w:val="20"/>
              </w:rPr>
              <w:t>trong</w:t>
            </w:r>
            <w:proofErr w:type="spellEnd"/>
            <w:r>
              <w:rPr>
                <w:b/>
                <w:sz w:val="20"/>
              </w:rPr>
              <w:t xml:space="preserve"> </w:t>
            </w:r>
            <w:proofErr w:type="spellStart"/>
            <w:r>
              <w:rPr>
                <w:b/>
                <w:sz w:val="20"/>
              </w:rPr>
              <w:t>phiếu</w:t>
            </w:r>
            <w:proofErr w:type="spellEnd"/>
            <w:r>
              <w:rPr>
                <w:b/>
                <w:sz w:val="20"/>
              </w:rPr>
              <w:t xml:space="preserve"> (</w:t>
            </w:r>
            <w:proofErr w:type="spellStart"/>
            <w:r>
              <w:rPr>
                <w:b/>
                <w:sz w:val="20"/>
              </w:rPr>
              <w:t>minitab</w:t>
            </w:r>
            <w:proofErr w:type="spellEnd"/>
            <w:r>
              <w:rPr>
                <w:b/>
                <w:sz w:val="20"/>
              </w:rPr>
              <w:t>)</w:t>
            </w:r>
          </w:p>
        </w:tc>
      </w:tr>
      <w:tr w:rsidR="00215EA0" w14:paraId="0E6C0E20" w14:textId="77777777">
        <w:tc>
          <w:tcPr>
            <w:tcW w:w="1587" w:type="dxa"/>
          </w:tcPr>
          <w:p w14:paraId="00E05D62" w14:textId="77777777" w:rsidR="00215EA0" w:rsidRDefault="00000000">
            <w:pPr>
              <w:spacing w:before="40" w:after="40"/>
            </w:pPr>
            <w:proofErr w:type="spellStart"/>
            <w:r>
              <w:rPr>
                <w:sz w:val="20"/>
              </w:rPr>
              <w:t>Bố</w:t>
            </w:r>
            <w:proofErr w:type="spellEnd"/>
            <w:r>
              <w:rPr>
                <w:sz w:val="20"/>
              </w:rPr>
              <w:t xml:space="preserve"> </w:t>
            </w:r>
            <w:proofErr w:type="spellStart"/>
            <w:r>
              <w:rPr>
                <w:sz w:val="20"/>
              </w:rPr>
              <w:t>cục</w:t>
            </w:r>
            <w:proofErr w:type="spellEnd"/>
          </w:p>
        </w:tc>
        <w:tc>
          <w:tcPr>
            <w:tcW w:w="3742" w:type="dxa"/>
          </w:tcPr>
          <w:p w14:paraId="3A6B343F" w14:textId="77777777" w:rsidR="00215EA0" w:rsidRDefault="00000000">
            <w:pPr>
              <w:spacing w:before="40" w:after="40"/>
            </w:pPr>
            <w:r>
              <w:rPr>
                <w:sz w:val="20"/>
              </w:rPr>
              <w:t xml:space="preserve">Hai </w:t>
            </w:r>
            <w:proofErr w:type="spellStart"/>
            <w:r>
              <w:rPr>
                <w:sz w:val="20"/>
              </w:rPr>
              <w:t>cột</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cuộc</w:t>
            </w:r>
            <w:proofErr w:type="spellEnd"/>
            <w:r>
              <w:rPr>
                <w:sz w:val="20"/>
              </w:rPr>
              <w:t xml:space="preserve"> </w:t>
            </w:r>
            <w:proofErr w:type="spellStart"/>
            <w:r>
              <w:rPr>
                <w:sz w:val="20"/>
              </w:rPr>
              <w:t>bên</w:t>
            </w:r>
            <w:proofErr w:type="spellEnd"/>
            <w:r>
              <w:rPr>
                <w:sz w:val="20"/>
              </w:rPr>
              <w:t xml:space="preserve"> </w:t>
            </w:r>
            <w:proofErr w:type="spellStart"/>
            <w:r>
              <w:rPr>
                <w:sz w:val="20"/>
              </w:rPr>
              <w:t>trái</w:t>
            </w:r>
            <w:proofErr w:type="spellEnd"/>
            <w:r>
              <w:rPr>
                <w:sz w:val="20"/>
              </w:rPr>
              <w:t xml:space="preserve">, </w:t>
            </w:r>
            <w:proofErr w:type="spellStart"/>
            <w:r>
              <w:rPr>
                <w:sz w:val="20"/>
              </w:rPr>
              <w:t>nội</w:t>
            </w:r>
            <w:proofErr w:type="spellEnd"/>
            <w:r>
              <w:rPr>
                <w:sz w:val="20"/>
              </w:rPr>
              <w:t xml:space="preserve"> dung </w:t>
            </w:r>
            <w:proofErr w:type="spellStart"/>
            <w:r>
              <w:rPr>
                <w:sz w:val="20"/>
              </w:rPr>
              <w:t>bên</w:t>
            </w:r>
            <w:proofErr w:type="spellEnd"/>
            <w:r>
              <w:rPr>
                <w:sz w:val="20"/>
              </w:rPr>
              <w:t xml:space="preserve"> </w:t>
            </w:r>
            <w:proofErr w:type="spellStart"/>
            <w:r>
              <w:rPr>
                <w:sz w:val="20"/>
              </w:rPr>
              <w:t>phải</w:t>
            </w:r>
            <w:proofErr w:type="spellEnd"/>
          </w:p>
        </w:tc>
        <w:tc>
          <w:tcPr>
            <w:tcW w:w="4309" w:type="dxa"/>
          </w:tcPr>
          <w:p w14:paraId="3DC01ED8"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cột</w:t>
            </w:r>
            <w:proofErr w:type="spellEnd"/>
            <w:r>
              <w:rPr>
                <w:sz w:val="20"/>
              </w:rPr>
              <w:t xml:space="preserve">, </w:t>
            </w:r>
            <w:proofErr w:type="spellStart"/>
            <w:r>
              <w:rPr>
                <w:sz w:val="20"/>
              </w:rPr>
              <w:t>chỉ</w:t>
            </w:r>
            <w:proofErr w:type="spellEnd"/>
            <w:r>
              <w:rPr>
                <w:sz w:val="20"/>
              </w:rPr>
              <w:t xml:space="preserve"> </w:t>
            </w:r>
            <w:proofErr w:type="spellStart"/>
            <w:r>
              <w:rPr>
                <w:sz w:val="20"/>
              </w:rPr>
              <w:t>nội</w:t>
            </w:r>
            <w:proofErr w:type="spellEnd"/>
            <w:r>
              <w:rPr>
                <w:sz w:val="20"/>
              </w:rPr>
              <w:t xml:space="preserve"> dung. </w:t>
            </w: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cột</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p>
        </w:tc>
      </w:tr>
      <w:tr w:rsidR="00215EA0" w14:paraId="28751E7E" w14:textId="77777777">
        <w:tc>
          <w:tcPr>
            <w:tcW w:w="1587" w:type="dxa"/>
          </w:tcPr>
          <w:p w14:paraId="6266AA4E" w14:textId="77777777" w:rsidR="00215EA0" w:rsidRDefault="00000000">
            <w:pPr>
              <w:spacing w:before="40" w:after="40"/>
            </w:pPr>
            <w:proofErr w:type="spellStart"/>
            <w:r>
              <w:rPr>
                <w:sz w:val="20"/>
              </w:rPr>
              <w:t>Mỗi</w:t>
            </w:r>
            <w:proofErr w:type="spellEnd"/>
            <w:r>
              <w:rPr>
                <w:sz w:val="20"/>
              </w:rPr>
              <w:t xml:space="preserve"> tin</w:t>
            </w:r>
          </w:p>
        </w:tc>
        <w:tc>
          <w:tcPr>
            <w:tcW w:w="3742" w:type="dxa"/>
          </w:tcPr>
          <w:p w14:paraId="17A05385" w14:textId="77777777" w:rsidR="00215EA0" w:rsidRDefault="00000000">
            <w:pPr>
              <w:spacing w:before="40" w:after="40"/>
            </w:pPr>
            <w:r>
              <w:rPr>
                <w:sz w:val="20"/>
              </w:rPr>
              <w:t xml:space="preserve">Khung </w:t>
            </w:r>
            <w:proofErr w:type="spellStart"/>
            <w:r>
              <w:rPr>
                <w:sz w:val="20"/>
              </w:rPr>
              <w:t>bo</w:t>
            </w:r>
            <w:proofErr w:type="spellEnd"/>
            <w:r>
              <w:rPr>
                <w:sz w:val="20"/>
              </w:rPr>
              <w:t xml:space="preserve"> </w:t>
            </w:r>
            <w:proofErr w:type="spellStart"/>
            <w:r>
              <w:rPr>
                <w:sz w:val="20"/>
              </w:rPr>
              <w:t>tròn</w:t>
            </w:r>
            <w:proofErr w:type="spellEnd"/>
            <w:r>
              <w:rPr>
                <w:sz w:val="20"/>
              </w:rPr>
              <w:t xml:space="preserve">, </w:t>
            </w:r>
            <w:proofErr w:type="spellStart"/>
            <w:r>
              <w:rPr>
                <w:sz w:val="20"/>
              </w:rPr>
              <w:t>luôn</w:t>
            </w:r>
            <w:proofErr w:type="spellEnd"/>
            <w:r>
              <w:rPr>
                <w:sz w:val="20"/>
              </w:rPr>
              <w:t xml:space="preserve"> </w:t>
            </w:r>
            <w:proofErr w:type="spellStart"/>
            <w:r>
              <w:rPr>
                <w:sz w:val="20"/>
              </w:rPr>
              <w:t>hiện</w:t>
            </w:r>
            <w:proofErr w:type="spellEnd"/>
            <w:r>
              <w:rPr>
                <w:sz w:val="20"/>
              </w:rPr>
              <w:t xml:space="preserve"> </w:t>
            </w:r>
            <w:proofErr w:type="spellStart"/>
            <w:r>
              <w:rPr>
                <w:sz w:val="20"/>
              </w:rPr>
              <w:t>tên</w:t>
            </w:r>
            <w:proofErr w:type="spellEnd"/>
            <w:r>
              <w:rPr>
                <w:sz w:val="20"/>
              </w:rPr>
              <w:t xml:space="preserve"> </w:t>
            </w:r>
            <w:proofErr w:type="spellStart"/>
            <w:r>
              <w:rPr>
                <w:sz w:val="20"/>
              </w:rPr>
              <w:t>người</w:t>
            </w:r>
            <w:proofErr w:type="spellEnd"/>
            <w:r>
              <w:rPr>
                <w:sz w:val="20"/>
              </w:rPr>
              <w:t xml:space="preserve"> </w:t>
            </w:r>
            <w:proofErr w:type="spellStart"/>
            <w:r>
              <w:rPr>
                <w:sz w:val="20"/>
              </w:rPr>
              <w:t>gửi</w:t>
            </w:r>
            <w:proofErr w:type="spellEnd"/>
            <w:r>
              <w:rPr>
                <w:sz w:val="20"/>
              </w:rPr>
              <w:t xml:space="preserve"> </w:t>
            </w:r>
            <w:proofErr w:type="spellStart"/>
            <w:r>
              <w:rPr>
                <w:sz w:val="20"/>
              </w:rPr>
              <w:t>và</w:t>
            </w:r>
            <w:proofErr w:type="spellEnd"/>
            <w:r>
              <w:rPr>
                <w:sz w:val="20"/>
              </w:rPr>
              <w:t xml:space="preserve"> </w:t>
            </w:r>
            <w:proofErr w:type="spellStart"/>
            <w:r>
              <w:rPr>
                <w:sz w:val="20"/>
              </w:rPr>
              <w:t>giờ</w:t>
            </w:r>
            <w:proofErr w:type="spellEnd"/>
          </w:p>
        </w:tc>
        <w:tc>
          <w:tcPr>
            <w:tcW w:w="4309" w:type="dxa"/>
          </w:tcPr>
          <w:p w14:paraId="7CB0DF58" w14:textId="77777777" w:rsidR="00215EA0" w:rsidRDefault="00000000">
            <w:pPr>
              <w:spacing w:before="40" w:after="40"/>
            </w:pPr>
            <w:r>
              <w:rPr>
                <w:sz w:val="20"/>
              </w:rPr>
              <w:t xml:space="preserve">Bong </w:t>
            </w:r>
            <w:proofErr w:type="spellStart"/>
            <w:r>
              <w:rPr>
                <w:sz w:val="20"/>
              </w:rPr>
              <w:t>bóng</w:t>
            </w:r>
            <w:proofErr w:type="spellEnd"/>
            <w:r>
              <w:rPr>
                <w:sz w:val="20"/>
              </w:rPr>
              <w:t xml:space="preserve">: </w:t>
            </w:r>
            <w:proofErr w:type="spellStart"/>
            <w:r>
              <w:rPr>
                <w:sz w:val="20"/>
              </w:rPr>
              <w:t>mình</w:t>
            </w:r>
            <w:proofErr w:type="spellEnd"/>
            <w:r>
              <w:rPr>
                <w:sz w:val="20"/>
              </w:rPr>
              <w:t xml:space="preserve"> </w:t>
            </w:r>
            <w:proofErr w:type="spellStart"/>
            <w:r>
              <w:rPr>
                <w:sz w:val="20"/>
              </w:rPr>
              <w:t>bên</w:t>
            </w:r>
            <w:proofErr w:type="spellEnd"/>
            <w:r>
              <w:rPr>
                <w:sz w:val="20"/>
              </w:rPr>
              <w:t xml:space="preserve"> </w:t>
            </w:r>
            <w:proofErr w:type="spellStart"/>
            <w:r>
              <w:rPr>
                <w:sz w:val="20"/>
              </w:rPr>
              <w:t>phải</w:t>
            </w:r>
            <w:proofErr w:type="spellEnd"/>
            <w:r>
              <w:rPr>
                <w:sz w:val="20"/>
              </w:rPr>
              <w:t xml:space="preserve"> </w:t>
            </w:r>
            <w:proofErr w:type="spellStart"/>
            <w:r>
              <w:rPr>
                <w:sz w:val="20"/>
              </w:rPr>
              <w:t>màu</w:t>
            </w:r>
            <w:proofErr w:type="spellEnd"/>
            <w:r>
              <w:rPr>
                <w:sz w:val="20"/>
              </w:rPr>
              <w:t xml:space="preserve"> logo, </w:t>
            </w:r>
            <w:proofErr w:type="spellStart"/>
            <w:r>
              <w:rPr>
                <w:sz w:val="20"/>
              </w:rPr>
              <w:t>người</w:t>
            </w:r>
            <w:proofErr w:type="spellEnd"/>
            <w:r>
              <w:rPr>
                <w:sz w:val="20"/>
              </w:rPr>
              <w:t xml:space="preserve"> </w:t>
            </w:r>
            <w:proofErr w:type="spellStart"/>
            <w:r>
              <w:rPr>
                <w:sz w:val="20"/>
              </w:rPr>
              <w:t>khác</w:t>
            </w:r>
            <w:proofErr w:type="spellEnd"/>
            <w:r>
              <w:rPr>
                <w:sz w:val="20"/>
              </w:rPr>
              <w:t xml:space="preserve"> </w:t>
            </w:r>
            <w:proofErr w:type="spellStart"/>
            <w:r>
              <w:rPr>
                <w:sz w:val="20"/>
              </w:rPr>
              <w:t>bên</w:t>
            </w:r>
            <w:proofErr w:type="spellEnd"/>
            <w:r>
              <w:rPr>
                <w:sz w:val="20"/>
              </w:rPr>
              <w:t xml:space="preserve"> </w:t>
            </w:r>
            <w:proofErr w:type="spellStart"/>
            <w:r>
              <w:rPr>
                <w:sz w:val="20"/>
              </w:rPr>
              <w:t>trái</w:t>
            </w:r>
            <w:proofErr w:type="spellEnd"/>
            <w:r>
              <w:rPr>
                <w:sz w:val="20"/>
              </w:rPr>
              <w:t xml:space="preserve"> </w:t>
            </w:r>
            <w:proofErr w:type="spellStart"/>
            <w:r>
              <w:rPr>
                <w:sz w:val="20"/>
              </w:rPr>
              <w:t>nền</w:t>
            </w:r>
            <w:proofErr w:type="spellEnd"/>
            <w:r>
              <w:rPr>
                <w:sz w:val="20"/>
              </w:rPr>
              <w:t xml:space="preserve"> </w:t>
            </w:r>
            <w:proofErr w:type="spellStart"/>
            <w:r>
              <w:rPr>
                <w:sz w:val="20"/>
              </w:rPr>
              <w:t>xám</w:t>
            </w:r>
            <w:proofErr w:type="spellEnd"/>
            <w:r>
              <w:rPr>
                <w:sz w:val="20"/>
              </w:rPr>
              <w:t xml:space="preserve">. </w:t>
            </w:r>
            <w:proofErr w:type="spellStart"/>
            <w:r>
              <w:rPr>
                <w:sz w:val="20"/>
              </w:rPr>
              <w:t>Tên</w:t>
            </w:r>
            <w:proofErr w:type="spellEnd"/>
            <w:r>
              <w:rPr>
                <w:sz w:val="20"/>
              </w:rPr>
              <w:t xml:space="preserve"> </w:t>
            </w:r>
            <w:proofErr w:type="spellStart"/>
            <w:r>
              <w:rPr>
                <w:sz w:val="20"/>
              </w:rPr>
              <w:t>chỉ</w:t>
            </w:r>
            <w:proofErr w:type="spellEnd"/>
            <w:r>
              <w:rPr>
                <w:sz w:val="20"/>
              </w:rPr>
              <w:t xml:space="preserve"> </w:t>
            </w:r>
            <w:proofErr w:type="spellStart"/>
            <w:r>
              <w:rPr>
                <w:sz w:val="20"/>
              </w:rPr>
              <w:t>hiện</w:t>
            </w:r>
            <w:proofErr w:type="spellEnd"/>
            <w:r>
              <w:rPr>
                <w:sz w:val="20"/>
              </w:rPr>
              <w:t xml:space="preserve"> </w:t>
            </w:r>
            <w:proofErr w:type="spellStart"/>
            <w:r>
              <w:rPr>
                <w:sz w:val="20"/>
              </w:rPr>
              <w:t>khi</w:t>
            </w:r>
            <w:proofErr w:type="spellEnd"/>
            <w:r>
              <w:rPr>
                <w:sz w:val="20"/>
              </w:rPr>
              <w:t xml:space="preserve"> </w:t>
            </w:r>
            <w:proofErr w:type="spellStart"/>
            <w:r>
              <w:rPr>
                <w:b/>
                <w:sz w:val="20"/>
              </w:rPr>
              <w:t>đổi</w:t>
            </w:r>
            <w:proofErr w:type="spellEnd"/>
            <w:r>
              <w:rPr>
                <w:b/>
                <w:sz w:val="20"/>
              </w:rPr>
              <w:t xml:space="preserve"> </w:t>
            </w:r>
            <w:proofErr w:type="spellStart"/>
            <w:r>
              <w:rPr>
                <w:b/>
                <w:sz w:val="20"/>
              </w:rPr>
              <w:t>người</w:t>
            </w:r>
            <w:proofErr w:type="spellEnd"/>
            <w:r>
              <w:rPr>
                <w:sz w:val="20"/>
              </w:rPr>
              <w:t xml:space="preserve">; </w:t>
            </w:r>
            <w:proofErr w:type="spellStart"/>
            <w:r>
              <w:rPr>
                <w:sz w:val="20"/>
              </w:rPr>
              <w:t>giờ</w:t>
            </w:r>
            <w:proofErr w:type="spellEnd"/>
            <w:r>
              <w:rPr>
                <w:sz w:val="20"/>
              </w:rPr>
              <w:t xml:space="preserve"> </w:t>
            </w:r>
            <w:proofErr w:type="spellStart"/>
            <w:r>
              <w:rPr>
                <w:sz w:val="20"/>
              </w:rPr>
              <w:t>chỉ</w:t>
            </w:r>
            <w:proofErr w:type="spellEnd"/>
            <w:r>
              <w:rPr>
                <w:sz w:val="20"/>
              </w:rPr>
              <w:t xml:space="preserve"> </w:t>
            </w:r>
            <w:proofErr w:type="spellStart"/>
            <w:r>
              <w:rPr>
                <w:sz w:val="20"/>
              </w:rPr>
              <w:t>hiện</w:t>
            </w:r>
            <w:proofErr w:type="spellEnd"/>
            <w:r>
              <w:rPr>
                <w:sz w:val="20"/>
              </w:rPr>
              <w:t xml:space="preserve"> ở tin </w:t>
            </w:r>
            <w:proofErr w:type="spellStart"/>
            <w:r>
              <w:rPr>
                <w:sz w:val="20"/>
              </w:rPr>
              <w:t>cuối</w:t>
            </w:r>
            <w:proofErr w:type="spellEnd"/>
            <w:r>
              <w:rPr>
                <w:sz w:val="20"/>
              </w:rPr>
              <w:t xml:space="preserve"> </w:t>
            </w:r>
            <w:proofErr w:type="spellStart"/>
            <w:r>
              <w:rPr>
                <w:sz w:val="20"/>
              </w:rPr>
              <w:t>của</w:t>
            </w:r>
            <w:proofErr w:type="spellEnd"/>
            <w:r>
              <w:rPr>
                <w:sz w:val="20"/>
              </w:rPr>
              <w:t xml:space="preserve"> </w:t>
            </w:r>
            <w:proofErr w:type="spellStart"/>
            <w:r>
              <w:rPr>
                <w:sz w:val="20"/>
              </w:rPr>
              <w:t>cụm</w:t>
            </w:r>
            <w:proofErr w:type="spellEnd"/>
          </w:p>
        </w:tc>
      </w:tr>
      <w:tr w:rsidR="00215EA0" w14:paraId="48FDE7FB" w14:textId="77777777">
        <w:tc>
          <w:tcPr>
            <w:tcW w:w="1587" w:type="dxa"/>
          </w:tcPr>
          <w:p w14:paraId="301F946D" w14:textId="77777777" w:rsidR="00215EA0" w:rsidRDefault="00000000">
            <w:pPr>
              <w:spacing w:before="40" w:after="40"/>
            </w:pPr>
            <w:proofErr w:type="spellStart"/>
            <w:r>
              <w:rPr>
                <w:sz w:val="20"/>
              </w:rPr>
              <w:t>Ảnh</w:t>
            </w:r>
            <w:proofErr w:type="spellEnd"/>
            <w:r>
              <w:rPr>
                <w:sz w:val="20"/>
              </w:rPr>
              <w:t xml:space="preserve"> </w:t>
            </w:r>
            <w:proofErr w:type="spellStart"/>
            <w:r>
              <w:rPr>
                <w:sz w:val="20"/>
              </w:rPr>
              <w:t>đại</w:t>
            </w:r>
            <w:proofErr w:type="spellEnd"/>
            <w:r>
              <w:rPr>
                <w:sz w:val="20"/>
              </w:rPr>
              <w:t xml:space="preserve"> </w:t>
            </w:r>
            <w:proofErr w:type="spellStart"/>
            <w:r>
              <w:rPr>
                <w:sz w:val="20"/>
              </w:rPr>
              <w:t>diện</w:t>
            </w:r>
            <w:proofErr w:type="spellEnd"/>
          </w:p>
        </w:tc>
        <w:tc>
          <w:tcPr>
            <w:tcW w:w="3742" w:type="dxa"/>
          </w:tcPr>
          <w:p w14:paraId="468DEC78" w14:textId="77777777" w:rsidR="00215EA0" w:rsidRDefault="00000000">
            <w:pPr>
              <w:spacing w:before="40" w:after="40"/>
            </w:pPr>
            <w:proofErr w:type="spellStart"/>
            <w:r>
              <w:rPr>
                <w:sz w:val="20"/>
              </w:rPr>
              <w:t>Có</w:t>
            </w:r>
            <w:proofErr w:type="spellEnd"/>
          </w:p>
        </w:tc>
        <w:tc>
          <w:tcPr>
            <w:tcW w:w="4309" w:type="dxa"/>
          </w:tcPr>
          <w:p w14:paraId="4DB58D63" w14:textId="77777777" w:rsidR="00215EA0" w:rsidRDefault="00000000">
            <w:pPr>
              <w:spacing w:before="40" w:after="40"/>
            </w:pPr>
            <w:proofErr w:type="spellStart"/>
            <w:r>
              <w:rPr>
                <w:sz w:val="20"/>
              </w:rPr>
              <w:t>Chữ</w:t>
            </w:r>
            <w:proofErr w:type="spellEnd"/>
            <w:r>
              <w:rPr>
                <w:sz w:val="20"/>
              </w:rPr>
              <w:t xml:space="preserve"> </w:t>
            </w:r>
            <w:proofErr w:type="spellStart"/>
            <w:r>
              <w:rPr>
                <w:sz w:val="20"/>
              </w:rPr>
              <w:t>cái</w:t>
            </w:r>
            <w:proofErr w:type="spellEnd"/>
            <w:r>
              <w:rPr>
                <w:sz w:val="20"/>
              </w:rPr>
              <w:t xml:space="preserve"> </w:t>
            </w:r>
            <w:proofErr w:type="spellStart"/>
            <w:r>
              <w:rPr>
                <w:sz w:val="20"/>
              </w:rPr>
              <w:t>đầu</w:t>
            </w:r>
            <w:proofErr w:type="spellEnd"/>
            <w:r>
              <w:rPr>
                <w:sz w:val="20"/>
              </w:rPr>
              <w:t xml:space="preserve"> </w:t>
            </w:r>
            <w:proofErr w:type="spellStart"/>
            <w:r>
              <w:rPr>
                <w:sz w:val="20"/>
              </w:rPr>
              <w:t>trong</w:t>
            </w:r>
            <w:proofErr w:type="spellEnd"/>
            <w:r>
              <w:rPr>
                <w:sz w:val="20"/>
              </w:rPr>
              <w:t xml:space="preserve"> </w:t>
            </w:r>
            <w:proofErr w:type="spellStart"/>
            <w:r>
              <w:rPr>
                <w:sz w:val="20"/>
              </w:rPr>
              <w:t>vòng</w:t>
            </w:r>
            <w:proofErr w:type="spellEnd"/>
            <w:r>
              <w:rPr>
                <w:sz w:val="20"/>
              </w:rPr>
              <w:t xml:space="preserve"> </w:t>
            </w:r>
            <w:proofErr w:type="spellStart"/>
            <w:r>
              <w:rPr>
                <w:sz w:val="20"/>
              </w:rPr>
              <w:t>tròn</w:t>
            </w:r>
            <w:proofErr w:type="spellEnd"/>
          </w:p>
        </w:tc>
      </w:tr>
      <w:tr w:rsidR="00215EA0" w14:paraId="6820FFD1" w14:textId="77777777">
        <w:tc>
          <w:tcPr>
            <w:tcW w:w="1587" w:type="dxa"/>
          </w:tcPr>
          <w:p w14:paraId="4FB959EE" w14:textId="77777777" w:rsidR="00215EA0" w:rsidRDefault="00000000">
            <w:pPr>
              <w:spacing w:before="40" w:after="40"/>
            </w:pPr>
            <w:proofErr w:type="spellStart"/>
            <w:r>
              <w:rPr>
                <w:sz w:val="20"/>
              </w:rPr>
              <w:t>Ngăn</w:t>
            </w:r>
            <w:proofErr w:type="spellEnd"/>
          </w:p>
        </w:tc>
        <w:tc>
          <w:tcPr>
            <w:tcW w:w="3742" w:type="dxa"/>
          </w:tcPr>
          <w:p w14:paraId="14BBDFD2"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4309" w:type="dxa"/>
          </w:tcPr>
          <w:p w14:paraId="06864566" w14:textId="77777777" w:rsidR="00215EA0" w:rsidRDefault="00000000">
            <w:pPr>
              <w:spacing w:before="40" w:after="40"/>
            </w:pPr>
            <w:r>
              <w:rPr>
                <w:b/>
                <w:sz w:val="20"/>
              </w:rPr>
              <w:t xml:space="preserve">Hai </w:t>
            </w:r>
            <w:proofErr w:type="spellStart"/>
            <w:r>
              <w:rPr>
                <w:b/>
                <w:sz w:val="20"/>
              </w:rPr>
              <w:t>ngăn</w:t>
            </w:r>
            <w:proofErr w:type="spellEnd"/>
            <w:r>
              <w:rPr>
                <w:sz w:val="20"/>
              </w:rPr>
              <w:t xml:space="preserve"> «</w:t>
            </w:r>
            <w:proofErr w:type="spellStart"/>
            <w:r>
              <w:rPr>
                <w:sz w:val="20"/>
              </w:rPr>
              <w:t>Của</w:t>
            </w:r>
            <w:proofErr w:type="spellEnd"/>
            <w:r>
              <w:rPr>
                <w:sz w:val="20"/>
              </w:rPr>
              <w:t xml:space="preserve"> </w:t>
            </w:r>
            <w:proofErr w:type="spellStart"/>
            <w:r>
              <w:rPr>
                <w:sz w:val="20"/>
              </w:rPr>
              <w:t>phiếu</w:t>
            </w:r>
            <w:proofErr w:type="spellEnd"/>
            <w:r>
              <w:rPr>
                <w:sz w:val="20"/>
              </w:rPr>
              <w:t xml:space="preserve"> </w:t>
            </w:r>
            <w:proofErr w:type="spellStart"/>
            <w:r>
              <w:rPr>
                <w:sz w:val="20"/>
              </w:rPr>
              <w:t>này</w:t>
            </w:r>
            <w:proofErr w:type="spellEnd"/>
            <w:r>
              <w:rPr>
                <w:sz w:val="20"/>
              </w:rPr>
              <w:t>» / «</w:t>
            </w:r>
            <w:proofErr w:type="spellStart"/>
            <w:r>
              <w:rPr>
                <w:sz w:val="20"/>
              </w:rPr>
              <w:t>Cả</w:t>
            </w:r>
            <w:proofErr w:type="spellEnd"/>
            <w:r>
              <w:rPr>
                <w:sz w:val="20"/>
              </w:rPr>
              <w:t xml:space="preserve"> </w:t>
            </w:r>
            <w:proofErr w:type="spellStart"/>
            <w:r>
              <w:rPr>
                <w:sz w:val="20"/>
              </w:rPr>
              <w:t>mạch</w:t>
            </w:r>
            <w:proofErr w:type="spellEnd"/>
            <w:r>
              <w:rPr>
                <w:sz w:val="20"/>
              </w:rPr>
              <w:t xml:space="preserve">» (A5-04 </w:t>
            </w:r>
            <w:proofErr w:type="spellStart"/>
            <w:r>
              <w:rPr>
                <w:sz w:val="20"/>
              </w:rPr>
              <w:t>phương</w:t>
            </w:r>
            <w:proofErr w:type="spellEnd"/>
            <w:r>
              <w:rPr>
                <w:sz w:val="20"/>
              </w:rPr>
              <w:t xml:space="preserve"> </w:t>
            </w:r>
            <w:proofErr w:type="spellStart"/>
            <w:r>
              <w:rPr>
                <w:sz w:val="20"/>
              </w:rPr>
              <w:t>án</w:t>
            </w:r>
            <w:proofErr w:type="spellEnd"/>
            <w:r>
              <w:rPr>
                <w:sz w:val="20"/>
              </w:rPr>
              <w:t xml:space="preserve"> a)</w:t>
            </w:r>
          </w:p>
        </w:tc>
      </w:tr>
      <w:tr w:rsidR="00215EA0" w14:paraId="67C81E47" w14:textId="77777777">
        <w:tc>
          <w:tcPr>
            <w:tcW w:w="1587" w:type="dxa"/>
          </w:tcPr>
          <w:p w14:paraId="5502E3BE" w14:textId="77777777" w:rsidR="00215EA0" w:rsidRDefault="00000000">
            <w:pPr>
              <w:spacing w:before="40" w:after="40"/>
            </w:pPr>
            <w:proofErr w:type="spellStart"/>
            <w:r>
              <w:rPr>
                <w:sz w:val="20"/>
              </w:rPr>
              <w:t>Nút</w:t>
            </w:r>
            <w:proofErr w:type="spellEnd"/>
          </w:p>
        </w:tc>
        <w:tc>
          <w:tcPr>
            <w:tcW w:w="3742" w:type="dxa"/>
          </w:tcPr>
          <w:p w14:paraId="6AE7E2A9" w14:textId="77777777" w:rsidR="00215EA0" w:rsidRDefault="00000000">
            <w:pPr>
              <w:spacing w:before="40" w:after="40"/>
            </w:pPr>
            <w:proofErr w:type="spellStart"/>
            <w:r>
              <w:rPr>
                <w:sz w:val="20"/>
              </w:rPr>
              <w:t>Đủ</w:t>
            </w:r>
            <w:proofErr w:type="spellEnd"/>
          </w:p>
        </w:tc>
        <w:tc>
          <w:tcPr>
            <w:tcW w:w="4309" w:type="dxa"/>
          </w:tcPr>
          <w:p w14:paraId="6B8AE4A3" w14:textId="77777777" w:rsidR="00215EA0" w:rsidRDefault="00000000">
            <w:pPr>
              <w:spacing w:before="40" w:after="40"/>
              <w:rPr>
                <w:b/>
                <w:sz w:val="20"/>
                <w:lang w:val="vi-VN"/>
              </w:rPr>
            </w:pPr>
            <w:proofErr w:type="spellStart"/>
            <w:r>
              <w:rPr>
                <w:sz w:val="20"/>
              </w:rPr>
              <w:t>Đúng</w:t>
            </w:r>
            <w:proofErr w:type="spellEnd"/>
            <w:r>
              <w:rPr>
                <w:sz w:val="20"/>
              </w:rPr>
              <w:t xml:space="preserve"> </w:t>
            </w:r>
            <w:proofErr w:type="spellStart"/>
            <w:r>
              <w:rPr>
                <w:sz w:val="20"/>
              </w:rPr>
              <w:t>ba</w:t>
            </w:r>
            <w:proofErr w:type="spellEnd"/>
            <w:r>
              <w:rPr>
                <w:sz w:val="20"/>
              </w:rPr>
              <w:t xml:space="preserve">: </w:t>
            </w:r>
            <w:r>
              <w:rPr>
                <w:b/>
                <w:sz w:val="20"/>
              </w:rPr>
              <w:t xml:space="preserve">Giao </w:t>
            </w:r>
            <w:proofErr w:type="spellStart"/>
            <w:r>
              <w:rPr>
                <w:b/>
                <w:sz w:val="20"/>
              </w:rPr>
              <w:t>việc</w:t>
            </w:r>
            <w:proofErr w:type="spellEnd"/>
            <w:r>
              <w:rPr>
                <w:b/>
                <w:sz w:val="20"/>
              </w:rPr>
              <w:t xml:space="preserve"> · </w:t>
            </w:r>
            <w:proofErr w:type="spellStart"/>
            <w:r>
              <w:rPr>
                <w:b/>
                <w:sz w:val="20"/>
              </w:rPr>
              <w:t>Đính</w:t>
            </w:r>
            <w:proofErr w:type="spellEnd"/>
            <w:r>
              <w:rPr>
                <w:b/>
                <w:sz w:val="20"/>
              </w:rPr>
              <w:t xml:space="preserve"> </w:t>
            </w:r>
            <w:proofErr w:type="spellStart"/>
            <w:r>
              <w:rPr>
                <w:b/>
                <w:sz w:val="20"/>
              </w:rPr>
              <w:t>tệp</w:t>
            </w:r>
            <w:proofErr w:type="spellEnd"/>
            <w:r>
              <w:rPr>
                <w:b/>
                <w:sz w:val="20"/>
              </w:rPr>
              <w:t xml:space="preserve"> · </w:t>
            </w:r>
            <w:proofErr w:type="spellStart"/>
            <w:r>
              <w:rPr>
                <w:b/>
                <w:sz w:val="20"/>
              </w:rPr>
              <w:t>Gửi</w:t>
            </w:r>
            <w:proofErr w:type="spellEnd"/>
          </w:p>
          <w:p w14:paraId="01C7EF6C" w14:textId="77777777" w:rsidR="007817C7" w:rsidRDefault="007817C7">
            <w:pPr>
              <w:spacing w:before="40" w:after="40"/>
              <w:rPr>
                <w:b/>
                <w:sz w:val="20"/>
                <w:lang w:val="vi-VN"/>
              </w:rPr>
            </w:pPr>
          </w:p>
          <w:p w14:paraId="5CEF6A26" w14:textId="2E92B86E" w:rsidR="007817C7" w:rsidRPr="007817C7" w:rsidRDefault="007817C7" w:rsidP="007817C7">
            <w:pPr>
              <w:pStyle w:val="ListParagraph"/>
              <w:numPr>
                <w:ilvl w:val="0"/>
                <w:numId w:val="10"/>
              </w:numPr>
              <w:spacing w:before="40" w:after="40"/>
              <w:rPr>
                <w:lang w:val="vi-VN"/>
              </w:rPr>
            </w:pPr>
            <w:r>
              <w:rPr>
                <w:lang w:val="vi-VN"/>
              </w:rPr>
              <w:t>Hình như thiếu nút để điều hướng tới phiếu bất kỳ?</w:t>
            </w:r>
          </w:p>
        </w:tc>
      </w:tr>
    </w:tbl>
    <w:p w14:paraId="033E67E8"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4"/>
        <w:gridCol w:w="2438"/>
        <w:gridCol w:w="6236"/>
      </w:tblGrid>
      <w:tr w:rsidR="00215EA0" w14:paraId="52DBE446" w14:textId="77777777">
        <w:trPr>
          <w:tblHeader/>
        </w:trPr>
        <w:tc>
          <w:tcPr>
            <w:tcW w:w="964" w:type="dxa"/>
            <w:shd w:val="clear" w:color="auto" w:fill="E3E6F2"/>
          </w:tcPr>
          <w:p w14:paraId="0C24E828" w14:textId="77777777" w:rsidR="00215EA0" w:rsidRDefault="00000000">
            <w:pPr>
              <w:spacing w:before="40" w:after="40"/>
            </w:pPr>
            <w:proofErr w:type="spellStart"/>
            <w:r>
              <w:rPr>
                <w:b/>
                <w:sz w:val="20"/>
              </w:rPr>
              <w:t>Mã</w:t>
            </w:r>
            <w:proofErr w:type="spellEnd"/>
          </w:p>
        </w:tc>
        <w:tc>
          <w:tcPr>
            <w:tcW w:w="2438" w:type="dxa"/>
            <w:shd w:val="clear" w:color="auto" w:fill="E3E6F2"/>
          </w:tcPr>
          <w:p w14:paraId="7EEAF4D6" w14:textId="77777777" w:rsidR="00215EA0" w:rsidRDefault="00000000">
            <w:pPr>
              <w:spacing w:before="40" w:after="40"/>
            </w:pPr>
            <w:proofErr w:type="spellStart"/>
            <w:r>
              <w:rPr>
                <w:b/>
                <w:sz w:val="20"/>
              </w:rPr>
              <w:t>Nội</w:t>
            </w:r>
            <w:proofErr w:type="spellEnd"/>
            <w:r>
              <w:rPr>
                <w:b/>
                <w:sz w:val="20"/>
              </w:rPr>
              <w:t xml:space="preserve"> dung</w:t>
            </w:r>
          </w:p>
        </w:tc>
        <w:tc>
          <w:tcPr>
            <w:tcW w:w="6236" w:type="dxa"/>
            <w:shd w:val="clear" w:color="auto" w:fill="E3E6F2"/>
          </w:tcPr>
          <w:p w14:paraId="16BFB051" w14:textId="77777777" w:rsidR="00215EA0" w:rsidRDefault="00000000">
            <w:pPr>
              <w:spacing w:before="40" w:after="40"/>
            </w:pPr>
            <w:r>
              <w:rPr>
                <w:b/>
                <w:sz w:val="20"/>
              </w:rPr>
              <w:t xml:space="preserve">Chi </w:t>
            </w:r>
            <w:proofErr w:type="spellStart"/>
            <w:r>
              <w:rPr>
                <w:b/>
                <w:sz w:val="20"/>
              </w:rPr>
              <w:t>tiết</w:t>
            </w:r>
            <w:proofErr w:type="spellEnd"/>
            <w:r>
              <w:rPr>
                <w:b/>
                <w:sz w:val="20"/>
              </w:rPr>
              <w:t xml:space="preserve"> </w:t>
            </w:r>
            <w:proofErr w:type="spellStart"/>
            <w:r>
              <w:rPr>
                <w:b/>
                <w:sz w:val="20"/>
              </w:rPr>
              <w:t>và</w:t>
            </w:r>
            <w:proofErr w:type="spellEnd"/>
            <w:r>
              <w:rPr>
                <w:b/>
                <w:sz w:val="20"/>
              </w:rPr>
              <w:t xml:space="preserve"> </w:t>
            </w:r>
            <w:proofErr w:type="spellStart"/>
            <w:r>
              <w:rPr>
                <w:b/>
                <w:sz w:val="20"/>
              </w:rPr>
              <w:t>vì</w:t>
            </w:r>
            <w:proofErr w:type="spellEnd"/>
            <w:r>
              <w:rPr>
                <w:b/>
                <w:sz w:val="20"/>
              </w:rPr>
              <w:t xml:space="preserve"> </w:t>
            </w:r>
            <w:proofErr w:type="spellStart"/>
            <w:r>
              <w:rPr>
                <w:b/>
                <w:sz w:val="20"/>
              </w:rPr>
              <w:t>sao</w:t>
            </w:r>
            <w:proofErr w:type="spellEnd"/>
          </w:p>
        </w:tc>
      </w:tr>
      <w:tr w:rsidR="00215EA0" w14:paraId="51726AEF" w14:textId="77777777">
        <w:tc>
          <w:tcPr>
            <w:tcW w:w="964" w:type="dxa"/>
          </w:tcPr>
          <w:p w14:paraId="58D12AE5" w14:textId="77777777" w:rsidR="00215EA0" w:rsidRDefault="00000000">
            <w:pPr>
              <w:spacing w:before="40" w:after="40"/>
            </w:pPr>
            <w:r>
              <w:rPr>
                <w:b/>
                <w:sz w:val="20"/>
              </w:rPr>
              <w:t>A5-15</w:t>
            </w:r>
          </w:p>
        </w:tc>
        <w:tc>
          <w:tcPr>
            <w:tcW w:w="2438" w:type="dxa"/>
          </w:tcPr>
          <w:p w14:paraId="6B676862" w14:textId="77777777" w:rsidR="00215EA0" w:rsidRDefault="00000000">
            <w:pPr>
              <w:spacing w:before="40" w:after="40"/>
            </w:pPr>
            <w:proofErr w:type="spellStart"/>
            <w:r>
              <w:rPr>
                <w:sz w:val="20"/>
              </w:rPr>
              <w:t>Khối</w:t>
            </w:r>
            <w:proofErr w:type="spellEnd"/>
            <w:r>
              <w:rPr>
                <w:sz w:val="20"/>
              </w:rPr>
              <w:t xml:space="preserve"> «</w:t>
            </w:r>
            <w:proofErr w:type="spellStart"/>
            <w:r>
              <w:rPr>
                <w:sz w:val="20"/>
              </w:rPr>
              <w:t>Việc</w:t>
            </w:r>
            <w:proofErr w:type="spellEnd"/>
            <w:r>
              <w:rPr>
                <w:sz w:val="20"/>
              </w:rPr>
              <w:t xml:space="preserve"> </w:t>
            </w:r>
            <w:proofErr w:type="spellStart"/>
            <w:r>
              <w:rPr>
                <w:sz w:val="20"/>
              </w:rPr>
              <w:t>chưa</w:t>
            </w:r>
            <w:proofErr w:type="spellEnd"/>
            <w:r>
              <w:rPr>
                <w:sz w:val="20"/>
              </w:rPr>
              <w:t xml:space="preserve"> </w:t>
            </w:r>
            <w:proofErr w:type="spellStart"/>
            <w:r>
              <w:rPr>
                <w:sz w:val="20"/>
              </w:rPr>
              <w:t>xong</w:t>
            </w:r>
            <w:proofErr w:type="spellEnd"/>
            <w:r>
              <w:rPr>
                <w:sz w:val="20"/>
              </w:rPr>
              <w:t xml:space="preserve">» </w:t>
            </w:r>
            <w:proofErr w:type="spellStart"/>
            <w:r>
              <w:rPr>
                <w:sz w:val="20"/>
              </w:rPr>
              <w:t>ghim</w:t>
            </w:r>
            <w:proofErr w:type="spellEnd"/>
            <w:r>
              <w:rPr>
                <w:sz w:val="20"/>
              </w:rPr>
              <w:t xml:space="preserve"> </w:t>
            </w:r>
            <w:proofErr w:type="spellStart"/>
            <w:r>
              <w:rPr>
                <w:sz w:val="20"/>
              </w:rPr>
              <w:t>đầu</w:t>
            </w:r>
            <w:proofErr w:type="spellEnd"/>
            <w:r>
              <w:rPr>
                <w:sz w:val="20"/>
              </w:rPr>
              <w:t xml:space="preserve"> </w:t>
            </w:r>
            <w:proofErr w:type="spellStart"/>
            <w:r>
              <w:rPr>
                <w:sz w:val="20"/>
              </w:rPr>
              <w:t>mỗi</w:t>
            </w:r>
            <w:proofErr w:type="spellEnd"/>
            <w:r>
              <w:rPr>
                <w:sz w:val="20"/>
              </w:rPr>
              <w:t xml:space="preserve"> </w:t>
            </w:r>
            <w:proofErr w:type="spellStart"/>
            <w:r>
              <w:rPr>
                <w:sz w:val="20"/>
              </w:rPr>
              <w:t>cuộc</w:t>
            </w:r>
            <w:proofErr w:type="spellEnd"/>
          </w:p>
        </w:tc>
        <w:tc>
          <w:tcPr>
            <w:tcW w:w="6236" w:type="dxa"/>
          </w:tcPr>
          <w:p w14:paraId="000CDDDD" w14:textId="77777777" w:rsidR="00215EA0" w:rsidRDefault="00000000">
            <w:pPr>
              <w:spacing w:before="40" w:after="40"/>
              <w:rPr>
                <w:sz w:val="20"/>
                <w:lang w:val="vi-VN"/>
              </w:rPr>
            </w:pPr>
            <w:proofErr w:type="spellStart"/>
            <w:r>
              <w:rPr>
                <w:sz w:val="20"/>
              </w:rPr>
              <w:t>Gập</w:t>
            </w:r>
            <w:proofErr w:type="spellEnd"/>
            <w:r>
              <w:rPr>
                <w:sz w:val="20"/>
              </w:rPr>
              <w:t xml:space="preserve"> </w:t>
            </w:r>
            <w:proofErr w:type="spellStart"/>
            <w:r>
              <w:rPr>
                <w:sz w:val="20"/>
              </w:rPr>
              <w:t>lại</w:t>
            </w:r>
            <w:proofErr w:type="spellEnd"/>
            <w:r>
              <w:rPr>
                <w:sz w:val="20"/>
              </w:rPr>
              <w:t xml:space="preserve"> </w:t>
            </w:r>
            <w:proofErr w:type="spellStart"/>
            <w:r>
              <w:rPr>
                <w:sz w:val="20"/>
              </w:rPr>
              <w:t>được</w:t>
            </w:r>
            <w:proofErr w:type="spellEnd"/>
            <w:r>
              <w:rPr>
                <w:sz w:val="20"/>
              </w:rPr>
              <w:t xml:space="preserve">, </w:t>
            </w:r>
            <w:proofErr w:type="spellStart"/>
            <w:r>
              <w:rPr>
                <w:sz w:val="20"/>
              </w:rPr>
              <w:t>hiện</w:t>
            </w:r>
            <w:proofErr w:type="spellEnd"/>
            <w:r>
              <w:rPr>
                <w:sz w:val="20"/>
              </w:rPr>
              <w:t xml:space="preserve"> </w:t>
            </w:r>
            <w:proofErr w:type="spellStart"/>
            <w:r>
              <w:rPr>
                <w:sz w:val="20"/>
              </w:rPr>
              <w:t>dạng</w:t>
            </w:r>
            <w:proofErr w:type="spellEnd"/>
            <w:r>
              <w:rPr>
                <w:sz w:val="20"/>
              </w:rPr>
              <w:t xml:space="preserve"> ô tick. </w:t>
            </w:r>
            <w:proofErr w:type="spellStart"/>
            <w:r>
              <w:rPr>
                <w:sz w:val="20"/>
              </w:rPr>
              <w:t>Mở</w:t>
            </w:r>
            <w:proofErr w:type="spellEnd"/>
            <w:r>
              <w:rPr>
                <w:sz w:val="20"/>
              </w:rPr>
              <w:t xml:space="preserve"> </w:t>
            </w:r>
            <w:proofErr w:type="spellStart"/>
            <w:r>
              <w:rPr>
                <w:sz w:val="20"/>
              </w:rPr>
              <w:t>phiếu</w:t>
            </w:r>
            <w:proofErr w:type="spellEnd"/>
            <w:r>
              <w:rPr>
                <w:sz w:val="20"/>
              </w:rPr>
              <w:t xml:space="preserve"> </w:t>
            </w:r>
            <w:proofErr w:type="spellStart"/>
            <w:r>
              <w:rPr>
                <w:sz w:val="20"/>
              </w:rPr>
              <w:t>là</w:t>
            </w:r>
            <w:proofErr w:type="spellEnd"/>
            <w:r>
              <w:rPr>
                <w:sz w:val="20"/>
              </w:rPr>
              <w:t xml:space="preserve"> </w:t>
            </w:r>
            <w:proofErr w:type="spellStart"/>
            <w:r>
              <w:rPr>
                <w:sz w:val="20"/>
              </w:rPr>
              <w:t>thấy</w:t>
            </w:r>
            <w:proofErr w:type="spellEnd"/>
            <w:r>
              <w:rPr>
                <w:sz w:val="20"/>
              </w:rPr>
              <w:t xml:space="preserve"> </w:t>
            </w:r>
            <w:proofErr w:type="spellStart"/>
            <w:r>
              <w:rPr>
                <w:sz w:val="20"/>
              </w:rPr>
              <w:t>ngay</w:t>
            </w:r>
            <w:proofErr w:type="spellEnd"/>
            <w:r>
              <w:rPr>
                <w:sz w:val="20"/>
              </w:rPr>
              <w:t xml:space="preserve"> bao </w:t>
            </w:r>
            <w:proofErr w:type="spellStart"/>
            <w:r>
              <w:rPr>
                <w:sz w:val="20"/>
              </w:rPr>
              <w:t>nhiêu</w:t>
            </w:r>
            <w:proofErr w:type="spellEnd"/>
            <w:r>
              <w:rPr>
                <w:sz w:val="20"/>
              </w:rPr>
              <w:t xml:space="preserve"> </w:t>
            </w:r>
            <w:proofErr w:type="spellStart"/>
            <w:r>
              <w:rPr>
                <w:sz w:val="20"/>
              </w:rPr>
              <w:t>việc</w:t>
            </w:r>
            <w:proofErr w:type="spellEnd"/>
            <w:r>
              <w:rPr>
                <w:sz w:val="20"/>
              </w:rPr>
              <w:t xml:space="preserve"> </w:t>
            </w:r>
            <w:proofErr w:type="spellStart"/>
            <w:r>
              <w:rPr>
                <w:sz w:val="20"/>
              </w:rPr>
              <w:t>của</w:t>
            </w:r>
            <w:proofErr w:type="spellEnd"/>
            <w:r>
              <w:rPr>
                <w:sz w:val="20"/>
              </w:rPr>
              <w:t xml:space="preserve"> </w:t>
            </w:r>
            <w:proofErr w:type="spellStart"/>
            <w:r>
              <w:rPr>
                <w:sz w:val="20"/>
              </w:rPr>
              <w:t>mình</w:t>
            </w:r>
            <w:proofErr w:type="spellEnd"/>
            <w:r>
              <w:rPr>
                <w:sz w:val="20"/>
              </w:rPr>
              <w:t xml:space="preserve"> </w:t>
            </w:r>
            <w:proofErr w:type="spellStart"/>
            <w:r>
              <w:rPr>
                <w:sz w:val="20"/>
              </w:rPr>
              <w:t>còn</w:t>
            </w:r>
            <w:proofErr w:type="spellEnd"/>
            <w:r>
              <w:rPr>
                <w:sz w:val="20"/>
              </w:rPr>
              <w:t xml:space="preserve"> </w:t>
            </w:r>
            <w:proofErr w:type="spellStart"/>
            <w:r>
              <w:rPr>
                <w:sz w:val="20"/>
              </w:rPr>
              <w:t>treo</w:t>
            </w:r>
            <w:proofErr w:type="spellEnd"/>
            <w:r>
              <w:rPr>
                <w:sz w:val="20"/>
              </w:rPr>
              <w:t>.</w:t>
            </w:r>
          </w:p>
          <w:p w14:paraId="627A0045" w14:textId="77777777" w:rsidR="00C432B3" w:rsidRDefault="00C432B3">
            <w:pPr>
              <w:spacing w:before="40" w:after="40"/>
              <w:rPr>
                <w:sz w:val="20"/>
                <w:lang w:val="vi-VN"/>
              </w:rPr>
            </w:pPr>
          </w:p>
          <w:p w14:paraId="791C6598" w14:textId="695753A0" w:rsidR="00C432B3" w:rsidRPr="00C432B3" w:rsidRDefault="00C432B3" w:rsidP="00C432B3">
            <w:pPr>
              <w:pStyle w:val="ListParagraph"/>
              <w:numPr>
                <w:ilvl w:val="0"/>
                <w:numId w:val="10"/>
              </w:numPr>
              <w:spacing w:before="40" w:after="40"/>
              <w:rPr>
                <w:lang w:val="vi-VN"/>
              </w:rPr>
            </w:pPr>
            <w:r>
              <w:rPr>
                <w:lang w:val="vi-VN"/>
              </w:rPr>
              <w:t>Trong chat, chỉ hiện việc tồn đọng giữa hai bên. Không phải toàn bộ</w:t>
            </w:r>
          </w:p>
        </w:tc>
      </w:tr>
      <w:tr w:rsidR="00215EA0" w14:paraId="6AF0F4A7" w14:textId="77777777">
        <w:tc>
          <w:tcPr>
            <w:tcW w:w="964" w:type="dxa"/>
          </w:tcPr>
          <w:p w14:paraId="2D7D3043" w14:textId="77777777" w:rsidR="00215EA0" w:rsidRDefault="00000000">
            <w:pPr>
              <w:spacing w:before="40" w:after="40"/>
            </w:pPr>
            <w:r>
              <w:rPr>
                <w:b/>
                <w:sz w:val="20"/>
              </w:rPr>
              <w:lastRenderedPageBreak/>
              <w:t>A5-16</w:t>
            </w:r>
          </w:p>
        </w:tc>
        <w:tc>
          <w:tcPr>
            <w:tcW w:w="2438" w:type="dxa"/>
          </w:tcPr>
          <w:p w14:paraId="36B14139" w14:textId="77777777" w:rsidR="00215EA0" w:rsidRDefault="00000000">
            <w:pPr>
              <w:spacing w:before="40" w:after="40"/>
            </w:pPr>
            <w:r>
              <w:rPr>
                <w:sz w:val="20"/>
              </w:rPr>
              <w:t xml:space="preserve">Huy </w:t>
            </w:r>
            <w:proofErr w:type="spellStart"/>
            <w:r>
              <w:rPr>
                <w:sz w:val="20"/>
              </w:rPr>
              <w:t>hiệu</w:t>
            </w:r>
            <w:proofErr w:type="spellEnd"/>
            <w:r>
              <w:rPr>
                <w:sz w:val="20"/>
              </w:rPr>
              <w:t xml:space="preserve"> tin </w:t>
            </w:r>
            <w:proofErr w:type="spellStart"/>
            <w:r>
              <w:rPr>
                <w:sz w:val="20"/>
              </w:rPr>
              <w:t>chưa</w:t>
            </w:r>
            <w:proofErr w:type="spellEnd"/>
            <w:r>
              <w:rPr>
                <w:sz w:val="20"/>
              </w:rPr>
              <w:t xml:space="preserve"> </w:t>
            </w:r>
            <w:proofErr w:type="spellStart"/>
            <w:r>
              <w:rPr>
                <w:sz w:val="20"/>
              </w:rPr>
              <w:t>đọc</w:t>
            </w:r>
            <w:proofErr w:type="spellEnd"/>
          </w:p>
        </w:tc>
        <w:tc>
          <w:tcPr>
            <w:tcW w:w="6236" w:type="dxa"/>
          </w:tcPr>
          <w:p w14:paraId="0CC0E49E" w14:textId="77777777" w:rsidR="00215EA0" w:rsidRDefault="00000000">
            <w:pPr>
              <w:spacing w:before="40" w:after="40"/>
              <w:rPr>
                <w:sz w:val="20"/>
                <w:lang w:val="vi-VN"/>
              </w:rPr>
            </w:pPr>
            <w:proofErr w:type="spellStart"/>
            <w:r>
              <w:rPr>
                <w:sz w:val="20"/>
              </w:rPr>
              <w:t>Cờ</w:t>
            </w:r>
            <w:proofErr w:type="spellEnd"/>
            <w:r>
              <w:rPr>
                <w:sz w:val="20"/>
              </w:rPr>
              <w:t xml:space="preserve"> 💬 </w:t>
            </w:r>
            <w:proofErr w:type="spellStart"/>
            <w:r>
              <w:rPr>
                <w:sz w:val="20"/>
              </w:rPr>
              <w:t>trên</w:t>
            </w:r>
            <w:proofErr w:type="spellEnd"/>
            <w:r>
              <w:rPr>
                <w:sz w:val="20"/>
              </w:rPr>
              <w:t xml:space="preserve"> </w:t>
            </w:r>
            <w:proofErr w:type="spellStart"/>
            <w:r>
              <w:rPr>
                <w:sz w:val="20"/>
              </w:rPr>
              <w:t>dòng</w:t>
            </w:r>
            <w:proofErr w:type="spellEnd"/>
            <w:r>
              <w:rPr>
                <w:sz w:val="20"/>
              </w:rPr>
              <w:t xml:space="preserve"> </w:t>
            </w:r>
            <w:proofErr w:type="spellStart"/>
            <w:r>
              <w:rPr>
                <w:sz w:val="20"/>
              </w:rPr>
              <w:t>lưới</w:t>
            </w:r>
            <w:proofErr w:type="spellEnd"/>
            <w:r>
              <w:rPr>
                <w:sz w:val="20"/>
              </w:rPr>
              <w:t xml:space="preserve"> (</w:t>
            </w:r>
            <w:proofErr w:type="spellStart"/>
            <w:r>
              <w:rPr>
                <w:sz w:val="20"/>
              </w:rPr>
              <w:t>cột</w:t>
            </w:r>
            <w:proofErr w:type="spellEnd"/>
            <w:r>
              <w:rPr>
                <w:sz w:val="20"/>
              </w:rPr>
              <w:t xml:space="preserve"> 11 ở A4-20) </w:t>
            </w:r>
            <w:proofErr w:type="spellStart"/>
            <w:r>
              <w:rPr>
                <w:sz w:val="20"/>
              </w:rPr>
              <w:t>và</w:t>
            </w:r>
            <w:proofErr w:type="spellEnd"/>
            <w:r>
              <w:rPr>
                <w:sz w:val="20"/>
              </w:rPr>
              <w:t xml:space="preserve"> </w:t>
            </w:r>
            <w:proofErr w:type="spellStart"/>
            <w:r>
              <w:rPr>
                <w:sz w:val="20"/>
              </w:rPr>
              <w:t>một</w:t>
            </w:r>
            <w:proofErr w:type="spellEnd"/>
            <w:r>
              <w:rPr>
                <w:sz w:val="20"/>
              </w:rPr>
              <w:t xml:space="preserve"> </w:t>
            </w:r>
            <w:proofErr w:type="spellStart"/>
            <w:r>
              <w:rPr>
                <w:sz w:val="20"/>
              </w:rPr>
              <w:t>chấm</w:t>
            </w:r>
            <w:proofErr w:type="spellEnd"/>
            <w:r>
              <w:rPr>
                <w:sz w:val="20"/>
              </w:rPr>
              <w:t xml:space="preserve"> </w:t>
            </w:r>
            <w:proofErr w:type="spellStart"/>
            <w:r>
              <w:rPr>
                <w:sz w:val="20"/>
              </w:rPr>
              <w:t>trên</w:t>
            </w:r>
            <w:proofErr w:type="spellEnd"/>
            <w:r>
              <w:rPr>
                <w:sz w:val="20"/>
              </w:rPr>
              <w:t xml:space="preserve"> </w:t>
            </w:r>
            <w:proofErr w:type="spellStart"/>
            <w:r>
              <w:rPr>
                <w:sz w:val="20"/>
              </w:rPr>
              <w:t>nhãn</w:t>
            </w:r>
            <w:proofErr w:type="spellEnd"/>
            <w:r>
              <w:rPr>
                <w:sz w:val="20"/>
              </w:rPr>
              <w:t xml:space="preserve"> </w:t>
            </w:r>
            <w:proofErr w:type="spellStart"/>
            <w:r>
              <w:rPr>
                <w:sz w:val="20"/>
              </w:rPr>
              <w:t>khối</w:t>
            </w:r>
            <w:proofErr w:type="spellEnd"/>
            <w:r>
              <w:rPr>
                <w:sz w:val="20"/>
              </w:rPr>
              <w:t xml:space="preserve"> </w:t>
            </w:r>
            <w:proofErr w:type="spellStart"/>
            <w:r>
              <w:rPr>
                <w:sz w:val="20"/>
              </w:rPr>
              <w:t>trò</w:t>
            </w:r>
            <w:proofErr w:type="spellEnd"/>
            <w:r>
              <w:rPr>
                <w:sz w:val="20"/>
              </w:rPr>
              <w:t xml:space="preserve"> </w:t>
            </w:r>
            <w:proofErr w:type="spellStart"/>
            <w:r>
              <w:rPr>
                <w:sz w:val="20"/>
              </w:rPr>
              <w:t>chuyện</w:t>
            </w:r>
            <w:proofErr w:type="spellEnd"/>
            <w:r>
              <w:rPr>
                <w:sz w:val="20"/>
              </w:rPr>
              <w:t xml:space="preserve"> </w:t>
            </w:r>
            <w:proofErr w:type="spellStart"/>
            <w:r>
              <w:rPr>
                <w:sz w:val="20"/>
              </w:rPr>
              <w:t>trong</w:t>
            </w:r>
            <w:proofErr w:type="spellEnd"/>
            <w:r>
              <w:rPr>
                <w:sz w:val="20"/>
              </w:rPr>
              <w:t xml:space="preserve"> </w:t>
            </w:r>
            <w:proofErr w:type="spellStart"/>
            <w:r>
              <w:rPr>
                <w:sz w:val="20"/>
              </w:rPr>
              <w:t>màn</w:t>
            </w:r>
            <w:proofErr w:type="spellEnd"/>
            <w:r>
              <w:rPr>
                <w:sz w:val="20"/>
              </w:rPr>
              <w:t xml:space="preserve"> chi </w:t>
            </w:r>
            <w:proofErr w:type="spellStart"/>
            <w:r>
              <w:rPr>
                <w:sz w:val="20"/>
              </w:rPr>
              <w:t>tiết</w:t>
            </w:r>
            <w:proofErr w:type="spellEnd"/>
            <w:r>
              <w:rPr>
                <w:sz w:val="20"/>
              </w:rPr>
              <w:t xml:space="preserve"> </w:t>
            </w:r>
            <w:proofErr w:type="spellStart"/>
            <w:r>
              <w:rPr>
                <w:sz w:val="20"/>
              </w:rPr>
              <w:t>phiếu</w:t>
            </w:r>
            <w:proofErr w:type="spellEnd"/>
            <w:r>
              <w:rPr>
                <w:sz w:val="20"/>
              </w:rPr>
              <w:t xml:space="preserve">. </w:t>
            </w:r>
            <w:proofErr w:type="spellStart"/>
            <w:r>
              <w:rPr>
                <w:sz w:val="20"/>
              </w:rPr>
              <w:t>Không</w:t>
            </w:r>
            <w:proofErr w:type="spellEnd"/>
            <w:r>
              <w:rPr>
                <w:sz w:val="20"/>
              </w:rPr>
              <w:t xml:space="preserve"> </w:t>
            </w:r>
            <w:proofErr w:type="spellStart"/>
            <w:r>
              <w:rPr>
                <w:sz w:val="20"/>
              </w:rPr>
              <w:t>đếm</w:t>
            </w:r>
            <w:proofErr w:type="spellEnd"/>
            <w:r>
              <w:rPr>
                <w:sz w:val="20"/>
              </w:rPr>
              <w:t xml:space="preserve"> tin </w:t>
            </w:r>
            <w:proofErr w:type="spellStart"/>
            <w:r>
              <w:rPr>
                <w:sz w:val="20"/>
              </w:rPr>
              <w:t>đã</w:t>
            </w:r>
            <w:proofErr w:type="spellEnd"/>
            <w:r>
              <w:rPr>
                <w:sz w:val="20"/>
              </w:rPr>
              <w:t xml:space="preserve"> </w:t>
            </w:r>
            <w:proofErr w:type="spellStart"/>
            <w:r>
              <w:rPr>
                <w:sz w:val="20"/>
              </w:rPr>
              <w:t>đọc</w:t>
            </w:r>
            <w:proofErr w:type="spellEnd"/>
            <w:r>
              <w:rPr>
                <w:sz w:val="20"/>
              </w:rPr>
              <w:t>.</w:t>
            </w:r>
          </w:p>
          <w:p w14:paraId="491FFB1A" w14:textId="207CF7A1" w:rsidR="00C432B3" w:rsidRPr="00C432B3" w:rsidRDefault="00C432B3" w:rsidP="00C432B3">
            <w:pPr>
              <w:pStyle w:val="ListParagraph"/>
              <w:numPr>
                <w:ilvl w:val="0"/>
                <w:numId w:val="10"/>
              </w:numPr>
              <w:spacing w:before="40" w:after="40"/>
              <w:rPr>
                <w:lang w:val="vi-VN"/>
              </w:rPr>
            </w:pPr>
            <w:r>
              <w:rPr>
                <w:lang w:val="vi-VN"/>
              </w:rPr>
              <w:t>Icon được thiết kế theo thiết kế của hệ thống</w:t>
            </w:r>
          </w:p>
        </w:tc>
      </w:tr>
      <w:tr w:rsidR="00215EA0" w14:paraId="4634238D" w14:textId="77777777">
        <w:tc>
          <w:tcPr>
            <w:tcW w:w="964" w:type="dxa"/>
          </w:tcPr>
          <w:p w14:paraId="38E68D33" w14:textId="77777777" w:rsidR="00215EA0" w:rsidRDefault="00000000">
            <w:pPr>
              <w:spacing w:before="40" w:after="40"/>
            </w:pPr>
            <w:r>
              <w:rPr>
                <w:b/>
                <w:sz w:val="20"/>
              </w:rPr>
              <w:t>A5-17</w:t>
            </w:r>
          </w:p>
        </w:tc>
        <w:tc>
          <w:tcPr>
            <w:tcW w:w="2438" w:type="dxa"/>
          </w:tcPr>
          <w:p w14:paraId="7FC3B1F8" w14:textId="77777777" w:rsidR="00215EA0" w:rsidRDefault="00000000">
            <w:pPr>
              <w:spacing w:before="40" w:after="40"/>
            </w:pPr>
            <w:proofErr w:type="spellStart"/>
            <w:r>
              <w:rPr>
                <w:sz w:val="20"/>
              </w:rPr>
              <w:t>Tiếng</w:t>
            </w:r>
            <w:proofErr w:type="spellEnd"/>
            <w:r>
              <w:rPr>
                <w:sz w:val="20"/>
              </w:rPr>
              <w:t xml:space="preserve"> Việt </w:t>
            </w:r>
            <w:proofErr w:type="spellStart"/>
            <w:r>
              <w:rPr>
                <w:sz w:val="20"/>
              </w:rPr>
              <w:t>có</w:t>
            </w:r>
            <w:proofErr w:type="spellEnd"/>
            <w:r>
              <w:rPr>
                <w:sz w:val="20"/>
              </w:rPr>
              <w:t xml:space="preserve"> </w:t>
            </w:r>
            <w:proofErr w:type="spellStart"/>
            <w:r>
              <w:rPr>
                <w:sz w:val="20"/>
              </w:rPr>
              <w:t>dấu</w:t>
            </w:r>
            <w:proofErr w:type="spellEnd"/>
            <w:r>
              <w:rPr>
                <w:sz w:val="20"/>
              </w:rPr>
              <w:t xml:space="preserve">, </w:t>
            </w:r>
            <w:proofErr w:type="spellStart"/>
            <w:r>
              <w:rPr>
                <w:sz w:val="20"/>
              </w:rPr>
              <w:t>viền</w:t>
            </w:r>
            <w:proofErr w:type="spellEnd"/>
            <w:r>
              <w:rPr>
                <w:sz w:val="20"/>
              </w:rPr>
              <w:t xml:space="preserve"> </w:t>
            </w:r>
            <w:proofErr w:type="spellStart"/>
            <w:r>
              <w:rPr>
                <w:sz w:val="20"/>
              </w:rPr>
              <w:t>bảng</w:t>
            </w:r>
            <w:proofErr w:type="spellEnd"/>
          </w:p>
        </w:tc>
        <w:tc>
          <w:tcPr>
            <w:tcW w:w="6236" w:type="dxa"/>
          </w:tcPr>
          <w:p w14:paraId="118F6C23" w14:textId="77777777" w:rsidR="00215EA0" w:rsidRDefault="00000000">
            <w:pPr>
              <w:spacing w:before="40" w:after="40"/>
            </w:pPr>
            <w:r>
              <w:rPr>
                <w:rFonts w:ascii="Consolas" w:eastAsia="Consolas" w:hAnsi="Consolas" w:cs="Consolas"/>
                <w:sz w:val="17"/>
              </w:rPr>
              <w:t>M02</w:t>
            </w:r>
            <w:r>
              <w:rPr>
                <w:sz w:val="20"/>
              </w:rPr>
              <w:t xml:space="preserve"> </w:t>
            </w:r>
            <w:proofErr w:type="spellStart"/>
            <w:r>
              <w:rPr>
                <w:sz w:val="20"/>
              </w:rPr>
              <w:t>cho</w:t>
            </w:r>
            <w:proofErr w:type="spellEnd"/>
            <w:r>
              <w:rPr>
                <w:sz w:val="20"/>
              </w:rPr>
              <w:t xml:space="preserve"> </w:t>
            </w:r>
            <w:proofErr w:type="spellStart"/>
            <w:r>
              <w:rPr>
                <w:sz w:val="20"/>
              </w:rPr>
              <w:t>mọi</w:t>
            </w:r>
            <w:proofErr w:type="spellEnd"/>
            <w:r>
              <w:rPr>
                <w:sz w:val="20"/>
              </w:rPr>
              <w:t xml:space="preserve"> </w:t>
            </w:r>
            <w:proofErr w:type="spellStart"/>
            <w:r>
              <w:rPr>
                <w:sz w:val="20"/>
              </w:rPr>
              <w:t>nhãn</w:t>
            </w:r>
            <w:proofErr w:type="spellEnd"/>
            <w:r>
              <w:rPr>
                <w:sz w:val="20"/>
              </w:rPr>
              <w:t xml:space="preserve">; </w:t>
            </w:r>
            <w:r>
              <w:rPr>
                <w:rFonts w:ascii="Consolas" w:eastAsia="Consolas" w:hAnsi="Consolas" w:cs="Consolas"/>
                <w:sz w:val="17"/>
              </w:rPr>
              <w:t>M04</w:t>
            </w:r>
            <w:r>
              <w:rPr>
                <w:sz w:val="20"/>
              </w:rPr>
              <w:t xml:space="preserve"> </w:t>
            </w:r>
            <w:proofErr w:type="spellStart"/>
            <w:r>
              <w:rPr>
                <w:sz w:val="20"/>
              </w:rPr>
              <w:t>cho</w:t>
            </w:r>
            <w:proofErr w:type="spellEnd"/>
            <w:r>
              <w:rPr>
                <w:sz w:val="20"/>
              </w:rPr>
              <w:t xml:space="preserve"> </w:t>
            </w:r>
            <w:proofErr w:type="spellStart"/>
            <w:r>
              <w:rPr>
                <w:sz w:val="20"/>
              </w:rPr>
              <w:t>mọi</w:t>
            </w:r>
            <w:proofErr w:type="spellEnd"/>
            <w:r>
              <w:rPr>
                <w:sz w:val="20"/>
              </w:rPr>
              <w:t xml:space="preserve"> </w:t>
            </w:r>
            <w:proofErr w:type="spellStart"/>
            <w:r>
              <w:rPr>
                <w:sz w:val="20"/>
              </w:rPr>
              <w:t>bảng</w:t>
            </w:r>
            <w:proofErr w:type="spellEnd"/>
            <w:r>
              <w:rPr>
                <w:sz w:val="20"/>
              </w:rPr>
              <w:t xml:space="preserve"> — </w:t>
            </w:r>
            <w:proofErr w:type="spellStart"/>
            <w:r>
              <w:rPr>
                <w:b/>
                <w:sz w:val="20"/>
              </w:rPr>
              <w:t>nhưng</w:t>
            </w:r>
            <w:proofErr w:type="spellEnd"/>
            <w:r>
              <w:rPr>
                <w:b/>
                <w:sz w:val="20"/>
              </w:rPr>
              <w:t xml:space="preserve"> </w:t>
            </w:r>
            <w:proofErr w:type="spellStart"/>
            <w:r>
              <w:rPr>
                <w:b/>
                <w:sz w:val="20"/>
              </w:rPr>
              <w:t>không</w:t>
            </w:r>
            <w:proofErr w:type="spellEnd"/>
            <w:r>
              <w:rPr>
                <w:b/>
                <w:sz w:val="20"/>
              </w:rPr>
              <w:t xml:space="preserve"> </w:t>
            </w:r>
            <w:proofErr w:type="spellStart"/>
            <w:r>
              <w:rPr>
                <w:b/>
                <w:sz w:val="20"/>
              </w:rPr>
              <w:t>áp</w:t>
            </w:r>
            <w:proofErr w:type="spellEnd"/>
            <w:r>
              <w:rPr>
                <w:b/>
                <w:sz w:val="20"/>
              </w:rPr>
              <w:t xml:space="preserve"> </w:t>
            </w:r>
            <w:proofErr w:type="spellStart"/>
            <w:r>
              <w:rPr>
                <w:b/>
                <w:sz w:val="20"/>
              </w:rPr>
              <w:t>viền</w:t>
            </w:r>
            <w:proofErr w:type="spellEnd"/>
            <w:r>
              <w:rPr>
                <w:b/>
                <w:sz w:val="20"/>
              </w:rPr>
              <w:t xml:space="preserve"> </w:t>
            </w:r>
            <w:proofErr w:type="spellStart"/>
            <w:r>
              <w:rPr>
                <w:b/>
                <w:sz w:val="20"/>
              </w:rPr>
              <w:t>vào</w:t>
            </w:r>
            <w:proofErr w:type="spellEnd"/>
            <w:r>
              <w:rPr>
                <w:b/>
                <w:sz w:val="20"/>
              </w:rPr>
              <w:t xml:space="preserve"> bong </w:t>
            </w:r>
            <w:proofErr w:type="spellStart"/>
            <w:r>
              <w:rPr>
                <w:b/>
                <w:sz w:val="20"/>
              </w:rPr>
              <w:t>bóng</w:t>
            </w:r>
            <w:proofErr w:type="spellEnd"/>
            <w:r>
              <w:rPr>
                <w:b/>
                <w:sz w:val="20"/>
              </w:rPr>
              <w:t xml:space="preserve"> tin</w:t>
            </w:r>
            <w:r>
              <w:rPr>
                <w:sz w:val="20"/>
              </w:rPr>
              <w:t xml:space="preserve">, </w:t>
            </w:r>
            <w:proofErr w:type="spellStart"/>
            <w:r>
              <w:rPr>
                <w:sz w:val="20"/>
              </w:rPr>
              <w:t>vì</w:t>
            </w:r>
            <w:proofErr w:type="spellEnd"/>
            <w:r>
              <w:rPr>
                <w:sz w:val="20"/>
              </w:rPr>
              <w:t xml:space="preserve"> </w:t>
            </w:r>
            <w:proofErr w:type="spellStart"/>
            <w:r>
              <w:rPr>
                <w:sz w:val="20"/>
              </w:rPr>
              <w:t>khung</w:t>
            </w:r>
            <w:proofErr w:type="spellEnd"/>
            <w:r>
              <w:rPr>
                <w:sz w:val="20"/>
              </w:rPr>
              <w:t xml:space="preserve"> chat </w:t>
            </w:r>
            <w:proofErr w:type="spellStart"/>
            <w:r>
              <w:rPr>
                <w:sz w:val="20"/>
              </w:rPr>
              <w:t>không</w:t>
            </w:r>
            <w:proofErr w:type="spellEnd"/>
            <w:r>
              <w:rPr>
                <w:sz w:val="20"/>
              </w:rPr>
              <w:t xml:space="preserve"> </w:t>
            </w:r>
            <w:proofErr w:type="spellStart"/>
            <w:r>
              <w:rPr>
                <w:sz w:val="20"/>
              </w:rPr>
              <w:t>phải</w:t>
            </w:r>
            <w:proofErr w:type="spellEnd"/>
            <w:r>
              <w:rPr>
                <w:sz w:val="20"/>
              </w:rPr>
              <w:t xml:space="preserve"> </w:t>
            </w:r>
            <w:proofErr w:type="spellStart"/>
            <w:r>
              <w:rPr>
                <w:sz w:val="20"/>
              </w:rPr>
              <w:t>bảng</w:t>
            </w:r>
            <w:proofErr w:type="spellEnd"/>
            <w:r>
              <w:rPr>
                <w:sz w:val="20"/>
              </w:rPr>
              <w:t>.</w:t>
            </w:r>
          </w:p>
        </w:tc>
      </w:tr>
    </w:tbl>
    <w:p w14:paraId="5944B1D6" w14:textId="77777777" w:rsidR="00215EA0" w:rsidRDefault="00215EA0">
      <w:pPr>
        <w:spacing w:after="80"/>
      </w:pPr>
    </w:p>
    <w:p w14:paraId="3B6741DF" w14:textId="77777777" w:rsidR="00215EA0" w:rsidRDefault="00000000">
      <w:pPr>
        <w:pStyle w:val="Heading2"/>
      </w:pPr>
      <w:bookmarkStart w:id="61" w:name="_Toc240895293"/>
      <w:r>
        <w:rPr>
          <w:rFonts w:ascii="Times New Roman" w:eastAsia="Times New Roman" w:hAnsi="Times New Roman" w:cs="Times New Roman"/>
          <w:b w:val="0"/>
          <w:sz w:val="24"/>
        </w:rPr>
        <w:t xml:space="preserve">4. </w:t>
      </w:r>
      <w:proofErr w:type="spellStart"/>
      <w:r>
        <w:rPr>
          <w:rFonts w:ascii="Times New Roman" w:eastAsia="Times New Roman" w:hAnsi="Times New Roman" w:cs="Times New Roman"/>
          <w:b w:val="0"/>
          <w:sz w:val="24"/>
        </w:rPr>
        <w:t>Mối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liên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kết</w:t>
      </w:r>
      <w:bookmarkEnd w:id="61"/>
      <w:proofErr w:type="spellEnd"/>
    </w:p>
    <w:tbl>
      <w:tblPr>
        <w:tblStyle w:val="TableGrid"/>
        <w:tblW w:w="0" w:type="auto"/>
        <w:tblLayout w:type="fixed"/>
        <w:tblLook w:val="04A0" w:firstRow="1" w:lastRow="0" w:firstColumn="1" w:lastColumn="0" w:noHBand="0" w:noVBand="1"/>
      </w:tblPr>
      <w:tblGrid>
        <w:gridCol w:w="2041"/>
        <w:gridCol w:w="3798"/>
        <w:gridCol w:w="3798"/>
      </w:tblGrid>
      <w:tr w:rsidR="00215EA0" w14:paraId="3265C519" w14:textId="77777777">
        <w:trPr>
          <w:tblHeader/>
        </w:trPr>
        <w:tc>
          <w:tcPr>
            <w:tcW w:w="2041" w:type="dxa"/>
            <w:shd w:val="clear" w:color="auto" w:fill="E3E6F2"/>
          </w:tcPr>
          <w:p w14:paraId="0356EDC5" w14:textId="77777777" w:rsidR="00215EA0" w:rsidRDefault="00000000">
            <w:pPr>
              <w:spacing w:before="40" w:after="40"/>
            </w:pPr>
            <w:proofErr w:type="spellStart"/>
            <w:r>
              <w:rPr>
                <w:b/>
                <w:sz w:val="20"/>
              </w:rPr>
              <w:t>Nối</w:t>
            </w:r>
            <w:proofErr w:type="spellEnd"/>
            <w:r>
              <w:rPr>
                <w:b/>
                <w:sz w:val="20"/>
              </w:rPr>
              <w:t xml:space="preserve"> </w:t>
            </w:r>
            <w:proofErr w:type="spellStart"/>
            <w:r>
              <w:rPr>
                <w:b/>
                <w:sz w:val="20"/>
              </w:rPr>
              <w:t>với</w:t>
            </w:r>
            <w:proofErr w:type="spellEnd"/>
          </w:p>
        </w:tc>
        <w:tc>
          <w:tcPr>
            <w:tcW w:w="3798" w:type="dxa"/>
            <w:shd w:val="clear" w:color="auto" w:fill="E3E6F2"/>
          </w:tcPr>
          <w:p w14:paraId="38EC454E" w14:textId="77777777" w:rsidR="00215EA0" w:rsidRDefault="00000000">
            <w:pPr>
              <w:spacing w:before="40" w:after="40"/>
            </w:pPr>
            <w:proofErr w:type="spellStart"/>
            <w:r>
              <w:rPr>
                <w:b/>
                <w:sz w:val="20"/>
              </w:rPr>
              <w:t>Nối</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c>
          <w:tcPr>
            <w:tcW w:w="3798" w:type="dxa"/>
            <w:shd w:val="clear" w:color="auto" w:fill="E3E6F2"/>
          </w:tcPr>
          <w:p w14:paraId="5B2B97A7" w14:textId="77777777" w:rsidR="00215EA0" w:rsidRDefault="00000000">
            <w:pPr>
              <w:spacing w:before="40" w:after="40"/>
            </w:pPr>
            <w:proofErr w:type="spellStart"/>
            <w:r>
              <w:rPr>
                <w:b/>
                <w:sz w:val="20"/>
              </w:rPr>
              <w:t>Đứt</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sao</w:t>
            </w:r>
            <w:proofErr w:type="spellEnd"/>
          </w:p>
        </w:tc>
      </w:tr>
      <w:tr w:rsidR="00215EA0" w14:paraId="657F610F" w14:textId="77777777">
        <w:tc>
          <w:tcPr>
            <w:tcW w:w="2041" w:type="dxa"/>
          </w:tcPr>
          <w:p w14:paraId="05472B59" w14:textId="77777777" w:rsidR="00215EA0" w:rsidRDefault="00000000">
            <w:pPr>
              <w:spacing w:before="40" w:after="40"/>
            </w:pPr>
            <w:r>
              <w:rPr>
                <w:sz w:val="20"/>
              </w:rPr>
              <w:t xml:space="preserve">A4 </w:t>
            </w:r>
            <w:proofErr w:type="spellStart"/>
            <w:r>
              <w:rPr>
                <w:sz w:val="20"/>
              </w:rPr>
              <w:t>Việc</w:t>
            </w:r>
            <w:proofErr w:type="spellEnd"/>
            <w:r>
              <w:rPr>
                <w:sz w:val="20"/>
              </w:rPr>
              <w:t xml:space="preserve"> </w:t>
            </w:r>
            <w:proofErr w:type="spellStart"/>
            <w:r>
              <w:rPr>
                <w:sz w:val="20"/>
              </w:rPr>
              <w:t>của</w:t>
            </w:r>
            <w:proofErr w:type="spellEnd"/>
            <w:r>
              <w:rPr>
                <w:sz w:val="20"/>
              </w:rPr>
              <w:t xml:space="preserve"> </w:t>
            </w:r>
            <w:proofErr w:type="spellStart"/>
            <w:r>
              <w:rPr>
                <w:sz w:val="20"/>
              </w:rPr>
              <w:t>tôi</w:t>
            </w:r>
            <w:proofErr w:type="spellEnd"/>
          </w:p>
        </w:tc>
        <w:tc>
          <w:tcPr>
            <w:tcW w:w="3798" w:type="dxa"/>
          </w:tcPr>
          <w:p w14:paraId="1656B1F4" w14:textId="77777777" w:rsidR="00215EA0" w:rsidRDefault="00000000">
            <w:pPr>
              <w:spacing w:before="40" w:after="40"/>
            </w:pPr>
            <w:proofErr w:type="spellStart"/>
            <w:r>
              <w:rPr>
                <w:sz w:val="20"/>
              </w:rPr>
              <w:t>Việc</w:t>
            </w:r>
            <w:proofErr w:type="spellEnd"/>
            <w:r>
              <w:rPr>
                <w:sz w:val="20"/>
              </w:rPr>
              <w:t xml:space="preserve"> </w:t>
            </w:r>
            <w:proofErr w:type="spellStart"/>
            <w:r>
              <w:rPr>
                <w:sz w:val="20"/>
              </w:rPr>
              <w:t>giao</w:t>
            </w:r>
            <w:proofErr w:type="spellEnd"/>
            <w:r>
              <w:rPr>
                <w:sz w:val="20"/>
              </w:rPr>
              <w:t xml:space="preserve"> </w:t>
            </w:r>
            <w:proofErr w:type="spellStart"/>
            <w:r>
              <w:rPr>
                <w:sz w:val="20"/>
              </w:rPr>
              <w:t>trong</w:t>
            </w:r>
            <w:proofErr w:type="spellEnd"/>
            <w:r>
              <w:rPr>
                <w:sz w:val="20"/>
              </w:rPr>
              <w:t xml:space="preserve"> chat </w:t>
            </w:r>
            <w:proofErr w:type="spellStart"/>
            <w:r>
              <w:rPr>
                <w:sz w:val="20"/>
              </w:rPr>
              <w:t>là</w:t>
            </w:r>
            <w:proofErr w:type="spellEnd"/>
            <w:r>
              <w:rPr>
                <w:sz w:val="20"/>
              </w:rPr>
              <w:t xml:space="preserve"> </w:t>
            </w:r>
            <w:proofErr w:type="spellStart"/>
            <w:r>
              <w:rPr>
                <w:sz w:val="20"/>
              </w:rPr>
              <w:t>cùng</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r>
              <w:rPr>
                <w:rFonts w:ascii="Consolas" w:eastAsia="Consolas" w:hAnsi="Consolas" w:cs="Consolas"/>
                <w:sz w:val="17"/>
              </w:rPr>
              <w:t>CONG_VIEC</w:t>
            </w:r>
            <w:r>
              <w:rPr>
                <w:sz w:val="20"/>
              </w:rPr>
              <w:t xml:space="preserve"> (A5-10)</w:t>
            </w:r>
          </w:p>
        </w:tc>
        <w:tc>
          <w:tcPr>
            <w:tcW w:w="3798" w:type="dxa"/>
          </w:tcPr>
          <w:p w14:paraId="16F58F19" w14:textId="77777777" w:rsidR="00215EA0" w:rsidRDefault="00000000">
            <w:pPr>
              <w:spacing w:before="40" w:after="40"/>
            </w:pPr>
            <w:r>
              <w:rPr>
                <w:sz w:val="20"/>
              </w:rPr>
              <w:t xml:space="preserve">Hai </w:t>
            </w:r>
            <w:proofErr w:type="spellStart"/>
            <w:r>
              <w:rPr>
                <w:sz w:val="20"/>
              </w:rPr>
              <w:t>bản</w:t>
            </w:r>
            <w:proofErr w:type="spellEnd"/>
            <w:r>
              <w:rPr>
                <w:sz w:val="20"/>
              </w:rPr>
              <w:t xml:space="preserve"> </w:t>
            </w:r>
            <w:proofErr w:type="spellStart"/>
            <w:r>
              <w:rPr>
                <w:sz w:val="20"/>
              </w:rPr>
              <w:t>ghi</w:t>
            </w:r>
            <w:proofErr w:type="spellEnd"/>
            <w:r>
              <w:rPr>
                <w:sz w:val="20"/>
              </w:rPr>
              <w:t xml:space="preserve"> → tick </w:t>
            </w:r>
            <w:proofErr w:type="spellStart"/>
            <w:r>
              <w:rPr>
                <w:sz w:val="20"/>
              </w:rPr>
              <w:t>một</w:t>
            </w:r>
            <w:proofErr w:type="spellEnd"/>
            <w:r>
              <w:rPr>
                <w:sz w:val="20"/>
              </w:rPr>
              <w:t xml:space="preserve"> </w:t>
            </w:r>
            <w:proofErr w:type="spellStart"/>
            <w:r>
              <w:rPr>
                <w:sz w:val="20"/>
              </w:rPr>
              <w:t>chỗ</w:t>
            </w:r>
            <w:proofErr w:type="spellEnd"/>
            <w:r>
              <w:rPr>
                <w:sz w:val="20"/>
              </w:rPr>
              <w:t xml:space="preserve">, </w:t>
            </w:r>
            <w:proofErr w:type="spellStart"/>
            <w:r>
              <w:rPr>
                <w:sz w:val="20"/>
              </w:rPr>
              <w:t>chỗ</w:t>
            </w:r>
            <w:proofErr w:type="spellEnd"/>
            <w:r>
              <w:rPr>
                <w:sz w:val="20"/>
              </w:rPr>
              <w:t xml:space="preserve"> kia </w:t>
            </w:r>
            <w:proofErr w:type="spellStart"/>
            <w:r>
              <w:rPr>
                <w:sz w:val="20"/>
              </w:rPr>
              <w:t>vẫn</w:t>
            </w:r>
            <w:proofErr w:type="spellEnd"/>
            <w:r>
              <w:rPr>
                <w:sz w:val="20"/>
              </w:rPr>
              <w:t xml:space="preserve"> </w:t>
            </w:r>
            <w:proofErr w:type="spellStart"/>
            <w:r>
              <w:rPr>
                <w:sz w:val="20"/>
              </w:rPr>
              <w:t>còn</w:t>
            </w:r>
            <w:proofErr w:type="spellEnd"/>
          </w:p>
        </w:tc>
      </w:tr>
      <w:tr w:rsidR="00215EA0" w14:paraId="12E0474F" w14:textId="77777777">
        <w:tc>
          <w:tcPr>
            <w:tcW w:w="2041" w:type="dxa"/>
          </w:tcPr>
          <w:p w14:paraId="62BB7861" w14:textId="77777777" w:rsidR="00215EA0" w:rsidRDefault="00000000">
            <w:pPr>
              <w:spacing w:before="40" w:after="40"/>
            </w:pPr>
            <w:r>
              <w:rPr>
                <w:sz w:val="20"/>
              </w:rPr>
              <w:t xml:space="preserve">13 </w:t>
            </w:r>
            <w:proofErr w:type="spellStart"/>
            <w:r>
              <w:rPr>
                <w:sz w:val="20"/>
              </w:rPr>
              <w:t>loại</w:t>
            </w:r>
            <w:proofErr w:type="spellEnd"/>
            <w:r>
              <w:rPr>
                <w:sz w:val="20"/>
              </w:rPr>
              <w:t xml:space="preserve"> </w:t>
            </w:r>
            <w:proofErr w:type="spellStart"/>
            <w:r>
              <w:rPr>
                <w:sz w:val="20"/>
              </w:rPr>
              <w:t>phiếu</w:t>
            </w:r>
            <w:proofErr w:type="spellEnd"/>
            <w:r>
              <w:rPr>
                <w:sz w:val="20"/>
              </w:rPr>
              <w:t xml:space="preserve"> ở A5-01</w:t>
            </w:r>
          </w:p>
        </w:tc>
        <w:tc>
          <w:tcPr>
            <w:tcW w:w="3798" w:type="dxa"/>
          </w:tcPr>
          <w:p w14:paraId="4D060BB6" w14:textId="77777777" w:rsidR="00215EA0" w:rsidRDefault="00000000">
            <w:pPr>
              <w:spacing w:before="40" w:after="40"/>
            </w:pPr>
            <w:proofErr w:type="spellStart"/>
            <w:r>
              <w:rPr>
                <w:sz w:val="20"/>
              </w:rPr>
              <w:t>Mỗi</w:t>
            </w:r>
            <w:proofErr w:type="spellEnd"/>
            <w:r>
              <w:rPr>
                <w:sz w:val="20"/>
              </w:rPr>
              <w:t xml:space="preserve"> </w:t>
            </w:r>
            <w:proofErr w:type="spellStart"/>
            <w:r>
              <w:rPr>
                <w:sz w:val="20"/>
              </w:rPr>
              <w:t>phiếu</w:t>
            </w:r>
            <w:proofErr w:type="spellEnd"/>
            <w:r>
              <w:rPr>
                <w:sz w:val="20"/>
              </w:rPr>
              <w:t xml:space="preserve"> </w:t>
            </w:r>
            <w:proofErr w:type="spellStart"/>
            <w:r>
              <w:rPr>
                <w:sz w:val="20"/>
              </w:rPr>
              <w:t>một</w:t>
            </w:r>
            <w:proofErr w:type="spellEnd"/>
            <w:r>
              <w:rPr>
                <w:sz w:val="20"/>
              </w:rPr>
              <w:t xml:space="preserve"> </w:t>
            </w:r>
            <w:proofErr w:type="spellStart"/>
            <w:r>
              <w:rPr>
                <w:sz w:val="20"/>
              </w:rPr>
              <w:t>cuộc</w:t>
            </w:r>
            <w:proofErr w:type="spellEnd"/>
            <w:r>
              <w:rPr>
                <w:sz w:val="20"/>
              </w:rPr>
              <w:t xml:space="preserve">, neo </w:t>
            </w:r>
            <w:proofErr w:type="spellStart"/>
            <w:r>
              <w:rPr>
                <w:sz w:val="20"/>
              </w:rPr>
              <w:t>bằng</w:t>
            </w:r>
            <w:proofErr w:type="spellEnd"/>
            <w:r>
              <w:rPr>
                <w:sz w:val="20"/>
              </w:rPr>
              <w:t xml:space="preserve"> </w:t>
            </w:r>
            <w:r>
              <w:rPr>
                <w:rFonts w:ascii="Consolas" w:eastAsia="Consolas" w:hAnsi="Consolas" w:cs="Consolas"/>
                <w:sz w:val="17"/>
              </w:rPr>
              <w:t>(BANG, ID_BAN_GHI)</w:t>
            </w:r>
          </w:p>
        </w:tc>
        <w:tc>
          <w:tcPr>
            <w:tcW w:w="3798" w:type="dxa"/>
          </w:tcPr>
          <w:p w14:paraId="7BFC2339" w14:textId="77777777" w:rsidR="00215EA0" w:rsidRDefault="00000000">
            <w:pPr>
              <w:spacing w:before="40" w:after="40"/>
            </w:pPr>
            <w:proofErr w:type="spellStart"/>
            <w:r>
              <w:rPr>
                <w:sz w:val="20"/>
              </w:rPr>
              <w:t>Thiếu</w:t>
            </w:r>
            <w:proofErr w:type="spellEnd"/>
            <w:r>
              <w:rPr>
                <w:sz w:val="20"/>
              </w:rPr>
              <w:t xml:space="preserve"> </w:t>
            </w:r>
            <w:r>
              <w:rPr>
                <w:rFonts w:ascii="Consolas" w:eastAsia="Consolas" w:hAnsi="Consolas" w:cs="Consolas"/>
                <w:sz w:val="17"/>
              </w:rPr>
              <w:t>ID_BAN_GHI</w:t>
            </w:r>
            <w:r>
              <w:rPr>
                <w:sz w:val="20"/>
              </w:rPr>
              <w:t xml:space="preserve"> </w:t>
            </w:r>
            <w:proofErr w:type="spellStart"/>
            <w:r>
              <w:rPr>
                <w:sz w:val="20"/>
              </w:rPr>
              <w:t>thì</w:t>
            </w:r>
            <w:proofErr w:type="spellEnd"/>
            <w:r>
              <w:rPr>
                <w:sz w:val="20"/>
              </w:rPr>
              <w:t xml:space="preserve"> </w:t>
            </w:r>
            <w:proofErr w:type="spellStart"/>
            <w:r>
              <w:rPr>
                <w:sz w:val="20"/>
              </w:rPr>
              <w:t>hàm</w:t>
            </w:r>
            <w:proofErr w:type="spellEnd"/>
            <w:r>
              <w:rPr>
                <w:sz w:val="20"/>
              </w:rPr>
              <w:t xml:space="preserve"> </w:t>
            </w:r>
            <w:proofErr w:type="spellStart"/>
            <w:r>
              <w:rPr>
                <w:sz w:val="20"/>
              </w:rPr>
              <w:t>kiểm</w:t>
            </w:r>
            <w:proofErr w:type="spellEnd"/>
            <w:r>
              <w:rPr>
                <w:sz w:val="20"/>
              </w:rPr>
              <w:t xml:space="preserve"> </w:t>
            </w:r>
            <w:proofErr w:type="spellStart"/>
            <w:r>
              <w:rPr>
                <w:sz w:val="20"/>
              </w:rPr>
              <w:t>quyền</w:t>
            </w:r>
            <w:proofErr w:type="spellEnd"/>
            <w:r>
              <w:rPr>
                <w:sz w:val="20"/>
              </w:rPr>
              <w:t xml:space="preserve"> </w:t>
            </w:r>
            <w:proofErr w:type="spellStart"/>
            <w:r>
              <w:rPr>
                <w:b/>
                <w:sz w:val="20"/>
              </w:rPr>
              <w:t>không</w:t>
            </w:r>
            <w:proofErr w:type="spellEnd"/>
            <w:r>
              <w:rPr>
                <w:b/>
                <w:sz w:val="20"/>
              </w:rPr>
              <w:t xml:space="preserve"> </w:t>
            </w:r>
            <w:proofErr w:type="spellStart"/>
            <w:r>
              <w:rPr>
                <w:b/>
                <w:sz w:val="20"/>
              </w:rPr>
              <w:t>kiểm</w:t>
            </w:r>
            <w:proofErr w:type="spellEnd"/>
            <w:r>
              <w:rPr>
                <w:b/>
                <w:sz w:val="20"/>
              </w:rPr>
              <w:t xml:space="preserve"> </w:t>
            </w:r>
            <w:proofErr w:type="spellStart"/>
            <w:r>
              <w:rPr>
                <w:b/>
                <w:sz w:val="20"/>
              </w:rPr>
              <w:t>được</w:t>
            </w:r>
            <w:proofErr w:type="spellEnd"/>
            <w:r>
              <w:rPr>
                <w:sz w:val="20"/>
              </w:rPr>
              <w:t xml:space="preserve"> — </w:t>
            </w:r>
            <w:proofErr w:type="spellStart"/>
            <w:r>
              <w:rPr>
                <w:sz w:val="20"/>
              </w:rPr>
              <w:t>nhánh</w:t>
            </w:r>
            <w:proofErr w:type="spellEnd"/>
            <w:r>
              <w:rPr>
                <w:sz w:val="20"/>
              </w:rPr>
              <w:t xml:space="preserve"> </w:t>
            </w:r>
            <w:proofErr w:type="spellStart"/>
            <w:r>
              <w:rPr>
                <w:sz w:val="20"/>
              </w:rPr>
              <w:t>nguy</w:t>
            </w:r>
            <w:proofErr w:type="spellEnd"/>
            <w:r>
              <w:rPr>
                <w:sz w:val="20"/>
              </w:rPr>
              <w:t xml:space="preserve"> </w:t>
            </w:r>
            <w:proofErr w:type="spellStart"/>
            <w:r>
              <w:rPr>
                <w:sz w:val="20"/>
              </w:rPr>
              <w:t>hiểm</w:t>
            </w:r>
            <w:proofErr w:type="spellEnd"/>
            <w:r>
              <w:rPr>
                <w:sz w:val="20"/>
              </w:rPr>
              <w:t xml:space="preserve"> </w:t>
            </w:r>
            <w:proofErr w:type="spellStart"/>
            <w:r>
              <w:rPr>
                <w:sz w:val="20"/>
              </w:rPr>
              <w:t>nhất</w:t>
            </w:r>
            <w:proofErr w:type="spellEnd"/>
          </w:p>
        </w:tc>
      </w:tr>
      <w:tr w:rsidR="00215EA0" w14:paraId="2E17BFC4" w14:textId="77777777">
        <w:tc>
          <w:tcPr>
            <w:tcW w:w="2041" w:type="dxa"/>
          </w:tcPr>
          <w:p w14:paraId="411C5015" w14:textId="77777777" w:rsidR="00215EA0" w:rsidRDefault="00000000">
            <w:pPr>
              <w:spacing w:before="40" w:after="40"/>
            </w:pPr>
            <w:proofErr w:type="spellStart"/>
            <w:r>
              <w:rPr>
                <w:sz w:val="20"/>
              </w:rPr>
              <w:t>Phân</w:t>
            </w:r>
            <w:proofErr w:type="spellEnd"/>
            <w:r>
              <w:rPr>
                <w:sz w:val="20"/>
              </w:rPr>
              <w:t xml:space="preserve"> </w:t>
            </w:r>
            <w:proofErr w:type="spellStart"/>
            <w:r>
              <w:rPr>
                <w:sz w:val="20"/>
              </w:rPr>
              <w:t>quyền</w:t>
            </w:r>
            <w:proofErr w:type="spellEnd"/>
          </w:p>
        </w:tc>
        <w:tc>
          <w:tcPr>
            <w:tcW w:w="3798" w:type="dxa"/>
          </w:tcPr>
          <w:p w14:paraId="7638F9D0" w14:textId="77777777" w:rsidR="00215EA0" w:rsidRDefault="00000000">
            <w:pPr>
              <w:spacing w:before="40" w:after="40"/>
            </w:pPr>
            <w:r>
              <w:rPr>
                <w:sz w:val="20"/>
              </w:rPr>
              <w:t xml:space="preserve">Quyền </w:t>
            </w:r>
            <w:proofErr w:type="spellStart"/>
            <w:r>
              <w:rPr>
                <w:sz w:val="20"/>
              </w:rPr>
              <w:t>đọc</w:t>
            </w:r>
            <w:proofErr w:type="spellEnd"/>
            <w:r>
              <w:rPr>
                <w:sz w:val="20"/>
              </w:rPr>
              <w:t xml:space="preserve"> </w:t>
            </w:r>
            <w:proofErr w:type="spellStart"/>
            <w:r>
              <w:rPr>
                <w:sz w:val="20"/>
              </w:rPr>
              <w:t>cuộc</w:t>
            </w:r>
            <w:proofErr w:type="spellEnd"/>
            <w:r>
              <w:rPr>
                <w:sz w:val="20"/>
              </w:rPr>
              <w:t xml:space="preserve"> </w:t>
            </w:r>
            <w:proofErr w:type="spellStart"/>
            <w:r>
              <w:rPr>
                <w:sz w:val="20"/>
              </w:rPr>
              <w:t>bám</w:t>
            </w:r>
            <w:proofErr w:type="spellEnd"/>
            <w:r>
              <w:rPr>
                <w:sz w:val="20"/>
              </w:rPr>
              <w:t xml:space="preserve"> </w:t>
            </w:r>
            <w:proofErr w:type="spellStart"/>
            <w:r>
              <w:rPr>
                <w:sz w:val="20"/>
              </w:rPr>
              <w:t>theo</w:t>
            </w:r>
            <w:proofErr w:type="spellEnd"/>
            <w:r>
              <w:rPr>
                <w:sz w:val="20"/>
              </w:rPr>
              <w:t xml:space="preserve"> </w:t>
            </w:r>
            <w:proofErr w:type="spellStart"/>
            <w:r>
              <w:rPr>
                <w:sz w:val="20"/>
              </w:rPr>
              <w:t>quyền</w:t>
            </w:r>
            <w:proofErr w:type="spellEnd"/>
            <w:r>
              <w:rPr>
                <w:sz w:val="20"/>
              </w:rPr>
              <w:t xml:space="preserve"> </w:t>
            </w:r>
            <w:proofErr w:type="spellStart"/>
            <w:r>
              <w:rPr>
                <w:sz w:val="20"/>
              </w:rPr>
              <w:t>xem</w:t>
            </w:r>
            <w:proofErr w:type="spellEnd"/>
            <w:r>
              <w:rPr>
                <w:sz w:val="20"/>
              </w:rPr>
              <w:t xml:space="preserve"> </w:t>
            </w:r>
            <w:proofErr w:type="spellStart"/>
            <w:r>
              <w:rPr>
                <w:sz w:val="20"/>
              </w:rPr>
              <w:t>phiếu</w:t>
            </w:r>
            <w:proofErr w:type="spellEnd"/>
            <w:r>
              <w:rPr>
                <w:sz w:val="20"/>
              </w:rPr>
              <w:t xml:space="preserve"> (A5-11)</w:t>
            </w:r>
          </w:p>
        </w:tc>
        <w:tc>
          <w:tcPr>
            <w:tcW w:w="3798" w:type="dxa"/>
          </w:tcPr>
          <w:p w14:paraId="02D485A5" w14:textId="77777777" w:rsidR="00215EA0" w:rsidRDefault="00000000">
            <w:pPr>
              <w:spacing w:before="40" w:after="40"/>
            </w:pPr>
            <w:r>
              <w:rPr>
                <w:sz w:val="20"/>
              </w:rPr>
              <w:t xml:space="preserve">Khai </w:t>
            </w:r>
            <w:proofErr w:type="spellStart"/>
            <w:r>
              <w:rPr>
                <w:sz w:val="20"/>
              </w:rPr>
              <w:t>riêng</w:t>
            </w:r>
            <w:proofErr w:type="spellEnd"/>
            <w:r>
              <w:rPr>
                <w:sz w:val="20"/>
              </w:rPr>
              <w:t xml:space="preserve"> → </w:t>
            </w:r>
            <w:proofErr w:type="spellStart"/>
            <w:r>
              <w:rPr>
                <w:sz w:val="20"/>
              </w:rPr>
              <w:t>hai</w:t>
            </w:r>
            <w:proofErr w:type="spellEnd"/>
            <w:r>
              <w:rPr>
                <w:sz w:val="20"/>
              </w:rPr>
              <w:t xml:space="preserve"> </w:t>
            </w:r>
            <w:proofErr w:type="spellStart"/>
            <w:r>
              <w:rPr>
                <w:sz w:val="20"/>
              </w:rPr>
              <w:t>bộ</w:t>
            </w:r>
            <w:proofErr w:type="spellEnd"/>
            <w:r>
              <w:rPr>
                <w:sz w:val="20"/>
              </w:rPr>
              <w:t xml:space="preserve"> </w:t>
            </w:r>
            <w:proofErr w:type="spellStart"/>
            <w:r>
              <w:rPr>
                <w:sz w:val="20"/>
              </w:rPr>
              <w:t>quyền</w:t>
            </w:r>
            <w:proofErr w:type="spellEnd"/>
            <w:r>
              <w:rPr>
                <w:sz w:val="20"/>
              </w:rPr>
              <w:t xml:space="preserve"> song </w:t>
            </w:r>
            <w:proofErr w:type="spellStart"/>
            <w:r>
              <w:rPr>
                <w:sz w:val="20"/>
              </w:rPr>
              <w:t>song</w:t>
            </w:r>
            <w:proofErr w:type="spellEnd"/>
            <w:r>
              <w:rPr>
                <w:sz w:val="20"/>
              </w:rPr>
              <w:t xml:space="preserve">, </w:t>
            </w:r>
            <w:proofErr w:type="spellStart"/>
            <w:r>
              <w:rPr>
                <w:sz w:val="20"/>
              </w:rPr>
              <w:t>sớm</w:t>
            </w:r>
            <w:proofErr w:type="spellEnd"/>
            <w:r>
              <w:rPr>
                <w:sz w:val="20"/>
              </w:rPr>
              <w:t xml:space="preserve"> </w:t>
            </w:r>
            <w:proofErr w:type="spellStart"/>
            <w:r>
              <w:rPr>
                <w:sz w:val="20"/>
              </w:rPr>
              <w:t>muộn</w:t>
            </w:r>
            <w:proofErr w:type="spellEnd"/>
            <w:r>
              <w:rPr>
                <w:sz w:val="20"/>
              </w:rPr>
              <w:t xml:space="preserve"> </w:t>
            </w:r>
            <w:proofErr w:type="spellStart"/>
            <w:r>
              <w:rPr>
                <w:sz w:val="20"/>
              </w:rPr>
              <w:t>lệch</w:t>
            </w:r>
            <w:proofErr w:type="spellEnd"/>
          </w:p>
        </w:tc>
      </w:tr>
      <w:tr w:rsidR="00215EA0" w14:paraId="0FF3F235" w14:textId="77777777">
        <w:tc>
          <w:tcPr>
            <w:tcW w:w="2041" w:type="dxa"/>
          </w:tcPr>
          <w:p w14:paraId="60249E37" w14:textId="77777777" w:rsidR="00215EA0" w:rsidRDefault="00000000">
            <w:pPr>
              <w:spacing w:before="40" w:after="40"/>
            </w:pPr>
            <w:r>
              <w:rPr>
                <w:sz w:val="20"/>
              </w:rPr>
              <w:t xml:space="preserve">A6 </w:t>
            </w:r>
            <w:proofErr w:type="spellStart"/>
            <w:r>
              <w:rPr>
                <w:sz w:val="20"/>
              </w:rPr>
              <w:t>Hộp</w:t>
            </w:r>
            <w:proofErr w:type="spellEnd"/>
            <w:r>
              <w:rPr>
                <w:sz w:val="20"/>
              </w:rPr>
              <w:t xml:space="preserve"> </w:t>
            </w:r>
            <w:proofErr w:type="spellStart"/>
            <w:r>
              <w:rPr>
                <w:sz w:val="20"/>
              </w:rPr>
              <w:t>thư</w:t>
            </w:r>
            <w:proofErr w:type="spellEnd"/>
            <w:r>
              <w:rPr>
                <w:sz w:val="20"/>
              </w:rPr>
              <w:t xml:space="preserve"> </w:t>
            </w:r>
            <w:proofErr w:type="spellStart"/>
            <w:r>
              <w:rPr>
                <w:sz w:val="20"/>
              </w:rPr>
              <w:t>trao</w:t>
            </w:r>
            <w:proofErr w:type="spellEnd"/>
            <w:r>
              <w:rPr>
                <w:sz w:val="20"/>
              </w:rPr>
              <w:t xml:space="preserve"> </w:t>
            </w:r>
            <w:proofErr w:type="spellStart"/>
            <w:r>
              <w:rPr>
                <w:sz w:val="20"/>
              </w:rPr>
              <w:t>đổi</w:t>
            </w:r>
            <w:proofErr w:type="spellEnd"/>
          </w:p>
        </w:tc>
        <w:tc>
          <w:tcPr>
            <w:tcW w:w="3798" w:type="dxa"/>
          </w:tcPr>
          <w:p w14:paraId="77D696EB" w14:textId="77777777" w:rsidR="00215EA0" w:rsidRDefault="00000000">
            <w:pPr>
              <w:spacing w:before="40" w:after="40"/>
            </w:pPr>
            <w:proofErr w:type="spellStart"/>
            <w:r>
              <w:rPr>
                <w:sz w:val="20"/>
              </w:rPr>
              <w:t>Hộp</w:t>
            </w:r>
            <w:proofErr w:type="spellEnd"/>
            <w:r>
              <w:rPr>
                <w:sz w:val="20"/>
              </w:rPr>
              <w:t xml:space="preserve"> </w:t>
            </w:r>
            <w:proofErr w:type="spellStart"/>
            <w:r>
              <w:rPr>
                <w:sz w:val="20"/>
              </w:rPr>
              <w:t>thư</w:t>
            </w:r>
            <w:proofErr w:type="spellEnd"/>
            <w:r>
              <w:rPr>
                <w:sz w:val="20"/>
              </w:rPr>
              <w:t xml:space="preserve"> </w:t>
            </w:r>
            <w:proofErr w:type="spellStart"/>
            <w:r>
              <w:rPr>
                <w:b/>
                <w:sz w:val="20"/>
              </w:rPr>
              <w:t>gom</w:t>
            </w:r>
            <w:proofErr w:type="spellEnd"/>
            <w:r>
              <w:rPr>
                <w:sz w:val="20"/>
              </w:rPr>
              <w:t xml:space="preserve"> </w:t>
            </w:r>
            <w:proofErr w:type="spellStart"/>
            <w:r>
              <w:rPr>
                <w:sz w:val="20"/>
              </w:rPr>
              <w:t>mọi</w:t>
            </w:r>
            <w:proofErr w:type="spellEnd"/>
            <w:r>
              <w:rPr>
                <w:sz w:val="20"/>
              </w:rPr>
              <w:t xml:space="preserve"> </w:t>
            </w:r>
            <w:proofErr w:type="spellStart"/>
            <w:r>
              <w:rPr>
                <w:sz w:val="20"/>
              </w:rPr>
              <w:t>cuộc</w:t>
            </w:r>
            <w:proofErr w:type="spellEnd"/>
            <w:r>
              <w:rPr>
                <w:sz w:val="20"/>
              </w:rPr>
              <w:t xml:space="preserve"> </w:t>
            </w:r>
            <w:proofErr w:type="spellStart"/>
            <w:r>
              <w:rPr>
                <w:sz w:val="20"/>
              </w:rPr>
              <w:t>thành</w:t>
            </w:r>
            <w:proofErr w:type="spellEnd"/>
            <w:r>
              <w:rPr>
                <w:sz w:val="20"/>
              </w:rPr>
              <w:t xml:space="preserve"> </w:t>
            </w:r>
            <w:proofErr w:type="spellStart"/>
            <w:r>
              <w:rPr>
                <w:sz w:val="20"/>
              </w:rPr>
              <w:t>một</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A5 </w:t>
            </w:r>
            <w:proofErr w:type="spellStart"/>
            <w:r>
              <w:rPr>
                <w:sz w:val="20"/>
              </w:rPr>
              <w:t>là</w:t>
            </w:r>
            <w:proofErr w:type="spellEnd"/>
            <w:r>
              <w:rPr>
                <w:sz w:val="20"/>
              </w:rPr>
              <w:t xml:space="preserve"> </w:t>
            </w:r>
            <w:proofErr w:type="spellStart"/>
            <w:r>
              <w:rPr>
                <w:sz w:val="20"/>
              </w:rPr>
              <w:t>chỗ</w:t>
            </w:r>
            <w:proofErr w:type="spellEnd"/>
            <w:r>
              <w:rPr>
                <w:sz w:val="20"/>
              </w:rPr>
              <w:t xml:space="preserve"> </w:t>
            </w:r>
            <w:proofErr w:type="spellStart"/>
            <w:r>
              <w:rPr>
                <w:b/>
                <w:sz w:val="20"/>
              </w:rPr>
              <w:t>bàn</w:t>
            </w:r>
            <w:proofErr w:type="spellEnd"/>
          </w:p>
        </w:tc>
        <w:tc>
          <w:tcPr>
            <w:tcW w:w="3798" w:type="dxa"/>
          </w:tcPr>
          <w:p w14:paraId="7E68A7A2"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hộp</w:t>
            </w:r>
            <w:proofErr w:type="spellEnd"/>
            <w:r>
              <w:rPr>
                <w:sz w:val="20"/>
              </w:rPr>
              <w:t xml:space="preserve"> </w:t>
            </w:r>
            <w:proofErr w:type="spellStart"/>
            <w:r>
              <w:rPr>
                <w:sz w:val="20"/>
              </w:rPr>
              <w:t>thư</w:t>
            </w:r>
            <w:proofErr w:type="spellEnd"/>
            <w:r>
              <w:rPr>
                <w:sz w:val="20"/>
              </w:rPr>
              <w:t xml:space="preserve"> → </w:t>
            </w:r>
            <w:proofErr w:type="spellStart"/>
            <w:r>
              <w:rPr>
                <w:sz w:val="20"/>
              </w:rPr>
              <w:t>muốn</w:t>
            </w:r>
            <w:proofErr w:type="spellEnd"/>
            <w:r>
              <w:rPr>
                <w:sz w:val="20"/>
              </w:rPr>
              <w:t xml:space="preserve"> </w:t>
            </w:r>
            <w:proofErr w:type="spellStart"/>
            <w:r>
              <w:rPr>
                <w:sz w:val="20"/>
              </w:rPr>
              <w:t>biết</w:t>
            </w:r>
            <w:proofErr w:type="spellEnd"/>
            <w:r>
              <w:rPr>
                <w:sz w:val="20"/>
              </w:rPr>
              <w:t xml:space="preserve"> </w:t>
            </w:r>
            <w:proofErr w:type="spellStart"/>
            <w:r>
              <w:rPr>
                <w:sz w:val="20"/>
              </w:rPr>
              <w:t>hôm</w:t>
            </w:r>
            <w:proofErr w:type="spellEnd"/>
            <w:r>
              <w:rPr>
                <w:sz w:val="20"/>
              </w:rPr>
              <w:t xml:space="preserve"> nay ai </w:t>
            </w:r>
            <w:proofErr w:type="spellStart"/>
            <w:r>
              <w:rPr>
                <w:sz w:val="20"/>
              </w:rPr>
              <w:t>nhắn</w:t>
            </w:r>
            <w:proofErr w:type="spellEnd"/>
            <w:r>
              <w:rPr>
                <w:sz w:val="20"/>
              </w:rPr>
              <w:t xml:space="preserve"> </w:t>
            </w:r>
            <w:proofErr w:type="spellStart"/>
            <w:r>
              <w:rPr>
                <w:sz w:val="20"/>
              </w:rPr>
              <w:t>gì</w:t>
            </w:r>
            <w:proofErr w:type="spellEnd"/>
            <w:r>
              <w:rPr>
                <w:sz w:val="20"/>
              </w:rPr>
              <w:t xml:space="preserve"> </w:t>
            </w:r>
            <w:proofErr w:type="spellStart"/>
            <w:r>
              <w:rPr>
                <w:sz w:val="20"/>
              </w:rPr>
              <w:t>phải</w:t>
            </w:r>
            <w:proofErr w:type="spellEnd"/>
            <w:r>
              <w:rPr>
                <w:sz w:val="20"/>
              </w:rPr>
              <w:t xml:space="preserve"> </w:t>
            </w:r>
            <w:proofErr w:type="spellStart"/>
            <w:r>
              <w:rPr>
                <w:sz w:val="20"/>
              </w:rPr>
              <w:t>mở</w:t>
            </w:r>
            <w:proofErr w:type="spellEnd"/>
            <w:r>
              <w:rPr>
                <w:sz w:val="20"/>
              </w:rPr>
              <w:t xml:space="preserve"> </w:t>
            </w:r>
            <w:proofErr w:type="spellStart"/>
            <w:r>
              <w:rPr>
                <w:sz w:val="20"/>
              </w:rPr>
              <w:t>lần</w:t>
            </w:r>
            <w:proofErr w:type="spellEnd"/>
            <w:r>
              <w:rPr>
                <w:sz w:val="20"/>
              </w:rPr>
              <w:t xml:space="preserve"> </w:t>
            </w:r>
            <w:proofErr w:type="spellStart"/>
            <w:r>
              <w:rPr>
                <w:sz w:val="20"/>
              </w:rPr>
              <w:t>lượt</w:t>
            </w:r>
            <w:proofErr w:type="spellEnd"/>
            <w:r>
              <w:rPr>
                <w:sz w:val="20"/>
              </w:rPr>
              <w:t xml:space="preserve"> </w:t>
            </w:r>
            <w:proofErr w:type="spellStart"/>
            <w:r>
              <w:rPr>
                <w:sz w:val="20"/>
              </w:rPr>
              <w:t>từng</w:t>
            </w:r>
            <w:proofErr w:type="spellEnd"/>
            <w:r>
              <w:rPr>
                <w:sz w:val="20"/>
              </w:rPr>
              <w:t xml:space="preserve"> </w:t>
            </w:r>
            <w:proofErr w:type="spellStart"/>
            <w:r>
              <w:rPr>
                <w:sz w:val="20"/>
              </w:rPr>
              <w:t>phiếu</w:t>
            </w:r>
            <w:proofErr w:type="spellEnd"/>
            <w:r>
              <w:rPr>
                <w:sz w:val="20"/>
              </w:rPr>
              <w:t xml:space="preserve">, </w:t>
            </w:r>
            <w:proofErr w:type="spellStart"/>
            <w:r>
              <w:rPr>
                <w:sz w:val="20"/>
              </w:rPr>
              <w:t>rồi</w:t>
            </w:r>
            <w:proofErr w:type="spellEnd"/>
            <w:r>
              <w:rPr>
                <w:sz w:val="20"/>
              </w:rPr>
              <w:t xml:space="preserve"> </w:t>
            </w:r>
            <w:proofErr w:type="spellStart"/>
            <w:r>
              <w:rPr>
                <w:sz w:val="20"/>
              </w:rPr>
              <w:t>người</w:t>
            </w:r>
            <w:proofErr w:type="spellEnd"/>
            <w:r>
              <w:rPr>
                <w:sz w:val="20"/>
              </w:rPr>
              <w:t xml:space="preserve"> ta quay </w:t>
            </w:r>
            <w:proofErr w:type="spellStart"/>
            <w:r>
              <w:rPr>
                <w:sz w:val="20"/>
              </w:rPr>
              <w:t>lại</w:t>
            </w:r>
            <w:proofErr w:type="spellEnd"/>
            <w:r>
              <w:rPr>
                <w:sz w:val="20"/>
              </w:rPr>
              <w:t xml:space="preserve"> </w:t>
            </w:r>
            <w:proofErr w:type="spellStart"/>
            <w:r>
              <w:rPr>
                <w:sz w:val="20"/>
              </w:rPr>
              <w:t>Zalo</w:t>
            </w:r>
            <w:proofErr w:type="spellEnd"/>
          </w:p>
        </w:tc>
      </w:tr>
      <w:tr w:rsidR="00215EA0" w14:paraId="762E8D11" w14:textId="77777777">
        <w:tc>
          <w:tcPr>
            <w:tcW w:w="2041" w:type="dxa"/>
          </w:tcPr>
          <w:p w14:paraId="1C9F9494" w14:textId="77777777" w:rsidR="00215EA0" w:rsidRDefault="00000000">
            <w:pPr>
              <w:spacing w:before="40" w:after="40"/>
            </w:pPr>
            <w:proofErr w:type="spellStart"/>
            <w:r>
              <w:rPr>
                <w:sz w:val="20"/>
              </w:rPr>
              <w:t>Biểu</w:t>
            </w:r>
            <w:proofErr w:type="spellEnd"/>
            <w:r>
              <w:rPr>
                <w:sz w:val="20"/>
              </w:rPr>
              <w:t xml:space="preserve"> </w:t>
            </w:r>
            <w:proofErr w:type="spellStart"/>
            <w:r>
              <w:rPr>
                <w:sz w:val="20"/>
              </w:rPr>
              <w:t>mẫu</w:t>
            </w:r>
            <w:proofErr w:type="spellEnd"/>
            <w:r>
              <w:rPr>
                <w:sz w:val="20"/>
              </w:rPr>
              <w:t xml:space="preserve"> </w:t>
            </w:r>
            <w:proofErr w:type="spellStart"/>
            <w:r>
              <w:rPr>
                <w:sz w:val="20"/>
              </w:rPr>
              <w:t>và</w:t>
            </w:r>
            <w:proofErr w:type="spellEnd"/>
            <w:r>
              <w:rPr>
                <w:sz w:val="20"/>
              </w:rPr>
              <w:t xml:space="preserve"> </w:t>
            </w:r>
            <w:proofErr w:type="spellStart"/>
            <w:r>
              <w:rPr>
                <w:sz w:val="20"/>
              </w:rPr>
              <w:t>hồ</w:t>
            </w:r>
            <w:proofErr w:type="spellEnd"/>
            <w:r>
              <w:rPr>
                <w:sz w:val="20"/>
              </w:rPr>
              <w:t xml:space="preserve"> </w:t>
            </w:r>
            <w:proofErr w:type="spellStart"/>
            <w:r>
              <w:rPr>
                <w:sz w:val="20"/>
              </w:rPr>
              <w:t>sơ</w:t>
            </w:r>
            <w:proofErr w:type="spellEnd"/>
            <w:r>
              <w:rPr>
                <w:sz w:val="20"/>
              </w:rPr>
              <w:t xml:space="preserve"> ISO</w:t>
            </w:r>
          </w:p>
        </w:tc>
        <w:tc>
          <w:tcPr>
            <w:tcW w:w="3798" w:type="dxa"/>
          </w:tcPr>
          <w:p w14:paraId="3113A385" w14:textId="77777777" w:rsidR="00215EA0" w:rsidRDefault="00000000">
            <w:pPr>
              <w:spacing w:before="40" w:after="40"/>
            </w:pPr>
            <w:r>
              <w:rPr>
                <w:sz w:val="20"/>
              </w:rPr>
              <w:t xml:space="preserve">Trao </w:t>
            </w:r>
            <w:proofErr w:type="spellStart"/>
            <w:r>
              <w:rPr>
                <w:sz w:val="20"/>
              </w:rPr>
              <w:t>đổi</w:t>
            </w:r>
            <w:proofErr w:type="spellEnd"/>
            <w:r>
              <w:rPr>
                <w:sz w:val="20"/>
              </w:rPr>
              <w:t xml:space="preserve"> </w:t>
            </w:r>
            <w:proofErr w:type="spellStart"/>
            <w:r>
              <w:rPr>
                <w:sz w:val="20"/>
              </w:rPr>
              <w:t>trong</w:t>
            </w:r>
            <w:proofErr w:type="spellEnd"/>
            <w:r>
              <w:rPr>
                <w:sz w:val="20"/>
              </w:rPr>
              <w:t xml:space="preserve"> </w:t>
            </w:r>
            <w:proofErr w:type="spellStart"/>
            <w:r>
              <w:rPr>
                <w:sz w:val="20"/>
              </w:rPr>
              <w:t>phiếu</w:t>
            </w:r>
            <w:proofErr w:type="spellEnd"/>
            <w:r>
              <w:rPr>
                <w:sz w:val="20"/>
              </w:rPr>
              <w:t xml:space="preserve"> </w:t>
            </w:r>
            <w:proofErr w:type="spellStart"/>
            <w:r>
              <w:rPr>
                <w:sz w:val="20"/>
              </w:rPr>
              <w:t>là</w:t>
            </w:r>
            <w:proofErr w:type="spellEnd"/>
            <w:r>
              <w:rPr>
                <w:sz w:val="20"/>
              </w:rPr>
              <w:t xml:space="preserve"> </w:t>
            </w:r>
            <w:proofErr w:type="spellStart"/>
            <w:r>
              <w:rPr>
                <w:sz w:val="20"/>
              </w:rPr>
              <w:t>một</w:t>
            </w:r>
            <w:proofErr w:type="spellEnd"/>
            <w:r>
              <w:rPr>
                <w:sz w:val="20"/>
              </w:rPr>
              <w:t xml:space="preserve"> </w:t>
            </w:r>
            <w:proofErr w:type="spellStart"/>
            <w:r>
              <w:rPr>
                <w:sz w:val="20"/>
              </w:rPr>
              <w:t>phần</w:t>
            </w:r>
            <w:proofErr w:type="spellEnd"/>
            <w:r>
              <w:rPr>
                <w:sz w:val="20"/>
              </w:rPr>
              <w:t xml:space="preserve"> </w:t>
            </w:r>
            <w:proofErr w:type="spellStart"/>
            <w:r>
              <w:rPr>
                <w:sz w:val="20"/>
              </w:rPr>
              <w:t>hồ</w:t>
            </w:r>
            <w:proofErr w:type="spellEnd"/>
            <w:r>
              <w:rPr>
                <w:sz w:val="20"/>
              </w:rPr>
              <w:t xml:space="preserve"> </w:t>
            </w:r>
            <w:proofErr w:type="spellStart"/>
            <w:r>
              <w:rPr>
                <w:sz w:val="20"/>
              </w:rPr>
              <w:t>sơ</w:t>
            </w:r>
            <w:proofErr w:type="spellEnd"/>
            <w:r>
              <w:rPr>
                <w:sz w:val="20"/>
              </w:rPr>
              <w:t xml:space="preserve"> </w:t>
            </w:r>
            <w:proofErr w:type="spellStart"/>
            <w:r>
              <w:rPr>
                <w:sz w:val="20"/>
              </w:rPr>
              <w:t>của</w:t>
            </w:r>
            <w:proofErr w:type="spellEnd"/>
            <w:r>
              <w:rPr>
                <w:sz w:val="20"/>
              </w:rPr>
              <w:t xml:space="preserve"> </w:t>
            </w:r>
            <w:proofErr w:type="spellStart"/>
            <w:r>
              <w:rPr>
                <w:sz w:val="20"/>
              </w:rPr>
              <w:t>phiếu</w:t>
            </w:r>
            <w:proofErr w:type="spellEnd"/>
            <w:r>
              <w:rPr>
                <w:sz w:val="20"/>
              </w:rPr>
              <w:t xml:space="preserve"> </w:t>
            </w:r>
            <w:proofErr w:type="spellStart"/>
            <w:r>
              <w:rPr>
                <w:sz w:val="20"/>
              </w:rPr>
              <w:t>ấy</w:t>
            </w:r>
            <w:proofErr w:type="spellEnd"/>
          </w:p>
        </w:tc>
        <w:tc>
          <w:tcPr>
            <w:tcW w:w="3798" w:type="dxa"/>
          </w:tcPr>
          <w:p w14:paraId="5974F02B" w14:textId="77777777" w:rsidR="00215EA0" w:rsidRDefault="00000000">
            <w:pPr>
              <w:spacing w:before="40" w:after="40"/>
            </w:pPr>
            <w:proofErr w:type="spellStart"/>
            <w:r>
              <w:rPr>
                <w:sz w:val="20"/>
              </w:rPr>
              <w:t>Xoá</w:t>
            </w:r>
            <w:proofErr w:type="spellEnd"/>
            <w:r>
              <w:rPr>
                <w:sz w:val="20"/>
              </w:rPr>
              <w:t xml:space="preserve"> </w:t>
            </w:r>
            <w:proofErr w:type="spellStart"/>
            <w:r>
              <w:rPr>
                <w:sz w:val="20"/>
              </w:rPr>
              <w:t>được</w:t>
            </w:r>
            <w:proofErr w:type="spellEnd"/>
            <w:r>
              <w:rPr>
                <w:sz w:val="20"/>
              </w:rPr>
              <w:t xml:space="preserve"> tin → </w:t>
            </w:r>
            <w:proofErr w:type="spellStart"/>
            <w:r>
              <w:rPr>
                <w:sz w:val="20"/>
              </w:rPr>
              <w:t>hồ</w:t>
            </w:r>
            <w:proofErr w:type="spellEnd"/>
            <w:r>
              <w:rPr>
                <w:sz w:val="20"/>
              </w:rPr>
              <w:t xml:space="preserve"> </w:t>
            </w:r>
            <w:proofErr w:type="spellStart"/>
            <w:r>
              <w:rPr>
                <w:sz w:val="20"/>
              </w:rPr>
              <w:t>sơ</w:t>
            </w:r>
            <w:proofErr w:type="spellEnd"/>
            <w:r>
              <w:rPr>
                <w:sz w:val="20"/>
              </w:rPr>
              <w:t xml:space="preserve"> </w:t>
            </w:r>
            <w:proofErr w:type="spellStart"/>
            <w:r>
              <w:rPr>
                <w:sz w:val="20"/>
              </w:rPr>
              <w:t>không</w:t>
            </w:r>
            <w:proofErr w:type="spellEnd"/>
            <w:r>
              <w:rPr>
                <w:sz w:val="20"/>
              </w:rPr>
              <w:t xml:space="preserve"> </w:t>
            </w:r>
            <w:proofErr w:type="spellStart"/>
            <w:r>
              <w:rPr>
                <w:sz w:val="20"/>
              </w:rPr>
              <w:t>toàn</w:t>
            </w:r>
            <w:proofErr w:type="spellEnd"/>
            <w:r>
              <w:rPr>
                <w:sz w:val="20"/>
              </w:rPr>
              <w:t xml:space="preserve"> </w:t>
            </w:r>
            <w:proofErr w:type="spellStart"/>
            <w:r>
              <w:rPr>
                <w:sz w:val="20"/>
              </w:rPr>
              <w:t>vẹn</w:t>
            </w:r>
            <w:proofErr w:type="spellEnd"/>
            <w:r>
              <w:rPr>
                <w:sz w:val="20"/>
              </w:rPr>
              <w:t xml:space="preserve">. Lý do A5-07 </w:t>
            </w:r>
            <w:proofErr w:type="spellStart"/>
            <w:r>
              <w:rPr>
                <w:sz w:val="20"/>
              </w:rPr>
              <w:t>giữ</w:t>
            </w:r>
            <w:proofErr w:type="spellEnd"/>
            <w:r>
              <w:rPr>
                <w:sz w:val="20"/>
              </w:rPr>
              <w:t xml:space="preserve"> </w:t>
            </w:r>
            <w:proofErr w:type="spellStart"/>
            <w:r>
              <w:rPr>
                <w:sz w:val="20"/>
              </w:rPr>
              <w:t>lịch</w:t>
            </w:r>
            <w:proofErr w:type="spellEnd"/>
            <w:r>
              <w:rPr>
                <w:sz w:val="20"/>
              </w:rPr>
              <w:t xml:space="preserve"> </w:t>
            </w:r>
            <w:proofErr w:type="spellStart"/>
            <w:r>
              <w:rPr>
                <w:sz w:val="20"/>
              </w:rPr>
              <w:t>sử</w:t>
            </w:r>
            <w:proofErr w:type="spellEnd"/>
            <w:r>
              <w:rPr>
                <w:sz w:val="20"/>
              </w:rPr>
              <w:t xml:space="preserve"> </w:t>
            </w:r>
            <w:proofErr w:type="spellStart"/>
            <w:r>
              <w:rPr>
                <w:sz w:val="20"/>
              </w:rPr>
              <w:t>thay</w:t>
            </w:r>
            <w:proofErr w:type="spellEnd"/>
            <w:r>
              <w:rPr>
                <w:sz w:val="20"/>
              </w:rPr>
              <w:t xml:space="preserve"> </w:t>
            </w:r>
            <w:proofErr w:type="spellStart"/>
            <w:r>
              <w:rPr>
                <w:sz w:val="20"/>
              </w:rPr>
              <w:t>vì</w:t>
            </w:r>
            <w:proofErr w:type="spellEnd"/>
            <w:r>
              <w:rPr>
                <w:sz w:val="20"/>
              </w:rPr>
              <w:t xml:space="preserve"> </w:t>
            </w:r>
            <w:proofErr w:type="spellStart"/>
            <w:r>
              <w:rPr>
                <w:sz w:val="20"/>
              </w:rPr>
              <w:t>xoá</w:t>
            </w:r>
            <w:proofErr w:type="spellEnd"/>
            <w:r>
              <w:rPr>
                <w:sz w:val="20"/>
              </w:rPr>
              <w:t xml:space="preserve"> </w:t>
            </w:r>
            <w:proofErr w:type="spellStart"/>
            <w:r>
              <w:rPr>
                <w:sz w:val="20"/>
              </w:rPr>
              <w:t>thật</w:t>
            </w:r>
            <w:proofErr w:type="spellEnd"/>
          </w:p>
        </w:tc>
      </w:tr>
    </w:tbl>
    <w:p w14:paraId="72E6B125" w14:textId="77777777" w:rsidR="00215EA0" w:rsidRDefault="00215EA0">
      <w:pPr>
        <w:spacing w:after="80"/>
      </w:pPr>
    </w:p>
    <w:p w14:paraId="1726CEE8" w14:textId="77777777" w:rsidR="00215EA0" w:rsidRDefault="00000000">
      <w:pPr>
        <w:pStyle w:val="Heading2"/>
      </w:pPr>
      <w:bookmarkStart w:id="62" w:name="_Toc240895294"/>
      <w:r>
        <w:rPr>
          <w:rFonts w:ascii="Times New Roman" w:eastAsia="Times New Roman" w:hAnsi="Times New Roman" w:cs="Times New Roman"/>
          <w:b w:val="0"/>
          <w:sz w:val="24"/>
        </w:rPr>
        <w:t xml:space="preserve">5. </w:t>
      </w:r>
      <w:proofErr w:type="spellStart"/>
      <w:r>
        <w:rPr>
          <w:rFonts w:ascii="Times New Roman" w:eastAsia="Times New Roman" w:hAnsi="Times New Roman" w:cs="Times New Roman"/>
          <w:b w:val="0"/>
          <w:sz w:val="24"/>
        </w:rPr>
        <w:t>Cần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anh</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xác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nhận</w:t>
      </w:r>
      <w:bookmarkEnd w:id="62"/>
      <w:proofErr w:type="spellEnd"/>
    </w:p>
    <w:tbl>
      <w:tblPr>
        <w:tblStyle w:val="TableGrid"/>
        <w:tblW w:w="0" w:type="auto"/>
        <w:tblLayout w:type="fixed"/>
        <w:tblLook w:val="04A0" w:firstRow="1" w:lastRow="0" w:firstColumn="1" w:lastColumn="0" w:noHBand="0" w:noVBand="1"/>
      </w:tblPr>
      <w:tblGrid>
        <w:gridCol w:w="737"/>
        <w:gridCol w:w="3515"/>
        <w:gridCol w:w="5386"/>
      </w:tblGrid>
      <w:tr w:rsidR="00215EA0" w14:paraId="2CF482A4" w14:textId="77777777">
        <w:trPr>
          <w:tblHeader/>
        </w:trPr>
        <w:tc>
          <w:tcPr>
            <w:tcW w:w="737" w:type="dxa"/>
            <w:shd w:val="clear" w:color="auto" w:fill="E3E6F2"/>
          </w:tcPr>
          <w:p w14:paraId="46DC5480" w14:textId="77777777" w:rsidR="00215EA0" w:rsidRDefault="00000000">
            <w:pPr>
              <w:spacing w:before="40" w:after="40"/>
            </w:pPr>
            <w:r>
              <w:rPr>
                <w:b/>
                <w:sz w:val="20"/>
              </w:rPr>
              <w:t>#</w:t>
            </w:r>
          </w:p>
        </w:tc>
        <w:tc>
          <w:tcPr>
            <w:tcW w:w="3515" w:type="dxa"/>
            <w:shd w:val="clear" w:color="auto" w:fill="E3E6F2"/>
          </w:tcPr>
          <w:p w14:paraId="0DA29183" w14:textId="77777777" w:rsidR="00215EA0" w:rsidRDefault="00000000">
            <w:pPr>
              <w:spacing w:before="40" w:after="40"/>
            </w:pPr>
            <w:proofErr w:type="spellStart"/>
            <w:r>
              <w:rPr>
                <w:b/>
                <w:sz w:val="20"/>
              </w:rPr>
              <w:t>Việc</w:t>
            </w:r>
            <w:proofErr w:type="spellEnd"/>
            <w:r>
              <w:rPr>
                <w:b/>
                <w:sz w:val="20"/>
              </w:rPr>
              <w:t xml:space="preserve"> </w:t>
            </w:r>
            <w:proofErr w:type="spellStart"/>
            <w:r>
              <w:rPr>
                <w:b/>
                <w:sz w:val="20"/>
              </w:rPr>
              <w:t>cần</w:t>
            </w:r>
            <w:proofErr w:type="spellEnd"/>
            <w:r>
              <w:rPr>
                <w:b/>
                <w:sz w:val="20"/>
              </w:rPr>
              <w:t xml:space="preserve"> </w:t>
            </w:r>
            <w:proofErr w:type="spellStart"/>
            <w:r>
              <w:rPr>
                <w:b/>
                <w:sz w:val="20"/>
              </w:rPr>
              <w:t>anh</w:t>
            </w:r>
            <w:proofErr w:type="spellEnd"/>
            <w:r>
              <w:rPr>
                <w:b/>
                <w:sz w:val="20"/>
              </w:rPr>
              <w:t xml:space="preserve"> </w:t>
            </w:r>
            <w:proofErr w:type="spellStart"/>
            <w:r>
              <w:rPr>
                <w:b/>
                <w:sz w:val="20"/>
              </w:rPr>
              <w:t>quyết</w:t>
            </w:r>
            <w:proofErr w:type="spellEnd"/>
          </w:p>
        </w:tc>
        <w:tc>
          <w:tcPr>
            <w:tcW w:w="5386" w:type="dxa"/>
            <w:shd w:val="clear" w:color="auto" w:fill="E3E6F2"/>
          </w:tcPr>
          <w:p w14:paraId="30B50E5B" w14:textId="77777777" w:rsidR="00215EA0" w:rsidRDefault="00000000">
            <w:pPr>
              <w:spacing w:before="40" w:after="40"/>
            </w:pPr>
            <w:r>
              <w:rPr>
                <w:b/>
                <w:sz w:val="20"/>
              </w:rPr>
              <w:t xml:space="preserve">Em </w:t>
            </w:r>
            <w:proofErr w:type="spellStart"/>
            <w:r>
              <w:rPr>
                <w:b/>
                <w:sz w:val="20"/>
              </w:rPr>
              <w:t>cần</w:t>
            </w:r>
            <w:proofErr w:type="spellEnd"/>
            <w:r>
              <w:rPr>
                <w:b/>
                <w:sz w:val="20"/>
              </w:rPr>
              <w:t xml:space="preserve"> </w:t>
            </w:r>
            <w:proofErr w:type="spellStart"/>
            <w:r>
              <w:rPr>
                <w:b/>
                <w:sz w:val="20"/>
              </w:rPr>
              <w:t>gì</w:t>
            </w:r>
            <w:proofErr w:type="spellEnd"/>
            <w:r>
              <w:rPr>
                <w:b/>
                <w:sz w:val="20"/>
              </w:rPr>
              <w:t xml:space="preserve"> ở </w:t>
            </w:r>
            <w:proofErr w:type="spellStart"/>
            <w:r>
              <w:rPr>
                <w:b/>
                <w:sz w:val="20"/>
              </w:rPr>
              <w:t>anh</w:t>
            </w:r>
            <w:proofErr w:type="spellEnd"/>
            <w:r>
              <w:rPr>
                <w:b/>
                <w:sz w:val="20"/>
              </w:rPr>
              <w:t xml:space="preserve"> · </w:t>
            </w: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tạm</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r>
      <w:tr w:rsidR="00215EA0" w14:paraId="7C843765" w14:textId="77777777">
        <w:tc>
          <w:tcPr>
            <w:tcW w:w="737" w:type="dxa"/>
          </w:tcPr>
          <w:p w14:paraId="3B448F4A" w14:textId="77777777" w:rsidR="00215EA0" w:rsidRDefault="00000000">
            <w:pPr>
              <w:spacing w:before="40" w:after="40"/>
            </w:pPr>
            <w:r>
              <w:rPr>
                <w:b/>
                <w:sz w:val="20"/>
              </w:rPr>
              <w:t>A5-H1</w:t>
            </w:r>
          </w:p>
        </w:tc>
        <w:tc>
          <w:tcPr>
            <w:tcW w:w="3515" w:type="dxa"/>
          </w:tcPr>
          <w:p w14:paraId="5039EF2F" w14:textId="77777777" w:rsidR="00215EA0" w:rsidRDefault="00000000">
            <w:pPr>
              <w:spacing w:before="40" w:after="40"/>
            </w:pPr>
            <w:proofErr w:type="spellStart"/>
            <w:r>
              <w:rPr>
                <w:sz w:val="20"/>
              </w:rPr>
              <w:t>Hội</w:t>
            </w:r>
            <w:proofErr w:type="spellEnd"/>
            <w:r>
              <w:rPr>
                <w:sz w:val="20"/>
              </w:rPr>
              <w:t xml:space="preserve"> </w:t>
            </w:r>
            <w:proofErr w:type="spellStart"/>
            <w:r>
              <w:rPr>
                <w:sz w:val="20"/>
              </w:rPr>
              <w:t>thoại</w:t>
            </w:r>
            <w:proofErr w:type="spellEnd"/>
            <w:r>
              <w:rPr>
                <w:sz w:val="20"/>
              </w:rPr>
              <w:t xml:space="preserve"> </w:t>
            </w:r>
            <w:proofErr w:type="spellStart"/>
            <w:r>
              <w:rPr>
                <w:sz w:val="20"/>
              </w:rPr>
              <w:t>chảy</w:t>
            </w:r>
            <w:proofErr w:type="spellEnd"/>
            <w:r>
              <w:rPr>
                <w:sz w:val="20"/>
              </w:rPr>
              <w:t xml:space="preserve"> </w:t>
            </w:r>
            <w:proofErr w:type="spellStart"/>
            <w:r>
              <w:rPr>
                <w:sz w:val="20"/>
              </w:rPr>
              <w:t>xuyên</w:t>
            </w:r>
            <w:proofErr w:type="spellEnd"/>
            <w:r>
              <w:rPr>
                <w:sz w:val="20"/>
              </w:rPr>
              <w:t xml:space="preserve"> </w:t>
            </w:r>
            <w:proofErr w:type="spellStart"/>
            <w:r>
              <w:rPr>
                <w:sz w:val="20"/>
              </w:rPr>
              <w:t>giai</w:t>
            </w:r>
            <w:proofErr w:type="spellEnd"/>
            <w:r>
              <w:rPr>
                <w:sz w:val="20"/>
              </w:rPr>
              <w:t xml:space="preserve"> </w:t>
            </w:r>
            <w:proofErr w:type="spellStart"/>
            <w:r>
              <w:rPr>
                <w:sz w:val="20"/>
              </w:rPr>
              <w:t>đoạn</w:t>
            </w:r>
            <w:proofErr w:type="spellEnd"/>
            <w:r>
              <w:rPr>
                <w:sz w:val="20"/>
              </w:rPr>
              <w:t xml:space="preserve"> — (a) </w:t>
            </w:r>
            <w:proofErr w:type="spellStart"/>
            <w:r>
              <w:rPr>
                <w:sz w:val="20"/>
              </w:rPr>
              <w:t>hai</w:t>
            </w:r>
            <w:proofErr w:type="spellEnd"/>
            <w:r>
              <w:rPr>
                <w:sz w:val="20"/>
              </w:rPr>
              <w:t xml:space="preserve"> </w:t>
            </w:r>
            <w:proofErr w:type="spellStart"/>
            <w:r>
              <w:rPr>
                <w:sz w:val="20"/>
              </w:rPr>
              <w:t>ngăn</w:t>
            </w:r>
            <w:proofErr w:type="spellEnd"/>
            <w:r>
              <w:rPr>
                <w:sz w:val="20"/>
              </w:rPr>
              <w:t xml:space="preserve"> hay (b) </w:t>
            </w:r>
            <w:proofErr w:type="spellStart"/>
            <w:r>
              <w:rPr>
                <w:sz w:val="20"/>
              </w:rPr>
              <w:t>một</w:t>
            </w:r>
            <w:proofErr w:type="spellEnd"/>
            <w:r>
              <w:rPr>
                <w:sz w:val="20"/>
              </w:rPr>
              <w:t xml:space="preserve"> </w:t>
            </w:r>
            <w:proofErr w:type="spellStart"/>
            <w:r>
              <w:rPr>
                <w:sz w:val="20"/>
              </w:rPr>
              <w:t>cuộc</w:t>
            </w:r>
            <w:proofErr w:type="spellEnd"/>
            <w:r>
              <w:rPr>
                <w:sz w:val="20"/>
              </w:rPr>
              <w:t xml:space="preserve"> </w:t>
            </w:r>
            <w:proofErr w:type="spellStart"/>
            <w:r>
              <w:rPr>
                <w:sz w:val="20"/>
              </w:rPr>
              <w:t>chung</w:t>
            </w:r>
            <w:proofErr w:type="spellEnd"/>
            <w:r>
              <w:rPr>
                <w:sz w:val="20"/>
              </w:rPr>
              <w:t xml:space="preserve"> (A5-04)?</w:t>
            </w:r>
          </w:p>
        </w:tc>
        <w:tc>
          <w:tcPr>
            <w:tcW w:w="5386" w:type="dxa"/>
          </w:tcPr>
          <w:p w14:paraId="7FA4C5A3" w14:textId="77777777" w:rsidR="00215EA0" w:rsidRDefault="00000000">
            <w:pPr>
              <w:spacing w:before="40" w:after="40"/>
              <w:rPr>
                <w:sz w:val="20"/>
                <w:lang w:val="vi-VN"/>
              </w:rPr>
            </w:pPr>
            <w:proofErr w:type="spellStart"/>
            <w:r>
              <w:rPr>
                <w:sz w:val="20"/>
              </w:rPr>
              <w:t>Chọn</w:t>
            </w:r>
            <w:proofErr w:type="spellEnd"/>
            <w:r>
              <w:rPr>
                <w:sz w:val="20"/>
              </w:rPr>
              <w:t xml:space="preserve"> </w:t>
            </w:r>
            <w:proofErr w:type="spellStart"/>
            <w:r>
              <w:rPr>
                <w:sz w:val="20"/>
              </w:rPr>
              <w:t>một</w:t>
            </w:r>
            <w:proofErr w:type="spellEnd"/>
            <w:r>
              <w:rPr>
                <w:sz w:val="20"/>
              </w:rPr>
              <w:t xml:space="preserve"> </w:t>
            </w:r>
            <w:proofErr w:type="spellStart"/>
            <w:r>
              <w:rPr>
                <w:sz w:val="20"/>
              </w:rPr>
              <w:t>chữ</w:t>
            </w:r>
            <w:proofErr w:type="spellEnd"/>
            <w:r>
              <w:rPr>
                <w:sz w:val="20"/>
              </w:rPr>
              <w:t xml:space="preserve"> </w:t>
            </w:r>
            <w:proofErr w:type="spellStart"/>
            <w:r>
              <w:rPr>
                <w:sz w:val="20"/>
              </w:rPr>
              <w:t>cái</w:t>
            </w:r>
            <w:proofErr w:type="spellEnd"/>
            <w:r>
              <w:rPr>
                <w:sz w:val="20"/>
              </w:rPr>
              <w:t xml:space="preserve">. </w:t>
            </w: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làm</w:t>
            </w:r>
            <w:proofErr w:type="spellEnd"/>
            <w:r>
              <w:rPr>
                <w:b/>
                <w:sz w:val="20"/>
              </w:rPr>
              <w:t xml:space="preserve"> (a)</w:t>
            </w:r>
            <w:r>
              <w:rPr>
                <w:sz w:val="20"/>
              </w:rPr>
              <w:t xml:space="preserve"> — (b) </w:t>
            </w:r>
            <w:proofErr w:type="spellStart"/>
            <w:r>
              <w:rPr>
                <w:sz w:val="20"/>
              </w:rPr>
              <w:t>đi</w:t>
            </w:r>
            <w:proofErr w:type="spellEnd"/>
            <w:r>
              <w:rPr>
                <w:sz w:val="20"/>
              </w:rPr>
              <w:t xml:space="preserve"> </w:t>
            </w:r>
            <w:proofErr w:type="spellStart"/>
            <w:r>
              <w:rPr>
                <w:sz w:val="20"/>
              </w:rPr>
              <w:t>ngược</w:t>
            </w:r>
            <w:proofErr w:type="spellEnd"/>
            <w:r>
              <w:rPr>
                <w:sz w:val="20"/>
              </w:rPr>
              <w:t xml:space="preserve"> </w:t>
            </w:r>
            <w:proofErr w:type="spellStart"/>
            <w:r>
              <w:rPr>
                <w:sz w:val="20"/>
              </w:rPr>
              <w:t>câu</w:t>
            </w:r>
            <w:proofErr w:type="spellEnd"/>
            <w:r>
              <w:rPr>
                <w:sz w:val="20"/>
              </w:rPr>
              <w:t xml:space="preserve"> </w:t>
            </w:r>
            <w:proofErr w:type="spellStart"/>
            <w:r>
              <w:rPr>
                <w:sz w:val="20"/>
              </w:rPr>
              <w:t>anh</w:t>
            </w:r>
            <w:proofErr w:type="spellEnd"/>
            <w:r>
              <w:rPr>
                <w:sz w:val="20"/>
              </w:rPr>
              <w:t xml:space="preserve"> </w:t>
            </w:r>
            <w:proofErr w:type="spellStart"/>
            <w:r>
              <w:rPr>
                <w:sz w:val="20"/>
              </w:rPr>
              <w:t>dặn</w:t>
            </w:r>
            <w:proofErr w:type="spellEnd"/>
            <w:r>
              <w:rPr>
                <w:sz w:val="20"/>
              </w:rPr>
              <w:t xml:space="preserve"> </w:t>
            </w:r>
            <w:proofErr w:type="spellStart"/>
            <w:r>
              <w:rPr>
                <w:sz w:val="20"/>
              </w:rPr>
              <w:t>về</w:t>
            </w:r>
            <w:proofErr w:type="spellEnd"/>
            <w:r>
              <w:rPr>
                <w:sz w:val="20"/>
              </w:rPr>
              <w:t xml:space="preserve"> </w:t>
            </w:r>
            <w:proofErr w:type="spellStart"/>
            <w:r>
              <w:rPr>
                <w:sz w:val="20"/>
              </w:rPr>
              <w:t>khung</w:t>
            </w:r>
            <w:proofErr w:type="spellEnd"/>
            <w:r>
              <w:rPr>
                <w:sz w:val="20"/>
              </w:rPr>
              <w:t xml:space="preserve"> chat </w:t>
            </w:r>
            <w:proofErr w:type="spellStart"/>
            <w:r>
              <w:rPr>
                <w:sz w:val="20"/>
              </w:rPr>
              <w:t>gộp</w:t>
            </w:r>
            <w:proofErr w:type="spellEnd"/>
          </w:p>
          <w:p w14:paraId="5DD14E1D" w14:textId="77777777" w:rsidR="00C432B3" w:rsidRDefault="00C432B3">
            <w:pPr>
              <w:spacing w:before="40" w:after="40"/>
              <w:rPr>
                <w:sz w:val="20"/>
                <w:lang w:val="vi-VN"/>
              </w:rPr>
            </w:pPr>
          </w:p>
          <w:p w14:paraId="5999CE17" w14:textId="7BAD9097" w:rsidR="00C432B3" w:rsidRPr="00C432B3" w:rsidRDefault="00C432B3">
            <w:pPr>
              <w:spacing w:before="40" w:after="40"/>
              <w:rPr>
                <w:lang w:val="vi-VN"/>
              </w:rPr>
            </w:pPr>
            <w:r>
              <w:rPr>
                <w:lang w:val="vi-VN"/>
              </w:rPr>
              <w:t>Đề xuất. (a) và (b) đều được. Đã xác nhận ở trên về hiểu lầm của bạn</w:t>
            </w:r>
          </w:p>
        </w:tc>
      </w:tr>
      <w:tr w:rsidR="00215EA0" w14:paraId="434DB6B5" w14:textId="77777777">
        <w:tc>
          <w:tcPr>
            <w:tcW w:w="737" w:type="dxa"/>
          </w:tcPr>
          <w:p w14:paraId="774E253C" w14:textId="77777777" w:rsidR="00215EA0" w:rsidRDefault="00000000">
            <w:pPr>
              <w:spacing w:before="40" w:after="40"/>
            </w:pPr>
            <w:r>
              <w:rPr>
                <w:b/>
                <w:sz w:val="20"/>
              </w:rPr>
              <w:t>A5-H2</w:t>
            </w:r>
          </w:p>
        </w:tc>
        <w:tc>
          <w:tcPr>
            <w:tcW w:w="3515" w:type="dxa"/>
          </w:tcPr>
          <w:p w14:paraId="0BF75F45" w14:textId="77777777" w:rsidR="00215EA0" w:rsidRDefault="00000000">
            <w:pPr>
              <w:spacing w:before="40" w:after="40"/>
            </w:pPr>
            <w:r>
              <w:rPr>
                <w:sz w:val="20"/>
              </w:rPr>
              <w:t xml:space="preserve">13 </w:t>
            </w:r>
            <w:proofErr w:type="spellStart"/>
            <w:r>
              <w:rPr>
                <w:sz w:val="20"/>
              </w:rPr>
              <w:t>loại</w:t>
            </w:r>
            <w:proofErr w:type="spellEnd"/>
            <w:r>
              <w:rPr>
                <w:sz w:val="20"/>
              </w:rPr>
              <w:t xml:space="preserve"> </w:t>
            </w:r>
            <w:proofErr w:type="spellStart"/>
            <w:r>
              <w:rPr>
                <w:sz w:val="20"/>
              </w:rPr>
              <w:t>phiếu</w:t>
            </w:r>
            <w:proofErr w:type="spellEnd"/>
            <w:r>
              <w:rPr>
                <w:sz w:val="20"/>
              </w:rPr>
              <w:t xml:space="preserve"> ở A5-01 — </w:t>
            </w:r>
            <w:proofErr w:type="spellStart"/>
            <w:r>
              <w:rPr>
                <w:sz w:val="20"/>
              </w:rPr>
              <w:t>đủ</w:t>
            </w:r>
            <w:proofErr w:type="spellEnd"/>
            <w:r>
              <w:rPr>
                <w:sz w:val="20"/>
              </w:rPr>
              <w:t xml:space="preserve"> </w:t>
            </w:r>
            <w:proofErr w:type="spellStart"/>
            <w:r>
              <w:rPr>
                <w:sz w:val="20"/>
              </w:rPr>
              <w:t>chưa</w:t>
            </w:r>
            <w:proofErr w:type="spellEnd"/>
            <w:r>
              <w:rPr>
                <w:sz w:val="20"/>
              </w:rPr>
              <w:t xml:space="preserve">, </w:t>
            </w:r>
            <w:proofErr w:type="spellStart"/>
            <w:r>
              <w:rPr>
                <w:sz w:val="20"/>
              </w:rPr>
              <w:t>thừa</w:t>
            </w:r>
            <w:proofErr w:type="spellEnd"/>
            <w:r>
              <w:rPr>
                <w:sz w:val="20"/>
              </w:rPr>
              <w:t xml:space="preserve"> </w:t>
            </w:r>
            <w:proofErr w:type="spellStart"/>
            <w:r>
              <w:rPr>
                <w:sz w:val="20"/>
              </w:rPr>
              <w:t>cái</w:t>
            </w:r>
            <w:proofErr w:type="spellEnd"/>
            <w:r>
              <w:rPr>
                <w:sz w:val="20"/>
              </w:rPr>
              <w:t xml:space="preserve"> </w:t>
            </w:r>
            <w:proofErr w:type="spellStart"/>
            <w:r>
              <w:rPr>
                <w:sz w:val="20"/>
              </w:rPr>
              <w:t>nào</w:t>
            </w:r>
            <w:proofErr w:type="spellEnd"/>
            <w:r>
              <w:rPr>
                <w:sz w:val="20"/>
              </w:rPr>
              <w:t xml:space="preserve">? </w:t>
            </w:r>
            <w:proofErr w:type="spellStart"/>
            <w:r>
              <w:rPr>
                <w:sz w:val="20"/>
              </w:rPr>
              <w:t>Mỗi</w:t>
            </w:r>
            <w:proofErr w:type="spellEnd"/>
            <w:r>
              <w:rPr>
                <w:sz w:val="20"/>
              </w:rPr>
              <w:t xml:space="preserve"> </w:t>
            </w:r>
            <w:proofErr w:type="spellStart"/>
            <w:r>
              <w:rPr>
                <w:sz w:val="20"/>
              </w:rPr>
              <w:t>loại</w:t>
            </w:r>
            <w:proofErr w:type="spellEnd"/>
            <w:r>
              <w:rPr>
                <w:sz w:val="20"/>
              </w:rPr>
              <w:t xml:space="preserve"> </w:t>
            </w:r>
            <w:proofErr w:type="spellStart"/>
            <w:r>
              <w:rPr>
                <w:sz w:val="20"/>
              </w:rPr>
              <w:t>thêm</w:t>
            </w:r>
            <w:proofErr w:type="spellEnd"/>
            <w:r>
              <w:rPr>
                <w:sz w:val="20"/>
              </w:rPr>
              <w:t xml:space="preserve"> </w:t>
            </w:r>
            <w:proofErr w:type="spellStart"/>
            <w:r>
              <w:rPr>
                <w:sz w:val="20"/>
              </w:rPr>
              <w:t>vào</w:t>
            </w:r>
            <w:proofErr w:type="spellEnd"/>
            <w:r>
              <w:rPr>
                <w:sz w:val="20"/>
              </w:rPr>
              <w:t xml:space="preserve"> </w:t>
            </w:r>
            <w:proofErr w:type="spellStart"/>
            <w:r>
              <w:rPr>
                <w:sz w:val="20"/>
              </w:rPr>
              <w:t>là</w:t>
            </w:r>
            <w:proofErr w:type="spellEnd"/>
            <w:r>
              <w:rPr>
                <w:sz w:val="20"/>
              </w:rPr>
              <w:t xml:space="preserve"> </w:t>
            </w:r>
            <w:proofErr w:type="spellStart"/>
            <w:r>
              <w:rPr>
                <w:sz w:val="20"/>
              </w:rPr>
              <w:t>thêm</w:t>
            </w:r>
            <w:proofErr w:type="spellEnd"/>
            <w:r>
              <w:rPr>
                <w:sz w:val="20"/>
              </w:rPr>
              <w:t xml:space="preserve"> </w:t>
            </w:r>
            <w:proofErr w:type="spellStart"/>
            <w:r>
              <w:rPr>
                <w:sz w:val="20"/>
              </w:rPr>
              <w:t>một</w:t>
            </w:r>
            <w:proofErr w:type="spellEnd"/>
            <w:r>
              <w:rPr>
                <w:sz w:val="20"/>
              </w:rPr>
              <w:t xml:space="preserve"> </w:t>
            </w:r>
            <w:proofErr w:type="spellStart"/>
            <w:r>
              <w:rPr>
                <w:sz w:val="20"/>
              </w:rPr>
              <w:t>chỗ</w:t>
            </w:r>
            <w:proofErr w:type="spellEnd"/>
            <w:r>
              <w:rPr>
                <w:sz w:val="20"/>
              </w:rPr>
              <w:t xml:space="preserve"> </w:t>
            </w:r>
            <w:proofErr w:type="spellStart"/>
            <w:r>
              <w:rPr>
                <w:sz w:val="20"/>
              </w:rPr>
              <w:t>phải</w:t>
            </w:r>
            <w:proofErr w:type="spellEnd"/>
            <w:r>
              <w:rPr>
                <w:sz w:val="20"/>
              </w:rPr>
              <w:t xml:space="preserve"> </w:t>
            </w:r>
            <w:proofErr w:type="spellStart"/>
            <w:r>
              <w:rPr>
                <w:sz w:val="20"/>
              </w:rPr>
              <w:t>kiểm</w:t>
            </w:r>
            <w:proofErr w:type="spellEnd"/>
            <w:r>
              <w:rPr>
                <w:sz w:val="20"/>
              </w:rPr>
              <w:t xml:space="preserve"> </w:t>
            </w:r>
            <w:proofErr w:type="spellStart"/>
            <w:r>
              <w:rPr>
                <w:sz w:val="20"/>
              </w:rPr>
              <w:t>quyền</w:t>
            </w:r>
            <w:proofErr w:type="spellEnd"/>
          </w:p>
        </w:tc>
        <w:tc>
          <w:tcPr>
            <w:tcW w:w="5386" w:type="dxa"/>
          </w:tcPr>
          <w:p w14:paraId="6E1DEDF9" w14:textId="77777777" w:rsidR="00215EA0" w:rsidRDefault="00000000">
            <w:pPr>
              <w:spacing w:before="40" w:after="40"/>
              <w:rPr>
                <w:b/>
                <w:sz w:val="20"/>
                <w:lang w:val="vi-VN"/>
              </w:rPr>
            </w:pPr>
            <w:r>
              <w:rPr>
                <w:sz w:val="20"/>
              </w:rPr>
              <w:t xml:space="preserve">Anh </w:t>
            </w:r>
            <w:proofErr w:type="spellStart"/>
            <w:r>
              <w:rPr>
                <w:sz w:val="20"/>
              </w:rPr>
              <w:t>gạch</w:t>
            </w:r>
            <w:proofErr w:type="spellEnd"/>
            <w:r>
              <w:rPr>
                <w:sz w:val="20"/>
              </w:rPr>
              <w:t xml:space="preserve"> </w:t>
            </w:r>
            <w:proofErr w:type="spellStart"/>
            <w:r>
              <w:rPr>
                <w:sz w:val="20"/>
              </w:rPr>
              <w:t>bớt</w:t>
            </w:r>
            <w:proofErr w:type="spellEnd"/>
            <w:r>
              <w:rPr>
                <w:sz w:val="20"/>
              </w:rPr>
              <w:t xml:space="preserve"> </w:t>
            </w:r>
            <w:proofErr w:type="spellStart"/>
            <w:r>
              <w:rPr>
                <w:sz w:val="20"/>
              </w:rPr>
              <w:t>hoặc</w:t>
            </w:r>
            <w:proofErr w:type="spellEnd"/>
            <w:r>
              <w:rPr>
                <w:sz w:val="20"/>
              </w:rPr>
              <w:t xml:space="preserve"> </w:t>
            </w:r>
            <w:proofErr w:type="spellStart"/>
            <w:r>
              <w:rPr>
                <w:sz w:val="20"/>
              </w:rPr>
              <w:t>thêm</w:t>
            </w:r>
            <w:proofErr w:type="spellEnd"/>
            <w:r>
              <w:rPr>
                <w:sz w:val="20"/>
              </w:rPr>
              <w:t xml:space="preserve">. </w:t>
            </w: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đúng</w:t>
            </w:r>
            <w:proofErr w:type="spellEnd"/>
            <w:r>
              <w:rPr>
                <w:b/>
                <w:sz w:val="20"/>
              </w:rPr>
              <w:t xml:space="preserve"> 13 </w:t>
            </w:r>
            <w:proofErr w:type="spellStart"/>
            <w:r>
              <w:rPr>
                <w:b/>
                <w:sz w:val="20"/>
              </w:rPr>
              <w:t>loại</w:t>
            </w:r>
            <w:proofErr w:type="spellEnd"/>
            <w:r>
              <w:rPr>
                <w:b/>
                <w:sz w:val="20"/>
              </w:rPr>
              <w:t xml:space="preserve"> </w:t>
            </w:r>
            <w:proofErr w:type="spellStart"/>
            <w:r>
              <w:rPr>
                <w:b/>
                <w:sz w:val="20"/>
              </w:rPr>
              <w:t>trên</w:t>
            </w:r>
            <w:proofErr w:type="spellEnd"/>
          </w:p>
          <w:p w14:paraId="5DA918AC" w14:textId="77777777" w:rsidR="00C432B3" w:rsidRDefault="00C432B3">
            <w:pPr>
              <w:spacing w:before="40" w:after="40"/>
              <w:rPr>
                <w:b/>
                <w:sz w:val="20"/>
                <w:lang w:val="vi-VN"/>
              </w:rPr>
            </w:pPr>
          </w:p>
          <w:p w14:paraId="2C0E7FE8" w14:textId="3FB24FEF" w:rsidR="00C432B3" w:rsidRPr="00C432B3" w:rsidRDefault="00C432B3">
            <w:pPr>
              <w:spacing w:before="40" w:after="40"/>
              <w:rPr>
                <w:lang w:val="vi-VN"/>
              </w:rPr>
            </w:pPr>
            <w:r>
              <w:rPr>
                <w:lang w:val="vi-VN"/>
              </w:rPr>
              <w:t>Đề xuất</w:t>
            </w:r>
          </w:p>
        </w:tc>
      </w:tr>
      <w:tr w:rsidR="00215EA0" w14:paraId="5D8D81B7" w14:textId="77777777">
        <w:tc>
          <w:tcPr>
            <w:tcW w:w="737" w:type="dxa"/>
          </w:tcPr>
          <w:p w14:paraId="176705EA" w14:textId="77777777" w:rsidR="00215EA0" w:rsidRDefault="00000000">
            <w:pPr>
              <w:spacing w:before="40" w:after="40"/>
            </w:pPr>
            <w:r>
              <w:rPr>
                <w:b/>
                <w:sz w:val="20"/>
              </w:rPr>
              <w:t>A5-H3</w:t>
            </w:r>
          </w:p>
        </w:tc>
        <w:tc>
          <w:tcPr>
            <w:tcW w:w="3515" w:type="dxa"/>
          </w:tcPr>
          <w:p w14:paraId="665A9269" w14:textId="77777777" w:rsidR="00215EA0" w:rsidRDefault="00000000">
            <w:pPr>
              <w:spacing w:before="40" w:after="40"/>
            </w:pPr>
            <w:r>
              <w:rPr>
                <w:sz w:val="20"/>
              </w:rPr>
              <w:t xml:space="preserve">Thu </w:t>
            </w:r>
            <w:proofErr w:type="spellStart"/>
            <w:r>
              <w:rPr>
                <w:sz w:val="20"/>
              </w:rPr>
              <w:t>hồi</w:t>
            </w:r>
            <w:proofErr w:type="spellEnd"/>
            <w:r>
              <w:rPr>
                <w:sz w:val="20"/>
              </w:rPr>
              <w:t xml:space="preserve"> tin </w:t>
            </w:r>
            <w:proofErr w:type="spellStart"/>
            <w:r>
              <w:rPr>
                <w:sz w:val="20"/>
              </w:rPr>
              <w:t>trong</w:t>
            </w:r>
            <w:proofErr w:type="spellEnd"/>
            <w:r>
              <w:rPr>
                <w:sz w:val="20"/>
              </w:rPr>
              <w:t xml:space="preserve"> bao </w:t>
            </w:r>
            <w:proofErr w:type="spellStart"/>
            <w:r>
              <w:rPr>
                <w:sz w:val="20"/>
              </w:rPr>
              <w:t>lâu</w:t>
            </w:r>
            <w:proofErr w:type="spellEnd"/>
            <w:r>
              <w:rPr>
                <w:sz w:val="20"/>
              </w:rPr>
              <w:t xml:space="preserve"> (A5-07)? Kho </w:t>
            </w:r>
            <w:proofErr w:type="spellStart"/>
            <w:r>
              <w:rPr>
                <w:sz w:val="20"/>
              </w:rPr>
              <w:t>vận</w:t>
            </w:r>
            <w:proofErr w:type="spellEnd"/>
            <w:r>
              <w:rPr>
                <w:sz w:val="20"/>
              </w:rPr>
              <w:t xml:space="preserve"> </w:t>
            </w:r>
            <w:proofErr w:type="spellStart"/>
            <w:r>
              <w:rPr>
                <w:sz w:val="20"/>
              </w:rPr>
              <w:t>cho</w:t>
            </w:r>
            <w:proofErr w:type="spellEnd"/>
            <w:r>
              <w:rPr>
                <w:sz w:val="20"/>
              </w:rPr>
              <w:t xml:space="preserve"> </w:t>
            </w:r>
            <w:proofErr w:type="spellStart"/>
            <w:r>
              <w:rPr>
                <w:sz w:val="20"/>
              </w:rPr>
              <w:t>thu</w:t>
            </w:r>
            <w:proofErr w:type="spellEnd"/>
            <w:r>
              <w:rPr>
                <w:sz w:val="20"/>
              </w:rPr>
              <w:t xml:space="preserve"> </w:t>
            </w:r>
            <w:proofErr w:type="spellStart"/>
            <w:r>
              <w:rPr>
                <w:sz w:val="20"/>
              </w:rPr>
              <w:t>hồi</w:t>
            </w:r>
            <w:proofErr w:type="spellEnd"/>
            <w:r>
              <w:rPr>
                <w:sz w:val="20"/>
              </w:rPr>
              <w:t xml:space="preserve"> </w:t>
            </w:r>
            <w:proofErr w:type="spellStart"/>
            <w:r>
              <w:rPr>
                <w:sz w:val="20"/>
              </w:rPr>
              <w:t>nhưng</w:t>
            </w:r>
            <w:proofErr w:type="spellEnd"/>
            <w:r>
              <w:rPr>
                <w:sz w:val="20"/>
              </w:rPr>
              <w:t xml:space="preserve"> </w:t>
            </w:r>
            <w:proofErr w:type="spellStart"/>
            <w:r>
              <w:rPr>
                <w:sz w:val="20"/>
              </w:rPr>
              <w:t>giữ</w:t>
            </w:r>
            <w:proofErr w:type="spellEnd"/>
            <w:r>
              <w:rPr>
                <w:sz w:val="20"/>
              </w:rPr>
              <w:t xml:space="preserve"> </w:t>
            </w:r>
            <w:proofErr w:type="spellStart"/>
            <w:r>
              <w:rPr>
                <w:sz w:val="20"/>
              </w:rPr>
              <w:t>lịch</w:t>
            </w:r>
            <w:proofErr w:type="spellEnd"/>
            <w:r>
              <w:rPr>
                <w:sz w:val="20"/>
              </w:rPr>
              <w:t xml:space="preserve"> </w:t>
            </w:r>
            <w:proofErr w:type="spellStart"/>
            <w:r>
              <w:rPr>
                <w:sz w:val="20"/>
              </w:rPr>
              <w:t>sử</w:t>
            </w:r>
            <w:proofErr w:type="spellEnd"/>
            <w:r>
              <w:rPr>
                <w:sz w:val="20"/>
              </w:rPr>
              <w:t xml:space="preserve">, </w:t>
            </w:r>
            <w:proofErr w:type="spellStart"/>
            <w:r>
              <w:rPr>
                <w:sz w:val="20"/>
              </w:rPr>
              <w:t>không</w:t>
            </w:r>
            <w:proofErr w:type="spellEnd"/>
            <w:r>
              <w:rPr>
                <w:sz w:val="20"/>
              </w:rPr>
              <w:t xml:space="preserve"> </w:t>
            </w:r>
            <w:proofErr w:type="spellStart"/>
            <w:r>
              <w:rPr>
                <w:sz w:val="20"/>
              </w:rPr>
              <w:t>nói</w:t>
            </w:r>
            <w:proofErr w:type="spellEnd"/>
            <w:r>
              <w:rPr>
                <w:sz w:val="20"/>
              </w:rPr>
              <w:t xml:space="preserve"> </w:t>
            </w:r>
            <w:proofErr w:type="spellStart"/>
            <w:r>
              <w:rPr>
                <w:sz w:val="20"/>
              </w:rPr>
              <w:t>thời</w:t>
            </w:r>
            <w:proofErr w:type="spellEnd"/>
            <w:r>
              <w:rPr>
                <w:sz w:val="20"/>
              </w:rPr>
              <w:t xml:space="preserve"> </w:t>
            </w:r>
            <w:proofErr w:type="spellStart"/>
            <w:r>
              <w:rPr>
                <w:sz w:val="20"/>
              </w:rPr>
              <w:t>hạn</w:t>
            </w:r>
            <w:proofErr w:type="spellEnd"/>
          </w:p>
        </w:tc>
        <w:tc>
          <w:tcPr>
            <w:tcW w:w="5386" w:type="dxa"/>
          </w:tcPr>
          <w:p w14:paraId="4EAAC5B0" w14:textId="77777777" w:rsidR="00215EA0" w:rsidRDefault="00000000">
            <w:pPr>
              <w:spacing w:before="40" w:after="40"/>
              <w:rPr>
                <w:sz w:val="20"/>
                <w:lang w:val="vi-VN"/>
              </w:rPr>
            </w:pPr>
            <w:proofErr w:type="spellStart"/>
            <w:r>
              <w:rPr>
                <w:sz w:val="20"/>
              </w:rPr>
              <w:t>Đề</w:t>
            </w:r>
            <w:proofErr w:type="spellEnd"/>
            <w:r>
              <w:rPr>
                <w:sz w:val="20"/>
              </w:rPr>
              <w:t xml:space="preserve"> </w:t>
            </w:r>
            <w:proofErr w:type="spellStart"/>
            <w:r>
              <w:rPr>
                <w:sz w:val="20"/>
              </w:rPr>
              <w:t>xuất</w:t>
            </w:r>
            <w:proofErr w:type="spellEnd"/>
            <w:r>
              <w:rPr>
                <w:sz w:val="20"/>
              </w:rPr>
              <w:t xml:space="preserve"> </w:t>
            </w:r>
            <w:r>
              <w:rPr>
                <w:b/>
                <w:sz w:val="20"/>
              </w:rPr>
              <w:t xml:space="preserve">5 </w:t>
            </w:r>
            <w:proofErr w:type="spellStart"/>
            <w:r>
              <w:rPr>
                <w:b/>
                <w:sz w:val="20"/>
              </w:rPr>
              <w:t>phút</w:t>
            </w:r>
            <w:proofErr w:type="spellEnd"/>
            <w:r>
              <w:rPr>
                <w:sz w:val="20"/>
              </w:rPr>
              <w:t xml:space="preserve">, </w:t>
            </w:r>
            <w:proofErr w:type="spellStart"/>
            <w:r>
              <w:rPr>
                <w:sz w:val="20"/>
              </w:rPr>
              <w:t>sau</w:t>
            </w:r>
            <w:proofErr w:type="spellEnd"/>
            <w:r>
              <w:rPr>
                <w:sz w:val="20"/>
              </w:rPr>
              <w:t xml:space="preserve"> </w:t>
            </w:r>
            <w:proofErr w:type="spellStart"/>
            <w:r>
              <w:rPr>
                <w:sz w:val="20"/>
              </w:rPr>
              <w:t>đó</w:t>
            </w:r>
            <w:proofErr w:type="spellEnd"/>
            <w:r>
              <w:rPr>
                <w:sz w:val="20"/>
              </w:rPr>
              <w:t xml:space="preserve"> </w:t>
            </w:r>
            <w:proofErr w:type="spellStart"/>
            <w:r>
              <w:rPr>
                <w:sz w:val="20"/>
              </w:rPr>
              <w:t>chỉ</w:t>
            </w:r>
            <w:proofErr w:type="spellEnd"/>
            <w:r>
              <w:rPr>
                <w:sz w:val="20"/>
              </w:rPr>
              <w:t xml:space="preserve"> </w:t>
            </w:r>
            <w:proofErr w:type="spellStart"/>
            <w:r>
              <w:rPr>
                <w:sz w:val="20"/>
              </w:rPr>
              <w:t>hiện</w:t>
            </w:r>
            <w:proofErr w:type="spellEnd"/>
            <w:r>
              <w:rPr>
                <w:sz w:val="20"/>
              </w:rPr>
              <w:t xml:space="preserve"> «</w:t>
            </w:r>
            <w:proofErr w:type="spellStart"/>
            <w:r>
              <w:rPr>
                <w:sz w:val="20"/>
              </w:rPr>
              <w:t>đã</w:t>
            </w:r>
            <w:proofErr w:type="spellEnd"/>
            <w:r>
              <w:rPr>
                <w:sz w:val="20"/>
              </w:rPr>
              <w:t xml:space="preserve"> </w:t>
            </w:r>
            <w:proofErr w:type="spellStart"/>
            <w:r>
              <w:rPr>
                <w:sz w:val="20"/>
              </w:rPr>
              <w:t>thu</w:t>
            </w:r>
            <w:proofErr w:type="spellEnd"/>
            <w:r>
              <w:rPr>
                <w:sz w:val="20"/>
              </w:rPr>
              <w:t xml:space="preserve"> </w:t>
            </w:r>
            <w:proofErr w:type="spellStart"/>
            <w:r>
              <w:rPr>
                <w:sz w:val="20"/>
              </w:rPr>
              <w:t>hồi</w:t>
            </w:r>
            <w:proofErr w:type="spellEnd"/>
            <w:r>
              <w:rPr>
                <w:sz w:val="20"/>
              </w:rPr>
              <w:t xml:space="preserve">». </w:t>
            </w: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làm</w:t>
            </w:r>
            <w:proofErr w:type="spellEnd"/>
            <w:r>
              <w:rPr>
                <w:b/>
                <w:sz w:val="20"/>
              </w:rPr>
              <w:t xml:space="preserve"> 5 </w:t>
            </w:r>
            <w:proofErr w:type="spellStart"/>
            <w:r>
              <w:rPr>
                <w:b/>
                <w:sz w:val="20"/>
              </w:rPr>
              <w:t>phút</w:t>
            </w:r>
            <w:proofErr w:type="spellEnd"/>
            <w:r>
              <w:rPr>
                <w:sz w:val="20"/>
              </w:rPr>
              <w:t xml:space="preserve">, </w:t>
            </w:r>
            <w:proofErr w:type="spellStart"/>
            <w:r>
              <w:rPr>
                <w:sz w:val="20"/>
              </w:rPr>
              <w:t>đặt</w:t>
            </w:r>
            <w:proofErr w:type="spellEnd"/>
            <w:r>
              <w:rPr>
                <w:sz w:val="20"/>
              </w:rPr>
              <w:t xml:space="preserve"> </w:t>
            </w:r>
            <w:proofErr w:type="spellStart"/>
            <w:r>
              <w:rPr>
                <w:sz w:val="20"/>
              </w:rPr>
              <w:t>thành</w:t>
            </w:r>
            <w:proofErr w:type="spellEnd"/>
            <w:r>
              <w:rPr>
                <w:sz w:val="20"/>
              </w:rPr>
              <w:t xml:space="preserve"> </w:t>
            </w:r>
            <w:proofErr w:type="spellStart"/>
            <w:r>
              <w:rPr>
                <w:sz w:val="20"/>
              </w:rPr>
              <w:t>tham</w:t>
            </w:r>
            <w:proofErr w:type="spellEnd"/>
            <w:r>
              <w:rPr>
                <w:sz w:val="20"/>
              </w:rPr>
              <w:t xml:space="preserve"> </w:t>
            </w:r>
            <w:proofErr w:type="spellStart"/>
            <w:r>
              <w:rPr>
                <w:sz w:val="20"/>
              </w:rPr>
              <w:t>số</w:t>
            </w:r>
            <w:proofErr w:type="spellEnd"/>
          </w:p>
          <w:p w14:paraId="1BEA970A" w14:textId="77777777" w:rsidR="00C432B3" w:rsidRDefault="00C432B3">
            <w:pPr>
              <w:spacing w:before="40" w:after="40"/>
              <w:rPr>
                <w:sz w:val="20"/>
                <w:lang w:val="vi-VN"/>
              </w:rPr>
            </w:pPr>
          </w:p>
          <w:p w14:paraId="3BAFAD06" w14:textId="54BEA423" w:rsidR="00C432B3" w:rsidRPr="00C432B3" w:rsidRDefault="00C432B3">
            <w:pPr>
              <w:spacing w:before="40" w:after="40"/>
              <w:rPr>
                <w:lang w:val="vi-VN"/>
              </w:rPr>
            </w:pPr>
            <w:r>
              <w:rPr>
                <w:lang w:val="vi-VN"/>
              </w:rPr>
              <w:t>60 phút</w:t>
            </w:r>
          </w:p>
        </w:tc>
      </w:tr>
      <w:tr w:rsidR="00215EA0" w14:paraId="07399B07" w14:textId="77777777">
        <w:tc>
          <w:tcPr>
            <w:tcW w:w="737" w:type="dxa"/>
          </w:tcPr>
          <w:p w14:paraId="18B62EB6" w14:textId="77777777" w:rsidR="00215EA0" w:rsidRDefault="00000000">
            <w:pPr>
              <w:spacing w:before="40" w:after="40"/>
            </w:pPr>
            <w:r>
              <w:rPr>
                <w:b/>
                <w:sz w:val="20"/>
              </w:rPr>
              <w:t>A5-H4</w:t>
            </w:r>
          </w:p>
        </w:tc>
        <w:tc>
          <w:tcPr>
            <w:tcW w:w="3515" w:type="dxa"/>
          </w:tcPr>
          <w:p w14:paraId="202ABECE" w14:textId="77777777" w:rsidR="00215EA0" w:rsidRDefault="00000000">
            <w:pPr>
              <w:spacing w:before="40" w:after="40"/>
            </w:pPr>
            <w:proofErr w:type="spellStart"/>
            <w:r>
              <w:rPr>
                <w:sz w:val="20"/>
              </w:rPr>
              <w:t>Tệp</w:t>
            </w:r>
            <w:proofErr w:type="spellEnd"/>
            <w:r>
              <w:rPr>
                <w:sz w:val="20"/>
              </w:rPr>
              <w:t xml:space="preserve"> </w:t>
            </w:r>
            <w:proofErr w:type="spellStart"/>
            <w:r>
              <w:rPr>
                <w:sz w:val="20"/>
              </w:rPr>
              <w:t>gửi</w:t>
            </w:r>
            <w:proofErr w:type="spellEnd"/>
            <w:r>
              <w:rPr>
                <w:sz w:val="20"/>
              </w:rPr>
              <w:t xml:space="preserve"> </w:t>
            </w:r>
            <w:proofErr w:type="spellStart"/>
            <w:r>
              <w:rPr>
                <w:sz w:val="20"/>
              </w:rPr>
              <w:t>trong</w:t>
            </w:r>
            <w:proofErr w:type="spellEnd"/>
            <w:r>
              <w:rPr>
                <w:sz w:val="20"/>
              </w:rPr>
              <w:t xml:space="preserve"> chat </w:t>
            </w:r>
            <w:proofErr w:type="spellStart"/>
            <w:r>
              <w:rPr>
                <w:sz w:val="20"/>
              </w:rPr>
              <w:t>và</w:t>
            </w:r>
            <w:proofErr w:type="spellEnd"/>
            <w:r>
              <w:rPr>
                <w:sz w:val="20"/>
              </w:rPr>
              <w:t xml:space="preserve"> </w:t>
            </w:r>
            <w:proofErr w:type="spellStart"/>
            <w:r>
              <w:rPr>
                <w:sz w:val="20"/>
              </w:rPr>
              <w:t>tệp</w:t>
            </w:r>
            <w:proofErr w:type="spellEnd"/>
            <w:r>
              <w:rPr>
                <w:sz w:val="20"/>
              </w:rPr>
              <w:t xml:space="preserve"> </w:t>
            </w:r>
            <w:proofErr w:type="spellStart"/>
            <w:r>
              <w:rPr>
                <w:sz w:val="20"/>
              </w:rPr>
              <w:t>đính</w:t>
            </w:r>
            <w:proofErr w:type="spellEnd"/>
            <w:r>
              <w:rPr>
                <w:sz w:val="20"/>
              </w:rPr>
              <w:t xml:space="preserve"> </w:t>
            </w:r>
            <w:proofErr w:type="spellStart"/>
            <w:r>
              <w:rPr>
                <w:sz w:val="20"/>
              </w:rPr>
              <w:t>kèm</w:t>
            </w:r>
            <w:proofErr w:type="spellEnd"/>
            <w:r>
              <w:rPr>
                <w:sz w:val="20"/>
              </w:rPr>
              <w:t xml:space="preserve"> </w:t>
            </w:r>
            <w:proofErr w:type="spellStart"/>
            <w:r>
              <w:rPr>
                <w:sz w:val="20"/>
              </w:rPr>
              <w:t>phiếu</w:t>
            </w:r>
            <w:proofErr w:type="spellEnd"/>
            <w:r>
              <w:rPr>
                <w:sz w:val="20"/>
              </w:rPr>
              <w:t xml:space="preserve"> </w:t>
            </w:r>
            <w:proofErr w:type="spellStart"/>
            <w:r>
              <w:rPr>
                <w:sz w:val="20"/>
              </w:rPr>
              <w:t>chung</w:t>
            </w:r>
            <w:proofErr w:type="spellEnd"/>
            <w:r>
              <w:rPr>
                <w:sz w:val="20"/>
              </w:rPr>
              <w:t xml:space="preserve"> </w:t>
            </w:r>
            <w:proofErr w:type="spellStart"/>
            <w:r>
              <w:rPr>
                <w:sz w:val="20"/>
              </w:rPr>
              <w:t>một</w:t>
            </w:r>
            <w:proofErr w:type="spellEnd"/>
            <w:r>
              <w:rPr>
                <w:sz w:val="20"/>
              </w:rPr>
              <w:t xml:space="preserve"> </w:t>
            </w:r>
            <w:proofErr w:type="spellStart"/>
            <w:r>
              <w:rPr>
                <w:sz w:val="20"/>
              </w:rPr>
              <w:t>kho</w:t>
            </w:r>
            <w:proofErr w:type="spellEnd"/>
            <w:r>
              <w:rPr>
                <w:sz w:val="20"/>
              </w:rPr>
              <w:t xml:space="preserve"> (A5-05) — </w:t>
            </w:r>
            <w:proofErr w:type="spellStart"/>
            <w:r>
              <w:rPr>
                <w:sz w:val="20"/>
              </w:rPr>
              <w:t>đúng</w:t>
            </w:r>
            <w:proofErr w:type="spellEnd"/>
            <w:r>
              <w:rPr>
                <w:sz w:val="20"/>
              </w:rPr>
              <w:t xml:space="preserve"> ý </w:t>
            </w:r>
            <w:proofErr w:type="spellStart"/>
            <w:r>
              <w:rPr>
                <w:sz w:val="20"/>
              </w:rPr>
              <w:t>anh</w:t>
            </w:r>
            <w:proofErr w:type="spellEnd"/>
            <w:r>
              <w:rPr>
                <w:sz w:val="20"/>
              </w:rPr>
              <w:t xml:space="preserve"> </w:t>
            </w:r>
            <w:proofErr w:type="spellStart"/>
            <w:r>
              <w:rPr>
                <w:sz w:val="20"/>
              </w:rPr>
              <w:t>chứ</w:t>
            </w:r>
            <w:proofErr w:type="spellEnd"/>
            <w:r>
              <w:rPr>
                <w:sz w:val="20"/>
              </w:rPr>
              <w:t xml:space="preserve">? </w:t>
            </w:r>
            <w:proofErr w:type="spellStart"/>
            <w:r>
              <w:rPr>
                <w:sz w:val="20"/>
              </w:rPr>
              <w:t>Hệ</w:t>
            </w:r>
            <w:proofErr w:type="spellEnd"/>
            <w:r>
              <w:rPr>
                <w:sz w:val="20"/>
              </w:rPr>
              <w:t xml:space="preserve"> </w:t>
            </w:r>
            <w:proofErr w:type="spellStart"/>
            <w:r>
              <w:rPr>
                <w:sz w:val="20"/>
              </w:rPr>
              <w:t>quả</w:t>
            </w:r>
            <w:proofErr w:type="spellEnd"/>
            <w:r>
              <w:rPr>
                <w:sz w:val="20"/>
              </w:rPr>
              <w:t xml:space="preserve">: </w:t>
            </w:r>
            <w:proofErr w:type="spellStart"/>
            <w:r>
              <w:rPr>
                <w:sz w:val="20"/>
              </w:rPr>
              <w:t>tệp</w:t>
            </w:r>
            <w:proofErr w:type="spellEnd"/>
            <w:r>
              <w:rPr>
                <w:sz w:val="20"/>
              </w:rPr>
              <w:t xml:space="preserve"> </w:t>
            </w:r>
            <w:proofErr w:type="spellStart"/>
            <w:r>
              <w:rPr>
                <w:sz w:val="20"/>
              </w:rPr>
              <w:t>gửi</w:t>
            </w:r>
            <w:proofErr w:type="spellEnd"/>
            <w:r>
              <w:rPr>
                <w:sz w:val="20"/>
              </w:rPr>
              <w:t xml:space="preserve"> </w:t>
            </w:r>
            <w:proofErr w:type="spellStart"/>
            <w:r>
              <w:rPr>
                <w:sz w:val="20"/>
              </w:rPr>
              <w:t>trong</w:t>
            </w:r>
            <w:proofErr w:type="spellEnd"/>
            <w:r>
              <w:rPr>
                <w:sz w:val="20"/>
              </w:rPr>
              <w:t xml:space="preserve"> chat </w:t>
            </w:r>
            <w:proofErr w:type="spellStart"/>
            <w:r>
              <w:rPr>
                <w:sz w:val="20"/>
              </w:rPr>
              <w:t>cũng</w:t>
            </w:r>
            <w:proofErr w:type="spellEnd"/>
            <w:r>
              <w:rPr>
                <w:sz w:val="20"/>
              </w:rPr>
              <w:t xml:space="preserve"> </w:t>
            </w:r>
            <w:proofErr w:type="spellStart"/>
            <w:r>
              <w:rPr>
                <w:sz w:val="20"/>
              </w:rPr>
              <w:t>hiện</w:t>
            </w:r>
            <w:proofErr w:type="spellEnd"/>
            <w:r>
              <w:rPr>
                <w:sz w:val="20"/>
              </w:rPr>
              <w:t xml:space="preserve"> ở </w:t>
            </w:r>
            <w:proofErr w:type="spellStart"/>
            <w:r>
              <w:rPr>
                <w:sz w:val="20"/>
              </w:rPr>
              <w:t>khối</w:t>
            </w:r>
            <w:proofErr w:type="spellEnd"/>
            <w:r>
              <w:rPr>
                <w:sz w:val="20"/>
              </w:rPr>
              <w:t xml:space="preserve"> «</w:t>
            </w:r>
            <w:proofErr w:type="spellStart"/>
            <w:r>
              <w:rPr>
                <w:sz w:val="20"/>
              </w:rPr>
              <w:t>Tệp</w:t>
            </w:r>
            <w:proofErr w:type="spellEnd"/>
            <w:r>
              <w:rPr>
                <w:sz w:val="20"/>
              </w:rPr>
              <w:t xml:space="preserve"> </w:t>
            </w:r>
            <w:proofErr w:type="spellStart"/>
            <w:r>
              <w:rPr>
                <w:sz w:val="20"/>
              </w:rPr>
              <w:t>đính</w:t>
            </w:r>
            <w:proofErr w:type="spellEnd"/>
            <w:r>
              <w:rPr>
                <w:sz w:val="20"/>
              </w:rPr>
              <w:t xml:space="preserve"> </w:t>
            </w:r>
            <w:proofErr w:type="spellStart"/>
            <w:r>
              <w:rPr>
                <w:sz w:val="20"/>
              </w:rPr>
              <w:t>kèm</w:t>
            </w:r>
            <w:proofErr w:type="spellEnd"/>
            <w:r>
              <w:rPr>
                <w:sz w:val="20"/>
              </w:rPr>
              <w:t xml:space="preserve">» </w:t>
            </w:r>
            <w:proofErr w:type="spellStart"/>
            <w:r>
              <w:rPr>
                <w:sz w:val="20"/>
              </w:rPr>
              <w:t>của</w:t>
            </w:r>
            <w:proofErr w:type="spellEnd"/>
            <w:r>
              <w:rPr>
                <w:sz w:val="20"/>
              </w:rPr>
              <w:t xml:space="preserve"> </w:t>
            </w:r>
            <w:proofErr w:type="spellStart"/>
            <w:r>
              <w:rPr>
                <w:sz w:val="20"/>
              </w:rPr>
              <w:t>phiếu</w:t>
            </w:r>
            <w:proofErr w:type="spellEnd"/>
          </w:p>
        </w:tc>
        <w:tc>
          <w:tcPr>
            <w:tcW w:w="5386" w:type="dxa"/>
          </w:tcPr>
          <w:p w14:paraId="47747953" w14:textId="77777777" w:rsidR="00215EA0" w:rsidRDefault="00000000">
            <w:pPr>
              <w:spacing w:before="40" w:after="40"/>
              <w:rPr>
                <w:b/>
                <w:sz w:val="20"/>
                <w:lang w:val="vi-VN"/>
              </w:rPr>
            </w:pPr>
            <w:r>
              <w:rPr>
                <w:sz w:val="20"/>
              </w:rPr>
              <w:t xml:space="preserve">Em </w:t>
            </w:r>
            <w:proofErr w:type="spellStart"/>
            <w:r>
              <w:rPr>
                <w:sz w:val="20"/>
              </w:rPr>
              <w:t>thấy</w:t>
            </w:r>
            <w:proofErr w:type="spellEnd"/>
            <w:r>
              <w:rPr>
                <w:sz w:val="20"/>
              </w:rPr>
              <w:t xml:space="preserve"> </w:t>
            </w:r>
            <w:proofErr w:type="spellStart"/>
            <w:r>
              <w:rPr>
                <w:sz w:val="20"/>
              </w:rPr>
              <w:t>đó</w:t>
            </w:r>
            <w:proofErr w:type="spellEnd"/>
            <w:r>
              <w:rPr>
                <w:sz w:val="20"/>
              </w:rPr>
              <w:t xml:space="preserve"> </w:t>
            </w:r>
            <w:proofErr w:type="spellStart"/>
            <w:r>
              <w:rPr>
                <w:sz w:val="20"/>
              </w:rPr>
              <w:t>là</w:t>
            </w:r>
            <w:proofErr w:type="spellEnd"/>
            <w:r>
              <w:rPr>
                <w:sz w:val="20"/>
              </w:rPr>
              <w:t xml:space="preserve"> </w:t>
            </w:r>
            <w:proofErr w:type="spellStart"/>
            <w:r>
              <w:rPr>
                <w:sz w:val="20"/>
              </w:rPr>
              <w:t>điểm</w:t>
            </w:r>
            <w:proofErr w:type="spellEnd"/>
            <w:r>
              <w:rPr>
                <w:sz w:val="20"/>
              </w:rPr>
              <w:t xml:space="preserve"> </w:t>
            </w:r>
            <w:proofErr w:type="spellStart"/>
            <w:r>
              <w:rPr>
                <w:sz w:val="20"/>
              </w:rPr>
              <w:t>cộng</w:t>
            </w:r>
            <w:proofErr w:type="spellEnd"/>
            <w:r>
              <w:rPr>
                <w:sz w:val="20"/>
              </w:rPr>
              <w:t xml:space="preserve">, </w:t>
            </w:r>
            <w:proofErr w:type="spellStart"/>
            <w:r>
              <w:rPr>
                <w:sz w:val="20"/>
              </w:rPr>
              <w:t>không</w:t>
            </w:r>
            <w:proofErr w:type="spellEnd"/>
            <w:r>
              <w:rPr>
                <w:sz w:val="20"/>
              </w:rPr>
              <w:t xml:space="preserve"> </w:t>
            </w:r>
            <w:proofErr w:type="spellStart"/>
            <w:r>
              <w:rPr>
                <w:sz w:val="20"/>
              </w:rPr>
              <w:t>phải</w:t>
            </w:r>
            <w:proofErr w:type="spellEnd"/>
            <w:r>
              <w:rPr>
                <w:sz w:val="20"/>
              </w:rPr>
              <w:t xml:space="preserve"> </w:t>
            </w:r>
            <w:proofErr w:type="spellStart"/>
            <w:r>
              <w:rPr>
                <w:sz w:val="20"/>
              </w:rPr>
              <w:t>tác</w:t>
            </w:r>
            <w:proofErr w:type="spellEnd"/>
            <w:r>
              <w:rPr>
                <w:sz w:val="20"/>
              </w:rPr>
              <w:t xml:space="preserve"> </w:t>
            </w:r>
            <w:proofErr w:type="spellStart"/>
            <w:r>
              <w:rPr>
                <w:sz w:val="20"/>
              </w:rPr>
              <w:t>dụng</w:t>
            </w:r>
            <w:proofErr w:type="spellEnd"/>
            <w:r>
              <w:rPr>
                <w:sz w:val="20"/>
              </w:rPr>
              <w:t xml:space="preserve"> </w:t>
            </w:r>
            <w:proofErr w:type="spellStart"/>
            <w:r>
              <w:rPr>
                <w:sz w:val="20"/>
              </w:rPr>
              <w:t>phụ</w:t>
            </w:r>
            <w:proofErr w:type="spellEnd"/>
            <w:r>
              <w:rPr>
                <w:sz w:val="20"/>
              </w:rPr>
              <w:t xml:space="preserve">. </w:t>
            </w: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gộp</w:t>
            </w:r>
            <w:proofErr w:type="spellEnd"/>
            <w:r>
              <w:rPr>
                <w:b/>
                <w:sz w:val="20"/>
              </w:rPr>
              <w:t xml:space="preserve"> </w:t>
            </w:r>
            <w:proofErr w:type="spellStart"/>
            <w:r>
              <w:rPr>
                <w:b/>
                <w:sz w:val="20"/>
              </w:rPr>
              <w:t>một</w:t>
            </w:r>
            <w:proofErr w:type="spellEnd"/>
            <w:r>
              <w:rPr>
                <w:b/>
                <w:sz w:val="20"/>
              </w:rPr>
              <w:t xml:space="preserve"> </w:t>
            </w:r>
            <w:proofErr w:type="spellStart"/>
            <w:r>
              <w:rPr>
                <w:b/>
                <w:sz w:val="20"/>
              </w:rPr>
              <w:t>kho</w:t>
            </w:r>
            <w:proofErr w:type="spellEnd"/>
          </w:p>
          <w:p w14:paraId="11C4362D" w14:textId="77777777" w:rsidR="00C432B3" w:rsidRDefault="00C432B3">
            <w:pPr>
              <w:spacing w:before="40" w:after="40"/>
              <w:rPr>
                <w:b/>
                <w:sz w:val="20"/>
                <w:lang w:val="vi-VN"/>
              </w:rPr>
            </w:pPr>
          </w:p>
          <w:p w14:paraId="22E6B1A4" w14:textId="7C12802D" w:rsidR="00C432B3" w:rsidRPr="00C432B3" w:rsidRDefault="00C432B3">
            <w:pPr>
              <w:spacing w:before="40" w:after="40"/>
              <w:rPr>
                <w:lang w:val="vi-VN"/>
              </w:rPr>
            </w:pPr>
            <w:r>
              <w:rPr>
                <w:lang w:val="vi-VN"/>
              </w:rPr>
              <w:t>Đề xuất. Đảm bảo chỉ chia sẻ nội dung liên quan</w:t>
            </w:r>
          </w:p>
        </w:tc>
      </w:tr>
      <w:tr w:rsidR="00215EA0" w14:paraId="72160D71" w14:textId="77777777">
        <w:tc>
          <w:tcPr>
            <w:tcW w:w="737" w:type="dxa"/>
          </w:tcPr>
          <w:p w14:paraId="47FD02BB" w14:textId="77777777" w:rsidR="00215EA0" w:rsidRDefault="00000000">
            <w:pPr>
              <w:spacing w:before="40" w:after="40"/>
            </w:pPr>
            <w:r>
              <w:rPr>
                <w:b/>
                <w:sz w:val="20"/>
              </w:rPr>
              <w:t>A5-H5</w:t>
            </w:r>
          </w:p>
        </w:tc>
        <w:tc>
          <w:tcPr>
            <w:tcW w:w="3515" w:type="dxa"/>
          </w:tcPr>
          <w:p w14:paraId="505E99B2" w14:textId="77777777" w:rsidR="00215EA0" w:rsidRDefault="00000000">
            <w:pPr>
              <w:spacing w:before="40" w:after="40"/>
            </w:pPr>
            <w:proofErr w:type="spellStart"/>
            <w:r>
              <w:rPr>
                <w:sz w:val="20"/>
              </w:rPr>
              <w:t>Mức</w:t>
            </w:r>
            <w:proofErr w:type="spellEnd"/>
            <w:r>
              <w:rPr>
                <w:sz w:val="20"/>
              </w:rPr>
              <w:t xml:space="preserve"> </w:t>
            </w:r>
            <w:proofErr w:type="spellStart"/>
            <w:r>
              <w:rPr>
                <w:sz w:val="20"/>
              </w:rPr>
              <w:t>bảo</w:t>
            </w:r>
            <w:proofErr w:type="spellEnd"/>
            <w:r>
              <w:rPr>
                <w:sz w:val="20"/>
              </w:rPr>
              <w:t xml:space="preserve"> </w:t>
            </w:r>
            <w:proofErr w:type="spellStart"/>
            <w:r>
              <w:rPr>
                <w:sz w:val="20"/>
              </w:rPr>
              <w:t>mật</w:t>
            </w:r>
            <w:proofErr w:type="spellEnd"/>
            <w:r>
              <w:rPr>
                <w:sz w:val="20"/>
              </w:rPr>
              <w:t xml:space="preserve"> </w:t>
            </w:r>
            <w:proofErr w:type="spellStart"/>
            <w:r>
              <w:rPr>
                <w:sz w:val="20"/>
              </w:rPr>
              <w:t>của</w:t>
            </w:r>
            <w:proofErr w:type="spellEnd"/>
            <w:r>
              <w:rPr>
                <w:sz w:val="20"/>
              </w:rPr>
              <w:t xml:space="preserve"> </w:t>
            </w:r>
            <w:proofErr w:type="spellStart"/>
            <w:r>
              <w:rPr>
                <w:sz w:val="20"/>
              </w:rPr>
              <w:t>tệp</w:t>
            </w:r>
            <w:proofErr w:type="spellEnd"/>
            <w:r>
              <w:rPr>
                <w:sz w:val="20"/>
              </w:rPr>
              <w:t xml:space="preserve"> </w:t>
            </w:r>
            <w:proofErr w:type="spellStart"/>
            <w:r>
              <w:rPr>
                <w:sz w:val="20"/>
              </w:rPr>
              <w:t>gửi</w:t>
            </w:r>
            <w:proofErr w:type="spellEnd"/>
            <w:r>
              <w:rPr>
                <w:sz w:val="20"/>
              </w:rPr>
              <w:t xml:space="preserve"> qua chat — </w:t>
            </w:r>
            <w:proofErr w:type="spellStart"/>
            <w:r>
              <w:rPr>
                <w:sz w:val="20"/>
              </w:rPr>
              <w:t>mặc</w:t>
            </w:r>
            <w:proofErr w:type="spellEnd"/>
            <w:r>
              <w:rPr>
                <w:sz w:val="20"/>
              </w:rPr>
              <w:t xml:space="preserve"> </w:t>
            </w:r>
            <w:proofErr w:type="spellStart"/>
            <w:r>
              <w:rPr>
                <w:sz w:val="20"/>
              </w:rPr>
              <w:t>định</w:t>
            </w:r>
            <w:proofErr w:type="spellEnd"/>
            <w:r>
              <w:rPr>
                <w:sz w:val="20"/>
              </w:rPr>
              <w:t xml:space="preserve"> </w:t>
            </w:r>
            <w:proofErr w:type="spellStart"/>
            <w:r>
              <w:rPr>
                <w:sz w:val="20"/>
              </w:rPr>
              <w:t>là</w:t>
            </w:r>
            <w:proofErr w:type="spellEnd"/>
            <w:r>
              <w:rPr>
                <w:sz w:val="20"/>
              </w:rPr>
              <w:t xml:space="preserve"> </w:t>
            </w:r>
            <w:proofErr w:type="spellStart"/>
            <w:r>
              <w:rPr>
                <w:sz w:val="20"/>
              </w:rPr>
              <w:t>gì</w:t>
            </w:r>
            <w:proofErr w:type="spellEnd"/>
            <w:r>
              <w:rPr>
                <w:sz w:val="20"/>
              </w:rPr>
              <w:t xml:space="preserve">? </w:t>
            </w:r>
            <w:r>
              <w:rPr>
                <w:rFonts w:ascii="Consolas" w:eastAsia="Consolas" w:hAnsi="Consolas" w:cs="Consolas"/>
                <w:sz w:val="17"/>
              </w:rPr>
              <w:t>TEP_DINH_KEM</w:t>
            </w:r>
            <w:r>
              <w:rPr>
                <w:sz w:val="20"/>
              </w:rPr>
              <w:t xml:space="preserve"> </w:t>
            </w:r>
            <w:proofErr w:type="spellStart"/>
            <w:r>
              <w:rPr>
                <w:sz w:val="20"/>
              </w:rPr>
              <w:t>có</w:t>
            </w:r>
            <w:proofErr w:type="spellEnd"/>
            <w:r>
              <w:rPr>
                <w:sz w:val="20"/>
              </w:rPr>
              <w:t xml:space="preserve"> </w:t>
            </w:r>
            <w:proofErr w:type="spellStart"/>
            <w:r>
              <w:rPr>
                <w:sz w:val="20"/>
              </w:rPr>
              <w:t>ba</w:t>
            </w:r>
            <w:proofErr w:type="spellEnd"/>
            <w:r>
              <w:rPr>
                <w:sz w:val="20"/>
              </w:rPr>
              <w:t xml:space="preserve"> </w:t>
            </w:r>
            <w:proofErr w:type="spellStart"/>
            <w:r>
              <w:rPr>
                <w:sz w:val="20"/>
              </w:rPr>
              <w:t>mức</w:t>
            </w:r>
            <w:proofErr w:type="spellEnd"/>
            <w:r>
              <w:rPr>
                <w:sz w:val="20"/>
              </w:rPr>
              <w:t xml:space="preserve"> </w:t>
            </w:r>
            <w:r>
              <w:rPr>
                <w:sz w:val="20"/>
              </w:rPr>
              <w:lastRenderedPageBreak/>
              <w:t xml:space="preserve">NỘI BỘ · HẠN CHẾ · TỐI MẬT, </w:t>
            </w:r>
            <w:proofErr w:type="spellStart"/>
            <w:r>
              <w:rPr>
                <w:sz w:val="20"/>
              </w:rPr>
              <w:t>bản</w:t>
            </w:r>
            <w:proofErr w:type="spellEnd"/>
            <w:r>
              <w:rPr>
                <w:sz w:val="20"/>
              </w:rPr>
              <w:t xml:space="preserve"> </w:t>
            </w:r>
            <w:proofErr w:type="spellStart"/>
            <w:r>
              <w:rPr>
                <w:sz w:val="20"/>
              </w:rPr>
              <w:t>vẽ</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w:t>
            </w:r>
            <w:proofErr w:type="spellStart"/>
            <w:r>
              <w:rPr>
                <w:sz w:val="20"/>
              </w:rPr>
              <w:t>thuộc</w:t>
            </w:r>
            <w:proofErr w:type="spellEnd"/>
            <w:r>
              <w:rPr>
                <w:sz w:val="20"/>
              </w:rPr>
              <w:t xml:space="preserve"> TỐI MẬT</w:t>
            </w:r>
          </w:p>
        </w:tc>
        <w:tc>
          <w:tcPr>
            <w:tcW w:w="5386" w:type="dxa"/>
          </w:tcPr>
          <w:p w14:paraId="6F919B1C" w14:textId="77777777" w:rsidR="00215EA0" w:rsidRDefault="00000000">
            <w:pPr>
              <w:spacing w:before="40" w:after="40"/>
              <w:rPr>
                <w:b/>
                <w:sz w:val="20"/>
                <w:lang w:val="vi-VN"/>
              </w:rPr>
            </w:pPr>
            <w:proofErr w:type="spellStart"/>
            <w:r>
              <w:rPr>
                <w:sz w:val="20"/>
              </w:rPr>
              <w:lastRenderedPageBreak/>
              <w:t>Đề</w:t>
            </w:r>
            <w:proofErr w:type="spellEnd"/>
            <w:r>
              <w:rPr>
                <w:sz w:val="20"/>
              </w:rPr>
              <w:t xml:space="preserve"> </w:t>
            </w:r>
            <w:proofErr w:type="spellStart"/>
            <w:r>
              <w:rPr>
                <w:sz w:val="20"/>
              </w:rPr>
              <w:t>xuất</w:t>
            </w:r>
            <w:proofErr w:type="spellEnd"/>
            <w:r>
              <w:rPr>
                <w:sz w:val="20"/>
              </w:rPr>
              <w:t xml:space="preserve"> </w:t>
            </w:r>
            <w:proofErr w:type="spellStart"/>
            <w:r>
              <w:rPr>
                <w:sz w:val="20"/>
              </w:rPr>
              <w:t>mặc</w:t>
            </w:r>
            <w:proofErr w:type="spellEnd"/>
            <w:r>
              <w:rPr>
                <w:sz w:val="20"/>
              </w:rPr>
              <w:t xml:space="preserve"> </w:t>
            </w:r>
            <w:proofErr w:type="spellStart"/>
            <w:r>
              <w:rPr>
                <w:sz w:val="20"/>
              </w:rPr>
              <w:t>định</w:t>
            </w:r>
            <w:proofErr w:type="spellEnd"/>
            <w:r>
              <w:rPr>
                <w:sz w:val="20"/>
              </w:rPr>
              <w:t xml:space="preserve"> </w:t>
            </w:r>
            <w:r>
              <w:rPr>
                <w:b/>
                <w:sz w:val="20"/>
              </w:rPr>
              <w:t>NỘI BỘ</w:t>
            </w:r>
            <w:r>
              <w:rPr>
                <w:sz w:val="20"/>
              </w:rPr>
              <w:t xml:space="preserve">, </w:t>
            </w:r>
            <w:proofErr w:type="spellStart"/>
            <w:r>
              <w:rPr>
                <w:sz w:val="20"/>
              </w:rPr>
              <w:t>người</w:t>
            </w:r>
            <w:proofErr w:type="spellEnd"/>
            <w:r>
              <w:rPr>
                <w:sz w:val="20"/>
              </w:rPr>
              <w:t xml:space="preserve"> </w:t>
            </w:r>
            <w:proofErr w:type="spellStart"/>
            <w:r>
              <w:rPr>
                <w:sz w:val="20"/>
              </w:rPr>
              <w:t>gửi</w:t>
            </w:r>
            <w:proofErr w:type="spellEnd"/>
            <w:r>
              <w:rPr>
                <w:sz w:val="20"/>
              </w:rPr>
              <w:t xml:space="preserve"> </w:t>
            </w:r>
            <w:proofErr w:type="spellStart"/>
            <w:r>
              <w:rPr>
                <w:sz w:val="20"/>
              </w:rPr>
              <w:t>nâng</w:t>
            </w:r>
            <w:proofErr w:type="spellEnd"/>
            <w:r>
              <w:rPr>
                <w:sz w:val="20"/>
              </w:rPr>
              <w:t xml:space="preserve"> </w:t>
            </w:r>
            <w:proofErr w:type="spellStart"/>
            <w:r>
              <w:rPr>
                <w:sz w:val="20"/>
              </w:rPr>
              <w:t>lên</w:t>
            </w:r>
            <w:proofErr w:type="spellEnd"/>
            <w:r>
              <w:rPr>
                <w:sz w:val="20"/>
              </w:rPr>
              <w:t xml:space="preserve"> </w:t>
            </w:r>
            <w:proofErr w:type="spellStart"/>
            <w:r>
              <w:rPr>
                <w:sz w:val="20"/>
              </w:rPr>
              <w:t>được</w:t>
            </w:r>
            <w:proofErr w:type="spellEnd"/>
            <w:r>
              <w:rPr>
                <w:sz w:val="20"/>
              </w:rPr>
              <w:t xml:space="preserve">; </w:t>
            </w:r>
            <w:proofErr w:type="spellStart"/>
            <w:r>
              <w:rPr>
                <w:sz w:val="20"/>
              </w:rPr>
              <w:t>tệp</w:t>
            </w:r>
            <w:proofErr w:type="spellEnd"/>
            <w:r>
              <w:rPr>
                <w:sz w:val="20"/>
              </w:rPr>
              <w:t xml:space="preserve"> </w:t>
            </w:r>
            <w:proofErr w:type="spellStart"/>
            <w:r>
              <w:rPr>
                <w:sz w:val="20"/>
              </w:rPr>
              <w:t>đuôi</w:t>
            </w:r>
            <w:proofErr w:type="spellEnd"/>
            <w:r>
              <w:rPr>
                <w:sz w:val="20"/>
              </w:rPr>
              <w:t xml:space="preserve"> </w:t>
            </w:r>
            <w:proofErr w:type="spellStart"/>
            <w:r>
              <w:rPr>
                <w:sz w:val="20"/>
              </w:rPr>
              <w:t>bản</w:t>
            </w:r>
            <w:proofErr w:type="spellEnd"/>
            <w:r>
              <w:rPr>
                <w:sz w:val="20"/>
              </w:rPr>
              <w:t xml:space="preserve"> </w:t>
            </w:r>
            <w:proofErr w:type="spellStart"/>
            <w:r>
              <w:rPr>
                <w:sz w:val="20"/>
              </w:rPr>
              <w:t>vẽ</w:t>
            </w:r>
            <w:proofErr w:type="spellEnd"/>
            <w:r>
              <w:rPr>
                <w:sz w:val="20"/>
              </w:rPr>
              <w:t xml:space="preserve"> (</w:t>
            </w:r>
            <w:r>
              <w:rPr>
                <w:rFonts w:ascii="Consolas" w:eastAsia="Consolas" w:hAnsi="Consolas" w:cs="Consolas"/>
                <w:sz w:val="17"/>
              </w:rPr>
              <w:t>.dwg</w:t>
            </w:r>
            <w:r>
              <w:rPr>
                <w:sz w:val="20"/>
              </w:rPr>
              <w:t xml:space="preserve"> </w:t>
            </w:r>
            <w:r>
              <w:rPr>
                <w:rFonts w:ascii="Consolas" w:eastAsia="Consolas" w:hAnsi="Consolas" w:cs="Consolas"/>
                <w:sz w:val="17"/>
              </w:rPr>
              <w:t>.step</w:t>
            </w:r>
            <w:r>
              <w:rPr>
                <w:sz w:val="20"/>
              </w:rPr>
              <w:t xml:space="preserve"> </w:t>
            </w:r>
            <w:r>
              <w:rPr>
                <w:rFonts w:ascii="Consolas" w:eastAsia="Consolas" w:hAnsi="Consolas" w:cs="Consolas"/>
                <w:sz w:val="17"/>
              </w:rPr>
              <w:t>.pdf</w:t>
            </w:r>
            <w:r>
              <w:rPr>
                <w:sz w:val="20"/>
              </w:rPr>
              <w:t xml:space="preserve"> </w:t>
            </w:r>
            <w:proofErr w:type="spellStart"/>
            <w:r>
              <w:rPr>
                <w:sz w:val="20"/>
              </w:rPr>
              <w:t>có</w:t>
            </w:r>
            <w:proofErr w:type="spellEnd"/>
            <w:r>
              <w:rPr>
                <w:sz w:val="20"/>
              </w:rPr>
              <w:t xml:space="preserve"> </w:t>
            </w:r>
            <w:proofErr w:type="spellStart"/>
            <w:r>
              <w:rPr>
                <w:sz w:val="20"/>
              </w:rPr>
              <w:t>từ</w:t>
            </w:r>
            <w:proofErr w:type="spellEnd"/>
            <w:r>
              <w:rPr>
                <w:sz w:val="20"/>
              </w:rPr>
              <w:t xml:space="preserve"> </w:t>
            </w:r>
            <w:proofErr w:type="spellStart"/>
            <w:r>
              <w:rPr>
                <w:sz w:val="20"/>
              </w:rPr>
              <w:t>khoá</w:t>
            </w:r>
            <w:proofErr w:type="spellEnd"/>
            <w:r>
              <w:rPr>
                <w:sz w:val="20"/>
              </w:rPr>
              <w:t xml:space="preserve"> </w:t>
            </w:r>
            <w:proofErr w:type="spellStart"/>
            <w:r>
              <w:rPr>
                <w:sz w:val="20"/>
              </w:rPr>
              <w:t>bản</w:t>
            </w:r>
            <w:proofErr w:type="spellEnd"/>
            <w:r>
              <w:rPr>
                <w:sz w:val="20"/>
              </w:rPr>
              <w:t xml:space="preserve"> </w:t>
            </w:r>
            <w:proofErr w:type="spellStart"/>
            <w:r>
              <w:rPr>
                <w:sz w:val="20"/>
              </w:rPr>
              <w:t>vẽ</w:t>
            </w:r>
            <w:proofErr w:type="spellEnd"/>
            <w:r>
              <w:rPr>
                <w:sz w:val="20"/>
              </w:rPr>
              <w:t xml:space="preserve">) </w:t>
            </w:r>
            <w:proofErr w:type="spellStart"/>
            <w:r>
              <w:rPr>
                <w:sz w:val="20"/>
              </w:rPr>
              <w:t>thì</w:t>
            </w:r>
            <w:proofErr w:type="spellEnd"/>
            <w:r>
              <w:rPr>
                <w:sz w:val="20"/>
              </w:rPr>
              <w:t xml:space="preserve"> </w:t>
            </w:r>
            <w:proofErr w:type="spellStart"/>
            <w:r>
              <w:rPr>
                <w:sz w:val="20"/>
              </w:rPr>
              <w:t>hỏi</w:t>
            </w:r>
            <w:proofErr w:type="spellEnd"/>
            <w:r>
              <w:rPr>
                <w:sz w:val="20"/>
              </w:rPr>
              <w:t xml:space="preserve"> </w:t>
            </w:r>
            <w:proofErr w:type="spellStart"/>
            <w:r>
              <w:rPr>
                <w:sz w:val="20"/>
              </w:rPr>
              <w:t>lại</w:t>
            </w:r>
            <w:proofErr w:type="spellEnd"/>
            <w:r>
              <w:rPr>
                <w:sz w:val="20"/>
              </w:rPr>
              <w:t xml:space="preserve"> </w:t>
            </w:r>
            <w:proofErr w:type="spellStart"/>
            <w:r>
              <w:rPr>
                <w:sz w:val="20"/>
              </w:rPr>
              <w:t>trước</w:t>
            </w:r>
            <w:proofErr w:type="spellEnd"/>
            <w:r>
              <w:rPr>
                <w:sz w:val="20"/>
              </w:rPr>
              <w:t xml:space="preserve"> </w:t>
            </w:r>
            <w:proofErr w:type="spellStart"/>
            <w:r>
              <w:rPr>
                <w:sz w:val="20"/>
              </w:rPr>
              <w:t>khi</w:t>
            </w:r>
            <w:proofErr w:type="spellEnd"/>
            <w:r>
              <w:rPr>
                <w:sz w:val="20"/>
              </w:rPr>
              <w:t xml:space="preserve"> </w:t>
            </w:r>
            <w:proofErr w:type="spellStart"/>
            <w:r>
              <w:rPr>
                <w:sz w:val="20"/>
              </w:rPr>
              <w:lastRenderedPageBreak/>
              <w:t>gửi</w:t>
            </w:r>
            <w:proofErr w:type="spellEnd"/>
            <w:r>
              <w:rPr>
                <w:sz w:val="20"/>
              </w:rPr>
              <w:t xml:space="preserve">. </w:t>
            </w: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vậy</w:t>
            </w:r>
            <w:proofErr w:type="spellEnd"/>
          </w:p>
          <w:p w14:paraId="38D630A9" w14:textId="77777777" w:rsidR="00C432B3" w:rsidRDefault="00C432B3">
            <w:pPr>
              <w:spacing w:before="40" w:after="40"/>
              <w:rPr>
                <w:b/>
                <w:sz w:val="20"/>
                <w:lang w:val="vi-VN"/>
              </w:rPr>
            </w:pPr>
          </w:p>
          <w:p w14:paraId="583B32BB" w14:textId="29456F9A" w:rsidR="00C432B3" w:rsidRPr="00C432B3" w:rsidRDefault="00C432B3">
            <w:pPr>
              <w:spacing w:before="40" w:after="40"/>
              <w:rPr>
                <w:lang w:val="vi-VN"/>
              </w:rPr>
            </w:pPr>
            <w:r>
              <w:rPr>
                <w:lang w:val="vi-VN"/>
              </w:rPr>
              <w:t>Đề xuất</w:t>
            </w:r>
          </w:p>
        </w:tc>
      </w:tr>
    </w:tbl>
    <w:p w14:paraId="530E9C44" w14:textId="77777777" w:rsidR="00215EA0" w:rsidRDefault="00215EA0">
      <w:pPr>
        <w:spacing w:after="80"/>
      </w:pPr>
    </w:p>
    <w:p w14:paraId="728DAC0D" w14:textId="77777777" w:rsidR="00215EA0" w:rsidRDefault="00000000">
      <w:pPr>
        <w:pStyle w:val="Heading1"/>
        <w:pageBreakBefore/>
      </w:pPr>
      <w:bookmarkStart w:id="63" w:name="_Toc240895295"/>
      <w:r>
        <w:rPr>
          <w:rFonts w:ascii="Times New Roman" w:eastAsia="Times New Roman" w:hAnsi="Times New Roman" w:cs="Times New Roman"/>
          <w:b w:val="0"/>
          <w:sz w:val="24"/>
        </w:rPr>
        <w:lastRenderedPageBreak/>
        <w:t>A6 · TIỆN ÍCH · HỘP THƯ TRAO ĐỔI · BÁO CÁO SỰ CỐ  —  ĐỔI</w:t>
      </w:r>
      <w:bookmarkEnd w:id="63"/>
    </w:p>
    <w:tbl>
      <w:tblPr>
        <w:tblStyle w:val="TableGrid"/>
        <w:tblW w:w="0" w:type="auto"/>
        <w:tblLayout w:type="fixed"/>
        <w:tblLook w:val="04A0" w:firstRow="1" w:lastRow="0" w:firstColumn="1" w:lastColumn="0" w:noHBand="0" w:noVBand="1"/>
      </w:tblPr>
      <w:tblGrid>
        <w:gridCol w:w="2381"/>
        <w:gridCol w:w="7257"/>
      </w:tblGrid>
      <w:tr w:rsidR="00215EA0" w14:paraId="746387ED" w14:textId="77777777">
        <w:tc>
          <w:tcPr>
            <w:tcW w:w="2381" w:type="dxa"/>
            <w:shd w:val="clear" w:color="auto" w:fill="E3E6F2"/>
          </w:tcPr>
          <w:p w14:paraId="400E5646" w14:textId="77777777" w:rsidR="00215EA0" w:rsidRDefault="00000000">
            <w:pPr>
              <w:spacing w:before="40" w:after="40"/>
            </w:pPr>
            <w:proofErr w:type="spellStart"/>
            <w:r>
              <w:rPr>
                <w:b/>
                <w:sz w:val="20"/>
              </w:rPr>
              <w:t>Phản</w:t>
            </w:r>
            <w:proofErr w:type="spellEnd"/>
            <w:r>
              <w:rPr>
                <w:b/>
                <w:sz w:val="20"/>
              </w:rPr>
              <w:t xml:space="preserve"> </w:t>
            </w:r>
            <w:proofErr w:type="spellStart"/>
            <w:r>
              <w:rPr>
                <w:b/>
                <w:sz w:val="20"/>
              </w:rPr>
              <w:t>hồi</w:t>
            </w:r>
            <w:proofErr w:type="spellEnd"/>
            <w:r>
              <w:rPr>
                <w:b/>
                <w:sz w:val="20"/>
              </w:rPr>
              <w:t xml:space="preserve"> </w:t>
            </w:r>
            <w:proofErr w:type="spellStart"/>
            <w:r>
              <w:rPr>
                <w:b/>
                <w:sz w:val="20"/>
              </w:rPr>
              <w:t>của</w:t>
            </w:r>
            <w:proofErr w:type="spellEnd"/>
            <w:r>
              <w:rPr>
                <w:b/>
                <w:sz w:val="20"/>
              </w:rPr>
              <w:t xml:space="preserve"> </w:t>
            </w:r>
            <w:proofErr w:type="spellStart"/>
            <w:r>
              <w:rPr>
                <w:b/>
                <w:sz w:val="20"/>
              </w:rPr>
              <w:t>anh</w:t>
            </w:r>
            <w:proofErr w:type="spellEnd"/>
          </w:p>
        </w:tc>
        <w:tc>
          <w:tcPr>
            <w:tcW w:w="7257" w:type="dxa"/>
          </w:tcPr>
          <w:p w14:paraId="4398E1D6" w14:textId="77777777" w:rsidR="00215EA0" w:rsidRDefault="00000000">
            <w:pPr>
              <w:spacing w:before="40" w:after="40"/>
              <w:rPr>
                <w:sz w:val="20"/>
                <w:lang w:val="vi-VN"/>
              </w:rPr>
            </w:pPr>
            <w:r>
              <w:rPr>
                <w:sz w:val="20"/>
              </w:rPr>
              <w:t>"</w:t>
            </w:r>
            <w:proofErr w:type="spellStart"/>
            <w:r>
              <w:rPr>
                <w:sz w:val="20"/>
              </w:rPr>
              <w:t>Tách</w:t>
            </w:r>
            <w:proofErr w:type="spellEnd"/>
            <w:r>
              <w:rPr>
                <w:sz w:val="20"/>
              </w:rPr>
              <w:t xml:space="preserve"> </w:t>
            </w:r>
            <w:proofErr w:type="spellStart"/>
            <w:r>
              <w:rPr>
                <w:sz w:val="20"/>
              </w:rPr>
              <w:t>phần</w:t>
            </w:r>
            <w:proofErr w:type="spellEnd"/>
            <w:r>
              <w:rPr>
                <w:sz w:val="20"/>
              </w:rPr>
              <w:t xml:space="preserve"> </w:t>
            </w:r>
            <w:proofErr w:type="spellStart"/>
            <w:r>
              <w:rPr>
                <w:i/>
                <w:sz w:val="20"/>
              </w:rPr>
              <w:t>Hộp</w:t>
            </w:r>
            <w:proofErr w:type="spellEnd"/>
            <w:r>
              <w:rPr>
                <w:i/>
                <w:sz w:val="20"/>
              </w:rPr>
              <w:t xml:space="preserve"> </w:t>
            </w:r>
            <w:proofErr w:type="spellStart"/>
            <w:r>
              <w:rPr>
                <w:i/>
                <w:sz w:val="20"/>
              </w:rPr>
              <w:t>thư</w:t>
            </w:r>
            <w:proofErr w:type="spellEnd"/>
            <w:r>
              <w:rPr>
                <w:i/>
                <w:sz w:val="20"/>
              </w:rPr>
              <w:t xml:space="preserve"> </w:t>
            </w:r>
            <w:proofErr w:type="spellStart"/>
            <w:r>
              <w:rPr>
                <w:i/>
                <w:sz w:val="20"/>
              </w:rPr>
              <w:t>trao</w:t>
            </w:r>
            <w:proofErr w:type="spellEnd"/>
            <w:r>
              <w:rPr>
                <w:i/>
                <w:sz w:val="20"/>
              </w:rPr>
              <w:t xml:space="preserve"> </w:t>
            </w:r>
            <w:proofErr w:type="spellStart"/>
            <w:r>
              <w:rPr>
                <w:i/>
                <w:sz w:val="20"/>
              </w:rPr>
              <w:t>đổi</w:t>
            </w:r>
            <w:proofErr w:type="spellEnd"/>
            <w:r>
              <w:rPr>
                <w:sz w:val="20"/>
              </w:rPr>
              <w:t xml:space="preserve"> </w:t>
            </w:r>
            <w:proofErr w:type="spellStart"/>
            <w:r>
              <w:rPr>
                <w:sz w:val="20"/>
              </w:rPr>
              <w:t>và</w:t>
            </w:r>
            <w:proofErr w:type="spellEnd"/>
            <w:r>
              <w:rPr>
                <w:sz w:val="20"/>
              </w:rPr>
              <w:t xml:space="preserve"> </w:t>
            </w:r>
            <w:r>
              <w:rPr>
                <w:i/>
                <w:sz w:val="20"/>
              </w:rPr>
              <w:t xml:space="preserve">Báo </w:t>
            </w:r>
            <w:proofErr w:type="spellStart"/>
            <w:r>
              <w:rPr>
                <w:i/>
                <w:sz w:val="20"/>
              </w:rPr>
              <w:t>cáo</w:t>
            </w:r>
            <w:proofErr w:type="spellEnd"/>
            <w:r>
              <w:rPr>
                <w:i/>
                <w:sz w:val="20"/>
              </w:rPr>
              <w:t xml:space="preserve"> </w:t>
            </w:r>
            <w:proofErr w:type="spellStart"/>
            <w:r>
              <w:rPr>
                <w:i/>
                <w:sz w:val="20"/>
              </w:rPr>
              <w:t>sự</w:t>
            </w:r>
            <w:proofErr w:type="spellEnd"/>
            <w:r>
              <w:rPr>
                <w:i/>
                <w:sz w:val="20"/>
              </w:rPr>
              <w:t xml:space="preserve"> </w:t>
            </w:r>
            <w:proofErr w:type="spellStart"/>
            <w:r>
              <w:rPr>
                <w:i/>
                <w:sz w:val="20"/>
              </w:rPr>
              <w:t>cố</w:t>
            </w:r>
            <w:proofErr w:type="spellEnd"/>
            <w:r>
              <w:rPr>
                <w:sz w:val="20"/>
              </w:rPr>
              <w:t xml:space="preserve"> </w:t>
            </w:r>
            <w:proofErr w:type="spellStart"/>
            <w:r>
              <w:rPr>
                <w:sz w:val="20"/>
              </w:rPr>
              <w:t>ra</w:t>
            </w:r>
            <w:proofErr w:type="spellEnd"/>
            <w:r>
              <w:rPr>
                <w:sz w:val="20"/>
              </w:rPr>
              <w:t xml:space="preserve"> </w:t>
            </w:r>
            <w:proofErr w:type="spellStart"/>
            <w:r>
              <w:rPr>
                <w:sz w:val="20"/>
              </w:rPr>
              <w:t>thành</w:t>
            </w:r>
            <w:proofErr w:type="spellEnd"/>
            <w:r>
              <w:rPr>
                <w:sz w:val="20"/>
              </w:rPr>
              <w:t xml:space="preserve"> 2 tab </w:t>
            </w:r>
            <w:proofErr w:type="spellStart"/>
            <w:r>
              <w:rPr>
                <w:sz w:val="20"/>
              </w:rPr>
              <w:t>riêng</w:t>
            </w:r>
            <w:proofErr w:type="spellEnd"/>
            <w:r>
              <w:rPr>
                <w:sz w:val="20"/>
              </w:rPr>
              <w:t xml:space="preserve">. </w:t>
            </w:r>
            <w:proofErr w:type="spellStart"/>
            <w:r>
              <w:rPr>
                <w:sz w:val="20"/>
              </w:rPr>
              <w:t>Chuyển</w:t>
            </w:r>
            <w:proofErr w:type="spellEnd"/>
            <w:r>
              <w:rPr>
                <w:sz w:val="20"/>
              </w:rPr>
              <w:t xml:space="preserve"> </w:t>
            </w:r>
            <w:proofErr w:type="spellStart"/>
            <w:r>
              <w:rPr>
                <w:i/>
                <w:sz w:val="20"/>
              </w:rPr>
              <w:t>Tiện</w:t>
            </w:r>
            <w:proofErr w:type="spellEnd"/>
            <w:r>
              <w:rPr>
                <w:i/>
                <w:sz w:val="20"/>
              </w:rPr>
              <w:t xml:space="preserve"> </w:t>
            </w:r>
            <w:proofErr w:type="spellStart"/>
            <w:r>
              <w:rPr>
                <w:i/>
                <w:sz w:val="20"/>
              </w:rPr>
              <w:t>ích</w:t>
            </w:r>
            <w:proofErr w:type="spellEnd"/>
            <w:r>
              <w:rPr>
                <w:sz w:val="20"/>
              </w:rPr>
              <w:t xml:space="preserve"> </w:t>
            </w:r>
            <w:proofErr w:type="spellStart"/>
            <w:r>
              <w:rPr>
                <w:sz w:val="20"/>
              </w:rPr>
              <w:t>xuống</w:t>
            </w:r>
            <w:proofErr w:type="spellEnd"/>
            <w:r>
              <w:rPr>
                <w:sz w:val="20"/>
              </w:rPr>
              <w:t xml:space="preserve"> tab </w:t>
            </w:r>
            <w:proofErr w:type="spellStart"/>
            <w:r>
              <w:rPr>
                <w:sz w:val="20"/>
              </w:rPr>
              <w:t>Điều</w:t>
            </w:r>
            <w:proofErr w:type="spellEnd"/>
            <w:r>
              <w:rPr>
                <w:sz w:val="20"/>
              </w:rPr>
              <w:t xml:space="preserve"> </w:t>
            </w:r>
            <w:proofErr w:type="spellStart"/>
            <w:r>
              <w:rPr>
                <w:sz w:val="20"/>
              </w:rPr>
              <w:t>hành</w:t>
            </w:r>
            <w:proofErr w:type="spellEnd"/>
            <w:r>
              <w:rPr>
                <w:sz w:val="20"/>
              </w:rPr>
              <w:t>."</w:t>
            </w:r>
          </w:p>
          <w:p w14:paraId="74627A79" w14:textId="77777777" w:rsidR="00C432B3" w:rsidRDefault="00C432B3">
            <w:pPr>
              <w:spacing w:before="40" w:after="40"/>
              <w:rPr>
                <w:sz w:val="20"/>
                <w:lang w:val="vi-VN"/>
              </w:rPr>
            </w:pPr>
          </w:p>
          <w:p w14:paraId="01109652" w14:textId="5C5BB841" w:rsidR="00C432B3" w:rsidRPr="00C432B3" w:rsidRDefault="00C432B3">
            <w:pPr>
              <w:spacing w:before="40" w:after="40"/>
              <w:rPr>
                <w:lang w:val="vi-VN"/>
              </w:rPr>
            </w:pPr>
            <w:r>
              <w:rPr>
                <w:lang w:val="vi-VN"/>
              </w:rPr>
              <w:t>Hộp thư trao đổi và Trò chuyện là 1. Gom vào</w:t>
            </w:r>
          </w:p>
        </w:tc>
      </w:tr>
      <w:tr w:rsidR="00215EA0" w14:paraId="4C908269" w14:textId="77777777">
        <w:tc>
          <w:tcPr>
            <w:tcW w:w="2381" w:type="dxa"/>
            <w:shd w:val="clear" w:color="auto" w:fill="E3E6F2"/>
          </w:tcPr>
          <w:p w14:paraId="29627B86" w14:textId="77777777" w:rsidR="00215EA0" w:rsidRDefault="00000000">
            <w:pPr>
              <w:spacing w:before="40" w:after="40"/>
            </w:pPr>
            <w:proofErr w:type="spellStart"/>
            <w:r>
              <w:rPr>
                <w:b/>
                <w:sz w:val="20"/>
              </w:rPr>
              <w:t>Việc</w:t>
            </w:r>
            <w:proofErr w:type="spellEnd"/>
            <w:r>
              <w:rPr>
                <w:b/>
                <w:sz w:val="20"/>
              </w:rPr>
              <w:t xml:space="preserve"> </w:t>
            </w:r>
            <w:proofErr w:type="spellStart"/>
            <w:r>
              <w:rPr>
                <w:b/>
                <w:sz w:val="20"/>
              </w:rPr>
              <w:t>thật</w:t>
            </w:r>
            <w:proofErr w:type="spellEnd"/>
            <w:r>
              <w:rPr>
                <w:b/>
                <w:sz w:val="20"/>
              </w:rPr>
              <w:t xml:space="preserve"> </w:t>
            </w:r>
            <w:proofErr w:type="spellStart"/>
            <w:r>
              <w:rPr>
                <w:b/>
                <w:sz w:val="20"/>
              </w:rPr>
              <w:t>của</w:t>
            </w:r>
            <w:proofErr w:type="spellEnd"/>
            <w:r>
              <w:rPr>
                <w:b/>
                <w:sz w:val="20"/>
              </w:rPr>
              <w:t xml:space="preserve"> </w:t>
            </w:r>
            <w:proofErr w:type="spellStart"/>
            <w:r>
              <w:rPr>
                <w:b/>
                <w:sz w:val="20"/>
              </w:rPr>
              <w:t>chương</w:t>
            </w:r>
            <w:proofErr w:type="spellEnd"/>
            <w:r>
              <w:rPr>
                <w:b/>
                <w:sz w:val="20"/>
              </w:rPr>
              <w:t xml:space="preserve"> </w:t>
            </w:r>
            <w:proofErr w:type="spellStart"/>
            <w:r>
              <w:rPr>
                <w:b/>
                <w:sz w:val="20"/>
              </w:rPr>
              <w:t>này</w:t>
            </w:r>
            <w:proofErr w:type="spellEnd"/>
          </w:p>
        </w:tc>
        <w:tc>
          <w:tcPr>
            <w:tcW w:w="7257" w:type="dxa"/>
          </w:tcPr>
          <w:p w14:paraId="42297C40" w14:textId="77777777" w:rsidR="00215EA0" w:rsidRDefault="00000000">
            <w:pPr>
              <w:spacing w:before="40" w:after="40"/>
            </w:pPr>
            <w:proofErr w:type="spellStart"/>
            <w:r>
              <w:rPr>
                <w:b/>
                <w:sz w:val="20"/>
              </w:rPr>
              <w:t>Một</w:t>
            </w:r>
            <w:proofErr w:type="spellEnd"/>
            <w:r>
              <w:rPr>
                <w:b/>
                <w:sz w:val="20"/>
              </w:rPr>
              <w:t xml:space="preserve"> </w:t>
            </w:r>
            <w:proofErr w:type="spellStart"/>
            <w:r>
              <w:rPr>
                <w:b/>
                <w:sz w:val="20"/>
              </w:rPr>
              <w:t>mục</w:t>
            </w:r>
            <w:proofErr w:type="spellEnd"/>
            <w:r>
              <w:rPr>
                <w:b/>
                <w:sz w:val="20"/>
              </w:rPr>
              <w:t xml:space="preserve"> menu </w:t>
            </w:r>
            <w:proofErr w:type="spellStart"/>
            <w:r>
              <w:rPr>
                <w:b/>
                <w:sz w:val="20"/>
              </w:rPr>
              <w:t>ba</w:t>
            </w:r>
            <w:proofErr w:type="spellEnd"/>
            <w:r>
              <w:rPr>
                <w:b/>
                <w:sz w:val="20"/>
              </w:rPr>
              <w:t xml:space="preserve"> tab </w:t>
            </w:r>
            <w:proofErr w:type="spellStart"/>
            <w:r>
              <w:rPr>
                <w:b/>
                <w:sz w:val="20"/>
              </w:rPr>
              <w:t>tách</w:t>
            </w:r>
            <w:proofErr w:type="spellEnd"/>
            <w:r>
              <w:rPr>
                <w:b/>
                <w:sz w:val="20"/>
              </w:rPr>
              <w:t xml:space="preserve"> </w:t>
            </w:r>
            <w:proofErr w:type="spellStart"/>
            <w:r>
              <w:rPr>
                <w:b/>
                <w:sz w:val="20"/>
              </w:rPr>
              <w:t>thành</w:t>
            </w:r>
            <w:proofErr w:type="spellEnd"/>
            <w:r>
              <w:rPr>
                <w:b/>
                <w:sz w:val="20"/>
              </w:rPr>
              <w:t xml:space="preserve"> </w:t>
            </w:r>
            <w:proofErr w:type="spellStart"/>
            <w:r>
              <w:rPr>
                <w:b/>
                <w:sz w:val="20"/>
              </w:rPr>
              <w:t>ba</w:t>
            </w:r>
            <w:proofErr w:type="spellEnd"/>
            <w:r>
              <w:rPr>
                <w:b/>
                <w:sz w:val="20"/>
              </w:rPr>
              <w:t xml:space="preserve"> </w:t>
            </w:r>
            <w:proofErr w:type="spellStart"/>
            <w:r>
              <w:rPr>
                <w:b/>
                <w:sz w:val="20"/>
              </w:rPr>
              <w:t>mục</w:t>
            </w:r>
            <w:proofErr w:type="spellEnd"/>
            <w:r>
              <w:rPr>
                <w:b/>
                <w:sz w:val="20"/>
              </w:rPr>
              <w:t xml:space="preserve"> menu </w:t>
            </w:r>
            <w:proofErr w:type="spellStart"/>
            <w:r>
              <w:rPr>
                <w:b/>
                <w:sz w:val="20"/>
              </w:rPr>
              <w:t>một</w:t>
            </w:r>
            <w:proofErr w:type="spellEnd"/>
            <w:r>
              <w:rPr>
                <w:b/>
                <w:sz w:val="20"/>
              </w:rPr>
              <w:t xml:space="preserve"> tab.</w:t>
            </w:r>
            <w:r>
              <w:rPr>
                <w:sz w:val="20"/>
              </w:rPr>
              <w:t xml:space="preserve"> </w:t>
            </w:r>
            <w:proofErr w:type="spellStart"/>
            <w:r>
              <w:rPr>
                <w:sz w:val="20"/>
              </w:rPr>
              <w:t>Nghiệp</w:t>
            </w:r>
            <w:proofErr w:type="spellEnd"/>
            <w:r>
              <w:rPr>
                <w:sz w:val="20"/>
              </w:rPr>
              <w:t xml:space="preserve"> </w:t>
            </w:r>
            <w:proofErr w:type="spellStart"/>
            <w:r>
              <w:rPr>
                <w:sz w:val="20"/>
              </w:rPr>
              <w:t>vụ</w:t>
            </w:r>
            <w:proofErr w:type="spellEnd"/>
            <w:r>
              <w:rPr>
                <w:sz w:val="20"/>
              </w:rPr>
              <w:t xml:space="preserve"> </w:t>
            </w:r>
            <w:proofErr w:type="spellStart"/>
            <w:r>
              <w:rPr>
                <w:sz w:val="20"/>
              </w:rPr>
              <w:t>cả</w:t>
            </w:r>
            <w:proofErr w:type="spellEnd"/>
            <w:r>
              <w:rPr>
                <w:sz w:val="20"/>
              </w:rPr>
              <w:t xml:space="preserve"> </w:t>
            </w:r>
            <w:proofErr w:type="spellStart"/>
            <w:r>
              <w:rPr>
                <w:sz w:val="20"/>
              </w:rPr>
              <w:t>ba</w:t>
            </w:r>
            <w:proofErr w:type="spellEnd"/>
            <w:r>
              <w:rPr>
                <w:sz w:val="20"/>
              </w:rPr>
              <w:t xml:space="preserve"> </w:t>
            </w:r>
            <w:proofErr w:type="spellStart"/>
            <w:r>
              <w:rPr>
                <w:b/>
                <w:sz w:val="20"/>
              </w:rPr>
              <w:t>không</w:t>
            </w:r>
            <w:proofErr w:type="spellEnd"/>
            <w:r>
              <w:rPr>
                <w:b/>
                <w:sz w:val="20"/>
              </w:rPr>
              <w:t xml:space="preserve"> </w:t>
            </w:r>
            <w:proofErr w:type="spellStart"/>
            <w:r>
              <w:rPr>
                <w:b/>
                <w:sz w:val="20"/>
              </w:rPr>
              <w:t>đổi</w:t>
            </w:r>
            <w:proofErr w:type="spellEnd"/>
            <w:r>
              <w:rPr>
                <w:sz w:val="20"/>
              </w:rPr>
              <w:t xml:space="preserve"> — </w:t>
            </w:r>
            <w:proofErr w:type="spellStart"/>
            <w:r>
              <w:rPr>
                <w:sz w:val="20"/>
              </w:rPr>
              <w:t>em</w:t>
            </w:r>
            <w:proofErr w:type="spellEnd"/>
            <w:r>
              <w:rPr>
                <w:sz w:val="20"/>
              </w:rPr>
              <w:t xml:space="preserve"> </w:t>
            </w:r>
            <w:proofErr w:type="spellStart"/>
            <w:r>
              <w:rPr>
                <w:sz w:val="20"/>
              </w:rPr>
              <w:t>ghi</w:t>
            </w:r>
            <w:proofErr w:type="spellEnd"/>
            <w:r>
              <w:rPr>
                <w:sz w:val="20"/>
              </w:rPr>
              <w:t xml:space="preserve"> GIỮ </w:t>
            </w:r>
            <w:proofErr w:type="spellStart"/>
            <w:r>
              <w:rPr>
                <w:sz w:val="20"/>
              </w:rPr>
              <w:t>và</w:t>
            </w:r>
            <w:proofErr w:type="spellEnd"/>
            <w:r>
              <w:rPr>
                <w:sz w:val="20"/>
              </w:rPr>
              <w:t xml:space="preserve"> </w:t>
            </w:r>
            <w:proofErr w:type="spellStart"/>
            <w:r>
              <w:rPr>
                <w:sz w:val="20"/>
              </w:rPr>
              <w:t>liệt</w:t>
            </w:r>
            <w:proofErr w:type="spellEnd"/>
            <w:r>
              <w:rPr>
                <w:sz w:val="20"/>
              </w:rPr>
              <w:t xml:space="preserve"> </w:t>
            </w:r>
            <w:proofErr w:type="spellStart"/>
            <w:r>
              <w:rPr>
                <w:sz w:val="20"/>
              </w:rPr>
              <w:t>kê</w:t>
            </w:r>
            <w:proofErr w:type="spellEnd"/>
            <w:r>
              <w:rPr>
                <w:sz w:val="20"/>
              </w:rPr>
              <w:t xml:space="preserve"> </w:t>
            </w:r>
            <w:proofErr w:type="spellStart"/>
            <w:r>
              <w:rPr>
                <w:sz w:val="20"/>
              </w:rPr>
              <w:t>đang</w:t>
            </w:r>
            <w:proofErr w:type="spellEnd"/>
            <w:r>
              <w:rPr>
                <w:sz w:val="20"/>
              </w:rPr>
              <w:t xml:space="preserve"> </w:t>
            </w:r>
            <w:proofErr w:type="spellStart"/>
            <w:r>
              <w:rPr>
                <w:sz w:val="20"/>
              </w:rPr>
              <w:t>giữ</w:t>
            </w:r>
            <w:proofErr w:type="spellEnd"/>
            <w:r>
              <w:rPr>
                <w:sz w:val="20"/>
              </w:rPr>
              <w:t xml:space="preserve"> </w:t>
            </w:r>
            <w:proofErr w:type="spellStart"/>
            <w:r>
              <w:rPr>
                <w:sz w:val="20"/>
              </w:rPr>
              <w:t>cái</w:t>
            </w:r>
            <w:proofErr w:type="spellEnd"/>
            <w:r>
              <w:rPr>
                <w:sz w:val="20"/>
              </w:rPr>
              <w:t xml:space="preserve"> </w:t>
            </w:r>
            <w:proofErr w:type="spellStart"/>
            <w:r>
              <w:rPr>
                <w:sz w:val="20"/>
              </w:rPr>
              <w:t>gì</w:t>
            </w:r>
            <w:proofErr w:type="spellEnd"/>
            <w:r>
              <w:rPr>
                <w:sz w:val="20"/>
              </w:rPr>
              <w:t xml:space="preserve"> </w:t>
            </w:r>
            <w:proofErr w:type="spellStart"/>
            <w:r>
              <w:rPr>
                <w:sz w:val="20"/>
              </w:rPr>
              <w:t>để</w:t>
            </w:r>
            <w:proofErr w:type="spellEnd"/>
            <w:r>
              <w:rPr>
                <w:sz w:val="20"/>
              </w:rPr>
              <w:t xml:space="preserve"> </w:t>
            </w:r>
            <w:proofErr w:type="spellStart"/>
            <w:r>
              <w:rPr>
                <w:sz w:val="20"/>
              </w:rPr>
              <w:t>anh</w:t>
            </w:r>
            <w:proofErr w:type="spellEnd"/>
            <w:r>
              <w:rPr>
                <w:sz w:val="20"/>
              </w:rPr>
              <w:t xml:space="preserve"> </w:t>
            </w:r>
            <w:proofErr w:type="spellStart"/>
            <w:r>
              <w:rPr>
                <w:sz w:val="20"/>
              </w:rPr>
              <w:t>phản</w:t>
            </w:r>
            <w:proofErr w:type="spellEnd"/>
            <w:r>
              <w:rPr>
                <w:sz w:val="20"/>
              </w:rPr>
              <w:t xml:space="preserve"> </w:t>
            </w:r>
            <w:proofErr w:type="spellStart"/>
            <w:r>
              <w:rPr>
                <w:sz w:val="20"/>
              </w:rPr>
              <w:t>đối</w:t>
            </w:r>
            <w:proofErr w:type="spellEnd"/>
            <w:r>
              <w:rPr>
                <w:sz w:val="20"/>
              </w:rPr>
              <w:t xml:space="preserve"> </w:t>
            </w:r>
            <w:proofErr w:type="spellStart"/>
            <w:r>
              <w:rPr>
                <w:sz w:val="20"/>
              </w:rPr>
              <w:t>được</w:t>
            </w:r>
            <w:proofErr w:type="spellEnd"/>
            <w:r>
              <w:rPr>
                <w:sz w:val="20"/>
              </w:rPr>
              <w:t>.</w:t>
            </w:r>
          </w:p>
        </w:tc>
      </w:tr>
    </w:tbl>
    <w:p w14:paraId="5EE7C3D8" w14:textId="77777777" w:rsidR="00215EA0" w:rsidRDefault="00215EA0">
      <w:pPr>
        <w:spacing w:after="80"/>
      </w:pPr>
    </w:p>
    <w:p w14:paraId="7C511D2B" w14:textId="77777777" w:rsidR="00215EA0" w:rsidRDefault="00000000">
      <w:pPr>
        <w:pStyle w:val="Heading2"/>
      </w:pPr>
      <w:bookmarkStart w:id="64" w:name="_Toc240895296"/>
      <w:r>
        <w:rPr>
          <w:rFonts w:ascii="Times New Roman" w:eastAsia="Times New Roman" w:hAnsi="Times New Roman" w:cs="Times New Roman"/>
          <w:b w:val="0"/>
          <w:sz w:val="24"/>
        </w:rPr>
        <w:t xml:space="preserve">1. </w:t>
      </w:r>
      <w:proofErr w:type="spellStart"/>
      <w:r>
        <w:rPr>
          <w:rFonts w:ascii="Times New Roman" w:eastAsia="Times New Roman" w:hAnsi="Times New Roman" w:cs="Times New Roman"/>
          <w:b w:val="0"/>
          <w:sz w:val="24"/>
        </w:rPr>
        <w:t>Cơ</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sở</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dữ</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liệu</w:t>
      </w:r>
      <w:proofErr w:type="spellEnd"/>
      <w:r>
        <w:rPr>
          <w:rFonts w:ascii="Times New Roman" w:eastAsia="Times New Roman" w:hAnsi="Times New Roman" w:cs="Times New Roman"/>
          <w:b w:val="0"/>
          <w:sz w:val="24"/>
        </w:rPr>
        <w:t xml:space="preserve">  —  GIỮ — </w:t>
      </w:r>
      <w:proofErr w:type="spellStart"/>
      <w:r>
        <w:rPr>
          <w:rFonts w:ascii="Times New Roman" w:eastAsia="Times New Roman" w:hAnsi="Times New Roman" w:cs="Times New Roman"/>
          <w:b w:val="0"/>
          <w:sz w:val="24"/>
        </w:rPr>
        <w:t>chỉ</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thêm</w:t>
      </w:r>
      <w:proofErr w:type="spellEnd"/>
      <w:r>
        <w:rPr>
          <w:rFonts w:ascii="Times New Roman" w:eastAsia="Times New Roman" w:hAnsi="Times New Roman" w:cs="Times New Roman"/>
          <w:b w:val="0"/>
          <w:sz w:val="24"/>
        </w:rPr>
        <w:t xml:space="preserve"> 2 </w:t>
      </w:r>
      <w:proofErr w:type="spellStart"/>
      <w:r>
        <w:rPr>
          <w:rFonts w:ascii="Times New Roman" w:eastAsia="Times New Roman" w:hAnsi="Times New Roman" w:cs="Times New Roman"/>
          <w:b w:val="0"/>
          <w:sz w:val="24"/>
        </w:rPr>
        <w:t>mã</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trang</w:t>
      </w:r>
      <w:bookmarkEnd w:id="64"/>
      <w:proofErr w:type="spellEnd"/>
    </w:p>
    <w:tbl>
      <w:tblPr>
        <w:tblStyle w:val="TableGrid"/>
        <w:tblW w:w="0" w:type="auto"/>
        <w:tblLayout w:type="fixed"/>
        <w:tblLook w:val="04A0" w:firstRow="1" w:lastRow="0" w:firstColumn="1" w:lastColumn="0" w:noHBand="0" w:noVBand="1"/>
      </w:tblPr>
      <w:tblGrid>
        <w:gridCol w:w="907"/>
        <w:gridCol w:w="2381"/>
        <w:gridCol w:w="6350"/>
      </w:tblGrid>
      <w:tr w:rsidR="00215EA0" w14:paraId="6D8CA459" w14:textId="77777777">
        <w:trPr>
          <w:tblHeader/>
        </w:trPr>
        <w:tc>
          <w:tcPr>
            <w:tcW w:w="907" w:type="dxa"/>
            <w:shd w:val="clear" w:color="auto" w:fill="E3E6F2"/>
          </w:tcPr>
          <w:p w14:paraId="4ED8E372" w14:textId="77777777" w:rsidR="00215EA0" w:rsidRDefault="00000000">
            <w:pPr>
              <w:spacing w:before="40" w:after="40"/>
            </w:pPr>
            <w:proofErr w:type="spellStart"/>
            <w:r>
              <w:rPr>
                <w:b/>
                <w:sz w:val="20"/>
              </w:rPr>
              <w:t>Mã</w:t>
            </w:r>
            <w:proofErr w:type="spellEnd"/>
          </w:p>
        </w:tc>
        <w:tc>
          <w:tcPr>
            <w:tcW w:w="2381" w:type="dxa"/>
            <w:shd w:val="clear" w:color="auto" w:fill="E3E6F2"/>
          </w:tcPr>
          <w:p w14:paraId="719A6ABF" w14:textId="77777777" w:rsidR="00215EA0" w:rsidRDefault="00000000">
            <w:pPr>
              <w:spacing w:before="40" w:after="40"/>
            </w:pPr>
            <w:proofErr w:type="spellStart"/>
            <w:r>
              <w:rPr>
                <w:b/>
                <w:sz w:val="20"/>
              </w:rPr>
              <w:t>Việc</w:t>
            </w:r>
            <w:proofErr w:type="spellEnd"/>
          </w:p>
        </w:tc>
        <w:tc>
          <w:tcPr>
            <w:tcW w:w="6350" w:type="dxa"/>
            <w:shd w:val="clear" w:color="auto" w:fill="E3E6F2"/>
          </w:tcPr>
          <w:p w14:paraId="4BFE1586" w14:textId="77777777" w:rsidR="00215EA0" w:rsidRDefault="00000000">
            <w:pPr>
              <w:spacing w:before="40" w:after="40"/>
            </w:pPr>
            <w:r>
              <w:rPr>
                <w:b/>
                <w:sz w:val="20"/>
              </w:rPr>
              <w:t xml:space="preserve">Chi </w:t>
            </w:r>
            <w:proofErr w:type="spellStart"/>
            <w:r>
              <w:rPr>
                <w:b/>
                <w:sz w:val="20"/>
              </w:rPr>
              <w:t>tiết</w:t>
            </w:r>
            <w:proofErr w:type="spellEnd"/>
          </w:p>
        </w:tc>
      </w:tr>
      <w:tr w:rsidR="00215EA0" w14:paraId="7B9DDDDB" w14:textId="77777777">
        <w:tc>
          <w:tcPr>
            <w:tcW w:w="907" w:type="dxa"/>
          </w:tcPr>
          <w:p w14:paraId="4789CF09" w14:textId="77777777" w:rsidR="00215EA0" w:rsidRDefault="00000000">
            <w:pPr>
              <w:spacing w:before="40" w:after="40"/>
            </w:pPr>
            <w:r>
              <w:rPr>
                <w:b/>
                <w:sz w:val="20"/>
              </w:rPr>
              <w:t>A6-01</w:t>
            </w:r>
          </w:p>
        </w:tc>
        <w:tc>
          <w:tcPr>
            <w:tcW w:w="2381" w:type="dxa"/>
          </w:tcPr>
          <w:p w14:paraId="0CD86AE8"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thêm</w:t>
            </w:r>
            <w:proofErr w:type="spellEnd"/>
            <w:r>
              <w:rPr>
                <w:sz w:val="20"/>
              </w:rPr>
              <w:t xml:space="preserve"> </w:t>
            </w:r>
            <w:proofErr w:type="spellStart"/>
            <w:r>
              <w:rPr>
                <w:sz w:val="20"/>
              </w:rPr>
              <w:t>bảng</w:t>
            </w:r>
            <w:proofErr w:type="spellEnd"/>
            <w:r>
              <w:rPr>
                <w:sz w:val="20"/>
              </w:rPr>
              <w:t xml:space="preserve">, </w:t>
            </w:r>
            <w:proofErr w:type="spellStart"/>
            <w:r>
              <w:rPr>
                <w:sz w:val="20"/>
              </w:rPr>
              <w:t>không</w:t>
            </w:r>
            <w:proofErr w:type="spellEnd"/>
            <w:r>
              <w:rPr>
                <w:sz w:val="20"/>
              </w:rPr>
              <w:t xml:space="preserve"> </w:t>
            </w:r>
            <w:proofErr w:type="spellStart"/>
            <w:r>
              <w:rPr>
                <w:sz w:val="20"/>
              </w:rPr>
              <w:t>thêm</w:t>
            </w:r>
            <w:proofErr w:type="spellEnd"/>
            <w:r>
              <w:rPr>
                <w:sz w:val="20"/>
              </w:rPr>
              <w:t xml:space="preserve"> </w:t>
            </w:r>
            <w:proofErr w:type="spellStart"/>
            <w:r>
              <w:rPr>
                <w:sz w:val="20"/>
              </w:rPr>
              <w:t>cột</w:t>
            </w:r>
            <w:proofErr w:type="spellEnd"/>
          </w:p>
        </w:tc>
        <w:tc>
          <w:tcPr>
            <w:tcW w:w="6350" w:type="dxa"/>
          </w:tcPr>
          <w:p w14:paraId="658A0991" w14:textId="77777777" w:rsidR="00215EA0" w:rsidRDefault="00000000">
            <w:pPr>
              <w:spacing w:before="40" w:after="40"/>
            </w:pPr>
            <w:r>
              <w:rPr>
                <w:rFonts w:ascii="Consolas" w:eastAsia="Consolas" w:hAnsi="Consolas" w:cs="Consolas"/>
                <w:sz w:val="17"/>
              </w:rPr>
              <w:t>TRAO_DOI</w:t>
            </w:r>
            <w:r>
              <w:rPr>
                <w:sz w:val="20"/>
              </w:rPr>
              <w:t xml:space="preserve"> </w:t>
            </w:r>
            <w:proofErr w:type="spellStart"/>
            <w:r>
              <w:rPr>
                <w:sz w:val="20"/>
              </w:rPr>
              <w:t>phục</w:t>
            </w:r>
            <w:proofErr w:type="spellEnd"/>
            <w:r>
              <w:rPr>
                <w:sz w:val="20"/>
              </w:rPr>
              <w:t xml:space="preserve"> </w:t>
            </w:r>
            <w:proofErr w:type="spellStart"/>
            <w:r>
              <w:rPr>
                <w:sz w:val="20"/>
              </w:rPr>
              <w:t>vụ</w:t>
            </w:r>
            <w:proofErr w:type="spellEnd"/>
            <w:r>
              <w:rPr>
                <w:sz w:val="20"/>
              </w:rPr>
              <w:t xml:space="preserve"> </w:t>
            </w:r>
            <w:proofErr w:type="spellStart"/>
            <w:r>
              <w:rPr>
                <w:sz w:val="20"/>
              </w:rPr>
              <w:t>Hộp</w:t>
            </w:r>
            <w:proofErr w:type="spellEnd"/>
            <w:r>
              <w:rPr>
                <w:sz w:val="20"/>
              </w:rPr>
              <w:t xml:space="preserve"> </w:t>
            </w:r>
            <w:proofErr w:type="spellStart"/>
            <w:r>
              <w:rPr>
                <w:sz w:val="20"/>
              </w:rPr>
              <w:t>thư</w:t>
            </w:r>
            <w:proofErr w:type="spellEnd"/>
            <w:r>
              <w:rPr>
                <w:sz w:val="20"/>
              </w:rPr>
              <w:t xml:space="preserve"> · </w:t>
            </w:r>
            <w:r>
              <w:rPr>
                <w:rFonts w:ascii="Consolas" w:eastAsia="Consolas" w:hAnsi="Consolas" w:cs="Consolas"/>
                <w:sz w:val="17"/>
              </w:rPr>
              <w:t>SU_CO</w:t>
            </w:r>
            <w:r>
              <w:rPr>
                <w:sz w:val="20"/>
              </w:rPr>
              <w:t xml:space="preserve"> </w:t>
            </w:r>
            <w:proofErr w:type="spellStart"/>
            <w:r>
              <w:rPr>
                <w:sz w:val="20"/>
              </w:rPr>
              <w:t>phục</w:t>
            </w:r>
            <w:proofErr w:type="spellEnd"/>
            <w:r>
              <w:rPr>
                <w:sz w:val="20"/>
              </w:rPr>
              <w:t xml:space="preserve"> </w:t>
            </w:r>
            <w:proofErr w:type="spellStart"/>
            <w:r>
              <w:rPr>
                <w:sz w:val="20"/>
              </w:rPr>
              <w:t>vụ</w:t>
            </w:r>
            <w:proofErr w:type="spellEnd"/>
            <w:r>
              <w:rPr>
                <w:sz w:val="20"/>
              </w:rPr>
              <w:t xml:space="preserve"> Báo </w:t>
            </w:r>
            <w:proofErr w:type="spellStart"/>
            <w:r>
              <w:rPr>
                <w:sz w:val="20"/>
              </w:rPr>
              <w:t>cáo</w:t>
            </w:r>
            <w:proofErr w:type="spellEnd"/>
            <w:r>
              <w:rPr>
                <w:sz w:val="20"/>
              </w:rPr>
              <w:t xml:space="preserve"> </w:t>
            </w:r>
            <w:proofErr w:type="spellStart"/>
            <w:r>
              <w:rPr>
                <w:sz w:val="20"/>
              </w:rPr>
              <w:t>sự</w:t>
            </w:r>
            <w:proofErr w:type="spellEnd"/>
            <w:r>
              <w:rPr>
                <w:sz w:val="20"/>
              </w:rPr>
              <w:t xml:space="preserve"> </w:t>
            </w:r>
            <w:proofErr w:type="spellStart"/>
            <w:r>
              <w:rPr>
                <w:sz w:val="20"/>
              </w:rPr>
              <w:t>cố</w:t>
            </w:r>
            <w:proofErr w:type="spellEnd"/>
            <w:r>
              <w:rPr>
                <w:sz w:val="20"/>
              </w:rPr>
              <w:t xml:space="preserve"> · </w:t>
            </w:r>
            <w:proofErr w:type="spellStart"/>
            <w:r>
              <w:rPr>
                <w:sz w:val="20"/>
              </w:rPr>
              <w:t>danh</w:t>
            </w:r>
            <w:proofErr w:type="spellEnd"/>
            <w:r>
              <w:rPr>
                <w:sz w:val="20"/>
              </w:rPr>
              <w:t xml:space="preserve"> </w:t>
            </w:r>
            <w:proofErr w:type="spellStart"/>
            <w:r>
              <w:rPr>
                <w:sz w:val="20"/>
              </w:rPr>
              <w:t>mục</w:t>
            </w:r>
            <w:proofErr w:type="spellEnd"/>
            <w:r>
              <w:rPr>
                <w:sz w:val="20"/>
              </w:rPr>
              <w:t xml:space="preserve"> </w:t>
            </w:r>
            <w:proofErr w:type="spellStart"/>
            <w:r>
              <w:rPr>
                <w:b/>
                <w:sz w:val="20"/>
              </w:rPr>
              <w:t>Vật</w:t>
            </w:r>
            <w:proofErr w:type="spellEnd"/>
            <w:r>
              <w:rPr>
                <w:b/>
                <w:sz w:val="20"/>
              </w:rPr>
              <w:t xml:space="preserve"> </w:t>
            </w:r>
            <w:proofErr w:type="spellStart"/>
            <w:r>
              <w:rPr>
                <w:b/>
                <w:sz w:val="20"/>
              </w:rPr>
              <w:t>liệu</w:t>
            </w:r>
            <w:proofErr w:type="spellEnd"/>
            <w:r>
              <w:rPr>
                <w:b/>
                <w:sz w:val="20"/>
              </w:rPr>
              <w:t xml:space="preserve"> (</w:t>
            </w:r>
            <w:proofErr w:type="spellStart"/>
            <w:r>
              <w:rPr>
                <w:b/>
                <w:sz w:val="20"/>
              </w:rPr>
              <w:t>máy</w:t>
            </w:r>
            <w:proofErr w:type="spellEnd"/>
            <w:r>
              <w:rPr>
                <w:b/>
                <w:sz w:val="20"/>
              </w:rPr>
              <w:t xml:space="preserve"> </w:t>
            </w:r>
            <w:proofErr w:type="spellStart"/>
            <w:r>
              <w:rPr>
                <w:b/>
                <w:sz w:val="20"/>
              </w:rPr>
              <w:t>tính</w:t>
            </w:r>
            <w:proofErr w:type="spellEnd"/>
            <w:r>
              <w:rPr>
                <w:b/>
                <w:sz w:val="20"/>
              </w:rPr>
              <w:t xml:space="preserve"> </w:t>
            </w:r>
            <w:proofErr w:type="spellStart"/>
            <w:r>
              <w:rPr>
                <w:b/>
                <w:sz w:val="20"/>
              </w:rPr>
              <w:t>khối</w:t>
            </w:r>
            <w:proofErr w:type="spellEnd"/>
            <w:r>
              <w:rPr>
                <w:b/>
                <w:sz w:val="20"/>
              </w:rPr>
              <w:t xml:space="preserve"> </w:t>
            </w:r>
            <w:proofErr w:type="spellStart"/>
            <w:r>
              <w:rPr>
                <w:b/>
                <w:sz w:val="20"/>
              </w:rPr>
              <w:t>lượng</w:t>
            </w:r>
            <w:proofErr w:type="spellEnd"/>
            <w:r>
              <w:rPr>
                <w:b/>
                <w:sz w:val="20"/>
              </w:rPr>
              <w:t>)</w:t>
            </w:r>
            <w:r>
              <w:rPr>
                <w:sz w:val="20"/>
              </w:rPr>
              <w:t xml:space="preserve"> </w:t>
            </w:r>
            <w:proofErr w:type="spellStart"/>
            <w:r>
              <w:rPr>
                <w:sz w:val="20"/>
              </w:rPr>
              <w:t>phục</w:t>
            </w:r>
            <w:proofErr w:type="spellEnd"/>
            <w:r>
              <w:rPr>
                <w:sz w:val="20"/>
              </w:rPr>
              <w:t xml:space="preserve"> </w:t>
            </w:r>
            <w:proofErr w:type="spellStart"/>
            <w:r>
              <w:rPr>
                <w:sz w:val="20"/>
              </w:rPr>
              <w:t>vụ</w:t>
            </w:r>
            <w:proofErr w:type="spellEnd"/>
            <w:r>
              <w:rPr>
                <w:sz w:val="20"/>
              </w:rPr>
              <w:t xml:space="preserve"> </w:t>
            </w:r>
            <w:proofErr w:type="spellStart"/>
            <w:r>
              <w:rPr>
                <w:sz w:val="20"/>
              </w:rPr>
              <w:t>Tiện</w:t>
            </w:r>
            <w:proofErr w:type="spellEnd"/>
            <w:r>
              <w:rPr>
                <w:sz w:val="20"/>
              </w:rPr>
              <w:t xml:space="preserve"> </w:t>
            </w:r>
            <w:proofErr w:type="spellStart"/>
            <w:r>
              <w:rPr>
                <w:sz w:val="20"/>
              </w:rPr>
              <w:t>ích</w:t>
            </w:r>
            <w:proofErr w:type="spellEnd"/>
            <w:r>
              <w:rPr>
                <w:sz w:val="20"/>
              </w:rPr>
              <w:t xml:space="preserve">. </w:t>
            </w:r>
            <w:proofErr w:type="spellStart"/>
            <w:r>
              <w:rPr>
                <w:sz w:val="20"/>
              </w:rPr>
              <w:t>Cả</w:t>
            </w:r>
            <w:proofErr w:type="spellEnd"/>
            <w:r>
              <w:rPr>
                <w:sz w:val="20"/>
              </w:rPr>
              <w:t xml:space="preserve"> </w:t>
            </w:r>
            <w:proofErr w:type="spellStart"/>
            <w:r>
              <w:rPr>
                <w:sz w:val="20"/>
              </w:rPr>
              <w:t>ba</w:t>
            </w:r>
            <w:proofErr w:type="spellEnd"/>
            <w:r>
              <w:rPr>
                <w:sz w:val="20"/>
              </w:rPr>
              <w:t xml:space="preserve"> </w:t>
            </w:r>
            <w:proofErr w:type="spellStart"/>
            <w:r>
              <w:rPr>
                <w:sz w:val="20"/>
              </w:rPr>
              <w:t>đã</w:t>
            </w:r>
            <w:proofErr w:type="spellEnd"/>
            <w:r>
              <w:rPr>
                <w:sz w:val="20"/>
              </w:rPr>
              <w:t xml:space="preserve"> </w:t>
            </w:r>
            <w:proofErr w:type="spellStart"/>
            <w:r>
              <w:rPr>
                <w:sz w:val="20"/>
              </w:rPr>
              <w:t>chạy</w:t>
            </w:r>
            <w:proofErr w:type="spellEnd"/>
          </w:p>
        </w:tc>
      </w:tr>
      <w:tr w:rsidR="00215EA0" w14:paraId="61AAAABC" w14:textId="77777777">
        <w:tc>
          <w:tcPr>
            <w:tcW w:w="907" w:type="dxa"/>
          </w:tcPr>
          <w:p w14:paraId="7255271F" w14:textId="77777777" w:rsidR="00215EA0" w:rsidRDefault="00000000">
            <w:pPr>
              <w:spacing w:before="40" w:after="40"/>
            </w:pPr>
            <w:r>
              <w:rPr>
                <w:b/>
                <w:sz w:val="20"/>
              </w:rPr>
              <w:t>A6-02</w:t>
            </w:r>
          </w:p>
        </w:tc>
        <w:tc>
          <w:tcPr>
            <w:tcW w:w="2381" w:type="dxa"/>
          </w:tcPr>
          <w:p w14:paraId="47CAC72C" w14:textId="77777777" w:rsidR="00215EA0" w:rsidRDefault="00000000">
            <w:pPr>
              <w:spacing w:before="40" w:after="40"/>
            </w:pPr>
            <w:r>
              <w:rPr>
                <w:sz w:val="20"/>
              </w:rPr>
              <w:t xml:space="preserve">Hằng </w:t>
            </w:r>
            <w:r>
              <w:rPr>
                <w:rFonts w:ascii="Consolas" w:eastAsia="Consolas" w:hAnsi="Consolas" w:cs="Consolas"/>
                <w:sz w:val="17"/>
              </w:rPr>
              <w:t>TRANG</w:t>
            </w:r>
            <w:r>
              <w:rPr>
                <w:sz w:val="20"/>
              </w:rPr>
              <w:t xml:space="preserve">: 1 </w:t>
            </w:r>
            <w:proofErr w:type="spellStart"/>
            <w:r>
              <w:rPr>
                <w:sz w:val="20"/>
              </w:rPr>
              <w:t>mã</w:t>
            </w:r>
            <w:proofErr w:type="spellEnd"/>
            <w:r>
              <w:rPr>
                <w:sz w:val="20"/>
              </w:rPr>
              <w:t xml:space="preserve"> </w:t>
            </w:r>
            <w:proofErr w:type="spellStart"/>
            <w:r>
              <w:rPr>
                <w:sz w:val="20"/>
              </w:rPr>
              <w:t>thành</w:t>
            </w:r>
            <w:proofErr w:type="spellEnd"/>
            <w:r>
              <w:rPr>
                <w:sz w:val="20"/>
              </w:rPr>
              <w:t xml:space="preserve"> 3</w:t>
            </w:r>
          </w:p>
        </w:tc>
        <w:tc>
          <w:tcPr>
            <w:tcW w:w="6350" w:type="dxa"/>
          </w:tcPr>
          <w:p w14:paraId="4947C703" w14:textId="77777777" w:rsidR="00215EA0" w:rsidRDefault="00000000">
            <w:pPr>
              <w:spacing w:before="40" w:after="40"/>
            </w:pPr>
            <w:proofErr w:type="spellStart"/>
            <w:r>
              <w:rPr>
                <w:rFonts w:ascii="Consolas" w:eastAsia="Consolas" w:hAnsi="Consolas" w:cs="Consolas"/>
                <w:sz w:val="17"/>
              </w:rPr>
              <w:t>tien_ich</w:t>
            </w:r>
            <w:proofErr w:type="spellEnd"/>
            <w:r>
              <w:rPr>
                <w:sz w:val="20"/>
              </w:rPr>
              <w:t xml:space="preserve"> </w:t>
            </w:r>
            <w:proofErr w:type="spellStart"/>
            <w:r>
              <w:rPr>
                <w:sz w:val="20"/>
              </w:rPr>
              <w:t>tách</w:t>
            </w:r>
            <w:proofErr w:type="spellEnd"/>
            <w:r>
              <w:rPr>
                <w:sz w:val="20"/>
              </w:rPr>
              <w:t xml:space="preserve"> </w:t>
            </w:r>
            <w:proofErr w:type="spellStart"/>
            <w:r>
              <w:rPr>
                <w:sz w:val="20"/>
              </w:rPr>
              <w:t>thành</w:t>
            </w:r>
            <w:proofErr w:type="spellEnd"/>
            <w:r>
              <w:rPr>
                <w:sz w:val="20"/>
              </w:rPr>
              <w:t xml:space="preserve"> </w:t>
            </w:r>
            <w:proofErr w:type="spellStart"/>
            <w:r>
              <w:rPr>
                <w:rFonts w:ascii="Consolas" w:eastAsia="Consolas" w:hAnsi="Consolas" w:cs="Consolas"/>
                <w:sz w:val="17"/>
              </w:rPr>
              <w:t>hop_thu</w:t>
            </w:r>
            <w:proofErr w:type="spellEnd"/>
            <w:r>
              <w:rPr>
                <w:sz w:val="20"/>
              </w:rPr>
              <w:t xml:space="preserve"> · </w:t>
            </w:r>
            <w:proofErr w:type="spellStart"/>
            <w:r>
              <w:rPr>
                <w:rFonts w:ascii="Consolas" w:eastAsia="Consolas" w:hAnsi="Consolas" w:cs="Consolas"/>
                <w:sz w:val="17"/>
              </w:rPr>
              <w:t>su_co</w:t>
            </w:r>
            <w:proofErr w:type="spellEnd"/>
            <w:r>
              <w:rPr>
                <w:sz w:val="20"/>
              </w:rPr>
              <w:t xml:space="preserve"> · </w:t>
            </w:r>
            <w:proofErr w:type="spellStart"/>
            <w:r>
              <w:rPr>
                <w:rFonts w:ascii="Consolas" w:eastAsia="Consolas" w:hAnsi="Consolas" w:cs="Consolas"/>
                <w:sz w:val="17"/>
              </w:rPr>
              <w:t>tien_ich</w:t>
            </w:r>
            <w:proofErr w:type="spellEnd"/>
            <w:r>
              <w:rPr>
                <w:sz w:val="20"/>
              </w:rPr>
              <w:t xml:space="preserve">. </w:t>
            </w:r>
            <w:proofErr w:type="spellStart"/>
            <w:r>
              <w:rPr>
                <w:sz w:val="20"/>
              </w:rPr>
              <w:t>Kéo</w:t>
            </w:r>
            <w:proofErr w:type="spellEnd"/>
            <w:r>
              <w:rPr>
                <w:sz w:val="20"/>
              </w:rPr>
              <w:t xml:space="preserve"> </w:t>
            </w:r>
            <w:proofErr w:type="spellStart"/>
            <w:r>
              <w:rPr>
                <w:sz w:val="20"/>
              </w:rPr>
              <w:t>theo</w:t>
            </w:r>
            <w:proofErr w:type="spellEnd"/>
            <w:r>
              <w:rPr>
                <w:sz w:val="20"/>
              </w:rPr>
              <w:t xml:space="preserve">: </w:t>
            </w:r>
            <w:r>
              <w:rPr>
                <w:rFonts w:ascii="Consolas" w:eastAsia="Consolas" w:hAnsi="Consolas" w:cs="Consolas"/>
                <w:sz w:val="17"/>
              </w:rPr>
              <w:t>PHAN_QUYEN</w:t>
            </w:r>
            <w:r>
              <w:rPr>
                <w:sz w:val="20"/>
              </w:rPr>
              <w:t xml:space="preserve"> </w:t>
            </w:r>
            <w:proofErr w:type="spellStart"/>
            <w:r>
              <w:rPr>
                <w:sz w:val="20"/>
              </w:rPr>
              <w:t>thêm</w:t>
            </w:r>
            <w:proofErr w:type="spellEnd"/>
            <w:r>
              <w:rPr>
                <w:sz w:val="20"/>
              </w:rPr>
              <w:t xml:space="preserve"> </w:t>
            </w:r>
            <w:r>
              <w:rPr>
                <w:b/>
                <w:sz w:val="20"/>
              </w:rPr>
              <w:t xml:space="preserve">2 </w:t>
            </w:r>
            <w:proofErr w:type="spellStart"/>
            <w:r>
              <w:rPr>
                <w:b/>
                <w:sz w:val="20"/>
              </w:rPr>
              <w:t>cột</w:t>
            </w:r>
            <w:proofErr w:type="spellEnd"/>
            <w:r>
              <w:rPr>
                <w:b/>
                <w:sz w:val="20"/>
              </w:rPr>
              <w:t xml:space="preserve"> × 16 </w:t>
            </w:r>
            <w:proofErr w:type="spellStart"/>
            <w:r>
              <w:rPr>
                <w:b/>
                <w:sz w:val="20"/>
              </w:rPr>
              <w:t>vai</w:t>
            </w:r>
            <w:proofErr w:type="spellEnd"/>
            <w:r>
              <w:rPr>
                <w:b/>
                <w:sz w:val="20"/>
              </w:rPr>
              <w:t xml:space="preserve"> </w:t>
            </w:r>
            <w:proofErr w:type="spellStart"/>
            <w:r>
              <w:rPr>
                <w:b/>
                <w:sz w:val="20"/>
              </w:rPr>
              <w:t>trò</w:t>
            </w:r>
            <w:proofErr w:type="spellEnd"/>
            <w:r>
              <w:rPr>
                <w:sz w:val="20"/>
              </w:rPr>
              <w:t xml:space="preserve">, </w:t>
            </w:r>
            <w:proofErr w:type="spellStart"/>
            <w:r>
              <w:rPr>
                <w:sz w:val="20"/>
              </w:rPr>
              <w:t>và</w:t>
            </w:r>
            <w:proofErr w:type="spellEnd"/>
            <w:r>
              <w:rPr>
                <w:sz w:val="20"/>
              </w:rPr>
              <w:t xml:space="preserve"> </w:t>
            </w:r>
            <w:r>
              <w:rPr>
                <w:rFonts w:ascii="Consolas" w:eastAsia="Consolas" w:hAnsi="Consolas" w:cs="Consolas"/>
                <w:sz w:val="17"/>
              </w:rPr>
              <w:t>backend/config/ma_tran_quyen.py</w:t>
            </w:r>
            <w:r>
              <w:rPr>
                <w:sz w:val="20"/>
              </w:rPr>
              <w:t xml:space="preserve"> </w:t>
            </w:r>
            <w:proofErr w:type="spellStart"/>
            <w:r>
              <w:rPr>
                <w:sz w:val="20"/>
              </w:rPr>
              <w:t>phải</w:t>
            </w:r>
            <w:proofErr w:type="spellEnd"/>
            <w:r>
              <w:rPr>
                <w:sz w:val="20"/>
              </w:rPr>
              <w:t xml:space="preserve"> </w:t>
            </w:r>
            <w:proofErr w:type="spellStart"/>
            <w:r>
              <w:rPr>
                <w:sz w:val="20"/>
              </w:rPr>
              <w:t>chép</w:t>
            </w:r>
            <w:proofErr w:type="spellEnd"/>
            <w:r>
              <w:rPr>
                <w:sz w:val="20"/>
              </w:rPr>
              <w:t xml:space="preserve"> </w:t>
            </w:r>
            <w:proofErr w:type="spellStart"/>
            <w:r>
              <w:rPr>
                <w:sz w:val="20"/>
              </w:rPr>
              <w:t>ngược</w:t>
            </w:r>
            <w:proofErr w:type="spellEnd"/>
            <w:r>
              <w:rPr>
                <w:sz w:val="20"/>
              </w:rPr>
              <w:t xml:space="preserve"> y </w:t>
            </w:r>
            <w:proofErr w:type="spellStart"/>
            <w:r>
              <w:rPr>
                <w:sz w:val="20"/>
              </w:rPr>
              <w:t>hệt</w:t>
            </w:r>
            <w:proofErr w:type="spellEnd"/>
          </w:p>
        </w:tc>
      </w:tr>
      <w:tr w:rsidR="00215EA0" w14:paraId="442E439F" w14:textId="77777777">
        <w:tc>
          <w:tcPr>
            <w:tcW w:w="907" w:type="dxa"/>
          </w:tcPr>
          <w:p w14:paraId="6B64D6AB" w14:textId="77777777" w:rsidR="00215EA0" w:rsidRDefault="00000000">
            <w:pPr>
              <w:spacing w:before="40" w:after="40"/>
            </w:pPr>
            <w:r>
              <w:rPr>
                <w:b/>
                <w:sz w:val="20"/>
              </w:rPr>
              <w:t>A6-03</w:t>
            </w:r>
          </w:p>
        </w:tc>
        <w:tc>
          <w:tcPr>
            <w:tcW w:w="2381" w:type="dxa"/>
          </w:tcPr>
          <w:p w14:paraId="168C5F4D" w14:textId="77777777" w:rsidR="00215EA0" w:rsidRDefault="00000000">
            <w:pPr>
              <w:spacing w:before="40" w:after="40"/>
            </w:pPr>
            <w:r>
              <w:rPr>
                <w:sz w:val="20"/>
              </w:rPr>
              <w:t xml:space="preserve">Quyền </w:t>
            </w:r>
            <w:proofErr w:type="spellStart"/>
            <w:r>
              <w:rPr>
                <w:sz w:val="20"/>
              </w:rPr>
              <w:t>đề</w:t>
            </w:r>
            <w:proofErr w:type="spellEnd"/>
            <w:r>
              <w:rPr>
                <w:sz w:val="20"/>
              </w:rPr>
              <w:t xml:space="preserve"> </w:t>
            </w:r>
            <w:proofErr w:type="spellStart"/>
            <w:r>
              <w:rPr>
                <w:sz w:val="20"/>
              </w:rPr>
              <w:t>xuất</w:t>
            </w:r>
            <w:proofErr w:type="spellEnd"/>
            <w:r>
              <w:rPr>
                <w:sz w:val="20"/>
              </w:rPr>
              <w:t xml:space="preserve"> </w:t>
            </w:r>
            <w:proofErr w:type="spellStart"/>
            <w:r>
              <w:rPr>
                <w:sz w:val="20"/>
              </w:rPr>
              <w:t>cho</w:t>
            </w:r>
            <w:proofErr w:type="spellEnd"/>
            <w:r>
              <w:rPr>
                <w:sz w:val="20"/>
              </w:rPr>
              <w:t xml:space="preserve"> 3 </w:t>
            </w:r>
            <w:proofErr w:type="spellStart"/>
            <w:r>
              <w:rPr>
                <w:sz w:val="20"/>
              </w:rPr>
              <w:t>trang</w:t>
            </w:r>
            <w:proofErr w:type="spellEnd"/>
            <w:r>
              <w:rPr>
                <w:sz w:val="20"/>
              </w:rPr>
              <w:t xml:space="preserve"> </w:t>
            </w:r>
            <w:proofErr w:type="spellStart"/>
            <w:r>
              <w:rPr>
                <w:sz w:val="20"/>
              </w:rPr>
              <w:t>mới</w:t>
            </w:r>
            <w:proofErr w:type="spellEnd"/>
          </w:p>
        </w:tc>
        <w:tc>
          <w:tcPr>
            <w:tcW w:w="6350" w:type="dxa"/>
          </w:tcPr>
          <w:p w14:paraId="2230C625" w14:textId="77777777" w:rsidR="00215EA0" w:rsidRDefault="00000000">
            <w:pPr>
              <w:spacing w:before="40" w:after="40"/>
            </w:pPr>
            <w:r>
              <w:rPr>
                <w:b/>
                <w:sz w:val="20"/>
              </w:rPr>
              <w:t>⚑ EM TỰ QUYẾT.</w:t>
            </w:r>
            <w:r>
              <w:rPr>
                <w:sz w:val="20"/>
              </w:rPr>
              <w:t xml:space="preserve"> </w:t>
            </w:r>
            <w:proofErr w:type="spellStart"/>
            <w:r>
              <w:rPr>
                <w:rFonts w:ascii="Consolas" w:eastAsia="Consolas" w:hAnsi="Consolas" w:cs="Consolas"/>
                <w:sz w:val="17"/>
              </w:rPr>
              <w:t>hop_thu</w:t>
            </w:r>
            <w:proofErr w:type="spellEnd"/>
            <w:r>
              <w:rPr>
                <w:sz w:val="20"/>
              </w:rPr>
              <w:t xml:space="preserve">: XEM + SỬA </w:t>
            </w:r>
            <w:proofErr w:type="spellStart"/>
            <w:r>
              <w:rPr>
                <w:sz w:val="20"/>
              </w:rPr>
              <w:t>cho</w:t>
            </w:r>
            <w:proofErr w:type="spellEnd"/>
            <w:r>
              <w:rPr>
                <w:sz w:val="20"/>
              </w:rPr>
              <w:t xml:space="preserve"> </w:t>
            </w:r>
            <w:proofErr w:type="spellStart"/>
            <w:r>
              <w:rPr>
                <w:b/>
                <w:sz w:val="20"/>
              </w:rPr>
              <w:t>cả</w:t>
            </w:r>
            <w:proofErr w:type="spellEnd"/>
            <w:r>
              <w:rPr>
                <w:b/>
                <w:sz w:val="20"/>
              </w:rPr>
              <w:t xml:space="preserve"> 16 </w:t>
            </w:r>
            <w:proofErr w:type="spellStart"/>
            <w:r>
              <w:rPr>
                <w:b/>
                <w:sz w:val="20"/>
              </w:rPr>
              <w:t>vai</w:t>
            </w:r>
            <w:proofErr w:type="spellEnd"/>
            <w:r>
              <w:rPr>
                <w:b/>
                <w:sz w:val="20"/>
              </w:rPr>
              <w:t xml:space="preserve"> </w:t>
            </w:r>
            <w:proofErr w:type="spellStart"/>
            <w:r>
              <w:rPr>
                <w:b/>
                <w:sz w:val="20"/>
              </w:rPr>
              <w:t>trò</w:t>
            </w:r>
            <w:proofErr w:type="spellEnd"/>
            <w:r>
              <w:rPr>
                <w:sz w:val="20"/>
              </w:rPr>
              <w:t xml:space="preserve"> (</w:t>
            </w:r>
            <w:proofErr w:type="spellStart"/>
            <w:r>
              <w:rPr>
                <w:sz w:val="20"/>
              </w:rPr>
              <w:t>chốt</w:t>
            </w:r>
            <w:proofErr w:type="spellEnd"/>
            <w:r>
              <w:rPr>
                <w:sz w:val="20"/>
              </w:rPr>
              <w:t xml:space="preserve"> </w:t>
            </w:r>
            <w:proofErr w:type="spellStart"/>
            <w:r>
              <w:rPr>
                <w:sz w:val="20"/>
              </w:rPr>
              <w:t>chặn</w:t>
            </w:r>
            <w:proofErr w:type="spellEnd"/>
            <w:r>
              <w:rPr>
                <w:sz w:val="20"/>
              </w:rPr>
              <w:t xml:space="preserve"> </w:t>
            </w:r>
            <w:proofErr w:type="spellStart"/>
            <w:r>
              <w:rPr>
                <w:sz w:val="20"/>
              </w:rPr>
              <w:t>thật</w:t>
            </w:r>
            <w:proofErr w:type="spellEnd"/>
            <w:r>
              <w:rPr>
                <w:sz w:val="20"/>
              </w:rPr>
              <w:t xml:space="preserve"> ở </w:t>
            </w:r>
            <w:proofErr w:type="spellStart"/>
            <w:r>
              <w:rPr>
                <w:sz w:val="20"/>
              </w:rPr>
              <w:t>quyền</w:t>
            </w:r>
            <w:proofErr w:type="spellEnd"/>
            <w:r>
              <w:rPr>
                <w:sz w:val="20"/>
              </w:rPr>
              <w:t xml:space="preserve"> </w:t>
            </w:r>
            <w:proofErr w:type="spellStart"/>
            <w:r>
              <w:rPr>
                <w:sz w:val="20"/>
              </w:rPr>
              <w:t>xem</w:t>
            </w:r>
            <w:proofErr w:type="spellEnd"/>
            <w:r>
              <w:rPr>
                <w:sz w:val="20"/>
              </w:rPr>
              <w:t xml:space="preserve"> </w:t>
            </w:r>
            <w:proofErr w:type="spellStart"/>
            <w:r>
              <w:rPr>
                <w:sz w:val="20"/>
              </w:rPr>
              <w:t>từng</w:t>
            </w:r>
            <w:proofErr w:type="spellEnd"/>
            <w:r>
              <w:rPr>
                <w:sz w:val="20"/>
              </w:rPr>
              <w:t xml:space="preserve"> </w:t>
            </w:r>
            <w:proofErr w:type="spellStart"/>
            <w:r>
              <w:rPr>
                <w:sz w:val="20"/>
              </w:rPr>
              <w:t>phiếu</w:t>
            </w:r>
            <w:proofErr w:type="spellEnd"/>
            <w:r>
              <w:rPr>
                <w:sz w:val="20"/>
              </w:rPr>
              <w:t xml:space="preserve"> — A5-11). </w:t>
            </w:r>
            <w:proofErr w:type="spellStart"/>
            <w:r>
              <w:rPr>
                <w:rFonts w:ascii="Consolas" w:eastAsia="Consolas" w:hAnsi="Consolas" w:cs="Consolas"/>
                <w:sz w:val="17"/>
              </w:rPr>
              <w:t>su_co</w:t>
            </w:r>
            <w:proofErr w:type="spellEnd"/>
            <w:r>
              <w:rPr>
                <w:sz w:val="20"/>
              </w:rPr>
              <w:t xml:space="preserve">: XEM + SỬA </w:t>
            </w:r>
            <w:proofErr w:type="spellStart"/>
            <w:r>
              <w:rPr>
                <w:sz w:val="20"/>
              </w:rPr>
              <w:t>cho</w:t>
            </w:r>
            <w:proofErr w:type="spellEnd"/>
            <w:r>
              <w:rPr>
                <w:sz w:val="20"/>
              </w:rPr>
              <w:t xml:space="preserve"> </w:t>
            </w:r>
            <w:proofErr w:type="spellStart"/>
            <w:r>
              <w:rPr>
                <w:sz w:val="20"/>
              </w:rPr>
              <w:t>cả</w:t>
            </w:r>
            <w:proofErr w:type="spellEnd"/>
            <w:r>
              <w:rPr>
                <w:sz w:val="20"/>
              </w:rPr>
              <w:t xml:space="preserve"> 16, </w:t>
            </w:r>
            <w:proofErr w:type="spellStart"/>
            <w:r>
              <w:rPr>
                <w:sz w:val="20"/>
              </w:rPr>
              <w:t>thêm</w:t>
            </w:r>
            <w:proofErr w:type="spellEnd"/>
            <w:r>
              <w:rPr>
                <w:sz w:val="20"/>
              </w:rPr>
              <w:t xml:space="preserve"> DUYỆT </w:t>
            </w:r>
            <w:proofErr w:type="spellStart"/>
            <w:r>
              <w:rPr>
                <w:sz w:val="20"/>
              </w:rPr>
              <w:t>cho</w:t>
            </w:r>
            <w:proofErr w:type="spellEnd"/>
            <w:r>
              <w:rPr>
                <w:sz w:val="20"/>
              </w:rPr>
              <w:t xml:space="preserve"> TBP </w:t>
            </w:r>
            <w:proofErr w:type="spellStart"/>
            <w:r>
              <w:rPr>
                <w:sz w:val="20"/>
              </w:rPr>
              <w:t>các</w:t>
            </w:r>
            <w:proofErr w:type="spellEnd"/>
            <w:r>
              <w:rPr>
                <w:sz w:val="20"/>
              </w:rPr>
              <w:t xml:space="preserve"> </w:t>
            </w: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và</w:t>
            </w:r>
            <w:proofErr w:type="spellEnd"/>
            <w:r>
              <w:rPr>
                <w:sz w:val="20"/>
              </w:rPr>
              <w:t xml:space="preserve"> </w:t>
            </w:r>
            <w:proofErr w:type="spellStart"/>
            <w:r>
              <w:rPr>
                <w:sz w:val="20"/>
              </w:rPr>
              <w:t>hai</w:t>
            </w:r>
            <w:proofErr w:type="spellEnd"/>
            <w:r>
              <w:rPr>
                <w:sz w:val="20"/>
              </w:rPr>
              <w:t xml:space="preserve"> </w:t>
            </w:r>
            <w:proofErr w:type="spellStart"/>
            <w:r>
              <w:rPr>
                <w:sz w:val="20"/>
              </w:rPr>
              <w:t>vai</w:t>
            </w:r>
            <w:proofErr w:type="spellEnd"/>
            <w:r>
              <w:rPr>
                <w:sz w:val="20"/>
              </w:rPr>
              <w:t xml:space="preserve"> </w:t>
            </w:r>
            <w:proofErr w:type="spellStart"/>
            <w:r>
              <w:rPr>
                <w:sz w:val="20"/>
              </w:rPr>
              <w:t>trò</w:t>
            </w:r>
            <w:proofErr w:type="spellEnd"/>
            <w:r>
              <w:rPr>
                <w:sz w:val="20"/>
              </w:rPr>
              <w:t xml:space="preserve"> Quản </w:t>
            </w:r>
            <w:proofErr w:type="spellStart"/>
            <w:r>
              <w:rPr>
                <w:sz w:val="20"/>
              </w:rPr>
              <w:t>trị</w:t>
            </w:r>
            <w:proofErr w:type="spellEnd"/>
            <w:r>
              <w:rPr>
                <w:sz w:val="20"/>
              </w:rPr>
              <w:t xml:space="preserve">. </w:t>
            </w:r>
            <w:proofErr w:type="spellStart"/>
            <w:r>
              <w:rPr>
                <w:rFonts w:ascii="Consolas" w:eastAsia="Consolas" w:hAnsi="Consolas" w:cs="Consolas"/>
                <w:sz w:val="17"/>
              </w:rPr>
              <w:t>tien_ich</w:t>
            </w:r>
            <w:proofErr w:type="spellEnd"/>
            <w:r>
              <w:rPr>
                <w:sz w:val="20"/>
              </w:rPr>
              <w:t xml:space="preserve">: XEM </w:t>
            </w:r>
            <w:proofErr w:type="spellStart"/>
            <w:r>
              <w:rPr>
                <w:sz w:val="20"/>
              </w:rPr>
              <w:t>cho</w:t>
            </w:r>
            <w:proofErr w:type="spellEnd"/>
            <w:r>
              <w:rPr>
                <w:sz w:val="20"/>
              </w:rPr>
              <w:t xml:space="preserve"> </w:t>
            </w:r>
            <w:proofErr w:type="spellStart"/>
            <w:r>
              <w:rPr>
                <w:sz w:val="20"/>
              </w:rPr>
              <w:t>cả</w:t>
            </w:r>
            <w:proofErr w:type="spellEnd"/>
            <w:r>
              <w:rPr>
                <w:sz w:val="20"/>
              </w:rPr>
              <w:t xml:space="preserve"> 16</w:t>
            </w:r>
          </w:p>
        </w:tc>
      </w:tr>
    </w:tbl>
    <w:p w14:paraId="3DE4FDDC"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38"/>
      </w:tblGrid>
      <w:tr w:rsidR="00215EA0" w14:paraId="5158705C" w14:textId="77777777">
        <w:tc>
          <w:tcPr>
            <w:tcW w:w="9638" w:type="dxa"/>
            <w:shd w:val="clear" w:color="auto" w:fill="FDECEE"/>
          </w:tcPr>
          <w:p w14:paraId="14EBA542" w14:textId="77777777" w:rsidR="00215EA0" w:rsidRDefault="00000000">
            <w:pPr>
              <w:spacing w:after="60"/>
            </w:pPr>
            <w:proofErr w:type="spellStart"/>
            <w:r>
              <w:rPr>
                <w:b/>
                <w:color w:val="C4141F"/>
                <w:sz w:val="23"/>
              </w:rPr>
              <w:t>Cái</w:t>
            </w:r>
            <w:proofErr w:type="spellEnd"/>
            <w:r>
              <w:rPr>
                <w:b/>
                <w:color w:val="C4141F"/>
                <w:sz w:val="23"/>
              </w:rPr>
              <w:t xml:space="preserve"> </w:t>
            </w:r>
            <w:proofErr w:type="spellStart"/>
            <w:r>
              <w:rPr>
                <w:b/>
                <w:color w:val="C4141F"/>
                <w:sz w:val="23"/>
              </w:rPr>
              <w:t>bẫy</w:t>
            </w:r>
            <w:proofErr w:type="spellEnd"/>
            <w:r>
              <w:rPr>
                <w:b/>
                <w:color w:val="C4141F"/>
                <w:sz w:val="23"/>
              </w:rPr>
              <w:t xml:space="preserve"> </w:t>
            </w:r>
            <w:proofErr w:type="spellStart"/>
            <w:r>
              <w:rPr>
                <w:b/>
                <w:color w:val="C4141F"/>
                <w:sz w:val="23"/>
              </w:rPr>
              <w:t>đã</w:t>
            </w:r>
            <w:proofErr w:type="spellEnd"/>
            <w:r>
              <w:rPr>
                <w:b/>
                <w:color w:val="C4141F"/>
                <w:sz w:val="23"/>
              </w:rPr>
              <w:t xml:space="preserve"> </w:t>
            </w:r>
            <w:proofErr w:type="spellStart"/>
            <w:r>
              <w:rPr>
                <w:b/>
                <w:color w:val="C4141F"/>
                <w:sz w:val="23"/>
              </w:rPr>
              <w:t>cắn</w:t>
            </w:r>
            <w:proofErr w:type="spellEnd"/>
            <w:r>
              <w:rPr>
                <w:b/>
                <w:color w:val="C4141F"/>
                <w:sz w:val="23"/>
              </w:rPr>
              <w:t xml:space="preserve"> </w:t>
            </w:r>
            <w:proofErr w:type="spellStart"/>
            <w:r>
              <w:rPr>
                <w:b/>
                <w:color w:val="C4141F"/>
                <w:sz w:val="23"/>
              </w:rPr>
              <w:t>ba</w:t>
            </w:r>
            <w:proofErr w:type="spellEnd"/>
            <w:r>
              <w:rPr>
                <w:b/>
                <w:color w:val="C4141F"/>
                <w:sz w:val="23"/>
              </w:rPr>
              <w:t xml:space="preserve"> </w:t>
            </w:r>
            <w:proofErr w:type="spellStart"/>
            <w:r>
              <w:rPr>
                <w:b/>
                <w:color w:val="C4141F"/>
                <w:sz w:val="23"/>
              </w:rPr>
              <w:t>lần</w:t>
            </w:r>
            <w:proofErr w:type="spellEnd"/>
            <w:r>
              <w:rPr>
                <w:b/>
                <w:color w:val="C4141F"/>
                <w:sz w:val="23"/>
              </w:rPr>
              <w:t xml:space="preserve"> ở </w:t>
            </w:r>
            <w:proofErr w:type="spellStart"/>
            <w:r>
              <w:rPr>
                <w:b/>
                <w:color w:val="C4141F"/>
                <w:sz w:val="23"/>
              </w:rPr>
              <w:t>dự</w:t>
            </w:r>
            <w:proofErr w:type="spellEnd"/>
            <w:r>
              <w:rPr>
                <w:b/>
                <w:color w:val="C4141F"/>
                <w:sz w:val="23"/>
              </w:rPr>
              <w:t xml:space="preserve"> </w:t>
            </w:r>
            <w:proofErr w:type="spellStart"/>
            <w:r>
              <w:rPr>
                <w:b/>
                <w:color w:val="C4141F"/>
                <w:sz w:val="23"/>
              </w:rPr>
              <w:t>án</w:t>
            </w:r>
            <w:proofErr w:type="spellEnd"/>
            <w:r>
              <w:rPr>
                <w:b/>
                <w:color w:val="C4141F"/>
                <w:sz w:val="23"/>
              </w:rPr>
              <w:t xml:space="preserve"> </w:t>
            </w:r>
            <w:proofErr w:type="spellStart"/>
            <w:r>
              <w:rPr>
                <w:b/>
                <w:color w:val="C4141F"/>
                <w:sz w:val="23"/>
              </w:rPr>
              <w:t>này</w:t>
            </w:r>
            <w:proofErr w:type="spellEnd"/>
          </w:p>
          <w:p w14:paraId="2F2FA1A1" w14:textId="77777777" w:rsidR="00215EA0" w:rsidRDefault="00000000">
            <w:pPr>
              <w:spacing w:after="60"/>
            </w:pPr>
            <w:r>
              <w:rPr>
                <w:rFonts w:ascii="Consolas" w:eastAsia="Consolas" w:hAnsi="Consolas" w:cs="Consolas"/>
                <w:sz w:val="19"/>
              </w:rPr>
              <w:t>PHAN_QUYEN</w:t>
            </w:r>
            <w:r>
              <w:rPr>
                <w:sz w:val="22"/>
              </w:rPr>
              <w:t xml:space="preserve"> </w:t>
            </w:r>
            <w:proofErr w:type="spellStart"/>
            <w:r>
              <w:rPr>
                <w:sz w:val="22"/>
              </w:rPr>
              <w:t>trong</w:t>
            </w:r>
            <w:proofErr w:type="spellEnd"/>
            <w:r>
              <w:rPr>
                <w:sz w:val="22"/>
              </w:rPr>
              <w:t xml:space="preserve"> CSDL </w:t>
            </w:r>
            <w:proofErr w:type="spellStart"/>
            <w:r>
              <w:rPr>
                <w:sz w:val="22"/>
              </w:rPr>
              <w:t>là</w:t>
            </w:r>
            <w:proofErr w:type="spellEnd"/>
            <w:r>
              <w:rPr>
                <w:sz w:val="22"/>
              </w:rPr>
              <w:t xml:space="preserve"> </w:t>
            </w:r>
            <w:proofErr w:type="spellStart"/>
            <w:r>
              <w:rPr>
                <w:sz w:val="22"/>
              </w:rPr>
              <w:t>nguồn</w:t>
            </w:r>
            <w:proofErr w:type="spellEnd"/>
            <w:r>
              <w:rPr>
                <w:sz w:val="22"/>
              </w:rPr>
              <w:t xml:space="preserve"> </w:t>
            </w:r>
            <w:proofErr w:type="spellStart"/>
            <w:r>
              <w:rPr>
                <w:sz w:val="22"/>
              </w:rPr>
              <w:t>sự</w:t>
            </w:r>
            <w:proofErr w:type="spellEnd"/>
            <w:r>
              <w:rPr>
                <w:sz w:val="22"/>
              </w:rPr>
              <w:t xml:space="preserve"> </w:t>
            </w:r>
            <w:proofErr w:type="spellStart"/>
            <w:r>
              <w:rPr>
                <w:sz w:val="22"/>
              </w:rPr>
              <w:t>thật</w:t>
            </w:r>
            <w:proofErr w:type="spellEnd"/>
            <w:r>
              <w:rPr>
                <w:sz w:val="22"/>
              </w:rPr>
              <w:t xml:space="preserve"> </w:t>
            </w:r>
            <w:proofErr w:type="spellStart"/>
            <w:r>
              <w:rPr>
                <w:sz w:val="22"/>
              </w:rPr>
              <w:t>lúc</w:t>
            </w:r>
            <w:proofErr w:type="spellEnd"/>
            <w:r>
              <w:rPr>
                <w:sz w:val="22"/>
              </w:rPr>
              <w:t xml:space="preserve"> </w:t>
            </w:r>
            <w:proofErr w:type="spellStart"/>
            <w:r>
              <w:rPr>
                <w:sz w:val="22"/>
              </w:rPr>
              <w:t>chạy</w:t>
            </w:r>
            <w:proofErr w:type="spellEnd"/>
            <w:r>
              <w:rPr>
                <w:sz w:val="22"/>
              </w:rPr>
              <w:t xml:space="preserve">, </w:t>
            </w:r>
            <w:proofErr w:type="spellStart"/>
            <w:r>
              <w:rPr>
                <w:sz w:val="22"/>
              </w:rPr>
              <w:t>nhưng</w:t>
            </w:r>
            <w:proofErr w:type="spellEnd"/>
            <w:r>
              <w:rPr>
                <w:sz w:val="22"/>
              </w:rPr>
              <w:t xml:space="preserve"> </w:t>
            </w:r>
            <w:r>
              <w:rPr>
                <w:rFonts w:ascii="Consolas" w:eastAsia="Consolas" w:hAnsi="Consolas" w:cs="Consolas"/>
                <w:sz w:val="19"/>
              </w:rPr>
              <w:t>scripts/nap_nhan_su.py --</w:t>
            </w:r>
            <w:proofErr w:type="spellStart"/>
            <w:r>
              <w:rPr>
                <w:rFonts w:ascii="Consolas" w:eastAsia="Consolas" w:hAnsi="Consolas" w:cs="Consolas"/>
                <w:sz w:val="19"/>
              </w:rPr>
              <w:t>ghi</w:t>
            </w:r>
            <w:proofErr w:type="spellEnd"/>
            <w:r>
              <w:rPr>
                <w:rFonts w:ascii="Consolas" w:eastAsia="Consolas" w:hAnsi="Consolas" w:cs="Consolas"/>
                <w:sz w:val="19"/>
              </w:rPr>
              <w:t>-de-</w:t>
            </w:r>
            <w:proofErr w:type="spellStart"/>
            <w:r>
              <w:rPr>
                <w:rFonts w:ascii="Consolas" w:eastAsia="Consolas" w:hAnsi="Consolas" w:cs="Consolas"/>
                <w:sz w:val="19"/>
              </w:rPr>
              <w:t>quyen</w:t>
            </w:r>
            <w:proofErr w:type="spellEnd"/>
            <w:r>
              <w:rPr>
                <w:sz w:val="22"/>
              </w:rPr>
              <w:t xml:space="preserve"> </w:t>
            </w:r>
            <w:proofErr w:type="spellStart"/>
            <w:r>
              <w:rPr>
                <w:b/>
                <w:sz w:val="22"/>
              </w:rPr>
              <w:t>ghi</w:t>
            </w:r>
            <w:proofErr w:type="spellEnd"/>
            <w:r>
              <w:rPr>
                <w:b/>
                <w:sz w:val="22"/>
              </w:rPr>
              <w:t xml:space="preserve"> </w:t>
            </w:r>
            <w:proofErr w:type="spellStart"/>
            <w:r>
              <w:rPr>
                <w:b/>
                <w:sz w:val="22"/>
              </w:rPr>
              <w:t>đè</w:t>
            </w:r>
            <w:proofErr w:type="spellEnd"/>
            <w:r>
              <w:rPr>
                <w:sz w:val="22"/>
              </w:rPr>
              <w:t xml:space="preserve"> </w:t>
            </w:r>
            <w:proofErr w:type="spellStart"/>
            <w:r>
              <w:rPr>
                <w:sz w:val="22"/>
              </w:rPr>
              <w:t>nó</w:t>
            </w:r>
            <w:proofErr w:type="spellEnd"/>
            <w:r>
              <w:rPr>
                <w:sz w:val="22"/>
              </w:rPr>
              <w:t xml:space="preserve"> </w:t>
            </w:r>
            <w:proofErr w:type="spellStart"/>
            <w:r>
              <w:rPr>
                <w:sz w:val="22"/>
              </w:rPr>
              <w:t>từ</w:t>
            </w:r>
            <w:proofErr w:type="spellEnd"/>
            <w:r>
              <w:rPr>
                <w:sz w:val="22"/>
              </w:rPr>
              <w:t xml:space="preserve"> </w:t>
            </w:r>
            <w:r>
              <w:rPr>
                <w:rFonts w:ascii="Consolas" w:eastAsia="Consolas" w:hAnsi="Consolas" w:cs="Consolas"/>
                <w:sz w:val="19"/>
              </w:rPr>
              <w:t>ma_tran_quyen.py</w:t>
            </w:r>
            <w:r>
              <w:rPr>
                <w:sz w:val="22"/>
              </w:rPr>
              <w:t xml:space="preserve">. </w:t>
            </w:r>
            <w:proofErr w:type="spellStart"/>
            <w:r>
              <w:rPr>
                <w:sz w:val="22"/>
              </w:rPr>
              <w:t>Cấp</w:t>
            </w:r>
            <w:proofErr w:type="spellEnd"/>
            <w:r>
              <w:rPr>
                <w:sz w:val="22"/>
              </w:rPr>
              <w:t xml:space="preserve"> </w:t>
            </w:r>
            <w:proofErr w:type="spellStart"/>
            <w:r>
              <w:rPr>
                <w:sz w:val="22"/>
              </w:rPr>
              <w:t>quyền</w:t>
            </w:r>
            <w:proofErr w:type="spellEnd"/>
            <w:r>
              <w:rPr>
                <w:sz w:val="22"/>
              </w:rPr>
              <w:t xml:space="preserve"> </w:t>
            </w:r>
            <w:proofErr w:type="spellStart"/>
            <w:r>
              <w:rPr>
                <w:sz w:val="22"/>
              </w:rPr>
              <w:t>trên</w:t>
            </w:r>
            <w:proofErr w:type="spellEnd"/>
            <w:r>
              <w:rPr>
                <w:sz w:val="22"/>
              </w:rPr>
              <w:t xml:space="preserve"> </w:t>
            </w:r>
            <w:proofErr w:type="spellStart"/>
            <w:r>
              <w:rPr>
                <w:sz w:val="22"/>
              </w:rPr>
              <w:t>màn</w:t>
            </w:r>
            <w:proofErr w:type="spellEnd"/>
            <w:r>
              <w:rPr>
                <w:sz w:val="22"/>
              </w:rPr>
              <w:t xml:space="preserve"> </w:t>
            </w:r>
            <w:proofErr w:type="spellStart"/>
            <w:r>
              <w:rPr>
                <w:sz w:val="22"/>
              </w:rPr>
              <w:t>hình</w:t>
            </w:r>
            <w:proofErr w:type="spellEnd"/>
            <w:r>
              <w:rPr>
                <w:sz w:val="22"/>
              </w:rPr>
              <w:t xml:space="preserve"> </w:t>
            </w:r>
            <w:proofErr w:type="spellStart"/>
            <w:r>
              <w:rPr>
                <w:sz w:val="22"/>
              </w:rPr>
              <w:t>mà</w:t>
            </w:r>
            <w:proofErr w:type="spellEnd"/>
            <w:r>
              <w:rPr>
                <w:sz w:val="22"/>
              </w:rPr>
              <w:t xml:space="preserve"> </w:t>
            </w:r>
            <w:proofErr w:type="spellStart"/>
            <w:r>
              <w:rPr>
                <w:sz w:val="22"/>
              </w:rPr>
              <w:t>quên</w:t>
            </w:r>
            <w:proofErr w:type="spellEnd"/>
            <w:r>
              <w:rPr>
                <w:sz w:val="22"/>
              </w:rPr>
              <w:t xml:space="preserve"> </w:t>
            </w:r>
            <w:proofErr w:type="spellStart"/>
            <w:r>
              <w:rPr>
                <w:sz w:val="22"/>
              </w:rPr>
              <w:t>chép</w:t>
            </w:r>
            <w:proofErr w:type="spellEnd"/>
            <w:r>
              <w:rPr>
                <w:sz w:val="22"/>
              </w:rPr>
              <w:t xml:space="preserve"> </w:t>
            </w:r>
            <w:proofErr w:type="spellStart"/>
            <w:r>
              <w:rPr>
                <w:sz w:val="22"/>
              </w:rPr>
              <w:t>ngược</w:t>
            </w:r>
            <w:proofErr w:type="spellEnd"/>
            <w:r>
              <w:rPr>
                <w:sz w:val="22"/>
              </w:rPr>
              <w:t xml:space="preserve"> </w:t>
            </w:r>
            <w:proofErr w:type="spellStart"/>
            <w:r>
              <w:rPr>
                <w:sz w:val="22"/>
              </w:rPr>
              <w:t>vào</w:t>
            </w:r>
            <w:proofErr w:type="spellEnd"/>
            <w:r>
              <w:rPr>
                <w:sz w:val="22"/>
              </w:rPr>
              <w:t xml:space="preserve"> </w:t>
            </w:r>
            <w:proofErr w:type="spellStart"/>
            <w:r>
              <w:rPr>
                <w:sz w:val="22"/>
              </w:rPr>
              <w:t>tệp</w:t>
            </w:r>
            <w:proofErr w:type="spellEnd"/>
            <w:r>
              <w:rPr>
                <w:sz w:val="22"/>
              </w:rPr>
              <w:t xml:space="preserve"> </w:t>
            </w:r>
            <w:proofErr w:type="spellStart"/>
            <w:r>
              <w:rPr>
                <w:sz w:val="22"/>
              </w:rPr>
              <w:t>là</w:t>
            </w:r>
            <w:proofErr w:type="spellEnd"/>
            <w:r>
              <w:rPr>
                <w:sz w:val="22"/>
              </w:rPr>
              <w:t xml:space="preserve"> </w:t>
            </w:r>
            <w:proofErr w:type="spellStart"/>
            <w:r>
              <w:rPr>
                <w:sz w:val="22"/>
              </w:rPr>
              <w:t>quyền</w:t>
            </w:r>
            <w:proofErr w:type="spellEnd"/>
            <w:r>
              <w:rPr>
                <w:sz w:val="22"/>
              </w:rPr>
              <w:t xml:space="preserve"> </w:t>
            </w:r>
            <w:proofErr w:type="spellStart"/>
            <w:r>
              <w:rPr>
                <w:sz w:val="22"/>
              </w:rPr>
              <w:t>bị</w:t>
            </w:r>
            <w:proofErr w:type="spellEnd"/>
            <w:r>
              <w:rPr>
                <w:sz w:val="22"/>
              </w:rPr>
              <w:t xml:space="preserve"> </w:t>
            </w:r>
            <w:proofErr w:type="spellStart"/>
            <w:r>
              <w:rPr>
                <w:sz w:val="22"/>
              </w:rPr>
              <w:t>thu</w:t>
            </w:r>
            <w:proofErr w:type="spellEnd"/>
            <w:r>
              <w:rPr>
                <w:sz w:val="22"/>
              </w:rPr>
              <w:t xml:space="preserve"> </w:t>
            </w:r>
            <w:proofErr w:type="spellStart"/>
            <w:r>
              <w:rPr>
                <w:sz w:val="22"/>
              </w:rPr>
              <w:t>hồi</w:t>
            </w:r>
            <w:proofErr w:type="spellEnd"/>
            <w:r>
              <w:rPr>
                <w:sz w:val="22"/>
              </w:rPr>
              <w:t xml:space="preserve"> </w:t>
            </w:r>
            <w:proofErr w:type="spellStart"/>
            <w:r>
              <w:rPr>
                <w:sz w:val="22"/>
              </w:rPr>
              <w:t>âm</w:t>
            </w:r>
            <w:proofErr w:type="spellEnd"/>
            <w:r>
              <w:rPr>
                <w:sz w:val="22"/>
              </w:rPr>
              <w:t xml:space="preserve"> </w:t>
            </w:r>
            <w:proofErr w:type="spellStart"/>
            <w:r>
              <w:rPr>
                <w:sz w:val="22"/>
              </w:rPr>
              <w:t>thầm</w:t>
            </w:r>
            <w:proofErr w:type="spellEnd"/>
            <w:r>
              <w:rPr>
                <w:sz w:val="22"/>
              </w:rPr>
              <w:t xml:space="preserve"> ở </w:t>
            </w:r>
            <w:proofErr w:type="spellStart"/>
            <w:r>
              <w:rPr>
                <w:sz w:val="22"/>
              </w:rPr>
              <w:t>lần</w:t>
            </w:r>
            <w:proofErr w:type="spellEnd"/>
            <w:r>
              <w:rPr>
                <w:sz w:val="22"/>
              </w:rPr>
              <w:t xml:space="preserve"> </w:t>
            </w:r>
            <w:proofErr w:type="spellStart"/>
            <w:r>
              <w:rPr>
                <w:sz w:val="22"/>
              </w:rPr>
              <w:t>nạp</w:t>
            </w:r>
            <w:proofErr w:type="spellEnd"/>
            <w:r>
              <w:rPr>
                <w:sz w:val="22"/>
              </w:rPr>
              <w:t xml:space="preserve"> </w:t>
            </w:r>
            <w:proofErr w:type="spellStart"/>
            <w:r>
              <w:rPr>
                <w:sz w:val="22"/>
              </w:rPr>
              <w:t>nhân</w:t>
            </w:r>
            <w:proofErr w:type="spellEnd"/>
            <w:r>
              <w:rPr>
                <w:sz w:val="22"/>
              </w:rPr>
              <w:t xml:space="preserve"> </w:t>
            </w:r>
            <w:proofErr w:type="spellStart"/>
            <w:r>
              <w:rPr>
                <w:sz w:val="22"/>
              </w:rPr>
              <w:t>sự</w:t>
            </w:r>
            <w:proofErr w:type="spellEnd"/>
            <w:r>
              <w:rPr>
                <w:sz w:val="22"/>
              </w:rPr>
              <w:t xml:space="preserve"> </w:t>
            </w:r>
            <w:proofErr w:type="spellStart"/>
            <w:r>
              <w:rPr>
                <w:sz w:val="22"/>
              </w:rPr>
              <w:t>kế</w:t>
            </w:r>
            <w:proofErr w:type="spellEnd"/>
            <w:r>
              <w:rPr>
                <w:sz w:val="22"/>
              </w:rPr>
              <w:t xml:space="preserve"> </w:t>
            </w:r>
            <w:proofErr w:type="spellStart"/>
            <w:r>
              <w:rPr>
                <w:sz w:val="22"/>
              </w:rPr>
              <w:t>tiếp</w:t>
            </w:r>
            <w:proofErr w:type="spellEnd"/>
            <w:r>
              <w:rPr>
                <w:sz w:val="22"/>
              </w:rPr>
              <w:t xml:space="preserve">. Hai </w:t>
            </w:r>
            <w:proofErr w:type="spellStart"/>
            <w:r>
              <w:rPr>
                <w:sz w:val="22"/>
              </w:rPr>
              <w:t>cột</w:t>
            </w:r>
            <w:proofErr w:type="spellEnd"/>
            <w:r>
              <w:rPr>
                <w:sz w:val="22"/>
              </w:rPr>
              <w:t xml:space="preserve"> </w:t>
            </w:r>
            <w:proofErr w:type="spellStart"/>
            <w:r>
              <w:rPr>
                <w:sz w:val="22"/>
              </w:rPr>
              <w:t>mới</w:t>
            </w:r>
            <w:proofErr w:type="spellEnd"/>
            <w:r>
              <w:rPr>
                <w:sz w:val="22"/>
              </w:rPr>
              <w:t xml:space="preserve"> ở A6-02 </w:t>
            </w:r>
            <w:proofErr w:type="spellStart"/>
            <w:r>
              <w:rPr>
                <w:sz w:val="22"/>
              </w:rPr>
              <w:t>phải</w:t>
            </w:r>
            <w:proofErr w:type="spellEnd"/>
            <w:r>
              <w:rPr>
                <w:sz w:val="22"/>
              </w:rPr>
              <w:t xml:space="preserve"> </w:t>
            </w:r>
            <w:proofErr w:type="spellStart"/>
            <w:r>
              <w:rPr>
                <w:sz w:val="22"/>
              </w:rPr>
              <w:t>khai</w:t>
            </w:r>
            <w:proofErr w:type="spellEnd"/>
            <w:r>
              <w:rPr>
                <w:sz w:val="22"/>
              </w:rPr>
              <w:t xml:space="preserve"> ở </w:t>
            </w:r>
            <w:proofErr w:type="spellStart"/>
            <w:r>
              <w:rPr>
                <w:b/>
                <w:sz w:val="22"/>
              </w:rPr>
              <w:t>cả</w:t>
            </w:r>
            <w:proofErr w:type="spellEnd"/>
            <w:r>
              <w:rPr>
                <w:b/>
                <w:sz w:val="22"/>
              </w:rPr>
              <w:t xml:space="preserve"> </w:t>
            </w:r>
            <w:proofErr w:type="spellStart"/>
            <w:r>
              <w:rPr>
                <w:b/>
                <w:sz w:val="22"/>
              </w:rPr>
              <w:t>hai</w:t>
            </w:r>
            <w:proofErr w:type="spellEnd"/>
            <w:r>
              <w:rPr>
                <w:b/>
                <w:sz w:val="22"/>
              </w:rPr>
              <w:t xml:space="preserve"> </w:t>
            </w:r>
            <w:proofErr w:type="spellStart"/>
            <w:r>
              <w:rPr>
                <w:b/>
                <w:sz w:val="22"/>
              </w:rPr>
              <w:t>chỗ</w:t>
            </w:r>
            <w:proofErr w:type="spellEnd"/>
            <w:r>
              <w:rPr>
                <w:sz w:val="22"/>
              </w:rPr>
              <w:t>.</w:t>
            </w:r>
          </w:p>
        </w:tc>
      </w:tr>
    </w:tbl>
    <w:p w14:paraId="48DB4F37" w14:textId="77777777" w:rsidR="00215EA0" w:rsidRDefault="00215EA0">
      <w:pPr>
        <w:spacing w:after="80"/>
      </w:pPr>
    </w:p>
    <w:p w14:paraId="207AC9FF" w14:textId="77777777" w:rsidR="00215EA0" w:rsidRDefault="00000000">
      <w:pPr>
        <w:pStyle w:val="Heading2"/>
      </w:pPr>
      <w:bookmarkStart w:id="65" w:name="_Toc240895297"/>
      <w:r>
        <w:rPr>
          <w:rFonts w:ascii="Times New Roman" w:eastAsia="Times New Roman" w:hAnsi="Times New Roman" w:cs="Times New Roman"/>
          <w:b w:val="0"/>
          <w:sz w:val="24"/>
        </w:rPr>
        <w:t xml:space="preserve">2. Logic backend  —  GIỮ </w:t>
      </w:r>
      <w:proofErr w:type="spellStart"/>
      <w:r>
        <w:rPr>
          <w:rFonts w:ascii="Times New Roman" w:eastAsia="Times New Roman" w:hAnsi="Times New Roman" w:cs="Times New Roman"/>
          <w:b w:val="0"/>
          <w:sz w:val="24"/>
        </w:rPr>
        <w:t>gần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hết</w:t>
      </w:r>
      <w:bookmarkEnd w:id="65"/>
      <w:proofErr w:type="spellEnd"/>
    </w:p>
    <w:tbl>
      <w:tblPr>
        <w:tblStyle w:val="TableGrid"/>
        <w:tblW w:w="0" w:type="auto"/>
        <w:tblLayout w:type="fixed"/>
        <w:tblLook w:val="04A0" w:firstRow="1" w:lastRow="0" w:firstColumn="1" w:lastColumn="0" w:noHBand="0" w:noVBand="1"/>
      </w:tblPr>
      <w:tblGrid>
        <w:gridCol w:w="964"/>
        <w:gridCol w:w="2438"/>
        <w:gridCol w:w="6236"/>
      </w:tblGrid>
      <w:tr w:rsidR="00215EA0" w14:paraId="36852116" w14:textId="77777777">
        <w:trPr>
          <w:tblHeader/>
        </w:trPr>
        <w:tc>
          <w:tcPr>
            <w:tcW w:w="964" w:type="dxa"/>
            <w:shd w:val="clear" w:color="auto" w:fill="E3E6F2"/>
          </w:tcPr>
          <w:p w14:paraId="21A40D63" w14:textId="77777777" w:rsidR="00215EA0" w:rsidRDefault="00000000">
            <w:pPr>
              <w:spacing w:before="40" w:after="40"/>
            </w:pPr>
            <w:proofErr w:type="spellStart"/>
            <w:r>
              <w:rPr>
                <w:b/>
                <w:sz w:val="20"/>
              </w:rPr>
              <w:t>Mã</w:t>
            </w:r>
            <w:proofErr w:type="spellEnd"/>
          </w:p>
        </w:tc>
        <w:tc>
          <w:tcPr>
            <w:tcW w:w="2438" w:type="dxa"/>
            <w:shd w:val="clear" w:color="auto" w:fill="E3E6F2"/>
          </w:tcPr>
          <w:p w14:paraId="2DA248F6" w14:textId="77777777" w:rsidR="00215EA0" w:rsidRDefault="00000000">
            <w:pPr>
              <w:spacing w:before="40" w:after="40"/>
            </w:pPr>
            <w:proofErr w:type="spellStart"/>
            <w:r>
              <w:rPr>
                <w:b/>
                <w:sz w:val="20"/>
              </w:rPr>
              <w:t>Nội</w:t>
            </w:r>
            <w:proofErr w:type="spellEnd"/>
            <w:r>
              <w:rPr>
                <w:b/>
                <w:sz w:val="20"/>
              </w:rPr>
              <w:t xml:space="preserve"> dung</w:t>
            </w:r>
          </w:p>
        </w:tc>
        <w:tc>
          <w:tcPr>
            <w:tcW w:w="6236" w:type="dxa"/>
            <w:shd w:val="clear" w:color="auto" w:fill="E3E6F2"/>
          </w:tcPr>
          <w:p w14:paraId="45D5CF79" w14:textId="77777777" w:rsidR="00215EA0" w:rsidRDefault="00000000">
            <w:pPr>
              <w:spacing w:before="40" w:after="40"/>
            </w:pPr>
            <w:r>
              <w:rPr>
                <w:b/>
                <w:sz w:val="20"/>
              </w:rPr>
              <w:t xml:space="preserve">Chi </w:t>
            </w:r>
            <w:proofErr w:type="spellStart"/>
            <w:r>
              <w:rPr>
                <w:b/>
                <w:sz w:val="20"/>
              </w:rPr>
              <w:t>tiết</w:t>
            </w:r>
            <w:proofErr w:type="spellEnd"/>
            <w:r>
              <w:rPr>
                <w:b/>
                <w:sz w:val="20"/>
              </w:rPr>
              <w:t xml:space="preserve"> </w:t>
            </w:r>
            <w:proofErr w:type="spellStart"/>
            <w:r>
              <w:rPr>
                <w:b/>
                <w:sz w:val="20"/>
              </w:rPr>
              <w:t>và</w:t>
            </w:r>
            <w:proofErr w:type="spellEnd"/>
            <w:r>
              <w:rPr>
                <w:b/>
                <w:sz w:val="20"/>
              </w:rPr>
              <w:t xml:space="preserve"> </w:t>
            </w:r>
            <w:proofErr w:type="spellStart"/>
            <w:r>
              <w:rPr>
                <w:b/>
                <w:sz w:val="20"/>
              </w:rPr>
              <w:t>vì</w:t>
            </w:r>
            <w:proofErr w:type="spellEnd"/>
            <w:r>
              <w:rPr>
                <w:b/>
                <w:sz w:val="20"/>
              </w:rPr>
              <w:t xml:space="preserve"> </w:t>
            </w:r>
            <w:proofErr w:type="spellStart"/>
            <w:r>
              <w:rPr>
                <w:b/>
                <w:sz w:val="20"/>
              </w:rPr>
              <w:t>sao</w:t>
            </w:r>
            <w:proofErr w:type="spellEnd"/>
          </w:p>
        </w:tc>
      </w:tr>
      <w:tr w:rsidR="00215EA0" w14:paraId="5B69A2B8" w14:textId="77777777">
        <w:tc>
          <w:tcPr>
            <w:tcW w:w="964" w:type="dxa"/>
          </w:tcPr>
          <w:p w14:paraId="2C531173" w14:textId="77777777" w:rsidR="00215EA0" w:rsidRDefault="00000000">
            <w:pPr>
              <w:spacing w:before="40" w:after="40"/>
            </w:pPr>
            <w:r>
              <w:rPr>
                <w:b/>
                <w:sz w:val="20"/>
              </w:rPr>
              <w:t>A6-04</w:t>
            </w:r>
          </w:p>
        </w:tc>
        <w:tc>
          <w:tcPr>
            <w:tcW w:w="2438" w:type="dxa"/>
          </w:tcPr>
          <w:p w14:paraId="09D1350F" w14:textId="77777777" w:rsidR="00215EA0" w:rsidRDefault="00000000">
            <w:pPr>
              <w:spacing w:before="40" w:after="40"/>
            </w:pPr>
            <w:proofErr w:type="spellStart"/>
            <w:r>
              <w:rPr>
                <w:sz w:val="20"/>
              </w:rPr>
              <w:t>Tách</w:t>
            </w:r>
            <w:proofErr w:type="spellEnd"/>
            <w:r>
              <w:rPr>
                <w:sz w:val="20"/>
              </w:rPr>
              <w:t xml:space="preserve"> </w:t>
            </w:r>
            <w:proofErr w:type="spellStart"/>
            <w:r>
              <w:rPr>
                <w:sz w:val="20"/>
              </w:rPr>
              <w:t>trang</w:t>
            </w:r>
            <w:proofErr w:type="spellEnd"/>
            <w:r>
              <w:rPr>
                <w:sz w:val="20"/>
              </w:rPr>
              <w:t xml:space="preserve"> </w:t>
            </w:r>
            <w:proofErr w:type="spellStart"/>
            <w:r>
              <w:rPr>
                <w:b/>
                <w:sz w:val="20"/>
              </w:rPr>
              <w:t>không</w:t>
            </w:r>
            <w:proofErr w:type="spellEnd"/>
            <w:r>
              <w:rPr>
                <w:b/>
                <w:sz w:val="20"/>
              </w:rPr>
              <w:t xml:space="preserve"> </w:t>
            </w:r>
            <w:proofErr w:type="spellStart"/>
            <w:r>
              <w:rPr>
                <w:b/>
                <w:sz w:val="20"/>
              </w:rPr>
              <w:t>đụng</w:t>
            </w:r>
            <w:proofErr w:type="spellEnd"/>
            <w:r>
              <w:rPr>
                <w:b/>
                <w:sz w:val="20"/>
              </w:rPr>
              <w:t xml:space="preserve"> </w:t>
            </w:r>
            <w:proofErr w:type="spellStart"/>
            <w:r>
              <w:rPr>
                <w:b/>
                <w:sz w:val="20"/>
              </w:rPr>
              <w:t>dịch</w:t>
            </w:r>
            <w:proofErr w:type="spellEnd"/>
            <w:r>
              <w:rPr>
                <w:b/>
                <w:sz w:val="20"/>
              </w:rPr>
              <w:t xml:space="preserve"> </w:t>
            </w:r>
            <w:proofErr w:type="spellStart"/>
            <w:r>
              <w:rPr>
                <w:b/>
                <w:sz w:val="20"/>
              </w:rPr>
              <w:t>vụ</w:t>
            </w:r>
            <w:proofErr w:type="spellEnd"/>
            <w:r>
              <w:rPr>
                <w:b/>
                <w:sz w:val="20"/>
              </w:rPr>
              <w:t xml:space="preserve"> </w:t>
            </w:r>
            <w:proofErr w:type="spellStart"/>
            <w:r>
              <w:rPr>
                <w:b/>
                <w:sz w:val="20"/>
              </w:rPr>
              <w:t>nào</w:t>
            </w:r>
            <w:proofErr w:type="spellEnd"/>
          </w:p>
        </w:tc>
        <w:tc>
          <w:tcPr>
            <w:tcW w:w="6236" w:type="dxa"/>
          </w:tcPr>
          <w:p w14:paraId="39ED307B" w14:textId="77777777" w:rsidR="00215EA0" w:rsidRDefault="00000000">
            <w:pPr>
              <w:spacing w:before="40" w:after="40"/>
            </w:pPr>
            <w:proofErr w:type="spellStart"/>
            <w:r>
              <w:rPr>
                <w:sz w:val="20"/>
              </w:rPr>
              <w:t>Đường</w:t>
            </w:r>
            <w:proofErr w:type="spellEnd"/>
            <w:r>
              <w:rPr>
                <w:sz w:val="20"/>
              </w:rPr>
              <w:t xml:space="preserve"> API </w:t>
            </w:r>
            <w:proofErr w:type="spellStart"/>
            <w:r>
              <w:rPr>
                <w:sz w:val="20"/>
              </w:rPr>
              <w:t>giữ</w:t>
            </w:r>
            <w:proofErr w:type="spellEnd"/>
            <w:r>
              <w:rPr>
                <w:sz w:val="20"/>
              </w:rPr>
              <w:t xml:space="preserve"> </w:t>
            </w:r>
            <w:proofErr w:type="spellStart"/>
            <w:r>
              <w:rPr>
                <w:sz w:val="20"/>
              </w:rPr>
              <w:t>nguyên</w:t>
            </w:r>
            <w:proofErr w:type="spellEnd"/>
            <w:r>
              <w:rPr>
                <w:sz w:val="20"/>
              </w:rPr>
              <w:t xml:space="preserve"> (</w:t>
            </w:r>
            <w:r>
              <w:rPr>
                <w:rFonts w:ascii="Consolas" w:eastAsia="Consolas" w:hAnsi="Consolas" w:cs="Consolas"/>
                <w:sz w:val="17"/>
              </w:rPr>
              <w:t>GET /</w:t>
            </w:r>
            <w:proofErr w:type="spellStart"/>
            <w:r>
              <w:rPr>
                <w:rFonts w:ascii="Consolas" w:eastAsia="Consolas" w:hAnsi="Consolas" w:cs="Consolas"/>
                <w:sz w:val="17"/>
              </w:rPr>
              <w:t>trao-doi</w:t>
            </w:r>
            <w:proofErr w:type="spellEnd"/>
            <w:r>
              <w:rPr>
                <w:rFonts w:ascii="Consolas" w:eastAsia="Consolas" w:hAnsi="Consolas" w:cs="Consolas"/>
                <w:sz w:val="17"/>
              </w:rPr>
              <w:t>/hop-</w:t>
            </w:r>
            <w:proofErr w:type="spellStart"/>
            <w:r>
              <w:rPr>
                <w:rFonts w:ascii="Consolas" w:eastAsia="Consolas" w:hAnsi="Consolas" w:cs="Consolas"/>
                <w:sz w:val="17"/>
              </w:rPr>
              <w:t>thu</w:t>
            </w:r>
            <w:proofErr w:type="spellEnd"/>
            <w:r>
              <w:rPr>
                <w:sz w:val="20"/>
              </w:rPr>
              <w:t xml:space="preserve">, </w:t>
            </w:r>
            <w:r>
              <w:rPr>
                <w:rFonts w:ascii="Consolas" w:eastAsia="Consolas" w:hAnsi="Consolas" w:cs="Consolas"/>
                <w:sz w:val="17"/>
              </w:rPr>
              <w:t>/</w:t>
            </w:r>
            <w:proofErr w:type="spellStart"/>
            <w:r>
              <w:rPr>
                <w:rFonts w:ascii="Consolas" w:eastAsia="Consolas" w:hAnsi="Consolas" w:cs="Consolas"/>
                <w:sz w:val="17"/>
              </w:rPr>
              <w:t>su</w:t>
            </w:r>
            <w:proofErr w:type="spellEnd"/>
            <w:r>
              <w:rPr>
                <w:rFonts w:ascii="Consolas" w:eastAsia="Consolas" w:hAnsi="Consolas" w:cs="Consolas"/>
                <w:sz w:val="17"/>
              </w:rPr>
              <w:t>-co</w:t>
            </w:r>
            <w:r>
              <w:rPr>
                <w:sz w:val="20"/>
              </w:rPr>
              <w:t xml:space="preserve">, </w:t>
            </w:r>
            <w:r>
              <w:rPr>
                <w:rFonts w:ascii="Consolas" w:eastAsia="Consolas" w:hAnsi="Consolas" w:cs="Consolas"/>
                <w:sz w:val="17"/>
              </w:rPr>
              <w:t>POST /</w:t>
            </w:r>
            <w:proofErr w:type="spellStart"/>
            <w:r>
              <w:rPr>
                <w:rFonts w:ascii="Consolas" w:eastAsia="Consolas" w:hAnsi="Consolas" w:cs="Consolas"/>
                <w:sz w:val="17"/>
              </w:rPr>
              <w:t>tinh-khoi-luong</w:t>
            </w:r>
            <w:proofErr w:type="spellEnd"/>
            <w:r>
              <w:rPr>
                <w:sz w:val="20"/>
              </w:rPr>
              <w:t xml:space="preserve">). </w:t>
            </w:r>
            <w:proofErr w:type="spellStart"/>
            <w:r>
              <w:rPr>
                <w:sz w:val="20"/>
              </w:rPr>
              <w:t>Chỉ</w:t>
            </w:r>
            <w:proofErr w:type="spellEnd"/>
            <w:r>
              <w:rPr>
                <w:sz w:val="20"/>
              </w:rPr>
              <w:t xml:space="preserve"> </w:t>
            </w:r>
            <w:proofErr w:type="spellStart"/>
            <w:r>
              <w:rPr>
                <w:sz w:val="20"/>
              </w:rPr>
              <w:t>đổi</w:t>
            </w:r>
            <w:proofErr w:type="spellEnd"/>
            <w:r>
              <w:rPr>
                <w:sz w:val="20"/>
              </w:rPr>
              <w:t xml:space="preserve">: </w:t>
            </w:r>
            <w:proofErr w:type="spellStart"/>
            <w:r>
              <w:rPr>
                <w:sz w:val="20"/>
              </w:rPr>
              <w:t>chỗ</w:t>
            </w:r>
            <w:proofErr w:type="spellEnd"/>
            <w:r>
              <w:rPr>
                <w:sz w:val="20"/>
              </w:rPr>
              <w:t xml:space="preserve"> </w:t>
            </w:r>
            <w:proofErr w:type="spellStart"/>
            <w:r>
              <w:rPr>
                <w:sz w:val="20"/>
              </w:rPr>
              <w:t>đứng</w:t>
            </w:r>
            <w:proofErr w:type="spellEnd"/>
            <w:r>
              <w:rPr>
                <w:sz w:val="20"/>
              </w:rPr>
              <w:t xml:space="preserve"> </w:t>
            </w:r>
            <w:proofErr w:type="spellStart"/>
            <w:r>
              <w:rPr>
                <w:sz w:val="20"/>
              </w:rPr>
              <w:t>trên</w:t>
            </w:r>
            <w:proofErr w:type="spellEnd"/>
            <w:r>
              <w:rPr>
                <w:sz w:val="20"/>
              </w:rPr>
              <w:t xml:space="preserve"> menu, </w:t>
            </w:r>
            <w:proofErr w:type="spellStart"/>
            <w:r>
              <w:rPr>
                <w:sz w:val="20"/>
              </w:rPr>
              <w:t>mã</w:t>
            </w:r>
            <w:proofErr w:type="spellEnd"/>
            <w:r>
              <w:rPr>
                <w:sz w:val="20"/>
              </w:rPr>
              <w:t xml:space="preserve"> </w:t>
            </w:r>
            <w:proofErr w:type="spellStart"/>
            <w:r>
              <w:rPr>
                <w:sz w:val="20"/>
              </w:rPr>
              <w:t>trang</w:t>
            </w:r>
            <w:proofErr w:type="spellEnd"/>
            <w:r>
              <w:rPr>
                <w:sz w:val="20"/>
              </w:rPr>
              <w:t xml:space="preserve"> </w:t>
            </w:r>
            <w:proofErr w:type="spellStart"/>
            <w:r>
              <w:rPr>
                <w:sz w:val="20"/>
              </w:rPr>
              <w:t>trong</w:t>
            </w:r>
            <w:proofErr w:type="spellEnd"/>
            <w:r>
              <w:rPr>
                <w:sz w:val="20"/>
              </w:rPr>
              <w:t xml:space="preserve"> ma </w:t>
            </w:r>
            <w:proofErr w:type="spellStart"/>
            <w:r>
              <w:rPr>
                <w:sz w:val="20"/>
              </w:rPr>
              <w:t>trận</w:t>
            </w:r>
            <w:proofErr w:type="spellEnd"/>
            <w:r>
              <w:rPr>
                <w:sz w:val="20"/>
              </w:rPr>
              <w:t xml:space="preserve"> </w:t>
            </w:r>
            <w:proofErr w:type="spellStart"/>
            <w:r>
              <w:rPr>
                <w:sz w:val="20"/>
              </w:rPr>
              <w:t>quyền</w:t>
            </w:r>
            <w:proofErr w:type="spellEnd"/>
            <w:r>
              <w:rPr>
                <w:sz w:val="20"/>
              </w:rPr>
              <w:t xml:space="preserve">, </w:t>
            </w:r>
            <w:r>
              <w:rPr>
                <w:rFonts w:ascii="Consolas" w:eastAsia="Consolas" w:hAnsi="Consolas" w:cs="Consolas"/>
                <w:sz w:val="17"/>
              </w:rPr>
              <w:t>tien_ich.js</w:t>
            </w:r>
            <w:r>
              <w:rPr>
                <w:sz w:val="20"/>
              </w:rPr>
              <w:t xml:space="preserve"> </w:t>
            </w:r>
            <w:proofErr w:type="spellStart"/>
            <w:r>
              <w:rPr>
                <w:sz w:val="20"/>
              </w:rPr>
              <w:t>tách</w:t>
            </w:r>
            <w:proofErr w:type="spellEnd"/>
            <w:r>
              <w:rPr>
                <w:sz w:val="20"/>
              </w:rPr>
              <w:t xml:space="preserve"> </w:t>
            </w:r>
            <w:proofErr w:type="spellStart"/>
            <w:r>
              <w:rPr>
                <w:sz w:val="20"/>
              </w:rPr>
              <w:t>làm</w:t>
            </w:r>
            <w:proofErr w:type="spellEnd"/>
            <w:r>
              <w:rPr>
                <w:sz w:val="20"/>
              </w:rPr>
              <w:t xml:space="preserve"> </w:t>
            </w:r>
            <w:proofErr w:type="spellStart"/>
            <w:r>
              <w:rPr>
                <w:sz w:val="20"/>
              </w:rPr>
              <w:t>ba</w:t>
            </w:r>
            <w:proofErr w:type="spellEnd"/>
            <w:r>
              <w:rPr>
                <w:sz w:val="20"/>
              </w:rPr>
              <w:t xml:space="preserve"> — </w:t>
            </w:r>
            <w:proofErr w:type="spellStart"/>
            <w:r>
              <w:rPr>
                <w:sz w:val="20"/>
              </w:rPr>
              <w:t>lý</w:t>
            </w:r>
            <w:proofErr w:type="spellEnd"/>
            <w:r>
              <w:rPr>
                <w:sz w:val="20"/>
              </w:rPr>
              <w:t xml:space="preserve"> do </w:t>
            </w:r>
            <w:proofErr w:type="spellStart"/>
            <w:r>
              <w:rPr>
                <w:sz w:val="20"/>
              </w:rPr>
              <w:t>chương</w:t>
            </w:r>
            <w:proofErr w:type="spellEnd"/>
            <w:r>
              <w:rPr>
                <w:sz w:val="20"/>
              </w:rPr>
              <w:t xml:space="preserve"> </w:t>
            </w:r>
            <w:proofErr w:type="spellStart"/>
            <w:r>
              <w:rPr>
                <w:sz w:val="20"/>
              </w:rPr>
              <w:t>này</w:t>
            </w:r>
            <w:proofErr w:type="spellEnd"/>
            <w:r>
              <w:rPr>
                <w:sz w:val="20"/>
              </w:rPr>
              <w:t xml:space="preserve"> </w:t>
            </w:r>
            <w:proofErr w:type="spellStart"/>
            <w:r>
              <w:rPr>
                <w:sz w:val="20"/>
              </w:rPr>
              <w:t>nhẹ</w:t>
            </w:r>
            <w:proofErr w:type="spellEnd"/>
            <w:r>
              <w:rPr>
                <w:sz w:val="20"/>
              </w:rPr>
              <w:t>.</w:t>
            </w:r>
          </w:p>
        </w:tc>
      </w:tr>
      <w:tr w:rsidR="00215EA0" w14:paraId="25CD0DB8" w14:textId="77777777">
        <w:tc>
          <w:tcPr>
            <w:tcW w:w="964" w:type="dxa"/>
          </w:tcPr>
          <w:p w14:paraId="7E9443FB" w14:textId="77777777" w:rsidR="00215EA0" w:rsidRDefault="00000000">
            <w:pPr>
              <w:spacing w:before="40" w:after="40"/>
            </w:pPr>
            <w:r>
              <w:rPr>
                <w:b/>
                <w:sz w:val="20"/>
              </w:rPr>
              <w:t>A6-05</w:t>
            </w:r>
          </w:p>
        </w:tc>
        <w:tc>
          <w:tcPr>
            <w:tcW w:w="2438" w:type="dxa"/>
          </w:tcPr>
          <w:p w14:paraId="1900FDE8" w14:textId="77777777" w:rsidR="00215EA0" w:rsidRDefault="00000000">
            <w:pPr>
              <w:spacing w:before="40" w:after="40"/>
            </w:pPr>
            <w:proofErr w:type="spellStart"/>
            <w:r>
              <w:rPr>
                <w:sz w:val="20"/>
              </w:rPr>
              <w:t>Máy</w:t>
            </w:r>
            <w:proofErr w:type="spellEnd"/>
            <w:r>
              <w:rPr>
                <w:sz w:val="20"/>
              </w:rPr>
              <w:t xml:space="preserve"> </w:t>
            </w:r>
            <w:proofErr w:type="spellStart"/>
            <w:r>
              <w:rPr>
                <w:sz w:val="20"/>
              </w:rPr>
              <w:t>tính</w:t>
            </w:r>
            <w:proofErr w:type="spellEnd"/>
            <w:r>
              <w:rPr>
                <w:sz w:val="20"/>
              </w:rPr>
              <w:t xml:space="preserve"> </w:t>
            </w:r>
            <w:proofErr w:type="spellStart"/>
            <w:r>
              <w:rPr>
                <w:sz w:val="20"/>
              </w:rPr>
              <w:t>khối</w:t>
            </w:r>
            <w:proofErr w:type="spellEnd"/>
            <w:r>
              <w:rPr>
                <w:sz w:val="20"/>
              </w:rPr>
              <w:t xml:space="preserve"> </w:t>
            </w:r>
            <w:proofErr w:type="spellStart"/>
            <w:r>
              <w:rPr>
                <w:sz w:val="20"/>
              </w:rPr>
              <w:t>lượng</w:t>
            </w:r>
            <w:proofErr w:type="spellEnd"/>
            <w:r>
              <w:rPr>
                <w:sz w:val="20"/>
              </w:rPr>
              <w:t xml:space="preserve"> </w:t>
            </w:r>
            <w:proofErr w:type="spellStart"/>
            <w:r>
              <w:rPr>
                <w:sz w:val="20"/>
              </w:rPr>
              <w:t>và</w:t>
            </w:r>
            <w:proofErr w:type="spellEnd"/>
            <w:r>
              <w:rPr>
                <w:sz w:val="20"/>
              </w:rPr>
              <w:t xml:space="preserve"> </w:t>
            </w:r>
            <w:proofErr w:type="spellStart"/>
            <w:r>
              <w:rPr>
                <w:sz w:val="20"/>
              </w:rPr>
              <w:t>giá</w:t>
            </w:r>
            <w:proofErr w:type="spellEnd"/>
            <w:r>
              <w:rPr>
                <w:sz w:val="20"/>
              </w:rPr>
              <w:t xml:space="preserve"> — </w:t>
            </w:r>
            <w:r>
              <w:rPr>
                <w:b/>
                <w:sz w:val="20"/>
              </w:rPr>
              <w:t xml:space="preserve">GIỮ </w:t>
            </w:r>
            <w:proofErr w:type="spellStart"/>
            <w:r>
              <w:rPr>
                <w:b/>
                <w:sz w:val="20"/>
              </w:rPr>
              <w:t>toàn</w:t>
            </w:r>
            <w:proofErr w:type="spellEnd"/>
            <w:r>
              <w:rPr>
                <w:b/>
                <w:sz w:val="20"/>
              </w:rPr>
              <w:t xml:space="preserve"> </w:t>
            </w:r>
            <w:proofErr w:type="spellStart"/>
            <w:r>
              <w:rPr>
                <w:b/>
                <w:sz w:val="20"/>
              </w:rPr>
              <w:t>bộ</w:t>
            </w:r>
            <w:proofErr w:type="spellEnd"/>
          </w:p>
        </w:tc>
        <w:tc>
          <w:tcPr>
            <w:tcW w:w="6236" w:type="dxa"/>
          </w:tcPr>
          <w:p w14:paraId="56195B36" w14:textId="77777777" w:rsidR="00215EA0" w:rsidRDefault="00000000">
            <w:pPr>
              <w:spacing w:before="40" w:after="40"/>
            </w:pPr>
            <w:r>
              <w:rPr>
                <w:sz w:val="20"/>
              </w:rPr>
              <w:t xml:space="preserve">Anh </w:t>
            </w:r>
            <w:proofErr w:type="spellStart"/>
            <w:r>
              <w:rPr>
                <w:sz w:val="20"/>
              </w:rPr>
              <w:t>gạch</w:t>
            </w:r>
            <w:proofErr w:type="spellEnd"/>
            <w:r>
              <w:rPr>
                <w:sz w:val="20"/>
              </w:rPr>
              <w:t xml:space="preserve"> </w:t>
            </w:r>
            <w:proofErr w:type="spellStart"/>
            <w:r>
              <w:rPr>
                <w:sz w:val="20"/>
              </w:rPr>
              <w:t>nếu</w:t>
            </w:r>
            <w:proofErr w:type="spellEnd"/>
            <w:r>
              <w:rPr>
                <w:sz w:val="20"/>
              </w:rPr>
              <w:t xml:space="preserve"> </w:t>
            </w:r>
            <w:proofErr w:type="spellStart"/>
            <w:r>
              <w:rPr>
                <w:sz w:val="20"/>
              </w:rPr>
              <w:t>muốn</w:t>
            </w:r>
            <w:proofErr w:type="spellEnd"/>
            <w:r>
              <w:rPr>
                <w:sz w:val="20"/>
              </w:rPr>
              <w:t xml:space="preserve"> </w:t>
            </w:r>
            <w:proofErr w:type="spellStart"/>
            <w:r>
              <w:rPr>
                <w:sz w:val="20"/>
              </w:rPr>
              <w:t>bỏ</w:t>
            </w:r>
            <w:proofErr w:type="spellEnd"/>
            <w:r>
              <w:rPr>
                <w:sz w:val="20"/>
              </w:rPr>
              <w:t xml:space="preserve">: </w:t>
            </w:r>
            <w:proofErr w:type="spellStart"/>
            <w:r>
              <w:rPr>
                <w:sz w:val="20"/>
              </w:rPr>
              <w:t>ba</w:t>
            </w:r>
            <w:proofErr w:type="spellEnd"/>
            <w:r>
              <w:rPr>
                <w:sz w:val="20"/>
              </w:rPr>
              <w:t xml:space="preserve"> </w:t>
            </w:r>
            <w:proofErr w:type="spellStart"/>
            <w:r>
              <w:rPr>
                <w:sz w:val="20"/>
              </w:rPr>
              <w:t>hình</w:t>
            </w:r>
            <w:proofErr w:type="spellEnd"/>
            <w:r>
              <w:rPr>
                <w:sz w:val="20"/>
              </w:rPr>
              <w:t xml:space="preserve"> </w:t>
            </w:r>
            <w:proofErr w:type="spellStart"/>
            <w:r>
              <w:rPr>
                <w:sz w:val="20"/>
              </w:rPr>
              <w:t>dạng</w:t>
            </w:r>
            <w:proofErr w:type="spellEnd"/>
            <w:r>
              <w:rPr>
                <w:sz w:val="20"/>
              </w:rPr>
              <w:t xml:space="preserve"> (</w:t>
            </w:r>
            <w:proofErr w:type="spellStart"/>
            <w:r>
              <w:rPr>
                <w:sz w:val="20"/>
              </w:rPr>
              <w:t>Tấm</w:t>
            </w:r>
            <w:proofErr w:type="spellEnd"/>
            <w:r>
              <w:rPr>
                <w:sz w:val="20"/>
              </w:rPr>
              <w:t xml:space="preserve"> · </w:t>
            </w:r>
            <w:proofErr w:type="spellStart"/>
            <w:r>
              <w:rPr>
                <w:sz w:val="20"/>
              </w:rPr>
              <w:t>Tròn</w:t>
            </w:r>
            <w:proofErr w:type="spellEnd"/>
            <w:r>
              <w:rPr>
                <w:sz w:val="20"/>
              </w:rPr>
              <w:t xml:space="preserve"> </w:t>
            </w:r>
            <w:proofErr w:type="spellStart"/>
            <w:r>
              <w:rPr>
                <w:sz w:val="20"/>
              </w:rPr>
              <w:t>đặc</w:t>
            </w:r>
            <w:proofErr w:type="spellEnd"/>
            <w:r>
              <w:rPr>
                <w:sz w:val="20"/>
              </w:rPr>
              <w:t xml:space="preserve"> · </w:t>
            </w:r>
            <w:proofErr w:type="spellStart"/>
            <w:r>
              <w:rPr>
                <w:sz w:val="20"/>
              </w:rPr>
              <w:t>Ống</w:t>
            </w:r>
            <w:proofErr w:type="spellEnd"/>
            <w:r>
              <w:rPr>
                <w:sz w:val="20"/>
              </w:rPr>
              <w:t xml:space="preserve">) · </w:t>
            </w:r>
            <w:proofErr w:type="spellStart"/>
            <w:r>
              <w:rPr>
                <w:sz w:val="20"/>
              </w:rPr>
              <w:t>hai</w:t>
            </w:r>
            <w:proofErr w:type="spellEnd"/>
            <w:r>
              <w:rPr>
                <w:sz w:val="20"/>
              </w:rPr>
              <w:t xml:space="preserve"> </w:t>
            </w:r>
            <w:proofErr w:type="spellStart"/>
            <w:r>
              <w:rPr>
                <w:sz w:val="20"/>
              </w:rPr>
              <w:t>lối</w:t>
            </w:r>
            <w:proofErr w:type="spellEnd"/>
            <w:r>
              <w:rPr>
                <w:sz w:val="20"/>
              </w:rPr>
              <w:t xml:space="preserve"> </w:t>
            </w:r>
            <w:proofErr w:type="spellStart"/>
            <w:r>
              <w:rPr>
                <w:sz w:val="20"/>
              </w:rPr>
              <w:t>vào</w:t>
            </w:r>
            <w:proofErr w:type="spellEnd"/>
            <w:r>
              <w:rPr>
                <w:sz w:val="20"/>
              </w:rPr>
              <w:t xml:space="preserve"> (</w:t>
            </w:r>
            <w:proofErr w:type="spellStart"/>
            <w:r>
              <w:rPr>
                <w:sz w:val="20"/>
              </w:rPr>
              <w:t>theo</w:t>
            </w:r>
            <w:proofErr w:type="spellEnd"/>
            <w:r>
              <w:rPr>
                <w:sz w:val="20"/>
              </w:rPr>
              <w:t xml:space="preserve"> </w:t>
            </w:r>
            <w:proofErr w:type="spellStart"/>
            <w:r>
              <w:rPr>
                <w:sz w:val="20"/>
              </w:rPr>
              <w:t>hình</w:t>
            </w:r>
            <w:proofErr w:type="spellEnd"/>
            <w:r>
              <w:rPr>
                <w:sz w:val="20"/>
              </w:rPr>
              <w:t xml:space="preserve"> </w:t>
            </w:r>
            <w:proofErr w:type="spellStart"/>
            <w:r>
              <w:rPr>
                <w:sz w:val="20"/>
              </w:rPr>
              <w:t>dạng</w:t>
            </w:r>
            <w:proofErr w:type="spellEnd"/>
            <w:r>
              <w:rPr>
                <w:sz w:val="20"/>
              </w:rPr>
              <w:t xml:space="preserve"> / </w:t>
            </w:r>
            <w:proofErr w:type="spellStart"/>
            <w:r>
              <w:rPr>
                <w:sz w:val="20"/>
              </w:rPr>
              <w:t>tính</w:t>
            </w:r>
            <w:proofErr w:type="spellEnd"/>
            <w:r>
              <w:rPr>
                <w:sz w:val="20"/>
              </w:rPr>
              <w:t xml:space="preserve"> </w:t>
            </w:r>
            <w:proofErr w:type="spellStart"/>
            <w:r>
              <w:rPr>
                <w:sz w:val="20"/>
              </w:rPr>
              <w:t>tay</w:t>
            </w:r>
            <w:proofErr w:type="spellEnd"/>
            <w:r>
              <w:rPr>
                <w:sz w:val="20"/>
              </w:rPr>
              <w:t xml:space="preserve">, </w:t>
            </w:r>
            <w:proofErr w:type="spellStart"/>
            <w:r>
              <w:rPr>
                <w:sz w:val="20"/>
              </w:rPr>
              <w:t>đơn</w:t>
            </w:r>
            <w:proofErr w:type="spellEnd"/>
            <w:r>
              <w:rPr>
                <w:sz w:val="20"/>
              </w:rPr>
              <w:t xml:space="preserve"> </w:t>
            </w:r>
            <w:proofErr w:type="spellStart"/>
            <w:r>
              <w:rPr>
                <w:sz w:val="20"/>
              </w:rPr>
              <w:t>vị</w:t>
            </w:r>
            <w:proofErr w:type="spellEnd"/>
            <w:r>
              <w:rPr>
                <w:sz w:val="20"/>
              </w:rPr>
              <w:t xml:space="preserve"> </w:t>
            </w:r>
            <w:proofErr w:type="spellStart"/>
            <w:r>
              <w:rPr>
                <w:sz w:val="20"/>
              </w:rPr>
              <w:t>tự</w:t>
            </w:r>
            <w:proofErr w:type="spellEnd"/>
            <w:r>
              <w:rPr>
                <w:sz w:val="20"/>
              </w:rPr>
              <w:t xml:space="preserve"> </w:t>
            </w:r>
            <w:proofErr w:type="spellStart"/>
            <w:r>
              <w:rPr>
                <w:sz w:val="20"/>
              </w:rPr>
              <w:t>chọn</w:t>
            </w:r>
            <w:proofErr w:type="spellEnd"/>
            <w:r>
              <w:rPr>
                <w:sz w:val="20"/>
              </w:rPr>
              <w:t xml:space="preserve">) · </w:t>
            </w:r>
            <w:proofErr w:type="spellStart"/>
            <w:r>
              <w:rPr>
                <w:sz w:val="20"/>
              </w:rPr>
              <w:t>ống</w:t>
            </w:r>
            <w:proofErr w:type="spellEnd"/>
            <w:r>
              <w:rPr>
                <w:sz w:val="20"/>
              </w:rPr>
              <w:t xml:space="preserve"> </w:t>
            </w:r>
            <w:proofErr w:type="spellStart"/>
            <w:r>
              <w:rPr>
                <w:sz w:val="20"/>
              </w:rPr>
              <w:t>khai</w:t>
            </w:r>
            <w:proofErr w:type="spellEnd"/>
            <w:r>
              <w:rPr>
                <w:sz w:val="20"/>
              </w:rPr>
              <w:t xml:space="preserve"> </w:t>
            </w:r>
            <w:proofErr w:type="spellStart"/>
            <w:r>
              <w:rPr>
                <w:b/>
                <w:sz w:val="20"/>
              </w:rPr>
              <w:t>dày</w:t>
            </w:r>
            <w:proofErr w:type="spellEnd"/>
            <w:r>
              <w:rPr>
                <w:b/>
                <w:sz w:val="20"/>
              </w:rPr>
              <w:t xml:space="preserve"> </w:t>
            </w:r>
            <w:proofErr w:type="spellStart"/>
            <w:r>
              <w:rPr>
                <w:b/>
                <w:sz w:val="20"/>
              </w:rPr>
              <w:t>thành</w:t>
            </w:r>
            <w:proofErr w:type="spellEnd"/>
            <w:r>
              <w:rPr>
                <w:sz w:val="20"/>
              </w:rPr>
              <w:t xml:space="preserve"> </w:t>
            </w:r>
            <w:proofErr w:type="spellStart"/>
            <w:r>
              <w:rPr>
                <w:sz w:val="20"/>
              </w:rPr>
              <w:t>thay</w:t>
            </w:r>
            <w:proofErr w:type="spellEnd"/>
            <w:r>
              <w:rPr>
                <w:sz w:val="20"/>
              </w:rPr>
              <w:t xml:space="preserve"> </w:t>
            </w:r>
            <w:proofErr w:type="spellStart"/>
            <w:r>
              <w:rPr>
                <w:sz w:val="20"/>
              </w:rPr>
              <w:t>vì</w:t>
            </w:r>
            <w:proofErr w:type="spellEnd"/>
            <w:r>
              <w:rPr>
                <w:sz w:val="20"/>
              </w:rPr>
              <w:t xml:space="preserve"> </w:t>
            </w:r>
            <w:proofErr w:type="spellStart"/>
            <w:r>
              <w:rPr>
                <w:sz w:val="20"/>
              </w:rPr>
              <w:t>đường</w:t>
            </w:r>
            <w:proofErr w:type="spellEnd"/>
            <w:r>
              <w:rPr>
                <w:sz w:val="20"/>
              </w:rPr>
              <w:t xml:space="preserve"> </w:t>
            </w:r>
            <w:proofErr w:type="spellStart"/>
            <w:r>
              <w:rPr>
                <w:sz w:val="20"/>
              </w:rPr>
              <w:t>kính</w:t>
            </w:r>
            <w:proofErr w:type="spellEnd"/>
            <w:r>
              <w:rPr>
                <w:sz w:val="20"/>
              </w:rPr>
              <w:t xml:space="preserve"> </w:t>
            </w:r>
            <w:proofErr w:type="spellStart"/>
            <w:r>
              <w:rPr>
                <w:sz w:val="20"/>
              </w:rPr>
              <w:t>trong</w:t>
            </w:r>
            <w:proofErr w:type="spellEnd"/>
            <w:r>
              <w:rPr>
                <w:sz w:val="20"/>
              </w:rPr>
              <w:t xml:space="preserve"> · </w:t>
            </w:r>
            <w:proofErr w:type="spellStart"/>
            <w:r>
              <w:rPr>
                <w:sz w:val="20"/>
              </w:rPr>
              <w:t>sinh</w:t>
            </w:r>
            <w:proofErr w:type="spellEnd"/>
            <w:r>
              <w:rPr>
                <w:sz w:val="20"/>
              </w:rPr>
              <w:t xml:space="preserve"> </w:t>
            </w:r>
            <w:proofErr w:type="spellStart"/>
            <w:r>
              <w:rPr>
                <w:b/>
                <w:sz w:val="20"/>
              </w:rPr>
              <w:t>quy</w:t>
            </w:r>
            <w:proofErr w:type="spellEnd"/>
            <w:r>
              <w:rPr>
                <w:b/>
                <w:sz w:val="20"/>
              </w:rPr>
              <w:t xml:space="preserve"> </w:t>
            </w:r>
            <w:proofErr w:type="spellStart"/>
            <w:r>
              <w:rPr>
                <w:b/>
                <w:sz w:val="20"/>
              </w:rPr>
              <w:t>cách</w:t>
            </w:r>
            <w:proofErr w:type="spellEnd"/>
            <w:r>
              <w:rPr>
                <w:b/>
                <w:sz w:val="20"/>
              </w:rPr>
              <w:t xml:space="preserve"> </w:t>
            </w:r>
            <w:proofErr w:type="spellStart"/>
            <w:r>
              <w:rPr>
                <w:b/>
                <w:sz w:val="20"/>
              </w:rPr>
              <w:t>chuẩn</w:t>
            </w:r>
            <w:proofErr w:type="spellEnd"/>
            <w:r>
              <w:rPr>
                <w:sz w:val="20"/>
              </w:rPr>
              <w:t xml:space="preserve"> </w:t>
            </w:r>
            <w:proofErr w:type="spellStart"/>
            <w:r>
              <w:rPr>
                <w:sz w:val="20"/>
              </w:rPr>
              <w:t>từ</w:t>
            </w:r>
            <w:proofErr w:type="spellEnd"/>
            <w:r>
              <w:rPr>
                <w:sz w:val="20"/>
              </w:rPr>
              <w:t xml:space="preserve"> </w:t>
            </w:r>
            <w:proofErr w:type="spellStart"/>
            <w:r>
              <w:rPr>
                <w:sz w:val="20"/>
              </w:rPr>
              <w:t>kích</w:t>
            </w:r>
            <w:proofErr w:type="spellEnd"/>
            <w:r>
              <w:rPr>
                <w:sz w:val="20"/>
              </w:rPr>
              <w:t xml:space="preserve"> </w:t>
            </w:r>
            <w:proofErr w:type="spellStart"/>
            <w:r>
              <w:rPr>
                <w:sz w:val="20"/>
              </w:rPr>
              <w:t>thước</w:t>
            </w:r>
            <w:proofErr w:type="spellEnd"/>
            <w:r>
              <w:rPr>
                <w:sz w:val="20"/>
              </w:rPr>
              <w:t xml:space="preserve"> · </w:t>
            </w:r>
            <w:proofErr w:type="spellStart"/>
            <w:r>
              <w:rPr>
                <w:b/>
                <w:sz w:val="20"/>
              </w:rPr>
              <w:t>hai</w:t>
            </w:r>
            <w:proofErr w:type="spellEnd"/>
            <w:r>
              <w:rPr>
                <w:b/>
                <w:sz w:val="20"/>
              </w:rPr>
              <w:t xml:space="preserve"> </w:t>
            </w:r>
            <w:proofErr w:type="spellStart"/>
            <w:r>
              <w:rPr>
                <w:b/>
                <w:sz w:val="20"/>
              </w:rPr>
              <w:t>chiều</w:t>
            </w:r>
            <w:proofErr w:type="spellEnd"/>
            <w:r>
              <w:rPr>
                <w:b/>
                <w:sz w:val="20"/>
              </w:rPr>
              <w:t xml:space="preserve"> VAT</w:t>
            </w:r>
            <w:r>
              <w:rPr>
                <w:sz w:val="20"/>
              </w:rPr>
              <w:t xml:space="preserve"> (</w:t>
            </w:r>
            <w:proofErr w:type="spellStart"/>
            <w:r>
              <w:rPr>
                <w:sz w:val="20"/>
              </w:rPr>
              <w:t>bóc</w:t>
            </w:r>
            <w:proofErr w:type="spellEnd"/>
            <w:r>
              <w:rPr>
                <w:sz w:val="20"/>
              </w:rPr>
              <w:t xml:space="preserve"> </w:t>
            </w:r>
            <w:proofErr w:type="spellStart"/>
            <w:r>
              <w:rPr>
                <w:sz w:val="20"/>
              </w:rPr>
              <w:t>ra</w:t>
            </w:r>
            <w:proofErr w:type="spellEnd"/>
            <w:r>
              <w:rPr>
                <w:sz w:val="20"/>
              </w:rPr>
              <w:t xml:space="preserve">, </w:t>
            </w:r>
            <w:proofErr w:type="spellStart"/>
            <w:r>
              <w:rPr>
                <w:sz w:val="20"/>
              </w:rPr>
              <w:t>cộng</w:t>
            </w:r>
            <w:proofErr w:type="spellEnd"/>
            <w:r>
              <w:rPr>
                <w:sz w:val="20"/>
              </w:rPr>
              <w:t xml:space="preserve"> </w:t>
            </w:r>
            <w:proofErr w:type="spellStart"/>
            <w:r>
              <w:rPr>
                <w:sz w:val="20"/>
              </w:rPr>
              <w:t>vào</w:t>
            </w:r>
            <w:proofErr w:type="spellEnd"/>
            <w:r>
              <w:rPr>
                <w:sz w:val="20"/>
              </w:rPr>
              <w:t xml:space="preserve">) · </w:t>
            </w:r>
            <w:proofErr w:type="spellStart"/>
            <w:r>
              <w:rPr>
                <w:b/>
                <w:sz w:val="20"/>
              </w:rPr>
              <w:t>diện</w:t>
            </w:r>
            <w:proofErr w:type="spellEnd"/>
            <w:r>
              <w:rPr>
                <w:b/>
                <w:sz w:val="20"/>
              </w:rPr>
              <w:t xml:space="preserve"> </w:t>
            </w:r>
            <w:proofErr w:type="spellStart"/>
            <w:r>
              <w:rPr>
                <w:b/>
                <w:sz w:val="20"/>
              </w:rPr>
              <w:t>tích</w:t>
            </w:r>
            <w:proofErr w:type="spellEnd"/>
            <w:r>
              <w:rPr>
                <w:b/>
                <w:sz w:val="20"/>
              </w:rPr>
              <w:t xml:space="preserve"> </w:t>
            </w:r>
            <w:proofErr w:type="spellStart"/>
            <w:r>
              <w:rPr>
                <w:b/>
                <w:sz w:val="20"/>
              </w:rPr>
              <w:t>bề</w:t>
            </w:r>
            <w:proofErr w:type="spellEnd"/>
            <w:r>
              <w:rPr>
                <w:b/>
                <w:sz w:val="20"/>
              </w:rPr>
              <w:t xml:space="preserve"> </w:t>
            </w:r>
            <w:proofErr w:type="spellStart"/>
            <w:r>
              <w:rPr>
                <w:b/>
                <w:sz w:val="20"/>
              </w:rPr>
              <w:t>mặt</w:t>
            </w:r>
            <w:proofErr w:type="spellEnd"/>
            <w:r>
              <w:rPr>
                <w:sz w:val="20"/>
              </w:rPr>
              <w:t xml:space="preserve"> </w:t>
            </w:r>
            <w:proofErr w:type="spellStart"/>
            <w:r>
              <w:rPr>
                <w:sz w:val="20"/>
              </w:rPr>
              <w:t>để</w:t>
            </w:r>
            <w:proofErr w:type="spellEnd"/>
            <w:r>
              <w:rPr>
                <w:sz w:val="20"/>
              </w:rPr>
              <w:t xml:space="preserve"> </w:t>
            </w:r>
            <w:proofErr w:type="spellStart"/>
            <w:r>
              <w:rPr>
                <w:sz w:val="20"/>
              </w:rPr>
              <w:t>báo</w:t>
            </w:r>
            <w:proofErr w:type="spellEnd"/>
            <w:r>
              <w:rPr>
                <w:sz w:val="20"/>
              </w:rPr>
              <w:t xml:space="preserve"> </w:t>
            </w:r>
            <w:proofErr w:type="spellStart"/>
            <w:r>
              <w:rPr>
                <w:sz w:val="20"/>
              </w:rPr>
              <w:t>giá</w:t>
            </w:r>
            <w:proofErr w:type="spellEnd"/>
            <w:r>
              <w:rPr>
                <w:sz w:val="20"/>
              </w:rPr>
              <w:t xml:space="preserve"> </w:t>
            </w:r>
            <w:proofErr w:type="spellStart"/>
            <w:r>
              <w:rPr>
                <w:sz w:val="20"/>
              </w:rPr>
              <w:t>sơn</w:t>
            </w:r>
            <w:proofErr w:type="spellEnd"/>
            <w:r>
              <w:rPr>
                <w:sz w:val="20"/>
              </w:rPr>
              <w:t xml:space="preserve"> </w:t>
            </w:r>
            <w:proofErr w:type="spellStart"/>
            <w:r>
              <w:rPr>
                <w:sz w:val="20"/>
              </w:rPr>
              <w:t>mạ</w:t>
            </w:r>
            <w:proofErr w:type="spellEnd"/>
            <w:r>
              <w:rPr>
                <w:sz w:val="20"/>
              </w:rPr>
              <w:t xml:space="preserve"> · </w:t>
            </w:r>
            <w:proofErr w:type="spellStart"/>
            <w:r>
              <w:rPr>
                <w:sz w:val="20"/>
              </w:rPr>
              <w:t>nút</w:t>
            </w:r>
            <w:proofErr w:type="spellEnd"/>
            <w:r>
              <w:rPr>
                <w:sz w:val="20"/>
              </w:rPr>
              <w:t xml:space="preserve"> </w:t>
            </w:r>
            <w:r>
              <w:rPr>
                <w:b/>
                <w:sz w:val="20"/>
              </w:rPr>
              <w:t>«</w:t>
            </w:r>
            <w:proofErr w:type="spellStart"/>
            <w:r>
              <w:rPr>
                <w:b/>
                <w:sz w:val="20"/>
              </w:rPr>
              <w:t>Chép</w:t>
            </w:r>
            <w:proofErr w:type="spellEnd"/>
            <w:r>
              <w:rPr>
                <w:b/>
                <w:sz w:val="20"/>
              </w:rPr>
              <w:t xml:space="preserve"> </w:t>
            </w:r>
            <w:proofErr w:type="spellStart"/>
            <w:r>
              <w:rPr>
                <w:b/>
                <w:sz w:val="20"/>
              </w:rPr>
              <w:t>kết</w:t>
            </w:r>
            <w:proofErr w:type="spellEnd"/>
            <w:r>
              <w:rPr>
                <w:b/>
                <w:sz w:val="20"/>
              </w:rPr>
              <w:t xml:space="preserve"> </w:t>
            </w:r>
            <w:proofErr w:type="spellStart"/>
            <w:r>
              <w:rPr>
                <w:b/>
                <w:sz w:val="20"/>
              </w:rPr>
              <w:t>quả</w:t>
            </w:r>
            <w:proofErr w:type="spellEnd"/>
            <w:r>
              <w:rPr>
                <w:b/>
                <w:sz w:val="20"/>
              </w:rPr>
              <w:t xml:space="preserve"> </w:t>
            </w:r>
            <w:proofErr w:type="spellStart"/>
            <w:r>
              <w:rPr>
                <w:b/>
                <w:sz w:val="20"/>
              </w:rPr>
              <w:t>vào</w:t>
            </w:r>
            <w:proofErr w:type="spellEnd"/>
            <w:r>
              <w:rPr>
                <w:b/>
                <w:sz w:val="20"/>
              </w:rPr>
              <w:t xml:space="preserve"> </w:t>
            </w:r>
            <w:proofErr w:type="spellStart"/>
            <w:r>
              <w:rPr>
                <w:b/>
                <w:sz w:val="20"/>
              </w:rPr>
              <w:t>dòng</w:t>
            </w:r>
            <w:proofErr w:type="spellEnd"/>
            <w:r>
              <w:rPr>
                <w:b/>
                <w:sz w:val="20"/>
              </w:rPr>
              <w:t>»</w:t>
            </w:r>
            <w:r>
              <w:rPr>
                <w:sz w:val="20"/>
              </w:rPr>
              <w:t xml:space="preserve"> sang form </w:t>
            </w:r>
            <w:proofErr w:type="spellStart"/>
            <w:r>
              <w:rPr>
                <w:sz w:val="20"/>
              </w:rPr>
              <w:t>báo</w:t>
            </w:r>
            <w:proofErr w:type="spellEnd"/>
            <w:r>
              <w:rPr>
                <w:sz w:val="20"/>
              </w:rPr>
              <w:t xml:space="preserve"> </w:t>
            </w:r>
            <w:proofErr w:type="spellStart"/>
            <w:r>
              <w:rPr>
                <w:sz w:val="20"/>
              </w:rPr>
              <w:t>giá</w:t>
            </w:r>
            <w:proofErr w:type="spellEnd"/>
            <w:r>
              <w:rPr>
                <w:sz w:val="20"/>
              </w:rPr>
              <w:t xml:space="preserve"> / </w:t>
            </w:r>
            <w:proofErr w:type="spellStart"/>
            <w:r>
              <w:rPr>
                <w:sz w:val="20"/>
              </w:rPr>
              <w:t>đặt</w:t>
            </w:r>
            <w:proofErr w:type="spellEnd"/>
            <w:r>
              <w:rPr>
                <w:sz w:val="20"/>
              </w:rPr>
              <w:t xml:space="preserve"> </w:t>
            </w:r>
            <w:proofErr w:type="spellStart"/>
            <w:r>
              <w:rPr>
                <w:sz w:val="20"/>
              </w:rPr>
              <w:t>hàng</w:t>
            </w:r>
            <w:proofErr w:type="spellEnd"/>
            <w:r>
              <w:rPr>
                <w:sz w:val="20"/>
              </w:rPr>
              <w:t xml:space="preserve"> · </w:t>
            </w:r>
            <w:proofErr w:type="spellStart"/>
            <w:r>
              <w:rPr>
                <w:sz w:val="20"/>
              </w:rPr>
              <w:t>tính</w:t>
            </w:r>
            <w:proofErr w:type="spellEnd"/>
            <w:r>
              <w:rPr>
                <w:sz w:val="20"/>
              </w:rPr>
              <w:t xml:space="preserve"> </w:t>
            </w:r>
            <w:proofErr w:type="spellStart"/>
            <w:r>
              <w:rPr>
                <w:sz w:val="20"/>
              </w:rPr>
              <w:t>bằng</w:t>
            </w:r>
            <w:proofErr w:type="spellEnd"/>
            <w:r>
              <w:rPr>
                <w:sz w:val="20"/>
              </w:rPr>
              <w:t xml:space="preserve"> </w:t>
            </w:r>
            <w:r>
              <w:rPr>
                <w:rFonts w:ascii="Consolas" w:eastAsia="Consolas" w:hAnsi="Consolas" w:cs="Consolas"/>
                <w:sz w:val="17"/>
              </w:rPr>
              <w:t>Decimal</w:t>
            </w:r>
            <w:r>
              <w:rPr>
                <w:sz w:val="20"/>
              </w:rPr>
              <w:t xml:space="preserve"> · </w:t>
            </w:r>
            <w:proofErr w:type="spellStart"/>
            <w:r>
              <w:rPr>
                <w:sz w:val="20"/>
              </w:rPr>
              <w:t>khối</w:t>
            </w:r>
            <w:proofErr w:type="spellEnd"/>
            <w:r>
              <w:rPr>
                <w:sz w:val="20"/>
              </w:rPr>
              <w:t xml:space="preserve"> </w:t>
            </w:r>
            <w:proofErr w:type="spellStart"/>
            <w:r>
              <w:rPr>
                <w:sz w:val="20"/>
              </w:rPr>
              <w:t>lượng</w:t>
            </w:r>
            <w:proofErr w:type="spellEnd"/>
            <w:r>
              <w:rPr>
                <w:sz w:val="20"/>
              </w:rPr>
              <w:t xml:space="preserve"> </w:t>
            </w:r>
            <w:proofErr w:type="spellStart"/>
            <w:r>
              <w:rPr>
                <w:sz w:val="20"/>
              </w:rPr>
              <w:t>riêng</w:t>
            </w:r>
            <w:proofErr w:type="spellEnd"/>
            <w:r>
              <w:rPr>
                <w:sz w:val="20"/>
              </w:rPr>
              <w:t xml:space="preserve"> </w:t>
            </w:r>
            <w:proofErr w:type="spellStart"/>
            <w:r>
              <w:rPr>
                <w:sz w:val="20"/>
              </w:rPr>
              <w:t>và</w:t>
            </w:r>
            <w:proofErr w:type="spellEnd"/>
            <w:r>
              <w:rPr>
                <w:sz w:val="20"/>
              </w:rPr>
              <w:t xml:space="preserve"> </w:t>
            </w:r>
            <w:proofErr w:type="spellStart"/>
            <w:r>
              <w:rPr>
                <w:sz w:val="20"/>
              </w:rPr>
              <w:t>giá</w:t>
            </w:r>
            <w:proofErr w:type="spellEnd"/>
            <w:r>
              <w:rPr>
                <w:sz w:val="20"/>
              </w:rPr>
              <w:t xml:space="preserve"> </w:t>
            </w:r>
            <w:proofErr w:type="spellStart"/>
            <w:r>
              <w:rPr>
                <w:sz w:val="20"/>
              </w:rPr>
              <w:t>tham</w:t>
            </w:r>
            <w:proofErr w:type="spellEnd"/>
            <w:r>
              <w:rPr>
                <w:sz w:val="20"/>
              </w:rPr>
              <w:t xml:space="preserve"> </w:t>
            </w:r>
            <w:proofErr w:type="spellStart"/>
            <w:r>
              <w:rPr>
                <w:sz w:val="20"/>
              </w:rPr>
              <w:t>khảo</w:t>
            </w:r>
            <w:proofErr w:type="spellEnd"/>
            <w:r>
              <w:rPr>
                <w:sz w:val="20"/>
              </w:rPr>
              <w:t xml:space="preserve"> </w:t>
            </w:r>
            <w:proofErr w:type="spellStart"/>
            <w:r>
              <w:rPr>
                <w:sz w:val="20"/>
              </w:rPr>
              <w:t>lấy</w:t>
            </w:r>
            <w:proofErr w:type="spellEnd"/>
            <w:r>
              <w:rPr>
                <w:sz w:val="20"/>
              </w:rPr>
              <w:t xml:space="preserve"> </w:t>
            </w:r>
            <w:proofErr w:type="spellStart"/>
            <w:r>
              <w:rPr>
                <w:sz w:val="20"/>
              </w:rPr>
              <w:t>từ</w:t>
            </w:r>
            <w:proofErr w:type="spellEnd"/>
            <w:r>
              <w:rPr>
                <w:sz w:val="20"/>
              </w:rPr>
              <w:t xml:space="preserve"> </w:t>
            </w:r>
            <w:proofErr w:type="spellStart"/>
            <w:r>
              <w:rPr>
                <w:sz w:val="20"/>
              </w:rPr>
              <w:t>danh</w:t>
            </w:r>
            <w:proofErr w:type="spellEnd"/>
            <w:r>
              <w:rPr>
                <w:sz w:val="20"/>
              </w:rPr>
              <w:t xml:space="preserve"> </w:t>
            </w:r>
            <w:proofErr w:type="spellStart"/>
            <w:r>
              <w:rPr>
                <w:sz w:val="20"/>
              </w:rPr>
              <w:t>mục</w:t>
            </w:r>
            <w:proofErr w:type="spellEnd"/>
            <w:r>
              <w:rPr>
                <w:sz w:val="20"/>
              </w:rPr>
              <w:t xml:space="preserve">, Quản </w:t>
            </w:r>
            <w:proofErr w:type="spellStart"/>
            <w:r>
              <w:rPr>
                <w:sz w:val="20"/>
              </w:rPr>
              <w:t>trị</w:t>
            </w:r>
            <w:proofErr w:type="spellEnd"/>
            <w:r>
              <w:rPr>
                <w:sz w:val="20"/>
              </w:rPr>
              <w:t xml:space="preserve"> </w:t>
            </w:r>
            <w:proofErr w:type="spellStart"/>
            <w:r>
              <w:rPr>
                <w:sz w:val="20"/>
              </w:rPr>
              <w:t>sửa</w:t>
            </w:r>
            <w:proofErr w:type="spellEnd"/>
            <w:r>
              <w:rPr>
                <w:sz w:val="20"/>
              </w:rPr>
              <w:t xml:space="preserve"> </w:t>
            </w:r>
            <w:proofErr w:type="spellStart"/>
            <w:r>
              <w:rPr>
                <w:sz w:val="20"/>
              </w:rPr>
              <w:t>được</w:t>
            </w:r>
            <w:proofErr w:type="spellEnd"/>
            <w:r>
              <w:rPr>
                <w:sz w:val="20"/>
              </w:rPr>
              <w:t>.</w:t>
            </w:r>
          </w:p>
        </w:tc>
      </w:tr>
      <w:tr w:rsidR="00215EA0" w14:paraId="4E35A987" w14:textId="77777777">
        <w:tc>
          <w:tcPr>
            <w:tcW w:w="964" w:type="dxa"/>
          </w:tcPr>
          <w:p w14:paraId="46942349" w14:textId="77777777" w:rsidR="00215EA0" w:rsidRDefault="00000000">
            <w:pPr>
              <w:spacing w:before="40" w:after="40"/>
            </w:pPr>
            <w:r>
              <w:rPr>
                <w:b/>
                <w:sz w:val="20"/>
              </w:rPr>
              <w:t>A6-06</w:t>
            </w:r>
          </w:p>
        </w:tc>
        <w:tc>
          <w:tcPr>
            <w:tcW w:w="2438" w:type="dxa"/>
          </w:tcPr>
          <w:p w14:paraId="3C1A8063" w14:textId="77777777" w:rsidR="00215EA0" w:rsidRDefault="00000000">
            <w:pPr>
              <w:spacing w:before="40" w:after="40"/>
            </w:pPr>
            <w:r>
              <w:rPr>
                <w:sz w:val="20"/>
              </w:rPr>
              <w:t xml:space="preserve">Báo </w:t>
            </w:r>
            <w:proofErr w:type="spellStart"/>
            <w:r>
              <w:rPr>
                <w:sz w:val="20"/>
              </w:rPr>
              <w:t>cáo</w:t>
            </w:r>
            <w:proofErr w:type="spellEnd"/>
            <w:r>
              <w:rPr>
                <w:sz w:val="20"/>
              </w:rPr>
              <w:t xml:space="preserve"> </w:t>
            </w:r>
            <w:proofErr w:type="spellStart"/>
            <w:r>
              <w:rPr>
                <w:sz w:val="20"/>
              </w:rPr>
              <w:t>sự</w:t>
            </w:r>
            <w:proofErr w:type="spellEnd"/>
            <w:r>
              <w:rPr>
                <w:sz w:val="20"/>
              </w:rPr>
              <w:t xml:space="preserve"> </w:t>
            </w:r>
            <w:proofErr w:type="spellStart"/>
            <w:r>
              <w:rPr>
                <w:sz w:val="20"/>
              </w:rPr>
              <w:t>cố</w:t>
            </w:r>
            <w:proofErr w:type="spellEnd"/>
            <w:r>
              <w:rPr>
                <w:sz w:val="20"/>
              </w:rPr>
              <w:t xml:space="preserve"> — </w:t>
            </w:r>
            <w:r>
              <w:rPr>
                <w:b/>
                <w:sz w:val="20"/>
              </w:rPr>
              <w:t xml:space="preserve">GIỮ </w:t>
            </w:r>
            <w:proofErr w:type="spellStart"/>
            <w:r>
              <w:rPr>
                <w:b/>
                <w:sz w:val="20"/>
              </w:rPr>
              <w:t>luồng</w:t>
            </w:r>
            <w:proofErr w:type="spellEnd"/>
            <w:r>
              <w:rPr>
                <w:b/>
                <w:sz w:val="20"/>
              </w:rPr>
              <w:t xml:space="preserve">, </w:t>
            </w:r>
            <w:proofErr w:type="spellStart"/>
            <w:r>
              <w:rPr>
                <w:b/>
                <w:sz w:val="20"/>
              </w:rPr>
              <w:t>nối</w:t>
            </w:r>
            <w:proofErr w:type="spellEnd"/>
            <w:r>
              <w:rPr>
                <w:b/>
                <w:sz w:val="20"/>
              </w:rPr>
              <w:t xml:space="preserve"> </w:t>
            </w:r>
            <w:proofErr w:type="spellStart"/>
            <w:r>
              <w:rPr>
                <w:b/>
                <w:sz w:val="20"/>
              </w:rPr>
              <w:t>thêm</w:t>
            </w:r>
            <w:proofErr w:type="spellEnd"/>
            <w:r>
              <w:rPr>
                <w:b/>
                <w:sz w:val="20"/>
              </w:rPr>
              <w:t xml:space="preserve"> </w:t>
            </w:r>
            <w:proofErr w:type="spellStart"/>
            <w:r>
              <w:rPr>
                <w:b/>
                <w:sz w:val="20"/>
              </w:rPr>
              <w:t>một</w:t>
            </w:r>
            <w:proofErr w:type="spellEnd"/>
            <w:r>
              <w:rPr>
                <w:b/>
                <w:sz w:val="20"/>
              </w:rPr>
              <w:t xml:space="preserve"> </w:t>
            </w:r>
            <w:proofErr w:type="spellStart"/>
            <w:r>
              <w:rPr>
                <w:b/>
                <w:sz w:val="20"/>
              </w:rPr>
              <w:t>đầu</w:t>
            </w:r>
            <w:proofErr w:type="spellEnd"/>
          </w:p>
        </w:tc>
        <w:tc>
          <w:tcPr>
            <w:tcW w:w="6236" w:type="dxa"/>
          </w:tcPr>
          <w:p w14:paraId="544FD07F" w14:textId="77777777" w:rsidR="00215EA0" w:rsidRDefault="00000000">
            <w:pPr>
              <w:spacing w:before="40" w:after="40"/>
              <w:rPr>
                <w:sz w:val="20"/>
                <w:lang w:val="vi-VN"/>
              </w:rPr>
            </w:pPr>
            <w:proofErr w:type="spellStart"/>
            <w:r>
              <w:rPr>
                <w:sz w:val="20"/>
              </w:rPr>
              <w:t>Giữ</w:t>
            </w:r>
            <w:proofErr w:type="spellEnd"/>
            <w:r>
              <w:rPr>
                <w:sz w:val="20"/>
              </w:rPr>
              <w:t xml:space="preserve">: </w:t>
            </w:r>
            <w:proofErr w:type="spellStart"/>
            <w:r>
              <w:rPr>
                <w:sz w:val="20"/>
              </w:rPr>
              <w:t>người</w:t>
            </w:r>
            <w:proofErr w:type="spellEnd"/>
            <w:r>
              <w:rPr>
                <w:sz w:val="20"/>
              </w:rPr>
              <w:t xml:space="preserve"> </w:t>
            </w:r>
            <w:proofErr w:type="spellStart"/>
            <w:r>
              <w:rPr>
                <w:sz w:val="20"/>
              </w:rPr>
              <w:t>báo</w:t>
            </w:r>
            <w:proofErr w:type="spellEnd"/>
            <w:r>
              <w:rPr>
                <w:sz w:val="20"/>
              </w:rPr>
              <w:t xml:space="preserve"> </w:t>
            </w:r>
            <w:proofErr w:type="spellStart"/>
            <w:r>
              <w:rPr>
                <w:sz w:val="20"/>
              </w:rPr>
              <w:t>chọn</w:t>
            </w:r>
            <w:proofErr w:type="spellEnd"/>
            <w:r>
              <w:rPr>
                <w:sz w:val="20"/>
              </w:rPr>
              <w:t xml:space="preserve"> </w:t>
            </w:r>
            <w:proofErr w:type="spellStart"/>
            <w:r>
              <w:rPr>
                <w:sz w:val="20"/>
              </w:rPr>
              <w:t>loại</w:t>
            </w:r>
            <w:proofErr w:type="spellEnd"/>
            <w:r>
              <w:rPr>
                <w:sz w:val="20"/>
              </w:rPr>
              <w:t xml:space="preserve"> (7 </w:t>
            </w:r>
            <w:proofErr w:type="spellStart"/>
            <w:r>
              <w:rPr>
                <w:sz w:val="20"/>
              </w:rPr>
              <w:t>loại</w:t>
            </w:r>
            <w:proofErr w:type="spellEnd"/>
            <w:r>
              <w:rPr>
                <w:sz w:val="20"/>
              </w:rPr>
              <w:t xml:space="preserve">) </w:t>
            </w:r>
            <w:proofErr w:type="spellStart"/>
            <w:r>
              <w:rPr>
                <w:sz w:val="20"/>
              </w:rPr>
              <w:t>và</w:t>
            </w:r>
            <w:proofErr w:type="spellEnd"/>
            <w:r>
              <w:rPr>
                <w:sz w:val="20"/>
              </w:rPr>
              <w:t xml:space="preserve"> </w:t>
            </w:r>
            <w:proofErr w:type="spellStart"/>
            <w:r>
              <w:rPr>
                <w:sz w:val="20"/>
              </w:rPr>
              <w:t>mức</w:t>
            </w:r>
            <w:proofErr w:type="spellEnd"/>
            <w:r>
              <w:rPr>
                <w:sz w:val="20"/>
              </w:rPr>
              <w:t xml:space="preserve"> </w:t>
            </w:r>
            <w:proofErr w:type="spellStart"/>
            <w:r>
              <w:rPr>
                <w:sz w:val="20"/>
              </w:rPr>
              <w:t>độ</w:t>
            </w:r>
            <w:proofErr w:type="spellEnd"/>
            <w:r>
              <w:rPr>
                <w:sz w:val="20"/>
              </w:rPr>
              <w:t xml:space="preserve"> (4 </w:t>
            </w:r>
            <w:proofErr w:type="spellStart"/>
            <w:r>
              <w:rPr>
                <w:sz w:val="20"/>
              </w:rPr>
              <w:t>mức</w:t>
            </w:r>
            <w:proofErr w:type="spellEnd"/>
            <w:r>
              <w:rPr>
                <w:sz w:val="20"/>
              </w:rPr>
              <w:t xml:space="preserve">) → TBP </w:t>
            </w:r>
            <w:proofErr w:type="spellStart"/>
            <w:r>
              <w:rPr>
                <w:sz w:val="20"/>
              </w:rPr>
              <w:t>nhận</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 TBP </w:t>
            </w:r>
            <w:proofErr w:type="spellStart"/>
            <w:r>
              <w:rPr>
                <w:sz w:val="20"/>
              </w:rPr>
              <w:t>tự</w:t>
            </w:r>
            <w:proofErr w:type="spellEnd"/>
            <w:r>
              <w:rPr>
                <w:sz w:val="20"/>
              </w:rPr>
              <w:t xml:space="preserve"> </w:t>
            </w:r>
            <w:proofErr w:type="spellStart"/>
            <w:r>
              <w:rPr>
                <w:sz w:val="20"/>
              </w:rPr>
              <w:t>xử</w:t>
            </w:r>
            <w:proofErr w:type="spellEnd"/>
            <w:r>
              <w:rPr>
                <w:sz w:val="20"/>
              </w:rPr>
              <w:t xml:space="preserve"> </w:t>
            </w:r>
            <w:proofErr w:type="spellStart"/>
            <w:r>
              <w:rPr>
                <w:sz w:val="20"/>
              </w:rPr>
              <w:t>lý</w:t>
            </w:r>
            <w:proofErr w:type="spellEnd"/>
            <w:r>
              <w:rPr>
                <w:sz w:val="20"/>
              </w:rPr>
              <w:t xml:space="preserve"> </w:t>
            </w:r>
            <w:proofErr w:type="spellStart"/>
            <w:r>
              <w:rPr>
                <w:b/>
                <w:sz w:val="20"/>
              </w:rPr>
              <w:t>hoặc</w:t>
            </w:r>
            <w:proofErr w:type="spellEnd"/>
            <w:r>
              <w:rPr>
                <w:sz w:val="20"/>
              </w:rPr>
              <w:t xml:space="preserve"> </w:t>
            </w:r>
            <w:proofErr w:type="spellStart"/>
            <w:r>
              <w:rPr>
                <w:sz w:val="20"/>
              </w:rPr>
              <w:t>giao</w:t>
            </w:r>
            <w:proofErr w:type="spellEnd"/>
            <w:r>
              <w:rPr>
                <w:sz w:val="20"/>
              </w:rPr>
              <w:t xml:space="preserve"> </w:t>
            </w:r>
            <w:proofErr w:type="spellStart"/>
            <w:r>
              <w:rPr>
                <w:sz w:val="20"/>
              </w:rPr>
              <w:t>việc</w:t>
            </w:r>
            <w:proofErr w:type="spellEnd"/>
            <w:r>
              <w:rPr>
                <w:sz w:val="20"/>
              </w:rPr>
              <w:t xml:space="preserve"> </w:t>
            </w:r>
            <w:proofErr w:type="spellStart"/>
            <w:r>
              <w:rPr>
                <w:sz w:val="20"/>
              </w:rPr>
              <w:t>cho</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 xml:space="preserve"> → </w:t>
            </w:r>
            <w:proofErr w:type="spellStart"/>
            <w:r>
              <w:rPr>
                <w:sz w:val="20"/>
              </w:rPr>
              <w:t>đóng</w:t>
            </w:r>
            <w:proofErr w:type="spellEnd"/>
            <w:r>
              <w:rPr>
                <w:sz w:val="20"/>
              </w:rPr>
              <w:t xml:space="preserve"> </w:t>
            </w:r>
            <w:proofErr w:type="spellStart"/>
            <w:r>
              <w:rPr>
                <w:sz w:val="20"/>
              </w:rPr>
              <w:t>phiếu</w:t>
            </w:r>
            <w:proofErr w:type="spellEnd"/>
            <w:r>
              <w:rPr>
                <w:sz w:val="20"/>
              </w:rPr>
              <w:t xml:space="preserve"> → </w:t>
            </w:r>
            <w:proofErr w:type="spellStart"/>
            <w:r>
              <w:rPr>
                <w:sz w:val="20"/>
              </w:rPr>
              <w:t>người</w:t>
            </w:r>
            <w:proofErr w:type="spellEnd"/>
            <w:r>
              <w:rPr>
                <w:sz w:val="20"/>
              </w:rPr>
              <w:t xml:space="preserve"> </w:t>
            </w:r>
            <w:proofErr w:type="spellStart"/>
            <w:r>
              <w:rPr>
                <w:sz w:val="20"/>
              </w:rPr>
              <w:t>báo</w:t>
            </w:r>
            <w:proofErr w:type="spellEnd"/>
            <w:r>
              <w:rPr>
                <w:sz w:val="20"/>
              </w:rPr>
              <w:t xml:space="preserve"> </w:t>
            </w:r>
            <w:proofErr w:type="spellStart"/>
            <w:r>
              <w:rPr>
                <w:sz w:val="20"/>
              </w:rPr>
              <w:t>được</w:t>
            </w:r>
            <w:proofErr w:type="spellEnd"/>
            <w:r>
              <w:rPr>
                <w:sz w:val="20"/>
              </w:rPr>
              <w:t xml:space="preserve"> </w:t>
            </w:r>
            <w:proofErr w:type="spellStart"/>
            <w:r>
              <w:rPr>
                <w:sz w:val="20"/>
              </w:rPr>
              <w:t>báo</w:t>
            </w:r>
            <w:proofErr w:type="spellEnd"/>
            <w:r>
              <w:rPr>
                <w:sz w:val="20"/>
              </w:rPr>
              <w:t xml:space="preserve"> </w:t>
            </w:r>
            <w:proofErr w:type="spellStart"/>
            <w:r>
              <w:rPr>
                <w:sz w:val="20"/>
              </w:rPr>
              <w:t>lại</w:t>
            </w:r>
            <w:proofErr w:type="spellEnd"/>
            <w:r>
              <w:rPr>
                <w:sz w:val="20"/>
              </w:rPr>
              <w:t xml:space="preserve"> </w:t>
            </w:r>
            <w:proofErr w:type="spellStart"/>
            <w:r>
              <w:rPr>
                <w:sz w:val="20"/>
              </w:rPr>
              <w:t>kết</w:t>
            </w:r>
            <w:proofErr w:type="spellEnd"/>
            <w:r>
              <w:rPr>
                <w:sz w:val="20"/>
              </w:rPr>
              <w:t xml:space="preserve"> </w:t>
            </w:r>
            <w:proofErr w:type="spellStart"/>
            <w:r>
              <w:rPr>
                <w:sz w:val="20"/>
              </w:rPr>
              <w:t>quả</w:t>
            </w:r>
            <w:proofErr w:type="spellEnd"/>
            <w:r>
              <w:rPr>
                <w:sz w:val="20"/>
              </w:rPr>
              <w:t xml:space="preserve">. </w:t>
            </w:r>
            <w:proofErr w:type="spellStart"/>
            <w:r>
              <w:rPr>
                <w:b/>
                <w:sz w:val="20"/>
              </w:rPr>
              <w:t>Nối</w:t>
            </w:r>
            <w:proofErr w:type="spellEnd"/>
            <w:r>
              <w:rPr>
                <w:b/>
                <w:sz w:val="20"/>
              </w:rPr>
              <w:t xml:space="preserve"> </w:t>
            </w:r>
            <w:proofErr w:type="spellStart"/>
            <w:r>
              <w:rPr>
                <w:b/>
                <w:sz w:val="20"/>
              </w:rPr>
              <w:t>thêm</w:t>
            </w:r>
            <w:proofErr w:type="spellEnd"/>
            <w:r>
              <w:rPr>
                <w:sz w:val="20"/>
              </w:rPr>
              <w:t xml:space="preserve">: </w:t>
            </w:r>
            <w:proofErr w:type="spellStart"/>
            <w:r>
              <w:rPr>
                <w:sz w:val="20"/>
              </w:rPr>
              <w:t>việc</w:t>
            </w:r>
            <w:proofErr w:type="spellEnd"/>
            <w:r>
              <w:rPr>
                <w:sz w:val="20"/>
              </w:rPr>
              <w:t xml:space="preserve"> TBP </w:t>
            </w:r>
            <w:proofErr w:type="spellStart"/>
            <w:r>
              <w:rPr>
                <w:sz w:val="20"/>
              </w:rPr>
              <w:t>giao</w:t>
            </w:r>
            <w:proofErr w:type="spellEnd"/>
            <w:r>
              <w:rPr>
                <w:sz w:val="20"/>
              </w:rPr>
              <w:t xml:space="preserve"> ở </w:t>
            </w:r>
            <w:proofErr w:type="spellStart"/>
            <w:r>
              <w:rPr>
                <w:sz w:val="20"/>
              </w:rPr>
              <w:t>đây</w:t>
            </w:r>
            <w:proofErr w:type="spellEnd"/>
            <w:r>
              <w:rPr>
                <w:sz w:val="20"/>
              </w:rPr>
              <w:t xml:space="preserve"> </w:t>
            </w:r>
            <w:proofErr w:type="spellStart"/>
            <w:r>
              <w:rPr>
                <w:sz w:val="20"/>
              </w:rPr>
              <w:t>là</w:t>
            </w:r>
            <w:proofErr w:type="spellEnd"/>
            <w:r>
              <w:rPr>
                <w:sz w:val="20"/>
              </w:rPr>
              <w:t xml:space="preserve"> </w:t>
            </w:r>
            <w:proofErr w:type="spellStart"/>
            <w:r>
              <w:rPr>
                <w:sz w:val="20"/>
              </w:rPr>
              <w:t>nguồn</w:t>
            </w:r>
            <w:proofErr w:type="spellEnd"/>
            <w:r>
              <w:rPr>
                <w:sz w:val="20"/>
              </w:rPr>
              <w:t xml:space="preserve"> </w:t>
            </w:r>
            <w:proofErr w:type="spellStart"/>
            <w:r>
              <w:rPr>
                <w:sz w:val="20"/>
              </w:rPr>
              <w:t>việc</w:t>
            </w:r>
            <w:proofErr w:type="spellEnd"/>
            <w:r>
              <w:rPr>
                <w:sz w:val="20"/>
              </w:rPr>
              <w:t xml:space="preserve"> #14 </w:t>
            </w:r>
            <w:proofErr w:type="spellStart"/>
            <w:r>
              <w:rPr>
                <w:sz w:val="20"/>
              </w:rPr>
              <w:t>của</w:t>
            </w:r>
            <w:proofErr w:type="spellEnd"/>
            <w:r>
              <w:rPr>
                <w:sz w:val="20"/>
              </w:rPr>
              <w:t xml:space="preserve"> A4-08, qua </w:t>
            </w:r>
            <w:proofErr w:type="spellStart"/>
            <w:r>
              <w:rPr>
                <w:sz w:val="20"/>
              </w:rPr>
              <w:t>dịch</w:t>
            </w:r>
            <w:proofErr w:type="spellEnd"/>
            <w:r>
              <w:rPr>
                <w:sz w:val="20"/>
              </w:rPr>
              <w:t xml:space="preserve"> </w:t>
            </w:r>
            <w:proofErr w:type="spellStart"/>
            <w:r>
              <w:rPr>
                <w:sz w:val="20"/>
              </w:rPr>
              <w:t>vụ</w:t>
            </w:r>
            <w:proofErr w:type="spellEnd"/>
            <w:r>
              <w:rPr>
                <w:sz w:val="20"/>
              </w:rPr>
              <w:t xml:space="preserve"> </w:t>
            </w:r>
            <w:proofErr w:type="spellStart"/>
            <w:r>
              <w:rPr>
                <w:sz w:val="20"/>
              </w:rPr>
              <w:t>giao</w:t>
            </w:r>
            <w:proofErr w:type="spellEnd"/>
            <w:r>
              <w:rPr>
                <w:sz w:val="20"/>
              </w:rPr>
              <w:t xml:space="preserve"> </w:t>
            </w:r>
            <w:proofErr w:type="spellStart"/>
            <w:r>
              <w:rPr>
                <w:sz w:val="20"/>
              </w:rPr>
              <w:t>việc</w:t>
            </w:r>
            <w:proofErr w:type="spellEnd"/>
            <w:r>
              <w:rPr>
                <w:sz w:val="20"/>
              </w:rPr>
              <w:t xml:space="preserve"> </w:t>
            </w:r>
            <w:proofErr w:type="spellStart"/>
            <w:r>
              <w:rPr>
                <w:sz w:val="20"/>
              </w:rPr>
              <w:t>chung</w:t>
            </w:r>
            <w:proofErr w:type="spellEnd"/>
            <w:r>
              <w:rPr>
                <w:sz w:val="20"/>
              </w:rPr>
              <w:t>.</w:t>
            </w:r>
          </w:p>
          <w:p w14:paraId="7FA99E06" w14:textId="77777777" w:rsidR="00C432B3" w:rsidRDefault="00C432B3">
            <w:pPr>
              <w:spacing w:before="40" w:after="40"/>
              <w:rPr>
                <w:sz w:val="20"/>
                <w:lang w:val="vi-VN"/>
              </w:rPr>
            </w:pPr>
          </w:p>
          <w:p w14:paraId="5FBC19C6" w14:textId="67537120" w:rsidR="00C432B3" w:rsidRPr="00C432B3" w:rsidRDefault="00C432B3" w:rsidP="00C432B3">
            <w:pPr>
              <w:pStyle w:val="ListParagraph"/>
              <w:numPr>
                <w:ilvl w:val="0"/>
                <w:numId w:val="10"/>
              </w:numPr>
              <w:spacing w:before="40" w:after="40"/>
              <w:rPr>
                <w:lang w:val="vi-VN"/>
              </w:rPr>
            </w:pPr>
            <w:r>
              <w:rPr>
                <w:lang w:val="vi-VN"/>
              </w:rPr>
              <w:t xml:space="preserve">Nghiệp vụ gần giống với giao việc. Chỉ tách tab vì sự </w:t>
            </w:r>
            <w:r>
              <w:rPr>
                <w:lang w:val="vi-VN"/>
              </w:rPr>
              <w:lastRenderedPageBreak/>
              <w:t>cố cần theo dõi riêng. Lưu ý phân tách sự cố kỹ thuật (hệ thống) và sự cố vận hành (sự cố thực tế khi chạy phiếu)</w:t>
            </w:r>
          </w:p>
        </w:tc>
      </w:tr>
      <w:tr w:rsidR="00215EA0" w14:paraId="5842A84C" w14:textId="77777777">
        <w:tc>
          <w:tcPr>
            <w:tcW w:w="964" w:type="dxa"/>
          </w:tcPr>
          <w:p w14:paraId="7BB58FC2" w14:textId="77777777" w:rsidR="00215EA0" w:rsidRDefault="00000000">
            <w:pPr>
              <w:spacing w:before="40" w:after="40"/>
            </w:pPr>
            <w:r>
              <w:rPr>
                <w:b/>
                <w:sz w:val="20"/>
              </w:rPr>
              <w:lastRenderedPageBreak/>
              <w:t>A6-07</w:t>
            </w:r>
          </w:p>
        </w:tc>
        <w:tc>
          <w:tcPr>
            <w:tcW w:w="2438" w:type="dxa"/>
          </w:tcPr>
          <w:p w14:paraId="7F58FF02" w14:textId="77777777" w:rsidR="00215EA0" w:rsidRDefault="00000000">
            <w:pPr>
              <w:spacing w:before="40" w:after="40"/>
            </w:pPr>
            <w:proofErr w:type="spellStart"/>
            <w:r>
              <w:rPr>
                <w:sz w:val="20"/>
              </w:rPr>
              <w:t>Hộp</w:t>
            </w:r>
            <w:proofErr w:type="spellEnd"/>
            <w:r>
              <w:rPr>
                <w:sz w:val="20"/>
              </w:rPr>
              <w:t xml:space="preserve"> </w:t>
            </w:r>
            <w:proofErr w:type="spellStart"/>
            <w:r>
              <w:rPr>
                <w:sz w:val="20"/>
              </w:rPr>
              <w:t>thư</w:t>
            </w:r>
            <w:proofErr w:type="spellEnd"/>
            <w:r>
              <w:rPr>
                <w:sz w:val="20"/>
              </w:rPr>
              <w:t xml:space="preserve"> </w:t>
            </w:r>
            <w:proofErr w:type="spellStart"/>
            <w:r>
              <w:rPr>
                <w:sz w:val="20"/>
              </w:rPr>
              <w:t>trao</w:t>
            </w:r>
            <w:proofErr w:type="spellEnd"/>
            <w:r>
              <w:rPr>
                <w:sz w:val="20"/>
              </w:rPr>
              <w:t xml:space="preserve"> </w:t>
            </w:r>
            <w:proofErr w:type="spellStart"/>
            <w:r>
              <w:rPr>
                <w:sz w:val="20"/>
              </w:rPr>
              <w:t>đổi</w:t>
            </w:r>
            <w:proofErr w:type="spellEnd"/>
            <w:r>
              <w:rPr>
                <w:sz w:val="20"/>
              </w:rPr>
              <w:t xml:space="preserve"> — </w:t>
            </w:r>
            <w:r>
              <w:rPr>
                <w:b/>
                <w:sz w:val="20"/>
              </w:rPr>
              <w:t xml:space="preserve">ĐỔI 3 </w:t>
            </w:r>
            <w:proofErr w:type="spellStart"/>
            <w:r>
              <w:rPr>
                <w:b/>
                <w:sz w:val="20"/>
              </w:rPr>
              <w:t>chỗ</w:t>
            </w:r>
            <w:proofErr w:type="spellEnd"/>
          </w:p>
        </w:tc>
        <w:tc>
          <w:tcPr>
            <w:tcW w:w="6236" w:type="dxa"/>
          </w:tcPr>
          <w:p w14:paraId="143BE165" w14:textId="77777777" w:rsidR="00215EA0" w:rsidRDefault="00000000">
            <w:pPr>
              <w:spacing w:before="40" w:after="40"/>
            </w:pPr>
            <w:r>
              <w:rPr>
                <w:sz w:val="20"/>
              </w:rPr>
              <w:t xml:space="preserve">① </w:t>
            </w:r>
            <w:proofErr w:type="spellStart"/>
            <w:r>
              <w:rPr>
                <w:sz w:val="20"/>
              </w:rPr>
              <w:t>Phủ</w:t>
            </w:r>
            <w:proofErr w:type="spellEnd"/>
            <w:r>
              <w:rPr>
                <w:sz w:val="20"/>
              </w:rPr>
              <w:t xml:space="preserve"> </w:t>
            </w:r>
            <w:proofErr w:type="spellStart"/>
            <w:r>
              <w:rPr>
                <w:sz w:val="20"/>
              </w:rPr>
              <w:t>đủ</w:t>
            </w:r>
            <w:proofErr w:type="spellEnd"/>
            <w:r>
              <w:rPr>
                <w:sz w:val="20"/>
              </w:rPr>
              <w:t xml:space="preserve"> </w:t>
            </w:r>
            <w:r>
              <w:rPr>
                <w:b/>
                <w:sz w:val="20"/>
              </w:rPr>
              <w:t xml:space="preserve">13 </w:t>
            </w:r>
            <w:proofErr w:type="spellStart"/>
            <w:r>
              <w:rPr>
                <w:b/>
                <w:sz w:val="20"/>
              </w:rPr>
              <w:t>loại</w:t>
            </w:r>
            <w:proofErr w:type="spellEnd"/>
            <w:r>
              <w:rPr>
                <w:b/>
                <w:sz w:val="20"/>
              </w:rPr>
              <w:t xml:space="preserve"> </w:t>
            </w:r>
            <w:proofErr w:type="spellStart"/>
            <w:r>
              <w:rPr>
                <w:b/>
                <w:sz w:val="20"/>
              </w:rPr>
              <w:t>phiếu</w:t>
            </w:r>
            <w:proofErr w:type="spellEnd"/>
            <w:r>
              <w:rPr>
                <w:sz w:val="20"/>
              </w:rPr>
              <w:t xml:space="preserve"> ở A5-01 (nay 8). ② </w:t>
            </w:r>
            <w:proofErr w:type="spellStart"/>
            <w:r>
              <w:rPr>
                <w:sz w:val="20"/>
              </w:rPr>
              <w:t>Thêm</w:t>
            </w:r>
            <w:proofErr w:type="spellEnd"/>
            <w:r>
              <w:rPr>
                <w:sz w:val="20"/>
              </w:rPr>
              <w:t xml:space="preserve"> </w:t>
            </w:r>
            <w:proofErr w:type="spellStart"/>
            <w:r>
              <w:rPr>
                <w:sz w:val="20"/>
              </w:rPr>
              <w:t>bộ</w:t>
            </w:r>
            <w:proofErr w:type="spellEnd"/>
            <w:r>
              <w:rPr>
                <w:sz w:val="20"/>
              </w:rPr>
              <w:t xml:space="preserve"> </w:t>
            </w:r>
            <w:proofErr w:type="spellStart"/>
            <w:r>
              <w:rPr>
                <w:sz w:val="20"/>
              </w:rPr>
              <w:t>lọc</w:t>
            </w:r>
            <w:proofErr w:type="spellEnd"/>
            <w:r>
              <w:rPr>
                <w:sz w:val="20"/>
              </w:rPr>
              <w:t xml:space="preserve"> </w:t>
            </w:r>
            <w:proofErr w:type="spellStart"/>
            <w:r>
              <w:rPr>
                <w:b/>
                <w:sz w:val="20"/>
              </w:rPr>
              <w:t>theo</w:t>
            </w:r>
            <w:proofErr w:type="spellEnd"/>
            <w:r>
              <w:rPr>
                <w:b/>
                <w:sz w:val="20"/>
              </w:rPr>
              <w:t xml:space="preserve"> </w:t>
            </w:r>
            <w:proofErr w:type="spellStart"/>
            <w:r>
              <w:rPr>
                <w:b/>
                <w:sz w:val="20"/>
              </w:rPr>
              <w:t>loại</w:t>
            </w:r>
            <w:proofErr w:type="spellEnd"/>
            <w:r>
              <w:rPr>
                <w:b/>
                <w:sz w:val="20"/>
              </w:rPr>
              <w:t xml:space="preserve"> </w:t>
            </w:r>
            <w:proofErr w:type="spellStart"/>
            <w:r>
              <w:rPr>
                <w:b/>
                <w:sz w:val="20"/>
              </w:rPr>
              <w:t>phiếu</w:t>
            </w:r>
            <w:proofErr w:type="spellEnd"/>
            <w:r>
              <w:rPr>
                <w:sz w:val="20"/>
              </w:rPr>
              <w:t xml:space="preserve"> </w:t>
            </w:r>
            <w:proofErr w:type="spellStart"/>
            <w:r>
              <w:rPr>
                <w:sz w:val="20"/>
              </w:rPr>
              <w:t>và</w:t>
            </w:r>
            <w:proofErr w:type="spellEnd"/>
            <w:r>
              <w:rPr>
                <w:sz w:val="20"/>
              </w:rPr>
              <w:t xml:space="preserve"> </w:t>
            </w:r>
            <w:proofErr w:type="spellStart"/>
            <w:r>
              <w:rPr>
                <w:b/>
                <w:sz w:val="20"/>
              </w:rPr>
              <w:t>theo</w:t>
            </w:r>
            <w:proofErr w:type="spellEnd"/>
            <w:r>
              <w:rPr>
                <w:b/>
                <w:sz w:val="20"/>
              </w:rPr>
              <w:t xml:space="preserve"> </w:t>
            </w:r>
            <w:proofErr w:type="spellStart"/>
            <w:r>
              <w:rPr>
                <w:b/>
                <w:sz w:val="20"/>
              </w:rPr>
              <w:t>mạch</w:t>
            </w:r>
            <w:proofErr w:type="spellEnd"/>
            <w:r>
              <w:rPr>
                <w:sz w:val="20"/>
              </w:rPr>
              <w:t xml:space="preserve"> (A5-04) — </w:t>
            </w:r>
            <w:proofErr w:type="spellStart"/>
            <w:r>
              <w:rPr>
                <w:sz w:val="20"/>
              </w:rPr>
              <w:t>xem</w:t>
            </w:r>
            <w:proofErr w:type="spellEnd"/>
            <w:r>
              <w:rPr>
                <w:sz w:val="20"/>
              </w:rPr>
              <w:t xml:space="preserve"> </w:t>
            </w:r>
            <w:proofErr w:type="spellStart"/>
            <w:r>
              <w:rPr>
                <w:sz w:val="20"/>
              </w:rPr>
              <w:t>cả</w:t>
            </w:r>
            <w:proofErr w:type="spellEnd"/>
            <w:r>
              <w:rPr>
                <w:sz w:val="20"/>
              </w:rPr>
              <w:t xml:space="preserve"> </w:t>
            </w:r>
            <w:proofErr w:type="spellStart"/>
            <w:r>
              <w:rPr>
                <w:sz w:val="20"/>
              </w:rPr>
              <w:t>mạch</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 </w:t>
            </w:r>
            <w:proofErr w:type="spellStart"/>
            <w:r>
              <w:rPr>
                <w:sz w:val="20"/>
              </w:rPr>
              <w:t>báo</w:t>
            </w:r>
            <w:proofErr w:type="spellEnd"/>
            <w:r>
              <w:rPr>
                <w:sz w:val="20"/>
              </w:rPr>
              <w:t xml:space="preserve"> </w:t>
            </w:r>
            <w:proofErr w:type="spellStart"/>
            <w:r>
              <w:rPr>
                <w:sz w:val="20"/>
              </w:rPr>
              <w:t>giá</w:t>
            </w:r>
            <w:proofErr w:type="spellEnd"/>
            <w:r>
              <w:rPr>
                <w:sz w:val="20"/>
              </w:rPr>
              <w:t xml:space="preserve"> → </w:t>
            </w:r>
            <w:proofErr w:type="spellStart"/>
            <w:r>
              <w:rPr>
                <w:sz w:val="20"/>
              </w:rPr>
              <w:t>đặt</w:t>
            </w:r>
            <w:proofErr w:type="spellEnd"/>
            <w:r>
              <w:rPr>
                <w:sz w:val="20"/>
              </w:rPr>
              <w:t xml:space="preserve"> </w:t>
            </w:r>
            <w:proofErr w:type="spellStart"/>
            <w:r>
              <w:rPr>
                <w:sz w:val="20"/>
              </w:rPr>
              <w:t>hàng</w:t>
            </w:r>
            <w:proofErr w:type="spellEnd"/>
            <w:r>
              <w:rPr>
                <w:sz w:val="20"/>
              </w:rPr>
              <w:t xml:space="preserve"> → </w:t>
            </w:r>
            <w:proofErr w:type="spellStart"/>
            <w:r>
              <w:rPr>
                <w:sz w:val="20"/>
              </w:rPr>
              <w:t>giao</w:t>
            </w:r>
            <w:proofErr w:type="spellEnd"/>
            <w:r>
              <w:rPr>
                <w:sz w:val="20"/>
              </w:rPr>
              <w:t xml:space="preserve"> </w:t>
            </w:r>
            <w:proofErr w:type="spellStart"/>
            <w:r>
              <w:rPr>
                <w:sz w:val="20"/>
              </w:rPr>
              <w:t>nhận</w:t>
            </w:r>
            <w:proofErr w:type="spellEnd"/>
            <w:r>
              <w:rPr>
                <w:sz w:val="20"/>
              </w:rPr>
              <w:t xml:space="preserve"> </w:t>
            </w:r>
            <w:proofErr w:type="spellStart"/>
            <w:r>
              <w:rPr>
                <w:sz w:val="20"/>
              </w:rPr>
              <w:t>trong</w:t>
            </w:r>
            <w:proofErr w:type="spellEnd"/>
            <w:r>
              <w:rPr>
                <w:sz w:val="20"/>
              </w:rPr>
              <w:t xml:space="preserve"> </w:t>
            </w:r>
            <w:proofErr w:type="spellStart"/>
            <w:r>
              <w:rPr>
                <w:sz w:val="20"/>
              </w:rPr>
              <w:t>một</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③ </w:t>
            </w:r>
            <w:proofErr w:type="spellStart"/>
            <w:r>
              <w:rPr>
                <w:sz w:val="20"/>
              </w:rPr>
              <w:t>Dòng</w:t>
            </w:r>
            <w:proofErr w:type="spellEnd"/>
            <w:r>
              <w:rPr>
                <w:sz w:val="20"/>
              </w:rPr>
              <w:t xml:space="preserve"> </w:t>
            </w:r>
            <w:proofErr w:type="spellStart"/>
            <w:r>
              <w:rPr>
                <w:sz w:val="20"/>
              </w:rPr>
              <w:t>có</w:t>
            </w:r>
            <w:proofErr w:type="spellEnd"/>
            <w:r>
              <w:rPr>
                <w:sz w:val="20"/>
              </w:rPr>
              <w:t xml:space="preserve"> tin </w:t>
            </w:r>
            <w:proofErr w:type="spellStart"/>
            <w:r>
              <w:rPr>
                <w:sz w:val="20"/>
              </w:rPr>
              <w:t>chưa</w:t>
            </w:r>
            <w:proofErr w:type="spellEnd"/>
            <w:r>
              <w:rPr>
                <w:sz w:val="20"/>
              </w:rPr>
              <w:t xml:space="preserve"> </w:t>
            </w:r>
            <w:proofErr w:type="spellStart"/>
            <w:r>
              <w:rPr>
                <w:sz w:val="20"/>
              </w:rPr>
              <w:t>đọc</w:t>
            </w:r>
            <w:proofErr w:type="spellEnd"/>
            <w:r>
              <w:rPr>
                <w:sz w:val="20"/>
              </w:rPr>
              <w:t xml:space="preserve"> in </w:t>
            </w:r>
            <w:proofErr w:type="spellStart"/>
            <w:r>
              <w:rPr>
                <w:sz w:val="20"/>
              </w:rPr>
              <w:t>đậm</w:t>
            </w:r>
            <w:proofErr w:type="spellEnd"/>
            <w:r>
              <w:rPr>
                <w:sz w:val="20"/>
              </w:rPr>
              <w:t xml:space="preserve">, </w:t>
            </w:r>
            <w:proofErr w:type="spellStart"/>
            <w:r>
              <w:rPr>
                <w:sz w:val="20"/>
              </w:rPr>
              <w:t>nổi</w:t>
            </w:r>
            <w:proofErr w:type="spellEnd"/>
            <w:r>
              <w:rPr>
                <w:sz w:val="20"/>
              </w:rPr>
              <w:t xml:space="preserve"> </w:t>
            </w:r>
            <w:proofErr w:type="spellStart"/>
            <w:r>
              <w:rPr>
                <w:sz w:val="20"/>
              </w:rPr>
              <w:t>lên</w:t>
            </w:r>
            <w:proofErr w:type="spellEnd"/>
            <w:r>
              <w:rPr>
                <w:sz w:val="20"/>
              </w:rPr>
              <w:t xml:space="preserve"> </w:t>
            </w:r>
            <w:proofErr w:type="spellStart"/>
            <w:r>
              <w:rPr>
                <w:sz w:val="20"/>
              </w:rPr>
              <w:t>đầu</w:t>
            </w:r>
            <w:proofErr w:type="spellEnd"/>
            <w:r>
              <w:rPr>
                <w:sz w:val="20"/>
              </w:rPr>
              <w:t>.</w:t>
            </w:r>
          </w:p>
        </w:tc>
      </w:tr>
    </w:tbl>
    <w:p w14:paraId="103F45D4" w14:textId="77777777" w:rsidR="00215EA0" w:rsidRDefault="00215EA0">
      <w:pPr>
        <w:spacing w:after="80"/>
      </w:pPr>
    </w:p>
    <w:p w14:paraId="66667DCD" w14:textId="77777777" w:rsidR="00215EA0" w:rsidRDefault="00000000">
      <w:pPr>
        <w:pStyle w:val="Heading2"/>
      </w:pPr>
      <w:bookmarkStart w:id="66" w:name="_Toc240895298"/>
      <w:r>
        <w:rPr>
          <w:rFonts w:ascii="Times New Roman" w:eastAsia="Times New Roman" w:hAnsi="Times New Roman" w:cs="Times New Roman"/>
          <w:b w:val="0"/>
          <w:sz w:val="24"/>
        </w:rPr>
        <w:t xml:space="preserve">3. Giao </w:t>
      </w:r>
      <w:proofErr w:type="spellStart"/>
      <w:r>
        <w:rPr>
          <w:rFonts w:ascii="Times New Roman" w:eastAsia="Times New Roman" w:hAnsi="Times New Roman" w:cs="Times New Roman"/>
          <w:b w:val="0"/>
          <w:sz w:val="24"/>
        </w:rPr>
        <w:t>diện</w:t>
      </w:r>
      <w:proofErr w:type="spellEnd"/>
      <w:r>
        <w:rPr>
          <w:rFonts w:ascii="Times New Roman" w:eastAsia="Times New Roman" w:hAnsi="Times New Roman" w:cs="Times New Roman"/>
          <w:b w:val="0"/>
          <w:sz w:val="24"/>
        </w:rPr>
        <w:t xml:space="preserve">  —  ĐỔI </w:t>
      </w:r>
      <w:proofErr w:type="spellStart"/>
      <w:r>
        <w:rPr>
          <w:rFonts w:ascii="Times New Roman" w:eastAsia="Times New Roman" w:hAnsi="Times New Roman" w:cs="Times New Roman"/>
          <w:b w:val="0"/>
          <w:sz w:val="24"/>
        </w:rPr>
        <w:t>chỗ</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đứng</w:t>
      </w:r>
      <w:bookmarkEnd w:id="66"/>
      <w:proofErr w:type="spellEnd"/>
    </w:p>
    <w:tbl>
      <w:tblPr>
        <w:tblStyle w:val="TableGrid"/>
        <w:tblW w:w="0" w:type="auto"/>
        <w:tblLayout w:type="fixed"/>
        <w:tblLook w:val="04A0" w:firstRow="1" w:lastRow="0" w:firstColumn="1" w:lastColumn="0" w:noHBand="0" w:noVBand="1"/>
      </w:tblPr>
      <w:tblGrid>
        <w:gridCol w:w="2154"/>
        <w:gridCol w:w="1361"/>
        <w:gridCol w:w="5272"/>
        <w:gridCol w:w="850"/>
      </w:tblGrid>
      <w:tr w:rsidR="00215EA0" w14:paraId="4A95013F" w14:textId="77777777">
        <w:trPr>
          <w:tblHeader/>
        </w:trPr>
        <w:tc>
          <w:tcPr>
            <w:tcW w:w="2154" w:type="dxa"/>
            <w:shd w:val="clear" w:color="auto" w:fill="E3E6F2"/>
          </w:tcPr>
          <w:p w14:paraId="04F50CA0" w14:textId="77777777" w:rsidR="00215EA0" w:rsidRDefault="00000000">
            <w:pPr>
              <w:spacing w:before="40" w:after="40"/>
            </w:pPr>
            <w:proofErr w:type="spellStart"/>
            <w:r>
              <w:rPr>
                <w:b/>
                <w:sz w:val="20"/>
              </w:rPr>
              <w:t>Mục</w:t>
            </w:r>
            <w:proofErr w:type="spellEnd"/>
            <w:r>
              <w:rPr>
                <w:b/>
                <w:sz w:val="20"/>
              </w:rPr>
              <w:t xml:space="preserve"> menu v3</w:t>
            </w:r>
          </w:p>
        </w:tc>
        <w:tc>
          <w:tcPr>
            <w:tcW w:w="1361" w:type="dxa"/>
            <w:shd w:val="clear" w:color="auto" w:fill="E3E6F2"/>
          </w:tcPr>
          <w:p w14:paraId="47F1FFDC" w14:textId="77777777" w:rsidR="00215EA0" w:rsidRDefault="00000000">
            <w:pPr>
              <w:spacing w:before="40" w:after="40"/>
            </w:pPr>
            <w:proofErr w:type="spellStart"/>
            <w:r>
              <w:rPr>
                <w:b/>
                <w:sz w:val="20"/>
              </w:rPr>
              <w:t>Nhóm</w:t>
            </w:r>
            <w:proofErr w:type="spellEnd"/>
          </w:p>
        </w:tc>
        <w:tc>
          <w:tcPr>
            <w:tcW w:w="5272" w:type="dxa"/>
            <w:shd w:val="clear" w:color="auto" w:fill="E3E6F2"/>
          </w:tcPr>
          <w:p w14:paraId="29F17B6E" w14:textId="77777777" w:rsidR="00215EA0" w:rsidRDefault="00000000">
            <w:pPr>
              <w:spacing w:before="40" w:after="40"/>
            </w:pPr>
            <w:proofErr w:type="spellStart"/>
            <w:r>
              <w:rPr>
                <w:b/>
                <w:sz w:val="20"/>
              </w:rPr>
              <w:t>Nội</w:t>
            </w:r>
            <w:proofErr w:type="spellEnd"/>
            <w:r>
              <w:rPr>
                <w:b/>
                <w:sz w:val="20"/>
              </w:rPr>
              <w:t xml:space="preserve"> dung</w:t>
            </w:r>
          </w:p>
        </w:tc>
        <w:tc>
          <w:tcPr>
            <w:tcW w:w="850" w:type="dxa"/>
            <w:shd w:val="clear" w:color="auto" w:fill="E3E6F2"/>
          </w:tcPr>
          <w:p w14:paraId="30190301" w14:textId="77777777" w:rsidR="00215EA0" w:rsidRDefault="00000000">
            <w:pPr>
              <w:spacing w:before="40" w:after="40"/>
            </w:pPr>
            <w:proofErr w:type="spellStart"/>
            <w:r>
              <w:rPr>
                <w:b/>
                <w:sz w:val="20"/>
              </w:rPr>
              <w:t>Dấu</w:t>
            </w:r>
            <w:proofErr w:type="spellEnd"/>
          </w:p>
        </w:tc>
      </w:tr>
      <w:tr w:rsidR="00215EA0" w14:paraId="02BA0C90" w14:textId="77777777">
        <w:tc>
          <w:tcPr>
            <w:tcW w:w="2154" w:type="dxa"/>
          </w:tcPr>
          <w:p w14:paraId="515DBD74" w14:textId="77777777" w:rsidR="00215EA0" w:rsidRDefault="00000000">
            <w:pPr>
              <w:spacing w:before="40" w:after="40"/>
            </w:pPr>
            <w:proofErr w:type="spellStart"/>
            <w:r>
              <w:rPr>
                <w:b/>
                <w:sz w:val="20"/>
              </w:rPr>
              <w:t>Hộp</w:t>
            </w:r>
            <w:proofErr w:type="spellEnd"/>
            <w:r>
              <w:rPr>
                <w:b/>
                <w:sz w:val="20"/>
              </w:rPr>
              <w:t xml:space="preserve"> </w:t>
            </w:r>
            <w:proofErr w:type="spellStart"/>
            <w:r>
              <w:rPr>
                <w:b/>
                <w:sz w:val="20"/>
              </w:rPr>
              <w:t>thư</w:t>
            </w:r>
            <w:proofErr w:type="spellEnd"/>
            <w:r>
              <w:rPr>
                <w:b/>
                <w:sz w:val="20"/>
              </w:rPr>
              <w:t xml:space="preserve"> </w:t>
            </w:r>
            <w:proofErr w:type="spellStart"/>
            <w:r>
              <w:rPr>
                <w:b/>
                <w:sz w:val="20"/>
              </w:rPr>
              <w:t>trao</w:t>
            </w:r>
            <w:proofErr w:type="spellEnd"/>
            <w:r>
              <w:rPr>
                <w:b/>
                <w:sz w:val="20"/>
              </w:rPr>
              <w:t xml:space="preserve"> </w:t>
            </w:r>
            <w:proofErr w:type="spellStart"/>
            <w:r>
              <w:rPr>
                <w:b/>
                <w:sz w:val="20"/>
              </w:rPr>
              <w:t>đổi</w:t>
            </w:r>
            <w:proofErr w:type="spellEnd"/>
          </w:p>
        </w:tc>
        <w:tc>
          <w:tcPr>
            <w:tcW w:w="1361" w:type="dxa"/>
          </w:tcPr>
          <w:p w14:paraId="1439F6BE" w14:textId="77777777" w:rsidR="00215EA0" w:rsidRDefault="00000000">
            <w:pPr>
              <w:spacing w:before="40" w:after="40"/>
            </w:pPr>
            <w:proofErr w:type="spellStart"/>
            <w:r>
              <w:rPr>
                <w:sz w:val="20"/>
              </w:rPr>
              <w:t>Điều</w:t>
            </w:r>
            <w:proofErr w:type="spellEnd"/>
            <w:r>
              <w:rPr>
                <w:sz w:val="20"/>
              </w:rPr>
              <w:t xml:space="preserve"> </w:t>
            </w:r>
            <w:proofErr w:type="spellStart"/>
            <w:r>
              <w:rPr>
                <w:sz w:val="20"/>
              </w:rPr>
              <w:t>hành</w:t>
            </w:r>
            <w:proofErr w:type="spellEnd"/>
          </w:p>
        </w:tc>
        <w:tc>
          <w:tcPr>
            <w:tcW w:w="5272" w:type="dxa"/>
          </w:tcPr>
          <w:p w14:paraId="0EBB8435"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mỗi</w:t>
            </w:r>
            <w:proofErr w:type="spellEnd"/>
            <w:r>
              <w:rPr>
                <w:sz w:val="20"/>
              </w:rPr>
              <w:t xml:space="preserve"> </w:t>
            </w:r>
            <w:proofErr w:type="spellStart"/>
            <w:r>
              <w:rPr>
                <w:sz w:val="20"/>
              </w:rPr>
              <w:t>chứng</w:t>
            </w:r>
            <w:proofErr w:type="spellEnd"/>
            <w:r>
              <w:rPr>
                <w:sz w:val="20"/>
              </w:rPr>
              <w:t xml:space="preserve"> </w:t>
            </w:r>
            <w:proofErr w:type="spellStart"/>
            <w:r>
              <w:rPr>
                <w:sz w:val="20"/>
              </w:rPr>
              <w:t>từ</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proofErr w:type="spellStart"/>
            <w:r>
              <w:rPr>
                <w:sz w:val="20"/>
              </w:rPr>
              <w:t>kèm</w:t>
            </w:r>
            <w:proofErr w:type="spellEnd"/>
            <w:r>
              <w:rPr>
                <w:sz w:val="20"/>
              </w:rPr>
              <w:t xml:space="preserve"> tin </w:t>
            </w:r>
            <w:proofErr w:type="spellStart"/>
            <w:r>
              <w:rPr>
                <w:sz w:val="20"/>
              </w:rPr>
              <w:t>mới</w:t>
            </w:r>
            <w:proofErr w:type="spellEnd"/>
            <w:r>
              <w:rPr>
                <w:sz w:val="20"/>
              </w:rPr>
              <w:t xml:space="preserve"> </w:t>
            </w:r>
            <w:proofErr w:type="spellStart"/>
            <w:r>
              <w:rPr>
                <w:sz w:val="20"/>
              </w:rPr>
              <w:t>nhất</w:t>
            </w:r>
            <w:proofErr w:type="spellEnd"/>
            <w:r>
              <w:rPr>
                <w:sz w:val="20"/>
              </w:rPr>
              <w:t xml:space="preserve">; </w:t>
            </w:r>
            <w:proofErr w:type="spellStart"/>
            <w:r>
              <w:rPr>
                <w:sz w:val="20"/>
              </w:rPr>
              <w:t>bấm</w:t>
            </w:r>
            <w:proofErr w:type="spellEnd"/>
            <w:r>
              <w:rPr>
                <w:sz w:val="20"/>
              </w:rPr>
              <w:t xml:space="preserve"> </w:t>
            </w:r>
            <w:proofErr w:type="spellStart"/>
            <w:r>
              <w:rPr>
                <w:sz w:val="20"/>
              </w:rPr>
              <w:t>mở</w:t>
            </w:r>
            <w:proofErr w:type="spellEnd"/>
            <w:r>
              <w:rPr>
                <w:sz w:val="20"/>
              </w:rPr>
              <w:t xml:space="preserve"> </w:t>
            </w:r>
            <w:proofErr w:type="spellStart"/>
            <w:r>
              <w:rPr>
                <w:sz w:val="20"/>
              </w:rPr>
              <w:t>thẳng</w:t>
            </w:r>
            <w:proofErr w:type="spellEnd"/>
            <w:r>
              <w:rPr>
                <w:sz w:val="20"/>
              </w:rPr>
              <w:t xml:space="preserve"> </w:t>
            </w:r>
            <w:proofErr w:type="spellStart"/>
            <w:r>
              <w:rPr>
                <w:sz w:val="20"/>
              </w:rPr>
              <w:t>phiếu</w:t>
            </w:r>
            <w:proofErr w:type="spellEnd"/>
          </w:p>
        </w:tc>
        <w:tc>
          <w:tcPr>
            <w:tcW w:w="850" w:type="dxa"/>
          </w:tcPr>
          <w:p w14:paraId="4ACBAD09" w14:textId="77777777" w:rsidR="00215EA0" w:rsidRDefault="00000000">
            <w:pPr>
              <w:spacing w:before="40" w:after="40"/>
            </w:pPr>
            <w:r>
              <w:rPr>
                <w:b/>
                <w:sz w:val="20"/>
              </w:rPr>
              <w:t>ĐỔI</w:t>
            </w:r>
          </w:p>
        </w:tc>
      </w:tr>
      <w:tr w:rsidR="00215EA0" w14:paraId="4C5F28AB" w14:textId="77777777">
        <w:tc>
          <w:tcPr>
            <w:tcW w:w="2154" w:type="dxa"/>
          </w:tcPr>
          <w:p w14:paraId="36809F12" w14:textId="77777777" w:rsidR="00215EA0" w:rsidRDefault="00000000">
            <w:pPr>
              <w:spacing w:before="40" w:after="40"/>
            </w:pPr>
            <w:r>
              <w:rPr>
                <w:b/>
                <w:sz w:val="20"/>
              </w:rPr>
              <w:t xml:space="preserve">Báo </w:t>
            </w:r>
            <w:proofErr w:type="spellStart"/>
            <w:r>
              <w:rPr>
                <w:b/>
                <w:sz w:val="20"/>
              </w:rPr>
              <w:t>cáo</w:t>
            </w:r>
            <w:proofErr w:type="spellEnd"/>
            <w:r>
              <w:rPr>
                <w:b/>
                <w:sz w:val="20"/>
              </w:rPr>
              <w:t xml:space="preserve"> </w:t>
            </w:r>
            <w:proofErr w:type="spellStart"/>
            <w:r>
              <w:rPr>
                <w:b/>
                <w:sz w:val="20"/>
              </w:rPr>
              <w:t>sự</w:t>
            </w:r>
            <w:proofErr w:type="spellEnd"/>
            <w:r>
              <w:rPr>
                <w:b/>
                <w:sz w:val="20"/>
              </w:rPr>
              <w:t xml:space="preserve"> </w:t>
            </w:r>
            <w:proofErr w:type="spellStart"/>
            <w:r>
              <w:rPr>
                <w:b/>
                <w:sz w:val="20"/>
              </w:rPr>
              <w:t>cố</w:t>
            </w:r>
            <w:proofErr w:type="spellEnd"/>
          </w:p>
        </w:tc>
        <w:tc>
          <w:tcPr>
            <w:tcW w:w="1361" w:type="dxa"/>
          </w:tcPr>
          <w:p w14:paraId="7F633633" w14:textId="77777777" w:rsidR="00215EA0" w:rsidRDefault="00000000">
            <w:pPr>
              <w:spacing w:before="40" w:after="40"/>
            </w:pPr>
            <w:proofErr w:type="spellStart"/>
            <w:r>
              <w:rPr>
                <w:sz w:val="20"/>
              </w:rPr>
              <w:t>Điều</w:t>
            </w:r>
            <w:proofErr w:type="spellEnd"/>
            <w:r>
              <w:rPr>
                <w:sz w:val="20"/>
              </w:rPr>
              <w:t xml:space="preserve"> </w:t>
            </w:r>
            <w:proofErr w:type="spellStart"/>
            <w:r>
              <w:rPr>
                <w:sz w:val="20"/>
              </w:rPr>
              <w:t>hành</w:t>
            </w:r>
            <w:proofErr w:type="spellEnd"/>
          </w:p>
        </w:tc>
        <w:tc>
          <w:tcPr>
            <w:tcW w:w="5272" w:type="dxa"/>
          </w:tcPr>
          <w:p w14:paraId="1C23505E" w14:textId="77777777" w:rsidR="00215EA0" w:rsidRDefault="00000000">
            <w:pPr>
              <w:spacing w:before="40" w:after="40"/>
            </w:pPr>
            <w:proofErr w:type="spellStart"/>
            <w:r>
              <w:rPr>
                <w:sz w:val="20"/>
              </w:rPr>
              <w:t>Lập</w:t>
            </w:r>
            <w:proofErr w:type="spellEnd"/>
            <w:r>
              <w:rPr>
                <w:sz w:val="20"/>
              </w:rPr>
              <w:t xml:space="preserve"> </w:t>
            </w:r>
            <w:proofErr w:type="spellStart"/>
            <w:r>
              <w:rPr>
                <w:sz w:val="20"/>
              </w:rPr>
              <w:t>phiếu</w:t>
            </w:r>
            <w:proofErr w:type="spellEnd"/>
            <w:r>
              <w:rPr>
                <w:sz w:val="20"/>
              </w:rPr>
              <w:t xml:space="preserve"> </w:t>
            </w:r>
            <w:proofErr w:type="spellStart"/>
            <w:r>
              <w:rPr>
                <w:sz w:val="20"/>
              </w:rPr>
              <w:t>sự</w:t>
            </w:r>
            <w:proofErr w:type="spellEnd"/>
            <w:r>
              <w:rPr>
                <w:sz w:val="20"/>
              </w:rPr>
              <w:t xml:space="preserve"> </w:t>
            </w:r>
            <w:proofErr w:type="spellStart"/>
            <w:r>
              <w:rPr>
                <w:sz w:val="20"/>
              </w:rPr>
              <w:t>cố</w:t>
            </w:r>
            <w:proofErr w:type="spellEnd"/>
            <w:r>
              <w:rPr>
                <w:sz w:val="20"/>
              </w:rPr>
              <w:t xml:space="preserve"> ·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sự</w:t>
            </w:r>
            <w:proofErr w:type="spellEnd"/>
            <w:r>
              <w:rPr>
                <w:sz w:val="20"/>
              </w:rPr>
              <w:t xml:space="preserve"> </w:t>
            </w:r>
            <w:proofErr w:type="spellStart"/>
            <w:r>
              <w:rPr>
                <w:sz w:val="20"/>
              </w:rPr>
              <w:t>cố</w:t>
            </w:r>
            <w:proofErr w:type="spellEnd"/>
            <w:r>
              <w:rPr>
                <w:sz w:val="20"/>
              </w:rPr>
              <w:t xml:space="preserve"> </w:t>
            </w:r>
            <w:proofErr w:type="spellStart"/>
            <w:r>
              <w:rPr>
                <w:sz w:val="20"/>
              </w:rPr>
              <w:t>của</w:t>
            </w:r>
            <w:proofErr w:type="spellEnd"/>
            <w:r>
              <w:rPr>
                <w:sz w:val="20"/>
              </w:rPr>
              <w:t xml:space="preserve"> </w:t>
            </w:r>
            <w:proofErr w:type="spellStart"/>
            <w:r>
              <w:rPr>
                <w:sz w:val="20"/>
              </w:rPr>
              <w:t>tôi</w:t>
            </w:r>
            <w:proofErr w:type="spellEnd"/>
            <w:r>
              <w:rPr>
                <w:sz w:val="20"/>
              </w:rPr>
              <w:t xml:space="preserve"> · </w:t>
            </w:r>
            <w:proofErr w:type="spellStart"/>
            <w:r>
              <w:rPr>
                <w:sz w:val="20"/>
              </w:rPr>
              <w:t>sự</w:t>
            </w:r>
            <w:proofErr w:type="spellEnd"/>
            <w:r>
              <w:rPr>
                <w:sz w:val="20"/>
              </w:rPr>
              <w:t xml:space="preserve"> </w:t>
            </w:r>
            <w:proofErr w:type="spellStart"/>
            <w:r>
              <w:rPr>
                <w:sz w:val="20"/>
              </w:rPr>
              <w:t>cố</w:t>
            </w:r>
            <w:proofErr w:type="spellEnd"/>
            <w:r>
              <w:rPr>
                <w:sz w:val="20"/>
              </w:rPr>
              <w:t xml:space="preserve"> </w:t>
            </w:r>
            <w:proofErr w:type="spellStart"/>
            <w:r>
              <w:rPr>
                <w:sz w:val="20"/>
              </w:rPr>
              <w:t>tôi</w:t>
            </w:r>
            <w:proofErr w:type="spellEnd"/>
            <w:r>
              <w:rPr>
                <w:sz w:val="20"/>
              </w:rPr>
              <w:t xml:space="preserve"> </w:t>
            </w:r>
            <w:proofErr w:type="spellStart"/>
            <w:r>
              <w:rPr>
                <w:sz w:val="20"/>
              </w:rPr>
              <w:t>phải</w:t>
            </w:r>
            <w:proofErr w:type="spellEnd"/>
            <w:r>
              <w:rPr>
                <w:sz w:val="20"/>
              </w:rPr>
              <w:t xml:space="preserve"> </w:t>
            </w:r>
            <w:proofErr w:type="spellStart"/>
            <w:r>
              <w:rPr>
                <w:sz w:val="20"/>
              </w:rPr>
              <w:t>xử</w:t>
            </w:r>
            <w:proofErr w:type="spellEnd"/>
            <w:r>
              <w:rPr>
                <w:sz w:val="20"/>
              </w:rPr>
              <w:t xml:space="preserve"> </w:t>
            </w:r>
            <w:proofErr w:type="spellStart"/>
            <w:r>
              <w:rPr>
                <w:sz w:val="20"/>
              </w:rPr>
              <w:t>lý</w:t>
            </w:r>
            <w:proofErr w:type="spellEnd"/>
          </w:p>
        </w:tc>
        <w:tc>
          <w:tcPr>
            <w:tcW w:w="850" w:type="dxa"/>
          </w:tcPr>
          <w:p w14:paraId="11CEFA25" w14:textId="77777777" w:rsidR="00215EA0" w:rsidRDefault="00000000">
            <w:pPr>
              <w:spacing w:before="40" w:after="40"/>
            </w:pPr>
            <w:r>
              <w:rPr>
                <w:b/>
                <w:sz w:val="20"/>
              </w:rPr>
              <w:t>ĐỔI</w:t>
            </w:r>
          </w:p>
        </w:tc>
      </w:tr>
      <w:tr w:rsidR="00215EA0" w14:paraId="33260BE8" w14:textId="77777777">
        <w:tc>
          <w:tcPr>
            <w:tcW w:w="2154" w:type="dxa"/>
          </w:tcPr>
          <w:p w14:paraId="79A8100B" w14:textId="77777777" w:rsidR="00215EA0" w:rsidRDefault="00000000">
            <w:pPr>
              <w:spacing w:before="40" w:after="40"/>
            </w:pPr>
            <w:proofErr w:type="spellStart"/>
            <w:r>
              <w:rPr>
                <w:b/>
                <w:sz w:val="20"/>
              </w:rPr>
              <w:t>Tiện</w:t>
            </w:r>
            <w:proofErr w:type="spellEnd"/>
            <w:r>
              <w:rPr>
                <w:b/>
                <w:sz w:val="20"/>
              </w:rPr>
              <w:t xml:space="preserve"> </w:t>
            </w:r>
            <w:proofErr w:type="spellStart"/>
            <w:r>
              <w:rPr>
                <w:b/>
                <w:sz w:val="20"/>
              </w:rPr>
              <w:t>ích</w:t>
            </w:r>
            <w:proofErr w:type="spellEnd"/>
          </w:p>
        </w:tc>
        <w:tc>
          <w:tcPr>
            <w:tcW w:w="1361" w:type="dxa"/>
          </w:tcPr>
          <w:p w14:paraId="3F7C73BA" w14:textId="77777777" w:rsidR="00215EA0" w:rsidRDefault="00000000">
            <w:pPr>
              <w:spacing w:before="40" w:after="40"/>
            </w:pPr>
            <w:proofErr w:type="spellStart"/>
            <w:r>
              <w:rPr>
                <w:sz w:val="20"/>
              </w:rPr>
              <w:t>Điều</w:t>
            </w:r>
            <w:proofErr w:type="spellEnd"/>
            <w:r>
              <w:rPr>
                <w:sz w:val="20"/>
              </w:rPr>
              <w:t xml:space="preserve"> </w:t>
            </w:r>
            <w:proofErr w:type="spellStart"/>
            <w:r>
              <w:rPr>
                <w:sz w:val="20"/>
              </w:rPr>
              <w:t>hành</w:t>
            </w:r>
            <w:proofErr w:type="spellEnd"/>
          </w:p>
        </w:tc>
        <w:tc>
          <w:tcPr>
            <w:tcW w:w="5272" w:type="dxa"/>
          </w:tcPr>
          <w:p w14:paraId="24707878" w14:textId="77777777" w:rsidR="00215EA0" w:rsidRDefault="00000000">
            <w:pPr>
              <w:spacing w:before="40" w:after="40"/>
            </w:pPr>
            <w:proofErr w:type="spellStart"/>
            <w:r>
              <w:rPr>
                <w:sz w:val="20"/>
              </w:rPr>
              <w:t>Chỉ</w:t>
            </w:r>
            <w:proofErr w:type="spellEnd"/>
            <w:r>
              <w:rPr>
                <w:sz w:val="20"/>
              </w:rPr>
              <w:t xml:space="preserve"> </w:t>
            </w:r>
            <w:proofErr w:type="spellStart"/>
            <w:r>
              <w:rPr>
                <w:sz w:val="20"/>
              </w:rPr>
              <w:t>còn</w:t>
            </w:r>
            <w:proofErr w:type="spellEnd"/>
            <w:r>
              <w:rPr>
                <w:sz w:val="20"/>
              </w:rPr>
              <w:t xml:space="preserve"> </w:t>
            </w:r>
            <w:proofErr w:type="spellStart"/>
            <w:r>
              <w:rPr>
                <w:sz w:val="20"/>
              </w:rPr>
              <w:t>máy</w:t>
            </w:r>
            <w:proofErr w:type="spellEnd"/>
            <w:r>
              <w:rPr>
                <w:sz w:val="20"/>
              </w:rPr>
              <w:t xml:space="preserve"> </w:t>
            </w:r>
            <w:proofErr w:type="spellStart"/>
            <w:r>
              <w:rPr>
                <w:sz w:val="20"/>
              </w:rPr>
              <w:t>tính</w:t>
            </w:r>
            <w:proofErr w:type="spellEnd"/>
            <w:r>
              <w:rPr>
                <w:sz w:val="20"/>
              </w:rPr>
              <w:t xml:space="preserve"> </w:t>
            </w:r>
            <w:proofErr w:type="spellStart"/>
            <w:r>
              <w:rPr>
                <w:sz w:val="20"/>
              </w:rPr>
              <w:t>khối</w:t>
            </w:r>
            <w:proofErr w:type="spellEnd"/>
            <w:r>
              <w:rPr>
                <w:sz w:val="20"/>
              </w:rPr>
              <w:t xml:space="preserve"> </w:t>
            </w:r>
            <w:proofErr w:type="spellStart"/>
            <w:r>
              <w:rPr>
                <w:sz w:val="20"/>
              </w:rPr>
              <w:t>lượng</w:t>
            </w:r>
            <w:proofErr w:type="spellEnd"/>
            <w:r>
              <w:rPr>
                <w:sz w:val="20"/>
              </w:rPr>
              <w:t xml:space="preserve"> </w:t>
            </w:r>
            <w:proofErr w:type="spellStart"/>
            <w:r>
              <w:rPr>
                <w:sz w:val="20"/>
              </w:rPr>
              <w:t>và</w:t>
            </w:r>
            <w:proofErr w:type="spellEnd"/>
            <w:r>
              <w:rPr>
                <w:sz w:val="20"/>
              </w:rPr>
              <w:t xml:space="preserve"> </w:t>
            </w:r>
            <w:proofErr w:type="spellStart"/>
            <w:r>
              <w:rPr>
                <w:sz w:val="20"/>
              </w:rPr>
              <w:t>giá</w:t>
            </w:r>
            <w:proofErr w:type="spellEnd"/>
          </w:p>
        </w:tc>
        <w:tc>
          <w:tcPr>
            <w:tcW w:w="850" w:type="dxa"/>
          </w:tcPr>
          <w:p w14:paraId="09CA5B87" w14:textId="77777777" w:rsidR="00215EA0" w:rsidRDefault="00000000">
            <w:pPr>
              <w:spacing w:before="40" w:after="40"/>
            </w:pPr>
            <w:r>
              <w:rPr>
                <w:b/>
                <w:sz w:val="20"/>
              </w:rPr>
              <w:t>ĐỔI</w:t>
            </w:r>
          </w:p>
        </w:tc>
      </w:tr>
    </w:tbl>
    <w:p w14:paraId="55A39028" w14:textId="77777777" w:rsidR="00215EA0" w:rsidRDefault="00215EA0">
      <w:pPr>
        <w:spacing w:after="80"/>
      </w:pPr>
    </w:p>
    <w:p w14:paraId="7EDE364E" w14:textId="77777777" w:rsidR="00215EA0" w:rsidRDefault="00000000">
      <w:r>
        <w:rPr>
          <w:b/>
        </w:rPr>
        <w:t>A6-08.</w:t>
      </w:r>
      <w:r>
        <w:t xml:space="preserve"> </w:t>
      </w:r>
      <w:proofErr w:type="spellStart"/>
      <w:r>
        <w:t>Tiện</w:t>
      </w:r>
      <w:proofErr w:type="spellEnd"/>
      <w:r>
        <w:t xml:space="preserve"> </w:t>
      </w:r>
      <w:proofErr w:type="spellStart"/>
      <w:r>
        <w:t>ích</w:t>
      </w:r>
      <w:proofErr w:type="spellEnd"/>
      <w:r>
        <w:t xml:space="preserve"> </w:t>
      </w:r>
      <w:proofErr w:type="spellStart"/>
      <w:r>
        <w:t>sau</w:t>
      </w:r>
      <w:proofErr w:type="spellEnd"/>
      <w:r>
        <w:t xml:space="preserve"> </w:t>
      </w:r>
      <w:proofErr w:type="spellStart"/>
      <w:r>
        <w:t>khi</w:t>
      </w:r>
      <w:proofErr w:type="spellEnd"/>
      <w:r>
        <w:t xml:space="preserve"> </w:t>
      </w:r>
      <w:proofErr w:type="spellStart"/>
      <w:r>
        <w:t>tách</w:t>
      </w:r>
      <w:proofErr w:type="spellEnd"/>
      <w:r>
        <w:t xml:space="preserve"> </w:t>
      </w:r>
      <w:proofErr w:type="spellStart"/>
      <w:r>
        <w:t>chỉ</w:t>
      </w:r>
      <w:proofErr w:type="spellEnd"/>
      <w:r>
        <w:t xml:space="preserve"> </w:t>
      </w:r>
      <w:proofErr w:type="spellStart"/>
      <w:r>
        <w:t>còn</w:t>
      </w:r>
      <w:proofErr w:type="spellEnd"/>
      <w:r>
        <w:t xml:space="preserve"> </w:t>
      </w:r>
      <w:proofErr w:type="spellStart"/>
      <w:r>
        <w:rPr>
          <w:b/>
        </w:rPr>
        <w:t>một</w:t>
      </w:r>
      <w:proofErr w:type="spellEnd"/>
      <w:r>
        <w:t xml:space="preserve"> </w:t>
      </w:r>
      <w:proofErr w:type="spellStart"/>
      <w:r>
        <w:t>nội</w:t>
      </w:r>
      <w:proofErr w:type="spellEnd"/>
      <w:r>
        <w:t xml:space="preserve"> dung, </w:t>
      </w:r>
      <w:proofErr w:type="spellStart"/>
      <w:r>
        <w:t>nên</w:t>
      </w:r>
      <w:proofErr w:type="spellEnd"/>
      <w:r>
        <w:t xml:space="preserve"> </w:t>
      </w:r>
      <w:proofErr w:type="spellStart"/>
      <w:r>
        <w:rPr>
          <w:b/>
        </w:rPr>
        <w:t>bỏ</w:t>
      </w:r>
      <w:proofErr w:type="spellEnd"/>
      <w:r>
        <w:rPr>
          <w:b/>
        </w:rPr>
        <w:t xml:space="preserve"> </w:t>
      </w:r>
      <w:proofErr w:type="spellStart"/>
      <w:r>
        <w:rPr>
          <w:b/>
        </w:rPr>
        <w:t>luôn</w:t>
      </w:r>
      <w:proofErr w:type="spellEnd"/>
      <w:r>
        <w:rPr>
          <w:b/>
        </w:rPr>
        <w:t xml:space="preserve"> </w:t>
      </w:r>
      <w:proofErr w:type="spellStart"/>
      <w:r>
        <w:rPr>
          <w:b/>
        </w:rPr>
        <w:t>thanh</w:t>
      </w:r>
      <w:proofErr w:type="spellEnd"/>
      <w:r>
        <w:rPr>
          <w:b/>
        </w:rPr>
        <w:t xml:space="preserve"> tab</w:t>
      </w:r>
      <w:r>
        <w:t xml:space="preserve"> — </w:t>
      </w:r>
      <w:proofErr w:type="spellStart"/>
      <w:r>
        <w:t>thanh</w:t>
      </w:r>
      <w:proofErr w:type="spellEnd"/>
      <w:r>
        <w:t xml:space="preserve"> tab </w:t>
      </w:r>
      <w:proofErr w:type="spellStart"/>
      <w:r>
        <w:t>một</w:t>
      </w:r>
      <w:proofErr w:type="spellEnd"/>
      <w:r>
        <w:t xml:space="preserve"> tab </w:t>
      </w:r>
      <w:proofErr w:type="spellStart"/>
      <w:r>
        <w:t>làm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đi</w:t>
      </w:r>
      <w:proofErr w:type="spellEnd"/>
      <w:r>
        <w:t xml:space="preserve"> </w:t>
      </w:r>
      <w:proofErr w:type="spellStart"/>
      <w:r>
        <w:t>tìm</w:t>
      </w:r>
      <w:proofErr w:type="spellEnd"/>
      <w:r>
        <w:t xml:space="preserve"> tab </w:t>
      </w:r>
      <w:proofErr w:type="spellStart"/>
      <w:r>
        <w:t>thứ</w:t>
      </w:r>
      <w:proofErr w:type="spellEnd"/>
      <w:r>
        <w:t xml:space="preserve"> </w:t>
      </w:r>
      <w:proofErr w:type="spellStart"/>
      <w:r>
        <w:t>hai</w:t>
      </w:r>
      <w:proofErr w:type="spellEnd"/>
      <w:r>
        <w:t xml:space="preserve"> </w:t>
      </w:r>
      <w:proofErr w:type="spellStart"/>
      <w:r>
        <w:t>không</w:t>
      </w:r>
      <w:proofErr w:type="spellEnd"/>
      <w:r>
        <w:t xml:space="preserve"> </w:t>
      </w:r>
      <w:proofErr w:type="spellStart"/>
      <w:r>
        <w:t>có</w:t>
      </w:r>
      <w:proofErr w:type="spellEnd"/>
      <w:r>
        <w:t>.</w:t>
      </w:r>
    </w:p>
    <w:p w14:paraId="2DD63E21" w14:textId="77777777" w:rsidR="00215EA0" w:rsidRDefault="00000000">
      <w:pPr>
        <w:pStyle w:val="Heading2"/>
      </w:pPr>
      <w:bookmarkStart w:id="67" w:name="_Toc240895299"/>
      <w:r>
        <w:rPr>
          <w:rFonts w:ascii="Times New Roman" w:eastAsia="Times New Roman" w:hAnsi="Times New Roman" w:cs="Times New Roman"/>
          <w:b w:val="0"/>
          <w:sz w:val="24"/>
        </w:rPr>
        <w:t xml:space="preserve">4. </w:t>
      </w:r>
      <w:proofErr w:type="spellStart"/>
      <w:r>
        <w:rPr>
          <w:rFonts w:ascii="Times New Roman" w:eastAsia="Times New Roman" w:hAnsi="Times New Roman" w:cs="Times New Roman"/>
          <w:b w:val="0"/>
          <w:sz w:val="24"/>
        </w:rPr>
        <w:t>Mối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liên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kết</w:t>
      </w:r>
      <w:bookmarkEnd w:id="67"/>
      <w:proofErr w:type="spellEnd"/>
    </w:p>
    <w:tbl>
      <w:tblPr>
        <w:tblStyle w:val="TableGrid"/>
        <w:tblW w:w="0" w:type="auto"/>
        <w:tblLayout w:type="fixed"/>
        <w:tblLook w:val="04A0" w:firstRow="1" w:lastRow="0" w:firstColumn="1" w:lastColumn="0" w:noHBand="0" w:noVBand="1"/>
      </w:tblPr>
      <w:tblGrid>
        <w:gridCol w:w="2041"/>
        <w:gridCol w:w="3798"/>
        <w:gridCol w:w="3798"/>
      </w:tblGrid>
      <w:tr w:rsidR="00215EA0" w14:paraId="208BB5A1" w14:textId="77777777">
        <w:trPr>
          <w:tblHeader/>
        </w:trPr>
        <w:tc>
          <w:tcPr>
            <w:tcW w:w="2041" w:type="dxa"/>
            <w:shd w:val="clear" w:color="auto" w:fill="E3E6F2"/>
          </w:tcPr>
          <w:p w14:paraId="0F1A5221" w14:textId="77777777" w:rsidR="00215EA0" w:rsidRDefault="00000000">
            <w:pPr>
              <w:spacing w:before="40" w:after="40"/>
            </w:pPr>
            <w:proofErr w:type="spellStart"/>
            <w:r>
              <w:rPr>
                <w:b/>
                <w:sz w:val="20"/>
              </w:rPr>
              <w:t>Nối</w:t>
            </w:r>
            <w:proofErr w:type="spellEnd"/>
            <w:r>
              <w:rPr>
                <w:b/>
                <w:sz w:val="20"/>
              </w:rPr>
              <w:t xml:space="preserve"> </w:t>
            </w:r>
            <w:proofErr w:type="spellStart"/>
            <w:r>
              <w:rPr>
                <w:b/>
                <w:sz w:val="20"/>
              </w:rPr>
              <w:t>với</w:t>
            </w:r>
            <w:proofErr w:type="spellEnd"/>
          </w:p>
        </w:tc>
        <w:tc>
          <w:tcPr>
            <w:tcW w:w="3798" w:type="dxa"/>
            <w:shd w:val="clear" w:color="auto" w:fill="E3E6F2"/>
          </w:tcPr>
          <w:p w14:paraId="7FCD832B" w14:textId="77777777" w:rsidR="00215EA0" w:rsidRDefault="00000000">
            <w:pPr>
              <w:spacing w:before="40" w:after="40"/>
            </w:pPr>
            <w:proofErr w:type="spellStart"/>
            <w:r>
              <w:rPr>
                <w:b/>
                <w:sz w:val="20"/>
              </w:rPr>
              <w:t>Nối</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c>
          <w:tcPr>
            <w:tcW w:w="3798" w:type="dxa"/>
            <w:shd w:val="clear" w:color="auto" w:fill="E3E6F2"/>
          </w:tcPr>
          <w:p w14:paraId="0A2DF7E5" w14:textId="77777777" w:rsidR="00215EA0" w:rsidRDefault="00000000">
            <w:pPr>
              <w:spacing w:before="40" w:after="40"/>
            </w:pPr>
            <w:proofErr w:type="spellStart"/>
            <w:r>
              <w:rPr>
                <w:b/>
                <w:sz w:val="20"/>
              </w:rPr>
              <w:t>Đứt</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sao</w:t>
            </w:r>
            <w:proofErr w:type="spellEnd"/>
          </w:p>
        </w:tc>
      </w:tr>
      <w:tr w:rsidR="00215EA0" w14:paraId="4738DADC" w14:textId="77777777">
        <w:tc>
          <w:tcPr>
            <w:tcW w:w="2041" w:type="dxa"/>
          </w:tcPr>
          <w:p w14:paraId="2AC3A620" w14:textId="77777777" w:rsidR="00215EA0" w:rsidRDefault="00000000">
            <w:pPr>
              <w:spacing w:before="40" w:after="40"/>
            </w:pPr>
            <w:r>
              <w:rPr>
                <w:sz w:val="20"/>
              </w:rPr>
              <w:t xml:space="preserve">A5 </w:t>
            </w:r>
            <w:proofErr w:type="spellStart"/>
            <w:r>
              <w:rPr>
                <w:sz w:val="20"/>
              </w:rPr>
              <w:t>Trò</w:t>
            </w:r>
            <w:proofErr w:type="spellEnd"/>
            <w:r>
              <w:rPr>
                <w:sz w:val="20"/>
              </w:rPr>
              <w:t xml:space="preserve"> </w:t>
            </w:r>
            <w:proofErr w:type="spellStart"/>
            <w:r>
              <w:rPr>
                <w:sz w:val="20"/>
              </w:rPr>
              <w:t>chuyện</w:t>
            </w:r>
            <w:proofErr w:type="spellEnd"/>
          </w:p>
        </w:tc>
        <w:tc>
          <w:tcPr>
            <w:tcW w:w="3798" w:type="dxa"/>
          </w:tcPr>
          <w:p w14:paraId="2EC8DBCA" w14:textId="77777777" w:rsidR="00215EA0" w:rsidRDefault="00000000">
            <w:pPr>
              <w:spacing w:before="40" w:after="40"/>
            </w:pPr>
            <w:proofErr w:type="spellStart"/>
            <w:r>
              <w:rPr>
                <w:sz w:val="20"/>
              </w:rPr>
              <w:t>Hộp</w:t>
            </w:r>
            <w:proofErr w:type="spellEnd"/>
            <w:r>
              <w:rPr>
                <w:sz w:val="20"/>
              </w:rPr>
              <w:t xml:space="preserve"> </w:t>
            </w:r>
            <w:proofErr w:type="spellStart"/>
            <w:r>
              <w:rPr>
                <w:sz w:val="20"/>
              </w:rPr>
              <w:t>thư</w:t>
            </w:r>
            <w:proofErr w:type="spellEnd"/>
            <w:r>
              <w:rPr>
                <w:sz w:val="20"/>
              </w:rPr>
              <w:t xml:space="preserve"> </w:t>
            </w:r>
            <w:proofErr w:type="spellStart"/>
            <w:r>
              <w:rPr>
                <w:sz w:val="20"/>
              </w:rPr>
              <w:t>gom</w:t>
            </w:r>
            <w:proofErr w:type="spellEnd"/>
            <w:r>
              <w:rPr>
                <w:sz w:val="20"/>
              </w:rPr>
              <w:t xml:space="preserve"> </w:t>
            </w:r>
            <w:proofErr w:type="spellStart"/>
            <w:r>
              <w:rPr>
                <w:sz w:val="20"/>
              </w:rPr>
              <w:t>các</w:t>
            </w:r>
            <w:proofErr w:type="spellEnd"/>
            <w:r>
              <w:rPr>
                <w:sz w:val="20"/>
              </w:rPr>
              <w:t xml:space="preserve"> </w:t>
            </w:r>
            <w:proofErr w:type="spellStart"/>
            <w:r>
              <w:rPr>
                <w:sz w:val="20"/>
              </w:rPr>
              <w:t>cuộc</w:t>
            </w:r>
            <w:proofErr w:type="spellEnd"/>
            <w:r>
              <w:rPr>
                <w:sz w:val="20"/>
              </w:rPr>
              <w:t xml:space="preserve"> </w:t>
            </w:r>
            <w:proofErr w:type="spellStart"/>
            <w:r>
              <w:rPr>
                <w:sz w:val="20"/>
              </w:rPr>
              <w:t>của</w:t>
            </w:r>
            <w:proofErr w:type="spellEnd"/>
            <w:r>
              <w:rPr>
                <w:sz w:val="20"/>
              </w:rPr>
              <w:t xml:space="preserve"> A5 </w:t>
            </w:r>
            <w:proofErr w:type="spellStart"/>
            <w:r>
              <w:rPr>
                <w:sz w:val="20"/>
              </w:rPr>
              <w:t>thành</w:t>
            </w:r>
            <w:proofErr w:type="spellEnd"/>
            <w:r>
              <w:rPr>
                <w:sz w:val="20"/>
              </w:rPr>
              <w:t xml:space="preserve"> </w:t>
            </w:r>
            <w:proofErr w:type="spellStart"/>
            <w:r>
              <w:rPr>
                <w:sz w:val="20"/>
              </w:rPr>
              <w:t>một</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p>
        </w:tc>
        <w:tc>
          <w:tcPr>
            <w:tcW w:w="3798" w:type="dxa"/>
          </w:tcPr>
          <w:p w14:paraId="6AA496C4" w14:textId="77777777" w:rsidR="00215EA0" w:rsidRDefault="00000000">
            <w:pPr>
              <w:spacing w:before="40" w:after="40"/>
            </w:pPr>
            <w:proofErr w:type="spellStart"/>
            <w:r>
              <w:rPr>
                <w:sz w:val="20"/>
              </w:rPr>
              <w:t>Thêm</w:t>
            </w:r>
            <w:proofErr w:type="spellEnd"/>
            <w:r>
              <w:rPr>
                <w:sz w:val="20"/>
              </w:rPr>
              <w:t xml:space="preserve"> </w:t>
            </w:r>
            <w:proofErr w:type="spellStart"/>
            <w:r>
              <w:rPr>
                <w:sz w:val="20"/>
              </w:rPr>
              <w:t>loại</w:t>
            </w:r>
            <w:proofErr w:type="spellEnd"/>
            <w:r>
              <w:rPr>
                <w:sz w:val="20"/>
              </w:rPr>
              <w:t xml:space="preserve"> </w:t>
            </w:r>
            <w:proofErr w:type="spellStart"/>
            <w:r>
              <w:rPr>
                <w:sz w:val="20"/>
              </w:rPr>
              <w:t>phiếu</w:t>
            </w:r>
            <w:proofErr w:type="spellEnd"/>
            <w:r>
              <w:rPr>
                <w:sz w:val="20"/>
              </w:rPr>
              <w:t xml:space="preserve"> ở A5-01 </w:t>
            </w:r>
            <w:proofErr w:type="spellStart"/>
            <w:r>
              <w:rPr>
                <w:sz w:val="20"/>
              </w:rPr>
              <w:t>mà</w:t>
            </w:r>
            <w:proofErr w:type="spellEnd"/>
            <w:r>
              <w:rPr>
                <w:sz w:val="20"/>
              </w:rPr>
              <w:t xml:space="preserve"> </w:t>
            </w:r>
            <w:proofErr w:type="spellStart"/>
            <w:r>
              <w:rPr>
                <w:sz w:val="20"/>
              </w:rPr>
              <w:t>quên</w:t>
            </w:r>
            <w:proofErr w:type="spellEnd"/>
            <w:r>
              <w:rPr>
                <w:sz w:val="20"/>
              </w:rPr>
              <w:t xml:space="preserve"> </w:t>
            </w:r>
            <w:proofErr w:type="spellStart"/>
            <w:r>
              <w:rPr>
                <w:sz w:val="20"/>
              </w:rPr>
              <w:t>thêm</w:t>
            </w:r>
            <w:proofErr w:type="spellEnd"/>
            <w:r>
              <w:rPr>
                <w:sz w:val="20"/>
              </w:rPr>
              <w:t xml:space="preserve"> </w:t>
            </w:r>
            <w:proofErr w:type="spellStart"/>
            <w:r>
              <w:rPr>
                <w:sz w:val="20"/>
              </w:rPr>
              <w:t>vào</w:t>
            </w:r>
            <w:proofErr w:type="spellEnd"/>
            <w:r>
              <w:rPr>
                <w:sz w:val="20"/>
              </w:rPr>
              <w:t xml:space="preserve"> </w:t>
            </w:r>
            <w:proofErr w:type="spellStart"/>
            <w:r>
              <w:rPr>
                <w:sz w:val="20"/>
              </w:rPr>
              <w:t>Hộp</w:t>
            </w:r>
            <w:proofErr w:type="spellEnd"/>
            <w:r>
              <w:rPr>
                <w:sz w:val="20"/>
              </w:rPr>
              <w:t xml:space="preserve"> </w:t>
            </w:r>
            <w:proofErr w:type="spellStart"/>
            <w:r>
              <w:rPr>
                <w:sz w:val="20"/>
              </w:rPr>
              <w:t>thư</w:t>
            </w:r>
            <w:proofErr w:type="spellEnd"/>
            <w:r>
              <w:rPr>
                <w:sz w:val="20"/>
              </w:rPr>
              <w:t xml:space="preserve"> → </w:t>
            </w:r>
            <w:proofErr w:type="spellStart"/>
            <w:r>
              <w:rPr>
                <w:sz w:val="20"/>
              </w:rPr>
              <w:t>cuộc</w:t>
            </w:r>
            <w:proofErr w:type="spellEnd"/>
            <w:r>
              <w:rPr>
                <w:sz w:val="20"/>
              </w:rPr>
              <w:t xml:space="preserve"> </w:t>
            </w:r>
            <w:proofErr w:type="spellStart"/>
            <w:r>
              <w:rPr>
                <w:sz w:val="20"/>
              </w:rPr>
              <w:t>ấy</w:t>
            </w:r>
            <w:proofErr w:type="spellEnd"/>
            <w:r>
              <w:rPr>
                <w:sz w:val="20"/>
              </w:rPr>
              <w:t xml:space="preserve"> </w:t>
            </w:r>
            <w:proofErr w:type="spellStart"/>
            <w:r>
              <w:rPr>
                <w:sz w:val="20"/>
              </w:rPr>
              <w:t>có</w:t>
            </w:r>
            <w:proofErr w:type="spellEnd"/>
            <w:r>
              <w:rPr>
                <w:sz w:val="20"/>
              </w:rPr>
              <w:t xml:space="preserve"> </w:t>
            </w:r>
            <w:proofErr w:type="spellStart"/>
            <w:r>
              <w:rPr>
                <w:sz w:val="20"/>
              </w:rPr>
              <w:t>nhưng</w:t>
            </w:r>
            <w:proofErr w:type="spellEnd"/>
            <w:r>
              <w:rPr>
                <w:sz w:val="20"/>
              </w:rPr>
              <w:t xml:space="preserve"> </w:t>
            </w:r>
            <w:proofErr w:type="spellStart"/>
            <w:r>
              <w:rPr>
                <w:sz w:val="20"/>
              </w:rPr>
              <w:t>không</w:t>
            </w:r>
            <w:proofErr w:type="spellEnd"/>
            <w:r>
              <w:rPr>
                <w:sz w:val="20"/>
              </w:rPr>
              <w:t xml:space="preserve"> ai </w:t>
            </w:r>
            <w:proofErr w:type="spellStart"/>
            <w:r>
              <w:rPr>
                <w:sz w:val="20"/>
              </w:rPr>
              <w:t>thấy</w:t>
            </w:r>
            <w:proofErr w:type="spellEnd"/>
            <w:r>
              <w:rPr>
                <w:sz w:val="20"/>
              </w:rPr>
              <w:t xml:space="preserve"> </w:t>
            </w:r>
            <w:proofErr w:type="spellStart"/>
            <w:r>
              <w:rPr>
                <w:sz w:val="20"/>
              </w:rPr>
              <w:t>nếu</w:t>
            </w:r>
            <w:proofErr w:type="spellEnd"/>
            <w:r>
              <w:rPr>
                <w:sz w:val="20"/>
              </w:rPr>
              <w:t xml:space="preserve"> </w:t>
            </w:r>
            <w:proofErr w:type="spellStart"/>
            <w:r>
              <w:rPr>
                <w:sz w:val="20"/>
              </w:rPr>
              <w:t>không</w:t>
            </w:r>
            <w:proofErr w:type="spellEnd"/>
            <w:r>
              <w:rPr>
                <w:sz w:val="20"/>
              </w:rPr>
              <w:t xml:space="preserve"> </w:t>
            </w:r>
            <w:proofErr w:type="spellStart"/>
            <w:r>
              <w:rPr>
                <w:sz w:val="20"/>
              </w:rPr>
              <w:t>mở</w:t>
            </w:r>
            <w:proofErr w:type="spellEnd"/>
            <w:r>
              <w:rPr>
                <w:sz w:val="20"/>
              </w:rPr>
              <w:t xml:space="preserve"> </w:t>
            </w:r>
            <w:proofErr w:type="spellStart"/>
            <w:r>
              <w:rPr>
                <w:sz w:val="20"/>
              </w:rPr>
              <w:t>đúng</w:t>
            </w:r>
            <w:proofErr w:type="spellEnd"/>
            <w:r>
              <w:rPr>
                <w:sz w:val="20"/>
              </w:rPr>
              <w:t xml:space="preserve"> </w:t>
            </w:r>
            <w:proofErr w:type="spellStart"/>
            <w:r>
              <w:rPr>
                <w:sz w:val="20"/>
              </w:rPr>
              <w:t>phiếu</w:t>
            </w:r>
            <w:proofErr w:type="spellEnd"/>
          </w:p>
        </w:tc>
      </w:tr>
      <w:tr w:rsidR="00215EA0" w14:paraId="667C2DED" w14:textId="77777777">
        <w:tc>
          <w:tcPr>
            <w:tcW w:w="2041" w:type="dxa"/>
          </w:tcPr>
          <w:p w14:paraId="6B30F4D9" w14:textId="77777777" w:rsidR="00215EA0" w:rsidRDefault="00000000">
            <w:pPr>
              <w:spacing w:before="40" w:after="40"/>
            </w:pPr>
            <w:r>
              <w:rPr>
                <w:sz w:val="20"/>
              </w:rPr>
              <w:t xml:space="preserve">A4 </w:t>
            </w:r>
            <w:proofErr w:type="spellStart"/>
            <w:r>
              <w:rPr>
                <w:sz w:val="20"/>
              </w:rPr>
              <w:t>Việc</w:t>
            </w:r>
            <w:proofErr w:type="spellEnd"/>
            <w:r>
              <w:rPr>
                <w:sz w:val="20"/>
              </w:rPr>
              <w:t xml:space="preserve"> </w:t>
            </w:r>
            <w:proofErr w:type="spellStart"/>
            <w:r>
              <w:rPr>
                <w:sz w:val="20"/>
              </w:rPr>
              <w:t>của</w:t>
            </w:r>
            <w:proofErr w:type="spellEnd"/>
            <w:r>
              <w:rPr>
                <w:sz w:val="20"/>
              </w:rPr>
              <w:t xml:space="preserve"> </w:t>
            </w:r>
            <w:proofErr w:type="spellStart"/>
            <w:r>
              <w:rPr>
                <w:sz w:val="20"/>
              </w:rPr>
              <w:t>tôi</w:t>
            </w:r>
            <w:proofErr w:type="spellEnd"/>
          </w:p>
        </w:tc>
        <w:tc>
          <w:tcPr>
            <w:tcW w:w="3798" w:type="dxa"/>
          </w:tcPr>
          <w:p w14:paraId="502E1B3F" w14:textId="77777777" w:rsidR="00215EA0" w:rsidRDefault="00000000">
            <w:pPr>
              <w:spacing w:before="40" w:after="40"/>
            </w:pPr>
            <w:proofErr w:type="spellStart"/>
            <w:r>
              <w:rPr>
                <w:sz w:val="20"/>
              </w:rPr>
              <w:t>Sự</w:t>
            </w:r>
            <w:proofErr w:type="spellEnd"/>
            <w:r>
              <w:rPr>
                <w:sz w:val="20"/>
              </w:rPr>
              <w:t xml:space="preserve"> </w:t>
            </w:r>
            <w:proofErr w:type="spellStart"/>
            <w:r>
              <w:rPr>
                <w:sz w:val="20"/>
              </w:rPr>
              <w:t>cố</w:t>
            </w:r>
            <w:proofErr w:type="spellEnd"/>
            <w:r>
              <w:rPr>
                <w:sz w:val="20"/>
              </w:rPr>
              <w:t xml:space="preserve"> </w:t>
            </w:r>
            <w:proofErr w:type="spellStart"/>
            <w:r>
              <w:rPr>
                <w:sz w:val="20"/>
              </w:rPr>
              <w:t>được</w:t>
            </w:r>
            <w:proofErr w:type="spellEnd"/>
            <w:r>
              <w:rPr>
                <w:sz w:val="20"/>
              </w:rPr>
              <w:t xml:space="preserve"> TBP </w:t>
            </w:r>
            <w:proofErr w:type="spellStart"/>
            <w:r>
              <w:rPr>
                <w:sz w:val="20"/>
              </w:rPr>
              <w:t>giao</w:t>
            </w:r>
            <w:proofErr w:type="spellEnd"/>
            <w:r>
              <w:rPr>
                <w:sz w:val="20"/>
              </w:rPr>
              <w:t xml:space="preserve"> </w:t>
            </w:r>
            <w:proofErr w:type="spellStart"/>
            <w:r>
              <w:rPr>
                <w:sz w:val="20"/>
              </w:rPr>
              <w:t>là</w:t>
            </w:r>
            <w:proofErr w:type="spellEnd"/>
            <w:r>
              <w:rPr>
                <w:sz w:val="20"/>
              </w:rPr>
              <w:t xml:space="preserve"> </w:t>
            </w:r>
            <w:proofErr w:type="spellStart"/>
            <w:r>
              <w:rPr>
                <w:sz w:val="20"/>
              </w:rPr>
              <w:t>nguồn</w:t>
            </w:r>
            <w:proofErr w:type="spellEnd"/>
            <w:r>
              <w:rPr>
                <w:sz w:val="20"/>
              </w:rPr>
              <w:t xml:space="preserve"> </w:t>
            </w:r>
            <w:proofErr w:type="spellStart"/>
            <w:r>
              <w:rPr>
                <w:sz w:val="20"/>
              </w:rPr>
              <w:t>việc</w:t>
            </w:r>
            <w:proofErr w:type="spellEnd"/>
            <w:r>
              <w:rPr>
                <w:sz w:val="20"/>
              </w:rPr>
              <w:t xml:space="preserve"> #14</w:t>
            </w:r>
          </w:p>
        </w:tc>
        <w:tc>
          <w:tcPr>
            <w:tcW w:w="3798" w:type="dxa"/>
          </w:tcPr>
          <w:p w14:paraId="13D827D1"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nối</w:t>
            </w:r>
            <w:proofErr w:type="spellEnd"/>
            <w:r>
              <w:rPr>
                <w:sz w:val="20"/>
              </w:rPr>
              <w:t xml:space="preserve"> → </w:t>
            </w:r>
            <w:proofErr w:type="spellStart"/>
            <w:r>
              <w:rPr>
                <w:sz w:val="20"/>
              </w:rPr>
              <w:t>phiếu</w:t>
            </w:r>
            <w:proofErr w:type="spellEnd"/>
            <w:r>
              <w:rPr>
                <w:sz w:val="20"/>
              </w:rPr>
              <w:t xml:space="preserve"> </w:t>
            </w:r>
            <w:proofErr w:type="spellStart"/>
            <w:r>
              <w:rPr>
                <w:sz w:val="20"/>
              </w:rPr>
              <w:t>sự</w:t>
            </w:r>
            <w:proofErr w:type="spellEnd"/>
            <w:r>
              <w:rPr>
                <w:sz w:val="20"/>
              </w:rPr>
              <w:t xml:space="preserve"> </w:t>
            </w:r>
            <w:proofErr w:type="spellStart"/>
            <w:r>
              <w:rPr>
                <w:sz w:val="20"/>
              </w:rPr>
              <w:t>cố</w:t>
            </w:r>
            <w:proofErr w:type="spellEnd"/>
            <w:r>
              <w:rPr>
                <w:sz w:val="20"/>
              </w:rPr>
              <w:t xml:space="preserve"> </w:t>
            </w:r>
            <w:proofErr w:type="spellStart"/>
            <w:r>
              <w:rPr>
                <w:sz w:val="20"/>
              </w:rPr>
              <w:t>nằm</w:t>
            </w:r>
            <w:proofErr w:type="spellEnd"/>
            <w:r>
              <w:rPr>
                <w:sz w:val="20"/>
              </w:rPr>
              <w:t xml:space="preserve"> </w:t>
            </w:r>
            <w:proofErr w:type="spellStart"/>
            <w:r>
              <w:rPr>
                <w:sz w:val="20"/>
              </w:rPr>
              <w:t>im</w:t>
            </w:r>
            <w:proofErr w:type="spellEnd"/>
            <w:r>
              <w:rPr>
                <w:sz w:val="20"/>
              </w:rPr>
              <w:t xml:space="preserve">, </w:t>
            </w:r>
            <w:proofErr w:type="spellStart"/>
            <w:r>
              <w:rPr>
                <w:sz w:val="20"/>
              </w:rPr>
              <w:t>không</w:t>
            </w:r>
            <w:proofErr w:type="spellEnd"/>
            <w:r>
              <w:rPr>
                <w:sz w:val="20"/>
              </w:rPr>
              <w:t xml:space="preserve"> ai </w:t>
            </w:r>
            <w:proofErr w:type="spellStart"/>
            <w:r>
              <w:rPr>
                <w:sz w:val="20"/>
              </w:rPr>
              <w:t>nhận</w:t>
            </w:r>
            <w:proofErr w:type="spellEnd"/>
            <w:r>
              <w:rPr>
                <w:sz w:val="20"/>
              </w:rPr>
              <w:t xml:space="preserve">, </w:t>
            </w:r>
            <w:proofErr w:type="spellStart"/>
            <w:r>
              <w:rPr>
                <w:sz w:val="20"/>
              </w:rPr>
              <w:t>không</w:t>
            </w:r>
            <w:proofErr w:type="spellEnd"/>
            <w:r>
              <w:rPr>
                <w:sz w:val="20"/>
              </w:rPr>
              <w:t xml:space="preserve"> ai </w:t>
            </w:r>
            <w:proofErr w:type="spellStart"/>
            <w:r>
              <w:rPr>
                <w:sz w:val="20"/>
              </w:rPr>
              <w:t>đóng</w:t>
            </w:r>
            <w:proofErr w:type="spellEnd"/>
          </w:p>
        </w:tc>
      </w:tr>
      <w:tr w:rsidR="00215EA0" w14:paraId="50D5809C" w14:textId="77777777">
        <w:tc>
          <w:tcPr>
            <w:tcW w:w="2041" w:type="dxa"/>
          </w:tcPr>
          <w:p w14:paraId="44FAD55C" w14:textId="77777777" w:rsidR="00215EA0" w:rsidRDefault="00000000">
            <w:pPr>
              <w:spacing w:before="40" w:after="40"/>
            </w:pPr>
            <w:r>
              <w:rPr>
                <w:sz w:val="20"/>
              </w:rPr>
              <w:t xml:space="preserve">Báo </w:t>
            </w:r>
            <w:proofErr w:type="spellStart"/>
            <w:r>
              <w:rPr>
                <w:sz w:val="20"/>
              </w:rPr>
              <w:t>giá</w:t>
            </w:r>
            <w:proofErr w:type="spellEnd"/>
            <w:r>
              <w:rPr>
                <w:sz w:val="20"/>
              </w:rPr>
              <w:t xml:space="preserve"> · </w:t>
            </w:r>
            <w:proofErr w:type="spellStart"/>
            <w:r>
              <w:rPr>
                <w:sz w:val="20"/>
              </w:rPr>
              <w:t>Đặt</w:t>
            </w:r>
            <w:proofErr w:type="spellEnd"/>
            <w:r>
              <w:rPr>
                <w:sz w:val="20"/>
              </w:rPr>
              <w:t xml:space="preserve"> </w:t>
            </w:r>
            <w:proofErr w:type="spellStart"/>
            <w:r>
              <w:rPr>
                <w:sz w:val="20"/>
              </w:rPr>
              <w:t>hàng</w:t>
            </w:r>
            <w:proofErr w:type="spellEnd"/>
          </w:p>
        </w:tc>
        <w:tc>
          <w:tcPr>
            <w:tcW w:w="3798" w:type="dxa"/>
          </w:tcPr>
          <w:p w14:paraId="65D7F25A" w14:textId="77777777" w:rsidR="00215EA0" w:rsidRDefault="00000000">
            <w:pPr>
              <w:spacing w:before="40" w:after="40"/>
            </w:pPr>
            <w:proofErr w:type="spellStart"/>
            <w:r>
              <w:rPr>
                <w:sz w:val="20"/>
              </w:rPr>
              <w:t>Nút</w:t>
            </w:r>
            <w:proofErr w:type="spellEnd"/>
            <w:r>
              <w:rPr>
                <w:sz w:val="20"/>
              </w:rPr>
              <w:t xml:space="preserve"> «</w:t>
            </w:r>
            <w:proofErr w:type="spellStart"/>
            <w:r>
              <w:rPr>
                <w:sz w:val="20"/>
              </w:rPr>
              <w:t>Chép</w:t>
            </w:r>
            <w:proofErr w:type="spellEnd"/>
            <w:r>
              <w:rPr>
                <w:sz w:val="20"/>
              </w:rPr>
              <w:t xml:space="preserve"> </w:t>
            </w:r>
            <w:proofErr w:type="spellStart"/>
            <w:r>
              <w:rPr>
                <w:sz w:val="20"/>
              </w:rPr>
              <w:t>kết</w:t>
            </w:r>
            <w:proofErr w:type="spellEnd"/>
            <w:r>
              <w:rPr>
                <w:sz w:val="20"/>
              </w:rPr>
              <w:t xml:space="preserve"> </w:t>
            </w:r>
            <w:proofErr w:type="spellStart"/>
            <w:r>
              <w:rPr>
                <w:sz w:val="20"/>
              </w:rPr>
              <w:t>quả</w:t>
            </w:r>
            <w:proofErr w:type="spellEnd"/>
            <w:r>
              <w:rPr>
                <w:sz w:val="20"/>
              </w:rPr>
              <w:t xml:space="preserve"> </w:t>
            </w:r>
            <w:proofErr w:type="spellStart"/>
            <w:r>
              <w:rPr>
                <w:sz w:val="20"/>
              </w:rPr>
              <w:t>vào</w:t>
            </w:r>
            <w:proofErr w:type="spellEnd"/>
            <w:r>
              <w:rPr>
                <w:sz w:val="20"/>
              </w:rPr>
              <w:t xml:space="preserve"> </w:t>
            </w:r>
            <w:proofErr w:type="spellStart"/>
            <w:r>
              <w:rPr>
                <w:sz w:val="20"/>
              </w:rPr>
              <w:t>dòng</w:t>
            </w:r>
            <w:proofErr w:type="spellEnd"/>
            <w:r>
              <w:rPr>
                <w:sz w:val="20"/>
              </w:rPr>
              <w:t xml:space="preserve">» </w:t>
            </w:r>
            <w:proofErr w:type="spellStart"/>
            <w:r>
              <w:rPr>
                <w:sz w:val="20"/>
              </w:rPr>
              <w:t>điền</w:t>
            </w:r>
            <w:proofErr w:type="spellEnd"/>
            <w:r>
              <w:rPr>
                <w:sz w:val="20"/>
              </w:rPr>
              <w:t xml:space="preserve"> </w:t>
            </w:r>
            <w:proofErr w:type="spellStart"/>
            <w:r>
              <w:rPr>
                <w:sz w:val="20"/>
              </w:rPr>
              <w:t>bộ</w:t>
            </w:r>
            <w:proofErr w:type="spellEnd"/>
            <w:r>
              <w:rPr>
                <w:sz w:val="20"/>
              </w:rPr>
              <w:t xml:space="preserve"> </w:t>
            </w:r>
            <w:proofErr w:type="spellStart"/>
            <w:r>
              <w:rPr>
                <w:sz w:val="20"/>
              </w:rPr>
              <w:t>trường</w:t>
            </w:r>
            <w:proofErr w:type="spellEnd"/>
            <w:r>
              <w:rPr>
                <w:sz w:val="20"/>
              </w:rPr>
              <w:t xml:space="preserve"> </w:t>
            </w:r>
            <w:proofErr w:type="spellStart"/>
            <w:r>
              <w:rPr>
                <w:sz w:val="20"/>
              </w:rPr>
              <w:t>số</w:t>
            </w:r>
            <w:proofErr w:type="spellEnd"/>
            <w:r>
              <w:rPr>
                <w:sz w:val="20"/>
              </w:rPr>
              <w:t xml:space="preserve"> </w:t>
            </w:r>
            <w:proofErr w:type="spellStart"/>
            <w:r>
              <w:rPr>
                <w:sz w:val="20"/>
              </w:rPr>
              <w:t>lượng</w:t>
            </w:r>
            <w:proofErr w:type="spellEnd"/>
            <w:r>
              <w:rPr>
                <w:sz w:val="20"/>
              </w:rPr>
              <w:t xml:space="preserve"> · </w:t>
            </w:r>
            <w:proofErr w:type="spellStart"/>
            <w:r>
              <w:rPr>
                <w:sz w:val="20"/>
              </w:rPr>
              <w:t>đơn</w:t>
            </w:r>
            <w:proofErr w:type="spellEnd"/>
            <w:r>
              <w:rPr>
                <w:sz w:val="20"/>
              </w:rPr>
              <w:t xml:space="preserve"> </w:t>
            </w:r>
            <w:proofErr w:type="spellStart"/>
            <w:r>
              <w:rPr>
                <w:sz w:val="20"/>
              </w:rPr>
              <w:t>giá</w:t>
            </w:r>
            <w:proofErr w:type="spellEnd"/>
            <w:r>
              <w:rPr>
                <w:sz w:val="20"/>
              </w:rPr>
              <w:t xml:space="preserve"> · </w:t>
            </w:r>
            <w:proofErr w:type="spellStart"/>
            <w:r>
              <w:rPr>
                <w:sz w:val="20"/>
              </w:rPr>
              <w:t>đơn</w:t>
            </w:r>
            <w:proofErr w:type="spellEnd"/>
            <w:r>
              <w:rPr>
                <w:sz w:val="20"/>
              </w:rPr>
              <w:t xml:space="preserve"> </w:t>
            </w:r>
            <w:proofErr w:type="spellStart"/>
            <w:r>
              <w:rPr>
                <w:sz w:val="20"/>
              </w:rPr>
              <w:t>vị</w:t>
            </w:r>
            <w:proofErr w:type="spellEnd"/>
            <w:r>
              <w:rPr>
                <w:sz w:val="20"/>
              </w:rPr>
              <w:t xml:space="preserve"> </w:t>
            </w:r>
            <w:proofErr w:type="spellStart"/>
            <w:r>
              <w:rPr>
                <w:sz w:val="20"/>
              </w:rPr>
              <w:t>giá</w:t>
            </w:r>
            <w:proofErr w:type="spellEnd"/>
            <w:r>
              <w:rPr>
                <w:sz w:val="20"/>
              </w:rPr>
              <w:t xml:space="preserve"> · </w:t>
            </w:r>
            <w:proofErr w:type="spellStart"/>
            <w:r>
              <w:rPr>
                <w:sz w:val="20"/>
              </w:rPr>
              <w:t>quy</w:t>
            </w:r>
            <w:proofErr w:type="spellEnd"/>
            <w:r>
              <w:rPr>
                <w:sz w:val="20"/>
              </w:rPr>
              <w:t xml:space="preserve"> </w:t>
            </w:r>
            <w:proofErr w:type="spellStart"/>
            <w:r>
              <w:rPr>
                <w:sz w:val="20"/>
              </w:rPr>
              <w:t>cách</w:t>
            </w:r>
            <w:proofErr w:type="spellEnd"/>
          </w:p>
        </w:tc>
        <w:tc>
          <w:tcPr>
            <w:tcW w:w="3798" w:type="dxa"/>
          </w:tcPr>
          <w:p w14:paraId="28794EEC" w14:textId="77777777" w:rsidR="00215EA0" w:rsidRDefault="00000000">
            <w:pPr>
              <w:spacing w:before="40" w:after="40"/>
            </w:pPr>
            <w:proofErr w:type="spellStart"/>
            <w:r>
              <w:rPr>
                <w:sz w:val="20"/>
              </w:rPr>
              <w:t>Điền</w:t>
            </w:r>
            <w:proofErr w:type="spellEnd"/>
            <w:r>
              <w:rPr>
                <w:sz w:val="20"/>
              </w:rPr>
              <w:t xml:space="preserve"> </w:t>
            </w:r>
            <w:proofErr w:type="spellStart"/>
            <w:r>
              <w:rPr>
                <w:sz w:val="20"/>
              </w:rPr>
              <w:t>thiếu</w:t>
            </w:r>
            <w:proofErr w:type="spellEnd"/>
            <w:r>
              <w:rPr>
                <w:sz w:val="20"/>
              </w:rPr>
              <w:t xml:space="preserve"> </w:t>
            </w:r>
            <w:proofErr w:type="spellStart"/>
            <w:r>
              <w:rPr>
                <w:sz w:val="20"/>
              </w:rPr>
              <w:t>một</w:t>
            </w:r>
            <w:proofErr w:type="spellEnd"/>
            <w:r>
              <w:rPr>
                <w:sz w:val="20"/>
              </w:rPr>
              <w:t xml:space="preserve"> </w:t>
            </w:r>
            <w:proofErr w:type="spellStart"/>
            <w:r>
              <w:rPr>
                <w:sz w:val="20"/>
              </w:rPr>
              <w:t>trường</w:t>
            </w:r>
            <w:proofErr w:type="spellEnd"/>
            <w:r>
              <w:rPr>
                <w:sz w:val="20"/>
              </w:rPr>
              <w:t xml:space="preserve"> </w:t>
            </w:r>
            <w:proofErr w:type="spellStart"/>
            <w:r>
              <w:rPr>
                <w:sz w:val="20"/>
              </w:rPr>
              <w:t>thì</w:t>
            </w:r>
            <w:proofErr w:type="spellEnd"/>
            <w:r>
              <w:rPr>
                <w:sz w:val="20"/>
              </w:rPr>
              <w:t xml:space="preserve"> </w:t>
            </w:r>
            <w:proofErr w:type="spellStart"/>
            <w:r>
              <w:rPr>
                <w:sz w:val="20"/>
              </w:rPr>
              <w:t>quy</w:t>
            </w:r>
            <w:proofErr w:type="spellEnd"/>
            <w:r>
              <w:rPr>
                <w:sz w:val="20"/>
              </w:rPr>
              <w:t xml:space="preserve"> </w:t>
            </w:r>
            <w:proofErr w:type="spellStart"/>
            <w:r>
              <w:rPr>
                <w:sz w:val="20"/>
              </w:rPr>
              <w:t>tắc</w:t>
            </w:r>
            <w:proofErr w:type="spellEnd"/>
            <w:r>
              <w:rPr>
                <w:sz w:val="20"/>
              </w:rPr>
              <w:t xml:space="preserve"> </w:t>
            </w:r>
            <w:proofErr w:type="spellStart"/>
            <w:r>
              <w:rPr>
                <w:sz w:val="20"/>
              </w:rPr>
              <w:t>chặn</w:t>
            </w:r>
            <w:proofErr w:type="spellEnd"/>
            <w:r>
              <w:rPr>
                <w:sz w:val="20"/>
              </w:rPr>
              <w:t xml:space="preserve"> </w:t>
            </w:r>
            <w:proofErr w:type="spellStart"/>
            <w:r>
              <w:rPr>
                <w:sz w:val="20"/>
              </w:rPr>
              <w:t>lúc</w:t>
            </w:r>
            <w:proofErr w:type="spellEnd"/>
            <w:r>
              <w:rPr>
                <w:sz w:val="20"/>
              </w:rPr>
              <w:t xml:space="preserve"> </w:t>
            </w:r>
            <w:proofErr w:type="spellStart"/>
            <w:r>
              <w:rPr>
                <w:sz w:val="20"/>
              </w:rPr>
              <w:t>lưu</w:t>
            </w:r>
            <w:proofErr w:type="spellEnd"/>
            <w:r>
              <w:rPr>
                <w:sz w:val="20"/>
              </w:rPr>
              <w:t xml:space="preserve"> —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không</w:t>
            </w:r>
            <w:proofErr w:type="spellEnd"/>
            <w:r>
              <w:rPr>
                <w:sz w:val="20"/>
              </w:rPr>
              <w:t xml:space="preserve"> </w:t>
            </w:r>
            <w:proofErr w:type="spellStart"/>
            <w:r>
              <w:rPr>
                <w:sz w:val="20"/>
              </w:rPr>
              <w:t>hiểu</w:t>
            </w:r>
            <w:proofErr w:type="spellEnd"/>
            <w:r>
              <w:rPr>
                <w:sz w:val="20"/>
              </w:rPr>
              <w:t xml:space="preserve"> </w:t>
            </w:r>
            <w:proofErr w:type="spellStart"/>
            <w:r>
              <w:rPr>
                <w:sz w:val="20"/>
              </w:rPr>
              <w:t>vì</w:t>
            </w:r>
            <w:proofErr w:type="spellEnd"/>
            <w:r>
              <w:rPr>
                <w:sz w:val="20"/>
              </w:rPr>
              <w:t xml:space="preserve"> </w:t>
            </w:r>
            <w:proofErr w:type="spellStart"/>
            <w:r>
              <w:rPr>
                <w:sz w:val="20"/>
              </w:rPr>
              <w:t>sao</w:t>
            </w:r>
            <w:proofErr w:type="spellEnd"/>
          </w:p>
        </w:tc>
      </w:tr>
      <w:tr w:rsidR="00215EA0" w14:paraId="53D17DF3" w14:textId="77777777">
        <w:tc>
          <w:tcPr>
            <w:tcW w:w="2041" w:type="dxa"/>
          </w:tcPr>
          <w:p w14:paraId="29B3C873" w14:textId="77777777" w:rsidR="00215EA0" w:rsidRDefault="00000000">
            <w:pPr>
              <w:spacing w:before="40" w:after="40"/>
            </w:pP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gốc</w:t>
            </w:r>
            <w:proofErr w:type="spellEnd"/>
            <w:r>
              <w:rPr>
                <w:sz w:val="20"/>
              </w:rPr>
              <w:t xml:space="preserve"> › </w:t>
            </w:r>
            <w:proofErr w:type="spellStart"/>
            <w:r>
              <w:rPr>
                <w:sz w:val="20"/>
              </w:rPr>
              <w:t>Vật</w:t>
            </w:r>
            <w:proofErr w:type="spellEnd"/>
            <w:r>
              <w:rPr>
                <w:sz w:val="20"/>
              </w:rPr>
              <w:t xml:space="preserve"> </w:t>
            </w:r>
            <w:proofErr w:type="spellStart"/>
            <w:r>
              <w:rPr>
                <w:sz w:val="20"/>
              </w:rPr>
              <w:t>liệu</w:t>
            </w:r>
            <w:proofErr w:type="spellEnd"/>
          </w:p>
        </w:tc>
        <w:tc>
          <w:tcPr>
            <w:tcW w:w="3798" w:type="dxa"/>
          </w:tcPr>
          <w:p w14:paraId="711DAD34" w14:textId="77777777" w:rsidR="00215EA0" w:rsidRDefault="00000000">
            <w:pPr>
              <w:spacing w:before="40" w:after="40"/>
            </w:pPr>
            <w:proofErr w:type="spellStart"/>
            <w:r>
              <w:rPr>
                <w:sz w:val="20"/>
              </w:rPr>
              <w:t>Khối</w:t>
            </w:r>
            <w:proofErr w:type="spellEnd"/>
            <w:r>
              <w:rPr>
                <w:sz w:val="20"/>
              </w:rPr>
              <w:t xml:space="preserve"> </w:t>
            </w:r>
            <w:proofErr w:type="spellStart"/>
            <w:r>
              <w:rPr>
                <w:sz w:val="20"/>
              </w:rPr>
              <w:t>lượng</w:t>
            </w:r>
            <w:proofErr w:type="spellEnd"/>
            <w:r>
              <w:rPr>
                <w:sz w:val="20"/>
              </w:rPr>
              <w:t xml:space="preserve"> </w:t>
            </w:r>
            <w:proofErr w:type="spellStart"/>
            <w:r>
              <w:rPr>
                <w:sz w:val="20"/>
              </w:rPr>
              <w:t>riêng</w:t>
            </w:r>
            <w:proofErr w:type="spellEnd"/>
            <w:r>
              <w:rPr>
                <w:sz w:val="20"/>
              </w:rPr>
              <w:t xml:space="preserve"> </w:t>
            </w:r>
            <w:proofErr w:type="spellStart"/>
            <w:r>
              <w:rPr>
                <w:sz w:val="20"/>
              </w:rPr>
              <w:t>và</w:t>
            </w:r>
            <w:proofErr w:type="spellEnd"/>
            <w:r>
              <w:rPr>
                <w:sz w:val="20"/>
              </w:rPr>
              <w:t xml:space="preserve"> </w:t>
            </w:r>
            <w:proofErr w:type="spellStart"/>
            <w:r>
              <w:rPr>
                <w:sz w:val="20"/>
              </w:rPr>
              <w:t>giá</w:t>
            </w:r>
            <w:proofErr w:type="spellEnd"/>
            <w:r>
              <w:rPr>
                <w:sz w:val="20"/>
              </w:rPr>
              <w:t xml:space="preserve"> </w:t>
            </w:r>
            <w:proofErr w:type="spellStart"/>
            <w:r>
              <w:rPr>
                <w:sz w:val="20"/>
              </w:rPr>
              <w:t>tham</w:t>
            </w:r>
            <w:proofErr w:type="spellEnd"/>
            <w:r>
              <w:rPr>
                <w:sz w:val="20"/>
              </w:rPr>
              <w:t xml:space="preserve"> </w:t>
            </w:r>
            <w:proofErr w:type="spellStart"/>
            <w:r>
              <w:rPr>
                <w:sz w:val="20"/>
              </w:rPr>
              <w:t>khảo</w:t>
            </w:r>
            <w:proofErr w:type="spellEnd"/>
          </w:p>
        </w:tc>
        <w:tc>
          <w:tcPr>
            <w:tcW w:w="3798" w:type="dxa"/>
          </w:tcPr>
          <w:p w14:paraId="1A8AA465" w14:textId="77777777" w:rsidR="00215EA0" w:rsidRDefault="00000000">
            <w:pPr>
              <w:spacing w:before="40" w:after="40"/>
            </w:pPr>
            <w:r>
              <w:rPr>
                <w:sz w:val="20"/>
              </w:rPr>
              <w:t xml:space="preserve">Danh </w:t>
            </w:r>
            <w:proofErr w:type="spellStart"/>
            <w:r>
              <w:rPr>
                <w:sz w:val="20"/>
              </w:rPr>
              <w:t>mục</w:t>
            </w:r>
            <w:proofErr w:type="spellEnd"/>
            <w:r>
              <w:rPr>
                <w:sz w:val="20"/>
              </w:rPr>
              <w:t xml:space="preserve"> </w:t>
            </w:r>
            <w:proofErr w:type="spellStart"/>
            <w:r>
              <w:rPr>
                <w:sz w:val="20"/>
              </w:rPr>
              <w:t>cũ</w:t>
            </w:r>
            <w:proofErr w:type="spellEnd"/>
            <w:r>
              <w:rPr>
                <w:sz w:val="20"/>
              </w:rPr>
              <w:t xml:space="preserve"> → </w:t>
            </w:r>
            <w:proofErr w:type="spellStart"/>
            <w:r>
              <w:rPr>
                <w:sz w:val="20"/>
              </w:rPr>
              <w:t>mọi</w:t>
            </w:r>
            <w:proofErr w:type="spellEnd"/>
            <w:r>
              <w:rPr>
                <w:sz w:val="20"/>
              </w:rPr>
              <w:t xml:space="preserve"> </w:t>
            </w:r>
            <w:proofErr w:type="spellStart"/>
            <w:r>
              <w:rPr>
                <w:sz w:val="20"/>
              </w:rPr>
              <w:t>phép</w:t>
            </w:r>
            <w:proofErr w:type="spellEnd"/>
            <w:r>
              <w:rPr>
                <w:sz w:val="20"/>
              </w:rPr>
              <w:t xml:space="preserve"> </w:t>
            </w:r>
            <w:proofErr w:type="spellStart"/>
            <w:r>
              <w:rPr>
                <w:sz w:val="20"/>
              </w:rPr>
              <w:t>tính</w:t>
            </w:r>
            <w:proofErr w:type="spellEnd"/>
            <w:r>
              <w:rPr>
                <w:sz w:val="20"/>
              </w:rPr>
              <w:t xml:space="preserve"> </w:t>
            </w:r>
            <w:proofErr w:type="spellStart"/>
            <w:r>
              <w:rPr>
                <w:sz w:val="20"/>
              </w:rPr>
              <w:t>lệch</w:t>
            </w:r>
            <w:proofErr w:type="spellEnd"/>
            <w:r>
              <w:rPr>
                <w:sz w:val="20"/>
              </w:rPr>
              <w:t xml:space="preserve"> </w:t>
            </w:r>
            <w:proofErr w:type="spellStart"/>
            <w:r>
              <w:rPr>
                <w:sz w:val="20"/>
              </w:rPr>
              <w:t>theo</w:t>
            </w:r>
            <w:proofErr w:type="spellEnd"/>
            <w:r>
              <w:rPr>
                <w:sz w:val="20"/>
              </w:rPr>
              <w:t xml:space="preserve">, </w:t>
            </w:r>
            <w:proofErr w:type="spellStart"/>
            <w:r>
              <w:rPr>
                <w:sz w:val="20"/>
              </w:rPr>
              <w:t>mà</w:t>
            </w:r>
            <w:proofErr w:type="spellEnd"/>
            <w:r>
              <w:rPr>
                <w:sz w:val="20"/>
              </w:rPr>
              <w:t xml:space="preserve"> con </w:t>
            </w:r>
            <w:proofErr w:type="spellStart"/>
            <w:r>
              <w:rPr>
                <w:sz w:val="20"/>
              </w:rPr>
              <w:t>số</w:t>
            </w:r>
            <w:proofErr w:type="spellEnd"/>
            <w:r>
              <w:rPr>
                <w:sz w:val="20"/>
              </w:rPr>
              <w:t xml:space="preserve"> </w:t>
            </w:r>
            <w:proofErr w:type="spellStart"/>
            <w:r>
              <w:rPr>
                <w:sz w:val="20"/>
              </w:rPr>
              <w:t>vẫn</w:t>
            </w:r>
            <w:proofErr w:type="spellEnd"/>
            <w:r>
              <w:rPr>
                <w:sz w:val="20"/>
              </w:rPr>
              <w:t xml:space="preserve"> </w:t>
            </w:r>
            <w:proofErr w:type="spellStart"/>
            <w:r>
              <w:rPr>
                <w:sz w:val="20"/>
              </w:rPr>
              <w:t>trông</w:t>
            </w:r>
            <w:proofErr w:type="spellEnd"/>
            <w:r>
              <w:rPr>
                <w:sz w:val="20"/>
              </w:rPr>
              <w:t xml:space="preserve"> </w:t>
            </w:r>
            <w:proofErr w:type="spellStart"/>
            <w:r>
              <w:rPr>
                <w:sz w:val="20"/>
              </w:rPr>
              <w:t>hợp</w:t>
            </w:r>
            <w:proofErr w:type="spellEnd"/>
            <w:r>
              <w:rPr>
                <w:sz w:val="20"/>
              </w:rPr>
              <w:t xml:space="preserve"> </w:t>
            </w:r>
            <w:proofErr w:type="spellStart"/>
            <w:r>
              <w:rPr>
                <w:sz w:val="20"/>
              </w:rPr>
              <w:t>lý</w:t>
            </w:r>
            <w:proofErr w:type="spellEnd"/>
          </w:p>
        </w:tc>
      </w:tr>
      <w:tr w:rsidR="00215EA0" w14:paraId="08C16239" w14:textId="77777777">
        <w:tc>
          <w:tcPr>
            <w:tcW w:w="2041" w:type="dxa"/>
          </w:tcPr>
          <w:p w14:paraId="26D9A327" w14:textId="77777777" w:rsidR="00215EA0" w:rsidRDefault="00000000">
            <w:pPr>
              <w:spacing w:before="40" w:after="40"/>
            </w:pPr>
            <w:proofErr w:type="spellStart"/>
            <w:r>
              <w:rPr>
                <w:sz w:val="20"/>
              </w:rPr>
              <w:t>Phân</w:t>
            </w:r>
            <w:proofErr w:type="spellEnd"/>
            <w:r>
              <w:rPr>
                <w:sz w:val="20"/>
              </w:rPr>
              <w:t xml:space="preserve"> </w:t>
            </w:r>
            <w:proofErr w:type="spellStart"/>
            <w:r>
              <w:rPr>
                <w:sz w:val="20"/>
              </w:rPr>
              <w:t>quyền</w:t>
            </w:r>
            <w:proofErr w:type="spellEnd"/>
          </w:p>
        </w:tc>
        <w:tc>
          <w:tcPr>
            <w:tcW w:w="3798" w:type="dxa"/>
          </w:tcPr>
          <w:p w14:paraId="0654DAC6" w14:textId="77777777" w:rsidR="00215EA0" w:rsidRDefault="00000000">
            <w:pPr>
              <w:spacing w:before="40" w:after="40"/>
            </w:pPr>
            <w:r>
              <w:rPr>
                <w:sz w:val="20"/>
              </w:rPr>
              <w:t xml:space="preserve">Hai </w:t>
            </w:r>
            <w:proofErr w:type="spellStart"/>
            <w:r>
              <w:rPr>
                <w:sz w:val="20"/>
              </w:rPr>
              <w:t>cột</w:t>
            </w:r>
            <w:proofErr w:type="spellEnd"/>
            <w:r>
              <w:rPr>
                <w:sz w:val="20"/>
              </w:rPr>
              <w:t xml:space="preserve"> </w:t>
            </w:r>
            <w:proofErr w:type="spellStart"/>
            <w:r>
              <w:rPr>
                <w:sz w:val="20"/>
              </w:rPr>
              <w:t>quyền</w:t>
            </w:r>
            <w:proofErr w:type="spellEnd"/>
            <w:r>
              <w:rPr>
                <w:sz w:val="20"/>
              </w:rPr>
              <w:t xml:space="preserve"> </w:t>
            </w:r>
            <w:proofErr w:type="spellStart"/>
            <w:r>
              <w:rPr>
                <w:sz w:val="20"/>
              </w:rPr>
              <w:t>mới</w:t>
            </w:r>
            <w:proofErr w:type="spellEnd"/>
            <w:r>
              <w:rPr>
                <w:sz w:val="20"/>
              </w:rPr>
              <w:t xml:space="preserve"> (A6-02)</w:t>
            </w:r>
          </w:p>
        </w:tc>
        <w:tc>
          <w:tcPr>
            <w:tcW w:w="3798" w:type="dxa"/>
          </w:tcPr>
          <w:p w14:paraId="00599BF9" w14:textId="77777777" w:rsidR="00215EA0" w:rsidRDefault="00000000">
            <w:pPr>
              <w:spacing w:before="40" w:after="40"/>
            </w:pPr>
            <w:proofErr w:type="spellStart"/>
            <w:r>
              <w:rPr>
                <w:sz w:val="20"/>
              </w:rPr>
              <w:t>Quên</w:t>
            </w:r>
            <w:proofErr w:type="spellEnd"/>
            <w:r>
              <w:rPr>
                <w:sz w:val="20"/>
              </w:rPr>
              <w:t xml:space="preserve"> </w:t>
            </w:r>
            <w:proofErr w:type="spellStart"/>
            <w:r>
              <w:rPr>
                <w:sz w:val="20"/>
              </w:rPr>
              <w:t>chép</w:t>
            </w:r>
            <w:proofErr w:type="spellEnd"/>
            <w:r>
              <w:rPr>
                <w:sz w:val="20"/>
              </w:rPr>
              <w:t xml:space="preserve"> </w:t>
            </w:r>
            <w:proofErr w:type="spellStart"/>
            <w:r>
              <w:rPr>
                <w:sz w:val="20"/>
              </w:rPr>
              <w:t>ngược</w:t>
            </w:r>
            <w:proofErr w:type="spellEnd"/>
            <w:r>
              <w:rPr>
                <w:sz w:val="20"/>
              </w:rPr>
              <w:t xml:space="preserve"> </w:t>
            </w:r>
            <w:proofErr w:type="spellStart"/>
            <w:r>
              <w:rPr>
                <w:sz w:val="20"/>
              </w:rPr>
              <w:t>vào</w:t>
            </w:r>
            <w:proofErr w:type="spellEnd"/>
            <w:r>
              <w:rPr>
                <w:sz w:val="20"/>
              </w:rPr>
              <w:t xml:space="preserve"> </w:t>
            </w:r>
            <w:r>
              <w:rPr>
                <w:rFonts w:ascii="Consolas" w:eastAsia="Consolas" w:hAnsi="Consolas" w:cs="Consolas"/>
                <w:sz w:val="17"/>
              </w:rPr>
              <w:t>ma_tran_quyen.py</w:t>
            </w:r>
            <w:r>
              <w:rPr>
                <w:sz w:val="20"/>
              </w:rPr>
              <w:t xml:space="preserve"> → </w:t>
            </w:r>
            <w:proofErr w:type="spellStart"/>
            <w:r>
              <w:rPr>
                <w:sz w:val="20"/>
              </w:rPr>
              <w:t>quyền</w:t>
            </w:r>
            <w:proofErr w:type="spellEnd"/>
            <w:r>
              <w:rPr>
                <w:sz w:val="20"/>
              </w:rPr>
              <w:t xml:space="preserve"> </w:t>
            </w:r>
            <w:proofErr w:type="spellStart"/>
            <w:r>
              <w:rPr>
                <w:sz w:val="20"/>
              </w:rPr>
              <w:t>bị</w:t>
            </w:r>
            <w:proofErr w:type="spellEnd"/>
            <w:r>
              <w:rPr>
                <w:sz w:val="20"/>
              </w:rPr>
              <w:t xml:space="preserve"> </w:t>
            </w:r>
            <w:proofErr w:type="spellStart"/>
            <w:r>
              <w:rPr>
                <w:sz w:val="20"/>
              </w:rPr>
              <w:t>thu</w:t>
            </w:r>
            <w:proofErr w:type="spellEnd"/>
            <w:r>
              <w:rPr>
                <w:sz w:val="20"/>
              </w:rPr>
              <w:t xml:space="preserve"> </w:t>
            </w:r>
            <w:proofErr w:type="spellStart"/>
            <w:r>
              <w:rPr>
                <w:sz w:val="20"/>
              </w:rPr>
              <w:t>hồi</w:t>
            </w:r>
            <w:proofErr w:type="spellEnd"/>
            <w:r>
              <w:rPr>
                <w:sz w:val="20"/>
              </w:rPr>
              <w:t xml:space="preserve"> </w:t>
            </w:r>
            <w:proofErr w:type="spellStart"/>
            <w:r>
              <w:rPr>
                <w:sz w:val="20"/>
              </w:rPr>
              <w:t>âm</w:t>
            </w:r>
            <w:proofErr w:type="spellEnd"/>
            <w:r>
              <w:rPr>
                <w:sz w:val="20"/>
              </w:rPr>
              <w:t xml:space="preserve"> </w:t>
            </w:r>
            <w:proofErr w:type="spellStart"/>
            <w:r>
              <w:rPr>
                <w:sz w:val="20"/>
              </w:rPr>
              <w:t>thầm</w:t>
            </w:r>
            <w:proofErr w:type="spellEnd"/>
          </w:p>
        </w:tc>
      </w:tr>
    </w:tbl>
    <w:p w14:paraId="7DE1D21D" w14:textId="77777777" w:rsidR="00215EA0" w:rsidRDefault="00215EA0">
      <w:pPr>
        <w:spacing w:after="80"/>
      </w:pPr>
    </w:p>
    <w:p w14:paraId="5B468D99" w14:textId="77777777" w:rsidR="00215EA0" w:rsidRDefault="00000000">
      <w:pPr>
        <w:pStyle w:val="Heading2"/>
      </w:pPr>
      <w:bookmarkStart w:id="68" w:name="_Toc240895300"/>
      <w:r>
        <w:rPr>
          <w:rFonts w:ascii="Times New Roman" w:eastAsia="Times New Roman" w:hAnsi="Times New Roman" w:cs="Times New Roman"/>
          <w:b w:val="0"/>
          <w:sz w:val="24"/>
        </w:rPr>
        <w:t xml:space="preserve">5. </w:t>
      </w:r>
      <w:proofErr w:type="spellStart"/>
      <w:r>
        <w:rPr>
          <w:rFonts w:ascii="Times New Roman" w:eastAsia="Times New Roman" w:hAnsi="Times New Roman" w:cs="Times New Roman"/>
          <w:b w:val="0"/>
          <w:sz w:val="24"/>
        </w:rPr>
        <w:t>Cần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anh</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xác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nhận</w:t>
      </w:r>
      <w:bookmarkEnd w:id="68"/>
      <w:proofErr w:type="spellEnd"/>
    </w:p>
    <w:tbl>
      <w:tblPr>
        <w:tblStyle w:val="TableGrid"/>
        <w:tblW w:w="0" w:type="auto"/>
        <w:tblLayout w:type="fixed"/>
        <w:tblLook w:val="04A0" w:firstRow="1" w:lastRow="0" w:firstColumn="1" w:lastColumn="0" w:noHBand="0" w:noVBand="1"/>
      </w:tblPr>
      <w:tblGrid>
        <w:gridCol w:w="737"/>
        <w:gridCol w:w="3515"/>
        <w:gridCol w:w="5386"/>
      </w:tblGrid>
      <w:tr w:rsidR="00215EA0" w14:paraId="62A78F25" w14:textId="77777777">
        <w:trPr>
          <w:tblHeader/>
        </w:trPr>
        <w:tc>
          <w:tcPr>
            <w:tcW w:w="737" w:type="dxa"/>
            <w:shd w:val="clear" w:color="auto" w:fill="E3E6F2"/>
          </w:tcPr>
          <w:p w14:paraId="3CB306DE" w14:textId="77777777" w:rsidR="00215EA0" w:rsidRDefault="00000000">
            <w:pPr>
              <w:spacing w:before="40" w:after="40"/>
            </w:pPr>
            <w:r>
              <w:rPr>
                <w:b/>
                <w:sz w:val="20"/>
              </w:rPr>
              <w:t>#</w:t>
            </w:r>
          </w:p>
        </w:tc>
        <w:tc>
          <w:tcPr>
            <w:tcW w:w="3515" w:type="dxa"/>
            <w:shd w:val="clear" w:color="auto" w:fill="E3E6F2"/>
          </w:tcPr>
          <w:p w14:paraId="3B1B35C9" w14:textId="77777777" w:rsidR="00215EA0" w:rsidRDefault="00000000">
            <w:pPr>
              <w:spacing w:before="40" w:after="40"/>
            </w:pPr>
            <w:proofErr w:type="spellStart"/>
            <w:r>
              <w:rPr>
                <w:b/>
                <w:sz w:val="20"/>
              </w:rPr>
              <w:t>Việc</w:t>
            </w:r>
            <w:proofErr w:type="spellEnd"/>
            <w:r>
              <w:rPr>
                <w:b/>
                <w:sz w:val="20"/>
              </w:rPr>
              <w:t xml:space="preserve"> </w:t>
            </w:r>
            <w:proofErr w:type="spellStart"/>
            <w:r>
              <w:rPr>
                <w:b/>
                <w:sz w:val="20"/>
              </w:rPr>
              <w:t>cần</w:t>
            </w:r>
            <w:proofErr w:type="spellEnd"/>
            <w:r>
              <w:rPr>
                <w:b/>
                <w:sz w:val="20"/>
              </w:rPr>
              <w:t xml:space="preserve"> </w:t>
            </w:r>
            <w:proofErr w:type="spellStart"/>
            <w:r>
              <w:rPr>
                <w:b/>
                <w:sz w:val="20"/>
              </w:rPr>
              <w:t>anh</w:t>
            </w:r>
            <w:proofErr w:type="spellEnd"/>
            <w:r>
              <w:rPr>
                <w:b/>
                <w:sz w:val="20"/>
              </w:rPr>
              <w:t xml:space="preserve"> </w:t>
            </w:r>
            <w:proofErr w:type="spellStart"/>
            <w:r>
              <w:rPr>
                <w:b/>
                <w:sz w:val="20"/>
              </w:rPr>
              <w:t>quyết</w:t>
            </w:r>
            <w:proofErr w:type="spellEnd"/>
          </w:p>
        </w:tc>
        <w:tc>
          <w:tcPr>
            <w:tcW w:w="5386" w:type="dxa"/>
            <w:shd w:val="clear" w:color="auto" w:fill="E3E6F2"/>
          </w:tcPr>
          <w:p w14:paraId="1DEB3045" w14:textId="77777777" w:rsidR="00215EA0" w:rsidRDefault="00000000">
            <w:pPr>
              <w:spacing w:before="40" w:after="40"/>
            </w:pPr>
            <w:r>
              <w:rPr>
                <w:b/>
                <w:sz w:val="20"/>
              </w:rPr>
              <w:t xml:space="preserve">Em </w:t>
            </w:r>
            <w:proofErr w:type="spellStart"/>
            <w:r>
              <w:rPr>
                <w:b/>
                <w:sz w:val="20"/>
              </w:rPr>
              <w:t>cần</w:t>
            </w:r>
            <w:proofErr w:type="spellEnd"/>
            <w:r>
              <w:rPr>
                <w:b/>
                <w:sz w:val="20"/>
              </w:rPr>
              <w:t xml:space="preserve"> </w:t>
            </w:r>
            <w:proofErr w:type="spellStart"/>
            <w:r>
              <w:rPr>
                <w:b/>
                <w:sz w:val="20"/>
              </w:rPr>
              <w:t>gì</w:t>
            </w:r>
            <w:proofErr w:type="spellEnd"/>
            <w:r>
              <w:rPr>
                <w:b/>
                <w:sz w:val="20"/>
              </w:rPr>
              <w:t xml:space="preserve"> ở </w:t>
            </w:r>
            <w:proofErr w:type="spellStart"/>
            <w:r>
              <w:rPr>
                <w:b/>
                <w:sz w:val="20"/>
              </w:rPr>
              <w:t>anh</w:t>
            </w:r>
            <w:proofErr w:type="spellEnd"/>
            <w:r>
              <w:rPr>
                <w:b/>
                <w:sz w:val="20"/>
              </w:rPr>
              <w:t xml:space="preserve"> · </w:t>
            </w: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tạm</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r>
      <w:tr w:rsidR="00215EA0" w14:paraId="4B04A1A7" w14:textId="77777777">
        <w:tc>
          <w:tcPr>
            <w:tcW w:w="737" w:type="dxa"/>
          </w:tcPr>
          <w:p w14:paraId="512B749A" w14:textId="77777777" w:rsidR="00215EA0" w:rsidRDefault="00000000">
            <w:pPr>
              <w:spacing w:before="40" w:after="40"/>
            </w:pPr>
            <w:r>
              <w:rPr>
                <w:b/>
                <w:sz w:val="20"/>
              </w:rPr>
              <w:t>A6-H1</w:t>
            </w:r>
          </w:p>
        </w:tc>
        <w:tc>
          <w:tcPr>
            <w:tcW w:w="3515" w:type="dxa"/>
          </w:tcPr>
          <w:p w14:paraId="0B2522F2" w14:textId="77777777" w:rsidR="00215EA0" w:rsidRDefault="00000000">
            <w:pPr>
              <w:spacing w:before="40" w:after="40"/>
            </w:pPr>
            <w:r>
              <w:rPr>
                <w:sz w:val="20"/>
              </w:rPr>
              <w:t xml:space="preserve">Quyền </w:t>
            </w:r>
            <w:proofErr w:type="spellStart"/>
            <w:r>
              <w:rPr>
                <w:sz w:val="20"/>
              </w:rPr>
              <w:t>của</w:t>
            </w:r>
            <w:proofErr w:type="spellEnd"/>
            <w:r>
              <w:rPr>
                <w:sz w:val="20"/>
              </w:rPr>
              <w:t xml:space="preserve"> </w:t>
            </w:r>
            <w:proofErr w:type="spellStart"/>
            <w:r>
              <w:rPr>
                <w:sz w:val="20"/>
              </w:rPr>
              <w:t>ba</w:t>
            </w:r>
            <w:proofErr w:type="spellEnd"/>
            <w:r>
              <w:rPr>
                <w:sz w:val="20"/>
              </w:rPr>
              <w:t xml:space="preserve"> </w:t>
            </w:r>
            <w:proofErr w:type="spellStart"/>
            <w:r>
              <w:rPr>
                <w:sz w:val="20"/>
              </w:rPr>
              <w:t>trang</w:t>
            </w:r>
            <w:proofErr w:type="spellEnd"/>
            <w:r>
              <w:rPr>
                <w:sz w:val="20"/>
              </w:rPr>
              <w:t xml:space="preserve"> </w:t>
            </w:r>
            <w:proofErr w:type="spellStart"/>
            <w:r>
              <w:rPr>
                <w:sz w:val="20"/>
              </w:rPr>
              <w:t>mới</w:t>
            </w:r>
            <w:proofErr w:type="spellEnd"/>
            <w:r>
              <w:rPr>
                <w:sz w:val="20"/>
              </w:rPr>
              <w:t xml:space="preserve"> (A6-03) — </w:t>
            </w:r>
            <w:proofErr w:type="spellStart"/>
            <w:r>
              <w:rPr>
                <w:sz w:val="20"/>
              </w:rPr>
              <w:t>em</w:t>
            </w:r>
            <w:proofErr w:type="spellEnd"/>
            <w:r>
              <w:rPr>
                <w:sz w:val="20"/>
              </w:rPr>
              <w:t xml:space="preserve"> </w:t>
            </w:r>
            <w:proofErr w:type="spellStart"/>
            <w:r>
              <w:rPr>
                <w:sz w:val="20"/>
              </w:rPr>
              <w:t>mở</w:t>
            </w:r>
            <w:proofErr w:type="spellEnd"/>
            <w:r>
              <w:rPr>
                <w:sz w:val="20"/>
              </w:rPr>
              <w:t xml:space="preserve"> </w:t>
            </w:r>
            <w:proofErr w:type="spellStart"/>
            <w:r>
              <w:rPr>
                <w:sz w:val="20"/>
              </w:rPr>
              <w:t>khá</w:t>
            </w:r>
            <w:proofErr w:type="spellEnd"/>
            <w:r>
              <w:rPr>
                <w:sz w:val="20"/>
              </w:rPr>
              <w:t xml:space="preserve"> </w:t>
            </w:r>
            <w:proofErr w:type="spellStart"/>
            <w:r>
              <w:rPr>
                <w:sz w:val="20"/>
              </w:rPr>
              <w:t>rộng</w:t>
            </w:r>
            <w:proofErr w:type="spellEnd"/>
            <w:r>
              <w:rPr>
                <w:sz w:val="20"/>
              </w:rPr>
              <w:t xml:space="preserve">: ai </w:t>
            </w:r>
            <w:proofErr w:type="spellStart"/>
            <w:r>
              <w:rPr>
                <w:sz w:val="20"/>
              </w:rPr>
              <w:t>cũng</w:t>
            </w:r>
            <w:proofErr w:type="spellEnd"/>
            <w:r>
              <w:rPr>
                <w:sz w:val="20"/>
              </w:rPr>
              <w:t xml:space="preserve"> </w:t>
            </w:r>
            <w:proofErr w:type="spellStart"/>
            <w:r>
              <w:rPr>
                <w:sz w:val="20"/>
              </w:rPr>
              <w:t>vào</w:t>
            </w:r>
            <w:proofErr w:type="spellEnd"/>
            <w:r>
              <w:rPr>
                <w:sz w:val="20"/>
              </w:rPr>
              <w:t xml:space="preserve"> </w:t>
            </w:r>
            <w:proofErr w:type="spellStart"/>
            <w:r>
              <w:rPr>
                <w:sz w:val="20"/>
              </w:rPr>
              <w:t>Hộp</w:t>
            </w:r>
            <w:proofErr w:type="spellEnd"/>
            <w:r>
              <w:rPr>
                <w:sz w:val="20"/>
              </w:rPr>
              <w:t xml:space="preserve"> </w:t>
            </w:r>
            <w:proofErr w:type="spellStart"/>
            <w:r>
              <w:rPr>
                <w:sz w:val="20"/>
              </w:rPr>
              <w:t>thư</w:t>
            </w:r>
            <w:proofErr w:type="spellEnd"/>
            <w:r>
              <w:rPr>
                <w:sz w:val="20"/>
              </w:rPr>
              <w:t xml:space="preserve"> </w:t>
            </w:r>
            <w:proofErr w:type="spellStart"/>
            <w:r>
              <w:rPr>
                <w:sz w:val="20"/>
              </w:rPr>
              <w:t>và</w:t>
            </w:r>
            <w:proofErr w:type="spellEnd"/>
            <w:r>
              <w:rPr>
                <w:sz w:val="20"/>
              </w:rPr>
              <w:t xml:space="preserve"> Báo </w:t>
            </w:r>
            <w:proofErr w:type="spellStart"/>
            <w:r>
              <w:rPr>
                <w:sz w:val="20"/>
              </w:rPr>
              <w:t>cáo</w:t>
            </w:r>
            <w:proofErr w:type="spellEnd"/>
            <w:r>
              <w:rPr>
                <w:sz w:val="20"/>
              </w:rPr>
              <w:t xml:space="preserve"> </w:t>
            </w:r>
            <w:proofErr w:type="spellStart"/>
            <w:r>
              <w:rPr>
                <w:sz w:val="20"/>
              </w:rPr>
              <w:t>sự</w:t>
            </w:r>
            <w:proofErr w:type="spellEnd"/>
            <w:r>
              <w:rPr>
                <w:sz w:val="20"/>
              </w:rPr>
              <w:t xml:space="preserve"> </w:t>
            </w:r>
            <w:proofErr w:type="spellStart"/>
            <w:r>
              <w:rPr>
                <w:sz w:val="20"/>
              </w:rPr>
              <w:t>cố</w:t>
            </w:r>
            <w:proofErr w:type="spellEnd"/>
            <w:r>
              <w:rPr>
                <w:sz w:val="20"/>
              </w:rPr>
              <w:t xml:space="preserve"> </w:t>
            </w:r>
            <w:proofErr w:type="spellStart"/>
            <w:r>
              <w:rPr>
                <w:sz w:val="20"/>
              </w:rPr>
              <w:t>được</w:t>
            </w:r>
            <w:proofErr w:type="spellEnd"/>
          </w:p>
        </w:tc>
        <w:tc>
          <w:tcPr>
            <w:tcW w:w="5386" w:type="dxa"/>
          </w:tcPr>
          <w:p w14:paraId="1BDBEF8A" w14:textId="77777777" w:rsidR="00215EA0" w:rsidRDefault="00000000">
            <w:pPr>
              <w:spacing w:before="40" w:after="40"/>
              <w:rPr>
                <w:b/>
                <w:sz w:val="20"/>
                <w:lang w:val="vi-VN"/>
              </w:rPr>
            </w:pPr>
            <w:r>
              <w:rPr>
                <w:sz w:val="20"/>
              </w:rPr>
              <w:t xml:space="preserve">Anh </w:t>
            </w:r>
            <w:proofErr w:type="spellStart"/>
            <w:r>
              <w:rPr>
                <w:sz w:val="20"/>
              </w:rPr>
              <w:t>siết</w:t>
            </w:r>
            <w:proofErr w:type="spellEnd"/>
            <w:r>
              <w:rPr>
                <w:sz w:val="20"/>
              </w:rPr>
              <w:t xml:space="preserve"> </w:t>
            </w:r>
            <w:proofErr w:type="spellStart"/>
            <w:r>
              <w:rPr>
                <w:sz w:val="20"/>
              </w:rPr>
              <w:t>lại</w:t>
            </w:r>
            <w:proofErr w:type="spellEnd"/>
            <w:r>
              <w:rPr>
                <w:sz w:val="20"/>
              </w:rPr>
              <w:t xml:space="preserve"> </w:t>
            </w:r>
            <w:proofErr w:type="spellStart"/>
            <w:r>
              <w:rPr>
                <w:sz w:val="20"/>
              </w:rPr>
              <w:t>nếu</w:t>
            </w:r>
            <w:proofErr w:type="spellEnd"/>
            <w:r>
              <w:rPr>
                <w:sz w:val="20"/>
              </w:rPr>
              <w:t xml:space="preserve"> </w:t>
            </w:r>
            <w:proofErr w:type="spellStart"/>
            <w:r>
              <w:rPr>
                <w:sz w:val="20"/>
              </w:rPr>
              <w:t>thấy</w:t>
            </w:r>
            <w:proofErr w:type="spellEnd"/>
            <w:r>
              <w:rPr>
                <w:sz w:val="20"/>
              </w:rPr>
              <w:t xml:space="preserve"> </w:t>
            </w:r>
            <w:proofErr w:type="spellStart"/>
            <w:r>
              <w:rPr>
                <w:sz w:val="20"/>
              </w:rPr>
              <w:t>rộng</w:t>
            </w:r>
            <w:proofErr w:type="spellEnd"/>
            <w:r>
              <w:rPr>
                <w:sz w:val="20"/>
              </w:rPr>
              <w:t xml:space="preserve"> </w:t>
            </w:r>
            <w:proofErr w:type="spellStart"/>
            <w:r>
              <w:rPr>
                <w:sz w:val="20"/>
              </w:rPr>
              <w:t>quá</w:t>
            </w:r>
            <w:proofErr w:type="spellEnd"/>
            <w:r>
              <w:rPr>
                <w:sz w:val="20"/>
              </w:rPr>
              <w:t xml:space="preserve">. </w:t>
            </w: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theo</w:t>
            </w:r>
            <w:proofErr w:type="spellEnd"/>
            <w:r>
              <w:rPr>
                <w:b/>
                <w:sz w:val="20"/>
              </w:rPr>
              <w:t xml:space="preserve"> A6-03</w:t>
            </w:r>
          </w:p>
          <w:p w14:paraId="7C5E843C" w14:textId="77777777" w:rsidR="00C432B3" w:rsidRDefault="00C432B3">
            <w:pPr>
              <w:spacing w:before="40" w:after="40"/>
              <w:rPr>
                <w:b/>
                <w:sz w:val="20"/>
                <w:lang w:val="vi-VN"/>
              </w:rPr>
            </w:pPr>
          </w:p>
          <w:p w14:paraId="2ABA6014" w14:textId="78F8D428" w:rsidR="00C432B3" w:rsidRPr="00C432B3" w:rsidRDefault="00C432B3">
            <w:pPr>
              <w:spacing w:before="40" w:after="40"/>
              <w:rPr>
                <w:lang w:val="vi-VN"/>
              </w:rPr>
            </w:pPr>
            <w:r>
              <w:rPr>
                <w:lang w:val="vi-VN"/>
              </w:rPr>
              <w:t>Đề xuất</w:t>
            </w:r>
          </w:p>
        </w:tc>
      </w:tr>
      <w:tr w:rsidR="00215EA0" w14:paraId="63E1F83E" w14:textId="77777777">
        <w:tc>
          <w:tcPr>
            <w:tcW w:w="737" w:type="dxa"/>
          </w:tcPr>
          <w:p w14:paraId="0BBA5AF7" w14:textId="77777777" w:rsidR="00215EA0" w:rsidRDefault="00000000">
            <w:pPr>
              <w:spacing w:before="40" w:after="40"/>
            </w:pPr>
            <w:r>
              <w:rPr>
                <w:b/>
                <w:sz w:val="20"/>
              </w:rPr>
              <w:t>A6-H2</w:t>
            </w:r>
          </w:p>
        </w:tc>
        <w:tc>
          <w:tcPr>
            <w:tcW w:w="3515" w:type="dxa"/>
          </w:tcPr>
          <w:p w14:paraId="07405A4D" w14:textId="77777777" w:rsidR="00215EA0" w:rsidRDefault="00000000">
            <w:pPr>
              <w:spacing w:before="40" w:after="40"/>
            </w:pPr>
            <w:proofErr w:type="spellStart"/>
            <w:r>
              <w:rPr>
                <w:sz w:val="20"/>
              </w:rPr>
              <w:t>Tiện</w:t>
            </w:r>
            <w:proofErr w:type="spellEnd"/>
            <w:r>
              <w:rPr>
                <w:sz w:val="20"/>
              </w:rPr>
              <w:t xml:space="preserve"> </w:t>
            </w:r>
            <w:proofErr w:type="spellStart"/>
            <w:r>
              <w:rPr>
                <w:sz w:val="20"/>
              </w:rPr>
              <w:t>ích</w:t>
            </w:r>
            <w:proofErr w:type="spellEnd"/>
            <w:r>
              <w:rPr>
                <w:sz w:val="20"/>
              </w:rPr>
              <w:t xml:space="preserve"> </w:t>
            </w:r>
            <w:proofErr w:type="spellStart"/>
            <w:r>
              <w:rPr>
                <w:sz w:val="20"/>
              </w:rPr>
              <w:t>còn</w:t>
            </w:r>
            <w:proofErr w:type="spellEnd"/>
            <w:r>
              <w:rPr>
                <w:sz w:val="20"/>
              </w:rPr>
              <w:t xml:space="preserve"> </w:t>
            </w:r>
            <w:proofErr w:type="spellStart"/>
            <w:r>
              <w:rPr>
                <w:sz w:val="20"/>
              </w:rPr>
              <w:t>đúng</w:t>
            </w:r>
            <w:proofErr w:type="spellEnd"/>
            <w:r>
              <w:rPr>
                <w:sz w:val="20"/>
              </w:rPr>
              <w:t xml:space="preserve"> </w:t>
            </w:r>
            <w:proofErr w:type="spellStart"/>
            <w:r>
              <w:rPr>
                <w:sz w:val="20"/>
              </w:rPr>
              <w:t>một</w:t>
            </w:r>
            <w:proofErr w:type="spellEnd"/>
            <w:r>
              <w:rPr>
                <w:sz w:val="20"/>
              </w:rPr>
              <w:t xml:space="preserve"> </w:t>
            </w:r>
            <w:proofErr w:type="spellStart"/>
            <w:r>
              <w:rPr>
                <w:sz w:val="20"/>
              </w:rPr>
              <w:t>nội</w:t>
            </w:r>
            <w:proofErr w:type="spellEnd"/>
            <w:r>
              <w:rPr>
                <w:sz w:val="20"/>
              </w:rPr>
              <w:t xml:space="preserve"> dung — </w:t>
            </w:r>
            <w:proofErr w:type="spellStart"/>
            <w:r>
              <w:rPr>
                <w:sz w:val="20"/>
              </w:rPr>
              <w:t>có</w:t>
            </w:r>
            <w:proofErr w:type="spellEnd"/>
            <w:r>
              <w:rPr>
                <w:sz w:val="20"/>
              </w:rPr>
              <w:t xml:space="preserve"> </w:t>
            </w:r>
            <w:proofErr w:type="spellStart"/>
            <w:r>
              <w:rPr>
                <w:sz w:val="20"/>
              </w:rPr>
              <w:t>nên</w:t>
            </w:r>
            <w:proofErr w:type="spellEnd"/>
            <w:r>
              <w:rPr>
                <w:sz w:val="20"/>
              </w:rPr>
              <w:t xml:space="preserve"> </w:t>
            </w:r>
            <w:proofErr w:type="spellStart"/>
            <w:r>
              <w:rPr>
                <w:b/>
                <w:sz w:val="20"/>
              </w:rPr>
              <w:t>bỏ</w:t>
            </w:r>
            <w:proofErr w:type="spellEnd"/>
            <w:r>
              <w:rPr>
                <w:b/>
                <w:sz w:val="20"/>
              </w:rPr>
              <w:t xml:space="preserve"> </w:t>
            </w:r>
            <w:proofErr w:type="spellStart"/>
            <w:r>
              <w:rPr>
                <w:b/>
                <w:sz w:val="20"/>
              </w:rPr>
              <w:t>hẳn</w:t>
            </w:r>
            <w:proofErr w:type="spellEnd"/>
            <w:r>
              <w:rPr>
                <w:b/>
                <w:sz w:val="20"/>
              </w:rPr>
              <w:t xml:space="preserve"> </w:t>
            </w:r>
            <w:proofErr w:type="spellStart"/>
            <w:r>
              <w:rPr>
                <w:b/>
                <w:sz w:val="20"/>
              </w:rPr>
              <w:t>mục</w:t>
            </w:r>
            <w:proofErr w:type="spellEnd"/>
            <w:r>
              <w:rPr>
                <w:b/>
                <w:sz w:val="20"/>
              </w:rPr>
              <w:t xml:space="preserve"> menu</w:t>
            </w:r>
            <w:r>
              <w:rPr>
                <w:sz w:val="20"/>
              </w:rPr>
              <w:t xml:space="preserve"> </w:t>
            </w:r>
            <w:proofErr w:type="spellStart"/>
            <w:r>
              <w:rPr>
                <w:sz w:val="20"/>
              </w:rPr>
              <w:t>và</w:t>
            </w:r>
            <w:proofErr w:type="spellEnd"/>
            <w:r>
              <w:rPr>
                <w:sz w:val="20"/>
              </w:rPr>
              <w:t xml:space="preserve"> </w:t>
            </w:r>
            <w:proofErr w:type="spellStart"/>
            <w:r>
              <w:rPr>
                <w:sz w:val="20"/>
              </w:rPr>
              <w:t>chỉ</w:t>
            </w:r>
            <w:proofErr w:type="spellEnd"/>
            <w:r>
              <w:rPr>
                <w:sz w:val="20"/>
              </w:rPr>
              <w:t xml:space="preserve"> </w:t>
            </w:r>
            <w:proofErr w:type="spellStart"/>
            <w:r>
              <w:rPr>
                <w:sz w:val="20"/>
              </w:rPr>
              <w:t>để</w:t>
            </w:r>
            <w:proofErr w:type="spellEnd"/>
            <w:r>
              <w:rPr>
                <w:sz w:val="20"/>
              </w:rPr>
              <w:t xml:space="preserve"> </w:t>
            </w:r>
            <w:proofErr w:type="spellStart"/>
            <w:r>
              <w:rPr>
                <w:sz w:val="20"/>
              </w:rPr>
              <w:t>máy</w:t>
            </w:r>
            <w:proofErr w:type="spellEnd"/>
            <w:r>
              <w:rPr>
                <w:sz w:val="20"/>
              </w:rPr>
              <w:t xml:space="preserve"> </w:t>
            </w:r>
            <w:proofErr w:type="spellStart"/>
            <w:r>
              <w:rPr>
                <w:sz w:val="20"/>
              </w:rPr>
              <w:lastRenderedPageBreak/>
              <w:t>tính</w:t>
            </w:r>
            <w:proofErr w:type="spellEnd"/>
            <w:r>
              <w:rPr>
                <w:sz w:val="20"/>
              </w:rPr>
              <w:t xml:space="preserve"> </w:t>
            </w:r>
            <w:proofErr w:type="spellStart"/>
            <w:r>
              <w:rPr>
                <w:sz w:val="20"/>
              </w:rPr>
              <w:t>dạng</w:t>
            </w:r>
            <w:proofErr w:type="spellEnd"/>
            <w:r>
              <w:rPr>
                <w:sz w:val="20"/>
              </w:rPr>
              <w:t xml:space="preserve"> </w:t>
            </w:r>
            <w:proofErr w:type="spellStart"/>
            <w:r>
              <w:rPr>
                <w:sz w:val="20"/>
              </w:rPr>
              <w:t>cửa</w:t>
            </w:r>
            <w:proofErr w:type="spellEnd"/>
            <w:r>
              <w:rPr>
                <w:sz w:val="20"/>
              </w:rPr>
              <w:t xml:space="preserve"> </w:t>
            </w:r>
            <w:proofErr w:type="spellStart"/>
            <w:r>
              <w:rPr>
                <w:sz w:val="20"/>
              </w:rPr>
              <w:t>sổ</w:t>
            </w:r>
            <w:proofErr w:type="spellEnd"/>
            <w:r>
              <w:rPr>
                <w:sz w:val="20"/>
              </w:rPr>
              <w:t xml:space="preserve"> </w:t>
            </w:r>
            <w:proofErr w:type="spellStart"/>
            <w:r>
              <w:rPr>
                <w:sz w:val="20"/>
              </w:rPr>
              <w:t>bật</w:t>
            </w:r>
            <w:proofErr w:type="spellEnd"/>
            <w:r>
              <w:rPr>
                <w:sz w:val="20"/>
              </w:rPr>
              <w:t xml:space="preserve"> </w:t>
            </w:r>
            <w:proofErr w:type="spellStart"/>
            <w:r>
              <w:rPr>
                <w:sz w:val="20"/>
              </w:rPr>
              <w:t>lên</w:t>
            </w:r>
            <w:proofErr w:type="spellEnd"/>
            <w:r>
              <w:rPr>
                <w:sz w:val="20"/>
              </w:rPr>
              <w:t xml:space="preserve"> </w:t>
            </w:r>
            <w:proofErr w:type="spellStart"/>
            <w:r>
              <w:rPr>
                <w:sz w:val="20"/>
              </w:rPr>
              <w:t>cạnh</w:t>
            </w:r>
            <w:proofErr w:type="spellEnd"/>
            <w:r>
              <w:rPr>
                <w:sz w:val="20"/>
              </w:rPr>
              <w:t xml:space="preserve"> ô </w:t>
            </w:r>
            <w:proofErr w:type="spellStart"/>
            <w:r>
              <w:rPr>
                <w:sz w:val="20"/>
              </w:rPr>
              <w:t>đơn</w:t>
            </w:r>
            <w:proofErr w:type="spellEnd"/>
            <w:r>
              <w:rPr>
                <w:sz w:val="20"/>
              </w:rPr>
              <w:t xml:space="preserve"> </w:t>
            </w:r>
            <w:proofErr w:type="spellStart"/>
            <w:r>
              <w:rPr>
                <w:sz w:val="20"/>
              </w:rPr>
              <w:t>giá</w:t>
            </w:r>
            <w:proofErr w:type="spellEnd"/>
            <w:r>
              <w:rPr>
                <w:sz w:val="20"/>
              </w:rPr>
              <w:t xml:space="preserve"> </w:t>
            </w:r>
            <w:proofErr w:type="spellStart"/>
            <w:r>
              <w:rPr>
                <w:sz w:val="20"/>
              </w:rPr>
              <w:t>không</w:t>
            </w:r>
            <w:proofErr w:type="spellEnd"/>
            <w:r>
              <w:rPr>
                <w:sz w:val="20"/>
              </w:rPr>
              <w:t>?</w:t>
            </w:r>
          </w:p>
        </w:tc>
        <w:tc>
          <w:tcPr>
            <w:tcW w:w="5386" w:type="dxa"/>
          </w:tcPr>
          <w:p w14:paraId="6A06EBA9" w14:textId="77777777" w:rsidR="00215EA0" w:rsidRDefault="00000000">
            <w:pPr>
              <w:spacing w:before="40" w:after="40"/>
              <w:rPr>
                <w:sz w:val="20"/>
                <w:lang w:val="vi-VN"/>
              </w:rPr>
            </w:pPr>
            <w:r>
              <w:rPr>
                <w:sz w:val="20"/>
              </w:rPr>
              <w:lastRenderedPageBreak/>
              <w:t xml:space="preserve">Anh </w:t>
            </w:r>
            <w:proofErr w:type="spellStart"/>
            <w:r>
              <w:rPr>
                <w:sz w:val="20"/>
              </w:rPr>
              <w:t>đã</w:t>
            </w:r>
            <w:proofErr w:type="spellEnd"/>
            <w:r>
              <w:rPr>
                <w:sz w:val="20"/>
              </w:rPr>
              <w:t xml:space="preserve"> </w:t>
            </w:r>
            <w:proofErr w:type="spellStart"/>
            <w:r>
              <w:rPr>
                <w:sz w:val="20"/>
              </w:rPr>
              <w:t>bảo</w:t>
            </w:r>
            <w:proofErr w:type="spellEnd"/>
            <w:r>
              <w:rPr>
                <w:sz w:val="20"/>
              </w:rPr>
              <w:t xml:space="preserve"> </w:t>
            </w:r>
            <w:r>
              <w:rPr>
                <w:i/>
                <w:sz w:val="20"/>
              </w:rPr>
              <w:t>"</w:t>
            </w:r>
            <w:proofErr w:type="spellStart"/>
            <w:r>
              <w:rPr>
                <w:i/>
                <w:sz w:val="20"/>
              </w:rPr>
              <w:t>chuyển</w:t>
            </w:r>
            <w:proofErr w:type="spellEnd"/>
            <w:r>
              <w:rPr>
                <w:i/>
                <w:sz w:val="20"/>
              </w:rPr>
              <w:t xml:space="preserve"> </w:t>
            </w:r>
            <w:proofErr w:type="spellStart"/>
            <w:r>
              <w:rPr>
                <w:i/>
                <w:sz w:val="20"/>
              </w:rPr>
              <w:t>Tiện</w:t>
            </w:r>
            <w:proofErr w:type="spellEnd"/>
            <w:r>
              <w:rPr>
                <w:i/>
                <w:sz w:val="20"/>
              </w:rPr>
              <w:t xml:space="preserve"> </w:t>
            </w:r>
            <w:proofErr w:type="spellStart"/>
            <w:r>
              <w:rPr>
                <w:i/>
                <w:sz w:val="20"/>
              </w:rPr>
              <w:t>ích</w:t>
            </w:r>
            <w:proofErr w:type="spellEnd"/>
            <w:r>
              <w:rPr>
                <w:i/>
                <w:sz w:val="20"/>
              </w:rPr>
              <w:t xml:space="preserve"> </w:t>
            </w:r>
            <w:proofErr w:type="spellStart"/>
            <w:r>
              <w:rPr>
                <w:i/>
                <w:sz w:val="20"/>
              </w:rPr>
              <w:t>xuống</w:t>
            </w:r>
            <w:proofErr w:type="spellEnd"/>
            <w:r>
              <w:rPr>
                <w:i/>
                <w:sz w:val="20"/>
              </w:rPr>
              <w:t xml:space="preserve"> tab </w:t>
            </w:r>
            <w:proofErr w:type="spellStart"/>
            <w:r>
              <w:rPr>
                <w:i/>
                <w:sz w:val="20"/>
              </w:rPr>
              <w:t>Điều</w:t>
            </w:r>
            <w:proofErr w:type="spellEnd"/>
            <w:r>
              <w:rPr>
                <w:i/>
                <w:sz w:val="20"/>
              </w:rPr>
              <w:t xml:space="preserve"> </w:t>
            </w:r>
            <w:proofErr w:type="spellStart"/>
            <w:r>
              <w:rPr>
                <w:i/>
                <w:sz w:val="20"/>
              </w:rPr>
              <w:t>hành</w:t>
            </w:r>
            <w:proofErr w:type="spellEnd"/>
            <w:r>
              <w:rPr>
                <w:i/>
                <w:sz w:val="20"/>
              </w:rPr>
              <w:t>"</w:t>
            </w:r>
            <w:r>
              <w:rPr>
                <w:sz w:val="20"/>
              </w:rPr>
              <w:t xml:space="preserve">, </w:t>
            </w:r>
            <w:proofErr w:type="spellStart"/>
            <w:r>
              <w:rPr>
                <w:sz w:val="20"/>
              </w:rPr>
              <w:t>tức</w:t>
            </w:r>
            <w:proofErr w:type="spellEnd"/>
            <w:r>
              <w:rPr>
                <w:sz w:val="20"/>
              </w:rPr>
              <w:t xml:space="preserve"> </w:t>
            </w:r>
            <w:proofErr w:type="spellStart"/>
            <w:r>
              <w:rPr>
                <w:sz w:val="20"/>
              </w:rPr>
              <w:t>là</w:t>
            </w:r>
            <w:proofErr w:type="spellEnd"/>
            <w:r>
              <w:rPr>
                <w:sz w:val="20"/>
              </w:rPr>
              <w:t xml:space="preserve"> </w:t>
            </w:r>
            <w:proofErr w:type="spellStart"/>
            <w:r>
              <w:rPr>
                <w:sz w:val="20"/>
              </w:rPr>
              <w:t>giữ</w:t>
            </w:r>
            <w:proofErr w:type="spellEnd"/>
            <w:r>
              <w:rPr>
                <w:sz w:val="20"/>
              </w:rPr>
              <w:t xml:space="preserve"> </w:t>
            </w:r>
            <w:proofErr w:type="spellStart"/>
            <w:r>
              <w:rPr>
                <w:sz w:val="20"/>
              </w:rPr>
              <w:t>mục</w:t>
            </w:r>
            <w:proofErr w:type="spellEnd"/>
            <w:r>
              <w:rPr>
                <w:sz w:val="20"/>
              </w:rPr>
              <w:t xml:space="preserve">. </w:t>
            </w: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giữ</w:t>
            </w:r>
            <w:proofErr w:type="spellEnd"/>
            <w:r>
              <w:rPr>
                <w:b/>
                <w:sz w:val="20"/>
              </w:rPr>
              <w:t xml:space="preserve"> </w:t>
            </w:r>
            <w:proofErr w:type="spellStart"/>
            <w:r>
              <w:rPr>
                <w:b/>
                <w:sz w:val="20"/>
              </w:rPr>
              <w:t>mục</w:t>
            </w:r>
            <w:proofErr w:type="spellEnd"/>
            <w:r>
              <w:rPr>
                <w:b/>
                <w:sz w:val="20"/>
              </w:rPr>
              <w:t>.</w:t>
            </w:r>
            <w:r>
              <w:rPr>
                <w:sz w:val="20"/>
              </w:rPr>
              <w:t xml:space="preserve"> Em </w:t>
            </w:r>
            <w:proofErr w:type="spellStart"/>
            <w:r>
              <w:rPr>
                <w:sz w:val="20"/>
              </w:rPr>
              <w:t>nêu</w:t>
            </w:r>
            <w:proofErr w:type="spellEnd"/>
            <w:r>
              <w:rPr>
                <w:sz w:val="20"/>
              </w:rPr>
              <w:t xml:space="preserve"> </w:t>
            </w:r>
            <w:proofErr w:type="spellStart"/>
            <w:r>
              <w:rPr>
                <w:sz w:val="20"/>
              </w:rPr>
              <w:t>ra</w:t>
            </w:r>
            <w:proofErr w:type="spellEnd"/>
            <w:r>
              <w:rPr>
                <w:sz w:val="20"/>
              </w:rPr>
              <w:t xml:space="preserve"> </w:t>
            </w:r>
            <w:proofErr w:type="spellStart"/>
            <w:r>
              <w:rPr>
                <w:sz w:val="20"/>
              </w:rPr>
              <w:t>vì</w:t>
            </w:r>
            <w:proofErr w:type="spellEnd"/>
            <w:r>
              <w:rPr>
                <w:sz w:val="20"/>
              </w:rPr>
              <w:t xml:space="preserve"> </w:t>
            </w:r>
            <w:proofErr w:type="spellStart"/>
            <w:r>
              <w:rPr>
                <w:sz w:val="20"/>
              </w:rPr>
              <w:t>bỏ</w:t>
            </w:r>
            <w:proofErr w:type="spellEnd"/>
            <w:r>
              <w:rPr>
                <w:sz w:val="20"/>
              </w:rPr>
              <w:t xml:space="preserve"> </w:t>
            </w:r>
            <w:proofErr w:type="spellStart"/>
            <w:r>
              <w:rPr>
                <w:sz w:val="20"/>
              </w:rPr>
              <w:t>đi</w:t>
            </w:r>
            <w:proofErr w:type="spellEnd"/>
            <w:r>
              <w:rPr>
                <w:sz w:val="20"/>
              </w:rPr>
              <w:t xml:space="preserve"> </w:t>
            </w:r>
            <w:proofErr w:type="spellStart"/>
            <w:r>
              <w:rPr>
                <w:sz w:val="20"/>
              </w:rPr>
              <w:t>thì</w:t>
            </w:r>
            <w:proofErr w:type="spellEnd"/>
            <w:r>
              <w:rPr>
                <w:sz w:val="20"/>
              </w:rPr>
              <w:t xml:space="preserve"> menu </w:t>
            </w:r>
            <w:proofErr w:type="spellStart"/>
            <w:r>
              <w:rPr>
                <w:sz w:val="20"/>
              </w:rPr>
              <w:lastRenderedPageBreak/>
              <w:t>ngắn</w:t>
            </w:r>
            <w:proofErr w:type="spellEnd"/>
            <w:r>
              <w:rPr>
                <w:sz w:val="20"/>
              </w:rPr>
              <w:t xml:space="preserve"> </w:t>
            </w:r>
            <w:proofErr w:type="spellStart"/>
            <w:r>
              <w:rPr>
                <w:sz w:val="20"/>
              </w:rPr>
              <w:t>được</w:t>
            </w:r>
            <w:proofErr w:type="spellEnd"/>
            <w:r>
              <w:rPr>
                <w:sz w:val="20"/>
              </w:rPr>
              <w:t xml:space="preserve"> </w:t>
            </w:r>
            <w:proofErr w:type="spellStart"/>
            <w:r>
              <w:rPr>
                <w:sz w:val="20"/>
              </w:rPr>
              <w:t>một</w:t>
            </w:r>
            <w:proofErr w:type="spellEnd"/>
            <w:r>
              <w:rPr>
                <w:sz w:val="20"/>
              </w:rPr>
              <w:t xml:space="preserve"> </w:t>
            </w:r>
            <w:proofErr w:type="spellStart"/>
            <w:r>
              <w:rPr>
                <w:sz w:val="20"/>
              </w:rPr>
              <w:t>mục</w:t>
            </w:r>
            <w:proofErr w:type="spellEnd"/>
          </w:p>
          <w:p w14:paraId="5789122D" w14:textId="77777777" w:rsidR="00C432B3" w:rsidRDefault="00C432B3">
            <w:pPr>
              <w:spacing w:before="40" w:after="40"/>
              <w:rPr>
                <w:sz w:val="20"/>
                <w:lang w:val="vi-VN"/>
              </w:rPr>
            </w:pPr>
          </w:p>
          <w:p w14:paraId="4AD4E1A9" w14:textId="547FF31A" w:rsidR="00C432B3" w:rsidRPr="00C432B3" w:rsidRDefault="00C432B3" w:rsidP="00C432B3">
            <w:pPr>
              <w:pStyle w:val="ListParagraph"/>
              <w:numPr>
                <w:ilvl w:val="0"/>
                <w:numId w:val="10"/>
              </w:numPr>
              <w:spacing w:before="40" w:after="40"/>
              <w:rPr>
                <w:lang w:val="vi-VN"/>
              </w:rPr>
            </w:pPr>
            <w:r>
              <w:rPr>
                <w:lang w:val="vi-VN"/>
              </w:rPr>
              <w:t>Một mục của tab điều hành</w:t>
            </w:r>
          </w:p>
        </w:tc>
      </w:tr>
      <w:tr w:rsidR="00215EA0" w14:paraId="6DFFFFAF" w14:textId="77777777">
        <w:tc>
          <w:tcPr>
            <w:tcW w:w="737" w:type="dxa"/>
          </w:tcPr>
          <w:p w14:paraId="6EFD5948" w14:textId="77777777" w:rsidR="00215EA0" w:rsidRDefault="00000000">
            <w:pPr>
              <w:spacing w:before="40" w:after="40"/>
            </w:pPr>
            <w:r>
              <w:rPr>
                <w:b/>
                <w:sz w:val="20"/>
              </w:rPr>
              <w:t>A6-H3</w:t>
            </w:r>
          </w:p>
        </w:tc>
        <w:tc>
          <w:tcPr>
            <w:tcW w:w="3515" w:type="dxa"/>
          </w:tcPr>
          <w:p w14:paraId="08571B8A" w14:textId="77777777" w:rsidR="00215EA0" w:rsidRDefault="00000000">
            <w:pPr>
              <w:spacing w:before="40" w:after="40"/>
            </w:pPr>
            <w:r>
              <w:rPr>
                <w:sz w:val="20"/>
              </w:rPr>
              <w:t xml:space="preserve">Bảy </w:t>
            </w:r>
            <w:proofErr w:type="spellStart"/>
            <w:r>
              <w:rPr>
                <w:sz w:val="20"/>
              </w:rPr>
              <w:t>loại</w:t>
            </w:r>
            <w:proofErr w:type="spellEnd"/>
            <w:r>
              <w:rPr>
                <w:sz w:val="20"/>
              </w:rPr>
              <w:t xml:space="preserve"> </w:t>
            </w:r>
            <w:proofErr w:type="spellStart"/>
            <w:r>
              <w:rPr>
                <w:sz w:val="20"/>
              </w:rPr>
              <w:t>sự</w:t>
            </w:r>
            <w:proofErr w:type="spellEnd"/>
            <w:r>
              <w:rPr>
                <w:sz w:val="20"/>
              </w:rPr>
              <w:t xml:space="preserve"> </w:t>
            </w:r>
            <w:proofErr w:type="spellStart"/>
            <w:r>
              <w:rPr>
                <w:sz w:val="20"/>
              </w:rPr>
              <w:t>cố</w:t>
            </w:r>
            <w:proofErr w:type="spellEnd"/>
            <w:r>
              <w:rPr>
                <w:sz w:val="20"/>
              </w:rPr>
              <w:t xml:space="preserve"> </w:t>
            </w:r>
            <w:proofErr w:type="spellStart"/>
            <w:r>
              <w:rPr>
                <w:sz w:val="20"/>
              </w:rPr>
              <w:t>hiện</w:t>
            </w:r>
            <w:proofErr w:type="spellEnd"/>
            <w:r>
              <w:rPr>
                <w:sz w:val="20"/>
              </w:rPr>
              <w:t xml:space="preserve"> </w:t>
            </w:r>
            <w:proofErr w:type="spellStart"/>
            <w:r>
              <w:rPr>
                <w:sz w:val="20"/>
              </w:rPr>
              <w:t>có</w:t>
            </w:r>
            <w:proofErr w:type="spellEnd"/>
            <w:r>
              <w:rPr>
                <w:sz w:val="20"/>
              </w:rPr>
              <w:t xml:space="preserve"> (</w:t>
            </w:r>
            <w:proofErr w:type="spellStart"/>
            <w:r>
              <w:rPr>
                <w:sz w:val="20"/>
              </w:rPr>
              <w:t>Lỗi</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 Sai </w:t>
            </w:r>
            <w:proofErr w:type="spellStart"/>
            <w:r>
              <w:rPr>
                <w:sz w:val="20"/>
              </w:rPr>
              <w:t>dữ</w:t>
            </w:r>
            <w:proofErr w:type="spellEnd"/>
            <w:r>
              <w:rPr>
                <w:sz w:val="20"/>
              </w:rPr>
              <w:t xml:space="preserve"> </w:t>
            </w:r>
            <w:proofErr w:type="spellStart"/>
            <w:r>
              <w:rPr>
                <w:sz w:val="20"/>
              </w:rPr>
              <w:t>liệu</w:t>
            </w:r>
            <w:proofErr w:type="spellEnd"/>
            <w:r>
              <w:rPr>
                <w:sz w:val="20"/>
              </w:rPr>
              <w:t xml:space="preserve"> · </w:t>
            </w:r>
            <w:proofErr w:type="spellStart"/>
            <w:r>
              <w:rPr>
                <w:sz w:val="20"/>
              </w:rPr>
              <w:t>Hàng</w:t>
            </w:r>
            <w:proofErr w:type="spellEnd"/>
            <w:r>
              <w:rPr>
                <w:sz w:val="20"/>
              </w:rPr>
              <w:t xml:space="preserve"> </w:t>
            </w:r>
            <w:proofErr w:type="spellStart"/>
            <w:r>
              <w:rPr>
                <w:sz w:val="20"/>
              </w:rPr>
              <w:t>lỗi</w:t>
            </w:r>
            <w:proofErr w:type="spellEnd"/>
            <w:r>
              <w:rPr>
                <w:sz w:val="20"/>
              </w:rPr>
              <w:t xml:space="preserve"> · NCC </w:t>
            </w:r>
            <w:proofErr w:type="spellStart"/>
            <w:r>
              <w:rPr>
                <w:sz w:val="20"/>
              </w:rPr>
              <w:t>không</w:t>
            </w:r>
            <w:proofErr w:type="spellEnd"/>
            <w:r>
              <w:rPr>
                <w:sz w:val="20"/>
              </w:rPr>
              <w:t xml:space="preserve"> </w:t>
            </w:r>
            <w:proofErr w:type="spellStart"/>
            <w:r>
              <w:rPr>
                <w:sz w:val="20"/>
              </w:rPr>
              <w:t>đáp</w:t>
            </w:r>
            <w:proofErr w:type="spellEnd"/>
            <w:r>
              <w:rPr>
                <w:sz w:val="20"/>
              </w:rPr>
              <w:t xml:space="preserve"> </w:t>
            </w:r>
            <w:proofErr w:type="spellStart"/>
            <w:r>
              <w:rPr>
                <w:sz w:val="20"/>
              </w:rPr>
              <w:t>ứng</w:t>
            </w:r>
            <w:proofErr w:type="spellEnd"/>
            <w:r>
              <w:rPr>
                <w:sz w:val="20"/>
              </w:rPr>
              <w:t xml:space="preserve"> · </w:t>
            </w:r>
            <w:proofErr w:type="spellStart"/>
            <w:r>
              <w:rPr>
                <w:sz w:val="20"/>
              </w:rPr>
              <w:t>Trễ</w:t>
            </w:r>
            <w:proofErr w:type="spellEnd"/>
            <w:r>
              <w:rPr>
                <w:sz w:val="20"/>
              </w:rPr>
              <w:t xml:space="preserve"> </w:t>
            </w:r>
            <w:proofErr w:type="spellStart"/>
            <w:r>
              <w:rPr>
                <w:sz w:val="20"/>
              </w:rPr>
              <w:t>tiến</w:t>
            </w:r>
            <w:proofErr w:type="spellEnd"/>
            <w:r>
              <w:rPr>
                <w:sz w:val="20"/>
              </w:rPr>
              <w:t xml:space="preserve"> </w:t>
            </w:r>
            <w:proofErr w:type="spellStart"/>
            <w:r>
              <w:rPr>
                <w:sz w:val="20"/>
              </w:rPr>
              <w:t>độ</w:t>
            </w:r>
            <w:proofErr w:type="spellEnd"/>
            <w:r>
              <w:rPr>
                <w:sz w:val="20"/>
              </w:rPr>
              <w:t xml:space="preserve"> · </w:t>
            </w:r>
            <w:proofErr w:type="spellStart"/>
            <w:r>
              <w:rPr>
                <w:sz w:val="20"/>
              </w:rPr>
              <w:t>Thiếu</w:t>
            </w:r>
            <w:proofErr w:type="spellEnd"/>
            <w:r>
              <w:rPr>
                <w:sz w:val="20"/>
              </w:rPr>
              <w:t xml:space="preserve"> </w:t>
            </w:r>
            <w:proofErr w:type="spellStart"/>
            <w:r>
              <w:rPr>
                <w:sz w:val="20"/>
              </w:rPr>
              <w:t>thông</w:t>
            </w:r>
            <w:proofErr w:type="spellEnd"/>
            <w:r>
              <w:rPr>
                <w:sz w:val="20"/>
              </w:rPr>
              <w:t xml:space="preserve"> tin · </w:t>
            </w:r>
            <w:proofErr w:type="spellStart"/>
            <w:r>
              <w:rPr>
                <w:sz w:val="20"/>
              </w:rPr>
              <w:t>Khác</w:t>
            </w:r>
            <w:proofErr w:type="spellEnd"/>
            <w:r>
              <w:rPr>
                <w:sz w:val="20"/>
              </w:rPr>
              <w:t xml:space="preserve">) — </w:t>
            </w:r>
            <w:proofErr w:type="spellStart"/>
            <w:r>
              <w:rPr>
                <w:sz w:val="20"/>
              </w:rPr>
              <w:t>đủ</w:t>
            </w:r>
            <w:proofErr w:type="spellEnd"/>
            <w:r>
              <w:rPr>
                <w:sz w:val="20"/>
              </w:rPr>
              <w:t xml:space="preserve"> </w:t>
            </w:r>
            <w:proofErr w:type="spellStart"/>
            <w:r>
              <w:rPr>
                <w:sz w:val="20"/>
              </w:rPr>
              <w:t>chưa</w:t>
            </w:r>
            <w:proofErr w:type="spellEnd"/>
            <w:r>
              <w:rPr>
                <w:sz w:val="20"/>
              </w:rPr>
              <w:t>?</w:t>
            </w:r>
          </w:p>
        </w:tc>
        <w:tc>
          <w:tcPr>
            <w:tcW w:w="5386" w:type="dxa"/>
          </w:tcPr>
          <w:p w14:paraId="0B328FDD" w14:textId="77777777" w:rsidR="00215EA0" w:rsidRDefault="00000000">
            <w:pPr>
              <w:spacing w:before="40" w:after="40"/>
              <w:rPr>
                <w:b/>
                <w:sz w:val="20"/>
                <w:lang w:val="vi-VN"/>
              </w:rPr>
            </w:pPr>
            <w:r>
              <w:rPr>
                <w:sz w:val="20"/>
              </w:rPr>
              <w:t xml:space="preserve">Anh </w:t>
            </w:r>
            <w:proofErr w:type="spellStart"/>
            <w:r>
              <w:rPr>
                <w:sz w:val="20"/>
              </w:rPr>
              <w:t>thêm</w:t>
            </w:r>
            <w:proofErr w:type="spellEnd"/>
            <w:r>
              <w:rPr>
                <w:sz w:val="20"/>
              </w:rPr>
              <w:t xml:space="preserve"> </w:t>
            </w:r>
            <w:proofErr w:type="spellStart"/>
            <w:r>
              <w:rPr>
                <w:sz w:val="20"/>
              </w:rPr>
              <w:t>loại</w:t>
            </w:r>
            <w:proofErr w:type="spellEnd"/>
            <w:r>
              <w:rPr>
                <w:sz w:val="20"/>
              </w:rPr>
              <w:t xml:space="preserve"> </w:t>
            </w:r>
            <w:proofErr w:type="spellStart"/>
            <w:r>
              <w:rPr>
                <w:sz w:val="20"/>
              </w:rPr>
              <w:t>nếu</w:t>
            </w:r>
            <w:proofErr w:type="spellEnd"/>
            <w:r>
              <w:rPr>
                <w:sz w:val="20"/>
              </w:rPr>
              <w:t xml:space="preserve"> </w:t>
            </w:r>
            <w:proofErr w:type="spellStart"/>
            <w:r>
              <w:rPr>
                <w:sz w:val="20"/>
              </w:rPr>
              <w:t>thiếu</w:t>
            </w:r>
            <w:proofErr w:type="spellEnd"/>
            <w:r>
              <w:rPr>
                <w:sz w:val="20"/>
              </w:rPr>
              <w:t xml:space="preserve">. </w:t>
            </w: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giữ</w:t>
            </w:r>
            <w:proofErr w:type="spellEnd"/>
            <w:r>
              <w:rPr>
                <w:b/>
                <w:sz w:val="20"/>
              </w:rPr>
              <w:t xml:space="preserve"> </w:t>
            </w:r>
            <w:proofErr w:type="spellStart"/>
            <w:r>
              <w:rPr>
                <w:b/>
                <w:sz w:val="20"/>
              </w:rPr>
              <w:t>nguyên</w:t>
            </w:r>
            <w:proofErr w:type="spellEnd"/>
            <w:r>
              <w:rPr>
                <w:b/>
                <w:sz w:val="20"/>
              </w:rPr>
              <w:t xml:space="preserve"> 7 </w:t>
            </w:r>
            <w:proofErr w:type="spellStart"/>
            <w:r>
              <w:rPr>
                <w:b/>
                <w:sz w:val="20"/>
              </w:rPr>
              <w:t>loại</w:t>
            </w:r>
            <w:proofErr w:type="spellEnd"/>
          </w:p>
          <w:p w14:paraId="6DC0B932" w14:textId="77777777" w:rsidR="00C432B3" w:rsidRDefault="00C432B3">
            <w:pPr>
              <w:spacing w:before="40" w:after="40"/>
              <w:rPr>
                <w:b/>
                <w:sz w:val="20"/>
                <w:lang w:val="vi-VN"/>
              </w:rPr>
            </w:pPr>
          </w:p>
          <w:p w14:paraId="10C844B1" w14:textId="148B154B" w:rsidR="00C432B3" w:rsidRPr="00C432B3" w:rsidRDefault="00C432B3" w:rsidP="00C432B3">
            <w:pPr>
              <w:pStyle w:val="ListParagraph"/>
              <w:numPr>
                <w:ilvl w:val="0"/>
                <w:numId w:val="10"/>
              </w:numPr>
              <w:spacing w:before="40" w:after="40"/>
              <w:rPr>
                <w:lang w:val="vi-VN"/>
              </w:rPr>
            </w:pPr>
            <w:r>
              <w:rPr>
                <w:lang w:val="vi-VN"/>
              </w:rPr>
              <w:t>Đề xuất</w:t>
            </w:r>
          </w:p>
        </w:tc>
      </w:tr>
    </w:tbl>
    <w:p w14:paraId="1100BE0F" w14:textId="77777777" w:rsidR="00215EA0" w:rsidRDefault="00215EA0">
      <w:pPr>
        <w:spacing w:after="80"/>
      </w:pPr>
    </w:p>
    <w:p w14:paraId="64880510" w14:textId="77777777" w:rsidR="00215EA0" w:rsidRDefault="00000000">
      <w:pPr>
        <w:pStyle w:val="Heading1"/>
        <w:pageBreakBefore/>
      </w:pPr>
      <w:bookmarkStart w:id="69" w:name="_Toc240895301"/>
      <w:r>
        <w:rPr>
          <w:rFonts w:ascii="Times New Roman" w:eastAsia="Times New Roman" w:hAnsi="Times New Roman" w:cs="Times New Roman"/>
          <w:b w:val="0"/>
          <w:sz w:val="24"/>
        </w:rPr>
        <w:lastRenderedPageBreak/>
        <w:t>NHÓM B · QUẢN TRỊ</w:t>
      </w:r>
      <w:bookmarkEnd w:id="69"/>
    </w:p>
    <w:tbl>
      <w:tblPr>
        <w:tblStyle w:val="TableGrid"/>
        <w:tblW w:w="0" w:type="auto"/>
        <w:tblLayout w:type="fixed"/>
        <w:tblLook w:val="04A0" w:firstRow="1" w:lastRow="0" w:firstColumn="1" w:lastColumn="0" w:noHBand="0" w:noVBand="1"/>
      </w:tblPr>
      <w:tblGrid>
        <w:gridCol w:w="907"/>
        <w:gridCol w:w="1701"/>
        <w:gridCol w:w="850"/>
        <w:gridCol w:w="6180"/>
      </w:tblGrid>
      <w:tr w:rsidR="00215EA0" w14:paraId="78D7CB41" w14:textId="77777777">
        <w:trPr>
          <w:tblHeader/>
        </w:trPr>
        <w:tc>
          <w:tcPr>
            <w:tcW w:w="907" w:type="dxa"/>
            <w:shd w:val="clear" w:color="auto" w:fill="E3E6F2"/>
          </w:tcPr>
          <w:p w14:paraId="513718D1" w14:textId="77777777" w:rsidR="00215EA0" w:rsidRDefault="00000000">
            <w:pPr>
              <w:spacing w:before="40" w:after="40"/>
            </w:pPr>
            <w:proofErr w:type="spellStart"/>
            <w:r>
              <w:rPr>
                <w:b/>
                <w:sz w:val="20"/>
              </w:rPr>
              <w:t>Chương</w:t>
            </w:r>
            <w:proofErr w:type="spellEnd"/>
          </w:p>
        </w:tc>
        <w:tc>
          <w:tcPr>
            <w:tcW w:w="1701" w:type="dxa"/>
            <w:shd w:val="clear" w:color="auto" w:fill="E3E6F2"/>
          </w:tcPr>
          <w:p w14:paraId="49BFFA3E" w14:textId="77777777" w:rsidR="00215EA0" w:rsidRDefault="00000000">
            <w:pPr>
              <w:spacing w:before="40" w:after="40"/>
            </w:pPr>
            <w:proofErr w:type="spellStart"/>
            <w:r>
              <w:rPr>
                <w:b/>
                <w:sz w:val="20"/>
              </w:rPr>
              <w:t>Mục</w:t>
            </w:r>
            <w:proofErr w:type="spellEnd"/>
            <w:r>
              <w:rPr>
                <w:b/>
                <w:sz w:val="20"/>
              </w:rPr>
              <w:t xml:space="preserve"> menu</w:t>
            </w:r>
          </w:p>
        </w:tc>
        <w:tc>
          <w:tcPr>
            <w:tcW w:w="850" w:type="dxa"/>
            <w:shd w:val="clear" w:color="auto" w:fill="E3E6F2"/>
          </w:tcPr>
          <w:p w14:paraId="64F00113" w14:textId="77777777" w:rsidR="00215EA0" w:rsidRDefault="00000000">
            <w:pPr>
              <w:spacing w:before="40" w:after="40"/>
            </w:pPr>
            <w:proofErr w:type="spellStart"/>
            <w:r>
              <w:rPr>
                <w:b/>
                <w:sz w:val="20"/>
              </w:rPr>
              <w:t>Dấu</w:t>
            </w:r>
            <w:proofErr w:type="spellEnd"/>
          </w:p>
        </w:tc>
        <w:tc>
          <w:tcPr>
            <w:tcW w:w="6180" w:type="dxa"/>
            <w:shd w:val="clear" w:color="auto" w:fill="E3E6F2"/>
          </w:tcPr>
          <w:p w14:paraId="66662CF6" w14:textId="77777777" w:rsidR="00215EA0" w:rsidRDefault="00000000">
            <w:pPr>
              <w:spacing w:before="40" w:after="40"/>
            </w:pPr>
            <w:r>
              <w:rPr>
                <w:b/>
                <w:sz w:val="20"/>
              </w:rPr>
              <w:t xml:space="preserve">Anh </w:t>
            </w:r>
            <w:proofErr w:type="spellStart"/>
            <w:r>
              <w:rPr>
                <w:b/>
                <w:sz w:val="20"/>
              </w:rPr>
              <w:t>yêu</w:t>
            </w:r>
            <w:proofErr w:type="spellEnd"/>
            <w:r>
              <w:rPr>
                <w:b/>
                <w:sz w:val="20"/>
              </w:rPr>
              <w:t xml:space="preserve"> </w:t>
            </w:r>
            <w:proofErr w:type="spellStart"/>
            <w:r>
              <w:rPr>
                <w:b/>
                <w:sz w:val="20"/>
              </w:rPr>
              <w:t>cầu</w:t>
            </w:r>
            <w:proofErr w:type="spellEnd"/>
            <w:r>
              <w:rPr>
                <w:b/>
                <w:sz w:val="20"/>
              </w:rPr>
              <w:t xml:space="preserve"> </w:t>
            </w:r>
            <w:proofErr w:type="spellStart"/>
            <w:r>
              <w:rPr>
                <w:b/>
                <w:sz w:val="20"/>
              </w:rPr>
              <w:t>gì</w:t>
            </w:r>
            <w:proofErr w:type="spellEnd"/>
          </w:p>
        </w:tc>
      </w:tr>
      <w:tr w:rsidR="00215EA0" w14:paraId="3333FE3E" w14:textId="77777777">
        <w:tc>
          <w:tcPr>
            <w:tcW w:w="907" w:type="dxa"/>
          </w:tcPr>
          <w:p w14:paraId="099D806A" w14:textId="77777777" w:rsidR="00215EA0" w:rsidRDefault="00000000">
            <w:pPr>
              <w:spacing w:before="40" w:after="40"/>
            </w:pPr>
            <w:r>
              <w:rPr>
                <w:b/>
                <w:sz w:val="20"/>
              </w:rPr>
              <w:t>B1</w:t>
            </w:r>
          </w:p>
        </w:tc>
        <w:tc>
          <w:tcPr>
            <w:tcW w:w="1701" w:type="dxa"/>
          </w:tcPr>
          <w:p w14:paraId="7A542976" w14:textId="77777777" w:rsidR="00215EA0" w:rsidRDefault="00000000">
            <w:pPr>
              <w:spacing w:before="40" w:after="40"/>
            </w:pP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gốc</w:t>
            </w:r>
            <w:proofErr w:type="spellEnd"/>
          </w:p>
        </w:tc>
        <w:tc>
          <w:tcPr>
            <w:tcW w:w="850" w:type="dxa"/>
          </w:tcPr>
          <w:p w14:paraId="09C79499" w14:textId="77777777" w:rsidR="00215EA0" w:rsidRDefault="00000000">
            <w:pPr>
              <w:spacing w:before="40" w:after="40"/>
            </w:pPr>
            <w:r>
              <w:rPr>
                <w:b/>
                <w:sz w:val="20"/>
              </w:rPr>
              <w:t>ĐỔI</w:t>
            </w:r>
          </w:p>
        </w:tc>
        <w:tc>
          <w:tcPr>
            <w:tcW w:w="6180" w:type="dxa"/>
          </w:tcPr>
          <w:p w14:paraId="489C674E" w14:textId="77777777" w:rsidR="00215EA0" w:rsidRDefault="00000000">
            <w:pPr>
              <w:spacing w:before="40" w:after="40"/>
            </w:pPr>
            <w:r>
              <w:rPr>
                <w:sz w:val="20"/>
              </w:rPr>
              <w:t>"</w:t>
            </w:r>
            <w:proofErr w:type="spellStart"/>
            <w:r>
              <w:rPr>
                <w:sz w:val="20"/>
              </w:rPr>
              <w:t>Mô</w:t>
            </w:r>
            <w:proofErr w:type="spellEnd"/>
            <w:r>
              <w:rPr>
                <w:sz w:val="20"/>
              </w:rPr>
              <w:t xml:space="preserve"> </w:t>
            </w:r>
            <w:proofErr w:type="spellStart"/>
            <w:r>
              <w:rPr>
                <w:sz w:val="20"/>
              </w:rPr>
              <w:t>phỏng</w:t>
            </w:r>
            <w:proofErr w:type="spellEnd"/>
            <w:r>
              <w:rPr>
                <w:sz w:val="20"/>
              </w:rPr>
              <w:t xml:space="preserve"> </w:t>
            </w:r>
            <w:proofErr w:type="spellStart"/>
            <w:r>
              <w:rPr>
                <w:sz w:val="20"/>
              </w:rPr>
              <w:t>lại</w:t>
            </w:r>
            <w:proofErr w:type="spellEnd"/>
            <w:r>
              <w:rPr>
                <w:sz w:val="20"/>
              </w:rPr>
              <w:t xml:space="preserve"> </w:t>
            </w:r>
            <w:proofErr w:type="spellStart"/>
            <w:r>
              <w:rPr>
                <w:sz w:val="20"/>
              </w:rPr>
              <w:t>toàn</w:t>
            </w:r>
            <w:proofErr w:type="spellEnd"/>
            <w:r>
              <w:rPr>
                <w:sz w:val="20"/>
              </w:rPr>
              <w:t xml:space="preserve"> </w:t>
            </w:r>
            <w:proofErr w:type="spellStart"/>
            <w:r>
              <w:rPr>
                <w:sz w:val="20"/>
              </w:rPr>
              <w:t>bộ</w:t>
            </w:r>
            <w:proofErr w:type="spellEnd"/>
            <w:r>
              <w:rPr>
                <w:sz w:val="20"/>
              </w:rPr>
              <w:t xml:space="preserve"> logic frontend </w:t>
            </w:r>
            <w:proofErr w:type="spellStart"/>
            <w:r>
              <w:rPr>
                <w:sz w:val="20"/>
              </w:rPr>
              <w:t>và</w:t>
            </w:r>
            <w:proofErr w:type="spellEnd"/>
            <w:r>
              <w:rPr>
                <w:sz w:val="20"/>
              </w:rPr>
              <w:t xml:space="preserve"> backend </w:t>
            </w:r>
            <w:proofErr w:type="spellStart"/>
            <w:r>
              <w:rPr>
                <w:sz w:val="20"/>
              </w:rPr>
              <w:t>về</w:t>
            </w:r>
            <w:proofErr w:type="spellEnd"/>
            <w:r>
              <w:rPr>
                <w:sz w:val="20"/>
              </w:rPr>
              <w:t xml:space="preserve"> </w:t>
            </w:r>
            <w:proofErr w:type="spellStart"/>
            <w:r>
              <w:rPr>
                <w:i/>
                <w:sz w:val="20"/>
              </w:rPr>
              <w:t>Dữ</w:t>
            </w:r>
            <w:proofErr w:type="spellEnd"/>
            <w:r>
              <w:rPr>
                <w:i/>
                <w:sz w:val="20"/>
              </w:rPr>
              <w:t xml:space="preserve"> </w:t>
            </w:r>
            <w:proofErr w:type="spellStart"/>
            <w:r>
              <w:rPr>
                <w:i/>
                <w:sz w:val="20"/>
              </w:rPr>
              <w:t>liệu</w:t>
            </w:r>
            <w:proofErr w:type="spellEnd"/>
            <w:r>
              <w:rPr>
                <w:i/>
                <w:sz w:val="20"/>
              </w:rPr>
              <w:t xml:space="preserve"> </w:t>
            </w:r>
            <w:proofErr w:type="spellStart"/>
            <w:r>
              <w:rPr>
                <w:i/>
                <w:sz w:val="20"/>
              </w:rPr>
              <w:t>gốc</w:t>
            </w:r>
            <w:proofErr w:type="spellEnd"/>
            <w:r>
              <w:rPr>
                <w:sz w:val="20"/>
              </w:rPr>
              <w:t xml:space="preserve">… </w:t>
            </w:r>
            <w:proofErr w:type="spellStart"/>
            <w:r>
              <w:rPr>
                <w:sz w:val="20"/>
              </w:rPr>
              <w:t>của</w:t>
            </w:r>
            <w:proofErr w:type="spellEnd"/>
            <w:r>
              <w:rPr>
                <w:sz w:val="20"/>
              </w:rPr>
              <w:t xml:space="preserve"> Kho </w:t>
            </w:r>
            <w:proofErr w:type="spellStart"/>
            <w:r>
              <w:rPr>
                <w:sz w:val="20"/>
              </w:rPr>
              <w:t>vận</w:t>
            </w:r>
            <w:proofErr w:type="spellEnd"/>
            <w:r>
              <w:rPr>
                <w:sz w:val="20"/>
              </w:rPr>
              <w:t xml:space="preserve"> (ver02)… Tinh </w:t>
            </w:r>
            <w:proofErr w:type="spellStart"/>
            <w:r>
              <w:rPr>
                <w:sz w:val="20"/>
              </w:rPr>
              <w:t>chỉnh</w:t>
            </w:r>
            <w:proofErr w:type="spellEnd"/>
            <w:r>
              <w:rPr>
                <w:sz w:val="20"/>
              </w:rPr>
              <w:t xml:space="preserve"> </w:t>
            </w:r>
            <w:proofErr w:type="spellStart"/>
            <w:r>
              <w:rPr>
                <w:sz w:val="20"/>
              </w:rPr>
              <w:t>để</w:t>
            </w:r>
            <w:proofErr w:type="spellEnd"/>
            <w:r>
              <w:rPr>
                <w:sz w:val="20"/>
              </w:rPr>
              <w:t xml:space="preserve"> </w:t>
            </w:r>
            <w:proofErr w:type="spellStart"/>
            <w:r>
              <w:rPr>
                <w:sz w:val="20"/>
              </w:rPr>
              <w:t>phù</w:t>
            </w:r>
            <w:proofErr w:type="spellEnd"/>
            <w:r>
              <w:rPr>
                <w:sz w:val="20"/>
              </w:rPr>
              <w:t xml:space="preserve"> </w:t>
            </w:r>
            <w:proofErr w:type="spellStart"/>
            <w:r>
              <w:rPr>
                <w:sz w:val="20"/>
              </w:rPr>
              <w:t>hợp</w:t>
            </w:r>
            <w:proofErr w:type="spellEnd"/>
            <w:r>
              <w:rPr>
                <w:sz w:val="20"/>
              </w:rPr>
              <w:t xml:space="preserve"> Mua </w:t>
            </w:r>
            <w:proofErr w:type="spellStart"/>
            <w:r>
              <w:rPr>
                <w:sz w:val="20"/>
              </w:rPr>
              <w:t>hàng</w:t>
            </w:r>
            <w:proofErr w:type="spellEnd"/>
            <w:r>
              <w:rPr>
                <w:sz w:val="20"/>
              </w:rPr>
              <w:t>"</w:t>
            </w:r>
          </w:p>
        </w:tc>
      </w:tr>
      <w:tr w:rsidR="00215EA0" w14:paraId="366E9B58" w14:textId="77777777">
        <w:tc>
          <w:tcPr>
            <w:tcW w:w="907" w:type="dxa"/>
          </w:tcPr>
          <w:p w14:paraId="6CAD615E" w14:textId="77777777" w:rsidR="00215EA0" w:rsidRDefault="00000000">
            <w:pPr>
              <w:spacing w:before="40" w:after="40"/>
            </w:pPr>
            <w:r>
              <w:rPr>
                <w:b/>
                <w:sz w:val="20"/>
              </w:rPr>
              <w:t>B2</w:t>
            </w:r>
          </w:p>
        </w:tc>
        <w:tc>
          <w:tcPr>
            <w:tcW w:w="1701" w:type="dxa"/>
          </w:tcPr>
          <w:p w14:paraId="527D52FA" w14:textId="77777777" w:rsidR="00215EA0" w:rsidRDefault="00000000">
            <w:pPr>
              <w:spacing w:before="40" w:after="40"/>
            </w:pPr>
            <w:proofErr w:type="spellStart"/>
            <w:r>
              <w:rPr>
                <w:sz w:val="20"/>
              </w:rPr>
              <w:t>Phân</w:t>
            </w:r>
            <w:proofErr w:type="spellEnd"/>
            <w:r>
              <w:rPr>
                <w:sz w:val="20"/>
              </w:rPr>
              <w:t xml:space="preserve"> </w:t>
            </w:r>
            <w:proofErr w:type="spellStart"/>
            <w:r>
              <w:rPr>
                <w:sz w:val="20"/>
              </w:rPr>
              <w:t>quyền</w:t>
            </w:r>
            <w:proofErr w:type="spellEnd"/>
          </w:p>
        </w:tc>
        <w:tc>
          <w:tcPr>
            <w:tcW w:w="850" w:type="dxa"/>
          </w:tcPr>
          <w:p w14:paraId="2CE51604" w14:textId="77777777" w:rsidR="00215EA0" w:rsidRDefault="00000000">
            <w:pPr>
              <w:spacing w:before="40" w:after="40"/>
            </w:pPr>
            <w:r>
              <w:rPr>
                <w:b/>
                <w:sz w:val="20"/>
              </w:rPr>
              <w:t>ĐỔI</w:t>
            </w:r>
          </w:p>
        </w:tc>
        <w:tc>
          <w:tcPr>
            <w:tcW w:w="6180" w:type="dxa"/>
          </w:tcPr>
          <w:p w14:paraId="6B8A5F15" w14:textId="77777777" w:rsidR="00215EA0" w:rsidRDefault="00000000">
            <w:pPr>
              <w:spacing w:before="40" w:after="40"/>
            </w:pPr>
            <w:r>
              <w:rPr>
                <w:sz w:val="20"/>
              </w:rPr>
              <w:t>"</w:t>
            </w:r>
            <w:proofErr w:type="spellStart"/>
            <w:r>
              <w:rPr>
                <w:sz w:val="20"/>
              </w:rPr>
              <w:t>Đổi</w:t>
            </w:r>
            <w:proofErr w:type="spellEnd"/>
            <w:r>
              <w:rPr>
                <w:sz w:val="20"/>
              </w:rPr>
              <w:t xml:space="preserve"> </w:t>
            </w:r>
            <w:proofErr w:type="spellStart"/>
            <w:r>
              <w:rPr>
                <w:sz w:val="20"/>
              </w:rPr>
              <w:t>tên</w:t>
            </w:r>
            <w:proofErr w:type="spellEnd"/>
            <w:r>
              <w:rPr>
                <w:sz w:val="20"/>
              </w:rPr>
              <w:t xml:space="preserve"> tab </w:t>
            </w:r>
            <w:proofErr w:type="spellStart"/>
            <w:r>
              <w:rPr>
                <w:sz w:val="20"/>
              </w:rPr>
              <w:t>thành</w:t>
            </w:r>
            <w:proofErr w:type="spellEnd"/>
            <w:r>
              <w:rPr>
                <w:sz w:val="20"/>
              </w:rPr>
              <w:t xml:space="preserve"> </w:t>
            </w:r>
            <w:proofErr w:type="spellStart"/>
            <w:r>
              <w:rPr>
                <w:i/>
                <w:sz w:val="20"/>
              </w:rPr>
              <w:t>Phân</w:t>
            </w:r>
            <w:proofErr w:type="spellEnd"/>
            <w:r>
              <w:rPr>
                <w:i/>
                <w:sz w:val="20"/>
              </w:rPr>
              <w:t xml:space="preserve"> </w:t>
            </w:r>
            <w:proofErr w:type="spellStart"/>
            <w:r>
              <w:rPr>
                <w:i/>
                <w:sz w:val="20"/>
              </w:rPr>
              <w:t>quyền</w:t>
            </w:r>
            <w:proofErr w:type="spellEnd"/>
            <w:r>
              <w:rPr>
                <w:sz w:val="20"/>
              </w:rPr>
              <w:t>" · "</w:t>
            </w:r>
            <w:proofErr w:type="spellStart"/>
            <w:r>
              <w:rPr>
                <w:sz w:val="20"/>
              </w:rPr>
              <w:t>Mô</w:t>
            </w:r>
            <w:proofErr w:type="spellEnd"/>
            <w:r>
              <w:rPr>
                <w:sz w:val="20"/>
              </w:rPr>
              <w:t xml:space="preserve"> </w:t>
            </w:r>
            <w:proofErr w:type="spellStart"/>
            <w:r>
              <w:rPr>
                <w:sz w:val="20"/>
              </w:rPr>
              <w:t>phỏng</w:t>
            </w:r>
            <w:proofErr w:type="spellEnd"/>
            <w:r>
              <w:rPr>
                <w:sz w:val="20"/>
              </w:rPr>
              <w:t xml:space="preserve"> </w:t>
            </w:r>
            <w:proofErr w:type="spellStart"/>
            <w:r>
              <w:rPr>
                <w:sz w:val="20"/>
              </w:rPr>
              <w:t>lại</w:t>
            </w:r>
            <w:proofErr w:type="spellEnd"/>
            <w:r>
              <w:rPr>
                <w:sz w:val="20"/>
              </w:rPr>
              <w:t xml:space="preserve"> </w:t>
            </w:r>
            <w:proofErr w:type="spellStart"/>
            <w:r>
              <w:rPr>
                <w:sz w:val="20"/>
              </w:rPr>
              <w:t>toàn</w:t>
            </w:r>
            <w:proofErr w:type="spellEnd"/>
            <w:r>
              <w:rPr>
                <w:sz w:val="20"/>
              </w:rPr>
              <w:t xml:space="preserve"> </w:t>
            </w:r>
            <w:proofErr w:type="spellStart"/>
            <w:r>
              <w:rPr>
                <w:sz w:val="20"/>
              </w:rPr>
              <w:t>bộ</w:t>
            </w:r>
            <w:proofErr w:type="spellEnd"/>
            <w:r>
              <w:rPr>
                <w:sz w:val="20"/>
              </w:rPr>
              <w:t xml:space="preserve"> logic… </w:t>
            </w:r>
            <w:proofErr w:type="spellStart"/>
            <w:r>
              <w:rPr>
                <w:sz w:val="20"/>
              </w:rPr>
              <w:t>về</w:t>
            </w:r>
            <w:proofErr w:type="spellEnd"/>
            <w:r>
              <w:rPr>
                <w:sz w:val="20"/>
              </w:rPr>
              <w:t xml:space="preserve"> </w:t>
            </w:r>
            <w:proofErr w:type="spellStart"/>
            <w:r>
              <w:rPr>
                <w:i/>
                <w:sz w:val="20"/>
              </w:rPr>
              <w:t>Phân</w:t>
            </w:r>
            <w:proofErr w:type="spellEnd"/>
            <w:r>
              <w:rPr>
                <w:i/>
                <w:sz w:val="20"/>
              </w:rPr>
              <w:t xml:space="preserve"> </w:t>
            </w:r>
            <w:proofErr w:type="spellStart"/>
            <w:r>
              <w:rPr>
                <w:i/>
                <w:sz w:val="20"/>
              </w:rPr>
              <w:t>quyền</w:t>
            </w:r>
            <w:proofErr w:type="spellEnd"/>
            <w:r>
              <w:rPr>
                <w:sz w:val="20"/>
              </w:rPr>
              <w:t xml:space="preserve"> </w:t>
            </w:r>
            <w:proofErr w:type="spellStart"/>
            <w:r>
              <w:rPr>
                <w:sz w:val="20"/>
              </w:rPr>
              <w:t>của</w:t>
            </w:r>
            <w:proofErr w:type="spellEnd"/>
            <w:r>
              <w:rPr>
                <w:sz w:val="20"/>
              </w:rPr>
              <w:t xml:space="preserve"> Kho </w:t>
            </w:r>
            <w:proofErr w:type="spellStart"/>
            <w:r>
              <w:rPr>
                <w:sz w:val="20"/>
              </w:rPr>
              <w:t>vận</w:t>
            </w:r>
            <w:proofErr w:type="spellEnd"/>
            <w:r>
              <w:rPr>
                <w:sz w:val="20"/>
              </w:rPr>
              <w:t xml:space="preserve"> (ver02)… Tinh </w:t>
            </w:r>
            <w:proofErr w:type="spellStart"/>
            <w:r>
              <w:rPr>
                <w:sz w:val="20"/>
              </w:rPr>
              <w:t>chỉnh</w:t>
            </w:r>
            <w:proofErr w:type="spellEnd"/>
            <w:r>
              <w:rPr>
                <w:sz w:val="20"/>
              </w:rPr>
              <w:t xml:space="preserve"> </w:t>
            </w:r>
            <w:proofErr w:type="spellStart"/>
            <w:r>
              <w:rPr>
                <w:sz w:val="20"/>
              </w:rPr>
              <w:t>để</w:t>
            </w:r>
            <w:proofErr w:type="spellEnd"/>
            <w:r>
              <w:rPr>
                <w:sz w:val="20"/>
              </w:rPr>
              <w:t xml:space="preserve"> </w:t>
            </w:r>
            <w:proofErr w:type="spellStart"/>
            <w:r>
              <w:rPr>
                <w:sz w:val="20"/>
              </w:rPr>
              <w:t>phù</w:t>
            </w:r>
            <w:proofErr w:type="spellEnd"/>
            <w:r>
              <w:rPr>
                <w:sz w:val="20"/>
              </w:rPr>
              <w:t xml:space="preserve"> </w:t>
            </w:r>
            <w:proofErr w:type="spellStart"/>
            <w:r>
              <w:rPr>
                <w:sz w:val="20"/>
              </w:rPr>
              <w:t>hợp</w:t>
            </w:r>
            <w:proofErr w:type="spellEnd"/>
            <w:r>
              <w:rPr>
                <w:sz w:val="20"/>
              </w:rPr>
              <w:t>"</w:t>
            </w:r>
          </w:p>
        </w:tc>
      </w:tr>
      <w:tr w:rsidR="00215EA0" w14:paraId="7A4A7A67" w14:textId="77777777">
        <w:tc>
          <w:tcPr>
            <w:tcW w:w="907" w:type="dxa"/>
          </w:tcPr>
          <w:p w14:paraId="4C4A5C67" w14:textId="77777777" w:rsidR="00215EA0" w:rsidRDefault="00000000">
            <w:pPr>
              <w:spacing w:before="40" w:after="40"/>
            </w:pPr>
            <w:r>
              <w:rPr>
                <w:sz w:val="20"/>
              </w:rPr>
              <w:t>→ F1</w:t>
            </w:r>
          </w:p>
        </w:tc>
        <w:tc>
          <w:tcPr>
            <w:tcW w:w="1701" w:type="dxa"/>
          </w:tcPr>
          <w:p w14:paraId="5BC7C8A9" w14:textId="77777777" w:rsidR="00215EA0" w:rsidRDefault="00000000">
            <w:pPr>
              <w:spacing w:before="40" w:after="40"/>
            </w:pPr>
            <w:proofErr w:type="spellStart"/>
            <w:r>
              <w:rPr>
                <w:sz w:val="20"/>
              </w:rPr>
              <w:t>Nhà</w:t>
            </w:r>
            <w:proofErr w:type="spellEnd"/>
            <w:r>
              <w:rPr>
                <w:sz w:val="20"/>
              </w:rPr>
              <w:t xml:space="preserve"> </w:t>
            </w:r>
            <w:proofErr w:type="spellStart"/>
            <w:r>
              <w:rPr>
                <w:sz w:val="20"/>
              </w:rPr>
              <w:t>cung</w:t>
            </w:r>
            <w:proofErr w:type="spellEnd"/>
            <w:r>
              <w:rPr>
                <w:sz w:val="20"/>
              </w:rPr>
              <w:t xml:space="preserve"> </w:t>
            </w:r>
            <w:proofErr w:type="spellStart"/>
            <w:r>
              <w:rPr>
                <w:sz w:val="20"/>
              </w:rPr>
              <w:t>cấp</w:t>
            </w:r>
            <w:proofErr w:type="spellEnd"/>
          </w:p>
        </w:tc>
        <w:tc>
          <w:tcPr>
            <w:tcW w:w="850" w:type="dxa"/>
          </w:tcPr>
          <w:p w14:paraId="1A69F528" w14:textId="77777777" w:rsidR="00215EA0" w:rsidRDefault="00000000">
            <w:pPr>
              <w:spacing w:before="40" w:after="40"/>
            </w:pPr>
            <w:r>
              <w:rPr>
                <w:b/>
                <w:sz w:val="20"/>
              </w:rPr>
              <w:t>ĐỔI</w:t>
            </w:r>
          </w:p>
        </w:tc>
        <w:tc>
          <w:tcPr>
            <w:tcW w:w="6180" w:type="dxa"/>
          </w:tcPr>
          <w:p w14:paraId="6DEEB960" w14:textId="77777777" w:rsidR="00215EA0" w:rsidRDefault="00000000">
            <w:pPr>
              <w:spacing w:before="40" w:after="40"/>
            </w:pPr>
            <w:r>
              <w:rPr>
                <w:sz w:val="20"/>
              </w:rPr>
              <w:t>"</w:t>
            </w:r>
            <w:proofErr w:type="spellStart"/>
            <w:r>
              <w:rPr>
                <w:sz w:val="20"/>
              </w:rPr>
              <w:t>Tách</w:t>
            </w:r>
            <w:proofErr w:type="spellEnd"/>
            <w:r>
              <w:rPr>
                <w:sz w:val="20"/>
              </w:rPr>
              <w:t xml:space="preserve"> </w:t>
            </w:r>
            <w:proofErr w:type="spellStart"/>
            <w:r>
              <w:rPr>
                <w:sz w:val="20"/>
              </w:rPr>
              <w:t>riêng</w:t>
            </w:r>
            <w:proofErr w:type="spellEnd"/>
            <w:r>
              <w:rPr>
                <w:sz w:val="20"/>
              </w:rPr>
              <w:t xml:space="preserve"> </w:t>
            </w:r>
            <w:proofErr w:type="spellStart"/>
            <w:r>
              <w:rPr>
                <w:sz w:val="20"/>
              </w:rPr>
              <w:t>khỏi</w:t>
            </w:r>
            <w:proofErr w:type="spellEnd"/>
            <w:r>
              <w:rPr>
                <w:sz w:val="20"/>
              </w:rPr>
              <w:t xml:space="preserve"> </w:t>
            </w:r>
            <w:proofErr w:type="spellStart"/>
            <w:r>
              <w:rPr>
                <w:sz w:val="20"/>
              </w:rPr>
              <w:t>phần</w:t>
            </w:r>
            <w:proofErr w:type="spellEnd"/>
            <w:r>
              <w:rPr>
                <w:sz w:val="20"/>
              </w:rPr>
              <w:t xml:space="preserve"> </w:t>
            </w:r>
            <w:proofErr w:type="spellStart"/>
            <w:r>
              <w:rPr>
                <w:sz w:val="20"/>
              </w:rPr>
              <w:t>quản</w:t>
            </w:r>
            <w:proofErr w:type="spellEnd"/>
            <w:r>
              <w:rPr>
                <w:sz w:val="20"/>
              </w:rPr>
              <w:t xml:space="preserve"> </w:t>
            </w:r>
            <w:proofErr w:type="spellStart"/>
            <w:r>
              <w:rPr>
                <w:sz w:val="20"/>
              </w:rPr>
              <w:t>trị</w:t>
            </w:r>
            <w:proofErr w:type="spellEnd"/>
            <w:r>
              <w:rPr>
                <w:sz w:val="20"/>
              </w:rPr>
              <w:t xml:space="preserve"> </w:t>
            </w:r>
            <w:proofErr w:type="spellStart"/>
            <w:r>
              <w:rPr>
                <w:sz w:val="20"/>
              </w:rPr>
              <w:t>và</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gốc</w:t>
            </w:r>
            <w:proofErr w:type="spellEnd"/>
            <w:r>
              <w:rPr>
                <w:sz w:val="20"/>
              </w:rPr>
              <w:t xml:space="preserve"> (tab </w:t>
            </w:r>
            <w:proofErr w:type="spellStart"/>
            <w:r>
              <w:rPr>
                <w:sz w:val="20"/>
              </w:rPr>
              <w:t>mới</w:t>
            </w:r>
            <w:proofErr w:type="spellEnd"/>
            <w:r>
              <w:rPr>
                <w:sz w:val="20"/>
              </w:rPr>
              <w:t xml:space="preserve"> ở </w:t>
            </w:r>
            <w:proofErr w:type="spellStart"/>
            <w:r>
              <w:rPr>
                <w:sz w:val="20"/>
              </w:rPr>
              <w:t>bên</w:t>
            </w:r>
            <w:proofErr w:type="spellEnd"/>
            <w:r>
              <w:rPr>
                <w:sz w:val="20"/>
              </w:rPr>
              <w:t xml:space="preserve"> </w:t>
            </w:r>
            <w:proofErr w:type="spellStart"/>
            <w:r>
              <w:rPr>
                <w:sz w:val="20"/>
              </w:rPr>
              <w:t>dưới</w:t>
            </w:r>
            <w:proofErr w:type="spellEnd"/>
            <w:r>
              <w:rPr>
                <w:sz w:val="20"/>
              </w:rPr>
              <w:t xml:space="preserve">)" — nay </w:t>
            </w:r>
            <w:proofErr w:type="spellStart"/>
            <w:r>
              <w:rPr>
                <w:sz w:val="20"/>
              </w:rPr>
              <w:t>là</w:t>
            </w:r>
            <w:proofErr w:type="spellEnd"/>
            <w:r>
              <w:rPr>
                <w:sz w:val="20"/>
              </w:rPr>
              <w:t xml:space="preserve"> </w:t>
            </w:r>
            <w:proofErr w:type="spellStart"/>
            <w:r>
              <w:rPr>
                <w:sz w:val="20"/>
              </w:rPr>
              <w:t>chương</w:t>
            </w:r>
            <w:proofErr w:type="spellEnd"/>
            <w:r>
              <w:rPr>
                <w:sz w:val="20"/>
              </w:rPr>
              <w:t xml:space="preserve"> </w:t>
            </w:r>
            <w:proofErr w:type="spellStart"/>
            <w:r>
              <w:rPr>
                <w:sz w:val="20"/>
              </w:rPr>
              <w:t>riêng</w:t>
            </w:r>
            <w:proofErr w:type="spellEnd"/>
            <w:r>
              <w:rPr>
                <w:sz w:val="20"/>
              </w:rPr>
              <w:t xml:space="preserve">, </w:t>
            </w:r>
            <w:proofErr w:type="spellStart"/>
            <w:r>
              <w:rPr>
                <w:b/>
                <w:sz w:val="20"/>
              </w:rPr>
              <w:t>không</w:t>
            </w:r>
            <w:proofErr w:type="spellEnd"/>
            <w:r>
              <w:rPr>
                <w:b/>
                <w:sz w:val="20"/>
              </w:rPr>
              <w:t xml:space="preserve"> </w:t>
            </w:r>
            <w:proofErr w:type="spellStart"/>
            <w:r>
              <w:rPr>
                <w:b/>
                <w:sz w:val="20"/>
              </w:rPr>
              <w:t>còn</w:t>
            </w:r>
            <w:proofErr w:type="spellEnd"/>
            <w:r>
              <w:rPr>
                <w:b/>
                <w:sz w:val="20"/>
              </w:rPr>
              <w:t xml:space="preserve"> </w:t>
            </w:r>
            <w:proofErr w:type="spellStart"/>
            <w:r>
              <w:rPr>
                <w:b/>
                <w:sz w:val="20"/>
              </w:rPr>
              <w:t>trong</w:t>
            </w:r>
            <w:proofErr w:type="spellEnd"/>
            <w:r>
              <w:rPr>
                <w:b/>
                <w:sz w:val="20"/>
              </w:rPr>
              <w:t xml:space="preserve"> B1</w:t>
            </w:r>
          </w:p>
        </w:tc>
      </w:tr>
    </w:tbl>
    <w:p w14:paraId="1646BC3A"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38"/>
      </w:tblGrid>
      <w:tr w:rsidR="00215EA0" w14:paraId="596F1824" w14:textId="77777777">
        <w:tc>
          <w:tcPr>
            <w:tcW w:w="9638" w:type="dxa"/>
            <w:shd w:val="clear" w:color="auto" w:fill="FDECEE"/>
          </w:tcPr>
          <w:p w14:paraId="32AFCBD2" w14:textId="77777777" w:rsidR="00215EA0" w:rsidRDefault="00000000">
            <w:pPr>
              <w:spacing w:after="60"/>
            </w:pPr>
            <w:proofErr w:type="spellStart"/>
            <w:r>
              <w:rPr>
                <w:b/>
                <w:color w:val="C4141F"/>
                <w:sz w:val="23"/>
              </w:rPr>
              <w:t>Luật</w:t>
            </w:r>
            <w:proofErr w:type="spellEnd"/>
            <w:r>
              <w:rPr>
                <w:b/>
                <w:color w:val="C4141F"/>
                <w:sz w:val="23"/>
              </w:rPr>
              <w:t xml:space="preserve"> </w:t>
            </w:r>
            <w:proofErr w:type="spellStart"/>
            <w:r>
              <w:rPr>
                <w:b/>
                <w:color w:val="C4141F"/>
                <w:sz w:val="23"/>
              </w:rPr>
              <w:t>của</w:t>
            </w:r>
            <w:proofErr w:type="spellEnd"/>
            <w:r>
              <w:rPr>
                <w:b/>
                <w:color w:val="C4141F"/>
                <w:sz w:val="23"/>
              </w:rPr>
              <w:t xml:space="preserve"> </w:t>
            </w:r>
            <w:proofErr w:type="spellStart"/>
            <w:r>
              <w:rPr>
                <w:b/>
                <w:color w:val="C4141F"/>
                <w:sz w:val="23"/>
              </w:rPr>
              <w:t>cả</w:t>
            </w:r>
            <w:proofErr w:type="spellEnd"/>
            <w:r>
              <w:rPr>
                <w:b/>
                <w:color w:val="C4141F"/>
                <w:sz w:val="23"/>
              </w:rPr>
              <w:t xml:space="preserve"> </w:t>
            </w:r>
            <w:proofErr w:type="spellStart"/>
            <w:r>
              <w:rPr>
                <w:b/>
                <w:color w:val="C4141F"/>
                <w:sz w:val="23"/>
              </w:rPr>
              <w:t>nhóm</w:t>
            </w:r>
            <w:proofErr w:type="spellEnd"/>
            <w:r>
              <w:rPr>
                <w:b/>
                <w:color w:val="C4141F"/>
                <w:sz w:val="23"/>
              </w:rPr>
              <w:t xml:space="preserve"> </w:t>
            </w:r>
            <w:proofErr w:type="spellStart"/>
            <w:r>
              <w:rPr>
                <w:b/>
                <w:color w:val="C4141F"/>
                <w:sz w:val="23"/>
              </w:rPr>
              <w:t>chương</w:t>
            </w:r>
            <w:proofErr w:type="spellEnd"/>
            <w:r>
              <w:rPr>
                <w:b/>
                <w:color w:val="C4141F"/>
                <w:sz w:val="23"/>
              </w:rPr>
              <w:t xml:space="preserve"> </w:t>
            </w:r>
            <w:proofErr w:type="spellStart"/>
            <w:r>
              <w:rPr>
                <w:b/>
                <w:color w:val="C4141F"/>
                <w:sz w:val="23"/>
              </w:rPr>
              <w:t>này</w:t>
            </w:r>
            <w:proofErr w:type="spellEnd"/>
            <w:r>
              <w:rPr>
                <w:b/>
                <w:color w:val="C4141F"/>
                <w:sz w:val="23"/>
              </w:rPr>
              <w:t>: CLONE, KHÔNG NỐI</w:t>
            </w:r>
          </w:p>
          <w:p w14:paraId="1D2B0D76" w14:textId="77777777" w:rsidR="00215EA0" w:rsidRDefault="00000000">
            <w:pPr>
              <w:spacing w:after="60"/>
            </w:pPr>
            <w:r>
              <w:rPr>
                <w:sz w:val="22"/>
              </w:rPr>
              <w:t>Anh Long: "</w:t>
            </w:r>
            <w:proofErr w:type="spellStart"/>
            <w:r>
              <w:rPr>
                <w:sz w:val="22"/>
              </w:rPr>
              <w:t>các</w:t>
            </w:r>
            <w:proofErr w:type="spellEnd"/>
            <w:r>
              <w:rPr>
                <w:sz w:val="22"/>
              </w:rPr>
              <w:t xml:space="preserve"> </w:t>
            </w:r>
            <w:proofErr w:type="spellStart"/>
            <w:r>
              <w:rPr>
                <w:sz w:val="22"/>
              </w:rPr>
              <w:t>điều</w:t>
            </w:r>
            <w:proofErr w:type="spellEnd"/>
            <w:r>
              <w:rPr>
                <w:sz w:val="22"/>
              </w:rPr>
              <w:t xml:space="preserve"> </w:t>
            </w:r>
            <w:proofErr w:type="spellStart"/>
            <w:r>
              <w:rPr>
                <w:sz w:val="22"/>
              </w:rPr>
              <w:t>chỉnh</w:t>
            </w:r>
            <w:proofErr w:type="spellEnd"/>
            <w:r>
              <w:rPr>
                <w:sz w:val="22"/>
              </w:rPr>
              <w:t xml:space="preserve"> reference </w:t>
            </w:r>
            <w:proofErr w:type="spellStart"/>
            <w:r>
              <w:rPr>
                <w:sz w:val="22"/>
              </w:rPr>
              <w:t>từ</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 xml:space="preserve"> Kho </w:t>
            </w:r>
            <w:proofErr w:type="spellStart"/>
            <w:r>
              <w:rPr>
                <w:sz w:val="22"/>
              </w:rPr>
              <w:t>vận</w:t>
            </w:r>
            <w:proofErr w:type="spellEnd"/>
            <w:r>
              <w:rPr>
                <w:sz w:val="22"/>
              </w:rPr>
              <w:t xml:space="preserve"> </w:t>
            </w:r>
            <w:proofErr w:type="spellStart"/>
            <w:r>
              <w:rPr>
                <w:sz w:val="22"/>
              </w:rPr>
              <w:t>chỉ</w:t>
            </w:r>
            <w:proofErr w:type="spellEnd"/>
            <w:r>
              <w:rPr>
                <w:sz w:val="22"/>
              </w:rPr>
              <w:t xml:space="preserve"> </w:t>
            </w:r>
            <w:proofErr w:type="spellStart"/>
            <w:r>
              <w:rPr>
                <w:sz w:val="22"/>
              </w:rPr>
              <w:t>nên</w:t>
            </w:r>
            <w:proofErr w:type="spellEnd"/>
            <w:r>
              <w:rPr>
                <w:sz w:val="22"/>
              </w:rPr>
              <w:t xml:space="preserve"> </w:t>
            </w:r>
            <w:proofErr w:type="spellStart"/>
            <w:r>
              <w:rPr>
                <w:sz w:val="22"/>
              </w:rPr>
              <w:t>được</w:t>
            </w:r>
            <w:proofErr w:type="spellEnd"/>
            <w:r>
              <w:rPr>
                <w:sz w:val="22"/>
              </w:rPr>
              <w:t xml:space="preserve"> </w:t>
            </w:r>
            <w:r>
              <w:rPr>
                <w:b/>
                <w:sz w:val="22"/>
              </w:rPr>
              <w:t xml:space="preserve">clone </w:t>
            </w:r>
            <w:proofErr w:type="spellStart"/>
            <w:r>
              <w:rPr>
                <w:b/>
                <w:sz w:val="22"/>
              </w:rPr>
              <w:t>và</w:t>
            </w:r>
            <w:proofErr w:type="spellEnd"/>
            <w:r>
              <w:rPr>
                <w:b/>
                <w:sz w:val="22"/>
              </w:rPr>
              <w:t xml:space="preserve"> </w:t>
            </w:r>
            <w:proofErr w:type="spellStart"/>
            <w:r>
              <w:rPr>
                <w:b/>
                <w:sz w:val="22"/>
              </w:rPr>
              <w:t>về</w:t>
            </w:r>
            <w:proofErr w:type="spellEnd"/>
            <w:r>
              <w:rPr>
                <w:b/>
                <w:sz w:val="22"/>
              </w:rPr>
              <w:t xml:space="preserve"> </w:t>
            </w:r>
            <w:proofErr w:type="spellStart"/>
            <w:r>
              <w:rPr>
                <w:b/>
                <w:sz w:val="22"/>
              </w:rPr>
              <w:t>chỉnh</w:t>
            </w:r>
            <w:proofErr w:type="spellEnd"/>
            <w:r>
              <w:rPr>
                <w:b/>
                <w:sz w:val="22"/>
              </w:rPr>
              <w:t xml:space="preserve"> </w:t>
            </w:r>
            <w:proofErr w:type="spellStart"/>
            <w:r>
              <w:rPr>
                <w:b/>
                <w:sz w:val="22"/>
              </w:rPr>
              <w:t>sửa</w:t>
            </w:r>
            <w:proofErr w:type="spellEnd"/>
            <w:r>
              <w:rPr>
                <w:b/>
                <w:sz w:val="22"/>
              </w:rPr>
              <w:t xml:space="preserve"> </w:t>
            </w:r>
            <w:proofErr w:type="spellStart"/>
            <w:r>
              <w:rPr>
                <w:b/>
                <w:sz w:val="22"/>
              </w:rPr>
              <w:t>thẳng</w:t>
            </w:r>
            <w:proofErr w:type="spellEnd"/>
            <w:r>
              <w:rPr>
                <w:b/>
                <w:sz w:val="22"/>
              </w:rPr>
              <w:t xml:space="preserve">. </w:t>
            </w:r>
            <w:proofErr w:type="spellStart"/>
            <w:r>
              <w:rPr>
                <w:b/>
                <w:sz w:val="22"/>
              </w:rPr>
              <w:t>Không</w:t>
            </w:r>
            <w:proofErr w:type="spellEnd"/>
            <w:r>
              <w:rPr>
                <w:b/>
                <w:sz w:val="22"/>
              </w:rPr>
              <w:t xml:space="preserve"> </w:t>
            </w:r>
            <w:proofErr w:type="spellStart"/>
            <w:r>
              <w:rPr>
                <w:b/>
                <w:sz w:val="22"/>
              </w:rPr>
              <w:t>nối</w:t>
            </w:r>
            <w:proofErr w:type="spellEnd"/>
            <w:r>
              <w:rPr>
                <w:b/>
                <w:sz w:val="22"/>
              </w:rPr>
              <w:t xml:space="preserve"> </w:t>
            </w:r>
            <w:proofErr w:type="spellStart"/>
            <w:r>
              <w:rPr>
                <w:b/>
                <w:sz w:val="22"/>
              </w:rPr>
              <w:t>trực</w:t>
            </w:r>
            <w:proofErr w:type="spellEnd"/>
            <w:r>
              <w:rPr>
                <w:b/>
                <w:sz w:val="22"/>
              </w:rPr>
              <w:t xml:space="preserve"> </w:t>
            </w:r>
            <w:proofErr w:type="spellStart"/>
            <w:r>
              <w:rPr>
                <w:b/>
                <w:sz w:val="22"/>
              </w:rPr>
              <w:t>tiếp</w:t>
            </w:r>
            <w:proofErr w:type="spellEnd"/>
            <w:r>
              <w:rPr>
                <w:sz w:val="22"/>
              </w:rPr>
              <w:t>." (</w:t>
            </w:r>
            <w:proofErr w:type="spellStart"/>
            <w:r>
              <w:rPr>
                <w:sz w:val="22"/>
              </w:rPr>
              <w:t>nguyên</w:t>
            </w:r>
            <w:proofErr w:type="spellEnd"/>
            <w:r>
              <w:rPr>
                <w:sz w:val="22"/>
              </w:rPr>
              <w:t xml:space="preserve"> </w:t>
            </w:r>
            <w:proofErr w:type="spellStart"/>
            <w:r>
              <w:rPr>
                <w:sz w:val="22"/>
              </w:rPr>
              <w:t>văn</w:t>
            </w:r>
            <w:proofErr w:type="spellEnd"/>
            <w:r>
              <w:rPr>
                <w:sz w:val="22"/>
              </w:rPr>
              <w:t xml:space="preserve"> ở ĐIỀU CHỈNH CHUNG)</w:t>
            </w:r>
          </w:p>
          <w:p w14:paraId="17B01700" w14:textId="77777777" w:rsidR="00215EA0" w:rsidRDefault="00000000">
            <w:pPr>
              <w:spacing w:after="60"/>
            </w:pPr>
            <w:proofErr w:type="spellStart"/>
            <w:r>
              <w:rPr>
                <w:b/>
                <w:sz w:val="22"/>
              </w:rPr>
              <w:t>Chép</w:t>
            </w:r>
            <w:proofErr w:type="spellEnd"/>
            <w:r>
              <w:rPr>
                <w:sz w:val="22"/>
              </w:rPr>
              <w:t xml:space="preserve"> </w:t>
            </w:r>
            <w:proofErr w:type="spellStart"/>
            <w:r>
              <w:rPr>
                <w:sz w:val="22"/>
              </w:rPr>
              <w:t>cách</w:t>
            </w:r>
            <w:proofErr w:type="spellEnd"/>
            <w:r>
              <w:rPr>
                <w:sz w:val="22"/>
              </w:rPr>
              <w:t xml:space="preserve"> chia </w:t>
            </w:r>
            <w:proofErr w:type="spellStart"/>
            <w:r>
              <w:rPr>
                <w:sz w:val="22"/>
              </w:rPr>
              <w:t>nhánh</w:t>
            </w:r>
            <w:proofErr w:type="spellEnd"/>
            <w:r>
              <w:rPr>
                <w:sz w:val="22"/>
              </w:rPr>
              <w:t xml:space="preserve">, </w:t>
            </w:r>
            <w:proofErr w:type="spellStart"/>
            <w:r>
              <w:rPr>
                <w:sz w:val="22"/>
              </w:rPr>
              <w:t>bố</w:t>
            </w:r>
            <w:proofErr w:type="spellEnd"/>
            <w:r>
              <w:rPr>
                <w:sz w:val="22"/>
              </w:rPr>
              <w:t xml:space="preserve"> </w:t>
            </w:r>
            <w:proofErr w:type="spellStart"/>
            <w:r>
              <w:rPr>
                <w:sz w:val="22"/>
              </w:rPr>
              <w:t>trí</w:t>
            </w:r>
            <w:proofErr w:type="spellEnd"/>
            <w:r>
              <w:rPr>
                <w:sz w:val="22"/>
              </w:rPr>
              <w:t xml:space="preserve"> </w:t>
            </w:r>
            <w:proofErr w:type="spellStart"/>
            <w:r>
              <w:rPr>
                <w:sz w:val="22"/>
              </w:rPr>
              <w:t>nút</w:t>
            </w:r>
            <w:proofErr w:type="spellEnd"/>
            <w:r>
              <w:rPr>
                <w:sz w:val="22"/>
              </w:rPr>
              <w:t xml:space="preserve">, </w:t>
            </w:r>
            <w:proofErr w:type="spellStart"/>
            <w:r>
              <w:rPr>
                <w:sz w:val="22"/>
              </w:rPr>
              <w:t>dựng</w:t>
            </w:r>
            <w:proofErr w:type="spellEnd"/>
            <w:r>
              <w:rPr>
                <w:sz w:val="22"/>
              </w:rPr>
              <w:t xml:space="preserve"> ma </w:t>
            </w:r>
            <w:proofErr w:type="spellStart"/>
            <w:r>
              <w:rPr>
                <w:sz w:val="22"/>
              </w:rPr>
              <w:t>trận</w:t>
            </w:r>
            <w:proofErr w:type="spellEnd"/>
            <w:r>
              <w:rPr>
                <w:sz w:val="22"/>
              </w:rPr>
              <w:t xml:space="preserve"> </w:t>
            </w:r>
            <w:proofErr w:type="spellStart"/>
            <w:r>
              <w:rPr>
                <w:sz w:val="22"/>
              </w:rPr>
              <w:t>rồi</w:t>
            </w:r>
            <w:proofErr w:type="spellEnd"/>
            <w:r>
              <w:rPr>
                <w:sz w:val="22"/>
              </w:rPr>
              <w:t xml:space="preserve"> </w:t>
            </w:r>
            <w:proofErr w:type="spellStart"/>
            <w:r>
              <w:rPr>
                <w:sz w:val="22"/>
              </w:rPr>
              <w:t>sửa</w:t>
            </w:r>
            <w:proofErr w:type="spellEnd"/>
            <w:r>
              <w:rPr>
                <w:sz w:val="22"/>
              </w:rPr>
              <w:t xml:space="preserve"> </w:t>
            </w:r>
            <w:proofErr w:type="spellStart"/>
            <w:r>
              <w:rPr>
                <w:sz w:val="22"/>
              </w:rPr>
              <w:t>cho</w:t>
            </w:r>
            <w:proofErr w:type="spellEnd"/>
            <w:r>
              <w:rPr>
                <w:sz w:val="22"/>
              </w:rPr>
              <w:t xml:space="preserve"> </w:t>
            </w:r>
            <w:proofErr w:type="spellStart"/>
            <w:r>
              <w:rPr>
                <w:sz w:val="22"/>
              </w:rPr>
              <w:t>hợp</w:t>
            </w:r>
            <w:proofErr w:type="spellEnd"/>
            <w:r>
              <w:rPr>
                <w:sz w:val="22"/>
              </w:rPr>
              <w:t xml:space="preserve"> Mua </w:t>
            </w:r>
            <w:proofErr w:type="spellStart"/>
            <w:r>
              <w:rPr>
                <w:sz w:val="22"/>
              </w:rPr>
              <w:t>hàng</w:t>
            </w:r>
            <w:proofErr w:type="spellEnd"/>
            <w:r>
              <w:rPr>
                <w:sz w:val="22"/>
              </w:rPr>
              <w:t xml:space="preserve"> — </w:t>
            </w:r>
            <w:proofErr w:type="spellStart"/>
            <w:r>
              <w:rPr>
                <w:b/>
                <w:sz w:val="22"/>
              </w:rPr>
              <w:t>không</w:t>
            </w:r>
            <w:proofErr w:type="spellEnd"/>
            <w:r>
              <w:rPr>
                <w:b/>
                <w:sz w:val="22"/>
              </w:rPr>
              <w:t xml:space="preserve"> </w:t>
            </w:r>
            <w:proofErr w:type="spellStart"/>
            <w:r>
              <w:rPr>
                <w:b/>
                <w:sz w:val="22"/>
              </w:rPr>
              <w:t>một</w:t>
            </w:r>
            <w:proofErr w:type="spellEnd"/>
            <w:r>
              <w:rPr>
                <w:b/>
                <w:sz w:val="22"/>
              </w:rPr>
              <w:t xml:space="preserve"> </w:t>
            </w:r>
            <w:proofErr w:type="spellStart"/>
            <w:r>
              <w:rPr>
                <w:b/>
                <w:sz w:val="22"/>
              </w:rPr>
              <w:t>lời</w:t>
            </w:r>
            <w:proofErr w:type="spellEnd"/>
            <w:r>
              <w:rPr>
                <w:b/>
                <w:sz w:val="22"/>
              </w:rPr>
              <w:t xml:space="preserve"> </w:t>
            </w:r>
            <w:proofErr w:type="spellStart"/>
            <w:r>
              <w:rPr>
                <w:b/>
                <w:sz w:val="22"/>
              </w:rPr>
              <w:t>gọi</w:t>
            </w:r>
            <w:proofErr w:type="spellEnd"/>
            <w:r>
              <w:rPr>
                <w:b/>
                <w:sz w:val="22"/>
              </w:rPr>
              <w:t xml:space="preserve"> API </w:t>
            </w:r>
            <w:proofErr w:type="spellStart"/>
            <w:r>
              <w:rPr>
                <w:b/>
                <w:sz w:val="22"/>
              </w:rPr>
              <w:t>nào</w:t>
            </w:r>
            <w:proofErr w:type="spellEnd"/>
            <w:r>
              <w:rPr>
                <w:b/>
                <w:sz w:val="22"/>
              </w:rPr>
              <w:t xml:space="preserve"> sang </w:t>
            </w:r>
            <w:proofErr w:type="spellStart"/>
            <w:r>
              <w:rPr>
                <w:b/>
                <w:sz w:val="22"/>
              </w:rPr>
              <w:t>hệ</w:t>
            </w:r>
            <w:proofErr w:type="spellEnd"/>
            <w:r>
              <w:rPr>
                <w:b/>
                <w:sz w:val="22"/>
              </w:rPr>
              <w:t xml:space="preserve"> kia</w:t>
            </w:r>
            <w:r>
              <w:rPr>
                <w:sz w:val="22"/>
              </w:rPr>
              <w:t>.</w:t>
            </w:r>
          </w:p>
        </w:tc>
      </w:tr>
    </w:tbl>
    <w:p w14:paraId="15FDFF50" w14:textId="77777777" w:rsidR="00215EA0" w:rsidRDefault="00215EA0">
      <w:pPr>
        <w:spacing w:after="80"/>
      </w:pPr>
    </w:p>
    <w:p w14:paraId="4C38588F" w14:textId="77777777" w:rsidR="00215EA0" w:rsidRDefault="00000000">
      <w:pPr>
        <w:pStyle w:val="Heading1"/>
        <w:pageBreakBefore/>
      </w:pPr>
      <w:bookmarkStart w:id="70" w:name="_Toc240895302"/>
      <w:r>
        <w:rPr>
          <w:rFonts w:ascii="Times New Roman" w:eastAsia="Times New Roman" w:hAnsi="Times New Roman" w:cs="Times New Roman"/>
          <w:b w:val="0"/>
          <w:sz w:val="24"/>
        </w:rPr>
        <w:lastRenderedPageBreak/>
        <w:t>B1 · DỮ LIỆU GỐC — ĐỔI</w:t>
      </w:r>
      <w:bookmarkEnd w:id="70"/>
    </w:p>
    <w:tbl>
      <w:tblPr>
        <w:tblStyle w:val="TableGrid"/>
        <w:tblW w:w="0" w:type="auto"/>
        <w:tblLayout w:type="fixed"/>
        <w:tblLook w:val="04A0" w:firstRow="1" w:lastRow="0" w:firstColumn="1" w:lastColumn="0" w:noHBand="0" w:noVBand="1"/>
      </w:tblPr>
      <w:tblGrid>
        <w:gridCol w:w="9638"/>
      </w:tblGrid>
      <w:tr w:rsidR="00215EA0" w14:paraId="66456615" w14:textId="77777777">
        <w:tc>
          <w:tcPr>
            <w:tcW w:w="9638" w:type="dxa"/>
            <w:shd w:val="clear" w:color="auto" w:fill="FFF4E0"/>
          </w:tcPr>
          <w:p w14:paraId="28AA3E24" w14:textId="77777777" w:rsidR="00215EA0" w:rsidRDefault="00000000">
            <w:pPr>
              <w:spacing w:after="60"/>
            </w:pPr>
            <w:proofErr w:type="spellStart"/>
            <w:r>
              <w:rPr>
                <w:b/>
                <w:color w:val="8A5A00"/>
                <w:sz w:val="23"/>
              </w:rPr>
              <w:t>Chức</w:t>
            </w:r>
            <w:proofErr w:type="spellEnd"/>
            <w:r>
              <w:rPr>
                <w:b/>
                <w:color w:val="8A5A00"/>
                <w:sz w:val="23"/>
              </w:rPr>
              <w:t xml:space="preserve"> </w:t>
            </w:r>
            <w:proofErr w:type="spellStart"/>
            <w:r>
              <w:rPr>
                <w:b/>
                <w:color w:val="8A5A00"/>
                <w:sz w:val="23"/>
              </w:rPr>
              <w:t>năng</w:t>
            </w:r>
            <w:proofErr w:type="spellEnd"/>
            <w:r>
              <w:rPr>
                <w:b/>
                <w:color w:val="8A5A00"/>
                <w:sz w:val="23"/>
              </w:rPr>
              <w:t xml:space="preserve"> </w:t>
            </w:r>
            <w:proofErr w:type="spellStart"/>
            <w:r>
              <w:rPr>
                <w:b/>
                <w:color w:val="8A5A00"/>
                <w:sz w:val="23"/>
              </w:rPr>
              <w:t>này</w:t>
            </w:r>
            <w:proofErr w:type="spellEnd"/>
            <w:r>
              <w:rPr>
                <w:b/>
                <w:color w:val="8A5A00"/>
                <w:sz w:val="23"/>
              </w:rPr>
              <w:t xml:space="preserve"> </w:t>
            </w:r>
            <w:proofErr w:type="spellStart"/>
            <w:r>
              <w:rPr>
                <w:b/>
                <w:color w:val="8A5A00"/>
                <w:sz w:val="23"/>
              </w:rPr>
              <w:t>để</w:t>
            </w:r>
            <w:proofErr w:type="spellEnd"/>
            <w:r>
              <w:rPr>
                <w:b/>
                <w:color w:val="8A5A00"/>
                <w:sz w:val="23"/>
              </w:rPr>
              <w:t xml:space="preserve"> </w:t>
            </w:r>
            <w:proofErr w:type="spellStart"/>
            <w:r>
              <w:rPr>
                <w:b/>
                <w:color w:val="8A5A00"/>
                <w:sz w:val="23"/>
              </w:rPr>
              <w:t>làm</w:t>
            </w:r>
            <w:proofErr w:type="spellEnd"/>
            <w:r>
              <w:rPr>
                <w:b/>
                <w:color w:val="8A5A00"/>
                <w:sz w:val="23"/>
              </w:rPr>
              <w:t xml:space="preserve"> </w:t>
            </w:r>
            <w:proofErr w:type="spellStart"/>
            <w:r>
              <w:rPr>
                <w:b/>
                <w:color w:val="8A5A00"/>
                <w:sz w:val="23"/>
              </w:rPr>
              <w:t>gì</w:t>
            </w:r>
            <w:proofErr w:type="spellEnd"/>
          </w:p>
          <w:p w14:paraId="261EBCE7" w14:textId="77777777" w:rsidR="00215EA0" w:rsidRDefault="00000000">
            <w:pPr>
              <w:spacing w:after="60"/>
            </w:pPr>
            <w:r>
              <w:rPr>
                <w:sz w:val="22"/>
              </w:rPr>
              <w:t xml:space="preserve">Danh </w:t>
            </w:r>
            <w:proofErr w:type="spellStart"/>
            <w:r>
              <w:rPr>
                <w:sz w:val="22"/>
              </w:rPr>
              <w:t>sách</w:t>
            </w:r>
            <w:proofErr w:type="spellEnd"/>
            <w:r>
              <w:rPr>
                <w:sz w:val="22"/>
              </w:rPr>
              <w:t xml:space="preserve"> </w:t>
            </w:r>
            <w:proofErr w:type="spellStart"/>
            <w:r>
              <w:rPr>
                <w:sz w:val="22"/>
              </w:rPr>
              <w:t>nền</w:t>
            </w:r>
            <w:proofErr w:type="spellEnd"/>
            <w:r>
              <w:rPr>
                <w:sz w:val="22"/>
              </w:rPr>
              <w:t xml:space="preserve"> </w:t>
            </w:r>
            <w:proofErr w:type="spellStart"/>
            <w:r>
              <w:rPr>
                <w:sz w:val="22"/>
              </w:rPr>
              <w:t>cả</w:t>
            </w:r>
            <w:proofErr w:type="spellEnd"/>
            <w:r>
              <w:rPr>
                <w:sz w:val="22"/>
              </w:rPr>
              <w:t xml:space="preserve"> </w:t>
            </w:r>
            <w:proofErr w:type="spellStart"/>
            <w:r>
              <w:rPr>
                <w:sz w:val="22"/>
              </w:rPr>
              <w:t>hệ</w:t>
            </w:r>
            <w:proofErr w:type="spellEnd"/>
            <w:r>
              <w:rPr>
                <w:sz w:val="22"/>
              </w:rPr>
              <w:t xml:space="preserve"> </w:t>
            </w:r>
            <w:proofErr w:type="spellStart"/>
            <w:r>
              <w:rPr>
                <w:sz w:val="22"/>
              </w:rPr>
              <w:t>tra</w:t>
            </w:r>
            <w:proofErr w:type="spellEnd"/>
            <w:r>
              <w:rPr>
                <w:sz w:val="22"/>
              </w:rPr>
              <w:t xml:space="preserve"> </w:t>
            </w:r>
            <w:proofErr w:type="spellStart"/>
            <w:r>
              <w:rPr>
                <w:sz w:val="22"/>
              </w:rPr>
              <w:t>vào</w:t>
            </w:r>
            <w:proofErr w:type="spellEnd"/>
            <w:r>
              <w:rPr>
                <w:sz w:val="22"/>
              </w:rPr>
              <w:t xml:space="preserve">: </w:t>
            </w:r>
            <w:proofErr w:type="spellStart"/>
            <w:r>
              <w:rPr>
                <w:sz w:val="22"/>
              </w:rPr>
              <w:t>người</w:t>
            </w:r>
            <w:proofErr w:type="spellEnd"/>
            <w:r>
              <w:rPr>
                <w:sz w:val="22"/>
              </w:rPr>
              <w:t xml:space="preserve"> · </w:t>
            </w:r>
            <w:proofErr w:type="spellStart"/>
            <w:r>
              <w:rPr>
                <w:sz w:val="22"/>
              </w:rPr>
              <w:t>bộ</w:t>
            </w:r>
            <w:proofErr w:type="spellEnd"/>
            <w:r>
              <w:rPr>
                <w:sz w:val="22"/>
              </w:rPr>
              <w:t xml:space="preserve"> </w:t>
            </w:r>
            <w:proofErr w:type="spellStart"/>
            <w:r>
              <w:rPr>
                <w:sz w:val="22"/>
              </w:rPr>
              <w:t>phận</w:t>
            </w:r>
            <w:proofErr w:type="spellEnd"/>
            <w:r>
              <w:rPr>
                <w:sz w:val="22"/>
              </w:rPr>
              <w:t xml:space="preserve"> · </w:t>
            </w:r>
            <w:proofErr w:type="spellStart"/>
            <w:r>
              <w:rPr>
                <w:sz w:val="22"/>
              </w:rPr>
              <w:t>vật</w:t>
            </w:r>
            <w:proofErr w:type="spellEnd"/>
            <w:r>
              <w:rPr>
                <w:sz w:val="22"/>
              </w:rPr>
              <w:t xml:space="preserve"> </w:t>
            </w:r>
            <w:proofErr w:type="spellStart"/>
            <w:r>
              <w:rPr>
                <w:sz w:val="22"/>
              </w:rPr>
              <w:t>tư</w:t>
            </w:r>
            <w:proofErr w:type="spellEnd"/>
            <w:r>
              <w:rPr>
                <w:sz w:val="22"/>
              </w:rPr>
              <w:t xml:space="preserve"> · </w:t>
            </w:r>
            <w:proofErr w:type="spellStart"/>
            <w:r>
              <w:rPr>
                <w:sz w:val="22"/>
              </w:rPr>
              <w:t>đơn</w:t>
            </w:r>
            <w:proofErr w:type="spellEnd"/>
            <w:r>
              <w:rPr>
                <w:sz w:val="22"/>
              </w:rPr>
              <w:t xml:space="preserve"> </w:t>
            </w:r>
            <w:proofErr w:type="spellStart"/>
            <w:r>
              <w:rPr>
                <w:sz w:val="22"/>
              </w:rPr>
              <w:t>vị</w:t>
            </w:r>
            <w:proofErr w:type="spellEnd"/>
            <w:r>
              <w:rPr>
                <w:sz w:val="22"/>
              </w:rPr>
              <w:t xml:space="preserve"> </w:t>
            </w:r>
            <w:proofErr w:type="spellStart"/>
            <w:r>
              <w:rPr>
                <w:sz w:val="22"/>
              </w:rPr>
              <w:t>tính</w:t>
            </w:r>
            <w:proofErr w:type="spellEnd"/>
            <w:r>
              <w:rPr>
                <w:sz w:val="22"/>
              </w:rPr>
              <w:t xml:space="preserve"> · </w:t>
            </w:r>
            <w:proofErr w:type="spellStart"/>
            <w:r>
              <w:rPr>
                <w:sz w:val="22"/>
              </w:rPr>
              <w:t>chủng</w:t>
            </w:r>
            <w:proofErr w:type="spellEnd"/>
            <w:r>
              <w:rPr>
                <w:sz w:val="22"/>
              </w:rPr>
              <w:t xml:space="preserve"> </w:t>
            </w:r>
            <w:proofErr w:type="spellStart"/>
            <w:r>
              <w:rPr>
                <w:sz w:val="22"/>
              </w:rPr>
              <w:t>loại</w:t>
            </w:r>
            <w:proofErr w:type="spellEnd"/>
            <w:r>
              <w:rPr>
                <w:sz w:val="22"/>
              </w:rPr>
              <w:t xml:space="preserve"> · </w:t>
            </w:r>
            <w:proofErr w:type="spellStart"/>
            <w:r>
              <w:rPr>
                <w:sz w:val="22"/>
              </w:rPr>
              <w:t>công</w:t>
            </w:r>
            <w:proofErr w:type="spellEnd"/>
            <w:r>
              <w:rPr>
                <w:sz w:val="22"/>
              </w:rPr>
              <w:t xml:space="preserve"> </w:t>
            </w:r>
            <w:proofErr w:type="spellStart"/>
            <w:r>
              <w:rPr>
                <w:sz w:val="22"/>
              </w:rPr>
              <w:t>đoạn</w:t>
            </w:r>
            <w:proofErr w:type="spellEnd"/>
            <w:r>
              <w:rPr>
                <w:sz w:val="22"/>
              </w:rPr>
              <w:t xml:space="preserve"> · </w:t>
            </w:r>
            <w:proofErr w:type="spellStart"/>
            <w:r>
              <w:rPr>
                <w:sz w:val="22"/>
              </w:rPr>
              <w:t>kho</w:t>
            </w:r>
            <w:proofErr w:type="spellEnd"/>
            <w:r>
              <w:rPr>
                <w:sz w:val="22"/>
              </w:rPr>
              <w:t xml:space="preserve"> — </w:t>
            </w:r>
            <w:proofErr w:type="spellStart"/>
            <w:r>
              <w:rPr>
                <w:sz w:val="22"/>
              </w:rPr>
              <w:t>để</w:t>
            </w:r>
            <w:proofErr w:type="spellEnd"/>
            <w:r>
              <w:rPr>
                <w:sz w:val="22"/>
              </w:rPr>
              <w:t xml:space="preserve"> </w:t>
            </w:r>
            <w:proofErr w:type="spellStart"/>
            <w:r>
              <w:rPr>
                <w:sz w:val="22"/>
              </w:rPr>
              <w:t>mọi</w:t>
            </w:r>
            <w:proofErr w:type="spellEnd"/>
            <w:r>
              <w:rPr>
                <w:sz w:val="22"/>
              </w:rPr>
              <w:t xml:space="preserve"> </w:t>
            </w:r>
            <w:proofErr w:type="spellStart"/>
            <w:r>
              <w:rPr>
                <w:sz w:val="22"/>
              </w:rPr>
              <w:t>màn</w:t>
            </w:r>
            <w:proofErr w:type="spellEnd"/>
            <w:r>
              <w:rPr>
                <w:sz w:val="22"/>
              </w:rPr>
              <w:t xml:space="preserve"> </w:t>
            </w:r>
            <w:proofErr w:type="spellStart"/>
            <w:r>
              <w:rPr>
                <w:b/>
                <w:sz w:val="22"/>
              </w:rPr>
              <w:t>chọn</w:t>
            </w:r>
            <w:proofErr w:type="spellEnd"/>
            <w:r>
              <w:rPr>
                <w:b/>
                <w:sz w:val="22"/>
              </w:rPr>
              <w:t xml:space="preserve"> </w:t>
            </w:r>
            <w:proofErr w:type="spellStart"/>
            <w:r>
              <w:rPr>
                <w:b/>
                <w:sz w:val="22"/>
              </w:rPr>
              <w:t>thay</w:t>
            </w:r>
            <w:proofErr w:type="spellEnd"/>
            <w:r>
              <w:rPr>
                <w:b/>
                <w:sz w:val="22"/>
              </w:rPr>
              <w:t xml:space="preserve"> </w:t>
            </w:r>
            <w:proofErr w:type="spellStart"/>
            <w:r>
              <w:rPr>
                <w:b/>
                <w:sz w:val="22"/>
              </w:rPr>
              <w:t>vì</w:t>
            </w:r>
            <w:proofErr w:type="spellEnd"/>
            <w:r>
              <w:rPr>
                <w:b/>
                <w:sz w:val="22"/>
              </w:rPr>
              <w:t xml:space="preserve"> </w:t>
            </w:r>
            <w:proofErr w:type="spellStart"/>
            <w:r>
              <w:rPr>
                <w:b/>
                <w:sz w:val="22"/>
              </w:rPr>
              <w:t>gõ</w:t>
            </w:r>
            <w:proofErr w:type="spellEnd"/>
            <w:r>
              <w:rPr>
                <w:b/>
                <w:sz w:val="22"/>
              </w:rPr>
              <w:t xml:space="preserve"> </w:t>
            </w:r>
            <w:proofErr w:type="spellStart"/>
            <w:r>
              <w:rPr>
                <w:b/>
                <w:sz w:val="22"/>
              </w:rPr>
              <w:t>tay</w:t>
            </w:r>
            <w:proofErr w:type="spellEnd"/>
            <w:r>
              <w:rPr>
                <w:sz w:val="22"/>
              </w:rPr>
              <w:t xml:space="preserve">, </w:t>
            </w:r>
            <w:proofErr w:type="spellStart"/>
            <w:r>
              <w:rPr>
                <w:sz w:val="22"/>
              </w:rPr>
              <w:t>gõ</w:t>
            </w:r>
            <w:proofErr w:type="spellEnd"/>
            <w:r>
              <w:rPr>
                <w:sz w:val="22"/>
              </w:rPr>
              <w:t xml:space="preserve"> </w:t>
            </w:r>
            <w:proofErr w:type="spellStart"/>
            <w:r>
              <w:rPr>
                <w:sz w:val="22"/>
              </w:rPr>
              <w:t>sai</w:t>
            </w:r>
            <w:proofErr w:type="spellEnd"/>
            <w:r>
              <w:rPr>
                <w:sz w:val="22"/>
              </w:rPr>
              <w:t xml:space="preserve"> </w:t>
            </w:r>
            <w:proofErr w:type="spellStart"/>
            <w:r>
              <w:rPr>
                <w:sz w:val="22"/>
              </w:rPr>
              <w:t>chặn</w:t>
            </w:r>
            <w:proofErr w:type="spellEnd"/>
            <w:r>
              <w:rPr>
                <w:sz w:val="22"/>
              </w:rPr>
              <w:t xml:space="preserve"> </w:t>
            </w:r>
            <w:proofErr w:type="spellStart"/>
            <w:r>
              <w:rPr>
                <w:sz w:val="22"/>
              </w:rPr>
              <w:t>tại</w:t>
            </w:r>
            <w:proofErr w:type="spellEnd"/>
            <w:r>
              <w:rPr>
                <w:sz w:val="22"/>
              </w:rPr>
              <w:t xml:space="preserve"> </w:t>
            </w:r>
            <w:proofErr w:type="spellStart"/>
            <w:r>
              <w:rPr>
                <w:sz w:val="22"/>
              </w:rPr>
              <w:t>chỗ</w:t>
            </w:r>
            <w:proofErr w:type="spellEnd"/>
            <w:r>
              <w:rPr>
                <w:sz w:val="22"/>
              </w:rPr>
              <w:t>.</w:t>
            </w:r>
          </w:p>
          <w:p w14:paraId="0441AAE3" w14:textId="77777777" w:rsidR="00215EA0" w:rsidRDefault="00000000">
            <w:pPr>
              <w:spacing w:after="60"/>
            </w:pPr>
            <w:proofErr w:type="spellStart"/>
            <w:r>
              <w:rPr>
                <w:b/>
                <w:sz w:val="22"/>
              </w:rPr>
              <w:t>Chặn</w:t>
            </w:r>
            <w:proofErr w:type="spellEnd"/>
            <w:r>
              <w:rPr>
                <w:b/>
                <w:sz w:val="22"/>
              </w:rPr>
              <w:t xml:space="preserve"> </w:t>
            </w:r>
            <w:proofErr w:type="spellStart"/>
            <w:r>
              <w:rPr>
                <w:b/>
                <w:sz w:val="22"/>
              </w:rPr>
              <w:t>cứng</w:t>
            </w:r>
            <w:proofErr w:type="spellEnd"/>
            <w:r>
              <w:rPr>
                <w:sz w:val="22"/>
              </w:rPr>
              <w:t xml:space="preserve"> </w:t>
            </w:r>
            <w:proofErr w:type="spellStart"/>
            <w:r>
              <w:rPr>
                <w:sz w:val="22"/>
              </w:rPr>
              <w:t>nhiều</w:t>
            </w:r>
            <w:proofErr w:type="spellEnd"/>
            <w:r>
              <w:rPr>
                <w:sz w:val="22"/>
              </w:rPr>
              <w:t xml:space="preserve"> </w:t>
            </w:r>
            <w:proofErr w:type="spellStart"/>
            <w:r>
              <w:rPr>
                <w:sz w:val="22"/>
              </w:rPr>
              <w:t>chức</w:t>
            </w:r>
            <w:proofErr w:type="spellEnd"/>
            <w:r>
              <w:rPr>
                <w:sz w:val="22"/>
              </w:rPr>
              <w:t xml:space="preserve"> </w:t>
            </w:r>
            <w:proofErr w:type="spellStart"/>
            <w:r>
              <w:rPr>
                <w:sz w:val="22"/>
              </w:rPr>
              <w:t>năng</w:t>
            </w:r>
            <w:proofErr w:type="spellEnd"/>
            <w:r>
              <w:rPr>
                <w:sz w:val="22"/>
              </w:rPr>
              <w:t xml:space="preserve"> </w:t>
            </w:r>
            <w:proofErr w:type="spellStart"/>
            <w:r>
              <w:rPr>
                <w:sz w:val="22"/>
              </w:rPr>
              <w:t>khác</w:t>
            </w:r>
            <w:proofErr w:type="spellEnd"/>
            <w:r>
              <w:rPr>
                <w:sz w:val="22"/>
              </w:rPr>
              <w:t xml:space="preserve"> </w:t>
            </w:r>
            <w:proofErr w:type="spellStart"/>
            <w:r>
              <w:rPr>
                <w:sz w:val="22"/>
              </w:rPr>
              <w:t>nhất</w:t>
            </w:r>
            <w:proofErr w:type="spellEnd"/>
            <w:r>
              <w:rPr>
                <w:sz w:val="22"/>
              </w:rPr>
              <w:t xml:space="preserve">. </w:t>
            </w:r>
            <w:proofErr w:type="spellStart"/>
            <w:r>
              <w:rPr>
                <w:sz w:val="22"/>
              </w:rPr>
              <w:t>Chuỗi</w:t>
            </w:r>
            <w:proofErr w:type="spellEnd"/>
            <w:r>
              <w:rPr>
                <w:sz w:val="22"/>
              </w:rPr>
              <w:t xml:space="preserve"> </w:t>
            </w:r>
            <w:proofErr w:type="spellStart"/>
            <w:r>
              <w:rPr>
                <w:sz w:val="22"/>
              </w:rPr>
              <w:t>chặn</w:t>
            </w:r>
            <w:proofErr w:type="spellEnd"/>
            <w:r>
              <w:rPr>
                <w:sz w:val="22"/>
              </w:rPr>
              <w:t xml:space="preserve"> ở </w:t>
            </w:r>
            <w:proofErr w:type="spellStart"/>
            <w:r>
              <w:rPr>
                <w:sz w:val="22"/>
              </w:rPr>
              <w:t>mục</w:t>
            </w:r>
            <w:proofErr w:type="spellEnd"/>
            <w:r>
              <w:rPr>
                <w:sz w:val="22"/>
              </w:rPr>
              <w:t xml:space="preserve"> 2.</w:t>
            </w:r>
          </w:p>
        </w:tc>
      </w:tr>
    </w:tbl>
    <w:p w14:paraId="0F6A267F" w14:textId="77777777" w:rsidR="00215EA0" w:rsidRDefault="00215EA0">
      <w:pPr>
        <w:spacing w:after="80"/>
      </w:pPr>
    </w:p>
    <w:p w14:paraId="76539B11" w14:textId="77777777" w:rsidR="00215EA0" w:rsidRDefault="00000000">
      <w:pPr>
        <w:pStyle w:val="Heading2"/>
      </w:pPr>
      <w:bookmarkStart w:id="71" w:name="_Toc240895303"/>
      <w:r>
        <w:rPr>
          <w:rFonts w:ascii="Times New Roman" w:eastAsia="Times New Roman" w:hAnsi="Times New Roman" w:cs="Times New Roman"/>
          <w:b w:val="0"/>
          <w:sz w:val="24"/>
        </w:rPr>
        <w:t xml:space="preserve">1. </w:t>
      </w:r>
      <w:proofErr w:type="spellStart"/>
      <w:r>
        <w:rPr>
          <w:rFonts w:ascii="Times New Roman" w:eastAsia="Times New Roman" w:hAnsi="Times New Roman" w:cs="Times New Roman"/>
          <w:b w:val="0"/>
          <w:sz w:val="24"/>
        </w:rPr>
        <w:t>Cơ</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sở</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dữ</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liệu</w:t>
      </w:r>
      <w:proofErr w:type="spellEnd"/>
      <w:r>
        <w:rPr>
          <w:rFonts w:ascii="Times New Roman" w:eastAsia="Times New Roman" w:hAnsi="Times New Roman" w:cs="Times New Roman"/>
          <w:b w:val="0"/>
          <w:sz w:val="24"/>
        </w:rPr>
        <w:t xml:space="preserve"> — ĐỔI </w:t>
      </w:r>
      <w:proofErr w:type="spellStart"/>
      <w:r>
        <w:rPr>
          <w:rFonts w:ascii="Times New Roman" w:eastAsia="Times New Roman" w:hAnsi="Times New Roman" w:cs="Times New Roman"/>
          <w:b w:val="0"/>
          <w:sz w:val="24"/>
        </w:rPr>
        <w:t>cách</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xếp</w:t>
      </w:r>
      <w:proofErr w:type="spellEnd"/>
      <w:r>
        <w:rPr>
          <w:rFonts w:ascii="Times New Roman" w:eastAsia="Times New Roman" w:hAnsi="Times New Roman" w:cs="Times New Roman"/>
          <w:b w:val="0"/>
          <w:sz w:val="24"/>
        </w:rPr>
        <w:t xml:space="preserve">, GIỮ </w:t>
      </w:r>
      <w:proofErr w:type="spellStart"/>
      <w:r>
        <w:rPr>
          <w:rFonts w:ascii="Times New Roman" w:eastAsia="Times New Roman" w:hAnsi="Times New Roman" w:cs="Times New Roman"/>
          <w:b w:val="0"/>
          <w:sz w:val="24"/>
        </w:rPr>
        <w:t>nguyên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bảng</w:t>
      </w:r>
      <w:bookmarkEnd w:id="71"/>
      <w:proofErr w:type="spellEnd"/>
    </w:p>
    <w:p w14:paraId="0070DF94" w14:textId="77777777" w:rsidR="00215EA0" w:rsidRDefault="00000000">
      <w:pPr>
        <w:pStyle w:val="Heading3"/>
      </w:pPr>
      <w:bookmarkStart w:id="72" w:name="_Toc240895304"/>
      <w:r>
        <w:rPr>
          <w:rFonts w:ascii="Times New Roman" w:eastAsia="Times New Roman" w:hAnsi="Times New Roman" w:cs="Times New Roman"/>
          <w:b w:val="0"/>
          <w:sz w:val="24"/>
        </w:rPr>
        <w:t xml:space="preserve">1.1 Tin </w:t>
      </w:r>
      <w:proofErr w:type="spellStart"/>
      <w:r>
        <w:rPr>
          <w:rFonts w:ascii="Times New Roman" w:eastAsia="Times New Roman" w:hAnsi="Times New Roman" w:cs="Times New Roman"/>
          <w:b w:val="0"/>
          <w:sz w:val="24"/>
        </w:rPr>
        <w:t>tốt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đợt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này</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không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phải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dựng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bảng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mới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nào</w:t>
      </w:r>
      <w:bookmarkEnd w:id="72"/>
      <w:proofErr w:type="spellEnd"/>
    </w:p>
    <w:p w14:paraId="053DE2BF" w14:textId="77777777" w:rsidR="00215EA0" w:rsidRDefault="00000000">
      <w:r>
        <w:t xml:space="preserve">Kho </w:t>
      </w:r>
      <w:proofErr w:type="spellStart"/>
      <w:r>
        <w:t>vận</w:t>
      </w:r>
      <w:proofErr w:type="spellEnd"/>
      <w:r>
        <w:t xml:space="preserve"> </w:t>
      </w:r>
      <w:proofErr w:type="spellStart"/>
      <w:r>
        <w:t>dựng</w:t>
      </w:r>
      <w:proofErr w:type="spellEnd"/>
      <w:r>
        <w:t xml:space="preserve"> </w:t>
      </w:r>
      <w:r>
        <w:rPr>
          <w:b/>
        </w:rPr>
        <w:t xml:space="preserve">7 </w:t>
      </w:r>
      <w:proofErr w:type="spellStart"/>
      <w:r>
        <w:rPr>
          <w:b/>
        </w:rPr>
        <w:t>bảng</w:t>
      </w:r>
      <w:proofErr w:type="spellEnd"/>
      <w:r>
        <w:rPr>
          <w:b/>
        </w:rPr>
        <w:t xml:space="preserve"> </w:t>
      </w:r>
      <w:proofErr w:type="spellStart"/>
      <w:r>
        <w:rPr>
          <w:b/>
        </w:rPr>
        <w:t>mới</w:t>
      </w:r>
      <w:proofErr w:type="spellEnd"/>
      <w:r>
        <w:t xml:space="preserve">; Mua </w:t>
      </w:r>
      <w:proofErr w:type="spellStart"/>
      <w:r>
        <w:t>hàng</w:t>
      </w:r>
      <w:proofErr w:type="spellEnd"/>
      <w:r>
        <w:t xml:space="preserve"> </w:t>
      </w:r>
      <w:proofErr w:type="spellStart"/>
      <w:r>
        <w:rPr>
          <w:b/>
        </w:rPr>
        <w:t>không</w:t>
      </w:r>
      <w:proofErr w:type="spellEnd"/>
      <w:r>
        <w:t xml:space="preserve"> — </w:t>
      </w:r>
      <w:r>
        <w:rPr>
          <w:rFonts w:ascii="Consolas" w:eastAsia="Consolas" w:hAnsi="Consolas" w:cs="Consolas"/>
          <w:sz w:val="20"/>
        </w:rPr>
        <w:t>grep "CREATE TABLE" backend/data/migrations/</w:t>
      </w:r>
      <w:r>
        <w:t>.</w:t>
      </w:r>
    </w:p>
    <w:tbl>
      <w:tblPr>
        <w:tblStyle w:val="TableGrid"/>
        <w:tblW w:w="0" w:type="auto"/>
        <w:tblLayout w:type="fixed"/>
        <w:tblLook w:val="04A0" w:firstRow="1" w:lastRow="0" w:firstColumn="1" w:lastColumn="0" w:noHBand="0" w:noVBand="1"/>
      </w:tblPr>
      <w:tblGrid>
        <w:gridCol w:w="2608"/>
        <w:gridCol w:w="7030"/>
      </w:tblGrid>
      <w:tr w:rsidR="00215EA0" w14:paraId="119018E8" w14:textId="77777777">
        <w:trPr>
          <w:tblHeader/>
        </w:trPr>
        <w:tc>
          <w:tcPr>
            <w:tcW w:w="2608" w:type="dxa"/>
            <w:shd w:val="clear" w:color="auto" w:fill="E3E6F2"/>
          </w:tcPr>
          <w:p w14:paraId="323072C9" w14:textId="77777777" w:rsidR="00215EA0" w:rsidRDefault="00000000">
            <w:pPr>
              <w:spacing w:before="40" w:after="40"/>
            </w:pPr>
            <w:proofErr w:type="spellStart"/>
            <w:r>
              <w:rPr>
                <w:b/>
                <w:sz w:val="20"/>
              </w:rPr>
              <w:t>Hạng</w:t>
            </w:r>
            <w:proofErr w:type="spellEnd"/>
            <w:r>
              <w:rPr>
                <w:b/>
                <w:sz w:val="20"/>
              </w:rPr>
              <w:t xml:space="preserve"> </w:t>
            </w:r>
            <w:proofErr w:type="spellStart"/>
            <w:r>
              <w:rPr>
                <w:b/>
                <w:sz w:val="20"/>
              </w:rPr>
              <w:t>mục</w:t>
            </w:r>
            <w:proofErr w:type="spellEnd"/>
          </w:p>
        </w:tc>
        <w:tc>
          <w:tcPr>
            <w:tcW w:w="7030" w:type="dxa"/>
            <w:shd w:val="clear" w:color="auto" w:fill="E3E6F2"/>
          </w:tcPr>
          <w:p w14:paraId="07B04D3F" w14:textId="77777777" w:rsidR="00215EA0" w:rsidRDefault="00000000">
            <w:pPr>
              <w:spacing w:before="40" w:after="40"/>
            </w:pPr>
            <w:r>
              <w:rPr>
                <w:b/>
                <w:sz w:val="20"/>
              </w:rPr>
              <w:t xml:space="preserve">Ở </w:t>
            </w:r>
            <w:proofErr w:type="spellStart"/>
            <w:r>
              <w:rPr>
                <w:b/>
                <w:sz w:val="20"/>
              </w:rPr>
              <w:t>hệ</w:t>
            </w:r>
            <w:proofErr w:type="spellEnd"/>
            <w:r>
              <w:rPr>
                <w:b/>
                <w:sz w:val="20"/>
              </w:rPr>
              <w:t xml:space="preserve"> Mua </w:t>
            </w:r>
            <w:proofErr w:type="spellStart"/>
            <w:r>
              <w:rPr>
                <w:b/>
                <w:sz w:val="20"/>
              </w:rPr>
              <w:t>hàng</w:t>
            </w:r>
            <w:proofErr w:type="spellEnd"/>
          </w:p>
        </w:tc>
      </w:tr>
      <w:tr w:rsidR="00215EA0" w14:paraId="5058D264" w14:textId="77777777">
        <w:tc>
          <w:tcPr>
            <w:tcW w:w="2608" w:type="dxa"/>
          </w:tcPr>
          <w:p w14:paraId="60184226" w14:textId="77777777" w:rsidR="00215EA0" w:rsidRDefault="00000000">
            <w:pPr>
              <w:spacing w:before="40" w:after="40"/>
            </w:pPr>
            <w:proofErr w:type="spellStart"/>
            <w:r>
              <w:rPr>
                <w:sz w:val="20"/>
              </w:rPr>
              <w:t>Bảng</w:t>
            </w:r>
            <w:proofErr w:type="spellEnd"/>
            <w:r>
              <w:rPr>
                <w:sz w:val="20"/>
              </w:rPr>
              <w:t xml:space="preserve"> </w:t>
            </w:r>
            <w:proofErr w:type="spellStart"/>
            <w:r>
              <w:rPr>
                <w:sz w:val="20"/>
              </w:rPr>
              <w:t>đã</w:t>
            </w:r>
            <w:proofErr w:type="spellEnd"/>
            <w:r>
              <w:rPr>
                <w:sz w:val="20"/>
              </w:rPr>
              <w:t xml:space="preserve"> </w:t>
            </w:r>
            <w:proofErr w:type="spellStart"/>
            <w:r>
              <w:rPr>
                <w:sz w:val="20"/>
              </w:rPr>
              <w:t>có</w:t>
            </w:r>
            <w:proofErr w:type="spellEnd"/>
            <w:r>
              <w:rPr>
                <w:sz w:val="20"/>
              </w:rPr>
              <w:t xml:space="preserve">, </w:t>
            </w:r>
            <w:proofErr w:type="spellStart"/>
            <w:r>
              <w:rPr>
                <w:sz w:val="20"/>
              </w:rPr>
              <w:t>chỉ</w:t>
            </w:r>
            <w:proofErr w:type="spellEnd"/>
            <w:r>
              <w:rPr>
                <w:sz w:val="20"/>
              </w:rPr>
              <w:t xml:space="preserve"> </w:t>
            </w:r>
            <w:proofErr w:type="spellStart"/>
            <w:r>
              <w:rPr>
                <w:sz w:val="20"/>
              </w:rPr>
              <w:t>sắp</w:t>
            </w:r>
            <w:proofErr w:type="spellEnd"/>
            <w:r>
              <w:rPr>
                <w:sz w:val="20"/>
              </w:rPr>
              <w:t xml:space="preserve"> </w:t>
            </w:r>
            <w:proofErr w:type="spellStart"/>
            <w:r>
              <w:rPr>
                <w:sz w:val="20"/>
              </w:rPr>
              <w:t>lại</w:t>
            </w:r>
            <w:proofErr w:type="spellEnd"/>
            <w:r>
              <w:rPr>
                <w:sz w:val="20"/>
              </w:rPr>
              <w:t xml:space="preserve"> tab</w:t>
            </w:r>
          </w:p>
        </w:tc>
        <w:tc>
          <w:tcPr>
            <w:tcW w:w="7030" w:type="dxa"/>
          </w:tcPr>
          <w:p w14:paraId="1DAEA767" w14:textId="77777777" w:rsidR="00215EA0" w:rsidRDefault="00000000">
            <w:pPr>
              <w:spacing w:before="40" w:after="40"/>
            </w:pPr>
            <w:r>
              <w:rPr>
                <w:b/>
                <w:sz w:val="20"/>
              </w:rPr>
              <w:t>25/25</w:t>
            </w:r>
            <w:r>
              <w:rPr>
                <w:sz w:val="20"/>
              </w:rPr>
              <w:t xml:space="preserve">, </w:t>
            </w:r>
            <w:proofErr w:type="spellStart"/>
            <w:r>
              <w:rPr>
                <w:sz w:val="20"/>
              </w:rPr>
              <w:t>gồm</w:t>
            </w:r>
            <w:proofErr w:type="spellEnd"/>
            <w:r>
              <w:rPr>
                <w:sz w:val="20"/>
              </w:rPr>
              <w:t xml:space="preserve"> 4 </w:t>
            </w:r>
            <w:proofErr w:type="spellStart"/>
            <w:r>
              <w:rPr>
                <w:sz w:val="20"/>
              </w:rPr>
              <w:t>bảng</w:t>
            </w:r>
            <w:proofErr w:type="spellEnd"/>
            <w:r>
              <w:rPr>
                <w:sz w:val="20"/>
              </w:rPr>
              <w:t xml:space="preserve"> Kho </w:t>
            </w:r>
            <w:proofErr w:type="spellStart"/>
            <w:r>
              <w:rPr>
                <w:sz w:val="20"/>
              </w:rPr>
              <w:t>vận</w:t>
            </w:r>
            <w:proofErr w:type="spellEnd"/>
            <w:r>
              <w:rPr>
                <w:sz w:val="20"/>
              </w:rPr>
              <w:t xml:space="preserve"> </w:t>
            </w:r>
            <w:proofErr w:type="spellStart"/>
            <w:r>
              <w:rPr>
                <w:sz w:val="20"/>
              </w:rPr>
              <w:t>phải</w:t>
            </w:r>
            <w:proofErr w:type="spellEnd"/>
            <w:r>
              <w:rPr>
                <w:sz w:val="20"/>
              </w:rPr>
              <w:t xml:space="preserve"> </w:t>
            </w:r>
            <w:proofErr w:type="spellStart"/>
            <w:r>
              <w:rPr>
                <w:sz w:val="20"/>
              </w:rPr>
              <w:t>dựng</w:t>
            </w:r>
            <w:proofErr w:type="spellEnd"/>
            <w:r>
              <w:rPr>
                <w:sz w:val="20"/>
              </w:rPr>
              <w:t xml:space="preserve"> </w:t>
            </w:r>
            <w:proofErr w:type="spellStart"/>
            <w:r>
              <w:rPr>
                <w:sz w:val="20"/>
              </w:rPr>
              <w:t>mới</w:t>
            </w:r>
            <w:proofErr w:type="spellEnd"/>
            <w:r>
              <w:rPr>
                <w:sz w:val="20"/>
              </w:rPr>
              <w:t xml:space="preserve">: </w:t>
            </w:r>
            <w:r>
              <w:rPr>
                <w:rFonts w:ascii="Consolas" w:eastAsia="Consolas" w:hAnsi="Consolas" w:cs="Consolas"/>
                <w:sz w:val="17"/>
              </w:rPr>
              <w:t>NHAN_VIEN</w:t>
            </w:r>
            <w:r>
              <w:rPr>
                <w:sz w:val="20"/>
              </w:rPr>
              <w:t xml:space="preserve"> · </w:t>
            </w:r>
            <w:r>
              <w:rPr>
                <w:rFonts w:ascii="Consolas" w:eastAsia="Consolas" w:hAnsi="Consolas" w:cs="Consolas"/>
                <w:sz w:val="17"/>
              </w:rPr>
              <w:t>BO_PHAN</w:t>
            </w:r>
            <w:r>
              <w:rPr>
                <w:sz w:val="20"/>
              </w:rPr>
              <w:t xml:space="preserve"> · </w:t>
            </w:r>
            <w:r>
              <w:rPr>
                <w:rFonts w:ascii="Consolas" w:eastAsia="Consolas" w:hAnsi="Consolas" w:cs="Consolas"/>
                <w:sz w:val="17"/>
              </w:rPr>
              <w:t>KHACH_HANG</w:t>
            </w:r>
            <w:r>
              <w:rPr>
                <w:sz w:val="20"/>
              </w:rPr>
              <w:t xml:space="preserve"> · </w:t>
            </w:r>
            <w:r>
              <w:rPr>
                <w:rFonts w:ascii="Consolas" w:eastAsia="Consolas" w:hAnsi="Consolas" w:cs="Consolas"/>
                <w:sz w:val="17"/>
              </w:rPr>
              <w:t>NHA_CUNG_CAP</w:t>
            </w:r>
          </w:p>
        </w:tc>
      </w:tr>
      <w:tr w:rsidR="00215EA0" w14:paraId="7E65F54F" w14:textId="77777777">
        <w:tc>
          <w:tcPr>
            <w:tcW w:w="2608" w:type="dxa"/>
          </w:tcPr>
          <w:p w14:paraId="7A8C141A" w14:textId="77777777" w:rsidR="00215EA0" w:rsidRDefault="00000000">
            <w:pPr>
              <w:spacing w:before="40" w:after="40"/>
            </w:pPr>
            <w:proofErr w:type="spellStart"/>
            <w:r>
              <w:rPr>
                <w:sz w:val="20"/>
              </w:rPr>
              <w:t>Bảng</w:t>
            </w:r>
            <w:proofErr w:type="spellEnd"/>
            <w:r>
              <w:rPr>
                <w:sz w:val="20"/>
              </w:rPr>
              <w:t xml:space="preserve"> </w:t>
            </w:r>
            <w:proofErr w:type="spellStart"/>
            <w:r>
              <w:rPr>
                <w:sz w:val="20"/>
              </w:rPr>
              <w:t>phải</w:t>
            </w:r>
            <w:proofErr w:type="spellEnd"/>
            <w:r>
              <w:rPr>
                <w:sz w:val="20"/>
              </w:rPr>
              <w:t xml:space="preserve"> </w:t>
            </w:r>
            <w:proofErr w:type="spellStart"/>
            <w:r>
              <w:rPr>
                <w:sz w:val="20"/>
              </w:rPr>
              <w:t>dựng</w:t>
            </w:r>
            <w:proofErr w:type="spellEnd"/>
            <w:r>
              <w:rPr>
                <w:sz w:val="20"/>
              </w:rPr>
              <w:t xml:space="preserve"> </w:t>
            </w:r>
            <w:proofErr w:type="spellStart"/>
            <w:r>
              <w:rPr>
                <w:sz w:val="20"/>
              </w:rPr>
              <w:t>mới</w:t>
            </w:r>
            <w:proofErr w:type="spellEnd"/>
          </w:p>
        </w:tc>
        <w:tc>
          <w:tcPr>
            <w:tcW w:w="7030" w:type="dxa"/>
          </w:tcPr>
          <w:p w14:paraId="6AEC181D" w14:textId="77777777" w:rsidR="00215EA0" w:rsidRDefault="00000000">
            <w:pPr>
              <w:spacing w:before="40" w:after="40"/>
            </w:pPr>
            <w:proofErr w:type="spellStart"/>
            <w:r>
              <w:rPr>
                <w:b/>
                <w:sz w:val="20"/>
              </w:rPr>
              <w:t>Không</w:t>
            </w:r>
            <w:proofErr w:type="spellEnd"/>
            <w:r>
              <w:rPr>
                <w:b/>
                <w:sz w:val="20"/>
              </w:rPr>
              <w:t xml:space="preserve"> </w:t>
            </w:r>
            <w:proofErr w:type="spellStart"/>
            <w:r>
              <w:rPr>
                <w:b/>
                <w:sz w:val="20"/>
              </w:rPr>
              <w:t>có</w:t>
            </w:r>
            <w:proofErr w:type="spellEnd"/>
          </w:p>
        </w:tc>
      </w:tr>
      <w:tr w:rsidR="00215EA0" w14:paraId="6A34D6D7" w14:textId="77777777">
        <w:tc>
          <w:tcPr>
            <w:tcW w:w="2608" w:type="dxa"/>
          </w:tcPr>
          <w:p w14:paraId="2880E3BE" w14:textId="77777777" w:rsidR="00215EA0" w:rsidRDefault="00000000">
            <w:pPr>
              <w:spacing w:before="40" w:after="40"/>
            </w:pPr>
            <w:proofErr w:type="spellStart"/>
            <w:r>
              <w:rPr>
                <w:sz w:val="20"/>
              </w:rPr>
              <w:t>Cột</w:t>
            </w:r>
            <w:proofErr w:type="spellEnd"/>
            <w:r>
              <w:rPr>
                <w:sz w:val="20"/>
              </w:rPr>
              <w:t xml:space="preserve"> </w:t>
            </w:r>
            <w:proofErr w:type="spellStart"/>
            <w:r>
              <w:rPr>
                <w:sz w:val="20"/>
              </w:rPr>
              <w:t>phải</w:t>
            </w:r>
            <w:proofErr w:type="spellEnd"/>
            <w:r>
              <w:rPr>
                <w:sz w:val="20"/>
              </w:rPr>
              <w:t xml:space="preserve"> </w:t>
            </w:r>
            <w:proofErr w:type="spellStart"/>
            <w:r>
              <w:rPr>
                <w:sz w:val="20"/>
              </w:rPr>
              <w:t>thêm</w:t>
            </w:r>
            <w:proofErr w:type="spellEnd"/>
          </w:p>
        </w:tc>
        <w:tc>
          <w:tcPr>
            <w:tcW w:w="7030" w:type="dxa"/>
          </w:tcPr>
          <w:p w14:paraId="73ADB63A" w14:textId="77777777" w:rsidR="00215EA0" w:rsidRDefault="00000000">
            <w:pPr>
              <w:spacing w:before="40" w:after="40"/>
            </w:pPr>
            <w:proofErr w:type="spellStart"/>
            <w:r>
              <w:rPr>
                <w:sz w:val="20"/>
              </w:rPr>
              <w:t>Không</w:t>
            </w:r>
            <w:proofErr w:type="spellEnd"/>
            <w:r>
              <w:rPr>
                <w:sz w:val="20"/>
              </w:rPr>
              <w:t xml:space="preserve">. Ba con </w:t>
            </w:r>
            <w:proofErr w:type="spellStart"/>
            <w:r>
              <w:rPr>
                <w:sz w:val="20"/>
              </w:rPr>
              <w:t>số</w:t>
            </w:r>
            <w:proofErr w:type="spellEnd"/>
            <w:r>
              <w:rPr>
                <w:sz w:val="20"/>
              </w:rPr>
              <w:t xml:space="preserve"> </w:t>
            </w:r>
            <w:proofErr w:type="spellStart"/>
            <w:r>
              <w:rPr>
                <w:sz w:val="20"/>
              </w:rPr>
              <w:t>tồn</w:t>
            </w:r>
            <w:proofErr w:type="spellEnd"/>
            <w:r>
              <w:rPr>
                <w:sz w:val="20"/>
              </w:rPr>
              <w:t xml:space="preserve"> (</w:t>
            </w:r>
            <w:r>
              <w:rPr>
                <w:rFonts w:ascii="Consolas" w:eastAsia="Consolas" w:hAnsi="Consolas" w:cs="Consolas"/>
                <w:sz w:val="17"/>
              </w:rPr>
              <w:t>M34</w:t>
            </w:r>
            <w:r>
              <w:rPr>
                <w:sz w:val="20"/>
              </w:rPr>
              <w:t xml:space="preserve">) ở </w:t>
            </w:r>
            <w:r>
              <w:rPr>
                <w:rFonts w:ascii="Consolas" w:eastAsia="Consolas" w:hAnsi="Consolas" w:cs="Consolas"/>
                <w:sz w:val="17"/>
              </w:rPr>
              <w:t>DAT_COC_TON</w:t>
            </w:r>
            <w:r>
              <w:rPr>
                <w:sz w:val="20"/>
              </w:rPr>
              <w:t xml:space="preserve"> — </w:t>
            </w:r>
            <w:proofErr w:type="spellStart"/>
            <w:r>
              <w:rPr>
                <w:sz w:val="20"/>
              </w:rPr>
              <w:t>chương</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B1 </w:t>
            </w:r>
            <w:proofErr w:type="spellStart"/>
            <w:r>
              <w:rPr>
                <w:sz w:val="20"/>
              </w:rPr>
              <w:t>chỉ</w:t>
            </w:r>
            <w:proofErr w:type="spellEnd"/>
            <w:r>
              <w:rPr>
                <w:sz w:val="20"/>
              </w:rPr>
              <w:t xml:space="preserve"> </w:t>
            </w:r>
            <w:proofErr w:type="spellStart"/>
            <w:r>
              <w:rPr>
                <w:sz w:val="20"/>
              </w:rPr>
              <w:t>hiện</w:t>
            </w:r>
            <w:proofErr w:type="spellEnd"/>
            <w:r>
              <w:rPr>
                <w:sz w:val="20"/>
              </w:rPr>
              <w:t xml:space="preserve"> </w:t>
            </w:r>
            <w:proofErr w:type="spellStart"/>
            <w:r>
              <w:rPr>
                <w:sz w:val="20"/>
              </w:rPr>
              <w:t>lại</w:t>
            </w:r>
            <w:proofErr w:type="spellEnd"/>
          </w:p>
        </w:tc>
      </w:tr>
      <w:tr w:rsidR="00215EA0" w14:paraId="16F19C73" w14:textId="77777777">
        <w:tc>
          <w:tcPr>
            <w:tcW w:w="2608" w:type="dxa"/>
          </w:tcPr>
          <w:p w14:paraId="0822D50B" w14:textId="77777777" w:rsidR="00215EA0" w:rsidRDefault="00000000">
            <w:pPr>
              <w:spacing w:before="40" w:after="40"/>
            </w:pPr>
            <w:proofErr w:type="spellStart"/>
            <w:r>
              <w:rPr>
                <w:sz w:val="20"/>
              </w:rPr>
              <w:t>Đường</w:t>
            </w:r>
            <w:proofErr w:type="spellEnd"/>
            <w:r>
              <w:rPr>
                <w:sz w:val="20"/>
              </w:rPr>
              <w:t xml:space="preserve"> </w:t>
            </w:r>
            <w:proofErr w:type="spellStart"/>
            <w:r>
              <w:rPr>
                <w:sz w:val="20"/>
              </w:rPr>
              <w:t>đọc</w:t>
            </w:r>
            <w:proofErr w:type="spellEnd"/>
            <w:r>
              <w:rPr>
                <w:sz w:val="20"/>
              </w:rPr>
              <w:t xml:space="preserve"> </w:t>
            </w:r>
            <w:proofErr w:type="spellStart"/>
            <w:r>
              <w:rPr>
                <w:sz w:val="20"/>
              </w:rPr>
              <w:t>phải</w:t>
            </w:r>
            <w:proofErr w:type="spellEnd"/>
            <w:r>
              <w:rPr>
                <w:sz w:val="20"/>
              </w:rPr>
              <w:t xml:space="preserve"> </w:t>
            </w:r>
            <w:proofErr w:type="spellStart"/>
            <w:r>
              <w:rPr>
                <w:sz w:val="20"/>
              </w:rPr>
              <w:t>dựng</w:t>
            </w:r>
            <w:proofErr w:type="spellEnd"/>
            <w:r>
              <w:rPr>
                <w:sz w:val="20"/>
              </w:rPr>
              <w:t xml:space="preserve"> </w:t>
            </w:r>
            <w:proofErr w:type="spellStart"/>
            <w:r>
              <w:rPr>
                <w:sz w:val="20"/>
              </w:rPr>
              <w:t>mới</w:t>
            </w:r>
            <w:proofErr w:type="spellEnd"/>
          </w:p>
        </w:tc>
        <w:tc>
          <w:tcPr>
            <w:tcW w:w="7030" w:type="dxa"/>
          </w:tcPr>
          <w:p w14:paraId="3B53BFCB" w14:textId="77777777" w:rsidR="00215EA0" w:rsidRDefault="00000000">
            <w:pPr>
              <w:spacing w:before="40" w:after="40"/>
            </w:pPr>
            <w:proofErr w:type="spellStart"/>
            <w:r>
              <w:rPr>
                <w:b/>
                <w:sz w:val="20"/>
              </w:rPr>
              <w:t>Một</w:t>
            </w:r>
            <w:proofErr w:type="spellEnd"/>
            <w:r>
              <w:rPr>
                <w:sz w:val="20"/>
              </w:rPr>
              <w:t xml:space="preserve"> — </w:t>
            </w:r>
            <w:r>
              <w:rPr>
                <w:rFonts w:ascii="Consolas" w:eastAsia="Consolas" w:hAnsi="Consolas" w:cs="Consolas"/>
                <w:sz w:val="17"/>
              </w:rPr>
              <w:t>GET /</w:t>
            </w:r>
            <w:proofErr w:type="spellStart"/>
            <w:r>
              <w:rPr>
                <w:rFonts w:ascii="Consolas" w:eastAsia="Consolas" w:hAnsi="Consolas" w:cs="Consolas"/>
                <w:sz w:val="17"/>
              </w:rPr>
              <w:t>danh-muc</w:t>
            </w:r>
            <w:proofErr w:type="spellEnd"/>
            <w:r>
              <w:rPr>
                <w:rFonts w:ascii="Consolas" w:eastAsia="Consolas" w:hAnsi="Consolas" w:cs="Consolas"/>
                <w:sz w:val="17"/>
              </w:rPr>
              <w:t>/{</w:t>
            </w:r>
            <w:proofErr w:type="spellStart"/>
            <w:r>
              <w:rPr>
                <w:rFonts w:ascii="Consolas" w:eastAsia="Consolas" w:hAnsi="Consolas" w:cs="Consolas"/>
                <w:sz w:val="17"/>
              </w:rPr>
              <w:t>mã</w:t>
            </w:r>
            <w:proofErr w:type="spellEnd"/>
            <w:r>
              <w:rPr>
                <w:rFonts w:ascii="Consolas" w:eastAsia="Consolas" w:hAnsi="Consolas" w:cs="Consolas"/>
                <w:sz w:val="17"/>
              </w:rPr>
              <w:t>}/{</w:t>
            </w:r>
            <w:proofErr w:type="spellStart"/>
            <w:r>
              <w:rPr>
                <w:rFonts w:ascii="Consolas" w:eastAsia="Consolas" w:hAnsi="Consolas" w:cs="Consolas"/>
                <w:sz w:val="17"/>
              </w:rPr>
              <w:t>khoá</w:t>
            </w:r>
            <w:proofErr w:type="spellEnd"/>
            <w:r>
              <w:rPr>
                <w:rFonts w:ascii="Consolas" w:eastAsia="Consolas" w:hAnsi="Consolas" w:cs="Consolas"/>
                <w:sz w:val="17"/>
              </w:rPr>
              <w:t>}/lich-</w:t>
            </w:r>
            <w:proofErr w:type="spellStart"/>
            <w:r>
              <w:rPr>
                <w:rFonts w:ascii="Consolas" w:eastAsia="Consolas" w:hAnsi="Consolas" w:cs="Consolas"/>
                <w:sz w:val="17"/>
              </w:rPr>
              <w:t>su</w:t>
            </w:r>
            <w:proofErr w:type="spellEnd"/>
            <w:r>
              <w:rPr>
                <w:sz w:val="20"/>
              </w:rPr>
              <w:t xml:space="preserve"> (</w:t>
            </w:r>
            <w:r>
              <w:rPr>
                <w:rFonts w:ascii="Consolas" w:eastAsia="Consolas" w:hAnsi="Consolas" w:cs="Consolas"/>
                <w:sz w:val="17"/>
              </w:rPr>
              <w:t>M42</w:t>
            </w:r>
            <w:r>
              <w:rPr>
                <w:sz w:val="20"/>
              </w:rPr>
              <w:t xml:space="preserve">). Nhật </w:t>
            </w:r>
            <w:proofErr w:type="spellStart"/>
            <w:r>
              <w:rPr>
                <w:sz w:val="20"/>
              </w:rPr>
              <w:t>ký</w:t>
            </w:r>
            <w:proofErr w:type="spellEnd"/>
            <w:r>
              <w:rPr>
                <w:sz w:val="20"/>
              </w:rPr>
              <w:t xml:space="preserve"> </w:t>
            </w:r>
            <w:proofErr w:type="spellStart"/>
            <w:r>
              <w:rPr>
                <w:b/>
                <w:sz w:val="20"/>
              </w:rPr>
              <w:t>đã</w:t>
            </w:r>
            <w:proofErr w:type="spellEnd"/>
            <w:r>
              <w:rPr>
                <w:b/>
                <w:sz w:val="20"/>
              </w:rPr>
              <w:t xml:space="preserve"> </w:t>
            </w:r>
            <w:proofErr w:type="spellStart"/>
            <w:r>
              <w:rPr>
                <w:b/>
                <w:sz w:val="20"/>
              </w:rPr>
              <w:t>ghi</w:t>
            </w:r>
            <w:proofErr w:type="spellEnd"/>
            <w:r>
              <w:rPr>
                <w:sz w:val="20"/>
              </w:rPr>
              <w:t xml:space="preserve"> (</w:t>
            </w:r>
            <w:r>
              <w:rPr>
                <w:rFonts w:ascii="Consolas" w:eastAsia="Consolas" w:hAnsi="Consolas" w:cs="Consolas"/>
                <w:sz w:val="17"/>
              </w:rPr>
              <w:t>services/danh_muc.py</w:t>
            </w:r>
            <w:r>
              <w:rPr>
                <w:sz w:val="20"/>
              </w:rPr>
              <w:t xml:space="preserve"> → </w:t>
            </w:r>
            <w:proofErr w:type="spellStart"/>
            <w:r>
              <w:rPr>
                <w:rFonts w:ascii="Consolas" w:eastAsia="Consolas" w:hAnsi="Consolas" w:cs="Consolas"/>
                <w:sz w:val="17"/>
              </w:rPr>
              <w:t>nhat_ky.ghi</w:t>
            </w:r>
            <w:proofErr w:type="spellEnd"/>
            <w:r>
              <w:rPr>
                <w:sz w:val="20"/>
              </w:rPr>
              <w:t xml:space="preserve">), </w:t>
            </w:r>
            <w:proofErr w:type="spellStart"/>
            <w:r>
              <w:rPr>
                <w:sz w:val="20"/>
              </w:rPr>
              <w:t>thiếu</w:t>
            </w:r>
            <w:proofErr w:type="spellEnd"/>
            <w:r>
              <w:rPr>
                <w:sz w:val="20"/>
              </w:rPr>
              <w:t xml:space="preserve"> </w:t>
            </w:r>
            <w:proofErr w:type="spellStart"/>
            <w:r>
              <w:rPr>
                <w:sz w:val="20"/>
              </w:rPr>
              <w:t>đường</w:t>
            </w:r>
            <w:proofErr w:type="spellEnd"/>
            <w:r>
              <w:rPr>
                <w:sz w:val="20"/>
              </w:rPr>
              <w:t xml:space="preserve"> </w:t>
            </w:r>
            <w:proofErr w:type="spellStart"/>
            <w:r>
              <w:rPr>
                <w:sz w:val="20"/>
              </w:rPr>
              <w:t>đọc</w:t>
            </w:r>
            <w:proofErr w:type="spellEnd"/>
          </w:p>
        </w:tc>
      </w:tr>
    </w:tbl>
    <w:p w14:paraId="4E0BA91D" w14:textId="77777777" w:rsidR="00215EA0" w:rsidRDefault="00215EA0">
      <w:pPr>
        <w:spacing w:after="80"/>
      </w:pPr>
    </w:p>
    <w:p w14:paraId="3063A65C" w14:textId="77777777" w:rsidR="00215EA0" w:rsidRDefault="00000000">
      <w:proofErr w:type="spellStart"/>
      <w:r>
        <w:t>Việc</w:t>
      </w:r>
      <w:proofErr w:type="spellEnd"/>
      <w:r>
        <w:t xml:space="preserve"> </w:t>
      </w:r>
      <w:proofErr w:type="spellStart"/>
      <w:r>
        <w:t>chương</w:t>
      </w:r>
      <w:proofErr w:type="spellEnd"/>
      <w:r>
        <w:t xml:space="preserve"> </w:t>
      </w:r>
      <w:proofErr w:type="spellStart"/>
      <w:r>
        <w:t>này</w:t>
      </w:r>
      <w:proofErr w:type="spellEnd"/>
      <w:r>
        <w:t xml:space="preserve"> </w:t>
      </w:r>
      <w:proofErr w:type="spellStart"/>
      <w:r>
        <w:t>gần</w:t>
      </w:r>
      <w:proofErr w:type="spellEnd"/>
      <w:r>
        <w:t xml:space="preserve"> </w:t>
      </w:r>
      <w:proofErr w:type="spellStart"/>
      <w:r>
        <w:t>như</w:t>
      </w:r>
      <w:proofErr w:type="spellEnd"/>
      <w:r>
        <w:t xml:space="preserve"> </w:t>
      </w:r>
      <w:proofErr w:type="spellStart"/>
      <w:r>
        <w:rPr>
          <w:b/>
        </w:rPr>
        <w:t>toàn</w:t>
      </w:r>
      <w:proofErr w:type="spellEnd"/>
      <w:r>
        <w:rPr>
          <w:b/>
        </w:rPr>
        <w:t xml:space="preserve"> </w:t>
      </w:r>
      <w:proofErr w:type="spellStart"/>
      <w:r>
        <w:rPr>
          <w:b/>
        </w:rPr>
        <w:t>bộ</w:t>
      </w:r>
      <w:proofErr w:type="spellEnd"/>
      <w:r>
        <w:rPr>
          <w:b/>
        </w:rPr>
        <w:t xml:space="preserve"> ở </w:t>
      </w:r>
      <w:proofErr w:type="spellStart"/>
      <w:r>
        <w:rPr>
          <w:b/>
        </w:rPr>
        <w:t>phần</w:t>
      </w:r>
      <w:proofErr w:type="spellEnd"/>
      <w:r>
        <w:rPr>
          <w:b/>
        </w:rPr>
        <w:t xml:space="preserve"> </w:t>
      </w:r>
      <w:proofErr w:type="spellStart"/>
      <w:r>
        <w:rPr>
          <w:b/>
        </w:rPr>
        <w:t>nhìn</w:t>
      </w:r>
      <w:proofErr w:type="spellEnd"/>
      <w:r>
        <w:rPr>
          <w:b/>
        </w:rPr>
        <w:t xml:space="preserve"> </w:t>
      </w:r>
      <w:proofErr w:type="spellStart"/>
      <w:r>
        <w:rPr>
          <w:b/>
        </w:rPr>
        <w:t>thấy</w:t>
      </w:r>
      <w:proofErr w:type="spellEnd"/>
      <w:r>
        <w:t xml:space="preserve">: </w:t>
      </w:r>
      <w:proofErr w:type="spellStart"/>
      <w:r>
        <w:t>sắp</w:t>
      </w:r>
      <w:proofErr w:type="spellEnd"/>
      <w:r>
        <w:t xml:space="preserve"> tab, </w:t>
      </w:r>
      <w:proofErr w:type="spellStart"/>
      <w:r>
        <w:t>bổ</w:t>
      </w:r>
      <w:proofErr w:type="spellEnd"/>
      <w:r>
        <w:t xml:space="preserve"> </w:t>
      </w:r>
      <w:proofErr w:type="spellStart"/>
      <w:r>
        <w:t>nút</w:t>
      </w:r>
      <w:proofErr w:type="spellEnd"/>
      <w:r>
        <w:t xml:space="preserve">, </w:t>
      </w:r>
      <w:proofErr w:type="spellStart"/>
      <w:r>
        <w:t>bổ</w:t>
      </w:r>
      <w:proofErr w:type="spellEnd"/>
      <w:r>
        <w:t xml:space="preserve"> </w:t>
      </w:r>
      <w:proofErr w:type="spellStart"/>
      <w:r>
        <w:t>màn</w:t>
      </w:r>
      <w:proofErr w:type="spellEnd"/>
      <w:r>
        <w:t xml:space="preserve">. </w:t>
      </w:r>
      <w:proofErr w:type="spellStart"/>
      <w:r>
        <w:t>Rẻ</w:t>
      </w:r>
      <w:proofErr w:type="spellEnd"/>
      <w:r>
        <w:t xml:space="preserve"> </w:t>
      </w:r>
      <w:proofErr w:type="spellStart"/>
      <w:r>
        <w:t>nhất</w:t>
      </w:r>
      <w:proofErr w:type="spellEnd"/>
      <w:r>
        <w:t xml:space="preserve"> </w:t>
      </w:r>
      <w:proofErr w:type="spellStart"/>
      <w:r>
        <w:t>đợt</w:t>
      </w:r>
      <w:proofErr w:type="spellEnd"/>
      <w:r>
        <w:t xml:space="preserve"> 1.</w:t>
      </w:r>
    </w:p>
    <w:p w14:paraId="79F1F5AE" w14:textId="77777777" w:rsidR="00215EA0" w:rsidRDefault="00000000">
      <w:pPr>
        <w:pStyle w:val="Heading3"/>
      </w:pPr>
      <w:bookmarkStart w:id="73" w:name="_Toc240895305"/>
      <w:r>
        <w:rPr>
          <w:rFonts w:ascii="Times New Roman" w:eastAsia="Times New Roman" w:hAnsi="Times New Roman" w:cs="Times New Roman"/>
          <w:b w:val="0"/>
          <w:sz w:val="24"/>
        </w:rPr>
        <w:t xml:space="preserve">1.2 Hai </w:t>
      </w:r>
      <w:proofErr w:type="spellStart"/>
      <w:r>
        <w:rPr>
          <w:rFonts w:ascii="Times New Roman" w:eastAsia="Times New Roman" w:hAnsi="Times New Roman" w:cs="Times New Roman"/>
          <w:b w:val="0"/>
          <w:sz w:val="24"/>
        </w:rPr>
        <w:t>nhánh</w:t>
      </w:r>
      <w:proofErr w:type="spellEnd"/>
      <w:r>
        <w:rPr>
          <w:rFonts w:ascii="Times New Roman" w:eastAsia="Times New Roman" w:hAnsi="Times New Roman" w:cs="Times New Roman"/>
          <w:b w:val="0"/>
          <w:sz w:val="24"/>
        </w:rPr>
        <w:t xml:space="preserve"> — clone </w:t>
      </w:r>
      <w:proofErr w:type="spellStart"/>
      <w:r>
        <w:rPr>
          <w:rFonts w:ascii="Times New Roman" w:eastAsia="Times New Roman" w:hAnsi="Times New Roman" w:cs="Times New Roman"/>
          <w:b w:val="0"/>
          <w:sz w:val="24"/>
        </w:rPr>
        <w:t>từ</w:t>
      </w:r>
      <w:proofErr w:type="spellEnd"/>
      <w:r>
        <w:rPr>
          <w:rFonts w:ascii="Times New Roman" w:eastAsia="Times New Roman" w:hAnsi="Times New Roman" w:cs="Times New Roman"/>
          <w:b w:val="0"/>
          <w:sz w:val="24"/>
        </w:rPr>
        <w:t xml:space="preserve"> Kho </w:t>
      </w:r>
      <w:proofErr w:type="spellStart"/>
      <w:r>
        <w:rPr>
          <w:rFonts w:ascii="Times New Roman" w:eastAsia="Times New Roman" w:hAnsi="Times New Roman" w:cs="Times New Roman"/>
          <w:b w:val="0"/>
          <w:sz w:val="24"/>
        </w:rPr>
        <w:t>vận</w:t>
      </w:r>
      <w:bookmarkEnd w:id="73"/>
      <w:proofErr w:type="spellEnd"/>
    </w:p>
    <w:tbl>
      <w:tblPr>
        <w:tblStyle w:val="TableGrid"/>
        <w:tblW w:w="0" w:type="auto"/>
        <w:tblLayout w:type="fixed"/>
        <w:tblLook w:val="04A0" w:firstRow="1" w:lastRow="0" w:firstColumn="1" w:lastColumn="0" w:noHBand="0" w:noVBand="1"/>
      </w:tblPr>
      <w:tblGrid>
        <w:gridCol w:w="2381"/>
        <w:gridCol w:w="3628"/>
        <w:gridCol w:w="3628"/>
      </w:tblGrid>
      <w:tr w:rsidR="00215EA0" w14:paraId="0E244810" w14:textId="77777777">
        <w:trPr>
          <w:tblHeader/>
        </w:trPr>
        <w:tc>
          <w:tcPr>
            <w:tcW w:w="2381" w:type="dxa"/>
            <w:shd w:val="clear" w:color="auto" w:fill="E3E6F2"/>
          </w:tcPr>
          <w:p w14:paraId="526B0161" w14:textId="77777777" w:rsidR="00215EA0" w:rsidRDefault="00000000">
            <w:pPr>
              <w:spacing w:before="40" w:after="40"/>
            </w:pPr>
            <w:proofErr w:type="spellStart"/>
            <w:r>
              <w:rPr>
                <w:b/>
                <w:sz w:val="20"/>
              </w:rPr>
              <w:t>Nhánh</w:t>
            </w:r>
            <w:proofErr w:type="spellEnd"/>
          </w:p>
        </w:tc>
        <w:tc>
          <w:tcPr>
            <w:tcW w:w="3628" w:type="dxa"/>
            <w:shd w:val="clear" w:color="auto" w:fill="E3E6F2"/>
          </w:tcPr>
          <w:p w14:paraId="6E20D91A" w14:textId="77777777" w:rsidR="00215EA0" w:rsidRDefault="00000000">
            <w:pPr>
              <w:spacing w:before="40" w:after="40"/>
            </w:pPr>
            <w:r>
              <w:rPr>
                <w:b/>
                <w:sz w:val="20"/>
              </w:rPr>
              <w:t>Nghĩa</w:t>
            </w:r>
          </w:p>
        </w:tc>
        <w:tc>
          <w:tcPr>
            <w:tcW w:w="3628" w:type="dxa"/>
            <w:shd w:val="clear" w:color="auto" w:fill="E3E6F2"/>
          </w:tcPr>
          <w:p w14:paraId="7D35A5BD" w14:textId="77777777" w:rsidR="00215EA0" w:rsidRDefault="00000000">
            <w:pPr>
              <w:spacing w:before="40" w:after="40"/>
            </w:pPr>
            <w:r>
              <w:rPr>
                <w:b/>
                <w:sz w:val="20"/>
              </w:rPr>
              <w:t xml:space="preserve">Ai </w:t>
            </w:r>
            <w:proofErr w:type="spellStart"/>
            <w:r>
              <w:rPr>
                <w:b/>
                <w:sz w:val="20"/>
              </w:rPr>
              <w:t>sở</w:t>
            </w:r>
            <w:proofErr w:type="spellEnd"/>
            <w:r>
              <w:rPr>
                <w:b/>
                <w:sz w:val="20"/>
              </w:rPr>
              <w:t xml:space="preserve"> </w:t>
            </w:r>
            <w:proofErr w:type="spellStart"/>
            <w:r>
              <w:rPr>
                <w:b/>
                <w:sz w:val="20"/>
              </w:rPr>
              <w:t>hữu</w:t>
            </w:r>
            <w:proofErr w:type="spellEnd"/>
            <w:r>
              <w:rPr>
                <w:b/>
                <w:sz w:val="20"/>
              </w:rPr>
              <w:t xml:space="preserve"> con </w:t>
            </w:r>
            <w:proofErr w:type="spellStart"/>
            <w:r>
              <w:rPr>
                <w:b/>
                <w:sz w:val="20"/>
              </w:rPr>
              <w:t>số</w:t>
            </w:r>
            <w:proofErr w:type="spellEnd"/>
          </w:p>
        </w:tc>
      </w:tr>
      <w:tr w:rsidR="00215EA0" w14:paraId="5BD90DFD" w14:textId="77777777">
        <w:tc>
          <w:tcPr>
            <w:tcW w:w="2381" w:type="dxa"/>
          </w:tcPr>
          <w:p w14:paraId="20ED3FCB" w14:textId="77777777" w:rsidR="00215EA0" w:rsidRDefault="00000000">
            <w:pPr>
              <w:spacing w:before="40" w:after="40"/>
            </w:pPr>
            <w:r>
              <w:rPr>
                <w:b/>
                <w:sz w:val="20"/>
              </w:rPr>
              <w:t>DỮ LIỆU CÔNG TY</w:t>
            </w:r>
          </w:p>
        </w:tc>
        <w:tc>
          <w:tcPr>
            <w:tcW w:w="3628" w:type="dxa"/>
          </w:tcPr>
          <w:p w14:paraId="48B50824" w14:textId="77777777" w:rsidR="00215EA0" w:rsidRDefault="00000000">
            <w:pPr>
              <w:spacing w:before="40" w:after="40"/>
            </w:pPr>
            <w:proofErr w:type="spellStart"/>
            <w:r>
              <w:rPr>
                <w:sz w:val="20"/>
              </w:rPr>
              <w:t>Dùng</w:t>
            </w:r>
            <w:proofErr w:type="spellEnd"/>
            <w:r>
              <w:rPr>
                <w:sz w:val="20"/>
              </w:rPr>
              <w:t xml:space="preserve"> </w:t>
            </w:r>
            <w:proofErr w:type="spellStart"/>
            <w:r>
              <w:rPr>
                <w:sz w:val="20"/>
              </w:rPr>
              <w:t>chung</w:t>
            </w:r>
            <w:proofErr w:type="spellEnd"/>
            <w:r>
              <w:rPr>
                <w:sz w:val="20"/>
              </w:rPr>
              <w:t xml:space="preserve"> </w:t>
            </w:r>
            <w:proofErr w:type="spellStart"/>
            <w:r>
              <w:rPr>
                <w:sz w:val="20"/>
              </w:rPr>
              <w:t>nhiều</w:t>
            </w:r>
            <w:proofErr w:type="spellEnd"/>
            <w:r>
              <w:rPr>
                <w:sz w:val="20"/>
              </w:rPr>
              <w:t xml:space="preserve"> </w:t>
            </w:r>
            <w:proofErr w:type="spellStart"/>
            <w:r>
              <w:rPr>
                <w:sz w:val="20"/>
              </w:rPr>
              <w:t>hệ</w:t>
            </w:r>
            <w:proofErr w:type="spellEnd"/>
            <w:r>
              <w:rPr>
                <w:sz w:val="20"/>
              </w:rPr>
              <w:t xml:space="preserve"> (Mua </w:t>
            </w:r>
            <w:proofErr w:type="spellStart"/>
            <w:r>
              <w:rPr>
                <w:sz w:val="20"/>
              </w:rPr>
              <w:t>hàng</w:t>
            </w:r>
            <w:proofErr w:type="spellEnd"/>
            <w:r>
              <w:rPr>
                <w:sz w:val="20"/>
              </w:rPr>
              <w:t xml:space="preserve"> · Kho </w:t>
            </w:r>
            <w:proofErr w:type="spellStart"/>
            <w:r>
              <w:rPr>
                <w:sz w:val="20"/>
              </w:rPr>
              <w:t>vận</w:t>
            </w:r>
            <w:proofErr w:type="spellEnd"/>
            <w:r>
              <w:rPr>
                <w:sz w:val="20"/>
              </w:rPr>
              <w:t xml:space="preserve"> · </w:t>
            </w:r>
            <w:proofErr w:type="spellStart"/>
            <w:r>
              <w:rPr>
                <w:sz w:val="20"/>
              </w:rPr>
              <w:t>Kế</w:t>
            </w:r>
            <w:proofErr w:type="spellEnd"/>
            <w:r>
              <w:rPr>
                <w:sz w:val="20"/>
              </w:rPr>
              <w:t xml:space="preserve"> </w:t>
            </w:r>
            <w:proofErr w:type="spellStart"/>
            <w:r>
              <w:rPr>
                <w:sz w:val="20"/>
              </w:rPr>
              <w:t>hoạch</w:t>
            </w:r>
            <w:proofErr w:type="spellEnd"/>
            <w:r>
              <w:rPr>
                <w:sz w:val="20"/>
              </w:rPr>
              <w:t xml:space="preserve"> </w:t>
            </w:r>
            <w:proofErr w:type="spellStart"/>
            <w:r>
              <w:rPr>
                <w:sz w:val="20"/>
              </w:rPr>
              <w:t>Sản</w:t>
            </w:r>
            <w:proofErr w:type="spellEnd"/>
            <w:r>
              <w:rPr>
                <w:sz w:val="20"/>
              </w:rPr>
              <w:t xml:space="preserve"> </w:t>
            </w:r>
            <w:proofErr w:type="spellStart"/>
            <w:r>
              <w:rPr>
                <w:sz w:val="20"/>
              </w:rPr>
              <w:t>xuất</w:t>
            </w:r>
            <w:proofErr w:type="spellEnd"/>
            <w:r>
              <w:rPr>
                <w:sz w:val="20"/>
              </w:rPr>
              <w:t>)</w:t>
            </w:r>
          </w:p>
        </w:tc>
        <w:tc>
          <w:tcPr>
            <w:tcW w:w="3628" w:type="dxa"/>
          </w:tcPr>
          <w:p w14:paraId="64062C29" w14:textId="77777777" w:rsidR="00215EA0" w:rsidRDefault="00000000">
            <w:pPr>
              <w:spacing w:before="40" w:after="40"/>
            </w:pPr>
            <w:proofErr w:type="spellStart"/>
            <w:r>
              <w:rPr>
                <w:sz w:val="20"/>
              </w:rPr>
              <w:t>Nhân</w:t>
            </w:r>
            <w:proofErr w:type="spellEnd"/>
            <w:r>
              <w:rPr>
                <w:sz w:val="20"/>
              </w:rPr>
              <w:t xml:space="preserve"> </w:t>
            </w:r>
            <w:proofErr w:type="spellStart"/>
            <w:r>
              <w:rPr>
                <w:sz w:val="20"/>
              </w:rPr>
              <w:t>sự</w:t>
            </w:r>
            <w:proofErr w:type="spellEnd"/>
            <w:r>
              <w:rPr>
                <w:sz w:val="20"/>
              </w:rPr>
              <w:t xml:space="preserve"> / </w:t>
            </w:r>
            <w:proofErr w:type="spellStart"/>
            <w:r>
              <w:rPr>
                <w:sz w:val="20"/>
              </w:rPr>
              <w:t>Hành</w:t>
            </w:r>
            <w:proofErr w:type="spellEnd"/>
            <w:r>
              <w:rPr>
                <w:sz w:val="20"/>
              </w:rPr>
              <w:t xml:space="preserve"> </w:t>
            </w:r>
            <w:proofErr w:type="spellStart"/>
            <w:r>
              <w:rPr>
                <w:sz w:val="20"/>
              </w:rPr>
              <w:t>chính</w:t>
            </w:r>
            <w:proofErr w:type="spellEnd"/>
            <w:r>
              <w:rPr>
                <w:sz w:val="20"/>
              </w:rPr>
              <w:t xml:space="preserve"> </w:t>
            </w:r>
            <w:proofErr w:type="spellStart"/>
            <w:r>
              <w:rPr>
                <w:sz w:val="20"/>
              </w:rPr>
              <w:t>công</w:t>
            </w:r>
            <w:proofErr w:type="spellEnd"/>
            <w:r>
              <w:rPr>
                <w:sz w:val="20"/>
              </w:rPr>
              <w:t xml:space="preserve"> ty</w:t>
            </w:r>
          </w:p>
        </w:tc>
      </w:tr>
      <w:tr w:rsidR="00215EA0" w14:paraId="6652DC03" w14:textId="77777777">
        <w:tc>
          <w:tcPr>
            <w:tcW w:w="2381" w:type="dxa"/>
          </w:tcPr>
          <w:p w14:paraId="30FA8EBC" w14:textId="77777777" w:rsidR="00215EA0" w:rsidRDefault="00000000">
            <w:pPr>
              <w:spacing w:before="40" w:after="40"/>
            </w:pPr>
            <w:r>
              <w:rPr>
                <w:b/>
                <w:sz w:val="20"/>
              </w:rPr>
              <w:t>DỮ LIỆU HỆ THỐNG</w:t>
            </w:r>
          </w:p>
        </w:tc>
        <w:tc>
          <w:tcPr>
            <w:tcW w:w="3628" w:type="dxa"/>
          </w:tcPr>
          <w:p w14:paraId="17428463" w14:textId="77777777" w:rsidR="00215EA0" w:rsidRDefault="00000000">
            <w:pPr>
              <w:spacing w:before="40" w:after="40"/>
            </w:pPr>
            <w:proofErr w:type="spellStart"/>
            <w:r>
              <w:rPr>
                <w:sz w:val="20"/>
              </w:rPr>
              <w:t>Chỉ</w:t>
            </w:r>
            <w:proofErr w:type="spellEnd"/>
            <w:r>
              <w:rPr>
                <w:sz w:val="20"/>
              </w:rPr>
              <w:t xml:space="preserve"> </w:t>
            </w:r>
            <w:proofErr w:type="spellStart"/>
            <w:r>
              <w:rPr>
                <w:sz w:val="20"/>
              </w:rPr>
              <w:t>riêng</w:t>
            </w:r>
            <w:proofErr w:type="spellEnd"/>
            <w:r>
              <w:rPr>
                <w:sz w:val="20"/>
              </w:rPr>
              <w:t xml:space="preserve"> </w:t>
            </w:r>
            <w:proofErr w:type="spellStart"/>
            <w:r>
              <w:rPr>
                <w:sz w:val="20"/>
              </w:rPr>
              <w:t>hệ</w:t>
            </w:r>
            <w:proofErr w:type="spellEnd"/>
            <w:r>
              <w:rPr>
                <w:sz w:val="20"/>
              </w:rPr>
              <w:t xml:space="preserve"> Mua </w:t>
            </w:r>
            <w:proofErr w:type="spellStart"/>
            <w:r>
              <w:rPr>
                <w:sz w:val="20"/>
              </w:rPr>
              <w:t>hàng</w:t>
            </w:r>
            <w:proofErr w:type="spellEnd"/>
          </w:p>
        </w:tc>
        <w:tc>
          <w:tcPr>
            <w:tcW w:w="3628" w:type="dxa"/>
          </w:tcPr>
          <w:p w14:paraId="6DDD8561" w14:textId="77777777" w:rsidR="00215EA0" w:rsidRDefault="00000000">
            <w:pPr>
              <w:spacing w:before="40" w:after="40"/>
            </w:pPr>
            <w:r>
              <w:rPr>
                <w:sz w:val="20"/>
              </w:rPr>
              <w:t xml:space="preserve">Mua </w:t>
            </w:r>
            <w:proofErr w:type="spellStart"/>
            <w:r>
              <w:rPr>
                <w:sz w:val="20"/>
              </w:rPr>
              <w:t>hàng</w:t>
            </w:r>
            <w:proofErr w:type="spellEnd"/>
            <w:r>
              <w:rPr>
                <w:sz w:val="20"/>
              </w:rPr>
              <w:t xml:space="preserve"> (</w:t>
            </w:r>
            <w:proofErr w:type="spellStart"/>
            <w:r>
              <w:rPr>
                <w:sz w:val="20"/>
              </w:rPr>
              <w:t>vài</w:t>
            </w:r>
            <w:proofErr w:type="spellEnd"/>
            <w:r>
              <w:rPr>
                <w:sz w:val="20"/>
              </w:rPr>
              <w:t xml:space="preserve"> tab do Kho </w:t>
            </w:r>
            <w:proofErr w:type="spellStart"/>
            <w:r>
              <w:rPr>
                <w:sz w:val="20"/>
              </w:rPr>
              <w:t>vận</w:t>
            </w:r>
            <w:proofErr w:type="spellEnd"/>
            <w:r>
              <w:rPr>
                <w:sz w:val="20"/>
              </w:rPr>
              <w:t xml:space="preserve"> · </w:t>
            </w:r>
            <w:proofErr w:type="spellStart"/>
            <w:r>
              <w:rPr>
                <w:sz w:val="20"/>
              </w:rPr>
              <w:t>Kỹ</w:t>
            </w:r>
            <w:proofErr w:type="spellEnd"/>
            <w:r>
              <w:rPr>
                <w:sz w:val="20"/>
              </w:rPr>
              <w:t xml:space="preserve"> </w:t>
            </w:r>
            <w:proofErr w:type="spellStart"/>
            <w:r>
              <w:rPr>
                <w:sz w:val="20"/>
              </w:rPr>
              <w:t>thuật</w:t>
            </w:r>
            <w:proofErr w:type="spellEnd"/>
            <w:r>
              <w:rPr>
                <w:sz w:val="20"/>
              </w:rPr>
              <w:t xml:space="preserve"> </w:t>
            </w:r>
            <w:proofErr w:type="spellStart"/>
            <w:r>
              <w:rPr>
                <w:sz w:val="20"/>
              </w:rPr>
              <w:t>giữ</w:t>
            </w:r>
            <w:proofErr w:type="spellEnd"/>
            <w:r>
              <w:rPr>
                <w:sz w:val="20"/>
              </w:rPr>
              <w:t xml:space="preserve"> — </w:t>
            </w:r>
            <w:proofErr w:type="spellStart"/>
            <w:r>
              <w:rPr>
                <w:sz w:val="20"/>
              </w:rPr>
              <w:t>cột</w:t>
            </w:r>
            <w:proofErr w:type="spellEnd"/>
            <w:r>
              <w:rPr>
                <w:sz w:val="20"/>
              </w:rPr>
              <w:t xml:space="preserve"> SỞ HỮU)</w:t>
            </w:r>
          </w:p>
        </w:tc>
      </w:tr>
    </w:tbl>
    <w:p w14:paraId="13CF5003" w14:textId="77777777" w:rsidR="00215EA0" w:rsidRDefault="00215EA0">
      <w:pPr>
        <w:spacing w:after="80"/>
      </w:pPr>
    </w:p>
    <w:p w14:paraId="133D2C4E" w14:textId="77777777" w:rsidR="00215EA0" w:rsidRDefault="00000000">
      <w:r>
        <w:t xml:space="preserve">Chia </w:t>
      </w:r>
      <w:proofErr w:type="spellStart"/>
      <w:r>
        <w:t>nhánh</w:t>
      </w:r>
      <w:proofErr w:type="spellEnd"/>
      <w:r>
        <w:t xml:space="preserve"> </w:t>
      </w:r>
      <w:proofErr w:type="spellStart"/>
      <w:r>
        <w:t>để</w:t>
      </w:r>
      <w:proofErr w:type="spellEnd"/>
      <w:r>
        <w:t xml:space="preserve"> </w:t>
      </w:r>
      <w:proofErr w:type="spellStart"/>
      <w:r>
        <w:t>lúc</w:t>
      </w:r>
      <w:proofErr w:type="spellEnd"/>
      <w:r>
        <w:t xml:space="preserve"> </w:t>
      </w:r>
      <w:proofErr w:type="spellStart"/>
      <w:r>
        <w:t>nối</w:t>
      </w:r>
      <w:proofErr w:type="spellEnd"/>
      <w:r>
        <w:t xml:space="preserve"> API </w:t>
      </w:r>
      <w:proofErr w:type="spellStart"/>
      <w:r>
        <w:t>biết</w:t>
      </w:r>
      <w:proofErr w:type="spellEnd"/>
      <w:r>
        <w:t xml:space="preserve"> </w:t>
      </w:r>
      <w:proofErr w:type="spellStart"/>
      <w:r>
        <w:t>phải</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bảng</w:t>
      </w:r>
      <w:proofErr w:type="spellEnd"/>
      <w:r>
        <w:t xml:space="preserve"> </w:t>
      </w:r>
      <w:proofErr w:type="spellStart"/>
      <w:r>
        <w:t>nào</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cả</w:t>
      </w:r>
      <w:proofErr w:type="spellEnd"/>
      <w:r>
        <w:t xml:space="preserve"> 25 </w:t>
      </w:r>
      <w:proofErr w:type="spellStart"/>
      <w:r>
        <w:t>bảng</w:t>
      </w:r>
      <w:proofErr w:type="spellEnd"/>
      <w:r>
        <w:t>.</w:t>
      </w:r>
    </w:p>
    <w:p w14:paraId="2CD95C11" w14:textId="77777777" w:rsidR="00215EA0" w:rsidRDefault="00000000">
      <w:pPr>
        <w:pStyle w:val="Heading3"/>
      </w:pPr>
      <w:bookmarkStart w:id="74" w:name="_Toc240895306"/>
      <w:r>
        <w:rPr>
          <w:rFonts w:ascii="Times New Roman" w:eastAsia="Times New Roman" w:hAnsi="Times New Roman" w:cs="Times New Roman"/>
          <w:b w:val="0"/>
          <w:sz w:val="24"/>
        </w:rPr>
        <w:t xml:space="preserve">1.3 · DLG-01 · 25 </w:t>
      </w:r>
      <w:proofErr w:type="spellStart"/>
      <w:r>
        <w:rPr>
          <w:rFonts w:ascii="Times New Roman" w:eastAsia="Times New Roman" w:hAnsi="Times New Roman" w:cs="Times New Roman"/>
          <w:b w:val="0"/>
          <w:sz w:val="24"/>
        </w:rPr>
        <w:t>danh</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mục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hôm</w:t>
      </w:r>
      <w:proofErr w:type="spellEnd"/>
      <w:r>
        <w:rPr>
          <w:rFonts w:ascii="Times New Roman" w:eastAsia="Times New Roman" w:hAnsi="Times New Roman" w:cs="Times New Roman"/>
          <w:b w:val="0"/>
          <w:sz w:val="24"/>
        </w:rPr>
        <w:t xml:space="preserve"> nay </w:t>
      </w:r>
      <w:proofErr w:type="spellStart"/>
      <w:r>
        <w:rPr>
          <w:rFonts w:ascii="Times New Roman" w:eastAsia="Times New Roman" w:hAnsi="Times New Roman" w:cs="Times New Roman"/>
          <w:b w:val="0"/>
          <w:sz w:val="24"/>
        </w:rPr>
        <w:t>xếp</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vào</w:t>
      </w:r>
      <w:proofErr w:type="spellEnd"/>
      <w:r>
        <w:rPr>
          <w:rFonts w:ascii="Times New Roman" w:eastAsia="Times New Roman" w:hAnsi="Times New Roman" w:cs="Times New Roman"/>
          <w:b w:val="0"/>
          <w:sz w:val="24"/>
        </w:rPr>
        <w:t xml:space="preserve"> tab </w:t>
      </w:r>
      <w:proofErr w:type="spellStart"/>
      <w:r>
        <w:rPr>
          <w:rFonts w:ascii="Times New Roman" w:eastAsia="Times New Roman" w:hAnsi="Times New Roman" w:cs="Times New Roman"/>
          <w:b w:val="0"/>
          <w:sz w:val="24"/>
        </w:rPr>
        <w:t>nào</w:t>
      </w:r>
      <w:bookmarkEnd w:id="74"/>
      <w:proofErr w:type="spellEnd"/>
    </w:p>
    <w:p w14:paraId="29ADC6B4" w14:textId="77777777" w:rsidR="00215EA0" w:rsidRDefault="00000000">
      <w:proofErr w:type="spellStart"/>
      <w:r>
        <w:t>Bảng</w:t>
      </w:r>
      <w:proofErr w:type="spellEnd"/>
      <w:r>
        <w:t xml:space="preserve"> </w:t>
      </w:r>
      <w:proofErr w:type="spellStart"/>
      <w:r>
        <w:rPr>
          <w:b/>
        </w:rPr>
        <w:t>đáng</w:t>
      </w:r>
      <w:proofErr w:type="spellEnd"/>
      <w:r>
        <w:rPr>
          <w:b/>
        </w:rPr>
        <w:t xml:space="preserve"> </w:t>
      </w:r>
      <w:proofErr w:type="spellStart"/>
      <w:r>
        <w:rPr>
          <w:b/>
        </w:rPr>
        <w:t>soát</w:t>
      </w:r>
      <w:proofErr w:type="spellEnd"/>
      <w:r>
        <w:rPr>
          <w:b/>
        </w:rPr>
        <w:t xml:space="preserve"> </w:t>
      </w:r>
      <w:proofErr w:type="spellStart"/>
      <w:r>
        <w:rPr>
          <w:b/>
        </w:rPr>
        <w:t>kỹ</w:t>
      </w:r>
      <w:proofErr w:type="spellEnd"/>
      <w:r>
        <w:rPr>
          <w:b/>
        </w:rPr>
        <w:t xml:space="preserve"> </w:t>
      </w:r>
      <w:proofErr w:type="spellStart"/>
      <w:r>
        <w:rPr>
          <w:b/>
        </w:rPr>
        <w:t>nhất</w:t>
      </w:r>
      <w:proofErr w:type="spellEnd"/>
      <w:r>
        <w:t xml:space="preserve"> </w:t>
      </w:r>
      <w:proofErr w:type="spellStart"/>
      <w:r>
        <w:t>của</w:t>
      </w:r>
      <w:proofErr w:type="spellEnd"/>
      <w:r>
        <w:t xml:space="preserve"> B1. </w:t>
      </w:r>
      <w:proofErr w:type="spellStart"/>
      <w:r>
        <w:t>Số</w:t>
      </w:r>
      <w:proofErr w:type="spellEnd"/>
      <w:r>
        <w:t xml:space="preserve"> </w:t>
      </w:r>
      <w:proofErr w:type="spellStart"/>
      <w:r>
        <w:t>dòng</w:t>
      </w:r>
      <w:proofErr w:type="spellEnd"/>
      <w:r>
        <w:t xml:space="preserve"> </w:t>
      </w:r>
      <w:proofErr w:type="spellStart"/>
      <w:r>
        <w:t>từ</w:t>
      </w:r>
      <w:proofErr w:type="spellEnd"/>
      <w:r>
        <w:t xml:space="preserve"> CSDL demo 03/09/2026 — </w:t>
      </w:r>
      <w:proofErr w:type="spellStart"/>
      <w:r>
        <w:rPr>
          <w:b/>
        </w:rPr>
        <w:t>dữ</w:t>
      </w:r>
      <w:proofErr w:type="spellEnd"/>
      <w:r>
        <w:rPr>
          <w:b/>
        </w:rPr>
        <w:t xml:space="preserve"> </w:t>
      </w:r>
      <w:proofErr w:type="spellStart"/>
      <w:r>
        <w:rPr>
          <w:b/>
        </w:rPr>
        <w:t>liệu</w:t>
      </w:r>
      <w:proofErr w:type="spellEnd"/>
      <w:r>
        <w:rPr>
          <w:b/>
        </w:rPr>
        <w:t xml:space="preserve"> </w:t>
      </w:r>
      <w:proofErr w:type="spellStart"/>
      <w:r>
        <w:rPr>
          <w:b/>
        </w:rPr>
        <w:t>mô</w:t>
      </w:r>
      <w:proofErr w:type="spellEnd"/>
      <w:r>
        <w:rPr>
          <w:b/>
        </w:rPr>
        <w:t xml:space="preserve"> </w:t>
      </w:r>
      <w:proofErr w:type="spellStart"/>
      <w:r>
        <w:rPr>
          <w:b/>
        </w:rPr>
        <w:t>phỏng</w:t>
      </w:r>
      <w:proofErr w:type="spellEnd"/>
      <w:r>
        <w:t>.</w:t>
      </w:r>
    </w:p>
    <w:tbl>
      <w:tblPr>
        <w:tblStyle w:val="TableGrid"/>
        <w:tblW w:w="0" w:type="auto"/>
        <w:tblLayout w:type="fixed"/>
        <w:tblLook w:val="04A0" w:firstRow="1" w:lastRow="0" w:firstColumn="1" w:lastColumn="0" w:noHBand="0" w:noVBand="1"/>
      </w:tblPr>
      <w:tblGrid>
        <w:gridCol w:w="454"/>
        <w:gridCol w:w="2494"/>
        <w:gridCol w:w="1814"/>
        <w:gridCol w:w="794"/>
        <w:gridCol w:w="4082"/>
      </w:tblGrid>
      <w:tr w:rsidR="00215EA0" w14:paraId="2B467351" w14:textId="77777777">
        <w:trPr>
          <w:tblHeader/>
        </w:trPr>
        <w:tc>
          <w:tcPr>
            <w:tcW w:w="454" w:type="dxa"/>
            <w:shd w:val="clear" w:color="auto" w:fill="E3E6F2"/>
          </w:tcPr>
          <w:p w14:paraId="0AACA8A8" w14:textId="77777777" w:rsidR="00215EA0" w:rsidRDefault="00000000">
            <w:pPr>
              <w:spacing w:before="40" w:after="40"/>
            </w:pPr>
            <w:r>
              <w:rPr>
                <w:b/>
                <w:sz w:val="20"/>
              </w:rPr>
              <w:t>#</w:t>
            </w:r>
          </w:p>
        </w:tc>
        <w:tc>
          <w:tcPr>
            <w:tcW w:w="2494" w:type="dxa"/>
            <w:shd w:val="clear" w:color="auto" w:fill="E3E6F2"/>
          </w:tcPr>
          <w:p w14:paraId="1CCEF087" w14:textId="77777777" w:rsidR="00215EA0" w:rsidRDefault="00000000">
            <w:pPr>
              <w:spacing w:before="40" w:after="40"/>
            </w:pPr>
            <w:r>
              <w:rPr>
                <w:b/>
                <w:sz w:val="20"/>
              </w:rPr>
              <w:t xml:space="preserve">Danh </w:t>
            </w:r>
            <w:proofErr w:type="spellStart"/>
            <w:r>
              <w:rPr>
                <w:b/>
                <w:sz w:val="20"/>
              </w:rPr>
              <w:t>mục</w:t>
            </w:r>
            <w:proofErr w:type="spellEnd"/>
            <w:r>
              <w:rPr>
                <w:b/>
                <w:sz w:val="20"/>
              </w:rPr>
              <w:t xml:space="preserve"> </w:t>
            </w:r>
            <w:proofErr w:type="spellStart"/>
            <w:r>
              <w:rPr>
                <w:b/>
                <w:sz w:val="20"/>
              </w:rPr>
              <w:t>hôm</w:t>
            </w:r>
            <w:proofErr w:type="spellEnd"/>
            <w:r>
              <w:rPr>
                <w:b/>
                <w:sz w:val="20"/>
              </w:rPr>
              <w:t xml:space="preserve"> nay (</w:t>
            </w:r>
            <w:proofErr w:type="spellStart"/>
            <w:r>
              <w:rPr>
                <w:b/>
                <w:sz w:val="20"/>
              </w:rPr>
              <w:t>bảng</w:t>
            </w:r>
            <w:proofErr w:type="spellEnd"/>
            <w:r>
              <w:rPr>
                <w:b/>
                <w:sz w:val="20"/>
              </w:rPr>
              <w:t xml:space="preserve"> · </w:t>
            </w:r>
            <w:proofErr w:type="spellStart"/>
            <w:r>
              <w:rPr>
                <w:b/>
                <w:sz w:val="20"/>
              </w:rPr>
              <w:t>số</w:t>
            </w:r>
            <w:proofErr w:type="spellEnd"/>
            <w:r>
              <w:rPr>
                <w:b/>
                <w:sz w:val="20"/>
              </w:rPr>
              <w:t xml:space="preserve"> </w:t>
            </w:r>
            <w:proofErr w:type="spellStart"/>
            <w:r>
              <w:rPr>
                <w:b/>
                <w:sz w:val="20"/>
              </w:rPr>
              <w:t>dòng</w:t>
            </w:r>
            <w:proofErr w:type="spellEnd"/>
            <w:r>
              <w:rPr>
                <w:b/>
                <w:sz w:val="20"/>
              </w:rPr>
              <w:t>)</w:t>
            </w:r>
          </w:p>
        </w:tc>
        <w:tc>
          <w:tcPr>
            <w:tcW w:w="1814" w:type="dxa"/>
            <w:shd w:val="clear" w:color="auto" w:fill="E3E6F2"/>
          </w:tcPr>
          <w:p w14:paraId="49EE270F" w14:textId="77777777" w:rsidR="00215EA0" w:rsidRDefault="00000000">
            <w:pPr>
              <w:spacing w:before="40" w:after="40"/>
            </w:pPr>
            <w:r>
              <w:rPr>
                <w:b/>
                <w:sz w:val="20"/>
              </w:rPr>
              <w:t xml:space="preserve">Tab </w:t>
            </w:r>
            <w:proofErr w:type="spellStart"/>
            <w:r>
              <w:rPr>
                <w:b/>
                <w:sz w:val="20"/>
              </w:rPr>
              <w:t>trong</w:t>
            </w:r>
            <w:proofErr w:type="spellEnd"/>
            <w:r>
              <w:rPr>
                <w:b/>
                <w:sz w:val="20"/>
              </w:rPr>
              <w:t xml:space="preserve"> v3</w:t>
            </w:r>
          </w:p>
        </w:tc>
        <w:tc>
          <w:tcPr>
            <w:tcW w:w="794" w:type="dxa"/>
            <w:shd w:val="clear" w:color="auto" w:fill="E3E6F2"/>
          </w:tcPr>
          <w:p w14:paraId="505D573F" w14:textId="77777777" w:rsidR="00215EA0" w:rsidRDefault="00000000">
            <w:pPr>
              <w:spacing w:before="40" w:after="40"/>
            </w:pPr>
            <w:proofErr w:type="spellStart"/>
            <w:r>
              <w:rPr>
                <w:b/>
                <w:sz w:val="20"/>
              </w:rPr>
              <w:t>Dấu</w:t>
            </w:r>
            <w:proofErr w:type="spellEnd"/>
          </w:p>
        </w:tc>
        <w:tc>
          <w:tcPr>
            <w:tcW w:w="4082" w:type="dxa"/>
            <w:shd w:val="clear" w:color="auto" w:fill="E3E6F2"/>
          </w:tcPr>
          <w:p w14:paraId="27E8DBD6"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6020C2B5" w14:textId="77777777">
        <w:tc>
          <w:tcPr>
            <w:tcW w:w="454" w:type="dxa"/>
          </w:tcPr>
          <w:p w14:paraId="48C2A458" w14:textId="77777777" w:rsidR="00215EA0" w:rsidRDefault="00000000">
            <w:pPr>
              <w:spacing w:before="40" w:after="40"/>
            </w:pPr>
            <w:r>
              <w:rPr>
                <w:sz w:val="20"/>
              </w:rPr>
              <w:t>1</w:t>
            </w:r>
          </w:p>
        </w:tc>
        <w:tc>
          <w:tcPr>
            <w:tcW w:w="2494" w:type="dxa"/>
          </w:tcPr>
          <w:p w14:paraId="6E27AD77" w14:textId="77777777" w:rsidR="00215EA0" w:rsidRDefault="00000000">
            <w:pPr>
              <w:spacing w:before="40" w:after="40"/>
            </w:pPr>
            <w:proofErr w:type="spellStart"/>
            <w:r>
              <w:rPr>
                <w:sz w:val="20"/>
              </w:rPr>
              <w:t>Nhân</w:t>
            </w:r>
            <w:proofErr w:type="spellEnd"/>
            <w:r>
              <w:rPr>
                <w:sz w:val="20"/>
              </w:rPr>
              <w:t xml:space="preserve"> </w:t>
            </w:r>
            <w:proofErr w:type="spellStart"/>
            <w:r>
              <w:rPr>
                <w:sz w:val="20"/>
              </w:rPr>
              <w:t>viên</w:t>
            </w:r>
            <w:proofErr w:type="spellEnd"/>
            <w:r>
              <w:rPr>
                <w:sz w:val="20"/>
              </w:rPr>
              <w:t xml:space="preserve"> — </w:t>
            </w:r>
            <w:r>
              <w:rPr>
                <w:rFonts w:ascii="Consolas" w:eastAsia="Consolas" w:hAnsi="Consolas" w:cs="Consolas"/>
                <w:sz w:val="17"/>
              </w:rPr>
              <w:t>NHAN_VIEN</w:t>
            </w:r>
            <w:r>
              <w:rPr>
                <w:sz w:val="20"/>
              </w:rPr>
              <w:t xml:space="preserve"> · 196</w:t>
            </w:r>
          </w:p>
        </w:tc>
        <w:tc>
          <w:tcPr>
            <w:tcW w:w="1814" w:type="dxa"/>
          </w:tcPr>
          <w:p w14:paraId="0336A4D9" w14:textId="77777777" w:rsidR="00215EA0" w:rsidRDefault="00000000">
            <w:pPr>
              <w:spacing w:before="40" w:after="40"/>
            </w:pPr>
            <w:r>
              <w:rPr>
                <w:sz w:val="20"/>
              </w:rPr>
              <w:t xml:space="preserve">CT › </w:t>
            </w:r>
            <w:proofErr w:type="spellStart"/>
            <w:r>
              <w:rPr>
                <w:sz w:val="20"/>
              </w:rPr>
              <w:t>Nhân</w:t>
            </w:r>
            <w:proofErr w:type="spellEnd"/>
            <w:r>
              <w:rPr>
                <w:sz w:val="20"/>
              </w:rPr>
              <w:t xml:space="preserve"> </w:t>
            </w:r>
            <w:proofErr w:type="spellStart"/>
            <w:r>
              <w:rPr>
                <w:sz w:val="20"/>
              </w:rPr>
              <w:t>viên</w:t>
            </w:r>
            <w:proofErr w:type="spellEnd"/>
          </w:p>
        </w:tc>
        <w:tc>
          <w:tcPr>
            <w:tcW w:w="794" w:type="dxa"/>
          </w:tcPr>
          <w:p w14:paraId="625EBA9F" w14:textId="77777777" w:rsidR="00215EA0" w:rsidRDefault="00000000">
            <w:pPr>
              <w:spacing w:before="40" w:after="40"/>
            </w:pPr>
            <w:r>
              <w:rPr>
                <w:b/>
                <w:sz w:val="20"/>
              </w:rPr>
              <w:t>ĐỔI</w:t>
            </w:r>
          </w:p>
        </w:tc>
        <w:tc>
          <w:tcPr>
            <w:tcW w:w="4082" w:type="dxa"/>
          </w:tcPr>
          <w:p w14:paraId="672A62E4" w14:textId="77777777" w:rsidR="00215EA0" w:rsidRDefault="00000000">
            <w:pPr>
              <w:spacing w:before="40" w:after="40"/>
            </w:pPr>
            <w:r>
              <w:rPr>
                <w:sz w:val="20"/>
              </w:rPr>
              <w:t xml:space="preserve">Nay </w:t>
            </w:r>
            <w:proofErr w:type="spellStart"/>
            <w:r>
              <w:rPr>
                <w:rFonts w:ascii="Consolas" w:eastAsia="Consolas" w:hAnsi="Consolas" w:cs="Consolas"/>
                <w:sz w:val="17"/>
              </w:rPr>
              <w:t>chi_doc</w:t>
            </w:r>
            <w:proofErr w:type="spellEnd"/>
            <w:r>
              <w:rPr>
                <w:rFonts w:ascii="Consolas" w:eastAsia="Consolas" w:hAnsi="Consolas" w:cs="Consolas"/>
                <w:sz w:val="17"/>
              </w:rPr>
              <w:t>=True</w:t>
            </w:r>
            <w:r>
              <w:rPr>
                <w:sz w:val="20"/>
              </w:rPr>
              <w:t xml:space="preserve">. v3 </w:t>
            </w:r>
            <w:proofErr w:type="spellStart"/>
            <w:r>
              <w:rPr>
                <w:sz w:val="20"/>
              </w:rPr>
              <w:t>mở</w:t>
            </w:r>
            <w:proofErr w:type="spellEnd"/>
            <w:r>
              <w:rPr>
                <w:sz w:val="20"/>
              </w:rPr>
              <w:t xml:space="preserve"> 5 </w:t>
            </w:r>
            <w:proofErr w:type="spellStart"/>
            <w:r>
              <w:rPr>
                <w:sz w:val="20"/>
              </w:rPr>
              <w:t>nút</w:t>
            </w:r>
            <w:proofErr w:type="spellEnd"/>
            <w:r>
              <w:rPr>
                <w:sz w:val="20"/>
              </w:rPr>
              <w:t xml:space="preserve"> + </w:t>
            </w:r>
            <w:proofErr w:type="spellStart"/>
            <w:r>
              <w:rPr>
                <w:sz w:val="20"/>
              </w:rPr>
              <w:t>nhập</w:t>
            </w:r>
            <w:proofErr w:type="spellEnd"/>
            <w:r>
              <w:rPr>
                <w:sz w:val="20"/>
              </w:rPr>
              <w:t xml:space="preserve"> </w:t>
            </w:r>
            <w:proofErr w:type="spellStart"/>
            <w:r>
              <w:rPr>
                <w:sz w:val="20"/>
              </w:rPr>
              <w:t>lô</w:t>
            </w:r>
            <w:proofErr w:type="spellEnd"/>
            <w:r>
              <w:rPr>
                <w:sz w:val="20"/>
              </w:rPr>
              <w:t xml:space="preserve"> (</w:t>
            </w:r>
            <w:r>
              <w:rPr>
                <w:rFonts w:ascii="Consolas" w:eastAsia="Consolas" w:hAnsi="Consolas" w:cs="Consolas"/>
                <w:sz w:val="17"/>
              </w:rPr>
              <w:t>M40</w:t>
            </w:r>
            <w:r>
              <w:rPr>
                <w:sz w:val="20"/>
              </w:rPr>
              <w:t xml:space="preserve"> </w:t>
            </w:r>
            <w:r>
              <w:rPr>
                <w:rFonts w:ascii="Consolas" w:eastAsia="Consolas" w:hAnsi="Consolas" w:cs="Consolas"/>
                <w:sz w:val="17"/>
              </w:rPr>
              <w:t>M41</w:t>
            </w:r>
            <w:r>
              <w:rPr>
                <w:sz w:val="20"/>
              </w:rPr>
              <w:t xml:space="preserve">); Mua </w:t>
            </w:r>
            <w:proofErr w:type="spellStart"/>
            <w:r>
              <w:rPr>
                <w:sz w:val="20"/>
              </w:rPr>
              <w:t>hàng</w:t>
            </w:r>
            <w:proofErr w:type="spellEnd"/>
            <w:r>
              <w:rPr>
                <w:sz w:val="20"/>
              </w:rPr>
              <w:t xml:space="preserve"> </w:t>
            </w:r>
            <w:proofErr w:type="spellStart"/>
            <w:r>
              <w:rPr>
                <w:sz w:val="20"/>
              </w:rPr>
              <w:t>tự</w:t>
            </w:r>
            <w:proofErr w:type="spellEnd"/>
            <w:r>
              <w:rPr>
                <w:sz w:val="20"/>
              </w:rPr>
              <w:t xml:space="preserve"> </w:t>
            </w:r>
            <w:proofErr w:type="spellStart"/>
            <w:r>
              <w:rPr>
                <w:sz w:val="20"/>
              </w:rPr>
              <w:t>giữ</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r>
              <w:rPr>
                <w:rFonts w:ascii="Consolas" w:eastAsia="Consolas" w:hAnsi="Consolas" w:cs="Consolas"/>
                <w:sz w:val="17"/>
              </w:rPr>
              <w:t>DLG-H1</w:t>
            </w:r>
            <w:r>
              <w:rPr>
                <w:sz w:val="20"/>
              </w:rPr>
              <w:t>)</w:t>
            </w:r>
          </w:p>
        </w:tc>
      </w:tr>
      <w:tr w:rsidR="00215EA0" w14:paraId="04C1813E" w14:textId="77777777">
        <w:tc>
          <w:tcPr>
            <w:tcW w:w="454" w:type="dxa"/>
          </w:tcPr>
          <w:p w14:paraId="63DA7996" w14:textId="77777777" w:rsidR="00215EA0" w:rsidRDefault="00000000">
            <w:pPr>
              <w:spacing w:before="40" w:after="40"/>
            </w:pPr>
            <w:r>
              <w:rPr>
                <w:sz w:val="20"/>
              </w:rPr>
              <w:t>2</w:t>
            </w:r>
          </w:p>
        </w:tc>
        <w:tc>
          <w:tcPr>
            <w:tcW w:w="2494" w:type="dxa"/>
          </w:tcPr>
          <w:p w14:paraId="4F77558B" w14:textId="77777777" w:rsidR="00215EA0" w:rsidRDefault="00000000">
            <w:pPr>
              <w:spacing w:before="40" w:after="40"/>
            </w:pPr>
            <w:proofErr w:type="spellStart"/>
            <w:r>
              <w:rPr>
                <w:sz w:val="20"/>
              </w:rPr>
              <w:t>Bộ</w:t>
            </w:r>
            <w:proofErr w:type="spellEnd"/>
            <w:r>
              <w:rPr>
                <w:sz w:val="20"/>
              </w:rPr>
              <w:t xml:space="preserve"> </w:t>
            </w:r>
            <w:proofErr w:type="spellStart"/>
            <w:r>
              <w:rPr>
                <w:sz w:val="20"/>
              </w:rPr>
              <w:t>phận</w:t>
            </w:r>
            <w:proofErr w:type="spellEnd"/>
            <w:r>
              <w:rPr>
                <w:sz w:val="20"/>
              </w:rPr>
              <w:t xml:space="preserve"> — </w:t>
            </w:r>
            <w:r>
              <w:rPr>
                <w:rFonts w:ascii="Consolas" w:eastAsia="Consolas" w:hAnsi="Consolas" w:cs="Consolas"/>
                <w:sz w:val="17"/>
              </w:rPr>
              <w:t>BO_PHAN</w:t>
            </w:r>
            <w:r>
              <w:rPr>
                <w:sz w:val="20"/>
              </w:rPr>
              <w:t xml:space="preserve"> · 14</w:t>
            </w:r>
          </w:p>
        </w:tc>
        <w:tc>
          <w:tcPr>
            <w:tcW w:w="1814" w:type="dxa"/>
          </w:tcPr>
          <w:p w14:paraId="30199E79" w14:textId="77777777" w:rsidR="00215EA0" w:rsidRDefault="00000000">
            <w:pPr>
              <w:spacing w:before="40" w:after="40"/>
            </w:pPr>
            <w:r>
              <w:rPr>
                <w:sz w:val="20"/>
              </w:rPr>
              <w:t xml:space="preserve">CT › </w:t>
            </w:r>
            <w:proofErr w:type="spellStart"/>
            <w:r>
              <w:rPr>
                <w:sz w:val="20"/>
              </w:rPr>
              <w:t>Bộ</w:t>
            </w:r>
            <w:proofErr w:type="spellEnd"/>
            <w:r>
              <w:rPr>
                <w:sz w:val="20"/>
              </w:rPr>
              <w:t xml:space="preserve"> </w:t>
            </w:r>
            <w:proofErr w:type="spellStart"/>
            <w:r>
              <w:rPr>
                <w:sz w:val="20"/>
              </w:rPr>
              <w:t>phận</w:t>
            </w:r>
            <w:proofErr w:type="spellEnd"/>
          </w:p>
        </w:tc>
        <w:tc>
          <w:tcPr>
            <w:tcW w:w="794" w:type="dxa"/>
          </w:tcPr>
          <w:p w14:paraId="61E14DCA" w14:textId="77777777" w:rsidR="00215EA0" w:rsidRDefault="00000000">
            <w:pPr>
              <w:spacing w:before="40" w:after="40"/>
            </w:pPr>
            <w:r>
              <w:rPr>
                <w:b/>
                <w:sz w:val="20"/>
              </w:rPr>
              <w:t>ĐỔI</w:t>
            </w:r>
          </w:p>
        </w:tc>
        <w:tc>
          <w:tcPr>
            <w:tcW w:w="4082" w:type="dxa"/>
          </w:tcPr>
          <w:p w14:paraId="1B722350" w14:textId="77777777" w:rsidR="00215EA0" w:rsidRDefault="00000000">
            <w:pPr>
              <w:spacing w:before="40" w:after="40"/>
            </w:pPr>
            <w:r>
              <w:rPr>
                <w:sz w:val="20"/>
              </w:rPr>
              <w:t xml:space="preserve">Như </w:t>
            </w:r>
            <w:proofErr w:type="spellStart"/>
            <w:r>
              <w:rPr>
                <w:sz w:val="20"/>
              </w:rPr>
              <w:t>trên</w:t>
            </w:r>
            <w:proofErr w:type="spellEnd"/>
            <w:r>
              <w:rPr>
                <w:sz w:val="20"/>
              </w:rPr>
              <w:t xml:space="preserve">. </w:t>
            </w:r>
            <w:proofErr w:type="spellStart"/>
            <w:r>
              <w:rPr>
                <w:b/>
                <w:sz w:val="20"/>
              </w:rPr>
              <w:t>Nửa</w:t>
            </w:r>
            <w:proofErr w:type="spellEnd"/>
            <w:r>
              <w:rPr>
                <w:b/>
                <w:sz w:val="20"/>
              </w:rPr>
              <w:t xml:space="preserve"> </w:t>
            </w:r>
            <w:proofErr w:type="spellStart"/>
            <w:r>
              <w:rPr>
                <w:b/>
                <w:sz w:val="20"/>
              </w:rPr>
              <w:t>còn</w:t>
            </w:r>
            <w:proofErr w:type="spellEnd"/>
            <w:r>
              <w:rPr>
                <w:b/>
                <w:sz w:val="20"/>
              </w:rPr>
              <w:t xml:space="preserve"> </w:t>
            </w:r>
            <w:proofErr w:type="spellStart"/>
            <w:r>
              <w:rPr>
                <w:b/>
                <w:sz w:val="20"/>
              </w:rPr>
              <w:t>lại</w:t>
            </w:r>
            <w:proofErr w:type="spellEnd"/>
            <w:r>
              <w:rPr>
                <w:sz w:val="20"/>
              </w:rPr>
              <w:t xml:space="preserve"> </w:t>
            </w:r>
            <w:proofErr w:type="spellStart"/>
            <w:r>
              <w:rPr>
                <w:sz w:val="20"/>
              </w:rPr>
              <w:t>của</w:t>
            </w:r>
            <w:proofErr w:type="spellEnd"/>
            <w:r>
              <w:rPr>
                <w:sz w:val="20"/>
              </w:rPr>
              <w:t xml:space="preserve"> ma </w:t>
            </w:r>
            <w:proofErr w:type="spellStart"/>
            <w:r>
              <w:rPr>
                <w:sz w:val="20"/>
              </w:rPr>
              <w:t>trận</w:t>
            </w:r>
            <w:proofErr w:type="spellEnd"/>
            <w:r>
              <w:rPr>
                <w:sz w:val="20"/>
              </w:rPr>
              <w:t xml:space="preserve"> (</w:t>
            </w:r>
            <w:r>
              <w:rPr>
                <w:rFonts w:ascii="Consolas" w:eastAsia="Consolas" w:hAnsi="Consolas" w:cs="Consolas"/>
                <w:sz w:val="17"/>
              </w:rPr>
              <w:t>PQ-01</w:t>
            </w:r>
            <w:r>
              <w:rPr>
                <w:sz w:val="20"/>
              </w:rPr>
              <w:t>)</w:t>
            </w:r>
          </w:p>
        </w:tc>
      </w:tr>
      <w:tr w:rsidR="00215EA0" w14:paraId="7255B9B3" w14:textId="77777777">
        <w:tc>
          <w:tcPr>
            <w:tcW w:w="454" w:type="dxa"/>
          </w:tcPr>
          <w:p w14:paraId="0E87DE73" w14:textId="77777777" w:rsidR="00215EA0" w:rsidRDefault="00000000">
            <w:pPr>
              <w:spacing w:before="40" w:after="40"/>
            </w:pPr>
            <w:r>
              <w:rPr>
                <w:sz w:val="20"/>
              </w:rPr>
              <w:t>3</w:t>
            </w:r>
          </w:p>
        </w:tc>
        <w:tc>
          <w:tcPr>
            <w:tcW w:w="2494" w:type="dxa"/>
          </w:tcPr>
          <w:p w14:paraId="0D6D9ABA" w14:textId="77777777" w:rsidR="00215EA0" w:rsidRDefault="00000000">
            <w:pPr>
              <w:spacing w:before="40" w:after="40"/>
            </w:pPr>
            <w:proofErr w:type="spellStart"/>
            <w:r>
              <w:rPr>
                <w:sz w:val="20"/>
              </w:rPr>
              <w:t>Lịch</w:t>
            </w:r>
            <w:proofErr w:type="spellEnd"/>
            <w:r>
              <w:rPr>
                <w:sz w:val="20"/>
              </w:rPr>
              <w:t xml:space="preserve"> </w:t>
            </w:r>
            <w:proofErr w:type="spellStart"/>
            <w:r>
              <w:rPr>
                <w:sz w:val="20"/>
              </w:rPr>
              <w:t>nghỉ</w:t>
            </w:r>
            <w:proofErr w:type="spellEnd"/>
            <w:r>
              <w:rPr>
                <w:sz w:val="20"/>
              </w:rPr>
              <w:t xml:space="preserve"> — </w:t>
            </w:r>
            <w:r>
              <w:rPr>
                <w:rFonts w:ascii="Consolas" w:eastAsia="Consolas" w:hAnsi="Consolas" w:cs="Consolas"/>
                <w:sz w:val="17"/>
              </w:rPr>
              <w:t>LICH_NGHI</w:t>
            </w:r>
            <w:r>
              <w:rPr>
                <w:sz w:val="20"/>
              </w:rPr>
              <w:t xml:space="preserve"> · 7</w:t>
            </w:r>
          </w:p>
        </w:tc>
        <w:tc>
          <w:tcPr>
            <w:tcW w:w="1814" w:type="dxa"/>
          </w:tcPr>
          <w:p w14:paraId="40D586D8" w14:textId="77777777" w:rsidR="00215EA0" w:rsidRDefault="00000000">
            <w:pPr>
              <w:spacing w:before="40" w:after="40"/>
            </w:pPr>
            <w:r>
              <w:rPr>
                <w:sz w:val="20"/>
              </w:rPr>
              <w:t xml:space="preserve">CT › </w:t>
            </w:r>
            <w:proofErr w:type="spellStart"/>
            <w:r>
              <w:rPr>
                <w:sz w:val="20"/>
              </w:rPr>
              <w:t>Lịch</w:t>
            </w:r>
            <w:proofErr w:type="spellEnd"/>
            <w:r>
              <w:rPr>
                <w:sz w:val="20"/>
              </w:rPr>
              <w:t xml:space="preserve"> </w:t>
            </w:r>
            <w:proofErr w:type="spellStart"/>
            <w:r>
              <w:rPr>
                <w:sz w:val="20"/>
              </w:rPr>
              <w:t>làm</w:t>
            </w:r>
            <w:proofErr w:type="spellEnd"/>
            <w:r>
              <w:rPr>
                <w:sz w:val="20"/>
              </w:rPr>
              <w:t xml:space="preserve"> </w:t>
            </w:r>
            <w:proofErr w:type="spellStart"/>
            <w:r>
              <w:rPr>
                <w:sz w:val="20"/>
              </w:rPr>
              <w:t>việc</w:t>
            </w:r>
            <w:proofErr w:type="spellEnd"/>
          </w:p>
        </w:tc>
        <w:tc>
          <w:tcPr>
            <w:tcW w:w="794" w:type="dxa"/>
          </w:tcPr>
          <w:p w14:paraId="5AA2EBED" w14:textId="77777777" w:rsidR="00215EA0" w:rsidRDefault="00000000">
            <w:pPr>
              <w:spacing w:before="40" w:after="40"/>
            </w:pPr>
            <w:r>
              <w:rPr>
                <w:b/>
                <w:sz w:val="20"/>
              </w:rPr>
              <w:t>GIỮ</w:t>
            </w:r>
          </w:p>
        </w:tc>
        <w:tc>
          <w:tcPr>
            <w:tcW w:w="4082" w:type="dxa"/>
          </w:tcPr>
          <w:p w14:paraId="3741CCAC" w14:textId="77777777" w:rsidR="00215EA0" w:rsidRDefault="00000000">
            <w:pPr>
              <w:spacing w:before="40" w:after="40"/>
            </w:pPr>
            <w:proofErr w:type="spellStart"/>
            <w:r>
              <w:rPr>
                <w:sz w:val="20"/>
              </w:rPr>
              <w:t>Kỳ</w:t>
            </w:r>
            <w:proofErr w:type="spellEnd"/>
            <w:r>
              <w:rPr>
                <w:sz w:val="20"/>
              </w:rPr>
              <w:t xml:space="preserve"> </w:t>
            </w:r>
            <w:proofErr w:type="spellStart"/>
            <w:r>
              <w:rPr>
                <w:sz w:val="20"/>
              </w:rPr>
              <w:t>hạn</w:t>
            </w:r>
            <w:proofErr w:type="spellEnd"/>
            <w:r>
              <w:rPr>
                <w:sz w:val="20"/>
              </w:rPr>
              <w:t xml:space="preserve"> </w:t>
            </w:r>
            <w:proofErr w:type="spellStart"/>
            <w:r>
              <w:rPr>
                <w:sz w:val="20"/>
              </w:rPr>
              <w:t>đối</w:t>
            </w:r>
            <w:proofErr w:type="spellEnd"/>
            <w:r>
              <w:rPr>
                <w:sz w:val="20"/>
              </w:rPr>
              <w:t xml:space="preserve"> </w:t>
            </w:r>
            <w:proofErr w:type="spellStart"/>
            <w:r>
              <w:rPr>
                <w:sz w:val="20"/>
              </w:rPr>
              <w:t>ứng</w:t>
            </w:r>
            <w:proofErr w:type="spellEnd"/>
            <w:r>
              <w:rPr>
                <w:sz w:val="20"/>
              </w:rPr>
              <w:t xml:space="preserve"> (</w:t>
            </w:r>
            <w:r>
              <w:rPr>
                <w:rFonts w:ascii="Consolas" w:eastAsia="Consolas" w:hAnsi="Consolas" w:cs="Consolas"/>
                <w:sz w:val="17"/>
              </w:rPr>
              <w:t>M57</w:t>
            </w:r>
            <w:r>
              <w:rPr>
                <w:sz w:val="20"/>
              </w:rPr>
              <w:t xml:space="preserve">); </w:t>
            </w:r>
            <w:proofErr w:type="spellStart"/>
            <w:r>
              <w:rPr>
                <w:sz w:val="20"/>
              </w:rPr>
              <w:t>chỉ</w:t>
            </w:r>
            <w:proofErr w:type="spellEnd"/>
            <w:r>
              <w:rPr>
                <w:sz w:val="20"/>
              </w:rPr>
              <w:t xml:space="preserve"> </w:t>
            </w:r>
            <w:proofErr w:type="spellStart"/>
            <w:r>
              <w:rPr>
                <w:sz w:val="20"/>
              </w:rPr>
              <w:t>ngày</w:t>
            </w:r>
            <w:proofErr w:type="spellEnd"/>
            <w:r>
              <w:rPr>
                <w:sz w:val="20"/>
              </w:rPr>
              <w:t xml:space="preserve"> </w:t>
            </w:r>
            <w:proofErr w:type="spellStart"/>
            <w:r>
              <w:rPr>
                <w:sz w:val="20"/>
              </w:rPr>
              <w:t>nghỉ</w:t>
            </w:r>
            <w:proofErr w:type="spellEnd"/>
            <w:r>
              <w:rPr>
                <w:sz w:val="20"/>
              </w:rPr>
              <w:t xml:space="preserve"> </w:t>
            </w:r>
            <w:proofErr w:type="spellStart"/>
            <w:r>
              <w:rPr>
                <w:sz w:val="20"/>
              </w:rPr>
              <w:t>và</w:t>
            </w:r>
            <w:proofErr w:type="spellEnd"/>
            <w:r>
              <w:rPr>
                <w:sz w:val="20"/>
              </w:rPr>
              <w:t xml:space="preserve"> </w:t>
            </w:r>
            <w:proofErr w:type="spellStart"/>
            <w:r>
              <w:rPr>
                <w:sz w:val="20"/>
              </w:rPr>
              <w:t>làm</w:t>
            </w:r>
            <w:proofErr w:type="spellEnd"/>
            <w:r>
              <w:rPr>
                <w:sz w:val="20"/>
              </w:rPr>
              <w:t xml:space="preserve"> </w:t>
            </w:r>
            <w:proofErr w:type="spellStart"/>
            <w:r>
              <w:rPr>
                <w:sz w:val="20"/>
              </w:rPr>
              <w:t>bù</w:t>
            </w:r>
            <w:proofErr w:type="spellEnd"/>
            <w:r>
              <w:rPr>
                <w:sz w:val="20"/>
              </w:rPr>
              <w:t xml:space="preserve">, </w:t>
            </w:r>
            <w:proofErr w:type="spellStart"/>
            <w:r>
              <w:rPr>
                <w:b/>
                <w:sz w:val="20"/>
              </w:rPr>
              <w:t>không</w:t>
            </w:r>
            <w:proofErr w:type="spellEnd"/>
            <w:r>
              <w:rPr>
                <w:b/>
                <w:sz w:val="20"/>
              </w:rPr>
              <w:t xml:space="preserve"> </w:t>
            </w:r>
            <w:proofErr w:type="spellStart"/>
            <w:r>
              <w:rPr>
                <w:b/>
                <w:sz w:val="20"/>
              </w:rPr>
              <w:t>có</w:t>
            </w:r>
            <w:proofErr w:type="spellEnd"/>
            <w:r>
              <w:rPr>
                <w:b/>
                <w:sz w:val="20"/>
              </w:rPr>
              <w:t xml:space="preserve"> ca</w:t>
            </w:r>
            <w:r>
              <w:rPr>
                <w:sz w:val="20"/>
              </w:rPr>
              <w:t xml:space="preserve"> (</w:t>
            </w:r>
            <w:r>
              <w:rPr>
                <w:rFonts w:ascii="Consolas" w:eastAsia="Consolas" w:hAnsi="Consolas" w:cs="Consolas"/>
                <w:sz w:val="17"/>
              </w:rPr>
              <w:t>DLG-04</w:t>
            </w:r>
            <w:r>
              <w:rPr>
                <w:sz w:val="20"/>
              </w:rPr>
              <w:t>)</w:t>
            </w:r>
          </w:p>
        </w:tc>
      </w:tr>
      <w:tr w:rsidR="00215EA0" w14:paraId="2D1F6E51" w14:textId="77777777">
        <w:tc>
          <w:tcPr>
            <w:tcW w:w="454" w:type="dxa"/>
          </w:tcPr>
          <w:p w14:paraId="5DC1F259" w14:textId="77777777" w:rsidR="00215EA0" w:rsidRDefault="00000000">
            <w:pPr>
              <w:spacing w:before="40" w:after="40"/>
            </w:pPr>
            <w:r>
              <w:rPr>
                <w:sz w:val="20"/>
              </w:rPr>
              <w:t>4</w:t>
            </w:r>
          </w:p>
        </w:tc>
        <w:tc>
          <w:tcPr>
            <w:tcW w:w="2494" w:type="dxa"/>
          </w:tcPr>
          <w:p w14:paraId="747B36F1" w14:textId="77777777" w:rsidR="00215EA0" w:rsidRDefault="00000000">
            <w:pPr>
              <w:spacing w:before="40" w:after="40"/>
            </w:pPr>
            <w:proofErr w:type="spellStart"/>
            <w:r>
              <w:rPr>
                <w:sz w:val="20"/>
              </w:rPr>
              <w:t>Vật</w:t>
            </w:r>
            <w:proofErr w:type="spellEnd"/>
            <w:r>
              <w:rPr>
                <w:sz w:val="20"/>
              </w:rPr>
              <w:t xml:space="preserve"> </w:t>
            </w:r>
            <w:proofErr w:type="spellStart"/>
            <w:r>
              <w:rPr>
                <w:sz w:val="20"/>
              </w:rPr>
              <w:t>tư</w:t>
            </w:r>
            <w:proofErr w:type="spellEnd"/>
            <w:r>
              <w:rPr>
                <w:sz w:val="20"/>
              </w:rPr>
              <w:t xml:space="preserve"> / </w:t>
            </w:r>
            <w:proofErr w:type="spellStart"/>
            <w:r>
              <w:rPr>
                <w:sz w:val="20"/>
              </w:rPr>
              <w:t>hàng</w:t>
            </w:r>
            <w:proofErr w:type="spellEnd"/>
            <w:r>
              <w:rPr>
                <w:sz w:val="20"/>
              </w:rPr>
              <w:t xml:space="preserve"> </w:t>
            </w:r>
            <w:proofErr w:type="spellStart"/>
            <w:r>
              <w:rPr>
                <w:sz w:val="20"/>
              </w:rPr>
              <w:t>hoá</w:t>
            </w:r>
            <w:proofErr w:type="spellEnd"/>
            <w:r>
              <w:rPr>
                <w:sz w:val="20"/>
              </w:rPr>
              <w:t xml:space="preserve"> — </w:t>
            </w:r>
            <w:r>
              <w:rPr>
                <w:rFonts w:ascii="Consolas" w:eastAsia="Consolas" w:hAnsi="Consolas" w:cs="Consolas"/>
                <w:sz w:val="17"/>
              </w:rPr>
              <w:t>VAT_TU</w:t>
            </w:r>
            <w:r>
              <w:rPr>
                <w:sz w:val="20"/>
              </w:rPr>
              <w:t xml:space="preserve"> · 515 </w:t>
            </w:r>
            <w:r>
              <w:rPr>
                <w:i/>
                <w:sz w:val="20"/>
              </w:rPr>
              <w:t>(</w:t>
            </w:r>
            <w:proofErr w:type="spellStart"/>
            <w:r>
              <w:rPr>
                <w:i/>
                <w:sz w:val="20"/>
              </w:rPr>
              <w:t>màn</w:t>
            </w:r>
            <w:proofErr w:type="spellEnd"/>
            <w:r>
              <w:rPr>
                <w:i/>
                <w:sz w:val="20"/>
              </w:rPr>
              <w:t xml:space="preserve"> </w:t>
            </w:r>
            <w:proofErr w:type="spellStart"/>
            <w:r>
              <w:rPr>
                <w:i/>
                <w:sz w:val="20"/>
              </w:rPr>
              <w:t>riêng</w:t>
            </w:r>
            <w:proofErr w:type="spellEnd"/>
            <w:r>
              <w:rPr>
                <w:i/>
                <w:sz w:val="20"/>
              </w:rPr>
              <w:t>)</w:t>
            </w:r>
          </w:p>
        </w:tc>
        <w:tc>
          <w:tcPr>
            <w:tcW w:w="1814" w:type="dxa"/>
          </w:tcPr>
          <w:p w14:paraId="35F7A9FF" w14:textId="77777777" w:rsidR="00215EA0" w:rsidRDefault="00000000">
            <w:pPr>
              <w:spacing w:before="40" w:after="40"/>
            </w:pPr>
            <w:r>
              <w:rPr>
                <w:sz w:val="20"/>
              </w:rPr>
              <w:t xml:space="preserve">HT › Danh </w:t>
            </w:r>
            <w:proofErr w:type="spellStart"/>
            <w:r>
              <w:rPr>
                <w:sz w:val="20"/>
              </w:rPr>
              <w:t>mục</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p>
        </w:tc>
        <w:tc>
          <w:tcPr>
            <w:tcW w:w="794" w:type="dxa"/>
          </w:tcPr>
          <w:p w14:paraId="79416B6F" w14:textId="77777777" w:rsidR="00215EA0" w:rsidRDefault="00000000">
            <w:pPr>
              <w:spacing w:before="40" w:after="40"/>
            </w:pPr>
            <w:r>
              <w:rPr>
                <w:b/>
                <w:sz w:val="20"/>
              </w:rPr>
              <w:t>ĐỔI</w:t>
            </w:r>
          </w:p>
        </w:tc>
        <w:tc>
          <w:tcPr>
            <w:tcW w:w="4082" w:type="dxa"/>
          </w:tcPr>
          <w:p w14:paraId="5DC36C52" w14:textId="77777777" w:rsidR="00215EA0" w:rsidRDefault="00000000">
            <w:pPr>
              <w:spacing w:before="40" w:after="40"/>
            </w:pPr>
            <w:proofErr w:type="spellStart"/>
            <w:r>
              <w:rPr>
                <w:sz w:val="20"/>
              </w:rPr>
              <w:t>Bộ</w:t>
            </w:r>
            <w:proofErr w:type="spellEnd"/>
            <w:r>
              <w:rPr>
                <w:sz w:val="20"/>
              </w:rPr>
              <w:t xml:space="preserve"> </w:t>
            </w:r>
            <w:proofErr w:type="spellStart"/>
            <w:r>
              <w:rPr>
                <w:sz w:val="20"/>
              </w:rPr>
              <w:t>lọc</w:t>
            </w:r>
            <w:proofErr w:type="spellEnd"/>
            <w:r>
              <w:rPr>
                <w:sz w:val="20"/>
              </w:rPr>
              <w:t xml:space="preserve"> 5 </w:t>
            </w:r>
            <w:proofErr w:type="spellStart"/>
            <w:r>
              <w:rPr>
                <w:sz w:val="20"/>
              </w:rPr>
              <w:t>tầng</w:t>
            </w:r>
            <w:proofErr w:type="spellEnd"/>
            <w:r>
              <w:rPr>
                <w:sz w:val="20"/>
              </w:rPr>
              <w:t xml:space="preserve"> (</w:t>
            </w:r>
            <w:r>
              <w:rPr>
                <w:rFonts w:ascii="Consolas" w:eastAsia="Consolas" w:hAnsi="Consolas" w:cs="Consolas"/>
                <w:sz w:val="17"/>
              </w:rPr>
              <w:t>M28</w:t>
            </w:r>
            <w:r>
              <w:rPr>
                <w:sz w:val="20"/>
              </w:rPr>
              <w:t>…</w:t>
            </w:r>
            <w:r>
              <w:rPr>
                <w:rFonts w:ascii="Consolas" w:eastAsia="Consolas" w:hAnsi="Consolas" w:cs="Consolas"/>
                <w:sz w:val="17"/>
              </w:rPr>
              <w:t>M33</w:t>
            </w:r>
            <w:r>
              <w:rPr>
                <w:sz w:val="20"/>
              </w:rPr>
              <w:t xml:space="preserve">), </w:t>
            </w:r>
            <w:proofErr w:type="spellStart"/>
            <w:r>
              <w:rPr>
                <w:sz w:val="20"/>
              </w:rPr>
              <w:t>khung</w:t>
            </w:r>
            <w:proofErr w:type="spellEnd"/>
            <w:r>
              <w:rPr>
                <w:sz w:val="20"/>
              </w:rPr>
              <w:t xml:space="preserve"> </w:t>
            </w:r>
            <w:proofErr w:type="spellStart"/>
            <w:r>
              <w:rPr>
                <w:sz w:val="20"/>
              </w:rPr>
              <w:t>chuẩn</w:t>
            </w:r>
            <w:proofErr w:type="spellEnd"/>
            <w:r>
              <w:rPr>
                <w:sz w:val="20"/>
              </w:rPr>
              <w:t xml:space="preserve"> </w:t>
            </w:r>
            <w:proofErr w:type="spellStart"/>
            <w:r>
              <w:rPr>
                <w:sz w:val="20"/>
              </w:rPr>
              <w:t>mã</w:t>
            </w:r>
            <w:proofErr w:type="spellEnd"/>
            <w:r>
              <w:rPr>
                <w:sz w:val="20"/>
              </w:rPr>
              <w:t xml:space="preserve"> (</w:t>
            </w:r>
            <w:r>
              <w:rPr>
                <w:rFonts w:ascii="Consolas" w:eastAsia="Consolas" w:hAnsi="Consolas" w:cs="Consolas"/>
                <w:sz w:val="17"/>
              </w:rPr>
              <w:t>M32</w:t>
            </w:r>
            <w:r>
              <w:rPr>
                <w:sz w:val="20"/>
              </w:rPr>
              <w:t xml:space="preserve">), </w:t>
            </w:r>
            <w:proofErr w:type="spellStart"/>
            <w:r>
              <w:rPr>
                <w:sz w:val="20"/>
              </w:rPr>
              <w:t>hàng</w:t>
            </w:r>
            <w:proofErr w:type="spellEnd"/>
            <w:r>
              <w:rPr>
                <w:sz w:val="20"/>
              </w:rPr>
              <w:t xml:space="preserve"> </w:t>
            </w:r>
            <w:proofErr w:type="spellStart"/>
            <w:r>
              <w:rPr>
                <w:sz w:val="20"/>
              </w:rPr>
              <w:t>đợi</w:t>
            </w:r>
            <w:proofErr w:type="spellEnd"/>
            <w:r>
              <w:rPr>
                <w:sz w:val="20"/>
              </w:rPr>
              <w:t xml:space="preserve"> «CHỜ CẤP MÃ» (</w:t>
            </w:r>
            <w:r>
              <w:rPr>
                <w:rFonts w:ascii="Consolas" w:eastAsia="Consolas" w:hAnsi="Consolas" w:cs="Consolas"/>
                <w:sz w:val="17"/>
              </w:rPr>
              <w:t>M39</w:t>
            </w:r>
            <w:r>
              <w:rPr>
                <w:sz w:val="20"/>
              </w:rPr>
              <w:t>)</w:t>
            </w:r>
          </w:p>
        </w:tc>
      </w:tr>
      <w:tr w:rsidR="00215EA0" w14:paraId="481E4D3E" w14:textId="77777777">
        <w:tc>
          <w:tcPr>
            <w:tcW w:w="454" w:type="dxa"/>
          </w:tcPr>
          <w:p w14:paraId="29D7DBD0" w14:textId="77777777" w:rsidR="00215EA0" w:rsidRDefault="00000000">
            <w:pPr>
              <w:spacing w:before="40" w:after="40"/>
            </w:pPr>
            <w:r>
              <w:rPr>
                <w:sz w:val="20"/>
              </w:rPr>
              <w:t>5</w:t>
            </w:r>
          </w:p>
        </w:tc>
        <w:tc>
          <w:tcPr>
            <w:tcW w:w="2494" w:type="dxa"/>
          </w:tcPr>
          <w:p w14:paraId="591891DA" w14:textId="77777777" w:rsidR="00215EA0" w:rsidRDefault="00000000">
            <w:pPr>
              <w:spacing w:before="40" w:after="40"/>
            </w:pPr>
            <w:proofErr w:type="spellStart"/>
            <w:r>
              <w:rPr>
                <w:sz w:val="20"/>
              </w:rPr>
              <w:t>Đơn</w:t>
            </w:r>
            <w:proofErr w:type="spellEnd"/>
            <w:r>
              <w:rPr>
                <w:sz w:val="20"/>
              </w:rPr>
              <w:t xml:space="preserve"> </w:t>
            </w:r>
            <w:proofErr w:type="spellStart"/>
            <w:r>
              <w:rPr>
                <w:sz w:val="20"/>
              </w:rPr>
              <w:t>vị</w:t>
            </w:r>
            <w:proofErr w:type="spellEnd"/>
            <w:r>
              <w:rPr>
                <w:sz w:val="20"/>
              </w:rPr>
              <w:t xml:space="preserve"> </w:t>
            </w:r>
            <w:proofErr w:type="spellStart"/>
            <w:r>
              <w:rPr>
                <w:sz w:val="20"/>
              </w:rPr>
              <w:t>tính</w:t>
            </w:r>
            <w:proofErr w:type="spellEnd"/>
            <w:r>
              <w:rPr>
                <w:sz w:val="20"/>
              </w:rPr>
              <w:t xml:space="preserve"> — </w:t>
            </w:r>
            <w:r>
              <w:rPr>
                <w:rFonts w:ascii="Consolas" w:eastAsia="Consolas" w:hAnsi="Consolas" w:cs="Consolas"/>
                <w:sz w:val="17"/>
              </w:rPr>
              <w:t>DON_VI_TINH</w:t>
            </w:r>
            <w:r>
              <w:rPr>
                <w:sz w:val="20"/>
              </w:rPr>
              <w:t xml:space="preserve"> </w:t>
            </w:r>
            <w:r>
              <w:rPr>
                <w:sz w:val="20"/>
              </w:rPr>
              <w:lastRenderedPageBreak/>
              <w:t>· 17</w:t>
            </w:r>
          </w:p>
        </w:tc>
        <w:tc>
          <w:tcPr>
            <w:tcW w:w="1814" w:type="dxa"/>
          </w:tcPr>
          <w:p w14:paraId="1EA0497D" w14:textId="77777777" w:rsidR="00215EA0" w:rsidRDefault="00000000">
            <w:pPr>
              <w:spacing w:before="40" w:after="40"/>
            </w:pPr>
            <w:r>
              <w:rPr>
                <w:sz w:val="20"/>
              </w:rPr>
              <w:lastRenderedPageBreak/>
              <w:t xml:space="preserve">HT › </w:t>
            </w:r>
            <w:proofErr w:type="spellStart"/>
            <w:r>
              <w:rPr>
                <w:sz w:val="20"/>
              </w:rPr>
              <w:t>Đơn</w:t>
            </w:r>
            <w:proofErr w:type="spellEnd"/>
            <w:r>
              <w:rPr>
                <w:sz w:val="20"/>
              </w:rPr>
              <w:t xml:space="preserve"> </w:t>
            </w:r>
            <w:proofErr w:type="spellStart"/>
            <w:r>
              <w:rPr>
                <w:sz w:val="20"/>
              </w:rPr>
              <w:t>vị</w:t>
            </w:r>
            <w:proofErr w:type="spellEnd"/>
            <w:r>
              <w:rPr>
                <w:sz w:val="20"/>
              </w:rPr>
              <w:t xml:space="preserve"> </w:t>
            </w:r>
            <w:proofErr w:type="spellStart"/>
            <w:r>
              <w:rPr>
                <w:sz w:val="20"/>
              </w:rPr>
              <w:t>tính</w:t>
            </w:r>
            <w:proofErr w:type="spellEnd"/>
          </w:p>
        </w:tc>
        <w:tc>
          <w:tcPr>
            <w:tcW w:w="794" w:type="dxa"/>
          </w:tcPr>
          <w:p w14:paraId="06300C77" w14:textId="77777777" w:rsidR="00215EA0" w:rsidRDefault="00000000">
            <w:pPr>
              <w:spacing w:before="40" w:after="40"/>
            </w:pPr>
            <w:r>
              <w:rPr>
                <w:b/>
                <w:sz w:val="20"/>
              </w:rPr>
              <w:t>GIỮ</w:t>
            </w:r>
          </w:p>
        </w:tc>
        <w:tc>
          <w:tcPr>
            <w:tcW w:w="4082" w:type="dxa"/>
          </w:tcPr>
          <w:p w14:paraId="7C5AF2B7" w14:textId="77777777" w:rsidR="00215EA0" w:rsidRDefault="00000000">
            <w:pPr>
              <w:spacing w:before="40" w:after="40"/>
            </w:pPr>
            <w:r>
              <w:rPr>
                <w:sz w:val="20"/>
              </w:rPr>
              <w:t xml:space="preserve">Tab </w:t>
            </w:r>
            <w:proofErr w:type="spellStart"/>
            <w:r>
              <w:rPr>
                <w:sz w:val="20"/>
              </w:rPr>
              <w:t>riêng</w:t>
            </w:r>
            <w:proofErr w:type="spellEnd"/>
            <w:r>
              <w:rPr>
                <w:sz w:val="20"/>
              </w:rPr>
              <w:t xml:space="preserve"> </w:t>
            </w:r>
            <w:proofErr w:type="spellStart"/>
            <w:r>
              <w:rPr>
                <w:sz w:val="20"/>
              </w:rPr>
              <w:t>vì</w:t>
            </w:r>
            <w:proofErr w:type="spellEnd"/>
            <w:r>
              <w:rPr>
                <w:sz w:val="20"/>
              </w:rPr>
              <w:t xml:space="preserve"> </w:t>
            </w:r>
            <w:r>
              <w:rPr>
                <w:rFonts w:ascii="Consolas" w:eastAsia="Consolas" w:hAnsi="Consolas" w:cs="Consolas"/>
                <w:sz w:val="17"/>
              </w:rPr>
              <w:t>SO_LE</w:t>
            </w:r>
            <w:r>
              <w:rPr>
                <w:sz w:val="20"/>
              </w:rPr>
              <w:t xml:space="preserve"> </w:t>
            </w:r>
            <w:proofErr w:type="spellStart"/>
            <w:r>
              <w:rPr>
                <w:b/>
                <w:sz w:val="20"/>
              </w:rPr>
              <w:t>làm</w:t>
            </w:r>
            <w:proofErr w:type="spellEnd"/>
            <w:r>
              <w:rPr>
                <w:b/>
                <w:sz w:val="20"/>
              </w:rPr>
              <w:t xml:space="preserve"> </w:t>
            </w:r>
            <w:proofErr w:type="spellStart"/>
            <w:r>
              <w:rPr>
                <w:b/>
                <w:sz w:val="20"/>
              </w:rPr>
              <w:t>tròn</w:t>
            </w:r>
            <w:proofErr w:type="spellEnd"/>
            <w:r>
              <w:rPr>
                <w:b/>
                <w:sz w:val="20"/>
              </w:rPr>
              <w:t xml:space="preserve"> </w:t>
            </w:r>
            <w:proofErr w:type="spellStart"/>
            <w:r>
              <w:rPr>
                <w:b/>
                <w:sz w:val="20"/>
              </w:rPr>
              <w:t>số</w:t>
            </w:r>
            <w:proofErr w:type="spellEnd"/>
            <w:r>
              <w:rPr>
                <w:b/>
                <w:sz w:val="20"/>
              </w:rPr>
              <w:t xml:space="preserve"> </w:t>
            </w:r>
            <w:proofErr w:type="spellStart"/>
            <w:r>
              <w:rPr>
                <w:b/>
                <w:sz w:val="20"/>
              </w:rPr>
              <w:t>lượng</w:t>
            </w:r>
            <w:proofErr w:type="spellEnd"/>
            <w:r>
              <w:rPr>
                <w:b/>
                <w:sz w:val="20"/>
              </w:rPr>
              <w:t xml:space="preserve"> </w:t>
            </w:r>
            <w:proofErr w:type="spellStart"/>
            <w:r>
              <w:rPr>
                <w:b/>
                <w:sz w:val="20"/>
              </w:rPr>
              <w:t>mọi</w:t>
            </w:r>
            <w:proofErr w:type="spellEnd"/>
            <w:r>
              <w:rPr>
                <w:b/>
                <w:sz w:val="20"/>
              </w:rPr>
              <w:t xml:space="preserve"> </w:t>
            </w:r>
            <w:proofErr w:type="spellStart"/>
            <w:r>
              <w:rPr>
                <w:b/>
                <w:sz w:val="20"/>
              </w:rPr>
              <w:lastRenderedPageBreak/>
              <w:t>phiếu</w:t>
            </w:r>
            <w:proofErr w:type="spellEnd"/>
            <w:r>
              <w:rPr>
                <w:b/>
                <w:sz w:val="20"/>
              </w:rPr>
              <w:t xml:space="preserve"> </w:t>
            </w:r>
            <w:proofErr w:type="spellStart"/>
            <w:r>
              <w:rPr>
                <w:b/>
                <w:sz w:val="20"/>
              </w:rPr>
              <w:t>cả</w:t>
            </w:r>
            <w:proofErr w:type="spellEnd"/>
            <w:r>
              <w:rPr>
                <w:b/>
                <w:sz w:val="20"/>
              </w:rPr>
              <w:t xml:space="preserve"> </w:t>
            </w:r>
            <w:proofErr w:type="spellStart"/>
            <w:r>
              <w:rPr>
                <w:b/>
                <w:sz w:val="20"/>
              </w:rPr>
              <w:t>hệ</w:t>
            </w:r>
            <w:proofErr w:type="spellEnd"/>
          </w:p>
        </w:tc>
      </w:tr>
      <w:tr w:rsidR="00215EA0" w14:paraId="0E525EC9" w14:textId="77777777">
        <w:tc>
          <w:tcPr>
            <w:tcW w:w="454" w:type="dxa"/>
          </w:tcPr>
          <w:p w14:paraId="4D86199E" w14:textId="77777777" w:rsidR="00215EA0" w:rsidRDefault="00000000">
            <w:pPr>
              <w:spacing w:before="40" w:after="40"/>
            </w:pPr>
            <w:r>
              <w:rPr>
                <w:sz w:val="20"/>
              </w:rPr>
              <w:lastRenderedPageBreak/>
              <w:t>6</w:t>
            </w:r>
          </w:p>
        </w:tc>
        <w:tc>
          <w:tcPr>
            <w:tcW w:w="2494" w:type="dxa"/>
          </w:tcPr>
          <w:p w14:paraId="2C9190ED" w14:textId="77777777" w:rsidR="00215EA0" w:rsidRDefault="00000000">
            <w:pPr>
              <w:spacing w:before="40" w:after="40"/>
            </w:pPr>
            <w:proofErr w:type="spellStart"/>
            <w:r>
              <w:rPr>
                <w:sz w:val="20"/>
              </w:rPr>
              <w:t>Chủng</w:t>
            </w:r>
            <w:proofErr w:type="spellEnd"/>
            <w:r>
              <w:rPr>
                <w:sz w:val="20"/>
              </w:rPr>
              <w:t xml:space="preserve"> </w:t>
            </w:r>
            <w:proofErr w:type="spellStart"/>
            <w:r>
              <w:rPr>
                <w:sz w:val="20"/>
              </w:rPr>
              <w:t>loại</w:t>
            </w:r>
            <w:proofErr w:type="spellEnd"/>
            <w:r>
              <w:rPr>
                <w:sz w:val="20"/>
              </w:rPr>
              <w:t xml:space="preserve"> — </w:t>
            </w:r>
            <w:r>
              <w:rPr>
                <w:rFonts w:ascii="Consolas" w:eastAsia="Consolas" w:hAnsi="Consolas" w:cs="Consolas"/>
                <w:sz w:val="17"/>
              </w:rPr>
              <w:t>CHUNG_LOAI</w:t>
            </w:r>
            <w:r>
              <w:rPr>
                <w:sz w:val="20"/>
              </w:rPr>
              <w:t xml:space="preserve"> · 35</w:t>
            </w:r>
          </w:p>
        </w:tc>
        <w:tc>
          <w:tcPr>
            <w:tcW w:w="1814" w:type="dxa"/>
          </w:tcPr>
          <w:p w14:paraId="6771955C" w14:textId="77777777" w:rsidR="00215EA0" w:rsidRDefault="00000000">
            <w:pPr>
              <w:spacing w:before="40" w:after="40"/>
            </w:pPr>
            <w:r>
              <w:rPr>
                <w:sz w:val="20"/>
              </w:rPr>
              <w:t xml:space="preserve">HT › </w:t>
            </w:r>
            <w:proofErr w:type="spellStart"/>
            <w:r>
              <w:rPr>
                <w:sz w:val="20"/>
              </w:rPr>
              <w:t>Chủng</w:t>
            </w:r>
            <w:proofErr w:type="spellEnd"/>
            <w:r>
              <w:rPr>
                <w:sz w:val="20"/>
              </w:rPr>
              <w:t xml:space="preserve"> </w:t>
            </w:r>
            <w:proofErr w:type="spellStart"/>
            <w:r>
              <w:rPr>
                <w:sz w:val="20"/>
              </w:rPr>
              <w:t>loại</w:t>
            </w:r>
            <w:proofErr w:type="spellEnd"/>
          </w:p>
        </w:tc>
        <w:tc>
          <w:tcPr>
            <w:tcW w:w="794" w:type="dxa"/>
          </w:tcPr>
          <w:p w14:paraId="0B7BCC48" w14:textId="77777777" w:rsidR="00215EA0" w:rsidRDefault="00000000">
            <w:pPr>
              <w:spacing w:before="40" w:after="40"/>
            </w:pPr>
            <w:r>
              <w:rPr>
                <w:b/>
                <w:sz w:val="20"/>
              </w:rPr>
              <w:t>ĐỔI</w:t>
            </w:r>
          </w:p>
        </w:tc>
        <w:tc>
          <w:tcPr>
            <w:tcW w:w="4082" w:type="dxa"/>
          </w:tcPr>
          <w:p w14:paraId="2758A22D" w14:textId="77777777" w:rsidR="00215EA0" w:rsidRDefault="00000000">
            <w:pPr>
              <w:spacing w:before="40" w:after="40"/>
            </w:pPr>
            <w:proofErr w:type="spellStart"/>
            <w:r>
              <w:rPr>
                <w:sz w:val="20"/>
              </w:rPr>
              <w:t>Kiêm</w:t>
            </w:r>
            <w:proofErr w:type="spellEnd"/>
            <w:r>
              <w:rPr>
                <w:sz w:val="20"/>
              </w:rPr>
              <w:t xml:space="preserve"> </w:t>
            </w:r>
            <w:proofErr w:type="spellStart"/>
            <w:r>
              <w:rPr>
                <w:sz w:val="20"/>
              </w:rPr>
              <w:t>khung</w:t>
            </w:r>
            <w:proofErr w:type="spellEnd"/>
            <w:r>
              <w:rPr>
                <w:sz w:val="20"/>
              </w:rPr>
              <w:t xml:space="preserve"> </w:t>
            </w:r>
            <w:proofErr w:type="spellStart"/>
            <w:r>
              <w:rPr>
                <w:sz w:val="20"/>
              </w:rPr>
              <w:t>phân</w:t>
            </w:r>
            <w:proofErr w:type="spellEnd"/>
            <w:r>
              <w:rPr>
                <w:sz w:val="20"/>
              </w:rPr>
              <w:t xml:space="preserve"> </w:t>
            </w:r>
            <w:proofErr w:type="spellStart"/>
            <w:r>
              <w:rPr>
                <w:sz w:val="20"/>
              </w:rPr>
              <w:t>loại</w:t>
            </w:r>
            <w:proofErr w:type="spellEnd"/>
            <w:r>
              <w:rPr>
                <w:sz w:val="20"/>
              </w:rPr>
              <w:t xml:space="preserve"> </w:t>
            </w:r>
            <w:proofErr w:type="spellStart"/>
            <w:r>
              <w:rPr>
                <w:sz w:val="20"/>
              </w:rPr>
              <w:t>mã</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r>
              <w:rPr>
                <w:sz w:val="20"/>
              </w:rPr>
              <w:t xml:space="preserve"> </w:t>
            </w:r>
            <w:proofErr w:type="spellStart"/>
            <w:r>
              <w:rPr>
                <w:b/>
                <w:sz w:val="20"/>
              </w:rPr>
              <w:t>và</w:t>
            </w:r>
            <w:proofErr w:type="spellEnd"/>
            <w:r>
              <w:rPr>
                <w:sz w:val="20"/>
              </w:rPr>
              <w:t xml:space="preserve"> </w:t>
            </w:r>
            <w:proofErr w:type="spellStart"/>
            <w:r>
              <w:rPr>
                <w:sz w:val="20"/>
              </w:rPr>
              <w:t>nhóm</w:t>
            </w:r>
            <w:proofErr w:type="spellEnd"/>
            <w:r>
              <w:rPr>
                <w:sz w:val="20"/>
              </w:rPr>
              <w:t xml:space="preserve"> </w:t>
            </w:r>
            <w:proofErr w:type="spellStart"/>
            <w:r>
              <w:rPr>
                <w:sz w:val="20"/>
              </w:rPr>
              <w:t>hàng</w:t>
            </w:r>
            <w:proofErr w:type="spellEnd"/>
            <w:r>
              <w:rPr>
                <w:sz w:val="20"/>
              </w:rPr>
              <w:t xml:space="preserve"> NCC — </w:t>
            </w:r>
            <w:proofErr w:type="spellStart"/>
            <w:r>
              <w:rPr>
                <w:sz w:val="20"/>
              </w:rPr>
              <w:t>lời</w:t>
            </w:r>
            <w:proofErr w:type="spellEnd"/>
            <w:r>
              <w:rPr>
                <w:sz w:val="20"/>
              </w:rPr>
              <w:t xml:space="preserve"> </w:t>
            </w:r>
            <w:proofErr w:type="spellStart"/>
            <w:r>
              <w:rPr>
                <w:sz w:val="20"/>
              </w:rPr>
              <w:t>anh</w:t>
            </w:r>
            <w:proofErr w:type="spellEnd"/>
          </w:p>
        </w:tc>
      </w:tr>
      <w:tr w:rsidR="00215EA0" w14:paraId="1B98C6EE" w14:textId="77777777">
        <w:tc>
          <w:tcPr>
            <w:tcW w:w="454" w:type="dxa"/>
          </w:tcPr>
          <w:p w14:paraId="090AEE9C" w14:textId="77777777" w:rsidR="00215EA0" w:rsidRDefault="00000000">
            <w:pPr>
              <w:spacing w:before="40" w:after="40"/>
            </w:pPr>
            <w:r>
              <w:rPr>
                <w:sz w:val="20"/>
              </w:rPr>
              <w:t>7</w:t>
            </w:r>
          </w:p>
        </w:tc>
        <w:tc>
          <w:tcPr>
            <w:tcW w:w="2494" w:type="dxa"/>
          </w:tcPr>
          <w:p w14:paraId="037082E2" w14:textId="77777777" w:rsidR="00215EA0" w:rsidRDefault="00000000">
            <w:pPr>
              <w:spacing w:before="40" w:after="40"/>
            </w:pPr>
            <w:r>
              <w:rPr>
                <w:sz w:val="20"/>
              </w:rPr>
              <w:t xml:space="preserve">Công </w:t>
            </w:r>
            <w:proofErr w:type="spellStart"/>
            <w:r>
              <w:rPr>
                <w:sz w:val="20"/>
              </w:rPr>
              <w:t>đoạn</w:t>
            </w:r>
            <w:proofErr w:type="spellEnd"/>
            <w:r>
              <w:rPr>
                <w:sz w:val="20"/>
              </w:rPr>
              <w:t xml:space="preserve"> — </w:t>
            </w:r>
            <w:r>
              <w:rPr>
                <w:rFonts w:ascii="Consolas" w:eastAsia="Consolas" w:hAnsi="Consolas" w:cs="Consolas"/>
                <w:sz w:val="17"/>
              </w:rPr>
              <w:t>CONG_DOAN</w:t>
            </w:r>
            <w:r>
              <w:rPr>
                <w:sz w:val="20"/>
              </w:rPr>
              <w:t xml:space="preserve"> · 40</w:t>
            </w:r>
          </w:p>
        </w:tc>
        <w:tc>
          <w:tcPr>
            <w:tcW w:w="1814" w:type="dxa"/>
          </w:tcPr>
          <w:p w14:paraId="0E59D206" w14:textId="77777777" w:rsidR="00215EA0" w:rsidRDefault="00000000">
            <w:pPr>
              <w:spacing w:before="40" w:after="40"/>
            </w:pPr>
            <w:r>
              <w:rPr>
                <w:sz w:val="20"/>
              </w:rPr>
              <w:t xml:space="preserve">HT › Công </w:t>
            </w:r>
            <w:proofErr w:type="spellStart"/>
            <w:r>
              <w:rPr>
                <w:sz w:val="20"/>
              </w:rPr>
              <w:t>đoạn</w:t>
            </w:r>
            <w:proofErr w:type="spellEnd"/>
          </w:p>
        </w:tc>
        <w:tc>
          <w:tcPr>
            <w:tcW w:w="794" w:type="dxa"/>
          </w:tcPr>
          <w:p w14:paraId="26DAF351" w14:textId="77777777" w:rsidR="00215EA0" w:rsidRDefault="00000000">
            <w:pPr>
              <w:spacing w:before="40" w:after="40"/>
            </w:pPr>
            <w:r>
              <w:rPr>
                <w:b/>
                <w:sz w:val="20"/>
              </w:rPr>
              <w:t>ĐỔI</w:t>
            </w:r>
          </w:p>
        </w:tc>
        <w:tc>
          <w:tcPr>
            <w:tcW w:w="4082" w:type="dxa"/>
          </w:tcPr>
          <w:p w14:paraId="38B53AAD" w14:textId="77777777" w:rsidR="00215EA0" w:rsidRDefault="00000000">
            <w:pPr>
              <w:spacing w:before="40" w:after="40"/>
            </w:pPr>
            <w:r>
              <w:rPr>
                <w:sz w:val="20"/>
              </w:rPr>
              <w:t xml:space="preserve">Anh: NCC </w:t>
            </w:r>
            <w:proofErr w:type="spellStart"/>
            <w:r>
              <w:rPr>
                <w:sz w:val="20"/>
              </w:rPr>
              <w:t>gia</w:t>
            </w:r>
            <w:proofErr w:type="spellEnd"/>
            <w:r>
              <w:rPr>
                <w:sz w:val="20"/>
              </w:rPr>
              <w:t xml:space="preserve"> </w:t>
            </w:r>
            <w:proofErr w:type="spellStart"/>
            <w:r>
              <w:rPr>
                <w:sz w:val="20"/>
              </w:rPr>
              <w:t>công</w:t>
            </w:r>
            <w:proofErr w:type="spellEnd"/>
            <w:r>
              <w:rPr>
                <w:sz w:val="20"/>
              </w:rPr>
              <w:t xml:space="preserve"> </w:t>
            </w:r>
            <w:proofErr w:type="spellStart"/>
            <w:r>
              <w:rPr>
                <w:sz w:val="20"/>
              </w:rPr>
              <w:t>ngoài</w:t>
            </w:r>
            <w:proofErr w:type="spellEnd"/>
            <w:r>
              <w:rPr>
                <w:sz w:val="20"/>
              </w:rPr>
              <w:t xml:space="preserve"> "</w:t>
            </w:r>
            <w:proofErr w:type="spellStart"/>
            <w:r>
              <w:rPr>
                <w:sz w:val="20"/>
              </w:rPr>
              <w:t>bám</w:t>
            </w:r>
            <w:proofErr w:type="spellEnd"/>
            <w:r>
              <w:rPr>
                <w:sz w:val="20"/>
              </w:rPr>
              <w:t xml:space="preserve"> </w:t>
            </w:r>
            <w:proofErr w:type="spellStart"/>
            <w:r>
              <w:rPr>
                <w:sz w:val="20"/>
              </w:rPr>
              <w:t>sát</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công</w:t>
            </w:r>
            <w:proofErr w:type="spellEnd"/>
            <w:r>
              <w:rPr>
                <w:sz w:val="20"/>
              </w:rPr>
              <w:t xml:space="preserve"> </w:t>
            </w:r>
            <w:proofErr w:type="spellStart"/>
            <w:r>
              <w:rPr>
                <w:sz w:val="20"/>
              </w:rPr>
              <w:t>đoạn</w:t>
            </w:r>
            <w:proofErr w:type="spellEnd"/>
            <w:r>
              <w:rPr>
                <w:sz w:val="20"/>
              </w:rPr>
              <w:t xml:space="preserve"> </w:t>
            </w:r>
            <w:proofErr w:type="spellStart"/>
            <w:r>
              <w:rPr>
                <w:sz w:val="20"/>
              </w:rPr>
              <w:t>chuẩn</w:t>
            </w:r>
            <w:proofErr w:type="spellEnd"/>
            <w:r>
              <w:rPr>
                <w:sz w:val="20"/>
              </w:rPr>
              <w:t xml:space="preserve"> </w:t>
            </w:r>
            <w:proofErr w:type="spellStart"/>
            <w:r>
              <w:rPr>
                <w:sz w:val="20"/>
              </w:rPr>
              <w:t>của</w:t>
            </w:r>
            <w:proofErr w:type="spellEnd"/>
            <w:r>
              <w:rPr>
                <w:sz w:val="20"/>
              </w:rPr>
              <w:t xml:space="preserve"> </w:t>
            </w:r>
            <w:proofErr w:type="spellStart"/>
            <w:r>
              <w:rPr>
                <w:sz w:val="20"/>
              </w:rPr>
              <w:t>công</w:t>
            </w:r>
            <w:proofErr w:type="spellEnd"/>
            <w:r>
              <w:rPr>
                <w:sz w:val="20"/>
              </w:rPr>
              <w:t xml:space="preserve"> ty". Nay </w:t>
            </w:r>
            <w:proofErr w:type="spellStart"/>
            <w:r>
              <w:rPr>
                <w:rFonts w:ascii="Consolas" w:eastAsia="Consolas" w:hAnsi="Consolas" w:cs="Consolas"/>
                <w:sz w:val="17"/>
              </w:rPr>
              <w:t>chi_doc</w:t>
            </w:r>
            <w:proofErr w:type="spellEnd"/>
            <w:r>
              <w:rPr>
                <w:rFonts w:ascii="Consolas" w:eastAsia="Consolas" w:hAnsi="Consolas" w:cs="Consolas"/>
                <w:sz w:val="17"/>
              </w:rPr>
              <w:t>=True</w:t>
            </w:r>
            <w:r>
              <w:rPr>
                <w:sz w:val="20"/>
              </w:rPr>
              <w:t xml:space="preserve"> (KHSX </w:t>
            </w:r>
            <w:proofErr w:type="spellStart"/>
            <w:r>
              <w:rPr>
                <w:sz w:val="20"/>
              </w:rPr>
              <w:t>sở</w:t>
            </w:r>
            <w:proofErr w:type="spellEnd"/>
            <w:r>
              <w:rPr>
                <w:sz w:val="20"/>
              </w:rPr>
              <w:t xml:space="preserve"> </w:t>
            </w:r>
            <w:proofErr w:type="spellStart"/>
            <w:r>
              <w:rPr>
                <w:sz w:val="20"/>
              </w:rPr>
              <w:t>hữu</w:t>
            </w:r>
            <w:proofErr w:type="spellEnd"/>
            <w:r>
              <w:rPr>
                <w:sz w:val="20"/>
              </w:rPr>
              <w:t xml:space="preserve">) — v3 </w:t>
            </w:r>
            <w:proofErr w:type="spellStart"/>
            <w:r>
              <w:rPr>
                <w:sz w:val="20"/>
              </w:rPr>
              <w:t>phải</w:t>
            </w:r>
            <w:proofErr w:type="spellEnd"/>
            <w:r>
              <w:rPr>
                <w:sz w:val="20"/>
              </w:rPr>
              <w:t xml:space="preserve"> </w:t>
            </w:r>
            <w:proofErr w:type="spellStart"/>
            <w:r>
              <w:rPr>
                <w:sz w:val="20"/>
              </w:rPr>
              <w:t>sửa</w:t>
            </w:r>
            <w:proofErr w:type="spellEnd"/>
          </w:p>
        </w:tc>
      </w:tr>
      <w:tr w:rsidR="00215EA0" w14:paraId="6F094CE6" w14:textId="77777777">
        <w:tc>
          <w:tcPr>
            <w:tcW w:w="454" w:type="dxa"/>
          </w:tcPr>
          <w:p w14:paraId="4F146842" w14:textId="77777777" w:rsidR="00215EA0" w:rsidRDefault="00000000">
            <w:pPr>
              <w:spacing w:before="40" w:after="40"/>
            </w:pPr>
            <w:r>
              <w:rPr>
                <w:sz w:val="20"/>
              </w:rPr>
              <w:t>8</w:t>
            </w:r>
          </w:p>
        </w:tc>
        <w:tc>
          <w:tcPr>
            <w:tcW w:w="2494" w:type="dxa"/>
          </w:tcPr>
          <w:p w14:paraId="5CF096F9" w14:textId="77777777" w:rsidR="00215EA0" w:rsidRDefault="00000000">
            <w:pPr>
              <w:spacing w:before="40" w:after="40"/>
            </w:pPr>
            <w:r>
              <w:rPr>
                <w:sz w:val="20"/>
              </w:rPr>
              <w:t xml:space="preserve">Kho — </w:t>
            </w:r>
            <w:r>
              <w:rPr>
                <w:rFonts w:ascii="Consolas" w:eastAsia="Consolas" w:hAnsi="Consolas" w:cs="Consolas"/>
                <w:sz w:val="17"/>
              </w:rPr>
              <w:t>KHO</w:t>
            </w:r>
            <w:r>
              <w:rPr>
                <w:sz w:val="20"/>
              </w:rPr>
              <w:t xml:space="preserve"> · 4</w:t>
            </w:r>
          </w:p>
        </w:tc>
        <w:tc>
          <w:tcPr>
            <w:tcW w:w="1814" w:type="dxa"/>
          </w:tcPr>
          <w:p w14:paraId="14DCB6FC" w14:textId="77777777" w:rsidR="00215EA0" w:rsidRDefault="00000000">
            <w:pPr>
              <w:spacing w:before="40" w:after="40"/>
            </w:pPr>
            <w:r>
              <w:rPr>
                <w:sz w:val="20"/>
              </w:rPr>
              <w:t xml:space="preserve">HT › Kho </w:t>
            </w:r>
            <w:proofErr w:type="spellStart"/>
            <w:r>
              <w:rPr>
                <w:sz w:val="20"/>
              </w:rPr>
              <w:t>và</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p>
        </w:tc>
        <w:tc>
          <w:tcPr>
            <w:tcW w:w="794" w:type="dxa"/>
          </w:tcPr>
          <w:p w14:paraId="7264A3EE" w14:textId="77777777" w:rsidR="00215EA0" w:rsidRDefault="00000000">
            <w:pPr>
              <w:spacing w:before="40" w:after="40"/>
            </w:pPr>
            <w:r>
              <w:rPr>
                <w:b/>
                <w:sz w:val="20"/>
              </w:rPr>
              <w:t>GIỮ</w:t>
            </w:r>
          </w:p>
        </w:tc>
        <w:tc>
          <w:tcPr>
            <w:tcW w:w="4082" w:type="dxa"/>
          </w:tcPr>
          <w:p w14:paraId="19F1DF1E" w14:textId="77777777" w:rsidR="00215EA0" w:rsidRDefault="00000000">
            <w:pPr>
              <w:spacing w:before="40" w:after="40"/>
            </w:pPr>
            <w:proofErr w:type="spellStart"/>
            <w:r>
              <w:rPr>
                <w:sz w:val="20"/>
              </w:rPr>
              <w:t>Cần</w:t>
            </w:r>
            <w:proofErr w:type="spellEnd"/>
            <w:r>
              <w:rPr>
                <w:sz w:val="20"/>
              </w:rPr>
              <w:t xml:space="preserve"> </w:t>
            </w:r>
            <w:proofErr w:type="spellStart"/>
            <w:r>
              <w:rPr>
                <w:sz w:val="20"/>
              </w:rPr>
              <w:t>cho</w:t>
            </w:r>
            <w:proofErr w:type="spellEnd"/>
            <w:r>
              <w:rPr>
                <w:sz w:val="20"/>
              </w:rPr>
              <w:t xml:space="preserve"> </w:t>
            </w:r>
            <w:proofErr w:type="spellStart"/>
            <w:r>
              <w:rPr>
                <w:sz w:val="20"/>
              </w:rPr>
              <w:t>Phiếu</w:t>
            </w:r>
            <w:proofErr w:type="spellEnd"/>
            <w:r>
              <w:rPr>
                <w:sz w:val="20"/>
              </w:rPr>
              <w:t xml:space="preserve"> </w:t>
            </w:r>
            <w:proofErr w:type="spellStart"/>
            <w:r>
              <w:rPr>
                <w:sz w:val="20"/>
              </w:rPr>
              <w:t>giao</w:t>
            </w:r>
            <w:proofErr w:type="spellEnd"/>
            <w:r>
              <w:rPr>
                <w:sz w:val="20"/>
              </w:rPr>
              <w:t xml:space="preserve"> </w:t>
            </w:r>
            <w:proofErr w:type="spellStart"/>
            <w:r>
              <w:rPr>
                <w:sz w:val="20"/>
              </w:rPr>
              <w:t>hàng</w:t>
            </w:r>
            <w:proofErr w:type="spellEnd"/>
            <w:r>
              <w:rPr>
                <w:sz w:val="20"/>
              </w:rPr>
              <w:t xml:space="preserve"> </w:t>
            </w:r>
            <w:proofErr w:type="spellStart"/>
            <w:r>
              <w:rPr>
                <w:sz w:val="20"/>
              </w:rPr>
              <w:t>nội</w:t>
            </w:r>
            <w:proofErr w:type="spellEnd"/>
            <w:r>
              <w:rPr>
                <w:sz w:val="20"/>
              </w:rPr>
              <w:t xml:space="preserve"> </w:t>
            </w:r>
            <w:proofErr w:type="spellStart"/>
            <w:r>
              <w:rPr>
                <w:sz w:val="20"/>
              </w:rPr>
              <w:t>bộ</w:t>
            </w:r>
            <w:proofErr w:type="spellEnd"/>
          </w:p>
        </w:tc>
      </w:tr>
      <w:tr w:rsidR="00215EA0" w14:paraId="316AEF1F" w14:textId="77777777">
        <w:tc>
          <w:tcPr>
            <w:tcW w:w="454" w:type="dxa"/>
          </w:tcPr>
          <w:p w14:paraId="52D80CF0" w14:textId="77777777" w:rsidR="00215EA0" w:rsidRDefault="00000000">
            <w:pPr>
              <w:spacing w:before="40" w:after="40"/>
            </w:pPr>
            <w:r>
              <w:rPr>
                <w:sz w:val="20"/>
              </w:rPr>
              <w:t>9</w:t>
            </w:r>
          </w:p>
        </w:tc>
        <w:tc>
          <w:tcPr>
            <w:tcW w:w="2494" w:type="dxa"/>
          </w:tcPr>
          <w:p w14:paraId="457536EB" w14:textId="77777777" w:rsidR="00215EA0" w:rsidRDefault="00000000">
            <w:pPr>
              <w:spacing w:before="40" w:after="40"/>
            </w:pPr>
            <w:proofErr w:type="spellStart"/>
            <w:r>
              <w:rPr>
                <w:sz w:val="20"/>
              </w:rPr>
              <w:t>Tồn</w:t>
            </w:r>
            <w:proofErr w:type="spellEnd"/>
            <w:r>
              <w:rPr>
                <w:sz w:val="20"/>
              </w:rPr>
              <w:t xml:space="preserve"> </w:t>
            </w:r>
            <w:proofErr w:type="spellStart"/>
            <w:r>
              <w:rPr>
                <w:sz w:val="20"/>
              </w:rPr>
              <w:t>kho</w:t>
            </w:r>
            <w:proofErr w:type="spellEnd"/>
            <w:r>
              <w:rPr>
                <w:sz w:val="20"/>
              </w:rPr>
              <w:t xml:space="preserve"> — </w:t>
            </w:r>
            <w:r>
              <w:rPr>
                <w:rFonts w:ascii="Consolas" w:eastAsia="Consolas" w:hAnsi="Consolas" w:cs="Consolas"/>
                <w:sz w:val="17"/>
              </w:rPr>
              <w:t>TON_KHO</w:t>
            </w:r>
            <w:r>
              <w:rPr>
                <w:sz w:val="20"/>
              </w:rPr>
              <w:t xml:space="preserve"> · 275</w:t>
            </w:r>
          </w:p>
        </w:tc>
        <w:tc>
          <w:tcPr>
            <w:tcW w:w="1814" w:type="dxa"/>
          </w:tcPr>
          <w:p w14:paraId="3CC8A625" w14:textId="77777777" w:rsidR="00215EA0" w:rsidRDefault="00000000">
            <w:pPr>
              <w:spacing w:before="40" w:after="40"/>
            </w:pPr>
            <w:r>
              <w:rPr>
                <w:sz w:val="20"/>
              </w:rPr>
              <w:t xml:space="preserve">HT › Kho </w:t>
            </w:r>
            <w:proofErr w:type="spellStart"/>
            <w:r>
              <w:rPr>
                <w:sz w:val="20"/>
              </w:rPr>
              <w:t>và</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p>
        </w:tc>
        <w:tc>
          <w:tcPr>
            <w:tcW w:w="794" w:type="dxa"/>
          </w:tcPr>
          <w:p w14:paraId="789AABEF" w14:textId="77777777" w:rsidR="00215EA0" w:rsidRDefault="00000000">
            <w:pPr>
              <w:spacing w:before="40" w:after="40"/>
            </w:pPr>
            <w:r>
              <w:rPr>
                <w:b/>
                <w:sz w:val="20"/>
              </w:rPr>
              <w:t>ĐỔI</w:t>
            </w:r>
          </w:p>
        </w:tc>
        <w:tc>
          <w:tcPr>
            <w:tcW w:w="4082" w:type="dxa"/>
          </w:tcPr>
          <w:p w14:paraId="60C2EF80" w14:textId="77777777" w:rsidR="00215EA0" w:rsidRDefault="00000000">
            <w:pPr>
              <w:spacing w:before="40" w:after="40"/>
            </w:pPr>
            <w:proofErr w:type="spellStart"/>
            <w:r>
              <w:rPr>
                <w:sz w:val="20"/>
              </w:rPr>
              <w:t>Thêm</w:t>
            </w:r>
            <w:proofErr w:type="spellEnd"/>
            <w:r>
              <w:rPr>
                <w:sz w:val="20"/>
              </w:rPr>
              <w:t xml:space="preserve"> TỒN THỰC · ĐANG CỌC · CÒN XUẤT ĐƯỢC (</w:t>
            </w:r>
            <w:r>
              <w:rPr>
                <w:rFonts w:ascii="Consolas" w:eastAsia="Consolas" w:hAnsi="Consolas" w:cs="Consolas"/>
                <w:sz w:val="17"/>
              </w:rPr>
              <w:t>M34</w:t>
            </w:r>
            <w:r>
              <w:rPr>
                <w:sz w:val="20"/>
              </w:rPr>
              <w:t xml:space="preserve">) + </w:t>
            </w:r>
            <w:proofErr w:type="spellStart"/>
            <w:r>
              <w:rPr>
                <w:b/>
                <w:sz w:val="20"/>
              </w:rPr>
              <w:t>nhãn</w:t>
            </w:r>
            <w:proofErr w:type="spellEnd"/>
            <w:r>
              <w:rPr>
                <w:b/>
                <w:sz w:val="20"/>
              </w:rPr>
              <w:t xml:space="preserve"> </w:t>
            </w:r>
            <w:proofErr w:type="spellStart"/>
            <w:r>
              <w:rPr>
                <w:b/>
                <w:sz w:val="20"/>
              </w:rPr>
              <w:t>nguồn</w:t>
            </w:r>
            <w:proofErr w:type="spellEnd"/>
            <w:r>
              <w:rPr>
                <w:b/>
                <w:sz w:val="20"/>
              </w:rPr>
              <w:t xml:space="preserve"> </w:t>
            </w:r>
            <w:proofErr w:type="spellStart"/>
            <w:r>
              <w:rPr>
                <w:b/>
                <w:sz w:val="20"/>
              </w:rPr>
              <w:t>và</w:t>
            </w:r>
            <w:proofErr w:type="spellEnd"/>
            <w:r>
              <w:rPr>
                <w:b/>
                <w:sz w:val="20"/>
              </w:rPr>
              <w:t xml:space="preserve"> </w:t>
            </w:r>
            <w:proofErr w:type="spellStart"/>
            <w:r>
              <w:rPr>
                <w:b/>
                <w:sz w:val="20"/>
              </w:rPr>
              <w:t>giờ</w:t>
            </w:r>
            <w:proofErr w:type="spellEnd"/>
            <w:r>
              <w:rPr>
                <w:sz w:val="20"/>
              </w:rPr>
              <w:t xml:space="preserve"> (</w:t>
            </w:r>
            <w:r>
              <w:rPr>
                <w:rFonts w:ascii="Consolas" w:eastAsia="Consolas" w:hAnsi="Consolas" w:cs="Consolas"/>
                <w:sz w:val="17"/>
              </w:rPr>
              <w:t>M58</w:t>
            </w:r>
            <w:r>
              <w:rPr>
                <w:sz w:val="20"/>
              </w:rPr>
              <w:t>)</w:t>
            </w:r>
          </w:p>
        </w:tc>
      </w:tr>
      <w:tr w:rsidR="00215EA0" w14:paraId="0A5E9CBA" w14:textId="77777777">
        <w:tc>
          <w:tcPr>
            <w:tcW w:w="454" w:type="dxa"/>
          </w:tcPr>
          <w:p w14:paraId="6E644822" w14:textId="77777777" w:rsidR="00215EA0" w:rsidRDefault="00000000">
            <w:pPr>
              <w:spacing w:before="40" w:after="40"/>
            </w:pPr>
            <w:r>
              <w:rPr>
                <w:sz w:val="20"/>
              </w:rPr>
              <w:t>10</w:t>
            </w:r>
          </w:p>
        </w:tc>
        <w:tc>
          <w:tcPr>
            <w:tcW w:w="2494" w:type="dxa"/>
          </w:tcPr>
          <w:p w14:paraId="18303252" w14:textId="77777777" w:rsidR="00215EA0" w:rsidRDefault="00000000">
            <w:pPr>
              <w:spacing w:before="40" w:after="40"/>
            </w:pPr>
            <w:proofErr w:type="spellStart"/>
            <w:r>
              <w:rPr>
                <w:sz w:val="20"/>
              </w:rPr>
              <w:t>Màu</w:t>
            </w:r>
            <w:proofErr w:type="spellEnd"/>
            <w:r>
              <w:rPr>
                <w:sz w:val="20"/>
              </w:rPr>
              <w:t xml:space="preserve"> </w:t>
            </w:r>
            <w:proofErr w:type="spellStart"/>
            <w:r>
              <w:rPr>
                <w:sz w:val="20"/>
              </w:rPr>
              <w:t>sơn</w:t>
            </w:r>
            <w:proofErr w:type="spellEnd"/>
            <w:r>
              <w:rPr>
                <w:sz w:val="20"/>
              </w:rPr>
              <w:t xml:space="preserve"> — </w:t>
            </w:r>
            <w:r>
              <w:rPr>
                <w:rFonts w:ascii="Consolas" w:eastAsia="Consolas" w:hAnsi="Consolas" w:cs="Consolas"/>
                <w:sz w:val="17"/>
              </w:rPr>
              <w:t>MAU_SON</w:t>
            </w:r>
            <w:r>
              <w:rPr>
                <w:sz w:val="20"/>
              </w:rPr>
              <w:t xml:space="preserve"> · 9</w:t>
            </w:r>
          </w:p>
        </w:tc>
        <w:tc>
          <w:tcPr>
            <w:tcW w:w="1814" w:type="dxa"/>
          </w:tcPr>
          <w:p w14:paraId="0C0731E8" w14:textId="77777777" w:rsidR="00215EA0" w:rsidRDefault="00000000">
            <w:pPr>
              <w:spacing w:before="40" w:after="40"/>
            </w:pPr>
            <w:r>
              <w:rPr>
                <w:sz w:val="20"/>
              </w:rPr>
              <w:t xml:space="preserve">HT › Các </w:t>
            </w:r>
            <w:proofErr w:type="spellStart"/>
            <w:r>
              <w:rPr>
                <w:sz w:val="20"/>
              </w:rPr>
              <w:t>nhóm</w:t>
            </w:r>
            <w:proofErr w:type="spellEnd"/>
            <w:r>
              <w:rPr>
                <w:sz w:val="20"/>
              </w:rPr>
              <w:t xml:space="preserve"> </w:t>
            </w:r>
            <w:proofErr w:type="spellStart"/>
            <w:r>
              <w:rPr>
                <w:sz w:val="20"/>
              </w:rPr>
              <w:t>quy</w:t>
            </w:r>
            <w:proofErr w:type="spellEnd"/>
            <w:r>
              <w:rPr>
                <w:sz w:val="20"/>
              </w:rPr>
              <w:t xml:space="preserve"> </w:t>
            </w:r>
            <w:proofErr w:type="spellStart"/>
            <w:r>
              <w:rPr>
                <w:sz w:val="20"/>
              </w:rPr>
              <w:t>chuẩn</w:t>
            </w:r>
            <w:proofErr w:type="spellEnd"/>
            <w:r>
              <w:rPr>
                <w:sz w:val="20"/>
              </w:rPr>
              <w:t xml:space="preserve"> </w:t>
            </w:r>
            <w:proofErr w:type="spellStart"/>
            <w:r>
              <w:rPr>
                <w:sz w:val="20"/>
              </w:rPr>
              <w:t>mẫu</w:t>
            </w:r>
            <w:proofErr w:type="spellEnd"/>
          </w:p>
        </w:tc>
        <w:tc>
          <w:tcPr>
            <w:tcW w:w="794" w:type="dxa"/>
          </w:tcPr>
          <w:p w14:paraId="0B125B04" w14:textId="77777777" w:rsidR="00215EA0" w:rsidRDefault="00000000">
            <w:pPr>
              <w:spacing w:before="40" w:after="40"/>
            </w:pPr>
            <w:r>
              <w:rPr>
                <w:b/>
                <w:sz w:val="20"/>
              </w:rPr>
              <w:t>GIỮ</w:t>
            </w:r>
          </w:p>
        </w:tc>
        <w:tc>
          <w:tcPr>
            <w:tcW w:w="4082" w:type="dxa"/>
          </w:tcPr>
          <w:p w14:paraId="5A3A51BD" w14:textId="77777777" w:rsidR="00215EA0" w:rsidRDefault="00000000">
            <w:pPr>
              <w:spacing w:before="40" w:after="40"/>
            </w:pPr>
            <w:proofErr w:type="spellStart"/>
            <w:r>
              <w:rPr>
                <w:sz w:val="20"/>
              </w:rPr>
              <w:t>Tầng</w:t>
            </w:r>
            <w:proofErr w:type="spellEnd"/>
            <w:r>
              <w:rPr>
                <w:sz w:val="20"/>
              </w:rPr>
              <w:t xml:space="preserve"> </w:t>
            </w:r>
            <w:proofErr w:type="spellStart"/>
            <w:r>
              <w:rPr>
                <w:sz w:val="20"/>
              </w:rPr>
              <w:t>thứ</w:t>
            </w:r>
            <w:proofErr w:type="spellEnd"/>
            <w:r>
              <w:rPr>
                <w:sz w:val="20"/>
              </w:rPr>
              <w:t xml:space="preserve"> 4 </w:t>
            </w:r>
            <w:proofErr w:type="spellStart"/>
            <w:r>
              <w:rPr>
                <w:sz w:val="20"/>
              </w:rPr>
              <w:t>của</w:t>
            </w:r>
            <w:proofErr w:type="spellEnd"/>
            <w:r>
              <w:rPr>
                <w:sz w:val="20"/>
              </w:rPr>
              <w:t xml:space="preserve"> </w:t>
            </w:r>
            <w:proofErr w:type="spellStart"/>
            <w:r>
              <w:rPr>
                <w:sz w:val="20"/>
              </w:rPr>
              <w:t>bộ</w:t>
            </w:r>
            <w:proofErr w:type="spellEnd"/>
            <w:r>
              <w:rPr>
                <w:sz w:val="20"/>
              </w:rPr>
              <w:t xml:space="preserve"> </w:t>
            </w:r>
            <w:proofErr w:type="spellStart"/>
            <w:r>
              <w:rPr>
                <w:sz w:val="20"/>
              </w:rPr>
              <w:t>lọc</w:t>
            </w:r>
            <w:proofErr w:type="spellEnd"/>
            <w:r>
              <w:rPr>
                <w:sz w:val="20"/>
              </w:rPr>
              <w:t xml:space="preserve"> </w:t>
            </w:r>
            <w:proofErr w:type="spellStart"/>
            <w:r>
              <w:rPr>
                <w:sz w:val="20"/>
              </w:rPr>
              <w:t>mã</w:t>
            </w:r>
            <w:proofErr w:type="spellEnd"/>
          </w:p>
        </w:tc>
      </w:tr>
      <w:tr w:rsidR="00215EA0" w14:paraId="77C44C62" w14:textId="77777777">
        <w:tc>
          <w:tcPr>
            <w:tcW w:w="454" w:type="dxa"/>
          </w:tcPr>
          <w:p w14:paraId="6AAF2F9C" w14:textId="77777777" w:rsidR="00215EA0" w:rsidRDefault="00000000">
            <w:pPr>
              <w:spacing w:before="40" w:after="40"/>
            </w:pPr>
            <w:r>
              <w:rPr>
                <w:sz w:val="20"/>
              </w:rPr>
              <w:t>11</w:t>
            </w:r>
          </w:p>
        </w:tc>
        <w:tc>
          <w:tcPr>
            <w:tcW w:w="2494" w:type="dxa"/>
          </w:tcPr>
          <w:p w14:paraId="5DC25BAC" w14:textId="77777777" w:rsidR="00215EA0" w:rsidRDefault="00000000">
            <w:pPr>
              <w:spacing w:before="40" w:after="40"/>
            </w:pPr>
            <w:proofErr w:type="spellStart"/>
            <w:r>
              <w:rPr>
                <w:sz w:val="20"/>
              </w:rPr>
              <w:t>Mục</w:t>
            </w:r>
            <w:proofErr w:type="spellEnd"/>
            <w:r>
              <w:rPr>
                <w:sz w:val="20"/>
              </w:rPr>
              <w:t xml:space="preserve"> </w:t>
            </w:r>
            <w:proofErr w:type="spellStart"/>
            <w:r>
              <w:rPr>
                <w:sz w:val="20"/>
              </w:rPr>
              <w:t>đích</w:t>
            </w:r>
            <w:proofErr w:type="spellEnd"/>
            <w:r>
              <w:rPr>
                <w:sz w:val="20"/>
              </w:rPr>
              <w:t xml:space="preserve"> </w:t>
            </w:r>
            <w:proofErr w:type="spellStart"/>
            <w:r>
              <w:rPr>
                <w:sz w:val="20"/>
              </w:rPr>
              <w:t>sử</w:t>
            </w:r>
            <w:proofErr w:type="spellEnd"/>
            <w:r>
              <w:rPr>
                <w:sz w:val="20"/>
              </w:rPr>
              <w:t xml:space="preserve"> </w:t>
            </w:r>
            <w:proofErr w:type="spellStart"/>
            <w:r>
              <w:rPr>
                <w:sz w:val="20"/>
              </w:rPr>
              <w:t>dụng</w:t>
            </w:r>
            <w:proofErr w:type="spellEnd"/>
            <w:r>
              <w:rPr>
                <w:sz w:val="20"/>
              </w:rPr>
              <w:t xml:space="preserve"> — </w:t>
            </w:r>
            <w:r>
              <w:rPr>
                <w:rFonts w:ascii="Consolas" w:eastAsia="Consolas" w:hAnsi="Consolas" w:cs="Consolas"/>
                <w:sz w:val="17"/>
              </w:rPr>
              <w:t>MUC_DICH_SU_DUNG</w:t>
            </w:r>
            <w:r>
              <w:rPr>
                <w:sz w:val="20"/>
              </w:rPr>
              <w:t xml:space="preserve"> · 12</w:t>
            </w:r>
          </w:p>
        </w:tc>
        <w:tc>
          <w:tcPr>
            <w:tcW w:w="1814" w:type="dxa"/>
          </w:tcPr>
          <w:p w14:paraId="0443B3D3" w14:textId="77777777" w:rsidR="00215EA0" w:rsidRDefault="00000000">
            <w:pPr>
              <w:spacing w:before="40" w:after="40"/>
            </w:pPr>
            <w:r>
              <w:rPr>
                <w:sz w:val="20"/>
              </w:rPr>
              <w:t xml:space="preserve">HT › Các </w:t>
            </w:r>
            <w:proofErr w:type="spellStart"/>
            <w:r>
              <w:rPr>
                <w:sz w:val="20"/>
              </w:rPr>
              <w:t>nhóm</w:t>
            </w:r>
            <w:proofErr w:type="spellEnd"/>
            <w:r>
              <w:rPr>
                <w:sz w:val="20"/>
              </w:rPr>
              <w:t xml:space="preserve"> </w:t>
            </w:r>
            <w:proofErr w:type="spellStart"/>
            <w:r>
              <w:rPr>
                <w:sz w:val="20"/>
              </w:rPr>
              <w:t>quy</w:t>
            </w:r>
            <w:proofErr w:type="spellEnd"/>
            <w:r>
              <w:rPr>
                <w:sz w:val="20"/>
              </w:rPr>
              <w:t xml:space="preserve"> </w:t>
            </w:r>
            <w:proofErr w:type="spellStart"/>
            <w:r>
              <w:rPr>
                <w:sz w:val="20"/>
              </w:rPr>
              <w:t>chuẩn</w:t>
            </w:r>
            <w:proofErr w:type="spellEnd"/>
            <w:r>
              <w:rPr>
                <w:sz w:val="20"/>
              </w:rPr>
              <w:t xml:space="preserve"> </w:t>
            </w:r>
            <w:proofErr w:type="spellStart"/>
            <w:r>
              <w:rPr>
                <w:sz w:val="20"/>
              </w:rPr>
              <w:t>mẫu</w:t>
            </w:r>
            <w:proofErr w:type="spellEnd"/>
          </w:p>
        </w:tc>
        <w:tc>
          <w:tcPr>
            <w:tcW w:w="794" w:type="dxa"/>
          </w:tcPr>
          <w:p w14:paraId="34564D11" w14:textId="77777777" w:rsidR="00215EA0" w:rsidRDefault="00000000">
            <w:pPr>
              <w:spacing w:before="40" w:after="40"/>
            </w:pPr>
            <w:r>
              <w:rPr>
                <w:b/>
                <w:sz w:val="20"/>
              </w:rPr>
              <w:t>GIỮ</w:t>
            </w:r>
          </w:p>
        </w:tc>
        <w:tc>
          <w:tcPr>
            <w:tcW w:w="4082" w:type="dxa"/>
          </w:tcPr>
          <w:p w14:paraId="6DD74D7B" w14:textId="77777777" w:rsidR="00215EA0" w:rsidRDefault="00000000">
            <w:pPr>
              <w:spacing w:before="40" w:after="40"/>
            </w:pPr>
            <w:r>
              <w:rPr>
                <w:sz w:val="20"/>
              </w:rPr>
              <w:t>—</w:t>
            </w:r>
          </w:p>
        </w:tc>
      </w:tr>
      <w:tr w:rsidR="00215EA0" w14:paraId="6339FC18" w14:textId="77777777">
        <w:tc>
          <w:tcPr>
            <w:tcW w:w="454" w:type="dxa"/>
          </w:tcPr>
          <w:p w14:paraId="40B35099" w14:textId="77777777" w:rsidR="00215EA0" w:rsidRDefault="00000000">
            <w:pPr>
              <w:spacing w:before="40" w:after="40"/>
            </w:pPr>
            <w:r>
              <w:rPr>
                <w:sz w:val="20"/>
              </w:rPr>
              <w:t>12</w:t>
            </w:r>
          </w:p>
        </w:tc>
        <w:tc>
          <w:tcPr>
            <w:tcW w:w="2494" w:type="dxa"/>
          </w:tcPr>
          <w:p w14:paraId="3A27E74E" w14:textId="77777777" w:rsidR="00215EA0" w:rsidRDefault="00000000">
            <w:pPr>
              <w:spacing w:before="40" w:after="40"/>
            </w:pPr>
            <w:proofErr w:type="spellStart"/>
            <w:r>
              <w:rPr>
                <w:sz w:val="20"/>
              </w:rPr>
              <w:t>Loại</w:t>
            </w:r>
            <w:proofErr w:type="spellEnd"/>
            <w:r>
              <w:rPr>
                <w:sz w:val="20"/>
              </w:rPr>
              <w:t xml:space="preserve"> </w:t>
            </w:r>
            <w:proofErr w:type="spellStart"/>
            <w:r>
              <w:rPr>
                <w:sz w:val="20"/>
              </w:rPr>
              <w:t>gia</w:t>
            </w:r>
            <w:proofErr w:type="spellEnd"/>
            <w:r>
              <w:rPr>
                <w:sz w:val="20"/>
              </w:rPr>
              <w:t xml:space="preserve"> </w:t>
            </w:r>
            <w:proofErr w:type="spellStart"/>
            <w:r>
              <w:rPr>
                <w:sz w:val="20"/>
              </w:rPr>
              <w:t>công</w:t>
            </w:r>
            <w:proofErr w:type="spellEnd"/>
            <w:r>
              <w:rPr>
                <w:sz w:val="20"/>
              </w:rPr>
              <w:t xml:space="preserve"> </w:t>
            </w:r>
            <w:proofErr w:type="spellStart"/>
            <w:r>
              <w:rPr>
                <w:sz w:val="20"/>
              </w:rPr>
              <w:t>ngoài</w:t>
            </w:r>
            <w:proofErr w:type="spellEnd"/>
            <w:r>
              <w:rPr>
                <w:sz w:val="20"/>
              </w:rPr>
              <w:t xml:space="preserve"> — </w:t>
            </w:r>
            <w:r>
              <w:rPr>
                <w:rFonts w:ascii="Consolas" w:eastAsia="Consolas" w:hAnsi="Consolas" w:cs="Consolas"/>
                <w:sz w:val="17"/>
              </w:rPr>
              <w:t>LOAI_GIA_CONG</w:t>
            </w:r>
            <w:r>
              <w:rPr>
                <w:sz w:val="20"/>
              </w:rPr>
              <w:t xml:space="preserve"> · 14</w:t>
            </w:r>
          </w:p>
        </w:tc>
        <w:tc>
          <w:tcPr>
            <w:tcW w:w="1814" w:type="dxa"/>
          </w:tcPr>
          <w:p w14:paraId="27E1807E" w14:textId="77777777" w:rsidR="00215EA0" w:rsidRDefault="00000000">
            <w:pPr>
              <w:spacing w:before="40" w:after="40"/>
            </w:pPr>
            <w:r>
              <w:rPr>
                <w:sz w:val="20"/>
              </w:rPr>
              <w:t xml:space="preserve">HT › Các </w:t>
            </w:r>
            <w:proofErr w:type="spellStart"/>
            <w:r>
              <w:rPr>
                <w:sz w:val="20"/>
              </w:rPr>
              <w:t>nhóm</w:t>
            </w:r>
            <w:proofErr w:type="spellEnd"/>
            <w:r>
              <w:rPr>
                <w:sz w:val="20"/>
              </w:rPr>
              <w:t xml:space="preserve"> </w:t>
            </w:r>
            <w:proofErr w:type="spellStart"/>
            <w:r>
              <w:rPr>
                <w:sz w:val="20"/>
              </w:rPr>
              <w:t>quy</w:t>
            </w:r>
            <w:proofErr w:type="spellEnd"/>
            <w:r>
              <w:rPr>
                <w:sz w:val="20"/>
              </w:rPr>
              <w:t xml:space="preserve"> </w:t>
            </w:r>
            <w:proofErr w:type="spellStart"/>
            <w:r>
              <w:rPr>
                <w:sz w:val="20"/>
              </w:rPr>
              <w:t>chuẩn</w:t>
            </w:r>
            <w:proofErr w:type="spellEnd"/>
            <w:r>
              <w:rPr>
                <w:sz w:val="20"/>
              </w:rPr>
              <w:t xml:space="preserve"> </w:t>
            </w:r>
            <w:proofErr w:type="spellStart"/>
            <w:r>
              <w:rPr>
                <w:sz w:val="20"/>
              </w:rPr>
              <w:t>mẫu</w:t>
            </w:r>
            <w:proofErr w:type="spellEnd"/>
          </w:p>
        </w:tc>
        <w:tc>
          <w:tcPr>
            <w:tcW w:w="794" w:type="dxa"/>
          </w:tcPr>
          <w:p w14:paraId="110B1D7F" w14:textId="77777777" w:rsidR="00215EA0" w:rsidRDefault="00000000">
            <w:pPr>
              <w:spacing w:before="40" w:after="40"/>
            </w:pPr>
            <w:r>
              <w:rPr>
                <w:b/>
                <w:sz w:val="20"/>
              </w:rPr>
              <w:t>GIỮ</w:t>
            </w:r>
          </w:p>
        </w:tc>
        <w:tc>
          <w:tcPr>
            <w:tcW w:w="4082" w:type="dxa"/>
          </w:tcPr>
          <w:p w14:paraId="72773BB1" w14:textId="77777777" w:rsidR="00215EA0" w:rsidRDefault="00000000">
            <w:pPr>
              <w:spacing w:before="40" w:after="40"/>
            </w:pPr>
            <w:r>
              <w:rPr>
                <w:sz w:val="20"/>
              </w:rPr>
              <w:t xml:space="preserve">Khung </w:t>
            </w:r>
            <w:proofErr w:type="spellStart"/>
            <w:r>
              <w:rPr>
                <w:sz w:val="20"/>
              </w:rPr>
              <w:t>phân</w:t>
            </w:r>
            <w:proofErr w:type="spellEnd"/>
            <w:r>
              <w:rPr>
                <w:sz w:val="20"/>
              </w:rPr>
              <w:t xml:space="preserve"> </w:t>
            </w:r>
            <w:proofErr w:type="spellStart"/>
            <w:r>
              <w:rPr>
                <w:sz w:val="20"/>
              </w:rPr>
              <w:t>loại</w:t>
            </w:r>
            <w:proofErr w:type="spellEnd"/>
            <w:r>
              <w:rPr>
                <w:sz w:val="20"/>
              </w:rPr>
              <w:t xml:space="preserve"> NCC </w:t>
            </w:r>
            <w:proofErr w:type="spellStart"/>
            <w:r>
              <w:rPr>
                <w:sz w:val="20"/>
              </w:rPr>
              <w:t>gia</w:t>
            </w:r>
            <w:proofErr w:type="spellEnd"/>
            <w:r>
              <w:rPr>
                <w:sz w:val="20"/>
              </w:rPr>
              <w:t xml:space="preserve"> </w:t>
            </w:r>
            <w:proofErr w:type="spellStart"/>
            <w:r>
              <w:rPr>
                <w:sz w:val="20"/>
              </w:rPr>
              <w:t>công</w:t>
            </w:r>
            <w:proofErr w:type="spellEnd"/>
            <w:r>
              <w:rPr>
                <w:sz w:val="20"/>
              </w:rPr>
              <w:t xml:space="preserve"> </w:t>
            </w:r>
            <w:proofErr w:type="spellStart"/>
            <w:r>
              <w:rPr>
                <w:sz w:val="20"/>
              </w:rPr>
              <w:t>ngoài</w:t>
            </w:r>
            <w:proofErr w:type="spellEnd"/>
          </w:p>
        </w:tc>
      </w:tr>
      <w:tr w:rsidR="00215EA0" w14:paraId="63822257" w14:textId="77777777">
        <w:tc>
          <w:tcPr>
            <w:tcW w:w="454" w:type="dxa"/>
          </w:tcPr>
          <w:p w14:paraId="42891C3B" w14:textId="77777777" w:rsidR="00215EA0" w:rsidRDefault="00000000">
            <w:pPr>
              <w:spacing w:before="40" w:after="40"/>
            </w:pPr>
            <w:r>
              <w:rPr>
                <w:sz w:val="20"/>
              </w:rPr>
              <w:t>13</w:t>
            </w:r>
          </w:p>
        </w:tc>
        <w:tc>
          <w:tcPr>
            <w:tcW w:w="2494" w:type="dxa"/>
          </w:tcPr>
          <w:p w14:paraId="210CD269" w14:textId="77777777" w:rsidR="00215EA0" w:rsidRDefault="00000000">
            <w:pPr>
              <w:spacing w:before="40" w:after="40"/>
            </w:pPr>
            <w:proofErr w:type="spellStart"/>
            <w:r>
              <w:rPr>
                <w:sz w:val="20"/>
              </w:rPr>
              <w:t>Vật</w:t>
            </w:r>
            <w:proofErr w:type="spellEnd"/>
            <w:r>
              <w:rPr>
                <w:sz w:val="20"/>
              </w:rPr>
              <w:t xml:space="preserve"> </w:t>
            </w:r>
            <w:proofErr w:type="spellStart"/>
            <w:r>
              <w:rPr>
                <w:sz w:val="20"/>
              </w:rPr>
              <w:t>liệu</w:t>
            </w:r>
            <w:proofErr w:type="spellEnd"/>
            <w:r>
              <w:rPr>
                <w:sz w:val="20"/>
              </w:rPr>
              <w:t xml:space="preserve"> </w:t>
            </w:r>
            <w:proofErr w:type="spellStart"/>
            <w:r>
              <w:rPr>
                <w:sz w:val="20"/>
              </w:rPr>
              <w:t>tính</w:t>
            </w:r>
            <w:proofErr w:type="spellEnd"/>
            <w:r>
              <w:rPr>
                <w:sz w:val="20"/>
              </w:rPr>
              <w:t xml:space="preserve"> </w:t>
            </w:r>
            <w:proofErr w:type="spellStart"/>
            <w:r>
              <w:rPr>
                <w:sz w:val="20"/>
              </w:rPr>
              <w:t>khối</w:t>
            </w:r>
            <w:proofErr w:type="spellEnd"/>
            <w:r>
              <w:rPr>
                <w:sz w:val="20"/>
              </w:rPr>
              <w:t xml:space="preserve"> </w:t>
            </w:r>
            <w:proofErr w:type="spellStart"/>
            <w:r>
              <w:rPr>
                <w:sz w:val="20"/>
              </w:rPr>
              <w:t>lượng</w:t>
            </w:r>
            <w:proofErr w:type="spellEnd"/>
            <w:r>
              <w:rPr>
                <w:sz w:val="20"/>
              </w:rPr>
              <w:t xml:space="preserve"> — </w:t>
            </w:r>
            <w:r>
              <w:rPr>
                <w:rFonts w:ascii="Consolas" w:eastAsia="Consolas" w:hAnsi="Consolas" w:cs="Consolas"/>
                <w:sz w:val="17"/>
              </w:rPr>
              <w:t>VAT_LIEU_TINH_TOAN</w:t>
            </w:r>
            <w:r>
              <w:rPr>
                <w:sz w:val="20"/>
              </w:rPr>
              <w:t xml:space="preserve"> · 8</w:t>
            </w:r>
          </w:p>
        </w:tc>
        <w:tc>
          <w:tcPr>
            <w:tcW w:w="1814" w:type="dxa"/>
          </w:tcPr>
          <w:p w14:paraId="03F0CADC" w14:textId="77777777" w:rsidR="00215EA0" w:rsidRDefault="00000000">
            <w:pPr>
              <w:spacing w:before="40" w:after="40"/>
            </w:pPr>
            <w:r>
              <w:rPr>
                <w:sz w:val="20"/>
              </w:rPr>
              <w:t xml:space="preserve">HT › Các </w:t>
            </w:r>
            <w:proofErr w:type="spellStart"/>
            <w:r>
              <w:rPr>
                <w:sz w:val="20"/>
              </w:rPr>
              <w:t>nhóm</w:t>
            </w:r>
            <w:proofErr w:type="spellEnd"/>
            <w:r>
              <w:rPr>
                <w:sz w:val="20"/>
              </w:rPr>
              <w:t xml:space="preserve"> </w:t>
            </w:r>
            <w:proofErr w:type="spellStart"/>
            <w:r>
              <w:rPr>
                <w:sz w:val="20"/>
              </w:rPr>
              <w:t>quy</w:t>
            </w:r>
            <w:proofErr w:type="spellEnd"/>
            <w:r>
              <w:rPr>
                <w:sz w:val="20"/>
              </w:rPr>
              <w:t xml:space="preserve"> </w:t>
            </w:r>
            <w:proofErr w:type="spellStart"/>
            <w:r>
              <w:rPr>
                <w:sz w:val="20"/>
              </w:rPr>
              <w:t>chuẩn</w:t>
            </w:r>
            <w:proofErr w:type="spellEnd"/>
            <w:r>
              <w:rPr>
                <w:sz w:val="20"/>
              </w:rPr>
              <w:t xml:space="preserve"> </w:t>
            </w:r>
            <w:proofErr w:type="spellStart"/>
            <w:r>
              <w:rPr>
                <w:sz w:val="20"/>
              </w:rPr>
              <w:t>mẫu</w:t>
            </w:r>
            <w:proofErr w:type="spellEnd"/>
          </w:p>
        </w:tc>
        <w:tc>
          <w:tcPr>
            <w:tcW w:w="794" w:type="dxa"/>
          </w:tcPr>
          <w:p w14:paraId="47A2FCB0" w14:textId="77777777" w:rsidR="00215EA0" w:rsidRDefault="00000000">
            <w:pPr>
              <w:spacing w:before="40" w:after="40"/>
            </w:pPr>
            <w:r>
              <w:rPr>
                <w:b/>
                <w:sz w:val="20"/>
              </w:rPr>
              <w:t>GIỮ</w:t>
            </w:r>
          </w:p>
        </w:tc>
        <w:tc>
          <w:tcPr>
            <w:tcW w:w="4082" w:type="dxa"/>
          </w:tcPr>
          <w:p w14:paraId="52C4D091" w14:textId="77777777" w:rsidR="00215EA0" w:rsidRDefault="00000000">
            <w:pPr>
              <w:spacing w:before="40" w:after="40"/>
            </w:pPr>
            <w:proofErr w:type="spellStart"/>
            <w:r>
              <w:rPr>
                <w:sz w:val="20"/>
              </w:rPr>
              <w:t>Nuôi</w:t>
            </w:r>
            <w:proofErr w:type="spellEnd"/>
            <w:r>
              <w:rPr>
                <w:sz w:val="20"/>
              </w:rPr>
              <w:t xml:space="preserve"> </w:t>
            </w:r>
            <w:proofErr w:type="spellStart"/>
            <w:r>
              <w:rPr>
                <w:sz w:val="20"/>
              </w:rPr>
              <w:t>máy</w:t>
            </w:r>
            <w:proofErr w:type="spellEnd"/>
            <w:r>
              <w:rPr>
                <w:sz w:val="20"/>
              </w:rPr>
              <w:t xml:space="preserve"> </w:t>
            </w:r>
            <w:proofErr w:type="spellStart"/>
            <w:r>
              <w:rPr>
                <w:sz w:val="20"/>
              </w:rPr>
              <w:t>tính</w:t>
            </w:r>
            <w:proofErr w:type="spellEnd"/>
            <w:r>
              <w:rPr>
                <w:sz w:val="20"/>
              </w:rPr>
              <w:t xml:space="preserve"> </w:t>
            </w:r>
            <w:proofErr w:type="spellStart"/>
            <w:r>
              <w:rPr>
                <w:sz w:val="20"/>
              </w:rPr>
              <w:t>khối</w:t>
            </w:r>
            <w:proofErr w:type="spellEnd"/>
            <w:r>
              <w:rPr>
                <w:sz w:val="20"/>
              </w:rPr>
              <w:t xml:space="preserve"> </w:t>
            </w:r>
            <w:proofErr w:type="spellStart"/>
            <w:r>
              <w:rPr>
                <w:sz w:val="20"/>
              </w:rPr>
              <w:t>lượng</w:t>
            </w:r>
            <w:proofErr w:type="spellEnd"/>
            <w:r>
              <w:rPr>
                <w:sz w:val="20"/>
              </w:rPr>
              <w:t xml:space="preserve"> ở </w:t>
            </w:r>
            <w:proofErr w:type="spellStart"/>
            <w:r>
              <w:rPr>
                <w:sz w:val="20"/>
              </w:rPr>
              <w:t>Tiện</w:t>
            </w:r>
            <w:proofErr w:type="spellEnd"/>
            <w:r>
              <w:rPr>
                <w:sz w:val="20"/>
              </w:rPr>
              <w:t xml:space="preserve"> </w:t>
            </w:r>
            <w:proofErr w:type="spellStart"/>
            <w:r>
              <w:rPr>
                <w:sz w:val="20"/>
              </w:rPr>
              <w:t>ích</w:t>
            </w:r>
            <w:proofErr w:type="spellEnd"/>
          </w:p>
        </w:tc>
      </w:tr>
      <w:tr w:rsidR="00215EA0" w14:paraId="586E14A8" w14:textId="77777777">
        <w:tc>
          <w:tcPr>
            <w:tcW w:w="454" w:type="dxa"/>
          </w:tcPr>
          <w:p w14:paraId="126C5161" w14:textId="77777777" w:rsidR="00215EA0" w:rsidRDefault="00000000">
            <w:pPr>
              <w:spacing w:before="40" w:after="40"/>
            </w:pPr>
            <w:r>
              <w:rPr>
                <w:sz w:val="20"/>
              </w:rPr>
              <w:t>14</w:t>
            </w:r>
          </w:p>
        </w:tc>
        <w:tc>
          <w:tcPr>
            <w:tcW w:w="2494" w:type="dxa"/>
          </w:tcPr>
          <w:p w14:paraId="607AADAF" w14:textId="77777777" w:rsidR="00215EA0" w:rsidRDefault="00000000">
            <w:pPr>
              <w:spacing w:before="40" w:after="40"/>
            </w:pPr>
            <w:r>
              <w:rPr>
                <w:sz w:val="20"/>
              </w:rPr>
              <w:t xml:space="preserve">Ánh </w:t>
            </w:r>
            <w:proofErr w:type="spellStart"/>
            <w:r>
              <w:rPr>
                <w:sz w:val="20"/>
              </w:rPr>
              <w:t>xạ</w:t>
            </w:r>
            <w:proofErr w:type="spellEnd"/>
            <w:r>
              <w:rPr>
                <w:sz w:val="20"/>
              </w:rPr>
              <w:t xml:space="preserve"> </w:t>
            </w:r>
            <w:proofErr w:type="spellStart"/>
            <w:r>
              <w:rPr>
                <w:sz w:val="20"/>
              </w:rPr>
              <w:t>tiền</w:t>
            </w:r>
            <w:proofErr w:type="spellEnd"/>
            <w:r>
              <w:rPr>
                <w:sz w:val="20"/>
              </w:rPr>
              <w:t xml:space="preserve"> </w:t>
            </w:r>
            <w:proofErr w:type="spellStart"/>
            <w:r>
              <w:rPr>
                <w:sz w:val="20"/>
              </w:rPr>
              <w:t>tố</w:t>
            </w:r>
            <w:proofErr w:type="spellEnd"/>
            <w:r>
              <w:rPr>
                <w:sz w:val="20"/>
              </w:rPr>
              <w:t xml:space="preserve"> </w:t>
            </w:r>
            <w:proofErr w:type="spellStart"/>
            <w:r>
              <w:rPr>
                <w:sz w:val="20"/>
              </w:rPr>
              <w:t>cũ</w:t>
            </w:r>
            <w:proofErr w:type="spellEnd"/>
            <w:r>
              <w:rPr>
                <w:sz w:val="20"/>
              </w:rPr>
              <w:t xml:space="preserve"> — </w:t>
            </w:r>
            <w:r>
              <w:rPr>
                <w:rFonts w:ascii="Consolas" w:eastAsia="Consolas" w:hAnsi="Consolas" w:cs="Consolas"/>
                <w:sz w:val="17"/>
              </w:rPr>
              <w:t>ANH_XA_TIEN_TO</w:t>
            </w:r>
            <w:r>
              <w:rPr>
                <w:sz w:val="20"/>
              </w:rPr>
              <w:t xml:space="preserve"> · 10</w:t>
            </w:r>
          </w:p>
        </w:tc>
        <w:tc>
          <w:tcPr>
            <w:tcW w:w="1814" w:type="dxa"/>
          </w:tcPr>
          <w:p w14:paraId="5D65FC4C" w14:textId="77777777" w:rsidR="00215EA0" w:rsidRDefault="00000000">
            <w:pPr>
              <w:spacing w:before="40" w:after="40"/>
            </w:pPr>
            <w:r>
              <w:rPr>
                <w:sz w:val="20"/>
              </w:rPr>
              <w:t xml:space="preserve">HT › Các </w:t>
            </w:r>
            <w:proofErr w:type="spellStart"/>
            <w:r>
              <w:rPr>
                <w:sz w:val="20"/>
              </w:rPr>
              <w:t>nhóm</w:t>
            </w:r>
            <w:proofErr w:type="spellEnd"/>
            <w:r>
              <w:rPr>
                <w:sz w:val="20"/>
              </w:rPr>
              <w:t xml:space="preserve"> </w:t>
            </w:r>
            <w:proofErr w:type="spellStart"/>
            <w:r>
              <w:rPr>
                <w:sz w:val="20"/>
              </w:rPr>
              <w:t>quy</w:t>
            </w:r>
            <w:proofErr w:type="spellEnd"/>
            <w:r>
              <w:rPr>
                <w:sz w:val="20"/>
              </w:rPr>
              <w:t xml:space="preserve"> </w:t>
            </w:r>
            <w:proofErr w:type="spellStart"/>
            <w:r>
              <w:rPr>
                <w:sz w:val="20"/>
              </w:rPr>
              <w:t>chuẩn</w:t>
            </w:r>
            <w:proofErr w:type="spellEnd"/>
            <w:r>
              <w:rPr>
                <w:sz w:val="20"/>
              </w:rPr>
              <w:t xml:space="preserve"> </w:t>
            </w:r>
            <w:proofErr w:type="spellStart"/>
            <w:r>
              <w:rPr>
                <w:sz w:val="20"/>
              </w:rPr>
              <w:t>mẫu</w:t>
            </w:r>
            <w:proofErr w:type="spellEnd"/>
          </w:p>
        </w:tc>
        <w:tc>
          <w:tcPr>
            <w:tcW w:w="794" w:type="dxa"/>
          </w:tcPr>
          <w:p w14:paraId="2C8CD4C4" w14:textId="77777777" w:rsidR="00215EA0" w:rsidRDefault="00000000">
            <w:pPr>
              <w:spacing w:before="40" w:after="40"/>
            </w:pPr>
            <w:r>
              <w:rPr>
                <w:b/>
                <w:sz w:val="20"/>
              </w:rPr>
              <w:t>GIỮ</w:t>
            </w:r>
          </w:p>
        </w:tc>
        <w:tc>
          <w:tcPr>
            <w:tcW w:w="4082" w:type="dxa"/>
          </w:tcPr>
          <w:p w14:paraId="31CB1EEC" w14:textId="77777777" w:rsidR="00215EA0" w:rsidRDefault="00000000">
            <w:pPr>
              <w:spacing w:before="40" w:after="40"/>
            </w:pPr>
            <w:proofErr w:type="spellStart"/>
            <w:r>
              <w:rPr>
                <w:sz w:val="20"/>
              </w:rPr>
              <w:t>Dịch</w:t>
            </w:r>
            <w:proofErr w:type="spellEnd"/>
            <w:r>
              <w:rPr>
                <w:sz w:val="20"/>
              </w:rPr>
              <w:t xml:space="preserve"> </w:t>
            </w:r>
            <w:proofErr w:type="spellStart"/>
            <w:r>
              <w:rPr>
                <w:sz w:val="20"/>
              </w:rPr>
              <w:t>mã</w:t>
            </w:r>
            <w:proofErr w:type="spellEnd"/>
            <w:r>
              <w:rPr>
                <w:sz w:val="20"/>
              </w:rPr>
              <w:t xml:space="preserve"> </w:t>
            </w:r>
            <w:proofErr w:type="spellStart"/>
            <w:r>
              <w:rPr>
                <w:sz w:val="20"/>
              </w:rPr>
              <w:t>cũ</w:t>
            </w:r>
            <w:proofErr w:type="spellEnd"/>
            <w:r>
              <w:rPr>
                <w:sz w:val="20"/>
              </w:rPr>
              <w:t xml:space="preserve"> sang </w:t>
            </w:r>
            <w:proofErr w:type="spellStart"/>
            <w:r>
              <w:rPr>
                <w:sz w:val="20"/>
              </w:rPr>
              <w:t>mã</w:t>
            </w:r>
            <w:proofErr w:type="spellEnd"/>
            <w:r>
              <w:rPr>
                <w:sz w:val="20"/>
              </w:rPr>
              <w:t xml:space="preserve"> </w:t>
            </w:r>
            <w:proofErr w:type="spellStart"/>
            <w:r>
              <w:rPr>
                <w:sz w:val="20"/>
              </w:rPr>
              <w:t>mới</w:t>
            </w:r>
            <w:proofErr w:type="spellEnd"/>
            <w:r>
              <w:rPr>
                <w:sz w:val="20"/>
              </w:rPr>
              <w:t xml:space="preserve"> </w:t>
            </w:r>
            <w:proofErr w:type="spellStart"/>
            <w:r>
              <w:rPr>
                <w:sz w:val="20"/>
              </w:rPr>
              <w:t>lúc</w:t>
            </w:r>
            <w:proofErr w:type="spellEnd"/>
            <w:r>
              <w:rPr>
                <w:sz w:val="20"/>
              </w:rPr>
              <w:t xml:space="preserve"> </w:t>
            </w:r>
            <w:proofErr w:type="spellStart"/>
            <w:r>
              <w:rPr>
                <w:sz w:val="20"/>
              </w:rPr>
              <w:t>nhập</w:t>
            </w:r>
            <w:proofErr w:type="spellEnd"/>
            <w:r>
              <w:rPr>
                <w:sz w:val="20"/>
              </w:rPr>
              <w:t xml:space="preserve"> </w:t>
            </w:r>
            <w:proofErr w:type="spellStart"/>
            <w:r>
              <w:rPr>
                <w:sz w:val="20"/>
              </w:rPr>
              <w:t>lô</w:t>
            </w:r>
            <w:proofErr w:type="spellEnd"/>
          </w:p>
        </w:tc>
      </w:tr>
      <w:tr w:rsidR="00215EA0" w14:paraId="11550939" w14:textId="77777777">
        <w:tc>
          <w:tcPr>
            <w:tcW w:w="454" w:type="dxa"/>
          </w:tcPr>
          <w:p w14:paraId="121B5178" w14:textId="77777777" w:rsidR="00215EA0" w:rsidRDefault="00000000">
            <w:pPr>
              <w:spacing w:before="40" w:after="40"/>
            </w:pPr>
            <w:r>
              <w:rPr>
                <w:sz w:val="20"/>
              </w:rPr>
              <w:t>15</w:t>
            </w:r>
          </w:p>
        </w:tc>
        <w:tc>
          <w:tcPr>
            <w:tcW w:w="2494" w:type="dxa"/>
          </w:tcPr>
          <w:p w14:paraId="3D11134E" w14:textId="77777777" w:rsidR="00215EA0" w:rsidRDefault="00000000">
            <w:pPr>
              <w:spacing w:before="40" w:after="40"/>
            </w:pPr>
            <w:proofErr w:type="spellStart"/>
            <w:r>
              <w:rPr>
                <w:sz w:val="20"/>
              </w:rPr>
              <w:t>Tiêu</w:t>
            </w:r>
            <w:proofErr w:type="spellEnd"/>
            <w:r>
              <w:rPr>
                <w:sz w:val="20"/>
              </w:rPr>
              <w:t xml:space="preserve"> </w:t>
            </w:r>
            <w:proofErr w:type="spellStart"/>
            <w:r>
              <w:rPr>
                <w:sz w:val="20"/>
              </w:rPr>
              <w:t>chí</w:t>
            </w:r>
            <w:proofErr w:type="spellEnd"/>
            <w:r>
              <w:rPr>
                <w:sz w:val="20"/>
              </w:rPr>
              <w:t xml:space="preserve"> </w:t>
            </w:r>
            <w:proofErr w:type="spellStart"/>
            <w:r>
              <w:rPr>
                <w:sz w:val="20"/>
              </w:rPr>
              <w:t>chấm</w:t>
            </w:r>
            <w:proofErr w:type="spellEnd"/>
            <w:r>
              <w:rPr>
                <w:sz w:val="20"/>
              </w:rPr>
              <w:t xml:space="preserve"> </w:t>
            </w:r>
            <w:proofErr w:type="spellStart"/>
            <w:r>
              <w:rPr>
                <w:sz w:val="20"/>
              </w:rPr>
              <w:t>báo</w:t>
            </w:r>
            <w:proofErr w:type="spellEnd"/>
            <w:r>
              <w:rPr>
                <w:sz w:val="20"/>
              </w:rPr>
              <w:t xml:space="preserve"> </w:t>
            </w:r>
            <w:proofErr w:type="spellStart"/>
            <w:r>
              <w:rPr>
                <w:sz w:val="20"/>
              </w:rPr>
              <w:t>giá</w:t>
            </w:r>
            <w:proofErr w:type="spellEnd"/>
            <w:r>
              <w:rPr>
                <w:sz w:val="20"/>
              </w:rPr>
              <w:t xml:space="preserve"> — </w:t>
            </w:r>
            <w:r>
              <w:rPr>
                <w:rFonts w:ascii="Consolas" w:eastAsia="Consolas" w:hAnsi="Consolas" w:cs="Consolas"/>
                <w:sz w:val="17"/>
              </w:rPr>
              <w:t>TIEU_CHI_CHAM_BAO_GIA</w:t>
            </w:r>
            <w:r>
              <w:rPr>
                <w:sz w:val="20"/>
              </w:rPr>
              <w:t xml:space="preserve"> · 4</w:t>
            </w:r>
          </w:p>
        </w:tc>
        <w:tc>
          <w:tcPr>
            <w:tcW w:w="1814" w:type="dxa"/>
          </w:tcPr>
          <w:p w14:paraId="531E5F57" w14:textId="77777777" w:rsidR="00215EA0" w:rsidRDefault="00000000">
            <w:pPr>
              <w:spacing w:before="40" w:after="40"/>
            </w:pPr>
            <w:r>
              <w:rPr>
                <w:sz w:val="20"/>
              </w:rPr>
              <w:t xml:space="preserve">HT › Các </w:t>
            </w:r>
            <w:proofErr w:type="spellStart"/>
            <w:r>
              <w:rPr>
                <w:sz w:val="20"/>
              </w:rPr>
              <w:t>nhóm</w:t>
            </w:r>
            <w:proofErr w:type="spellEnd"/>
            <w:r>
              <w:rPr>
                <w:sz w:val="20"/>
              </w:rPr>
              <w:t xml:space="preserve"> </w:t>
            </w:r>
            <w:proofErr w:type="spellStart"/>
            <w:r>
              <w:rPr>
                <w:sz w:val="20"/>
              </w:rPr>
              <w:t>quy</w:t>
            </w:r>
            <w:proofErr w:type="spellEnd"/>
            <w:r>
              <w:rPr>
                <w:sz w:val="20"/>
              </w:rPr>
              <w:t xml:space="preserve"> </w:t>
            </w:r>
            <w:proofErr w:type="spellStart"/>
            <w:r>
              <w:rPr>
                <w:sz w:val="20"/>
              </w:rPr>
              <w:t>chuẩn</w:t>
            </w:r>
            <w:proofErr w:type="spellEnd"/>
            <w:r>
              <w:rPr>
                <w:sz w:val="20"/>
              </w:rPr>
              <w:t xml:space="preserve"> </w:t>
            </w:r>
            <w:proofErr w:type="spellStart"/>
            <w:r>
              <w:rPr>
                <w:sz w:val="20"/>
              </w:rPr>
              <w:t>mẫu</w:t>
            </w:r>
            <w:proofErr w:type="spellEnd"/>
          </w:p>
        </w:tc>
        <w:tc>
          <w:tcPr>
            <w:tcW w:w="794" w:type="dxa"/>
          </w:tcPr>
          <w:p w14:paraId="4F3C7BCC" w14:textId="77777777" w:rsidR="00215EA0" w:rsidRDefault="00000000">
            <w:pPr>
              <w:spacing w:before="40" w:after="40"/>
            </w:pPr>
            <w:r>
              <w:rPr>
                <w:b/>
                <w:sz w:val="20"/>
              </w:rPr>
              <w:t>GIỮ</w:t>
            </w:r>
          </w:p>
        </w:tc>
        <w:tc>
          <w:tcPr>
            <w:tcW w:w="4082" w:type="dxa"/>
          </w:tcPr>
          <w:p w14:paraId="5E66303A" w14:textId="77777777" w:rsidR="00215EA0" w:rsidRDefault="00000000">
            <w:pPr>
              <w:spacing w:before="40" w:after="40"/>
            </w:pPr>
            <w:proofErr w:type="spellStart"/>
            <w:r>
              <w:rPr>
                <w:sz w:val="20"/>
              </w:rPr>
              <w:t>Dùng</w:t>
            </w:r>
            <w:proofErr w:type="spellEnd"/>
            <w:r>
              <w:rPr>
                <w:sz w:val="20"/>
              </w:rPr>
              <w:t xml:space="preserve"> </w:t>
            </w:r>
            <w:proofErr w:type="spellStart"/>
            <w:r>
              <w:rPr>
                <w:sz w:val="20"/>
              </w:rPr>
              <w:t>chung</w:t>
            </w:r>
            <w:proofErr w:type="spellEnd"/>
            <w:r>
              <w:rPr>
                <w:sz w:val="20"/>
              </w:rPr>
              <w:t xml:space="preserve"> </w:t>
            </w:r>
            <w:proofErr w:type="spellStart"/>
            <w:r>
              <w:rPr>
                <w:sz w:val="20"/>
              </w:rPr>
              <w:t>với</w:t>
            </w:r>
            <w:proofErr w:type="spellEnd"/>
            <w:r>
              <w:rPr>
                <w:sz w:val="20"/>
              </w:rPr>
              <w:t xml:space="preserve"> </w:t>
            </w:r>
            <w:proofErr w:type="spellStart"/>
            <w:r>
              <w:rPr>
                <w:sz w:val="20"/>
              </w:rPr>
              <w:t>biểu</w:t>
            </w:r>
            <w:proofErr w:type="spellEnd"/>
            <w:r>
              <w:rPr>
                <w:sz w:val="20"/>
              </w:rPr>
              <w:t xml:space="preserve"> </w:t>
            </w:r>
            <w:proofErr w:type="spellStart"/>
            <w:r>
              <w:rPr>
                <w:sz w:val="20"/>
              </w:rPr>
              <w:t>mẫu</w:t>
            </w:r>
            <w:proofErr w:type="spellEnd"/>
            <w:r>
              <w:rPr>
                <w:sz w:val="20"/>
              </w:rPr>
              <w:t xml:space="preserve"> </w:t>
            </w:r>
            <w:r>
              <w:rPr>
                <w:b/>
                <w:sz w:val="20"/>
              </w:rPr>
              <w:t>BM06</w:t>
            </w:r>
            <w:r>
              <w:rPr>
                <w:sz w:val="20"/>
              </w:rPr>
              <w:t xml:space="preserve"> </w:t>
            </w:r>
            <w:proofErr w:type="spellStart"/>
            <w:r>
              <w:rPr>
                <w:sz w:val="20"/>
              </w:rPr>
              <w:t>đánh</w:t>
            </w:r>
            <w:proofErr w:type="spellEnd"/>
            <w:r>
              <w:rPr>
                <w:sz w:val="20"/>
              </w:rPr>
              <w:t xml:space="preserve"> </w:t>
            </w:r>
            <w:proofErr w:type="spellStart"/>
            <w:r>
              <w:rPr>
                <w:sz w:val="20"/>
              </w:rPr>
              <w:t>giá</w:t>
            </w:r>
            <w:proofErr w:type="spellEnd"/>
            <w:r>
              <w:rPr>
                <w:sz w:val="20"/>
              </w:rPr>
              <w:t xml:space="preserve"> NCC</w:t>
            </w:r>
          </w:p>
        </w:tc>
      </w:tr>
      <w:tr w:rsidR="00215EA0" w14:paraId="44853680" w14:textId="77777777">
        <w:tc>
          <w:tcPr>
            <w:tcW w:w="454" w:type="dxa"/>
          </w:tcPr>
          <w:p w14:paraId="064F959E" w14:textId="77777777" w:rsidR="00215EA0" w:rsidRDefault="00000000">
            <w:pPr>
              <w:spacing w:before="40" w:after="40"/>
            </w:pPr>
            <w:r>
              <w:rPr>
                <w:sz w:val="20"/>
              </w:rPr>
              <w:t>16</w:t>
            </w:r>
          </w:p>
        </w:tc>
        <w:tc>
          <w:tcPr>
            <w:tcW w:w="2494" w:type="dxa"/>
          </w:tcPr>
          <w:p w14:paraId="362B93EF" w14:textId="77777777" w:rsidR="00215EA0" w:rsidRDefault="00000000">
            <w:pPr>
              <w:spacing w:before="40" w:after="40"/>
            </w:pPr>
            <w:r>
              <w:rPr>
                <w:sz w:val="20"/>
              </w:rPr>
              <w:t xml:space="preserve">Lý do </w:t>
            </w:r>
            <w:proofErr w:type="spellStart"/>
            <w:r>
              <w:rPr>
                <w:sz w:val="20"/>
              </w:rPr>
              <w:t>thanh</w:t>
            </w:r>
            <w:proofErr w:type="spellEnd"/>
            <w:r>
              <w:rPr>
                <w:sz w:val="20"/>
              </w:rPr>
              <w:t xml:space="preserve"> </w:t>
            </w:r>
            <w:proofErr w:type="spellStart"/>
            <w:r>
              <w:rPr>
                <w:sz w:val="20"/>
              </w:rPr>
              <w:t>toán</w:t>
            </w:r>
            <w:proofErr w:type="spellEnd"/>
            <w:r>
              <w:rPr>
                <w:sz w:val="20"/>
              </w:rPr>
              <w:t xml:space="preserve"> — </w:t>
            </w:r>
            <w:r>
              <w:rPr>
                <w:rFonts w:ascii="Consolas" w:eastAsia="Consolas" w:hAnsi="Consolas" w:cs="Consolas"/>
                <w:sz w:val="17"/>
              </w:rPr>
              <w:t>LY_DO_THANH_TOAN</w:t>
            </w:r>
            <w:r>
              <w:rPr>
                <w:sz w:val="20"/>
              </w:rPr>
              <w:t xml:space="preserve"> · 5</w:t>
            </w:r>
          </w:p>
        </w:tc>
        <w:tc>
          <w:tcPr>
            <w:tcW w:w="1814" w:type="dxa"/>
          </w:tcPr>
          <w:p w14:paraId="40D700E1" w14:textId="77777777" w:rsidR="00215EA0" w:rsidRDefault="00000000">
            <w:pPr>
              <w:spacing w:before="40" w:after="40"/>
            </w:pPr>
            <w:r>
              <w:rPr>
                <w:sz w:val="20"/>
              </w:rPr>
              <w:t xml:space="preserve">HT › Danh </w:t>
            </w:r>
            <w:proofErr w:type="spellStart"/>
            <w:r>
              <w:rPr>
                <w:sz w:val="20"/>
              </w:rPr>
              <w:t>mục</w:t>
            </w:r>
            <w:proofErr w:type="spellEnd"/>
            <w:r>
              <w:rPr>
                <w:sz w:val="20"/>
              </w:rPr>
              <w:t xml:space="preserve"> </w:t>
            </w:r>
            <w:proofErr w:type="spellStart"/>
            <w:r>
              <w:rPr>
                <w:sz w:val="20"/>
              </w:rPr>
              <w:t>thanh</w:t>
            </w:r>
            <w:proofErr w:type="spellEnd"/>
            <w:r>
              <w:rPr>
                <w:sz w:val="20"/>
              </w:rPr>
              <w:t xml:space="preserve"> </w:t>
            </w:r>
            <w:proofErr w:type="spellStart"/>
            <w:r>
              <w:rPr>
                <w:sz w:val="20"/>
              </w:rPr>
              <w:t>toán</w:t>
            </w:r>
            <w:proofErr w:type="spellEnd"/>
          </w:p>
        </w:tc>
        <w:tc>
          <w:tcPr>
            <w:tcW w:w="794" w:type="dxa"/>
          </w:tcPr>
          <w:p w14:paraId="13499567" w14:textId="77777777" w:rsidR="00215EA0" w:rsidRDefault="00000000">
            <w:pPr>
              <w:spacing w:before="40" w:after="40"/>
            </w:pPr>
            <w:r>
              <w:rPr>
                <w:b/>
                <w:sz w:val="20"/>
              </w:rPr>
              <w:t>GIỮ</w:t>
            </w:r>
          </w:p>
        </w:tc>
        <w:tc>
          <w:tcPr>
            <w:tcW w:w="4082" w:type="dxa"/>
          </w:tcPr>
          <w:p w14:paraId="08F545D8" w14:textId="77777777" w:rsidR="00215EA0" w:rsidRDefault="00000000">
            <w:pPr>
              <w:spacing w:before="40" w:after="40"/>
            </w:pPr>
            <w:r>
              <w:rPr>
                <w:sz w:val="20"/>
              </w:rPr>
              <w:t>—</w:t>
            </w:r>
          </w:p>
        </w:tc>
      </w:tr>
      <w:tr w:rsidR="00215EA0" w14:paraId="0519FA45" w14:textId="77777777">
        <w:tc>
          <w:tcPr>
            <w:tcW w:w="454" w:type="dxa"/>
          </w:tcPr>
          <w:p w14:paraId="4588ADD5" w14:textId="77777777" w:rsidR="00215EA0" w:rsidRDefault="00000000">
            <w:pPr>
              <w:spacing w:before="40" w:after="40"/>
            </w:pPr>
            <w:r>
              <w:rPr>
                <w:sz w:val="20"/>
              </w:rPr>
              <w:t>17</w:t>
            </w:r>
          </w:p>
        </w:tc>
        <w:tc>
          <w:tcPr>
            <w:tcW w:w="2494" w:type="dxa"/>
          </w:tcPr>
          <w:p w14:paraId="27819C59" w14:textId="77777777" w:rsidR="00215EA0" w:rsidRDefault="00000000">
            <w:pPr>
              <w:spacing w:before="40" w:after="40"/>
            </w:pPr>
            <w:proofErr w:type="spellStart"/>
            <w:r>
              <w:rPr>
                <w:sz w:val="20"/>
              </w:rPr>
              <w:t>Hình</w:t>
            </w:r>
            <w:proofErr w:type="spellEnd"/>
            <w:r>
              <w:rPr>
                <w:sz w:val="20"/>
              </w:rPr>
              <w:t xml:space="preserve"> </w:t>
            </w:r>
            <w:proofErr w:type="spellStart"/>
            <w:r>
              <w:rPr>
                <w:sz w:val="20"/>
              </w:rPr>
              <w:t>thức</w:t>
            </w:r>
            <w:proofErr w:type="spellEnd"/>
            <w:r>
              <w:rPr>
                <w:sz w:val="20"/>
              </w:rPr>
              <w:t xml:space="preserve"> </w:t>
            </w:r>
            <w:proofErr w:type="spellStart"/>
            <w:r>
              <w:rPr>
                <w:sz w:val="20"/>
              </w:rPr>
              <w:t>thanh</w:t>
            </w:r>
            <w:proofErr w:type="spellEnd"/>
            <w:r>
              <w:rPr>
                <w:sz w:val="20"/>
              </w:rPr>
              <w:t xml:space="preserve"> </w:t>
            </w:r>
            <w:proofErr w:type="spellStart"/>
            <w:r>
              <w:rPr>
                <w:sz w:val="20"/>
              </w:rPr>
              <w:t>toán</w:t>
            </w:r>
            <w:proofErr w:type="spellEnd"/>
            <w:r>
              <w:rPr>
                <w:sz w:val="20"/>
              </w:rPr>
              <w:t xml:space="preserve"> — </w:t>
            </w:r>
            <w:r>
              <w:rPr>
                <w:rFonts w:ascii="Consolas" w:eastAsia="Consolas" w:hAnsi="Consolas" w:cs="Consolas"/>
                <w:sz w:val="17"/>
              </w:rPr>
              <w:t>HINH_THUC_THANH_TOAN</w:t>
            </w:r>
            <w:r>
              <w:rPr>
                <w:sz w:val="20"/>
              </w:rPr>
              <w:t xml:space="preserve"> · 10</w:t>
            </w:r>
          </w:p>
        </w:tc>
        <w:tc>
          <w:tcPr>
            <w:tcW w:w="1814" w:type="dxa"/>
          </w:tcPr>
          <w:p w14:paraId="3257BF40" w14:textId="77777777" w:rsidR="00215EA0" w:rsidRDefault="00000000">
            <w:pPr>
              <w:spacing w:before="40" w:after="40"/>
            </w:pPr>
            <w:r>
              <w:rPr>
                <w:sz w:val="20"/>
              </w:rPr>
              <w:t xml:space="preserve">HT › Danh </w:t>
            </w:r>
            <w:proofErr w:type="spellStart"/>
            <w:r>
              <w:rPr>
                <w:sz w:val="20"/>
              </w:rPr>
              <w:t>mục</w:t>
            </w:r>
            <w:proofErr w:type="spellEnd"/>
            <w:r>
              <w:rPr>
                <w:sz w:val="20"/>
              </w:rPr>
              <w:t xml:space="preserve"> </w:t>
            </w:r>
            <w:proofErr w:type="spellStart"/>
            <w:r>
              <w:rPr>
                <w:sz w:val="20"/>
              </w:rPr>
              <w:t>thanh</w:t>
            </w:r>
            <w:proofErr w:type="spellEnd"/>
            <w:r>
              <w:rPr>
                <w:sz w:val="20"/>
              </w:rPr>
              <w:t xml:space="preserve"> </w:t>
            </w:r>
            <w:proofErr w:type="spellStart"/>
            <w:r>
              <w:rPr>
                <w:sz w:val="20"/>
              </w:rPr>
              <w:t>toán</w:t>
            </w:r>
            <w:proofErr w:type="spellEnd"/>
          </w:p>
        </w:tc>
        <w:tc>
          <w:tcPr>
            <w:tcW w:w="794" w:type="dxa"/>
          </w:tcPr>
          <w:p w14:paraId="6B50C793" w14:textId="77777777" w:rsidR="00215EA0" w:rsidRDefault="00000000">
            <w:pPr>
              <w:spacing w:before="40" w:after="40"/>
            </w:pPr>
            <w:r>
              <w:rPr>
                <w:b/>
                <w:sz w:val="20"/>
              </w:rPr>
              <w:t>GIỮ</w:t>
            </w:r>
          </w:p>
        </w:tc>
        <w:tc>
          <w:tcPr>
            <w:tcW w:w="4082" w:type="dxa"/>
          </w:tcPr>
          <w:p w14:paraId="15053DA1" w14:textId="77777777" w:rsidR="00215EA0" w:rsidRDefault="00000000">
            <w:pPr>
              <w:spacing w:before="40" w:after="40"/>
            </w:pPr>
            <w:r>
              <w:rPr>
                <w:sz w:val="20"/>
              </w:rPr>
              <w:t>—</w:t>
            </w:r>
          </w:p>
        </w:tc>
      </w:tr>
      <w:tr w:rsidR="00215EA0" w14:paraId="3A4D66CF" w14:textId="77777777">
        <w:tc>
          <w:tcPr>
            <w:tcW w:w="454" w:type="dxa"/>
          </w:tcPr>
          <w:p w14:paraId="50A2E60F" w14:textId="77777777" w:rsidR="00215EA0" w:rsidRDefault="00000000">
            <w:pPr>
              <w:spacing w:before="40" w:after="40"/>
            </w:pPr>
            <w:r>
              <w:rPr>
                <w:sz w:val="20"/>
              </w:rPr>
              <w:t>18</w:t>
            </w:r>
          </w:p>
        </w:tc>
        <w:tc>
          <w:tcPr>
            <w:tcW w:w="2494" w:type="dxa"/>
          </w:tcPr>
          <w:p w14:paraId="1460A1BF" w14:textId="77777777" w:rsidR="00215EA0" w:rsidRDefault="00000000">
            <w:pPr>
              <w:spacing w:before="40" w:after="40"/>
            </w:pPr>
            <w:r>
              <w:rPr>
                <w:sz w:val="20"/>
              </w:rPr>
              <w:t xml:space="preserve">Lý do </w:t>
            </w:r>
            <w:proofErr w:type="spellStart"/>
            <w:r>
              <w:rPr>
                <w:sz w:val="20"/>
              </w:rPr>
              <w:t>yêu</w:t>
            </w:r>
            <w:proofErr w:type="spellEnd"/>
            <w:r>
              <w:rPr>
                <w:sz w:val="20"/>
              </w:rPr>
              <w:t xml:space="preserve"> </w:t>
            </w:r>
            <w:proofErr w:type="spellStart"/>
            <w:r>
              <w:rPr>
                <w:sz w:val="20"/>
              </w:rPr>
              <w:t>cầu</w:t>
            </w:r>
            <w:proofErr w:type="spellEnd"/>
            <w:r>
              <w:rPr>
                <w:sz w:val="20"/>
              </w:rPr>
              <w:t xml:space="preserve"> chi </w:t>
            </w:r>
            <w:proofErr w:type="spellStart"/>
            <w:r>
              <w:rPr>
                <w:sz w:val="20"/>
              </w:rPr>
              <w:t>tiền</w:t>
            </w:r>
            <w:proofErr w:type="spellEnd"/>
            <w:r>
              <w:rPr>
                <w:sz w:val="20"/>
              </w:rPr>
              <w:t xml:space="preserve"> — </w:t>
            </w:r>
            <w:r>
              <w:rPr>
                <w:rFonts w:ascii="Consolas" w:eastAsia="Consolas" w:hAnsi="Consolas" w:cs="Consolas"/>
                <w:sz w:val="17"/>
              </w:rPr>
              <w:t>LY_DO_YEU_CAU</w:t>
            </w:r>
            <w:r>
              <w:rPr>
                <w:sz w:val="20"/>
              </w:rPr>
              <w:t xml:space="preserve"> · 3</w:t>
            </w:r>
          </w:p>
        </w:tc>
        <w:tc>
          <w:tcPr>
            <w:tcW w:w="1814" w:type="dxa"/>
          </w:tcPr>
          <w:p w14:paraId="5A29DD20" w14:textId="77777777" w:rsidR="00215EA0" w:rsidRDefault="00000000">
            <w:pPr>
              <w:spacing w:before="40" w:after="40"/>
            </w:pPr>
            <w:r>
              <w:rPr>
                <w:sz w:val="20"/>
              </w:rPr>
              <w:t xml:space="preserve">HT › Danh </w:t>
            </w:r>
            <w:proofErr w:type="spellStart"/>
            <w:r>
              <w:rPr>
                <w:sz w:val="20"/>
              </w:rPr>
              <w:t>mục</w:t>
            </w:r>
            <w:proofErr w:type="spellEnd"/>
            <w:r>
              <w:rPr>
                <w:sz w:val="20"/>
              </w:rPr>
              <w:t xml:space="preserve"> </w:t>
            </w:r>
            <w:proofErr w:type="spellStart"/>
            <w:r>
              <w:rPr>
                <w:sz w:val="20"/>
              </w:rPr>
              <w:t>thanh</w:t>
            </w:r>
            <w:proofErr w:type="spellEnd"/>
            <w:r>
              <w:rPr>
                <w:sz w:val="20"/>
              </w:rPr>
              <w:t xml:space="preserve"> </w:t>
            </w:r>
            <w:proofErr w:type="spellStart"/>
            <w:r>
              <w:rPr>
                <w:sz w:val="20"/>
              </w:rPr>
              <w:t>toán</w:t>
            </w:r>
            <w:proofErr w:type="spellEnd"/>
          </w:p>
        </w:tc>
        <w:tc>
          <w:tcPr>
            <w:tcW w:w="794" w:type="dxa"/>
          </w:tcPr>
          <w:p w14:paraId="1314EC12" w14:textId="77777777" w:rsidR="00215EA0" w:rsidRDefault="00000000">
            <w:pPr>
              <w:spacing w:before="40" w:after="40"/>
            </w:pPr>
            <w:r>
              <w:rPr>
                <w:b/>
                <w:sz w:val="20"/>
              </w:rPr>
              <w:t>GIỮ</w:t>
            </w:r>
          </w:p>
        </w:tc>
        <w:tc>
          <w:tcPr>
            <w:tcW w:w="4082" w:type="dxa"/>
          </w:tcPr>
          <w:p w14:paraId="24B1210B" w14:textId="77777777" w:rsidR="00215EA0" w:rsidRDefault="00000000">
            <w:pPr>
              <w:spacing w:before="40" w:after="40"/>
            </w:pPr>
            <w:r>
              <w:rPr>
                <w:sz w:val="20"/>
              </w:rPr>
              <w:t>—</w:t>
            </w:r>
          </w:p>
        </w:tc>
      </w:tr>
      <w:tr w:rsidR="00215EA0" w14:paraId="5C2B6BBB" w14:textId="77777777">
        <w:tc>
          <w:tcPr>
            <w:tcW w:w="454" w:type="dxa"/>
          </w:tcPr>
          <w:p w14:paraId="466DD570" w14:textId="77777777" w:rsidR="00215EA0" w:rsidRDefault="00000000">
            <w:pPr>
              <w:spacing w:before="40" w:after="40"/>
            </w:pPr>
            <w:r>
              <w:rPr>
                <w:sz w:val="20"/>
              </w:rPr>
              <w:t>19</w:t>
            </w:r>
          </w:p>
        </w:tc>
        <w:tc>
          <w:tcPr>
            <w:tcW w:w="2494" w:type="dxa"/>
          </w:tcPr>
          <w:p w14:paraId="7EA1F30A" w14:textId="77777777" w:rsidR="00215EA0" w:rsidRDefault="00000000">
            <w:pPr>
              <w:spacing w:before="40" w:after="40"/>
            </w:pPr>
            <w:proofErr w:type="spellStart"/>
            <w:r>
              <w:rPr>
                <w:sz w:val="20"/>
              </w:rPr>
              <w:t>Lệnh</w:t>
            </w:r>
            <w:proofErr w:type="spellEnd"/>
            <w:r>
              <w:rPr>
                <w:sz w:val="20"/>
              </w:rPr>
              <w:t xml:space="preserve"> </w:t>
            </w:r>
            <w:proofErr w:type="spellStart"/>
            <w:r>
              <w:rPr>
                <w:sz w:val="20"/>
              </w:rPr>
              <w:t>sản</w:t>
            </w:r>
            <w:proofErr w:type="spellEnd"/>
            <w:r>
              <w:rPr>
                <w:sz w:val="20"/>
              </w:rPr>
              <w:t xml:space="preserve"> </w:t>
            </w:r>
            <w:proofErr w:type="spellStart"/>
            <w:r>
              <w:rPr>
                <w:sz w:val="20"/>
              </w:rPr>
              <w:t>xuất</w:t>
            </w:r>
            <w:proofErr w:type="spellEnd"/>
            <w:r>
              <w:rPr>
                <w:sz w:val="20"/>
              </w:rPr>
              <w:t xml:space="preserve"> — </w:t>
            </w:r>
            <w:r>
              <w:rPr>
                <w:rFonts w:ascii="Consolas" w:eastAsia="Consolas" w:hAnsi="Consolas" w:cs="Consolas"/>
                <w:sz w:val="17"/>
              </w:rPr>
              <w:t>LENH_SAN_XUAT</w:t>
            </w:r>
            <w:r>
              <w:rPr>
                <w:sz w:val="20"/>
              </w:rPr>
              <w:t xml:space="preserve"> · 564</w:t>
            </w:r>
          </w:p>
        </w:tc>
        <w:tc>
          <w:tcPr>
            <w:tcW w:w="1814" w:type="dxa"/>
          </w:tcPr>
          <w:p w14:paraId="25F5C02B" w14:textId="77777777" w:rsidR="00215EA0" w:rsidRDefault="00000000">
            <w:pPr>
              <w:spacing w:before="40" w:after="40"/>
            </w:pPr>
            <w:r>
              <w:rPr>
                <w:sz w:val="20"/>
              </w:rPr>
              <w:t xml:space="preserve">HT › </w:t>
            </w:r>
            <w:proofErr w:type="spellStart"/>
            <w:r>
              <w:rPr>
                <w:sz w:val="20"/>
              </w:rPr>
              <w:t>Lệnh</w:t>
            </w:r>
            <w:proofErr w:type="spellEnd"/>
            <w:r>
              <w:rPr>
                <w:sz w:val="20"/>
              </w:rPr>
              <w:t xml:space="preserve"> </w:t>
            </w:r>
            <w:proofErr w:type="spellStart"/>
            <w:r>
              <w:rPr>
                <w:sz w:val="20"/>
              </w:rPr>
              <w:t>sản</w:t>
            </w:r>
            <w:proofErr w:type="spellEnd"/>
            <w:r>
              <w:rPr>
                <w:sz w:val="20"/>
              </w:rPr>
              <w:t xml:space="preserve"> </w:t>
            </w:r>
            <w:proofErr w:type="spellStart"/>
            <w:r>
              <w:rPr>
                <w:sz w:val="20"/>
              </w:rPr>
              <w:t>xuất</w:t>
            </w:r>
            <w:proofErr w:type="spellEnd"/>
          </w:p>
        </w:tc>
        <w:tc>
          <w:tcPr>
            <w:tcW w:w="794" w:type="dxa"/>
          </w:tcPr>
          <w:p w14:paraId="5FD9FCEC" w14:textId="77777777" w:rsidR="00215EA0" w:rsidRDefault="00000000">
            <w:pPr>
              <w:spacing w:before="40" w:after="40"/>
            </w:pPr>
            <w:r>
              <w:rPr>
                <w:b/>
                <w:sz w:val="20"/>
              </w:rPr>
              <w:t>GIỮ</w:t>
            </w:r>
          </w:p>
        </w:tc>
        <w:tc>
          <w:tcPr>
            <w:tcW w:w="4082" w:type="dxa"/>
          </w:tcPr>
          <w:p w14:paraId="48C8D8A1" w14:textId="77777777" w:rsidR="00215EA0" w:rsidRDefault="00000000">
            <w:pPr>
              <w:spacing w:before="40" w:after="40"/>
            </w:pPr>
            <w:proofErr w:type="spellStart"/>
            <w:r>
              <w:rPr>
                <w:sz w:val="20"/>
              </w:rPr>
              <w:t>Chỉ</w:t>
            </w:r>
            <w:proofErr w:type="spellEnd"/>
            <w:r>
              <w:rPr>
                <w:sz w:val="20"/>
              </w:rPr>
              <w:t xml:space="preserve"> </w:t>
            </w:r>
            <w:proofErr w:type="spellStart"/>
            <w:r>
              <w:rPr>
                <w:sz w:val="20"/>
              </w:rPr>
              <w:t>xem</w:t>
            </w:r>
            <w:proofErr w:type="spellEnd"/>
            <w:r>
              <w:rPr>
                <w:sz w:val="20"/>
              </w:rPr>
              <w:t xml:space="preserve">. </w:t>
            </w:r>
            <w:proofErr w:type="spellStart"/>
            <w:r>
              <w:rPr>
                <w:sz w:val="20"/>
              </w:rPr>
              <w:t>Dòng</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gắn</w:t>
            </w:r>
            <w:proofErr w:type="spellEnd"/>
            <w:r>
              <w:rPr>
                <w:sz w:val="20"/>
              </w:rPr>
              <w:t xml:space="preserve"> </w:t>
            </w:r>
            <w:proofErr w:type="spellStart"/>
            <w:r>
              <w:rPr>
                <w:sz w:val="20"/>
              </w:rPr>
              <w:t>được</w:t>
            </w:r>
            <w:proofErr w:type="spellEnd"/>
            <w:r>
              <w:rPr>
                <w:sz w:val="20"/>
              </w:rPr>
              <w:t xml:space="preserve"> </w:t>
            </w:r>
            <w:proofErr w:type="spellStart"/>
            <w:r>
              <w:rPr>
                <w:sz w:val="20"/>
              </w:rPr>
              <w:t>số</w:t>
            </w:r>
            <w:proofErr w:type="spellEnd"/>
            <w:r>
              <w:rPr>
                <w:sz w:val="20"/>
              </w:rPr>
              <w:t xml:space="preserve"> </w:t>
            </w:r>
            <w:proofErr w:type="spellStart"/>
            <w:r>
              <w:rPr>
                <w:sz w:val="20"/>
              </w:rPr>
              <w:t>lệnh</w:t>
            </w:r>
            <w:proofErr w:type="spellEnd"/>
            <w:r>
              <w:rPr>
                <w:sz w:val="20"/>
              </w:rPr>
              <w:t xml:space="preserve"> </w:t>
            </w:r>
            <w:proofErr w:type="spellStart"/>
            <w:r>
              <w:rPr>
                <w:sz w:val="20"/>
              </w:rPr>
              <w:t>sản</w:t>
            </w:r>
            <w:proofErr w:type="spellEnd"/>
            <w:r>
              <w:rPr>
                <w:sz w:val="20"/>
              </w:rPr>
              <w:t xml:space="preserve"> </w:t>
            </w:r>
            <w:proofErr w:type="spellStart"/>
            <w:r>
              <w:rPr>
                <w:sz w:val="20"/>
              </w:rPr>
              <w:t>xuất</w:t>
            </w:r>
            <w:proofErr w:type="spellEnd"/>
          </w:p>
        </w:tc>
      </w:tr>
      <w:tr w:rsidR="00215EA0" w14:paraId="7F7764DA" w14:textId="77777777">
        <w:tc>
          <w:tcPr>
            <w:tcW w:w="454" w:type="dxa"/>
          </w:tcPr>
          <w:p w14:paraId="08D0DD92" w14:textId="77777777" w:rsidR="00215EA0" w:rsidRDefault="00000000">
            <w:pPr>
              <w:spacing w:before="40" w:after="40"/>
            </w:pPr>
            <w:r>
              <w:rPr>
                <w:sz w:val="20"/>
              </w:rPr>
              <w:t>20</w:t>
            </w:r>
          </w:p>
        </w:tc>
        <w:tc>
          <w:tcPr>
            <w:tcW w:w="2494" w:type="dxa"/>
          </w:tcPr>
          <w:p w14:paraId="4FD0EE73" w14:textId="77777777" w:rsidR="00215EA0" w:rsidRDefault="00000000">
            <w:pPr>
              <w:spacing w:before="40" w:after="40"/>
            </w:pPr>
            <w:proofErr w:type="spellStart"/>
            <w:r>
              <w:rPr>
                <w:sz w:val="20"/>
              </w:rPr>
              <w:t>Dòng</w:t>
            </w:r>
            <w:proofErr w:type="spellEnd"/>
            <w:r>
              <w:rPr>
                <w:sz w:val="20"/>
              </w:rPr>
              <w:t xml:space="preserve"> </w:t>
            </w:r>
            <w:proofErr w:type="spellStart"/>
            <w:r>
              <w:rPr>
                <w:sz w:val="20"/>
              </w:rPr>
              <w:t>lệnh</w:t>
            </w:r>
            <w:proofErr w:type="spellEnd"/>
            <w:r>
              <w:rPr>
                <w:sz w:val="20"/>
              </w:rPr>
              <w:t xml:space="preserve"> </w:t>
            </w:r>
            <w:proofErr w:type="spellStart"/>
            <w:r>
              <w:rPr>
                <w:sz w:val="20"/>
              </w:rPr>
              <w:t>sản</w:t>
            </w:r>
            <w:proofErr w:type="spellEnd"/>
            <w:r>
              <w:rPr>
                <w:sz w:val="20"/>
              </w:rPr>
              <w:t xml:space="preserve"> </w:t>
            </w:r>
            <w:proofErr w:type="spellStart"/>
            <w:r>
              <w:rPr>
                <w:sz w:val="20"/>
              </w:rPr>
              <w:t>xuất</w:t>
            </w:r>
            <w:proofErr w:type="spellEnd"/>
            <w:r>
              <w:rPr>
                <w:sz w:val="20"/>
              </w:rPr>
              <w:t xml:space="preserve"> — </w:t>
            </w:r>
            <w:r>
              <w:rPr>
                <w:rFonts w:ascii="Consolas" w:eastAsia="Consolas" w:hAnsi="Consolas" w:cs="Consolas"/>
                <w:sz w:val="17"/>
              </w:rPr>
              <w:t>LSX_DONG</w:t>
            </w:r>
            <w:r>
              <w:rPr>
                <w:sz w:val="20"/>
              </w:rPr>
              <w:t xml:space="preserve"> · 783</w:t>
            </w:r>
          </w:p>
        </w:tc>
        <w:tc>
          <w:tcPr>
            <w:tcW w:w="1814" w:type="dxa"/>
          </w:tcPr>
          <w:p w14:paraId="1D588566" w14:textId="77777777" w:rsidR="00215EA0" w:rsidRDefault="00000000">
            <w:pPr>
              <w:spacing w:before="40" w:after="40"/>
            </w:pPr>
            <w:r>
              <w:rPr>
                <w:sz w:val="20"/>
              </w:rPr>
              <w:t xml:space="preserve">HT › </w:t>
            </w:r>
            <w:proofErr w:type="spellStart"/>
            <w:r>
              <w:rPr>
                <w:sz w:val="20"/>
              </w:rPr>
              <w:t>Lệnh</w:t>
            </w:r>
            <w:proofErr w:type="spellEnd"/>
            <w:r>
              <w:rPr>
                <w:sz w:val="20"/>
              </w:rPr>
              <w:t xml:space="preserve"> </w:t>
            </w:r>
            <w:proofErr w:type="spellStart"/>
            <w:r>
              <w:rPr>
                <w:sz w:val="20"/>
              </w:rPr>
              <w:t>sản</w:t>
            </w:r>
            <w:proofErr w:type="spellEnd"/>
            <w:r>
              <w:rPr>
                <w:sz w:val="20"/>
              </w:rPr>
              <w:t xml:space="preserve"> </w:t>
            </w:r>
            <w:proofErr w:type="spellStart"/>
            <w:r>
              <w:rPr>
                <w:sz w:val="20"/>
              </w:rPr>
              <w:t>xuất</w:t>
            </w:r>
            <w:proofErr w:type="spellEnd"/>
          </w:p>
        </w:tc>
        <w:tc>
          <w:tcPr>
            <w:tcW w:w="794" w:type="dxa"/>
          </w:tcPr>
          <w:p w14:paraId="680268CD" w14:textId="77777777" w:rsidR="00215EA0" w:rsidRDefault="00000000">
            <w:pPr>
              <w:spacing w:before="40" w:after="40"/>
            </w:pPr>
            <w:r>
              <w:rPr>
                <w:b/>
                <w:sz w:val="20"/>
              </w:rPr>
              <w:t>ĐỔI</w:t>
            </w:r>
          </w:p>
        </w:tc>
        <w:tc>
          <w:tcPr>
            <w:tcW w:w="4082" w:type="dxa"/>
          </w:tcPr>
          <w:p w14:paraId="3F7B7D01" w14:textId="77777777" w:rsidR="00215EA0" w:rsidRDefault="00000000">
            <w:pPr>
              <w:spacing w:before="40" w:after="40"/>
            </w:pPr>
            <w:proofErr w:type="spellStart"/>
            <w:r>
              <w:rPr>
                <w:sz w:val="20"/>
              </w:rPr>
              <w:t>Gộp</w:t>
            </w:r>
            <w:proofErr w:type="spellEnd"/>
            <w:r>
              <w:rPr>
                <w:sz w:val="20"/>
              </w:rPr>
              <w:t xml:space="preserve"> </w:t>
            </w:r>
            <w:proofErr w:type="spellStart"/>
            <w:r>
              <w:rPr>
                <w:b/>
                <w:sz w:val="20"/>
              </w:rPr>
              <w:t>một</w:t>
            </w:r>
            <w:proofErr w:type="spellEnd"/>
            <w:r>
              <w:rPr>
                <w:b/>
                <w:sz w:val="20"/>
              </w:rPr>
              <w:t xml:space="preserve"> tab </w:t>
            </w:r>
            <w:proofErr w:type="spellStart"/>
            <w:r>
              <w:rPr>
                <w:b/>
                <w:sz w:val="20"/>
              </w:rPr>
              <w:t>hai</w:t>
            </w:r>
            <w:proofErr w:type="spellEnd"/>
            <w:r>
              <w:rPr>
                <w:b/>
                <w:sz w:val="20"/>
              </w:rPr>
              <w:t xml:space="preserve"> </w:t>
            </w:r>
            <w:proofErr w:type="spellStart"/>
            <w:r>
              <w:rPr>
                <w:b/>
                <w:sz w:val="20"/>
              </w:rPr>
              <w:t>cấp</w:t>
            </w:r>
            <w:proofErr w:type="spellEnd"/>
            <w:r>
              <w:rPr>
                <w:sz w:val="20"/>
              </w:rPr>
              <w:t xml:space="preserve"> </w:t>
            </w:r>
            <w:proofErr w:type="spellStart"/>
            <w:r>
              <w:rPr>
                <w:sz w:val="20"/>
              </w:rPr>
              <w:t>với</w:t>
            </w:r>
            <w:proofErr w:type="spellEnd"/>
            <w:r>
              <w:rPr>
                <w:sz w:val="20"/>
              </w:rPr>
              <w:t xml:space="preserve"> </w:t>
            </w:r>
            <w:proofErr w:type="spellStart"/>
            <w:r>
              <w:rPr>
                <w:sz w:val="20"/>
              </w:rPr>
              <w:t>dòng</w:t>
            </w:r>
            <w:proofErr w:type="spellEnd"/>
            <w:r>
              <w:rPr>
                <w:sz w:val="20"/>
              </w:rPr>
              <w:t xml:space="preserve"> 19 (</w:t>
            </w:r>
            <w:r>
              <w:rPr>
                <w:rFonts w:ascii="Consolas" w:eastAsia="Consolas" w:hAnsi="Consolas" w:cs="Consolas"/>
                <w:sz w:val="17"/>
              </w:rPr>
              <w:t>DLG-05</w:t>
            </w:r>
            <w:r>
              <w:rPr>
                <w:sz w:val="20"/>
              </w:rPr>
              <w:t>)</w:t>
            </w:r>
          </w:p>
        </w:tc>
      </w:tr>
      <w:tr w:rsidR="00215EA0" w14:paraId="5947055D" w14:textId="77777777">
        <w:tc>
          <w:tcPr>
            <w:tcW w:w="454" w:type="dxa"/>
          </w:tcPr>
          <w:p w14:paraId="22650911" w14:textId="77777777" w:rsidR="00215EA0" w:rsidRDefault="00000000">
            <w:pPr>
              <w:spacing w:before="40" w:after="40"/>
            </w:pPr>
            <w:r>
              <w:rPr>
                <w:sz w:val="20"/>
              </w:rPr>
              <w:t>21</w:t>
            </w:r>
          </w:p>
        </w:tc>
        <w:tc>
          <w:tcPr>
            <w:tcW w:w="2494" w:type="dxa"/>
          </w:tcPr>
          <w:p w14:paraId="19198D0C" w14:textId="77777777" w:rsidR="00215EA0" w:rsidRDefault="00000000">
            <w:pPr>
              <w:spacing w:before="40" w:after="40"/>
            </w:pPr>
            <w:proofErr w:type="spellStart"/>
            <w:r>
              <w:rPr>
                <w:sz w:val="20"/>
              </w:rPr>
              <w:t>Nhà</w:t>
            </w:r>
            <w:proofErr w:type="spellEnd"/>
            <w:r>
              <w:rPr>
                <w:sz w:val="20"/>
              </w:rPr>
              <w:t xml:space="preserve"> </w:t>
            </w:r>
            <w:proofErr w:type="spellStart"/>
            <w:r>
              <w:rPr>
                <w:sz w:val="20"/>
              </w:rPr>
              <w:t>cung</w:t>
            </w:r>
            <w:proofErr w:type="spellEnd"/>
            <w:r>
              <w:rPr>
                <w:sz w:val="20"/>
              </w:rPr>
              <w:t xml:space="preserve"> </w:t>
            </w:r>
            <w:proofErr w:type="spellStart"/>
            <w:r>
              <w:rPr>
                <w:sz w:val="20"/>
              </w:rPr>
              <w:t>cấp</w:t>
            </w:r>
            <w:proofErr w:type="spellEnd"/>
            <w:r>
              <w:rPr>
                <w:sz w:val="20"/>
              </w:rPr>
              <w:t xml:space="preserve"> — </w:t>
            </w:r>
            <w:r>
              <w:rPr>
                <w:rFonts w:ascii="Consolas" w:eastAsia="Consolas" w:hAnsi="Consolas" w:cs="Consolas"/>
                <w:sz w:val="17"/>
              </w:rPr>
              <w:t>NHA_CUNG_CAP</w:t>
            </w:r>
            <w:r>
              <w:rPr>
                <w:sz w:val="20"/>
              </w:rPr>
              <w:t xml:space="preserve"> · 942 </w:t>
            </w:r>
            <w:r>
              <w:rPr>
                <w:i/>
                <w:sz w:val="20"/>
              </w:rPr>
              <w:t>(</w:t>
            </w:r>
            <w:proofErr w:type="spellStart"/>
            <w:r>
              <w:rPr>
                <w:i/>
                <w:sz w:val="20"/>
              </w:rPr>
              <w:t>màn</w:t>
            </w:r>
            <w:proofErr w:type="spellEnd"/>
            <w:r>
              <w:rPr>
                <w:i/>
                <w:sz w:val="20"/>
              </w:rPr>
              <w:t xml:space="preserve"> </w:t>
            </w:r>
            <w:proofErr w:type="spellStart"/>
            <w:r>
              <w:rPr>
                <w:i/>
                <w:sz w:val="20"/>
              </w:rPr>
              <w:t>riêng</w:t>
            </w:r>
            <w:proofErr w:type="spellEnd"/>
            <w:r>
              <w:rPr>
                <w:i/>
                <w:sz w:val="20"/>
              </w:rPr>
              <w:t>)</w:t>
            </w:r>
          </w:p>
        </w:tc>
        <w:tc>
          <w:tcPr>
            <w:tcW w:w="1814" w:type="dxa"/>
          </w:tcPr>
          <w:p w14:paraId="0444BDDC" w14:textId="77777777" w:rsidR="00215EA0" w:rsidRDefault="00000000">
            <w:pPr>
              <w:spacing w:before="40" w:after="40"/>
            </w:pPr>
            <w:proofErr w:type="spellStart"/>
            <w:r>
              <w:rPr>
                <w:b/>
                <w:sz w:val="20"/>
              </w:rPr>
              <w:t>ra</w:t>
            </w:r>
            <w:proofErr w:type="spellEnd"/>
            <w:r>
              <w:rPr>
                <w:b/>
                <w:sz w:val="20"/>
              </w:rPr>
              <w:t xml:space="preserve"> </w:t>
            </w:r>
            <w:proofErr w:type="spellStart"/>
            <w:r>
              <w:rPr>
                <w:b/>
                <w:sz w:val="20"/>
              </w:rPr>
              <w:t>khỏi</w:t>
            </w:r>
            <w:proofErr w:type="spellEnd"/>
            <w:r>
              <w:rPr>
                <w:b/>
                <w:sz w:val="20"/>
              </w:rPr>
              <w:t xml:space="preserve"> </w:t>
            </w:r>
            <w:proofErr w:type="spellStart"/>
            <w:r>
              <w:rPr>
                <w:b/>
                <w:sz w:val="20"/>
              </w:rPr>
              <w:t>Dữ</w:t>
            </w:r>
            <w:proofErr w:type="spellEnd"/>
            <w:r>
              <w:rPr>
                <w:b/>
                <w:sz w:val="20"/>
              </w:rPr>
              <w:t xml:space="preserve"> </w:t>
            </w:r>
            <w:proofErr w:type="spellStart"/>
            <w:r>
              <w:rPr>
                <w:b/>
                <w:sz w:val="20"/>
              </w:rPr>
              <w:t>liệu</w:t>
            </w:r>
            <w:proofErr w:type="spellEnd"/>
            <w:r>
              <w:rPr>
                <w:b/>
                <w:sz w:val="20"/>
              </w:rPr>
              <w:t xml:space="preserve"> </w:t>
            </w:r>
            <w:proofErr w:type="spellStart"/>
            <w:r>
              <w:rPr>
                <w:b/>
                <w:sz w:val="20"/>
              </w:rPr>
              <w:t>gốc</w:t>
            </w:r>
            <w:proofErr w:type="spellEnd"/>
          </w:p>
        </w:tc>
        <w:tc>
          <w:tcPr>
            <w:tcW w:w="794" w:type="dxa"/>
          </w:tcPr>
          <w:p w14:paraId="5C3452BF" w14:textId="77777777" w:rsidR="00215EA0" w:rsidRDefault="00000000">
            <w:pPr>
              <w:spacing w:before="40" w:after="40"/>
            </w:pPr>
            <w:r>
              <w:rPr>
                <w:b/>
                <w:sz w:val="20"/>
              </w:rPr>
              <w:t>ĐỔI</w:t>
            </w:r>
          </w:p>
        </w:tc>
        <w:tc>
          <w:tcPr>
            <w:tcW w:w="4082" w:type="dxa"/>
          </w:tcPr>
          <w:p w14:paraId="5E576192" w14:textId="77777777" w:rsidR="00215EA0" w:rsidRDefault="00000000">
            <w:pPr>
              <w:spacing w:before="40" w:after="40"/>
            </w:pPr>
            <w:r>
              <w:rPr>
                <w:sz w:val="20"/>
              </w:rPr>
              <w:t>Anh: "</w:t>
            </w:r>
            <w:proofErr w:type="spellStart"/>
            <w:r>
              <w:rPr>
                <w:sz w:val="20"/>
              </w:rPr>
              <w:t>Tách</w:t>
            </w:r>
            <w:proofErr w:type="spellEnd"/>
            <w:r>
              <w:rPr>
                <w:sz w:val="20"/>
              </w:rPr>
              <w:t xml:space="preserve"> </w:t>
            </w:r>
            <w:proofErr w:type="spellStart"/>
            <w:r>
              <w:rPr>
                <w:sz w:val="20"/>
              </w:rPr>
              <w:t>riêng</w:t>
            </w:r>
            <w:proofErr w:type="spellEnd"/>
            <w:r>
              <w:rPr>
                <w:sz w:val="20"/>
              </w:rPr>
              <w:t xml:space="preserve"> </w:t>
            </w:r>
            <w:proofErr w:type="spellStart"/>
            <w:r>
              <w:rPr>
                <w:sz w:val="20"/>
              </w:rPr>
              <w:t>khỏi</w:t>
            </w:r>
            <w:proofErr w:type="spellEnd"/>
            <w:r>
              <w:rPr>
                <w:sz w:val="20"/>
              </w:rPr>
              <w:t xml:space="preserve"> </w:t>
            </w:r>
            <w:proofErr w:type="spellStart"/>
            <w:r>
              <w:rPr>
                <w:sz w:val="20"/>
              </w:rPr>
              <w:t>phần</w:t>
            </w:r>
            <w:proofErr w:type="spellEnd"/>
            <w:r>
              <w:rPr>
                <w:sz w:val="20"/>
              </w:rPr>
              <w:t xml:space="preserve"> </w:t>
            </w:r>
            <w:proofErr w:type="spellStart"/>
            <w:r>
              <w:rPr>
                <w:sz w:val="20"/>
              </w:rPr>
              <w:t>quản</w:t>
            </w:r>
            <w:proofErr w:type="spellEnd"/>
            <w:r>
              <w:rPr>
                <w:sz w:val="20"/>
              </w:rPr>
              <w:t xml:space="preserve"> </w:t>
            </w:r>
            <w:proofErr w:type="spellStart"/>
            <w:r>
              <w:rPr>
                <w:sz w:val="20"/>
              </w:rPr>
              <w:t>trị</w:t>
            </w:r>
            <w:proofErr w:type="spellEnd"/>
            <w:r>
              <w:rPr>
                <w:sz w:val="20"/>
              </w:rPr>
              <w:t xml:space="preserve"> </w:t>
            </w:r>
            <w:proofErr w:type="spellStart"/>
            <w:r>
              <w:rPr>
                <w:sz w:val="20"/>
              </w:rPr>
              <w:t>và</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gốc</w:t>
            </w:r>
            <w:proofErr w:type="spellEnd"/>
            <w:r>
              <w:rPr>
                <w:sz w:val="20"/>
              </w:rPr>
              <w:t xml:space="preserve">" — </w:t>
            </w:r>
            <w:proofErr w:type="spellStart"/>
            <w:r>
              <w:rPr>
                <w:b/>
                <w:sz w:val="20"/>
              </w:rPr>
              <w:t>chương</w:t>
            </w:r>
            <w:proofErr w:type="spellEnd"/>
            <w:r>
              <w:rPr>
                <w:b/>
                <w:sz w:val="20"/>
              </w:rPr>
              <w:t xml:space="preserve"> F1</w:t>
            </w:r>
          </w:p>
        </w:tc>
      </w:tr>
      <w:tr w:rsidR="00215EA0" w14:paraId="2BA42906" w14:textId="77777777">
        <w:tc>
          <w:tcPr>
            <w:tcW w:w="454" w:type="dxa"/>
          </w:tcPr>
          <w:p w14:paraId="14A5AD22" w14:textId="77777777" w:rsidR="00215EA0" w:rsidRDefault="00000000">
            <w:pPr>
              <w:spacing w:before="40" w:after="40"/>
            </w:pPr>
            <w:r>
              <w:rPr>
                <w:sz w:val="20"/>
              </w:rPr>
              <w:t>22</w:t>
            </w:r>
          </w:p>
        </w:tc>
        <w:tc>
          <w:tcPr>
            <w:tcW w:w="2494" w:type="dxa"/>
          </w:tcPr>
          <w:p w14:paraId="32EFBDDB" w14:textId="77777777" w:rsidR="00215EA0" w:rsidRDefault="00000000">
            <w:pPr>
              <w:spacing w:before="40" w:after="40"/>
            </w:pPr>
            <w:proofErr w:type="spellStart"/>
            <w:r>
              <w:rPr>
                <w:sz w:val="20"/>
              </w:rPr>
              <w:t>Khách</w:t>
            </w:r>
            <w:proofErr w:type="spellEnd"/>
            <w:r>
              <w:rPr>
                <w:sz w:val="20"/>
              </w:rPr>
              <w:t xml:space="preserve"> </w:t>
            </w:r>
            <w:proofErr w:type="spellStart"/>
            <w:r>
              <w:rPr>
                <w:sz w:val="20"/>
              </w:rPr>
              <w:t>hàng</w:t>
            </w:r>
            <w:proofErr w:type="spellEnd"/>
            <w:r>
              <w:rPr>
                <w:sz w:val="20"/>
              </w:rPr>
              <w:t xml:space="preserve"> — </w:t>
            </w:r>
            <w:r>
              <w:rPr>
                <w:rFonts w:ascii="Consolas" w:eastAsia="Consolas" w:hAnsi="Consolas" w:cs="Consolas"/>
                <w:sz w:val="17"/>
              </w:rPr>
              <w:t>KHACH_HANG</w:t>
            </w:r>
            <w:r>
              <w:rPr>
                <w:sz w:val="20"/>
              </w:rPr>
              <w:t xml:space="preserve"> · 16 </w:t>
            </w:r>
            <w:r>
              <w:rPr>
                <w:i/>
                <w:sz w:val="20"/>
              </w:rPr>
              <w:t>(</w:t>
            </w:r>
            <w:proofErr w:type="spellStart"/>
            <w:r>
              <w:rPr>
                <w:i/>
                <w:sz w:val="20"/>
              </w:rPr>
              <w:t>màn</w:t>
            </w:r>
            <w:proofErr w:type="spellEnd"/>
            <w:r>
              <w:rPr>
                <w:i/>
                <w:sz w:val="20"/>
              </w:rPr>
              <w:t xml:space="preserve"> </w:t>
            </w:r>
            <w:proofErr w:type="spellStart"/>
            <w:r>
              <w:rPr>
                <w:i/>
                <w:sz w:val="20"/>
              </w:rPr>
              <w:t>riêng</w:t>
            </w:r>
            <w:proofErr w:type="spellEnd"/>
            <w:r>
              <w:rPr>
                <w:i/>
                <w:sz w:val="20"/>
              </w:rPr>
              <w:t>)</w:t>
            </w:r>
          </w:p>
        </w:tc>
        <w:tc>
          <w:tcPr>
            <w:tcW w:w="1814" w:type="dxa"/>
          </w:tcPr>
          <w:p w14:paraId="32533F7E" w14:textId="77777777" w:rsidR="00215EA0" w:rsidRDefault="00000000">
            <w:pPr>
              <w:spacing w:before="40" w:after="40"/>
            </w:pPr>
            <w:r>
              <w:rPr>
                <w:sz w:val="20"/>
              </w:rPr>
              <w:t xml:space="preserve">HT › </w:t>
            </w:r>
            <w:proofErr w:type="spellStart"/>
            <w:r>
              <w:rPr>
                <w:sz w:val="20"/>
              </w:rPr>
              <w:t>Khách</w:t>
            </w:r>
            <w:proofErr w:type="spellEnd"/>
            <w:r>
              <w:rPr>
                <w:sz w:val="20"/>
              </w:rPr>
              <w:t xml:space="preserve"> </w:t>
            </w:r>
            <w:proofErr w:type="spellStart"/>
            <w:r>
              <w:rPr>
                <w:sz w:val="20"/>
              </w:rPr>
              <w:t>hàng</w:t>
            </w:r>
            <w:proofErr w:type="spellEnd"/>
          </w:p>
        </w:tc>
        <w:tc>
          <w:tcPr>
            <w:tcW w:w="794" w:type="dxa"/>
          </w:tcPr>
          <w:p w14:paraId="3EB7A2CF" w14:textId="77777777" w:rsidR="00215EA0" w:rsidRDefault="00000000">
            <w:pPr>
              <w:spacing w:before="40" w:after="40"/>
            </w:pPr>
            <w:r>
              <w:rPr>
                <w:b/>
                <w:sz w:val="20"/>
              </w:rPr>
              <w:t>GIỮ</w:t>
            </w:r>
          </w:p>
        </w:tc>
        <w:tc>
          <w:tcPr>
            <w:tcW w:w="4082" w:type="dxa"/>
          </w:tcPr>
          <w:p w14:paraId="25EDB777" w14:textId="77777777" w:rsidR="00215EA0" w:rsidRDefault="00000000">
            <w:pPr>
              <w:spacing w:before="40" w:after="40"/>
            </w:pPr>
            <w:proofErr w:type="spellStart"/>
            <w:r>
              <w:rPr>
                <w:sz w:val="20"/>
              </w:rPr>
              <w:t>Đặt</w:t>
            </w:r>
            <w:proofErr w:type="spellEnd"/>
            <w:r>
              <w:rPr>
                <w:sz w:val="20"/>
              </w:rPr>
              <w:t xml:space="preserve"> </w:t>
            </w:r>
            <w:proofErr w:type="spellStart"/>
            <w:r>
              <w:rPr>
                <w:sz w:val="20"/>
              </w:rPr>
              <w:t>ngoài</w:t>
            </w:r>
            <w:proofErr w:type="spellEnd"/>
            <w:r>
              <w:rPr>
                <w:sz w:val="20"/>
              </w:rPr>
              <w:t xml:space="preserve"> </w:t>
            </w:r>
            <w:proofErr w:type="spellStart"/>
            <w:r>
              <w:rPr>
                <w:sz w:val="20"/>
              </w:rPr>
              <w:t>của</w:t>
            </w:r>
            <w:proofErr w:type="spellEnd"/>
            <w:r>
              <w:rPr>
                <w:sz w:val="20"/>
              </w:rPr>
              <w:t xml:space="preserve"> Kinh </w:t>
            </w:r>
            <w:proofErr w:type="spellStart"/>
            <w:r>
              <w:rPr>
                <w:sz w:val="20"/>
              </w:rPr>
              <w:t>doanh</w:t>
            </w:r>
            <w:proofErr w:type="spellEnd"/>
            <w:r>
              <w:rPr>
                <w:sz w:val="20"/>
              </w:rPr>
              <w:t xml:space="preserve"> </w:t>
            </w:r>
            <w:proofErr w:type="spellStart"/>
            <w:r>
              <w:rPr>
                <w:sz w:val="20"/>
              </w:rPr>
              <w:t>gắn</w:t>
            </w:r>
            <w:proofErr w:type="spellEnd"/>
            <w:r>
              <w:rPr>
                <w:sz w:val="20"/>
              </w:rPr>
              <w:t xml:space="preserve"> </w:t>
            </w:r>
            <w:proofErr w:type="spellStart"/>
            <w:r>
              <w:rPr>
                <w:sz w:val="20"/>
              </w:rPr>
              <w:t>đơn</w:t>
            </w:r>
            <w:proofErr w:type="spellEnd"/>
            <w:r>
              <w:rPr>
                <w:sz w:val="20"/>
              </w:rPr>
              <w:t xml:space="preserve"> </w:t>
            </w:r>
            <w:proofErr w:type="spellStart"/>
            <w:r>
              <w:rPr>
                <w:sz w:val="20"/>
              </w:rPr>
              <w:t>khách</w:t>
            </w:r>
            <w:proofErr w:type="spellEnd"/>
            <w:r>
              <w:rPr>
                <w:sz w:val="20"/>
              </w:rPr>
              <w:t xml:space="preserve">. ⚖ </w:t>
            </w:r>
            <w:r>
              <w:rPr>
                <w:rFonts w:ascii="Consolas" w:eastAsia="Consolas" w:hAnsi="Consolas" w:cs="Consolas"/>
                <w:sz w:val="17"/>
              </w:rPr>
              <w:t>DLG-07</w:t>
            </w:r>
          </w:p>
        </w:tc>
      </w:tr>
      <w:tr w:rsidR="00215EA0" w14:paraId="4CB3BA36" w14:textId="77777777">
        <w:tc>
          <w:tcPr>
            <w:tcW w:w="454" w:type="dxa"/>
          </w:tcPr>
          <w:p w14:paraId="53C68805" w14:textId="77777777" w:rsidR="00215EA0" w:rsidRDefault="00000000">
            <w:pPr>
              <w:spacing w:before="40" w:after="40"/>
            </w:pPr>
            <w:r>
              <w:rPr>
                <w:sz w:val="20"/>
              </w:rPr>
              <w:t>23</w:t>
            </w:r>
          </w:p>
        </w:tc>
        <w:tc>
          <w:tcPr>
            <w:tcW w:w="2494" w:type="dxa"/>
          </w:tcPr>
          <w:p w14:paraId="025D148B" w14:textId="77777777" w:rsidR="00215EA0" w:rsidRDefault="00000000">
            <w:pPr>
              <w:spacing w:before="40" w:after="40"/>
            </w:pPr>
            <w:r>
              <w:rPr>
                <w:sz w:val="20"/>
              </w:rPr>
              <w:t xml:space="preserve">Xe — </w:t>
            </w:r>
            <w:r>
              <w:rPr>
                <w:rFonts w:ascii="Consolas" w:eastAsia="Consolas" w:hAnsi="Consolas" w:cs="Consolas"/>
                <w:sz w:val="17"/>
              </w:rPr>
              <w:t>XE</w:t>
            </w:r>
            <w:r>
              <w:rPr>
                <w:sz w:val="20"/>
              </w:rPr>
              <w:t xml:space="preserve"> · 8</w:t>
            </w:r>
          </w:p>
        </w:tc>
        <w:tc>
          <w:tcPr>
            <w:tcW w:w="1814" w:type="dxa"/>
          </w:tcPr>
          <w:p w14:paraId="47E9BB1D" w14:textId="77777777" w:rsidR="00215EA0" w:rsidRDefault="00000000">
            <w:pPr>
              <w:spacing w:before="40" w:after="40"/>
            </w:pPr>
            <w:r>
              <w:rPr>
                <w:sz w:val="20"/>
              </w:rPr>
              <w:t>—</w:t>
            </w:r>
          </w:p>
        </w:tc>
        <w:tc>
          <w:tcPr>
            <w:tcW w:w="794" w:type="dxa"/>
          </w:tcPr>
          <w:p w14:paraId="6CBC1E3A" w14:textId="77777777" w:rsidR="00215EA0" w:rsidRDefault="00000000">
            <w:pPr>
              <w:spacing w:before="40" w:after="40"/>
            </w:pPr>
            <w:r>
              <w:rPr>
                <w:b/>
                <w:sz w:val="20"/>
              </w:rPr>
              <w:t>BỎ</w:t>
            </w:r>
          </w:p>
        </w:tc>
        <w:tc>
          <w:tcPr>
            <w:tcW w:w="4082" w:type="dxa"/>
          </w:tcPr>
          <w:p w14:paraId="07E08DFC" w14:textId="77777777" w:rsidR="00215EA0" w:rsidRDefault="00000000">
            <w:pPr>
              <w:spacing w:before="40" w:after="40"/>
            </w:pPr>
            <w:r>
              <w:rPr>
                <w:sz w:val="20"/>
              </w:rPr>
              <w:t>Anh: "</w:t>
            </w:r>
            <w:proofErr w:type="spellStart"/>
            <w:r>
              <w:rPr>
                <w:sz w:val="20"/>
              </w:rPr>
              <w:t>Điều</w:t>
            </w:r>
            <w:proofErr w:type="spellEnd"/>
            <w:r>
              <w:rPr>
                <w:sz w:val="20"/>
              </w:rPr>
              <w:t xml:space="preserve"> </w:t>
            </w:r>
            <w:proofErr w:type="spellStart"/>
            <w:r>
              <w:rPr>
                <w:sz w:val="20"/>
              </w:rPr>
              <w:t>xe</w:t>
            </w:r>
            <w:proofErr w:type="spellEnd"/>
            <w:r>
              <w:rPr>
                <w:sz w:val="20"/>
              </w:rPr>
              <w:t xml:space="preserve"> — </w:t>
            </w:r>
            <w:proofErr w:type="spellStart"/>
            <w:r>
              <w:rPr>
                <w:sz w:val="20"/>
              </w:rPr>
              <w:t>bỏ</w:t>
            </w:r>
            <w:proofErr w:type="spellEnd"/>
            <w:r>
              <w:rPr>
                <w:sz w:val="20"/>
              </w:rPr>
              <w:t xml:space="preserve"> </w:t>
            </w:r>
            <w:proofErr w:type="spellStart"/>
            <w:r>
              <w:rPr>
                <w:sz w:val="20"/>
              </w:rPr>
              <w:t>khỏi</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Mua </w:t>
            </w:r>
            <w:proofErr w:type="spellStart"/>
            <w:r>
              <w:rPr>
                <w:sz w:val="20"/>
              </w:rPr>
              <w:t>hàng</w:t>
            </w:r>
            <w:proofErr w:type="spellEnd"/>
            <w:r>
              <w:rPr>
                <w:sz w:val="20"/>
              </w:rPr>
              <w:t xml:space="preserve"> </w:t>
            </w:r>
            <w:proofErr w:type="spellStart"/>
            <w:r>
              <w:rPr>
                <w:sz w:val="20"/>
              </w:rPr>
              <w:t>vì</w:t>
            </w:r>
            <w:proofErr w:type="spellEnd"/>
            <w:r>
              <w:rPr>
                <w:sz w:val="20"/>
              </w:rPr>
              <w:t xml:space="preserve"> </w:t>
            </w:r>
            <w:proofErr w:type="spellStart"/>
            <w:r>
              <w:rPr>
                <w:sz w:val="20"/>
              </w:rPr>
              <w:t>nằm</w:t>
            </w:r>
            <w:proofErr w:type="spellEnd"/>
            <w:r>
              <w:rPr>
                <w:sz w:val="20"/>
              </w:rPr>
              <w:t xml:space="preserve"> ở </w:t>
            </w:r>
            <w:proofErr w:type="spellStart"/>
            <w:r>
              <w:rPr>
                <w:sz w:val="20"/>
              </w:rPr>
              <w:t>Hệ</w:t>
            </w:r>
            <w:proofErr w:type="spellEnd"/>
            <w:r>
              <w:rPr>
                <w:sz w:val="20"/>
              </w:rPr>
              <w:t xml:space="preserve"> </w:t>
            </w:r>
            <w:proofErr w:type="spellStart"/>
            <w:r>
              <w:rPr>
                <w:sz w:val="20"/>
              </w:rPr>
              <w:t>thống</w:t>
            </w:r>
            <w:proofErr w:type="spellEnd"/>
            <w:r>
              <w:rPr>
                <w:sz w:val="20"/>
              </w:rPr>
              <w:t xml:space="preserve"> Kho </w:t>
            </w:r>
            <w:proofErr w:type="spellStart"/>
            <w:r>
              <w:rPr>
                <w:sz w:val="20"/>
              </w:rPr>
              <w:t>vận</w:t>
            </w:r>
            <w:proofErr w:type="spellEnd"/>
            <w:r>
              <w:rPr>
                <w:sz w:val="20"/>
              </w:rPr>
              <w:t xml:space="preserve">". </w:t>
            </w:r>
            <w:proofErr w:type="spellStart"/>
            <w:r>
              <w:rPr>
                <w:sz w:val="20"/>
              </w:rPr>
              <w:t>Chỉ</w:t>
            </w:r>
            <w:proofErr w:type="spellEnd"/>
            <w:r>
              <w:rPr>
                <w:sz w:val="20"/>
              </w:rPr>
              <w:t xml:space="preserve"> </w:t>
            </w:r>
            <w:proofErr w:type="spellStart"/>
            <w:r>
              <w:rPr>
                <w:sz w:val="20"/>
              </w:rPr>
              <w:t>nuôi</w:t>
            </w:r>
            <w:proofErr w:type="spellEnd"/>
            <w:r>
              <w:rPr>
                <w:sz w:val="20"/>
              </w:rPr>
              <w:t xml:space="preserve"> </w:t>
            </w:r>
            <w:proofErr w:type="spellStart"/>
            <w:r>
              <w:rPr>
                <w:sz w:val="20"/>
              </w:rPr>
              <w:t>mục</w:t>
            </w:r>
            <w:proofErr w:type="spellEnd"/>
            <w:r>
              <w:rPr>
                <w:sz w:val="20"/>
              </w:rPr>
              <w:t xml:space="preserve"> </w:t>
            </w:r>
            <w:proofErr w:type="spellStart"/>
            <w:r>
              <w:rPr>
                <w:sz w:val="20"/>
              </w:rPr>
              <w:t>Điều</w:t>
            </w:r>
            <w:proofErr w:type="spellEnd"/>
            <w:r>
              <w:rPr>
                <w:sz w:val="20"/>
              </w:rPr>
              <w:t xml:space="preserve"> </w:t>
            </w:r>
            <w:proofErr w:type="spellStart"/>
            <w:r>
              <w:rPr>
                <w:sz w:val="20"/>
              </w:rPr>
              <w:t>xe</w:t>
            </w:r>
            <w:proofErr w:type="spellEnd"/>
          </w:p>
        </w:tc>
      </w:tr>
      <w:tr w:rsidR="00215EA0" w14:paraId="46882DD6" w14:textId="77777777">
        <w:tc>
          <w:tcPr>
            <w:tcW w:w="454" w:type="dxa"/>
          </w:tcPr>
          <w:p w14:paraId="25FB9644" w14:textId="77777777" w:rsidR="00215EA0" w:rsidRDefault="00000000">
            <w:pPr>
              <w:spacing w:before="40" w:after="40"/>
            </w:pPr>
            <w:r>
              <w:rPr>
                <w:sz w:val="20"/>
              </w:rPr>
              <w:t>24</w:t>
            </w:r>
          </w:p>
        </w:tc>
        <w:tc>
          <w:tcPr>
            <w:tcW w:w="2494" w:type="dxa"/>
          </w:tcPr>
          <w:p w14:paraId="3FC070B7" w14:textId="77777777" w:rsidR="00215EA0" w:rsidRDefault="00000000">
            <w:pPr>
              <w:spacing w:before="40" w:after="40"/>
            </w:pPr>
            <w:r>
              <w:rPr>
                <w:sz w:val="20"/>
              </w:rPr>
              <w:t xml:space="preserve">Tài </w:t>
            </w:r>
            <w:proofErr w:type="spellStart"/>
            <w:r>
              <w:rPr>
                <w:sz w:val="20"/>
              </w:rPr>
              <w:t>xế</w:t>
            </w:r>
            <w:proofErr w:type="spellEnd"/>
            <w:r>
              <w:rPr>
                <w:sz w:val="20"/>
              </w:rPr>
              <w:t xml:space="preserve"> — </w:t>
            </w:r>
            <w:r>
              <w:rPr>
                <w:rFonts w:ascii="Consolas" w:eastAsia="Consolas" w:hAnsi="Consolas" w:cs="Consolas"/>
                <w:sz w:val="17"/>
              </w:rPr>
              <w:t>TAI_XE</w:t>
            </w:r>
            <w:r>
              <w:rPr>
                <w:sz w:val="20"/>
              </w:rPr>
              <w:t xml:space="preserve"> · 7</w:t>
            </w:r>
          </w:p>
        </w:tc>
        <w:tc>
          <w:tcPr>
            <w:tcW w:w="1814" w:type="dxa"/>
          </w:tcPr>
          <w:p w14:paraId="54B0F74B" w14:textId="77777777" w:rsidR="00215EA0" w:rsidRDefault="00000000">
            <w:pPr>
              <w:spacing w:before="40" w:after="40"/>
            </w:pPr>
            <w:r>
              <w:rPr>
                <w:sz w:val="20"/>
              </w:rPr>
              <w:t>—</w:t>
            </w:r>
          </w:p>
        </w:tc>
        <w:tc>
          <w:tcPr>
            <w:tcW w:w="794" w:type="dxa"/>
          </w:tcPr>
          <w:p w14:paraId="240BD7C8" w14:textId="77777777" w:rsidR="00215EA0" w:rsidRDefault="00000000">
            <w:pPr>
              <w:spacing w:before="40" w:after="40"/>
            </w:pPr>
            <w:r>
              <w:rPr>
                <w:b/>
                <w:sz w:val="20"/>
              </w:rPr>
              <w:t>BỎ</w:t>
            </w:r>
          </w:p>
        </w:tc>
        <w:tc>
          <w:tcPr>
            <w:tcW w:w="4082" w:type="dxa"/>
          </w:tcPr>
          <w:p w14:paraId="7561DDD5" w14:textId="77777777" w:rsidR="00215EA0" w:rsidRDefault="00000000">
            <w:pPr>
              <w:spacing w:before="40" w:after="40"/>
            </w:pPr>
            <w:r>
              <w:rPr>
                <w:sz w:val="20"/>
              </w:rPr>
              <w:t xml:space="preserve">Như </w:t>
            </w:r>
            <w:proofErr w:type="spellStart"/>
            <w:r>
              <w:rPr>
                <w:sz w:val="20"/>
              </w:rPr>
              <w:t>dòng</w:t>
            </w:r>
            <w:proofErr w:type="spellEnd"/>
            <w:r>
              <w:rPr>
                <w:sz w:val="20"/>
              </w:rPr>
              <w:t xml:space="preserve"> 23</w:t>
            </w:r>
          </w:p>
        </w:tc>
      </w:tr>
      <w:tr w:rsidR="00215EA0" w14:paraId="4A5CEFCD" w14:textId="77777777">
        <w:tc>
          <w:tcPr>
            <w:tcW w:w="454" w:type="dxa"/>
          </w:tcPr>
          <w:p w14:paraId="71535583" w14:textId="77777777" w:rsidR="00215EA0" w:rsidRDefault="00000000">
            <w:pPr>
              <w:spacing w:before="40" w:after="40"/>
            </w:pPr>
            <w:r>
              <w:rPr>
                <w:sz w:val="20"/>
              </w:rPr>
              <w:t>25</w:t>
            </w:r>
          </w:p>
        </w:tc>
        <w:tc>
          <w:tcPr>
            <w:tcW w:w="2494" w:type="dxa"/>
          </w:tcPr>
          <w:p w14:paraId="25047C93" w14:textId="77777777" w:rsidR="00215EA0" w:rsidRDefault="00000000">
            <w:pPr>
              <w:spacing w:before="40" w:after="40"/>
            </w:pPr>
            <w:r>
              <w:rPr>
                <w:sz w:val="20"/>
              </w:rPr>
              <w:t xml:space="preserve">Vai </w:t>
            </w:r>
            <w:proofErr w:type="spellStart"/>
            <w:r>
              <w:rPr>
                <w:sz w:val="20"/>
              </w:rPr>
              <w:t>trò</w:t>
            </w:r>
            <w:proofErr w:type="spellEnd"/>
            <w:r>
              <w:rPr>
                <w:sz w:val="20"/>
              </w:rPr>
              <w:t xml:space="preserve"> — </w:t>
            </w:r>
            <w:r>
              <w:rPr>
                <w:rFonts w:ascii="Consolas" w:eastAsia="Consolas" w:hAnsi="Consolas" w:cs="Consolas"/>
                <w:sz w:val="17"/>
              </w:rPr>
              <w:t>VAI_TRO</w:t>
            </w:r>
            <w:r>
              <w:rPr>
                <w:sz w:val="20"/>
              </w:rPr>
              <w:t xml:space="preserve"> · 16</w:t>
            </w:r>
          </w:p>
        </w:tc>
        <w:tc>
          <w:tcPr>
            <w:tcW w:w="1814" w:type="dxa"/>
          </w:tcPr>
          <w:p w14:paraId="382BE227" w14:textId="77777777" w:rsidR="00215EA0" w:rsidRDefault="00000000">
            <w:pPr>
              <w:spacing w:before="40" w:after="40"/>
            </w:pPr>
            <w:r>
              <w:rPr>
                <w:sz w:val="20"/>
              </w:rPr>
              <w:t xml:space="preserve">sang tab </w:t>
            </w:r>
            <w:proofErr w:type="spellStart"/>
            <w:r>
              <w:rPr>
                <w:b/>
                <w:sz w:val="20"/>
              </w:rPr>
              <w:t>Phân</w:t>
            </w:r>
            <w:proofErr w:type="spellEnd"/>
            <w:r>
              <w:rPr>
                <w:b/>
                <w:sz w:val="20"/>
              </w:rPr>
              <w:t xml:space="preserve"> </w:t>
            </w:r>
            <w:proofErr w:type="spellStart"/>
            <w:r>
              <w:rPr>
                <w:b/>
                <w:sz w:val="20"/>
              </w:rPr>
              <w:t>quyền</w:t>
            </w:r>
            <w:proofErr w:type="spellEnd"/>
          </w:p>
        </w:tc>
        <w:tc>
          <w:tcPr>
            <w:tcW w:w="794" w:type="dxa"/>
          </w:tcPr>
          <w:p w14:paraId="068FC857" w14:textId="77777777" w:rsidR="00215EA0" w:rsidRDefault="00000000">
            <w:pPr>
              <w:spacing w:before="40" w:after="40"/>
            </w:pPr>
            <w:r>
              <w:rPr>
                <w:b/>
                <w:sz w:val="20"/>
              </w:rPr>
              <w:t>ĐỔI</w:t>
            </w:r>
          </w:p>
        </w:tc>
        <w:tc>
          <w:tcPr>
            <w:tcW w:w="4082" w:type="dxa"/>
          </w:tcPr>
          <w:p w14:paraId="550560BC" w14:textId="77777777" w:rsidR="00215EA0" w:rsidRDefault="00000000">
            <w:pPr>
              <w:spacing w:before="40" w:after="40"/>
            </w:pPr>
            <w:r>
              <w:rPr>
                <w:sz w:val="20"/>
              </w:rPr>
              <w:t xml:space="preserve">16 </w:t>
            </w:r>
            <w:proofErr w:type="spellStart"/>
            <w:r>
              <w:rPr>
                <w:sz w:val="20"/>
              </w:rPr>
              <w:t>vai</w:t>
            </w:r>
            <w:proofErr w:type="spellEnd"/>
            <w:r>
              <w:rPr>
                <w:sz w:val="20"/>
              </w:rPr>
              <w:t xml:space="preserve"> </w:t>
            </w:r>
            <w:proofErr w:type="spellStart"/>
            <w:r>
              <w:rPr>
                <w:sz w:val="20"/>
              </w:rPr>
              <w:t>trò</w:t>
            </w:r>
            <w:proofErr w:type="spellEnd"/>
            <w:r>
              <w:rPr>
                <w:sz w:val="20"/>
              </w:rPr>
              <w:t xml:space="preserve"> </w:t>
            </w:r>
            <w:proofErr w:type="spellStart"/>
            <w:r>
              <w:rPr>
                <w:sz w:val="20"/>
              </w:rPr>
              <w:t>rút</w:t>
            </w:r>
            <w:proofErr w:type="spellEnd"/>
            <w:r>
              <w:rPr>
                <w:sz w:val="20"/>
              </w:rPr>
              <w:t xml:space="preserve"> </w:t>
            </w:r>
            <w:proofErr w:type="spellStart"/>
            <w:r>
              <w:rPr>
                <w:sz w:val="20"/>
              </w:rPr>
              <w:t>còn</w:t>
            </w:r>
            <w:proofErr w:type="spellEnd"/>
            <w:r>
              <w:rPr>
                <w:sz w:val="20"/>
              </w:rPr>
              <w:t xml:space="preserve"> </w:t>
            </w:r>
            <w:r>
              <w:rPr>
                <w:b/>
                <w:sz w:val="20"/>
              </w:rPr>
              <w:t xml:space="preserve">7 </w:t>
            </w:r>
            <w:proofErr w:type="spellStart"/>
            <w:r>
              <w:rPr>
                <w:b/>
                <w:sz w:val="20"/>
              </w:rPr>
              <w:t>loại</w:t>
            </w:r>
            <w:proofErr w:type="spellEnd"/>
            <w:r>
              <w:rPr>
                <w:b/>
                <w:sz w:val="20"/>
              </w:rPr>
              <w:t xml:space="preserve"> </w:t>
            </w:r>
            <w:proofErr w:type="spellStart"/>
            <w:r>
              <w:rPr>
                <w:b/>
                <w:sz w:val="20"/>
              </w:rPr>
              <w:t>tài</w:t>
            </w:r>
            <w:proofErr w:type="spellEnd"/>
            <w:r>
              <w:rPr>
                <w:b/>
                <w:sz w:val="20"/>
              </w:rPr>
              <w:t xml:space="preserve"> </w:t>
            </w:r>
            <w:proofErr w:type="spellStart"/>
            <w:r>
              <w:rPr>
                <w:b/>
                <w:sz w:val="20"/>
              </w:rPr>
              <w:t>khoản</w:t>
            </w:r>
            <w:proofErr w:type="spellEnd"/>
            <w:r>
              <w:rPr>
                <w:sz w:val="20"/>
              </w:rPr>
              <w:t xml:space="preserve"> (B2). </w:t>
            </w:r>
            <w:proofErr w:type="spellStart"/>
            <w:r>
              <w:rPr>
                <w:sz w:val="20"/>
              </w:rPr>
              <w:t>Thôi</w:t>
            </w:r>
            <w:proofErr w:type="spellEnd"/>
            <w:r>
              <w:rPr>
                <w:sz w:val="20"/>
              </w:rPr>
              <w:t xml:space="preserve"> </w:t>
            </w:r>
            <w:proofErr w:type="spellStart"/>
            <w:r>
              <w:rPr>
                <w:sz w:val="20"/>
              </w:rPr>
              <w:t>là</w:t>
            </w:r>
            <w:proofErr w:type="spellEnd"/>
            <w:r>
              <w:rPr>
                <w:sz w:val="20"/>
              </w:rPr>
              <w:t xml:space="preserve"> </w:t>
            </w:r>
            <w:proofErr w:type="spellStart"/>
            <w:r>
              <w:rPr>
                <w:sz w:val="20"/>
              </w:rPr>
              <w:t>danh</w:t>
            </w:r>
            <w:proofErr w:type="spellEnd"/>
            <w:r>
              <w:rPr>
                <w:sz w:val="20"/>
              </w:rPr>
              <w:t xml:space="preserve"> </w:t>
            </w:r>
            <w:proofErr w:type="spellStart"/>
            <w:r>
              <w:rPr>
                <w:sz w:val="20"/>
              </w:rPr>
              <w:t>mục</w:t>
            </w:r>
            <w:proofErr w:type="spellEnd"/>
            <w:r>
              <w:rPr>
                <w:sz w:val="20"/>
              </w:rPr>
              <w:t xml:space="preserve"> </w:t>
            </w:r>
            <w:proofErr w:type="spellStart"/>
            <w:r>
              <w:rPr>
                <w:sz w:val="20"/>
              </w:rPr>
              <w:t>sửa</w:t>
            </w:r>
            <w:proofErr w:type="spellEnd"/>
            <w:r>
              <w:rPr>
                <w:sz w:val="20"/>
              </w:rPr>
              <w:t xml:space="preserve"> </w:t>
            </w:r>
            <w:proofErr w:type="spellStart"/>
            <w:r>
              <w:rPr>
                <w:sz w:val="20"/>
              </w:rPr>
              <w:t>tự</w:t>
            </w:r>
            <w:proofErr w:type="spellEnd"/>
            <w:r>
              <w:rPr>
                <w:sz w:val="20"/>
              </w:rPr>
              <w:t xml:space="preserve"> do — </w:t>
            </w:r>
            <w:proofErr w:type="spellStart"/>
            <w:r>
              <w:rPr>
                <w:sz w:val="20"/>
              </w:rPr>
              <w:t>chạm</w:t>
            </w:r>
            <w:proofErr w:type="spellEnd"/>
            <w:r>
              <w:rPr>
                <w:sz w:val="20"/>
              </w:rPr>
              <w:t xml:space="preserve"> </w:t>
            </w:r>
            <w:proofErr w:type="spellStart"/>
            <w:r>
              <w:rPr>
                <w:sz w:val="20"/>
              </w:rPr>
              <w:t>vào</w:t>
            </w:r>
            <w:proofErr w:type="spellEnd"/>
            <w:r>
              <w:rPr>
                <w:sz w:val="20"/>
              </w:rPr>
              <w:t xml:space="preserve"> </w:t>
            </w:r>
            <w:proofErr w:type="spellStart"/>
            <w:r>
              <w:rPr>
                <w:sz w:val="20"/>
              </w:rPr>
              <w:t>là</w:t>
            </w:r>
            <w:proofErr w:type="spellEnd"/>
            <w:r>
              <w:rPr>
                <w:sz w:val="20"/>
              </w:rPr>
              <w:t xml:space="preserve"> </w:t>
            </w:r>
            <w:proofErr w:type="spellStart"/>
            <w:r>
              <w:rPr>
                <w:sz w:val="20"/>
              </w:rPr>
              <w:t>đổi</w:t>
            </w:r>
            <w:proofErr w:type="spellEnd"/>
            <w:r>
              <w:rPr>
                <w:sz w:val="20"/>
              </w:rPr>
              <w:t xml:space="preserve"> </w:t>
            </w:r>
            <w:proofErr w:type="spellStart"/>
            <w:r>
              <w:rPr>
                <w:sz w:val="20"/>
              </w:rPr>
              <w:t>quyền</w:t>
            </w:r>
            <w:proofErr w:type="spellEnd"/>
            <w:r>
              <w:rPr>
                <w:sz w:val="20"/>
              </w:rPr>
              <w:t xml:space="preserve"> </w:t>
            </w:r>
            <w:proofErr w:type="spellStart"/>
            <w:r>
              <w:rPr>
                <w:sz w:val="20"/>
              </w:rPr>
              <w:t>người</w:t>
            </w:r>
            <w:proofErr w:type="spellEnd"/>
            <w:r>
              <w:rPr>
                <w:sz w:val="20"/>
              </w:rPr>
              <w:t xml:space="preserve"> </w:t>
            </w:r>
            <w:proofErr w:type="spellStart"/>
            <w:r>
              <w:rPr>
                <w:sz w:val="20"/>
              </w:rPr>
              <w:t>khác</w:t>
            </w:r>
            <w:proofErr w:type="spellEnd"/>
          </w:p>
        </w:tc>
      </w:tr>
    </w:tbl>
    <w:p w14:paraId="6A686DB4" w14:textId="77777777" w:rsidR="00215EA0" w:rsidRDefault="00215EA0">
      <w:pPr>
        <w:spacing w:after="80"/>
      </w:pPr>
    </w:p>
    <w:p w14:paraId="43457140" w14:textId="77777777" w:rsidR="00215EA0" w:rsidRDefault="00000000">
      <w:r>
        <w:rPr>
          <w:i/>
        </w:rPr>
        <w:t xml:space="preserve">CT = </w:t>
      </w:r>
      <w:proofErr w:type="spellStart"/>
      <w:r>
        <w:rPr>
          <w:i/>
        </w:rPr>
        <w:t>nhánh</w:t>
      </w:r>
      <w:proofErr w:type="spellEnd"/>
      <w:r>
        <w:rPr>
          <w:i/>
        </w:rPr>
        <w:t xml:space="preserve"> </w:t>
      </w:r>
      <w:proofErr w:type="spellStart"/>
      <w:r>
        <w:rPr>
          <w:i/>
        </w:rPr>
        <w:t>Dữ</w:t>
      </w:r>
      <w:proofErr w:type="spellEnd"/>
      <w:r>
        <w:rPr>
          <w:i/>
        </w:rPr>
        <w:t xml:space="preserve"> </w:t>
      </w:r>
      <w:proofErr w:type="spellStart"/>
      <w:r>
        <w:rPr>
          <w:i/>
        </w:rPr>
        <w:t>liệu</w:t>
      </w:r>
      <w:proofErr w:type="spellEnd"/>
      <w:r>
        <w:rPr>
          <w:i/>
        </w:rPr>
        <w:t xml:space="preserve"> </w:t>
      </w:r>
      <w:proofErr w:type="spellStart"/>
      <w:r>
        <w:rPr>
          <w:i/>
        </w:rPr>
        <w:t>công</w:t>
      </w:r>
      <w:proofErr w:type="spellEnd"/>
      <w:r>
        <w:rPr>
          <w:i/>
        </w:rPr>
        <w:t xml:space="preserve"> ty · HT = </w:t>
      </w:r>
      <w:proofErr w:type="spellStart"/>
      <w:r>
        <w:rPr>
          <w:i/>
        </w:rPr>
        <w:t>nhánh</w:t>
      </w:r>
      <w:proofErr w:type="spellEnd"/>
      <w:r>
        <w:rPr>
          <w:i/>
        </w:rPr>
        <w:t xml:space="preserve"> </w:t>
      </w:r>
      <w:proofErr w:type="spellStart"/>
      <w:r>
        <w:rPr>
          <w:i/>
        </w:rPr>
        <w:t>Dữ</w:t>
      </w:r>
      <w:proofErr w:type="spellEnd"/>
      <w:r>
        <w:rPr>
          <w:i/>
        </w:rPr>
        <w:t xml:space="preserve"> </w:t>
      </w:r>
      <w:proofErr w:type="spellStart"/>
      <w:r>
        <w:rPr>
          <w:i/>
        </w:rPr>
        <w:t>liệu</w:t>
      </w:r>
      <w:proofErr w:type="spellEnd"/>
      <w:r>
        <w:rPr>
          <w:i/>
        </w:rPr>
        <w:t xml:space="preserve"> </w:t>
      </w:r>
      <w:proofErr w:type="spellStart"/>
      <w:r>
        <w:rPr>
          <w:i/>
        </w:rPr>
        <w:t>hệ</w:t>
      </w:r>
      <w:proofErr w:type="spellEnd"/>
      <w:r>
        <w:rPr>
          <w:i/>
        </w:rPr>
        <w:t xml:space="preserve"> </w:t>
      </w:r>
      <w:proofErr w:type="spellStart"/>
      <w:r>
        <w:rPr>
          <w:i/>
        </w:rPr>
        <w:t>thống</w:t>
      </w:r>
      <w:proofErr w:type="spellEnd"/>
      <w:r>
        <w:rPr>
          <w:i/>
        </w:rPr>
        <w:t>.</w:t>
      </w:r>
    </w:p>
    <w:tbl>
      <w:tblPr>
        <w:tblStyle w:val="TableGrid"/>
        <w:tblW w:w="0" w:type="auto"/>
        <w:tblLayout w:type="fixed"/>
        <w:tblLook w:val="04A0" w:firstRow="1" w:lastRow="0" w:firstColumn="1" w:lastColumn="0" w:noHBand="0" w:noVBand="1"/>
      </w:tblPr>
      <w:tblGrid>
        <w:gridCol w:w="9638"/>
      </w:tblGrid>
      <w:tr w:rsidR="00215EA0" w14:paraId="38B06E57" w14:textId="77777777">
        <w:tc>
          <w:tcPr>
            <w:tcW w:w="9638" w:type="dxa"/>
            <w:shd w:val="clear" w:color="auto" w:fill="FFF4E0"/>
          </w:tcPr>
          <w:p w14:paraId="5A167C70" w14:textId="77777777" w:rsidR="00215EA0" w:rsidRDefault="00000000">
            <w:pPr>
              <w:spacing w:after="60"/>
            </w:pPr>
            <w:r>
              <w:rPr>
                <w:b/>
                <w:color w:val="8A5A00"/>
                <w:sz w:val="23"/>
              </w:rPr>
              <w:t xml:space="preserve">BỎ </w:t>
            </w:r>
            <w:proofErr w:type="spellStart"/>
            <w:r>
              <w:rPr>
                <w:b/>
                <w:color w:val="8A5A00"/>
                <w:sz w:val="23"/>
              </w:rPr>
              <w:t>nghĩa</w:t>
            </w:r>
            <w:proofErr w:type="spellEnd"/>
            <w:r>
              <w:rPr>
                <w:b/>
                <w:color w:val="8A5A00"/>
                <w:sz w:val="23"/>
              </w:rPr>
              <w:t xml:space="preserve"> </w:t>
            </w:r>
            <w:proofErr w:type="spellStart"/>
            <w:r>
              <w:rPr>
                <w:b/>
                <w:color w:val="8A5A00"/>
                <w:sz w:val="23"/>
              </w:rPr>
              <w:t>là</w:t>
            </w:r>
            <w:proofErr w:type="spellEnd"/>
            <w:r>
              <w:rPr>
                <w:b/>
                <w:color w:val="8A5A00"/>
                <w:sz w:val="23"/>
              </w:rPr>
              <w:t xml:space="preserve"> </w:t>
            </w:r>
            <w:proofErr w:type="spellStart"/>
            <w:r>
              <w:rPr>
                <w:b/>
                <w:color w:val="8A5A00"/>
                <w:sz w:val="23"/>
              </w:rPr>
              <w:t>ngừng</w:t>
            </w:r>
            <w:proofErr w:type="spellEnd"/>
            <w:r>
              <w:rPr>
                <w:b/>
                <w:color w:val="8A5A00"/>
                <w:sz w:val="23"/>
              </w:rPr>
              <w:t xml:space="preserve"> </w:t>
            </w:r>
            <w:proofErr w:type="spellStart"/>
            <w:r>
              <w:rPr>
                <w:b/>
                <w:color w:val="8A5A00"/>
                <w:sz w:val="23"/>
              </w:rPr>
              <w:t>hiện</w:t>
            </w:r>
            <w:proofErr w:type="spellEnd"/>
            <w:r>
              <w:rPr>
                <w:b/>
                <w:color w:val="8A5A00"/>
                <w:sz w:val="23"/>
              </w:rPr>
              <w:t xml:space="preserve"> </w:t>
            </w:r>
            <w:proofErr w:type="spellStart"/>
            <w:r>
              <w:rPr>
                <w:b/>
                <w:color w:val="8A5A00"/>
                <w:sz w:val="23"/>
              </w:rPr>
              <w:t>trên</w:t>
            </w:r>
            <w:proofErr w:type="spellEnd"/>
            <w:r>
              <w:rPr>
                <w:b/>
                <w:color w:val="8A5A00"/>
                <w:sz w:val="23"/>
              </w:rPr>
              <w:t xml:space="preserve"> menu, KHÔNG </w:t>
            </w:r>
            <w:proofErr w:type="spellStart"/>
            <w:r>
              <w:rPr>
                <w:b/>
                <w:color w:val="8A5A00"/>
                <w:sz w:val="23"/>
              </w:rPr>
              <w:t>phải</w:t>
            </w:r>
            <w:proofErr w:type="spellEnd"/>
            <w:r>
              <w:rPr>
                <w:b/>
                <w:color w:val="8A5A00"/>
                <w:sz w:val="23"/>
              </w:rPr>
              <w:t xml:space="preserve"> </w:t>
            </w:r>
            <w:proofErr w:type="spellStart"/>
            <w:r>
              <w:rPr>
                <w:b/>
                <w:color w:val="8A5A00"/>
                <w:sz w:val="23"/>
              </w:rPr>
              <w:t>xoá</w:t>
            </w:r>
            <w:proofErr w:type="spellEnd"/>
            <w:r>
              <w:rPr>
                <w:b/>
                <w:color w:val="8A5A00"/>
                <w:sz w:val="23"/>
              </w:rPr>
              <w:t xml:space="preserve"> </w:t>
            </w:r>
            <w:proofErr w:type="spellStart"/>
            <w:r>
              <w:rPr>
                <w:b/>
                <w:color w:val="8A5A00"/>
                <w:sz w:val="23"/>
              </w:rPr>
              <w:t>bảng</w:t>
            </w:r>
            <w:proofErr w:type="spellEnd"/>
          </w:p>
          <w:p w14:paraId="2BB0CCE0" w14:textId="77777777" w:rsidR="00215EA0" w:rsidRDefault="00000000">
            <w:pPr>
              <w:spacing w:after="60"/>
            </w:pPr>
            <w:proofErr w:type="spellStart"/>
            <w:r>
              <w:rPr>
                <w:sz w:val="22"/>
              </w:rPr>
              <w:t>Dòng</w:t>
            </w:r>
            <w:proofErr w:type="spellEnd"/>
            <w:r>
              <w:rPr>
                <w:sz w:val="22"/>
              </w:rPr>
              <w:t xml:space="preserve"> 23 · 24 </w:t>
            </w:r>
            <w:proofErr w:type="spellStart"/>
            <w:r>
              <w:rPr>
                <w:sz w:val="22"/>
              </w:rPr>
              <w:t>và</w:t>
            </w:r>
            <w:proofErr w:type="spellEnd"/>
            <w:r>
              <w:rPr>
                <w:sz w:val="22"/>
              </w:rPr>
              <w:t xml:space="preserve"> </w:t>
            </w:r>
            <w:proofErr w:type="spellStart"/>
            <w:r>
              <w:rPr>
                <w:sz w:val="22"/>
              </w:rPr>
              <w:t>mục</w:t>
            </w:r>
            <w:proofErr w:type="spellEnd"/>
            <w:r>
              <w:rPr>
                <w:sz w:val="22"/>
              </w:rPr>
              <w:t xml:space="preserve"> </w:t>
            </w:r>
            <w:proofErr w:type="spellStart"/>
            <w:r>
              <w:rPr>
                <w:sz w:val="22"/>
              </w:rPr>
              <w:t>Điều</w:t>
            </w:r>
            <w:proofErr w:type="spellEnd"/>
            <w:r>
              <w:rPr>
                <w:sz w:val="22"/>
              </w:rPr>
              <w:t xml:space="preserve"> </w:t>
            </w:r>
            <w:proofErr w:type="spellStart"/>
            <w:r>
              <w:rPr>
                <w:sz w:val="22"/>
              </w:rPr>
              <w:t>xe</w:t>
            </w:r>
            <w:proofErr w:type="spellEnd"/>
            <w:r>
              <w:rPr>
                <w:sz w:val="22"/>
              </w:rPr>
              <w:t xml:space="preserve">: </w:t>
            </w:r>
            <w:proofErr w:type="spellStart"/>
            <w:r>
              <w:rPr>
                <w:b/>
                <w:sz w:val="22"/>
              </w:rPr>
              <w:t>không</w:t>
            </w:r>
            <w:proofErr w:type="spellEnd"/>
            <w:r>
              <w:rPr>
                <w:b/>
                <w:sz w:val="22"/>
              </w:rPr>
              <w:t xml:space="preserve"> </w:t>
            </w:r>
            <w:proofErr w:type="spellStart"/>
            <w:r>
              <w:rPr>
                <w:b/>
                <w:sz w:val="22"/>
              </w:rPr>
              <w:t>xoá</w:t>
            </w:r>
            <w:proofErr w:type="spellEnd"/>
            <w:r>
              <w:rPr>
                <w:b/>
                <w:sz w:val="22"/>
              </w:rPr>
              <w:t xml:space="preserve"> </w:t>
            </w:r>
            <w:proofErr w:type="spellStart"/>
            <w:r>
              <w:rPr>
                <w:b/>
                <w:sz w:val="22"/>
              </w:rPr>
              <w:t>bảng</w:t>
            </w:r>
            <w:proofErr w:type="spellEnd"/>
            <w:r>
              <w:rPr>
                <w:b/>
                <w:sz w:val="22"/>
              </w:rPr>
              <w:t xml:space="preserve"> </w:t>
            </w:r>
            <w:proofErr w:type="spellStart"/>
            <w:r>
              <w:rPr>
                <w:b/>
                <w:sz w:val="22"/>
              </w:rPr>
              <w:t>nào</w:t>
            </w:r>
            <w:proofErr w:type="spellEnd"/>
            <w:r>
              <w:rPr>
                <w:sz w:val="22"/>
              </w:rPr>
              <w:t xml:space="preserve"> —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cũ</w:t>
            </w:r>
            <w:proofErr w:type="spellEnd"/>
            <w:r>
              <w:rPr>
                <w:sz w:val="22"/>
              </w:rPr>
              <w:t xml:space="preserve"> </w:t>
            </w:r>
            <w:proofErr w:type="spellStart"/>
            <w:r>
              <w:rPr>
                <w:sz w:val="22"/>
              </w:rPr>
              <w:t>còn</w:t>
            </w:r>
            <w:proofErr w:type="spellEnd"/>
            <w:r>
              <w:rPr>
                <w:sz w:val="22"/>
              </w:rPr>
              <w:t xml:space="preserve"> </w:t>
            </w:r>
            <w:proofErr w:type="spellStart"/>
            <w:r>
              <w:rPr>
                <w:sz w:val="22"/>
              </w:rPr>
              <w:t>phải</w:t>
            </w:r>
            <w:proofErr w:type="spellEnd"/>
            <w:r>
              <w:rPr>
                <w:sz w:val="22"/>
              </w:rPr>
              <w:t xml:space="preserve"> </w:t>
            </w:r>
            <w:proofErr w:type="spellStart"/>
            <w:r>
              <w:rPr>
                <w:sz w:val="22"/>
              </w:rPr>
              <w:t>tra</w:t>
            </w:r>
            <w:proofErr w:type="spellEnd"/>
            <w:r>
              <w:rPr>
                <w:sz w:val="22"/>
              </w:rPr>
              <w:t xml:space="preserve"> </w:t>
            </w:r>
            <w:proofErr w:type="spellStart"/>
            <w:r>
              <w:rPr>
                <w:sz w:val="22"/>
              </w:rPr>
              <w:t>ngược</w:t>
            </w:r>
            <w:proofErr w:type="spellEnd"/>
            <w:r>
              <w:rPr>
                <w:sz w:val="22"/>
              </w:rPr>
              <w:t xml:space="preserve">. </w:t>
            </w:r>
            <w:proofErr w:type="spellStart"/>
            <w:r>
              <w:rPr>
                <w:sz w:val="22"/>
              </w:rPr>
              <w:t>Xoá</w:t>
            </w:r>
            <w:proofErr w:type="spellEnd"/>
            <w:r>
              <w:rPr>
                <w:sz w:val="22"/>
              </w:rPr>
              <w:t xml:space="preserve"> </w:t>
            </w:r>
            <w:proofErr w:type="spellStart"/>
            <w:r>
              <w:rPr>
                <w:sz w:val="22"/>
              </w:rPr>
              <w:t>bảng</w:t>
            </w:r>
            <w:proofErr w:type="spellEnd"/>
            <w:r>
              <w:rPr>
                <w:sz w:val="22"/>
              </w:rPr>
              <w:t xml:space="preserve"> </w:t>
            </w:r>
            <w:proofErr w:type="spellStart"/>
            <w:r>
              <w:rPr>
                <w:sz w:val="22"/>
              </w:rPr>
              <w:t>không</w:t>
            </w:r>
            <w:proofErr w:type="spellEnd"/>
            <w:r>
              <w:rPr>
                <w:sz w:val="22"/>
              </w:rPr>
              <w:t xml:space="preserve"> </w:t>
            </w:r>
            <w:proofErr w:type="spellStart"/>
            <w:r>
              <w:rPr>
                <w:sz w:val="22"/>
              </w:rPr>
              <w:t>đảo</w:t>
            </w:r>
            <w:proofErr w:type="spellEnd"/>
            <w:r>
              <w:rPr>
                <w:sz w:val="22"/>
              </w:rPr>
              <w:t xml:space="preserve"> </w:t>
            </w:r>
            <w:proofErr w:type="spellStart"/>
            <w:r>
              <w:rPr>
                <w:sz w:val="22"/>
              </w:rPr>
              <w:t>lại</w:t>
            </w:r>
            <w:proofErr w:type="spellEnd"/>
            <w:r>
              <w:rPr>
                <w:sz w:val="22"/>
              </w:rPr>
              <w:t xml:space="preserve"> </w:t>
            </w:r>
            <w:proofErr w:type="spellStart"/>
            <w:r>
              <w:rPr>
                <w:sz w:val="22"/>
              </w:rPr>
              <w:t>được</w:t>
            </w:r>
            <w:proofErr w:type="spellEnd"/>
            <w:r>
              <w:rPr>
                <w:sz w:val="22"/>
              </w:rPr>
              <w:t>.</w:t>
            </w:r>
          </w:p>
        </w:tc>
      </w:tr>
    </w:tbl>
    <w:p w14:paraId="6385C596" w14:textId="77777777" w:rsidR="00215EA0" w:rsidRDefault="00215EA0">
      <w:pPr>
        <w:spacing w:after="80"/>
      </w:pPr>
    </w:p>
    <w:p w14:paraId="1DF9FE5C" w14:textId="77777777" w:rsidR="00215EA0" w:rsidRDefault="00000000">
      <w:pPr>
        <w:pStyle w:val="Heading3"/>
      </w:pPr>
      <w:bookmarkStart w:id="75" w:name="_Toc240895307"/>
      <w:r>
        <w:rPr>
          <w:rFonts w:ascii="Times New Roman" w:eastAsia="Times New Roman" w:hAnsi="Times New Roman" w:cs="Times New Roman"/>
          <w:b w:val="0"/>
          <w:sz w:val="24"/>
        </w:rPr>
        <w:t xml:space="preserve">1.4 · DLG-02 · </w:t>
      </w:r>
      <w:proofErr w:type="spellStart"/>
      <w:r>
        <w:rPr>
          <w:rFonts w:ascii="Times New Roman" w:eastAsia="Times New Roman" w:hAnsi="Times New Roman" w:cs="Times New Roman"/>
          <w:b w:val="0"/>
          <w:sz w:val="24"/>
        </w:rPr>
        <w:t>Bộ</w:t>
      </w:r>
      <w:proofErr w:type="spellEnd"/>
      <w:r>
        <w:rPr>
          <w:rFonts w:ascii="Times New Roman" w:eastAsia="Times New Roman" w:hAnsi="Times New Roman" w:cs="Times New Roman"/>
          <w:b w:val="0"/>
          <w:sz w:val="24"/>
        </w:rPr>
        <w:t xml:space="preserve"> tab </w:t>
      </w:r>
      <w:proofErr w:type="spellStart"/>
      <w:r>
        <w:rPr>
          <w:rFonts w:ascii="Times New Roman" w:eastAsia="Times New Roman" w:hAnsi="Times New Roman" w:cs="Times New Roman"/>
          <w:b w:val="0"/>
          <w:sz w:val="24"/>
        </w:rPr>
        <w:t>sau</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khi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sắp</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lại</w:t>
      </w:r>
      <w:proofErr w:type="spellEnd"/>
      <w:r>
        <w:rPr>
          <w:rFonts w:ascii="Times New Roman" w:eastAsia="Times New Roman" w:hAnsi="Times New Roman" w:cs="Times New Roman"/>
          <w:b w:val="0"/>
          <w:sz w:val="24"/>
        </w:rPr>
        <w:t xml:space="preserve"> — 12 tab</w:t>
      </w:r>
      <w:bookmarkEnd w:id="75"/>
    </w:p>
    <w:p w14:paraId="1A9FD45C" w14:textId="77777777" w:rsidR="00215EA0" w:rsidRDefault="00000000">
      <w:r>
        <w:t xml:space="preserve">Kho </w:t>
      </w:r>
      <w:proofErr w:type="spellStart"/>
      <w:r>
        <w:t>vận</w:t>
      </w:r>
      <w:proofErr w:type="spellEnd"/>
      <w:r>
        <w:t xml:space="preserve"> 14 tab. Mua </w:t>
      </w:r>
      <w:proofErr w:type="spellStart"/>
      <w:r>
        <w:t>hàng</w:t>
      </w:r>
      <w:proofErr w:type="spellEnd"/>
      <w:r>
        <w:t xml:space="preserve"> </w:t>
      </w:r>
      <w:r>
        <w:rPr>
          <w:b/>
        </w:rPr>
        <w:t>12 tab</w:t>
      </w:r>
      <w:r>
        <w:t xml:space="preserve">: </w:t>
      </w:r>
      <w:proofErr w:type="spellStart"/>
      <w:r>
        <w:t>bỏ</w:t>
      </w:r>
      <w:proofErr w:type="spellEnd"/>
      <w:r>
        <w:t xml:space="preserve"> 3 (Xe · Tài </w:t>
      </w:r>
      <w:proofErr w:type="spellStart"/>
      <w:r>
        <w:t>xế</w:t>
      </w:r>
      <w:proofErr w:type="spellEnd"/>
      <w:r>
        <w:t xml:space="preserve"> · Vai </w:t>
      </w:r>
      <w:proofErr w:type="spellStart"/>
      <w:r>
        <w:t>trò</w:t>
      </w:r>
      <w:proofErr w:type="spellEnd"/>
      <w:r>
        <w:t xml:space="preserve">), </w:t>
      </w:r>
      <w:proofErr w:type="spellStart"/>
      <w:r>
        <w:t>tách</w:t>
      </w:r>
      <w:proofErr w:type="spellEnd"/>
      <w:r>
        <w:t xml:space="preserve"> 1 </w:t>
      </w:r>
      <w:proofErr w:type="spellStart"/>
      <w:r>
        <w:t>ra</w:t>
      </w:r>
      <w:proofErr w:type="spellEnd"/>
      <w:r>
        <w:t xml:space="preserve"> </w:t>
      </w:r>
      <w:proofErr w:type="spellStart"/>
      <w:r>
        <w:t>ngoài</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gom</w:t>
      </w:r>
      <w:proofErr w:type="spellEnd"/>
      <w:r>
        <w:t xml:space="preserve"> 9 </w:t>
      </w:r>
      <w:proofErr w:type="spellStart"/>
      <w:r>
        <w:t>bảng</w:t>
      </w:r>
      <w:proofErr w:type="spellEnd"/>
      <w:r>
        <w:t xml:space="preserve"> </w:t>
      </w:r>
      <w:proofErr w:type="spellStart"/>
      <w:r>
        <w:t>nhỏ</w:t>
      </w:r>
      <w:proofErr w:type="spellEnd"/>
      <w:r>
        <w:t xml:space="preserve"> </w:t>
      </w:r>
      <w:proofErr w:type="spellStart"/>
      <w:r>
        <w:t>vào</w:t>
      </w:r>
      <w:proofErr w:type="spellEnd"/>
      <w:r>
        <w:t xml:space="preserve"> 2 tab.</w:t>
      </w:r>
    </w:p>
    <w:tbl>
      <w:tblPr>
        <w:tblStyle w:val="TableGrid"/>
        <w:tblW w:w="0" w:type="auto"/>
        <w:tblLayout w:type="fixed"/>
        <w:tblLook w:val="04A0" w:firstRow="1" w:lastRow="0" w:firstColumn="1" w:lastColumn="0" w:noHBand="0" w:noVBand="1"/>
      </w:tblPr>
      <w:tblGrid>
        <w:gridCol w:w="1701"/>
        <w:gridCol w:w="2041"/>
        <w:gridCol w:w="3515"/>
        <w:gridCol w:w="1134"/>
        <w:gridCol w:w="1247"/>
      </w:tblGrid>
      <w:tr w:rsidR="00215EA0" w14:paraId="0B3E1DF8" w14:textId="77777777">
        <w:trPr>
          <w:tblHeader/>
        </w:trPr>
        <w:tc>
          <w:tcPr>
            <w:tcW w:w="1701" w:type="dxa"/>
            <w:shd w:val="clear" w:color="auto" w:fill="E3E6F2"/>
          </w:tcPr>
          <w:p w14:paraId="00A28519" w14:textId="77777777" w:rsidR="00215EA0" w:rsidRDefault="00000000">
            <w:pPr>
              <w:spacing w:before="40" w:after="40"/>
            </w:pPr>
            <w:proofErr w:type="spellStart"/>
            <w:r>
              <w:rPr>
                <w:b/>
                <w:sz w:val="20"/>
              </w:rPr>
              <w:t>Nhánh</w:t>
            </w:r>
            <w:proofErr w:type="spellEnd"/>
          </w:p>
        </w:tc>
        <w:tc>
          <w:tcPr>
            <w:tcW w:w="2041" w:type="dxa"/>
            <w:shd w:val="clear" w:color="auto" w:fill="E3E6F2"/>
          </w:tcPr>
          <w:p w14:paraId="75D8C1FB" w14:textId="77777777" w:rsidR="00215EA0" w:rsidRDefault="00000000">
            <w:pPr>
              <w:spacing w:before="40" w:after="40"/>
            </w:pPr>
            <w:r>
              <w:rPr>
                <w:b/>
                <w:sz w:val="20"/>
              </w:rPr>
              <w:t>Tab</w:t>
            </w:r>
          </w:p>
        </w:tc>
        <w:tc>
          <w:tcPr>
            <w:tcW w:w="3515" w:type="dxa"/>
            <w:shd w:val="clear" w:color="auto" w:fill="E3E6F2"/>
          </w:tcPr>
          <w:p w14:paraId="1796B957" w14:textId="77777777" w:rsidR="00215EA0" w:rsidRDefault="00000000">
            <w:pPr>
              <w:spacing w:before="40" w:after="40"/>
            </w:pPr>
            <w:proofErr w:type="spellStart"/>
            <w:r>
              <w:rPr>
                <w:b/>
                <w:sz w:val="20"/>
              </w:rPr>
              <w:t>Gồm</w:t>
            </w:r>
            <w:proofErr w:type="spellEnd"/>
            <w:r>
              <w:rPr>
                <w:b/>
                <w:sz w:val="20"/>
              </w:rPr>
              <w:t xml:space="preserve"> </w:t>
            </w:r>
            <w:proofErr w:type="spellStart"/>
            <w:r>
              <w:rPr>
                <w:b/>
                <w:sz w:val="20"/>
              </w:rPr>
              <w:t>bảng</w:t>
            </w:r>
            <w:proofErr w:type="spellEnd"/>
            <w:r>
              <w:rPr>
                <w:b/>
                <w:sz w:val="20"/>
              </w:rPr>
              <w:t xml:space="preserve"> </w:t>
            </w:r>
            <w:proofErr w:type="spellStart"/>
            <w:r>
              <w:rPr>
                <w:b/>
                <w:sz w:val="20"/>
              </w:rPr>
              <w:t>nào</w:t>
            </w:r>
            <w:proofErr w:type="spellEnd"/>
          </w:p>
        </w:tc>
        <w:tc>
          <w:tcPr>
            <w:tcW w:w="1134" w:type="dxa"/>
            <w:shd w:val="clear" w:color="auto" w:fill="E3E6F2"/>
          </w:tcPr>
          <w:p w14:paraId="0C5106EA" w14:textId="77777777" w:rsidR="00215EA0" w:rsidRDefault="00000000">
            <w:pPr>
              <w:spacing w:before="40" w:after="40"/>
            </w:pPr>
            <w:proofErr w:type="spellStart"/>
            <w:r>
              <w:rPr>
                <w:b/>
                <w:sz w:val="20"/>
              </w:rPr>
              <w:t>Sở</w:t>
            </w:r>
            <w:proofErr w:type="spellEnd"/>
            <w:r>
              <w:rPr>
                <w:b/>
                <w:sz w:val="20"/>
              </w:rPr>
              <w:t xml:space="preserve"> </w:t>
            </w:r>
            <w:proofErr w:type="spellStart"/>
            <w:r>
              <w:rPr>
                <w:b/>
                <w:sz w:val="20"/>
              </w:rPr>
              <w:t>hữu</w:t>
            </w:r>
            <w:proofErr w:type="spellEnd"/>
          </w:p>
        </w:tc>
        <w:tc>
          <w:tcPr>
            <w:tcW w:w="1247" w:type="dxa"/>
            <w:shd w:val="clear" w:color="auto" w:fill="E3E6F2"/>
          </w:tcPr>
          <w:p w14:paraId="1B82FD5A" w14:textId="77777777" w:rsidR="00215EA0" w:rsidRDefault="00000000">
            <w:pPr>
              <w:spacing w:before="40" w:after="40"/>
            </w:pPr>
            <w:proofErr w:type="spellStart"/>
            <w:r>
              <w:rPr>
                <w:b/>
                <w:sz w:val="20"/>
              </w:rPr>
              <w:t>Dấu</w:t>
            </w:r>
            <w:proofErr w:type="spellEnd"/>
          </w:p>
        </w:tc>
      </w:tr>
      <w:tr w:rsidR="00215EA0" w14:paraId="2263476E" w14:textId="77777777">
        <w:tc>
          <w:tcPr>
            <w:tcW w:w="1701" w:type="dxa"/>
          </w:tcPr>
          <w:p w14:paraId="69107661" w14:textId="77777777" w:rsidR="00215EA0" w:rsidRDefault="00000000">
            <w:pPr>
              <w:spacing w:before="40" w:after="40"/>
            </w:pPr>
            <w:proofErr w:type="spellStart"/>
            <w:r>
              <w:rPr>
                <w:b/>
                <w:sz w:val="20"/>
              </w:rPr>
              <w:t>Dữ</w:t>
            </w:r>
            <w:proofErr w:type="spellEnd"/>
            <w:r>
              <w:rPr>
                <w:b/>
                <w:sz w:val="20"/>
              </w:rPr>
              <w:t xml:space="preserve"> </w:t>
            </w:r>
            <w:proofErr w:type="spellStart"/>
            <w:r>
              <w:rPr>
                <w:b/>
                <w:sz w:val="20"/>
              </w:rPr>
              <w:t>liệu</w:t>
            </w:r>
            <w:proofErr w:type="spellEnd"/>
            <w:r>
              <w:rPr>
                <w:b/>
                <w:sz w:val="20"/>
              </w:rPr>
              <w:t xml:space="preserve"> </w:t>
            </w:r>
            <w:proofErr w:type="spellStart"/>
            <w:r>
              <w:rPr>
                <w:b/>
                <w:sz w:val="20"/>
              </w:rPr>
              <w:t>công</w:t>
            </w:r>
            <w:proofErr w:type="spellEnd"/>
            <w:r>
              <w:rPr>
                <w:b/>
                <w:sz w:val="20"/>
              </w:rPr>
              <w:t xml:space="preserve"> ty</w:t>
            </w:r>
            <w:r>
              <w:rPr>
                <w:sz w:val="20"/>
              </w:rPr>
              <w:br/>
              <w:t>3 tab</w:t>
            </w:r>
          </w:p>
        </w:tc>
        <w:tc>
          <w:tcPr>
            <w:tcW w:w="2041" w:type="dxa"/>
          </w:tcPr>
          <w:p w14:paraId="379A456D" w14:textId="77777777" w:rsidR="00215EA0" w:rsidRDefault="00000000">
            <w:pPr>
              <w:spacing w:before="40" w:after="40"/>
            </w:pPr>
            <w:r>
              <w:rPr>
                <w:sz w:val="20"/>
              </w:rPr>
              <w:t xml:space="preserve">① </w:t>
            </w:r>
            <w:proofErr w:type="spellStart"/>
            <w:r>
              <w:rPr>
                <w:sz w:val="20"/>
              </w:rPr>
              <w:t>Nhân</w:t>
            </w:r>
            <w:proofErr w:type="spellEnd"/>
            <w:r>
              <w:rPr>
                <w:sz w:val="20"/>
              </w:rPr>
              <w:t xml:space="preserve"> </w:t>
            </w:r>
            <w:proofErr w:type="spellStart"/>
            <w:r>
              <w:rPr>
                <w:sz w:val="20"/>
              </w:rPr>
              <w:t>viên</w:t>
            </w:r>
            <w:proofErr w:type="spellEnd"/>
          </w:p>
        </w:tc>
        <w:tc>
          <w:tcPr>
            <w:tcW w:w="3515" w:type="dxa"/>
          </w:tcPr>
          <w:p w14:paraId="34662670" w14:textId="77777777" w:rsidR="00215EA0" w:rsidRDefault="00000000">
            <w:pPr>
              <w:spacing w:before="40" w:after="40"/>
            </w:pPr>
            <w:r>
              <w:rPr>
                <w:rFonts w:ascii="Consolas" w:eastAsia="Consolas" w:hAnsi="Consolas" w:cs="Consolas"/>
                <w:sz w:val="17"/>
              </w:rPr>
              <w:t>NHAN_VIEN</w:t>
            </w:r>
          </w:p>
        </w:tc>
        <w:tc>
          <w:tcPr>
            <w:tcW w:w="1134" w:type="dxa"/>
          </w:tcPr>
          <w:p w14:paraId="4DDD673C" w14:textId="77777777" w:rsidR="00215EA0" w:rsidRDefault="00000000">
            <w:pPr>
              <w:spacing w:before="40" w:after="40"/>
            </w:pPr>
            <w:proofErr w:type="spellStart"/>
            <w:r>
              <w:rPr>
                <w:sz w:val="20"/>
              </w:rPr>
              <w:t>Nhân</w:t>
            </w:r>
            <w:proofErr w:type="spellEnd"/>
            <w:r>
              <w:rPr>
                <w:sz w:val="20"/>
              </w:rPr>
              <w:t xml:space="preserve"> </w:t>
            </w:r>
            <w:proofErr w:type="spellStart"/>
            <w:r>
              <w:rPr>
                <w:sz w:val="20"/>
              </w:rPr>
              <w:t>sự</w:t>
            </w:r>
            <w:proofErr w:type="spellEnd"/>
          </w:p>
        </w:tc>
        <w:tc>
          <w:tcPr>
            <w:tcW w:w="1247" w:type="dxa"/>
          </w:tcPr>
          <w:p w14:paraId="41CE4CC0" w14:textId="77777777" w:rsidR="00215EA0" w:rsidRDefault="00000000">
            <w:pPr>
              <w:spacing w:before="40" w:after="40"/>
            </w:pPr>
            <w:r>
              <w:rPr>
                <w:b/>
                <w:sz w:val="20"/>
              </w:rPr>
              <w:t>ĐỔI</w:t>
            </w:r>
          </w:p>
        </w:tc>
      </w:tr>
      <w:tr w:rsidR="00215EA0" w14:paraId="68302265" w14:textId="77777777">
        <w:tc>
          <w:tcPr>
            <w:tcW w:w="1701" w:type="dxa"/>
          </w:tcPr>
          <w:p w14:paraId="55B80D18" w14:textId="77777777" w:rsidR="00215EA0" w:rsidRDefault="00215EA0">
            <w:pPr>
              <w:spacing w:before="40" w:after="40"/>
            </w:pPr>
          </w:p>
        </w:tc>
        <w:tc>
          <w:tcPr>
            <w:tcW w:w="2041" w:type="dxa"/>
          </w:tcPr>
          <w:p w14:paraId="10DB2C29" w14:textId="77777777" w:rsidR="00215EA0" w:rsidRDefault="00000000">
            <w:pPr>
              <w:spacing w:before="40" w:after="40"/>
            </w:pPr>
            <w:r>
              <w:rPr>
                <w:sz w:val="20"/>
              </w:rPr>
              <w:t xml:space="preserve">② </w:t>
            </w:r>
            <w:proofErr w:type="spellStart"/>
            <w:r>
              <w:rPr>
                <w:sz w:val="20"/>
              </w:rPr>
              <w:t>Bộ</w:t>
            </w:r>
            <w:proofErr w:type="spellEnd"/>
            <w:r>
              <w:rPr>
                <w:sz w:val="20"/>
              </w:rPr>
              <w:t xml:space="preserve"> </w:t>
            </w:r>
            <w:proofErr w:type="spellStart"/>
            <w:r>
              <w:rPr>
                <w:sz w:val="20"/>
              </w:rPr>
              <w:t>phận</w:t>
            </w:r>
            <w:proofErr w:type="spellEnd"/>
          </w:p>
        </w:tc>
        <w:tc>
          <w:tcPr>
            <w:tcW w:w="3515" w:type="dxa"/>
          </w:tcPr>
          <w:p w14:paraId="4339DD96" w14:textId="77777777" w:rsidR="00215EA0" w:rsidRDefault="00000000">
            <w:pPr>
              <w:spacing w:before="40" w:after="40"/>
            </w:pPr>
            <w:r>
              <w:rPr>
                <w:rFonts w:ascii="Consolas" w:eastAsia="Consolas" w:hAnsi="Consolas" w:cs="Consolas"/>
                <w:sz w:val="17"/>
              </w:rPr>
              <w:t>BO_PHAN</w:t>
            </w:r>
          </w:p>
        </w:tc>
        <w:tc>
          <w:tcPr>
            <w:tcW w:w="1134" w:type="dxa"/>
          </w:tcPr>
          <w:p w14:paraId="1DF6A247" w14:textId="77777777" w:rsidR="00215EA0" w:rsidRDefault="00000000">
            <w:pPr>
              <w:spacing w:before="40" w:after="40"/>
            </w:pPr>
            <w:proofErr w:type="spellStart"/>
            <w:r>
              <w:rPr>
                <w:sz w:val="20"/>
              </w:rPr>
              <w:t>Nhân</w:t>
            </w:r>
            <w:proofErr w:type="spellEnd"/>
            <w:r>
              <w:rPr>
                <w:sz w:val="20"/>
              </w:rPr>
              <w:t xml:space="preserve"> </w:t>
            </w:r>
            <w:proofErr w:type="spellStart"/>
            <w:r>
              <w:rPr>
                <w:sz w:val="20"/>
              </w:rPr>
              <w:t>sự</w:t>
            </w:r>
            <w:proofErr w:type="spellEnd"/>
          </w:p>
        </w:tc>
        <w:tc>
          <w:tcPr>
            <w:tcW w:w="1247" w:type="dxa"/>
          </w:tcPr>
          <w:p w14:paraId="19BC4F05" w14:textId="77777777" w:rsidR="00215EA0" w:rsidRDefault="00000000">
            <w:pPr>
              <w:spacing w:before="40" w:after="40"/>
            </w:pPr>
            <w:r>
              <w:rPr>
                <w:b/>
                <w:sz w:val="20"/>
              </w:rPr>
              <w:t>ĐỔI</w:t>
            </w:r>
          </w:p>
        </w:tc>
      </w:tr>
      <w:tr w:rsidR="00215EA0" w14:paraId="2063AD8A" w14:textId="77777777">
        <w:tc>
          <w:tcPr>
            <w:tcW w:w="1701" w:type="dxa"/>
          </w:tcPr>
          <w:p w14:paraId="19A463A5" w14:textId="77777777" w:rsidR="00215EA0" w:rsidRDefault="00215EA0">
            <w:pPr>
              <w:spacing w:before="40" w:after="40"/>
            </w:pPr>
          </w:p>
        </w:tc>
        <w:tc>
          <w:tcPr>
            <w:tcW w:w="2041" w:type="dxa"/>
          </w:tcPr>
          <w:p w14:paraId="528F7A72" w14:textId="77777777" w:rsidR="00215EA0" w:rsidRDefault="00000000">
            <w:pPr>
              <w:spacing w:before="40" w:after="40"/>
            </w:pPr>
            <w:r>
              <w:rPr>
                <w:sz w:val="20"/>
              </w:rPr>
              <w:t xml:space="preserve">③ </w:t>
            </w:r>
            <w:proofErr w:type="spellStart"/>
            <w:r>
              <w:rPr>
                <w:sz w:val="20"/>
              </w:rPr>
              <w:t>Lịch</w:t>
            </w:r>
            <w:proofErr w:type="spellEnd"/>
            <w:r>
              <w:rPr>
                <w:sz w:val="20"/>
              </w:rPr>
              <w:t xml:space="preserve"> </w:t>
            </w:r>
            <w:proofErr w:type="spellStart"/>
            <w:r>
              <w:rPr>
                <w:sz w:val="20"/>
              </w:rPr>
              <w:t>làm</w:t>
            </w:r>
            <w:proofErr w:type="spellEnd"/>
            <w:r>
              <w:rPr>
                <w:sz w:val="20"/>
              </w:rPr>
              <w:t xml:space="preserve"> </w:t>
            </w:r>
            <w:proofErr w:type="spellStart"/>
            <w:r>
              <w:rPr>
                <w:sz w:val="20"/>
              </w:rPr>
              <w:t>việc</w:t>
            </w:r>
            <w:proofErr w:type="spellEnd"/>
          </w:p>
        </w:tc>
        <w:tc>
          <w:tcPr>
            <w:tcW w:w="3515" w:type="dxa"/>
          </w:tcPr>
          <w:p w14:paraId="65594885" w14:textId="77777777" w:rsidR="00215EA0" w:rsidRDefault="00000000">
            <w:pPr>
              <w:spacing w:before="40" w:after="40"/>
            </w:pPr>
            <w:r>
              <w:rPr>
                <w:rFonts w:ascii="Consolas" w:eastAsia="Consolas" w:hAnsi="Consolas" w:cs="Consolas"/>
                <w:sz w:val="17"/>
              </w:rPr>
              <w:t>LICH_NGHI</w:t>
            </w:r>
          </w:p>
        </w:tc>
        <w:tc>
          <w:tcPr>
            <w:tcW w:w="1134" w:type="dxa"/>
          </w:tcPr>
          <w:p w14:paraId="2D3FFFBE" w14:textId="77777777" w:rsidR="00215EA0" w:rsidRDefault="00000000">
            <w:pPr>
              <w:spacing w:before="40" w:after="40"/>
            </w:pPr>
            <w:proofErr w:type="spellStart"/>
            <w:r>
              <w:rPr>
                <w:sz w:val="20"/>
              </w:rPr>
              <w:t>Hành</w:t>
            </w:r>
            <w:proofErr w:type="spellEnd"/>
            <w:r>
              <w:rPr>
                <w:sz w:val="20"/>
              </w:rPr>
              <w:t xml:space="preserve"> </w:t>
            </w:r>
            <w:proofErr w:type="spellStart"/>
            <w:r>
              <w:rPr>
                <w:sz w:val="20"/>
              </w:rPr>
              <w:t>chính</w:t>
            </w:r>
            <w:proofErr w:type="spellEnd"/>
          </w:p>
        </w:tc>
        <w:tc>
          <w:tcPr>
            <w:tcW w:w="1247" w:type="dxa"/>
          </w:tcPr>
          <w:p w14:paraId="0B42E54F" w14:textId="77777777" w:rsidR="00215EA0" w:rsidRDefault="00000000">
            <w:pPr>
              <w:spacing w:before="40" w:after="40"/>
            </w:pPr>
            <w:r>
              <w:rPr>
                <w:b/>
                <w:sz w:val="20"/>
              </w:rPr>
              <w:t>GIỮ</w:t>
            </w:r>
          </w:p>
        </w:tc>
      </w:tr>
      <w:tr w:rsidR="00215EA0" w14:paraId="77482366" w14:textId="77777777">
        <w:tc>
          <w:tcPr>
            <w:tcW w:w="1701" w:type="dxa"/>
          </w:tcPr>
          <w:p w14:paraId="2B05568F" w14:textId="77777777" w:rsidR="00215EA0" w:rsidRDefault="00000000">
            <w:pPr>
              <w:spacing w:before="40" w:after="40"/>
            </w:pPr>
            <w:proofErr w:type="spellStart"/>
            <w:r>
              <w:rPr>
                <w:b/>
                <w:sz w:val="20"/>
              </w:rPr>
              <w:t>Dữ</w:t>
            </w:r>
            <w:proofErr w:type="spellEnd"/>
            <w:r>
              <w:rPr>
                <w:b/>
                <w:sz w:val="20"/>
              </w:rPr>
              <w:t xml:space="preserve"> </w:t>
            </w:r>
            <w:proofErr w:type="spellStart"/>
            <w:r>
              <w:rPr>
                <w:b/>
                <w:sz w:val="20"/>
              </w:rPr>
              <w:t>liệu</w:t>
            </w:r>
            <w:proofErr w:type="spellEnd"/>
            <w:r>
              <w:rPr>
                <w:b/>
                <w:sz w:val="20"/>
              </w:rPr>
              <w:t xml:space="preserve"> </w:t>
            </w:r>
            <w:proofErr w:type="spellStart"/>
            <w:r>
              <w:rPr>
                <w:b/>
                <w:sz w:val="20"/>
              </w:rPr>
              <w:t>hệ</w:t>
            </w:r>
            <w:proofErr w:type="spellEnd"/>
            <w:r>
              <w:rPr>
                <w:b/>
                <w:sz w:val="20"/>
              </w:rPr>
              <w:t xml:space="preserve"> </w:t>
            </w:r>
            <w:proofErr w:type="spellStart"/>
            <w:r>
              <w:rPr>
                <w:b/>
                <w:sz w:val="20"/>
              </w:rPr>
              <w:t>thống</w:t>
            </w:r>
            <w:proofErr w:type="spellEnd"/>
            <w:r>
              <w:rPr>
                <w:sz w:val="20"/>
              </w:rPr>
              <w:br/>
              <w:t>9 tab</w:t>
            </w:r>
          </w:p>
        </w:tc>
        <w:tc>
          <w:tcPr>
            <w:tcW w:w="2041" w:type="dxa"/>
          </w:tcPr>
          <w:p w14:paraId="06D6741C" w14:textId="77777777" w:rsidR="00215EA0" w:rsidRDefault="00000000">
            <w:pPr>
              <w:spacing w:before="40" w:after="40"/>
            </w:pPr>
            <w:r>
              <w:rPr>
                <w:sz w:val="20"/>
              </w:rPr>
              <w:t xml:space="preserve">④ Danh </w:t>
            </w:r>
            <w:proofErr w:type="spellStart"/>
            <w:r>
              <w:rPr>
                <w:sz w:val="20"/>
              </w:rPr>
              <w:t>mục</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p>
        </w:tc>
        <w:tc>
          <w:tcPr>
            <w:tcW w:w="3515" w:type="dxa"/>
          </w:tcPr>
          <w:p w14:paraId="6C310693" w14:textId="77777777" w:rsidR="00215EA0" w:rsidRDefault="00000000">
            <w:pPr>
              <w:spacing w:before="40" w:after="40"/>
            </w:pPr>
            <w:r>
              <w:rPr>
                <w:rFonts w:ascii="Consolas" w:eastAsia="Consolas" w:hAnsi="Consolas" w:cs="Consolas"/>
                <w:sz w:val="17"/>
              </w:rPr>
              <w:t>VAT_TU</w:t>
            </w:r>
          </w:p>
        </w:tc>
        <w:tc>
          <w:tcPr>
            <w:tcW w:w="1134" w:type="dxa"/>
          </w:tcPr>
          <w:p w14:paraId="2FD61C48" w14:textId="77777777" w:rsidR="00215EA0" w:rsidRDefault="00000000">
            <w:pPr>
              <w:spacing w:before="40" w:after="40"/>
            </w:pPr>
            <w:r>
              <w:rPr>
                <w:sz w:val="20"/>
              </w:rPr>
              <w:t xml:space="preserve">Kho </w:t>
            </w:r>
            <w:proofErr w:type="spellStart"/>
            <w:r>
              <w:rPr>
                <w:sz w:val="20"/>
              </w:rPr>
              <w:t>vận</w:t>
            </w:r>
            <w:proofErr w:type="spellEnd"/>
          </w:p>
        </w:tc>
        <w:tc>
          <w:tcPr>
            <w:tcW w:w="1247" w:type="dxa"/>
          </w:tcPr>
          <w:p w14:paraId="4407B8C5" w14:textId="77777777" w:rsidR="00215EA0" w:rsidRDefault="00000000">
            <w:pPr>
              <w:spacing w:before="40" w:after="40"/>
            </w:pPr>
            <w:r>
              <w:rPr>
                <w:b/>
                <w:sz w:val="20"/>
              </w:rPr>
              <w:t>ĐỔI</w:t>
            </w:r>
          </w:p>
        </w:tc>
      </w:tr>
      <w:tr w:rsidR="00215EA0" w14:paraId="4FE95F88" w14:textId="77777777">
        <w:tc>
          <w:tcPr>
            <w:tcW w:w="1701" w:type="dxa"/>
          </w:tcPr>
          <w:p w14:paraId="2582E4FC" w14:textId="77777777" w:rsidR="00215EA0" w:rsidRDefault="00215EA0">
            <w:pPr>
              <w:spacing w:before="40" w:after="40"/>
            </w:pPr>
          </w:p>
        </w:tc>
        <w:tc>
          <w:tcPr>
            <w:tcW w:w="2041" w:type="dxa"/>
          </w:tcPr>
          <w:p w14:paraId="299764CD" w14:textId="77777777" w:rsidR="00215EA0" w:rsidRDefault="00000000">
            <w:pPr>
              <w:spacing w:before="40" w:after="40"/>
            </w:pPr>
            <w:r>
              <w:rPr>
                <w:sz w:val="20"/>
              </w:rPr>
              <w:t xml:space="preserve">⑤ </w:t>
            </w:r>
            <w:proofErr w:type="spellStart"/>
            <w:r>
              <w:rPr>
                <w:sz w:val="20"/>
              </w:rPr>
              <w:t>Đơn</w:t>
            </w:r>
            <w:proofErr w:type="spellEnd"/>
            <w:r>
              <w:rPr>
                <w:sz w:val="20"/>
              </w:rPr>
              <w:t xml:space="preserve"> </w:t>
            </w:r>
            <w:proofErr w:type="spellStart"/>
            <w:r>
              <w:rPr>
                <w:sz w:val="20"/>
              </w:rPr>
              <w:t>vị</w:t>
            </w:r>
            <w:proofErr w:type="spellEnd"/>
            <w:r>
              <w:rPr>
                <w:sz w:val="20"/>
              </w:rPr>
              <w:t xml:space="preserve"> </w:t>
            </w:r>
            <w:proofErr w:type="spellStart"/>
            <w:r>
              <w:rPr>
                <w:sz w:val="20"/>
              </w:rPr>
              <w:t>tính</w:t>
            </w:r>
            <w:proofErr w:type="spellEnd"/>
          </w:p>
        </w:tc>
        <w:tc>
          <w:tcPr>
            <w:tcW w:w="3515" w:type="dxa"/>
          </w:tcPr>
          <w:p w14:paraId="3002CA5D" w14:textId="77777777" w:rsidR="00215EA0" w:rsidRDefault="00000000">
            <w:pPr>
              <w:spacing w:before="40" w:after="40"/>
            </w:pPr>
            <w:r>
              <w:rPr>
                <w:rFonts w:ascii="Consolas" w:eastAsia="Consolas" w:hAnsi="Consolas" w:cs="Consolas"/>
                <w:sz w:val="17"/>
              </w:rPr>
              <w:t>DON_VI_TINH</w:t>
            </w:r>
          </w:p>
        </w:tc>
        <w:tc>
          <w:tcPr>
            <w:tcW w:w="1134" w:type="dxa"/>
          </w:tcPr>
          <w:p w14:paraId="761A2CF8" w14:textId="77777777" w:rsidR="00215EA0" w:rsidRDefault="00000000">
            <w:pPr>
              <w:spacing w:before="40" w:after="40"/>
            </w:pPr>
            <w:r>
              <w:rPr>
                <w:sz w:val="20"/>
              </w:rPr>
              <w:t xml:space="preserve">Kho </w:t>
            </w:r>
            <w:proofErr w:type="spellStart"/>
            <w:r>
              <w:rPr>
                <w:sz w:val="20"/>
              </w:rPr>
              <w:t>vận</w:t>
            </w:r>
            <w:proofErr w:type="spellEnd"/>
          </w:p>
        </w:tc>
        <w:tc>
          <w:tcPr>
            <w:tcW w:w="1247" w:type="dxa"/>
          </w:tcPr>
          <w:p w14:paraId="653C2878" w14:textId="77777777" w:rsidR="00215EA0" w:rsidRDefault="00000000">
            <w:pPr>
              <w:spacing w:before="40" w:after="40"/>
            </w:pPr>
            <w:r>
              <w:rPr>
                <w:b/>
                <w:sz w:val="20"/>
              </w:rPr>
              <w:t>GIỮ</w:t>
            </w:r>
          </w:p>
        </w:tc>
      </w:tr>
      <w:tr w:rsidR="00215EA0" w14:paraId="0A775C6A" w14:textId="77777777">
        <w:tc>
          <w:tcPr>
            <w:tcW w:w="1701" w:type="dxa"/>
          </w:tcPr>
          <w:p w14:paraId="4702B960" w14:textId="77777777" w:rsidR="00215EA0" w:rsidRDefault="00215EA0">
            <w:pPr>
              <w:spacing w:before="40" w:after="40"/>
            </w:pPr>
          </w:p>
        </w:tc>
        <w:tc>
          <w:tcPr>
            <w:tcW w:w="2041" w:type="dxa"/>
          </w:tcPr>
          <w:p w14:paraId="4E8E70F7" w14:textId="77777777" w:rsidR="00215EA0" w:rsidRDefault="00000000">
            <w:pPr>
              <w:spacing w:before="40" w:after="40"/>
            </w:pPr>
            <w:r>
              <w:rPr>
                <w:sz w:val="20"/>
              </w:rPr>
              <w:t xml:space="preserve">⑥ </w:t>
            </w:r>
            <w:proofErr w:type="spellStart"/>
            <w:r>
              <w:rPr>
                <w:sz w:val="20"/>
              </w:rPr>
              <w:t>Chủng</w:t>
            </w:r>
            <w:proofErr w:type="spellEnd"/>
            <w:r>
              <w:rPr>
                <w:sz w:val="20"/>
              </w:rPr>
              <w:t xml:space="preserve"> </w:t>
            </w:r>
            <w:proofErr w:type="spellStart"/>
            <w:r>
              <w:rPr>
                <w:sz w:val="20"/>
              </w:rPr>
              <w:t>loại</w:t>
            </w:r>
            <w:proofErr w:type="spellEnd"/>
          </w:p>
        </w:tc>
        <w:tc>
          <w:tcPr>
            <w:tcW w:w="3515" w:type="dxa"/>
          </w:tcPr>
          <w:p w14:paraId="49908C72" w14:textId="77777777" w:rsidR="00215EA0" w:rsidRDefault="00000000">
            <w:pPr>
              <w:spacing w:before="40" w:after="40"/>
            </w:pPr>
            <w:r>
              <w:rPr>
                <w:rFonts w:ascii="Consolas" w:eastAsia="Consolas" w:hAnsi="Consolas" w:cs="Consolas"/>
                <w:sz w:val="17"/>
              </w:rPr>
              <w:t>CHUNG_LOAI</w:t>
            </w:r>
          </w:p>
        </w:tc>
        <w:tc>
          <w:tcPr>
            <w:tcW w:w="1134" w:type="dxa"/>
          </w:tcPr>
          <w:p w14:paraId="4968CDA7" w14:textId="77777777" w:rsidR="00215EA0" w:rsidRDefault="00000000">
            <w:pPr>
              <w:spacing w:before="40" w:after="40"/>
            </w:pPr>
            <w:r>
              <w:rPr>
                <w:sz w:val="20"/>
              </w:rPr>
              <w:t xml:space="preserve">Mua </w:t>
            </w:r>
            <w:proofErr w:type="spellStart"/>
            <w:r>
              <w:rPr>
                <w:sz w:val="20"/>
              </w:rPr>
              <w:t>hàng</w:t>
            </w:r>
            <w:proofErr w:type="spellEnd"/>
          </w:p>
        </w:tc>
        <w:tc>
          <w:tcPr>
            <w:tcW w:w="1247" w:type="dxa"/>
          </w:tcPr>
          <w:p w14:paraId="54A64A25" w14:textId="77777777" w:rsidR="00215EA0" w:rsidRDefault="00000000">
            <w:pPr>
              <w:spacing w:before="40" w:after="40"/>
            </w:pPr>
            <w:r>
              <w:rPr>
                <w:b/>
                <w:sz w:val="20"/>
              </w:rPr>
              <w:t>ĐỔI</w:t>
            </w:r>
          </w:p>
        </w:tc>
      </w:tr>
      <w:tr w:rsidR="00215EA0" w14:paraId="18AA09B5" w14:textId="77777777">
        <w:tc>
          <w:tcPr>
            <w:tcW w:w="1701" w:type="dxa"/>
          </w:tcPr>
          <w:p w14:paraId="2021025C" w14:textId="77777777" w:rsidR="00215EA0" w:rsidRDefault="00215EA0">
            <w:pPr>
              <w:spacing w:before="40" w:after="40"/>
            </w:pPr>
          </w:p>
        </w:tc>
        <w:tc>
          <w:tcPr>
            <w:tcW w:w="2041" w:type="dxa"/>
          </w:tcPr>
          <w:p w14:paraId="2D645193" w14:textId="77777777" w:rsidR="00215EA0" w:rsidRDefault="00000000">
            <w:pPr>
              <w:spacing w:before="40" w:after="40"/>
            </w:pPr>
            <w:r>
              <w:rPr>
                <w:sz w:val="20"/>
              </w:rPr>
              <w:t xml:space="preserve">⑦ Công </w:t>
            </w:r>
            <w:proofErr w:type="spellStart"/>
            <w:r>
              <w:rPr>
                <w:sz w:val="20"/>
              </w:rPr>
              <w:t>đoạn</w:t>
            </w:r>
            <w:proofErr w:type="spellEnd"/>
          </w:p>
        </w:tc>
        <w:tc>
          <w:tcPr>
            <w:tcW w:w="3515" w:type="dxa"/>
          </w:tcPr>
          <w:p w14:paraId="7C9A392F" w14:textId="77777777" w:rsidR="00215EA0" w:rsidRDefault="00000000">
            <w:pPr>
              <w:spacing w:before="40" w:after="40"/>
            </w:pPr>
            <w:r>
              <w:rPr>
                <w:rFonts w:ascii="Consolas" w:eastAsia="Consolas" w:hAnsi="Consolas" w:cs="Consolas"/>
                <w:sz w:val="17"/>
              </w:rPr>
              <w:t>CONG_DOAN</w:t>
            </w:r>
          </w:p>
        </w:tc>
        <w:tc>
          <w:tcPr>
            <w:tcW w:w="1134" w:type="dxa"/>
          </w:tcPr>
          <w:p w14:paraId="4390B689" w14:textId="77777777" w:rsidR="00215EA0" w:rsidRDefault="00000000">
            <w:pPr>
              <w:spacing w:before="40" w:after="40"/>
            </w:pPr>
            <w:proofErr w:type="spellStart"/>
            <w:r>
              <w:rPr>
                <w:sz w:val="20"/>
              </w:rPr>
              <w:t>Kế</w:t>
            </w:r>
            <w:proofErr w:type="spellEnd"/>
            <w:r>
              <w:rPr>
                <w:sz w:val="20"/>
              </w:rPr>
              <w:t xml:space="preserve"> </w:t>
            </w:r>
            <w:proofErr w:type="spellStart"/>
            <w:r>
              <w:rPr>
                <w:sz w:val="20"/>
              </w:rPr>
              <w:t>hoạch</w:t>
            </w:r>
            <w:proofErr w:type="spellEnd"/>
            <w:r>
              <w:rPr>
                <w:sz w:val="20"/>
              </w:rPr>
              <w:t xml:space="preserve"> SX</w:t>
            </w:r>
          </w:p>
        </w:tc>
        <w:tc>
          <w:tcPr>
            <w:tcW w:w="1247" w:type="dxa"/>
          </w:tcPr>
          <w:p w14:paraId="21B7865B" w14:textId="77777777" w:rsidR="00215EA0" w:rsidRDefault="00000000">
            <w:pPr>
              <w:spacing w:before="40" w:after="40"/>
            </w:pPr>
            <w:r>
              <w:rPr>
                <w:b/>
                <w:sz w:val="20"/>
              </w:rPr>
              <w:t>ĐỔI</w:t>
            </w:r>
          </w:p>
        </w:tc>
      </w:tr>
      <w:tr w:rsidR="00215EA0" w14:paraId="6D9AD06E" w14:textId="77777777">
        <w:tc>
          <w:tcPr>
            <w:tcW w:w="1701" w:type="dxa"/>
          </w:tcPr>
          <w:p w14:paraId="4E432484" w14:textId="77777777" w:rsidR="00215EA0" w:rsidRDefault="00215EA0">
            <w:pPr>
              <w:spacing w:before="40" w:after="40"/>
            </w:pPr>
          </w:p>
        </w:tc>
        <w:tc>
          <w:tcPr>
            <w:tcW w:w="2041" w:type="dxa"/>
          </w:tcPr>
          <w:p w14:paraId="00DCCBE6" w14:textId="77777777" w:rsidR="00215EA0" w:rsidRDefault="00000000">
            <w:pPr>
              <w:spacing w:before="40" w:after="40"/>
            </w:pPr>
            <w:r>
              <w:rPr>
                <w:sz w:val="20"/>
              </w:rPr>
              <w:t xml:space="preserve">⑧ Các </w:t>
            </w:r>
            <w:proofErr w:type="spellStart"/>
            <w:r>
              <w:rPr>
                <w:sz w:val="20"/>
              </w:rPr>
              <w:t>nhóm</w:t>
            </w:r>
            <w:proofErr w:type="spellEnd"/>
            <w:r>
              <w:rPr>
                <w:sz w:val="20"/>
              </w:rPr>
              <w:t xml:space="preserve"> </w:t>
            </w:r>
            <w:proofErr w:type="spellStart"/>
            <w:r>
              <w:rPr>
                <w:sz w:val="20"/>
              </w:rPr>
              <w:t>quy</w:t>
            </w:r>
            <w:proofErr w:type="spellEnd"/>
            <w:r>
              <w:rPr>
                <w:sz w:val="20"/>
              </w:rPr>
              <w:t xml:space="preserve"> </w:t>
            </w:r>
            <w:proofErr w:type="spellStart"/>
            <w:r>
              <w:rPr>
                <w:sz w:val="20"/>
              </w:rPr>
              <w:t>chuẩn</w:t>
            </w:r>
            <w:proofErr w:type="spellEnd"/>
            <w:r>
              <w:rPr>
                <w:sz w:val="20"/>
              </w:rPr>
              <w:t xml:space="preserve"> </w:t>
            </w:r>
            <w:proofErr w:type="spellStart"/>
            <w:r>
              <w:rPr>
                <w:sz w:val="20"/>
              </w:rPr>
              <w:t>mẫu</w:t>
            </w:r>
            <w:proofErr w:type="spellEnd"/>
          </w:p>
        </w:tc>
        <w:tc>
          <w:tcPr>
            <w:tcW w:w="3515" w:type="dxa"/>
          </w:tcPr>
          <w:p w14:paraId="3186F845" w14:textId="77777777" w:rsidR="00215EA0" w:rsidRDefault="00000000">
            <w:pPr>
              <w:spacing w:before="40" w:after="40"/>
            </w:pPr>
            <w:r>
              <w:rPr>
                <w:sz w:val="20"/>
              </w:rPr>
              <w:t xml:space="preserve">6 </w:t>
            </w:r>
            <w:proofErr w:type="spellStart"/>
            <w:r>
              <w:rPr>
                <w:sz w:val="20"/>
              </w:rPr>
              <w:t>bảng</w:t>
            </w:r>
            <w:proofErr w:type="spellEnd"/>
            <w:r>
              <w:rPr>
                <w:sz w:val="20"/>
              </w:rPr>
              <w:t xml:space="preserve">: </w:t>
            </w:r>
            <w:r>
              <w:rPr>
                <w:rFonts w:ascii="Consolas" w:eastAsia="Consolas" w:hAnsi="Consolas" w:cs="Consolas"/>
                <w:sz w:val="17"/>
              </w:rPr>
              <w:t>MAU_SON</w:t>
            </w:r>
            <w:r>
              <w:rPr>
                <w:sz w:val="20"/>
              </w:rPr>
              <w:t xml:space="preserve"> · </w:t>
            </w:r>
            <w:r>
              <w:rPr>
                <w:rFonts w:ascii="Consolas" w:eastAsia="Consolas" w:hAnsi="Consolas" w:cs="Consolas"/>
                <w:sz w:val="17"/>
              </w:rPr>
              <w:t>MUC_DICH_SU_DUNG</w:t>
            </w:r>
            <w:r>
              <w:rPr>
                <w:sz w:val="20"/>
              </w:rPr>
              <w:t xml:space="preserve"> · </w:t>
            </w:r>
            <w:r>
              <w:rPr>
                <w:rFonts w:ascii="Consolas" w:eastAsia="Consolas" w:hAnsi="Consolas" w:cs="Consolas"/>
                <w:sz w:val="17"/>
              </w:rPr>
              <w:t>LOAI_GIA_CONG</w:t>
            </w:r>
            <w:r>
              <w:rPr>
                <w:sz w:val="20"/>
              </w:rPr>
              <w:t xml:space="preserve"> · </w:t>
            </w:r>
            <w:r>
              <w:rPr>
                <w:rFonts w:ascii="Consolas" w:eastAsia="Consolas" w:hAnsi="Consolas" w:cs="Consolas"/>
                <w:sz w:val="17"/>
              </w:rPr>
              <w:t>VAT_LIEU_TINH_TOAN</w:t>
            </w:r>
            <w:r>
              <w:rPr>
                <w:sz w:val="20"/>
              </w:rPr>
              <w:t xml:space="preserve"> · </w:t>
            </w:r>
            <w:r>
              <w:rPr>
                <w:rFonts w:ascii="Consolas" w:eastAsia="Consolas" w:hAnsi="Consolas" w:cs="Consolas"/>
                <w:sz w:val="17"/>
              </w:rPr>
              <w:t>ANH_XA_TIEN_TO</w:t>
            </w:r>
            <w:r>
              <w:rPr>
                <w:sz w:val="20"/>
              </w:rPr>
              <w:t xml:space="preserve"> · </w:t>
            </w:r>
            <w:r>
              <w:rPr>
                <w:rFonts w:ascii="Consolas" w:eastAsia="Consolas" w:hAnsi="Consolas" w:cs="Consolas"/>
                <w:sz w:val="17"/>
              </w:rPr>
              <w:t>TIEU_CHI_CHAM_BAO_GIA</w:t>
            </w:r>
          </w:p>
        </w:tc>
        <w:tc>
          <w:tcPr>
            <w:tcW w:w="1134" w:type="dxa"/>
          </w:tcPr>
          <w:p w14:paraId="21EF2E02" w14:textId="77777777" w:rsidR="00215EA0" w:rsidRDefault="00000000">
            <w:pPr>
              <w:spacing w:before="40" w:after="40"/>
            </w:pPr>
            <w:r>
              <w:rPr>
                <w:sz w:val="20"/>
              </w:rPr>
              <w:t xml:space="preserve">Mua </w:t>
            </w:r>
            <w:proofErr w:type="spellStart"/>
            <w:r>
              <w:rPr>
                <w:sz w:val="20"/>
              </w:rPr>
              <w:t>hàng</w:t>
            </w:r>
            <w:proofErr w:type="spellEnd"/>
          </w:p>
        </w:tc>
        <w:tc>
          <w:tcPr>
            <w:tcW w:w="1247" w:type="dxa"/>
          </w:tcPr>
          <w:p w14:paraId="6FC4D7E1" w14:textId="77777777" w:rsidR="00215EA0" w:rsidRDefault="00000000">
            <w:pPr>
              <w:spacing w:before="40" w:after="40"/>
            </w:pPr>
            <w:r>
              <w:rPr>
                <w:b/>
                <w:sz w:val="20"/>
              </w:rPr>
              <w:t>MỚI</w:t>
            </w:r>
            <w:r>
              <w:rPr>
                <w:sz w:val="20"/>
              </w:rPr>
              <w:br/>
            </w:r>
            <w:r>
              <w:rPr>
                <w:i/>
                <w:sz w:val="20"/>
              </w:rPr>
              <w:t>(</w:t>
            </w:r>
            <w:proofErr w:type="spellStart"/>
            <w:r>
              <w:rPr>
                <w:i/>
                <w:sz w:val="20"/>
              </w:rPr>
              <w:t>gom</w:t>
            </w:r>
            <w:proofErr w:type="spellEnd"/>
            <w:r>
              <w:rPr>
                <w:i/>
                <w:sz w:val="20"/>
              </w:rPr>
              <w:t>)</w:t>
            </w:r>
          </w:p>
        </w:tc>
      </w:tr>
      <w:tr w:rsidR="00215EA0" w14:paraId="5E27456D" w14:textId="77777777">
        <w:tc>
          <w:tcPr>
            <w:tcW w:w="1701" w:type="dxa"/>
          </w:tcPr>
          <w:p w14:paraId="673AED97" w14:textId="77777777" w:rsidR="00215EA0" w:rsidRDefault="00215EA0">
            <w:pPr>
              <w:spacing w:before="40" w:after="40"/>
            </w:pPr>
          </w:p>
        </w:tc>
        <w:tc>
          <w:tcPr>
            <w:tcW w:w="2041" w:type="dxa"/>
          </w:tcPr>
          <w:p w14:paraId="5AB9ADC5" w14:textId="77777777" w:rsidR="00215EA0" w:rsidRDefault="00000000">
            <w:pPr>
              <w:spacing w:before="40" w:after="40"/>
            </w:pPr>
            <w:r>
              <w:rPr>
                <w:sz w:val="20"/>
              </w:rPr>
              <w:t xml:space="preserve">⑨ Danh </w:t>
            </w:r>
            <w:proofErr w:type="spellStart"/>
            <w:r>
              <w:rPr>
                <w:sz w:val="20"/>
              </w:rPr>
              <w:t>mục</w:t>
            </w:r>
            <w:proofErr w:type="spellEnd"/>
            <w:r>
              <w:rPr>
                <w:sz w:val="20"/>
              </w:rPr>
              <w:t xml:space="preserve"> </w:t>
            </w:r>
            <w:proofErr w:type="spellStart"/>
            <w:r>
              <w:rPr>
                <w:sz w:val="20"/>
              </w:rPr>
              <w:t>thanh</w:t>
            </w:r>
            <w:proofErr w:type="spellEnd"/>
            <w:r>
              <w:rPr>
                <w:sz w:val="20"/>
              </w:rPr>
              <w:t xml:space="preserve"> </w:t>
            </w:r>
            <w:proofErr w:type="spellStart"/>
            <w:r>
              <w:rPr>
                <w:sz w:val="20"/>
              </w:rPr>
              <w:t>toán</w:t>
            </w:r>
            <w:proofErr w:type="spellEnd"/>
          </w:p>
        </w:tc>
        <w:tc>
          <w:tcPr>
            <w:tcW w:w="3515" w:type="dxa"/>
          </w:tcPr>
          <w:p w14:paraId="204C3855" w14:textId="77777777" w:rsidR="00215EA0" w:rsidRDefault="00000000">
            <w:pPr>
              <w:spacing w:before="40" w:after="40"/>
            </w:pPr>
            <w:r>
              <w:rPr>
                <w:sz w:val="20"/>
              </w:rPr>
              <w:t xml:space="preserve">3 </w:t>
            </w:r>
            <w:proofErr w:type="spellStart"/>
            <w:r>
              <w:rPr>
                <w:sz w:val="20"/>
              </w:rPr>
              <w:t>bảng</w:t>
            </w:r>
            <w:proofErr w:type="spellEnd"/>
            <w:r>
              <w:rPr>
                <w:sz w:val="20"/>
              </w:rPr>
              <w:t xml:space="preserve">: </w:t>
            </w:r>
            <w:r>
              <w:rPr>
                <w:rFonts w:ascii="Consolas" w:eastAsia="Consolas" w:hAnsi="Consolas" w:cs="Consolas"/>
                <w:sz w:val="17"/>
              </w:rPr>
              <w:t>LY_DO_THANH_TOAN</w:t>
            </w:r>
            <w:r>
              <w:rPr>
                <w:sz w:val="20"/>
              </w:rPr>
              <w:t xml:space="preserve"> · </w:t>
            </w:r>
            <w:r>
              <w:rPr>
                <w:rFonts w:ascii="Consolas" w:eastAsia="Consolas" w:hAnsi="Consolas" w:cs="Consolas"/>
                <w:sz w:val="17"/>
              </w:rPr>
              <w:t>HINH_THUC_THANH_TOAN</w:t>
            </w:r>
            <w:r>
              <w:rPr>
                <w:sz w:val="20"/>
              </w:rPr>
              <w:t xml:space="preserve"> · </w:t>
            </w:r>
            <w:r>
              <w:rPr>
                <w:rFonts w:ascii="Consolas" w:eastAsia="Consolas" w:hAnsi="Consolas" w:cs="Consolas"/>
                <w:sz w:val="17"/>
              </w:rPr>
              <w:t>LY_DO_YEU_CAU</w:t>
            </w:r>
          </w:p>
        </w:tc>
        <w:tc>
          <w:tcPr>
            <w:tcW w:w="1134" w:type="dxa"/>
          </w:tcPr>
          <w:p w14:paraId="2719DF96" w14:textId="77777777" w:rsidR="00215EA0" w:rsidRDefault="00000000">
            <w:pPr>
              <w:spacing w:before="40" w:after="40"/>
            </w:pPr>
            <w:r>
              <w:rPr>
                <w:sz w:val="20"/>
              </w:rPr>
              <w:t xml:space="preserve">Mua </w:t>
            </w:r>
            <w:proofErr w:type="spellStart"/>
            <w:r>
              <w:rPr>
                <w:sz w:val="20"/>
              </w:rPr>
              <w:t>hàng</w:t>
            </w:r>
            <w:proofErr w:type="spellEnd"/>
          </w:p>
        </w:tc>
        <w:tc>
          <w:tcPr>
            <w:tcW w:w="1247" w:type="dxa"/>
          </w:tcPr>
          <w:p w14:paraId="26A334A4" w14:textId="77777777" w:rsidR="00215EA0" w:rsidRDefault="00000000">
            <w:pPr>
              <w:spacing w:before="40" w:after="40"/>
            </w:pPr>
            <w:r>
              <w:rPr>
                <w:b/>
                <w:sz w:val="20"/>
              </w:rPr>
              <w:t>MỚI</w:t>
            </w:r>
            <w:r>
              <w:rPr>
                <w:sz w:val="20"/>
              </w:rPr>
              <w:br/>
            </w:r>
            <w:r>
              <w:rPr>
                <w:i/>
                <w:sz w:val="20"/>
              </w:rPr>
              <w:t>(</w:t>
            </w:r>
            <w:proofErr w:type="spellStart"/>
            <w:r>
              <w:rPr>
                <w:i/>
                <w:sz w:val="20"/>
              </w:rPr>
              <w:t>gom</w:t>
            </w:r>
            <w:proofErr w:type="spellEnd"/>
            <w:r>
              <w:rPr>
                <w:i/>
                <w:sz w:val="20"/>
              </w:rPr>
              <w:t>)</w:t>
            </w:r>
          </w:p>
        </w:tc>
      </w:tr>
      <w:tr w:rsidR="00215EA0" w14:paraId="7372B2D9" w14:textId="77777777">
        <w:tc>
          <w:tcPr>
            <w:tcW w:w="1701" w:type="dxa"/>
          </w:tcPr>
          <w:p w14:paraId="239F5C3D" w14:textId="77777777" w:rsidR="00215EA0" w:rsidRDefault="00215EA0">
            <w:pPr>
              <w:spacing w:before="40" w:after="40"/>
            </w:pPr>
          </w:p>
        </w:tc>
        <w:tc>
          <w:tcPr>
            <w:tcW w:w="2041" w:type="dxa"/>
          </w:tcPr>
          <w:p w14:paraId="33A24A61" w14:textId="77777777" w:rsidR="00215EA0" w:rsidRDefault="00000000">
            <w:pPr>
              <w:spacing w:before="40" w:after="40"/>
            </w:pPr>
            <w:r>
              <w:rPr>
                <w:sz w:val="20"/>
              </w:rPr>
              <w:t xml:space="preserve">⑩ Kho </w:t>
            </w:r>
            <w:proofErr w:type="spellStart"/>
            <w:r>
              <w:rPr>
                <w:sz w:val="20"/>
              </w:rPr>
              <w:t>và</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p>
        </w:tc>
        <w:tc>
          <w:tcPr>
            <w:tcW w:w="3515" w:type="dxa"/>
          </w:tcPr>
          <w:p w14:paraId="740C4A3F" w14:textId="77777777" w:rsidR="00215EA0" w:rsidRDefault="00000000">
            <w:pPr>
              <w:spacing w:before="40" w:after="40"/>
            </w:pPr>
            <w:r>
              <w:rPr>
                <w:rFonts w:ascii="Consolas" w:eastAsia="Consolas" w:hAnsi="Consolas" w:cs="Consolas"/>
                <w:sz w:val="17"/>
              </w:rPr>
              <w:t>KHO</w:t>
            </w:r>
            <w:r>
              <w:rPr>
                <w:sz w:val="20"/>
              </w:rPr>
              <w:t xml:space="preserve"> + </w:t>
            </w:r>
            <w:r>
              <w:rPr>
                <w:rFonts w:ascii="Consolas" w:eastAsia="Consolas" w:hAnsi="Consolas" w:cs="Consolas"/>
                <w:sz w:val="17"/>
              </w:rPr>
              <w:t>TON_KHO</w:t>
            </w:r>
          </w:p>
        </w:tc>
        <w:tc>
          <w:tcPr>
            <w:tcW w:w="1134" w:type="dxa"/>
          </w:tcPr>
          <w:p w14:paraId="16893904" w14:textId="77777777" w:rsidR="00215EA0" w:rsidRDefault="00000000">
            <w:pPr>
              <w:spacing w:before="40" w:after="40"/>
            </w:pPr>
            <w:r>
              <w:rPr>
                <w:sz w:val="20"/>
              </w:rPr>
              <w:t xml:space="preserve">Kho </w:t>
            </w:r>
            <w:proofErr w:type="spellStart"/>
            <w:r>
              <w:rPr>
                <w:sz w:val="20"/>
              </w:rPr>
              <w:t>vận</w:t>
            </w:r>
            <w:proofErr w:type="spellEnd"/>
          </w:p>
        </w:tc>
        <w:tc>
          <w:tcPr>
            <w:tcW w:w="1247" w:type="dxa"/>
          </w:tcPr>
          <w:p w14:paraId="295D181C" w14:textId="77777777" w:rsidR="00215EA0" w:rsidRDefault="00000000">
            <w:pPr>
              <w:spacing w:before="40" w:after="40"/>
            </w:pPr>
            <w:r>
              <w:rPr>
                <w:b/>
                <w:sz w:val="20"/>
              </w:rPr>
              <w:t>ĐỔI</w:t>
            </w:r>
          </w:p>
        </w:tc>
      </w:tr>
      <w:tr w:rsidR="00215EA0" w14:paraId="57ED7068" w14:textId="77777777">
        <w:tc>
          <w:tcPr>
            <w:tcW w:w="1701" w:type="dxa"/>
          </w:tcPr>
          <w:p w14:paraId="12443661" w14:textId="77777777" w:rsidR="00215EA0" w:rsidRDefault="00215EA0">
            <w:pPr>
              <w:spacing w:before="40" w:after="40"/>
            </w:pPr>
          </w:p>
        </w:tc>
        <w:tc>
          <w:tcPr>
            <w:tcW w:w="2041" w:type="dxa"/>
          </w:tcPr>
          <w:p w14:paraId="5DE6F157" w14:textId="77777777" w:rsidR="00215EA0" w:rsidRDefault="00000000">
            <w:pPr>
              <w:spacing w:before="40" w:after="40"/>
            </w:pPr>
            <w:r>
              <w:rPr>
                <w:sz w:val="20"/>
              </w:rPr>
              <w:t xml:space="preserve">⑪ </w:t>
            </w:r>
            <w:proofErr w:type="spellStart"/>
            <w:r>
              <w:rPr>
                <w:sz w:val="20"/>
              </w:rPr>
              <w:t>Lệnh</w:t>
            </w:r>
            <w:proofErr w:type="spellEnd"/>
            <w:r>
              <w:rPr>
                <w:sz w:val="20"/>
              </w:rPr>
              <w:t xml:space="preserve"> </w:t>
            </w:r>
            <w:proofErr w:type="spellStart"/>
            <w:r>
              <w:rPr>
                <w:sz w:val="20"/>
              </w:rPr>
              <w:t>sản</w:t>
            </w:r>
            <w:proofErr w:type="spellEnd"/>
            <w:r>
              <w:rPr>
                <w:sz w:val="20"/>
              </w:rPr>
              <w:t xml:space="preserve"> </w:t>
            </w:r>
            <w:proofErr w:type="spellStart"/>
            <w:r>
              <w:rPr>
                <w:sz w:val="20"/>
              </w:rPr>
              <w:t>xuất</w:t>
            </w:r>
            <w:proofErr w:type="spellEnd"/>
            <w:r>
              <w:rPr>
                <w:sz w:val="20"/>
              </w:rPr>
              <w:t xml:space="preserve"> </w:t>
            </w:r>
            <w:r>
              <w:rPr>
                <w:i/>
                <w:sz w:val="20"/>
              </w:rPr>
              <w:t>(</w:t>
            </w:r>
            <w:proofErr w:type="spellStart"/>
            <w:r>
              <w:rPr>
                <w:i/>
                <w:sz w:val="20"/>
              </w:rPr>
              <w:t>chỉ</w:t>
            </w:r>
            <w:proofErr w:type="spellEnd"/>
            <w:r>
              <w:rPr>
                <w:i/>
                <w:sz w:val="20"/>
              </w:rPr>
              <w:t xml:space="preserve"> </w:t>
            </w:r>
            <w:proofErr w:type="spellStart"/>
            <w:r>
              <w:rPr>
                <w:i/>
                <w:sz w:val="20"/>
              </w:rPr>
              <w:t>xem</w:t>
            </w:r>
            <w:proofErr w:type="spellEnd"/>
            <w:r>
              <w:rPr>
                <w:i/>
                <w:sz w:val="20"/>
              </w:rPr>
              <w:t>)</w:t>
            </w:r>
          </w:p>
        </w:tc>
        <w:tc>
          <w:tcPr>
            <w:tcW w:w="3515" w:type="dxa"/>
          </w:tcPr>
          <w:p w14:paraId="7FC58918" w14:textId="77777777" w:rsidR="00215EA0" w:rsidRDefault="00000000">
            <w:pPr>
              <w:spacing w:before="40" w:after="40"/>
            </w:pPr>
            <w:r>
              <w:rPr>
                <w:rFonts w:ascii="Consolas" w:eastAsia="Consolas" w:hAnsi="Consolas" w:cs="Consolas"/>
                <w:sz w:val="17"/>
              </w:rPr>
              <w:t>LENH_SAN_XUAT</w:t>
            </w:r>
            <w:r>
              <w:rPr>
                <w:sz w:val="20"/>
              </w:rPr>
              <w:t xml:space="preserve"> + </w:t>
            </w:r>
            <w:r>
              <w:rPr>
                <w:rFonts w:ascii="Consolas" w:eastAsia="Consolas" w:hAnsi="Consolas" w:cs="Consolas"/>
                <w:sz w:val="17"/>
              </w:rPr>
              <w:t>LSX_DONG</w:t>
            </w:r>
          </w:p>
        </w:tc>
        <w:tc>
          <w:tcPr>
            <w:tcW w:w="1134" w:type="dxa"/>
          </w:tcPr>
          <w:p w14:paraId="58294C89" w14:textId="77777777" w:rsidR="00215EA0" w:rsidRDefault="00000000">
            <w:pPr>
              <w:spacing w:before="40" w:after="40"/>
            </w:pPr>
            <w:proofErr w:type="spellStart"/>
            <w:r>
              <w:rPr>
                <w:sz w:val="20"/>
              </w:rPr>
              <w:t>Kế</w:t>
            </w:r>
            <w:proofErr w:type="spellEnd"/>
            <w:r>
              <w:rPr>
                <w:sz w:val="20"/>
              </w:rPr>
              <w:t xml:space="preserve"> </w:t>
            </w:r>
            <w:proofErr w:type="spellStart"/>
            <w:r>
              <w:rPr>
                <w:sz w:val="20"/>
              </w:rPr>
              <w:t>hoạch</w:t>
            </w:r>
            <w:proofErr w:type="spellEnd"/>
            <w:r>
              <w:rPr>
                <w:sz w:val="20"/>
              </w:rPr>
              <w:t xml:space="preserve"> SX</w:t>
            </w:r>
          </w:p>
        </w:tc>
        <w:tc>
          <w:tcPr>
            <w:tcW w:w="1247" w:type="dxa"/>
          </w:tcPr>
          <w:p w14:paraId="436A167C" w14:textId="77777777" w:rsidR="00215EA0" w:rsidRDefault="00000000">
            <w:pPr>
              <w:spacing w:before="40" w:after="40"/>
            </w:pPr>
            <w:r>
              <w:rPr>
                <w:b/>
                <w:sz w:val="20"/>
              </w:rPr>
              <w:t>ĐỔI</w:t>
            </w:r>
          </w:p>
        </w:tc>
      </w:tr>
      <w:tr w:rsidR="00215EA0" w14:paraId="393961C0" w14:textId="77777777">
        <w:tc>
          <w:tcPr>
            <w:tcW w:w="1701" w:type="dxa"/>
          </w:tcPr>
          <w:p w14:paraId="4AFE2C0F" w14:textId="77777777" w:rsidR="00215EA0" w:rsidRDefault="00215EA0">
            <w:pPr>
              <w:spacing w:before="40" w:after="40"/>
            </w:pPr>
          </w:p>
        </w:tc>
        <w:tc>
          <w:tcPr>
            <w:tcW w:w="2041" w:type="dxa"/>
          </w:tcPr>
          <w:p w14:paraId="13ED12F8" w14:textId="77777777" w:rsidR="00215EA0" w:rsidRDefault="00000000">
            <w:pPr>
              <w:spacing w:before="40" w:after="40"/>
            </w:pPr>
            <w:r>
              <w:rPr>
                <w:sz w:val="20"/>
              </w:rPr>
              <w:t xml:space="preserve">⑫ </w:t>
            </w:r>
            <w:proofErr w:type="spellStart"/>
            <w:r>
              <w:rPr>
                <w:sz w:val="20"/>
              </w:rPr>
              <w:t>Khách</w:t>
            </w:r>
            <w:proofErr w:type="spellEnd"/>
            <w:r>
              <w:rPr>
                <w:sz w:val="20"/>
              </w:rPr>
              <w:t xml:space="preserve"> </w:t>
            </w:r>
            <w:proofErr w:type="spellStart"/>
            <w:r>
              <w:rPr>
                <w:sz w:val="20"/>
              </w:rPr>
              <w:t>hàng</w:t>
            </w:r>
            <w:proofErr w:type="spellEnd"/>
          </w:p>
        </w:tc>
        <w:tc>
          <w:tcPr>
            <w:tcW w:w="3515" w:type="dxa"/>
          </w:tcPr>
          <w:p w14:paraId="08FD6D91" w14:textId="77777777" w:rsidR="00215EA0" w:rsidRDefault="00000000">
            <w:pPr>
              <w:spacing w:before="40" w:after="40"/>
            </w:pPr>
            <w:r>
              <w:rPr>
                <w:rFonts w:ascii="Consolas" w:eastAsia="Consolas" w:hAnsi="Consolas" w:cs="Consolas"/>
                <w:sz w:val="17"/>
              </w:rPr>
              <w:t>KHACH_HANG</w:t>
            </w:r>
          </w:p>
        </w:tc>
        <w:tc>
          <w:tcPr>
            <w:tcW w:w="1134" w:type="dxa"/>
          </w:tcPr>
          <w:p w14:paraId="7D61135D" w14:textId="77777777" w:rsidR="00215EA0" w:rsidRDefault="00000000">
            <w:pPr>
              <w:spacing w:before="40" w:after="40"/>
            </w:pPr>
            <w:r>
              <w:rPr>
                <w:sz w:val="20"/>
              </w:rPr>
              <w:t xml:space="preserve">Kinh </w:t>
            </w:r>
            <w:proofErr w:type="spellStart"/>
            <w:r>
              <w:rPr>
                <w:sz w:val="20"/>
              </w:rPr>
              <w:t>doanh</w:t>
            </w:r>
            <w:proofErr w:type="spellEnd"/>
          </w:p>
        </w:tc>
        <w:tc>
          <w:tcPr>
            <w:tcW w:w="1247" w:type="dxa"/>
          </w:tcPr>
          <w:p w14:paraId="1030BFC3" w14:textId="77777777" w:rsidR="00215EA0" w:rsidRDefault="00000000">
            <w:pPr>
              <w:spacing w:before="40" w:after="40"/>
            </w:pPr>
            <w:r>
              <w:rPr>
                <w:b/>
                <w:sz w:val="20"/>
              </w:rPr>
              <w:t>GIỮ</w:t>
            </w:r>
          </w:p>
        </w:tc>
      </w:tr>
    </w:tbl>
    <w:p w14:paraId="6967C848" w14:textId="77777777" w:rsidR="00215EA0" w:rsidRDefault="00215EA0">
      <w:pPr>
        <w:spacing w:after="80"/>
      </w:pPr>
    </w:p>
    <w:p w14:paraId="4D7B6193" w14:textId="77777777" w:rsidR="00215EA0" w:rsidRDefault="00000000">
      <w:pPr>
        <w:pStyle w:val="Heading3"/>
      </w:pPr>
      <w:bookmarkStart w:id="76" w:name="_Toc240895308"/>
      <w:r>
        <w:rPr>
          <w:rFonts w:ascii="Times New Roman" w:eastAsia="Times New Roman" w:hAnsi="Times New Roman" w:cs="Times New Roman"/>
          <w:b w:val="0"/>
          <w:sz w:val="24"/>
        </w:rPr>
        <w:t xml:space="preserve">1.5 </w:t>
      </w:r>
      <w:proofErr w:type="spellStart"/>
      <w:r>
        <w:rPr>
          <w:rFonts w:ascii="Times New Roman" w:eastAsia="Times New Roman" w:hAnsi="Times New Roman" w:cs="Times New Roman"/>
          <w:b w:val="0"/>
          <w:sz w:val="24"/>
        </w:rPr>
        <w:t>Năm</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chỗ</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em</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tự</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quyết</w:t>
      </w:r>
      <w:proofErr w:type="spellEnd"/>
      <w:r>
        <w:rPr>
          <w:rFonts w:ascii="Times New Roman" w:eastAsia="Times New Roman" w:hAnsi="Times New Roman" w:cs="Times New Roman"/>
          <w:b w:val="0"/>
          <w:sz w:val="24"/>
        </w:rPr>
        <w:t xml:space="preserve"> ở </w:t>
      </w:r>
      <w:proofErr w:type="spellStart"/>
      <w:r>
        <w:rPr>
          <w:rFonts w:ascii="Times New Roman" w:eastAsia="Times New Roman" w:hAnsi="Times New Roman" w:cs="Times New Roman"/>
          <w:b w:val="0"/>
          <w:sz w:val="24"/>
        </w:rPr>
        <w:t>mục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này</w:t>
      </w:r>
      <w:bookmarkEnd w:id="76"/>
      <w:proofErr w:type="spellEnd"/>
    </w:p>
    <w:p w14:paraId="115B2211" w14:textId="77777777" w:rsidR="00215EA0" w:rsidRDefault="00000000">
      <w:r>
        <w:rPr>
          <w:b/>
        </w:rPr>
        <w:t>⚑ EM TỰ QUYẾT</w:t>
      </w:r>
      <w:r>
        <w:t xml:space="preserve"> — </w:t>
      </w:r>
      <w:proofErr w:type="spellStart"/>
      <w:r>
        <w:t>phản</w:t>
      </w:r>
      <w:proofErr w:type="spellEnd"/>
      <w:r>
        <w:t xml:space="preserve"> </w:t>
      </w:r>
      <w:proofErr w:type="spellStart"/>
      <w:r>
        <w:t>hồi</w:t>
      </w:r>
      <w:proofErr w:type="spellEnd"/>
      <w:r>
        <w:t xml:space="preserve"> </w:t>
      </w:r>
      <w:proofErr w:type="spellStart"/>
      <w:r>
        <w:t>không</w:t>
      </w:r>
      <w:proofErr w:type="spellEnd"/>
      <w:r>
        <w:t xml:space="preserve"> </w:t>
      </w:r>
      <w:proofErr w:type="spellStart"/>
      <w:r>
        <w:t>nói</w:t>
      </w:r>
      <w:proofErr w:type="spellEnd"/>
      <w:r>
        <w:t xml:space="preserve"> </w:t>
      </w:r>
      <w:proofErr w:type="spellStart"/>
      <w:r>
        <w:t>tới</w:t>
      </w:r>
      <w:proofErr w:type="spellEnd"/>
      <w:r>
        <w:t xml:space="preserve">, </w:t>
      </w:r>
      <w:proofErr w:type="spellStart"/>
      <w:r>
        <w:t>em</w:t>
      </w:r>
      <w:proofErr w:type="spellEnd"/>
      <w:r>
        <w:t xml:space="preserve"> </w:t>
      </w:r>
      <w:proofErr w:type="spellStart"/>
      <w:r>
        <w:t>suy</w:t>
      </w:r>
      <w:proofErr w:type="spellEnd"/>
      <w:r>
        <w:t xml:space="preserve"> </w:t>
      </w:r>
      <w:proofErr w:type="spellStart"/>
      <w:r>
        <w:t>ra</w:t>
      </w:r>
      <w:proofErr w:type="spellEnd"/>
      <w:r>
        <w:t xml:space="preserve"> </w:t>
      </w:r>
      <w:proofErr w:type="spellStart"/>
      <w:r>
        <w:t>rồi</w:t>
      </w:r>
      <w:proofErr w:type="spellEnd"/>
      <w:r>
        <w:t xml:space="preserve"> </w:t>
      </w:r>
      <w:proofErr w:type="spellStart"/>
      <w:r>
        <w:t>tự</w:t>
      </w:r>
      <w:proofErr w:type="spellEnd"/>
      <w:r>
        <w:t xml:space="preserve"> </w:t>
      </w:r>
      <w:proofErr w:type="spellStart"/>
      <w:r>
        <w:t>chọn</w:t>
      </w:r>
      <w:proofErr w:type="spellEnd"/>
      <w:r>
        <w:t xml:space="preserve">. </w:t>
      </w:r>
      <w:proofErr w:type="spellStart"/>
      <w:r>
        <w:t>Đáng</w:t>
      </w:r>
      <w:proofErr w:type="spellEnd"/>
      <w:r>
        <w:t xml:space="preserve"> </w:t>
      </w:r>
      <w:proofErr w:type="spellStart"/>
      <w:r>
        <w:t>soát</w:t>
      </w:r>
      <w:proofErr w:type="spellEnd"/>
      <w:r>
        <w:t xml:space="preserve"> </w:t>
      </w:r>
      <w:proofErr w:type="spellStart"/>
      <w:r>
        <w:t>nhất</w:t>
      </w:r>
      <w:proofErr w:type="spellEnd"/>
      <w:r>
        <w:t>.</w:t>
      </w:r>
    </w:p>
    <w:tbl>
      <w:tblPr>
        <w:tblStyle w:val="TableGrid"/>
        <w:tblW w:w="0" w:type="auto"/>
        <w:tblLayout w:type="fixed"/>
        <w:tblLook w:val="04A0" w:firstRow="1" w:lastRow="0" w:firstColumn="1" w:lastColumn="0" w:noHBand="0" w:noVBand="1"/>
      </w:tblPr>
      <w:tblGrid>
        <w:gridCol w:w="964"/>
        <w:gridCol w:w="3572"/>
        <w:gridCol w:w="5102"/>
      </w:tblGrid>
      <w:tr w:rsidR="00215EA0" w14:paraId="7DADD935" w14:textId="77777777">
        <w:trPr>
          <w:tblHeader/>
        </w:trPr>
        <w:tc>
          <w:tcPr>
            <w:tcW w:w="964" w:type="dxa"/>
            <w:shd w:val="clear" w:color="auto" w:fill="E3E6F2"/>
          </w:tcPr>
          <w:p w14:paraId="70369B99" w14:textId="77777777" w:rsidR="00215EA0" w:rsidRDefault="00000000">
            <w:pPr>
              <w:spacing w:before="40" w:after="40"/>
            </w:pPr>
            <w:proofErr w:type="spellStart"/>
            <w:r>
              <w:rPr>
                <w:b/>
                <w:sz w:val="20"/>
              </w:rPr>
              <w:t>Mã</w:t>
            </w:r>
            <w:proofErr w:type="spellEnd"/>
          </w:p>
        </w:tc>
        <w:tc>
          <w:tcPr>
            <w:tcW w:w="3572" w:type="dxa"/>
            <w:shd w:val="clear" w:color="auto" w:fill="E3E6F2"/>
          </w:tcPr>
          <w:p w14:paraId="79FC29F9" w14:textId="77777777" w:rsidR="00215EA0" w:rsidRDefault="00000000">
            <w:pPr>
              <w:spacing w:before="40" w:after="40"/>
            </w:pPr>
            <w:r>
              <w:rPr>
                <w:b/>
                <w:sz w:val="20"/>
              </w:rPr>
              <w:t xml:space="preserve">Em </w:t>
            </w:r>
            <w:proofErr w:type="spellStart"/>
            <w:r>
              <w:rPr>
                <w:b/>
                <w:sz w:val="20"/>
              </w:rPr>
              <w:t>quyết</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c>
          <w:tcPr>
            <w:tcW w:w="5102" w:type="dxa"/>
            <w:shd w:val="clear" w:color="auto" w:fill="E3E6F2"/>
          </w:tcPr>
          <w:p w14:paraId="59E33D27"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r>
              <w:rPr>
                <w:b/>
                <w:sz w:val="20"/>
              </w:rPr>
              <w:t xml:space="preserve"> — </w:t>
            </w:r>
            <w:proofErr w:type="spellStart"/>
            <w:r>
              <w:rPr>
                <w:b/>
                <w:sz w:val="20"/>
              </w:rPr>
              <w:t>và</w:t>
            </w:r>
            <w:proofErr w:type="spellEnd"/>
            <w:r>
              <w:rPr>
                <w:b/>
                <w:sz w:val="20"/>
              </w:rPr>
              <w:t xml:space="preserve"> </w:t>
            </w:r>
            <w:proofErr w:type="spellStart"/>
            <w:r>
              <w:rPr>
                <w:b/>
                <w:sz w:val="20"/>
              </w:rPr>
              <w:t>anh</w:t>
            </w:r>
            <w:proofErr w:type="spellEnd"/>
            <w:r>
              <w:rPr>
                <w:b/>
                <w:sz w:val="20"/>
              </w:rPr>
              <w:t xml:space="preserve"> </w:t>
            </w:r>
            <w:proofErr w:type="spellStart"/>
            <w:r>
              <w:rPr>
                <w:b/>
                <w:sz w:val="20"/>
              </w:rPr>
              <w:t>phản</w:t>
            </w:r>
            <w:proofErr w:type="spellEnd"/>
            <w:r>
              <w:rPr>
                <w:b/>
                <w:sz w:val="20"/>
              </w:rPr>
              <w:t xml:space="preserve"> </w:t>
            </w:r>
            <w:proofErr w:type="spellStart"/>
            <w:r>
              <w:rPr>
                <w:b/>
                <w:sz w:val="20"/>
              </w:rPr>
              <w:t>đối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sao</w:t>
            </w:r>
            <w:proofErr w:type="spellEnd"/>
          </w:p>
        </w:tc>
      </w:tr>
      <w:tr w:rsidR="00215EA0" w14:paraId="208DB87A" w14:textId="77777777">
        <w:tc>
          <w:tcPr>
            <w:tcW w:w="964" w:type="dxa"/>
          </w:tcPr>
          <w:p w14:paraId="1172B081" w14:textId="77777777" w:rsidR="00215EA0" w:rsidRDefault="00000000">
            <w:pPr>
              <w:spacing w:before="40" w:after="40"/>
            </w:pPr>
            <w:r>
              <w:rPr>
                <w:b/>
                <w:sz w:val="20"/>
              </w:rPr>
              <w:t>DLG-03</w:t>
            </w:r>
          </w:p>
        </w:tc>
        <w:tc>
          <w:tcPr>
            <w:tcW w:w="3572" w:type="dxa"/>
          </w:tcPr>
          <w:p w14:paraId="77EA0E11" w14:textId="77777777" w:rsidR="00215EA0" w:rsidRDefault="00000000">
            <w:pPr>
              <w:spacing w:before="40" w:after="40"/>
            </w:pPr>
            <w:proofErr w:type="spellStart"/>
            <w:r>
              <w:rPr>
                <w:b/>
                <w:sz w:val="20"/>
              </w:rPr>
              <w:t>Không</w:t>
            </w:r>
            <w:proofErr w:type="spellEnd"/>
            <w:r>
              <w:rPr>
                <w:b/>
                <w:sz w:val="20"/>
              </w:rPr>
              <w:t xml:space="preserve"> </w:t>
            </w:r>
            <w:proofErr w:type="spellStart"/>
            <w:r>
              <w:rPr>
                <w:b/>
                <w:sz w:val="20"/>
              </w:rPr>
              <w:t>dựng</w:t>
            </w:r>
            <w:proofErr w:type="spellEnd"/>
            <w:r>
              <w:rPr>
                <w:b/>
                <w:sz w:val="20"/>
              </w:rPr>
              <w:t xml:space="preserve"> tab </w:t>
            </w:r>
            <w:proofErr w:type="spellStart"/>
            <w:r>
              <w:rPr>
                <w:b/>
                <w:sz w:val="20"/>
              </w:rPr>
              <w:t>Chức</w:t>
            </w:r>
            <w:proofErr w:type="spellEnd"/>
            <w:r>
              <w:rPr>
                <w:b/>
                <w:sz w:val="20"/>
              </w:rPr>
              <w:t xml:space="preserve"> </w:t>
            </w:r>
            <w:proofErr w:type="spellStart"/>
            <w:r>
              <w:rPr>
                <w:b/>
                <w:sz w:val="20"/>
              </w:rPr>
              <w:t>danh</w:t>
            </w:r>
            <w:proofErr w:type="spellEnd"/>
            <w:r>
              <w:rPr>
                <w:sz w:val="20"/>
              </w:rPr>
              <w:t xml:space="preserve"> </w:t>
            </w:r>
            <w:proofErr w:type="spellStart"/>
            <w:r>
              <w:rPr>
                <w:sz w:val="20"/>
              </w:rPr>
              <w:t>và</w:t>
            </w:r>
            <w:proofErr w:type="spellEnd"/>
            <w:r>
              <w:rPr>
                <w:sz w:val="20"/>
              </w:rPr>
              <w:t xml:space="preserve"> </w:t>
            </w:r>
            <w:r>
              <w:rPr>
                <w:b/>
                <w:sz w:val="20"/>
              </w:rPr>
              <w:t xml:space="preserve">tab </w:t>
            </w:r>
            <w:proofErr w:type="spellStart"/>
            <w:r>
              <w:rPr>
                <w:b/>
                <w:sz w:val="20"/>
              </w:rPr>
              <w:t>Nhà</w:t>
            </w:r>
            <w:proofErr w:type="spellEnd"/>
            <w:r>
              <w:rPr>
                <w:b/>
                <w:sz w:val="20"/>
              </w:rPr>
              <w:t xml:space="preserve"> </w:t>
            </w:r>
            <w:proofErr w:type="spellStart"/>
            <w:r>
              <w:rPr>
                <w:b/>
                <w:sz w:val="20"/>
              </w:rPr>
              <w:t>máy</w:t>
            </w:r>
            <w:proofErr w:type="spellEnd"/>
            <w:r>
              <w:rPr>
                <w:b/>
                <w:sz w:val="20"/>
              </w:rPr>
              <w:t xml:space="preserve"> / Chi </w:t>
            </w:r>
            <w:proofErr w:type="spellStart"/>
            <w:r>
              <w:rPr>
                <w:b/>
                <w:sz w:val="20"/>
              </w:rPr>
              <w:t>nhánh</w:t>
            </w:r>
            <w:proofErr w:type="spellEnd"/>
            <w:r>
              <w:rPr>
                <w:sz w:val="20"/>
              </w:rPr>
              <w:t xml:space="preserve"> </w:t>
            </w:r>
            <w:proofErr w:type="spellStart"/>
            <w:r>
              <w:rPr>
                <w:sz w:val="20"/>
              </w:rPr>
              <w:t>mà</w:t>
            </w:r>
            <w:proofErr w:type="spellEnd"/>
            <w:r>
              <w:rPr>
                <w:sz w:val="20"/>
              </w:rPr>
              <w:t xml:space="preserve"> Kho </w:t>
            </w:r>
            <w:proofErr w:type="spellStart"/>
            <w:r>
              <w:rPr>
                <w:sz w:val="20"/>
              </w:rPr>
              <w:t>vận</w:t>
            </w:r>
            <w:proofErr w:type="spellEnd"/>
            <w:r>
              <w:rPr>
                <w:sz w:val="20"/>
              </w:rPr>
              <w:t xml:space="preserve"> </w:t>
            </w:r>
            <w:proofErr w:type="spellStart"/>
            <w:r>
              <w:rPr>
                <w:sz w:val="20"/>
              </w:rPr>
              <w:t>đề</w:t>
            </w:r>
            <w:proofErr w:type="spellEnd"/>
            <w:r>
              <w:rPr>
                <w:sz w:val="20"/>
              </w:rPr>
              <w:t xml:space="preserve"> </w:t>
            </w:r>
            <w:proofErr w:type="spellStart"/>
            <w:r>
              <w:rPr>
                <w:sz w:val="20"/>
              </w:rPr>
              <w:t>xuất</w:t>
            </w:r>
            <w:proofErr w:type="spellEnd"/>
          </w:p>
        </w:tc>
        <w:tc>
          <w:tcPr>
            <w:tcW w:w="5102" w:type="dxa"/>
          </w:tcPr>
          <w:p w14:paraId="692A8DC5" w14:textId="77777777" w:rsidR="00215EA0" w:rsidRDefault="00000000">
            <w:pPr>
              <w:spacing w:before="40" w:after="40"/>
            </w:pPr>
            <w:r>
              <w:rPr>
                <w:sz w:val="20"/>
              </w:rPr>
              <w:t xml:space="preserve">HTKV </w:t>
            </w:r>
            <w:proofErr w:type="spellStart"/>
            <w:r>
              <w:rPr>
                <w:sz w:val="20"/>
              </w:rPr>
              <w:t>anh</w:t>
            </w:r>
            <w:proofErr w:type="spellEnd"/>
            <w:r>
              <w:rPr>
                <w:sz w:val="20"/>
              </w:rPr>
              <w:t>: "</w:t>
            </w:r>
            <w:proofErr w:type="spellStart"/>
            <w:r>
              <w:rPr>
                <w:sz w:val="20"/>
              </w:rPr>
              <w:t>Không</w:t>
            </w:r>
            <w:proofErr w:type="spellEnd"/>
            <w:r>
              <w:rPr>
                <w:sz w:val="20"/>
              </w:rPr>
              <w:t xml:space="preserve"> </w:t>
            </w:r>
            <w:proofErr w:type="spellStart"/>
            <w:r>
              <w:rPr>
                <w:sz w:val="20"/>
              </w:rPr>
              <w:t>cần</w:t>
            </w:r>
            <w:proofErr w:type="spellEnd"/>
            <w:r>
              <w:rPr>
                <w:sz w:val="20"/>
              </w:rPr>
              <w:t xml:space="preserve"> </w:t>
            </w:r>
            <w:proofErr w:type="spellStart"/>
            <w:r>
              <w:rPr>
                <w:sz w:val="20"/>
              </w:rPr>
              <w:t>vì</w:t>
            </w:r>
            <w:proofErr w:type="spellEnd"/>
            <w:r>
              <w:rPr>
                <w:sz w:val="20"/>
              </w:rPr>
              <w:t xml:space="preserve"> </w:t>
            </w:r>
            <w:proofErr w:type="spellStart"/>
            <w:r>
              <w:rPr>
                <w:sz w:val="20"/>
              </w:rPr>
              <w:t>nằm</w:t>
            </w:r>
            <w:proofErr w:type="spellEnd"/>
            <w:r>
              <w:rPr>
                <w:sz w:val="20"/>
              </w:rPr>
              <w:t xml:space="preserve"> </w:t>
            </w:r>
            <w:proofErr w:type="spellStart"/>
            <w:r>
              <w:rPr>
                <w:sz w:val="20"/>
              </w:rPr>
              <w:t>trong</w:t>
            </w:r>
            <w:proofErr w:type="spellEnd"/>
            <w:r>
              <w:rPr>
                <w:sz w:val="20"/>
              </w:rPr>
              <w:t xml:space="preserve"> list </w:t>
            </w:r>
            <w:proofErr w:type="spellStart"/>
            <w:r>
              <w:rPr>
                <w:sz w:val="20"/>
              </w:rPr>
              <w:t>nhân</w:t>
            </w:r>
            <w:proofErr w:type="spellEnd"/>
            <w:r>
              <w:rPr>
                <w:sz w:val="20"/>
              </w:rPr>
              <w:t xml:space="preserve"> </w:t>
            </w:r>
            <w:proofErr w:type="spellStart"/>
            <w:r>
              <w:rPr>
                <w:sz w:val="20"/>
              </w:rPr>
              <w:t>viên</w:t>
            </w:r>
            <w:proofErr w:type="spellEnd"/>
            <w:r>
              <w:rPr>
                <w:sz w:val="20"/>
              </w:rPr>
              <w:t xml:space="preserve"> </w:t>
            </w:r>
            <w:proofErr w:type="spellStart"/>
            <w:r>
              <w:rPr>
                <w:sz w:val="20"/>
              </w:rPr>
              <w:t>luôn</w:t>
            </w:r>
            <w:proofErr w:type="spellEnd"/>
            <w:r>
              <w:rPr>
                <w:sz w:val="20"/>
              </w:rPr>
              <w:t>", "</w:t>
            </w:r>
            <w:proofErr w:type="spellStart"/>
            <w:r>
              <w:rPr>
                <w:sz w:val="20"/>
              </w:rPr>
              <w:t>Chỉ</w:t>
            </w:r>
            <w:proofErr w:type="spellEnd"/>
            <w:r>
              <w:rPr>
                <w:sz w:val="20"/>
              </w:rPr>
              <w:t xml:space="preserve"> </w:t>
            </w:r>
            <w:proofErr w:type="spellStart"/>
            <w:r>
              <w:rPr>
                <w:sz w:val="20"/>
              </w:rPr>
              <w:t>có</w:t>
            </w:r>
            <w:proofErr w:type="spellEnd"/>
            <w:r>
              <w:rPr>
                <w:sz w:val="20"/>
              </w:rPr>
              <w:t xml:space="preserve"> 1 [</w:t>
            </w:r>
            <w:proofErr w:type="spellStart"/>
            <w:r>
              <w:rPr>
                <w:sz w:val="20"/>
              </w:rPr>
              <w:t>nhà</w:t>
            </w:r>
            <w:proofErr w:type="spellEnd"/>
            <w:r>
              <w:rPr>
                <w:sz w:val="20"/>
              </w:rPr>
              <w:t xml:space="preserve"> </w:t>
            </w:r>
            <w:proofErr w:type="spellStart"/>
            <w:r>
              <w:rPr>
                <w:sz w:val="20"/>
              </w:rPr>
              <w:t>máy</w:t>
            </w:r>
            <w:proofErr w:type="spellEnd"/>
            <w:r>
              <w:rPr>
                <w:sz w:val="20"/>
              </w:rPr>
              <w:t xml:space="preserve">]". </w:t>
            </w:r>
            <w:proofErr w:type="spellStart"/>
            <w:r>
              <w:rPr>
                <w:sz w:val="20"/>
              </w:rPr>
              <w:t>Dùng</w:t>
            </w:r>
            <w:proofErr w:type="spellEnd"/>
            <w:r>
              <w:rPr>
                <w:sz w:val="20"/>
              </w:rPr>
              <w:t xml:space="preserve"> </w:t>
            </w:r>
            <w:r>
              <w:rPr>
                <w:rFonts w:ascii="Consolas" w:eastAsia="Consolas" w:hAnsi="Consolas" w:cs="Consolas"/>
                <w:sz w:val="17"/>
              </w:rPr>
              <w:t>NHAN_VIEN.CHUC_VU</w:t>
            </w:r>
            <w:r>
              <w:rPr>
                <w:sz w:val="20"/>
              </w:rPr>
              <w:t xml:space="preserve"> </w:t>
            </w:r>
            <w:proofErr w:type="spellStart"/>
            <w:r>
              <w:rPr>
                <w:sz w:val="20"/>
              </w:rPr>
              <w:t>sẵn</w:t>
            </w:r>
            <w:proofErr w:type="spellEnd"/>
            <w:r>
              <w:rPr>
                <w:sz w:val="20"/>
              </w:rPr>
              <w:t xml:space="preserve"> </w:t>
            </w:r>
            <w:proofErr w:type="spellStart"/>
            <w:r>
              <w:rPr>
                <w:sz w:val="20"/>
              </w:rPr>
              <w:t>có</w:t>
            </w:r>
            <w:proofErr w:type="spellEnd"/>
            <w:r>
              <w:rPr>
                <w:sz w:val="20"/>
              </w:rPr>
              <w:t xml:space="preserve">; </w:t>
            </w:r>
            <w:proofErr w:type="spellStart"/>
            <w:r>
              <w:rPr>
                <w:sz w:val="20"/>
              </w:rPr>
              <w:t>muốn</w:t>
            </w:r>
            <w:proofErr w:type="spellEnd"/>
            <w:r>
              <w:rPr>
                <w:sz w:val="20"/>
              </w:rPr>
              <w:t xml:space="preserve"> </w:t>
            </w:r>
            <w:proofErr w:type="spellStart"/>
            <w:r>
              <w:rPr>
                <w:sz w:val="20"/>
              </w:rPr>
              <w:t>có</w:t>
            </w:r>
            <w:proofErr w:type="spellEnd"/>
            <w:r>
              <w:rPr>
                <w:sz w:val="20"/>
              </w:rPr>
              <w:t xml:space="preserve"> </w:t>
            </w:r>
            <w:proofErr w:type="spellStart"/>
            <w:r>
              <w:rPr>
                <w:sz w:val="20"/>
              </w:rPr>
              <w:t>thì</w:t>
            </w:r>
            <w:proofErr w:type="spellEnd"/>
            <w:r>
              <w:rPr>
                <w:sz w:val="20"/>
              </w:rPr>
              <w:t xml:space="preserve"> ~</w:t>
            </w:r>
            <w:proofErr w:type="spellStart"/>
            <w:r>
              <w:rPr>
                <w:sz w:val="20"/>
              </w:rPr>
              <w:t>nửa</w:t>
            </w:r>
            <w:proofErr w:type="spellEnd"/>
            <w:r>
              <w:rPr>
                <w:sz w:val="20"/>
              </w:rPr>
              <w:t xml:space="preserve"> </w:t>
            </w:r>
            <w:proofErr w:type="spellStart"/>
            <w:r>
              <w:rPr>
                <w:sz w:val="20"/>
              </w:rPr>
              <w:t>ngày</w:t>
            </w:r>
            <w:proofErr w:type="spellEnd"/>
            <w:r>
              <w:rPr>
                <w:sz w:val="20"/>
              </w:rPr>
              <w:t>/tab</w:t>
            </w:r>
          </w:p>
        </w:tc>
      </w:tr>
      <w:tr w:rsidR="00215EA0" w14:paraId="422A8568" w14:textId="77777777">
        <w:tc>
          <w:tcPr>
            <w:tcW w:w="964" w:type="dxa"/>
          </w:tcPr>
          <w:p w14:paraId="77EAE819" w14:textId="77777777" w:rsidR="00215EA0" w:rsidRDefault="00000000">
            <w:pPr>
              <w:spacing w:before="40" w:after="40"/>
            </w:pPr>
            <w:r>
              <w:rPr>
                <w:b/>
                <w:sz w:val="20"/>
              </w:rPr>
              <w:t>DLG-04</w:t>
            </w:r>
          </w:p>
        </w:tc>
        <w:tc>
          <w:tcPr>
            <w:tcW w:w="3572" w:type="dxa"/>
          </w:tcPr>
          <w:p w14:paraId="09D707BD" w14:textId="77777777" w:rsidR="00215EA0" w:rsidRDefault="00000000">
            <w:pPr>
              <w:spacing w:before="40" w:after="40"/>
            </w:pPr>
            <w:r>
              <w:rPr>
                <w:sz w:val="20"/>
              </w:rPr>
              <w:t xml:space="preserve">Tab </w:t>
            </w:r>
            <w:proofErr w:type="spellStart"/>
            <w:r>
              <w:rPr>
                <w:sz w:val="20"/>
              </w:rPr>
              <w:t>Lịch</w:t>
            </w:r>
            <w:proofErr w:type="spellEnd"/>
            <w:r>
              <w:rPr>
                <w:sz w:val="20"/>
              </w:rPr>
              <w:t xml:space="preserve"> </w:t>
            </w:r>
            <w:proofErr w:type="spellStart"/>
            <w:r>
              <w:rPr>
                <w:sz w:val="20"/>
              </w:rPr>
              <w:t>làm</w:t>
            </w:r>
            <w:proofErr w:type="spellEnd"/>
            <w:r>
              <w:rPr>
                <w:sz w:val="20"/>
              </w:rPr>
              <w:t xml:space="preserve"> </w:t>
            </w:r>
            <w:proofErr w:type="spellStart"/>
            <w:r>
              <w:rPr>
                <w:sz w:val="20"/>
              </w:rPr>
              <w:t>việc</w:t>
            </w:r>
            <w:proofErr w:type="spellEnd"/>
            <w:r>
              <w:rPr>
                <w:sz w:val="20"/>
              </w:rPr>
              <w:t xml:space="preserve"> </w:t>
            </w:r>
            <w:proofErr w:type="spellStart"/>
            <w:r>
              <w:rPr>
                <w:b/>
                <w:sz w:val="20"/>
              </w:rPr>
              <w:t>chỉ</w:t>
            </w:r>
            <w:proofErr w:type="spellEnd"/>
            <w:r>
              <w:rPr>
                <w:b/>
                <w:sz w:val="20"/>
              </w:rPr>
              <w:t xml:space="preserve"> </w:t>
            </w:r>
            <w:proofErr w:type="spellStart"/>
            <w:r>
              <w:rPr>
                <w:b/>
                <w:sz w:val="20"/>
              </w:rPr>
              <w:t>có</w:t>
            </w:r>
            <w:proofErr w:type="spellEnd"/>
            <w:r>
              <w:rPr>
                <w:b/>
                <w:sz w:val="20"/>
              </w:rPr>
              <w:t xml:space="preserve"> </w:t>
            </w:r>
            <w:proofErr w:type="spellStart"/>
            <w:r>
              <w:rPr>
                <w:b/>
                <w:sz w:val="20"/>
              </w:rPr>
              <w:t>ngày</w:t>
            </w:r>
            <w:proofErr w:type="spellEnd"/>
            <w:r>
              <w:rPr>
                <w:b/>
                <w:sz w:val="20"/>
              </w:rPr>
              <w:t xml:space="preserve"> </w:t>
            </w:r>
            <w:proofErr w:type="spellStart"/>
            <w:r>
              <w:rPr>
                <w:b/>
                <w:sz w:val="20"/>
              </w:rPr>
              <w:t>nghỉ</w:t>
            </w:r>
            <w:proofErr w:type="spellEnd"/>
            <w:r>
              <w:rPr>
                <w:b/>
                <w:sz w:val="20"/>
              </w:rPr>
              <w:t xml:space="preserve"> </w:t>
            </w:r>
            <w:proofErr w:type="spellStart"/>
            <w:r>
              <w:rPr>
                <w:b/>
                <w:sz w:val="20"/>
              </w:rPr>
              <w:t>và</w:t>
            </w:r>
            <w:proofErr w:type="spellEnd"/>
            <w:r>
              <w:rPr>
                <w:b/>
                <w:sz w:val="20"/>
              </w:rPr>
              <w:t xml:space="preserve"> </w:t>
            </w:r>
            <w:proofErr w:type="spellStart"/>
            <w:r>
              <w:rPr>
                <w:b/>
                <w:sz w:val="20"/>
              </w:rPr>
              <w:t>ngày</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bù</w:t>
            </w:r>
            <w:proofErr w:type="spellEnd"/>
            <w:r>
              <w:rPr>
                <w:sz w:val="20"/>
              </w:rPr>
              <w:t xml:space="preserve">, </w:t>
            </w:r>
            <w:proofErr w:type="spellStart"/>
            <w:r>
              <w:rPr>
                <w:sz w:val="20"/>
              </w:rPr>
              <w:t>không</w:t>
            </w:r>
            <w:proofErr w:type="spellEnd"/>
            <w:r>
              <w:rPr>
                <w:sz w:val="20"/>
              </w:rPr>
              <w:t xml:space="preserve"> </w:t>
            </w:r>
            <w:proofErr w:type="spellStart"/>
            <w:r>
              <w:rPr>
                <w:sz w:val="20"/>
              </w:rPr>
              <w:t>có</w:t>
            </w:r>
            <w:proofErr w:type="spellEnd"/>
            <w:r>
              <w:rPr>
                <w:sz w:val="20"/>
              </w:rPr>
              <w:t xml:space="preserve"> ca </w:t>
            </w:r>
            <w:proofErr w:type="spellStart"/>
            <w:r>
              <w:rPr>
                <w:sz w:val="20"/>
              </w:rPr>
              <w:t>làm</w:t>
            </w:r>
            <w:proofErr w:type="spellEnd"/>
            <w:r>
              <w:rPr>
                <w:sz w:val="20"/>
              </w:rPr>
              <w:t xml:space="preserve"> </w:t>
            </w:r>
            <w:proofErr w:type="spellStart"/>
            <w:r>
              <w:rPr>
                <w:sz w:val="20"/>
              </w:rPr>
              <w:t>việc</w:t>
            </w:r>
            <w:proofErr w:type="spellEnd"/>
          </w:p>
        </w:tc>
        <w:tc>
          <w:tcPr>
            <w:tcW w:w="5102" w:type="dxa"/>
          </w:tcPr>
          <w:p w14:paraId="19508C7E" w14:textId="77777777" w:rsidR="00215EA0" w:rsidRDefault="00000000">
            <w:pPr>
              <w:spacing w:before="40" w:after="40"/>
            </w:pPr>
            <w:r>
              <w:rPr>
                <w:sz w:val="20"/>
              </w:rPr>
              <w:t xml:space="preserve">HTKV </w:t>
            </w:r>
            <w:proofErr w:type="spellStart"/>
            <w:r>
              <w:rPr>
                <w:sz w:val="20"/>
              </w:rPr>
              <w:t>anh</w:t>
            </w:r>
            <w:proofErr w:type="spellEnd"/>
            <w:r>
              <w:rPr>
                <w:sz w:val="20"/>
              </w:rPr>
              <w:t xml:space="preserve"> </w:t>
            </w:r>
            <w:proofErr w:type="spellStart"/>
            <w:r>
              <w:rPr>
                <w:sz w:val="20"/>
              </w:rPr>
              <w:t>trả</w:t>
            </w:r>
            <w:proofErr w:type="spellEnd"/>
            <w:r>
              <w:rPr>
                <w:sz w:val="20"/>
              </w:rPr>
              <w:t xml:space="preserve"> </w:t>
            </w:r>
            <w:proofErr w:type="spellStart"/>
            <w:r>
              <w:rPr>
                <w:sz w:val="20"/>
              </w:rPr>
              <w:t>lời</w:t>
            </w:r>
            <w:proofErr w:type="spellEnd"/>
            <w:r>
              <w:rPr>
                <w:sz w:val="20"/>
              </w:rPr>
              <w:t xml:space="preserve"> "</w:t>
            </w:r>
            <w:proofErr w:type="spellStart"/>
            <w:r>
              <w:rPr>
                <w:sz w:val="20"/>
              </w:rPr>
              <w:t>Không</w:t>
            </w:r>
            <w:proofErr w:type="spellEnd"/>
            <w:r>
              <w:rPr>
                <w:sz w:val="20"/>
              </w:rPr>
              <w:t xml:space="preserve"> </w:t>
            </w:r>
            <w:proofErr w:type="spellStart"/>
            <w:r>
              <w:rPr>
                <w:sz w:val="20"/>
              </w:rPr>
              <w:t>cần</w:t>
            </w:r>
            <w:proofErr w:type="spellEnd"/>
            <w:r>
              <w:rPr>
                <w:sz w:val="20"/>
              </w:rPr>
              <w:t xml:space="preserve">" </w:t>
            </w:r>
            <w:proofErr w:type="spellStart"/>
            <w:r>
              <w:rPr>
                <w:sz w:val="20"/>
              </w:rPr>
              <w:t>cho</w:t>
            </w:r>
            <w:proofErr w:type="spellEnd"/>
            <w:r>
              <w:rPr>
                <w:sz w:val="20"/>
              </w:rPr>
              <w:t xml:space="preserve"> </w:t>
            </w:r>
            <w:proofErr w:type="spellStart"/>
            <w:r>
              <w:rPr>
                <w:sz w:val="20"/>
              </w:rPr>
              <w:t>phần</w:t>
            </w:r>
            <w:proofErr w:type="spellEnd"/>
            <w:r>
              <w:rPr>
                <w:sz w:val="20"/>
              </w:rPr>
              <w:t xml:space="preserve"> ca; </w:t>
            </w:r>
            <w:proofErr w:type="spellStart"/>
            <w:r>
              <w:rPr>
                <w:sz w:val="20"/>
              </w:rPr>
              <w:t>kỳ</w:t>
            </w:r>
            <w:proofErr w:type="spellEnd"/>
            <w:r>
              <w:rPr>
                <w:sz w:val="20"/>
              </w:rPr>
              <w:t xml:space="preserve"> </w:t>
            </w:r>
            <w:proofErr w:type="spellStart"/>
            <w:r>
              <w:rPr>
                <w:sz w:val="20"/>
              </w:rPr>
              <w:t>hạn</w:t>
            </w:r>
            <w:proofErr w:type="spellEnd"/>
            <w:r>
              <w:rPr>
                <w:sz w:val="20"/>
              </w:rPr>
              <w:t xml:space="preserve"> </w:t>
            </w:r>
            <w:proofErr w:type="spellStart"/>
            <w:r>
              <w:rPr>
                <w:sz w:val="20"/>
              </w:rPr>
              <w:t>tính</w:t>
            </w:r>
            <w:proofErr w:type="spellEnd"/>
            <w:r>
              <w:rPr>
                <w:sz w:val="20"/>
              </w:rPr>
              <w:t xml:space="preserve"> </w:t>
            </w:r>
            <w:proofErr w:type="spellStart"/>
            <w:r>
              <w:rPr>
                <w:sz w:val="20"/>
              </w:rPr>
              <w:t>theo</w:t>
            </w:r>
            <w:proofErr w:type="spellEnd"/>
            <w:r>
              <w:rPr>
                <w:sz w:val="20"/>
              </w:rPr>
              <w:t xml:space="preserve"> </w:t>
            </w:r>
            <w:proofErr w:type="spellStart"/>
            <w:r>
              <w:rPr>
                <w:b/>
                <w:sz w:val="20"/>
              </w:rPr>
              <w:t>ngày</w:t>
            </w:r>
            <w:proofErr w:type="spellEnd"/>
          </w:p>
        </w:tc>
      </w:tr>
      <w:tr w:rsidR="00215EA0" w14:paraId="778DD234" w14:textId="77777777">
        <w:tc>
          <w:tcPr>
            <w:tcW w:w="964" w:type="dxa"/>
          </w:tcPr>
          <w:p w14:paraId="744CB321" w14:textId="77777777" w:rsidR="00215EA0" w:rsidRDefault="00000000">
            <w:pPr>
              <w:spacing w:before="40" w:after="40"/>
            </w:pPr>
            <w:r>
              <w:rPr>
                <w:b/>
                <w:sz w:val="20"/>
              </w:rPr>
              <w:lastRenderedPageBreak/>
              <w:t>DLG-05</w:t>
            </w:r>
          </w:p>
        </w:tc>
        <w:tc>
          <w:tcPr>
            <w:tcW w:w="3572" w:type="dxa"/>
          </w:tcPr>
          <w:p w14:paraId="3D80FCB6" w14:textId="77777777" w:rsidR="00215EA0" w:rsidRDefault="00000000">
            <w:pPr>
              <w:spacing w:before="40" w:after="40"/>
            </w:pPr>
            <w:proofErr w:type="spellStart"/>
            <w:r>
              <w:rPr>
                <w:sz w:val="20"/>
              </w:rPr>
              <w:t>Gộp</w:t>
            </w:r>
            <w:proofErr w:type="spellEnd"/>
            <w:r>
              <w:rPr>
                <w:sz w:val="20"/>
              </w:rPr>
              <w:t xml:space="preserve"> </w:t>
            </w:r>
            <w:r>
              <w:rPr>
                <w:rFonts w:ascii="Consolas" w:eastAsia="Consolas" w:hAnsi="Consolas" w:cs="Consolas"/>
                <w:sz w:val="17"/>
              </w:rPr>
              <w:t>LENH_SAN_XUAT</w:t>
            </w:r>
            <w:r>
              <w:rPr>
                <w:sz w:val="20"/>
              </w:rPr>
              <w:t xml:space="preserve"> </w:t>
            </w:r>
            <w:proofErr w:type="spellStart"/>
            <w:r>
              <w:rPr>
                <w:sz w:val="20"/>
              </w:rPr>
              <w:t>và</w:t>
            </w:r>
            <w:proofErr w:type="spellEnd"/>
            <w:r>
              <w:rPr>
                <w:sz w:val="20"/>
              </w:rPr>
              <w:t xml:space="preserve"> </w:t>
            </w:r>
            <w:r>
              <w:rPr>
                <w:rFonts w:ascii="Consolas" w:eastAsia="Consolas" w:hAnsi="Consolas" w:cs="Consolas"/>
                <w:sz w:val="17"/>
              </w:rPr>
              <w:t>LSX_DONG</w:t>
            </w:r>
            <w:r>
              <w:rPr>
                <w:sz w:val="20"/>
              </w:rPr>
              <w:t xml:space="preserve"> </w:t>
            </w:r>
            <w:proofErr w:type="spellStart"/>
            <w:r>
              <w:rPr>
                <w:sz w:val="20"/>
              </w:rPr>
              <w:t>thành</w:t>
            </w:r>
            <w:proofErr w:type="spellEnd"/>
            <w:r>
              <w:rPr>
                <w:sz w:val="20"/>
              </w:rPr>
              <w:t xml:space="preserve"> </w:t>
            </w:r>
            <w:proofErr w:type="spellStart"/>
            <w:r>
              <w:rPr>
                <w:b/>
                <w:sz w:val="20"/>
              </w:rPr>
              <w:t>một</w:t>
            </w:r>
            <w:proofErr w:type="spellEnd"/>
            <w:r>
              <w:rPr>
                <w:b/>
                <w:sz w:val="20"/>
              </w:rPr>
              <w:t xml:space="preserve"> tab </w:t>
            </w:r>
            <w:proofErr w:type="spellStart"/>
            <w:r>
              <w:rPr>
                <w:b/>
                <w:sz w:val="20"/>
              </w:rPr>
              <w:t>hai</w:t>
            </w:r>
            <w:proofErr w:type="spellEnd"/>
            <w:r>
              <w:rPr>
                <w:b/>
                <w:sz w:val="20"/>
              </w:rPr>
              <w:t xml:space="preserve"> </w:t>
            </w:r>
            <w:proofErr w:type="spellStart"/>
            <w:r>
              <w:rPr>
                <w:b/>
                <w:sz w:val="20"/>
              </w:rPr>
              <w:t>cấp</w:t>
            </w:r>
            <w:proofErr w:type="spellEnd"/>
            <w:r>
              <w:rPr>
                <w:sz w:val="20"/>
              </w:rPr>
              <w:t xml:space="preserve"> (</w:t>
            </w:r>
            <w:proofErr w:type="spellStart"/>
            <w:r>
              <w:rPr>
                <w:sz w:val="20"/>
              </w:rPr>
              <w:t>bấm</w:t>
            </w:r>
            <w:proofErr w:type="spellEnd"/>
            <w:r>
              <w:rPr>
                <w:sz w:val="20"/>
              </w:rPr>
              <w:t xml:space="preserve"> </w:t>
            </w:r>
            <w:proofErr w:type="spellStart"/>
            <w:r>
              <w:rPr>
                <w:sz w:val="20"/>
              </w:rPr>
              <w:t>một</w:t>
            </w:r>
            <w:proofErr w:type="spellEnd"/>
            <w:r>
              <w:rPr>
                <w:sz w:val="20"/>
              </w:rPr>
              <w:t xml:space="preserve"> </w:t>
            </w:r>
            <w:proofErr w:type="spellStart"/>
            <w:r>
              <w:rPr>
                <w:sz w:val="20"/>
              </w:rPr>
              <w:t>lệnh</w:t>
            </w:r>
            <w:proofErr w:type="spellEnd"/>
            <w:r>
              <w:rPr>
                <w:sz w:val="20"/>
              </w:rPr>
              <w:t xml:space="preserve"> </w:t>
            </w:r>
            <w:proofErr w:type="spellStart"/>
            <w:r>
              <w:rPr>
                <w:sz w:val="20"/>
              </w:rPr>
              <w:t>thì</w:t>
            </w:r>
            <w:proofErr w:type="spellEnd"/>
            <w:r>
              <w:rPr>
                <w:sz w:val="20"/>
              </w:rPr>
              <w:t xml:space="preserve"> bung </w:t>
            </w:r>
            <w:proofErr w:type="spellStart"/>
            <w:r>
              <w:rPr>
                <w:sz w:val="20"/>
              </w:rPr>
              <w:t>các</w:t>
            </w:r>
            <w:proofErr w:type="spellEnd"/>
            <w:r>
              <w:rPr>
                <w:sz w:val="20"/>
              </w:rPr>
              <w:t xml:space="preserve"> </w:t>
            </w:r>
            <w:proofErr w:type="spellStart"/>
            <w:r>
              <w:rPr>
                <w:sz w:val="20"/>
              </w:rPr>
              <w:t>dòng</w:t>
            </w:r>
            <w:proofErr w:type="spellEnd"/>
            <w:r>
              <w:rPr>
                <w:sz w:val="20"/>
              </w:rPr>
              <w:t xml:space="preserve"> </w:t>
            </w:r>
            <w:proofErr w:type="spellStart"/>
            <w:r>
              <w:rPr>
                <w:sz w:val="20"/>
              </w:rPr>
              <w:t>của</w:t>
            </w:r>
            <w:proofErr w:type="spellEnd"/>
            <w:r>
              <w:rPr>
                <w:sz w:val="20"/>
              </w:rPr>
              <w:t xml:space="preserve"> </w:t>
            </w:r>
            <w:proofErr w:type="spellStart"/>
            <w:r>
              <w:rPr>
                <w:sz w:val="20"/>
              </w:rPr>
              <w:t>nó</w:t>
            </w:r>
            <w:proofErr w:type="spellEnd"/>
            <w:r>
              <w:rPr>
                <w:sz w:val="20"/>
              </w:rPr>
              <w:t>)</w:t>
            </w:r>
          </w:p>
        </w:tc>
        <w:tc>
          <w:tcPr>
            <w:tcW w:w="5102" w:type="dxa"/>
          </w:tcPr>
          <w:p w14:paraId="186BB866"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thứ</w:t>
            </w:r>
            <w:proofErr w:type="spellEnd"/>
            <w:r>
              <w:rPr>
                <w:sz w:val="20"/>
              </w:rPr>
              <w:t xml:space="preserve"> </w:t>
            </w:r>
            <w:proofErr w:type="spellStart"/>
            <w:r>
              <w:rPr>
                <w:sz w:val="20"/>
              </w:rPr>
              <w:t>nhìn</w:t>
            </w:r>
            <w:proofErr w:type="spellEnd"/>
            <w:r>
              <w:rPr>
                <w:sz w:val="20"/>
              </w:rPr>
              <w:t xml:space="preserve"> ở </w:t>
            </w:r>
            <w:proofErr w:type="spellStart"/>
            <w:r>
              <w:rPr>
                <w:sz w:val="20"/>
              </w:rPr>
              <w:t>hai</w:t>
            </w:r>
            <w:proofErr w:type="spellEnd"/>
            <w:r>
              <w:rPr>
                <w:sz w:val="20"/>
              </w:rPr>
              <w:t xml:space="preserve"> </w:t>
            </w:r>
            <w:proofErr w:type="spellStart"/>
            <w:r>
              <w:rPr>
                <w:sz w:val="20"/>
              </w:rPr>
              <w:t>mức</w:t>
            </w:r>
            <w:proofErr w:type="spellEnd"/>
            <w:r>
              <w:rPr>
                <w:sz w:val="20"/>
              </w:rPr>
              <w:t xml:space="preserve">; </w:t>
            </w:r>
            <w:proofErr w:type="spellStart"/>
            <w:r>
              <w:rPr>
                <w:sz w:val="20"/>
              </w:rPr>
              <w:t>tách</w:t>
            </w:r>
            <w:proofErr w:type="spellEnd"/>
            <w:r>
              <w:rPr>
                <w:sz w:val="20"/>
              </w:rPr>
              <w:t xml:space="preserve"> </w:t>
            </w:r>
            <w:proofErr w:type="spellStart"/>
            <w:r>
              <w:rPr>
                <w:sz w:val="20"/>
              </w:rPr>
              <w:t>ra</w:t>
            </w:r>
            <w:proofErr w:type="spellEnd"/>
            <w:r>
              <w:rPr>
                <w:sz w:val="20"/>
              </w:rPr>
              <w:t xml:space="preserve"> </w:t>
            </w:r>
            <w:proofErr w:type="spellStart"/>
            <w:r>
              <w:rPr>
                <w:sz w:val="20"/>
              </w:rPr>
              <w:t>phải</w:t>
            </w:r>
            <w:proofErr w:type="spellEnd"/>
            <w:r>
              <w:rPr>
                <w:sz w:val="20"/>
              </w:rPr>
              <w:t xml:space="preserve"> </w:t>
            </w:r>
            <w:proofErr w:type="spellStart"/>
            <w:r>
              <w:rPr>
                <w:sz w:val="20"/>
              </w:rPr>
              <w:t>tự</w:t>
            </w:r>
            <w:proofErr w:type="spellEnd"/>
            <w:r>
              <w:rPr>
                <w:sz w:val="20"/>
              </w:rPr>
              <w:t xml:space="preserve"> </w:t>
            </w:r>
            <w:proofErr w:type="spellStart"/>
            <w:r>
              <w:rPr>
                <w:sz w:val="20"/>
              </w:rPr>
              <w:t>chép</w:t>
            </w:r>
            <w:proofErr w:type="spellEnd"/>
            <w:r>
              <w:rPr>
                <w:sz w:val="20"/>
              </w:rPr>
              <w:t xml:space="preserve"> </w:t>
            </w:r>
            <w:proofErr w:type="spellStart"/>
            <w:r>
              <w:rPr>
                <w:sz w:val="20"/>
              </w:rPr>
              <w:t>số</w:t>
            </w:r>
            <w:proofErr w:type="spellEnd"/>
            <w:r>
              <w:rPr>
                <w:sz w:val="20"/>
              </w:rPr>
              <w:t xml:space="preserve"> </w:t>
            </w:r>
            <w:proofErr w:type="spellStart"/>
            <w:r>
              <w:rPr>
                <w:sz w:val="20"/>
              </w:rPr>
              <w:t>lệnh</w:t>
            </w:r>
            <w:proofErr w:type="spellEnd"/>
            <w:r>
              <w:rPr>
                <w:sz w:val="20"/>
              </w:rPr>
              <w:t xml:space="preserve">. </w:t>
            </w:r>
            <w:proofErr w:type="spellStart"/>
            <w:r>
              <w:rPr>
                <w:sz w:val="20"/>
              </w:rPr>
              <w:t>Tách</w:t>
            </w:r>
            <w:proofErr w:type="spellEnd"/>
            <w:r>
              <w:rPr>
                <w:sz w:val="20"/>
              </w:rPr>
              <w:t xml:space="preserve"> = 13 tab</w:t>
            </w:r>
          </w:p>
        </w:tc>
      </w:tr>
      <w:tr w:rsidR="00215EA0" w14:paraId="016DDF2F" w14:textId="77777777">
        <w:tc>
          <w:tcPr>
            <w:tcW w:w="964" w:type="dxa"/>
          </w:tcPr>
          <w:p w14:paraId="16C61B17" w14:textId="77777777" w:rsidR="00215EA0" w:rsidRDefault="00000000">
            <w:pPr>
              <w:spacing w:before="40" w:after="40"/>
            </w:pPr>
            <w:r>
              <w:rPr>
                <w:b/>
                <w:sz w:val="20"/>
              </w:rPr>
              <w:t>DLG-06</w:t>
            </w:r>
          </w:p>
        </w:tc>
        <w:tc>
          <w:tcPr>
            <w:tcW w:w="3572" w:type="dxa"/>
          </w:tcPr>
          <w:p w14:paraId="490A011F" w14:textId="77777777" w:rsidR="00215EA0" w:rsidRDefault="00000000">
            <w:pPr>
              <w:spacing w:before="40" w:after="40"/>
            </w:pPr>
            <w:proofErr w:type="spellStart"/>
            <w:r>
              <w:rPr>
                <w:sz w:val="20"/>
              </w:rPr>
              <w:t>Gom</w:t>
            </w:r>
            <w:proofErr w:type="spellEnd"/>
            <w:r>
              <w:rPr>
                <w:sz w:val="20"/>
              </w:rPr>
              <w:t xml:space="preserve"> 6 </w:t>
            </w:r>
            <w:proofErr w:type="spellStart"/>
            <w:r>
              <w:rPr>
                <w:sz w:val="20"/>
              </w:rPr>
              <w:t>bảng</w:t>
            </w:r>
            <w:proofErr w:type="spellEnd"/>
            <w:r>
              <w:rPr>
                <w:sz w:val="20"/>
              </w:rPr>
              <w:t xml:space="preserve"> </w:t>
            </w:r>
            <w:proofErr w:type="spellStart"/>
            <w:r>
              <w:rPr>
                <w:sz w:val="20"/>
              </w:rPr>
              <w:t>vào</w:t>
            </w:r>
            <w:proofErr w:type="spellEnd"/>
            <w:r>
              <w:rPr>
                <w:sz w:val="20"/>
              </w:rPr>
              <w:t xml:space="preserve"> tab «Các </w:t>
            </w:r>
            <w:proofErr w:type="spellStart"/>
            <w:r>
              <w:rPr>
                <w:sz w:val="20"/>
              </w:rPr>
              <w:t>nhóm</w:t>
            </w:r>
            <w:proofErr w:type="spellEnd"/>
            <w:r>
              <w:rPr>
                <w:sz w:val="20"/>
              </w:rPr>
              <w:t xml:space="preserve"> </w:t>
            </w:r>
            <w:proofErr w:type="spellStart"/>
            <w:r>
              <w:rPr>
                <w:sz w:val="20"/>
              </w:rPr>
              <w:t>quy</w:t>
            </w:r>
            <w:proofErr w:type="spellEnd"/>
            <w:r>
              <w:rPr>
                <w:sz w:val="20"/>
              </w:rPr>
              <w:t xml:space="preserve"> </w:t>
            </w:r>
            <w:proofErr w:type="spellStart"/>
            <w:r>
              <w:rPr>
                <w:sz w:val="20"/>
              </w:rPr>
              <w:t>chuẩn</w:t>
            </w:r>
            <w:proofErr w:type="spellEnd"/>
            <w:r>
              <w:rPr>
                <w:sz w:val="20"/>
              </w:rPr>
              <w:t xml:space="preserve"> </w:t>
            </w:r>
            <w:proofErr w:type="spellStart"/>
            <w:r>
              <w:rPr>
                <w:sz w:val="20"/>
              </w:rPr>
              <w:t>mẫu</w:t>
            </w:r>
            <w:proofErr w:type="spellEnd"/>
            <w:r>
              <w:rPr>
                <w:sz w:val="20"/>
              </w:rPr>
              <w:t xml:space="preserve">» </w:t>
            </w:r>
            <w:proofErr w:type="spellStart"/>
            <w:r>
              <w:rPr>
                <w:sz w:val="20"/>
              </w:rPr>
              <w:t>và</w:t>
            </w:r>
            <w:proofErr w:type="spellEnd"/>
            <w:r>
              <w:rPr>
                <w:sz w:val="20"/>
              </w:rPr>
              <w:t xml:space="preserve"> 3 </w:t>
            </w:r>
            <w:proofErr w:type="spellStart"/>
            <w:r>
              <w:rPr>
                <w:sz w:val="20"/>
              </w:rPr>
              <w:t>bảng</w:t>
            </w:r>
            <w:proofErr w:type="spellEnd"/>
            <w:r>
              <w:rPr>
                <w:sz w:val="20"/>
              </w:rPr>
              <w:t xml:space="preserve"> </w:t>
            </w:r>
            <w:proofErr w:type="spellStart"/>
            <w:r>
              <w:rPr>
                <w:sz w:val="20"/>
              </w:rPr>
              <w:t>vào</w:t>
            </w:r>
            <w:proofErr w:type="spellEnd"/>
            <w:r>
              <w:rPr>
                <w:sz w:val="20"/>
              </w:rPr>
              <w:t xml:space="preserve"> tab «Danh </w:t>
            </w:r>
            <w:proofErr w:type="spellStart"/>
            <w:r>
              <w:rPr>
                <w:sz w:val="20"/>
              </w:rPr>
              <w:t>mục</w:t>
            </w:r>
            <w:proofErr w:type="spellEnd"/>
            <w:r>
              <w:rPr>
                <w:sz w:val="20"/>
              </w:rPr>
              <w:t xml:space="preserve"> </w:t>
            </w:r>
            <w:proofErr w:type="spellStart"/>
            <w:r>
              <w:rPr>
                <w:sz w:val="20"/>
              </w:rPr>
              <w:t>thanh</w:t>
            </w:r>
            <w:proofErr w:type="spellEnd"/>
            <w:r>
              <w:rPr>
                <w:sz w:val="20"/>
              </w:rPr>
              <w:t xml:space="preserve"> </w:t>
            </w:r>
            <w:proofErr w:type="spellStart"/>
            <w:r>
              <w:rPr>
                <w:sz w:val="20"/>
              </w:rPr>
              <w:t>toán</w:t>
            </w:r>
            <w:proofErr w:type="spellEnd"/>
            <w:r>
              <w:rPr>
                <w:sz w:val="20"/>
              </w:rPr>
              <w:t>»</w:t>
            </w:r>
          </w:p>
        </w:tc>
        <w:tc>
          <w:tcPr>
            <w:tcW w:w="5102" w:type="dxa"/>
          </w:tcPr>
          <w:p w14:paraId="1FD9CBD8" w14:textId="77777777" w:rsidR="00215EA0" w:rsidRDefault="00000000">
            <w:pPr>
              <w:spacing w:before="40" w:after="40"/>
            </w:pPr>
            <w:proofErr w:type="spellStart"/>
            <w:r>
              <w:rPr>
                <w:sz w:val="20"/>
              </w:rPr>
              <w:t>Chín</w:t>
            </w:r>
            <w:proofErr w:type="spellEnd"/>
            <w:r>
              <w:rPr>
                <w:sz w:val="20"/>
              </w:rPr>
              <w:t xml:space="preserve"> </w:t>
            </w:r>
            <w:proofErr w:type="spellStart"/>
            <w:r>
              <w:rPr>
                <w:sz w:val="20"/>
              </w:rPr>
              <w:t>bảng</w:t>
            </w:r>
            <w:proofErr w:type="spellEnd"/>
            <w:r>
              <w:rPr>
                <w:sz w:val="20"/>
              </w:rPr>
              <w:t xml:space="preserve"> 3–14 </w:t>
            </w:r>
            <w:proofErr w:type="spellStart"/>
            <w:r>
              <w:rPr>
                <w:sz w:val="20"/>
              </w:rPr>
              <w:t>dòng</w:t>
            </w:r>
            <w:proofErr w:type="spellEnd"/>
            <w:r>
              <w:rPr>
                <w:sz w:val="20"/>
              </w:rPr>
              <w:t xml:space="preserve">, </w:t>
            </w:r>
            <w:proofErr w:type="spellStart"/>
            <w:r>
              <w:rPr>
                <w:sz w:val="20"/>
              </w:rPr>
              <w:t>sửa</w:t>
            </w:r>
            <w:proofErr w:type="spellEnd"/>
            <w:r>
              <w:rPr>
                <w:sz w:val="20"/>
              </w:rPr>
              <w:t xml:space="preserve"> </w:t>
            </w:r>
            <w:proofErr w:type="spellStart"/>
            <w:r>
              <w:rPr>
                <w:sz w:val="20"/>
              </w:rPr>
              <w:t>vài</w:t>
            </w:r>
            <w:proofErr w:type="spellEnd"/>
            <w:r>
              <w:rPr>
                <w:sz w:val="20"/>
              </w:rPr>
              <w:t xml:space="preserve"> </w:t>
            </w:r>
            <w:proofErr w:type="spellStart"/>
            <w:r>
              <w:rPr>
                <w:sz w:val="20"/>
              </w:rPr>
              <w:t>lần</w:t>
            </w:r>
            <w:proofErr w:type="spellEnd"/>
            <w:r>
              <w:rPr>
                <w:sz w:val="20"/>
              </w:rPr>
              <w:t xml:space="preserve"> </w:t>
            </w:r>
            <w:proofErr w:type="spellStart"/>
            <w:r>
              <w:rPr>
                <w:sz w:val="20"/>
              </w:rPr>
              <w:t>một</w:t>
            </w:r>
            <w:proofErr w:type="spellEnd"/>
            <w:r>
              <w:rPr>
                <w:sz w:val="20"/>
              </w:rPr>
              <w:t xml:space="preserve"> </w:t>
            </w:r>
            <w:proofErr w:type="spellStart"/>
            <w:r>
              <w:rPr>
                <w:sz w:val="20"/>
              </w:rPr>
              <w:t>năm</w:t>
            </w:r>
            <w:proofErr w:type="spellEnd"/>
            <w:r>
              <w:rPr>
                <w:sz w:val="20"/>
              </w:rPr>
              <w:t xml:space="preserve"> — </w:t>
            </w:r>
            <w:proofErr w:type="spellStart"/>
            <w:r>
              <w:rPr>
                <w:sz w:val="20"/>
              </w:rPr>
              <w:t>không</w:t>
            </w:r>
            <w:proofErr w:type="spellEnd"/>
            <w:r>
              <w:rPr>
                <w:sz w:val="20"/>
              </w:rPr>
              <w:t xml:space="preserve"> </w:t>
            </w:r>
            <w:proofErr w:type="spellStart"/>
            <w:r>
              <w:rPr>
                <w:sz w:val="20"/>
              </w:rPr>
              <w:t>đáng</w:t>
            </w:r>
            <w:proofErr w:type="spellEnd"/>
            <w:r>
              <w:rPr>
                <w:sz w:val="20"/>
              </w:rPr>
              <w:t xml:space="preserve"> </w:t>
            </w:r>
            <w:proofErr w:type="spellStart"/>
            <w:r>
              <w:rPr>
                <w:sz w:val="20"/>
              </w:rPr>
              <w:t>chín</w:t>
            </w:r>
            <w:proofErr w:type="spellEnd"/>
            <w:r>
              <w:rPr>
                <w:sz w:val="20"/>
              </w:rPr>
              <w:t xml:space="preserve"> </w:t>
            </w:r>
            <w:proofErr w:type="spellStart"/>
            <w:r>
              <w:rPr>
                <w:sz w:val="20"/>
              </w:rPr>
              <w:t>mục</w:t>
            </w:r>
            <w:proofErr w:type="spellEnd"/>
            <w:r>
              <w:rPr>
                <w:sz w:val="20"/>
              </w:rPr>
              <w:t xml:space="preserve"> menu. </w:t>
            </w:r>
            <w:proofErr w:type="spellStart"/>
            <w:r>
              <w:rPr>
                <w:sz w:val="20"/>
              </w:rPr>
              <w:t>Tên</w:t>
            </w:r>
            <w:proofErr w:type="spellEnd"/>
            <w:r>
              <w:rPr>
                <w:sz w:val="20"/>
              </w:rPr>
              <w:t xml:space="preserve"> </w:t>
            </w:r>
            <w:proofErr w:type="spellStart"/>
            <w:r>
              <w:rPr>
                <w:sz w:val="20"/>
              </w:rPr>
              <w:t>chép</w:t>
            </w:r>
            <w:proofErr w:type="spellEnd"/>
            <w:r>
              <w:rPr>
                <w:sz w:val="20"/>
              </w:rPr>
              <w:t xml:space="preserve"> </w:t>
            </w:r>
            <w:proofErr w:type="spellStart"/>
            <w:r>
              <w:rPr>
                <w:sz w:val="20"/>
              </w:rPr>
              <w:t>đúng</w:t>
            </w:r>
            <w:proofErr w:type="spellEnd"/>
            <w:r>
              <w:rPr>
                <w:sz w:val="20"/>
              </w:rPr>
              <w:t xml:space="preserve"> Kho </w:t>
            </w:r>
            <w:proofErr w:type="spellStart"/>
            <w:r>
              <w:rPr>
                <w:sz w:val="20"/>
              </w:rPr>
              <w:t>vận</w:t>
            </w:r>
            <w:proofErr w:type="spellEnd"/>
            <w:r>
              <w:rPr>
                <w:sz w:val="20"/>
              </w:rPr>
              <w:t xml:space="preserve"> </w:t>
            </w:r>
            <w:proofErr w:type="spellStart"/>
            <w:r>
              <w:rPr>
                <w:sz w:val="20"/>
              </w:rPr>
              <w:t>để</w:t>
            </w:r>
            <w:proofErr w:type="spellEnd"/>
            <w:r>
              <w:rPr>
                <w:sz w:val="20"/>
              </w:rPr>
              <w:t xml:space="preserve"> </w:t>
            </w:r>
            <w:proofErr w:type="spellStart"/>
            <w:r>
              <w:rPr>
                <w:sz w:val="20"/>
              </w:rPr>
              <w:t>hai</w:t>
            </w:r>
            <w:proofErr w:type="spellEnd"/>
            <w:r>
              <w:rPr>
                <w:sz w:val="20"/>
              </w:rPr>
              <w:t xml:space="preserve"> </w:t>
            </w:r>
            <w:proofErr w:type="spellStart"/>
            <w:r>
              <w:rPr>
                <w:sz w:val="20"/>
              </w:rPr>
              <w:t>hệ</w:t>
            </w:r>
            <w:proofErr w:type="spellEnd"/>
            <w:r>
              <w:rPr>
                <w:sz w:val="20"/>
              </w:rPr>
              <w:t xml:space="preserve"> </w:t>
            </w:r>
            <w:proofErr w:type="spellStart"/>
            <w:r>
              <w:rPr>
                <w:sz w:val="20"/>
              </w:rPr>
              <w:t>gọi</w:t>
            </w:r>
            <w:proofErr w:type="spellEnd"/>
            <w:r>
              <w:rPr>
                <w:sz w:val="20"/>
              </w:rPr>
              <w:t xml:space="preserve"> </w:t>
            </w:r>
            <w:proofErr w:type="spellStart"/>
            <w:r>
              <w:rPr>
                <w:sz w:val="20"/>
              </w:rPr>
              <w:t>giống</w:t>
            </w:r>
            <w:proofErr w:type="spellEnd"/>
            <w:r>
              <w:rPr>
                <w:sz w:val="20"/>
              </w:rPr>
              <w:t xml:space="preserve"> </w:t>
            </w:r>
            <w:proofErr w:type="spellStart"/>
            <w:r>
              <w:rPr>
                <w:sz w:val="20"/>
              </w:rPr>
              <w:t>nhau</w:t>
            </w:r>
            <w:proofErr w:type="spellEnd"/>
          </w:p>
        </w:tc>
      </w:tr>
      <w:tr w:rsidR="00215EA0" w14:paraId="2E64E6AB" w14:textId="77777777">
        <w:tc>
          <w:tcPr>
            <w:tcW w:w="964" w:type="dxa"/>
          </w:tcPr>
          <w:p w14:paraId="6F17CD03" w14:textId="77777777" w:rsidR="00215EA0" w:rsidRDefault="00000000">
            <w:pPr>
              <w:spacing w:before="40" w:after="40"/>
            </w:pPr>
            <w:r>
              <w:rPr>
                <w:b/>
                <w:sz w:val="20"/>
              </w:rPr>
              <w:t>DLG-07</w:t>
            </w:r>
          </w:p>
        </w:tc>
        <w:tc>
          <w:tcPr>
            <w:tcW w:w="3572" w:type="dxa"/>
          </w:tcPr>
          <w:p w14:paraId="7F20DC1B" w14:textId="77777777" w:rsidR="00215EA0" w:rsidRDefault="00000000">
            <w:pPr>
              <w:spacing w:before="40" w:after="40"/>
            </w:pPr>
            <w:r>
              <w:rPr>
                <w:sz w:val="20"/>
              </w:rPr>
              <w:t xml:space="preserve">Tab </w:t>
            </w:r>
            <w:proofErr w:type="spellStart"/>
            <w:r>
              <w:rPr>
                <w:b/>
                <w:sz w:val="20"/>
              </w:rPr>
              <w:t>Khách</w:t>
            </w:r>
            <w:proofErr w:type="spellEnd"/>
            <w:r>
              <w:rPr>
                <w:b/>
                <w:sz w:val="20"/>
              </w:rPr>
              <w:t xml:space="preserve"> </w:t>
            </w:r>
            <w:proofErr w:type="spellStart"/>
            <w:r>
              <w:rPr>
                <w:b/>
                <w:sz w:val="20"/>
              </w:rPr>
              <w:t>hàng</w:t>
            </w:r>
            <w:proofErr w:type="spellEnd"/>
            <w:r>
              <w:rPr>
                <w:b/>
                <w:sz w:val="20"/>
              </w:rPr>
              <w:t xml:space="preserve"> ở </w:t>
            </w:r>
            <w:proofErr w:type="spellStart"/>
            <w:r>
              <w:rPr>
                <w:b/>
                <w:sz w:val="20"/>
              </w:rPr>
              <w:t>lại</w:t>
            </w:r>
            <w:proofErr w:type="spellEnd"/>
            <w:r>
              <w:rPr>
                <w:sz w:val="20"/>
              </w:rPr>
              <w:t xml:space="preserve"> </w:t>
            </w:r>
            <w:proofErr w:type="spellStart"/>
            <w:r>
              <w:rPr>
                <w:sz w:val="20"/>
              </w:rPr>
              <w:t>trong</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gốc</w:t>
            </w:r>
            <w:proofErr w:type="spellEnd"/>
          </w:p>
        </w:tc>
        <w:tc>
          <w:tcPr>
            <w:tcW w:w="5102" w:type="dxa"/>
          </w:tcPr>
          <w:p w14:paraId="2AA8F251" w14:textId="77777777" w:rsidR="00215EA0" w:rsidRDefault="00000000">
            <w:pPr>
              <w:spacing w:before="40" w:after="40"/>
            </w:pPr>
            <w:proofErr w:type="spellStart"/>
            <w:r>
              <w:rPr>
                <w:sz w:val="20"/>
              </w:rPr>
              <w:t>Đặt</w:t>
            </w:r>
            <w:proofErr w:type="spellEnd"/>
            <w:r>
              <w:rPr>
                <w:sz w:val="20"/>
              </w:rPr>
              <w:t xml:space="preserve"> </w:t>
            </w:r>
            <w:proofErr w:type="spellStart"/>
            <w:r>
              <w:rPr>
                <w:sz w:val="20"/>
              </w:rPr>
              <w:t>ngoài</w:t>
            </w:r>
            <w:proofErr w:type="spellEnd"/>
            <w:r>
              <w:rPr>
                <w:sz w:val="20"/>
              </w:rPr>
              <w:t xml:space="preserve"> </w:t>
            </w:r>
            <w:proofErr w:type="spellStart"/>
            <w:r>
              <w:rPr>
                <w:sz w:val="20"/>
              </w:rPr>
              <w:t>của</w:t>
            </w:r>
            <w:proofErr w:type="spellEnd"/>
            <w:r>
              <w:rPr>
                <w:sz w:val="20"/>
              </w:rPr>
              <w:t xml:space="preserve"> Kinh </w:t>
            </w:r>
            <w:proofErr w:type="spellStart"/>
            <w:r>
              <w:rPr>
                <w:sz w:val="20"/>
              </w:rPr>
              <w:t>doanh</w:t>
            </w:r>
            <w:proofErr w:type="spellEnd"/>
            <w:r>
              <w:rPr>
                <w:sz w:val="20"/>
              </w:rPr>
              <w:t xml:space="preserve"> </w:t>
            </w:r>
            <w:proofErr w:type="spellStart"/>
            <w:r>
              <w:rPr>
                <w:sz w:val="20"/>
              </w:rPr>
              <w:t>gắn</w:t>
            </w:r>
            <w:proofErr w:type="spellEnd"/>
            <w:r>
              <w:rPr>
                <w:sz w:val="20"/>
              </w:rPr>
              <w:t xml:space="preserve"> </w:t>
            </w:r>
            <w:proofErr w:type="spellStart"/>
            <w:r>
              <w:rPr>
                <w:sz w:val="20"/>
              </w:rPr>
              <w:t>đơn</w:t>
            </w:r>
            <w:proofErr w:type="spellEnd"/>
            <w:r>
              <w:rPr>
                <w:sz w:val="20"/>
              </w:rPr>
              <w:t xml:space="preserve"> </w:t>
            </w:r>
            <w:proofErr w:type="spellStart"/>
            <w:r>
              <w:rPr>
                <w:sz w:val="20"/>
              </w:rPr>
              <w:t>khách</w:t>
            </w:r>
            <w:proofErr w:type="spellEnd"/>
            <w:r>
              <w:rPr>
                <w:sz w:val="20"/>
              </w:rPr>
              <w:t xml:space="preserve">; </w:t>
            </w:r>
            <w:proofErr w:type="spellStart"/>
            <w:r>
              <w:rPr>
                <w:sz w:val="20"/>
              </w:rPr>
              <w:t>bỏ</w:t>
            </w:r>
            <w:proofErr w:type="spellEnd"/>
            <w:r>
              <w:rPr>
                <w:sz w:val="20"/>
              </w:rPr>
              <w:t xml:space="preserve"> </w:t>
            </w:r>
            <w:proofErr w:type="spellStart"/>
            <w:r>
              <w:rPr>
                <w:sz w:val="20"/>
              </w:rPr>
              <w:t>là</w:t>
            </w:r>
            <w:proofErr w:type="spellEnd"/>
            <w:r>
              <w:rPr>
                <w:sz w:val="20"/>
              </w:rPr>
              <w:t xml:space="preserve"> </w:t>
            </w:r>
            <w:proofErr w:type="spellStart"/>
            <w:r>
              <w:rPr>
                <w:sz w:val="20"/>
              </w:rPr>
              <w:t>mất</w:t>
            </w:r>
            <w:proofErr w:type="spellEnd"/>
            <w:r>
              <w:rPr>
                <w:sz w:val="20"/>
              </w:rPr>
              <w:t xml:space="preserve"> </w:t>
            </w:r>
            <w:proofErr w:type="spellStart"/>
            <w:r>
              <w:rPr>
                <w:sz w:val="20"/>
              </w:rPr>
              <w:t>khoá</w:t>
            </w:r>
            <w:proofErr w:type="spellEnd"/>
            <w:r>
              <w:rPr>
                <w:sz w:val="20"/>
              </w:rPr>
              <w:t xml:space="preserve"> </w:t>
            </w:r>
            <w:proofErr w:type="spellStart"/>
            <w:r>
              <w:rPr>
                <w:sz w:val="20"/>
              </w:rPr>
              <w:t>nối</w:t>
            </w:r>
            <w:proofErr w:type="spellEnd"/>
          </w:p>
        </w:tc>
      </w:tr>
    </w:tbl>
    <w:p w14:paraId="6FF1EE68" w14:textId="77777777" w:rsidR="00215EA0" w:rsidRDefault="00215EA0">
      <w:pPr>
        <w:spacing w:after="80"/>
      </w:pPr>
    </w:p>
    <w:p w14:paraId="2F540624" w14:textId="77777777" w:rsidR="00215EA0" w:rsidRDefault="00000000">
      <w:r>
        <w:rPr>
          <w:b/>
        </w:rPr>
        <w:t xml:space="preserve">⚖ HAI PHƯƠNG ÁN — DLG-07 · tab </w:t>
      </w:r>
      <w:proofErr w:type="spellStart"/>
      <w:r>
        <w:rPr>
          <w:b/>
        </w:rPr>
        <w:t>Khách</w:t>
      </w:r>
      <w:proofErr w:type="spellEnd"/>
      <w:r>
        <w:rPr>
          <w:b/>
        </w:rPr>
        <w:t xml:space="preserve"> </w:t>
      </w:r>
      <w:proofErr w:type="spellStart"/>
      <w:r>
        <w:rPr>
          <w:b/>
        </w:rPr>
        <w:t>hàng</w:t>
      </w:r>
      <w:proofErr w:type="spellEnd"/>
      <w:r>
        <w:rPr>
          <w:b/>
        </w:rPr>
        <w:t>.</w:t>
      </w:r>
      <w:r>
        <w:t xml:space="preserve"> Mua </w:t>
      </w:r>
      <w:proofErr w:type="spellStart"/>
      <w:r>
        <w:t>hàng</w:t>
      </w:r>
      <w:proofErr w:type="spellEnd"/>
      <w:r>
        <w:t xml:space="preserve"> </w:t>
      </w:r>
      <w:proofErr w:type="spellStart"/>
      <w:r>
        <w:t>không</w:t>
      </w:r>
      <w:proofErr w:type="spellEnd"/>
      <w:r>
        <w:t xml:space="preserve"> </w:t>
      </w:r>
      <w:proofErr w:type="spellStart"/>
      <w:r>
        <w:t>bán</w:t>
      </w:r>
      <w:proofErr w:type="spellEnd"/>
      <w:r>
        <w:t xml:space="preserve"> </w:t>
      </w:r>
      <w:proofErr w:type="spellStart"/>
      <w:r>
        <w:t>hàng</w:t>
      </w:r>
      <w:proofErr w:type="spellEnd"/>
      <w:r>
        <w:t xml:space="preserve">, </w:t>
      </w:r>
      <w:proofErr w:type="spellStart"/>
      <w:r>
        <w:t>lập</w:t>
      </w:r>
      <w:proofErr w:type="spellEnd"/>
      <w:r>
        <w:t xml:space="preserve"> </w:t>
      </w:r>
      <w:proofErr w:type="spellStart"/>
      <w:r>
        <w:t>luận</w:t>
      </w:r>
      <w:proofErr w:type="spellEnd"/>
      <w:r>
        <w:t xml:space="preserve"> </w:t>
      </w:r>
      <w:proofErr w:type="spellStart"/>
      <w:r>
        <w:t>được</w:t>
      </w:r>
      <w:proofErr w:type="spellEnd"/>
      <w:r>
        <w:t xml:space="preserve"> </w:t>
      </w:r>
      <w:proofErr w:type="spellStart"/>
      <w:r>
        <w:t>cả</w:t>
      </w:r>
      <w:proofErr w:type="spellEnd"/>
      <w:r>
        <w:t xml:space="preserve"> </w:t>
      </w:r>
      <w:proofErr w:type="spellStart"/>
      <w:r>
        <w:t>hai</w:t>
      </w:r>
      <w:proofErr w:type="spellEnd"/>
      <w:r>
        <w:t xml:space="preserve"> </w:t>
      </w:r>
      <w:proofErr w:type="spellStart"/>
      <w:r>
        <w:t>chiều</w:t>
      </w:r>
      <w:proofErr w:type="spellEnd"/>
      <w:r>
        <w:t>.</w:t>
      </w:r>
    </w:p>
    <w:tbl>
      <w:tblPr>
        <w:tblStyle w:val="TableGrid"/>
        <w:tblW w:w="0" w:type="auto"/>
        <w:tblLayout w:type="fixed"/>
        <w:tblLook w:val="04A0" w:firstRow="1" w:lastRow="0" w:firstColumn="1" w:lastColumn="0" w:noHBand="0" w:noVBand="1"/>
      </w:tblPr>
      <w:tblGrid>
        <w:gridCol w:w="2608"/>
        <w:gridCol w:w="3515"/>
        <w:gridCol w:w="3515"/>
      </w:tblGrid>
      <w:tr w:rsidR="00215EA0" w14:paraId="308F2CDB" w14:textId="77777777">
        <w:trPr>
          <w:tblHeader/>
        </w:trPr>
        <w:tc>
          <w:tcPr>
            <w:tcW w:w="2608" w:type="dxa"/>
            <w:shd w:val="clear" w:color="auto" w:fill="E3E6F2"/>
          </w:tcPr>
          <w:p w14:paraId="457C5E62" w14:textId="77777777" w:rsidR="00215EA0" w:rsidRDefault="00000000">
            <w:pPr>
              <w:spacing w:before="40" w:after="40"/>
            </w:pPr>
            <w:r>
              <w:rPr>
                <w:b/>
                <w:sz w:val="20"/>
              </w:rPr>
              <w:t xml:space="preserve">Phương </w:t>
            </w:r>
            <w:proofErr w:type="spellStart"/>
            <w:r>
              <w:rPr>
                <w:b/>
                <w:sz w:val="20"/>
              </w:rPr>
              <w:t>án</w:t>
            </w:r>
            <w:proofErr w:type="spellEnd"/>
          </w:p>
        </w:tc>
        <w:tc>
          <w:tcPr>
            <w:tcW w:w="3515" w:type="dxa"/>
            <w:shd w:val="clear" w:color="auto" w:fill="E3E6F2"/>
          </w:tcPr>
          <w:p w14:paraId="4F3D9E22" w14:textId="77777777" w:rsidR="00215EA0" w:rsidRDefault="00000000">
            <w:pPr>
              <w:spacing w:before="40" w:after="40"/>
            </w:pPr>
            <w:proofErr w:type="spellStart"/>
            <w:r>
              <w:rPr>
                <w:b/>
                <w:sz w:val="20"/>
              </w:rPr>
              <w:t>Ưu</w:t>
            </w:r>
            <w:proofErr w:type="spellEnd"/>
          </w:p>
        </w:tc>
        <w:tc>
          <w:tcPr>
            <w:tcW w:w="3515" w:type="dxa"/>
            <w:shd w:val="clear" w:color="auto" w:fill="E3E6F2"/>
          </w:tcPr>
          <w:p w14:paraId="09E8519A" w14:textId="77777777" w:rsidR="00215EA0" w:rsidRDefault="00000000">
            <w:pPr>
              <w:spacing w:before="40" w:after="40"/>
            </w:pPr>
            <w:proofErr w:type="spellStart"/>
            <w:r>
              <w:rPr>
                <w:b/>
                <w:sz w:val="20"/>
              </w:rPr>
              <w:t>Nhược</w:t>
            </w:r>
            <w:proofErr w:type="spellEnd"/>
          </w:p>
        </w:tc>
      </w:tr>
      <w:tr w:rsidR="00215EA0" w14:paraId="2960969A" w14:textId="77777777">
        <w:tc>
          <w:tcPr>
            <w:tcW w:w="2608" w:type="dxa"/>
          </w:tcPr>
          <w:p w14:paraId="7FB891F7" w14:textId="77777777" w:rsidR="00215EA0" w:rsidRDefault="00000000">
            <w:pPr>
              <w:spacing w:before="40" w:after="40"/>
            </w:pPr>
            <w:r>
              <w:rPr>
                <w:b/>
                <w:sz w:val="20"/>
              </w:rPr>
              <w:t>(a)</w:t>
            </w:r>
            <w:r>
              <w:rPr>
                <w:sz w:val="20"/>
              </w:rPr>
              <w:t xml:space="preserve"> </w:t>
            </w:r>
            <w:proofErr w:type="spellStart"/>
            <w:r>
              <w:rPr>
                <w:sz w:val="20"/>
              </w:rPr>
              <w:t>Giữ</w:t>
            </w:r>
            <w:proofErr w:type="spellEnd"/>
            <w:r>
              <w:rPr>
                <w:sz w:val="20"/>
              </w:rPr>
              <w:t xml:space="preserve"> tab </w:t>
            </w:r>
            <w:proofErr w:type="spellStart"/>
            <w:r>
              <w:rPr>
                <w:sz w:val="20"/>
              </w:rPr>
              <w:t>Khách</w:t>
            </w:r>
            <w:proofErr w:type="spellEnd"/>
            <w:r>
              <w:rPr>
                <w:sz w:val="20"/>
              </w:rPr>
              <w:t xml:space="preserve"> </w:t>
            </w:r>
            <w:proofErr w:type="spellStart"/>
            <w:r>
              <w:rPr>
                <w:sz w:val="20"/>
              </w:rPr>
              <w:t>hàng</w:t>
            </w:r>
            <w:proofErr w:type="spellEnd"/>
            <w:r>
              <w:rPr>
                <w:sz w:val="20"/>
              </w:rPr>
              <w:t xml:space="preserve"> </w:t>
            </w:r>
            <w:proofErr w:type="spellStart"/>
            <w:r>
              <w:rPr>
                <w:sz w:val="20"/>
              </w:rPr>
              <w:t>trong</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gốc</w:t>
            </w:r>
            <w:proofErr w:type="spellEnd"/>
            <w:r>
              <w:rPr>
                <w:sz w:val="20"/>
              </w:rPr>
              <w:t xml:space="preserve"> — </w:t>
            </w:r>
            <w:proofErr w:type="spellStart"/>
            <w:r>
              <w:rPr>
                <w:i/>
                <w:sz w:val="20"/>
              </w:rPr>
              <w:t>em</w:t>
            </w:r>
            <w:proofErr w:type="spellEnd"/>
            <w:r>
              <w:rPr>
                <w:i/>
                <w:sz w:val="20"/>
              </w:rPr>
              <w:t xml:space="preserve"> </w:t>
            </w:r>
            <w:proofErr w:type="spellStart"/>
            <w:r>
              <w:rPr>
                <w:i/>
                <w:sz w:val="20"/>
              </w:rPr>
              <w:t>nghiêng</w:t>
            </w:r>
            <w:proofErr w:type="spellEnd"/>
            <w:r>
              <w:rPr>
                <w:i/>
                <w:sz w:val="20"/>
              </w:rPr>
              <w:t xml:space="preserve"> </w:t>
            </w:r>
            <w:proofErr w:type="spellStart"/>
            <w:r>
              <w:rPr>
                <w:i/>
                <w:sz w:val="20"/>
              </w:rPr>
              <w:t>về</w:t>
            </w:r>
            <w:proofErr w:type="spellEnd"/>
            <w:r>
              <w:rPr>
                <w:i/>
                <w:sz w:val="20"/>
              </w:rPr>
              <w:t xml:space="preserve"> </w:t>
            </w:r>
            <w:proofErr w:type="spellStart"/>
            <w:r>
              <w:rPr>
                <w:i/>
                <w:sz w:val="20"/>
              </w:rPr>
              <w:t>cái</w:t>
            </w:r>
            <w:proofErr w:type="spellEnd"/>
            <w:r>
              <w:rPr>
                <w:i/>
                <w:sz w:val="20"/>
              </w:rPr>
              <w:t xml:space="preserve"> </w:t>
            </w:r>
            <w:proofErr w:type="spellStart"/>
            <w:r>
              <w:rPr>
                <w:i/>
                <w:sz w:val="20"/>
              </w:rPr>
              <w:t>này</w:t>
            </w:r>
            <w:proofErr w:type="spellEnd"/>
          </w:p>
        </w:tc>
        <w:tc>
          <w:tcPr>
            <w:tcW w:w="3515" w:type="dxa"/>
          </w:tcPr>
          <w:p w14:paraId="66C4AAB6" w14:textId="77777777" w:rsidR="00215EA0" w:rsidRDefault="00000000">
            <w:pPr>
              <w:spacing w:before="40" w:after="40"/>
            </w:pPr>
            <w:proofErr w:type="spellStart"/>
            <w:r>
              <w:rPr>
                <w:sz w:val="20"/>
              </w:rPr>
              <w:t>Phiếu</w:t>
            </w:r>
            <w:proofErr w:type="spellEnd"/>
            <w:r>
              <w:rPr>
                <w:sz w:val="20"/>
              </w:rPr>
              <w:t xml:space="preserve"> </w:t>
            </w:r>
            <w:proofErr w:type="spellStart"/>
            <w:r>
              <w:rPr>
                <w:sz w:val="20"/>
              </w:rPr>
              <w:t>Đặt</w:t>
            </w:r>
            <w:proofErr w:type="spellEnd"/>
            <w:r>
              <w:rPr>
                <w:sz w:val="20"/>
              </w:rPr>
              <w:t xml:space="preserve"> </w:t>
            </w:r>
            <w:proofErr w:type="spellStart"/>
            <w:r>
              <w:rPr>
                <w:sz w:val="20"/>
              </w:rPr>
              <w:t>ngoài</w:t>
            </w:r>
            <w:proofErr w:type="spellEnd"/>
            <w:r>
              <w:rPr>
                <w:sz w:val="20"/>
              </w:rPr>
              <w:t xml:space="preserve"> </w:t>
            </w:r>
            <w:proofErr w:type="spellStart"/>
            <w:r>
              <w:rPr>
                <w:sz w:val="20"/>
              </w:rPr>
              <w:t>gắn</w:t>
            </w:r>
            <w:proofErr w:type="spellEnd"/>
            <w:r>
              <w:rPr>
                <w:sz w:val="20"/>
              </w:rPr>
              <w:t xml:space="preserve"> </w:t>
            </w:r>
            <w:proofErr w:type="spellStart"/>
            <w:r>
              <w:rPr>
                <w:sz w:val="20"/>
              </w:rPr>
              <w:t>được</w:t>
            </w:r>
            <w:proofErr w:type="spellEnd"/>
            <w:r>
              <w:rPr>
                <w:sz w:val="20"/>
              </w:rPr>
              <w:t xml:space="preserve"> </w:t>
            </w:r>
            <w:proofErr w:type="spellStart"/>
            <w:r>
              <w:rPr>
                <w:sz w:val="20"/>
              </w:rPr>
              <w:t>đơn</w:t>
            </w:r>
            <w:proofErr w:type="spellEnd"/>
            <w:r>
              <w:rPr>
                <w:sz w:val="20"/>
              </w:rPr>
              <w:t xml:space="preserve"> </w:t>
            </w:r>
            <w:proofErr w:type="spellStart"/>
            <w:r>
              <w:rPr>
                <w:sz w:val="20"/>
              </w:rPr>
              <w:t>khách</w:t>
            </w:r>
            <w:proofErr w:type="spellEnd"/>
            <w:r>
              <w:rPr>
                <w:sz w:val="20"/>
              </w:rPr>
              <w:t xml:space="preserve">; </w:t>
            </w:r>
            <w:proofErr w:type="spellStart"/>
            <w:r>
              <w:rPr>
                <w:sz w:val="20"/>
              </w:rPr>
              <w:t>bảng</w:t>
            </w:r>
            <w:proofErr w:type="spellEnd"/>
            <w:r>
              <w:rPr>
                <w:sz w:val="20"/>
              </w:rPr>
              <w:t xml:space="preserve"> </w:t>
            </w:r>
            <w:proofErr w:type="spellStart"/>
            <w:r>
              <w:rPr>
                <w:sz w:val="20"/>
              </w:rPr>
              <w:t>sẵn</w:t>
            </w:r>
            <w:proofErr w:type="spellEnd"/>
            <w:r>
              <w:rPr>
                <w:sz w:val="20"/>
              </w:rPr>
              <w:t xml:space="preserve"> 16 </w:t>
            </w:r>
            <w:proofErr w:type="spellStart"/>
            <w:r>
              <w:rPr>
                <w:sz w:val="20"/>
              </w:rPr>
              <w:t>dòng</w:t>
            </w:r>
            <w:proofErr w:type="spellEnd"/>
            <w:r>
              <w:rPr>
                <w:sz w:val="20"/>
              </w:rPr>
              <w:t xml:space="preserve">, </w:t>
            </w:r>
            <w:proofErr w:type="spellStart"/>
            <w:r>
              <w:rPr>
                <w:sz w:val="20"/>
              </w:rPr>
              <w:t>giữ</w:t>
            </w:r>
            <w:proofErr w:type="spellEnd"/>
            <w:r>
              <w:rPr>
                <w:sz w:val="20"/>
              </w:rPr>
              <w:t xml:space="preserve"> </w:t>
            </w:r>
            <w:proofErr w:type="spellStart"/>
            <w:r>
              <w:rPr>
                <w:sz w:val="20"/>
              </w:rPr>
              <w:t>không</w:t>
            </w:r>
            <w:proofErr w:type="spellEnd"/>
            <w:r>
              <w:rPr>
                <w:sz w:val="20"/>
              </w:rPr>
              <w:t xml:space="preserve"> </w:t>
            </w:r>
            <w:proofErr w:type="spellStart"/>
            <w:r>
              <w:rPr>
                <w:sz w:val="20"/>
              </w:rPr>
              <w:t>tốn</w:t>
            </w:r>
            <w:proofErr w:type="spellEnd"/>
            <w:r>
              <w:rPr>
                <w:sz w:val="20"/>
              </w:rPr>
              <w:t xml:space="preserve"> </w:t>
            </w:r>
            <w:proofErr w:type="spellStart"/>
            <w:r>
              <w:rPr>
                <w:sz w:val="20"/>
              </w:rPr>
              <w:t>gì</w:t>
            </w:r>
            <w:proofErr w:type="spellEnd"/>
          </w:p>
        </w:tc>
        <w:tc>
          <w:tcPr>
            <w:tcW w:w="3515" w:type="dxa"/>
          </w:tcPr>
          <w:p w14:paraId="21D5FD3B" w14:textId="77777777" w:rsidR="00215EA0" w:rsidRDefault="00000000">
            <w:pPr>
              <w:spacing w:before="40" w:after="40"/>
            </w:pPr>
            <w:proofErr w:type="spellStart"/>
            <w:r>
              <w:rPr>
                <w:sz w:val="20"/>
              </w:rPr>
              <w:t>Một</w:t>
            </w:r>
            <w:proofErr w:type="spellEnd"/>
            <w:r>
              <w:rPr>
                <w:sz w:val="20"/>
              </w:rPr>
              <w:t xml:space="preserve"> tab Mua </w:t>
            </w:r>
            <w:proofErr w:type="spellStart"/>
            <w:r>
              <w:rPr>
                <w:sz w:val="20"/>
              </w:rPr>
              <w:t>hàng</w:t>
            </w:r>
            <w:proofErr w:type="spellEnd"/>
            <w:r>
              <w:rPr>
                <w:sz w:val="20"/>
              </w:rPr>
              <w:t xml:space="preserve"> </w:t>
            </w:r>
            <w:proofErr w:type="spellStart"/>
            <w:r>
              <w:rPr>
                <w:sz w:val="20"/>
              </w:rPr>
              <w:t>gần</w:t>
            </w:r>
            <w:proofErr w:type="spellEnd"/>
            <w:r>
              <w:rPr>
                <w:sz w:val="20"/>
              </w:rPr>
              <w:t xml:space="preserve"> </w:t>
            </w:r>
            <w:proofErr w:type="spellStart"/>
            <w:r>
              <w:rPr>
                <w:sz w:val="20"/>
              </w:rPr>
              <w:t>như</w:t>
            </w:r>
            <w:proofErr w:type="spellEnd"/>
            <w:r>
              <w:rPr>
                <w:sz w:val="20"/>
              </w:rPr>
              <w:t xml:space="preserve"> </w:t>
            </w:r>
            <w:proofErr w:type="spellStart"/>
            <w:r>
              <w:rPr>
                <w:sz w:val="20"/>
              </w:rPr>
              <w:t>không</w:t>
            </w:r>
            <w:proofErr w:type="spellEnd"/>
            <w:r>
              <w:rPr>
                <w:sz w:val="20"/>
              </w:rPr>
              <w:t xml:space="preserve"> </w:t>
            </w:r>
            <w:proofErr w:type="spellStart"/>
            <w:r>
              <w:rPr>
                <w:sz w:val="20"/>
              </w:rPr>
              <w:t>đụng</w:t>
            </w:r>
            <w:proofErr w:type="spellEnd"/>
            <w:r>
              <w:rPr>
                <w:sz w:val="20"/>
              </w:rPr>
              <w:t xml:space="preserve"> </w:t>
            </w:r>
            <w:proofErr w:type="spellStart"/>
            <w:r>
              <w:rPr>
                <w:sz w:val="20"/>
              </w:rPr>
              <w:t>tới</w:t>
            </w:r>
            <w:proofErr w:type="spellEnd"/>
          </w:p>
        </w:tc>
      </w:tr>
      <w:tr w:rsidR="00215EA0" w14:paraId="7D3B32C3" w14:textId="77777777">
        <w:tc>
          <w:tcPr>
            <w:tcW w:w="2608" w:type="dxa"/>
          </w:tcPr>
          <w:p w14:paraId="797E676F" w14:textId="77777777" w:rsidR="00215EA0" w:rsidRDefault="00000000">
            <w:pPr>
              <w:spacing w:before="40" w:after="40"/>
            </w:pPr>
            <w:r>
              <w:rPr>
                <w:b/>
                <w:sz w:val="20"/>
              </w:rPr>
              <w:t>(b)</w:t>
            </w:r>
            <w:r>
              <w:rPr>
                <w:sz w:val="20"/>
              </w:rPr>
              <w:t xml:space="preserve"> </w:t>
            </w:r>
            <w:proofErr w:type="spellStart"/>
            <w:r>
              <w:rPr>
                <w:sz w:val="20"/>
              </w:rPr>
              <w:t>Bỏ</w:t>
            </w:r>
            <w:proofErr w:type="spellEnd"/>
            <w:r>
              <w:rPr>
                <w:sz w:val="20"/>
              </w:rPr>
              <w:t xml:space="preserve"> </w:t>
            </w:r>
            <w:proofErr w:type="spellStart"/>
            <w:r>
              <w:rPr>
                <w:sz w:val="20"/>
              </w:rPr>
              <w:t>khỏi</w:t>
            </w:r>
            <w:proofErr w:type="spellEnd"/>
            <w:r>
              <w:rPr>
                <w:sz w:val="20"/>
              </w:rPr>
              <w:t xml:space="preserve"> </w:t>
            </w:r>
            <w:proofErr w:type="spellStart"/>
            <w:r>
              <w:rPr>
                <w:sz w:val="20"/>
              </w:rPr>
              <w:t>hệ</w:t>
            </w:r>
            <w:proofErr w:type="spellEnd"/>
            <w:r>
              <w:rPr>
                <w:sz w:val="20"/>
              </w:rPr>
              <w:t xml:space="preserve"> Mua </w:t>
            </w:r>
            <w:proofErr w:type="spellStart"/>
            <w:r>
              <w:rPr>
                <w:sz w:val="20"/>
              </w:rPr>
              <w:t>hàng</w:t>
            </w:r>
            <w:proofErr w:type="spellEnd"/>
            <w:r>
              <w:rPr>
                <w:sz w:val="20"/>
              </w:rPr>
              <w:t xml:space="preserve">, </w:t>
            </w:r>
            <w:proofErr w:type="spellStart"/>
            <w:r>
              <w:rPr>
                <w:sz w:val="20"/>
              </w:rPr>
              <w:t>để</w:t>
            </w:r>
            <w:proofErr w:type="spellEnd"/>
            <w:r>
              <w:rPr>
                <w:sz w:val="20"/>
              </w:rPr>
              <w:t xml:space="preserve"> </w:t>
            </w:r>
            <w:proofErr w:type="spellStart"/>
            <w:r>
              <w:rPr>
                <w:sz w:val="20"/>
              </w:rPr>
              <w:t>hệ</w:t>
            </w:r>
            <w:proofErr w:type="spellEnd"/>
            <w:r>
              <w:rPr>
                <w:sz w:val="20"/>
              </w:rPr>
              <w:t xml:space="preserve"> Kinh </w:t>
            </w:r>
            <w:proofErr w:type="spellStart"/>
            <w:r>
              <w:rPr>
                <w:sz w:val="20"/>
              </w:rPr>
              <w:t>doanh</w:t>
            </w:r>
            <w:proofErr w:type="spellEnd"/>
            <w:r>
              <w:rPr>
                <w:sz w:val="20"/>
              </w:rPr>
              <w:t xml:space="preserve"> </w:t>
            </w:r>
            <w:proofErr w:type="spellStart"/>
            <w:r>
              <w:rPr>
                <w:sz w:val="20"/>
              </w:rPr>
              <w:t>giữ</w:t>
            </w:r>
            <w:proofErr w:type="spellEnd"/>
          </w:p>
        </w:tc>
        <w:tc>
          <w:tcPr>
            <w:tcW w:w="3515" w:type="dxa"/>
          </w:tcPr>
          <w:p w14:paraId="01531732" w14:textId="77777777" w:rsidR="00215EA0" w:rsidRDefault="00000000">
            <w:pPr>
              <w:spacing w:before="40" w:after="40"/>
            </w:pPr>
            <w:r>
              <w:rPr>
                <w:sz w:val="20"/>
              </w:rPr>
              <w:t xml:space="preserve">Menu </w:t>
            </w:r>
            <w:proofErr w:type="spellStart"/>
            <w:r>
              <w:rPr>
                <w:sz w:val="20"/>
              </w:rPr>
              <w:t>ngắn</w:t>
            </w:r>
            <w:proofErr w:type="spellEnd"/>
            <w:r>
              <w:rPr>
                <w:sz w:val="20"/>
              </w:rPr>
              <w:t xml:space="preserve"> </w:t>
            </w:r>
            <w:proofErr w:type="spellStart"/>
            <w:r>
              <w:rPr>
                <w:sz w:val="20"/>
              </w:rPr>
              <w:t>một</w:t>
            </w:r>
            <w:proofErr w:type="spellEnd"/>
            <w:r>
              <w:rPr>
                <w:sz w:val="20"/>
              </w:rPr>
              <w:t xml:space="preserve"> tab; </w:t>
            </w:r>
            <w:proofErr w:type="spellStart"/>
            <w:r>
              <w:rPr>
                <w:sz w:val="20"/>
              </w:rPr>
              <w:t>đúng</w:t>
            </w:r>
            <w:proofErr w:type="spellEnd"/>
            <w:r>
              <w:rPr>
                <w:sz w:val="20"/>
              </w:rPr>
              <w:t xml:space="preserve"> </w:t>
            </w:r>
            <w:proofErr w:type="spellStart"/>
            <w:r>
              <w:rPr>
                <w:sz w:val="20"/>
              </w:rPr>
              <w:t>tinh</w:t>
            </w:r>
            <w:proofErr w:type="spellEnd"/>
            <w:r>
              <w:rPr>
                <w:sz w:val="20"/>
              </w:rPr>
              <w:t xml:space="preserve"> </w:t>
            </w:r>
            <w:proofErr w:type="spellStart"/>
            <w:r>
              <w:rPr>
                <w:sz w:val="20"/>
              </w:rPr>
              <w:t>thần</w:t>
            </w:r>
            <w:proofErr w:type="spellEnd"/>
            <w:r>
              <w:rPr>
                <w:sz w:val="20"/>
              </w:rPr>
              <w:t xml:space="preserve"> "</w:t>
            </w:r>
            <w:proofErr w:type="spellStart"/>
            <w:r>
              <w:rPr>
                <w:sz w:val="20"/>
              </w:rPr>
              <w:t>mỗi</w:t>
            </w:r>
            <w:proofErr w:type="spellEnd"/>
            <w:r>
              <w:rPr>
                <w:sz w:val="20"/>
              </w:rPr>
              <w:t xml:space="preserve"> </w:t>
            </w:r>
            <w:proofErr w:type="spellStart"/>
            <w:r>
              <w:rPr>
                <w:sz w:val="20"/>
              </w:rPr>
              <w:t>hệ</w:t>
            </w:r>
            <w:proofErr w:type="spellEnd"/>
            <w:r>
              <w:rPr>
                <w:sz w:val="20"/>
              </w:rPr>
              <w:t xml:space="preserve"> </w:t>
            </w:r>
            <w:proofErr w:type="spellStart"/>
            <w:r>
              <w:rPr>
                <w:sz w:val="20"/>
              </w:rPr>
              <w:t>giữ</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của</w:t>
            </w:r>
            <w:proofErr w:type="spellEnd"/>
            <w:r>
              <w:rPr>
                <w:sz w:val="20"/>
              </w:rPr>
              <w:t xml:space="preserve"> </w:t>
            </w:r>
            <w:proofErr w:type="spellStart"/>
            <w:r>
              <w:rPr>
                <w:sz w:val="20"/>
              </w:rPr>
              <w:t>mình</w:t>
            </w:r>
            <w:proofErr w:type="spellEnd"/>
            <w:r>
              <w:rPr>
                <w:sz w:val="20"/>
              </w:rPr>
              <w:t>"</w:t>
            </w:r>
          </w:p>
        </w:tc>
        <w:tc>
          <w:tcPr>
            <w:tcW w:w="3515" w:type="dxa"/>
          </w:tcPr>
          <w:p w14:paraId="6BAD9508" w14:textId="77777777" w:rsidR="00215EA0" w:rsidRDefault="00000000">
            <w:pPr>
              <w:spacing w:before="40" w:after="40"/>
            </w:pPr>
            <w:proofErr w:type="spellStart"/>
            <w:r>
              <w:rPr>
                <w:sz w:val="20"/>
              </w:rPr>
              <w:t>Phiếu</w:t>
            </w:r>
            <w:proofErr w:type="spellEnd"/>
            <w:r>
              <w:rPr>
                <w:sz w:val="20"/>
              </w:rPr>
              <w:t xml:space="preserve"> </w:t>
            </w:r>
            <w:proofErr w:type="spellStart"/>
            <w:r>
              <w:rPr>
                <w:sz w:val="20"/>
              </w:rPr>
              <w:t>Đặt</w:t>
            </w:r>
            <w:proofErr w:type="spellEnd"/>
            <w:r>
              <w:rPr>
                <w:sz w:val="20"/>
              </w:rPr>
              <w:t xml:space="preserve"> </w:t>
            </w:r>
            <w:proofErr w:type="spellStart"/>
            <w:r>
              <w:rPr>
                <w:sz w:val="20"/>
              </w:rPr>
              <w:t>ngoài</w:t>
            </w:r>
            <w:proofErr w:type="spellEnd"/>
            <w:r>
              <w:rPr>
                <w:sz w:val="20"/>
              </w:rPr>
              <w:t xml:space="preserve"> </w:t>
            </w:r>
            <w:proofErr w:type="spellStart"/>
            <w:r>
              <w:rPr>
                <w:sz w:val="20"/>
              </w:rPr>
              <w:t>mất</w:t>
            </w:r>
            <w:proofErr w:type="spellEnd"/>
            <w:r>
              <w:rPr>
                <w:sz w:val="20"/>
              </w:rPr>
              <w:t xml:space="preserve"> </w:t>
            </w:r>
            <w:proofErr w:type="spellStart"/>
            <w:r>
              <w:rPr>
                <w:sz w:val="20"/>
              </w:rPr>
              <w:t>khoá</w:t>
            </w:r>
            <w:proofErr w:type="spellEnd"/>
            <w:r>
              <w:rPr>
                <w:sz w:val="20"/>
              </w:rPr>
              <w:t xml:space="preserve"> </w:t>
            </w:r>
            <w:proofErr w:type="spellStart"/>
            <w:r>
              <w:rPr>
                <w:sz w:val="20"/>
              </w:rPr>
              <w:t>nối</w:t>
            </w:r>
            <w:proofErr w:type="spellEnd"/>
            <w:r>
              <w:rPr>
                <w:sz w:val="20"/>
              </w:rPr>
              <w:t xml:space="preserve">, </w:t>
            </w:r>
            <w:proofErr w:type="spellStart"/>
            <w:r>
              <w:rPr>
                <w:sz w:val="20"/>
              </w:rPr>
              <w:t>phải</w:t>
            </w:r>
            <w:proofErr w:type="spellEnd"/>
            <w:r>
              <w:rPr>
                <w:sz w:val="20"/>
              </w:rPr>
              <w:t xml:space="preserve"> </w:t>
            </w:r>
            <w:proofErr w:type="spellStart"/>
            <w:r>
              <w:rPr>
                <w:sz w:val="20"/>
              </w:rPr>
              <w:t>gõ</w:t>
            </w:r>
            <w:proofErr w:type="spellEnd"/>
            <w:r>
              <w:rPr>
                <w:sz w:val="20"/>
              </w:rPr>
              <w:t xml:space="preserve"> </w:t>
            </w:r>
            <w:proofErr w:type="spellStart"/>
            <w:r>
              <w:rPr>
                <w:sz w:val="20"/>
              </w:rPr>
              <w:t>tên</w:t>
            </w:r>
            <w:proofErr w:type="spellEnd"/>
            <w:r>
              <w:rPr>
                <w:sz w:val="20"/>
              </w:rPr>
              <w:t xml:space="preserve"> </w:t>
            </w:r>
            <w:proofErr w:type="spellStart"/>
            <w:r>
              <w:rPr>
                <w:sz w:val="20"/>
              </w:rPr>
              <w:t>tự</w:t>
            </w:r>
            <w:proofErr w:type="spellEnd"/>
            <w:r>
              <w:rPr>
                <w:sz w:val="20"/>
              </w:rPr>
              <w:t xml:space="preserve"> do — </w:t>
            </w:r>
            <w:proofErr w:type="spellStart"/>
            <w:r>
              <w:rPr>
                <w:sz w:val="20"/>
              </w:rPr>
              <w:t>đúng</w:t>
            </w:r>
            <w:proofErr w:type="spellEnd"/>
            <w:r>
              <w:rPr>
                <w:sz w:val="20"/>
              </w:rPr>
              <w:t xml:space="preserve"> </w:t>
            </w:r>
            <w:proofErr w:type="spellStart"/>
            <w:r>
              <w:rPr>
                <w:sz w:val="20"/>
              </w:rPr>
              <w:t>thứ</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gốc</w:t>
            </w:r>
            <w:proofErr w:type="spellEnd"/>
            <w:r>
              <w:rPr>
                <w:sz w:val="20"/>
              </w:rPr>
              <w:t xml:space="preserve"> </w:t>
            </w:r>
            <w:proofErr w:type="spellStart"/>
            <w:r>
              <w:rPr>
                <w:sz w:val="20"/>
              </w:rPr>
              <w:t>sinh</w:t>
            </w:r>
            <w:proofErr w:type="spellEnd"/>
            <w:r>
              <w:rPr>
                <w:sz w:val="20"/>
              </w:rPr>
              <w:t xml:space="preserve"> </w:t>
            </w:r>
            <w:proofErr w:type="spellStart"/>
            <w:r>
              <w:rPr>
                <w:sz w:val="20"/>
              </w:rPr>
              <w:t>ra</w:t>
            </w:r>
            <w:proofErr w:type="spellEnd"/>
            <w:r>
              <w:rPr>
                <w:sz w:val="20"/>
              </w:rPr>
              <w:t xml:space="preserve"> </w:t>
            </w:r>
            <w:proofErr w:type="spellStart"/>
            <w:r>
              <w:rPr>
                <w:sz w:val="20"/>
              </w:rPr>
              <w:t>để</w:t>
            </w:r>
            <w:proofErr w:type="spellEnd"/>
            <w:r>
              <w:rPr>
                <w:sz w:val="20"/>
              </w:rPr>
              <w:t xml:space="preserve"> </w:t>
            </w:r>
            <w:proofErr w:type="spellStart"/>
            <w:r>
              <w:rPr>
                <w:sz w:val="20"/>
              </w:rPr>
              <w:t>dẹp</w:t>
            </w:r>
            <w:proofErr w:type="spellEnd"/>
          </w:p>
        </w:tc>
      </w:tr>
    </w:tbl>
    <w:p w14:paraId="63176CEE" w14:textId="77777777" w:rsidR="00215EA0" w:rsidRDefault="00215EA0">
      <w:pPr>
        <w:spacing w:after="80"/>
      </w:pPr>
    </w:p>
    <w:p w14:paraId="14BADDAD" w14:textId="77777777" w:rsidR="00215EA0" w:rsidRDefault="00000000">
      <w:pPr>
        <w:pStyle w:val="Heading2"/>
      </w:pPr>
      <w:bookmarkStart w:id="77" w:name="_Toc240895309"/>
      <w:r>
        <w:rPr>
          <w:rFonts w:ascii="Times New Roman" w:eastAsia="Times New Roman" w:hAnsi="Times New Roman" w:cs="Times New Roman"/>
          <w:b w:val="0"/>
          <w:sz w:val="24"/>
        </w:rPr>
        <w:t>2. Logic backend — ĐỔI</w:t>
      </w:r>
      <w:bookmarkEnd w:id="77"/>
    </w:p>
    <w:p w14:paraId="5FD6E8F2" w14:textId="77777777" w:rsidR="00215EA0" w:rsidRDefault="00000000">
      <w:pPr>
        <w:pStyle w:val="Heading3"/>
      </w:pPr>
      <w:bookmarkStart w:id="78" w:name="_Toc240895310"/>
      <w:r>
        <w:rPr>
          <w:rFonts w:ascii="Times New Roman" w:eastAsia="Times New Roman" w:hAnsi="Times New Roman" w:cs="Times New Roman"/>
          <w:b w:val="0"/>
          <w:sz w:val="24"/>
        </w:rPr>
        <w:t xml:space="preserve">2.1 · DLG-08 · </w:t>
      </w:r>
      <w:proofErr w:type="spellStart"/>
      <w:r>
        <w:rPr>
          <w:rFonts w:ascii="Times New Roman" w:eastAsia="Times New Roman" w:hAnsi="Times New Roman" w:cs="Times New Roman"/>
          <w:b w:val="0"/>
          <w:sz w:val="24"/>
        </w:rPr>
        <w:t>Áp</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bộ</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mã</w:t>
      </w:r>
      <w:proofErr w:type="spellEnd"/>
      <w:r>
        <w:rPr>
          <w:rFonts w:ascii="Times New Roman" w:eastAsia="Times New Roman" w:hAnsi="Times New Roman" w:cs="Times New Roman"/>
          <w:b w:val="0"/>
          <w:sz w:val="24"/>
        </w:rPr>
        <w:t xml:space="preserve"> M </w:t>
      </w:r>
      <w:proofErr w:type="spellStart"/>
      <w:r>
        <w:rPr>
          <w:rFonts w:ascii="Times New Roman" w:eastAsia="Times New Roman" w:hAnsi="Times New Roman" w:cs="Times New Roman"/>
          <w:b w:val="0"/>
          <w:sz w:val="24"/>
        </w:rPr>
        <w:t>vào</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Dữ</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liệu</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gốc</w:t>
      </w:r>
      <w:bookmarkEnd w:id="78"/>
      <w:proofErr w:type="spellEnd"/>
    </w:p>
    <w:p w14:paraId="52B38778" w14:textId="77777777" w:rsidR="00215EA0" w:rsidRDefault="00000000">
      <w:proofErr w:type="spellStart"/>
      <w:r>
        <w:t>Nội</w:t>
      </w:r>
      <w:proofErr w:type="spellEnd"/>
      <w:r>
        <w:t xml:space="preserve"> dung </w:t>
      </w:r>
      <w:proofErr w:type="spellStart"/>
      <w:r>
        <w:t>từng</w:t>
      </w:r>
      <w:proofErr w:type="spellEnd"/>
      <w:r>
        <w:t xml:space="preserve"> </w:t>
      </w:r>
      <w:proofErr w:type="spellStart"/>
      <w:r>
        <w:t>mã</w:t>
      </w:r>
      <w:proofErr w:type="spellEnd"/>
      <w:r>
        <w:t xml:space="preserve"> ở </w:t>
      </w:r>
      <w:proofErr w:type="spellStart"/>
      <w:r>
        <w:t>chương</w:t>
      </w:r>
      <w:proofErr w:type="spellEnd"/>
      <w:r>
        <w:t xml:space="preserve"> ĐIỀU CHỈNH CHUNG.</w:t>
      </w:r>
    </w:p>
    <w:tbl>
      <w:tblPr>
        <w:tblStyle w:val="TableGrid"/>
        <w:tblW w:w="0" w:type="auto"/>
        <w:tblLayout w:type="fixed"/>
        <w:tblLook w:val="04A0" w:firstRow="1" w:lastRow="0" w:firstColumn="1" w:lastColumn="0" w:noHBand="0" w:noVBand="1"/>
      </w:tblPr>
      <w:tblGrid>
        <w:gridCol w:w="964"/>
        <w:gridCol w:w="3572"/>
        <w:gridCol w:w="5102"/>
      </w:tblGrid>
      <w:tr w:rsidR="00215EA0" w14:paraId="2A159C50" w14:textId="77777777">
        <w:trPr>
          <w:tblHeader/>
        </w:trPr>
        <w:tc>
          <w:tcPr>
            <w:tcW w:w="964" w:type="dxa"/>
            <w:shd w:val="clear" w:color="auto" w:fill="E3E6F2"/>
          </w:tcPr>
          <w:p w14:paraId="4C60F497" w14:textId="77777777" w:rsidR="00215EA0" w:rsidRDefault="00000000">
            <w:pPr>
              <w:spacing w:before="40" w:after="40"/>
            </w:pPr>
            <w:proofErr w:type="spellStart"/>
            <w:r>
              <w:rPr>
                <w:b/>
                <w:sz w:val="20"/>
              </w:rPr>
              <w:t>Mã</w:t>
            </w:r>
            <w:proofErr w:type="spellEnd"/>
          </w:p>
        </w:tc>
        <w:tc>
          <w:tcPr>
            <w:tcW w:w="3572" w:type="dxa"/>
            <w:shd w:val="clear" w:color="auto" w:fill="E3E6F2"/>
          </w:tcPr>
          <w:p w14:paraId="3E941135" w14:textId="77777777" w:rsidR="00215EA0" w:rsidRDefault="00000000">
            <w:pPr>
              <w:spacing w:before="40" w:after="40"/>
            </w:pPr>
            <w:proofErr w:type="spellStart"/>
            <w:r>
              <w:rPr>
                <w:b/>
                <w:sz w:val="20"/>
              </w:rPr>
              <w:t>Áp</w:t>
            </w:r>
            <w:proofErr w:type="spellEnd"/>
            <w:r>
              <w:rPr>
                <w:b/>
                <w:sz w:val="20"/>
              </w:rPr>
              <w:t xml:space="preserve"> </w:t>
            </w:r>
            <w:proofErr w:type="spellStart"/>
            <w:r>
              <w:rPr>
                <w:b/>
                <w:sz w:val="20"/>
              </w:rPr>
              <w:t>vào</w:t>
            </w:r>
            <w:proofErr w:type="spellEnd"/>
            <w:r>
              <w:rPr>
                <w:b/>
                <w:sz w:val="20"/>
              </w:rPr>
              <w:t xml:space="preserve"> </w:t>
            </w:r>
            <w:proofErr w:type="spellStart"/>
            <w:r>
              <w:rPr>
                <w:b/>
                <w:sz w:val="20"/>
              </w:rPr>
              <w:t>Dữ</w:t>
            </w:r>
            <w:proofErr w:type="spellEnd"/>
            <w:r>
              <w:rPr>
                <w:b/>
                <w:sz w:val="20"/>
              </w:rPr>
              <w:t xml:space="preserve"> </w:t>
            </w:r>
            <w:proofErr w:type="spellStart"/>
            <w:r>
              <w:rPr>
                <w:b/>
                <w:sz w:val="20"/>
              </w:rPr>
              <w:t>liệu</w:t>
            </w:r>
            <w:proofErr w:type="spellEnd"/>
            <w:r>
              <w:rPr>
                <w:b/>
                <w:sz w:val="20"/>
              </w:rPr>
              <w:t xml:space="preserve"> </w:t>
            </w:r>
            <w:proofErr w:type="spellStart"/>
            <w:r>
              <w:rPr>
                <w:b/>
                <w:sz w:val="20"/>
              </w:rPr>
              <w:t>gốc</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c>
          <w:tcPr>
            <w:tcW w:w="5102" w:type="dxa"/>
            <w:shd w:val="clear" w:color="auto" w:fill="E3E6F2"/>
          </w:tcPr>
          <w:p w14:paraId="5164FB9D" w14:textId="77777777" w:rsidR="00215EA0" w:rsidRDefault="00000000">
            <w:pPr>
              <w:spacing w:before="40" w:after="40"/>
            </w:pPr>
            <w:proofErr w:type="spellStart"/>
            <w:r>
              <w:rPr>
                <w:b/>
                <w:sz w:val="20"/>
              </w:rPr>
              <w:t>Hiện</w:t>
            </w:r>
            <w:proofErr w:type="spellEnd"/>
            <w:r>
              <w:rPr>
                <w:b/>
                <w:sz w:val="20"/>
              </w:rPr>
              <w:t xml:space="preserve"> </w:t>
            </w:r>
            <w:proofErr w:type="spellStart"/>
            <w:r>
              <w:rPr>
                <w:b/>
                <w:sz w:val="20"/>
              </w:rPr>
              <w:t>trạng</w:t>
            </w:r>
            <w:proofErr w:type="spellEnd"/>
            <w:r>
              <w:rPr>
                <w:b/>
                <w:sz w:val="20"/>
              </w:rPr>
              <w:t xml:space="preserve"> </w:t>
            </w:r>
            <w:proofErr w:type="spellStart"/>
            <w:r>
              <w:rPr>
                <w:b/>
                <w:sz w:val="20"/>
              </w:rPr>
              <w:t>mã</w:t>
            </w:r>
            <w:proofErr w:type="spellEnd"/>
            <w:r>
              <w:rPr>
                <w:b/>
                <w:sz w:val="20"/>
              </w:rPr>
              <w:t xml:space="preserve"> </w:t>
            </w:r>
            <w:proofErr w:type="spellStart"/>
            <w:r>
              <w:rPr>
                <w:b/>
                <w:sz w:val="20"/>
              </w:rPr>
              <w:t>nguồn</w:t>
            </w:r>
            <w:proofErr w:type="spellEnd"/>
          </w:p>
        </w:tc>
      </w:tr>
      <w:tr w:rsidR="00215EA0" w14:paraId="611D8BD3" w14:textId="77777777">
        <w:tc>
          <w:tcPr>
            <w:tcW w:w="964" w:type="dxa"/>
          </w:tcPr>
          <w:p w14:paraId="1A1A8095" w14:textId="77777777" w:rsidR="00215EA0" w:rsidRDefault="00000000">
            <w:pPr>
              <w:spacing w:before="40" w:after="40"/>
            </w:pPr>
            <w:r>
              <w:rPr>
                <w:rFonts w:ascii="Consolas" w:eastAsia="Consolas" w:hAnsi="Consolas" w:cs="Consolas"/>
                <w:sz w:val="17"/>
              </w:rPr>
              <w:t>M40</w:t>
            </w:r>
          </w:p>
        </w:tc>
        <w:tc>
          <w:tcPr>
            <w:tcW w:w="3572" w:type="dxa"/>
          </w:tcPr>
          <w:p w14:paraId="05C38D9A" w14:textId="77777777" w:rsidR="00215EA0" w:rsidRDefault="00000000">
            <w:pPr>
              <w:spacing w:before="40" w:after="40"/>
            </w:pPr>
            <w:proofErr w:type="spellStart"/>
            <w:r>
              <w:rPr>
                <w:sz w:val="20"/>
              </w:rPr>
              <w:t>Cả</w:t>
            </w:r>
            <w:proofErr w:type="spellEnd"/>
            <w:r>
              <w:rPr>
                <w:sz w:val="20"/>
              </w:rPr>
              <w:t xml:space="preserve"> 12 tab </w:t>
            </w:r>
            <w:proofErr w:type="spellStart"/>
            <w:r>
              <w:rPr>
                <w:b/>
                <w:sz w:val="20"/>
              </w:rPr>
              <w:t>một</w:t>
            </w:r>
            <w:proofErr w:type="spellEnd"/>
            <w:r>
              <w:rPr>
                <w:b/>
                <w:sz w:val="20"/>
              </w:rPr>
              <w:t xml:space="preserve"> </w:t>
            </w:r>
            <w:proofErr w:type="spellStart"/>
            <w:r>
              <w:rPr>
                <w:b/>
                <w:sz w:val="20"/>
              </w:rPr>
              <w:t>bộ</w:t>
            </w:r>
            <w:proofErr w:type="spellEnd"/>
            <w:r>
              <w:rPr>
                <w:b/>
                <w:sz w:val="20"/>
              </w:rPr>
              <w:t xml:space="preserve"> </w:t>
            </w:r>
            <w:proofErr w:type="spellStart"/>
            <w:r>
              <w:rPr>
                <w:b/>
                <w:sz w:val="20"/>
              </w:rPr>
              <w:t>mã</w:t>
            </w:r>
            <w:proofErr w:type="spellEnd"/>
            <w:r>
              <w:rPr>
                <w:sz w:val="20"/>
              </w:rPr>
              <w:t xml:space="preserve">, </w:t>
            </w:r>
            <w:proofErr w:type="spellStart"/>
            <w:r>
              <w:rPr>
                <w:sz w:val="20"/>
              </w:rPr>
              <w:t>khác</w:t>
            </w:r>
            <w:proofErr w:type="spellEnd"/>
            <w:r>
              <w:rPr>
                <w:sz w:val="20"/>
              </w:rPr>
              <w:t xml:space="preserve"> ở </w:t>
            </w:r>
            <w:proofErr w:type="spellStart"/>
            <w:r>
              <w:rPr>
                <w:sz w:val="20"/>
              </w:rPr>
              <w:t>khai</w:t>
            </w:r>
            <w:proofErr w:type="spellEnd"/>
            <w:r>
              <w:rPr>
                <w:sz w:val="20"/>
              </w:rPr>
              <w:t xml:space="preserve"> </w:t>
            </w:r>
            <w:proofErr w:type="spellStart"/>
            <w:r>
              <w:rPr>
                <w:sz w:val="20"/>
              </w:rPr>
              <w:t>báo</w:t>
            </w:r>
            <w:proofErr w:type="spellEnd"/>
            <w:r>
              <w:rPr>
                <w:sz w:val="20"/>
              </w:rPr>
              <w:t xml:space="preserve"> </w:t>
            </w:r>
            <w:proofErr w:type="spellStart"/>
            <w:r>
              <w:rPr>
                <w:sz w:val="20"/>
              </w:rPr>
              <w:t>cột</w:t>
            </w:r>
            <w:proofErr w:type="spellEnd"/>
            <w:r>
              <w:rPr>
                <w:sz w:val="20"/>
              </w:rPr>
              <w:t xml:space="preserve">. Tab </w:t>
            </w:r>
            <w:proofErr w:type="spellStart"/>
            <w:r>
              <w:rPr>
                <w:sz w:val="20"/>
              </w:rPr>
              <w:t>thứ</w:t>
            </w:r>
            <w:proofErr w:type="spellEnd"/>
            <w:r>
              <w:rPr>
                <w:sz w:val="20"/>
              </w:rPr>
              <w:t xml:space="preserve"> 13 = </w:t>
            </w:r>
            <w:proofErr w:type="spellStart"/>
            <w:r>
              <w:rPr>
                <w:sz w:val="20"/>
              </w:rPr>
              <w:t>thêm</w:t>
            </w:r>
            <w:proofErr w:type="spellEnd"/>
            <w:r>
              <w:rPr>
                <w:sz w:val="20"/>
              </w:rPr>
              <w:t xml:space="preserve"> </w:t>
            </w:r>
            <w:proofErr w:type="spellStart"/>
            <w:r>
              <w:rPr>
                <w:sz w:val="20"/>
              </w:rPr>
              <w:t>một</w:t>
            </w:r>
            <w:proofErr w:type="spellEnd"/>
            <w:r>
              <w:rPr>
                <w:sz w:val="20"/>
              </w:rPr>
              <w:t xml:space="preserve"> </w:t>
            </w:r>
            <w:proofErr w:type="spellStart"/>
            <w:r>
              <w:rPr>
                <w:sz w:val="20"/>
              </w:rPr>
              <w:t>khai</w:t>
            </w:r>
            <w:proofErr w:type="spellEnd"/>
            <w:r>
              <w:rPr>
                <w:sz w:val="20"/>
              </w:rPr>
              <w:t xml:space="preserve"> </w:t>
            </w:r>
            <w:proofErr w:type="spellStart"/>
            <w:r>
              <w:rPr>
                <w:sz w:val="20"/>
              </w:rPr>
              <w:t>báo</w:t>
            </w:r>
            <w:proofErr w:type="spellEnd"/>
          </w:p>
        </w:tc>
        <w:tc>
          <w:tcPr>
            <w:tcW w:w="5102" w:type="dxa"/>
          </w:tcPr>
          <w:p w14:paraId="3A1C0CA3" w14:textId="77777777" w:rsidR="00215EA0" w:rsidRDefault="00000000">
            <w:pPr>
              <w:spacing w:before="40" w:after="40"/>
            </w:pPr>
            <w:proofErr w:type="spellStart"/>
            <w:r>
              <w:rPr>
                <w:b/>
                <w:sz w:val="20"/>
              </w:rPr>
              <w:t>Đã</w:t>
            </w:r>
            <w:proofErr w:type="spellEnd"/>
            <w:r>
              <w:rPr>
                <w:b/>
                <w:sz w:val="20"/>
              </w:rPr>
              <w:t xml:space="preserve"> </w:t>
            </w:r>
            <w:proofErr w:type="spellStart"/>
            <w:r>
              <w:rPr>
                <w:b/>
                <w:sz w:val="20"/>
              </w:rPr>
              <w:t>có</w:t>
            </w:r>
            <w:proofErr w:type="spellEnd"/>
            <w:r>
              <w:rPr>
                <w:b/>
                <w:sz w:val="20"/>
              </w:rPr>
              <w:t>.</w:t>
            </w:r>
            <w:r>
              <w:rPr>
                <w:sz w:val="20"/>
              </w:rPr>
              <w:t xml:space="preserve"> </w:t>
            </w:r>
            <w:r>
              <w:rPr>
                <w:rFonts w:ascii="Consolas" w:eastAsia="Consolas" w:hAnsi="Consolas" w:cs="Consolas"/>
                <w:sz w:val="17"/>
              </w:rPr>
              <w:t>services/danh_muc.py</w:t>
            </w:r>
            <w:r>
              <w:rPr>
                <w:sz w:val="20"/>
              </w:rPr>
              <w:t xml:space="preserve">; 22 </w:t>
            </w:r>
            <w:proofErr w:type="spellStart"/>
            <w:r>
              <w:rPr>
                <w:sz w:val="20"/>
              </w:rPr>
              <w:t>danh</w:t>
            </w:r>
            <w:proofErr w:type="spellEnd"/>
            <w:r>
              <w:rPr>
                <w:sz w:val="20"/>
              </w:rPr>
              <w:t xml:space="preserve"> </w:t>
            </w:r>
            <w:proofErr w:type="spellStart"/>
            <w:r>
              <w:rPr>
                <w:sz w:val="20"/>
              </w:rPr>
              <w:t>mục</w:t>
            </w:r>
            <w:proofErr w:type="spellEnd"/>
            <w:r>
              <w:rPr>
                <w:sz w:val="20"/>
              </w:rPr>
              <w:t xml:space="preserve"> </w:t>
            </w:r>
            <w:proofErr w:type="spellStart"/>
            <w:r>
              <w:rPr>
                <w:sz w:val="20"/>
              </w:rPr>
              <w:t>khai</w:t>
            </w:r>
            <w:proofErr w:type="spellEnd"/>
            <w:r>
              <w:rPr>
                <w:sz w:val="20"/>
              </w:rPr>
              <w:t xml:space="preserve"> </w:t>
            </w:r>
            <w:proofErr w:type="spellStart"/>
            <w:r>
              <w:rPr>
                <w:sz w:val="20"/>
              </w:rPr>
              <w:t>trong</w:t>
            </w:r>
            <w:proofErr w:type="spellEnd"/>
            <w:r>
              <w:rPr>
                <w:sz w:val="20"/>
              </w:rPr>
              <w:t xml:space="preserve"> </w:t>
            </w:r>
            <w:proofErr w:type="spellStart"/>
            <w:r>
              <w:rPr>
                <w:rFonts w:ascii="Consolas" w:eastAsia="Consolas" w:hAnsi="Consolas" w:cs="Consolas"/>
                <w:sz w:val="17"/>
              </w:rPr>
              <w:t>danh_muc_dinh_nghia.DANH_MUC</w:t>
            </w:r>
            <w:proofErr w:type="spellEnd"/>
            <w:r>
              <w:rPr>
                <w:sz w:val="20"/>
              </w:rPr>
              <w:t xml:space="preserve">. ⚖ </w:t>
            </w:r>
            <w:r>
              <w:rPr>
                <w:rFonts w:ascii="Consolas" w:eastAsia="Consolas" w:hAnsi="Consolas" w:cs="Consolas"/>
                <w:sz w:val="17"/>
              </w:rPr>
              <w:t>DLG-09</w:t>
            </w:r>
          </w:p>
        </w:tc>
      </w:tr>
      <w:tr w:rsidR="00215EA0" w14:paraId="081C42BE" w14:textId="77777777">
        <w:tc>
          <w:tcPr>
            <w:tcW w:w="964" w:type="dxa"/>
          </w:tcPr>
          <w:p w14:paraId="458A09D9" w14:textId="77777777" w:rsidR="00215EA0" w:rsidRDefault="00000000">
            <w:pPr>
              <w:spacing w:before="40" w:after="40"/>
            </w:pPr>
            <w:r>
              <w:rPr>
                <w:rFonts w:ascii="Consolas" w:eastAsia="Consolas" w:hAnsi="Consolas" w:cs="Consolas"/>
                <w:sz w:val="17"/>
              </w:rPr>
              <w:t>M41</w:t>
            </w:r>
          </w:p>
        </w:tc>
        <w:tc>
          <w:tcPr>
            <w:tcW w:w="3572" w:type="dxa"/>
          </w:tcPr>
          <w:p w14:paraId="5BA8AEC2" w14:textId="77777777" w:rsidR="00215EA0" w:rsidRDefault="00000000">
            <w:pPr>
              <w:spacing w:before="40" w:after="40"/>
            </w:pPr>
            <w:proofErr w:type="spellStart"/>
            <w:r>
              <w:rPr>
                <w:sz w:val="20"/>
              </w:rPr>
              <w:t>Mỗi</w:t>
            </w:r>
            <w:proofErr w:type="spellEnd"/>
            <w:r>
              <w:rPr>
                <w:sz w:val="20"/>
              </w:rPr>
              <w:t xml:space="preserve"> tab </w:t>
            </w:r>
            <w:proofErr w:type="spellStart"/>
            <w:r>
              <w:rPr>
                <w:sz w:val="20"/>
              </w:rPr>
              <w:t>một</w:t>
            </w:r>
            <w:proofErr w:type="spellEnd"/>
            <w:r>
              <w:rPr>
                <w:sz w:val="20"/>
              </w:rPr>
              <w:t xml:space="preserve"> </w:t>
            </w:r>
            <w:proofErr w:type="spellStart"/>
            <w:r>
              <w:rPr>
                <w:sz w:val="20"/>
              </w:rPr>
              <w:t>mẫu</w:t>
            </w:r>
            <w:proofErr w:type="spellEnd"/>
            <w:r>
              <w:rPr>
                <w:sz w:val="20"/>
              </w:rPr>
              <w:t xml:space="preserve"> Excel, </w:t>
            </w:r>
            <w:proofErr w:type="spellStart"/>
            <w:r>
              <w:rPr>
                <w:sz w:val="20"/>
              </w:rPr>
              <w:t>cột</w:t>
            </w:r>
            <w:proofErr w:type="spellEnd"/>
            <w:r>
              <w:rPr>
                <w:sz w:val="20"/>
              </w:rPr>
              <w:t xml:space="preserve"> </w:t>
            </w:r>
            <w:proofErr w:type="spellStart"/>
            <w:r>
              <w:rPr>
                <w:sz w:val="20"/>
              </w:rPr>
              <w:t>mẫu</w:t>
            </w:r>
            <w:proofErr w:type="spellEnd"/>
            <w:r>
              <w:rPr>
                <w:sz w:val="20"/>
              </w:rPr>
              <w:t xml:space="preserve"> </w:t>
            </w:r>
            <w:proofErr w:type="spellStart"/>
            <w:r>
              <w:rPr>
                <w:sz w:val="20"/>
              </w:rPr>
              <w:t>đúng</w:t>
            </w:r>
            <w:proofErr w:type="spellEnd"/>
            <w:r>
              <w:rPr>
                <w:sz w:val="20"/>
              </w:rPr>
              <w:t xml:space="preserve"> </w:t>
            </w:r>
            <w:proofErr w:type="spellStart"/>
            <w:r>
              <w:rPr>
                <w:sz w:val="20"/>
              </w:rPr>
              <w:t>bằng</w:t>
            </w:r>
            <w:proofErr w:type="spellEnd"/>
            <w:r>
              <w:rPr>
                <w:sz w:val="20"/>
              </w:rPr>
              <w:t xml:space="preserve"> </w:t>
            </w:r>
            <w:proofErr w:type="spellStart"/>
            <w:r>
              <w:rPr>
                <w:sz w:val="20"/>
              </w:rPr>
              <w:t>cột</w:t>
            </w:r>
            <w:proofErr w:type="spellEnd"/>
            <w:r>
              <w:rPr>
                <w:sz w:val="20"/>
              </w:rPr>
              <w:t xml:space="preserve"> </w:t>
            </w:r>
            <w:proofErr w:type="spellStart"/>
            <w:r>
              <w:rPr>
                <w:b/>
                <w:sz w:val="20"/>
              </w:rPr>
              <w:t>ghi</w:t>
            </w:r>
            <w:proofErr w:type="spellEnd"/>
            <w:r>
              <w:rPr>
                <w:b/>
                <w:sz w:val="20"/>
              </w:rPr>
              <w:t xml:space="preserve"> </w:t>
            </w:r>
            <w:proofErr w:type="spellStart"/>
            <w:r>
              <w:rPr>
                <w:b/>
                <w:sz w:val="20"/>
              </w:rPr>
              <w:t>được</w:t>
            </w:r>
            <w:proofErr w:type="spellEnd"/>
            <w:r>
              <w:rPr>
                <w:sz w:val="20"/>
              </w:rPr>
              <w:t xml:space="preserve">. </w:t>
            </w:r>
            <w:proofErr w:type="spellStart"/>
            <w:r>
              <w:rPr>
                <w:sz w:val="20"/>
              </w:rPr>
              <w:t>Bốn</w:t>
            </w:r>
            <w:proofErr w:type="spellEnd"/>
            <w:r>
              <w:rPr>
                <w:sz w:val="20"/>
              </w:rPr>
              <w:t xml:space="preserve"> tab </w:t>
            </w:r>
            <w:proofErr w:type="spellStart"/>
            <w:r>
              <w:rPr>
                <w:sz w:val="20"/>
              </w:rPr>
              <w:t>nạp</w:t>
            </w:r>
            <w:proofErr w:type="spellEnd"/>
            <w:r>
              <w:rPr>
                <w:sz w:val="20"/>
              </w:rPr>
              <w:t xml:space="preserve"> </w:t>
            </w:r>
            <w:proofErr w:type="spellStart"/>
            <w:r>
              <w:rPr>
                <w:sz w:val="20"/>
              </w:rPr>
              <w:t>nhiều</w:t>
            </w:r>
            <w:proofErr w:type="spellEnd"/>
            <w:r>
              <w:rPr>
                <w:sz w:val="20"/>
              </w:rPr>
              <w:t xml:space="preserve"> </w:t>
            </w:r>
            <w:proofErr w:type="spellStart"/>
            <w:r>
              <w:rPr>
                <w:sz w:val="20"/>
              </w:rPr>
              <w:t>nhất</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 xml:space="preserve"> · Danh </w:t>
            </w:r>
            <w:proofErr w:type="spellStart"/>
            <w:r>
              <w:rPr>
                <w:sz w:val="20"/>
              </w:rPr>
              <w:t>mục</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r>
              <w:rPr>
                <w:sz w:val="20"/>
              </w:rPr>
              <w:t xml:space="preserve"> · </w:t>
            </w:r>
            <w:proofErr w:type="spellStart"/>
            <w:r>
              <w:rPr>
                <w:sz w:val="20"/>
              </w:rPr>
              <w:t>Chủng</w:t>
            </w:r>
            <w:proofErr w:type="spellEnd"/>
            <w:r>
              <w:rPr>
                <w:sz w:val="20"/>
              </w:rPr>
              <w:t xml:space="preserve"> </w:t>
            </w:r>
            <w:proofErr w:type="spellStart"/>
            <w:r>
              <w:rPr>
                <w:sz w:val="20"/>
              </w:rPr>
              <w:t>loại</w:t>
            </w:r>
            <w:proofErr w:type="spellEnd"/>
            <w:r>
              <w:rPr>
                <w:sz w:val="20"/>
              </w:rPr>
              <w:t xml:space="preserve"> · Công </w:t>
            </w:r>
            <w:proofErr w:type="spellStart"/>
            <w:r>
              <w:rPr>
                <w:sz w:val="20"/>
              </w:rPr>
              <w:t>đoạn</w:t>
            </w:r>
            <w:proofErr w:type="spellEnd"/>
          </w:p>
        </w:tc>
        <w:tc>
          <w:tcPr>
            <w:tcW w:w="5102" w:type="dxa"/>
          </w:tcPr>
          <w:p w14:paraId="71453C03" w14:textId="77777777" w:rsidR="00215EA0" w:rsidRDefault="00000000">
            <w:pPr>
              <w:spacing w:before="40" w:after="40"/>
            </w:pPr>
            <w:proofErr w:type="spellStart"/>
            <w:r>
              <w:rPr>
                <w:b/>
                <w:sz w:val="20"/>
              </w:rPr>
              <w:t>Có</w:t>
            </w:r>
            <w:proofErr w:type="spellEnd"/>
            <w:r>
              <w:rPr>
                <w:b/>
                <w:sz w:val="20"/>
              </w:rPr>
              <w:t xml:space="preserve"> </w:t>
            </w:r>
            <w:proofErr w:type="spellStart"/>
            <w:r>
              <w:rPr>
                <w:b/>
                <w:sz w:val="20"/>
              </w:rPr>
              <w:t>một</w:t>
            </w:r>
            <w:proofErr w:type="spellEnd"/>
            <w:r>
              <w:rPr>
                <w:b/>
                <w:sz w:val="20"/>
              </w:rPr>
              <w:t xml:space="preserve"> </w:t>
            </w:r>
            <w:proofErr w:type="spellStart"/>
            <w:r>
              <w:rPr>
                <w:b/>
                <w:sz w:val="20"/>
              </w:rPr>
              <w:t>nửa</w:t>
            </w:r>
            <w:proofErr w:type="spellEnd"/>
            <w:r>
              <w:rPr>
                <w:b/>
                <w:sz w:val="20"/>
              </w:rPr>
              <w:t>.</w:t>
            </w:r>
            <w:r>
              <w:rPr>
                <w:sz w:val="20"/>
              </w:rPr>
              <w:t xml:space="preserve"> </w:t>
            </w:r>
            <w:r>
              <w:rPr>
                <w:rFonts w:ascii="Consolas" w:eastAsia="Consolas" w:hAnsi="Consolas" w:cs="Consolas"/>
                <w:sz w:val="17"/>
              </w:rPr>
              <w:t>/</w:t>
            </w:r>
            <w:proofErr w:type="spellStart"/>
            <w:r>
              <w:rPr>
                <w:rFonts w:ascii="Consolas" w:eastAsia="Consolas" w:hAnsi="Consolas" w:cs="Consolas"/>
                <w:sz w:val="17"/>
              </w:rPr>
              <w:t>nhap</w:t>
            </w:r>
            <w:proofErr w:type="spellEnd"/>
            <w:r>
              <w:rPr>
                <w:rFonts w:ascii="Consolas" w:eastAsia="Consolas" w:hAnsi="Consolas" w:cs="Consolas"/>
                <w:sz w:val="17"/>
              </w:rPr>
              <w:t>-lo/{</w:t>
            </w:r>
            <w:proofErr w:type="spellStart"/>
            <w:r>
              <w:rPr>
                <w:rFonts w:ascii="Consolas" w:eastAsia="Consolas" w:hAnsi="Consolas" w:cs="Consolas"/>
                <w:sz w:val="17"/>
              </w:rPr>
              <w:t>mã</w:t>
            </w:r>
            <w:proofErr w:type="spellEnd"/>
            <w:r>
              <w:rPr>
                <w:rFonts w:ascii="Consolas" w:eastAsia="Consolas" w:hAnsi="Consolas" w:cs="Consolas"/>
                <w:sz w:val="17"/>
              </w:rPr>
              <w:t>}/</w:t>
            </w:r>
            <w:proofErr w:type="spellStart"/>
            <w:r>
              <w:rPr>
                <w:rFonts w:ascii="Consolas" w:eastAsia="Consolas" w:hAnsi="Consolas" w:cs="Consolas"/>
                <w:sz w:val="17"/>
              </w:rPr>
              <w:t>mau</w:t>
            </w:r>
            <w:proofErr w:type="spellEnd"/>
            <w:r>
              <w:rPr>
                <w:sz w:val="20"/>
              </w:rPr>
              <w:t xml:space="preserve"> · </w:t>
            </w:r>
            <w:r>
              <w:rPr>
                <w:rFonts w:ascii="Consolas" w:eastAsia="Consolas" w:hAnsi="Consolas" w:cs="Consolas"/>
                <w:sz w:val="17"/>
              </w:rPr>
              <w:t>/</w:t>
            </w:r>
            <w:proofErr w:type="spellStart"/>
            <w:r>
              <w:rPr>
                <w:rFonts w:ascii="Consolas" w:eastAsia="Consolas" w:hAnsi="Consolas" w:cs="Consolas"/>
                <w:sz w:val="17"/>
              </w:rPr>
              <w:t>kiem-tra</w:t>
            </w:r>
            <w:proofErr w:type="spellEnd"/>
            <w:r>
              <w:rPr>
                <w:sz w:val="20"/>
              </w:rPr>
              <w:t xml:space="preserve"> · </w:t>
            </w:r>
            <w:r>
              <w:rPr>
                <w:rFonts w:ascii="Consolas" w:eastAsia="Consolas" w:hAnsi="Consolas" w:cs="Consolas"/>
                <w:sz w:val="17"/>
              </w:rPr>
              <w:t>/</w:t>
            </w:r>
            <w:proofErr w:type="spellStart"/>
            <w:r>
              <w:rPr>
                <w:rFonts w:ascii="Consolas" w:eastAsia="Consolas" w:hAnsi="Consolas" w:cs="Consolas"/>
                <w:sz w:val="17"/>
              </w:rPr>
              <w:t>ghi</w:t>
            </w:r>
            <w:proofErr w:type="spellEnd"/>
            <w:r>
              <w:rPr>
                <w:sz w:val="20"/>
              </w:rPr>
              <w:t xml:space="preserve"> </w:t>
            </w:r>
            <w:proofErr w:type="spellStart"/>
            <w:r>
              <w:rPr>
                <w:sz w:val="20"/>
              </w:rPr>
              <w:t>chạy</w:t>
            </w:r>
            <w:proofErr w:type="spellEnd"/>
            <w:r>
              <w:rPr>
                <w:sz w:val="20"/>
              </w:rPr>
              <w:t xml:space="preserve"> </w:t>
            </w:r>
            <w:proofErr w:type="spellStart"/>
            <w:r>
              <w:rPr>
                <w:sz w:val="20"/>
              </w:rPr>
              <w:t>rồi</w:t>
            </w:r>
            <w:proofErr w:type="spellEnd"/>
            <w:r>
              <w:rPr>
                <w:sz w:val="20"/>
              </w:rPr>
              <w:t xml:space="preserve">; tab </w:t>
            </w:r>
            <w:proofErr w:type="spellStart"/>
            <w:r>
              <w:rPr>
                <w:rFonts w:ascii="Consolas" w:eastAsia="Consolas" w:hAnsi="Consolas" w:cs="Consolas"/>
                <w:sz w:val="17"/>
              </w:rPr>
              <w:t>chi_doc</w:t>
            </w:r>
            <w:proofErr w:type="spellEnd"/>
            <w:r>
              <w:rPr>
                <w:rFonts w:ascii="Consolas" w:eastAsia="Consolas" w:hAnsi="Consolas" w:cs="Consolas"/>
                <w:sz w:val="17"/>
              </w:rPr>
              <w:t>=True</w:t>
            </w:r>
            <w:r>
              <w:rPr>
                <w:sz w:val="20"/>
              </w:rPr>
              <w:t xml:space="preserve"> </w:t>
            </w:r>
            <w:proofErr w:type="spellStart"/>
            <w:r>
              <w:rPr>
                <w:sz w:val="20"/>
              </w:rPr>
              <w:t>bị</w:t>
            </w:r>
            <w:proofErr w:type="spellEnd"/>
            <w:r>
              <w:rPr>
                <w:sz w:val="20"/>
              </w:rPr>
              <w:t xml:space="preserve"> </w:t>
            </w:r>
            <w:proofErr w:type="spellStart"/>
            <w:r>
              <w:rPr>
                <w:sz w:val="20"/>
              </w:rPr>
              <w:t>từ</w:t>
            </w:r>
            <w:proofErr w:type="spellEnd"/>
            <w:r>
              <w:rPr>
                <w:sz w:val="20"/>
              </w:rPr>
              <w:t xml:space="preserve"> </w:t>
            </w:r>
            <w:proofErr w:type="spellStart"/>
            <w:r>
              <w:rPr>
                <w:sz w:val="20"/>
              </w:rPr>
              <w:t>chối</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 xml:space="preserve"> · </w:t>
            </w:r>
            <w:proofErr w:type="spellStart"/>
            <w:r>
              <w:rPr>
                <w:sz w:val="20"/>
              </w:rPr>
              <w:t>Bộ</w:t>
            </w:r>
            <w:proofErr w:type="spellEnd"/>
            <w:r>
              <w:rPr>
                <w:sz w:val="20"/>
              </w:rPr>
              <w:t xml:space="preserve"> </w:t>
            </w:r>
            <w:proofErr w:type="spellStart"/>
            <w:r>
              <w:rPr>
                <w:sz w:val="20"/>
              </w:rPr>
              <w:t>phận</w:t>
            </w:r>
            <w:proofErr w:type="spellEnd"/>
            <w:r>
              <w:rPr>
                <w:sz w:val="20"/>
              </w:rPr>
              <w:t xml:space="preserve"> · Công </w:t>
            </w:r>
            <w:proofErr w:type="spellStart"/>
            <w:r>
              <w:rPr>
                <w:sz w:val="20"/>
              </w:rPr>
              <w:t>đoạn</w:t>
            </w:r>
            <w:proofErr w:type="spellEnd"/>
            <w:r>
              <w:rPr>
                <w:sz w:val="20"/>
              </w:rPr>
              <w:t xml:space="preserve"> · </w:t>
            </w:r>
            <w:proofErr w:type="spellStart"/>
            <w:r>
              <w:rPr>
                <w:sz w:val="20"/>
              </w:rPr>
              <w:t>Lệnh</w:t>
            </w:r>
            <w:proofErr w:type="spellEnd"/>
            <w:r>
              <w:rPr>
                <w:sz w:val="20"/>
              </w:rPr>
              <w:t xml:space="preserve"> </w:t>
            </w:r>
            <w:proofErr w:type="spellStart"/>
            <w:r>
              <w:rPr>
                <w:sz w:val="20"/>
              </w:rPr>
              <w:t>sản</w:t>
            </w:r>
            <w:proofErr w:type="spellEnd"/>
            <w:r>
              <w:rPr>
                <w:sz w:val="20"/>
              </w:rPr>
              <w:t xml:space="preserve"> </w:t>
            </w:r>
            <w:proofErr w:type="spellStart"/>
            <w:r>
              <w:rPr>
                <w:sz w:val="20"/>
              </w:rPr>
              <w:t>xuất</w:t>
            </w:r>
            <w:proofErr w:type="spellEnd"/>
            <w:r>
              <w:rPr>
                <w:sz w:val="20"/>
              </w:rPr>
              <w:t xml:space="preserve"> · </w:t>
            </w:r>
            <w:proofErr w:type="spellStart"/>
            <w:r>
              <w:rPr>
                <w:sz w:val="20"/>
              </w:rPr>
              <w:t>Tồn</w:t>
            </w:r>
            <w:proofErr w:type="spellEnd"/>
            <w:r>
              <w:rPr>
                <w:sz w:val="20"/>
              </w:rPr>
              <w:t xml:space="preserve"> </w:t>
            </w:r>
            <w:proofErr w:type="spellStart"/>
            <w:r>
              <w:rPr>
                <w:sz w:val="20"/>
              </w:rPr>
              <w:t>kho</w:t>
            </w:r>
            <w:proofErr w:type="spellEnd"/>
          </w:p>
        </w:tc>
      </w:tr>
      <w:tr w:rsidR="00215EA0" w14:paraId="67EE2B1A" w14:textId="77777777">
        <w:tc>
          <w:tcPr>
            <w:tcW w:w="964" w:type="dxa"/>
          </w:tcPr>
          <w:p w14:paraId="3F392C0B" w14:textId="77777777" w:rsidR="00215EA0" w:rsidRDefault="00000000">
            <w:pPr>
              <w:spacing w:before="40" w:after="40"/>
            </w:pPr>
            <w:r>
              <w:rPr>
                <w:rFonts w:ascii="Consolas" w:eastAsia="Consolas" w:hAnsi="Consolas" w:cs="Consolas"/>
                <w:sz w:val="17"/>
              </w:rPr>
              <w:t>M42</w:t>
            </w:r>
          </w:p>
        </w:tc>
        <w:tc>
          <w:tcPr>
            <w:tcW w:w="3572" w:type="dxa"/>
          </w:tcPr>
          <w:p w14:paraId="0F5B849B" w14:textId="77777777" w:rsidR="00215EA0" w:rsidRDefault="00000000">
            <w:pPr>
              <w:spacing w:before="40" w:after="40"/>
            </w:pPr>
            <w:proofErr w:type="spellStart"/>
            <w:r>
              <w:rPr>
                <w:sz w:val="20"/>
              </w:rPr>
              <w:t>Ghi</w:t>
            </w:r>
            <w:proofErr w:type="spellEnd"/>
            <w:r>
              <w:rPr>
                <w:sz w:val="20"/>
              </w:rPr>
              <w:t xml:space="preserve"> </w:t>
            </w:r>
            <w:proofErr w:type="spellStart"/>
            <w:r>
              <w:rPr>
                <w:sz w:val="20"/>
              </w:rPr>
              <w:t>vào</w:t>
            </w:r>
            <w:proofErr w:type="spellEnd"/>
            <w:r>
              <w:rPr>
                <w:sz w:val="20"/>
              </w:rPr>
              <w:t xml:space="preserve"> </w:t>
            </w:r>
            <w:r>
              <w:rPr>
                <w:rFonts w:ascii="Consolas" w:eastAsia="Consolas" w:hAnsi="Consolas" w:cs="Consolas"/>
                <w:sz w:val="17"/>
              </w:rPr>
              <w:t>NHAT_KY_THAY_DOI</w:t>
            </w:r>
            <w:r>
              <w:rPr>
                <w:sz w:val="20"/>
              </w:rPr>
              <w:t xml:space="preserve"> </w:t>
            </w:r>
            <w:proofErr w:type="spellStart"/>
            <w:r>
              <w:rPr>
                <w:b/>
                <w:sz w:val="20"/>
              </w:rPr>
              <w:t>đang</w:t>
            </w:r>
            <w:proofErr w:type="spellEnd"/>
            <w:r>
              <w:rPr>
                <w:b/>
                <w:sz w:val="20"/>
              </w:rPr>
              <w:t xml:space="preserve"> </w:t>
            </w:r>
            <w:proofErr w:type="spellStart"/>
            <w:r>
              <w:rPr>
                <w:b/>
                <w:sz w:val="20"/>
              </w:rPr>
              <w:t>có</w:t>
            </w:r>
            <w:proofErr w:type="spellEnd"/>
            <w:r>
              <w:rPr>
                <w:sz w:val="20"/>
              </w:rPr>
              <w:t xml:space="preserve"> — </w:t>
            </w:r>
            <w:proofErr w:type="spellStart"/>
            <w:r>
              <w:rPr>
                <w:sz w:val="20"/>
              </w:rPr>
              <w:t>không</w:t>
            </w:r>
            <w:proofErr w:type="spellEnd"/>
            <w:r>
              <w:rPr>
                <w:sz w:val="20"/>
              </w:rPr>
              <w:t xml:space="preserve"> </w:t>
            </w:r>
            <w:proofErr w:type="spellStart"/>
            <w:r>
              <w:rPr>
                <w:sz w:val="20"/>
              </w:rPr>
              <w:t>dựng</w:t>
            </w:r>
            <w:proofErr w:type="spellEnd"/>
            <w:r>
              <w:rPr>
                <w:sz w:val="20"/>
              </w:rPr>
              <w:t xml:space="preserve"> </w:t>
            </w:r>
            <w:proofErr w:type="spellStart"/>
            <w:r>
              <w:rPr>
                <w:sz w:val="20"/>
              </w:rPr>
              <w:t>bảng</w:t>
            </w:r>
            <w:proofErr w:type="spellEnd"/>
            <w:r>
              <w:rPr>
                <w:sz w:val="20"/>
              </w:rPr>
              <w:t xml:space="preserve"> </w:t>
            </w:r>
            <w:proofErr w:type="spellStart"/>
            <w:r>
              <w:rPr>
                <w:sz w:val="20"/>
              </w:rPr>
              <w:t>nhật</w:t>
            </w:r>
            <w:proofErr w:type="spellEnd"/>
            <w:r>
              <w:rPr>
                <w:sz w:val="20"/>
              </w:rPr>
              <w:t xml:space="preserve"> </w:t>
            </w:r>
            <w:proofErr w:type="spellStart"/>
            <w:r>
              <w:rPr>
                <w:sz w:val="20"/>
              </w:rPr>
              <w:t>ký</w:t>
            </w:r>
            <w:proofErr w:type="spellEnd"/>
            <w:r>
              <w:rPr>
                <w:sz w:val="20"/>
              </w:rPr>
              <w:t xml:space="preserve"> </w:t>
            </w:r>
            <w:proofErr w:type="spellStart"/>
            <w:r>
              <w:rPr>
                <w:sz w:val="20"/>
              </w:rPr>
              <w:t>riêng</w:t>
            </w:r>
            <w:proofErr w:type="spellEnd"/>
          </w:p>
        </w:tc>
        <w:tc>
          <w:tcPr>
            <w:tcW w:w="5102" w:type="dxa"/>
          </w:tcPr>
          <w:p w14:paraId="44FAE348" w14:textId="77777777" w:rsidR="00215EA0" w:rsidRDefault="00000000">
            <w:pPr>
              <w:spacing w:before="40" w:after="40"/>
            </w:pPr>
            <w:proofErr w:type="spellStart"/>
            <w:r>
              <w:rPr>
                <w:b/>
                <w:sz w:val="20"/>
              </w:rPr>
              <w:t>Ghi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có</w:t>
            </w:r>
            <w:proofErr w:type="spellEnd"/>
            <w:r>
              <w:rPr>
                <w:b/>
                <w:sz w:val="20"/>
              </w:rPr>
              <w:t xml:space="preserve">, </w:t>
            </w:r>
            <w:proofErr w:type="spellStart"/>
            <w:r>
              <w:rPr>
                <w:b/>
                <w:sz w:val="20"/>
              </w:rPr>
              <w:t>đọc</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chưa</w:t>
            </w:r>
            <w:proofErr w:type="spellEnd"/>
            <w:r>
              <w:rPr>
                <w:b/>
                <w:sz w:val="20"/>
              </w:rPr>
              <w:t>.</w:t>
            </w:r>
            <w:r>
              <w:rPr>
                <w:sz w:val="20"/>
              </w:rPr>
              <w:t xml:space="preserve"> </w:t>
            </w:r>
            <w:proofErr w:type="spellStart"/>
            <w:r>
              <w:rPr>
                <w:sz w:val="20"/>
              </w:rPr>
              <w:t>Việc</w:t>
            </w:r>
            <w:proofErr w:type="spellEnd"/>
            <w:r>
              <w:rPr>
                <w:sz w:val="20"/>
              </w:rPr>
              <w:t xml:space="preserve"> </w:t>
            </w:r>
            <w:proofErr w:type="spellStart"/>
            <w:r>
              <w:rPr>
                <w:sz w:val="20"/>
              </w:rPr>
              <w:t>mới</w:t>
            </w:r>
            <w:proofErr w:type="spellEnd"/>
            <w:r>
              <w:rPr>
                <w:sz w:val="20"/>
              </w:rPr>
              <w:t xml:space="preserve"> </w:t>
            </w:r>
            <w:proofErr w:type="spellStart"/>
            <w:r>
              <w:rPr>
                <w:sz w:val="20"/>
              </w:rPr>
              <w:t>duy</w:t>
            </w:r>
            <w:proofErr w:type="spellEnd"/>
            <w:r>
              <w:rPr>
                <w:sz w:val="20"/>
              </w:rPr>
              <w:t xml:space="preserve"> </w:t>
            </w:r>
            <w:proofErr w:type="spellStart"/>
            <w:r>
              <w:rPr>
                <w:sz w:val="20"/>
              </w:rPr>
              <w:t>nhất</w:t>
            </w:r>
            <w:proofErr w:type="spellEnd"/>
            <w:r>
              <w:rPr>
                <w:sz w:val="20"/>
              </w:rPr>
              <w:t xml:space="preserve"> </w:t>
            </w:r>
            <w:proofErr w:type="spellStart"/>
            <w:r>
              <w:rPr>
                <w:sz w:val="20"/>
              </w:rPr>
              <w:t>của</w:t>
            </w:r>
            <w:proofErr w:type="spellEnd"/>
            <w:r>
              <w:rPr>
                <w:sz w:val="20"/>
              </w:rPr>
              <w:t xml:space="preserve"> </w:t>
            </w:r>
            <w:proofErr w:type="spellStart"/>
            <w:r>
              <w:rPr>
                <w:sz w:val="20"/>
              </w:rPr>
              <w:t>mục</w:t>
            </w:r>
            <w:proofErr w:type="spellEnd"/>
            <w:r>
              <w:rPr>
                <w:sz w:val="20"/>
              </w:rPr>
              <w:t xml:space="preserve"> 1: </w:t>
            </w:r>
            <w:r>
              <w:rPr>
                <w:rFonts w:ascii="Consolas" w:eastAsia="Consolas" w:hAnsi="Consolas" w:cs="Consolas"/>
                <w:sz w:val="17"/>
              </w:rPr>
              <w:t>GET /</w:t>
            </w:r>
            <w:proofErr w:type="spellStart"/>
            <w:r>
              <w:rPr>
                <w:rFonts w:ascii="Consolas" w:eastAsia="Consolas" w:hAnsi="Consolas" w:cs="Consolas"/>
                <w:sz w:val="17"/>
              </w:rPr>
              <w:t>danh-muc</w:t>
            </w:r>
            <w:proofErr w:type="spellEnd"/>
            <w:r>
              <w:rPr>
                <w:rFonts w:ascii="Consolas" w:eastAsia="Consolas" w:hAnsi="Consolas" w:cs="Consolas"/>
                <w:sz w:val="17"/>
              </w:rPr>
              <w:t>/{</w:t>
            </w:r>
            <w:proofErr w:type="spellStart"/>
            <w:r>
              <w:rPr>
                <w:rFonts w:ascii="Consolas" w:eastAsia="Consolas" w:hAnsi="Consolas" w:cs="Consolas"/>
                <w:sz w:val="17"/>
              </w:rPr>
              <w:t>mã</w:t>
            </w:r>
            <w:proofErr w:type="spellEnd"/>
            <w:r>
              <w:rPr>
                <w:rFonts w:ascii="Consolas" w:eastAsia="Consolas" w:hAnsi="Consolas" w:cs="Consolas"/>
                <w:sz w:val="17"/>
              </w:rPr>
              <w:t>}/{</w:t>
            </w:r>
            <w:proofErr w:type="spellStart"/>
            <w:r>
              <w:rPr>
                <w:rFonts w:ascii="Consolas" w:eastAsia="Consolas" w:hAnsi="Consolas" w:cs="Consolas"/>
                <w:sz w:val="17"/>
              </w:rPr>
              <w:t>khoá</w:t>
            </w:r>
            <w:proofErr w:type="spellEnd"/>
            <w:r>
              <w:rPr>
                <w:rFonts w:ascii="Consolas" w:eastAsia="Consolas" w:hAnsi="Consolas" w:cs="Consolas"/>
                <w:sz w:val="17"/>
              </w:rPr>
              <w:t>}/lich-</w:t>
            </w:r>
            <w:proofErr w:type="spellStart"/>
            <w:r>
              <w:rPr>
                <w:rFonts w:ascii="Consolas" w:eastAsia="Consolas" w:hAnsi="Consolas" w:cs="Consolas"/>
                <w:sz w:val="17"/>
              </w:rPr>
              <w:t>su</w:t>
            </w:r>
            <w:proofErr w:type="spellEnd"/>
          </w:p>
        </w:tc>
      </w:tr>
      <w:tr w:rsidR="00215EA0" w14:paraId="1F09D24B" w14:textId="77777777">
        <w:tc>
          <w:tcPr>
            <w:tcW w:w="964" w:type="dxa"/>
          </w:tcPr>
          <w:p w14:paraId="36F87E81" w14:textId="77777777" w:rsidR="00215EA0" w:rsidRDefault="00000000">
            <w:pPr>
              <w:spacing w:before="40" w:after="40"/>
            </w:pPr>
            <w:r>
              <w:rPr>
                <w:rFonts w:ascii="Consolas" w:eastAsia="Consolas" w:hAnsi="Consolas" w:cs="Consolas"/>
                <w:sz w:val="17"/>
              </w:rPr>
              <w:t>M43</w:t>
            </w:r>
            <w:r>
              <w:rPr>
                <w:sz w:val="20"/>
              </w:rPr>
              <w:t xml:space="preserve"> </w:t>
            </w:r>
            <w:r>
              <w:rPr>
                <w:rFonts w:ascii="Consolas" w:eastAsia="Consolas" w:hAnsi="Consolas" w:cs="Consolas"/>
                <w:sz w:val="17"/>
              </w:rPr>
              <w:t>M44</w:t>
            </w:r>
          </w:p>
        </w:tc>
        <w:tc>
          <w:tcPr>
            <w:tcW w:w="3572" w:type="dxa"/>
          </w:tcPr>
          <w:p w14:paraId="7619F094" w14:textId="77777777" w:rsidR="00215EA0" w:rsidRDefault="00000000">
            <w:pPr>
              <w:spacing w:before="40" w:after="40"/>
            </w:pPr>
            <w:proofErr w:type="spellStart"/>
            <w:r>
              <w:rPr>
                <w:sz w:val="20"/>
              </w:rPr>
              <w:t>Cột</w:t>
            </w:r>
            <w:proofErr w:type="spellEnd"/>
            <w:r>
              <w:rPr>
                <w:sz w:val="20"/>
              </w:rPr>
              <w:t xml:space="preserve"> </w:t>
            </w: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sz w:val="20"/>
              </w:rPr>
              <w:t>và</w:t>
            </w:r>
            <w:proofErr w:type="spellEnd"/>
            <w:r>
              <w:rPr>
                <w:sz w:val="20"/>
              </w:rPr>
              <w:t xml:space="preserve"> </w:t>
            </w:r>
            <w:proofErr w:type="spellStart"/>
            <w:r>
              <w:rPr>
                <w:sz w:val="20"/>
              </w:rPr>
              <w:t>kiểu</w:t>
            </w:r>
            <w:proofErr w:type="spellEnd"/>
            <w:r>
              <w:rPr>
                <w:sz w:val="20"/>
              </w:rPr>
              <w:t xml:space="preserve"> </w:t>
            </w:r>
            <w:proofErr w:type="spellStart"/>
            <w:r>
              <w:rPr>
                <w:sz w:val="20"/>
              </w:rPr>
              <w:t>cột</w:t>
            </w:r>
            <w:proofErr w:type="spellEnd"/>
            <w:r>
              <w:rPr>
                <w:sz w:val="20"/>
              </w:rPr>
              <w:t xml:space="preserve"> </w:t>
            </w:r>
            <w:proofErr w:type="spellStart"/>
            <w:r>
              <w:rPr>
                <w:sz w:val="20"/>
              </w:rPr>
              <w:t>lấy</w:t>
            </w:r>
            <w:proofErr w:type="spellEnd"/>
            <w:r>
              <w:rPr>
                <w:sz w:val="20"/>
              </w:rPr>
              <w:t xml:space="preserve"> </w:t>
            </w:r>
            <w:proofErr w:type="spellStart"/>
            <w:r>
              <w:rPr>
                <w:sz w:val="20"/>
              </w:rPr>
              <w:t>từ</w:t>
            </w:r>
            <w:proofErr w:type="spellEnd"/>
            <w:r>
              <w:rPr>
                <w:sz w:val="20"/>
              </w:rPr>
              <w:t xml:space="preserve"> </w:t>
            </w:r>
            <w:proofErr w:type="spellStart"/>
            <w:r>
              <w:rPr>
                <w:sz w:val="20"/>
              </w:rPr>
              <w:t>khai</w:t>
            </w:r>
            <w:proofErr w:type="spellEnd"/>
            <w:r>
              <w:rPr>
                <w:sz w:val="20"/>
              </w:rPr>
              <w:t xml:space="preserve"> </w:t>
            </w:r>
            <w:proofErr w:type="spellStart"/>
            <w:r>
              <w:rPr>
                <w:sz w:val="20"/>
              </w:rPr>
              <w:t>báo</w:t>
            </w:r>
            <w:proofErr w:type="spellEnd"/>
            <w:r>
              <w:rPr>
                <w:sz w:val="20"/>
              </w:rPr>
              <w:t xml:space="preserve"> tab — </w:t>
            </w:r>
            <w:proofErr w:type="spellStart"/>
            <w:r>
              <w:rPr>
                <w:b/>
                <w:sz w:val="20"/>
              </w:rPr>
              <w:t>khai</w:t>
            </w:r>
            <w:proofErr w:type="spellEnd"/>
            <w:r>
              <w:rPr>
                <w:b/>
                <w:sz w:val="20"/>
              </w:rPr>
              <w:t xml:space="preserve"> </w:t>
            </w:r>
            <w:proofErr w:type="spellStart"/>
            <w:r>
              <w:rPr>
                <w:b/>
                <w:sz w:val="20"/>
              </w:rPr>
              <w:t>một</w:t>
            </w:r>
            <w:proofErr w:type="spellEnd"/>
            <w:r>
              <w:rPr>
                <w:b/>
                <w:sz w:val="20"/>
              </w:rPr>
              <w:t xml:space="preserve"> </w:t>
            </w:r>
            <w:proofErr w:type="spellStart"/>
            <w:r>
              <w:rPr>
                <w:b/>
                <w:sz w:val="20"/>
              </w:rPr>
              <w:t>lần</w:t>
            </w:r>
            <w:proofErr w:type="spellEnd"/>
            <w:r>
              <w:rPr>
                <w:sz w:val="20"/>
              </w:rPr>
              <w:t xml:space="preserve">, </w:t>
            </w:r>
            <w:proofErr w:type="spellStart"/>
            <w:r>
              <w:rPr>
                <w:sz w:val="20"/>
              </w:rPr>
              <w:t>dùng</w:t>
            </w:r>
            <w:proofErr w:type="spellEnd"/>
            <w:r>
              <w:rPr>
                <w:sz w:val="20"/>
              </w:rPr>
              <w:t xml:space="preserve"> </w:t>
            </w:r>
            <w:proofErr w:type="spellStart"/>
            <w:r>
              <w:rPr>
                <w:sz w:val="20"/>
              </w:rPr>
              <w:t>cho</w:t>
            </w:r>
            <w:proofErr w:type="spellEnd"/>
            <w:r>
              <w:rPr>
                <w:sz w:val="20"/>
              </w:rPr>
              <w:t xml:space="preserve"> </w:t>
            </w:r>
            <w:proofErr w:type="spellStart"/>
            <w:r>
              <w:rPr>
                <w:sz w:val="20"/>
              </w:rPr>
              <w:t>cả</w:t>
            </w:r>
            <w:proofErr w:type="spellEnd"/>
            <w:r>
              <w:rPr>
                <w:sz w:val="20"/>
              </w:rPr>
              <w:t xml:space="preserve"> </w:t>
            </w:r>
            <w:proofErr w:type="spellStart"/>
            <w:r>
              <w:rPr>
                <w:sz w:val="20"/>
              </w:rPr>
              <w:t>gõ</w:t>
            </w:r>
            <w:proofErr w:type="spellEnd"/>
            <w:r>
              <w:rPr>
                <w:sz w:val="20"/>
              </w:rPr>
              <w:t xml:space="preserve"> </w:t>
            </w:r>
            <w:proofErr w:type="spellStart"/>
            <w:r>
              <w:rPr>
                <w:sz w:val="20"/>
              </w:rPr>
              <w:t>tay</w:t>
            </w:r>
            <w:proofErr w:type="spellEnd"/>
            <w:r>
              <w:rPr>
                <w:sz w:val="20"/>
              </w:rPr>
              <w:t xml:space="preserve"> </w:t>
            </w:r>
            <w:proofErr w:type="spellStart"/>
            <w:r>
              <w:rPr>
                <w:sz w:val="20"/>
              </w:rPr>
              <w:t>lẫn</w:t>
            </w:r>
            <w:proofErr w:type="spellEnd"/>
            <w:r>
              <w:rPr>
                <w:sz w:val="20"/>
              </w:rPr>
              <w:t xml:space="preserve"> </w:t>
            </w:r>
            <w:proofErr w:type="spellStart"/>
            <w:r>
              <w:rPr>
                <w:sz w:val="20"/>
              </w:rPr>
              <w:t>nhập</w:t>
            </w:r>
            <w:proofErr w:type="spellEnd"/>
            <w:r>
              <w:rPr>
                <w:sz w:val="20"/>
              </w:rPr>
              <w:t xml:space="preserve"> </w:t>
            </w:r>
            <w:proofErr w:type="spellStart"/>
            <w:r>
              <w:rPr>
                <w:sz w:val="20"/>
              </w:rPr>
              <w:t>lô</w:t>
            </w:r>
            <w:proofErr w:type="spellEnd"/>
          </w:p>
        </w:tc>
        <w:tc>
          <w:tcPr>
            <w:tcW w:w="5102" w:type="dxa"/>
          </w:tcPr>
          <w:p w14:paraId="5C2F562D" w14:textId="77777777" w:rsidR="00215EA0" w:rsidRDefault="00000000">
            <w:pPr>
              <w:spacing w:before="40" w:after="40"/>
            </w:pPr>
            <w:proofErr w:type="spellStart"/>
            <w:r>
              <w:rPr>
                <w:b/>
                <w:sz w:val="20"/>
              </w:rPr>
              <w:t>Đã</w:t>
            </w:r>
            <w:proofErr w:type="spellEnd"/>
            <w:r>
              <w:rPr>
                <w:b/>
                <w:sz w:val="20"/>
              </w:rPr>
              <w:t xml:space="preserve"> </w:t>
            </w:r>
            <w:proofErr w:type="spellStart"/>
            <w:r>
              <w:rPr>
                <w:b/>
                <w:sz w:val="20"/>
              </w:rPr>
              <w:t>có</w:t>
            </w:r>
            <w:proofErr w:type="spellEnd"/>
            <w:r>
              <w:rPr>
                <w:b/>
                <w:sz w:val="20"/>
              </w:rPr>
              <w:t>.</w:t>
            </w:r>
            <w:r>
              <w:rPr>
                <w:sz w:val="20"/>
              </w:rPr>
              <w:t xml:space="preserve"> </w:t>
            </w:r>
            <w:proofErr w:type="spellStart"/>
            <w:r>
              <w:rPr>
                <w:rFonts w:ascii="Consolas" w:eastAsia="Consolas" w:hAnsi="Consolas" w:cs="Consolas"/>
                <w:sz w:val="17"/>
              </w:rPr>
              <w:t>cot_bat_buoc</w:t>
            </w:r>
            <w:proofErr w:type="spellEnd"/>
            <w:r>
              <w:rPr>
                <w:sz w:val="20"/>
              </w:rPr>
              <w:t xml:space="preserve"> </w:t>
            </w:r>
            <w:proofErr w:type="spellStart"/>
            <w:r>
              <w:rPr>
                <w:sz w:val="20"/>
              </w:rPr>
              <w:t>và</w:t>
            </w:r>
            <w:proofErr w:type="spellEnd"/>
            <w:r>
              <w:rPr>
                <w:sz w:val="20"/>
              </w:rPr>
              <w:t xml:space="preserve"> </w:t>
            </w:r>
            <w:proofErr w:type="spellStart"/>
            <w:r>
              <w:rPr>
                <w:rFonts w:ascii="Consolas" w:eastAsia="Consolas" w:hAnsi="Consolas" w:cs="Consolas"/>
                <w:sz w:val="17"/>
              </w:rPr>
              <w:t>mo_ta_cot</w:t>
            </w:r>
            <w:proofErr w:type="spellEnd"/>
            <w:r>
              <w:rPr>
                <w:sz w:val="20"/>
              </w:rPr>
              <w:t xml:space="preserve"> </w:t>
            </w:r>
            <w:proofErr w:type="spellStart"/>
            <w:r>
              <w:rPr>
                <w:sz w:val="20"/>
              </w:rPr>
              <w:t>khai</w:t>
            </w:r>
            <w:proofErr w:type="spellEnd"/>
            <w:r>
              <w:rPr>
                <w:sz w:val="20"/>
              </w:rPr>
              <w:t xml:space="preserve"> </w:t>
            </w:r>
            <w:proofErr w:type="spellStart"/>
            <w:r>
              <w:rPr>
                <w:sz w:val="20"/>
              </w:rPr>
              <w:t>sẵn</w:t>
            </w:r>
            <w:proofErr w:type="spellEnd"/>
            <w:r>
              <w:rPr>
                <w:sz w:val="20"/>
              </w:rPr>
              <w:t xml:space="preserve"> </w:t>
            </w:r>
            <w:proofErr w:type="spellStart"/>
            <w:r>
              <w:rPr>
                <w:sz w:val="20"/>
              </w:rPr>
              <w:t>cho</w:t>
            </w:r>
            <w:proofErr w:type="spellEnd"/>
            <w:r>
              <w:rPr>
                <w:sz w:val="20"/>
              </w:rPr>
              <w:t xml:space="preserve"> 22 </w:t>
            </w:r>
            <w:proofErr w:type="spellStart"/>
            <w:r>
              <w:rPr>
                <w:sz w:val="20"/>
              </w:rPr>
              <w:t>danh</w:t>
            </w:r>
            <w:proofErr w:type="spellEnd"/>
            <w:r>
              <w:rPr>
                <w:sz w:val="20"/>
              </w:rPr>
              <w:t xml:space="preserve"> </w:t>
            </w:r>
            <w:proofErr w:type="spellStart"/>
            <w:r>
              <w:rPr>
                <w:sz w:val="20"/>
              </w:rPr>
              <w:t>mục</w:t>
            </w:r>
            <w:proofErr w:type="spellEnd"/>
          </w:p>
        </w:tc>
      </w:tr>
      <w:tr w:rsidR="00215EA0" w14:paraId="71DDBCB2" w14:textId="77777777">
        <w:tc>
          <w:tcPr>
            <w:tcW w:w="964" w:type="dxa"/>
          </w:tcPr>
          <w:p w14:paraId="56D547D5" w14:textId="77777777" w:rsidR="00215EA0" w:rsidRDefault="00000000">
            <w:pPr>
              <w:spacing w:before="40" w:after="40"/>
            </w:pPr>
            <w:r>
              <w:rPr>
                <w:rFonts w:ascii="Consolas" w:eastAsia="Consolas" w:hAnsi="Consolas" w:cs="Consolas"/>
                <w:sz w:val="17"/>
              </w:rPr>
              <w:t>M45</w:t>
            </w:r>
          </w:p>
        </w:tc>
        <w:tc>
          <w:tcPr>
            <w:tcW w:w="3572" w:type="dxa"/>
          </w:tcPr>
          <w:p w14:paraId="4F31A63F" w14:textId="77777777" w:rsidR="00215EA0" w:rsidRDefault="00000000">
            <w:pPr>
              <w:spacing w:before="40" w:after="40"/>
            </w:pPr>
            <w:r>
              <w:rPr>
                <w:sz w:val="20"/>
              </w:rPr>
              <w:t xml:space="preserve">Hai </w:t>
            </w:r>
            <w:proofErr w:type="spellStart"/>
            <w:r>
              <w:rPr>
                <w:sz w:val="20"/>
              </w:rPr>
              <w:t>chặn</w:t>
            </w:r>
            <w:proofErr w:type="spellEnd"/>
            <w:r>
              <w:rPr>
                <w:sz w:val="20"/>
              </w:rPr>
              <w:t xml:space="preserve"> ở 2 </w:t>
            </w:r>
            <w:proofErr w:type="spellStart"/>
            <w:r>
              <w:rPr>
                <w:sz w:val="20"/>
              </w:rPr>
              <w:t>chỗ</w:t>
            </w:r>
            <w:proofErr w:type="spellEnd"/>
            <w:r>
              <w:rPr>
                <w:sz w:val="20"/>
              </w:rPr>
              <w:t xml:space="preserve">: </w:t>
            </w:r>
            <w:proofErr w:type="spellStart"/>
            <w:r>
              <w:rPr>
                <w:b/>
                <w:sz w:val="20"/>
              </w:rPr>
              <w:t>bộ</w:t>
            </w:r>
            <w:proofErr w:type="spellEnd"/>
            <w:r>
              <w:rPr>
                <w:b/>
                <w:sz w:val="20"/>
              </w:rPr>
              <w:t xml:space="preserve"> </w:t>
            </w:r>
            <w:proofErr w:type="spellStart"/>
            <w:r>
              <w:rPr>
                <w:b/>
                <w:sz w:val="20"/>
              </w:rPr>
              <w:t>kiểm</w:t>
            </w:r>
            <w:proofErr w:type="spellEnd"/>
            <w:r>
              <w:rPr>
                <w:b/>
                <w:sz w:val="20"/>
              </w:rPr>
              <w:t xml:space="preserve"> </w:t>
            </w:r>
            <w:proofErr w:type="spellStart"/>
            <w:r>
              <w:rPr>
                <w:b/>
                <w:sz w:val="20"/>
              </w:rPr>
              <w:t>chất</w:t>
            </w:r>
            <w:proofErr w:type="spellEnd"/>
            <w:r>
              <w:rPr>
                <w:b/>
                <w:sz w:val="20"/>
              </w:rPr>
              <w:t xml:space="preserve"> </w:t>
            </w:r>
            <w:proofErr w:type="spellStart"/>
            <w:r>
              <w:rPr>
                <w:b/>
                <w:sz w:val="20"/>
              </w:rPr>
              <w:t>lượng</w:t>
            </w:r>
            <w:proofErr w:type="spellEnd"/>
            <w:r>
              <w:rPr>
                <w:b/>
                <w:sz w:val="20"/>
              </w:rPr>
              <w:t xml:space="preserve"> </w:t>
            </w:r>
            <w:proofErr w:type="spellStart"/>
            <w:r>
              <w:rPr>
                <w:b/>
                <w:sz w:val="20"/>
              </w:rPr>
              <w:t>dữ</w:t>
            </w:r>
            <w:proofErr w:type="spellEnd"/>
            <w:r>
              <w:rPr>
                <w:b/>
                <w:sz w:val="20"/>
              </w:rPr>
              <w:t xml:space="preserve"> </w:t>
            </w:r>
            <w:proofErr w:type="spellStart"/>
            <w:r>
              <w:rPr>
                <w:b/>
                <w:sz w:val="20"/>
              </w:rPr>
              <w:t>liệu</w:t>
            </w:r>
            <w:proofErr w:type="spellEnd"/>
            <w:r>
              <w:rPr>
                <w:sz w:val="20"/>
              </w:rPr>
              <w:t xml:space="preserve"> (</w:t>
            </w:r>
            <w:proofErr w:type="spellStart"/>
            <w:r>
              <w:rPr>
                <w:sz w:val="20"/>
              </w:rPr>
              <w:t>mỗi</w:t>
            </w:r>
            <w:proofErr w:type="spellEnd"/>
            <w:r>
              <w:rPr>
                <w:sz w:val="20"/>
              </w:rPr>
              <w:t xml:space="preserve"> tab </w:t>
            </w:r>
            <w:proofErr w:type="spellStart"/>
            <w:r>
              <w:rPr>
                <w:sz w:val="20"/>
              </w:rPr>
              <w:t>một</w:t>
            </w:r>
            <w:proofErr w:type="spellEnd"/>
            <w:r>
              <w:rPr>
                <w:sz w:val="20"/>
              </w:rPr>
              <w:t xml:space="preserve"> </w:t>
            </w:r>
            <w:proofErr w:type="spellStart"/>
            <w:r>
              <w:rPr>
                <w:sz w:val="20"/>
              </w:rPr>
              <w:t>nút</w:t>
            </w:r>
            <w:proofErr w:type="spellEnd"/>
            <w:r>
              <w:rPr>
                <w:sz w:val="20"/>
              </w:rPr>
              <w:t xml:space="preserve">) </w:t>
            </w:r>
            <w:proofErr w:type="spellStart"/>
            <w:r>
              <w:rPr>
                <w:sz w:val="20"/>
              </w:rPr>
              <w:t>và</w:t>
            </w:r>
            <w:proofErr w:type="spellEnd"/>
            <w:r>
              <w:rPr>
                <w:sz w:val="20"/>
              </w:rPr>
              <w:t xml:space="preserve"> </w:t>
            </w:r>
            <w:proofErr w:type="spellStart"/>
            <w:r>
              <w:rPr>
                <w:b/>
                <w:sz w:val="20"/>
              </w:rPr>
              <w:t>bộ</w:t>
            </w:r>
            <w:proofErr w:type="spellEnd"/>
            <w:r>
              <w:rPr>
                <w:b/>
                <w:sz w:val="20"/>
              </w:rPr>
              <w:t xml:space="preserve"> </w:t>
            </w:r>
            <w:proofErr w:type="spellStart"/>
            <w:r>
              <w:rPr>
                <w:b/>
                <w:sz w:val="20"/>
              </w:rPr>
              <w:t>nhập</w:t>
            </w:r>
            <w:proofErr w:type="spellEnd"/>
            <w:r>
              <w:rPr>
                <w:b/>
                <w:sz w:val="20"/>
              </w:rPr>
              <w:t xml:space="preserve"> </w:t>
            </w:r>
            <w:proofErr w:type="spellStart"/>
            <w:r>
              <w:rPr>
                <w:b/>
                <w:sz w:val="20"/>
              </w:rPr>
              <w:t>lô</w:t>
            </w:r>
            <w:proofErr w:type="spellEnd"/>
            <w:r>
              <w:rPr>
                <w:sz w:val="20"/>
              </w:rPr>
              <w:t xml:space="preserve">. </w:t>
            </w:r>
            <w:proofErr w:type="spellStart"/>
            <w:r>
              <w:rPr>
                <w:sz w:val="20"/>
              </w:rPr>
              <w:t>Thêm</w:t>
            </w:r>
            <w:proofErr w:type="spellEnd"/>
            <w:r>
              <w:rPr>
                <w:sz w:val="20"/>
              </w:rPr>
              <w:t xml:space="preserve"> </w:t>
            </w:r>
            <w:proofErr w:type="spellStart"/>
            <w:r>
              <w:rPr>
                <w:sz w:val="20"/>
              </w:rPr>
              <w:t>nút</w:t>
            </w:r>
            <w:proofErr w:type="spellEnd"/>
            <w:r>
              <w:rPr>
                <w:sz w:val="20"/>
              </w:rPr>
              <w:t xml:space="preserve"> «</w:t>
            </w:r>
            <w:proofErr w:type="spellStart"/>
            <w:r>
              <w:rPr>
                <w:sz w:val="20"/>
              </w:rPr>
              <w:t>Đánh</w:t>
            </w:r>
            <w:proofErr w:type="spellEnd"/>
            <w:r>
              <w:rPr>
                <w:sz w:val="20"/>
              </w:rPr>
              <w:t xml:space="preserve"> </w:t>
            </w:r>
            <w:proofErr w:type="spellStart"/>
            <w:r>
              <w:rPr>
                <w:sz w:val="20"/>
              </w:rPr>
              <w:t>lại</w:t>
            </w:r>
            <w:proofErr w:type="spellEnd"/>
            <w:r>
              <w:rPr>
                <w:sz w:val="20"/>
              </w:rPr>
              <w:t xml:space="preserve"> STT»</w:t>
            </w:r>
          </w:p>
        </w:tc>
        <w:tc>
          <w:tcPr>
            <w:tcW w:w="5102" w:type="dxa"/>
          </w:tcPr>
          <w:p w14:paraId="3EC39FFF" w14:textId="77777777" w:rsidR="00215EA0" w:rsidRDefault="00000000">
            <w:pPr>
              <w:spacing w:before="40" w:after="40"/>
            </w:pPr>
            <w:proofErr w:type="spellStart"/>
            <w:r>
              <w:rPr>
                <w:b/>
                <w:sz w:val="20"/>
              </w:rPr>
              <w:t>Chưa</w:t>
            </w:r>
            <w:proofErr w:type="spellEnd"/>
            <w:r>
              <w:rPr>
                <w:b/>
                <w:sz w:val="20"/>
              </w:rPr>
              <w:t xml:space="preserve"> </w:t>
            </w:r>
            <w:proofErr w:type="spellStart"/>
            <w:r>
              <w:rPr>
                <w:b/>
                <w:sz w:val="20"/>
              </w:rPr>
              <w:t>có</w:t>
            </w:r>
            <w:proofErr w:type="spellEnd"/>
            <w:r>
              <w:rPr>
                <w:b/>
                <w:sz w:val="20"/>
              </w:rPr>
              <w:t>.</w:t>
            </w:r>
            <w:r>
              <w:rPr>
                <w:sz w:val="20"/>
              </w:rPr>
              <w:t xml:space="preserve"> Grep </w:t>
            </w:r>
            <w:r>
              <w:rPr>
                <w:rFonts w:ascii="Consolas" w:eastAsia="Consolas" w:hAnsi="Consolas" w:cs="Consolas"/>
                <w:sz w:val="17"/>
              </w:rPr>
              <w:t>backend/</w:t>
            </w:r>
            <w:r>
              <w:rPr>
                <w:sz w:val="20"/>
              </w:rPr>
              <w:t xml:space="preserve"> + </w:t>
            </w:r>
            <w:r>
              <w:rPr>
                <w:rFonts w:ascii="Consolas" w:eastAsia="Consolas" w:hAnsi="Consolas" w:cs="Consolas"/>
                <w:sz w:val="17"/>
              </w:rPr>
              <w:t>frontend/</w:t>
            </w:r>
            <w:r>
              <w:rPr>
                <w:sz w:val="20"/>
              </w:rPr>
              <w:t xml:space="preserve">: </w:t>
            </w:r>
            <w:proofErr w:type="spellStart"/>
            <w:r>
              <w:rPr>
                <w:sz w:val="20"/>
              </w:rPr>
              <w:t>không</w:t>
            </w:r>
            <w:proofErr w:type="spellEnd"/>
            <w:r>
              <w:rPr>
                <w:sz w:val="20"/>
              </w:rPr>
              <w:t xml:space="preserve"> </w:t>
            </w:r>
            <w:proofErr w:type="spellStart"/>
            <w:r>
              <w:rPr>
                <w:sz w:val="20"/>
              </w:rPr>
              <w:t>màn</w:t>
            </w:r>
            <w:proofErr w:type="spellEnd"/>
            <w:r>
              <w:rPr>
                <w:sz w:val="20"/>
              </w:rPr>
              <w:t xml:space="preserve"> </w:t>
            </w:r>
            <w:proofErr w:type="spellStart"/>
            <w:r>
              <w:rPr>
                <w:sz w:val="20"/>
              </w:rPr>
              <w:t>kiểm</w:t>
            </w:r>
            <w:proofErr w:type="spellEnd"/>
            <w:r>
              <w:rPr>
                <w:sz w:val="20"/>
              </w:rPr>
              <w:t xml:space="preserve"> </w:t>
            </w:r>
            <w:proofErr w:type="spellStart"/>
            <w:r>
              <w:rPr>
                <w:sz w:val="20"/>
              </w:rPr>
              <w:t>chất</w:t>
            </w:r>
            <w:proofErr w:type="spellEnd"/>
            <w:r>
              <w:rPr>
                <w:sz w:val="20"/>
              </w:rPr>
              <w:t xml:space="preserve"> </w:t>
            </w:r>
            <w:proofErr w:type="spellStart"/>
            <w:r>
              <w:rPr>
                <w:sz w:val="20"/>
              </w:rPr>
              <w:t>lượng</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không</w:t>
            </w:r>
            <w:proofErr w:type="spellEnd"/>
            <w:r>
              <w:rPr>
                <w:sz w:val="20"/>
              </w:rPr>
              <w:t xml:space="preserve"> </w:t>
            </w:r>
            <w:proofErr w:type="spellStart"/>
            <w:r>
              <w:rPr>
                <w:sz w:val="20"/>
              </w:rPr>
              <w:t>nút</w:t>
            </w:r>
            <w:proofErr w:type="spellEnd"/>
            <w:r>
              <w:rPr>
                <w:sz w:val="20"/>
              </w:rPr>
              <w:t xml:space="preserve"> </w:t>
            </w:r>
            <w:proofErr w:type="spellStart"/>
            <w:r>
              <w:rPr>
                <w:sz w:val="20"/>
              </w:rPr>
              <w:t>đánh</w:t>
            </w:r>
            <w:proofErr w:type="spellEnd"/>
            <w:r>
              <w:rPr>
                <w:sz w:val="20"/>
              </w:rPr>
              <w:t xml:space="preserve"> </w:t>
            </w:r>
            <w:proofErr w:type="spellStart"/>
            <w:r>
              <w:rPr>
                <w:sz w:val="20"/>
              </w:rPr>
              <w:t>lại</w:t>
            </w:r>
            <w:proofErr w:type="spellEnd"/>
            <w:r>
              <w:rPr>
                <w:sz w:val="20"/>
              </w:rPr>
              <w:t xml:space="preserve"> STT</w:t>
            </w:r>
          </w:p>
        </w:tc>
      </w:tr>
      <w:tr w:rsidR="00215EA0" w14:paraId="13C44B21" w14:textId="77777777">
        <w:tc>
          <w:tcPr>
            <w:tcW w:w="964" w:type="dxa"/>
          </w:tcPr>
          <w:p w14:paraId="629CE84E" w14:textId="77777777" w:rsidR="00215EA0" w:rsidRDefault="00000000">
            <w:pPr>
              <w:spacing w:before="40" w:after="40"/>
            </w:pPr>
            <w:r>
              <w:rPr>
                <w:rFonts w:ascii="Consolas" w:eastAsia="Consolas" w:hAnsi="Consolas" w:cs="Consolas"/>
                <w:sz w:val="17"/>
              </w:rPr>
              <w:t>M46</w:t>
            </w:r>
            <w:r>
              <w:rPr>
                <w:sz w:val="20"/>
              </w:rPr>
              <w:t xml:space="preserve"> </w:t>
            </w:r>
            <w:r>
              <w:rPr>
                <w:rFonts w:ascii="Consolas" w:eastAsia="Consolas" w:hAnsi="Consolas" w:cs="Consolas"/>
                <w:sz w:val="17"/>
              </w:rPr>
              <w:t>M47</w:t>
            </w:r>
          </w:p>
        </w:tc>
        <w:tc>
          <w:tcPr>
            <w:tcW w:w="3572" w:type="dxa"/>
          </w:tcPr>
          <w:p w14:paraId="3888EAE7" w14:textId="77777777" w:rsidR="00215EA0" w:rsidRDefault="00000000">
            <w:pPr>
              <w:spacing w:before="40" w:after="40"/>
            </w:pPr>
            <w:proofErr w:type="spellStart"/>
            <w:r>
              <w:rPr>
                <w:sz w:val="20"/>
              </w:rPr>
              <w:t>Mở</w:t>
            </w:r>
            <w:proofErr w:type="spellEnd"/>
            <w:r>
              <w:rPr>
                <w:sz w:val="20"/>
              </w:rPr>
              <w:t xml:space="preserve"> </w:t>
            </w:r>
            <w:proofErr w:type="spellStart"/>
            <w:r>
              <w:rPr>
                <w:b/>
                <w:sz w:val="20"/>
              </w:rPr>
              <w:t>màn</w:t>
            </w:r>
            <w:proofErr w:type="spellEnd"/>
            <w:r>
              <w:rPr>
                <w:b/>
                <w:sz w:val="20"/>
              </w:rPr>
              <w:t xml:space="preserve"> </w:t>
            </w:r>
            <w:proofErr w:type="spellStart"/>
            <w:r>
              <w:rPr>
                <w:b/>
                <w:sz w:val="20"/>
              </w:rPr>
              <w:t>riêng</w:t>
            </w:r>
            <w:proofErr w:type="spellEnd"/>
            <w:r>
              <w:rPr>
                <w:b/>
                <w:sz w:val="20"/>
              </w:rPr>
              <w:t xml:space="preserve"> </w:t>
            </w:r>
            <w:proofErr w:type="spellStart"/>
            <w:r>
              <w:rPr>
                <w:b/>
                <w:sz w:val="20"/>
              </w:rPr>
              <w:t>chiếm</w:t>
            </w:r>
            <w:proofErr w:type="spellEnd"/>
            <w:r>
              <w:rPr>
                <w:b/>
                <w:sz w:val="20"/>
              </w:rPr>
              <w:t xml:space="preserve"> </w:t>
            </w:r>
            <w:proofErr w:type="spellStart"/>
            <w:r>
              <w:rPr>
                <w:b/>
                <w:sz w:val="20"/>
              </w:rPr>
              <w:t>cả</w:t>
            </w:r>
            <w:proofErr w:type="spellEnd"/>
            <w:r>
              <w:rPr>
                <w:b/>
                <w:sz w:val="20"/>
              </w:rPr>
              <w:t xml:space="preserve"> </w:t>
            </w:r>
            <w:proofErr w:type="spellStart"/>
            <w:r>
              <w:rPr>
                <w:b/>
                <w:sz w:val="20"/>
              </w:rPr>
              <w:t>trang</w:t>
            </w:r>
            <w:proofErr w:type="spellEnd"/>
            <w:r>
              <w:rPr>
                <w:sz w:val="20"/>
              </w:rPr>
              <w:t xml:space="preserve"> </w:t>
            </w:r>
            <w:proofErr w:type="spellStart"/>
            <w:r>
              <w:rPr>
                <w:sz w:val="20"/>
              </w:rPr>
              <w:t>có</w:t>
            </w:r>
            <w:proofErr w:type="spellEnd"/>
            <w:r>
              <w:rPr>
                <w:sz w:val="20"/>
              </w:rPr>
              <w:t xml:space="preserve"> «← </w:t>
            </w:r>
            <w:proofErr w:type="spellStart"/>
            <w:r>
              <w:rPr>
                <w:sz w:val="20"/>
              </w:rPr>
              <w:t>Về</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và</w:t>
            </w:r>
            <w:proofErr w:type="spellEnd"/>
            <w:r>
              <w:rPr>
                <w:sz w:val="20"/>
              </w:rPr>
              <w:t xml:space="preserve"> «‹ ›»; </w:t>
            </w:r>
            <w:proofErr w:type="spellStart"/>
            <w:r>
              <w:rPr>
                <w:sz w:val="20"/>
              </w:rPr>
              <w:t>mỗi</w:t>
            </w:r>
            <w:proofErr w:type="spellEnd"/>
            <w:r>
              <w:rPr>
                <w:sz w:val="20"/>
              </w:rPr>
              <w:t xml:space="preserve"> tab </w:t>
            </w:r>
            <w:proofErr w:type="spellStart"/>
            <w:r>
              <w:rPr>
                <w:sz w:val="20"/>
              </w:rPr>
              <w:t>trong</w:t>
            </w:r>
            <w:proofErr w:type="spellEnd"/>
            <w:r>
              <w:rPr>
                <w:sz w:val="20"/>
              </w:rPr>
              <w:t xml:space="preserve"> </w:t>
            </w:r>
            <w:proofErr w:type="spellStart"/>
            <w:r>
              <w:rPr>
                <w:sz w:val="20"/>
              </w:rPr>
              <w:t>khung</w:t>
            </w:r>
            <w:proofErr w:type="spellEnd"/>
            <w:r>
              <w:rPr>
                <w:sz w:val="20"/>
              </w:rPr>
              <w:t xml:space="preserve"> tabular </w:t>
            </w:r>
            <w:proofErr w:type="spellStart"/>
            <w:r>
              <w:rPr>
                <w:sz w:val="20"/>
              </w:rPr>
              <w:t>có</w:t>
            </w:r>
            <w:proofErr w:type="spellEnd"/>
            <w:r>
              <w:rPr>
                <w:sz w:val="20"/>
              </w:rPr>
              <w:t xml:space="preserve"> </w:t>
            </w:r>
            <w:proofErr w:type="spellStart"/>
            <w:r>
              <w:rPr>
                <w:sz w:val="20"/>
              </w:rPr>
              <w:t>viền</w:t>
            </w:r>
            <w:proofErr w:type="spellEnd"/>
          </w:p>
        </w:tc>
        <w:tc>
          <w:tcPr>
            <w:tcW w:w="5102" w:type="dxa"/>
          </w:tcPr>
          <w:p w14:paraId="77A86F57" w14:textId="77777777" w:rsidR="00215EA0" w:rsidRDefault="00000000">
            <w:pPr>
              <w:spacing w:before="40" w:after="40"/>
            </w:pPr>
            <w:proofErr w:type="spellStart"/>
            <w:r>
              <w:rPr>
                <w:b/>
                <w:sz w:val="20"/>
              </w:rPr>
              <w:t>Chưa</w:t>
            </w:r>
            <w:proofErr w:type="spellEnd"/>
            <w:r>
              <w:rPr>
                <w:b/>
                <w:sz w:val="20"/>
              </w:rPr>
              <w:t xml:space="preserve"> </w:t>
            </w:r>
            <w:proofErr w:type="spellStart"/>
            <w:r>
              <w:rPr>
                <w:b/>
                <w:sz w:val="20"/>
              </w:rPr>
              <w:t>có</w:t>
            </w:r>
            <w:proofErr w:type="spellEnd"/>
            <w:r>
              <w:rPr>
                <w:b/>
                <w:sz w:val="20"/>
              </w:rPr>
              <w:t>.</w:t>
            </w:r>
            <w:r>
              <w:rPr>
                <w:sz w:val="20"/>
              </w:rPr>
              <w:t xml:space="preserve"> Nay </w:t>
            </w:r>
            <w:proofErr w:type="spellStart"/>
            <w:r>
              <w:rPr>
                <w:sz w:val="20"/>
              </w:rPr>
              <w:t>bấm</w:t>
            </w:r>
            <w:proofErr w:type="spellEnd"/>
            <w:r>
              <w:rPr>
                <w:sz w:val="20"/>
              </w:rPr>
              <w:t xml:space="preserve"> </w:t>
            </w:r>
            <w:proofErr w:type="spellStart"/>
            <w:r>
              <w:rPr>
                <w:sz w:val="20"/>
              </w:rPr>
              <w:t>dòng</w:t>
            </w:r>
            <w:proofErr w:type="spellEnd"/>
            <w:r>
              <w:rPr>
                <w:sz w:val="20"/>
              </w:rPr>
              <w:t xml:space="preserve"> </w:t>
            </w:r>
            <w:proofErr w:type="spellStart"/>
            <w:r>
              <w:rPr>
                <w:sz w:val="20"/>
              </w:rPr>
              <w:t>thì</w:t>
            </w:r>
            <w:proofErr w:type="spellEnd"/>
            <w:r>
              <w:rPr>
                <w:sz w:val="20"/>
              </w:rPr>
              <w:t xml:space="preserve"> </w:t>
            </w:r>
            <w:proofErr w:type="spellStart"/>
            <w:r>
              <w:rPr>
                <w:sz w:val="20"/>
              </w:rPr>
              <w:t>mở</w:t>
            </w:r>
            <w:proofErr w:type="spellEnd"/>
            <w:r>
              <w:rPr>
                <w:sz w:val="20"/>
              </w:rPr>
              <w:t xml:space="preserve"> ô </w:t>
            </w:r>
            <w:proofErr w:type="spellStart"/>
            <w:r>
              <w:rPr>
                <w:sz w:val="20"/>
              </w:rPr>
              <w:t>sửa</w:t>
            </w:r>
            <w:proofErr w:type="spellEnd"/>
            <w:r>
              <w:rPr>
                <w:sz w:val="20"/>
              </w:rPr>
              <w:t xml:space="preserve"> </w:t>
            </w:r>
            <w:proofErr w:type="spellStart"/>
            <w:r>
              <w:rPr>
                <w:sz w:val="20"/>
              </w:rPr>
              <w:t>ngay</w:t>
            </w:r>
            <w:proofErr w:type="spellEnd"/>
            <w:r>
              <w:rPr>
                <w:sz w:val="20"/>
              </w:rPr>
              <w:t xml:space="preserve"> </w:t>
            </w:r>
            <w:proofErr w:type="spellStart"/>
            <w:r>
              <w:rPr>
                <w:sz w:val="20"/>
              </w:rPr>
              <w:t>trong</w:t>
            </w:r>
            <w:proofErr w:type="spellEnd"/>
            <w:r>
              <w:rPr>
                <w:sz w:val="20"/>
              </w:rPr>
              <w:t xml:space="preserve"> </w:t>
            </w:r>
            <w:proofErr w:type="spellStart"/>
            <w:r>
              <w:rPr>
                <w:sz w:val="20"/>
              </w:rPr>
              <w:t>lưới</w:t>
            </w:r>
            <w:proofErr w:type="spellEnd"/>
          </w:p>
        </w:tc>
      </w:tr>
      <w:tr w:rsidR="00215EA0" w14:paraId="156121E4" w14:textId="77777777">
        <w:tc>
          <w:tcPr>
            <w:tcW w:w="964" w:type="dxa"/>
          </w:tcPr>
          <w:p w14:paraId="6C82E177" w14:textId="77777777" w:rsidR="00215EA0" w:rsidRDefault="00000000">
            <w:pPr>
              <w:spacing w:before="40" w:after="40"/>
            </w:pPr>
            <w:r>
              <w:rPr>
                <w:rFonts w:ascii="Consolas" w:eastAsia="Consolas" w:hAnsi="Consolas" w:cs="Consolas"/>
                <w:sz w:val="17"/>
              </w:rPr>
              <w:t>M48</w:t>
            </w:r>
          </w:p>
        </w:tc>
        <w:tc>
          <w:tcPr>
            <w:tcW w:w="3572" w:type="dxa"/>
          </w:tcPr>
          <w:p w14:paraId="74108013" w14:textId="77777777" w:rsidR="00215EA0" w:rsidRDefault="00000000">
            <w:pPr>
              <w:spacing w:before="40" w:after="40"/>
            </w:pPr>
            <w:proofErr w:type="spellStart"/>
            <w:r>
              <w:rPr>
                <w:sz w:val="20"/>
              </w:rPr>
              <w:t>Dựng</w:t>
            </w:r>
            <w:proofErr w:type="spellEnd"/>
            <w:r>
              <w:rPr>
                <w:sz w:val="20"/>
              </w:rPr>
              <w:t xml:space="preserve"> </w:t>
            </w:r>
            <w:proofErr w:type="spellStart"/>
            <w:r>
              <w:rPr>
                <w:sz w:val="20"/>
              </w:rPr>
              <w:t>theo</w:t>
            </w:r>
            <w:proofErr w:type="spellEnd"/>
            <w:r>
              <w:rPr>
                <w:sz w:val="20"/>
              </w:rPr>
              <w:t xml:space="preserve"> </w:t>
            </w:r>
            <w:proofErr w:type="spellStart"/>
            <w:r>
              <w:rPr>
                <w:sz w:val="20"/>
              </w:rPr>
              <w:t>hệ</w:t>
            </w:r>
            <w:proofErr w:type="spellEnd"/>
            <w:r>
              <w:rPr>
                <w:sz w:val="20"/>
              </w:rPr>
              <w:t xml:space="preserve"> KHSX — </w:t>
            </w:r>
            <w:proofErr w:type="spellStart"/>
            <w:r>
              <w:rPr>
                <w:sz w:val="20"/>
              </w:rPr>
              <w:t>cùng</w:t>
            </w:r>
            <w:proofErr w:type="spellEnd"/>
            <w:r>
              <w:rPr>
                <w:sz w:val="20"/>
              </w:rPr>
              <w:t xml:space="preserve"> </w:t>
            </w:r>
            <w:proofErr w:type="spellStart"/>
            <w:r>
              <w:rPr>
                <w:sz w:val="20"/>
              </w:rPr>
              <w:t>vị</w:t>
            </w:r>
            <w:proofErr w:type="spellEnd"/>
            <w:r>
              <w:rPr>
                <w:sz w:val="20"/>
              </w:rPr>
              <w:t xml:space="preserve"> </w:t>
            </w:r>
            <w:proofErr w:type="spellStart"/>
            <w:r>
              <w:rPr>
                <w:sz w:val="20"/>
              </w:rPr>
              <w:t>trí</w:t>
            </w:r>
            <w:proofErr w:type="spellEnd"/>
            <w:r>
              <w:rPr>
                <w:sz w:val="20"/>
              </w:rPr>
              <w:t xml:space="preserve"> </w:t>
            </w:r>
            <w:proofErr w:type="spellStart"/>
            <w:r>
              <w:rPr>
                <w:sz w:val="20"/>
              </w:rPr>
              <w:t>nút</w:t>
            </w:r>
            <w:proofErr w:type="spellEnd"/>
            <w:r>
              <w:rPr>
                <w:sz w:val="20"/>
              </w:rPr>
              <w:t xml:space="preserve">, </w:t>
            </w:r>
            <w:proofErr w:type="spellStart"/>
            <w:r>
              <w:rPr>
                <w:sz w:val="20"/>
              </w:rPr>
              <w:t>cùng</w:t>
            </w:r>
            <w:proofErr w:type="spellEnd"/>
            <w:r>
              <w:rPr>
                <w:sz w:val="20"/>
              </w:rPr>
              <w:t xml:space="preserve"> </w:t>
            </w:r>
            <w:proofErr w:type="spellStart"/>
            <w:r>
              <w:rPr>
                <w:sz w:val="20"/>
              </w:rPr>
              <w:t>cách</w:t>
            </w:r>
            <w:proofErr w:type="spellEnd"/>
            <w:r>
              <w:rPr>
                <w:sz w:val="20"/>
              </w:rPr>
              <w:t xml:space="preserve"> </w:t>
            </w:r>
            <w:proofErr w:type="spellStart"/>
            <w:r>
              <w:rPr>
                <w:sz w:val="20"/>
              </w:rPr>
              <w:t>lọc</w:t>
            </w:r>
            <w:proofErr w:type="spellEnd"/>
            <w:r>
              <w:rPr>
                <w:sz w:val="20"/>
              </w:rPr>
              <w:t xml:space="preserve">, </w:t>
            </w:r>
            <w:proofErr w:type="spellStart"/>
            <w:r>
              <w:rPr>
                <w:sz w:val="20"/>
              </w:rPr>
              <w:t>cùng</w:t>
            </w:r>
            <w:proofErr w:type="spellEnd"/>
            <w:r>
              <w:rPr>
                <w:sz w:val="20"/>
              </w:rPr>
              <w:t xml:space="preserve"> </w:t>
            </w:r>
            <w:proofErr w:type="spellStart"/>
            <w:r>
              <w:rPr>
                <w:sz w:val="20"/>
              </w:rPr>
              <w:t>cách</w:t>
            </w:r>
            <w:proofErr w:type="spellEnd"/>
            <w:r>
              <w:rPr>
                <w:sz w:val="20"/>
              </w:rPr>
              <w:t xml:space="preserve"> </w:t>
            </w:r>
            <w:proofErr w:type="spellStart"/>
            <w:r>
              <w:rPr>
                <w:sz w:val="20"/>
              </w:rPr>
              <w:t>nhập</w:t>
            </w:r>
            <w:proofErr w:type="spellEnd"/>
            <w:r>
              <w:rPr>
                <w:sz w:val="20"/>
              </w:rPr>
              <w:t xml:space="preserve"> </w:t>
            </w:r>
            <w:proofErr w:type="spellStart"/>
            <w:r>
              <w:rPr>
                <w:sz w:val="20"/>
              </w:rPr>
              <w:t>lô</w:t>
            </w:r>
            <w:proofErr w:type="spellEnd"/>
          </w:p>
        </w:tc>
        <w:tc>
          <w:tcPr>
            <w:tcW w:w="5102" w:type="dxa"/>
          </w:tcPr>
          <w:p w14:paraId="380E3DAF" w14:textId="77777777" w:rsidR="00215EA0" w:rsidRDefault="00000000">
            <w:pPr>
              <w:spacing w:before="40" w:after="40"/>
            </w:pPr>
            <w:proofErr w:type="spellStart"/>
            <w:r>
              <w:rPr>
                <w:sz w:val="20"/>
              </w:rPr>
              <w:t>Việc</w:t>
            </w:r>
            <w:proofErr w:type="spellEnd"/>
            <w:r>
              <w:rPr>
                <w:sz w:val="20"/>
              </w:rPr>
              <w:t xml:space="preserve"> </w:t>
            </w:r>
            <w:proofErr w:type="spellStart"/>
            <w:r>
              <w:rPr>
                <w:sz w:val="20"/>
              </w:rPr>
              <w:t>đối</w:t>
            </w:r>
            <w:proofErr w:type="spellEnd"/>
            <w:r>
              <w:rPr>
                <w:sz w:val="20"/>
              </w:rPr>
              <w:t xml:space="preserve"> </w:t>
            </w:r>
            <w:proofErr w:type="spellStart"/>
            <w:r>
              <w:rPr>
                <w:sz w:val="20"/>
              </w:rPr>
              <w:t>chiếu</w:t>
            </w:r>
            <w:proofErr w:type="spellEnd"/>
            <w:r>
              <w:rPr>
                <w:sz w:val="20"/>
              </w:rPr>
              <w:t xml:space="preserve"> </w:t>
            </w:r>
            <w:proofErr w:type="spellStart"/>
            <w:r>
              <w:rPr>
                <w:sz w:val="20"/>
              </w:rPr>
              <w:t>giao</w:t>
            </w:r>
            <w:proofErr w:type="spellEnd"/>
            <w:r>
              <w:rPr>
                <w:sz w:val="20"/>
              </w:rPr>
              <w:t xml:space="preserve"> </w:t>
            </w:r>
            <w:proofErr w:type="spellStart"/>
            <w:r>
              <w:rPr>
                <w:sz w:val="20"/>
              </w:rPr>
              <w:t>diện</w:t>
            </w:r>
            <w:proofErr w:type="spellEnd"/>
            <w:r>
              <w:rPr>
                <w:sz w:val="20"/>
              </w:rPr>
              <w:t xml:space="preserve">, </w:t>
            </w:r>
            <w:proofErr w:type="spellStart"/>
            <w:r>
              <w:rPr>
                <w:sz w:val="20"/>
              </w:rPr>
              <w:t>không</w:t>
            </w:r>
            <w:proofErr w:type="spellEnd"/>
            <w:r>
              <w:rPr>
                <w:sz w:val="20"/>
              </w:rPr>
              <w:t xml:space="preserve"> </w:t>
            </w:r>
            <w:proofErr w:type="spellStart"/>
            <w:r>
              <w:rPr>
                <w:sz w:val="20"/>
              </w:rPr>
              <w:t>phải</w:t>
            </w:r>
            <w:proofErr w:type="spellEnd"/>
            <w:r>
              <w:rPr>
                <w:sz w:val="20"/>
              </w:rPr>
              <w:t xml:space="preserve"> </w:t>
            </w:r>
            <w:proofErr w:type="spellStart"/>
            <w:r>
              <w:rPr>
                <w:sz w:val="20"/>
              </w:rPr>
              <w:t>việc</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p>
        </w:tc>
      </w:tr>
    </w:tbl>
    <w:p w14:paraId="4A5DEDF6" w14:textId="77777777" w:rsidR="00215EA0" w:rsidRDefault="00215EA0">
      <w:pPr>
        <w:spacing w:after="80"/>
      </w:pPr>
    </w:p>
    <w:p w14:paraId="107ED0CF" w14:textId="77777777" w:rsidR="00215EA0" w:rsidRDefault="00000000">
      <w:pPr>
        <w:pStyle w:val="Heading3"/>
      </w:pPr>
      <w:bookmarkStart w:id="79" w:name="_Toc240895311"/>
      <w:r>
        <w:rPr>
          <w:rFonts w:ascii="Times New Roman" w:eastAsia="Times New Roman" w:hAnsi="Times New Roman" w:cs="Times New Roman"/>
          <w:b w:val="0"/>
          <w:sz w:val="24"/>
        </w:rPr>
        <w:lastRenderedPageBreak/>
        <w:t>2.2 · DLG-09 · ⚖ «</w:t>
      </w:r>
      <w:proofErr w:type="spellStart"/>
      <w:r>
        <w:rPr>
          <w:rFonts w:ascii="Times New Roman" w:eastAsia="Times New Roman" w:hAnsi="Times New Roman" w:cs="Times New Roman"/>
          <w:b w:val="0"/>
          <w:sz w:val="24"/>
        </w:rPr>
        <w:t>Xoá</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là</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xoá</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thật</w:t>
      </w:r>
      <w:proofErr w:type="spellEnd"/>
      <w:r>
        <w:rPr>
          <w:rFonts w:ascii="Times New Roman" w:eastAsia="Times New Roman" w:hAnsi="Times New Roman" w:cs="Times New Roman"/>
          <w:b w:val="0"/>
          <w:sz w:val="24"/>
        </w:rPr>
        <w:t xml:space="preserve">» — hay </w:t>
      </w:r>
      <w:proofErr w:type="spellStart"/>
      <w:r>
        <w:rPr>
          <w:rFonts w:ascii="Times New Roman" w:eastAsia="Times New Roman" w:hAnsi="Times New Roman" w:cs="Times New Roman"/>
          <w:b w:val="0"/>
          <w:sz w:val="24"/>
        </w:rPr>
        <w:t>giữ</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ba</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thao</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tác</w:t>
      </w:r>
      <w:proofErr w:type="spellEnd"/>
      <w:r>
        <w:rPr>
          <w:rFonts w:ascii="Times New Roman" w:eastAsia="Times New Roman" w:hAnsi="Times New Roman" w:cs="Times New Roman"/>
          <w:b w:val="0"/>
          <w:sz w:val="24"/>
        </w:rPr>
        <w:t>?</w:t>
      </w:r>
      <w:bookmarkEnd w:id="79"/>
    </w:p>
    <w:p w14:paraId="6C1D51E4" w14:textId="77777777" w:rsidR="00215EA0" w:rsidRDefault="00000000">
      <w:r>
        <w:t xml:space="preserve">HTKV </w:t>
      </w:r>
      <w:proofErr w:type="spellStart"/>
      <w:r>
        <w:t>anh</w:t>
      </w:r>
      <w:proofErr w:type="spellEnd"/>
      <w:r>
        <w:t xml:space="preserve"> </w:t>
      </w:r>
      <w:proofErr w:type="spellStart"/>
      <w:r>
        <w:t>sửa</w:t>
      </w:r>
      <w:proofErr w:type="spellEnd"/>
      <w:r>
        <w:t xml:space="preserve"> </w:t>
      </w:r>
      <w:proofErr w:type="spellStart"/>
      <w:r>
        <w:t>thẳng</w:t>
      </w:r>
      <w:proofErr w:type="spellEnd"/>
      <w:r>
        <w:t xml:space="preserve"> </w:t>
      </w:r>
      <w:proofErr w:type="spellStart"/>
      <w:r>
        <w:t>vào</w:t>
      </w:r>
      <w:proofErr w:type="spellEnd"/>
      <w:r>
        <w:t xml:space="preserve"> </w:t>
      </w:r>
      <w:r>
        <w:rPr>
          <w:rFonts w:ascii="Consolas" w:eastAsia="Consolas" w:hAnsi="Consolas" w:cs="Consolas"/>
          <w:sz w:val="20"/>
        </w:rPr>
        <w:t>M40</w:t>
      </w:r>
      <w:r>
        <w:t xml:space="preserve">: </w:t>
      </w:r>
      <w:r>
        <w:rPr>
          <w:i/>
        </w:rPr>
        <w:t>"(</w:t>
      </w:r>
      <w:proofErr w:type="spellStart"/>
      <w:r>
        <w:rPr>
          <w:i/>
        </w:rPr>
        <w:t>xoá</w:t>
      </w:r>
      <w:proofErr w:type="spellEnd"/>
      <w:r>
        <w:rPr>
          <w:i/>
        </w:rPr>
        <w:t xml:space="preserve"> </w:t>
      </w:r>
      <w:proofErr w:type="spellStart"/>
      <w:r>
        <w:rPr>
          <w:i/>
        </w:rPr>
        <w:t>là</w:t>
      </w:r>
      <w:proofErr w:type="spellEnd"/>
      <w:r>
        <w:rPr>
          <w:i/>
        </w:rPr>
        <w:t xml:space="preserve"> </w:t>
      </w:r>
      <w:proofErr w:type="spellStart"/>
      <w:r>
        <w:rPr>
          <w:i/>
        </w:rPr>
        <w:t>xoá</w:t>
      </w:r>
      <w:proofErr w:type="spellEnd"/>
      <w:r>
        <w:rPr>
          <w:i/>
        </w:rPr>
        <w:t xml:space="preserve"> </w:t>
      </w:r>
      <w:proofErr w:type="spellStart"/>
      <w:r>
        <w:rPr>
          <w:i/>
        </w:rPr>
        <w:t>thật</w:t>
      </w:r>
      <w:proofErr w:type="spellEnd"/>
      <w:r>
        <w:rPr>
          <w:i/>
        </w:rPr>
        <w:t>)"</w:t>
      </w:r>
      <w:r>
        <w:t xml:space="preserve">. </w:t>
      </w:r>
      <w:proofErr w:type="spellStart"/>
      <w:r>
        <w:t>Mà</w:t>
      </w:r>
      <w:proofErr w:type="spellEnd"/>
      <w:r>
        <w:t xml:space="preserve"> v2 Mua </w:t>
      </w:r>
      <w:proofErr w:type="spellStart"/>
      <w:r>
        <w:t>hàng</w:t>
      </w:r>
      <w:proofErr w:type="spellEnd"/>
      <w:r>
        <w:t xml:space="preserve"> </w:t>
      </w:r>
      <w:proofErr w:type="spellStart"/>
      <w:r>
        <w:t>có</w:t>
      </w:r>
      <w:proofErr w:type="spellEnd"/>
      <w:r>
        <w:t xml:space="preserve"> </w:t>
      </w:r>
      <w:proofErr w:type="spellStart"/>
      <w:r>
        <w:rPr>
          <w:b/>
        </w:rPr>
        <w:t>ba</w:t>
      </w:r>
      <w:proofErr w:type="spellEnd"/>
      <w:r>
        <w:t xml:space="preserve"> </w:t>
      </w:r>
      <w:proofErr w:type="spellStart"/>
      <w:r>
        <w:t>thao</w:t>
      </w:r>
      <w:proofErr w:type="spellEnd"/>
      <w:r>
        <w:t xml:space="preserve"> </w:t>
      </w:r>
      <w:proofErr w:type="spellStart"/>
      <w:r>
        <w:t>tác</w:t>
      </w:r>
      <w:proofErr w:type="spellEnd"/>
      <w:r>
        <w:t xml:space="preserve">: </w:t>
      </w:r>
      <w:proofErr w:type="spellStart"/>
      <w:r>
        <w:t>Ngừng</w:t>
      </w:r>
      <w:proofErr w:type="spellEnd"/>
      <w:r>
        <w:t xml:space="preserve"> · </w:t>
      </w:r>
      <w:proofErr w:type="spellStart"/>
      <w:r>
        <w:t>Mở</w:t>
      </w:r>
      <w:proofErr w:type="spellEnd"/>
      <w:r>
        <w:t xml:space="preserve"> </w:t>
      </w:r>
      <w:proofErr w:type="spellStart"/>
      <w:r>
        <w:t>lại</w:t>
      </w:r>
      <w:proofErr w:type="spellEnd"/>
      <w:r>
        <w:t xml:space="preserve"> · </w:t>
      </w:r>
      <w:proofErr w:type="spellStart"/>
      <w:r>
        <w:t>Xoá</w:t>
      </w:r>
      <w:proofErr w:type="spellEnd"/>
      <w:r>
        <w:t xml:space="preserve"> </w:t>
      </w:r>
      <w:proofErr w:type="spellStart"/>
      <w:r>
        <w:t>hẳn</w:t>
      </w:r>
      <w:proofErr w:type="spellEnd"/>
      <w:r>
        <w:t>.</w:t>
      </w:r>
    </w:p>
    <w:tbl>
      <w:tblPr>
        <w:tblStyle w:val="TableGrid"/>
        <w:tblW w:w="0" w:type="auto"/>
        <w:tblLayout w:type="fixed"/>
        <w:tblLook w:val="04A0" w:firstRow="1" w:lastRow="0" w:firstColumn="1" w:lastColumn="0" w:noHBand="0" w:noVBand="1"/>
      </w:tblPr>
      <w:tblGrid>
        <w:gridCol w:w="2608"/>
        <w:gridCol w:w="3515"/>
        <w:gridCol w:w="3515"/>
      </w:tblGrid>
      <w:tr w:rsidR="00215EA0" w14:paraId="6E282336" w14:textId="77777777">
        <w:trPr>
          <w:tblHeader/>
        </w:trPr>
        <w:tc>
          <w:tcPr>
            <w:tcW w:w="2608" w:type="dxa"/>
            <w:shd w:val="clear" w:color="auto" w:fill="E3E6F2"/>
          </w:tcPr>
          <w:p w14:paraId="3BDB769D" w14:textId="77777777" w:rsidR="00215EA0" w:rsidRDefault="00000000">
            <w:pPr>
              <w:spacing w:before="40" w:after="40"/>
            </w:pPr>
            <w:r>
              <w:rPr>
                <w:b/>
                <w:sz w:val="20"/>
              </w:rPr>
              <w:t xml:space="preserve">Phương </w:t>
            </w:r>
            <w:proofErr w:type="spellStart"/>
            <w:r>
              <w:rPr>
                <w:b/>
                <w:sz w:val="20"/>
              </w:rPr>
              <w:t>án</w:t>
            </w:r>
            <w:proofErr w:type="spellEnd"/>
          </w:p>
        </w:tc>
        <w:tc>
          <w:tcPr>
            <w:tcW w:w="3515" w:type="dxa"/>
            <w:shd w:val="clear" w:color="auto" w:fill="E3E6F2"/>
          </w:tcPr>
          <w:p w14:paraId="6D623654" w14:textId="77777777" w:rsidR="00215EA0" w:rsidRDefault="00000000">
            <w:pPr>
              <w:spacing w:before="40" w:after="40"/>
            </w:pPr>
            <w:proofErr w:type="spellStart"/>
            <w:r>
              <w:rPr>
                <w:b/>
                <w:sz w:val="20"/>
              </w:rPr>
              <w:t>Ưu</w:t>
            </w:r>
            <w:proofErr w:type="spellEnd"/>
          </w:p>
        </w:tc>
        <w:tc>
          <w:tcPr>
            <w:tcW w:w="3515" w:type="dxa"/>
            <w:shd w:val="clear" w:color="auto" w:fill="E3E6F2"/>
          </w:tcPr>
          <w:p w14:paraId="6BCB37CA" w14:textId="77777777" w:rsidR="00215EA0" w:rsidRDefault="00000000">
            <w:pPr>
              <w:spacing w:before="40" w:after="40"/>
            </w:pPr>
            <w:proofErr w:type="spellStart"/>
            <w:r>
              <w:rPr>
                <w:b/>
                <w:sz w:val="20"/>
              </w:rPr>
              <w:t>Nhược</w:t>
            </w:r>
            <w:proofErr w:type="spellEnd"/>
          </w:p>
        </w:tc>
      </w:tr>
      <w:tr w:rsidR="00215EA0" w14:paraId="7A36549A" w14:textId="77777777">
        <w:tc>
          <w:tcPr>
            <w:tcW w:w="2608" w:type="dxa"/>
          </w:tcPr>
          <w:p w14:paraId="14DBBEF0" w14:textId="77777777" w:rsidR="00215EA0" w:rsidRDefault="00000000">
            <w:pPr>
              <w:spacing w:before="40" w:after="40"/>
            </w:pPr>
            <w:r>
              <w:rPr>
                <w:b/>
                <w:sz w:val="20"/>
              </w:rPr>
              <w:t>(a)</w:t>
            </w:r>
            <w:r>
              <w:rPr>
                <w:sz w:val="20"/>
              </w:rPr>
              <w:t xml:space="preserve"> </w:t>
            </w:r>
            <w:proofErr w:type="spellStart"/>
            <w:r>
              <w:rPr>
                <w:sz w:val="20"/>
              </w:rPr>
              <w:t>Giữ</w:t>
            </w:r>
            <w:proofErr w:type="spellEnd"/>
            <w:r>
              <w:rPr>
                <w:sz w:val="20"/>
              </w:rPr>
              <w:t xml:space="preserve"> </w:t>
            </w:r>
            <w:proofErr w:type="spellStart"/>
            <w:r>
              <w:rPr>
                <w:sz w:val="20"/>
              </w:rPr>
              <w:t>cả</w:t>
            </w:r>
            <w:proofErr w:type="spellEnd"/>
            <w:r>
              <w:rPr>
                <w:sz w:val="20"/>
              </w:rPr>
              <w:t xml:space="preserve"> </w:t>
            </w:r>
            <w:proofErr w:type="spellStart"/>
            <w:r>
              <w:rPr>
                <w:sz w:val="20"/>
              </w:rPr>
              <w:t>ba</w:t>
            </w:r>
            <w:proofErr w:type="spellEnd"/>
            <w:r>
              <w:rPr>
                <w:sz w:val="20"/>
              </w:rPr>
              <w:t xml:space="preserve">: </w:t>
            </w:r>
            <w:proofErr w:type="spellStart"/>
            <w:r>
              <w:rPr>
                <w:sz w:val="20"/>
              </w:rPr>
              <w:t>Ngừng</w:t>
            </w:r>
            <w:proofErr w:type="spellEnd"/>
            <w:r>
              <w:rPr>
                <w:sz w:val="20"/>
              </w:rPr>
              <w:t xml:space="preserve"> · </w:t>
            </w:r>
            <w:proofErr w:type="spellStart"/>
            <w:r>
              <w:rPr>
                <w:sz w:val="20"/>
              </w:rPr>
              <w:t>Mở</w:t>
            </w:r>
            <w:proofErr w:type="spellEnd"/>
            <w:r>
              <w:rPr>
                <w:sz w:val="20"/>
              </w:rPr>
              <w:t xml:space="preserve"> </w:t>
            </w:r>
            <w:proofErr w:type="spellStart"/>
            <w:r>
              <w:rPr>
                <w:sz w:val="20"/>
              </w:rPr>
              <w:t>lại</w:t>
            </w:r>
            <w:proofErr w:type="spellEnd"/>
            <w:r>
              <w:rPr>
                <w:sz w:val="20"/>
              </w:rPr>
              <w:t xml:space="preserve"> · </w:t>
            </w:r>
            <w:proofErr w:type="spellStart"/>
            <w:r>
              <w:rPr>
                <w:sz w:val="20"/>
              </w:rPr>
              <w:t>Xoá</w:t>
            </w:r>
            <w:proofErr w:type="spellEnd"/>
            <w:r>
              <w:rPr>
                <w:sz w:val="20"/>
              </w:rPr>
              <w:t xml:space="preserve"> </w:t>
            </w:r>
            <w:proofErr w:type="spellStart"/>
            <w:r>
              <w:rPr>
                <w:sz w:val="20"/>
              </w:rPr>
              <w:t>hẳn</w:t>
            </w:r>
            <w:proofErr w:type="spellEnd"/>
            <w:r>
              <w:rPr>
                <w:sz w:val="20"/>
              </w:rPr>
              <w:t xml:space="preserve"> </w:t>
            </w:r>
            <w:r>
              <w:rPr>
                <w:i/>
                <w:sz w:val="20"/>
              </w:rPr>
              <w:t>(</w:t>
            </w:r>
            <w:proofErr w:type="spellStart"/>
            <w:r>
              <w:rPr>
                <w:i/>
                <w:sz w:val="20"/>
              </w:rPr>
              <w:t>chỉ</w:t>
            </w:r>
            <w:proofErr w:type="spellEnd"/>
            <w:r>
              <w:rPr>
                <w:i/>
                <w:sz w:val="20"/>
              </w:rPr>
              <w:t xml:space="preserve"> </w:t>
            </w:r>
            <w:proofErr w:type="spellStart"/>
            <w:r>
              <w:rPr>
                <w:i/>
                <w:sz w:val="20"/>
              </w:rPr>
              <w:t>khi</w:t>
            </w:r>
            <w:proofErr w:type="spellEnd"/>
            <w:r>
              <w:rPr>
                <w:i/>
                <w:sz w:val="20"/>
              </w:rPr>
              <w:t xml:space="preserve"> </w:t>
            </w:r>
            <w:proofErr w:type="spellStart"/>
            <w:r>
              <w:rPr>
                <w:i/>
                <w:sz w:val="20"/>
              </w:rPr>
              <w:t>không</w:t>
            </w:r>
            <w:proofErr w:type="spellEnd"/>
            <w:r>
              <w:rPr>
                <w:i/>
                <w:sz w:val="20"/>
              </w:rPr>
              <w:t xml:space="preserve"> </w:t>
            </w:r>
            <w:proofErr w:type="spellStart"/>
            <w:r>
              <w:rPr>
                <w:i/>
                <w:sz w:val="20"/>
              </w:rPr>
              <w:t>chứng</w:t>
            </w:r>
            <w:proofErr w:type="spellEnd"/>
            <w:r>
              <w:rPr>
                <w:i/>
                <w:sz w:val="20"/>
              </w:rPr>
              <w:t xml:space="preserve"> </w:t>
            </w:r>
            <w:proofErr w:type="spellStart"/>
            <w:r>
              <w:rPr>
                <w:i/>
                <w:sz w:val="20"/>
              </w:rPr>
              <w:t>từ</w:t>
            </w:r>
            <w:proofErr w:type="spellEnd"/>
            <w:r>
              <w:rPr>
                <w:i/>
                <w:sz w:val="20"/>
              </w:rPr>
              <w:t xml:space="preserve"> </w:t>
            </w:r>
            <w:proofErr w:type="spellStart"/>
            <w:r>
              <w:rPr>
                <w:i/>
                <w:sz w:val="20"/>
              </w:rPr>
              <w:t>nào</w:t>
            </w:r>
            <w:proofErr w:type="spellEnd"/>
            <w:r>
              <w:rPr>
                <w:i/>
                <w:sz w:val="20"/>
              </w:rPr>
              <w:t xml:space="preserve"> </w:t>
            </w:r>
            <w:proofErr w:type="spellStart"/>
            <w:r>
              <w:rPr>
                <w:i/>
                <w:sz w:val="20"/>
              </w:rPr>
              <w:t>trỏ</w:t>
            </w:r>
            <w:proofErr w:type="spellEnd"/>
            <w:r>
              <w:rPr>
                <w:i/>
                <w:sz w:val="20"/>
              </w:rPr>
              <w:t xml:space="preserve"> </w:t>
            </w:r>
            <w:proofErr w:type="spellStart"/>
            <w:r>
              <w:rPr>
                <w:i/>
                <w:sz w:val="20"/>
              </w:rPr>
              <w:t>tới</w:t>
            </w:r>
            <w:proofErr w:type="spellEnd"/>
            <w:r>
              <w:rPr>
                <w:i/>
                <w:sz w:val="20"/>
              </w:rPr>
              <w:t>)</w:t>
            </w:r>
            <w:r>
              <w:rPr>
                <w:sz w:val="20"/>
              </w:rPr>
              <w:t xml:space="preserve"> — </w:t>
            </w:r>
            <w:proofErr w:type="spellStart"/>
            <w:r>
              <w:rPr>
                <w:i/>
                <w:sz w:val="20"/>
              </w:rPr>
              <w:t>em</w:t>
            </w:r>
            <w:proofErr w:type="spellEnd"/>
            <w:r>
              <w:rPr>
                <w:i/>
                <w:sz w:val="20"/>
              </w:rPr>
              <w:t xml:space="preserve"> </w:t>
            </w:r>
            <w:proofErr w:type="spellStart"/>
            <w:r>
              <w:rPr>
                <w:i/>
                <w:sz w:val="20"/>
              </w:rPr>
              <w:t>nghiêng</w:t>
            </w:r>
            <w:proofErr w:type="spellEnd"/>
            <w:r>
              <w:rPr>
                <w:i/>
                <w:sz w:val="20"/>
              </w:rPr>
              <w:t xml:space="preserve"> </w:t>
            </w:r>
            <w:proofErr w:type="spellStart"/>
            <w:r>
              <w:rPr>
                <w:i/>
                <w:sz w:val="20"/>
              </w:rPr>
              <w:t>về</w:t>
            </w:r>
            <w:proofErr w:type="spellEnd"/>
            <w:r>
              <w:rPr>
                <w:i/>
                <w:sz w:val="20"/>
              </w:rPr>
              <w:t xml:space="preserve"> </w:t>
            </w:r>
            <w:proofErr w:type="spellStart"/>
            <w:r>
              <w:rPr>
                <w:i/>
                <w:sz w:val="20"/>
              </w:rPr>
              <w:t>cái</w:t>
            </w:r>
            <w:proofErr w:type="spellEnd"/>
            <w:r>
              <w:rPr>
                <w:i/>
                <w:sz w:val="20"/>
              </w:rPr>
              <w:t xml:space="preserve"> </w:t>
            </w:r>
            <w:proofErr w:type="spellStart"/>
            <w:r>
              <w:rPr>
                <w:i/>
                <w:sz w:val="20"/>
              </w:rPr>
              <w:t>này</w:t>
            </w:r>
            <w:proofErr w:type="spellEnd"/>
          </w:p>
        </w:tc>
        <w:tc>
          <w:tcPr>
            <w:tcW w:w="3515" w:type="dxa"/>
          </w:tcPr>
          <w:p w14:paraId="4D38BB74" w14:textId="77777777" w:rsidR="00215EA0" w:rsidRDefault="00000000">
            <w:pPr>
              <w:spacing w:before="40" w:after="40"/>
            </w:pPr>
            <w:proofErr w:type="spellStart"/>
            <w:r>
              <w:rPr>
                <w:sz w:val="20"/>
              </w:rPr>
              <w:t>Ngừng</w:t>
            </w:r>
            <w:proofErr w:type="spellEnd"/>
            <w:r>
              <w:rPr>
                <w:sz w:val="20"/>
              </w:rPr>
              <w:t xml:space="preserve"> </w:t>
            </w:r>
            <w:proofErr w:type="spellStart"/>
            <w:r>
              <w:rPr>
                <w:sz w:val="20"/>
              </w:rPr>
              <w:t>một</w:t>
            </w:r>
            <w:proofErr w:type="spellEnd"/>
            <w:r>
              <w:rPr>
                <w:sz w:val="20"/>
              </w:rPr>
              <w:t xml:space="preserve"> </w:t>
            </w:r>
            <w:proofErr w:type="spellStart"/>
            <w:r>
              <w:rPr>
                <w:sz w:val="20"/>
              </w:rPr>
              <w:t>đơn</w:t>
            </w:r>
            <w:proofErr w:type="spellEnd"/>
            <w:r>
              <w:rPr>
                <w:sz w:val="20"/>
              </w:rPr>
              <w:t xml:space="preserve"> </w:t>
            </w:r>
            <w:proofErr w:type="spellStart"/>
            <w:r>
              <w:rPr>
                <w:sz w:val="20"/>
              </w:rPr>
              <w:t>vị</w:t>
            </w:r>
            <w:proofErr w:type="spellEnd"/>
            <w:r>
              <w:rPr>
                <w:sz w:val="20"/>
              </w:rPr>
              <w:t xml:space="preserve"> </w:t>
            </w:r>
            <w:proofErr w:type="spellStart"/>
            <w:r>
              <w:rPr>
                <w:sz w:val="20"/>
              </w:rPr>
              <w:t>tính</w:t>
            </w:r>
            <w:proofErr w:type="spellEnd"/>
            <w:r>
              <w:rPr>
                <w:sz w:val="20"/>
              </w:rPr>
              <w:t xml:space="preserve"> </w:t>
            </w:r>
            <w:proofErr w:type="spellStart"/>
            <w:r>
              <w:rPr>
                <w:sz w:val="20"/>
              </w:rPr>
              <w:t>không</w:t>
            </w:r>
            <w:proofErr w:type="spellEnd"/>
            <w:r>
              <w:rPr>
                <w:sz w:val="20"/>
              </w:rPr>
              <w:t xml:space="preserve"> </w:t>
            </w:r>
            <w:proofErr w:type="spellStart"/>
            <w:r>
              <w:rPr>
                <w:sz w:val="20"/>
              </w:rPr>
              <w:t>làm</w:t>
            </w:r>
            <w:proofErr w:type="spellEnd"/>
            <w:r>
              <w:rPr>
                <w:sz w:val="20"/>
              </w:rPr>
              <w:t xml:space="preserve"> </w:t>
            </w:r>
            <w:proofErr w:type="spellStart"/>
            <w:r>
              <w:rPr>
                <w:sz w:val="20"/>
              </w:rPr>
              <w:t>chết</w:t>
            </w:r>
            <w:proofErr w:type="spellEnd"/>
            <w:r>
              <w:rPr>
                <w:sz w:val="20"/>
              </w:rPr>
              <w:t xml:space="preserve"> 11 </w:t>
            </w:r>
            <w:proofErr w:type="spellStart"/>
            <w:r>
              <w:rPr>
                <w:sz w:val="20"/>
              </w:rPr>
              <w:t>bảng</w:t>
            </w:r>
            <w:proofErr w:type="spellEnd"/>
            <w:r>
              <w:rPr>
                <w:sz w:val="20"/>
              </w:rPr>
              <w:t xml:space="preserve"> </w:t>
            </w:r>
            <w:proofErr w:type="spellStart"/>
            <w:r>
              <w:rPr>
                <w:sz w:val="20"/>
              </w:rPr>
              <w:t>chứng</w:t>
            </w:r>
            <w:proofErr w:type="spellEnd"/>
            <w:r>
              <w:rPr>
                <w:sz w:val="20"/>
              </w:rPr>
              <w:t xml:space="preserve"> </w:t>
            </w:r>
            <w:proofErr w:type="spellStart"/>
            <w:r>
              <w:rPr>
                <w:sz w:val="20"/>
              </w:rPr>
              <w:t>từ</w:t>
            </w:r>
            <w:proofErr w:type="spellEnd"/>
            <w:r>
              <w:rPr>
                <w:sz w:val="20"/>
              </w:rPr>
              <w:t xml:space="preserve"> </w:t>
            </w:r>
            <w:proofErr w:type="spellStart"/>
            <w:r>
              <w:rPr>
                <w:sz w:val="20"/>
              </w:rPr>
              <w:t>trỏ</w:t>
            </w:r>
            <w:proofErr w:type="spellEnd"/>
            <w:r>
              <w:rPr>
                <w:sz w:val="20"/>
              </w:rPr>
              <w:t xml:space="preserve"> </w:t>
            </w:r>
            <w:proofErr w:type="spellStart"/>
            <w:r>
              <w:rPr>
                <w:sz w:val="20"/>
              </w:rPr>
              <w:t>vào</w:t>
            </w:r>
            <w:proofErr w:type="spellEnd"/>
            <w:r>
              <w:rPr>
                <w:sz w:val="20"/>
              </w:rPr>
              <w:t xml:space="preserve"> </w:t>
            </w:r>
            <w:proofErr w:type="spellStart"/>
            <w:r>
              <w:rPr>
                <w:sz w:val="20"/>
              </w:rPr>
              <w:t>nó</w:t>
            </w:r>
            <w:proofErr w:type="spellEnd"/>
            <w:r>
              <w:rPr>
                <w:sz w:val="20"/>
              </w:rPr>
              <w:t>. «</w:t>
            </w:r>
            <w:proofErr w:type="spellStart"/>
            <w:r>
              <w:rPr>
                <w:sz w:val="20"/>
              </w:rPr>
              <w:t>Mở</w:t>
            </w:r>
            <w:proofErr w:type="spellEnd"/>
            <w:r>
              <w:rPr>
                <w:sz w:val="20"/>
              </w:rPr>
              <w:t xml:space="preserve"> </w:t>
            </w:r>
            <w:proofErr w:type="spellStart"/>
            <w:r>
              <w:rPr>
                <w:sz w:val="20"/>
              </w:rPr>
              <w:t>lại</w:t>
            </w:r>
            <w:proofErr w:type="spellEnd"/>
            <w:r>
              <w:rPr>
                <w:sz w:val="20"/>
              </w:rPr>
              <w:t xml:space="preserve">» </w:t>
            </w:r>
            <w:proofErr w:type="spellStart"/>
            <w:r>
              <w:rPr>
                <w:sz w:val="20"/>
              </w:rPr>
              <w:t>chặn</w:t>
            </w:r>
            <w:proofErr w:type="spellEnd"/>
            <w:r>
              <w:rPr>
                <w:sz w:val="20"/>
              </w:rPr>
              <w:t xml:space="preserve"> </w:t>
            </w:r>
            <w:proofErr w:type="spellStart"/>
            <w:r>
              <w:rPr>
                <w:sz w:val="20"/>
              </w:rPr>
              <w:t>tạo</w:t>
            </w:r>
            <w:proofErr w:type="spellEnd"/>
            <w:r>
              <w:rPr>
                <w:sz w:val="20"/>
              </w:rPr>
              <w:t xml:space="preserve"> </w:t>
            </w:r>
            <w:proofErr w:type="spellStart"/>
            <w:r>
              <w:rPr>
                <w:sz w:val="20"/>
              </w:rPr>
              <w:t>dòng</w:t>
            </w:r>
            <w:proofErr w:type="spellEnd"/>
            <w:r>
              <w:rPr>
                <w:sz w:val="20"/>
              </w:rPr>
              <w:t xml:space="preserve"> </w:t>
            </w:r>
            <w:proofErr w:type="spellStart"/>
            <w:r>
              <w:rPr>
                <w:sz w:val="20"/>
              </w:rPr>
              <w:t>mới</w:t>
            </w:r>
            <w:proofErr w:type="spellEnd"/>
            <w:r>
              <w:rPr>
                <w:sz w:val="20"/>
              </w:rPr>
              <w:t xml:space="preserve"> </w:t>
            </w:r>
            <w:proofErr w:type="spellStart"/>
            <w:r>
              <w:rPr>
                <w:sz w:val="20"/>
              </w:rPr>
              <w:t>trùng</w:t>
            </w:r>
            <w:proofErr w:type="spellEnd"/>
            <w:r>
              <w:rPr>
                <w:sz w:val="20"/>
              </w:rPr>
              <w:t xml:space="preserve"> </w:t>
            </w:r>
            <w:proofErr w:type="spellStart"/>
            <w:r>
              <w:rPr>
                <w:sz w:val="20"/>
              </w:rPr>
              <w:t>nội</w:t>
            </w:r>
            <w:proofErr w:type="spellEnd"/>
            <w:r>
              <w:rPr>
                <w:sz w:val="20"/>
              </w:rPr>
              <w:t xml:space="preserve"> dung </w:t>
            </w:r>
            <w:proofErr w:type="spellStart"/>
            <w:r>
              <w:rPr>
                <w:sz w:val="20"/>
              </w:rPr>
              <w:t>khi</w:t>
            </w:r>
            <w:proofErr w:type="spellEnd"/>
            <w:r>
              <w:rPr>
                <w:sz w:val="20"/>
              </w:rPr>
              <w:t xml:space="preserve"> </w:t>
            </w:r>
            <w:proofErr w:type="spellStart"/>
            <w:r>
              <w:rPr>
                <w:sz w:val="20"/>
              </w:rPr>
              <w:t>lỡ</w:t>
            </w:r>
            <w:proofErr w:type="spellEnd"/>
            <w:r>
              <w:rPr>
                <w:sz w:val="20"/>
              </w:rPr>
              <w:t xml:space="preserve"> </w:t>
            </w:r>
            <w:proofErr w:type="spellStart"/>
            <w:r>
              <w:rPr>
                <w:sz w:val="20"/>
              </w:rPr>
              <w:t>ngừng</w:t>
            </w:r>
            <w:proofErr w:type="spellEnd"/>
            <w:r>
              <w:rPr>
                <w:sz w:val="20"/>
              </w:rPr>
              <w:t xml:space="preserve"> </w:t>
            </w:r>
            <w:proofErr w:type="spellStart"/>
            <w:r>
              <w:rPr>
                <w:sz w:val="20"/>
              </w:rPr>
              <w:t>nhầm</w:t>
            </w:r>
            <w:proofErr w:type="spellEnd"/>
          </w:p>
        </w:tc>
        <w:tc>
          <w:tcPr>
            <w:tcW w:w="3515" w:type="dxa"/>
          </w:tcPr>
          <w:p w14:paraId="147C28CF" w14:textId="77777777" w:rsidR="00215EA0" w:rsidRDefault="00000000">
            <w:pPr>
              <w:spacing w:before="40" w:after="40"/>
            </w:pPr>
            <w:r>
              <w:rPr>
                <w:sz w:val="20"/>
              </w:rPr>
              <w:t xml:space="preserve">Ba </w:t>
            </w:r>
            <w:proofErr w:type="spellStart"/>
            <w:r>
              <w:rPr>
                <w:sz w:val="20"/>
              </w:rPr>
              <w:t>nút</w:t>
            </w:r>
            <w:proofErr w:type="spellEnd"/>
            <w:r>
              <w:rPr>
                <w:sz w:val="20"/>
              </w:rPr>
              <w:t xml:space="preserve"> </w:t>
            </w:r>
            <w:proofErr w:type="spellStart"/>
            <w:r>
              <w:rPr>
                <w:sz w:val="20"/>
              </w:rPr>
              <w:t>thay</w:t>
            </w:r>
            <w:proofErr w:type="spellEnd"/>
            <w:r>
              <w:rPr>
                <w:sz w:val="20"/>
              </w:rPr>
              <w:t xml:space="preserve"> </w:t>
            </w:r>
            <w:proofErr w:type="spellStart"/>
            <w:r>
              <w:rPr>
                <w:sz w:val="20"/>
              </w:rPr>
              <w:t>vì</w:t>
            </w:r>
            <w:proofErr w:type="spellEnd"/>
            <w:r>
              <w:rPr>
                <w:sz w:val="20"/>
              </w:rPr>
              <w:t xml:space="preserve"> </w:t>
            </w:r>
            <w:proofErr w:type="spellStart"/>
            <w:r>
              <w:rPr>
                <w:sz w:val="20"/>
              </w:rPr>
              <w:t>một</w:t>
            </w:r>
            <w:proofErr w:type="spellEnd"/>
            <w:r>
              <w:rPr>
                <w:sz w:val="20"/>
              </w:rPr>
              <w:t xml:space="preserve">; </w:t>
            </w:r>
            <w:proofErr w:type="spellStart"/>
            <w:r>
              <w:rPr>
                <w:sz w:val="20"/>
              </w:rPr>
              <w:t>phải</w:t>
            </w:r>
            <w:proofErr w:type="spellEnd"/>
            <w:r>
              <w:rPr>
                <w:sz w:val="20"/>
              </w:rPr>
              <w:t xml:space="preserve"> </w:t>
            </w:r>
            <w:proofErr w:type="spellStart"/>
            <w:r>
              <w:rPr>
                <w:sz w:val="20"/>
              </w:rPr>
              <w:t>phân</w:t>
            </w:r>
            <w:proofErr w:type="spellEnd"/>
            <w:r>
              <w:rPr>
                <w:sz w:val="20"/>
              </w:rPr>
              <w:t xml:space="preserve"> </w:t>
            </w:r>
            <w:proofErr w:type="spellStart"/>
            <w:r>
              <w:rPr>
                <w:sz w:val="20"/>
              </w:rPr>
              <w:t>biệt</w:t>
            </w:r>
            <w:proofErr w:type="spellEnd"/>
            <w:r>
              <w:rPr>
                <w:sz w:val="20"/>
              </w:rPr>
              <w:t xml:space="preserve"> </w:t>
            </w:r>
            <w:proofErr w:type="spellStart"/>
            <w:r>
              <w:rPr>
                <w:sz w:val="20"/>
              </w:rPr>
              <w:t>Ngừng</w:t>
            </w:r>
            <w:proofErr w:type="spellEnd"/>
            <w:r>
              <w:rPr>
                <w:sz w:val="20"/>
              </w:rPr>
              <w:t xml:space="preserve"> </w:t>
            </w:r>
            <w:proofErr w:type="spellStart"/>
            <w:r>
              <w:rPr>
                <w:sz w:val="20"/>
              </w:rPr>
              <w:t>và</w:t>
            </w:r>
            <w:proofErr w:type="spellEnd"/>
            <w:r>
              <w:rPr>
                <w:sz w:val="20"/>
              </w:rPr>
              <w:t xml:space="preserve"> </w:t>
            </w:r>
            <w:proofErr w:type="spellStart"/>
            <w:r>
              <w:rPr>
                <w:sz w:val="20"/>
              </w:rPr>
              <w:t>Xoá</w:t>
            </w:r>
            <w:proofErr w:type="spellEnd"/>
          </w:p>
        </w:tc>
      </w:tr>
      <w:tr w:rsidR="00215EA0" w14:paraId="41E47F17" w14:textId="77777777">
        <w:tc>
          <w:tcPr>
            <w:tcW w:w="2608" w:type="dxa"/>
          </w:tcPr>
          <w:p w14:paraId="11589C1F" w14:textId="77777777" w:rsidR="00215EA0" w:rsidRDefault="00000000">
            <w:pPr>
              <w:spacing w:before="40" w:after="40"/>
            </w:pPr>
            <w:r>
              <w:rPr>
                <w:b/>
                <w:sz w:val="20"/>
              </w:rPr>
              <w:t>(b)</w:t>
            </w:r>
            <w:r>
              <w:rPr>
                <w:sz w:val="20"/>
              </w:rPr>
              <w:t xml:space="preserve"> </w:t>
            </w:r>
            <w:proofErr w:type="spellStart"/>
            <w:r>
              <w:rPr>
                <w:sz w:val="20"/>
              </w:rPr>
              <w:t>Chỉ</w:t>
            </w:r>
            <w:proofErr w:type="spellEnd"/>
            <w:r>
              <w:rPr>
                <w:sz w:val="20"/>
              </w:rPr>
              <w:t xml:space="preserve"> </w:t>
            </w:r>
            <w:proofErr w:type="spellStart"/>
            <w:r>
              <w:rPr>
                <w:sz w:val="20"/>
              </w:rPr>
              <w:t>một</w:t>
            </w:r>
            <w:proofErr w:type="spellEnd"/>
            <w:r>
              <w:rPr>
                <w:sz w:val="20"/>
              </w:rPr>
              <w:t xml:space="preserve"> </w:t>
            </w:r>
            <w:proofErr w:type="spellStart"/>
            <w:r>
              <w:rPr>
                <w:sz w:val="20"/>
              </w:rPr>
              <w:t>nút</w:t>
            </w:r>
            <w:proofErr w:type="spellEnd"/>
            <w:r>
              <w:rPr>
                <w:sz w:val="20"/>
              </w:rPr>
              <w:t xml:space="preserve"> </w:t>
            </w:r>
            <w:proofErr w:type="spellStart"/>
            <w:r>
              <w:rPr>
                <w:b/>
                <w:sz w:val="20"/>
              </w:rPr>
              <w:t>Xoá</w:t>
            </w:r>
            <w:proofErr w:type="spellEnd"/>
            <w:r>
              <w:rPr>
                <w:sz w:val="20"/>
              </w:rPr>
              <w:t xml:space="preserve">, </w:t>
            </w:r>
            <w:proofErr w:type="spellStart"/>
            <w:r>
              <w:rPr>
                <w:sz w:val="20"/>
              </w:rPr>
              <w:t>xoá</w:t>
            </w:r>
            <w:proofErr w:type="spellEnd"/>
            <w:r>
              <w:rPr>
                <w:sz w:val="20"/>
              </w:rPr>
              <w:t xml:space="preserve"> </w:t>
            </w:r>
            <w:proofErr w:type="spellStart"/>
            <w:r>
              <w:rPr>
                <w:sz w:val="20"/>
              </w:rPr>
              <w:t>thật</w:t>
            </w:r>
            <w:proofErr w:type="spellEnd"/>
            <w:r>
              <w:rPr>
                <w:sz w:val="20"/>
              </w:rPr>
              <w:t xml:space="preserve"> — </w:t>
            </w:r>
            <w:proofErr w:type="spellStart"/>
            <w:r>
              <w:rPr>
                <w:sz w:val="20"/>
              </w:rPr>
              <w:t>đúng</w:t>
            </w:r>
            <w:proofErr w:type="spellEnd"/>
            <w:r>
              <w:rPr>
                <w:sz w:val="20"/>
              </w:rPr>
              <w:t xml:space="preserve"> </w:t>
            </w:r>
            <w:proofErr w:type="spellStart"/>
            <w:r>
              <w:rPr>
                <w:sz w:val="20"/>
              </w:rPr>
              <w:t>chữ</w:t>
            </w:r>
            <w:proofErr w:type="spellEnd"/>
            <w:r>
              <w:rPr>
                <w:sz w:val="20"/>
              </w:rPr>
              <w:t xml:space="preserve"> </w:t>
            </w:r>
            <w:proofErr w:type="spellStart"/>
            <w:r>
              <w:rPr>
                <w:sz w:val="20"/>
              </w:rPr>
              <w:t>anh</w:t>
            </w:r>
            <w:proofErr w:type="spellEnd"/>
            <w:r>
              <w:rPr>
                <w:sz w:val="20"/>
              </w:rPr>
              <w:t xml:space="preserve"> </w:t>
            </w:r>
            <w:proofErr w:type="spellStart"/>
            <w:r>
              <w:rPr>
                <w:sz w:val="20"/>
              </w:rPr>
              <w:t>viết</w:t>
            </w:r>
            <w:proofErr w:type="spellEnd"/>
          </w:p>
        </w:tc>
        <w:tc>
          <w:tcPr>
            <w:tcW w:w="3515" w:type="dxa"/>
          </w:tcPr>
          <w:p w14:paraId="0F6A14A0"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nút</w:t>
            </w:r>
            <w:proofErr w:type="spellEnd"/>
            <w:r>
              <w:rPr>
                <w:sz w:val="20"/>
              </w:rPr>
              <w:t xml:space="preserve">, </w:t>
            </w:r>
            <w:proofErr w:type="spellStart"/>
            <w:r>
              <w:rPr>
                <w:sz w:val="20"/>
              </w:rPr>
              <w:t>không</w:t>
            </w:r>
            <w:proofErr w:type="spellEnd"/>
            <w:r>
              <w:rPr>
                <w:sz w:val="20"/>
              </w:rPr>
              <w:t xml:space="preserve"> </w:t>
            </w:r>
            <w:proofErr w:type="spellStart"/>
            <w:r>
              <w:rPr>
                <w:sz w:val="20"/>
              </w:rPr>
              <w:t>phải</w:t>
            </w:r>
            <w:proofErr w:type="spellEnd"/>
            <w:r>
              <w:rPr>
                <w:sz w:val="20"/>
              </w:rPr>
              <w:t xml:space="preserve"> </w:t>
            </w:r>
            <w:proofErr w:type="spellStart"/>
            <w:r>
              <w:rPr>
                <w:sz w:val="20"/>
              </w:rPr>
              <w:t>giải</w:t>
            </w:r>
            <w:proofErr w:type="spellEnd"/>
            <w:r>
              <w:rPr>
                <w:sz w:val="20"/>
              </w:rPr>
              <w:t xml:space="preserve"> </w:t>
            </w:r>
            <w:proofErr w:type="spellStart"/>
            <w:r>
              <w:rPr>
                <w:sz w:val="20"/>
              </w:rPr>
              <w:t>thích</w:t>
            </w:r>
            <w:proofErr w:type="spellEnd"/>
            <w:r>
              <w:rPr>
                <w:sz w:val="20"/>
              </w:rPr>
              <w:t xml:space="preserve"> </w:t>
            </w:r>
            <w:proofErr w:type="spellStart"/>
            <w:r>
              <w:rPr>
                <w:sz w:val="20"/>
              </w:rPr>
              <w:t>gì</w:t>
            </w:r>
            <w:proofErr w:type="spellEnd"/>
          </w:p>
        </w:tc>
        <w:tc>
          <w:tcPr>
            <w:tcW w:w="3515" w:type="dxa"/>
          </w:tcPr>
          <w:p w14:paraId="73A5FCE9" w14:textId="77777777" w:rsidR="00215EA0" w:rsidRDefault="00000000">
            <w:pPr>
              <w:spacing w:before="40" w:after="40"/>
            </w:pPr>
            <w:proofErr w:type="spellStart"/>
            <w:r>
              <w:rPr>
                <w:sz w:val="20"/>
              </w:rPr>
              <w:t>Hệ</w:t>
            </w:r>
            <w:proofErr w:type="spellEnd"/>
            <w:r>
              <w:rPr>
                <w:sz w:val="20"/>
              </w:rPr>
              <w:t xml:space="preserve"> </w:t>
            </w:r>
            <w:proofErr w:type="spellStart"/>
            <w:r>
              <w:rPr>
                <w:sz w:val="20"/>
              </w:rPr>
              <w:t>vẫn</w:t>
            </w:r>
            <w:proofErr w:type="spellEnd"/>
            <w:r>
              <w:rPr>
                <w:sz w:val="20"/>
              </w:rPr>
              <w:t xml:space="preserve"> </w:t>
            </w:r>
            <w:proofErr w:type="spellStart"/>
            <w:r>
              <w:rPr>
                <w:b/>
                <w:sz w:val="20"/>
              </w:rPr>
              <w:t>buộc</w:t>
            </w:r>
            <w:proofErr w:type="spellEnd"/>
            <w:r>
              <w:rPr>
                <w:sz w:val="20"/>
              </w:rPr>
              <w:t xml:space="preserve"> </w:t>
            </w:r>
            <w:proofErr w:type="spellStart"/>
            <w:r>
              <w:rPr>
                <w:sz w:val="20"/>
              </w:rPr>
              <w:t>từ</w:t>
            </w:r>
            <w:proofErr w:type="spellEnd"/>
            <w:r>
              <w:rPr>
                <w:sz w:val="20"/>
              </w:rPr>
              <w:t xml:space="preserve"> </w:t>
            </w:r>
            <w:proofErr w:type="spellStart"/>
            <w:r>
              <w:rPr>
                <w:sz w:val="20"/>
              </w:rPr>
              <w:t>chối</w:t>
            </w:r>
            <w:proofErr w:type="spellEnd"/>
            <w:r>
              <w:rPr>
                <w:sz w:val="20"/>
              </w:rPr>
              <w:t xml:space="preserve"> </w:t>
            </w:r>
            <w:proofErr w:type="spellStart"/>
            <w:r>
              <w:rPr>
                <w:sz w:val="20"/>
              </w:rPr>
              <w:t>xoá</w:t>
            </w:r>
            <w:proofErr w:type="spellEnd"/>
            <w:r>
              <w:rPr>
                <w:sz w:val="20"/>
              </w:rPr>
              <w:t xml:space="preserve"> </w:t>
            </w:r>
            <w:proofErr w:type="spellStart"/>
            <w:r>
              <w:rPr>
                <w:sz w:val="20"/>
              </w:rPr>
              <w:t>khi</w:t>
            </w:r>
            <w:proofErr w:type="spellEnd"/>
            <w:r>
              <w:rPr>
                <w:sz w:val="20"/>
              </w:rPr>
              <w:t xml:space="preserve"> </w:t>
            </w:r>
            <w:proofErr w:type="spellStart"/>
            <w:r>
              <w:rPr>
                <w:sz w:val="20"/>
              </w:rPr>
              <w:t>có</w:t>
            </w:r>
            <w:proofErr w:type="spellEnd"/>
            <w:r>
              <w:rPr>
                <w:sz w:val="20"/>
              </w:rPr>
              <w:t xml:space="preserve"> </w:t>
            </w:r>
            <w:proofErr w:type="spellStart"/>
            <w:r>
              <w:rPr>
                <w:sz w:val="20"/>
              </w:rPr>
              <w:t>chứng</w:t>
            </w:r>
            <w:proofErr w:type="spellEnd"/>
            <w:r>
              <w:rPr>
                <w:sz w:val="20"/>
              </w:rPr>
              <w:t xml:space="preserve"> </w:t>
            </w:r>
            <w:proofErr w:type="spellStart"/>
            <w:r>
              <w:rPr>
                <w:sz w:val="20"/>
              </w:rPr>
              <w:t>từ</w:t>
            </w:r>
            <w:proofErr w:type="spellEnd"/>
            <w:r>
              <w:rPr>
                <w:sz w:val="20"/>
              </w:rPr>
              <w:t xml:space="preserve"> </w:t>
            </w:r>
            <w:proofErr w:type="spellStart"/>
            <w:r>
              <w:rPr>
                <w:sz w:val="20"/>
              </w:rPr>
              <w:t>trỏ</w:t>
            </w:r>
            <w:proofErr w:type="spellEnd"/>
            <w:r>
              <w:rPr>
                <w:sz w:val="20"/>
              </w:rPr>
              <w:t xml:space="preserve"> </w:t>
            </w:r>
            <w:proofErr w:type="spellStart"/>
            <w:r>
              <w:rPr>
                <w:sz w:val="20"/>
              </w:rPr>
              <w:t>tới</w:t>
            </w:r>
            <w:proofErr w:type="spellEnd"/>
            <w:r>
              <w:rPr>
                <w:sz w:val="20"/>
              </w:rPr>
              <w:t xml:space="preserve"> — </w:t>
            </w:r>
            <w:proofErr w:type="spellStart"/>
            <w:r>
              <w:rPr>
                <w:sz w:val="20"/>
              </w:rPr>
              <w:t>không</w:t>
            </w:r>
            <w:proofErr w:type="spellEnd"/>
            <w:r>
              <w:rPr>
                <w:sz w:val="20"/>
              </w:rPr>
              <w:t xml:space="preserve"> </w:t>
            </w:r>
            <w:proofErr w:type="spellStart"/>
            <w:r>
              <w:rPr>
                <w:sz w:val="20"/>
              </w:rPr>
              <w:t>xoá</w:t>
            </w:r>
            <w:proofErr w:type="spellEnd"/>
            <w:r>
              <w:rPr>
                <w:sz w:val="20"/>
              </w:rPr>
              <w:t xml:space="preserve"> </w:t>
            </w:r>
            <w:proofErr w:type="spellStart"/>
            <w:r>
              <w:rPr>
                <w:sz w:val="20"/>
              </w:rPr>
              <w:t>được</w:t>
            </w:r>
            <w:proofErr w:type="spellEnd"/>
            <w:r>
              <w:rPr>
                <w:sz w:val="20"/>
              </w:rPr>
              <w:t xml:space="preserve">, </w:t>
            </w:r>
            <w:proofErr w:type="spellStart"/>
            <w:r>
              <w:rPr>
                <w:sz w:val="20"/>
              </w:rPr>
              <w:t>mà</w:t>
            </w:r>
            <w:proofErr w:type="spellEnd"/>
            <w:r>
              <w:rPr>
                <w:sz w:val="20"/>
              </w:rPr>
              <w:t xml:space="preserve"> </w:t>
            </w:r>
            <w:proofErr w:type="spellStart"/>
            <w:r>
              <w:rPr>
                <w:sz w:val="20"/>
              </w:rPr>
              <w:t>mất</w:t>
            </w:r>
            <w:proofErr w:type="spellEnd"/>
            <w:r>
              <w:rPr>
                <w:sz w:val="20"/>
              </w:rPr>
              <w:t xml:space="preserve"> </w:t>
            </w:r>
            <w:proofErr w:type="spellStart"/>
            <w:r>
              <w:rPr>
                <w:sz w:val="20"/>
              </w:rPr>
              <w:t>luôn</w:t>
            </w:r>
            <w:proofErr w:type="spellEnd"/>
            <w:r>
              <w:rPr>
                <w:sz w:val="20"/>
              </w:rPr>
              <w:t xml:space="preserve"> </w:t>
            </w:r>
            <w:proofErr w:type="spellStart"/>
            <w:r>
              <w:rPr>
                <w:sz w:val="20"/>
              </w:rPr>
              <w:t>đường</w:t>
            </w:r>
            <w:proofErr w:type="spellEnd"/>
            <w:r>
              <w:rPr>
                <w:sz w:val="20"/>
              </w:rPr>
              <w:t xml:space="preserve"> «</w:t>
            </w:r>
            <w:proofErr w:type="spellStart"/>
            <w:r>
              <w:rPr>
                <w:sz w:val="20"/>
              </w:rPr>
              <w:t>ngừng</w:t>
            </w:r>
            <w:proofErr w:type="spellEnd"/>
            <w:r>
              <w:rPr>
                <w:sz w:val="20"/>
              </w:rPr>
              <w:t xml:space="preserve"> </w:t>
            </w:r>
            <w:proofErr w:type="spellStart"/>
            <w:r>
              <w:rPr>
                <w:sz w:val="20"/>
              </w:rPr>
              <w:t>dùng</w:t>
            </w:r>
            <w:proofErr w:type="spellEnd"/>
            <w:r>
              <w:rPr>
                <w:sz w:val="20"/>
              </w:rPr>
              <w:t xml:space="preserve"> </w:t>
            </w:r>
            <w:proofErr w:type="spellStart"/>
            <w:r>
              <w:rPr>
                <w:sz w:val="20"/>
              </w:rPr>
              <w:t>từ</w:t>
            </w:r>
            <w:proofErr w:type="spellEnd"/>
            <w:r>
              <w:rPr>
                <w:sz w:val="20"/>
              </w:rPr>
              <w:t xml:space="preserve"> </w:t>
            </w:r>
            <w:proofErr w:type="spellStart"/>
            <w:r>
              <w:rPr>
                <w:sz w:val="20"/>
              </w:rPr>
              <w:t>hôm</w:t>
            </w:r>
            <w:proofErr w:type="spellEnd"/>
            <w:r>
              <w:rPr>
                <w:sz w:val="20"/>
              </w:rPr>
              <w:t xml:space="preserve"> nay».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gặp</w:t>
            </w:r>
            <w:proofErr w:type="spellEnd"/>
            <w:r>
              <w:rPr>
                <w:sz w:val="20"/>
              </w:rPr>
              <w:t xml:space="preserve"> </w:t>
            </w:r>
            <w:proofErr w:type="spellStart"/>
            <w:r>
              <w:rPr>
                <w:sz w:val="20"/>
              </w:rPr>
              <w:t>lỗi</w:t>
            </w:r>
            <w:proofErr w:type="spellEnd"/>
            <w:r>
              <w:rPr>
                <w:sz w:val="20"/>
              </w:rPr>
              <w:t xml:space="preserve"> </w:t>
            </w:r>
            <w:proofErr w:type="spellStart"/>
            <w:r>
              <w:rPr>
                <w:sz w:val="20"/>
              </w:rPr>
              <w:t>rồi</w:t>
            </w:r>
            <w:proofErr w:type="spellEnd"/>
            <w:r>
              <w:rPr>
                <w:sz w:val="20"/>
              </w:rPr>
              <w:t xml:space="preserve"> </w:t>
            </w:r>
            <w:proofErr w:type="spellStart"/>
            <w:r>
              <w:rPr>
                <w:sz w:val="20"/>
              </w:rPr>
              <w:t>bỏ</w:t>
            </w:r>
            <w:proofErr w:type="spellEnd"/>
            <w:r>
              <w:rPr>
                <w:sz w:val="20"/>
              </w:rPr>
              <w:t xml:space="preserve"> </w:t>
            </w:r>
            <w:proofErr w:type="spellStart"/>
            <w:r>
              <w:rPr>
                <w:sz w:val="20"/>
              </w:rPr>
              <w:t>đó</w:t>
            </w:r>
            <w:proofErr w:type="spellEnd"/>
            <w:r>
              <w:rPr>
                <w:sz w:val="20"/>
              </w:rPr>
              <w:t xml:space="preserve">, </w:t>
            </w:r>
            <w:proofErr w:type="spellStart"/>
            <w:r>
              <w:rPr>
                <w:sz w:val="20"/>
              </w:rPr>
              <w:t>danh</w:t>
            </w:r>
            <w:proofErr w:type="spellEnd"/>
            <w:r>
              <w:rPr>
                <w:sz w:val="20"/>
              </w:rPr>
              <w:t xml:space="preserve"> </w:t>
            </w:r>
            <w:proofErr w:type="spellStart"/>
            <w:r>
              <w:rPr>
                <w:sz w:val="20"/>
              </w:rPr>
              <w:t>mục</w:t>
            </w:r>
            <w:proofErr w:type="spellEnd"/>
            <w:r>
              <w:rPr>
                <w:sz w:val="20"/>
              </w:rPr>
              <w:t xml:space="preserve"> </w:t>
            </w:r>
            <w:proofErr w:type="spellStart"/>
            <w:r>
              <w:rPr>
                <w:sz w:val="20"/>
              </w:rPr>
              <w:t>phình</w:t>
            </w:r>
            <w:proofErr w:type="spellEnd"/>
          </w:p>
        </w:tc>
      </w:tr>
    </w:tbl>
    <w:p w14:paraId="75EC665A" w14:textId="77777777" w:rsidR="00215EA0" w:rsidRDefault="00215EA0">
      <w:pPr>
        <w:spacing w:after="80"/>
      </w:pPr>
    </w:p>
    <w:p w14:paraId="091F721A" w14:textId="77777777" w:rsidR="00215EA0" w:rsidRDefault="00000000">
      <w:proofErr w:type="spellStart"/>
      <w:r>
        <w:t>Cả</w:t>
      </w:r>
      <w:proofErr w:type="spellEnd"/>
      <w:r>
        <w:t xml:space="preserve"> </w:t>
      </w:r>
      <w:proofErr w:type="spellStart"/>
      <w:r>
        <w:t>hai</w:t>
      </w:r>
      <w:proofErr w:type="spellEnd"/>
      <w:r>
        <w:t xml:space="preserve"> </w:t>
      </w:r>
      <w:proofErr w:type="spellStart"/>
      <w:r>
        <w:t>đều</w:t>
      </w:r>
      <w:proofErr w:type="spellEnd"/>
      <w:r>
        <w:t xml:space="preserve"> </w:t>
      </w:r>
      <w:proofErr w:type="spellStart"/>
      <w:r>
        <w:rPr>
          <w:b/>
        </w:rPr>
        <w:t>đếm</w:t>
      </w:r>
      <w:proofErr w:type="spellEnd"/>
      <w:r>
        <w:rPr>
          <w:b/>
        </w:rPr>
        <w:t xml:space="preserve"> </w:t>
      </w:r>
      <w:proofErr w:type="spellStart"/>
      <w:r>
        <w:rPr>
          <w:b/>
        </w:rPr>
        <w:t>được</w:t>
      </w:r>
      <w:proofErr w:type="spellEnd"/>
      <w:r>
        <w:rPr>
          <w:b/>
        </w:rPr>
        <w:t xml:space="preserve"> </w:t>
      </w:r>
      <w:proofErr w:type="spellStart"/>
      <w:r>
        <w:rPr>
          <w:b/>
        </w:rPr>
        <w:t>trước</w:t>
      </w:r>
      <w:proofErr w:type="spellEnd"/>
      <w:r>
        <w:rPr>
          <w:b/>
        </w:rPr>
        <w:t xml:space="preserve"> </w:t>
      </w:r>
      <w:proofErr w:type="spellStart"/>
      <w:r>
        <w:rPr>
          <w:b/>
        </w:rPr>
        <w:t>khi</w:t>
      </w:r>
      <w:proofErr w:type="spellEnd"/>
      <w:r>
        <w:rPr>
          <w:b/>
        </w:rPr>
        <w:t xml:space="preserve"> </w:t>
      </w:r>
      <w:proofErr w:type="spellStart"/>
      <w:r>
        <w:rPr>
          <w:b/>
        </w:rPr>
        <w:t>xoá</w:t>
      </w:r>
      <w:proofErr w:type="spellEnd"/>
      <w:r>
        <w:t xml:space="preserve">: </w:t>
      </w:r>
      <w:proofErr w:type="spellStart"/>
      <w:r>
        <w:t>mỗi</w:t>
      </w:r>
      <w:proofErr w:type="spellEnd"/>
      <w:r>
        <w:t xml:space="preserve"> </w:t>
      </w:r>
      <w:proofErr w:type="spellStart"/>
      <w:r>
        <w:t>danh</w:t>
      </w:r>
      <w:proofErr w:type="spellEnd"/>
      <w:r>
        <w:t xml:space="preserve"> </w:t>
      </w:r>
      <w:proofErr w:type="spellStart"/>
      <w:r>
        <w:t>mục</w:t>
      </w:r>
      <w:proofErr w:type="spellEnd"/>
      <w:r>
        <w:t xml:space="preserve"> </w:t>
      </w:r>
      <w:proofErr w:type="spellStart"/>
      <w:r>
        <w:t>khai</w:t>
      </w:r>
      <w:proofErr w:type="spellEnd"/>
      <w:r>
        <w:t xml:space="preserve"> </w:t>
      </w:r>
      <w:proofErr w:type="spellStart"/>
      <w:r>
        <w:t>sẵn</w:t>
      </w:r>
      <w:proofErr w:type="spellEnd"/>
      <w:r>
        <w:t xml:space="preserve"> </w:t>
      </w:r>
      <w:proofErr w:type="spellStart"/>
      <w:r>
        <w:t>nơi</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Đơn</w:t>
      </w:r>
      <w:proofErr w:type="spellEnd"/>
      <w:r>
        <w:t xml:space="preserve"> </w:t>
      </w:r>
      <w:proofErr w:type="spellStart"/>
      <w:r>
        <w:t>vị</w:t>
      </w:r>
      <w:proofErr w:type="spellEnd"/>
      <w:r>
        <w:t xml:space="preserve"> </w:t>
      </w:r>
      <w:proofErr w:type="spellStart"/>
      <w:r>
        <w:t>tính</w:t>
      </w:r>
      <w:proofErr w:type="spellEnd"/>
      <w:r>
        <w:t xml:space="preserve"> → </w:t>
      </w:r>
      <w:r>
        <w:rPr>
          <w:b/>
        </w:rPr>
        <w:t xml:space="preserve">11 </w:t>
      </w:r>
      <w:proofErr w:type="spellStart"/>
      <w:r>
        <w:rPr>
          <w:b/>
        </w:rPr>
        <w:t>bảng</w:t>
      </w:r>
      <w:proofErr w:type="spellEnd"/>
      <w:r>
        <w:t xml:space="preserve">), </w:t>
      </w:r>
      <w:proofErr w:type="spellStart"/>
      <w:r>
        <w:t>nên</w:t>
      </w:r>
      <w:proofErr w:type="spellEnd"/>
      <w:r>
        <w:t xml:space="preserve"> </w:t>
      </w:r>
      <w:proofErr w:type="spellStart"/>
      <w:r>
        <w:t>báo</w:t>
      </w:r>
      <w:proofErr w:type="spellEnd"/>
      <w:r>
        <w:t xml:space="preserve"> "</w:t>
      </w:r>
      <w:proofErr w:type="spellStart"/>
      <w:r>
        <w:t>bị</w:t>
      </w:r>
      <w:proofErr w:type="spellEnd"/>
      <w:r>
        <w:t xml:space="preserve"> </w:t>
      </w:r>
      <w:proofErr w:type="spellStart"/>
      <w:r>
        <w:t>dùng</w:t>
      </w:r>
      <w:proofErr w:type="spellEnd"/>
      <w:r>
        <w:t xml:space="preserve"> ở </w:t>
      </w:r>
      <w:proofErr w:type="spellStart"/>
      <w:r>
        <w:t>bảng</w:t>
      </w:r>
      <w:proofErr w:type="spellEnd"/>
      <w:r>
        <w:t xml:space="preserve"> </w:t>
      </w:r>
      <w:proofErr w:type="spellStart"/>
      <w:r>
        <w:t>nào</w:t>
      </w:r>
      <w:proofErr w:type="spellEnd"/>
      <w:r>
        <w:t xml:space="preserve">, bao </w:t>
      </w:r>
      <w:proofErr w:type="spellStart"/>
      <w:r>
        <w:t>nhiêu</w:t>
      </w:r>
      <w:proofErr w:type="spellEnd"/>
      <w:r>
        <w:t xml:space="preserve"> </w:t>
      </w:r>
      <w:proofErr w:type="spellStart"/>
      <w:r>
        <w:t>dòng</w:t>
      </w:r>
      <w:proofErr w:type="spellEnd"/>
      <w:r>
        <w:t>" (</w:t>
      </w:r>
      <w:r>
        <w:rPr>
          <w:rFonts w:ascii="Consolas" w:eastAsia="Consolas" w:hAnsi="Consolas" w:cs="Consolas"/>
          <w:sz w:val="20"/>
        </w:rPr>
        <w:t>M07</w:t>
      </w:r>
      <w:r>
        <w:t>).</w:t>
      </w:r>
    </w:p>
    <w:p w14:paraId="1668F609" w14:textId="77777777" w:rsidR="00215EA0" w:rsidRDefault="00000000">
      <w:pPr>
        <w:pStyle w:val="Heading3"/>
      </w:pPr>
      <w:bookmarkStart w:id="80" w:name="_Toc240895312"/>
      <w:r>
        <w:rPr>
          <w:rFonts w:ascii="Times New Roman" w:eastAsia="Times New Roman" w:hAnsi="Times New Roman" w:cs="Times New Roman"/>
          <w:b w:val="0"/>
          <w:sz w:val="24"/>
        </w:rPr>
        <w:t xml:space="preserve">2.3 · DLG-10 · Quyền </w:t>
      </w:r>
      <w:proofErr w:type="spellStart"/>
      <w:r>
        <w:rPr>
          <w:rFonts w:ascii="Times New Roman" w:eastAsia="Times New Roman" w:hAnsi="Times New Roman" w:cs="Times New Roman"/>
          <w:b w:val="0"/>
          <w:sz w:val="24"/>
        </w:rPr>
        <w:t>sửa</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từng</w:t>
      </w:r>
      <w:proofErr w:type="spellEnd"/>
      <w:r>
        <w:rPr>
          <w:rFonts w:ascii="Times New Roman" w:eastAsia="Times New Roman" w:hAnsi="Times New Roman" w:cs="Times New Roman"/>
          <w:b w:val="0"/>
          <w:sz w:val="24"/>
        </w:rPr>
        <w:t xml:space="preserve"> tab — </w:t>
      </w:r>
      <w:proofErr w:type="spellStart"/>
      <w:r>
        <w:rPr>
          <w:rFonts w:ascii="Times New Roman" w:eastAsia="Times New Roman" w:hAnsi="Times New Roman" w:cs="Times New Roman"/>
          <w:b w:val="0"/>
          <w:sz w:val="24"/>
        </w:rPr>
        <w:t>chuyển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từ</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mã</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nguồn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ra</w:t>
      </w:r>
      <w:proofErr w:type="spellEnd"/>
      <w:r>
        <w:rPr>
          <w:rFonts w:ascii="Times New Roman" w:eastAsia="Times New Roman" w:hAnsi="Times New Roman" w:cs="Times New Roman"/>
          <w:b w:val="0"/>
          <w:sz w:val="24"/>
        </w:rPr>
        <w:t xml:space="preserve"> ma </w:t>
      </w:r>
      <w:proofErr w:type="spellStart"/>
      <w:r>
        <w:rPr>
          <w:rFonts w:ascii="Times New Roman" w:eastAsia="Times New Roman" w:hAnsi="Times New Roman" w:cs="Times New Roman"/>
          <w:b w:val="0"/>
          <w:sz w:val="24"/>
        </w:rPr>
        <w:t>trận</w:t>
      </w:r>
      <w:bookmarkEnd w:id="80"/>
      <w:proofErr w:type="spellEnd"/>
    </w:p>
    <w:tbl>
      <w:tblPr>
        <w:tblStyle w:val="TableGrid"/>
        <w:tblW w:w="0" w:type="auto"/>
        <w:tblLayout w:type="fixed"/>
        <w:tblLook w:val="04A0" w:firstRow="1" w:lastRow="0" w:firstColumn="1" w:lastColumn="0" w:noHBand="0" w:noVBand="1"/>
      </w:tblPr>
      <w:tblGrid>
        <w:gridCol w:w="1928"/>
        <w:gridCol w:w="3855"/>
        <w:gridCol w:w="3855"/>
      </w:tblGrid>
      <w:tr w:rsidR="00215EA0" w14:paraId="2BABF1E7" w14:textId="77777777">
        <w:trPr>
          <w:tblHeader/>
        </w:trPr>
        <w:tc>
          <w:tcPr>
            <w:tcW w:w="1928" w:type="dxa"/>
            <w:shd w:val="clear" w:color="auto" w:fill="E3E6F2"/>
          </w:tcPr>
          <w:p w14:paraId="53B37FA6" w14:textId="77777777" w:rsidR="00215EA0" w:rsidRDefault="00215EA0">
            <w:pPr>
              <w:spacing w:before="40" w:after="40"/>
            </w:pPr>
          </w:p>
        </w:tc>
        <w:tc>
          <w:tcPr>
            <w:tcW w:w="3855" w:type="dxa"/>
            <w:shd w:val="clear" w:color="auto" w:fill="E3E6F2"/>
          </w:tcPr>
          <w:p w14:paraId="2834EEFA" w14:textId="77777777" w:rsidR="00215EA0" w:rsidRDefault="00000000">
            <w:pPr>
              <w:spacing w:before="40" w:after="40"/>
            </w:pPr>
            <w:proofErr w:type="spellStart"/>
            <w:r>
              <w:rPr>
                <w:b/>
                <w:sz w:val="20"/>
              </w:rPr>
              <w:t>Hôm</w:t>
            </w:r>
            <w:proofErr w:type="spellEnd"/>
            <w:r>
              <w:rPr>
                <w:b/>
                <w:sz w:val="20"/>
              </w:rPr>
              <w:t xml:space="preserve"> nay (v2)</w:t>
            </w:r>
          </w:p>
        </w:tc>
        <w:tc>
          <w:tcPr>
            <w:tcW w:w="3855" w:type="dxa"/>
            <w:shd w:val="clear" w:color="auto" w:fill="E3E6F2"/>
          </w:tcPr>
          <w:p w14:paraId="11C0C756" w14:textId="77777777" w:rsidR="00215EA0" w:rsidRDefault="00000000">
            <w:pPr>
              <w:spacing w:before="40" w:after="40"/>
            </w:pPr>
            <w:proofErr w:type="spellStart"/>
            <w:r>
              <w:rPr>
                <w:b/>
                <w:sz w:val="20"/>
              </w:rPr>
              <w:t>Đề</w:t>
            </w:r>
            <w:proofErr w:type="spellEnd"/>
            <w:r>
              <w:rPr>
                <w:b/>
                <w:sz w:val="20"/>
              </w:rPr>
              <w:t xml:space="preserve"> </w:t>
            </w:r>
            <w:proofErr w:type="spellStart"/>
            <w:r>
              <w:rPr>
                <w:b/>
                <w:sz w:val="20"/>
              </w:rPr>
              <w:t>xuất</w:t>
            </w:r>
            <w:proofErr w:type="spellEnd"/>
            <w:r>
              <w:rPr>
                <w:b/>
                <w:sz w:val="20"/>
              </w:rPr>
              <w:t xml:space="preserve"> v3</w:t>
            </w:r>
          </w:p>
        </w:tc>
      </w:tr>
      <w:tr w:rsidR="00215EA0" w14:paraId="5A31357D" w14:textId="77777777">
        <w:tc>
          <w:tcPr>
            <w:tcW w:w="1928" w:type="dxa"/>
          </w:tcPr>
          <w:p w14:paraId="7E6C0594" w14:textId="77777777" w:rsidR="00215EA0" w:rsidRDefault="00000000">
            <w:pPr>
              <w:spacing w:before="40" w:after="40"/>
            </w:pPr>
            <w:r>
              <w:rPr>
                <w:sz w:val="20"/>
              </w:rPr>
              <w:t xml:space="preserve">Quyền </w:t>
            </w:r>
            <w:proofErr w:type="spellStart"/>
            <w:r>
              <w:rPr>
                <w:sz w:val="20"/>
              </w:rPr>
              <w:t>sửa</w:t>
            </w:r>
            <w:proofErr w:type="spellEnd"/>
            <w:r>
              <w:rPr>
                <w:sz w:val="20"/>
              </w:rPr>
              <w:t xml:space="preserve"> </w:t>
            </w:r>
            <w:proofErr w:type="spellStart"/>
            <w:r>
              <w:rPr>
                <w:sz w:val="20"/>
              </w:rPr>
              <w:t>một</w:t>
            </w:r>
            <w:proofErr w:type="spellEnd"/>
            <w:r>
              <w:rPr>
                <w:sz w:val="20"/>
              </w:rPr>
              <w:t xml:space="preserve"> tab </w:t>
            </w:r>
            <w:proofErr w:type="spellStart"/>
            <w:r>
              <w:rPr>
                <w:sz w:val="20"/>
              </w:rPr>
              <w:t>khai</w:t>
            </w:r>
            <w:proofErr w:type="spellEnd"/>
            <w:r>
              <w:rPr>
                <w:sz w:val="20"/>
              </w:rPr>
              <w:t xml:space="preserve"> ở </w:t>
            </w:r>
            <w:proofErr w:type="spellStart"/>
            <w:r>
              <w:rPr>
                <w:sz w:val="20"/>
              </w:rPr>
              <w:t>đâu</w:t>
            </w:r>
            <w:proofErr w:type="spellEnd"/>
          </w:p>
        </w:tc>
        <w:tc>
          <w:tcPr>
            <w:tcW w:w="3855" w:type="dxa"/>
          </w:tcPr>
          <w:p w14:paraId="111EF6BB" w14:textId="77777777" w:rsidR="00215EA0" w:rsidRDefault="00000000">
            <w:pPr>
              <w:spacing w:before="40" w:after="40"/>
            </w:pPr>
            <w:r>
              <w:rPr>
                <w:b/>
                <w:sz w:val="20"/>
              </w:rPr>
              <w:t xml:space="preserve">Trong </w:t>
            </w:r>
            <w:proofErr w:type="spellStart"/>
            <w:r>
              <w:rPr>
                <w:b/>
                <w:sz w:val="20"/>
              </w:rPr>
              <w:t>mã</w:t>
            </w:r>
            <w:proofErr w:type="spellEnd"/>
            <w:r>
              <w:rPr>
                <w:b/>
                <w:sz w:val="20"/>
              </w:rPr>
              <w:t xml:space="preserve"> </w:t>
            </w:r>
            <w:proofErr w:type="spellStart"/>
            <w:r>
              <w:rPr>
                <w:b/>
                <w:sz w:val="20"/>
              </w:rPr>
              <w:t>nguồn</w:t>
            </w:r>
            <w:proofErr w:type="spellEnd"/>
            <w:r>
              <w:rPr>
                <w:b/>
                <w:sz w:val="20"/>
              </w:rPr>
              <w:t>.</w:t>
            </w:r>
            <w:r>
              <w:rPr>
                <w:sz w:val="20"/>
              </w:rPr>
              <w:t xml:space="preserve"> </w:t>
            </w:r>
            <w:proofErr w:type="spellStart"/>
            <w:r>
              <w:rPr>
                <w:sz w:val="20"/>
              </w:rPr>
              <w:t>Mỗi</w:t>
            </w:r>
            <w:proofErr w:type="spellEnd"/>
            <w:r>
              <w:rPr>
                <w:sz w:val="20"/>
              </w:rPr>
              <w:t xml:space="preserve"> </w:t>
            </w:r>
            <w:proofErr w:type="spellStart"/>
            <w:r>
              <w:rPr>
                <w:sz w:val="20"/>
              </w:rPr>
              <w:t>danh</w:t>
            </w:r>
            <w:proofErr w:type="spellEnd"/>
            <w:r>
              <w:rPr>
                <w:sz w:val="20"/>
              </w:rPr>
              <w:t xml:space="preserve"> </w:t>
            </w:r>
            <w:proofErr w:type="spellStart"/>
            <w:r>
              <w:rPr>
                <w:sz w:val="20"/>
              </w:rPr>
              <w:t>mục</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proofErr w:type="spellStart"/>
            <w:r>
              <w:rPr>
                <w:rFonts w:ascii="Consolas" w:eastAsia="Consolas" w:hAnsi="Consolas" w:cs="Consolas"/>
                <w:sz w:val="17"/>
              </w:rPr>
              <w:t>vai_tro_sua</w:t>
            </w:r>
            <w:proofErr w:type="spellEnd"/>
            <w:r>
              <w:rPr>
                <w:sz w:val="20"/>
              </w:rPr>
              <w:t xml:space="preserve"> </w:t>
            </w:r>
            <w:proofErr w:type="spellStart"/>
            <w:r>
              <w:rPr>
                <w:sz w:val="20"/>
              </w:rPr>
              <w:t>liệt</w:t>
            </w:r>
            <w:proofErr w:type="spellEnd"/>
            <w:r>
              <w:rPr>
                <w:sz w:val="20"/>
              </w:rPr>
              <w:t xml:space="preserve"> </w:t>
            </w:r>
            <w:proofErr w:type="spellStart"/>
            <w:r>
              <w:rPr>
                <w:sz w:val="20"/>
              </w:rPr>
              <w:t>kê</w:t>
            </w:r>
            <w:proofErr w:type="spellEnd"/>
            <w:r>
              <w:rPr>
                <w:sz w:val="20"/>
              </w:rPr>
              <w:t xml:space="preserve"> </w:t>
            </w:r>
            <w:proofErr w:type="spellStart"/>
            <w:r>
              <w:rPr>
                <w:sz w:val="20"/>
              </w:rPr>
              <w:t>cứng</w:t>
            </w:r>
            <w:proofErr w:type="spellEnd"/>
            <w:r>
              <w:rPr>
                <w:sz w:val="20"/>
              </w:rPr>
              <w:t xml:space="preserve"> </w:t>
            </w:r>
            <w:proofErr w:type="spellStart"/>
            <w:r>
              <w:rPr>
                <w:sz w:val="20"/>
              </w:rPr>
              <w:t>vai</w:t>
            </w:r>
            <w:proofErr w:type="spellEnd"/>
            <w:r>
              <w:rPr>
                <w:sz w:val="20"/>
              </w:rPr>
              <w:t xml:space="preserve"> </w:t>
            </w:r>
            <w:proofErr w:type="spellStart"/>
            <w:r>
              <w:rPr>
                <w:sz w:val="20"/>
              </w:rPr>
              <w:t>trò</w:t>
            </w:r>
            <w:proofErr w:type="spellEnd"/>
            <w:r>
              <w:rPr>
                <w:sz w:val="20"/>
              </w:rPr>
              <w:t xml:space="preserve"> — </w:t>
            </w:r>
            <w:proofErr w:type="spellStart"/>
            <w:r>
              <w:rPr>
                <w:sz w:val="20"/>
              </w:rPr>
              <w:t>Đơn</w:t>
            </w:r>
            <w:proofErr w:type="spellEnd"/>
            <w:r>
              <w:rPr>
                <w:sz w:val="20"/>
              </w:rPr>
              <w:t xml:space="preserve"> </w:t>
            </w:r>
            <w:proofErr w:type="spellStart"/>
            <w:r>
              <w:rPr>
                <w:sz w:val="20"/>
              </w:rPr>
              <w:t>vị</w:t>
            </w:r>
            <w:proofErr w:type="spellEnd"/>
            <w:r>
              <w:rPr>
                <w:sz w:val="20"/>
              </w:rPr>
              <w:t xml:space="preserve"> </w:t>
            </w:r>
            <w:proofErr w:type="spellStart"/>
            <w:r>
              <w:rPr>
                <w:sz w:val="20"/>
              </w:rPr>
              <w:t>tính</w:t>
            </w:r>
            <w:proofErr w:type="spellEnd"/>
            <w:r>
              <w:rPr>
                <w:sz w:val="20"/>
              </w:rPr>
              <w:t xml:space="preserve"> </w:t>
            </w:r>
            <w:proofErr w:type="spellStart"/>
            <w:r>
              <w:rPr>
                <w:sz w:val="20"/>
              </w:rPr>
              <w:t>chỉ</w:t>
            </w:r>
            <w:proofErr w:type="spellEnd"/>
            <w:r>
              <w:rPr>
                <w:sz w:val="20"/>
              </w:rPr>
              <w:t xml:space="preserve"> Quản </w:t>
            </w:r>
            <w:proofErr w:type="spellStart"/>
            <w:r>
              <w:rPr>
                <w:sz w:val="20"/>
              </w:rPr>
              <w:t>trị</w:t>
            </w:r>
            <w:proofErr w:type="spellEnd"/>
            <w:r>
              <w:rPr>
                <w:sz w:val="20"/>
              </w:rPr>
              <w:t xml:space="preserve"> </w:t>
            </w:r>
            <w:proofErr w:type="spellStart"/>
            <w:r>
              <w:rPr>
                <w:sz w:val="20"/>
              </w:rPr>
              <w:t>và</w:t>
            </w:r>
            <w:proofErr w:type="spellEnd"/>
            <w:r>
              <w:rPr>
                <w:sz w:val="20"/>
              </w:rPr>
              <w:t xml:space="preserve"> Kho </w:t>
            </w:r>
            <w:proofErr w:type="spellStart"/>
            <w:r>
              <w:rPr>
                <w:sz w:val="20"/>
              </w:rPr>
              <w:t>vận</w:t>
            </w:r>
            <w:proofErr w:type="spellEnd"/>
          </w:p>
        </w:tc>
        <w:tc>
          <w:tcPr>
            <w:tcW w:w="3855" w:type="dxa"/>
          </w:tcPr>
          <w:p w14:paraId="6BEC1010" w14:textId="77777777" w:rsidR="00215EA0" w:rsidRDefault="00000000">
            <w:pPr>
              <w:spacing w:before="40" w:after="40"/>
            </w:pPr>
            <w:proofErr w:type="spellStart"/>
            <w:r>
              <w:rPr>
                <w:sz w:val="20"/>
              </w:rPr>
              <w:t>Đọc</w:t>
            </w:r>
            <w:proofErr w:type="spellEnd"/>
            <w:r>
              <w:rPr>
                <w:sz w:val="20"/>
              </w:rPr>
              <w:t xml:space="preserve"> </w:t>
            </w:r>
            <w:proofErr w:type="spellStart"/>
            <w:r>
              <w:rPr>
                <w:sz w:val="20"/>
              </w:rPr>
              <w:t>từ</w:t>
            </w:r>
            <w:proofErr w:type="spellEnd"/>
            <w:r>
              <w:rPr>
                <w:sz w:val="20"/>
              </w:rPr>
              <w:t xml:space="preserve"> </w:t>
            </w:r>
            <w:r>
              <w:rPr>
                <w:b/>
                <w:sz w:val="20"/>
              </w:rPr>
              <w:t xml:space="preserve">ma </w:t>
            </w:r>
            <w:proofErr w:type="spellStart"/>
            <w:r>
              <w:rPr>
                <w:b/>
                <w:sz w:val="20"/>
              </w:rPr>
              <w:t>trận</w:t>
            </w:r>
            <w:proofErr w:type="spellEnd"/>
            <w:r>
              <w:rPr>
                <w:b/>
                <w:sz w:val="20"/>
              </w:rPr>
              <w:t xml:space="preserve"> </w:t>
            </w:r>
            <w:proofErr w:type="spellStart"/>
            <w:r>
              <w:rPr>
                <w:b/>
                <w:sz w:val="20"/>
              </w:rPr>
              <w:t>quyền</w:t>
            </w:r>
            <w:proofErr w:type="spellEnd"/>
            <w:r>
              <w:rPr>
                <w:sz w:val="20"/>
              </w:rPr>
              <w:t xml:space="preserve"> (B2): ô </w:t>
            </w:r>
            <w:r>
              <w:rPr>
                <w:i/>
                <w:sz w:val="20"/>
              </w:rPr>
              <w:t>(</w:t>
            </w:r>
            <w:proofErr w:type="spellStart"/>
            <w:r>
              <w:rPr>
                <w:i/>
                <w:sz w:val="20"/>
              </w:rPr>
              <w:t>loại</w:t>
            </w:r>
            <w:proofErr w:type="spellEnd"/>
            <w:r>
              <w:rPr>
                <w:i/>
                <w:sz w:val="20"/>
              </w:rPr>
              <w:t xml:space="preserve"> </w:t>
            </w:r>
            <w:proofErr w:type="spellStart"/>
            <w:r>
              <w:rPr>
                <w:i/>
                <w:sz w:val="20"/>
              </w:rPr>
              <w:t>tài</w:t>
            </w:r>
            <w:proofErr w:type="spellEnd"/>
            <w:r>
              <w:rPr>
                <w:i/>
                <w:sz w:val="20"/>
              </w:rPr>
              <w:t xml:space="preserve"> </w:t>
            </w:r>
            <w:proofErr w:type="spellStart"/>
            <w:r>
              <w:rPr>
                <w:i/>
                <w:sz w:val="20"/>
              </w:rPr>
              <w:t>khoản</w:t>
            </w:r>
            <w:proofErr w:type="spellEnd"/>
            <w:r>
              <w:rPr>
                <w:i/>
                <w:sz w:val="20"/>
              </w:rPr>
              <w:t xml:space="preserve"> × </w:t>
            </w:r>
            <w:proofErr w:type="spellStart"/>
            <w:r>
              <w:rPr>
                <w:i/>
                <w:sz w:val="20"/>
              </w:rPr>
              <w:t>trang</w:t>
            </w:r>
            <w:proofErr w:type="spellEnd"/>
            <w:r>
              <w:rPr>
                <w:i/>
                <w:sz w:val="20"/>
              </w:rPr>
              <w:t xml:space="preserve"> </w:t>
            </w:r>
            <w:proofErr w:type="spellStart"/>
            <w:r>
              <w:rPr>
                <w:i/>
                <w:sz w:val="20"/>
              </w:rPr>
              <w:t>Dữ</w:t>
            </w:r>
            <w:proofErr w:type="spellEnd"/>
            <w:r>
              <w:rPr>
                <w:i/>
                <w:sz w:val="20"/>
              </w:rPr>
              <w:t xml:space="preserve"> </w:t>
            </w:r>
            <w:proofErr w:type="spellStart"/>
            <w:r>
              <w:rPr>
                <w:i/>
                <w:sz w:val="20"/>
              </w:rPr>
              <w:t>liệu</w:t>
            </w:r>
            <w:proofErr w:type="spellEnd"/>
            <w:r>
              <w:rPr>
                <w:i/>
                <w:sz w:val="20"/>
              </w:rPr>
              <w:t xml:space="preserve"> </w:t>
            </w:r>
            <w:proofErr w:type="spellStart"/>
            <w:r>
              <w:rPr>
                <w:i/>
                <w:sz w:val="20"/>
              </w:rPr>
              <w:t>gốc</w:t>
            </w:r>
            <w:proofErr w:type="spellEnd"/>
            <w:r>
              <w:rPr>
                <w:i/>
                <w:sz w:val="20"/>
              </w:rPr>
              <w:t>)</w:t>
            </w:r>
            <w:r>
              <w:rPr>
                <w:sz w:val="20"/>
              </w:rPr>
              <w:t xml:space="preserve"> + </w:t>
            </w:r>
            <w:proofErr w:type="spellStart"/>
            <w:r>
              <w:rPr>
                <w:sz w:val="20"/>
              </w:rPr>
              <w:t>cột</w:t>
            </w:r>
            <w:proofErr w:type="spellEnd"/>
            <w:r>
              <w:rPr>
                <w:sz w:val="20"/>
              </w:rPr>
              <w:t xml:space="preserve"> SỞ HỮU </w:t>
            </w:r>
            <w:proofErr w:type="spellStart"/>
            <w:r>
              <w:rPr>
                <w:sz w:val="20"/>
              </w:rPr>
              <w:t>từng</w:t>
            </w:r>
            <w:proofErr w:type="spellEnd"/>
            <w:r>
              <w:rPr>
                <w:sz w:val="20"/>
              </w:rPr>
              <w:t xml:space="preserve"> tab</w:t>
            </w:r>
          </w:p>
        </w:tc>
      </w:tr>
      <w:tr w:rsidR="00215EA0" w14:paraId="03572062" w14:textId="77777777">
        <w:tc>
          <w:tcPr>
            <w:tcW w:w="1928" w:type="dxa"/>
          </w:tcPr>
          <w:p w14:paraId="2CDDEA08" w14:textId="77777777" w:rsidR="00215EA0" w:rsidRDefault="00000000">
            <w:pPr>
              <w:spacing w:before="40" w:after="40"/>
            </w:pPr>
            <w:proofErr w:type="spellStart"/>
            <w:r>
              <w:rPr>
                <w:sz w:val="20"/>
              </w:rPr>
              <w:t>Đổi</w:t>
            </w:r>
            <w:proofErr w:type="spellEnd"/>
            <w:r>
              <w:rPr>
                <w:sz w:val="20"/>
              </w:rPr>
              <w:t xml:space="preserve"> </w:t>
            </w:r>
            <w:proofErr w:type="spellStart"/>
            <w:r>
              <w:rPr>
                <w:sz w:val="20"/>
              </w:rPr>
              <w:t>quyền</w:t>
            </w:r>
            <w:proofErr w:type="spellEnd"/>
            <w:r>
              <w:rPr>
                <w:sz w:val="20"/>
              </w:rPr>
              <w:t xml:space="preserve"> </w:t>
            </w:r>
            <w:proofErr w:type="spellStart"/>
            <w:r>
              <w:rPr>
                <w:sz w:val="20"/>
              </w:rPr>
              <w:t>một</w:t>
            </w:r>
            <w:proofErr w:type="spellEnd"/>
            <w:r>
              <w:rPr>
                <w:sz w:val="20"/>
              </w:rPr>
              <w:t xml:space="preserve"> tab </w:t>
            </w:r>
            <w:proofErr w:type="spellStart"/>
            <w:r>
              <w:rPr>
                <w:sz w:val="20"/>
              </w:rPr>
              <w:t>thì</w:t>
            </w:r>
            <w:proofErr w:type="spellEnd"/>
            <w:r>
              <w:rPr>
                <w:sz w:val="20"/>
              </w:rPr>
              <w:t xml:space="preserve"> </w:t>
            </w:r>
            <w:proofErr w:type="spellStart"/>
            <w:r>
              <w:rPr>
                <w:sz w:val="20"/>
              </w:rPr>
              <w:t>phải</w:t>
            </w:r>
            <w:proofErr w:type="spellEnd"/>
            <w:r>
              <w:rPr>
                <w:sz w:val="20"/>
              </w:rPr>
              <w:t xml:space="preserve"> </w:t>
            </w:r>
            <w:proofErr w:type="spellStart"/>
            <w:r>
              <w:rPr>
                <w:sz w:val="20"/>
              </w:rPr>
              <w:t>làm</w:t>
            </w:r>
            <w:proofErr w:type="spellEnd"/>
            <w:r>
              <w:rPr>
                <w:sz w:val="20"/>
              </w:rPr>
              <w:t xml:space="preserve"> </w:t>
            </w:r>
            <w:proofErr w:type="spellStart"/>
            <w:r>
              <w:rPr>
                <w:sz w:val="20"/>
              </w:rPr>
              <w:t>gì</w:t>
            </w:r>
            <w:proofErr w:type="spellEnd"/>
          </w:p>
        </w:tc>
        <w:tc>
          <w:tcPr>
            <w:tcW w:w="3855" w:type="dxa"/>
          </w:tcPr>
          <w:p w14:paraId="586804C7" w14:textId="77777777" w:rsidR="00215EA0" w:rsidRDefault="00000000">
            <w:pPr>
              <w:spacing w:before="40" w:after="40"/>
            </w:pPr>
            <w:proofErr w:type="spellStart"/>
            <w:r>
              <w:rPr>
                <w:sz w:val="20"/>
              </w:rPr>
              <w:t>Sửa</w:t>
            </w:r>
            <w:proofErr w:type="spellEnd"/>
            <w:r>
              <w:rPr>
                <w:sz w:val="20"/>
              </w:rPr>
              <w:t xml:space="preserve"> </w:t>
            </w:r>
            <w:r>
              <w:rPr>
                <w:rFonts w:ascii="Consolas" w:eastAsia="Consolas" w:hAnsi="Consolas" w:cs="Consolas"/>
                <w:sz w:val="17"/>
              </w:rPr>
              <w:t>danh_muc_dinh_nghia.py</w:t>
            </w:r>
            <w:r>
              <w:rPr>
                <w:sz w:val="20"/>
              </w:rPr>
              <w:t xml:space="preserve"> </w:t>
            </w:r>
            <w:proofErr w:type="spellStart"/>
            <w:r>
              <w:rPr>
                <w:sz w:val="20"/>
              </w:rPr>
              <w:t>rồi</w:t>
            </w:r>
            <w:proofErr w:type="spellEnd"/>
            <w:r>
              <w:rPr>
                <w:sz w:val="20"/>
              </w:rPr>
              <w:t xml:space="preserve"> </w:t>
            </w:r>
            <w:proofErr w:type="spellStart"/>
            <w:r>
              <w:rPr>
                <w:sz w:val="20"/>
              </w:rPr>
              <w:t>triển</w:t>
            </w:r>
            <w:proofErr w:type="spellEnd"/>
            <w:r>
              <w:rPr>
                <w:sz w:val="20"/>
              </w:rPr>
              <w:t xml:space="preserve"> </w:t>
            </w:r>
            <w:proofErr w:type="spellStart"/>
            <w:r>
              <w:rPr>
                <w:sz w:val="20"/>
              </w:rPr>
              <w:t>khai</w:t>
            </w:r>
            <w:proofErr w:type="spellEnd"/>
            <w:r>
              <w:rPr>
                <w:sz w:val="20"/>
              </w:rPr>
              <w:t xml:space="preserve"> </w:t>
            </w:r>
            <w:proofErr w:type="spellStart"/>
            <w:r>
              <w:rPr>
                <w:sz w:val="20"/>
              </w:rPr>
              <w:t>lại</w:t>
            </w:r>
            <w:proofErr w:type="spellEnd"/>
          </w:p>
        </w:tc>
        <w:tc>
          <w:tcPr>
            <w:tcW w:w="3855" w:type="dxa"/>
          </w:tcPr>
          <w:p w14:paraId="298C3843" w14:textId="77777777" w:rsidR="00215EA0" w:rsidRDefault="00000000">
            <w:pPr>
              <w:spacing w:before="40" w:after="40"/>
            </w:pPr>
            <w:proofErr w:type="spellStart"/>
            <w:r>
              <w:rPr>
                <w:sz w:val="20"/>
              </w:rPr>
              <w:t>Bấm</w:t>
            </w:r>
            <w:proofErr w:type="spellEnd"/>
            <w:r>
              <w:rPr>
                <w:sz w:val="20"/>
              </w:rPr>
              <w:t xml:space="preserve"> </w:t>
            </w:r>
            <w:proofErr w:type="spellStart"/>
            <w:r>
              <w:rPr>
                <w:sz w:val="20"/>
              </w:rPr>
              <w:t>trên</w:t>
            </w:r>
            <w:proofErr w:type="spellEnd"/>
            <w:r>
              <w:rPr>
                <w:sz w:val="20"/>
              </w:rPr>
              <w:t xml:space="preserve"> </w:t>
            </w:r>
            <w:proofErr w:type="spellStart"/>
            <w:r>
              <w:rPr>
                <w:sz w:val="20"/>
              </w:rPr>
              <w:t>màn</w:t>
            </w:r>
            <w:proofErr w:type="spellEnd"/>
            <w:r>
              <w:rPr>
                <w:sz w:val="20"/>
              </w:rPr>
              <w:t xml:space="preserve"> </w:t>
            </w:r>
            <w:proofErr w:type="spellStart"/>
            <w:r>
              <w:rPr>
                <w:sz w:val="20"/>
              </w:rPr>
              <w:t>Phân</w:t>
            </w:r>
            <w:proofErr w:type="spellEnd"/>
            <w:r>
              <w:rPr>
                <w:sz w:val="20"/>
              </w:rPr>
              <w:t xml:space="preserve"> </w:t>
            </w:r>
            <w:proofErr w:type="spellStart"/>
            <w:r>
              <w:rPr>
                <w:sz w:val="20"/>
              </w:rPr>
              <w:t>quyền</w:t>
            </w:r>
            <w:proofErr w:type="spellEnd"/>
            <w:r>
              <w:rPr>
                <w:sz w:val="20"/>
              </w:rPr>
              <w:t xml:space="preserve">, </w:t>
            </w:r>
            <w:proofErr w:type="spellStart"/>
            <w:r>
              <w:rPr>
                <w:sz w:val="20"/>
              </w:rPr>
              <w:t>có</w:t>
            </w:r>
            <w:proofErr w:type="spellEnd"/>
            <w:r>
              <w:rPr>
                <w:sz w:val="20"/>
              </w:rPr>
              <w:t xml:space="preserve"> </w:t>
            </w:r>
            <w:proofErr w:type="spellStart"/>
            <w:r>
              <w:rPr>
                <w:sz w:val="20"/>
              </w:rPr>
              <w:t>hiệu</w:t>
            </w:r>
            <w:proofErr w:type="spellEnd"/>
            <w:r>
              <w:rPr>
                <w:sz w:val="20"/>
              </w:rPr>
              <w:t xml:space="preserve"> </w:t>
            </w:r>
            <w:proofErr w:type="spellStart"/>
            <w:r>
              <w:rPr>
                <w:sz w:val="20"/>
              </w:rPr>
              <w:t>lực</w:t>
            </w:r>
            <w:proofErr w:type="spellEnd"/>
            <w:r>
              <w:rPr>
                <w:sz w:val="20"/>
              </w:rPr>
              <w:t xml:space="preserve"> </w:t>
            </w:r>
            <w:proofErr w:type="spellStart"/>
            <w:r>
              <w:rPr>
                <w:sz w:val="20"/>
              </w:rPr>
              <w:t>ngay</w:t>
            </w:r>
            <w:proofErr w:type="spellEnd"/>
          </w:p>
        </w:tc>
      </w:tr>
    </w:tbl>
    <w:p w14:paraId="4082125D" w14:textId="77777777" w:rsidR="00215EA0" w:rsidRDefault="00215EA0">
      <w:pPr>
        <w:spacing w:after="80"/>
      </w:pPr>
    </w:p>
    <w:p w14:paraId="59074D8E" w14:textId="77777777" w:rsidR="00215EA0" w:rsidRDefault="00000000">
      <w:proofErr w:type="spellStart"/>
      <w:r>
        <w:t>Ký</w:t>
      </w:r>
      <w:proofErr w:type="spellEnd"/>
      <w:r>
        <w:t xml:space="preserve"> </w:t>
      </w:r>
      <w:proofErr w:type="spellStart"/>
      <w:r>
        <w:t>hiệu</w:t>
      </w:r>
      <w:proofErr w:type="spellEnd"/>
      <w:r>
        <w:t xml:space="preserve"> ① … ⑦ </w:t>
      </w:r>
      <w:proofErr w:type="spellStart"/>
      <w:r>
        <w:t>giải</w:t>
      </w:r>
      <w:proofErr w:type="spellEnd"/>
      <w:r>
        <w:t xml:space="preserve"> </w:t>
      </w:r>
      <w:proofErr w:type="spellStart"/>
      <w:r>
        <w:t>nghĩa</w:t>
      </w:r>
      <w:proofErr w:type="spellEnd"/>
      <w:r>
        <w:t xml:space="preserve"> ở B2 </w:t>
      </w:r>
      <w:proofErr w:type="spellStart"/>
      <w:r>
        <w:t>mục</w:t>
      </w:r>
      <w:proofErr w:type="spellEnd"/>
      <w:r>
        <w:t xml:space="preserve"> 1.1.</w:t>
      </w:r>
    </w:p>
    <w:tbl>
      <w:tblPr>
        <w:tblStyle w:val="TableGrid"/>
        <w:tblW w:w="0" w:type="auto"/>
        <w:tblLayout w:type="fixed"/>
        <w:tblLook w:val="04A0" w:firstRow="1" w:lastRow="0" w:firstColumn="1" w:lastColumn="0" w:noHBand="0" w:noVBand="1"/>
      </w:tblPr>
      <w:tblGrid>
        <w:gridCol w:w="2381"/>
        <w:gridCol w:w="2154"/>
        <w:gridCol w:w="2835"/>
        <w:gridCol w:w="2268"/>
      </w:tblGrid>
      <w:tr w:rsidR="00215EA0" w14:paraId="38F2B4B5" w14:textId="77777777">
        <w:trPr>
          <w:tblHeader/>
        </w:trPr>
        <w:tc>
          <w:tcPr>
            <w:tcW w:w="2381" w:type="dxa"/>
            <w:shd w:val="clear" w:color="auto" w:fill="E3E6F2"/>
          </w:tcPr>
          <w:p w14:paraId="08371D47" w14:textId="77777777" w:rsidR="00215EA0" w:rsidRDefault="00000000">
            <w:pPr>
              <w:spacing w:before="40" w:after="40"/>
            </w:pPr>
            <w:proofErr w:type="spellStart"/>
            <w:r>
              <w:rPr>
                <w:b/>
                <w:sz w:val="20"/>
              </w:rPr>
              <w:t>Nhóm</w:t>
            </w:r>
            <w:proofErr w:type="spellEnd"/>
            <w:r>
              <w:rPr>
                <w:b/>
                <w:sz w:val="20"/>
              </w:rPr>
              <w:t xml:space="preserve"> tab</w:t>
            </w:r>
          </w:p>
        </w:tc>
        <w:tc>
          <w:tcPr>
            <w:tcW w:w="2154" w:type="dxa"/>
            <w:shd w:val="clear" w:color="auto" w:fill="E3E6F2"/>
          </w:tcPr>
          <w:p w14:paraId="456AD45B" w14:textId="77777777" w:rsidR="00215EA0" w:rsidRDefault="00000000">
            <w:pPr>
              <w:spacing w:before="40" w:after="40"/>
            </w:pPr>
            <w:proofErr w:type="spellStart"/>
            <w:r>
              <w:rPr>
                <w:b/>
                <w:sz w:val="20"/>
              </w:rPr>
              <w:t>Sửa</w:t>
            </w:r>
            <w:proofErr w:type="spellEnd"/>
            <w:r>
              <w:rPr>
                <w:b/>
                <w:sz w:val="20"/>
              </w:rPr>
              <w:t xml:space="preserve"> </w:t>
            </w:r>
            <w:proofErr w:type="spellStart"/>
            <w:r>
              <w:rPr>
                <w:b/>
                <w:sz w:val="20"/>
              </w:rPr>
              <w:t>thẳng</w:t>
            </w:r>
            <w:proofErr w:type="spellEnd"/>
          </w:p>
        </w:tc>
        <w:tc>
          <w:tcPr>
            <w:tcW w:w="2835" w:type="dxa"/>
            <w:shd w:val="clear" w:color="auto" w:fill="E3E6F2"/>
          </w:tcPr>
          <w:p w14:paraId="2E617D4D" w14:textId="77777777" w:rsidR="00215EA0" w:rsidRDefault="00000000">
            <w:pPr>
              <w:spacing w:before="40" w:after="40"/>
            </w:pPr>
            <w:proofErr w:type="spellStart"/>
            <w:r>
              <w:rPr>
                <w:b/>
                <w:sz w:val="20"/>
              </w:rPr>
              <w:t>Sửa</w:t>
            </w:r>
            <w:proofErr w:type="spellEnd"/>
            <w:r>
              <w:rPr>
                <w:b/>
                <w:sz w:val="20"/>
              </w:rPr>
              <w:t xml:space="preserve"> </w:t>
            </w:r>
            <w:proofErr w:type="spellStart"/>
            <w:r>
              <w:rPr>
                <w:b/>
                <w:sz w:val="20"/>
              </w:rPr>
              <w:t>phải</w:t>
            </w:r>
            <w:proofErr w:type="spellEnd"/>
            <w:r>
              <w:rPr>
                <w:b/>
                <w:sz w:val="20"/>
              </w:rPr>
              <w:t xml:space="preserve"> </w:t>
            </w:r>
            <w:proofErr w:type="spellStart"/>
            <w:r>
              <w:rPr>
                <w:b/>
                <w:sz w:val="20"/>
              </w:rPr>
              <w:t>được</w:t>
            </w:r>
            <w:proofErr w:type="spellEnd"/>
            <w:r>
              <w:rPr>
                <w:b/>
                <w:sz w:val="20"/>
              </w:rPr>
              <w:t xml:space="preserve"> </w:t>
            </w:r>
            <w:proofErr w:type="spellStart"/>
            <w:r>
              <w:rPr>
                <w:b/>
                <w:sz w:val="20"/>
              </w:rPr>
              <w:t>duyệt</w:t>
            </w:r>
            <w:proofErr w:type="spellEnd"/>
          </w:p>
        </w:tc>
        <w:tc>
          <w:tcPr>
            <w:tcW w:w="2268" w:type="dxa"/>
            <w:shd w:val="clear" w:color="auto" w:fill="E3E6F2"/>
          </w:tcPr>
          <w:p w14:paraId="6D10CF6F" w14:textId="77777777" w:rsidR="00215EA0" w:rsidRDefault="00000000">
            <w:pPr>
              <w:spacing w:before="40" w:after="40"/>
            </w:pPr>
            <w:proofErr w:type="spellStart"/>
            <w:r>
              <w:rPr>
                <w:b/>
                <w:sz w:val="20"/>
              </w:rPr>
              <w:t>Chỉ</w:t>
            </w:r>
            <w:proofErr w:type="spellEnd"/>
            <w:r>
              <w:rPr>
                <w:b/>
                <w:sz w:val="20"/>
              </w:rPr>
              <w:t xml:space="preserve"> </w:t>
            </w:r>
            <w:proofErr w:type="spellStart"/>
            <w:r>
              <w:rPr>
                <w:b/>
                <w:sz w:val="20"/>
              </w:rPr>
              <w:t>xem</w:t>
            </w:r>
            <w:proofErr w:type="spellEnd"/>
          </w:p>
        </w:tc>
      </w:tr>
      <w:tr w:rsidR="00215EA0" w14:paraId="7B672554" w14:textId="77777777">
        <w:tc>
          <w:tcPr>
            <w:tcW w:w="2381" w:type="dxa"/>
          </w:tcPr>
          <w:p w14:paraId="520B666F" w14:textId="77777777" w:rsidR="00215EA0" w:rsidRDefault="00000000">
            <w:pPr>
              <w:spacing w:before="40" w:after="40"/>
            </w:pPr>
            <w:proofErr w:type="spellStart"/>
            <w:r>
              <w:rPr>
                <w:b/>
                <w:sz w:val="20"/>
              </w:rPr>
              <w:t>Dữ</w:t>
            </w:r>
            <w:proofErr w:type="spellEnd"/>
            <w:r>
              <w:rPr>
                <w:b/>
                <w:sz w:val="20"/>
              </w:rPr>
              <w:t xml:space="preserve"> </w:t>
            </w:r>
            <w:proofErr w:type="spellStart"/>
            <w:r>
              <w:rPr>
                <w:b/>
                <w:sz w:val="20"/>
              </w:rPr>
              <w:t>liệu</w:t>
            </w:r>
            <w:proofErr w:type="spellEnd"/>
            <w:r>
              <w:rPr>
                <w:b/>
                <w:sz w:val="20"/>
              </w:rPr>
              <w:t xml:space="preserve"> </w:t>
            </w:r>
            <w:proofErr w:type="spellStart"/>
            <w:r>
              <w:rPr>
                <w:b/>
                <w:sz w:val="20"/>
              </w:rPr>
              <w:t>công</w:t>
            </w:r>
            <w:proofErr w:type="spellEnd"/>
            <w:r>
              <w:rPr>
                <w:b/>
                <w:sz w:val="20"/>
              </w:rPr>
              <w:t xml:space="preserve"> ty</w:t>
            </w:r>
            <w:r>
              <w:rPr>
                <w:sz w:val="20"/>
              </w:rPr>
              <w:t xml:space="preserve"> (3 tab)</w:t>
            </w:r>
          </w:p>
        </w:tc>
        <w:tc>
          <w:tcPr>
            <w:tcW w:w="2154" w:type="dxa"/>
          </w:tcPr>
          <w:p w14:paraId="1A6592A2" w14:textId="77777777" w:rsidR="00215EA0" w:rsidRDefault="00000000">
            <w:pPr>
              <w:spacing w:before="40" w:after="40"/>
            </w:pPr>
            <w:r>
              <w:rPr>
                <w:sz w:val="20"/>
              </w:rPr>
              <w:t xml:space="preserve">① Quản </w:t>
            </w:r>
            <w:proofErr w:type="spellStart"/>
            <w:r>
              <w:rPr>
                <w:sz w:val="20"/>
              </w:rPr>
              <w:t>trị</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p>
        </w:tc>
        <w:tc>
          <w:tcPr>
            <w:tcW w:w="2835" w:type="dxa"/>
          </w:tcPr>
          <w:p w14:paraId="45B71051" w14:textId="77777777" w:rsidR="00215EA0" w:rsidRDefault="00000000">
            <w:pPr>
              <w:spacing w:before="40" w:after="40"/>
            </w:pPr>
            <w:r>
              <w:rPr>
                <w:sz w:val="20"/>
              </w:rPr>
              <w:t xml:space="preserve">③ </w:t>
            </w:r>
            <w:proofErr w:type="spellStart"/>
            <w:r>
              <w:rPr>
                <w:sz w:val="20"/>
              </w:rPr>
              <w:t>Trưởng</w:t>
            </w:r>
            <w:proofErr w:type="spellEnd"/>
            <w:r>
              <w:rPr>
                <w:sz w:val="20"/>
              </w:rPr>
              <w:t xml:space="preserve"> </w:t>
            </w:r>
            <w:proofErr w:type="spellStart"/>
            <w:r>
              <w:rPr>
                <w:sz w:val="20"/>
              </w:rPr>
              <w:t>bộ</w:t>
            </w:r>
            <w:proofErr w:type="spellEnd"/>
            <w:r>
              <w:rPr>
                <w:sz w:val="20"/>
              </w:rPr>
              <w:t xml:space="preserve"> </w:t>
            </w:r>
            <w:proofErr w:type="spellStart"/>
            <w:r>
              <w:rPr>
                <w:sz w:val="20"/>
              </w:rPr>
              <w:t>phận</w:t>
            </w:r>
            <w:proofErr w:type="spellEnd"/>
            <w:r>
              <w:rPr>
                <w:sz w:val="20"/>
              </w:rPr>
              <w:t xml:space="preserve"> — ① </w:t>
            </w:r>
            <w:proofErr w:type="spellStart"/>
            <w:r>
              <w:rPr>
                <w:sz w:val="20"/>
              </w:rPr>
              <w:t>duyệt</w:t>
            </w:r>
            <w:proofErr w:type="spellEnd"/>
          </w:p>
        </w:tc>
        <w:tc>
          <w:tcPr>
            <w:tcW w:w="2268" w:type="dxa"/>
          </w:tcPr>
          <w:p w14:paraId="1AF9C77F" w14:textId="77777777" w:rsidR="00215EA0" w:rsidRDefault="00000000">
            <w:pPr>
              <w:spacing w:before="40" w:after="40"/>
            </w:pPr>
            <w:r>
              <w:rPr>
                <w:sz w:val="20"/>
              </w:rPr>
              <w:t xml:space="preserve">4 </w:t>
            </w:r>
            <w:proofErr w:type="spellStart"/>
            <w:r>
              <w:rPr>
                <w:sz w:val="20"/>
              </w:rPr>
              <w:t>loại</w:t>
            </w:r>
            <w:proofErr w:type="spellEnd"/>
            <w:r>
              <w:rPr>
                <w:sz w:val="20"/>
              </w:rPr>
              <w:t xml:space="preserve"> </w:t>
            </w:r>
            <w:proofErr w:type="spellStart"/>
            <w:r>
              <w:rPr>
                <w:sz w:val="20"/>
              </w:rPr>
              <w:t>còn</w:t>
            </w:r>
            <w:proofErr w:type="spellEnd"/>
            <w:r>
              <w:rPr>
                <w:sz w:val="20"/>
              </w:rPr>
              <w:t xml:space="preserve"> </w:t>
            </w:r>
            <w:proofErr w:type="spellStart"/>
            <w:r>
              <w:rPr>
                <w:sz w:val="20"/>
              </w:rPr>
              <w:t>lại</w:t>
            </w:r>
            <w:proofErr w:type="spellEnd"/>
          </w:p>
        </w:tc>
      </w:tr>
      <w:tr w:rsidR="00215EA0" w14:paraId="141587FF" w14:textId="77777777">
        <w:tc>
          <w:tcPr>
            <w:tcW w:w="2381" w:type="dxa"/>
          </w:tcPr>
          <w:p w14:paraId="3F1011AF" w14:textId="77777777" w:rsidR="00215EA0" w:rsidRDefault="00000000">
            <w:pPr>
              <w:spacing w:before="40" w:after="40"/>
            </w:pPr>
            <w:proofErr w:type="spellStart"/>
            <w:r>
              <w:rPr>
                <w:b/>
                <w:sz w:val="20"/>
              </w:rPr>
              <w:t>Dữ</w:t>
            </w:r>
            <w:proofErr w:type="spellEnd"/>
            <w:r>
              <w:rPr>
                <w:b/>
                <w:sz w:val="20"/>
              </w:rPr>
              <w:t xml:space="preserve"> </w:t>
            </w:r>
            <w:proofErr w:type="spellStart"/>
            <w:r>
              <w:rPr>
                <w:b/>
                <w:sz w:val="20"/>
              </w:rPr>
              <w:t>liệu</w:t>
            </w:r>
            <w:proofErr w:type="spellEnd"/>
            <w:r>
              <w:rPr>
                <w:b/>
                <w:sz w:val="20"/>
              </w:rPr>
              <w:t xml:space="preserve"> </w:t>
            </w:r>
            <w:proofErr w:type="spellStart"/>
            <w:r>
              <w:rPr>
                <w:b/>
                <w:sz w:val="20"/>
              </w:rPr>
              <w:t>hệ</w:t>
            </w:r>
            <w:proofErr w:type="spellEnd"/>
            <w:r>
              <w:rPr>
                <w:b/>
                <w:sz w:val="20"/>
              </w:rPr>
              <w:t xml:space="preserve"> </w:t>
            </w:r>
            <w:proofErr w:type="spellStart"/>
            <w:r>
              <w:rPr>
                <w:b/>
                <w:sz w:val="20"/>
              </w:rPr>
              <w:t>thống</w:t>
            </w:r>
            <w:proofErr w:type="spellEnd"/>
            <w:r>
              <w:rPr>
                <w:sz w:val="20"/>
              </w:rPr>
              <w:t xml:space="preserve"> (9 tab)</w:t>
            </w:r>
          </w:p>
        </w:tc>
        <w:tc>
          <w:tcPr>
            <w:tcW w:w="2154" w:type="dxa"/>
          </w:tcPr>
          <w:p w14:paraId="66833E50" w14:textId="77777777" w:rsidR="00215EA0" w:rsidRDefault="00000000">
            <w:pPr>
              <w:spacing w:before="40" w:after="40"/>
            </w:pPr>
            <w:r>
              <w:rPr>
                <w:sz w:val="20"/>
              </w:rPr>
              <w:t xml:space="preserve">① Quản </w:t>
            </w:r>
            <w:proofErr w:type="spellStart"/>
            <w:r>
              <w:rPr>
                <w:sz w:val="20"/>
              </w:rPr>
              <w:t>trị</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 ③ TBP Mua </w:t>
            </w:r>
            <w:proofErr w:type="spellStart"/>
            <w:r>
              <w:rPr>
                <w:sz w:val="20"/>
              </w:rPr>
              <w:t>hàng</w:t>
            </w:r>
            <w:proofErr w:type="spellEnd"/>
          </w:p>
        </w:tc>
        <w:tc>
          <w:tcPr>
            <w:tcW w:w="2835" w:type="dxa"/>
          </w:tcPr>
          <w:p w14:paraId="53FA77CD" w14:textId="77777777" w:rsidR="00215EA0" w:rsidRDefault="00000000">
            <w:pPr>
              <w:spacing w:before="40" w:after="40"/>
            </w:pPr>
            <w:r>
              <w:rPr>
                <w:sz w:val="20"/>
              </w:rPr>
              <w:t xml:space="preserve">③ TBP </w:t>
            </w:r>
            <w:proofErr w:type="spellStart"/>
            <w:r>
              <w:rPr>
                <w:sz w:val="20"/>
              </w:rPr>
              <w:t>khác</w:t>
            </w:r>
            <w:proofErr w:type="spellEnd"/>
            <w:r>
              <w:rPr>
                <w:sz w:val="20"/>
              </w:rPr>
              <w:t xml:space="preserve"> · ④ </w:t>
            </w:r>
            <w:proofErr w:type="spellStart"/>
            <w:r>
              <w:rPr>
                <w:sz w:val="20"/>
              </w:rPr>
              <w:t>Nhân</w:t>
            </w:r>
            <w:proofErr w:type="spellEnd"/>
            <w:r>
              <w:rPr>
                <w:sz w:val="20"/>
              </w:rPr>
              <w:t xml:space="preserve"> </w:t>
            </w:r>
            <w:proofErr w:type="spellStart"/>
            <w:r>
              <w:rPr>
                <w:sz w:val="20"/>
              </w:rPr>
              <w:t>viên</w:t>
            </w:r>
            <w:proofErr w:type="spellEnd"/>
            <w:r>
              <w:rPr>
                <w:sz w:val="20"/>
              </w:rPr>
              <w:t xml:space="preserve"> Mua </w:t>
            </w:r>
            <w:proofErr w:type="spellStart"/>
            <w:r>
              <w:rPr>
                <w:sz w:val="20"/>
              </w:rPr>
              <w:t>hàng</w:t>
            </w:r>
            <w:proofErr w:type="spellEnd"/>
            <w:r>
              <w:rPr>
                <w:sz w:val="20"/>
              </w:rPr>
              <w:t xml:space="preserve"> · ⑤ </w:t>
            </w:r>
            <w:proofErr w:type="spellStart"/>
            <w:r>
              <w:rPr>
                <w:sz w:val="20"/>
              </w:rPr>
              <w:t>Kỹ</w:t>
            </w:r>
            <w:proofErr w:type="spellEnd"/>
            <w:r>
              <w:rPr>
                <w:sz w:val="20"/>
              </w:rPr>
              <w:t xml:space="preserve"> </w:t>
            </w:r>
            <w:proofErr w:type="spellStart"/>
            <w:r>
              <w:rPr>
                <w:sz w:val="20"/>
              </w:rPr>
              <w:t>thuật</w:t>
            </w:r>
            <w:proofErr w:type="spellEnd"/>
            <w:r>
              <w:rPr>
                <w:sz w:val="20"/>
              </w:rPr>
              <w:t xml:space="preserve"> — ③ TBP Mua </w:t>
            </w:r>
            <w:proofErr w:type="spellStart"/>
            <w:r>
              <w:rPr>
                <w:sz w:val="20"/>
              </w:rPr>
              <w:t>hàng</w:t>
            </w:r>
            <w:proofErr w:type="spellEnd"/>
            <w:r>
              <w:rPr>
                <w:sz w:val="20"/>
              </w:rPr>
              <w:t xml:space="preserve"> </w:t>
            </w:r>
            <w:proofErr w:type="spellStart"/>
            <w:r>
              <w:rPr>
                <w:sz w:val="20"/>
              </w:rPr>
              <w:t>duyệt</w:t>
            </w:r>
            <w:proofErr w:type="spellEnd"/>
          </w:p>
        </w:tc>
        <w:tc>
          <w:tcPr>
            <w:tcW w:w="2268" w:type="dxa"/>
          </w:tcPr>
          <w:p w14:paraId="4AD2CD29" w14:textId="77777777" w:rsidR="00215EA0" w:rsidRDefault="00000000">
            <w:pPr>
              <w:spacing w:before="40" w:after="40"/>
            </w:pPr>
            <w:r>
              <w:rPr>
                <w:sz w:val="20"/>
              </w:rPr>
              <w:t xml:space="preserve">⑥ </w:t>
            </w:r>
            <w:proofErr w:type="spellStart"/>
            <w:r>
              <w:rPr>
                <w:sz w:val="20"/>
              </w:rPr>
              <w:t>Kế</w:t>
            </w:r>
            <w:proofErr w:type="spellEnd"/>
            <w:r>
              <w:rPr>
                <w:sz w:val="20"/>
              </w:rPr>
              <w:t xml:space="preserve"> </w:t>
            </w:r>
            <w:proofErr w:type="spellStart"/>
            <w:r>
              <w:rPr>
                <w:sz w:val="20"/>
              </w:rPr>
              <w:t>toán</w:t>
            </w:r>
            <w:proofErr w:type="spellEnd"/>
            <w:r>
              <w:rPr>
                <w:sz w:val="20"/>
              </w:rPr>
              <w:t xml:space="preserve"> · ⑦ </w:t>
            </w:r>
            <w:proofErr w:type="spellStart"/>
            <w:r>
              <w:rPr>
                <w:sz w:val="20"/>
              </w:rPr>
              <w:t>Chỉ</w:t>
            </w:r>
            <w:proofErr w:type="spellEnd"/>
            <w:r>
              <w:rPr>
                <w:sz w:val="20"/>
              </w:rPr>
              <w:t xml:space="preserve"> </w:t>
            </w:r>
            <w:proofErr w:type="spellStart"/>
            <w:r>
              <w:rPr>
                <w:sz w:val="20"/>
              </w:rPr>
              <w:t>xem</w:t>
            </w:r>
            <w:proofErr w:type="spellEnd"/>
          </w:p>
        </w:tc>
      </w:tr>
      <w:tr w:rsidR="00215EA0" w14:paraId="35A3749F" w14:textId="77777777">
        <w:tc>
          <w:tcPr>
            <w:tcW w:w="2381" w:type="dxa"/>
          </w:tcPr>
          <w:p w14:paraId="190EFCE8" w14:textId="77777777" w:rsidR="00215EA0" w:rsidRDefault="00000000">
            <w:pPr>
              <w:spacing w:before="40" w:after="40"/>
            </w:pPr>
            <w:r>
              <w:rPr>
                <w:b/>
                <w:sz w:val="20"/>
              </w:rPr>
              <w:t xml:space="preserve">Ba tab do </w:t>
            </w:r>
            <w:proofErr w:type="spellStart"/>
            <w:r>
              <w:rPr>
                <w:b/>
                <w:sz w:val="20"/>
              </w:rPr>
              <w:t>hệ</w:t>
            </w:r>
            <w:proofErr w:type="spellEnd"/>
            <w:r>
              <w:rPr>
                <w:b/>
                <w:sz w:val="20"/>
              </w:rPr>
              <w:t xml:space="preserve"> </w:t>
            </w:r>
            <w:proofErr w:type="spellStart"/>
            <w:r>
              <w:rPr>
                <w:b/>
                <w:sz w:val="20"/>
              </w:rPr>
              <w:t>khác</w:t>
            </w:r>
            <w:proofErr w:type="spellEnd"/>
            <w:r>
              <w:rPr>
                <w:b/>
                <w:sz w:val="20"/>
              </w:rPr>
              <w:t xml:space="preserve"> </w:t>
            </w:r>
            <w:proofErr w:type="spellStart"/>
            <w:r>
              <w:rPr>
                <w:b/>
                <w:sz w:val="20"/>
              </w:rPr>
              <w:t>sở</w:t>
            </w:r>
            <w:proofErr w:type="spellEnd"/>
            <w:r>
              <w:rPr>
                <w:b/>
                <w:sz w:val="20"/>
              </w:rPr>
              <w:t xml:space="preserve"> </w:t>
            </w:r>
            <w:proofErr w:type="spellStart"/>
            <w:r>
              <w:rPr>
                <w:b/>
                <w:sz w:val="20"/>
              </w:rPr>
              <w:t>hữu</w:t>
            </w:r>
            <w:proofErr w:type="spellEnd"/>
            <w:r>
              <w:rPr>
                <w:sz w:val="20"/>
              </w:rPr>
              <w:br/>
              <w:t xml:space="preserve">Công </w:t>
            </w:r>
            <w:proofErr w:type="spellStart"/>
            <w:r>
              <w:rPr>
                <w:sz w:val="20"/>
              </w:rPr>
              <w:t>đoạn</w:t>
            </w:r>
            <w:proofErr w:type="spellEnd"/>
            <w:r>
              <w:rPr>
                <w:sz w:val="20"/>
              </w:rPr>
              <w:t xml:space="preserve"> · </w:t>
            </w:r>
            <w:proofErr w:type="spellStart"/>
            <w:r>
              <w:rPr>
                <w:sz w:val="20"/>
              </w:rPr>
              <w:t>Lệnh</w:t>
            </w:r>
            <w:proofErr w:type="spellEnd"/>
            <w:r>
              <w:rPr>
                <w:sz w:val="20"/>
              </w:rPr>
              <w:t xml:space="preserve"> </w:t>
            </w:r>
            <w:proofErr w:type="spellStart"/>
            <w:r>
              <w:rPr>
                <w:sz w:val="20"/>
              </w:rPr>
              <w:t>sản</w:t>
            </w:r>
            <w:proofErr w:type="spellEnd"/>
            <w:r>
              <w:rPr>
                <w:sz w:val="20"/>
              </w:rPr>
              <w:t xml:space="preserve"> </w:t>
            </w:r>
            <w:proofErr w:type="spellStart"/>
            <w:r>
              <w:rPr>
                <w:sz w:val="20"/>
              </w:rPr>
              <w:t>xuất</w:t>
            </w:r>
            <w:proofErr w:type="spellEnd"/>
            <w:r>
              <w:rPr>
                <w:sz w:val="20"/>
              </w:rPr>
              <w:t xml:space="preserve"> · </w:t>
            </w:r>
            <w:proofErr w:type="spellStart"/>
            <w:r>
              <w:rPr>
                <w:sz w:val="20"/>
              </w:rPr>
              <w:t>Tồn</w:t>
            </w:r>
            <w:proofErr w:type="spellEnd"/>
            <w:r>
              <w:rPr>
                <w:sz w:val="20"/>
              </w:rPr>
              <w:t xml:space="preserve"> </w:t>
            </w:r>
            <w:proofErr w:type="spellStart"/>
            <w:r>
              <w:rPr>
                <w:sz w:val="20"/>
              </w:rPr>
              <w:t>kho</w:t>
            </w:r>
            <w:proofErr w:type="spellEnd"/>
          </w:p>
        </w:tc>
        <w:tc>
          <w:tcPr>
            <w:tcW w:w="2154" w:type="dxa"/>
          </w:tcPr>
          <w:p w14:paraId="6F091DC1" w14:textId="77777777" w:rsidR="00215EA0" w:rsidRDefault="00000000">
            <w:pPr>
              <w:spacing w:before="40" w:after="40"/>
            </w:pPr>
            <w:r>
              <w:rPr>
                <w:sz w:val="20"/>
              </w:rPr>
              <w:t>—</w:t>
            </w:r>
          </w:p>
        </w:tc>
        <w:tc>
          <w:tcPr>
            <w:tcW w:w="2835" w:type="dxa"/>
          </w:tcPr>
          <w:p w14:paraId="4BC76E46" w14:textId="77777777" w:rsidR="00215EA0" w:rsidRDefault="00000000">
            <w:pPr>
              <w:spacing w:before="40" w:after="40"/>
            </w:pPr>
            <w:r>
              <w:rPr>
                <w:sz w:val="20"/>
              </w:rPr>
              <w:t xml:space="preserve">① Quản </w:t>
            </w:r>
            <w:proofErr w:type="spellStart"/>
            <w:r>
              <w:rPr>
                <w:sz w:val="20"/>
              </w:rPr>
              <w:t>trị</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 </w:t>
            </w:r>
            <w:proofErr w:type="spellStart"/>
            <w:r>
              <w:rPr>
                <w:sz w:val="20"/>
              </w:rPr>
              <w:t>ghi</w:t>
            </w:r>
            <w:proofErr w:type="spellEnd"/>
            <w:r>
              <w:rPr>
                <w:sz w:val="20"/>
              </w:rPr>
              <w:t xml:space="preserve"> </w:t>
            </w:r>
            <w:proofErr w:type="spellStart"/>
            <w:r>
              <w:rPr>
                <w:sz w:val="20"/>
              </w:rPr>
              <w:t>rõ</w:t>
            </w:r>
            <w:proofErr w:type="spellEnd"/>
            <w:r>
              <w:rPr>
                <w:sz w:val="20"/>
              </w:rPr>
              <w:t xml:space="preserve"> "</w:t>
            </w:r>
            <w:proofErr w:type="spellStart"/>
            <w:r>
              <w:rPr>
                <w:sz w:val="20"/>
              </w:rPr>
              <w:t>sửa</w:t>
            </w:r>
            <w:proofErr w:type="spellEnd"/>
            <w:r>
              <w:rPr>
                <w:sz w:val="20"/>
              </w:rPr>
              <w:t xml:space="preserve"> </w:t>
            </w:r>
            <w:proofErr w:type="spellStart"/>
            <w:r>
              <w:rPr>
                <w:sz w:val="20"/>
              </w:rPr>
              <w:t>tay</w:t>
            </w:r>
            <w:proofErr w:type="spellEnd"/>
            <w:r>
              <w:rPr>
                <w:sz w:val="20"/>
              </w:rPr>
              <w:t xml:space="preserve">, </w:t>
            </w:r>
            <w:proofErr w:type="spellStart"/>
            <w:r>
              <w:rPr>
                <w:sz w:val="20"/>
              </w:rPr>
              <w:t>chưa</w:t>
            </w:r>
            <w:proofErr w:type="spellEnd"/>
            <w:r>
              <w:rPr>
                <w:sz w:val="20"/>
              </w:rPr>
              <w:t xml:space="preserve"> </w:t>
            </w:r>
            <w:proofErr w:type="spellStart"/>
            <w:r>
              <w:rPr>
                <w:sz w:val="20"/>
              </w:rPr>
              <w:t>nối</w:t>
            </w:r>
            <w:proofErr w:type="spellEnd"/>
            <w:r>
              <w:rPr>
                <w:sz w:val="20"/>
              </w:rPr>
              <w:t xml:space="preserve"> API"</w:t>
            </w:r>
          </w:p>
        </w:tc>
        <w:tc>
          <w:tcPr>
            <w:tcW w:w="2268" w:type="dxa"/>
          </w:tcPr>
          <w:p w14:paraId="3CDE4254" w14:textId="77777777" w:rsidR="00215EA0" w:rsidRDefault="00000000">
            <w:pPr>
              <w:spacing w:before="40" w:after="40"/>
            </w:pPr>
            <w:proofErr w:type="spellStart"/>
            <w:r>
              <w:rPr>
                <w:sz w:val="20"/>
              </w:rPr>
              <w:t>mọi</w:t>
            </w:r>
            <w:proofErr w:type="spellEnd"/>
            <w:r>
              <w:rPr>
                <w:sz w:val="20"/>
              </w:rPr>
              <w:t xml:space="preserve"> </w:t>
            </w:r>
            <w:proofErr w:type="spellStart"/>
            <w:r>
              <w:rPr>
                <w:sz w:val="20"/>
              </w:rPr>
              <w:t>loại</w:t>
            </w:r>
            <w:proofErr w:type="spellEnd"/>
            <w:r>
              <w:rPr>
                <w:sz w:val="20"/>
              </w:rPr>
              <w:t xml:space="preserve"> </w:t>
            </w:r>
            <w:proofErr w:type="spellStart"/>
            <w:r>
              <w:rPr>
                <w:sz w:val="20"/>
              </w:rPr>
              <w:t>khác</w:t>
            </w:r>
            <w:proofErr w:type="spellEnd"/>
          </w:p>
        </w:tc>
      </w:tr>
    </w:tbl>
    <w:p w14:paraId="5ABDC503" w14:textId="77777777" w:rsidR="00215EA0" w:rsidRDefault="00215EA0">
      <w:pPr>
        <w:spacing w:after="80"/>
      </w:pPr>
    </w:p>
    <w:p w14:paraId="3D3BE858" w14:textId="77777777" w:rsidR="00215EA0" w:rsidRDefault="00000000">
      <w:proofErr w:type="spellStart"/>
      <w:r>
        <w:t>Siết</w:t>
      </w:r>
      <w:proofErr w:type="spellEnd"/>
      <w:r>
        <w:t xml:space="preserve"> </w:t>
      </w:r>
      <w:proofErr w:type="spellStart"/>
      <w:r>
        <w:t>nhánh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công</w:t>
      </w:r>
      <w:proofErr w:type="spellEnd"/>
      <w:r>
        <w:t xml:space="preserve"> ty </w:t>
      </w:r>
      <w:proofErr w:type="spellStart"/>
      <w:r>
        <w:t>chặt</w:t>
      </w:r>
      <w:proofErr w:type="spellEnd"/>
      <w:r>
        <w:t xml:space="preserve"> </w:t>
      </w:r>
      <w:proofErr w:type="spellStart"/>
      <w:r>
        <w:t>hơn</w:t>
      </w:r>
      <w:proofErr w:type="spellEnd"/>
      <w:r>
        <w:t xml:space="preserve">: </w:t>
      </w:r>
      <w:proofErr w:type="spellStart"/>
      <w:r>
        <w:t>sửa</w:t>
      </w:r>
      <w:proofErr w:type="spellEnd"/>
      <w:r>
        <w:t xml:space="preserve"> </w:t>
      </w:r>
      <w:proofErr w:type="spellStart"/>
      <w:r>
        <w:t>một</w:t>
      </w:r>
      <w:proofErr w:type="spellEnd"/>
      <w:r>
        <w:t xml:space="preserve"> </w:t>
      </w:r>
      <w:proofErr w:type="spellStart"/>
      <w:r>
        <w:t>dòng</w:t>
      </w:r>
      <w:proofErr w:type="spellEnd"/>
      <w:r>
        <w:t xml:space="preserve"> </w:t>
      </w:r>
      <w:r>
        <w:rPr>
          <w:rFonts w:ascii="Consolas" w:eastAsia="Consolas" w:hAnsi="Consolas" w:cs="Consolas"/>
          <w:sz w:val="20"/>
        </w:rPr>
        <w:t>NHAN_VIEN</w:t>
      </w:r>
      <w:r>
        <w:t xml:space="preserve"> hay </w:t>
      </w:r>
      <w:r>
        <w:rPr>
          <w:rFonts w:ascii="Consolas" w:eastAsia="Consolas" w:hAnsi="Consolas" w:cs="Consolas"/>
          <w:sz w:val="20"/>
        </w:rPr>
        <w:t>BO_PHAN</w:t>
      </w:r>
      <w:r>
        <w:t xml:space="preserve"> </w:t>
      </w:r>
      <w:proofErr w:type="spellStart"/>
      <w:r>
        <w:t>là</w:t>
      </w:r>
      <w:proofErr w:type="spellEnd"/>
      <w:r>
        <w:t xml:space="preserve"> </w:t>
      </w:r>
      <w:proofErr w:type="spellStart"/>
      <w:r>
        <w:rPr>
          <w:b/>
        </w:rPr>
        <w:t>đổi</w:t>
      </w:r>
      <w:proofErr w:type="spellEnd"/>
      <w:r>
        <w:rPr>
          <w:b/>
        </w:rPr>
        <w:t xml:space="preserve"> </w:t>
      </w:r>
      <w:proofErr w:type="spellStart"/>
      <w:r>
        <w:rPr>
          <w:b/>
        </w:rPr>
        <w:t>quyền</w:t>
      </w:r>
      <w:proofErr w:type="spellEnd"/>
      <w:r>
        <w:rPr>
          <w:b/>
        </w:rPr>
        <w:t xml:space="preserve"> </w:t>
      </w:r>
      <w:proofErr w:type="spellStart"/>
      <w:r>
        <w:rPr>
          <w:b/>
        </w:rPr>
        <w:t>người</w:t>
      </w:r>
      <w:proofErr w:type="spellEnd"/>
      <w:r>
        <w:rPr>
          <w:b/>
        </w:rPr>
        <w:t xml:space="preserve"> </w:t>
      </w:r>
      <w:proofErr w:type="spellStart"/>
      <w:r>
        <w:rPr>
          <w:b/>
        </w:rPr>
        <w:t>khác</w:t>
      </w:r>
      <w:proofErr w:type="spellEnd"/>
      <w:r>
        <w:t>.</w:t>
      </w:r>
    </w:p>
    <w:p w14:paraId="3E4D5328" w14:textId="77777777" w:rsidR="00215EA0" w:rsidRDefault="00000000">
      <w:pPr>
        <w:pStyle w:val="Heading3"/>
      </w:pPr>
      <w:bookmarkStart w:id="81" w:name="_Toc240895313"/>
      <w:r>
        <w:rPr>
          <w:rFonts w:ascii="Times New Roman" w:eastAsia="Times New Roman" w:hAnsi="Times New Roman" w:cs="Times New Roman"/>
          <w:b w:val="0"/>
          <w:sz w:val="24"/>
        </w:rPr>
        <w:t xml:space="preserve">2.4 · DLG-11 · </w:t>
      </w:r>
      <w:proofErr w:type="spellStart"/>
      <w:r>
        <w:rPr>
          <w:rFonts w:ascii="Times New Roman" w:eastAsia="Times New Roman" w:hAnsi="Times New Roman" w:cs="Times New Roman"/>
          <w:b w:val="0"/>
          <w:sz w:val="24"/>
        </w:rPr>
        <w:t>Chuỗi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chặn</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thiếu</w:t>
      </w:r>
      <w:proofErr w:type="spellEnd"/>
      <w:r>
        <w:rPr>
          <w:rFonts w:ascii="Times New Roman" w:eastAsia="Times New Roman" w:hAnsi="Times New Roman" w:cs="Times New Roman"/>
          <w:b w:val="0"/>
          <w:sz w:val="24"/>
        </w:rPr>
        <w:t xml:space="preserve"> tab </w:t>
      </w:r>
      <w:proofErr w:type="spellStart"/>
      <w:r>
        <w:rPr>
          <w:rFonts w:ascii="Times New Roman" w:eastAsia="Times New Roman" w:hAnsi="Times New Roman" w:cs="Times New Roman"/>
          <w:b w:val="0"/>
          <w:sz w:val="24"/>
        </w:rPr>
        <w:t>nào</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thì</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chết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cái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gì</w:t>
      </w:r>
      <w:bookmarkEnd w:id="81"/>
      <w:proofErr w:type="spellEnd"/>
    </w:p>
    <w:tbl>
      <w:tblPr>
        <w:tblStyle w:val="TableGrid"/>
        <w:tblW w:w="0" w:type="auto"/>
        <w:tblLayout w:type="fixed"/>
        <w:tblLook w:val="04A0" w:firstRow="1" w:lastRow="0" w:firstColumn="1" w:lastColumn="0" w:noHBand="0" w:noVBand="1"/>
      </w:tblPr>
      <w:tblGrid>
        <w:gridCol w:w="2041"/>
        <w:gridCol w:w="3969"/>
        <w:gridCol w:w="3628"/>
      </w:tblGrid>
      <w:tr w:rsidR="00215EA0" w14:paraId="1A0D8657" w14:textId="77777777">
        <w:trPr>
          <w:tblHeader/>
        </w:trPr>
        <w:tc>
          <w:tcPr>
            <w:tcW w:w="2041" w:type="dxa"/>
            <w:shd w:val="clear" w:color="auto" w:fill="E3E6F2"/>
          </w:tcPr>
          <w:p w14:paraId="377C018B" w14:textId="77777777" w:rsidR="00215EA0" w:rsidRDefault="00000000">
            <w:pPr>
              <w:spacing w:before="40" w:after="40"/>
            </w:pPr>
            <w:proofErr w:type="spellStart"/>
            <w:r>
              <w:rPr>
                <w:b/>
                <w:sz w:val="20"/>
              </w:rPr>
              <w:t>Thiếu</w:t>
            </w:r>
            <w:proofErr w:type="spellEnd"/>
            <w:r>
              <w:rPr>
                <w:b/>
                <w:sz w:val="20"/>
              </w:rPr>
              <w:t xml:space="preserve"> / </w:t>
            </w:r>
            <w:proofErr w:type="spellStart"/>
            <w:r>
              <w:rPr>
                <w:b/>
                <w:sz w:val="20"/>
              </w:rPr>
              <w:t>khoá</w:t>
            </w:r>
            <w:proofErr w:type="spellEnd"/>
            <w:r>
              <w:rPr>
                <w:b/>
                <w:sz w:val="20"/>
              </w:rPr>
              <w:t xml:space="preserve"> tab</w:t>
            </w:r>
          </w:p>
        </w:tc>
        <w:tc>
          <w:tcPr>
            <w:tcW w:w="3969" w:type="dxa"/>
            <w:shd w:val="clear" w:color="auto" w:fill="E3E6F2"/>
          </w:tcPr>
          <w:p w14:paraId="2B540D6F" w14:textId="77777777" w:rsidR="00215EA0" w:rsidRDefault="00000000">
            <w:pPr>
              <w:spacing w:before="40" w:after="40"/>
            </w:pPr>
            <w:proofErr w:type="spellStart"/>
            <w:r>
              <w:rPr>
                <w:b/>
                <w:sz w:val="20"/>
              </w:rPr>
              <w:t>Chết</w:t>
            </w:r>
            <w:proofErr w:type="spellEnd"/>
            <w:r>
              <w:rPr>
                <w:b/>
                <w:sz w:val="20"/>
              </w:rPr>
              <w:t xml:space="preserve"> </w:t>
            </w:r>
            <w:proofErr w:type="spellStart"/>
            <w:r>
              <w:rPr>
                <w:b/>
                <w:sz w:val="20"/>
              </w:rPr>
              <w:t>cái</w:t>
            </w:r>
            <w:proofErr w:type="spellEnd"/>
            <w:r>
              <w:rPr>
                <w:b/>
                <w:sz w:val="20"/>
              </w:rPr>
              <w:t xml:space="preserve"> </w:t>
            </w:r>
            <w:proofErr w:type="spellStart"/>
            <w:r>
              <w:rPr>
                <w:b/>
                <w:sz w:val="20"/>
              </w:rPr>
              <w:t>gì</w:t>
            </w:r>
            <w:proofErr w:type="spellEnd"/>
          </w:p>
        </w:tc>
        <w:tc>
          <w:tcPr>
            <w:tcW w:w="3628" w:type="dxa"/>
            <w:shd w:val="clear" w:color="auto" w:fill="E3E6F2"/>
          </w:tcPr>
          <w:p w14:paraId="5294304B" w14:textId="77777777" w:rsidR="00215EA0" w:rsidRDefault="00000000">
            <w:pPr>
              <w:spacing w:before="40" w:after="40"/>
            </w:pPr>
            <w:proofErr w:type="spellStart"/>
            <w:r>
              <w:rPr>
                <w:b/>
                <w:sz w:val="20"/>
              </w:rPr>
              <w:t>Mức</w:t>
            </w:r>
            <w:proofErr w:type="spellEnd"/>
          </w:p>
        </w:tc>
      </w:tr>
      <w:tr w:rsidR="00215EA0" w14:paraId="123107F9" w14:textId="77777777">
        <w:tc>
          <w:tcPr>
            <w:tcW w:w="2041" w:type="dxa"/>
          </w:tcPr>
          <w:p w14:paraId="13E769F6" w14:textId="77777777" w:rsidR="00215EA0" w:rsidRDefault="00000000">
            <w:pPr>
              <w:spacing w:before="40" w:after="40"/>
            </w:pPr>
            <w:proofErr w:type="spellStart"/>
            <w:r>
              <w:rPr>
                <w:b/>
                <w:sz w:val="20"/>
              </w:rPr>
              <w:t>Bộ</w:t>
            </w:r>
            <w:proofErr w:type="spellEnd"/>
            <w:r>
              <w:rPr>
                <w:b/>
                <w:sz w:val="20"/>
              </w:rPr>
              <w:t xml:space="preserve"> </w:t>
            </w:r>
            <w:proofErr w:type="spellStart"/>
            <w:r>
              <w:rPr>
                <w:b/>
                <w:sz w:val="20"/>
              </w:rPr>
              <w:t>phận</w:t>
            </w:r>
            <w:proofErr w:type="spellEnd"/>
          </w:p>
        </w:tc>
        <w:tc>
          <w:tcPr>
            <w:tcW w:w="3969" w:type="dxa"/>
          </w:tcPr>
          <w:p w14:paraId="2FD8B83E" w14:textId="77777777" w:rsidR="00215EA0" w:rsidRDefault="00000000">
            <w:pPr>
              <w:spacing w:before="40" w:after="40"/>
            </w:pPr>
            <w:r>
              <w:rPr>
                <w:sz w:val="20"/>
              </w:rPr>
              <w:t xml:space="preserve">Quyền = </w:t>
            </w:r>
            <w:r>
              <w:rPr>
                <w:i/>
                <w:sz w:val="20"/>
              </w:rPr>
              <w:t xml:space="preserve">7 </w:t>
            </w:r>
            <w:proofErr w:type="spellStart"/>
            <w:r>
              <w:rPr>
                <w:i/>
                <w:sz w:val="20"/>
              </w:rPr>
              <w:t>loại</w:t>
            </w:r>
            <w:proofErr w:type="spellEnd"/>
            <w:r>
              <w:rPr>
                <w:i/>
                <w:sz w:val="20"/>
              </w:rPr>
              <w:t xml:space="preserve"> </w:t>
            </w:r>
            <w:proofErr w:type="spellStart"/>
            <w:r>
              <w:rPr>
                <w:i/>
                <w:sz w:val="20"/>
              </w:rPr>
              <w:t>tài</w:t>
            </w:r>
            <w:proofErr w:type="spellEnd"/>
            <w:r>
              <w:rPr>
                <w:i/>
                <w:sz w:val="20"/>
              </w:rPr>
              <w:t xml:space="preserve"> </w:t>
            </w:r>
            <w:proofErr w:type="spellStart"/>
            <w:r>
              <w:rPr>
                <w:i/>
                <w:sz w:val="20"/>
              </w:rPr>
              <w:t>khoản</w:t>
            </w:r>
            <w:proofErr w:type="spellEnd"/>
            <w:r>
              <w:rPr>
                <w:i/>
                <w:sz w:val="20"/>
              </w:rPr>
              <w:t xml:space="preserve"> × </w:t>
            </w:r>
            <w:proofErr w:type="spellStart"/>
            <w:r>
              <w:rPr>
                <w:i/>
                <w:sz w:val="20"/>
              </w:rPr>
              <w:t>bộ</w:t>
            </w:r>
            <w:proofErr w:type="spellEnd"/>
            <w:r>
              <w:rPr>
                <w:i/>
                <w:sz w:val="20"/>
              </w:rPr>
              <w:t xml:space="preserve"> </w:t>
            </w:r>
            <w:proofErr w:type="spellStart"/>
            <w:r>
              <w:rPr>
                <w:i/>
                <w:sz w:val="20"/>
              </w:rPr>
              <w:t>phận</w:t>
            </w:r>
            <w:proofErr w:type="spellEnd"/>
            <w:r>
              <w:rPr>
                <w:sz w:val="20"/>
              </w:rPr>
              <w:t xml:space="preserve">. </w:t>
            </w:r>
            <w:proofErr w:type="spellStart"/>
            <w:r>
              <w:rPr>
                <w:sz w:val="20"/>
              </w:rPr>
              <w:t>Thiếu</w:t>
            </w:r>
            <w:proofErr w:type="spellEnd"/>
            <w:r>
              <w:rPr>
                <w:sz w:val="20"/>
              </w:rPr>
              <w:t xml:space="preserve"> </w:t>
            </w:r>
            <w:proofErr w:type="spellStart"/>
            <w:r>
              <w:rPr>
                <w:sz w:val="20"/>
              </w:rPr>
              <w:t>vế</w:t>
            </w:r>
            <w:proofErr w:type="spellEnd"/>
            <w:r>
              <w:rPr>
                <w:sz w:val="20"/>
              </w:rPr>
              <w:t xml:space="preserve"> </w:t>
            </w:r>
            <w:proofErr w:type="spellStart"/>
            <w:r>
              <w:rPr>
                <w:sz w:val="20"/>
              </w:rPr>
              <w:t>bộ</w:t>
            </w:r>
            <w:proofErr w:type="spellEnd"/>
            <w:r>
              <w:rPr>
                <w:sz w:val="20"/>
              </w:rPr>
              <w:t xml:space="preserve"> </w:t>
            </w:r>
            <w:proofErr w:type="spellStart"/>
            <w:r>
              <w:rPr>
                <w:sz w:val="20"/>
              </w:rPr>
              <w:t>phận</w:t>
            </w:r>
            <w:proofErr w:type="spellEnd"/>
            <w:r>
              <w:rPr>
                <w:sz w:val="20"/>
              </w:rPr>
              <w:t xml:space="preserve"> ⇒ </w:t>
            </w:r>
            <w:proofErr w:type="spellStart"/>
            <w:r>
              <w:rPr>
                <w:sz w:val="20"/>
              </w:rPr>
              <w:t>phạm</w:t>
            </w:r>
            <w:proofErr w:type="spellEnd"/>
            <w:r>
              <w:rPr>
                <w:sz w:val="20"/>
              </w:rPr>
              <w:t xml:space="preserve"> vi BỘ PHẬN </w:t>
            </w: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gì</w:t>
            </w:r>
            <w:proofErr w:type="spellEnd"/>
            <w:r>
              <w:rPr>
                <w:sz w:val="20"/>
              </w:rPr>
              <w:t xml:space="preserve"> </w:t>
            </w:r>
            <w:proofErr w:type="spellStart"/>
            <w:r>
              <w:rPr>
                <w:sz w:val="20"/>
              </w:rPr>
              <w:t>để</w:t>
            </w:r>
            <w:proofErr w:type="spellEnd"/>
            <w:r>
              <w:rPr>
                <w:sz w:val="20"/>
              </w:rPr>
              <w:t xml:space="preserve"> so ⇒ </w:t>
            </w:r>
            <w:proofErr w:type="spellStart"/>
            <w:r>
              <w:rPr>
                <w:sz w:val="20"/>
              </w:rPr>
              <w:t>chặn</w:t>
            </w:r>
            <w:proofErr w:type="spellEnd"/>
            <w:r>
              <w:rPr>
                <w:sz w:val="20"/>
              </w:rPr>
              <w:t xml:space="preserve"> </w:t>
            </w:r>
            <w:proofErr w:type="spellStart"/>
            <w:r>
              <w:rPr>
                <w:sz w:val="20"/>
              </w:rPr>
              <w:t>nhầm</w:t>
            </w:r>
            <w:proofErr w:type="spellEnd"/>
            <w:r>
              <w:rPr>
                <w:sz w:val="20"/>
              </w:rPr>
              <w:t xml:space="preserve"> </w:t>
            </w:r>
            <w:proofErr w:type="spellStart"/>
            <w:r>
              <w:rPr>
                <w:sz w:val="20"/>
              </w:rPr>
              <w:t>hoặc</w:t>
            </w:r>
            <w:proofErr w:type="spellEnd"/>
            <w:r>
              <w:rPr>
                <w:sz w:val="20"/>
              </w:rPr>
              <w:t xml:space="preserve"> </w:t>
            </w:r>
            <w:proofErr w:type="spellStart"/>
            <w:r>
              <w:rPr>
                <w:sz w:val="20"/>
              </w:rPr>
              <w:t>mở</w:t>
            </w:r>
            <w:proofErr w:type="spellEnd"/>
            <w:r>
              <w:rPr>
                <w:sz w:val="20"/>
              </w:rPr>
              <w:t xml:space="preserve"> </w:t>
            </w:r>
            <w:proofErr w:type="spellStart"/>
            <w:r>
              <w:rPr>
                <w:sz w:val="20"/>
              </w:rPr>
              <w:t>nhầm</w:t>
            </w:r>
            <w:proofErr w:type="spellEnd"/>
            <w:r>
              <w:rPr>
                <w:sz w:val="20"/>
              </w:rPr>
              <w:t xml:space="preserve"> </w:t>
            </w:r>
            <w:proofErr w:type="spellStart"/>
            <w:r>
              <w:rPr>
                <w:sz w:val="20"/>
              </w:rPr>
              <w:t>tất</w:t>
            </w:r>
            <w:proofErr w:type="spellEnd"/>
            <w:r>
              <w:rPr>
                <w:sz w:val="20"/>
              </w:rPr>
              <w:t xml:space="preserve"> </w:t>
            </w:r>
            <w:proofErr w:type="spellStart"/>
            <w:r>
              <w:rPr>
                <w:sz w:val="20"/>
              </w:rPr>
              <w:t>cả</w:t>
            </w:r>
            <w:proofErr w:type="spellEnd"/>
          </w:p>
        </w:tc>
        <w:tc>
          <w:tcPr>
            <w:tcW w:w="3628" w:type="dxa"/>
          </w:tcPr>
          <w:p w14:paraId="2820ED01" w14:textId="77777777" w:rsidR="00215EA0" w:rsidRDefault="00000000">
            <w:pPr>
              <w:spacing w:before="40" w:after="40"/>
            </w:pPr>
            <w:proofErr w:type="spellStart"/>
            <w:r>
              <w:rPr>
                <w:b/>
                <w:sz w:val="20"/>
              </w:rPr>
              <w:t>Chặn</w:t>
            </w:r>
            <w:proofErr w:type="spellEnd"/>
            <w:r>
              <w:rPr>
                <w:b/>
                <w:sz w:val="20"/>
              </w:rPr>
              <w:t xml:space="preserve"> </w:t>
            </w:r>
            <w:proofErr w:type="spellStart"/>
            <w:r>
              <w:rPr>
                <w:b/>
                <w:sz w:val="20"/>
              </w:rPr>
              <w:t>cứng</w:t>
            </w:r>
            <w:proofErr w:type="spellEnd"/>
            <w:r>
              <w:rPr>
                <w:b/>
                <w:sz w:val="20"/>
              </w:rPr>
              <w:t xml:space="preserve"> </w:t>
            </w:r>
            <w:proofErr w:type="spellStart"/>
            <w:r>
              <w:rPr>
                <w:b/>
                <w:sz w:val="20"/>
              </w:rPr>
              <w:t>số</w:t>
            </w:r>
            <w:proofErr w:type="spellEnd"/>
            <w:r>
              <w:rPr>
                <w:b/>
                <w:sz w:val="20"/>
              </w:rPr>
              <w:t xml:space="preserve"> </w:t>
            </w:r>
            <w:proofErr w:type="spellStart"/>
            <w:r>
              <w:rPr>
                <w:b/>
                <w:sz w:val="20"/>
              </w:rPr>
              <w:t>một</w:t>
            </w:r>
            <w:proofErr w:type="spellEnd"/>
          </w:p>
        </w:tc>
      </w:tr>
      <w:tr w:rsidR="00215EA0" w14:paraId="678F2F27" w14:textId="77777777">
        <w:tc>
          <w:tcPr>
            <w:tcW w:w="2041" w:type="dxa"/>
          </w:tcPr>
          <w:p w14:paraId="7E0B8F4E" w14:textId="77777777" w:rsidR="00215EA0" w:rsidRDefault="00000000">
            <w:pPr>
              <w:spacing w:before="40" w:after="40"/>
            </w:pPr>
            <w:proofErr w:type="spellStart"/>
            <w:r>
              <w:rPr>
                <w:b/>
                <w:sz w:val="20"/>
              </w:rPr>
              <w:t>Nhân</w:t>
            </w:r>
            <w:proofErr w:type="spellEnd"/>
            <w:r>
              <w:rPr>
                <w:b/>
                <w:sz w:val="20"/>
              </w:rPr>
              <w:t xml:space="preserve"> </w:t>
            </w:r>
            <w:proofErr w:type="spellStart"/>
            <w:r>
              <w:rPr>
                <w:b/>
                <w:sz w:val="20"/>
              </w:rPr>
              <w:t>viên</w:t>
            </w:r>
            <w:proofErr w:type="spellEnd"/>
          </w:p>
        </w:tc>
        <w:tc>
          <w:tcPr>
            <w:tcW w:w="3969" w:type="dxa"/>
          </w:tcPr>
          <w:p w14:paraId="1C8597DA" w14:textId="77777777" w:rsidR="00215EA0" w:rsidRDefault="00000000">
            <w:pPr>
              <w:spacing w:before="40" w:after="40"/>
            </w:pPr>
            <w:proofErr w:type="spellStart"/>
            <w:r>
              <w:rPr>
                <w:sz w:val="20"/>
              </w:rPr>
              <w:t>Không</w:t>
            </w:r>
            <w:proofErr w:type="spellEnd"/>
            <w:r>
              <w:rPr>
                <w:sz w:val="20"/>
              </w:rPr>
              <w:t xml:space="preserve"> ai </w:t>
            </w:r>
            <w:proofErr w:type="spellStart"/>
            <w:r>
              <w:rPr>
                <w:sz w:val="20"/>
              </w:rPr>
              <w:t>đăng</w:t>
            </w:r>
            <w:proofErr w:type="spellEnd"/>
            <w:r>
              <w:rPr>
                <w:sz w:val="20"/>
              </w:rPr>
              <w:t xml:space="preserve"> </w:t>
            </w:r>
            <w:proofErr w:type="spellStart"/>
            <w:r>
              <w:rPr>
                <w:sz w:val="20"/>
              </w:rPr>
              <w:t>ký</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w:t>
            </w:r>
            <w:proofErr w:type="spellStart"/>
            <w:r>
              <w:rPr>
                <w:sz w:val="20"/>
              </w:rPr>
              <w:t>được</w:t>
            </w:r>
            <w:proofErr w:type="spellEnd"/>
            <w:r>
              <w:rPr>
                <w:sz w:val="20"/>
              </w:rPr>
              <w:t xml:space="preserve">. </w:t>
            </w:r>
            <w:proofErr w:type="spellStart"/>
            <w:r>
              <w:rPr>
                <w:sz w:val="20"/>
              </w:rPr>
              <w:t>Cột</w:t>
            </w:r>
            <w:proofErr w:type="spellEnd"/>
            <w:r>
              <w:rPr>
                <w:sz w:val="20"/>
              </w:rPr>
              <w:t xml:space="preserve"> «ai </w:t>
            </w:r>
            <w:proofErr w:type="spellStart"/>
            <w:r>
              <w:rPr>
                <w:sz w:val="20"/>
              </w:rPr>
              <w:t>tạo</w:t>
            </w:r>
            <w:proofErr w:type="spellEnd"/>
            <w:r>
              <w:rPr>
                <w:sz w:val="20"/>
              </w:rPr>
              <w:t xml:space="preserve"> / ai </w:t>
            </w:r>
            <w:proofErr w:type="spellStart"/>
            <w:r>
              <w:rPr>
                <w:sz w:val="20"/>
              </w:rPr>
              <w:t>sửa</w:t>
            </w:r>
            <w:proofErr w:type="spellEnd"/>
            <w:r>
              <w:rPr>
                <w:sz w:val="20"/>
              </w:rPr>
              <w:t xml:space="preserve">» </w:t>
            </w:r>
            <w:proofErr w:type="spellStart"/>
            <w:r>
              <w:rPr>
                <w:sz w:val="20"/>
              </w:rPr>
              <w:t>chỉ</w:t>
            </w:r>
            <w:proofErr w:type="spellEnd"/>
            <w:r>
              <w:rPr>
                <w:sz w:val="20"/>
              </w:rPr>
              <w:t xml:space="preserve"> </w:t>
            </w:r>
            <w:proofErr w:type="spellStart"/>
            <w:r>
              <w:rPr>
                <w:sz w:val="20"/>
              </w:rPr>
              <w:t>còn</w:t>
            </w:r>
            <w:proofErr w:type="spellEnd"/>
            <w:r>
              <w:rPr>
                <w:sz w:val="20"/>
              </w:rPr>
              <w:t xml:space="preserve"> </w:t>
            </w:r>
            <w:proofErr w:type="spellStart"/>
            <w:r>
              <w:rPr>
                <w:sz w:val="20"/>
              </w:rPr>
              <w:t>dãy</w:t>
            </w:r>
            <w:proofErr w:type="spellEnd"/>
            <w:r>
              <w:rPr>
                <w:sz w:val="20"/>
              </w:rPr>
              <w:t xml:space="preserve"> </w:t>
            </w:r>
            <w:proofErr w:type="spellStart"/>
            <w:r>
              <w:rPr>
                <w:sz w:val="20"/>
              </w:rPr>
              <w:t>số</w:t>
            </w:r>
            <w:proofErr w:type="spellEnd"/>
          </w:p>
        </w:tc>
        <w:tc>
          <w:tcPr>
            <w:tcW w:w="3628" w:type="dxa"/>
          </w:tcPr>
          <w:p w14:paraId="4C1F4B0E" w14:textId="77777777" w:rsidR="00215EA0" w:rsidRDefault="00000000">
            <w:pPr>
              <w:spacing w:before="40" w:after="40"/>
            </w:pPr>
            <w:proofErr w:type="spellStart"/>
            <w:r>
              <w:rPr>
                <w:b/>
                <w:sz w:val="20"/>
              </w:rPr>
              <w:t>Chặn</w:t>
            </w:r>
            <w:proofErr w:type="spellEnd"/>
            <w:r>
              <w:rPr>
                <w:b/>
                <w:sz w:val="20"/>
              </w:rPr>
              <w:t xml:space="preserve"> </w:t>
            </w:r>
            <w:proofErr w:type="spellStart"/>
            <w:r>
              <w:rPr>
                <w:b/>
                <w:sz w:val="20"/>
              </w:rPr>
              <w:t>cứng</w:t>
            </w:r>
            <w:proofErr w:type="spellEnd"/>
          </w:p>
        </w:tc>
      </w:tr>
      <w:tr w:rsidR="00215EA0" w14:paraId="40334B89" w14:textId="77777777">
        <w:tc>
          <w:tcPr>
            <w:tcW w:w="2041" w:type="dxa"/>
          </w:tcPr>
          <w:p w14:paraId="7B10C78D" w14:textId="77777777" w:rsidR="00215EA0" w:rsidRDefault="00000000">
            <w:pPr>
              <w:spacing w:before="40" w:after="40"/>
            </w:pPr>
            <w:proofErr w:type="spellStart"/>
            <w:r>
              <w:rPr>
                <w:b/>
                <w:sz w:val="20"/>
              </w:rPr>
              <w:lastRenderedPageBreak/>
              <w:t>Chủng</w:t>
            </w:r>
            <w:proofErr w:type="spellEnd"/>
            <w:r>
              <w:rPr>
                <w:b/>
                <w:sz w:val="20"/>
              </w:rPr>
              <w:t xml:space="preserve"> </w:t>
            </w:r>
            <w:proofErr w:type="spellStart"/>
            <w:r>
              <w:rPr>
                <w:b/>
                <w:sz w:val="20"/>
              </w:rPr>
              <w:t>loại</w:t>
            </w:r>
            <w:proofErr w:type="spellEnd"/>
          </w:p>
        </w:tc>
        <w:tc>
          <w:tcPr>
            <w:tcW w:w="3969" w:type="dxa"/>
          </w:tcPr>
          <w:p w14:paraId="4DC46B00" w14:textId="77777777" w:rsidR="00215EA0" w:rsidRDefault="00000000">
            <w:pPr>
              <w:spacing w:before="40" w:after="40"/>
            </w:pPr>
            <w:proofErr w:type="spellStart"/>
            <w:r>
              <w:rPr>
                <w:sz w:val="20"/>
              </w:rPr>
              <w:t>Bộ</w:t>
            </w:r>
            <w:proofErr w:type="spellEnd"/>
            <w:r>
              <w:rPr>
                <w:sz w:val="20"/>
              </w:rPr>
              <w:t xml:space="preserve"> </w:t>
            </w:r>
            <w:proofErr w:type="spellStart"/>
            <w:r>
              <w:rPr>
                <w:sz w:val="20"/>
              </w:rPr>
              <w:t>lọc</w:t>
            </w:r>
            <w:proofErr w:type="spellEnd"/>
            <w:r>
              <w:rPr>
                <w:sz w:val="20"/>
              </w:rPr>
              <w:t xml:space="preserve"> </w:t>
            </w:r>
            <w:proofErr w:type="spellStart"/>
            <w:r>
              <w:rPr>
                <w:sz w:val="20"/>
              </w:rPr>
              <w:t>mã</w:t>
            </w:r>
            <w:proofErr w:type="spellEnd"/>
            <w:r>
              <w:rPr>
                <w:sz w:val="20"/>
              </w:rPr>
              <w:t xml:space="preserve"> 5 </w:t>
            </w:r>
            <w:proofErr w:type="spellStart"/>
            <w:r>
              <w:rPr>
                <w:sz w:val="20"/>
              </w:rPr>
              <w:t>tầng</w:t>
            </w:r>
            <w:proofErr w:type="spellEnd"/>
            <w:r>
              <w:rPr>
                <w:sz w:val="20"/>
              </w:rPr>
              <w:t xml:space="preserve"> </w:t>
            </w:r>
            <w:proofErr w:type="spellStart"/>
            <w:r>
              <w:rPr>
                <w:sz w:val="20"/>
              </w:rPr>
              <w:t>mất</w:t>
            </w:r>
            <w:proofErr w:type="spellEnd"/>
            <w:r>
              <w:rPr>
                <w:sz w:val="20"/>
              </w:rPr>
              <w:t xml:space="preserve"> </w:t>
            </w:r>
            <w:proofErr w:type="spellStart"/>
            <w:r>
              <w:rPr>
                <w:sz w:val="20"/>
              </w:rPr>
              <w:t>tầng</w:t>
            </w:r>
            <w:proofErr w:type="spellEnd"/>
            <w:r>
              <w:rPr>
                <w:sz w:val="20"/>
              </w:rPr>
              <w:t xml:space="preserve"> 1 </w:t>
            </w:r>
            <w:proofErr w:type="spellStart"/>
            <w:r>
              <w:rPr>
                <w:sz w:val="20"/>
              </w:rPr>
              <w:t>và</w:t>
            </w:r>
            <w:proofErr w:type="spellEnd"/>
            <w:r>
              <w:rPr>
                <w:sz w:val="20"/>
              </w:rPr>
              <w:t xml:space="preserve"> 2 (</w:t>
            </w:r>
            <w:r>
              <w:rPr>
                <w:rFonts w:ascii="Consolas" w:eastAsia="Consolas" w:hAnsi="Consolas" w:cs="Consolas"/>
                <w:sz w:val="17"/>
              </w:rPr>
              <w:t>M28</w:t>
            </w:r>
            <w:r>
              <w:rPr>
                <w:sz w:val="20"/>
              </w:rPr>
              <w:t xml:space="preserve">) ⇒ </w:t>
            </w:r>
            <w:proofErr w:type="spellStart"/>
            <w:r>
              <w:rPr>
                <w:sz w:val="20"/>
              </w:rPr>
              <w:t>không</w:t>
            </w:r>
            <w:proofErr w:type="spellEnd"/>
            <w:r>
              <w:rPr>
                <w:sz w:val="20"/>
              </w:rPr>
              <w:t xml:space="preserve"> </w:t>
            </w:r>
            <w:proofErr w:type="spellStart"/>
            <w:r>
              <w:rPr>
                <w:sz w:val="20"/>
              </w:rPr>
              <w:t>đi</w:t>
            </w:r>
            <w:proofErr w:type="spellEnd"/>
            <w:r>
              <w:rPr>
                <w:sz w:val="20"/>
              </w:rPr>
              <w:t xml:space="preserve"> </w:t>
            </w:r>
            <w:proofErr w:type="spellStart"/>
            <w:r>
              <w:rPr>
                <w:sz w:val="20"/>
              </w:rPr>
              <w:t>hết</w:t>
            </w:r>
            <w:proofErr w:type="spellEnd"/>
            <w:r>
              <w:rPr>
                <w:sz w:val="20"/>
              </w:rPr>
              <w:t xml:space="preserve"> 5 </w:t>
            </w:r>
            <w:proofErr w:type="spellStart"/>
            <w:r>
              <w:rPr>
                <w:sz w:val="20"/>
              </w:rPr>
              <w:t>tầng</w:t>
            </w:r>
            <w:proofErr w:type="spellEnd"/>
            <w:r>
              <w:rPr>
                <w:sz w:val="20"/>
              </w:rPr>
              <w:t xml:space="preserve"> ⇒ </w:t>
            </w:r>
            <w:proofErr w:type="spellStart"/>
            <w:r>
              <w:rPr>
                <w:sz w:val="20"/>
              </w:rPr>
              <w:t>nút</w:t>
            </w:r>
            <w:proofErr w:type="spellEnd"/>
            <w:r>
              <w:rPr>
                <w:sz w:val="20"/>
              </w:rPr>
              <w:t xml:space="preserve"> </w:t>
            </w:r>
            <w:proofErr w:type="spellStart"/>
            <w:r>
              <w:rPr>
                <w:sz w:val="20"/>
              </w:rPr>
              <w:t>khai</w:t>
            </w:r>
            <w:proofErr w:type="spellEnd"/>
            <w:r>
              <w:rPr>
                <w:sz w:val="20"/>
              </w:rPr>
              <w:t xml:space="preserve"> </w:t>
            </w:r>
            <w:proofErr w:type="spellStart"/>
            <w:r>
              <w:rPr>
                <w:sz w:val="20"/>
              </w:rPr>
              <w:t>mã</w:t>
            </w:r>
            <w:proofErr w:type="spellEnd"/>
            <w:r>
              <w:rPr>
                <w:sz w:val="20"/>
              </w:rPr>
              <w:t xml:space="preserve"> </w:t>
            </w:r>
            <w:proofErr w:type="spellStart"/>
            <w:r>
              <w:rPr>
                <w:sz w:val="20"/>
              </w:rPr>
              <w:t>mới</w:t>
            </w:r>
            <w:proofErr w:type="spellEnd"/>
            <w:r>
              <w:rPr>
                <w:sz w:val="20"/>
              </w:rPr>
              <w:t xml:space="preserve"> </w:t>
            </w:r>
            <w:proofErr w:type="spellStart"/>
            <w:r>
              <w:rPr>
                <w:b/>
                <w:sz w:val="20"/>
              </w:rPr>
              <w:t>không</w:t>
            </w:r>
            <w:proofErr w:type="spellEnd"/>
            <w:r>
              <w:rPr>
                <w:b/>
                <w:sz w:val="20"/>
              </w:rPr>
              <w:t xml:space="preserve"> bao </w:t>
            </w:r>
            <w:proofErr w:type="spellStart"/>
            <w:r>
              <w:rPr>
                <w:b/>
                <w:sz w:val="20"/>
              </w:rPr>
              <w:t>giờ</w:t>
            </w:r>
            <w:proofErr w:type="spellEnd"/>
            <w:r>
              <w:rPr>
                <w:b/>
                <w:sz w:val="20"/>
              </w:rPr>
              <w:t xml:space="preserve"> </w:t>
            </w:r>
            <w:proofErr w:type="spellStart"/>
            <w:r>
              <w:rPr>
                <w:b/>
                <w:sz w:val="20"/>
              </w:rPr>
              <w:t>lộ</w:t>
            </w:r>
            <w:proofErr w:type="spellEnd"/>
            <w:r>
              <w:rPr>
                <w:b/>
                <w:sz w:val="20"/>
              </w:rPr>
              <w:t xml:space="preserve"> </w:t>
            </w:r>
            <w:proofErr w:type="spellStart"/>
            <w:r>
              <w:rPr>
                <w:b/>
                <w:sz w:val="20"/>
              </w:rPr>
              <w:t>ra</w:t>
            </w:r>
            <w:proofErr w:type="spellEnd"/>
            <w:r>
              <w:rPr>
                <w:sz w:val="20"/>
              </w:rPr>
              <w:t xml:space="preserve"> (</w:t>
            </w:r>
            <w:r>
              <w:rPr>
                <w:rFonts w:ascii="Consolas" w:eastAsia="Consolas" w:hAnsi="Consolas" w:cs="Consolas"/>
                <w:sz w:val="17"/>
              </w:rPr>
              <w:t>M30</w:t>
            </w:r>
            <w:r>
              <w:rPr>
                <w:sz w:val="20"/>
              </w:rPr>
              <w:t xml:space="preserve">) ⇒ </w:t>
            </w:r>
            <w:proofErr w:type="spellStart"/>
            <w:r>
              <w:rPr>
                <w:sz w:val="20"/>
              </w:rPr>
              <w:t>không</w:t>
            </w:r>
            <w:proofErr w:type="spellEnd"/>
            <w:r>
              <w:rPr>
                <w:sz w:val="20"/>
              </w:rPr>
              <w:t xml:space="preserve"> </w:t>
            </w:r>
            <w:proofErr w:type="spellStart"/>
            <w:r>
              <w:rPr>
                <w:sz w:val="20"/>
              </w:rPr>
              <w:t>lập</w:t>
            </w:r>
            <w:proofErr w:type="spellEnd"/>
            <w:r>
              <w:rPr>
                <w:sz w:val="20"/>
              </w:rPr>
              <w:t xml:space="preserve"> </w:t>
            </w:r>
            <w:proofErr w:type="spellStart"/>
            <w:r>
              <w:rPr>
                <w:sz w:val="20"/>
              </w:rPr>
              <w:t>được</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cho</w:t>
            </w:r>
            <w:proofErr w:type="spellEnd"/>
            <w:r>
              <w:rPr>
                <w:sz w:val="20"/>
              </w:rPr>
              <w:t xml:space="preserve"> </w:t>
            </w:r>
            <w:proofErr w:type="spellStart"/>
            <w:r>
              <w:rPr>
                <w:sz w:val="20"/>
              </w:rPr>
              <w:t>hàng</w:t>
            </w:r>
            <w:proofErr w:type="spellEnd"/>
            <w:r>
              <w:rPr>
                <w:sz w:val="20"/>
              </w:rPr>
              <w:t xml:space="preserve"> </w:t>
            </w:r>
            <w:proofErr w:type="spellStart"/>
            <w:r>
              <w:rPr>
                <w:sz w:val="20"/>
              </w:rPr>
              <w:t>chưa</w:t>
            </w:r>
            <w:proofErr w:type="spellEnd"/>
            <w:r>
              <w:rPr>
                <w:sz w:val="20"/>
              </w:rPr>
              <w:t xml:space="preserve"> </w:t>
            </w:r>
            <w:proofErr w:type="spellStart"/>
            <w:r>
              <w:rPr>
                <w:sz w:val="20"/>
              </w:rPr>
              <w:t>có</w:t>
            </w:r>
            <w:proofErr w:type="spellEnd"/>
            <w:r>
              <w:rPr>
                <w:sz w:val="20"/>
              </w:rPr>
              <w:t xml:space="preserve"> </w:t>
            </w:r>
            <w:proofErr w:type="spellStart"/>
            <w:r>
              <w:rPr>
                <w:sz w:val="20"/>
              </w:rPr>
              <w:t>mã</w:t>
            </w:r>
            <w:proofErr w:type="spellEnd"/>
            <w:r>
              <w:rPr>
                <w:sz w:val="20"/>
              </w:rPr>
              <w:t xml:space="preserve"> — </w:t>
            </w:r>
            <w:proofErr w:type="spellStart"/>
            <w:r>
              <w:rPr>
                <w:sz w:val="20"/>
              </w:rPr>
              <w:t>phần</w:t>
            </w:r>
            <w:proofErr w:type="spellEnd"/>
            <w:r>
              <w:rPr>
                <w:sz w:val="20"/>
              </w:rPr>
              <w:t xml:space="preserve"> </w:t>
            </w:r>
            <w:proofErr w:type="spellStart"/>
            <w:r>
              <w:rPr>
                <w:sz w:val="20"/>
              </w:rPr>
              <w:t>lớn</w:t>
            </w:r>
            <w:proofErr w:type="spellEnd"/>
            <w:r>
              <w:rPr>
                <w:sz w:val="20"/>
              </w:rPr>
              <w:t xml:space="preserve"> </w:t>
            </w:r>
            <w:proofErr w:type="spellStart"/>
            <w:r>
              <w:rPr>
                <w:sz w:val="20"/>
              </w:rPr>
              <w:t>hàng</w:t>
            </w:r>
            <w:proofErr w:type="spellEnd"/>
          </w:p>
        </w:tc>
        <w:tc>
          <w:tcPr>
            <w:tcW w:w="3628" w:type="dxa"/>
          </w:tcPr>
          <w:p w14:paraId="0349C5BB" w14:textId="77777777" w:rsidR="00215EA0" w:rsidRDefault="00000000">
            <w:pPr>
              <w:spacing w:before="40" w:after="40"/>
            </w:pPr>
            <w:proofErr w:type="spellStart"/>
            <w:r>
              <w:rPr>
                <w:b/>
                <w:sz w:val="20"/>
              </w:rPr>
              <w:t>Chặn</w:t>
            </w:r>
            <w:proofErr w:type="spellEnd"/>
            <w:r>
              <w:rPr>
                <w:b/>
                <w:sz w:val="20"/>
              </w:rPr>
              <w:t xml:space="preserve"> </w:t>
            </w:r>
            <w:proofErr w:type="spellStart"/>
            <w:r>
              <w:rPr>
                <w:b/>
                <w:sz w:val="20"/>
              </w:rPr>
              <w:t>cứng</w:t>
            </w:r>
            <w:proofErr w:type="spellEnd"/>
          </w:p>
        </w:tc>
      </w:tr>
      <w:tr w:rsidR="00215EA0" w14:paraId="28A1E864" w14:textId="77777777">
        <w:tc>
          <w:tcPr>
            <w:tcW w:w="2041" w:type="dxa"/>
          </w:tcPr>
          <w:p w14:paraId="0AE58DE2" w14:textId="77777777" w:rsidR="00215EA0" w:rsidRDefault="00000000">
            <w:pPr>
              <w:spacing w:before="40" w:after="40"/>
            </w:pPr>
            <w:proofErr w:type="spellStart"/>
            <w:r>
              <w:rPr>
                <w:b/>
                <w:sz w:val="20"/>
              </w:rPr>
              <w:t>Đơn</w:t>
            </w:r>
            <w:proofErr w:type="spellEnd"/>
            <w:r>
              <w:rPr>
                <w:b/>
                <w:sz w:val="20"/>
              </w:rPr>
              <w:t xml:space="preserve"> </w:t>
            </w:r>
            <w:proofErr w:type="spellStart"/>
            <w:r>
              <w:rPr>
                <w:b/>
                <w:sz w:val="20"/>
              </w:rPr>
              <w:t>vị</w:t>
            </w:r>
            <w:proofErr w:type="spellEnd"/>
            <w:r>
              <w:rPr>
                <w:b/>
                <w:sz w:val="20"/>
              </w:rPr>
              <w:t xml:space="preserve"> </w:t>
            </w:r>
            <w:proofErr w:type="spellStart"/>
            <w:r>
              <w:rPr>
                <w:b/>
                <w:sz w:val="20"/>
              </w:rPr>
              <w:t>tính</w:t>
            </w:r>
            <w:proofErr w:type="spellEnd"/>
            <w:r>
              <w:rPr>
                <w:sz w:val="20"/>
              </w:rPr>
              <w:t xml:space="preserve"> — </w:t>
            </w:r>
            <w:proofErr w:type="spellStart"/>
            <w:r>
              <w:rPr>
                <w:sz w:val="20"/>
              </w:rPr>
              <w:t>cột</w:t>
            </w:r>
            <w:proofErr w:type="spellEnd"/>
            <w:r>
              <w:rPr>
                <w:sz w:val="20"/>
              </w:rPr>
              <w:t xml:space="preserve"> </w:t>
            </w:r>
            <w:r>
              <w:rPr>
                <w:rFonts w:ascii="Consolas" w:eastAsia="Consolas" w:hAnsi="Consolas" w:cs="Consolas"/>
                <w:sz w:val="17"/>
              </w:rPr>
              <w:t>SO_LE</w:t>
            </w:r>
          </w:p>
        </w:tc>
        <w:tc>
          <w:tcPr>
            <w:tcW w:w="3969" w:type="dxa"/>
          </w:tcPr>
          <w:p w14:paraId="2380C9AE" w14:textId="77777777" w:rsidR="00215EA0" w:rsidRDefault="00000000">
            <w:pPr>
              <w:spacing w:before="40" w:after="40"/>
            </w:pPr>
            <w:proofErr w:type="spellStart"/>
            <w:r>
              <w:rPr>
                <w:sz w:val="20"/>
              </w:rPr>
              <w:t>Số</w:t>
            </w:r>
            <w:proofErr w:type="spellEnd"/>
            <w:r>
              <w:rPr>
                <w:sz w:val="20"/>
              </w:rPr>
              <w:t xml:space="preserve"> </w:t>
            </w:r>
            <w:proofErr w:type="spellStart"/>
            <w:r>
              <w:rPr>
                <w:sz w:val="20"/>
              </w:rPr>
              <w:t>lượng</w:t>
            </w:r>
            <w:proofErr w:type="spellEnd"/>
            <w:r>
              <w:rPr>
                <w:sz w:val="20"/>
              </w:rPr>
              <w:t xml:space="preserve"> </w:t>
            </w:r>
            <w:proofErr w:type="spellStart"/>
            <w:r>
              <w:rPr>
                <w:sz w:val="20"/>
              </w:rPr>
              <w:t>làm</w:t>
            </w:r>
            <w:proofErr w:type="spellEnd"/>
            <w:r>
              <w:rPr>
                <w:sz w:val="20"/>
              </w:rPr>
              <w:t xml:space="preserve"> </w:t>
            </w:r>
            <w:proofErr w:type="spellStart"/>
            <w:r>
              <w:rPr>
                <w:sz w:val="20"/>
              </w:rPr>
              <w:t>tròn</w:t>
            </w:r>
            <w:proofErr w:type="spellEnd"/>
            <w:r>
              <w:rPr>
                <w:sz w:val="20"/>
              </w:rPr>
              <w:t xml:space="preserve"> </w:t>
            </w:r>
            <w:proofErr w:type="spellStart"/>
            <w:r>
              <w:rPr>
                <w:sz w:val="20"/>
              </w:rPr>
              <w:t>sai</w:t>
            </w:r>
            <w:proofErr w:type="spellEnd"/>
            <w:r>
              <w:rPr>
                <w:sz w:val="20"/>
              </w:rPr>
              <w:t xml:space="preserve"> ở </w:t>
            </w:r>
            <w:proofErr w:type="spellStart"/>
            <w:r>
              <w:rPr>
                <w:sz w:val="20"/>
              </w:rPr>
              <w:t>mọi</w:t>
            </w:r>
            <w:proofErr w:type="spellEnd"/>
            <w:r>
              <w:rPr>
                <w:sz w:val="20"/>
              </w:rPr>
              <w:t xml:space="preserve"> </w:t>
            </w:r>
            <w:proofErr w:type="spellStart"/>
            <w:r>
              <w:rPr>
                <w:sz w:val="20"/>
              </w:rPr>
              <w:t>phiếu</w:t>
            </w:r>
            <w:proofErr w:type="spellEnd"/>
            <w:r>
              <w:rPr>
                <w:sz w:val="20"/>
              </w:rPr>
              <w:t xml:space="preserve">. </w:t>
            </w:r>
            <w:proofErr w:type="spellStart"/>
            <w:r>
              <w:rPr>
                <w:sz w:val="20"/>
              </w:rPr>
              <w:t>Hệ</w:t>
            </w:r>
            <w:proofErr w:type="spellEnd"/>
            <w:r>
              <w:rPr>
                <w:sz w:val="20"/>
              </w:rPr>
              <w:t xml:space="preserve"> </w:t>
            </w:r>
            <w:proofErr w:type="spellStart"/>
            <w:r>
              <w:rPr>
                <w:b/>
                <w:sz w:val="20"/>
              </w:rPr>
              <w:t>vẫn</w:t>
            </w:r>
            <w:proofErr w:type="spellEnd"/>
            <w:r>
              <w:rPr>
                <w:b/>
                <w:sz w:val="20"/>
              </w:rPr>
              <w:t xml:space="preserve"> </w:t>
            </w:r>
            <w:proofErr w:type="spellStart"/>
            <w:r>
              <w:rPr>
                <w:b/>
                <w:sz w:val="20"/>
              </w:rPr>
              <w:t>chạy</w:t>
            </w:r>
            <w:proofErr w:type="spellEnd"/>
            <w:r>
              <w:rPr>
                <w:sz w:val="20"/>
              </w:rPr>
              <w:t xml:space="preserve">, </w:t>
            </w:r>
            <w:proofErr w:type="spellStart"/>
            <w:r>
              <w:rPr>
                <w:sz w:val="20"/>
              </w:rPr>
              <w:t>không</w:t>
            </w:r>
            <w:proofErr w:type="spellEnd"/>
            <w:r>
              <w:rPr>
                <w:sz w:val="20"/>
              </w:rPr>
              <w:t xml:space="preserve"> </w:t>
            </w:r>
            <w:proofErr w:type="spellStart"/>
            <w:r>
              <w:rPr>
                <w:sz w:val="20"/>
              </w:rPr>
              <w:t>lỗi</w:t>
            </w:r>
            <w:proofErr w:type="spellEnd"/>
            <w:r>
              <w:rPr>
                <w:sz w:val="20"/>
              </w:rPr>
              <w:t xml:space="preserve"> </w:t>
            </w:r>
            <w:proofErr w:type="spellStart"/>
            <w:r>
              <w:rPr>
                <w:sz w:val="20"/>
              </w:rPr>
              <w:t>nào</w:t>
            </w:r>
            <w:proofErr w:type="spellEnd"/>
            <w:r>
              <w:rPr>
                <w:sz w:val="20"/>
              </w:rPr>
              <w:t xml:space="preserve"> </w:t>
            </w:r>
            <w:proofErr w:type="spellStart"/>
            <w:r>
              <w:rPr>
                <w:sz w:val="20"/>
              </w:rPr>
              <w:t>báo</w:t>
            </w:r>
            <w:proofErr w:type="spellEnd"/>
            <w:r>
              <w:rPr>
                <w:sz w:val="20"/>
              </w:rPr>
              <w:t xml:space="preserve"> — </w:t>
            </w:r>
            <w:proofErr w:type="spellStart"/>
            <w:r>
              <w:rPr>
                <w:sz w:val="20"/>
              </w:rPr>
              <w:t>kiểu</w:t>
            </w:r>
            <w:proofErr w:type="spellEnd"/>
            <w:r>
              <w:rPr>
                <w:sz w:val="20"/>
              </w:rPr>
              <w:t xml:space="preserve"> </w:t>
            </w:r>
            <w:proofErr w:type="spellStart"/>
            <w:r>
              <w:rPr>
                <w:sz w:val="20"/>
              </w:rPr>
              <w:t>hỏng</w:t>
            </w:r>
            <w:proofErr w:type="spellEnd"/>
            <w:r>
              <w:rPr>
                <w:sz w:val="20"/>
              </w:rPr>
              <w:t xml:space="preserve"> </w:t>
            </w:r>
            <w:proofErr w:type="spellStart"/>
            <w:r>
              <w:rPr>
                <w:sz w:val="20"/>
              </w:rPr>
              <w:t>nguy</w:t>
            </w:r>
            <w:proofErr w:type="spellEnd"/>
            <w:r>
              <w:rPr>
                <w:sz w:val="20"/>
              </w:rPr>
              <w:t xml:space="preserve"> </w:t>
            </w:r>
            <w:proofErr w:type="spellStart"/>
            <w:r>
              <w:rPr>
                <w:sz w:val="20"/>
              </w:rPr>
              <w:t>nhất</w:t>
            </w:r>
            <w:proofErr w:type="spellEnd"/>
          </w:p>
        </w:tc>
        <w:tc>
          <w:tcPr>
            <w:tcW w:w="3628" w:type="dxa"/>
          </w:tcPr>
          <w:p w14:paraId="1EC5E2FE" w14:textId="77777777" w:rsidR="00215EA0" w:rsidRDefault="00000000">
            <w:pPr>
              <w:spacing w:before="40" w:after="40"/>
            </w:pPr>
            <w:proofErr w:type="spellStart"/>
            <w:r>
              <w:rPr>
                <w:sz w:val="20"/>
              </w:rPr>
              <w:t>Chặn</w:t>
            </w:r>
            <w:proofErr w:type="spellEnd"/>
            <w:r>
              <w:rPr>
                <w:sz w:val="20"/>
              </w:rPr>
              <w:t xml:space="preserve"> </w:t>
            </w:r>
            <w:proofErr w:type="spellStart"/>
            <w:r>
              <w:rPr>
                <w:sz w:val="20"/>
              </w:rPr>
              <w:t>mềm</w:t>
            </w:r>
            <w:proofErr w:type="spellEnd"/>
            <w:r>
              <w:rPr>
                <w:sz w:val="20"/>
              </w:rPr>
              <w:t xml:space="preserve">, </w:t>
            </w:r>
            <w:proofErr w:type="spellStart"/>
            <w:r>
              <w:rPr>
                <w:sz w:val="20"/>
              </w:rPr>
              <w:t>sai</w:t>
            </w:r>
            <w:proofErr w:type="spellEnd"/>
            <w:r>
              <w:rPr>
                <w:sz w:val="20"/>
              </w:rPr>
              <w:t xml:space="preserve"> </w:t>
            </w:r>
            <w:proofErr w:type="spellStart"/>
            <w:r>
              <w:rPr>
                <w:sz w:val="20"/>
              </w:rPr>
              <w:t>âm</w:t>
            </w:r>
            <w:proofErr w:type="spellEnd"/>
            <w:r>
              <w:rPr>
                <w:sz w:val="20"/>
              </w:rPr>
              <w:t xml:space="preserve"> </w:t>
            </w:r>
            <w:proofErr w:type="spellStart"/>
            <w:r>
              <w:rPr>
                <w:sz w:val="20"/>
              </w:rPr>
              <w:t>thầm</w:t>
            </w:r>
            <w:proofErr w:type="spellEnd"/>
          </w:p>
        </w:tc>
      </w:tr>
      <w:tr w:rsidR="00215EA0" w14:paraId="31EA0ED9" w14:textId="77777777">
        <w:tc>
          <w:tcPr>
            <w:tcW w:w="2041" w:type="dxa"/>
          </w:tcPr>
          <w:p w14:paraId="665D0E0E" w14:textId="77777777" w:rsidR="00215EA0" w:rsidRDefault="00000000">
            <w:pPr>
              <w:spacing w:before="40" w:after="40"/>
            </w:pPr>
            <w:r>
              <w:rPr>
                <w:b/>
                <w:sz w:val="20"/>
              </w:rPr>
              <w:t xml:space="preserve">Công </w:t>
            </w:r>
            <w:proofErr w:type="spellStart"/>
            <w:r>
              <w:rPr>
                <w:b/>
                <w:sz w:val="20"/>
              </w:rPr>
              <w:t>đoạn</w:t>
            </w:r>
            <w:proofErr w:type="spellEnd"/>
          </w:p>
        </w:tc>
        <w:tc>
          <w:tcPr>
            <w:tcW w:w="3969" w:type="dxa"/>
          </w:tcPr>
          <w:p w14:paraId="1AF1251A" w14:textId="77777777" w:rsidR="00215EA0" w:rsidRDefault="00000000">
            <w:pPr>
              <w:spacing w:before="40" w:after="40"/>
            </w:pPr>
            <w:r>
              <w:rPr>
                <w:sz w:val="20"/>
              </w:rPr>
              <w:t xml:space="preserve">NCC </w:t>
            </w:r>
            <w:proofErr w:type="spellStart"/>
            <w:r>
              <w:rPr>
                <w:sz w:val="20"/>
              </w:rPr>
              <w:t>gia</w:t>
            </w:r>
            <w:proofErr w:type="spellEnd"/>
            <w:r>
              <w:rPr>
                <w:sz w:val="20"/>
              </w:rPr>
              <w:t xml:space="preserve"> </w:t>
            </w:r>
            <w:proofErr w:type="spellStart"/>
            <w:r>
              <w:rPr>
                <w:sz w:val="20"/>
              </w:rPr>
              <w:t>công</w:t>
            </w:r>
            <w:proofErr w:type="spellEnd"/>
            <w:r>
              <w:rPr>
                <w:sz w:val="20"/>
              </w:rPr>
              <w:t xml:space="preserve"> </w:t>
            </w:r>
            <w:proofErr w:type="spellStart"/>
            <w:r>
              <w:rPr>
                <w:sz w:val="20"/>
              </w:rPr>
              <w:t>ngoài</w:t>
            </w:r>
            <w:proofErr w:type="spellEnd"/>
            <w:r>
              <w:rPr>
                <w:sz w:val="20"/>
              </w:rPr>
              <w:t xml:space="preserve"> </w:t>
            </w:r>
            <w:proofErr w:type="spellStart"/>
            <w:r>
              <w:rPr>
                <w:sz w:val="20"/>
              </w:rPr>
              <w:t>không</w:t>
            </w:r>
            <w:proofErr w:type="spellEnd"/>
            <w:r>
              <w:rPr>
                <w:sz w:val="20"/>
              </w:rPr>
              <w:t xml:space="preserve"> </w:t>
            </w:r>
            <w:proofErr w:type="spellStart"/>
            <w:r>
              <w:rPr>
                <w:sz w:val="20"/>
              </w:rPr>
              <w:t>phân</w:t>
            </w:r>
            <w:proofErr w:type="spellEnd"/>
            <w:r>
              <w:rPr>
                <w:sz w:val="20"/>
              </w:rPr>
              <w:t xml:space="preserve"> </w:t>
            </w:r>
            <w:proofErr w:type="spellStart"/>
            <w:r>
              <w:rPr>
                <w:sz w:val="20"/>
              </w:rPr>
              <w:t>loại</w:t>
            </w:r>
            <w:proofErr w:type="spellEnd"/>
            <w:r>
              <w:rPr>
                <w:sz w:val="20"/>
              </w:rPr>
              <w:t xml:space="preserve"> </w:t>
            </w:r>
            <w:proofErr w:type="spellStart"/>
            <w:r>
              <w:rPr>
                <w:sz w:val="20"/>
              </w:rPr>
              <w:t>theo</w:t>
            </w:r>
            <w:proofErr w:type="spellEnd"/>
            <w:r>
              <w:rPr>
                <w:sz w:val="20"/>
              </w:rPr>
              <w:t xml:space="preserve"> </w:t>
            </w:r>
            <w:proofErr w:type="spellStart"/>
            <w:r>
              <w:rPr>
                <w:sz w:val="20"/>
              </w:rPr>
              <w:t>chuẩn</w:t>
            </w:r>
            <w:proofErr w:type="spellEnd"/>
            <w:r>
              <w:rPr>
                <w:sz w:val="20"/>
              </w:rPr>
              <w:t xml:space="preserve"> </w:t>
            </w:r>
            <w:proofErr w:type="spellStart"/>
            <w:r>
              <w:rPr>
                <w:sz w:val="20"/>
              </w:rPr>
              <w:t>công</w:t>
            </w:r>
            <w:proofErr w:type="spellEnd"/>
            <w:r>
              <w:rPr>
                <w:sz w:val="20"/>
              </w:rPr>
              <w:t xml:space="preserve"> ty (F1) ⇒ </w:t>
            </w:r>
            <w:proofErr w:type="spellStart"/>
            <w:r>
              <w:rPr>
                <w:sz w:val="20"/>
              </w:rPr>
              <w:t>tìm</w:t>
            </w:r>
            <w:proofErr w:type="spellEnd"/>
            <w:r>
              <w:rPr>
                <w:sz w:val="20"/>
              </w:rPr>
              <w:t xml:space="preserve"> NCC </w:t>
            </w:r>
            <w:proofErr w:type="spellStart"/>
            <w:r>
              <w:rPr>
                <w:sz w:val="20"/>
              </w:rPr>
              <w:t>theo</w:t>
            </w:r>
            <w:proofErr w:type="spellEnd"/>
            <w:r>
              <w:rPr>
                <w:sz w:val="20"/>
              </w:rPr>
              <w:t xml:space="preserve"> </w:t>
            </w:r>
            <w:proofErr w:type="spellStart"/>
            <w:r>
              <w:rPr>
                <w:sz w:val="20"/>
              </w:rPr>
              <w:t>loại</w:t>
            </w:r>
            <w:proofErr w:type="spellEnd"/>
            <w:r>
              <w:rPr>
                <w:sz w:val="20"/>
              </w:rPr>
              <w:t xml:space="preserve"> </w:t>
            </w:r>
            <w:proofErr w:type="spellStart"/>
            <w:r>
              <w:rPr>
                <w:sz w:val="20"/>
              </w:rPr>
              <w:t>gia</w:t>
            </w:r>
            <w:proofErr w:type="spellEnd"/>
            <w:r>
              <w:rPr>
                <w:sz w:val="20"/>
              </w:rPr>
              <w:t xml:space="preserve"> </w:t>
            </w:r>
            <w:proofErr w:type="spellStart"/>
            <w:r>
              <w:rPr>
                <w:sz w:val="20"/>
              </w:rPr>
              <w:t>công</w:t>
            </w:r>
            <w:proofErr w:type="spellEnd"/>
            <w:r>
              <w:rPr>
                <w:sz w:val="20"/>
              </w:rPr>
              <w:t xml:space="preserve"> </w:t>
            </w:r>
            <w:proofErr w:type="spellStart"/>
            <w:r>
              <w:rPr>
                <w:sz w:val="20"/>
              </w:rPr>
              <w:t>phải</w:t>
            </w:r>
            <w:proofErr w:type="spellEnd"/>
            <w:r>
              <w:rPr>
                <w:sz w:val="20"/>
              </w:rPr>
              <w:t xml:space="preserve"> </w:t>
            </w:r>
            <w:proofErr w:type="spellStart"/>
            <w:r>
              <w:rPr>
                <w:sz w:val="20"/>
              </w:rPr>
              <w:t>lật</w:t>
            </w:r>
            <w:proofErr w:type="spellEnd"/>
            <w:r>
              <w:rPr>
                <w:sz w:val="20"/>
              </w:rPr>
              <w:t xml:space="preserve"> </w:t>
            </w:r>
            <w:proofErr w:type="spellStart"/>
            <w:r>
              <w:rPr>
                <w:sz w:val="20"/>
              </w:rPr>
              <w:t>tay</w:t>
            </w:r>
            <w:proofErr w:type="spellEnd"/>
          </w:p>
        </w:tc>
        <w:tc>
          <w:tcPr>
            <w:tcW w:w="3628" w:type="dxa"/>
          </w:tcPr>
          <w:p w14:paraId="30290D25" w14:textId="77777777" w:rsidR="00215EA0" w:rsidRDefault="00000000">
            <w:pPr>
              <w:spacing w:before="40" w:after="40"/>
            </w:pPr>
            <w:proofErr w:type="spellStart"/>
            <w:r>
              <w:rPr>
                <w:sz w:val="20"/>
              </w:rPr>
              <w:t>Chặn</w:t>
            </w:r>
            <w:proofErr w:type="spellEnd"/>
            <w:r>
              <w:rPr>
                <w:sz w:val="20"/>
              </w:rPr>
              <w:t xml:space="preserve"> </w:t>
            </w:r>
            <w:proofErr w:type="spellStart"/>
            <w:r>
              <w:rPr>
                <w:sz w:val="20"/>
              </w:rPr>
              <w:t>mềm</w:t>
            </w:r>
            <w:proofErr w:type="spellEnd"/>
          </w:p>
        </w:tc>
      </w:tr>
    </w:tbl>
    <w:p w14:paraId="7B485C77" w14:textId="77777777" w:rsidR="00215EA0" w:rsidRDefault="00215EA0">
      <w:pPr>
        <w:spacing w:after="80"/>
      </w:pPr>
    </w:p>
    <w:p w14:paraId="221045EE" w14:textId="77777777" w:rsidR="00215EA0" w:rsidRDefault="00000000">
      <w:proofErr w:type="spellStart"/>
      <w:r>
        <w:t>Vì</w:t>
      </w:r>
      <w:proofErr w:type="spellEnd"/>
      <w:r>
        <w:t xml:space="preserve"> </w:t>
      </w:r>
      <w:proofErr w:type="spellStart"/>
      <w:r>
        <w:t>vậy</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gốc</w:t>
      </w:r>
      <w:proofErr w:type="spellEnd"/>
      <w:r>
        <w:t xml:space="preserve"> </w:t>
      </w:r>
      <w:proofErr w:type="spellStart"/>
      <w:r>
        <w:t>nằm</w:t>
      </w:r>
      <w:proofErr w:type="spellEnd"/>
      <w:r>
        <w:t xml:space="preserve"> ở </w:t>
      </w:r>
      <w:proofErr w:type="spellStart"/>
      <w:r>
        <w:rPr>
          <w:b/>
        </w:rPr>
        <w:t>đợt</w:t>
      </w:r>
      <w:proofErr w:type="spellEnd"/>
      <w:r>
        <w:rPr>
          <w:b/>
        </w:rPr>
        <w:t xml:space="preserve"> 1</w:t>
      </w:r>
      <w:r>
        <w:t xml:space="preserve">: </w:t>
      </w:r>
      <w:proofErr w:type="spellStart"/>
      <w:r>
        <w:t>làm</w:t>
      </w:r>
      <w:proofErr w:type="spellEnd"/>
      <w:r>
        <w:t xml:space="preserve"> </w:t>
      </w:r>
      <w:proofErr w:type="spellStart"/>
      <w:r>
        <w:t>ngược</w:t>
      </w:r>
      <w:proofErr w:type="spellEnd"/>
      <w:r>
        <w:t xml:space="preserve"> </w:t>
      </w:r>
      <w:proofErr w:type="spellStart"/>
      <w:r>
        <w:t>thì</w:t>
      </w:r>
      <w:proofErr w:type="spellEnd"/>
      <w:r>
        <w:t xml:space="preserve"> B2 </w:t>
      </w:r>
      <w:proofErr w:type="spellStart"/>
      <w:r>
        <w:t>không</w:t>
      </w:r>
      <w:proofErr w:type="spellEnd"/>
      <w:r>
        <w:t xml:space="preserve"> </w:t>
      </w:r>
      <w:proofErr w:type="spellStart"/>
      <w:r>
        <w:t>có</w:t>
      </w:r>
      <w:proofErr w:type="spellEnd"/>
      <w:r>
        <w:t xml:space="preserve"> </w:t>
      </w:r>
      <w:proofErr w:type="spellStart"/>
      <w:r>
        <w:t>vế</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cả</w:t>
      </w:r>
      <w:proofErr w:type="spellEnd"/>
      <w:r>
        <w:t xml:space="preserve"> </w:t>
      </w:r>
      <w:proofErr w:type="spellStart"/>
      <w:r>
        <w:t>hai</w:t>
      </w:r>
      <w:proofErr w:type="spellEnd"/>
      <w:r>
        <w:t xml:space="preserve"> </w:t>
      </w:r>
      <w:proofErr w:type="spellStart"/>
      <w:r>
        <w:t>phải</w:t>
      </w:r>
      <w:proofErr w:type="spellEnd"/>
      <w:r>
        <w:t xml:space="preserve"> </w:t>
      </w:r>
      <w:proofErr w:type="spellStart"/>
      <w:r>
        <w:t>làm</w:t>
      </w:r>
      <w:proofErr w:type="spellEnd"/>
      <w:r>
        <w:t xml:space="preserve"> </w:t>
      </w:r>
      <w:proofErr w:type="spellStart"/>
      <w:r>
        <w:t>lại</w:t>
      </w:r>
      <w:proofErr w:type="spellEnd"/>
      <w:r>
        <w:t>.</w:t>
      </w:r>
    </w:p>
    <w:p w14:paraId="6557894F" w14:textId="77777777" w:rsidR="00215EA0" w:rsidRDefault="00000000">
      <w:pPr>
        <w:pStyle w:val="Heading2"/>
      </w:pPr>
      <w:bookmarkStart w:id="82" w:name="_Toc240895314"/>
      <w:r>
        <w:rPr>
          <w:rFonts w:ascii="Times New Roman" w:eastAsia="Times New Roman" w:hAnsi="Times New Roman" w:cs="Times New Roman"/>
          <w:b w:val="0"/>
          <w:sz w:val="24"/>
        </w:rPr>
        <w:t xml:space="preserve">3. Giao </w:t>
      </w:r>
      <w:proofErr w:type="spellStart"/>
      <w:r>
        <w:rPr>
          <w:rFonts w:ascii="Times New Roman" w:eastAsia="Times New Roman" w:hAnsi="Times New Roman" w:cs="Times New Roman"/>
          <w:b w:val="0"/>
          <w:sz w:val="24"/>
        </w:rPr>
        <w:t>diện</w:t>
      </w:r>
      <w:proofErr w:type="spellEnd"/>
      <w:r>
        <w:rPr>
          <w:rFonts w:ascii="Times New Roman" w:eastAsia="Times New Roman" w:hAnsi="Times New Roman" w:cs="Times New Roman"/>
          <w:b w:val="0"/>
          <w:sz w:val="24"/>
        </w:rPr>
        <w:t xml:space="preserve"> — ĐỔI</w:t>
      </w:r>
      <w:bookmarkEnd w:id="82"/>
    </w:p>
    <w:p w14:paraId="6A3B9156" w14:textId="77777777" w:rsidR="00215EA0" w:rsidRDefault="00000000">
      <w:pPr>
        <w:pStyle w:val="Heading3"/>
      </w:pPr>
      <w:bookmarkStart w:id="83" w:name="_Toc240895315"/>
      <w:r>
        <w:rPr>
          <w:rFonts w:ascii="Times New Roman" w:eastAsia="Times New Roman" w:hAnsi="Times New Roman" w:cs="Times New Roman"/>
          <w:b w:val="0"/>
          <w:sz w:val="24"/>
        </w:rPr>
        <w:t xml:space="preserve">3.1 Menu </w:t>
      </w:r>
      <w:proofErr w:type="spellStart"/>
      <w:r>
        <w:rPr>
          <w:rFonts w:ascii="Times New Roman" w:eastAsia="Times New Roman" w:hAnsi="Times New Roman" w:cs="Times New Roman"/>
          <w:b w:val="0"/>
          <w:sz w:val="24"/>
        </w:rPr>
        <w:t>trái</w:t>
      </w:r>
      <w:bookmarkEnd w:id="83"/>
      <w:proofErr w:type="spellEnd"/>
    </w:p>
    <w:p w14:paraId="0A4370D4" w14:textId="77777777" w:rsidR="00215EA0" w:rsidRDefault="00000000">
      <w:proofErr w:type="spellStart"/>
      <w:r>
        <w:t>Mục</w:t>
      </w:r>
      <w:proofErr w:type="spellEnd"/>
      <w:r>
        <w:t xml:space="preserve"> </w:t>
      </w:r>
      <w:r>
        <w:rPr>
          <w:b/>
        </w:rPr>
        <w:t>DỮ LIỆU GỐC</w:t>
      </w:r>
      <w:r>
        <w:t xml:space="preserve"> </w:t>
      </w:r>
      <w:proofErr w:type="spellStart"/>
      <w:r>
        <w:t>xổ</w:t>
      </w:r>
      <w:proofErr w:type="spellEnd"/>
      <w:r>
        <w:t xml:space="preserve"> </w:t>
      </w:r>
      <w:proofErr w:type="spellStart"/>
      <w:r>
        <w:t>hai</w:t>
      </w:r>
      <w:proofErr w:type="spellEnd"/>
      <w:r>
        <w:t xml:space="preserve"> </w:t>
      </w:r>
      <w:proofErr w:type="spellStart"/>
      <w:r>
        <w:t>nhóm</w:t>
      </w:r>
      <w:proofErr w:type="spellEnd"/>
      <w:r>
        <w:t xml:space="preserve"> — </w:t>
      </w:r>
      <w:proofErr w:type="spellStart"/>
      <w:r>
        <w:t>đúng</w:t>
      </w:r>
      <w:proofErr w:type="spellEnd"/>
      <w:r>
        <w:t xml:space="preserve"> </w:t>
      </w:r>
      <w:proofErr w:type="spellStart"/>
      <w:r>
        <w:t>cách</w:t>
      </w:r>
      <w:proofErr w:type="spellEnd"/>
      <w:r>
        <w:t xml:space="preserve"> Kho </w:t>
      </w:r>
      <w:proofErr w:type="spellStart"/>
      <w:r>
        <w:t>vận</w:t>
      </w:r>
      <w:proofErr w:type="spellEnd"/>
      <w:r>
        <w:t>:</w:t>
      </w:r>
    </w:p>
    <w:tbl>
      <w:tblPr>
        <w:tblStyle w:val="TableGrid"/>
        <w:tblW w:w="0" w:type="auto"/>
        <w:tblLayout w:type="fixed"/>
        <w:tblLook w:val="04A0" w:firstRow="1" w:lastRow="0" w:firstColumn="1" w:lastColumn="0" w:noHBand="0" w:noVBand="1"/>
      </w:tblPr>
      <w:tblGrid>
        <w:gridCol w:w="2381"/>
        <w:gridCol w:w="7257"/>
      </w:tblGrid>
      <w:tr w:rsidR="00215EA0" w14:paraId="4881E842" w14:textId="77777777">
        <w:trPr>
          <w:tblHeader/>
        </w:trPr>
        <w:tc>
          <w:tcPr>
            <w:tcW w:w="2381" w:type="dxa"/>
            <w:shd w:val="clear" w:color="auto" w:fill="E3E6F2"/>
          </w:tcPr>
          <w:p w14:paraId="584C2DA9" w14:textId="77777777" w:rsidR="00215EA0" w:rsidRDefault="00000000">
            <w:pPr>
              <w:spacing w:before="40" w:after="40"/>
            </w:pPr>
            <w:proofErr w:type="spellStart"/>
            <w:r>
              <w:rPr>
                <w:b/>
                <w:sz w:val="20"/>
              </w:rPr>
              <w:t>Nhóm</w:t>
            </w:r>
            <w:proofErr w:type="spellEnd"/>
          </w:p>
        </w:tc>
        <w:tc>
          <w:tcPr>
            <w:tcW w:w="7257" w:type="dxa"/>
            <w:shd w:val="clear" w:color="auto" w:fill="E3E6F2"/>
          </w:tcPr>
          <w:p w14:paraId="7D809285" w14:textId="77777777" w:rsidR="00215EA0" w:rsidRDefault="00000000">
            <w:pPr>
              <w:spacing w:before="40" w:after="40"/>
            </w:pPr>
            <w:r>
              <w:rPr>
                <w:b/>
                <w:sz w:val="20"/>
              </w:rPr>
              <w:t xml:space="preserve">Các tab </w:t>
            </w:r>
            <w:proofErr w:type="spellStart"/>
            <w:r>
              <w:rPr>
                <w:b/>
                <w:sz w:val="20"/>
              </w:rPr>
              <w:t>theo</w:t>
            </w:r>
            <w:proofErr w:type="spellEnd"/>
            <w:r>
              <w:rPr>
                <w:b/>
                <w:sz w:val="20"/>
              </w:rPr>
              <w:t xml:space="preserve"> </w:t>
            </w:r>
            <w:proofErr w:type="spellStart"/>
            <w:r>
              <w:rPr>
                <w:b/>
                <w:sz w:val="20"/>
              </w:rPr>
              <w:t>thứ</w:t>
            </w:r>
            <w:proofErr w:type="spellEnd"/>
            <w:r>
              <w:rPr>
                <w:b/>
                <w:sz w:val="20"/>
              </w:rPr>
              <w:t xml:space="preserve"> </w:t>
            </w:r>
            <w:proofErr w:type="spellStart"/>
            <w:r>
              <w:rPr>
                <w:b/>
                <w:sz w:val="20"/>
              </w:rPr>
              <w:t>tự</w:t>
            </w:r>
            <w:proofErr w:type="spellEnd"/>
          </w:p>
        </w:tc>
      </w:tr>
      <w:tr w:rsidR="00215EA0" w14:paraId="10CE0233" w14:textId="77777777">
        <w:tc>
          <w:tcPr>
            <w:tcW w:w="2381" w:type="dxa"/>
          </w:tcPr>
          <w:p w14:paraId="3AB8140D" w14:textId="77777777" w:rsidR="00215EA0" w:rsidRDefault="00000000">
            <w:pPr>
              <w:spacing w:before="40" w:after="40"/>
            </w:pPr>
            <w:r>
              <w:rPr>
                <w:sz w:val="20"/>
              </w:rPr>
              <w:t>DỮ LIỆU CÔNG TY</w:t>
            </w:r>
          </w:p>
        </w:tc>
        <w:tc>
          <w:tcPr>
            <w:tcW w:w="7257" w:type="dxa"/>
          </w:tcPr>
          <w:p w14:paraId="42E61C07" w14:textId="77777777" w:rsidR="00215EA0" w:rsidRDefault="00000000">
            <w:pPr>
              <w:spacing w:before="40" w:after="40"/>
            </w:pPr>
            <w:proofErr w:type="spellStart"/>
            <w:r>
              <w:rPr>
                <w:sz w:val="20"/>
              </w:rPr>
              <w:t>Nhân</w:t>
            </w:r>
            <w:proofErr w:type="spellEnd"/>
            <w:r>
              <w:rPr>
                <w:sz w:val="20"/>
              </w:rPr>
              <w:t xml:space="preserve"> </w:t>
            </w:r>
            <w:proofErr w:type="spellStart"/>
            <w:r>
              <w:rPr>
                <w:sz w:val="20"/>
              </w:rPr>
              <w:t>viên</w:t>
            </w:r>
            <w:proofErr w:type="spellEnd"/>
            <w:r>
              <w:rPr>
                <w:sz w:val="20"/>
              </w:rPr>
              <w:t xml:space="preserve"> · </w:t>
            </w:r>
            <w:proofErr w:type="spellStart"/>
            <w:r>
              <w:rPr>
                <w:sz w:val="20"/>
              </w:rPr>
              <w:t>Bộ</w:t>
            </w:r>
            <w:proofErr w:type="spellEnd"/>
            <w:r>
              <w:rPr>
                <w:sz w:val="20"/>
              </w:rPr>
              <w:t xml:space="preserve"> </w:t>
            </w:r>
            <w:proofErr w:type="spellStart"/>
            <w:r>
              <w:rPr>
                <w:sz w:val="20"/>
              </w:rPr>
              <w:t>phận</w:t>
            </w:r>
            <w:proofErr w:type="spellEnd"/>
            <w:r>
              <w:rPr>
                <w:sz w:val="20"/>
              </w:rPr>
              <w:t xml:space="preserve"> · </w:t>
            </w:r>
            <w:proofErr w:type="spellStart"/>
            <w:r>
              <w:rPr>
                <w:sz w:val="20"/>
              </w:rPr>
              <w:t>Lịch</w:t>
            </w:r>
            <w:proofErr w:type="spellEnd"/>
            <w:r>
              <w:rPr>
                <w:sz w:val="20"/>
              </w:rPr>
              <w:t xml:space="preserve"> </w:t>
            </w:r>
            <w:proofErr w:type="spellStart"/>
            <w:r>
              <w:rPr>
                <w:sz w:val="20"/>
              </w:rPr>
              <w:t>làm</w:t>
            </w:r>
            <w:proofErr w:type="spellEnd"/>
            <w:r>
              <w:rPr>
                <w:sz w:val="20"/>
              </w:rPr>
              <w:t xml:space="preserve"> </w:t>
            </w:r>
            <w:proofErr w:type="spellStart"/>
            <w:r>
              <w:rPr>
                <w:sz w:val="20"/>
              </w:rPr>
              <w:t>việc</w:t>
            </w:r>
            <w:proofErr w:type="spellEnd"/>
          </w:p>
        </w:tc>
      </w:tr>
      <w:tr w:rsidR="00215EA0" w14:paraId="1EF27BB8" w14:textId="77777777">
        <w:tc>
          <w:tcPr>
            <w:tcW w:w="2381" w:type="dxa"/>
          </w:tcPr>
          <w:p w14:paraId="4A372735" w14:textId="77777777" w:rsidR="00215EA0" w:rsidRDefault="00000000">
            <w:pPr>
              <w:spacing w:before="40" w:after="40"/>
            </w:pPr>
            <w:r>
              <w:rPr>
                <w:sz w:val="20"/>
              </w:rPr>
              <w:t>DỮ LIỆU HỆ THỐNG</w:t>
            </w:r>
          </w:p>
        </w:tc>
        <w:tc>
          <w:tcPr>
            <w:tcW w:w="7257" w:type="dxa"/>
          </w:tcPr>
          <w:p w14:paraId="40E7FD70" w14:textId="77777777" w:rsidR="00215EA0" w:rsidRDefault="00000000">
            <w:pPr>
              <w:spacing w:before="40" w:after="40"/>
            </w:pPr>
            <w:r>
              <w:rPr>
                <w:sz w:val="20"/>
              </w:rPr>
              <w:t xml:space="preserve">Danh </w:t>
            </w:r>
            <w:proofErr w:type="spellStart"/>
            <w:r>
              <w:rPr>
                <w:sz w:val="20"/>
              </w:rPr>
              <w:t>mục</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r>
              <w:rPr>
                <w:sz w:val="20"/>
              </w:rPr>
              <w:t xml:space="preserve"> · </w:t>
            </w:r>
            <w:proofErr w:type="spellStart"/>
            <w:r>
              <w:rPr>
                <w:sz w:val="20"/>
              </w:rPr>
              <w:t>Đơn</w:t>
            </w:r>
            <w:proofErr w:type="spellEnd"/>
            <w:r>
              <w:rPr>
                <w:sz w:val="20"/>
              </w:rPr>
              <w:t xml:space="preserve"> </w:t>
            </w:r>
            <w:proofErr w:type="spellStart"/>
            <w:r>
              <w:rPr>
                <w:sz w:val="20"/>
              </w:rPr>
              <w:t>vị</w:t>
            </w:r>
            <w:proofErr w:type="spellEnd"/>
            <w:r>
              <w:rPr>
                <w:sz w:val="20"/>
              </w:rPr>
              <w:t xml:space="preserve"> </w:t>
            </w:r>
            <w:proofErr w:type="spellStart"/>
            <w:r>
              <w:rPr>
                <w:sz w:val="20"/>
              </w:rPr>
              <w:t>tính</w:t>
            </w:r>
            <w:proofErr w:type="spellEnd"/>
            <w:r>
              <w:rPr>
                <w:sz w:val="20"/>
              </w:rPr>
              <w:t xml:space="preserve"> · </w:t>
            </w:r>
            <w:proofErr w:type="spellStart"/>
            <w:r>
              <w:rPr>
                <w:sz w:val="20"/>
              </w:rPr>
              <w:t>Chủng</w:t>
            </w:r>
            <w:proofErr w:type="spellEnd"/>
            <w:r>
              <w:rPr>
                <w:sz w:val="20"/>
              </w:rPr>
              <w:t xml:space="preserve"> </w:t>
            </w:r>
            <w:proofErr w:type="spellStart"/>
            <w:r>
              <w:rPr>
                <w:sz w:val="20"/>
              </w:rPr>
              <w:t>loại</w:t>
            </w:r>
            <w:proofErr w:type="spellEnd"/>
            <w:r>
              <w:rPr>
                <w:sz w:val="20"/>
              </w:rPr>
              <w:t xml:space="preserve"> · Công </w:t>
            </w:r>
            <w:proofErr w:type="spellStart"/>
            <w:r>
              <w:rPr>
                <w:sz w:val="20"/>
              </w:rPr>
              <w:t>đoạn</w:t>
            </w:r>
            <w:proofErr w:type="spellEnd"/>
            <w:r>
              <w:rPr>
                <w:sz w:val="20"/>
              </w:rPr>
              <w:t xml:space="preserve"> · Các </w:t>
            </w:r>
            <w:proofErr w:type="spellStart"/>
            <w:r>
              <w:rPr>
                <w:sz w:val="20"/>
              </w:rPr>
              <w:t>nhóm</w:t>
            </w:r>
            <w:proofErr w:type="spellEnd"/>
            <w:r>
              <w:rPr>
                <w:sz w:val="20"/>
              </w:rPr>
              <w:t xml:space="preserve"> </w:t>
            </w:r>
            <w:proofErr w:type="spellStart"/>
            <w:r>
              <w:rPr>
                <w:sz w:val="20"/>
              </w:rPr>
              <w:t>quy</w:t>
            </w:r>
            <w:proofErr w:type="spellEnd"/>
            <w:r>
              <w:rPr>
                <w:sz w:val="20"/>
              </w:rPr>
              <w:t xml:space="preserve"> </w:t>
            </w:r>
            <w:proofErr w:type="spellStart"/>
            <w:r>
              <w:rPr>
                <w:sz w:val="20"/>
              </w:rPr>
              <w:t>chuẩn</w:t>
            </w:r>
            <w:proofErr w:type="spellEnd"/>
            <w:r>
              <w:rPr>
                <w:sz w:val="20"/>
              </w:rPr>
              <w:t xml:space="preserve"> </w:t>
            </w:r>
            <w:proofErr w:type="spellStart"/>
            <w:r>
              <w:rPr>
                <w:sz w:val="20"/>
              </w:rPr>
              <w:t>mẫu</w:t>
            </w:r>
            <w:proofErr w:type="spellEnd"/>
            <w:r>
              <w:rPr>
                <w:sz w:val="20"/>
              </w:rPr>
              <w:t xml:space="preserve"> · Danh </w:t>
            </w:r>
            <w:proofErr w:type="spellStart"/>
            <w:r>
              <w:rPr>
                <w:sz w:val="20"/>
              </w:rPr>
              <w:t>mục</w:t>
            </w:r>
            <w:proofErr w:type="spellEnd"/>
            <w:r>
              <w:rPr>
                <w:sz w:val="20"/>
              </w:rPr>
              <w:t xml:space="preserve"> </w:t>
            </w:r>
            <w:proofErr w:type="spellStart"/>
            <w:r>
              <w:rPr>
                <w:sz w:val="20"/>
              </w:rPr>
              <w:t>thanh</w:t>
            </w:r>
            <w:proofErr w:type="spellEnd"/>
            <w:r>
              <w:rPr>
                <w:sz w:val="20"/>
              </w:rPr>
              <w:t xml:space="preserve"> </w:t>
            </w:r>
            <w:proofErr w:type="spellStart"/>
            <w:r>
              <w:rPr>
                <w:sz w:val="20"/>
              </w:rPr>
              <w:t>toán</w:t>
            </w:r>
            <w:proofErr w:type="spellEnd"/>
            <w:r>
              <w:rPr>
                <w:sz w:val="20"/>
              </w:rPr>
              <w:t xml:space="preserve"> · Kho </w:t>
            </w:r>
            <w:proofErr w:type="spellStart"/>
            <w:r>
              <w:rPr>
                <w:sz w:val="20"/>
              </w:rPr>
              <w:t>và</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r>
              <w:rPr>
                <w:sz w:val="20"/>
              </w:rPr>
              <w:t xml:space="preserve"> · </w:t>
            </w:r>
            <w:proofErr w:type="spellStart"/>
            <w:r>
              <w:rPr>
                <w:sz w:val="20"/>
              </w:rPr>
              <w:t>Lệnh</w:t>
            </w:r>
            <w:proofErr w:type="spellEnd"/>
            <w:r>
              <w:rPr>
                <w:sz w:val="20"/>
              </w:rPr>
              <w:t xml:space="preserve"> </w:t>
            </w:r>
            <w:proofErr w:type="spellStart"/>
            <w:r>
              <w:rPr>
                <w:sz w:val="20"/>
              </w:rPr>
              <w:t>sản</w:t>
            </w:r>
            <w:proofErr w:type="spellEnd"/>
            <w:r>
              <w:rPr>
                <w:sz w:val="20"/>
              </w:rPr>
              <w:t xml:space="preserve"> </w:t>
            </w:r>
            <w:proofErr w:type="spellStart"/>
            <w:r>
              <w:rPr>
                <w:sz w:val="20"/>
              </w:rPr>
              <w:t>xuất</w:t>
            </w:r>
            <w:proofErr w:type="spellEnd"/>
            <w:r>
              <w:rPr>
                <w:sz w:val="20"/>
              </w:rPr>
              <w:t xml:space="preserve"> · </w:t>
            </w:r>
            <w:proofErr w:type="spellStart"/>
            <w:r>
              <w:rPr>
                <w:sz w:val="20"/>
              </w:rPr>
              <w:t>Khách</w:t>
            </w:r>
            <w:proofErr w:type="spellEnd"/>
            <w:r>
              <w:rPr>
                <w:sz w:val="20"/>
              </w:rPr>
              <w:t xml:space="preserve"> </w:t>
            </w:r>
            <w:proofErr w:type="spellStart"/>
            <w:r>
              <w:rPr>
                <w:sz w:val="20"/>
              </w:rPr>
              <w:t>hàng</w:t>
            </w:r>
            <w:proofErr w:type="spellEnd"/>
          </w:p>
        </w:tc>
      </w:tr>
    </w:tbl>
    <w:p w14:paraId="57810700" w14:textId="77777777" w:rsidR="00215EA0" w:rsidRDefault="00215EA0">
      <w:pPr>
        <w:spacing w:after="80"/>
      </w:pPr>
    </w:p>
    <w:p w14:paraId="0BF67DF2" w14:textId="77777777" w:rsidR="00215EA0" w:rsidRDefault="00000000">
      <w:pPr>
        <w:pStyle w:val="Heading3"/>
      </w:pPr>
      <w:bookmarkStart w:id="84" w:name="_Toc240895316"/>
      <w:r>
        <w:rPr>
          <w:rFonts w:ascii="Times New Roman" w:eastAsia="Times New Roman" w:hAnsi="Times New Roman" w:cs="Times New Roman"/>
          <w:b w:val="0"/>
          <w:sz w:val="24"/>
        </w:rPr>
        <w:t xml:space="preserve">3.2 · DLG-12 · </w:t>
      </w:r>
      <w:proofErr w:type="spellStart"/>
      <w:r>
        <w:rPr>
          <w:rFonts w:ascii="Times New Roman" w:eastAsia="Times New Roman" w:hAnsi="Times New Roman" w:cs="Times New Roman"/>
          <w:b w:val="0"/>
          <w:sz w:val="24"/>
        </w:rPr>
        <w:t>Bố</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cục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một</w:t>
      </w:r>
      <w:proofErr w:type="spellEnd"/>
      <w:r>
        <w:rPr>
          <w:rFonts w:ascii="Times New Roman" w:eastAsia="Times New Roman" w:hAnsi="Times New Roman" w:cs="Times New Roman"/>
          <w:b w:val="0"/>
          <w:sz w:val="24"/>
        </w:rPr>
        <w:t xml:space="preserve"> tab — </w:t>
      </w:r>
      <w:proofErr w:type="spellStart"/>
      <w:r>
        <w:rPr>
          <w:rFonts w:ascii="Times New Roman" w:eastAsia="Times New Roman" w:hAnsi="Times New Roman" w:cs="Times New Roman"/>
          <w:b w:val="0"/>
          <w:sz w:val="24"/>
        </w:rPr>
        <w:t>giống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nhau</w:t>
      </w:r>
      <w:proofErr w:type="spellEnd"/>
      <w:r>
        <w:rPr>
          <w:rFonts w:ascii="Times New Roman" w:eastAsia="Times New Roman" w:hAnsi="Times New Roman" w:cs="Times New Roman"/>
          <w:b w:val="0"/>
          <w:sz w:val="24"/>
        </w:rPr>
        <w:t xml:space="preserve"> ở </w:t>
      </w:r>
      <w:proofErr w:type="spellStart"/>
      <w:r>
        <w:rPr>
          <w:rFonts w:ascii="Times New Roman" w:eastAsia="Times New Roman" w:hAnsi="Times New Roman" w:cs="Times New Roman"/>
          <w:b w:val="0"/>
          <w:sz w:val="24"/>
        </w:rPr>
        <w:t>cả</w:t>
      </w:r>
      <w:proofErr w:type="spellEnd"/>
      <w:r>
        <w:rPr>
          <w:rFonts w:ascii="Times New Roman" w:eastAsia="Times New Roman" w:hAnsi="Times New Roman" w:cs="Times New Roman"/>
          <w:b w:val="0"/>
          <w:sz w:val="24"/>
        </w:rPr>
        <w:t xml:space="preserve"> 12 tab</w:t>
      </w:r>
      <w:bookmarkEnd w:id="84"/>
    </w:p>
    <w:tbl>
      <w:tblPr>
        <w:tblStyle w:val="TableGrid"/>
        <w:tblW w:w="0" w:type="auto"/>
        <w:tblLayout w:type="fixed"/>
        <w:tblLook w:val="04A0" w:firstRow="1" w:lastRow="0" w:firstColumn="1" w:lastColumn="0" w:noHBand="0" w:noVBand="1"/>
      </w:tblPr>
      <w:tblGrid>
        <w:gridCol w:w="2381"/>
        <w:gridCol w:w="7257"/>
      </w:tblGrid>
      <w:tr w:rsidR="00215EA0" w14:paraId="12D71FBB" w14:textId="77777777">
        <w:trPr>
          <w:tblHeader/>
        </w:trPr>
        <w:tc>
          <w:tcPr>
            <w:tcW w:w="2381" w:type="dxa"/>
            <w:shd w:val="clear" w:color="auto" w:fill="E3E6F2"/>
          </w:tcPr>
          <w:p w14:paraId="0A4A5275" w14:textId="77777777" w:rsidR="00215EA0" w:rsidRDefault="00000000">
            <w:pPr>
              <w:spacing w:before="40" w:after="40"/>
            </w:pPr>
            <w:proofErr w:type="spellStart"/>
            <w:r>
              <w:rPr>
                <w:b/>
                <w:sz w:val="20"/>
              </w:rPr>
              <w:t>Vị</w:t>
            </w:r>
            <w:proofErr w:type="spellEnd"/>
            <w:r>
              <w:rPr>
                <w:b/>
                <w:sz w:val="20"/>
              </w:rPr>
              <w:t xml:space="preserve"> </w:t>
            </w:r>
            <w:proofErr w:type="spellStart"/>
            <w:r>
              <w:rPr>
                <w:b/>
                <w:sz w:val="20"/>
              </w:rPr>
              <w:t>trí</w:t>
            </w:r>
            <w:proofErr w:type="spellEnd"/>
          </w:p>
        </w:tc>
        <w:tc>
          <w:tcPr>
            <w:tcW w:w="7257" w:type="dxa"/>
            <w:shd w:val="clear" w:color="auto" w:fill="E3E6F2"/>
          </w:tcPr>
          <w:p w14:paraId="604A060E" w14:textId="77777777" w:rsidR="00215EA0" w:rsidRDefault="00000000">
            <w:pPr>
              <w:spacing w:before="40" w:after="40"/>
            </w:pPr>
            <w:proofErr w:type="spellStart"/>
            <w:r>
              <w:rPr>
                <w:b/>
                <w:sz w:val="20"/>
              </w:rPr>
              <w:t>Thứ</w:t>
            </w:r>
            <w:proofErr w:type="spellEnd"/>
            <w:r>
              <w:rPr>
                <w:b/>
                <w:sz w:val="20"/>
              </w:rPr>
              <w:t xml:space="preserve"> </w:t>
            </w:r>
            <w:proofErr w:type="spellStart"/>
            <w:r>
              <w:rPr>
                <w:b/>
                <w:sz w:val="20"/>
              </w:rPr>
              <w:t>có</w:t>
            </w:r>
            <w:proofErr w:type="spellEnd"/>
            <w:r>
              <w:rPr>
                <w:b/>
                <w:sz w:val="20"/>
              </w:rPr>
              <w:t xml:space="preserve"> ở </w:t>
            </w:r>
            <w:proofErr w:type="spellStart"/>
            <w:r>
              <w:rPr>
                <w:b/>
                <w:sz w:val="20"/>
              </w:rPr>
              <w:t>đó</w:t>
            </w:r>
            <w:proofErr w:type="spellEnd"/>
          </w:p>
        </w:tc>
      </w:tr>
      <w:tr w:rsidR="00215EA0" w14:paraId="50AC04FC" w14:textId="77777777">
        <w:tc>
          <w:tcPr>
            <w:tcW w:w="2381" w:type="dxa"/>
          </w:tcPr>
          <w:p w14:paraId="61E8F7D6" w14:textId="77777777" w:rsidR="00215EA0" w:rsidRDefault="00000000">
            <w:pPr>
              <w:spacing w:before="40" w:after="40"/>
            </w:pPr>
            <w:proofErr w:type="spellStart"/>
            <w:r>
              <w:rPr>
                <w:sz w:val="20"/>
              </w:rPr>
              <w:t>Đầu</w:t>
            </w:r>
            <w:proofErr w:type="spellEnd"/>
            <w:r>
              <w:rPr>
                <w:sz w:val="20"/>
              </w:rPr>
              <w:t xml:space="preserve"> </w:t>
            </w:r>
            <w:proofErr w:type="spellStart"/>
            <w:r>
              <w:rPr>
                <w:sz w:val="20"/>
              </w:rPr>
              <w:t>trang</w:t>
            </w:r>
            <w:proofErr w:type="spellEnd"/>
          </w:p>
        </w:tc>
        <w:tc>
          <w:tcPr>
            <w:tcW w:w="7257" w:type="dxa"/>
          </w:tcPr>
          <w:p w14:paraId="4178C1B5" w14:textId="77777777" w:rsidR="00215EA0" w:rsidRDefault="00000000">
            <w:pPr>
              <w:spacing w:before="40" w:after="40"/>
            </w:pPr>
            <w:proofErr w:type="spellStart"/>
            <w:r>
              <w:rPr>
                <w:sz w:val="20"/>
              </w:rPr>
              <w:t>Tên</w:t>
            </w:r>
            <w:proofErr w:type="spellEnd"/>
            <w:r>
              <w:rPr>
                <w:sz w:val="20"/>
              </w:rPr>
              <w:t xml:space="preserve"> tab </w:t>
            </w:r>
            <w:r>
              <w:rPr>
                <w:b/>
                <w:sz w:val="20"/>
              </w:rPr>
              <w:t>VIẾT HOA CÓ DẤU</w:t>
            </w:r>
            <w:r>
              <w:rPr>
                <w:sz w:val="20"/>
              </w:rPr>
              <w:t xml:space="preserve"> (</w:t>
            </w:r>
            <w:r>
              <w:rPr>
                <w:rFonts w:ascii="Consolas" w:eastAsia="Consolas" w:hAnsi="Consolas" w:cs="Consolas"/>
                <w:sz w:val="17"/>
              </w:rPr>
              <w:t>M03</w:t>
            </w:r>
            <w:r>
              <w:rPr>
                <w:sz w:val="20"/>
              </w:rPr>
              <w:t xml:space="preserve">) · </w:t>
            </w:r>
            <w:proofErr w:type="spellStart"/>
            <w:r>
              <w:rPr>
                <w:sz w:val="20"/>
              </w:rPr>
              <w:t>đúng</w:t>
            </w:r>
            <w:proofErr w:type="spellEnd"/>
            <w:r>
              <w:rPr>
                <w:sz w:val="20"/>
              </w:rPr>
              <w:t xml:space="preserve"> </w:t>
            </w:r>
            <w:r>
              <w:rPr>
                <w:b/>
                <w:sz w:val="20"/>
              </w:rPr>
              <w:t xml:space="preserve">4 ô </w:t>
            </w:r>
            <w:proofErr w:type="spellStart"/>
            <w:r>
              <w:rPr>
                <w:b/>
                <w:sz w:val="20"/>
              </w:rPr>
              <w:t>số</w:t>
            </w:r>
            <w:proofErr w:type="spellEnd"/>
            <w:r>
              <w:rPr>
                <w:sz w:val="20"/>
              </w:rPr>
              <w:t xml:space="preserve"> (</w:t>
            </w:r>
            <w:r>
              <w:rPr>
                <w:rFonts w:ascii="Consolas" w:eastAsia="Consolas" w:hAnsi="Consolas" w:cs="Consolas"/>
                <w:sz w:val="17"/>
              </w:rPr>
              <w:t>M01</w:t>
            </w:r>
            <w:r>
              <w:rPr>
                <w:sz w:val="20"/>
              </w:rPr>
              <w:t xml:space="preserve">): TỔNG DÒNG · ĐANG DÙNG · ĐÃ NGỪNG · </w:t>
            </w:r>
            <w:r>
              <w:rPr>
                <w:b/>
                <w:sz w:val="20"/>
              </w:rPr>
              <w:t>DÒNG THIẾU CỘT BẮT BUỘC</w:t>
            </w:r>
          </w:p>
        </w:tc>
      </w:tr>
      <w:tr w:rsidR="00215EA0" w14:paraId="136ACCEC" w14:textId="77777777">
        <w:tc>
          <w:tcPr>
            <w:tcW w:w="2381" w:type="dxa"/>
          </w:tcPr>
          <w:p w14:paraId="72481548" w14:textId="77777777" w:rsidR="00215EA0" w:rsidRDefault="00000000">
            <w:pPr>
              <w:spacing w:before="40" w:after="40"/>
            </w:pPr>
            <w:proofErr w:type="spellStart"/>
            <w:r>
              <w:rPr>
                <w:sz w:val="20"/>
              </w:rPr>
              <w:t>Hàng</w:t>
            </w:r>
            <w:proofErr w:type="spellEnd"/>
            <w:r>
              <w:rPr>
                <w:sz w:val="20"/>
              </w:rPr>
              <w:t xml:space="preserve"> </w:t>
            </w:r>
            <w:proofErr w:type="spellStart"/>
            <w:r>
              <w:rPr>
                <w:sz w:val="20"/>
              </w:rPr>
              <w:t>nút</w:t>
            </w:r>
            <w:proofErr w:type="spellEnd"/>
            <w:r>
              <w:rPr>
                <w:sz w:val="20"/>
              </w:rPr>
              <w:t xml:space="preserve">, </w:t>
            </w:r>
            <w:proofErr w:type="spellStart"/>
            <w:r>
              <w:rPr>
                <w:sz w:val="20"/>
              </w:rPr>
              <w:t>bên</w:t>
            </w:r>
            <w:proofErr w:type="spellEnd"/>
            <w:r>
              <w:rPr>
                <w:sz w:val="20"/>
              </w:rPr>
              <w:t xml:space="preserve"> </w:t>
            </w:r>
            <w:proofErr w:type="spellStart"/>
            <w:r>
              <w:rPr>
                <w:sz w:val="20"/>
              </w:rPr>
              <w:t>phải</w:t>
            </w:r>
            <w:proofErr w:type="spellEnd"/>
          </w:p>
        </w:tc>
        <w:tc>
          <w:tcPr>
            <w:tcW w:w="7257" w:type="dxa"/>
          </w:tcPr>
          <w:p w14:paraId="52654DE9" w14:textId="77777777" w:rsidR="00215EA0" w:rsidRDefault="00000000">
            <w:pPr>
              <w:spacing w:before="40" w:after="40"/>
            </w:pPr>
            <w:r>
              <w:rPr>
                <w:sz w:val="20"/>
              </w:rPr>
              <w:t>LỌC · THÊM MỚI · CHỈNH SỬA · XOÁ · TẢI (</w:t>
            </w:r>
            <w:r>
              <w:rPr>
                <w:rFonts w:ascii="Consolas" w:eastAsia="Consolas" w:hAnsi="Consolas" w:cs="Consolas"/>
                <w:sz w:val="17"/>
              </w:rPr>
              <w:t>M40</w:t>
            </w:r>
            <w:r>
              <w:rPr>
                <w:sz w:val="20"/>
              </w:rPr>
              <w:t>) + NHẬP LÔ EXCEL (</w:t>
            </w:r>
            <w:r>
              <w:rPr>
                <w:rFonts w:ascii="Consolas" w:eastAsia="Consolas" w:hAnsi="Consolas" w:cs="Consolas"/>
                <w:sz w:val="17"/>
              </w:rPr>
              <w:t>M41</w:t>
            </w:r>
            <w:r>
              <w:rPr>
                <w:sz w:val="20"/>
              </w:rPr>
              <w:t xml:space="preserve">) + KIỂM TRA CHẤT LƯỢNG DỮ LIỆU </w:t>
            </w:r>
            <w:proofErr w:type="spellStart"/>
            <w:r>
              <w:rPr>
                <w:sz w:val="20"/>
              </w:rPr>
              <w:t>và</w:t>
            </w:r>
            <w:proofErr w:type="spellEnd"/>
            <w:r>
              <w:rPr>
                <w:sz w:val="20"/>
              </w:rPr>
              <w:t xml:space="preserve"> ĐÁNH LẠI STT (</w:t>
            </w:r>
            <w:r>
              <w:rPr>
                <w:rFonts w:ascii="Consolas" w:eastAsia="Consolas" w:hAnsi="Consolas" w:cs="Consolas"/>
                <w:sz w:val="17"/>
              </w:rPr>
              <w:t>M45</w:t>
            </w:r>
            <w:r>
              <w:rPr>
                <w:sz w:val="20"/>
              </w:rPr>
              <w:t>)</w:t>
            </w:r>
          </w:p>
        </w:tc>
      </w:tr>
      <w:tr w:rsidR="00215EA0" w14:paraId="3FE858CB" w14:textId="77777777">
        <w:tc>
          <w:tcPr>
            <w:tcW w:w="2381" w:type="dxa"/>
          </w:tcPr>
          <w:p w14:paraId="03443515" w14:textId="77777777" w:rsidR="00215EA0" w:rsidRDefault="00000000">
            <w:pPr>
              <w:spacing w:before="40" w:after="40"/>
            </w:pPr>
            <w:proofErr w:type="spellStart"/>
            <w:r>
              <w:rPr>
                <w:sz w:val="20"/>
              </w:rPr>
              <w:t>Dải</w:t>
            </w:r>
            <w:proofErr w:type="spellEnd"/>
            <w:r>
              <w:rPr>
                <w:sz w:val="20"/>
              </w:rPr>
              <w:t xml:space="preserve"> </w:t>
            </w:r>
            <w:proofErr w:type="spellStart"/>
            <w:r>
              <w:rPr>
                <w:sz w:val="20"/>
              </w:rPr>
              <w:t>lọc</w:t>
            </w:r>
            <w:proofErr w:type="spellEnd"/>
          </w:p>
        </w:tc>
        <w:tc>
          <w:tcPr>
            <w:tcW w:w="7257" w:type="dxa"/>
          </w:tcPr>
          <w:p w14:paraId="6AB514B5" w14:textId="77777777" w:rsidR="00215EA0" w:rsidRDefault="00000000">
            <w:pPr>
              <w:spacing w:before="40" w:after="40"/>
            </w:pPr>
            <w:r>
              <w:rPr>
                <w:sz w:val="20"/>
              </w:rPr>
              <w:t xml:space="preserve">Ô </w:t>
            </w:r>
            <w:proofErr w:type="spellStart"/>
            <w:r>
              <w:rPr>
                <w:sz w:val="20"/>
              </w:rPr>
              <w:t>tìm</w:t>
            </w:r>
            <w:proofErr w:type="spellEnd"/>
            <w:r>
              <w:rPr>
                <w:sz w:val="20"/>
              </w:rPr>
              <w:t xml:space="preserve"> </w:t>
            </w:r>
            <w:proofErr w:type="spellStart"/>
            <w:r>
              <w:rPr>
                <w:sz w:val="20"/>
              </w:rPr>
              <w:t>nhanh</w:t>
            </w:r>
            <w:proofErr w:type="spellEnd"/>
            <w:r>
              <w:rPr>
                <w:sz w:val="20"/>
              </w:rPr>
              <w:t xml:space="preserve"> (</w:t>
            </w:r>
            <w:proofErr w:type="spellStart"/>
            <w:r>
              <w:rPr>
                <w:sz w:val="20"/>
              </w:rPr>
              <w:t>không</w:t>
            </w:r>
            <w:proofErr w:type="spellEnd"/>
            <w:r>
              <w:rPr>
                <w:sz w:val="20"/>
              </w:rPr>
              <w:t xml:space="preserve"> </w:t>
            </w:r>
            <w:proofErr w:type="spellStart"/>
            <w:r>
              <w:rPr>
                <w:sz w:val="20"/>
              </w:rPr>
              <w:t>dấu</w:t>
            </w:r>
            <w:proofErr w:type="spellEnd"/>
            <w:r>
              <w:rPr>
                <w:sz w:val="20"/>
              </w:rPr>
              <w:t>) · ô tick «</w:t>
            </w:r>
            <w:proofErr w:type="spellStart"/>
            <w:r>
              <w:rPr>
                <w:sz w:val="20"/>
              </w:rPr>
              <w:t>Chỉ</w:t>
            </w:r>
            <w:proofErr w:type="spellEnd"/>
            <w:r>
              <w:rPr>
                <w:sz w:val="20"/>
              </w:rPr>
              <w:t xml:space="preserve"> </w:t>
            </w:r>
            <w:proofErr w:type="spellStart"/>
            <w:r>
              <w:rPr>
                <w:sz w:val="20"/>
              </w:rPr>
              <w:t>dòng</w:t>
            </w:r>
            <w:proofErr w:type="spellEnd"/>
            <w:r>
              <w:rPr>
                <w:sz w:val="20"/>
              </w:rPr>
              <w:t xml:space="preserve"> </w:t>
            </w:r>
            <w:proofErr w:type="spellStart"/>
            <w:r>
              <w:rPr>
                <w:sz w:val="20"/>
              </w:rPr>
              <w:t>đang</w:t>
            </w:r>
            <w:proofErr w:type="spellEnd"/>
            <w:r>
              <w:rPr>
                <w:sz w:val="20"/>
              </w:rPr>
              <w:t xml:space="preserve"> </w:t>
            </w:r>
            <w:proofErr w:type="spellStart"/>
            <w:r>
              <w:rPr>
                <w:sz w:val="20"/>
              </w:rPr>
              <w:t>dùng</w:t>
            </w:r>
            <w:proofErr w:type="spellEnd"/>
            <w:r>
              <w:rPr>
                <w:sz w:val="20"/>
              </w:rPr>
              <w:t xml:space="preserve">» · </w:t>
            </w:r>
            <w:proofErr w:type="spellStart"/>
            <w:r>
              <w:rPr>
                <w:sz w:val="20"/>
              </w:rPr>
              <w:t>các</w:t>
            </w:r>
            <w:proofErr w:type="spellEnd"/>
            <w:r>
              <w:rPr>
                <w:sz w:val="20"/>
              </w:rPr>
              <w:t xml:space="preserve"> ô </w:t>
            </w:r>
            <w:proofErr w:type="spellStart"/>
            <w:r>
              <w:rPr>
                <w:sz w:val="20"/>
              </w:rPr>
              <w:t>lọc</w:t>
            </w:r>
            <w:proofErr w:type="spellEnd"/>
            <w:r>
              <w:rPr>
                <w:sz w:val="20"/>
              </w:rPr>
              <w:t xml:space="preserve"> </w:t>
            </w:r>
            <w:proofErr w:type="spellStart"/>
            <w:r>
              <w:rPr>
                <w:sz w:val="20"/>
              </w:rPr>
              <w:t>riêng</w:t>
            </w:r>
            <w:proofErr w:type="spellEnd"/>
            <w:r>
              <w:rPr>
                <w:sz w:val="20"/>
              </w:rPr>
              <w:t xml:space="preserve"> </w:t>
            </w:r>
            <w:proofErr w:type="spellStart"/>
            <w:r>
              <w:rPr>
                <w:sz w:val="20"/>
              </w:rPr>
              <w:t>của</w:t>
            </w:r>
            <w:proofErr w:type="spellEnd"/>
            <w:r>
              <w:rPr>
                <w:sz w:val="20"/>
              </w:rPr>
              <w:t xml:space="preserve"> tab</w:t>
            </w:r>
          </w:p>
        </w:tc>
      </w:tr>
      <w:tr w:rsidR="00215EA0" w14:paraId="55C3E59B" w14:textId="77777777">
        <w:tc>
          <w:tcPr>
            <w:tcW w:w="2381" w:type="dxa"/>
          </w:tcPr>
          <w:p w14:paraId="4FA349F3" w14:textId="77777777" w:rsidR="00215EA0" w:rsidRDefault="00000000">
            <w:pPr>
              <w:spacing w:before="40" w:after="40"/>
            </w:pPr>
            <w:proofErr w:type="spellStart"/>
            <w:r>
              <w:rPr>
                <w:sz w:val="20"/>
              </w:rPr>
              <w:t>Giữa</w:t>
            </w:r>
            <w:proofErr w:type="spellEnd"/>
            <w:r>
              <w:rPr>
                <w:sz w:val="20"/>
              </w:rPr>
              <w:t xml:space="preserve"> </w:t>
            </w:r>
            <w:proofErr w:type="spellStart"/>
            <w:r>
              <w:rPr>
                <w:sz w:val="20"/>
              </w:rPr>
              <w:t>màn</w:t>
            </w:r>
            <w:proofErr w:type="spellEnd"/>
          </w:p>
        </w:tc>
        <w:tc>
          <w:tcPr>
            <w:tcW w:w="7257" w:type="dxa"/>
          </w:tcPr>
          <w:p w14:paraId="4658BFD3" w14:textId="77777777" w:rsidR="00215EA0" w:rsidRDefault="00000000">
            <w:pPr>
              <w:spacing w:before="40" w:after="40"/>
            </w:pPr>
            <w:proofErr w:type="spellStart"/>
            <w:r>
              <w:rPr>
                <w:sz w:val="20"/>
              </w:rPr>
              <w:t>Lưới</w:t>
            </w:r>
            <w:proofErr w:type="spellEnd"/>
            <w:r>
              <w:rPr>
                <w:sz w:val="20"/>
              </w:rPr>
              <w:t xml:space="preserve"> </w:t>
            </w:r>
            <w:proofErr w:type="spellStart"/>
            <w:r>
              <w:rPr>
                <w:sz w:val="20"/>
              </w:rPr>
              <w:t>có</w:t>
            </w:r>
            <w:proofErr w:type="spellEnd"/>
            <w:r>
              <w:rPr>
                <w:sz w:val="20"/>
              </w:rPr>
              <w:t xml:space="preserve"> </w:t>
            </w:r>
            <w:proofErr w:type="spellStart"/>
            <w:r>
              <w:rPr>
                <w:sz w:val="20"/>
              </w:rPr>
              <w:t>viền</w:t>
            </w:r>
            <w:proofErr w:type="spellEnd"/>
            <w:r>
              <w:rPr>
                <w:sz w:val="20"/>
              </w:rPr>
              <w:t xml:space="preserve"> (</w:t>
            </w:r>
            <w:r>
              <w:rPr>
                <w:rFonts w:ascii="Consolas" w:eastAsia="Consolas" w:hAnsi="Consolas" w:cs="Consolas"/>
                <w:sz w:val="17"/>
              </w:rPr>
              <w:t>M04</w:t>
            </w:r>
            <w:r>
              <w:rPr>
                <w:sz w:val="20"/>
              </w:rPr>
              <w:t xml:space="preserve"> </w:t>
            </w:r>
            <w:r>
              <w:rPr>
                <w:rFonts w:ascii="Consolas" w:eastAsia="Consolas" w:hAnsi="Consolas" w:cs="Consolas"/>
                <w:sz w:val="17"/>
              </w:rPr>
              <w:t>M47</w:t>
            </w:r>
            <w:r>
              <w:rPr>
                <w:sz w:val="20"/>
              </w:rPr>
              <w:t xml:space="preserve">), </w:t>
            </w:r>
            <w:proofErr w:type="spellStart"/>
            <w:r>
              <w:rPr>
                <w:sz w:val="20"/>
              </w:rPr>
              <w:t>đầu</w:t>
            </w:r>
            <w:proofErr w:type="spellEnd"/>
            <w:r>
              <w:rPr>
                <w:sz w:val="20"/>
              </w:rPr>
              <w:t xml:space="preserve"> </w:t>
            </w:r>
            <w:proofErr w:type="spellStart"/>
            <w:r>
              <w:rPr>
                <w:sz w:val="20"/>
              </w:rPr>
              <w:t>bảng</w:t>
            </w:r>
            <w:proofErr w:type="spellEnd"/>
            <w:r>
              <w:rPr>
                <w:sz w:val="20"/>
              </w:rPr>
              <w:t xml:space="preserve"> </w:t>
            </w:r>
            <w:r>
              <w:rPr>
                <w:b/>
                <w:sz w:val="20"/>
              </w:rPr>
              <w:t>VIẾT HOA TIẾNG VIỆT CÓ DẤU</w:t>
            </w:r>
            <w:r>
              <w:rPr>
                <w:sz w:val="20"/>
              </w:rPr>
              <w:t xml:space="preserve"> — </w:t>
            </w:r>
            <w:proofErr w:type="spellStart"/>
            <w:r>
              <w:rPr>
                <w:sz w:val="20"/>
              </w:rPr>
              <w:t>không</w:t>
            </w:r>
            <w:proofErr w:type="spellEnd"/>
            <w:r>
              <w:rPr>
                <w:sz w:val="20"/>
              </w:rPr>
              <w:t xml:space="preserve"> </w:t>
            </w:r>
            <w:proofErr w:type="spellStart"/>
            <w:r>
              <w:rPr>
                <w:sz w:val="20"/>
              </w:rPr>
              <w:t>hiện</w:t>
            </w:r>
            <w:proofErr w:type="spellEnd"/>
            <w:r>
              <w:rPr>
                <w:sz w:val="20"/>
              </w:rPr>
              <w:t xml:space="preserve"> </w:t>
            </w:r>
            <w:proofErr w:type="spellStart"/>
            <w:r>
              <w:rPr>
                <w:sz w:val="20"/>
              </w:rPr>
              <w:t>tên</w:t>
            </w:r>
            <w:proofErr w:type="spellEnd"/>
            <w:r>
              <w:rPr>
                <w:sz w:val="20"/>
              </w:rPr>
              <w:t xml:space="preserve"> </w:t>
            </w:r>
            <w:proofErr w:type="spellStart"/>
            <w:r>
              <w:rPr>
                <w:sz w:val="20"/>
              </w:rPr>
              <w:t>cột</w:t>
            </w:r>
            <w:proofErr w:type="spellEnd"/>
            <w:r>
              <w:rPr>
                <w:sz w:val="20"/>
              </w:rPr>
              <w:t xml:space="preserve"> </w:t>
            </w:r>
            <w:proofErr w:type="spellStart"/>
            <w:r>
              <w:rPr>
                <w:sz w:val="20"/>
              </w:rPr>
              <w:t>kiểu</w:t>
            </w:r>
            <w:proofErr w:type="spellEnd"/>
            <w:r>
              <w:rPr>
                <w:sz w:val="20"/>
              </w:rPr>
              <w:t xml:space="preserve"> </w:t>
            </w:r>
            <w:r>
              <w:rPr>
                <w:rFonts w:ascii="Consolas" w:eastAsia="Consolas" w:hAnsi="Consolas" w:cs="Consolas"/>
                <w:sz w:val="17"/>
              </w:rPr>
              <w:t>MA_BO_PHAN</w:t>
            </w:r>
          </w:p>
        </w:tc>
      </w:tr>
      <w:tr w:rsidR="00215EA0" w14:paraId="14934070" w14:textId="77777777">
        <w:tc>
          <w:tcPr>
            <w:tcW w:w="2381" w:type="dxa"/>
          </w:tcPr>
          <w:p w14:paraId="574C50FC" w14:textId="77777777" w:rsidR="00215EA0" w:rsidRDefault="00000000">
            <w:pPr>
              <w:spacing w:before="40" w:after="40"/>
            </w:pPr>
            <w:proofErr w:type="spellStart"/>
            <w:r>
              <w:rPr>
                <w:sz w:val="20"/>
              </w:rPr>
              <w:t>Cuối</w:t>
            </w:r>
            <w:proofErr w:type="spellEnd"/>
            <w:r>
              <w:rPr>
                <w:sz w:val="20"/>
              </w:rPr>
              <w:t xml:space="preserve"> </w:t>
            </w:r>
            <w:proofErr w:type="spellStart"/>
            <w:r>
              <w:rPr>
                <w:sz w:val="20"/>
              </w:rPr>
              <w:t>mỗi</w:t>
            </w:r>
            <w:proofErr w:type="spellEnd"/>
            <w:r>
              <w:rPr>
                <w:sz w:val="20"/>
              </w:rPr>
              <w:t xml:space="preserve"> </w:t>
            </w:r>
            <w:proofErr w:type="spellStart"/>
            <w:r>
              <w:rPr>
                <w:sz w:val="20"/>
              </w:rPr>
              <w:t>dòng</w:t>
            </w:r>
            <w:proofErr w:type="spellEnd"/>
          </w:p>
        </w:tc>
        <w:tc>
          <w:tcPr>
            <w:tcW w:w="7257" w:type="dxa"/>
          </w:tcPr>
          <w:p w14:paraId="25CBC00C" w14:textId="77777777" w:rsidR="00215EA0" w:rsidRDefault="00000000">
            <w:pPr>
              <w:spacing w:before="40" w:after="40"/>
            </w:pPr>
            <w:r>
              <w:rPr>
                <w:sz w:val="20"/>
              </w:rPr>
              <w:t xml:space="preserve">Icon </w:t>
            </w:r>
            <w:proofErr w:type="spellStart"/>
            <w:r>
              <w:rPr>
                <w:sz w:val="20"/>
              </w:rPr>
              <w:t>đồng</w:t>
            </w:r>
            <w:proofErr w:type="spellEnd"/>
            <w:r>
              <w:rPr>
                <w:sz w:val="20"/>
              </w:rPr>
              <w:t xml:space="preserve"> </w:t>
            </w:r>
            <w:proofErr w:type="spellStart"/>
            <w:r>
              <w:rPr>
                <w:sz w:val="20"/>
              </w:rPr>
              <w:t>hồ</w:t>
            </w:r>
            <w:proofErr w:type="spellEnd"/>
            <w:r>
              <w:rPr>
                <w:sz w:val="20"/>
              </w:rPr>
              <w:t xml:space="preserve"> </w:t>
            </w:r>
            <w:proofErr w:type="spellStart"/>
            <w:r>
              <w:rPr>
                <w:sz w:val="20"/>
              </w:rPr>
              <w:t>mở</w:t>
            </w:r>
            <w:proofErr w:type="spellEnd"/>
            <w:r>
              <w:rPr>
                <w:sz w:val="20"/>
              </w:rPr>
              <w:t xml:space="preserve"> </w:t>
            </w:r>
            <w:proofErr w:type="spellStart"/>
            <w:r>
              <w:rPr>
                <w:b/>
                <w:sz w:val="20"/>
              </w:rPr>
              <w:t>lịch</w:t>
            </w:r>
            <w:proofErr w:type="spellEnd"/>
            <w:r>
              <w:rPr>
                <w:b/>
                <w:sz w:val="20"/>
              </w:rPr>
              <w:t xml:space="preserve"> </w:t>
            </w:r>
            <w:proofErr w:type="spellStart"/>
            <w:r>
              <w:rPr>
                <w:b/>
                <w:sz w:val="20"/>
              </w:rPr>
              <w:t>sử</w:t>
            </w:r>
            <w:proofErr w:type="spellEnd"/>
            <w:r>
              <w:rPr>
                <w:b/>
                <w:sz w:val="20"/>
              </w:rPr>
              <w:t xml:space="preserve"> </w:t>
            </w:r>
            <w:proofErr w:type="spellStart"/>
            <w:r>
              <w:rPr>
                <w:b/>
                <w:sz w:val="20"/>
              </w:rPr>
              <w:t>điều</w:t>
            </w:r>
            <w:proofErr w:type="spellEnd"/>
            <w:r>
              <w:rPr>
                <w:b/>
                <w:sz w:val="20"/>
              </w:rPr>
              <w:t xml:space="preserve"> </w:t>
            </w:r>
            <w:proofErr w:type="spellStart"/>
            <w:r>
              <w:rPr>
                <w:b/>
                <w:sz w:val="20"/>
              </w:rPr>
              <w:t>chỉnh</w:t>
            </w:r>
            <w:proofErr w:type="spellEnd"/>
            <w:r>
              <w:rPr>
                <w:b/>
                <w:sz w:val="20"/>
              </w:rPr>
              <w:t xml:space="preserve"> </w:t>
            </w:r>
            <w:proofErr w:type="spellStart"/>
            <w:r>
              <w:rPr>
                <w:b/>
                <w:sz w:val="20"/>
              </w:rPr>
              <w:t>của</w:t>
            </w:r>
            <w:proofErr w:type="spellEnd"/>
            <w:r>
              <w:rPr>
                <w:b/>
                <w:sz w:val="20"/>
              </w:rPr>
              <w:t xml:space="preserve"> </w:t>
            </w:r>
            <w:proofErr w:type="spellStart"/>
            <w:r>
              <w:rPr>
                <w:b/>
                <w:sz w:val="20"/>
              </w:rPr>
              <w:t>đúng</w:t>
            </w:r>
            <w:proofErr w:type="spellEnd"/>
            <w:r>
              <w:rPr>
                <w:b/>
                <w:sz w:val="20"/>
              </w:rPr>
              <w:t xml:space="preserve"> </w:t>
            </w:r>
            <w:proofErr w:type="spellStart"/>
            <w:r>
              <w:rPr>
                <w:b/>
                <w:sz w:val="20"/>
              </w:rPr>
              <w:t>dòng</w:t>
            </w:r>
            <w:proofErr w:type="spellEnd"/>
            <w:r>
              <w:rPr>
                <w:b/>
                <w:sz w:val="20"/>
              </w:rPr>
              <w:t xml:space="preserve"> </w:t>
            </w:r>
            <w:proofErr w:type="spellStart"/>
            <w:r>
              <w:rPr>
                <w:b/>
                <w:sz w:val="20"/>
              </w:rPr>
              <w:t>ấy</w:t>
            </w:r>
            <w:proofErr w:type="spellEnd"/>
            <w:r>
              <w:rPr>
                <w:sz w:val="20"/>
              </w:rPr>
              <w:t xml:space="preserve"> (</w:t>
            </w:r>
            <w:r>
              <w:rPr>
                <w:rFonts w:ascii="Consolas" w:eastAsia="Consolas" w:hAnsi="Consolas" w:cs="Consolas"/>
                <w:sz w:val="17"/>
              </w:rPr>
              <w:t>M42</w:t>
            </w:r>
            <w:r>
              <w:rPr>
                <w:sz w:val="20"/>
              </w:rPr>
              <w:t>)</w:t>
            </w:r>
          </w:p>
        </w:tc>
      </w:tr>
      <w:tr w:rsidR="00215EA0" w14:paraId="06B12C7B" w14:textId="77777777">
        <w:tc>
          <w:tcPr>
            <w:tcW w:w="2381" w:type="dxa"/>
          </w:tcPr>
          <w:p w14:paraId="701BC560" w14:textId="77777777" w:rsidR="00215EA0" w:rsidRDefault="00000000">
            <w:pPr>
              <w:spacing w:before="40" w:after="40"/>
            </w:pPr>
            <w:proofErr w:type="spellStart"/>
            <w:r>
              <w:rPr>
                <w:sz w:val="20"/>
              </w:rPr>
              <w:t>Bấm</w:t>
            </w:r>
            <w:proofErr w:type="spellEnd"/>
            <w:r>
              <w:rPr>
                <w:sz w:val="20"/>
              </w:rPr>
              <w:t xml:space="preserve"> </w:t>
            </w:r>
            <w:proofErr w:type="spellStart"/>
            <w:r>
              <w:rPr>
                <w:sz w:val="20"/>
              </w:rPr>
              <w:t>vào</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p>
        </w:tc>
        <w:tc>
          <w:tcPr>
            <w:tcW w:w="7257" w:type="dxa"/>
          </w:tcPr>
          <w:p w14:paraId="746FF905" w14:textId="77777777" w:rsidR="00215EA0" w:rsidRDefault="00000000">
            <w:pPr>
              <w:spacing w:before="40" w:after="40"/>
            </w:pPr>
            <w:proofErr w:type="spellStart"/>
            <w:r>
              <w:rPr>
                <w:sz w:val="20"/>
              </w:rPr>
              <w:t>Mở</w:t>
            </w:r>
            <w:proofErr w:type="spellEnd"/>
            <w:r>
              <w:rPr>
                <w:sz w:val="20"/>
              </w:rPr>
              <w:t xml:space="preserve"> </w:t>
            </w:r>
            <w:proofErr w:type="spellStart"/>
            <w:r>
              <w:rPr>
                <w:sz w:val="20"/>
              </w:rPr>
              <w:t>màn</w:t>
            </w:r>
            <w:proofErr w:type="spellEnd"/>
            <w:r>
              <w:rPr>
                <w:sz w:val="20"/>
              </w:rPr>
              <w:t xml:space="preserve"> </w:t>
            </w:r>
            <w:proofErr w:type="spellStart"/>
            <w:r>
              <w:rPr>
                <w:sz w:val="20"/>
              </w:rPr>
              <w:t>riêng</w:t>
            </w:r>
            <w:proofErr w:type="spellEnd"/>
            <w:r>
              <w:rPr>
                <w:sz w:val="20"/>
              </w:rPr>
              <w:t xml:space="preserve"> </w:t>
            </w:r>
            <w:proofErr w:type="spellStart"/>
            <w:r>
              <w:rPr>
                <w:sz w:val="20"/>
              </w:rPr>
              <w:t>chiếm</w:t>
            </w:r>
            <w:proofErr w:type="spellEnd"/>
            <w:r>
              <w:rPr>
                <w:sz w:val="20"/>
              </w:rPr>
              <w:t xml:space="preserve"> </w:t>
            </w:r>
            <w:proofErr w:type="spellStart"/>
            <w:r>
              <w:rPr>
                <w:sz w:val="20"/>
              </w:rPr>
              <w:t>cả</w:t>
            </w:r>
            <w:proofErr w:type="spellEnd"/>
            <w:r>
              <w:rPr>
                <w:sz w:val="20"/>
              </w:rPr>
              <w:t xml:space="preserve"> </w:t>
            </w:r>
            <w:proofErr w:type="spellStart"/>
            <w:r>
              <w:rPr>
                <w:sz w:val="20"/>
              </w:rPr>
              <w:t>trang</w:t>
            </w:r>
            <w:proofErr w:type="spellEnd"/>
            <w:r>
              <w:rPr>
                <w:sz w:val="20"/>
              </w:rPr>
              <w:t xml:space="preserve"> (</w:t>
            </w:r>
            <w:r>
              <w:rPr>
                <w:rFonts w:ascii="Consolas" w:eastAsia="Consolas" w:hAnsi="Consolas" w:cs="Consolas"/>
                <w:sz w:val="17"/>
              </w:rPr>
              <w:t>M46</w:t>
            </w:r>
            <w:r>
              <w:rPr>
                <w:sz w:val="20"/>
              </w:rPr>
              <w:t xml:space="preserve">), </w:t>
            </w:r>
            <w:proofErr w:type="spellStart"/>
            <w:r>
              <w:rPr>
                <w:sz w:val="20"/>
              </w:rPr>
              <w:t>có</w:t>
            </w:r>
            <w:proofErr w:type="spellEnd"/>
            <w:r>
              <w:rPr>
                <w:sz w:val="20"/>
              </w:rPr>
              <w:t xml:space="preserve"> «← </w:t>
            </w:r>
            <w:proofErr w:type="spellStart"/>
            <w:r>
              <w:rPr>
                <w:sz w:val="20"/>
              </w:rPr>
              <w:t>Về</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và</w:t>
            </w:r>
            <w:proofErr w:type="spellEnd"/>
            <w:r>
              <w:rPr>
                <w:sz w:val="20"/>
              </w:rPr>
              <w:t xml:space="preserve"> «‹ ›» </w:t>
            </w:r>
            <w:proofErr w:type="spellStart"/>
            <w:r>
              <w:rPr>
                <w:sz w:val="20"/>
              </w:rPr>
              <w:t>chuyển</w:t>
            </w:r>
            <w:proofErr w:type="spellEnd"/>
            <w:r>
              <w:rPr>
                <w:sz w:val="20"/>
              </w:rPr>
              <w:t xml:space="preserve"> </w:t>
            </w:r>
            <w:proofErr w:type="spellStart"/>
            <w:r>
              <w:rPr>
                <w:sz w:val="20"/>
              </w:rPr>
              <w:t>dòng</w:t>
            </w:r>
            <w:proofErr w:type="spellEnd"/>
            <w:r>
              <w:rPr>
                <w:sz w:val="20"/>
              </w:rPr>
              <w:t xml:space="preserve"> </w:t>
            </w:r>
            <w:proofErr w:type="spellStart"/>
            <w:r>
              <w:rPr>
                <w:sz w:val="20"/>
              </w:rPr>
              <w:t>trước</w:t>
            </w:r>
            <w:proofErr w:type="spellEnd"/>
            <w:r>
              <w:rPr>
                <w:sz w:val="20"/>
              </w:rPr>
              <w:t xml:space="preserve"> / </w:t>
            </w:r>
            <w:proofErr w:type="spellStart"/>
            <w:r>
              <w:rPr>
                <w:sz w:val="20"/>
              </w:rPr>
              <w:t>sau</w:t>
            </w:r>
            <w:proofErr w:type="spellEnd"/>
          </w:p>
        </w:tc>
      </w:tr>
    </w:tbl>
    <w:p w14:paraId="5604214E" w14:textId="77777777" w:rsidR="00215EA0" w:rsidRDefault="00215EA0">
      <w:pPr>
        <w:spacing w:after="80"/>
      </w:pPr>
    </w:p>
    <w:p w14:paraId="777E9722" w14:textId="77777777" w:rsidR="00215EA0" w:rsidRDefault="00000000">
      <w:r>
        <w:t xml:space="preserve">Ô </w:t>
      </w:r>
      <w:proofErr w:type="spellStart"/>
      <w:r>
        <w:t>thứ</w:t>
      </w:r>
      <w:proofErr w:type="spellEnd"/>
      <w:r>
        <w:t xml:space="preserve"> </w:t>
      </w:r>
      <w:proofErr w:type="spellStart"/>
      <w:r>
        <w:t>tư</w:t>
      </w:r>
      <w:proofErr w:type="spellEnd"/>
      <w:r>
        <w:t xml:space="preserve"> </w:t>
      </w:r>
      <w:r>
        <w:rPr>
          <w:b/>
        </w:rPr>
        <w:t>DÒNG THIẾU CỘT BẮT BUỘC</w:t>
      </w:r>
      <w:r>
        <w:t xml:space="preserve"> </w:t>
      </w:r>
      <w:proofErr w:type="spellStart"/>
      <w:r>
        <w:t>em</w:t>
      </w:r>
      <w:proofErr w:type="spellEnd"/>
      <w:r>
        <w:t xml:space="preserve"> </w:t>
      </w:r>
      <w:proofErr w:type="spellStart"/>
      <w:r>
        <w:t>cố</w:t>
      </w:r>
      <w:proofErr w:type="spellEnd"/>
      <w:r>
        <w:t xml:space="preserve"> ý </w:t>
      </w:r>
      <w:proofErr w:type="spellStart"/>
      <w:r>
        <w:t>thêm</w:t>
      </w:r>
      <w:proofErr w:type="spellEnd"/>
      <w:r>
        <w:t xml:space="preserve">: </w:t>
      </w:r>
      <w:proofErr w:type="spellStart"/>
      <w:r>
        <w:t>thiếu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phải</w:t>
      </w:r>
      <w:proofErr w:type="spellEnd"/>
      <w:r>
        <w:t xml:space="preserve"> </w:t>
      </w:r>
      <w:proofErr w:type="spellStart"/>
      <w:r>
        <w:rPr>
          <w:b/>
        </w:rPr>
        <w:t>đếm</w:t>
      </w:r>
      <w:proofErr w:type="spellEnd"/>
      <w:r>
        <w:rPr>
          <w:b/>
        </w:rPr>
        <w:t xml:space="preserve"> </w:t>
      </w:r>
      <w:proofErr w:type="spellStart"/>
      <w:r>
        <w:rPr>
          <w:b/>
        </w:rPr>
        <w:t>được</w:t>
      </w:r>
      <w:proofErr w:type="spellEnd"/>
      <w:r>
        <w:t xml:space="preserve">, </w:t>
      </w:r>
      <w:proofErr w:type="spellStart"/>
      <w:r>
        <w:t>không</w:t>
      </w:r>
      <w:proofErr w:type="spellEnd"/>
      <w:r>
        <w:t xml:space="preserve"> </w:t>
      </w:r>
      <w:proofErr w:type="spellStart"/>
      <w:r>
        <w:t>thì</w:t>
      </w:r>
      <w:proofErr w:type="spellEnd"/>
      <w:r>
        <w:t xml:space="preserve"> </w:t>
      </w:r>
      <w:proofErr w:type="spellStart"/>
      <w:r>
        <w:t>không</w:t>
      </w:r>
      <w:proofErr w:type="spellEnd"/>
      <w:r>
        <w:t xml:space="preserve"> ai </w:t>
      </w:r>
      <w:proofErr w:type="spellStart"/>
      <w:r>
        <w:t>biết</w:t>
      </w:r>
      <w:proofErr w:type="spellEnd"/>
      <w:r>
        <w:t xml:space="preserve"> </w:t>
      </w:r>
      <w:proofErr w:type="spellStart"/>
      <w:r>
        <w:t>danh</w:t>
      </w:r>
      <w:proofErr w:type="spellEnd"/>
      <w:r>
        <w:t xml:space="preserve"> </w:t>
      </w:r>
      <w:proofErr w:type="spellStart"/>
      <w:r>
        <w:t>mục</w:t>
      </w:r>
      <w:proofErr w:type="spellEnd"/>
      <w:r>
        <w:t xml:space="preserve"> </w:t>
      </w:r>
      <w:proofErr w:type="spellStart"/>
      <w:r>
        <w:t>bẩn</w:t>
      </w:r>
      <w:proofErr w:type="spellEnd"/>
      <w:r>
        <w:t xml:space="preserve"> </w:t>
      </w:r>
      <w:proofErr w:type="spellStart"/>
      <w:r>
        <w:t>tới</w:t>
      </w:r>
      <w:proofErr w:type="spellEnd"/>
      <w:r>
        <w:t xml:space="preserve"> </w:t>
      </w:r>
      <w:proofErr w:type="spellStart"/>
      <w:r>
        <w:t>mức</w:t>
      </w:r>
      <w:proofErr w:type="spellEnd"/>
      <w:r>
        <w:t xml:space="preserve"> </w:t>
      </w:r>
      <w:proofErr w:type="spellStart"/>
      <w:r>
        <w:t>nào</w:t>
      </w:r>
      <w:proofErr w:type="spellEnd"/>
      <w:r>
        <w:t>.</w:t>
      </w:r>
    </w:p>
    <w:p w14:paraId="4E78DF79" w14:textId="77777777" w:rsidR="00215EA0" w:rsidRDefault="00000000">
      <w:pPr>
        <w:pStyle w:val="Heading3"/>
      </w:pPr>
      <w:bookmarkStart w:id="85" w:name="_Toc240895317"/>
      <w:r>
        <w:rPr>
          <w:rFonts w:ascii="Times New Roman" w:eastAsia="Times New Roman" w:hAnsi="Times New Roman" w:cs="Times New Roman"/>
          <w:b w:val="0"/>
          <w:sz w:val="24"/>
        </w:rPr>
        <w:t xml:space="preserve">3.3 · DLG-13 · </w:t>
      </w:r>
      <w:proofErr w:type="spellStart"/>
      <w:r>
        <w:rPr>
          <w:rFonts w:ascii="Times New Roman" w:eastAsia="Times New Roman" w:hAnsi="Times New Roman" w:cs="Times New Roman"/>
          <w:b w:val="0"/>
          <w:sz w:val="24"/>
        </w:rPr>
        <w:t>Bốn</w:t>
      </w:r>
      <w:proofErr w:type="spellEnd"/>
      <w:r>
        <w:rPr>
          <w:rFonts w:ascii="Times New Roman" w:eastAsia="Times New Roman" w:hAnsi="Times New Roman" w:cs="Times New Roman"/>
          <w:b w:val="0"/>
          <w:sz w:val="24"/>
        </w:rPr>
        <w:t xml:space="preserve"> tab </w:t>
      </w:r>
      <w:proofErr w:type="spellStart"/>
      <w:r>
        <w:rPr>
          <w:rFonts w:ascii="Times New Roman" w:eastAsia="Times New Roman" w:hAnsi="Times New Roman" w:cs="Times New Roman"/>
          <w:b w:val="0"/>
          <w:sz w:val="24"/>
        </w:rPr>
        <w:t>có</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thêm</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thứ</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riêng</w:t>
      </w:r>
      <w:bookmarkEnd w:id="85"/>
      <w:proofErr w:type="spellEnd"/>
    </w:p>
    <w:tbl>
      <w:tblPr>
        <w:tblStyle w:val="TableGrid"/>
        <w:tblW w:w="0" w:type="auto"/>
        <w:tblLayout w:type="fixed"/>
        <w:tblLook w:val="04A0" w:firstRow="1" w:lastRow="0" w:firstColumn="1" w:lastColumn="0" w:noHBand="0" w:noVBand="1"/>
      </w:tblPr>
      <w:tblGrid>
        <w:gridCol w:w="1928"/>
        <w:gridCol w:w="7710"/>
      </w:tblGrid>
      <w:tr w:rsidR="00215EA0" w14:paraId="3D3D60EC" w14:textId="77777777">
        <w:trPr>
          <w:tblHeader/>
        </w:trPr>
        <w:tc>
          <w:tcPr>
            <w:tcW w:w="1928" w:type="dxa"/>
            <w:shd w:val="clear" w:color="auto" w:fill="E3E6F2"/>
          </w:tcPr>
          <w:p w14:paraId="0E2202FF" w14:textId="77777777" w:rsidR="00215EA0" w:rsidRDefault="00000000">
            <w:pPr>
              <w:spacing w:before="40" w:after="40"/>
            </w:pPr>
            <w:r>
              <w:rPr>
                <w:b/>
                <w:sz w:val="20"/>
              </w:rPr>
              <w:t>Tab</w:t>
            </w:r>
          </w:p>
        </w:tc>
        <w:tc>
          <w:tcPr>
            <w:tcW w:w="7710" w:type="dxa"/>
            <w:shd w:val="clear" w:color="auto" w:fill="E3E6F2"/>
          </w:tcPr>
          <w:p w14:paraId="49D9A28A" w14:textId="77777777" w:rsidR="00215EA0" w:rsidRDefault="00000000">
            <w:pPr>
              <w:spacing w:before="40" w:after="40"/>
            </w:pPr>
            <w:proofErr w:type="spellStart"/>
            <w:r>
              <w:rPr>
                <w:b/>
                <w:sz w:val="20"/>
              </w:rPr>
              <w:t>Thứ</w:t>
            </w:r>
            <w:proofErr w:type="spellEnd"/>
            <w:r>
              <w:rPr>
                <w:b/>
                <w:sz w:val="20"/>
              </w:rPr>
              <w:t xml:space="preserve"> </w:t>
            </w:r>
            <w:proofErr w:type="spellStart"/>
            <w:r>
              <w:rPr>
                <w:b/>
                <w:sz w:val="20"/>
              </w:rPr>
              <w:t>riêng</w:t>
            </w:r>
            <w:proofErr w:type="spellEnd"/>
          </w:p>
        </w:tc>
      </w:tr>
      <w:tr w:rsidR="00215EA0" w14:paraId="3AF94AB3" w14:textId="77777777">
        <w:tc>
          <w:tcPr>
            <w:tcW w:w="1928" w:type="dxa"/>
          </w:tcPr>
          <w:p w14:paraId="76BC20F0" w14:textId="77777777" w:rsidR="00215EA0" w:rsidRDefault="00000000">
            <w:pPr>
              <w:spacing w:before="40" w:after="40"/>
            </w:pPr>
            <w:r>
              <w:rPr>
                <w:b/>
                <w:sz w:val="20"/>
              </w:rPr>
              <w:t xml:space="preserve">Danh </w:t>
            </w:r>
            <w:proofErr w:type="spellStart"/>
            <w:r>
              <w:rPr>
                <w:b/>
                <w:sz w:val="20"/>
              </w:rPr>
              <w:t>mục</w:t>
            </w:r>
            <w:proofErr w:type="spellEnd"/>
            <w:r>
              <w:rPr>
                <w:b/>
                <w:sz w:val="20"/>
              </w:rPr>
              <w:t xml:space="preserve"> </w:t>
            </w:r>
            <w:proofErr w:type="spellStart"/>
            <w:r>
              <w:rPr>
                <w:b/>
                <w:sz w:val="20"/>
              </w:rPr>
              <w:t>vật</w:t>
            </w:r>
            <w:proofErr w:type="spellEnd"/>
            <w:r>
              <w:rPr>
                <w:b/>
                <w:sz w:val="20"/>
              </w:rPr>
              <w:t xml:space="preserve"> </w:t>
            </w:r>
            <w:proofErr w:type="spellStart"/>
            <w:r>
              <w:rPr>
                <w:b/>
                <w:sz w:val="20"/>
              </w:rPr>
              <w:t>tư</w:t>
            </w:r>
            <w:proofErr w:type="spellEnd"/>
          </w:p>
        </w:tc>
        <w:tc>
          <w:tcPr>
            <w:tcW w:w="7710" w:type="dxa"/>
          </w:tcPr>
          <w:p w14:paraId="2A4883E9" w14:textId="77777777" w:rsidR="00215EA0" w:rsidRDefault="00000000">
            <w:pPr>
              <w:spacing w:before="40" w:after="40"/>
            </w:pPr>
            <w:proofErr w:type="spellStart"/>
            <w:r>
              <w:rPr>
                <w:sz w:val="20"/>
              </w:rPr>
              <w:t>Bộ</w:t>
            </w:r>
            <w:proofErr w:type="spellEnd"/>
            <w:r>
              <w:rPr>
                <w:sz w:val="20"/>
              </w:rPr>
              <w:t xml:space="preserve"> </w:t>
            </w:r>
            <w:proofErr w:type="spellStart"/>
            <w:r>
              <w:rPr>
                <w:sz w:val="20"/>
              </w:rPr>
              <w:t>lọc</w:t>
            </w:r>
            <w:proofErr w:type="spellEnd"/>
            <w:r>
              <w:rPr>
                <w:sz w:val="20"/>
              </w:rPr>
              <w:t xml:space="preserve"> 5 </w:t>
            </w:r>
            <w:proofErr w:type="spellStart"/>
            <w:r>
              <w:rPr>
                <w:sz w:val="20"/>
              </w:rPr>
              <w:t>tầng</w:t>
            </w:r>
            <w:proofErr w:type="spellEnd"/>
            <w:r>
              <w:rPr>
                <w:sz w:val="20"/>
              </w:rPr>
              <w:t xml:space="preserve">, </w:t>
            </w:r>
            <w:proofErr w:type="spellStart"/>
            <w:r>
              <w:rPr>
                <w:sz w:val="20"/>
              </w:rPr>
              <w:t>mỗi</w:t>
            </w:r>
            <w:proofErr w:type="spellEnd"/>
            <w:r>
              <w:rPr>
                <w:sz w:val="20"/>
              </w:rPr>
              <w:t xml:space="preserve"> </w:t>
            </w:r>
            <w:proofErr w:type="spellStart"/>
            <w:r>
              <w:rPr>
                <w:sz w:val="20"/>
              </w:rPr>
              <w:t>tầng</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r>
              <w:rPr>
                <w:rFonts w:ascii="Consolas" w:eastAsia="Consolas" w:hAnsi="Consolas" w:cs="Consolas"/>
                <w:sz w:val="17"/>
              </w:rPr>
              <w:t>M28</w:t>
            </w:r>
            <w:r>
              <w:rPr>
                <w:sz w:val="20"/>
              </w:rPr>
              <w:t xml:space="preserve"> </w:t>
            </w:r>
            <w:r>
              <w:rPr>
                <w:rFonts w:ascii="Consolas" w:eastAsia="Consolas" w:hAnsi="Consolas" w:cs="Consolas"/>
                <w:sz w:val="17"/>
              </w:rPr>
              <w:t>M29</w:t>
            </w:r>
            <w:r>
              <w:rPr>
                <w:sz w:val="20"/>
              </w:rPr>
              <w:t xml:space="preserve">) · </w:t>
            </w:r>
            <w:proofErr w:type="spellStart"/>
            <w:r>
              <w:rPr>
                <w:sz w:val="20"/>
              </w:rPr>
              <w:t>khung</w:t>
            </w:r>
            <w:proofErr w:type="spellEnd"/>
            <w:r>
              <w:rPr>
                <w:sz w:val="20"/>
              </w:rPr>
              <w:t xml:space="preserve"> </w:t>
            </w:r>
            <w:proofErr w:type="spellStart"/>
            <w:r>
              <w:rPr>
                <w:sz w:val="20"/>
              </w:rPr>
              <w:t>chuẩn</w:t>
            </w:r>
            <w:proofErr w:type="spellEnd"/>
            <w:r>
              <w:rPr>
                <w:sz w:val="20"/>
              </w:rPr>
              <w:t xml:space="preserve"> </w:t>
            </w:r>
            <w:proofErr w:type="spellStart"/>
            <w:r>
              <w:rPr>
                <w:sz w:val="20"/>
              </w:rPr>
              <w:t>mã</w:t>
            </w:r>
            <w:proofErr w:type="spellEnd"/>
            <w:r>
              <w:rPr>
                <w:sz w:val="20"/>
              </w:rPr>
              <w:t xml:space="preserve"> </w:t>
            </w:r>
            <w:proofErr w:type="spellStart"/>
            <w:r>
              <w:rPr>
                <w:sz w:val="20"/>
              </w:rPr>
              <w:t>kèm</w:t>
            </w:r>
            <w:proofErr w:type="spellEnd"/>
            <w:r>
              <w:rPr>
                <w:sz w:val="20"/>
              </w:rPr>
              <w:t xml:space="preserve"> </w:t>
            </w:r>
            <w:proofErr w:type="spellStart"/>
            <w:r>
              <w:rPr>
                <w:sz w:val="20"/>
              </w:rPr>
              <w:t>ví</w:t>
            </w:r>
            <w:proofErr w:type="spellEnd"/>
            <w:r>
              <w:rPr>
                <w:sz w:val="20"/>
              </w:rPr>
              <w:t xml:space="preserve"> </w:t>
            </w:r>
            <w:proofErr w:type="spellStart"/>
            <w:r>
              <w:rPr>
                <w:sz w:val="20"/>
              </w:rPr>
              <w:t>dụ</w:t>
            </w:r>
            <w:proofErr w:type="spellEnd"/>
            <w:r>
              <w:rPr>
                <w:sz w:val="20"/>
              </w:rPr>
              <w:t xml:space="preserve"> </w:t>
            </w:r>
            <w:proofErr w:type="spellStart"/>
            <w:r>
              <w:rPr>
                <w:sz w:val="20"/>
              </w:rPr>
              <w:t>thật</w:t>
            </w:r>
            <w:proofErr w:type="spellEnd"/>
            <w:r>
              <w:rPr>
                <w:sz w:val="20"/>
              </w:rPr>
              <w:t xml:space="preserve">, </w:t>
            </w:r>
            <w:proofErr w:type="spellStart"/>
            <w:r>
              <w:rPr>
                <w:sz w:val="20"/>
              </w:rPr>
              <w:t>mở</w:t>
            </w:r>
            <w:proofErr w:type="spellEnd"/>
            <w:r>
              <w:rPr>
                <w:sz w:val="20"/>
              </w:rPr>
              <w:t xml:space="preserve"> / </w:t>
            </w:r>
            <w:proofErr w:type="spellStart"/>
            <w:r>
              <w:rPr>
                <w:sz w:val="20"/>
              </w:rPr>
              <w:t>đóng</w:t>
            </w:r>
            <w:proofErr w:type="spellEnd"/>
            <w:r>
              <w:rPr>
                <w:sz w:val="20"/>
              </w:rPr>
              <w:t xml:space="preserve"> </w:t>
            </w:r>
            <w:proofErr w:type="spellStart"/>
            <w:r>
              <w:rPr>
                <w:sz w:val="20"/>
              </w:rPr>
              <w:t>được</w:t>
            </w:r>
            <w:proofErr w:type="spellEnd"/>
            <w:r>
              <w:rPr>
                <w:sz w:val="20"/>
              </w:rPr>
              <w:t xml:space="preserve"> (</w:t>
            </w:r>
            <w:r>
              <w:rPr>
                <w:rFonts w:ascii="Consolas" w:eastAsia="Consolas" w:hAnsi="Consolas" w:cs="Consolas"/>
                <w:sz w:val="17"/>
              </w:rPr>
              <w:t>M32</w:t>
            </w:r>
            <w:r>
              <w:rPr>
                <w:sz w:val="20"/>
              </w:rPr>
              <w:t xml:space="preserve">) · </w:t>
            </w:r>
            <w:proofErr w:type="spellStart"/>
            <w:r>
              <w:rPr>
                <w:sz w:val="20"/>
              </w:rPr>
              <w:t>hàng</w:t>
            </w:r>
            <w:proofErr w:type="spellEnd"/>
            <w:r>
              <w:rPr>
                <w:sz w:val="20"/>
              </w:rPr>
              <w:t xml:space="preserve"> </w:t>
            </w:r>
            <w:proofErr w:type="spellStart"/>
            <w:r>
              <w:rPr>
                <w:sz w:val="20"/>
              </w:rPr>
              <w:t>đợi</w:t>
            </w:r>
            <w:proofErr w:type="spellEnd"/>
            <w:r>
              <w:rPr>
                <w:sz w:val="20"/>
              </w:rPr>
              <w:t xml:space="preserve"> «CHỜ CẤP MÃ» (</w:t>
            </w:r>
            <w:r>
              <w:rPr>
                <w:rFonts w:ascii="Consolas" w:eastAsia="Consolas" w:hAnsi="Consolas" w:cs="Consolas"/>
                <w:sz w:val="17"/>
              </w:rPr>
              <w:t>M39</w:t>
            </w:r>
            <w:r>
              <w:rPr>
                <w:sz w:val="20"/>
              </w:rPr>
              <w:t xml:space="preserve">) · </w:t>
            </w:r>
            <w:proofErr w:type="spellStart"/>
            <w:r>
              <w:rPr>
                <w:sz w:val="20"/>
              </w:rPr>
              <w:t>cột</w:t>
            </w:r>
            <w:proofErr w:type="spellEnd"/>
            <w:r>
              <w:rPr>
                <w:sz w:val="20"/>
              </w:rPr>
              <w:t xml:space="preserve"> SỐ NGÀY CHỜ (</w:t>
            </w:r>
            <w:r>
              <w:rPr>
                <w:rFonts w:ascii="Consolas" w:eastAsia="Consolas" w:hAnsi="Consolas" w:cs="Consolas"/>
                <w:sz w:val="17"/>
              </w:rPr>
              <w:t>M49</w:t>
            </w:r>
            <w:r>
              <w:rPr>
                <w:sz w:val="20"/>
              </w:rPr>
              <w:t>)</w:t>
            </w:r>
          </w:p>
        </w:tc>
      </w:tr>
      <w:tr w:rsidR="00215EA0" w14:paraId="20F2B79B" w14:textId="77777777">
        <w:tc>
          <w:tcPr>
            <w:tcW w:w="1928" w:type="dxa"/>
          </w:tcPr>
          <w:p w14:paraId="08B392B1" w14:textId="77777777" w:rsidR="00215EA0" w:rsidRDefault="00000000">
            <w:pPr>
              <w:spacing w:before="40" w:after="40"/>
            </w:pPr>
            <w:r>
              <w:rPr>
                <w:b/>
                <w:sz w:val="20"/>
              </w:rPr>
              <w:t xml:space="preserve">Kho </w:t>
            </w:r>
            <w:proofErr w:type="spellStart"/>
            <w:r>
              <w:rPr>
                <w:b/>
                <w:sz w:val="20"/>
              </w:rPr>
              <w:t>và</w:t>
            </w:r>
            <w:proofErr w:type="spellEnd"/>
            <w:r>
              <w:rPr>
                <w:b/>
                <w:sz w:val="20"/>
              </w:rPr>
              <w:t xml:space="preserve"> </w:t>
            </w:r>
            <w:proofErr w:type="spellStart"/>
            <w:r>
              <w:rPr>
                <w:b/>
                <w:sz w:val="20"/>
              </w:rPr>
              <w:t>tồn</w:t>
            </w:r>
            <w:proofErr w:type="spellEnd"/>
            <w:r>
              <w:rPr>
                <w:b/>
                <w:sz w:val="20"/>
              </w:rPr>
              <w:t xml:space="preserve"> </w:t>
            </w:r>
            <w:proofErr w:type="spellStart"/>
            <w:r>
              <w:rPr>
                <w:b/>
                <w:sz w:val="20"/>
              </w:rPr>
              <w:t>kho</w:t>
            </w:r>
            <w:proofErr w:type="spellEnd"/>
          </w:p>
        </w:tc>
        <w:tc>
          <w:tcPr>
            <w:tcW w:w="7710" w:type="dxa"/>
          </w:tcPr>
          <w:p w14:paraId="6C0F45B9" w14:textId="77777777" w:rsidR="00215EA0" w:rsidRDefault="00000000">
            <w:pPr>
              <w:spacing w:before="40" w:after="40"/>
            </w:pPr>
            <w:r>
              <w:rPr>
                <w:sz w:val="20"/>
              </w:rPr>
              <w:t xml:space="preserve">Cạnh </w:t>
            </w:r>
            <w:proofErr w:type="spellStart"/>
            <w:r>
              <w:rPr>
                <w:sz w:val="20"/>
              </w:rPr>
              <w:t>mỗi</w:t>
            </w:r>
            <w:proofErr w:type="spellEnd"/>
            <w:r>
              <w:rPr>
                <w:sz w:val="20"/>
              </w:rPr>
              <w:t xml:space="preserve"> </w:t>
            </w:r>
            <w:proofErr w:type="spellStart"/>
            <w:r>
              <w:rPr>
                <w:sz w:val="20"/>
              </w:rPr>
              <w:t>mã</w:t>
            </w:r>
            <w:proofErr w:type="spellEnd"/>
            <w:r>
              <w:rPr>
                <w:sz w:val="20"/>
              </w:rPr>
              <w:t xml:space="preserve">: </w:t>
            </w:r>
            <w:proofErr w:type="spellStart"/>
            <w:r>
              <w:rPr>
                <w:b/>
                <w:sz w:val="20"/>
              </w:rPr>
              <w:t>ba</w:t>
            </w:r>
            <w:proofErr w:type="spellEnd"/>
            <w:r>
              <w:rPr>
                <w:sz w:val="20"/>
              </w:rPr>
              <w:t xml:space="preserve"> con </w:t>
            </w:r>
            <w:proofErr w:type="spellStart"/>
            <w:r>
              <w:rPr>
                <w:sz w:val="20"/>
              </w:rPr>
              <w:t>số</w:t>
            </w:r>
            <w:proofErr w:type="spellEnd"/>
            <w:r>
              <w:rPr>
                <w:sz w:val="20"/>
              </w:rPr>
              <w:t xml:space="preserve"> TỒN THỰC · ĐANG CỌC · CÒN XUẤT ĐƯỢC + </w:t>
            </w:r>
            <w:proofErr w:type="spellStart"/>
            <w:r>
              <w:rPr>
                <w:sz w:val="20"/>
              </w:rPr>
              <w:t>nút</w:t>
            </w:r>
            <w:proofErr w:type="spellEnd"/>
            <w:r>
              <w:rPr>
                <w:sz w:val="20"/>
              </w:rPr>
              <w:t xml:space="preserve"> </w:t>
            </w:r>
            <w:proofErr w:type="spellStart"/>
            <w:r>
              <w:rPr>
                <w:sz w:val="20"/>
              </w:rPr>
              <w:t>Đặt</w:t>
            </w:r>
            <w:proofErr w:type="spellEnd"/>
            <w:r>
              <w:rPr>
                <w:sz w:val="20"/>
              </w:rPr>
              <w:t xml:space="preserve"> </w:t>
            </w:r>
            <w:proofErr w:type="spellStart"/>
            <w:r>
              <w:rPr>
                <w:sz w:val="20"/>
              </w:rPr>
              <w:t>cọc</w:t>
            </w:r>
            <w:proofErr w:type="spellEnd"/>
            <w:r>
              <w:rPr>
                <w:sz w:val="20"/>
              </w:rPr>
              <w:t xml:space="preserve"> </w:t>
            </w:r>
            <w:r>
              <w:rPr>
                <w:sz w:val="20"/>
              </w:rPr>
              <w:lastRenderedPageBreak/>
              <w:t>(</w:t>
            </w:r>
            <w:r>
              <w:rPr>
                <w:rFonts w:ascii="Consolas" w:eastAsia="Consolas" w:hAnsi="Consolas" w:cs="Consolas"/>
                <w:sz w:val="17"/>
              </w:rPr>
              <w:t>M34</w:t>
            </w:r>
            <w:r>
              <w:rPr>
                <w:sz w:val="20"/>
              </w:rPr>
              <w:t xml:space="preserve">), </w:t>
            </w:r>
            <w:proofErr w:type="spellStart"/>
            <w:r>
              <w:rPr>
                <w:sz w:val="20"/>
              </w:rPr>
              <w:t>và</w:t>
            </w:r>
            <w:proofErr w:type="spellEnd"/>
            <w:r>
              <w:rPr>
                <w:sz w:val="20"/>
              </w:rPr>
              <w:t xml:space="preserve"> </w:t>
            </w:r>
            <w:proofErr w:type="spellStart"/>
            <w:r>
              <w:rPr>
                <w:b/>
                <w:sz w:val="20"/>
              </w:rPr>
              <w:t>nhãn</w:t>
            </w:r>
            <w:proofErr w:type="spellEnd"/>
            <w:r>
              <w:rPr>
                <w:b/>
                <w:sz w:val="20"/>
              </w:rPr>
              <w:t xml:space="preserve"> </w:t>
            </w:r>
            <w:proofErr w:type="spellStart"/>
            <w:r>
              <w:rPr>
                <w:b/>
                <w:sz w:val="20"/>
              </w:rPr>
              <w:t>nguồn</w:t>
            </w:r>
            <w:proofErr w:type="spellEnd"/>
            <w:r>
              <w:rPr>
                <w:b/>
                <w:sz w:val="20"/>
              </w:rPr>
              <w:t xml:space="preserve"> + </w:t>
            </w:r>
            <w:proofErr w:type="spellStart"/>
            <w:r>
              <w:rPr>
                <w:b/>
                <w:sz w:val="20"/>
              </w:rPr>
              <w:t>giờ</w:t>
            </w:r>
            <w:proofErr w:type="spellEnd"/>
            <w:r>
              <w:rPr>
                <w:sz w:val="20"/>
              </w:rPr>
              <w:t xml:space="preserve"> (</w:t>
            </w:r>
            <w:r>
              <w:rPr>
                <w:rFonts w:ascii="Consolas" w:eastAsia="Consolas" w:hAnsi="Consolas" w:cs="Consolas"/>
                <w:sz w:val="17"/>
              </w:rPr>
              <w:t>M58</w:t>
            </w:r>
            <w:r>
              <w:rPr>
                <w:sz w:val="20"/>
              </w:rPr>
              <w:t>) — «</w:t>
            </w:r>
            <w:proofErr w:type="spellStart"/>
            <w:r>
              <w:rPr>
                <w:sz w:val="20"/>
              </w:rPr>
              <w:t>số</w:t>
            </w:r>
            <w:proofErr w:type="spellEnd"/>
            <w:r>
              <w:rPr>
                <w:sz w:val="20"/>
              </w:rPr>
              <w:t xml:space="preserve"> </w:t>
            </w:r>
            <w:proofErr w:type="spellStart"/>
            <w:r>
              <w:rPr>
                <w:sz w:val="20"/>
              </w:rPr>
              <w:t>nội</w:t>
            </w:r>
            <w:proofErr w:type="spellEnd"/>
            <w:r>
              <w:rPr>
                <w:sz w:val="20"/>
              </w:rPr>
              <w:t xml:space="preserve"> </w:t>
            </w:r>
            <w:proofErr w:type="spellStart"/>
            <w:r>
              <w:rPr>
                <w:sz w:val="20"/>
              </w:rPr>
              <w:t>bộ</w:t>
            </w:r>
            <w:proofErr w:type="spellEnd"/>
            <w:r>
              <w:rPr>
                <w:sz w:val="20"/>
              </w:rPr>
              <w:t xml:space="preserve"> — </w:t>
            </w:r>
            <w:proofErr w:type="spellStart"/>
            <w:r>
              <w:rPr>
                <w:sz w:val="20"/>
              </w:rPr>
              <w:t>chưa</w:t>
            </w:r>
            <w:proofErr w:type="spellEnd"/>
            <w:r>
              <w:rPr>
                <w:sz w:val="20"/>
              </w:rPr>
              <w:t xml:space="preserve"> </w:t>
            </w:r>
            <w:proofErr w:type="spellStart"/>
            <w:r>
              <w:rPr>
                <w:sz w:val="20"/>
              </w:rPr>
              <w:t>đối</w:t>
            </w:r>
            <w:proofErr w:type="spellEnd"/>
            <w:r>
              <w:rPr>
                <w:sz w:val="20"/>
              </w:rPr>
              <w:t xml:space="preserve"> </w:t>
            </w:r>
            <w:proofErr w:type="spellStart"/>
            <w:r>
              <w:rPr>
                <w:sz w:val="20"/>
              </w:rPr>
              <w:t>chiếu</w:t>
            </w:r>
            <w:proofErr w:type="spellEnd"/>
            <w:r>
              <w:rPr>
                <w:sz w:val="20"/>
              </w:rPr>
              <w:t xml:space="preserve"> </w:t>
            </w:r>
            <w:proofErr w:type="spellStart"/>
            <w:r>
              <w:rPr>
                <w:sz w:val="20"/>
              </w:rPr>
              <w:t>kho</w:t>
            </w:r>
            <w:proofErr w:type="spellEnd"/>
            <w:r>
              <w:rPr>
                <w:sz w:val="20"/>
              </w:rPr>
              <w:t xml:space="preserve">, </w:t>
            </w:r>
            <w:proofErr w:type="spellStart"/>
            <w:r>
              <w:rPr>
                <w:sz w:val="20"/>
              </w:rPr>
              <w:t>lúc</w:t>
            </w:r>
            <w:proofErr w:type="spellEnd"/>
            <w:r>
              <w:rPr>
                <w:sz w:val="20"/>
              </w:rPr>
              <w:t xml:space="preserve"> 09:14». </w:t>
            </w:r>
            <w:proofErr w:type="spellStart"/>
            <w:r>
              <w:rPr>
                <w:sz w:val="20"/>
              </w:rPr>
              <w:t>Không</w:t>
            </w:r>
            <w:proofErr w:type="spellEnd"/>
            <w:r>
              <w:rPr>
                <w:sz w:val="20"/>
              </w:rPr>
              <w:t xml:space="preserve"> bao </w:t>
            </w:r>
            <w:proofErr w:type="spellStart"/>
            <w:r>
              <w:rPr>
                <w:sz w:val="20"/>
              </w:rPr>
              <w:t>giờ</w:t>
            </w:r>
            <w:proofErr w:type="spellEnd"/>
            <w:r>
              <w:rPr>
                <w:sz w:val="20"/>
              </w:rPr>
              <w:t xml:space="preserve"> </w:t>
            </w:r>
            <w:proofErr w:type="spellStart"/>
            <w:r>
              <w:rPr>
                <w:sz w:val="20"/>
              </w:rPr>
              <w:t>hiện</w:t>
            </w:r>
            <w:proofErr w:type="spellEnd"/>
            <w:r>
              <w:rPr>
                <w:sz w:val="20"/>
              </w:rPr>
              <w:t xml:space="preserve"> con </w:t>
            </w:r>
            <w:proofErr w:type="spellStart"/>
            <w:r>
              <w:rPr>
                <w:sz w:val="20"/>
              </w:rPr>
              <w:t>số</w:t>
            </w:r>
            <w:proofErr w:type="spellEnd"/>
            <w:r>
              <w:rPr>
                <w:sz w:val="20"/>
              </w:rPr>
              <w:t xml:space="preserve"> </w:t>
            </w:r>
            <w:proofErr w:type="spellStart"/>
            <w:r>
              <w:rPr>
                <w:sz w:val="20"/>
              </w:rPr>
              <w:t>trần</w:t>
            </w:r>
            <w:proofErr w:type="spellEnd"/>
          </w:p>
        </w:tc>
      </w:tr>
      <w:tr w:rsidR="00215EA0" w14:paraId="2DC594C2" w14:textId="77777777">
        <w:tc>
          <w:tcPr>
            <w:tcW w:w="1928" w:type="dxa"/>
          </w:tcPr>
          <w:p w14:paraId="1A7A7048" w14:textId="77777777" w:rsidR="00215EA0" w:rsidRDefault="00000000">
            <w:pPr>
              <w:spacing w:before="40" w:after="40"/>
            </w:pPr>
            <w:proofErr w:type="spellStart"/>
            <w:r>
              <w:rPr>
                <w:b/>
                <w:sz w:val="20"/>
              </w:rPr>
              <w:lastRenderedPageBreak/>
              <w:t>Nhân</w:t>
            </w:r>
            <w:proofErr w:type="spellEnd"/>
            <w:r>
              <w:rPr>
                <w:b/>
                <w:sz w:val="20"/>
              </w:rPr>
              <w:t xml:space="preserve"> </w:t>
            </w:r>
            <w:proofErr w:type="spellStart"/>
            <w:r>
              <w:rPr>
                <w:b/>
                <w:sz w:val="20"/>
              </w:rPr>
              <w:t>viên</w:t>
            </w:r>
            <w:proofErr w:type="spellEnd"/>
          </w:p>
        </w:tc>
        <w:tc>
          <w:tcPr>
            <w:tcW w:w="7710" w:type="dxa"/>
          </w:tcPr>
          <w:p w14:paraId="66322BC2" w14:textId="77777777" w:rsidR="00215EA0" w:rsidRDefault="00000000">
            <w:pPr>
              <w:spacing w:before="40" w:after="40"/>
            </w:pPr>
            <w:proofErr w:type="spellStart"/>
            <w:r>
              <w:rPr>
                <w:b/>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nút</w:t>
            </w:r>
            <w:proofErr w:type="spellEnd"/>
            <w:r>
              <w:rPr>
                <w:sz w:val="20"/>
              </w:rPr>
              <w:t xml:space="preserve"> «</w:t>
            </w:r>
            <w:proofErr w:type="spellStart"/>
            <w:r>
              <w:rPr>
                <w:sz w:val="20"/>
              </w:rPr>
              <w:t>Đồng</w:t>
            </w:r>
            <w:proofErr w:type="spellEnd"/>
            <w:r>
              <w:rPr>
                <w:sz w:val="20"/>
              </w:rPr>
              <w:t xml:space="preserve"> </w:t>
            </w:r>
            <w:proofErr w:type="spellStart"/>
            <w:r>
              <w:rPr>
                <w:sz w:val="20"/>
              </w:rPr>
              <w:t>bộ</w:t>
            </w:r>
            <w:proofErr w:type="spellEnd"/>
            <w:r>
              <w:rPr>
                <w:sz w:val="20"/>
              </w:rPr>
              <w:t xml:space="preserve"> </w:t>
            </w:r>
            <w:proofErr w:type="spellStart"/>
            <w:r>
              <w:rPr>
                <w:sz w:val="20"/>
              </w:rPr>
              <w:t>từ</w:t>
            </w:r>
            <w:proofErr w:type="spellEnd"/>
            <w:r>
              <w:rPr>
                <w:sz w:val="20"/>
              </w:rPr>
              <w:t xml:space="preserve"> </w:t>
            </w:r>
            <w:proofErr w:type="spellStart"/>
            <w:r>
              <w:rPr>
                <w:sz w:val="20"/>
              </w:rPr>
              <w:t>hệ</w:t>
            </w:r>
            <w:proofErr w:type="spellEnd"/>
            <w:r>
              <w:rPr>
                <w:sz w:val="20"/>
              </w:rPr>
              <w:t xml:space="preserve"> KHSX» — Mua </w:t>
            </w:r>
            <w:proofErr w:type="spellStart"/>
            <w:r>
              <w:rPr>
                <w:sz w:val="20"/>
              </w:rPr>
              <w:t>hàng</w:t>
            </w:r>
            <w:proofErr w:type="spellEnd"/>
            <w:r>
              <w:rPr>
                <w:sz w:val="20"/>
              </w:rPr>
              <w:t xml:space="preserve"> </w:t>
            </w:r>
            <w:proofErr w:type="spellStart"/>
            <w:r>
              <w:rPr>
                <w:sz w:val="20"/>
              </w:rPr>
              <w:t>tự</w:t>
            </w:r>
            <w:proofErr w:type="spellEnd"/>
            <w:r>
              <w:rPr>
                <w:sz w:val="20"/>
              </w:rPr>
              <w:t xml:space="preserve"> </w:t>
            </w:r>
            <w:proofErr w:type="spellStart"/>
            <w:r>
              <w:rPr>
                <w:sz w:val="20"/>
              </w:rPr>
              <w:t>giữ</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r>
              <w:rPr>
                <w:rFonts w:ascii="Consolas" w:eastAsia="Consolas" w:hAnsi="Consolas" w:cs="Consolas"/>
                <w:sz w:val="17"/>
              </w:rPr>
              <w:t>DLG-H1</w:t>
            </w:r>
            <w:r>
              <w:rPr>
                <w:sz w:val="20"/>
              </w:rPr>
              <w:t>)</w:t>
            </w:r>
          </w:p>
        </w:tc>
      </w:tr>
      <w:tr w:rsidR="00215EA0" w14:paraId="4F32B5BB" w14:textId="77777777">
        <w:tc>
          <w:tcPr>
            <w:tcW w:w="1928" w:type="dxa"/>
          </w:tcPr>
          <w:p w14:paraId="0FE8A3CE" w14:textId="77777777" w:rsidR="00215EA0" w:rsidRDefault="00000000">
            <w:pPr>
              <w:spacing w:before="40" w:after="40"/>
            </w:pPr>
            <w:proofErr w:type="spellStart"/>
            <w:r>
              <w:rPr>
                <w:b/>
                <w:sz w:val="20"/>
              </w:rPr>
              <w:t>Lệnh</w:t>
            </w:r>
            <w:proofErr w:type="spellEnd"/>
            <w:r>
              <w:rPr>
                <w:b/>
                <w:sz w:val="20"/>
              </w:rPr>
              <w:t xml:space="preserve"> </w:t>
            </w:r>
            <w:proofErr w:type="spellStart"/>
            <w:r>
              <w:rPr>
                <w:b/>
                <w:sz w:val="20"/>
              </w:rPr>
              <w:t>sản</w:t>
            </w:r>
            <w:proofErr w:type="spellEnd"/>
            <w:r>
              <w:rPr>
                <w:b/>
                <w:sz w:val="20"/>
              </w:rPr>
              <w:t xml:space="preserve"> </w:t>
            </w:r>
            <w:proofErr w:type="spellStart"/>
            <w:r>
              <w:rPr>
                <w:b/>
                <w:sz w:val="20"/>
              </w:rPr>
              <w:t>xuất</w:t>
            </w:r>
            <w:proofErr w:type="spellEnd"/>
          </w:p>
        </w:tc>
        <w:tc>
          <w:tcPr>
            <w:tcW w:w="7710" w:type="dxa"/>
          </w:tcPr>
          <w:p w14:paraId="6AE0DAB1" w14:textId="77777777" w:rsidR="00215EA0" w:rsidRDefault="00000000">
            <w:pPr>
              <w:spacing w:before="40" w:after="40"/>
            </w:pPr>
            <w:r>
              <w:rPr>
                <w:sz w:val="20"/>
              </w:rPr>
              <w:t xml:space="preserve">Hai </w:t>
            </w:r>
            <w:proofErr w:type="spellStart"/>
            <w:r>
              <w:rPr>
                <w:sz w:val="20"/>
              </w:rPr>
              <w:t>cấp</w:t>
            </w:r>
            <w:proofErr w:type="spellEnd"/>
            <w:r>
              <w:rPr>
                <w:sz w:val="20"/>
              </w:rPr>
              <w:t xml:space="preserve"> (</w:t>
            </w:r>
            <w:r>
              <w:rPr>
                <w:rFonts w:ascii="Consolas" w:eastAsia="Consolas" w:hAnsi="Consolas" w:cs="Consolas"/>
                <w:sz w:val="17"/>
              </w:rPr>
              <w:t>DLG-05</w:t>
            </w:r>
            <w:r>
              <w:rPr>
                <w:sz w:val="20"/>
              </w:rPr>
              <w:t xml:space="preserve">), </w:t>
            </w:r>
            <w:proofErr w:type="spellStart"/>
            <w:r>
              <w:rPr>
                <w:sz w:val="20"/>
              </w:rPr>
              <w:t>cả</w:t>
            </w:r>
            <w:proofErr w:type="spellEnd"/>
            <w:r>
              <w:rPr>
                <w:sz w:val="20"/>
              </w:rPr>
              <w:t xml:space="preserve"> </w:t>
            </w:r>
            <w:proofErr w:type="spellStart"/>
            <w:r>
              <w:rPr>
                <w:sz w:val="20"/>
              </w:rPr>
              <w:t>hai</w:t>
            </w:r>
            <w:proofErr w:type="spellEnd"/>
            <w:r>
              <w:rPr>
                <w:sz w:val="20"/>
              </w:rPr>
              <w:t xml:space="preserve"> </w:t>
            </w:r>
            <w:proofErr w:type="spellStart"/>
            <w:r>
              <w:rPr>
                <w:sz w:val="20"/>
              </w:rPr>
              <w:t>chỉ</w:t>
            </w:r>
            <w:proofErr w:type="spellEnd"/>
            <w:r>
              <w:rPr>
                <w:sz w:val="20"/>
              </w:rPr>
              <w:t xml:space="preserve"> </w:t>
            </w:r>
            <w:proofErr w:type="spellStart"/>
            <w:r>
              <w:rPr>
                <w:sz w:val="20"/>
              </w:rPr>
              <w:t>xem</w:t>
            </w:r>
            <w:proofErr w:type="spellEnd"/>
            <w:r>
              <w:rPr>
                <w:sz w:val="20"/>
              </w:rPr>
              <w:t xml:space="preserve">, </w:t>
            </w:r>
            <w:proofErr w:type="spellStart"/>
            <w:r>
              <w:rPr>
                <w:sz w:val="20"/>
              </w:rPr>
              <w:t>nhãn</w:t>
            </w:r>
            <w:proofErr w:type="spellEnd"/>
            <w:r>
              <w:rPr>
                <w:sz w:val="20"/>
              </w:rPr>
              <w:t xml:space="preserve"> «</w:t>
            </w:r>
            <w:proofErr w:type="spellStart"/>
            <w:r>
              <w:rPr>
                <w:sz w:val="20"/>
              </w:rPr>
              <w:t>nguồn</w:t>
            </w:r>
            <w:proofErr w:type="spellEnd"/>
            <w:r>
              <w:rPr>
                <w:sz w:val="20"/>
              </w:rPr>
              <w:t xml:space="preserve">: </w:t>
            </w:r>
            <w:proofErr w:type="spellStart"/>
            <w:r>
              <w:rPr>
                <w:sz w:val="20"/>
              </w:rPr>
              <w:t>hệ</w:t>
            </w:r>
            <w:proofErr w:type="spellEnd"/>
            <w:r>
              <w:rPr>
                <w:sz w:val="20"/>
              </w:rPr>
              <w:t xml:space="preserve"> </w:t>
            </w:r>
            <w:proofErr w:type="spellStart"/>
            <w:r>
              <w:rPr>
                <w:sz w:val="20"/>
              </w:rPr>
              <w:t>Kế</w:t>
            </w:r>
            <w:proofErr w:type="spellEnd"/>
            <w:r>
              <w:rPr>
                <w:sz w:val="20"/>
              </w:rPr>
              <w:t xml:space="preserve"> </w:t>
            </w:r>
            <w:proofErr w:type="spellStart"/>
            <w:r>
              <w:rPr>
                <w:sz w:val="20"/>
              </w:rPr>
              <w:t>hoạch</w:t>
            </w:r>
            <w:proofErr w:type="spellEnd"/>
            <w:r>
              <w:rPr>
                <w:sz w:val="20"/>
              </w:rPr>
              <w:t xml:space="preserve"> </w:t>
            </w:r>
            <w:proofErr w:type="spellStart"/>
            <w:r>
              <w:rPr>
                <w:sz w:val="20"/>
              </w:rPr>
              <w:t>Sản</w:t>
            </w:r>
            <w:proofErr w:type="spellEnd"/>
            <w:r>
              <w:rPr>
                <w:sz w:val="20"/>
              </w:rPr>
              <w:t xml:space="preserve"> </w:t>
            </w:r>
            <w:proofErr w:type="spellStart"/>
            <w:r>
              <w:rPr>
                <w:sz w:val="20"/>
              </w:rPr>
              <w:t>xuất</w:t>
            </w:r>
            <w:proofErr w:type="spellEnd"/>
            <w:r>
              <w:rPr>
                <w:sz w:val="20"/>
              </w:rPr>
              <w:t>»</w:t>
            </w:r>
          </w:p>
        </w:tc>
      </w:tr>
    </w:tbl>
    <w:p w14:paraId="6772A351" w14:textId="77777777" w:rsidR="00215EA0" w:rsidRDefault="00215EA0">
      <w:pPr>
        <w:spacing w:after="80"/>
      </w:pPr>
    </w:p>
    <w:p w14:paraId="33F05935" w14:textId="77777777" w:rsidR="00215EA0" w:rsidRDefault="00000000">
      <w:pPr>
        <w:pStyle w:val="Heading3"/>
      </w:pPr>
      <w:bookmarkStart w:id="86" w:name="_Toc240895318"/>
      <w:r>
        <w:rPr>
          <w:rFonts w:ascii="Times New Roman" w:eastAsia="Times New Roman" w:hAnsi="Times New Roman" w:cs="Times New Roman"/>
          <w:b w:val="0"/>
          <w:sz w:val="24"/>
        </w:rPr>
        <w:t xml:space="preserve">3.4 Nhập </w:t>
      </w:r>
      <w:proofErr w:type="spellStart"/>
      <w:r>
        <w:rPr>
          <w:rFonts w:ascii="Times New Roman" w:eastAsia="Times New Roman" w:hAnsi="Times New Roman" w:cs="Times New Roman"/>
          <w:b w:val="0"/>
          <w:sz w:val="24"/>
        </w:rPr>
        <w:t>lô</w:t>
      </w:r>
      <w:proofErr w:type="spellEnd"/>
      <w:r>
        <w:rPr>
          <w:rFonts w:ascii="Times New Roman" w:eastAsia="Times New Roman" w:hAnsi="Times New Roman" w:cs="Times New Roman"/>
          <w:b w:val="0"/>
          <w:sz w:val="24"/>
        </w:rPr>
        <w:t xml:space="preserve"> Excel — GIỮ </w:t>
      </w:r>
      <w:proofErr w:type="spellStart"/>
      <w:r>
        <w:rPr>
          <w:rFonts w:ascii="Times New Roman" w:eastAsia="Times New Roman" w:hAnsi="Times New Roman" w:cs="Times New Roman"/>
          <w:b w:val="0"/>
          <w:sz w:val="24"/>
        </w:rPr>
        <w:t>luồng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đang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chạy</w:t>
      </w:r>
      <w:bookmarkEnd w:id="86"/>
      <w:proofErr w:type="spellEnd"/>
    </w:p>
    <w:p w14:paraId="269B069F" w14:textId="77777777" w:rsidR="00215EA0" w:rsidRDefault="00000000">
      <w:proofErr w:type="spellStart"/>
      <w:r>
        <w:t>Bốn</w:t>
      </w:r>
      <w:proofErr w:type="spellEnd"/>
      <w:r>
        <w:t xml:space="preserve"> </w:t>
      </w:r>
      <w:proofErr w:type="spellStart"/>
      <w:r>
        <w:t>bước</w:t>
      </w:r>
      <w:proofErr w:type="spellEnd"/>
      <w:r>
        <w:t xml:space="preserve">, </w:t>
      </w:r>
      <w:r>
        <w:rPr>
          <w:rFonts w:ascii="Consolas" w:eastAsia="Consolas" w:hAnsi="Consolas" w:cs="Consolas"/>
          <w:sz w:val="20"/>
        </w:rPr>
        <w:t>M41</w:t>
      </w:r>
      <w:r>
        <w:t xml:space="preserve">: </w:t>
      </w:r>
      <w:proofErr w:type="spellStart"/>
      <w:r>
        <w:rPr>
          <w:b/>
        </w:rPr>
        <w:t>tải</w:t>
      </w:r>
      <w:proofErr w:type="spellEnd"/>
      <w:r>
        <w:rPr>
          <w:b/>
        </w:rPr>
        <w:t xml:space="preserve"> </w:t>
      </w:r>
      <w:proofErr w:type="spellStart"/>
      <w:r>
        <w:rPr>
          <w:b/>
        </w:rPr>
        <w:t>mẫu</w:t>
      </w:r>
      <w:proofErr w:type="spellEnd"/>
      <w:r>
        <w:rPr>
          <w:b/>
        </w:rPr>
        <w:t xml:space="preserve"> → </w:t>
      </w:r>
      <w:proofErr w:type="spellStart"/>
      <w:r>
        <w:rPr>
          <w:b/>
        </w:rPr>
        <w:t>điền</w:t>
      </w:r>
      <w:proofErr w:type="spellEnd"/>
      <w:r>
        <w:rPr>
          <w:b/>
        </w:rPr>
        <w:t xml:space="preserve"> → </w:t>
      </w:r>
      <w:proofErr w:type="spellStart"/>
      <w:r>
        <w:rPr>
          <w:b/>
        </w:rPr>
        <w:t>nạp</w:t>
      </w:r>
      <w:proofErr w:type="spellEnd"/>
      <w:r>
        <w:rPr>
          <w:b/>
        </w:rPr>
        <w:t xml:space="preserve"> → </w:t>
      </w:r>
      <w:proofErr w:type="spellStart"/>
      <w:r>
        <w:rPr>
          <w:b/>
        </w:rPr>
        <w:t>xem</w:t>
      </w:r>
      <w:proofErr w:type="spellEnd"/>
      <w:r>
        <w:rPr>
          <w:b/>
        </w:rPr>
        <w:t xml:space="preserve"> </w:t>
      </w:r>
      <w:proofErr w:type="spellStart"/>
      <w:r>
        <w:rPr>
          <w:b/>
        </w:rPr>
        <w:t>trước</w:t>
      </w:r>
      <w:proofErr w:type="spellEnd"/>
      <w:r>
        <w:rPr>
          <w:b/>
        </w:rPr>
        <w:t xml:space="preserve">, </w:t>
      </w:r>
      <w:proofErr w:type="spellStart"/>
      <w:r>
        <w:rPr>
          <w:b/>
        </w:rPr>
        <w:t>soát</w:t>
      </w:r>
      <w:proofErr w:type="spellEnd"/>
      <w:r>
        <w:rPr>
          <w:b/>
        </w:rPr>
        <w:t xml:space="preserve"> </w:t>
      </w:r>
      <w:proofErr w:type="spellStart"/>
      <w:r>
        <w:rPr>
          <w:b/>
        </w:rPr>
        <w:t>lỗi</w:t>
      </w:r>
      <w:proofErr w:type="spellEnd"/>
      <w:r>
        <w:rPr>
          <w:b/>
        </w:rPr>
        <w:t xml:space="preserve"> </w:t>
      </w:r>
      <w:proofErr w:type="spellStart"/>
      <w:r>
        <w:rPr>
          <w:b/>
        </w:rPr>
        <w:t>từng</w:t>
      </w:r>
      <w:proofErr w:type="spellEnd"/>
      <w:r>
        <w:rPr>
          <w:b/>
        </w:rPr>
        <w:t xml:space="preserve"> </w:t>
      </w:r>
      <w:proofErr w:type="spellStart"/>
      <w:r>
        <w:rPr>
          <w:b/>
        </w:rPr>
        <w:t>dòng</w:t>
      </w:r>
      <w:proofErr w:type="spellEnd"/>
      <w:r>
        <w:rPr>
          <w:b/>
        </w:rPr>
        <w:t xml:space="preserve"> → </w:t>
      </w:r>
      <w:proofErr w:type="spellStart"/>
      <w:r>
        <w:rPr>
          <w:b/>
        </w:rPr>
        <w:t>chỉ</w:t>
      </w:r>
      <w:proofErr w:type="spellEnd"/>
      <w:r>
        <w:rPr>
          <w:b/>
        </w:rPr>
        <w:t xml:space="preserve"> </w:t>
      </w:r>
      <w:proofErr w:type="spellStart"/>
      <w:r>
        <w:rPr>
          <w:b/>
        </w:rPr>
        <w:t>ghi</w:t>
      </w:r>
      <w:proofErr w:type="spellEnd"/>
      <w:r>
        <w:rPr>
          <w:b/>
        </w:rPr>
        <w:t xml:space="preserve"> </w:t>
      </w:r>
      <w:proofErr w:type="spellStart"/>
      <w:r>
        <w:rPr>
          <w:b/>
        </w:rPr>
        <w:t>dòng</w:t>
      </w:r>
      <w:proofErr w:type="spellEnd"/>
      <w:r>
        <w:rPr>
          <w:b/>
        </w:rPr>
        <w:t xml:space="preserve"> </w:t>
      </w:r>
      <w:proofErr w:type="spellStart"/>
      <w:r>
        <w:rPr>
          <w:b/>
        </w:rPr>
        <w:t>sạch</w:t>
      </w:r>
      <w:proofErr w:type="spellEnd"/>
      <w:r>
        <w:rPr>
          <w:b/>
        </w:rPr>
        <w:t>.</w:t>
      </w:r>
      <w:r>
        <w:t xml:space="preserve"> </w:t>
      </w:r>
      <w:proofErr w:type="spellStart"/>
      <w:r>
        <w:t>Luật</w:t>
      </w:r>
      <w:proofErr w:type="spellEnd"/>
      <w:r>
        <w:t xml:space="preserve"> v2 </w:t>
      </w:r>
      <w:proofErr w:type="spellStart"/>
      <w:r>
        <w:t>giữ</w:t>
      </w:r>
      <w:proofErr w:type="spellEnd"/>
      <w:r>
        <w:t xml:space="preserve"> </w:t>
      </w:r>
      <w:proofErr w:type="spellStart"/>
      <w:r>
        <w:t>nguyên</w:t>
      </w:r>
      <w:proofErr w:type="spellEnd"/>
      <w:r>
        <w:t xml:space="preserve">: </w:t>
      </w:r>
      <w:proofErr w:type="spellStart"/>
      <w:r>
        <w:t>ghi</w:t>
      </w:r>
      <w:proofErr w:type="spellEnd"/>
      <w:r>
        <w:t xml:space="preserve"> </w:t>
      </w:r>
      <w:proofErr w:type="spellStart"/>
      <w:r>
        <w:t>phần</w:t>
      </w:r>
      <w:proofErr w:type="spellEnd"/>
      <w:r>
        <w:t xml:space="preserve"> </w:t>
      </w:r>
      <w:proofErr w:type="spellStart"/>
      <w:r>
        <w:t>đúng</w:t>
      </w:r>
      <w:proofErr w:type="spellEnd"/>
      <w:r>
        <w:t xml:space="preserve">, </w:t>
      </w:r>
      <w:proofErr w:type="spellStart"/>
      <w:r>
        <w:t>trả</w:t>
      </w:r>
      <w:proofErr w:type="spellEnd"/>
      <w:r>
        <w:t xml:space="preserve"> </w:t>
      </w:r>
      <w:proofErr w:type="spellStart"/>
      <w:r>
        <w:t>lại</w:t>
      </w:r>
      <w:proofErr w:type="spellEnd"/>
      <w:r>
        <w:t xml:space="preserve"> </w:t>
      </w:r>
      <w:proofErr w:type="spellStart"/>
      <w:r>
        <w:t>phần</w:t>
      </w:r>
      <w:proofErr w:type="spellEnd"/>
      <w:r>
        <w:t xml:space="preserve"> </w:t>
      </w:r>
      <w:proofErr w:type="spellStart"/>
      <w:r>
        <w:t>sai</w:t>
      </w:r>
      <w:proofErr w:type="spellEnd"/>
      <w:r>
        <w:t xml:space="preserve"> </w:t>
      </w:r>
      <w:proofErr w:type="spellStart"/>
      <w:r>
        <w:t>kèm</w:t>
      </w:r>
      <w:proofErr w:type="spellEnd"/>
      <w:r>
        <w:t xml:space="preserve"> </w:t>
      </w:r>
      <w:proofErr w:type="spellStart"/>
      <w:r>
        <w:t>số</w:t>
      </w:r>
      <w:proofErr w:type="spellEnd"/>
      <w:r>
        <w:t xml:space="preserve"> </w:t>
      </w:r>
      <w:proofErr w:type="spellStart"/>
      <w:r>
        <w:t>dòng</w:t>
      </w:r>
      <w:proofErr w:type="spellEnd"/>
      <w:r>
        <w:t xml:space="preserve"> </w:t>
      </w:r>
      <w:proofErr w:type="spellStart"/>
      <w:r>
        <w:t>và</w:t>
      </w:r>
      <w:proofErr w:type="spellEnd"/>
      <w:r>
        <w:t xml:space="preserve"> </w:t>
      </w:r>
      <w:proofErr w:type="spellStart"/>
      <w:r>
        <w:t>lý</w:t>
      </w:r>
      <w:proofErr w:type="spellEnd"/>
      <w:r>
        <w:t xml:space="preserve"> do, </w:t>
      </w:r>
      <w:proofErr w:type="spellStart"/>
      <w:r>
        <w:t>bỏ</w:t>
      </w:r>
      <w:proofErr w:type="spellEnd"/>
      <w:r>
        <w:t xml:space="preserve"> </w:t>
      </w:r>
      <w:proofErr w:type="spellStart"/>
      <w:r>
        <w:t>dòng</w:t>
      </w:r>
      <w:proofErr w:type="spellEnd"/>
      <w:r>
        <w:t xml:space="preserve"> </w:t>
      </w:r>
      <w:proofErr w:type="spellStart"/>
      <w:r>
        <w:t>trùng</w:t>
      </w:r>
      <w:proofErr w:type="spellEnd"/>
      <w:r>
        <w:t xml:space="preserve"> </w:t>
      </w:r>
      <w:proofErr w:type="spellStart"/>
      <w:r>
        <w:t>hệt</w:t>
      </w:r>
      <w:proofErr w:type="spellEnd"/>
      <w:r>
        <w:t xml:space="preserve">, </w:t>
      </w:r>
      <w:proofErr w:type="spellStart"/>
      <w:r>
        <w:rPr>
          <w:b/>
        </w:rPr>
        <w:t>không</w:t>
      </w:r>
      <w:proofErr w:type="spellEnd"/>
      <w:r>
        <w:rPr>
          <w:b/>
        </w:rPr>
        <w:t xml:space="preserve"> bao </w:t>
      </w:r>
      <w:proofErr w:type="spellStart"/>
      <w:r>
        <w:rPr>
          <w:b/>
        </w:rPr>
        <w:t>giờ</w:t>
      </w:r>
      <w:proofErr w:type="spellEnd"/>
      <w:r>
        <w:rPr>
          <w:b/>
        </w:rPr>
        <w:t xml:space="preserve"> </w:t>
      </w:r>
      <w:proofErr w:type="spellStart"/>
      <w:r>
        <w:rPr>
          <w:b/>
        </w:rPr>
        <w:t>im</w:t>
      </w:r>
      <w:proofErr w:type="spellEnd"/>
      <w:r>
        <w:rPr>
          <w:b/>
        </w:rPr>
        <w:t xml:space="preserve"> </w:t>
      </w:r>
      <w:proofErr w:type="spellStart"/>
      <w:r>
        <w:rPr>
          <w:b/>
        </w:rPr>
        <w:t>lặng</w:t>
      </w:r>
      <w:proofErr w:type="spellEnd"/>
      <w:r>
        <w:rPr>
          <w:b/>
        </w:rPr>
        <w:t xml:space="preserve"> </w:t>
      </w:r>
      <w:proofErr w:type="spellStart"/>
      <w:r>
        <w:rPr>
          <w:b/>
        </w:rPr>
        <w:t>bỏ</w:t>
      </w:r>
      <w:proofErr w:type="spellEnd"/>
      <w:r>
        <w:rPr>
          <w:b/>
        </w:rPr>
        <w:t xml:space="preserve"> </w:t>
      </w:r>
      <w:proofErr w:type="spellStart"/>
      <w:r>
        <w:rPr>
          <w:b/>
        </w:rPr>
        <w:t>dòng</w:t>
      </w:r>
      <w:proofErr w:type="spellEnd"/>
      <w:r>
        <w:rPr>
          <w:b/>
        </w:rPr>
        <w:t xml:space="preserve"> </w:t>
      </w:r>
      <w:proofErr w:type="spellStart"/>
      <w:r>
        <w:rPr>
          <w:b/>
        </w:rPr>
        <w:t>nào</w:t>
      </w:r>
      <w:proofErr w:type="spellEnd"/>
      <w:r>
        <w:t>.</w:t>
      </w:r>
    </w:p>
    <w:p w14:paraId="2459B65D" w14:textId="77777777" w:rsidR="00215EA0" w:rsidRDefault="00000000">
      <w:r>
        <w:rPr>
          <w:b/>
        </w:rPr>
        <w:t>ĐỔI</w:t>
      </w:r>
      <w:r>
        <w:t xml:space="preserve"> </w:t>
      </w:r>
      <w:proofErr w:type="spellStart"/>
      <w:r>
        <w:t>duy</w:t>
      </w:r>
      <w:proofErr w:type="spellEnd"/>
      <w:r>
        <w:t xml:space="preserve"> </w:t>
      </w:r>
      <w:proofErr w:type="spellStart"/>
      <w:r>
        <w:t>nhất</w:t>
      </w:r>
      <w:proofErr w:type="spellEnd"/>
      <w:r>
        <w:t xml:space="preserve">: </w:t>
      </w:r>
      <w:proofErr w:type="spellStart"/>
      <w:r>
        <w:t>mở</w:t>
      </w:r>
      <w:proofErr w:type="spellEnd"/>
      <w:r>
        <w:t xml:space="preserve"> </w:t>
      </w:r>
      <w:proofErr w:type="spellStart"/>
      <w:r>
        <w:t>nhập</w:t>
      </w:r>
      <w:proofErr w:type="spellEnd"/>
      <w:r>
        <w:t xml:space="preserve"> </w:t>
      </w:r>
      <w:proofErr w:type="spellStart"/>
      <w:r>
        <w:t>lô</w:t>
      </w:r>
      <w:proofErr w:type="spellEnd"/>
      <w:r>
        <w:t xml:space="preserve"> </w:t>
      </w:r>
      <w:proofErr w:type="spellStart"/>
      <w:r>
        <w:t>cho</w:t>
      </w:r>
      <w:proofErr w:type="spellEnd"/>
      <w:r>
        <w:t xml:space="preserve"> tab </w:t>
      </w:r>
      <w:proofErr w:type="spellStart"/>
      <w:r>
        <w:t>đang</w:t>
      </w:r>
      <w:proofErr w:type="spellEnd"/>
      <w:r>
        <w:t xml:space="preserve"> </w:t>
      </w:r>
      <w:proofErr w:type="spellStart"/>
      <w:r>
        <w:t>khoá</w:t>
      </w:r>
      <w:proofErr w:type="spellEnd"/>
      <w:r>
        <w:t xml:space="preserve"> </w:t>
      </w:r>
      <w:proofErr w:type="spellStart"/>
      <w:r>
        <w:t>vì</w:t>
      </w:r>
      <w:proofErr w:type="spellEnd"/>
      <w:r>
        <w:t xml:space="preserve"> </w:t>
      </w:r>
      <w:proofErr w:type="spellStart"/>
      <w:r>
        <w:rPr>
          <w:rFonts w:ascii="Consolas" w:eastAsia="Consolas" w:hAnsi="Consolas" w:cs="Consolas"/>
          <w:sz w:val="20"/>
        </w:rPr>
        <w:t>chi_doc</w:t>
      </w:r>
      <w:proofErr w:type="spellEnd"/>
      <w:r>
        <w:rPr>
          <w:rFonts w:ascii="Consolas" w:eastAsia="Consolas" w:hAnsi="Consolas" w:cs="Consolas"/>
          <w:sz w:val="20"/>
        </w:rPr>
        <w:t>=True</w:t>
      </w:r>
      <w:r>
        <w:t xml:space="preserve"> — </w:t>
      </w:r>
      <w:proofErr w:type="spellStart"/>
      <w:r>
        <w:t>Nhân</w:t>
      </w:r>
      <w:proofErr w:type="spellEnd"/>
      <w:r>
        <w:t xml:space="preserve"> </w:t>
      </w:r>
      <w:proofErr w:type="spellStart"/>
      <w:r>
        <w:t>viên</w:t>
      </w:r>
      <w:proofErr w:type="spellEnd"/>
      <w:r>
        <w:t xml:space="preserve"> · </w:t>
      </w:r>
      <w:proofErr w:type="spellStart"/>
      <w:r>
        <w:t>Bộ</w:t>
      </w:r>
      <w:proofErr w:type="spellEnd"/>
      <w:r>
        <w:t xml:space="preserve"> </w:t>
      </w:r>
      <w:proofErr w:type="spellStart"/>
      <w:r>
        <w:t>phận</w:t>
      </w:r>
      <w:proofErr w:type="spellEnd"/>
      <w:r>
        <w:t xml:space="preserve"> · Công </w:t>
      </w:r>
      <w:proofErr w:type="spellStart"/>
      <w:r>
        <w:t>đoạn</w:t>
      </w:r>
      <w:proofErr w:type="spellEnd"/>
      <w:r>
        <w:t>.</w:t>
      </w:r>
    </w:p>
    <w:p w14:paraId="20B5D4E5" w14:textId="77777777" w:rsidR="00215EA0" w:rsidRDefault="00000000">
      <w:pPr>
        <w:pStyle w:val="Heading2"/>
      </w:pPr>
      <w:bookmarkStart w:id="87" w:name="_Toc240895319"/>
      <w:r>
        <w:rPr>
          <w:rFonts w:ascii="Times New Roman" w:eastAsia="Times New Roman" w:hAnsi="Times New Roman" w:cs="Times New Roman"/>
          <w:b w:val="0"/>
          <w:sz w:val="24"/>
        </w:rPr>
        <w:t xml:space="preserve">4. </w:t>
      </w:r>
      <w:proofErr w:type="spellStart"/>
      <w:r>
        <w:rPr>
          <w:rFonts w:ascii="Times New Roman" w:eastAsia="Times New Roman" w:hAnsi="Times New Roman" w:cs="Times New Roman"/>
          <w:b w:val="0"/>
          <w:sz w:val="24"/>
        </w:rPr>
        <w:t>Mối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liên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kết</w:t>
      </w:r>
      <w:bookmarkEnd w:id="87"/>
      <w:proofErr w:type="spellEnd"/>
    </w:p>
    <w:tbl>
      <w:tblPr>
        <w:tblStyle w:val="TableGrid"/>
        <w:tblW w:w="0" w:type="auto"/>
        <w:tblLayout w:type="fixed"/>
        <w:tblLook w:val="04A0" w:firstRow="1" w:lastRow="0" w:firstColumn="1" w:lastColumn="0" w:noHBand="0" w:noVBand="1"/>
      </w:tblPr>
      <w:tblGrid>
        <w:gridCol w:w="2041"/>
        <w:gridCol w:w="3969"/>
        <w:gridCol w:w="3628"/>
      </w:tblGrid>
      <w:tr w:rsidR="00215EA0" w14:paraId="4FF855F2" w14:textId="77777777">
        <w:trPr>
          <w:tblHeader/>
        </w:trPr>
        <w:tc>
          <w:tcPr>
            <w:tcW w:w="2041" w:type="dxa"/>
            <w:shd w:val="clear" w:color="auto" w:fill="E3E6F2"/>
          </w:tcPr>
          <w:p w14:paraId="7AB51720" w14:textId="77777777" w:rsidR="00215EA0" w:rsidRDefault="00000000">
            <w:pPr>
              <w:spacing w:before="40" w:after="40"/>
            </w:pPr>
            <w:proofErr w:type="spellStart"/>
            <w:r>
              <w:rPr>
                <w:b/>
                <w:sz w:val="20"/>
              </w:rPr>
              <w:t>Nối</w:t>
            </w:r>
            <w:proofErr w:type="spellEnd"/>
            <w:r>
              <w:rPr>
                <w:b/>
                <w:sz w:val="20"/>
              </w:rPr>
              <w:t xml:space="preserve"> </w:t>
            </w:r>
            <w:proofErr w:type="spellStart"/>
            <w:r>
              <w:rPr>
                <w:b/>
                <w:sz w:val="20"/>
              </w:rPr>
              <w:t>với</w:t>
            </w:r>
            <w:proofErr w:type="spellEnd"/>
          </w:p>
        </w:tc>
        <w:tc>
          <w:tcPr>
            <w:tcW w:w="3969" w:type="dxa"/>
            <w:shd w:val="clear" w:color="auto" w:fill="E3E6F2"/>
          </w:tcPr>
          <w:p w14:paraId="104520D6" w14:textId="77777777" w:rsidR="00215EA0" w:rsidRDefault="00000000">
            <w:pPr>
              <w:spacing w:before="40" w:after="40"/>
            </w:pPr>
            <w:proofErr w:type="spellStart"/>
            <w:r>
              <w:rPr>
                <w:b/>
                <w:sz w:val="20"/>
              </w:rPr>
              <w:t>Nối</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c>
          <w:tcPr>
            <w:tcW w:w="3628" w:type="dxa"/>
            <w:shd w:val="clear" w:color="auto" w:fill="E3E6F2"/>
          </w:tcPr>
          <w:p w14:paraId="47096F1C" w14:textId="77777777" w:rsidR="00215EA0" w:rsidRDefault="00000000">
            <w:pPr>
              <w:spacing w:before="40" w:after="40"/>
            </w:pPr>
            <w:proofErr w:type="spellStart"/>
            <w:r>
              <w:rPr>
                <w:b/>
                <w:sz w:val="20"/>
              </w:rPr>
              <w:t>Hỏng</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sao</w:t>
            </w:r>
            <w:proofErr w:type="spellEnd"/>
          </w:p>
        </w:tc>
      </w:tr>
      <w:tr w:rsidR="00215EA0" w14:paraId="602E497F" w14:textId="77777777">
        <w:tc>
          <w:tcPr>
            <w:tcW w:w="2041" w:type="dxa"/>
          </w:tcPr>
          <w:p w14:paraId="0505F76A" w14:textId="77777777" w:rsidR="00215EA0" w:rsidRDefault="00000000">
            <w:pPr>
              <w:spacing w:before="40" w:after="40"/>
            </w:pPr>
            <w:r>
              <w:rPr>
                <w:b/>
                <w:sz w:val="20"/>
              </w:rPr>
              <w:t xml:space="preserve">B2 </w:t>
            </w:r>
            <w:proofErr w:type="spellStart"/>
            <w:r>
              <w:rPr>
                <w:b/>
                <w:sz w:val="20"/>
              </w:rPr>
              <w:t>Phân</w:t>
            </w:r>
            <w:proofErr w:type="spellEnd"/>
            <w:r>
              <w:rPr>
                <w:b/>
                <w:sz w:val="20"/>
              </w:rPr>
              <w:t xml:space="preserve"> </w:t>
            </w:r>
            <w:proofErr w:type="spellStart"/>
            <w:r>
              <w:rPr>
                <w:b/>
                <w:sz w:val="20"/>
              </w:rPr>
              <w:t>quyền</w:t>
            </w:r>
            <w:proofErr w:type="spellEnd"/>
          </w:p>
        </w:tc>
        <w:tc>
          <w:tcPr>
            <w:tcW w:w="3969" w:type="dxa"/>
          </w:tcPr>
          <w:p w14:paraId="50F15075" w14:textId="77777777" w:rsidR="00215EA0" w:rsidRDefault="00000000">
            <w:pPr>
              <w:spacing w:before="40" w:after="40"/>
            </w:pPr>
            <w:r>
              <w:rPr>
                <w:sz w:val="20"/>
              </w:rPr>
              <w:t xml:space="preserve">Ma </w:t>
            </w:r>
            <w:proofErr w:type="spellStart"/>
            <w:r>
              <w:rPr>
                <w:sz w:val="20"/>
              </w:rPr>
              <w:t>trận</w:t>
            </w:r>
            <w:proofErr w:type="spellEnd"/>
            <w:r>
              <w:rPr>
                <w:sz w:val="20"/>
              </w:rPr>
              <w:t xml:space="preserve"> = 7 </w:t>
            </w:r>
            <w:proofErr w:type="spellStart"/>
            <w:r>
              <w:rPr>
                <w:sz w:val="20"/>
              </w:rPr>
              <w:t>loại</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 </w:t>
            </w: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vế</w:t>
            </w:r>
            <w:proofErr w:type="spellEnd"/>
            <w:r>
              <w:rPr>
                <w:sz w:val="20"/>
              </w:rPr>
              <w:t xml:space="preserve"> </w:t>
            </w: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từ</w:t>
            </w:r>
            <w:proofErr w:type="spellEnd"/>
            <w:r>
              <w:rPr>
                <w:sz w:val="20"/>
              </w:rPr>
              <w:t xml:space="preserve"> tab </w:t>
            </w:r>
            <w:proofErr w:type="spellStart"/>
            <w:r>
              <w:rPr>
                <w:sz w:val="20"/>
              </w:rPr>
              <w:t>Bộ</w:t>
            </w:r>
            <w:proofErr w:type="spellEnd"/>
            <w:r>
              <w:rPr>
                <w:sz w:val="20"/>
              </w:rPr>
              <w:t xml:space="preserve"> </w:t>
            </w:r>
            <w:proofErr w:type="spellStart"/>
            <w:r>
              <w:rPr>
                <w:sz w:val="20"/>
              </w:rPr>
              <w:t>phận</w:t>
            </w:r>
            <w:proofErr w:type="spellEnd"/>
          </w:p>
        </w:tc>
        <w:tc>
          <w:tcPr>
            <w:tcW w:w="3628" w:type="dxa"/>
          </w:tcPr>
          <w:p w14:paraId="54A88620" w14:textId="77777777" w:rsidR="00215EA0" w:rsidRDefault="00000000">
            <w:pPr>
              <w:spacing w:before="40" w:after="40"/>
            </w:pPr>
            <w:proofErr w:type="spellStart"/>
            <w:r>
              <w:rPr>
                <w:sz w:val="20"/>
              </w:rPr>
              <w:t>Rỗng</w:t>
            </w:r>
            <w:proofErr w:type="spellEnd"/>
            <w:r>
              <w:rPr>
                <w:sz w:val="20"/>
              </w:rPr>
              <w:t xml:space="preserve"> ⇒ </w:t>
            </w:r>
            <w:proofErr w:type="spellStart"/>
            <w:r>
              <w:rPr>
                <w:sz w:val="20"/>
              </w:rPr>
              <w:t>không</w:t>
            </w:r>
            <w:proofErr w:type="spellEnd"/>
            <w:r>
              <w:rPr>
                <w:sz w:val="20"/>
              </w:rPr>
              <w:t xml:space="preserve"> </w:t>
            </w:r>
            <w:proofErr w:type="spellStart"/>
            <w:r>
              <w:rPr>
                <w:sz w:val="20"/>
              </w:rPr>
              <w:t>có</w:t>
            </w:r>
            <w:proofErr w:type="spellEnd"/>
            <w:r>
              <w:rPr>
                <w:sz w:val="20"/>
              </w:rPr>
              <w:t xml:space="preserve"> ma </w:t>
            </w:r>
            <w:proofErr w:type="spellStart"/>
            <w:r>
              <w:rPr>
                <w:sz w:val="20"/>
              </w:rPr>
              <w:t>trận</w:t>
            </w:r>
            <w:proofErr w:type="spellEnd"/>
            <w:r>
              <w:rPr>
                <w:sz w:val="20"/>
              </w:rPr>
              <w:t xml:space="preserve"> ⇒ </w:t>
            </w:r>
            <w:proofErr w:type="spellStart"/>
            <w:r>
              <w:rPr>
                <w:sz w:val="20"/>
              </w:rPr>
              <w:t>không</w:t>
            </w:r>
            <w:proofErr w:type="spellEnd"/>
            <w:r>
              <w:rPr>
                <w:sz w:val="20"/>
              </w:rPr>
              <w:t xml:space="preserve"> </w:t>
            </w:r>
            <w:proofErr w:type="spellStart"/>
            <w:r>
              <w:rPr>
                <w:sz w:val="20"/>
              </w:rPr>
              <w:t>phân</w:t>
            </w:r>
            <w:proofErr w:type="spellEnd"/>
            <w:r>
              <w:rPr>
                <w:sz w:val="20"/>
              </w:rPr>
              <w:t xml:space="preserve"> </w:t>
            </w:r>
            <w:proofErr w:type="spellStart"/>
            <w:r>
              <w:rPr>
                <w:sz w:val="20"/>
              </w:rPr>
              <w:t>quyền</w:t>
            </w:r>
            <w:proofErr w:type="spellEnd"/>
            <w:r>
              <w:rPr>
                <w:sz w:val="20"/>
              </w:rPr>
              <w:t xml:space="preserve"> </w:t>
            </w:r>
            <w:proofErr w:type="spellStart"/>
            <w:r>
              <w:rPr>
                <w:sz w:val="20"/>
              </w:rPr>
              <w:t>được</w:t>
            </w:r>
            <w:proofErr w:type="spellEnd"/>
          </w:p>
        </w:tc>
      </w:tr>
      <w:tr w:rsidR="00215EA0" w14:paraId="2A8B6FC6" w14:textId="77777777">
        <w:tc>
          <w:tcPr>
            <w:tcW w:w="2041" w:type="dxa"/>
          </w:tcPr>
          <w:p w14:paraId="6AC67F1A" w14:textId="77777777" w:rsidR="00215EA0" w:rsidRDefault="00000000">
            <w:pPr>
              <w:spacing w:before="40" w:after="40"/>
            </w:pPr>
            <w:proofErr w:type="spellStart"/>
            <w:r>
              <w:rPr>
                <w:b/>
                <w:sz w:val="20"/>
              </w:rPr>
              <w:t>Đăng</w:t>
            </w:r>
            <w:proofErr w:type="spellEnd"/>
            <w:r>
              <w:rPr>
                <w:b/>
                <w:sz w:val="20"/>
              </w:rPr>
              <w:t xml:space="preserve"> </w:t>
            </w:r>
            <w:proofErr w:type="spellStart"/>
            <w:r>
              <w:rPr>
                <w:b/>
                <w:sz w:val="20"/>
              </w:rPr>
              <w:t>nhập</w:t>
            </w:r>
            <w:proofErr w:type="spellEnd"/>
            <w:r>
              <w:rPr>
                <w:b/>
                <w:sz w:val="20"/>
              </w:rPr>
              <w:t xml:space="preserve"> · </w:t>
            </w:r>
            <w:proofErr w:type="spellStart"/>
            <w:r>
              <w:rPr>
                <w:b/>
                <w:sz w:val="20"/>
              </w:rPr>
              <w:t>Đăng</w:t>
            </w:r>
            <w:proofErr w:type="spellEnd"/>
            <w:r>
              <w:rPr>
                <w:b/>
                <w:sz w:val="20"/>
              </w:rPr>
              <w:t xml:space="preserve"> </w:t>
            </w:r>
            <w:proofErr w:type="spellStart"/>
            <w:r>
              <w:rPr>
                <w:b/>
                <w:sz w:val="20"/>
              </w:rPr>
              <w:t>ký</w:t>
            </w:r>
            <w:proofErr w:type="spellEnd"/>
          </w:p>
        </w:tc>
        <w:tc>
          <w:tcPr>
            <w:tcW w:w="3969" w:type="dxa"/>
          </w:tcPr>
          <w:p w14:paraId="5C06ECD9" w14:textId="77777777" w:rsidR="00215EA0" w:rsidRDefault="00000000">
            <w:pPr>
              <w:spacing w:before="40" w:after="40"/>
            </w:pPr>
            <w:r>
              <w:rPr>
                <w:sz w:val="20"/>
              </w:rPr>
              <w:t xml:space="preserve">Tra tab </w:t>
            </w:r>
            <w:proofErr w:type="spellStart"/>
            <w:r>
              <w:rPr>
                <w:sz w:val="20"/>
              </w:rPr>
              <w:t>Nhân</w:t>
            </w:r>
            <w:proofErr w:type="spellEnd"/>
            <w:r>
              <w:rPr>
                <w:sz w:val="20"/>
              </w:rPr>
              <w:t xml:space="preserve"> </w:t>
            </w:r>
            <w:proofErr w:type="spellStart"/>
            <w:r>
              <w:rPr>
                <w:sz w:val="20"/>
              </w:rPr>
              <w:t>viên</w:t>
            </w:r>
            <w:proofErr w:type="spellEnd"/>
            <w:r>
              <w:rPr>
                <w:sz w:val="20"/>
              </w:rPr>
              <w:t xml:space="preserve"> </w:t>
            </w:r>
            <w:proofErr w:type="spellStart"/>
            <w:r>
              <w:rPr>
                <w:sz w:val="20"/>
              </w:rPr>
              <w:t>khi</w:t>
            </w:r>
            <w:proofErr w:type="spellEnd"/>
            <w:r>
              <w:rPr>
                <w:sz w:val="20"/>
              </w:rPr>
              <w:t xml:space="preserve"> </w:t>
            </w:r>
            <w:proofErr w:type="spellStart"/>
            <w:r>
              <w:rPr>
                <w:sz w:val="20"/>
              </w:rPr>
              <w:t>tạo</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ô </w:t>
            </w:r>
            <w:proofErr w:type="spellStart"/>
            <w:r>
              <w:rPr>
                <w:sz w:val="20"/>
              </w:rPr>
              <w:t>chọn</w:t>
            </w:r>
            <w:proofErr w:type="spellEnd"/>
            <w:r>
              <w:rPr>
                <w:sz w:val="20"/>
              </w:rPr>
              <w:t xml:space="preserve"> </w:t>
            </w: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từ</w:t>
            </w:r>
            <w:proofErr w:type="spellEnd"/>
            <w:r>
              <w:rPr>
                <w:sz w:val="20"/>
              </w:rPr>
              <w:t xml:space="preserve"> tab </w:t>
            </w:r>
            <w:proofErr w:type="spellStart"/>
            <w:r>
              <w:rPr>
                <w:sz w:val="20"/>
              </w:rPr>
              <w:t>Bộ</w:t>
            </w:r>
            <w:proofErr w:type="spellEnd"/>
            <w:r>
              <w:rPr>
                <w:sz w:val="20"/>
              </w:rPr>
              <w:t xml:space="preserve"> </w:t>
            </w:r>
            <w:proofErr w:type="spellStart"/>
            <w:r>
              <w:rPr>
                <w:sz w:val="20"/>
              </w:rPr>
              <w:t>phận</w:t>
            </w:r>
            <w:proofErr w:type="spellEnd"/>
          </w:p>
        </w:tc>
        <w:tc>
          <w:tcPr>
            <w:tcW w:w="3628" w:type="dxa"/>
          </w:tcPr>
          <w:p w14:paraId="10B929F6" w14:textId="77777777" w:rsidR="00215EA0" w:rsidRDefault="00000000">
            <w:pPr>
              <w:spacing w:before="40" w:after="40"/>
            </w:pPr>
            <w:r>
              <w:rPr>
                <w:sz w:val="20"/>
              </w:rPr>
              <w:t xml:space="preserve">Hai tab </w:t>
            </w:r>
            <w:proofErr w:type="spellStart"/>
            <w:r>
              <w:rPr>
                <w:sz w:val="20"/>
              </w:rPr>
              <w:t>rỗng</w:t>
            </w:r>
            <w:proofErr w:type="spellEnd"/>
            <w:r>
              <w:rPr>
                <w:sz w:val="20"/>
              </w:rPr>
              <w:t xml:space="preserve"> ⇒ </w:t>
            </w:r>
            <w:proofErr w:type="spellStart"/>
            <w:r>
              <w:rPr>
                <w:sz w:val="20"/>
              </w:rPr>
              <w:t>không</w:t>
            </w:r>
            <w:proofErr w:type="spellEnd"/>
            <w:r>
              <w:rPr>
                <w:sz w:val="20"/>
              </w:rPr>
              <w:t xml:space="preserve"> ai </w:t>
            </w:r>
            <w:proofErr w:type="spellStart"/>
            <w:r>
              <w:rPr>
                <w:sz w:val="20"/>
              </w:rPr>
              <w:t>đăng</w:t>
            </w:r>
            <w:proofErr w:type="spellEnd"/>
            <w:r>
              <w:rPr>
                <w:sz w:val="20"/>
              </w:rPr>
              <w:t xml:space="preserve"> </w:t>
            </w:r>
            <w:proofErr w:type="spellStart"/>
            <w:r>
              <w:rPr>
                <w:sz w:val="20"/>
              </w:rPr>
              <w:t>ký</w:t>
            </w:r>
            <w:proofErr w:type="spellEnd"/>
            <w:r>
              <w:rPr>
                <w:sz w:val="20"/>
              </w:rPr>
              <w:t xml:space="preserve"> </w:t>
            </w:r>
            <w:proofErr w:type="spellStart"/>
            <w:r>
              <w:rPr>
                <w:sz w:val="20"/>
              </w:rPr>
              <w:t>được</w:t>
            </w:r>
            <w:proofErr w:type="spellEnd"/>
          </w:p>
        </w:tc>
      </w:tr>
      <w:tr w:rsidR="00215EA0" w14:paraId="46B5473A" w14:textId="77777777">
        <w:tc>
          <w:tcPr>
            <w:tcW w:w="2041" w:type="dxa"/>
          </w:tcPr>
          <w:p w14:paraId="424BDB9E" w14:textId="77777777" w:rsidR="00215EA0" w:rsidRDefault="00000000">
            <w:pPr>
              <w:spacing w:before="40" w:after="40"/>
            </w:pPr>
            <w:proofErr w:type="spellStart"/>
            <w:r>
              <w:rPr>
                <w:b/>
                <w:sz w:val="20"/>
              </w:rPr>
              <w:t>Đề</w:t>
            </w:r>
            <w:proofErr w:type="spellEnd"/>
            <w:r>
              <w:rPr>
                <w:b/>
                <w:sz w:val="20"/>
              </w:rPr>
              <w:t xml:space="preserve"> </w:t>
            </w:r>
            <w:proofErr w:type="spellStart"/>
            <w:r>
              <w:rPr>
                <w:b/>
                <w:sz w:val="20"/>
              </w:rPr>
              <w:t>nghị</w:t>
            </w:r>
            <w:proofErr w:type="spellEnd"/>
            <w:r>
              <w:rPr>
                <w:b/>
                <w:sz w:val="20"/>
              </w:rPr>
              <w:t xml:space="preserve"> </w:t>
            </w:r>
            <w:proofErr w:type="spellStart"/>
            <w:r>
              <w:rPr>
                <w:b/>
                <w:sz w:val="20"/>
              </w:rPr>
              <w:t>mua</w:t>
            </w:r>
            <w:proofErr w:type="spellEnd"/>
            <w:r>
              <w:rPr>
                <w:b/>
                <w:sz w:val="20"/>
              </w:rPr>
              <w:t xml:space="preserve"> </w:t>
            </w:r>
            <w:proofErr w:type="spellStart"/>
            <w:r>
              <w:rPr>
                <w:b/>
                <w:sz w:val="20"/>
              </w:rPr>
              <w:t>hàng</w:t>
            </w:r>
            <w:proofErr w:type="spellEnd"/>
          </w:p>
        </w:tc>
        <w:tc>
          <w:tcPr>
            <w:tcW w:w="3969" w:type="dxa"/>
          </w:tcPr>
          <w:p w14:paraId="73350A52" w14:textId="77777777" w:rsidR="00215EA0" w:rsidRDefault="00000000">
            <w:pPr>
              <w:spacing w:before="40" w:after="40"/>
            </w:pPr>
            <w:proofErr w:type="spellStart"/>
            <w:r>
              <w:rPr>
                <w:sz w:val="20"/>
              </w:rPr>
              <w:t>Bộ</w:t>
            </w:r>
            <w:proofErr w:type="spellEnd"/>
            <w:r>
              <w:rPr>
                <w:sz w:val="20"/>
              </w:rPr>
              <w:t xml:space="preserve"> </w:t>
            </w:r>
            <w:proofErr w:type="spellStart"/>
            <w:r>
              <w:rPr>
                <w:sz w:val="20"/>
              </w:rPr>
              <w:t>lọc</w:t>
            </w:r>
            <w:proofErr w:type="spellEnd"/>
            <w:r>
              <w:rPr>
                <w:sz w:val="20"/>
              </w:rPr>
              <w:t xml:space="preserve"> </w:t>
            </w:r>
            <w:proofErr w:type="spellStart"/>
            <w:r>
              <w:rPr>
                <w:sz w:val="20"/>
              </w:rPr>
              <w:t>mã</w:t>
            </w:r>
            <w:proofErr w:type="spellEnd"/>
            <w:r>
              <w:rPr>
                <w:sz w:val="20"/>
              </w:rPr>
              <w:t xml:space="preserve"> 5 </w:t>
            </w:r>
            <w:proofErr w:type="spellStart"/>
            <w:r>
              <w:rPr>
                <w:sz w:val="20"/>
              </w:rPr>
              <w:t>tầng</w:t>
            </w:r>
            <w:proofErr w:type="spellEnd"/>
            <w:r>
              <w:rPr>
                <w:sz w:val="20"/>
              </w:rPr>
              <w:t xml:space="preserve"> </w:t>
            </w:r>
            <w:proofErr w:type="spellStart"/>
            <w:r>
              <w:rPr>
                <w:sz w:val="20"/>
              </w:rPr>
              <w:t>đọc</w:t>
            </w:r>
            <w:proofErr w:type="spellEnd"/>
            <w:r>
              <w:rPr>
                <w:sz w:val="20"/>
              </w:rPr>
              <w:t xml:space="preserve"> </w:t>
            </w:r>
            <w:proofErr w:type="spellStart"/>
            <w:r>
              <w:rPr>
                <w:sz w:val="20"/>
              </w:rPr>
              <w:t>Chủng</w:t>
            </w:r>
            <w:proofErr w:type="spellEnd"/>
            <w:r>
              <w:rPr>
                <w:sz w:val="20"/>
              </w:rPr>
              <w:t xml:space="preserve"> </w:t>
            </w:r>
            <w:proofErr w:type="spellStart"/>
            <w:r>
              <w:rPr>
                <w:sz w:val="20"/>
              </w:rPr>
              <w:t>loại</w:t>
            </w:r>
            <w:proofErr w:type="spellEnd"/>
            <w:r>
              <w:rPr>
                <w:sz w:val="20"/>
              </w:rPr>
              <w:t xml:space="preserve"> + </w:t>
            </w:r>
            <w:proofErr w:type="spellStart"/>
            <w:r>
              <w:rPr>
                <w:sz w:val="20"/>
              </w:rPr>
              <w:t>Màu</w:t>
            </w:r>
            <w:proofErr w:type="spellEnd"/>
            <w:r>
              <w:rPr>
                <w:sz w:val="20"/>
              </w:rPr>
              <w:t xml:space="preserve"> </w:t>
            </w:r>
            <w:proofErr w:type="spellStart"/>
            <w:r>
              <w:rPr>
                <w:sz w:val="20"/>
              </w:rPr>
              <w:t>sơn</w:t>
            </w:r>
            <w:proofErr w:type="spellEnd"/>
            <w:r>
              <w:rPr>
                <w:sz w:val="20"/>
              </w:rPr>
              <w:t xml:space="preserve"> + Danh </w:t>
            </w:r>
            <w:proofErr w:type="spellStart"/>
            <w:r>
              <w:rPr>
                <w:sz w:val="20"/>
              </w:rPr>
              <w:t>mục</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r>
              <w:rPr>
                <w:sz w:val="20"/>
              </w:rPr>
              <w:t xml:space="preserve">; </w:t>
            </w:r>
            <w:proofErr w:type="spellStart"/>
            <w:r>
              <w:rPr>
                <w:sz w:val="20"/>
              </w:rPr>
              <w:t>ba</w:t>
            </w:r>
            <w:proofErr w:type="spellEnd"/>
            <w:r>
              <w:rPr>
                <w:sz w:val="20"/>
              </w:rPr>
              <w:t xml:space="preserve"> </w:t>
            </w:r>
            <w:proofErr w:type="spellStart"/>
            <w:r>
              <w:rPr>
                <w:sz w:val="20"/>
              </w:rPr>
              <w:t>số</w:t>
            </w:r>
            <w:proofErr w:type="spellEnd"/>
            <w:r>
              <w:rPr>
                <w:sz w:val="20"/>
              </w:rPr>
              <w:t xml:space="preserve"> </w:t>
            </w:r>
            <w:proofErr w:type="spellStart"/>
            <w:r>
              <w:rPr>
                <w:sz w:val="20"/>
              </w:rPr>
              <w:t>tồn</w:t>
            </w:r>
            <w:proofErr w:type="spellEnd"/>
            <w:r>
              <w:rPr>
                <w:sz w:val="20"/>
              </w:rPr>
              <w:t xml:space="preserve"> </w:t>
            </w:r>
            <w:proofErr w:type="spellStart"/>
            <w:r>
              <w:rPr>
                <w:sz w:val="20"/>
              </w:rPr>
              <w:t>đọc</w:t>
            </w:r>
            <w:proofErr w:type="spellEnd"/>
            <w:r>
              <w:rPr>
                <w:sz w:val="20"/>
              </w:rPr>
              <w:t xml:space="preserve"> Kho </w:t>
            </w:r>
            <w:proofErr w:type="spellStart"/>
            <w:r>
              <w:rPr>
                <w:sz w:val="20"/>
              </w:rPr>
              <w:t>và</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p>
        </w:tc>
        <w:tc>
          <w:tcPr>
            <w:tcW w:w="3628" w:type="dxa"/>
          </w:tcPr>
          <w:p w14:paraId="54D9E865" w14:textId="77777777" w:rsidR="00215EA0" w:rsidRDefault="00000000">
            <w:pPr>
              <w:spacing w:before="40" w:after="40"/>
            </w:pPr>
            <w:proofErr w:type="spellStart"/>
            <w:r>
              <w:rPr>
                <w:sz w:val="20"/>
              </w:rPr>
              <w:t>Thiếu</w:t>
            </w:r>
            <w:proofErr w:type="spellEnd"/>
            <w:r>
              <w:rPr>
                <w:sz w:val="20"/>
              </w:rPr>
              <w:t xml:space="preserve"> ⇒ </w:t>
            </w:r>
            <w:proofErr w:type="spellStart"/>
            <w:r>
              <w:rPr>
                <w:sz w:val="20"/>
              </w:rPr>
              <w:t>nút</w:t>
            </w:r>
            <w:proofErr w:type="spellEnd"/>
            <w:r>
              <w:rPr>
                <w:sz w:val="20"/>
              </w:rPr>
              <w:t xml:space="preserve"> </w:t>
            </w:r>
            <w:proofErr w:type="spellStart"/>
            <w:r>
              <w:rPr>
                <w:sz w:val="20"/>
              </w:rPr>
              <w:t>khai</w:t>
            </w:r>
            <w:proofErr w:type="spellEnd"/>
            <w:r>
              <w:rPr>
                <w:sz w:val="20"/>
              </w:rPr>
              <w:t xml:space="preserve"> </w:t>
            </w:r>
            <w:proofErr w:type="spellStart"/>
            <w:r>
              <w:rPr>
                <w:sz w:val="20"/>
              </w:rPr>
              <w:t>mã</w:t>
            </w:r>
            <w:proofErr w:type="spellEnd"/>
            <w:r>
              <w:rPr>
                <w:sz w:val="20"/>
              </w:rPr>
              <w:t xml:space="preserve"> </w:t>
            </w:r>
            <w:proofErr w:type="spellStart"/>
            <w:r>
              <w:rPr>
                <w:sz w:val="20"/>
              </w:rPr>
              <w:t>mới</w:t>
            </w:r>
            <w:proofErr w:type="spellEnd"/>
            <w:r>
              <w:rPr>
                <w:sz w:val="20"/>
              </w:rPr>
              <w:t xml:space="preserve"> </w:t>
            </w:r>
            <w:proofErr w:type="spellStart"/>
            <w:r>
              <w:rPr>
                <w:sz w:val="20"/>
              </w:rPr>
              <w:t>không</w:t>
            </w:r>
            <w:proofErr w:type="spellEnd"/>
            <w:r>
              <w:rPr>
                <w:sz w:val="20"/>
              </w:rPr>
              <w:t xml:space="preserve"> </w:t>
            </w:r>
            <w:proofErr w:type="spellStart"/>
            <w:r>
              <w:rPr>
                <w:sz w:val="20"/>
              </w:rPr>
              <w:t>lộ</w:t>
            </w:r>
            <w:proofErr w:type="spellEnd"/>
            <w:r>
              <w:rPr>
                <w:sz w:val="20"/>
              </w:rPr>
              <w:t xml:space="preserve"> </w:t>
            </w:r>
            <w:proofErr w:type="spellStart"/>
            <w:r>
              <w:rPr>
                <w:sz w:val="20"/>
              </w:rPr>
              <w:t>ra</w:t>
            </w:r>
            <w:proofErr w:type="spellEnd"/>
            <w:r>
              <w:rPr>
                <w:sz w:val="20"/>
              </w:rPr>
              <w:t xml:space="preserve"> (</w:t>
            </w:r>
            <w:r>
              <w:rPr>
                <w:rFonts w:ascii="Consolas" w:eastAsia="Consolas" w:hAnsi="Consolas" w:cs="Consolas"/>
                <w:sz w:val="17"/>
              </w:rPr>
              <w:t>M30</w:t>
            </w:r>
            <w:r>
              <w:rPr>
                <w:sz w:val="20"/>
              </w:rPr>
              <w:t xml:space="preserve">) ⇒ </w:t>
            </w:r>
            <w:proofErr w:type="spellStart"/>
            <w:r>
              <w:rPr>
                <w:sz w:val="20"/>
              </w:rPr>
              <w:t>tắc</w:t>
            </w:r>
            <w:proofErr w:type="spellEnd"/>
            <w:r>
              <w:rPr>
                <w:sz w:val="20"/>
              </w:rPr>
              <w:t xml:space="preserve"> </w:t>
            </w:r>
            <w:proofErr w:type="spellStart"/>
            <w:r>
              <w:rPr>
                <w:sz w:val="20"/>
              </w:rPr>
              <w:t>từ</w:t>
            </w:r>
            <w:proofErr w:type="spellEnd"/>
            <w:r>
              <w:rPr>
                <w:sz w:val="20"/>
              </w:rPr>
              <w:t xml:space="preserve"> </w:t>
            </w:r>
            <w:proofErr w:type="spellStart"/>
            <w:r>
              <w:rPr>
                <w:sz w:val="20"/>
              </w:rPr>
              <w:t>bước</w:t>
            </w:r>
            <w:proofErr w:type="spellEnd"/>
            <w:r>
              <w:rPr>
                <w:sz w:val="20"/>
              </w:rPr>
              <w:t xml:space="preserve"> </w:t>
            </w:r>
            <w:proofErr w:type="spellStart"/>
            <w:r>
              <w:rPr>
                <w:sz w:val="20"/>
              </w:rPr>
              <w:t>đầu</w:t>
            </w:r>
            <w:proofErr w:type="spellEnd"/>
          </w:p>
        </w:tc>
      </w:tr>
      <w:tr w:rsidR="00215EA0" w14:paraId="4C824303" w14:textId="77777777">
        <w:tc>
          <w:tcPr>
            <w:tcW w:w="2041" w:type="dxa"/>
          </w:tcPr>
          <w:p w14:paraId="337A626C" w14:textId="77777777" w:rsidR="00215EA0" w:rsidRDefault="00000000">
            <w:pPr>
              <w:spacing w:before="40" w:after="40"/>
            </w:pPr>
            <w:r>
              <w:rPr>
                <w:b/>
                <w:sz w:val="20"/>
              </w:rPr>
              <w:t xml:space="preserve">Báo </w:t>
            </w:r>
            <w:proofErr w:type="spellStart"/>
            <w:r>
              <w:rPr>
                <w:b/>
                <w:sz w:val="20"/>
              </w:rPr>
              <w:t>giá</w:t>
            </w:r>
            <w:proofErr w:type="spellEnd"/>
            <w:r>
              <w:rPr>
                <w:b/>
                <w:sz w:val="20"/>
              </w:rPr>
              <w:t xml:space="preserve"> · </w:t>
            </w:r>
            <w:proofErr w:type="spellStart"/>
            <w:r>
              <w:rPr>
                <w:b/>
                <w:sz w:val="20"/>
              </w:rPr>
              <w:t>Đặt</w:t>
            </w:r>
            <w:proofErr w:type="spellEnd"/>
            <w:r>
              <w:rPr>
                <w:b/>
                <w:sz w:val="20"/>
              </w:rPr>
              <w:t xml:space="preserve"> </w:t>
            </w:r>
            <w:proofErr w:type="spellStart"/>
            <w:r>
              <w:rPr>
                <w:b/>
                <w:sz w:val="20"/>
              </w:rPr>
              <w:t>hàng</w:t>
            </w:r>
            <w:proofErr w:type="spellEnd"/>
          </w:p>
        </w:tc>
        <w:tc>
          <w:tcPr>
            <w:tcW w:w="3969" w:type="dxa"/>
          </w:tcPr>
          <w:p w14:paraId="791EA7B7" w14:textId="77777777" w:rsidR="00215EA0" w:rsidRDefault="00000000">
            <w:pPr>
              <w:spacing w:before="40" w:after="40"/>
            </w:pPr>
            <w:proofErr w:type="spellStart"/>
            <w:r>
              <w:rPr>
                <w:sz w:val="20"/>
              </w:rPr>
              <w:t>Đơn</w:t>
            </w:r>
            <w:proofErr w:type="spellEnd"/>
            <w:r>
              <w:rPr>
                <w:sz w:val="20"/>
              </w:rPr>
              <w:t xml:space="preserve"> </w:t>
            </w:r>
            <w:proofErr w:type="spellStart"/>
            <w:r>
              <w:rPr>
                <w:sz w:val="20"/>
              </w:rPr>
              <w:t>vị</w:t>
            </w:r>
            <w:proofErr w:type="spellEnd"/>
            <w:r>
              <w:rPr>
                <w:sz w:val="20"/>
              </w:rPr>
              <w:t xml:space="preserve"> </w:t>
            </w:r>
            <w:proofErr w:type="spellStart"/>
            <w:r>
              <w:rPr>
                <w:sz w:val="20"/>
              </w:rPr>
              <w:t>tính</w:t>
            </w:r>
            <w:proofErr w:type="spellEnd"/>
            <w:r>
              <w:rPr>
                <w:sz w:val="20"/>
              </w:rPr>
              <w:t xml:space="preserve"> (</w:t>
            </w:r>
            <w:r>
              <w:rPr>
                <w:rFonts w:ascii="Consolas" w:eastAsia="Consolas" w:hAnsi="Consolas" w:cs="Consolas"/>
                <w:sz w:val="17"/>
              </w:rPr>
              <w:t>SO_LE</w:t>
            </w:r>
            <w:r>
              <w:rPr>
                <w:sz w:val="20"/>
              </w:rPr>
              <w:t xml:space="preserve">) → </w:t>
            </w:r>
            <w:proofErr w:type="spellStart"/>
            <w:r>
              <w:rPr>
                <w:sz w:val="20"/>
              </w:rPr>
              <w:t>làm</w:t>
            </w:r>
            <w:proofErr w:type="spellEnd"/>
            <w:r>
              <w:rPr>
                <w:sz w:val="20"/>
              </w:rPr>
              <w:t xml:space="preserve"> </w:t>
            </w:r>
            <w:proofErr w:type="spellStart"/>
            <w:r>
              <w:rPr>
                <w:sz w:val="20"/>
              </w:rPr>
              <w:t>tròn</w:t>
            </w:r>
            <w:proofErr w:type="spellEnd"/>
            <w:r>
              <w:rPr>
                <w:sz w:val="20"/>
              </w:rPr>
              <w:t xml:space="preserve"> </w:t>
            </w:r>
            <w:proofErr w:type="spellStart"/>
            <w:r>
              <w:rPr>
                <w:sz w:val="20"/>
              </w:rPr>
              <w:t>số</w:t>
            </w:r>
            <w:proofErr w:type="spellEnd"/>
            <w:r>
              <w:rPr>
                <w:sz w:val="20"/>
              </w:rPr>
              <w:t xml:space="preserve"> </w:t>
            </w:r>
            <w:proofErr w:type="spellStart"/>
            <w:r>
              <w:rPr>
                <w:sz w:val="20"/>
              </w:rPr>
              <w:t>lượng</w:t>
            </w:r>
            <w:proofErr w:type="spellEnd"/>
            <w:r>
              <w:rPr>
                <w:sz w:val="20"/>
              </w:rPr>
              <w:t xml:space="preserve">; </w:t>
            </w:r>
            <w:proofErr w:type="spellStart"/>
            <w:r>
              <w:rPr>
                <w:sz w:val="20"/>
              </w:rPr>
              <w:t>Tiêu</w:t>
            </w:r>
            <w:proofErr w:type="spellEnd"/>
            <w:r>
              <w:rPr>
                <w:sz w:val="20"/>
              </w:rPr>
              <w:t xml:space="preserve"> </w:t>
            </w:r>
            <w:proofErr w:type="spellStart"/>
            <w:r>
              <w:rPr>
                <w:sz w:val="20"/>
              </w:rPr>
              <w:t>chí</w:t>
            </w:r>
            <w:proofErr w:type="spellEnd"/>
            <w:r>
              <w:rPr>
                <w:sz w:val="20"/>
              </w:rPr>
              <w:t xml:space="preserve"> </w:t>
            </w:r>
            <w:proofErr w:type="spellStart"/>
            <w:r>
              <w:rPr>
                <w:sz w:val="20"/>
              </w:rPr>
              <w:t>chấm</w:t>
            </w:r>
            <w:proofErr w:type="spellEnd"/>
            <w:r>
              <w:rPr>
                <w:sz w:val="20"/>
              </w:rPr>
              <w:t xml:space="preserve"> </w:t>
            </w:r>
            <w:proofErr w:type="spellStart"/>
            <w:r>
              <w:rPr>
                <w:sz w:val="20"/>
              </w:rPr>
              <w:t>báo</w:t>
            </w:r>
            <w:proofErr w:type="spellEnd"/>
            <w:r>
              <w:rPr>
                <w:sz w:val="20"/>
              </w:rPr>
              <w:t xml:space="preserve"> </w:t>
            </w:r>
            <w:proofErr w:type="spellStart"/>
            <w:r>
              <w:rPr>
                <w:sz w:val="20"/>
              </w:rPr>
              <w:t>giá</w:t>
            </w:r>
            <w:proofErr w:type="spellEnd"/>
            <w:r>
              <w:rPr>
                <w:sz w:val="20"/>
              </w:rPr>
              <w:t xml:space="preserve"> → </w:t>
            </w:r>
            <w:proofErr w:type="spellStart"/>
            <w:r>
              <w:rPr>
                <w:sz w:val="20"/>
              </w:rPr>
              <w:t>bảng</w:t>
            </w:r>
            <w:proofErr w:type="spellEnd"/>
            <w:r>
              <w:rPr>
                <w:sz w:val="20"/>
              </w:rPr>
              <w:t xml:space="preserve"> </w:t>
            </w:r>
            <w:proofErr w:type="spellStart"/>
            <w:r>
              <w:rPr>
                <w:sz w:val="20"/>
              </w:rPr>
              <w:t>chấm</w:t>
            </w:r>
            <w:proofErr w:type="spellEnd"/>
            <w:r>
              <w:rPr>
                <w:sz w:val="20"/>
              </w:rPr>
              <w:t xml:space="preserve"> </w:t>
            </w:r>
            <w:proofErr w:type="spellStart"/>
            <w:r>
              <w:rPr>
                <w:sz w:val="20"/>
              </w:rPr>
              <w:t>điểm</w:t>
            </w:r>
            <w:proofErr w:type="spellEnd"/>
            <w:r>
              <w:rPr>
                <w:sz w:val="20"/>
              </w:rPr>
              <w:t xml:space="preserve"> NCC</w:t>
            </w:r>
          </w:p>
        </w:tc>
        <w:tc>
          <w:tcPr>
            <w:tcW w:w="3628" w:type="dxa"/>
          </w:tcPr>
          <w:p w14:paraId="2815198F" w14:textId="77777777" w:rsidR="00215EA0" w:rsidRDefault="00000000">
            <w:pPr>
              <w:spacing w:before="40" w:after="40"/>
            </w:pPr>
            <w:r>
              <w:rPr>
                <w:sz w:val="20"/>
              </w:rPr>
              <w:t xml:space="preserve">Sai </w:t>
            </w:r>
            <w:r>
              <w:rPr>
                <w:rFonts w:ascii="Consolas" w:eastAsia="Consolas" w:hAnsi="Consolas" w:cs="Consolas"/>
                <w:sz w:val="17"/>
              </w:rPr>
              <w:t>SO_LE</w:t>
            </w:r>
            <w:r>
              <w:rPr>
                <w:sz w:val="20"/>
              </w:rPr>
              <w:t xml:space="preserve"> ⇒ </w:t>
            </w:r>
            <w:proofErr w:type="spellStart"/>
            <w:r>
              <w:rPr>
                <w:sz w:val="20"/>
              </w:rPr>
              <w:t>số</w:t>
            </w:r>
            <w:proofErr w:type="spellEnd"/>
            <w:r>
              <w:rPr>
                <w:sz w:val="20"/>
              </w:rPr>
              <w:t xml:space="preserve"> </w:t>
            </w:r>
            <w:proofErr w:type="spellStart"/>
            <w:r>
              <w:rPr>
                <w:sz w:val="20"/>
              </w:rPr>
              <w:t>lượng</w:t>
            </w:r>
            <w:proofErr w:type="spellEnd"/>
            <w:r>
              <w:rPr>
                <w:sz w:val="20"/>
              </w:rPr>
              <w:t xml:space="preserve"> </w:t>
            </w:r>
            <w:proofErr w:type="spellStart"/>
            <w:r>
              <w:rPr>
                <w:sz w:val="20"/>
              </w:rPr>
              <w:t>sai</w:t>
            </w:r>
            <w:proofErr w:type="spellEnd"/>
            <w:r>
              <w:rPr>
                <w:sz w:val="20"/>
              </w:rPr>
              <w:t xml:space="preserve"> </w:t>
            </w:r>
            <w:proofErr w:type="spellStart"/>
            <w:r>
              <w:rPr>
                <w:sz w:val="20"/>
              </w:rPr>
              <w:t>trên</w:t>
            </w:r>
            <w:proofErr w:type="spellEnd"/>
            <w:r>
              <w:rPr>
                <w:sz w:val="20"/>
              </w:rPr>
              <w:t xml:space="preserve"> </w:t>
            </w:r>
            <w:proofErr w:type="spellStart"/>
            <w:r>
              <w:rPr>
                <w:sz w:val="20"/>
              </w:rPr>
              <w:t>chứng</w:t>
            </w:r>
            <w:proofErr w:type="spellEnd"/>
            <w:r>
              <w:rPr>
                <w:sz w:val="20"/>
              </w:rPr>
              <w:t xml:space="preserve"> </w:t>
            </w:r>
            <w:proofErr w:type="spellStart"/>
            <w:r>
              <w:rPr>
                <w:sz w:val="20"/>
              </w:rPr>
              <w:t>từ</w:t>
            </w:r>
            <w:proofErr w:type="spellEnd"/>
            <w:r>
              <w:rPr>
                <w:sz w:val="20"/>
              </w:rPr>
              <w:t xml:space="preserve"> </w:t>
            </w:r>
            <w:proofErr w:type="spellStart"/>
            <w:r>
              <w:rPr>
                <w:sz w:val="20"/>
              </w:rPr>
              <w:t>gửi</w:t>
            </w:r>
            <w:proofErr w:type="spellEnd"/>
            <w:r>
              <w:rPr>
                <w:sz w:val="20"/>
              </w:rPr>
              <w:t xml:space="preserve"> </w:t>
            </w:r>
            <w:proofErr w:type="spellStart"/>
            <w:r>
              <w:rPr>
                <w:sz w:val="20"/>
              </w:rPr>
              <w:t>ra</w:t>
            </w:r>
            <w:proofErr w:type="spellEnd"/>
            <w:r>
              <w:rPr>
                <w:sz w:val="20"/>
              </w:rPr>
              <w:t xml:space="preserve"> </w:t>
            </w:r>
            <w:proofErr w:type="spellStart"/>
            <w:r>
              <w:rPr>
                <w:sz w:val="20"/>
              </w:rPr>
              <w:t>ngoài</w:t>
            </w:r>
            <w:proofErr w:type="spellEnd"/>
            <w:r>
              <w:rPr>
                <w:sz w:val="20"/>
              </w:rPr>
              <w:t xml:space="preserve">, </w:t>
            </w:r>
            <w:proofErr w:type="spellStart"/>
            <w:r>
              <w:rPr>
                <w:sz w:val="20"/>
              </w:rPr>
              <w:t>không</w:t>
            </w:r>
            <w:proofErr w:type="spellEnd"/>
            <w:r>
              <w:rPr>
                <w:sz w:val="20"/>
              </w:rPr>
              <w:t xml:space="preserve"> </w:t>
            </w:r>
            <w:proofErr w:type="spellStart"/>
            <w:r>
              <w:rPr>
                <w:sz w:val="20"/>
              </w:rPr>
              <w:t>lỗi</w:t>
            </w:r>
            <w:proofErr w:type="spellEnd"/>
            <w:r>
              <w:rPr>
                <w:sz w:val="20"/>
              </w:rPr>
              <w:t xml:space="preserve"> </w:t>
            </w:r>
            <w:proofErr w:type="spellStart"/>
            <w:r>
              <w:rPr>
                <w:sz w:val="20"/>
              </w:rPr>
              <w:t>nào</w:t>
            </w:r>
            <w:proofErr w:type="spellEnd"/>
            <w:r>
              <w:rPr>
                <w:sz w:val="20"/>
              </w:rPr>
              <w:t xml:space="preserve"> </w:t>
            </w:r>
            <w:proofErr w:type="spellStart"/>
            <w:r>
              <w:rPr>
                <w:sz w:val="20"/>
              </w:rPr>
              <w:t>báo</w:t>
            </w:r>
            <w:proofErr w:type="spellEnd"/>
          </w:p>
        </w:tc>
      </w:tr>
      <w:tr w:rsidR="00215EA0" w14:paraId="1035EEAE" w14:textId="77777777">
        <w:tc>
          <w:tcPr>
            <w:tcW w:w="2041" w:type="dxa"/>
          </w:tcPr>
          <w:p w14:paraId="3C51AF8B" w14:textId="77777777" w:rsidR="00215EA0" w:rsidRDefault="00000000">
            <w:pPr>
              <w:spacing w:before="40" w:after="40"/>
            </w:pPr>
            <w:r>
              <w:rPr>
                <w:b/>
                <w:sz w:val="20"/>
              </w:rPr>
              <w:t xml:space="preserve">F1 </w:t>
            </w:r>
            <w:proofErr w:type="spellStart"/>
            <w:r>
              <w:rPr>
                <w:b/>
                <w:sz w:val="20"/>
              </w:rPr>
              <w:t>Nhà</w:t>
            </w:r>
            <w:proofErr w:type="spellEnd"/>
            <w:r>
              <w:rPr>
                <w:b/>
                <w:sz w:val="20"/>
              </w:rPr>
              <w:t xml:space="preserve"> </w:t>
            </w:r>
            <w:proofErr w:type="spellStart"/>
            <w:r>
              <w:rPr>
                <w:b/>
                <w:sz w:val="20"/>
              </w:rPr>
              <w:t>cung</w:t>
            </w:r>
            <w:proofErr w:type="spellEnd"/>
            <w:r>
              <w:rPr>
                <w:b/>
                <w:sz w:val="20"/>
              </w:rPr>
              <w:t xml:space="preserve"> </w:t>
            </w:r>
            <w:proofErr w:type="spellStart"/>
            <w:r>
              <w:rPr>
                <w:b/>
                <w:sz w:val="20"/>
              </w:rPr>
              <w:t>cấp</w:t>
            </w:r>
            <w:proofErr w:type="spellEnd"/>
          </w:p>
        </w:tc>
        <w:tc>
          <w:tcPr>
            <w:tcW w:w="3969" w:type="dxa"/>
          </w:tcPr>
          <w:p w14:paraId="24C83F17" w14:textId="77777777" w:rsidR="00215EA0" w:rsidRDefault="00000000">
            <w:pPr>
              <w:spacing w:before="40" w:after="40"/>
            </w:pPr>
            <w:proofErr w:type="spellStart"/>
            <w:r>
              <w:rPr>
                <w:sz w:val="20"/>
              </w:rPr>
              <w:t>Nhóm</w:t>
            </w:r>
            <w:proofErr w:type="spellEnd"/>
            <w:r>
              <w:rPr>
                <w:sz w:val="20"/>
              </w:rPr>
              <w:t xml:space="preserve"> </w:t>
            </w:r>
            <w:proofErr w:type="spellStart"/>
            <w:r>
              <w:rPr>
                <w:sz w:val="20"/>
              </w:rPr>
              <w:t>hàng</w:t>
            </w:r>
            <w:proofErr w:type="spellEnd"/>
            <w:r>
              <w:rPr>
                <w:sz w:val="20"/>
              </w:rPr>
              <w:t xml:space="preserve"> NCC </w:t>
            </w:r>
            <w:proofErr w:type="spellStart"/>
            <w:r>
              <w:rPr>
                <w:sz w:val="20"/>
              </w:rPr>
              <w:t>bám</w:t>
            </w:r>
            <w:proofErr w:type="spellEnd"/>
            <w:r>
              <w:rPr>
                <w:sz w:val="20"/>
              </w:rPr>
              <w:t xml:space="preserve"> </w:t>
            </w:r>
            <w:proofErr w:type="spellStart"/>
            <w:r>
              <w:rPr>
                <w:sz w:val="20"/>
              </w:rPr>
              <w:t>Chủng</w:t>
            </w:r>
            <w:proofErr w:type="spellEnd"/>
            <w:r>
              <w:rPr>
                <w:sz w:val="20"/>
              </w:rPr>
              <w:t xml:space="preserve"> </w:t>
            </w:r>
            <w:proofErr w:type="spellStart"/>
            <w:r>
              <w:rPr>
                <w:sz w:val="20"/>
              </w:rPr>
              <w:t>loại</w:t>
            </w:r>
            <w:proofErr w:type="spellEnd"/>
            <w:r>
              <w:rPr>
                <w:sz w:val="20"/>
              </w:rPr>
              <w:t xml:space="preserve"> (</w:t>
            </w:r>
            <w:proofErr w:type="spellStart"/>
            <w:r>
              <w:rPr>
                <w:sz w:val="20"/>
              </w:rPr>
              <w:t>hàng</w:t>
            </w:r>
            <w:proofErr w:type="spellEnd"/>
            <w:r>
              <w:rPr>
                <w:sz w:val="20"/>
              </w:rPr>
              <w:t xml:space="preserve"> </w:t>
            </w:r>
            <w:proofErr w:type="spellStart"/>
            <w:r>
              <w:rPr>
                <w:sz w:val="20"/>
              </w:rPr>
              <w:t>mua</w:t>
            </w:r>
            <w:proofErr w:type="spellEnd"/>
            <w:r>
              <w:rPr>
                <w:sz w:val="20"/>
              </w:rPr>
              <w:t xml:space="preserve">) </w:t>
            </w:r>
            <w:proofErr w:type="spellStart"/>
            <w:r>
              <w:rPr>
                <w:sz w:val="20"/>
              </w:rPr>
              <w:t>và</w:t>
            </w:r>
            <w:proofErr w:type="spellEnd"/>
            <w:r>
              <w:rPr>
                <w:sz w:val="20"/>
              </w:rPr>
              <w:t xml:space="preserve"> Công </w:t>
            </w:r>
            <w:proofErr w:type="spellStart"/>
            <w:r>
              <w:rPr>
                <w:sz w:val="20"/>
              </w:rPr>
              <w:t>đoạn</w:t>
            </w:r>
            <w:proofErr w:type="spellEnd"/>
            <w:r>
              <w:rPr>
                <w:sz w:val="20"/>
              </w:rPr>
              <w:t xml:space="preserve"> (</w:t>
            </w:r>
            <w:proofErr w:type="spellStart"/>
            <w:r>
              <w:rPr>
                <w:sz w:val="20"/>
              </w:rPr>
              <w:t>gia</w:t>
            </w:r>
            <w:proofErr w:type="spellEnd"/>
            <w:r>
              <w:rPr>
                <w:sz w:val="20"/>
              </w:rPr>
              <w:t xml:space="preserve"> </w:t>
            </w:r>
            <w:proofErr w:type="spellStart"/>
            <w:r>
              <w:rPr>
                <w:sz w:val="20"/>
              </w:rPr>
              <w:t>công</w:t>
            </w:r>
            <w:proofErr w:type="spellEnd"/>
            <w:r>
              <w:rPr>
                <w:sz w:val="20"/>
              </w:rPr>
              <w:t xml:space="preserve"> </w:t>
            </w:r>
            <w:proofErr w:type="spellStart"/>
            <w:r>
              <w:rPr>
                <w:sz w:val="20"/>
              </w:rPr>
              <w:t>ngoài</w:t>
            </w:r>
            <w:proofErr w:type="spellEnd"/>
            <w:r>
              <w:rPr>
                <w:sz w:val="20"/>
              </w:rPr>
              <w:t>)</w:t>
            </w:r>
          </w:p>
        </w:tc>
        <w:tc>
          <w:tcPr>
            <w:tcW w:w="3628" w:type="dxa"/>
          </w:tcPr>
          <w:p w14:paraId="312915CC" w14:textId="77777777" w:rsidR="00215EA0" w:rsidRDefault="00000000">
            <w:pPr>
              <w:spacing w:before="40" w:after="40"/>
            </w:pPr>
            <w:proofErr w:type="spellStart"/>
            <w:r>
              <w:rPr>
                <w:sz w:val="20"/>
              </w:rPr>
              <w:t>Thiếu</w:t>
            </w:r>
            <w:proofErr w:type="spellEnd"/>
            <w:r>
              <w:rPr>
                <w:sz w:val="20"/>
              </w:rPr>
              <w:t xml:space="preserve"> ⇒ NCC </w:t>
            </w:r>
            <w:proofErr w:type="spellStart"/>
            <w:r>
              <w:rPr>
                <w:sz w:val="20"/>
              </w:rPr>
              <w:t>không</w:t>
            </w:r>
            <w:proofErr w:type="spellEnd"/>
            <w:r>
              <w:rPr>
                <w:sz w:val="20"/>
              </w:rPr>
              <w:t xml:space="preserve"> </w:t>
            </w:r>
            <w:proofErr w:type="spellStart"/>
            <w:r>
              <w:rPr>
                <w:sz w:val="20"/>
              </w:rPr>
              <w:t>phân</w:t>
            </w:r>
            <w:proofErr w:type="spellEnd"/>
            <w:r>
              <w:rPr>
                <w:sz w:val="20"/>
              </w:rPr>
              <w:t xml:space="preserve"> </w:t>
            </w:r>
            <w:proofErr w:type="spellStart"/>
            <w:r>
              <w:rPr>
                <w:sz w:val="20"/>
              </w:rPr>
              <w:t>loại</w:t>
            </w:r>
            <w:proofErr w:type="spellEnd"/>
            <w:r>
              <w:rPr>
                <w:sz w:val="20"/>
              </w:rPr>
              <w:t xml:space="preserve"> </w:t>
            </w:r>
            <w:proofErr w:type="spellStart"/>
            <w:r>
              <w:rPr>
                <w:sz w:val="20"/>
              </w:rPr>
              <w:t>được</w:t>
            </w:r>
            <w:proofErr w:type="spellEnd"/>
            <w:r>
              <w:rPr>
                <w:sz w:val="20"/>
              </w:rPr>
              <w:t xml:space="preserve"> </w:t>
            </w:r>
            <w:proofErr w:type="spellStart"/>
            <w:r>
              <w:rPr>
                <w:sz w:val="20"/>
              </w:rPr>
              <w:t>theo</w:t>
            </w:r>
            <w:proofErr w:type="spellEnd"/>
            <w:r>
              <w:rPr>
                <w:sz w:val="20"/>
              </w:rPr>
              <w:t xml:space="preserve"> </w:t>
            </w:r>
            <w:proofErr w:type="spellStart"/>
            <w:r>
              <w:rPr>
                <w:sz w:val="20"/>
              </w:rPr>
              <w:t>chuẩn</w:t>
            </w:r>
            <w:proofErr w:type="spellEnd"/>
            <w:r>
              <w:rPr>
                <w:sz w:val="20"/>
              </w:rPr>
              <w:t xml:space="preserve"> </w:t>
            </w:r>
            <w:proofErr w:type="spellStart"/>
            <w:r>
              <w:rPr>
                <w:sz w:val="20"/>
              </w:rPr>
              <w:t>công</w:t>
            </w:r>
            <w:proofErr w:type="spellEnd"/>
            <w:r>
              <w:rPr>
                <w:sz w:val="20"/>
              </w:rPr>
              <w:t xml:space="preserve"> ty</w:t>
            </w:r>
          </w:p>
        </w:tc>
      </w:tr>
      <w:tr w:rsidR="00215EA0" w14:paraId="05B6D2A7" w14:textId="77777777">
        <w:tc>
          <w:tcPr>
            <w:tcW w:w="2041" w:type="dxa"/>
          </w:tcPr>
          <w:p w14:paraId="00124C33" w14:textId="77777777" w:rsidR="00215EA0" w:rsidRDefault="00000000">
            <w:pPr>
              <w:spacing w:before="40" w:after="40"/>
            </w:pPr>
            <w:r>
              <w:rPr>
                <w:b/>
                <w:sz w:val="20"/>
              </w:rPr>
              <w:t xml:space="preserve">Thanh </w:t>
            </w:r>
            <w:proofErr w:type="spellStart"/>
            <w:r>
              <w:rPr>
                <w:b/>
                <w:sz w:val="20"/>
              </w:rPr>
              <w:t>toán</w:t>
            </w:r>
            <w:proofErr w:type="spellEnd"/>
          </w:p>
        </w:tc>
        <w:tc>
          <w:tcPr>
            <w:tcW w:w="3969" w:type="dxa"/>
          </w:tcPr>
          <w:p w14:paraId="590202D6" w14:textId="77777777" w:rsidR="00215EA0" w:rsidRDefault="00000000">
            <w:pPr>
              <w:spacing w:before="40" w:after="40"/>
            </w:pPr>
            <w:r>
              <w:rPr>
                <w:sz w:val="20"/>
              </w:rPr>
              <w:t xml:space="preserve">Ba </w:t>
            </w:r>
            <w:proofErr w:type="spellStart"/>
            <w:r>
              <w:rPr>
                <w:sz w:val="20"/>
              </w:rPr>
              <w:t>bảng</w:t>
            </w:r>
            <w:proofErr w:type="spellEnd"/>
            <w:r>
              <w:rPr>
                <w:sz w:val="20"/>
              </w:rPr>
              <w:t xml:space="preserve"> tab Danh </w:t>
            </w:r>
            <w:proofErr w:type="spellStart"/>
            <w:r>
              <w:rPr>
                <w:sz w:val="20"/>
              </w:rPr>
              <w:t>mục</w:t>
            </w:r>
            <w:proofErr w:type="spellEnd"/>
            <w:r>
              <w:rPr>
                <w:sz w:val="20"/>
              </w:rPr>
              <w:t xml:space="preserve"> </w:t>
            </w:r>
            <w:proofErr w:type="spellStart"/>
            <w:r>
              <w:rPr>
                <w:sz w:val="20"/>
              </w:rPr>
              <w:t>thanh</w:t>
            </w:r>
            <w:proofErr w:type="spellEnd"/>
            <w:r>
              <w:rPr>
                <w:sz w:val="20"/>
              </w:rPr>
              <w:t xml:space="preserve"> </w:t>
            </w:r>
            <w:proofErr w:type="spellStart"/>
            <w:r>
              <w:rPr>
                <w:sz w:val="20"/>
              </w:rPr>
              <w:t>toán</w:t>
            </w:r>
            <w:proofErr w:type="spellEnd"/>
            <w:r>
              <w:rPr>
                <w:sz w:val="20"/>
              </w:rPr>
              <w:t xml:space="preserve"> → ô </w:t>
            </w:r>
            <w:proofErr w:type="spellStart"/>
            <w:r>
              <w:rPr>
                <w:sz w:val="20"/>
              </w:rPr>
              <w:t>chọn</w:t>
            </w:r>
            <w:proofErr w:type="spellEnd"/>
            <w:r>
              <w:rPr>
                <w:sz w:val="20"/>
              </w:rPr>
              <w:t xml:space="preserve"> </w:t>
            </w:r>
            <w:proofErr w:type="spellStart"/>
            <w:r>
              <w:rPr>
                <w:sz w:val="20"/>
              </w:rPr>
              <w:t>trên</w:t>
            </w:r>
            <w:proofErr w:type="spellEnd"/>
            <w:r>
              <w:rPr>
                <w:sz w:val="20"/>
              </w:rPr>
              <w:t xml:space="preserve"> </w:t>
            </w:r>
            <w:proofErr w:type="spellStart"/>
            <w:r>
              <w:rPr>
                <w:sz w:val="20"/>
              </w:rPr>
              <w:t>phiếu</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chi </w:t>
            </w:r>
            <w:proofErr w:type="spellStart"/>
            <w:r>
              <w:rPr>
                <w:sz w:val="20"/>
              </w:rPr>
              <w:t>tiền</w:t>
            </w:r>
            <w:proofErr w:type="spellEnd"/>
          </w:p>
        </w:tc>
        <w:tc>
          <w:tcPr>
            <w:tcW w:w="3628" w:type="dxa"/>
          </w:tcPr>
          <w:p w14:paraId="3D33C26E" w14:textId="77777777" w:rsidR="00215EA0" w:rsidRDefault="00000000">
            <w:pPr>
              <w:spacing w:before="40" w:after="40"/>
            </w:pPr>
            <w:proofErr w:type="spellStart"/>
            <w:r>
              <w:rPr>
                <w:sz w:val="20"/>
              </w:rPr>
              <w:t>Thiếu</w:t>
            </w:r>
            <w:proofErr w:type="spellEnd"/>
            <w:r>
              <w:rPr>
                <w:sz w:val="20"/>
              </w:rPr>
              <w:t xml:space="preserve"> ⇒ </w:t>
            </w:r>
            <w:proofErr w:type="spellStart"/>
            <w:r>
              <w:rPr>
                <w:sz w:val="20"/>
              </w:rPr>
              <w:t>gõ</w:t>
            </w:r>
            <w:proofErr w:type="spellEnd"/>
            <w:r>
              <w:rPr>
                <w:sz w:val="20"/>
              </w:rPr>
              <w:t xml:space="preserve"> </w:t>
            </w:r>
            <w:proofErr w:type="spellStart"/>
            <w:r>
              <w:rPr>
                <w:sz w:val="20"/>
              </w:rPr>
              <w:t>tay</w:t>
            </w:r>
            <w:proofErr w:type="spellEnd"/>
            <w:r>
              <w:rPr>
                <w:sz w:val="20"/>
              </w:rPr>
              <w:t xml:space="preserve">, </w:t>
            </w:r>
            <w:proofErr w:type="spellStart"/>
            <w:r>
              <w:rPr>
                <w:sz w:val="20"/>
              </w:rPr>
              <w:t>mỗi</w:t>
            </w:r>
            <w:proofErr w:type="spellEnd"/>
            <w:r>
              <w:rPr>
                <w:sz w:val="20"/>
              </w:rPr>
              <w:t xml:space="preserve"> </w:t>
            </w:r>
            <w:proofErr w:type="spellStart"/>
            <w:r>
              <w:rPr>
                <w:sz w:val="20"/>
              </w:rPr>
              <w:t>người</w:t>
            </w:r>
            <w:proofErr w:type="spellEnd"/>
            <w:r>
              <w:rPr>
                <w:sz w:val="20"/>
              </w:rPr>
              <w:t xml:space="preserve"> </w:t>
            </w:r>
            <w:proofErr w:type="spellStart"/>
            <w:r>
              <w:rPr>
                <w:sz w:val="20"/>
              </w:rPr>
              <w:t>một</w:t>
            </w:r>
            <w:proofErr w:type="spellEnd"/>
            <w:r>
              <w:rPr>
                <w:sz w:val="20"/>
              </w:rPr>
              <w:t xml:space="preserve"> </w:t>
            </w:r>
            <w:proofErr w:type="spellStart"/>
            <w:r>
              <w:rPr>
                <w:sz w:val="20"/>
              </w:rPr>
              <w:t>cách</w:t>
            </w:r>
            <w:proofErr w:type="spellEnd"/>
            <w:r>
              <w:rPr>
                <w:sz w:val="20"/>
              </w:rPr>
              <w:t xml:space="preserve"> </w:t>
            </w:r>
            <w:proofErr w:type="spellStart"/>
            <w:r>
              <w:rPr>
                <w:sz w:val="20"/>
              </w:rPr>
              <w:t>gọi</w:t>
            </w:r>
            <w:proofErr w:type="spellEnd"/>
          </w:p>
        </w:tc>
      </w:tr>
      <w:tr w:rsidR="00215EA0" w14:paraId="6C2F6815" w14:textId="77777777">
        <w:tc>
          <w:tcPr>
            <w:tcW w:w="2041" w:type="dxa"/>
          </w:tcPr>
          <w:p w14:paraId="51BBF83B" w14:textId="77777777" w:rsidR="00215EA0" w:rsidRDefault="00000000">
            <w:pPr>
              <w:spacing w:before="40" w:after="40"/>
            </w:pPr>
            <w:proofErr w:type="spellStart"/>
            <w:r>
              <w:rPr>
                <w:b/>
                <w:sz w:val="20"/>
              </w:rPr>
              <w:t>Tiện</w:t>
            </w:r>
            <w:proofErr w:type="spellEnd"/>
            <w:r>
              <w:rPr>
                <w:b/>
                <w:sz w:val="20"/>
              </w:rPr>
              <w:t xml:space="preserve"> </w:t>
            </w:r>
            <w:proofErr w:type="spellStart"/>
            <w:r>
              <w:rPr>
                <w:b/>
                <w:sz w:val="20"/>
              </w:rPr>
              <w:t>ích</w:t>
            </w:r>
            <w:proofErr w:type="spellEnd"/>
          </w:p>
        </w:tc>
        <w:tc>
          <w:tcPr>
            <w:tcW w:w="3969" w:type="dxa"/>
          </w:tcPr>
          <w:p w14:paraId="332EC5AD" w14:textId="77777777" w:rsidR="00215EA0" w:rsidRDefault="00000000">
            <w:pPr>
              <w:spacing w:before="40" w:after="40"/>
            </w:pPr>
            <w:proofErr w:type="spellStart"/>
            <w:r>
              <w:rPr>
                <w:sz w:val="20"/>
              </w:rPr>
              <w:t>Máy</w:t>
            </w:r>
            <w:proofErr w:type="spellEnd"/>
            <w:r>
              <w:rPr>
                <w:sz w:val="20"/>
              </w:rPr>
              <w:t xml:space="preserve"> </w:t>
            </w:r>
            <w:proofErr w:type="spellStart"/>
            <w:r>
              <w:rPr>
                <w:sz w:val="20"/>
              </w:rPr>
              <w:t>tính</w:t>
            </w:r>
            <w:proofErr w:type="spellEnd"/>
            <w:r>
              <w:rPr>
                <w:sz w:val="20"/>
              </w:rPr>
              <w:t xml:space="preserve"> </w:t>
            </w:r>
            <w:proofErr w:type="spellStart"/>
            <w:r>
              <w:rPr>
                <w:sz w:val="20"/>
              </w:rPr>
              <w:t>khối</w:t>
            </w:r>
            <w:proofErr w:type="spellEnd"/>
            <w:r>
              <w:rPr>
                <w:sz w:val="20"/>
              </w:rPr>
              <w:t xml:space="preserve"> </w:t>
            </w:r>
            <w:proofErr w:type="spellStart"/>
            <w:r>
              <w:rPr>
                <w:sz w:val="20"/>
              </w:rPr>
              <w:t>lượng</w:t>
            </w:r>
            <w:proofErr w:type="spellEnd"/>
            <w:r>
              <w:rPr>
                <w:sz w:val="20"/>
              </w:rPr>
              <w:t xml:space="preserve"> </w:t>
            </w:r>
            <w:proofErr w:type="spellStart"/>
            <w:r>
              <w:rPr>
                <w:sz w:val="20"/>
              </w:rPr>
              <w:t>đọc</w:t>
            </w:r>
            <w:proofErr w:type="spellEnd"/>
            <w:r>
              <w:rPr>
                <w:sz w:val="20"/>
              </w:rPr>
              <w:t xml:space="preserve"> </w:t>
            </w:r>
            <w:r>
              <w:rPr>
                <w:rFonts w:ascii="Consolas" w:eastAsia="Consolas" w:hAnsi="Consolas" w:cs="Consolas"/>
                <w:sz w:val="17"/>
              </w:rPr>
              <w:t>VAT_LIEU_TINH_TOAN</w:t>
            </w:r>
          </w:p>
        </w:tc>
        <w:tc>
          <w:tcPr>
            <w:tcW w:w="3628" w:type="dxa"/>
          </w:tcPr>
          <w:p w14:paraId="24625A50" w14:textId="77777777" w:rsidR="00215EA0" w:rsidRDefault="00000000">
            <w:pPr>
              <w:spacing w:before="40" w:after="40"/>
            </w:pPr>
            <w:proofErr w:type="spellStart"/>
            <w:r>
              <w:rPr>
                <w:sz w:val="20"/>
              </w:rPr>
              <w:t>Thiếu</w:t>
            </w:r>
            <w:proofErr w:type="spellEnd"/>
            <w:r>
              <w:rPr>
                <w:sz w:val="20"/>
              </w:rPr>
              <w:t xml:space="preserve"> ⇒ </w:t>
            </w: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vật</w:t>
            </w:r>
            <w:proofErr w:type="spellEnd"/>
            <w:r>
              <w:rPr>
                <w:sz w:val="20"/>
              </w:rPr>
              <w:t xml:space="preserve"> </w:t>
            </w:r>
            <w:proofErr w:type="spellStart"/>
            <w:r>
              <w:rPr>
                <w:sz w:val="20"/>
              </w:rPr>
              <w:t>liệu</w:t>
            </w:r>
            <w:proofErr w:type="spellEnd"/>
            <w:r>
              <w:rPr>
                <w:sz w:val="20"/>
              </w:rPr>
              <w:t xml:space="preserve"> </w:t>
            </w:r>
            <w:proofErr w:type="spellStart"/>
            <w:r>
              <w:rPr>
                <w:sz w:val="20"/>
              </w:rPr>
              <w:t>nào</w:t>
            </w:r>
            <w:proofErr w:type="spellEnd"/>
            <w:r>
              <w:rPr>
                <w:sz w:val="20"/>
              </w:rPr>
              <w:t xml:space="preserve"> </w:t>
            </w:r>
            <w:proofErr w:type="spellStart"/>
            <w:r>
              <w:rPr>
                <w:sz w:val="20"/>
              </w:rPr>
              <w:t>để</w:t>
            </w:r>
            <w:proofErr w:type="spellEnd"/>
            <w:r>
              <w:rPr>
                <w:sz w:val="20"/>
              </w:rPr>
              <w:t xml:space="preserve"> </w:t>
            </w:r>
            <w:proofErr w:type="spellStart"/>
            <w:r>
              <w:rPr>
                <w:sz w:val="20"/>
              </w:rPr>
              <w:t>chọn</w:t>
            </w:r>
            <w:proofErr w:type="spellEnd"/>
          </w:p>
        </w:tc>
      </w:tr>
      <w:tr w:rsidR="00215EA0" w14:paraId="746A6889" w14:textId="77777777">
        <w:tc>
          <w:tcPr>
            <w:tcW w:w="2041" w:type="dxa"/>
          </w:tcPr>
          <w:p w14:paraId="71B8D03B" w14:textId="77777777" w:rsidR="00215EA0" w:rsidRDefault="00000000">
            <w:pPr>
              <w:spacing w:before="40" w:after="40"/>
            </w:pPr>
            <w:proofErr w:type="spellStart"/>
            <w:r>
              <w:rPr>
                <w:b/>
                <w:sz w:val="20"/>
              </w:rPr>
              <w:t>Toàn</w:t>
            </w:r>
            <w:proofErr w:type="spellEnd"/>
            <w:r>
              <w:rPr>
                <w:b/>
                <w:sz w:val="20"/>
              </w:rPr>
              <w:t xml:space="preserve"> </w:t>
            </w:r>
            <w:proofErr w:type="spellStart"/>
            <w:r>
              <w:rPr>
                <w:b/>
                <w:sz w:val="20"/>
              </w:rPr>
              <w:t>hệ</w:t>
            </w:r>
            <w:proofErr w:type="spellEnd"/>
          </w:p>
        </w:tc>
        <w:tc>
          <w:tcPr>
            <w:tcW w:w="3969" w:type="dxa"/>
          </w:tcPr>
          <w:p w14:paraId="5A196922" w14:textId="77777777" w:rsidR="00215EA0" w:rsidRDefault="00000000">
            <w:pPr>
              <w:spacing w:before="40" w:after="40"/>
            </w:pPr>
            <w:proofErr w:type="spellStart"/>
            <w:r>
              <w:rPr>
                <w:sz w:val="20"/>
              </w:rPr>
              <w:t>Cột</w:t>
            </w:r>
            <w:proofErr w:type="spellEnd"/>
            <w:r>
              <w:rPr>
                <w:sz w:val="20"/>
              </w:rPr>
              <w:t xml:space="preserve"> «ai </w:t>
            </w:r>
            <w:proofErr w:type="spellStart"/>
            <w:r>
              <w:rPr>
                <w:sz w:val="20"/>
              </w:rPr>
              <w:t>tạo</w:t>
            </w:r>
            <w:proofErr w:type="spellEnd"/>
            <w:r>
              <w:rPr>
                <w:sz w:val="20"/>
              </w:rPr>
              <w:t xml:space="preserve"> / ai </w:t>
            </w:r>
            <w:proofErr w:type="spellStart"/>
            <w:r>
              <w:rPr>
                <w:sz w:val="20"/>
              </w:rPr>
              <w:t>sửa</w:t>
            </w:r>
            <w:proofErr w:type="spellEnd"/>
            <w:r>
              <w:rPr>
                <w:sz w:val="20"/>
              </w:rPr>
              <w:t xml:space="preserve">» </w:t>
            </w:r>
            <w:proofErr w:type="spellStart"/>
            <w:r>
              <w:rPr>
                <w:sz w:val="20"/>
              </w:rPr>
              <w:t>lưu</w:t>
            </w:r>
            <w:proofErr w:type="spellEnd"/>
            <w:r>
              <w:rPr>
                <w:sz w:val="20"/>
              </w:rPr>
              <w:t xml:space="preserve"> </w:t>
            </w:r>
            <w:proofErr w:type="spellStart"/>
            <w:r>
              <w:rPr>
                <w:sz w:val="20"/>
              </w:rPr>
              <w:t>mã</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 xml:space="preserve">; </w:t>
            </w:r>
            <w:proofErr w:type="spellStart"/>
            <w:r>
              <w:rPr>
                <w:sz w:val="20"/>
              </w:rPr>
              <w:t>mọi</w:t>
            </w:r>
            <w:proofErr w:type="spellEnd"/>
            <w:r>
              <w:rPr>
                <w:sz w:val="20"/>
              </w:rPr>
              <w:t xml:space="preserve"> </w:t>
            </w:r>
            <w:proofErr w:type="spellStart"/>
            <w:r>
              <w:rPr>
                <w:sz w:val="20"/>
              </w:rPr>
              <w:t>lần</w:t>
            </w:r>
            <w:proofErr w:type="spellEnd"/>
            <w:r>
              <w:rPr>
                <w:sz w:val="20"/>
              </w:rPr>
              <w:t xml:space="preserve"> </w:t>
            </w:r>
            <w:proofErr w:type="spellStart"/>
            <w:r>
              <w:rPr>
                <w:sz w:val="20"/>
              </w:rPr>
              <w:t>sửa</w:t>
            </w:r>
            <w:proofErr w:type="spellEnd"/>
            <w:r>
              <w:rPr>
                <w:sz w:val="20"/>
              </w:rPr>
              <w:t xml:space="preserve"> </w:t>
            </w:r>
            <w:proofErr w:type="spellStart"/>
            <w:r>
              <w:rPr>
                <w:sz w:val="20"/>
              </w:rPr>
              <w:t>ghi</w:t>
            </w:r>
            <w:proofErr w:type="spellEnd"/>
            <w:r>
              <w:rPr>
                <w:sz w:val="20"/>
              </w:rPr>
              <w:t xml:space="preserve"> </w:t>
            </w:r>
            <w:proofErr w:type="spellStart"/>
            <w:r>
              <w:rPr>
                <w:sz w:val="20"/>
              </w:rPr>
              <w:t>vào</w:t>
            </w:r>
            <w:proofErr w:type="spellEnd"/>
            <w:r>
              <w:rPr>
                <w:sz w:val="20"/>
              </w:rPr>
              <w:t xml:space="preserve"> </w:t>
            </w:r>
            <w:r>
              <w:rPr>
                <w:rFonts w:ascii="Consolas" w:eastAsia="Consolas" w:hAnsi="Consolas" w:cs="Consolas"/>
                <w:sz w:val="17"/>
              </w:rPr>
              <w:t>NHAT_KY_THAY_DOI</w:t>
            </w:r>
          </w:p>
        </w:tc>
        <w:tc>
          <w:tcPr>
            <w:tcW w:w="3628" w:type="dxa"/>
          </w:tcPr>
          <w:p w14:paraId="1BE32761" w14:textId="77777777" w:rsidR="00215EA0" w:rsidRDefault="00000000">
            <w:pPr>
              <w:spacing w:before="40" w:after="40"/>
            </w:pPr>
            <w:proofErr w:type="spellStart"/>
            <w:r>
              <w:rPr>
                <w:sz w:val="20"/>
              </w:rPr>
              <w:t>Mã</w:t>
            </w:r>
            <w:proofErr w:type="spellEnd"/>
            <w:r>
              <w:rPr>
                <w:sz w:val="20"/>
              </w:rPr>
              <w:t xml:space="preserve"> </w:t>
            </w:r>
            <w:proofErr w:type="spellStart"/>
            <w:r>
              <w:rPr>
                <w:sz w:val="20"/>
              </w:rPr>
              <w:t>không</w:t>
            </w:r>
            <w:proofErr w:type="spellEnd"/>
            <w:r>
              <w:rPr>
                <w:sz w:val="20"/>
              </w:rPr>
              <w:t xml:space="preserve"> </w:t>
            </w:r>
            <w:proofErr w:type="spellStart"/>
            <w:r>
              <w:rPr>
                <w:sz w:val="20"/>
              </w:rPr>
              <w:t>tra</w:t>
            </w:r>
            <w:proofErr w:type="spellEnd"/>
            <w:r>
              <w:rPr>
                <w:sz w:val="20"/>
              </w:rPr>
              <w:t xml:space="preserve"> </w:t>
            </w:r>
            <w:proofErr w:type="spellStart"/>
            <w:r>
              <w:rPr>
                <w:sz w:val="20"/>
              </w:rPr>
              <w:t>được</w:t>
            </w:r>
            <w:proofErr w:type="spellEnd"/>
            <w:r>
              <w:rPr>
                <w:sz w:val="20"/>
              </w:rPr>
              <w:t xml:space="preserve"> ⇒ </w:t>
            </w:r>
            <w:proofErr w:type="spellStart"/>
            <w:r>
              <w:rPr>
                <w:sz w:val="20"/>
              </w:rPr>
              <w:t>nhật</w:t>
            </w:r>
            <w:proofErr w:type="spellEnd"/>
            <w:r>
              <w:rPr>
                <w:sz w:val="20"/>
              </w:rPr>
              <w:t xml:space="preserve"> </w:t>
            </w:r>
            <w:proofErr w:type="spellStart"/>
            <w:r>
              <w:rPr>
                <w:sz w:val="20"/>
              </w:rPr>
              <w:t>ký</w:t>
            </w:r>
            <w:proofErr w:type="spellEnd"/>
            <w:r>
              <w:rPr>
                <w:sz w:val="20"/>
              </w:rPr>
              <w:t xml:space="preserve"> </w:t>
            </w:r>
            <w:proofErr w:type="spellStart"/>
            <w:r>
              <w:rPr>
                <w:sz w:val="20"/>
              </w:rPr>
              <w:t>chỉ</w:t>
            </w:r>
            <w:proofErr w:type="spellEnd"/>
            <w:r>
              <w:rPr>
                <w:sz w:val="20"/>
              </w:rPr>
              <w:t xml:space="preserve"> </w:t>
            </w:r>
            <w:proofErr w:type="spellStart"/>
            <w:r>
              <w:rPr>
                <w:sz w:val="20"/>
              </w:rPr>
              <w:t>còn</w:t>
            </w:r>
            <w:proofErr w:type="spellEnd"/>
            <w:r>
              <w:rPr>
                <w:sz w:val="20"/>
              </w:rPr>
              <w:t xml:space="preserve"> </w:t>
            </w:r>
            <w:proofErr w:type="spellStart"/>
            <w:r>
              <w:rPr>
                <w:sz w:val="20"/>
              </w:rPr>
              <w:t>dãy</w:t>
            </w:r>
            <w:proofErr w:type="spellEnd"/>
            <w:r>
              <w:rPr>
                <w:sz w:val="20"/>
              </w:rPr>
              <w:t xml:space="preserve"> </w:t>
            </w:r>
            <w:proofErr w:type="spellStart"/>
            <w:r>
              <w:rPr>
                <w:sz w:val="20"/>
              </w:rPr>
              <w:t>số</w:t>
            </w:r>
            <w:proofErr w:type="spellEnd"/>
          </w:p>
        </w:tc>
      </w:tr>
    </w:tbl>
    <w:p w14:paraId="313947BB" w14:textId="77777777" w:rsidR="00215EA0" w:rsidRDefault="00215EA0">
      <w:pPr>
        <w:spacing w:after="80"/>
      </w:pPr>
    </w:p>
    <w:p w14:paraId="7D81A36D" w14:textId="77777777" w:rsidR="00215EA0" w:rsidRDefault="00000000">
      <w:pPr>
        <w:pStyle w:val="Heading2"/>
      </w:pPr>
      <w:bookmarkStart w:id="88" w:name="_Toc240895320"/>
      <w:r>
        <w:rPr>
          <w:rFonts w:ascii="Times New Roman" w:eastAsia="Times New Roman" w:hAnsi="Times New Roman" w:cs="Times New Roman"/>
          <w:b w:val="0"/>
          <w:sz w:val="24"/>
        </w:rPr>
        <w:t xml:space="preserve">5. </w:t>
      </w:r>
      <w:proofErr w:type="spellStart"/>
      <w:r>
        <w:rPr>
          <w:rFonts w:ascii="Times New Roman" w:eastAsia="Times New Roman" w:hAnsi="Times New Roman" w:cs="Times New Roman"/>
          <w:b w:val="0"/>
          <w:sz w:val="24"/>
        </w:rPr>
        <w:t>Cần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anh</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xác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nhận</w:t>
      </w:r>
      <w:bookmarkEnd w:id="88"/>
      <w:proofErr w:type="spellEnd"/>
    </w:p>
    <w:tbl>
      <w:tblPr>
        <w:tblStyle w:val="TableGrid"/>
        <w:tblW w:w="0" w:type="auto"/>
        <w:tblLayout w:type="fixed"/>
        <w:tblLook w:val="04A0" w:firstRow="1" w:lastRow="0" w:firstColumn="1" w:lastColumn="0" w:noHBand="0" w:noVBand="1"/>
      </w:tblPr>
      <w:tblGrid>
        <w:gridCol w:w="737"/>
        <w:gridCol w:w="3628"/>
        <w:gridCol w:w="5272"/>
      </w:tblGrid>
      <w:tr w:rsidR="00215EA0" w14:paraId="0516D20F" w14:textId="77777777">
        <w:trPr>
          <w:tblHeader/>
        </w:trPr>
        <w:tc>
          <w:tcPr>
            <w:tcW w:w="737" w:type="dxa"/>
            <w:shd w:val="clear" w:color="auto" w:fill="E3E6F2"/>
          </w:tcPr>
          <w:p w14:paraId="71678C46" w14:textId="77777777" w:rsidR="00215EA0" w:rsidRDefault="00000000">
            <w:pPr>
              <w:spacing w:before="40" w:after="40"/>
            </w:pPr>
            <w:r>
              <w:rPr>
                <w:b/>
                <w:sz w:val="20"/>
              </w:rPr>
              <w:t>#</w:t>
            </w:r>
          </w:p>
        </w:tc>
        <w:tc>
          <w:tcPr>
            <w:tcW w:w="3628" w:type="dxa"/>
            <w:shd w:val="clear" w:color="auto" w:fill="E3E6F2"/>
          </w:tcPr>
          <w:p w14:paraId="2C7D470D" w14:textId="77777777" w:rsidR="00215EA0" w:rsidRDefault="00000000">
            <w:pPr>
              <w:spacing w:before="40" w:after="40"/>
            </w:pPr>
            <w:proofErr w:type="spellStart"/>
            <w:r>
              <w:rPr>
                <w:b/>
                <w:sz w:val="20"/>
              </w:rPr>
              <w:t>Câu</w:t>
            </w:r>
            <w:proofErr w:type="spellEnd"/>
            <w:r>
              <w:rPr>
                <w:b/>
                <w:sz w:val="20"/>
              </w:rPr>
              <w:t xml:space="preserve"> </w:t>
            </w:r>
            <w:proofErr w:type="spellStart"/>
            <w:r>
              <w:rPr>
                <w:b/>
                <w:sz w:val="20"/>
              </w:rPr>
              <w:t>hỏi</w:t>
            </w:r>
            <w:proofErr w:type="spellEnd"/>
          </w:p>
        </w:tc>
        <w:tc>
          <w:tcPr>
            <w:tcW w:w="5272" w:type="dxa"/>
            <w:shd w:val="clear" w:color="auto" w:fill="E3E6F2"/>
          </w:tcPr>
          <w:p w14:paraId="5D1B8DAB" w14:textId="77777777" w:rsidR="00215EA0" w:rsidRDefault="00000000">
            <w:pPr>
              <w:spacing w:before="40" w:after="40"/>
            </w:pP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tạm</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r>
      <w:tr w:rsidR="00215EA0" w14:paraId="125A85AC" w14:textId="77777777">
        <w:tc>
          <w:tcPr>
            <w:tcW w:w="737" w:type="dxa"/>
          </w:tcPr>
          <w:p w14:paraId="5785435E" w14:textId="77777777" w:rsidR="00215EA0" w:rsidRDefault="00000000">
            <w:pPr>
              <w:spacing w:before="40" w:after="40"/>
            </w:pPr>
            <w:r>
              <w:rPr>
                <w:b/>
                <w:sz w:val="20"/>
              </w:rPr>
              <w:t>DLG-H1</w:t>
            </w:r>
          </w:p>
        </w:tc>
        <w:tc>
          <w:tcPr>
            <w:tcW w:w="3628" w:type="dxa"/>
          </w:tcPr>
          <w:p w14:paraId="2E7656A6" w14:textId="77777777" w:rsidR="00215EA0" w:rsidRDefault="00000000">
            <w:pPr>
              <w:spacing w:before="40" w:after="40"/>
            </w:pPr>
            <w:r>
              <w:rPr>
                <w:sz w:val="20"/>
              </w:rPr>
              <w:t xml:space="preserve">Danh </w:t>
            </w:r>
            <w:proofErr w:type="spellStart"/>
            <w:r>
              <w:rPr>
                <w:sz w:val="20"/>
              </w:rPr>
              <w:t>sách</w:t>
            </w:r>
            <w:proofErr w:type="spellEnd"/>
            <w:r>
              <w:rPr>
                <w:sz w:val="20"/>
              </w:rPr>
              <w:t xml:space="preserve"> </w:t>
            </w:r>
            <w:proofErr w:type="spellStart"/>
            <w:r>
              <w:rPr>
                <w:b/>
                <w:sz w:val="20"/>
              </w:rPr>
              <w:t>Nhân</w:t>
            </w:r>
            <w:proofErr w:type="spellEnd"/>
            <w:r>
              <w:rPr>
                <w:b/>
                <w:sz w:val="20"/>
              </w:rPr>
              <w:t xml:space="preserve"> </w:t>
            </w:r>
            <w:proofErr w:type="spellStart"/>
            <w:r>
              <w:rPr>
                <w:b/>
                <w:sz w:val="20"/>
              </w:rPr>
              <w:t>viên</w:t>
            </w:r>
            <w:proofErr w:type="spellEnd"/>
            <w:r>
              <w:rPr>
                <w:sz w:val="20"/>
              </w:rPr>
              <w:t xml:space="preserve"> </w:t>
            </w:r>
            <w:proofErr w:type="spellStart"/>
            <w:r>
              <w:rPr>
                <w:sz w:val="20"/>
              </w:rPr>
              <w:t>và</w:t>
            </w:r>
            <w:proofErr w:type="spellEnd"/>
            <w:r>
              <w:rPr>
                <w:sz w:val="20"/>
              </w:rPr>
              <w:t xml:space="preserve"> </w:t>
            </w:r>
            <w:proofErr w:type="spellStart"/>
            <w:r>
              <w:rPr>
                <w:b/>
                <w:sz w:val="20"/>
              </w:rPr>
              <w:t>Bộ</w:t>
            </w:r>
            <w:proofErr w:type="spellEnd"/>
            <w:r>
              <w:rPr>
                <w:b/>
                <w:sz w:val="20"/>
              </w:rPr>
              <w:t xml:space="preserve"> </w:t>
            </w:r>
            <w:proofErr w:type="spellStart"/>
            <w:r>
              <w:rPr>
                <w:b/>
                <w:sz w:val="20"/>
              </w:rPr>
              <w:t>phận</w:t>
            </w:r>
            <w:proofErr w:type="spellEnd"/>
            <w:r>
              <w:rPr>
                <w:sz w:val="20"/>
              </w:rPr>
              <w:t xml:space="preserve"> </w:t>
            </w:r>
            <w:proofErr w:type="spellStart"/>
            <w:r>
              <w:rPr>
                <w:sz w:val="20"/>
              </w:rPr>
              <w:t>của</w:t>
            </w:r>
            <w:proofErr w:type="spellEnd"/>
            <w:r>
              <w:rPr>
                <w:sz w:val="20"/>
              </w:rPr>
              <w:t xml:space="preserve"> Mua </w:t>
            </w:r>
            <w:proofErr w:type="spellStart"/>
            <w:r>
              <w:rPr>
                <w:sz w:val="20"/>
              </w:rPr>
              <w:t>hàng</w:t>
            </w:r>
            <w:proofErr w:type="spellEnd"/>
            <w:r>
              <w:rPr>
                <w:sz w:val="20"/>
              </w:rPr>
              <w:t xml:space="preserve"> </w:t>
            </w:r>
            <w:proofErr w:type="spellStart"/>
            <w:r>
              <w:rPr>
                <w:sz w:val="20"/>
              </w:rPr>
              <w:t>lấy</w:t>
            </w:r>
            <w:proofErr w:type="spellEnd"/>
            <w:r>
              <w:rPr>
                <w:sz w:val="20"/>
              </w:rPr>
              <w:t xml:space="preserve"> </w:t>
            </w:r>
            <w:proofErr w:type="spellStart"/>
            <w:r>
              <w:rPr>
                <w:sz w:val="20"/>
              </w:rPr>
              <w:t>đâu</w:t>
            </w:r>
            <w:proofErr w:type="spellEnd"/>
            <w:r>
              <w:rPr>
                <w:sz w:val="20"/>
              </w:rPr>
              <w:t xml:space="preserve"> </w:t>
            </w:r>
            <w:proofErr w:type="spellStart"/>
            <w:r>
              <w:rPr>
                <w:sz w:val="20"/>
              </w:rPr>
              <w:t>ra</w:t>
            </w:r>
            <w:proofErr w:type="spellEnd"/>
            <w:r>
              <w:rPr>
                <w:sz w:val="20"/>
              </w:rPr>
              <w:t xml:space="preserve">? HTKV </w:t>
            </w:r>
            <w:proofErr w:type="spellStart"/>
            <w:r>
              <w:rPr>
                <w:sz w:val="20"/>
              </w:rPr>
              <w:t>anh</w:t>
            </w:r>
            <w:proofErr w:type="spellEnd"/>
            <w:r>
              <w:rPr>
                <w:sz w:val="20"/>
              </w:rPr>
              <w:t xml:space="preserve"> </w:t>
            </w:r>
            <w:proofErr w:type="spellStart"/>
            <w:r>
              <w:rPr>
                <w:sz w:val="20"/>
              </w:rPr>
              <w:t>chọn</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lẻ</w:t>
            </w:r>
            <w:proofErr w:type="spellEnd"/>
            <w:r>
              <w:rPr>
                <w:sz w:val="20"/>
              </w:rPr>
              <w:t xml:space="preserve"> </w:t>
            </w:r>
            <w:proofErr w:type="spellStart"/>
            <w:r>
              <w:rPr>
                <w:sz w:val="20"/>
              </w:rPr>
              <w:t>nên</w:t>
            </w:r>
            <w:proofErr w:type="spellEnd"/>
            <w:r>
              <w:rPr>
                <w:sz w:val="20"/>
              </w:rPr>
              <w:t xml:space="preserve"> </w:t>
            </w:r>
            <w:proofErr w:type="spellStart"/>
            <w:r>
              <w:rPr>
                <w:sz w:val="20"/>
              </w:rPr>
              <w:t>quản</w:t>
            </w:r>
            <w:proofErr w:type="spellEnd"/>
            <w:r>
              <w:rPr>
                <w:sz w:val="20"/>
              </w:rPr>
              <w:t xml:space="preserve"> </w:t>
            </w:r>
            <w:proofErr w:type="spellStart"/>
            <w:r>
              <w:rPr>
                <w:sz w:val="20"/>
              </w:rPr>
              <w:t>lý</w:t>
            </w:r>
            <w:proofErr w:type="spellEnd"/>
            <w:r>
              <w:rPr>
                <w:sz w:val="20"/>
              </w:rPr>
              <w:t xml:space="preserve"> </w:t>
            </w:r>
            <w:proofErr w:type="spellStart"/>
            <w:r>
              <w:rPr>
                <w:sz w:val="20"/>
              </w:rPr>
              <w:t>riêng</w:t>
            </w:r>
            <w:proofErr w:type="spellEnd"/>
            <w:r>
              <w:rPr>
                <w:sz w:val="20"/>
              </w:rPr>
              <w:t xml:space="preserve">, </w:t>
            </w:r>
            <w:proofErr w:type="spellStart"/>
            <w:r>
              <w:rPr>
                <w:sz w:val="20"/>
              </w:rPr>
              <w:t>chỉ</w:t>
            </w:r>
            <w:proofErr w:type="spellEnd"/>
            <w:r>
              <w:rPr>
                <w:sz w:val="20"/>
              </w:rPr>
              <w:t xml:space="preserve"> </w:t>
            </w:r>
            <w:proofErr w:type="spellStart"/>
            <w:r>
              <w:rPr>
                <w:sz w:val="20"/>
              </w:rPr>
              <w:t>tận</w:t>
            </w:r>
            <w:proofErr w:type="spellEnd"/>
            <w:r>
              <w:rPr>
                <w:sz w:val="20"/>
              </w:rPr>
              <w:t xml:space="preserve"> </w:t>
            </w:r>
            <w:proofErr w:type="spellStart"/>
            <w:r>
              <w:rPr>
                <w:sz w:val="20"/>
              </w:rPr>
              <w:t>dụng</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đã</w:t>
            </w:r>
            <w:proofErr w:type="spellEnd"/>
            <w:r>
              <w:rPr>
                <w:sz w:val="20"/>
              </w:rPr>
              <w:t xml:space="preserve"> </w:t>
            </w:r>
            <w:proofErr w:type="spellStart"/>
            <w:r>
              <w:rPr>
                <w:sz w:val="20"/>
              </w:rPr>
              <w:t>có</w:t>
            </w:r>
            <w:proofErr w:type="spellEnd"/>
            <w:r>
              <w:rPr>
                <w:sz w:val="20"/>
              </w:rPr>
              <w:t xml:space="preserve"> </w:t>
            </w:r>
            <w:proofErr w:type="spellStart"/>
            <w:r>
              <w:rPr>
                <w:sz w:val="20"/>
              </w:rPr>
              <w:t>từ</w:t>
            </w:r>
            <w:proofErr w:type="spellEnd"/>
            <w:r>
              <w:rPr>
                <w:sz w:val="20"/>
              </w:rPr>
              <w:t xml:space="preserve"> </w:t>
            </w:r>
            <w:proofErr w:type="spellStart"/>
            <w:r>
              <w:rPr>
                <w:sz w:val="20"/>
              </w:rPr>
              <w:t>trước</w:t>
            </w:r>
            <w:proofErr w:type="spellEnd"/>
            <w:r>
              <w:rPr>
                <w:sz w:val="20"/>
              </w:rPr>
              <w:t xml:space="preserve"> </w:t>
            </w:r>
            <w:proofErr w:type="spellStart"/>
            <w:r>
              <w:rPr>
                <w:sz w:val="20"/>
              </w:rPr>
              <w:t>thay</w:t>
            </w:r>
            <w:proofErr w:type="spellEnd"/>
            <w:r>
              <w:rPr>
                <w:sz w:val="20"/>
              </w:rPr>
              <w:t xml:space="preserve"> </w:t>
            </w:r>
            <w:proofErr w:type="spellStart"/>
            <w:r>
              <w:rPr>
                <w:sz w:val="20"/>
              </w:rPr>
              <w:t>vì</w:t>
            </w:r>
            <w:proofErr w:type="spellEnd"/>
            <w:r>
              <w:rPr>
                <w:sz w:val="20"/>
              </w:rPr>
              <w:t xml:space="preserve"> </w:t>
            </w:r>
            <w:proofErr w:type="spellStart"/>
            <w:r>
              <w:rPr>
                <w:sz w:val="20"/>
              </w:rPr>
              <w:t>nhập</w:t>
            </w:r>
            <w:proofErr w:type="spellEnd"/>
            <w:r>
              <w:rPr>
                <w:sz w:val="20"/>
              </w:rPr>
              <w:t xml:space="preserve"> </w:t>
            </w:r>
            <w:proofErr w:type="spellStart"/>
            <w:r>
              <w:rPr>
                <w:sz w:val="20"/>
              </w:rPr>
              <w:t>tay</w:t>
            </w:r>
            <w:proofErr w:type="spellEnd"/>
            <w:r>
              <w:rPr>
                <w:sz w:val="20"/>
              </w:rPr>
              <w:t>".</w:t>
            </w:r>
          </w:p>
        </w:tc>
        <w:tc>
          <w:tcPr>
            <w:tcW w:w="5272" w:type="dxa"/>
          </w:tcPr>
          <w:p w14:paraId="3EFEA8F9" w14:textId="77777777" w:rsidR="00215EA0" w:rsidRDefault="00000000">
            <w:pPr>
              <w:spacing w:before="40" w:after="40"/>
              <w:rPr>
                <w:sz w:val="20"/>
                <w:lang w:val="vi-VN"/>
              </w:rPr>
            </w:pPr>
            <w:proofErr w:type="spellStart"/>
            <w:r>
              <w:rPr>
                <w:b/>
                <w:sz w:val="20"/>
              </w:rPr>
              <w:t>Giữ</w:t>
            </w:r>
            <w:proofErr w:type="spellEnd"/>
            <w:r>
              <w:rPr>
                <w:b/>
                <w:sz w:val="20"/>
              </w:rPr>
              <w:t xml:space="preserve"> </w:t>
            </w:r>
            <w:proofErr w:type="spellStart"/>
            <w:r>
              <w:rPr>
                <w:b/>
                <w:sz w:val="20"/>
              </w:rPr>
              <w:t>bảng</w:t>
            </w:r>
            <w:proofErr w:type="spellEnd"/>
            <w:r>
              <w:rPr>
                <w:b/>
                <w:sz w:val="20"/>
              </w:rPr>
              <w:t xml:space="preserve"> </w:t>
            </w:r>
            <w:proofErr w:type="spellStart"/>
            <w:r>
              <w:rPr>
                <w:b/>
                <w:sz w:val="20"/>
              </w:rPr>
              <w:t>riêng</w:t>
            </w:r>
            <w:proofErr w:type="spellEnd"/>
            <w:r>
              <w:rPr>
                <w:sz w:val="20"/>
              </w:rPr>
              <w:t xml:space="preserve">, </w:t>
            </w:r>
            <w:proofErr w:type="spellStart"/>
            <w:r>
              <w:rPr>
                <w:sz w:val="20"/>
              </w:rPr>
              <w:t>nạp</w:t>
            </w:r>
            <w:proofErr w:type="spellEnd"/>
            <w:r>
              <w:rPr>
                <w:sz w:val="20"/>
              </w:rPr>
              <w:t xml:space="preserve"> </w:t>
            </w:r>
            <w:proofErr w:type="spellStart"/>
            <w:r>
              <w:rPr>
                <w:sz w:val="20"/>
              </w:rPr>
              <w:t>một</w:t>
            </w:r>
            <w:proofErr w:type="spellEnd"/>
            <w:r>
              <w:rPr>
                <w:sz w:val="20"/>
              </w:rPr>
              <w:t xml:space="preserve"> </w:t>
            </w:r>
            <w:proofErr w:type="spellStart"/>
            <w:r>
              <w:rPr>
                <w:sz w:val="20"/>
              </w:rPr>
              <w:t>lần</w:t>
            </w:r>
            <w:proofErr w:type="spellEnd"/>
            <w:r>
              <w:rPr>
                <w:sz w:val="20"/>
              </w:rPr>
              <w:t xml:space="preserve"> </w:t>
            </w:r>
            <w:proofErr w:type="spellStart"/>
            <w:r>
              <w:rPr>
                <w:sz w:val="20"/>
              </w:rPr>
              <w:t>bằng</w:t>
            </w:r>
            <w:proofErr w:type="spellEnd"/>
            <w:r>
              <w:rPr>
                <w:sz w:val="20"/>
              </w:rPr>
              <w:t xml:space="preserve"> Excel </w:t>
            </w:r>
            <w:proofErr w:type="spellStart"/>
            <w:r>
              <w:rPr>
                <w:sz w:val="20"/>
              </w:rPr>
              <w:t>rồi</w:t>
            </w:r>
            <w:proofErr w:type="spellEnd"/>
            <w:r>
              <w:rPr>
                <w:sz w:val="20"/>
              </w:rPr>
              <w:t xml:space="preserve"> </w:t>
            </w:r>
            <w:proofErr w:type="spellStart"/>
            <w:r>
              <w:rPr>
                <w:sz w:val="20"/>
              </w:rPr>
              <w:t>sửa</w:t>
            </w:r>
            <w:proofErr w:type="spellEnd"/>
            <w:r>
              <w:rPr>
                <w:sz w:val="20"/>
              </w:rPr>
              <w:t xml:space="preserve"> </w:t>
            </w:r>
            <w:proofErr w:type="spellStart"/>
            <w:r>
              <w:rPr>
                <w:sz w:val="20"/>
              </w:rPr>
              <w:t>tay</w:t>
            </w:r>
            <w:proofErr w:type="spellEnd"/>
            <w:r>
              <w:rPr>
                <w:sz w:val="20"/>
              </w:rPr>
              <w:t xml:space="preserve">, </w:t>
            </w:r>
            <w:proofErr w:type="spellStart"/>
            <w:r>
              <w:rPr>
                <w:b/>
                <w:sz w:val="20"/>
              </w:rPr>
              <w:t>không</w:t>
            </w:r>
            <w:proofErr w:type="spellEnd"/>
            <w:r>
              <w:rPr>
                <w:b/>
                <w:sz w:val="20"/>
              </w:rPr>
              <w:t xml:space="preserve"> </w:t>
            </w:r>
            <w:proofErr w:type="spellStart"/>
            <w:r>
              <w:rPr>
                <w:b/>
                <w:sz w:val="20"/>
              </w:rPr>
              <w:t>gọi</w:t>
            </w:r>
            <w:proofErr w:type="spellEnd"/>
            <w:r>
              <w:rPr>
                <w:b/>
                <w:sz w:val="20"/>
              </w:rPr>
              <w:t xml:space="preserve"> API sang </w:t>
            </w:r>
            <w:proofErr w:type="spellStart"/>
            <w:r>
              <w:rPr>
                <w:b/>
                <w:sz w:val="20"/>
              </w:rPr>
              <w:t>hệ</w:t>
            </w:r>
            <w:proofErr w:type="spellEnd"/>
            <w:r>
              <w:rPr>
                <w:b/>
                <w:sz w:val="20"/>
              </w:rPr>
              <w:t xml:space="preserve"> </w:t>
            </w:r>
            <w:proofErr w:type="spellStart"/>
            <w:r>
              <w:rPr>
                <w:b/>
                <w:sz w:val="20"/>
              </w:rPr>
              <w:t>khác</w:t>
            </w:r>
            <w:proofErr w:type="spellEnd"/>
            <w:r>
              <w:rPr>
                <w:sz w:val="20"/>
              </w:rPr>
              <w:t xml:space="preserve">. </w:t>
            </w:r>
            <w:proofErr w:type="spellStart"/>
            <w:r>
              <w:rPr>
                <w:sz w:val="20"/>
              </w:rPr>
              <w:t>Chưa</w:t>
            </w:r>
            <w:proofErr w:type="spellEnd"/>
            <w:r>
              <w:rPr>
                <w:sz w:val="20"/>
              </w:rPr>
              <w:t xml:space="preserve"> </w:t>
            </w:r>
            <w:proofErr w:type="spellStart"/>
            <w:r>
              <w:rPr>
                <w:sz w:val="20"/>
              </w:rPr>
              <w:t>có</w:t>
            </w:r>
            <w:proofErr w:type="spellEnd"/>
            <w:r>
              <w:rPr>
                <w:sz w:val="20"/>
              </w:rPr>
              <w:t xml:space="preserve"> </w:t>
            </w:r>
            <w:proofErr w:type="spellStart"/>
            <w:r>
              <w:rPr>
                <w:sz w:val="20"/>
              </w:rPr>
              <w:t>tệp</w:t>
            </w:r>
            <w:proofErr w:type="spellEnd"/>
            <w:r>
              <w:rPr>
                <w:sz w:val="20"/>
              </w:rPr>
              <w:t xml:space="preserve"> </w:t>
            </w:r>
            <w:proofErr w:type="spellStart"/>
            <w:r>
              <w:rPr>
                <w:sz w:val="20"/>
              </w:rPr>
              <w:t>thì</w:t>
            </w:r>
            <w:proofErr w:type="spellEnd"/>
            <w:r>
              <w:rPr>
                <w:sz w:val="20"/>
              </w:rPr>
              <w:t xml:space="preserve"> </w:t>
            </w:r>
            <w:proofErr w:type="spellStart"/>
            <w:r>
              <w:rPr>
                <w:sz w:val="20"/>
              </w:rPr>
              <w:t>dùng</w:t>
            </w:r>
            <w:proofErr w:type="spellEnd"/>
            <w:r>
              <w:rPr>
                <w:sz w:val="20"/>
              </w:rPr>
              <w:t xml:space="preserve"> 196 </w:t>
            </w:r>
            <w:proofErr w:type="spellStart"/>
            <w:r>
              <w:rPr>
                <w:sz w:val="20"/>
              </w:rPr>
              <w:t>dòng</w:t>
            </w:r>
            <w:proofErr w:type="spellEnd"/>
            <w:r>
              <w:rPr>
                <w:sz w:val="20"/>
              </w:rPr>
              <w:t xml:space="preserve"> demo, </w:t>
            </w:r>
            <w:proofErr w:type="spellStart"/>
            <w:r>
              <w:rPr>
                <w:sz w:val="20"/>
              </w:rPr>
              <w:t>ghi</w:t>
            </w:r>
            <w:proofErr w:type="spellEnd"/>
            <w:r>
              <w:rPr>
                <w:sz w:val="20"/>
              </w:rPr>
              <w:t xml:space="preserve"> </w:t>
            </w:r>
            <w:proofErr w:type="spellStart"/>
            <w:r>
              <w:rPr>
                <w:sz w:val="20"/>
              </w:rPr>
              <w:t>rõ</w:t>
            </w:r>
            <w:proofErr w:type="spellEnd"/>
            <w:r>
              <w:rPr>
                <w:sz w:val="20"/>
              </w:rPr>
              <w:t xml:space="preserve"> </w:t>
            </w:r>
            <w:proofErr w:type="spellStart"/>
            <w:r>
              <w:rPr>
                <w:sz w:val="20"/>
              </w:rPr>
              <w:t>là</w:t>
            </w:r>
            <w:proofErr w:type="spellEnd"/>
            <w:r>
              <w:rPr>
                <w:sz w:val="20"/>
              </w:rPr>
              <w:t xml:space="preserve"> </w:t>
            </w:r>
            <w:proofErr w:type="spellStart"/>
            <w:r>
              <w:rPr>
                <w:sz w:val="20"/>
              </w:rPr>
              <w:t>mô</w:t>
            </w:r>
            <w:proofErr w:type="spellEnd"/>
            <w:r>
              <w:rPr>
                <w:sz w:val="20"/>
              </w:rPr>
              <w:t xml:space="preserve"> </w:t>
            </w:r>
            <w:proofErr w:type="spellStart"/>
            <w:r>
              <w:rPr>
                <w:sz w:val="20"/>
              </w:rPr>
              <w:t>phỏng</w:t>
            </w:r>
            <w:proofErr w:type="spellEnd"/>
          </w:p>
          <w:p w14:paraId="3F50963B" w14:textId="77777777" w:rsidR="00623FD7" w:rsidRDefault="00623FD7">
            <w:pPr>
              <w:spacing w:before="40" w:after="40"/>
              <w:rPr>
                <w:sz w:val="20"/>
                <w:lang w:val="vi-VN"/>
              </w:rPr>
            </w:pPr>
          </w:p>
          <w:p w14:paraId="0CE6EE8E" w14:textId="6340EBB7" w:rsidR="00623FD7" w:rsidRPr="00623FD7" w:rsidRDefault="00623FD7">
            <w:pPr>
              <w:spacing w:before="40" w:after="40"/>
              <w:rPr>
                <w:lang w:val="vi-VN"/>
              </w:rPr>
            </w:pPr>
            <w:r>
              <w:rPr>
                <w:lang w:val="vi-VN"/>
              </w:rPr>
              <w:t>Đề xuất</w:t>
            </w:r>
          </w:p>
        </w:tc>
      </w:tr>
      <w:tr w:rsidR="00215EA0" w14:paraId="486F673C" w14:textId="77777777">
        <w:tc>
          <w:tcPr>
            <w:tcW w:w="737" w:type="dxa"/>
          </w:tcPr>
          <w:p w14:paraId="35C6C0EC" w14:textId="77777777" w:rsidR="00215EA0" w:rsidRDefault="00000000">
            <w:pPr>
              <w:spacing w:before="40" w:after="40"/>
            </w:pPr>
            <w:r>
              <w:rPr>
                <w:b/>
                <w:sz w:val="20"/>
              </w:rPr>
              <w:t>DLG-H2</w:t>
            </w:r>
          </w:p>
        </w:tc>
        <w:tc>
          <w:tcPr>
            <w:tcW w:w="3628" w:type="dxa"/>
          </w:tcPr>
          <w:p w14:paraId="24E3E25F" w14:textId="77777777" w:rsidR="00215EA0" w:rsidRDefault="00000000">
            <w:pPr>
              <w:spacing w:before="40" w:after="40"/>
            </w:pPr>
            <w:r>
              <w:rPr>
                <w:rFonts w:ascii="Consolas" w:eastAsia="Consolas" w:hAnsi="Consolas" w:cs="Consolas"/>
                <w:sz w:val="17"/>
              </w:rPr>
              <w:t>DLG-09</w:t>
            </w:r>
            <w:r>
              <w:rPr>
                <w:sz w:val="20"/>
              </w:rPr>
              <w:t xml:space="preserve"> — </w:t>
            </w:r>
            <w:proofErr w:type="spellStart"/>
            <w:r>
              <w:rPr>
                <w:b/>
                <w:sz w:val="20"/>
              </w:rPr>
              <w:t>Xoá</w:t>
            </w:r>
            <w:proofErr w:type="spellEnd"/>
            <w:r>
              <w:rPr>
                <w:b/>
                <w:sz w:val="20"/>
              </w:rPr>
              <w:t xml:space="preserve"> </w:t>
            </w:r>
            <w:proofErr w:type="spellStart"/>
            <w:r>
              <w:rPr>
                <w:b/>
                <w:sz w:val="20"/>
              </w:rPr>
              <w:t>thật</w:t>
            </w:r>
            <w:proofErr w:type="spellEnd"/>
            <w:r>
              <w:rPr>
                <w:sz w:val="20"/>
              </w:rPr>
              <w:t xml:space="preserve"> hay </w:t>
            </w:r>
            <w:proofErr w:type="spellStart"/>
            <w:r>
              <w:rPr>
                <w:sz w:val="20"/>
              </w:rPr>
              <w:t>giữ</w:t>
            </w:r>
            <w:proofErr w:type="spellEnd"/>
            <w:r>
              <w:rPr>
                <w:sz w:val="20"/>
              </w:rPr>
              <w:t xml:space="preserve"> </w:t>
            </w:r>
            <w:proofErr w:type="spellStart"/>
            <w:r>
              <w:rPr>
                <w:sz w:val="20"/>
              </w:rPr>
              <w:t>ba</w:t>
            </w:r>
            <w:proofErr w:type="spellEnd"/>
            <w:r>
              <w:rPr>
                <w:sz w:val="20"/>
              </w:rPr>
              <w:t xml:space="preserve"> </w:t>
            </w:r>
            <w:proofErr w:type="spellStart"/>
            <w:r>
              <w:rPr>
                <w:sz w:val="20"/>
              </w:rPr>
              <w:t>thao</w:t>
            </w:r>
            <w:proofErr w:type="spellEnd"/>
            <w:r>
              <w:rPr>
                <w:sz w:val="20"/>
              </w:rPr>
              <w:t xml:space="preserve"> </w:t>
            </w:r>
            <w:proofErr w:type="spellStart"/>
            <w:r>
              <w:rPr>
                <w:sz w:val="20"/>
              </w:rPr>
              <w:t>tác</w:t>
            </w:r>
            <w:proofErr w:type="spellEnd"/>
            <w:r>
              <w:rPr>
                <w:sz w:val="20"/>
              </w:rPr>
              <w:t xml:space="preserve"> </w:t>
            </w:r>
            <w:proofErr w:type="spellStart"/>
            <w:r>
              <w:rPr>
                <w:sz w:val="20"/>
              </w:rPr>
              <w:t>Ngừng</w:t>
            </w:r>
            <w:proofErr w:type="spellEnd"/>
            <w:r>
              <w:rPr>
                <w:sz w:val="20"/>
              </w:rPr>
              <w:t xml:space="preserve"> · </w:t>
            </w:r>
            <w:proofErr w:type="spellStart"/>
            <w:r>
              <w:rPr>
                <w:sz w:val="20"/>
              </w:rPr>
              <w:t>Mở</w:t>
            </w:r>
            <w:proofErr w:type="spellEnd"/>
            <w:r>
              <w:rPr>
                <w:sz w:val="20"/>
              </w:rPr>
              <w:t xml:space="preserve"> </w:t>
            </w:r>
            <w:proofErr w:type="spellStart"/>
            <w:r>
              <w:rPr>
                <w:sz w:val="20"/>
              </w:rPr>
              <w:t>lại</w:t>
            </w:r>
            <w:proofErr w:type="spellEnd"/>
            <w:r>
              <w:rPr>
                <w:sz w:val="20"/>
              </w:rPr>
              <w:t xml:space="preserve"> · </w:t>
            </w:r>
            <w:proofErr w:type="spellStart"/>
            <w:r>
              <w:rPr>
                <w:sz w:val="20"/>
              </w:rPr>
              <w:t>Xoá</w:t>
            </w:r>
            <w:proofErr w:type="spellEnd"/>
            <w:r>
              <w:rPr>
                <w:sz w:val="20"/>
              </w:rPr>
              <w:t xml:space="preserve"> </w:t>
            </w:r>
            <w:proofErr w:type="spellStart"/>
            <w:r>
              <w:rPr>
                <w:sz w:val="20"/>
              </w:rPr>
              <w:t>hẳn</w:t>
            </w:r>
            <w:proofErr w:type="spellEnd"/>
            <w:r>
              <w:rPr>
                <w:sz w:val="20"/>
              </w:rPr>
              <w:t xml:space="preserve">? Anh </w:t>
            </w:r>
            <w:proofErr w:type="spellStart"/>
            <w:r>
              <w:rPr>
                <w:sz w:val="20"/>
              </w:rPr>
              <w:t>sửa</w:t>
            </w:r>
            <w:proofErr w:type="spellEnd"/>
            <w:r>
              <w:rPr>
                <w:sz w:val="20"/>
              </w:rPr>
              <w:t xml:space="preserve"> "</w:t>
            </w:r>
            <w:proofErr w:type="spellStart"/>
            <w:r>
              <w:rPr>
                <w:sz w:val="20"/>
              </w:rPr>
              <w:t>xoá</w:t>
            </w:r>
            <w:proofErr w:type="spellEnd"/>
            <w:r>
              <w:rPr>
                <w:sz w:val="20"/>
              </w:rPr>
              <w:t xml:space="preserve"> </w:t>
            </w:r>
            <w:proofErr w:type="spellStart"/>
            <w:r>
              <w:rPr>
                <w:sz w:val="20"/>
              </w:rPr>
              <w:t>là</w:t>
            </w:r>
            <w:proofErr w:type="spellEnd"/>
            <w:r>
              <w:rPr>
                <w:sz w:val="20"/>
              </w:rPr>
              <w:t xml:space="preserve"> </w:t>
            </w:r>
            <w:proofErr w:type="spellStart"/>
            <w:r>
              <w:rPr>
                <w:sz w:val="20"/>
              </w:rPr>
              <w:t>xoá</w:t>
            </w:r>
            <w:proofErr w:type="spellEnd"/>
            <w:r>
              <w:rPr>
                <w:sz w:val="20"/>
              </w:rPr>
              <w:t xml:space="preserve"> </w:t>
            </w:r>
            <w:proofErr w:type="spellStart"/>
            <w:r>
              <w:rPr>
                <w:sz w:val="20"/>
              </w:rPr>
              <w:t>thật</w:t>
            </w:r>
            <w:proofErr w:type="spellEnd"/>
            <w:r>
              <w:rPr>
                <w:sz w:val="20"/>
              </w:rPr>
              <w:t xml:space="preserve">" ở HTKV, </w:t>
            </w:r>
            <w:proofErr w:type="spellStart"/>
            <w:r>
              <w:rPr>
                <w:sz w:val="20"/>
              </w:rPr>
              <w:t>mà</w:t>
            </w:r>
            <w:proofErr w:type="spellEnd"/>
            <w:r>
              <w:rPr>
                <w:sz w:val="20"/>
              </w:rPr>
              <w:t xml:space="preserve"> Mua </w:t>
            </w:r>
            <w:proofErr w:type="spellStart"/>
            <w:r>
              <w:rPr>
                <w:sz w:val="20"/>
              </w:rPr>
              <w:t>hàng</w:t>
            </w:r>
            <w:proofErr w:type="spellEnd"/>
            <w:r>
              <w:rPr>
                <w:sz w:val="20"/>
              </w:rPr>
              <w:t xml:space="preserve"> </w:t>
            </w:r>
            <w:proofErr w:type="spellStart"/>
            <w:r>
              <w:rPr>
                <w:sz w:val="20"/>
              </w:rPr>
              <w:t>đang</w:t>
            </w:r>
            <w:proofErr w:type="spellEnd"/>
            <w:r>
              <w:rPr>
                <w:sz w:val="20"/>
              </w:rPr>
              <w:t xml:space="preserve"> </w:t>
            </w:r>
            <w:proofErr w:type="spellStart"/>
            <w:r>
              <w:rPr>
                <w:sz w:val="20"/>
              </w:rPr>
              <w:lastRenderedPageBreak/>
              <w:t>có</w:t>
            </w:r>
            <w:proofErr w:type="spellEnd"/>
            <w:r>
              <w:rPr>
                <w:sz w:val="20"/>
              </w:rPr>
              <w:t xml:space="preserve"> </w:t>
            </w:r>
            <w:proofErr w:type="spellStart"/>
            <w:r>
              <w:rPr>
                <w:sz w:val="20"/>
              </w:rPr>
              <w:t>ba</w:t>
            </w:r>
            <w:proofErr w:type="spellEnd"/>
            <w:r>
              <w:rPr>
                <w:sz w:val="20"/>
              </w:rPr>
              <w:t>.</w:t>
            </w:r>
          </w:p>
        </w:tc>
        <w:tc>
          <w:tcPr>
            <w:tcW w:w="5272" w:type="dxa"/>
          </w:tcPr>
          <w:p w14:paraId="2619EF7E" w14:textId="77777777" w:rsidR="00215EA0" w:rsidRDefault="00000000">
            <w:pPr>
              <w:spacing w:before="40" w:after="40"/>
              <w:rPr>
                <w:sz w:val="20"/>
                <w:lang w:val="vi-VN"/>
              </w:rPr>
            </w:pPr>
            <w:r>
              <w:rPr>
                <w:sz w:val="20"/>
              </w:rPr>
              <w:lastRenderedPageBreak/>
              <w:t xml:space="preserve">Em </w:t>
            </w:r>
            <w:proofErr w:type="spellStart"/>
            <w:r>
              <w:rPr>
                <w:sz w:val="20"/>
              </w:rPr>
              <w:t>giữ</w:t>
            </w:r>
            <w:proofErr w:type="spellEnd"/>
            <w:r>
              <w:rPr>
                <w:sz w:val="20"/>
              </w:rPr>
              <w:t xml:space="preserve"> </w:t>
            </w:r>
            <w:proofErr w:type="spellStart"/>
            <w:r>
              <w:rPr>
                <w:sz w:val="20"/>
              </w:rPr>
              <w:t>cả</w:t>
            </w:r>
            <w:proofErr w:type="spellEnd"/>
            <w:r>
              <w:rPr>
                <w:sz w:val="20"/>
              </w:rPr>
              <w:t xml:space="preserve"> </w:t>
            </w:r>
            <w:proofErr w:type="spellStart"/>
            <w:r>
              <w:rPr>
                <w:sz w:val="20"/>
              </w:rPr>
              <w:t>ba</w:t>
            </w:r>
            <w:proofErr w:type="spellEnd"/>
            <w:r>
              <w:rPr>
                <w:sz w:val="20"/>
              </w:rPr>
              <w:t xml:space="preserve"> (</w:t>
            </w:r>
            <w:proofErr w:type="spellStart"/>
            <w:r>
              <w:rPr>
                <w:sz w:val="20"/>
              </w:rPr>
              <w:t>phương</w:t>
            </w:r>
            <w:proofErr w:type="spellEnd"/>
            <w:r>
              <w:rPr>
                <w:sz w:val="20"/>
              </w:rPr>
              <w:t xml:space="preserve"> </w:t>
            </w:r>
            <w:proofErr w:type="spellStart"/>
            <w:r>
              <w:rPr>
                <w:sz w:val="20"/>
              </w:rPr>
              <w:t>án</w:t>
            </w:r>
            <w:proofErr w:type="spellEnd"/>
            <w:r>
              <w:rPr>
                <w:sz w:val="20"/>
              </w:rPr>
              <w:t xml:space="preserve"> a). </w:t>
            </w:r>
            <w:proofErr w:type="spellStart"/>
            <w:r>
              <w:rPr>
                <w:sz w:val="20"/>
              </w:rPr>
              <w:t>Đổi</w:t>
            </w:r>
            <w:proofErr w:type="spellEnd"/>
            <w:r>
              <w:rPr>
                <w:sz w:val="20"/>
              </w:rPr>
              <w:t xml:space="preserve"> sang </w:t>
            </w:r>
            <w:proofErr w:type="spellStart"/>
            <w:r>
              <w:rPr>
                <w:sz w:val="20"/>
              </w:rPr>
              <w:t>một</w:t>
            </w:r>
            <w:proofErr w:type="spellEnd"/>
            <w:r>
              <w:rPr>
                <w:sz w:val="20"/>
              </w:rPr>
              <w:t xml:space="preserve"> </w:t>
            </w:r>
            <w:proofErr w:type="spellStart"/>
            <w:r>
              <w:rPr>
                <w:sz w:val="20"/>
              </w:rPr>
              <w:t>nút</w:t>
            </w:r>
            <w:proofErr w:type="spellEnd"/>
            <w:r>
              <w:rPr>
                <w:sz w:val="20"/>
              </w:rPr>
              <w:t xml:space="preserve"> </w:t>
            </w:r>
            <w:proofErr w:type="spellStart"/>
            <w:r>
              <w:rPr>
                <w:sz w:val="20"/>
              </w:rPr>
              <w:t>mất</w:t>
            </w:r>
            <w:proofErr w:type="spellEnd"/>
            <w:r>
              <w:rPr>
                <w:sz w:val="20"/>
              </w:rPr>
              <w:t xml:space="preserve"> ~</w:t>
            </w:r>
            <w:proofErr w:type="spellStart"/>
            <w:r>
              <w:rPr>
                <w:sz w:val="20"/>
              </w:rPr>
              <w:t>nửa</w:t>
            </w:r>
            <w:proofErr w:type="spellEnd"/>
            <w:r>
              <w:rPr>
                <w:sz w:val="20"/>
              </w:rPr>
              <w:t xml:space="preserve"> </w:t>
            </w:r>
            <w:proofErr w:type="spellStart"/>
            <w:r>
              <w:rPr>
                <w:sz w:val="20"/>
              </w:rPr>
              <w:t>ngày</w:t>
            </w:r>
            <w:proofErr w:type="spellEnd"/>
          </w:p>
          <w:p w14:paraId="0BCFB3A0" w14:textId="77777777" w:rsidR="00623FD7" w:rsidRDefault="00623FD7">
            <w:pPr>
              <w:spacing w:before="40" w:after="40"/>
              <w:rPr>
                <w:sz w:val="20"/>
                <w:lang w:val="vi-VN"/>
              </w:rPr>
            </w:pPr>
          </w:p>
          <w:p w14:paraId="557018AC" w14:textId="64BD7922" w:rsidR="00623FD7" w:rsidRPr="00623FD7" w:rsidRDefault="00623FD7">
            <w:pPr>
              <w:spacing w:before="40" w:after="40"/>
              <w:rPr>
                <w:lang w:val="vi-VN"/>
              </w:rPr>
            </w:pPr>
            <w:r>
              <w:rPr>
                <w:lang w:val="vi-VN"/>
              </w:rPr>
              <w:lastRenderedPageBreak/>
              <w:t>Đề xuất</w:t>
            </w:r>
          </w:p>
        </w:tc>
      </w:tr>
      <w:tr w:rsidR="00215EA0" w14:paraId="32AC39E4" w14:textId="77777777">
        <w:tc>
          <w:tcPr>
            <w:tcW w:w="737" w:type="dxa"/>
          </w:tcPr>
          <w:p w14:paraId="74D84016" w14:textId="77777777" w:rsidR="00215EA0" w:rsidRDefault="00000000">
            <w:pPr>
              <w:spacing w:before="40" w:after="40"/>
            </w:pPr>
            <w:r>
              <w:rPr>
                <w:b/>
                <w:sz w:val="20"/>
              </w:rPr>
              <w:t>DLG-H3</w:t>
            </w:r>
          </w:p>
        </w:tc>
        <w:tc>
          <w:tcPr>
            <w:tcW w:w="3628" w:type="dxa"/>
          </w:tcPr>
          <w:p w14:paraId="271F7D49" w14:textId="77777777" w:rsidR="00215EA0" w:rsidRDefault="00000000">
            <w:pPr>
              <w:spacing w:before="40" w:after="40"/>
            </w:pPr>
            <w:r>
              <w:rPr>
                <w:rFonts w:ascii="Consolas" w:eastAsia="Consolas" w:hAnsi="Consolas" w:cs="Consolas"/>
                <w:sz w:val="17"/>
              </w:rPr>
              <w:t>DLG-06</w:t>
            </w:r>
            <w:r>
              <w:rPr>
                <w:sz w:val="20"/>
              </w:rPr>
              <w:t xml:space="preserve"> — </w:t>
            </w:r>
            <w:proofErr w:type="spellStart"/>
            <w:r>
              <w:rPr>
                <w:sz w:val="20"/>
              </w:rPr>
              <w:t>Gom</w:t>
            </w:r>
            <w:proofErr w:type="spellEnd"/>
            <w:r>
              <w:rPr>
                <w:sz w:val="20"/>
              </w:rPr>
              <w:t xml:space="preserve"> 9 </w:t>
            </w:r>
            <w:proofErr w:type="spellStart"/>
            <w:r>
              <w:rPr>
                <w:sz w:val="20"/>
              </w:rPr>
              <w:t>bảng</w:t>
            </w:r>
            <w:proofErr w:type="spellEnd"/>
            <w:r>
              <w:rPr>
                <w:sz w:val="20"/>
              </w:rPr>
              <w:t xml:space="preserve"> </w:t>
            </w:r>
            <w:proofErr w:type="spellStart"/>
            <w:r>
              <w:rPr>
                <w:sz w:val="20"/>
              </w:rPr>
              <w:t>nhỏ</w:t>
            </w:r>
            <w:proofErr w:type="spellEnd"/>
            <w:r>
              <w:rPr>
                <w:sz w:val="20"/>
              </w:rPr>
              <w:t xml:space="preserve"> </w:t>
            </w:r>
            <w:proofErr w:type="spellStart"/>
            <w:r>
              <w:rPr>
                <w:sz w:val="20"/>
              </w:rPr>
              <w:t>vào</w:t>
            </w:r>
            <w:proofErr w:type="spellEnd"/>
            <w:r>
              <w:rPr>
                <w:sz w:val="20"/>
              </w:rPr>
              <w:t xml:space="preserve"> 2 tab «Các </w:t>
            </w:r>
            <w:proofErr w:type="spellStart"/>
            <w:r>
              <w:rPr>
                <w:sz w:val="20"/>
              </w:rPr>
              <w:t>nhóm</w:t>
            </w:r>
            <w:proofErr w:type="spellEnd"/>
            <w:r>
              <w:rPr>
                <w:sz w:val="20"/>
              </w:rPr>
              <w:t xml:space="preserve"> </w:t>
            </w:r>
            <w:proofErr w:type="spellStart"/>
            <w:r>
              <w:rPr>
                <w:sz w:val="20"/>
              </w:rPr>
              <w:t>quy</w:t>
            </w:r>
            <w:proofErr w:type="spellEnd"/>
            <w:r>
              <w:rPr>
                <w:sz w:val="20"/>
              </w:rPr>
              <w:t xml:space="preserve"> </w:t>
            </w:r>
            <w:proofErr w:type="spellStart"/>
            <w:r>
              <w:rPr>
                <w:sz w:val="20"/>
              </w:rPr>
              <w:t>chuẩn</w:t>
            </w:r>
            <w:proofErr w:type="spellEnd"/>
            <w:r>
              <w:rPr>
                <w:sz w:val="20"/>
              </w:rPr>
              <w:t xml:space="preserve"> </w:t>
            </w:r>
            <w:proofErr w:type="spellStart"/>
            <w:r>
              <w:rPr>
                <w:sz w:val="20"/>
              </w:rPr>
              <w:t>mẫu</w:t>
            </w:r>
            <w:proofErr w:type="spellEnd"/>
            <w:r>
              <w:rPr>
                <w:sz w:val="20"/>
              </w:rPr>
              <w:t xml:space="preserve">» </w:t>
            </w:r>
            <w:proofErr w:type="spellStart"/>
            <w:r>
              <w:rPr>
                <w:sz w:val="20"/>
              </w:rPr>
              <w:t>và</w:t>
            </w:r>
            <w:proofErr w:type="spellEnd"/>
            <w:r>
              <w:rPr>
                <w:sz w:val="20"/>
              </w:rPr>
              <w:t xml:space="preserve"> «Danh </w:t>
            </w:r>
            <w:proofErr w:type="spellStart"/>
            <w:r>
              <w:rPr>
                <w:sz w:val="20"/>
              </w:rPr>
              <w:t>mục</w:t>
            </w:r>
            <w:proofErr w:type="spellEnd"/>
            <w:r>
              <w:rPr>
                <w:sz w:val="20"/>
              </w:rPr>
              <w:t xml:space="preserve"> </w:t>
            </w:r>
            <w:proofErr w:type="spellStart"/>
            <w:r>
              <w:rPr>
                <w:sz w:val="20"/>
              </w:rPr>
              <w:t>thanh</w:t>
            </w:r>
            <w:proofErr w:type="spellEnd"/>
            <w:r>
              <w:rPr>
                <w:sz w:val="20"/>
              </w:rPr>
              <w:t xml:space="preserve"> </w:t>
            </w:r>
            <w:proofErr w:type="spellStart"/>
            <w:r>
              <w:rPr>
                <w:sz w:val="20"/>
              </w:rPr>
              <w:t>toán</w:t>
            </w:r>
            <w:proofErr w:type="spellEnd"/>
            <w:r>
              <w:rPr>
                <w:sz w:val="20"/>
              </w:rPr>
              <w:t xml:space="preserve">» </w:t>
            </w:r>
            <w:proofErr w:type="spellStart"/>
            <w:r>
              <w:rPr>
                <w:sz w:val="20"/>
              </w:rPr>
              <w:t>có</w:t>
            </w:r>
            <w:proofErr w:type="spellEnd"/>
            <w:r>
              <w:rPr>
                <w:sz w:val="20"/>
              </w:rPr>
              <w:t xml:space="preserve"> </w:t>
            </w:r>
            <w:proofErr w:type="spellStart"/>
            <w:r>
              <w:rPr>
                <w:sz w:val="20"/>
              </w:rPr>
              <w:t>đúng</w:t>
            </w:r>
            <w:proofErr w:type="spellEnd"/>
            <w:r>
              <w:rPr>
                <w:sz w:val="20"/>
              </w:rPr>
              <w:t xml:space="preserve"> ý </w:t>
            </w:r>
            <w:proofErr w:type="spellStart"/>
            <w:r>
              <w:rPr>
                <w:sz w:val="20"/>
              </w:rPr>
              <w:t>anh</w:t>
            </w:r>
            <w:proofErr w:type="spellEnd"/>
            <w:r>
              <w:rPr>
                <w:sz w:val="20"/>
              </w:rPr>
              <w:t xml:space="preserve"> </w:t>
            </w:r>
            <w:proofErr w:type="spellStart"/>
            <w:r>
              <w:rPr>
                <w:sz w:val="20"/>
              </w:rPr>
              <w:t>không</w:t>
            </w:r>
            <w:proofErr w:type="spellEnd"/>
            <w:r>
              <w:rPr>
                <w:sz w:val="20"/>
              </w:rPr>
              <w:t>?</w:t>
            </w:r>
          </w:p>
        </w:tc>
        <w:tc>
          <w:tcPr>
            <w:tcW w:w="5272" w:type="dxa"/>
          </w:tcPr>
          <w:p w14:paraId="5D8F899C" w14:textId="77777777" w:rsidR="00215EA0" w:rsidRDefault="00000000">
            <w:pPr>
              <w:spacing w:before="40" w:after="40"/>
              <w:rPr>
                <w:sz w:val="20"/>
                <w:lang w:val="vi-VN"/>
              </w:rPr>
            </w:pPr>
            <w:r>
              <w:rPr>
                <w:sz w:val="20"/>
              </w:rPr>
              <w:t xml:space="preserve">Em </w:t>
            </w:r>
            <w:proofErr w:type="spellStart"/>
            <w:r>
              <w:rPr>
                <w:sz w:val="20"/>
              </w:rPr>
              <w:t>gom</w:t>
            </w:r>
            <w:proofErr w:type="spellEnd"/>
            <w:r>
              <w:rPr>
                <w:sz w:val="20"/>
              </w:rPr>
              <w:t xml:space="preserve">. </w:t>
            </w:r>
            <w:proofErr w:type="spellStart"/>
            <w:r>
              <w:rPr>
                <w:sz w:val="20"/>
              </w:rPr>
              <w:t>Tách</w:t>
            </w:r>
            <w:proofErr w:type="spellEnd"/>
            <w:r>
              <w:rPr>
                <w:sz w:val="20"/>
              </w:rPr>
              <w:t xml:space="preserve"> </w:t>
            </w:r>
            <w:proofErr w:type="spellStart"/>
            <w:r>
              <w:rPr>
                <w:sz w:val="20"/>
              </w:rPr>
              <w:t>thì</w:t>
            </w:r>
            <w:proofErr w:type="spellEnd"/>
            <w:r>
              <w:rPr>
                <w:sz w:val="20"/>
              </w:rPr>
              <w:t xml:space="preserve"> </w:t>
            </w:r>
            <w:proofErr w:type="spellStart"/>
            <w:r>
              <w:rPr>
                <w:sz w:val="20"/>
              </w:rPr>
              <w:t>thành</w:t>
            </w:r>
            <w:proofErr w:type="spellEnd"/>
            <w:r>
              <w:rPr>
                <w:sz w:val="20"/>
              </w:rPr>
              <w:t xml:space="preserve"> 19 tab </w:t>
            </w:r>
            <w:proofErr w:type="spellStart"/>
            <w:r>
              <w:rPr>
                <w:sz w:val="20"/>
              </w:rPr>
              <w:t>thay</w:t>
            </w:r>
            <w:proofErr w:type="spellEnd"/>
            <w:r>
              <w:rPr>
                <w:sz w:val="20"/>
              </w:rPr>
              <w:t xml:space="preserve"> </w:t>
            </w:r>
            <w:proofErr w:type="spellStart"/>
            <w:r>
              <w:rPr>
                <w:sz w:val="20"/>
              </w:rPr>
              <w:t>vì</w:t>
            </w:r>
            <w:proofErr w:type="spellEnd"/>
            <w:r>
              <w:rPr>
                <w:sz w:val="20"/>
              </w:rPr>
              <w:t xml:space="preserve"> 12 — </w:t>
            </w:r>
            <w:proofErr w:type="spellStart"/>
            <w:r>
              <w:rPr>
                <w:sz w:val="20"/>
              </w:rPr>
              <w:t>rất</w:t>
            </w:r>
            <w:proofErr w:type="spellEnd"/>
            <w:r>
              <w:rPr>
                <w:sz w:val="20"/>
              </w:rPr>
              <w:t xml:space="preserve"> </w:t>
            </w:r>
            <w:proofErr w:type="spellStart"/>
            <w:r>
              <w:rPr>
                <w:sz w:val="20"/>
              </w:rPr>
              <w:t>rẻ</w:t>
            </w:r>
            <w:proofErr w:type="spellEnd"/>
            <w:r>
              <w:rPr>
                <w:sz w:val="20"/>
              </w:rPr>
              <w:t xml:space="preserve"> </w:t>
            </w:r>
            <w:proofErr w:type="spellStart"/>
            <w:r>
              <w:rPr>
                <w:sz w:val="20"/>
              </w:rPr>
              <w:t>vì</w:t>
            </w:r>
            <w:proofErr w:type="spellEnd"/>
            <w:r>
              <w:rPr>
                <w:sz w:val="20"/>
              </w:rPr>
              <w:t xml:space="preserve"> </w:t>
            </w:r>
            <w:proofErr w:type="spellStart"/>
            <w:r>
              <w:rPr>
                <w:sz w:val="20"/>
              </w:rPr>
              <w:t>cả</w:t>
            </w:r>
            <w:proofErr w:type="spellEnd"/>
            <w:r>
              <w:rPr>
                <w:sz w:val="20"/>
              </w:rPr>
              <w:t xml:space="preserve"> 12 tab </w:t>
            </w:r>
            <w:proofErr w:type="spellStart"/>
            <w:r>
              <w:rPr>
                <w:sz w:val="20"/>
              </w:rPr>
              <w:t>dùng</w:t>
            </w:r>
            <w:proofErr w:type="spellEnd"/>
            <w:r>
              <w:rPr>
                <w:sz w:val="20"/>
              </w:rPr>
              <w:t xml:space="preserve"> </w:t>
            </w:r>
            <w:proofErr w:type="spellStart"/>
            <w:r>
              <w:rPr>
                <w:sz w:val="20"/>
              </w:rPr>
              <w:t>chung</w:t>
            </w:r>
            <w:proofErr w:type="spellEnd"/>
            <w:r>
              <w:rPr>
                <w:sz w:val="20"/>
              </w:rPr>
              <w:t xml:space="preserve"> </w:t>
            </w:r>
            <w:proofErr w:type="spellStart"/>
            <w:r>
              <w:rPr>
                <w:sz w:val="20"/>
              </w:rPr>
              <w:t>một</w:t>
            </w:r>
            <w:proofErr w:type="spellEnd"/>
            <w:r>
              <w:rPr>
                <w:sz w:val="20"/>
              </w:rPr>
              <w:t xml:space="preserve"> </w:t>
            </w:r>
            <w:proofErr w:type="spellStart"/>
            <w:r>
              <w:rPr>
                <w:sz w:val="20"/>
              </w:rPr>
              <w:t>bộ</w:t>
            </w:r>
            <w:proofErr w:type="spellEnd"/>
            <w:r>
              <w:rPr>
                <w:sz w:val="20"/>
              </w:rPr>
              <w:t xml:space="preserve"> </w:t>
            </w:r>
            <w:proofErr w:type="spellStart"/>
            <w:r>
              <w:rPr>
                <w:sz w:val="20"/>
              </w:rPr>
              <w:t>mã</w:t>
            </w:r>
            <w:proofErr w:type="spellEnd"/>
          </w:p>
          <w:p w14:paraId="7C895896" w14:textId="77777777" w:rsidR="00623FD7" w:rsidRDefault="00623FD7">
            <w:pPr>
              <w:spacing w:before="40" w:after="40"/>
              <w:rPr>
                <w:sz w:val="20"/>
                <w:lang w:val="vi-VN"/>
              </w:rPr>
            </w:pPr>
          </w:p>
          <w:p w14:paraId="7E162591" w14:textId="60BA44FD" w:rsidR="00623FD7" w:rsidRPr="00623FD7" w:rsidRDefault="00623FD7">
            <w:pPr>
              <w:spacing w:before="40" w:after="40"/>
              <w:rPr>
                <w:lang w:val="vi-VN"/>
              </w:rPr>
            </w:pPr>
            <w:r>
              <w:rPr>
                <w:lang w:val="vi-VN"/>
              </w:rPr>
              <w:t>Đề xuất</w:t>
            </w:r>
          </w:p>
        </w:tc>
      </w:tr>
      <w:tr w:rsidR="00215EA0" w14:paraId="20A8FA65" w14:textId="77777777">
        <w:tc>
          <w:tcPr>
            <w:tcW w:w="737" w:type="dxa"/>
          </w:tcPr>
          <w:p w14:paraId="1435B03B" w14:textId="77777777" w:rsidR="00215EA0" w:rsidRDefault="00000000">
            <w:pPr>
              <w:spacing w:before="40" w:after="40"/>
            </w:pPr>
            <w:r>
              <w:rPr>
                <w:b/>
                <w:sz w:val="20"/>
              </w:rPr>
              <w:t>DLG-H4</w:t>
            </w:r>
          </w:p>
        </w:tc>
        <w:tc>
          <w:tcPr>
            <w:tcW w:w="3628" w:type="dxa"/>
          </w:tcPr>
          <w:p w14:paraId="6AB67716" w14:textId="77777777" w:rsidR="00215EA0" w:rsidRDefault="00000000">
            <w:pPr>
              <w:spacing w:before="40" w:after="40"/>
            </w:pPr>
            <w:r>
              <w:rPr>
                <w:rFonts w:ascii="Consolas" w:eastAsia="Consolas" w:hAnsi="Consolas" w:cs="Consolas"/>
                <w:sz w:val="17"/>
              </w:rPr>
              <w:t>DLG-07</w:t>
            </w:r>
            <w:r>
              <w:rPr>
                <w:sz w:val="20"/>
              </w:rPr>
              <w:t xml:space="preserve"> — Tab </w:t>
            </w:r>
            <w:proofErr w:type="spellStart"/>
            <w:r>
              <w:rPr>
                <w:b/>
                <w:sz w:val="20"/>
              </w:rPr>
              <w:t>Khách</w:t>
            </w:r>
            <w:proofErr w:type="spellEnd"/>
            <w:r>
              <w:rPr>
                <w:b/>
                <w:sz w:val="20"/>
              </w:rPr>
              <w:t xml:space="preserve"> </w:t>
            </w:r>
            <w:proofErr w:type="spellStart"/>
            <w:r>
              <w:rPr>
                <w:b/>
                <w:sz w:val="20"/>
              </w:rPr>
              <w:t>hàng</w:t>
            </w:r>
            <w:proofErr w:type="spellEnd"/>
            <w:r>
              <w:rPr>
                <w:sz w:val="20"/>
              </w:rPr>
              <w:t xml:space="preserve"> ở </w:t>
            </w:r>
            <w:proofErr w:type="spellStart"/>
            <w:r>
              <w:rPr>
                <w:sz w:val="20"/>
              </w:rPr>
              <w:t>lại</w:t>
            </w:r>
            <w:proofErr w:type="spellEnd"/>
            <w:r>
              <w:rPr>
                <w:sz w:val="20"/>
              </w:rPr>
              <w:t xml:space="preserve"> hay </w:t>
            </w:r>
            <w:proofErr w:type="spellStart"/>
            <w:r>
              <w:rPr>
                <w:sz w:val="20"/>
              </w:rPr>
              <w:t>bỏ</w:t>
            </w:r>
            <w:proofErr w:type="spellEnd"/>
            <w:r>
              <w:rPr>
                <w:sz w:val="20"/>
              </w:rPr>
              <w:t xml:space="preserve"> </w:t>
            </w:r>
            <w:proofErr w:type="spellStart"/>
            <w:r>
              <w:rPr>
                <w:sz w:val="20"/>
              </w:rPr>
              <w:t>khỏi</w:t>
            </w:r>
            <w:proofErr w:type="spellEnd"/>
            <w:r>
              <w:rPr>
                <w:sz w:val="20"/>
              </w:rPr>
              <w:t xml:space="preserve"> </w:t>
            </w:r>
            <w:proofErr w:type="spellStart"/>
            <w:r>
              <w:rPr>
                <w:sz w:val="20"/>
              </w:rPr>
              <w:t>hệ</w:t>
            </w:r>
            <w:proofErr w:type="spellEnd"/>
            <w:r>
              <w:rPr>
                <w:sz w:val="20"/>
              </w:rPr>
              <w:t xml:space="preserve"> Mua </w:t>
            </w:r>
            <w:proofErr w:type="spellStart"/>
            <w:r>
              <w:rPr>
                <w:sz w:val="20"/>
              </w:rPr>
              <w:t>hàng</w:t>
            </w:r>
            <w:proofErr w:type="spellEnd"/>
            <w:r>
              <w:rPr>
                <w:sz w:val="20"/>
              </w:rPr>
              <w:t>?</w:t>
            </w:r>
          </w:p>
        </w:tc>
        <w:tc>
          <w:tcPr>
            <w:tcW w:w="5272" w:type="dxa"/>
          </w:tcPr>
          <w:p w14:paraId="3CA8BCC1" w14:textId="77777777" w:rsidR="00215EA0" w:rsidRDefault="00000000">
            <w:pPr>
              <w:spacing w:before="40" w:after="40"/>
              <w:rPr>
                <w:sz w:val="20"/>
                <w:lang w:val="vi-VN"/>
              </w:rPr>
            </w:pPr>
            <w:r>
              <w:rPr>
                <w:sz w:val="20"/>
              </w:rPr>
              <w:t xml:space="preserve">Em </w:t>
            </w:r>
            <w:proofErr w:type="spellStart"/>
            <w:r>
              <w:rPr>
                <w:sz w:val="20"/>
              </w:rPr>
              <w:t>giữ</w:t>
            </w:r>
            <w:proofErr w:type="spellEnd"/>
            <w:r>
              <w:rPr>
                <w:sz w:val="20"/>
              </w:rPr>
              <w:t xml:space="preserve"> (</w:t>
            </w:r>
            <w:proofErr w:type="spellStart"/>
            <w:r>
              <w:rPr>
                <w:sz w:val="20"/>
              </w:rPr>
              <w:t>phương</w:t>
            </w:r>
            <w:proofErr w:type="spellEnd"/>
            <w:r>
              <w:rPr>
                <w:sz w:val="20"/>
              </w:rPr>
              <w:t xml:space="preserve"> </w:t>
            </w:r>
            <w:proofErr w:type="spellStart"/>
            <w:r>
              <w:rPr>
                <w:sz w:val="20"/>
              </w:rPr>
              <w:t>án</w:t>
            </w:r>
            <w:proofErr w:type="spellEnd"/>
            <w:r>
              <w:rPr>
                <w:sz w:val="20"/>
              </w:rPr>
              <w:t xml:space="preserve"> a), </w:t>
            </w:r>
            <w:proofErr w:type="spellStart"/>
            <w:r>
              <w:rPr>
                <w:sz w:val="20"/>
              </w:rPr>
              <w:t>vì</w:t>
            </w:r>
            <w:proofErr w:type="spellEnd"/>
            <w:r>
              <w:rPr>
                <w:sz w:val="20"/>
              </w:rPr>
              <w:t xml:space="preserve"> </w:t>
            </w:r>
            <w:proofErr w:type="spellStart"/>
            <w:r>
              <w:rPr>
                <w:sz w:val="20"/>
              </w:rPr>
              <w:t>phiếu</w:t>
            </w:r>
            <w:proofErr w:type="spellEnd"/>
            <w:r>
              <w:rPr>
                <w:sz w:val="20"/>
              </w:rPr>
              <w:t xml:space="preserve"> </w:t>
            </w:r>
            <w:proofErr w:type="spellStart"/>
            <w:r>
              <w:rPr>
                <w:sz w:val="20"/>
              </w:rPr>
              <w:t>Đặt</w:t>
            </w:r>
            <w:proofErr w:type="spellEnd"/>
            <w:r>
              <w:rPr>
                <w:sz w:val="20"/>
              </w:rPr>
              <w:t xml:space="preserve"> </w:t>
            </w:r>
            <w:proofErr w:type="spellStart"/>
            <w:r>
              <w:rPr>
                <w:sz w:val="20"/>
              </w:rPr>
              <w:t>ngoài</w:t>
            </w:r>
            <w:proofErr w:type="spellEnd"/>
            <w:r>
              <w:rPr>
                <w:sz w:val="20"/>
              </w:rPr>
              <w:t xml:space="preserve"> </w:t>
            </w:r>
            <w:proofErr w:type="spellStart"/>
            <w:r>
              <w:rPr>
                <w:sz w:val="20"/>
              </w:rPr>
              <w:t>đang</w:t>
            </w:r>
            <w:proofErr w:type="spellEnd"/>
            <w:r>
              <w:rPr>
                <w:sz w:val="20"/>
              </w:rPr>
              <w:t xml:space="preserve"> </w:t>
            </w:r>
            <w:proofErr w:type="spellStart"/>
            <w:r>
              <w:rPr>
                <w:sz w:val="20"/>
              </w:rPr>
              <w:t>gắn</w:t>
            </w:r>
            <w:proofErr w:type="spellEnd"/>
            <w:r>
              <w:rPr>
                <w:sz w:val="20"/>
              </w:rPr>
              <w:t xml:space="preserve"> </w:t>
            </w:r>
            <w:proofErr w:type="spellStart"/>
            <w:r>
              <w:rPr>
                <w:sz w:val="20"/>
              </w:rPr>
              <w:t>đơn</w:t>
            </w:r>
            <w:proofErr w:type="spellEnd"/>
            <w:r>
              <w:rPr>
                <w:sz w:val="20"/>
              </w:rPr>
              <w:t xml:space="preserve"> </w:t>
            </w:r>
            <w:proofErr w:type="spellStart"/>
            <w:r>
              <w:rPr>
                <w:sz w:val="20"/>
              </w:rPr>
              <w:t>khách</w:t>
            </w:r>
            <w:proofErr w:type="spellEnd"/>
          </w:p>
          <w:p w14:paraId="207C9680" w14:textId="77777777" w:rsidR="00623FD7" w:rsidRDefault="00623FD7">
            <w:pPr>
              <w:spacing w:before="40" w:after="40"/>
              <w:rPr>
                <w:sz w:val="20"/>
                <w:lang w:val="vi-VN"/>
              </w:rPr>
            </w:pPr>
          </w:p>
          <w:p w14:paraId="750374E9" w14:textId="3FF2EBA1" w:rsidR="00623FD7" w:rsidRPr="00623FD7" w:rsidRDefault="00623FD7">
            <w:pPr>
              <w:spacing w:before="40" w:after="40"/>
              <w:rPr>
                <w:lang w:val="vi-VN"/>
              </w:rPr>
            </w:pPr>
            <w:r>
              <w:rPr>
                <w:lang w:val="vi-VN"/>
              </w:rPr>
              <w:t>Đề xuất</w:t>
            </w:r>
          </w:p>
        </w:tc>
      </w:tr>
      <w:tr w:rsidR="00215EA0" w14:paraId="5D6D111F" w14:textId="77777777">
        <w:tc>
          <w:tcPr>
            <w:tcW w:w="737" w:type="dxa"/>
          </w:tcPr>
          <w:p w14:paraId="0D9AAFD0" w14:textId="77777777" w:rsidR="00215EA0" w:rsidRDefault="00000000">
            <w:pPr>
              <w:spacing w:before="40" w:after="40"/>
            </w:pPr>
            <w:r>
              <w:rPr>
                <w:b/>
                <w:sz w:val="20"/>
              </w:rPr>
              <w:t>DLG-H5</w:t>
            </w:r>
          </w:p>
        </w:tc>
        <w:tc>
          <w:tcPr>
            <w:tcW w:w="3628" w:type="dxa"/>
          </w:tcPr>
          <w:p w14:paraId="02577E1B" w14:textId="77777777" w:rsidR="00215EA0" w:rsidRDefault="00000000">
            <w:pPr>
              <w:spacing w:before="40" w:after="40"/>
            </w:pPr>
            <w:proofErr w:type="spellStart"/>
            <w:r>
              <w:rPr>
                <w:sz w:val="20"/>
              </w:rPr>
              <w:t>Bảng</w:t>
            </w:r>
            <w:proofErr w:type="spellEnd"/>
            <w:r>
              <w:rPr>
                <w:sz w:val="20"/>
              </w:rPr>
              <w:t xml:space="preserve"> </w:t>
            </w:r>
            <w:proofErr w:type="spellStart"/>
            <w:r>
              <w:rPr>
                <w:sz w:val="20"/>
              </w:rPr>
              <w:t>quyền</w:t>
            </w:r>
            <w:proofErr w:type="spellEnd"/>
            <w:r>
              <w:rPr>
                <w:sz w:val="20"/>
              </w:rPr>
              <w:t xml:space="preserve"> </w:t>
            </w:r>
            <w:proofErr w:type="spellStart"/>
            <w:r>
              <w:rPr>
                <w:sz w:val="20"/>
              </w:rPr>
              <w:t>sửa</w:t>
            </w:r>
            <w:proofErr w:type="spellEnd"/>
            <w:r>
              <w:rPr>
                <w:sz w:val="20"/>
              </w:rPr>
              <w:t xml:space="preserve"> ở </w:t>
            </w:r>
            <w:r>
              <w:rPr>
                <w:rFonts w:ascii="Consolas" w:eastAsia="Consolas" w:hAnsi="Consolas" w:cs="Consolas"/>
                <w:sz w:val="17"/>
              </w:rPr>
              <w:t>DLG-10</w:t>
            </w:r>
            <w:r>
              <w:rPr>
                <w:sz w:val="20"/>
              </w:rPr>
              <w:t xml:space="preserve"> </w:t>
            </w:r>
            <w:proofErr w:type="spellStart"/>
            <w:r>
              <w:rPr>
                <w:sz w:val="20"/>
              </w:rPr>
              <w:t>có</w:t>
            </w:r>
            <w:proofErr w:type="spellEnd"/>
            <w:r>
              <w:rPr>
                <w:sz w:val="20"/>
              </w:rPr>
              <w:t xml:space="preserve"> </w:t>
            </w:r>
            <w:proofErr w:type="spellStart"/>
            <w:r>
              <w:rPr>
                <w:sz w:val="20"/>
              </w:rPr>
              <w:t>đúng</w:t>
            </w:r>
            <w:proofErr w:type="spellEnd"/>
            <w:r>
              <w:rPr>
                <w:sz w:val="20"/>
              </w:rPr>
              <w:t xml:space="preserve"> ý </w:t>
            </w:r>
            <w:proofErr w:type="spellStart"/>
            <w:r>
              <w:rPr>
                <w:sz w:val="20"/>
              </w:rPr>
              <w:t>anh</w:t>
            </w:r>
            <w:proofErr w:type="spellEnd"/>
            <w:r>
              <w:rPr>
                <w:sz w:val="20"/>
              </w:rPr>
              <w:t xml:space="preserve"> </w:t>
            </w:r>
            <w:proofErr w:type="spellStart"/>
            <w:r>
              <w:rPr>
                <w:sz w:val="20"/>
              </w:rPr>
              <w:t>không</w:t>
            </w:r>
            <w:proofErr w:type="spellEnd"/>
            <w:r>
              <w:rPr>
                <w:sz w:val="20"/>
              </w:rPr>
              <w:t xml:space="preserve">? Em </w:t>
            </w:r>
            <w:proofErr w:type="spellStart"/>
            <w:r>
              <w:rPr>
                <w:sz w:val="20"/>
              </w:rPr>
              <w:t>siết</w:t>
            </w:r>
            <w:proofErr w:type="spellEnd"/>
            <w:r>
              <w:rPr>
                <w:sz w:val="20"/>
              </w:rPr>
              <w:t xml:space="preserve"> </w:t>
            </w:r>
            <w:proofErr w:type="spellStart"/>
            <w:r>
              <w:rPr>
                <w:sz w:val="20"/>
              </w:rPr>
              <w:t>nhánh</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công</w:t>
            </w:r>
            <w:proofErr w:type="spellEnd"/>
            <w:r>
              <w:rPr>
                <w:sz w:val="20"/>
              </w:rPr>
              <w:t xml:space="preserve"> ty </w:t>
            </w:r>
            <w:proofErr w:type="spellStart"/>
            <w:r>
              <w:rPr>
                <w:sz w:val="20"/>
              </w:rPr>
              <w:t>chặt</w:t>
            </w:r>
            <w:proofErr w:type="spellEnd"/>
            <w:r>
              <w:rPr>
                <w:sz w:val="20"/>
              </w:rPr>
              <w:t xml:space="preserve"> </w:t>
            </w:r>
            <w:proofErr w:type="spellStart"/>
            <w:r>
              <w:rPr>
                <w:sz w:val="20"/>
              </w:rPr>
              <w:t>hơn</w:t>
            </w:r>
            <w:proofErr w:type="spellEnd"/>
            <w:r>
              <w:rPr>
                <w:sz w:val="20"/>
              </w:rPr>
              <w:t xml:space="preserve"> </w:t>
            </w:r>
            <w:proofErr w:type="spellStart"/>
            <w:r>
              <w:rPr>
                <w:sz w:val="20"/>
              </w:rPr>
              <w:t>hẳn</w:t>
            </w:r>
            <w:proofErr w:type="spellEnd"/>
            <w:r>
              <w:rPr>
                <w:sz w:val="20"/>
              </w:rPr>
              <w:t>.</w:t>
            </w:r>
          </w:p>
        </w:tc>
        <w:tc>
          <w:tcPr>
            <w:tcW w:w="5272" w:type="dxa"/>
          </w:tcPr>
          <w:p w14:paraId="56A9FF84" w14:textId="77777777" w:rsidR="00215EA0" w:rsidRDefault="00000000">
            <w:pPr>
              <w:spacing w:before="40" w:after="40"/>
              <w:rPr>
                <w:sz w:val="20"/>
                <w:lang w:val="vi-VN"/>
              </w:rPr>
            </w:pPr>
            <w:r>
              <w:rPr>
                <w:sz w:val="20"/>
              </w:rPr>
              <w:t xml:space="preserve">Em </w:t>
            </w:r>
            <w:proofErr w:type="spellStart"/>
            <w:r>
              <w:rPr>
                <w:sz w:val="20"/>
              </w:rPr>
              <w:t>làm</w:t>
            </w:r>
            <w:proofErr w:type="spellEnd"/>
            <w:r>
              <w:rPr>
                <w:sz w:val="20"/>
              </w:rPr>
              <w:t xml:space="preserve"> </w:t>
            </w:r>
            <w:proofErr w:type="spellStart"/>
            <w:r>
              <w:rPr>
                <w:sz w:val="20"/>
              </w:rPr>
              <w:t>theo</w:t>
            </w:r>
            <w:proofErr w:type="spellEnd"/>
            <w:r>
              <w:rPr>
                <w:sz w:val="20"/>
              </w:rPr>
              <w:t xml:space="preserve"> </w:t>
            </w:r>
            <w:proofErr w:type="spellStart"/>
            <w:r>
              <w:rPr>
                <w:sz w:val="20"/>
              </w:rPr>
              <w:t>bảng</w:t>
            </w:r>
            <w:proofErr w:type="spellEnd"/>
            <w:r>
              <w:rPr>
                <w:sz w:val="20"/>
              </w:rPr>
              <w:t xml:space="preserve"> </w:t>
            </w:r>
            <w:proofErr w:type="spellStart"/>
            <w:r>
              <w:rPr>
                <w:sz w:val="20"/>
              </w:rPr>
              <w:t>ấy</w:t>
            </w:r>
            <w:proofErr w:type="spellEnd"/>
            <w:r>
              <w:rPr>
                <w:sz w:val="20"/>
              </w:rPr>
              <w:t xml:space="preserve">. </w:t>
            </w:r>
            <w:proofErr w:type="spellStart"/>
            <w:r>
              <w:rPr>
                <w:sz w:val="20"/>
              </w:rPr>
              <w:t>Nới</w:t>
            </w:r>
            <w:proofErr w:type="spellEnd"/>
            <w:r>
              <w:rPr>
                <w:sz w:val="20"/>
              </w:rPr>
              <w:t xml:space="preserve"> </w:t>
            </w:r>
            <w:proofErr w:type="spellStart"/>
            <w:r>
              <w:rPr>
                <w:sz w:val="20"/>
              </w:rPr>
              <w:t>ra</w:t>
            </w:r>
            <w:proofErr w:type="spellEnd"/>
            <w:r>
              <w:rPr>
                <w:sz w:val="20"/>
              </w:rPr>
              <w:t xml:space="preserve"> </w:t>
            </w:r>
            <w:proofErr w:type="spellStart"/>
            <w:r>
              <w:rPr>
                <w:sz w:val="20"/>
              </w:rPr>
              <w:t>là</w:t>
            </w:r>
            <w:proofErr w:type="spellEnd"/>
            <w:r>
              <w:rPr>
                <w:sz w:val="20"/>
              </w:rPr>
              <w:t xml:space="preserve"> </w:t>
            </w:r>
            <w:proofErr w:type="spellStart"/>
            <w:r>
              <w:rPr>
                <w:sz w:val="20"/>
              </w:rPr>
              <w:t>sửa</w:t>
            </w:r>
            <w:proofErr w:type="spellEnd"/>
            <w:r>
              <w:rPr>
                <w:sz w:val="20"/>
              </w:rPr>
              <w:t xml:space="preserve"> </w:t>
            </w:r>
            <w:proofErr w:type="spellStart"/>
            <w:r>
              <w:rPr>
                <w:sz w:val="20"/>
              </w:rPr>
              <w:t>vài</w:t>
            </w:r>
            <w:proofErr w:type="spellEnd"/>
            <w:r>
              <w:rPr>
                <w:sz w:val="20"/>
              </w:rPr>
              <w:t xml:space="preserve"> ô </w:t>
            </w:r>
            <w:proofErr w:type="spellStart"/>
            <w:r>
              <w:rPr>
                <w:sz w:val="20"/>
              </w:rPr>
              <w:t>trên</w:t>
            </w:r>
            <w:proofErr w:type="spellEnd"/>
            <w:r>
              <w:rPr>
                <w:sz w:val="20"/>
              </w:rPr>
              <w:t xml:space="preserve"> </w:t>
            </w:r>
            <w:proofErr w:type="spellStart"/>
            <w:r>
              <w:rPr>
                <w:sz w:val="20"/>
              </w:rPr>
              <w:t>màn</w:t>
            </w:r>
            <w:proofErr w:type="spellEnd"/>
            <w:r>
              <w:rPr>
                <w:sz w:val="20"/>
              </w:rPr>
              <w:t xml:space="preserve"> </w:t>
            </w:r>
            <w:proofErr w:type="spellStart"/>
            <w:r>
              <w:rPr>
                <w:sz w:val="20"/>
              </w:rPr>
              <w:t>Phân</w:t>
            </w:r>
            <w:proofErr w:type="spellEnd"/>
            <w:r>
              <w:rPr>
                <w:sz w:val="20"/>
              </w:rPr>
              <w:t xml:space="preserve"> </w:t>
            </w:r>
            <w:proofErr w:type="spellStart"/>
            <w:r>
              <w:rPr>
                <w:sz w:val="20"/>
              </w:rPr>
              <w:t>quyền</w:t>
            </w:r>
            <w:proofErr w:type="spellEnd"/>
            <w:r>
              <w:rPr>
                <w:sz w:val="20"/>
              </w:rPr>
              <w:t xml:space="preserve">, </w:t>
            </w:r>
            <w:proofErr w:type="spellStart"/>
            <w:r>
              <w:rPr>
                <w:sz w:val="20"/>
              </w:rPr>
              <w:t>không</w:t>
            </w:r>
            <w:proofErr w:type="spellEnd"/>
            <w:r>
              <w:rPr>
                <w:sz w:val="20"/>
              </w:rPr>
              <w:t xml:space="preserve"> </w:t>
            </w:r>
            <w:proofErr w:type="spellStart"/>
            <w:r>
              <w:rPr>
                <w:sz w:val="20"/>
              </w:rPr>
              <w:t>phải</w:t>
            </w:r>
            <w:proofErr w:type="spellEnd"/>
            <w:r>
              <w:rPr>
                <w:sz w:val="20"/>
              </w:rPr>
              <w:t xml:space="preserve"> </w:t>
            </w:r>
            <w:proofErr w:type="spellStart"/>
            <w:r>
              <w:rPr>
                <w:sz w:val="20"/>
              </w:rPr>
              <w:t>sửa</w:t>
            </w:r>
            <w:proofErr w:type="spellEnd"/>
            <w:r>
              <w:rPr>
                <w:sz w:val="20"/>
              </w:rPr>
              <w:t xml:space="preserve"> </w:t>
            </w:r>
            <w:proofErr w:type="spellStart"/>
            <w:r>
              <w:rPr>
                <w:sz w:val="20"/>
              </w:rPr>
              <w:t>mã</w:t>
            </w:r>
            <w:proofErr w:type="spellEnd"/>
          </w:p>
          <w:p w14:paraId="1B34F698" w14:textId="77777777" w:rsidR="00623FD7" w:rsidRDefault="00623FD7">
            <w:pPr>
              <w:spacing w:before="40" w:after="40"/>
              <w:rPr>
                <w:sz w:val="20"/>
                <w:lang w:val="vi-VN"/>
              </w:rPr>
            </w:pPr>
          </w:p>
          <w:p w14:paraId="718D867B" w14:textId="6656E6BA" w:rsidR="00623FD7" w:rsidRPr="00623FD7" w:rsidRDefault="00623FD7">
            <w:pPr>
              <w:spacing w:before="40" w:after="40"/>
              <w:rPr>
                <w:lang w:val="vi-VN"/>
              </w:rPr>
            </w:pPr>
            <w:r>
              <w:rPr>
                <w:lang w:val="vi-VN"/>
              </w:rPr>
              <w:t>Đề xuất</w:t>
            </w:r>
          </w:p>
        </w:tc>
      </w:tr>
      <w:tr w:rsidR="00215EA0" w14:paraId="037C0224" w14:textId="77777777">
        <w:tc>
          <w:tcPr>
            <w:tcW w:w="737" w:type="dxa"/>
          </w:tcPr>
          <w:p w14:paraId="3C36CD5F" w14:textId="77777777" w:rsidR="00215EA0" w:rsidRDefault="00000000">
            <w:pPr>
              <w:spacing w:before="40" w:after="40"/>
            </w:pPr>
            <w:r>
              <w:rPr>
                <w:b/>
                <w:sz w:val="20"/>
              </w:rPr>
              <w:t>DLG-H6</w:t>
            </w:r>
          </w:p>
        </w:tc>
        <w:tc>
          <w:tcPr>
            <w:tcW w:w="3628" w:type="dxa"/>
          </w:tcPr>
          <w:p w14:paraId="1D7179B3" w14:textId="77777777" w:rsidR="00215EA0" w:rsidRDefault="00000000">
            <w:pPr>
              <w:spacing w:before="40" w:after="40"/>
            </w:pPr>
            <w:r>
              <w:rPr>
                <w:sz w:val="20"/>
              </w:rPr>
              <w:t xml:space="preserve">Ba tab do </w:t>
            </w:r>
            <w:proofErr w:type="spellStart"/>
            <w:r>
              <w:rPr>
                <w:sz w:val="20"/>
              </w:rPr>
              <w:t>hệ</w:t>
            </w:r>
            <w:proofErr w:type="spellEnd"/>
            <w:r>
              <w:rPr>
                <w:sz w:val="20"/>
              </w:rPr>
              <w:t xml:space="preserve"> </w:t>
            </w:r>
            <w:proofErr w:type="spellStart"/>
            <w:r>
              <w:rPr>
                <w:sz w:val="20"/>
              </w:rPr>
              <w:t>khác</w:t>
            </w:r>
            <w:proofErr w:type="spellEnd"/>
            <w:r>
              <w:rPr>
                <w:sz w:val="20"/>
              </w:rPr>
              <w:t xml:space="preserve"> </w:t>
            </w:r>
            <w:proofErr w:type="spellStart"/>
            <w:r>
              <w:rPr>
                <w:sz w:val="20"/>
              </w:rPr>
              <w:t>sở</w:t>
            </w:r>
            <w:proofErr w:type="spellEnd"/>
            <w:r>
              <w:rPr>
                <w:sz w:val="20"/>
              </w:rPr>
              <w:t xml:space="preserve"> </w:t>
            </w:r>
            <w:proofErr w:type="spellStart"/>
            <w:r>
              <w:rPr>
                <w:sz w:val="20"/>
              </w:rPr>
              <w:t>hữu</w:t>
            </w:r>
            <w:proofErr w:type="spellEnd"/>
            <w:r>
              <w:rPr>
                <w:sz w:val="20"/>
              </w:rPr>
              <w:t xml:space="preserve"> — </w:t>
            </w:r>
            <w:r>
              <w:rPr>
                <w:b/>
                <w:sz w:val="20"/>
              </w:rPr>
              <w:t xml:space="preserve">Công </w:t>
            </w:r>
            <w:proofErr w:type="spellStart"/>
            <w:r>
              <w:rPr>
                <w:b/>
                <w:sz w:val="20"/>
              </w:rPr>
              <w:t>đoạn</w:t>
            </w:r>
            <w:proofErr w:type="spellEnd"/>
            <w:r>
              <w:rPr>
                <w:b/>
                <w:sz w:val="20"/>
              </w:rPr>
              <w:t xml:space="preserve"> · </w:t>
            </w:r>
            <w:proofErr w:type="spellStart"/>
            <w:r>
              <w:rPr>
                <w:b/>
                <w:sz w:val="20"/>
              </w:rPr>
              <w:t>Lệnh</w:t>
            </w:r>
            <w:proofErr w:type="spellEnd"/>
            <w:r>
              <w:rPr>
                <w:b/>
                <w:sz w:val="20"/>
              </w:rPr>
              <w:t xml:space="preserve"> </w:t>
            </w:r>
            <w:proofErr w:type="spellStart"/>
            <w:r>
              <w:rPr>
                <w:b/>
                <w:sz w:val="20"/>
              </w:rPr>
              <w:t>sản</w:t>
            </w:r>
            <w:proofErr w:type="spellEnd"/>
            <w:r>
              <w:rPr>
                <w:b/>
                <w:sz w:val="20"/>
              </w:rPr>
              <w:t xml:space="preserve"> </w:t>
            </w:r>
            <w:proofErr w:type="spellStart"/>
            <w:r>
              <w:rPr>
                <w:b/>
                <w:sz w:val="20"/>
              </w:rPr>
              <w:t>xuất</w:t>
            </w:r>
            <w:proofErr w:type="spellEnd"/>
            <w:r>
              <w:rPr>
                <w:b/>
                <w:sz w:val="20"/>
              </w:rPr>
              <w:t xml:space="preserve"> · </w:t>
            </w:r>
            <w:proofErr w:type="spellStart"/>
            <w:r>
              <w:rPr>
                <w:b/>
                <w:sz w:val="20"/>
              </w:rPr>
              <w:t>Tồn</w:t>
            </w:r>
            <w:proofErr w:type="spellEnd"/>
            <w:r>
              <w:rPr>
                <w:b/>
                <w:sz w:val="20"/>
              </w:rPr>
              <w:t xml:space="preserve"> </w:t>
            </w:r>
            <w:proofErr w:type="spellStart"/>
            <w:r>
              <w:rPr>
                <w:b/>
                <w:sz w:val="20"/>
              </w:rPr>
              <w:t>kho</w:t>
            </w:r>
            <w:proofErr w:type="spellEnd"/>
            <w:r>
              <w:rPr>
                <w:sz w:val="20"/>
              </w:rPr>
              <w:t xml:space="preserve"> — </w:t>
            </w:r>
            <w:proofErr w:type="spellStart"/>
            <w:r>
              <w:rPr>
                <w:sz w:val="20"/>
              </w:rPr>
              <w:t>có</w:t>
            </w:r>
            <w:proofErr w:type="spellEnd"/>
            <w:r>
              <w:rPr>
                <w:sz w:val="20"/>
              </w:rPr>
              <w:t xml:space="preserve"> </w:t>
            </w:r>
            <w:proofErr w:type="spellStart"/>
            <w:r>
              <w:rPr>
                <w:sz w:val="20"/>
              </w:rPr>
              <w:t>cho</w:t>
            </w:r>
            <w:proofErr w:type="spellEnd"/>
            <w:r>
              <w:rPr>
                <w:sz w:val="20"/>
              </w:rPr>
              <w:t xml:space="preserve"> Mua </w:t>
            </w:r>
            <w:proofErr w:type="spellStart"/>
            <w:r>
              <w:rPr>
                <w:sz w:val="20"/>
              </w:rPr>
              <w:t>hàng</w:t>
            </w:r>
            <w:proofErr w:type="spellEnd"/>
            <w:r>
              <w:rPr>
                <w:sz w:val="20"/>
              </w:rPr>
              <w:t xml:space="preserve"> </w:t>
            </w:r>
            <w:proofErr w:type="spellStart"/>
            <w:r>
              <w:rPr>
                <w:sz w:val="20"/>
              </w:rPr>
              <w:t>sửa</w:t>
            </w:r>
            <w:proofErr w:type="spellEnd"/>
            <w:r>
              <w:rPr>
                <w:sz w:val="20"/>
              </w:rPr>
              <w:t xml:space="preserve"> </w:t>
            </w:r>
            <w:proofErr w:type="spellStart"/>
            <w:r>
              <w:rPr>
                <w:sz w:val="20"/>
              </w:rPr>
              <w:t>tay</w:t>
            </w:r>
            <w:proofErr w:type="spellEnd"/>
            <w:r>
              <w:rPr>
                <w:sz w:val="20"/>
              </w:rPr>
              <w:t xml:space="preserve"> </w:t>
            </w:r>
            <w:proofErr w:type="spellStart"/>
            <w:r>
              <w:rPr>
                <w:sz w:val="20"/>
              </w:rPr>
              <w:t>không</w:t>
            </w:r>
            <w:proofErr w:type="spellEnd"/>
            <w:r>
              <w:rPr>
                <w:sz w:val="20"/>
              </w:rPr>
              <w:t xml:space="preserve">? </w:t>
            </w:r>
            <w:proofErr w:type="spellStart"/>
            <w:r>
              <w:rPr>
                <w:sz w:val="20"/>
              </w:rPr>
              <w:t>Bảng</w:t>
            </w:r>
            <w:proofErr w:type="spellEnd"/>
            <w:r>
              <w:rPr>
                <w:sz w:val="20"/>
              </w:rPr>
              <w:t xml:space="preserve"> Công </w:t>
            </w:r>
            <w:proofErr w:type="spellStart"/>
            <w:r>
              <w:rPr>
                <w:sz w:val="20"/>
              </w:rPr>
              <w:t>đoạn</w:t>
            </w:r>
            <w:proofErr w:type="spellEnd"/>
            <w:r>
              <w:rPr>
                <w:sz w:val="20"/>
              </w:rPr>
              <w:t xml:space="preserve"> nay </w:t>
            </w:r>
            <w:proofErr w:type="spellStart"/>
            <w:r>
              <w:rPr>
                <w:sz w:val="20"/>
              </w:rPr>
              <w:t>chỉ-đọc</w:t>
            </w:r>
            <w:proofErr w:type="spellEnd"/>
            <w:r>
              <w:rPr>
                <w:sz w:val="20"/>
              </w:rPr>
              <w:t xml:space="preserve">, </w:t>
            </w:r>
            <w:proofErr w:type="spellStart"/>
            <w:r>
              <w:rPr>
                <w:sz w:val="20"/>
              </w:rPr>
              <w:t>mà</w:t>
            </w:r>
            <w:proofErr w:type="spellEnd"/>
            <w:r>
              <w:rPr>
                <w:sz w:val="20"/>
              </w:rPr>
              <w:t xml:space="preserve"> </w:t>
            </w:r>
            <w:proofErr w:type="spellStart"/>
            <w:r>
              <w:rPr>
                <w:sz w:val="20"/>
              </w:rPr>
              <w:t>anh</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NCC </w:t>
            </w:r>
            <w:proofErr w:type="spellStart"/>
            <w:r>
              <w:rPr>
                <w:sz w:val="20"/>
              </w:rPr>
              <w:t>gia</w:t>
            </w:r>
            <w:proofErr w:type="spellEnd"/>
            <w:r>
              <w:rPr>
                <w:sz w:val="20"/>
              </w:rPr>
              <w:t xml:space="preserve"> </w:t>
            </w:r>
            <w:proofErr w:type="spellStart"/>
            <w:r>
              <w:rPr>
                <w:sz w:val="20"/>
              </w:rPr>
              <w:t>công</w:t>
            </w:r>
            <w:proofErr w:type="spellEnd"/>
            <w:r>
              <w:rPr>
                <w:sz w:val="20"/>
              </w:rPr>
              <w:t xml:space="preserve"> </w:t>
            </w:r>
            <w:proofErr w:type="spellStart"/>
            <w:r>
              <w:rPr>
                <w:sz w:val="20"/>
              </w:rPr>
              <w:t>ngoài</w:t>
            </w:r>
            <w:proofErr w:type="spellEnd"/>
            <w:r>
              <w:rPr>
                <w:sz w:val="20"/>
              </w:rPr>
              <w:t xml:space="preserve"> </w:t>
            </w:r>
            <w:proofErr w:type="spellStart"/>
            <w:r>
              <w:rPr>
                <w:sz w:val="20"/>
              </w:rPr>
              <w:t>bám</w:t>
            </w:r>
            <w:proofErr w:type="spellEnd"/>
            <w:r>
              <w:rPr>
                <w:sz w:val="20"/>
              </w:rPr>
              <w:t xml:space="preserve"> </w:t>
            </w:r>
            <w:proofErr w:type="spellStart"/>
            <w:r>
              <w:rPr>
                <w:sz w:val="20"/>
              </w:rPr>
              <w:t>công</w:t>
            </w:r>
            <w:proofErr w:type="spellEnd"/>
            <w:r>
              <w:rPr>
                <w:sz w:val="20"/>
              </w:rPr>
              <w:t xml:space="preserve"> </w:t>
            </w:r>
            <w:proofErr w:type="spellStart"/>
            <w:r>
              <w:rPr>
                <w:sz w:val="20"/>
              </w:rPr>
              <w:t>đoạn</w:t>
            </w:r>
            <w:proofErr w:type="spellEnd"/>
            <w:r>
              <w:rPr>
                <w:sz w:val="20"/>
              </w:rPr>
              <w:t xml:space="preserve"> </w:t>
            </w:r>
            <w:proofErr w:type="spellStart"/>
            <w:r>
              <w:rPr>
                <w:sz w:val="20"/>
              </w:rPr>
              <w:t>chuẩn</w:t>
            </w:r>
            <w:proofErr w:type="spellEnd"/>
            <w:r>
              <w:rPr>
                <w:sz w:val="20"/>
              </w:rPr>
              <w:t>.</w:t>
            </w:r>
          </w:p>
        </w:tc>
        <w:tc>
          <w:tcPr>
            <w:tcW w:w="5272" w:type="dxa"/>
          </w:tcPr>
          <w:p w14:paraId="2185CBE3" w14:textId="77777777" w:rsidR="00215EA0" w:rsidRDefault="00000000">
            <w:pPr>
              <w:spacing w:before="40" w:after="40"/>
              <w:rPr>
                <w:sz w:val="20"/>
                <w:lang w:val="vi-VN"/>
              </w:rPr>
            </w:pPr>
            <w:r>
              <w:rPr>
                <w:sz w:val="20"/>
              </w:rPr>
              <w:t xml:space="preserve">Em </w:t>
            </w:r>
            <w:proofErr w:type="spellStart"/>
            <w:r>
              <w:rPr>
                <w:sz w:val="20"/>
              </w:rPr>
              <w:t>mở</w:t>
            </w:r>
            <w:proofErr w:type="spellEnd"/>
            <w:r>
              <w:rPr>
                <w:sz w:val="20"/>
              </w:rPr>
              <w:t xml:space="preserve"> </w:t>
            </w:r>
            <w:r>
              <w:rPr>
                <w:b/>
                <w:sz w:val="20"/>
              </w:rPr>
              <w:t xml:space="preserve">Công </w:t>
            </w:r>
            <w:proofErr w:type="spellStart"/>
            <w:r>
              <w:rPr>
                <w:b/>
                <w:sz w:val="20"/>
              </w:rPr>
              <w:t>đoạn</w:t>
            </w:r>
            <w:proofErr w:type="spellEnd"/>
            <w:r>
              <w:rPr>
                <w:sz w:val="20"/>
              </w:rPr>
              <w:t xml:space="preserve"> </w:t>
            </w:r>
            <w:proofErr w:type="spellStart"/>
            <w:r>
              <w:rPr>
                <w:sz w:val="20"/>
              </w:rPr>
              <w:t>cho</w:t>
            </w:r>
            <w:proofErr w:type="spellEnd"/>
            <w:r>
              <w:rPr>
                <w:sz w:val="20"/>
              </w:rPr>
              <w:t xml:space="preserve"> </w:t>
            </w:r>
            <w:proofErr w:type="spellStart"/>
            <w:r>
              <w:rPr>
                <w:sz w:val="20"/>
              </w:rPr>
              <w:t>sửa</w:t>
            </w:r>
            <w:proofErr w:type="spellEnd"/>
            <w:r>
              <w:rPr>
                <w:sz w:val="20"/>
              </w:rPr>
              <w:t xml:space="preserve"> </w:t>
            </w:r>
            <w:proofErr w:type="spellStart"/>
            <w:r>
              <w:rPr>
                <w:sz w:val="20"/>
              </w:rPr>
              <w:t>tay</w:t>
            </w:r>
            <w:proofErr w:type="spellEnd"/>
            <w:r>
              <w:rPr>
                <w:sz w:val="20"/>
              </w:rPr>
              <w:t xml:space="preserve"> (</w:t>
            </w:r>
            <w:proofErr w:type="spellStart"/>
            <w:r>
              <w:rPr>
                <w:sz w:val="20"/>
              </w:rPr>
              <w:t>nhãn</w:t>
            </w:r>
            <w:proofErr w:type="spellEnd"/>
            <w:r>
              <w:rPr>
                <w:sz w:val="20"/>
              </w:rPr>
              <w:t xml:space="preserve"> "</w:t>
            </w:r>
            <w:proofErr w:type="spellStart"/>
            <w:r>
              <w:rPr>
                <w:sz w:val="20"/>
              </w:rPr>
              <w:t>sửa</w:t>
            </w:r>
            <w:proofErr w:type="spellEnd"/>
            <w:r>
              <w:rPr>
                <w:sz w:val="20"/>
              </w:rPr>
              <w:t xml:space="preserve"> </w:t>
            </w:r>
            <w:proofErr w:type="spellStart"/>
            <w:r>
              <w:rPr>
                <w:sz w:val="20"/>
              </w:rPr>
              <w:t>tay</w:t>
            </w:r>
            <w:proofErr w:type="spellEnd"/>
            <w:r>
              <w:rPr>
                <w:sz w:val="20"/>
              </w:rPr>
              <w:t xml:space="preserve">, </w:t>
            </w:r>
            <w:proofErr w:type="spellStart"/>
            <w:r>
              <w:rPr>
                <w:sz w:val="20"/>
              </w:rPr>
              <w:t>chưa</w:t>
            </w:r>
            <w:proofErr w:type="spellEnd"/>
            <w:r>
              <w:rPr>
                <w:sz w:val="20"/>
              </w:rPr>
              <w:t xml:space="preserve"> </w:t>
            </w:r>
            <w:proofErr w:type="spellStart"/>
            <w:r>
              <w:rPr>
                <w:sz w:val="20"/>
              </w:rPr>
              <w:t>nối</w:t>
            </w:r>
            <w:proofErr w:type="spellEnd"/>
            <w:r>
              <w:rPr>
                <w:sz w:val="20"/>
              </w:rPr>
              <w:t xml:space="preserve"> API"), </w:t>
            </w:r>
            <w:proofErr w:type="spellStart"/>
            <w:r>
              <w:rPr>
                <w:sz w:val="20"/>
              </w:rPr>
              <w:t>giữ</w:t>
            </w:r>
            <w:proofErr w:type="spellEnd"/>
            <w:r>
              <w:rPr>
                <w:sz w:val="20"/>
              </w:rPr>
              <w:t xml:space="preserve"> </w:t>
            </w:r>
            <w:proofErr w:type="spellStart"/>
            <w:r>
              <w:rPr>
                <w:b/>
                <w:sz w:val="20"/>
              </w:rPr>
              <w:t>Lệnh</w:t>
            </w:r>
            <w:proofErr w:type="spellEnd"/>
            <w:r>
              <w:rPr>
                <w:b/>
                <w:sz w:val="20"/>
              </w:rPr>
              <w:t xml:space="preserve"> </w:t>
            </w:r>
            <w:proofErr w:type="spellStart"/>
            <w:r>
              <w:rPr>
                <w:b/>
                <w:sz w:val="20"/>
              </w:rPr>
              <w:t>sản</w:t>
            </w:r>
            <w:proofErr w:type="spellEnd"/>
            <w:r>
              <w:rPr>
                <w:b/>
                <w:sz w:val="20"/>
              </w:rPr>
              <w:t xml:space="preserve"> </w:t>
            </w:r>
            <w:proofErr w:type="spellStart"/>
            <w:r>
              <w:rPr>
                <w:b/>
                <w:sz w:val="20"/>
              </w:rPr>
              <w:t>xuất</w:t>
            </w:r>
            <w:proofErr w:type="spellEnd"/>
            <w:r>
              <w:rPr>
                <w:sz w:val="20"/>
              </w:rPr>
              <w:t xml:space="preserve"> </w:t>
            </w:r>
            <w:proofErr w:type="spellStart"/>
            <w:r>
              <w:rPr>
                <w:sz w:val="20"/>
              </w:rPr>
              <w:t>và</w:t>
            </w:r>
            <w:proofErr w:type="spellEnd"/>
            <w:r>
              <w:rPr>
                <w:sz w:val="20"/>
              </w:rPr>
              <w:t xml:space="preserve"> </w:t>
            </w:r>
            <w:proofErr w:type="spellStart"/>
            <w:r>
              <w:rPr>
                <w:b/>
                <w:sz w:val="20"/>
              </w:rPr>
              <w:t>Tồn</w:t>
            </w:r>
            <w:proofErr w:type="spellEnd"/>
            <w:r>
              <w:rPr>
                <w:b/>
                <w:sz w:val="20"/>
              </w:rPr>
              <w:t xml:space="preserve"> </w:t>
            </w:r>
            <w:proofErr w:type="spellStart"/>
            <w:r>
              <w:rPr>
                <w:b/>
                <w:sz w:val="20"/>
              </w:rPr>
              <w:t>kho</w:t>
            </w:r>
            <w:proofErr w:type="spellEnd"/>
            <w:r>
              <w:rPr>
                <w:sz w:val="20"/>
              </w:rPr>
              <w:t xml:space="preserve"> </w:t>
            </w:r>
            <w:proofErr w:type="spellStart"/>
            <w:r>
              <w:rPr>
                <w:sz w:val="20"/>
              </w:rPr>
              <w:t>chỉ</w:t>
            </w:r>
            <w:proofErr w:type="spellEnd"/>
            <w:r>
              <w:rPr>
                <w:sz w:val="20"/>
              </w:rPr>
              <w:t xml:space="preserve"> </w:t>
            </w:r>
            <w:proofErr w:type="spellStart"/>
            <w:r>
              <w:rPr>
                <w:sz w:val="20"/>
              </w:rPr>
              <w:t>xem</w:t>
            </w:r>
            <w:proofErr w:type="spellEnd"/>
            <w:r>
              <w:rPr>
                <w:sz w:val="20"/>
              </w:rPr>
              <w:t xml:space="preserve"> — con </w:t>
            </w:r>
            <w:proofErr w:type="spellStart"/>
            <w:r>
              <w:rPr>
                <w:sz w:val="20"/>
              </w:rPr>
              <w:t>số</w:t>
            </w:r>
            <w:proofErr w:type="spellEnd"/>
            <w:r>
              <w:rPr>
                <w:sz w:val="20"/>
              </w:rPr>
              <w:t xml:space="preserve"> </w:t>
            </w:r>
            <w:proofErr w:type="spellStart"/>
            <w:r>
              <w:rPr>
                <w:sz w:val="20"/>
              </w:rPr>
              <w:t>hệ</w:t>
            </w:r>
            <w:proofErr w:type="spellEnd"/>
            <w:r>
              <w:rPr>
                <w:sz w:val="20"/>
              </w:rPr>
              <w:t xml:space="preserve"> </w:t>
            </w:r>
            <w:proofErr w:type="spellStart"/>
            <w:r>
              <w:rPr>
                <w:sz w:val="20"/>
              </w:rPr>
              <w:t>khác</w:t>
            </w:r>
            <w:proofErr w:type="spellEnd"/>
            <w:r>
              <w:rPr>
                <w:sz w:val="20"/>
              </w:rPr>
              <w:t xml:space="preserve">, </w:t>
            </w:r>
            <w:proofErr w:type="spellStart"/>
            <w:r>
              <w:rPr>
                <w:sz w:val="20"/>
              </w:rPr>
              <w:t>sửa</w:t>
            </w:r>
            <w:proofErr w:type="spellEnd"/>
            <w:r>
              <w:rPr>
                <w:sz w:val="20"/>
              </w:rPr>
              <w:t xml:space="preserve"> ở </w:t>
            </w:r>
            <w:proofErr w:type="spellStart"/>
            <w:r>
              <w:rPr>
                <w:sz w:val="20"/>
              </w:rPr>
              <w:t>đây</w:t>
            </w:r>
            <w:proofErr w:type="spellEnd"/>
            <w:r>
              <w:rPr>
                <w:sz w:val="20"/>
              </w:rPr>
              <w:t xml:space="preserve"> </w:t>
            </w:r>
            <w:proofErr w:type="spellStart"/>
            <w:r>
              <w:rPr>
                <w:sz w:val="20"/>
              </w:rPr>
              <w:t>là</w:t>
            </w:r>
            <w:proofErr w:type="spellEnd"/>
            <w:r>
              <w:rPr>
                <w:sz w:val="20"/>
              </w:rPr>
              <w:t xml:space="preserve"> </w:t>
            </w:r>
            <w:proofErr w:type="spellStart"/>
            <w:r>
              <w:rPr>
                <w:sz w:val="20"/>
              </w:rPr>
              <w:t>nói</w:t>
            </w:r>
            <w:proofErr w:type="spellEnd"/>
            <w:r>
              <w:rPr>
                <w:sz w:val="20"/>
              </w:rPr>
              <w:t xml:space="preserve"> </w:t>
            </w:r>
            <w:proofErr w:type="spellStart"/>
            <w:r>
              <w:rPr>
                <w:sz w:val="20"/>
              </w:rPr>
              <w:t>dối</w:t>
            </w:r>
            <w:proofErr w:type="spellEnd"/>
          </w:p>
          <w:p w14:paraId="79A8FCED" w14:textId="77777777" w:rsidR="00623FD7" w:rsidRDefault="00623FD7">
            <w:pPr>
              <w:spacing w:before="40" w:after="40"/>
              <w:rPr>
                <w:sz w:val="20"/>
                <w:lang w:val="vi-VN"/>
              </w:rPr>
            </w:pPr>
          </w:p>
          <w:p w14:paraId="255686BF" w14:textId="7B952189" w:rsidR="00623FD7" w:rsidRPr="00623FD7" w:rsidRDefault="00623FD7">
            <w:pPr>
              <w:spacing w:before="40" w:after="40"/>
              <w:rPr>
                <w:lang w:val="vi-VN"/>
              </w:rPr>
            </w:pPr>
            <w:r>
              <w:rPr>
                <w:lang w:val="vi-VN"/>
              </w:rPr>
              <w:t>Các thông tin từ CSDL của các bộ phận khác, vẫn tạo format để sau này nối API. Tuy nhiên, trong thời gian chưa nối, các thông tin cần từ hệ thống của bộ phận khác (KHSX, Kinh doanh, Kho vận etc.), yêu cầu nhập tay thẳng từ phiếu. Không truy ngược từ CSDL -&gt; bắt cập nhật CSDL nhiều lần</w:t>
            </w:r>
          </w:p>
        </w:tc>
      </w:tr>
    </w:tbl>
    <w:p w14:paraId="476ACDC2" w14:textId="77777777" w:rsidR="00215EA0" w:rsidRDefault="00215EA0">
      <w:pPr>
        <w:spacing w:after="80"/>
      </w:pPr>
    </w:p>
    <w:p w14:paraId="67646B88" w14:textId="77777777" w:rsidR="00215EA0" w:rsidRDefault="00000000">
      <w:pPr>
        <w:pStyle w:val="Heading1"/>
        <w:pageBreakBefore/>
      </w:pPr>
      <w:bookmarkStart w:id="89" w:name="_Toc240895321"/>
      <w:r>
        <w:rPr>
          <w:rFonts w:ascii="Times New Roman" w:eastAsia="Times New Roman" w:hAnsi="Times New Roman" w:cs="Times New Roman"/>
          <w:b w:val="0"/>
          <w:sz w:val="24"/>
        </w:rPr>
        <w:lastRenderedPageBreak/>
        <w:t xml:space="preserve">B2 · PHÂN QUYỀN — ĐỔI </w:t>
      </w:r>
      <w:r>
        <w:rPr>
          <w:rFonts w:ascii="Times New Roman" w:eastAsia="Times New Roman" w:hAnsi="Times New Roman" w:cs="Times New Roman"/>
          <w:b w:val="0"/>
          <w:i/>
          <w:sz w:val="24"/>
        </w:rPr>
        <w:t>(</w:t>
      </w:r>
      <w:proofErr w:type="spellStart"/>
      <w:r>
        <w:rPr>
          <w:rFonts w:ascii="Times New Roman" w:eastAsia="Times New Roman" w:hAnsi="Times New Roman" w:cs="Times New Roman"/>
          <w:b w:val="0"/>
          <w:i/>
          <w:sz w:val="24"/>
        </w:rPr>
        <w:t>đổi</w:t>
      </w:r>
      <w:proofErr w:type="spellEnd"/>
      <w:r>
        <w:rPr>
          <w:rFonts w:ascii="Times New Roman" w:eastAsia="Times New Roman" w:hAnsi="Times New Roman" w:cs="Times New Roman"/>
          <w:b w:val="0"/>
          <w:i/>
          <w:sz w:val="24"/>
        </w:rPr>
        <w:t xml:space="preserve"> </w:t>
      </w:r>
      <w:proofErr w:type="spellStart"/>
      <w:r>
        <w:rPr>
          <w:rFonts w:ascii="Times New Roman" w:eastAsia="Times New Roman" w:hAnsi="Times New Roman" w:cs="Times New Roman"/>
          <w:b w:val="0"/>
          <w:i/>
          <w:sz w:val="24"/>
        </w:rPr>
        <w:t>tên</w:t>
      </w:r>
      <w:proofErr w:type="spellEnd"/>
      <w:r>
        <w:rPr>
          <w:rFonts w:ascii="Times New Roman" w:eastAsia="Times New Roman" w:hAnsi="Times New Roman" w:cs="Times New Roman"/>
          <w:b w:val="0"/>
          <w:i/>
          <w:sz w:val="24"/>
        </w:rPr>
        <w:t xml:space="preserve"> </w:t>
      </w:r>
      <w:proofErr w:type="spellStart"/>
      <w:r>
        <w:rPr>
          <w:rFonts w:ascii="Times New Roman" w:eastAsia="Times New Roman" w:hAnsi="Times New Roman" w:cs="Times New Roman"/>
          <w:b w:val="0"/>
          <w:i/>
          <w:sz w:val="24"/>
        </w:rPr>
        <w:t>từ</w:t>
      </w:r>
      <w:proofErr w:type="spellEnd"/>
      <w:r>
        <w:rPr>
          <w:rFonts w:ascii="Times New Roman" w:eastAsia="Times New Roman" w:hAnsi="Times New Roman" w:cs="Times New Roman"/>
          <w:b w:val="0"/>
          <w:i/>
          <w:sz w:val="24"/>
        </w:rPr>
        <w:t xml:space="preserve"> tab «Quản </w:t>
      </w:r>
      <w:proofErr w:type="spellStart"/>
      <w:r>
        <w:rPr>
          <w:rFonts w:ascii="Times New Roman" w:eastAsia="Times New Roman" w:hAnsi="Times New Roman" w:cs="Times New Roman"/>
          <w:b w:val="0"/>
          <w:i/>
          <w:sz w:val="24"/>
        </w:rPr>
        <w:t>trị</w:t>
      </w:r>
      <w:proofErr w:type="spellEnd"/>
      <w:r>
        <w:rPr>
          <w:rFonts w:ascii="Times New Roman" w:eastAsia="Times New Roman" w:hAnsi="Times New Roman" w:cs="Times New Roman"/>
          <w:b w:val="0"/>
          <w:i/>
          <w:sz w:val="24"/>
        </w:rPr>
        <w:t>»)</w:t>
      </w:r>
      <w:bookmarkEnd w:id="89"/>
    </w:p>
    <w:tbl>
      <w:tblPr>
        <w:tblStyle w:val="TableGrid"/>
        <w:tblW w:w="0" w:type="auto"/>
        <w:tblLayout w:type="fixed"/>
        <w:tblLook w:val="04A0" w:firstRow="1" w:lastRow="0" w:firstColumn="1" w:lastColumn="0" w:noHBand="0" w:noVBand="1"/>
      </w:tblPr>
      <w:tblGrid>
        <w:gridCol w:w="9638"/>
      </w:tblGrid>
      <w:tr w:rsidR="00215EA0" w14:paraId="7ED47073" w14:textId="77777777">
        <w:tc>
          <w:tcPr>
            <w:tcW w:w="9638" w:type="dxa"/>
            <w:shd w:val="clear" w:color="auto" w:fill="FFF4E0"/>
          </w:tcPr>
          <w:p w14:paraId="127E3B5E" w14:textId="77777777" w:rsidR="00215EA0" w:rsidRDefault="00000000">
            <w:pPr>
              <w:spacing w:after="60"/>
            </w:pPr>
            <w:proofErr w:type="spellStart"/>
            <w:r>
              <w:rPr>
                <w:b/>
                <w:color w:val="8A5A00"/>
                <w:sz w:val="23"/>
              </w:rPr>
              <w:t>Chức</w:t>
            </w:r>
            <w:proofErr w:type="spellEnd"/>
            <w:r>
              <w:rPr>
                <w:b/>
                <w:color w:val="8A5A00"/>
                <w:sz w:val="23"/>
              </w:rPr>
              <w:t xml:space="preserve"> </w:t>
            </w:r>
            <w:proofErr w:type="spellStart"/>
            <w:r>
              <w:rPr>
                <w:b/>
                <w:color w:val="8A5A00"/>
                <w:sz w:val="23"/>
              </w:rPr>
              <w:t>năng</w:t>
            </w:r>
            <w:proofErr w:type="spellEnd"/>
            <w:r>
              <w:rPr>
                <w:b/>
                <w:color w:val="8A5A00"/>
                <w:sz w:val="23"/>
              </w:rPr>
              <w:t xml:space="preserve"> </w:t>
            </w:r>
            <w:proofErr w:type="spellStart"/>
            <w:r>
              <w:rPr>
                <w:b/>
                <w:color w:val="8A5A00"/>
                <w:sz w:val="23"/>
              </w:rPr>
              <w:t>này</w:t>
            </w:r>
            <w:proofErr w:type="spellEnd"/>
            <w:r>
              <w:rPr>
                <w:b/>
                <w:color w:val="8A5A00"/>
                <w:sz w:val="23"/>
              </w:rPr>
              <w:t xml:space="preserve"> </w:t>
            </w:r>
            <w:proofErr w:type="spellStart"/>
            <w:r>
              <w:rPr>
                <w:b/>
                <w:color w:val="8A5A00"/>
                <w:sz w:val="23"/>
              </w:rPr>
              <w:t>để</w:t>
            </w:r>
            <w:proofErr w:type="spellEnd"/>
            <w:r>
              <w:rPr>
                <w:b/>
                <w:color w:val="8A5A00"/>
                <w:sz w:val="23"/>
              </w:rPr>
              <w:t xml:space="preserve"> </w:t>
            </w:r>
            <w:proofErr w:type="spellStart"/>
            <w:r>
              <w:rPr>
                <w:b/>
                <w:color w:val="8A5A00"/>
                <w:sz w:val="23"/>
              </w:rPr>
              <w:t>làm</w:t>
            </w:r>
            <w:proofErr w:type="spellEnd"/>
            <w:r>
              <w:rPr>
                <w:b/>
                <w:color w:val="8A5A00"/>
                <w:sz w:val="23"/>
              </w:rPr>
              <w:t xml:space="preserve"> </w:t>
            </w:r>
            <w:proofErr w:type="spellStart"/>
            <w:r>
              <w:rPr>
                <w:b/>
                <w:color w:val="8A5A00"/>
                <w:sz w:val="23"/>
              </w:rPr>
              <w:t>gì</w:t>
            </w:r>
            <w:proofErr w:type="spellEnd"/>
          </w:p>
          <w:p w14:paraId="0FB83B66" w14:textId="77777777" w:rsidR="00215EA0" w:rsidRDefault="00000000">
            <w:pPr>
              <w:spacing w:after="60"/>
            </w:pPr>
            <w:proofErr w:type="spellStart"/>
            <w:r>
              <w:rPr>
                <w:sz w:val="22"/>
              </w:rPr>
              <w:t>Quyết</w:t>
            </w:r>
            <w:proofErr w:type="spellEnd"/>
            <w:r>
              <w:rPr>
                <w:sz w:val="22"/>
              </w:rPr>
              <w:t xml:space="preserve"> </w:t>
            </w:r>
            <w:proofErr w:type="spellStart"/>
            <w:r>
              <w:rPr>
                <w:sz w:val="22"/>
              </w:rPr>
              <w:t>định</w:t>
            </w:r>
            <w:proofErr w:type="spellEnd"/>
            <w:r>
              <w:rPr>
                <w:sz w:val="22"/>
              </w:rPr>
              <w:t xml:space="preserve"> ai </w:t>
            </w:r>
            <w:proofErr w:type="spellStart"/>
            <w:r>
              <w:rPr>
                <w:sz w:val="22"/>
              </w:rPr>
              <w:t>vào</w:t>
            </w:r>
            <w:proofErr w:type="spellEnd"/>
            <w:r>
              <w:rPr>
                <w:sz w:val="22"/>
              </w:rPr>
              <w:t xml:space="preserve"> </w:t>
            </w:r>
            <w:proofErr w:type="spellStart"/>
            <w:r>
              <w:rPr>
                <w:sz w:val="22"/>
              </w:rPr>
              <w:t>màn</w:t>
            </w:r>
            <w:proofErr w:type="spellEnd"/>
            <w:r>
              <w:rPr>
                <w:sz w:val="22"/>
              </w:rPr>
              <w:t xml:space="preserve"> </w:t>
            </w:r>
            <w:proofErr w:type="spellStart"/>
            <w:r>
              <w:rPr>
                <w:sz w:val="22"/>
              </w:rPr>
              <w:t>nào</w:t>
            </w:r>
            <w:proofErr w:type="spellEnd"/>
            <w:r>
              <w:rPr>
                <w:sz w:val="22"/>
              </w:rPr>
              <w:t xml:space="preserve">, </w:t>
            </w:r>
            <w:proofErr w:type="spellStart"/>
            <w:r>
              <w:rPr>
                <w:sz w:val="22"/>
              </w:rPr>
              <w:t>xem</w:t>
            </w:r>
            <w:proofErr w:type="spellEnd"/>
            <w:r>
              <w:rPr>
                <w:sz w:val="22"/>
              </w:rPr>
              <w:t xml:space="preserve"> </w:t>
            </w:r>
            <w:proofErr w:type="spellStart"/>
            <w:r>
              <w:rPr>
                <w:sz w:val="22"/>
              </w:rPr>
              <w:t>gì</w:t>
            </w:r>
            <w:proofErr w:type="spellEnd"/>
            <w:r>
              <w:rPr>
                <w:sz w:val="22"/>
              </w:rPr>
              <w:t xml:space="preserve">, </w:t>
            </w:r>
            <w:proofErr w:type="spellStart"/>
            <w:r>
              <w:rPr>
                <w:sz w:val="22"/>
              </w:rPr>
              <w:t>sửa</w:t>
            </w:r>
            <w:proofErr w:type="spellEnd"/>
            <w:r>
              <w:rPr>
                <w:sz w:val="22"/>
              </w:rPr>
              <w:t xml:space="preserve"> </w:t>
            </w:r>
            <w:proofErr w:type="spellStart"/>
            <w:r>
              <w:rPr>
                <w:sz w:val="22"/>
              </w:rPr>
              <w:t>gì</w:t>
            </w:r>
            <w:proofErr w:type="spellEnd"/>
            <w:r>
              <w:rPr>
                <w:sz w:val="22"/>
              </w:rPr>
              <w:t xml:space="preserve"> — </w:t>
            </w:r>
            <w:proofErr w:type="spellStart"/>
            <w:r>
              <w:rPr>
                <w:sz w:val="22"/>
              </w:rPr>
              <w:t>và</w:t>
            </w:r>
            <w:proofErr w:type="spellEnd"/>
            <w:r>
              <w:rPr>
                <w:sz w:val="22"/>
              </w:rPr>
              <w:t xml:space="preserve"> </w:t>
            </w:r>
            <w:proofErr w:type="spellStart"/>
            <w:r>
              <w:rPr>
                <w:sz w:val="22"/>
              </w:rPr>
              <w:t>giữ</w:t>
            </w:r>
            <w:proofErr w:type="spellEnd"/>
            <w:r>
              <w:rPr>
                <w:sz w:val="22"/>
              </w:rPr>
              <w:t xml:space="preserve"> </w:t>
            </w:r>
            <w:proofErr w:type="spellStart"/>
            <w:r>
              <w:rPr>
                <w:sz w:val="22"/>
              </w:rPr>
              <w:t>dấu</w:t>
            </w:r>
            <w:proofErr w:type="spellEnd"/>
            <w:r>
              <w:rPr>
                <w:sz w:val="22"/>
              </w:rPr>
              <w:t xml:space="preserve"> </w:t>
            </w:r>
            <w:proofErr w:type="spellStart"/>
            <w:r>
              <w:rPr>
                <w:sz w:val="22"/>
              </w:rPr>
              <w:t>vết</w:t>
            </w:r>
            <w:proofErr w:type="spellEnd"/>
            <w:r>
              <w:rPr>
                <w:sz w:val="22"/>
              </w:rPr>
              <w:t xml:space="preserve"> </w:t>
            </w:r>
            <w:proofErr w:type="spellStart"/>
            <w:r>
              <w:rPr>
                <w:sz w:val="22"/>
              </w:rPr>
              <w:t>mọi</w:t>
            </w:r>
            <w:proofErr w:type="spellEnd"/>
            <w:r>
              <w:rPr>
                <w:sz w:val="22"/>
              </w:rPr>
              <w:t xml:space="preserve"> </w:t>
            </w:r>
            <w:proofErr w:type="spellStart"/>
            <w:r>
              <w:rPr>
                <w:sz w:val="22"/>
              </w:rPr>
              <w:t>lần</w:t>
            </w:r>
            <w:proofErr w:type="spellEnd"/>
            <w:r>
              <w:rPr>
                <w:sz w:val="22"/>
              </w:rPr>
              <w:t xml:space="preserve"> </w:t>
            </w:r>
            <w:proofErr w:type="spellStart"/>
            <w:r>
              <w:rPr>
                <w:sz w:val="22"/>
              </w:rPr>
              <w:t>sửa</w:t>
            </w:r>
            <w:proofErr w:type="spellEnd"/>
            <w:r>
              <w:rPr>
                <w:sz w:val="22"/>
              </w:rPr>
              <w:t xml:space="preserve"> </w:t>
            </w:r>
            <w:proofErr w:type="spellStart"/>
            <w:r>
              <w:rPr>
                <w:sz w:val="22"/>
              </w:rPr>
              <w:t>để</w:t>
            </w:r>
            <w:proofErr w:type="spellEnd"/>
            <w:r>
              <w:rPr>
                <w:sz w:val="22"/>
              </w:rPr>
              <w:t xml:space="preserve"> </w:t>
            </w:r>
            <w:proofErr w:type="spellStart"/>
            <w:r>
              <w:rPr>
                <w:sz w:val="22"/>
              </w:rPr>
              <w:t>còn</w:t>
            </w:r>
            <w:proofErr w:type="spellEnd"/>
            <w:r>
              <w:rPr>
                <w:sz w:val="22"/>
              </w:rPr>
              <w:t xml:space="preserve"> </w:t>
            </w:r>
            <w:proofErr w:type="spellStart"/>
            <w:r>
              <w:rPr>
                <w:sz w:val="22"/>
              </w:rPr>
              <w:t>truy</w:t>
            </w:r>
            <w:proofErr w:type="spellEnd"/>
            <w:r>
              <w:rPr>
                <w:sz w:val="22"/>
              </w:rPr>
              <w:t xml:space="preserve"> </w:t>
            </w:r>
            <w:proofErr w:type="spellStart"/>
            <w:r>
              <w:rPr>
                <w:sz w:val="22"/>
              </w:rPr>
              <w:t>trách</w:t>
            </w:r>
            <w:proofErr w:type="spellEnd"/>
            <w:r>
              <w:rPr>
                <w:sz w:val="22"/>
              </w:rPr>
              <w:t xml:space="preserve"> </w:t>
            </w:r>
            <w:proofErr w:type="spellStart"/>
            <w:r>
              <w:rPr>
                <w:sz w:val="22"/>
              </w:rPr>
              <w:t>nhiệm</w:t>
            </w:r>
            <w:proofErr w:type="spellEnd"/>
            <w:r>
              <w:rPr>
                <w:sz w:val="22"/>
              </w:rPr>
              <w:t>.</w:t>
            </w:r>
          </w:p>
          <w:p w14:paraId="29CB7F03" w14:textId="77777777" w:rsidR="00215EA0" w:rsidRDefault="00000000">
            <w:pPr>
              <w:spacing w:after="60"/>
            </w:pPr>
            <w:proofErr w:type="spellStart"/>
            <w:r>
              <w:rPr>
                <w:b/>
                <w:sz w:val="22"/>
              </w:rPr>
              <w:t>Chương</w:t>
            </w:r>
            <w:proofErr w:type="spellEnd"/>
            <w:r>
              <w:rPr>
                <w:b/>
                <w:sz w:val="22"/>
              </w:rPr>
              <w:t xml:space="preserve"> </w:t>
            </w:r>
            <w:proofErr w:type="spellStart"/>
            <w:r>
              <w:rPr>
                <w:b/>
                <w:sz w:val="22"/>
              </w:rPr>
              <w:t>nặng</w:t>
            </w:r>
            <w:proofErr w:type="spellEnd"/>
            <w:r>
              <w:rPr>
                <w:b/>
                <w:sz w:val="22"/>
              </w:rPr>
              <w:t xml:space="preserve"> </w:t>
            </w:r>
            <w:proofErr w:type="spellStart"/>
            <w:r>
              <w:rPr>
                <w:b/>
                <w:sz w:val="22"/>
              </w:rPr>
              <w:t>nhất</w:t>
            </w:r>
            <w:proofErr w:type="spellEnd"/>
            <w:r>
              <w:rPr>
                <w:sz w:val="22"/>
              </w:rPr>
              <w:t xml:space="preserve"> </w:t>
            </w:r>
            <w:proofErr w:type="spellStart"/>
            <w:r>
              <w:rPr>
                <w:sz w:val="22"/>
              </w:rPr>
              <w:t>nhóm</w:t>
            </w:r>
            <w:proofErr w:type="spellEnd"/>
            <w:r>
              <w:rPr>
                <w:sz w:val="22"/>
              </w:rPr>
              <w:t xml:space="preserve"> B: </w:t>
            </w:r>
            <w:proofErr w:type="spellStart"/>
            <w:r>
              <w:rPr>
                <w:sz w:val="22"/>
              </w:rPr>
              <w:t>đổi</w:t>
            </w:r>
            <w:proofErr w:type="spellEnd"/>
            <w:r>
              <w:rPr>
                <w:sz w:val="22"/>
              </w:rPr>
              <w:t xml:space="preserve"> </w:t>
            </w:r>
            <w:proofErr w:type="spellStart"/>
            <w:r>
              <w:rPr>
                <w:sz w:val="22"/>
              </w:rPr>
              <w:t>kiến</w:t>
            </w:r>
            <w:proofErr w:type="spellEnd"/>
            <w:r>
              <w:rPr>
                <w:sz w:val="22"/>
              </w:rPr>
              <w:t xml:space="preserve"> </w:t>
            </w:r>
            <w:proofErr w:type="spellStart"/>
            <w:r>
              <w:rPr>
                <w:sz w:val="22"/>
              </w:rPr>
              <w:t>trúc</w:t>
            </w:r>
            <w:proofErr w:type="spellEnd"/>
            <w:r>
              <w:rPr>
                <w:sz w:val="22"/>
              </w:rPr>
              <w:t xml:space="preserve">, </w:t>
            </w:r>
            <w:proofErr w:type="spellStart"/>
            <w:r>
              <w:rPr>
                <w:sz w:val="22"/>
              </w:rPr>
              <w:t>không</w:t>
            </w:r>
            <w:proofErr w:type="spellEnd"/>
            <w:r>
              <w:rPr>
                <w:sz w:val="22"/>
              </w:rPr>
              <w:t xml:space="preserve"> </w:t>
            </w:r>
            <w:proofErr w:type="spellStart"/>
            <w:r>
              <w:rPr>
                <w:sz w:val="22"/>
              </w:rPr>
              <w:t>phải</w:t>
            </w:r>
            <w:proofErr w:type="spellEnd"/>
            <w:r>
              <w:rPr>
                <w:sz w:val="22"/>
              </w:rPr>
              <w:t xml:space="preserve"> </w:t>
            </w:r>
            <w:proofErr w:type="spellStart"/>
            <w:r>
              <w:rPr>
                <w:sz w:val="22"/>
              </w:rPr>
              <w:t>sửa</w:t>
            </w:r>
            <w:proofErr w:type="spellEnd"/>
            <w:r>
              <w:rPr>
                <w:sz w:val="22"/>
              </w:rPr>
              <w:t xml:space="preserve"> </w:t>
            </w:r>
            <w:proofErr w:type="spellStart"/>
            <w:r>
              <w:rPr>
                <w:sz w:val="22"/>
              </w:rPr>
              <w:t>vài</w:t>
            </w:r>
            <w:proofErr w:type="spellEnd"/>
            <w:r>
              <w:rPr>
                <w:sz w:val="22"/>
              </w:rPr>
              <w:t xml:space="preserve"> ô. Con </w:t>
            </w:r>
            <w:proofErr w:type="spellStart"/>
            <w:r>
              <w:rPr>
                <w:sz w:val="22"/>
              </w:rPr>
              <w:t>số</w:t>
            </w:r>
            <w:proofErr w:type="spellEnd"/>
            <w:r>
              <w:rPr>
                <w:sz w:val="22"/>
              </w:rPr>
              <w:t xml:space="preserve"> </w:t>
            </w:r>
            <w:proofErr w:type="spellStart"/>
            <w:r>
              <w:rPr>
                <w:sz w:val="22"/>
              </w:rPr>
              <w:t>thật</w:t>
            </w:r>
            <w:proofErr w:type="spellEnd"/>
            <w:r>
              <w:rPr>
                <w:sz w:val="22"/>
              </w:rPr>
              <w:t xml:space="preserve"> ở </w:t>
            </w:r>
            <w:proofErr w:type="spellStart"/>
            <w:r>
              <w:rPr>
                <w:sz w:val="22"/>
              </w:rPr>
              <w:t>mục</w:t>
            </w:r>
            <w:proofErr w:type="spellEnd"/>
            <w:r>
              <w:rPr>
                <w:sz w:val="22"/>
              </w:rPr>
              <w:t xml:space="preserve"> 2.5.</w:t>
            </w:r>
          </w:p>
        </w:tc>
      </w:tr>
    </w:tbl>
    <w:p w14:paraId="36EAEE3A" w14:textId="77777777" w:rsidR="00215EA0" w:rsidRDefault="00215EA0">
      <w:pPr>
        <w:spacing w:after="80"/>
      </w:pPr>
    </w:p>
    <w:p w14:paraId="6DC20A0C" w14:textId="77777777" w:rsidR="00215EA0" w:rsidRDefault="00000000">
      <w:pPr>
        <w:pStyle w:val="Heading2"/>
      </w:pPr>
      <w:bookmarkStart w:id="90" w:name="_Toc240895322"/>
      <w:r>
        <w:rPr>
          <w:rFonts w:ascii="Times New Roman" w:eastAsia="Times New Roman" w:hAnsi="Times New Roman" w:cs="Times New Roman"/>
          <w:b w:val="0"/>
          <w:sz w:val="24"/>
        </w:rPr>
        <w:t xml:space="preserve">1. </w:t>
      </w:r>
      <w:proofErr w:type="spellStart"/>
      <w:r>
        <w:rPr>
          <w:rFonts w:ascii="Times New Roman" w:eastAsia="Times New Roman" w:hAnsi="Times New Roman" w:cs="Times New Roman"/>
          <w:b w:val="0"/>
          <w:sz w:val="24"/>
        </w:rPr>
        <w:t>Cơ</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sở</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dữ</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liệu</w:t>
      </w:r>
      <w:proofErr w:type="spellEnd"/>
      <w:r>
        <w:rPr>
          <w:rFonts w:ascii="Times New Roman" w:eastAsia="Times New Roman" w:hAnsi="Times New Roman" w:cs="Times New Roman"/>
          <w:b w:val="0"/>
          <w:sz w:val="24"/>
        </w:rPr>
        <w:t xml:space="preserve"> — ĐỔI </w:t>
      </w:r>
      <w:proofErr w:type="spellStart"/>
      <w:r>
        <w:rPr>
          <w:rFonts w:ascii="Times New Roman" w:eastAsia="Times New Roman" w:hAnsi="Times New Roman" w:cs="Times New Roman"/>
          <w:b w:val="0"/>
          <w:sz w:val="24"/>
        </w:rPr>
        <w:t>nặng</w:t>
      </w:r>
      <w:bookmarkEnd w:id="90"/>
      <w:proofErr w:type="spellEnd"/>
    </w:p>
    <w:p w14:paraId="48086C8A" w14:textId="77777777" w:rsidR="00215EA0" w:rsidRDefault="00000000">
      <w:pPr>
        <w:pStyle w:val="Heading3"/>
      </w:pPr>
      <w:bookmarkStart w:id="91" w:name="_Toc240895323"/>
      <w:r>
        <w:rPr>
          <w:rFonts w:ascii="Times New Roman" w:eastAsia="Times New Roman" w:hAnsi="Times New Roman" w:cs="Times New Roman"/>
          <w:b w:val="0"/>
          <w:sz w:val="24"/>
        </w:rPr>
        <w:t xml:space="preserve">1.1 · PQ-01 · </w:t>
      </w:r>
      <w:proofErr w:type="spellStart"/>
      <w:r>
        <w:rPr>
          <w:rFonts w:ascii="Times New Roman" w:eastAsia="Times New Roman" w:hAnsi="Times New Roman" w:cs="Times New Roman"/>
          <w:b w:val="0"/>
          <w:sz w:val="24"/>
        </w:rPr>
        <w:t>Bảng</w:t>
      </w:r>
      <w:proofErr w:type="spellEnd"/>
      <w:r>
        <w:rPr>
          <w:rFonts w:ascii="Times New Roman" w:eastAsia="Times New Roman" w:hAnsi="Times New Roman" w:cs="Times New Roman"/>
          <w:b w:val="0"/>
          <w:sz w:val="24"/>
        </w:rPr>
        <w:t xml:space="preserve"> VAI_TRO (16 </w:t>
      </w:r>
      <w:proofErr w:type="spellStart"/>
      <w:r>
        <w:rPr>
          <w:rFonts w:ascii="Times New Roman" w:eastAsia="Times New Roman" w:hAnsi="Times New Roman" w:cs="Times New Roman"/>
          <w:b w:val="0"/>
          <w:sz w:val="24"/>
        </w:rPr>
        <w:t>dòng</w:t>
      </w:r>
      <w:proofErr w:type="spellEnd"/>
      <w:r>
        <w:rPr>
          <w:rFonts w:ascii="Times New Roman" w:eastAsia="Times New Roman" w:hAnsi="Times New Roman" w:cs="Times New Roman"/>
          <w:b w:val="0"/>
          <w:sz w:val="24"/>
        </w:rPr>
        <w:t xml:space="preserve">) → LOAI_TAI_KHOAN (7 </w:t>
      </w:r>
      <w:proofErr w:type="spellStart"/>
      <w:r>
        <w:rPr>
          <w:rFonts w:ascii="Times New Roman" w:eastAsia="Times New Roman" w:hAnsi="Times New Roman" w:cs="Times New Roman"/>
          <w:b w:val="0"/>
          <w:sz w:val="24"/>
        </w:rPr>
        <w:t>dòng</w:t>
      </w:r>
      <w:proofErr w:type="spellEnd"/>
      <w:r>
        <w:rPr>
          <w:rFonts w:ascii="Times New Roman" w:eastAsia="Times New Roman" w:hAnsi="Times New Roman" w:cs="Times New Roman"/>
          <w:b w:val="0"/>
          <w:sz w:val="24"/>
        </w:rPr>
        <w:t>)</w:t>
      </w:r>
      <w:bookmarkEnd w:id="91"/>
    </w:p>
    <w:p w14:paraId="0638BF7B" w14:textId="77777777" w:rsidR="00215EA0" w:rsidRDefault="00000000">
      <w:proofErr w:type="spellStart"/>
      <w:r>
        <w:t>Chép</w:t>
      </w:r>
      <w:proofErr w:type="spellEnd"/>
      <w:r>
        <w:t xml:space="preserve"> </w:t>
      </w:r>
      <w:proofErr w:type="spellStart"/>
      <w:r>
        <w:t>từ</w:t>
      </w:r>
      <w:proofErr w:type="spellEnd"/>
      <w:r>
        <w:t xml:space="preserve"> Kho </w:t>
      </w:r>
      <w:proofErr w:type="spellStart"/>
      <w:r>
        <w:t>vận</w:t>
      </w:r>
      <w:proofErr w:type="spellEnd"/>
      <w:r>
        <w:t xml:space="preserve">: </w:t>
      </w:r>
      <w:proofErr w:type="spellStart"/>
      <w:r>
        <w:t>quyền</w:t>
      </w:r>
      <w:proofErr w:type="spellEnd"/>
      <w:r>
        <w:t xml:space="preserve"> </w:t>
      </w:r>
      <w:proofErr w:type="spellStart"/>
      <w:r>
        <w:t>là</w:t>
      </w:r>
      <w:proofErr w:type="spellEnd"/>
      <w:r>
        <w:t xml:space="preserve"> </w:t>
      </w:r>
      <w:proofErr w:type="spellStart"/>
      <w:r>
        <w:rPr>
          <w:b/>
        </w:rPr>
        <w:t>tổ</w:t>
      </w:r>
      <w:proofErr w:type="spellEnd"/>
      <w:r>
        <w:rPr>
          <w:b/>
        </w:rPr>
        <w:t xml:space="preserve"> </w:t>
      </w:r>
      <w:proofErr w:type="spellStart"/>
      <w:r>
        <w:rPr>
          <w:b/>
        </w:rPr>
        <w:t>hợp</w:t>
      </w:r>
      <w:proofErr w:type="spellEnd"/>
      <w:r>
        <w:rPr>
          <w:b/>
        </w:rPr>
        <w:t xml:space="preserve"> </w:t>
      </w:r>
      <w:proofErr w:type="spellStart"/>
      <w:r>
        <w:rPr>
          <w:b/>
        </w:rPr>
        <w:t>lúc</w:t>
      </w:r>
      <w:proofErr w:type="spellEnd"/>
      <w:r>
        <w:rPr>
          <w:b/>
        </w:rPr>
        <w:t xml:space="preserve"> </w:t>
      </w:r>
      <w:proofErr w:type="spellStart"/>
      <w:r>
        <w:rPr>
          <w:b/>
        </w:rPr>
        <w:t>chạy</w:t>
      </w:r>
      <w:proofErr w:type="spellEnd"/>
      <w:r>
        <w:rPr>
          <w:b/>
        </w:rPr>
        <w:t xml:space="preserve"> </w:t>
      </w:r>
      <w:proofErr w:type="spellStart"/>
      <w:r>
        <w:rPr>
          <w:b/>
        </w:rPr>
        <w:t>của</w:t>
      </w:r>
      <w:proofErr w:type="spellEnd"/>
      <w:r>
        <w:rPr>
          <w:b/>
        </w:rPr>
        <w:t xml:space="preserve"> </w:t>
      </w:r>
      <w:proofErr w:type="spellStart"/>
      <w:r>
        <w:rPr>
          <w:b/>
        </w:rPr>
        <w:t>loại</w:t>
      </w:r>
      <w:proofErr w:type="spellEnd"/>
      <w:r>
        <w:rPr>
          <w:b/>
        </w:rPr>
        <w:t xml:space="preserve"> </w:t>
      </w:r>
      <w:proofErr w:type="spellStart"/>
      <w:r>
        <w:rPr>
          <w:b/>
        </w:rPr>
        <w:t>tài</w:t>
      </w:r>
      <w:proofErr w:type="spellEnd"/>
      <w:r>
        <w:rPr>
          <w:b/>
        </w:rPr>
        <w:t xml:space="preserve"> </w:t>
      </w:r>
      <w:proofErr w:type="spellStart"/>
      <w:r>
        <w:rPr>
          <w:b/>
        </w:rPr>
        <w:t>khoản</w:t>
      </w:r>
      <w:proofErr w:type="spellEnd"/>
      <w:r>
        <w:rPr>
          <w:b/>
        </w:rPr>
        <w:t xml:space="preserve"> × </w:t>
      </w:r>
      <w:proofErr w:type="spellStart"/>
      <w:r>
        <w:rPr>
          <w:b/>
        </w:rPr>
        <w:t>bộ</w:t>
      </w:r>
      <w:proofErr w:type="spellEnd"/>
      <w:r>
        <w:rPr>
          <w:b/>
        </w:rPr>
        <w:t xml:space="preserve"> </w:t>
      </w:r>
      <w:proofErr w:type="spellStart"/>
      <w:r>
        <w:rPr>
          <w:b/>
        </w:rPr>
        <w:t>phận</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một</w:t>
      </w:r>
      <w:proofErr w:type="spellEnd"/>
      <w:r>
        <w:t xml:space="preserve"> </w:t>
      </w:r>
      <w:proofErr w:type="spellStart"/>
      <w:r>
        <w:t>vai</w:t>
      </w:r>
      <w:proofErr w:type="spellEnd"/>
      <w:r>
        <w:t xml:space="preserve"> </w:t>
      </w:r>
      <w:proofErr w:type="spellStart"/>
      <w:r>
        <w:t>trò</w:t>
      </w:r>
      <w:proofErr w:type="spellEnd"/>
      <w:r>
        <w:t xml:space="preserve"> </w:t>
      </w:r>
      <w:proofErr w:type="spellStart"/>
      <w:r>
        <w:t>cho</w:t>
      </w:r>
      <w:proofErr w:type="spellEnd"/>
      <w:r>
        <w:t xml:space="preserve"> </w:t>
      </w:r>
      <w:proofErr w:type="spellStart"/>
      <w:r>
        <w:t>mỗi</w:t>
      </w:r>
      <w:proofErr w:type="spellEnd"/>
      <w:r>
        <w:t xml:space="preserve"> </w:t>
      </w:r>
      <w:proofErr w:type="spellStart"/>
      <w:r>
        <w:t>nhóm</w:t>
      </w:r>
      <w:proofErr w:type="spellEnd"/>
      <w:r>
        <w:t xml:space="preserve"> </w:t>
      </w:r>
      <w:proofErr w:type="spellStart"/>
      <w:r>
        <w:t>người</w:t>
      </w:r>
      <w:proofErr w:type="spellEnd"/>
      <w:r>
        <w:t xml:space="preserve"> — </w:t>
      </w:r>
      <w:proofErr w:type="spellStart"/>
      <w:r>
        <w:t>thêm</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mới</w:t>
      </w:r>
      <w:proofErr w:type="spellEnd"/>
      <w:r>
        <w:t xml:space="preserve"> </w:t>
      </w:r>
      <w:proofErr w:type="spellStart"/>
      <w:r>
        <w:t>không</w:t>
      </w:r>
      <w:proofErr w:type="spellEnd"/>
      <w:r>
        <w:t xml:space="preserve"> </w:t>
      </w:r>
      <w:proofErr w:type="spellStart"/>
      <w:r>
        <w:t>đụng</w:t>
      </w:r>
      <w:proofErr w:type="spellEnd"/>
      <w:r>
        <w:t xml:space="preserve"> </w:t>
      </w:r>
      <w:proofErr w:type="spellStart"/>
      <w:r>
        <w:t>phần</w:t>
      </w:r>
      <w:proofErr w:type="spellEnd"/>
      <w:r>
        <w:t xml:space="preserve"> </w:t>
      </w:r>
      <w:proofErr w:type="spellStart"/>
      <w:r>
        <w:t>mềm</w:t>
      </w:r>
      <w:proofErr w:type="spellEnd"/>
      <w:r>
        <w:t>.</w:t>
      </w:r>
    </w:p>
    <w:tbl>
      <w:tblPr>
        <w:tblStyle w:val="TableGrid"/>
        <w:tblW w:w="0" w:type="auto"/>
        <w:tblLayout w:type="fixed"/>
        <w:tblLook w:val="04A0" w:firstRow="1" w:lastRow="0" w:firstColumn="1" w:lastColumn="0" w:noHBand="0" w:noVBand="1"/>
      </w:tblPr>
      <w:tblGrid>
        <w:gridCol w:w="454"/>
        <w:gridCol w:w="2041"/>
        <w:gridCol w:w="3061"/>
        <w:gridCol w:w="4082"/>
      </w:tblGrid>
      <w:tr w:rsidR="00215EA0" w14:paraId="441A9023" w14:textId="77777777">
        <w:trPr>
          <w:tblHeader/>
        </w:trPr>
        <w:tc>
          <w:tcPr>
            <w:tcW w:w="454" w:type="dxa"/>
            <w:shd w:val="clear" w:color="auto" w:fill="E3E6F2"/>
          </w:tcPr>
          <w:p w14:paraId="4A1680E3" w14:textId="77777777" w:rsidR="00215EA0" w:rsidRDefault="00000000">
            <w:pPr>
              <w:spacing w:before="40" w:after="40"/>
            </w:pPr>
            <w:r>
              <w:rPr>
                <w:b/>
                <w:sz w:val="20"/>
              </w:rPr>
              <w:t>#</w:t>
            </w:r>
          </w:p>
        </w:tc>
        <w:tc>
          <w:tcPr>
            <w:tcW w:w="2041" w:type="dxa"/>
            <w:shd w:val="clear" w:color="auto" w:fill="E3E6F2"/>
          </w:tcPr>
          <w:p w14:paraId="5C5B6EF0" w14:textId="77777777" w:rsidR="00215EA0" w:rsidRDefault="00000000">
            <w:pPr>
              <w:spacing w:before="40" w:after="40"/>
            </w:pPr>
            <w:proofErr w:type="spellStart"/>
            <w:r>
              <w:rPr>
                <w:b/>
                <w:sz w:val="20"/>
              </w:rPr>
              <w:t>Loại</w:t>
            </w:r>
            <w:proofErr w:type="spellEnd"/>
            <w:r>
              <w:rPr>
                <w:b/>
                <w:sz w:val="20"/>
              </w:rPr>
              <w:t xml:space="preserve"> </w:t>
            </w:r>
            <w:proofErr w:type="spellStart"/>
            <w:r>
              <w:rPr>
                <w:b/>
                <w:sz w:val="20"/>
              </w:rPr>
              <w:t>tài</w:t>
            </w:r>
            <w:proofErr w:type="spellEnd"/>
            <w:r>
              <w:rPr>
                <w:b/>
                <w:sz w:val="20"/>
              </w:rPr>
              <w:t xml:space="preserve"> </w:t>
            </w:r>
            <w:proofErr w:type="spellStart"/>
            <w:r>
              <w:rPr>
                <w:b/>
                <w:sz w:val="20"/>
              </w:rPr>
              <w:t>khoản</w:t>
            </w:r>
            <w:proofErr w:type="spellEnd"/>
            <w:r>
              <w:rPr>
                <w:b/>
                <w:sz w:val="20"/>
              </w:rPr>
              <w:t xml:space="preserve"> v3</w:t>
            </w:r>
          </w:p>
        </w:tc>
        <w:tc>
          <w:tcPr>
            <w:tcW w:w="3061" w:type="dxa"/>
            <w:shd w:val="clear" w:color="auto" w:fill="E3E6F2"/>
          </w:tcPr>
          <w:p w14:paraId="3ABBCB4C" w14:textId="77777777" w:rsidR="00215EA0" w:rsidRDefault="00000000">
            <w:pPr>
              <w:spacing w:before="40" w:after="40"/>
            </w:pPr>
            <w:proofErr w:type="spellStart"/>
            <w:r>
              <w:rPr>
                <w:b/>
                <w:sz w:val="20"/>
              </w:rPr>
              <w:t>Gồm</w:t>
            </w:r>
            <w:proofErr w:type="spellEnd"/>
            <w:r>
              <w:rPr>
                <w:b/>
                <w:sz w:val="20"/>
              </w:rPr>
              <w:t xml:space="preserve"> ai</w:t>
            </w:r>
          </w:p>
        </w:tc>
        <w:tc>
          <w:tcPr>
            <w:tcW w:w="4082" w:type="dxa"/>
            <w:shd w:val="clear" w:color="auto" w:fill="E3E6F2"/>
          </w:tcPr>
          <w:p w14:paraId="517301D8" w14:textId="77777777" w:rsidR="00215EA0" w:rsidRDefault="00000000">
            <w:pPr>
              <w:spacing w:before="40" w:after="40"/>
            </w:pPr>
            <w:proofErr w:type="spellStart"/>
            <w:r>
              <w:rPr>
                <w:b/>
                <w:sz w:val="20"/>
              </w:rPr>
              <w:t>Cái</w:t>
            </w:r>
            <w:proofErr w:type="spellEnd"/>
            <w:r>
              <w:rPr>
                <w:b/>
                <w:sz w:val="20"/>
              </w:rPr>
              <w:t xml:space="preserve"> </w:t>
            </w:r>
            <w:proofErr w:type="spellStart"/>
            <w:r>
              <w:rPr>
                <w:b/>
                <w:sz w:val="20"/>
              </w:rPr>
              <w:t>phân</w:t>
            </w:r>
            <w:proofErr w:type="spellEnd"/>
            <w:r>
              <w:rPr>
                <w:b/>
                <w:sz w:val="20"/>
              </w:rPr>
              <w:t xml:space="preserve"> </w:t>
            </w:r>
            <w:proofErr w:type="spellStart"/>
            <w:r>
              <w:rPr>
                <w:b/>
                <w:sz w:val="20"/>
              </w:rPr>
              <w:t>biệt</w:t>
            </w:r>
            <w:proofErr w:type="spellEnd"/>
            <w:r>
              <w:rPr>
                <w:b/>
                <w:sz w:val="20"/>
              </w:rPr>
              <w:t xml:space="preserve"> </w:t>
            </w:r>
            <w:proofErr w:type="spellStart"/>
            <w:r>
              <w:rPr>
                <w:b/>
                <w:sz w:val="20"/>
              </w:rPr>
              <w:t>nó</w:t>
            </w:r>
            <w:proofErr w:type="spellEnd"/>
            <w:r>
              <w:rPr>
                <w:b/>
                <w:sz w:val="20"/>
              </w:rPr>
              <w:t xml:space="preserve"> </w:t>
            </w:r>
            <w:proofErr w:type="spellStart"/>
            <w:r>
              <w:rPr>
                <w:b/>
                <w:sz w:val="20"/>
              </w:rPr>
              <w:t>với</w:t>
            </w:r>
            <w:proofErr w:type="spellEnd"/>
            <w:r>
              <w:rPr>
                <w:b/>
                <w:sz w:val="20"/>
              </w:rPr>
              <w:t xml:space="preserve"> </w:t>
            </w:r>
            <w:proofErr w:type="spellStart"/>
            <w:r>
              <w:rPr>
                <w:b/>
                <w:sz w:val="20"/>
              </w:rPr>
              <w:t>loại</w:t>
            </w:r>
            <w:proofErr w:type="spellEnd"/>
            <w:r>
              <w:rPr>
                <w:b/>
                <w:sz w:val="20"/>
              </w:rPr>
              <w:t xml:space="preserve"> </w:t>
            </w:r>
            <w:proofErr w:type="spellStart"/>
            <w:r>
              <w:rPr>
                <w:b/>
                <w:sz w:val="20"/>
              </w:rPr>
              <w:t>kề</w:t>
            </w:r>
            <w:proofErr w:type="spellEnd"/>
          </w:p>
        </w:tc>
      </w:tr>
      <w:tr w:rsidR="00215EA0" w14:paraId="76C02A98" w14:textId="77777777">
        <w:tc>
          <w:tcPr>
            <w:tcW w:w="454" w:type="dxa"/>
          </w:tcPr>
          <w:p w14:paraId="4A18724B" w14:textId="77777777" w:rsidR="00215EA0" w:rsidRDefault="00000000">
            <w:pPr>
              <w:spacing w:before="40" w:after="40"/>
            </w:pPr>
            <w:r>
              <w:rPr>
                <w:sz w:val="20"/>
              </w:rPr>
              <w:t>①</w:t>
            </w:r>
          </w:p>
        </w:tc>
        <w:tc>
          <w:tcPr>
            <w:tcW w:w="2041" w:type="dxa"/>
          </w:tcPr>
          <w:p w14:paraId="26E59073" w14:textId="77777777" w:rsidR="00215EA0" w:rsidRDefault="00000000">
            <w:pPr>
              <w:spacing w:before="40" w:after="40"/>
            </w:pPr>
            <w:r>
              <w:rPr>
                <w:b/>
                <w:sz w:val="20"/>
              </w:rPr>
              <w:t>QUẢN TRỊ HỆ THỐNG</w:t>
            </w:r>
          </w:p>
        </w:tc>
        <w:tc>
          <w:tcPr>
            <w:tcW w:w="3061" w:type="dxa"/>
          </w:tcPr>
          <w:p w14:paraId="4FE34027" w14:textId="77777777" w:rsidR="00215EA0" w:rsidRDefault="00000000">
            <w:pPr>
              <w:spacing w:before="40" w:after="40"/>
            </w:pPr>
            <w:r>
              <w:rPr>
                <w:sz w:val="20"/>
              </w:rPr>
              <w:t xml:space="preserve">Team dev / IT, </w:t>
            </w:r>
            <w:proofErr w:type="spellStart"/>
            <w:r>
              <w:rPr>
                <w:sz w:val="20"/>
              </w:rPr>
              <w:t>và</w:t>
            </w:r>
            <w:proofErr w:type="spellEnd"/>
            <w:r>
              <w:rPr>
                <w:sz w:val="20"/>
              </w:rPr>
              <w:t xml:space="preserve"> </w:t>
            </w:r>
            <w:proofErr w:type="spellStart"/>
            <w:r>
              <w:rPr>
                <w:sz w:val="20"/>
              </w:rPr>
              <w:t>chủ</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bên</w:t>
            </w:r>
            <w:proofErr w:type="spellEnd"/>
            <w:r>
              <w:rPr>
                <w:sz w:val="20"/>
              </w:rPr>
              <w:t xml:space="preserve"> Mua </w:t>
            </w:r>
            <w:proofErr w:type="spellStart"/>
            <w:r>
              <w:rPr>
                <w:sz w:val="20"/>
              </w:rPr>
              <w:t>hàng</w:t>
            </w:r>
            <w:proofErr w:type="spellEnd"/>
          </w:p>
        </w:tc>
        <w:tc>
          <w:tcPr>
            <w:tcW w:w="4082" w:type="dxa"/>
          </w:tcPr>
          <w:p w14:paraId="5C20F0BB" w14:textId="77777777" w:rsidR="00215EA0" w:rsidRDefault="00000000">
            <w:pPr>
              <w:spacing w:before="40" w:after="40"/>
            </w:pPr>
            <w:proofErr w:type="spellStart"/>
            <w:r>
              <w:rPr>
                <w:sz w:val="20"/>
              </w:rPr>
              <w:t>Loại</w:t>
            </w:r>
            <w:proofErr w:type="spellEnd"/>
            <w:r>
              <w:rPr>
                <w:sz w:val="20"/>
              </w:rPr>
              <w:t xml:space="preserve"> </w:t>
            </w:r>
            <w:proofErr w:type="spellStart"/>
            <w:r>
              <w:rPr>
                <w:sz w:val="20"/>
              </w:rPr>
              <w:t>duy</w:t>
            </w:r>
            <w:proofErr w:type="spellEnd"/>
            <w:r>
              <w:rPr>
                <w:sz w:val="20"/>
              </w:rPr>
              <w:t xml:space="preserve"> </w:t>
            </w:r>
            <w:proofErr w:type="spellStart"/>
            <w:r>
              <w:rPr>
                <w:sz w:val="20"/>
              </w:rPr>
              <w:t>nhất</w:t>
            </w:r>
            <w:proofErr w:type="spellEnd"/>
            <w:r>
              <w:rPr>
                <w:sz w:val="20"/>
              </w:rPr>
              <w:t xml:space="preserve"> </w:t>
            </w:r>
            <w:proofErr w:type="spellStart"/>
            <w:r>
              <w:rPr>
                <w:b/>
                <w:sz w:val="20"/>
              </w:rPr>
              <w:t>nhìn</w:t>
            </w:r>
            <w:proofErr w:type="spellEnd"/>
            <w:r>
              <w:rPr>
                <w:b/>
                <w:sz w:val="20"/>
              </w:rPr>
              <w:t xml:space="preserve"> </w:t>
            </w:r>
            <w:proofErr w:type="spellStart"/>
            <w:r>
              <w:rPr>
                <w:b/>
                <w:sz w:val="20"/>
              </w:rPr>
              <w:t>thấy</w:t>
            </w:r>
            <w:proofErr w:type="spellEnd"/>
            <w:r>
              <w:rPr>
                <w:b/>
                <w:sz w:val="20"/>
              </w:rPr>
              <w:t xml:space="preserve"> tab </w:t>
            </w:r>
            <w:proofErr w:type="spellStart"/>
            <w:r>
              <w:rPr>
                <w:b/>
                <w:sz w:val="20"/>
              </w:rPr>
              <w:t>Phân</w:t>
            </w:r>
            <w:proofErr w:type="spellEnd"/>
            <w:r>
              <w:rPr>
                <w:b/>
                <w:sz w:val="20"/>
              </w:rPr>
              <w:t xml:space="preserve"> </w:t>
            </w:r>
            <w:proofErr w:type="spellStart"/>
            <w:r>
              <w:rPr>
                <w:b/>
                <w:sz w:val="20"/>
              </w:rPr>
              <w:t>quyền</w:t>
            </w:r>
            <w:proofErr w:type="spellEnd"/>
          </w:p>
        </w:tc>
      </w:tr>
      <w:tr w:rsidR="00215EA0" w14:paraId="165587D1" w14:textId="77777777">
        <w:tc>
          <w:tcPr>
            <w:tcW w:w="454" w:type="dxa"/>
          </w:tcPr>
          <w:p w14:paraId="452F024E" w14:textId="77777777" w:rsidR="00215EA0" w:rsidRDefault="00000000">
            <w:pPr>
              <w:spacing w:before="40" w:after="40"/>
            </w:pPr>
            <w:r>
              <w:rPr>
                <w:sz w:val="20"/>
              </w:rPr>
              <w:t>②</w:t>
            </w:r>
          </w:p>
        </w:tc>
        <w:tc>
          <w:tcPr>
            <w:tcW w:w="2041" w:type="dxa"/>
          </w:tcPr>
          <w:p w14:paraId="37783231" w14:textId="77777777" w:rsidR="00215EA0" w:rsidRDefault="00000000">
            <w:pPr>
              <w:spacing w:before="40" w:after="40"/>
            </w:pPr>
            <w:r>
              <w:rPr>
                <w:b/>
                <w:sz w:val="20"/>
              </w:rPr>
              <w:t>BAN LÃNH ĐẠO</w:t>
            </w:r>
          </w:p>
        </w:tc>
        <w:tc>
          <w:tcPr>
            <w:tcW w:w="3061" w:type="dxa"/>
          </w:tcPr>
          <w:p w14:paraId="192A630F" w14:textId="77777777" w:rsidR="00215EA0" w:rsidRDefault="00000000">
            <w:pPr>
              <w:spacing w:before="40" w:after="40"/>
            </w:pPr>
            <w:r>
              <w:rPr>
                <w:sz w:val="20"/>
              </w:rPr>
              <w:t xml:space="preserve">GĐ </w:t>
            </w:r>
            <w:proofErr w:type="spellStart"/>
            <w:r>
              <w:rPr>
                <w:sz w:val="20"/>
              </w:rPr>
              <w:t>Vận</w:t>
            </w:r>
            <w:proofErr w:type="spellEnd"/>
            <w:r>
              <w:rPr>
                <w:sz w:val="20"/>
              </w:rPr>
              <w:t xml:space="preserve"> </w:t>
            </w:r>
            <w:proofErr w:type="spellStart"/>
            <w:r>
              <w:rPr>
                <w:sz w:val="20"/>
              </w:rPr>
              <w:t>hành</w:t>
            </w:r>
            <w:proofErr w:type="spellEnd"/>
            <w:r>
              <w:rPr>
                <w:sz w:val="20"/>
              </w:rPr>
              <w:t xml:space="preserve"> · GĐ </w:t>
            </w:r>
            <w:proofErr w:type="spellStart"/>
            <w:r>
              <w:rPr>
                <w:sz w:val="20"/>
              </w:rPr>
              <w:t>Điều</w:t>
            </w:r>
            <w:proofErr w:type="spellEnd"/>
            <w:r>
              <w:rPr>
                <w:sz w:val="20"/>
              </w:rPr>
              <w:t xml:space="preserve"> </w:t>
            </w:r>
            <w:proofErr w:type="spellStart"/>
            <w:r>
              <w:rPr>
                <w:sz w:val="20"/>
              </w:rPr>
              <w:t>hành</w:t>
            </w:r>
            <w:proofErr w:type="spellEnd"/>
            <w:r>
              <w:rPr>
                <w:sz w:val="20"/>
              </w:rPr>
              <w:t xml:space="preserve"> · Ban Quản </w:t>
            </w:r>
            <w:proofErr w:type="spellStart"/>
            <w:r>
              <w:rPr>
                <w:sz w:val="20"/>
              </w:rPr>
              <w:t>trị</w:t>
            </w:r>
            <w:proofErr w:type="spellEnd"/>
          </w:p>
        </w:tc>
        <w:tc>
          <w:tcPr>
            <w:tcW w:w="4082" w:type="dxa"/>
          </w:tcPr>
          <w:p w14:paraId="0A270773" w14:textId="77777777" w:rsidR="00215EA0" w:rsidRDefault="00000000">
            <w:pPr>
              <w:spacing w:before="40" w:after="40"/>
            </w:pPr>
            <w:r>
              <w:rPr>
                <w:sz w:val="20"/>
              </w:rPr>
              <w:t xml:space="preserve">Xem </w:t>
            </w:r>
            <w:proofErr w:type="spellStart"/>
            <w:r>
              <w:rPr>
                <w:sz w:val="20"/>
              </w:rPr>
              <w:t>toàn</w:t>
            </w:r>
            <w:proofErr w:type="spellEnd"/>
            <w:r>
              <w:rPr>
                <w:sz w:val="20"/>
              </w:rPr>
              <w:t xml:space="preserve"> </w:t>
            </w:r>
            <w:proofErr w:type="spellStart"/>
            <w:r>
              <w:rPr>
                <w:sz w:val="20"/>
              </w:rPr>
              <w:t>công</w:t>
            </w:r>
            <w:proofErr w:type="spellEnd"/>
            <w:r>
              <w:rPr>
                <w:sz w:val="20"/>
              </w:rPr>
              <w:t xml:space="preserve"> ty </w:t>
            </w:r>
            <w:proofErr w:type="spellStart"/>
            <w:r>
              <w:rPr>
                <w:sz w:val="20"/>
              </w:rPr>
              <w:t>và</w:t>
            </w:r>
            <w:proofErr w:type="spellEnd"/>
            <w:r>
              <w:rPr>
                <w:sz w:val="20"/>
              </w:rPr>
              <w:t xml:space="preserve"> </w:t>
            </w:r>
            <w:proofErr w:type="spellStart"/>
            <w:r>
              <w:rPr>
                <w:b/>
                <w:sz w:val="20"/>
              </w:rPr>
              <w:t>duyệt</w:t>
            </w:r>
            <w:proofErr w:type="spellEnd"/>
            <w:r>
              <w:rPr>
                <w:sz w:val="20"/>
              </w:rPr>
              <w:t xml:space="preserve"> </w:t>
            </w:r>
            <w:proofErr w:type="spellStart"/>
            <w:r>
              <w:rPr>
                <w:sz w:val="20"/>
              </w:rPr>
              <w:t>mọi</w:t>
            </w:r>
            <w:proofErr w:type="spellEnd"/>
            <w:r>
              <w:rPr>
                <w:sz w:val="20"/>
              </w:rPr>
              <w:t xml:space="preserve"> </w:t>
            </w:r>
            <w:proofErr w:type="spellStart"/>
            <w:r>
              <w:rPr>
                <w:sz w:val="20"/>
              </w:rPr>
              <w:t>thứ</w:t>
            </w:r>
            <w:proofErr w:type="spellEnd"/>
            <w:r>
              <w:rPr>
                <w:sz w:val="20"/>
              </w:rPr>
              <w:t xml:space="preserve">; </w:t>
            </w:r>
            <w:proofErr w:type="spellStart"/>
            <w:r>
              <w:rPr>
                <w:sz w:val="20"/>
              </w:rPr>
              <w:t>không</w:t>
            </w:r>
            <w:proofErr w:type="spellEnd"/>
            <w:r>
              <w:rPr>
                <w:sz w:val="20"/>
              </w:rPr>
              <w:t xml:space="preserve"> </w:t>
            </w:r>
            <w:proofErr w:type="spellStart"/>
            <w:r>
              <w:rPr>
                <w:sz w:val="20"/>
              </w:rPr>
              <w:t>thấy</w:t>
            </w:r>
            <w:proofErr w:type="spellEnd"/>
            <w:r>
              <w:rPr>
                <w:sz w:val="20"/>
              </w:rPr>
              <w:t xml:space="preserve"> tab </w:t>
            </w:r>
            <w:proofErr w:type="spellStart"/>
            <w:r>
              <w:rPr>
                <w:sz w:val="20"/>
              </w:rPr>
              <w:t>Phân</w:t>
            </w:r>
            <w:proofErr w:type="spellEnd"/>
            <w:r>
              <w:rPr>
                <w:sz w:val="20"/>
              </w:rPr>
              <w:t xml:space="preserve"> </w:t>
            </w:r>
            <w:proofErr w:type="spellStart"/>
            <w:r>
              <w:rPr>
                <w:sz w:val="20"/>
              </w:rPr>
              <w:t>quyền</w:t>
            </w:r>
            <w:proofErr w:type="spellEnd"/>
          </w:p>
        </w:tc>
      </w:tr>
      <w:tr w:rsidR="00215EA0" w14:paraId="19C40D1F" w14:textId="77777777">
        <w:tc>
          <w:tcPr>
            <w:tcW w:w="454" w:type="dxa"/>
          </w:tcPr>
          <w:p w14:paraId="6A4829E0" w14:textId="77777777" w:rsidR="00215EA0" w:rsidRDefault="00000000">
            <w:pPr>
              <w:spacing w:before="40" w:after="40"/>
            </w:pPr>
            <w:r>
              <w:rPr>
                <w:sz w:val="20"/>
              </w:rPr>
              <w:t>③</w:t>
            </w:r>
          </w:p>
        </w:tc>
        <w:tc>
          <w:tcPr>
            <w:tcW w:w="2041" w:type="dxa"/>
          </w:tcPr>
          <w:p w14:paraId="6D7B651E" w14:textId="77777777" w:rsidR="00215EA0" w:rsidRDefault="00000000">
            <w:pPr>
              <w:spacing w:before="40" w:after="40"/>
            </w:pPr>
            <w:r>
              <w:rPr>
                <w:b/>
                <w:sz w:val="20"/>
              </w:rPr>
              <w:t>TRƯỞNG BỘ PHẬN</w:t>
            </w:r>
          </w:p>
        </w:tc>
        <w:tc>
          <w:tcPr>
            <w:tcW w:w="3061" w:type="dxa"/>
          </w:tcPr>
          <w:p w14:paraId="31E31B92" w14:textId="77777777" w:rsidR="00215EA0" w:rsidRDefault="00000000">
            <w:pPr>
              <w:spacing w:before="40" w:after="40"/>
            </w:pPr>
            <w:r>
              <w:rPr>
                <w:sz w:val="20"/>
              </w:rPr>
              <w:t xml:space="preserve">TBP Mua </w:t>
            </w:r>
            <w:proofErr w:type="spellStart"/>
            <w:r>
              <w:rPr>
                <w:sz w:val="20"/>
              </w:rPr>
              <w:t>hàng</w:t>
            </w:r>
            <w:proofErr w:type="spellEnd"/>
            <w:r>
              <w:rPr>
                <w:sz w:val="20"/>
              </w:rPr>
              <w:t xml:space="preserve"> · TBP </w:t>
            </w:r>
            <w:proofErr w:type="spellStart"/>
            <w:r>
              <w:rPr>
                <w:sz w:val="20"/>
              </w:rPr>
              <w:t>các</w:t>
            </w:r>
            <w:proofErr w:type="spellEnd"/>
            <w:r>
              <w:rPr>
                <w:sz w:val="20"/>
              </w:rPr>
              <w:t xml:space="preserve"> </w:t>
            </w: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 TBP Kho </w:t>
            </w:r>
            <w:proofErr w:type="spellStart"/>
            <w:r>
              <w:rPr>
                <w:sz w:val="20"/>
              </w:rPr>
              <w:t>vận</w:t>
            </w:r>
            <w:proofErr w:type="spellEnd"/>
            <w:r>
              <w:rPr>
                <w:sz w:val="20"/>
              </w:rPr>
              <w:t xml:space="preserve"> · TBP QC · TBP Kinh </w:t>
            </w:r>
            <w:proofErr w:type="spellStart"/>
            <w:r>
              <w:rPr>
                <w:sz w:val="20"/>
              </w:rPr>
              <w:t>doanh</w:t>
            </w:r>
            <w:proofErr w:type="spellEnd"/>
          </w:p>
        </w:tc>
        <w:tc>
          <w:tcPr>
            <w:tcW w:w="4082" w:type="dxa"/>
          </w:tcPr>
          <w:p w14:paraId="70A58AA0" w14:textId="77777777" w:rsidR="00215EA0" w:rsidRDefault="00000000">
            <w:pPr>
              <w:spacing w:before="40" w:after="40"/>
            </w:pPr>
            <w:proofErr w:type="spellStart"/>
            <w:r>
              <w:rPr>
                <w:sz w:val="20"/>
              </w:rPr>
              <w:t>Sửa</w:t>
            </w:r>
            <w:proofErr w:type="spellEnd"/>
            <w:r>
              <w:rPr>
                <w:sz w:val="20"/>
              </w:rPr>
              <w:t xml:space="preserve"> </w:t>
            </w:r>
            <w:proofErr w:type="spellStart"/>
            <w:r>
              <w:rPr>
                <w:b/>
                <w:sz w:val="20"/>
              </w:rPr>
              <w:t>trong</w:t>
            </w:r>
            <w:proofErr w:type="spellEnd"/>
            <w:r>
              <w:rPr>
                <w:b/>
                <w:sz w:val="20"/>
              </w:rPr>
              <w:t xml:space="preserve"> </w:t>
            </w:r>
            <w:proofErr w:type="spellStart"/>
            <w:r>
              <w:rPr>
                <w:b/>
                <w:sz w:val="20"/>
              </w:rPr>
              <w:t>bộ</w:t>
            </w:r>
            <w:proofErr w:type="spellEnd"/>
            <w:r>
              <w:rPr>
                <w:b/>
                <w:sz w:val="20"/>
              </w:rPr>
              <w:t xml:space="preserve"> </w:t>
            </w:r>
            <w:proofErr w:type="spellStart"/>
            <w:r>
              <w:rPr>
                <w:b/>
                <w:sz w:val="20"/>
              </w:rPr>
              <w:t>phận</w:t>
            </w:r>
            <w:proofErr w:type="spellEnd"/>
            <w:r>
              <w:rPr>
                <w:b/>
                <w:sz w:val="20"/>
              </w:rPr>
              <w:t xml:space="preserve"> </w:t>
            </w:r>
            <w:proofErr w:type="spellStart"/>
            <w:r>
              <w:rPr>
                <w:b/>
                <w:sz w:val="20"/>
              </w:rPr>
              <w:t>mình</w:t>
            </w:r>
            <w:proofErr w:type="spellEnd"/>
            <w:r>
              <w:rPr>
                <w:sz w:val="20"/>
              </w:rPr>
              <w:t xml:space="preserve">; </w:t>
            </w:r>
            <w:proofErr w:type="spellStart"/>
            <w:r>
              <w:rPr>
                <w:sz w:val="20"/>
              </w:rPr>
              <w:t>duyệt</w:t>
            </w:r>
            <w:proofErr w:type="spellEnd"/>
            <w:r>
              <w:rPr>
                <w:sz w:val="20"/>
              </w:rPr>
              <w:t xml:space="preserve"> </w:t>
            </w:r>
            <w:proofErr w:type="spellStart"/>
            <w:r>
              <w:rPr>
                <w:sz w:val="20"/>
              </w:rPr>
              <w:t>cho</w:t>
            </w:r>
            <w:proofErr w:type="spellEnd"/>
            <w:r>
              <w:rPr>
                <w:sz w:val="20"/>
              </w:rPr>
              <w:t xml:space="preserve"> ④ </w:t>
            </w:r>
            <w:proofErr w:type="spellStart"/>
            <w:r>
              <w:rPr>
                <w:sz w:val="20"/>
              </w:rPr>
              <w:t>và</w:t>
            </w:r>
            <w:proofErr w:type="spellEnd"/>
            <w:r>
              <w:rPr>
                <w:sz w:val="20"/>
              </w:rPr>
              <w:t xml:space="preserve"> ⑤ </w:t>
            </w:r>
            <w:proofErr w:type="spellStart"/>
            <w:r>
              <w:rPr>
                <w:sz w:val="20"/>
              </w:rPr>
              <w:t>cùng</w:t>
            </w:r>
            <w:proofErr w:type="spellEnd"/>
            <w:r>
              <w:rPr>
                <w:sz w:val="20"/>
              </w:rPr>
              <w:t xml:space="preserve"> </w:t>
            </w:r>
            <w:proofErr w:type="spellStart"/>
            <w:r>
              <w:rPr>
                <w:sz w:val="20"/>
              </w:rPr>
              <w:t>bộ</w:t>
            </w:r>
            <w:proofErr w:type="spellEnd"/>
            <w:r>
              <w:rPr>
                <w:sz w:val="20"/>
              </w:rPr>
              <w:t xml:space="preserve"> </w:t>
            </w:r>
            <w:proofErr w:type="spellStart"/>
            <w:r>
              <w:rPr>
                <w:sz w:val="20"/>
              </w:rPr>
              <w:t>phận</w:t>
            </w:r>
            <w:proofErr w:type="spellEnd"/>
          </w:p>
        </w:tc>
      </w:tr>
      <w:tr w:rsidR="00215EA0" w14:paraId="68B8D0C3" w14:textId="77777777">
        <w:tc>
          <w:tcPr>
            <w:tcW w:w="454" w:type="dxa"/>
          </w:tcPr>
          <w:p w14:paraId="11380E72" w14:textId="77777777" w:rsidR="00215EA0" w:rsidRDefault="00000000">
            <w:pPr>
              <w:spacing w:before="40" w:after="40"/>
            </w:pPr>
            <w:r>
              <w:rPr>
                <w:sz w:val="20"/>
              </w:rPr>
              <w:t>④</w:t>
            </w:r>
          </w:p>
        </w:tc>
        <w:tc>
          <w:tcPr>
            <w:tcW w:w="2041" w:type="dxa"/>
          </w:tcPr>
          <w:p w14:paraId="2E8ED706" w14:textId="77777777" w:rsidR="00215EA0" w:rsidRDefault="00000000">
            <w:pPr>
              <w:spacing w:before="40" w:after="40"/>
            </w:pPr>
            <w:r>
              <w:rPr>
                <w:b/>
                <w:sz w:val="20"/>
              </w:rPr>
              <w:t>NHÂN VIÊN</w:t>
            </w:r>
          </w:p>
        </w:tc>
        <w:tc>
          <w:tcPr>
            <w:tcW w:w="3061" w:type="dxa"/>
          </w:tcPr>
          <w:p w14:paraId="38DBD014" w14:textId="77777777" w:rsidR="00215EA0" w:rsidRDefault="00000000">
            <w:pPr>
              <w:spacing w:before="40" w:after="40"/>
            </w:pPr>
            <w:r>
              <w:rPr>
                <w:sz w:val="20"/>
              </w:rPr>
              <w:t xml:space="preserve">NV Mua </w:t>
            </w:r>
            <w:proofErr w:type="spellStart"/>
            <w:r>
              <w:rPr>
                <w:sz w:val="20"/>
              </w:rPr>
              <w:t>hàng</w:t>
            </w:r>
            <w:proofErr w:type="spellEnd"/>
            <w:r>
              <w:rPr>
                <w:sz w:val="20"/>
              </w:rPr>
              <w:t xml:space="preserve"> · NV </w:t>
            </w:r>
            <w:proofErr w:type="spellStart"/>
            <w:r>
              <w:rPr>
                <w:sz w:val="20"/>
              </w:rPr>
              <w:t>các</w:t>
            </w:r>
            <w:proofErr w:type="spellEnd"/>
            <w:r>
              <w:rPr>
                <w:sz w:val="20"/>
              </w:rPr>
              <w:t xml:space="preserve"> </w:t>
            </w: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 NV Kho </w:t>
            </w:r>
            <w:proofErr w:type="spellStart"/>
            <w:r>
              <w:rPr>
                <w:sz w:val="20"/>
              </w:rPr>
              <w:t>vận</w:t>
            </w:r>
            <w:proofErr w:type="spellEnd"/>
            <w:r>
              <w:rPr>
                <w:sz w:val="20"/>
              </w:rPr>
              <w:t xml:space="preserve"> · QC · NV Kinh </w:t>
            </w:r>
            <w:proofErr w:type="spellStart"/>
            <w:r>
              <w:rPr>
                <w:sz w:val="20"/>
              </w:rPr>
              <w:t>doanh</w:t>
            </w:r>
            <w:proofErr w:type="spellEnd"/>
          </w:p>
        </w:tc>
        <w:tc>
          <w:tcPr>
            <w:tcW w:w="4082" w:type="dxa"/>
          </w:tcPr>
          <w:p w14:paraId="63CA735E" w14:textId="77777777" w:rsidR="00215EA0" w:rsidRDefault="00000000">
            <w:pPr>
              <w:spacing w:before="40" w:after="40"/>
            </w:pPr>
            <w:proofErr w:type="spellStart"/>
            <w:r>
              <w:rPr>
                <w:sz w:val="20"/>
              </w:rPr>
              <w:t>Sửa</w:t>
            </w:r>
            <w:proofErr w:type="spellEnd"/>
            <w:r>
              <w:rPr>
                <w:sz w:val="20"/>
              </w:rPr>
              <w:t xml:space="preserve"> </w:t>
            </w:r>
            <w:proofErr w:type="spellStart"/>
            <w:r>
              <w:rPr>
                <w:b/>
                <w:sz w:val="20"/>
              </w:rPr>
              <w:t>phiếu</w:t>
            </w:r>
            <w:proofErr w:type="spellEnd"/>
            <w:r>
              <w:rPr>
                <w:b/>
                <w:sz w:val="20"/>
              </w:rPr>
              <w:t xml:space="preserve"> </w:t>
            </w:r>
            <w:proofErr w:type="spellStart"/>
            <w:r>
              <w:rPr>
                <w:b/>
                <w:sz w:val="20"/>
              </w:rPr>
              <w:t>của</w:t>
            </w:r>
            <w:proofErr w:type="spellEnd"/>
            <w:r>
              <w:rPr>
                <w:b/>
                <w:sz w:val="20"/>
              </w:rPr>
              <w:t xml:space="preserve"> </w:t>
            </w:r>
            <w:proofErr w:type="spellStart"/>
            <w:r>
              <w:rPr>
                <w:b/>
                <w:sz w:val="20"/>
              </w:rPr>
              <w:t>mình</w:t>
            </w:r>
            <w:proofErr w:type="spellEnd"/>
            <w:r>
              <w:rPr>
                <w:b/>
                <w:sz w:val="20"/>
              </w:rPr>
              <w:t xml:space="preserve"> </w:t>
            </w:r>
            <w:proofErr w:type="spellStart"/>
            <w:r>
              <w:rPr>
                <w:b/>
                <w:sz w:val="20"/>
              </w:rPr>
              <w:t>hoặc</w:t>
            </w:r>
            <w:proofErr w:type="spellEnd"/>
            <w:r>
              <w:rPr>
                <w:b/>
                <w:sz w:val="20"/>
              </w:rPr>
              <w:t xml:space="preserve"> </w:t>
            </w:r>
            <w:proofErr w:type="spellStart"/>
            <w:r>
              <w:rPr>
                <w:b/>
                <w:sz w:val="20"/>
              </w:rPr>
              <w:t>được</w:t>
            </w:r>
            <w:proofErr w:type="spellEnd"/>
            <w:r>
              <w:rPr>
                <w:b/>
                <w:sz w:val="20"/>
              </w:rPr>
              <w:t xml:space="preserve"> </w:t>
            </w:r>
            <w:proofErr w:type="spellStart"/>
            <w:r>
              <w:rPr>
                <w:b/>
                <w:sz w:val="20"/>
              </w:rPr>
              <w:t>giao</w:t>
            </w:r>
            <w:proofErr w:type="spellEnd"/>
            <w:r>
              <w:rPr>
                <w:sz w:val="20"/>
              </w:rPr>
              <w:t xml:space="preserve">; </w:t>
            </w:r>
            <w:proofErr w:type="spellStart"/>
            <w:r>
              <w:rPr>
                <w:sz w:val="20"/>
              </w:rPr>
              <w:t>rộng</w:t>
            </w:r>
            <w:proofErr w:type="spellEnd"/>
            <w:r>
              <w:rPr>
                <w:sz w:val="20"/>
              </w:rPr>
              <w:t xml:space="preserve"> </w:t>
            </w:r>
            <w:proofErr w:type="spellStart"/>
            <w:r>
              <w:rPr>
                <w:sz w:val="20"/>
              </w:rPr>
              <w:t>hơn</w:t>
            </w:r>
            <w:proofErr w:type="spellEnd"/>
            <w:r>
              <w:rPr>
                <w:sz w:val="20"/>
              </w:rPr>
              <w:t xml:space="preserve"> </w:t>
            </w:r>
            <w:proofErr w:type="spellStart"/>
            <w:r>
              <w:rPr>
                <w:sz w:val="20"/>
              </w:rPr>
              <w:t>thì</w:t>
            </w:r>
            <w:proofErr w:type="spellEnd"/>
            <w:r>
              <w:rPr>
                <w:sz w:val="20"/>
              </w:rPr>
              <w:t xml:space="preserve"> </w:t>
            </w:r>
            <w:proofErr w:type="spellStart"/>
            <w:r>
              <w:rPr>
                <w:sz w:val="20"/>
              </w:rPr>
              <w:t>phải</w:t>
            </w:r>
            <w:proofErr w:type="spellEnd"/>
            <w:r>
              <w:rPr>
                <w:sz w:val="20"/>
              </w:rPr>
              <w:t xml:space="preserve"> </w:t>
            </w:r>
            <w:proofErr w:type="spellStart"/>
            <w:r>
              <w:rPr>
                <w:sz w:val="20"/>
              </w:rPr>
              <w:t>duyệt</w:t>
            </w:r>
            <w:proofErr w:type="spellEnd"/>
          </w:p>
        </w:tc>
      </w:tr>
      <w:tr w:rsidR="00215EA0" w14:paraId="5D1F110B" w14:textId="77777777">
        <w:tc>
          <w:tcPr>
            <w:tcW w:w="454" w:type="dxa"/>
          </w:tcPr>
          <w:p w14:paraId="152DAD19" w14:textId="77777777" w:rsidR="00215EA0" w:rsidRDefault="00000000">
            <w:pPr>
              <w:spacing w:before="40" w:after="40"/>
            </w:pPr>
            <w:r>
              <w:rPr>
                <w:sz w:val="20"/>
              </w:rPr>
              <w:t>⑤</w:t>
            </w:r>
          </w:p>
        </w:tc>
        <w:tc>
          <w:tcPr>
            <w:tcW w:w="2041" w:type="dxa"/>
          </w:tcPr>
          <w:p w14:paraId="14564CE9" w14:textId="77777777" w:rsidR="00215EA0" w:rsidRDefault="00000000">
            <w:pPr>
              <w:spacing w:before="40" w:after="40"/>
            </w:pPr>
            <w:r>
              <w:rPr>
                <w:b/>
                <w:sz w:val="20"/>
              </w:rPr>
              <w:t>KỸ THUẬT</w:t>
            </w:r>
          </w:p>
        </w:tc>
        <w:tc>
          <w:tcPr>
            <w:tcW w:w="3061" w:type="dxa"/>
          </w:tcPr>
          <w:p w14:paraId="4DD13C4B" w14:textId="77777777" w:rsidR="00215EA0" w:rsidRDefault="00000000">
            <w:pPr>
              <w:spacing w:before="40" w:after="40"/>
            </w:pP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p>
        </w:tc>
        <w:tc>
          <w:tcPr>
            <w:tcW w:w="4082" w:type="dxa"/>
          </w:tcPr>
          <w:p w14:paraId="6F02E52E" w14:textId="77777777" w:rsidR="00215EA0" w:rsidRDefault="00000000">
            <w:pPr>
              <w:spacing w:before="40" w:after="40"/>
            </w:pPr>
            <w:r>
              <w:rPr>
                <w:sz w:val="20"/>
              </w:rPr>
              <w:t xml:space="preserve">Như ④, </w:t>
            </w:r>
            <w:proofErr w:type="spellStart"/>
            <w:r>
              <w:rPr>
                <w:sz w:val="20"/>
              </w:rPr>
              <w:t>cộng</w:t>
            </w:r>
            <w:proofErr w:type="spellEnd"/>
            <w:r>
              <w:rPr>
                <w:sz w:val="20"/>
              </w:rPr>
              <w:t xml:space="preserve"> </w:t>
            </w:r>
            <w:proofErr w:type="spellStart"/>
            <w:r>
              <w:rPr>
                <w:b/>
                <w:sz w:val="20"/>
              </w:rPr>
              <w:t>xác</w:t>
            </w:r>
            <w:proofErr w:type="spellEnd"/>
            <w:r>
              <w:rPr>
                <w:b/>
                <w:sz w:val="20"/>
              </w:rPr>
              <w:t xml:space="preserve"> </w:t>
            </w:r>
            <w:proofErr w:type="spellStart"/>
            <w:r>
              <w:rPr>
                <w:b/>
                <w:sz w:val="20"/>
              </w:rPr>
              <w:t>nhận</w:t>
            </w:r>
            <w:proofErr w:type="spellEnd"/>
            <w:r>
              <w:rPr>
                <w:b/>
                <w:sz w:val="20"/>
              </w:rPr>
              <w:t xml:space="preserve"> </w:t>
            </w:r>
            <w:proofErr w:type="spellStart"/>
            <w:r>
              <w:rPr>
                <w:b/>
                <w:sz w:val="20"/>
              </w:rPr>
              <w:t>kỹ</w:t>
            </w:r>
            <w:proofErr w:type="spellEnd"/>
            <w:r>
              <w:rPr>
                <w:b/>
                <w:sz w:val="20"/>
              </w:rPr>
              <w:t xml:space="preserve"> </w:t>
            </w:r>
            <w:proofErr w:type="spellStart"/>
            <w:r>
              <w:rPr>
                <w:b/>
                <w:sz w:val="20"/>
              </w:rPr>
              <w:t>thuật</w:t>
            </w:r>
            <w:proofErr w:type="spellEnd"/>
            <w:r>
              <w:rPr>
                <w:b/>
                <w:sz w:val="20"/>
              </w:rPr>
              <w:t xml:space="preserve"> </w:t>
            </w:r>
            <w:proofErr w:type="spellStart"/>
            <w:r>
              <w:rPr>
                <w:b/>
                <w:sz w:val="20"/>
              </w:rPr>
              <w:t>theo</w:t>
            </w:r>
            <w:proofErr w:type="spellEnd"/>
            <w:r>
              <w:rPr>
                <w:b/>
                <w:sz w:val="20"/>
              </w:rPr>
              <w:t xml:space="preserve"> </w:t>
            </w:r>
            <w:proofErr w:type="spellStart"/>
            <w:r>
              <w:rPr>
                <w:b/>
                <w:sz w:val="20"/>
              </w:rPr>
              <w:t>từng</w:t>
            </w:r>
            <w:proofErr w:type="spellEnd"/>
            <w:r>
              <w:rPr>
                <w:b/>
                <w:sz w:val="20"/>
              </w:rPr>
              <w:t xml:space="preserve"> </w:t>
            </w:r>
            <w:proofErr w:type="spellStart"/>
            <w:r>
              <w:rPr>
                <w:b/>
                <w:sz w:val="20"/>
              </w:rPr>
              <w:t>mã</w:t>
            </w:r>
            <w:proofErr w:type="spellEnd"/>
            <w:r>
              <w:rPr>
                <w:b/>
                <w:sz w:val="20"/>
              </w:rPr>
              <w:t xml:space="preserve"> </w:t>
            </w:r>
            <w:proofErr w:type="spellStart"/>
            <w:r>
              <w:rPr>
                <w:b/>
                <w:sz w:val="20"/>
              </w:rPr>
              <w:t>hàng</w:t>
            </w:r>
            <w:proofErr w:type="spellEnd"/>
            <w:r>
              <w:rPr>
                <w:sz w:val="20"/>
              </w:rPr>
              <w:t xml:space="preserve"> (</w:t>
            </w:r>
            <w:r>
              <w:rPr>
                <w:rFonts w:ascii="Consolas" w:eastAsia="Consolas" w:hAnsi="Consolas" w:cs="Consolas"/>
                <w:sz w:val="17"/>
              </w:rPr>
              <w:t>M55</w:t>
            </w:r>
            <w:r>
              <w:rPr>
                <w:sz w:val="20"/>
              </w:rPr>
              <w:t xml:space="preserve">) </w:t>
            </w:r>
            <w:proofErr w:type="spellStart"/>
            <w:r>
              <w:rPr>
                <w:sz w:val="20"/>
              </w:rPr>
              <w:t>trên</w:t>
            </w:r>
            <w:proofErr w:type="spellEnd"/>
            <w:r>
              <w:rPr>
                <w:sz w:val="20"/>
              </w:rPr>
              <w:t xml:space="preserve"> </w:t>
            </w:r>
            <w:proofErr w:type="spellStart"/>
            <w:r>
              <w:rPr>
                <w:sz w:val="20"/>
              </w:rPr>
              <w:t>mọi</w:t>
            </w:r>
            <w:proofErr w:type="spellEnd"/>
            <w:r>
              <w:rPr>
                <w:sz w:val="20"/>
              </w:rPr>
              <w:t xml:space="preserve"> </w:t>
            </w:r>
            <w:proofErr w:type="spellStart"/>
            <w:r>
              <w:rPr>
                <w:sz w:val="20"/>
              </w:rPr>
              <w:t>phiếu</w:t>
            </w:r>
            <w:proofErr w:type="spellEnd"/>
            <w:r>
              <w:rPr>
                <w:sz w:val="20"/>
              </w:rPr>
              <w:t xml:space="preserve">, </w:t>
            </w:r>
            <w:proofErr w:type="spellStart"/>
            <w:r>
              <w:rPr>
                <w:sz w:val="20"/>
              </w:rPr>
              <w:t>kể</w:t>
            </w:r>
            <w:proofErr w:type="spellEnd"/>
            <w:r>
              <w:rPr>
                <w:sz w:val="20"/>
              </w:rPr>
              <w:t xml:space="preserve"> </w:t>
            </w:r>
            <w:proofErr w:type="spellStart"/>
            <w:r>
              <w:rPr>
                <w:sz w:val="20"/>
              </w:rPr>
              <w:t>cả</w:t>
            </w:r>
            <w:proofErr w:type="spellEnd"/>
            <w:r>
              <w:rPr>
                <w:sz w:val="20"/>
              </w:rPr>
              <w:t xml:space="preserve"> </w:t>
            </w:r>
            <w:proofErr w:type="spellStart"/>
            <w:r>
              <w:rPr>
                <w:sz w:val="20"/>
              </w:rPr>
              <w:t>phiếu</w:t>
            </w:r>
            <w:proofErr w:type="spellEnd"/>
            <w:r>
              <w:rPr>
                <w:sz w:val="20"/>
              </w:rPr>
              <w:t xml:space="preserve"> </w:t>
            </w:r>
            <w:proofErr w:type="spellStart"/>
            <w:r>
              <w:rPr>
                <w:sz w:val="20"/>
              </w:rPr>
              <w:t>không</w:t>
            </w:r>
            <w:proofErr w:type="spellEnd"/>
            <w:r>
              <w:rPr>
                <w:sz w:val="20"/>
              </w:rPr>
              <w:t xml:space="preserve"> </w:t>
            </w:r>
            <w:proofErr w:type="spellStart"/>
            <w:r>
              <w:rPr>
                <w:sz w:val="20"/>
              </w:rPr>
              <w:t>phải</w:t>
            </w:r>
            <w:proofErr w:type="spellEnd"/>
            <w:r>
              <w:rPr>
                <w:sz w:val="20"/>
              </w:rPr>
              <w:t xml:space="preserve"> </w:t>
            </w:r>
            <w:proofErr w:type="spellStart"/>
            <w:r>
              <w:rPr>
                <w:sz w:val="20"/>
              </w:rPr>
              <w:t>của</w:t>
            </w:r>
            <w:proofErr w:type="spellEnd"/>
            <w:r>
              <w:rPr>
                <w:sz w:val="20"/>
              </w:rPr>
              <w:t xml:space="preserve"> </w:t>
            </w:r>
            <w:proofErr w:type="spellStart"/>
            <w:r>
              <w:rPr>
                <w:sz w:val="20"/>
              </w:rPr>
              <w:t>mình</w:t>
            </w:r>
            <w:proofErr w:type="spellEnd"/>
          </w:p>
        </w:tc>
      </w:tr>
      <w:tr w:rsidR="00215EA0" w14:paraId="545019B8" w14:textId="77777777">
        <w:tc>
          <w:tcPr>
            <w:tcW w:w="454" w:type="dxa"/>
          </w:tcPr>
          <w:p w14:paraId="0BDDAC17" w14:textId="77777777" w:rsidR="00215EA0" w:rsidRDefault="00000000">
            <w:pPr>
              <w:spacing w:before="40" w:after="40"/>
            </w:pPr>
            <w:r>
              <w:rPr>
                <w:sz w:val="20"/>
              </w:rPr>
              <w:t>⑥</w:t>
            </w:r>
          </w:p>
        </w:tc>
        <w:tc>
          <w:tcPr>
            <w:tcW w:w="2041" w:type="dxa"/>
          </w:tcPr>
          <w:p w14:paraId="521FA0B5" w14:textId="77777777" w:rsidR="00215EA0" w:rsidRDefault="00000000">
            <w:pPr>
              <w:spacing w:before="40" w:after="40"/>
            </w:pPr>
            <w:r>
              <w:rPr>
                <w:b/>
                <w:sz w:val="20"/>
              </w:rPr>
              <w:t>KẾ TOÁN</w:t>
            </w:r>
          </w:p>
        </w:tc>
        <w:tc>
          <w:tcPr>
            <w:tcW w:w="3061" w:type="dxa"/>
          </w:tcPr>
          <w:p w14:paraId="22651BFE" w14:textId="621867DD" w:rsidR="009807B6" w:rsidRPr="00745C41" w:rsidRDefault="00000000">
            <w:pPr>
              <w:spacing w:before="40" w:after="40"/>
              <w:rPr>
                <w:sz w:val="20"/>
                <w:lang w:val="vi-VN"/>
              </w:rPr>
            </w:pP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Kế</w:t>
            </w:r>
            <w:proofErr w:type="spellEnd"/>
            <w:r>
              <w:rPr>
                <w:sz w:val="20"/>
              </w:rPr>
              <w:t xml:space="preserve"> </w:t>
            </w:r>
            <w:proofErr w:type="spellStart"/>
            <w:r>
              <w:rPr>
                <w:sz w:val="20"/>
              </w:rPr>
              <w:t>toán</w:t>
            </w:r>
            <w:proofErr w:type="spellEnd"/>
          </w:p>
        </w:tc>
        <w:tc>
          <w:tcPr>
            <w:tcW w:w="4082" w:type="dxa"/>
          </w:tcPr>
          <w:p w14:paraId="1BEFA9C1" w14:textId="77777777" w:rsidR="00215EA0" w:rsidRDefault="00000000">
            <w:pPr>
              <w:spacing w:before="40" w:after="40"/>
            </w:pPr>
            <w:r>
              <w:rPr>
                <w:sz w:val="20"/>
              </w:rPr>
              <w:t xml:space="preserve">Xem </w:t>
            </w:r>
            <w:proofErr w:type="spellStart"/>
            <w:r>
              <w:rPr>
                <w:sz w:val="20"/>
              </w:rPr>
              <w:t>toàn</w:t>
            </w:r>
            <w:proofErr w:type="spellEnd"/>
            <w:r>
              <w:rPr>
                <w:sz w:val="20"/>
              </w:rPr>
              <w:t xml:space="preserve"> </w:t>
            </w:r>
            <w:proofErr w:type="spellStart"/>
            <w:r>
              <w:rPr>
                <w:sz w:val="20"/>
              </w:rPr>
              <w:t>công</w:t>
            </w:r>
            <w:proofErr w:type="spellEnd"/>
            <w:r>
              <w:rPr>
                <w:sz w:val="20"/>
              </w:rPr>
              <w:t xml:space="preserve"> ty; </w:t>
            </w:r>
            <w:proofErr w:type="spellStart"/>
            <w:r>
              <w:rPr>
                <w:sz w:val="20"/>
              </w:rPr>
              <w:t>chỉ</w:t>
            </w:r>
            <w:proofErr w:type="spellEnd"/>
            <w:r>
              <w:rPr>
                <w:sz w:val="20"/>
              </w:rPr>
              <w:t xml:space="preserve"> </w:t>
            </w:r>
            <w:proofErr w:type="spellStart"/>
            <w:r>
              <w:rPr>
                <w:b/>
                <w:sz w:val="20"/>
              </w:rPr>
              <w:t>sửa</w:t>
            </w:r>
            <w:proofErr w:type="spellEnd"/>
            <w:r>
              <w:rPr>
                <w:b/>
                <w:sz w:val="20"/>
              </w:rPr>
              <w:t xml:space="preserve"> </w:t>
            </w:r>
            <w:proofErr w:type="spellStart"/>
            <w:r>
              <w:rPr>
                <w:b/>
                <w:sz w:val="20"/>
              </w:rPr>
              <w:t>được</w:t>
            </w:r>
            <w:proofErr w:type="spellEnd"/>
            <w:r>
              <w:rPr>
                <w:b/>
                <w:sz w:val="20"/>
              </w:rPr>
              <w:t xml:space="preserve"> ở </w:t>
            </w:r>
            <w:proofErr w:type="spellStart"/>
            <w:r>
              <w:rPr>
                <w:b/>
                <w:sz w:val="20"/>
              </w:rPr>
              <w:t>màn</w:t>
            </w:r>
            <w:proofErr w:type="spellEnd"/>
            <w:r>
              <w:rPr>
                <w:b/>
                <w:sz w:val="20"/>
              </w:rPr>
              <w:t xml:space="preserve"> Thanh </w:t>
            </w:r>
            <w:proofErr w:type="spellStart"/>
            <w:r>
              <w:rPr>
                <w:b/>
                <w:sz w:val="20"/>
              </w:rPr>
              <w:t>toán</w:t>
            </w:r>
            <w:proofErr w:type="spellEnd"/>
          </w:p>
        </w:tc>
      </w:tr>
      <w:tr w:rsidR="00215EA0" w14:paraId="6516CC7D" w14:textId="77777777">
        <w:tc>
          <w:tcPr>
            <w:tcW w:w="454" w:type="dxa"/>
          </w:tcPr>
          <w:p w14:paraId="1FF7820F" w14:textId="77777777" w:rsidR="00215EA0" w:rsidRDefault="00000000">
            <w:pPr>
              <w:spacing w:before="40" w:after="40"/>
            </w:pPr>
            <w:r>
              <w:rPr>
                <w:sz w:val="20"/>
              </w:rPr>
              <w:t>⑦</w:t>
            </w:r>
          </w:p>
        </w:tc>
        <w:tc>
          <w:tcPr>
            <w:tcW w:w="2041" w:type="dxa"/>
          </w:tcPr>
          <w:p w14:paraId="75454799" w14:textId="77777777" w:rsidR="00215EA0" w:rsidRDefault="00000000">
            <w:pPr>
              <w:spacing w:before="40" w:after="40"/>
            </w:pPr>
            <w:r>
              <w:rPr>
                <w:b/>
                <w:sz w:val="20"/>
              </w:rPr>
              <w:t>CHỈ XEM</w:t>
            </w:r>
          </w:p>
        </w:tc>
        <w:tc>
          <w:tcPr>
            <w:tcW w:w="3061" w:type="dxa"/>
          </w:tcPr>
          <w:p w14:paraId="7DD8A3BA" w14:textId="77777777" w:rsidR="00215EA0" w:rsidRDefault="00000000">
            <w:pPr>
              <w:spacing w:before="40" w:after="40"/>
            </w:pPr>
            <w:r>
              <w:rPr>
                <w:sz w:val="20"/>
              </w:rPr>
              <w:t xml:space="preserve">Tài </w:t>
            </w:r>
            <w:proofErr w:type="spellStart"/>
            <w:r>
              <w:rPr>
                <w:sz w:val="20"/>
              </w:rPr>
              <w:t>khoản</w:t>
            </w:r>
            <w:proofErr w:type="spellEnd"/>
            <w:r>
              <w:rPr>
                <w:sz w:val="20"/>
              </w:rPr>
              <w:t xml:space="preserve"> </w:t>
            </w:r>
            <w:proofErr w:type="spellStart"/>
            <w:r>
              <w:rPr>
                <w:sz w:val="20"/>
              </w:rPr>
              <w:t>cấp</w:t>
            </w:r>
            <w:proofErr w:type="spellEnd"/>
            <w:r>
              <w:rPr>
                <w:sz w:val="20"/>
              </w:rPr>
              <w:t xml:space="preserve"> </w:t>
            </w:r>
            <w:proofErr w:type="spellStart"/>
            <w:r>
              <w:rPr>
                <w:sz w:val="20"/>
              </w:rPr>
              <w:t>theo</w:t>
            </w:r>
            <w:proofErr w:type="spellEnd"/>
            <w:r>
              <w:rPr>
                <w:sz w:val="20"/>
              </w:rPr>
              <w:t xml:space="preserve"> </w:t>
            </w:r>
            <w:proofErr w:type="spellStart"/>
            <w:r>
              <w:rPr>
                <w:sz w:val="20"/>
              </w:rPr>
              <w:t>chỉ</w:t>
            </w:r>
            <w:proofErr w:type="spellEnd"/>
            <w:r>
              <w:rPr>
                <w:sz w:val="20"/>
              </w:rPr>
              <w:t xml:space="preserve"> </w:t>
            </w:r>
            <w:proofErr w:type="spellStart"/>
            <w:r>
              <w:rPr>
                <w:sz w:val="20"/>
              </w:rPr>
              <w:t>định</w:t>
            </w:r>
            <w:proofErr w:type="spellEnd"/>
            <w:r>
              <w:rPr>
                <w:sz w:val="20"/>
              </w:rPr>
              <w:t xml:space="preserve">, </w:t>
            </w:r>
            <w:proofErr w:type="spellStart"/>
            <w:r>
              <w:rPr>
                <w:sz w:val="20"/>
              </w:rPr>
              <w:t>có</w:t>
            </w:r>
            <w:proofErr w:type="spellEnd"/>
            <w:r>
              <w:rPr>
                <w:sz w:val="20"/>
              </w:rPr>
              <w:t xml:space="preserve"> </w:t>
            </w:r>
            <w:proofErr w:type="spellStart"/>
            <w:r>
              <w:rPr>
                <w:sz w:val="20"/>
              </w:rPr>
              <w:t>thời</w:t>
            </w:r>
            <w:proofErr w:type="spellEnd"/>
            <w:r>
              <w:rPr>
                <w:sz w:val="20"/>
              </w:rPr>
              <w:t xml:space="preserve"> </w:t>
            </w:r>
            <w:proofErr w:type="spellStart"/>
            <w:r>
              <w:rPr>
                <w:sz w:val="20"/>
              </w:rPr>
              <w:t>hạn</w:t>
            </w:r>
            <w:proofErr w:type="spellEnd"/>
          </w:p>
        </w:tc>
        <w:tc>
          <w:tcPr>
            <w:tcW w:w="4082" w:type="dxa"/>
          </w:tcPr>
          <w:p w14:paraId="7B0E0D07"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sửa</w:t>
            </w:r>
            <w:proofErr w:type="spellEnd"/>
            <w:r>
              <w:rPr>
                <w:sz w:val="20"/>
              </w:rPr>
              <w:t xml:space="preserve"> </w:t>
            </w:r>
            <w:proofErr w:type="spellStart"/>
            <w:r>
              <w:rPr>
                <w:sz w:val="20"/>
              </w:rPr>
              <w:t>được</w:t>
            </w:r>
            <w:proofErr w:type="spellEnd"/>
            <w:r>
              <w:rPr>
                <w:sz w:val="20"/>
              </w:rPr>
              <w:t xml:space="preserve"> </w:t>
            </w:r>
            <w:proofErr w:type="spellStart"/>
            <w:r>
              <w:rPr>
                <w:sz w:val="20"/>
              </w:rPr>
              <w:t>gì</w:t>
            </w:r>
            <w:proofErr w:type="spellEnd"/>
            <w:r>
              <w:rPr>
                <w:sz w:val="20"/>
              </w:rPr>
              <w:t xml:space="preserve">, ở </w:t>
            </w:r>
            <w:proofErr w:type="spellStart"/>
            <w:r>
              <w:rPr>
                <w:sz w:val="20"/>
              </w:rPr>
              <w:t>màn</w:t>
            </w:r>
            <w:proofErr w:type="spellEnd"/>
            <w:r>
              <w:rPr>
                <w:sz w:val="20"/>
              </w:rPr>
              <w:t xml:space="preserve"> </w:t>
            </w:r>
            <w:proofErr w:type="spellStart"/>
            <w:r>
              <w:rPr>
                <w:sz w:val="20"/>
              </w:rPr>
              <w:t>nào</w:t>
            </w:r>
            <w:proofErr w:type="spellEnd"/>
            <w:r>
              <w:rPr>
                <w:sz w:val="20"/>
              </w:rPr>
              <w:t xml:space="preserve"> </w:t>
            </w:r>
            <w:proofErr w:type="spellStart"/>
            <w:r>
              <w:rPr>
                <w:sz w:val="20"/>
              </w:rPr>
              <w:t>cũng</w:t>
            </w:r>
            <w:proofErr w:type="spellEnd"/>
            <w:r>
              <w:rPr>
                <w:sz w:val="20"/>
              </w:rPr>
              <w:t xml:space="preserve"> </w:t>
            </w:r>
            <w:proofErr w:type="spellStart"/>
            <w:r>
              <w:rPr>
                <w:sz w:val="20"/>
              </w:rPr>
              <w:t>vậy</w:t>
            </w:r>
            <w:proofErr w:type="spellEnd"/>
          </w:p>
        </w:tc>
      </w:tr>
    </w:tbl>
    <w:p w14:paraId="36AFB67F" w14:textId="77777777" w:rsidR="00215EA0" w:rsidRDefault="00215EA0">
      <w:pPr>
        <w:spacing w:after="80"/>
      </w:pPr>
    </w:p>
    <w:p w14:paraId="0DF8ECDF" w14:textId="77777777" w:rsidR="00215EA0" w:rsidRDefault="00000000">
      <w:pPr>
        <w:pStyle w:val="Heading3"/>
      </w:pPr>
      <w:bookmarkStart w:id="92" w:name="_Toc240895324"/>
      <w:r>
        <w:rPr>
          <w:rFonts w:ascii="Times New Roman" w:eastAsia="Times New Roman" w:hAnsi="Times New Roman" w:cs="Times New Roman"/>
          <w:b w:val="0"/>
          <w:sz w:val="24"/>
        </w:rPr>
        <w:t xml:space="preserve">1.2 · PQ-02 · </w:t>
      </w:r>
      <w:proofErr w:type="spellStart"/>
      <w:r>
        <w:rPr>
          <w:rFonts w:ascii="Times New Roman" w:eastAsia="Times New Roman" w:hAnsi="Times New Roman" w:cs="Times New Roman"/>
          <w:b w:val="0"/>
          <w:sz w:val="24"/>
        </w:rPr>
        <w:t>Bảng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đối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chiếu</w:t>
      </w:r>
      <w:proofErr w:type="spellEnd"/>
      <w:r>
        <w:rPr>
          <w:rFonts w:ascii="Times New Roman" w:eastAsia="Times New Roman" w:hAnsi="Times New Roman" w:cs="Times New Roman"/>
          <w:b w:val="0"/>
          <w:sz w:val="24"/>
        </w:rPr>
        <w:t xml:space="preserve"> 16 </w:t>
      </w:r>
      <w:proofErr w:type="spellStart"/>
      <w:r>
        <w:rPr>
          <w:rFonts w:ascii="Times New Roman" w:eastAsia="Times New Roman" w:hAnsi="Times New Roman" w:cs="Times New Roman"/>
          <w:b w:val="0"/>
          <w:sz w:val="24"/>
        </w:rPr>
        <w:t>vai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trò</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cũ</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loại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tài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khoản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mới</w:t>
      </w:r>
      <w:bookmarkEnd w:id="92"/>
      <w:proofErr w:type="spellEnd"/>
    </w:p>
    <w:p w14:paraId="21A3EC79" w14:textId="77777777" w:rsidR="00215EA0" w:rsidRDefault="00000000">
      <w:proofErr w:type="spellStart"/>
      <w:r>
        <w:t>Bảng</w:t>
      </w:r>
      <w:proofErr w:type="spellEnd"/>
      <w:r>
        <w:t xml:space="preserve"> </w:t>
      </w:r>
      <w:proofErr w:type="spellStart"/>
      <w:r>
        <w:rPr>
          <w:b/>
        </w:rPr>
        <w:t>anh</w:t>
      </w:r>
      <w:proofErr w:type="spellEnd"/>
      <w:r>
        <w:rPr>
          <w:b/>
        </w:rPr>
        <w:t xml:space="preserve"> </w:t>
      </w:r>
      <w:proofErr w:type="spellStart"/>
      <w:r>
        <w:rPr>
          <w:b/>
        </w:rPr>
        <w:t>phải</w:t>
      </w:r>
      <w:proofErr w:type="spellEnd"/>
      <w:r>
        <w:rPr>
          <w:b/>
        </w:rPr>
        <w:t xml:space="preserve"> </w:t>
      </w:r>
      <w:proofErr w:type="spellStart"/>
      <w:r>
        <w:rPr>
          <w:b/>
        </w:rPr>
        <w:t>ký</w:t>
      </w:r>
      <w:proofErr w:type="spellEnd"/>
      <w:r>
        <w:rPr>
          <w:b/>
        </w:rPr>
        <w:t xml:space="preserve"> </w:t>
      </w:r>
      <w:proofErr w:type="spellStart"/>
      <w:r>
        <w:rPr>
          <w:b/>
        </w:rPr>
        <w:t>duyệt</w:t>
      </w:r>
      <w:proofErr w:type="spellEnd"/>
      <w:r>
        <w:rPr>
          <w:b/>
        </w:rPr>
        <w:t xml:space="preserve"> </w:t>
      </w:r>
      <w:proofErr w:type="spellStart"/>
      <w:r>
        <w:rPr>
          <w:b/>
        </w:rPr>
        <w:t>trước</w:t>
      </w:r>
      <w:proofErr w:type="spellEnd"/>
      <w:r>
        <w:rPr>
          <w:b/>
        </w:rPr>
        <w:t xml:space="preserve"> </w:t>
      </w:r>
      <w:proofErr w:type="spellStart"/>
      <w:r>
        <w:rPr>
          <w:b/>
        </w:rPr>
        <w:t>khi</w:t>
      </w:r>
      <w:proofErr w:type="spellEnd"/>
      <w:r>
        <w:rPr>
          <w:b/>
        </w:rPr>
        <w:t xml:space="preserve"> </w:t>
      </w:r>
      <w:proofErr w:type="spellStart"/>
      <w:r>
        <w:rPr>
          <w:b/>
        </w:rPr>
        <w:t>em</w:t>
      </w:r>
      <w:proofErr w:type="spellEnd"/>
      <w:r>
        <w:rPr>
          <w:b/>
        </w:rPr>
        <w:t xml:space="preserve"> </w:t>
      </w:r>
      <w:proofErr w:type="spellStart"/>
      <w:r>
        <w:rPr>
          <w:b/>
        </w:rPr>
        <w:t>đụng</w:t>
      </w:r>
      <w:proofErr w:type="spellEnd"/>
      <w:r>
        <w:rPr>
          <w:b/>
        </w:rPr>
        <w:t xml:space="preserve"> </w:t>
      </w:r>
      <w:proofErr w:type="spellStart"/>
      <w:r>
        <w:rPr>
          <w:b/>
        </w:rPr>
        <w:t>vào</w:t>
      </w:r>
      <w:proofErr w:type="spellEnd"/>
      <w:r>
        <w:rPr>
          <w:b/>
        </w:rPr>
        <w:t xml:space="preserve"> </w:t>
      </w:r>
      <w:proofErr w:type="spellStart"/>
      <w:r>
        <w:rPr>
          <w:b/>
        </w:rPr>
        <w:t>mã</w:t>
      </w:r>
      <w:proofErr w:type="spellEnd"/>
      <w:r>
        <w:t xml:space="preserve">: </w:t>
      </w:r>
      <w:proofErr w:type="spellStart"/>
      <w:r>
        <w:t>sai</w:t>
      </w:r>
      <w:proofErr w:type="spellEnd"/>
      <w:r>
        <w:t xml:space="preserve"> </w:t>
      </w:r>
      <w:proofErr w:type="spellStart"/>
      <w:r>
        <w:t>một</w:t>
      </w:r>
      <w:proofErr w:type="spellEnd"/>
      <w:r>
        <w:t xml:space="preserve"> </w:t>
      </w:r>
      <w:proofErr w:type="spellStart"/>
      <w:r>
        <w:t>dòng</w:t>
      </w:r>
      <w:proofErr w:type="spellEnd"/>
      <w:r>
        <w:t xml:space="preserve"> </w:t>
      </w:r>
      <w:proofErr w:type="spellStart"/>
      <w:r>
        <w:t>là</w:t>
      </w:r>
      <w:proofErr w:type="spellEnd"/>
      <w:r>
        <w:t xml:space="preserve"> </w:t>
      </w:r>
      <w:proofErr w:type="spellStart"/>
      <w:r>
        <w:t>một</w:t>
      </w:r>
      <w:proofErr w:type="spellEnd"/>
      <w:r>
        <w:t xml:space="preserve"> </w:t>
      </w:r>
      <w:proofErr w:type="spellStart"/>
      <w:r>
        <w:t>nhóm</w:t>
      </w:r>
      <w:proofErr w:type="spellEnd"/>
      <w:r>
        <w:t xml:space="preserve"> </w:t>
      </w:r>
      <w:proofErr w:type="spellStart"/>
      <w:r>
        <w:t>người</w:t>
      </w:r>
      <w:proofErr w:type="spellEnd"/>
      <w:r>
        <w:t xml:space="preserve"> </w:t>
      </w:r>
      <w:proofErr w:type="spellStart"/>
      <w:r>
        <w:t>mất</w:t>
      </w:r>
      <w:proofErr w:type="spellEnd"/>
      <w:r>
        <w:t xml:space="preserve"> </w:t>
      </w:r>
      <w:proofErr w:type="spellStart"/>
      <w:r>
        <w:t>hoặc</w:t>
      </w:r>
      <w:proofErr w:type="spellEnd"/>
      <w:r>
        <w:t xml:space="preserve"> </w:t>
      </w:r>
      <w:proofErr w:type="spellStart"/>
      <w:r>
        <w:t>được</w:t>
      </w:r>
      <w:proofErr w:type="spellEnd"/>
      <w:r>
        <w:t xml:space="preserve"> </w:t>
      </w:r>
      <w:proofErr w:type="spellStart"/>
      <w:r>
        <w:t>quyền</w:t>
      </w:r>
      <w:proofErr w:type="spellEnd"/>
      <w:r>
        <w:t xml:space="preserve"> </w:t>
      </w:r>
      <w:proofErr w:type="spellStart"/>
      <w:r>
        <w:t>không</w:t>
      </w:r>
      <w:proofErr w:type="spellEnd"/>
      <w:r>
        <w:t xml:space="preserve"> </w:t>
      </w:r>
      <w:proofErr w:type="spellStart"/>
      <w:r>
        <w:t>đáng</w:t>
      </w:r>
      <w:proofErr w:type="spellEnd"/>
      <w:r>
        <w:t xml:space="preserve"> </w:t>
      </w:r>
      <w:proofErr w:type="spellStart"/>
      <w:r>
        <w:t>có</w:t>
      </w:r>
      <w:proofErr w:type="spellEnd"/>
      <w:r>
        <w:t xml:space="preserve"> — </w:t>
      </w:r>
      <w:proofErr w:type="spellStart"/>
      <w:r>
        <w:rPr>
          <w:b/>
        </w:rPr>
        <w:t>không</w:t>
      </w:r>
      <w:proofErr w:type="spellEnd"/>
      <w:r>
        <w:rPr>
          <w:b/>
        </w:rPr>
        <w:t xml:space="preserve"> </w:t>
      </w:r>
      <w:proofErr w:type="spellStart"/>
      <w:r>
        <w:rPr>
          <w:b/>
        </w:rPr>
        <w:t>lỗi</w:t>
      </w:r>
      <w:proofErr w:type="spellEnd"/>
      <w:r>
        <w:rPr>
          <w:b/>
        </w:rPr>
        <w:t xml:space="preserve"> </w:t>
      </w:r>
      <w:proofErr w:type="spellStart"/>
      <w:r>
        <w:rPr>
          <w:b/>
        </w:rPr>
        <w:t>nào</w:t>
      </w:r>
      <w:proofErr w:type="spellEnd"/>
      <w:r>
        <w:rPr>
          <w:b/>
        </w:rPr>
        <w:t xml:space="preserve"> </w:t>
      </w:r>
      <w:proofErr w:type="spellStart"/>
      <w:r>
        <w:rPr>
          <w:b/>
        </w:rPr>
        <w:t>báo</w:t>
      </w:r>
      <w:proofErr w:type="spellEnd"/>
      <w:r>
        <w:t>.</w:t>
      </w:r>
    </w:p>
    <w:tbl>
      <w:tblPr>
        <w:tblStyle w:val="TableGrid"/>
        <w:tblW w:w="0" w:type="auto"/>
        <w:tblLayout w:type="fixed"/>
        <w:tblLook w:val="04A0" w:firstRow="1" w:lastRow="0" w:firstColumn="1" w:lastColumn="0" w:noHBand="0" w:noVBand="1"/>
      </w:tblPr>
      <w:tblGrid>
        <w:gridCol w:w="3402"/>
        <w:gridCol w:w="737"/>
        <w:gridCol w:w="1531"/>
        <w:gridCol w:w="3969"/>
      </w:tblGrid>
      <w:tr w:rsidR="00215EA0" w14:paraId="7455C045" w14:textId="77777777">
        <w:trPr>
          <w:tblHeader/>
        </w:trPr>
        <w:tc>
          <w:tcPr>
            <w:tcW w:w="3402" w:type="dxa"/>
            <w:shd w:val="clear" w:color="auto" w:fill="E3E6F2"/>
          </w:tcPr>
          <w:p w14:paraId="28B3A00C" w14:textId="77777777" w:rsidR="00215EA0" w:rsidRDefault="00000000">
            <w:pPr>
              <w:spacing w:before="40" w:after="40"/>
            </w:pPr>
            <w:r>
              <w:rPr>
                <w:b/>
                <w:sz w:val="20"/>
              </w:rPr>
              <w:t xml:space="preserve">Vai </w:t>
            </w:r>
            <w:proofErr w:type="spellStart"/>
            <w:r>
              <w:rPr>
                <w:b/>
                <w:sz w:val="20"/>
              </w:rPr>
              <w:t>trò</w:t>
            </w:r>
            <w:proofErr w:type="spellEnd"/>
            <w:r>
              <w:rPr>
                <w:b/>
                <w:sz w:val="20"/>
              </w:rPr>
              <w:t xml:space="preserve"> v2 (</w:t>
            </w:r>
            <w:proofErr w:type="spellStart"/>
            <w:r>
              <w:rPr>
                <w:b/>
                <w:sz w:val="20"/>
              </w:rPr>
              <w:t>mã</w:t>
            </w:r>
            <w:proofErr w:type="spellEnd"/>
            <w:r>
              <w:rPr>
                <w:b/>
                <w:sz w:val="20"/>
              </w:rPr>
              <w:t xml:space="preserve"> </w:t>
            </w:r>
            <w:proofErr w:type="spellStart"/>
            <w:r>
              <w:rPr>
                <w:b/>
                <w:sz w:val="20"/>
              </w:rPr>
              <w:t>trong</w:t>
            </w:r>
            <w:proofErr w:type="spellEnd"/>
            <w:r>
              <w:rPr>
                <w:b/>
                <w:sz w:val="20"/>
              </w:rPr>
              <w:t xml:space="preserve"> </w:t>
            </w:r>
            <w:proofErr w:type="spellStart"/>
            <w:r>
              <w:rPr>
                <w:b/>
                <w:sz w:val="20"/>
              </w:rPr>
              <w:t>mã</w:t>
            </w:r>
            <w:proofErr w:type="spellEnd"/>
            <w:r>
              <w:rPr>
                <w:b/>
                <w:sz w:val="20"/>
              </w:rPr>
              <w:t xml:space="preserve"> </w:t>
            </w:r>
            <w:proofErr w:type="spellStart"/>
            <w:r>
              <w:rPr>
                <w:b/>
                <w:sz w:val="20"/>
              </w:rPr>
              <w:t>nguồn</w:t>
            </w:r>
            <w:proofErr w:type="spellEnd"/>
            <w:r>
              <w:rPr>
                <w:b/>
                <w:sz w:val="20"/>
              </w:rPr>
              <w:t>)</w:t>
            </w:r>
          </w:p>
        </w:tc>
        <w:tc>
          <w:tcPr>
            <w:tcW w:w="737" w:type="dxa"/>
            <w:shd w:val="clear" w:color="auto" w:fill="E3E6F2"/>
          </w:tcPr>
          <w:p w14:paraId="0E0FA7C8" w14:textId="77777777" w:rsidR="00215EA0" w:rsidRDefault="00000000">
            <w:pPr>
              <w:spacing w:before="40" w:after="40"/>
            </w:pPr>
            <w:proofErr w:type="spellStart"/>
            <w:r>
              <w:rPr>
                <w:b/>
                <w:sz w:val="20"/>
              </w:rPr>
              <w:t>Loại</w:t>
            </w:r>
            <w:proofErr w:type="spellEnd"/>
            <w:r>
              <w:rPr>
                <w:b/>
                <w:sz w:val="20"/>
              </w:rPr>
              <w:t xml:space="preserve"> v3</w:t>
            </w:r>
          </w:p>
        </w:tc>
        <w:tc>
          <w:tcPr>
            <w:tcW w:w="1531" w:type="dxa"/>
            <w:shd w:val="clear" w:color="auto" w:fill="E3E6F2"/>
          </w:tcPr>
          <w:p w14:paraId="09A458B6" w14:textId="77777777" w:rsidR="00215EA0" w:rsidRDefault="00000000">
            <w:pPr>
              <w:spacing w:before="40" w:after="40"/>
            </w:pPr>
            <w:proofErr w:type="spellStart"/>
            <w:r>
              <w:rPr>
                <w:b/>
                <w:sz w:val="20"/>
              </w:rPr>
              <w:t>Bộ</w:t>
            </w:r>
            <w:proofErr w:type="spellEnd"/>
            <w:r>
              <w:rPr>
                <w:b/>
                <w:sz w:val="20"/>
              </w:rPr>
              <w:t xml:space="preserve"> </w:t>
            </w:r>
            <w:proofErr w:type="spellStart"/>
            <w:r>
              <w:rPr>
                <w:b/>
                <w:sz w:val="20"/>
              </w:rPr>
              <w:t>phận</w:t>
            </w:r>
            <w:proofErr w:type="spellEnd"/>
          </w:p>
        </w:tc>
        <w:tc>
          <w:tcPr>
            <w:tcW w:w="3969" w:type="dxa"/>
            <w:shd w:val="clear" w:color="auto" w:fill="E3E6F2"/>
          </w:tcPr>
          <w:p w14:paraId="00EBE250" w14:textId="77777777" w:rsidR="00215EA0" w:rsidRDefault="00000000">
            <w:pPr>
              <w:spacing w:before="40" w:after="40"/>
            </w:pPr>
            <w:proofErr w:type="spellStart"/>
            <w:r>
              <w:rPr>
                <w:b/>
                <w:sz w:val="20"/>
              </w:rPr>
              <w:t>Được</w:t>
            </w:r>
            <w:proofErr w:type="spellEnd"/>
            <w:r>
              <w:rPr>
                <w:b/>
                <w:sz w:val="20"/>
              </w:rPr>
              <w:t xml:space="preserve"> / </w:t>
            </w:r>
            <w:proofErr w:type="spellStart"/>
            <w:r>
              <w:rPr>
                <w:b/>
                <w:sz w:val="20"/>
              </w:rPr>
              <w:t>mất</w:t>
            </w:r>
            <w:proofErr w:type="spellEnd"/>
            <w:r>
              <w:rPr>
                <w:b/>
                <w:sz w:val="20"/>
              </w:rPr>
              <w:t xml:space="preserve"> </w:t>
            </w:r>
            <w:proofErr w:type="spellStart"/>
            <w:r>
              <w:rPr>
                <w:b/>
                <w:sz w:val="20"/>
              </w:rPr>
              <w:t>gì</w:t>
            </w:r>
            <w:proofErr w:type="spellEnd"/>
          </w:p>
        </w:tc>
      </w:tr>
      <w:tr w:rsidR="00215EA0" w14:paraId="7F33EF9A" w14:textId="77777777">
        <w:tc>
          <w:tcPr>
            <w:tcW w:w="3402" w:type="dxa"/>
          </w:tcPr>
          <w:p w14:paraId="18BE1387" w14:textId="77777777" w:rsidR="00215EA0" w:rsidRDefault="00000000">
            <w:pPr>
              <w:spacing w:before="40" w:after="40"/>
            </w:pPr>
            <w:r>
              <w:rPr>
                <w:rFonts w:ascii="Consolas" w:eastAsia="Consolas" w:hAnsi="Consolas" w:cs="Consolas"/>
                <w:sz w:val="17"/>
              </w:rPr>
              <w:t>QUAN_TRI_KY_THUAT</w:t>
            </w:r>
            <w:r>
              <w:rPr>
                <w:sz w:val="20"/>
              </w:rPr>
              <w:t xml:space="preserve"> — Quản </w:t>
            </w:r>
            <w:proofErr w:type="spellStart"/>
            <w:r>
              <w:rPr>
                <w:sz w:val="20"/>
              </w:rPr>
              <w:t>trị</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p>
        </w:tc>
        <w:tc>
          <w:tcPr>
            <w:tcW w:w="737" w:type="dxa"/>
          </w:tcPr>
          <w:p w14:paraId="4EFFD5AB" w14:textId="77777777" w:rsidR="00215EA0" w:rsidRDefault="00000000">
            <w:pPr>
              <w:spacing w:before="40" w:after="40"/>
            </w:pPr>
            <w:r>
              <w:rPr>
                <w:sz w:val="20"/>
              </w:rPr>
              <w:t>①</w:t>
            </w:r>
          </w:p>
        </w:tc>
        <w:tc>
          <w:tcPr>
            <w:tcW w:w="1531" w:type="dxa"/>
          </w:tcPr>
          <w:p w14:paraId="47B4E0BB" w14:textId="77777777" w:rsidR="00215EA0" w:rsidRDefault="00000000">
            <w:pPr>
              <w:spacing w:before="40" w:after="40"/>
            </w:pPr>
            <w:r>
              <w:rPr>
                <w:sz w:val="20"/>
              </w:rPr>
              <w:t>IT</w:t>
            </w:r>
          </w:p>
        </w:tc>
        <w:tc>
          <w:tcPr>
            <w:tcW w:w="3969" w:type="dxa"/>
          </w:tcPr>
          <w:p w14:paraId="011E3716" w14:textId="77777777" w:rsidR="00215EA0" w:rsidRDefault="00000000">
            <w:pPr>
              <w:spacing w:before="40" w:after="40"/>
            </w:pPr>
            <w:proofErr w:type="spellStart"/>
            <w:r>
              <w:rPr>
                <w:sz w:val="20"/>
              </w:rPr>
              <w:t>Giữ</w:t>
            </w:r>
            <w:proofErr w:type="spellEnd"/>
            <w:r>
              <w:rPr>
                <w:sz w:val="20"/>
              </w:rPr>
              <w:t xml:space="preserve"> </w:t>
            </w:r>
            <w:proofErr w:type="spellStart"/>
            <w:r>
              <w:rPr>
                <w:sz w:val="20"/>
              </w:rPr>
              <w:t>nguyên</w:t>
            </w:r>
            <w:proofErr w:type="spellEnd"/>
          </w:p>
        </w:tc>
      </w:tr>
      <w:tr w:rsidR="00215EA0" w14:paraId="78AAFFAF" w14:textId="77777777">
        <w:tc>
          <w:tcPr>
            <w:tcW w:w="3402" w:type="dxa"/>
          </w:tcPr>
          <w:p w14:paraId="067BD206" w14:textId="77777777" w:rsidR="00215EA0" w:rsidRDefault="00000000">
            <w:pPr>
              <w:spacing w:before="40" w:after="40"/>
            </w:pPr>
            <w:r>
              <w:rPr>
                <w:rFonts w:ascii="Consolas" w:eastAsia="Consolas" w:hAnsi="Consolas" w:cs="Consolas"/>
                <w:sz w:val="17"/>
              </w:rPr>
              <w:t>QUAN_TRI_NGHIEP_VU</w:t>
            </w:r>
            <w:r>
              <w:rPr>
                <w:sz w:val="20"/>
              </w:rPr>
              <w:t xml:space="preserve"> — Quản </w:t>
            </w:r>
            <w:proofErr w:type="spellStart"/>
            <w:r>
              <w:rPr>
                <w:sz w:val="20"/>
              </w:rPr>
              <w:t>trị</w:t>
            </w:r>
            <w:proofErr w:type="spellEnd"/>
            <w:r>
              <w:rPr>
                <w:sz w:val="20"/>
              </w:rPr>
              <w:t xml:space="preserve"> </w:t>
            </w:r>
            <w:proofErr w:type="spellStart"/>
            <w:r>
              <w:rPr>
                <w:sz w:val="20"/>
              </w:rPr>
              <w:t>nghiệp</w:t>
            </w:r>
            <w:proofErr w:type="spellEnd"/>
            <w:r>
              <w:rPr>
                <w:sz w:val="20"/>
              </w:rPr>
              <w:t xml:space="preserve"> </w:t>
            </w:r>
            <w:proofErr w:type="spellStart"/>
            <w:r>
              <w:rPr>
                <w:sz w:val="20"/>
              </w:rPr>
              <w:t>vụ</w:t>
            </w:r>
            <w:proofErr w:type="spellEnd"/>
          </w:p>
        </w:tc>
        <w:tc>
          <w:tcPr>
            <w:tcW w:w="737" w:type="dxa"/>
          </w:tcPr>
          <w:p w14:paraId="5734DE69" w14:textId="77777777" w:rsidR="00215EA0" w:rsidRDefault="00000000">
            <w:pPr>
              <w:spacing w:before="40" w:after="40"/>
            </w:pPr>
            <w:r>
              <w:rPr>
                <w:sz w:val="20"/>
              </w:rPr>
              <w:t>①</w:t>
            </w:r>
          </w:p>
        </w:tc>
        <w:tc>
          <w:tcPr>
            <w:tcW w:w="1531" w:type="dxa"/>
          </w:tcPr>
          <w:p w14:paraId="22453EC2" w14:textId="77777777" w:rsidR="00215EA0" w:rsidRDefault="00000000">
            <w:pPr>
              <w:spacing w:before="40" w:after="40"/>
            </w:pPr>
            <w:r>
              <w:rPr>
                <w:sz w:val="20"/>
              </w:rPr>
              <w:t xml:space="preserve">Mua </w:t>
            </w:r>
            <w:proofErr w:type="spellStart"/>
            <w:r>
              <w:rPr>
                <w:sz w:val="20"/>
              </w:rPr>
              <w:t>hàng</w:t>
            </w:r>
            <w:proofErr w:type="spellEnd"/>
          </w:p>
        </w:tc>
        <w:tc>
          <w:tcPr>
            <w:tcW w:w="3969" w:type="dxa"/>
          </w:tcPr>
          <w:p w14:paraId="55855F6F" w14:textId="77777777" w:rsidR="00215EA0" w:rsidRDefault="00000000">
            <w:pPr>
              <w:spacing w:before="40" w:after="40"/>
            </w:pPr>
            <w:proofErr w:type="spellStart"/>
            <w:r>
              <w:rPr>
                <w:b/>
                <w:sz w:val="20"/>
              </w:rPr>
              <w:t>Được</w:t>
            </w:r>
            <w:proofErr w:type="spellEnd"/>
            <w:r>
              <w:rPr>
                <w:b/>
                <w:sz w:val="20"/>
              </w:rPr>
              <w:t xml:space="preserve"> </w:t>
            </w:r>
            <w:proofErr w:type="spellStart"/>
            <w:r>
              <w:rPr>
                <w:b/>
                <w:sz w:val="20"/>
              </w:rPr>
              <w:t>thêm</w:t>
            </w:r>
            <w:proofErr w:type="spellEnd"/>
            <w:r>
              <w:rPr>
                <w:sz w:val="20"/>
              </w:rPr>
              <w:t xml:space="preserve">: </w:t>
            </w:r>
            <w:proofErr w:type="spellStart"/>
            <w:r>
              <w:rPr>
                <w:sz w:val="20"/>
              </w:rPr>
              <w:t>thấy</w:t>
            </w:r>
            <w:proofErr w:type="spellEnd"/>
            <w:r>
              <w:rPr>
                <w:sz w:val="20"/>
              </w:rPr>
              <w:t xml:space="preserve"> tab </w:t>
            </w:r>
            <w:proofErr w:type="spellStart"/>
            <w:r>
              <w:rPr>
                <w:sz w:val="20"/>
              </w:rPr>
              <w:t>Phân</w:t>
            </w:r>
            <w:proofErr w:type="spellEnd"/>
            <w:r>
              <w:rPr>
                <w:sz w:val="20"/>
              </w:rPr>
              <w:t xml:space="preserve"> </w:t>
            </w:r>
            <w:proofErr w:type="spellStart"/>
            <w:r>
              <w:rPr>
                <w:sz w:val="20"/>
              </w:rPr>
              <w:t>quyền</w:t>
            </w:r>
            <w:proofErr w:type="spellEnd"/>
            <w:r>
              <w:rPr>
                <w:sz w:val="20"/>
              </w:rPr>
              <w:t xml:space="preserve"> (v2 </w:t>
            </w:r>
            <w:proofErr w:type="spellStart"/>
            <w:r>
              <w:rPr>
                <w:sz w:val="20"/>
              </w:rPr>
              <w:t>chỉ</w:t>
            </w:r>
            <w:proofErr w:type="spellEnd"/>
            <w:r>
              <w:rPr>
                <w:sz w:val="20"/>
              </w:rPr>
              <w:t xml:space="preserve"> </w:t>
            </w:r>
            <w:proofErr w:type="spellStart"/>
            <w:r>
              <w:rPr>
                <w:sz w:val="20"/>
              </w:rPr>
              <w:t>xem</w:t>
            </w:r>
            <w:proofErr w:type="spellEnd"/>
            <w:r>
              <w:rPr>
                <w:sz w:val="20"/>
              </w:rPr>
              <w:t xml:space="preserve">). ⚖ </w:t>
            </w:r>
            <w:r>
              <w:rPr>
                <w:rFonts w:ascii="Consolas" w:eastAsia="Consolas" w:hAnsi="Consolas" w:cs="Consolas"/>
                <w:sz w:val="17"/>
              </w:rPr>
              <w:t>PQ-03</w:t>
            </w:r>
          </w:p>
        </w:tc>
      </w:tr>
      <w:tr w:rsidR="00215EA0" w14:paraId="3DB12B70" w14:textId="77777777">
        <w:tc>
          <w:tcPr>
            <w:tcW w:w="3402" w:type="dxa"/>
          </w:tcPr>
          <w:p w14:paraId="531FDF06" w14:textId="77777777" w:rsidR="00215EA0" w:rsidRDefault="00000000">
            <w:pPr>
              <w:spacing w:before="40" w:after="40"/>
            </w:pPr>
            <w:r>
              <w:rPr>
                <w:rFonts w:ascii="Consolas" w:eastAsia="Consolas" w:hAnsi="Consolas" w:cs="Consolas"/>
                <w:sz w:val="17"/>
              </w:rPr>
              <w:t>BAN_LANH_DAO</w:t>
            </w:r>
            <w:r>
              <w:rPr>
                <w:sz w:val="20"/>
              </w:rPr>
              <w:t xml:space="preserve"> — Ban </w:t>
            </w:r>
            <w:proofErr w:type="spellStart"/>
            <w:r>
              <w:rPr>
                <w:sz w:val="20"/>
              </w:rPr>
              <w:t>lãnh</w:t>
            </w:r>
            <w:proofErr w:type="spellEnd"/>
            <w:r>
              <w:rPr>
                <w:sz w:val="20"/>
              </w:rPr>
              <w:t xml:space="preserve"> </w:t>
            </w:r>
            <w:proofErr w:type="spellStart"/>
            <w:r>
              <w:rPr>
                <w:sz w:val="20"/>
              </w:rPr>
              <w:t>đạo</w:t>
            </w:r>
            <w:proofErr w:type="spellEnd"/>
          </w:p>
        </w:tc>
        <w:tc>
          <w:tcPr>
            <w:tcW w:w="737" w:type="dxa"/>
          </w:tcPr>
          <w:p w14:paraId="08BBCC2A" w14:textId="77777777" w:rsidR="00215EA0" w:rsidRDefault="00000000">
            <w:pPr>
              <w:spacing w:before="40" w:after="40"/>
            </w:pPr>
            <w:r>
              <w:rPr>
                <w:sz w:val="20"/>
              </w:rPr>
              <w:t>②</w:t>
            </w:r>
          </w:p>
        </w:tc>
        <w:tc>
          <w:tcPr>
            <w:tcW w:w="1531" w:type="dxa"/>
          </w:tcPr>
          <w:p w14:paraId="279418B6" w14:textId="77777777" w:rsidR="00215EA0" w:rsidRDefault="00000000">
            <w:pPr>
              <w:spacing w:before="40" w:after="40"/>
            </w:pPr>
            <w:r>
              <w:rPr>
                <w:sz w:val="20"/>
              </w:rPr>
              <w:t>—</w:t>
            </w:r>
          </w:p>
        </w:tc>
        <w:tc>
          <w:tcPr>
            <w:tcW w:w="3969" w:type="dxa"/>
          </w:tcPr>
          <w:p w14:paraId="7784D375" w14:textId="77777777" w:rsidR="00215EA0" w:rsidRDefault="00000000">
            <w:pPr>
              <w:spacing w:before="40" w:after="40"/>
            </w:pPr>
            <w:proofErr w:type="spellStart"/>
            <w:r>
              <w:rPr>
                <w:sz w:val="20"/>
              </w:rPr>
              <w:t>Giữ</w:t>
            </w:r>
            <w:proofErr w:type="spellEnd"/>
            <w:r>
              <w:rPr>
                <w:sz w:val="20"/>
              </w:rPr>
              <w:t xml:space="preserve"> </w:t>
            </w:r>
            <w:proofErr w:type="spellStart"/>
            <w:r>
              <w:rPr>
                <w:sz w:val="20"/>
              </w:rPr>
              <w:t>nguyên</w:t>
            </w:r>
            <w:proofErr w:type="spellEnd"/>
          </w:p>
        </w:tc>
      </w:tr>
      <w:tr w:rsidR="00215EA0" w14:paraId="5CAF25E7" w14:textId="77777777">
        <w:tc>
          <w:tcPr>
            <w:tcW w:w="3402" w:type="dxa"/>
          </w:tcPr>
          <w:p w14:paraId="50DC2BCC" w14:textId="77777777" w:rsidR="00215EA0" w:rsidRDefault="00000000">
            <w:pPr>
              <w:spacing w:before="40" w:after="40"/>
            </w:pPr>
            <w:r>
              <w:rPr>
                <w:rFonts w:ascii="Consolas" w:eastAsia="Consolas" w:hAnsi="Consolas" w:cs="Consolas"/>
                <w:sz w:val="17"/>
              </w:rPr>
              <w:t>TBP_MUA_HANG</w:t>
            </w:r>
            <w:r>
              <w:rPr>
                <w:sz w:val="20"/>
              </w:rPr>
              <w:t xml:space="preserve"> — </w:t>
            </w:r>
            <w:proofErr w:type="spellStart"/>
            <w:r>
              <w:rPr>
                <w:sz w:val="20"/>
              </w:rPr>
              <w:t>Trưởng</w:t>
            </w:r>
            <w:proofErr w:type="spellEnd"/>
            <w:r>
              <w:rPr>
                <w:sz w:val="20"/>
              </w:rPr>
              <w:t xml:space="preserve"> BP Mua </w:t>
            </w:r>
            <w:proofErr w:type="spellStart"/>
            <w:r>
              <w:rPr>
                <w:sz w:val="20"/>
              </w:rPr>
              <w:t>hàng</w:t>
            </w:r>
            <w:proofErr w:type="spellEnd"/>
          </w:p>
        </w:tc>
        <w:tc>
          <w:tcPr>
            <w:tcW w:w="737" w:type="dxa"/>
          </w:tcPr>
          <w:p w14:paraId="29890F39" w14:textId="77777777" w:rsidR="00215EA0" w:rsidRDefault="00000000">
            <w:pPr>
              <w:spacing w:before="40" w:after="40"/>
            </w:pPr>
            <w:r>
              <w:rPr>
                <w:sz w:val="20"/>
              </w:rPr>
              <w:t>③</w:t>
            </w:r>
          </w:p>
        </w:tc>
        <w:tc>
          <w:tcPr>
            <w:tcW w:w="1531" w:type="dxa"/>
          </w:tcPr>
          <w:p w14:paraId="0A19B695" w14:textId="77777777" w:rsidR="00215EA0" w:rsidRDefault="00000000">
            <w:pPr>
              <w:spacing w:before="40" w:after="40"/>
            </w:pPr>
            <w:r>
              <w:rPr>
                <w:sz w:val="20"/>
              </w:rPr>
              <w:t xml:space="preserve">Mua </w:t>
            </w:r>
            <w:proofErr w:type="spellStart"/>
            <w:r>
              <w:rPr>
                <w:sz w:val="20"/>
              </w:rPr>
              <w:t>hàng</w:t>
            </w:r>
            <w:proofErr w:type="spellEnd"/>
          </w:p>
        </w:tc>
        <w:tc>
          <w:tcPr>
            <w:tcW w:w="3969" w:type="dxa"/>
          </w:tcPr>
          <w:p w14:paraId="177E2070" w14:textId="77777777" w:rsidR="00215EA0" w:rsidRDefault="00000000">
            <w:pPr>
              <w:spacing w:before="40" w:after="40"/>
            </w:pPr>
            <w:proofErr w:type="spellStart"/>
            <w:r>
              <w:rPr>
                <w:sz w:val="20"/>
              </w:rPr>
              <w:t>Giữ</w:t>
            </w:r>
            <w:proofErr w:type="spellEnd"/>
            <w:r>
              <w:rPr>
                <w:sz w:val="20"/>
              </w:rPr>
              <w:t xml:space="preserve"> </w:t>
            </w:r>
            <w:proofErr w:type="spellStart"/>
            <w:r>
              <w:rPr>
                <w:sz w:val="20"/>
              </w:rPr>
              <w:t>nguyên</w:t>
            </w:r>
            <w:proofErr w:type="spellEnd"/>
          </w:p>
        </w:tc>
      </w:tr>
      <w:tr w:rsidR="00215EA0" w14:paraId="56A1D9B9" w14:textId="77777777">
        <w:tc>
          <w:tcPr>
            <w:tcW w:w="3402" w:type="dxa"/>
          </w:tcPr>
          <w:p w14:paraId="464DF81E" w14:textId="77777777" w:rsidR="00215EA0" w:rsidRDefault="00000000">
            <w:pPr>
              <w:spacing w:before="40" w:after="40"/>
            </w:pPr>
            <w:r>
              <w:rPr>
                <w:rFonts w:ascii="Consolas" w:eastAsia="Consolas" w:hAnsi="Consolas" w:cs="Consolas"/>
                <w:sz w:val="17"/>
              </w:rPr>
              <w:t>NV_MUA_HANG</w:t>
            </w:r>
            <w:r>
              <w:rPr>
                <w:sz w:val="20"/>
              </w:rPr>
              <w:t xml:space="preserve"> — </w:t>
            </w:r>
            <w:proofErr w:type="spellStart"/>
            <w:r>
              <w:rPr>
                <w:sz w:val="20"/>
              </w:rPr>
              <w:t>Nhân</w:t>
            </w:r>
            <w:proofErr w:type="spellEnd"/>
            <w:r>
              <w:rPr>
                <w:sz w:val="20"/>
              </w:rPr>
              <w:t xml:space="preserve"> </w:t>
            </w:r>
            <w:proofErr w:type="spellStart"/>
            <w:r>
              <w:rPr>
                <w:sz w:val="20"/>
              </w:rPr>
              <w:t>viên</w:t>
            </w:r>
            <w:proofErr w:type="spellEnd"/>
            <w:r>
              <w:rPr>
                <w:sz w:val="20"/>
              </w:rPr>
              <w:t xml:space="preserve"> Mua </w:t>
            </w:r>
            <w:proofErr w:type="spellStart"/>
            <w:r>
              <w:rPr>
                <w:sz w:val="20"/>
              </w:rPr>
              <w:t>hàng</w:t>
            </w:r>
            <w:proofErr w:type="spellEnd"/>
          </w:p>
        </w:tc>
        <w:tc>
          <w:tcPr>
            <w:tcW w:w="737" w:type="dxa"/>
          </w:tcPr>
          <w:p w14:paraId="383471A3" w14:textId="77777777" w:rsidR="00215EA0" w:rsidRDefault="00000000">
            <w:pPr>
              <w:spacing w:before="40" w:after="40"/>
            </w:pPr>
            <w:r>
              <w:rPr>
                <w:sz w:val="20"/>
              </w:rPr>
              <w:t>④</w:t>
            </w:r>
          </w:p>
        </w:tc>
        <w:tc>
          <w:tcPr>
            <w:tcW w:w="1531" w:type="dxa"/>
          </w:tcPr>
          <w:p w14:paraId="4EF852C8" w14:textId="77777777" w:rsidR="00215EA0" w:rsidRDefault="00000000">
            <w:pPr>
              <w:spacing w:before="40" w:after="40"/>
            </w:pPr>
            <w:r>
              <w:rPr>
                <w:sz w:val="20"/>
              </w:rPr>
              <w:t xml:space="preserve">Mua </w:t>
            </w:r>
            <w:proofErr w:type="spellStart"/>
            <w:r>
              <w:rPr>
                <w:sz w:val="20"/>
              </w:rPr>
              <w:t>hàng</w:t>
            </w:r>
            <w:proofErr w:type="spellEnd"/>
          </w:p>
        </w:tc>
        <w:tc>
          <w:tcPr>
            <w:tcW w:w="3969" w:type="dxa"/>
          </w:tcPr>
          <w:p w14:paraId="278C90F5" w14:textId="77777777" w:rsidR="00215EA0" w:rsidRDefault="00000000">
            <w:pPr>
              <w:spacing w:before="40" w:after="40"/>
            </w:pPr>
            <w:proofErr w:type="spellStart"/>
            <w:r>
              <w:rPr>
                <w:b/>
                <w:sz w:val="20"/>
              </w:rPr>
              <w:t>Được</w:t>
            </w:r>
            <w:proofErr w:type="spellEnd"/>
            <w:r>
              <w:rPr>
                <w:b/>
                <w:sz w:val="20"/>
              </w:rPr>
              <w:t xml:space="preserve"> </w:t>
            </w:r>
            <w:proofErr w:type="spellStart"/>
            <w:r>
              <w:rPr>
                <w:b/>
                <w:sz w:val="20"/>
              </w:rPr>
              <w:t>thêm</w:t>
            </w:r>
            <w:proofErr w:type="spellEnd"/>
            <w:r>
              <w:rPr>
                <w:sz w:val="20"/>
              </w:rPr>
              <w:t xml:space="preserve">: </w:t>
            </w:r>
            <w:proofErr w:type="spellStart"/>
            <w:r>
              <w:rPr>
                <w:sz w:val="20"/>
              </w:rPr>
              <w:t>xem</w:t>
            </w:r>
            <w:proofErr w:type="spellEnd"/>
            <w:r>
              <w:rPr>
                <w:sz w:val="20"/>
              </w:rPr>
              <w:t xml:space="preserve"> </w:t>
            </w:r>
            <w:proofErr w:type="spellStart"/>
            <w:r>
              <w:rPr>
                <w:sz w:val="20"/>
              </w:rPr>
              <w:t>toàn</w:t>
            </w:r>
            <w:proofErr w:type="spellEnd"/>
            <w:r>
              <w:rPr>
                <w:sz w:val="20"/>
              </w:rPr>
              <w:t xml:space="preserve"> </w:t>
            </w:r>
            <w:proofErr w:type="spellStart"/>
            <w:r>
              <w:rPr>
                <w:sz w:val="20"/>
              </w:rPr>
              <w:t>bộ</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(v2 </w:t>
            </w:r>
            <w:proofErr w:type="spellStart"/>
            <w:r>
              <w:rPr>
                <w:sz w:val="20"/>
              </w:rPr>
              <w:t>chỉ</w:t>
            </w:r>
            <w:proofErr w:type="spellEnd"/>
            <w:r>
              <w:rPr>
                <w:sz w:val="20"/>
              </w:rPr>
              <w:t xml:space="preserve"> </w:t>
            </w:r>
            <w:proofErr w:type="spellStart"/>
            <w:r>
              <w:rPr>
                <w:sz w:val="20"/>
              </w:rPr>
              <w:lastRenderedPageBreak/>
              <w:t>phiếu</w:t>
            </w:r>
            <w:proofErr w:type="spellEnd"/>
            <w:r>
              <w:rPr>
                <w:sz w:val="20"/>
              </w:rPr>
              <w:t xml:space="preserve"> </w:t>
            </w:r>
            <w:proofErr w:type="spellStart"/>
            <w:r>
              <w:rPr>
                <w:sz w:val="20"/>
              </w:rPr>
              <w:t>của</w:t>
            </w:r>
            <w:proofErr w:type="spellEnd"/>
            <w:r>
              <w:rPr>
                <w:sz w:val="20"/>
              </w:rPr>
              <w:t xml:space="preserve"> </w:t>
            </w:r>
            <w:proofErr w:type="spellStart"/>
            <w:r>
              <w:rPr>
                <w:sz w:val="20"/>
              </w:rPr>
              <w:t>mình</w:t>
            </w:r>
            <w:proofErr w:type="spellEnd"/>
            <w:r>
              <w:rPr>
                <w:sz w:val="20"/>
              </w:rPr>
              <w:t xml:space="preserve">; </w:t>
            </w:r>
            <w:proofErr w:type="spellStart"/>
            <w:r>
              <w:rPr>
                <w:sz w:val="20"/>
              </w:rPr>
              <w:t>mã</w:t>
            </w:r>
            <w:proofErr w:type="spellEnd"/>
            <w:r>
              <w:rPr>
                <w:sz w:val="20"/>
              </w:rPr>
              <w:t xml:space="preserve"> </w:t>
            </w:r>
            <w:proofErr w:type="spellStart"/>
            <w:r>
              <w:rPr>
                <w:sz w:val="20"/>
              </w:rPr>
              <w:t>nguồn</w:t>
            </w:r>
            <w:proofErr w:type="spellEnd"/>
            <w:r>
              <w:rPr>
                <w:sz w:val="20"/>
              </w:rPr>
              <w:t xml:space="preserve"> </w:t>
            </w:r>
            <w:proofErr w:type="spellStart"/>
            <w:r>
              <w:rPr>
                <w:sz w:val="20"/>
              </w:rPr>
              <w:t>đã</w:t>
            </w:r>
            <w:proofErr w:type="spellEnd"/>
            <w:r>
              <w:rPr>
                <w:sz w:val="20"/>
              </w:rPr>
              <w:t xml:space="preserve"> </w:t>
            </w:r>
            <w:proofErr w:type="spellStart"/>
            <w:r>
              <w:rPr>
                <w:sz w:val="20"/>
              </w:rPr>
              <w:t>ghi</w:t>
            </w:r>
            <w:proofErr w:type="spellEnd"/>
            <w:r>
              <w:rPr>
                <w:sz w:val="20"/>
              </w:rPr>
              <w:t xml:space="preserve"> ý </w:t>
            </w:r>
            <w:proofErr w:type="spellStart"/>
            <w:r>
              <w:rPr>
                <w:sz w:val="20"/>
              </w:rPr>
              <w:t>định</w:t>
            </w:r>
            <w:proofErr w:type="spellEnd"/>
            <w:r>
              <w:rPr>
                <w:sz w:val="20"/>
              </w:rPr>
              <w:t xml:space="preserve">, </w:t>
            </w:r>
            <w:proofErr w:type="spellStart"/>
            <w:r>
              <w:rPr>
                <w:sz w:val="20"/>
              </w:rPr>
              <w:t>chưa</w:t>
            </w:r>
            <w:proofErr w:type="spellEnd"/>
            <w:r>
              <w:rPr>
                <w:sz w:val="20"/>
              </w:rPr>
              <w:t xml:space="preserve"> </w:t>
            </w:r>
            <w:proofErr w:type="spellStart"/>
            <w:r>
              <w:rPr>
                <w:sz w:val="20"/>
              </w:rPr>
              <w:t>làm</w:t>
            </w:r>
            <w:proofErr w:type="spellEnd"/>
            <w:r>
              <w:rPr>
                <w:sz w:val="20"/>
              </w:rPr>
              <w:t>)</w:t>
            </w:r>
          </w:p>
        </w:tc>
      </w:tr>
      <w:tr w:rsidR="00215EA0" w14:paraId="3F37C8BC" w14:textId="77777777">
        <w:tc>
          <w:tcPr>
            <w:tcW w:w="3402" w:type="dxa"/>
          </w:tcPr>
          <w:p w14:paraId="1A2A7C6E" w14:textId="77777777" w:rsidR="00215EA0" w:rsidRDefault="00000000">
            <w:pPr>
              <w:spacing w:before="40" w:after="40"/>
            </w:pPr>
            <w:r>
              <w:rPr>
                <w:rFonts w:ascii="Consolas" w:eastAsia="Consolas" w:hAnsi="Consolas" w:cs="Consolas"/>
                <w:sz w:val="17"/>
              </w:rPr>
              <w:lastRenderedPageBreak/>
              <w:t>TBP_YEU_CAU</w:t>
            </w:r>
            <w:r>
              <w:rPr>
                <w:sz w:val="20"/>
              </w:rPr>
              <w:t xml:space="preserve"> — </w:t>
            </w:r>
            <w:proofErr w:type="spellStart"/>
            <w:r>
              <w:rPr>
                <w:sz w:val="20"/>
              </w:rPr>
              <w:t>Trưởng</w:t>
            </w:r>
            <w:proofErr w:type="spellEnd"/>
            <w:r>
              <w:rPr>
                <w:sz w:val="20"/>
              </w:rPr>
              <w:t xml:space="preserve"> </w:t>
            </w: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w:t>
            </w:r>
          </w:p>
        </w:tc>
        <w:tc>
          <w:tcPr>
            <w:tcW w:w="737" w:type="dxa"/>
          </w:tcPr>
          <w:p w14:paraId="6AF442DA" w14:textId="77777777" w:rsidR="00215EA0" w:rsidRDefault="00000000">
            <w:pPr>
              <w:spacing w:before="40" w:after="40"/>
            </w:pPr>
            <w:r>
              <w:rPr>
                <w:sz w:val="20"/>
              </w:rPr>
              <w:t>③</w:t>
            </w:r>
          </w:p>
        </w:tc>
        <w:tc>
          <w:tcPr>
            <w:tcW w:w="1531" w:type="dxa"/>
          </w:tcPr>
          <w:p w14:paraId="37B59C8F" w14:textId="77777777" w:rsidR="00215EA0" w:rsidRDefault="00000000">
            <w:pPr>
              <w:spacing w:before="40" w:after="40"/>
            </w:pP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của</w:t>
            </w:r>
            <w:proofErr w:type="spellEnd"/>
            <w:r>
              <w:rPr>
                <w:sz w:val="20"/>
              </w:rPr>
              <w:t xml:space="preserve"> </w:t>
            </w:r>
            <w:proofErr w:type="spellStart"/>
            <w:r>
              <w:rPr>
                <w:sz w:val="20"/>
              </w:rPr>
              <w:t>họ</w:t>
            </w:r>
            <w:proofErr w:type="spellEnd"/>
          </w:p>
        </w:tc>
        <w:tc>
          <w:tcPr>
            <w:tcW w:w="3969" w:type="dxa"/>
          </w:tcPr>
          <w:p w14:paraId="4D43DB10" w14:textId="77777777" w:rsidR="00215EA0" w:rsidRDefault="00000000">
            <w:pPr>
              <w:spacing w:before="40" w:after="40"/>
            </w:pPr>
            <w:proofErr w:type="spellStart"/>
            <w:r>
              <w:rPr>
                <w:sz w:val="20"/>
              </w:rPr>
              <w:t>Giữ</w:t>
            </w:r>
            <w:proofErr w:type="spellEnd"/>
            <w:r>
              <w:rPr>
                <w:sz w:val="20"/>
              </w:rPr>
              <w:t xml:space="preserve"> </w:t>
            </w:r>
            <w:proofErr w:type="spellStart"/>
            <w:r>
              <w:rPr>
                <w:sz w:val="20"/>
              </w:rPr>
              <w:t>nguyên</w:t>
            </w:r>
            <w:proofErr w:type="spellEnd"/>
          </w:p>
        </w:tc>
      </w:tr>
      <w:tr w:rsidR="00215EA0" w14:paraId="64BC4400" w14:textId="77777777">
        <w:tc>
          <w:tcPr>
            <w:tcW w:w="3402" w:type="dxa"/>
          </w:tcPr>
          <w:p w14:paraId="5A1C988E" w14:textId="77777777" w:rsidR="00215EA0" w:rsidRDefault="00000000">
            <w:pPr>
              <w:spacing w:before="40" w:after="40"/>
            </w:pPr>
            <w:r>
              <w:rPr>
                <w:rFonts w:ascii="Consolas" w:eastAsia="Consolas" w:hAnsi="Consolas" w:cs="Consolas"/>
                <w:sz w:val="17"/>
              </w:rPr>
              <w:t>NV_YEU_CAU</w:t>
            </w:r>
            <w:r>
              <w:rPr>
                <w:sz w:val="20"/>
              </w:rPr>
              <w:t xml:space="preserve"> — </w:t>
            </w:r>
            <w:proofErr w:type="spellStart"/>
            <w:r>
              <w:rPr>
                <w:sz w:val="20"/>
              </w:rPr>
              <w:t>Nhân</w:t>
            </w:r>
            <w:proofErr w:type="spellEnd"/>
            <w:r>
              <w:rPr>
                <w:sz w:val="20"/>
              </w:rPr>
              <w:t xml:space="preserve"> </w:t>
            </w:r>
            <w:proofErr w:type="spellStart"/>
            <w:r>
              <w:rPr>
                <w:sz w:val="20"/>
              </w:rPr>
              <w:t>viên</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w:t>
            </w:r>
          </w:p>
        </w:tc>
        <w:tc>
          <w:tcPr>
            <w:tcW w:w="737" w:type="dxa"/>
          </w:tcPr>
          <w:p w14:paraId="16156BA3" w14:textId="77777777" w:rsidR="00215EA0" w:rsidRDefault="00000000">
            <w:pPr>
              <w:spacing w:before="40" w:after="40"/>
            </w:pPr>
            <w:r>
              <w:rPr>
                <w:sz w:val="20"/>
              </w:rPr>
              <w:t>④</w:t>
            </w:r>
          </w:p>
        </w:tc>
        <w:tc>
          <w:tcPr>
            <w:tcW w:w="1531" w:type="dxa"/>
          </w:tcPr>
          <w:p w14:paraId="4ECEFCD8" w14:textId="77777777" w:rsidR="00215EA0" w:rsidRDefault="00000000">
            <w:pPr>
              <w:spacing w:before="40" w:after="40"/>
            </w:pP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của</w:t>
            </w:r>
            <w:proofErr w:type="spellEnd"/>
            <w:r>
              <w:rPr>
                <w:sz w:val="20"/>
              </w:rPr>
              <w:t xml:space="preserve"> </w:t>
            </w:r>
            <w:proofErr w:type="spellStart"/>
            <w:r>
              <w:rPr>
                <w:sz w:val="20"/>
              </w:rPr>
              <w:t>họ</w:t>
            </w:r>
            <w:proofErr w:type="spellEnd"/>
          </w:p>
        </w:tc>
        <w:tc>
          <w:tcPr>
            <w:tcW w:w="3969" w:type="dxa"/>
          </w:tcPr>
          <w:p w14:paraId="75C6BFE2" w14:textId="77777777" w:rsidR="00215EA0" w:rsidRDefault="00000000">
            <w:pPr>
              <w:spacing w:before="40" w:after="40"/>
            </w:pPr>
            <w:proofErr w:type="spellStart"/>
            <w:r>
              <w:rPr>
                <w:sz w:val="20"/>
              </w:rPr>
              <w:t>Giữ</w:t>
            </w:r>
            <w:proofErr w:type="spellEnd"/>
            <w:r>
              <w:rPr>
                <w:sz w:val="20"/>
              </w:rPr>
              <w:t xml:space="preserve"> </w:t>
            </w:r>
            <w:proofErr w:type="spellStart"/>
            <w:r>
              <w:rPr>
                <w:sz w:val="20"/>
              </w:rPr>
              <w:t>nguyên</w:t>
            </w:r>
            <w:proofErr w:type="spellEnd"/>
          </w:p>
        </w:tc>
      </w:tr>
      <w:tr w:rsidR="00215EA0" w14:paraId="459FF237" w14:textId="77777777">
        <w:tc>
          <w:tcPr>
            <w:tcW w:w="3402" w:type="dxa"/>
          </w:tcPr>
          <w:p w14:paraId="25899A6E" w14:textId="77777777" w:rsidR="00215EA0" w:rsidRDefault="00000000">
            <w:pPr>
              <w:spacing w:before="40" w:after="40"/>
            </w:pPr>
            <w:r>
              <w:rPr>
                <w:rFonts w:ascii="Consolas" w:eastAsia="Consolas" w:hAnsi="Consolas" w:cs="Consolas"/>
                <w:sz w:val="17"/>
              </w:rPr>
              <w:t>KY_THUAT</w:t>
            </w:r>
            <w:r>
              <w:rPr>
                <w:sz w:val="20"/>
              </w:rPr>
              <w:t xml:space="preserve"> — </w:t>
            </w:r>
            <w:proofErr w:type="spellStart"/>
            <w:r>
              <w:rPr>
                <w:sz w:val="20"/>
              </w:rPr>
              <w:t>Kỹ</w:t>
            </w:r>
            <w:proofErr w:type="spellEnd"/>
            <w:r>
              <w:rPr>
                <w:sz w:val="20"/>
              </w:rPr>
              <w:t xml:space="preserve"> </w:t>
            </w:r>
            <w:proofErr w:type="spellStart"/>
            <w:r>
              <w:rPr>
                <w:sz w:val="20"/>
              </w:rPr>
              <w:t>thuật</w:t>
            </w:r>
            <w:proofErr w:type="spellEnd"/>
          </w:p>
        </w:tc>
        <w:tc>
          <w:tcPr>
            <w:tcW w:w="737" w:type="dxa"/>
          </w:tcPr>
          <w:p w14:paraId="2AF62D0D" w14:textId="77777777" w:rsidR="00215EA0" w:rsidRDefault="00000000">
            <w:pPr>
              <w:spacing w:before="40" w:after="40"/>
            </w:pPr>
            <w:r>
              <w:rPr>
                <w:sz w:val="20"/>
              </w:rPr>
              <w:t>⑤</w:t>
            </w:r>
          </w:p>
        </w:tc>
        <w:tc>
          <w:tcPr>
            <w:tcW w:w="1531" w:type="dxa"/>
          </w:tcPr>
          <w:p w14:paraId="412B2350" w14:textId="77777777" w:rsidR="00215EA0" w:rsidRDefault="00000000">
            <w:pPr>
              <w:spacing w:before="40" w:after="40"/>
            </w:pPr>
            <w:proofErr w:type="spellStart"/>
            <w:r>
              <w:rPr>
                <w:sz w:val="20"/>
              </w:rPr>
              <w:t>Kỹ</w:t>
            </w:r>
            <w:proofErr w:type="spellEnd"/>
            <w:r>
              <w:rPr>
                <w:sz w:val="20"/>
              </w:rPr>
              <w:t xml:space="preserve"> </w:t>
            </w:r>
            <w:proofErr w:type="spellStart"/>
            <w:r>
              <w:rPr>
                <w:sz w:val="20"/>
              </w:rPr>
              <w:t>thuật</w:t>
            </w:r>
            <w:proofErr w:type="spellEnd"/>
          </w:p>
        </w:tc>
        <w:tc>
          <w:tcPr>
            <w:tcW w:w="3969" w:type="dxa"/>
          </w:tcPr>
          <w:p w14:paraId="2EF69ADE" w14:textId="77777777" w:rsidR="00215EA0" w:rsidRDefault="00000000">
            <w:pPr>
              <w:spacing w:before="40" w:after="40"/>
            </w:pPr>
            <w:proofErr w:type="spellStart"/>
            <w:r>
              <w:rPr>
                <w:sz w:val="20"/>
              </w:rPr>
              <w:t>Giữ</w:t>
            </w:r>
            <w:proofErr w:type="spellEnd"/>
            <w:r>
              <w:rPr>
                <w:sz w:val="20"/>
              </w:rPr>
              <w:t xml:space="preserve"> </w:t>
            </w:r>
            <w:proofErr w:type="spellStart"/>
            <w:r>
              <w:rPr>
                <w:sz w:val="20"/>
              </w:rPr>
              <w:t>nguyên</w:t>
            </w:r>
            <w:proofErr w:type="spellEnd"/>
          </w:p>
        </w:tc>
      </w:tr>
      <w:tr w:rsidR="00215EA0" w14:paraId="0F3B6E9A" w14:textId="77777777">
        <w:tc>
          <w:tcPr>
            <w:tcW w:w="3402" w:type="dxa"/>
          </w:tcPr>
          <w:p w14:paraId="241C1155" w14:textId="77777777" w:rsidR="00215EA0" w:rsidRDefault="00000000">
            <w:pPr>
              <w:spacing w:before="40" w:after="40"/>
            </w:pPr>
            <w:r>
              <w:rPr>
                <w:rFonts w:ascii="Consolas" w:eastAsia="Consolas" w:hAnsi="Consolas" w:cs="Consolas"/>
                <w:sz w:val="17"/>
              </w:rPr>
              <w:t>TBP_KHO_VAN</w:t>
            </w:r>
            <w:r>
              <w:rPr>
                <w:sz w:val="20"/>
              </w:rPr>
              <w:t xml:space="preserve"> — </w:t>
            </w:r>
            <w:proofErr w:type="spellStart"/>
            <w:r>
              <w:rPr>
                <w:sz w:val="20"/>
              </w:rPr>
              <w:t>Trưởng</w:t>
            </w:r>
            <w:proofErr w:type="spellEnd"/>
            <w:r>
              <w:rPr>
                <w:sz w:val="20"/>
              </w:rPr>
              <w:t xml:space="preserve"> BP Kho </w:t>
            </w:r>
            <w:proofErr w:type="spellStart"/>
            <w:r>
              <w:rPr>
                <w:sz w:val="20"/>
              </w:rPr>
              <w:t>vận</w:t>
            </w:r>
            <w:proofErr w:type="spellEnd"/>
          </w:p>
        </w:tc>
        <w:tc>
          <w:tcPr>
            <w:tcW w:w="737" w:type="dxa"/>
          </w:tcPr>
          <w:p w14:paraId="63D1AC30" w14:textId="77777777" w:rsidR="00215EA0" w:rsidRDefault="00000000">
            <w:pPr>
              <w:spacing w:before="40" w:after="40"/>
            </w:pPr>
            <w:r>
              <w:rPr>
                <w:sz w:val="20"/>
              </w:rPr>
              <w:t>③</w:t>
            </w:r>
          </w:p>
        </w:tc>
        <w:tc>
          <w:tcPr>
            <w:tcW w:w="1531" w:type="dxa"/>
          </w:tcPr>
          <w:p w14:paraId="7DC7A41F" w14:textId="77777777" w:rsidR="00215EA0" w:rsidRDefault="00000000">
            <w:pPr>
              <w:spacing w:before="40" w:after="40"/>
            </w:pPr>
            <w:r>
              <w:rPr>
                <w:sz w:val="20"/>
              </w:rPr>
              <w:t xml:space="preserve">Kho </w:t>
            </w:r>
            <w:proofErr w:type="spellStart"/>
            <w:r>
              <w:rPr>
                <w:sz w:val="20"/>
              </w:rPr>
              <w:t>vận</w:t>
            </w:r>
            <w:proofErr w:type="spellEnd"/>
          </w:p>
        </w:tc>
        <w:tc>
          <w:tcPr>
            <w:tcW w:w="3969" w:type="dxa"/>
          </w:tcPr>
          <w:p w14:paraId="6EF02EAC" w14:textId="77777777" w:rsidR="00215EA0" w:rsidRDefault="00000000">
            <w:pPr>
              <w:spacing w:before="40" w:after="40"/>
            </w:pPr>
            <w:proofErr w:type="spellStart"/>
            <w:r>
              <w:rPr>
                <w:b/>
                <w:sz w:val="20"/>
              </w:rPr>
              <w:t>Mất</w:t>
            </w:r>
            <w:proofErr w:type="spellEnd"/>
            <w:r>
              <w:rPr>
                <w:sz w:val="20"/>
              </w:rPr>
              <w:t xml:space="preserve">: 12 ô </w:t>
            </w:r>
            <w:proofErr w:type="spellStart"/>
            <w:r>
              <w:rPr>
                <w:sz w:val="20"/>
              </w:rPr>
              <w:t>của</w:t>
            </w:r>
            <w:proofErr w:type="spellEnd"/>
            <w:r>
              <w:rPr>
                <w:sz w:val="20"/>
              </w:rPr>
              <w:t xml:space="preserve"> </w:t>
            </w:r>
            <w:proofErr w:type="spellStart"/>
            <w:r>
              <w:rPr>
                <w:sz w:val="20"/>
              </w:rPr>
              <w:t>trang</w:t>
            </w:r>
            <w:proofErr w:type="spellEnd"/>
            <w:r>
              <w:rPr>
                <w:sz w:val="20"/>
              </w:rPr>
              <w:t xml:space="preserve"> </w:t>
            </w:r>
            <w:proofErr w:type="spellStart"/>
            <w:r>
              <w:rPr>
                <w:sz w:val="20"/>
              </w:rPr>
              <w:t>Điều</w:t>
            </w:r>
            <w:proofErr w:type="spellEnd"/>
            <w:r>
              <w:rPr>
                <w:sz w:val="20"/>
              </w:rPr>
              <w:t xml:space="preserve"> </w:t>
            </w:r>
            <w:proofErr w:type="spellStart"/>
            <w:r>
              <w:rPr>
                <w:sz w:val="20"/>
              </w:rPr>
              <w:t>xe</w:t>
            </w:r>
            <w:proofErr w:type="spellEnd"/>
            <w:r>
              <w:rPr>
                <w:sz w:val="20"/>
              </w:rPr>
              <w:t xml:space="preserve"> (</w:t>
            </w:r>
            <w:proofErr w:type="spellStart"/>
            <w:r>
              <w:rPr>
                <w:sz w:val="20"/>
              </w:rPr>
              <w:t>trang</w:t>
            </w:r>
            <w:proofErr w:type="spellEnd"/>
            <w:r>
              <w:rPr>
                <w:sz w:val="20"/>
              </w:rPr>
              <w:t xml:space="preserve"> </w:t>
            </w:r>
            <w:proofErr w:type="spellStart"/>
            <w:r>
              <w:rPr>
                <w:sz w:val="20"/>
              </w:rPr>
              <w:t>bị</w:t>
            </w:r>
            <w:proofErr w:type="spellEnd"/>
            <w:r>
              <w:rPr>
                <w:sz w:val="20"/>
              </w:rPr>
              <w:t xml:space="preserve"> </w:t>
            </w:r>
            <w:proofErr w:type="spellStart"/>
            <w:r>
              <w:rPr>
                <w:sz w:val="20"/>
              </w:rPr>
              <w:t>bỏ</w:t>
            </w:r>
            <w:proofErr w:type="spellEnd"/>
            <w:r>
              <w:rPr>
                <w:sz w:val="20"/>
              </w:rPr>
              <w:t xml:space="preserve"> </w:t>
            </w:r>
            <w:proofErr w:type="spellStart"/>
            <w:r>
              <w:rPr>
                <w:sz w:val="20"/>
              </w:rPr>
              <w:t>khỏi</w:t>
            </w:r>
            <w:proofErr w:type="spellEnd"/>
            <w:r>
              <w:rPr>
                <w:sz w:val="20"/>
              </w:rPr>
              <w:t xml:space="preserve"> </w:t>
            </w:r>
            <w:proofErr w:type="spellStart"/>
            <w:r>
              <w:rPr>
                <w:sz w:val="20"/>
              </w:rPr>
              <w:t>hệ</w:t>
            </w:r>
            <w:proofErr w:type="spellEnd"/>
            <w:r>
              <w:rPr>
                <w:sz w:val="20"/>
              </w:rPr>
              <w:t>)</w:t>
            </w:r>
          </w:p>
        </w:tc>
      </w:tr>
      <w:tr w:rsidR="00215EA0" w14:paraId="722758E6" w14:textId="77777777">
        <w:tc>
          <w:tcPr>
            <w:tcW w:w="3402" w:type="dxa"/>
          </w:tcPr>
          <w:p w14:paraId="760ED5FF" w14:textId="77777777" w:rsidR="00215EA0" w:rsidRDefault="00000000">
            <w:pPr>
              <w:spacing w:before="40" w:after="40"/>
            </w:pPr>
            <w:r>
              <w:rPr>
                <w:rFonts w:ascii="Consolas" w:eastAsia="Consolas" w:hAnsi="Consolas" w:cs="Consolas"/>
                <w:sz w:val="17"/>
              </w:rPr>
              <w:t>NV_KHO_VAN</w:t>
            </w:r>
            <w:r>
              <w:rPr>
                <w:sz w:val="20"/>
              </w:rPr>
              <w:t xml:space="preserve"> — </w:t>
            </w:r>
            <w:proofErr w:type="spellStart"/>
            <w:r>
              <w:rPr>
                <w:sz w:val="20"/>
              </w:rPr>
              <w:t>Nhân</w:t>
            </w:r>
            <w:proofErr w:type="spellEnd"/>
            <w:r>
              <w:rPr>
                <w:sz w:val="20"/>
              </w:rPr>
              <w:t xml:space="preserve"> </w:t>
            </w:r>
            <w:proofErr w:type="spellStart"/>
            <w:r>
              <w:rPr>
                <w:sz w:val="20"/>
              </w:rPr>
              <w:t>viên</w:t>
            </w:r>
            <w:proofErr w:type="spellEnd"/>
            <w:r>
              <w:rPr>
                <w:sz w:val="20"/>
              </w:rPr>
              <w:t xml:space="preserve"> Kho </w:t>
            </w:r>
            <w:proofErr w:type="spellStart"/>
            <w:r>
              <w:rPr>
                <w:sz w:val="20"/>
              </w:rPr>
              <w:t>vận</w:t>
            </w:r>
            <w:proofErr w:type="spellEnd"/>
          </w:p>
        </w:tc>
        <w:tc>
          <w:tcPr>
            <w:tcW w:w="737" w:type="dxa"/>
          </w:tcPr>
          <w:p w14:paraId="32347F7D" w14:textId="77777777" w:rsidR="00215EA0" w:rsidRDefault="00000000">
            <w:pPr>
              <w:spacing w:before="40" w:after="40"/>
            </w:pPr>
            <w:r>
              <w:rPr>
                <w:sz w:val="20"/>
              </w:rPr>
              <w:t>④</w:t>
            </w:r>
          </w:p>
        </w:tc>
        <w:tc>
          <w:tcPr>
            <w:tcW w:w="1531" w:type="dxa"/>
          </w:tcPr>
          <w:p w14:paraId="230BAECF" w14:textId="77777777" w:rsidR="00215EA0" w:rsidRDefault="00000000">
            <w:pPr>
              <w:spacing w:before="40" w:after="40"/>
            </w:pPr>
            <w:r>
              <w:rPr>
                <w:sz w:val="20"/>
              </w:rPr>
              <w:t xml:space="preserve">Kho </w:t>
            </w:r>
            <w:proofErr w:type="spellStart"/>
            <w:r>
              <w:rPr>
                <w:sz w:val="20"/>
              </w:rPr>
              <w:t>vận</w:t>
            </w:r>
            <w:proofErr w:type="spellEnd"/>
          </w:p>
        </w:tc>
        <w:tc>
          <w:tcPr>
            <w:tcW w:w="3969" w:type="dxa"/>
          </w:tcPr>
          <w:p w14:paraId="123E1138" w14:textId="77777777" w:rsidR="00215EA0" w:rsidRDefault="00000000">
            <w:pPr>
              <w:spacing w:before="40" w:after="40"/>
            </w:pPr>
            <w:proofErr w:type="spellStart"/>
            <w:r>
              <w:rPr>
                <w:b/>
                <w:sz w:val="20"/>
              </w:rPr>
              <w:t>Mất</w:t>
            </w:r>
            <w:proofErr w:type="spellEnd"/>
            <w:r>
              <w:rPr>
                <w:sz w:val="20"/>
              </w:rPr>
              <w:t xml:space="preserve">: ô </w:t>
            </w:r>
            <w:proofErr w:type="spellStart"/>
            <w:r>
              <w:rPr>
                <w:sz w:val="20"/>
              </w:rPr>
              <w:t>trang</w:t>
            </w:r>
            <w:proofErr w:type="spellEnd"/>
            <w:r>
              <w:rPr>
                <w:sz w:val="20"/>
              </w:rPr>
              <w:t xml:space="preserve"> </w:t>
            </w:r>
            <w:proofErr w:type="spellStart"/>
            <w:r>
              <w:rPr>
                <w:sz w:val="20"/>
              </w:rPr>
              <w:t>Điều</w:t>
            </w:r>
            <w:proofErr w:type="spellEnd"/>
            <w:r>
              <w:rPr>
                <w:sz w:val="20"/>
              </w:rPr>
              <w:t xml:space="preserve"> </w:t>
            </w:r>
            <w:proofErr w:type="spellStart"/>
            <w:r>
              <w:rPr>
                <w:sz w:val="20"/>
              </w:rPr>
              <w:t>xe</w:t>
            </w:r>
            <w:proofErr w:type="spellEnd"/>
          </w:p>
        </w:tc>
      </w:tr>
      <w:tr w:rsidR="00215EA0" w14:paraId="460AEE58" w14:textId="77777777">
        <w:tc>
          <w:tcPr>
            <w:tcW w:w="3402" w:type="dxa"/>
          </w:tcPr>
          <w:p w14:paraId="6A8A5B4D" w14:textId="77777777" w:rsidR="00215EA0" w:rsidRDefault="00000000">
            <w:pPr>
              <w:spacing w:before="40" w:after="40"/>
            </w:pPr>
            <w:r>
              <w:rPr>
                <w:rFonts w:ascii="Consolas" w:eastAsia="Consolas" w:hAnsi="Consolas" w:cs="Consolas"/>
                <w:sz w:val="17"/>
              </w:rPr>
              <w:t>TBP_QC</w:t>
            </w:r>
            <w:r>
              <w:rPr>
                <w:sz w:val="20"/>
              </w:rPr>
              <w:t xml:space="preserve"> — </w:t>
            </w:r>
            <w:proofErr w:type="spellStart"/>
            <w:r>
              <w:rPr>
                <w:sz w:val="20"/>
              </w:rPr>
              <w:t>Trưởng</w:t>
            </w:r>
            <w:proofErr w:type="spellEnd"/>
            <w:r>
              <w:rPr>
                <w:sz w:val="20"/>
              </w:rPr>
              <w:t xml:space="preserve"> BP QC</w:t>
            </w:r>
          </w:p>
        </w:tc>
        <w:tc>
          <w:tcPr>
            <w:tcW w:w="737" w:type="dxa"/>
          </w:tcPr>
          <w:p w14:paraId="58DD7A74" w14:textId="77777777" w:rsidR="00215EA0" w:rsidRDefault="00000000">
            <w:pPr>
              <w:spacing w:before="40" w:after="40"/>
            </w:pPr>
            <w:r>
              <w:rPr>
                <w:sz w:val="20"/>
              </w:rPr>
              <w:t>③</w:t>
            </w:r>
          </w:p>
        </w:tc>
        <w:tc>
          <w:tcPr>
            <w:tcW w:w="1531" w:type="dxa"/>
          </w:tcPr>
          <w:p w14:paraId="43AF9A0B" w14:textId="77777777" w:rsidR="00215EA0" w:rsidRDefault="00000000">
            <w:pPr>
              <w:spacing w:before="40" w:after="40"/>
            </w:pPr>
            <w:r>
              <w:rPr>
                <w:sz w:val="20"/>
              </w:rPr>
              <w:t>QC</w:t>
            </w:r>
          </w:p>
        </w:tc>
        <w:tc>
          <w:tcPr>
            <w:tcW w:w="3969" w:type="dxa"/>
          </w:tcPr>
          <w:p w14:paraId="42B57309" w14:textId="77777777" w:rsidR="00215EA0" w:rsidRDefault="00000000">
            <w:pPr>
              <w:spacing w:before="40" w:after="40"/>
            </w:pPr>
            <w:proofErr w:type="spellStart"/>
            <w:r>
              <w:rPr>
                <w:sz w:val="20"/>
              </w:rPr>
              <w:t>Giữ</w:t>
            </w:r>
            <w:proofErr w:type="spellEnd"/>
            <w:r>
              <w:rPr>
                <w:sz w:val="20"/>
              </w:rPr>
              <w:t xml:space="preserve"> </w:t>
            </w:r>
            <w:proofErr w:type="spellStart"/>
            <w:r>
              <w:rPr>
                <w:sz w:val="20"/>
              </w:rPr>
              <w:t>nguyên</w:t>
            </w:r>
            <w:proofErr w:type="spellEnd"/>
            <w:r>
              <w:rPr>
                <w:sz w:val="20"/>
              </w:rPr>
              <w:t xml:space="preserve"> — </w:t>
            </w:r>
            <w:proofErr w:type="spellStart"/>
            <w:r>
              <w:rPr>
                <w:sz w:val="20"/>
              </w:rPr>
              <w:t>quyền</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kết</w:t>
            </w:r>
            <w:proofErr w:type="spellEnd"/>
            <w:r>
              <w:rPr>
                <w:sz w:val="20"/>
              </w:rPr>
              <w:t xml:space="preserve"> </w:t>
            </w:r>
            <w:proofErr w:type="spellStart"/>
            <w:r>
              <w:rPr>
                <w:sz w:val="20"/>
              </w:rPr>
              <w:t>quả</w:t>
            </w:r>
            <w:proofErr w:type="spellEnd"/>
            <w:r>
              <w:rPr>
                <w:sz w:val="20"/>
              </w:rPr>
              <w:t xml:space="preserve"> IQC </w:t>
            </w:r>
            <w:proofErr w:type="spellStart"/>
            <w:r>
              <w:rPr>
                <w:sz w:val="20"/>
              </w:rPr>
              <w:t>vẫn</w:t>
            </w:r>
            <w:proofErr w:type="spellEnd"/>
            <w:r>
              <w:rPr>
                <w:sz w:val="20"/>
              </w:rPr>
              <w:t xml:space="preserve"> </w:t>
            </w:r>
            <w:proofErr w:type="spellStart"/>
            <w:r>
              <w:rPr>
                <w:sz w:val="20"/>
              </w:rPr>
              <w:t>còn</w:t>
            </w:r>
            <w:proofErr w:type="spellEnd"/>
            <w:r>
              <w:rPr>
                <w:sz w:val="20"/>
              </w:rPr>
              <w:t xml:space="preserve">, </w:t>
            </w:r>
            <w:proofErr w:type="spellStart"/>
            <w:r>
              <w:rPr>
                <w:sz w:val="20"/>
              </w:rPr>
              <w:t>vì</w:t>
            </w:r>
            <w:proofErr w:type="spellEnd"/>
            <w:r>
              <w:rPr>
                <w:sz w:val="20"/>
              </w:rPr>
              <w:t xml:space="preserve"> ③ </w:t>
            </w:r>
            <w:proofErr w:type="spellStart"/>
            <w:r>
              <w:rPr>
                <w:sz w:val="20"/>
              </w:rPr>
              <w:t>khác</w:t>
            </w:r>
            <w:proofErr w:type="spellEnd"/>
            <w:r>
              <w:rPr>
                <w:sz w:val="20"/>
              </w:rPr>
              <w:t xml:space="preserve"> ④</w:t>
            </w:r>
          </w:p>
        </w:tc>
      </w:tr>
      <w:tr w:rsidR="00215EA0" w14:paraId="7985E87C" w14:textId="77777777">
        <w:tc>
          <w:tcPr>
            <w:tcW w:w="3402" w:type="dxa"/>
          </w:tcPr>
          <w:p w14:paraId="2C668A26" w14:textId="77777777" w:rsidR="00215EA0" w:rsidRDefault="00000000">
            <w:pPr>
              <w:spacing w:before="40" w:after="40"/>
            </w:pPr>
            <w:r>
              <w:rPr>
                <w:rFonts w:ascii="Consolas" w:eastAsia="Consolas" w:hAnsi="Consolas" w:cs="Consolas"/>
                <w:sz w:val="17"/>
              </w:rPr>
              <w:t>QC</w:t>
            </w:r>
            <w:r>
              <w:rPr>
                <w:sz w:val="20"/>
              </w:rPr>
              <w:t xml:space="preserve"> — </w:t>
            </w:r>
            <w:proofErr w:type="spellStart"/>
            <w:r>
              <w:rPr>
                <w:sz w:val="20"/>
              </w:rPr>
              <w:t>Kiểm</w:t>
            </w:r>
            <w:proofErr w:type="spellEnd"/>
            <w:r>
              <w:rPr>
                <w:sz w:val="20"/>
              </w:rPr>
              <w:t xml:space="preserve"> </w:t>
            </w:r>
            <w:proofErr w:type="spellStart"/>
            <w:r>
              <w:rPr>
                <w:sz w:val="20"/>
              </w:rPr>
              <w:t>soát</w:t>
            </w:r>
            <w:proofErr w:type="spellEnd"/>
            <w:r>
              <w:rPr>
                <w:sz w:val="20"/>
              </w:rPr>
              <w:t xml:space="preserve"> </w:t>
            </w:r>
            <w:proofErr w:type="spellStart"/>
            <w:r>
              <w:rPr>
                <w:sz w:val="20"/>
              </w:rPr>
              <w:t>chất</w:t>
            </w:r>
            <w:proofErr w:type="spellEnd"/>
            <w:r>
              <w:rPr>
                <w:sz w:val="20"/>
              </w:rPr>
              <w:t xml:space="preserve"> </w:t>
            </w:r>
            <w:proofErr w:type="spellStart"/>
            <w:r>
              <w:rPr>
                <w:sz w:val="20"/>
              </w:rPr>
              <w:t>lượng</w:t>
            </w:r>
            <w:proofErr w:type="spellEnd"/>
          </w:p>
        </w:tc>
        <w:tc>
          <w:tcPr>
            <w:tcW w:w="737" w:type="dxa"/>
          </w:tcPr>
          <w:p w14:paraId="74CEA805" w14:textId="77777777" w:rsidR="00215EA0" w:rsidRDefault="00000000">
            <w:pPr>
              <w:spacing w:before="40" w:after="40"/>
            </w:pPr>
            <w:r>
              <w:rPr>
                <w:sz w:val="20"/>
              </w:rPr>
              <w:t>④</w:t>
            </w:r>
          </w:p>
        </w:tc>
        <w:tc>
          <w:tcPr>
            <w:tcW w:w="1531" w:type="dxa"/>
          </w:tcPr>
          <w:p w14:paraId="3710CE50" w14:textId="77777777" w:rsidR="00215EA0" w:rsidRDefault="00000000">
            <w:pPr>
              <w:spacing w:before="40" w:after="40"/>
            </w:pPr>
            <w:r>
              <w:rPr>
                <w:sz w:val="20"/>
              </w:rPr>
              <w:t>QC</w:t>
            </w:r>
          </w:p>
        </w:tc>
        <w:tc>
          <w:tcPr>
            <w:tcW w:w="3969" w:type="dxa"/>
          </w:tcPr>
          <w:p w14:paraId="1AC7AEB4" w14:textId="77777777" w:rsidR="00215EA0" w:rsidRDefault="00000000">
            <w:pPr>
              <w:spacing w:before="40" w:after="40"/>
            </w:pPr>
            <w:proofErr w:type="spellStart"/>
            <w:r>
              <w:rPr>
                <w:sz w:val="20"/>
              </w:rPr>
              <w:t>Giữ</w:t>
            </w:r>
            <w:proofErr w:type="spellEnd"/>
            <w:r>
              <w:rPr>
                <w:sz w:val="20"/>
              </w:rPr>
              <w:t xml:space="preserve"> </w:t>
            </w:r>
            <w:proofErr w:type="spellStart"/>
            <w:r>
              <w:rPr>
                <w:sz w:val="20"/>
              </w:rPr>
              <w:t>nguyên</w:t>
            </w:r>
            <w:proofErr w:type="spellEnd"/>
          </w:p>
        </w:tc>
      </w:tr>
      <w:tr w:rsidR="00215EA0" w14:paraId="7B0FFA36" w14:textId="77777777">
        <w:tc>
          <w:tcPr>
            <w:tcW w:w="3402" w:type="dxa"/>
          </w:tcPr>
          <w:p w14:paraId="2134C6A0" w14:textId="77777777" w:rsidR="00215EA0" w:rsidRDefault="00000000">
            <w:pPr>
              <w:spacing w:before="40" w:after="40"/>
            </w:pPr>
            <w:r>
              <w:rPr>
                <w:rFonts w:ascii="Consolas" w:eastAsia="Consolas" w:hAnsi="Consolas" w:cs="Consolas"/>
                <w:sz w:val="17"/>
              </w:rPr>
              <w:t>TBP_KINH_DOANH</w:t>
            </w:r>
            <w:r>
              <w:rPr>
                <w:sz w:val="20"/>
              </w:rPr>
              <w:t xml:space="preserve"> — </w:t>
            </w:r>
            <w:proofErr w:type="spellStart"/>
            <w:r>
              <w:rPr>
                <w:sz w:val="20"/>
              </w:rPr>
              <w:t>Trưởng</w:t>
            </w:r>
            <w:proofErr w:type="spellEnd"/>
            <w:r>
              <w:rPr>
                <w:sz w:val="20"/>
              </w:rPr>
              <w:t xml:space="preserve"> BP Kinh </w:t>
            </w:r>
            <w:proofErr w:type="spellStart"/>
            <w:r>
              <w:rPr>
                <w:sz w:val="20"/>
              </w:rPr>
              <w:t>doanh</w:t>
            </w:r>
            <w:proofErr w:type="spellEnd"/>
          </w:p>
        </w:tc>
        <w:tc>
          <w:tcPr>
            <w:tcW w:w="737" w:type="dxa"/>
          </w:tcPr>
          <w:p w14:paraId="00B4990F" w14:textId="77777777" w:rsidR="00215EA0" w:rsidRDefault="00000000">
            <w:pPr>
              <w:spacing w:before="40" w:after="40"/>
            </w:pPr>
            <w:r>
              <w:rPr>
                <w:sz w:val="20"/>
              </w:rPr>
              <w:t>③</w:t>
            </w:r>
          </w:p>
        </w:tc>
        <w:tc>
          <w:tcPr>
            <w:tcW w:w="1531" w:type="dxa"/>
          </w:tcPr>
          <w:p w14:paraId="2B607904" w14:textId="77777777" w:rsidR="00215EA0" w:rsidRDefault="00000000">
            <w:pPr>
              <w:spacing w:before="40" w:after="40"/>
            </w:pPr>
            <w:r>
              <w:rPr>
                <w:sz w:val="20"/>
              </w:rPr>
              <w:t xml:space="preserve">Kinh </w:t>
            </w:r>
            <w:proofErr w:type="spellStart"/>
            <w:r>
              <w:rPr>
                <w:sz w:val="20"/>
              </w:rPr>
              <w:t>doanh</w:t>
            </w:r>
            <w:proofErr w:type="spellEnd"/>
          </w:p>
        </w:tc>
        <w:tc>
          <w:tcPr>
            <w:tcW w:w="3969" w:type="dxa"/>
          </w:tcPr>
          <w:p w14:paraId="2F0F5A82" w14:textId="77777777" w:rsidR="00215EA0" w:rsidRDefault="00000000">
            <w:pPr>
              <w:spacing w:before="40" w:after="40"/>
            </w:pPr>
            <w:proofErr w:type="spellStart"/>
            <w:r>
              <w:rPr>
                <w:sz w:val="20"/>
              </w:rPr>
              <w:t>Giữ</w:t>
            </w:r>
            <w:proofErr w:type="spellEnd"/>
            <w:r>
              <w:rPr>
                <w:sz w:val="20"/>
              </w:rPr>
              <w:t xml:space="preserve"> </w:t>
            </w:r>
            <w:proofErr w:type="spellStart"/>
            <w:r>
              <w:rPr>
                <w:sz w:val="20"/>
              </w:rPr>
              <w:t>nguyên</w:t>
            </w:r>
            <w:proofErr w:type="spellEnd"/>
          </w:p>
        </w:tc>
      </w:tr>
      <w:tr w:rsidR="00215EA0" w14:paraId="6CC90142" w14:textId="77777777">
        <w:tc>
          <w:tcPr>
            <w:tcW w:w="3402" w:type="dxa"/>
          </w:tcPr>
          <w:p w14:paraId="2EFEEF07" w14:textId="77777777" w:rsidR="00215EA0" w:rsidRDefault="00000000">
            <w:pPr>
              <w:spacing w:before="40" w:after="40"/>
            </w:pPr>
            <w:r>
              <w:rPr>
                <w:rFonts w:ascii="Consolas" w:eastAsia="Consolas" w:hAnsi="Consolas" w:cs="Consolas"/>
                <w:sz w:val="17"/>
              </w:rPr>
              <w:t>NV_KINH_DOANH</w:t>
            </w:r>
            <w:r>
              <w:rPr>
                <w:sz w:val="20"/>
              </w:rPr>
              <w:t xml:space="preserve"> — </w:t>
            </w:r>
            <w:proofErr w:type="spellStart"/>
            <w:r>
              <w:rPr>
                <w:sz w:val="20"/>
              </w:rPr>
              <w:t>Nhân</w:t>
            </w:r>
            <w:proofErr w:type="spellEnd"/>
            <w:r>
              <w:rPr>
                <w:sz w:val="20"/>
              </w:rPr>
              <w:t xml:space="preserve"> </w:t>
            </w:r>
            <w:proofErr w:type="spellStart"/>
            <w:r>
              <w:rPr>
                <w:sz w:val="20"/>
              </w:rPr>
              <w:t>viên</w:t>
            </w:r>
            <w:proofErr w:type="spellEnd"/>
            <w:r>
              <w:rPr>
                <w:sz w:val="20"/>
              </w:rPr>
              <w:t xml:space="preserve"> Kinh </w:t>
            </w:r>
            <w:proofErr w:type="spellStart"/>
            <w:r>
              <w:rPr>
                <w:sz w:val="20"/>
              </w:rPr>
              <w:t>doanh</w:t>
            </w:r>
            <w:proofErr w:type="spellEnd"/>
          </w:p>
        </w:tc>
        <w:tc>
          <w:tcPr>
            <w:tcW w:w="737" w:type="dxa"/>
          </w:tcPr>
          <w:p w14:paraId="0524B5F0" w14:textId="77777777" w:rsidR="00215EA0" w:rsidRDefault="00000000">
            <w:pPr>
              <w:spacing w:before="40" w:after="40"/>
            </w:pPr>
            <w:r>
              <w:rPr>
                <w:sz w:val="20"/>
              </w:rPr>
              <w:t>④</w:t>
            </w:r>
          </w:p>
        </w:tc>
        <w:tc>
          <w:tcPr>
            <w:tcW w:w="1531" w:type="dxa"/>
          </w:tcPr>
          <w:p w14:paraId="6C647C38" w14:textId="77777777" w:rsidR="00215EA0" w:rsidRDefault="00000000">
            <w:pPr>
              <w:spacing w:before="40" w:after="40"/>
            </w:pPr>
            <w:r>
              <w:rPr>
                <w:sz w:val="20"/>
              </w:rPr>
              <w:t xml:space="preserve">Kinh </w:t>
            </w:r>
            <w:proofErr w:type="spellStart"/>
            <w:r>
              <w:rPr>
                <w:sz w:val="20"/>
              </w:rPr>
              <w:t>doanh</w:t>
            </w:r>
            <w:proofErr w:type="spellEnd"/>
          </w:p>
        </w:tc>
        <w:tc>
          <w:tcPr>
            <w:tcW w:w="3969" w:type="dxa"/>
          </w:tcPr>
          <w:p w14:paraId="65FE6DD9" w14:textId="77777777" w:rsidR="00215EA0" w:rsidRDefault="00000000">
            <w:pPr>
              <w:spacing w:before="40" w:after="40"/>
            </w:pPr>
            <w:proofErr w:type="spellStart"/>
            <w:r>
              <w:rPr>
                <w:sz w:val="20"/>
              </w:rPr>
              <w:t>Giữ</w:t>
            </w:r>
            <w:proofErr w:type="spellEnd"/>
            <w:r>
              <w:rPr>
                <w:sz w:val="20"/>
              </w:rPr>
              <w:t xml:space="preserve"> </w:t>
            </w:r>
            <w:proofErr w:type="spellStart"/>
            <w:r>
              <w:rPr>
                <w:sz w:val="20"/>
              </w:rPr>
              <w:t>nguyên</w:t>
            </w:r>
            <w:proofErr w:type="spellEnd"/>
          </w:p>
        </w:tc>
      </w:tr>
      <w:tr w:rsidR="00215EA0" w14:paraId="4D9B6D27" w14:textId="77777777">
        <w:tc>
          <w:tcPr>
            <w:tcW w:w="3402" w:type="dxa"/>
          </w:tcPr>
          <w:p w14:paraId="76424299" w14:textId="77777777" w:rsidR="00215EA0" w:rsidRDefault="00000000">
            <w:pPr>
              <w:spacing w:before="40" w:after="40"/>
            </w:pPr>
            <w:r>
              <w:rPr>
                <w:rFonts w:ascii="Consolas" w:eastAsia="Consolas" w:hAnsi="Consolas" w:cs="Consolas"/>
                <w:sz w:val="17"/>
              </w:rPr>
              <w:t>KE_TOAN</w:t>
            </w:r>
            <w:r>
              <w:rPr>
                <w:sz w:val="20"/>
              </w:rPr>
              <w:t xml:space="preserve"> — </w:t>
            </w:r>
            <w:proofErr w:type="spellStart"/>
            <w:r>
              <w:rPr>
                <w:sz w:val="20"/>
              </w:rPr>
              <w:t>Kế</w:t>
            </w:r>
            <w:proofErr w:type="spellEnd"/>
            <w:r>
              <w:rPr>
                <w:sz w:val="20"/>
              </w:rPr>
              <w:t xml:space="preserve"> </w:t>
            </w:r>
            <w:proofErr w:type="spellStart"/>
            <w:r>
              <w:rPr>
                <w:sz w:val="20"/>
              </w:rPr>
              <w:t>toán</w:t>
            </w:r>
            <w:proofErr w:type="spellEnd"/>
          </w:p>
        </w:tc>
        <w:tc>
          <w:tcPr>
            <w:tcW w:w="737" w:type="dxa"/>
          </w:tcPr>
          <w:p w14:paraId="6701F0EC" w14:textId="77777777" w:rsidR="00215EA0" w:rsidRDefault="00000000">
            <w:pPr>
              <w:spacing w:before="40" w:after="40"/>
            </w:pPr>
            <w:r>
              <w:rPr>
                <w:sz w:val="20"/>
              </w:rPr>
              <w:t>⑥</w:t>
            </w:r>
          </w:p>
        </w:tc>
        <w:tc>
          <w:tcPr>
            <w:tcW w:w="1531" w:type="dxa"/>
          </w:tcPr>
          <w:p w14:paraId="50848BFD" w14:textId="77777777" w:rsidR="00215EA0" w:rsidRDefault="00000000">
            <w:pPr>
              <w:spacing w:before="40" w:after="40"/>
            </w:pPr>
            <w:proofErr w:type="spellStart"/>
            <w:r>
              <w:rPr>
                <w:sz w:val="20"/>
              </w:rPr>
              <w:t>Kế</w:t>
            </w:r>
            <w:proofErr w:type="spellEnd"/>
            <w:r>
              <w:rPr>
                <w:sz w:val="20"/>
              </w:rPr>
              <w:t xml:space="preserve"> </w:t>
            </w:r>
            <w:proofErr w:type="spellStart"/>
            <w:r>
              <w:rPr>
                <w:sz w:val="20"/>
              </w:rPr>
              <w:t>toán</w:t>
            </w:r>
            <w:proofErr w:type="spellEnd"/>
          </w:p>
        </w:tc>
        <w:tc>
          <w:tcPr>
            <w:tcW w:w="3969" w:type="dxa"/>
          </w:tcPr>
          <w:p w14:paraId="07FB453A" w14:textId="77777777" w:rsidR="00215EA0" w:rsidRDefault="00000000">
            <w:pPr>
              <w:spacing w:before="40" w:after="40"/>
            </w:pPr>
            <w:proofErr w:type="spellStart"/>
            <w:r>
              <w:rPr>
                <w:sz w:val="20"/>
              </w:rPr>
              <w:t>Giữ</w:t>
            </w:r>
            <w:proofErr w:type="spellEnd"/>
            <w:r>
              <w:rPr>
                <w:sz w:val="20"/>
              </w:rPr>
              <w:t xml:space="preserve"> </w:t>
            </w:r>
            <w:proofErr w:type="spellStart"/>
            <w:r>
              <w:rPr>
                <w:sz w:val="20"/>
              </w:rPr>
              <w:t>nguyên</w:t>
            </w:r>
            <w:proofErr w:type="spellEnd"/>
          </w:p>
        </w:tc>
      </w:tr>
      <w:tr w:rsidR="00215EA0" w14:paraId="25055218" w14:textId="77777777">
        <w:tc>
          <w:tcPr>
            <w:tcW w:w="3402" w:type="dxa"/>
          </w:tcPr>
          <w:p w14:paraId="5EB75C04" w14:textId="77777777" w:rsidR="00215EA0" w:rsidRDefault="00000000">
            <w:pPr>
              <w:spacing w:before="40" w:after="40"/>
            </w:pPr>
            <w:r>
              <w:rPr>
                <w:rFonts w:ascii="Consolas" w:eastAsia="Consolas" w:hAnsi="Consolas" w:cs="Consolas"/>
                <w:sz w:val="17"/>
              </w:rPr>
              <w:t>CHI_XEM</w:t>
            </w:r>
            <w:r>
              <w:rPr>
                <w:sz w:val="20"/>
              </w:rPr>
              <w:t xml:space="preserve"> — </w:t>
            </w:r>
            <w:proofErr w:type="spellStart"/>
            <w:r>
              <w:rPr>
                <w:sz w:val="20"/>
              </w:rPr>
              <w:t>Chỉ</w:t>
            </w:r>
            <w:proofErr w:type="spellEnd"/>
            <w:r>
              <w:rPr>
                <w:sz w:val="20"/>
              </w:rPr>
              <w:t xml:space="preserve"> </w:t>
            </w:r>
            <w:proofErr w:type="spellStart"/>
            <w:r>
              <w:rPr>
                <w:sz w:val="20"/>
              </w:rPr>
              <w:t>xem</w:t>
            </w:r>
            <w:proofErr w:type="spellEnd"/>
          </w:p>
        </w:tc>
        <w:tc>
          <w:tcPr>
            <w:tcW w:w="737" w:type="dxa"/>
          </w:tcPr>
          <w:p w14:paraId="3B51E00B" w14:textId="77777777" w:rsidR="00215EA0" w:rsidRDefault="00000000">
            <w:pPr>
              <w:spacing w:before="40" w:after="40"/>
            </w:pPr>
            <w:r>
              <w:rPr>
                <w:sz w:val="20"/>
              </w:rPr>
              <w:t>⑦</w:t>
            </w:r>
          </w:p>
        </w:tc>
        <w:tc>
          <w:tcPr>
            <w:tcW w:w="1531" w:type="dxa"/>
          </w:tcPr>
          <w:p w14:paraId="4F0CD0A0" w14:textId="77777777" w:rsidR="00215EA0" w:rsidRDefault="00000000">
            <w:pPr>
              <w:spacing w:before="40" w:after="40"/>
            </w:pPr>
            <w:proofErr w:type="spellStart"/>
            <w:r>
              <w:rPr>
                <w:sz w:val="20"/>
              </w:rPr>
              <w:t>theo</w:t>
            </w:r>
            <w:proofErr w:type="spellEnd"/>
            <w:r>
              <w:rPr>
                <w:sz w:val="20"/>
              </w:rPr>
              <w:t xml:space="preserve"> </w:t>
            </w:r>
            <w:proofErr w:type="spellStart"/>
            <w:r>
              <w:rPr>
                <w:sz w:val="20"/>
              </w:rPr>
              <w:t>chỉ</w:t>
            </w:r>
            <w:proofErr w:type="spellEnd"/>
            <w:r>
              <w:rPr>
                <w:sz w:val="20"/>
              </w:rPr>
              <w:t xml:space="preserve"> </w:t>
            </w:r>
            <w:proofErr w:type="spellStart"/>
            <w:r>
              <w:rPr>
                <w:sz w:val="20"/>
              </w:rPr>
              <w:t>định</w:t>
            </w:r>
            <w:proofErr w:type="spellEnd"/>
          </w:p>
        </w:tc>
        <w:tc>
          <w:tcPr>
            <w:tcW w:w="3969" w:type="dxa"/>
          </w:tcPr>
          <w:p w14:paraId="39AC60AB" w14:textId="77777777" w:rsidR="00215EA0" w:rsidRDefault="00000000">
            <w:pPr>
              <w:spacing w:before="40" w:after="40"/>
            </w:pPr>
            <w:proofErr w:type="spellStart"/>
            <w:r>
              <w:rPr>
                <w:b/>
                <w:sz w:val="20"/>
              </w:rPr>
              <w:t>Mất</w:t>
            </w:r>
            <w:proofErr w:type="spellEnd"/>
            <w:r>
              <w:rPr>
                <w:sz w:val="20"/>
              </w:rPr>
              <w:t xml:space="preserve">: </w:t>
            </w:r>
            <w:proofErr w:type="spellStart"/>
            <w:r>
              <w:rPr>
                <w:sz w:val="20"/>
              </w:rPr>
              <w:t>mã</w:t>
            </w:r>
            <w:proofErr w:type="spellEnd"/>
            <w:r>
              <w:rPr>
                <w:sz w:val="20"/>
              </w:rPr>
              <w:t xml:space="preserve"> </w:t>
            </w:r>
            <w:proofErr w:type="spellStart"/>
            <w:r>
              <w:rPr>
                <w:sz w:val="20"/>
              </w:rPr>
              <w:t>nguồn</w:t>
            </w:r>
            <w:proofErr w:type="spellEnd"/>
            <w:r>
              <w:rPr>
                <w:sz w:val="20"/>
              </w:rPr>
              <w:t xml:space="preserve"> </w:t>
            </w:r>
            <w:proofErr w:type="spellStart"/>
            <w:r>
              <w:rPr>
                <w:sz w:val="20"/>
              </w:rPr>
              <w:t>mặc</w:t>
            </w:r>
            <w:proofErr w:type="spellEnd"/>
            <w:r>
              <w:rPr>
                <w:sz w:val="20"/>
              </w:rPr>
              <w:t xml:space="preserve"> </w:t>
            </w:r>
            <w:proofErr w:type="spellStart"/>
            <w:r>
              <w:rPr>
                <w:sz w:val="20"/>
              </w:rPr>
              <w:t>định</w:t>
            </w:r>
            <w:proofErr w:type="spellEnd"/>
            <w:r>
              <w:rPr>
                <w:sz w:val="20"/>
              </w:rPr>
              <w:t xml:space="preserve"> BỘ PHẬN (</w:t>
            </w:r>
            <w:proofErr w:type="spellStart"/>
            <w:r>
              <w:rPr>
                <w:sz w:val="20"/>
              </w:rPr>
              <w:t>tài</w:t>
            </w:r>
            <w:proofErr w:type="spellEnd"/>
            <w:r>
              <w:rPr>
                <w:sz w:val="20"/>
              </w:rPr>
              <w:t xml:space="preserve"> </w:t>
            </w:r>
            <w:proofErr w:type="spellStart"/>
            <w:r>
              <w:rPr>
                <w:sz w:val="20"/>
              </w:rPr>
              <w:t>liệu</w:t>
            </w:r>
            <w:proofErr w:type="spellEnd"/>
            <w:r>
              <w:rPr>
                <w:sz w:val="20"/>
              </w:rPr>
              <w:t xml:space="preserve"> </w:t>
            </w:r>
            <w:proofErr w:type="spellStart"/>
            <w:r>
              <w:rPr>
                <w:sz w:val="20"/>
              </w:rPr>
              <w:t>không</w:t>
            </w:r>
            <w:proofErr w:type="spellEnd"/>
            <w:r>
              <w:rPr>
                <w:sz w:val="20"/>
              </w:rPr>
              <w:t xml:space="preserve"> </w:t>
            </w:r>
            <w:proofErr w:type="spellStart"/>
            <w:r>
              <w:rPr>
                <w:sz w:val="20"/>
              </w:rPr>
              <w:t>ghi</w:t>
            </w:r>
            <w:proofErr w:type="spellEnd"/>
            <w:r>
              <w:rPr>
                <w:sz w:val="20"/>
              </w:rPr>
              <w:t xml:space="preserve"> </w:t>
            </w:r>
            <w:proofErr w:type="spellStart"/>
            <w:r>
              <w:rPr>
                <w:sz w:val="20"/>
              </w:rPr>
              <w:t>rõ</w:t>
            </w:r>
            <w:proofErr w:type="spellEnd"/>
            <w:r>
              <w:rPr>
                <w:sz w:val="20"/>
              </w:rPr>
              <w:t xml:space="preserve">). v3 </w:t>
            </w:r>
            <w:proofErr w:type="spellStart"/>
            <w:r>
              <w:rPr>
                <w:sz w:val="20"/>
              </w:rPr>
              <w:t>chốt</w:t>
            </w:r>
            <w:proofErr w:type="spellEnd"/>
            <w:r>
              <w:rPr>
                <w:sz w:val="20"/>
              </w:rPr>
              <w:t xml:space="preserve"> </w:t>
            </w:r>
            <w:proofErr w:type="spellStart"/>
            <w:r>
              <w:rPr>
                <w:sz w:val="20"/>
              </w:rPr>
              <w:t>hẳn</w:t>
            </w:r>
            <w:proofErr w:type="spellEnd"/>
            <w:r>
              <w:rPr>
                <w:sz w:val="20"/>
              </w:rPr>
              <w:t xml:space="preserve"> BỘ PHẬN</w:t>
            </w:r>
          </w:p>
        </w:tc>
      </w:tr>
    </w:tbl>
    <w:p w14:paraId="582B319E" w14:textId="77777777" w:rsidR="00215EA0" w:rsidRDefault="00215EA0">
      <w:pPr>
        <w:spacing w:after="80"/>
      </w:pPr>
    </w:p>
    <w:p w14:paraId="0C1B5E82" w14:textId="77777777" w:rsidR="00215EA0" w:rsidRDefault="00000000">
      <w:r>
        <w:rPr>
          <w:b/>
        </w:rPr>
        <w:t xml:space="preserve">⚖ HAI PHƯƠNG ÁN — PQ-03 · Quản </w:t>
      </w:r>
      <w:proofErr w:type="spellStart"/>
      <w:r>
        <w:rPr>
          <w:b/>
        </w:rPr>
        <w:t>trị</w:t>
      </w:r>
      <w:proofErr w:type="spellEnd"/>
      <w:r>
        <w:rPr>
          <w:b/>
        </w:rPr>
        <w:t xml:space="preserve"> </w:t>
      </w:r>
      <w:proofErr w:type="spellStart"/>
      <w:r>
        <w:rPr>
          <w:b/>
        </w:rPr>
        <w:t>nghiệp</w:t>
      </w:r>
      <w:proofErr w:type="spellEnd"/>
      <w:r>
        <w:rPr>
          <w:b/>
        </w:rPr>
        <w:t xml:space="preserve"> </w:t>
      </w:r>
      <w:proofErr w:type="spellStart"/>
      <w:r>
        <w:rPr>
          <w:b/>
        </w:rPr>
        <w:t>vụ</w:t>
      </w:r>
      <w:proofErr w:type="spellEnd"/>
      <w:r>
        <w:rPr>
          <w:b/>
        </w:rPr>
        <w:t xml:space="preserve"> </w:t>
      </w:r>
      <w:proofErr w:type="spellStart"/>
      <w:r>
        <w:rPr>
          <w:b/>
        </w:rPr>
        <w:t>xếp</w:t>
      </w:r>
      <w:proofErr w:type="spellEnd"/>
      <w:r>
        <w:rPr>
          <w:b/>
        </w:rPr>
        <w:t xml:space="preserve"> </w:t>
      </w:r>
      <w:proofErr w:type="spellStart"/>
      <w:r>
        <w:rPr>
          <w:b/>
        </w:rPr>
        <w:t>vào</w:t>
      </w:r>
      <w:proofErr w:type="spellEnd"/>
      <w:r>
        <w:rPr>
          <w:b/>
        </w:rPr>
        <w:t xml:space="preserve"> </w:t>
      </w:r>
      <w:proofErr w:type="spellStart"/>
      <w:r>
        <w:rPr>
          <w:b/>
        </w:rPr>
        <w:t>đâu</w:t>
      </w:r>
      <w:proofErr w:type="spellEnd"/>
      <w:r>
        <w:rPr>
          <w:b/>
        </w:rPr>
        <w:t>.</w:t>
      </w:r>
      <w:r>
        <w:t xml:space="preserve"> v2 </w:t>
      </w:r>
      <w:proofErr w:type="spellStart"/>
      <w:r>
        <w:t>gọi</w:t>
      </w:r>
      <w:proofErr w:type="spellEnd"/>
      <w:r>
        <w:t xml:space="preserve"> </w:t>
      </w:r>
      <w:proofErr w:type="spellStart"/>
      <w:r>
        <w:t>vai</w:t>
      </w:r>
      <w:proofErr w:type="spellEnd"/>
      <w:r>
        <w:t xml:space="preserve"> </w:t>
      </w:r>
      <w:proofErr w:type="spellStart"/>
      <w:r>
        <w:t>trò</w:t>
      </w:r>
      <w:proofErr w:type="spellEnd"/>
      <w:r>
        <w:t xml:space="preserve"> </w:t>
      </w:r>
      <w:proofErr w:type="spellStart"/>
      <w:r>
        <w:t>này</w:t>
      </w:r>
      <w:proofErr w:type="spellEnd"/>
      <w:r>
        <w:t xml:space="preserve"> </w:t>
      </w:r>
      <w:proofErr w:type="spellStart"/>
      <w:r>
        <w:t>là</w:t>
      </w:r>
      <w:proofErr w:type="spellEnd"/>
      <w:r>
        <w:t xml:space="preserve"> "</w:t>
      </w:r>
      <w:proofErr w:type="spellStart"/>
      <w:r>
        <w:t>Trưởng</w:t>
      </w:r>
      <w:proofErr w:type="spellEnd"/>
      <w:r>
        <w:t xml:space="preserve"> BP Mua </w:t>
      </w:r>
      <w:proofErr w:type="spellStart"/>
      <w:r>
        <w:t>hàng</w:t>
      </w:r>
      <w:proofErr w:type="spellEnd"/>
      <w:r>
        <w:t xml:space="preserve"> </w:t>
      </w:r>
      <w:proofErr w:type="spellStart"/>
      <w:r>
        <w:t>kiêm</w:t>
      </w:r>
      <w:proofErr w:type="spellEnd"/>
      <w:r>
        <w:t xml:space="preserve"> </w:t>
      </w:r>
      <w:proofErr w:type="spellStart"/>
      <w:r>
        <w:t>chủ</w:t>
      </w:r>
      <w:proofErr w:type="spellEnd"/>
      <w:r>
        <w:t xml:space="preserve"> </w:t>
      </w:r>
      <w:proofErr w:type="spellStart"/>
      <w:r>
        <w:t>hệ</w:t>
      </w:r>
      <w:proofErr w:type="spellEnd"/>
      <w:r>
        <w:t xml:space="preserve"> </w:t>
      </w:r>
      <w:proofErr w:type="spellStart"/>
      <w:r>
        <w:t>thống</w:t>
      </w:r>
      <w:proofErr w:type="spellEnd"/>
      <w:r>
        <w:t xml:space="preserve">" — </w:t>
      </w:r>
      <w:proofErr w:type="spellStart"/>
      <w:r>
        <w:t>rơi</w:t>
      </w:r>
      <w:proofErr w:type="spellEnd"/>
      <w:r>
        <w:t xml:space="preserve"> </w:t>
      </w:r>
      <w:proofErr w:type="spellStart"/>
      <w:r>
        <w:t>đúng</w:t>
      </w:r>
      <w:proofErr w:type="spellEnd"/>
      <w:r>
        <w:t xml:space="preserve"> </w:t>
      </w:r>
      <w:proofErr w:type="spellStart"/>
      <w:r>
        <w:t>khe</w:t>
      </w:r>
      <w:proofErr w:type="spellEnd"/>
      <w:r>
        <w:t xml:space="preserve"> </w:t>
      </w:r>
      <w:proofErr w:type="spellStart"/>
      <w:r>
        <w:t>giữa</w:t>
      </w:r>
      <w:proofErr w:type="spellEnd"/>
      <w:r>
        <w:t xml:space="preserve"> ① </w:t>
      </w:r>
      <w:proofErr w:type="spellStart"/>
      <w:r>
        <w:t>và</w:t>
      </w:r>
      <w:proofErr w:type="spellEnd"/>
      <w:r>
        <w:t xml:space="preserve"> ③.</w:t>
      </w:r>
    </w:p>
    <w:tbl>
      <w:tblPr>
        <w:tblStyle w:val="TableGrid"/>
        <w:tblW w:w="0" w:type="auto"/>
        <w:tblLayout w:type="fixed"/>
        <w:tblLook w:val="04A0" w:firstRow="1" w:lastRow="0" w:firstColumn="1" w:lastColumn="0" w:noHBand="0" w:noVBand="1"/>
      </w:tblPr>
      <w:tblGrid>
        <w:gridCol w:w="2608"/>
        <w:gridCol w:w="3515"/>
        <w:gridCol w:w="3515"/>
      </w:tblGrid>
      <w:tr w:rsidR="00215EA0" w14:paraId="6BBBE10C" w14:textId="77777777">
        <w:trPr>
          <w:tblHeader/>
        </w:trPr>
        <w:tc>
          <w:tcPr>
            <w:tcW w:w="2608" w:type="dxa"/>
            <w:shd w:val="clear" w:color="auto" w:fill="E3E6F2"/>
          </w:tcPr>
          <w:p w14:paraId="1105481E" w14:textId="77777777" w:rsidR="00215EA0" w:rsidRDefault="00000000">
            <w:pPr>
              <w:spacing w:before="40" w:after="40"/>
            </w:pPr>
            <w:r>
              <w:rPr>
                <w:b/>
                <w:sz w:val="20"/>
              </w:rPr>
              <w:t xml:space="preserve">Phương </w:t>
            </w:r>
            <w:proofErr w:type="spellStart"/>
            <w:r>
              <w:rPr>
                <w:b/>
                <w:sz w:val="20"/>
              </w:rPr>
              <w:t>án</w:t>
            </w:r>
            <w:proofErr w:type="spellEnd"/>
          </w:p>
        </w:tc>
        <w:tc>
          <w:tcPr>
            <w:tcW w:w="3515" w:type="dxa"/>
            <w:shd w:val="clear" w:color="auto" w:fill="E3E6F2"/>
          </w:tcPr>
          <w:p w14:paraId="12AC64CB" w14:textId="77777777" w:rsidR="00215EA0" w:rsidRDefault="00000000">
            <w:pPr>
              <w:spacing w:before="40" w:after="40"/>
            </w:pPr>
            <w:proofErr w:type="spellStart"/>
            <w:r>
              <w:rPr>
                <w:b/>
                <w:sz w:val="20"/>
              </w:rPr>
              <w:t>Ưu</w:t>
            </w:r>
            <w:proofErr w:type="spellEnd"/>
          </w:p>
        </w:tc>
        <w:tc>
          <w:tcPr>
            <w:tcW w:w="3515" w:type="dxa"/>
            <w:shd w:val="clear" w:color="auto" w:fill="E3E6F2"/>
          </w:tcPr>
          <w:p w14:paraId="7AA37491" w14:textId="77777777" w:rsidR="00215EA0" w:rsidRDefault="00000000">
            <w:pPr>
              <w:spacing w:before="40" w:after="40"/>
            </w:pPr>
            <w:proofErr w:type="spellStart"/>
            <w:r>
              <w:rPr>
                <w:b/>
                <w:sz w:val="20"/>
              </w:rPr>
              <w:t>Nhược</w:t>
            </w:r>
            <w:proofErr w:type="spellEnd"/>
          </w:p>
        </w:tc>
      </w:tr>
      <w:tr w:rsidR="00215EA0" w14:paraId="3E809AFB" w14:textId="77777777">
        <w:tc>
          <w:tcPr>
            <w:tcW w:w="2608" w:type="dxa"/>
          </w:tcPr>
          <w:p w14:paraId="21B58BA9" w14:textId="77777777" w:rsidR="00215EA0" w:rsidRDefault="00000000">
            <w:pPr>
              <w:spacing w:before="40" w:after="40"/>
            </w:pPr>
            <w:r>
              <w:rPr>
                <w:b/>
                <w:sz w:val="20"/>
              </w:rPr>
              <w:t>(a)</w:t>
            </w:r>
            <w:r>
              <w:rPr>
                <w:sz w:val="20"/>
              </w:rPr>
              <w:t xml:space="preserve"> </w:t>
            </w:r>
            <w:proofErr w:type="spellStart"/>
            <w:r>
              <w:rPr>
                <w:sz w:val="20"/>
              </w:rPr>
              <w:t>Xếp</w:t>
            </w:r>
            <w:proofErr w:type="spellEnd"/>
            <w:r>
              <w:rPr>
                <w:sz w:val="20"/>
              </w:rPr>
              <w:t xml:space="preserve"> </w:t>
            </w:r>
            <w:proofErr w:type="spellStart"/>
            <w:r>
              <w:rPr>
                <w:sz w:val="20"/>
              </w:rPr>
              <w:t>vào</w:t>
            </w:r>
            <w:proofErr w:type="spellEnd"/>
            <w:r>
              <w:rPr>
                <w:sz w:val="20"/>
              </w:rPr>
              <w:t xml:space="preserve"> ① QUẢN TRỊ HỆ THỐNG — </w:t>
            </w:r>
            <w:proofErr w:type="spellStart"/>
            <w:r>
              <w:rPr>
                <w:i/>
                <w:sz w:val="20"/>
              </w:rPr>
              <w:t>em</w:t>
            </w:r>
            <w:proofErr w:type="spellEnd"/>
            <w:r>
              <w:rPr>
                <w:i/>
                <w:sz w:val="20"/>
              </w:rPr>
              <w:t xml:space="preserve"> </w:t>
            </w:r>
            <w:proofErr w:type="spellStart"/>
            <w:r>
              <w:rPr>
                <w:i/>
                <w:sz w:val="20"/>
              </w:rPr>
              <w:t>nghiêng</w:t>
            </w:r>
            <w:proofErr w:type="spellEnd"/>
            <w:r>
              <w:rPr>
                <w:i/>
                <w:sz w:val="20"/>
              </w:rPr>
              <w:t xml:space="preserve"> </w:t>
            </w:r>
            <w:proofErr w:type="spellStart"/>
            <w:r>
              <w:rPr>
                <w:i/>
                <w:sz w:val="20"/>
              </w:rPr>
              <w:t>về</w:t>
            </w:r>
            <w:proofErr w:type="spellEnd"/>
            <w:r>
              <w:rPr>
                <w:i/>
                <w:sz w:val="20"/>
              </w:rPr>
              <w:t xml:space="preserve"> </w:t>
            </w:r>
            <w:proofErr w:type="spellStart"/>
            <w:r>
              <w:rPr>
                <w:i/>
                <w:sz w:val="20"/>
              </w:rPr>
              <w:t>cái</w:t>
            </w:r>
            <w:proofErr w:type="spellEnd"/>
            <w:r>
              <w:rPr>
                <w:i/>
                <w:sz w:val="20"/>
              </w:rPr>
              <w:t xml:space="preserve"> </w:t>
            </w:r>
            <w:proofErr w:type="spellStart"/>
            <w:r>
              <w:rPr>
                <w:i/>
                <w:sz w:val="20"/>
              </w:rPr>
              <w:t>này</w:t>
            </w:r>
            <w:proofErr w:type="spellEnd"/>
          </w:p>
        </w:tc>
        <w:tc>
          <w:tcPr>
            <w:tcW w:w="3515" w:type="dxa"/>
          </w:tcPr>
          <w:p w14:paraId="4CBBA770" w14:textId="77777777" w:rsidR="00215EA0" w:rsidRDefault="00000000">
            <w:pPr>
              <w:spacing w:before="40" w:after="40"/>
            </w:pPr>
            <w:proofErr w:type="spellStart"/>
            <w:r>
              <w:rPr>
                <w:sz w:val="20"/>
              </w:rPr>
              <w:t>Giữ</w:t>
            </w:r>
            <w:proofErr w:type="spellEnd"/>
            <w:r>
              <w:rPr>
                <w:sz w:val="20"/>
              </w:rPr>
              <w:t xml:space="preserve"> </w:t>
            </w:r>
            <w:proofErr w:type="spellStart"/>
            <w:r>
              <w:rPr>
                <w:sz w:val="20"/>
              </w:rPr>
              <w:t>đúng</w:t>
            </w:r>
            <w:proofErr w:type="spellEnd"/>
            <w:r>
              <w:rPr>
                <w:sz w:val="20"/>
              </w:rPr>
              <w:t xml:space="preserve"> </w:t>
            </w:r>
            <w:proofErr w:type="spellStart"/>
            <w:r>
              <w:rPr>
                <w:sz w:val="20"/>
              </w:rPr>
              <w:t>quyền</w:t>
            </w:r>
            <w:proofErr w:type="spellEnd"/>
            <w:r>
              <w:rPr>
                <w:sz w:val="20"/>
              </w:rPr>
              <w:t xml:space="preserve"> </w:t>
            </w:r>
            <w:proofErr w:type="spellStart"/>
            <w:r>
              <w:rPr>
                <w:sz w:val="20"/>
              </w:rPr>
              <w:t>họ</w:t>
            </w:r>
            <w:proofErr w:type="spellEnd"/>
            <w:r>
              <w:rPr>
                <w:sz w:val="20"/>
              </w:rPr>
              <w:t xml:space="preserve"> </w:t>
            </w:r>
            <w:proofErr w:type="spellStart"/>
            <w:r>
              <w:rPr>
                <w:sz w:val="20"/>
              </w:rPr>
              <w:t>đang</w:t>
            </w:r>
            <w:proofErr w:type="spellEnd"/>
            <w:r>
              <w:rPr>
                <w:sz w:val="20"/>
              </w:rPr>
              <w:t xml:space="preserve"> </w:t>
            </w:r>
            <w:proofErr w:type="spellStart"/>
            <w:r>
              <w:rPr>
                <w:sz w:val="20"/>
              </w:rPr>
              <w:t>có</w:t>
            </w:r>
            <w:proofErr w:type="spellEnd"/>
            <w:r>
              <w:rPr>
                <w:sz w:val="20"/>
              </w:rPr>
              <w:t xml:space="preserve"> (v2 </w:t>
            </w:r>
            <w:proofErr w:type="spellStart"/>
            <w:r>
              <w:rPr>
                <w:sz w:val="20"/>
              </w:rPr>
              <w:t>cho</w:t>
            </w:r>
            <w:proofErr w:type="spellEnd"/>
            <w:r>
              <w:rPr>
                <w:sz w:val="20"/>
              </w:rPr>
              <w:t xml:space="preserve"> </w:t>
            </w:r>
            <w:proofErr w:type="spellStart"/>
            <w:r>
              <w:rPr>
                <w:sz w:val="20"/>
              </w:rPr>
              <w:t>sửa</w:t>
            </w:r>
            <w:proofErr w:type="spellEnd"/>
            <w:r>
              <w:rPr>
                <w:sz w:val="20"/>
              </w:rPr>
              <w:t xml:space="preserve"> </w:t>
            </w:r>
            <w:proofErr w:type="spellStart"/>
            <w:r>
              <w:rPr>
                <w:sz w:val="20"/>
              </w:rPr>
              <w:t>gần</w:t>
            </w:r>
            <w:proofErr w:type="spellEnd"/>
            <w:r>
              <w:rPr>
                <w:sz w:val="20"/>
              </w:rPr>
              <w:t xml:space="preserve"> </w:t>
            </w:r>
            <w:proofErr w:type="spellStart"/>
            <w:r>
              <w:rPr>
                <w:sz w:val="20"/>
              </w:rPr>
              <w:t>như</w:t>
            </w:r>
            <w:proofErr w:type="spellEnd"/>
            <w:r>
              <w:rPr>
                <w:sz w:val="20"/>
              </w:rPr>
              <w:t xml:space="preserve"> </w:t>
            </w:r>
            <w:proofErr w:type="spellStart"/>
            <w:r>
              <w:rPr>
                <w:sz w:val="20"/>
              </w:rPr>
              <w:t>mọi</w:t>
            </w:r>
            <w:proofErr w:type="spellEnd"/>
            <w:r>
              <w:rPr>
                <w:sz w:val="20"/>
              </w:rPr>
              <w:t xml:space="preserve"> </w:t>
            </w:r>
            <w:proofErr w:type="spellStart"/>
            <w:r>
              <w:rPr>
                <w:sz w:val="20"/>
              </w:rPr>
              <w:t>trang</w:t>
            </w:r>
            <w:proofErr w:type="spellEnd"/>
            <w:r>
              <w:rPr>
                <w:sz w:val="20"/>
              </w:rPr>
              <w:t xml:space="preserve">). </w:t>
            </w:r>
            <w:proofErr w:type="spellStart"/>
            <w:r>
              <w:rPr>
                <w:sz w:val="20"/>
              </w:rPr>
              <w:t>Có</w:t>
            </w:r>
            <w:proofErr w:type="spellEnd"/>
            <w:r>
              <w:rPr>
                <w:sz w:val="20"/>
              </w:rPr>
              <w:t xml:space="preserve"> </w:t>
            </w:r>
            <w:proofErr w:type="spellStart"/>
            <w:r>
              <w:rPr>
                <w:sz w:val="20"/>
              </w:rPr>
              <w:t>người</w:t>
            </w:r>
            <w:proofErr w:type="spellEnd"/>
            <w:r>
              <w:rPr>
                <w:sz w:val="20"/>
              </w:rPr>
              <w:t xml:space="preserve"> </w:t>
            </w:r>
            <w:proofErr w:type="spellStart"/>
            <w:r>
              <w:rPr>
                <w:sz w:val="20"/>
              </w:rPr>
              <w:t>chỉnh</w:t>
            </w:r>
            <w:proofErr w:type="spellEnd"/>
            <w:r>
              <w:rPr>
                <w:sz w:val="20"/>
              </w:rPr>
              <w:t xml:space="preserve"> </w:t>
            </w:r>
            <w:proofErr w:type="spellStart"/>
            <w:r>
              <w:rPr>
                <w:sz w:val="20"/>
              </w:rPr>
              <w:t>tham</w:t>
            </w:r>
            <w:proofErr w:type="spellEnd"/>
            <w:r>
              <w:rPr>
                <w:sz w:val="20"/>
              </w:rPr>
              <w:t xml:space="preserve"> </w:t>
            </w:r>
            <w:proofErr w:type="spellStart"/>
            <w:r>
              <w:rPr>
                <w:sz w:val="20"/>
              </w:rPr>
              <w:t>số</w:t>
            </w:r>
            <w:proofErr w:type="spellEnd"/>
            <w:r>
              <w:rPr>
                <w:sz w:val="20"/>
              </w:rPr>
              <w:t xml:space="preserve"> </w:t>
            </w:r>
            <w:proofErr w:type="spellStart"/>
            <w:r>
              <w:rPr>
                <w:sz w:val="20"/>
              </w:rPr>
              <w:t>và</w:t>
            </w:r>
            <w:proofErr w:type="spellEnd"/>
            <w:r>
              <w:rPr>
                <w:sz w:val="20"/>
              </w:rPr>
              <w:t xml:space="preserve"> ma </w:t>
            </w:r>
            <w:proofErr w:type="spellStart"/>
            <w:r>
              <w:rPr>
                <w:sz w:val="20"/>
              </w:rPr>
              <w:t>trận</w:t>
            </w:r>
            <w:proofErr w:type="spellEnd"/>
            <w:r>
              <w:rPr>
                <w:sz w:val="20"/>
              </w:rPr>
              <w:t xml:space="preserve"> </w:t>
            </w:r>
            <w:proofErr w:type="spellStart"/>
            <w:r>
              <w:rPr>
                <w:sz w:val="20"/>
              </w:rPr>
              <w:t>khi</w:t>
            </w:r>
            <w:proofErr w:type="spellEnd"/>
            <w:r>
              <w:rPr>
                <w:sz w:val="20"/>
              </w:rPr>
              <w:t xml:space="preserve"> IT </w:t>
            </w:r>
            <w:proofErr w:type="spellStart"/>
            <w:r>
              <w:rPr>
                <w:sz w:val="20"/>
              </w:rPr>
              <w:t>bận</w:t>
            </w:r>
            <w:proofErr w:type="spellEnd"/>
          </w:p>
        </w:tc>
        <w:tc>
          <w:tcPr>
            <w:tcW w:w="3515" w:type="dxa"/>
          </w:tcPr>
          <w:p w14:paraId="561353BF"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người</w:t>
            </w:r>
            <w:proofErr w:type="spellEnd"/>
            <w:r>
              <w:rPr>
                <w:sz w:val="20"/>
              </w:rPr>
              <w:t xml:space="preserve"> </w:t>
            </w:r>
            <w:proofErr w:type="spellStart"/>
            <w:r>
              <w:rPr>
                <w:sz w:val="20"/>
              </w:rPr>
              <w:t>bên</w:t>
            </w:r>
            <w:proofErr w:type="spellEnd"/>
            <w:r>
              <w:rPr>
                <w:sz w:val="20"/>
              </w:rPr>
              <w:t xml:space="preserve"> Mua </w:t>
            </w:r>
            <w:proofErr w:type="spellStart"/>
            <w:r>
              <w:rPr>
                <w:sz w:val="20"/>
              </w:rPr>
              <w:t>hàng</w:t>
            </w:r>
            <w:proofErr w:type="spellEnd"/>
            <w:r>
              <w:rPr>
                <w:sz w:val="20"/>
              </w:rPr>
              <w:t xml:space="preserve"> </w:t>
            </w:r>
            <w:proofErr w:type="spellStart"/>
            <w:r>
              <w:rPr>
                <w:sz w:val="20"/>
              </w:rPr>
              <w:t>thấy</w:t>
            </w:r>
            <w:proofErr w:type="spellEnd"/>
            <w:r>
              <w:rPr>
                <w:sz w:val="20"/>
              </w:rPr>
              <w:t xml:space="preserve"> </w:t>
            </w:r>
            <w:proofErr w:type="spellStart"/>
            <w:r>
              <w:rPr>
                <w:sz w:val="20"/>
              </w:rPr>
              <w:t>màn</w:t>
            </w:r>
            <w:proofErr w:type="spellEnd"/>
            <w:r>
              <w:rPr>
                <w:sz w:val="20"/>
              </w:rPr>
              <w:t xml:space="preserve"> </w:t>
            </w:r>
            <w:proofErr w:type="spellStart"/>
            <w:r>
              <w:rPr>
                <w:sz w:val="20"/>
              </w:rPr>
              <w:t>phân</w:t>
            </w:r>
            <w:proofErr w:type="spellEnd"/>
            <w:r>
              <w:rPr>
                <w:sz w:val="20"/>
              </w:rPr>
              <w:t xml:space="preserve"> </w:t>
            </w:r>
            <w:proofErr w:type="spellStart"/>
            <w:r>
              <w:rPr>
                <w:sz w:val="20"/>
              </w:rPr>
              <w:t>quyền</w:t>
            </w:r>
            <w:proofErr w:type="spellEnd"/>
            <w:r>
              <w:rPr>
                <w:sz w:val="20"/>
              </w:rPr>
              <w:t xml:space="preserve"> </w:t>
            </w:r>
            <w:proofErr w:type="spellStart"/>
            <w:r>
              <w:rPr>
                <w:sz w:val="20"/>
              </w:rPr>
              <w:t>cả</w:t>
            </w:r>
            <w:proofErr w:type="spellEnd"/>
            <w:r>
              <w:rPr>
                <w:sz w:val="20"/>
              </w:rPr>
              <w:t xml:space="preserve"> </w:t>
            </w:r>
            <w:proofErr w:type="spellStart"/>
            <w:r>
              <w:rPr>
                <w:sz w:val="20"/>
              </w:rPr>
              <w:t>công</w:t>
            </w:r>
            <w:proofErr w:type="spellEnd"/>
            <w:r>
              <w:rPr>
                <w:sz w:val="20"/>
              </w:rPr>
              <w:t xml:space="preserve"> ty</w:t>
            </w:r>
          </w:p>
        </w:tc>
      </w:tr>
      <w:tr w:rsidR="00215EA0" w14:paraId="2C139039" w14:textId="77777777">
        <w:tc>
          <w:tcPr>
            <w:tcW w:w="2608" w:type="dxa"/>
          </w:tcPr>
          <w:p w14:paraId="66C66BCB" w14:textId="77777777" w:rsidR="00215EA0" w:rsidRDefault="00000000">
            <w:pPr>
              <w:spacing w:before="40" w:after="40"/>
            </w:pPr>
            <w:r>
              <w:rPr>
                <w:b/>
                <w:sz w:val="20"/>
              </w:rPr>
              <w:t>(b)</w:t>
            </w:r>
            <w:r>
              <w:rPr>
                <w:sz w:val="20"/>
              </w:rPr>
              <w:t xml:space="preserve"> </w:t>
            </w:r>
            <w:proofErr w:type="spellStart"/>
            <w:r>
              <w:rPr>
                <w:sz w:val="20"/>
              </w:rPr>
              <w:t>Xếp</w:t>
            </w:r>
            <w:proofErr w:type="spellEnd"/>
            <w:r>
              <w:rPr>
                <w:sz w:val="20"/>
              </w:rPr>
              <w:t xml:space="preserve"> </w:t>
            </w:r>
            <w:proofErr w:type="spellStart"/>
            <w:r>
              <w:rPr>
                <w:sz w:val="20"/>
              </w:rPr>
              <w:t>vào</w:t>
            </w:r>
            <w:proofErr w:type="spellEnd"/>
            <w:r>
              <w:rPr>
                <w:sz w:val="20"/>
              </w:rPr>
              <w:t xml:space="preserve"> ③ TRƯỞNG BỘ PHẬN × Mua </w:t>
            </w:r>
            <w:proofErr w:type="spellStart"/>
            <w:r>
              <w:rPr>
                <w:sz w:val="20"/>
              </w:rPr>
              <w:t>hàng</w:t>
            </w:r>
            <w:proofErr w:type="spellEnd"/>
            <w:r>
              <w:rPr>
                <w:sz w:val="20"/>
              </w:rPr>
              <w:t xml:space="preserve"> — </w:t>
            </w:r>
            <w:proofErr w:type="spellStart"/>
            <w:r>
              <w:rPr>
                <w:sz w:val="20"/>
              </w:rPr>
              <w:t>gộp</w:t>
            </w:r>
            <w:proofErr w:type="spellEnd"/>
            <w:r>
              <w:rPr>
                <w:sz w:val="20"/>
              </w:rPr>
              <w:t xml:space="preserve"> </w:t>
            </w:r>
            <w:proofErr w:type="spellStart"/>
            <w:r>
              <w:rPr>
                <w:sz w:val="20"/>
              </w:rPr>
              <w:t>với</w:t>
            </w:r>
            <w:proofErr w:type="spellEnd"/>
            <w:r>
              <w:rPr>
                <w:sz w:val="20"/>
              </w:rPr>
              <w:t xml:space="preserve"> </w:t>
            </w:r>
            <w:r>
              <w:rPr>
                <w:rFonts w:ascii="Consolas" w:eastAsia="Consolas" w:hAnsi="Consolas" w:cs="Consolas"/>
                <w:sz w:val="17"/>
              </w:rPr>
              <w:t>TBP_MUA_HANG</w:t>
            </w:r>
          </w:p>
        </w:tc>
        <w:tc>
          <w:tcPr>
            <w:tcW w:w="3515" w:type="dxa"/>
          </w:tcPr>
          <w:p w14:paraId="65223811" w14:textId="77777777" w:rsidR="00215EA0" w:rsidRDefault="00000000">
            <w:pPr>
              <w:spacing w:before="40" w:after="40"/>
            </w:pPr>
            <w:proofErr w:type="spellStart"/>
            <w:r>
              <w:rPr>
                <w:sz w:val="20"/>
              </w:rPr>
              <w:t>Sạch</w:t>
            </w:r>
            <w:proofErr w:type="spellEnd"/>
            <w:r>
              <w:rPr>
                <w:sz w:val="20"/>
              </w:rPr>
              <w:t xml:space="preserve"> </w:t>
            </w:r>
            <w:proofErr w:type="spellStart"/>
            <w:r>
              <w:rPr>
                <w:sz w:val="20"/>
              </w:rPr>
              <w:t>về</w:t>
            </w:r>
            <w:proofErr w:type="spellEnd"/>
            <w:r>
              <w:rPr>
                <w:sz w:val="20"/>
              </w:rPr>
              <w:t xml:space="preserve"> </w:t>
            </w:r>
            <w:proofErr w:type="spellStart"/>
            <w:r>
              <w:rPr>
                <w:sz w:val="20"/>
              </w:rPr>
              <w:t>nguyên</w:t>
            </w:r>
            <w:proofErr w:type="spellEnd"/>
            <w:r>
              <w:rPr>
                <w:sz w:val="20"/>
              </w:rPr>
              <w:t xml:space="preserve"> </w:t>
            </w:r>
            <w:proofErr w:type="spellStart"/>
            <w:r>
              <w:rPr>
                <w:sz w:val="20"/>
              </w:rPr>
              <w:t>tắc</w:t>
            </w:r>
            <w:proofErr w:type="spellEnd"/>
            <w:r>
              <w:rPr>
                <w:sz w:val="20"/>
              </w:rPr>
              <w:t xml:space="preserve">: </w:t>
            </w:r>
            <w:proofErr w:type="spellStart"/>
            <w:r>
              <w:rPr>
                <w:sz w:val="20"/>
              </w:rPr>
              <w:t>chỉ</w:t>
            </w:r>
            <w:proofErr w:type="spellEnd"/>
            <w:r>
              <w:rPr>
                <w:sz w:val="20"/>
              </w:rPr>
              <w:t xml:space="preserve"> IT </w:t>
            </w:r>
            <w:proofErr w:type="spellStart"/>
            <w:r>
              <w:rPr>
                <w:sz w:val="20"/>
              </w:rPr>
              <w:t>mới</w:t>
            </w:r>
            <w:proofErr w:type="spellEnd"/>
            <w:r>
              <w:rPr>
                <w:sz w:val="20"/>
              </w:rPr>
              <w:t xml:space="preserve"> </w:t>
            </w:r>
            <w:proofErr w:type="spellStart"/>
            <w:r>
              <w:rPr>
                <w:sz w:val="20"/>
              </w:rPr>
              <w:t>là</w:t>
            </w:r>
            <w:proofErr w:type="spellEnd"/>
            <w:r>
              <w:rPr>
                <w:sz w:val="20"/>
              </w:rPr>
              <w:t xml:space="preserve"> </w:t>
            </w:r>
            <w:proofErr w:type="spellStart"/>
            <w:r>
              <w:rPr>
                <w:sz w:val="20"/>
              </w:rPr>
              <w:t>quản</w:t>
            </w:r>
            <w:proofErr w:type="spellEnd"/>
            <w:r>
              <w:rPr>
                <w:sz w:val="20"/>
              </w:rPr>
              <w:t xml:space="preserve"> </w:t>
            </w:r>
            <w:proofErr w:type="spellStart"/>
            <w:r>
              <w:rPr>
                <w:sz w:val="20"/>
              </w:rPr>
              <w:t>trị</w:t>
            </w:r>
            <w:proofErr w:type="spellEnd"/>
          </w:p>
        </w:tc>
        <w:tc>
          <w:tcPr>
            <w:tcW w:w="3515" w:type="dxa"/>
          </w:tcPr>
          <w:p w14:paraId="6CCDBE89" w14:textId="77777777" w:rsidR="00215EA0" w:rsidRDefault="00000000">
            <w:pPr>
              <w:spacing w:before="40" w:after="40"/>
            </w:pPr>
            <w:proofErr w:type="spellStart"/>
            <w:r>
              <w:rPr>
                <w:sz w:val="20"/>
              </w:rPr>
              <w:t>Mất</w:t>
            </w:r>
            <w:proofErr w:type="spellEnd"/>
            <w:r>
              <w:rPr>
                <w:sz w:val="20"/>
              </w:rPr>
              <w:t xml:space="preserve"> </w:t>
            </w:r>
            <w:proofErr w:type="spellStart"/>
            <w:r>
              <w:rPr>
                <w:sz w:val="20"/>
              </w:rPr>
              <w:t>người</w:t>
            </w:r>
            <w:proofErr w:type="spellEnd"/>
            <w:r>
              <w:rPr>
                <w:sz w:val="20"/>
              </w:rPr>
              <w:t xml:space="preserve"> </w:t>
            </w:r>
            <w:proofErr w:type="spellStart"/>
            <w:r>
              <w:rPr>
                <w:sz w:val="20"/>
              </w:rPr>
              <w:t>gỡ</w:t>
            </w:r>
            <w:proofErr w:type="spellEnd"/>
            <w:r>
              <w:rPr>
                <w:sz w:val="20"/>
              </w:rPr>
              <w:t xml:space="preserve"> </w:t>
            </w:r>
            <w:proofErr w:type="spellStart"/>
            <w:r>
              <w:rPr>
                <w:sz w:val="20"/>
              </w:rPr>
              <w:t>kẹt</w:t>
            </w:r>
            <w:proofErr w:type="spellEnd"/>
            <w:r>
              <w:rPr>
                <w:sz w:val="20"/>
              </w:rPr>
              <w:t xml:space="preserve"> </w:t>
            </w:r>
            <w:proofErr w:type="spellStart"/>
            <w:r>
              <w:rPr>
                <w:sz w:val="20"/>
              </w:rPr>
              <w:t>khi</w:t>
            </w:r>
            <w:proofErr w:type="spellEnd"/>
            <w:r>
              <w:rPr>
                <w:sz w:val="20"/>
              </w:rPr>
              <w:t xml:space="preserve"> IT </w:t>
            </w:r>
            <w:proofErr w:type="spellStart"/>
            <w:r>
              <w:rPr>
                <w:sz w:val="20"/>
              </w:rPr>
              <w:t>vắng</w:t>
            </w:r>
            <w:proofErr w:type="spellEnd"/>
            <w:r>
              <w:rPr>
                <w:sz w:val="20"/>
              </w:rPr>
              <w:t xml:space="preserve">. v2 </w:t>
            </w:r>
            <w:proofErr w:type="spellStart"/>
            <w:r>
              <w:rPr>
                <w:sz w:val="20"/>
              </w:rPr>
              <w:t>đã</w:t>
            </w:r>
            <w:proofErr w:type="spellEnd"/>
            <w:r>
              <w:rPr>
                <w:sz w:val="20"/>
              </w:rPr>
              <w:t xml:space="preserve"> </w:t>
            </w:r>
            <w:proofErr w:type="spellStart"/>
            <w:r>
              <w:rPr>
                <w:sz w:val="20"/>
              </w:rPr>
              <w:t>phải</w:t>
            </w:r>
            <w:proofErr w:type="spellEnd"/>
            <w:r>
              <w:rPr>
                <w:sz w:val="20"/>
              </w:rPr>
              <w:t xml:space="preserve"> </w:t>
            </w:r>
            <w:proofErr w:type="spellStart"/>
            <w:r>
              <w:rPr>
                <w:sz w:val="20"/>
              </w:rPr>
              <w:t>mở</w:t>
            </w:r>
            <w:proofErr w:type="spellEnd"/>
            <w:r>
              <w:rPr>
                <w:sz w:val="20"/>
              </w:rPr>
              <w:t xml:space="preserve"> </w:t>
            </w:r>
            <w:proofErr w:type="spellStart"/>
            <w:r>
              <w:rPr>
                <w:sz w:val="20"/>
              </w:rPr>
              <w:t>thêm</w:t>
            </w:r>
            <w:proofErr w:type="spellEnd"/>
            <w:r>
              <w:rPr>
                <w:sz w:val="20"/>
              </w:rPr>
              <w:t xml:space="preserve"> </w:t>
            </w:r>
            <w:proofErr w:type="spellStart"/>
            <w:r>
              <w:rPr>
                <w:sz w:val="20"/>
              </w:rPr>
              <w:t>quyền</w:t>
            </w:r>
            <w:proofErr w:type="spellEnd"/>
            <w:r>
              <w:rPr>
                <w:sz w:val="20"/>
              </w:rPr>
              <w:t xml:space="preserve"> </w:t>
            </w:r>
            <w:proofErr w:type="spellStart"/>
            <w:r>
              <w:rPr>
                <w:sz w:val="20"/>
              </w:rPr>
              <w:t>cho</w:t>
            </w:r>
            <w:proofErr w:type="spellEnd"/>
            <w:r>
              <w:rPr>
                <w:sz w:val="20"/>
              </w:rPr>
              <w:t xml:space="preserve"> </w:t>
            </w:r>
            <w:proofErr w:type="spellStart"/>
            <w:r>
              <w:rPr>
                <w:sz w:val="20"/>
              </w:rPr>
              <w:t>vai</w:t>
            </w:r>
            <w:proofErr w:type="spellEnd"/>
            <w:r>
              <w:rPr>
                <w:sz w:val="20"/>
              </w:rPr>
              <w:t xml:space="preserve"> </w:t>
            </w:r>
            <w:proofErr w:type="spellStart"/>
            <w:r>
              <w:rPr>
                <w:sz w:val="20"/>
              </w:rPr>
              <w:t>trò</w:t>
            </w:r>
            <w:proofErr w:type="spellEnd"/>
            <w:r>
              <w:rPr>
                <w:sz w:val="20"/>
              </w:rPr>
              <w:t xml:space="preserve"> </w:t>
            </w:r>
            <w:proofErr w:type="spellStart"/>
            <w:r>
              <w:rPr>
                <w:sz w:val="20"/>
              </w:rPr>
              <w:t>này</w:t>
            </w:r>
            <w:proofErr w:type="spellEnd"/>
            <w:r>
              <w:rPr>
                <w:sz w:val="20"/>
              </w:rPr>
              <w:t xml:space="preserve"> </w:t>
            </w:r>
            <w:proofErr w:type="spellStart"/>
            <w:r>
              <w:rPr>
                <w:b/>
                <w:sz w:val="20"/>
              </w:rPr>
              <w:t>hai</w:t>
            </w:r>
            <w:proofErr w:type="spellEnd"/>
            <w:r>
              <w:rPr>
                <w:b/>
                <w:sz w:val="20"/>
              </w:rPr>
              <w:t xml:space="preserve"> </w:t>
            </w:r>
            <w:proofErr w:type="spellStart"/>
            <w:r>
              <w:rPr>
                <w:b/>
                <w:sz w:val="20"/>
              </w:rPr>
              <w:t>lần</w:t>
            </w:r>
            <w:proofErr w:type="spellEnd"/>
            <w:r>
              <w:rPr>
                <w:sz w:val="20"/>
              </w:rPr>
              <w:t xml:space="preserve"> (migration 036, 037) </w:t>
            </w:r>
            <w:proofErr w:type="spellStart"/>
            <w:r>
              <w:rPr>
                <w:sz w:val="20"/>
              </w:rPr>
              <w:t>vì</w:t>
            </w:r>
            <w:proofErr w:type="spellEnd"/>
            <w:r>
              <w:rPr>
                <w:sz w:val="20"/>
              </w:rPr>
              <w:t xml:space="preserve"> </w:t>
            </w:r>
            <w:proofErr w:type="spellStart"/>
            <w:r>
              <w:rPr>
                <w:sz w:val="20"/>
              </w:rPr>
              <w:t>lý</w:t>
            </w:r>
            <w:proofErr w:type="spellEnd"/>
            <w:r>
              <w:rPr>
                <w:sz w:val="20"/>
              </w:rPr>
              <w:t xml:space="preserve"> do </w:t>
            </w:r>
            <w:proofErr w:type="spellStart"/>
            <w:r>
              <w:rPr>
                <w:sz w:val="20"/>
              </w:rPr>
              <w:t>đó</w:t>
            </w:r>
            <w:proofErr w:type="spellEnd"/>
          </w:p>
        </w:tc>
      </w:tr>
    </w:tbl>
    <w:p w14:paraId="05909754" w14:textId="77777777" w:rsidR="00215EA0" w:rsidRDefault="00215EA0">
      <w:pPr>
        <w:spacing w:after="80"/>
      </w:pPr>
    </w:p>
    <w:p w14:paraId="170A22F9" w14:textId="77777777" w:rsidR="00215EA0" w:rsidRDefault="00000000">
      <w:pPr>
        <w:pStyle w:val="Heading3"/>
      </w:pPr>
      <w:bookmarkStart w:id="93" w:name="_Toc240895325"/>
      <w:r>
        <w:rPr>
          <w:rFonts w:ascii="Times New Roman" w:eastAsia="Times New Roman" w:hAnsi="Times New Roman" w:cs="Times New Roman"/>
          <w:b w:val="0"/>
          <w:sz w:val="24"/>
        </w:rPr>
        <w:t xml:space="preserve">1.3 · PQ-04 · </w:t>
      </w:r>
      <w:proofErr w:type="spellStart"/>
      <w:r>
        <w:rPr>
          <w:rFonts w:ascii="Times New Roman" w:eastAsia="Times New Roman" w:hAnsi="Times New Roman" w:cs="Times New Roman"/>
          <w:b w:val="0"/>
          <w:sz w:val="24"/>
        </w:rPr>
        <w:t>Bảng</w:t>
      </w:r>
      <w:proofErr w:type="spellEnd"/>
      <w:r>
        <w:rPr>
          <w:rFonts w:ascii="Times New Roman" w:eastAsia="Times New Roman" w:hAnsi="Times New Roman" w:cs="Times New Roman"/>
          <w:b w:val="0"/>
          <w:sz w:val="24"/>
        </w:rPr>
        <w:t xml:space="preserve"> TAI_KHOAN — </w:t>
      </w:r>
      <w:proofErr w:type="spellStart"/>
      <w:r>
        <w:rPr>
          <w:rFonts w:ascii="Times New Roman" w:eastAsia="Times New Roman" w:hAnsi="Times New Roman" w:cs="Times New Roman"/>
          <w:b w:val="0"/>
          <w:sz w:val="24"/>
        </w:rPr>
        <w:t>đổi</w:t>
      </w:r>
      <w:proofErr w:type="spellEnd"/>
      <w:r>
        <w:rPr>
          <w:rFonts w:ascii="Times New Roman" w:eastAsia="Times New Roman" w:hAnsi="Times New Roman" w:cs="Times New Roman"/>
          <w:b w:val="0"/>
          <w:sz w:val="24"/>
        </w:rPr>
        <w:t xml:space="preserve"> 2 </w:t>
      </w:r>
      <w:proofErr w:type="spellStart"/>
      <w:r>
        <w:rPr>
          <w:rFonts w:ascii="Times New Roman" w:eastAsia="Times New Roman" w:hAnsi="Times New Roman" w:cs="Times New Roman"/>
          <w:b w:val="0"/>
          <w:sz w:val="24"/>
        </w:rPr>
        <w:t>chỗ</w:t>
      </w:r>
      <w:proofErr w:type="spellEnd"/>
      <w:r>
        <w:rPr>
          <w:rFonts w:ascii="Times New Roman" w:eastAsia="Times New Roman" w:hAnsi="Times New Roman" w:cs="Times New Roman"/>
          <w:b w:val="0"/>
          <w:sz w:val="24"/>
        </w:rPr>
        <w:t xml:space="preserve">, GIỮ </w:t>
      </w:r>
      <w:proofErr w:type="spellStart"/>
      <w:r>
        <w:rPr>
          <w:rFonts w:ascii="Times New Roman" w:eastAsia="Times New Roman" w:hAnsi="Times New Roman" w:cs="Times New Roman"/>
          <w:b w:val="0"/>
          <w:sz w:val="24"/>
        </w:rPr>
        <w:t>phần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lớn</w:t>
      </w:r>
      <w:bookmarkEnd w:id="93"/>
      <w:proofErr w:type="spellEnd"/>
    </w:p>
    <w:tbl>
      <w:tblPr>
        <w:tblStyle w:val="TableGrid"/>
        <w:tblW w:w="0" w:type="auto"/>
        <w:tblLayout w:type="fixed"/>
        <w:tblLook w:val="04A0" w:firstRow="1" w:lastRow="0" w:firstColumn="1" w:lastColumn="0" w:noHBand="0" w:noVBand="1"/>
      </w:tblPr>
      <w:tblGrid>
        <w:gridCol w:w="1474"/>
        <w:gridCol w:w="2268"/>
        <w:gridCol w:w="2494"/>
        <w:gridCol w:w="3402"/>
      </w:tblGrid>
      <w:tr w:rsidR="00215EA0" w14:paraId="24C5ADAE" w14:textId="77777777">
        <w:trPr>
          <w:tblHeader/>
        </w:trPr>
        <w:tc>
          <w:tcPr>
            <w:tcW w:w="1474" w:type="dxa"/>
            <w:shd w:val="clear" w:color="auto" w:fill="E3E6F2"/>
          </w:tcPr>
          <w:p w14:paraId="7AEC596F" w14:textId="77777777" w:rsidR="00215EA0" w:rsidRDefault="00000000">
            <w:pPr>
              <w:spacing w:before="40" w:after="40"/>
            </w:pPr>
            <w:proofErr w:type="spellStart"/>
            <w:r>
              <w:rPr>
                <w:b/>
                <w:sz w:val="20"/>
              </w:rPr>
              <w:t>Cột</w:t>
            </w:r>
            <w:proofErr w:type="spellEnd"/>
          </w:p>
        </w:tc>
        <w:tc>
          <w:tcPr>
            <w:tcW w:w="2268" w:type="dxa"/>
            <w:shd w:val="clear" w:color="auto" w:fill="E3E6F2"/>
          </w:tcPr>
          <w:p w14:paraId="582FF341" w14:textId="77777777" w:rsidR="00215EA0" w:rsidRDefault="00000000">
            <w:pPr>
              <w:spacing w:before="40" w:after="40"/>
            </w:pPr>
            <w:proofErr w:type="spellStart"/>
            <w:r>
              <w:rPr>
                <w:b/>
                <w:sz w:val="20"/>
              </w:rPr>
              <w:t>Hôm</w:t>
            </w:r>
            <w:proofErr w:type="spellEnd"/>
            <w:r>
              <w:rPr>
                <w:b/>
                <w:sz w:val="20"/>
              </w:rPr>
              <w:t xml:space="preserve"> nay (v2)</w:t>
            </w:r>
          </w:p>
        </w:tc>
        <w:tc>
          <w:tcPr>
            <w:tcW w:w="2494" w:type="dxa"/>
            <w:shd w:val="clear" w:color="auto" w:fill="E3E6F2"/>
          </w:tcPr>
          <w:p w14:paraId="4293EF16" w14:textId="77777777" w:rsidR="00215EA0" w:rsidRDefault="00000000">
            <w:pPr>
              <w:spacing w:before="40" w:after="40"/>
            </w:pPr>
            <w:proofErr w:type="spellStart"/>
            <w:r>
              <w:rPr>
                <w:b/>
                <w:sz w:val="20"/>
              </w:rPr>
              <w:t>Đề</w:t>
            </w:r>
            <w:proofErr w:type="spellEnd"/>
            <w:r>
              <w:rPr>
                <w:b/>
                <w:sz w:val="20"/>
              </w:rPr>
              <w:t xml:space="preserve"> </w:t>
            </w:r>
            <w:proofErr w:type="spellStart"/>
            <w:r>
              <w:rPr>
                <w:b/>
                <w:sz w:val="20"/>
              </w:rPr>
              <w:t>xuất</w:t>
            </w:r>
            <w:proofErr w:type="spellEnd"/>
            <w:r>
              <w:rPr>
                <w:b/>
                <w:sz w:val="20"/>
              </w:rPr>
              <w:t xml:space="preserve"> v3</w:t>
            </w:r>
          </w:p>
        </w:tc>
        <w:tc>
          <w:tcPr>
            <w:tcW w:w="3402" w:type="dxa"/>
            <w:shd w:val="clear" w:color="auto" w:fill="E3E6F2"/>
          </w:tcPr>
          <w:p w14:paraId="4047FD1A"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574F2DD9" w14:textId="77777777">
        <w:tc>
          <w:tcPr>
            <w:tcW w:w="1474" w:type="dxa"/>
          </w:tcPr>
          <w:p w14:paraId="4EA4C0E1" w14:textId="77777777" w:rsidR="00215EA0" w:rsidRDefault="00000000">
            <w:pPr>
              <w:spacing w:before="40" w:after="40"/>
            </w:pPr>
            <w:r>
              <w:rPr>
                <w:rFonts w:ascii="Consolas" w:eastAsia="Consolas" w:hAnsi="Consolas" w:cs="Consolas"/>
                <w:sz w:val="17"/>
              </w:rPr>
              <w:t>TRANG_THAI</w:t>
            </w:r>
          </w:p>
        </w:tc>
        <w:tc>
          <w:tcPr>
            <w:tcW w:w="2268" w:type="dxa"/>
          </w:tcPr>
          <w:p w14:paraId="21885B52" w14:textId="77777777" w:rsidR="00215EA0" w:rsidRDefault="00000000">
            <w:pPr>
              <w:spacing w:before="40" w:after="40"/>
            </w:pPr>
            <w:proofErr w:type="spellStart"/>
            <w:r>
              <w:rPr>
                <w:b/>
                <w:sz w:val="20"/>
              </w:rPr>
              <w:t>Đã</w:t>
            </w:r>
            <w:proofErr w:type="spellEnd"/>
            <w:r>
              <w:rPr>
                <w:b/>
                <w:sz w:val="20"/>
              </w:rPr>
              <w:t xml:space="preserve"> </w:t>
            </w:r>
            <w:proofErr w:type="spellStart"/>
            <w:r>
              <w:rPr>
                <w:b/>
                <w:sz w:val="20"/>
              </w:rPr>
              <w:t>đúng</w:t>
            </w:r>
            <w:proofErr w:type="spellEnd"/>
            <w:r>
              <w:rPr>
                <w:b/>
                <w:sz w:val="20"/>
              </w:rPr>
              <w:t xml:space="preserve"> 3 </w:t>
            </w:r>
            <w:proofErr w:type="spellStart"/>
            <w:r>
              <w:rPr>
                <w:b/>
                <w:sz w:val="20"/>
              </w:rPr>
              <w:t>giá</w:t>
            </w:r>
            <w:proofErr w:type="spellEnd"/>
            <w:r>
              <w:rPr>
                <w:b/>
                <w:sz w:val="20"/>
              </w:rPr>
              <w:t xml:space="preserve"> </w:t>
            </w:r>
            <w:proofErr w:type="spellStart"/>
            <w:r>
              <w:rPr>
                <w:b/>
                <w:sz w:val="20"/>
              </w:rPr>
              <w:t>trị</w:t>
            </w:r>
            <w:proofErr w:type="spellEnd"/>
            <w:r>
              <w:rPr>
                <w:sz w:val="20"/>
              </w:rPr>
              <w:t xml:space="preserve">: </w:t>
            </w:r>
            <w:r>
              <w:rPr>
                <w:rFonts w:ascii="Consolas" w:eastAsia="Consolas" w:hAnsi="Consolas" w:cs="Consolas"/>
                <w:sz w:val="17"/>
              </w:rPr>
              <w:t>CHO_DUYET</w:t>
            </w:r>
            <w:r>
              <w:rPr>
                <w:sz w:val="20"/>
              </w:rPr>
              <w:t xml:space="preserve"> · </w:t>
            </w:r>
            <w:r>
              <w:rPr>
                <w:rFonts w:ascii="Consolas" w:eastAsia="Consolas" w:hAnsi="Consolas" w:cs="Consolas"/>
                <w:sz w:val="17"/>
              </w:rPr>
              <w:t>HOAT_DONG</w:t>
            </w:r>
            <w:r>
              <w:rPr>
                <w:sz w:val="20"/>
              </w:rPr>
              <w:t xml:space="preserve"> · </w:t>
            </w:r>
            <w:r>
              <w:rPr>
                <w:rFonts w:ascii="Consolas" w:eastAsia="Consolas" w:hAnsi="Consolas" w:cs="Consolas"/>
                <w:sz w:val="17"/>
              </w:rPr>
              <w:t>KHOA</w:t>
            </w:r>
            <w:r>
              <w:rPr>
                <w:sz w:val="20"/>
              </w:rPr>
              <w:t xml:space="preserve">, </w:t>
            </w:r>
            <w:proofErr w:type="spellStart"/>
            <w:r>
              <w:rPr>
                <w:sz w:val="20"/>
              </w:rPr>
              <w:t>có</w:t>
            </w:r>
            <w:proofErr w:type="spellEnd"/>
            <w:r>
              <w:rPr>
                <w:sz w:val="20"/>
              </w:rPr>
              <w:t xml:space="preserve"> </w:t>
            </w:r>
            <w:proofErr w:type="spellStart"/>
            <w:r>
              <w:rPr>
                <w:sz w:val="20"/>
              </w:rPr>
              <w:t>ràng</w:t>
            </w:r>
            <w:proofErr w:type="spellEnd"/>
            <w:r>
              <w:rPr>
                <w:sz w:val="20"/>
              </w:rPr>
              <w:t xml:space="preserve"> </w:t>
            </w:r>
            <w:proofErr w:type="spellStart"/>
            <w:r>
              <w:rPr>
                <w:sz w:val="20"/>
              </w:rPr>
              <w:t>buộc</w:t>
            </w:r>
            <w:proofErr w:type="spellEnd"/>
            <w:r>
              <w:rPr>
                <w:sz w:val="20"/>
              </w:rPr>
              <w:t xml:space="preserve"> ở CSDL</w:t>
            </w:r>
          </w:p>
        </w:tc>
        <w:tc>
          <w:tcPr>
            <w:tcW w:w="2494" w:type="dxa"/>
          </w:tcPr>
          <w:p w14:paraId="07241BA1" w14:textId="77777777" w:rsidR="00215EA0" w:rsidRDefault="00000000">
            <w:pPr>
              <w:spacing w:before="40" w:after="40"/>
            </w:pPr>
            <w:r>
              <w:rPr>
                <w:b/>
                <w:sz w:val="20"/>
              </w:rPr>
              <w:t xml:space="preserve">GIỮ </w:t>
            </w:r>
            <w:proofErr w:type="spellStart"/>
            <w:r>
              <w:rPr>
                <w:b/>
                <w:sz w:val="20"/>
              </w:rPr>
              <w:t>nguyên</w:t>
            </w:r>
            <w:proofErr w:type="spellEnd"/>
            <w:r>
              <w:rPr>
                <w:b/>
                <w:sz w:val="20"/>
              </w:rPr>
              <w:t xml:space="preserve"> </w:t>
            </w:r>
            <w:proofErr w:type="spellStart"/>
            <w:r>
              <w:rPr>
                <w:b/>
                <w:sz w:val="20"/>
              </w:rPr>
              <w:t>mã</w:t>
            </w:r>
            <w:proofErr w:type="spellEnd"/>
            <w:r>
              <w:rPr>
                <w:b/>
                <w:sz w:val="20"/>
              </w:rPr>
              <w:t>.</w:t>
            </w:r>
            <w:r>
              <w:rPr>
                <w:sz w:val="20"/>
              </w:rPr>
              <w:t xml:space="preserve"> </w:t>
            </w:r>
            <w:proofErr w:type="spellStart"/>
            <w:r>
              <w:rPr>
                <w:sz w:val="20"/>
              </w:rPr>
              <w:t>Chỉ</w:t>
            </w:r>
            <w:proofErr w:type="spellEnd"/>
            <w:r>
              <w:rPr>
                <w:sz w:val="20"/>
              </w:rPr>
              <w:t xml:space="preserve"> </w:t>
            </w:r>
            <w:proofErr w:type="spellStart"/>
            <w:r>
              <w:rPr>
                <w:sz w:val="20"/>
              </w:rPr>
              <w:t>đổi</w:t>
            </w:r>
            <w:proofErr w:type="spellEnd"/>
            <w:r>
              <w:rPr>
                <w:sz w:val="20"/>
              </w:rPr>
              <w:t xml:space="preserve"> </w:t>
            </w:r>
            <w:proofErr w:type="spellStart"/>
            <w:r>
              <w:rPr>
                <w:i/>
                <w:sz w:val="20"/>
              </w:rPr>
              <w:t>nhãn</w:t>
            </w:r>
            <w:proofErr w:type="spellEnd"/>
            <w:r>
              <w:rPr>
                <w:i/>
                <w:sz w:val="20"/>
              </w:rPr>
              <w:t xml:space="preserve"> </w:t>
            </w:r>
            <w:proofErr w:type="spellStart"/>
            <w:r>
              <w:rPr>
                <w:i/>
                <w:sz w:val="20"/>
              </w:rPr>
              <w:t>hiển</w:t>
            </w:r>
            <w:proofErr w:type="spellEnd"/>
            <w:r>
              <w:rPr>
                <w:i/>
                <w:sz w:val="20"/>
              </w:rPr>
              <w:t xml:space="preserve"> </w:t>
            </w:r>
            <w:proofErr w:type="spellStart"/>
            <w:r>
              <w:rPr>
                <w:i/>
                <w:sz w:val="20"/>
              </w:rPr>
              <w:t>thị</w:t>
            </w:r>
            <w:proofErr w:type="spellEnd"/>
            <w:r>
              <w:rPr>
                <w:sz w:val="20"/>
              </w:rPr>
              <w:t xml:space="preserve"> </w:t>
            </w:r>
            <w:r>
              <w:rPr>
                <w:rFonts w:ascii="Consolas" w:eastAsia="Consolas" w:hAnsi="Consolas" w:cs="Consolas"/>
                <w:sz w:val="17"/>
              </w:rPr>
              <w:t>HOAT_DONG</w:t>
            </w:r>
            <w:r>
              <w:rPr>
                <w:sz w:val="20"/>
              </w:rPr>
              <w:t xml:space="preserve"> → «</w:t>
            </w:r>
            <w:proofErr w:type="spellStart"/>
            <w:r>
              <w:rPr>
                <w:sz w:val="20"/>
              </w:rPr>
              <w:t>Mở</w:t>
            </w:r>
            <w:proofErr w:type="spellEnd"/>
            <w:r>
              <w:rPr>
                <w:sz w:val="20"/>
              </w:rPr>
              <w:t xml:space="preserve"> </w:t>
            </w:r>
            <w:proofErr w:type="spellStart"/>
            <w:r>
              <w:rPr>
                <w:sz w:val="20"/>
              </w:rPr>
              <w:t>khoá</w:t>
            </w:r>
            <w:proofErr w:type="spellEnd"/>
            <w:r>
              <w:rPr>
                <w:sz w:val="20"/>
              </w:rPr>
              <w:t>»</w:t>
            </w:r>
          </w:p>
        </w:tc>
        <w:tc>
          <w:tcPr>
            <w:tcW w:w="3402" w:type="dxa"/>
          </w:tcPr>
          <w:p w14:paraId="0F44A3DE" w14:textId="77777777" w:rsidR="00215EA0" w:rsidRDefault="00000000">
            <w:pPr>
              <w:spacing w:before="40" w:after="40"/>
            </w:pPr>
            <w:r>
              <w:rPr>
                <w:sz w:val="20"/>
              </w:rPr>
              <w:t xml:space="preserve">Kho </w:t>
            </w:r>
            <w:proofErr w:type="spellStart"/>
            <w:r>
              <w:rPr>
                <w:sz w:val="20"/>
              </w:rPr>
              <w:t>vận</w:t>
            </w:r>
            <w:proofErr w:type="spellEnd"/>
            <w:r>
              <w:rPr>
                <w:sz w:val="20"/>
              </w:rPr>
              <w:t xml:space="preserve"> </w:t>
            </w:r>
            <w:proofErr w:type="spellStart"/>
            <w:r>
              <w:rPr>
                <w:sz w:val="20"/>
              </w:rPr>
              <w:t>rút</w:t>
            </w:r>
            <w:proofErr w:type="spellEnd"/>
            <w:r>
              <w:rPr>
                <w:sz w:val="20"/>
              </w:rPr>
              <w:t xml:space="preserve"> 4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xuống</w:t>
            </w:r>
            <w:proofErr w:type="spellEnd"/>
            <w:r>
              <w:rPr>
                <w:sz w:val="20"/>
              </w:rPr>
              <w:t xml:space="preserve"> 3, </w:t>
            </w:r>
            <w:proofErr w:type="spellStart"/>
            <w:r>
              <w:rPr>
                <w:sz w:val="20"/>
              </w:rPr>
              <w:t>tốn</w:t>
            </w:r>
            <w:proofErr w:type="spellEnd"/>
            <w:r>
              <w:rPr>
                <w:sz w:val="20"/>
              </w:rPr>
              <w:t xml:space="preserve"> 89 </w:t>
            </w:r>
            <w:proofErr w:type="spellStart"/>
            <w:r>
              <w:rPr>
                <w:sz w:val="20"/>
              </w:rPr>
              <w:t>dòng</w:t>
            </w:r>
            <w:proofErr w:type="spellEnd"/>
            <w:r>
              <w:rPr>
                <w:sz w:val="20"/>
              </w:rPr>
              <w:t xml:space="preserve"> </w:t>
            </w:r>
            <w:proofErr w:type="spellStart"/>
            <w:r>
              <w:rPr>
                <w:sz w:val="20"/>
              </w:rPr>
              <w:t>mã</w:t>
            </w:r>
            <w:proofErr w:type="spellEnd"/>
            <w:r>
              <w:rPr>
                <w:sz w:val="20"/>
              </w:rPr>
              <w:t xml:space="preserve">; Mua </w:t>
            </w:r>
            <w:proofErr w:type="spellStart"/>
            <w:r>
              <w:rPr>
                <w:sz w:val="20"/>
              </w:rPr>
              <w:t>hàng</w:t>
            </w:r>
            <w:proofErr w:type="spellEnd"/>
            <w:r>
              <w:rPr>
                <w:sz w:val="20"/>
              </w:rPr>
              <w:t xml:space="preserve"> </w:t>
            </w:r>
            <w:proofErr w:type="spellStart"/>
            <w:r>
              <w:rPr>
                <w:b/>
                <w:sz w:val="20"/>
              </w:rPr>
              <w:t>đã</w:t>
            </w:r>
            <w:proofErr w:type="spellEnd"/>
            <w:r>
              <w:rPr>
                <w:b/>
                <w:sz w:val="20"/>
              </w:rPr>
              <w:t xml:space="preserve"> </w:t>
            </w:r>
            <w:proofErr w:type="spellStart"/>
            <w:r>
              <w:rPr>
                <w:b/>
                <w:sz w:val="20"/>
              </w:rPr>
              <w:t>đúng</w:t>
            </w:r>
            <w:proofErr w:type="spellEnd"/>
            <w:r>
              <w:rPr>
                <w:b/>
                <w:sz w:val="20"/>
              </w:rPr>
              <w:t xml:space="preserve"> </w:t>
            </w:r>
            <w:proofErr w:type="spellStart"/>
            <w:r>
              <w:rPr>
                <w:b/>
                <w:sz w:val="20"/>
              </w:rPr>
              <w:t>sẵn</w:t>
            </w:r>
            <w:proofErr w:type="spellEnd"/>
            <w:r>
              <w:rPr>
                <w:sz w:val="20"/>
              </w:rPr>
              <w:t xml:space="preserve">. </w:t>
            </w:r>
            <w:proofErr w:type="spellStart"/>
            <w:r>
              <w:rPr>
                <w:sz w:val="20"/>
              </w:rPr>
              <w:t>Đổi</w:t>
            </w:r>
            <w:proofErr w:type="spellEnd"/>
            <w:r>
              <w:rPr>
                <w:sz w:val="20"/>
              </w:rPr>
              <w:t xml:space="preserve"> </w:t>
            </w:r>
            <w:proofErr w:type="spellStart"/>
            <w:r>
              <w:rPr>
                <w:sz w:val="20"/>
              </w:rPr>
              <w:t>chỉ</w:t>
            </w:r>
            <w:proofErr w:type="spellEnd"/>
            <w:r>
              <w:rPr>
                <w:sz w:val="20"/>
              </w:rPr>
              <w:t xml:space="preserve"> </w:t>
            </w:r>
            <w:proofErr w:type="spellStart"/>
            <w:r>
              <w:rPr>
                <w:sz w:val="20"/>
              </w:rPr>
              <w:t>để</w:t>
            </w:r>
            <w:proofErr w:type="spellEnd"/>
            <w:r>
              <w:rPr>
                <w:sz w:val="20"/>
              </w:rPr>
              <w:t xml:space="preserve"> </w:t>
            </w:r>
            <w:proofErr w:type="spellStart"/>
            <w:r>
              <w:rPr>
                <w:sz w:val="20"/>
              </w:rPr>
              <w:t>trùng</w:t>
            </w:r>
            <w:proofErr w:type="spellEnd"/>
            <w:r>
              <w:rPr>
                <w:sz w:val="20"/>
              </w:rPr>
              <w:t xml:space="preserve"> </w:t>
            </w:r>
            <w:proofErr w:type="spellStart"/>
            <w:r>
              <w:rPr>
                <w:sz w:val="20"/>
              </w:rPr>
              <w:t>chữ</w:t>
            </w:r>
            <w:proofErr w:type="spellEnd"/>
            <w:r>
              <w:rPr>
                <w:sz w:val="20"/>
              </w:rPr>
              <w:t xml:space="preserve"> </w:t>
            </w:r>
            <w:proofErr w:type="spellStart"/>
            <w:r>
              <w:rPr>
                <w:sz w:val="20"/>
              </w:rPr>
              <w:t>là</w:t>
            </w:r>
            <w:proofErr w:type="spellEnd"/>
            <w:r>
              <w:rPr>
                <w:sz w:val="20"/>
              </w:rPr>
              <w:t xml:space="preserve"> </w:t>
            </w:r>
            <w:proofErr w:type="spellStart"/>
            <w:r>
              <w:rPr>
                <w:sz w:val="20"/>
              </w:rPr>
              <w:t>chuốc</w:t>
            </w:r>
            <w:proofErr w:type="spellEnd"/>
            <w:r>
              <w:rPr>
                <w:sz w:val="20"/>
              </w:rPr>
              <w:t xml:space="preserve"> </w:t>
            </w:r>
            <w:proofErr w:type="spellStart"/>
            <w:r>
              <w:rPr>
                <w:sz w:val="20"/>
              </w:rPr>
              <w:t>rủi</w:t>
            </w:r>
            <w:proofErr w:type="spellEnd"/>
            <w:r>
              <w:rPr>
                <w:sz w:val="20"/>
              </w:rPr>
              <w:t xml:space="preserve"> ro. </w:t>
            </w:r>
            <w:r>
              <w:rPr>
                <w:b/>
                <w:sz w:val="20"/>
              </w:rPr>
              <w:t>⚑ EM TỰ QUYẾT</w:t>
            </w:r>
          </w:p>
        </w:tc>
      </w:tr>
      <w:tr w:rsidR="00215EA0" w14:paraId="313BA439" w14:textId="77777777">
        <w:tc>
          <w:tcPr>
            <w:tcW w:w="1474" w:type="dxa"/>
          </w:tcPr>
          <w:p w14:paraId="139ED280" w14:textId="77777777" w:rsidR="00215EA0" w:rsidRDefault="00000000">
            <w:pPr>
              <w:spacing w:before="40" w:after="40"/>
            </w:pPr>
            <w:r>
              <w:rPr>
                <w:rFonts w:ascii="Consolas" w:eastAsia="Consolas" w:hAnsi="Consolas" w:cs="Consolas"/>
                <w:sz w:val="17"/>
              </w:rPr>
              <w:t>GHI_CHU</w:t>
            </w:r>
          </w:p>
        </w:tc>
        <w:tc>
          <w:tcPr>
            <w:tcW w:w="2268" w:type="dxa"/>
          </w:tcPr>
          <w:p w14:paraId="4EFE24DB" w14:textId="77777777" w:rsidR="00215EA0" w:rsidRDefault="00000000">
            <w:pPr>
              <w:spacing w:before="40" w:after="40"/>
            </w:pPr>
            <w:r>
              <w:rPr>
                <w:rFonts w:ascii="Consolas" w:eastAsia="Consolas" w:hAnsi="Consolas" w:cs="Consolas"/>
                <w:sz w:val="17"/>
              </w:rPr>
              <w:t>TEXT</w:t>
            </w:r>
            <w:r>
              <w:rPr>
                <w:sz w:val="20"/>
              </w:rPr>
              <w:t xml:space="preserve">, </w:t>
            </w:r>
            <w:proofErr w:type="spellStart"/>
            <w:r>
              <w:rPr>
                <w:sz w:val="20"/>
              </w:rPr>
              <w:t>tuỳ</w:t>
            </w:r>
            <w:proofErr w:type="spellEnd"/>
            <w:r>
              <w:rPr>
                <w:sz w:val="20"/>
              </w:rPr>
              <w:t xml:space="preserve"> </w:t>
            </w:r>
            <w:proofErr w:type="spellStart"/>
            <w:r>
              <w:rPr>
                <w:sz w:val="20"/>
              </w:rPr>
              <w:t>chọn</w:t>
            </w:r>
            <w:proofErr w:type="spellEnd"/>
          </w:p>
        </w:tc>
        <w:tc>
          <w:tcPr>
            <w:tcW w:w="2494" w:type="dxa"/>
          </w:tcPr>
          <w:p w14:paraId="06D8D3C8" w14:textId="77777777" w:rsidR="00215EA0" w:rsidRDefault="00000000">
            <w:pPr>
              <w:spacing w:before="40" w:after="40"/>
            </w:pPr>
            <w:proofErr w:type="spellStart"/>
            <w:r>
              <w:rPr>
                <w:sz w:val="20"/>
              </w:rPr>
              <w:t>Thêm</w:t>
            </w:r>
            <w:proofErr w:type="spellEnd"/>
            <w:r>
              <w:rPr>
                <w:sz w:val="20"/>
              </w:rPr>
              <w:t xml:space="preserve"> </w:t>
            </w:r>
            <w:r>
              <w:rPr>
                <w:rFonts w:ascii="Consolas" w:eastAsia="Consolas" w:hAnsi="Consolas" w:cs="Consolas"/>
                <w:sz w:val="17"/>
              </w:rPr>
              <w:t>LY_DO_TRANG_THAI VARCHAR(300)</w:t>
            </w:r>
            <w:r>
              <w:rPr>
                <w:sz w:val="20"/>
              </w:rPr>
              <w:t xml:space="preserve">, </w:t>
            </w:r>
            <w:proofErr w:type="spellStart"/>
            <w:r>
              <w:rPr>
                <w:b/>
                <w:sz w:val="20"/>
              </w:rPr>
              <w:t>bắt</w:t>
            </w:r>
            <w:proofErr w:type="spellEnd"/>
            <w:r>
              <w:rPr>
                <w:b/>
                <w:sz w:val="20"/>
              </w:rPr>
              <w:t xml:space="preserve"> </w:t>
            </w:r>
            <w:proofErr w:type="spellStart"/>
            <w:r>
              <w:rPr>
                <w:b/>
                <w:sz w:val="20"/>
              </w:rPr>
              <w:t>buộc</w:t>
            </w:r>
            <w:proofErr w:type="spellEnd"/>
            <w:r>
              <w:rPr>
                <w:sz w:val="20"/>
              </w:rPr>
              <w:t xml:space="preserve"> </w:t>
            </w:r>
            <w:proofErr w:type="spellStart"/>
            <w:r>
              <w:rPr>
                <w:sz w:val="20"/>
              </w:rPr>
              <w:t>khi</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 </w:t>
            </w:r>
            <w:r>
              <w:rPr>
                <w:rFonts w:ascii="Consolas" w:eastAsia="Consolas" w:hAnsi="Consolas" w:cs="Consolas"/>
                <w:sz w:val="17"/>
              </w:rPr>
              <w:t>CHO_DUYET</w:t>
            </w:r>
          </w:p>
        </w:tc>
        <w:tc>
          <w:tcPr>
            <w:tcW w:w="3402" w:type="dxa"/>
          </w:tcPr>
          <w:p w14:paraId="47415A8D" w14:textId="77777777" w:rsidR="00215EA0" w:rsidRDefault="00000000">
            <w:pPr>
              <w:spacing w:before="40" w:after="40"/>
            </w:pPr>
            <w:proofErr w:type="spellStart"/>
            <w:r>
              <w:rPr>
                <w:sz w:val="20"/>
              </w:rPr>
              <w:t>Khoá</w:t>
            </w:r>
            <w:proofErr w:type="spellEnd"/>
            <w:r>
              <w:rPr>
                <w:sz w:val="20"/>
              </w:rPr>
              <w:t xml:space="preserve"> </w:t>
            </w:r>
            <w:proofErr w:type="spellStart"/>
            <w:r>
              <w:rPr>
                <w:sz w:val="20"/>
              </w:rPr>
              <w:t>và</w:t>
            </w:r>
            <w:proofErr w:type="spellEnd"/>
            <w:r>
              <w:rPr>
                <w:sz w:val="20"/>
              </w:rPr>
              <w:t xml:space="preserve"> </w:t>
            </w:r>
            <w:proofErr w:type="spellStart"/>
            <w:r>
              <w:rPr>
                <w:sz w:val="20"/>
              </w:rPr>
              <w:t>mở</w:t>
            </w:r>
            <w:proofErr w:type="spellEnd"/>
            <w:r>
              <w:rPr>
                <w:sz w:val="20"/>
              </w:rPr>
              <w:t xml:space="preserve"> </w:t>
            </w:r>
            <w:proofErr w:type="spellStart"/>
            <w:r>
              <w:rPr>
                <w:sz w:val="20"/>
              </w:rPr>
              <w:t>đều</w:t>
            </w:r>
            <w:proofErr w:type="spellEnd"/>
            <w:r>
              <w:rPr>
                <w:sz w:val="20"/>
              </w:rPr>
              <w:t xml:space="preserve"> </w:t>
            </w:r>
            <w:proofErr w:type="spellStart"/>
            <w:r>
              <w:rPr>
                <w:sz w:val="20"/>
              </w:rPr>
              <w:t>phải</w:t>
            </w:r>
            <w:proofErr w:type="spellEnd"/>
            <w:r>
              <w:rPr>
                <w:sz w:val="20"/>
              </w:rPr>
              <w:t xml:space="preserve"> </w:t>
            </w:r>
            <w:proofErr w:type="spellStart"/>
            <w:r>
              <w:rPr>
                <w:sz w:val="20"/>
              </w:rPr>
              <w:t>kèm</w:t>
            </w:r>
            <w:proofErr w:type="spellEnd"/>
            <w:r>
              <w:rPr>
                <w:sz w:val="20"/>
              </w:rPr>
              <w:t xml:space="preserve"> </w:t>
            </w:r>
            <w:proofErr w:type="spellStart"/>
            <w:r>
              <w:rPr>
                <w:sz w:val="20"/>
              </w:rPr>
              <w:t>lý</w:t>
            </w:r>
            <w:proofErr w:type="spellEnd"/>
            <w:r>
              <w:rPr>
                <w:sz w:val="20"/>
              </w:rPr>
              <w:t xml:space="preserve"> do. </w:t>
            </w:r>
            <w:proofErr w:type="spellStart"/>
            <w:r>
              <w:rPr>
                <w:sz w:val="20"/>
              </w:rPr>
              <w:t>Ràng</w:t>
            </w:r>
            <w:proofErr w:type="spellEnd"/>
            <w:r>
              <w:rPr>
                <w:sz w:val="20"/>
              </w:rPr>
              <w:t xml:space="preserve"> </w:t>
            </w:r>
            <w:proofErr w:type="spellStart"/>
            <w:r>
              <w:rPr>
                <w:sz w:val="20"/>
              </w:rPr>
              <w:t>buộc</w:t>
            </w:r>
            <w:proofErr w:type="spellEnd"/>
            <w:r>
              <w:rPr>
                <w:sz w:val="20"/>
              </w:rPr>
              <w:t xml:space="preserve"> </w:t>
            </w:r>
            <w:proofErr w:type="spellStart"/>
            <w:r>
              <w:rPr>
                <w:sz w:val="20"/>
              </w:rPr>
              <w:t>đặt</w:t>
            </w:r>
            <w:proofErr w:type="spellEnd"/>
            <w:r>
              <w:rPr>
                <w:sz w:val="20"/>
              </w:rPr>
              <w:t xml:space="preserve"> ở </w:t>
            </w:r>
            <w:r>
              <w:rPr>
                <w:b/>
                <w:sz w:val="20"/>
              </w:rPr>
              <w:t>CSDL</w:t>
            </w:r>
            <w:r>
              <w:rPr>
                <w:sz w:val="20"/>
              </w:rPr>
              <w:t xml:space="preserve">, </w:t>
            </w:r>
            <w:proofErr w:type="spellStart"/>
            <w:r>
              <w:rPr>
                <w:sz w:val="20"/>
              </w:rPr>
              <w:t>không</w:t>
            </w:r>
            <w:proofErr w:type="spellEnd"/>
            <w:r>
              <w:rPr>
                <w:sz w:val="20"/>
              </w:rPr>
              <w:t xml:space="preserve"> </w:t>
            </w:r>
            <w:proofErr w:type="spellStart"/>
            <w:r>
              <w:rPr>
                <w:sz w:val="20"/>
              </w:rPr>
              <w:t>để</w:t>
            </w:r>
            <w:proofErr w:type="spellEnd"/>
            <w:r>
              <w:rPr>
                <w:sz w:val="20"/>
              </w:rPr>
              <w:t xml:space="preserve"> </w:t>
            </w:r>
            <w:proofErr w:type="spellStart"/>
            <w:r>
              <w:rPr>
                <w:sz w:val="20"/>
              </w:rPr>
              <w:t>mã</w:t>
            </w:r>
            <w:proofErr w:type="spellEnd"/>
            <w:r>
              <w:rPr>
                <w:sz w:val="20"/>
              </w:rPr>
              <w:t xml:space="preserve"> </w:t>
            </w:r>
            <w:proofErr w:type="spellStart"/>
            <w:r>
              <w:rPr>
                <w:sz w:val="20"/>
              </w:rPr>
              <w:t>tự</w:t>
            </w:r>
            <w:proofErr w:type="spellEnd"/>
            <w:r>
              <w:rPr>
                <w:sz w:val="20"/>
              </w:rPr>
              <w:t xml:space="preserve"> </w:t>
            </w:r>
            <w:proofErr w:type="spellStart"/>
            <w:r>
              <w:rPr>
                <w:sz w:val="20"/>
              </w:rPr>
              <w:t>hứa</w:t>
            </w:r>
            <w:proofErr w:type="spellEnd"/>
          </w:p>
        </w:tc>
      </w:tr>
      <w:tr w:rsidR="00215EA0" w14:paraId="167015DC" w14:textId="77777777">
        <w:tc>
          <w:tcPr>
            <w:tcW w:w="1474" w:type="dxa"/>
          </w:tcPr>
          <w:p w14:paraId="5817DFBE" w14:textId="77777777" w:rsidR="00215EA0" w:rsidRDefault="00000000">
            <w:pPr>
              <w:spacing w:before="40" w:after="40"/>
            </w:pPr>
            <w:r>
              <w:rPr>
                <w:rFonts w:ascii="Consolas" w:eastAsia="Consolas" w:hAnsi="Consolas" w:cs="Consolas"/>
                <w:sz w:val="17"/>
              </w:rPr>
              <w:t>VAI_TRO</w:t>
            </w:r>
          </w:p>
        </w:tc>
        <w:tc>
          <w:tcPr>
            <w:tcW w:w="2268" w:type="dxa"/>
          </w:tcPr>
          <w:p w14:paraId="26EF6F57" w14:textId="77777777" w:rsidR="00215EA0" w:rsidRDefault="00000000">
            <w:pPr>
              <w:spacing w:before="40" w:after="40"/>
            </w:pPr>
            <w:proofErr w:type="spellStart"/>
            <w:r>
              <w:rPr>
                <w:sz w:val="20"/>
              </w:rPr>
              <w:t>trỏ</w:t>
            </w:r>
            <w:proofErr w:type="spellEnd"/>
            <w:r>
              <w:rPr>
                <w:sz w:val="20"/>
              </w:rPr>
              <w:t xml:space="preserve"> </w:t>
            </w:r>
            <w:r>
              <w:rPr>
                <w:rFonts w:ascii="Consolas" w:eastAsia="Consolas" w:hAnsi="Consolas" w:cs="Consolas"/>
                <w:sz w:val="17"/>
              </w:rPr>
              <w:t>VAI_TRO(MA)</w:t>
            </w:r>
            <w:r>
              <w:rPr>
                <w:sz w:val="20"/>
              </w:rPr>
              <w:t xml:space="preserve">, 16 </w:t>
            </w:r>
            <w:proofErr w:type="spellStart"/>
            <w:r>
              <w:rPr>
                <w:sz w:val="20"/>
              </w:rPr>
              <w:t>giá</w:t>
            </w:r>
            <w:proofErr w:type="spellEnd"/>
            <w:r>
              <w:rPr>
                <w:sz w:val="20"/>
              </w:rPr>
              <w:t xml:space="preserve"> </w:t>
            </w:r>
            <w:proofErr w:type="spellStart"/>
            <w:r>
              <w:rPr>
                <w:sz w:val="20"/>
              </w:rPr>
              <w:t>trị</w:t>
            </w:r>
            <w:proofErr w:type="spellEnd"/>
          </w:p>
        </w:tc>
        <w:tc>
          <w:tcPr>
            <w:tcW w:w="2494" w:type="dxa"/>
          </w:tcPr>
          <w:p w14:paraId="4A8F24FC" w14:textId="77777777" w:rsidR="00215EA0" w:rsidRDefault="00000000">
            <w:pPr>
              <w:spacing w:before="40" w:after="40"/>
            </w:pPr>
            <w:proofErr w:type="spellStart"/>
            <w:r>
              <w:rPr>
                <w:sz w:val="20"/>
              </w:rPr>
              <w:t>đổi</w:t>
            </w:r>
            <w:proofErr w:type="spellEnd"/>
            <w:r>
              <w:rPr>
                <w:sz w:val="20"/>
              </w:rPr>
              <w:t xml:space="preserve"> </w:t>
            </w:r>
            <w:proofErr w:type="spellStart"/>
            <w:r>
              <w:rPr>
                <w:sz w:val="20"/>
              </w:rPr>
              <w:t>tên</w:t>
            </w:r>
            <w:proofErr w:type="spellEnd"/>
            <w:r>
              <w:rPr>
                <w:sz w:val="20"/>
              </w:rPr>
              <w:t xml:space="preserve"> </w:t>
            </w:r>
            <w:proofErr w:type="spellStart"/>
            <w:r>
              <w:rPr>
                <w:sz w:val="20"/>
              </w:rPr>
              <w:t>thành</w:t>
            </w:r>
            <w:proofErr w:type="spellEnd"/>
            <w:r>
              <w:rPr>
                <w:sz w:val="20"/>
              </w:rPr>
              <w:t xml:space="preserve"> </w:t>
            </w:r>
            <w:r>
              <w:rPr>
                <w:rFonts w:ascii="Consolas" w:eastAsia="Consolas" w:hAnsi="Consolas" w:cs="Consolas"/>
                <w:sz w:val="17"/>
              </w:rPr>
              <w:t>MA_LOAI_TK</w:t>
            </w:r>
            <w:r>
              <w:rPr>
                <w:sz w:val="20"/>
              </w:rPr>
              <w:t xml:space="preserve">, </w:t>
            </w:r>
            <w:proofErr w:type="spellStart"/>
            <w:r>
              <w:rPr>
                <w:sz w:val="20"/>
              </w:rPr>
              <w:t>trỏ</w:t>
            </w:r>
            <w:proofErr w:type="spellEnd"/>
            <w:r>
              <w:rPr>
                <w:sz w:val="20"/>
              </w:rPr>
              <w:t xml:space="preserve"> </w:t>
            </w:r>
            <w:r>
              <w:rPr>
                <w:rFonts w:ascii="Consolas" w:eastAsia="Consolas" w:hAnsi="Consolas" w:cs="Consolas"/>
                <w:sz w:val="17"/>
              </w:rPr>
              <w:t>LOAI_TAI_KHOAN(MA)</w:t>
            </w:r>
            <w:r>
              <w:rPr>
                <w:sz w:val="20"/>
              </w:rPr>
              <w:t xml:space="preserve">, 7 </w:t>
            </w:r>
            <w:proofErr w:type="spellStart"/>
            <w:r>
              <w:rPr>
                <w:sz w:val="20"/>
              </w:rPr>
              <w:t>giá</w:t>
            </w:r>
            <w:proofErr w:type="spellEnd"/>
            <w:r>
              <w:rPr>
                <w:sz w:val="20"/>
              </w:rPr>
              <w:t xml:space="preserve"> </w:t>
            </w:r>
            <w:proofErr w:type="spellStart"/>
            <w:r>
              <w:rPr>
                <w:sz w:val="20"/>
              </w:rPr>
              <w:t>trị</w:t>
            </w:r>
            <w:proofErr w:type="spellEnd"/>
          </w:p>
        </w:tc>
        <w:tc>
          <w:tcPr>
            <w:tcW w:w="3402" w:type="dxa"/>
          </w:tcPr>
          <w:p w14:paraId="708AC337" w14:textId="77777777" w:rsidR="00215EA0" w:rsidRDefault="00000000">
            <w:pPr>
              <w:spacing w:before="40" w:after="40"/>
            </w:pPr>
            <w:r>
              <w:rPr>
                <w:rFonts w:ascii="Consolas" w:eastAsia="Consolas" w:hAnsi="Consolas" w:cs="Consolas"/>
                <w:sz w:val="17"/>
              </w:rPr>
              <w:t>PQ-01</w:t>
            </w:r>
          </w:p>
        </w:tc>
      </w:tr>
      <w:tr w:rsidR="00215EA0" w14:paraId="53386FAC" w14:textId="77777777">
        <w:tc>
          <w:tcPr>
            <w:tcW w:w="1474" w:type="dxa"/>
          </w:tcPr>
          <w:p w14:paraId="65035C95" w14:textId="77777777" w:rsidR="00215EA0" w:rsidRDefault="00000000">
            <w:pPr>
              <w:spacing w:before="40" w:after="40"/>
            </w:pPr>
            <w:r>
              <w:rPr>
                <w:rFonts w:ascii="Consolas" w:eastAsia="Consolas" w:hAnsi="Consolas" w:cs="Consolas"/>
                <w:sz w:val="17"/>
              </w:rPr>
              <w:lastRenderedPageBreak/>
              <w:t>MA_BO_PHAN</w:t>
            </w:r>
          </w:p>
        </w:tc>
        <w:tc>
          <w:tcPr>
            <w:tcW w:w="2268" w:type="dxa"/>
          </w:tcPr>
          <w:p w14:paraId="4D039ACB" w14:textId="77777777" w:rsidR="00215EA0" w:rsidRDefault="00000000">
            <w:pPr>
              <w:spacing w:before="40" w:after="40"/>
            </w:pPr>
            <w:proofErr w:type="spellStart"/>
            <w:r>
              <w:rPr>
                <w:sz w:val="20"/>
              </w:rPr>
              <w:t>đã</w:t>
            </w:r>
            <w:proofErr w:type="spellEnd"/>
            <w:r>
              <w:rPr>
                <w:sz w:val="20"/>
              </w:rPr>
              <w:t xml:space="preserve"> </w:t>
            </w:r>
            <w:proofErr w:type="spellStart"/>
            <w:r>
              <w:rPr>
                <w:sz w:val="20"/>
              </w:rPr>
              <w:t>có</w:t>
            </w:r>
            <w:proofErr w:type="spellEnd"/>
            <w:r>
              <w:rPr>
                <w:sz w:val="20"/>
              </w:rPr>
              <w:t xml:space="preserve">, </w:t>
            </w:r>
            <w:r>
              <w:rPr>
                <w:rFonts w:ascii="Consolas" w:eastAsia="Consolas" w:hAnsi="Consolas" w:cs="Consolas"/>
                <w:sz w:val="17"/>
              </w:rPr>
              <w:t>NOT NULL</w:t>
            </w:r>
            <w:r>
              <w:rPr>
                <w:sz w:val="20"/>
              </w:rPr>
              <w:t xml:space="preserve">, </w:t>
            </w:r>
            <w:proofErr w:type="spellStart"/>
            <w:r>
              <w:rPr>
                <w:sz w:val="20"/>
              </w:rPr>
              <w:t>có</w:t>
            </w:r>
            <w:proofErr w:type="spellEnd"/>
            <w:r>
              <w:rPr>
                <w:sz w:val="20"/>
              </w:rPr>
              <w:t xml:space="preserve"> </w:t>
            </w:r>
            <w:proofErr w:type="spellStart"/>
            <w:r>
              <w:rPr>
                <w:sz w:val="20"/>
              </w:rPr>
              <w:t>khoá</w:t>
            </w:r>
            <w:proofErr w:type="spellEnd"/>
            <w:r>
              <w:rPr>
                <w:sz w:val="20"/>
              </w:rPr>
              <w:t xml:space="preserve"> </w:t>
            </w:r>
            <w:proofErr w:type="spellStart"/>
            <w:r>
              <w:rPr>
                <w:sz w:val="20"/>
              </w:rPr>
              <w:t>ngoại</w:t>
            </w:r>
            <w:proofErr w:type="spellEnd"/>
            <w:r>
              <w:rPr>
                <w:sz w:val="20"/>
              </w:rPr>
              <w:t xml:space="preserve"> </w:t>
            </w:r>
            <w:proofErr w:type="spellStart"/>
            <w:r>
              <w:rPr>
                <w:sz w:val="20"/>
              </w:rPr>
              <w:t>thật</w:t>
            </w:r>
            <w:proofErr w:type="spellEnd"/>
          </w:p>
        </w:tc>
        <w:tc>
          <w:tcPr>
            <w:tcW w:w="2494" w:type="dxa"/>
          </w:tcPr>
          <w:p w14:paraId="1E562F58" w14:textId="77777777" w:rsidR="00215EA0" w:rsidRDefault="00000000">
            <w:pPr>
              <w:spacing w:before="40" w:after="40"/>
            </w:pPr>
            <w:r>
              <w:rPr>
                <w:b/>
                <w:sz w:val="20"/>
              </w:rPr>
              <w:t>GIỮ</w:t>
            </w:r>
            <w:r>
              <w:rPr>
                <w:sz w:val="20"/>
              </w:rPr>
              <w:t xml:space="preserve"> — </w:t>
            </w:r>
            <w:proofErr w:type="spellStart"/>
            <w:r>
              <w:rPr>
                <w:sz w:val="20"/>
              </w:rPr>
              <w:t>nửa</w:t>
            </w:r>
            <w:proofErr w:type="spellEnd"/>
            <w:r>
              <w:rPr>
                <w:sz w:val="20"/>
              </w:rPr>
              <w:t xml:space="preserve"> </w:t>
            </w:r>
            <w:proofErr w:type="spellStart"/>
            <w:r>
              <w:rPr>
                <w:sz w:val="20"/>
              </w:rPr>
              <w:t>còn</w:t>
            </w:r>
            <w:proofErr w:type="spellEnd"/>
            <w:r>
              <w:rPr>
                <w:sz w:val="20"/>
              </w:rPr>
              <w:t xml:space="preserve"> </w:t>
            </w:r>
            <w:proofErr w:type="spellStart"/>
            <w:r>
              <w:rPr>
                <w:sz w:val="20"/>
              </w:rPr>
              <w:t>lại</w:t>
            </w:r>
            <w:proofErr w:type="spellEnd"/>
            <w:r>
              <w:rPr>
                <w:sz w:val="20"/>
              </w:rPr>
              <w:t xml:space="preserve"> </w:t>
            </w:r>
            <w:proofErr w:type="spellStart"/>
            <w:r>
              <w:rPr>
                <w:sz w:val="20"/>
              </w:rPr>
              <w:t>của</w:t>
            </w:r>
            <w:proofErr w:type="spellEnd"/>
            <w:r>
              <w:rPr>
                <w:sz w:val="20"/>
              </w:rPr>
              <w:t xml:space="preserve"> ma </w:t>
            </w:r>
            <w:proofErr w:type="spellStart"/>
            <w:r>
              <w:rPr>
                <w:sz w:val="20"/>
              </w:rPr>
              <w:t>trận</w:t>
            </w:r>
            <w:proofErr w:type="spellEnd"/>
            <w:r>
              <w:rPr>
                <w:sz w:val="20"/>
              </w:rPr>
              <w:t xml:space="preserve"> </w:t>
            </w:r>
            <w:proofErr w:type="spellStart"/>
            <w:r>
              <w:rPr>
                <w:sz w:val="20"/>
              </w:rPr>
              <w:t>mới</w:t>
            </w:r>
            <w:proofErr w:type="spellEnd"/>
          </w:p>
        </w:tc>
        <w:tc>
          <w:tcPr>
            <w:tcW w:w="3402" w:type="dxa"/>
          </w:tcPr>
          <w:p w14:paraId="6B631563"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phải</w:t>
            </w:r>
            <w:proofErr w:type="spellEnd"/>
            <w:r>
              <w:rPr>
                <w:sz w:val="20"/>
              </w:rPr>
              <w:t xml:space="preserve"> </w:t>
            </w:r>
            <w:proofErr w:type="spellStart"/>
            <w:r>
              <w:rPr>
                <w:sz w:val="20"/>
              </w:rPr>
              <w:t>làm</w:t>
            </w:r>
            <w:proofErr w:type="spellEnd"/>
            <w:r>
              <w:rPr>
                <w:sz w:val="20"/>
              </w:rPr>
              <w:t xml:space="preserve"> </w:t>
            </w:r>
            <w:proofErr w:type="spellStart"/>
            <w:r>
              <w:rPr>
                <w:sz w:val="20"/>
              </w:rPr>
              <w:t>gì</w:t>
            </w:r>
            <w:proofErr w:type="spellEnd"/>
            <w:r>
              <w:rPr>
                <w:sz w:val="20"/>
              </w:rPr>
              <w:t xml:space="preserve"> — </w:t>
            </w:r>
            <w:proofErr w:type="spellStart"/>
            <w:r>
              <w:rPr>
                <w:sz w:val="20"/>
              </w:rPr>
              <w:t>đổi</w:t>
            </w:r>
            <w:proofErr w:type="spellEnd"/>
            <w:r>
              <w:rPr>
                <w:sz w:val="20"/>
              </w:rPr>
              <w:t xml:space="preserve"> ma </w:t>
            </w:r>
            <w:proofErr w:type="spellStart"/>
            <w:r>
              <w:rPr>
                <w:sz w:val="20"/>
              </w:rPr>
              <w:t>trận</w:t>
            </w:r>
            <w:proofErr w:type="spellEnd"/>
            <w:r>
              <w:rPr>
                <w:sz w:val="20"/>
              </w:rPr>
              <w:t xml:space="preserve"> ở Mua </w:t>
            </w:r>
            <w:proofErr w:type="spellStart"/>
            <w:r>
              <w:rPr>
                <w:sz w:val="20"/>
              </w:rPr>
              <w:t>hàng</w:t>
            </w:r>
            <w:proofErr w:type="spellEnd"/>
            <w:r>
              <w:rPr>
                <w:sz w:val="20"/>
              </w:rPr>
              <w:t xml:space="preserve"> </w:t>
            </w:r>
            <w:proofErr w:type="spellStart"/>
            <w:r>
              <w:rPr>
                <w:sz w:val="20"/>
              </w:rPr>
              <w:t>rẻ</w:t>
            </w:r>
            <w:proofErr w:type="spellEnd"/>
            <w:r>
              <w:rPr>
                <w:sz w:val="20"/>
              </w:rPr>
              <w:t xml:space="preserve"> </w:t>
            </w:r>
            <w:proofErr w:type="spellStart"/>
            <w:r>
              <w:rPr>
                <w:sz w:val="20"/>
              </w:rPr>
              <w:t>hơn</w:t>
            </w:r>
            <w:proofErr w:type="spellEnd"/>
            <w:r>
              <w:rPr>
                <w:sz w:val="20"/>
              </w:rPr>
              <w:t xml:space="preserve"> Kho </w:t>
            </w:r>
            <w:proofErr w:type="spellStart"/>
            <w:r>
              <w:rPr>
                <w:sz w:val="20"/>
              </w:rPr>
              <w:t>vận</w:t>
            </w:r>
            <w:proofErr w:type="spellEnd"/>
          </w:p>
        </w:tc>
      </w:tr>
      <w:tr w:rsidR="00215EA0" w14:paraId="090E908B" w14:textId="77777777">
        <w:tc>
          <w:tcPr>
            <w:tcW w:w="1474" w:type="dxa"/>
          </w:tcPr>
          <w:p w14:paraId="37210B4D" w14:textId="77777777" w:rsidR="00215EA0" w:rsidRDefault="00000000">
            <w:pPr>
              <w:spacing w:before="40" w:after="40"/>
            </w:pPr>
            <w:r>
              <w:rPr>
                <w:sz w:val="20"/>
              </w:rPr>
              <w:t>—</w:t>
            </w:r>
          </w:p>
        </w:tc>
        <w:tc>
          <w:tcPr>
            <w:tcW w:w="2268" w:type="dxa"/>
          </w:tcPr>
          <w:p w14:paraId="09BB5F72"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bảng</w:t>
            </w:r>
            <w:proofErr w:type="spellEnd"/>
            <w:r>
              <w:rPr>
                <w:sz w:val="20"/>
              </w:rPr>
              <w:t xml:space="preserve"> </w:t>
            </w:r>
            <w:proofErr w:type="spellStart"/>
            <w:r>
              <w:rPr>
                <w:sz w:val="20"/>
              </w:rPr>
              <w:t>nối</w:t>
            </w:r>
            <w:proofErr w:type="spellEnd"/>
            <w:r>
              <w:rPr>
                <w:sz w:val="20"/>
              </w:rPr>
              <w:t xml:space="preserve"> </w:t>
            </w:r>
            <w:proofErr w:type="spellStart"/>
            <w:r>
              <w:rPr>
                <w:sz w:val="20"/>
              </w:rPr>
              <w:t>nhiều</w:t>
            </w:r>
            <w:proofErr w:type="spellEnd"/>
            <w:r>
              <w:rPr>
                <w:sz w:val="20"/>
              </w:rPr>
              <w:t xml:space="preserve"> </w:t>
            </w:r>
            <w:proofErr w:type="spellStart"/>
            <w:r>
              <w:rPr>
                <w:sz w:val="20"/>
              </w:rPr>
              <w:t>vai</w:t>
            </w:r>
            <w:proofErr w:type="spellEnd"/>
            <w:r>
              <w:rPr>
                <w:sz w:val="20"/>
              </w:rPr>
              <w:t xml:space="preserve"> </w:t>
            </w:r>
            <w:proofErr w:type="spellStart"/>
            <w:r>
              <w:rPr>
                <w:sz w:val="20"/>
              </w:rPr>
              <w:t>trò</w:t>
            </w:r>
            <w:proofErr w:type="spellEnd"/>
            <w:r>
              <w:rPr>
                <w:sz w:val="20"/>
              </w:rPr>
              <w:t xml:space="preserve"> </w:t>
            </w:r>
            <w:proofErr w:type="spellStart"/>
            <w:r>
              <w:rPr>
                <w:sz w:val="20"/>
              </w:rPr>
              <w:t>cho</w:t>
            </w:r>
            <w:proofErr w:type="spellEnd"/>
            <w:r>
              <w:rPr>
                <w:sz w:val="20"/>
              </w:rPr>
              <w:t xml:space="preserve"> </w:t>
            </w:r>
            <w:proofErr w:type="spellStart"/>
            <w:r>
              <w:rPr>
                <w:sz w:val="20"/>
              </w:rPr>
              <w:t>một</w:t>
            </w:r>
            <w:proofErr w:type="spellEnd"/>
            <w:r>
              <w:rPr>
                <w:sz w:val="20"/>
              </w:rPr>
              <w:t xml:space="preserve"> </w:t>
            </w:r>
            <w:proofErr w:type="spellStart"/>
            <w:r>
              <w:rPr>
                <w:sz w:val="20"/>
              </w:rPr>
              <w:t>người</w:t>
            </w:r>
            <w:proofErr w:type="spellEnd"/>
          </w:p>
        </w:tc>
        <w:tc>
          <w:tcPr>
            <w:tcW w:w="2494" w:type="dxa"/>
          </w:tcPr>
          <w:p w14:paraId="74493D0D" w14:textId="77777777" w:rsidR="00215EA0" w:rsidRDefault="00000000">
            <w:pPr>
              <w:spacing w:before="40" w:after="40"/>
            </w:pPr>
            <w:r>
              <w:rPr>
                <w:b/>
                <w:sz w:val="20"/>
              </w:rPr>
              <w:t>GIỮ</w:t>
            </w:r>
            <w:r>
              <w:rPr>
                <w:sz w:val="20"/>
              </w:rPr>
              <w:t xml:space="preserve"> — </w:t>
            </w:r>
            <w:proofErr w:type="spellStart"/>
            <w:r>
              <w:rPr>
                <w:sz w:val="20"/>
              </w:rPr>
              <w:t>vẫn</w:t>
            </w:r>
            <w:proofErr w:type="spellEnd"/>
            <w:r>
              <w:rPr>
                <w:sz w:val="20"/>
              </w:rPr>
              <w:t xml:space="preserve"> </w:t>
            </w:r>
            <w:proofErr w:type="spellStart"/>
            <w:r>
              <w:rPr>
                <w:sz w:val="20"/>
              </w:rPr>
              <w:t>một</w:t>
            </w:r>
            <w:proofErr w:type="spellEnd"/>
            <w:r>
              <w:rPr>
                <w:sz w:val="20"/>
              </w:rPr>
              <w:t xml:space="preserve"> </w:t>
            </w:r>
            <w:proofErr w:type="spellStart"/>
            <w:r>
              <w:rPr>
                <w:sz w:val="20"/>
              </w:rPr>
              <w:t>người</w:t>
            </w:r>
            <w:proofErr w:type="spellEnd"/>
            <w:r>
              <w:rPr>
                <w:sz w:val="20"/>
              </w:rPr>
              <w:t xml:space="preserve"> </w:t>
            </w:r>
            <w:proofErr w:type="spellStart"/>
            <w:r>
              <w:rPr>
                <w:sz w:val="20"/>
              </w:rPr>
              <w:t>một</w:t>
            </w:r>
            <w:proofErr w:type="spellEnd"/>
            <w:r>
              <w:rPr>
                <w:sz w:val="20"/>
              </w:rPr>
              <w:t xml:space="preserve"> </w:t>
            </w:r>
            <w:proofErr w:type="spellStart"/>
            <w:r>
              <w:rPr>
                <w:sz w:val="20"/>
              </w:rPr>
              <w:t>loại</w:t>
            </w:r>
            <w:proofErr w:type="spellEnd"/>
          </w:p>
        </w:tc>
        <w:tc>
          <w:tcPr>
            <w:tcW w:w="3402" w:type="dxa"/>
          </w:tcPr>
          <w:p w14:paraId="38B8151B" w14:textId="77777777" w:rsidR="00215EA0" w:rsidRDefault="00000000">
            <w:pPr>
              <w:spacing w:before="40" w:after="40"/>
            </w:pPr>
            <w:r>
              <w:rPr>
                <w:sz w:val="20"/>
              </w:rPr>
              <w:t xml:space="preserve">Mua </w:t>
            </w:r>
            <w:proofErr w:type="spellStart"/>
            <w:r>
              <w:rPr>
                <w:sz w:val="20"/>
              </w:rPr>
              <w:t>hàng</w:t>
            </w:r>
            <w:proofErr w:type="spellEnd"/>
            <w:r>
              <w:rPr>
                <w:sz w:val="20"/>
              </w:rPr>
              <w:t xml:space="preserve"> </w:t>
            </w:r>
            <w:proofErr w:type="spellStart"/>
            <w:r>
              <w:rPr>
                <w:sz w:val="20"/>
              </w:rPr>
              <w:t>vốn</w:t>
            </w:r>
            <w:proofErr w:type="spellEnd"/>
            <w:r>
              <w:rPr>
                <w:sz w:val="20"/>
              </w:rPr>
              <w:t xml:space="preserve"> </w:t>
            </w:r>
            <w:proofErr w:type="spellStart"/>
            <w:r>
              <w:rPr>
                <w:sz w:val="20"/>
              </w:rPr>
              <w:t>không</w:t>
            </w:r>
            <w:proofErr w:type="spellEnd"/>
            <w:r>
              <w:rPr>
                <w:sz w:val="20"/>
              </w:rPr>
              <w:t xml:space="preserve"> </w:t>
            </w:r>
            <w:proofErr w:type="spellStart"/>
            <w:r>
              <w:rPr>
                <w:sz w:val="20"/>
              </w:rPr>
              <w:t>gộp</w:t>
            </w:r>
            <w:proofErr w:type="spellEnd"/>
            <w:r>
              <w:rPr>
                <w:sz w:val="20"/>
              </w:rPr>
              <w:t xml:space="preserve"> </w:t>
            </w:r>
            <w:proofErr w:type="spellStart"/>
            <w:r>
              <w:rPr>
                <w:sz w:val="20"/>
              </w:rPr>
              <w:t>nhiều</w:t>
            </w:r>
            <w:proofErr w:type="spellEnd"/>
            <w:r>
              <w:rPr>
                <w:sz w:val="20"/>
              </w:rPr>
              <w:t xml:space="preserve"> </w:t>
            </w:r>
            <w:proofErr w:type="spellStart"/>
            <w:r>
              <w:rPr>
                <w:sz w:val="20"/>
              </w:rPr>
              <w:t>vai</w:t>
            </w:r>
            <w:proofErr w:type="spellEnd"/>
            <w:r>
              <w:rPr>
                <w:sz w:val="20"/>
              </w:rPr>
              <w:t xml:space="preserve"> </w:t>
            </w:r>
            <w:proofErr w:type="spellStart"/>
            <w:r>
              <w:rPr>
                <w:sz w:val="20"/>
              </w:rPr>
              <w:t>trò</w:t>
            </w:r>
            <w:proofErr w:type="spellEnd"/>
            <w:r>
              <w:rPr>
                <w:sz w:val="20"/>
              </w:rPr>
              <w:t xml:space="preserve"> — </w:t>
            </w:r>
            <w:proofErr w:type="spellStart"/>
            <w:r>
              <w:rPr>
                <w:sz w:val="20"/>
              </w:rPr>
              <w:t>chỗ</w:t>
            </w:r>
            <w:proofErr w:type="spellEnd"/>
            <w:r>
              <w:rPr>
                <w:sz w:val="20"/>
              </w:rPr>
              <w:t xml:space="preserve"> </w:t>
            </w:r>
            <w:proofErr w:type="spellStart"/>
            <w:r>
              <w:rPr>
                <w:sz w:val="20"/>
              </w:rPr>
              <w:t>dễ</w:t>
            </w:r>
            <w:proofErr w:type="spellEnd"/>
            <w:r>
              <w:rPr>
                <w:sz w:val="20"/>
              </w:rPr>
              <w:t xml:space="preserve"> </w:t>
            </w:r>
            <w:proofErr w:type="spellStart"/>
            <w:r>
              <w:rPr>
                <w:sz w:val="20"/>
              </w:rPr>
              <w:t>hở</w:t>
            </w:r>
            <w:proofErr w:type="spellEnd"/>
            <w:r>
              <w:rPr>
                <w:sz w:val="20"/>
              </w:rPr>
              <w:t xml:space="preserve"> </w:t>
            </w:r>
            <w:proofErr w:type="spellStart"/>
            <w:r>
              <w:rPr>
                <w:sz w:val="20"/>
              </w:rPr>
              <w:t>nhất</w:t>
            </w:r>
            <w:proofErr w:type="spellEnd"/>
            <w:r>
              <w:rPr>
                <w:sz w:val="20"/>
              </w:rPr>
              <w:t xml:space="preserve"> </w:t>
            </w:r>
            <w:proofErr w:type="spellStart"/>
            <w:r>
              <w:rPr>
                <w:sz w:val="20"/>
              </w:rPr>
              <w:t>của</w:t>
            </w:r>
            <w:proofErr w:type="spellEnd"/>
            <w:r>
              <w:rPr>
                <w:sz w:val="20"/>
              </w:rPr>
              <w:t xml:space="preserve"> Kho </w:t>
            </w:r>
            <w:proofErr w:type="spellStart"/>
            <w:r>
              <w:rPr>
                <w:sz w:val="20"/>
              </w:rPr>
              <w:t>vận</w:t>
            </w:r>
            <w:proofErr w:type="spellEnd"/>
            <w:r>
              <w:rPr>
                <w:sz w:val="20"/>
              </w:rPr>
              <w:t xml:space="preserve"> ở </w:t>
            </w:r>
            <w:proofErr w:type="spellStart"/>
            <w:r>
              <w:rPr>
                <w:sz w:val="20"/>
              </w:rPr>
              <w:t>đây</w:t>
            </w:r>
            <w:proofErr w:type="spellEnd"/>
            <w:r>
              <w:rPr>
                <w:sz w:val="20"/>
              </w:rPr>
              <w:t xml:space="preserve"> </w:t>
            </w:r>
            <w:proofErr w:type="spellStart"/>
            <w:r>
              <w:rPr>
                <w:sz w:val="20"/>
              </w:rPr>
              <w:t>không</w:t>
            </w:r>
            <w:proofErr w:type="spellEnd"/>
            <w:r>
              <w:rPr>
                <w:sz w:val="20"/>
              </w:rPr>
              <w:t xml:space="preserve"> </w:t>
            </w:r>
            <w:proofErr w:type="spellStart"/>
            <w:r>
              <w:rPr>
                <w:sz w:val="20"/>
              </w:rPr>
              <w:t>có</w:t>
            </w:r>
            <w:proofErr w:type="spellEnd"/>
          </w:p>
        </w:tc>
      </w:tr>
    </w:tbl>
    <w:p w14:paraId="0ECBCEE9" w14:textId="77777777" w:rsidR="00215EA0" w:rsidRDefault="00215EA0">
      <w:pPr>
        <w:spacing w:after="80"/>
      </w:pPr>
    </w:p>
    <w:p w14:paraId="3BCD6CC7" w14:textId="77777777" w:rsidR="00215EA0" w:rsidRDefault="00000000">
      <w:pPr>
        <w:pStyle w:val="Heading3"/>
      </w:pPr>
      <w:bookmarkStart w:id="94" w:name="_Toc240895326"/>
      <w:r>
        <w:rPr>
          <w:rFonts w:ascii="Times New Roman" w:eastAsia="Times New Roman" w:hAnsi="Times New Roman" w:cs="Times New Roman"/>
          <w:b w:val="0"/>
          <w:sz w:val="24"/>
        </w:rPr>
        <w:t xml:space="preserve">1.4 · PQ-05 · </w:t>
      </w:r>
      <w:proofErr w:type="spellStart"/>
      <w:r>
        <w:rPr>
          <w:rFonts w:ascii="Times New Roman" w:eastAsia="Times New Roman" w:hAnsi="Times New Roman" w:cs="Times New Roman"/>
          <w:b w:val="0"/>
          <w:sz w:val="24"/>
        </w:rPr>
        <w:t>Bảng</w:t>
      </w:r>
      <w:proofErr w:type="spellEnd"/>
      <w:r>
        <w:rPr>
          <w:rFonts w:ascii="Times New Roman" w:eastAsia="Times New Roman" w:hAnsi="Times New Roman" w:cs="Times New Roman"/>
          <w:b w:val="0"/>
          <w:sz w:val="24"/>
        </w:rPr>
        <w:t xml:space="preserve"> PHAN_QUYEN — </w:t>
      </w:r>
      <w:proofErr w:type="spellStart"/>
      <w:r>
        <w:rPr>
          <w:rFonts w:ascii="Times New Roman" w:eastAsia="Times New Roman" w:hAnsi="Times New Roman" w:cs="Times New Roman"/>
          <w:b w:val="0"/>
          <w:sz w:val="24"/>
        </w:rPr>
        <w:t>đổi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nặng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nhất</w:t>
      </w:r>
      <w:bookmarkEnd w:id="94"/>
      <w:proofErr w:type="spellEnd"/>
    </w:p>
    <w:tbl>
      <w:tblPr>
        <w:tblStyle w:val="TableGrid"/>
        <w:tblW w:w="0" w:type="auto"/>
        <w:tblLayout w:type="fixed"/>
        <w:tblLook w:val="04A0" w:firstRow="1" w:lastRow="0" w:firstColumn="1" w:lastColumn="0" w:noHBand="0" w:noVBand="1"/>
      </w:tblPr>
      <w:tblGrid>
        <w:gridCol w:w="1814"/>
        <w:gridCol w:w="2268"/>
        <w:gridCol w:w="2381"/>
        <w:gridCol w:w="3175"/>
      </w:tblGrid>
      <w:tr w:rsidR="00215EA0" w14:paraId="30C3AA83" w14:textId="77777777">
        <w:trPr>
          <w:tblHeader/>
        </w:trPr>
        <w:tc>
          <w:tcPr>
            <w:tcW w:w="1814" w:type="dxa"/>
            <w:shd w:val="clear" w:color="auto" w:fill="E3E6F2"/>
          </w:tcPr>
          <w:p w14:paraId="52D2E79B" w14:textId="77777777" w:rsidR="00215EA0" w:rsidRDefault="00000000">
            <w:pPr>
              <w:spacing w:before="40" w:after="40"/>
            </w:pPr>
            <w:proofErr w:type="spellStart"/>
            <w:r>
              <w:rPr>
                <w:b/>
                <w:sz w:val="20"/>
              </w:rPr>
              <w:t>Cột</w:t>
            </w:r>
            <w:proofErr w:type="spellEnd"/>
          </w:p>
        </w:tc>
        <w:tc>
          <w:tcPr>
            <w:tcW w:w="2268" w:type="dxa"/>
            <w:shd w:val="clear" w:color="auto" w:fill="E3E6F2"/>
          </w:tcPr>
          <w:p w14:paraId="000C12EF" w14:textId="77777777" w:rsidR="00215EA0" w:rsidRDefault="00000000">
            <w:pPr>
              <w:spacing w:before="40" w:after="40"/>
            </w:pPr>
            <w:proofErr w:type="spellStart"/>
            <w:r>
              <w:rPr>
                <w:b/>
                <w:sz w:val="20"/>
              </w:rPr>
              <w:t>Hôm</w:t>
            </w:r>
            <w:proofErr w:type="spellEnd"/>
            <w:r>
              <w:rPr>
                <w:b/>
                <w:sz w:val="20"/>
              </w:rPr>
              <w:t xml:space="preserve"> nay (v2)</w:t>
            </w:r>
          </w:p>
        </w:tc>
        <w:tc>
          <w:tcPr>
            <w:tcW w:w="2381" w:type="dxa"/>
            <w:shd w:val="clear" w:color="auto" w:fill="E3E6F2"/>
          </w:tcPr>
          <w:p w14:paraId="6A3F0455" w14:textId="77777777" w:rsidR="00215EA0" w:rsidRDefault="00000000">
            <w:pPr>
              <w:spacing w:before="40" w:after="40"/>
            </w:pPr>
            <w:proofErr w:type="spellStart"/>
            <w:r>
              <w:rPr>
                <w:b/>
                <w:sz w:val="20"/>
              </w:rPr>
              <w:t>Đề</w:t>
            </w:r>
            <w:proofErr w:type="spellEnd"/>
            <w:r>
              <w:rPr>
                <w:b/>
                <w:sz w:val="20"/>
              </w:rPr>
              <w:t xml:space="preserve"> </w:t>
            </w:r>
            <w:proofErr w:type="spellStart"/>
            <w:r>
              <w:rPr>
                <w:b/>
                <w:sz w:val="20"/>
              </w:rPr>
              <w:t>xuất</w:t>
            </w:r>
            <w:proofErr w:type="spellEnd"/>
            <w:r>
              <w:rPr>
                <w:b/>
                <w:sz w:val="20"/>
              </w:rPr>
              <w:t xml:space="preserve"> v3</w:t>
            </w:r>
          </w:p>
        </w:tc>
        <w:tc>
          <w:tcPr>
            <w:tcW w:w="3175" w:type="dxa"/>
            <w:shd w:val="clear" w:color="auto" w:fill="E3E6F2"/>
          </w:tcPr>
          <w:p w14:paraId="0E9622D9"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7B94D6EB" w14:textId="77777777">
        <w:tc>
          <w:tcPr>
            <w:tcW w:w="1814" w:type="dxa"/>
          </w:tcPr>
          <w:p w14:paraId="5D712899" w14:textId="77777777" w:rsidR="00215EA0" w:rsidRDefault="00000000">
            <w:pPr>
              <w:spacing w:before="40" w:after="40"/>
            </w:pPr>
            <w:r>
              <w:rPr>
                <w:rFonts w:ascii="Consolas" w:eastAsia="Consolas" w:hAnsi="Consolas" w:cs="Consolas"/>
                <w:sz w:val="17"/>
              </w:rPr>
              <w:t>VAI_TRO</w:t>
            </w:r>
          </w:p>
        </w:tc>
        <w:tc>
          <w:tcPr>
            <w:tcW w:w="2268" w:type="dxa"/>
          </w:tcPr>
          <w:p w14:paraId="592F5A96" w14:textId="77777777" w:rsidR="00215EA0" w:rsidRDefault="00000000">
            <w:pPr>
              <w:spacing w:before="40" w:after="40"/>
            </w:pPr>
            <w:r>
              <w:rPr>
                <w:sz w:val="20"/>
              </w:rPr>
              <w:t xml:space="preserve">16 </w:t>
            </w:r>
            <w:proofErr w:type="spellStart"/>
            <w:r>
              <w:rPr>
                <w:sz w:val="20"/>
              </w:rPr>
              <w:t>giá</w:t>
            </w:r>
            <w:proofErr w:type="spellEnd"/>
            <w:r>
              <w:rPr>
                <w:sz w:val="20"/>
              </w:rPr>
              <w:t xml:space="preserve"> </w:t>
            </w:r>
            <w:proofErr w:type="spellStart"/>
            <w:r>
              <w:rPr>
                <w:sz w:val="20"/>
              </w:rPr>
              <w:t>trị</w:t>
            </w:r>
            <w:proofErr w:type="spellEnd"/>
          </w:p>
        </w:tc>
        <w:tc>
          <w:tcPr>
            <w:tcW w:w="2381" w:type="dxa"/>
          </w:tcPr>
          <w:p w14:paraId="08B300A4" w14:textId="77777777" w:rsidR="00215EA0" w:rsidRDefault="00000000">
            <w:pPr>
              <w:spacing w:before="40" w:after="40"/>
            </w:pPr>
            <w:r>
              <w:rPr>
                <w:rFonts w:ascii="Consolas" w:eastAsia="Consolas" w:hAnsi="Consolas" w:cs="Consolas"/>
                <w:sz w:val="17"/>
              </w:rPr>
              <w:t>MA_LOAI_TK</w:t>
            </w:r>
            <w:r>
              <w:rPr>
                <w:sz w:val="20"/>
              </w:rPr>
              <w:t xml:space="preserve">, 7 </w:t>
            </w:r>
            <w:proofErr w:type="spellStart"/>
            <w:r>
              <w:rPr>
                <w:sz w:val="20"/>
              </w:rPr>
              <w:t>giá</w:t>
            </w:r>
            <w:proofErr w:type="spellEnd"/>
            <w:r>
              <w:rPr>
                <w:sz w:val="20"/>
              </w:rPr>
              <w:t xml:space="preserve"> </w:t>
            </w:r>
            <w:proofErr w:type="spellStart"/>
            <w:r>
              <w:rPr>
                <w:sz w:val="20"/>
              </w:rPr>
              <w:t>trị</w:t>
            </w:r>
            <w:proofErr w:type="spellEnd"/>
          </w:p>
        </w:tc>
        <w:tc>
          <w:tcPr>
            <w:tcW w:w="3175" w:type="dxa"/>
          </w:tcPr>
          <w:p w14:paraId="562C4661" w14:textId="77777777" w:rsidR="00215EA0" w:rsidRDefault="00000000">
            <w:pPr>
              <w:spacing w:before="40" w:after="40"/>
            </w:pPr>
            <w:r>
              <w:rPr>
                <w:rFonts w:ascii="Consolas" w:eastAsia="Consolas" w:hAnsi="Consolas" w:cs="Consolas"/>
                <w:sz w:val="17"/>
              </w:rPr>
              <w:t>PQ-01</w:t>
            </w:r>
          </w:p>
        </w:tc>
      </w:tr>
      <w:tr w:rsidR="00215EA0" w14:paraId="4E6C9739" w14:textId="77777777">
        <w:tc>
          <w:tcPr>
            <w:tcW w:w="1814" w:type="dxa"/>
          </w:tcPr>
          <w:p w14:paraId="1805F3DA" w14:textId="77777777" w:rsidR="00215EA0" w:rsidRDefault="00000000">
            <w:pPr>
              <w:spacing w:before="40" w:after="40"/>
            </w:pPr>
            <w:r>
              <w:rPr>
                <w:rFonts w:ascii="Consolas" w:eastAsia="Consolas" w:hAnsi="Consolas" w:cs="Consolas"/>
                <w:sz w:val="17"/>
              </w:rPr>
              <w:t>TRANG</w:t>
            </w:r>
          </w:p>
        </w:tc>
        <w:tc>
          <w:tcPr>
            <w:tcW w:w="2268" w:type="dxa"/>
          </w:tcPr>
          <w:p w14:paraId="3768BD0D" w14:textId="77777777" w:rsidR="00215EA0" w:rsidRDefault="00000000">
            <w:pPr>
              <w:spacing w:before="40" w:after="40"/>
            </w:pPr>
            <w:r>
              <w:rPr>
                <w:b/>
                <w:sz w:val="20"/>
              </w:rPr>
              <w:t xml:space="preserve">14 </w:t>
            </w:r>
            <w:proofErr w:type="spellStart"/>
            <w:r>
              <w:rPr>
                <w:b/>
                <w:sz w:val="20"/>
              </w:rPr>
              <w:t>trang</w:t>
            </w:r>
            <w:proofErr w:type="spellEnd"/>
          </w:p>
        </w:tc>
        <w:tc>
          <w:tcPr>
            <w:tcW w:w="2381" w:type="dxa"/>
          </w:tcPr>
          <w:p w14:paraId="482960CE" w14:textId="77777777" w:rsidR="00215EA0" w:rsidRDefault="00000000">
            <w:pPr>
              <w:spacing w:before="40" w:after="40"/>
            </w:pPr>
            <w:r>
              <w:rPr>
                <w:b/>
                <w:sz w:val="20"/>
              </w:rPr>
              <w:t xml:space="preserve">17 </w:t>
            </w:r>
            <w:proofErr w:type="spellStart"/>
            <w:r>
              <w:rPr>
                <w:b/>
                <w:sz w:val="20"/>
              </w:rPr>
              <w:t>trang</w:t>
            </w:r>
            <w:proofErr w:type="spellEnd"/>
          </w:p>
        </w:tc>
        <w:tc>
          <w:tcPr>
            <w:tcW w:w="3175" w:type="dxa"/>
          </w:tcPr>
          <w:p w14:paraId="7673AACE" w14:textId="77777777" w:rsidR="00215EA0" w:rsidRDefault="00000000">
            <w:pPr>
              <w:spacing w:before="40" w:after="40"/>
            </w:pPr>
            <w:proofErr w:type="spellStart"/>
            <w:r>
              <w:rPr>
                <w:sz w:val="20"/>
              </w:rPr>
              <w:t>Bỏ</w:t>
            </w:r>
            <w:proofErr w:type="spellEnd"/>
            <w:r>
              <w:rPr>
                <w:sz w:val="20"/>
              </w:rPr>
              <w:t xml:space="preserve"> </w:t>
            </w:r>
            <w:proofErr w:type="spellStart"/>
            <w:r>
              <w:rPr>
                <w:rFonts w:ascii="Consolas" w:eastAsia="Consolas" w:hAnsi="Consolas" w:cs="Consolas"/>
                <w:sz w:val="17"/>
              </w:rPr>
              <w:t>dieu_xe</w:t>
            </w:r>
            <w:proofErr w:type="spellEnd"/>
            <w:r>
              <w:rPr>
                <w:sz w:val="20"/>
              </w:rPr>
              <w:t xml:space="preserve">; </w:t>
            </w:r>
            <w:proofErr w:type="spellStart"/>
            <w:r>
              <w:rPr>
                <w:sz w:val="20"/>
              </w:rPr>
              <w:t>tách</w:t>
            </w:r>
            <w:proofErr w:type="spellEnd"/>
            <w:r>
              <w:rPr>
                <w:sz w:val="20"/>
              </w:rPr>
              <w:t xml:space="preserve"> </w:t>
            </w:r>
            <w:proofErr w:type="spellStart"/>
            <w:r>
              <w:rPr>
                <w:rFonts w:ascii="Consolas" w:eastAsia="Consolas" w:hAnsi="Consolas" w:cs="Consolas"/>
                <w:sz w:val="17"/>
              </w:rPr>
              <w:t>tien_ich</w:t>
            </w:r>
            <w:proofErr w:type="spellEnd"/>
            <w:r>
              <w:rPr>
                <w:sz w:val="20"/>
              </w:rPr>
              <w:t xml:space="preserve"> </w:t>
            </w:r>
            <w:proofErr w:type="spellStart"/>
            <w:r>
              <w:rPr>
                <w:sz w:val="20"/>
              </w:rPr>
              <w:t>thành</w:t>
            </w:r>
            <w:proofErr w:type="spellEnd"/>
            <w:r>
              <w:rPr>
                <w:sz w:val="20"/>
              </w:rPr>
              <w:t xml:space="preserve"> 3; </w:t>
            </w:r>
            <w:proofErr w:type="spellStart"/>
            <w:r>
              <w:rPr>
                <w:sz w:val="20"/>
              </w:rPr>
              <w:t>thêm</w:t>
            </w:r>
            <w:proofErr w:type="spellEnd"/>
            <w:r>
              <w:rPr>
                <w:sz w:val="20"/>
              </w:rPr>
              <w:t xml:space="preserve"> Trang </w:t>
            </w:r>
            <w:proofErr w:type="spellStart"/>
            <w:r>
              <w:rPr>
                <w:sz w:val="20"/>
              </w:rPr>
              <w:t>chủ</w:t>
            </w:r>
            <w:proofErr w:type="spellEnd"/>
            <w:r>
              <w:rPr>
                <w:sz w:val="20"/>
              </w:rPr>
              <w:t xml:space="preserve"> · </w:t>
            </w:r>
            <w:proofErr w:type="spellStart"/>
            <w:r>
              <w:rPr>
                <w:sz w:val="20"/>
              </w:rPr>
              <w:t>Trò</w:t>
            </w:r>
            <w:proofErr w:type="spellEnd"/>
            <w:r>
              <w:rPr>
                <w:sz w:val="20"/>
              </w:rPr>
              <w:t xml:space="preserve"> </w:t>
            </w:r>
            <w:proofErr w:type="spellStart"/>
            <w:r>
              <w:rPr>
                <w:sz w:val="20"/>
              </w:rPr>
              <w:t>chuyện</w:t>
            </w:r>
            <w:proofErr w:type="spellEnd"/>
            <w:r>
              <w:rPr>
                <w:sz w:val="20"/>
              </w:rPr>
              <w:t xml:space="preserve">. </w:t>
            </w:r>
            <w:proofErr w:type="spellStart"/>
            <w:r>
              <w:rPr>
                <w:sz w:val="20"/>
              </w:rPr>
              <w:t>Bảng</w:t>
            </w:r>
            <w:proofErr w:type="spellEnd"/>
            <w:r>
              <w:rPr>
                <w:sz w:val="20"/>
              </w:rPr>
              <w:t xml:space="preserve"> menu ở </w:t>
            </w:r>
            <w:proofErr w:type="spellStart"/>
            <w:r>
              <w:rPr>
                <w:sz w:val="20"/>
              </w:rPr>
              <w:t>chương</w:t>
            </w:r>
            <w:proofErr w:type="spellEnd"/>
            <w:r>
              <w:rPr>
                <w:sz w:val="20"/>
              </w:rPr>
              <w:t xml:space="preserve"> ĐỌC TRƯỚC</w:t>
            </w:r>
          </w:p>
        </w:tc>
      </w:tr>
      <w:tr w:rsidR="00215EA0" w14:paraId="30A82685" w14:textId="77777777">
        <w:tc>
          <w:tcPr>
            <w:tcW w:w="1814" w:type="dxa"/>
          </w:tcPr>
          <w:p w14:paraId="36F23F3F" w14:textId="77777777" w:rsidR="00215EA0" w:rsidRDefault="00000000">
            <w:pPr>
              <w:spacing w:before="40" w:after="40"/>
            </w:pPr>
            <w:r>
              <w:rPr>
                <w:rFonts w:ascii="Consolas" w:eastAsia="Consolas" w:hAnsi="Consolas" w:cs="Consolas"/>
                <w:sz w:val="17"/>
              </w:rPr>
              <w:t>DUOC_XEM</w:t>
            </w:r>
            <w:r>
              <w:rPr>
                <w:sz w:val="20"/>
              </w:rPr>
              <w:t xml:space="preserve"> · </w:t>
            </w:r>
            <w:r>
              <w:rPr>
                <w:rFonts w:ascii="Consolas" w:eastAsia="Consolas" w:hAnsi="Consolas" w:cs="Consolas"/>
                <w:sz w:val="17"/>
              </w:rPr>
              <w:t>DUOC_SUA</w:t>
            </w:r>
          </w:p>
        </w:tc>
        <w:tc>
          <w:tcPr>
            <w:tcW w:w="2268" w:type="dxa"/>
          </w:tcPr>
          <w:p w14:paraId="0671300D" w14:textId="77777777" w:rsidR="00215EA0" w:rsidRDefault="00000000">
            <w:pPr>
              <w:spacing w:before="40" w:after="40"/>
            </w:pPr>
            <w:proofErr w:type="spellStart"/>
            <w:r>
              <w:rPr>
                <w:sz w:val="20"/>
              </w:rPr>
              <w:t>có</w:t>
            </w:r>
            <w:proofErr w:type="spellEnd"/>
          </w:p>
        </w:tc>
        <w:tc>
          <w:tcPr>
            <w:tcW w:w="2381" w:type="dxa"/>
          </w:tcPr>
          <w:p w14:paraId="3F4D263C" w14:textId="77777777" w:rsidR="00215EA0" w:rsidRDefault="00000000">
            <w:pPr>
              <w:spacing w:before="40" w:after="40"/>
            </w:pPr>
            <w:r>
              <w:rPr>
                <w:b/>
                <w:sz w:val="20"/>
              </w:rPr>
              <w:t>GIỮ</w:t>
            </w:r>
            <w:r>
              <w:rPr>
                <w:sz w:val="20"/>
              </w:rPr>
              <w:t xml:space="preserve"> — </w:t>
            </w:r>
            <w:proofErr w:type="spellStart"/>
            <w:r>
              <w:rPr>
                <w:sz w:val="20"/>
              </w:rPr>
              <w:t>hai</w:t>
            </w:r>
            <w:proofErr w:type="spellEnd"/>
            <w:r>
              <w:rPr>
                <w:sz w:val="20"/>
              </w:rPr>
              <w:t xml:space="preserve"> </w:t>
            </w:r>
            <w:proofErr w:type="spellStart"/>
            <w:r>
              <w:rPr>
                <w:sz w:val="20"/>
              </w:rPr>
              <w:t>quyền</w:t>
            </w:r>
            <w:proofErr w:type="spellEnd"/>
            <w:r>
              <w:rPr>
                <w:sz w:val="20"/>
              </w:rPr>
              <w:t xml:space="preserve"> </w:t>
            </w:r>
            <w:proofErr w:type="spellStart"/>
            <w:r>
              <w:rPr>
                <w:sz w:val="20"/>
              </w:rPr>
              <w:t>chính</w:t>
            </w:r>
            <w:proofErr w:type="spellEnd"/>
            <w:r>
              <w:rPr>
                <w:sz w:val="20"/>
              </w:rPr>
              <w:t xml:space="preserve"> </w:t>
            </w:r>
            <w:proofErr w:type="spellStart"/>
            <w:r>
              <w:rPr>
                <w:sz w:val="20"/>
              </w:rPr>
              <w:t>thức</w:t>
            </w:r>
            <w:proofErr w:type="spellEnd"/>
          </w:p>
        </w:tc>
        <w:tc>
          <w:tcPr>
            <w:tcW w:w="3175" w:type="dxa"/>
          </w:tcPr>
          <w:p w14:paraId="0DC09887" w14:textId="77777777" w:rsidR="00215EA0" w:rsidRDefault="00000000">
            <w:pPr>
              <w:spacing w:before="40" w:after="40"/>
            </w:pPr>
            <w:r>
              <w:rPr>
                <w:sz w:val="20"/>
              </w:rPr>
              <w:t xml:space="preserve">Anh: ma </w:t>
            </w:r>
            <w:proofErr w:type="spellStart"/>
            <w:r>
              <w:rPr>
                <w:sz w:val="20"/>
              </w:rPr>
              <w:t>trận</w:t>
            </w:r>
            <w:proofErr w:type="spellEnd"/>
            <w:r>
              <w:rPr>
                <w:sz w:val="20"/>
              </w:rPr>
              <w:t xml:space="preserve"> </w:t>
            </w:r>
            <w:proofErr w:type="spellStart"/>
            <w:r>
              <w:rPr>
                <w:sz w:val="20"/>
              </w:rPr>
              <w:t>còn</w:t>
            </w:r>
            <w:proofErr w:type="spellEnd"/>
            <w:r>
              <w:rPr>
                <w:sz w:val="20"/>
              </w:rPr>
              <w:t xml:space="preserve"> 2 </w:t>
            </w:r>
            <w:proofErr w:type="spellStart"/>
            <w:r>
              <w:rPr>
                <w:sz w:val="20"/>
              </w:rPr>
              <w:t>quyền</w:t>
            </w:r>
            <w:proofErr w:type="spellEnd"/>
            <w:r>
              <w:rPr>
                <w:sz w:val="20"/>
              </w:rPr>
              <w:t xml:space="preserve"> XEM + SỬA</w:t>
            </w:r>
          </w:p>
        </w:tc>
      </w:tr>
      <w:tr w:rsidR="00215EA0" w14:paraId="58B74A22" w14:textId="77777777">
        <w:tc>
          <w:tcPr>
            <w:tcW w:w="1814" w:type="dxa"/>
          </w:tcPr>
          <w:p w14:paraId="3DDA8DFD" w14:textId="77777777" w:rsidR="00215EA0" w:rsidRDefault="00000000">
            <w:pPr>
              <w:spacing w:before="40" w:after="40"/>
            </w:pPr>
            <w:r>
              <w:rPr>
                <w:rFonts w:ascii="Consolas" w:eastAsia="Consolas" w:hAnsi="Consolas" w:cs="Consolas"/>
                <w:sz w:val="17"/>
              </w:rPr>
              <w:t>DUOC_DUYET</w:t>
            </w:r>
            <w:r>
              <w:rPr>
                <w:sz w:val="20"/>
              </w:rPr>
              <w:t xml:space="preserve"> · </w:t>
            </w:r>
            <w:r>
              <w:rPr>
                <w:rFonts w:ascii="Consolas" w:eastAsia="Consolas" w:hAnsi="Consolas" w:cs="Consolas"/>
                <w:sz w:val="17"/>
              </w:rPr>
              <w:t>DUOC_XUAT</w:t>
            </w:r>
          </w:p>
        </w:tc>
        <w:tc>
          <w:tcPr>
            <w:tcW w:w="2268" w:type="dxa"/>
          </w:tcPr>
          <w:p w14:paraId="0485FC4E" w14:textId="77777777" w:rsidR="00215EA0" w:rsidRDefault="00000000">
            <w:pPr>
              <w:spacing w:before="40" w:after="40"/>
            </w:pPr>
            <w:proofErr w:type="spellStart"/>
            <w:r>
              <w:rPr>
                <w:sz w:val="20"/>
              </w:rPr>
              <w:t>có</w:t>
            </w:r>
            <w:proofErr w:type="spellEnd"/>
          </w:p>
        </w:tc>
        <w:tc>
          <w:tcPr>
            <w:tcW w:w="2381" w:type="dxa"/>
          </w:tcPr>
          <w:p w14:paraId="232CE433" w14:textId="77777777" w:rsidR="00215EA0" w:rsidRDefault="00000000">
            <w:pPr>
              <w:spacing w:before="40" w:after="40"/>
            </w:pPr>
            <w:r>
              <w:rPr>
                <w:b/>
                <w:sz w:val="20"/>
              </w:rPr>
              <w:t xml:space="preserve">BỎ </w:t>
            </w:r>
            <w:proofErr w:type="spellStart"/>
            <w:r>
              <w:rPr>
                <w:b/>
                <w:sz w:val="20"/>
              </w:rPr>
              <w:t>cả</w:t>
            </w:r>
            <w:proofErr w:type="spellEnd"/>
            <w:r>
              <w:rPr>
                <w:b/>
                <w:sz w:val="20"/>
              </w:rPr>
              <w:t xml:space="preserve"> </w:t>
            </w:r>
            <w:proofErr w:type="spellStart"/>
            <w:r>
              <w:rPr>
                <w:b/>
                <w:sz w:val="20"/>
              </w:rPr>
              <w:t>hai</w:t>
            </w:r>
            <w:proofErr w:type="spellEnd"/>
          </w:p>
        </w:tc>
        <w:tc>
          <w:tcPr>
            <w:tcW w:w="3175" w:type="dxa"/>
          </w:tcPr>
          <w:p w14:paraId="0C3B4449" w14:textId="77777777" w:rsidR="00215EA0" w:rsidRDefault="00000000">
            <w:pPr>
              <w:spacing w:before="40" w:after="40"/>
            </w:pPr>
            <w:proofErr w:type="spellStart"/>
            <w:r>
              <w:rPr>
                <w:sz w:val="20"/>
              </w:rPr>
              <w:t>Gộp</w:t>
            </w:r>
            <w:proofErr w:type="spellEnd"/>
            <w:r>
              <w:rPr>
                <w:sz w:val="20"/>
              </w:rPr>
              <w:t xml:space="preserve">: DUYỆT </w:t>
            </w:r>
            <w:proofErr w:type="spellStart"/>
            <w:r>
              <w:rPr>
                <w:sz w:val="20"/>
              </w:rPr>
              <w:t>vào</w:t>
            </w:r>
            <w:proofErr w:type="spellEnd"/>
            <w:r>
              <w:rPr>
                <w:sz w:val="20"/>
              </w:rPr>
              <w:t xml:space="preserve"> SỬA, XUẤT </w:t>
            </w:r>
            <w:proofErr w:type="spellStart"/>
            <w:r>
              <w:rPr>
                <w:sz w:val="20"/>
              </w:rPr>
              <w:t>vào</w:t>
            </w:r>
            <w:proofErr w:type="spellEnd"/>
            <w:r>
              <w:rPr>
                <w:sz w:val="20"/>
              </w:rPr>
              <w:t xml:space="preserve"> XEM. Con </w:t>
            </w:r>
            <w:proofErr w:type="spellStart"/>
            <w:r>
              <w:rPr>
                <w:sz w:val="20"/>
              </w:rPr>
              <w:t>số</w:t>
            </w:r>
            <w:proofErr w:type="spellEnd"/>
            <w:r>
              <w:rPr>
                <w:sz w:val="20"/>
              </w:rPr>
              <w:t xml:space="preserve"> </w:t>
            </w:r>
            <w:proofErr w:type="spellStart"/>
            <w:r>
              <w:rPr>
                <w:sz w:val="20"/>
              </w:rPr>
              <w:t>thật</w:t>
            </w:r>
            <w:proofErr w:type="spellEnd"/>
            <w:r>
              <w:rPr>
                <w:sz w:val="20"/>
              </w:rPr>
              <w:t xml:space="preserve"> ở </w:t>
            </w:r>
            <w:proofErr w:type="spellStart"/>
            <w:r>
              <w:rPr>
                <w:sz w:val="20"/>
              </w:rPr>
              <w:t>mục</w:t>
            </w:r>
            <w:proofErr w:type="spellEnd"/>
            <w:r>
              <w:rPr>
                <w:sz w:val="20"/>
              </w:rPr>
              <w:t xml:space="preserve"> 2.3</w:t>
            </w:r>
          </w:p>
        </w:tc>
      </w:tr>
      <w:tr w:rsidR="00215EA0" w14:paraId="60235663" w14:textId="77777777">
        <w:tc>
          <w:tcPr>
            <w:tcW w:w="1814" w:type="dxa"/>
          </w:tcPr>
          <w:p w14:paraId="0AA3DB3D" w14:textId="77777777" w:rsidR="00215EA0" w:rsidRDefault="00000000">
            <w:pPr>
              <w:spacing w:before="40" w:after="40"/>
            </w:pPr>
            <w:r>
              <w:rPr>
                <w:sz w:val="20"/>
              </w:rPr>
              <w:t xml:space="preserve">4 </w:t>
            </w:r>
            <w:proofErr w:type="spellStart"/>
            <w:r>
              <w:rPr>
                <w:sz w:val="20"/>
              </w:rPr>
              <w:t>cột</w:t>
            </w:r>
            <w:proofErr w:type="spellEnd"/>
            <w:r>
              <w:rPr>
                <w:sz w:val="20"/>
              </w:rPr>
              <w:t xml:space="preserve"> </w:t>
            </w:r>
            <w:proofErr w:type="spellStart"/>
            <w:r>
              <w:rPr>
                <w:sz w:val="20"/>
              </w:rPr>
              <w:t>phạm</w:t>
            </w:r>
            <w:proofErr w:type="spellEnd"/>
            <w:r>
              <w:rPr>
                <w:sz w:val="20"/>
              </w:rPr>
              <w:t xml:space="preserve"> vi</w:t>
            </w:r>
            <w:r>
              <w:rPr>
                <w:sz w:val="20"/>
              </w:rPr>
              <w:br/>
            </w:r>
            <w:r>
              <w:rPr>
                <w:rFonts w:ascii="Consolas" w:eastAsia="Consolas" w:hAnsi="Consolas" w:cs="Consolas"/>
                <w:sz w:val="17"/>
              </w:rPr>
              <w:t>PHAM_VI_XEM/SUA/DUYET/XUAT</w:t>
            </w:r>
          </w:p>
        </w:tc>
        <w:tc>
          <w:tcPr>
            <w:tcW w:w="2268" w:type="dxa"/>
          </w:tcPr>
          <w:p w14:paraId="4B1E6151" w14:textId="77777777" w:rsidR="00215EA0" w:rsidRDefault="00000000">
            <w:pPr>
              <w:spacing w:before="40" w:after="40"/>
            </w:pPr>
            <w:proofErr w:type="spellStart"/>
            <w:r>
              <w:rPr>
                <w:sz w:val="20"/>
              </w:rPr>
              <w:t>có</w:t>
            </w:r>
            <w:proofErr w:type="spellEnd"/>
            <w:r>
              <w:rPr>
                <w:sz w:val="20"/>
              </w:rPr>
              <w:t xml:space="preserve"> </w:t>
            </w:r>
            <w:proofErr w:type="spellStart"/>
            <w:r>
              <w:rPr>
                <w:sz w:val="20"/>
              </w:rPr>
              <w:t>đủ</w:t>
            </w:r>
            <w:proofErr w:type="spellEnd"/>
            <w:r>
              <w:rPr>
                <w:sz w:val="20"/>
              </w:rPr>
              <w:t xml:space="preserve"> 4 (migration 017), </w:t>
            </w:r>
            <w:proofErr w:type="spellStart"/>
            <w:r>
              <w:rPr>
                <w:sz w:val="20"/>
              </w:rPr>
              <w:t>nhưng</w:t>
            </w:r>
            <w:proofErr w:type="spellEnd"/>
            <w:r>
              <w:rPr>
                <w:sz w:val="20"/>
              </w:rPr>
              <w:t xml:space="preserve"> </w:t>
            </w:r>
            <w:r>
              <w:rPr>
                <w:b/>
                <w:sz w:val="20"/>
              </w:rPr>
              <w:t xml:space="preserve">0/183 ô </w:t>
            </w:r>
            <w:proofErr w:type="spellStart"/>
            <w:r>
              <w:rPr>
                <w:b/>
                <w:sz w:val="20"/>
              </w:rPr>
              <w:t>dùng</w:t>
            </w:r>
            <w:proofErr w:type="spellEnd"/>
            <w:r>
              <w:rPr>
                <w:b/>
                <w:sz w:val="20"/>
              </w:rPr>
              <w:t xml:space="preserve"> </w:t>
            </w:r>
            <w:proofErr w:type="spellStart"/>
            <w:r>
              <w:rPr>
                <w:b/>
                <w:sz w:val="20"/>
              </w:rPr>
              <w:t>tới</w:t>
            </w:r>
            <w:proofErr w:type="spellEnd"/>
            <w:r>
              <w:rPr>
                <w:sz w:val="20"/>
              </w:rPr>
              <w:t xml:space="preserve"> — </w:t>
            </w:r>
            <w:proofErr w:type="spellStart"/>
            <w:r>
              <w:rPr>
                <w:sz w:val="20"/>
              </w:rPr>
              <w:t>cả</w:t>
            </w:r>
            <w:proofErr w:type="spellEnd"/>
            <w:r>
              <w:rPr>
                <w:sz w:val="20"/>
              </w:rPr>
              <w:t xml:space="preserve"> 183 ô </w:t>
            </w:r>
            <w:proofErr w:type="spellStart"/>
            <w:r>
              <w:rPr>
                <w:sz w:val="20"/>
              </w:rPr>
              <w:t>viết</w:t>
            </w:r>
            <w:proofErr w:type="spellEnd"/>
            <w:r>
              <w:rPr>
                <w:sz w:val="20"/>
              </w:rPr>
              <w:t xml:space="preserve"> </w:t>
            </w:r>
            <w:proofErr w:type="spellStart"/>
            <w:r>
              <w:rPr>
                <w:sz w:val="20"/>
              </w:rPr>
              <w:t>dạng</w:t>
            </w:r>
            <w:proofErr w:type="spellEnd"/>
            <w:r>
              <w:rPr>
                <w:sz w:val="20"/>
              </w:rPr>
              <w:t xml:space="preserve"> </w:t>
            </w:r>
            <w:proofErr w:type="spellStart"/>
            <w:r>
              <w:rPr>
                <w:sz w:val="20"/>
              </w:rPr>
              <w:t>gọn</w:t>
            </w:r>
            <w:proofErr w:type="spellEnd"/>
          </w:p>
        </w:tc>
        <w:tc>
          <w:tcPr>
            <w:tcW w:w="2381" w:type="dxa"/>
          </w:tcPr>
          <w:p w14:paraId="67883611" w14:textId="77777777" w:rsidR="00215EA0" w:rsidRDefault="00000000">
            <w:pPr>
              <w:spacing w:before="40" w:after="40"/>
            </w:pPr>
            <w:proofErr w:type="spellStart"/>
            <w:r>
              <w:rPr>
                <w:sz w:val="20"/>
              </w:rPr>
              <w:t>Còn</w:t>
            </w:r>
            <w:proofErr w:type="spellEnd"/>
            <w:r>
              <w:rPr>
                <w:sz w:val="20"/>
              </w:rPr>
              <w:t xml:space="preserve"> </w:t>
            </w:r>
            <w:r>
              <w:rPr>
                <w:b/>
                <w:sz w:val="20"/>
              </w:rPr>
              <w:t xml:space="preserve">2 </w:t>
            </w:r>
            <w:proofErr w:type="spellStart"/>
            <w:r>
              <w:rPr>
                <w:b/>
                <w:sz w:val="20"/>
              </w:rPr>
              <w:t>cột</w:t>
            </w:r>
            <w:proofErr w:type="spellEnd"/>
            <w:r>
              <w:rPr>
                <w:sz w:val="20"/>
              </w:rPr>
              <w:t xml:space="preserve">: </w:t>
            </w:r>
            <w:r>
              <w:rPr>
                <w:rFonts w:ascii="Consolas" w:eastAsia="Consolas" w:hAnsi="Consolas" w:cs="Consolas"/>
                <w:sz w:val="17"/>
              </w:rPr>
              <w:t>PHAM_VI_XEM</w:t>
            </w:r>
            <w:r>
              <w:rPr>
                <w:sz w:val="20"/>
              </w:rPr>
              <w:t xml:space="preserve"> · </w:t>
            </w:r>
            <w:r>
              <w:rPr>
                <w:rFonts w:ascii="Consolas" w:eastAsia="Consolas" w:hAnsi="Consolas" w:cs="Consolas"/>
                <w:sz w:val="17"/>
              </w:rPr>
              <w:t>PHAM_VI_SUA</w:t>
            </w:r>
            <w:r>
              <w:rPr>
                <w:sz w:val="20"/>
              </w:rPr>
              <w:t xml:space="preserve">. </w:t>
            </w:r>
            <w:proofErr w:type="spellStart"/>
            <w:r>
              <w:rPr>
                <w:sz w:val="20"/>
              </w:rPr>
              <w:t>Giữ</w:t>
            </w:r>
            <w:proofErr w:type="spellEnd"/>
            <w:r>
              <w:rPr>
                <w:sz w:val="20"/>
              </w:rPr>
              <w:t xml:space="preserve"> 3 </w:t>
            </w:r>
            <w:proofErr w:type="spellStart"/>
            <w:r>
              <w:rPr>
                <w:sz w:val="20"/>
              </w:rPr>
              <w:t>bậc</w:t>
            </w:r>
            <w:proofErr w:type="spellEnd"/>
            <w:r>
              <w:rPr>
                <w:sz w:val="20"/>
              </w:rPr>
              <w:t xml:space="preserve"> </w:t>
            </w:r>
            <w:r>
              <w:rPr>
                <w:rFonts w:ascii="Consolas" w:eastAsia="Consolas" w:hAnsi="Consolas" w:cs="Consolas"/>
                <w:sz w:val="17"/>
              </w:rPr>
              <w:t>TOAN_BO</w:t>
            </w:r>
            <w:r>
              <w:rPr>
                <w:sz w:val="20"/>
              </w:rPr>
              <w:t xml:space="preserve"> · </w:t>
            </w:r>
            <w:r>
              <w:rPr>
                <w:rFonts w:ascii="Consolas" w:eastAsia="Consolas" w:hAnsi="Consolas" w:cs="Consolas"/>
                <w:sz w:val="17"/>
              </w:rPr>
              <w:t>BO_PHAN</w:t>
            </w:r>
            <w:r>
              <w:rPr>
                <w:sz w:val="20"/>
              </w:rPr>
              <w:t xml:space="preserve"> · </w:t>
            </w:r>
            <w:r>
              <w:rPr>
                <w:rFonts w:ascii="Consolas" w:eastAsia="Consolas" w:hAnsi="Consolas" w:cs="Consolas"/>
                <w:sz w:val="17"/>
              </w:rPr>
              <w:t>CA_NHAN</w:t>
            </w:r>
          </w:p>
        </w:tc>
        <w:tc>
          <w:tcPr>
            <w:tcW w:w="3175" w:type="dxa"/>
          </w:tcPr>
          <w:p w14:paraId="6F8F1B9D" w14:textId="77777777" w:rsidR="00215EA0" w:rsidRDefault="00000000">
            <w:pPr>
              <w:spacing w:before="40" w:after="40"/>
            </w:pPr>
            <w:proofErr w:type="spellStart"/>
            <w:r>
              <w:rPr>
                <w:sz w:val="20"/>
              </w:rPr>
              <w:t>Bốn</w:t>
            </w:r>
            <w:proofErr w:type="spellEnd"/>
            <w:r>
              <w:rPr>
                <w:sz w:val="20"/>
              </w:rPr>
              <w:t xml:space="preserve"> </w:t>
            </w:r>
            <w:proofErr w:type="spellStart"/>
            <w:r>
              <w:rPr>
                <w:sz w:val="20"/>
              </w:rPr>
              <w:t>cột</w:t>
            </w:r>
            <w:proofErr w:type="spellEnd"/>
            <w:r>
              <w:rPr>
                <w:sz w:val="20"/>
              </w:rPr>
              <w:t xml:space="preserve"> </w:t>
            </w:r>
            <w:proofErr w:type="spellStart"/>
            <w:r>
              <w:rPr>
                <w:sz w:val="20"/>
              </w:rPr>
              <w:t>chỉ</w:t>
            </w:r>
            <w:proofErr w:type="spellEnd"/>
            <w:r>
              <w:rPr>
                <w:sz w:val="20"/>
              </w:rPr>
              <w:t xml:space="preserve"> </w:t>
            </w:r>
            <w:proofErr w:type="spellStart"/>
            <w:r>
              <w:rPr>
                <w:sz w:val="20"/>
              </w:rPr>
              <w:t>có</w:t>
            </w:r>
            <w:proofErr w:type="spellEnd"/>
            <w:r>
              <w:rPr>
                <w:sz w:val="20"/>
              </w:rPr>
              <w:t xml:space="preserve"> </w:t>
            </w:r>
            <w:proofErr w:type="spellStart"/>
            <w:r>
              <w:rPr>
                <w:sz w:val="20"/>
              </w:rPr>
              <w:t>nghĩa</w:t>
            </w:r>
            <w:proofErr w:type="spellEnd"/>
            <w:r>
              <w:rPr>
                <w:sz w:val="20"/>
              </w:rPr>
              <w:t xml:space="preserve"> </w:t>
            </w:r>
            <w:proofErr w:type="spellStart"/>
            <w:r>
              <w:rPr>
                <w:sz w:val="20"/>
              </w:rPr>
              <w:t>khi</w:t>
            </w:r>
            <w:proofErr w:type="spellEnd"/>
            <w:r>
              <w:rPr>
                <w:sz w:val="20"/>
              </w:rPr>
              <w:t xml:space="preserve"> </w:t>
            </w:r>
            <w:proofErr w:type="spellStart"/>
            <w:r>
              <w:rPr>
                <w:sz w:val="20"/>
              </w:rPr>
              <w:t>còn</w:t>
            </w:r>
            <w:proofErr w:type="spellEnd"/>
            <w:r>
              <w:rPr>
                <w:sz w:val="20"/>
              </w:rPr>
              <w:t xml:space="preserve"> 4 </w:t>
            </w:r>
            <w:proofErr w:type="spellStart"/>
            <w:r>
              <w:rPr>
                <w:sz w:val="20"/>
              </w:rPr>
              <w:t>hành</w:t>
            </w:r>
            <w:proofErr w:type="spellEnd"/>
            <w:r>
              <w:rPr>
                <w:sz w:val="20"/>
              </w:rPr>
              <w:t xml:space="preserve"> </w:t>
            </w:r>
            <w:proofErr w:type="spellStart"/>
            <w:r>
              <w:rPr>
                <w:sz w:val="20"/>
              </w:rPr>
              <w:t>động</w:t>
            </w:r>
            <w:proofErr w:type="spellEnd"/>
          </w:p>
        </w:tc>
      </w:tr>
      <w:tr w:rsidR="00215EA0" w14:paraId="034AF4AA" w14:textId="77777777">
        <w:tc>
          <w:tcPr>
            <w:tcW w:w="1814" w:type="dxa"/>
          </w:tcPr>
          <w:p w14:paraId="46B5F3A6" w14:textId="77777777" w:rsidR="00215EA0" w:rsidRDefault="00000000">
            <w:pPr>
              <w:spacing w:before="40" w:after="40"/>
            </w:pPr>
            <w:proofErr w:type="spellStart"/>
            <w:r>
              <w:rPr>
                <w:sz w:val="20"/>
              </w:rPr>
              <w:t>trục</w:t>
            </w:r>
            <w:proofErr w:type="spellEnd"/>
            <w:r>
              <w:rPr>
                <w:sz w:val="20"/>
              </w:rPr>
              <w:t xml:space="preserve"> </w:t>
            </w:r>
            <w:proofErr w:type="spellStart"/>
            <w:r>
              <w:rPr>
                <w:sz w:val="20"/>
              </w:rPr>
              <w:t>phạm</w:t>
            </w:r>
            <w:proofErr w:type="spellEnd"/>
            <w:r>
              <w:rPr>
                <w:sz w:val="20"/>
              </w:rPr>
              <w:t xml:space="preserve"> vi </w:t>
            </w:r>
            <w:proofErr w:type="spellStart"/>
            <w:r>
              <w:rPr>
                <w:sz w:val="20"/>
              </w:rPr>
              <w:t>thứ</w:t>
            </w:r>
            <w:proofErr w:type="spellEnd"/>
            <w:r>
              <w:rPr>
                <w:sz w:val="20"/>
              </w:rPr>
              <w:t xml:space="preserve"> </w:t>
            </w:r>
            <w:proofErr w:type="spellStart"/>
            <w:r>
              <w:rPr>
                <w:sz w:val="20"/>
              </w:rPr>
              <w:t>hai</w:t>
            </w:r>
            <w:proofErr w:type="spellEnd"/>
            <w:r>
              <w:rPr>
                <w:sz w:val="20"/>
              </w:rPr>
              <w:t xml:space="preserve"> (</w:t>
            </w:r>
            <w:proofErr w:type="spellStart"/>
            <w:r>
              <w:rPr>
                <w:sz w:val="20"/>
              </w:rPr>
              <w:t>kho</w:t>
            </w:r>
            <w:proofErr w:type="spellEnd"/>
            <w:r>
              <w:rPr>
                <w:sz w:val="20"/>
              </w:rPr>
              <w:t>)</w:t>
            </w:r>
          </w:p>
        </w:tc>
        <w:tc>
          <w:tcPr>
            <w:tcW w:w="2268" w:type="dxa"/>
          </w:tcPr>
          <w:p w14:paraId="4D50FF6B"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2381" w:type="dxa"/>
          </w:tcPr>
          <w:p w14:paraId="37639D17" w14:textId="77777777" w:rsidR="00215EA0" w:rsidRDefault="00000000">
            <w:pPr>
              <w:spacing w:before="40" w:after="40"/>
            </w:pPr>
            <w:proofErr w:type="spellStart"/>
            <w:r>
              <w:rPr>
                <w:b/>
                <w:sz w:val="20"/>
              </w:rPr>
              <w:t>Không</w:t>
            </w:r>
            <w:proofErr w:type="spellEnd"/>
            <w:r>
              <w:rPr>
                <w:b/>
                <w:sz w:val="20"/>
              </w:rPr>
              <w:t xml:space="preserve"> </w:t>
            </w:r>
            <w:proofErr w:type="spellStart"/>
            <w:r>
              <w:rPr>
                <w:b/>
                <w:sz w:val="20"/>
              </w:rPr>
              <w:t>thêm</w:t>
            </w:r>
            <w:proofErr w:type="spellEnd"/>
            <w:r>
              <w:rPr>
                <w:sz w:val="20"/>
              </w:rPr>
              <w:t xml:space="preserve"> — </w:t>
            </w:r>
            <w:proofErr w:type="spellStart"/>
            <w:r>
              <w:rPr>
                <w:sz w:val="20"/>
              </w:rPr>
              <w:t>khác</w:t>
            </w:r>
            <w:proofErr w:type="spellEnd"/>
            <w:r>
              <w:rPr>
                <w:sz w:val="20"/>
              </w:rPr>
              <w:t xml:space="preserve"> Kho </w:t>
            </w:r>
            <w:proofErr w:type="spellStart"/>
            <w:r>
              <w:rPr>
                <w:sz w:val="20"/>
              </w:rPr>
              <w:t>vận</w:t>
            </w:r>
            <w:proofErr w:type="spellEnd"/>
          </w:p>
        </w:tc>
        <w:tc>
          <w:tcPr>
            <w:tcW w:w="3175" w:type="dxa"/>
          </w:tcPr>
          <w:p w14:paraId="038E4072" w14:textId="77777777" w:rsidR="00215EA0" w:rsidRDefault="00000000">
            <w:pPr>
              <w:spacing w:before="40" w:after="40"/>
            </w:pPr>
            <w:r>
              <w:rPr>
                <w:b/>
                <w:sz w:val="20"/>
              </w:rPr>
              <w:t>⚑ EM TỰ QUYẾT.</w:t>
            </w:r>
            <w:r>
              <w:rPr>
                <w:sz w:val="20"/>
              </w:rPr>
              <w:t xml:space="preserve"> Kho </w:t>
            </w:r>
            <w:proofErr w:type="spellStart"/>
            <w:r>
              <w:rPr>
                <w:sz w:val="20"/>
              </w:rPr>
              <w:t>vận</w:t>
            </w:r>
            <w:proofErr w:type="spellEnd"/>
            <w:r>
              <w:rPr>
                <w:sz w:val="20"/>
              </w:rPr>
              <w:t xml:space="preserve"> </w:t>
            </w:r>
            <w:proofErr w:type="spellStart"/>
            <w:r>
              <w:rPr>
                <w:sz w:val="20"/>
              </w:rPr>
              <w:t>cần</w:t>
            </w:r>
            <w:proofErr w:type="spellEnd"/>
            <w:r>
              <w:rPr>
                <w:sz w:val="20"/>
              </w:rPr>
              <w:t xml:space="preserve"> </w:t>
            </w:r>
            <w:proofErr w:type="spellStart"/>
            <w:r>
              <w:rPr>
                <w:sz w:val="20"/>
              </w:rPr>
              <w:t>trục</w:t>
            </w:r>
            <w:proofErr w:type="spellEnd"/>
            <w:r>
              <w:rPr>
                <w:sz w:val="20"/>
              </w:rPr>
              <w:t xml:space="preserve"> </w:t>
            </w:r>
            <w:proofErr w:type="spellStart"/>
            <w:r>
              <w:rPr>
                <w:sz w:val="20"/>
              </w:rPr>
              <w:t>kho</w:t>
            </w:r>
            <w:proofErr w:type="spellEnd"/>
            <w:r>
              <w:rPr>
                <w:sz w:val="20"/>
              </w:rPr>
              <w:t xml:space="preserve"> </w:t>
            </w:r>
            <w:proofErr w:type="spellStart"/>
            <w:r>
              <w:rPr>
                <w:sz w:val="20"/>
              </w:rPr>
              <w:t>vì</w:t>
            </w:r>
            <w:proofErr w:type="spellEnd"/>
            <w:r>
              <w:rPr>
                <w:sz w:val="20"/>
              </w:rPr>
              <w:t xml:space="preserve"> </w:t>
            </w:r>
            <w:proofErr w:type="spellStart"/>
            <w:r>
              <w:rPr>
                <w:sz w:val="20"/>
              </w:rPr>
              <w:t>thủ</w:t>
            </w:r>
            <w:proofErr w:type="spellEnd"/>
            <w:r>
              <w:rPr>
                <w:sz w:val="20"/>
              </w:rPr>
              <w:t xml:space="preserve"> </w:t>
            </w:r>
            <w:proofErr w:type="spellStart"/>
            <w:r>
              <w:rPr>
                <w:sz w:val="20"/>
              </w:rPr>
              <w:t>kho</w:t>
            </w:r>
            <w:proofErr w:type="spellEnd"/>
            <w:r>
              <w:rPr>
                <w:sz w:val="20"/>
              </w:rPr>
              <w:t xml:space="preserve"> </w:t>
            </w:r>
            <w:proofErr w:type="spellStart"/>
            <w:r>
              <w:rPr>
                <w:sz w:val="20"/>
              </w:rPr>
              <w:t>chỉ</w:t>
            </w:r>
            <w:proofErr w:type="spellEnd"/>
            <w:r>
              <w:rPr>
                <w:sz w:val="20"/>
              </w:rPr>
              <w:t xml:space="preserve"> </w:t>
            </w:r>
            <w:proofErr w:type="spellStart"/>
            <w:r>
              <w:rPr>
                <w:sz w:val="20"/>
              </w:rPr>
              <w:t>sửa</w:t>
            </w:r>
            <w:proofErr w:type="spellEnd"/>
            <w:r>
              <w:rPr>
                <w:sz w:val="20"/>
              </w:rPr>
              <w:t xml:space="preserve"> </w:t>
            </w:r>
            <w:proofErr w:type="spellStart"/>
            <w:r>
              <w:rPr>
                <w:sz w:val="20"/>
              </w:rPr>
              <w:t>kho</w:t>
            </w:r>
            <w:proofErr w:type="spellEnd"/>
            <w:r>
              <w:rPr>
                <w:sz w:val="20"/>
              </w:rPr>
              <w:t xml:space="preserve"> </w:t>
            </w:r>
            <w:proofErr w:type="spellStart"/>
            <w:r>
              <w:rPr>
                <w:sz w:val="20"/>
              </w:rPr>
              <w:t>được</w:t>
            </w:r>
            <w:proofErr w:type="spellEnd"/>
            <w:r>
              <w:rPr>
                <w:sz w:val="20"/>
              </w:rPr>
              <w:t xml:space="preserve"> </w:t>
            </w:r>
            <w:proofErr w:type="spellStart"/>
            <w:r>
              <w:rPr>
                <w:sz w:val="20"/>
              </w:rPr>
              <w:t>giao</w:t>
            </w:r>
            <w:proofErr w:type="spellEnd"/>
            <w:r>
              <w:rPr>
                <w:sz w:val="20"/>
              </w:rPr>
              <w:t xml:space="preserve">; Mua </w:t>
            </w:r>
            <w:proofErr w:type="spellStart"/>
            <w:r>
              <w:rPr>
                <w:sz w:val="20"/>
              </w:rPr>
              <w:t>hàng</w:t>
            </w:r>
            <w:proofErr w:type="spellEnd"/>
            <w:r>
              <w:rPr>
                <w:sz w:val="20"/>
              </w:rPr>
              <w:t xml:space="preserve"> </w:t>
            </w:r>
            <w:proofErr w:type="spellStart"/>
            <w:r>
              <w:rPr>
                <w:sz w:val="20"/>
              </w:rPr>
              <w:t>chỉ</w:t>
            </w:r>
            <w:proofErr w:type="spellEnd"/>
            <w:r>
              <w:rPr>
                <w:sz w:val="20"/>
              </w:rPr>
              <w:t xml:space="preserve"> 4 </w:t>
            </w:r>
            <w:proofErr w:type="spellStart"/>
            <w:r>
              <w:rPr>
                <w:sz w:val="20"/>
              </w:rPr>
              <w:t>kho</w:t>
            </w:r>
            <w:proofErr w:type="spellEnd"/>
            <w:r>
              <w:rPr>
                <w:sz w:val="20"/>
              </w:rPr>
              <w:t xml:space="preserve"> — </w:t>
            </w:r>
            <w:proofErr w:type="spellStart"/>
            <w:r>
              <w:rPr>
                <w:sz w:val="20"/>
              </w:rPr>
              <w:t>thêm</w:t>
            </w:r>
            <w:proofErr w:type="spellEnd"/>
            <w:r>
              <w:rPr>
                <w:sz w:val="20"/>
              </w:rPr>
              <w:t xml:space="preserve"> </w:t>
            </w:r>
            <w:proofErr w:type="spellStart"/>
            <w:r>
              <w:rPr>
                <w:sz w:val="20"/>
              </w:rPr>
              <w:t>một</w:t>
            </w:r>
            <w:proofErr w:type="spellEnd"/>
            <w:r>
              <w:rPr>
                <w:sz w:val="20"/>
              </w:rPr>
              <w:t xml:space="preserve"> </w:t>
            </w:r>
            <w:proofErr w:type="spellStart"/>
            <w:r>
              <w:rPr>
                <w:sz w:val="20"/>
              </w:rPr>
              <w:t>trục</w:t>
            </w:r>
            <w:proofErr w:type="spellEnd"/>
            <w:r>
              <w:rPr>
                <w:sz w:val="20"/>
              </w:rPr>
              <w:t xml:space="preserve"> </w:t>
            </w:r>
            <w:proofErr w:type="spellStart"/>
            <w:r>
              <w:rPr>
                <w:sz w:val="20"/>
              </w:rPr>
              <w:t>là</w:t>
            </w:r>
            <w:proofErr w:type="spellEnd"/>
            <w:r>
              <w:rPr>
                <w:sz w:val="20"/>
              </w:rPr>
              <w:t xml:space="preserve"> </w:t>
            </w:r>
            <w:proofErr w:type="spellStart"/>
            <w:r>
              <w:rPr>
                <w:sz w:val="20"/>
              </w:rPr>
              <w:t>thêm</w:t>
            </w:r>
            <w:proofErr w:type="spellEnd"/>
            <w:r>
              <w:rPr>
                <w:sz w:val="20"/>
              </w:rPr>
              <w:t xml:space="preserve"> </w:t>
            </w:r>
            <w:proofErr w:type="spellStart"/>
            <w:r>
              <w:rPr>
                <w:sz w:val="20"/>
              </w:rPr>
              <w:t>một</w:t>
            </w:r>
            <w:proofErr w:type="spellEnd"/>
            <w:r>
              <w:rPr>
                <w:sz w:val="20"/>
              </w:rPr>
              <w:t xml:space="preserve"> </w:t>
            </w:r>
            <w:proofErr w:type="spellStart"/>
            <w:r>
              <w:rPr>
                <w:sz w:val="20"/>
              </w:rPr>
              <w:t>chiều</w:t>
            </w:r>
            <w:proofErr w:type="spellEnd"/>
            <w:r>
              <w:rPr>
                <w:sz w:val="20"/>
              </w:rPr>
              <w:t xml:space="preserve"> </w:t>
            </w:r>
            <w:proofErr w:type="spellStart"/>
            <w:r>
              <w:rPr>
                <w:sz w:val="20"/>
              </w:rPr>
              <w:t>để</w:t>
            </w:r>
            <w:proofErr w:type="spellEnd"/>
            <w:r>
              <w:rPr>
                <w:sz w:val="20"/>
              </w:rPr>
              <w:t xml:space="preserve"> </w:t>
            </w:r>
            <w:proofErr w:type="spellStart"/>
            <w:r>
              <w:rPr>
                <w:sz w:val="20"/>
              </w:rPr>
              <w:t>sai</w:t>
            </w:r>
            <w:proofErr w:type="spellEnd"/>
          </w:p>
        </w:tc>
      </w:tr>
      <w:tr w:rsidR="00215EA0" w14:paraId="55E90BC7" w14:textId="77777777">
        <w:tc>
          <w:tcPr>
            <w:tcW w:w="1814" w:type="dxa"/>
          </w:tcPr>
          <w:p w14:paraId="6D98C76A" w14:textId="77777777" w:rsidR="00215EA0" w:rsidRDefault="00000000">
            <w:pPr>
              <w:spacing w:before="40" w:after="40"/>
            </w:pPr>
            <w:r>
              <w:rPr>
                <w:sz w:val="20"/>
              </w:rPr>
              <w:t>—</w:t>
            </w:r>
          </w:p>
        </w:tc>
        <w:tc>
          <w:tcPr>
            <w:tcW w:w="2268" w:type="dxa"/>
          </w:tcPr>
          <w:p w14:paraId="19272D6A"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2381" w:type="dxa"/>
          </w:tcPr>
          <w:p w14:paraId="0F060850" w14:textId="77777777" w:rsidR="00215EA0" w:rsidRDefault="00000000">
            <w:pPr>
              <w:spacing w:before="40" w:after="40"/>
            </w:pPr>
            <w:proofErr w:type="spellStart"/>
            <w:r>
              <w:rPr>
                <w:sz w:val="20"/>
              </w:rPr>
              <w:t>thêm</w:t>
            </w:r>
            <w:proofErr w:type="spellEnd"/>
            <w:r>
              <w:rPr>
                <w:sz w:val="20"/>
              </w:rPr>
              <w:t xml:space="preserve"> </w:t>
            </w:r>
            <w:r>
              <w:rPr>
                <w:rFonts w:ascii="Consolas" w:eastAsia="Consolas" w:hAnsi="Consolas" w:cs="Consolas"/>
                <w:sz w:val="17"/>
              </w:rPr>
              <w:t>KIEU_SUA</w:t>
            </w:r>
            <w:r>
              <w:rPr>
                <w:sz w:val="20"/>
              </w:rPr>
              <w:t xml:space="preserve"> ∈ {</w:t>
            </w:r>
            <w:r>
              <w:rPr>
                <w:rFonts w:ascii="Consolas" w:eastAsia="Consolas" w:hAnsi="Consolas" w:cs="Consolas"/>
                <w:sz w:val="17"/>
              </w:rPr>
              <w:t>THANG</w:t>
            </w:r>
            <w:r>
              <w:rPr>
                <w:sz w:val="20"/>
              </w:rPr>
              <w:t xml:space="preserve">, </w:t>
            </w:r>
            <w:r>
              <w:rPr>
                <w:rFonts w:ascii="Consolas" w:eastAsia="Consolas" w:hAnsi="Consolas" w:cs="Consolas"/>
                <w:sz w:val="17"/>
              </w:rPr>
              <w:t>CAN_DUYET</w:t>
            </w:r>
            <w:r>
              <w:rPr>
                <w:sz w:val="20"/>
              </w:rPr>
              <w:t>}</w:t>
            </w:r>
          </w:p>
        </w:tc>
        <w:tc>
          <w:tcPr>
            <w:tcW w:w="3175" w:type="dxa"/>
          </w:tcPr>
          <w:p w14:paraId="75799F81" w14:textId="77777777" w:rsidR="00215EA0" w:rsidRDefault="00000000">
            <w:pPr>
              <w:spacing w:before="40" w:after="40"/>
            </w:pPr>
            <w:r>
              <w:rPr>
                <w:sz w:val="20"/>
              </w:rPr>
              <w:t>Anh: "</w:t>
            </w:r>
            <w:proofErr w:type="spellStart"/>
            <w:r>
              <w:rPr>
                <w:sz w:val="20"/>
              </w:rPr>
              <w:t>với</w:t>
            </w:r>
            <w:proofErr w:type="spellEnd"/>
            <w:r>
              <w:rPr>
                <w:sz w:val="20"/>
              </w:rPr>
              <w:t xml:space="preserve"> </w:t>
            </w:r>
            <w:proofErr w:type="spellStart"/>
            <w:r>
              <w:rPr>
                <w:sz w:val="20"/>
              </w:rPr>
              <w:t>sửa</w:t>
            </w:r>
            <w:proofErr w:type="spellEnd"/>
            <w:r>
              <w:rPr>
                <w:sz w:val="20"/>
              </w:rPr>
              <w:t xml:space="preserve">, </w:t>
            </w:r>
            <w:proofErr w:type="spellStart"/>
            <w:r>
              <w:rPr>
                <w:sz w:val="20"/>
              </w:rPr>
              <w:t>điều</w:t>
            </w:r>
            <w:proofErr w:type="spellEnd"/>
            <w:r>
              <w:rPr>
                <w:sz w:val="20"/>
              </w:rPr>
              <w:t xml:space="preserve"> </w:t>
            </w:r>
            <w:proofErr w:type="spellStart"/>
            <w:r>
              <w:rPr>
                <w:sz w:val="20"/>
              </w:rPr>
              <w:t>chỉnh</w:t>
            </w:r>
            <w:proofErr w:type="spellEnd"/>
            <w:r>
              <w:rPr>
                <w:sz w:val="20"/>
              </w:rPr>
              <w:t xml:space="preserve"> 2 option: </w:t>
            </w:r>
            <w:proofErr w:type="spellStart"/>
            <w:r>
              <w:rPr>
                <w:sz w:val="20"/>
              </w:rPr>
              <w:t>Sửa</w:t>
            </w:r>
            <w:proofErr w:type="spellEnd"/>
            <w:r>
              <w:rPr>
                <w:sz w:val="20"/>
              </w:rPr>
              <w:t xml:space="preserve"> </w:t>
            </w:r>
            <w:proofErr w:type="spellStart"/>
            <w:r>
              <w:rPr>
                <w:sz w:val="20"/>
              </w:rPr>
              <w:t>thẳng</w:t>
            </w:r>
            <w:proofErr w:type="spellEnd"/>
            <w:r>
              <w:rPr>
                <w:sz w:val="20"/>
              </w:rPr>
              <w:t xml:space="preserve"> </w:t>
            </w:r>
            <w:proofErr w:type="spellStart"/>
            <w:r>
              <w:rPr>
                <w:sz w:val="20"/>
              </w:rPr>
              <w:t>hoặc</w:t>
            </w:r>
            <w:proofErr w:type="spellEnd"/>
            <w:r>
              <w:rPr>
                <w:sz w:val="20"/>
              </w:rPr>
              <w:t xml:space="preserve"> </w:t>
            </w:r>
            <w:proofErr w:type="spellStart"/>
            <w:r>
              <w:rPr>
                <w:sz w:val="20"/>
              </w:rPr>
              <w:t>duyệt</w:t>
            </w:r>
            <w:proofErr w:type="spellEnd"/>
            <w:r>
              <w:rPr>
                <w:sz w:val="20"/>
              </w:rPr>
              <w:t xml:space="preserve"> </w:t>
            </w:r>
            <w:proofErr w:type="spellStart"/>
            <w:r>
              <w:rPr>
                <w:sz w:val="20"/>
              </w:rPr>
              <w:t>bởi</w:t>
            </w:r>
            <w:proofErr w:type="spellEnd"/>
            <w:r>
              <w:rPr>
                <w:sz w:val="20"/>
              </w:rPr>
              <w:t xml:space="preserve"> </w:t>
            </w:r>
            <w:proofErr w:type="spellStart"/>
            <w:r>
              <w:rPr>
                <w:sz w:val="20"/>
              </w:rPr>
              <w:t>cấp</w:t>
            </w:r>
            <w:proofErr w:type="spellEnd"/>
            <w:r>
              <w:rPr>
                <w:sz w:val="20"/>
              </w:rPr>
              <w:t xml:space="preserve"> </w:t>
            </w:r>
            <w:proofErr w:type="spellStart"/>
            <w:r>
              <w:rPr>
                <w:sz w:val="20"/>
              </w:rPr>
              <w:t>trên</w:t>
            </w:r>
            <w:proofErr w:type="spellEnd"/>
            <w:r>
              <w:rPr>
                <w:sz w:val="20"/>
              </w:rPr>
              <w:t>"</w:t>
            </w:r>
          </w:p>
        </w:tc>
      </w:tr>
      <w:tr w:rsidR="00215EA0" w14:paraId="657FB374" w14:textId="77777777">
        <w:tc>
          <w:tcPr>
            <w:tcW w:w="1814" w:type="dxa"/>
          </w:tcPr>
          <w:p w14:paraId="6875AB21" w14:textId="77777777" w:rsidR="00215EA0" w:rsidRDefault="00000000">
            <w:pPr>
              <w:spacing w:before="40" w:after="40"/>
            </w:pPr>
            <w:r>
              <w:rPr>
                <w:sz w:val="20"/>
              </w:rPr>
              <w:t>—</w:t>
            </w:r>
          </w:p>
        </w:tc>
        <w:tc>
          <w:tcPr>
            <w:tcW w:w="2268" w:type="dxa"/>
          </w:tcPr>
          <w:p w14:paraId="05330907"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2381" w:type="dxa"/>
          </w:tcPr>
          <w:p w14:paraId="11EE0493" w14:textId="77777777" w:rsidR="00215EA0" w:rsidRDefault="00000000">
            <w:pPr>
              <w:spacing w:before="40" w:after="40"/>
            </w:pPr>
            <w:proofErr w:type="spellStart"/>
            <w:r>
              <w:rPr>
                <w:sz w:val="20"/>
              </w:rPr>
              <w:t>thêm</w:t>
            </w:r>
            <w:proofErr w:type="spellEnd"/>
            <w:r>
              <w:rPr>
                <w:sz w:val="20"/>
              </w:rPr>
              <w:t xml:space="preserve"> </w:t>
            </w:r>
            <w:r>
              <w:rPr>
                <w:rFonts w:ascii="Consolas" w:eastAsia="Consolas" w:hAnsi="Consolas" w:cs="Consolas"/>
                <w:sz w:val="17"/>
              </w:rPr>
              <w:t>MA_LOAI_TK_DUYET</w:t>
            </w:r>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mã</w:t>
            </w:r>
            <w:proofErr w:type="spellEnd"/>
            <w:r>
              <w:rPr>
                <w:sz w:val="20"/>
              </w:rPr>
              <w:t>)</w:t>
            </w:r>
          </w:p>
        </w:tc>
        <w:tc>
          <w:tcPr>
            <w:tcW w:w="3175" w:type="dxa"/>
          </w:tcPr>
          <w:p w14:paraId="73322343" w14:textId="77777777" w:rsidR="00215EA0" w:rsidRDefault="00000000">
            <w:pPr>
              <w:spacing w:before="40" w:after="40"/>
            </w:pPr>
            <w:proofErr w:type="spellStart"/>
            <w:r>
              <w:rPr>
                <w:sz w:val="20"/>
              </w:rPr>
              <w:t>Phải</w:t>
            </w:r>
            <w:proofErr w:type="spellEnd"/>
            <w:r>
              <w:rPr>
                <w:sz w:val="20"/>
              </w:rPr>
              <w:t xml:space="preserve"> </w:t>
            </w:r>
            <w:proofErr w:type="spellStart"/>
            <w:r>
              <w:rPr>
                <w:sz w:val="20"/>
              </w:rPr>
              <w:t>nói</w:t>
            </w:r>
            <w:proofErr w:type="spellEnd"/>
            <w:r>
              <w:rPr>
                <w:sz w:val="20"/>
              </w:rPr>
              <w:t xml:space="preserve"> </w:t>
            </w:r>
            <w:proofErr w:type="spellStart"/>
            <w:r>
              <w:rPr>
                <w:sz w:val="20"/>
              </w:rPr>
              <w:t>rõ</w:t>
            </w:r>
            <w:proofErr w:type="spellEnd"/>
            <w:r>
              <w:rPr>
                <w:sz w:val="20"/>
              </w:rPr>
              <w:t xml:space="preserve"> </w:t>
            </w:r>
            <w:r>
              <w:rPr>
                <w:b/>
                <w:sz w:val="20"/>
              </w:rPr>
              <w:t>ai</w:t>
            </w:r>
            <w:r>
              <w:rPr>
                <w:sz w:val="20"/>
              </w:rPr>
              <w:t xml:space="preserve"> </w:t>
            </w:r>
            <w:proofErr w:type="spellStart"/>
            <w:r>
              <w:rPr>
                <w:sz w:val="20"/>
              </w:rPr>
              <w:t>duyệt</w:t>
            </w:r>
            <w:proofErr w:type="spellEnd"/>
            <w:r>
              <w:rPr>
                <w:sz w:val="20"/>
              </w:rPr>
              <w:t xml:space="preserve">, </w:t>
            </w:r>
            <w:proofErr w:type="spellStart"/>
            <w:r>
              <w:rPr>
                <w:sz w:val="20"/>
              </w:rPr>
              <w:t>không</w:t>
            </w:r>
            <w:proofErr w:type="spellEnd"/>
            <w:r>
              <w:rPr>
                <w:sz w:val="20"/>
              </w:rPr>
              <w:t xml:space="preserve"> </w:t>
            </w:r>
            <w:proofErr w:type="spellStart"/>
            <w:r>
              <w:rPr>
                <w:sz w:val="20"/>
              </w:rPr>
              <w:t>chỉ</w:t>
            </w:r>
            <w:proofErr w:type="spellEnd"/>
            <w:r>
              <w:rPr>
                <w:sz w:val="20"/>
              </w:rPr>
              <w:t xml:space="preserve"> "</w:t>
            </w:r>
            <w:proofErr w:type="spellStart"/>
            <w:r>
              <w:rPr>
                <w:sz w:val="20"/>
              </w:rPr>
              <w:t>cần</w:t>
            </w:r>
            <w:proofErr w:type="spellEnd"/>
            <w:r>
              <w:rPr>
                <w:sz w:val="20"/>
              </w:rPr>
              <w:t xml:space="preserve"> </w:t>
            </w:r>
            <w:proofErr w:type="spellStart"/>
            <w:r>
              <w:rPr>
                <w:sz w:val="20"/>
              </w:rPr>
              <w:t>duyệt</w:t>
            </w:r>
            <w:proofErr w:type="spellEnd"/>
            <w:r>
              <w:rPr>
                <w:sz w:val="20"/>
              </w:rPr>
              <w:t xml:space="preserve">" — </w:t>
            </w:r>
            <w:proofErr w:type="spellStart"/>
            <w:r>
              <w:rPr>
                <w:sz w:val="20"/>
              </w:rPr>
              <w:t>không</w:t>
            </w:r>
            <w:proofErr w:type="spellEnd"/>
            <w:r>
              <w:rPr>
                <w:sz w:val="20"/>
              </w:rPr>
              <w:t xml:space="preserve"> </w:t>
            </w:r>
            <w:proofErr w:type="spellStart"/>
            <w:r>
              <w:rPr>
                <w:sz w:val="20"/>
              </w:rPr>
              <w:t>thì</w:t>
            </w:r>
            <w:proofErr w:type="spellEnd"/>
            <w:r>
              <w:rPr>
                <w:sz w:val="20"/>
              </w:rPr>
              <w:t xml:space="preserve"> </w:t>
            </w:r>
            <w:proofErr w:type="spellStart"/>
            <w:r>
              <w:rPr>
                <w:sz w:val="20"/>
              </w:rPr>
              <w:t>phiếu</w:t>
            </w:r>
            <w:proofErr w:type="spellEnd"/>
            <w:r>
              <w:rPr>
                <w:sz w:val="20"/>
              </w:rPr>
              <w:t xml:space="preserve"> </w:t>
            </w:r>
            <w:proofErr w:type="spellStart"/>
            <w:r>
              <w:rPr>
                <w:sz w:val="20"/>
              </w:rPr>
              <w:t>treo</w:t>
            </w:r>
            <w:proofErr w:type="spellEnd"/>
            <w:r>
              <w:rPr>
                <w:sz w:val="20"/>
              </w:rPr>
              <w:t xml:space="preserve"> </w:t>
            </w:r>
            <w:proofErr w:type="spellStart"/>
            <w:r>
              <w:rPr>
                <w:sz w:val="20"/>
              </w:rPr>
              <w:t>vô</w:t>
            </w:r>
            <w:proofErr w:type="spellEnd"/>
            <w:r>
              <w:rPr>
                <w:sz w:val="20"/>
              </w:rPr>
              <w:t xml:space="preserve"> </w:t>
            </w:r>
            <w:proofErr w:type="spellStart"/>
            <w:r>
              <w:rPr>
                <w:sz w:val="20"/>
              </w:rPr>
              <w:t>thời</w:t>
            </w:r>
            <w:proofErr w:type="spellEnd"/>
            <w:r>
              <w:rPr>
                <w:sz w:val="20"/>
              </w:rPr>
              <w:t xml:space="preserve"> </w:t>
            </w:r>
            <w:proofErr w:type="spellStart"/>
            <w:r>
              <w:rPr>
                <w:sz w:val="20"/>
              </w:rPr>
              <w:t>hạn</w:t>
            </w:r>
            <w:proofErr w:type="spellEnd"/>
          </w:p>
        </w:tc>
      </w:tr>
    </w:tbl>
    <w:p w14:paraId="6F145B8E" w14:textId="77777777" w:rsidR="00215EA0" w:rsidRDefault="00215EA0">
      <w:pPr>
        <w:spacing w:after="80"/>
      </w:pPr>
    </w:p>
    <w:p w14:paraId="7B093E6F" w14:textId="77777777" w:rsidR="00215EA0" w:rsidRDefault="00000000">
      <w:proofErr w:type="spellStart"/>
      <w:r>
        <w:t>Kết</w:t>
      </w:r>
      <w:proofErr w:type="spellEnd"/>
      <w:r>
        <w:t xml:space="preserve"> </w:t>
      </w:r>
      <w:proofErr w:type="spellStart"/>
      <w:r>
        <w:t>quả</w:t>
      </w:r>
      <w:proofErr w:type="spellEnd"/>
      <w:r>
        <w:t xml:space="preserve"> </w:t>
      </w:r>
      <w:proofErr w:type="spellStart"/>
      <w:r>
        <w:t>bằng</w:t>
      </w:r>
      <w:proofErr w:type="spellEnd"/>
      <w:r>
        <w:t xml:space="preserve"> con </w:t>
      </w:r>
      <w:proofErr w:type="spellStart"/>
      <w:r>
        <w:t>số</w:t>
      </w:r>
      <w:proofErr w:type="spellEnd"/>
      <w:r>
        <w:t>:</w:t>
      </w:r>
    </w:p>
    <w:tbl>
      <w:tblPr>
        <w:tblStyle w:val="TableGrid"/>
        <w:tblW w:w="0" w:type="auto"/>
        <w:tblLayout w:type="fixed"/>
        <w:tblLook w:val="04A0" w:firstRow="1" w:lastRow="0" w:firstColumn="1" w:lastColumn="0" w:noHBand="0" w:noVBand="1"/>
      </w:tblPr>
      <w:tblGrid>
        <w:gridCol w:w="2381"/>
        <w:gridCol w:w="3628"/>
        <w:gridCol w:w="3628"/>
      </w:tblGrid>
      <w:tr w:rsidR="00215EA0" w14:paraId="07346E95" w14:textId="77777777">
        <w:trPr>
          <w:tblHeader/>
        </w:trPr>
        <w:tc>
          <w:tcPr>
            <w:tcW w:w="2381" w:type="dxa"/>
            <w:shd w:val="clear" w:color="auto" w:fill="E3E6F2"/>
          </w:tcPr>
          <w:p w14:paraId="2CAD1F16" w14:textId="77777777" w:rsidR="00215EA0" w:rsidRDefault="00215EA0">
            <w:pPr>
              <w:spacing w:before="40" w:after="40"/>
            </w:pPr>
          </w:p>
        </w:tc>
        <w:tc>
          <w:tcPr>
            <w:tcW w:w="3628" w:type="dxa"/>
            <w:shd w:val="clear" w:color="auto" w:fill="E3E6F2"/>
          </w:tcPr>
          <w:p w14:paraId="088E6517" w14:textId="77777777" w:rsidR="00215EA0" w:rsidRDefault="00000000">
            <w:pPr>
              <w:spacing w:before="40" w:after="40"/>
            </w:pPr>
            <w:r>
              <w:rPr>
                <w:b/>
                <w:sz w:val="20"/>
              </w:rPr>
              <w:t xml:space="preserve">v2 </w:t>
            </w:r>
            <w:proofErr w:type="spellStart"/>
            <w:r>
              <w:rPr>
                <w:b/>
                <w:sz w:val="20"/>
              </w:rPr>
              <w:t>đang</w:t>
            </w:r>
            <w:proofErr w:type="spellEnd"/>
            <w:r>
              <w:rPr>
                <w:b/>
                <w:sz w:val="20"/>
              </w:rPr>
              <w:t xml:space="preserve"> </w:t>
            </w:r>
            <w:proofErr w:type="spellStart"/>
            <w:r>
              <w:rPr>
                <w:b/>
                <w:sz w:val="20"/>
              </w:rPr>
              <w:t>chạy</w:t>
            </w:r>
            <w:proofErr w:type="spellEnd"/>
          </w:p>
        </w:tc>
        <w:tc>
          <w:tcPr>
            <w:tcW w:w="3628" w:type="dxa"/>
            <w:shd w:val="clear" w:color="auto" w:fill="E3E6F2"/>
          </w:tcPr>
          <w:p w14:paraId="59C8CB84" w14:textId="77777777" w:rsidR="00215EA0" w:rsidRDefault="00000000">
            <w:pPr>
              <w:spacing w:before="40" w:after="40"/>
            </w:pPr>
            <w:r>
              <w:rPr>
                <w:b/>
                <w:sz w:val="20"/>
              </w:rPr>
              <w:t xml:space="preserve">v3 </w:t>
            </w:r>
            <w:proofErr w:type="spellStart"/>
            <w:r>
              <w:rPr>
                <w:b/>
                <w:sz w:val="20"/>
              </w:rPr>
              <w:t>đề</w:t>
            </w:r>
            <w:proofErr w:type="spellEnd"/>
            <w:r>
              <w:rPr>
                <w:b/>
                <w:sz w:val="20"/>
              </w:rPr>
              <w:t xml:space="preserve"> </w:t>
            </w:r>
            <w:proofErr w:type="spellStart"/>
            <w:r>
              <w:rPr>
                <w:b/>
                <w:sz w:val="20"/>
              </w:rPr>
              <w:t>xuất</w:t>
            </w:r>
            <w:proofErr w:type="spellEnd"/>
          </w:p>
        </w:tc>
      </w:tr>
      <w:tr w:rsidR="00215EA0" w14:paraId="5F83D8D3" w14:textId="77777777">
        <w:tc>
          <w:tcPr>
            <w:tcW w:w="2381" w:type="dxa"/>
          </w:tcPr>
          <w:p w14:paraId="018305A0" w14:textId="77777777" w:rsidR="00215EA0" w:rsidRDefault="00000000">
            <w:pPr>
              <w:spacing w:before="40" w:after="40"/>
            </w:pPr>
            <w:proofErr w:type="spellStart"/>
            <w:r>
              <w:rPr>
                <w:sz w:val="20"/>
              </w:rPr>
              <w:t>Số</w:t>
            </w:r>
            <w:proofErr w:type="spellEnd"/>
            <w:r>
              <w:rPr>
                <w:sz w:val="20"/>
              </w:rPr>
              <w:t xml:space="preserve"> ô ma </w:t>
            </w:r>
            <w:proofErr w:type="spellStart"/>
            <w:r>
              <w:rPr>
                <w:sz w:val="20"/>
              </w:rPr>
              <w:t>trận</w:t>
            </w:r>
            <w:proofErr w:type="spellEnd"/>
          </w:p>
        </w:tc>
        <w:tc>
          <w:tcPr>
            <w:tcW w:w="3628" w:type="dxa"/>
          </w:tcPr>
          <w:p w14:paraId="1A7B8725" w14:textId="77777777" w:rsidR="00215EA0" w:rsidRDefault="00000000">
            <w:pPr>
              <w:spacing w:before="40" w:after="40"/>
            </w:pPr>
            <w:r>
              <w:rPr>
                <w:sz w:val="20"/>
              </w:rPr>
              <w:t xml:space="preserve">16 × 14 = </w:t>
            </w:r>
            <w:r>
              <w:rPr>
                <w:b/>
                <w:sz w:val="20"/>
              </w:rPr>
              <w:t>224 ô</w:t>
            </w:r>
            <w:r>
              <w:rPr>
                <w:sz w:val="20"/>
              </w:rPr>
              <w:t xml:space="preserve"> (183 ô </w:t>
            </w:r>
            <w:proofErr w:type="spellStart"/>
            <w:r>
              <w:rPr>
                <w:sz w:val="20"/>
              </w:rPr>
              <w:t>có</w:t>
            </w:r>
            <w:proofErr w:type="spellEnd"/>
            <w:r>
              <w:rPr>
                <w:sz w:val="20"/>
              </w:rPr>
              <w:t xml:space="preserve"> </w:t>
            </w:r>
            <w:proofErr w:type="spellStart"/>
            <w:r>
              <w:rPr>
                <w:sz w:val="20"/>
              </w:rPr>
              <w:t>quyền</w:t>
            </w:r>
            <w:proofErr w:type="spellEnd"/>
            <w:r>
              <w:rPr>
                <w:sz w:val="20"/>
              </w:rPr>
              <w:t xml:space="preserve">, 41 ô </w:t>
            </w:r>
            <w:proofErr w:type="spellStart"/>
            <w:r>
              <w:rPr>
                <w:sz w:val="20"/>
              </w:rPr>
              <w:t>rỗng</w:t>
            </w:r>
            <w:proofErr w:type="spellEnd"/>
            <w:r>
              <w:rPr>
                <w:sz w:val="20"/>
              </w:rPr>
              <w:t>)</w:t>
            </w:r>
          </w:p>
        </w:tc>
        <w:tc>
          <w:tcPr>
            <w:tcW w:w="3628" w:type="dxa"/>
          </w:tcPr>
          <w:p w14:paraId="0FFC5CE1" w14:textId="77777777" w:rsidR="00215EA0" w:rsidRDefault="00000000">
            <w:pPr>
              <w:spacing w:before="40" w:after="40"/>
            </w:pPr>
            <w:r>
              <w:rPr>
                <w:sz w:val="20"/>
              </w:rPr>
              <w:t xml:space="preserve">7 × 17 = </w:t>
            </w:r>
            <w:r>
              <w:rPr>
                <w:b/>
                <w:sz w:val="20"/>
              </w:rPr>
              <w:t>119 ô</w:t>
            </w:r>
          </w:p>
        </w:tc>
      </w:tr>
      <w:tr w:rsidR="00215EA0" w14:paraId="16936EFB" w14:textId="77777777">
        <w:tc>
          <w:tcPr>
            <w:tcW w:w="2381" w:type="dxa"/>
          </w:tcPr>
          <w:p w14:paraId="6021F7DF" w14:textId="77777777" w:rsidR="00215EA0" w:rsidRDefault="00000000">
            <w:pPr>
              <w:spacing w:before="40" w:after="40"/>
            </w:pPr>
            <w:proofErr w:type="spellStart"/>
            <w:r>
              <w:rPr>
                <w:sz w:val="20"/>
              </w:rPr>
              <w:t>Cờ</w:t>
            </w:r>
            <w:proofErr w:type="spellEnd"/>
            <w:r>
              <w:rPr>
                <w:sz w:val="20"/>
              </w:rPr>
              <w:t xml:space="preserve"> </w:t>
            </w:r>
            <w:proofErr w:type="spellStart"/>
            <w:r>
              <w:rPr>
                <w:sz w:val="20"/>
              </w:rPr>
              <w:t>mỗi</w:t>
            </w:r>
            <w:proofErr w:type="spellEnd"/>
            <w:r>
              <w:rPr>
                <w:sz w:val="20"/>
              </w:rPr>
              <w:t xml:space="preserve"> ô</w:t>
            </w:r>
          </w:p>
        </w:tc>
        <w:tc>
          <w:tcPr>
            <w:tcW w:w="3628" w:type="dxa"/>
          </w:tcPr>
          <w:p w14:paraId="122F06BF" w14:textId="77777777" w:rsidR="00215EA0" w:rsidRDefault="00000000">
            <w:pPr>
              <w:spacing w:before="40" w:after="40"/>
            </w:pPr>
            <w:r>
              <w:rPr>
                <w:sz w:val="20"/>
              </w:rPr>
              <w:t>4 (</w:t>
            </w:r>
            <w:proofErr w:type="spellStart"/>
            <w:r>
              <w:rPr>
                <w:sz w:val="20"/>
              </w:rPr>
              <w:t>xem</w:t>
            </w:r>
            <w:proofErr w:type="spellEnd"/>
            <w:r>
              <w:rPr>
                <w:sz w:val="20"/>
              </w:rPr>
              <w:t xml:space="preserve"> · </w:t>
            </w:r>
            <w:proofErr w:type="spellStart"/>
            <w:r>
              <w:rPr>
                <w:sz w:val="20"/>
              </w:rPr>
              <w:t>sửa</w:t>
            </w:r>
            <w:proofErr w:type="spellEnd"/>
            <w:r>
              <w:rPr>
                <w:sz w:val="20"/>
              </w:rPr>
              <w:t xml:space="preserve"> · </w:t>
            </w:r>
            <w:proofErr w:type="spellStart"/>
            <w:r>
              <w:rPr>
                <w:sz w:val="20"/>
              </w:rPr>
              <w:t>duyệt</w:t>
            </w:r>
            <w:proofErr w:type="spellEnd"/>
            <w:r>
              <w:rPr>
                <w:sz w:val="20"/>
              </w:rPr>
              <w:t xml:space="preserve"> · </w:t>
            </w:r>
            <w:proofErr w:type="spellStart"/>
            <w:r>
              <w:rPr>
                <w:sz w:val="20"/>
              </w:rPr>
              <w:t>xuất</w:t>
            </w:r>
            <w:proofErr w:type="spellEnd"/>
            <w:r>
              <w:rPr>
                <w:sz w:val="20"/>
              </w:rPr>
              <w:t xml:space="preserve">) + 4 </w:t>
            </w:r>
            <w:proofErr w:type="spellStart"/>
            <w:r>
              <w:rPr>
                <w:sz w:val="20"/>
              </w:rPr>
              <w:t>phạm</w:t>
            </w:r>
            <w:proofErr w:type="spellEnd"/>
            <w:r>
              <w:rPr>
                <w:sz w:val="20"/>
              </w:rPr>
              <w:t xml:space="preserve"> vi</w:t>
            </w:r>
          </w:p>
        </w:tc>
        <w:tc>
          <w:tcPr>
            <w:tcW w:w="3628" w:type="dxa"/>
          </w:tcPr>
          <w:p w14:paraId="312293F8" w14:textId="77777777" w:rsidR="00215EA0" w:rsidRDefault="00000000">
            <w:pPr>
              <w:spacing w:before="40" w:after="40"/>
            </w:pPr>
            <w:r>
              <w:rPr>
                <w:sz w:val="20"/>
              </w:rPr>
              <w:t>2 (</w:t>
            </w:r>
            <w:proofErr w:type="spellStart"/>
            <w:r>
              <w:rPr>
                <w:sz w:val="20"/>
              </w:rPr>
              <w:t>xem</w:t>
            </w:r>
            <w:proofErr w:type="spellEnd"/>
            <w:r>
              <w:rPr>
                <w:sz w:val="20"/>
              </w:rPr>
              <w:t xml:space="preserve"> · </w:t>
            </w:r>
            <w:proofErr w:type="spellStart"/>
            <w:r>
              <w:rPr>
                <w:sz w:val="20"/>
              </w:rPr>
              <w:t>sửa</w:t>
            </w:r>
            <w:proofErr w:type="spellEnd"/>
            <w:r>
              <w:rPr>
                <w:sz w:val="20"/>
              </w:rPr>
              <w:t xml:space="preserve">) + 2 </w:t>
            </w:r>
            <w:proofErr w:type="spellStart"/>
            <w:r>
              <w:rPr>
                <w:sz w:val="20"/>
              </w:rPr>
              <w:t>phạm</w:t>
            </w:r>
            <w:proofErr w:type="spellEnd"/>
            <w:r>
              <w:rPr>
                <w:sz w:val="20"/>
              </w:rPr>
              <w:t xml:space="preserve"> vi + 1 </w:t>
            </w:r>
            <w:proofErr w:type="spellStart"/>
            <w:r>
              <w:rPr>
                <w:sz w:val="20"/>
              </w:rPr>
              <w:t>kiểu</w:t>
            </w:r>
            <w:proofErr w:type="spellEnd"/>
            <w:r>
              <w:rPr>
                <w:sz w:val="20"/>
              </w:rPr>
              <w:t xml:space="preserve"> </w:t>
            </w:r>
            <w:proofErr w:type="spellStart"/>
            <w:r>
              <w:rPr>
                <w:sz w:val="20"/>
              </w:rPr>
              <w:t>sửa</w:t>
            </w:r>
            <w:proofErr w:type="spellEnd"/>
          </w:p>
        </w:tc>
      </w:tr>
      <w:tr w:rsidR="00215EA0" w14:paraId="020232C0" w14:textId="77777777">
        <w:tc>
          <w:tcPr>
            <w:tcW w:w="2381" w:type="dxa"/>
          </w:tcPr>
          <w:p w14:paraId="31155D84" w14:textId="77777777" w:rsidR="00215EA0" w:rsidRDefault="00000000">
            <w:pPr>
              <w:spacing w:before="40" w:after="40"/>
            </w:pPr>
            <w:proofErr w:type="spellStart"/>
            <w:r>
              <w:rPr>
                <w:sz w:val="20"/>
              </w:rPr>
              <w:t>Tổng</w:t>
            </w:r>
            <w:proofErr w:type="spellEnd"/>
            <w:r>
              <w:rPr>
                <w:sz w:val="20"/>
              </w:rPr>
              <w:t xml:space="preserve"> </w:t>
            </w:r>
            <w:proofErr w:type="spellStart"/>
            <w:r>
              <w:rPr>
                <w:sz w:val="20"/>
              </w:rPr>
              <w:t>số</w:t>
            </w:r>
            <w:proofErr w:type="spellEnd"/>
            <w:r>
              <w:rPr>
                <w:sz w:val="20"/>
              </w:rPr>
              <w:t xml:space="preserve"> </w:t>
            </w:r>
            <w:proofErr w:type="spellStart"/>
            <w:r>
              <w:rPr>
                <w:sz w:val="20"/>
              </w:rPr>
              <w:t>quyết</w:t>
            </w:r>
            <w:proofErr w:type="spellEnd"/>
            <w:r>
              <w:rPr>
                <w:sz w:val="20"/>
              </w:rPr>
              <w:t xml:space="preserve"> </w:t>
            </w:r>
            <w:proofErr w:type="spellStart"/>
            <w:r>
              <w:rPr>
                <w:sz w:val="20"/>
              </w:rPr>
              <w:t>định</w:t>
            </w:r>
            <w:proofErr w:type="spellEnd"/>
            <w:r>
              <w:rPr>
                <w:sz w:val="20"/>
              </w:rPr>
              <w:t xml:space="preserve"> </w:t>
            </w:r>
            <w:proofErr w:type="spellStart"/>
            <w:r>
              <w:rPr>
                <w:sz w:val="20"/>
              </w:rPr>
              <w:t>phải</w:t>
            </w:r>
            <w:proofErr w:type="spellEnd"/>
            <w:r>
              <w:rPr>
                <w:sz w:val="20"/>
              </w:rPr>
              <w:t xml:space="preserve"> </w:t>
            </w:r>
            <w:proofErr w:type="spellStart"/>
            <w:r>
              <w:rPr>
                <w:sz w:val="20"/>
              </w:rPr>
              <w:t>ký</w:t>
            </w:r>
            <w:proofErr w:type="spellEnd"/>
            <w:r>
              <w:rPr>
                <w:sz w:val="20"/>
              </w:rPr>
              <w:t xml:space="preserve"> </w:t>
            </w:r>
            <w:proofErr w:type="spellStart"/>
            <w:r>
              <w:rPr>
                <w:sz w:val="20"/>
              </w:rPr>
              <w:t>duyệt</w:t>
            </w:r>
            <w:proofErr w:type="spellEnd"/>
          </w:p>
        </w:tc>
        <w:tc>
          <w:tcPr>
            <w:tcW w:w="3628" w:type="dxa"/>
          </w:tcPr>
          <w:p w14:paraId="1BB14BA0" w14:textId="77777777" w:rsidR="00215EA0" w:rsidRDefault="00000000">
            <w:pPr>
              <w:spacing w:before="40" w:after="40"/>
            </w:pPr>
            <w:r>
              <w:rPr>
                <w:sz w:val="20"/>
              </w:rPr>
              <w:t xml:space="preserve">224 × 4 = </w:t>
            </w:r>
            <w:r>
              <w:rPr>
                <w:b/>
                <w:sz w:val="20"/>
              </w:rPr>
              <w:t>896</w:t>
            </w:r>
          </w:p>
        </w:tc>
        <w:tc>
          <w:tcPr>
            <w:tcW w:w="3628" w:type="dxa"/>
          </w:tcPr>
          <w:p w14:paraId="7BAEF537" w14:textId="77777777" w:rsidR="00215EA0" w:rsidRDefault="00000000">
            <w:pPr>
              <w:spacing w:before="40" w:after="40"/>
            </w:pPr>
            <w:r>
              <w:rPr>
                <w:sz w:val="20"/>
              </w:rPr>
              <w:t xml:space="preserve">119 × 2 = </w:t>
            </w:r>
            <w:r>
              <w:rPr>
                <w:b/>
                <w:sz w:val="20"/>
              </w:rPr>
              <w:t>238</w:t>
            </w:r>
          </w:p>
        </w:tc>
      </w:tr>
      <w:tr w:rsidR="00215EA0" w14:paraId="4B68EE51" w14:textId="77777777">
        <w:tc>
          <w:tcPr>
            <w:tcW w:w="2381" w:type="dxa"/>
          </w:tcPr>
          <w:p w14:paraId="2961954A" w14:textId="77777777" w:rsidR="00215EA0" w:rsidRDefault="00000000">
            <w:pPr>
              <w:spacing w:before="40" w:after="40"/>
            </w:pPr>
            <w:proofErr w:type="spellStart"/>
            <w:r>
              <w:rPr>
                <w:sz w:val="20"/>
              </w:rPr>
              <w:t>Thêm</w:t>
            </w:r>
            <w:proofErr w:type="spellEnd"/>
            <w:r>
              <w:rPr>
                <w:sz w:val="20"/>
              </w:rPr>
              <w:t xml:space="preserve"> </w:t>
            </w:r>
            <w:proofErr w:type="spellStart"/>
            <w:r>
              <w:rPr>
                <w:sz w:val="20"/>
              </w:rPr>
              <w:t>một</w:t>
            </w:r>
            <w:proofErr w:type="spellEnd"/>
            <w:r>
              <w:rPr>
                <w:sz w:val="20"/>
              </w:rPr>
              <w:t xml:space="preserve"> </w:t>
            </w: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mới</w:t>
            </w:r>
            <w:proofErr w:type="spellEnd"/>
            <w:r>
              <w:rPr>
                <w:sz w:val="20"/>
              </w:rPr>
              <w:t xml:space="preserve"> </w:t>
            </w:r>
            <w:proofErr w:type="spellStart"/>
            <w:r>
              <w:rPr>
                <w:sz w:val="20"/>
              </w:rPr>
              <w:t>thì</w:t>
            </w:r>
            <w:proofErr w:type="spellEnd"/>
            <w:r>
              <w:rPr>
                <w:sz w:val="20"/>
              </w:rPr>
              <w:t xml:space="preserve"> </w:t>
            </w:r>
            <w:proofErr w:type="spellStart"/>
            <w:r>
              <w:rPr>
                <w:sz w:val="20"/>
              </w:rPr>
              <w:t>phải</w:t>
            </w:r>
            <w:proofErr w:type="spellEnd"/>
            <w:r>
              <w:rPr>
                <w:sz w:val="20"/>
              </w:rPr>
              <w:t xml:space="preserve"> </w:t>
            </w:r>
            <w:proofErr w:type="spellStart"/>
            <w:r>
              <w:rPr>
                <w:sz w:val="20"/>
              </w:rPr>
              <w:t>làm</w:t>
            </w:r>
            <w:proofErr w:type="spellEnd"/>
            <w:r>
              <w:rPr>
                <w:sz w:val="20"/>
              </w:rPr>
              <w:t xml:space="preserve"> </w:t>
            </w:r>
            <w:proofErr w:type="spellStart"/>
            <w:r>
              <w:rPr>
                <w:sz w:val="20"/>
              </w:rPr>
              <w:t>gì</w:t>
            </w:r>
            <w:proofErr w:type="spellEnd"/>
          </w:p>
        </w:tc>
        <w:tc>
          <w:tcPr>
            <w:tcW w:w="3628" w:type="dxa"/>
          </w:tcPr>
          <w:p w14:paraId="1FA911CD" w14:textId="77777777" w:rsidR="00215EA0" w:rsidRDefault="00000000">
            <w:pPr>
              <w:spacing w:before="40" w:after="40"/>
            </w:pPr>
            <w:proofErr w:type="spellStart"/>
            <w:r>
              <w:rPr>
                <w:sz w:val="20"/>
              </w:rPr>
              <w:t>Thêm</w:t>
            </w:r>
            <w:proofErr w:type="spellEnd"/>
            <w:r>
              <w:rPr>
                <w:sz w:val="20"/>
              </w:rPr>
              <w:t xml:space="preserve"> 1–2 </w:t>
            </w:r>
            <w:proofErr w:type="spellStart"/>
            <w:r>
              <w:rPr>
                <w:sz w:val="20"/>
              </w:rPr>
              <w:t>vai</w:t>
            </w:r>
            <w:proofErr w:type="spellEnd"/>
            <w:r>
              <w:rPr>
                <w:sz w:val="20"/>
              </w:rPr>
              <w:t xml:space="preserve"> </w:t>
            </w:r>
            <w:proofErr w:type="spellStart"/>
            <w:r>
              <w:rPr>
                <w:sz w:val="20"/>
              </w:rPr>
              <w:t>trò</w:t>
            </w:r>
            <w:proofErr w:type="spellEnd"/>
            <w:r>
              <w:rPr>
                <w:sz w:val="20"/>
              </w:rPr>
              <w:t xml:space="preserve"> + 14–28 ô ma </w:t>
            </w:r>
            <w:proofErr w:type="spellStart"/>
            <w:r>
              <w:rPr>
                <w:sz w:val="20"/>
              </w:rPr>
              <w:t>trận</w:t>
            </w:r>
            <w:proofErr w:type="spellEnd"/>
            <w:r>
              <w:rPr>
                <w:sz w:val="20"/>
              </w:rPr>
              <w:t xml:space="preserve"> </w:t>
            </w:r>
            <w:proofErr w:type="spellStart"/>
            <w:r>
              <w:rPr>
                <w:sz w:val="20"/>
              </w:rPr>
              <w:t>mới</w:t>
            </w:r>
            <w:proofErr w:type="spellEnd"/>
            <w:r>
              <w:rPr>
                <w:sz w:val="20"/>
              </w:rPr>
              <w:t xml:space="preserve">, </w:t>
            </w:r>
            <w:proofErr w:type="spellStart"/>
            <w:r>
              <w:rPr>
                <w:b/>
                <w:sz w:val="20"/>
              </w:rPr>
              <w:t>phải</w:t>
            </w:r>
            <w:proofErr w:type="spellEnd"/>
            <w:r>
              <w:rPr>
                <w:b/>
                <w:sz w:val="20"/>
              </w:rPr>
              <w:t xml:space="preserve"> </w:t>
            </w:r>
            <w:proofErr w:type="spellStart"/>
            <w:r>
              <w:rPr>
                <w:b/>
                <w:sz w:val="20"/>
              </w:rPr>
              <w:t>sửa</w:t>
            </w:r>
            <w:proofErr w:type="spellEnd"/>
            <w:r>
              <w:rPr>
                <w:b/>
                <w:sz w:val="20"/>
              </w:rPr>
              <w:t xml:space="preserve"> </w:t>
            </w:r>
            <w:proofErr w:type="spellStart"/>
            <w:r>
              <w:rPr>
                <w:b/>
                <w:sz w:val="20"/>
              </w:rPr>
              <w:t>mã</w:t>
            </w:r>
            <w:proofErr w:type="spellEnd"/>
            <w:r>
              <w:rPr>
                <w:b/>
                <w:sz w:val="20"/>
              </w:rPr>
              <w:t xml:space="preserve"> </w:t>
            </w:r>
            <w:proofErr w:type="spellStart"/>
            <w:r>
              <w:rPr>
                <w:b/>
                <w:sz w:val="20"/>
              </w:rPr>
              <w:t>nguồn</w:t>
            </w:r>
            <w:proofErr w:type="spellEnd"/>
          </w:p>
        </w:tc>
        <w:tc>
          <w:tcPr>
            <w:tcW w:w="3628" w:type="dxa"/>
          </w:tcPr>
          <w:p w14:paraId="341CAEC1" w14:textId="77777777" w:rsidR="00215EA0" w:rsidRDefault="00000000">
            <w:pPr>
              <w:spacing w:before="40" w:after="40"/>
            </w:pPr>
            <w:proofErr w:type="spellStart"/>
            <w:r>
              <w:rPr>
                <w:sz w:val="20"/>
              </w:rPr>
              <w:t>Thêm</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proofErr w:type="spellStart"/>
            <w:r>
              <w:rPr>
                <w:sz w:val="20"/>
              </w:rPr>
              <w:t>vào</w:t>
            </w:r>
            <w:proofErr w:type="spellEnd"/>
            <w:r>
              <w:rPr>
                <w:sz w:val="20"/>
              </w:rPr>
              <w:t xml:space="preserve"> tab </w:t>
            </w: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b/>
                <w:sz w:val="20"/>
              </w:rPr>
              <w:t>Không</w:t>
            </w:r>
            <w:proofErr w:type="spellEnd"/>
            <w:r>
              <w:rPr>
                <w:b/>
                <w:sz w:val="20"/>
              </w:rPr>
              <w:t xml:space="preserve"> </w:t>
            </w:r>
            <w:proofErr w:type="spellStart"/>
            <w:r>
              <w:rPr>
                <w:b/>
                <w:sz w:val="20"/>
              </w:rPr>
              <w:t>đụng</w:t>
            </w:r>
            <w:proofErr w:type="spellEnd"/>
            <w:r>
              <w:rPr>
                <w:b/>
                <w:sz w:val="20"/>
              </w:rPr>
              <w:t xml:space="preserve"> </w:t>
            </w:r>
            <w:proofErr w:type="spellStart"/>
            <w:r>
              <w:rPr>
                <w:b/>
                <w:sz w:val="20"/>
              </w:rPr>
              <w:t>phần</w:t>
            </w:r>
            <w:proofErr w:type="spellEnd"/>
            <w:r>
              <w:rPr>
                <w:b/>
                <w:sz w:val="20"/>
              </w:rPr>
              <w:t xml:space="preserve"> </w:t>
            </w:r>
            <w:proofErr w:type="spellStart"/>
            <w:r>
              <w:rPr>
                <w:b/>
                <w:sz w:val="20"/>
              </w:rPr>
              <w:t>mềm</w:t>
            </w:r>
            <w:proofErr w:type="spellEnd"/>
          </w:p>
        </w:tc>
      </w:tr>
    </w:tbl>
    <w:p w14:paraId="138B68DA" w14:textId="77777777" w:rsidR="00215EA0" w:rsidRDefault="00215EA0">
      <w:pPr>
        <w:spacing w:after="80"/>
      </w:pPr>
    </w:p>
    <w:p w14:paraId="66423B59" w14:textId="77777777" w:rsidR="00215EA0" w:rsidRDefault="00000000">
      <w:pPr>
        <w:pStyle w:val="Heading3"/>
      </w:pPr>
      <w:bookmarkStart w:id="95" w:name="_Toc240895327"/>
      <w:r>
        <w:rPr>
          <w:rFonts w:ascii="Times New Roman" w:eastAsia="Times New Roman" w:hAnsi="Times New Roman" w:cs="Times New Roman"/>
          <w:b w:val="0"/>
          <w:sz w:val="24"/>
        </w:rPr>
        <w:t xml:space="preserve">1.5 · PQ-06 · </w:t>
      </w:r>
      <w:proofErr w:type="spellStart"/>
      <w:r>
        <w:rPr>
          <w:rFonts w:ascii="Times New Roman" w:eastAsia="Times New Roman" w:hAnsi="Times New Roman" w:cs="Times New Roman"/>
          <w:b w:val="0"/>
          <w:sz w:val="24"/>
        </w:rPr>
        <w:t>Bảng</w:t>
      </w:r>
      <w:proofErr w:type="spellEnd"/>
      <w:r>
        <w:rPr>
          <w:rFonts w:ascii="Times New Roman" w:eastAsia="Times New Roman" w:hAnsi="Times New Roman" w:cs="Times New Roman"/>
          <w:b w:val="0"/>
          <w:sz w:val="24"/>
        </w:rPr>
        <w:t xml:space="preserve"> MỚI QUYEN_NHAY_CAM</w:t>
      </w:r>
      <w:bookmarkEnd w:id="95"/>
    </w:p>
    <w:p w14:paraId="15EBC277" w14:textId="77777777" w:rsidR="00215EA0" w:rsidRDefault="00000000">
      <w:r>
        <w:t xml:space="preserve">Nay </w:t>
      </w:r>
      <w:proofErr w:type="spellStart"/>
      <w:r>
        <w:t>hai</w:t>
      </w:r>
      <w:proofErr w:type="spellEnd"/>
      <w:r>
        <w:t xml:space="preserve"> </w:t>
      </w:r>
      <w:proofErr w:type="spellStart"/>
      <w:r>
        <w:t>mức</w:t>
      </w:r>
      <w:proofErr w:type="spellEnd"/>
      <w:r>
        <w:t xml:space="preserve"> </w:t>
      </w:r>
      <w:proofErr w:type="spellStart"/>
      <w:r>
        <w:t>nhạy</w:t>
      </w:r>
      <w:proofErr w:type="spellEnd"/>
      <w:r>
        <w:t xml:space="preserve"> </w:t>
      </w:r>
      <w:proofErr w:type="spellStart"/>
      <w:r>
        <w:t>cảm</w:t>
      </w:r>
      <w:proofErr w:type="spellEnd"/>
      <w:r>
        <w:t xml:space="preserve"> </w:t>
      </w:r>
      <w:proofErr w:type="spellStart"/>
      <w:r>
        <w:t>khai</w:t>
      </w:r>
      <w:proofErr w:type="spellEnd"/>
      <w:r>
        <w:t xml:space="preserve"> </w:t>
      </w:r>
      <w:proofErr w:type="spellStart"/>
      <w:r>
        <w:rPr>
          <w:b/>
        </w:rPr>
        <w:t>cứng</w:t>
      </w:r>
      <w:proofErr w:type="spellEnd"/>
      <w:r>
        <w:rPr>
          <w:b/>
        </w:rPr>
        <w:t xml:space="preserve"> </w:t>
      </w:r>
      <w:proofErr w:type="spellStart"/>
      <w:r>
        <w:rPr>
          <w:b/>
        </w:rPr>
        <w:t>trong</w:t>
      </w:r>
      <w:proofErr w:type="spellEnd"/>
      <w:r>
        <w:rPr>
          <w:b/>
        </w:rPr>
        <w:t xml:space="preserve"> </w:t>
      </w:r>
      <w:proofErr w:type="spellStart"/>
      <w:r>
        <w:rPr>
          <w:b/>
        </w:rPr>
        <w:t>mã</w:t>
      </w:r>
      <w:proofErr w:type="spellEnd"/>
      <w:r>
        <w:rPr>
          <w:b/>
        </w:rPr>
        <w:t xml:space="preserve"> </w:t>
      </w:r>
      <w:proofErr w:type="spellStart"/>
      <w:r>
        <w:rPr>
          <w:b/>
        </w:rPr>
        <w:t>nguồn</w:t>
      </w:r>
      <w:proofErr w:type="spellEnd"/>
      <w:r>
        <w:t xml:space="preserve"> — </w:t>
      </w:r>
      <w:proofErr w:type="spellStart"/>
      <w:r>
        <w:t>hai</w:t>
      </w:r>
      <w:proofErr w:type="spellEnd"/>
      <w:r>
        <w:t xml:space="preserve"> </w:t>
      </w:r>
      <w:proofErr w:type="spellStart"/>
      <w:r>
        <w:t>tập</w:t>
      </w:r>
      <w:proofErr w:type="spellEnd"/>
      <w:r>
        <w:t xml:space="preserve"> </w:t>
      </w:r>
      <w:r>
        <w:rPr>
          <w:rFonts w:ascii="Consolas" w:eastAsia="Consolas" w:hAnsi="Consolas" w:cs="Consolas"/>
          <w:sz w:val="20"/>
        </w:rPr>
        <w:t>XEM_GIA</w:t>
      </w:r>
      <w:r>
        <w:t xml:space="preserve"> </w:t>
      </w:r>
      <w:proofErr w:type="spellStart"/>
      <w:r>
        <w:t>và</w:t>
      </w:r>
      <w:proofErr w:type="spellEnd"/>
      <w:r>
        <w:t xml:space="preserve"> </w:t>
      </w:r>
      <w:r>
        <w:rPr>
          <w:rFonts w:ascii="Consolas" w:eastAsia="Consolas" w:hAnsi="Consolas" w:cs="Consolas"/>
          <w:sz w:val="20"/>
        </w:rPr>
        <w:t>XEM_GIA_NCC</w:t>
      </w:r>
      <w:r>
        <w:t xml:space="preserve"> </w:t>
      </w:r>
      <w:proofErr w:type="spellStart"/>
      <w:r>
        <w:t>cuối</w:t>
      </w:r>
      <w:proofErr w:type="spellEnd"/>
      <w:r>
        <w:t xml:space="preserve"> </w:t>
      </w:r>
      <w:r>
        <w:rPr>
          <w:rFonts w:ascii="Consolas" w:eastAsia="Consolas" w:hAnsi="Consolas" w:cs="Consolas"/>
          <w:sz w:val="20"/>
        </w:rPr>
        <w:t>ma_tran_quyen.py</w:t>
      </w:r>
      <w:r>
        <w:t xml:space="preserve">. </w:t>
      </w:r>
      <w:proofErr w:type="spellStart"/>
      <w:r>
        <w:t>Đổi</w:t>
      </w:r>
      <w:proofErr w:type="spellEnd"/>
      <w:r>
        <w:t xml:space="preserve"> ai </w:t>
      </w:r>
      <w:proofErr w:type="spellStart"/>
      <w:r>
        <w:t>xem</w:t>
      </w:r>
      <w:proofErr w:type="spellEnd"/>
      <w:r>
        <w:t xml:space="preserve"> </w:t>
      </w:r>
      <w:proofErr w:type="spellStart"/>
      <w:r>
        <w:t>được</w:t>
      </w:r>
      <w:proofErr w:type="spellEnd"/>
      <w:r>
        <w:t xml:space="preserve"> </w:t>
      </w:r>
      <w:proofErr w:type="spellStart"/>
      <w:r>
        <w:t>giá</w:t>
      </w:r>
      <w:proofErr w:type="spellEnd"/>
      <w:r>
        <w:t xml:space="preserve"> = </w:t>
      </w:r>
      <w:proofErr w:type="spellStart"/>
      <w:r>
        <w:t>sửa</w:t>
      </w:r>
      <w:proofErr w:type="spellEnd"/>
      <w:r>
        <w:t xml:space="preserve"> </w:t>
      </w:r>
      <w:proofErr w:type="spellStart"/>
      <w:r>
        <w:t>mã</w:t>
      </w:r>
      <w:proofErr w:type="spellEnd"/>
      <w:r>
        <w:t xml:space="preserve"> + </w:t>
      </w:r>
      <w:proofErr w:type="spellStart"/>
      <w:r>
        <w:t>triển</w:t>
      </w:r>
      <w:proofErr w:type="spellEnd"/>
      <w:r>
        <w:t xml:space="preserve"> </w:t>
      </w:r>
      <w:proofErr w:type="spellStart"/>
      <w:r>
        <w:t>khai</w:t>
      </w:r>
      <w:proofErr w:type="spellEnd"/>
      <w:r>
        <w:t xml:space="preserve"> </w:t>
      </w:r>
      <w:proofErr w:type="spellStart"/>
      <w:r>
        <w:t>lại</w:t>
      </w:r>
      <w:proofErr w:type="spellEnd"/>
      <w:r>
        <w:t>.</w:t>
      </w:r>
    </w:p>
    <w:tbl>
      <w:tblPr>
        <w:tblStyle w:val="TableGrid"/>
        <w:tblW w:w="0" w:type="auto"/>
        <w:tblLayout w:type="fixed"/>
        <w:tblLook w:val="04A0" w:firstRow="1" w:lastRow="0" w:firstColumn="1" w:lastColumn="0" w:noHBand="0" w:noVBand="1"/>
      </w:tblPr>
      <w:tblGrid>
        <w:gridCol w:w="2041"/>
        <w:gridCol w:w="3175"/>
        <w:gridCol w:w="4422"/>
      </w:tblGrid>
      <w:tr w:rsidR="00215EA0" w14:paraId="2028346C" w14:textId="77777777">
        <w:trPr>
          <w:tblHeader/>
        </w:trPr>
        <w:tc>
          <w:tcPr>
            <w:tcW w:w="2041" w:type="dxa"/>
            <w:shd w:val="clear" w:color="auto" w:fill="E3E6F2"/>
          </w:tcPr>
          <w:p w14:paraId="10900FBF" w14:textId="77777777" w:rsidR="00215EA0" w:rsidRDefault="00215EA0">
            <w:pPr>
              <w:spacing w:before="40" w:after="40"/>
            </w:pPr>
          </w:p>
        </w:tc>
        <w:tc>
          <w:tcPr>
            <w:tcW w:w="3175" w:type="dxa"/>
            <w:shd w:val="clear" w:color="auto" w:fill="E3E6F2"/>
          </w:tcPr>
          <w:p w14:paraId="01B8D4ED" w14:textId="77777777" w:rsidR="00215EA0" w:rsidRDefault="00000000">
            <w:pPr>
              <w:spacing w:before="40" w:after="40"/>
            </w:pPr>
            <w:proofErr w:type="spellStart"/>
            <w:r>
              <w:rPr>
                <w:b/>
                <w:sz w:val="20"/>
              </w:rPr>
              <w:t>Hôm</w:t>
            </w:r>
            <w:proofErr w:type="spellEnd"/>
            <w:r>
              <w:rPr>
                <w:b/>
                <w:sz w:val="20"/>
              </w:rPr>
              <w:t xml:space="preserve"> nay</w:t>
            </w:r>
          </w:p>
        </w:tc>
        <w:tc>
          <w:tcPr>
            <w:tcW w:w="4422" w:type="dxa"/>
            <w:shd w:val="clear" w:color="auto" w:fill="E3E6F2"/>
          </w:tcPr>
          <w:p w14:paraId="2ACD46F7" w14:textId="77777777" w:rsidR="00215EA0" w:rsidRDefault="00000000">
            <w:pPr>
              <w:spacing w:before="40" w:after="40"/>
            </w:pPr>
            <w:proofErr w:type="spellStart"/>
            <w:r>
              <w:rPr>
                <w:b/>
                <w:sz w:val="20"/>
              </w:rPr>
              <w:t>Đề</w:t>
            </w:r>
            <w:proofErr w:type="spellEnd"/>
            <w:r>
              <w:rPr>
                <w:b/>
                <w:sz w:val="20"/>
              </w:rPr>
              <w:t xml:space="preserve"> </w:t>
            </w:r>
            <w:proofErr w:type="spellStart"/>
            <w:r>
              <w:rPr>
                <w:b/>
                <w:sz w:val="20"/>
              </w:rPr>
              <w:t>xuất</w:t>
            </w:r>
            <w:proofErr w:type="spellEnd"/>
            <w:r>
              <w:rPr>
                <w:b/>
                <w:sz w:val="20"/>
              </w:rPr>
              <w:t xml:space="preserve"> v3</w:t>
            </w:r>
          </w:p>
        </w:tc>
      </w:tr>
      <w:tr w:rsidR="00215EA0" w14:paraId="7741F81F" w14:textId="77777777">
        <w:tc>
          <w:tcPr>
            <w:tcW w:w="2041" w:type="dxa"/>
          </w:tcPr>
          <w:p w14:paraId="416FD0AD" w14:textId="77777777" w:rsidR="00215EA0" w:rsidRDefault="00000000">
            <w:pPr>
              <w:spacing w:before="40" w:after="40"/>
            </w:pPr>
            <w:r>
              <w:rPr>
                <w:sz w:val="20"/>
              </w:rPr>
              <w:t xml:space="preserve">Khai ở </w:t>
            </w:r>
            <w:proofErr w:type="spellStart"/>
            <w:r>
              <w:rPr>
                <w:sz w:val="20"/>
              </w:rPr>
              <w:t>đâu</w:t>
            </w:r>
            <w:proofErr w:type="spellEnd"/>
          </w:p>
        </w:tc>
        <w:tc>
          <w:tcPr>
            <w:tcW w:w="3175" w:type="dxa"/>
          </w:tcPr>
          <w:p w14:paraId="79A55496" w14:textId="77777777" w:rsidR="00215EA0" w:rsidRDefault="00000000">
            <w:pPr>
              <w:spacing w:before="40" w:after="40"/>
            </w:pPr>
            <w:r>
              <w:rPr>
                <w:sz w:val="20"/>
              </w:rPr>
              <w:t xml:space="preserve">Hai </w:t>
            </w:r>
            <w:proofErr w:type="spellStart"/>
            <w:r>
              <w:rPr>
                <w:sz w:val="20"/>
              </w:rPr>
              <w:t>tập</w:t>
            </w:r>
            <w:proofErr w:type="spellEnd"/>
            <w:r>
              <w:rPr>
                <w:sz w:val="20"/>
              </w:rPr>
              <w:t xml:space="preserve"> </w:t>
            </w:r>
            <w:proofErr w:type="spellStart"/>
            <w:r>
              <w:rPr>
                <w:sz w:val="20"/>
              </w:rPr>
              <w:t>cứng</w:t>
            </w:r>
            <w:proofErr w:type="spellEnd"/>
            <w:r>
              <w:rPr>
                <w:sz w:val="20"/>
              </w:rPr>
              <w:t xml:space="preserve"> </w:t>
            </w:r>
            <w:proofErr w:type="spellStart"/>
            <w:r>
              <w:rPr>
                <w:sz w:val="20"/>
              </w:rPr>
              <w:t>trong</w:t>
            </w:r>
            <w:proofErr w:type="spellEnd"/>
            <w:r>
              <w:rPr>
                <w:sz w:val="20"/>
              </w:rPr>
              <w:t xml:space="preserve"> </w:t>
            </w:r>
            <w:r>
              <w:rPr>
                <w:rFonts w:ascii="Consolas" w:eastAsia="Consolas" w:hAnsi="Consolas" w:cs="Consolas"/>
                <w:sz w:val="17"/>
              </w:rPr>
              <w:t>ma_tran_quyen.py</w:t>
            </w:r>
          </w:p>
        </w:tc>
        <w:tc>
          <w:tcPr>
            <w:tcW w:w="4422" w:type="dxa"/>
          </w:tcPr>
          <w:p w14:paraId="56AAF33B" w14:textId="77777777" w:rsidR="00215EA0" w:rsidRDefault="00000000">
            <w:pPr>
              <w:spacing w:before="40" w:after="40"/>
            </w:pPr>
            <w:proofErr w:type="spellStart"/>
            <w:r>
              <w:rPr>
                <w:sz w:val="20"/>
              </w:rPr>
              <w:t>Bảng</w:t>
            </w:r>
            <w:proofErr w:type="spellEnd"/>
            <w:r>
              <w:rPr>
                <w:sz w:val="20"/>
              </w:rPr>
              <w:t xml:space="preserve"> </w:t>
            </w:r>
            <w:r>
              <w:rPr>
                <w:rFonts w:ascii="Consolas" w:eastAsia="Consolas" w:hAnsi="Consolas" w:cs="Consolas"/>
                <w:sz w:val="17"/>
              </w:rPr>
              <w:t>QUYEN_NHAY_CAM</w:t>
            </w:r>
            <w:r>
              <w:rPr>
                <w:sz w:val="20"/>
              </w:rPr>
              <w:t xml:space="preserve">, </w:t>
            </w:r>
            <w:proofErr w:type="spellStart"/>
            <w:r>
              <w:rPr>
                <w:sz w:val="20"/>
              </w:rPr>
              <w:t>sửa</w:t>
            </w:r>
            <w:proofErr w:type="spellEnd"/>
            <w:r>
              <w:rPr>
                <w:sz w:val="20"/>
              </w:rPr>
              <w:t xml:space="preserve"> </w:t>
            </w:r>
            <w:proofErr w:type="spellStart"/>
            <w:r>
              <w:rPr>
                <w:sz w:val="20"/>
              </w:rPr>
              <w:t>trên</w:t>
            </w:r>
            <w:proofErr w:type="spellEnd"/>
            <w:r>
              <w:rPr>
                <w:sz w:val="20"/>
              </w:rPr>
              <w:t xml:space="preserve"> </w:t>
            </w:r>
            <w:proofErr w:type="spellStart"/>
            <w:r>
              <w:rPr>
                <w:sz w:val="20"/>
              </w:rPr>
              <w:t>màn</w:t>
            </w:r>
            <w:proofErr w:type="spellEnd"/>
            <w:r>
              <w:rPr>
                <w:sz w:val="20"/>
              </w:rPr>
              <w:t xml:space="preserve"> </w:t>
            </w:r>
            <w:proofErr w:type="spellStart"/>
            <w:r>
              <w:rPr>
                <w:sz w:val="20"/>
              </w:rPr>
              <w:t>Phân</w:t>
            </w:r>
            <w:proofErr w:type="spellEnd"/>
            <w:r>
              <w:rPr>
                <w:sz w:val="20"/>
              </w:rPr>
              <w:t xml:space="preserve"> </w:t>
            </w:r>
            <w:proofErr w:type="spellStart"/>
            <w:r>
              <w:rPr>
                <w:sz w:val="20"/>
              </w:rPr>
              <w:t>quyền</w:t>
            </w:r>
            <w:proofErr w:type="spellEnd"/>
          </w:p>
        </w:tc>
      </w:tr>
      <w:tr w:rsidR="00215EA0" w14:paraId="36927B1C" w14:textId="77777777">
        <w:tc>
          <w:tcPr>
            <w:tcW w:w="2041" w:type="dxa"/>
          </w:tcPr>
          <w:p w14:paraId="38D8A75C" w14:textId="77777777" w:rsidR="00215EA0" w:rsidRDefault="00000000">
            <w:pPr>
              <w:spacing w:before="40" w:after="40"/>
            </w:pPr>
            <w:proofErr w:type="spellStart"/>
            <w:r>
              <w:rPr>
                <w:sz w:val="20"/>
              </w:rPr>
              <w:t>Khoá</w:t>
            </w:r>
            <w:proofErr w:type="spellEnd"/>
            <w:r>
              <w:rPr>
                <w:sz w:val="20"/>
              </w:rPr>
              <w:t xml:space="preserve"> </w:t>
            </w:r>
            <w:proofErr w:type="spellStart"/>
            <w:r>
              <w:rPr>
                <w:sz w:val="20"/>
              </w:rPr>
              <w:t>chính</w:t>
            </w:r>
            <w:proofErr w:type="spellEnd"/>
          </w:p>
        </w:tc>
        <w:tc>
          <w:tcPr>
            <w:tcW w:w="3175" w:type="dxa"/>
          </w:tcPr>
          <w:p w14:paraId="6A99560D" w14:textId="77777777" w:rsidR="00215EA0" w:rsidRDefault="00000000">
            <w:pPr>
              <w:spacing w:before="40" w:after="40"/>
            </w:pPr>
            <w:proofErr w:type="spellStart"/>
            <w:r>
              <w:rPr>
                <w:rFonts w:ascii="Consolas" w:eastAsia="Consolas" w:hAnsi="Consolas" w:cs="Consolas"/>
                <w:sz w:val="17"/>
              </w:rPr>
              <w:t>vai_tro</w:t>
            </w:r>
            <w:proofErr w:type="spellEnd"/>
          </w:p>
        </w:tc>
        <w:tc>
          <w:tcPr>
            <w:tcW w:w="4422" w:type="dxa"/>
          </w:tcPr>
          <w:p w14:paraId="17872491" w14:textId="77777777" w:rsidR="00215EA0" w:rsidRDefault="00000000">
            <w:pPr>
              <w:spacing w:before="40" w:after="40"/>
            </w:pPr>
            <w:r>
              <w:rPr>
                <w:b/>
                <w:sz w:val="20"/>
              </w:rPr>
              <w:t>(</w:t>
            </w:r>
            <w:r>
              <w:rPr>
                <w:rFonts w:ascii="Consolas" w:eastAsia="Consolas" w:hAnsi="Consolas" w:cs="Consolas"/>
                <w:b/>
                <w:sz w:val="17"/>
              </w:rPr>
              <w:t>MA_LOAI_TK</w:t>
            </w:r>
            <w:r>
              <w:rPr>
                <w:b/>
                <w:sz w:val="20"/>
              </w:rPr>
              <w:t xml:space="preserve">, </w:t>
            </w:r>
            <w:r>
              <w:rPr>
                <w:rFonts w:ascii="Consolas" w:eastAsia="Consolas" w:hAnsi="Consolas" w:cs="Consolas"/>
                <w:b/>
                <w:sz w:val="17"/>
              </w:rPr>
              <w:t>MA_BO_PHAN</w:t>
            </w:r>
            <w:r>
              <w:rPr>
                <w:b/>
                <w:sz w:val="20"/>
              </w:rPr>
              <w:t>)</w:t>
            </w:r>
            <w:r>
              <w:rPr>
                <w:sz w:val="20"/>
              </w:rPr>
              <w:t xml:space="preserve"> — </w:t>
            </w:r>
            <w:proofErr w:type="spellStart"/>
            <w:r>
              <w:rPr>
                <w:sz w:val="20"/>
              </w:rPr>
              <w:t>hai</w:t>
            </w:r>
            <w:proofErr w:type="spellEnd"/>
            <w:r>
              <w:rPr>
                <w:sz w:val="20"/>
              </w:rPr>
              <w:t xml:space="preserve"> </w:t>
            </w:r>
            <w:proofErr w:type="spellStart"/>
            <w:r>
              <w:rPr>
                <w:sz w:val="20"/>
              </w:rPr>
              <w:t>vế</w:t>
            </w:r>
            <w:proofErr w:type="spellEnd"/>
          </w:p>
        </w:tc>
      </w:tr>
      <w:tr w:rsidR="00215EA0" w14:paraId="319F2CDA" w14:textId="77777777">
        <w:tc>
          <w:tcPr>
            <w:tcW w:w="2041" w:type="dxa"/>
          </w:tcPr>
          <w:p w14:paraId="2C89AFFF" w14:textId="77777777" w:rsidR="00215EA0" w:rsidRDefault="00000000">
            <w:pPr>
              <w:spacing w:before="40" w:after="40"/>
            </w:pPr>
            <w:proofErr w:type="spellStart"/>
            <w:r>
              <w:rPr>
                <w:sz w:val="20"/>
              </w:rPr>
              <w:t>Vì</w:t>
            </w:r>
            <w:proofErr w:type="spellEnd"/>
            <w:r>
              <w:rPr>
                <w:sz w:val="20"/>
              </w:rPr>
              <w:t xml:space="preserve"> </w:t>
            </w:r>
            <w:proofErr w:type="spellStart"/>
            <w:r>
              <w:rPr>
                <w:sz w:val="20"/>
              </w:rPr>
              <w:t>sao</w:t>
            </w:r>
            <w:proofErr w:type="spellEnd"/>
            <w:r>
              <w:rPr>
                <w:sz w:val="20"/>
              </w:rPr>
              <w:t xml:space="preserve"> </w:t>
            </w:r>
            <w:proofErr w:type="spellStart"/>
            <w:r>
              <w:rPr>
                <w:sz w:val="20"/>
              </w:rPr>
              <w:t>phải</w:t>
            </w:r>
            <w:proofErr w:type="spellEnd"/>
            <w:r>
              <w:rPr>
                <w:sz w:val="20"/>
              </w:rPr>
              <w:t xml:space="preserve"> </w:t>
            </w:r>
            <w:proofErr w:type="spellStart"/>
            <w:r>
              <w:rPr>
                <w:sz w:val="20"/>
              </w:rPr>
              <w:t>hai</w:t>
            </w:r>
            <w:proofErr w:type="spellEnd"/>
            <w:r>
              <w:rPr>
                <w:sz w:val="20"/>
              </w:rPr>
              <w:t xml:space="preserve"> </w:t>
            </w:r>
            <w:proofErr w:type="spellStart"/>
            <w:r>
              <w:rPr>
                <w:sz w:val="20"/>
              </w:rPr>
              <w:t>vế</w:t>
            </w:r>
            <w:proofErr w:type="spellEnd"/>
          </w:p>
        </w:tc>
        <w:tc>
          <w:tcPr>
            <w:tcW w:w="3175" w:type="dxa"/>
          </w:tcPr>
          <w:p w14:paraId="3931A6C6" w14:textId="77777777" w:rsidR="00215EA0" w:rsidRDefault="00000000">
            <w:pPr>
              <w:spacing w:before="40" w:after="40"/>
            </w:pPr>
            <w:r>
              <w:rPr>
                <w:sz w:val="20"/>
              </w:rPr>
              <w:t>—</w:t>
            </w:r>
          </w:p>
        </w:tc>
        <w:tc>
          <w:tcPr>
            <w:tcW w:w="4422" w:type="dxa"/>
          </w:tcPr>
          <w:p w14:paraId="40D7CB4D" w14:textId="77777777" w:rsidR="00215EA0" w:rsidRDefault="00000000">
            <w:pPr>
              <w:spacing w:before="40" w:after="40"/>
            </w:pPr>
            <w:r>
              <w:rPr>
                <w:sz w:val="20"/>
              </w:rPr>
              <w:t xml:space="preserve">NV Mua </w:t>
            </w:r>
            <w:proofErr w:type="spellStart"/>
            <w:r>
              <w:rPr>
                <w:sz w:val="20"/>
              </w:rPr>
              <w:t>hàng</w:t>
            </w:r>
            <w:proofErr w:type="spellEnd"/>
            <w:r>
              <w:rPr>
                <w:sz w:val="20"/>
              </w:rPr>
              <w:t xml:space="preserve"> </w:t>
            </w:r>
            <w:proofErr w:type="spellStart"/>
            <w:r>
              <w:rPr>
                <w:b/>
                <w:sz w:val="20"/>
              </w:rPr>
              <w:t>được</w:t>
            </w:r>
            <w:proofErr w:type="spellEnd"/>
            <w:r>
              <w:rPr>
                <w:sz w:val="20"/>
              </w:rPr>
              <w:t xml:space="preserve"> </w:t>
            </w:r>
            <w:proofErr w:type="spellStart"/>
            <w:r>
              <w:rPr>
                <w:sz w:val="20"/>
              </w:rPr>
              <w:t>xem</w:t>
            </w:r>
            <w:proofErr w:type="spellEnd"/>
            <w:r>
              <w:rPr>
                <w:sz w:val="20"/>
              </w:rPr>
              <w:t xml:space="preserve"> </w:t>
            </w:r>
            <w:proofErr w:type="spellStart"/>
            <w:r>
              <w:rPr>
                <w:sz w:val="20"/>
              </w:rPr>
              <w:t>giá</w:t>
            </w:r>
            <w:proofErr w:type="spellEnd"/>
            <w:r>
              <w:rPr>
                <w:sz w:val="20"/>
              </w:rPr>
              <w:t xml:space="preserve">, NV Kho </w:t>
            </w:r>
            <w:proofErr w:type="spellStart"/>
            <w:r>
              <w:rPr>
                <w:sz w:val="20"/>
              </w:rPr>
              <w:t>vận</w:t>
            </w:r>
            <w:proofErr w:type="spellEnd"/>
            <w:r>
              <w:rPr>
                <w:sz w:val="20"/>
              </w:rPr>
              <w:t xml:space="preserve"> </w:t>
            </w:r>
            <w:proofErr w:type="spellStart"/>
            <w:r>
              <w:rPr>
                <w:b/>
                <w:sz w:val="20"/>
              </w:rPr>
              <w:t>không</w:t>
            </w:r>
            <w:proofErr w:type="spellEnd"/>
            <w:r>
              <w:rPr>
                <w:sz w:val="20"/>
              </w:rPr>
              <w:t xml:space="preserve"> — </w:t>
            </w:r>
            <w:proofErr w:type="spellStart"/>
            <w:r>
              <w:rPr>
                <w:sz w:val="20"/>
              </w:rPr>
              <w:t>cùng</w:t>
            </w:r>
            <w:proofErr w:type="spellEnd"/>
            <w:r>
              <w:rPr>
                <w:sz w:val="20"/>
              </w:rPr>
              <w:t xml:space="preserve"> </w:t>
            </w:r>
            <w:proofErr w:type="spellStart"/>
            <w:r>
              <w:rPr>
                <w:sz w:val="20"/>
              </w:rPr>
              <w:t>loại</w:t>
            </w:r>
            <w:proofErr w:type="spellEnd"/>
            <w:r>
              <w:rPr>
                <w:sz w:val="20"/>
              </w:rPr>
              <w:t xml:space="preserve"> ④, </w:t>
            </w:r>
            <w:proofErr w:type="spellStart"/>
            <w:r>
              <w:rPr>
                <w:sz w:val="20"/>
              </w:rPr>
              <w:t>khác</w:t>
            </w:r>
            <w:proofErr w:type="spellEnd"/>
            <w:r>
              <w:rPr>
                <w:sz w:val="20"/>
              </w:rPr>
              <w:t xml:space="preserve"> </w:t>
            </w: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Một</w:t>
            </w:r>
            <w:proofErr w:type="spellEnd"/>
            <w:r>
              <w:rPr>
                <w:sz w:val="20"/>
              </w:rPr>
              <w:t xml:space="preserve"> </w:t>
            </w:r>
            <w:proofErr w:type="spellStart"/>
            <w:r>
              <w:rPr>
                <w:sz w:val="20"/>
              </w:rPr>
              <w:t>vế</w:t>
            </w:r>
            <w:proofErr w:type="spellEnd"/>
            <w:r>
              <w:rPr>
                <w:sz w:val="20"/>
              </w:rPr>
              <w:t xml:space="preserve"> </w:t>
            </w:r>
            <w:proofErr w:type="spellStart"/>
            <w:r>
              <w:rPr>
                <w:sz w:val="20"/>
              </w:rPr>
              <w:t>không</w:t>
            </w:r>
            <w:proofErr w:type="spellEnd"/>
            <w:r>
              <w:rPr>
                <w:sz w:val="20"/>
              </w:rPr>
              <w:t xml:space="preserve"> </w:t>
            </w:r>
            <w:proofErr w:type="spellStart"/>
            <w:r>
              <w:rPr>
                <w:sz w:val="20"/>
              </w:rPr>
              <w:t>diễn</w:t>
            </w:r>
            <w:proofErr w:type="spellEnd"/>
            <w:r>
              <w:rPr>
                <w:sz w:val="20"/>
              </w:rPr>
              <w:t xml:space="preserve"> </w:t>
            </w:r>
            <w:proofErr w:type="spellStart"/>
            <w:r>
              <w:rPr>
                <w:sz w:val="20"/>
              </w:rPr>
              <w:t>đạt</w:t>
            </w:r>
            <w:proofErr w:type="spellEnd"/>
            <w:r>
              <w:rPr>
                <w:sz w:val="20"/>
              </w:rPr>
              <w:t xml:space="preserve"> </w:t>
            </w:r>
            <w:proofErr w:type="spellStart"/>
            <w:r>
              <w:rPr>
                <w:sz w:val="20"/>
              </w:rPr>
              <w:t>nổi</w:t>
            </w:r>
            <w:proofErr w:type="spellEnd"/>
          </w:p>
        </w:tc>
      </w:tr>
      <w:tr w:rsidR="00215EA0" w14:paraId="647225F4" w14:textId="77777777">
        <w:tc>
          <w:tcPr>
            <w:tcW w:w="2041" w:type="dxa"/>
          </w:tcPr>
          <w:p w14:paraId="428885E8" w14:textId="77777777" w:rsidR="00215EA0" w:rsidRDefault="00000000">
            <w:pPr>
              <w:spacing w:before="40" w:after="40"/>
            </w:pPr>
            <w:proofErr w:type="spellStart"/>
            <w:r>
              <w:rPr>
                <w:sz w:val="20"/>
              </w:rPr>
              <w:t>Số</w:t>
            </w:r>
            <w:proofErr w:type="spellEnd"/>
            <w:r>
              <w:rPr>
                <w:sz w:val="20"/>
              </w:rPr>
              <w:t xml:space="preserve"> </w:t>
            </w:r>
            <w:proofErr w:type="spellStart"/>
            <w:r>
              <w:rPr>
                <w:sz w:val="20"/>
              </w:rPr>
              <w:t>công</w:t>
            </w:r>
            <w:proofErr w:type="spellEnd"/>
            <w:r>
              <w:rPr>
                <w:sz w:val="20"/>
              </w:rPr>
              <w:t xml:space="preserve"> </w:t>
            </w:r>
            <w:proofErr w:type="spellStart"/>
            <w:r>
              <w:rPr>
                <w:sz w:val="20"/>
              </w:rPr>
              <w:t>tắc</w:t>
            </w:r>
            <w:proofErr w:type="spellEnd"/>
          </w:p>
        </w:tc>
        <w:tc>
          <w:tcPr>
            <w:tcW w:w="3175" w:type="dxa"/>
          </w:tcPr>
          <w:p w14:paraId="0A85DF8A" w14:textId="77777777" w:rsidR="00215EA0" w:rsidRDefault="00000000">
            <w:pPr>
              <w:spacing w:before="40" w:after="40"/>
            </w:pPr>
            <w:r>
              <w:rPr>
                <w:sz w:val="20"/>
              </w:rPr>
              <w:t>2</w:t>
            </w:r>
          </w:p>
        </w:tc>
        <w:tc>
          <w:tcPr>
            <w:tcW w:w="4422" w:type="dxa"/>
          </w:tcPr>
          <w:p w14:paraId="4CDD64D5" w14:textId="77777777" w:rsidR="00215EA0" w:rsidRDefault="00000000">
            <w:pPr>
              <w:spacing w:before="40" w:after="40"/>
            </w:pPr>
            <w:r>
              <w:rPr>
                <w:b/>
                <w:sz w:val="20"/>
              </w:rPr>
              <w:t>6</w:t>
            </w:r>
            <w:r>
              <w:rPr>
                <w:sz w:val="20"/>
              </w:rPr>
              <w:t xml:space="preserve"> — </w:t>
            </w:r>
            <w:proofErr w:type="spellStart"/>
            <w:r>
              <w:rPr>
                <w:sz w:val="20"/>
              </w:rPr>
              <w:t>bảng</w:t>
            </w:r>
            <w:proofErr w:type="spellEnd"/>
            <w:r>
              <w:rPr>
                <w:sz w:val="20"/>
              </w:rPr>
              <w:t xml:space="preserve"> </w:t>
            </w:r>
            <w:proofErr w:type="spellStart"/>
            <w:r>
              <w:rPr>
                <w:sz w:val="20"/>
              </w:rPr>
              <w:t>ngay</w:t>
            </w:r>
            <w:proofErr w:type="spellEnd"/>
            <w:r>
              <w:rPr>
                <w:sz w:val="20"/>
              </w:rPr>
              <w:t xml:space="preserve"> </w:t>
            </w:r>
            <w:proofErr w:type="spellStart"/>
            <w:r>
              <w:rPr>
                <w:sz w:val="20"/>
              </w:rPr>
              <w:t>dưới</w:t>
            </w:r>
            <w:proofErr w:type="spellEnd"/>
          </w:p>
        </w:tc>
      </w:tr>
    </w:tbl>
    <w:p w14:paraId="0A26F509" w14:textId="77777777" w:rsidR="00215EA0" w:rsidRDefault="00215EA0">
      <w:pPr>
        <w:spacing w:after="80"/>
      </w:pPr>
    </w:p>
    <w:p w14:paraId="13930342" w14:textId="77777777" w:rsidR="00215EA0" w:rsidRDefault="00000000">
      <w:proofErr w:type="spellStart"/>
      <w:r>
        <w:t>Sáu</w:t>
      </w:r>
      <w:proofErr w:type="spellEnd"/>
      <w:r>
        <w:t xml:space="preserve"> </w:t>
      </w:r>
      <w:proofErr w:type="spellStart"/>
      <w:r>
        <w:t>công</w:t>
      </w:r>
      <w:proofErr w:type="spellEnd"/>
      <w:r>
        <w:t xml:space="preserve"> </w:t>
      </w:r>
      <w:proofErr w:type="spellStart"/>
      <w:r>
        <w:t>tắc</w:t>
      </w:r>
      <w:proofErr w:type="spellEnd"/>
      <w:r>
        <w:t xml:space="preserve"> </w:t>
      </w:r>
      <w:proofErr w:type="spellStart"/>
      <w:r>
        <w:t>em</w:t>
      </w:r>
      <w:proofErr w:type="spellEnd"/>
      <w:r>
        <w:t xml:space="preserve"> </w:t>
      </w:r>
      <w:proofErr w:type="spellStart"/>
      <w:r>
        <w:t>đề</w:t>
      </w:r>
      <w:proofErr w:type="spellEnd"/>
      <w:r>
        <w:t xml:space="preserve"> </w:t>
      </w:r>
      <w:proofErr w:type="spellStart"/>
      <w:r>
        <w:t>xuất</w:t>
      </w:r>
      <w:proofErr w:type="spellEnd"/>
      <w:r>
        <w:t xml:space="preserve"> — </w:t>
      </w:r>
      <w:proofErr w:type="spellStart"/>
      <w:r>
        <w:t>anh</w:t>
      </w:r>
      <w:proofErr w:type="spellEnd"/>
      <w:r>
        <w:t xml:space="preserve"> </w:t>
      </w:r>
      <w:proofErr w:type="spellStart"/>
      <w:r>
        <w:t>gạch</w:t>
      </w:r>
      <w:proofErr w:type="spellEnd"/>
      <w:r>
        <w:t xml:space="preserve"> </w:t>
      </w:r>
      <w:proofErr w:type="spellStart"/>
      <w:r>
        <w:t>bớt</w:t>
      </w:r>
      <w:proofErr w:type="spellEnd"/>
      <w:r>
        <w:t xml:space="preserve"> </w:t>
      </w:r>
      <w:proofErr w:type="spellStart"/>
      <w:r>
        <w:t>hoặc</w:t>
      </w:r>
      <w:proofErr w:type="spellEnd"/>
      <w:r>
        <w:t xml:space="preserve"> </w:t>
      </w:r>
      <w:proofErr w:type="spellStart"/>
      <w:r>
        <w:t>thêm</w:t>
      </w:r>
      <w:proofErr w:type="spellEnd"/>
      <w:r>
        <w:t>:</w:t>
      </w:r>
    </w:p>
    <w:tbl>
      <w:tblPr>
        <w:tblStyle w:val="TableGrid"/>
        <w:tblW w:w="0" w:type="auto"/>
        <w:tblLayout w:type="fixed"/>
        <w:tblLook w:val="04A0" w:firstRow="1" w:lastRow="0" w:firstColumn="1" w:lastColumn="0" w:noHBand="0" w:noVBand="1"/>
      </w:tblPr>
      <w:tblGrid>
        <w:gridCol w:w="2608"/>
        <w:gridCol w:w="3515"/>
        <w:gridCol w:w="3515"/>
      </w:tblGrid>
      <w:tr w:rsidR="00215EA0" w14:paraId="255498F9" w14:textId="77777777">
        <w:trPr>
          <w:tblHeader/>
        </w:trPr>
        <w:tc>
          <w:tcPr>
            <w:tcW w:w="2608" w:type="dxa"/>
            <w:shd w:val="clear" w:color="auto" w:fill="E3E6F2"/>
          </w:tcPr>
          <w:p w14:paraId="09F0BC2B" w14:textId="77777777" w:rsidR="00215EA0" w:rsidRDefault="00000000">
            <w:pPr>
              <w:spacing w:before="40" w:after="40"/>
            </w:pPr>
            <w:r>
              <w:rPr>
                <w:b/>
                <w:sz w:val="20"/>
              </w:rPr>
              <w:t xml:space="preserve">Công </w:t>
            </w:r>
            <w:proofErr w:type="spellStart"/>
            <w:r>
              <w:rPr>
                <w:b/>
                <w:sz w:val="20"/>
              </w:rPr>
              <w:t>tắc</w:t>
            </w:r>
            <w:proofErr w:type="spellEnd"/>
          </w:p>
        </w:tc>
        <w:tc>
          <w:tcPr>
            <w:tcW w:w="3515" w:type="dxa"/>
            <w:shd w:val="clear" w:color="auto" w:fill="E3E6F2"/>
          </w:tcPr>
          <w:p w14:paraId="736F7225" w14:textId="77777777" w:rsidR="00215EA0" w:rsidRDefault="00000000">
            <w:pPr>
              <w:spacing w:before="40" w:after="40"/>
            </w:pPr>
            <w:r>
              <w:rPr>
                <w:b/>
                <w:sz w:val="20"/>
              </w:rPr>
              <w:t xml:space="preserve">Che </w:t>
            </w:r>
            <w:proofErr w:type="spellStart"/>
            <w:r>
              <w:rPr>
                <w:b/>
                <w:sz w:val="20"/>
              </w:rPr>
              <w:t>cái</w:t>
            </w:r>
            <w:proofErr w:type="spellEnd"/>
            <w:r>
              <w:rPr>
                <w:b/>
                <w:sz w:val="20"/>
              </w:rPr>
              <w:t xml:space="preserve"> </w:t>
            </w:r>
            <w:proofErr w:type="spellStart"/>
            <w:r>
              <w:rPr>
                <w:b/>
                <w:sz w:val="20"/>
              </w:rPr>
              <w:t>gì</w:t>
            </w:r>
            <w:proofErr w:type="spellEnd"/>
          </w:p>
        </w:tc>
        <w:tc>
          <w:tcPr>
            <w:tcW w:w="3515" w:type="dxa"/>
            <w:shd w:val="clear" w:color="auto" w:fill="E3E6F2"/>
          </w:tcPr>
          <w:p w14:paraId="157ADBF2" w14:textId="77777777" w:rsidR="00215EA0" w:rsidRDefault="00000000">
            <w:pPr>
              <w:spacing w:before="40" w:after="40"/>
            </w:pPr>
            <w:r>
              <w:rPr>
                <w:b/>
                <w:sz w:val="20"/>
              </w:rPr>
              <w:t xml:space="preserve">Em </w:t>
            </w:r>
            <w:proofErr w:type="spellStart"/>
            <w:r>
              <w:rPr>
                <w:b/>
                <w:sz w:val="20"/>
              </w:rPr>
              <w:t>đề</w:t>
            </w:r>
            <w:proofErr w:type="spellEnd"/>
            <w:r>
              <w:rPr>
                <w:b/>
                <w:sz w:val="20"/>
              </w:rPr>
              <w:t xml:space="preserve"> </w:t>
            </w:r>
            <w:proofErr w:type="spellStart"/>
            <w:r>
              <w:rPr>
                <w:b/>
                <w:sz w:val="20"/>
              </w:rPr>
              <w:t>xuất</w:t>
            </w:r>
            <w:proofErr w:type="spellEnd"/>
            <w:r>
              <w:rPr>
                <w:b/>
                <w:sz w:val="20"/>
              </w:rPr>
              <w:t xml:space="preserve"> </w:t>
            </w:r>
            <w:proofErr w:type="spellStart"/>
            <w:r>
              <w:rPr>
                <w:b/>
                <w:sz w:val="20"/>
              </w:rPr>
              <w:t>cho</w:t>
            </w:r>
            <w:proofErr w:type="spellEnd"/>
            <w:r>
              <w:rPr>
                <w:b/>
                <w:sz w:val="20"/>
              </w:rPr>
              <w:t xml:space="preserve"> ai</w:t>
            </w:r>
          </w:p>
        </w:tc>
      </w:tr>
      <w:tr w:rsidR="00215EA0" w14:paraId="66B8E5D9" w14:textId="77777777">
        <w:tc>
          <w:tcPr>
            <w:tcW w:w="2608" w:type="dxa"/>
          </w:tcPr>
          <w:p w14:paraId="397D5BEE" w14:textId="77777777" w:rsidR="00215EA0" w:rsidRDefault="00000000">
            <w:pPr>
              <w:spacing w:before="40" w:after="40"/>
            </w:pPr>
            <w:r>
              <w:rPr>
                <w:rFonts w:ascii="Consolas" w:eastAsia="Consolas" w:hAnsi="Consolas" w:cs="Consolas"/>
                <w:sz w:val="17"/>
              </w:rPr>
              <w:t>XEM_DON_GIA</w:t>
            </w:r>
          </w:p>
        </w:tc>
        <w:tc>
          <w:tcPr>
            <w:tcW w:w="3515" w:type="dxa"/>
          </w:tcPr>
          <w:p w14:paraId="193C7A47" w14:textId="77777777" w:rsidR="00215EA0" w:rsidRDefault="00000000">
            <w:pPr>
              <w:spacing w:before="40" w:after="40"/>
            </w:pPr>
            <w:proofErr w:type="spellStart"/>
            <w:r>
              <w:rPr>
                <w:sz w:val="20"/>
              </w:rPr>
              <w:t>Đơn</w:t>
            </w:r>
            <w:proofErr w:type="spellEnd"/>
            <w:r>
              <w:rPr>
                <w:sz w:val="20"/>
              </w:rPr>
              <w:t xml:space="preserve"> </w:t>
            </w:r>
            <w:proofErr w:type="spellStart"/>
            <w:r>
              <w:rPr>
                <w:sz w:val="20"/>
              </w:rPr>
              <w:t>giá</w:t>
            </w:r>
            <w:proofErr w:type="spellEnd"/>
            <w:r>
              <w:rPr>
                <w:sz w:val="20"/>
              </w:rPr>
              <w:t xml:space="preserve"> </w:t>
            </w:r>
            <w:proofErr w:type="spellStart"/>
            <w:r>
              <w:rPr>
                <w:sz w:val="20"/>
              </w:rPr>
              <w:t>và</w:t>
            </w:r>
            <w:proofErr w:type="spellEnd"/>
            <w:r>
              <w:rPr>
                <w:sz w:val="20"/>
              </w:rPr>
              <w:t xml:space="preserve"> </w:t>
            </w:r>
            <w:proofErr w:type="spellStart"/>
            <w:r>
              <w:rPr>
                <w:sz w:val="20"/>
              </w:rPr>
              <w:t>thành</w:t>
            </w:r>
            <w:proofErr w:type="spellEnd"/>
            <w:r>
              <w:rPr>
                <w:sz w:val="20"/>
              </w:rPr>
              <w:t xml:space="preserve"> </w:t>
            </w:r>
            <w:proofErr w:type="spellStart"/>
            <w:r>
              <w:rPr>
                <w:sz w:val="20"/>
              </w:rPr>
              <w:t>tiền</w:t>
            </w:r>
            <w:proofErr w:type="spellEnd"/>
            <w:r>
              <w:rPr>
                <w:sz w:val="20"/>
              </w:rPr>
              <w:t xml:space="preserve"> </w:t>
            </w:r>
            <w:proofErr w:type="spellStart"/>
            <w:r>
              <w:rPr>
                <w:sz w:val="20"/>
              </w:rPr>
              <w:t>từng</w:t>
            </w:r>
            <w:proofErr w:type="spellEnd"/>
            <w:r>
              <w:rPr>
                <w:sz w:val="20"/>
              </w:rPr>
              <w:t xml:space="preserve"> </w:t>
            </w:r>
            <w:proofErr w:type="spellStart"/>
            <w:r>
              <w:rPr>
                <w:sz w:val="20"/>
              </w:rPr>
              <w:t>dòng</w:t>
            </w:r>
            <w:proofErr w:type="spellEnd"/>
          </w:p>
        </w:tc>
        <w:tc>
          <w:tcPr>
            <w:tcW w:w="3515" w:type="dxa"/>
          </w:tcPr>
          <w:p w14:paraId="402BADD7" w14:textId="77777777" w:rsidR="00215EA0" w:rsidRDefault="00000000">
            <w:pPr>
              <w:spacing w:before="40" w:after="40"/>
            </w:pPr>
            <w:r>
              <w:rPr>
                <w:sz w:val="20"/>
              </w:rPr>
              <w:t xml:space="preserve">① ② ③ Mua </w:t>
            </w:r>
            <w:proofErr w:type="spellStart"/>
            <w:r>
              <w:rPr>
                <w:sz w:val="20"/>
              </w:rPr>
              <w:t>hàng</w:t>
            </w:r>
            <w:proofErr w:type="spellEnd"/>
            <w:r>
              <w:rPr>
                <w:sz w:val="20"/>
              </w:rPr>
              <w:t xml:space="preserve"> · ④ Mua </w:t>
            </w:r>
            <w:proofErr w:type="spellStart"/>
            <w:r>
              <w:rPr>
                <w:sz w:val="20"/>
              </w:rPr>
              <w:t>hàng</w:t>
            </w:r>
            <w:proofErr w:type="spellEnd"/>
            <w:r>
              <w:rPr>
                <w:sz w:val="20"/>
              </w:rPr>
              <w:t xml:space="preserve"> · ⑥</w:t>
            </w:r>
          </w:p>
        </w:tc>
      </w:tr>
      <w:tr w:rsidR="00215EA0" w14:paraId="285A472E" w14:textId="77777777">
        <w:tc>
          <w:tcPr>
            <w:tcW w:w="2608" w:type="dxa"/>
          </w:tcPr>
          <w:p w14:paraId="5E56A061" w14:textId="77777777" w:rsidR="00215EA0" w:rsidRDefault="00000000">
            <w:pPr>
              <w:spacing w:before="40" w:after="40"/>
            </w:pPr>
            <w:r>
              <w:rPr>
                <w:rFonts w:ascii="Consolas" w:eastAsia="Consolas" w:hAnsi="Consolas" w:cs="Consolas"/>
                <w:sz w:val="17"/>
              </w:rPr>
              <w:t>XEM_TONG_TIEN</w:t>
            </w:r>
          </w:p>
        </w:tc>
        <w:tc>
          <w:tcPr>
            <w:tcW w:w="3515" w:type="dxa"/>
          </w:tcPr>
          <w:p w14:paraId="3C538E51" w14:textId="77777777" w:rsidR="00215EA0" w:rsidRDefault="00000000">
            <w:pPr>
              <w:spacing w:before="40" w:after="40"/>
            </w:pPr>
            <w:proofErr w:type="spellStart"/>
            <w:r>
              <w:rPr>
                <w:sz w:val="20"/>
              </w:rPr>
              <w:t>Tổng</w:t>
            </w:r>
            <w:proofErr w:type="spellEnd"/>
            <w:r>
              <w:rPr>
                <w:sz w:val="20"/>
              </w:rPr>
              <w:t xml:space="preserve"> </w:t>
            </w:r>
            <w:proofErr w:type="spellStart"/>
            <w:r>
              <w:rPr>
                <w:sz w:val="20"/>
              </w:rPr>
              <w:t>tiền</w:t>
            </w:r>
            <w:proofErr w:type="spellEnd"/>
            <w:r>
              <w:rPr>
                <w:sz w:val="20"/>
              </w:rPr>
              <w:t xml:space="preserve"> </w:t>
            </w:r>
            <w:proofErr w:type="spellStart"/>
            <w:r>
              <w:rPr>
                <w:sz w:val="20"/>
              </w:rPr>
              <w:t>đầu</w:t>
            </w:r>
            <w:proofErr w:type="spellEnd"/>
            <w:r>
              <w:rPr>
                <w:sz w:val="20"/>
              </w:rPr>
              <w:t xml:space="preserve"> </w:t>
            </w:r>
            <w:proofErr w:type="spellStart"/>
            <w:r>
              <w:rPr>
                <w:sz w:val="20"/>
              </w:rPr>
              <w:t>phiếu</w:t>
            </w:r>
            <w:proofErr w:type="spellEnd"/>
          </w:p>
        </w:tc>
        <w:tc>
          <w:tcPr>
            <w:tcW w:w="3515" w:type="dxa"/>
          </w:tcPr>
          <w:p w14:paraId="6C879489" w14:textId="77777777" w:rsidR="00215EA0" w:rsidRDefault="00000000">
            <w:pPr>
              <w:spacing w:before="40" w:after="40"/>
            </w:pPr>
            <w:proofErr w:type="spellStart"/>
            <w:r>
              <w:rPr>
                <w:sz w:val="20"/>
              </w:rPr>
              <w:t>như</w:t>
            </w:r>
            <w:proofErr w:type="spellEnd"/>
            <w:r>
              <w:rPr>
                <w:sz w:val="20"/>
              </w:rPr>
              <w:t xml:space="preserve"> </w:t>
            </w:r>
            <w:proofErr w:type="spellStart"/>
            <w:r>
              <w:rPr>
                <w:sz w:val="20"/>
              </w:rPr>
              <w:t>trên</w:t>
            </w:r>
            <w:proofErr w:type="spellEnd"/>
          </w:p>
        </w:tc>
      </w:tr>
      <w:tr w:rsidR="00215EA0" w14:paraId="1553FC93" w14:textId="77777777">
        <w:tc>
          <w:tcPr>
            <w:tcW w:w="2608" w:type="dxa"/>
          </w:tcPr>
          <w:p w14:paraId="2A69697B" w14:textId="77777777" w:rsidR="00215EA0" w:rsidRDefault="00000000">
            <w:pPr>
              <w:spacing w:before="40" w:after="40"/>
            </w:pPr>
            <w:r>
              <w:rPr>
                <w:rFonts w:ascii="Consolas" w:eastAsia="Consolas" w:hAnsi="Consolas" w:cs="Consolas"/>
                <w:sz w:val="17"/>
              </w:rPr>
              <w:t>XEM_GIA_NCC</w:t>
            </w:r>
          </w:p>
        </w:tc>
        <w:tc>
          <w:tcPr>
            <w:tcW w:w="3515" w:type="dxa"/>
          </w:tcPr>
          <w:p w14:paraId="29006F3F" w14:textId="77777777" w:rsidR="00215EA0" w:rsidRDefault="00000000">
            <w:pPr>
              <w:spacing w:before="40" w:after="40"/>
            </w:pPr>
            <w:proofErr w:type="spellStart"/>
            <w:r>
              <w:rPr>
                <w:sz w:val="20"/>
              </w:rPr>
              <w:t>Bảng</w:t>
            </w:r>
            <w:proofErr w:type="spellEnd"/>
            <w:r>
              <w:rPr>
                <w:sz w:val="20"/>
              </w:rPr>
              <w:t xml:space="preserve"> </w:t>
            </w:r>
            <w:proofErr w:type="spellStart"/>
            <w:r>
              <w:rPr>
                <w:sz w:val="20"/>
              </w:rPr>
              <w:t>giá</w:t>
            </w:r>
            <w:proofErr w:type="spellEnd"/>
            <w:r>
              <w:rPr>
                <w:sz w:val="20"/>
              </w:rPr>
              <w:t xml:space="preserve"> NCC, </w:t>
            </w:r>
            <w:proofErr w:type="spellStart"/>
            <w:r>
              <w:rPr>
                <w:sz w:val="20"/>
              </w:rPr>
              <w:t>chiết</w:t>
            </w:r>
            <w:proofErr w:type="spellEnd"/>
            <w:r>
              <w:rPr>
                <w:sz w:val="20"/>
              </w:rPr>
              <w:t xml:space="preserve"> </w:t>
            </w:r>
            <w:proofErr w:type="spellStart"/>
            <w:r>
              <w:rPr>
                <w:sz w:val="20"/>
              </w:rPr>
              <w:t>khấu</w:t>
            </w:r>
            <w:proofErr w:type="spellEnd"/>
            <w:r>
              <w:rPr>
                <w:sz w:val="20"/>
              </w:rPr>
              <w:t xml:space="preserve">, </w:t>
            </w:r>
            <w:proofErr w:type="spellStart"/>
            <w:r>
              <w:rPr>
                <w:sz w:val="20"/>
              </w:rPr>
              <w:t>điều</w:t>
            </w:r>
            <w:proofErr w:type="spellEnd"/>
            <w:r>
              <w:rPr>
                <w:sz w:val="20"/>
              </w:rPr>
              <w:t xml:space="preserve"> </w:t>
            </w:r>
            <w:proofErr w:type="spellStart"/>
            <w:r>
              <w:rPr>
                <w:sz w:val="20"/>
              </w:rPr>
              <w:t>khoản</w:t>
            </w:r>
            <w:proofErr w:type="spellEnd"/>
            <w:r>
              <w:rPr>
                <w:sz w:val="20"/>
              </w:rPr>
              <w:t xml:space="preserve"> </w:t>
            </w:r>
            <w:proofErr w:type="spellStart"/>
            <w:r>
              <w:rPr>
                <w:sz w:val="20"/>
              </w:rPr>
              <w:t>thương</w:t>
            </w:r>
            <w:proofErr w:type="spellEnd"/>
            <w:r>
              <w:rPr>
                <w:sz w:val="20"/>
              </w:rPr>
              <w:t xml:space="preserve"> </w:t>
            </w:r>
            <w:proofErr w:type="spellStart"/>
            <w:r>
              <w:rPr>
                <w:sz w:val="20"/>
              </w:rPr>
              <w:t>mại</w:t>
            </w:r>
            <w:proofErr w:type="spellEnd"/>
          </w:p>
        </w:tc>
        <w:tc>
          <w:tcPr>
            <w:tcW w:w="3515" w:type="dxa"/>
          </w:tcPr>
          <w:p w14:paraId="10B89C61" w14:textId="77777777" w:rsidR="00215EA0" w:rsidRDefault="00000000">
            <w:pPr>
              <w:spacing w:before="40" w:after="40"/>
            </w:pPr>
            <w:r>
              <w:rPr>
                <w:sz w:val="20"/>
              </w:rPr>
              <w:t xml:space="preserve">① ② ③ Mua </w:t>
            </w:r>
            <w:proofErr w:type="spellStart"/>
            <w:r>
              <w:rPr>
                <w:sz w:val="20"/>
              </w:rPr>
              <w:t>hàng</w:t>
            </w:r>
            <w:proofErr w:type="spellEnd"/>
          </w:p>
        </w:tc>
      </w:tr>
      <w:tr w:rsidR="00215EA0" w14:paraId="4355DDE2" w14:textId="77777777">
        <w:tc>
          <w:tcPr>
            <w:tcW w:w="2608" w:type="dxa"/>
          </w:tcPr>
          <w:p w14:paraId="520D43E1" w14:textId="77777777" w:rsidR="00215EA0" w:rsidRDefault="00000000">
            <w:pPr>
              <w:spacing w:before="40" w:after="40"/>
            </w:pPr>
            <w:r>
              <w:rPr>
                <w:rFonts w:ascii="Consolas" w:eastAsia="Consolas" w:hAnsi="Consolas" w:cs="Consolas"/>
                <w:sz w:val="17"/>
              </w:rPr>
              <w:t>XEM_DINH_MUC_NCC</w:t>
            </w:r>
          </w:p>
        </w:tc>
        <w:tc>
          <w:tcPr>
            <w:tcW w:w="3515" w:type="dxa"/>
          </w:tcPr>
          <w:p w14:paraId="61F1FC95" w14:textId="77777777" w:rsidR="00215EA0" w:rsidRDefault="00000000">
            <w:pPr>
              <w:spacing w:before="40" w:after="40"/>
            </w:pPr>
            <w:r>
              <w:rPr>
                <w:sz w:val="20"/>
              </w:rPr>
              <w:t xml:space="preserve">Định </w:t>
            </w:r>
            <w:proofErr w:type="spellStart"/>
            <w:r>
              <w:rPr>
                <w:sz w:val="20"/>
              </w:rPr>
              <w:t>mức</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tháng</w:t>
            </w:r>
            <w:proofErr w:type="spellEnd"/>
            <w:r>
              <w:rPr>
                <w:sz w:val="20"/>
              </w:rPr>
              <w:t xml:space="preserve"> </w:t>
            </w:r>
            <w:proofErr w:type="spellStart"/>
            <w:r>
              <w:rPr>
                <w:sz w:val="20"/>
              </w:rPr>
              <w:t>của</w:t>
            </w:r>
            <w:proofErr w:type="spellEnd"/>
            <w:r>
              <w:rPr>
                <w:sz w:val="20"/>
              </w:rPr>
              <w:t xml:space="preserve"> NCC </w:t>
            </w:r>
            <w:proofErr w:type="spellStart"/>
            <w:r>
              <w:rPr>
                <w:sz w:val="20"/>
              </w:rPr>
              <w:t>và</w:t>
            </w:r>
            <w:proofErr w:type="spellEnd"/>
            <w:r>
              <w:rPr>
                <w:sz w:val="20"/>
              </w:rPr>
              <w:t xml:space="preserve"> </w:t>
            </w:r>
            <w:proofErr w:type="spellStart"/>
            <w:r>
              <w:rPr>
                <w:sz w:val="20"/>
              </w:rPr>
              <w:t>mức</w:t>
            </w:r>
            <w:proofErr w:type="spellEnd"/>
            <w:r>
              <w:rPr>
                <w:sz w:val="20"/>
              </w:rPr>
              <w:t xml:space="preserve"> </w:t>
            </w:r>
            <w:proofErr w:type="spellStart"/>
            <w:r>
              <w:rPr>
                <w:sz w:val="20"/>
              </w:rPr>
              <w:t>đã</w:t>
            </w:r>
            <w:proofErr w:type="spellEnd"/>
            <w:r>
              <w:rPr>
                <w:sz w:val="20"/>
              </w:rPr>
              <w:t xml:space="preserve"> </w:t>
            </w:r>
            <w:proofErr w:type="spellStart"/>
            <w:r>
              <w:rPr>
                <w:sz w:val="20"/>
              </w:rPr>
              <w:t>dùng</w:t>
            </w:r>
            <w:proofErr w:type="spellEnd"/>
            <w:r>
              <w:rPr>
                <w:sz w:val="20"/>
              </w:rPr>
              <w:t xml:space="preserve"> (</w:t>
            </w:r>
            <w:proofErr w:type="spellStart"/>
            <w:r>
              <w:rPr>
                <w:sz w:val="20"/>
              </w:rPr>
              <w:t>chương</w:t>
            </w:r>
            <w:proofErr w:type="spellEnd"/>
            <w:r>
              <w:rPr>
                <w:sz w:val="20"/>
              </w:rPr>
              <w:t xml:space="preserve"> F1)</w:t>
            </w:r>
          </w:p>
        </w:tc>
        <w:tc>
          <w:tcPr>
            <w:tcW w:w="3515" w:type="dxa"/>
          </w:tcPr>
          <w:p w14:paraId="1B73C4E9" w14:textId="77777777" w:rsidR="00215EA0" w:rsidRDefault="00000000">
            <w:pPr>
              <w:spacing w:before="40" w:after="40"/>
            </w:pPr>
            <w:r>
              <w:rPr>
                <w:sz w:val="20"/>
              </w:rPr>
              <w:t xml:space="preserve">① ② ③ Mua </w:t>
            </w:r>
            <w:proofErr w:type="spellStart"/>
            <w:r>
              <w:rPr>
                <w:sz w:val="20"/>
              </w:rPr>
              <w:t>hàng</w:t>
            </w:r>
            <w:proofErr w:type="spellEnd"/>
          </w:p>
        </w:tc>
      </w:tr>
      <w:tr w:rsidR="00215EA0" w14:paraId="6CF367F0" w14:textId="77777777">
        <w:tc>
          <w:tcPr>
            <w:tcW w:w="2608" w:type="dxa"/>
          </w:tcPr>
          <w:p w14:paraId="502E0CA1" w14:textId="77777777" w:rsidR="00215EA0" w:rsidRDefault="00000000">
            <w:pPr>
              <w:spacing w:before="40" w:after="40"/>
            </w:pPr>
            <w:r>
              <w:rPr>
                <w:rFonts w:ascii="Consolas" w:eastAsia="Consolas" w:hAnsi="Consolas" w:cs="Consolas"/>
                <w:sz w:val="17"/>
              </w:rPr>
              <w:t>XEM_DIEM_DANH_GIA_NCC</w:t>
            </w:r>
          </w:p>
        </w:tc>
        <w:tc>
          <w:tcPr>
            <w:tcW w:w="3515" w:type="dxa"/>
          </w:tcPr>
          <w:p w14:paraId="11A75B0D" w14:textId="77777777" w:rsidR="00215EA0" w:rsidRDefault="00000000">
            <w:pPr>
              <w:spacing w:before="40" w:after="40"/>
            </w:pPr>
            <w:proofErr w:type="spellStart"/>
            <w:r>
              <w:rPr>
                <w:sz w:val="20"/>
              </w:rPr>
              <w:t>Điểm</w:t>
            </w:r>
            <w:proofErr w:type="spellEnd"/>
            <w:r>
              <w:rPr>
                <w:sz w:val="20"/>
              </w:rPr>
              <w:t xml:space="preserve"> </w:t>
            </w:r>
            <w:proofErr w:type="spellStart"/>
            <w:r>
              <w:rPr>
                <w:sz w:val="20"/>
              </w:rPr>
              <w:t>đánh</w:t>
            </w:r>
            <w:proofErr w:type="spellEnd"/>
            <w:r>
              <w:rPr>
                <w:sz w:val="20"/>
              </w:rPr>
              <w:t xml:space="preserve"> </w:t>
            </w:r>
            <w:proofErr w:type="spellStart"/>
            <w:r>
              <w:rPr>
                <w:sz w:val="20"/>
              </w:rPr>
              <w:t>giá</w:t>
            </w:r>
            <w:proofErr w:type="spellEnd"/>
            <w:r>
              <w:rPr>
                <w:sz w:val="20"/>
              </w:rPr>
              <w:t xml:space="preserve"> </w:t>
            </w:r>
            <w:proofErr w:type="spellStart"/>
            <w:r>
              <w:rPr>
                <w:sz w:val="20"/>
              </w:rPr>
              <w:t>từng</w:t>
            </w:r>
            <w:proofErr w:type="spellEnd"/>
            <w:r>
              <w:rPr>
                <w:sz w:val="20"/>
              </w:rPr>
              <w:t xml:space="preserve"> </w:t>
            </w:r>
            <w:proofErr w:type="spellStart"/>
            <w:r>
              <w:rPr>
                <w:sz w:val="20"/>
              </w:rPr>
              <w:t>mặt</w:t>
            </w:r>
            <w:proofErr w:type="spellEnd"/>
            <w:r>
              <w:rPr>
                <w:sz w:val="20"/>
              </w:rPr>
              <w:t xml:space="preserve"> </w:t>
            </w:r>
            <w:proofErr w:type="spellStart"/>
            <w:r>
              <w:rPr>
                <w:sz w:val="20"/>
              </w:rPr>
              <w:t>hàng</w:t>
            </w:r>
            <w:proofErr w:type="spellEnd"/>
            <w:r>
              <w:rPr>
                <w:sz w:val="20"/>
              </w:rPr>
              <w:t xml:space="preserve"> </w:t>
            </w:r>
            <w:proofErr w:type="spellStart"/>
            <w:r>
              <w:rPr>
                <w:sz w:val="20"/>
              </w:rPr>
              <w:t>của</w:t>
            </w:r>
            <w:proofErr w:type="spellEnd"/>
            <w:r>
              <w:rPr>
                <w:sz w:val="20"/>
              </w:rPr>
              <w:t xml:space="preserve"> </w:t>
            </w:r>
            <w:proofErr w:type="spellStart"/>
            <w:r>
              <w:rPr>
                <w:sz w:val="20"/>
              </w:rPr>
              <w:t>từng</w:t>
            </w:r>
            <w:proofErr w:type="spellEnd"/>
            <w:r>
              <w:rPr>
                <w:sz w:val="20"/>
              </w:rPr>
              <w:t xml:space="preserve"> NCC</w:t>
            </w:r>
          </w:p>
        </w:tc>
        <w:tc>
          <w:tcPr>
            <w:tcW w:w="3515" w:type="dxa"/>
          </w:tcPr>
          <w:p w14:paraId="5C5CBE0A" w14:textId="77777777" w:rsidR="00215EA0" w:rsidRDefault="00000000">
            <w:pPr>
              <w:spacing w:before="40" w:after="40"/>
            </w:pPr>
            <w:r>
              <w:rPr>
                <w:sz w:val="20"/>
              </w:rPr>
              <w:t xml:space="preserve">① ② ③ · ④ Mua </w:t>
            </w:r>
            <w:proofErr w:type="spellStart"/>
            <w:r>
              <w:rPr>
                <w:sz w:val="20"/>
              </w:rPr>
              <w:t>hàng</w:t>
            </w:r>
            <w:proofErr w:type="spellEnd"/>
            <w:r>
              <w:rPr>
                <w:sz w:val="20"/>
              </w:rPr>
              <w:t xml:space="preserve"> · ④ Kinh </w:t>
            </w:r>
            <w:proofErr w:type="spellStart"/>
            <w:r>
              <w:rPr>
                <w:sz w:val="20"/>
              </w:rPr>
              <w:t>doanh</w:t>
            </w:r>
            <w:proofErr w:type="spellEnd"/>
            <w:r>
              <w:rPr>
                <w:sz w:val="20"/>
              </w:rPr>
              <w:t xml:space="preserve"> — </w:t>
            </w:r>
            <w:proofErr w:type="spellStart"/>
            <w:r>
              <w:rPr>
                <w:sz w:val="20"/>
              </w:rPr>
              <w:t>anh</w:t>
            </w:r>
            <w:proofErr w:type="spellEnd"/>
            <w:r>
              <w:rPr>
                <w:sz w:val="20"/>
              </w:rPr>
              <w:t xml:space="preserve"> </w:t>
            </w:r>
            <w:proofErr w:type="spellStart"/>
            <w:r>
              <w:rPr>
                <w:sz w:val="20"/>
              </w:rPr>
              <w:t>muốn</w:t>
            </w:r>
            <w:proofErr w:type="spellEnd"/>
            <w:r>
              <w:rPr>
                <w:sz w:val="20"/>
              </w:rPr>
              <w:t xml:space="preserve"> Kinh </w:t>
            </w:r>
            <w:proofErr w:type="spellStart"/>
            <w:r>
              <w:rPr>
                <w:sz w:val="20"/>
              </w:rPr>
              <w:t>doanh</w:t>
            </w:r>
            <w:proofErr w:type="spellEnd"/>
            <w:r>
              <w:rPr>
                <w:sz w:val="20"/>
              </w:rPr>
              <w:t xml:space="preserve"> </w:t>
            </w:r>
            <w:proofErr w:type="spellStart"/>
            <w:r>
              <w:rPr>
                <w:sz w:val="20"/>
              </w:rPr>
              <w:t>và</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w:t>
            </w:r>
            <w:proofErr w:type="spellStart"/>
            <w:r>
              <w:rPr>
                <w:sz w:val="20"/>
              </w:rPr>
              <w:t>tận</w:t>
            </w:r>
            <w:proofErr w:type="spellEnd"/>
            <w:r>
              <w:rPr>
                <w:sz w:val="20"/>
              </w:rPr>
              <w:t xml:space="preserve"> </w:t>
            </w:r>
            <w:proofErr w:type="spellStart"/>
            <w:r>
              <w:rPr>
                <w:sz w:val="20"/>
              </w:rPr>
              <w:t>dụng</w:t>
            </w:r>
            <w:proofErr w:type="spellEnd"/>
            <w:r>
              <w:rPr>
                <w:sz w:val="20"/>
              </w:rPr>
              <w:t xml:space="preserve"> CSDL </w:t>
            </w:r>
            <w:proofErr w:type="spellStart"/>
            <w:r>
              <w:rPr>
                <w:sz w:val="20"/>
              </w:rPr>
              <w:t>nhà</w:t>
            </w:r>
            <w:proofErr w:type="spellEnd"/>
            <w:r>
              <w:rPr>
                <w:sz w:val="20"/>
              </w:rPr>
              <w:t xml:space="preserve"> </w:t>
            </w:r>
            <w:proofErr w:type="spellStart"/>
            <w:r>
              <w:rPr>
                <w:sz w:val="20"/>
              </w:rPr>
              <w:t>cung</w:t>
            </w:r>
            <w:proofErr w:type="spellEnd"/>
            <w:r>
              <w:rPr>
                <w:sz w:val="20"/>
              </w:rPr>
              <w:t xml:space="preserve"> </w:t>
            </w:r>
            <w:proofErr w:type="spellStart"/>
            <w:r>
              <w:rPr>
                <w:sz w:val="20"/>
              </w:rPr>
              <w:t>cấp</w:t>
            </w:r>
            <w:proofErr w:type="spellEnd"/>
          </w:p>
        </w:tc>
      </w:tr>
      <w:tr w:rsidR="00215EA0" w14:paraId="5D546A12" w14:textId="77777777">
        <w:tc>
          <w:tcPr>
            <w:tcW w:w="2608" w:type="dxa"/>
          </w:tcPr>
          <w:p w14:paraId="50E74804" w14:textId="77777777" w:rsidR="00215EA0" w:rsidRDefault="00000000">
            <w:pPr>
              <w:spacing w:before="40" w:after="40"/>
            </w:pPr>
            <w:r>
              <w:rPr>
                <w:rFonts w:ascii="Consolas" w:eastAsia="Consolas" w:hAnsi="Consolas" w:cs="Consolas"/>
                <w:sz w:val="17"/>
              </w:rPr>
              <w:t>XEM_CHUNG_TU_THANH_TOAN</w:t>
            </w:r>
          </w:p>
        </w:tc>
        <w:tc>
          <w:tcPr>
            <w:tcW w:w="3515" w:type="dxa"/>
          </w:tcPr>
          <w:p w14:paraId="53C29599" w14:textId="77777777" w:rsidR="00215EA0" w:rsidRDefault="00000000">
            <w:pPr>
              <w:spacing w:before="40" w:after="40"/>
            </w:pPr>
            <w:proofErr w:type="spellStart"/>
            <w:r>
              <w:rPr>
                <w:sz w:val="20"/>
              </w:rPr>
              <w:t>Số</w:t>
            </w:r>
            <w:proofErr w:type="spellEnd"/>
            <w:r>
              <w:rPr>
                <w:sz w:val="20"/>
              </w:rPr>
              <w:t xml:space="preserve"> </w:t>
            </w:r>
            <w:proofErr w:type="spellStart"/>
            <w:r>
              <w:rPr>
                <w:sz w:val="20"/>
              </w:rPr>
              <w:t>tiền</w:t>
            </w:r>
            <w:proofErr w:type="spellEnd"/>
            <w:r>
              <w:rPr>
                <w:sz w:val="20"/>
              </w:rPr>
              <w:t xml:space="preserve"> </w:t>
            </w:r>
            <w:proofErr w:type="spellStart"/>
            <w:r>
              <w:rPr>
                <w:sz w:val="20"/>
              </w:rPr>
              <w:t>và</w:t>
            </w:r>
            <w:proofErr w:type="spellEnd"/>
            <w:r>
              <w:rPr>
                <w:sz w:val="20"/>
              </w:rPr>
              <w:t xml:space="preserve"> </w:t>
            </w:r>
            <w:proofErr w:type="spellStart"/>
            <w:r>
              <w:rPr>
                <w:sz w:val="20"/>
              </w:rPr>
              <w:t>chứng</w:t>
            </w:r>
            <w:proofErr w:type="spellEnd"/>
            <w:r>
              <w:rPr>
                <w:sz w:val="20"/>
              </w:rPr>
              <w:t xml:space="preserve"> </w:t>
            </w:r>
            <w:proofErr w:type="spellStart"/>
            <w:r>
              <w:rPr>
                <w:sz w:val="20"/>
              </w:rPr>
              <w:t>từ</w:t>
            </w:r>
            <w:proofErr w:type="spellEnd"/>
            <w:r>
              <w:rPr>
                <w:sz w:val="20"/>
              </w:rPr>
              <w:t xml:space="preserve"> </w:t>
            </w:r>
            <w:proofErr w:type="spellStart"/>
            <w:r>
              <w:rPr>
                <w:sz w:val="20"/>
              </w:rPr>
              <w:t>từng</w:t>
            </w:r>
            <w:proofErr w:type="spellEnd"/>
            <w:r>
              <w:rPr>
                <w:sz w:val="20"/>
              </w:rPr>
              <w:t xml:space="preserve"> </w:t>
            </w:r>
            <w:proofErr w:type="spellStart"/>
            <w:r>
              <w:rPr>
                <w:sz w:val="20"/>
              </w:rPr>
              <w:t>đợt</w:t>
            </w:r>
            <w:proofErr w:type="spellEnd"/>
            <w:r>
              <w:rPr>
                <w:sz w:val="20"/>
              </w:rPr>
              <w:t xml:space="preserve"> </w:t>
            </w:r>
            <w:proofErr w:type="spellStart"/>
            <w:r>
              <w:rPr>
                <w:sz w:val="20"/>
              </w:rPr>
              <w:t>thanh</w:t>
            </w:r>
            <w:proofErr w:type="spellEnd"/>
            <w:r>
              <w:rPr>
                <w:sz w:val="20"/>
              </w:rPr>
              <w:t xml:space="preserve"> </w:t>
            </w:r>
            <w:proofErr w:type="spellStart"/>
            <w:r>
              <w:rPr>
                <w:sz w:val="20"/>
              </w:rPr>
              <w:t>toán</w:t>
            </w:r>
            <w:proofErr w:type="spellEnd"/>
          </w:p>
        </w:tc>
        <w:tc>
          <w:tcPr>
            <w:tcW w:w="3515" w:type="dxa"/>
          </w:tcPr>
          <w:p w14:paraId="6AF1E7BF" w14:textId="77777777" w:rsidR="00215EA0" w:rsidRDefault="00000000">
            <w:pPr>
              <w:spacing w:before="40" w:after="40"/>
            </w:pPr>
            <w:r>
              <w:rPr>
                <w:sz w:val="20"/>
              </w:rPr>
              <w:t xml:space="preserve">① ② ③ Mua </w:t>
            </w:r>
            <w:proofErr w:type="spellStart"/>
            <w:r>
              <w:rPr>
                <w:sz w:val="20"/>
              </w:rPr>
              <w:t>hàng</w:t>
            </w:r>
            <w:proofErr w:type="spellEnd"/>
            <w:r>
              <w:rPr>
                <w:sz w:val="20"/>
              </w:rPr>
              <w:t xml:space="preserve"> · ⑥</w:t>
            </w:r>
          </w:p>
        </w:tc>
      </w:tr>
    </w:tbl>
    <w:p w14:paraId="0A760CBC"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38"/>
      </w:tblGrid>
      <w:tr w:rsidR="00215EA0" w14:paraId="2D4F70A5" w14:textId="77777777">
        <w:tc>
          <w:tcPr>
            <w:tcW w:w="9638" w:type="dxa"/>
            <w:shd w:val="clear" w:color="auto" w:fill="FDECEE"/>
          </w:tcPr>
          <w:p w14:paraId="6DD333C1" w14:textId="77777777" w:rsidR="00215EA0" w:rsidRDefault="00000000">
            <w:pPr>
              <w:spacing w:after="60"/>
            </w:pPr>
            <w:r>
              <w:rPr>
                <w:b/>
                <w:color w:val="C4141F"/>
                <w:sz w:val="23"/>
              </w:rPr>
              <w:t xml:space="preserve">Che </w:t>
            </w:r>
            <w:proofErr w:type="spellStart"/>
            <w:r>
              <w:rPr>
                <w:b/>
                <w:color w:val="C4141F"/>
                <w:sz w:val="23"/>
              </w:rPr>
              <w:t>giá</w:t>
            </w:r>
            <w:proofErr w:type="spellEnd"/>
            <w:r>
              <w:rPr>
                <w:b/>
                <w:color w:val="C4141F"/>
                <w:sz w:val="23"/>
              </w:rPr>
              <w:t xml:space="preserve"> </w:t>
            </w:r>
            <w:proofErr w:type="spellStart"/>
            <w:r>
              <w:rPr>
                <w:b/>
                <w:color w:val="C4141F"/>
                <w:sz w:val="23"/>
              </w:rPr>
              <w:t>phải</w:t>
            </w:r>
            <w:proofErr w:type="spellEnd"/>
            <w:r>
              <w:rPr>
                <w:b/>
                <w:color w:val="C4141F"/>
                <w:sz w:val="23"/>
              </w:rPr>
              <w:t xml:space="preserve"> </w:t>
            </w:r>
            <w:proofErr w:type="spellStart"/>
            <w:r>
              <w:rPr>
                <w:b/>
                <w:color w:val="C4141F"/>
                <w:sz w:val="23"/>
              </w:rPr>
              <w:t>làm</w:t>
            </w:r>
            <w:proofErr w:type="spellEnd"/>
            <w:r>
              <w:rPr>
                <w:b/>
                <w:color w:val="C4141F"/>
                <w:sz w:val="23"/>
              </w:rPr>
              <w:t xml:space="preserve"> ở MÁY CHỦ, </w:t>
            </w:r>
            <w:proofErr w:type="spellStart"/>
            <w:r>
              <w:rPr>
                <w:b/>
                <w:color w:val="C4141F"/>
                <w:sz w:val="23"/>
              </w:rPr>
              <w:t>không</w:t>
            </w:r>
            <w:proofErr w:type="spellEnd"/>
            <w:r>
              <w:rPr>
                <w:b/>
                <w:color w:val="C4141F"/>
                <w:sz w:val="23"/>
              </w:rPr>
              <w:t xml:space="preserve"> </w:t>
            </w:r>
            <w:proofErr w:type="spellStart"/>
            <w:r>
              <w:rPr>
                <w:b/>
                <w:color w:val="C4141F"/>
                <w:sz w:val="23"/>
              </w:rPr>
              <w:t>phải</w:t>
            </w:r>
            <w:proofErr w:type="spellEnd"/>
            <w:r>
              <w:rPr>
                <w:b/>
                <w:color w:val="C4141F"/>
                <w:sz w:val="23"/>
              </w:rPr>
              <w:t xml:space="preserve"> ở </w:t>
            </w:r>
            <w:proofErr w:type="spellStart"/>
            <w:r>
              <w:rPr>
                <w:b/>
                <w:color w:val="C4141F"/>
                <w:sz w:val="23"/>
              </w:rPr>
              <w:t>giao</w:t>
            </w:r>
            <w:proofErr w:type="spellEnd"/>
            <w:r>
              <w:rPr>
                <w:b/>
                <w:color w:val="C4141F"/>
                <w:sz w:val="23"/>
              </w:rPr>
              <w:t xml:space="preserve"> </w:t>
            </w:r>
            <w:proofErr w:type="spellStart"/>
            <w:r>
              <w:rPr>
                <w:b/>
                <w:color w:val="C4141F"/>
                <w:sz w:val="23"/>
              </w:rPr>
              <w:t>diện</w:t>
            </w:r>
            <w:proofErr w:type="spellEnd"/>
          </w:p>
          <w:p w14:paraId="5A755A70" w14:textId="77777777" w:rsidR="00215EA0" w:rsidRDefault="00000000">
            <w:pPr>
              <w:spacing w:after="60"/>
            </w:pPr>
            <w:proofErr w:type="spellStart"/>
            <w:r>
              <w:rPr>
                <w:sz w:val="22"/>
              </w:rPr>
              <w:t>Cột</w:t>
            </w:r>
            <w:proofErr w:type="spellEnd"/>
            <w:r>
              <w:rPr>
                <w:sz w:val="22"/>
              </w:rPr>
              <w:t xml:space="preserve"> </w:t>
            </w:r>
            <w:proofErr w:type="spellStart"/>
            <w:r>
              <w:rPr>
                <w:sz w:val="22"/>
              </w:rPr>
              <w:t>tiền</w:t>
            </w:r>
            <w:proofErr w:type="spellEnd"/>
            <w:r>
              <w:rPr>
                <w:sz w:val="22"/>
              </w:rPr>
              <w:t xml:space="preserve"> </w:t>
            </w:r>
            <w:proofErr w:type="spellStart"/>
            <w:r>
              <w:rPr>
                <w:b/>
                <w:sz w:val="22"/>
              </w:rPr>
              <w:t>không</w:t>
            </w:r>
            <w:proofErr w:type="spellEnd"/>
            <w:r>
              <w:rPr>
                <w:b/>
                <w:sz w:val="22"/>
              </w:rPr>
              <w:t xml:space="preserve"> </w:t>
            </w:r>
            <w:proofErr w:type="spellStart"/>
            <w:r>
              <w:rPr>
                <w:b/>
                <w:sz w:val="22"/>
              </w:rPr>
              <w:t>rời</w:t>
            </w:r>
            <w:proofErr w:type="spellEnd"/>
            <w:r>
              <w:rPr>
                <w:b/>
                <w:sz w:val="22"/>
              </w:rPr>
              <w:t xml:space="preserve"> </w:t>
            </w:r>
            <w:proofErr w:type="spellStart"/>
            <w:r>
              <w:rPr>
                <w:b/>
                <w:sz w:val="22"/>
              </w:rPr>
              <w:t>máy</w:t>
            </w:r>
            <w:proofErr w:type="spellEnd"/>
            <w:r>
              <w:rPr>
                <w:b/>
                <w:sz w:val="22"/>
              </w:rPr>
              <w:t xml:space="preserve"> </w:t>
            </w:r>
            <w:proofErr w:type="spellStart"/>
            <w:r>
              <w:rPr>
                <w:b/>
                <w:sz w:val="22"/>
              </w:rPr>
              <w:t>chủ</w:t>
            </w:r>
            <w:proofErr w:type="spellEnd"/>
            <w:r>
              <w:rPr>
                <w:sz w:val="22"/>
              </w:rPr>
              <w:t xml:space="preserve"> </w:t>
            </w:r>
            <w:proofErr w:type="spellStart"/>
            <w:r>
              <w:rPr>
                <w:sz w:val="22"/>
              </w:rPr>
              <w:t>nếu</w:t>
            </w:r>
            <w:proofErr w:type="spellEnd"/>
            <w:r>
              <w:rPr>
                <w:sz w:val="22"/>
              </w:rPr>
              <w:t xml:space="preserve"> </w:t>
            </w:r>
            <w:proofErr w:type="spellStart"/>
            <w:r>
              <w:rPr>
                <w:sz w:val="22"/>
              </w:rPr>
              <w:t>người</w:t>
            </w:r>
            <w:proofErr w:type="spellEnd"/>
            <w:r>
              <w:rPr>
                <w:sz w:val="22"/>
              </w:rPr>
              <w:t xml:space="preserve"> </w:t>
            </w:r>
            <w:proofErr w:type="spellStart"/>
            <w:r>
              <w:rPr>
                <w:sz w:val="22"/>
              </w:rPr>
              <w:t>xem</w:t>
            </w:r>
            <w:proofErr w:type="spellEnd"/>
            <w:r>
              <w:rPr>
                <w:sz w:val="22"/>
              </w:rPr>
              <w:t xml:space="preserve"> </w:t>
            </w:r>
            <w:proofErr w:type="spellStart"/>
            <w:r>
              <w:rPr>
                <w:sz w:val="22"/>
              </w:rPr>
              <w:t>không</w:t>
            </w:r>
            <w:proofErr w:type="spellEnd"/>
            <w:r>
              <w:rPr>
                <w:sz w:val="22"/>
              </w:rPr>
              <w:t xml:space="preserve"> </w:t>
            </w:r>
            <w:proofErr w:type="spellStart"/>
            <w:r>
              <w:rPr>
                <w:sz w:val="22"/>
              </w:rPr>
              <w:t>có</w:t>
            </w:r>
            <w:proofErr w:type="spellEnd"/>
            <w:r>
              <w:rPr>
                <w:sz w:val="22"/>
              </w:rPr>
              <w:t xml:space="preserve"> </w:t>
            </w:r>
            <w:proofErr w:type="spellStart"/>
            <w:r>
              <w:rPr>
                <w:sz w:val="22"/>
              </w:rPr>
              <w:t>quyền</w:t>
            </w:r>
            <w:proofErr w:type="spellEnd"/>
            <w:r>
              <w:rPr>
                <w:sz w:val="22"/>
              </w:rPr>
              <w:t xml:space="preserve">. </w:t>
            </w:r>
            <w:proofErr w:type="spellStart"/>
            <w:r>
              <w:rPr>
                <w:sz w:val="22"/>
              </w:rPr>
              <w:t>Ẩn</w:t>
            </w:r>
            <w:proofErr w:type="spellEnd"/>
            <w:r>
              <w:rPr>
                <w:sz w:val="22"/>
              </w:rPr>
              <w:t xml:space="preserve"> </w:t>
            </w:r>
            <w:proofErr w:type="spellStart"/>
            <w:r>
              <w:rPr>
                <w:sz w:val="22"/>
              </w:rPr>
              <w:t>bằng</w:t>
            </w:r>
            <w:proofErr w:type="spellEnd"/>
            <w:r>
              <w:rPr>
                <w:sz w:val="22"/>
              </w:rPr>
              <w:t xml:space="preserve"> CSS </w:t>
            </w:r>
            <w:proofErr w:type="spellStart"/>
            <w:r>
              <w:rPr>
                <w:sz w:val="22"/>
              </w:rPr>
              <w:t>là</w:t>
            </w:r>
            <w:proofErr w:type="spellEnd"/>
            <w:r>
              <w:rPr>
                <w:sz w:val="22"/>
              </w:rPr>
              <w:t xml:space="preserve"> </w:t>
            </w:r>
            <w:proofErr w:type="spellStart"/>
            <w:r>
              <w:rPr>
                <w:sz w:val="22"/>
              </w:rPr>
              <w:t>lỗ</w:t>
            </w:r>
            <w:proofErr w:type="spellEnd"/>
            <w:r>
              <w:rPr>
                <w:sz w:val="22"/>
              </w:rPr>
              <w:t xml:space="preserve"> </w:t>
            </w:r>
            <w:proofErr w:type="spellStart"/>
            <w:r>
              <w:rPr>
                <w:sz w:val="22"/>
              </w:rPr>
              <w:t>hổng</w:t>
            </w:r>
            <w:proofErr w:type="spellEnd"/>
            <w:r>
              <w:rPr>
                <w:sz w:val="22"/>
              </w:rPr>
              <w:t xml:space="preserve"> — </w:t>
            </w:r>
            <w:proofErr w:type="spellStart"/>
            <w:r>
              <w:rPr>
                <w:sz w:val="22"/>
              </w:rPr>
              <w:t>mở</w:t>
            </w:r>
            <w:proofErr w:type="spellEnd"/>
            <w:r>
              <w:rPr>
                <w:sz w:val="22"/>
              </w:rPr>
              <w:t xml:space="preserve"> Developer Tools </w:t>
            </w:r>
            <w:proofErr w:type="spellStart"/>
            <w:r>
              <w:rPr>
                <w:sz w:val="22"/>
              </w:rPr>
              <w:t>là</w:t>
            </w:r>
            <w:proofErr w:type="spellEnd"/>
            <w:r>
              <w:rPr>
                <w:sz w:val="22"/>
              </w:rPr>
              <w:t xml:space="preserve"> </w:t>
            </w:r>
            <w:proofErr w:type="spellStart"/>
            <w:r>
              <w:rPr>
                <w:sz w:val="22"/>
              </w:rPr>
              <w:t>thấy</w:t>
            </w:r>
            <w:proofErr w:type="spellEnd"/>
            <w:r>
              <w:rPr>
                <w:sz w:val="22"/>
              </w:rPr>
              <w:t xml:space="preserve"> </w:t>
            </w:r>
            <w:proofErr w:type="spellStart"/>
            <w:r>
              <w:rPr>
                <w:sz w:val="22"/>
              </w:rPr>
              <w:t>giá</w:t>
            </w:r>
            <w:proofErr w:type="spellEnd"/>
            <w:r>
              <w:rPr>
                <w:sz w:val="22"/>
              </w:rPr>
              <w:t>.</w:t>
            </w:r>
          </w:p>
          <w:p w14:paraId="631B671B" w14:textId="77777777" w:rsidR="00215EA0" w:rsidRDefault="00000000">
            <w:pPr>
              <w:spacing w:after="60"/>
            </w:pPr>
            <w:r>
              <w:rPr>
                <w:sz w:val="22"/>
              </w:rPr>
              <w:t xml:space="preserve">v2 </w:t>
            </w:r>
            <w:proofErr w:type="spellStart"/>
            <w:r>
              <w:rPr>
                <w:sz w:val="22"/>
              </w:rPr>
              <w:t>đã</w:t>
            </w:r>
            <w:proofErr w:type="spellEnd"/>
            <w:r>
              <w:rPr>
                <w:sz w:val="22"/>
              </w:rPr>
              <w:t xml:space="preserve"> </w:t>
            </w:r>
            <w:proofErr w:type="spellStart"/>
            <w:r>
              <w:rPr>
                <w:sz w:val="22"/>
              </w:rPr>
              <w:t>đúng</w:t>
            </w:r>
            <w:proofErr w:type="spellEnd"/>
            <w:r>
              <w:rPr>
                <w:sz w:val="22"/>
              </w:rPr>
              <w:t xml:space="preserve"> (</w:t>
            </w:r>
            <w:r>
              <w:rPr>
                <w:rFonts w:ascii="Consolas" w:eastAsia="Consolas" w:hAnsi="Consolas" w:cs="Consolas"/>
                <w:sz w:val="19"/>
              </w:rPr>
              <w:t>services/</w:t>
            </w:r>
            <w:proofErr w:type="spellStart"/>
            <w:r>
              <w:rPr>
                <w:rFonts w:ascii="Consolas" w:eastAsia="Consolas" w:hAnsi="Consolas" w:cs="Consolas"/>
                <w:sz w:val="19"/>
              </w:rPr>
              <w:t>phanquyen.loc_truong_nhay_cam</w:t>
            </w:r>
            <w:proofErr w:type="spellEnd"/>
            <w:r>
              <w:rPr>
                <w:sz w:val="22"/>
              </w:rPr>
              <w:t xml:space="preserve">, </w:t>
            </w:r>
            <w:r>
              <w:rPr>
                <w:rFonts w:ascii="Consolas" w:eastAsia="Consolas" w:hAnsi="Consolas" w:cs="Consolas"/>
                <w:sz w:val="19"/>
              </w:rPr>
              <w:t>bao_</w:t>
            </w:r>
            <w:proofErr w:type="spellStart"/>
            <w:r>
              <w:rPr>
                <w:rFonts w:ascii="Consolas" w:eastAsia="Consolas" w:hAnsi="Consolas" w:cs="Consolas"/>
                <w:sz w:val="19"/>
              </w:rPr>
              <w:t>cao</w:t>
            </w:r>
            <w:proofErr w:type="spellEnd"/>
            <w:r>
              <w:rPr>
                <w:rFonts w:ascii="Consolas" w:eastAsia="Consolas" w:hAnsi="Consolas" w:cs="Consolas"/>
                <w:sz w:val="19"/>
              </w:rPr>
              <w:t>._</w:t>
            </w:r>
            <w:proofErr w:type="spellStart"/>
            <w:r>
              <w:rPr>
                <w:rFonts w:ascii="Consolas" w:eastAsia="Consolas" w:hAnsi="Consolas" w:cs="Consolas"/>
                <w:sz w:val="19"/>
              </w:rPr>
              <w:t>bo_cot_tien</w:t>
            </w:r>
            <w:proofErr w:type="spellEnd"/>
            <w:r>
              <w:rPr>
                <w:sz w:val="22"/>
              </w:rPr>
              <w:t xml:space="preserve">). v3 </w:t>
            </w:r>
            <w:proofErr w:type="spellStart"/>
            <w:r>
              <w:rPr>
                <w:b/>
                <w:sz w:val="22"/>
              </w:rPr>
              <w:t>giữ</w:t>
            </w:r>
            <w:proofErr w:type="spellEnd"/>
            <w:r>
              <w:rPr>
                <w:b/>
                <w:sz w:val="22"/>
              </w:rPr>
              <w:t xml:space="preserve"> </w:t>
            </w:r>
            <w:proofErr w:type="spellStart"/>
            <w:r>
              <w:rPr>
                <w:b/>
                <w:sz w:val="22"/>
              </w:rPr>
              <w:t>cơ</w:t>
            </w:r>
            <w:proofErr w:type="spellEnd"/>
            <w:r>
              <w:rPr>
                <w:b/>
                <w:sz w:val="22"/>
              </w:rPr>
              <w:t xml:space="preserve"> </w:t>
            </w:r>
            <w:proofErr w:type="spellStart"/>
            <w:r>
              <w:rPr>
                <w:b/>
                <w:sz w:val="22"/>
              </w:rPr>
              <w:t>chế</w:t>
            </w:r>
            <w:proofErr w:type="spellEnd"/>
            <w:r>
              <w:rPr>
                <w:sz w:val="22"/>
              </w:rPr>
              <w:t xml:space="preserve">, </w:t>
            </w:r>
            <w:proofErr w:type="spellStart"/>
            <w:r>
              <w:rPr>
                <w:sz w:val="22"/>
              </w:rPr>
              <w:t>chỉ</w:t>
            </w:r>
            <w:proofErr w:type="spellEnd"/>
            <w:r>
              <w:rPr>
                <w:sz w:val="22"/>
              </w:rPr>
              <w:t xml:space="preserve"> </w:t>
            </w:r>
            <w:proofErr w:type="spellStart"/>
            <w:r>
              <w:rPr>
                <w:sz w:val="22"/>
              </w:rPr>
              <w:t>đọc</w:t>
            </w:r>
            <w:proofErr w:type="spellEnd"/>
            <w:r>
              <w:rPr>
                <w:sz w:val="22"/>
              </w:rPr>
              <w:t xml:space="preserve"> </w:t>
            </w:r>
            <w:proofErr w:type="spellStart"/>
            <w:r>
              <w:rPr>
                <w:sz w:val="22"/>
              </w:rPr>
              <w:t>danh</w:t>
            </w:r>
            <w:proofErr w:type="spellEnd"/>
            <w:r>
              <w:rPr>
                <w:sz w:val="22"/>
              </w:rPr>
              <w:t xml:space="preserve"> </w:t>
            </w:r>
            <w:proofErr w:type="spellStart"/>
            <w:r>
              <w:rPr>
                <w:sz w:val="22"/>
              </w:rPr>
              <w:t>sách</w:t>
            </w:r>
            <w:proofErr w:type="spellEnd"/>
            <w:r>
              <w:rPr>
                <w:sz w:val="22"/>
              </w:rPr>
              <w:t xml:space="preserve"> </w:t>
            </w:r>
            <w:proofErr w:type="spellStart"/>
            <w:r>
              <w:rPr>
                <w:sz w:val="22"/>
              </w:rPr>
              <w:t>từ</w:t>
            </w:r>
            <w:proofErr w:type="spellEnd"/>
            <w:r>
              <w:rPr>
                <w:sz w:val="22"/>
              </w:rPr>
              <w:t xml:space="preserve"> </w:t>
            </w:r>
            <w:proofErr w:type="spellStart"/>
            <w:r>
              <w:rPr>
                <w:sz w:val="22"/>
              </w:rPr>
              <w:t>bảng</w:t>
            </w:r>
            <w:proofErr w:type="spellEnd"/>
            <w:r>
              <w:rPr>
                <w:sz w:val="22"/>
              </w:rPr>
              <w:t xml:space="preserve"> </w:t>
            </w:r>
            <w:proofErr w:type="spellStart"/>
            <w:r>
              <w:rPr>
                <w:sz w:val="22"/>
              </w:rPr>
              <w:t>thay</w:t>
            </w:r>
            <w:proofErr w:type="spellEnd"/>
            <w:r>
              <w:rPr>
                <w:sz w:val="22"/>
              </w:rPr>
              <w:t xml:space="preserve"> </w:t>
            </w:r>
            <w:proofErr w:type="spellStart"/>
            <w:r>
              <w:rPr>
                <w:sz w:val="22"/>
              </w:rPr>
              <w:t>vì</w:t>
            </w:r>
            <w:proofErr w:type="spellEnd"/>
            <w:r>
              <w:rPr>
                <w:sz w:val="22"/>
              </w:rPr>
              <w:t xml:space="preserve"> </w:t>
            </w:r>
            <w:proofErr w:type="spellStart"/>
            <w:r>
              <w:rPr>
                <w:sz w:val="22"/>
              </w:rPr>
              <w:t>mã</w:t>
            </w:r>
            <w:proofErr w:type="spellEnd"/>
            <w:r>
              <w:rPr>
                <w:sz w:val="22"/>
              </w:rPr>
              <w:t xml:space="preserve"> </w:t>
            </w:r>
            <w:proofErr w:type="spellStart"/>
            <w:r>
              <w:rPr>
                <w:sz w:val="22"/>
              </w:rPr>
              <w:t>nguồn</w:t>
            </w:r>
            <w:proofErr w:type="spellEnd"/>
            <w:r>
              <w:rPr>
                <w:sz w:val="22"/>
              </w:rPr>
              <w:t xml:space="preserve"> (</w:t>
            </w:r>
            <w:r>
              <w:rPr>
                <w:rFonts w:ascii="Consolas" w:eastAsia="Consolas" w:hAnsi="Consolas" w:cs="Consolas"/>
                <w:sz w:val="19"/>
              </w:rPr>
              <w:t>M27</w:t>
            </w:r>
            <w:r>
              <w:rPr>
                <w:sz w:val="22"/>
              </w:rPr>
              <w:t>).</w:t>
            </w:r>
          </w:p>
        </w:tc>
      </w:tr>
    </w:tbl>
    <w:p w14:paraId="5BA12AC1" w14:textId="77777777" w:rsidR="00215EA0" w:rsidRDefault="00215EA0">
      <w:pPr>
        <w:spacing w:after="80"/>
      </w:pPr>
    </w:p>
    <w:p w14:paraId="50F20C86" w14:textId="77777777" w:rsidR="00215EA0" w:rsidRDefault="00000000">
      <w:pPr>
        <w:pStyle w:val="Heading3"/>
      </w:pPr>
      <w:bookmarkStart w:id="96" w:name="_Toc240895328"/>
      <w:r>
        <w:rPr>
          <w:rFonts w:ascii="Times New Roman" w:eastAsia="Times New Roman" w:hAnsi="Times New Roman" w:cs="Times New Roman"/>
          <w:b w:val="0"/>
          <w:sz w:val="24"/>
        </w:rPr>
        <w:t xml:space="preserve">1.6 Hai </w:t>
      </w:r>
      <w:proofErr w:type="spellStart"/>
      <w:r>
        <w:rPr>
          <w:rFonts w:ascii="Times New Roman" w:eastAsia="Times New Roman" w:hAnsi="Times New Roman" w:cs="Times New Roman"/>
          <w:b w:val="0"/>
          <w:sz w:val="24"/>
        </w:rPr>
        <w:t>bảng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còn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lại</w:t>
      </w:r>
      <w:proofErr w:type="spellEnd"/>
      <w:r>
        <w:rPr>
          <w:rFonts w:ascii="Times New Roman" w:eastAsia="Times New Roman" w:hAnsi="Times New Roman" w:cs="Times New Roman"/>
          <w:b w:val="0"/>
          <w:sz w:val="24"/>
        </w:rPr>
        <w:t xml:space="preserve"> — GIỮ</w:t>
      </w:r>
      <w:bookmarkEnd w:id="96"/>
    </w:p>
    <w:tbl>
      <w:tblPr>
        <w:tblStyle w:val="TableGrid"/>
        <w:tblW w:w="0" w:type="auto"/>
        <w:tblLayout w:type="fixed"/>
        <w:tblLook w:val="04A0" w:firstRow="1" w:lastRow="0" w:firstColumn="1" w:lastColumn="0" w:noHBand="0" w:noVBand="1"/>
      </w:tblPr>
      <w:tblGrid>
        <w:gridCol w:w="2381"/>
        <w:gridCol w:w="7257"/>
      </w:tblGrid>
      <w:tr w:rsidR="00215EA0" w14:paraId="48691FBC" w14:textId="77777777">
        <w:trPr>
          <w:tblHeader/>
        </w:trPr>
        <w:tc>
          <w:tcPr>
            <w:tcW w:w="2381" w:type="dxa"/>
            <w:shd w:val="clear" w:color="auto" w:fill="E3E6F2"/>
          </w:tcPr>
          <w:p w14:paraId="70D7456C" w14:textId="77777777" w:rsidR="00215EA0" w:rsidRDefault="00000000">
            <w:pPr>
              <w:spacing w:before="40" w:after="40"/>
            </w:pPr>
            <w:proofErr w:type="spellStart"/>
            <w:r>
              <w:rPr>
                <w:b/>
                <w:sz w:val="20"/>
              </w:rPr>
              <w:t>Bảng</w:t>
            </w:r>
            <w:proofErr w:type="spellEnd"/>
          </w:p>
        </w:tc>
        <w:tc>
          <w:tcPr>
            <w:tcW w:w="7257" w:type="dxa"/>
            <w:shd w:val="clear" w:color="auto" w:fill="E3E6F2"/>
          </w:tcPr>
          <w:p w14:paraId="0D8F2AC9" w14:textId="77777777" w:rsidR="00215EA0" w:rsidRDefault="00000000">
            <w:pPr>
              <w:spacing w:before="40" w:after="40"/>
            </w:pPr>
            <w:proofErr w:type="spellStart"/>
            <w:r>
              <w:rPr>
                <w:b/>
                <w:sz w:val="20"/>
              </w:rPr>
              <w:t>Đề</w:t>
            </w:r>
            <w:proofErr w:type="spellEnd"/>
            <w:r>
              <w:rPr>
                <w:b/>
                <w:sz w:val="20"/>
              </w:rPr>
              <w:t xml:space="preserve"> </w:t>
            </w:r>
            <w:proofErr w:type="spellStart"/>
            <w:r>
              <w:rPr>
                <w:b/>
                <w:sz w:val="20"/>
              </w:rPr>
              <w:t>xuất</w:t>
            </w:r>
            <w:proofErr w:type="spellEnd"/>
          </w:p>
        </w:tc>
      </w:tr>
      <w:tr w:rsidR="00215EA0" w14:paraId="1FA1D87F" w14:textId="77777777">
        <w:tc>
          <w:tcPr>
            <w:tcW w:w="2381" w:type="dxa"/>
          </w:tcPr>
          <w:p w14:paraId="03F34A6A" w14:textId="77777777" w:rsidR="00215EA0" w:rsidRDefault="00000000">
            <w:pPr>
              <w:spacing w:before="40" w:after="40"/>
            </w:pPr>
            <w:r>
              <w:rPr>
                <w:rFonts w:ascii="Consolas" w:eastAsia="Consolas" w:hAnsi="Consolas" w:cs="Consolas"/>
                <w:sz w:val="17"/>
              </w:rPr>
              <w:t>NHAT_KY_THAY_DOI</w:t>
            </w:r>
          </w:p>
        </w:tc>
        <w:tc>
          <w:tcPr>
            <w:tcW w:w="7257" w:type="dxa"/>
          </w:tcPr>
          <w:p w14:paraId="277A7331" w14:textId="77777777" w:rsidR="00215EA0" w:rsidRDefault="00000000">
            <w:pPr>
              <w:spacing w:before="40" w:after="40"/>
            </w:pPr>
            <w:r>
              <w:rPr>
                <w:b/>
                <w:sz w:val="20"/>
              </w:rPr>
              <w:t>GIỮ</w:t>
            </w:r>
            <w:r>
              <w:rPr>
                <w:sz w:val="20"/>
              </w:rPr>
              <w:t xml:space="preserve"> 6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r>
              <w:rPr>
                <w:rFonts w:ascii="Consolas" w:eastAsia="Consolas" w:hAnsi="Consolas" w:cs="Consolas"/>
                <w:sz w:val="17"/>
              </w:rPr>
              <w:t>HANH_DONG</w:t>
            </w:r>
            <w:r>
              <w:rPr>
                <w:sz w:val="20"/>
              </w:rPr>
              <w:t xml:space="preserve"> (TAO · SUA · DUYET · HUY · XEM · XUAT) </w:t>
            </w:r>
            <w:proofErr w:type="spellStart"/>
            <w:r>
              <w:rPr>
                <w:sz w:val="20"/>
              </w:rPr>
              <w:t>và</w:t>
            </w:r>
            <w:proofErr w:type="spellEnd"/>
            <w:r>
              <w:rPr>
                <w:sz w:val="20"/>
              </w:rPr>
              <w:t xml:space="preserve"> </w:t>
            </w:r>
            <w:proofErr w:type="spellStart"/>
            <w:r>
              <w:rPr>
                <w:sz w:val="20"/>
              </w:rPr>
              <w:t>luật</w:t>
            </w:r>
            <w:proofErr w:type="spellEnd"/>
            <w:r>
              <w:rPr>
                <w:sz w:val="20"/>
              </w:rPr>
              <w:t xml:space="preserve"> </w:t>
            </w:r>
            <w:proofErr w:type="spellStart"/>
            <w:r>
              <w:rPr>
                <w:b/>
                <w:sz w:val="20"/>
              </w:rPr>
              <w:t>chỉ-ghi-thêm</w:t>
            </w:r>
            <w:proofErr w:type="spellEnd"/>
            <w:r>
              <w:rPr>
                <w:sz w:val="20"/>
              </w:rPr>
              <w:t xml:space="preserve">. </w:t>
            </w:r>
            <w:proofErr w:type="spellStart"/>
            <w:r>
              <w:rPr>
                <w:b/>
                <w:sz w:val="20"/>
              </w:rPr>
              <w:t>Thêm</w:t>
            </w:r>
            <w:proofErr w:type="spellEnd"/>
            <w:r>
              <w:rPr>
                <w:b/>
                <w:sz w:val="20"/>
              </w:rPr>
              <w:t xml:space="preserve"> </w:t>
            </w:r>
            <w:proofErr w:type="spellStart"/>
            <w:r>
              <w:rPr>
                <w:b/>
                <w:sz w:val="20"/>
              </w:rPr>
              <w:t>cột</w:t>
            </w:r>
            <w:proofErr w:type="spellEnd"/>
            <w:r>
              <w:rPr>
                <w:b/>
                <w:sz w:val="20"/>
              </w:rPr>
              <w:t xml:space="preserve"> </w:t>
            </w:r>
            <w:r>
              <w:rPr>
                <w:rFonts w:ascii="Consolas" w:eastAsia="Consolas" w:hAnsi="Consolas" w:cs="Consolas"/>
                <w:b/>
                <w:sz w:val="17"/>
              </w:rPr>
              <w:t>MA_TRANG</w:t>
            </w:r>
            <w:r>
              <w:rPr>
                <w:sz w:val="20"/>
              </w:rPr>
              <w:t xml:space="preserve"> (17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để</w:t>
            </w:r>
            <w:proofErr w:type="spellEnd"/>
            <w:r>
              <w:rPr>
                <w:sz w:val="20"/>
              </w:rPr>
              <w:t xml:space="preserve"> </w:t>
            </w:r>
            <w:proofErr w:type="spellStart"/>
            <w:r>
              <w:rPr>
                <w:sz w:val="20"/>
              </w:rPr>
              <w:t>lọc</w:t>
            </w:r>
            <w:proofErr w:type="spellEnd"/>
            <w:r>
              <w:rPr>
                <w:sz w:val="20"/>
              </w:rPr>
              <w:t xml:space="preserve"> </w:t>
            </w:r>
            <w:proofErr w:type="spellStart"/>
            <w:r>
              <w:rPr>
                <w:sz w:val="20"/>
              </w:rPr>
              <w:t>theo</w:t>
            </w:r>
            <w:proofErr w:type="spellEnd"/>
            <w:r>
              <w:rPr>
                <w:sz w:val="20"/>
              </w:rPr>
              <w:t xml:space="preserve"> tab — nay </w:t>
            </w:r>
            <w:proofErr w:type="spellStart"/>
            <w:r>
              <w:rPr>
                <w:sz w:val="20"/>
              </w:rPr>
              <w:t>lọc</w:t>
            </w:r>
            <w:proofErr w:type="spellEnd"/>
            <w:r>
              <w:rPr>
                <w:sz w:val="20"/>
              </w:rPr>
              <w:t xml:space="preserve"> </w:t>
            </w:r>
            <w:proofErr w:type="spellStart"/>
            <w:r>
              <w:rPr>
                <w:sz w:val="20"/>
              </w:rPr>
              <w:t>theo</w:t>
            </w:r>
            <w:proofErr w:type="spellEnd"/>
            <w:r>
              <w:rPr>
                <w:sz w:val="20"/>
              </w:rPr>
              <w:t xml:space="preserve"> </w:t>
            </w:r>
            <w:proofErr w:type="spellStart"/>
            <w:r>
              <w:rPr>
                <w:sz w:val="20"/>
              </w:rPr>
              <w:t>tên</w:t>
            </w:r>
            <w:proofErr w:type="spellEnd"/>
            <w:r>
              <w:rPr>
                <w:sz w:val="20"/>
              </w:rPr>
              <w:t xml:space="preserve"> </w:t>
            </w:r>
            <w:proofErr w:type="spellStart"/>
            <w:r>
              <w:rPr>
                <w:sz w:val="20"/>
              </w:rPr>
              <w:t>bảng</w:t>
            </w:r>
            <w:proofErr w:type="spellEnd"/>
            <w:r>
              <w:rPr>
                <w:sz w:val="20"/>
              </w:rPr>
              <w:t xml:space="preserve">, </w:t>
            </w:r>
            <w:proofErr w:type="spellStart"/>
            <w:r>
              <w:rPr>
                <w:sz w:val="20"/>
              </w:rPr>
              <w:t>không</w:t>
            </w:r>
            <w:proofErr w:type="spellEnd"/>
            <w:r>
              <w:rPr>
                <w:sz w:val="20"/>
              </w:rPr>
              <w:t xml:space="preserve"> ai </w:t>
            </w:r>
            <w:proofErr w:type="spellStart"/>
            <w:r>
              <w:rPr>
                <w:sz w:val="20"/>
              </w:rPr>
              <w:t>biết</w:t>
            </w:r>
            <w:proofErr w:type="spellEnd"/>
            <w:r>
              <w:rPr>
                <w:sz w:val="20"/>
              </w:rPr>
              <w:t xml:space="preserve"> </w:t>
            </w:r>
            <w:r>
              <w:rPr>
                <w:rFonts w:ascii="Consolas" w:eastAsia="Consolas" w:hAnsi="Consolas" w:cs="Consolas"/>
                <w:sz w:val="17"/>
              </w:rPr>
              <w:t>PHIEU_NHAP</w:t>
            </w:r>
            <w:r>
              <w:rPr>
                <w:sz w:val="20"/>
              </w:rPr>
              <w:t xml:space="preserve"> ở tab </w:t>
            </w:r>
            <w:proofErr w:type="spellStart"/>
            <w:r>
              <w:rPr>
                <w:sz w:val="20"/>
              </w:rPr>
              <w:t>nào</w:t>
            </w:r>
            <w:proofErr w:type="spellEnd"/>
          </w:p>
        </w:tc>
      </w:tr>
      <w:tr w:rsidR="00215EA0" w14:paraId="16E0CFD2" w14:textId="77777777">
        <w:tc>
          <w:tcPr>
            <w:tcW w:w="2381" w:type="dxa"/>
          </w:tcPr>
          <w:p w14:paraId="1EFB54BC" w14:textId="77777777" w:rsidR="00215EA0" w:rsidRDefault="00000000">
            <w:pPr>
              <w:spacing w:before="40" w:after="40"/>
            </w:pPr>
            <w:r>
              <w:rPr>
                <w:rFonts w:ascii="Consolas" w:eastAsia="Consolas" w:hAnsi="Consolas" w:cs="Consolas"/>
                <w:sz w:val="17"/>
              </w:rPr>
              <w:t>THAM_SO_HE_THONG</w:t>
            </w:r>
          </w:p>
        </w:tc>
        <w:tc>
          <w:tcPr>
            <w:tcW w:w="7257" w:type="dxa"/>
          </w:tcPr>
          <w:p w14:paraId="2AEE668C" w14:textId="77777777" w:rsidR="00215EA0" w:rsidRDefault="00000000">
            <w:pPr>
              <w:spacing w:before="40" w:after="40"/>
            </w:pPr>
            <w:r>
              <w:rPr>
                <w:b/>
                <w:sz w:val="20"/>
              </w:rPr>
              <w:t>GIỮ.</w:t>
            </w:r>
            <w:r>
              <w:rPr>
                <w:sz w:val="20"/>
              </w:rPr>
              <w:t xml:space="preserve"> 78 </w:t>
            </w:r>
            <w:proofErr w:type="spellStart"/>
            <w:r>
              <w:rPr>
                <w:sz w:val="20"/>
              </w:rPr>
              <w:t>mã</w:t>
            </w:r>
            <w:proofErr w:type="spellEnd"/>
            <w:r>
              <w:rPr>
                <w:sz w:val="20"/>
              </w:rPr>
              <w:t xml:space="preserve"> </w:t>
            </w:r>
            <w:proofErr w:type="spellStart"/>
            <w:r>
              <w:rPr>
                <w:sz w:val="20"/>
              </w:rPr>
              <w:t>tham</w:t>
            </w:r>
            <w:proofErr w:type="spellEnd"/>
            <w:r>
              <w:rPr>
                <w:sz w:val="20"/>
              </w:rPr>
              <w:t xml:space="preserve"> </w:t>
            </w:r>
            <w:proofErr w:type="spellStart"/>
            <w:r>
              <w:rPr>
                <w:sz w:val="20"/>
              </w:rPr>
              <w:t>số</w:t>
            </w:r>
            <w:proofErr w:type="spellEnd"/>
            <w:r>
              <w:rPr>
                <w:sz w:val="20"/>
              </w:rPr>
              <w:t xml:space="preserve"> </w:t>
            </w:r>
            <w:proofErr w:type="spellStart"/>
            <w:r>
              <w:rPr>
                <w:sz w:val="20"/>
              </w:rPr>
              <w:t>đếm</w:t>
            </w:r>
            <w:proofErr w:type="spellEnd"/>
            <w:r>
              <w:rPr>
                <w:sz w:val="20"/>
              </w:rPr>
              <w:t xml:space="preserve"> </w:t>
            </w:r>
            <w:proofErr w:type="spellStart"/>
            <w:r>
              <w:rPr>
                <w:sz w:val="20"/>
              </w:rPr>
              <w:t>trong</w:t>
            </w:r>
            <w:proofErr w:type="spellEnd"/>
            <w:r>
              <w:rPr>
                <w:sz w:val="20"/>
              </w:rPr>
              <w:t xml:space="preserve"> migrations, </w:t>
            </w:r>
            <w:proofErr w:type="spellStart"/>
            <w:r>
              <w:rPr>
                <w:sz w:val="20"/>
              </w:rPr>
              <w:t>đã</w:t>
            </w:r>
            <w:proofErr w:type="spellEnd"/>
            <w:r>
              <w:rPr>
                <w:sz w:val="20"/>
              </w:rPr>
              <w:t xml:space="preserve"> </w:t>
            </w:r>
            <w:proofErr w:type="spellStart"/>
            <w:r>
              <w:rPr>
                <w:sz w:val="20"/>
              </w:rPr>
              <w:t>có</w:t>
            </w:r>
            <w:proofErr w:type="spellEnd"/>
            <w:r>
              <w:rPr>
                <w:sz w:val="20"/>
              </w:rPr>
              <w:t xml:space="preserve"> </w:t>
            </w:r>
            <w:proofErr w:type="spellStart"/>
            <w:r>
              <w:rPr>
                <w:sz w:val="20"/>
              </w:rPr>
              <w:t>cột</w:t>
            </w:r>
            <w:proofErr w:type="spellEnd"/>
            <w:r>
              <w:rPr>
                <w:sz w:val="20"/>
              </w:rPr>
              <w:t xml:space="preserve"> </w:t>
            </w:r>
            <w:r>
              <w:rPr>
                <w:rFonts w:ascii="Consolas" w:eastAsia="Consolas" w:hAnsi="Consolas" w:cs="Consolas"/>
                <w:sz w:val="17"/>
              </w:rPr>
              <w:t>NHOM</w:t>
            </w:r>
          </w:p>
        </w:tc>
      </w:tr>
    </w:tbl>
    <w:p w14:paraId="49915F4A" w14:textId="77777777" w:rsidR="00215EA0" w:rsidRDefault="00215EA0">
      <w:pPr>
        <w:spacing w:after="80"/>
      </w:pPr>
    </w:p>
    <w:p w14:paraId="690175F8" w14:textId="77777777" w:rsidR="00215EA0" w:rsidRDefault="00000000">
      <w:pPr>
        <w:pStyle w:val="Heading2"/>
      </w:pPr>
      <w:bookmarkStart w:id="97" w:name="_Toc240895329"/>
      <w:r>
        <w:rPr>
          <w:rFonts w:ascii="Times New Roman" w:eastAsia="Times New Roman" w:hAnsi="Times New Roman" w:cs="Times New Roman"/>
          <w:b w:val="0"/>
          <w:sz w:val="24"/>
        </w:rPr>
        <w:t>2. Logic backend — ĐỔI</w:t>
      </w:r>
      <w:bookmarkEnd w:id="97"/>
    </w:p>
    <w:p w14:paraId="78178DFF" w14:textId="77777777" w:rsidR="00215EA0" w:rsidRDefault="00000000">
      <w:pPr>
        <w:pStyle w:val="Heading3"/>
      </w:pPr>
      <w:bookmarkStart w:id="98" w:name="_Toc240895330"/>
      <w:r>
        <w:rPr>
          <w:rFonts w:ascii="Times New Roman" w:eastAsia="Times New Roman" w:hAnsi="Times New Roman" w:cs="Times New Roman"/>
          <w:b w:val="0"/>
          <w:sz w:val="24"/>
        </w:rPr>
        <w:t xml:space="preserve">2.1 · PQ-07 · BẢNG MA TRẬN QUYỀN MỚI — </w:t>
      </w:r>
      <w:proofErr w:type="spellStart"/>
      <w:r>
        <w:rPr>
          <w:rFonts w:ascii="Times New Roman" w:eastAsia="Times New Roman" w:hAnsi="Times New Roman" w:cs="Times New Roman"/>
          <w:b w:val="0"/>
          <w:sz w:val="24"/>
        </w:rPr>
        <w:t>đầy</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đủ</w:t>
      </w:r>
      <w:bookmarkEnd w:id="98"/>
      <w:proofErr w:type="spellEnd"/>
    </w:p>
    <w:p w14:paraId="3AAF66D9" w14:textId="77777777" w:rsidR="00215EA0" w:rsidRDefault="00000000">
      <w:proofErr w:type="spellStart"/>
      <w:r>
        <w:rPr>
          <w:b/>
        </w:rPr>
        <w:t>Cách</w:t>
      </w:r>
      <w:proofErr w:type="spellEnd"/>
      <w:r>
        <w:rPr>
          <w:b/>
        </w:rPr>
        <w:t xml:space="preserve"> </w:t>
      </w:r>
      <w:proofErr w:type="spellStart"/>
      <w:r>
        <w:rPr>
          <w:b/>
        </w:rPr>
        <w:t>đọc</w:t>
      </w:r>
      <w:proofErr w:type="spellEnd"/>
      <w:r>
        <w:rPr>
          <w:b/>
        </w:rPr>
        <w:t>:</w:t>
      </w:r>
      <w:r>
        <w:t xml:space="preserve"> </w:t>
      </w:r>
      <w:proofErr w:type="spellStart"/>
      <w:r>
        <w:t>mỗi</w:t>
      </w:r>
      <w:proofErr w:type="spellEnd"/>
      <w:r>
        <w:t xml:space="preserve"> ô </w:t>
      </w:r>
      <w:proofErr w:type="spellStart"/>
      <w:r>
        <w:t>ghi</w:t>
      </w:r>
      <w:proofErr w:type="spellEnd"/>
      <w:r>
        <w:t xml:space="preserve"> </w:t>
      </w:r>
      <w:r>
        <w:rPr>
          <w:rFonts w:ascii="Consolas" w:eastAsia="Consolas" w:hAnsi="Consolas" w:cs="Consolas"/>
          <w:sz w:val="20"/>
        </w:rPr>
        <w:t>XEM(</w:t>
      </w:r>
      <w:proofErr w:type="spellStart"/>
      <w:r>
        <w:rPr>
          <w:rFonts w:ascii="Consolas" w:eastAsia="Consolas" w:hAnsi="Consolas" w:cs="Consolas"/>
          <w:sz w:val="20"/>
        </w:rPr>
        <w:t>phạm</w:t>
      </w:r>
      <w:proofErr w:type="spellEnd"/>
      <w:r>
        <w:rPr>
          <w:rFonts w:ascii="Consolas" w:eastAsia="Consolas" w:hAnsi="Consolas" w:cs="Consolas"/>
          <w:sz w:val="20"/>
        </w:rPr>
        <w:t xml:space="preserve"> vi)</w:t>
      </w:r>
      <w:r>
        <w:t xml:space="preserve"> </w:t>
      </w:r>
      <w:proofErr w:type="spellStart"/>
      <w:r>
        <w:t>rồi</w:t>
      </w:r>
      <w:proofErr w:type="spellEnd"/>
      <w:r>
        <w:t xml:space="preserve"> </w:t>
      </w:r>
      <w:r>
        <w:rPr>
          <w:rFonts w:ascii="Consolas" w:eastAsia="Consolas" w:hAnsi="Consolas" w:cs="Consolas"/>
          <w:sz w:val="20"/>
        </w:rPr>
        <w:t>SỬA(</w:t>
      </w:r>
      <w:proofErr w:type="spellStart"/>
      <w:r>
        <w:rPr>
          <w:rFonts w:ascii="Consolas" w:eastAsia="Consolas" w:hAnsi="Consolas" w:cs="Consolas"/>
          <w:sz w:val="20"/>
        </w:rPr>
        <w:t>kiểu</w:t>
      </w:r>
      <w:proofErr w:type="spellEnd"/>
      <w:r>
        <w:rPr>
          <w:rFonts w:ascii="Consolas" w:eastAsia="Consolas" w:hAnsi="Consolas" w:cs="Consolas"/>
          <w:sz w:val="20"/>
        </w:rPr>
        <w:t xml:space="preserve"> · </w:t>
      </w:r>
      <w:proofErr w:type="spellStart"/>
      <w:r>
        <w:rPr>
          <w:rFonts w:ascii="Consolas" w:eastAsia="Consolas" w:hAnsi="Consolas" w:cs="Consolas"/>
          <w:sz w:val="20"/>
        </w:rPr>
        <w:t>phạm</w:t>
      </w:r>
      <w:proofErr w:type="spellEnd"/>
      <w:r>
        <w:rPr>
          <w:rFonts w:ascii="Consolas" w:eastAsia="Consolas" w:hAnsi="Consolas" w:cs="Consolas"/>
          <w:sz w:val="20"/>
        </w:rPr>
        <w:t xml:space="preserve"> vi)</w:t>
      </w:r>
      <w:r>
        <w:t xml:space="preserve">. TC = </w:t>
      </w:r>
      <w:proofErr w:type="spellStart"/>
      <w:r>
        <w:t>toàn</w:t>
      </w:r>
      <w:proofErr w:type="spellEnd"/>
      <w:r>
        <w:t xml:space="preserve"> </w:t>
      </w:r>
      <w:proofErr w:type="spellStart"/>
      <w:r>
        <w:t>công</w:t>
      </w:r>
      <w:proofErr w:type="spellEnd"/>
      <w:r>
        <w:t xml:space="preserve"> ty · BP = </w:t>
      </w:r>
      <w:proofErr w:type="spellStart"/>
      <w:r>
        <w:t>bộ</w:t>
      </w:r>
      <w:proofErr w:type="spellEnd"/>
      <w:r>
        <w:t xml:space="preserve"> </w:t>
      </w:r>
      <w:proofErr w:type="spellStart"/>
      <w:r>
        <w:t>phận</w:t>
      </w:r>
      <w:proofErr w:type="spellEnd"/>
      <w:r>
        <w:t xml:space="preserve"> </w:t>
      </w:r>
      <w:proofErr w:type="spellStart"/>
      <w:r>
        <w:t>mình</w:t>
      </w:r>
      <w:proofErr w:type="spellEnd"/>
      <w:r>
        <w:t xml:space="preserve"> · CN = </w:t>
      </w:r>
      <w:proofErr w:type="spellStart"/>
      <w:r>
        <w:t>phiếu</w:t>
      </w:r>
      <w:proofErr w:type="spellEnd"/>
      <w:r>
        <w:t xml:space="preserve"> </w:t>
      </w:r>
      <w:proofErr w:type="spellStart"/>
      <w:r>
        <w:t>mình</w:t>
      </w:r>
      <w:proofErr w:type="spellEnd"/>
      <w:r>
        <w:t xml:space="preserve"> </w:t>
      </w:r>
      <w:proofErr w:type="spellStart"/>
      <w:r>
        <w:t>lập</w:t>
      </w:r>
      <w:proofErr w:type="spellEnd"/>
      <w:r>
        <w:t xml:space="preserve"> </w:t>
      </w:r>
      <w:proofErr w:type="spellStart"/>
      <w:r>
        <w:t>hoặc</w:t>
      </w:r>
      <w:proofErr w:type="spellEnd"/>
      <w:r>
        <w:t xml:space="preserve"> </w:t>
      </w:r>
      <w:proofErr w:type="spellStart"/>
      <w:r>
        <w:t>được</w:t>
      </w:r>
      <w:proofErr w:type="spellEnd"/>
      <w:r>
        <w:t xml:space="preserve"> </w:t>
      </w:r>
      <w:proofErr w:type="spellStart"/>
      <w:r>
        <w:t>giao</w:t>
      </w:r>
      <w:proofErr w:type="spellEnd"/>
      <w:r>
        <w:t xml:space="preserve"> · </w:t>
      </w:r>
      <w:proofErr w:type="spellStart"/>
      <w:r>
        <w:rPr>
          <w:i/>
        </w:rPr>
        <w:t>thẳng</w:t>
      </w:r>
      <w:proofErr w:type="spellEnd"/>
      <w:r>
        <w:t xml:space="preserve"> = </w:t>
      </w:r>
      <w:proofErr w:type="spellStart"/>
      <w:r>
        <w:t>sửa</w:t>
      </w:r>
      <w:proofErr w:type="spellEnd"/>
      <w:r>
        <w:t xml:space="preserve"> </w:t>
      </w:r>
      <w:proofErr w:type="spellStart"/>
      <w:r>
        <w:t>thẳng</w:t>
      </w:r>
      <w:proofErr w:type="spellEnd"/>
      <w:r>
        <w:t xml:space="preserve"> · </w:t>
      </w:r>
      <w:proofErr w:type="spellStart"/>
      <w:r>
        <w:rPr>
          <w:i/>
        </w:rPr>
        <w:t>duyệt</w:t>
      </w:r>
      <w:proofErr w:type="spellEnd"/>
      <w:r>
        <w:rPr>
          <w:i/>
        </w:rPr>
        <w:t>(…)</w:t>
      </w:r>
      <w:r>
        <w:t xml:space="preserve"> = </w:t>
      </w:r>
      <w:proofErr w:type="spellStart"/>
      <w:r>
        <w:t>phải</w:t>
      </w:r>
      <w:proofErr w:type="spellEnd"/>
      <w:r>
        <w:t xml:space="preserve"> </w:t>
      </w:r>
      <w:proofErr w:type="spellStart"/>
      <w:r>
        <w:t>được</w:t>
      </w:r>
      <w:proofErr w:type="spellEnd"/>
      <w:r>
        <w:t xml:space="preserve"> </w:t>
      </w:r>
      <w:proofErr w:type="spellStart"/>
      <w:r>
        <w:t>loại</w:t>
      </w:r>
      <w:proofErr w:type="spellEnd"/>
      <w:r>
        <w:t xml:space="preserve"> </w:t>
      </w:r>
      <w:proofErr w:type="spellStart"/>
      <w:r>
        <w:t>trong</w:t>
      </w:r>
      <w:proofErr w:type="spellEnd"/>
      <w:r>
        <w:t xml:space="preserve"> </w:t>
      </w:r>
      <w:proofErr w:type="spellStart"/>
      <w:r>
        <w:t>ngoặc</w:t>
      </w:r>
      <w:proofErr w:type="spellEnd"/>
      <w:r>
        <w:t xml:space="preserve"> </w:t>
      </w:r>
      <w:proofErr w:type="spellStart"/>
      <w:r>
        <w:t>duyệt</w:t>
      </w:r>
      <w:proofErr w:type="spellEnd"/>
      <w:r>
        <w:t xml:space="preserve"> · </w:t>
      </w:r>
      <w:r>
        <w:rPr>
          <w:b/>
        </w:rPr>
        <w:t>—</w:t>
      </w:r>
      <w:r>
        <w:t xml:space="preserve"> = </w:t>
      </w:r>
      <w:proofErr w:type="spellStart"/>
      <w:r>
        <w:t>không</w:t>
      </w:r>
      <w:proofErr w:type="spellEnd"/>
      <w:r>
        <w:t xml:space="preserve"> </w:t>
      </w:r>
      <w:proofErr w:type="spellStart"/>
      <w:r>
        <w:t>có</w:t>
      </w:r>
      <w:proofErr w:type="spellEnd"/>
      <w:r>
        <w:t xml:space="preserve"> </w:t>
      </w:r>
      <w:proofErr w:type="spellStart"/>
      <w:r>
        <w:t>quyền</w:t>
      </w:r>
      <w:proofErr w:type="spellEnd"/>
      <w:r>
        <w:t>.</w:t>
      </w:r>
    </w:p>
    <w:p w14:paraId="76096C5E" w14:textId="77777777" w:rsidR="00215EA0" w:rsidRDefault="00000000">
      <w:proofErr w:type="spellStart"/>
      <w:r>
        <w:lastRenderedPageBreak/>
        <w:t>Sáu</w:t>
      </w:r>
      <w:proofErr w:type="spellEnd"/>
      <w:r>
        <w:t xml:space="preserve"> </w:t>
      </w:r>
      <w:proofErr w:type="spellStart"/>
      <w:r>
        <w:t>trang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mua</w:t>
      </w:r>
      <w:proofErr w:type="spellEnd"/>
      <w:r>
        <w:t xml:space="preserve"> (</w:t>
      </w:r>
      <w:proofErr w:type="spellStart"/>
      <w:r>
        <w:t>Đề</w:t>
      </w:r>
      <w:proofErr w:type="spellEnd"/>
      <w:r>
        <w:t xml:space="preserve"> </w:t>
      </w:r>
      <w:proofErr w:type="spellStart"/>
      <w:r>
        <w:t>nghị</w:t>
      </w:r>
      <w:proofErr w:type="spellEnd"/>
      <w:r>
        <w:t xml:space="preserve"> · Báo </w:t>
      </w:r>
      <w:proofErr w:type="spellStart"/>
      <w:r>
        <w:t>giá</w:t>
      </w:r>
      <w:proofErr w:type="spellEnd"/>
      <w:r>
        <w:t xml:space="preserve"> · </w:t>
      </w:r>
      <w:proofErr w:type="spellStart"/>
      <w:r>
        <w:t>Đặt</w:t>
      </w:r>
      <w:proofErr w:type="spellEnd"/>
      <w:r>
        <w:t xml:space="preserve"> </w:t>
      </w:r>
      <w:proofErr w:type="spellStart"/>
      <w:r>
        <w:t>hàng</w:t>
      </w:r>
      <w:proofErr w:type="spellEnd"/>
      <w:r>
        <w:t xml:space="preserve"> · Giao </w:t>
      </w:r>
      <w:proofErr w:type="spellStart"/>
      <w:r>
        <w:t>nhận</w:t>
      </w:r>
      <w:proofErr w:type="spellEnd"/>
      <w:r>
        <w:t xml:space="preserve"> · Thanh </w:t>
      </w:r>
      <w:proofErr w:type="spellStart"/>
      <w:r>
        <w:t>toán</w:t>
      </w:r>
      <w:proofErr w:type="spellEnd"/>
      <w:r>
        <w:t xml:space="preserve"> · </w:t>
      </w:r>
      <w:proofErr w:type="spellStart"/>
      <w:r>
        <w:t>Đặt</w:t>
      </w:r>
      <w:proofErr w:type="spellEnd"/>
      <w:r>
        <w:t xml:space="preserve"> </w:t>
      </w:r>
      <w:proofErr w:type="spellStart"/>
      <w:r>
        <w:t>ngoài</w:t>
      </w:r>
      <w:proofErr w:type="spellEnd"/>
      <w:r>
        <w:t xml:space="preserve">) </w:t>
      </w:r>
      <w:proofErr w:type="spellStart"/>
      <w:r>
        <w:t>quyền</w:t>
      </w:r>
      <w:proofErr w:type="spellEnd"/>
      <w:r>
        <w:t xml:space="preserve"> </w:t>
      </w:r>
      <w:proofErr w:type="spellStart"/>
      <w:r>
        <w:rPr>
          <w:b/>
        </w:rPr>
        <w:t>giống</w:t>
      </w:r>
      <w:proofErr w:type="spellEnd"/>
      <w:r>
        <w:rPr>
          <w:b/>
        </w:rPr>
        <w:t xml:space="preserve"> </w:t>
      </w:r>
      <w:proofErr w:type="spellStart"/>
      <w:r>
        <w:rPr>
          <w:b/>
        </w:rPr>
        <w:t>hệt</w:t>
      </w:r>
      <w:proofErr w:type="spellEnd"/>
      <w:r>
        <w:rPr>
          <w:b/>
        </w:rPr>
        <w:t xml:space="preserve"> </w:t>
      </w:r>
      <w:proofErr w:type="spellStart"/>
      <w:r>
        <w:rPr>
          <w:b/>
        </w:rPr>
        <w:t>nhau</w:t>
      </w:r>
      <w:proofErr w:type="spellEnd"/>
      <w:r>
        <w:t xml:space="preserve"> </w:t>
      </w:r>
      <w:proofErr w:type="spellStart"/>
      <w:r>
        <w:t>cho</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loại</w:t>
      </w:r>
      <w:proofErr w:type="spellEnd"/>
      <w:r>
        <w:t xml:space="preserve"> </w:t>
      </w:r>
      <w:proofErr w:type="spellStart"/>
      <w:r>
        <w:t>nên</w:t>
      </w:r>
      <w:proofErr w:type="spellEnd"/>
      <w:r>
        <w:t xml:space="preserve"> </w:t>
      </w:r>
      <w:proofErr w:type="spellStart"/>
      <w:r>
        <w:t>gộp</w:t>
      </w:r>
      <w:proofErr w:type="spellEnd"/>
      <w:r>
        <w:t xml:space="preserve"> </w:t>
      </w:r>
      <w:proofErr w:type="spellStart"/>
      <w:r>
        <w:t>một</w:t>
      </w:r>
      <w:proofErr w:type="spellEnd"/>
      <w:r>
        <w:t xml:space="preserve"> </w:t>
      </w:r>
      <w:proofErr w:type="spellStart"/>
      <w:r>
        <w:t>cột</w:t>
      </w:r>
      <w:proofErr w:type="spellEnd"/>
      <w:r>
        <w:t xml:space="preserve">. </w:t>
      </w:r>
      <w:proofErr w:type="spellStart"/>
      <w:r>
        <w:t>Năm</w:t>
      </w:r>
      <w:proofErr w:type="spellEnd"/>
      <w:r>
        <w:t xml:space="preserve"> </w:t>
      </w:r>
      <w:proofErr w:type="spellStart"/>
      <w:r>
        <w:t>trang</w:t>
      </w:r>
      <w:proofErr w:type="spellEnd"/>
      <w:r>
        <w:t xml:space="preserve"> </w:t>
      </w:r>
      <w:proofErr w:type="spellStart"/>
      <w:r>
        <w:t>điều</w:t>
      </w:r>
      <w:proofErr w:type="spellEnd"/>
      <w:r>
        <w:t xml:space="preserve"> </w:t>
      </w:r>
      <w:proofErr w:type="spellStart"/>
      <w:r>
        <w:t>hành</w:t>
      </w:r>
      <w:proofErr w:type="spellEnd"/>
      <w:r>
        <w:t xml:space="preserve"> (</w:t>
      </w:r>
      <w:proofErr w:type="spellStart"/>
      <w:r>
        <w:t>Việc</w:t>
      </w:r>
      <w:proofErr w:type="spellEnd"/>
      <w:r>
        <w:t xml:space="preserve"> </w:t>
      </w:r>
      <w:proofErr w:type="spellStart"/>
      <w:r>
        <w:t>của</w:t>
      </w:r>
      <w:proofErr w:type="spellEnd"/>
      <w:r>
        <w:t xml:space="preserve"> </w:t>
      </w:r>
      <w:proofErr w:type="spellStart"/>
      <w:r>
        <w:t>tôi</w:t>
      </w:r>
      <w:proofErr w:type="spellEnd"/>
      <w:r>
        <w:t xml:space="preserve"> · </w:t>
      </w:r>
      <w:proofErr w:type="spellStart"/>
      <w:r>
        <w:t>Trò</w:t>
      </w:r>
      <w:proofErr w:type="spellEnd"/>
      <w:r>
        <w:t xml:space="preserve"> </w:t>
      </w:r>
      <w:proofErr w:type="spellStart"/>
      <w:r>
        <w:t>chuyện</w:t>
      </w:r>
      <w:proofErr w:type="spellEnd"/>
      <w:r>
        <w:t xml:space="preserve"> · </w:t>
      </w:r>
      <w:proofErr w:type="spellStart"/>
      <w:r>
        <w:t>Hộp</w:t>
      </w:r>
      <w:proofErr w:type="spellEnd"/>
      <w:r>
        <w:t xml:space="preserve"> </w:t>
      </w:r>
      <w:proofErr w:type="spellStart"/>
      <w:r>
        <w:t>thư</w:t>
      </w:r>
      <w:proofErr w:type="spellEnd"/>
      <w:r>
        <w:t xml:space="preserve"> · Báo </w:t>
      </w:r>
      <w:proofErr w:type="spellStart"/>
      <w:r>
        <w:t>cáo</w:t>
      </w:r>
      <w:proofErr w:type="spellEnd"/>
      <w:r>
        <w:t xml:space="preserve"> </w:t>
      </w:r>
      <w:proofErr w:type="spellStart"/>
      <w:r>
        <w:t>sự</w:t>
      </w:r>
      <w:proofErr w:type="spellEnd"/>
      <w:r>
        <w:t xml:space="preserve"> </w:t>
      </w:r>
      <w:proofErr w:type="spellStart"/>
      <w:r>
        <w:t>cố</w:t>
      </w:r>
      <w:proofErr w:type="spellEnd"/>
      <w:r>
        <w:t xml:space="preserve"> · </w:t>
      </w:r>
      <w:proofErr w:type="spellStart"/>
      <w:r>
        <w:t>Tiện</w:t>
      </w:r>
      <w:proofErr w:type="spellEnd"/>
      <w:r>
        <w:t xml:space="preserve"> </w:t>
      </w:r>
      <w:proofErr w:type="spellStart"/>
      <w:r>
        <w:t>ích</w:t>
      </w:r>
      <w:proofErr w:type="spellEnd"/>
      <w:r>
        <w:t xml:space="preserve">) </w:t>
      </w:r>
      <w:proofErr w:type="spellStart"/>
      <w:r>
        <w:t>cũng</w:t>
      </w:r>
      <w:proofErr w:type="spellEnd"/>
      <w:r>
        <w:t xml:space="preserve"> </w:t>
      </w:r>
      <w:proofErr w:type="spellStart"/>
      <w:r>
        <w:t>vậy</w:t>
      </w:r>
      <w:proofErr w:type="spellEnd"/>
      <w:r>
        <w:t>.</w:t>
      </w:r>
    </w:p>
    <w:tbl>
      <w:tblPr>
        <w:tblStyle w:val="TableGrid"/>
        <w:tblW w:w="0" w:type="auto"/>
        <w:tblLayout w:type="fixed"/>
        <w:tblLook w:val="04A0" w:firstRow="1" w:lastRow="0" w:firstColumn="1" w:lastColumn="0" w:noHBand="0" w:noVBand="1"/>
      </w:tblPr>
      <w:tblGrid>
        <w:gridCol w:w="1474"/>
        <w:gridCol w:w="1077"/>
        <w:gridCol w:w="1984"/>
        <w:gridCol w:w="1361"/>
        <w:gridCol w:w="1304"/>
        <w:gridCol w:w="850"/>
        <w:gridCol w:w="1587"/>
      </w:tblGrid>
      <w:tr w:rsidR="00215EA0" w14:paraId="58048559" w14:textId="77777777">
        <w:trPr>
          <w:tblHeader/>
        </w:trPr>
        <w:tc>
          <w:tcPr>
            <w:tcW w:w="1474" w:type="dxa"/>
            <w:shd w:val="clear" w:color="auto" w:fill="E3E6F2"/>
          </w:tcPr>
          <w:p w14:paraId="628F54AC" w14:textId="77777777" w:rsidR="00215EA0" w:rsidRDefault="00000000">
            <w:pPr>
              <w:spacing w:before="40" w:after="40"/>
            </w:pPr>
            <w:proofErr w:type="spellStart"/>
            <w:r>
              <w:rPr>
                <w:b/>
                <w:sz w:val="20"/>
              </w:rPr>
              <w:t>Loại</w:t>
            </w:r>
            <w:proofErr w:type="spellEnd"/>
          </w:p>
        </w:tc>
        <w:tc>
          <w:tcPr>
            <w:tcW w:w="1077" w:type="dxa"/>
            <w:shd w:val="clear" w:color="auto" w:fill="E3E6F2"/>
          </w:tcPr>
          <w:p w14:paraId="2FB0345C" w14:textId="77777777" w:rsidR="00215EA0" w:rsidRDefault="00000000">
            <w:pPr>
              <w:spacing w:before="40" w:after="40"/>
            </w:pPr>
            <w:r>
              <w:rPr>
                <w:b/>
                <w:sz w:val="20"/>
              </w:rPr>
              <w:t xml:space="preserve">Trang </w:t>
            </w:r>
            <w:proofErr w:type="spellStart"/>
            <w:r>
              <w:rPr>
                <w:b/>
                <w:sz w:val="20"/>
              </w:rPr>
              <w:t>chủ</w:t>
            </w:r>
            <w:proofErr w:type="spellEnd"/>
            <w:r>
              <w:rPr>
                <w:b/>
                <w:sz w:val="20"/>
              </w:rPr>
              <w:br/>
            </w:r>
            <w:proofErr w:type="spellStart"/>
            <w:r>
              <w:rPr>
                <w:b/>
                <w:sz w:val="20"/>
              </w:rPr>
              <w:t>Tổng</w:t>
            </w:r>
            <w:proofErr w:type="spellEnd"/>
            <w:r>
              <w:rPr>
                <w:b/>
                <w:sz w:val="20"/>
              </w:rPr>
              <w:t xml:space="preserve"> </w:t>
            </w:r>
            <w:proofErr w:type="spellStart"/>
            <w:r>
              <w:rPr>
                <w:b/>
                <w:sz w:val="20"/>
              </w:rPr>
              <w:t>quan</w:t>
            </w:r>
            <w:proofErr w:type="spellEnd"/>
          </w:p>
        </w:tc>
        <w:tc>
          <w:tcPr>
            <w:tcW w:w="1984" w:type="dxa"/>
            <w:shd w:val="clear" w:color="auto" w:fill="E3E6F2"/>
          </w:tcPr>
          <w:p w14:paraId="15D57A27" w14:textId="77777777" w:rsidR="00215EA0" w:rsidRDefault="00000000">
            <w:pPr>
              <w:spacing w:before="40" w:after="40"/>
            </w:pPr>
            <w:r>
              <w:rPr>
                <w:b/>
                <w:sz w:val="20"/>
              </w:rPr>
              <w:t xml:space="preserve">6 </w:t>
            </w:r>
            <w:proofErr w:type="spellStart"/>
            <w:r>
              <w:rPr>
                <w:b/>
                <w:sz w:val="20"/>
              </w:rPr>
              <w:t>trang</w:t>
            </w:r>
            <w:proofErr w:type="spellEnd"/>
            <w:r>
              <w:rPr>
                <w:b/>
                <w:sz w:val="20"/>
              </w:rPr>
              <w:t xml:space="preserve"> </w:t>
            </w:r>
            <w:proofErr w:type="spellStart"/>
            <w:r>
              <w:rPr>
                <w:b/>
                <w:sz w:val="20"/>
              </w:rPr>
              <w:t>nghiệp</w:t>
            </w:r>
            <w:proofErr w:type="spellEnd"/>
            <w:r>
              <w:rPr>
                <w:b/>
                <w:sz w:val="20"/>
              </w:rPr>
              <w:t xml:space="preserve"> </w:t>
            </w:r>
            <w:proofErr w:type="spellStart"/>
            <w:r>
              <w:rPr>
                <w:b/>
                <w:sz w:val="20"/>
              </w:rPr>
              <w:t>vụ</w:t>
            </w:r>
            <w:proofErr w:type="spellEnd"/>
            <w:r>
              <w:rPr>
                <w:b/>
                <w:sz w:val="20"/>
              </w:rPr>
              <w:t xml:space="preserve"> </w:t>
            </w:r>
            <w:proofErr w:type="spellStart"/>
            <w:r>
              <w:rPr>
                <w:b/>
                <w:sz w:val="20"/>
              </w:rPr>
              <w:t>mua</w:t>
            </w:r>
            <w:proofErr w:type="spellEnd"/>
          </w:p>
        </w:tc>
        <w:tc>
          <w:tcPr>
            <w:tcW w:w="1361" w:type="dxa"/>
            <w:shd w:val="clear" w:color="auto" w:fill="E3E6F2"/>
          </w:tcPr>
          <w:p w14:paraId="39BBDDA5" w14:textId="77777777" w:rsidR="00215EA0" w:rsidRDefault="00000000">
            <w:pPr>
              <w:spacing w:before="40" w:after="40"/>
            </w:pPr>
            <w:proofErr w:type="spellStart"/>
            <w:r>
              <w:rPr>
                <w:b/>
                <w:sz w:val="20"/>
              </w:rPr>
              <w:t>Nhà</w:t>
            </w:r>
            <w:proofErr w:type="spellEnd"/>
            <w:r>
              <w:rPr>
                <w:b/>
                <w:sz w:val="20"/>
              </w:rPr>
              <w:t xml:space="preserve"> </w:t>
            </w:r>
            <w:proofErr w:type="spellStart"/>
            <w:r>
              <w:rPr>
                <w:b/>
                <w:sz w:val="20"/>
              </w:rPr>
              <w:t>cung</w:t>
            </w:r>
            <w:proofErr w:type="spellEnd"/>
            <w:r>
              <w:rPr>
                <w:b/>
                <w:sz w:val="20"/>
              </w:rPr>
              <w:t xml:space="preserve"> </w:t>
            </w:r>
            <w:proofErr w:type="spellStart"/>
            <w:r>
              <w:rPr>
                <w:b/>
                <w:sz w:val="20"/>
              </w:rPr>
              <w:t>cấp</w:t>
            </w:r>
            <w:proofErr w:type="spellEnd"/>
          </w:p>
        </w:tc>
        <w:tc>
          <w:tcPr>
            <w:tcW w:w="1304" w:type="dxa"/>
            <w:shd w:val="clear" w:color="auto" w:fill="E3E6F2"/>
          </w:tcPr>
          <w:p w14:paraId="7732D49C" w14:textId="77777777" w:rsidR="00215EA0" w:rsidRDefault="00000000">
            <w:pPr>
              <w:spacing w:before="40" w:after="40"/>
            </w:pPr>
            <w:proofErr w:type="spellStart"/>
            <w:r>
              <w:rPr>
                <w:b/>
                <w:sz w:val="20"/>
              </w:rPr>
              <w:t>Dữ</w:t>
            </w:r>
            <w:proofErr w:type="spellEnd"/>
            <w:r>
              <w:rPr>
                <w:b/>
                <w:sz w:val="20"/>
              </w:rPr>
              <w:t xml:space="preserve"> </w:t>
            </w:r>
            <w:proofErr w:type="spellStart"/>
            <w:r>
              <w:rPr>
                <w:b/>
                <w:sz w:val="20"/>
              </w:rPr>
              <w:t>liệu</w:t>
            </w:r>
            <w:proofErr w:type="spellEnd"/>
            <w:r>
              <w:rPr>
                <w:b/>
                <w:sz w:val="20"/>
              </w:rPr>
              <w:t xml:space="preserve"> </w:t>
            </w:r>
            <w:proofErr w:type="spellStart"/>
            <w:r>
              <w:rPr>
                <w:b/>
                <w:sz w:val="20"/>
              </w:rPr>
              <w:t>gốc</w:t>
            </w:r>
            <w:proofErr w:type="spellEnd"/>
          </w:p>
        </w:tc>
        <w:tc>
          <w:tcPr>
            <w:tcW w:w="850" w:type="dxa"/>
            <w:shd w:val="clear" w:color="auto" w:fill="E3E6F2"/>
          </w:tcPr>
          <w:p w14:paraId="7413646C" w14:textId="77777777" w:rsidR="00215EA0" w:rsidRDefault="00000000">
            <w:pPr>
              <w:spacing w:before="40" w:after="40"/>
            </w:pPr>
            <w:proofErr w:type="spellStart"/>
            <w:r>
              <w:rPr>
                <w:b/>
                <w:sz w:val="20"/>
              </w:rPr>
              <w:t>Phân</w:t>
            </w:r>
            <w:proofErr w:type="spellEnd"/>
            <w:r>
              <w:rPr>
                <w:b/>
                <w:sz w:val="20"/>
              </w:rPr>
              <w:t xml:space="preserve"> </w:t>
            </w:r>
            <w:proofErr w:type="spellStart"/>
            <w:r>
              <w:rPr>
                <w:b/>
                <w:sz w:val="20"/>
              </w:rPr>
              <w:t>quyền</w:t>
            </w:r>
            <w:proofErr w:type="spellEnd"/>
          </w:p>
        </w:tc>
        <w:tc>
          <w:tcPr>
            <w:tcW w:w="1587" w:type="dxa"/>
            <w:shd w:val="clear" w:color="auto" w:fill="E3E6F2"/>
          </w:tcPr>
          <w:p w14:paraId="270077E6" w14:textId="77777777" w:rsidR="00215EA0" w:rsidRDefault="00000000">
            <w:pPr>
              <w:spacing w:before="40" w:after="40"/>
            </w:pPr>
            <w:proofErr w:type="spellStart"/>
            <w:r>
              <w:rPr>
                <w:b/>
                <w:sz w:val="20"/>
              </w:rPr>
              <w:t>Điều</w:t>
            </w:r>
            <w:proofErr w:type="spellEnd"/>
            <w:r>
              <w:rPr>
                <w:b/>
                <w:sz w:val="20"/>
              </w:rPr>
              <w:t xml:space="preserve"> </w:t>
            </w:r>
            <w:proofErr w:type="spellStart"/>
            <w:r>
              <w:rPr>
                <w:b/>
                <w:sz w:val="20"/>
              </w:rPr>
              <w:t>hành</w:t>
            </w:r>
            <w:proofErr w:type="spellEnd"/>
            <w:r>
              <w:rPr>
                <w:b/>
                <w:sz w:val="20"/>
              </w:rPr>
              <w:br/>
              <w:t xml:space="preserve">Báo </w:t>
            </w:r>
            <w:proofErr w:type="spellStart"/>
            <w:r>
              <w:rPr>
                <w:b/>
                <w:sz w:val="20"/>
              </w:rPr>
              <w:t>cáo</w:t>
            </w:r>
            <w:proofErr w:type="spellEnd"/>
          </w:p>
        </w:tc>
      </w:tr>
      <w:tr w:rsidR="00215EA0" w14:paraId="375CE6F3" w14:textId="77777777">
        <w:tc>
          <w:tcPr>
            <w:tcW w:w="1474" w:type="dxa"/>
          </w:tcPr>
          <w:p w14:paraId="407C9C85" w14:textId="77777777" w:rsidR="00215EA0" w:rsidRDefault="00000000">
            <w:pPr>
              <w:spacing w:before="40" w:after="40"/>
            </w:pPr>
            <w:r>
              <w:rPr>
                <w:sz w:val="20"/>
              </w:rPr>
              <w:t xml:space="preserve">① Quản </w:t>
            </w:r>
            <w:proofErr w:type="spellStart"/>
            <w:r>
              <w:rPr>
                <w:sz w:val="20"/>
              </w:rPr>
              <w:t>trị</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p>
        </w:tc>
        <w:tc>
          <w:tcPr>
            <w:tcW w:w="1077" w:type="dxa"/>
          </w:tcPr>
          <w:p w14:paraId="078D7775" w14:textId="77777777" w:rsidR="00215EA0" w:rsidRDefault="00000000">
            <w:pPr>
              <w:spacing w:before="40" w:after="40"/>
            </w:pPr>
            <w:r>
              <w:rPr>
                <w:sz w:val="20"/>
              </w:rPr>
              <w:t>XEM TC</w:t>
            </w:r>
            <w:r>
              <w:rPr>
                <w:sz w:val="20"/>
              </w:rPr>
              <w:br/>
              <w:t xml:space="preserve">SỬA </w:t>
            </w:r>
            <w:proofErr w:type="spellStart"/>
            <w:r>
              <w:rPr>
                <w:sz w:val="20"/>
              </w:rPr>
              <w:t>thẳng</w:t>
            </w:r>
            <w:proofErr w:type="spellEnd"/>
            <w:r>
              <w:rPr>
                <w:sz w:val="20"/>
              </w:rPr>
              <w:t xml:space="preserve"> TC</w:t>
            </w:r>
          </w:p>
        </w:tc>
        <w:tc>
          <w:tcPr>
            <w:tcW w:w="1984" w:type="dxa"/>
          </w:tcPr>
          <w:p w14:paraId="592C6E83" w14:textId="77777777" w:rsidR="00215EA0" w:rsidRDefault="00000000">
            <w:pPr>
              <w:spacing w:before="40" w:after="40"/>
            </w:pPr>
            <w:r>
              <w:rPr>
                <w:sz w:val="20"/>
              </w:rPr>
              <w:t>XEM TC</w:t>
            </w:r>
            <w:r>
              <w:rPr>
                <w:sz w:val="20"/>
              </w:rPr>
              <w:br/>
              <w:t xml:space="preserve">SỬA </w:t>
            </w:r>
            <w:proofErr w:type="spellStart"/>
            <w:r>
              <w:rPr>
                <w:sz w:val="20"/>
              </w:rPr>
              <w:t>thẳng</w:t>
            </w:r>
            <w:proofErr w:type="spellEnd"/>
            <w:r>
              <w:rPr>
                <w:sz w:val="20"/>
              </w:rPr>
              <w:t xml:space="preserve"> TC</w:t>
            </w:r>
          </w:p>
        </w:tc>
        <w:tc>
          <w:tcPr>
            <w:tcW w:w="1361" w:type="dxa"/>
          </w:tcPr>
          <w:p w14:paraId="18987B79" w14:textId="77777777" w:rsidR="00215EA0" w:rsidRDefault="00000000">
            <w:pPr>
              <w:spacing w:before="40" w:after="40"/>
            </w:pPr>
            <w:r>
              <w:rPr>
                <w:sz w:val="20"/>
              </w:rPr>
              <w:t>XEM TC</w:t>
            </w:r>
            <w:r>
              <w:rPr>
                <w:sz w:val="20"/>
              </w:rPr>
              <w:br/>
              <w:t xml:space="preserve">SỬA </w:t>
            </w:r>
            <w:proofErr w:type="spellStart"/>
            <w:r>
              <w:rPr>
                <w:sz w:val="20"/>
              </w:rPr>
              <w:t>thẳng</w:t>
            </w:r>
            <w:proofErr w:type="spellEnd"/>
            <w:r>
              <w:rPr>
                <w:sz w:val="20"/>
              </w:rPr>
              <w:t xml:space="preserve"> TC</w:t>
            </w:r>
          </w:p>
        </w:tc>
        <w:tc>
          <w:tcPr>
            <w:tcW w:w="1304" w:type="dxa"/>
          </w:tcPr>
          <w:p w14:paraId="2CC5894E" w14:textId="77777777" w:rsidR="00215EA0" w:rsidRDefault="00000000">
            <w:pPr>
              <w:spacing w:before="40" w:after="40"/>
            </w:pPr>
            <w:r>
              <w:rPr>
                <w:sz w:val="20"/>
              </w:rPr>
              <w:t>XEM TC</w:t>
            </w:r>
            <w:r>
              <w:rPr>
                <w:sz w:val="20"/>
              </w:rPr>
              <w:br/>
              <w:t xml:space="preserve">SỬA </w:t>
            </w:r>
            <w:proofErr w:type="spellStart"/>
            <w:r>
              <w:rPr>
                <w:sz w:val="20"/>
              </w:rPr>
              <w:t>thẳng</w:t>
            </w:r>
            <w:proofErr w:type="spellEnd"/>
            <w:r>
              <w:rPr>
                <w:sz w:val="20"/>
              </w:rPr>
              <w:t xml:space="preserve"> TC</w:t>
            </w:r>
          </w:p>
        </w:tc>
        <w:tc>
          <w:tcPr>
            <w:tcW w:w="850" w:type="dxa"/>
          </w:tcPr>
          <w:p w14:paraId="31313F97" w14:textId="77777777" w:rsidR="00215EA0" w:rsidRDefault="00000000">
            <w:pPr>
              <w:spacing w:before="40" w:after="40"/>
            </w:pPr>
            <w:r>
              <w:rPr>
                <w:sz w:val="20"/>
              </w:rPr>
              <w:t>XEM</w:t>
            </w:r>
            <w:r>
              <w:rPr>
                <w:sz w:val="20"/>
              </w:rPr>
              <w:br/>
              <w:t xml:space="preserve">SỬA </w:t>
            </w:r>
            <w:proofErr w:type="spellStart"/>
            <w:r>
              <w:rPr>
                <w:sz w:val="20"/>
              </w:rPr>
              <w:t>thẳng</w:t>
            </w:r>
            <w:proofErr w:type="spellEnd"/>
          </w:p>
        </w:tc>
        <w:tc>
          <w:tcPr>
            <w:tcW w:w="1587" w:type="dxa"/>
          </w:tcPr>
          <w:p w14:paraId="49615DEB" w14:textId="77777777" w:rsidR="00215EA0" w:rsidRDefault="00000000">
            <w:pPr>
              <w:spacing w:before="40" w:after="40"/>
            </w:pPr>
            <w:r>
              <w:rPr>
                <w:sz w:val="20"/>
              </w:rPr>
              <w:t>XEM TC</w:t>
            </w:r>
            <w:r>
              <w:rPr>
                <w:sz w:val="20"/>
              </w:rPr>
              <w:br/>
              <w:t xml:space="preserve">SỬA </w:t>
            </w:r>
            <w:proofErr w:type="spellStart"/>
            <w:r>
              <w:rPr>
                <w:sz w:val="20"/>
              </w:rPr>
              <w:t>thẳng</w:t>
            </w:r>
            <w:proofErr w:type="spellEnd"/>
            <w:r>
              <w:rPr>
                <w:sz w:val="20"/>
              </w:rPr>
              <w:t xml:space="preserve"> TC</w:t>
            </w:r>
          </w:p>
        </w:tc>
      </w:tr>
      <w:tr w:rsidR="00215EA0" w14:paraId="184878E1" w14:textId="77777777">
        <w:tc>
          <w:tcPr>
            <w:tcW w:w="1474" w:type="dxa"/>
          </w:tcPr>
          <w:p w14:paraId="0214C54F" w14:textId="77777777" w:rsidR="00215EA0" w:rsidRDefault="00000000">
            <w:pPr>
              <w:spacing w:before="40" w:after="40"/>
            </w:pPr>
            <w:r>
              <w:rPr>
                <w:sz w:val="20"/>
              </w:rPr>
              <w:t xml:space="preserve">② Ban </w:t>
            </w:r>
            <w:proofErr w:type="spellStart"/>
            <w:r>
              <w:rPr>
                <w:sz w:val="20"/>
              </w:rPr>
              <w:t>lãnh</w:t>
            </w:r>
            <w:proofErr w:type="spellEnd"/>
            <w:r>
              <w:rPr>
                <w:sz w:val="20"/>
              </w:rPr>
              <w:t xml:space="preserve"> </w:t>
            </w:r>
            <w:proofErr w:type="spellStart"/>
            <w:r>
              <w:rPr>
                <w:sz w:val="20"/>
              </w:rPr>
              <w:t>đạo</w:t>
            </w:r>
            <w:proofErr w:type="spellEnd"/>
          </w:p>
        </w:tc>
        <w:tc>
          <w:tcPr>
            <w:tcW w:w="1077" w:type="dxa"/>
          </w:tcPr>
          <w:p w14:paraId="71E210AF" w14:textId="77777777" w:rsidR="00215EA0" w:rsidRDefault="00000000">
            <w:pPr>
              <w:spacing w:before="40" w:after="40"/>
            </w:pPr>
            <w:r>
              <w:rPr>
                <w:sz w:val="20"/>
              </w:rPr>
              <w:t>XEM TC</w:t>
            </w:r>
            <w:r>
              <w:rPr>
                <w:sz w:val="20"/>
              </w:rPr>
              <w:br/>
              <w:t>—</w:t>
            </w:r>
          </w:p>
        </w:tc>
        <w:tc>
          <w:tcPr>
            <w:tcW w:w="1984" w:type="dxa"/>
          </w:tcPr>
          <w:p w14:paraId="08A6F122" w14:textId="77777777" w:rsidR="00215EA0" w:rsidRDefault="00000000">
            <w:pPr>
              <w:spacing w:before="40" w:after="40"/>
            </w:pPr>
            <w:r>
              <w:rPr>
                <w:sz w:val="20"/>
              </w:rPr>
              <w:t>XEM TC</w:t>
            </w:r>
            <w:r>
              <w:rPr>
                <w:sz w:val="20"/>
              </w:rPr>
              <w:br/>
              <w:t xml:space="preserve">SỬA </w:t>
            </w:r>
            <w:proofErr w:type="spellStart"/>
            <w:r>
              <w:rPr>
                <w:sz w:val="20"/>
              </w:rPr>
              <w:t>thẳng</w:t>
            </w:r>
            <w:proofErr w:type="spellEnd"/>
            <w:r>
              <w:rPr>
                <w:sz w:val="20"/>
              </w:rPr>
              <w:t xml:space="preserve"> TC</w:t>
            </w:r>
          </w:p>
        </w:tc>
        <w:tc>
          <w:tcPr>
            <w:tcW w:w="1361" w:type="dxa"/>
          </w:tcPr>
          <w:p w14:paraId="077D4A72" w14:textId="77777777" w:rsidR="00215EA0" w:rsidRDefault="00000000">
            <w:pPr>
              <w:spacing w:before="40" w:after="40"/>
            </w:pPr>
            <w:r>
              <w:rPr>
                <w:sz w:val="20"/>
              </w:rPr>
              <w:t>XEM TC</w:t>
            </w:r>
            <w:r>
              <w:rPr>
                <w:sz w:val="20"/>
              </w:rPr>
              <w:br/>
              <w:t xml:space="preserve">SỬA </w:t>
            </w:r>
            <w:proofErr w:type="spellStart"/>
            <w:r>
              <w:rPr>
                <w:sz w:val="20"/>
              </w:rPr>
              <w:t>thẳng</w:t>
            </w:r>
            <w:proofErr w:type="spellEnd"/>
            <w:r>
              <w:rPr>
                <w:sz w:val="20"/>
              </w:rPr>
              <w:t xml:space="preserve"> TC</w:t>
            </w:r>
          </w:p>
        </w:tc>
        <w:tc>
          <w:tcPr>
            <w:tcW w:w="1304" w:type="dxa"/>
          </w:tcPr>
          <w:p w14:paraId="6C9DA784" w14:textId="77777777" w:rsidR="00215EA0" w:rsidRDefault="00000000">
            <w:pPr>
              <w:spacing w:before="40" w:after="40"/>
            </w:pPr>
            <w:r>
              <w:rPr>
                <w:sz w:val="20"/>
              </w:rPr>
              <w:t>XEM TC</w:t>
            </w:r>
            <w:r>
              <w:rPr>
                <w:sz w:val="20"/>
              </w:rPr>
              <w:br/>
              <w:t>—</w:t>
            </w:r>
          </w:p>
        </w:tc>
        <w:tc>
          <w:tcPr>
            <w:tcW w:w="850" w:type="dxa"/>
          </w:tcPr>
          <w:p w14:paraId="77306451" w14:textId="77777777" w:rsidR="00215EA0" w:rsidRDefault="00000000">
            <w:pPr>
              <w:spacing w:before="40" w:after="40"/>
            </w:pPr>
            <w:r>
              <w:rPr>
                <w:b/>
                <w:sz w:val="20"/>
              </w:rPr>
              <w:t xml:space="preserve">— </w:t>
            </w:r>
            <w:proofErr w:type="spellStart"/>
            <w:r>
              <w:rPr>
                <w:b/>
                <w:sz w:val="20"/>
              </w:rPr>
              <w:t>không</w:t>
            </w:r>
            <w:proofErr w:type="spellEnd"/>
            <w:r>
              <w:rPr>
                <w:b/>
                <w:sz w:val="20"/>
              </w:rPr>
              <w:t xml:space="preserve"> </w:t>
            </w:r>
            <w:proofErr w:type="spellStart"/>
            <w:r>
              <w:rPr>
                <w:b/>
                <w:sz w:val="20"/>
              </w:rPr>
              <w:t>xem</w:t>
            </w:r>
            <w:proofErr w:type="spellEnd"/>
          </w:p>
        </w:tc>
        <w:tc>
          <w:tcPr>
            <w:tcW w:w="1587" w:type="dxa"/>
          </w:tcPr>
          <w:p w14:paraId="168570E3" w14:textId="77777777" w:rsidR="00215EA0" w:rsidRDefault="00000000">
            <w:pPr>
              <w:spacing w:before="40" w:after="40"/>
            </w:pPr>
            <w:r>
              <w:rPr>
                <w:sz w:val="20"/>
              </w:rPr>
              <w:t>XEM TC</w:t>
            </w:r>
            <w:r>
              <w:rPr>
                <w:sz w:val="20"/>
              </w:rPr>
              <w:br/>
              <w:t xml:space="preserve">SỬA </w:t>
            </w:r>
            <w:proofErr w:type="spellStart"/>
            <w:r>
              <w:rPr>
                <w:sz w:val="20"/>
              </w:rPr>
              <w:t>thẳng</w:t>
            </w:r>
            <w:proofErr w:type="spellEnd"/>
            <w:r>
              <w:rPr>
                <w:sz w:val="20"/>
              </w:rPr>
              <w:t xml:space="preserve"> TC</w:t>
            </w:r>
          </w:p>
        </w:tc>
      </w:tr>
      <w:tr w:rsidR="00215EA0" w14:paraId="1F13594D" w14:textId="77777777">
        <w:tc>
          <w:tcPr>
            <w:tcW w:w="1474" w:type="dxa"/>
          </w:tcPr>
          <w:p w14:paraId="2F51FCFF" w14:textId="77777777" w:rsidR="00215EA0" w:rsidRDefault="00000000">
            <w:pPr>
              <w:spacing w:before="40" w:after="40"/>
            </w:pPr>
            <w:r>
              <w:rPr>
                <w:sz w:val="20"/>
              </w:rPr>
              <w:t xml:space="preserve">③ </w:t>
            </w:r>
            <w:proofErr w:type="spellStart"/>
            <w:r>
              <w:rPr>
                <w:sz w:val="20"/>
              </w:rPr>
              <w:t>Trưởng</w:t>
            </w:r>
            <w:proofErr w:type="spellEnd"/>
            <w:r>
              <w:rPr>
                <w:sz w:val="20"/>
              </w:rPr>
              <w:t xml:space="preserve"> </w:t>
            </w:r>
            <w:proofErr w:type="spellStart"/>
            <w:r>
              <w:rPr>
                <w:sz w:val="20"/>
              </w:rPr>
              <w:t>bộ</w:t>
            </w:r>
            <w:proofErr w:type="spellEnd"/>
            <w:r>
              <w:rPr>
                <w:sz w:val="20"/>
              </w:rPr>
              <w:t xml:space="preserve"> </w:t>
            </w:r>
            <w:proofErr w:type="spellStart"/>
            <w:r>
              <w:rPr>
                <w:sz w:val="20"/>
              </w:rPr>
              <w:t>phận</w:t>
            </w:r>
            <w:proofErr w:type="spellEnd"/>
          </w:p>
        </w:tc>
        <w:tc>
          <w:tcPr>
            <w:tcW w:w="1077" w:type="dxa"/>
          </w:tcPr>
          <w:p w14:paraId="77639162" w14:textId="77777777" w:rsidR="00215EA0" w:rsidRDefault="00000000">
            <w:pPr>
              <w:spacing w:before="40" w:after="40"/>
            </w:pPr>
            <w:r>
              <w:rPr>
                <w:sz w:val="20"/>
              </w:rPr>
              <w:t>XEM TC</w:t>
            </w:r>
            <w:r>
              <w:rPr>
                <w:sz w:val="20"/>
              </w:rPr>
              <w:br/>
              <w:t>—</w:t>
            </w:r>
          </w:p>
        </w:tc>
        <w:tc>
          <w:tcPr>
            <w:tcW w:w="1984" w:type="dxa"/>
          </w:tcPr>
          <w:p w14:paraId="41CD5922" w14:textId="77777777" w:rsidR="00215EA0" w:rsidRDefault="00000000">
            <w:pPr>
              <w:spacing w:before="40" w:after="40"/>
            </w:pPr>
            <w:r>
              <w:rPr>
                <w:sz w:val="20"/>
              </w:rPr>
              <w:t>XEM TC</w:t>
            </w:r>
            <w:r>
              <w:rPr>
                <w:sz w:val="20"/>
              </w:rPr>
              <w:br/>
              <w:t xml:space="preserve">SỬA </w:t>
            </w:r>
            <w:proofErr w:type="spellStart"/>
            <w:r>
              <w:rPr>
                <w:sz w:val="20"/>
              </w:rPr>
              <w:t>thẳng</w:t>
            </w:r>
            <w:proofErr w:type="spellEnd"/>
            <w:r>
              <w:rPr>
                <w:sz w:val="20"/>
              </w:rPr>
              <w:t xml:space="preserve"> BP</w:t>
            </w:r>
          </w:p>
        </w:tc>
        <w:tc>
          <w:tcPr>
            <w:tcW w:w="1361" w:type="dxa"/>
          </w:tcPr>
          <w:p w14:paraId="7DE142D7" w14:textId="77777777" w:rsidR="00215EA0" w:rsidRDefault="00000000">
            <w:pPr>
              <w:spacing w:before="40" w:after="40"/>
            </w:pPr>
            <w:r>
              <w:rPr>
                <w:sz w:val="20"/>
              </w:rPr>
              <w:t>XEM TC</w:t>
            </w:r>
            <w:r>
              <w:rPr>
                <w:sz w:val="20"/>
              </w:rPr>
              <w:br/>
              <w:t xml:space="preserve">SỬA </w:t>
            </w:r>
            <w:proofErr w:type="spellStart"/>
            <w:r>
              <w:rPr>
                <w:sz w:val="20"/>
              </w:rPr>
              <w:t>duyệt</w:t>
            </w:r>
            <w:proofErr w:type="spellEnd"/>
            <w:r>
              <w:rPr>
                <w:sz w:val="20"/>
              </w:rPr>
              <w:t xml:space="preserve">(③ Mua </w:t>
            </w:r>
            <w:proofErr w:type="spellStart"/>
            <w:r>
              <w:rPr>
                <w:sz w:val="20"/>
              </w:rPr>
              <w:t>hàng</w:t>
            </w:r>
            <w:proofErr w:type="spellEnd"/>
            <w:r>
              <w:rPr>
                <w:sz w:val="20"/>
              </w:rPr>
              <w:t>) BP</w:t>
            </w:r>
          </w:p>
        </w:tc>
        <w:tc>
          <w:tcPr>
            <w:tcW w:w="1304" w:type="dxa"/>
          </w:tcPr>
          <w:p w14:paraId="45CE3BF9" w14:textId="77777777" w:rsidR="00215EA0" w:rsidRDefault="00000000">
            <w:pPr>
              <w:spacing w:before="40" w:after="40"/>
            </w:pPr>
            <w:r>
              <w:rPr>
                <w:sz w:val="20"/>
              </w:rPr>
              <w:t>XEM TC</w:t>
            </w:r>
            <w:r>
              <w:rPr>
                <w:sz w:val="20"/>
              </w:rPr>
              <w:br/>
              <w:t xml:space="preserve">SỬA </w:t>
            </w:r>
            <w:proofErr w:type="spellStart"/>
            <w:r>
              <w:rPr>
                <w:sz w:val="20"/>
              </w:rPr>
              <w:t>duyệt</w:t>
            </w:r>
            <w:proofErr w:type="spellEnd"/>
            <w:r>
              <w:rPr>
                <w:sz w:val="20"/>
              </w:rPr>
              <w:t>(①) BP</w:t>
            </w:r>
          </w:p>
        </w:tc>
        <w:tc>
          <w:tcPr>
            <w:tcW w:w="850" w:type="dxa"/>
          </w:tcPr>
          <w:p w14:paraId="13DFA1B1" w14:textId="77777777" w:rsidR="00215EA0" w:rsidRDefault="00000000">
            <w:pPr>
              <w:spacing w:before="40" w:after="40"/>
            </w:pPr>
            <w:r>
              <w:rPr>
                <w:b/>
                <w:sz w:val="20"/>
              </w:rPr>
              <w:t xml:space="preserve">— </w:t>
            </w:r>
            <w:proofErr w:type="spellStart"/>
            <w:r>
              <w:rPr>
                <w:b/>
                <w:sz w:val="20"/>
              </w:rPr>
              <w:t>không</w:t>
            </w:r>
            <w:proofErr w:type="spellEnd"/>
            <w:r>
              <w:rPr>
                <w:b/>
                <w:sz w:val="20"/>
              </w:rPr>
              <w:t xml:space="preserve"> </w:t>
            </w:r>
            <w:proofErr w:type="spellStart"/>
            <w:r>
              <w:rPr>
                <w:b/>
                <w:sz w:val="20"/>
              </w:rPr>
              <w:t>xem</w:t>
            </w:r>
            <w:proofErr w:type="spellEnd"/>
          </w:p>
        </w:tc>
        <w:tc>
          <w:tcPr>
            <w:tcW w:w="1587" w:type="dxa"/>
          </w:tcPr>
          <w:p w14:paraId="054ABBCD" w14:textId="77777777" w:rsidR="00215EA0" w:rsidRDefault="00000000">
            <w:pPr>
              <w:spacing w:before="40" w:after="40"/>
            </w:pPr>
            <w:r>
              <w:rPr>
                <w:sz w:val="20"/>
              </w:rPr>
              <w:t>XEM TC</w:t>
            </w:r>
            <w:r>
              <w:rPr>
                <w:sz w:val="20"/>
              </w:rPr>
              <w:br/>
              <w:t xml:space="preserve">SỬA </w:t>
            </w:r>
            <w:proofErr w:type="spellStart"/>
            <w:r>
              <w:rPr>
                <w:sz w:val="20"/>
              </w:rPr>
              <w:t>thẳng</w:t>
            </w:r>
            <w:proofErr w:type="spellEnd"/>
            <w:r>
              <w:rPr>
                <w:sz w:val="20"/>
              </w:rPr>
              <w:t xml:space="preserve"> BP</w:t>
            </w:r>
          </w:p>
        </w:tc>
      </w:tr>
      <w:tr w:rsidR="00215EA0" w14:paraId="41733FB2" w14:textId="77777777">
        <w:tc>
          <w:tcPr>
            <w:tcW w:w="1474" w:type="dxa"/>
          </w:tcPr>
          <w:p w14:paraId="4455B0CB" w14:textId="77777777" w:rsidR="00215EA0" w:rsidRDefault="00000000">
            <w:pPr>
              <w:spacing w:before="40" w:after="40"/>
            </w:pPr>
            <w:r>
              <w:rPr>
                <w:sz w:val="20"/>
              </w:rPr>
              <w:t xml:space="preserve">④ </w:t>
            </w:r>
            <w:proofErr w:type="spellStart"/>
            <w:r>
              <w:rPr>
                <w:sz w:val="20"/>
              </w:rPr>
              <w:t>Nhân</w:t>
            </w:r>
            <w:proofErr w:type="spellEnd"/>
            <w:r>
              <w:rPr>
                <w:sz w:val="20"/>
              </w:rPr>
              <w:t xml:space="preserve"> </w:t>
            </w:r>
            <w:proofErr w:type="spellStart"/>
            <w:r>
              <w:rPr>
                <w:sz w:val="20"/>
              </w:rPr>
              <w:t>viên</w:t>
            </w:r>
            <w:proofErr w:type="spellEnd"/>
          </w:p>
        </w:tc>
        <w:tc>
          <w:tcPr>
            <w:tcW w:w="1077" w:type="dxa"/>
          </w:tcPr>
          <w:p w14:paraId="266C4313" w14:textId="77777777" w:rsidR="00215EA0" w:rsidRDefault="00000000">
            <w:pPr>
              <w:spacing w:before="40" w:after="40"/>
            </w:pPr>
            <w:r>
              <w:rPr>
                <w:sz w:val="20"/>
              </w:rPr>
              <w:t>XEM TC</w:t>
            </w:r>
            <w:r>
              <w:rPr>
                <w:sz w:val="20"/>
              </w:rPr>
              <w:br/>
              <w:t>—</w:t>
            </w:r>
          </w:p>
        </w:tc>
        <w:tc>
          <w:tcPr>
            <w:tcW w:w="1984" w:type="dxa"/>
          </w:tcPr>
          <w:p w14:paraId="2255F5E3" w14:textId="77777777" w:rsidR="00215EA0" w:rsidRDefault="00000000">
            <w:pPr>
              <w:spacing w:before="40" w:after="40"/>
            </w:pPr>
            <w:r>
              <w:rPr>
                <w:sz w:val="20"/>
              </w:rPr>
              <w:t>XEM TC</w:t>
            </w:r>
            <w:r>
              <w:rPr>
                <w:sz w:val="20"/>
              </w:rPr>
              <w:br/>
              <w:t xml:space="preserve">SỬA </w:t>
            </w:r>
            <w:proofErr w:type="spellStart"/>
            <w:r>
              <w:rPr>
                <w:sz w:val="20"/>
              </w:rPr>
              <w:t>thẳng</w:t>
            </w:r>
            <w:proofErr w:type="spellEnd"/>
            <w:r>
              <w:rPr>
                <w:sz w:val="20"/>
              </w:rPr>
              <w:t xml:space="preserve"> CN</w:t>
            </w:r>
          </w:p>
        </w:tc>
        <w:tc>
          <w:tcPr>
            <w:tcW w:w="1361" w:type="dxa"/>
          </w:tcPr>
          <w:p w14:paraId="56C6D1F7" w14:textId="77777777" w:rsidR="00215EA0" w:rsidRDefault="00000000">
            <w:pPr>
              <w:spacing w:before="40" w:after="40"/>
            </w:pPr>
            <w:r>
              <w:rPr>
                <w:sz w:val="20"/>
              </w:rPr>
              <w:t>XEM TC</w:t>
            </w:r>
            <w:r>
              <w:rPr>
                <w:sz w:val="20"/>
              </w:rPr>
              <w:br/>
              <w:t xml:space="preserve">SỬA </w:t>
            </w:r>
            <w:proofErr w:type="spellStart"/>
            <w:r>
              <w:rPr>
                <w:sz w:val="20"/>
              </w:rPr>
              <w:t>duyệt</w:t>
            </w:r>
            <w:proofErr w:type="spellEnd"/>
            <w:r>
              <w:rPr>
                <w:sz w:val="20"/>
              </w:rPr>
              <w:t xml:space="preserve">(③ Mua </w:t>
            </w:r>
            <w:proofErr w:type="spellStart"/>
            <w:r>
              <w:rPr>
                <w:sz w:val="20"/>
              </w:rPr>
              <w:t>hàng</w:t>
            </w:r>
            <w:proofErr w:type="spellEnd"/>
            <w:r>
              <w:rPr>
                <w:sz w:val="20"/>
              </w:rPr>
              <w:t>) CN</w:t>
            </w:r>
          </w:p>
        </w:tc>
        <w:tc>
          <w:tcPr>
            <w:tcW w:w="1304" w:type="dxa"/>
          </w:tcPr>
          <w:p w14:paraId="2471DC08" w14:textId="77777777" w:rsidR="00215EA0" w:rsidRDefault="00000000">
            <w:pPr>
              <w:spacing w:before="40" w:after="40"/>
            </w:pPr>
            <w:r>
              <w:rPr>
                <w:sz w:val="20"/>
              </w:rPr>
              <w:t>XEM TC</w:t>
            </w:r>
            <w:r>
              <w:rPr>
                <w:sz w:val="20"/>
              </w:rPr>
              <w:br/>
              <w:t xml:space="preserve">SỬA </w:t>
            </w:r>
            <w:proofErr w:type="spellStart"/>
            <w:r>
              <w:rPr>
                <w:sz w:val="20"/>
              </w:rPr>
              <w:t>duyệt</w:t>
            </w:r>
            <w:proofErr w:type="spellEnd"/>
            <w:r>
              <w:rPr>
                <w:sz w:val="20"/>
              </w:rPr>
              <w:t>(③) BP</w:t>
            </w:r>
          </w:p>
        </w:tc>
        <w:tc>
          <w:tcPr>
            <w:tcW w:w="850" w:type="dxa"/>
          </w:tcPr>
          <w:p w14:paraId="3F12D694" w14:textId="77777777" w:rsidR="00215EA0" w:rsidRDefault="00000000">
            <w:pPr>
              <w:spacing w:before="40" w:after="40"/>
            </w:pPr>
            <w:r>
              <w:rPr>
                <w:b/>
                <w:sz w:val="20"/>
              </w:rPr>
              <w:t xml:space="preserve">— </w:t>
            </w:r>
            <w:proofErr w:type="spellStart"/>
            <w:r>
              <w:rPr>
                <w:b/>
                <w:sz w:val="20"/>
              </w:rPr>
              <w:t>không</w:t>
            </w:r>
            <w:proofErr w:type="spellEnd"/>
            <w:r>
              <w:rPr>
                <w:b/>
                <w:sz w:val="20"/>
              </w:rPr>
              <w:t xml:space="preserve"> </w:t>
            </w:r>
            <w:proofErr w:type="spellStart"/>
            <w:r>
              <w:rPr>
                <w:b/>
                <w:sz w:val="20"/>
              </w:rPr>
              <w:t>xem</w:t>
            </w:r>
            <w:proofErr w:type="spellEnd"/>
          </w:p>
        </w:tc>
        <w:tc>
          <w:tcPr>
            <w:tcW w:w="1587" w:type="dxa"/>
          </w:tcPr>
          <w:p w14:paraId="50BEC408" w14:textId="77777777" w:rsidR="00215EA0" w:rsidRDefault="00000000">
            <w:pPr>
              <w:spacing w:before="40" w:after="40"/>
            </w:pPr>
            <w:r>
              <w:rPr>
                <w:sz w:val="20"/>
              </w:rPr>
              <w:t>XEM TC</w:t>
            </w:r>
            <w:r>
              <w:rPr>
                <w:sz w:val="20"/>
              </w:rPr>
              <w:br/>
              <w:t xml:space="preserve">SỬA </w:t>
            </w:r>
            <w:proofErr w:type="spellStart"/>
            <w:r>
              <w:rPr>
                <w:sz w:val="20"/>
              </w:rPr>
              <w:t>thẳng</w:t>
            </w:r>
            <w:proofErr w:type="spellEnd"/>
            <w:r>
              <w:rPr>
                <w:sz w:val="20"/>
              </w:rPr>
              <w:t xml:space="preserve"> CN</w:t>
            </w:r>
          </w:p>
        </w:tc>
      </w:tr>
      <w:tr w:rsidR="00215EA0" w14:paraId="5B26C02C" w14:textId="77777777">
        <w:tc>
          <w:tcPr>
            <w:tcW w:w="1474" w:type="dxa"/>
          </w:tcPr>
          <w:p w14:paraId="7D5F72DE" w14:textId="77777777" w:rsidR="00215EA0" w:rsidRDefault="00000000">
            <w:pPr>
              <w:spacing w:before="40" w:after="40"/>
            </w:pPr>
            <w:r>
              <w:rPr>
                <w:sz w:val="20"/>
              </w:rPr>
              <w:t xml:space="preserve">⑤ </w:t>
            </w:r>
            <w:proofErr w:type="spellStart"/>
            <w:r>
              <w:rPr>
                <w:sz w:val="20"/>
              </w:rPr>
              <w:t>Kỹ</w:t>
            </w:r>
            <w:proofErr w:type="spellEnd"/>
            <w:r>
              <w:rPr>
                <w:sz w:val="20"/>
              </w:rPr>
              <w:t xml:space="preserve"> </w:t>
            </w:r>
            <w:proofErr w:type="spellStart"/>
            <w:r>
              <w:rPr>
                <w:sz w:val="20"/>
              </w:rPr>
              <w:t>thuật</w:t>
            </w:r>
            <w:proofErr w:type="spellEnd"/>
          </w:p>
        </w:tc>
        <w:tc>
          <w:tcPr>
            <w:tcW w:w="1077" w:type="dxa"/>
          </w:tcPr>
          <w:p w14:paraId="51C69B5E" w14:textId="77777777" w:rsidR="00215EA0" w:rsidRDefault="00000000">
            <w:pPr>
              <w:spacing w:before="40" w:after="40"/>
            </w:pPr>
            <w:r>
              <w:rPr>
                <w:sz w:val="20"/>
              </w:rPr>
              <w:t>XEM TC</w:t>
            </w:r>
            <w:r>
              <w:rPr>
                <w:sz w:val="20"/>
              </w:rPr>
              <w:br/>
              <w:t>—</w:t>
            </w:r>
          </w:p>
        </w:tc>
        <w:tc>
          <w:tcPr>
            <w:tcW w:w="1984" w:type="dxa"/>
          </w:tcPr>
          <w:p w14:paraId="4B435491" w14:textId="77777777" w:rsidR="00215EA0" w:rsidRDefault="00000000">
            <w:pPr>
              <w:spacing w:before="40" w:after="40"/>
            </w:pPr>
            <w:r>
              <w:rPr>
                <w:sz w:val="20"/>
              </w:rPr>
              <w:t>XEM TC</w:t>
            </w:r>
            <w:r>
              <w:rPr>
                <w:sz w:val="20"/>
              </w:rPr>
              <w:br/>
              <w:t xml:space="preserve">SỬA </w:t>
            </w:r>
            <w:proofErr w:type="spellStart"/>
            <w:r>
              <w:rPr>
                <w:sz w:val="20"/>
              </w:rPr>
              <w:t>thẳng</w:t>
            </w:r>
            <w:proofErr w:type="spellEnd"/>
            <w:r>
              <w:rPr>
                <w:sz w:val="20"/>
              </w:rPr>
              <w:t xml:space="preserve"> CN</w:t>
            </w:r>
            <w:r>
              <w:rPr>
                <w:sz w:val="20"/>
              </w:rPr>
              <w:br/>
            </w:r>
            <w:r>
              <w:rPr>
                <w:i/>
                <w:sz w:val="20"/>
              </w:rPr>
              <w:t xml:space="preserve">+ </w:t>
            </w:r>
            <w:proofErr w:type="spellStart"/>
            <w:r>
              <w:rPr>
                <w:i/>
                <w:sz w:val="20"/>
              </w:rPr>
              <w:t>xác</w:t>
            </w:r>
            <w:proofErr w:type="spellEnd"/>
            <w:r>
              <w:rPr>
                <w:i/>
                <w:sz w:val="20"/>
              </w:rPr>
              <w:t xml:space="preserve"> </w:t>
            </w:r>
            <w:proofErr w:type="spellStart"/>
            <w:r>
              <w:rPr>
                <w:i/>
                <w:sz w:val="20"/>
              </w:rPr>
              <w:t>nhận</w:t>
            </w:r>
            <w:proofErr w:type="spellEnd"/>
            <w:r>
              <w:rPr>
                <w:i/>
                <w:sz w:val="20"/>
              </w:rPr>
              <w:t xml:space="preserve"> </w:t>
            </w:r>
            <w:proofErr w:type="spellStart"/>
            <w:r>
              <w:rPr>
                <w:i/>
                <w:sz w:val="20"/>
              </w:rPr>
              <w:t>kỹ</w:t>
            </w:r>
            <w:proofErr w:type="spellEnd"/>
            <w:r>
              <w:rPr>
                <w:i/>
                <w:sz w:val="20"/>
              </w:rPr>
              <w:t xml:space="preserve"> </w:t>
            </w:r>
            <w:proofErr w:type="spellStart"/>
            <w:r>
              <w:rPr>
                <w:i/>
                <w:sz w:val="20"/>
              </w:rPr>
              <w:t>thuật</w:t>
            </w:r>
            <w:proofErr w:type="spellEnd"/>
            <w:r>
              <w:rPr>
                <w:i/>
                <w:sz w:val="20"/>
              </w:rPr>
              <w:t xml:space="preserve"> </w:t>
            </w:r>
            <w:proofErr w:type="spellStart"/>
            <w:r>
              <w:rPr>
                <w:i/>
                <w:sz w:val="20"/>
              </w:rPr>
              <w:t>theo</w:t>
            </w:r>
            <w:proofErr w:type="spellEnd"/>
            <w:r>
              <w:rPr>
                <w:i/>
                <w:sz w:val="20"/>
              </w:rPr>
              <w:t xml:space="preserve"> </w:t>
            </w:r>
            <w:proofErr w:type="spellStart"/>
            <w:r>
              <w:rPr>
                <w:i/>
                <w:sz w:val="20"/>
              </w:rPr>
              <w:t>mã</w:t>
            </w:r>
            <w:proofErr w:type="spellEnd"/>
            <w:r>
              <w:rPr>
                <w:i/>
                <w:sz w:val="20"/>
              </w:rPr>
              <w:t xml:space="preserve"> </w:t>
            </w:r>
            <w:proofErr w:type="spellStart"/>
            <w:r>
              <w:rPr>
                <w:i/>
                <w:sz w:val="20"/>
              </w:rPr>
              <w:t>trên</w:t>
            </w:r>
            <w:proofErr w:type="spellEnd"/>
            <w:r>
              <w:rPr>
                <w:i/>
                <w:sz w:val="20"/>
              </w:rPr>
              <w:t xml:space="preserve"> </w:t>
            </w:r>
            <w:proofErr w:type="spellStart"/>
            <w:r>
              <w:rPr>
                <w:i/>
                <w:sz w:val="20"/>
              </w:rPr>
              <w:t>mọi</w:t>
            </w:r>
            <w:proofErr w:type="spellEnd"/>
            <w:r>
              <w:rPr>
                <w:i/>
                <w:sz w:val="20"/>
              </w:rPr>
              <w:t xml:space="preserve"> </w:t>
            </w:r>
            <w:proofErr w:type="spellStart"/>
            <w:r>
              <w:rPr>
                <w:i/>
                <w:sz w:val="20"/>
              </w:rPr>
              <w:t>phiếu</w:t>
            </w:r>
            <w:proofErr w:type="spellEnd"/>
          </w:p>
        </w:tc>
        <w:tc>
          <w:tcPr>
            <w:tcW w:w="1361" w:type="dxa"/>
          </w:tcPr>
          <w:p w14:paraId="71101C55" w14:textId="77777777" w:rsidR="00215EA0" w:rsidRDefault="00000000">
            <w:pPr>
              <w:spacing w:before="40" w:after="40"/>
            </w:pPr>
            <w:r>
              <w:rPr>
                <w:sz w:val="20"/>
              </w:rPr>
              <w:t>XEM TC</w:t>
            </w:r>
            <w:r>
              <w:rPr>
                <w:sz w:val="20"/>
              </w:rPr>
              <w:br/>
              <w:t>—</w:t>
            </w:r>
          </w:p>
        </w:tc>
        <w:tc>
          <w:tcPr>
            <w:tcW w:w="1304" w:type="dxa"/>
          </w:tcPr>
          <w:p w14:paraId="121BEB08" w14:textId="77777777" w:rsidR="00215EA0" w:rsidRDefault="00000000">
            <w:pPr>
              <w:spacing w:before="40" w:after="40"/>
            </w:pPr>
            <w:r>
              <w:rPr>
                <w:sz w:val="20"/>
              </w:rPr>
              <w:t>XEM TC</w:t>
            </w:r>
            <w:r>
              <w:rPr>
                <w:sz w:val="20"/>
              </w:rPr>
              <w:br/>
              <w:t xml:space="preserve">SỬA </w:t>
            </w:r>
            <w:proofErr w:type="spellStart"/>
            <w:r>
              <w:rPr>
                <w:sz w:val="20"/>
              </w:rPr>
              <w:t>duyệt</w:t>
            </w:r>
            <w:proofErr w:type="spellEnd"/>
            <w:r>
              <w:rPr>
                <w:sz w:val="20"/>
              </w:rPr>
              <w:t>(③) BP</w:t>
            </w:r>
          </w:p>
        </w:tc>
        <w:tc>
          <w:tcPr>
            <w:tcW w:w="850" w:type="dxa"/>
          </w:tcPr>
          <w:p w14:paraId="54145903" w14:textId="77777777" w:rsidR="00215EA0" w:rsidRDefault="00000000">
            <w:pPr>
              <w:spacing w:before="40" w:after="40"/>
            </w:pPr>
            <w:r>
              <w:rPr>
                <w:b/>
                <w:sz w:val="20"/>
              </w:rPr>
              <w:t xml:space="preserve">— </w:t>
            </w:r>
            <w:proofErr w:type="spellStart"/>
            <w:r>
              <w:rPr>
                <w:b/>
                <w:sz w:val="20"/>
              </w:rPr>
              <w:t>không</w:t>
            </w:r>
            <w:proofErr w:type="spellEnd"/>
            <w:r>
              <w:rPr>
                <w:b/>
                <w:sz w:val="20"/>
              </w:rPr>
              <w:t xml:space="preserve"> </w:t>
            </w:r>
            <w:proofErr w:type="spellStart"/>
            <w:r>
              <w:rPr>
                <w:b/>
                <w:sz w:val="20"/>
              </w:rPr>
              <w:t>xem</w:t>
            </w:r>
            <w:proofErr w:type="spellEnd"/>
          </w:p>
        </w:tc>
        <w:tc>
          <w:tcPr>
            <w:tcW w:w="1587" w:type="dxa"/>
          </w:tcPr>
          <w:p w14:paraId="2BA7B064" w14:textId="77777777" w:rsidR="00215EA0" w:rsidRDefault="00000000">
            <w:pPr>
              <w:spacing w:before="40" w:after="40"/>
            </w:pPr>
            <w:r>
              <w:rPr>
                <w:sz w:val="20"/>
              </w:rPr>
              <w:t>XEM TC</w:t>
            </w:r>
            <w:r>
              <w:rPr>
                <w:sz w:val="20"/>
              </w:rPr>
              <w:br/>
              <w:t xml:space="preserve">SỬA </w:t>
            </w:r>
            <w:proofErr w:type="spellStart"/>
            <w:r>
              <w:rPr>
                <w:sz w:val="20"/>
              </w:rPr>
              <w:t>thẳng</w:t>
            </w:r>
            <w:proofErr w:type="spellEnd"/>
            <w:r>
              <w:rPr>
                <w:sz w:val="20"/>
              </w:rPr>
              <w:t xml:space="preserve"> CN</w:t>
            </w:r>
          </w:p>
        </w:tc>
      </w:tr>
      <w:tr w:rsidR="00215EA0" w14:paraId="2C398A71" w14:textId="77777777">
        <w:tc>
          <w:tcPr>
            <w:tcW w:w="1474" w:type="dxa"/>
          </w:tcPr>
          <w:p w14:paraId="78A73BA3" w14:textId="77777777" w:rsidR="00215EA0" w:rsidRDefault="00000000">
            <w:pPr>
              <w:spacing w:before="40" w:after="40"/>
            </w:pPr>
            <w:r>
              <w:rPr>
                <w:sz w:val="20"/>
              </w:rPr>
              <w:t xml:space="preserve">⑥ </w:t>
            </w:r>
            <w:proofErr w:type="spellStart"/>
            <w:r>
              <w:rPr>
                <w:sz w:val="20"/>
              </w:rPr>
              <w:t>Kế</w:t>
            </w:r>
            <w:proofErr w:type="spellEnd"/>
            <w:r>
              <w:rPr>
                <w:sz w:val="20"/>
              </w:rPr>
              <w:t xml:space="preserve"> </w:t>
            </w:r>
            <w:proofErr w:type="spellStart"/>
            <w:r>
              <w:rPr>
                <w:sz w:val="20"/>
              </w:rPr>
              <w:t>toán</w:t>
            </w:r>
            <w:proofErr w:type="spellEnd"/>
          </w:p>
        </w:tc>
        <w:tc>
          <w:tcPr>
            <w:tcW w:w="1077" w:type="dxa"/>
          </w:tcPr>
          <w:p w14:paraId="42A7CC62" w14:textId="77777777" w:rsidR="00215EA0" w:rsidRDefault="00000000">
            <w:pPr>
              <w:spacing w:before="40" w:after="40"/>
            </w:pPr>
            <w:r>
              <w:rPr>
                <w:sz w:val="20"/>
              </w:rPr>
              <w:t>XEM TC</w:t>
            </w:r>
            <w:r>
              <w:rPr>
                <w:sz w:val="20"/>
              </w:rPr>
              <w:br/>
              <w:t>—</w:t>
            </w:r>
          </w:p>
        </w:tc>
        <w:tc>
          <w:tcPr>
            <w:tcW w:w="1984" w:type="dxa"/>
          </w:tcPr>
          <w:p w14:paraId="3A58A24B" w14:textId="77777777" w:rsidR="00215EA0" w:rsidRDefault="00000000">
            <w:pPr>
              <w:spacing w:before="40" w:after="40"/>
            </w:pPr>
            <w:r>
              <w:rPr>
                <w:sz w:val="20"/>
              </w:rPr>
              <w:t>XEM TC</w:t>
            </w:r>
            <w:r>
              <w:rPr>
                <w:sz w:val="20"/>
              </w:rPr>
              <w:br/>
              <w:t xml:space="preserve">SỬA </w:t>
            </w:r>
            <w:proofErr w:type="spellStart"/>
            <w:r>
              <w:rPr>
                <w:sz w:val="20"/>
              </w:rPr>
              <w:t>thẳng</w:t>
            </w:r>
            <w:proofErr w:type="spellEnd"/>
            <w:r>
              <w:rPr>
                <w:sz w:val="20"/>
              </w:rPr>
              <w:t xml:space="preserve"> TC </w:t>
            </w:r>
            <w:proofErr w:type="spellStart"/>
            <w:r>
              <w:rPr>
                <w:b/>
                <w:sz w:val="20"/>
              </w:rPr>
              <w:t>chỉ</w:t>
            </w:r>
            <w:proofErr w:type="spellEnd"/>
            <w:r>
              <w:rPr>
                <w:b/>
                <w:sz w:val="20"/>
              </w:rPr>
              <w:t xml:space="preserve"> ở Thanh </w:t>
            </w:r>
            <w:proofErr w:type="spellStart"/>
            <w:r>
              <w:rPr>
                <w:b/>
                <w:sz w:val="20"/>
              </w:rPr>
              <w:t>toán</w:t>
            </w:r>
            <w:proofErr w:type="spellEnd"/>
            <w:r>
              <w:rPr>
                <w:sz w:val="20"/>
              </w:rPr>
              <w:t xml:space="preserve">, 5 </w:t>
            </w:r>
            <w:proofErr w:type="spellStart"/>
            <w:r>
              <w:rPr>
                <w:sz w:val="20"/>
              </w:rPr>
              <w:t>trang</w:t>
            </w:r>
            <w:proofErr w:type="spellEnd"/>
            <w:r>
              <w:rPr>
                <w:sz w:val="20"/>
              </w:rPr>
              <w:t xml:space="preserve"> kia —</w:t>
            </w:r>
          </w:p>
        </w:tc>
        <w:tc>
          <w:tcPr>
            <w:tcW w:w="1361" w:type="dxa"/>
          </w:tcPr>
          <w:p w14:paraId="7556F727" w14:textId="77777777" w:rsidR="00215EA0" w:rsidRDefault="00000000">
            <w:pPr>
              <w:spacing w:before="40" w:after="40"/>
            </w:pPr>
            <w:r>
              <w:rPr>
                <w:sz w:val="20"/>
              </w:rPr>
              <w:t>XEM TC</w:t>
            </w:r>
            <w:r>
              <w:rPr>
                <w:sz w:val="20"/>
              </w:rPr>
              <w:br/>
              <w:t>—</w:t>
            </w:r>
          </w:p>
        </w:tc>
        <w:tc>
          <w:tcPr>
            <w:tcW w:w="1304" w:type="dxa"/>
          </w:tcPr>
          <w:p w14:paraId="24548031" w14:textId="77777777" w:rsidR="00215EA0" w:rsidRDefault="00000000">
            <w:pPr>
              <w:spacing w:before="40" w:after="40"/>
            </w:pPr>
            <w:r>
              <w:rPr>
                <w:sz w:val="20"/>
              </w:rPr>
              <w:t>XEM TC</w:t>
            </w:r>
            <w:r>
              <w:rPr>
                <w:sz w:val="20"/>
              </w:rPr>
              <w:br/>
              <w:t>—</w:t>
            </w:r>
          </w:p>
        </w:tc>
        <w:tc>
          <w:tcPr>
            <w:tcW w:w="850" w:type="dxa"/>
          </w:tcPr>
          <w:p w14:paraId="58C6965D" w14:textId="77777777" w:rsidR="00215EA0" w:rsidRDefault="00000000">
            <w:pPr>
              <w:spacing w:before="40" w:after="40"/>
            </w:pPr>
            <w:r>
              <w:rPr>
                <w:b/>
                <w:sz w:val="20"/>
              </w:rPr>
              <w:t xml:space="preserve">— </w:t>
            </w:r>
            <w:proofErr w:type="spellStart"/>
            <w:r>
              <w:rPr>
                <w:b/>
                <w:sz w:val="20"/>
              </w:rPr>
              <w:t>không</w:t>
            </w:r>
            <w:proofErr w:type="spellEnd"/>
            <w:r>
              <w:rPr>
                <w:b/>
                <w:sz w:val="20"/>
              </w:rPr>
              <w:t xml:space="preserve"> </w:t>
            </w:r>
            <w:proofErr w:type="spellStart"/>
            <w:r>
              <w:rPr>
                <w:b/>
                <w:sz w:val="20"/>
              </w:rPr>
              <w:t>xem</w:t>
            </w:r>
            <w:proofErr w:type="spellEnd"/>
          </w:p>
        </w:tc>
        <w:tc>
          <w:tcPr>
            <w:tcW w:w="1587" w:type="dxa"/>
          </w:tcPr>
          <w:p w14:paraId="55836153" w14:textId="77777777" w:rsidR="00215EA0" w:rsidRDefault="00000000">
            <w:pPr>
              <w:spacing w:before="40" w:after="40"/>
            </w:pPr>
            <w:r>
              <w:rPr>
                <w:sz w:val="20"/>
              </w:rPr>
              <w:t>XEM TC</w:t>
            </w:r>
            <w:r>
              <w:rPr>
                <w:sz w:val="20"/>
              </w:rPr>
              <w:br/>
              <w:t>—</w:t>
            </w:r>
          </w:p>
        </w:tc>
      </w:tr>
      <w:tr w:rsidR="00215EA0" w14:paraId="591E44DE" w14:textId="77777777">
        <w:tc>
          <w:tcPr>
            <w:tcW w:w="1474" w:type="dxa"/>
          </w:tcPr>
          <w:p w14:paraId="3680C9FF" w14:textId="77777777" w:rsidR="00215EA0" w:rsidRDefault="00000000">
            <w:pPr>
              <w:spacing w:before="40" w:after="40"/>
            </w:pPr>
            <w:r>
              <w:rPr>
                <w:sz w:val="20"/>
              </w:rPr>
              <w:t xml:space="preserve">⑦ </w:t>
            </w:r>
            <w:proofErr w:type="spellStart"/>
            <w:r>
              <w:rPr>
                <w:sz w:val="20"/>
              </w:rPr>
              <w:t>Chỉ</w:t>
            </w:r>
            <w:proofErr w:type="spellEnd"/>
            <w:r>
              <w:rPr>
                <w:sz w:val="20"/>
              </w:rPr>
              <w:t xml:space="preserve"> </w:t>
            </w:r>
            <w:proofErr w:type="spellStart"/>
            <w:r>
              <w:rPr>
                <w:sz w:val="20"/>
              </w:rPr>
              <w:t>xem</w:t>
            </w:r>
            <w:proofErr w:type="spellEnd"/>
          </w:p>
        </w:tc>
        <w:tc>
          <w:tcPr>
            <w:tcW w:w="1077" w:type="dxa"/>
          </w:tcPr>
          <w:p w14:paraId="05D21747" w14:textId="77777777" w:rsidR="00215EA0" w:rsidRDefault="00000000">
            <w:pPr>
              <w:spacing w:before="40" w:after="40"/>
            </w:pPr>
            <w:r>
              <w:rPr>
                <w:sz w:val="20"/>
              </w:rPr>
              <w:t>XEM BP</w:t>
            </w:r>
            <w:r>
              <w:rPr>
                <w:sz w:val="20"/>
              </w:rPr>
              <w:br/>
              <w:t>—</w:t>
            </w:r>
          </w:p>
        </w:tc>
        <w:tc>
          <w:tcPr>
            <w:tcW w:w="1984" w:type="dxa"/>
          </w:tcPr>
          <w:p w14:paraId="67D3B7E3" w14:textId="77777777" w:rsidR="00215EA0" w:rsidRDefault="00000000">
            <w:pPr>
              <w:spacing w:before="40" w:after="40"/>
            </w:pPr>
            <w:r>
              <w:rPr>
                <w:sz w:val="20"/>
              </w:rPr>
              <w:t>XEM BP</w:t>
            </w:r>
            <w:r>
              <w:rPr>
                <w:sz w:val="20"/>
              </w:rPr>
              <w:br/>
              <w:t>—</w:t>
            </w:r>
          </w:p>
        </w:tc>
        <w:tc>
          <w:tcPr>
            <w:tcW w:w="1361" w:type="dxa"/>
          </w:tcPr>
          <w:p w14:paraId="4042690A" w14:textId="77777777" w:rsidR="00215EA0" w:rsidRDefault="00000000">
            <w:pPr>
              <w:spacing w:before="40" w:after="40"/>
            </w:pPr>
            <w:r>
              <w:rPr>
                <w:sz w:val="20"/>
              </w:rPr>
              <w:t>XEM BP</w:t>
            </w:r>
            <w:r>
              <w:rPr>
                <w:sz w:val="20"/>
              </w:rPr>
              <w:br/>
              <w:t>—</w:t>
            </w:r>
          </w:p>
        </w:tc>
        <w:tc>
          <w:tcPr>
            <w:tcW w:w="1304" w:type="dxa"/>
          </w:tcPr>
          <w:p w14:paraId="4EC47BD9" w14:textId="77777777" w:rsidR="00215EA0" w:rsidRDefault="00000000">
            <w:pPr>
              <w:spacing w:before="40" w:after="40"/>
            </w:pPr>
            <w:r>
              <w:rPr>
                <w:sz w:val="20"/>
              </w:rPr>
              <w:t>XEM BP</w:t>
            </w:r>
            <w:r>
              <w:rPr>
                <w:sz w:val="20"/>
              </w:rPr>
              <w:br/>
              <w:t>—</w:t>
            </w:r>
          </w:p>
        </w:tc>
        <w:tc>
          <w:tcPr>
            <w:tcW w:w="850" w:type="dxa"/>
          </w:tcPr>
          <w:p w14:paraId="62D01E27" w14:textId="77777777" w:rsidR="00215EA0" w:rsidRDefault="00000000">
            <w:pPr>
              <w:spacing w:before="40" w:after="40"/>
            </w:pPr>
            <w:r>
              <w:rPr>
                <w:b/>
                <w:sz w:val="20"/>
              </w:rPr>
              <w:t xml:space="preserve">— </w:t>
            </w:r>
            <w:proofErr w:type="spellStart"/>
            <w:r>
              <w:rPr>
                <w:b/>
                <w:sz w:val="20"/>
              </w:rPr>
              <w:t>không</w:t>
            </w:r>
            <w:proofErr w:type="spellEnd"/>
            <w:r>
              <w:rPr>
                <w:b/>
                <w:sz w:val="20"/>
              </w:rPr>
              <w:t xml:space="preserve"> </w:t>
            </w:r>
            <w:proofErr w:type="spellStart"/>
            <w:r>
              <w:rPr>
                <w:b/>
                <w:sz w:val="20"/>
              </w:rPr>
              <w:t>xem</w:t>
            </w:r>
            <w:proofErr w:type="spellEnd"/>
          </w:p>
        </w:tc>
        <w:tc>
          <w:tcPr>
            <w:tcW w:w="1587" w:type="dxa"/>
          </w:tcPr>
          <w:p w14:paraId="6521B4B4" w14:textId="77777777" w:rsidR="00215EA0" w:rsidRDefault="00000000">
            <w:pPr>
              <w:spacing w:before="40" w:after="40"/>
            </w:pPr>
            <w:r>
              <w:rPr>
                <w:sz w:val="20"/>
              </w:rPr>
              <w:t>XEM BP</w:t>
            </w:r>
            <w:r>
              <w:rPr>
                <w:sz w:val="20"/>
              </w:rPr>
              <w:br/>
              <w:t>—</w:t>
            </w:r>
          </w:p>
        </w:tc>
      </w:tr>
    </w:tbl>
    <w:p w14:paraId="7944CC91" w14:textId="77777777" w:rsidR="00215EA0" w:rsidRDefault="00215EA0">
      <w:pPr>
        <w:spacing w:after="80"/>
      </w:pPr>
    </w:p>
    <w:p w14:paraId="5F68C14C" w14:textId="77777777" w:rsidR="00215EA0" w:rsidRDefault="00000000">
      <w:proofErr w:type="spellStart"/>
      <w:r>
        <w:t>Bốn</w:t>
      </w:r>
      <w:proofErr w:type="spellEnd"/>
      <w:r>
        <w:t xml:space="preserve"> </w:t>
      </w:r>
      <w:proofErr w:type="spellStart"/>
      <w:r>
        <w:t>chỗ</w:t>
      </w:r>
      <w:proofErr w:type="spellEnd"/>
      <w:r>
        <w:t xml:space="preserve"> </w:t>
      </w:r>
      <w:proofErr w:type="spellStart"/>
      <w:r>
        <w:t>tinh</w:t>
      </w:r>
      <w:proofErr w:type="spellEnd"/>
      <w:r>
        <w:t xml:space="preserve"> </w:t>
      </w:r>
      <w:proofErr w:type="spellStart"/>
      <w:r>
        <w:t>tế</w:t>
      </w:r>
      <w:proofErr w:type="spellEnd"/>
      <w:r>
        <w:t>:</w:t>
      </w:r>
    </w:p>
    <w:p w14:paraId="50CC6CBB" w14:textId="77777777" w:rsidR="00215EA0" w:rsidRDefault="00000000">
      <w:pPr>
        <w:pStyle w:val="ListBullet"/>
        <w:spacing w:after="60"/>
        <w:ind w:left="397"/>
      </w:pPr>
      <w:proofErr w:type="spellStart"/>
      <w:r>
        <w:rPr>
          <w:b/>
        </w:rPr>
        <w:t>Chỉ</w:t>
      </w:r>
      <w:proofErr w:type="spellEnd"/>
      <w:r>
        <w:rPr>
          <w:b/>
        </w:rPr>
        <w:t xml:space="preserve"> </w:t>
      </w:r>
      <w:proofErr w:type="spellStart"/>
      <w:r>
        <w:rPr>
          <w:b/>
        </w:rPr>
        <w:t>loại</w:t>
      </w:r>
      <w:proofErr w:type="spellEnd"/>
      <w:r>
        <w:rPr>
          <w:b/>
        </w:rPr>
        <w:t xml:space="preserve"> ① </w:t>
      </w:r>
      <w:proofErr w:type="spellStart"/>
      <w:r>
        <w:rPr>
          <w:b/>
        </w:rPr>
        <w:t>thấy</w:t>
      </w:r>
      <w:proofErr w:type="spellEnd"/>
      <w:r>
        <w:rPr>
          <w:b/>
        </w:rPr>
        <w:t xml:space="preserve"> tab </w:t>
      </w:r>
      <w:proofErr w:type="spellStart"/>
      <w:r>
        <w:rPr>
          <w:b/>
        </w:rPr>
        <w:t>Phân</w:t>
      </w:r>
      <w:proofErr w:type="spellEnd"/>
      <w:r>
        <w:rPr>
          <w:b/>
        </w:rPr>
        <w:t xml:space="preserve"> </w:t>
      </w:r>
      <w:proofErr w:type="spellStart"/>
      <w:r>
        <w:rPr>
          <w:b/>
        </w:rPr>
        <w:t>quyền</w:t>
      </w:r>
      <w:proofErr w:type="spellEnd"/>
      <w:r>
        <w:rPr>
          <w:b/>
        </w:rPr>
        <w:t>.</w:t>
      </w:r>
      <w:r>
        <w:t xml:space="preserve"> HTKV </w:t>
      </w:r>
      <w:proofErr w:type="spellStart"/>
      <w:r>
        <w:t>anh</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chặn</w:t>
      </w:r>
      <w:proofErr w:type="spellEnd"/>
      <w:r>
        <w:t xml:space="preserve"> </w:t>
      </w:r>
      <w:proofErr w:type="spellStart"/>
      <w:r>
        <w:t>cả</w:t>
      </w:r>
      <w:proofErr w:type="spellEnd"/>
      <w:r>
        <w:t xml:space="preserve"> </w:t>
      </w:r>
      <w:proofErr w:type="spellStart"/>
      <w:r>
        <w:t>hai</w:t>
      </w:r>
      <w:proofErr w:type="spellEnd"/>
      <w:r>
        <w:t xml:space="preserve">" </w:t>
      </w:r>
      <w:proofErr w:type="spellStart"/>
      <w:r>
        <w:t>cho</w:t>
      </w:r>
      <w:proofErr w:type="spellEnd"/>
      <w:r>
        <w:t xml:space="preserve"> </w:t>
      </w:r>
      <w:proofErr w:type="spellStart"/>
      <w:r>
        <w:t>cụm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gốc</w:t>
      </w:r>
      <w:proofErr w:type="spellEnd"/>
      <w:r>
        <w:t xml:space="preserve"> + </w:t>
      </w:r>
      <w:proofErr w:type="spellStart"/>
      <w:r>
        <w:t>Phân</w:t>
      </w:r>
      <w:proofErr w:type="spellEnd"/>
      <w:r>
        <w:t xml:space="preserve"> </w:t>
      </w:r>
      <w:proofErr w:type="spellStart"/>
      <w:r>
        <w:t>quyền</w:t>
      </w:r>
      <w:proofErr w:type="spellEnd"/>
      <w:r>
        <w:t xml:space="preserve">; ở Mua </w:t>
      </w:r>
      <w:proofErr w:type="spellStart"/>
      <w:r>
        <w:t>hàng</w:t>
      </w:r>
      <w:proofErr w:type="spellEnd"/>
      <w:r>
        <w:t xml:space="preserve"> </w:t>
      </w:r>
      <w:proofErr w:type="spellStart"/>
      <w:r>
        <w:t>đó</w:t>
      </w:r>
      <w:proofErr w:type="spellEnd"/>
      <w:r>
        <w:t xml:space="preserve"> </w:t>
      </w:r>
      <w:proofErr w:type="spellStart"/>
      <w:r>
        <w:rPr>
          <w:b/>
        </w:rPr>
        <w:t>là</w:t>
      </w:r>
      <w:proofErr w:type="spellEnd"/>
      <w:r>
        <w:rPr>
          <w:b/>
        </w:rPr>
        <w:t xml:space="preserve"> </w:t>
      </w:r>
      <w:proofErr w:type="spellStart"/>
      <w:r>
        <w:rPr>
          <w:b/>
        </w:rPr>
        <w:t>hai</w:t>
      </w:r>
      <w:proofErr w:type="spellEnd"/>
      <w:r>
        <w:rPr>
          <w:b/>
        </w:rPr>
        <w:t xml:space="preserve"> </w:t>
      </w:r>
      <w:proofErr w:type="spellStart"/>
      <w:r>
        <w:rPr>
          <w:b/>
        </w:rPr>
        <w:t>mục</w:t>
      </w:r>
      <w:proofErr w:type="spellEnd"/>
      <w:r>
        <w:rPr>
          <w:b/>
        </w:rPr>
        <w:t xml:space="preserve"> menu </w:t>
      </w:r>
      <w:proofErr w:type="spellStart"/>
      <w:r>
        <w:rPr>
          <w:b/>
        </w:rPr>
        <w:t>riêng</w:t>
      </w:r>
      <w:proofErr w:type="spellEnd"/>
      <w:r>
        <w:t xml:space="preserve">, </w:t>
      </w:r>
      <w:proofErr w:type="spellStart"/>
      <w:r>
        <w:t>nên</w:t>
      </w:r>
      <w:proofErr w:type="spellEnd"/>
      <w:r>
        <w:t xml:space="preserve"> </w:t>
      </w:r>
      <w:proofErr w:type="spellStart"/>
      <w:r>
        <w:t>em</w:t>
      </w:r>
      <w:proofErr w:type="spellEnd"/>
      <w:r>
        <w:t xml:space="preserve"> </w:t>
      </w:r>
      <w:proofErr w:type="spellStart"/>
      <w:r>
        <w:t>chặn</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để</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gốc</w:t>
      </w:r>
      <w:proofErr w:type="spellEnd"/>
      <w:r>
        <w:t xml:space="preserve"> </w:t>
      </w:r>
      <w:proofErr w:type="spellStart"/>
      <w:r>
        <w:t>mở</w:t>
      </w:r>
      <w:proofErr w:type="spellEnd"/>
      <w:r>
        <w:t xml:space="preserve"> — </w:t>
      </w:r>
      <w:proofErr w:type="spellStart"/>
      <w:r>
        <w:t>chặn</w:t>
      </w:r>
      <w:proofErr w:type="spellEnd"/>
      <w:r>
        <w:t xml:space="preserve"> </w:t>
      </w:r>
      <w:proofErr w:type="spellStart"/>
      <w:r>
        <w:t>luôn</w:t>
      </w:r>
      <w:proofErr w:type="spellEnd"/>
      <w:r>
        <w:t xml:space="preserve"> </w:t>
      </w:r>
      <w:proofErr w:type="spellStart"/>
      <w:r>
        <w:t>thì</w:t>
      </w:r>
      <w:proofErr w:type="spellEnd"/>
      <w:r>
        <w:t xml:space="preserve"> </w:t>
      </w:r>
      <w:proofErr w:type="spellStart"/>
      <w:r>
        <w:t>trưởng</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không</w:t>
      </w:r>
      <w:proofErr w:type="spellEnd"/>
      <w:r>
        <w:t xml:space="preserve"> </w:t>
      </w:r>
      <w:proofErr w:type="spellStart"/>
      <w:r>
        <w:t>tra</w:t>
      </w:r>
      <w:proofErr w:type="spellEnd"/>
      <w:r>
        <w:t xml:space="preserve"> </w:t>
      </w:r>
      <w:proofErr w:type="spellStart"/>
      <w:r>
        <w:t>nổi</w:t>
      </w:r>
      <w:proofErr w:type="spellEnd"/>
      <w:r>
        <w:t xml:space="preserve"> </w:t>
      </w:r>
      <w:proofErr w:type="spellStart"/>
      <w:r>
        <w:t>danh</w:t>
      </w:r>
      <w:proofErr w:type="spellEnd"/>
      <w:r>
        <w:t xml:space="preserve"> </w:t>
      </w:r>
      <w:proofErr w:type="spellStart"/>
      <w:r>
        <w:t>mục</w:t>
      </w:r>
      <w:proofErr w:type="spellEnd"/>
      <w:r>
        <w:t xml:space="preserve"> </w:t>
      </w:r>
      <w:proofErr w:type="spellStart"/>
      <w:r>
        <w:t>vật</w:t>
      </w:r>
      <w:proofErr w:type="spellEnd"/>
      <w:r>
        <w:t xml:space="preserve"> </w:t>
      </w:r>
      <w:proofErr w:type="spellStart"/>
      <w:r>
        <w:t>tư</w:t>
      </w:r>
      <w:proofErr w:type="spellEnd"/>
      <w:r>
        <w:t xml:space="preserve"> (</w:t>
      </w:r>
      <w:r>
        <w:rPr>
          <w:rFonts w:ascii="Consolas" w:eastAsia="Consolas" w:hAnsi="Consolas" w:cs="Consolas"/>
          <w:sz w:val="20"/>
        </w:rPr>
        <w:t>PQ-H2</w:t>
      </w:r>
      <w:r>
        <w:t>).</w:t>
      </w:r>
    </w:p>
    <w:p w14:paraId="4D741FE5" w14:textId="77777777" w:rsidR="00215EA0" w:rsidRDefault="00000000">
      <w:pPr>
        <w:pStyle w:val="ListBullet"/>
        <w:spacing w:after="60"/>
        <w:ind w:left="397"/>
      </w:pPr>
      <w:r>
        <w:rPr>
          <w:b/>
        </w:rPr>
        <w:t xml:space="preserve">⑤ </w:t>
      </w:r>
      <w:proofErr w:type="spellStart"/>
      <w:r>
        <w:rPr>
          <w:b/>
        </w:rPr>
        <w:t>Kỹ</w:t>
      </w:r>
      <w:proofErr w:type="spellEnd"/>
      <w:r>
        <w:rPr>
          <w:b/>
        </w:rPr>
        <w:t xml:space="preserve"> </w:t>
      </w:r>
      <w:proofErr w:type="spellStart"/>
      <w:r>
        <w:rPr>
          <w:b/>
        </w:rPr>
        <w:t>thuật</w:t>
      </w:r>
      <w:proofErr w:type="spellEnd"/>
      <w:r>
        <w:rPr>
          <w:b/>
        </w:rPr>
        <w:t xml:space="preserve"> </w:t>
      </w:r>
      <w:proofErr w:type="spellStart"/>
      <w:r>
        <w:rPr>
          <w:b/>
        </w:rPr>
        <w:t>khác</w:t>
      </w:r>
      <w:proofErr w:type="spellEnd"/>
      <w:r>
        <w:rPr>
          <w:b/>
        </w:rPr>
        <w:t xml:space="preserve"> ④ </w:t>
      </w:r>
      <w:proofErr w:type="spellStart"/>
      <w:r>
        <w:rPr>
          <w:b/>
        </w:rPr>
        <w:t>đúng</w:t>
      </w:r>
      <w:proofErr w:type="spellEnd"/>
      <w:r>
        <w:rPr>
          <w:b/>
        </w:rPr>
        <w:t xml:space="preserve"> </w:t>
      </w:r>
      <w:proofErr w:type="spellStart"/>
      <w:r>
        <w:rPr>
          <w:b/>
        </w:rPr>
        <w:t>một</w:t>
      </w:r>
      <w:proofErr w:type="spellEnd"/>
      <w:r>
        <w:rPr>
          <w:b/>
        </w:rPr>
        <w:t xml:space="preserve"> </w:t>
      </w:r>
      <w:proofErr w:type="spellStart"/>
      <w:r>
        <w:rPr>
          <w:b/>
        </w:rPr>
        <w:t>chỗ</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mã</w:t>
      </w:r>
      <w:proofErr w:type="spellEnd"/>
      <w:r>
        <w:t xml:space="preserve"> </w:t>
      </w:r>
      <w:proofErr w:type="spellStart"/>
      <w:r>
        <w:t>hàng</w:t>
      </w:r>
      <w:proofErr w:type="spellEnd"/>
      <w:r>
        <w:t xml:space="preserve"> (</w:t>
      </w:r>
      <w:r>
        <w:rPr>
          <w:rFonts w:ascii="Consolas" w:eastAsia="Consolas" w:hAnsi="Consolas" w:cs="Consolas"/>
          <w:sz w:val="20"/>
        </w:rPr>
        <w:t>M55</w:t>
      </w:r>
      <w:r>
        <w:t xml:space="preserve">) </w:t>
      </w:r>
      <w:proofErr w:type="spellStart"/>
      <w:r>
        <w:t>trên</w:t>
      </w:r>
      <w:proofErr w:type="spellEnd"/>
      <w:r>
        <w:t xml:space="preserve"> </w:t>
      </w:r>
      <w:proofErr w:type="spellStart"/>
      <w:r>
        <w:rPr>
          <w:b/>
        </w:rPr>
        <w:t>mọi</w:t>
      </w:r>
      <w:proofErr w:type="spellEnd"/>
      <w:r>
        <w:t xml:space="preserve"> </w:t>
      </w:r>
      <w:proofErr w:type="spellStart"/>
      <w:r>
        <w:t>phiếu</w:t>
      </w:r>
      <w:proofErr w:type="spellEnd"/>
      <w:r>
        <w:t xml:space="preserve">, </w:t>
      </w:r>
      <w:proofErr w:type="spellStart"/>
      <w:r>
        <w:t>kể</w:t>
      </w:r>
      <w:proofErr w:type="spellEnd"/>
      <w:r>
        <w:t xml:space="preserve"> </w:t>
      </w:r>
      <w:proofErr w:type="spellStart"/>
      <w:r>
        <w:t>cả</w:t>
      </w:r>
      <w:proofErr w:type="spellEnd"/>
      <w:r>
        <w:t xml:space="preserve"> </w:t>
      </w:r>
      <w:proofErr w:type="spellStart"/>
      <w:r>
        <w:t>phiếu</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của</w:t>
      </w:r>
      <w:proofErr w:type="spellEnd"/>
      <w:r>
        <w:t xml:space="preserve"> </w:t>
      </w:r>
      <w:proofErr w:type="spellStart"/>
      <w:r>
        <w:t>mình</w:t>
      </w:r>
      <w:proofErr w:type="spellEnd"/>
      <w:r>
        <w:t xml:space="preserve">. Ở Kho </w:t>
      </w:r>
      <w:proofErr w:type="spellStart"/>
      <w:r>
        <w:t>vận</w:t>
      </w:r>
      <w:proofErr w:type="spellEnd"/>
      <w:r>
        <w:t xml:space="preserve"> </w:t>
      </w:r>
      <w:proofErr w:type="spellStart"/>
      <w:r>
        <w:t>chỗ</w:t>
      </w:r>
      <w:proofErr w:type="spellEnd"/>
      <w:r>
        <w:t xml:space="preserve"> </w:t>
      </w:r>
      <w:proofErr w:type="spellStart"/>
      <w:r>
        <w:t>khác</w:t>
      </w:r>
      <w:proofErr w:type="spellEnd"/>
      <w:r>
        <w:t xml:space="preserve"> </w:t>
      </w:r>
      <w:proofErr w:type="spellStart"/>
      <w:r>
        <w:t>là</w:t>
      </w:r>
      <w:proofErr w:type="spellEnd"/>
      <w:r>
        <w:t xml:space="preserve"> "</w:t>
      </w:r>
      <w:proofErr w:type="spellStart"/>
      <w:r>
        <w:t>xem</w:t>
      </w:r>
      <w:proofErr w:type="spellEnd"/>
      <w:r>
        <w:t xml:space="preserve"> </w:t>
      </w:r>
      <w:proofErr w:type="spellStart"/>
      <w:r>
        <w:t>được</w:t>
      </w:r>
      <w:proofErr w:type="spellEnd"/>
      <w:r>
        <w:t xml:space="preserve"> </w:t>
      </w:r>
      <w:proofErr w:type="spellStart"/>
      <w:r>
        <w:t>giá</w:t>
      </w:r>
      <w:proofErr w:type="spellEnd"/>
      <w:r>
        <w:t xml:space="preserve">"; Mua </w:t>
      </w:r>
      <w:proofErr w:type="spellStart"/>
      <w:r>
        <w:t>hàng</w:t>
      </w:r>
      <w:proofErr w:type="spellEnd"/>
      <w:r>
        <w:t xml:space="preserve"> </w:t>
      </w:r>
      <w:proofErr w:type="spellStart"/>
      <w:r>
        <w:t>thì</w:t>
      </w:r>
      <w:proofErr w:type="spellEnd"/>
      <w:r>
        <w:t xml:space="preserve"> </w:t>
      </w:r>
      <w:proofErr w:type="spellStart"/>
      <w:r>
        <w:t>không</w:t>
      </w:r>
      <w:proofErr w:type="spellEnd"/>
      <w:r>
        <w:t>.</w:t>
      </w:r>
    </w:p>
    <w:p w14:paraId="7AF8657C" w14:textId="77777777" w:rsidR="00215EA0" w:rsidRDefault="00000000">
      <w:pPr>
        <w:pStyle w:val="ListBullet"/>
        <w:spacing w:after="60"/>
        <w:ind w:left="397"/>
      </w:pPr>
      <w:r>
        <w:rPr>
          <w:b/>
        </w:rPr>
        <w:t xml:space="preserve">⑥ </w:t>
      </w:r>
      <w:proofErr w:type="spellStart"/>
      <w:r>
        <w:rPr>
          <w:b/>
        </w:rPr>
        <w:t>Kế</w:t>
      </w:r>
      <w:proofErr w:type="spellEnd"/>
      <w:r>
        <w:rPr>
          <w:b/>
        </w:rPr>
        <w:t xml:space="preserve"> </w:t>
      </w:r>
      <w:proofErr w:type="spellStart"/>
      <w:r>
        <w:rPr>
          <w:b/>
        </w:rPr>
        <w:t>toán</w:t>
      </w:r>
      <w:proofErr w:type="spellEnd"/>
      <w:r>
        <w:rPr>
          <w:b/>
        </w:rPr>
        <w:t xml:space="preserve"> </w:t>
      </w:r>
      <w:proofErr w:type="spellStart"/>
      <w:r>
        <w:rPr>
          <w:b/>
        </w:rPr>
        <w:t>là</w:t>
      </w:r>
      <w:proofErr w:type="spellEnd"/>
      <w:r>
        <w:rPr>
          <w:b/>
        </w:rPr>
        <w:t xml:space="preserve"> </w:t>
      </w:r>
      <w:proofErr w:type="spellStart"/>
      <w:r>
        <w:rPr>
          <w:b/>
        </w:rPr>
        <w:t>loại</w:t>
      </w:r>
      <w:proofErr w:type="spellEnd"/>
      <w:r>
        <w:rPr>
          <w:b/>
        </w:rPr>
        <w:t xml:space="preserve"> </w:t>
      </w:r>
      <w:proofErr w:type="spellStart"/>
      <w:r>
        <w:rPr>
          <w:b/>
        </w:rPr>
        <w:t>duy</w:t>
      </w:r>
      <w:proofErr w:type="spellEnd"/>
      <w:r>
        <w:rPr>
          <w:b/>
        </w:rPr>
        <w:t xml:space="preserve"> </w:t>
      </w:r>
      <w:proofErr w:type="spellStart"/>
      <w:r>
        <w:rPr>
          <w:b/>
        </w:rPr>
        <w:t>nhất</w:t>
      </w:r>
      <w:proofErr w:type="spellEnd"/>
      <w:r>
        <w:rPr>
          <w:b/>
        </w:rPr>
        <w:t xml:space="preserve"> </w:t>
      </w:r>
      <w:proofErr w:type="spellStart"/>
      <w:r>
        <w:rPr>
          <w:b/>
        </w:rPr>
        <w:t>sửa</w:t>
      </w:r>
      <w:proofErr w:type="spellEnd"/>
      <w:r>
        <w:rPr>
          <w:b/>
        </w:rPr>
        <w:t xml:space="preserve"> </w:t>
      </w:r>
      <w:proofErr w:type="spellStart"/>
      <w:r>
        <w:rPr>
          <w:b/>
        </w:rPr>
        <w:t>đúng</w:t>
      </w:r>
      <w:proofErr w:type="spellEnd"/>
      <w:r>
        <w:rPr>
          <w:b/>
        </w:rPr>
        <w:t xml:space="preserve"> </w:t>
      </w:r>
      <w:proofErr w:type="spellStart"/>
      <w:r>
        <w:rPr>
          <w:b/>
        </w:rPr>
        <w:t>một</w:t>
      </w:r>
      <w:proofErr w:type="spellEnd"/>
      <w:r>
        <w:rPr>
          <w:b/>
        </w:rPr>
        <w:t xml:space="preserve"> </w:t>
      </w:r>
      <w:proofErr w:type="spellStart"/>
      <w:r>
        <w:rPr>
          <w:b/>
        </w:rPr>
        <w:t>trang</w:t>
      </w:r>
      <w:proofErr w:type="spellEnd"/>
      <w:r>
        <w:t xml:space="preserve"> — </w:t>
      </w:r>
      <w:proofErr w:type="spellStart"/>
      <w:r>
        <w:t>giữ</w:t>
      </w:r>
      <w:proofErr w:type="spellEnd"/>
      <w:r>
        <w:t xml:space="preserve"> </w:t>
      </w:r>
      <w:proofErr w:type="spellStart"/>
      <w:r>
        <w:t>thành</w:t>
      </w:r>
      <w:proofErr w:type="spellEnd"/>
      <w:r>
        <w:t xml:space="preserve"> </w:t>
      </w:r>
      <w:proofErr w:type="spellStart"/>
      <w:r>
        <w:t>loại</w:t>
      </w:r>
      <w:proofErr w:type="spellEnd"/>
      <w:r>
        <w:t xml:space="preserve"> </w:t>
      </w:r>
      <w:proofErr w:type="spellStart"/>
      <w:r>
        <w:t>riêng</w:t>
      </w:r>
      <w:proofErr w:type="spellEnd"/>
      <w:r>
        <w:t xml:space="preserve"> </w:t>
      </w:r>
      <w:proofErr w:type="spellStart"/>
      <w:r>
        <w:t>thay</w:t>
      </w:r>
      <w:proofErr w:type="spellEnd"/>
      <w:r>
        <w:t xml:space="preserve"> </w:t>
      </w:r>
      <w:proofErr w:type="spellStart"/>
      <w:r>
        <w:t>vì</w:t>
      </w:r>
      <w:proofErr w:type="spellEnd"/>
      <w:r>
        <w:t xml:space="preserve"> ④ × </w:t>
      </w:r>
      <w:proofErr w:type="spellStart"/>
      <w:r>
        <w:t>bộ</w:t>
      </w:r>
      <w:proofErr w:type="spellEnd"/>
      <w:r>
        <w:t xml:space="preserve"> </w:t>
      </w:r>
      <w:proofErr w:type="spellStart"/>
      <w:r>
        <w:t>phận</w:t>
      </w:r>
      <w:proofErr w:type="spellEnd"/>
      <w:r>
        <w:t xml:space="preserve"> </w:t>
      </w:r>
      <w:proofErr w:type="spellStart"/>
      <w:r>
        <w:t>Kế</w:t>
      </w:r>
      <w:proofErr w:type="spellEnd"/>
      <w:r>
        <w:t xml:space="preserve"> </w:t>
      </w:r>
      <w:proofErr w:type="spellStart"/>
      <w:r>
        <w:t>toán</w:t>
      </w:r>
      <w:proofErr w:type="spellEnd"/>
      <w:r>
        <w:t xml:space="preserve"> (⚖ </w:t>
      </w:r>
      <w:proofErr w:type="spellStart"/>
      <w:r>
        <w:t>dưới</w:t>
      </w:r>
      <w:proofErr w:type="spellEnd"/>
      <w:r>
        <w:t>).</w:t>
      </w:r>
    </w:p>
    <w:p w14:paraId="265A4953" w14:textId="77777777" w:rsidR="00215EA0" w:rsidRDefault="00000000">
      <w:pPr>
        <w:pStyle w:val="ListBullet"/>
        <w:spacing w:after="60"/>
        <w:ind w:left="397"/>
      </w:pPr>
      <w:proofErr w:type="spellStart"/>
      <w:r>
        <w:rPr>
          <w:b/>
        </w:rPr>
        <w:t>Trò</w:t>
      </w:r>
      <w:proofErr w:type="spellEnd"/>
      <w:r>
        <w:rPr>
          <w:b/>
        </w:rPr>
        <w:t xml:space="preserve"> </w:t>
      </w:r>
      <w:proofErr w:type="spellStart"/>
      <w:r>
        <w:rPr>
          <w:b/>
        </w:rPr>
        <w:t>chuyện</w:t>
      </w:r>
      <w:proofErr w:type="spellEnd"/>
      <w:r>
        <w:rPr>
          <w:b/>
        </w:rPr>
        <w:t xml:space="preserve"> </w:t>
      </w:r>
      <w:proofErr w:type="spellStart"/>
      <w:r>
        <w:rPr>
          <w:b/>
        </w:rPr>
        <w:t>cố</w:t>
      </w:r>
      <w:proofErr w:type="spellEnd"/>
      <w:r>
        <w:rPr>
          <w:b/>
        </w:rPr>
        <w:t xml:space="preserve"> ý </w:t>
      </w:r>
      <w:proofErr w:type="spellStart"/>
      <w:r>
        <w:rPr>
          <w:b/>
        </w:rPr>
        <w:t>cho</w:t>
      </w:r>
      <w:proofErr w:type="spellEnd"/>
      <w:r>
        <w:rPr>
          <w:b/>
        </w:rPr>
        <w:t xml:space="preserve"> </w:t>
      </w:r>
      <w:proofErr w:type="spellStart"/>
      <w:r>
        <w:rPr>
          <w:b/>
        </w:rPr>
        <w:t>mọi</w:t>
      </w:r>
      <w:proofErr w:type="spellEnd"/>
      <w:r>
        <w:rPr>
          <w:b/>
        </w:rPr>
        <w:t xml:space="preserve"> </w:t>
      </w:r>
      <w:proofErr w:type="spellStart"/>
      <w:r>
        <w:rPr>
          <w:b/>
        </w:rPr>
        <w:t>loại</w:t>
      </w:r>
      <w:proofErr w:type="spellEnd"/>
      <w:r>
        <w:rPr>
          <w:b/>
        </w:rPr>
        <w:t xml:space="preserve"> </w:t>
      </w:r>
      <w:proofErr w:type="spellStart"/>
      <w:r>
        <w:rPr>
          <w:b/>
        </w:rPr>
        <w:t>sửa</w:t>
      </w:r>
      <w:proofErr w:type="spellEnd"/>
      <w:r>
        <w:rPr>
          <w:b/>
        </w:rPr>
        <w:t xml:space="preserve"> </w:t>
      </w:r>
      <w:proofErr w:type="spellStart"/>
      <w:r>
        <w:rPr>
          <w:b/>
        </w:rPr>
        <w:t>thẳng</w:t>
      </w:r>
      <w:proofErr w:type="spellEnd"/>
      <w:r>
        <w:rPr>
          <w:b/>
        </w:rPr>
        <w:t>.</w:t>
      </w:r>
      <w:r>
        <w:t xml:space="preserve"> </w:t>
      </w:r>
      <w:proofErr w:type="spellStart"/>
      <w:r>
        <w:t>Nhắn</w:t>
      </w:r>
      <w:proofErr w:type="spellEnd"/>
      <w:r>
        <w:t xml:space="preserve"> tin </w:t>
      </w:r>
      <w:proofErr w:type="spellStart"/>
      <w:r>
        <w:t>mà</w:t>
      </w:r>
      <w:proofErr w:type="spellEnd"/>
      <w:r>
        <w:t xml:space="preserve"> </w:t>
      </w:r>
      <w:proofErr w:type="spellStart"/>
      <w:r>
        <w:t>chờ</w:t>
      </w:r>
      <w:proofErr w:type="spellEnd"/>
      <w:r>
        <w:t xml:space="preserve"> </w:t>
      </w:r>
      <w:proofErr w:type="spellStart"/>
      <w:r>
        <w:t>duyệt</w:t>
      </w:r>
      <w:proofErr w:type="spellEnd"/>
      <w:r>
        <w:t xml:space="preserve"> </w:t>
      </w:r>
      <w:proofErr w:type="spellStart"/>
      <w:r>
        <w:t>thì</w:t>
      </w:r>
      <w:proofErr w:type="spellEnd"/>
      <w:r>
        <w:t xml:space="preserve"> </w:t>
      </w:r>
      <w:proofErr w:type="spellStart"/>
      <w:r>
        <w:t>không</w:t>
      </w:r>
      <w:proofErr w:type="spellEnd"/>
      <w:r>
        <w:t xml:space="preserve"> ai </w:t>
      </w:r>
      <w:proofErr w:type="spellStart"/>
      <w:r>
        <w:t>dùng</w:t>
      </w:r>
      <w:proofErr w:type="spellEnd"/>
      <w:r>
        <w:t xml:space="preserve">; </w:t>
      </w:r>
      <w:proofErr w:type="spellStart"/>
      <w:r>
        <w:t>muốn</w:t>
      </w:r>
      <w:proofErr w:type="spellEnd"/>
      <w:r>
        <w:t xml:space="preserve"> </w:t>
      </w:r>
      <w:proofErr w:type="spellStart"/>
      <w:r>
        <w:t>siết</w:t>
      </w:r>
      <w:proofErr w:type="spellEnd"/>
      <w:r>
        <w:t xml:space="preserve"> </w:t>
      </w:r>
      <w:proofErr w:type="spellStart"/>
      <w:r>
        <w:t>thì</w:t>
      </w:r>
      <w:proofErr w:type="spellEnd"/>
      <w:r>
        <w:t xml:space="preserve"> </w:t>
      </w:r>
      <w:proofErr w:type="spellStart"/>
      <w:r>
        <w:t>đổi</w:t>
      </w:r>
      <w:proofErr w:type="spellEnd"/>
      <w:r>
        <w:t xml:space="preserve"> </w:t>
      </w:r>
      <w:proofErr w:type="spellStart"/>
      <w:r>
        <w:t>một</w:t>
      </w:r>
      <w:proofErr w:type="spellEnd"/>
      <w:r>
        <w:t xml:space="preserve"> </w:t>
      </w:r>
      <w:proofErr w:type="spellStart"/>
      <w:r>
        <w:t>dòng</w:t>
      </w:r>
      <w:proofErr w:type="spellEnd"/>
      <w:r>
        <w:t>.</w:t>
      </w:r>
    </w:p>
    <w:p w14:paraId="70BBB19E" w14:textId="77777777" w:rsidR="00215EA0" w:rsidRDefault="00000000">
      <w:r>
        <w:rPr>
          <w:b/>
        </w:rPr>
        <w:lastRenderedPageBreak/>
        <w:t xml:space="preserve">⚖ HAI PHƯƠNG ÁN — PQ-08 · 7 </w:t>
      </w:r>
      <w:proofErr w:type="spellStart"/>
      <w:r>
        <w:rPr>
          <w:b/>
        </w:rPr>
        <w:t>loại</w:t>
      </w:r>
      <w:proofErr w:type="spellEnd"/>
      <w:r>
        <w:rPr>
          <w:b/>
        </w:rPr>
        <w:t xml:space="preserve"> hay 5 </w:t>
      </w:r>
      <w:proofErr w:type="spellStart"/>
      <w:r>
        <w:rPr>
          <w:b/>
        </w:rPr>
        <w:t>loại</w:t>
      </w:r>
      <w:proofErr w:type="spellEnd"/>
      <w:r>
        <w:rPr>
          <w:b/>
        </w:rPr>
        <w:t>.</w:t>
      </w:r>
    </w:p>
    <w:tbl>
      <w:tblPr>
        <w:tblStyle w:val="TableGrid"/>
        <w:tblW w:w="0" w:type="auto"/>
        <w:tblLayout w:type="fixed"/>
        <w:tblLook w:val="04A0" w:firstRow="1" w:lastRow="0" w:firstColumn="1" w:lastColumn="0" w:noHBand="0" w:noVBand="1"/>
      </w:tblPr>
      <w:tblGrid>
        <w:gridCol w:w="2608"/>
        <w:gridCol w:w="3515"/>
        <w:gridCol w:w="3515"/>
      </w:tblGrid>
      <w:tr w:rsidR="00215EA0" w14:paraId="4269954A" w14:textId="77777777">
        <w:trPr>
          <w:tblHeader/>
        </w:trPr>
        <w:tc>
          <w:tcPr>
            <w:tcW w:w="2608" w:type="dxa"/>
            <w:shd w:val="clear" w:color="auto" w:fill="E3E6F2"/>
          </w:tcPr>
          <w:p w14:paraId="6B99EAA4" w14:textId="77777777" w:rsidR="00215EA0" w:rsidRDefault="00000000">
            <w:pPr>
              <w:spacing w:before="40" w:after="40"/>
            </w:pPr>
            <w:r>
              <w:rPr>
                <w:b/>
                <w:sz w:val="20"/>
              </w:rPr>
              <w:t xml:space="preserve">Phương </w:t>
            </w:r>
            <w:proofErr w:type="spellStart"/>
            <w:r>
              <w:rPr>
                <w:b/>
                <w:sz w:val="20"/>
              </w:rPr>
              <w:t>án</w:t>
            </w:r>
            <w:proofErr w:type="spellEnd"/>
          </w:p>
        </w:tc>
        <w:tc>
          <w:tcPr>
            <w:tcW w:w="3515" w:type="dxa"/>
            <w:shd w:val="clear" w:color="auto" w:fill="E3E6F2"/>
          </w:tcPr>
          <w:p w14:paraId="0ACB732B" w14:textId="77777777" w:rsidR="00215EA0" w:rsidRDefault="00000000">
            <w:pPr>
              <w:spacing w:before="40" w:after="40"/>
            </w:pPr>
            <w:proofErr w:type="spellStart"/>
            <w:r>
              <w:rPr>
                <w:b/>
                <w:sz w:val="20"/>
              </w:rPr>
              <w:t>Ưu</w:t>
            </w:r>
            <w:proofErr w:type="spellEnd"/>
          </w:p>
        </w:tc>
        <w:tc>
          <w:tcPr>
            <w:tcW w:w="3515" w:type="dxa"/>
            <w:shd w:val="clear" w:color="auto" w:fill="E3E6F2"/>
          </w:tcPr>
          <w:p w14:paraId="3A0DE727" w14:textId="77777777" w:rsidR="00215EA0" w:rsidRDefault="00000000">
            <w:pPr>
              <w:spacing w:before="40" w:after="40"/>
            </w:pPr>
            <w:proofErr w:type="spellStart"/>
            <w:r>
              <w:rPr>
                <w:b/>
                <w:sz w:val="20"/>
              </w:rPr>
              <w:t>Nhược</w:t>
            </w:r>
            <w:proofErr w:type="spellEnd"/>
          </w:p>
        </w:tc>
      </w:tr>
      <w:tr w:rsidR="00215EA0" w14:paraId="7D42A452" w14:textId="77777777">
        <w:tc>
          <w:tcPr>
            <w:tcW w:w="2608" w:type="dxa"/>
          </w:tcPr>
          <w:p w14:paraId="679114B8" w14:textId="77777777" w:rsidR="00215EA0" w:rsidRDefault="00000000">
            <w:pPr>
              <w:spacing w:before="40" w:after="40"/>
            </w:pPr>
            <w:r>
              <w:rPr>
                <w:b/>
                <w:sz w:val="20"/>
              </w:rPr>
              <w:t>(a)</w:t>
            </w:r>
            <w:r>
              <w:rPr>
                <w:sz w:val="20"/>
              </w:rPr>
              <w:t xml:space="preserve"> 7 </w:t>
            </w:r>
            <w:proofErr w:type="spellStart"/>
            <w:r>
              <w:rPr>
                <w:sz w:val="20"/>
              </w:rPr>
              <w:t>loại</w:t>
            </w:r>
            <w:proofErr w:type="spellEnd"/>
            <w:r>
              <w:rPr>
                <w:sz w:val="20"/>
              </w:rPr>
              <w:t xml:space="preserve"> </w:t>
            </w:r>
            <w:proofErr w:type="spellStart"/>
            <w:r>
              <w:rPr>
                <w:sz w:val="20"/>
              </w:rPr>
              <w:t>như</w:t>
            </w:r>
            <w:proofErr w:type="spellEnd"/>
            <w:r>
              <w:rPr>
                <w:sz w:val="20"/>
              </w:rPr>
              <w:t xml:space="preserve"> </w:t>
            </w:r>
            <w:proofErr w:type="spellStart"/>
            <w:r>
              <w:rPr>
                <w:sz w:val="20"/>
              </w:rPr>
              <w:t>bảng</w:t>
            </w:r>
            <w:proofErr w:type="spellEnd"/>
            <w:r>
              <w:rPr>
                <w:sz w:val="20"/>
              </w:rPr>
              <w:t xml:space="preserve"> </w:t>
            </w:r>
            <w:proofErr w:type="spellStart"/>
            <w:r>
              <w:rPr>
                <w:sz w:val="20"/>
              </w:rPr>
              <w:t>trên</w:t>
            </w:r>
            <w:proofErr w:type="spellEnd"/>
            <w:r>
              <w:rPr>
                <w:sz w:val="20"/>
              </w:rPr>
              <w:t xml:space="preserve">, </w:t>
            </w:r>
            <w:proofErr w:type="spellStart"/>
            <w:r>
              <w:rPr>
                <w:sz w:val="20"/>
              </w:rPr>
              <w:t>gồm</w:t>
            </w:r>
            <w:proofErr w:type="spellEnd"/>
            <w:r>
              <w:rPr>
                <w:sz w:val="20"/>
              </w:rPr>
              <w:t xml:space="preserve"> </w:t>
            </w:r>
            <w:proofErr w:type="spellStart"/>
            <w:r>
              <w:rPr>
                <w:sz w:val="20"/>
              </w:rPr>
              <w:t>cả</w:t>
            </w:r>
            <w:proofErr w:type="spellEnd"/>
            <w:r>
              <w:rPr>
                <w:sz w:val="20"/>
              </w:rPr>
              <w:t xml:space="preserve"> ⑥ </w:t>
            </w:r>
            <w:proofErr w:type="spellStart"/>
            <w:r>
              <w:rPr>
                <w:sz w:val="20"/>
              </w:rPr>
              <w:t>Kế</w:t>
            </w:r>
            <w:proofErr w:type="spellEnd"/>
            <w:r>
              <w:rPr>
                <w:sz w:val="20"/>
              </w:rPr>
              <w:t xml:space="preserve"> </w:t>
            </w:r>
            <w:proofErr w:type="spellStart"/>
            <w:r>
              <w:rPr>
                <w:sz w:val="20"/>
              </w:rPr>
              <w:t>toán</w:t>
            </w:r>
            <w:proofErr w:type="spellEnd"/>
            <w:r>
              <w:rPr>
                <w:sz w:val="20"/>
              </w:rPr>
              <w:t xml:space="preserve"> </w:t>
            </w:r>
            <w:proofErr w:type="spellStart"/>
            <w:r>
              <w:rPr>
                <w:sz w:val="20"/>
              </w:rPr>
              <w:t>và</w:t>
            </w:r>
            <w:proofErr w:type="spellEnd"/>
            <w:r>
              <w:rPr>
                <w:sz w:val="20"/>
              </w:rPr>
              <w:t xml:space="preserve"> ⑦ </w:t>
            </w:r>
            <w:proofErr w:type="spellStart"/>
            <w:r>
              <w:rPr>
                <w:sz w:val="20"/>
              </w:rPr>
              <w:t>Chỉ</w:t>
            </w:r>
            <w:proofErr w:type="spellEnd"/>
            <w:r>
              <w:rPr>
                <w:sz w:val="20"/>
              </w:rPr>
              <w:t xml:space="preserve"> </w:t>
            </w:r>
            <w:proofErr w:type="spellStart"/>
            <w:r>
              <w:rPr>
                <w:sz w:val="20"/>
              </w:rPr>
              <w:t>xem</w:t>
            </w:r>
            <w:proofErr w:type="spellEnd"/>
            <w:r>
              <w:rPr>
                <w:sz w:val="20"/>
              </w:rPr>
              <w:t xml:space="preserve"> — </w:t>
            </w:r>
            <w:proofErr w:type="spellStart"/>
            <w:r>
              <w:rPr>
                <w:i/>
                <w:sz w:val="20"/>
              </w:rPr>
              <w:t>em</w:t>
            </w:r>
            <w:proofErr w:type="spellEnd"/>
            <w:r>
              <w:rPr>
                <w:i/>
                <w:sz w:val="20"/>
              </w:rPr>
              <w:t xml:space="preserve"> </w:t>
            </w:r>
            <w:proofErr w:type="spellStart"/>
            <w:r>
              <w:rPr>
                <w:i/>
                <w:sz w:val="20"/>
              </w:rPr>
              <w:t>nghiêng</w:t>
            </w:r>
            <w:proofErr w:type="spellEnd"/>
            <w:r>
              <w:rPr>
                <w:i/>
                <w:sz w:val="20"/>
              </w:rPr>
              <w:t xml:space="preserve"> </w:t>
            </w:r>
            <w:proofErr w:type="spellStart"/>
            <w:r>
              <w:rPr>
                <w:i/>
                <w:sz w:val="20"/>
              </w:rPr>
              <w:t>về</w:t>
            </w:r>
            <w:proofErr w:type="spellEnd"/>
            <w:r>
              <w:rPr>
                <w:i/>
                <w:sz w:val="20"/>
              </w:rPr>
              <w:t xml:space="preserve"> </w:t>
            </w:r>
            <w:proofErr w:type="spellStart"/>
            <w:r>
              <w:rPr>
                <w:i/>
                <w:sz w:val="20"/>
              </w:rPr>
              <w:t>cái</w:t>
            </w:r>
            <w:proofErr w:type="spellEnd"/>
            <w:r>
              <w:rPr>
                <w:i/>
                <w:sz w:val="20"/>
              </w:rPr>
              <w:t xml:space="preserve"> </w:t>
            </w:r>
            <w:proofErr w:type="spellStart"/>
            <w:r>
              <w:rPr>
                <w:i/>
                <w:sz w:val="20"/>
              </w:rPr>
              <w:t>này</w:t>
            </w:r>
            <w:proofErr w:type="spellEnd"/>
          </w:p>
        </w:tc>
        <w:tc>
          <w:tcPr>
            <w:tcW w:w="3515" w:type="dxa"/>
          </w:tcPr>
          <w:p w14:paraId="43D4B2B5" w14:textId="77777777" w:rsidR="00215EA0" w:rsidRDefault="00000000">
            <w:pPr>
              <w:spacing w:before="40" w:after="40"/>
            </w:pPr>
            <w:r>
              <w:rPr>
                <w:sz w:val="20"/>
              </w:rPr>
              <w:t xml:space="preserve">Hai </w:t>
            </w:r>
            <w:proofErr w:type="spellStart"/>
            <w:r>
              <w:rPr>
                <w:sz w:val="20"/>
              </w:rPr>
              <w:t>nhóm</w:t>
            </w:r>
            <w:proofErr w:type="spellEnd"/>
            <w:r>
              <w:rPr>
                <w:sz w:val="20"/>
              </w:rPr>
              <w:t xml:space="preserve"> </w:t>
            </w:r>
            <w:proofErr w:type="spellStart"/>
            <w:r>
              <w:rPr>
                <w:sz w:val="20"/>
              </w:rPr>
              <w:t>ấy</w:t>
            </w:r>
            <w:proofErr w:type="spellEnd"/>
            <w:r>
              <w:rPr>
                <w:sz w:val="20"/>
              </w:rPr>
              <w:t xml:space="preserve"> </w:t>
            </w:r>
            <w:proofErr w:type="spellStart"/>
            <w:r>
              <w:rPr>
                <w:sz w:val="20"/>
              </w:rPr>
              <w:t>có</w:t>
            </w:r>
            <w:proofErr w:type="spellEnd"/>
            <w:r>
              <w:rPr>
                <w:sz w:val="20"/>
              </w:rPr>
              <w:t xml:space="preserve"> </w:t>
            </w:r>
            <w:proofErr w:type="spellStart"/>
            <w:r>
              <w:rPr>
                <w:sz w:val="20"/>
              </w:rPr>
              <w:t>bộ</w:t>
            </w:r>
            <w:proofErr w:type="spellEnd"/>
            <w:r>
              <w:rPr>
                <w:sz w:val="20"/>
              </w:rPr>
              <w:t xml:space="preserve"> </w:t>
            </w:r>
            <w:proofErr w:type="spellStart"/>
            <w:r>
              <w:rPr>
                <w:sz w:val="20"/>
              </w:rPr>
              <w:t>quyền</w:t>
            </w:r>
            <w:proofErr w:type="spellEnd"/>
            <w:r>
              <w:rPr>
                <w:sz w:val="20"/>
              </w:rPr>
              <w:t xml:space="preserve"> </w:t>
            </w:r>
            <w:proofErr w:type="spellStart"/>
            <w:r>
              <w:rPr>
                <w:b/>
                <w:sz w:val="20"/>
              </w:rPr>
              <w:t>không</w:t>
            </w:r>
            <w:proofErr w:type="spellEnd"/>
            <w:r>
              <w:rPr>
                <w:b/>
                <w:sz w:val="20"/>
              </w:rPr>
              <w:t xml:space="preserve"> </w:t>
            </w:r>
            <w:proofErr w:type="spellStart"/>
            <w:r>
              <w:rPr>
                <w:b/>
                <w:sz w:val="20"/>
              </w:rPr>
              <w:t>suy</w:t>
            </w:r>
            <w:proofErr w:type="spellEnd"/>
            <w:r>
              <w:rPr>
                <w:b/>
                <w:sz w:val="20"/>
              </w:rPr>
              <w:t xml:space="preserve"> </w:t>
            </w:r>
            <w:proofErr w:type="spellStart"/>
            <w:r>
              <w:rPr>
                <w:b/>
                <w:sz w:val="20"/>
              </w:rPr>
              <w:t>được</w:t>
            </w:r>
            <w:proofErr w:type="spellEnd"/>
            <w:r>
              <w:rPr>
                <w:sz w:val="20"/>
              </w:rPr>
              <w:t xml:space="preserve"> </w:t>
            </w:r>
            <w:proofErr w:type="spellStart"/>
            <w:r>
              <w:rPr>
                <w:sz w:val="20"/>
              </w:rPr>
              <w:t>từ</w:t>
            </w:r>
            <w:proofErr w:type="spellEnd"/>
            <w:r>
              <w:rPr>
                <w:sz w:val="20"/>
              </w:rPr>
              <w:t xml:space="preserve"> </w:t>
            </w:r>
            <w:proofErr w:type="spellStart"/>
            <w:r>
              <w:rPr>
                <w:sz w:val="20"/>
              </w:rPr>
              <w:t>tổ</w:t>
            </w:r>
            <w:proofErr w:type="spellEnd"/>
            <w:r>
              <w:rPr>
                <w:sz w:val="20"/>
              </w:rPr>
              <w:t xml:space="preserve"> </w:t>
            </w:r>
            <w:proofErr w:type="spellStart"/>
            <w:r>
              <w:rPr>
                <w:sz w:val="20"/>
              </w:rPr>
              <w:t>hợp</w:t>
            </w:r>
            <w:proofErr w:type="spellEnd"/>
            <w:r>
              <w:rPr>
                <w:sz w:val="20"/>
              </w:rPr>
              <w:t xml:space="preserve"> </w:t>
            </w:r>
            <w:proofErr w:type="spellStart"/>
            <w:r>
              <w:rPr>
                <w:sz w:val="20"/>
              </w:rPr>
              <w:t>loại</w:t>
            </w:r>
            <w:proofErr w:type="spellEnd"/>
            <w:r>
              <w:rPr>
                <w:sz w:val="20"/>
              </w:rPr>
              <w:t xml:space="preserve"> × </w:t>
            </w: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Bằng</w:t>
            </w:r>
            <w:proofErr w:type="spellEnd"/>
            <w:r>
              <w:rPr>
                <w:sz w:val="20"/>
              </w:rPr>
              <w:t xml:space="preserve"> </w:t>
            </w:r>
            <w:proofErr w:type="spellStart"/>
            <w:r>
              <w:rPr>
                <w:sz w:val="20"/>
              </w:rPr>
              <w:t>đúng</w:t>
            </w:r>
            <w:proofErr w:type="spellEnd"/>
            <w:r>
              <w:rPr>
                <w:sz w:val="20"/>
              </w:rPr>
              <w:t xml:space="preserve"> con </w:t>
            </w:r>
            <w:proofErr w:type="spellStart"/>
            <w:r>
              <w:rPr>
                <w:sz w:val="20"/>
              </w:rPr>
              <w:t>số</w:t>
            </w:r>
            <w:proofErr w:type="spellEnd"/>
            <w:r>
              <w:rPr>
                <w:sz w:val="20"/>
              </w:rPr>
              <w:t xml:space="preserve"> 7 </w:t>
            </w:r>
            <w:proofErr w:type="spellStart"/>
            <w:r>
              <w:rPr>
                <w:sz w:val="20"/>
              </w:rPr>
              <w:t>của</w:t>
            </w:r>
            <w:proofErr w:type="spellEnd"/>
            <w:r>
              <w:rPr>
                <w:sz w:val="20"/>
              </w:rPr>
              <w:t xml:space="preserve"> Kho </w:t>
            </w:r>
            <w:proofErr w:type="spellStart"/>
            <w:r>
              <w:rPr>
                <w:sz w:val="20"/>
              </w:rPr>
              <w:t>vận</w:t>
            </w:r>
            <w:proofErr w:type="spellEnd"/>
            <w:r>
              <w:rPr>
                <w:sz w:val="20"/>
              </w:rPr>
              <w:t xml:space="preserve">, </w:t>
            </w:r>
            <w:proofErr w:type="spellStart"/>
            <w:r>
              <w:rPr>
                <w:sz w:val="20"/>
              </w:rPr>
              <w:t>hai</w:t>
            </w:r>
            <w:proofErr w:type="spellEnd"/>
            <w:r>
              <w:rPr>
                <w:sz w:val="20"/>
              </w:rPr>
              <w:t xml:space="preserve"> </w:t>
            </w:r>
            <w:proofErr w:type="spellStart"/>
            <w:r>
              <w:rPr>
                <w:sz w:val="20"/>
              </w:rPr>
              <w:t>hệ</w:t>
            </w:r>
            <w:proofErr w:type="spellEnd"/>
            <w:r>
              <w:rPr>
                <w:sz w:val="20"/>
              </w:rPr>
              <w:t xml:space="preserve"> </w:t>
            </w:r>
            <w:proofErr w:type="spellStart"/>
            <w:r>
              <w:rPr>
                <w:sz w:val="20"/>
              </w:rPr>
              <w:t>nói</w:t>
            </w:r>
            <w:proofErr w:type="spellEnd"/>
            <w:r>
              <w:rPr>
                <w:sz w:val="20"/>
              </w:rPr>
              <w:t xml:space="preserve"> </w:t>
            </w:r>
            <w:proofErr w:type="spellStart"/>
            <w:r>
              <w:rPr>
                <w:sz w:val="20"/>
              </w:rPr>
              <w:t>cùng</w:t>
            </w:r>
            <w:proofErr w:type="spellEnd"/>
            <w:r>
              <w:rPr>
                <w:sz w:val="20"/>
              </w:rPr>
              <w:t xml:space="preserve"> </w:t>
            </w:r>
            <w:proofErr w:type="spellStart"/>
            <w:r>
              <w:rPr>
                <w:sz w:val="20"/>
              </w:rPr>
              <w:t>ngôn</w:t>
            </w:r>
            <w:proofErr w:type="spellEnd"/>
            <w:r>
              <w:rPr>
                <w:sz w:val="20"/>
              </w:rPr>
              <w:t xml:space="preserve"> </w:t>
            </w:r>
            <w:proofErr w:type="spellStart"/>
            <w:r>
              <w:rPr>
                <w:sz w:val="20"/>
              </w:rPr>
              <w:t>ngữ</w:t>
            </w:r>
            <w:proofErr w:type="spellEnd"/>
          </w:p>
        </w:tc>
        <w:tc>
          <w:tcPr>
            <w:tcW w:w="3515" w:type="dxa"/>
          </w:tcPr>
          <w:p w14:paraId="51D897C1" w14:textId="77777777" w:rsidR="00215EA0" w:rsidRDefault="00000000">
            <w:pPr>
              <w:spacing w:before="40" w:after="40"/>
            </w:pPr>
            <w:r>
              <w:rPr>
                <w:sz w:val="20"/>
              </w:rPr>
              <w:t xml:space="preserve">Hai </w:t>
            </w:r>
            <w:proofErr w:type="spellStart"/>
            <w:r>
              <w:rPr>
                <w:sz w:val="20"/>
              </w:rPr>
              <w:t>trong</w:t>
            </w:r>
            <w:proofErr w:type="spellEnd"/>
            <w:r>
              <w:rPr>
                <w:sz w:val="20"/>
              </w:rPr>
              <w:t xml:space="preserve"> </w:t>
            </w:r>
            <w:proofErr w:type="spellStart"/>
            <w:r>
              <w:rPr>
                <w:sz w:val="20"/>
              </w:rPr>
              <w:t>bảy</w:t>
            </w:r>
            <w:proofErr w:type="spellEnd"/>
            <w:r>
              <w:rPr>
                <w:sz w:val="20"/>
              </w:rPr>
              <w:t xml:space="preserve"> </w:t>
            </w:r>
            <w:proofErr w:type="spellStart"/>
            <w:r>
              <w:rPr>
                <w:sz w:val="20"/>
              </w:rPr>
              <w:t>loại</w:t>
            </w:r>
            <w:proofErr w:type="spellEnd"/>
            <w:r>
              <w:rPr>
                <w:sz w:val="20"/>
              </w:rPr>
              <w:t xml:space="preserve"> </w:t>
            </w:r>
            <w:proofErr w:type="spellStart"/>
            <w:r>
              <w:rPr>
                <w:sz w:val="20"/>
              </w:rPr>
              <w:t>thực</w:t>
            </w:r>
            <w:proofErr w:type="spellEnd"/>
            <w:r>
              <w:rPr>
                <w:sz w:val="20"/>
              </w:rPr>
              <w:t xml:space="preserve"> </w:t>
            </w:r>
            <w:proofErr w:type="spellStart"/>
            <w:r>
              <w:rPr>
                <w:sz w:val="20"/>
              </w:rPr>
              <w:t>ra</w:t>
            </w:r>
            <w:proofErr w:type="spellEnd"/>
            <w:r>
              <w:rPr>
                <w:sz w:val="20"/>
              </w:rPr>
              <w:t xml:space="preserve"> </w:t>
            </w:r>
            <w:proofErr w:type="spellStart"/>
            <w:r>
              <w:rPr>
                <w:sz w:val="20"/>
              </w:rPr>
              <w:t>là</w:t>
            </w:r>
            <w:proofErr w:type="spellEnd"/>
            <w:r>
              <w:rPr>
                <w:sz w:val="20"/>
              </w:rPr>
              <w:t xml:space="preserve"> "</w:t>
            </w:r>
            <w:proofErr w:type="spellStart"/>
            <w:r>
              <w:rPr>
                <w:sz w:val="20"/>
              </w:rPr>
              <w:t>một</w:t>
            </w:r>
            <w:proofErr w:type="spellEnd"/>
            <w:r>
              <w:rPr>
                <w:sz w:val="20"/>
              </w:rPr>
              <w:t xml:space="preserve"> </w:t>
            </w: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hơi</w:t>
            </w:r>
            <w:proofErr w:type="spellEnd"/>
            <w:r>
              <w:rPr>
                <w:sz w:val="20"/>
              </w:rPr>
              <w:t xml:space="preserve"> </w:t>
            </w:r>
            <w:proofErr w:type="spellStart"/>
            <w:r>
              <w:rPr>
                <w:sz w:val="20"/>
              </w:rPr>
              <w:t>lệch</w:t>
            </w:r>
            <w:proofErr w:type="spellEnd"/>
            <w:r>
              <w:rPr>
                <w:sz w:val="20"/>
              </w:rPr>
              <w:t xml:space="preserve"> </w:t>
            </w:r>
            <w:proofErr w:type="spellStart"/>
            <w:r>
              <w:rPr>
                <w:sz w:val="20"/>
              </w:rPr>
              <w:t>nguyên</w:t>
            </w:r>
            <w:proofErr w:type="spellEnd"/>
            <w:r>
              <w:rPr>
                <w:sz w:val="20"/>
              </w:rPr>
              <w:t xml:space="preserve"> </w:t>
            </w:r>
            <w:proofErr w:type="spellStart"/>
            <w:r>
              <w:rPr>
                <w:sz w:val="20"/>
              </w:rPr>
              <w:t>tắc</w:t>
            </w:r>
            <w:proofErr w:type="spellEnd"/>
          </w:p>
        </w:tc>
      </w:tr>
      <w:tr w:rsidR="00215EA0" w14:paraId="438832E6" w14:textId="77777777">
        <w:tc>
          <w:tcPr>
            <w:tcW w:w="2608" w:type="dxa"/>
          </w:tcPr>
          <w:p w14:paraId="00A6DC7F" w14:textId="77777777" w:rsidR="00215EA0" w:rsidRDefault="00000000">
            <w:pPr>
              <w:spacing w:before="40" w:after="40"/>
            </w:pPr>
            <w:r>
              <w:rPr>
                <w:b/>
                <w:sz w:val="20"/>
              </w:rPr>
              <w:t>(b)</w:t>
            </w:r>
            <w:r>
              <w:rPr>
                <w:sz w:val="20"/>
              </w:rPr>
              <w:t xml:space="preserve"> 5 </w:t>
            </w:r>
            <w:proofErr w:type="spellStart"/>
            <w:r>
              <w:rPr>
                <w:sz w:val="20"/>
              </w:rPr>
              <w:t>loại</w:t>
            </w:r>
            <w:proofErr w:type="spellEnd"/>
            <w:r>
              <w:rPr>
                <w:sz w:val="20"/>
              </w:rPr>
              <w:t xml:space="preserve"> </w:t>
            </w:r>
            <w:proofErr w:type="spellStart"/>
            <w:r>
              <w:rPr>
                <w:sz w:val="20"/>
              </w:rPr>
              <w:t>thuần</w:t>
            </w:r>
            <w:proofErr w:type="spellEnd"/>
            <w:r>
              <w:rPr>
                <w:sz w:val="20"/>
              </w:rPr>
              <w:t xml:space="preserve">: ① ② ③ ④ ⑤. </w:t>
            </w:r>
            <w:proofErr w:type="spellStart"/>
            <w:r>
              <w:rPr>
                <w:sz w:val="20"/>
              </w:rPr>
              <w:t>Kế</w:t>
            </w:r>
            <w:proofErr w:type="spellEnd"/>
            <w:r>
              <w:rPr>
                <w:sz w:val="20"/>
              </w:rPr>
              <w:t xml:space="preserve"> </w:t>
            </w:r>
            <w:proofErr w:type="spellStart"/>
            <w:r>
              <w:rPr>
                <w:sz w:val="20"/>
              </w:rPr>
              <w:t>toán</w:t>
            </w:r>
            <w:proofErr w:type="spellEnd"/>
            <w:r>
              <w:rPr>
                <w:sz w:val="20"/>
              </w:rPr>
              <w:t xml:space="preserve"> = ④ × </w:t>
            </w: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Kế</w:t>
            </w:r>
            <w:proofErr w:type="spellEnd"/>
            <w:r>
              <w:rPr>
                <w:sz w:val="20"/>
              </w:rPr>
              <w:t xml:space="preserve"> </w:t>
            </w:r>
            <w:proofErr w:type="spellStart"/>
            <w:r>
              <w:rPr>
                <w:sz w:val="20"/>
              </w:rPr>
              <w:t>toán</w:t>
            </w:r>
            <w:proofErr w:type="spellEnd"/>
            <w:r>
              <w:rPr>
                <w:sz w:val="20"/>
              </w:rPr>
              <w:t xml:space="preserve">, </w:t>
            </w:r>
            <w:proofErr w:type="spellStart"/>
            <w:r>
              <w:rPr>
                <w:sz w:val="20"/>
              </w:rPr>
              <w:t>Chỉ</w:t>
            </w:r>
            <w:proofErr w:type="spellEnd"/>
            <w:r>
              <w:rPr>
                <w:sz w:val="20"/>
              </w:rPr>
              <w:t xml:space="preserve"> </w:t>
            </w:r>
            <w:proofErr w:type="spellStart"/>
            <w:r>
              <w:rPr>
                <w:sz w:val="20"/>
              </w:rPr>
              <w:t>xem</w:t>
            </w:r>
            <w:proofErr w:type="spellEnd"/>
            <w:r>
              <w:rPr>
                <w:sz w:val="20"/>
              </w:rPr>
              <w:t xml:space="preserve"> = ④ </w:t>
            </w:r>
            <w:proofErr w:type="spellStart"/>
            <w:r>
              <w:rPr>
                <w:sz w:val="20"/>
              </w:rPr>
              <w:t>với</w:t>
            </w:r>
            <w:proofErr w:type="spellEnd"/>
            <w:r>
              <w:rPr>
                <w:sz w:val="20"/>
              </w:rPr>
              <w:t xml:space="preserve"> </w:t>
            </w:r>
            <w:proofErr w:type="spellStart"/>
            <w:r>
              <w:rPr>
                <w:sz w:val="20"/>
              </w:rPr>
              <w:t>mọi</w:t>
            </w:r>
            <w:proofErr w:type="spellEnd"/>
            <w:r>
              <w:rPr>
                <w:sz w:val="20"/>
              </w:rPr>
              <w:t xml:space="preserve"> ô SỬA </w:t>
            </w:r>
            <w:proofErr w:type="spellStart"/>
            <w:r>
              <w:rPr>
                <w:sz w:val="20"/>
              </w:rPr>
              <w:t>tắt</w:t>
            </w:r>
            <w:proofErr w:type="spellEnd"/>
          </w:p>
        </w:tc>
        <w:tc>
          <w:tcPr>
            <w:tcW w:w="3515" w:type="dxa"/>
          </w:tcPr>
          <w:p w14:paraId="1C65AD9C" w14:textId="77777777" w:rsidR="00215EA0" w:rsidRDefault="00000000">
            <w:pPr>
              <w:spacing w:before="40" w:after="40"/>
            </w:pPr>
            <w:proofErr w:type="spellStart"/>
            <w:r>
              <w:rPr>
                <w:sz w:val="20"/>
              </w:rPr>
              <w:t>Sạch</w:t>
            </w:r>
            <w:proofErr w:type="spellEnd"/>
            <w:r>
              <w:rPr>
                <w:sz w:val="20"/>
              </w:rPr>
              <w:t xml:space="preserve"> </w:t>
            </w:r>
            <w:proofErr w:type="spellStart"/>
            <w:r>
              <w:rPr>
                <w:sz w:val="20"/>
              </w:rPr>
              <w:t>về</w:t>
            </w:r>
            <w:proofErr w:type="spellEnd"/>
            <w:r>
              <w:rPr>
                <w:sz w:val="20"/>
              </w:rPr>
              <w:t xml:space="preserve"> </w:t>
            </w:r>
            <w:proofErr w:type="spellStart"/>
            <w:r>
              <w:rPr>
                <w:sz w:val="20"/>
              </w:rPr>
              <w:t>nguyên</w:t>
            </w:r>
            <w:proofErr w:type="spellEnd"/>
            <w:r>
              <w:rPr>
                <w:sz w:val="20"/>
              </w:rPr>
              <w:t xml:space="preserve"> </w:t>
            </w:r>
            <w:proofErr w:type="spellStart"/>
            <w:r>
              <w:rPr>
                <w:sz w:val="20"/>
              </w:rPr>
              <w:t>tắc</w:t>
            </w:r>
            <w:proofErr w:type="spellEnd"/>
            <w:r>
              <w:rPr>
                <w:sz w:val="20"/>
              </w:rPr>
              <w:t xml:space="preserve">: </w:t>
            </w:r>
            <w:proofErr w:type="spellStart"/>
            <w:r>
              <w:rPr>
                <w:sz w:val="20"/>
              </w:rPr>
              <w:t>loại</w:t>
            </w:r>
            <w:proofErr w:type="spellEnd"/>
            <w:r>
              <w:rPr>
                <w:sz w:val="20"/>
              </w:rPr>
              <w:t xml:space="preserve"> </w:t>
            </w:r>
            <w:proofErr w:type="spellStart"/>
            <w:r>
              <w:rPr>
                <w:sz w:val="20"/>
              </w:rPr>
              <w:t>nói</w:t>
            </w:r>
            <w:proofErr w:type="spellEnd"/>
            <w:r>
              <w:rPr>
                <w:sz w:val="20"/>
              </w:rPr>
              <w:t xml:space="preserve"> </w:t>
            </w:r>
            <w:proofErr w:type="spellStart"/>
            <w:r>
              <w:rPr>
                <w:sz w:val="20"/>
              </w:rPr>
              <w:t>về</w:t>
            </w:r>
            <w:proofErr w:type="spellEnd"/>
            <w:r>
              <w:rPr>
                <w:sz w:val="20"/>
              </w:rPr>
              <w:t xml:space="preserve"> </w:t>
            </w:r>
            <w:proofErr w:type="spellStart"/>
            <w:r>
              <w:rPr>
                <w:b/>
                <w:sz w:val="20"/>
              </w:rPr>
              <w:t>cấp</w:t>
            </w:r>
            <w:proofErr w:type="spellEnd"/>
            <w:r>
              <w:rPr>
                <w:sz w:val="20"/>
              </w:rPr>
              <w:t xml:space="preserve">, </w:t>
            </w: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nói</w:t>
            </w:r>
            <w:proofErr w:type="spellEnd"/>
            <w:r>
              <w:rPr>
                <w:sz w:val="20"/>
              </w:rPr>
              <w:t xml:space="preserve"> </w:t>
            </w:r>
            <w:proofErr w:type="spellStart"/>
            <w:r>
              <w:rPr>
                <w:sz w:val="20"/>
              </w:rPr>
              <w:t>về</w:t>
            </w:r>
            <w:proofErr w:type="spellEnd"/>
            <w:r>
              <w:rPr>
                <w:sz w:val="20"/>
              </w:rPr>
              <w:t xml:space="preserve"> </w:t>
            </w:r>
            <w:proofErr w:type="spellStart"/>
            <w:r>
              <w:rPr>
                <w:b/>
                <w:sz w:val="20"/>
              </w:rPr>
              <w:t>nơi</w:t>
            </w:r>
            <w:proofErr w:type="spellEnd"/>
          </w:p>
        </w:tc>
        <w:tc>
          <w:tcPr>
            <w:tcW w:w="3515" w:type="dxa"/>
          </w:tcPr>
          <w:p w14:paraId="03C1F95E" w14:textId="77777777" w:rsidR="00215EA0" w:rsidRDefault="00000000">
            <w:pPr>
              <w:spacing w:before="40" w:after="40"/>
            </w:pPr>
            <w:proofErr w:type="spellStart"/>
            <w:r>
              <w:rPr>
                <w:sz w:val="20"/>
              </w:rPr>
              <w:t>Phải</w:t>
            </w:r>
            <w:proofErr w:type="spellEnd"/>
            <w:r>
              <w:rPr>
                <w:sz w:val="20"/>
              </w:rPr>
              <w:t xml:space="preserve"> </w:t>
            </w:r>
            <w:proofErr w:type="spellStart"/>
            <w:r>
              <w:rPr>
                <w:sz w:val="20"/>
              </w:rPr>
              <w:t>đẻ</w:t>
            </w:r>
            <w:proofErr w:type="spellEnd"/>
            <w:r>
              <w:rPr>
                <w:sz w:val="20"/>
              </w:rPr>
              <w:t xml:space="preserve"> </w:t>
            </w:r>
            <w:proofErr w:type="spellStart"/>
            <w:r>
              <w:rPr>
                <w:sz w:val="20"/>
              </w:rPr>
              <w:t>ra</w:t>
            </w:r>
            <w:proofErr w:type="spellEnd"/>
            <w:r>
              <w:rPr>
                <w:sz w:val="20"/>
              </w:rPr>
              <w:t xml:space="preserve"> </w:t>
            </w:r>
            <w:proofErr w:type="spellStart"/>
            <w:r>
              <w:rPr>
                <w:sz w:val="20"/>
              </w:rPr>
              <w:t>ngoại</w:t>
            </w:r>
            <w:proofErr w:type="spellEnd"/>
            <w:r>
              <w:rPr>
                <w:sz w:val="20"/>
              </w:rPr>
              <w:t xml:space="preserve"> </w:t>
            </w:r>
            <w:proofErr w:type="spellStart"/>
            <w:r>
              <w:rPr>
                <w:sz w:val="20"/>
              </w:rPr>
              <w:t>lệ</w:t>
            </w:r>
            <w:proofErr w:type="spellEnd"/>
            <w:r>
              <w:rPr>
                <w:sz w:val="20"/>
              </w:rPr>
              <w:t xml:space="preserve"> "④ × </w:t>
            </w:r>
            <w:proofErr w:type="spellStart"/>
            <w:r>
              <w:rPr>
                <w:sz w:val="20"/>
              </w:rPr>
              <w:t>Kế</w:t>
            </w:r>
            <w:proofErr w:type="spellEnd"/>
            <w:r>
              <w:rPr>
                <w:sz w:val="20"/>
              </w:rPr>
              <w:t xml:space="preserve"> </w:t>
            </w:r>
            <w:proofErr w:type="spellStart"/>
            <w:r>
              <w:rPr>
                <w:sz w:val="20"/>
              </w:rPr>
              <w:t>toán</w:t>
            </w:r>
            <w:proofErr w:type="spellEnd"/>
            <w:r>
              <w:rPr>
                <w:sz w:val="20"/>
              </w:rPr>
              <w:t xml:space="preserve"> </w:t>
            </w:r>
            <w:proofErr w:type="spellStart"/>
            <w:r>
              <w:rPr>
                <w:sz w:val="20"/>
              </w:rPr>
              <w:t>sửa</w:t>
            </w:r>
            <w:proofErr w:type="spellEnd"/>
            <w:r>
              <w:rPr>
                <w:sz w:val="20"/>
              </w:rPr>
              <w:t xml:space="preserve"> </w:t>
            </w:r>
            <w:proofErr w:type="spellStart"/>
            <w:r>
              <w:rPr>
                <w:sz w:val="20"/>
              </w:rPr>
              <w:t>được</w:t>
            </w:r>
            <w:proofErr w:type="spellEnd"/>
            <w:r>
              <w:rPr>
                <w:sz w:val="20"/>
              </w:rPr>
              <w:t xml:space="preserve"> Thanh </w:t>
            </w:r>
            <w:proofErr w:type="spellStart"/>
            <w:r>
              <w:rPr>
                <w:sz w:val="20"/>
              </w:rPr>
              <w:t>toán</w:t>
            </w:r>
            <w:proofErr w:type="spellEnd"/>
            <w:r>
              <w:rPr>
                <w:sz w:val="20"/>
              </w:rPr>
              <w:t xml:space="preserve"> </w:t>
            </w:r>
            <w:proofErr w:type="spellStart"/>
            <w:r>
              <w:rPr>
                <w:sz w:val="20"/>
              </w:rPr>
              <w:t>toàn</w:t>
            </w:r>
            <w:proofErr w:type="spellEnd"/>
            <w:r>
              <w:rPr>
                <w:sz w:val="20"/>
              </w:rPr>
              <w:t xml:space="preserve"> </w:t>
            </w:r>
            <w:proofErr w:type="spellStart"/>
            <w:r>
              <w:rPr>
                <w:sz w:val="20"/>
              </w:rPr>
              <w:t>công</w:t>
            </w:r>
            <w:proofErr w:type="spellEnd"/>
            <w:r>
              <w:rPr>
                <w:sz w:val="20"/>
              </w:rPr>
              <w:t xml:space="preserve"> ty" — </w:t>
            </w:r>
            <w:proofErr w:type="spellStart"/>
            <w:r>
              <w:rPr>
                <w:sz w:val="20"/>
              </w:rPr>
              <w:t>đúng</w:t>
            </w:r>
            <w:proofErr w:type="spellEnd"/>
            <w:r>
              <w:rPr>
                <w:sz w:val="20"/>
              </w:rPr>
              <w:t xml:space="preserve"> </w:t>
            </w:r>
            <w:proofErr w:type="spellStart"/>
            <w:r>
              <w:rPr>
                <w:sz w:val="20"/>
              </w:rPr>
              <w:t>kiểu</w:t>
            </w:r>
            <w:proofErr w:type="spellEnd"/>
            <w:r>
              <w:rPr>
                <w:sz w:val="20"/>
              </w:rPr>
              <w:t xml:space="preserve"> </w:t>
            </w:r>
            <w:proofErr w:type="spellStart"/>
            <w:r>
              <w:rPr>
                <w:sz w:val="20"/>
              </w:rPr>
              <w:t>ngoại</w:t>
            </w:r>
            <w:proofErr w:type="spellEnd"/>
            <w:r>
              <w:rPr>
                <w:sz w:val="20"/>
              </w:rPr>
              <w:t xml:space="preserve"> </w:t>
            </w:r>
            <w:proofErr w:type="spellStart"/>
            <w:r>
              <w:rPr>
                <w:sz w:val="20"/>
              </w:rPr>
              <w:t>lệ</w:t>
            </w:r>
            <w:proofErr w:type="spellEnd"/>
            <w:r>
              <w:rPr>
                <w:sz w:val="20"/>
              </w:rPr>
              <w:t xml:space="preserve"> </w:t>
            </w:r>
            <w:proofErr w:type="spellStart"/>
            <w:r>
              <w:rPr>
                <w:sz w:val="20"/>
              </w:rPr>
              <w:t>mà</w:t>
            </w:r>
            <w:proofErr w:type="spellEnd"/>
            <w:r>
              <w:rPr>
                <w:sz w:val="20"/>
              </w:rPr>
              <w:t xml:space="preserve"> </w:t>
            </w:r>
            <w:proofErr w:type="spellStart"/>
            <w:r>
              <w:rPr>
                <w:sz w:val="20"/>
              </w:rPr>
              <w:t>đổi</w:t>
            </w:r>
            <w:proofErr w:type="spellEnd"/>
            <w:r>
              <w:rPr>
                <w:sz w:val="20"/>
              </w:rPr>
              <w:t xml:space="preserve"> ma </w:t>
            </w:r>
            <w:proofErr w:type="spellStart"/>
            <w:r>
              <w:rPr>
                <w:sz w:val="20"/>
              </w:rPr>
              <w:t>trận</w:t>
            </w:r>
            <w:proofErr w:type="spellEnd"/>
            <w:r>
              <w:rPr>
                <w:sz w:val="20"/>
              </w:rPr>
              <w:t xml:space="preserve"> </w:t>
            </w:r>
            <w:proofErr w:type="spellStart"/>
            <w:r>
              <w:rPr>
                <w:sz w:val="20"/>
              </w:rPr>
              <w:t>sinh</w:t>
            </w:r>
            <w:proofErr w:type="spellEnd"/>
            <w:r>
              <w:rPr>
                <w:sz w:val="20"/>
              </w:rPr>
              <w:t xml:space="preserve"> </w:t>
            </w:r>
            <w:proofErr w:type="spellStart"/>
            <w:r>
              <w:rPr>
                <w:sz w:val="20"/>
              </w:rPr>
              <w:t>ra</w:t>
            </w:r>
            <w:proofErr w:type="spellEnd"/>
            <w:r>
              <w:rPr>
                <w:sz w:val="20"/>
              </w:rPr>
              <w:t xml:space="preserve"> </w:t>
            </w:r>
            <w:proofErr w:type="spellStart"/>
            <w:r>
              <w:rPr>
                <w:sz w:val="20"/>
              </w:rPr>
              <w:t>để</w:t>
            </w:r>
            <w:proofErr w:type="spellEnd"/>
            <w:r>
              <w:rPr>
                <w:sz w:val="20"/>
              </w:rPr>
              <w:t xml:space="preserve"> </w:t>
            </w:r>
            <w:proofErr w:type="spellStart"/>
            <w:r>
              <w:rPr>
                <w:sz w:val="20"/>
              </w:rPr>
              <w:t>dẹp</w:t>
            </w:r>
            <w:proofErr w:type="spellEnd"/>
          </w:p>
        </w:tc>
      </w:tr>
    </w:tbl>
    <w:p w14:paraId="5B157609" w14:textId="77777777" w:rsidR="00215EA0" w:rsidRDefault="00215EA0">
      <w:pPr>
        <w:spacing w:after="80"/>
      </w:pPr>
    </w:p>
    <w:p w14:paraId="615E1CA5" w14:textId="77777777" w:rsidR="00215EA0" w:rsidRDefault="00000000">
      <w:pPr>
        <w:pStyle w:val="Heading3"/>
      </w:pPr>
      <w:bookmarkStart w:id="99" w:name="_Toc240895331"/>
      <w:r>
        <w:rPr>
          <w:rFonts w:ascii="Times New Roman" w:eastAsia="Times New Roman" w:hAnsi="Times New Roman" w:cs="Times New Roman"/>
          <w:b w:val="0"/>
          <w:sz w:val="24"/>
        </w:rPr>
        <w:t xml:space="preserve">2.2 · PQ-09 · Hai </w:t>
      </w:r>
      <w:proofErr w:type="spellStart"/>
      <w:r>
        <w:rPr>
          <w:rFonts w:ascii="Times New Roman" w:eastAsia="Times New Roman" w:hAnsi="Times New Roman" w:cs="Times New Roman"/>
          <w:b w:val="0"/>
          <w:sz w:val="24"/>
        </w:rPr>
        <w:t>kiểu</w:t>
      </w:r>
      <w:proofErr w:type="spellEnd"/>
      <w:r>
        <w:rPr>
          <w:rFonts w:ascii="Times New Roman" w:eastAsia="Times New Roman" w:hAnsi="Times New Roman" w:cs="Times New Roman"/>
          <w:b w:val="0"/>
          <w:sz w:val="24"/>
        </w:rPr>
        <w:t xml:space="preserve"> SỬA — </w:t>
      </w:r>
      <w:proofErr w:type="spellStart"/>
      <w:r>
        <w:rPr>
          <w:rFonts w:ascii="Times New Roman" w:eastAsia="Times New Roman" w:hAnsi="Times New Roman" w:cs="Times New Roman"/>
          <w:b w:val="0"/>
          <w:sz w:val="24"/>
        </w:rPr>
        <w:t>chuyện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gì</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xảy</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ra</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khi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bấm</w:t>
      </w:r>
      <w:proofErr w:type="spellEnd"/>
      <w:r>
        <w:rPr>
          <w:rFonts w:ascii="Times New Roman" w:eastAsia="Times New Roman" w:hAnsi="Times New Roman" w:cs="Times New Roman"/>
          <w:b w:val="0"/>
          <w:sz w:val="24"/>
        </w:rPr>
        <w:t xml:space="preserve"> Lưu</w:t>
      </w:r>
      <w:bookmarkEnd w:id="99"/>
    </w:p>
    <w:tbl>
      <w:tblPr>
        <w:tblStyle w:val="TableGrid"/>
        <w:tblW w:w="0" w:type="auto"/>
        <w:tblLayout w:type="fixed"/>
        <w:tblLook w:val="04A0" w:firstRow="1" w:lastRow="0" w:firstColumn="1" w:lastColumn="0" w:noHBand="0" w:noVBand="1"/>
      </w:tblPr>
      <w:tblGrid>
        <w:gridCol w:w="680"/>
        <w:gridCol w:w="8957"/>
      </w:tblGrid>
      <w:tr w:rsidR="00215EA0" w14:paraId="205DB073" w14:textId="77777777">
        <w:trPr>
          <w:tblHeader/>
        </w:trPr>
        <w:tc>
          <w:tcPr>
            <w:tcW w:w="680" w:type="dxa"/>
            <w:shd w:val="clear" w:color="auto" w:fill="E3E6F2"/>
          </w:tcPr>
          <w:p w14:paraId="727DDCED" w14:textId="77777777" w:rsidR="00215EA0" w:rsidRDefault="00000000">
            <w:pPr>
              <w:spacing w:before="40" w:after="40"/>
            </w:pPr>
            <w:proofErr w:type="spellStart"/>
            <w:r>
              <w:rPr>
                <w:b/>
                <w:sz w:val="20"/>
              </w:rPr>
              <w:t>Bước</w:t>
            </w:r>
            <w:proofErr w:type="spellEnd"/>
          </w:p>
        </w:tc>
        <w:tc>
          <w:tcPr>
            <w:tcW w:w="8957" w:type="dxa"/>
            <w:shd w:val="clear" w:color="auto" w:fill="E3E6F2"/>
          </w:tcPr>
          <w:p w14:paraId="61915B05" w14:textId="77777777" w:rsidR="00215EA0" w:rsidRDefault="00000000">
            <w:pPr>
              <w:spacing w:before="40" w:after="40"/>
            </w:pPr>
            <w:proofErr w:type="spellStart"/>
            <w:r>
              <w:rPr>
                <w:b/>
                <w:sz w:val="20"/>
              </w:rPr>
              <w:t>Hệ</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gì</w:t>
            </w:r>
            <w:proofErr w:type="spellEnd"/>
          </w:p>
        </w:tc>
      </w:tr>
      <w:tr w:rsidR="00215EA0" w14:paraId="5D3D5BF8" w14:textId="77777777">
        <w:tc>
          <w:tcPr>
            <w:tcW w:w="680" w:type="dxa"/>
          </w:tcPr>
          <w:p w14:paraId="4546F941" w14:textId="77777777" w:rsidR="00215EA0" w:rsidRDefault="00000000">
            <w:pPr>
              <w:spacing w:before="40" w:after="40"/>
            </w:pPr>
            <w:r>
              <w:rPr>
                <w:sz w:val="20"/>
              </w:rPr>
              <w:t>1</w:t>
            </w:r>
          </w:p>
        </w:tc>
        <w:tc>
          <w:tcPr>
            <w:tcW w:w="8957" w:type="dxa"/>
          </w:tcPr>
          <w:p w14:paraId="4ED50569" w14:textId="77777777" w:rsidR="00215EA0" w:rsidRDefault="00000000">
            <w:pPr>
              <w:spacing w:before="40" w:after="40"/>
            </w:pPr>
            <w:r>
              <w:rPr>
                <w:sz w:val="20"/>
              </w:rPr>
              <w:t xml:space="preserve">Tra ô ma </w:t>
            </w:r>
            <w:proofErr w:type="spellStart"/>
            <w:r>
              <w:rPr>
                <w:sz w:val="20"/>
              </w:rPr>
              <w:t>trận</w:t>
            </w:r>
            <w:proofErr w:type="spellEnd"/>
            <w:r>
              <w:rPr>
                <w:sz w:val="20"/>
              </w:rPr>
              <w:t xml:space="preserve"> </w:t>
            </w:r>
            <w:r>
              <w:rPr>
                <w:i/>
                <w:sz w:val="20"/>
              </w:rPr>
              <w:t>(</w:t>
            </w:r>
            <w:proofErr w:type="spellStart"/>
            <w:r>
              <w:rPr>
                <w:i/>
                <w:sz w:val="20"/>
              </w:rPr>
              <w:t>loại</w:t>
            </w:r>
            <w:proofErr w:type="spellEnd"/>
            <w:r>
              <w:rPr>
                <w:i/>
                <w:sz w:val="20"/>
              </w:rPr>
              <w:t xml:space="preserve"> </w:t>
            </w:r>
            <w:proofErr w:type="spellStart"/>
            <w:r>
              <w:rPr>
                <w:i/>
                <w:sz w:val="20"/>
              </w:rPr>
              <w:t>tài</w:t>
            </w:r>
            <w:proofErr w:type="spellEnd"/>
            <w:r>
              <w:rPr>
                <w:i/>
                <w:sz w:val="20"/>
              </w:rPr>
              <w:t xml:space="preserve"> </w:t>
            </w:r>
            <w:proofErr w:type="spellStart"/>
            <w:r>
              <w:rPr>
                <w:i/>
                <w:sz w:val="20"/>
              </w:rPr>
              <w:t>khoản</w:t>
            </w:r>
            <w:proofErr w:type="spellEnd"/>
            <w:r>
              <w:rPr>
                <w:i/>
                <w:sz w:val="20"/>
              </w:rPr>
              <w:t xml:space="preserve"> × </w:t>
            </w:r>
            <w:proofErr w:type="spellStart"/>
            <w:r>
              <w:rPr>
                <w:i/>
                <w:sz w:val="20"/>
              </w:rPr>
              <w:t>trang</w:t>
            </w:r>
            <w:proofErr w:type="spellEnd"/>
            <w:r>
              <w:rPr>
                <w:i/>
                <w:sz w:val="20"/>
              </w:rPr>
              <w:t>)</w:t>
            </w:r>
            <w:r>
              <w:rPr>
                <w:sz w:val="20"/>
              </w:rPr>
              <w:t xml:space="preserve">. </w:t>
            </w:r>
            <w:r>
              <w:rPr>
                <w:rFonts w:ascii="Consolas" w:eastAsia="Consolas" w:hAnsi="Consolas" w:cs="Consolas"/>
                <w:sz w:val="17"/>
              </w:rPr>
              <w:t>DUOC_SUA</w:t>
            </w:r>
            <w:r>
              <w:rPr>
                <w:sz w:val="20"/>
              </w:rPr>
              <w:t xml:space="preserve"> = </w:t>
            </w:r>
            <w:proofErr w:type="spellStart"/>
            <w:r>
              <w:rPr>
                <w:sz w:val="20"/>
              </w:rPr>
              <w:t>sai</w:t>
            </w:r>
            <w:proofErr w:type="spellEnd"/>
            <w:r>
              <w:rPr>
                <w:sz w:val="20"/>
              </w:rPr>
              <w:t xml:space="preserve"> → </w:t>
            </w:r>
            <w:proofErr w:type="spellStart"/>
            <w:r>
              <w:rPr>
                <w:sz w:val="20"/>
              </w:rPr>
              <w:t>chặn</w:t>
            </w:r>
            <w:proofErr w:type="spellEnd"/>
            <w:r>
              <w:rPr>
                <w:sz w:val="20"/>
              </w:rPr>
              <w:t xml:space="preserve">, </w:t>
            </w:r>
            <w:proofErr w:type="spellStart"/>
            <w:r>
              <w:rPr>
                <w:sz w:val="20"/>
              </w:rPr>
              <w:t>báo</w:t>
            </w:r>
            <w:proofErr w:type="spellEnd"/>
            <w:r>
              <w:rPr>
                <w:sz w:val="20"/>
              </w:rPr>
              <w:t xml:space="preserve"> «Anh/</w:t>
            </w:r>
            <w:proofErr w:type="spellStart"/>
            <w:r>
              <w:rPr>
                <w:sz w:val="20"/>
              </w:rPr>
              <w:t>chị</w:t>
            </w:r>
            <w:proofErr w:type="spellEnd"/>
            <w:r>
              <w:rPr>
                <w:sz w:val="20"/>
              </w:rPr>
              <w:t xml:space="preserve"> </w:t>
            </w: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quyền</w:t>
            </w:r>
            <w:proofErr w:type="spellEnd"/>
            <w:r>
              <w:rPr>
                <w:sz w:val="20"/>
              </w:rPr>
              <w:t xml:space="preserve"> </w:t>
            </w:r>
            <w:proofErr w:type="spellStart"/>
            <w:r>
              <w:rPr>
                <w:sz w:val="20"/>
              </w:rPr>
              <w:t>sửa</w:t>
            </w:r>
            <w:proofErr w:type="spellEnd"/>
            <w:r>
              <w:rPr>
                <w:sz w:val="20"/>
              </w:rPr>
              <w:t xml:space="preserve"> ở </w:t>
            </w:r>
            <w:proofErr w:type="spellStart"/>
            <w:r>
              <w:rPr>
                <w:sz w:val="20"/>
              </w:rPr>
              <w:t>màn</w:t>
            </w:r>
            <w:proofErr w:type="spellEnd"/>
            <w:r>
              <w:rPr>
                <w:sz w:val="20"/>
              </w:rPr>
              <w:t xml:space="preserve"> </w:t>
            </w:r>
            <w:proofErr w:type="spellStart"/>
            <w:r>
              <w:rPr>
                <w:sz w:val="20"/>
              </w:rPr>
              <w:t>này</w:t>
            </w:r>
            <w:proofErr w:type="spellEnd"/>
            <w:r>
              <w:rPr>
                <w:sz w:val="20"/>
              </w:rPr>
              <w:t>» (</w:t>
            </w:r>
            <w:r>
              <w:rPr>
                <w:rFonts w:ascii="Consolas" w:eastAsia="Consolas" w:hAnsi="Consolas" w:cs="Consolas"/>
                <w:sz w:val="17"/>
              </w:rPr>
              <w:t>M07</w:t>
            </w:r>
            <w:r>
              <w:rPr>
                <w:sz w:val="20"/>
              </w:rPr>
              <w:t>)</w:t>
            </w:r>
          </w:p>
        </w:tc>
      </w:tr>
      <w:tr w:rsidR="00215EA0" w14:paraId="6DB710B6" w14:textId="77777777">
        <w:tc>
          <w:tcPr>
            <w:tcW w:w="680" w:type="dxa"/>
          </w:tcPr>
          <w:p w14:paraId="15FE163C" w14:textId="77777777" w:rsidR="00215EA0" w:rsidRDefault="00000000">
            <w:pPr>
              <w:spacing w:before="40" w:after="40"/>
            </w:pPr>
            <w:r>
              <w:rPr>
                <w:sz w:val="20"/>
              </w:rPr>
              <w:t>2</w:t>
            </w:r>
          </w:p>
        </w:tc>
        <w:tc>
          <w:tcPr>
            <w:tcW w:w="8957" w:type="dxa"/>
          </w:tcPr>
          <w:p w14:paraId="4FA7A6CE" w14:textId="77777777" w:rsidR="00215EA0" w:rsidRDefault="00000000">
            <w:pPr>
              <w:spacing w:before="40" w:after="40"/>
            </w:pPr>
            <w:r>
              <w:rPr>
                <w:rFonts w:ascii="Consolas" w:eastAsia="Consolas" w:hAnsi="Consolas" w:cs="Consolas"/>
                <w:sz w:val="17"/>
              </w:rPr>
              <w:t>KIEU_SUA</w:t>
            </w:r>
            <w:r>
              <w:rPr>
                <w:sz w:val="20"/>
              </w:rPr>
              <w:t xml:space="preserve"> = </w:t>
            </w:r>
            <w:r>
              <w:rPr>
                <w:rFonts w:ascii="Consolas" w:eastAsia="Consolas" w:hAnsi="Consolas" w:cs="Consolas"/>
                <w:sz w:val="17"/>
              </w:rPr>
              <w:t>THANG</w:t>
            </w:r>
            <w:r>
              <w:rPr>
                <w:sz w:val="20"/>
              </w:rPr>
              <w:t xml:space="preserve"> → </w:t>
            </w:r>
            <w:proofErr w:type="spellStart"/>
            <w:r>
              <w:rPr>
                <w:sz w:val="20"/>
              </w:rPr>
              <w:t>ghi</w:t>
            </w:r>
            <w:proofErr w:type="spellEnd"/>
            <w:r>
              <w:rPr>
                <w:sz w:val="20"/>
              </w:rPr>
              <w:t xml:space="preserve"> </w:t>
            </w:r>
            <w:proofErr w:type="spellStart"/>
            <w:r>
              <w:rPr>
                <w:sz w:val="20"/>
              </w:rPr>
              <w:t>thẳng</w:t>
            </w:r>
            <w:proofErr w:type="spellEnd"/>
            <w:r>
              <w:rPr>
                <w:sz w:val="20"/>
              </w:rPr>
              <w:t xml:space="preserve">, </w:t>
            </w:r>
            <w:proofErr w:type="spellStart"/>
            <w:r>
              <w:rPr>
                <w:sz w:val="20"/>
              </w:rPr>
              <w:t>ghi</w:t>
            </w:r>
            <w:proofErr w:type="spellEnd"/>
            <w:r>
              <w:rPr>
                <w:sz w:val="20"/>
              </w:rPr>
              <w:t xml:space="preserve"> </w:t>
            </w:r>
            <w:proofErr w:type="spellStart"/>
            <w:r>
              <w:rPr>
                <w:sz w:val="20"/>
              </w:rPr>
              <w:t>nhật</w:t>
            </w:r>
            <w:proofErr w:type="spellEnd"/>
            <w:r>
              <w:rPr>
                <w:sz w:val="20"/>
              </w:rPr>
              <w:t xml:space="preserve"> </w:t>
            </w:r>
            <w:proofErr w:type="spellStart"/>
            <w:r>
              <w:rPr>
                <w:sz w:val="20"/>
              </w:rPr>
              <w:t>ký</w:t>
            </w:r>
            <w:proofErr w:type="spellEnd"/>
            <w:r>
              <w:rPr>
                <w:sz w:val="20"/>
              </w:rPr>
              <w:t xml:space="preserve">, </w:t>
            </w:r>
            <w:proofErr w:type="spellStart"/>
            <w:r>
              <w:rPr>
                <w:sz w:val="20"/>
              </w:rPr>
              <w:t>xong</w:t>
            </w:r>
            <w:proofErr w:type="spellEnd"/>
          </w:p>
        </w:tc>
      </w:tr>
      <w:tr w:rsidR="00215EA0" w14:paraId="4E808026" w14:textId="77777777">
        <w:tc>
          <w:tcPr>
            <w:tcW w:w="680" w:type="dxa"/>
          </w:tcPr>
          <w:p w14:paraId="23091B31" w14:textId="77777777" w:rsidR="00215EA0" w:rsidRDefault="00000000">
            <w:pPr>
              <w:spacing w:before="40" w:after="40"/>
            </w:pPr>
            <w:r>
              <w:rPr>
                <w:sz w:val="20"/>
              </w:rPr>
              <w:t>3</w:t>
            </w:r>
          </w:p>
        </w:tc>
        <w:tc>
          <w:tcPr>
            <w:tcW w:w="8957" w:type="dxa"/>
          </w:tcPr>
          <w:p w14:paraId="2F64F10E" w14:textId="77777777" w:rsidR="00215EA0" w:rsidRDefault="00000000">
            <w:pPr>
              <w:spacing w:before="40" w:after="40"/>
            </w:pPr>
            <w:r>
              <w:rPr>
                <w:rFonts w:ascii="Consolas" w:eastAsia="Consolas" w:hAnsi="Consolas" w:cs="Consolas"/>
                <w:sz w:val="17"/>
              </w:rPr>
              <w:t>KIEU_SUA</w:t>
            </w:r>
            <w:r>
              <w:rPr>
                <w:sz w:val="20"/>
              </w:rPr>
              <w:t xml:space="preserve"> = </w:t>
            </w:r>
            <w:r>
              <w:rPr>
                <w:rFonts w:ascii="Consolas" w:eastAsia="Consolas" w:hAnsi="Consolas" w:cs="Consolas"/>
                <w:sz w:val="17"/>
              </w:rPr>
              <w:t>CAN_DUYET</w:t>
            </w:r>
            <w:r>
              <w:rPr>
                <w:sz w:val="20"/>
              </w:rPr>
              <w:t xml:space="preserve"> → </w:t>
            </w:r>
            <w:proofErr w:type="spellStart"/>
            <w:r>
              <w:rPr>
                <w:b/>
                <w:sz w:val="20"/>
              </w:rPr>
              <w:t>không</w:t>
            </w:r>
            <w:proofErr w:type="spellEnd"/>
            <w:r>
              <w:rPr>
                <w:b/>
                <w:sz w:val="20"/>
              </w:rPr>
              <w:t xml:space="preserve"> </w:t>
            </w:r>
            <w:proofErr w:type="spellStart"/>
            <w:r>
              <w:rPr>
                <w:b/>
                <w:sz w:val="20"/>
              </w:rPr>
              <w:t>ghi</w:t>
            </w:r>
            <w:proofErr w:type="spellEnd"/>
            <w:r>
              <w:rPr>
                <w:b/>
                <w:sz w:val="20"/>
              </w:rPr>
              <w:t xml:space="preserve"> </w:t>
            </w:r>
            <w:proofErr w:type="spellStart"/>
            <w:r>
              <w:rPr>
                <w:b/>
                <w:sz w:val="20"/>
              </w:rPr>
              <w:t>vào</w:t>
            </w:r>
            <w:proofErr w:type="spellEnd"/>
            <w:r>
              <w:rPr>
                <w:b/>
                <w:sz w:val="20"/>
              </w:rPr>
              <w:t xml:space="preserve"> </w:t>
            </w:r>
            <w:proofErr w:type="spellStart"/>
            <w:r>
              <w:rPr>
                <w:b/>
                <w:sz w:val="20"/>
              </w:rPr>
              <w:t>dữ</w:t>
            </w:r>
            <w:proofErr w:type="spellEnd"/>
            <w:r>
              <w:rPr>
                <w:b/>
                <w:sz w:val="20"/>
              </w:rPr>
              <w:t xml:space="preserve"> </w:t>
            </w:r>
            <w:proofErr w:type="spellStart"/>
            <w:r>
              <w:rPr>
                <w:b/>
                <w:sz w:val="20"/>
              </w:rPr>
              <w:t>liệu</w:t>
            </w:r>
            <w:proofErr w:type="spellEnd"/>
            <w:r>
              <w:rPr>
                <w:b/>
                <w:sz w:val="20"/>
              </w:rPr>
              <w:t xml:space="preserve"> </w:t>
            </w:r>
            <w:proofErr w:type="spellStart"/>
            <w:r>
              <w:rPr>
                <w:b/>
                <w:sz w:val="20"/>
              </w:rPr>
              <w:t>thật</w:t>
            </w:r>
            <w:proofErr w:type="spellEnd"/>
            <w:r>
              <w:rPr>
                <w:sz w:val="20"/>
              </w:rPr>
              <w:t xml:space="preserve">. </w:t>
            </w:r>
            <w:proofErr w:type="spellStart"/>
            <w:r>
              <w:rPr>
                <w:sz w:val="20"/>
              </w:rPr>
              <w:t>Tạo</w:t>
            </w:r>
            <w:proofErr w:type="spellEnd"/>
            <w:r>
              <w:rPr>
                <w:sz w:val="20"/>
              </w:rPr>
              <w:t xml:space="preserve"> </w:t>
            </w:r>
            <w:proofErr w:type="spellStart"/>
            <w:r>
              <w:rPr>
                <w:sz w:val="20"/>
              </w:rPr>
              <w:t>phiếu</w:t>
            </w:r>
            <w:proofErr w:type="spellEnd"/>
            <w:r>
              <w:rPr>
                <w:sz w:val="20"/>
              </w:rPr>
              <w:t xml:space="preserve"> </w:t>
            </w:r>
            <w:proofErr w:type="spellStart"/>
            <w:r>
              <w:rPr>
                <w:sz w:val="20"/>
              </w:rPr>
              <w:t>chờ</w:t>
            </w:r>
            <w:proofErr w:type="spellEnd"/>
            <w:r>
              <w:rPr>
                <w:sz w:val="20"/>
              </w:rPr>
              <w:t xml:space="preserve"> </w:t>
            </w:r>
            <w:proofErr w:type="spellStart"/>
            <w:r>
              <w:rPr>
                <w:sz w:val="20"/>
              </w:rPr>
              <w:t>duyệt</w:t>
            </w:r>
            <w:proofErr w:type="spellEnd"/>
            <w:r>
              <w:rPr>
                <w:sz w:val="20"/>
              </w:rPr>
              <w:t xml:space="preserve"> </w:t>
            </w:r>
            <w:proofErr w:type="spellStart"/>
            <w:r>
              <w:rPr>
                <w:sz w:val="20"/>
              </w:rPr>
              <w:t>giữ</w:t>
            </w:r>
            <w:proofErr w:type="spellEnd"/>
            <w:r>
              <w:rPr>
                <w:sz w:val="20"/>
              </w:rPr>
              <w:t xml:space="preserve"> </w:t>
            </w:r>
            <w:proofErr w:type="spellStart"/>
            <w:r>
              <w:rPr>
                <w:sz w:val="20"/>
              </w:rPr>
              <w:t>đủ</w:t>
            </w:r>
            <w:proofErr w:type="spellEnd"/>
            <w:r>
              <w:rPr>
                <w:sz w:val="20"/>
              </w:rPr>
              <w:t xml:space="preserve">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cũ</w:t>
            </w:r>
            <w:proofErr w:type="spellEnd"/>
            <w:r>
              <w:rPr>
                <w:sz w:val="20"/>
              </w:rPr>
              <w:t xml:space="preserve"> </w:t>
            </w:r>
            <w:proofErr w:type="spellStart"/>
            <w:r>
              <w:rPr>
                <w:sz w:val="20"/>
              </w:rPr>
              <w:t>và</w:t>
            </w:r>
            <w:proofErr w:type="spellEnd"/>
            <w:r>
              <w:rPr>
                <w:sz w:val="20"/>
              </w:rPr>
              <w:t xml:space="preserve"> </w:t>
            </w:r>
            <w:proofErr w:type="spellStart"/>
            <w:r>
              <w:rPr>
                <w:sz w:val="20"/>
              </w:rPr>
              <w:t>mới</w:t>
            </w:r>
            <w:proofErr w:type="spellEnd"/>
          </w:p>
        </w:tc>
      </w:tr>
      <w:tr w:rsidR="00215EA0" w14:paraId="58DCD3D6" w14:textId="77777777">
        <w:tc>
          <w:tcPr>
            <w:tcW w:w="680" w:type="dxa"/>
          </w:tcPr>
          <w:p w14:paraId="32C11862" w14:textId="77777777" w:rsidR="00215EA0" w:rsidRDefault="00000000">
            <w:pPr>
              <w:spacing w:before="40" w:after="40"/>
            </w:pPr>
            <w:r>
              <w:rPr>
                <w:sz w:val="20"/>
              </w:rPr>
              <w:t>4</w:t>
            </w:r>
          </w:p>
        </w:tc>
        <w:tc>
          <w:tcPr>
            <w:tcW w:w="8957" w:type="dxa"/>
          </w:tcPr>
          <w:p w14:paraId="34D134A1" w14:textId="77777777" w:rsidR="00215EA0" w:rsidRDefault="00000000">
            <w:pPr>
              <w:spacing w:before="40" w:after="40"/>
            </w:pPr>
            <w:proofErr w:type="spellStart"/>
            <w:r>
              <w:rPr>
                <w:sz w:val="20"/>
              </w:rPr>
              <w:t>Hiện</w:t>
            </w:r>
            <w:proofErr w:type="spellEnd"/>
            <w:r>
              <w:rPr>
                <w:sz w:val="20"/>
              </w:rPr>
              <w:t xml:space="preserve"> ở </w:t>
            </w:r>
            <w:proofErr w:type="spellStart"/>
            <w:r>
              <w:rPr>
                <w:b/>
                <w:sz w:val="20"/>
              </w:rPr>
              <w:t>Việc</w:t>
            </w:r>
            <w:proofErr w:type="spellEnd"/>
            <w:r>
              <w:rPr>
                <w:b/>
                <w:sz w:val="20"/>
              </w:rPr>
              <w:t xml:space="preserve"> </w:t>
            </w:r>
            <w:proofErr w:type="spellStart"/>
            <w:r>
              <w:rPr>
                <w:b/>
                <w:sz w:val="20"/>
              </w:rPr>
              <w:t>của</w:t>
            </w:r>
            <w:proofErr w:type="spellEnd"/>
            <w:r>
              <w:rPr>
                <w:b/>
                <w:sz w:val="20"/>
              </w:rPr>
              <w:t xml:space="preserve"> </w:t>
            </w:r>
            <w:proofErr w:type="spellStart"/>
            <w:r>
              <w:rPr>
                <w:b/>
                <w:sz w:val="20"/>
              </w:rPr>
              <w:t>tôi</w:t>
            </w:r>
            <w:proofErr w:type="spellEnd"/>
            <w:r>
              <w:rPr>
                <w:sz w:val="20"/>
              </w:rPr>
              <w:t xml:space="preserve"> </w:t>
            </w:r>
            <w:proofErr w:type="spellStart"/>
            <w:r>
              <w:rPr>
                <w:sz w:val="20"/>
              </w:rPr>
              <w:t>của</w:t>
            </w:r>
            <w:proofErr w:type="spellEnd"/>
            <w:r>
              <w:rPr>
                <w:sz w:val="20"/>
              </w:rPr>
              <w:t xml:space="preserve"> </w:t>
            </w:r>
            <w:proofErr w:type="spellStart"/>
            <w:r>
              <w:rPr>
                <w:sz w:val="20"/>
              </w:rPr>
              <w:t>mọi</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w:t>
            </w:r>
            <w:proofErr w:type="spellStart"/>
            <w:r>
              <w:rPr>
                <w:sz w:val="20"/>
              </w:rPr>
              <w:t>thuộc</w:t>
            </w:r>
            <w:proofErr w:type="spellEnd"/>
            <w:r>
              <w:rPr>
                <w:sz w:val="20"/>
              </w:rPr>
              <w:t xml:space="preserve"> </w:t>
            </w:r>
            <w:proofErr w:type="spellStart"/>
            <w:r>
              <w:rPr>
                <w:sz w:val="20"/>
              </w:rPr>
              <w:t>loại</w:t>
            </w:r>
            <w:proofErr w:type="spellEnd"/>
            <w:r>
              <w:rPr>
                <w:sz w:val="20"/>
              </w:rPr>
              <w:t xml:space="preserve"> </w:t>
            </w:r>
            <w:proofErr w:type="spellStart"/>
            <w:r>
              <w:rPr>
                <w:sz w:val="20"/>
              </w:rPr>
              <w:t>ghi</w:t>
            </w:r>
            <w:proofErr w:type="spellEnd"/>
            <w:r>
              <w:rPr>
                <w:sz w:val="20"/>
              </w:rPr>
              <w:t xml:space="preserve"> </w:t>
            </w:r>
            <w:proofErr w:type="spellStart"/>
            <w:r>
              <w:rPr>
                <w:sz w:val="20"/>
              </w:rPr>
              <w:t>trong</w:t>
            </w:r>
            <w:proofErr w:type="spellEnd"/>
            <w:r>
              <w:rPr>
                <w:sz w:val="20"/>
              </w:rPr>
              <w:t xml:space="preserve"> </w:t>
            </w:r>
            <w:r>
              <w:rPr>
                <w:rFonts w:ascii="Consolas" w:eastAsia="Consolas" w:hAnsi="Consolas" w:cs="Consolas"/>
                <w:sz w:val="17"/>
              </w:rPr>
              <w:t>MA_LOAI_TK_DUYET</w:t>
            </w:r>
          </w:p>
        </w:tc>
      </w:tr>
      <w:tr w:rsidR="00215EA0" w14:paraId="01AF56DC" w14:textId="77777777">
        <w:tc>
          <w:tcPr>
            <w:tcW w:w="680" w:type="dxa"/>
          </w:tcPr>
          <w:p w14:paraId="2AB7A04B" w14:textId="77777777" w:rsidR="00215EA0" w:rsidRDefault="00000000">
            <w:pPr>
              <w:spacing w:before="40" w:after="40"/>
            </w:pPr>
            <w:r>
              <w:rPr>
                <w:sz w:val="20"/>
              </w:rPr>
              <w:t>5</w:t>
            </w:r>
          </w:p>
        </w:tc>
        <w:tc>
          <w:tcPr>
            <w:tcW w:w="8957" w:type="dxa"/>
          </w:tcPr>
          <w:p w14:paraId="618D3822" w14:textId="77777777" w:rsidR="00215EA0" w:rsidRDefault="00000000">
            <w:pPr>
              <w:spacing w:before="40" w:after="40"/>
            </w:pPr>
            <w:proofErr w:type="spellStart"/>
            <w:r>
              <w:rPr>
                <w:sz w:val="20"/>
              </w:rPr>
              <w:t>Bấm</w:t>
            </w:r>
            <w:proofErr w:type="spellEnd"/>
            <w:r>
              <w:rPr>
                <w:sz w:val="20"/>
              </w:rPr>
              <w:t xml:space="preserve"> </w:t>
            </w:r>
            <w:r>
              <w:rPr>
                <w:b/>
                <w:sz w:val="20"/>
              </w:rPr>
              <w:t>Duyệt</w:t>
            </w:r>
            <w:r>
              <w:rPr>
                <w:sz w:val="20"/>
              </w:rPr>
              <w:t xml:space="preserve"> → </w:t>
            </w:r>
            <w:proofErr w:type="spellStart"/>
            <w:r>
              <w:rPr>
                <w:sz w:val="20"/>
              </w:rPr>
              <w:t>lúc</w:t>
            </w:r>
            <w:proofErr w:type="spellEnd"/>
            <w:r>
              <w:rPr>
                <w:sz w:val="20"/>
              </w:rPr>
              <w:t xml:space="preserve"> </w:t>
            </w:r>
            <w:proofErr w:type="spellStart"/>
            <w:r>
              <w:rPr>
                <w:sz w:val="20"/>
              </w:rPr>
              <w:t>đó</w:t>
            </w:r>
            <w:proofErr w:type="spellEnd"/>
            <w:r>
              <w:rPr>
                <w:sz w:val="20"/>
              </w:rPr>
              <w:t xml:space="preserve"> </w:t>
            </w:r>
            <w:proofErr w:type="spellStart"/>
            <w:r>
              <w:rPr>
                <w:sz w:val="20"/>
              </w:rPr>
              <w:t>mới</w:t>
            </w:r>
            <w:proofErr w:type="spellEnd"/>
            <w:r>
              <w:rPr>
                <w:sz w:val="20"/>
              </w:rPr>
              <w:t xml:space="preserve"> </w:t>
            </w:r>
            <w:proofErr w:type="spellStart"/>
            <w:r>
              <w:rPr>
                <w:sz w:val="20"/>
              </w:rPr>
              <w:t>ghi</w:t>
            </w:r>
            <w:proofErr w:type="spellEnd"/>
            <w:r>
              <w:rPr>
                <w:sz w:val="20"/>
              </w:rPr>
              <w:t xml:space="preserve"> </w:t>
            </w:r>
            <w:proofErr w:type="spellStart"/>
            <w:r>
              <w:rPr>
                <w:sz w:val="20"/>
              </w:rPr>
              <w:t>thật</w:t>
            </w:r>
            <w:proofErr w:type="spellEnd"/>
            <w:r>
              <w:rPr>
                <w:sz w:val="20"/>
              </w:rPr>
              <w:t xml:space="preserve">. Nhật </w:t>
            </w:r>
            <w:proofErr w:type="spellStart"/>
            <w:r>
              <w:rPr>
                <w:sz w:val="20"/>
              </w:rPr>
              <w:t>ký</w:t>
            </w:r>
            <w:proofErr w:type="spellEnd"/>
            <w:r>
              <w:rPr>
                <w:sz w:val="20"/>
              </w:rPr>
              <w:t xml:space="preserve"> </w:t>
            </w:r>
            <w:proofErr w:type="spellStart"/>
            <w:r>
              <w:rPr>
                <w:sz w:val="20"/>
              </w:rPr>
              <w:t>ghi</w:t>
            </w:r>
            <w:proofErr w:type="spellEnd"/>
            <w:r>
              <w:rPr>
                <w:sz w:val="20"/>
              </w:rPr>
              <w:t xml:space="preserve"> </w:t>
            </w:r>
            <w:proofErr w:type="spellStart"/>
            <w:r>
              <w:rPr>
                <w:b/>
                <w:sz w:val="20"/>
              </w:rPr>
              <w:t>hai</w:t>
            </w:r>
            <w:proofErr w:type="spellEnd"/>
            <w:r>
              <w:rPr>
                <w:b/>
                <w:sz w:val="20"/>
              </w:rPr>
              <w:t xml:space="preserve"> </w:t>
            </w:r>
            <w:proofErr w:type="spellStart"/>
            <w:r>
              <w:rPr>
                <w:b/>
                <w:sz w:val="20"/>
              </w:rPr>
              <w:t>dòng</w:t>
            </w:r>
            <w:proofErr w:type="spellEnd"/>
            <w:r>
              <w:rPr>
                <w:sz w:val="20"/>
              </w:rPr>
              <w:t xml:space="preserve">: </w:t>
            </w:r>
            <w:r>
              <w:rPr>
                <w:rFonts w:ascii="Consolas" w:eastAsia="Consolas" w:hAnsi="Consolas" w:cs="Consolas"/>
                <w:sz w:val="17"/>
              </w:rPr>
              <w:t>SUA</w:t>
            </w:r>
            <w:r>
              <w:rPr>
                <w:sz w:val="20"/>
              </w:rPr>
              <w:t xml:space="preserve"> </w:t>
            </w:r>
            <w:proofErr w:type="spellStart"/>
            <w:r>
              <w:rPr>
                <w:sz w:val="20"/>
              </w:rPr>
              <w:t>tên</w:t>
            </w:r>
            <w:proofErr w:type="spellEnd"/>
            <w:r>
              <w:rPr>
                <w:sz w:val="20"/>
              </w:rPr>
              <w:t xml:space="preserve"> </w:t>
            </w:r>
            <w:proofErr w:type="spellStart"/>
            <w:r>
              <w:rPr>
                <w:sz w:val="20"/>
              </w:rPr>
              <w:t>người</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r>
              <w:rPr>
                <w:rFonts w:ascii="Consolas" w:eastAsia="Consolas" w:hAnsi="Consolas" w:cs="Consolas"/>
                <w:sz w:val="17"/>
              </w:rPr>
              <w:t>DUYET</w:t>
            </w:r>
            <w:r>
              <w:rPr>
                <w:sz w:val="20"/>
              </w:rPr>
              <w:t xml:space="preserve"> </w:t>
            </w:r>
            <w:proofErr w:type="spellStart"/>
            <w:r>
              <w:rPr>
                <w:sz w:val="20"/>
              </w:rPr>
              <w:t>tên</w:t>
            </w:r>
            <w:proofErr w:type="spellEnd"/>
            <w:r>
              <w:rPr>
                <w:sz w:val="20"/>
              </w:rPr>
              <w:t xml:space="preserve"> </w:t>
            </w:r>
            <w:proofErr w:type="spellStart"/>
            <w:r>
              <w:rPr>
                <w:sz w:val="20"/>
              </w:rPr>
              <w:t>người</w:t>
            </w:r>
            <w:proofErr w:type="spellEnd"/>
            <w:r>
              <w:rPr>
                <w:sz w:val="20"/>
              </w:rPr>
              <w:t xml:space="preserve"> </w:t>
            </w:r>
            <w:proofErr w:type="spellStart"/>
            <w:r>
              <w:rPr>
                <w:sz w:val="20"/>
              </w:rPr>
              <w:t>duyệt</w:t>
            </w:r>
            <w:proofErr w:type="spellEnd"/>
          </w:p>
        </w:tc>
      </w:tr>
      <w:tr w:rsidR="00215EA0" w14:paraId="7053FFD3" w14:textId="77777777">
        <w:tc>
          <w:tcPr>
            <w:tcW w:w="680" w:type="dxa"/>
          </w:tcPr>
          <w:p w14:paraId="3EA3D59E" w14:textId="77777777" w:rsidR="00215EA0" w:rsidRDefault="00000000">
            <w:pPr>
              <w:spacing w:before="40" w:after="40"/>
            </w:pPr>
            <w:r>
              <w:rPr>
                <w:sz w:val="20"/>
              </w:rPr>
              <w:t>6</w:t>
            </w:r>
          </w:p>
        </w:tc>
        <w:tc>
          <w:tcPr>
            <w:tcW w:w="8957" w:type="dxa"/>
          </w:tcPr>
          <w:p w14:paraId="2E46E1DF" w14:textId="77777777" w:rsidR="00215EA0" w:rsidRDefault="00000000">
            <w:pPr>
              <w:spacing w:before="40" w:after="40"/>
            </w:pPr>
            <w:proofErr w:type="spellStart"/>
            <w:r>
              <w:rPr>
                <w:sz w:val="20"/>
              </w:rPr>
              <w:t>Bấm</w:t>
            </w:r>
            <w:proofErr w:type="spellEnd"/>
            <w:r>
              <w:rPr>
                <w:sz w:val="20"/>
              </w:rPr>
              <w:t xml:space="preserve"> </w:t>
            </w:r>
            <w:proofErr w:type="spellStart"/>
            <w:r>
              <w:rPr>
                <w:b/>
                <w:sz w:val="20"/>
              </w:rPr>
              <w:t>Từ</w:t>
            </w:r>
            <w:proofErr w:type="spellEnd"/>
            <w:r>
              <w:rPr>
                <w:b/>
                <w:sz w:val="20"/>
              </w:rPr>
              <w:t xml:space="preserve"> </w:t>
            </w:r>
            <w:proofErr w:type="spellStart"/>
            <w:r>
              <w:rPr>
                <w:b/>
                <w:sz w:val="20"/>
              </w:rPr>
              <w:t>chối</w:t>
            </w:r>
            <w:proofErr w:type="spellEnd"/>
            <w:r>
              <w:rPr>
                <w:sz w:val="20"/>
              </w:rPr>
              <w:t xml:space="preserve"> → </w:t>
            </w: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sz w:val="20"/>
              </w:rPr>
              <w:t>ghi</w:t>
            </w:r>
            <w:proofErr w:type="spellEnd"/>
            <w:r>
              <w:rPr>
                <w:sz w:val="20"/>
              </w:rPr>
              <w:t xml:space="preserve"> </w:t>
            </w:r>
            <w:proofErr w:type="spellStart"/>
            <w:r>
              <w:rPr>
                <w:sz w:val="20"/>
              </w:rPr>
              <w:t>lý</w:t>
            </w:r>
            <w:proofErr w:type="spellEnd"/>
            <w:r>
              <w:rPr>
                <w:sz w:val="20"/>
              </w:rPr>
              <w:t xml:space="preserve"> do, </w:t>
            </w:r>
            <w:proofErr w:type="spellStart"/>
            <w:r>
              <w:rPr>
                <w:sz w:val="20"/>
              </w:rPr>
              <w:t>trả</w:t>
            </w:r>
            <w:proofErr w:type="spellEnd"/>
            <w:r>
              <w:rPr>
                <w:sz w:val="20"/>
              </w:rPr>
              <w:t xml:space="preserve"> </w:t>
            </w:r>
            <w:proofErr w:type="spellStart"/>
            <w:r>
              <w:rPr>
                <w:sz w:val="20"/>
              </w:rPr>
              <w:t>về</w:t>
            </w:r>
            <w:proofErr w:type="spellEnd"/>
            <w:r>
              <w:rPr>
                <w:sz w:val="20"/>
              </w:rPr>
              <w:t xml:space="preserve"> </w:t>
            </w:r>
            <w:proofErr w:type="spellStart"/>
            <w:r>
              <w:rPr>
                <w:sz w:val="20"/>
              </w:rPr>
              <w:t>người</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p>
        </w:tc>
      </w:tr>
      <w:tr w:rsidR="00215EA0" w14:paraId="0EE7FF42" w14:textId="77777777">
        <w:tc>
          <w:tcPr>
            <w:tcW w:w="680" w:type="dxa"/>
          </w:tcPr>
          <w:p w14:paraId="618A3D5B" w14:textId="77777777" w:rsidR="00215EA0" w:rsidRDefault="00000000">
            <w:pPr>
              <w:spacing w:before="40" w:after="40"/>
            </w:pPr>
            <w:r>
              <w:rPr>
                <w:sz w:val="20"/>
              </w:rPr>
              <w:t>7</w:t>
            </w:r>
          </w:p>
        </w:tc>
        <w:tc>
          <w:tcPr>
            <w:tcW w:w="8957" w:type="dxa"/>
          </w:tcPr>
          <w:p w14:paraId="0F60C811" w14:textId="77777777" w:rsidR="00215EA0" w:rsidRDefault="00000000">
            <w:pPr>
              <w:spacing w:before="40" w:after="40"/>
            </w:pPr>
            <w:proofErr w:type="spellStart"/>
            <w:r>
              <w:rPr>
                <w:sz w:val="20"/>
              </w:rPr>
              <w:t>Quá</w:t>
            </w:r>
            <w:proofErr w:type="spellEnd"/>
            <w:r>
              <w:rPr>
                <w:sz w:val="20"/>
              </w:rPr>
              <w:t xml:space="preserve"> </w:t>
            </w:r>
            <w:r>
              <w:rPr>
                <w:b/>
                <w:sz w:val="20"/>
              </w:rPr>
              <w:t xml:space="preserve">48 </w:t>
            </w:r>
            <w:proofErr w:type="spellStart"/>
            <w:r>
              <w:rPr>
                <w:b/>
                <w:sz w:val="20"/>
              </w:rPr>
              <w:t>giờ</w:t>
            </w:r>
            <w:proofErr w:type="spellEnd"/>
            <w:r>
              <w:rPr>
                <w:sz w:val="20"/>
              </w:rPr>
              <w:t xml:space="preserve"> </w:t>
            </w:r>
            <w:proofErr w:type="spellStart"/>
            <w:r>
              <w:rPr>
                <w:sz w:val="20"/>
              </w:rPr>
              <w:t>không</w:t>
            </w:r>
            <w:proofErr w:type="spellEnd"/>
            <w:r>
              <w:rPr>
                <w:sz w:val="20"/>
              </w:rPr>
              <w:t xml:space="preserve"> ai </w:t>
            </w:r>
            <w:proofErr w:type="spellStart"/>
            <w:r>
              <w:rPr>
                <w:sz w:val="20"/>
              </w:rPr>
              <w:t>xử</w:t>
            </w:r>
            <w:proofErr w:type="spellEnd"/>
            <w:r>
              <w:rPr>
                <w:sz w:val="20"/>
              </w:rPr>
              <w:t xml:space="preserve"> → </w:t>
            </w:r>
            <w:proofErr w:type="spellStart"/>
            <w:r>
              <w:rPr>
                <w:sz w:val="20"/>
              </w:rPr>
              <w:t>nhắc</w:t>
            </w:r>
            <w:proofErr w:type="spellEnd"/>
            <w:r>
              <w:rPr>
                <w:sz w:val="20"/>
              </w:rPr>
              <w:t xml:space="preserve"> </w:t>
            </w:r>
            <w:proofErr w:type="spellStart"/>
            <w:r>
              <w:rPr>
                <w:sz w:val="20"/>
              </w:rPr>
              <w:t>lại</w:t>
            </w:r>
            <w:proofErr w:type="spellEnd"/>
            <w:r>
              <w:rPr>
                <w:sz w:val="20"/>
              </w:rPr>
              <w:t xml:space="preserve">. Con </w:t>
            </w:r>
            <w:proofErr w:type="spellStart"/>
            <w:r>
              <w:rPr>
                <w:sz w:val="20"/>
              </w:rPr>
              <w:t>số</w:t>
            </w:r>
            <w:proofErr w:type="spellEnd"/>
            <w:r>
              <w:rPr>
                <w:sz w:val="20"/>
              </w:rPr>
              <w:t xml:space="preserve"> </w:t>
            </w:r>
            <w:proofErr w:type="spellStart"/>
            <w:r>
              <w:rPr>
                <w:sz w:val="20"/>
              </w:rPr>
              <w:t>đọc</w:t>
            </w:r>
            <w:proofErr w:type="spellEnd"/>
            <w:r>
              <w:rPr>
                <w:sz w:val="20"/>
              </w:rPr>
              <w:t xml:space="preserve"> </w:t>
            </w:r>
            <w:proofErr w:type="spellStart"/>
            <w:r>
              <w:rPr>
                <w:sz w:val="20"/>
              </w:rPr>
              <w:t>từ</w:t>
            </w:r>
            <w:proofErr w:type="spellEnd"/>
            <w:r>
              <w:rPr>
                <w:sz w:val="20"/>
              </w:rPr>
              <w:t xml:space="preserve"> </w:t>
            </w:r>
            <w:proofErr w:type="spellStart"/>
            <w:r>
              <w:rPr>
                <w:sz w:val="20"/>
              </w:rPr>
              <w:t>tham</w:t>
            </w:r>
            <w:proofErr w:type="spellEnd"/>
            <w:r>
              <w:rPr>
                <w:sz w:val="20"/>
              </w:rPr>
              <w:t xml:space="preserve"> </w:t>
            </w:r>
            <w:proofErr w:type="spellStart"/>
            <w:r>
              <w:rPr>
                <w:sz w:val="20"/>
              </w:rPr>
              <w:t>số</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b/>
                <w:sz w:val="20"/>
              </w:rPr>
              <w:t>không</w:t>
            </w:r>
            <w:proofErr w:type="spellEnd"/>
            <w:r>
              <w:rPr>
                <w:b/>
                <w:sz w:val="20"/>
              </w:rPr>
              <w:t xml:space="preserve"> </w:t>
            </w:r>
            <w:proofErr w:type="spellStart"/>
            <w:r>
              <w:rPr>
                <w:b/>
                <w:sz w:val="20"/>
              </w:rPr>
              <w:t>đặt</w:t>
            </w:r>
            <w:proofErr w:type="spellEnd"/>
            <w:r>
              <w:rPr>
                <w:b/>
                <w:sz w:val="20"/>
              </w:rPr>
              <w:t xml:space="preserve"> </w:t>
            </w:r>
            <w:proofErr w:type="spellStart"/>
            <w:r>
              <w:rPr>
                <w:b/>
                <w:sz w:val="20"/>
              </w:rPr>
              <w:t>cứng</w:t>
            </w:r>
            <w:proofErr w:type="spellEnd"/>
            <w:r>
              <w:rPr>
                <w:b/>
                <w:sz w:val="20"/>
              </w:rPr>
              <w:t xml:space="preserve"> </w:t>
            </w:r>
            <w:proofErr w:type="spellStart"/>
            <w:r>
              <w:rPr>
                <w:b/>
                <w:sz w:val="20"/>
              </w:rPr>
              <w:t>trong</w:t>
            </w:r>
            <w:proofErr w:type="spellEnd"/>
            <w:r>
              <w:rPr>
                <w:b/>
                <w:sz w:val="20"/>
              </w:rPr>
              <w:t xml:space="preserve"> </w:t>
            </w:r>
            <w:proofErr w:type="spellStart"/>
            <w:r>
              <w:rPr>
                <w:b/>
                <w:sz w:val="20"/>
              </w:rPr>
              <w:t>mã</w:t>
            </w:r>
            <w:proofErr w:type="spellEnd"/>
          </w:p>
        </w:tc>
      </w:tr>
    </w:tbl>
    <w:p w14:paraId="75383A99" w14:textId="77777777" w:rsidR="00215EA0" w:rsidRDefault="00215EA0">
      <w:pPr>
        <w:spacing w:after="80"/>
      </w:pPr>
    </w:p>
    <w:p w14:paraId="092D058F" w14:textId="77777777" w:rsidR="00215EA0" w:rsidRDefault="00000000">
      <w:proofErr w:type="spellStart"/>
      <w:r>
        <w:t>Người</w:t>
      </w:r>
      <w:proofErr w:type="spellEnd"/>
      <w:r>
        <w:t xml:space="preserve"> </w:t>
      </w:r>
      <w:proofErr w:type="spellStart"/>
      <w:r>
        <w:t>duyệt</w:t>
      </w:r>
      <w:proofErr w:type="spellEnd"/>
      <w:r>
        <w:t xml:space="preserve"> = </w:t>
      </w:r>
      <w:r>
        <w:rPr>
          <w:rFonts w:ascii="Consolas" w:eastAsia="Consolas" w:hAnsi="Consolas" w:cs="Consolas"/>
          <w:sz w:val="20"/>
        </w:rPr>
        <w:t>TAI_KHOAN.MA_BO_PHAN</w:t>
      </w:r>
      <w:r>
        <w:t xml:space="preserve"> + </w:t>
      </w:r>
      <w:proofErr w:type="spellStart"/>
      <w:r>
        <w:t>cột</w:t>
      </w:r>
      <w:proofErr w:type="spellEnd"/>
      <w:r>
        <w:t xml:space="preserve"> </w:t>
      </w:r>
      <w:r>
        <w:rPr>
          <w:rFonts w:ascii="Consolas" w:eastAsia="Consolas" w:hAnsi="Consolas" w:cs="Consolas"/>
          <w:sz w:val="20"/>
        </w:rPr>
        <w:t>MA_TRUONG_BO_PHAN</w:t>
      </w:r>
      <w:r>
        <w:t xml:space="preserve"> </w:t>
      </w:r>
      <w:proofErr w:type="spellStart"/>
      <w:r>
        <w:t>của</w:t>
      </w:r>
      <w:proofErr w:type="spellEnd"/>
      <w:r>
        <w:t xml:space="preserve"> tab </w:t>
      </w:r>
      <w:proofErr w:type="spellStart"/>
      <w:r>
        <w:t>Bộ</w:t>
      </w:r>
      <w:proofErr w:type="spellEnd"/>
      <w:r>
        <w:t xml:space="preserve"> </w:t>
      </w:r>
      <w:proofErr w:type="spellStart"/>
      <w:r>
        <w:t>phận</w:t>
      </w:r>
      <w:proofErr w:type="spellEnd"/>
      <w:r>
        <w:t xml:space="preserve">. </w:t>
      </w:r>
      <w:proofErr w:type="spellStart"/>
      <w:r>
        <w:rPr>
          <w:b/>
        </w:rPr>
        <w:t>Thiếu</w:t>
      </w:r>
      <w:proofErr w:type="spellEnd"/>
      <w:r>
        <w:rPr>
          <w:b/>
        </w:rPr>
        <w:t xml:space="preserve"> </w:t>
      </w:r>
      <w:proofErr w:type="spellStart"/>
      <w:r>
        <w:rPr>
          <w:b/>
        </w:rPr>
        <w:t>vế</w:t>
      </w:r>
      <w:proofErr w:type="spellEnd"/>
      <w:r>
        <w:rPr>
          <w:b/>
        </w:rPr>
        <w:t xml:space="preserve"> </w:t>
      </w:r>
      <w:proofErr w:type="spellStart"/>
      <w:r>
        <w:rPr>
          <w:b/>
        </w:rPr>
        <w:t>đó</w:t>
      </w:r>
      <w:proofErr w:type="spellEnd"/>
      <w:r>
        <w:rPr>
          <w:b/>
        </w:rPr>
        <w:t xml:space="preserve"> </w:t>
      </w:r>
      <w:proofErr w:type="spellStart"/>
      <w:r>
        <w:rPr>
          <w:b/>
        </w:rPr>
        <w:t>thì</w:t>
      </w:r>
      <w:proofErr w:type="spellEnd"/>
      <w:r>
        <w:rPr>
          <w:b/>
        </w:rPr>
        <w:t xml:space="preserve"> </w:t>
      </w:r>
      <w:proofErr w:type="spellStart"/>
      <w:r>
        <w:rPr>
          <w:b/>
        </w:rPr>
        <w:t>phiếu</w:t>
      </w:r>
      <w:proofErr w:type="spellEnd"/>
      <w:r>
        <w:rPr>
          <w:b/>
        </w:rPr>
        <w:t xml:space="preserve"> </w:t>
      </w:r>
      <w:proofErr w:type="spellStart"/>
      <w:r>
        <w:rPr>
          <w:b/>
        </w:rPr>
        <w:t>treo</w:t>
      </w:r>
      <w:proofErr w:type="spellEnd"/>
      <w:r>
        <w:rPr>
          <w:b/>
        </w:rPr>
        <w:t xml:space="preserve"> </w:t>
      </w:r>
      <w:proofErr w:type="spellStart"/>
      <w:r>
        <w:rPr>
          <w:b/>
        </w:rPr>
        <w:t>vô</w:t>
      </w:r>
      <w:proofErr w:type="spellEnd"/>
      <w:r>
        <w:rPr>
          <w:b/>
        </w:rPr>
        <w:t xml:space="preserve"> </w:t>
      </w:r>
      <w:proofErr w:type="spellStart"/>
      <w:r>
        <w:rPr>
          <w:b/>
        </w:rPr>
        <w:t>thời</w:t>
      </w:r>
      <w:proofErr w:type="spellEnd"/>
      <w:r>
        <w:rPr>
          <w:b/>
        </w:rPr>
        <w:t xml:space="preserve"> </w:t>
      </w:r>
      <w:proofErr w:type="spellStart"/>
      <w:r>
        <w:rPr>
          <w:b/>
        </w:rPr>
        <w:t>hạn</w:t>
      </w:r>
      <w:proofErr w:type="spellEnd"/>
      <w:r>
        <w:t xml:space="preserve"> — </w:t>
      </w:r>
      <w:proofErr w:type="spellStart"/>
      <w:r>
        <w:t>chuỗi</w:t>
      </w:r>
      <w:proofErr w:type="spellEnd"/>
      <w:r>
        <w:t xml:space="preserve"> </w:t>
      </w:r>
      <w:proofErr w:type="spellStart"/>
      <w:r>
        <w:t>chặn</w:t>
      </w:r>
      <w:proofErr w:type="spellEnd"/>
      <w:r>
        <w:t xml:space="preserve"> </w:t>
      </w:r>
      <w:proofErr w:type="spellStart"/>
      <w:r>
        <w:t>giữa</w:t>
      </w:r>
      <w:proofErr w:type="spellEnd"/>
      <w:r>
        <w:t xml:space="preserve"> B1 </w:t>
      </w:r>
      <w:proofErr w:type="spellStart"/>
      <w:r>
        <w:t>và</w:t>
      </w:r>
      <w:proofErr w:type="spellEnd"/>
      <w:r>
        <w:t xml:space="preserve"> B2.</w:t>
      </w:r>
    </w:p>
    <w:p w14:paraId="1F3AE9BC" w14:textId="77777777" w:rsidR="00215EA0" w:rsidRDefault="00000000">
      <w:pPr>
        <w:pStyle w:val="Heading3"/>
      </w:pPr>
      <w:bookmarkStart w:id="100" w:name="_Toc240895332"/>
      <w:r>
        <w:rPr>
          <w:rFonts w:ascii="Times New Roman" w:eastAsia="Times New Roman" w:hAnsi="Times New Roman" w:cs="Times New Roman"/>
          <w:b w:val="0"/>
          <w:sz w:val="24"/>
        </w:rPr>
        <w:t xml:space="preserve">2.3 · PQ-10 · </w:t>
      </w:r>
      <w:proofErr w:type="spellStart"/>
      <w:r>
        <w:rPr>
          <w:rFonts w:ascii="Times New Roman" w:eastAsia="Times New Roman" w:hAnsi="Times New Roman" w:cs="Times New Roman"/>
          <w:b w:val="0"/>
          <w:sz w:val="24"/>
        </w:rPr>
        <w:t>Gộp</w:t>
      </w:r>
      <w:proofErr w:type="spellEnd"/>
      <w:r>
        <w:rPr>
          <w:rFonts w:ascii="Times New Roman" w:eastAsia="Times New Roman" w:hAnsi="Times New Roman" w:cs="Times New Roman"/>
          <w:b w:val="0"/>
          <w:sz w:val="24"/>
        </w:rPr>
        <w:t xml:space="preserve"> 4 </w:t>
      </w:r>
      <w:proofErr w:type="spellStart"/>
      <w:r>
        <w:rPr>
          <w:rFonts w:ascii="Times New Roman" w:eastAsia="Times New Roman" w:hAnsi="Times New Roman" w:cs="Times New Roman"/>
          <w:b w:val="0"/>
          <w:sz w:val="24"/>
        </w:rPr>
        <w:t>hành</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động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còn</w:t>
      </w:r>
      <w:proofErr w:type="spellEnd"/>
      <w:r>
        <w:rPr>
          <w:rFonts w:ascii="Times New Roman" w:eastAsia="Times New Roman" w:hAnsi="Times New Roman" w:cs="Times New Roman"/>
          <w:b w:val="0"/>
          <w:sz w:val="24"/>
        </w:rPr>
        <w:t xml:space="preserve"> 2 — </w:t>
      </w:r>
      <w:proofErr w:type="spellStart"/>
      <w:r>
        <w:rPr>
          <w:rFonts w:ascii="Times New Roman" w:eastAsia="Times New Roman" w:hAnsi="Times New Roman" w:cs="Times New Roman"/>
          <w:b w:val="0"/>
          <w:sz w:val="24"/>
        </w:rPr>
        <w:t>gộp</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đường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nào</w:t>
      </w:r>
      <w:proofErr w:type="spellEnd"/>
      <w:r>
        <w:rPr>
          <w:rFonts w:ascii="Times New Roman" w:eastAsia="Times New Roman" w:hAnsi="Times New Roman" w:cs="Times New Roman"/>
          <w:b w:val="0"/>
          <w:sz w:val="24"/>
        </w:rPr>
        <w:t>?</w:t>
      </w:r>
      <w:bookmarkEnd w:id="100"/>
    </w:p>
    <w:p w14:paraId="3225A046" w14:textId="77777777" w:rsidR="00215EA0" w:rsidRDefault="00000000">
      <w:r>
        <w:t xml:space="preserve">Anh </w:t>
      </w:r>
      <w:proofErr w:type="spellStart"/>
      <w:r>
        <w:t>viết</w:t>
      </w:r>
      <w:proofErr w:type="spellEnd"/>
      <w:r>
        <w:t xml:space="preserve"> ở HTKV: </w:t>
      </w:r>
      <w:r>
        <w:rPr>
          <w:i/>
        </w:rPr>
        <w:t>"</w:t>
      </w:r>
      <w:proofErr w:type="spellStart"/>
      <w:r>
        <w:rPr>
          <w:i/>
        </w:rPr>
        <w:t>duyệt</w:t>
      </w:r>
      <w:proofErr w:type="spellEnd"/>
      <w:r>
        <w:rPr>
          <w:i/>
        </w:rPr>
        <w:t xml:space="preserve"> </w:t>
      </w:r>
      <w:proofErr w:type="spellStart"/>
      <w:r>
        <w:rPr>
          <w:i/>
        </w:rPr>
        <w:t>và</w:t>
      </w:r>
      <w:proofErr w:type="spellEnd"/>
      <w:r>
        <w:rPr>
          <w:i/>
        </w:rPr>
        <w:t xml:space="preserve"> </w:t>
      </w:r>
      <w:proofErr w:type="spellStart"/>
      <w:r>
        <w:rPr>
          <w:i/>
        </w:rPr>
        <w:t>xuất</w:t>
      </w:r>
      <w:proofErr w:type="spellEnd"/>
      <w:r>
        <w:rPr>
          <w:i/>
        </w:rPr>
        <w:t xml:space="preserve"> </w:t>
      </w:r>
      <w:proofErr w:type="spellStart"/>
      <w:r>
        <w:rPr>
          <w:i/>
        </w:rPr>
        <w:t>gom</w:t>
      </w:r>
      <w:proofErr w:type="spellEnd"/>
      <w:r>
        <w:rPr>
          <w:i/>
        </w:rPr>
        <w:t xml:space="preserve"> </w:t>
      </w:r>
      <w:proofErr w:type="spellStart"/>
      <w:r>
        <w:rPr>
          <w:i/>
        </w:rPr>
        <w:t>trực</w:t>
      </w:r>
      <w:proofErr w:type="spellEnd"/>
      <w:r>
        <w:rPr>
          <w:i/>
        </w:rPr>
        <w:t xml:space="preserve"> </w:t>
      </w:r>
      <w:proofErr w:type="spellStart"/>
      <w:r>
        <w:rPr>
          <w:i/>
        </w:rPr>
        <w:t>tiếp</w:t>
      </w:r>
      <w:proofErr w:type="spellEnd"/>
      <w:r>
        <w:rPr>
          <w:i/>
        </w:rPr>
        <w:t xml:space="preserve"> </w:t>
      </w:r>
      <w:proofErr w:type="spellStart"/>
      <w:r>
        <w:rPr>
          <w:i/>
        </w:rPr>
        <w:t>vào</w:t>
      </w:r>
      <w:proofErr w:type="spellEnd"/>
      <w:r>
        <w:rPr>
          <w:i/>
        </w:rPr>
        <w:t xml:space="preserve"> </w:t>
      </w:r>
      <w:proofErr w:type="spellStart"/>
      <w:r>
        <w:rPr>
          <w:i/>
        </w:rPr>
        <w:t>sửa</w:t>
      </w:r>
      <w:proofErr w:type="spellEnd"/>
      <w:r>
        <w:rPr>
          <w:i/>
        </w:rPr>
        <w:t>"</w:t>
      </w:r>
      <w:r>
        <w:t xml:space="preserve">. Em </w:t>
      </w:r>
      <w:proofErr w:type="spellStart"/>
      <w:r>
        <w:t>áp</w:t>
      </w:r>
      <w:proofErr w:type="spellEnd"/>
      <w:r>
        <w:t xml:space="preserve"> </w:t>
      </w:r>
      <w:proofErr w:type="spellStart"/>
      <w:r>
        <w:t>cho</w:t>
      </w:r>
      <w:proofErr w:type="spellEnd"/>
      <w:r>
        <w:t xml:space="preserve"> Mua </w:t>
      </w:r>
      <w:proofErr w:type="spellStart"/>
      <w:r>
        <w:t>hàng</w:t>
      </w:r>
      <w:proofErr w:type="spellEnd"/>
      <w:r>
        <w:t xml:space="preserve"> </w:t>
      </w:r>
      <w:proofErr w:type="spellStart"/>
      <w:r>
        <w:t>và</w:t>
      </w:r>
      <w:proofErr w:type="spellEnd"/>
      <w:r>
        <w:t xml:space="preserve"> </w:t>
      </w:r>
      <w:proofErr w:type="spellStart"/>
      <w:r>
        <w:rPr>
          <w:b/>
        </w:rPr>
        <w:t>đếm</w:t>
      </w:r>
      <w:proofErr w:type="spellEnd"/>
      <w:r>
        <w:rPr>
          <w:b/>
        </w:rPr>
        <w:t xml:space="preserve"> </w:t>
      </w:r>
      <w:proofErr w:type="spellStart"/>
      <w:r>
        <w:rPr>
          <w:b/>
        </w:rPr>
        <w:t>trước</w:t>
      </w:r>
      <w:proofErr w:type="spellEnd"/>
      <w:r>
        <w:t xml:space="preserve"> </w:t>
      </w:r>
      <w:proofErr w:type="spellStart"/>
      <w:r>
        <w:t>cái</w:t>
      </w:r>
      <w:proofErr w:type="spellEnd"/>
      <w:r>
        <w:t xml:space="preserve"> </w:t>
      </w:r>
      <w:proofErr w:type="spellStart"/>
      <w:r>
        <w:t>giá</w:t>
      </w:r>
      <w:proofErr w:type="spellEnd"/>
      <w:r>
        <w:t>:</w:t>
      </w:r>
    </w:p>
    <w:tbl>
      <w:tblPr>
        <w:tblStyle w:val="TableGrid"/>
        <w:tblW w:w="0" w:type="auto"/>
        <w:tblLayout w:type="fixed"/>
        <w:tblLook w:val="04A0" w:firstRow="1" w:lastRow="0" w:firstColumn="1" w:lastColumn="0" w:noHBand="0" w:noVBand="1"/>
      </w:tblPr>
      <w:tblGrid>
        <w:gridCol w:w="3402"/>
        <w:gridCol w:w="6236"/>
      </w:tblGrid>
      <w:tr w:rsidR="00215EA0" w14:paraId="123C7DE3" w14:textId="77777777">
        <w:trPr>
          <w:tblHeader/>
        </w:trPr>
        <w:tc>
          <w:tcPr>
            <w:tcW w:w="3402" w:type="dxa"/>
            <w:shd w:val="clear" w:color="auto" w:fill="E3E6F2"/>
          </w:tcPr>
          <w:p w14:paraId="68826223" w14:textId="77777777" w:rsidR="00215EA0" w:rsidRDefault="00000000">
            <w:pPr>
              <w:spacing w:before="40" w:after="40"/>
            </w:pPr>
            <w:proofErr w:type="spellStart"/>
            <w:r>
              <w:rPr>
                <w:b/>
                <w:sz w:val="20"/>
              </w:rPr>
              <w:t>Cách</w:t>
            </w:r>
            <w:proofErr w:type="spellEnd"/>
            <w:r>
              <w:rPr>
                <w:b/>
                <w:sz w:val="20"/>
              </w:rPr>
              <w:t xml:space="preserve"> </w:t>
            </w:r>
            <w:proofErr w:type="spellStart"/>
            <w:r>
              <w:rPr>
                <w:b/>
                <w:sz w:val="20"/>
              </w:rPr>
              <w:t>gộp</w:t>
            </w:r>
            <w:proofErr w:type="spellEnd"/>
          </w:p>
        </w:tc>
        <w:tc>
          <w:tcPr>
            <w:tcW w:w="6236" w:type="dxa"/>
            <w:shd w:val="clear" w:color="auto" w:fill="E3E6F2"/>
          </w:tcPr>
          <w:p w14:paraId="6CFBC835" w14:textId="77777777" w:rsidR="00215EA0" w:rsidRDefault="00000000">
            <w:pPr>
              <w:spacing w:before="40" w:after="40"/>
            </w:pPr>
            <w:proofErr w:type="spellStart"/>
            <w:r>
              <w:rPr>
                <w:b/>
                <w:sz w:val="20"/>
              </w:rPr>
              <w:t>Hệ</w:t>
            </w:r>
            <w:proofErr w:type="spellEnd"/>
            <w:r>
              <w:rPr>
                <w:b/>
                <w:sz w:val="20"/>
              </w:rPr>
              <w:t xml:space="preserve"> </w:t>
            </w:r>
            <w:proofErr w:type="spellStart"/>
            <w:r>
              <w:rPr>
                <w:b/>
                <w:sz w:val="20"/>
              </w:rPr>
              <w:t>quả</w:t>
            </w:r>
            <w:proofErr w:type="spellEnd"/>
            <w:r>
              <w:rPr>
                <w:b/>
                <w:sz w:val="20"/>
              </w:rPr>
              <w:t xml:space="preserve"> </w:t>
            </w:r>
            <w:proofErr w:type="spellStart"/>
            <w:r>
              <w:rPr>
                <w:b/>
                <w:sz w:val="20"/>
              </w:rPr>
              <w:t>trên</w:t>
            </w:r>
            <w:proofErr w:type="spellEnd"/>
            <w:r>
              <w:rPr>
                <w:b/>
                <w:sz w:val="20"/>
              </w:rPr>
              <w:t xml:space="preserve"> </w:t>
            </w:r>
            <w:proofErr w:type="spellStart"/>
            <w:r>
              <w:rPr>
                <w:b/>
                <w:sz w:val="20"/>
              </w:rPr>
              <w:t>số</w:t>
            </w:r>
            <w:proofErr w:type="spellEnd"/>
            <w:r>
              <w:rPr>
                <w:b/>
                <w:sz w:val="20"/>
              </w:rPr>
              <w:t xml:space="preserve"> ô </w:t>
            </w:r>
            <w:proofErr w:type="spellStart"/>
            <w:r>
              <w:rPr>
                <w:b/>
                <w:sz w:val="20"/>
              </w:rPr>
              <w:t>thật</w:t>
            </w:r>
            <w:proofErr w:type="spellEnd"/>
            <w:r>
              <w:rPr>
                <w:b/>
                <w:sz w:val="20"/>
              </w:rPr>
              <w:t xml:space="preserve"> </w:t>
            </w:r>
            <w:proofErr w:type="spellStart"/>
            <w:r>
              <w:rPr>
                <w:b/>
                <w:sz w:val="20"/>
              </w:rPr>
              <w:t>của</w:t>
            </w:r>
            <w:proofErr w:type="spellEnd"/>
            <w:r>
              <w:rPr>
                <w:b/>
                <w:sz w:val="20"/>
              </w:rPr>
              <w:t xml:space="preserve"> Mua </w:t>
            </w:r>
            <w:proofErr w:type="spellStart"/>
            <w:r>
              <w:rPr>
                <w:b/>
                <w:sz w:val="20"/>
              </w:rPr>
              <w:t>hàng</w:t>
            </w:r>
            <w:proofErr w:type="spellEnd"/>
          </w:p>
        </w:tc>
      </w:tr>
      <w:tr w:rsidR="00215EA0" w14:paraId="3141C229" w14:textId="77777777">
        <w:tc>
          <w:tcPr>
            <w:tcW w:w="3402" w:type="dxa"/>
          </w:tcPr>
          <w:p w14:paraId="35B61ED8" w14:textId="77777777" w:rsidR="00215EA0" w:rsidRDefault="00000000">
            <w:pPr>
              <w:spacing w:before="40" w:after="40"/>
            </w:pPr>
            <w:proofErr w:type="spellStart"/>
            <w:r>
              <w:rPr>
                <w:sz w:val="20"/>
              </w:rPr>
              <w:t>Đúng</w:t>
            </w:r>
            <w:proofErr w:type="spellEnd"/>
            <w:r>
              <w:rPr>
                <w:sz w:val="20"/>
              </w:rPr>
              <w:t xml:space="preserve"> </w:t>
            </w:r>
            <w:proofErr w:type="spellStart"/>
            <w:r>
              <w:rPr>
                <w:sz w:val="20"/>
              </w:rPr>
              <w:t>nghĩa</w:t>
            </w:r>
            <w:proofErr w:type="spellEnd"/>
            <w:r>
              <w:rPr>
                <w:sz w:val="20"/>
              </w:rPr>
              <w:t xml:space="preserve"> </w:t>
            </w:r>
            <w:proofErr w:type="spellStart"/>
            <w:r>
              <w:rPr>
                <w:sz w:val="20"/>
              </w:rPr>
              <w:t>đen</w:t>
            </w:r>
            <w:proofErr w:type="spellEnd"/>
            <w:r>
              <w:rPr>
                <w:sz w:val="20"/>
              </w:rPr>
              <w:t xml:space="preserve">: SỬA </w:t>
            </w:r>
            <w:proofErr w:type="spellStart"/>
            <w:r>
              <w:rPr>
                <w:sz w:val="20"/>
              </w:rPr>
              <w:t>mới</w:t>
            </w:r>
            <w:proofErr w:type="spellEnd"/>
            <w:r>
              <w:rPr>
                <w:sz w:val="20"/>
              </w:rPr>
              <w:t xml:space="preserve"> = SỬA </w:t>
            </w:r>
            <w:proofErr w:type="spellStart"/>
            <w:r>
              <w:rPr>
                <w:sz w:val="20"/>
              </w:rPr>
              <w:t>cũ</w:t>
            </w:r>
            <w:proofErr w:type="spellEnd"/>
            <w:r>
              <w:rPr>
                <w:sz w:val="20"/>
              </w:rPr>
              <w:t xml:space="preserve"> </w:t>
            </w:r>
            <w:proofErr w:type="spellStart"/>
            <w:r>
              <w:rPr>
                <w:b/>
                <w:sz w:val="20"/>
              </w:rPr>
              <w:t>hoặc</w:t>
            </w:r>
            <w:proofErr w:type="spellEnd"/>
            <w:r>
              <w:rPr>
                <w:sz w:val="20"/>
              </w:rPr>
              <w:t xml:space="preserve"> DUYỆT </w:t>
            </w:r>
            <w:proofErr w:type="spellStart"/>
            <w:r>
              <w:rPr>
                <w:sz w:val="20"/>
              </w:rPr>
              <w:t>cũ</w:t>
            </w:r>
            <w:proofErr w:type="spellEnd"/>
            <w:r>
              <w:rPr>
                <w:sz w:val="20"/>
              </w:rPr>
              <w:t xml:space="preserve"> </w:t>
            </w:r>
            <w:proofErr w:type="spellStart"/>
            <w:r>
              <w:rPr>
                <w:b/>
                <w:sz w:val="20"/>
              </w:rPr>
              <w:t>hoặc</w:t>
            </w:r>
            <w:proofErr w:type="spellEnd"/>
            <w:r>
              <w:rPr>
                <w:sz w:val="20"/>
              </w:rPr>
              <w:t xml:space="preserve"> XUẤT </w:t>
            </w:r>
            <w:proofErr w:type="spellStart"/>
            <w:r>
              <w:rPr>
                <w:sz w:val="20"/>
              </w:rPr>
              <w:t>cũ</w:t>
            </w:r>
            <w:proofErr w:type="spellEnd"/>
          </w:p>
        </w:tc>
        <w:tc>
          <w:tcPr>
            <w:tcW w:w="6236" w:type="dxa"/>
          </w:tcPr>
          <w:p w14:paraId="26CA12D8" w14:textId="77777777" w:rsidR="00215EA0" w:rsidRDefault="00000000">
            <w:pPr>
              <w:spacing w:before="40" w:after="40"/>
            </w:pPr>
            <w:r>
              <w:rPr>
                <w:b/>
                <w:sz w:val="20"/>
              </w:rPr>
              <w:t>13 ô</w:t>
            </w:r>
            <w:r>
              <w:rPr>
                <w:sz w:val="20"/>
              </w:rPr>
              <w:t xml:space="preserve"> nay </w:t>
            </w: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quyền</w:t>
            </w:r>
            <w:proofErr w:type="spellEnd"/>
            <w:r>
              <w:rPr>
                <w:sz w:val="20"/>
              </w:rPr>
              <w:t xml:space="preserve"> </w:t>
            </w:r>
            <w:proofErr w:type="spellStart"/>
            <w:r>
              <w:rPr>
                <w:sz w:val="20"/>
              </w:rPr>
              <w:t>ghi</w:t>
            </w:r>
            <w:proofErr w:type="spellEnd"/>
            <w:r>
              <w:rPr>
                <w:sz w:val="20"/>
              </w:rPr>
              <w:t xml:space="preserve"> </w:t>
            </w:r>
            <w:proofErr w:type="spellStart"/>
            <w:r>
              <w:rPr>
                <w:sz w:val="20"/>
              </w:rPr>
              <w:t>bỗng</w:t>
            </w:r>
            <w:proofErr w:type="spellEnd"/>
            <w:r>
              <w:rPr>
                <w:sz w:val="20"/>
              </w:rPr>
              <w:t xml:space="preserve"> </w:t>
            </w:r>
            <w:proofErr w:type="spellStart"/>
            <w:r>
              <w:rPr>
                <w:sz w:val="20"/>
              </w:rPr>
              <w:t>có</w:t>
            </w:r>
            <w:proofErr w:type="spellEnd"/>
            <w:r>
              <w:rPr>
                <w:sz w:val="20"/>
              </w:rPr>
              <w:t>: 6 ô «</w:t>
            </w:r>
            <w:proofErr w:type="spellStart"/>
            <w:r>
              <w:rPr>
                <w:sz w:val="20"/>
              </w:rPr>
              <w:t>duyệt</w:t>
            </w:r>
            <w:proofErr w:type="spellEnd"/>
            <w:r>
              <w:rPr>
                <w:sz w:val="20"/>
              </w:rPr>
              <w:t xml:space="preserve"> </w:t>
            </w:r>
            <w:proofErr w:type="spellStart"/>
            <w:r>
              <w:rPr>
                <w:sz w:val="20"/>
              </w:rPr>
              <w:t>được</w:t>
            </w:r>
            <w:proofErr w:type="spellEnd"/>
            <w:r>
              <w:rPr>
                <w:sz w:val="20"/>
              </w:rPr>
              <w:t xml:space="preserve">, </w:t>
            </w:r>
            <w:proofErr w:type="spellStart"/>
            <w:r>
              <w:rPr>
                <w:sz w:val="20"/>
              </w:rPr>
              <w:t>không</w:t>
            </w:r>
            <w:proofErr w:type="spellEnd"/>
            <w:r>
              <w:rPr>
                <w:sz w:val="20"/>
              </w:rPr>
              <w:t xml:space="preserve"> </w:t>
            </w:r>
            <w:proofErr w:type="spellStart"/>
            <w:r>
              <w:rPr>
                <w:sz w:val="20"/>
              </w:rPr>
              <w:t>sửa</w:t>
            </w:r>
            <w:proofErr w:type="spellEnd"/>
            <w:r>
              <w:rPr>
                <w:sz w:val="20"/>
              </w:rPr>
              <w:t xml:space="preserve"> </w:t>
            </w:r>
            <w:proofErr w:type="spellStart"/>
            <w:r>
              <w:rPr>
                <w:sz w:val="20"/>
              </w:rPr>
              <w:t>được</w:t>
            </w:r>
            <w:proofErr w:type="spellEnd"/>
            <w:r>
              <w:rPr>
                <w:sz w:val="20"/>
              </w:rPr>
              <w:t>» + 7 ô «</w:t>
            </w:r>
            <w:proofErr w:type="spellStart"/>
            <w:r>
              <w:rPr>
                <w:sz w:val="20"/>
              </w:rPr>
              <w:t>xuất</w:t>
            </w:r>
            <w:proofErr w:type="spellEnd"/>
            <w:r>
              <w:rPr>
                <w:sz w:val="20"/>
              </w:rPr>
              <w:t xml:space="preserve"> </w:t>
            </w:r>
            <w:proofErr w:type="spellStart"/>
            <w:r>
              <w:rPr>
                <w:sz w:val="20"/>
              </w:rPr>
              <w:t>được</w:t>
            </w:r>
            <w:proofErr w:type="spellEnd"/>
            <w:r>
              <w:rPr>
                <w:sz w:val="20"/>
              </w:rPr>
              <w:t xml:space="preserve">, </w:t>
            </w:r>
            <w:proofErr w:type="spellStart"/>
            <w:r>
              <w:rPr>
                <w:sz w:val="20"/>
              </w:rPr>
              <w:t>không</w:t>
            </w:r>
            <w:proofErr w:type="spellEnd"/>
            <w:r>
              <w:rPr>
                <w:sz w:val="20"/>
              </w:rPr>
              <w:t xml:space="preserve"> </w:t>
            </w:r>
            <w:proofErr w:type="spellStart"/>
            <w:r>
              <w:rPr>
                <w:sz w:val="20"/>
              </w:rPr>
              <w:t>sửa</w:t>
            </w:r>
            <w:proofErr w:type="spellEnd"/>
            <w:r>
              <w:rPr>
                <w:sz w:val="20"/>
              </w:rPr>
              <w:t xml:space="preserve"> </w:t>
            </w:r>
            <w:proofErr w:type="spellStart"/>
            <w:r>
              <w:rPr>
                <w:sz w:val="20"/>
              </w:rPr>
              <w:t>được</w:t>
            </w:r>
            <w:proofErr w:type="spellEnd"/>
            <w:r>
              <w:rPr>
                <w:sz w:val="20"/>
              </w:rPr>
              <w:t>»</w:t>
            </w:r>
          </w:p>
        </w:tc>
      </w:tr>
      <w:tr w:rsidR="00215EA0" w14:paraId="00C81EBE" w14:textId="77777777">
        <w:tc>
          <w:tcPr>
            <w:tcW w:w="3402" w:type="dxa"/>
          </w:tcPr>
          <w:p w14:paraId="42C262A1" w14:textId="77777777" w:rsidR="00215EA0" w:rsidRDefault="00000000">
            <w:pPr>
              <w:spacing w:before="40" w:after="40"/>
            </w:pPr>
            <w:proofErr w:type="spellStart"/>
            <w:r>
              <w:rPr>
                <w:b/>
                <w:sz w:val="20"/>
              </w:rPr>
              <w:t>Đề</w:t>
            </w:r>
            <w:proofErr w:type="spellEnd"/>
            <w:r>
              <w:rPr>
                <w:b/>
                <w:sz w:val="20"/>
              </w:rPr>
              <w:t xml:space="preserve"> </w:t>
            </w:r>
            <w:proofErr w:type="spellStart"/>
            <w:r>
              <w:rPr>
                <w:b/>
                <w:sz w:val="20"/>
              </w:rPr>
              <w:t>xuất</w:t>
            </w:r>
            <w:proofErr w:type="spellEnd"/>
            <w:r>
              <w:rPr>
                <w:b/>
                <w:sz w:val="20"/>
              </w:rPr>
              <w:t xml:space="preserve"> </w:t>
            </w:r>
            <w:proofErr w:type="spellStart"/>
            <w:r>
              <w:rPr>
                <w:b/>
                <w:sz w:val="20"/>
              </w:rPr>
              <w:t>của</w:t>
            </w:r>
            <w:proofErr w:type="spellEnd"/>
            <w:r>
              <w:rPr>
                <w:b/>
                <w:sz w:val="20"/>
              </w:rPr>
              <w:t xml:space="preserve"> </w:t>
            </w:r>
            <w:proofErr w:type="spellStart"/>
            <w:r>
              <w:rPr>
                <w:b/>
                <w:sz w:val="20"/>
              </w:rPr>
              <w:t>em</w:t>
            </w:r>
            <w:proofErr w:type="spellEnd"/>
            <w:r>
              <w:rPr>
                <w:sz w:val="20"/>
              </w:rPr>
              <w:t xml:space="preserve">: DUYỆT </w:t>
            </w:r>
            <w:proofErr w:type="spellStart"/>
            <w:r>
              <w:rPr>
                <w:sz w:val="20"/>
              </w:rPr>
              <w:t>gộp</w:t>
            </w:r>
            <w:proofErr w:type="spellEnd"/>
            <w:r>
              <w:rPr>
                <w:sz w:val="20"/>
              </w:rPr>
              <w:t xml:space="preserve"> </w:t>
            </w:r>
            <w:proofErr w:type="spellStart"/>
            <w:r>
              <w:rPr>
                <w:sz w:val="20"/>
              </w:rPr>
              <w:t>vào</w:t>
            </w:r>
            <w:proofErr w:type="spellEnd"/>
            <w:r>
              <w:rPr>
                <w:sz w:val="20"/>
              </w:rPr>
              <w:t xml:space="preserve"> SỬA · XUẤT </w:t>
            </w:r>
            <w:proofErr w:type="spellStart"/>
            <w:r>
              <w:rPr>
                <w:sz w:val="20"/>
              </w:rPr>
              <w:t>gộp</w:t>
            </w:r>
            <w:proofErr w:type="spellEnd"/>
            <w:r>
              <w:rPr>
                <w:sz w:val="20"/>
              </w:rPr>
              <w:t xml:space="preserve"> </w:t>
            </w:r>
            <w:proofErr w:type="spellStart"/>
            <w:r>
              <w:rPr>
                <w:sz w:val="20"/>
              </w:rPr>
              <w:t>vào</w:t>
            </w:r>
            <w:proofErr w:type="spellEnd"/>
            <w:r>
              <w:rPr>
                <w:sz w:val="20"/>
              </w:rPr>
              <w:t xml:space="preserve"> </w:t>
            </w:r>
            <w:r>
              <w:rPr>
                <w:b/>
                <w:sz w:val="20"/>
              </w:rPr>
              <w:t>XEM</w:t>
            </w:r>
          </w:p>
        </w:tc>
        <w:tc>
          <w:tcPr>
            <w:tcW w:w="6236" w:type="dxa"/>
          </w:tcPr>
          <w:p w14:paraId="364E9C1F" w14:textId="77777777" w:rsidR="00215EA0" w:rsidRDefault="00000000">
            <w:pPr>
              <w:spacing w:before="40" w:after="40"/>
            </w:pPr>
            <w:proofErr w:type="spellStart"/>
            <w:r>
              <w:rPr>
                <w:sz w:val="20"/>
              </w:rPr>
              <w:t>Chỉ</w:t>
            </w:r>
            <w:proofErr w:type="spellEnd"/>
            <w:r>
              <w:rPr>
                <w:sz w:val="20"/>
              </w:rPr>
              <w:t xml:space="preserve"> </w:t>
            </w:r>
            <w:proofErr w:type="spellStart"/>
            <w:r>
              <w:rPr>
                <w:sz w:val="20"/>
              </w:rPr>
              <w:t>còn</w:t>
            </w:r>
            <w:proofErr w:type="spellEnd"/>
            <w:r>
              <w:rPr>
                <w:sz w:val="20"/>
              </w:rPr>
              <w:t xml:space="preserve"> </w:t>
            </w:r>
            <w:r>
              <w:rPr>
                <w:b/>
                <w:sz w:val="20"/>
              </w:rPr>
              <w:t>6 ô</w:t>
            </w:r>
            <w:r>
              <w:rPr>
                <w:sz w:val="20"/>
              </w:rPr>
              <w:t xml:space="preserve"> </w:t>
            </w:r>
            <w:proofErr w:type="spellStart"/>
            <w:r>
              <w:rPr>
                <w:sz w:val="20"/>
              </w:rPr>
              <w:t>bị</w:t>
            </w:r>
            <w:proofErr w:type="spellEnd"/>
            <w:r>
              <w:rPr>
                <w:sz w:val="20"/>
              </w:rPr>
              <w:t xml:space="preserve"> </w:t>
            </w:r>
            <w:proofErr w:type="spellStart"/>
            <w:r>
              <w:rPr>
                <w:sz w:val="20"/>
              </w:rPr>
              <w:t>nới</w:t>
            </w:r>
            <w:proofErr w:type="spellEnd"/>
            <w:r>
              <w:rPr>
                <w:sz w:val="20"/>
              </w:rPr>
              <w:t xml:space="preserve">. </w:t>
            </w:r>
            <w:proofErr w:type="spellStart"/>
            <w:r>
              <w:rPr>
                <w:sz w:val="20"/>
              </w:rPr>
              <w:t>Xuất</w:t>
            </w:r>
            <w:proofErr w:type="spellEnd"/>
            <w:r>
              <w:rPr>
                <w:sz w:val="20"/>
              </w:rPr>
              <w:t xml:space="preserve"> </w:t>
            </w:r>
            <w:proofErr w:type="spellStart"/>
            <w:r>
              <w:rPr>
                <w:sz w:val="20"/>
              </w:rPr>
              <w:t>là</w:t>
            </w:r>
            <w:proofErr w:type="spellEnd"/>
            <w:r>
              <w:rPr>
                <w:sz w:val="20"/>
              </w:rPr>
              <w:t xml:space="preserve"> </w:t>
            </w:r>
            <w:proofErr w:type="spellStart"/>
            <w:r>
              <w:rPr>
                <w:sz w:val="20"/>
              </w:rPr>
              <w:t>đường</w:t>
            </w:r>
            <w:proofErr w:type="spellEnd"/>
            <w:r>
              <w:rPr>
                <w:sz w:val="20"/>
              </w:rPr>
              <w:t xml:space="preserve"> </w:t>
            </w:r>
            <w:proofErr w:type="spellStart"/>
            <w:r>
              <w:rPr>
                <w:b/>
                <w:sz w:val="20"/>
              </w:rPr>
              <w:t>đọc</w:t>
            </w:r>
            <w:proofErr w:type="spellEnd"/>
            <w:r>
              <w:rPr>
                <w:sz w:val="20"/>
              </w:rPr>
              <w:t xml:space="preserve"> — ai </w:t>
            </w:r>
            <w:proofErr w:type="spellStart"/>
            <w:r>
              <w:rPr>
                <w:sz w:val="20"/>
              </w:rPr>
              <w:t>xem</w:t>
            </w:r>
            <w:proofErr w:type="spellEnd"/>
            <w:r>
              <w:rPr>
                <w:sz w:val="20"/>
              </w:rPr>
              <w:t xml:space="preserve"> </w:t>
            </w:r>
            <w:proofErr w:type="spellStart"/>
            <w:r>
              <w:rPr>
                <w:sz w:val="20"/>
              </w:rPr>
              <w:t>được</w:t>
            </w:r>
            <w:proofErr w:type="spellEnd"/>
            <w:r>
              <w:rPr>
                <w:sz w:val="20"/>
              </w:rPr>
              <w:t xml:space="preserve"> </w:t>
            </w:r>
            <w:proofErr w:type="spellStart"/>
            <w:r>
              <w:rPr>
                <w:sz w:val="20"/>
              </w:rPr>
              <w:t>thì</w:t>
            </w:r>
            <w:proofErr w:type="spellEnd"/>
            <w:r>
              <w:rPr>
                <w:sz w:val="20"/>
              </w:rPr>
              <w:t xml:space="preserve"> </w:t>
            </w:r>
            <w:proofErr w:type="spellStart"/>
            <w:r>
              <w:rPr>
                <w:sz w:val="20"/>
              </w:rPr>
              <w:t>tải</w:t>
            </w:r>
            <w:proofErr w:type="spellEnd"/>
            <w:r>
              <w:rPr>
                <w:sz w:val="20"/>
              </w:rPr>
              <w:t xml:space="preserve"> </w:t>
            </w:r>
            <w:proofErr w:type="spellStart"/>
            <w:r>
              <w:rPr>
                <w:sz w:val="20"/>
              </w:rPr>
              <w:t>về</w:t>
            </w:r>
            <w:proofErr w:type="spellEnd"/>
            <w:r>
              <w:rPr>
                <w:sz w:val="20"/>
              </w:rPr>
              <w:t xml:space="preserve"> </w:t>
            </w:r>
            <w:proofErr w:type="spellStart"/>
            <w:r>
              <w:rPr>
                <w:sz w:val="20"/>
              </w:rPr>
              <w:t>được</w:t>
            </w:r>
            <w:proofErr w:type="spellEnd"/>
            <w:r>
              <w:rPr>
                <w:sz w:val="20"/>
              </w:rPr>
              <w:t xml:space="preserve">, </w:t>
            </w:r>
            <w:proofErr w:type="spellStart"/>
            <w:r>
              <w:rPr>
                <w:sz w:val="20"/>
              </w:rPr>
              <w:t>tải</w:t>
            </w:r>
            <w:proofErr w:type="spellEnd"/>
            <w:r>
              <w:rPr>
                <w:sz w:val="20"/>
              </w:rPr>
              <w:t xml:space="preserve"> </w:t>
            </w:r>
            <w:proofErr w:type="spellStart"/>
            <w:r>
              <w:rPr>
                <w:sz w:val="20"/>
              </w:rPr>
              <w:t>về</w:t>
            </w:r>
            <w:proofErr w:type="spellEnd"/>
            <w:r>
              <w:rPr>
                <w:sz w:val="20"/>
              </w:rPr>
              <w:t xml:space="preserve"> </w:t>
            </w:r>
            <w:proofErr w:type="spellStart"/>
            <w:r>
              <w:rPr>
                <w:sz w:val="20"/>
              </w:rPr>
              <w:t>không</w:t>
            </w:r>
            <w:proofErr w:type="spellEnd"/>
            <w:r>
              <w:rPr>
                <w:sz w:val="20"/>
              </w:rPr>
              <w:t xml:space="preserve"> </w:t>
            </w:r>
            <w:proofErr w:type="spellStart"/>
            <w:r>
              <w:rPr>
                <w:sz w:val="20"/>
              </w:rPr>
              <w:t>sửa</w:t>
            </w:r>
            <w:proofErr w:type="spellEnd"/>
            <w:r>
              <w:rPr>
                <w:sz w:val="20"/>
              </w:rPr>
              <w:t xml:space="preserve"> </w:t>
            </w:r>
            <w:proofErr w:type="spellStart"/>
            <w:r>
              <w:rPr>
                <w:sz w:val="20"/>
              </w:rPr>
              <w:t>lại</w:t>
            </w:r>
            <w:proofErr w:type="spellEnd"/>
          </w:p>
        </w:tc>
      </w:tr>
    </w:tbl>
    <w:p w14:paraId="18500B75" w14:textId="77777777" w:rsidR="00215EA0" w:rsidRDefault="00215EA0">
      <w:pPr>
        <w:spacing w:after="80"/>
      </w:pPr>
    </w:p>
    <w:p w14:paraId="51D45654" w14:textId="77777777" w:rsidR="00215EA0" w:rsidRDefault="00000000">
      <w:proofErr w:type="spellStart"/>
      <w:r>
        <w:t>Sáu</w:t>
      </w:r>
      <w:proofErr w:type="spellEnd"/>
      <w:r>
        <w:t xml:space="preserve"> ô </w:t>
      </w:r>
      <w:proofErr w:type="spellStart"/>
      <w:r>
        <w:t>bị</w:t>
      </w:r>
      <w:proofErr w:type="spellEnd"/>
      <w:r>
        <w:t xml:space="preserve"> </w:t>
      </w:r>
      <w:proofErr w:type="spellStart"/>
      <w:r>
        <w:t>nới</w:t>
      </w:r>
      <w:proofErr w:type="spellEnd"/>
      <w:r>
        <w:t xml:space="preserve">, </w:t>
      </w:r>
      <w:proofErr w:type="spellStart"/>
      <w:r>
        <w:t>liệt</w:t>
      </w:r>
      <w:proofErr w:type="spellEnd"/>
      <w:r>
        <w:t xml:space="preserve"> </w:t>
      </w:r>
      <w:proofErr w:type="spellStart"/>
      <w:r>
        <w:t>kê</w:t>
      </w:r>
      <w:proofErr w:type="spellEnd"/>
      <w:r>
        <w:t xml:space="preserve"> </w:t>
      </w:r>
      <w:proofErr w:type="spellStart"/>
      <w:r>
        <w:t>hết</w:t>
      </w:r>
      <w:proofErr w:type="spellEnd"/>
      <w:r>
        <w:t>:</w:t>
      </w:r>
    </w:p>
    <w:tbl>
      <w:tblPr>
        <w:tblStyle w:val="TableGrid"/>
        <w:tblW w:w="0" w:type="auto"/>
        <w:tblLayout w:type="fixed"/>
        <w:tblLook w:val="04A0" w:firstRow="1" w:lastRow="0" w:firstColumn="1" w:lastColumn="0" w:noHBand="0" w:noVBand="1"/>
      </w:tblPr>
      <w:tblGrid>
        <w:gridCol w:w="2835"/>
        <w:gridCol w:w="1474"/>
        <w:gridCol w:w="1587"/>
        <w:gridCol w:w="3742"/>
      </w:tblGrid>
      <w:tr w:rsidR="00215EA0" w14:paraId="40A59378" w14:textId="77777777">
        <w:trPr>
          <w:tblHeader/>
        </w:trPr>
        <w:tc>
          <w:tcPr>
            <w:tcW w:w="2835" w:type="dxa"/>
            <w:shd w:val="clear" w:color="auto" w:fill="E3E6F2"/>
          </w:tcPr>
          <w:p w14:paraId="5A00BD27" w14:textId="77777777" w:rsidR="00215EA0" w:rsidRDefault="00000000">
            <w:pPr>
              <w:spacing w:before="40" w:after="40"/>
            </w:pPr>
            <w:r>
              <w:rPr>
                <w:b/>
                <w:sz w:val="20"/>
              </w:rPr>
              <w:t>Ô (</w:t>
            </w:r>
            <w:proofErr w:type="spellStart"/>
            <w:r>
              <w:rPr>
                <w:b/>
                <w:sz w:val="20"/>
              </w:rPr>
              <w:t>vai</w:t>
            </w:r>
            <w:proofErr w:type="spellEnd"/>
            <w:r>
              <w:rPr>
                <w:b/>
                <w:sz w:val="20"/>
              </w:rPr>
              <w:t xml:space="preserve"> </w:t>
            </w:r>
            <w:proofErr w:type="spellStart"/>
            <w:r>
              <w:rPr>
                <w:b/>
                <w:sz w:val="20"/>
              </w:rPr>
              <w:t>trò</w:t>
            </w:r>
            <w:proofErr w:type="spellEnd"/>
            <w:r>
              <w:rPr>
                <w:b/>
                <w:sz w:val="20"/>
              </w:rPr>
              <w:t xml:space="preserve"> v2 / </w:t>
            </w:r>
            <w:proofErr w:type="spellStart"/>
            <w:r>
              <w:rPr>
                <w:b/>
                <w:sz w:val="20"/>
              </w:rPr>
              <w:t>trang</w:t>
            </w:r>
            <w:proofErr w:type="spellEnd"/>
            <w:r>
              <w:rPr>
                <w:b/>
                <w:sz w:val="20"/>
              </w:rPr>
              <w:t>)</w:t>
            </w:r>
          </w:p>
        </w:tc>
        <w:tc>
          <w:tcPr>
            <w:tcW w:w="1474" w:type="dxa"/>
            <w:shd w:val="clear" w:color="auto" w:fill="E3E6F2"/>
          </w:tcPr>
          <w:p w14:paraId="69656139" w14:textId="77777777" w:rsidR="00215EA0" w:rsidRDefault="00000000">
            <w:pPr>
              <w:spacing w:before="40" w:after="40"/>
            </w:pPr>
            <w:proofErr w:type="spellStart"/>
            <w:r>
              <w:rPr>
                <w:b/>
                <w:sz w:val="20"/>
              </w:rPr>
              <w:t>Hôm</w:t>
            </w:r>
            <w:proofErr w:type="spellEnd"/>
            <w:r>
              <w:rPr>
                <w:b/>
                <w:sz w:val="20"/>
              </w:rPr>
              <w:t xml:space="preserve"> nay</w:t>
            </w:r>
          </w:p>
        </w:tc>
        <w:tc>
          <w:tcPr>
            <w:tcW w:w="1587" w:type="dxa"/>
            <w:shd w:val="clear" w:color="auto" w:fill="E3E6F2"/>
          </w:tcPr>
          <w:p w14:paraId="714FC2A9" w14:textId="77777777" w:rsidR="00215EA0" w:rsidRDefault="00000000">
            <w:pPr>
              <w:spacing w:before="40" w:after="40"/>
            </w:pPr>
            <w:r>
              <w:rPr>
                <w:b/>
                <w:sz w:val="20"/>
              </w:rPr>
              <w:t xml:space="preserve">Sau </w:t>
            </w:r>
            <w:proofErr w:type="spellStart"/>
            <w:r>
              <w:rPr>
                <w:b/>
                <w:sz w:val="20"/>
              </w:rPr>
              <w:t>khi</w:t>
            </w:r>
            <w:proofErr w:type="spellEnd"/>
            <w:r>
              <w:rPr>
                <w:b/>
                <w:sz w:val="20"/>
              </w:rPr>
              <w:t xml:space="preserve"> </w:t>
            </w:r>
            <w:proofErr w:type="spellStart"/>
            <w:r>
              <w:rPr>
                <w:b/>
                <w:sz w:val="20"/>
              </w:rPr>
              <w:t>gộp</w:t>
            </w:r>
            <w:proofErr w:type="spellEnd"/>
          </w:p>
        </w:tc>
        <w:tc>
          <w:tcPr>
            <w:tcW w:w="3742" w:type="dxa"/>
            <w:shd w:val="clear" w:color="auto" w:fill="E3E6F2"/>
          </w:tcPr>
          <w:p w14:paraId="1BEBD05F" w14:textId="77777777" w:rsidR="00215EA0" w:rsidRDefault="00000000">
            <w:pPr>
              <w:spacing w:before="40" w:after="40"/>
            </w:pPr>
            <w:r>
              <w:rPr>
                <w:b/>
                <w:sz w:val="20"/>
              </w:rPr>
              <w:t xml:space="preserve">Em </w:t>
            </w:r>
            <w:proofErr w:type="spellStart"/>
            <w:r>
              <w:rPr>
                <w:b/>
                <w:sz w:val="20"/>
              </w:rPr>
              <w:t>thấy</w:t>
            </w:r>
            <w:proofErr w:type="spellEnd"/>
            <w:r>
              <w:rPr>
                <w:b/>
                <w:sz w:val="20"/>
              </w:rPr>
              <w:t xml:space="preserve"> </w:t>
            </w:r>
            <w:proofErr w:type="spellStart"/>
            <w:r>
              <w:rPr>
                <w:b/>
                <w:sz w:val="20"/>
              </w:rPr>
              <w:t>sao</w:t>
            </w:r>
            <w:proofErr w:type="spellEnd"/>
          </w:p>
        </w:tc>
      </w:tr>
      <w:tr w:rsidR="00215EA0" w14:paraId="036331E8" w14:textId="77777777">
        <w:tc>
          <w:tcPr>
            <w:tcW w:w="2835" w:type="dxa"/>
          </w:tcPr>
          <w:p w14:paraId="2B173CF5" w14:textId="77777777" w:rsidR="00215EA0" w:rsidRDefault="00000000">
            <w:pPr>
              <w:spacing w:before="40" w:after="40"/>
            </w:pPr>
            <w:r>
              <w:rPr>
                <w:sz w:val="20"/>
              </w:rPr>
              <w:t xml:space="preserve">Ban </w:t>
            </w:r>
            <w:proofErr w:type="spellStart"/>
            <w:r>
              <w:rPr>
                <w:sz w:val="20"/>
              </w:rPr>
              <w:t>lãnh</w:t>
            </w:r>
            <w:proofErr w:type="spellEnd"/>
            <w:r>
              <w:rPr>
                <w:sz w:val="20"/>
              </w:rPr>
              <w:t xml:space="preserve"> </w:t>
            </w:r>
            <w:proofErr w:type="spellStart"/>
            <w:r>
              <w:rPr>
                <w:sz w:val="20"/>
              </w:rPr>
              <w:t>đạo</w:t>
            </w:r>
            <w:proofErr w:type="spellEnd"/>
            <w:r>
              <w:rPr>
                <w:sz w:val="20"/>
              </w:rPr>
              <w:t xml:space="preserve"> / </w:t>
            </w:r>
            <w:proofErr w:type="spellStart"/>
            <w:r>
              <w:rPr>
                <w:sz w:val="20"/>
              </w:rPr>
              <w:t>Đề</w:t>
            </w:r>
            <w:proofErr w:type="spellEnd"/>
            <w:r>
              <w:rPr>
                <w:sz w:val="20"/>
              </w:rPr>
              <w:t xml:space="preserve"> </w:t>
            </w:r>
            <w:proofErr w:type="spellStart"/>
            <w:r>
              <w:rPr>
                <w:sz w:val="20"/>
              </w:rPr>
              <w:t>nghị</w:t>
            </w:r>
            <w:proofErr w:type="spellEnd"/>
          </w:p>
        </w:tc>
        <w:tc>
          <w:tcPr>
            <w:tcW w:w="1474" w:type="dxa"/>
          </w:tcPr>
          <w:p w14:paraId="358A5F17" w14:textId="77777777" w:rsidR="00215EA0" w:rsidRDefault="00000000">
            <w:pPr>
              <w:spacing w:before="40" w:after="40"/>
            </w:pPr>
            <w:proofErr w:type="spellStart"/>
            <w:r>
              <w:rPr>
                <w:sz w:val="20"/>
              </w:rPr>
              <w:t>xem</w:t>
            </w:r>
            <w:proofErr w:type="spellEnd"/>
            <w:r>
              <w:rPr>
                <w:sz w:val="20"/>
              </w:rPr>
              <w:t xml:space="preserve"> + </w:t>
            </w:r>
            <w:proofErr w:type="spellStart"/>
            <w:r>
              <w:rPr>
                <w:sz w:val="20"/>
              </w:rPr>
              <w:t>duyệt</w:t>
            </w:r>
            <w:proofErr w:type="spellEnd"/>
          </w:p>
        </w:tc>
        <w:tc>
          <w:tcPr>
            <w:tcW w:w="1587" w:type="dxa"/>
          </w:tcPr>
          <w:p w14:paraId="186ED843" w14:textId="77777777" w:rsidR="00215EA0" w:rsidRDefault="00000000">
            <w:pPr>
              <w:spacing w:before="40" w:after="40"/>
            </w:pPr>
            <w:proofErr w:type="spellStart"/>
            <w:r>
              <w:rPr>
                <w:sz w:val="20"/>
              </w:rPr>
              <w:t>xem</w:t>
            </w:r>
            <w:proofErr w:type="spellEnd"/>
            <w:r>
              <w:rPr>
                <w:sz w:val="20"/>
              </w:rPr>
              <w:t xml:space="preserve"> + </w:t>
            </w:r>
            <w:proofErr w:type="spellStart"/>
            <w:r>
              <w:rPr>
                <w:b/>
                <w:sz w:val="20"/>
              </w:rPr>
              <w:t>sửa</w:t>
            </w:r>
            <w:proofErr w:type="spellEnd"/>
          </w:p>
        </w:tc>
        <w:tc>
          <w:tcPr>
            <w:tcW w:w="3742" w:type="dxa"/>
          </w:tcPr>
          <w:p w14:paraId="6F6B532F" w14:textId="77777777" w:rsidR="00215EA0" w:rsidRDefault="00000000">
            <w:pPr>
              <w:spacing w:before="40" w:after="40"/>
            </w:pPr>
            <w:proofErr w:type="spellStart"/>
            <w:r>
              <w:rPr>
                <w:sz w:val="20"/>
              </w:rPr>
              <w:t>Chấp</w:t>
            </w:r>
            <w:proofErr w:type="spellEnd"/>
            <w:r>
              <w:rPr>
                <w:sz w:val="20"/>
              </w:rPr>
              <w:t xml:space="preserve"> </w:t>
            </w:r>
            <w:proofErr w:type="spellStart"/>
            <w:r>
              <w:rPr>
                <w:sz w:val="20"/>
              </w:rPr>
              <w:t>nhận</w:t>
            </w:r>
            <w:proofErr w:type="spellEnd"/>
            <w:r>
              <w:rPr>
                <w:sz w:val="20"/>
              </w:rPr>
              <w:t xml:space="preserve"> </w:t>
            </w:r>
            <w:proofErr w:type="spellStart"/>
            <w:r>
              <w:rPr>
                <w:sz w:val="20"/>
              </w:rPr>
              <w:t>được</w:t>
            </w:r>
            <w:proofErr w:type="spellEnd"/>
            <w:r>
              <w:rPr>
                <w:sz w:val="20"/>
              </w:rPr>
              <w:t xml:space="preserve"> — </w:t>
            </w:r>
            <w:proofErr w:type="spellStart"/>
            <w:r>
              <w:rPr>
                <w:sz w:val="20"/>
              </w:rPr>
              <w:t>người</w:t>
            </w:r>
            <w:proofErr w:type="spellEnd"/>
            <w:r>
              <w:rPr>
                <w:sz w:val="20"/>
              </w:rPr>
              <w:t xml:space="preserve"> </w:t>
            </w:r>
            <w:proofErr w:type="spellStart"/>
            <w:r>
              <w:rPr>
                <w:sz w:val="20"/>
              </w:rPr>
              <w:t>duyệt</w:t>
            </w:r>
            <w:proofErr w:type="spellEnd"/>
            <w:r>
              <w:rPr>
                <w:sz w:val="20"/>
              </w:rPr>
              <w:t xml:space="preserve"> </w:t>
            </w:r>
            <w:proofErr w:type="spellStart"/>
            <w:r>
              <w:rPr>
                <w:sz w:val="20"/>
              </w:rPr>
              <w:t>cuối</w:t>
            </w:r>
            <w:proofErr w:type="spellEnd"/>
            <w:r>
              <w:rPr>
                <w:sz w:val="20"/>
              </w:rPr>
              <w:t xml:space="preserve"> </w:t>
            </w:r>
            <w:proofErr w:type="spellStart"/>
            <w:r>
              <w:rPr>
                <w:sz w:val="20"/>
              </w:rPr>
              <w:t>sửa</w:t>
            </w:r>
            <w:proofErr w:type="spellEnd"/>
            <w:r>
              <w:rPr>
                <w:sz w:val="20"/>
              </w:rPr>
              <w:t xml:space="preserve"> </w:t>
            </w:r>
            <w:proofErr w:type="spellStart"/>
            <w:r>
              <w:rPr>
                <w:sz w:val="20"/>
              </w:rPr>
              <w:t>được</w:t>
            </w:r>
            <w:proofErr w:type="spellEnd"/>
            <w:r>
              <w:rPr>
                <w:sz w:val="20"/>
              </w:rPr>
              <w:t xml:space="preserve"> </w:t>
            </w:r>
            <w:proofErr w:type="spellStart"/>
            <w:r>
              <w:rPr>
                <w:sz w:val="20"/>
              </w:rPr>
              <w:t>phiếu</w:t>
            </w:r>
            <w:proofErr w:type="spellEnd"/>
            <w:r>
              <w:rPr>
                <w:sz w:val="20"/>
              </w:rPr>
              <w:t xml:space="preserve"> </w:t>
            </w:r>
            <w:proofErr w:type="spellStart"/>
            <w:r>
              <w:rPr>
                <w:sz w:val="20"/>
              </w:rPr>
              <w:t>là</w:t>
            </w:r>
            <w:proofErr w:type="spellEnd"/>
            <w:r>
              <w:rPr>
                <w:sz w:val="20"/>
              </w:rPr>
              <w:t xml:space="preserve"> </w:t>
            </w:r>
            <w:proofErr w:type="spellStart"/>
            <w:r>
              <w:rPr>
                <w:sz w:val="20"/>
              </w:rPr>
              <w:t>hợp</w:t>
            </w:r>
            <w:proofErr w:type="spellEnd"/>
            <w:r>
              <w:rPr>
                <w:sz w:val="20"/>
              </w:rPr>
              <w:t xml:space="preserve"> </w:t>
            </w:r>
            <w:proofErr w:type="spellStart"/>
            <w:r>
              <w:rPr>
                <w:sz w:val="20"/>
              </w:rPr>
              <w:t>lý</w:t>
            </w:r>
            <w:proofErr w:type="spellEnd"/>
          </w:p>
        </w:tc>
      </w:tr>
      <w:tr w:rsidR="00215EA0" w14:paraId="22633613" w14:textId="77777777">
        <w:tc>
          <w:tcPr>
            <w:tcW w:w="2835" w:type="dxa"/>
          </w:tcPr>
          <w:p w14:paraId="0F7E401D" w14:textId="77777777" w:rsidR="00215EA0" w:rsidRDefault="00000000">
            <w:pPr>
              <w:spacing w:before="40" w:after="40"/>
            </w:pPr>
            <w:r>
              <w:rPr>
                <w:sz w:val="20"/>
              </w:rPr>
              <w:t xml:space="preserve">Ban </w:t>
            </w:r>
            <w:proofErr w:type="spellStart"/>
            <w:r>
              <w:rPr>
                <w:sz w:val="20"/>
              </w:rPr>
              <w:t>lãnh</w:t>
            </w:r>
            <w:proofErr w:type="spellEnd"/>
            <w:r>
              <w:rPr>
                <w:sz w:val="20"/>
              </w:rPr>
              <w:t xml:space="preserve"> </w:t>
            </w:r>
            <w:proofErr w:type="spellStart"/>
            <w:r>
              <w:rPr>
                <w:sz w:val="20"/>
              </w:rPr>
              <w:t>đạo</w:t>
            </w:r>
            <w:proofErr w:type="spellEnd"/>
            <w:r>
              <w:rPr>
                <w:sz w:val="20"/>
              </w:rPr>
              <w:t xml:space="preserve"> / </w:t>
            </w:r>
            <w:proofErr w:type="spellStart"/>
            <w:r>
              <w:rPr>
                <w:sz w:val="20"/>
              </w:rPr>
              <w:t>Đặt</w:t>
            </w:r>
            <w:proofErr w:type="spellEnd"/>
            <w:r>
              <w:rPr>
                <w:sz w:val="20"/>
              </w:rPr>
              <w:t xml:space="preserve"> </w:t>
            </w:r>
            <w:proofErr w:type="spellStart"/>
            <w:r>
              <w:rPr>
                <w:sz w:val="20"/>
              </w:rPr>
              <w:t>hàng</w:t>
            </w:r>
            <w:proofErr w:type="spellEnd"/>
          </w:p>
        </w:tc>
        <w:tc>
          <w:tcPr>
            <w:tcW w:w="1474" w:type="dxa"/>
          </w:tcPr>
          <w:p w14:paraId="796E602A" w14:textId="77777777" w:rsidR="00215EA0" w:rsidRDefault="00000000">
            <w:pPr>
              <w:spacing w:before="40" w:after="40"/>
            </w:pPr>
            <w:proofErr w:type="spellStart"/>
            <w:r>
              <w:rPr>
                <w:sz w:val="20"/>
              </w:rPr>
              <w:t>xem</w:t>
            </w:r>
            <w:proofErr w:type="spellEnd"/>
            <w:r>
              <w:rPr>
                <w:sz w:val="20"/>
              </w:rPr>
              <w:t xml:space="preserve"> + </w:t>
            </w:r>
            <w:proofErr w:type="spellStart"/>
            <w:r>
              <w:rPr>
                <w:sz w:val="20"/>
              </w:rPr>
              <w:t>duyệt</w:t>
            </w:r>
            <w:proofErr w:type="spellEnd"/>
          </w:p>
        </w:tc>
        <w:tc>
          <w:tcPr>
            <w:tcW w:w="1587" w:type="dxa"/>
          </w:tcPr>
          <w:p w14:paraId="1A6C1DFA" w14:textId="77777777" w:rsidR="00215EA0" w:rsidRDefault="00000000">
            <w:pPr>
              <w:spacing w:before="40" w:after="40"/>
            </w:pPr>
            <w:proofErr w:type="spellStart"/>
            <w:r>
              <w:rPr>
                <w:sz w:val="20"/>
              </w:rPr>
              <w:t>xem</w:t>
            </w:r>
            <w:proofErr w:type="spellEnd"/>
            <w:r>
              <w:rPr>
                <w:sz w:val="20"/>
              </w:rPr>
              <w:t xml:space="preserve"> + </w:t>
            </w:r>
            <w:proofErr w:type="spellStart"/>
            <w:r>
              <w:rPr>
                <w:b/>
                <w:sz w:val="20"/>
              </w:rPr>
              <w:t>sửa</w:t>
            </w:r>
            <w:proofErr w:type="spellEnd"/>
          </w:p>
        </w:tc>
        <w:tc>
          <w:tcPr>
            <w:tcW w:w="3742" w:type="dxa"/>
          </w:tcPr>
          <w:p w14:paraId="40C6B6E5" w14:textId="77777777" w:rsidR="00215EA0" w:rsidRDefault="00000000">
            <w:pPr>
              <w:spacing w:before="40" w:after="40"/>
            </w:pPr>
            <w:proofErr w:type="spellStart"/>
            <w:r>
              <w:rPr>
                <w:sz w:val="20"/>
              </w:rPr>
              <w:t>như</w:t>
            </w:r>
            <w:proofErr w:type="spellEnd"/>
            <w:r>
              <w:rPr>
                <w:sz w:val="20"/>
              </w:rPr>
              <w:t xml:space="preserve"> </w:t>
            </w:r>
            <w:proofErr w:type="spellStart"/>
            <w:r>
              <w:rPr>
                <w:sz w:val="20"/>
              </w:rPr>
              <w:t>trên</w:t>
            </w:r>
            <w:proofErr w:type="spellEnd"/>
          </w:p>
        </w:tc>
      </w:tr>
      <w:tr w:rsidR="00215EA0" w14:paraId="3B485215" w14:textId="77777777">
        <w:tc>
          <w:tcPr>
            <w:tcW w:w="2835" w:type="dxa"/>
          </w:tcPr>
          <w:p w14:paraId="531E4A4C" w14:textId="77777777" w:rsidR="00215EA0" w:rsidRDefault="00000000">
            <w:pPr>
              <w:spacing w:before="40" w:after="40"/>
            </w:pPr>
            <w:r>
              <w:rPr>
                <w:sz w:val="20"/>
              </w:rPr>
              <w:t xml:space="preserve">Ban </w:t>
            </w:r>
            <w:proofErr w:type="spellStart"/>
            <w:r>
              <w:rPr>
                <w:sz w:val="20"/>
              </w:rPr>
              <w:t>lãnh</w:t>
            </w:r>
            <w:proofErr w:type="spellEnd"/>
            <w:r>
              <w:rPr>
                <w:sz w:val="20"/>
              </w:rPr>
              <w:t xml:space="preserve"> </w:t>
            </w:r>
            <w:proofErr w:type="spellStart"/>
            <w:r>
              <w:rPr>
                <w:sz w:val="20"/>
              </w:rPr>
              <w:t>đạo</w:t>
            </w:r>
            <w:proofErr w:type="spellEnd"/>
            <w:r>
              <w:rPr>
                <w:sz w:val="20"/>
              </w:rPr>
              <w:t xml:space="preserve"> / </w:t>
            </w:r>
            <w:proofErr w:type="spellStart"/>
            <w:r>
              <w:rPr>
                <w:sz w:val="20"/>
              </w:rPr>
              <w:t>Đặt</w:t>
            </w:r>
            <w:proofErr w:type="spellEnd"/>
            <w:r>
              <w:rPr>
                <w:sz w:val="20"/>
              </w:rPr>
              <w:t xml:space="preserve"> </w:t>
            </w:r>
            <w:proofErr w:type="spellStart"/>
            <w:r>
              <w:rPr>
                <w:sz w:val="20"/>
              </w:rPr>
              <w:t>ngoài</w:t>
            </w:r>
            <w:proofErr w:type="spellEnd"/>
          </w:p>
        </w:tc>
        <w:tc>
          <w:tcPr>
            <w:tcW w:w="1474" w:type="dxa"/>
          </w:tcPr>
          <w:p w14:paraId="4C1525D1" w14:textId="77777777" w:rsidR="00215EA0" w:rsidRDefault="00000000">
            <w:pPr>
              <w:spacing w:before="40" w:after="40"/>
            </w:pPr>
            <w:proofErr w:type="spellStart"/>
            <w:r>
              <w:rPr>
                <w:sz w:val="20"/>
              </w:rPr>
              <w:t>xem</w:t>
            </w:r>
            <w:proofErr w:type="spellEnd"/>
            <w:r>
              <w:rPr>
                <w:sz w:val="20"/>
              </w:rPr>
              <w:t xml:space="preserve"> + </w:t>
            </w:r>
            <w:proofErr w:type="spellStart"/>
            <w:r>
              <w:rPr>
                <w:sz w:val="20"/>
              </w:rPr>
              <w:t>duyệt</w:t>
            </w:r>
            <w:proofErr w:type="spellEnd"/>
          </w:p>
        </w:tc>
        <w:tc>
          <w:tcPr>
            <w:tcW w:w="1587" w:type="dxa"/>
          </w:tcPr>
          <w:p w14:paraId="6258A574" w14:textId="77777777" w:rsidR="00215EA0" w:rsidRDefault="00000000">
            <w:pPr>
              <w:spacing w:before="40" w:after="40"/>
            </w:pPr>
            <w:proofErr w:type="spellStart"/>
            <w:r>
              <w:rPr>
                <w:sz w:val="20"/>
              </w:rPr>
              <w:t>xem</w:t>
            </w:r>
            <w:proofErr w:type="spellEnd"/>
            <w:r>
              <w:rPr>
                <w:sz w:val="20"/>
              </w:rPr>
              <w:t xml:space="preserve"> + </w:t>
            </w:r>
            <w:proofErr w:type="spellStart"/>
            <w:r>
              <w:rPr>
                <w:b/>
                <w:sz w:val="20"/>
              </w:rPr>
              <w:t>sửa</w:t>
            </w:r>
            <w:proofErr w:type="spellEnd"/>
          </w:p>
        </w:tc>
        <w:tc>
          <w:tcPr>
            <w:tcW w:w="3742" w:type="dxa"/>
          </w:tcPr>
          <w:p w14:paraId="7DD04DDF" w14:textId="77777777" w:rsidR="00215EA0" w:rsidRDefault="00000000">
            <w:pPr>
              <w:spacing w:before="40" w:after="40"/>
            </w:pPr>
            <w:proofErr w:type="spellStart"/>
            <w:r>
              <w:rPr>
                <w:sz w:val="20"/>
              </w:rPr>
              <w:t>như</w:t>
            </w:r>
            <w:proofErr w:type="spellEnd"/>
            <w:r>
              <w:rPr>
                <w:sz w:val="20"/>
              </w:rPr>
              <w:t xml:space="preserve"> </w:t>
            </w:r>
            <w:proofErr w:type="spellStart"/>
            <w:r>
              <w:rPr>
                <w:sz w:val="20"/>
              </w:rPr>
              <w:t>trên</w:t>
            </w:r>
            <w:proofErr w:type="spellEnd"/>
          </w:p>
        </w:tc>
      </w:tr>
      <w:tr w:rsidR="00215EA0" w14:paraId="135397CF" w14:textId="77777777">
        <w:tc>
          <w:tcPr>
            <w:tcW w:w="2835" w:type="dxa"/>
          </w:tcPr>
          <w:p w14:paraId="6081C306" w14:textId="77777777" w:rsidR="00215EA0" w:rsidRDefault="00000000">
            <w:pPr>
              <w:spacing w:before="40" w:after="40"/>
            </w:pPr>
            <w:r>
              <w:rPr>
                <w:sz w:val="20"/>
              </w:rPr>
              <w:t xml:space="preserve">Ban </w:t>
            </w:r>
            <w:proofErr w:type="spellStart"/>
            <w:r>
              <w:rPr>
                <w:sz w:val="20"/>
              </w:rPr>
              <w:t>lãnh</w:t>
            </w:r>
            <w:proofErr w:type="spellEnd"/>
            <w:r>
              <w:rPr>
                <w:sz w:val="20"/>
              </w:rPr>
              <w:t xml:space="preserve"> </w:t>
            </w:r>
            <w:proofErr w:type="spellStart"/>
            <w:r>
              <w:rPr>
                <w:sz w:val="20"/>
              </w:rPr>
              <w:t>đạo</w:t>
            </w:r>
            <w:proofErr w:type="spellEnd"/>
            <w:r>
              <w:rPr>
                <w:sz w:val="20"/>
              </w:rPr>
              <w:t xml:space="preserve"> / Thanh </w:t>
            </w:r>
            <w:proofErr w:type="spellStart"/>
            <w:r>
              <w:rPr>
                <w:sz w:val="20"/>
              </w:rPr>
              <w:t>toán</w:t>
            </w:r>
            <w:proofErr w:type="spellEnd"/>
          </w:p>
        </w:tc>
        <w:tc>
          <w:tcPr>
            <w:tcW w:w="1474" w:type="dxa"/>
          </w:tcPr>
          <w:p w14:paraId="6D239D63" w14:textId="77777777" w:rsidR="00215EA0" w:rsidRDefault="00000000">
            <w:pPr>
              <w:spacing w:before="40" w:after="40"/>
            </w:pPr>
            <w:proofErr w:type="spellStart"/>
            <w:r>
              <w:rPr>
                <w:sz w:val="20"/>
              </w:rPr>
              <w:t>xem</w:t>
            </w:r>
            <w:proofErr w:type="spellEnd"/>
            <w:r>
              <w:rPr>
                <w:sz w:val="20"/>
              </w:rPr>
              <w:t xml:space="preserve"> + </w:t>
            </w:r>
            <w:proofErr w:type="spellStart"/>
            <w:r>
              <w:rPr>
                <w:sz w:val="20"/>
              </w:rPr>
              <w:t>duyệt</w:t>
            </w:r>
            <w:proofErr w:type="spellEnd"/>
          </w:p>
        </w:tc>
        <w:tc>
          <w:tcPr>
            <w:tcW w:w="1587" w:type="dxa"/>
          </w:tcPr>
          <w:p w14:paraId="0A59C180" w14:textId="77777777" w:rsidR="00215EA0" w:rsidRDefault="00000000">
            <w:pPr>
              <w:spacing w:before="40" w:after="40"/>
            </w:pPr>
            <w:proofErr w:type="spellStart"/>
            <w:r>
              <w:rPr>
                <w:sz w:val="20"/>
              </w:rPr>
              <w:t>xem</w:t>
            </w:r>
            <w:proofErr w:type="spellEnd"/>
            <w:r>
              <w:rPr>
                <w:sz w:val="20"/>
              </w:rPr>
              <w:t xml:space="preserve"> + </w:t>
            </w:r>
            <w:proofErr w:type="spellStart"/>
            <w:r>
              <w:rPr>
                <w:b/>
                <w:sz w:val="20"/>
              </w:rPr>
              <w:t>sửa</w:t>
            </w:r>
            <w:proofErr w:type="spellEnd"/>
          </w:p>
        </w:tc>
        <w:tc>
          <w:tcPr>
            <w:tcW w:w="3742" w:type="dxa"/>
          </w:tcPr>
          <w:p w14:paraId="3060F995" w14:textId="77777777" w:rsidR="00215EA0" w:rsidRDefault="00000000">
            <w:pPr>
              <w:spacing w:before="40" w:after="40"/>
            </w:pPr>
            <w:proofErr w:type="spellStart"/>
            <w:r>
              <w:rPr>
                <w:sz w:val="20"/>
              </w:rPr>
              <w:t>như</w:t>
            </w:r>
            <w:proofErr w:type="spellEnd"/>
            <w:r>
              <w:rPr>
                <w:sz w:val="20"/>
              </w:rPr>
              <w:t xml:space="preserve"> </w:t>
            </w:r>
            <w:proofErr w:type="spellStart"/>
            <w:r>
              <w:rPr>
                <w:sz w:val="20"/>
              </w:rPr>
              <w:t>trên</w:t>
            </w:r>
            <w:proofErr w:type="spellEnd"/>
          </w:p>
        </w:tc>
      </w:tr>
      <w:tr w:rsidR="00215EA0" w14:paraId="46831A8B" w14:textId="77777777">
        <w:tc>
          <w:tcPr>
            <w:tcW w:w="2835" w:type="dxa"/>
          </w:tcPr>
          <w:p w14:paraId="08F3890A" w14:textId="77777777" w:rsidR="00215EA0" w:rsidRDefault="00000000">
            <w:pPr>
              <w:spacing w:before="40" w:after="40"/>
            </w:pPr>
            <w:r>
              <w:rPr>
                <w:sz w:val="20"/>
              </w:rPr>
              <w:t xml:space="preserve">Ban </w:t>
            </w:r>
            <w:proofErr w:type="spellStart"/>
            <w:r>
              <w:rPr>
                <w:sz w:val="20"/>
              </w:rPr>
              <w:t>lãnh</w:t>
            </w:r>
            <w:proofErr w:type="spellEnd"/>
            <w:r>
              <w:rPr>
                <w:sz w:val="20"/>
              </w:rPr>
              <w:t xml:space="preserve"> </w:t>
            </w:r>
            <w:proofErr w:type="spellStart"/>
            <w:r>
              <w:rPr>
                <w:sz w:val="20"/>
              </w:rPr>
              <w:t>đạo</w:t>
            </w:r>
            <w:proofErr w:type="spellEnd"/>
            <w:r>
              <w:rPr>
                <w:sz w:val="20"/>
              </w:rPr>
              <w:t xml:space="preserve"> / </w:t>
            </w:r>
            <w:proofErr w:type="spellStart"/>
            <w:r>
              <w:rPr>
                <w:sz w:val="20"/>
              </w:rPr>
              <w:t>Nhà</w:t>
            </w:r>
            <w:proofErr w:type="spellEnd"/>
            <w:r>
              <w:rPr>
                <w:sz w:val="20"/>
              </w:rPr>
              <w:t xml:space="preserve"> </w:t>
            </w:r>
            <w:proofErr w:type="spellStart"/>
            <w:r>
              <w:rPr>
                <w:sz w:val="20"/>
              </w:rPr>
              <w:t>cung</w:t>
            </w:r>
            <w:proofErr w:type="spellEnd"/>
            <w:r>
              <w:rPr>
                <w:sz w:val="20"/>
              </w:rPr>
              <w:t xml:space="preserve"> </w:t>
            </w:r>
            <w:proofErr w:type="spellStart"/>
            <w:r>
              <w:rPr>
                <w:sz w:val="20"/>
              </w:rPr>
              <w:t>cấp</w:t>
            </w:r>
            <w:proofErr w:type="spellEnd"/>
          </w:p>
        </w:tc>
        <w:tc>
          <w:tcPr>
            <w:tcW w:w="1474" w:type="dxa"/>
          </w:tcPr>
          <w:p w14:paraId="01DCF7E3" w14:textId="77777777" w:rsidR="00215EA0" w:rsidRDefault="00000000">
            <w:pPr>
              <w:spacing w:before="40" w:after="40"/>
            </w:pPr>
            <w:proofErr w:type="spellStart"/>
            <w:r>
              <w:rPr>
                <w:sz w:val="20"/>
              </w:rPr>
              <w:t>xem</w:t>
            </w:r>
            <w:proofErr w:type="spellEnd"/>
            <w:r>
              <w:rPr>
                <w:sz w:val="20"/>
              </w:rPr>
              <w:t xml:space="preserve"> + </w:t>
            </w:r>
            <w:proofErr w:type="spellStart"/>
            <w:r>
              <w:rPr>
                <w:sz w:val="20"/>
              </w:rPr>
              <w:t>duyệt</w:t>
            </w:r>
            <w:proofErr w:type="spellEnd"/>
          </w:p>
        </w:tc>
        <w:tc>
          <w:tcPr>
            <w:tcW w:w="1587" w:type="dxa"/>
          </w:tcPr>
          <w:p w14:paraId="151E7C3C" w14:textId="77777777" w:rsidR="00215EA0" w:rsidRDefault="00000000">
            <w:pPr>
              <w:spacing w:before="40" w:after="40"/>
            </w:pPr>
            <w:proofErr w:type="spellStart"/>
            <w:r>
              <w:rPr>
                <w:sz w:val="20"/>
              </w:rPr>
              <w:t>xem</w:t>
            </w:r>
            <w:proofErr w:type="spellEnd"/>
            <w:r>
              <w:rPr>
                <w:sz w:val="20"/>
              </w:rPr>
              <w:t xml:space="preserve"> + </w:t>
            </w:r>
            <w:proofErr w:type="spellStart"/>
            <w:r>
              <w:rPr>
                <w:b/>
                <w:sz w:val="20"/>
              </w:rPr>
              <w:t>sửa</w:t>
            </w:r>
            <w:proofErr w:type="spellEnd"/>
          </w:p>
        </w:tc>
        <w:tc>
          <w:tcPr>
            <w:tcW w:w="3742" w:type="dxa"/>
          </w:tcPr>
          <w:p w14:paraId="4D90C930" w14:textId="77777777" w:rsidR="00215EA0" w:rsidRDefault="00000000">
            <w:pPr>
              <w:spacing w:before="40" w:after="40"/>
            </w:pPr>
            <w:proofErr w:type="spellStart"/>
            <w:r>
              <w:rPr>
                <w:sz w:val="20"/>
              </w:rPr>
              <w:t>như</w:t>
            </w:r>
            <w:proofErr w:type="spellEnd"/>
            <w:r>
              <w:rPr>
                <w:sz w:val="20"/>
              </w:rPr>
              <w:t xml:space="preserve"> </w:t>
            </w:r>
            <w:proofErr w:type="spellStart"/>
            <w:r>
              <w:rPr>
                <w:sz w:val="20"/>
              </w:rPr>
              <w:t>trên</w:t>
            </w:r>
            <w:proofErr w:type="spellEnd"/>
          </w:p>
        </w:tc>
      </w:tr>
      <w:tr w:rsidR="00215EA0" w14:paraId="3AA2046B" w14:textId="77777777">
        <w:tc>
          <w:tcPr>
            <w:tcW w:w="2835" w:type="dxa"/>
          </w:tcPr>
          <w:p w14:paraId="2E9E13C0" w14:textId="77777777" w:rsidR="00215EA0" w:rsidRDefault="00000000">
            <w:pPr>
              <w:spacing w:before="40" w:after="40"/>
            </w:pPr>
            <w:r>
              <w:rPr>
                <w:sz w:val="20"/>
              </w:rPr>
              <w:lastRenderedPageBreak/>
              <w:t xml:space="preserve">TBP Kho </w:t>
            </w:r>
            <w:proofErr w:type="spellStart"/>
            <w:r>
              <w:rPr>
                <w:sz w:val="20"/>
              </w:rPr>
              <w:t>vận</w:t>
            </w:r>
            <w:proofErr w:type="spellEnd"/>
            <w:r>
              <w:rPr>
                <w:sz w:val="20"/>
              </w:rPr>
              <w:t xml:space="preserve"> / </w:t>
            </w:r>
            <w:proofErr w:type="spellStart"/>
            <w:r>
              <w:rPr>
                <w:sz w:val="20"/>
              </w:rPr>
              <w:t>Đề</w:t>
            </w:r>
            <w:proofErr w:type="spellEnd"/>
            <w:r>
              <w:rPr>
                <w:sz w:val="20"/>
              </w:rPr>
              <w:t xml:space="preserve"> </w:t>
            </w:r>
            <w:proofErr w:type="spellStart"/>
            <w:r>
              <w:rPr>
                <w:sz w:val="20"/>
              </w:rPr>
              <w:t>nghị</w:t>
            </w:r>
            <w:proofErr w:type="spellEnd"/>
          </w:p>
        </w:tc>
        <w:tc>
          <w:tcPr>
            <w:tcW w:w="1474" w:type="dxa"/>
          </w:tcPr>
          <w:p w14:paraId="01686AA5" w14:textId="77777777" w:rsidR="00215EA0" w:rsidRDefault="00000000">
            <w:pPr>
              <w:spacing w:before="40" w:after="40"/>
            </w:pPr>
            <w:proofErr w:type="spellStart"/>
            <w:r>
              <w:rPr>
                <w:sz w:val="20"/>
              </w:rPr>
              <w:t>xem</w:t>
            </w:r>
            <w:proofErr w:type="spellEnd"/>
            <w:r>
              <w:rPr>
                <w:sz w:val="20"/>
              </w:rPr>
              <w:t xml:space="preserve"> + </w:t>
            </w:r>
            <w:proofErr w:type="spellStart"/>
            <w:r>
              <w:rPr>
                <w:sz w:val="20"/>
              </w:rPr>
              <w:t>duyệt</w:t>
            </w:r>
            <w:proofErr w:type="spellEnd"/>
          </w:p>
        </w:tc>
        <w:tc>
          <w:tcPr>
            <w:tcW w:w="1587" w:type="dxa"/>
          </w:tcPr>
          <w:p w14:paraId="1DCFF0C5" w14:textId="77777777" w:rsidR="00215EA0" w:rsidRDefault="00000000">
            <w:pPr>
              <w:spacing w:before="40" w:after="40"/>
            </w:pPr>
            <w:proofErr w:type="spellStart"/>
            <w:r>
              <w:rPr>
                <w:sz w:val="20"/>
              </w:rPr>
              <w:t>xem</w:t>
            </w:r>
            <w:proofErr w:type="spellEnd"/>
            <w:r>
              <w:rPr>
                <w:sz w:val="20"/>
              </w:rPr>
              <w:t xml:space="preserve"> + </w:t>
            </w:r>
            <w:proofErr w:type="spellStart"/>
            <w:r>
              <w:rPr>
                <w:b/>
                <w:sz w:val="20"/>
              </w:rPr>
              <w:t>sửa</w:t>
            </w:r>
            <w:proofErr w:type="spellEnd"/>
          </w:p>
        </w:tc>
        <w:tc>
          <w:tcPr>
            <w:tcW w:w="3742" w:type="dxa"/>
          </w:tcPr>
          <w:p w14:paraId="4D546B37" w14:textId="77777777" w:rsidR="00215EA0" w:rsidRDefault="00000000">
            <w:pPr>
              <w:spacing w:before="40" w:after="40"/>
            </w:pPr>
            <w:r>
              <w:rPr>
                <w:b/>
                <w:sz w:val="20"/>
              </w:rPr>
              <w:t xml:space="preserve">Em </w:t>
            </w:r>
            <w:proofErr w:type="spellStart"/>
            <w:r>
              <w:rPr>
                <w:b/>
                <w:sz w:val="20"/>
              </w:rPr>
              <w:t>không</w:t>
            </w:r>
            <w:proofErr w:type="spellEnd"/>
            <w:r>
              <w:rPr>
                <w:b/>
                <w:sz w:val="20"/>
              </w:rPr>
              <w:t xml:space="preserve"> </w:t>
            </w:r>
            <w:proofErr w:type="spellStart"/>
            <w:r>
              <w:rPr>
                <w:b/>
                <w:sz w:val="20"/>
              </w:rPr>
              <w:t>chắc</w:t>
            </w:r>
            <w:proofErr w:type="spellEnd"/>
            <w:r>
              <w:rPr>
                <w:b/>
                <w:sz w:val="20"/>
              </w:rPr>
              <w:t>.</w:t>
            </w:r>
            <w:r>
              <w:rPr>
                <w:sz w:val="20"/>
              </w:rPr>
              <w:t xml:space="preserve"> TBP Kho </w:t>
            </w:r>
            <w:proofErr w:type="spellStart"/>
            <w:r>
              <w:rPr>
                <w:sz w:val="20"/>
              </w:rPr>
              <w:t>vận</w:t>
            </w:r>
            <w:proofErr w:type="spellEnd"/>
            <w:r>
              <w:rPr>
                <w:sz w:val="20"/>
              </w:rPr>
              <w:t xml:space="preserve"> </w:t>
            </w:r>
            <w:proofErr w:type="spellStart"/>
            <w:r>
              <w:rPr>
                <w:sz w:val="20"/>
              </w:rPr>
              <w:t>duyệt</w:t>
            </w:r>
            <w:proofErr w:type="spellEnd"/>
            <w:r>
              <w:rPr>
                <w:sz w:val="20"/>
              </w:rPr>
              <w:t xml:space="preserve"> </w:t>
            </w:r>
            <w:proofErr w:type="spellStart"/>
            <w:r>
              <w:rPr>
                <w:sz w:val="20"/>
              </w:rPr>
              <w:t>phần</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r>
              <w:rPr>
                <w:sz w:val="20"/>
              </w:rPr>
              <w:t xml:space="preserve"> </w:t>
            </w:r>
            <w:proofErr w:type="spellStart"/>
            <w:r>
              <w:rPr>
                <w:sz w:val="20"/>
              </w:rPr>
              <w:t>của</w:t>
            </w:r>
            <w:proofErr w:type="spellEnd"/>
            <w:r>
              <w:rPr>
                <w:sz w:val="20"/>
              </w:rPr>
              <w:t xml:space="preserve"> </w:t>
            </w:r>
            <w:proofErr w:type="spellStart"/>
            <w:r>
              <w:rPr>
                <w:sz w:val="20"/>
              </w:rPr>
              <w:t>phiếu</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không</w:t>
            </w:r>
            <w:proofErr w:type="spellEnd"/>
            <w:r>
              <w:rPr>
                <w:sz w:val="20"/>
              </w:rPr>
              <w:t xml:space="preserve"> </w:t>
            </w:r>
            <w:proofErr w:type="spellStart"/>
            <w:r>
              <w:rPr>
                <w:sz w:val="20"/>
              </w:rPr>
              <w:t>lập</w:t>
            </w:r>
            <w:proofErr w:type="spellEnd"/>
            <w:r>
              <w:rPr>
                <w:sz w:val="20"/>
              </w:rPr>
              <w:t xml:space="preserve"> </w:t>
            </w:r>
            <w:proofErr w:type="spellStart"/>
            <w:r>
              <w:rPr>
                <w:sz w:val="20"/>
              </w:rPr>
              <w:t>phiếu</w:t>
            </w:r>
            <w:proofErr w:type="spellEnd"/>
            <w:r>
              <w:rPr>
                <w:sz w:val="20"/>
              </w:rPr>
              <w:t xml:space="preserve"> (</w:t>
            </w:r>
            <w:r>
              <w:rPr>
                <w:rFonts w:ascii="Consolas" w:eastAsia="Consolas" w:hAnsi="Consolas" w:cs="Consolas"/>
                <w:sz w:val="17"/>
              </w:rPr>
              <w:t>PQ-H4</w:t>
            </w:r>
            <w:r>
              <w:rPr>
                <w:sz w:val="20"/>
              </w:rPr>
              <w:t>)</w:t>
            </w:r>
          </w:p>
        </w:tc>
      </w:tr>
    </w:tbl>
    <w:p w14:paraId="74906086" w14:textId="77777777" w:rsidR="00215EA0" w:rsidRDefault="00215EA0">
      <w:pPr>
        <w:spacing w:after="80"/>
      </w:pPr>
    </w:p>
    <w:p w14:paraId="61D3E4D8" w14:textId="77777777" w:rsidR="00215EA0" w:rsidRDefault="00000000">
      <w:pPr>
        <w:pStyle w:val="Heading3"/>
      </w:pPr>
      <w:bookmarkStart w:id="101" w:name="_Toc240895333"/>
      <w:r>
        <w:rPr>
          <w:rFonts w:ascii="Times New Roman" w:eastAsia="Times New Roman" w:hAnsi="Times New Roman" w:cs="Times New Roman"/>
          <w:b w:val="0"/>
          <w:sz w:val="24"/>
        </w:rPr>
        <w:t xml:space="preserve">2.4 · PQ-11 · </w:t>
      </w:r>
      <w:proofErr w:type="spellStart"/>
      <w:r>
        <w:rPr>
          <w:rFonts w:ascii="Times New Roman" w:eastAsia="Times New Roman" w:hAnsi="Times New Roman" w:cs="Times New Roman"/>
          <w:b w:val="0"/>
          <w:sz w:val="24"/>
        </w:rPr>
        <w:t>Rủi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ro</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nói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thẳng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phần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nguy</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nhất</w:t>
      </w:r>
      <w:bookmarkEnd w:id="101"/>
      <w:proofErr w:type="spellEnd"/>
    </w:p>
    <w:tbl>
      <w:tblPr>
        <w:tblStyle w:val="TableGrid"/>
        <w:tblW w:w="0" w:type="auto"/>
        <w:tblLayout w:type="fixed"/>
        <w:tblLook w:val="04A0" w:firstRow="1" w:lastRow="0" w:firstColumn="1" w:lastColumn="0" w:noHBand="0" w:noVBand="1"/>
      </w:tblPr>
      <w:tblGrid>
        <w:gridCol w:w="9638"/>
      </w:tblGrid>
      <w:tr w:rsidR="00215EA0" w14:paraId="7BFE7071" w14:textId="77777777">
        <w:tc>
          <w:tcPr>
            <w:tcW w:w="9638" w:type="dxa"/>
            <w:shd w:val="clear" w:color="auto" w:fill="FDECEE"/>
          </w:tcPr>
          <w:p w14:paraId="18FF2F87" w14:textId="77777777" w:rsidR="00215EA0" w:rsidRDefault="00000000">
            <w:pPr>
              <w:spacing w:after="60"/>
            </w:pPr>
            <w:r>
              <w:rPr>
                <w:b/>
                <w:color w:val="C4141F"/>
                <w:sz w:val="23"/>
              </w:rPr>
              <w:t xml:space="preserve">Sai </w:t>
            </w:r>
            <w:proofErr w:type="spellStart"/>
            <w:r>
              <w:rPr>
                <w:b/>
                <w:color w:val="C4141F"/>
                <w:sz w:val="23"/>
              </w:rPr>
              <w:t>một</w:t>
            </w:r>
            <w:proofErr w:type="spellEnd"/>
            <w:r>
              <w:rPr>
                <w:b/>
                <w:color w:val="C4141F"/>
                <w:sz w:val="23"/>
              </w:rPr>
              <w:t xml:space="preserve"> ô ma </w:t>
            </w:r>
            <w:proofErr w:type="spellStart"/>
            <w:r>
              <w:rPr>
                <w:b/>
                <w:color w:val="C4141F"/>
                <w:sz w:val="23"/>
              </w:rPr>
              <w:t>trận</w:t>
            </w:r>
            <w:proofErr w:type="spellEnd"/>
            <w:r>
              <w:rPr>
                <w:b/>
                <w:color w:val="C4141F"/>
                <w:sz w:val="23"/>
              </w:rPr>
              <w:t xml:space="preserve"> </w:t>
            </w:r>
            <w:proofErr w:type="spellStart"/>
            <w:r>
              <w:rPr>
                <w:b/>
                <w:color w:val="C4141F"/>
                <w:sz w:val="23"/>
              </w:rPr>
              <w:t>là</w:t>
            </w:r>
            <w:proofErr w:type="spellEnd"/>
            <w:r>
              <w:rPr>
                <w:b/>
                <w:color w:val="C4141F"/>
                <w:sz w:val="23"/>
              </w:rPr>
              <w:t xml:space="preserve"> </w:t>
            </w:r>
            <w:proofErr w:type="spellStart"/>
            <w:r>
              <w:rPr>
                <w:b/>
                <w:color w:val="C4141F"/>
                <w:sz w:val="23"/>
              </w:rPr>
              <w:t>mở</w:t>
            </w:r>
            <w:proofErr w:type="spellEnd"/>
            <w:r>
              <w:rPr>
                <w:b/>
                <w:color w:val="C4141F"/>
                <w:sz w:val="23"/>
              </w:rPr>
              <w:t xml:space="preserve"> </w:t>
            </w:r>
            <w:proofErr w:type="spellStart"/>
            <w:r>
              <w:rPr>
                <w:b/>
                <w:color w:val="C4141F"/>
                <w:sz w:val="23"/>
              </w:rPr>
              <w:t>toang</w:t>
            </w:r>
            <w:proofErr w:type="spellEnd"/>
            <w:r>
              <w:rPr>
                <w:b/>
                <w:color w:val="C4141F"/>
                <w:sz w:val="23"/>
              </w:rPr>
              <w:t xml:space="preserve"> </w:t>
            </w:r>
            <w:proofErr w:type="spellStart"/>
            <w:r>
              <w:rPr>
                <w:b/>
                <w:color w:val="C4141F"/>
                <w:sz w:val="23"/>
              </w:rPr>
              <w:t>hoặc</w:t>
            </w:r>
            <w:proofErr w:type="spellEnd"/>
            <w:r>
              <w:rPr>
                <w:b/>
                <w:color w:val="C4141F"/>
                <w:sz w:val="23"/>
              </w:rPr>
              <w:t xml:space="preserve"> </w:t>
            </w:r>
            <w:proofErr w:type="spellStart"/>
            <w:r>
              <w:rPr>
                <w:b/>
                <w:color w:val="C4141F"/>
                <w:sz w:val="23"/>
              </w:rPr>
              <w:t>khoá</w:t>
            </w:r>
            <w:proofErr w:type="spellEnd"/>
            <w:r>
              <w:rPr>
                <w:b/>
                <w:color w:val="C4141F"/>
                <w:sz w:val="23"/>
              </w:rPr>
              <w:t xml:space="preserve"> </w:t>
            </w:r>
            <w:proofErr w:type="spellStart"/>
            <w:r>
              <w:rPr>
                <w:b/>
                <w:color w:val="C4141F"/>
                <w:sz w:val="23"/>
              </w:rPr>
              <w:t>cứng</w:t>
            </w:r>
            <w:proofErr w:type="spellEnd"/>
            <w:r>
              <w:rPr>
                <w:b/>
                <w:color w:val="C4141F"/>
                <w:sz w:val="23"/>
              </w:rPr>
              <w:t xml:space="preserve"> — </w:t>
            </w:r>
            <w:proofErr w:type="spellStart"/>
            <w:r>
              <w:rPr>
                <w:b/>
                <w:color w:val="C4141F"/>
                <w:sz w:val="23"/>
              </w:rPr>
              <w:t>và</w:t>
            </w:r>
            <w:proofErr w:type="spellEnd"/>
            <w:r>
              <w:rPr>
                <w:b/>
                <w:color w:val="C4141F"/>
                <w:sz w:val="23"/>
              </w:rPr>
              <w:t xml:space="preserve"> KHÔNG </w:t>
            </w:r>
            <w:proofErr w:type="spellStart"/>
            <w:r>
              <w:rPr>
                <w:b/>
                <w:color w:val="C4141F"/>
                <w:sz w:val="23"/>
              </w:rPr>
              <w:t>có</w:t>
            </w:r>
            <w:proofErr w:type="spellEnd"/>
            <w:r>
              <w:rPr>
                <w:b/>
                <w:color w:val="C4141F"/>
                <w:sz w:val="23"/>
              </w:rPr>
              <w:t xml:space="preserve"> </w:t>
            </w:r>
            <w:proofErr w:type="spellStart"/>
            <w:r>
              <w:rPr>
                <w:b/>
                <w:color w:val="C4141F"/>
                <w:sz w:val="23"/>
              </w:rPr>
              <w:t>lỗi</w:t>
            </w:r>
            <w:proofErr w:type="spellEnd"/>
            <w:r>
              <w:rPr>
                <w:b/>
                <w:color w:val="C4141F"/>
                <w:sz w:val="23"/>
              </w:rPr>
              <w:t xml:space="preserve"> </w:t>
            </w:r>
            <w:proofErr w:type="spellStart"/>
            <w:r>
              <w:rPr>
                <w:b/>
                <w:color w:val="C4141F"/>
                <w:sz w:val="23"/>
              </w:rPr>
              <w:t>nào</w:t>
            </w:r>
            <w:proofErr w:type="spellEnd"/>
            <w:r>
              <w:rPr>
                <w:b/>
                <w:color w:val="C4141F"/>
                <w:sz w:val="23"/>
              </w:rPr>
              <w:t xml:space="preserve"> </w:t>
            </w:r>
            <w:proofErr w:type="spellStart"/>
            <w:r>
              <w:rPr>
                <w:b/>
                <w:color w:val="C4141F"/>
                <w:sz w:val="23"/>
              </w:rPr>
              <w:t>báo</w:t>
            </w:r>
            <w:proofErr w:type="spellEnd"/>
          </w:p>
          <w:p w14:paraId="10CF0797" w14:textId="77777777" w:rsidR="00215EA0" w:rsidRDefault="00000000">
            <w:pPr>
              <w:spacing w:after="60"/>
            </w:pPr>
            <w:proofErr w:type="spellStart"/>
            <w:r>
              <w:rPr>
                <w:sz w:val="22"/>
              </w:rPr>
              <w:t>Loại</w:t>
            </w:r>
            <w:proofErr w:type="spellEnd"/>
            <w:r>
              <w:rPr>
                <w:sz w:val="22"/>
              </w:rPr>
              <w:t xml:space="preserve"> </w:t>
            </w:r>
            <w:proofErr w:type="spellStart"/>
            <w:r>
              <w:rPr>
                <w:sz w:val="22"/>
              </w:rPr>
              <w:t>hỏng</w:t>
            </w:r>
            <w:proofErr w:type="spellEnd"/>
            <w:r>
              <w:rPr>
                <w:sz w:val="22"/>
              </w:rPr>
              <w:t xml:space="preserve"> </w:t>
            </w:r>
            <w:proofErr w:type="spellStart"/>
            <w:r>
              <w:rPr>
                <w:sz w:val="22"/>
              </w:rPr>
              <w:t>tệ</w:t>
            </w:r>
            <w:proofErr w:type="spellEnd"/>
            <w:r>
              <w:rPr>
                <w:sz w:val="22"/>
              </w:rPr>
              <w:t xml:space="preserve"> </w:t>
            </w:r>
            <w:proofErr w:type="spellStart"/>
            <w:r>
              <w:rPr>
                <w:sz w:val="22"/>
              </w:rPr>
              <w:t>nhất</w:t>
            </w:r>
            <w:proofErr w:type="spellEnd"/>
            <w:r>
              <w:rPr>
                <w:sz w:val="22"/>
              </w:rPr>
              <w:t xml:space="preserve">: </w:t>
            </w:r>
            <w:proofErr w:type="spellStart"/>
            <w:r>
              <w:rPr>
                <w:sz w:val="22"/>
              </w:rPr>
              <w:t>hệ</w:t>
            </w:r>
            <w:proofErr w:type="spellEnd"/>
            <w:r>
              <w:rPr>
                <w:sz w:val="22"/>
              </w:rPr>
              <w:t xml:space="preserve"> </w:t>
            </w:r>
            <w:proofErr w:type="spellStart"/>
            <w:r>
              <w:rPr>
                <w:sz w:val="22"/>
              </w:rPr>
              <w:t>vẫn</w:t>
            </w:r>
            <w:proofErr w:type="spellEnd"/>
            <w:r>
              <w:rPr>
                <w:sz w:val="22"/>
              </w:rPr>
              <w:t xml:space="preserve"> </w:t>
            </w:r>
            <w:proofErr w:type="spellStart"/>
            <w:r>
              <w:rPr>
                <w:sz w:val="22"/>
              </w:rPr>
              <w:t>chạy</w:t>
            </w:r>
            <w:proofErr w:type="spellEnd"/>
            <w:r>
              <w:rPr>
                <w:sz w:val="22"/>
              </w:rPr>
              <w:t xml:space="preserve">. </w:t>
            </w:r>
            <w:proofErr w:type="spellStart"/>
            <w:r>
              <w:rPr>
                <w:sz w:val="22"/>
              </w:rPr>
              <w:t>Cấp</w:t>
            </w:r>
            <w:proofErr w:type="spellEnd"/>
            <w:r>
              <w:rPr>
                <w:sz w:val="22"/>
              </w:rPr>
              <w:t xml:space="preserve"> </w:t>
            </w:r>
            <w:proofErr w:type="spellStart"/>
            <w:r>
              <w:rPr>
                <w:sz w:val="22"/>
              </w:rPr>
              <w:t>nhầm</w:t>
            </w:r>
            <w:proofErr w:type="spellEnd"/>
            <w:r>
              <w:rPr>
                <w:sz w:val="22"/>
              </w:rPr>
              <w:t xml:space="preserve"> </w:t>
            </w:r>
            <w:proofErr w:type="spellStart"/>
            <w:r>
              <w:rPr>
                <w:sz w:val="22"/>
              </w:rPr>
              <w:t>rộng</w:t>
            </w:r>
            <w:proofErr w:type="spellEnd"/>
            <w:r>
              <w:rPr>
                <w:sz w:val="22"/>
              </w:rPr>
              <w:t xml:space="preserve"> ⇒ </w:t>
            </w:r>
            <w:proofErr w:type="spellStart"/>
            <w:r>
              <w:rPr>
                <w:sz w:val="22"/>
              </w:rPr>
              <w:t>một</w:t>
            </w:r>
            <w:proofErr w:type="spellEnd"/>
            <w:r>
              <w:rPr>
                <w:sz w:val="22"/>
              </w:rPr>
              <w:t xml:space="preserve"> </w:t>
            </w:r>
            <w:proofErr w:type="spellStart"/>
            <w:r>
              <w:rPr>
                <w:sz w:val="22"/>
              </w:rPr>
              <w:t>nhân</w:t>
            </w:r>
            <w:proofErr w:type="spellEnd"/>
            <w:r>
              <w:rPr>
                <w:sz w:val="22"/>
              </w:rPr>
              <w:t xml:space="preserve"> </w:t>
            </w:r>
            <w:proofErr w:type="spellStart"/>
            <w:r>
              <w:rPr>
                <w:sz w:val="22"/>
              </w:rPr>
              <w:t>viên</w:t>
            </w:r>
            <w:proofErr w:type="spellEnd"/>
            <w:r>
              <w:rPr>
                <w:sz w:val="22"/>
              </w:rPr>
              <w:t xml:space="preserve"> </w:t>
            </w:r>
            <w:proofErr w:type="spellStart"/>
            <w:r>
              <w:rPr>
                <w:sz w:val="22"/>
              </w:rPr>
              <w:t>sửa</w:t>
            </w:r>
            <w:proofErr w:type="spellEnd"/>
            <w:r>
              <w:rPr>
                <w:sz w:val="22"/>
              </w:rPr>
              <w:t xml:space="preserve"> </w:t>
            </w:r>
            <w:proofErr w:type="spellStart"/>
            <w:r>
              <w:rPr>
                <w:sz w:val="22"/>
              </w:rPr>
              <w:t>được</w:t>
            </w:r>
            <w:proofErr w:type="spellEnd"/>
            <w:r>
              <w:rPr>
                <w:sz w:val="22"/>
              </w:rPr>
              <w:t xml:space="preserve"> </w:t>
            </w:r>
            <w:proofErr w:type="spellStart"/>
            <w:r>
              <w:rPr>
                <w:sz w:val="22"/>
              </w:rPr>
              <w:t>chứng</w:t>
            </w:r>
            <w:proofErr w:type="spellEnd"/>
            <w:r>
              <w:rPr>
                <w:sz w:val="22"/>
              </w:rPr>
              <w:t xml:space="preserve"> </w:t>
            </w:r>
            <w:proofErr w:type="spellStart"/>
            <w:r>
              <w:rPr>
                <w:sz w:val="22"/>
              </w:rPr>
              <w:t>từ</w:t>
            </w:r>
            <w:proofErr w:type="spellEnd"/>
            <w:r>
              <w:rPr>
                <w:sz w:val="22"/>
              </w:rPr>
              <w:t xml:space="preserve"> </w:t>
            </w:r>
            <w:proofErr w:type="spellStart"/>
            <w:r>
              <w:rPr>
                <w:sz w:val="22"/>
              </w:rPr>
              <w:t>toàn</w:t>
            </w:r>
            <w:proofErr w:type="spellEnd"/>
            <w:r>
              <w:rPr>
                <w:sz w:val="22"/>
              </w:rPr>
              <w:t xml:space="preserve"> </w:t>
            </w:r>
            <w:proofErr w:type="spellStart"/>
            <w:r>
              <w:rPr>
                <w:sz w:val="22"/>
              </w:rPr>
              <w:t>công</w:t>
            </w:r>
            <w:proofErr w:type="spellEnd"/>
            <w:r>
              <w:rPr>
                <w:sz w:val="22"/>
              </w:rPr>
              <w:t xml:space="preserve"> ty, </w:t>
            </w:r>
            <w:proofErr w:type="spellStart"/>
            <w:r>
              <w:rPr>
                <w:b/>
                <w:sz w:val="22"/>
              </w:rPr>
              <w:t>không</w:t>
            </w:r>
            <w:proofErr w:type="spellEnd"/>
            <w:r>
              <w:rPr>
                <w:b/>
                <w:sz w:val="22"/>
              </w:rPr>
              <w:t xml:space="preserve"> ai </w:t>
            </w:r>
            <w:proofErr w:type="spellStart"/>
            <w:r>
              <w:rPr>
                <w:b/>
                <w:sz w:val="22"/>
              </w:rPr>
              <w:t>biết</w:t>
            </w:r>
            <w:proofErr w:type="spellEnd"/>
            <w:r>
              <w:rPr>
                <w:b/>
                <w:sz w:val="22"/>
              </w:rPr>
              <w:t xml:space="preserve"> </w:t>
            </w:r>
            <w:proofErr w:type="spellStart"/>
            <w:r>
              <w:rPr>
                <w:b/>
                <w:sz w:val="22"/>
              </w:rPr>
              <w:t>tới</w:t>
            </w:r>
            <w:proofErr w:type="spellEnd"/>
            <w:r>
              <w:rPr>
                <w:b/>
                <w:sz w:val="22"/>
              </w:rPr>
              <w:t xml:space="preserve"> </w:t>
            </w:r>
            <w:proofErr w:type="spellStart"/>
            <w:r>
              <w:rPr>
                <w:b/>
                <w:sz w:val="22"/>
              </w:rPr>
              <w:t>lúc</w:t>
            </w:r>
            <w:proofErr w:type="spellEnd"/>
            <w:r>
              <w:rPr>
                <w:b/>
                <w:sz w:val="22"/>
              </w:rPr>
              <w:t xml:space="preserve"> </w:t>
            </w:r>
            <w:proofErr w:type="spellStart"/>
            <w:r>
              <w:rPr>
                <w:b/>
                <w:sz w:val="22"/>
              </w:rPr>
              <w:t>có</w:t>
            </w:r>
            <w:proofErr w:type="spellEnd"/>
            <w:r>
              <w:rPr>
                <w:b/>
                <w:sz w:val="22"/>
              </w:rPr>
              <w:t xml:space="preserve"> </w:t>
            </w:r>
            <w:proofErr w:type="spellStart"/>
            <w:r>
              <w:rPr>
                <w:b/>
                <w:sz w:val="22"/>
              </w:rPr>
              <w:t>chuyện</w:t>
            </w:r>
            <w:proofErr w:type="spellEnd"/>
            <w:r>
              <w:rPr>
                <w:sz w:val="22"/>
              </w:rPr>
              <w:t xml:space="preserve">. </w:t>
            </w:r>
            <w:proofErr w:type="spellStart"/>
            <w:r>
              <w:rPr>
                <w:sz w:val="22"/>
              </w:rPr>
              <w:t>Cấp</w:t>
            </w:r>
            <w:proofErr w:type="spellEnd"/>
            <w:r>
              <w:rPr>
                <w:sz w:val="22"/>
              </w:rPr>
              <w:t xml:space="preserve"> </w:t>
            </w:r>
            <w:proofErr w:type="spellStart"/>
            <w:r>
              <w:rPr>
                <w:sz w:val="22"/>
              </w:rPr>
              <w:t>nhầm</w:t>
            </w:r>
            <w:proofErr w:type="spellEnd"/>
            <w:r>
              <w:rPr>
                <w:sz w:val="22"/>
              </w:rPr>
              <w:t xml:space="preserve"> </w:t>
            </w:r>
            <w:proofErr w:type="spellStart"/>
            <w:r>
              <w:rPr>
                <w:sz w:val="22"/>
              </w:rPr>
              <w:t>hẹp</w:t>
            </w:r>
            <w:proofErr w:type="spellEnd"/>
            <w:r>
              <w:rPr>
                <w:sz w:val="22"/>
              </w:rPr>
              <w:t xml:space="preserve"> ⇒ </w:t>
            </w:r>
            <w:proofErr w:type="spellStart"/>
            <w:r>
              <w:rPr>
                <w:sz w:val="22"/>
              </w:rPr>
              <w:t>người</w:t>
            </w:r>
            <w:proofErr w:type="spellEnd"/>
            <w:r>
              <w:rPr>
                <w:sz w:val="22"/>
              </w:rPr>
              <w:t xml:space="preserve"> ta </w:t>
            </w:r>
            <w:proofErr w:type="spellStart"/>
            <w:r>
              <w:rPr>
                <w:sz w:val="22"/>
              </w:rPr>
              <w:t>gặp</w:t>
            </w:r>
            <w:proofErr w:type="spellEnd"/>
            <w:r>
              <w:rPr>
                <w:sz w:val="22"/>
              </w:rPr>
              <w:t xml:space="preserve"> «</w:t>
            </w:r>
            <w:proofErr w:type="spellStart"/>
            <w:r>
              <w:rPr>
                <w:sz w:val="22"/>
              </w:rPr>
              <w:t>không</w:t>
            </w:r>
            <w:proofErr w:type="spellEnd"/>
            <w:r>
              <w:rPr>
                <w:sz w:val="22"/>
              </w:rPr>
              <w:t xml:space="preserve"> </w:t>
            </w:r>
            <w:proofErr w:type="spellStart"/>
            <w:r>
              <w:rPr>
                <w:sz w:val="22"/>
              </w:rPr>
              <w:t>có</w:t>
            </w:r>
            <w:proofErr w:type="spellEnd"/>
            <w:r>
              <w:rPr>
                <w:sz w:val="22"/>
              </w:rPr>
              <w:t xml:space="preserve"> </w:t>
            </w:r>
            <w:proofErr w:type="spellStart"/>
            <w:r>
              <w:rPr>
                <w:sz w:val="22"/>
              </w:rPr>
              <w:t>quyền</w:t>
            </w:r>
            <w:proofErr w:type="spellEnd"/>
            <w:r>
              <w:rPr>
                <w:sz w:val="22"/>
              </w:rPr>
              <w:t xml:space="preserve">» </w:t>
            </w:r>
            <w:proofErr w:type="spellStart"/>
            <w:r>
              <w:rPr>
                <w:sz w:val="22"/>
              </w:rPr>
              <w:t>rồi</w:t>
            </w:r>
            <w:proofErr w:type="spellEnd"/>
            <w:r>
              <w:rPr>
                <w:sz w:val="22"/>
              </w:rPr>
              <w:t xml:space="preserve"> quay </w:t>
            </w:r>
            <w:proofErr w:type="spellStart"/>
            <w:r>
              <w:rPr>
                <w:sz w:val="22"/>
              </w:rPr>
              <w:t>về</w:t>
            </w:r>
            <w:proofErr w:type="spellEnd"/>
            <w:r>
              <w:rPr>
                <w:sz w:val="22"/>
              </w:rPr>
              <w:t xml:space="preserve"> Excel — </w:t>
            </w:r>
            <w:proofErr w:type="spellStart"/>
            <w:r>
              <w:rPr>
                <w:sz w:val="22"/>
              </w:rPr>
              <w:t>cũng</w:t>
            </w:r>
            <w:proofErr w:type="spellEnd"/>
            <w:r>
              <w:rPr>
                <w:sz w:val="22"/>
              </w:rPr>
              <w:t xml:space="preserve"> </w:t>
            </w:r>
            <w:proofErr w:type="spellStart"/>
            <w:r>
              <w:rPr>
                <w:sz w:val="22"/>
              </w:rPr>
              <w:t>không</w:t>
            </w:r>
            <w:proofErr w:type="spellEnd"/>
            <w:r>
              <w:rPr>
                <w:sz w:val="22"/>
              </w:rPr>
              <w:t xml:space="preserve"> ai </w:t>
            </w:r>
            <w:proofErr w:type="spellStart"/>
            <w:r>
              <w:rPr>
                <w:sz w:val="22"/>
              </w:rPr>
              <w:t>báo</w:t>
            </w:r>
            <w:proofErr w:type="spellEnd"/>
            <w:r>
              <w:rPr>
                <w:sz w:val="22"/>
              </w:rPr>
              <w:t>.</w:t>
            </w:r>
          </w:p>
          <w:p w14:paraId="7162F283" w14:textId="77777777" w:rsidR="00215EA0" w:rsidRDefault="00000000">
            <w:pPr>
              <w:spacing w:after="60"/>
            </w:pPr>
            <w:proofErr w:type="spellStart"/>
            <w:r>
              <w:rPr>
                <w:sz w:val="22"/>
              </w:rPr>
              <w:t>Lưới</w:t>
            </w:r>
            <w:proofErr w:type="spellEnd"/>
            <w:r>
              <w:rPr>
                <w:sz w:val="22"/>
              </w:rPr>
              <w:t xml:space="preserve"> an </w:t>
            </w:r>
            <w:proofErr w:type="spellStart"/>
            <w:r>
              <w:rPr>
                <w:sz w:val="22"/>
              </w:rPr>
              <w:t>toàn</w:t>
            </w:r>
            <w:proofErr w:type="spellEnd"/>
            <w:r>
              <w:rPr>
                <w:sz w:val="22"/>
              </w:rPr>
              <w:t xml:space="preserve"> </w:t>
            </w:r>
            <w:proofErr w:type="spellStart"/>
            <w:r>
              <w:rPr>
                <w:sz w:val="22"/>
              </w:rPr>
              <w:t>dựng</w:t>
            </w:r>
            <w:proofErr w:type="spellEnd"/>
            <w:r>
              <w:rPr>
                <w:sz w:val="22"/>
              </w:rPr>
              <w:t xml:space="preserve"> </w:t>
            </w:r>
            <w:proofErr w:type="spellStart"/>
            <w:r>
              <w:rPr>
                <w:b/>
                <w:sz w:val="22"/>
              </w:rPr>
              <w:t>trước</w:t>
            </w:r>
            <w:proofErr w:type="spellEnd"/>
            <w:r>
              <w:rPr>
                <w:b/>
                <w:sz w:val="22"/>
              </w:rPr>
              <w:t xml:space="preserve"> </w:t>
            </w:r>
            <w:proofErr w:type="spellStart"/>
            <w:r>
              <w:rPr>
                <w:b/>
                <w:sz w:val="22"/>
              </w:rPr>
              <w:t>khi</w:t>
            </w:r>
            <w:proofErr w:type="spellEnd"/>
            <w:r>
              <w:rPr>
                <w:sz w:val="22"/>
              </w:rPr>
              <w:t xml:space="preserve"> </w:t>
            </w:r>
            <w:proofErr w:type="spellStart"/>
            <w:r>
              <w:rPr>
                <w:sz w:val="22"/>
              </w:rPr>
              <w:t>đụng</w:t>
            </w:r>
            <w:proofErr w:type="spellEnd"/>
            <w:r>
              <w:rPr>
                <w:sz w:val="22"/>
              </w:rPr>
              <w:t xml:space="preserve"> </w:t>
            </w:r>
            <w:proofErr w:type="spellStart"/>
            <w:r>
              <w:rPr>
                <w:sz w:val="22"/>
              </w:rPr>
              <w:t>vào</w:t>
            </w:r>
            <w:proofErr w:type="spellEnd"/>
            <w:r>
              <w:rPr>
                <w:sz w:val="22"/>
              </w:rPr>
              <w:t xml:space="preserve"> ma </w:t>
            </w:r>
            <w:proofErr w:type="spellStart"/>
            <w:r>
              <w:rPr>
                <w:sz w:val="22"/>
              </w:rPr>
              <w:t>trận</w:t>
            </w:r>
            <w:proofErr w:type="spellEnd"/>
            <w:r>
              <w:rPr>
                <w:sz w:val="22"/>
              </w:rPr>
              <w:t>:</w:t>
            </w:r>
          </w:p>
        </w:tc>
      </w:tr>
    </w:tbl>
    <w:p w14:paraId="6B2C8B9F" w14:textId="77777777" w:rsidR="00215EA0" w:rsidRDefault="00215EA0">
      <w:pPr>
        <w:spacing w:after="80"/>
      </w:pPr>
    </w:p>
    <w:tbl>
      <w:tblPr>
        <w:tblStyle w:val="TableGrid"/>
        <w:tblW w:w="0" w:type="auto"/>
        <w:tblLayout w:type="fixed"/>
        <w:tblLook w:val="04A0" w:firstRow="1" w:lastRow="0" w:firstColumn="1" w:lastColumn="0" w:noHBand="0" w:noVBand="1"/>
      </w:tblPr>
      <w:tblGrid>
        <w:gridCol w:w="454"/>
        <w:gridCol w:w="4082"/>
        <w:gridCol w:w="5102"/>
      </w:tblGrid>
      <w:tr w:rsidR="00215EA0" w14:paraId="5D6BC92E" w14:textId="77777777">
        <w:trPr>
          <w:tblHeader/>
        </w:trPr>
        <w:tc>
          <w:tcPr>
            <w:tcW w:w="454" w:type="dxa"/>
            <w:shd w:val="clear" w:color="auto" w:fill="E3E6F2"/>
          </w:tcPr>
          <w:p w14:paraId="26F5343F" w14:textId="77777777" w:rsidR="00215EA0" w:rsidRDefault="00000000">
            <w:pPr>
              <w:spacing w:before="40" w:after="40"/>
            </w:pPr>
            <w:r>
              <w:rPr>
                <w:b/>
                <w:sz w:val="20"/>
              </w:rPr>
              <w:t>#</w:t>
            </w:r>
          </w:p>
        </w:tc>
        <w:tc>
          <w:tcPr>
            <w:tcW w:w="4082" w:type="dxa"/>
            <w:shd w:val="clear" w:color="auto" w:fill="E3E6F2"/>
          </w:tcPr>
          <w:p w14:paraId="27E21481" w14:textId="77777777" w:rsidR="00215EA0" w:rsidRDefault="00000000">
            <w:pPr>
              <w:spacing w:before="40" w:after="40"/>
            </w:pPr>
            <w:proofErr w:type="spellStart"/>
            <w:r>
              <w:rPr>
                <w:b/>
                <w:sz w:val="20"/>
              </w:rPr>
              <w:t>Lưới</w:t>
            </w:r>
            <w:proofErr w:type="spellEnd"/>
            <w:r>
              <w:rPr>
                <w:b/>
                <w:sz w:val="20"/>
              </w:rPr>
              <w:t xml:space="preserve"> </w:t>
            </w:r>
            <w:proofErr w:type="spellStart"/>
            <w:r>
              <w:rPr>
                <w:b/>
                <w:sz w:val="20"/>
              </w:rPr>
              <w:t>an</w:t>
            </w:r>
            <w:proofErr w:type="spellEnd"/>
            <w:r>
              <w:rPr>
                <w:b/>
                <w:sz w:val="20"/>
              </w:rPr>
              <w:t xml:space="preserve"> </w:t>
            </w:r>
            <w:proofErr w:type="spellStart"/>
            <w:r>
              <w:rPr>
                <w:b/>
                <w:sz w:val="20"/>
              </w:rPr>
              <w:t>toàn</w:t>
            </w:r>
            <w:proofErr w:type="spellEnd"/>
          </w:p>
        </w:tc>
        <w:tc>
          <w:tcPr>
            <w:tcW w:w="5102" w:type="dxa"/>
            <w:shd w:val="clear" w:color="auto" w:fill="E3E6F2"/>
          </w:tcPr>
          <w:p w14:paraId="27395482" w14:textId="77777777" w:rsidR="00215EA0" w:rsidRDefault="00000000">
            <w:pPr>
              <w:spacing w:before="40" w:after="40"/>
            </w:pPr>
            <w:proofErr w:type="spellStart"/>
            <w:r>
              <w:rPr>
                <w:b/>
                <w:sz w:val="20"/>
              </w:rPr>
              <w:t>Bắt</w:t>
            </w:r>
            <w:proofErr w:type="spellEnd"/>
            <w:r>
              <w:rPr>
                <w:b/>
                <w:sz w:val="20"/>
              </w:rPr>
              <w:t xml:space="preserve"> </w:t>
            </w:r>
            <w:proofErr w:type="spellStart"/>
            <w:r>
              <w:rPr>
                <w:b/>
                <w:sz w:val="20"/>
              </w:rPr>
              <w:t>được</w:t>
            </w:r>
            <w:proofErr w:type="spellEnd"/>
            <w:r>
              <w:rPr>
                <w:b/>
                <w:sz w:val="20"/>
              </w:rPr>
              <w:t xml:space="preserve"> </w:t>
            </w:r>
            <w:proofErr w:type="spellStart"/>
            <w:r>
              <w:rPr>
                <w:b/>
                <w:sz w:val="20"/>
              </w:rPr>
              <w:t>gì</w:t>
            </w:r>
            <w:proofErr w:type="spellEnd"/>
          </w:p>
        </w:tc>
      </w:tr>
      <w:tr w:rsidR="00215EA0" w14:paraId="0F24025A" w14:textId="77777777">
        <w:tc>
          <w:tcPr>
            <w:tcW w:w="454" w:type="dxa"/>
          </w:tcPr>
          <w:p w14:paraId="0B11CE45" w14:textId="77777777" w:rsidR="00215EA0" w:rsidRDefault="00000000">
            <w:pPr>
              <w:spacing w:before="40" w:after="40"/>
            </w:pPr>
            <w:r>
              <w:rPr>
                <w:sz w:val="20"/>
              </w:rPr>
              <w:t>1</w:t>
            </w:r>
          </w:p>
        </w:tc>
        <w:tc>
          <w:tcPr>
            <w:tcW w:w="4082" w:type="dxa"/>
          </w:tcPr>
          <w:p w14:paraId="4522D767" w14:textId="77777777" w:rsidR="00215EA0" w:rsidRDefault="00000000">
            <w:pPr>
              <w:spacing w:before="40" w:after="40"/>
            </w:pPr>
            <w:r>
              <w:rPr>
                <w:sz w:val="20"/>
              </w:rPr>
              <w:t xml:space="preserve">Sinh </w:t>
            </w:r>
            <w:proofErr w:type="spellStart"/>
            <w:r>
              <w:rPr>
                <w:b/>
                <w:sz w:val="20"/>
              </w:rPr>
              <w:t>bảng</w:t>
            </w:r>
            <w:proofErr w:type="spellEnd"/>
            <w:r>
              <w:rPr>
                <w:b/>
                <w:sz w:val="20"/>
              </w:rPr>
              <w:t xml:space="preserve"> </w:t>
            </w:r>
            <w:proofErr w:type="spellStart"/>
            <w:r>
              <w:rPr>
                <w:b/>
                <w:sz w:val="20"/>
              </w:rPr>
              <w:t>đối</w:t>
            </w:r>
            <w:proofErr w:type="spellEnd"/>
            <w:r>
              <w:rPr>
                <w:b/>
                <w:sz w:val="20"/>
              </w:rPr>
              <w:t xml:space="preserve"> </w:t>
            </w:r>
            <w:proofErr w:type="spellStart"/>
            <w:r>
              <w:rPr>
                <w:b/>
                <w:sz w:val="20"/>
              </w:rPr>
              <w:t>chiếu</w:t>
            </w:r>
            <w:proofErr w:type="spellEnd"/>
            <w:r>
              <w:rPr>
                <w:b/>
                <w:sz w:val="20"/>
              </w:rPr>
              <w:t xml:space="preserve"> 224 ô </w:t>
            </w:r>
            <w:proofErr w:type="spellStart"/>
            <w:r>
              <w:rPr>
                <w:b/>
                <w:sz w:val="20"/>
              </w:rPr>
              <w:t>cũ</w:t>
            </w:r>
            <w:proofErr w:type="spellEnd"/>
            <w:r>
              <w:rPr>
                <w:b/>
                <w:sz w:val="20"/>
              </w:rPr>
              <w:t xml:space="preserve"> → 119 ô </w:t>
            </w:r>
            <w:proofErr w:type="spellStart"/>
            <w:r>
              <w:rPr>
                <w:b/>
                <w:sz w:val="20"/>
              </w:rPr>
              <w:t>mới</w:t>
            </w:r>
            <w:proofErr w:type="spellEnd"/>
            <w:r>
              <w:rPr>
                <w:sz w:val="20"/>
              </w:rPr>
              <w:t xml:space="preserve"> </w:t>
            </w:r>
            <w:proofErr w:type="spellStart"/>
            <w:r>
              <w:rPr>
                <w:sz w:val="20"/>
              </w:rPr>
              <w:t>bằng</w:t>
            </w:r>
            <w:proofErr w:type="spellEnd"/>
            <w:r>
              <w:rPr>
                <w:sz w:val="20"/>
              </w:rPr>
              <w:t xml:space="preserve"> </w:t>
            </w:r>
            <w:proofErr w:type="spellStart"/>
            <w:r>
              <w:rPr>
                <w:sz w:val="20"/>
              </w:rPr>
              <w:t>mã</w:t>
            </w:r>
            <w:proofErr w:type="spellEnd"/>
            <w:r>
              <w:rPr>
                <w:sz w:val="20"/>
              </w:rPr>
              <w:t xml:space="preserve">, in </w:t>
            </w:r>
            <w:proofErr w:type="spellStart"/>
            <w:r>
              <w:rPr>
                <w:sz w:val="20"/>
              </w:rPr>
              <w:t>ra</w:t>
            </w:r>
            <w:proofErr w:type="spellEnd"/>
            <w:r>
              <w:rPr>
                <w:sz w:val="20"/>
              </w:rPr>
              <w:t xml:space="preserve"> </w:t>
            </w:r>
            <w:proofErr w:type="spellStart"/>
            <w:r>
              <w:rPr>
                <w:sz w:val="20"/>
              </w:rPr>
              <w:t>giấy</w:t>
            </w:r>
            <w:proofErr w:type="spellEnd"/>
            <w:r>
              <w:rPr>
                <w:sz w:val="20"/>
              </w:rPr>
              <w:t xml:space="preserve">, </w:t>
            </w:r>
            <w:proofErr w:type="spellStart"/>
            <w:r>
              <w:rPr>
                <w:sz w:val="20"/>
              </w:rPr>
              <w:t>anh</w:t>
            </w:r>
            <w:proofErr w:type="spellEnd"/>
            <w:r>
              <w:rPr>
                <w:sz w:val="20"/>
              </w:rPr>
              <w:t xml:space="preserve"> </w:t>
            </w:r>
            <w:proofErr w:type="spellStart"/>
            <w:r>
              <w:rPr>
                <w:sz w:val="20"/>
              </w:rPr>
              <w:t>ký</w:t>
            </w:r>
            <w:proofErr w:type="spellEnd"/>
            <w:r>
              <w:rPr>
                <w:sz w:val="20"/>
              </w:rPr>
              <w:t xml:space="preserve"> </w:t>
            </w:r>
            <w:proofErr w:type="spellStart"/>
            <w:r>
              <w:rPr>
                <w:sz w:val="20"/>
              </w:rPr>
              <w:t>từng</w:t>
            </w:r>
            <w:proofErr w:type="spellEnd"/>
            <w:r>
              <w:rPr>
                <w:sz w:val="20"/>
              </w:rPr>
              <w:t xml:space="preserve"> </w:t>
            </w:r>
            <w:proofErr w:type="spellStart"/>
            <w:r>
              <w:rPr>
                <w:sz w:val="20"/>
              </w:rPr>
              <w:t>dòng</w:t>
            </w:r>
            <w:proofErr w:type="spellEnd"/>
            <w:r>
              <w:rPr>
                <w:sz w:val="20"/>
              </w:rPr>
              <w:t xml:space="preserve"> </w:t>
            </w:r>
            <w:proofErr w:type="spellStart"/>
            <w:r>
              <w:rPr>
                <w:sz w:val="20"/>
              </w:rPr>
              <w:t>lệch</w:t>
            </w:r>
            <w:proofErr w:type="spellEnd"/>
          </w:p>
        </w:tc>
        <w:tc>
          <w:tcPr>
            <w:tcW w:w="5102" w:type="dxa"/>
          </w:tcPr>
          <w:p w14:paraId="64AE55F2" w14:textId="77777777" w:rsidR="00215EA0" w:rsidRDefault="00000000">
            <w:pPr>
              <w:spacing w:before="40" w:after="40"/>
            </w:pPr>
            <w:proofErr w:type="spellStart"/>
            <w:r>
              <w:rPr>
                <w:sz w:val="20"/>
              </w:rPr>
              <w:t>Bắt</w:t>
            </w:r>
            <w:proofErr w:type="spellEnd"/>
            <w:r>
              <w:rPr>
                <w:sz w:val="20"/>
              </w:rPr>
              <w:t xml:space="preserve"> </w:t>
            </w:r>
            <w:proofErr w:type="spellStart"/>
            <w:r>
              <w:rPr>
                <w:sz w:val="20"/>
              </w:rPr>
              <w:t>chỗ</w:t>
            </w:r>
            <w:proofErr w:type="spellEnd"/>
            <w:r>
              <w:rPr>
                <w:sz w:val="20"/>
              </w:rPr>
              <w:t xml:space="preserve"> </w:t>
            </w:r>
            <w:proofErr w:type="spellStart"/>
            <w:r>
              <w:rPr>
                <w:sz w:val="20"/>
              </w:rPr>
              <w:t>em</w:t>
            </w:r>
            <w:proofErr w:type="spellEnd"/>
            <w:r>
              <w:rPr>
                <w:sz w:val="20"/>
              </w:rPr>
              <w:t xml:space="preserve"> </w:t>
            </w:r>
            <w:proofErr w:type="spellStart"/>
            <w:r>
              <w:rPr>
                <w:sz w:val="20"/>
              </w:rPr>
              <w:t>hiểu</w:t>
            </w:r>
            <w:proofErr w:type="spellEnd"/>
            <w:r>
              <w:rPr>
                <w:sz w:val="20"/>
              </w:rPr>
              <w:t xml:space="preserve"> </w:t>
            </w:r>
            <w:proofErr w:type="spellStart"/>
            <w:r>
              <w:rPr>
                <w:sz w:val="20"/>
              </w:rPr>
              <w:t>sai</w:t>
            </w:r>
            <w:proofErr w:type="spellEnd"/>
            <w:r>
              <w:rPr>
                <w:sz w:val="20"/>
              </w:rPr>
              <w:t xml:space="preserve"> ý </w:t>
            </w:r>
            <w:proofErr w:type="spellStart"/>
            <w:r>
              <w:rPr>
                <w:sz w:val="20"/>
              </w:rPr>
              <w:t>anh</w:t>
            </w:r>
            <w:proofErr w:type="spellEnd"/>
            <w:r>
              <w:rPr>
                <w:sz w:val="20"/>
              </w:rPr>
              <w:t xml:space="preserve"> — </w:t>
            </w:r>
            <w:proofErr w:type="spellStart"/>
            <w:r>
              <w:rPr>
                <w:sz w:val="20"/>
              </w:rPr>
              <w:t>trước</w:t>
            </w:r>
            <w:proofErr w:type="spellEnd"/>
            <w:r>
              <w:rPr>
                <w:sz w:val="20"/>
              </w:rPr>
              <w:t xml:space="preserve"> </w:t>
            </w:r>
            <w:proofErr w:type="spellStart"/>
            <w:r>
              <w:rPr>
                <w:sz w:val="20"/>
              </w:rPr>
              <w:t>khi</w:t>
            </w:r>
            <w:proofErr w:type="spellEnd"/>
            <w:r>
              <w:rPr>
                <w:sz w:val="20"/>
              </w:rPr>
              <w:t xml:space="preserve"> </w:t>
            </w:r>
            <w:proofErr w:type="spellStart"/>
            <w:r>
              <w:rPr>
                <w:sz w:val="20"/>
              </w:rPr>
              <w:t>viết</w:t>
            </w:r>
            <w:proofErr w:type="spellEnd"/>
            <w:r>
              <w:rPr>
                <w:sz w:val="20"/>
              </w:rPr>
              <w:t xml:space="preserve"> </w:t>
            </w:r>
            <w:proofErr w:type="spellStart"/>
            <w:r>
              <w:rPr>
                <w:sz w:val="20"/>
              </w:rPr>
              <w:t>dòng</w:t>
            </w:r>
            <w:proofErr w:type="spellEnd"/>
            <w:r>
              <w:rPr>
                <w:sz w:val="20"/>
              </w:rPr>
              <w:t xml:space="preserve"> </w:t>
            </w:r>
            <w:proofErr w:type="spellStart"/>
            <w:r>
              <w:rPr>
                <w:sz w:val="20"/>
              </w:rPr>
              <w:t>mã</w:t>
            </w:r>
            <w:proofErr w:type="spellEnd"/>
            <w:r>
              <w:rPr>
                <w:sz w:val="20"/>
              </w:rPr>
              <w:t xml:space="preserve"> </w:t>
            </w:r>
            <w:proofErr w:type="spellStart"/>
            <w:r>
              <w:rPr>
                <w:sz w:val="20"/>
              </w:rPr>
              <w:t>nào</w:t>
            </w:r>
            <w:proofErr w:type="spellEnd"/>
          </w:p>
        </w:tc>
      </w:tr>
      <w:tr w:rsidR="00215EA0" w14:paraId="070232DA" w14:textId="77777777">
        <w:tc>
          <w:tcPr>
            <w:tcW w:w="454" w:type="dxa"/>
          </w:tcPr>
          <w:p w14:paraId="737AFD93" w14:textId="77777777" w:rsidR="00215EA0" w:rsidRDefault="00000000">
            <w:pPr>
              <w:spacing w:before="40" w:after="40"/>
            </w:pPr>
            <w:r>
              <w:rPr>
                <w:sz w:val="20"/>
              </w:rPr>
              <w:t>2</w:t>
            </w:r>
          </w:p>
        </w:tc>
        <w:tc>
          <w:tcPr>
            <w:tcW w:w="4082" w:type="dxa"/>
          </w:tcPr>
          <w:p w14:paraId="505EEA29" w14:textId="77777777" w:rsidR="00215EA0" w:rsidRDefault="00000000">
            <w:pPr>
              <w:spacing w:before="40" w:after="40"/>
            </w:pPr>
            <w:proofErr w:type="spellStart"/>
            <w:r>
              <w:rPr>
                <w:sz w:val="20"/>
              </w:rPr>
              <w:t>Bài</w:t>
            </w:r>
            <w:proofErr w:type="spellEnd"/>
            <w:r>
              <w:rPr>
                <w:sz w:val="20"/>
              </w:rPr>
              <w:t xml:space="preserve"> </w:t>
            </w:r>
            <w:proofErr w:type="spellStart"/>
            <w:r>
              <w:rPr>
                <w:sz w:val="20"/>
              </w:rPr>
              <w:t>kiểm</w:t>
            </w:r>
            <w:proofErr w:type="spellEnd"/>
            <w:r>
              <w:rPr>
                <w:sz w:val="20"/>
              </w:rPr>
              <w:t xml:space="preserve">: </w:t>
            </w:r>
            <w:proofErr w:type="spellStart"/>
            <w:r>
              <w:rPr>
                <w:b/>
                <w:sz w:val="20"/>
              </w:rPr>
              <w:t>mọi</w:t>
            </w:r>
            <w:proofErr w:type="spellEnd"/>
            <w:r>
              <w:rPr>
                <w:b/>
                <w:sz w:val="20"/>
              </w:rPr>
              <w:t xml:space="preserve"> </w:t>
            </w:r>
            <w:proofErr w:type="spellStart"/>
            <w:r>
              <w:rPr>
                <w:b/>
                <w:sz w:val="20"/>
              </w:rPr>
              <w:t>đường</w:t>
            </w:r>
            <w:proofErr w:type="spellEnd"/>
            <w:r>
              <w:rPr>
                <w:b/>
                <w:sz w:val="20"/>
              </w:rPr>
              <w:t xml:space="preserve"> API </w:t>
            </w:r>
            <w:proofErr w:type="spellStart"/>
            <w:r>
              <w:rPr>
                <w:b/>
                <w:sz w:val="20"/>
              </w:rPr>
              <w:t>phải</w:t>
            </w:r>
            <w:proofErr w:type="spellEnd"/>
            <w:r>
              <w:rPr>
                <w:b/>
                <w:sz w:val="20"/>
              </w:rPr>
              <w:t xml:space="preserve"> </w:t>
            </w:r>
            <w:proofErr w:type="spellStart"/>
            <w:r>
              <w:rPr>
                <w:b/>
                <w:sz w:val="20"/>
              </w:rPr>
              <w:t>có</w:t>
            </w:r>
            <w:proofErr w:type="spellEnd"/>
            <w:r>
              <w:rPr>
                <w:b/>
                <w:sz w:val="20"/>
              </w:rPr>
              <w:t xml:space="preserve"> </w:t>
            </w:r>
            <w:proofErr w:type="spellStart"/>
            <w:r>
              <w:rPr>
                <w:b/>
                <w:sz w:val="20"/>
              </w:rPr>
              <w:t>ít</w:t>
            </w:r>
            <w:proofErr w:type="spellEnd"/>
            <w:r>
              <w:rPr>
                <w:b/>
                <w:sz w:val="20"/>
              </w:rPr>
              <w:t xml:space="preserve"> </w:t>
            </w:r>
            <w:proofErr w:type="spellStart"/>
            <w:r>
              <w:rPr>
                <w:b/>
                <w:sz w:val="20"/>
              </w:rPr>
              <w:t>nhất</w:t>
            </w:r>
            <w:proofErr w:type="spellEnd"/>
            <w:r>
              <w:rPr>
                <w:b/>
                <w:sz w:val="20"/>
              </w:rPr>
              <w:t xml:space="preserve"> </w:t>
            </w:r>
            <w:proofErr w:type="spellStart"/>
            <w:r>
              <w:rPr>
                <w:b/>
                <w:sz w:val="20"/>
              </w:rPr>
              <w:t>một</w:t>
            </w:r>
            <w:proofErr w:type="spellEnd"/>
            <w:r>
              <w:rPr>
                <w:b/>
                <w:sz w:val="20"/>
              </w:rPr>
              <w:t xml:space="preserve"> </w:t>
            </w:r>
            <w:proofErr w:type="spellStart"/>
            <w:r>
              <w:rPr>
                <w:b/>
                <w:sz w:val="20"/>
              </w:rPr>
              <w:t>loại</w:t>
            </w:r>
            <w:proofErr w:type="spellEnd"/>
            <w:r>
              <w:rPr>
                <w:b/>
                <w:sz w:val="20"/>
              </w:rPr>
              <w:t xml:space="preserve"> </w:t>
            </w:r>
            <w:proofErr w:type="spellStart"/>
            <w:r>
              <w:rPr>
                <w:b/>
                <w:sz w:val="20"/>
              </w:rPr>
              <w:t>gọi</w:t>
            </w:r>
            <w:proofErr w:type="spellEnd"/>
            <w:r>
              <w:rPr>
                <w:b/>
                <w:sz w:val="20"/>
              </w:rPr>
              <w:t xml:space="preserve"> </w:t>
            </w:r>
            <w:proofErr w:type="spellStart"/>
            <w:r>
              <w:rPr>
                <w:b/>
                <w:sz w:val="20"/>
              </w:rPr>
              <w:t>được</w:t>
            </w:r>
            <w:proofErr w:type="spellEnd"/>
            <w:r>
              <w:rPr>
                <w:b/>
                <w:sz w:val="20"/>
              </w:rPr>
              <w:t xml:space="preserve"> </w:t>
            </w:r>
            <w:proofErr w:type="spellStart"/>
            <w:r>
              <w:rPr>
                <w:b/>
                <w:sz w:val="20"/>
              </w:rPr>
              <w:t>và</w:t>
            </w:r>
            <w:proofErr w:type="spellEnd"/>
            <w:r>
              <w:rPr>
                <w:b/>
                <w:sz w:val="20"/>
              </w:rPr>
              <w:t xml:space="preserve"> </w:t>
            </w:r>
            <w:proofErr w:type="spellStart"/>
            <w:r>
              <w:rPr>
                <w:b/>
                <w:sz w:val="20"/>
              </w:rPr>
              <w:t>một</w:t>
            </w:r>
            <w:proofErr w:type="spellEnd"/>
            <w:r>
              <w:rPr>
                <w:b/>
                <w:sz w:val="20"/>
              </w:rPr>
              <w:t xml:space="preserve"> </w:t>
            </w:r>
            <w:proofErr w:type="spellStart"/>
            <w:r>
              <w:rPr>
                <w:b/>
                <w:sz w:val="20"/>
              </w:rPr>
              <w:t>loại</w:t>
            </w:r>
            <w:proofErr w:type="spellEnd"/>
            <w:r>
              <w:rPr>
                <w:b/>
                <w:sz w:val="20"/>
              </w:rPr>
              <w:t xml:space="preserve"> </w:t>
            </w:r>
            <w:proofErr w:type="spellStart"/>
            <w:r>
              <w:rPr>
                <w:b/>
                <w:sz w:val="20"/>
              </w:rPr>
              <w:t>bị</w:t>
            </w:r>
            <w:proofErr w:type="spellEnd"/>
            <w:r>
              <w:rPr>
                <w:b/>
                <w:sz w:val="20"/>
              </w:rPr>
              <w:t xml:space="preserve"> </w:t>
            </w:r>
            <w:proofErr w:type="spellStart"/>
            <w:r>
              <w:rPr>
                <w:b/>
                <w:sz w:val="20"/>
              </w:rPr>
              <w:t>từ</w:t>
            </w:r>
            <w:proofErr w:type="spellEnd"/>
            <w:r>
              <w:rPr>
                <w:b/>
                <w:sz w:val="20"/>
              </w:rPr>
              <w:t xml:space="preserve"> </w:t>
            </w:r>
            <w:proofErr w:type="spellStart"/>
            <w:r>
              <w:rPr>
                <w:b/>
                <w:sz w:val="20"/>
              </w:rPr>
              <w:t>chối</w:t>
            </w:r>
            <w:proofErr w:type="spellEnd"/>
          </w:p>
        </w:tc>
        <w:tc>
          <w:tcPr>
            <w:tcW w:w="5102" w:type="dxa"/>
          </w:tcPr>
          <w:p w14:paraId="644A072D" w14:textId="77777777" w:rsidR="00215EA0" w:rsidRDefault="00000000">
            <w:pPr>
              <w:spacing w:before="40" w:after="40"/>
            </w:pPr>
            <w:proofErr w:type="spellStart"/>
            <w:r>
              <w:rPr>
                <w:sz w:val="20"/>
              </w:rPr>
              <w:t>Bắt</w:t>
            </w:r>
            <w:proofErr w:type="spellEnd"/>
            <w:r>
              <w:rPr>
                <w:sz w:val="20"/>
              </w:rPr>
              <w:t xml:space="preserve"> </w:t>
            </w:r>
            <w:proofErr w:type="spellStart"/>
            <w:r>
              <w:rPr>
                <w:sz w:val="20"/>
              </w:rPr>
              <w:t>hai</w:t>
            </w:r>
            <w:proofErr w:type="spellEnd"/>
            <w:r>
              <w:rPr>
                <w:sz w:val="20"/>
              </w:rPr>
              <w:t xml:space="preserve"> </w:t>
            </w:r>
            <w:proofErr w:type="spellStart"/>
            <w:r>
              <w:rPr>
                <w:sz w:val="20"/>
              </w:rPr>
              <w:t>lỗi</w:t>
            </w:r>
            <w:proofErr w:type="spellEnd"/>
            <w:r>
              <w:rPr>
                <w:sz w:val="20"/>
              </w:rPr>
              <w:t xml:space="preserve"> </w:t>
            </w:r>
            <w:proofErr w:type="spellStart"/>
            <w:r>
              <w:rPr>
                <w:sz w:val="20"/>
              </w:rPr>
              <w:t>kinh</w:t>
            </w:r>
            <w:proofErr w:type="spellEnd"/>
            <w:r>
              <w:rPr>
                <w:sz w:val="20"/>
              </w:rPr>
              <w:t xml:space="preserve"> </w:t>
            </w:r>
            <w:proofErr w:type="spellStart"/>
            <w:r>
              <w:rPr>
                <w:sz w:val="20"/>
              </w:rPr>
              <w:t>điển</w:t>
            </w:r>
            <w:proofErr w:type="spellEnd"/>
            <w:r>
              <w:rPr>
                <w:sz w:val="20"/>
              </w:rPr>
              <w:t xml:space="preserve">: </w:t>
            </w:r>
            <w:proofErr w:type="spellStart"/>
            <w:r>
              <w:rPr>
                <w:sz w:val="20"/>
              </w:rPr>
              <w:t>cấp</w:t>
            </w:r>
            <w:proofErr w:type="spellEnd"/>
            <w:r>
              <w:rPr>
                <w:sz w:val="20"/>
              </w:rPr>
              <w:t xml:space="preserve"> </w:t>
            </w:r>
            <w:proofErr w:type="spellStart"/>
            <w:r>
              <w:rPr>
                <w:sz w:val="20"/>
              </w:rPr>
              <w:t>cho</w:t>
            </w:r>
            <w:proofErr w:type="spellEnd"/>
            <w:r>
              <w:rPr>
                <w:sz w:val="20"/>
              </w:rPr>
              <w:t xml:space="preserve"> </w:t>
            </w:r>
            <w:proofErr w:type="spellStart"/>
            <w:r>
              <w:rPr>
                <w:sz w:val="20"/>
              </w:rPr>
              <w:t>tất</w:t>
            </w:r>
            <w:proofErr w:type="spellEnd"/>
            <w:r>
              <w:rPr>
                <w:sz w:val="20"/>
              </w:rPr>
              <w:t xml:space="preserve"> </w:t>
            </w:r>
            <w:proofErr w:type="spellStart"/>
            <w:r>
              <w:rPr>
                <w:sz w:val="20"/>
              </w:rPr>
              <w:t>cả</w:t>
            </w:r>
            <w:proofErr w:type="spellEnd"/>
            <w:r>
              <w:rPr>
                <w:sz w:val="20"/>
              </w:rPr>
              <w:t xml:space="preserve">, </w:t>
            </w:r>
            <w:proofErr w:type="spellStart"/>
            <w:r>
              <w:rPr>
                <w:sz w:val="20"/>
              </w:rPr>
              <w:t>khoá</w:t>
            </w:r>
            <w:proofErr w:type="spellEnd"/>
            <w:r>
              <w:rPr>
                <w:sz w:val="20"/>
              </w:rPr>
              <w:t xml:space="preserve"> </w:t>
            </w:r>
            <w:proofErr w:type="spellStart"/>
            <w:r>
              <w:rPr>
                <w:sz w:val="20"/>
              </w:rPr>
              <w:t>của</w:t>
            </w:r>
            <w:proofErr w:type="spellEnd"/>
            <w:r>
              <w:rPr>
                <w:sz w:val="20"/>
              </w:rPr>
              <w:t xml:space="preserve"> </w:t>
            </w:r>
            <w:proofErr w:type="spellStart"/>
            <w:r>
              <w:rPr>
                <w:sz w:val="20"/>
              </w:rPr>
              <w:t>tất</w:t>
            </w:r>
            <w:proofErr w:type="spellEnd"/>
            <w:r>
              <w:rPr>
                <w:sz w:val="20"/>
              </w:rPr>
              <w:t xml:space="preserve"> </w:t>
            </w:r>
            <w:proofErr w:type="spellStart"/>
            <w:r>
              <w:rPr>
                <w:sz w:val="20"/>
              </w:rPr>
              <w:t>cả</w:t>
            </w:r>
            <w:proofErr w:type="spellEnd"/>
          </w:p>
        </w:tc>
      </w:tr>
      <w:tr w:rsidR="00215EA0" w14:paraId="1C8B2D02" w14:textId="77777777">
        <w:tc>
          <w:tcPr>
            <w:tcW w:w="454" w:type="dxa"/>
          </w:tcPr>
          <w:p w14:paraId="7A657F14" w14:textId="77777777" w:rsidR="00215EA0" w:rsidRDefault="00000000">
            <w:pPr>
              <w:spacing w:before="40" w:after="40"/>
            </w:pPr>
            <w:r>
              <w:rPr>
                <w:sz w:val="20"/>
              </w:rPr>
              <w:t>3</w:t>
            </w:r>
          </w:p>
        </w:tc>
        <w:tc>
          <w:tcPr>
            <w:tcW w:w="4082" w:type="dxa"/>
          </w:tcPr>
          <w:p w14:paraId="22C910B6" w14:textId="77777777" w:rsidR="00215EA0" w:rsidRDefault="00000000">
            <w:pPr>
              <w:spacing w:before="40" w:after="40"/>
            </w:pPr>
            <w:proofErr w:type="spellStart"/>
            <w:r>
              <w:rPr>
                <w:sz w:val="20"/>
              </w:rPr>
              <w:t>Chạy</w:t>
            </w:r>
            <w:proofErr w:type="spellEnd"/>
            <w:r>
              <w:rPr>
                <w:sz w:val="20"/>
              </w:rPr>
              <w:t xml:space="preserve"> </w:t>
            </w:r>
            <w:r>
              <w:rPr>
                <w:b/>
                <w:sz w:val="20"/>
              </w:rPr>
              <w:t xml:space="preserve">song </w:t>
            </w:r>
            <w:proofErr w:type="spellStart"/>
            <w:r>
              <w:rPr>
                <w:b/>
                <w:sz w:val="20"/>
              </w:rPr>
              <w:t>song</w:t>
            </w:r>
            <w:proofErr w:type="spellEnd"/>
            <w:r>
              <w:rPr>
                <w:b/>
                <w:sz w:val="20"/>
              </w:rPr>
              <w:t xml:space="preserve"> 2 </w:t>
            </w:r>
            <w:proofErr w:type="spellStart"/>
            <w:r>
              <w:rPr>
                <w:b/>
                <w:sz w:val="20"/>
              </w:rPr>
              <w:t>tuần</w:t>
            </w:r>
            <w:proofErr w:type="spellEnd"/>
            <w:r>
              <w:rPr>
                <w:sz w:val="20"/>
              </w:rPr>
              <w:t xml:space="preserve">: ma </w:t>
            </w:r>
            <w:proofErr w:type="spellStart"/>
            <w:r>
              <w:rPr>
                <w:sz w:val="20"/>
              </w:rPr>
              <w:t>trận</w:t>
            </w:r>
            <w:proofErr w:type="spellEnd"/>
            <w:r>
              <w:rPr>
                <w:sz w:val="20"/>
              </w:rPr>
              <w:t xml:space="preserve"> </w:t>
            </w:r>
            <w:proofErr w:type="spellStart"/>
            <w:r>
              <w:rPr>
                <w:sz w:val="20"/>
              </w:rPr>
              <w:t>mới</w:t>
            </w:r>
            <w:proofErr w:type="spellEnd"/>
            <w:r>
              <w:rPr>
                <w:sz w:val="20"/>
              </w:rPr>
              <w:t xml:space="preserve"> </w:t>
            </w:r>
            <w:proofErr w:type="spellStart"/>
            <w:r>
              <w:rPr>
                <w:sz w:val="20"/>
              </w:rPr>
              <w:t>quyết</w:t>
            </w:r>
            <w:proofErr w:type="spellEnd"/>
            <w:r>
              <w:rPr>
                <w:sz w:val="20"/>
              </w:rPr>
              <w:t xml:space="preserve"> </w:t>
            </w:r>
            <w:proofErr w:type="spellStart"/>
            <w:r>
              <w:rPr>
                <w:sz w:val="20"/>
              </w:rPr>
              <w:t>định</w:t>
            </w:r>
            <w:proofErr w:type="spellEnd"/>
            <w:r>
              <w:rPr>
                <w:sz w:val="20"/>
              </w:rPr>
              <w:t xml:space="preserve">, ma </w:t>
            </w:r>
            <w:proofErr w:type="spellStart"/>
            <w:r>
              <w:rPr>
                <w:sz w:val="20"/>
              </w:rPr>
              <w:t>trận</w:t>
            </w:r>
            <w:proofErr w:type="spellEnd"/>
            <w:r>
              <w:rPr>
                <w:sz w:val="20"/>
              </w:rPr>
              <w:t xml:space="preserve"> </w:t>
            </w:r>
            <w:proofErr w:type="spellStart"/>
            <w:r>
              <w:rPr>
                <w:sz w:val="20"/>
              </w:rPr>
              <w:t>cũ</w:t>
            </w:r>
            <w:proofErr w:type="spellEnd"/>
            <w:r>
              <w:rPr>
                <w:sz w:val="20"/>
              </w:rPr>
              <w:t xml:space="preserve"> </w:t>
            </w:r>
            <w:proofErr w:type="spellStart"/>
            <w:r>
              <w:rPr>
                <w:sz w:val="20"/>
              </w:rPr>
              <w:t>chạy</w:t>
            </w:r>
            <w:proofErr w:type="spellEnd"/>
            <w:r>
              <w:rPr>
                <w:sz w:val="20"/>
              </w:rPr>
              <w:t xml:space="preserve"> </w:t>
            </w:r>
            <w:proofErr w:type="spellStart"/>
            <w:r>
              <w:rPr>
                <w:sz w:val="20"/>
              </w:rPr>
              <w:t>im</w:t>
            </w:r>
            <w:proofErr w:type="spellEnd"/>
            <w:r>
              <w:rPr>
                <w:sz w:val="20"/>
              </w:rPr>
              <w:t xml:space="preserve"> </w:t>
            </w:r>
            <w:proofErr w:type="spellStart"/>
            <w:r>
              <w:rPr>
                <w:sz w:val="20"/>
              </w:rPr>
              <w:t>bên</w:t>
            </w:r>
            <w:proofErr w:type="spellEnd"/>
            <w:r>
              <w:rPr>
                <w:sz w:val="20"/>
              </w:rPr>
              <w:t xml:space="preserve"> </w:t>
            </w:r>
            <w:proofErr w:type="spellStart"/>
            <w:r>
              <w:rPr>
                <w:sz w:val="20"/>
              </w:rPr>
              <w:t>cạnh</w:t>
            </w:r>
            <w:proofErr w:type="spellEnd"/>
            <w:r>
              <w:rPr>
                <w:sz w:val="20"/>
              </w:rPr>
              <w:t xml:space="preserve">, </w:t>
            </w:r>
            <w:proofErr w:type="spellStart"/>
            <w:r>
              <w:rPr>
                <w:sz w:val="20"/>
              </w:rPr>
              <w:t>ghi</w:t>
            </w:r>
            <w:proofErr w:type="spellEnd"/>
            <w:r>
              <w:rPr>
                <w:sz w:val="20"/>
              </w:rPr>
              <w:t xml:space="preserve"> log </w:t>
            </w:r>
            <w:proofErr w:type="spellStart"/>
            <w:r>
              <w:rPr>
                <w:sz w:val="20"/>
              </w:rPr>
              <w:t>mỗi</w:t>
            </w:r>
            <w:proofErr w:type="spellEnd"/>
            <w:r>
              <w:rPr>
                <w:sz w:val="20"/>
              </w:rPr>
              <w:t xml:space="preserve"> </w:t>
            </w:r>
            <w:proofErr w:type="spellStart"/>
            <w:r>
              <w:rPr>
                <w:sz w:val="20"/>
              </w:rPr>
              <w:t>khi</w:t>
            </w:r>
            <w:proofErr w:type="spellEnd"/>
            <w:r>
              <w:rPr>
                <w:sz w:val="20"/>
              </w:rPr>
              <w:t xml:space="preserve"> </w:t>
            </w:r>
            <w:proofErr w:type="spellStart"/>
            <w:r>
              <w:rPr>
                <w:sz w:val="20"/>
              </w:rPr>
              <w:t>hai</w:t>
            </w:r>
            <w:proofErr w:type="spellEnd"/>
            <w:r>
              <w:rPr>
                <w:sz w:val="20"/>
              </w:rPr>
              <w:t xml:space="preserve"> </w:t>
            </w:r>
            <w:proofErr w:type="spellStart"/>
            <w:r>
              <w:rPr>
                <w:sz w:val="20"/>
              </w:rPr>
              <w:t>bên</w:t>
            </w:r>
            <w:proofErr w:type="spellEnd"/>
            <w:r>
              <w:rPr>
                <w:sz w:val="20"/>
              </w:rPr>
              <w:t xml:space="preserve"> </w:t>
            </w:r>
            <w:proofErr w:type="spellStart"/>
            <w:r>
              <w:rPr>
                <w:sz w:val="20"/>
              </w:rPr>
              <w:t>khác</w:t>
            </w:r>
            <w:proofErr w:type="spellEnd"/>
            <w:r>
              <w:rPr>
                <w:sz w:val="20"/>
              </w:rPr>
              <w:t xml:space="preserve"> </w:t>
            </w:r>
            <w:proofErr w:type="spellStart"/>
            <w:r>
              <w:rPr>
                <w:sz w:val="20"/>
              </w:rPr>
              <w:t>kết</w:t>
            </w:r>
            <w:proofErr w:type="spellEnd"/>
            <w:r>
              <w:rPr>
                <w:sz w:val="20"/>
              </w:rPr>
              <w:t xml:space="preserve"> </w:t>
            </w:r>
            <w:proofErr w:type="spellStart"/>
            <w:r>
              <w:rPr>
                <w:sz w:val="20"/>
              </w:rPr>
              <w:t>quả</w:t>
            </w:r>
            <w:proofErr w:type="spellEnd"/>
          </w:p>
        </w:tc>
        <w:tc>
          <w:tcPr>
            <w:tcW w:w="5102" w:type="dxa"/>
          </w:tcPr>
          <w:p w14:paraId="1692E5EB" w14:textId="77777777" w:rsidR="00215EA0" w:rsidRDefault="00000000">
            <w:pPr>
              <w:spacing w:before="40" w:after="40"/>
            </w:pPr>
            <w:proofErr w:type="spellStart"/>
            <w:r>
              <w:rPr>
                <w:sz w:val="20"/>
              </w:rPr>
              <w:t>Bắt</w:t>
            </w:r>
            <w:proofErr w:type="spellEnd"/>
            <w:r>
              <w:rPr>
                <w:sz w:val="20"/>
              </w:rPr>
              <w:t xml:space="preserve"> ô </w:t>
            </w:r>
            <w:proofErr w:type="spellStart"/>
            <w:r>
              <w:rPr>
                <w:sz w:val="20"/>
              </w:rPr>
              <w:t>chuyển</w:t>
            </w:r>
            <w:proofErr w:type="spellEnd"/>
            <w:r>
              <w:rPr>
                <w:sz w:val="20"/>
              </w:rPr>
              <w:t xml:space="preserve"> </w:t>
            </w:r>
            <w:proofErr w:type="spellStart"/>
            <w:r>
              <w:rPr>
                <w:sz w:val="20"/>
              </w:rPr>
              <w:t>sai</w:t>
            </w:r>
            <w:proofErr w:type="spellEnd"/>
            <w:r>
              <w:rPr>
                <w:sz w:val="20"/>
              </w:rPr>
              <w:t xml:space="preserve"> </w:t>
            </w:r>
            <w:proofErr w:type="spellStart"/>
            <w:r>
              <w:rPr>
                <w:sz w:val="20"/>
              </w:rPr>
              <w:t>bằng</w:t>
            </w:r>
            <w:proofErr w:type="spellEnd"/>
            <w:r>
              <w:rPr>
                <w:sz w:val="20"/>
              </w:rPr>
              <w:t xml:space="preserve"> </w:t>
            </w:r>
            <w:proofErr w:type="spellStart"/>
            <w:r>
              <w:rPr>
                <w:sz w:val="20"/>
              </w:rPr>
              <w:t>thao</w:t>
            </w:r>
            <w:proofErr w:type="spellEnd"/>
            <w:r>
              <w:rPr>
                <w:sz w:val="20"/>
              </w:rPr>
              <w:t xml:space="preserve"> </w:t>
            </w:r>
            <w:proofErr w:type="spellStart"/>
            <w:r>
              <w:rPr>
                <w:sz w:val="20"/>
              </w:rPr>
              <w:t>tác</w:t>
            </w:r>
            <w:proofErr w:type="spellEnd"/>
            <w:r>
              <w:rPr>
                <w:sz w:val="20"/>
              </w:rPr>
              <w:t xml:space="preserve"> </w:t>
            </w:r>
            <w:proofErr w:type="spellStart"/>
            <w:r>
              <w:rPr>
                <w:sz w:val="20"/>
              </w:rPr>
              <w:t>thật</w:t>
            </w:r>
            <w:proofErr w:type="spellEnd"/>
            <w:r>
              <w:rPr>
                <w:sz w:val="20"/>
              </w:rPr>
              <w:t xml:space="preserve">, </w:t>
            </w:r>
            <w:proofErr w:type="spellStart"/>
            <w:r>
              <w:rPr>
                <w:sz w:val="20"/>
              </w:rPr>
              <w:t>trước</w:t>
            </w:r>
            <w:proofErr w:type="spellEnd"/>
            <w:r>
              <w:rPr>
                <w:sz w:val="20"/>
              </w:rPr>
              <w:t xml:space="preserve"> </w:t>
            </w:r>
            <w:proofErr w:type="spellStart"/>
            <w:r>
              <w:rPr>
                <w:sz w:val="20"/>
              </w:rPr>
              <w:t>khi</w:t>
            </w:r>
            <w:proofErr w:type="spellEnd"/>
            <w:r>
              <w:rPr>
                <w:sz w:val="20"/>
              </w:rPr>
              <w:t xml:space="preserve"> </w:t>
            </w:r>
            <w:proofErr w:type="spellStart"/>
            <w:r>
              <w:rPr>
                <w:sz w:val="20"/>
              </w:rPr>
              <w:t>gỡ</w:t>
            </w:r>
            <w:proofErr w:type="spellEnd"/>
            <w:r>
              <w:rPr>
                <w:sz w:val="20"/>
              </w:rPr>
              <w:t xml:space="preserve"> ma </w:t>
            </w:r>
            <w:proofErr w:type="spellStart"/>
            <w:r>
              <w:rPr>
                <w:sz w:val="20"/>
              </w:rPr>
              <w:t>trận</w:t>
            </w:r>
            <w:proofErr w:type="spellEnd"/>
            <w:r>
              <w:rPr>
                <w:sz w:val="20"/>
              </w:rPr>
              <w:t xml:space="preserve"> </w:t>
            </w:r>
            <w:proofErr w:type="spellStart"/>
            <w:r>
              <w:rPr>
                <w:sz w:val="20"/>
              </w:rPr>
              <w:t>cũ</w:t>
            </w:r>
            <w:proofErr w:type="spellEnd"/>
          </w:p>
        </w:tc>
      </w:tr>
      <w:tr w:rsidR="00215EA0" w14:paraId="139B015C" w14:textId="77777777">
        <w:tc>
          <w:tcPr>
            <w:tcW w:w="454" w:type="dxa"/>
          </w:tcPr>
          <w:p w14:paraId="224A67E4" w14:textId="77777777" w:rsidR="00215EA0" w:rsidRDefault="00000000">
            <w:pPr>
              <w:spacing w:before="40" w:after="40"/>
            </w:pPr>
            <w:r>
              <w:rPr>
                <w:sz w:val="20"/>
              </w:rPr>
              <w:t>4</w:t>
            </w:r>
          </w:p>
        </w:tc>
        <w:tc>
          <w:tcPr>
            <w:tcW w:w="4082" w:type="dxa"/>
          </w:tcPr>
          <w:p w14:paraId="1B805838" w14:textId="77777777" w:rsidR="00215EA0" w:rsidRDefault="00000000">
            <w:pPr>
              <w:spacing w:before="40" w:after="40"/>
            </w:pPr>
            <w:proofErr w:type="spellStart"/>
            <w:r>
              <w:rPr>
                <w:sz w:val="20"/>
              </w:rPr>
              <w:t>Dòng</w:t>
            </w:r>
            <w:proofErr w:type="spellEnd"/>
            <w:r>
              <w:rPr>
                <w:sz w:val="20"/>
              </w:rPr>
              <w:t xml:space="preserve"> </w:t>
            </w:r>
            <w:proofErr w:type="spellStart"/>
            <w:r>
              <w:rPr>
                <w:sz w:val="20"/>
              </w:rPr>
              <w:t>chữ</w:t>
            </w:r>
            <w:proofErr w:type="spellEnd"/>
            <w:r>
              <w:rPr>
                <w:sz w:val="20"/>
              </w:rPr>
              <w:t xml:space="preserve"> </w:t>
            </w:r>
            <w:r>
              <w:rPr>
                <w:b/>
                <w:sz w:val="20"/>
              </w:rPr>
              <w:t xml:space="preserve">«Ma </w:t>
            </w:r>
            <w:proofErr w:type="spellStart"/>
            <w:r>
              <w:rPr>
                <w:b/>
                <w:sz w:val="20"/>
              </w:rPr>
              <w:t>trận</w:t>
            </w:r>
            <w:proofErr w:type="spellEnd"/>
            <w:r>
              <w:rPr>
                <w:b/>
                <w:sz w:val="20"/>
              </w:rPr>
              <w:t xml:space="preserve"> </w:t>
            </w:r>
            <w:proofErr w:type="spellStart"/>
            <w:r>
              <w:rPr>
                <w:b/>
                <w:sz w:val="20"/>
              </w:rPr>
              <w:t>này</w:t>
            </w:r>
            <w:proofErr w:type="spellEnd"/>
            <w:r>
              <w:rPr>
                <w:b/>
                <w:sz w:val="20"/>
              </w:rPr>
              <w:t xml:space="preserve"> </w:t>
            </w:r>
            <w:proofErr w:type="spellStart"/>
            <w:r>
              <w:rPr>
                <w:b/>
                <w:sz w:val="20"/>
              </w:rPr>
              <w:t>đang</w:t>
            </w:r>
            <w:proofErr w:type="spellEnd"/>
            <w:r>
              <w:rPr>
                <w:b/>
                <w:sz w:val="20"/>
              </w:rPr>
              <w:t xml:space="preserve"> </w:t>
            </w:r>
            <w:proofErr w:type="spellStart"/>
            <w:r>
              <w:rPr>
                <w:b/>
                <w:sz w:val="20"/>
              </w:rPr>
              <w:t>áp</w:t>
            </w:r>
            <w:proofErr w:type="spellEnd"/>
            <w:r>
              <w:rPr>
                <w:b/>
                <w:sz w:val="20"/>
              </w:rPr>
              <w:t xml:space="preserve"> </w:t>
            </w:r>
            <w:proofErr w:type="spellStart"/>
            <w:r>
              <w:rPr>
                <w:b/>
                <w:sz w:val="20"/>
              </w:rPr>
              <w:t>cho</w:t>
            </w:r>
            <w:proofErr w:type="spellEnd"/>
            <w:r>
              <w:rPr>
                <w:b/>
                <w:sz w:val="20"/>
              </w:rPr>
              <w:t xml:space="preserve"> N </w:t>
            </w:r>
            <w:proofErr w:type="spellStart"/>
            <w:r>
              <w:rPr>
                <w:b/>
                <w:sz w:val="20"/>
              </w:rPr>
              <w:t>tài</w:t>
            </w:r>
            <w:proofErr w:type="spellEnd"/>
            <w:r>
              <w:rPr>
                <w:b/>
                <w:sz w:val="20"/>
              </w:rPr>
              <w:t xml:space="preserve"> </w:t>
            </w:r>
            <w:proofErr w:type="spellStart"/>
            <w:r>
              <w:rPr>
                <w:b/>
                <w:sz w:val="20"/>
              </w:rPr>
              <w:t>khoản</w:t>
            </w:r>
            <w:proofErr w:type="spellEnd"/>
            <w:r>
              <w:rPr>
                <w:b/>
                <w:sz w:val="20"/>
              </w:rPr>
              <w:t>»</w:t>
            </w:r>
            <w:r>
              <w:rPr>
                <w:sz w:val="20"/>
              </w:rPr>
              <w:t xml:space="preserve"> </w:t>
            </w:r>
            <w:proofErr w:type="spellStart"/>
            <w:r>
              <w:rPr>
                <w:sz w:val="20"/>
              </w:rPr>
              <w:t>cạnh</w:t>
            </w:r>
            <w:proofErr w:type="spellEnd"/>
            <w:r>
              <w:rPr>
                <w:sz w:val="20"/>
              </w:rPr>
              <w:t xml:space="preserve"> </w:t>
            </w:r>
            <w:proofErr w:type="spellStart"/>
            <w:r>
              <w:rPr>
                <w:sz w:val="20"/>
              </w:rPr>
              <w:t>nút</w:t>
            </w:r>
            <w:proofErr w:type="spellEnd"/>
            <w:r>
              <w:rPr>
                <w:sz w:val="20"/>
              </w:rPr>
              <w:t xml:space="preserve"> Lưu</w:t>
            </w:r>
          </w:p>
        </w:tc>
        <w:tc>
          <w:tcPr>
            <w:tcW w:w="5102" w:type="dxa"/>
          </w:tcPr>
          <w:p w14:paraId="25C50D46" w14:textId="77777777" w:rsidR="00215EA0" w:rsidRDefault="00000000">
            <w:pPr>
              <w:spacing w:before="40" w:after="40"/>
            </w:pPr>
            <w:proofErr w:type="spellStart"/>
            <w:r>
              <w:rPr>
                <w:sz w:val="20"/>
              </w:rPr>
              <w:t>Chặn</w:t>
            </w:r>
            <w:proofErr w:type="spellEnd"/>
            <w:r>
              <w:rPr>
                <w:sz w:val="20"/>
              </w:rPr>
              <w:t xml:space="preserve"> </w:t>
            </w:r>
            <w:proofErr w:type="spellStart"/>
            <w:r>
              <w:rPr>
                <w:sz w:val="20"/>
              </w:rPr>
              <w:t>bấm</w:t>
            </w:r>
            <w:proofErr w:type="spellEnd"/>
            <w:r>
              <w:rPr>
                <w:sz w:val="20"/>
              </w:rPr>
              <w:t xml:space="preserve"> Lưu </w:t>
            </w:r>
            <w:proofErr w:type="spellStart"/>
            <w:r>
              <w:rPr>
                <w:sz w:val="20"/>
              </w:rPr>
              <w:t>mà</w:t>
            </w:r>
            <w:proofErr w:type="spellEnd"/>
            <w:r>
              <w:rPr>
                <w:sz w:val="20"/>
              </w:rPr>
              <w:t xml:space="preserve"> </w:t>
            </w:r>
            <w:proofErr w:type="spellStart"/>
            <w:r>
              <w:rPr>
                <w:sz w:val="20"/>
              </w:rPr>
              <w:t>không</w:t>
            </w:r>
            <w:proofErr w:type="spellEnd"/>
            <w:r>
              <w:rPr>
                <w:sz w:val="20"/>
              </w:rPr>
              <w:t xml:space="preserve"> </w:t>
            </w:r>
            <w:proofErr w:type="spellStart"/>
            <w:r>
              <w:rPr>
                <w:sz w:val="20"/>
              </w:rPr>
              <w:t>biết</w:t>
            </w:r>
            <w:proofErr w:type="spellEnd"/>
            <w:r>
              <w:rPr>
                <w:sz w:val="20"/>
              </w:rPr>
              <w:t xml:space="preserve"> </w:t>
            </w:r>
            <w:proofErr w:type="spellStart"/>
            <w:r>
              <w:rPr>
                <w:sz w:val="20"/>
              </w:rPr>
              <w:t>vừa</w:t>
            </w:r>
            <w:proofErr w:type="spellEnd"/>
            <w:r>
              <w:rPr>
                <w:sz w:val="20"/>
              </w:rPr>
              <w:t xml:space="preserve"> </w:t>
            </w:r>
            <w:proofErr w:type="spellStart"/>
            <w:r>
              <w:rPr>
                <w:sz w:val="20"/>
              </w:rPr>
              <w:t>đụng</w:t>
            </w:r>
            <w:proofErr w:type="spellEnd"/>
            <w:r>
              <w:rPr>
                <w:sz w:val="20"/>
              </w:rPr>
              <w:t xml:space="preserve"> </w:t>
            </w:r>
            <w:proofErr w:type="spellStart"/>
            <w:r>
              <w:rPr>
                <w:sz w:val="20"/>
              </w:rPr>
              <w:t>vào</w:t>
            </w:r>
            <w:proofErr w:type="spellEnd"/>
            <w:r>
              <w:rPr>
                <w:sz w:val="20"/>
              </w:rPr>
              <w:t xml:space="preserve"> bao </w:t>
            </w:r>
            <w:proofErr w:type="spellStart"/>
            <w:r>
              <w:rPr>
                <w:sz w:val="20"/>
              </w:rPr>
              <w:t>nhiêu</w:t>
            </w:r>
            <w:proofErr w:type="spellEnd"/>
            <w:r>
              <w:rPr>
                <w:sz w:val="20"/>
              </w:rPr>
              <w:t xml:space="preserve"> </w:t>
            </w:r>
            <w:proofErr w:type="spellStart"/>
            <w:r>
              <w:rPr>
                <w:sz w:val="20"/>
              </w:rPr>
              <w:t>người</w:t>
            </w:r>
            <w:proofErr w:type="spellEnd"/>
          </w:p>
        </w:tc>
      </w:tr>
    </w:tbl>
    <w:p w14:paraId="3C8FF27A" w14:textId="77777777" w:rsidR="00215EA0" w:rsidRDefault="00215EA0">
      <w:pPr>
        <w:spacing w:after="80"/>
      </w:pPr>
    </w:p>
    <w:p w14:paraId="7955F3CE" w14:textId="77777777" w:rsidR="00215EA0" w:rsidRDefault="00000000">
      <w:pPr>
        <w:pStyle w:val="Heading3"/>
      </w:pPr>
      <w:bookmarkStart w:id="102" w:name="_Toc240895334"/>
      <w:r>
        <w:rPr>
          <w:rFonts w:ascii="Times New Roman" w:eastAsia="Times New Roman" w:hAnsi="Times New Roman" w:cs="Times New Roman"/>
          <w:b w:val="0"/>
          <w:sz w:val="24"/>
        </w:rPr>
        <w:t xml:space="preserve">2.5 · PQ-12 · </w:t>
      </w:r>
      <w:proofErr w:type="spellStart"/>
      <w:r>
        <w:rPr>
          <w:rFonts w:ascii="Times New Roman" w:eastAsia="Times New Roman" w:hAnsi="Times New Roman" w:cs="Times New Roman"/>
          <w:b w:val="0"/>
          <w:sz w:val="24"/>
        </w:rPr>
        <w:t>Cái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giá</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bằng</w:t>
      </w:r>
      <w:proofErr w:type="spellEnd"/>
      <w:r>
        <w:rPr>
          <w:rFonts w:ascii="Times New Roman" w:eastAsia="Times New Roman" w:hAnsi="Times New Roman" w:cs="Times New Roman"/>
          <w:b w:val="0"/>
          <w:sz w:val="24"/>
        </w:rPr>
        <w:t xml:space="preserve"> con </w:t>
      </w:r>
      <w:proofErr w:type="spellStart"/>
      <w:r>
        <w:rPr>
          <w:rFonts w:ascii="Times New Roman" w:eastAsia="Times New Roman" w:hAnsi="Times New Roman" w:cs="Times New Roman"/>
          <w:b w:val="0"/>
          <w:sz w:val="24"/>
        </w:rPr>
        <w:t>số</w:t>
      </w:r>
      <w:bookmarkEnd w:id="102"/>
      <w:proofErr w:type="spellEnd"/>
    </w:p>
    <w:p w14:paraId="71771C98" w14:textId="77777777" w:rsidR="00215EA0" w:rsidRDefault="00000000">
      <w:proofErr w:type="spellStart"/>
      <w:r>
        <w:t>Đếm</w:t>
      </w:r>
      <w:proofErr w:type="spellEnd"/>
      <w:r>
        <w:t xml:space="preserve"> </w:t>
      </w:r>
      <w:proofErr w:type="spellStart"/>
      <w:r>
        <w:t>bằng</w:t>
      </w:r>
      <w:proofErr w:type="spellEnd"/>
      <w:r>
        <w:t xml:space="preserve"> </w:t>
      </w:r>
      <w:r>
        <w:rPr>
          <w:rFonts w:ascii="Consolas" w:eastAsia="Consolas" w:hAnsi="Consolas" w:cs="Consolas"/>
          <w:sz w:val="20"/>
        </w:rPr>
        <w:t>grep</w:t>
      </w:r>
      <w:r>
        <w:t xml:space="preserve"> </w:t>
      </w:r>
      <w:proofErr w:type="spellStart"/>
      <w:r>
        <w:t>có</w:t>
      </w:r>
      <w:proofErr w:type="spellEnd"/>
      <w:r>
        <w:t xml:space="preserve"> </w:t>
      </w:r>
      <w:proofErr w:type="spellStart"/>
      <w:r>
        <w:t>ranh</w:t>
      </w:r>
      <w:proofErr w:type="spellEnd"/>
      <w:r>
        <w:t xml:space="preserve"> </w:t>
      </w:r>
      <w:proofErr w:type="spellStart"/>
      <w:r>
        <w:t>giới</w:t>
      </w:r>
      <w:proofErr w:type="spellEnd"/>
      <w:r>
        <w:t xml:space="preserve"> </w:t>
      </w:r>
      <w:proofErr w:type="spellStart"/>
      <w:r>
        <w:t>từ</w:t>
      </w:r>
      <w:proofErr w:type="spellEnd"/>
      <w:r>
        <w:t xml:space="preserve"> </w:t>
      </w:r>
      <w:proofErr w:type="spellStart"/>
      <w:r>
        <w:t>trên</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thật</w:t>
      </w:r>
      <w:proofErr w:type="spellEnd"/>
      <w:r>
        <w:t>:</w:t>
      </w:r>
    </w:p>
    <w:tbl>
      <w:tblPr>
        <w:tblStyle w:val="TableGrid"/>
        <w:tblW w:w="0" w:type="auto"/>
        <w:tblLayout w:type="fixed"/>
        <w:tblLook w:val="04A0" w:firstRow="1" w:lastRow="0" w:firstColumn="1" w:lastColumn="0" w:noHBand="0" w:noVBand="1"/>
      </w:tblPr>
      <w:tblGrid>
        <w:gridCol w:w="6236"/>
        <w:gridCol w:w="1701"/>
        <w:gridCol w:w="1701"/>
      </w:tblGrid>
      <w:tr w:rsidR="00215EA0" w14:paraId="179127F7" w14:textId="77777777">
        <w:trPr>
          <w:tblHeader/>
        </w:trPr>
        <w:tc>
          <w:tcPr>
            <w:tcW w:w="6236" w:type="dxa"/>
            <w:shd w:val="clear" w:color="auto" w:fill="E3E6F2"/>
          </w:tcPr>
          <w:p w14:paraId="0190EFAE" w14:textId="77777777" w:rsidR="00215EA0" w:rsidRDefault="00000000">
            <w:pPr>
              <w:spacing w:before="40" w:after="40"/>
            </w:pPr>
            <w:proofErr w:type="spellStart"/>
            <w:r>
              <w:rPr>
                <w:b/>
                <w:sz w:val="20"/>
              </w:rPr>
              <w:t>Chỗ</w:t>
            </w:r>
            <w:proofErr w:type="spellEnd"/>
            <w:r>
              <w:rPr>
                <w:b/>
                <w:sz w:val="20"/>
              </w:rPr>
              <w:t xml:space="preserve"> </w:t>
            </w:r>
            <w:proofErr w:type="spellStart"/>
            <w:r>
              <w:rPr>
                <w:b/>
                <w:sz w:val="20"/>
              </w:rPr>
              <w:t>phải</w:t>
            </w:r>
            <w:proofErr w:type="spellEnd"/>
            <w:r>
              <w:rPr>
                <w:b/>
                <w:sz w:val="20"/>
              </w:rPr>
              <w:t xml:space="preserve"> </w:t>
            </w:r>
            <w:proofErr w:type="spellStart"/>
            <w:r>
              <w:rPr>
                <w:b/>
                <w:sz w:val="20"/>
              </w:rPr>
              <w:t>đụng</w:t>
            </w:r>
            <w:proofErr w:type="spellEnd"/>
          </w:p>
        </w:tc>
        <w:tc>
          <w:tcPr>
            <w:tcW w:w="1701" w:type="dxa"/>
            <w:shd w:val="clear" w:color="auto" w:fill="E3E6F2"/>
          </w:tcPr>
          <w:p w14:paraId="30478E73" w14:textId="77777777" w:rsidR="00215EA0" w:rsidRDefault="00000000">
            <w:pPr>
              <w:spacing w:before="40" w:after="40"/>
            </w:pPr>
            <w:proofErr w:type="spellStart"/>
            <w:r>
              <w:rPr>
                <w:b/>
                <w:sz w:val="20"/>
              </w:rPr>
              <w:t>Số</w:t>
            </w:r>
            <w:proofErr w:type="spellEnd"/>
            <w:r>
              <w:rPr>
                <w:b/>
                <w:sz w:val="20"/>
              </w:rPr>
              <w:t xml:space="preserve"> </w:t>
            </w:r>
            <w:proofErr w:type="spellStart"/>
            <w:r>
              <w:rPr>
                <w:b/>
                <w:sz w:val="20"/>
              </w:rPr>
              <w:t>dòng</w:t>
            </w:r>
            <w:proofErr w:type="spellEnd"/>
          </w:p>
        </w:tc>
        <w:tc>
          <w:tcPr>
            <w:tcW w:w="1701" w:type="dxa"/>
            <w:shd w:val="clear" w:color="auto" w:fill="E3E6F2"/>
          </w:tcPr>
          <w:p w14:paraId="44309A02" w14:textId="77777777" w:rsidR="00215EA0" w:rsidRDefault="00000000">
            <w:pPr>
              <w:spacing w:before="40" w:after="40"/>
            </w:pPr>
            <w:proofErr w:type="spellStart"/>
            <w:r>
              <w:rPr>
                <w:b/>
                <w:sz w:val="20"/>
              </w:rPr>
              <w:t>Số</w:t>
            </w:r>
            <w:proofErr w:type="spellEnd"/>
            <w:r>
              <w:rPr>
                <w:b/>
                <w:sz w:val="20"/>
              </w:rPr>
              <w:t xml:space="preserve"> </w:t>
            </w:r>
            <w:proofErr w:type="spellStart"/>
            <w:r>
              <w:rPr>
                <w:b/>
                <w:sz w:val="20"/>
              </w:rPr>
              <w:t>tệp</w:t>
            </w:r>
            <w:proofErr w:type="spellEnd"/>
          </w:p>
        </w:tc>
      </w:tr>
      <w:tr w:rsidR="00215EA0" w14:paraId="450EBE82" w14:textId="77777777">
        <w:tc>
          <w:tcPr>
            <w:tcW w:w="6236" w:type="dxa"/>
          </w:tcPr>
          <w:p w14:paraId="36B6F9CF" w14:textId="77777777" w:rsidR="00215EA0" w:rsidRDefault="00000000">
            <w:pPr>
              <w:spacing w:before="40" w:after="40"/>
            </w:pPr>
            <w:r>
              <w:rPr>
                <w:rFonts w:ascii="Consolas" w:eastAsia="Consolas" w:hAnsi="Consolas" w:cs="Consolas"/>
                <w:sz w:val="17"/>
              </w:rPr>
              <w:t>backend/</w:t>
            </w:r>
            <w:r>
              <w:rPr>
                <w:sz w:val="20"/>
              </w:rPr>
              <w:t xml:space="preserve"> — </w:t>
            </w:r>
            <w:proofErr w:type="spellStart"/>
            <w:r>
              <w:rPr>
                <w:sz w:val="20"/>
              </w:rPr>
              <w:t>nhắc</w:t>
            </w:r>
            <w:proofErr w:type="spellEnd"/>
            <w:r>
              <w:rPr>
                <w:sz w:val="20"/>
              </w:rPr>
              <w:t xml:space="preserve"> </w:t>
            </w:r>
            <w:proofErr w:type="spellStart"/>
            <w:r>
              <w:rPr>
                <w:sz w:val="20"/>
              </w:rPr>
              <w:t>tên</w:t>
            </w:r>
            <w:proofErr w:type="spellEnd"/>
            <w:r>
              <w:rPr>
                <w:sz w:val="20"/>
              </w:rPr>
              <w:t xml:space="preserve"> </w:t>
            </w:r>
            <w:proofErr w:type="spellStart"/>
            <w:r>
              <w:rPr>
                <w:sz w:val="20"/>
              </w:rPr>
              <w:t>một</w:t>
            </w:r>
            <w:proofErr w:type="spellEnd"/>
            <w:r>
              <w:rPr>
                <w:sz w:val="20"/>
              </w:rPr>
              <w:t xml:space="preserve"> </w:t>
            </w:r>
            <w:proofErr w:type="spellStart"/>
            <w:r>
              <w:rPr>
                <w:sz w:val="20"/>
              </w:rPr>
              <w:t>trong</w:t>
            </w:r>
            <w:proofErr w:type="spellEnd"/>
            <w:r>
              <w:rPr>
                <w:sz w:val="20"/>
              </w:rPr>
              <w:t xml:space="preserve"> 16 </w:t>
            </w:r>
            <w:proofErr w:type="spellStart"/>
            <w:r>
              <w:rPr>
                <w:sz w:val="20"/>
              </w:rPr>
              <w:t>vai</w:t>
            </w:r>
            <w:proofErr w:type="spellEnd"/>
            <w:r>
              <w:rPr>
                <w:sz w:val="20"/>
              </w:rPr>
              <w:t xml:space="preserve"> </w:t>
            </w:r>
            <w:proofErr w:type="spellStart"/>
            <w:r>
              <w:rPr>
                <w:sz w:val="20"/>
              </w:rPr>
              <w:t>trò</w:t>
            </w:r>
            <w:proofErr w:type="spellEnd"/>
            <w:r>
              <w:rPr>
                <w:sz w:val="20"/>
              </w:rPr>
              <w:t xml:space="preserve"> </w:t>
            </w:r>
            <w:proofErr w:type="spellStart"/>
            <w:r>
              <w:rPr>
                <w:sz w:val="20"/>
              </w:rPr>
              <w:t>cũ</w:t>
            </w:r>
            <w:proofErr w:type="spellEnd"/>
          </w:p>
        </w:tc>
        <w:tc>
          <w:tcPr>
            <w:tcW w:w="1701" w:type="dxa"/>
          </w:tcPr>
          <w:p w14:paraId="249A5431" w14:textId="77777777" w:rsidR="00215EA0" w:rsidRDefault="00000000">
            <w:pPr>
              <w:spacing w:before="40" w:after="40"/>
            </w:pPr>
            <w:r>
              <w:rPr>
                <w:sz w:val="20"/>
              </w:rPr>
              <w:t>311</w:t>
            </w:r>
          </w:p>
        </w:tc>
        <w:tc>
          <w:tcPr>
            <w:tcW w:w="1701" w:type="dxa"/>
          </w:tcPr>
          <w:p w14:paraId="4F9C950C" w14:textId="77777777" w:rsidR="00215EA0" w:rsidRDefault="00000000">
            <w:pPr>
              <w:spacing w:before="40" w:after="40"/>
            </w:pPr>
            <w:r>
              <w:rPr>
                <w:sz w:val="20"/>
              </w:rPr>
              <w:t>52</w:t>
            </w:r>
          </w:p>
        </w:tc>
      </w:tr>
      <w:tr w:rsidR="00215EA0" w14:paraId="3A88DD88" w14:textId="77777777">
        <w:tc>
          <w:tcPr>
            <w:tcW w:w="6236" w:type="dxa"/>
          </w:tcPr>
          <w:p w14:paraId="61AF5033" w14:textId="77777777" w:rsidR="00215EA0" w:rsidRDefault="00000000">
            <w:pPr>
              <w:spacing w:before="40" w:after="40"/>
            </w:pPr>
            <w:r>
              <w:rPr>
                <w:rFonts w:ascii="Consolas" w:eastAsia="Consolas" w:hAnsi="Consolas" w:cs="Consolas"/>
                <w:sz w:val="17"/>
              </w:rPr>
              <w:t>frontend/</w:t>
            </w:r>
            <w:r>
              <w:rPr>
                <w:sz w:val="20"/>
              </w:rPr>
              <w:t xml:space="preserve"> — </w:t>
            </w:r>
            <w:proofErr w:type="spellStart"/>
            <w:r>
              <w:rPr>
                <w:sz w:val="20"/>
              </w:rPr>
              <w:t>nhắc</w:t>
            </w:r>
            <w:proofErr w:type="spellEnd"/>
            <w:r>
              <w:rPr>
                <w:sz w:val="20"/>
              </w:rPr>
              <w:t xml:space="preserve"> </w:t>
            </w:r>
            <w:proofErr w:type="spellStart"/>
            <w:r>
              <w:rPr>
                <w:sz w:val="20"/>
              </w:rPr>
              <w:t>tên</w:t>
            </w:r>
            <w:proofErr w:type="spellEnd"/>
            <w:r>
              <w:rPr>
                <w:sz w:val="20"/>
              </w:rPr>
              <w:t xml:space="preserve"> </w:t>
            </w:r>
            <w:proofErr w:type="spellStart"/>
            <w:r>
              <w:rPr>
                <w:sz w:val="20"/>
              </w:rPr>
              <w:t>một</w:t>
            </w:r>
            <w:proofErr w:type="spellEnd"/>
            <w:r>
              <w:rPr>
                <w:sz w:val="20"/>
              </w:rPr>
              <w:t xml:space="preserve"> </w:t>
            </w:r>
            <w:proofErr w:type="spellStart"/>
            <w:r>
              <w:rPr>
                <w:sz w:val="20"/>
              </w:rPr>
              <w:t>trong</w:t>
            </w:r>
            <w:proofErr w:type="spellEnd"/>
            <w:r>
              <w:rPr>
                <w:sz w:val="20"/>
              </w:rPr>
              <w:t xml:space="preserve"> 16 </w:t>
            </w:r>
            <w:proofErr w:type="spellStart"/>
            <w:r>
              <w:rPr>
                <w:sz w:val="20"/>
              </w:rPr>
              <w:t>vai</w:t>
            </w:r>
            <w:proofErr w:type="spellEnd"/>
            <w:r>
              <w:rPr>
                <w:sz w:val="20"/>
              </w:rPr>
              <w:t xml:space="preserve"> </w:t>
            </w:r>
            <w:proofErr w:type="spellStart"/>
            <w:r>
              <w:rPr>
                <w:sz w:val="20"/>
              </w:rPr>
              <w:t>trò</w:t>
            </w:r>
            <w:proofErr w:type="spellEnd"/>
            <w:r>
              <w:rPr>
                <w:sz w:val="20"/>
              </w:rPr>
              <w:t xml:space="preserve"> </w:t>
            </w:r>
            <w:proofErr w:type="spellStart"/>
            <w:r>
              <w:rPr>
                <w:sz w:val="20"/>
              </w:rPr>
              <w:t>cũ</w:t>
            </w:r>
            <w:proofErr w:type="spellEnd"/>
          </w:p>
        </w:tc>
        <w:tc>
          <w:tcPr>
            <w:tcW w:w="1701" w:type="dxa"/>
          </w:tcPr>
          <w:p w14:paraId="1DA49F9A" w14:textId="77777777" w:rsidR="00215EA0" w:rsidRDefault="00000000">
            <w:pPr>
              <w:spacing w:before="40" w:after="40"/>
            </w:pPr>
            <w:r>
              <w:rPr>
                <w:sz w:val="20"/>
              </w:rPr>
              <w:t>56</w:t>
            </w:r>
          </w:p>
        </w:tc>
        <w:tc>
          <w:tcPr>
            <w:tcW w:w="1701" w:type="dxa"/>
          </w:tcPr>
          <w:p w14:paraId="4F8BA013" w14:textId="77777777" w:rsidR="00215EA0" w:rsidRDefault="00000000">
            <w:pPr>
              <w:spacing w:before="40" w:after="40"/>
            </w:pPr>
            <w:r>
              <w:rPr>
                <w:sz w:val="20"/>
              </w:rPr>
              <w:t>7</w:t>
            </w:r>
          </w:p>
        </w:tc>
      </w:tr>
      <w:tr w:rsidR="00215EA0" w14:paraId="380BF2F4" w14:textId="77777777">
        <w:tc>
          <w:tcPr>
            <w:tcW w:w="6236" w:type="dxa"/>
          </w:tcPr>
          <w:p w14:paraId="2FA78213" w14:textId="77777777" w:rsidR="00215EA0" w:rsidRDefault="00000000">
            <w:pPr>
              <w:spacing w:before="40" w:after="40"/>
            </w:pPr>
            <w:r>
              <w:rPr>
                <w:rFonts w:ascii="Consolas" w:eastAsia="Consolas" w:hAnsi="Consolas" w:cs="Consolas"/>
                <w:sz w:val="17"/>
              </w:rPr>
              <w:t>tests/</w:t>
            </w:r>
            <w:r>
              <w:rPr>
                <w:sz w:val="20"/>
              </w:rPr>
              <w:t xml:space="preserve"> — </w:t>
            </w:r>
            <w:proofErr w:type="spellStart"/>
            <w:r>
              <w:rPr>
                <w:sz w:val="20"/>
              </w:rPr>
              <w:t>nhắc</w:t>
            </w:r>
            <w:proofErr w:type="spellEnd"/>
            <w:r>
              <w:rPr>
                <w:sz w:val="20"/>
              </w:rPr>
              <w:t xml:space="preserve"> </w:t>
            </w:r>
            <w:proofErr w:type="spellStart"/>
            <w:r>
              <w:rPr>
                <w:sz w:val="20"/>
              </w:rPr>
              <w:t>tên</w:t>
            </w:r>
            <w:proofErr w:type="spellEnd"/>
            <w:r>
              <w:rPr>
                <w:sz w:val="20"/>
              </w:rPr>
              <w:t xml:space="preserve"> </w:t>
            </w:r>
            <w:proofErr w:type="spellStart"/>
            <w:r>
              <w:rPr>
                <w:sz w:val="20"/>
              </w:rPr>
              <w:t>một</w:t>
            </w:r>
            <w:proofErr w:type="spellEnd"/>
            <w:r>
              <w:rPr>
                <w:sz w:val="20"/>
              </w:rPr>
              <w:t xml:space="preserve"> </w:t>
            </w:r>
            <w:proofErr w:type="spellStart"/>
            <w:r>
              <w:rPr>
                <w:sz w:val="20"/>
              </w:rPr>
              <w:t>trong</w:t>
            </w:r>
            <w:proofErr w:type="spellEnd"/>
            <w:r>
              <w:rPr>
                <w:sz w:val="20"/>
              </w:rPr>
              <w:t xml:space="preserve"> 16 </w:t>
            </w:r>
            <w:proofErr w:type="spellStart"/>
            <w:r>
              <w:rPr>
                <w:sz w:val="20"/>
              </w:rPr>
              <w:t>vai</w:t>
            </w:r>
            <w:proofErr w:type="spellEnd"/>
            <w:r>
              <w:rPr>
                <w:sz w:val="20"/>
              </w:rPr>
              <w:t xml:space="preserve"> </w:t>
            </w:r>
            <w:proofErr w:type="spellStart"/>
            <w:r>
              <w:rPr>
                <w:sz w:val="20"/>
              </w:rPr>
              <w:t>trò</w:t>
            </w:r>
            <w:proofErr w:type="spellEnd"/>
            <w:r>
              <w:rPr>
                <w:sz w:val="20"/>
              </w:rPr>
              <w:t xml:space="preserve"> </w:t>
            </w:r>
            <w:proofErr w:type="spellStart"/>
            <w:r>
              <w:rPr>
                <w:sz w:val="20"/>
              </w:rPr>
              <w:t>cũ</w:t>
            </w:r>
            <w:proofErr w:type="spellEnd"/>
          </w:p>
        </w:tc>
        <w:tc>
          <w:tcPr>
            <w:tcW w:w="1701" w:type="dxa"/>
          </w:tcPr>
          <w:p w14:paraId="4835DA4F" w14:textId="77777777" w:rsidR="00215EA0" w:rsidRDefault="00000000">
            <w:pPr>
              <w:spacing w:before="40" w:after="40"/>
            </w:pPr>
            <w:r>
              <w:rPr>
                <w:sz w:val="20"/>
              </w:rPr>
              <w:t>324</w:t>
            </w:r>
          </w:p>
        </w:tc>
        <w:tc>
          <w:tcPr>
            <w:tcW w:w="1701" w:type="dxa"/>
          </w:tcPr>
          <w:p w14:paraId="5504E682" w14:textId="77777777" w:rsidR="00215EA0" w:rsidRDefault="00000000">
            <w:pPr>
              <w:spacing w:before="40" w:after="40"/>
            </w:pPr>
            <w:r>
              <w:rPr>
                <w:sz w:val="20"/>
              </w:rPr>
              <w:t>24</w:t>
            </w:r>
          </w:p>
        </w:tc>
      </w:tr>
      <w:tr w:rsidR="00215EA0" w14:paraId="2A36E0CE" w14:textId="77777777">
        <w:tc>
          <w:tcPr>
            <w:tcW w:w="6236" w:type="dxa"/>
          </w:tcPr>
          <w:p w14:paraId="3D74396E" w14:textId="77777777" w:rsidR="00215EA0" w:rsidRDefault="00000000">
            <w:pPr>
              <w:spacing w:before="40" w:after="40"/>
            </w:pPr>
            <w:r>
              <w:rPr>
                <w:rFonts w:ascii="Consolas" w:eastAsia="Consolas" w:hAnsi="Consolas" w:cs="Consolas"/>
                <w:sz w:val="17"/>
              </w:rPr>
              <w:t>backend/</w:t>
            </w:r>
            <w:r>
              <w:rPr>
                <w:sz w:val="20"/>
              </w:rPr>
              <w:t xml:space="preserve"> — </w:t>
            </w:r>
            <w:proofErr w:type="spellStart"/>
            <w:r>
              <w:rPr>
                <w:sz w:val="20"/>
              </w:rPr>
              <w:t>đọc</w:t>
            </w:r>
            <w:proofErr w:type="spellEnd"/>
            <w:r>
              <w:rPr>
                <w:sz w:val="20"/>
              </w:rPr>
              <w:t xml:space="preserve"> 4 </w:t>
            </w:r>
            <w:proofErr w:type="spellStart"/>
            <w:r>
              <w:rPr>
                <w:sz w:val="20"/>
              </w:rPr>
              <w:t>cột</w:t>
            </w:r>
            <w:proofErr w:type="spellEnd"/>
            <w:r>
              <w:rPr>
                <w:sz w:val="20"/>
              </w:rPr>
              <w:t xml:space="preserve"> </w:t>
            </w:r>
            <w:r>
              <w:rPr>
                <w:rFonts w:ascii="Consolas" w:eastAsia="Consolas" w:hAnsi="Consolas" w:cs="Consolas"/>
                <w:sz w:val="17"/>
              </w:rPr>
              <w:t>DUOC_DUYET</w:t>
            </w:r>
            <w:r>
              <w:rPr>
                <w:sz w:val="20"/>
              </w:rPr>
              <w:t xml:space="preserve"> · </w:t>
            </w:r>
            <w:r>
              <w:rPr>
                <w:rFonts w:ascii="Consolas" w:eastAsia="Consolas" w:hAnsi="Consolas" w:cs="Consolas"/>
                <w:sz w:val="17"/>
              </w:rPr>
              <w:t>DUOC_XUAT</w:t>
            </w:r>
            <w:r>
              <w:rPr>
                <w:sz w:val="20"/>
              </w:rPr>
              <w:t xml:space="preserve"> · </w:t>
            </w:r>
            <w:r>
              <w:rPr>
                <w:rFonts w:ascii="Consolas" w:eastAsia="Consolas" w:hAnsi="Consolas" w:cs="Consolas"/>
                <w:sz w:val="17"/>
              </w:rPr>
              <w:t>PHAM_VI_DUYET</w:t>
            </w:r>
            <w:r>
              <w:rPr>
                <w:sz w:val="20"/>
              </w:rPr>
              <w:t xml:space="preserve"> · </w:t>
            </w:r>
            <w:r>
              <w:rPr>
                <w:rFonts w:ascii="Consolas" w:eastAsia="Consolas" w:hAnsi="Consolas" w:cs="Consolas"/>
                <w:sz w:val="17"/>
              </w:rPr>
              <w:t>PHAM_VI_XUAT</w:t>
            </w:r>
          </w:p>
        </w:tc>
        <w:tc>
          <w:tcPr>
            <w:tcW w:w="1701" w:type="dxa"/>
          </w:tcPr>
          <w:p w14:paraId="2ECC130B" w14:textId="77777777" w:rsidR="00215EA0" w:rsidRDefault="00000000">
            <w:pPr>
              <w:spacing w:before="40" w:after="40"/>
            </w:pPr>
            <w:r>
              <w:rPr>
                <w:sz w:val="20"/>
              </w:rPr>
              <w:t>48</w:t>
            </w:r>
          </w:p>
        </w:tc>
        <w:tc>
          <w:tcPr>
            <w:tcW w:w="1701" w:type="dxa"/>
          </w:tcPr>
          <w:p w14:paraId="66035DEB" w14:textId="77777777" w:rsidR="00215EA0" w:rsidRDefault="00000000">
            <w:pPr>
              <w:spacing w:before="40" w:after="40"/>
            </w:pPr>
            <w:r>
              <w:rPr>
                <w:sz w:val="20"/>
              </w:rPr>
              <w:t>17</w:t>
            </w:r>
          </w:p>
        </w:tc>
      </w:tr>
      <w:tr w:rsidR="00215EA0" w14:paraId="61F23741" w14:textId="77777777">
        <w:tc>
          <w:tcPr>
            <w:tcW w:w="6236" w:type="dxa"/>
          </w:tcPr>
          <w:p w14:paraId="165B0FE9" w14:textId="77777777" w:rsidR="00215EA0" w:rsidRDefault="00000000">
            <w:pPr>
              <w:spacing w:before="40" w:after="40"/>
            </w:pPr>
            <w:r>
              <w:rPr>
                <w:rFonts w:ascii="Consolas" w:eastAsia="Consolas" w:hAnsi="Consolas" w:cs="Consolas"/>
                <w:sz w:val="17"/>
              </w:rPr>
              <w:t>frontend/</w:t>
            </w:r>
            <w:r>
              <w:rPr>
                <w:sz w:val="20"/>
              </w:rPr>
              <w:t xml:space="preserve"> + </w:t>
            </w:r>
            <w:r>
              <w:rPr>
                <w:rFonts w:ascii="Consolas" w:eastAsia="Consolas" w:hAnsi="Consolas" w:cs="Consolas"/>
                <w:sz w:val="17"/>
              </w:rPr>
              <w:t>tests/</w:t>
            </w:r>
            <w:r>
              <w:rPr>
                <w:sz w:val="20"/>
              </w:rPr>
              <w:t xml:space="preserve"> — 4 </w:t>
            </w:r>
            <w:proofErr w:type="spellStart"/>
            <w:r>
              <w:rPr>
                <w:sz w:val="20"/>
              </w:rPr>
              <w:t>cột</w:t>
            </w:r>
            <w:proofErr w:type="spellEnd"/>
            <w:r>
              <w:rPr>
                <w:sz w:val="20"/>
              </w:rPr>
              <w:t xml:space="preserve"> </w:t>
            </w:r>
            <w:proofErr w:type="spellStart"/>
            <w:r>
              <w:rPr>
                <w:sz w:val="20"/>
              </w:rPr>
              <w:t>ấy</w:t>
            </w:r>
            <w:proofErr w:type="spellEnd"/>
          </w:p>
        </w:tc>
        <w:tc>
          <w:tcPr>
            <w:tcW w:w="1701" w:type="dxa"/>
          </w:tcPr>
          <w:p w14:paraId="3E7E25A7" w14:textId="77777777" w:rsidR="00215EA0" w:rsidRDefault="00000000">
            <w:pPr>
              <w:spacing w:before="40" w:after="40"/>
            </w:pPr>
            <w:r>
              <w:rPr>
                <w:sz w:val="20"/>
              </w:rPr>
              <w:t>13</w:t>
            </w:r>
          </w:p>
        </w:tc>
        <w:tc>
          <w:tcPr>
            <w:tcW w:w="1701" w:type="dxa"/>
          </w:tcPr>
          <w:p w14:paraId="08774081" w14:textId="77777777" w:rsidR="00215EA0" w:rsidRDefault="00000000">
            <w:pPr>
              <w:spacing w:before="40" w:after="40"/>
            </w:pPr>
            <w:r>
              <w:rPr>
                <w:sz w:val="20"/>
              </w:rPr>
              <w:t>8</w:t>
            </w:r>
          </w:p>
        </w:tc>
      </w:tr>
      <w:tr w:rsidR="00215EA0" w14:paraId="095C8E99" w14:textId="77777777">
        <w:tc>
          <w:tcPr>
            <w:tcW w:w="6236" w:type="dxa"/>
          </w:tcPr>
          <w:p w14:paraId="243EA0C4" w14:textId="77777777" w:rsidR="00215EA0" w:rsidRDefault="00000000">
            <w:pPr>
              <w:spacing w:before="40" w:after="40"/>
            </w:pPr>
            <w:proofErr w:type="spellStart"/>
            <w:r>
              <w:rPr>
                <w:b/>
                <w:sz w:val="20"/>
              </w:rPr>
              <w:t>Cộng</w:t>
            </w:r>
            <w:proofErr w:type="spellEnd"/>
            <w:r>
              <w:rPr>
                <w:sz w:val="20"/>
              </w:rPr>
              <w:t xml:space="preserve"> </w:t>
            </w:r>
            <w:r>
              <w:rPr>
                <w:i/>
                <w:sz w:val="20"/>
              </w:rPr>
              <w:t>(</w:t>
            </w:r>
            <w:proofErr w:type="spellStart"/>
            <w:r>
              <w:rPr>
                <w:i/>
                <w:sz w:val="20"/>
              </w:rPr>
              <w:t>một</w:t>
            </w:r>
            <w:proofErr w:type="spellEnd"/>
            <w:r>
              <w:rPr>
                <w:i/>
                <w:sz w:val="20"/>
              </w:rPr>
              <w:t xml:space="preserve"> </w:t>
            </w:r>
            <w:proofErr w:type="spellStart"/>
            <w:r>
              <w:rPr>
                <w:i/>
                <w:sz w:val="20"/>
              </w:rPr>
              <w:t>phần</w:t>
            </w:r>
            <w:proofErr w:type="spellEnd"/>
            <w:r>
              <w:rPr>
                <w:i/>
                <w:sz w:val="20"/>
              </w:rPr>
              <w:t xml:space="preserve"> </w:t>
            </w:r>
            <w:proofErr w:type="spellStart"/>
            <w:r>
              <w:rPr>
                <w:i/>
                <w:sz w:val="20"/>
              </w:rPr>
              <w:t>là</w:t>
            </w:r>
            <w:proofErr w:type="spellEnd"/>
            <w:r>
              <w:rPr>
                <w:i/>
                <w:sz w:val="20"/>
              </w:rPr>
              <w:t xml:space="preserve"> </w:t>
            </w:r>
            <w:proofErr w:type="spellStart"/>
            <w:r>
              <w:rPr>
                <w:i/>
                <w:sz w:val="20"/>
              </w:rPr>
              <w:t>chú</w:t>
            </w:r>
            <w:proofErr w:type="spellEnd"/>
            <w:r>
              <w:rPr>
                <w:i/>
                <w:sz w:val="20"/>
              </w:rPr>
              <w:t xml:space="preserve"> </w:t>
            </w:r>
            <w:proofErr w:type="spellStart"/>
            <w:r>
              <w:rPr>
                <w:i/>
                <w:sz w:val="20"/>
              </w:rPr>
              <w:t>thích</w:t>
            </w:r>
            <w:proofErr w:type="spellEnd"/>
            <w:r>
              <w:rPr>
                <w:i/>
                <w:sz w:val="20"/>
              </w:rPr>
              <w:t xml:space="preserve">, </w:t>
            </w:r>
            <w:proofErr w:type="spellStart"/>
            <w:r>
              <w:rPr>
                <w:i/>
                <w:sz w:val="20"/>
              </w:rPr>
              <w:t>không</w:t>
            </w:r>
            <w:proofErr w:type="spellEnd"/>
            <w:r>
              <w:rPr>
                <w:i/>
                <w:sz w:val="20"/>
              </w:rPr>
              <w:t xml:space="preserve"> </w:t>
            </w:r>
            <w:proofErr w:type="spellStart"/>
            <w:r>
              <w:rPr>
                <w:i/>
                <w:sz w:val="20"/>
              </w:rPr>
              <w:t>phải</w:t>
            </w:r>
            <w:proofErr w:type="spellEnd"/>
            <w:r>
              <w:rPr>
                <w:i/>
                <w:sz w:val="20"/>
              </w:rPr>
              <w:t xml:space="preserve"> </w:t>
            </w:r>
            <w:proofErr w:type="spellStart"/>
            <w:r>
              <w:rPr>
                <w:i/>
                <w:sz w:val="20"/>
              </w:rPr>
              <w:t>mã</w:t>
            </w:r>
            <w:proofErr w:type="spellEnd"/>
            <w:r>
              <w:rPr>
                <w:i/>
                <w:sz w:val="20"/>
              </w:rPr>
              <w:t xml:space="preserve"> </w:t>
            </w:r>
            <w:proofErr w:type="spellStart"/>
            <w:r>
              <w:rPr>
                <w:i/>
                <w:sz w:val="20"/>
              </w:rPr>
              <w:t>chạy</w:t>
            </w:r>
            <w:proofErr w:type="spellEnd"/>
            <w:r>
              <w:rPr>
                <w:i/>
                <w:sz w:val="20"/>
              </w:rPr>
              <w:t>)</w:t>
            </w:r>
          </w:p>
        </w:tc>
        <w:tc>
          <w:tcPr>
            <w:tcW w:w="1701" w:type="dxa"/>
          </w:tcPr>
          <w:p w14:paraId="11AA451D" w14:textId="77777777" w:rsidR="00215EA0" w:rsidRDefault="00000000">
            <w:pPr>
              <w:spacing w:before="40" w:after="40"/>
            </w:pPr>
            <w:proofErr w:type="spellStart"/>
            <w:r>
              <w:rPr>
                <w:b/>
                <w:sz w:val="20"/>
              </w:rPr>
              <w:t>khoảng</w:t>
            </w:r>
            <w:proofErr w:type="spellEnd"/>
            <w:r>
              <w:rPr>
                <w:b/>
                <w:sz w:val="20"/>
              </w:rPr>
              <w:t xml:space="preserve"> 750 </w:t>
            </w:r>
            <w:proofErr w:type="spellStart"/>
            <w:r>
              <w:rPr>
                <w:b/>
                <w:sz w:val="20"/>
              </w:rPr>
              <w:t>dòng</w:t>
            </w:r>
            <w:proofErr w:type="spellEnd"/>
          </w:p>
        </w:tc>
        <w:tc>
          <w:tcPr>
            <w:tcW w:w="1701" w:type="dxa"/>
          </w:tcPr>
          <w:p w14:paraId="4C2A2F11" w14:textId="77777777" w:rsidR="00215EA0" w:rsidRDefault="00000000">
            <w:pPr>
              <w:spacing w:before="40" w:after="40"/>
            </w:pPr>
            <w:proofErr w:type="spellStart"/>
            <w:r>
              <w:rPr>
                <w:b/>
                <w:sz w:val="20"/>
              </w:rPr>
              <w:t>khoảng</w:t>
            </w:r>
            <w:proofErr w:type="spellEnd"/>
            <w:r>
              <w:rPr>
                <w:b/>
                <w:sz w:val="20"/>
              </w:rPr>
              <w:t xml:space="preserve"> 85 </w:t>
            </w:r>
            <w:proofErr w:type="spellStart"/>
            <w:r>
              <w:rPr>
                <w:b/>
                <w:sz w:val="20"/>
              </w:rPr>
              <w:t>tệp</w:t>
            </w:r>
            <w:proofErr w:type="spellEnd"/>
          </w:p>
        </w:tc>
      </w:tr>
    </w:tbl>
    <w:p w14:paraId="3ED73AE1" w14:textId="77777777" w:rsidR="00215EA0" w:rsidRDefault="00215EA0">
      <w:pPr>
        <w:spacing w:after="80"/>
      </w:pPr>
    </w:p>
    <w:p w14:paraId="61FAA586" w14:textId="77777777" w:rsidR="00215EA0" w:rsidRDefault="00000000">
      <w:proofErr w:type="spellStart"/>
      <w:r>
        <w:rPr>
          <w:b/>
        </w:rPr>
        <w:t>Việc</w:t>
      </w:r>
      <w:proofErr w:type="spellEnd"/>
      <w:r>
        <w:rPr>
          <w:b/>
        </w:rPr>
        <w:t xml:space="preserve"> </w:t>
      </w:r>
      <w:proofErr w:type="spellStart"/>
      <w:r>
        <w:rPr>
          <w:b/>
        </w:rPr>
        <w:t>lớn</w:t>
      </w:r>
      <w:proofErr w:type="spellEnd"/>
      <w:r>
        <w:t xml:space="preserve">, </w:t>
      </w:r>
      <w:proofErr w:type="spellStart"/>
      <w:r>
        <w:t>lớn</w:t>
      </w:r>
      <w:proofErr w:type="spellEnd"/>
      <w:r>
        <w:t xml:space="preserve"> </w:t>
      </w:r>
      <w:proofErr w:type="spellStart"/>
      <w:r>
        <w:t>hơn</w:t>
      </w:r>
      <w:proofErr w:type="spellEnd"/>
      <w:r>
        <w:t xml:space="preserve"> </w:t>
      </w:r>
      <w:proofErr w:type="spellStart"/>
      <w:r>
        <w:t>cả</w:t>
      </w:r>
      <w:proofErr w:type="spellEnd"/>
      <w:r>
        <w:t xml:space="preserve"> B1. </w:t>
      </w:r>
      <w:proofErr w:type="spellStart"/>
      <w:r>
        <w:t>Nhưng</w:t>
      </w:r>
      <w:proofErr w:type="spellEnd"/>
      <w:r>
        <w:t xml:space="preserve"> ~50% </w:t>
      </w:r>
      <w:proofErr w:type="spellStart"/>
      <w:r>
        <w:t>nằm</w:t>
      </w:r>
      <w:proofErr w:type="spellEnd"/>
      <w:r>
        <w:t xml:space="preserve"> ở </w:t>
      </w:r>
      <w:r>
        <w:rPr>
          <w:rFonts w:ascii="Consolas" w:eastAsia="Consolas" w:hAnsi="Consolas" w:cs="Consolas"/>
          <w:sz w:val="20"/>
        </w:rPr>
        <w:t>tests/</w:t>
      </w:r>
      <w:r>
        <w:t xml:space="preserve"> — </w:t>
      </w:r>
      <w:proofErr w:type="spellStart"/>
      <w:r>
        <w:t>sửa</w:t>
      </w:r>
      <w:proofErr w:type="spellEnd"/>
      <w:r>
        <w:t xml:space="preserve"> </w:t>
      </w:r>
      <w:proofErr w:type="spellStart"/>
      <w:r>
        <w:t>bài</w:t>
      </w:r>
      <w:proofErr w:type="spellEnd"/>
      <w:r>
        <w:t xml:space="preserve"> </w:t>
      </w:r>
      <w:proofErr w:type="spellStart"/>
      <w:r>
        <w:t>kiểm</w:t>
      </w:r>
      <w:proofErr w:type="spellEnd"/>
      <w:r>
        <w:t xml:space="preserve"> </w:t>
      </w:r>
      <w:proofErr w:type="spellStart"/>
      <w:r>
        <w:t>là</w:t>
      </w:r>
      <w:proofErr w:type="spellEnd"/>
      <w:r>
        <w:t xml:space="preserve"> </w:t>
      </w:r>
      <w:proofErr w:type="spellStart"/>
      <w:r>
        <w:t>máy</w:t>
      </w:r>
      <w:proofErr w:type="spellEnd"/>
      <w:r>
        <w:t xml:space="preserve"> </w:t>
      </w:r>
      <w:proofErr w:type="spellStart"/>
      <w:r>
        <w:t>móc</w:t>
      </w:r>
      <w:proofErr w:type="spellEnd"/>
      <w:r>
        <w:t xml:space="preserve">, </w:t>
      </w:r>
      <w:proofErr w:type="spellStart"/>
      <w:r>
        <w:t>sai</w:t>
      </w:r>
      <w:proofErr w:type="spellEnd"/>
      <w:r>
        <w:t xml:space="preserve"> </w:t>
      </w:r>
      <w:proofErr w:type="spellStart"/>
      <w:r>
        <w:t>thì</w:t>
      </w:r>
      <w:proofErr w:type="spellEnd"/>
      <w:r>
        <w:t xml:space="preserve"> </w:t>
      </w:r>
      <w:proofErr w:type="spellStart"/>
      <w:r>
        <w:t>đỏ</w:t>
      </w:r>
      <w:proofErr w:type="spellEnd"/>
      <w:r>
        <w:t xml:space="preserve"> </w:t>
      </w:r>
      <w:proofErr w:type="spellStart"/>
      <w:r>
        <w:t>ngay</w:t>
      </w:r>
      <w:proofErr w:type="spellEnd"/>
      <w:r>
        <w:t xml:space="preserve">. </w:t>
      </w:r>
      <w:proofErr w:type="spellStart"/>
      <w:r>
        <w:t>Đáng</w:t>
      </w:r>
      <w:proofErr w:type="spellEnd"/>
      <w:r>
        <w:t xml:space="preserve"> lo </w:t>
      </w:r>
      <w:proofErr w:type="spellStart"/>
      <w:r>
        <w:t>là</w:t>
      </w:r>
      <w:proofErr w:type="spellEnd"/>
      <w:r>
        <w:t xml:space="preserve"> 48 </w:t>
      </w:r>
      <w:proofErr w:type="spellStart"/>
      <w:r>
        <w:t>dòng</w:t>
      </w:r>
      <w:proofErr w:type="spellEnd"/>
      <w:r>
        <w:t xml:space="preserve"> ở 17 </w:t>
      </w:r>
      <w:proofErr w:type="spellStart"/>
      <w:r>
        <w:t>tệp</w:t>
      </w:r>
      <w:proofErr w:type="spellEnd"/>
      <w:r>
        <w:t xml:space="preserve"> </w:t>
      </w:r>
      <w:proofErr w:type="spellStart"/>
      <w:r>
        <w:t>đọc</w:t>
      </w:r>
      <w:proofErr w:type="spellEnd"/>
      <w:r>
        <w:t xml:space="preserve"> </w:t>
      </w:r>
      <w:proofErr w:type="spellStart"/>
      <w:r>
        <w:t>bốn</w:t>
      </w:r>
      <w:proofErr w:type="spellEnd"/>
      <w:r>
        <w:t xml:space="preserve"> </w:t>
      </w:r>
      <w:proofErr w:type="spellStart"/>
      <w:r>
        <w:t>cột</w:t>
      </w:r>
      <w:proofErr w:type="spellEnd"/>
      <w:r>
        <w:t xml:space="preserve"> </w:t>
      </w:r>
      <w:proofErr w:type="spellStart"/>
      <w:r>
        <w:t>sắp</w:t>
      </w:r>
      <w:proofErr w:type="spellEnd"/>
      <w:r>
        <w:t xml:space="preserve"> </w:t>
      </w:r>
      <w:proofErr w:type="spellStart"/>
      <w:r>
        <w:t>bỏ</w:t>
      </w:r>
      <w:proofErr w:type="spellEnd"/>
      <w:r>
        <w:t>.</w:t>
      </w:r>
    </w:p>
    <w:p w14:paraId="67ACF313" w14:textId="77777777" w:rsidR="00215EA0" w:rsidRDefault="00000000">
      <w:pPr>
        <w:pStyle w:val="Heading3"/>
      </w:pPr>
      <w:bookmarkStart w:id="103" w:name="_Toc240895335"/>
      <w:r>
        <w:rPr>
          <w:rFonts w:ascii="Times New Roman" w:eastAsia="Times New Roman" w:hAnsi="Times New Roman" w:cs="Times New Roman"/>
          <w:b w:val="0"/>
          <w:sz w:val="24"/>
        </w:rPr>
        <w:t xml:space="preserve">2.6 · PQ-13 · </w:t>
      </w:r>
      <w:proofErr w:type="spellStart"/>
      <w:r>
        <w:rPr>
          <w:rFonts w:ascii="Times New Roman" w:eastAsia="Times New Roman" w:hAnsi="Times New Roman" w:cs="Times New Roman"/>
          <w:b w:val="0"/>
          <w:sz w:val="24"/>
        </w:rPr>
        <w:t>Một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cái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bẫy</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đã</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cắn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thật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ba</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lần</w:t>
      </w:r>
      <w:bookmarkEnd w:id="103"/>
      <w:proofErr w:type="spellEnd"/>
    </w:p>
    <w:tbl>
      <w:tblPr>
        <w:tblStyle w:val="TableGrid"/>
        <w:tblW w:w="0" w:type="auto"/>
        <w:tblLayout w:type="fixed"/>
        <w:tblLook w:val="04A0" w:firstRow="1" w:lastRow="0" w:firstColumn="1" w:lastColumn="0" w:noHBand="0" w:noVBand="1"/>
      </w:tblPr>
      <w:tblGrid>
        <w:gridCol w:w="9638"/>
      </w:tblGrid>
      <w:tr w:rsidR="00215EA0" w14:paraId="4E34C5B7" w14:textId="77777777">
        <w:tc>
          <w:tcPr>
            <w:tcW w:w="9638" w:type="dxa"/>
            <w:shd w:val="clear" w:color="auto" w:fill="FDECEE"/>
          </w:tcPr>
          <w:p w14:paraId="70F6013B" w14:textId="77777777" w:rsidR="00215EA0" w:rsidRDefault="00000000">
            <w:pPr>
              <w:spacing w:after="60"/>
            </w:pPr>
            <w:proofErr w:type="spellStart"/>
            <w:r>
              <w:rPr>
                <w:b/>
                <w:color w:val="C4141F"/>
                <w:sz w:val="23"/>
              </w:rPr>
              <w:t>Sửa</w:t>
            </w:r>
            <w:proofErr w:type="spellEnd"/>
            <w:r>
              <w:rPr>
                <w:b/>
                <w:color w:val="C4141F"/>
                <w:sz w:val="23"/>
              </w:rPr>
              <w:t xml:space="preserve"> </w:t>
            </w:r>
            <w:proofErr w:type="spellStart"/>
            <w:r>
              <w:rPr>
                <w:b/>
                <w:color w:val="C4141F"/>
                <w:sz w:val="23"/>
              </w:rPr>
              <w:t>quyền</w:t>
            </w:r>
            <w:proofErr w:type="spellEnd"/>
            <w:r>
              <w:rPr>
                <w:b/>
                <w:color w:val="C4141F"/>
                <w:sz w:val="23"/>
              </w:rPr>
              <w:t xml:space="preserve"> </w:t>
            </w:r>
            <w:proofErr w:type="spellStart"/>
            <w:r>
              <w:rPr>
                <w:b/>
                <w:color w:val="C4141F"/>
                <w:sz w:val="23"/>
              </w:rPr>
              <w:t>trên</w:t>
            </w:r>
            <w:proofErr w:type="spellEnd"/>
            <w:r>
              <w:rPr>
                <w:b/>
                <w:color w:val="C4141F"/>
                <w:sz w:val="23"/>
              </w:rPr>
              <w:t xml:space="preserve"> </w:t>
            </w:r>
            <w:proofErr w:type="spellStart"/>
            <w:r>
              <w:rPr>
                <w:b/>
                <w:color w:val="C4141F"/>
                <w:sz w:val="23"/>
              </w:rPr>
              <w:t>màn</w:t>
            </w:r>
            <w:proofErr w:type="spellEnd"/>
            <w:r>
              <w:rPr>
                <w:b/>
                <w:color w:val="C4141F"/>
                <w:sz w:val="23"/>
              </w:rPr>
              <w:t xml:space="preserve"> </w:t>
            </w:r>
            <w:proofErr w:type="spellStart"/>
            <w:r>
              <w:rPr>
                <w:b/>
                <w:color w:val="C4141F"/>
                <w:sz w:val="23"/>
              </w:rPr>
              <w:t>hình</w:t>
            </w:r>
            <w:proofErr w:type="spellEnd"/>
            <w:r>
              <w:rPr>
                <w:b/>
                <w:color w:val="C4141F"/>
                <w:sz w:val="23"/>
              </w:rPr>
              <w:t xml:space="preserve"> </w:t>
            </w:r>
            <w:proofErr w:type="spellStart"/>
            <w:r>
              <w:rPr>
                <w:b/>
                <w:color w:val="C4141F"/>
                <w:sz w:val="23"/>
              </w:rPr>
              <w:t>rồi</w:t>
            </w:r>
            <w:proofErr w:type="spellEnd"/>
            <w:r>
              <w:rPr>
                <w:b/>
                <w:color w:val="C4141F"/>
                <w:sz w:val="23"/>
              </w:rPr>
              <w:t xml:space="preserve"> </w:t>
            </w:r>
            <w:proofErr w:type="spellStart"/>
            <w:r>
              <w:rPr>
                <w:b/>
                <w:color w:val="C4141F"/>
                <w:sz w:val="23"/>
              </w:rPr>
              <w:t>bị</w:t>
            </w:r>
            <w:proofErr w:type="spellEnd"/>
            <w:r>
              <w:rPr>
                <w:b/>
                <w:color w:val="C4141F"/>
                <w:sz w:val="23"/>
              </w:rPr>
              <w:t xml:space="preserve"> </w:t>
            </w:r>
            <w:proofErr w:type="spellStart"/>
            <w:r>
              <w:rPr>
                <w:b/>
                <w:color w:val="C4141F"/>
                <w:sz w:val="23"/>
              </w:rPr>
              <w:t>nạp</w:t>
            </w:r>
            <w:proofErr w:type="spellEnd"/>
            <w:r>
              <w:rPr>
                <w:b/>
                <w:color w:val="C4141F"/>
                <w:sz w:val="23"/>
              </w:rPr>
              <w:t xml:space="preserve"> </w:t>
            </w:r>
            <w:proofErr w:type="spellStart"/>
            <w:r>
              <w:rPr>
                <w:b/>
                <w:color w:val="C4141F"/>
                <w:sz w:val="23"/>
              </w:rPr>
              <w:t>nhân</w:t>
            </w:r>
            <w:proofErr w:type="spellEnd"/>
            <w:r>
              <w:rPr>
                <w:b/>
                <w:color w:val="C4141F"/>
                <w:sz w:val="23"/>
              </w:rPr>
              <w:t xml:space="preserve"> </w:t>
            </w:r>
            <w:proofErr w:type="spellStart"/>
            <w:r>
              <w:rPr>
                <w:b/>
                <w:color w:val="C4141F"/>
                <w:sz w:val="23"/>
              </w:rPr>
              <w:t>sự</w:t>
            </w:r>
            <w:proofErr w:type="spellEnd"/>
            <w:r>
              <w:rPr>
                <w:b/>
                <w:color w:val="C4141F"/>
                <w:sz w:val="23"/>
              </w:rPr>
              <w:t xml:space="preserve"> </w:t>
            </w:r>
            <w:proofErr w:type="spellStart"/>
            <w:r>
              <w:rPr>
                <w:b/>
                <w:color w:val="C4141F"/>
                <w:sz w:val="23"/>
              </w:rPr>
              <w:t>ghi</w:t>
            </w:r>
            <w:proofErr w:type="spellEnd"/>
            <w:r>
              <w:rPr>
                <w:b/>
                <w:color w:val="C4141F"/>
                <w:sz w:val="23"/>
              </w:rPr>
              <w:t xml:space="preserve"> </w:t>
            </w:r>
            <w:proofErr w:type="spellStart"/>
            <w:r>
              <w:rPr>
                <w:b/>
                <w:color w:val="C4141F"/>
                <w:sz w:val="23"/>
              </w:rPr>
              <w:t>đè</w:t>
            </w:r>
            <w:proofErr w:type="spellEnd"/>
          </w:p>
          <w:p w14:paraId="289A32C4" w14:textId="77777777" w:rsidR="00215EA0" w:rsidRDefault="00000000">
            <w:pPr>
              <w:spacing w:after="60"/>
            </w:pPr>
            <w:proofErr w:type="spellStart"/>
            <w:r>
              <w:rPr>
                <w:sz w:val="22"/>
              </w:rPr>
              <w:t>Bảng</w:t>
            </w:r>
            <w:proofErr w:type="spellEnd"/>
            <w:r>
              <w:rPr>
                <w:sz w:val="22"/>
              </w:rPr>
              <w:t xml:space="preserve"> </w:t>
            </w:r>
            <w:r>
              <w:rPr>
                <w:rFonts w:ascii="Consolas" w:eastAsia="Consolas" w:hAnsi="Consolas" w:cs="Consolas"/>
                <w:sz w:val="19"/>
              </w:rPr>
              <w:t>PHAN_QUYEN</w:t>
            </w:r>
            <w:r>
              <w:rPr>
                <w:sz w:val="22"/>
              </w:rPr>
              <w:t xml:space="preserve"> </w:t>
            </w:r>
            <w:proofErr w:type="spellStart"/>
            <w:r>
              <w:rPr>
                <w:sz w:val="22"/>
              </w:rPr>
              <w:t>là</w:t>
            </w:r>
            <w:proofErr w:type="spellEnd"/>
            <w:r>
              <w:rPr>
                <w:sz w:val="22"/>
              </w:rPr>
              <w:t xml:space="preserve"> </w:t>
            </w:r>
            <w:proofErr w:type="spellStart"/>
            <w:r>
              <w:rPr>
                <w:sz w:val="22"/>
              </w:rPr>
              <w:t>nguồn</w:t>
            </w:r>
            <w:proofErr w:type="spellEnd"/>
            <w:r>
              <w:rPr>
                <w:sz w:val="22"/>
              </w:rPr>
              <w:t xml:space="preserve"> </w:t>
            </w:r>
            <w:proofErr w:type="spellStart"/>
            <w:r>
              <w:rPr>
                <w:sz w:val="22"/>
              </w:rPr>
              <w:t>sự</w:t>
            </w:r>
            <w:proofErr w:type="spellEnd"/>
            <w:r>
              <w:rPr>
                <w:sz w:val="22"/>
              </w:rPr>
              <w:t xml:space="preserve"> </w:t>
            </w:r>
            <w:proofErr w:type="spellStart"/>
            <w:r>
              <w:rPr>
                <w:sz w:val="22"/>
              </w:rPr>
              <w:t>thật</w:t>
            </w:r>
            <w:proofErr w:type="spellEnd"/>
            <w:r>
              <w:rPr>
                <w:sz w:val="22"/>
              </w:rPr>
              <w:t xml:space="preserve"> </w:t>
            </w:r>
            <w:proofErr w:type="spellStart"/>
            <w:r>
              <w:rPr>
                <w:sz w:val="22"/>
              </w:rPr>
              <w:t>lúc</w:t>
            </w:r>
            <w:proofErr w:type="spellEnd"/>
            <w:r>
              <w:rPr>
                <w:sz w:val="22"/>
              </w:rPr>
              <w:t xml:space="preserve"> </w:t>
            </w:r>
            <w:proofErr w:type="spellStart"/>
            <w:r>
              <w:rPr>
                <w:sz w:val="22"/>
              </w:rPr>
              <w:t>chạy</w:t>
            </w:r>
            <w:proofErr w:type="spellEnd"/>
            <w:r>
              <w:rPr>
                <w:sz w:val="22"/>
              </w:rPr>
              <w:t xml:space="preserve">, </w:t>
            </w:r>
            <w:proofErr w:type="spellStart"/>
            <w:r>
              <w:rPr>
                <w:sz w:val="22"/>
              </w:rPr>
              <w:t>màn</w:t>
            </w:r>
            <w:proofErr w:type="spellEnd"/>
            <w:r>
              <w:rPr>
                <w:sz w:val="22"/>
              </w:rPr>
              <w:t xml:space="preserve"> </w:t>
            </w:r>
            <w:proofErr w:type="spellStart"/>
            <w:r>
              <w:rPr>
                <w:sz w:val="22"/>
              </w:rPr>
              <w:t>Phân</w:t>
            </w:r>
            <w:proofErr w:type="spellEnd"/>
            <w:r>
              <w:rPr>
                <w:sz w:val="22"/>
              </w:rPr>
              <w:t xml:space="preserve"> </w:t>
            </w:r>
            <w:proofErr w:type="spellStart"/>
            <w:r>
              <w:rPr>
                <w:sz w:val="22"/>
              </w:rPr>
              <w:t>quyền</w:t>
            </w:r>
            <w:proofErr w:type="spellEnd"/>
            <w:r>
              <w:rPr>
                <w:sz w:val="22"/>
              </w:rPr>
              <w:t xml:space="preserve"> </w:t>
            </w:r>
            <w:proofErr w:type="spellStart"/>
            <w:r>
              <w:rPr>
                <w:sz w:val="22"/>
              </w:rPr>
              <w:t>sửa</w:t>
            </w:r>
            <w:proofErr w:type="spellEnd"/>
            <w:r>
              <w:rPr>
                <w:sz w:val="22"/>
              </w:rPr>
              <w:t xml:space="preserve"> </w:t>
            </w:r>
            <w:proofErr w:type="spellStart"/>
            <w:r>
              <w:rPr>
                <w:sz w:val="22"/>
              </w:rPr>
              <w:t>được</w:t>
            </w:r>
            <w:proofErr w:type="spellEnd"/>
            <w:r>
              <w:rPr>
                <w:sz w:val="22"/>
              </w:rPr>
              <w:t xml:space="preserve"> </w:t>
            </w:r>
            <w:proofErr w:type="spellStart"/>
            <w:r>
              <w:rPr>
                <w:sz w:val="22"/>
              </w:rPr>
              <w:t>nó</w:t>
            </w:r>
            <w:proofErr w:type="spellEnd"/>
            <w:r>
              <w:rPr>
                <w:sz w:val="22"/>
              </w:rPr>
              <w:t xml:space="preserve">. </w:t>
            </w:r>
            <w:proofErr w:type="spellStart"/>
            <w:r>
              <w:rPr>
                <w:sz w:val="22"/>
              </w:rPr>
              <w:t>Nhưng</w:t>
            </w:r>
            <w:proofErr w:type="spellEnd"/>
            <w:r>
              <w:rPr>
                <w:sz w:val="22"/>
              </w:rPr>
              <w:t xml:space="preserve"> </w:t>
            </w:r>
            <w:r>
              <w:rPr>
                <w:rFonts w:ascii="Consolas" w:eastAsia="Consolas" w:hAnsi="Consolas" w:cs="Consolas"/>
                <w:sz w:val="19"/>
              </w:rPr>
              <w:t>scripts/nap_nhan_su.py --</w:t>
            </w:r>
            <w:proofErr w:type="spellStart"/>
            <w:r>
              <w:rPr>
                <w:rFonts w:ascii="Consolas" w:eastAsia="Consolas" w:hAnsi="Consolas" w:cs="Consolas"/>
                <w:sz w:val="19"/>
              </w:rPr>
              <w:t>ghi</w:t>
            </w:r>
            <w:proofErr w:type="spellEnd"/>
            <w:r>
              <w:rPr>
                <w:rFonts w:ascii="Consolas" w:eastAsia="Consolas" w:hAnsi="Consolas" w:cs="Consolas"/>
                <w:sz w:val="19"/>
              </w:rPr>
              <w:t>-de-</w:t>
            </w:r>
            <w:proofErr w:type="spellStart"/>
            <w:r>
              <w:rPr>
                <w:rFonts w:ascii="Consolas" w:eastAsia="Consolas" w:hAnsi="Consolas" w:cs="Consolas"/>
                <w:sz w:val="19"/>
              </w:rPr>
              <w:t>quyen</w:t>
            </w:r>
            <w:proofErr w:type="spellEnd"/>
            <w:r>
              <w:rPr>
                <w:sz w:val="22"/>
              </w:rPr>
              <w:t xml:space="preserve"> </w:t>
            </w:r>
            <w:proofErr w:type="spellStart"/>
            <w:r>
              <w:rPr>
                <w:b/>
                <w:sz w:val="22"/>
              </w:rPr>
              <w:t>ghi</w:t>
            </w:r>
            <w:proofErr w:type="spellEnd"/>
            <w:r>
              <w:rPr>
                <w:b/>
                <w:sz w:val="22"/>
              </w:rPr>
              <w:t xml:space="preserve"> </w:t>
            </w:r>
            <w:proofErr w:type="spellStart"/>
            <w:r>
              <w:rPr>
                <w:b/>
                <w:sz w:val="22"/>
              </w:rPr>
              <w:t>đè</w:t>
            </w:r>
            <w:proofErr w:type="spellEnd"/>
            <w:r>
              <w:rPr>
                <w:sz w:val="22"/>
              </w:rPr>
              <w:t xml:space="preserve"> </w:t>
            </w:r>
            <w:proofErr w:type="spellStart"/>
            <w:r>
              <w:rPr>
                <w:sz w:val="22"/>
              </w:rPr>
              <w:t>nó</w:t>
            </w:r>
            <w:proofErr w:type="spellEnd"/>
            <w:r>
              <w:rPr>
                <w:sz w:val="22"/>
              </w:rPr>
              <w:t xml:space="preserve"> </w:t>
            </w:r>
            <w:proofErr w:type="spellStart"/>
            <w:r>
              <w:rPr>
                <w:sz w:val="22"/>
              </w:rPr>
              <w:t>từ</w:t>
            </w:r>
            <w:proofErr w:type="spellEnd"/>
            <w:r>
              <w:rPr>
                <w:sz w:val="22"/>
              </w:rPr>
              <w:t xml:space="preserve"> </w:t>
            </w:r>
            <w:proofErr w:type="spellStart"/>
            <w:r>
              <w:rPr>
                <w:sz w:val="22"/>
              </w:rPr>
              <w:t>bảng</w:t>
            </w:r>
            <w:proofErr w:type="spellEnd"/>
            <w:r>
              <w:rPr>
                <w:sz w:val="22"/>
              </w:rPr>
              <w:t xml:space="preserve"> </w:t>
            </w:r>
            <w:proofErr w:type="spellStart"/>
            <w:r>
              <w:rPr>
                <w:sz w:val="22"/>
              </w:rPr>
              <w:t>gốc</w:t>
            </w:r>
            <w:proofErr w:type="spellEnd"/>
            <w:r>
              <w:rPr>
                <w:sz w:val="22"/>
              </w:rPr>
              <w:t xml:space="preserve"> </w:t>
            </w:r>
            <w:proofErr w:type="spellStart"/>
            <w:r>
              <w:rPr>
                <w:sz w:val="22"/>
              </w:rPr>
              <w:t>trong</w:t>
            </w:r>
            <w:proofErr w:type="spellEnd"/>
            <w:r>
              <w:rPr>
                <w:sz w:val="22"/>
              </w:rPr>
              <w:t xml:space="preserve"> </w:t>
            </w:r>
            <w:r>
              <w:rPr>
                <w:rFonts w:ascii="Consolas" w:eastAsia="Consolas" w:hAnsi="Consolas" w:cs="Consolas"/>
                <w:sz w:val="19"/>
              </w:rPr>
              <w:t>ma_tran_quyen.py</w:t>
            </w:r>
            <w:r>
              <w:rPr>
                <w:sz w:val="22"/>
              </w:rPr>
              <w:t>.</w:t>
            </w:r>
          </w:p>
          <w:p w14:paraId="3E9A461F" w14:textId="77777777" w:rsidR="00215EA0" w:rsidRDefault="00000000">
            <w:pPr>
              <w:spacing w:after="60"/>
            </w:pPr>
            <w:proofErr w:type="spellStart"/>
            <w:r>
              <w:rPr>
                <w:sz w:val="22"/>
              </w:rPr>
              <w:t>Quên</w:t>
            </w:r>
            <w:proofErr w:type="spellEnd"/>
            <w:r>
              <w:rPr>
                <w:sz w:val="22"/>
              </w:rPr>
              <w:t xml:space="preserve"> </w:t>
            </w:r>
            <w:proofErr w:type="spellStart"/>
            <w:r>
              <w:rPr>
                <w:sz w:val="22"/>
              </w:rPr>
              <w:t>chép</w:t>
            </w:r>
            <w:proofErr w:type="spellEnd"/>
            <w:r>
              <w:rPr>
                <w:sz w:val="22"/>
              </w:rPr>
              <w:t xml:space="preserve"> </w:t>
            </w:r>
            <w:proofErr w:type="spellStart"/>
            <w:r>
              <w:rPr>
                <w:sz w:val="22"/>
              </w:rPr>
              <w:t>ngược</w:t>
            </w:r>
            <w:proofErr w:type="spellEnd"/>
            <w:r>
              <w:rPr>
                <w:sz w:val="22"/>
              </w:rPr>
              <w:t xml:space="preserve"> </w:t>
            </w:r>
            <w:proofErr w:type="spellStart"/>
            <w:r>
              <w:rPr>
                <w:sz w:val="22"/>
              </w:rPr>
              <w:t>quyền</w:t>
            </w:r>
            <w:proofErr w:type="spellEnd"/>
            <w:r>
              <w:rPr>
                <w:sz w:val="22"/>
              </w:rPr>
              <w:t xml:space="preserve"> </w:t>
            </w:r>
            <w:proofErr w:type="spellStart"/>
            <w:r>
              <w:rPr>
                <w:sz w:val="22"/>
              </w:rPr>
              <w:t>vừa</w:t>
            </w:r>
            <w:proofErr w:type="spellEnd"/>
            <w:r>
              <w:rPr>
                <w:sz w:val="22"/>
              </w:rPr>
              <w:t xml:space="preserve"> </w:t>
            </w:r>
            <w:proofErr w:type="spellStart"/>
            <w:r>
              <w:rPr>
                <w:sz w:val="22"/>
              </w:rPr>
              <w:t>cấp</w:t>
            </w:r>
            <w:proofErr w:type="spellEnd"/>
            <w:r>
              <w:rPr>
                <w:sz w:val="22"/>
              </w:rPr>
              <w:t xml:space="preserve"> </w:t>
            </w:r>
            <w:proofErr w:type="spellStart"/>
            <w:r>
              <w:rPr>
                <w:sz w:val="22"/>
              </w:rPr>
              <w:t>vào</w:t>
            </w:r>
            <w:proofErr w:type="spellEnd"/>
            <w:r>
              <w:rPr>
                <w:sz w:val="22"/>
              </w:rPr>
              <w:t xml:space="preserve"> </w:t>
            </w:r>
            <w:proofErr w:type="spellStart"/>
            <w:r>
              <w:rPr>
                <w:sz w:val="22"/>
              </w:rPr>
              <w:t>tệp</w:t>
            </w:r>
            <w:proofErr w:type="spellEnd"/>
            <w:r>
              <w:rPr>
                <w:sz w:val="22"/>
              </w:rPr>
              <w:t xml:space="preserve"> </w:t>
            </w:r>
            <w:proofErr w:type="spellStart"/>
            <w:r>
              <w:rPr>
                <w:sz w:val="22"/>
              </w:rPr>
              <w:t>mã</w:t>
            </w:r>
            <w:proofErr w:type="spellEnd"/>
            <w:r>
              <w:rPr>
                <w:sz w:val="22"/>
              </w:rPr>
              <w:t xml:space="preserve"> </w:t>
            </w:r>
            <w:proofErr w:type="spellStart"/>
            <w:r>
              <w:rPr>
                <w:sz w:val="22"/>
              </w:rPr>
              <w:t>nguồn</w:t>
            </w:r>
            <w:proofErr w:type="spellEnd"/>
            <w:r>
              <w:rPr>
                <w:sz w:val="22"/>
              </w:rPr>
              <w:t xml:space="preserve"> </w:t>
            </w:r>
            <w:proofErr w:type="spellStart"/>
            <w:r>
              <w:rPr>
                <w:sz w:val="22"/>
              </w:rPr>
              <w:t>thì</w:t>
            </w:r>
            <w:proofErr w:type="spellEnd"/>
            <w:r>
              <w:rPr>
                <w:sz w:val="22"/>
              </w:rPr>
              <w:t xml:space="preserve"> </w:t>
            </w:r>
            <w:proofErr w:type="spellStart"/>
            <w:r>
              <w:rPr>
                <w:sz w:val="22"/>
              </w:rPr>
              <w:t>nó</w:t>
            </w:r>
            <w:proofErr w:type="spellEnd"/>
            <w:r>
              <w:rPr>
                <w:sz w:val="22"/>
              </w:rPr>
              <w:t xml:space="preserve"> </w:t>
            </w:r>
            <w:proofErr w:type="spellStart"/>
            <w:r>
              <w:rPr>
                <w:sz w:val="22"/>
              </w:rPr>
              <w:t>bị</w:t>
            </w:r>
            <w:proofErr w:type="spellEnd"/>
            <w:r>
              <w:rPr>
                <w:sz w:val="22"/>
              </w:rPr>
              <w:t xml:space="preserve"> </w:t>
            </w:r>
            <w:proofErr w:type="spellStart"/>
            <w:r>
              <w:rPr>
                <w:b/>
                <w:sz w:val="22"/>
              </w:rPr>
              <w:t>thu</w:t>
            </w:r>
            <w:proofErr w:type="spellEnd"/>
            <w:r>
              <w:rPr>
                <w:b/>
                <w:sz w:val="22"/>
              </w:rPr>
              <w:t xml:space="preserve"> </w:t>
            </w:r>
            <w:proofErr w:type="spellStart"/>
            <w:r>
              <w:rPr>
                <w:b/>
                <w:sz w:val="22"/>
              </w:rPr>
              <w:t>hồi</w:t>
            </w:r>
            <w:proofErr w:type="spellEnd"/>
            <w:r>
              <w:rPr>
                <w:b/>
                <w:sz w:val="22"/>
              </w:rPr>
              <w:t xml:space="preserve"> </w:t>
            </w:r>
            <w:proofErr w:type="spellStart"/>
            <w:r>
              <w:rPr>
                <w:b/>
                <w:sz w:val="22"/>
              </w:rPr>
              <w:t>âm</w:t>
            </w:r>
            <w:proofErr w:type="spellEnd"/>
            <w:r>
              <w:rPr>
                <w:b/>
                <w:sz w:val="22"/>
              </w:rPr>
              <w:t xml:space="preserve"> </w:t>
            </w:r>
            <w:proofErr w:type="spellStart"/>
            <w:r>
              <w:rPr>
                <w:b/>
                <w:sz w:val="22"/>
              </w:rPr>
              <w:t>thầm</w:t>
            </w:r>
            <w:proofErr w:type="spellEnd"/>
            <w:r>
              <w:rPr>
                <w:sz w:val="22"/>
              </w:rPr>
              <w:t xml:space="preserve"> ở </w:t>
            </w:r>
            <w:proofErr w:type="spellStart"/>
            <w:r>
              <w:rPr>
                <w:sz w:val="22"/>
              </w:rPr>
              <w:t>lần</w:t>
            </w:r>
            <w:proofErr w:type="spellEnd"/>
            <w:r>
              <w:rPr>
                <w:sz w:val="22"/>
              </w:rPr>
              <w:t xml:space="preserve"> </w:t>
            </w:r>
            <w:proofErr w:type="spellStart"/>
            <w:r>
              <w:rPr>
                <w:sz w:val="22"/>
              </w:rPr>
              <w:t>nạp</w:t>
            </w:r>
            <w:proofErr w:type="spellEnd"/>
            <w:r>
              <w:rPr>
                <w:sz w:val="22"/>
              </w:rPr>
              <w:t xml:space="preserve"> </w:t>
            </w:r>
            <w:proofErr w:type="spellStart"/>
            <w:r>
              <w:rPr>
                <w:sz w:val="22"/>
              </w:rPr>
              <w:t>kế</w:t>
            </w:r>
            <w:proofErr w:type="spellEnd"/>
            <w:r>
              <w:rPr>
                <w:sz w:val="22"/>
              </w:rPr>
              <w:t xml:space="preserve"> </w:t>
            </w:r>
            <w:proofErr w:type="spellStart"/>
            <w:r>
              <w:rPr>
                <w:sz w:val="22"/>
              </w:rPr>
              <w:t>tiếp</w:t>
            </w:r>
            <w:proofErr w:type="spellEnd"/>
            <w:r>
              <w:rPr>
                <w:sz w:val="22"/>
              </w:rPr>
              <w:t xml:space="preserve">. </w:t>
            </w:r>
            <w:proofErr w:type="spellStart"/>
            <w:r>
              <w:rPr>
                <w:b/>
                <w:sz w:val="22"/>
              </w:rPr>
              <w:t>Đã</w:t>
            </w:r>
            <w:proofErr w:type="spellEnd"/>
            <w:r>
              <w:rPr>
                <w:b/>
                <w:sz w:val="22"/>
              </w:rPr>
              <w:t xml:space="preserve"> </w:t>
            </w:r>
            <w:proofErr w:type="spellStart"/>
            <w:r>
              <w:rPr>
                <w:b/>
                <w:sz w:val="22"/>
              </w:rPr>
              <w:t>cắn</w:t>
            </w:r>
            <w:proofErr w:type="spellEnd"/>
            <w:r>
              <w:rPr>
                <w:b/>
                <w:sz w:val="22"/>
              </w:rPr>
              <w:t xml:space="preserve"> </w:t>
            </w:r>
            <w:proofErr w:type="spellStart"/>
            <w:r>
              <w:rPr>
                <w:b/>
                <w:sz w:val="22"/>
              </w:rPr>
              <w:lastRenderedPageBreak/>
              <w:t>thật</w:t>
            </w:r>
            <w:proofErr w:type="spellEnd"/>
            <w:r>
              <w:rPr>
                <w:b/>
                <w:sz w:val="22"/>
              </w:rPr>
              <w:t xml:space="preserve"> </w:t>
            </w:r>
            <w:proofErr w:type="spellStart"/>
            <w:r>
              <w:rPr>
                <w:b/>
                <w:sz w:val="22"/>
              </w:rPr>
              <w:t>ba</w:t>
            </w:r>
            <w:proofErr w:type="spellEnd"/>
            <w:r>
              <w:rPr>
                <w:b/>
                <w:sz w:val="22"/>
              </w:rPr>
              <w:t xml:space="preserve"> </w:t>
            </w:r>
            <w:proofErr w:type="spellStart"/>
            <w:r>
              <w:rPr>
                <w:b/>
                <w:sz w:val="22"/>
              </w:rPr>
              <w:t>lần</w:t>
            </w:r>
            <w:proofErr w:type="spellEnd"/>
            <w:r>
              <w:rPr>
                <w:sz w:val="22"/>
              </w:rPr>
              <w:t xml:space="preserve"> — </w:t>
            </w:r>
            <w:proofErr w:type="spellStart"/>
            <w:r>
              <w:rPr>
                <w:sz w:val="22"/>
              </w:rPr>
              <w:t>tệp</w:t>
            </w:r>
            <w:proofErr w:type="spellEnd"/>
            <w:r>
              <w:rPr>
                <w:sz w:val="22"/>
              </w:rPr>
              <w:t xml:space="preserve"> </w:t>
            </w:r>
            <w:proofErr w:type="spellStart"/>
            <w:r>
              <w:rPr>
                <w:sz w:val="22"/>
              </w:rPr>
              <w:t>đó</w:t>
            </w:r>
            <w:proofErr w:type="spellEnd"/>
            <w:r>
              <w:rPr>
                <w:sz w:val="22"/>
              </w:rPr>
              <w:t xml:space="preserve"> </w:t>
            </w:r>
            <w:proofErr w:type="spellStart"/>
            <w:r>
              <w:rPr>
                <w:sz w:val="22"/>
              </w:rPr>
              <w:t>còn</w:t>
            </w:r>
            <w:proofErr w:type="spellEnd"/>
            <w:r>
              <w:rPr>
                <w:sz w:val="22"/>
              </w:rPr>
              <w:t xml:space="preserve"> </w:t>
            </w:r>
            <w:proofErr w:type="spellStart"/>
            <w:r>
              <w:rPr>
                <w:sz w:val="22"/>
              </w:rPr>
              <w:t>nguyên</w:t>
            </w:r>
            <w:proofErr w:type="spellEnd"/>
            <w:r>
              <w:rPr>
                <w:sz w:val="22"/>
              </w:rPr>
              <w:t xml:space="preserve"> </w:t>
            </w:r>
            <w:proofErr w:type="spellStart"/>
            <w:r>
              <w:rPr>
                <w:sz w:val="22"/>
              </w:rPr>
              <w:t>ba</w:t>
            </w:r>
            <w:proofErr w:type="spellEnd"/>
            <w:r>
              <w:rPr>
                <w:sz w:val="22"/>
              </w:rPr>
              <w:t xml:space="preserve"> </w:t>
            </w:r>
            <w:proofErr w:type="spellStart"/>
            <w:r>
              <w:rPr>
                <w:sz w:val="22"/>
              </w:rPr>
              <w:t>khối</w:t>
            </w:r>
            <w:proofErr w:type="spellEnd"/>
            <w:r>
              <w:rPr>
                <w:sz w:val="22"/>
              </w:rPr>
              <w:t xml:space="preserve"> </w:t>
            </w:r>
            <w:proofErr w:type="spellStart"/>
            <w:r>
              <w:rPr>
                <w:sz w:val="22"/>
              </w:rPr>
              <w:t>chú</w:t>
            </w:r>
            <w:proofErr w:type="spellEnd"/>
            <w:r>
              <w:rPr>
                <w:sz w:val="22"/>
              </w:rPr>
              <w:t xml:space="preserve"> </w:t>
            </w:r>
            <w:proofErr w:type="spellStart"/>
            <w:r>
              <w:rPr>
                <w:sz w:val="22"/>
              </w:rPr>
              <w:t>thích</w:t>
            </w:r>
            <w:proofErr w:type="spellEnd"/>
            <w:r>
              <w:rPr>
                <w:sz w:val="22"/>
              </w:rPr>
              <w:t xml:space="preserve"> "</w:t>
            </w:r>
            <w:proofErr w:type="spellStart"/>
            <w:r>
              <w:rPr>
                <w:sz w:val="22"/>
              </w:rPr>
              <w:t>Chép</w:t>
            </w:r>
            <w:proofErr w:type="spellEnd"/>
            <w:r>
              <w:rPr>
                <w:sz w:val="22"/>
              </w:rPr>
              <w:t xml:space="preserve"> </w:t>
            </w:r>
            <w:proofErr w:type="spellStart"/>
            <w:r>
              <w:rPr>
                <w:sz w:val="22"/>
              </w:rPr>
              <w:t>ngược</w:t>
            </w:r>
            <w:proofErr w:type="spellEnd"/>
            <w:r>
              <w:rPr>
                <w:sz w:val="22"/>
              </w:rPr>
              <w:t xml:space="preserve"> </w:t>
            </w:r>
            <w:proofErr w:type="spellStart"/>
            <w:r>
              <w:rPr>
                <w:sz w:val="22"/>
              </w:rPr>
              <w:t>vào</w:t>
            </w:r>
            <w:proofErr w:type="spellEnd"/>
            <w:r>
              <w:rPr>
                <w:sz w:val="22"/>
              </w:rPr>
              <w:t xml:space="preserve"> </w:t>
            </w:r>
            <w:proofErr w:type="spellStart"/>
            <w:r>
              <w:rPr>
                <w:sz w:val="22"/>
              </w:rPr>
              <w:t>đây</w:t>
            </w:r>
            <w:proofErr w:type="spellEnd"/>
            <w:r>
              <w:rPr>
                <w:sz w:val="22"/>
              </w:rPr>
              <w:t xml:space="preserve"> </w:t>
            </w:r>
            <w:proofErr w:type="spellStart"/>
            <w:r>
              <w:rPr>
                <w:sz w:val="22"/>
              </w:rPr>
              <w:t>là</w:t>
            </w:r>
            <w:proofErr w:type="spellEnd"/>
            <w:r>
              <w:rPr>
                <w:sz w:val="22"/>
              </w:rPr>
              <w:t xml:space="preserve"> BẮT BUỘC".</w:t>
            </w:r>
          </w:p>
          <w:p w14:paraId="3F80E097" w14:textId="77777777" w:rsidR="00215EA0" w:rsidRDefault="00000000">
            <w:pPr>
              <w:spacing w:after="60"/>
            </w:pPr>
            <w:proofErr w:type="spellStart"/>
            <w:r>
              <w:rPr>
                <w:b/>
                <w:sz w:val="22"/>
              </w:rPr>
              <w:t>Đề</w:t>
            </w:r>
            <w:proofErr w:type="spellEnd"/>
            <w:r>
              <w:rPr>
                <w:b/>
                <w:sz w:val="22"/>
              </w:rPr>
              <w:t xml:space="preserve"> </w:t>
            </w:r>
            <w:proofErr w:type="spellStart"/>
            <w:r>
              <w:rPr>
                <w:b/>
                <w:sz w:val="22"/>
              </w:rPr>
              <w:t>xuất</w:t>
            </w:r>
            <w:proofErr w:type="spellEnd"/>
            <w:r>
              <w:rPr>
                <w:b/>
                <w:sz w:val="22"/>
              </w:rPr>
              <w:t xml:space="preserve"> </w:t>
            </w:r>
            <w:r>
              <w:rPr>
                <w:rFonts w:ascii="Consolas" w:eastAsia="Consolas" w:hAnsi="Consolas" w:cs="Consolas"/>
                <w:b/>
                <w:sz w:val="19"/>
              </w:rPr>
              <w:t>PQ-14</w:t>
            </w:r>
            <w:r>
              <w:rPr>
                <w:b/>
                <w:sz w:val="22"/>
              </w:rPr>
              <w:t>:</w:t>
            </w:r>
            <w:r>
              <w:rPr>
                <w:sz w:val="22"/>
              </w:rPr>
              <w:t xml:space="preserve"> </w:t>
            </w:r>
            <w:proofErr w:type="spellStart"/>
            <w:r>
              <w:rPr>
                <w:sz w:val="22"/>
              </w:rPr>
              <w:t>bỏ</w:t>
            </w:r>
            <w:proofErr w:type="spellEnd"/>
            <w:r>
              <w:rPr>
                <w:sz w:val="22"/>
              </w:rPr>
              <w:t xml:space="preserve"> </w:t>
            </w:r>
            <w:proofErr w:type="spellStart"/>
            <w:r>
              <w:rPr>
                <w:sz w:val="22"/>
              </w:rPr>
              <w:t>hẳn</w:t>
            </w:r>
            <w:proofErr w:type="spellEnd"/>
            <w:r>
              <w:rPr>
                <w:sz w:val="22"/>
              </w:rPr>
              <w:t xml:space="preserve"> </w:t>
            </w:r>
            <w:proofErr w:type="spellStart"/>
            <w:r>
              <w:rPr>
                <w:sz w:val="22"/>
              </w:rPr>
              <w:t>cờ</w:t>
            </w:r>
            <w:proofErr w:type="spellEnd"/>
            <w:r>
              <w:rPr>
                <w:sz w:val="22"/>
              </w:rPr>
              <w:t xml:space="preserve"> </w:t>
            </w:r>
            <w:r>
              <w:rPr>
                <w:rFonts w:ascii="Consolas" w:eastAsia="Consolas" w:hAnsi="Consolas" w:cs="Consolas"/>
                <w:sz w:val="19"/>
              </w:rPr>
              <w:t>--</w:t>
            </w:r>
            <w:proofErr w:type="spellStart"/>
            <w:r>
              <w:rPr>
                <w:rFonts w:ascii="Consolas" w:eastAsia="Consolas" w:hAnsi="Consolas" w:cs="Consolas"/>
                <w:sz w:val="19"/>
              </w:rPr>
              <w:t>ghi</w:t>
            </w:r>
            <w:proofErr w:type="spellEnd"/>
            <w:r>
              <w:rPr>
                <w:rFonts w:ascii="Consolas" w:eastAsia="Consolas" w:hAnsi="Consolas" w:cs="Consolas"/>
                <w:sz w:val="19"/>
              </w:rPr>
              <w:t>-de-</w:t>
            </w:r>
            <w:proofErr w:type="spellStart"/>
            <w:r>
              <w:rPr>
                <w:rFonts w:ascii="Consolas" w:eastAsia="Consolas" w:hAnsi="Consolas" w:cs="Consolas"/>
                <w:sz w:val="19"/>
              </w:rPr>
              <w:t>quyen</w:t>
            </w:r>
            <w:proofErr w:type="spellEnd"/>
            <w:r>
              <w:rPr>
                <w:sz w:val="22"/>
              </w:rPr>
              <w:t xml:space="preserve">. Ma </w:t>
            </w:r>
            <w:proofErr w:type="spellStart"/>
            <w:r>
              <w:rPr>
                <w:sz w:val="22"/>
              </w:rPr>
              <w:t>trận</w:t>
            </w:r>
            <w:proofErr w:type="spellEnd"/>
            <w:r>
              <w:rPr>
                <w:sz w:val="22"/>
              </w:rPr>
              <w:t xml:space="preserve"> </w:t>
            </w:r>
            <w:proofErr w:type="spellStart"/>
            <w:r>
              <w:rPr>
                <w:sz w:val="22"/>
              </w:rPr>
              <w:t>sửa</w:t>
            </w:r>
            <w:proofErr w:type="spellEnd"/>
            <w:r>
              <w:rPr>
                <w:sz w:val="22"/>
              </w:rPr>
              <w:t xml:space="preserve"> </w:t>
            </w:r>
            <w:proofErr w:type="spellStart"/>
            <w:r>
              <w:rPr>
                <w:sz w:val="22"/>
              </w:rPr>
              <w:t>được</w:t>
            </w:r>
            <w:proofErr w:type="spellEnd"/>
            <w:r>
              <w:rPr>
                <w:sz w:val="22"/>
              </w:rPr>
              <w:t xml:space="preserve"> </w:t>
            </w:r>
            <w:proofErr w:type="spellStart"/>
            <w:r>
              <w:rPr>
                <w:sz w:val="22"/>
              </w:rPr>
              <w:t>trên</w:t>
            </w:r>
            <w:proofErr w:type="spellEnd"/>
            <w:r>
              <w:rPr>
                <w:sz w:val="22"/>
              </w:rPr>
              <w:t xml:space="preserve"> </w:t>
            </w:r>
            <w:proofErr w:type="spellStart"/>
            <w:r>
              <w:rPr>
                <w:sz w:val="22"/>
              </w:rPr>
              <w:t>màn</w:t>
            </w:r>
            <w:proofErr w:type="spellEnd"/>
            <w:r>
              <w:rPr>
                <w:sz w:val="22"/>
              </w:rPr>
              <w:t xml:space="preserve"> </w:t>
            </w:r>
            <w:proofErr w:type="spellStart"/>
            <w:r>
              <w:rPr>
                <w:sz w:val="22"/>
              </w:rPr>
              <w:t>và</w:t>
            </w:r>
            <w:proofErr w:type="spellEnd"/>
            <w:r>
              <w:rPr>
                <w:sz w:val="22"/>
              </w:rPr>
              <w:t xml:space="preserve"> </w:t>
            </w:r>
            <w:proofErr w:type="spellStart"/>
            <w:r>
              <w:rPr>
                <w:sz w:val="22"/>
              </w:rPr>
              <w:t>có</w:t>
            </w:r>
            <w:proofErr w:type="spellEnd"/>
            <w:r>
              <w:rPr>
                <w:sz w:val="22"/>
              </w:rPr>
              <w:t xml:space="preserve"> </w:t>
            </w:r>
            <w:proofErr w:type="spellStart"/>
            <w:r>
              <w:rPr>
                <w:sz w:val="22"/>
              </w:rPr>
              <w:t>nhật</w:t>
            </w:r>
            <w:proofErr w:type="spellEnd"/>
            <w:r>
              <w:rPr>
                <w:sz w:val="22"/>
              </w:rPr>
              <w:t xml:space="preserve"> </w:t>
            </w:r>
            <w:proofErr w:type="spellStart"/>
            <w:r>
              <w:rPr>
                <w:sz w:val="22"/>
              </w:rPr>
              <w:t>ký</w:t>
            </w:r>
            <w:proofErr w:type="spellEnd"/>
            <w:r>
              <w:rPr>
                <w:sz w:val="22"/>
              </w:rPr>
              <w:t xml:space="preserve"> — </w:t>
            </w:r>
            <w:proofErr w:type="spellStart"/>
            <w:r>
              <w:rPr>
                <w:sz w:val="22"/>
              </w:rPr>
              <w:t>để</w:t>
            </w:r>
            <w:proofErr w:type="spellEnd"/>
            <w:r>
              <w:rPr>
                <w:sz w:val="22"/>
              </w:rPr>
              <w:t xml:space="preserve"> script </w:t>
            </w:r>
            <w:proofErr w:type="spellStart"/>
            <w:r>
              <w:rPr>
                <w:sz w:val="22"/>
              </w:rPr>
              <w:t>ghi</w:t>
            </w:r>
            <w:proofErr w:type="spellEnd"/>
            <w:r>
              <w:rPr>
                <w:sz w:val="22"/>
              </w:rPr>
              <w:t xml:space="preserve"> </w:t>
            </w:r>
            <w:proofErr w:type="spellStart"/>
            <w:r>
              <w:rPr>
                <w:sz w:val="22"/>
              </w:rPr>
              <w:t>đè</w:t>
            </w:r>
            <w:proofErr w:type="spellEnd"/>
            <w:r>
              <w:rPr>
                <w:sz w:val="22"/>
              </w:rPr>
              <w:t xml:space="preserve"> </w:t>
            </w:r>
            <w:proofErr w:type="spellStart"/>
            <w:r>
              <w:rPr>
                <w:sz w:val="22"/>
              </w:rPr>
              <w:t>là</w:t>
            </w:r>
            <w:proofErr w:type="spellEnd"/>
            <w:r>
              <w:rPr>
                <w:sz w:val="22"/>
              </w:rPr>
              <w:t xml:space="preserve"> </w:t>
            </w:r>
            <w:proofErr w:type="spellStart"/>
            <w:r>
              <w:rPr>
                <w:sz w:val="22"/>
              </w:rPr>
              <w:t>giữ</w:t>
            </w:r>
            <w:proofErr w:type="spellEnd"/>
            <w:r>
              <w:rPr>
                <w:sz w:val="22"/>
              </w:rPr>
              <w:t xml:space="preserve"> </w:t>
            </w:r>
            <w:proofErr w:type="spellStart"/>
            <w:r>
              <w:rPr>
                <w:sz w:val="22"/>
              </w:rPr>
              <w:t>cái</w:t>
            </w:r>
            <w:proofErr w:type="spellEnd"/>
            <w:r>
              <w:rPr>
                <w:sz w:val="22"/>
              </w:rPr>
              <w:t xml:space="preserve"> </w:t>
            </w:r>
            <w:proofErr w:type="spellStart"/>
            <w:r>
              <w:rPr>
                <w:sz w:val="22"/>
              </w:rPr>
              <w:t>bẫy</w:t>
            </w:r>
            <w:proofErr w:type="spellEnd"/>
            <w:r>
              <w:rPr>
                <w:sz w:val="22"/>
              </w:rPr>
              <w:t xml:space="preserve">, </w:t>
            </w:r>
            <w:proofErr w:type="spellStart"/>
            <w:r>
              <w:rPr>
                <w:sz w:val="22"/>
              </w:rPr>
              <w:t>không</w:t>
            </w:r>
            <w:proofErr w:type="spellEnd"/>
            <w:r>
              <w:rPr>
                <w:sz w:val="22"/>
              </w:rPr>
              <w:t xml:space="preserve"> </w:t>
            </w:r>
            <w:proofErr w:type="spellStart"/>
            <w:r>
              <w:rPr>
                <w:sz w:val="22"/>
              </w:rPr>
              <w:t>đổi</w:t>
            </w:r>
            <w:proofErr w:type="spellEnd"/>
            <w:r>
              <w:rPr>
                <w:sz w:val="22"/>
              </w:rPr>
              <w:t xml:space="preserve"> </w:t>
            </w:r>
            <w:proofErr w:type="spellStart"/>
            <w:r>
              <w:rPr>
                <w:sz w:val="22"/>
              </w:rPr>
              <w:t>lấy</w:t>
            </w:r>
            <w:proofErr w:type="spellEnd"/>
            <w:r>
              <w:rPr>
                <w:sz w:val="22"/>
              </w:rPr>
              <w:t xml:space="preserve"> </w:t>
            </w:r>
            <w:proofErr w:type="spellStart"/>
            <w:r>
              <w:rPr>
                <w:sz w:val="22"/>
              </w:rPr>
              <w:t>gì</w:t>
            </w:r>
            <w:proofErr w:type="spellEnd"/>
            <w:r>
              <w:rPr>
                <w:sz w:val="22"/>
              </w:rPr>
              <w:t xml:space="preserve">. </w:t>
            </w:r>
            <w:proofErr w:type="spellStart"/>
            <w:r>
              <w:rPr>
                <w:sz w:val="22"/>
              </w:rPr>
              <w:t>Nạp</w:t>
            </w:r>
            <w:proofErr w:type="spellEnd"/>
            <w:r>
              <w:rPr>
                <w:sz w:val="22"/>
              </w:rPr>
              <w:t xml:space="preserve"> </w:t>
            </w:r>
            <w:proofErr w:type="spellStart"/>
            <w:r>
              <w:rPr>
                <w:sz w:val="22"/>
              </w:rPr>
              <w:t>nhân</w:t>
            </w:r>
            <w:proofErr w:type="spellEnd"/>
            <w:r>
              <w:rPr>
                <w:sz w:val="22"/>
              </w:rPr>
              <w:t xml:space="preserve"> </w:t>
            </w:r>
            <w:proofErr w:type="spellStart"/>
            <w:r>
              <w:rPr>
                <w:sz w:val="22"/>
              </w:rPr>
              <w:t>sự</w:t>
            </w:r>
            <w:proofErr w:type="spellEnd"/>
            <w:r>
              <w:rPr>
                <w:sz w:val="22"/>
              </w:rPr>
              <w:t xml:space="preserve"> </w:t>
            </w:r>
            <w:proofErr w:type="spellStart"/>
            <w:r>
              <w:rPr>
                <w:sz w:val="22"/>
              </w:rPr>
              <w:t>chỉ</w:t>
            </w:r>
            <w:proofErr w:type="spellEnd"/>
            <w:r>
              <w:rPr>
                <w:sz w:val="22"/>
              </w:rPr>
              <w:t xml:space="preserve"> </w:t>
            </w:r>
            <w:proofErr w:type="spellStart"/>
            <w:r>
              <w:rPr>
                <w:sz w:val="22"/>
              </w:rPr>
              <w:t>nạp</w:t>
            </w:r>
            <w:proofErr w:type="spellEnd"/>
            <w:r>
              <w:rPr>
                <w:sz w:val="22"/>
              </w:rPr>
              <w:t xml:space="preserve"> </w:t>
            </w:r>
            <w:proofErr w:type="spellStart"/>
            <w:r>
              <w:rPr>
                <w:b/>
                <w:sz w:val="22"/>
              </w:rPr>
              <w:t>người</w:t>
            </w:r>
            <w:proofErr w:type="spellEnd"/>
            <w:r>
              <w:rPr>
                <w:sz w:val="22"/>
              </w:rPr>
              <w:t>.</w:t>
            </w:r>
          </w:p>
        </w:tc>
      </w:tr>
    </w:tbl>
    <w:p w14:paraId="5991D48C" w14:textId="77777777" w:rsidR="00215EA0" w:rsidRDefault="00215EA0">
      <w:pPr>
        <w:spacing w:after="80"/>
      </w:pPr>
    </w:p>
    <w:p w14:paraId="4A93DB3F" w14:textId="77777777" w:rsidR="00215EA0" w:rsidRDefault="00000000">
      <w:pPr>
        <w:pStyle w:val="Heading3"/>
      </w:pPr>
      <w:bookmarkStart w:id="104" w:name="_Toc240895336"/>
      <w:r>
        <w:rPr>
          <w:rFonts w:ascii="Times New Roman" w:eastAsia="Times New Roman" w:hAnsi="Times New Roman" w:cs="Times New Roman"/>
          <w:b w:val="0"/>
          <w:sz w:val="24"/>
        </w:rPr>
        <w:t xml:space="preserve">2.7 Nhật </w:t>
      </w:r>
      <w:proofErr w:type="spellStart"/>
      <w:r>
        <w:rPr>
          <w:rFonts w:ascii="Times New Roman" w:eastAsia="Times New Roman" w:hAnsi="Times New Roman" w:cs="Times New Roman"/>
          <w:b w:val="0"/>
          <w:sz w:val="24"/>
        </w:rPr>
        <w:t>ký</w:t>
      </w:r>
      <w:proofErr w:type="spellEnd"/>
      <w:r>
        <w:rPr>
          <w:rFonts w:ascii="Times New Roman" w:eastAsia="Times New Roman" w:hAnsi="Times New Roman" w:cs="Times New Roman"/>
          <w:b w:val="0"/>
          <w:sz w:val="24"/>
        </w:rPr>
        <w:t xml:space="preserve"> — GIỮ</w:t>
      </w:r>
      <w:bookmarkEnd w:id="104"/>
    </w:p>
    <w:p w14:paraId="254ED84E" w14:textId="77777777" w:rsidR="00215EA0" w:rsidRDefault="00000000">
      <w:r>
        <w:rPr>
          <w:b/>
        </w:rPr>
        <w:t>GIỮ</w:t>
      </w:r>
      <w:r>
        <w:t xml:space="preserve"> </w:t>
      </w:r>
      <w:proofErr w:type="spellStart"/>
      <w:r>
        <w:t>luật</w:t>
      </w:r>
      <w:proofErr w:type="spellEnd"/>
      <w:r>
        <w:t xml:space="preserve"> </w:t>
      </w:r>
      <w:proofErr w:type="spellStart"/>
      <w:r>
        <w:t>chỉ-ghi-thêm</w:t>
      </w:r>
      <w:proofErr w:type="spellEnd"/>
      <w:r>
        <w:t xml:space="preserve">: </w:t>
      </w:r>
      <w:proofErr w:type="spellStart"/>
      <w:r>
        <w:t>không</w:t>
      </w:r>
      <w:proofErr w:type="spellEnd"/>
      <w:r>
        <w:t xml:space="preserve"> endpoint </w:t>
      </w:r>
      <w:proofErr w:type="spellStart"/>
      <w:r>
        <w:t>xoá</w:t>
      </w:r>
      <w:proofErr w:type="spellEnd"/>
      <w:r>
        <w:t xml:space="preserve">, </w:t>
      </w:r>
      <w:proofErr w:type="spellStart"/>
      <w:r>
        <w:t>không</w:t>
      </w:r>
      <w:proofErr w:type="spellEnd"/>
      <w:r>
        <w:t xml:space="preserve"> </w:t>
      </w:r>
      <w:proofErr w:type="spellStart"/>
      <w:r>
        <w:t>hàm</w:t>
      </w:r>
      <w:proofErr w:type="spellEnd"/>
      <w:r>
        <w:t xml:space="preserve"> </w:t>
      </w:r>
      <w:proofErr w:type="spellStart"/>
      <w:r>
        <w:t>xoá</w:t>
      </w:r>
      <w:proofErr w:type="spellEnd"/>
      <w:r>
        <w:t xml:space="preserve"> ở </w:t>
      </w:r>
      <w:proofErr w:type="spellStart"/>
      <w:r>
        <w:t>tầng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lẫn</w:t>
      </w:r>
      <w:proofErr w:type="spellEnd"/>
      <w:r>
        <w:t xml:space="preserve"> </w:t>
      </w:r>
      <w:proofErr w:type="spellStart"/>
      <w:r>
        <w:t>tầng</w:t>
      </w:r>
      <w:proofErr w:type="spellEnd"/>
      <w:r>
        <w:t xml:space="preserve"> </w:t>
      </w:r>
      <w:proofErr w:type="spellStart"/>
      <w:r>
        <w:t>dữ</w:t>
      </w:r>
      <w:proofErr w:type="spellEnd"/>
      <w:r>
        <w:t xml:space="preserve"> </w:t>
      </w:r>
      <w:proofErr w:type="spellStart"/>
      <w:r>
        <w:t>liệu</w:t>
      </w:r>
      <w:proofErr w:type="spellEnd"/>
      <w:r>
        <w:t xml:space="preserve"> — </w:t>
      </w:r>
      <w:proofErr w:type="spellStart"/>
      <w:r>
        <w:t>kể</w:t>
      </w:r>
      <w:proofErr w:type="spellEnd"/>
      <w:r>
        <w:t xml:space="preserve"> </w:t>
      </w:r>
      <w:proofErr w:type="spellStart"/>
      <w:r>
        <w:t>cả</w:t>
      </w:r>
      <w:proofErr w:type="spellEnd"/>
      <w:r>
        <w:t xml:space="preserve"> </w:t>
      </w:r>
      <w:proofErr w:type="spellStart"/>
      <w:r>
        <w:t>loại</w:t>
      </w:r>
      <w:proofErr w:type="spellEnd"/>
      <w:r>
        <w:t xml:space="preserve"> ①. Hai </w:t>
      </w:r>
      <w:proofErr w:type="spellStart"/>
      <w:r>
        <w:t>việc</w:t>
      </w:r>
      <w:proofErr w:type="spellEnd"/>
      <w:r>
        <w:t xml:space="preserve"> </w:t>
      </w:r>
      <w:proofErr w:type="spellStart"/>
      <w:r>
        <w:t>bổ</w:t>
      </w:r>
      <w:proofErr w:type="spellEnd"/>
      <w:r>
        <w:t xml:space="preserve">: </w:t>
      </w:r>
      <w:proofErr w:type="spellStart"/>
      <w:r>
        <w:t>phủ</w:t>
      </w:r>
      <w:proofErr w:type="spellEnd"/>
      <w:r>
        <w:t xml:space="preserve"> </w:t>
      </w:r>
      <w:proofErr w:type="spellStart"/>
      <w:r>
        <w:t>đủ</w:t>
      </w:r>
      <w:proofErr w:type="spellEnd"/>
      <w:r>
        <w:t xml:space="preserve"> </w:t>
      </w:r>
      <w:r>
        <w:rPr>
          <w:b/>
        </w:rPr>
        <w:t xml:space="preserve">17 </w:t>
      </w:r>
      <w:proofErr w:type="spellStart"/>
      <w:r>
        <w:rPr>
          <w:b/>
        </w:rPr>
        <w:t>trang</w:t>
      </w:r>
      <w:proofErr w:type="spellEnd"/>
      <w:r>
        <w:t xml:space="preserve"> (</w:t>
      </w:r>
      <w:proofErr w:type="spellStart"/>
      <w:r>
        <w:t>rà</w:t>
      </w:r>
      <w:proofErr w:type="spellEnd"/>
      <w:r>
        <w:t xml:space="preserve"> tab </w:t>
      </w:r>
      <w:proofErr w:type="spellStart"/>
      <w:r>
        <w:t>nào</w:t>
      </w:r>
      <w:proofErr w:type="spellEnd"/>
      <w:r>
        <w:t xml:space="preserve"> </w:t>
      </w:r>
      <w:proofErr w:type="spellStart"/>
      <w:r>
        <w:t>chưa</w:t>
      </w:r>
      <w:proofErr w:type="spellEnd"/>
      <w:r>
        <w:t xml:space="preserve"> </w:t>
      </w:r>
      <w:proofErr w:type="spellStart"/>
      <w:r>
        <w:t>ghi</w:t>
      </w:r>
      <w:proofErr w:type="spellEnd"/>
      <w:r>
        <w:t xml:space="preserve"> </w:t>
      </w:r>
      <w:proofErr w:type="spellStart"/>
      <w:r>
        <w:t>lượt</w:t>
      </w:r>
      <w:proofErr w:type="spellEnd"/>
      <w:r>
        <w:t xml:space="preserve"> </w:t>
      </w:r>
      <w:proofErr w:type="spellStart"/>
      <w:r>
        <w:t>xem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nhạy</w:t>
      </w:r>
      <w:proofErr w:type="spellEnd"/>
      <w:r>
        <w:t xml:space="preserve"> </w:t>
      </w:r>
      <w:proofErr w:type="spellStart"/>
      <w:r>
        <w:t>cảm</w:t>
      </w:r>
      <w:proofErr w:type="spellEnd"/>
      <w:r>
        <w:t xml:space="preserve">) </w:t>
      </w:r>
      <w:proofErr w:type="spellStart"/>
      <w:r>
        <w:t>và</w:t>
      </w:r>
      <w:proofErr w:type="spellEnd"/>
      <w:r>
        <w:t xml:space="preserve"> </w:t>
      </w:r>
      <w:proofErr w:type="spellStart"/>
      <w:r>
        <w:t>hiện</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tiếng</w:t>
      </w:r>
      <w:proofErr w:type="spellEnd"/>
      <w:r>
        <w:t xml:space="preserve"> Việt </w:t>
      </w:r>
      <w:proofErr w:type="spellStart"/>
      <w:r>
        <w:t>có</w:t>
      </w:r>
      <w:proofErr w:type="spellEnd"/>
      <w:r>
        <w:t xml:space="preserve"> </w:t>
      </w:r>
      <w:proofErr w:type="spellStart"/>
      <w:r>
        <w:t>dấu</w:t>
      </w:r>
      <w:proofErr w:type="spellEnd"/>
      <w:r>
        <w:t xml:space="preserve"> </w:t>
      </w:r>
      <w:proofErr w:type="spellStart"/>
      <w:r>
        <w:t>theo</w:t>
      </w:r>
      <w:proofErr w:type="spellEnd"/>
      <w:r>
        <w:t xml:space="preserve"> </w:t>
      </w:r>
      <w:r>
        <w:rPr>
          <w:rFonts w:ascii="Consolas" w:eastAsia="Consolas" w:hAnsi="Consolas" w:cs="Consolas"/>
          <w:sz w:val="20"/>
        </w:rPr>
        <w:t>M02</w:t>
      </w:r>
      <w:r>
        <w:t xml:space="preserve"> — «</w:t>
      </w:r>
      <w:proofErr w:type="spellStart"/>
      <w:r>
        <w:t>Chờ</w:t>
      </w:r>
      <w:proofErr w:type="spellEnd"/>
      <w:r>
        <w:t xml:space="preserve"> </w:t>
      </w:r>
      <w:proofErr w:type="spellStart"/>
      <w:r>
        <w:t>duyệt</w:t>
      </w:r>
      <w:proofErr w:type="spellEnd"/>
      <w:r>
        <w:t xml:space="preserve"> → </w:t>
      </w:r>
      <w:proofErr w:type="spellStart"/>
      <w:r>
        <w:t>Mở</w:t>
      </w:r>
      <w:proofErr w:type="spellEnd"/>
      <w:r>
        <w:t xml:space="preserve"> </w:t>
      </w:r>
      <w:proofErr w:type="spellStart"/>
      <w:r>
        <w:t>khoá</w:t>
      </w:r>
      <w:proofErr w:type="spellEnd"/>
      <w:r>
        <w:t xml:space="preserve">», </w:t>
      </w:r>
      <w:proofErr w:type="spellStart"/>
      <w:r>
        <w:t>không</w:t>
      </w:r>
      <w:proofErr w:type="spellEnd"/>
      <w:r>
        <w:t xml:space="preserve"> </w:t>
      </w:r>
      <w:proofErr w:type="spellStart"/>
      <w:r>
        <w:t>phải</w:t>
      </w:r>
      <w:proofErr w:type="spellEnd"/>
      <w:r>
        <w:t xml:space="preserve"> «CHO_DUYET → HOAT_DONG».</w:t>
      </w:r>
    </w:p>
    <w:p w14:paraId="5CCCE8B3" w14:textId="77777777" w:rsidR="00215EA0" w:rsidRDefault="00000000">
      <w:pPr>
        <w:pStyle w:val="Heading2"/>
      </w:pPr>
      <w:bookmarkStart w:id="105" w:name="_Toc240895337"/>
      <w:r>
        <w:rPr>
          <w:rFonts w:ascii="Times New Roman" w:eastAsia="Times New Roman" w:hAnsi="Times New Roman" w:cs="Times New Roman"/>
          <w:b w:val="0"/>
          <w:sz w:val="24"/>
        </w:rPr>
        <w:t xml:space="preserve">3. Giao </w:t>
      </w:r>
      <w:proofErr w:type="spellStart"/>
      <w:r>
        <w:rPr>
          <w:rFonts w:ascii="Times New Roman" w:eastAsia="Times New Roman" w:hAnsi="Times New Roman" w:cs="Times New Roman"/>
          <w:b w:val="0"/>
          <w:sz w:val="24"/>
        </w:rPr>
        <w:t>diện</w:t>
      </w:r>
      <w:proofErr w:type="spellEnd"/>
      <w:r>
        <w:rPr>
          <w:rFonts w:ascii="Times New Roman" w:eastAsia="Times New Roman" w:hAnsi="Times New Roman" w:cs="Times New Roman"/>
          <w:b w:val="0"/>
          <w:sz w:val="24"/>
        </w:rPr>
        <w:t xml:space="preserve"> — ĐỔI</w:t>
      </w:r>
      <w:bookmarkEnd w:id="105"/>
    </w:p>
    <w:p w14:paraId="3C07F5FE" w14:textId="77777777" w:rsidR="00215EA0" w:rsidRDefault="00000000">
      <w:pPr>
        <w:pStyle w:val="Heading3"/>
      </w:pPr>
      <w:bookmarkStart w:id="106" w:name="_Toc240895338"/>
      <w:r>
        <w:rPr>
          <w:rFonts w:ascii="Times New Roman" w:eastAsia="Times New Roman" w:hAnsi="Times New Roman" w:cs="Times New Roman"/>
          <w:b w:val="0"/>
          <w:sz w:val="24"/>
        </w:rPr>
        <w:t xml:space="preserve">3.1 · PQ-15 · </w:t>
      </w:r>
      <w:proofErr w:type="spellStart"/>
      <w:r>
        <w:rPr>
          <w:rFonts w:ascii="Times New Roman" w:eastAsia="Times New Roman" w:hAnsi="Times New Roman" w:cs="Times New Roman"/>
          <w:b w:val="0"/>
          <w:sz w:val="24"/>
        </w:rPr>
        <w:t>Đổi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tên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mục</w:t>
      </w:r>
      <w:proofErr w:type="spellEnd"/>
      <w:r>
        <w:rPr>
          <w:rFonts w:ascii="Times New Roman" w:eastAsia="Times New Roman" w:hAnsi="Times New Roman" w:cs="Times New Roman"/>
          <w:b w:val="0"/>
          <w:sz w:val="24"/>
        </w:rPr>
        <w:t xml:space="preserve"> menu </w:t>
      </w:r>
      <w:proofErr w:type="spellStart"/>
      <w:r>
        <w:rPr>
          <w:rFonts w:ascii="Times New Roman" w:eastAsia="Times New Roman" w:hAnsi="Times New Roman" w:cs="Times New Roman"/>
          <w:b w:val="0"/>
          <w:sz w:val="24"/>
        </w:rPr>
        <w:t>và</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tách</w:t>
      </w:r>
      <w:proofErr w:type="spellEnd"/>
      <w:r>
        <w:rPr>
          <w:rFonts w:ascii="Times New Roman" w:eastAsia="Times New Roman" w:hAnsi="Times New Roman" w:cs="Times New Roman"/>
          <w:b w:val="0"/>
          <w:sz w:val="24"/>
        </w:rPr>
        <w:t xml:space="preserve"> tab con</w:t>
      </w:r>
      <w:bookmarkEnd w:id="106"/>
    </w:p>
    <w:tbl>
      <w:tblPr>
        <w:tblStyle w:val="TableGrid"/>
        <w:tblW w:w="0" w:type="auto"/>
        <w:tblLayout w:type="fixed"/>
        <w:tblLook w:val="04A0" w:firstRow="1" w:lastRow="0" w:firstColumn="1" w:lastColumn="0" w:noHBand="0" w:noVBand="1"/>
      </w:tblPr>
      <w:tblGrid>
        <w:gridCol w:w="2268"/>
        <w:gridCol w:w="2494"/>
        <w:gridCol w:w="3742"/>
        <w:gridCol w:w="1134"/>
      </w:tblGrid>
      <w:tr w:rsidR="00215EA0" w14:paraId="536E9A20" w14:textId="77777777">
        <w:trPr>
          <w:tblHeader/>
        </w:trPr>
        <w:tc>
          <w:tcPr>
            <w:tcW w:w="2268" w:type="dxa"/>
            <w:shd w:val="clear" w:color="auto" w:fill="E3E6F2"/>
          </w:tcPr>
          <w:p w14:paraId="1874D862" w14:textId="77777777" w:rsidR="00215EA0" w:rsidRDefault="00215EA0">
            <w:pPr>
              <w:spacing w:before="40" w:after="40"/>
            </w:pPr>
          </w:p>
        </w:tc>
        <w:tc>
          <w:tcPr>
            <w:tcW w:w="2494" w:type="dxa"/>
            <w:shd w:val="clear" w:color="auto" w:fill="E3E6F2"/>
          </w:tcPr>
          <w:p w14:paraId="559DE98A" w14:textId="77777777" w:rsidR="00215EA0" w:rsidRDefault="00000000">
            <w:pPr>
              <w:spacing w:before="40" w:after="40"/>
            </w:pPr>
            <w:r>
              <w:rPr>
                <w:b/>
                <w:sz w:val="20"/>
              </w:rPr>
              <w:t>v2</w:t>
            </w:r>
          </w:p>
        </w:tc>
        <w:tc>
          <w:tcPr>
            <w:tcW w:w="3742" w:type="dxa"/>
            <w:shd w:val="clear" w:color="auto" w:fill="E3E6F2"/>
          </w:tcPr>
          <w:p w14:paraId="261526FB" w14:textId="77777777" w:rsidR="00215EA0" w:rsidRDefault="00000000">
            <w:pPr>
              <w:spacing w:before="40" w:after="40"/>
            </w:pPr>
            <w:r>
              <w:rPr>
                <w:b/>
                <w:sz w:val="20"/>
              </w:rPr>
              <w:t>v3</w:t>
            </w:r>
          </w:p>
        </w:tc>
        <w:tc>
          <w:tcPr>
            <w:tcW w:w="1134" w:type="dxa"/>
            <w:shd w:val="clear" w:color="auto" w:fill="E3E6F2"/>
          </w:tcPr>
          <w:p w14:paraId="1485287A" w14:textId="77777777" w:rsidR="00215EA0" w:rsidRDefault="00000000">
            <w:pPr>
              <w:spacing w:before="40" w:after="40"/>
            </w:pPr>
            <w:proofErr w:type="spellStart"/>
            <w:r>
              <w:rPr>
                <w:b/>
                <w:sz w:val="20"/>
              </w:rPr>
              <w:t>Dấu</w:t>
            </w:r>
            <w:proofErr w:type="spellEnd"/>
          </w:p>
        </w:tc>
      </w:tr>
      <w:tr w:rsidR="00215EA0" w14:paraId="6B27AAFB" w14:textId="77777777">
        <w:tc>
          <w:tcPr>
            <w:tcW w:w="2268" w:type="dxa"/>
          </w:tcPr>
          <w:p w14:paraId="551B943E" w14:textId="77777777" w:rsidR="00215EA0" w:rsidRDefault="00000000">
            <w:pPr>
              <w:spacing w:before="40" w:after="40"/>
            </w:pPr>
            <w:proofErr w:type="spellStart"/>
            <w:r>
              <w:rPr>
                <w:sz w:val="20"/>
              </w:rPr>
              <w:t>Tên</w:t>
            </w:r>
            <w:proofErr w:type="spellEnd"/>
            <w:r>
              <w:rPr>
                <w:sz w:val="20"/>
              </w:rPr>
              <w:t xml:space="preserve"> </w:t>
            </w:r>
            <w:proofErr w:type="spellStart"/>
            <w:r>
              <w:rPr>
                <w:sz w:val="20"/>
              </w:rPr>
              <w:t>mục</w:t>
            </w:r>
            <w:proofErr w:type="spellEnd"/>
            <w:r>
              <w:rPr>
                <w:sz w:val="20"/>
              </w:rPr>
              <w:t xml:space="preserve"> menu</w:t>
            </w:r>
          </w:p>
        </w:tc>
        <w:tc>
          <w:tcPr>
            <w:tcW w:w="2494" w:type="dxa"/>
          </w:tcPr>
          <w:p w14:paraId="1E12E777" w14:textId="77777777" w:rsidR="00215EA0" w:rsidRDefault="00000000">
            <w:pPr>
              <w:spacing w:before="40" w:after="40"/>
            </w:pPr>
            <w:r>
              <w:rPr>
                <w:sz w:val="20"/>
              </w:rPr>
              <w:t xml:space="preserve">Quản </w:t>
            </w:r>
            <w:proofErr w:type="spellStart"/>
            <w:r>
              <w:rPr>
                <w:sz w:val="20"/>
              </w:rPr>
              <w:t>trị</w:t>
            </w:r>
            <w:proofErr w:type="spellEnd"/>
          </w:p>
        </w:tc>
        <w:tc>
          <w:tcPr>
            <w:tcW w:w="3742" w:type="dxa"/>
          </w:tcPr>
          <w:p w14:paraId="56468B02" w14:textId="77777777" w:rsidR="00215EA0" w:rsidRDefault="00000000">
            <w:pPr>
              <w:spacing w:before="40" w:after="40"/>
            </w:pPr>
            <w:proofErr w:type="spellStart"/>
            <w:r>
              <w:rPr>
                <w:b/>
                <w:sz w:val="20"/>
              </w:rPr>
              <w:t>Phân</w:t>
            </w:r>
            <w:proofErr w:type="spellEnd"/>
            <w:r>
              <w:rPr>
                <w:b/>
                <w:sz w:val="20"/>
              </w:rPr>
              <w:t xml:space="preserve"> </w:t>
            </w:r>
            <w:proofErr w:type="spellStart"/>
            <w:r>
              <w:rPr>
                <w:b/>
                <w:sz w:val="20"/>
              </w:rPr>
              <w:t>quyền</w:t>
            </w:r>
            <w:proofErr w:type="spellEnd"/>
          </w:p>
        </w:tc>
        <w:tc>
          <w:tcPr>
            <w:tcW w:w="1134" w:type="dxa"/>
          </w:tcPr>
          <w:p w14:paraId="6B4FB034" w14:textId="77777777" w:rsidR="00215EA0" w:rsidRDefault="00000000">
            <w:pPr>
              <w:spacing w:before="40" w:after="40"/>
            </w:pPr>
            <w:r>
              <w:rPr>
                <w:b/>
                <w:sz w:val="20"/>
              </w:rPr>
              <w:t>ĐỔI</w:t>
            </w:r>
            <w:r>
              <w:rPr>
                <w:sz w:val="20"/>
              </w:rPr>
              <w:t xml:space="preserve"> — </w:t>
            </w:r>
            <w:proofErr w:type="spellStart"/>
            <w:r>
              <w:rPr>
                <w:sz w:val="20"/>
              </w:rPr>
              <w:t>lời</w:t>
            </w:r>
            <w:proofErr w:type="spellEnd"/>
            <w:r>
              <w:rPr>
                <w:sz w:val="20"/>
              </w:rPr>
              <w:t xml:space="preserve"> </w:t>
            </w:r>
            <w:proofErr w:type="spellStart"/>
            <w:r>
              <w:rPr>
                <w:sz w:val="20"/>
              </w:rPr>
              <w:t>anh</w:t>
            </w:r>
            <w:proofErr w:type="spellEnd"/>
          </w:p>
        </w:tc>
      </w:tr>
      <w:tr w:rsidR="00215EA0" w14:paraId="248A536F" w14:textId="77777777">
        <w:tc>
          <w:tcPr>
            <w:tcW w:w="2268" w:type="dxa"/>
          </w:tcPr>
          <w:p w14:paraId="6BD75531" w14:textId="77777777" w:rsidR="00215EA0" w:rsidRDefault="00000000">
            <w:pPr>
              <w:spacing w:before="40" w:after="40"/>
            </w:pPr>
            <w:r>
              <w:rPr>
                <w:sz w:val="20"/>
              </w:rPr>
              <w:t>Tab con</w:t>
            </w:r>
          </w:p>
        </w:tc>
        <w:tc>
          <w:tcPr>
            <w:tcW w:w="2494" w:type="dxa"/>
          </w:tcPr>
          <w:p w14:paraId="3EEC3C4D" w14:textId="77777777" w:rsidR="00215EA0" w:rsidRDefault="00000000">
            <w:pPr>
              <w:spacing w:before="40" w:after="40"/>
            </w:pPr>
            <w:r>
              <w:rPr>
                <w:sz w:val="20"/>
              </w:rPr>
              <w:t xml:space="preserve">4 tab: </w:t>
            </w:r>
            <w:proofErr w:type="spellStart"/>
            <w:r>
              <w:rPr>
                <w:sz w:val="20"/>
              </w:rPr>
              <w:t>Người</w:t>
            </w:r>
            <w:proofErr w:type="spellEnd"/>
            <w:r>
              <w:rPr>
                <w:sz w:val="20"/>
              </w:rPr>
              <w:t xml:space="preserve"> </w:t>
            </w:r>
            <w:proofErr w:type="spellStart"/>
            <w:r>
              <w:rPr>
                <w:sz w:val="20"/>
              </w:rPr>
              <w:t>dùng</w:t>
            </w:r>
            <w:proofErr w:type="spellEnd"/>
            <w:r>
              <w:rPr>
                <w:sz w:val="20"/>
              </w:rPr>
              <w:t xml:space="preserve"> · Tham </w:t>
            </w:r>
            <w:proofErr w:type="spellStart"/>
            <w:r>
              <w:rPr>
                <w:sz w:val="20"/>
              </w:rPr>
              <w:t>số</w:t>
            </w:r>
            <w:proofErr w:type="spellEnd"/>
            <w:r>
              <w:rPr>
                <w:sz w:val="20"/>
              </w:rPr>
              <w:t xml:space="preserve"> · Nhật </w:t>
            </w:r>
            <w:proofErr w:type="spellStart"/>
            <w:r>
              <w:rPr>
                <w:sz w:val="20"/>
              </w:rPr>
              <w:t>ký</w:t>
            </w:r>
            <w:proofErr w:type="spellEnd"/>
            <w:r>
              <w:rPr>
                <w:sz w:val="20"/>
              </w:rPr>
              <w:t xml:space="preserve"> · Lưu </w:t>
            </w:r>
            <w:proofErr w:type="spellStart"/>
            <w:r>
              <w:rPr>
                <w:sz w:val="20"/>
              </w:rPr>
              <w:t>trữ</w:t>
            </w:r>
            <w:proofErr w:type="spellEnd"/>
          </w:p>
        </w:tc>
        <w:tc>
          <w:tcPr>
            <w:tcW w:w="3742" w:type="dxa"/>
          </w:tcPr>
          <w:p w14:paraId="07D2276C" w14:textId="77777777" w:rsidR="00215EA0" w:rsidRDefault="00000000">
            <w:pPr>
              <w:spacing w:before="40" w:after="40"/>
            </w:pPr>
            <w:r>
              <w:rPr>
                <w:b/>
                <w:sz w:val="20"/>
              </w:rPr>
              <w:t>5 tab</w:t>
            </w:r>
            <w:r>
              <w:rPr>
                <w:sz w:val="20"/>
              </w:rPr>
              <w:t xml:space="preserve">: Tài </w:t>
            </w:r>
            <w:proofErr w:type="spellStart"/>
            <w:r>
              <w:rPr>
                <w:sz w:val="20"/>
              </w:rPr>
              <w:t>khoản</w:t>
            </w:r>
            <w:proofErr w:type="spellEnd"/>
            <w:r>
              <w:rPr>
                <w:sz w:val="20"/>
              </w:rPr>
              <w:t xml:space="preserve"> · </w:t>
            </w:r>
            <w:proofErr w:type="spellStart"/>
            <w:r>
              <w:rPr>
                <w:b/>
                <w:sz w:val="20"/>
              </w:rPr>
              <w:t>Phân</w:t>
            </w:r>
            <w:proofErr w:type="spellEnd"/>
            <w:r>
              <w:rPr>
                <w:b/>
                <w:sz w:val="20"/>
              </w:rPr>
              <w:t xml:space="preserve"> </w:t>
            </w:r>
            <w:proofErr w:type="spellStart"/>
            <w:r>
              <w:rPr>
                <w:b/>
                <w:sz w:val="20"/>
              </w:rPr>
              <w:t>quyền</w:t>
            </w:r>
            <w:proofErr w:type="spellEnd"/>
            <w:r>
              <w:rPr>
                <w:sz w:val="20"/>
              </w:rPr>
              <w:t xml:space="preserve"> · Tham </w:t>
            </w:r>
            <w:proofErr w:type="spellStart"/>
            <w:r>
              <w:rPr>
                <w:sz w:val="20"/>
              </w:rPr>
              <w:t>số</w:t>
            </w:r>
            <w:proofErr w:type="spellEnd"/>
            <w:r>
              <w:rPr>
                <w:sz w:val="20"/>
              </w:rPr>
              <w:t xml:space="preserve"> · Nhật </w:t>
            </w:r>
            <w:proofErr w:type="spellStart"/>
            <w:r>
              <w:rPr>
                <w:sz w:val="20"/>
              </w:rPr>
              <w:t>ký</w:t>
            </w:r>
            <w:proofErr w:type="spellEnd"/>
            <w:r>
              <w:rPr>
                <w:sz w:val="20"/>
              </w:rPr>
              <w:t xml:space="preserve"> · Lưu </w:t>
            </w:r>
            <w:proofErr w:type="spellStart"/>
            <w:r>
              <w:rPr>
                <w:sz w:val="20"/>
              </w:rPr>
              <w:t>trữ</w:t>
            </w:r>
            <w:proofErr w:type="spellEnd"/>
          </w:p>
        </w:tc>
        <w:tc>
          <w:tcPr>
            <w:tcW w:w="1134" w:type="dxa"/>
          </w:tcPr>
          <w:p w14:paraId="243F1EB9" w14:textId="77777777" w:rsidR="00215EA0" w:rsidRDefault="00000000">
            <w:pPr>
              <w:spacing w:before="40" w:after="40"/>
            </w:pPr>
            <w:r>
              <w:rPr>
                <w:b/>
                <w:sz w:val="20"/>
              </w:rPr>
              <w:t>ĐỔI</w:t>
            </w:r>
          </w:p>
        </w:tc>
      </w:tr>
      <w:tr w:rsidR="00215EA0" w14:paraId="3C13A215" w14:textId="77777777">
        <w:tc>
          <w:tcPr>
            <w:tcW w:w="2268" w:type="dxa"/>
          </w:tcPr>
          <w:p w14:paraId="69AF93F3" w14:textId="77777777" w:rsidR="00215EA0" w:rsidRDefault="00000000">
            <w:pPr>
              <w:spacing w:before="40" w:after="40"/>
            </w:pPr>
            <w:proofErr w:type="spellStart"/>
            <w:r>
              <w:rPr>
                <w:sz w:val="20"/>
              </w:rPr>
              <w:t>Vì</w:t>
            </w:r>
            <w:proofErr w:type="spellEnd"/>
            <w:r>
              <w:rPr>
                <w:sz w:val="20"/>
              </w:rPr>
              <w:t xml:space="preserve"> </w:t>
            </w:r>
            <w:proofErr w:type="spellStart"/>
            <w:r>
              <w:rPr>
                <w:sz w:val="20"/>
              </w:rPr>
              <w:t>sao</w:t>
            </w:r>
            <w:proofErr w:type="spellEnd"/>
            <w:r>
              <w:rPr>
                <w:sz w:val="20"/>
              </w:rPr>
              <w:t xml:space="preserve"> </w:t>
            </w:r>
            <w:proofErr w:type="spellStart"/>
            <w:r>
              <w:rPr>
                <w:sz w:val="20"/>
              </w:rPr>
              <w:t>tách</w:t>
            </w:r>
            <w:proofErr w:type="spellEnd"/>
            <w:r>
              <w:rPr>
                <w:sz w:val="20"/>
              </w:rPr>
              <w:t xml:space="preserve"> tab </w:t>
            </w:r>
            <w:proofErr w:type="spellStart"/>
            <w:r>
              <w:rPr>
                <w:sz w:val="20"/>
              </w:rPr>
              <w:t>Phân</w:t>
            </w:r>
            <w:proofErr w:type="spellEnd"/>
            <w:r>
              <w:rPr>
                <w:sz w:val="20"/>
              </w:rPr>
              <w:t xml:space="preserve"> </w:t>
            </w:r>
            <w:proofErr w:type="spellStart"/>
            <w:r>
              <w:rPr>
                <w:sz w:val="20"/>
              </w:rPr>
              <w:t>quyền</w:t>
            </w:r>
            <w:proofErr w:type="spellEnd"/>
            <w:r>
              <w:rPr>
                <w:sz w:val="20"/>
              </w:rPr>
              <w:t xml:space="preserve"> </w:t>
            </w:r>
            <w:proofErr w:type="spellStart"/>
            <w:r>
              <w:rPr>
                <w:sz w:val="20"/>
              </w:rPr>
              <w:t>ra</w:t>
            </w:r>
            <w:proofErr w:type="spellEnd"/>
            <w:r>
              <w:rPr>
                <w:sz w:val="20"/>
              </w:rPr>
              <w:t xml:space="preserve"> </w:t>
            </w:r>
            <w:proofErr w:type="spellStart"/>
            <w:r>
              <w:rPr>
                <w:sz w:val="20"/>
              </w:rPr>
              <w:t>khỏi</w:t>
            </w:r>
            <w:proofErr w:type="spellEnd"/>
            <w:r>
              <w:rPr>
                <w:sz w:val="20"/>
              </w:rPr>
              <w:t xml:space="preserve"> tab </w:t>
            </w:r>
            <w:proofErr w:type="spellStart"/>
            <w:r>
              <w:rPr>
                <w:sz w:val="20"/>
              </w:rPr>
              <w:t>Người</w:t>
            </w:r>
            <w:proofErr w:type="spellEnd"/>
            <w:r>
              <w:rPr>
                <w:sz w:val="20"/>
              </w:rPr>
              <w:t xml:space="preserve"> </w:t>
            </w:r>
            <w:proofErr w:type="spellStart"/>
            <w:r>
              <w:rPr>
                <w:sz w:val="20"/>
              </w:rPr>
              <w:t>dùng</w:t>
            </w:r>
            <w:proofErr w:type="spellEnd"/>
          </w:p>
        </w:tc>
        <w:tc>
          <w:tcPr>
            <w:tcW w:w="2494" w:type="dxa"/>
          </w:tcPr>
          <w:p w14:paraId="0FCBCE30" w14:textId="77777777" w:rsidR="00215EA0" w:rsidRDefault="00000000">
            <w:pPr>
              <w:spacing w:before="40" w:after="40"/>
            </w:pPr>
            <w:r>
              <w:rPr>
                <w:sz w:val="20"/>
              </w:rPr>
              <w:t>—</w:t>
            </w:r>
          </w:p>
        </w:tc>
        <w:tc>
          <w:tcPr>
            <w:tcW w:w="3742" w:type="dxa"/>
          </w:tcPr>
          <w:p w14:paraId="18B1B30C" w14:textId="77777777" w:rsidR="00215EA0" w:rsidRDefault="00000000">
            <w:pPr>
              <w:spacing w:before="40" w:after="40"/>
            </w:pPr>
            <w:proofErr w:type="spellStart"/>
            <w:r>
              <w:rPr>
                <w:sz w:val="20"/>
              </w:rPr>
              <w:t>Màn</w:t>
            </w:r>
            <w:proofErr w:type="spellEnd"/>
            <w:r>
              <w:rPr>
                <w:sz w:val="20"/>
              </w:rPr>
              <w:t xml:space="preserve"> ma </w:t>
            </w:r>
            <w:proofErr w:type="spellStart"/>
            <w:r>
              <w:rPr>
                <w:sz w:val="20"/>
              </w:rPr>
              <w:t>trận</w:t>
            </w:r>
            <w:proofErr w:type="spellEnd"/>
            <w:r>
              <w:rPr>
                <w:sz w:val="20"/>
              </w:rPr>
              <w:t xml:space="preserve"> </w:t>
            </w:r>
            <w:proofErr w:type="spellStart"/>
            <w:r>
              <w:rPr>
                <w:sz w:val="20"/>
              </w:rPr>
              <w:t>phải</w:t>
            </w:r>
            <w:proofErr w:type="spellEnd"/>
            <w:r>
              <w:rPr>
                <w:sz w:val="20"/>
              </w:rPr>
              <w:t xml:space="preserve"> </w:t>
            </w:r>
            <w:proofErr w:type="spellStart"/>
            <w:r>
              <w:rPr>
                <w:b/>
                <w:sz w:val="20"/>
              </w:rPr>
              <w:t>chiếm</w:t>
            </w:r>
            <w:proofErr w:type="spellEnd"/>
            <w:r>
              <w:rPr>
                <w:b/>
                <w:sz w:val="20"/>
              </w:rPr>
              <w:t xml:space="preserve"> </w:t>
            </w:r>
            <w:proofErr w:type="spellStart"/>
            <w:r>
              <w:rPr>
                <w:b/>
                <w:sz w:val="20"/>
              </w:rPr>
              <w:t>cả</w:t>
            </w:r>
            <w:proofErr w:type="spellEnd"/>
            <w:r>
              <w:rPr>
                <w:b/>
                <w:sz w:val="20"/>
              </w:rPr>
              <w:t xml:space="preserve"> </w:t>
            </w:r>
            <w:proofErr w:type="spellStart"/>
            <w:r>
              <w:rPr>
                <w:b/>
                <w:sz w:val="20"/>
              </w:rPr>
              <w:t>trang</w:t>
            </w:r>
            <w:proofErr w:type="spellEnd"/>
            <w:r>
              <w:rPr>
                <w:sz w:val="20"/>
              </w:rPr>
              <w:t xml:space="preserve"> (</w:t>
            </w:r>
            <w:r>
              <w:rPr>
                <w:rFonts w:ascii="Consolas" w:eastAsia="Consolas" w:hAnsi="Consolas" w:cs="Consolas"/>
                <w:sz w:val="17"/>
              </w:rPr>
              <w:t>M46</w:t>
            </w:r>
            <w:r>
              <w:rPr>
                <w:sz w:val="20"/>
              </w:rPr>
              <w:t xml:space="preserve">). </w:t>
            </w:r>
            <w:proofErr w:type="spellStart"/>
            <w:r>
              <w:rPr>
                <w:sz w:val="20"/>
              </w:rPr>
              <w:t>Nhét</w:t>
            </w:r>
            <w:proofErr w:type="spellEnd"/>
            <w:r>
              <w:rPr>
                <w:sz w:val="20"/>
              </w:rPr>
              <w:t xml:space="preserve"> </w:t>
            </w:r>
            <w:proofErr w:type="spellStart"/>
            <w:r>
              <w:rPr>
                <w:sz w:val="20"/>
              </w:rPr>
              <w:t>vào</w:t>
            </w:r>
            <w:proofErr w:type="spellEnd"/>
            <w:r>
              <w:rPr>
                <w:sz w:val="20"/>
              </w:rPr>
              <w:t xml:space="preserve"> </w:t>
            </w:r>
            <w:proofErr w:type="spellStart"/>
            <w:r>
              <w:rPr>
                <w:sz w:val="20"/>
              </w:rPr>
              <w:t>dưới</w:t>
            </w:r>
            <w:proofErr w:type="spellEnd"/>
            <w:r>
              <w:rPr>
                <w:sz w:val="20"/>
              </w:rPr>
              <w:t xml:space="preserve"> </w:t>
            </w:r>
            <w:proofErr w:type="spellStart"/>
            <w:r>
              <w:rPr>
                <w:sz w:val="20"/>
              </w:rPr>
              <w:t>lưới</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w:t>
            </w:r>
            <w:proofErr w:type="spellStart"/>
            <w:r>
              <w:rPr>
                <w:sz w:val="20"/>
              </w:rPr>
              <w:t>là</w:t>
            </w:r>
            <w:proofErr w:type="spellEnd"/>
            <w:r>
              <w:rPr>
                <w:sz w:val="20"/>
              </w:rPr>
              <w:t xml:space="preserve"> </w:t>
            </w:r>
            <w:proofErr w:type="spellStart"/>
            <w:r>
              <w:rPr>
                <w:sz w:val="20"/>
              </w:rPr>
              <w:t>đúng</w:t>
            </w:r>
            <w:proofErr w:type="spellEnd"/>
            <w:r>
              <w:rPr>
                <w:sz w:val="20"/>
              </w:rPr>
              <w:t xml:space="preserve"> </w:t>
            </w:r>
            <w:proofErr w:type="spellStart"/>
            <w:r>
              <w:rPr>
                <w:sz w:val="20"/>
              </w:rPr>
              <w:t>lỗi</w:t>
            </w:r>
            <w:proofErr w:type="spellEnd"/>
            <w:r>
              <w:rPr>
                <w:sz w:val="20"/>
              </w:rPr>
              <w:t xml:space="preserve"> </w:t>
            </w:r>
            <w:proofErr w:type="spellStart"/>
            <w:r>
              <w:rPr>
                <w:sz w:val="20"/>
              </w:rPr>
              <w:t>anh</w:t>
            </w:r>
            <w:proofErr w:type="spellEnd"/>
            <w:r>
              <w:rPr>
                <w:sz w:val="20"/>
              </w:rPr>
              <w:t xml:space="preserve"> </w:t>
            </w:r>
            <w:proofErr w:type="spellStart"/>
            <w:r>
              <w:rPr>
                <w:sz w:val="20"/>
              </w:rPr>
              <w:t>đã</w:t>
            </w:r>
            <w:proofErr w:type="spellEnd"/>
            <w:r>
              <w:rPr>
                <w:sz w:val="20"/>
              </w:rPr>
              <w:t xml:space="preserve"> </w:t>
            </w:r>
            <w:proofErr w:type="spellStart"/>
            <w:r>
              <w:rPr>
                <w:sz w:val="20"/>
              </w:rPr>
              <w:t>chỉ</w:t>
            </w:r>
            <w:proofErr w:type="spellEnd"/>
            <w:r>
              <w:rPr>
                <w:sz w:val="20"/>
              </w:rPr>
              <w:t xml:space="preserve"> ở HTKV: "</w:t>
            </w:r>
            <w:proofErr w:type="spellStart"/>
            <w:r>
              <w:rPr>
                <w:sz w:val="20"/>
              </w:rPr>
              <w:t>Nút</w:t>
            </w:r>
            <w:proofErr w:type="spellEnd"/>
            <w:r>
              <w:rPr>
                <w:sz w:val="20"/>
              </w:rPr>
              <w:t xml:space="preserve"> </w:t>
            </w:r>
            <w:proofErr w:type="spellStart"/>
            <w:r>
              <w:rPr>
                <w:sz w:val="20"/>
              </w:rPr>
              <w:t>Sửa</w:t>
            </w:r>
            <w:proofErr w:type="spellEnd"/>
            <w:r>
              <w:rPr>
                <w:sz w:val="20"/>
              </w:rPr>
              <w:t xml:space="preserve"> </w:t>
            </w:r>
            <w:proofErr w:type="spellStart"/>
            <w:r>
              <w:rPr>
                <w:sz w:val="20"/>
              </w:rPr>
              <w:t>ấn</w:t>
            </w:r>
            <w:proofErr w:type="spellEnd"/>
            <w:r>
              <w:rPr>
                <w:sz w:val="20"/>
              </w:rPr>
              <w:t xml:space="preserve"> </w:t>
            </w:r>
            <w:proofErr w:type="spellStart"/>
            <w:r>
              <w:rPr>
                <w:sz w:val="20"/>
              </w:rPr>
              <w:t>vào</w:t>
            </w:r>
            <w:proofErr w:type="spellEnd"/>
            <w:r>
              <w:rPr>
                <w:sz w:val="20"/>
              </w:rPr>
              <w:t xml:space="preserve"> </w:t>
            </w:r>
            <w:proofErr w:type="spellStart"/>
            <w:r>
              <w:rPr>
                <w:sz w:val="20"/>
              </w:rPr>
              <w:t>nhưng</w:t>
            </w:r>
            <w:proofErr w:type="spellEnd"/>
            <w:r>
              <w:rPr>
                <w:sz w:val="20"/>
              </w:rPr>
              <w:t xml:space="preserve"> </w:t>
            </w:r>
            <w:proofErr w:type="spellStart"/>
            <w:r>
              <w:rPr>
                <w:sz w:val="20"/>
              </w:rPr>
              <w:t>không</w:t>
            </w:r>
            <w:proofErr w:type="spellEnd"/>
            <w:r>
              <w:rPr>
                <w:sz w:val="20"/>
              </w:rPr>
              <w:t xml:space="preserve"> </w:t>
            </w:r>
            <w:proofErr w:type="spellStart"/>
            <w:r>
              <w:rPr>
                <w:sz w:val="20"/>
              </w:rPr>
              <w:t>thể</w:t>
            </w:r>
            <w:proofErr w:type="spellEnd"/>
            <w:r>
              <w:rPr>
                <w:sz w:val="20"/>
              </w:rPr>
              <w:t xml:space="preserve"> </w:t>
            </w:r>
            <w:proofErr w:type="spellStart"/>
            <w:r>
              <w:rPr>
                <w:sz w:val="20"/>
              </w:rPr>
              <w:t>hiện</w:t>
            </w:r>
            <w:proofErr w:type="spellEnd"/>
            <w:r>
              <w:rPr>
                <w:sz w:val="20"/>
              </w:rPr>
              <w:t xml:space="preserve"> </w:t>
            </w:r>
            <w:proofErr w:type="spellStart"/>
            <w:r>
              <w:rPr>
                <w:sz w:val="20"/>
              </w:rPr>
              <w:t>giao</w:t>
            </w:r>
            <w:proofErr w:type="spellEnd"/>
            <w:r>
              <w:rPr>
                <w:sz w:val="20"/>
              </w:rPr>
              <w:t xml:space="preserve"> </w:t>
            </w:r>
            <w:proofErr w:type="spellStart"/>
            <w:r>
              <w:rPr>
                <w:sz w:val="20"/>
              </w:rPr>
              <w:t>diện</w:t>
            </w:r>
            <w:proofErr w:type="spellEnd"/>
            <w:r>
              <w:rPr>
                <w:sz w:val="20"/>
              </w:rPr>
              <w:t xml:space="preserve"> </w:t>
            </w:r>
            <w:proofErr w:type="spellStart"/>
            <w:r>
              <w:rPr>
                <w:sz w:val="20"/>
              </w:rPr>
              <w:t>phân</w:t>
            </w:r>
            <w:proofErr w:type="spellEnd"/>
            <w:r>
              <w:rPr>
                <w:sz w:val="20"/>
              </w:rPr>
              <w:t xml:space="preserve"> </w:t>
            </w:r>
            <w:proofErr w:type="spellStart"/>
            <w:r>
              <w:rPr>
                <w:sz w:val="20"/>
              </w:rPr>
              <w:t>quyền</w:t>
            </w:r>
            <w:proofErr w:type="spellEnd"/>
            <w:r>
              <w:rPr>
                <w:sz w:val="20"/>
              </w:rPr>
              <w:t xml:space="preserve"> </w:t>
            </w:r>
            <w:proofErr w:type="spellStart"/>
            <w:r>
              <w:rPr>
                <w:sz w:val="20"/>
              </w:rPr>
              <w:t>chính</w:t>
            </w:r>
            <w:proofErr w:type="spellEnd"/>
            <w:r>
              <w:rPr>
                <w:sz w:val="20"/>
              </w:rPr>
              <w:t>"</w:t>
            </w:r>
          </w:p>
        </w:tc>
        <w:tc>
          <w:tcPr>
            <w:tcW w:w="1134" w:type="dxa"/>
          </w:tcPr>
          <w:p w14:paraId="742EA242" w14:textId="77777777" w:rsidR="00215EA0" w:rsidRDefault="00000000">
            <w:pPr>
              <w:spacing w:before="40" w:after="40"/>
            </w:pPr>
            <w:r>
              <w:rPr>
                <w:sz w:val="20"/>
              </w:rPr>
              <w:t>—</w:t>
            </w:r>
          </w:p>
        </w:tc>
      </w:tr>
    </w:tbl>
    <w:p w14:paraId="583DCCE1" w14:textId="77777777" w:rsidR="00215EA0" w:rsidRDefault="00215EA0">
      <w:pPr>
        <w:spacing w:after="80"/>
      </w:pPr>
    </w:p>
    <w:p w14:paraId="55E9B7FE" w14:textId="77777777" w:rsidR="00215EA0" w:rsidRDefault="00000000">
      <w:pPr>
        <w:pStyle w:val="Heading3"/>
      </w:pPr>
      <w:bookmarkStart w:id="107" w:name="_Toc240895339"/>
      <w:r>
        <w:rPr>
          <w:rFonts w:ascii="Times New Roman" w:eastAsia="Times New Roman" w:hAnsi="Times New Roman" w:cs="Times New Roman"/>
          <w:b w:val="0"/>
          <w:sz w:val="24"/>
        </w:rPr>
        <w:t xml:space="preserve">3.2 · PQ-16 · </w:t>
      </w:r>
      <w:proofErr w:type="spellStart"/>
      <w:r>
        <w:rPr>
          <w:rFonts w:ascii="Times New Roman" w:eastAsia="Times New Roman" w:hAnsi="Times New Roman" w:cs="Times New Roman"/>
          <w:b w:val="0"/>
          <w:sz w:val="24"/>
        </w:rPr>
        <w:t>Màn</w:t>
      </w:r>
      <w:proofErr w:type="spellEnd"/>
      <w:r>
        <w:rPr>
          <w:rFonts w:ascii="Times New Roman" w:eastAsia="Times New Roman" w:hAnsi="Times New Roman" w:cs="Times New Roman"/>
          <w:b w:val="0"/>
          <w:sz w:val="24"/>
        </w:rPr>
        <w:t xml:space="preserve"> TÀI KHOẢN</w:t>
      </w:r>
      <w:bookmarkEnd w:id="107"/>
    </w:p>
    <w:tbl>
      <w:tblPr>
        <w:tblStyle w:val="TableGrid"/>
        <w:tblW w:w="0" w:type="auto"/>
        <w:tblLayout w:type="fixed"/>
        <w:tblLook w:val="04A0" w:firstRow="1" w:lastRow="0" w:firstColumn="1" w:lastColumn="0" w:noHBand="0" w:noVBand="1"/>
      </w:tblPr>
      <w:tblGrid>
        <w:gridCol w:w="2268"/>
        <w:gridCol w:w="6236"/>
        <w:gridCol w:w="1134"/>
      </w:tblGrid>
      <w:tr w:rsidR="00215EA0" w14:paraId="3EC697D2" w14:textId="77777777">
        <w:trPr>
          <w:tblHeader/>
        </w:trPr>
        <w:tc>
          <w:tcPr>
            <w:tcW w:w="2268" w:type="dxa"/>
            <w:shd w:val="clear" w:color="auto" w:fill="E3E6F2"/>
          </w:tcPr>
          <w:p w14:paraId="02446677" w14:textId="77777777" w:rsidR="00215EA0" w:rsidRDefault="00000000">
            <w:pPr>
              <w:spacing w:before="40" w:after="40"/>
            </w:pPr>
            <w:proofErr w:type="spellStart"/>
            <w:r>
              <w:rPr>
                <w:b/>
                <w:sz w:val="20"/>
              </w:rPr>
              <w:t>Cột</w:t>
            </w:r>
            <w:proofErr w:type="spellEnd"/>
            <w:r>
              <w:rPr>
                <w:b/>
                <w:sz w:val="20"/>
              </w:rPr>
              <w:t xml:space="preserve"> / </w:t>
            </w:r>
            <w:proofErr w:type="spellStart"/>
            <w:r>
              <w:rPr>
                <w:b/>
                <w:sz w:val="20"/>
              </w:rPr>
              <w:t>nút</w:t>
            </w:r>
            <w:proofErr w:type="spellEnd"/>
          </w:p>
        </w:tc>
        <w:tc>
          <w:tcPr>
            <w:tcW w:w="6236" w:type="dxa"/>
            <w:shd w:val="clear" w:color="auto" w:fill="E3E6F2"/>
          </w:tcPr>
          <w:p w14:paraId="151B98E2" w14:textId="77777777" w:rsidR="00215EA0" w:rsidRDefault="00000000">
            <w:pPr>
              <w:spacing w:before="40" w:after="40"/>
            </w:pPr>
            <w:proofErr w:type="spellStart"/>
            <w:r>
              <w:rPr>
                <w:b/>
                <w:sz w:val="20"/>
              </w:rPr>
              <w:t>Việc</w:t>
            </w:r>
            <w:proofErr w:type="spellEnd"/>
          </w:p>
        </w:tc>
        <w:tc>
          <w:tcPr>
            <w:tcW w:w="1134" w:type="dxa"/>
            <w:shd w:val="clear" w:color="auto" w:fill="E3E6F2"/>
          </w:tcPr>
          <w:p w14:paraId="5EC4CBAD" w14:textId="77777777" w:rsidR="00215EA0" w:rsidRDefault="00000000">
            <w:pPr>
              <w:spacing w:before="40" w:after="40"/>
            </w:pPr>
            <w:proofErr w:type="spellStart"/>
            <w:r>
              <w:rPr>
                <w:b/>
                <w:sz w:val="20"/>
              </w:rPr>
              <w:t>Dấu</w:t>
            </w:r>
            <w:proofErr w:type="spellEnd"/>
          </w:p>
        </w:tc>
      </w:tr>
      <w:tr w:rsidR="00215EA0" w14:paraId="123CDAAF" w14:textId="77777777">
        <w:tc>
          <w:tcPr>
            <w:tcW w:w="2268" w:type="dxa"/>
          </w:tcPr>
          <w:p w14:paraId="63BB2350" w14:textId="77777777" w:rsidR="00215EA0" w:rsidRDefault="00000000">
            <w:pPr>
              <w:spacing w:before="40" w:after="40"/>
            </w:pPr>
            <w:r>
              <w:rPr>
                <w:b/>
                <w:sz w:val="20"/>
              </w:rPr>
              <w:t>HỌ VÀ TÊN</w:t>
            </w:r>
          </w:p>
        </w:tc>
        <w:tc>
          <w:tcPr>
            <w:tcW w:w="6236" w:type="dxa"/>
          </w:tcPr>
          <w:p w14:paraId="1D468D9B" w14:textId="77777777" w:rsidR="00215EA0" w:rsidRDefault="00000000">
            <w:pPr>
              <w:spacing w:before="40" w:after="40"/>
            </w:pPr>
            <w:proofErr w:type="spellStart"/>
            <w:r>
              <w:rPr>
                <w:sz w:val="20"/>
              </w:rPr>
              <w:t>Cột</w:t>
            </w:r>
            <w:proofErr w:type="spellEnd"/>
            <w:r>
              <w:rPr>
                <w:sz w:val="20"/>
              </w:rPr>
              <w:t xml:space="preserve"> </w:t>
            </w:r>
            <w:proofErr w:type="spellStart"/>
            <w:r>
              <w:rPr>
                <w:sz w:val="20"/>
              </w:rPr>
              <w:t>đầu</w:t>
            </w:r>
            <w:proofErr w:type="spellEnd"/>
            <w:r>
              <w:rPr>
                <w:sz w:val="20"/>
              </w:rPr>
              <w:t xml:space="preserve"> </w:t>
            </w:r>
            <w:proofErr w:type="spellStart"/>
            <w:r>
              <w:rPr>
                <w:sz w:val="20"/>
              </w:rPr>
              <w:t>tiên</w:t>
            </w:r>
            <w:proofErr w:type="spellEnd"/>
            <w:r>
              <w:rPr>
                <w:sz w:val="20"/>
              </w:rPr>
              <w:t xml:space="preserve">. HTKV </w:t>
            </w:r>
            <w:proofErr w:type="spellStart"/>
            <w:r>
              <w:rPr>
                <w:sz w:val="20"/>
              </w:rPr>
              <w:t>anh</w:t>
            </w:r>
            <w:proofErr w:type="spellEnd"/>
            <w:r>
              <w:rPr>
                <w:sz w:val="20"/>
              </w:rPr>
              <w:t xml:space="preserve"> </w:t>
            </w:r>
            <w:proofErr w:type="spellStart"/>
            <w:r>
              <w:rPr>
                <w:sz w:val="20"/>
              </w:rPr>
              <w:t>dặn</w:t>
            </w:r>
            <w:proofErr w:type="spellEnd"/>
            <w:r>
              <w:rPr>
                <w:sz w:val="20"/>
              </w:rPr>
              <w:t xml:space="preserve"> "</w:t>
            </w:r>
            <w:proofErr w:type="spellStart"/>
            <w:r>
              <w:rPr>
                <w:sz w:val="20"/>
              </w:rPr>
              <w:t>chỉ</w:t>
            </w:r>
            <w:proofErr w:type="spellEnd"/>
            <w:r>
              <w:rPr>
                <w:sz w:val="20"/>
              </w:rPr>
              <w:t xml:space="preserve"> </w:t>
            </w:r>
            <w:proofErr w:type="spellStart"/>
            <w:r>
              <w:rPr>
                <w:sz w:val="20"/>
              </w:rPr>
              <w:t>thể</w:t>
            </w:r>
            <w:proofErr w:type="spellEnd"/>
            <w:r>
              <w:rPr>
                <w:sz w:val="20"/>
              </w:rPr>
              <w:t xml:space="preserve"> </w:t>
            </w:r>
            <w:proofErr w:type="spellStart"/>
            <w:r>
              <w:rPr>
                <w:sz w:val="20"/>
              </w:rPr>
              <w:t>hiện</w:t>
            </w:r>
            <w:proofErr w:type="spellEnd"/>
            <w:r>
              <w:rPr>
                <w:sz w:val="20"/>
              </w:rPr>
              <w:t xml:space="preserve"> </w:t>
            </w:r>
            <w:proofErr w:type="spellStart"/>
            <w:r>
              <w:rPr>
                <w:sz w:val="20"/>
              </w:rPr>
              <w:t>họ</w:t>
            </w:r>
            <w:proofErr w:type="spellEnd"/>
            <w:r>
              <w:rPr>
                <w:sz w:val="20"/>
              </w:rPr>
              <w:t xml:space="preserve"> </w:t>
            </w:r>
            <w:proofErr w:type="spellStart"/>
            <w:r>
              <w:rPr>
                <w:sz w:val="20"/>
              </w:rPr>
              <w:t>và</w:t>
            </w:r>
            <w:proofErr w:type="spellEnd"/>
            <w:r>
              <w:rPr>
                <w:sz w:val="20"/>
              </w:rPr>
              <w:t xml:space="preserve"> </w:t>
            </w:r>
            <w:proofErr w:type="spellStart"/>
            <w:r>
              <w:rPr>
                <w:sz w:val="20"/>
              </w:rPr>
              <w:t>tên</w:t>
            </w:r>
            <w:proofErr w:type="spellEnd"/>
            <w:r>
              <w:rPr>
                <w:sz w:val="20"/>
              </w:rPr>
              <w:t xml:space="preserve">, </w:t>
            </w:r>
            <w:proofErr w:type="spellStart"/>
            <w:r>
              <w:rPr>
                <w:sz w:val="20"/>
              </w:rPr>
              <w:t>không</w:t>
            </w:r>
            <w:proofErr w:type="spellEnd"/>
            <w:r>
              <w:rPr>
                <w:sz w:val="20"/>
              </w:rPr>
              <w:t xml:space="preserve"> </w:t>
            </w:r>
            <w:proofErr w:type="spellStart"/>
            <w:r>
              <w:rPr>
                <w:sz w:val="20"/>
              </w:rPr>
              <w:t>cần</w:t>
            </w:r>
            <w:proofErr w:type="spellEnd"/>
            <w:r>
              <w:rPr>
                <w:sz w:val="20"/>
              </w:rPr>
              <w:t xml:space="preserve"> </w:t>
            </w:r>
            <w:proofErr w:type="spellStart"/>
            <w:r>
              <w:rPr>
                <w:sz w:val="20"/>
              </w:rPr>
              <w:t>mã</w:t>
            </w:r>
            <w:proofErr w:type="spellEnd"/>
            <w:r>
              <w:rPr>
                <w:sz w:val="20"/>
              </w:rPr>
              <w:t>"</w:t>
            </w:r>
          </w:p>
        </w:tc>
        <w:tc>
          <w:tcPr>
            <w:tcW w:w="1134" w:type="dxa"/>
          </w:tcPr>
          <w:p w14:paraId="36B3291C" w14:textId="77777777" w:rsidR="00215EA0" w:rsidRDefault="00000000">
            <w:pPr>
              <w:spacing w:before="40" w:after="40"/>
            </w:pPr>
            <w:r>
              <w:rPr>
                <w:b/>
                <w:sz w:val="20"/>
              </w:rPr>
              <w:t>ĐỔI</w:t>
            </w:r>
          </w:p>
        </w:tc>
      </w:tr>
      <w:tr w:rsidR="00215EA0" w14:paraId="3BB29330" w14:textId="77777777">
        <w:tc>
          <w:tcPr>
            <w:tcW w:w="2268" w:type="dxa"/>
          </w:tcPr>
          <w:p w14:paraId="439E384D" w14:textId="77777777" w:rsidR="00215EA0" w:rsidRDefault="00000000">
            <w:pPr>
              <w:spacing w:before="40" w:after="40"/>
            </w:pPr>
            <w:r>
              <w:rPr>
                <w:b/>
                <w:sz w:val="20"/>
              </w:rPr>
              <w:t>MÃ NHÂN VIÊN</w:t>
            </w:r>
          </w:p>
        </w:tc>
        <w:tc>
          <w:tcPr>
            <w:tcW w:w="6236" w:type="dxa"/>
          </w:tcPr>
          <w:p w14:paraId="27E2BBD0" w14:textId="77777777" w:rsidR="00215EA0" w:rsidRDefault="00000000">
            <w:pPr>
              <w:spacing w:before="40" w:after="40"/>
            </w:pPr>
            <w:proofErr w:type="spellStart"/>
            <w:r>
              <w:rPr>
                <w:sz w:val="20"/>
              </w:rPr>
              <w:t>Cột</w:t>
            </w:r>
            <w:proofErr w:type="spellEnd"/>
            <w:r>
              <w:rPr>
                <w:sz w:val="20"/>
              </w:rPr>
              <w:t xml:space="preserve"> </w:t>
            </w:r>
            <w:proofErr w:type="spellStart"/>
            <w:r>
              <w:rPr>
                <w:sz w:val="20"/>
              </w:rPr>
              <w:t>phụ</w:t>
            </w:r>
            <w:proofErr w:type="spellEnd"/>
            <w:r>
              <w:rPr>
                <w:sz w:val="20"/>
              </w:rPr>
              <w:t xml:space="preserve"> — </w:t>
            </w:r>
            <w:proofErr w:type="spellStart"/>
            <w:r>
              <w:rPr>
                <w:sz w:val="20"/>
              </w:rPr>
              <w:t>để</w:t>
            </w:r>
            <w:proofErr w:type="spellEnd"/>
            <w:r>
              <w:rPr>
                <w:sz w:val="20"/>
              </w:rPr>
              <w:t xml:space="preserve"> </w:t>
            </w:r>
            <w:proofErr w:type="spellStart"/>
            <w:r>
              <w:rPr>
                <w:sz w:val="20"/>
              </w:rPr>
              <w:t>tra</w:t>
            </w:r>
            <w:proofErr w:type="spellEnd"/>
            <w:r>
              <w:rPr>
                <w:sz w:val="20"/>
              </w:rPr>
              <w:t xml:space="preserve"> </w:t>
            </w:r>
            <w:proofErr w:type="spellStart"/>
            <w:r>
              <w:rPr>
                <w:sz w:val="20"/>
              </w:rPr>
              <w:t>ngược</w:t>
            </w:r>
            <w:proofErr w:type="spellEnd"/>
            <w:r>
              <w:rPr>
                <w:sz w:val="20"/>
              </w:rPr>
              <w:t xml:space="preserve"> </w:t>
            </w:r>
            <w:proofErr w:type="spellStart"/>
            <w:r>
              <w:rPr>
                <w:sz w:val="20"/>
              </w:rPr>
              <w:t>nhật</w:t>
            </w:r>
            <w:proofErr w:type="spellEnd"/>
            <w:r>
              <w:rPr>
                <w:sz w:val="20"/>
              </w:rPr>
              <w:t xml:space="preserve"> </w:t>
            </w:r>
            <w:proofErr w:type="spellStart"/>
            <w:r>
              <w:rPr>
                <w:sz w:val="20"/>
              </w:rPr>
              <w:t>ký</w:t>
            </w:r>
            <w:proofErr w:type="spellEnd"/>
          </w:p>
        </w:tc>
        <w:tc>
          <w:tcPr>
            <w:tcW w:w="1134" w:type="dxa"/>
          </w:tcPr>
          <w:p w14:paraId="404BEC3C" w14:textId="77777777" w:rsidR="00215EA0" w:rsidRDefault="00000000">
            <w:pPr>
              <w:spacing w:before="40" w:after="40"/>
            </w:pPr>
            <w:r>
              <w:rPr>
                <w:b/>
                <w:sz w:val="20"/>
              </w:rPr>
              <w:t>GIỮ</w:t>
            </w:r>
          </w:p>
        </w:tc>
      </w:tr>
      <w:tr w:rsidR="00215EA0" w14:paraId="1CA05F8F" w14:textId="77777777">
        <w:tc>
          <w:tcPr>
            <w:tcW w:w="2268" w:type="dxa"/>
          </w:tcPr>
          <w:p w14:paraId="4CC566AA" w14:textId="77777777" w:rsidR="00215EA0" w:rsidRDefault="00000000">
            <w:pPr>
              <w:spacing w:before="40" w:after="40"/>
            </w:pPr>
            <w:r>
              <w:rPr>
                <w:b/>
                <w:sz w:val="20"/>
              </w:rPr>
              <w:t>LOẠI TÀI KHOẢN</w:t>
            </w:r>
          </w:p>
        </w:tc>
        <w:tc>
          <w:tcPr>
            <w:tcW w:w="6236" w:type="dxa"/>
          </w:tcPr>
          <w:p w14:paraId="4C005383" w14:textId="77777777" w:rsidR="00215EA0" w:rsidRDefault="00000000">
            <w:pPr>
              <w:spacing w:before="40" w:after="40"/>
            </w:pPr>
            <w:r>
              <w:rPr>
                <w:sz w:val="20"/>
              </w:rPr>
              <w:t xml:space="preserve">Thay </w:t>
            </w:r>
            <w:proofErr w:type="spellStart"/>
            <w:r>
              <w:rPr>
                <w:sz w:val="20"/>
              </w:rPr>
              <w:t>cột</w:t>
            </w:r>
            <w:proofErr w:type="spellEnd"/>
            <w:r>
              <w:rPr>
                <w:sz w:val="20"/>
              </w:rPr>
              <w:t xml:space="preserve"> «Vai </w:t>
            </w:r>
            <w:proofErr w:type="spellStart"/>
            <w:r>
              <w:rPr>
                <w:sz w:val="20"/>
              </w:rPr>
              <w:t>trò</w:t>
            </w:r>
            <w:proofErr w:type="spellEnd"/>
            <w:r>
              <w:rPr>
                <w:sz w:val="20"/>
              </w:rPr>
              <w:t xml:space="preserve">» </w:t>
            </w:r>
            <w:proofErr w:type="spellStart"/>
            <w:r>
              <w:rPr>
                <w:sz w:val="20"/>
              </w:rPr>
              <w:t>cũ</w:t>
            </w:r>
            <w:proofErr w:type="spellEnd"/>
            <w:r>
              <w:rPr>
                <w:sz w:val="20"/>
              </w:rPr>
              <w:t xml:space="preserve"> — 1 </w:t>
            </w:r>
            <w:proofErr w:type="spellStart"/>
            <w:r>
              <w:rPr>
                <w:sz w:val="20"/>
              </w:rPr>
              <w:t>trong</w:t>
            </w:r>
            <w:proofErr w:type="spellEnd"/>
            <w:r>
              <w:rPr>
                <w:sz w:val="20"/>
              </w:rPr>
              <w:t xml:space="preserve"> 7</w:t>
            </w:r>
          </w:p>
        </w:tc>
        <w:tc>
          <w:tcPr>
            <w:tcW w:w="1134" w:type="dxa"/>
          </w:tcPr>
          <w:p w14:paraId="43909491" w14:textId="77777777" w:rsidR="00215EA0" w:rsidRDefault="00000000">
            <w:pPr>
              <w:spacing w:before="40" w:after="40"/>
            </w:pPr>
            <w:r>
              <w:rPr>
                <w:b/>
                <w:sz w:val="20"/>
              </w:rPr>
              <w:t>ĐỔI</w:t>
            </w:r>
          </w:p>
        </w:tc>
      </w:tr>
      <w:tr w:rsidR="00215EA0" w14:paraId="2468C327" w14:textId="77777777">
        <w:tc>
          <w:tcPr>
            <w:tcW w:w="2268" w:type="dxa"/>
          </w:tcPr>
          <w:p w14:paraId="4F7EC578" w14:textId="77777777" w:rsidR="00215EA0" w:rsidRDefault="00000000">
            <w:pPr>
              <w:spacing w:before="40" w:after="40"/>
            </w:pPr>
            <w:r>
              <w:rPr>
                <w:b/>
                <w:sz w:val="20"/>
              </w:rPr>
              <w:t>BỘ PHẬN</w:t>
            </w:r>
          </w:p>
        </w:tc>
        <w:tc>
          <w:tcPr>
            <w:tcW w:w="6236" w:type="dxa"/>
          </w:tcPr>
          <w:p w14:paraId="4D6A623C" w14:textId="77777777" w:rsidR="00215EA0" w:rsidRDefault="00000000">
            <w:pPr>
              <w:spacing w:before="40" w:after="40"/>
            </w:pPr>
            <w:proofErr w:type="spellStart"/>
            <w:r>
              <w:rPr>
                <w:sz w:val="20"/>
              </w:rPr>
              <w:t>Lấy</w:t>
            </w:r>
            <w:proofErr w:type="spellEnd"/>
            <w:r>
              <w:rPr>
                <w:sz w:val="20"/>
              </w:rPr>
              <w:t xml:space="preserve"> </w:t>
            </w:r>
            <w:proofErr w:type="spellStart"/>
            <w:r>
              <w:rPr>
                <w:sz w:val="20"/>
              </w:rPr>
              <w:t>từ</w:t>
            </w:r>
            <w:proofErr w:type="spellEnd"/>
            <w:r>
              <w:rPr>
                <w:sz w:val="20"/>
              </w:rPr>
              <w:t xml:space="preserve"> tab </w:t>
            </w: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b/>
                <w:sz w:val="20"/>
              </w:rPr>
              <w:t>không</w:t>
            </w:r>
            <w:proofErr w:type="spellEnd"/>
            <w:r>
              <w:rPr>
                <w:b/>
                <w:sz w:val="20"/>
              </w:rPr>
              <w:t xml:space="preserve"> </w:t>
            </w:r>
            <w:proofErr w:type="spellStart"/>
            <w:r>
              <w:rPr>
                <w:b/>
                <w:sz w:val="20"/>
              </w:rPr>
              <w:t>gõ</w:t>
            </w:r>
            <w:proofErr w:type="spellEnd"/>
            <w:r>
              <w:rPr>
                <w:b/>
                <w:sz w:val="20"/>
              </w:rPr>
              <w:t xml:space="preserve"> </w:t>
            </w:r>
            <w:proofErr w:type="spellStart"/>
            <w:r>
              <w:rPr>
                <w:b/>
                <w:sz w:val="20"/>
              </w:rPr>
              <w:t>tay</w:t>
            </w:r>
            <w:proofErr w:type="spellEnd"/>
          </w:p>
        </w:tc>
        <w:tc>
          <w:tcPr>
            <w:tcW w:w="1134" w:type="dxa"/>
          </w:tcPr>
          <w:p w14:paraId="0547893E" w14:textId="77777777" w:rsidR="00215EA0" w:rsidRDefault="00000000">
            <w:pPr>
              <w:spacing w:before="40" w:after="40"/>
            </w:pPr>
            <w:r>
              <w:rPr>
                <w:b/>
                <w:sz w:val="20"/>
              </w:rPr>
              <w:t>GIỮ</w:t>
            </w:r>
          </w:p>
        </w:tc>
      </w:tr>
      <w:tr w:rsidR="00215EA0" w14:paraId="6D92306F" w14:textId="77777777">
        <w:tc>
          <w:tcPr>
            <w:tcW w:w="2268" w:type="dxa"/>
          </w:tcPr>
          <w:p w14:paraId="62136869" w14:textId="77777777" w:rsidR="00215EA0" w:rsidRDefault="00000000">
            <w:pPr>
              <w:spacing w:before="40" w:after="40"/>
            </w:pPr>
            <w:r>
              <w:rPr>
                <w:b/>
                <w:sz w:val="20"/>
              </w:rPr>
              <w:t>TRẠNG THÁI</w:t>
            </w:r>
          </w:p>
        </w:tc>
        <w:tc>
          <w:tcPr>
            <w:tcW w:w="6236" w:type="dxa"/>
          </w:tcPr>
          <w:p w14:paraId="1D997BA8" w14:textId="77777777" w:rsidR="00215EA0" w:rsidRDefault="00000000">
            <w:pPr>
              <w:spacing w:before="40" w:after="40"/>
            </w:pPr>
            <w:r>
              <w:rPr>
                <w:sz w:val="20"/>
              </w:rPr>
              <w:t xml:space="preserve">Menu </w:t>
            </w:r>
            <w:proofErr w:type="spellStart"/>
            <w:r>
              <w:rPr>
                <w:sz w:val="20"/>
              </w:rPr>
              <w:t>thả</w:t>
            </w:r>
            <w:proofErr w:type="spellEnd"/>
            <w:r>
              <w:rPr>
                <w:sz w:val="20"/>
              </w:rPr>
              <w:t xml:space="preserve"> </w:t>
            </w:r>
            <w:proofErr w:type="spellStart"/>
            <w:r>
              <w:rPr>
                <w:sz w:val="20"/>
              </w:rPr>
              <w:t>xuống</w:t>
            </w:r>
            <w:proofErr w:type="spellEnd"/>
            <w:r>
              <w:rPr>
                <w:sz w:val="20"/>
              </w:rPr>
              <w:t xml:space="preserve"> 3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ngay</w:t>
            </w:r>
            <w:proofErr w:type="spellEnd"/>
            <w:r>
              <w:rPr>
                <w:sz w:val="20"/>
              </w:rPr>
              <w:t xml:space="preserve"> </w:t>
            </w:r>
            <w:proofErr w:type="spellStart"/>
            <w:r>
              <w:rPr>
                <w:sz w:val="20"/>
              </w:rPr>
              <w:t>trên</w:t>
            </w:r>
            <w:proofErr w:type="spellEnd"/>
            <w:r>
              <w:rPr>
                <w:sz w:val="20"/>
              </w:rPr>
              <w:t xml:space="preserve"> </w:t>
            </w:r>
            <w:proofErr w:type="spellStart"/>
            <w:r>
              <w:rPr>
                <w:sz w:val="20"/>
              </w:rPr>
              <w:t>lưới</w:t>
            </w:r>
            <w:proofErr w:type="spellEnd"/>
            <w:r>
              <w:rPr>
                <w:sz w:val="20"/>
              </w:rPr>
              <w:t xml:space="preserve">; </w:t>
            </w:r>
            <w:proofErr w:type="spellStart"/>
            <w:r>
              <w:rPr>
                <w:sz w:val="20"/>
              </w:rPr>
              <w:t>chọn</w:t>
            </w:r>
            <w:proofErr w:type="spellEnd"/>
            <w:r>
              <w:rPr>
                <w:sz w:val="20"/>
              </w:rPr>
              <w:t xml:space="preserve"> </w:t>
            </w:r>
            <w:proofErr w:type="spellStart"/>
            <w:r>
              <w:rPr>
                <w:sz w:val="20"/>
              </w:rPr>
              <w:t>xong</w:t>
            </w:r>
            <w:proofErr w:type="spellEnd"/>
            <w:r>
              <w:rPr>
                <w:sz w:val="20"/>
              </w:rPr>
              <w:t xml:space="preserve"> </w:t>
            </w:r>
            <w:proofErr w:type="spellStart"/>
            <w:r>
              <w:rPr>
                <w:b/>
                <w:sz w:val="20"/>
              </w:rPr>
              <w:t>bắt</w:t>
            </w:r>
            <w:proofErr w:type="spellEnd"/>
            <w:r>
              <w:rPr>
                <w:b/>
                <w:sz w:val="20"/>
              </w:rPr>
              <w:t xml:space="preserve"> </w:t>
            </w:r>
            <w:proofErr w:type="spellStart"/>
            <w:r>
              <w:rPr>
                <w:b/>
                <w:sz w:val="20"/>
              </w:rPr>
              <w:t>gõ</w:t>
            </w:r>
            <w:proofErr w:type="spellEnd"/>
            <w:r>
              <w:rPr>
                <w:b/>
                <w:sz w:val="20"/>
              </w:rPr>
              <w:t xml:space="preserve"> </w:t>
            </w:r>
            <w:proofErr w:type="spellStart"/>
            <w:r>
              <w:rPr>
                <w:b/>
                <w:sz w:val="20"/>
              </w:rPr>
              <w:t>lý</w:t>
            </w:r>
            <w:proofErr w:type="spellEnd"/>
            <w:r>
              <w:rPr>
                <w:b/>
                <w:sz w:val="20"/>
              </w:rPr>
              <w:t xml:space="preserve"> do</w:t>
            </w:r>
            <w:r>
              <w:rPr>
                <w:sz w:val="20"/>
              </w:rPr>
              <w:t xml:space="preserve"> </w:t>
            </w:r>
            <w:proofErr w:type="spellStart"/>
            <w:r>
              <w:rPr>
                <w:sz w:val="20"/>
              </w:rPr>
              <w:t>mới</w:t>
            </w:r>
            <w:proofErr w:type="spellEnd"/>
            <w:r>
              <w:rPr>
                <w:sz w:val="20"/>
              </w:rPr>
              <w:t xml:space="preserve"> </w:t>
            </w:r>
            <w:proofErr w:type="spellStart"/>
            <w:r>
              <w:rPr>
                <w:sz w:val="20"/>
              </w:rPr>
              <w:t>lưu</w:t>
            </w:r>
            <w:proofErr w:type="spellEnd"/>
          </w:p>
        </w:tc>
        <w:tc>
          <w:tcPr>
            <w:tcW w:w="1134" w:type="dxa"/>
          </w:tcPr>
          <w:p w14:paraId="2429AB02" w14:textId="77777777" w:rsidR="00215EA0" w:rsidRDefault="00000000">
            <w:pPr>
              <w:spacing w:before="40" w:after="40"/>
            </w:pPr>
            <w:r>
              <w:rPr>
                <w:b/>
                <w:sz w:val="20"/>
              </w:rPr>
              <w:t>ĐỔI</w:t>
            </w:r>
          </w:p>
        </w:tc>
      </w:tr>
      <w:tr w:rsidR="00215EA0" w14:paraId="342F3305" w14:textId="77777777">
        <w:tc>
          <w:tcPr>
            <w:tcW w:w="2268" w:type="dxa"/>
          </w:tcPr>
          <w:p w14:paraId="1C5901D2" w14:textId="77777777" w:rsidR="00215EA0" w:rsidRDefault="00000000">
            <w:pPr>
              <w:spacing w:before="40" w:after="40"/>
            </w:pPr>
            <w:r>
              <w:rPr>
                <w:b/>
                <w:sz w:val="20"/>
              </w:rPr>
              <w:t>LẦN ĐĂNG NHẬP CUỐI</w:t>
            </w:r>
          </w:p>
        </w:tc>
        <w:tc>
          <w:tcPr>
            <w:tcW w:w="6236" w:type="dxa"/>
          </w:tcPr>
          <w:p w14:paraId="1DA7938F" w14:textId="77777777" w:rsidR="00215EA0" w:rsidRDefault="00000000">
            <w:pPr>
              <w:spacing w:before="40" w:after="40"/>
            </w:pPr>
            <w:proofErr w:type="spellStart"/>
            <w:r>
              <w:rPr>
                <w:sz w:val="20"/>
              </w:rPr>
              <w:t>Cột</w:t>
            </w:r>
            <w:proofErr w:type="spellEnd"/>
            <w:r>
              <w:rPr>
                <w:sz w:val="20"/>
              </w:rPr>
              <w:t xml:space="preserve"> </w:t>
            </w:r>
            <w:proofErr w:type="spellStart"/>
            <w:r>
              <w:rPr>
                <w:sz w:val="20"/>
              </w:rPr>
              <w:t>đã</w:t>
            </w:r>
            <w:proofErr w:type="spellEnd"/>
            <w:r>
              <w:rPr>
                <w:sz w:val="20"/>
              </w:rPr>
              <w:t xml:space="preserve"> </w:t>
            </w:r>
            <w:proofErr w:type="spellStart"/>
            <w:r>
              <w:rPr>
                <w:sz w:val="20"/>
              </w:rPr>
              <w:t>có</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chưa</w:t>
            </w:r>
            <w:proofErr w:type="spellEnd"/>
            <w:r>
              <w:rPr>
                <w:sz w:val="20"/>
              </w:rPr>
              <w:t xml:space="preserve"> </w:t>
            </w:r>
            <w:proofErr w:type="spellStart"/>
            <w:r>
              <w:rPr>
                <w:sz w:val="20"/>
              </w:rPr>
              <w:t>hiện</w:t>
            </w:r>
            <w:proofErr w:type="spellEnd"/>
            <w:r>
              <w:rPr>
                <w:sz w:val="20"/>
              </w:rPr>
              <w:t xml:space="preserve">. Cho </w:t>
            </w:r>
            <w:proofErr w:type="spellStart"/>
            <w:r>
              <w:rPr>
                <w:sz w:val="20"/>
              </w:rPr>
              <w:t>biết</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w:t>
            </w:r>
            <w:proofErr w:type="spellStart"/>
            <w:r>
              <w:rPr>
                <w:sz w:val="20"/>
              </w:rPr>
              <w:t>nào</w:t>
            </w:r>
            <w:proofErr w:type="spellEnd"/>
            <w:r>
              <w:rPr>
                <w:sz w:val="20"/>
              </w:rPr>
              <w:t xml:space="preserve"> </w:t>
            </w:r>
            <w:proofErr w:type="spellStart"/>
            <w:r>
              <w:rPr>
                <w:sz w:val="20"/>
              </w:rPr>
              <w:t>bỏ</w:t>
            </w:r>
            <w:proofErr w:type="spellEnd"/>
            <w:r>
              <w:rPr>
                <w:sz w:val="20"/>
              </w:rPr>
              <w:t xml:space="preserve"> </w:t>
            </w:r>
            <w:proofErr w:type="spellStart"/>
            <w:r>
              <w:rPr>
                <w:sz w:val="20"/>
              </w:rPr>
              <w:t>hoang</w:t>
            </w:r>
            <w:proofErr w:type="spellEnd"/>
          </w:p>
        </w:tc>
        <w:tc>
          <w:tcPr>
            <w:tcW w:w="1134" w:type="dxa"/>
          </w:tcPr>
          <w:p w14:paraId="40D48641" w14:textId="77777777" w:rsidR="00215EA0" w:rsidRDefault="00000000">
            <w:pPr>
              <w:spacing w:before="40" w:after="40"/>
            </w:pPr>
            <w:r>
              <w:rPr>
                <w:b/>
                <w:sz w:val="20"/>
              </w:rPr>
              <w:t>MỚI</w:t>
            </w:r>
          </w:p>
        </w:tc>
      </w:tr>
      <w:tr w:rsidR="00215EA0" w14:paraId="29CEB9A1" w14:textId="77777777">
        <w:tc>
          <w:tcPr>
            <w:tcW w:w="2268" w:type="dxa"/>
          </w:tcPr>
          <w:p w14:paraId="11C524A1" w14:textId="77777777" w:rsidR="00215EA0" w:rsidRDefault="00000000">
            <w:pPr>
              <w:spacing w:before="40" w:after="40"/>
            </w:pPr>
            <w:proofErr w:type="spellStart"/>
            <w:r>
              <w:rPr>
                <w:sz w:val="20"/>
              </w:rPr>
              <w:t>Nút</w:t>
            </w:r>
            <w:proofErr w:type="spellEnd"/>
            <w:r>
              <w:rPr>
                <w:sz w:val="20"/>
              </w:rPr>
              <w:t xml:space="preserve"> </w:t>
            </w:r>
            <w:proofErr w:type="spellStart"/>
            <w:r>
              <w:rPr>
                <w:i/>
                <w:sz w:val="20"/>
              </w:rPr>
              <w:t>Đặt</w:t>
            </w:r>
            <w:proofErr w:type="spellEnd"/>
            <w:r>
              <w:rPr>
                <w:i/>
                <w:sz w:val="20"/>
              </w:rPr>
              <w:t xml:space="preserve"> </w:t>
            </w:r>
            <w:proofErr w:type="spellStart"/>
            <w:r>
              <w:rPr>
                <w:i/>
                <w:sz w:val="20"/>
              </w:rPr>
              <w:t>lại</w:t>
            </w:r>
            <w:proofErr w:type="spellEnd"/>
            <w:r>
              <w:rPr>
                <w:i/>
                <w:sz w:val="20"/>
              </w:rPr>
              <w:t xml:space="preserve"> </w:t>
            </w:r>
            <w:proofErr w:type="spellStart"/>
            <w:r>
              <w:rPr>
                <w:i/>
                <w:sz w:val="20"/>
              </w:rPr>
              <w:t>mật</w:t>
            </w:r>
            <w:proofErr w:type="spellEnd"/>
            <w:r>
              <w:rPr>
                <w:i/>
                <w:sz w:val="20"/>
              </w:rPr>
              <w:t xml:space="preserve"> </w:t>
            </w:r>
            <w:proofErr w:type="spellStart"/>
            <w:r>
              <w:rPr>
                <w:i/>
                <w:sz w:val="20"/>
              </w:rPr>
              <w:t>khẩu</w:t>
            </w:r>
            <w:proofErr w:type="spellEnd"/>
          </w:p>
        </w:tc>
        <w:tc>
          <w:tcPr>
            <w:tcW w:w="6236" w:type="dxa"/>
          </w:tcPr>
          <w:p w14:paraId="531AF7D9" w14:textId="77777777" w:rsidR="00215EA0" w:rsidRDefault="00000000">
            <w:pPr>
              <w:spacing w:before="40" w:after="40"/>
            </w:pPr>
            <w:r>
              <w:rPr>
                <w:sz w:val="20"/>
              </w:rPr>
              <w:t xml:space="preserve">Ngay </w:t>
            </w:r>
            <w:proofErr w:type="spellStart"/>
            <w:r>
              <w:rPr>
                <w:sz w:val="20"/>
              </w:rPr>
              <w:t>trên</w:t>
            </w:r>
            <w:proofErr w:type="spellEnd"/>
            <w:r>
              <w:rPr>
                <w:sz w:val="20"/>
              </w:rPr>
              <w:t xml:space="preserve"> </w:t>
            </w:r>
            <w:proofErr w:type="spellStart"/>
            <w:r>
              <w:rPr>
                <w:sz w:val="20"/>
              </w:rPr>
              <w:t>dòng</w:t>
            </w:r>
            <w:proofErr w:type="spellEnd"/>
            <w:r>
              <w:rPr>
                <w:sz w:val="20"/>
              </w:rPr>
              <w:t xml:space="preserve">, </w:t>
            </w:r>
            <w:proofErr w:type="spellStart"/>
            <w:r>
              <w:rPr>
                <w:sz w:val="20"/>
              </w:rPr>
              <w:t>chỉ</w:t>
            </w:r>
            <w:proofErr w:type="spellEnd"/>
            <w:r>
              <w:rPr>
                <w:sz w:val="20"/>
              </w:rPr>
              <w:t xml:space="preserve"> </w:t>
            </w:r>
            <w:proofErr w:type="spellStart"/>
            <w:r>
              <w:rPr>
                <w:sz w:val="20"/>
              </w:rPr>
              <w:t>loại</w:t>
            </w:r>
            <w:proofErr w:type="spellEnd"/>
            <w:r>
              <w:rPr>
                <w:sz w:val="20"/>
              </w:rPr>
              <w:t xml:space="preserve"> ① </w:t>
            </w:r>
            <w:proofErr w:type="spellStart"/>
            <w:r>
              <w:rPr>
                <w:sz w:val="20"/>
              </w:rPr>
              <w:t>thấy</w:t>
            </w:r>
            <w:proofErr w:type="spellEnd"/>
            <w:r>
              <w:rPr>
                <w:sz w:val="20"/>
              </w:rPr>
              <w:t xml:space="preserve">. </w:t>
            </w:r>
            <w:proofErr w:type="spellStart"/>
            <w:r>
              <w:rPr>
                <w:sz w:val="20"/>
              </w:rPr>
              <w:t>Ghi</w:t>
            </w:r>
            <w:proofErr w:type="spellEnd"/>
            <w:r>
              <w:rPr>
                <w:sz w:val="20"/>
              </w:rPr>
              <w:t xml:space="preserve"> </w:t>
            </w:r>
            <w:proofErr w:type="spellStart"/>
            <w:r>
              <w:rPr>
                <w:sz w:val="20"/>
              </w:rPr>
              <w:t>nhật</w:t>
            </w:r>
            <w:proofErr w:type="spellEnd"/>
            <w:r>
              <w:rPr>
                <w:sz w:val="20"/>
              </w:rPr>
              <w:t xml:space="preserve"> </w:t>
            </w:r>
            <w:proofErr w:type="spellStart"/>
            <w:r>
              <w:rPr>
                <w:sz w:val="20"/>
              </w:rPr>
              <w:t>ký</w:t>
            </w:r>
            <w:proofErr w:type="spellEnd"/>
            <w:r>
              <w:rPr>
                <w:sz w:val="20"/>
              </w:rPr>
              <w:t xml:space="preserve"> </w:t>
            </w:r>
            <w:proofErr w:type="spellStart"/>
            <w:r>
              <w:rPr>
                <w:sz w:val="20"/>
              </w:rPr>
              <w:t>mỗi</w:t>
            </w:r>
            <w:proofErr w:type="spellEnd"/>
            <w:r>
              <w:rPr>
                <w:sz w:val="20"/>
              </w:rPr>
              <w:t xml:space="preserve"> </w:t>
            </w:r>
            <w:proofErr w:type="spellStart"/>
            <w:r>
              <w:rPr>
                <w:sz w:val="20"/>
              </w:rPr>
              <w:t>lần</w:t>
            </w:r>
            <w:proofErr w:type="spellEnd"/>
            <w:r>
              <w:rPr>
                <w:sz w:val="20"/>
              </w:rPr>
              <w:t xml:space="preserve"> — </w:t>
            </w:r>
            <w:proofErr w:type="spellStart"/>
            <w:r>
              <w:rPr>
                <w:b/>
                <w:sz w:val="20"/>
              </w:rPr>
              <w:t>không</w:t>
            </w:r>
            <w:proofErr w:type="spellEnd"/>
            <w:r>
              <w:rPr>
                <w:b/>
                <w:sz w:val="20"/>
              </w:rPr>
              <w:t xml:space="preserve"> </w:t>
            </w:r>
            <w:proofErr w:type="spellStart"/>
            <w:r>
              <w:rPr>
                <w:b/>
                <w:sz w:val="20"/>
              </w:rPr>
              <w:t>ghi</w:t>
            </w:r>
            <w:proofErr w:type="spellEnd"/>
            <w:r>
              <w:rPr>
                <w:b/>
                <w:sz w:val="20"/>
              </w:rPr>
              <w:t xml:space="preserve"> </w:t>
            </w:r>
            <w:proofErr w:type="spellStart"/>
            <w:r>
              <w:rPr>
                <w:b/>
                <w:sz w:val="20"/>
              </w:rPr>
              <w:t>mật</w:t>
            </w:r>
            <w:proofErr w:type="spellEnd"/>
            <w:r>
              <w:rPr>
                <w:b/>
                <w:sz w:val="20"/>
              </w:rPr>
              <w:t xml:space="preserve"> </w:t>
            </w:r>
            <w:proofErr w:type="spellStart"/>
            <w:r>
              <w:rPr>
                <w:b/>
                <w:sz w:val="20"/>
              </w:rPr>
              <w:t>khẩu</w:t>
            </w:r>
            <w:proofErr w:type="spellEnd"/>
          </w:p>
        </w:tc>
        <w:tc>
          <w:tcPr>
            <w:tcW w:w="1134" w:type="dxa"/>
          </w:tcPr>
          <w:p w14:paraId="4CA324FC" w14:textId="77777777" w:rsidR="00215EA0" w:rsidRDefault="00000000">
            <w:pPr>
              <w:spacing w:before="40" w:after="40"/>
            </w:pPr>
            <w:r>
              <w:rPr>
                <w:b/>
                <w:sz w:val="20"/>
              </w:rPr>
              <w:t>GIỮ</w:t>
            </w:r>
          </w:p>
        </w:tc>
      </w:tr>
      <w:tr w:rsidR="00215EA0" w14:paraId="6A71600E" w14:textId="77777777">
        <w:tc>
          <w:tcPr>
            <w:tcW w:w="2268" w:type="dxa"/>
          </w:tcPr>
          <w:p w14:paraId="7AB42668" w14:textId="77777777" w:rsidR="00215EA0" w:rsidRDefault="00000000">
            <w:pPr>
              <w:spacing w:before="40" w:after="40"/>
            </w:pPr>
            <w:proofErr w:type="spellStart"/>
            <w:r>
              <w:rPr>
                <w:sz w:val="20"/>
              </w:rPr>
              <w:t>Chốt</w:t>
            </w:r>
            <w:proofErr w:type="spellEnd"/>
            <w:r>
              <w:rPr>
                <w:sz w:val="20"/>
              </w:rPr>
              <w:t xml:space="preserve"> </w:t>
            </w:r>
            <w:proofErr w:type="spellStart"/>
            <w:r>
              <w:rPr>
                <w:sz w:val="20"/>
              </w:rPr>
              <w:t>chống</w:t>
            </w:r>
            <w:proofErr w:type="spellEnd"/>
            <w:r>
              <w:rPr>
                <w:sz w:val="20"/>
              </w:rPr>
              <w:t xml:space="preserve"> </w:t>
            </w:r>
            <w:proofErr w:type="spellStart"/>
            <w:r>
              <w:rPr>
                <w:sz w:val="20"/>
              </w:rPr>
              <w:t>tự</w:t>
            </w:r>
            <w:proofErr w:type="spellEnd"/>
            <w:r>
              <w:rPr>
                <w:sz w:val="20"/>
              </w:rPr>
              <w:t xml:space="preserve"> </w:t>
            </w:r>
            <w:proofErr w:type="spellStart"/>
            <w:r>
              <w:rPr>
                <w:sz w:val="20"/>
              </w:rPr>
              <w:t>nâng</w:t>
            </w:r>
            <w:proofErr w:type="spellEnd"/>
            <w:r>
              <w:rPr>
                <w:sz w:val="20"/>
              </w:rPr>
              <w:t xml:space="preserve"> </w:t>
            </w:r>
            <w:proofErr w:type="spellStart"/>
            <w:r>
              <w:rPr>
                <w:sz w:val="20"/>
              </w:rPr>
              <w:t>quyền</w:t>
            </w:r>
            <w:proofErr w:type="spellEnd"/>
          </w:p>
        </w:tc>
        <w:tc>
          <w:tcPr>
            <w:tcW w:w="6236" w:type="dxa"/>
          </w:tcPr>
          <w:p w14:paraId="6C326A93"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w:t>
            </w:r>
            <w:proofErr w:type="spellStart"/>
            <w:r>
              <w:rPr>
                <w:sz w:val="20"/>
              </w:rPr>
              <w:t>nào</w:t>
            </w:r>
            <w:proofErr w:type="spellEnd"/>
            <w:r>
              <w:rPr>
                <w:sz w:val="20"/>
              </w:rPr>
              <w:t xml:space="preserve"> </w:t>
            </w:r>
            <w:proofErr w:type="spellStart"/>
            <w:r>
              <w:rPr>
                <w:sz w:val="20"/>
              </w:rPr>
              <w:t>tự</w:t>
            </w:r>
            <w:proofErr w:type="spellEnd"/>
            <w:r>
              <w:rPr>
                <w:sz w:val="20"/>
              </w:rPr>
              <w:t xml:space="preserve"> </w:t>
            </w:r>
            <w:proofErr w:type="spellStart"/>
            <w:r>
              <w:rPr>
                <w:sz w:val="20"/>
              </w:rPr>
              <w:t>đổi</w:t>
            </w:r>
            <w:proofErr w:type="spellEnd"/>
            <w:r>
              <w:rPr>
                <w:sz w:val="20"/>
              </w:rPr>
              <w:t xml:space="preserve"> </w:t>
            </w:r>
            <w:proofErr w:type="spellStart"/>
            <w:r>
              <w:rPr>
                <w:sz w:val="20"/>
              </w:rPr>
              <w:t>loại</w:t>
            </w:r>
            <w:proofErr w:type="spellEnd"/>
            <w:r>
              <w:rPr>
                <w:sz w:val="20"/>
              </w:rPr>
              <w:t xml:space="preserve"> </w:t>
            </w:r>
            <w:proofErr w:type="spellStart"/>
            <w:r>
              <w:rPr>
                <w:sz w:val="20"/>
              </w:rPr>
              <w:t>của</w:t>
            </w:r>
            <w:proofErr w:type="spellEnd"/>
            <w:r>
              <w:rPr>
                <w:sz w:val="20"/>
              </w:rPr>
              <w:t xml:space="preserve"> </w:t>
            </w:r>
            <w:proofErr w:type="spellStart"/>
            <w:r>
              <w:rPr>
                <w:sz w:val="20"/>
              </w:rPr>
              <w:t>mình</w:t>
            </w:r>
            <w:proofErr w:type="spellEnd"/>
            <w:r>
              <w:rPr>
                <w:sz w:val="20"/>
              </w:rPr>
              <w:t xml:space="preserve">. v2 </w:t>
            </w:r>
            <w:proofErr w:type="spellStart"/>
            <w:r>
              <w:rPr>
                <w:sz w:val="20"/>
              </w:rPr>
              <w:t>cài</w:t>
            </w:r>
            <w:proofErr w:type="spellEnd"/>
            <w:r>
              <w:rPr>
                <w:sz w:val="20"/>
              </w:rPr>
              <w:t xml:space="preserve"> ở </w:t>
            </w:r>
            <w:r>
              <w:rPr>
                <w:rFonts w:ascii="Consolas" w:eastAsia="Consolas" w:hAnsi="Consolas" w:cs="Consolas"/>
                <w:sz w:val="17"/>
              </w:rPr>
              <w:t>_</w:t>
            </w:r>
            <w:proofErr w:type="spellStart"/>
            <w:r>
              <w:rPr>
                <w:rFonts w:ascii="Consolas" w:eastAsia="Consolas" w:hAnsi="Consolas" w:cs="Consolas"/>
                <w:sz w:val="17"/>
              </w:rPr>
              <w:t>cam_tu_nang_cap</w:t>
            </w:r>
            <w:proofErr w:type="spellEnd"/>
            <w:r>
              <w:rPr>
                <w:rFonts w:ascii="Consolas" w:eastAsia="Consolas" w:hAnsi="Consolas" w:cs="Consolas"/>
                <w:sz w:val="17"/>
              </w:rPr>
              <w:t>()</w:t>
            </w:r>
            <w:r>
              <w:rPr>
                <w:sz w:val="20"/>
              </w:rPr>
              <w:t xml:space="preserve"> — </w:t>
            </w:r>
            <w:proofErr w:type="spellStart"/>
            <w:r>
              <w:rPr>
                <w:b/>
                <w:sz w:val="20"/>
              </w:rPr>
              <w:t>giữ</w:t>
            </w:r>
            <w:proofErr w:type="spellEnd"/>
            <w:r>
              <w:rPr>
                <w:sz w:val="20"/>
              </w:rPr>
              <w:t xml:space="preserve">, </w:t>
            </w:r>
            <w:proofErr w:type="spellStart"/>
            <w:r>
              <w:rPr>
                <w:sz w:val="20"/>
              </w:rPr>
              <w:t>chỉ</w:t>
            </w:r>
            <w:proofErr w:type="spellEnd"/>
            <w:r>
              <w:rPr>
                <w:sz w:val="20"/>
              </w:rPr>
              <w:t xml:space="preserve"> </w:t>
            </w:r>
            <w:proofErr w:type="spellStart"/>
            <w:r>
              <w:rPr>
                <w:sz w:val="20"/>
              </w:rPr>
              <w:t>đổi</w:t>
            </w:r>
            <w:proofErr w:type="spellEnd"/>
            <w:r>
              <w:rPr>
                <w:sz w:val="20"/>
              </w:rPr>
              <w:t xml:space="preserve"> </w:t>
            </w:r>
            <w:proofErr w:type="spellStart"/>
            <w:r>
              <w:rPr>
                <w:sz w:val="20"/>
              </w:rPr>
              <w:t>tên</w:t>
            </w:r>
            <w:proofErr w:type="spellEnd"/>
            <w:r>
              <w:rPr>
                <w:sz w:val="20"/>
              </w:rPr>
              <w:t xml:space="preserve"> </w:t>
            </w:r>
            <w:proofErr w:type="spellStart"/>
            <w:r>
              <w:rPr>
                <w:sz w:val="20"/>
              </w:rPr>
              <w:t>cột</w:t>
            </w:r>
            <w:proofErr w:type="spellEnd"/>
            <w:r>
              <w:rPr>
                <w:sz w:val="20"/>
              </w:rPr>
              <w:t xml:space="preserve"> </w:t>
            </w:r>
            <w:proofErr w:type="spellStart"/>
            <w:r>
              <w:rPr>
                <w:sz w:val="20"/>
              </w:rPr>
              <w:t>nó</w:t>
            </w:r>
            <w:proofErr w:type="spellEnd"/>
            <w:r>
              <w:rPr>
                <w:sz w:val="20"/>
              </w:rPr>
              <w:t xml:space="preserve"> </w:t>
            </w:r>
            <w:proofErr w:type="spellStart"/>
            <w:r>
              <w:rPr>
                <w:sz w:val="20"/>
              </w:rPr>
              <w:t>đọc</w:t>
            </w:r>
            <w:proofErr w:type="spellEnd"/>
          </w:p>
        </w:tc>
        <w:tc>
          <w:tcPr>
            <w:tcW w:w="1134" w:type="dxa"/>
          </w:tcPr>
          <w:p w14:paraId="652F80E9" w14:textId="77777777" w:rsidR="00215EA0" w:rsidRDefault="00000000">
            <w:pPr>
              <w:spacing w:before="40" w:after="40"/>
            </w:pPr>
            <w:r>
              <w:rPr>
                <w:b/>
                <w:sz w:val="20"/>
              </w:rPr>
              <w:t>GIỮ</w:t>
            </w:r>
          </w:p>
        </w:tc>
      </w:tr>
    </w:tbl>
    <w:p w14:paraId="1A7EEB21" w14:textId="77777777" w:rsidR="00215EA0" w:rsidRDefault="00215EA0">
      <w:pPr>
        <w:spacing w:after="80"/>
      </w:pPr>
    </w:p>
    <w:p w14:paraId="120F1600" w14:textId="77777777" w:rsidR="00215EA0" w:rsidRDefault="00000000">
      <w:pPr>
        <w:pStyle w:val="Heading3"/>
      </w:pPr>
      <w:bookmarkStart w:id="108" w:name="_Toc240895340"/>
      <w:r>
        <w:rPr>
          <w:rFonts w:ascii="Times New Roman" w:eastAsia="Times New Roman" w:hAnsi="Times New Roman" w:cs="Times New Roman"/>
          <w:b w:val="0"/>
          <w:sz w:val="24"/>
        </w:rPr>
        <w:t xml:space="preserve">3.3 · PQ-17 · </w:t>
      </w:r>
      <w:proofErr w:type="spellStart"/>
      <w:r>
        <w:rPr>
          <w:rFonts w:ascii="Times New Roman" w:eastAsia="Times New Roman" w:hAnsi="Times New Roman" w:cs="Times New Roman"/>
          <w:b w:val="0"/>
          <w:sz w:val="24"/>
        </w:rPr>
        <w:t>Màn</w:t>
      </w:r>
      <w:proofErr w:type="spellEnd"/>
      <w:r>
        <w:rPr>
          <w:rFonts w:ascii="Times New Roman" w:eastAsia="Times New Roman" w:hAnsi="Times New Roman" w:cs="Times New Roman"/>
          <w:b w:val="0"/>
          <w:sz w:val="24"/>
        </w:rPr>
        <w:t xml:space="preserve"> PHÂN QUYỀN — </w:t>
      </w:r>
      <w:proofErr w:type="spellStart"/>
      <w:r>
        <w:rPr>
          <w:rFonts w:ascii="Times New Roman" w:eastAsia="Times New Roman" w:hAnsi="Times New Roman" w:cs="Times New Roman"/>
          <w:b w:val="0"/>
          <w:sz w:val="24"/>
        </w:rPr>
        <w:t>màn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phải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dựng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thật</w:t>
      </w:r>
      <w:bookmarkEnd w:id="108"/>
      <w:proofErr w:type="spellEnd"/>
    </w:p>
    <w:tbl>
      <w:tblPr>
        <w:tblStyle w:val="TableGrid"/>
        <w:tblW w:w="0" w:type="auto"/>
        <w:tblLayout w:type="fixed"/>
        <w:tblLook w:val="04A0" w:firstRow="1" w:lastRow="0" w:firstColumn="1" w:lastColumn="0" w:noHBand="0" w:noVBand="1"/>
      </w:tblPr>
      <w:tblGrid>
        <w:gridCol w:w="2381"/>
        <w:gridCol w:w="7257"/>
      </w:tblGrid>
      <w:tr w:rsidR="00215EA0" w14:paraId="31CB995F" w14:textId="77777777">
        <w:trPr>
          <w:tblHeader/>
        </w:trPr>
        <w:tc>
          <w:tcPr>
            <w:tcW w:w="2381" w:type="dxa"/>
            <w:shd w:val="clear" w:color="auto" w:fill="E3E6F2"/>
          </w:tcPr>
          <w:p w14:paraId="67CBBCA3" w14:textId="77777777" w:rsidR="00215EA0" w:rsidRDefault="00000000">
            <w:pPr>
              <w:spacing w:before="40" w:after="40"/>
            </w:pPr>
            <w:r>
              <w:rPr>
                <w:b/>
                <w:sz w:val="20"/>
              </w:rPr>
              <w:t xml:space="preserve">Khu </w:t>
            </w:r>
            <w:proofErr w:type="spellStart"/>
            <w:r>
              <w:rPr>
                <w:b/>
                <w:sz w:val="20"/>
              </w:rPr>
              <w:t>vực</w:t>
            </w:r>
            <w:proofErr w:type="spellEnd"/>
          </w:p>
        </w:tc>
        <w:tc>
          <w:tcPr>
            <w:tcW w:w="7257" w:type="dxa"/>
            <w:shd w:val="clear" w:color="auto" w:fill="E3E6F2"/>
          </w:tcPr>
          <w:p w14:paraId="0E10B3BA" w14:textId="77777777" w:rsidR="00215EA0" w:rsidRDefault="00000000">
            <w:pPr>
              <w:spacing w:before="40" w:after="40"/>
            </w:pPr>
            <w:proofErr w:type="spellStart"/>
            <w:r>
              <w:rPr>
                <w:b/>
                <w:sz w:val="20"/>
              </w:rPr>
              <w:t>Nội</w:t>
            </w:r>
            <w:proofErr w:type="spellEnd"/>
            <w:r>
              <w:rPr>
                <w:b/>
                <w:sz w:val="20"/>
              </w:rPr>
              <w:t xml:space="preserve"> dung</w:t>
            </w:r>
          </w:p>
        </w:tc>
      </w:tr>
      <w:tr w:rsidR="00215EA0" w14:paraId="49B5CC02" w14:textId="77777777">
        <w:tc>
          <w:tcPr>
            <w:tcW w:w="2381" w:type="dxa"/>
          </w:tcPr>
          <w:p w14:paraId="6AC7B131" w14:textId="77777777" w:rsidR="00215EA0" w:rsidRDefault="00000000">
            <w:pPr>
              <w:spacing w:before="40" w:after="40"/>
            </w:pPr>
            <w:proofErr w:type="spellStart"/>
            <w:r>
              <w:rPr>
                <w:sz w:val="20"/>
              </w:rPr>
              <w:t>Cột</w:t>
            </w:r>
            <w:proofErr w:type="spellEnd"/>
            <w:r>
              <w:rPr>
                <w:sz w:val="20"/>
              </w:rPr>
              <w:t xml:space="preserve"> </w:t>
            </w:r>
            <w:proofErr w:type="spellStart"/>
            <w:r>
              <w:rPr>
                <w:sz w:val="20"/>
              </w:rPr>
              <w:t>trái</w:t>
            </w:r>
            <w:proofErr w:type="spellEnd"/>
          </w:p>
        </w:tc>
        <w:tc>
          <w:tcPr>
            <w:tcW w:w="7257" w:type="dxa"/>
          </w:tcPr>
          <w:p w14:paraId="09E5A349" w14:textId="77777777" w:rsidR="00215EA0" w:rsidRDefault="00000000">
            <w:pPr>
              <w:spacing w:before="40" w:after="40"/>
            </w:pPr>
            <w:r>
              <w:rPr>
                <w:sz w:val="20"/>
              </w:rPr>
              <w:t xml:space="preserve">7 </w:t>
            </w:r>
            <w:proofErr w:type="spellStart"/>
            <w:r>
              <w:rPr>
                <w:sz w:val="20"/>
              </w:rPr>
              <w:t>loại</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w:t>
            </w:r>
            <w:proofErr w:type="spellStart"/>
            <w:r>
              <w:rPr>
                <w:sz w:val="20"/>
              </w:rPr>
              <w:t>đúng</w:t>
            </w:r>
            <w:proofErr w:type="spellEnd"/>
            <w:r>
              <w:rPr>
                <w:sz w:val="20"/>
              </w:rPr>
              <w:t xml:space="preserve"> </w:t>
            </w:r>
            <w:proofErr w:type="spellStart"/>
            <w:r>
              <w:rPr>
                <w:sz w:val="20"/>
              </w:rPr>
              <w:t>thứ</w:t>
            </w:r>
            <w:proofErr w:type="spellEnd"/>
            <w:r>
              <w:rPr>
                <w:sz w:val="20"/>
              </w:rPr>
              <w:t xml:space="preserve"> </w:t>
            </w:r>
            <w:proofErr w:type="spellStart"/>
            <w:r>
              <w:rPr>
                <w:sz w:val="20"/>
              </w:rPr>
              <w:t>tự</w:t>
            </w:r>
            <w:proofErr w:type="spellEnd"/>
            <w:r>
              <w:rPr>
                <w:sz w:val="20"/>
              </w:rPr>
              <w:t xml:space="preserve"> ① → ⑦</w:t>
            </w:r>
          </w:p>
        </w:tc>
      </w:tr>
      <w:tr w:rsidR="00215EA0" w14:paraId="3A601207" w14:textId="77777777">
        <w:tc>
          <w:tcPr>
            <w:tcW w:w="2381" w:type="dxa"/>
          </w:tcPr>
          <w:p w14:paraId="5E60542C" w14:textId="77777777" w:rsidR="00215EA0" w:rsidRDefault="00000000">
            <w:pPr>
              <w:spacing w:before="40" w:after="40"/>
            </w:pPr>
            <w:proofErr w:type="spellStart"/>
            <w:r>
              <w:rPr>
                <w:sz w:val="20"/>
              </w:rPr>
              <w:t>Cột</w:t>
            </w:r>
            <w:proofErr w:type="spellEnd"/>
            <w:r>
              <w:rPr>
                <w:sz w:val="20"/>
              </w:rPr>
              <w:t xml:space="preserve"> </w:t>
            </w:r>
            <w:proofErr w:type="spellStart"/>
            <w:r>
              <w:rPr>
                <w:sz w:val="20"/>
              </w:rPr>
              <w:t>phải</w:t>
            </w:r>
            <w:proofErr w:type="spellEnd"/>
          </w:p>
        </w:tc>
        <w:tc>
          <w:tcPr>
            <w:tcW w:w="7257" w:type="dxa"/>
          </w:tcPr>
          <w:p w14:paraId="308A07F5" w14:textId="77777777" w:rsidR="00215EA0" w:rsidRDefault="00000000">
            <w:pPr>
              <w:spacing w:before="40" w:after="40"/>
            </w:pPr>
            <w:proofErr w:type="spellStart"/>
            <w:r>
              <w:rPr>
                <w:sz w:val="20"/>
              </w:rPr>
              <w:t>Bảng</w:t>
            </w:r>
            <w:proofErr w:type="spellEnd"/>
            <w:r>
              <w:rPr>
                <w:sz w:val="20"/>
              </w:rPr>
              <w:t xml:space="preserve"> </w:t>
            </w:r>
            <w:r>
              <w:rPr>
                <w:b/>
                <w:sz w:val="20"/>
              </w:rPr>
              <w:t xml:space="preserve">17 </w:t>
            </w:r>
            <w:proofErr w:type="spellStart"/>
            <w:r>
              <w:rPr>
                <w:b/>
                <w:sz w:val="20"/>
              </w:rPr>
              <w:t>dòng</w:t>
            </w:r>
            <w:proofErr w:type="spellEnd"/>
            <w:r>
              <w:rPr>
                <w:sz w:val="20"/>
              </w:rPr>
              <w:t xml:space="preserve"> (17 </w:t>
            </w:r>
            <w:proofErr w:type="spellStart"/>
            <w:r>
              <w:rPr>
                <w:sz w:val="20"/>
              </w:rPr>
              <w:t>trang</w:t>
            </w:r>
            <w:proofErr w:type="spellEnd"/>
            <w:r>
              <w:rPr>
                <w:sz w:val="20"/>
              </w:rPr>
              <w:t xml:space="preserve"> menu) × </w:t>
            </w:r>
            <w:r>
              <w:rPr>
                <w:b/>
                <w:sz w:val="20"/>
              </w:rPr>
              <w:t xml:space="preserve">5 </w:t>
            </w:r>
            <w:proofErr w:type="spellStart"/>
            <w:r>
              <w:rPr>
                <w:b/>
                <w:sz w:val="20"/>
              </w:rPr>
              <w:t>cột</w:t>
            </w:r>
            <w:proofErr w:type="spellEnd"/>
            <w:r>
              <w:rPr>
                <w:sz w:val="20"/>
              </w:rPr>
              <w:t xml:space="preserve">: XEM · PHẠM VI XEM · SỬA · PHẠM VI </w:t>
            </w:r>
            <w:r>
              <w:rPr>
                <w:sz w:val="20"/>
              </w:rPr>
              <w:lastRenderedPageBreak/>
              <w:t xml:space="preserve">SỬA · KIỂU SỬA. </w:t>
            </w:r>
            <w:proofErr w:type="spellStart"/>
            <w:r>
              <w:rPr>
                <w:sz w:val="20"/>
              </w:rPr>
              <w:t>Chọn</w:t>
            </w:r>
            <w:proofErr w:type="spellEnd"/>
            <w:r>
              <w:rPr>
                <w:sz w:val="20"/>
              </w:rPr>
              <w:t xml:space="preserve"> «</w:t>
            </w:r>
            <w:proofErr w:type="spellStart"/>
            <w:r>
              <w:rPr>
                <w:sz w:val="20"/>
              </w:rPr>
              <w:t>Cần</w:t>
            </w:r>
            <w:proofErr w:type="spellEnd"/>
            <w:r>
              <w:rPr>
                <w:sz w:val="20"/>
              </w:rPr>
              <w:t xml:space="preserve"> </w:t>
            </w:r>
            <w:proofErr w:type="spellStart"/>
            <w:r>
              <w:rPr>
                <w:sz w:val="20"/>
              </w:rPr>
              <w:t>duyệt</w:t>
            </w:r>
            <w:proofErr w:type="spellEnd"/>
            <w:r>
              <w:rPr>
                <w:sz w:val="20"/>
              </w:rPr>
              <w:t xml:space="preserve">» </w:t>
            </w:r>
            <w:proofErr w:type="spellStart"/>
            <w:r>
              <w:rPr>
                <w:sz w:val="20"/>
              </w:rPr>
              <w:t>thì</w:t>
            </w:r>
            <w:proofErr w:type="spellEnd"/>
            <w:r>
              <w:rPr>
                <w:sz w:val="20"/>
              </w:rPr>
              <w:t xml:space="preserve"> </w:t>
            </w:r>
            <w:proofErr w:type="spellStart"/>
            <w:r>
              <w:rPr>
                <w:sz w:val="20"/>
              </w:rPr>
              <w:t>hiện</w:t>
            </w:r>
            <w:proofErr w:type="spellEnd"/>
            <w:r>
              <w:rPr>
                <w:sz w:val="20"/>
              </w:rPr>
              <w:t xml:space="preserve"> </w:t>
            </w:r>
            <w:proofErr w:type="spellStart"/>
            <w:r>
              <w:rPr>
                <w:sz w:val="20"/>
              </w:rPr>
              <w:t>thêm</w:t>
            </w:r>
            <w:proofErr w:type="spellEnd"/>
            <w:r>
              <w:rPr>
                <w:sz w:val="20"/>
              </w:rPr>
              <w:t xml:space="preserve"> ô </w:t>
            </w:r>
            <w:proofErr w:type="spellStart"/>
            <w:r>
              <w:rPr>
                <w:sz w:val="20"/>
              </w:rPr>
              <w:t>chọn</w:t>
            </w:r>
            <w:proofErr w:type="spellEnd"/>
            <w:r>
              <w:rPr>
                <w:sz w:val="20"/>
              </w:rPr>
              <w:t xml:space="preserve"> </w:t>
            </w:r>
            <w:r>
              <w:rPr>
                <w:b/>
                <w:sz w:val="20"/>
              </w:rPr>
              <w:t xml:space="preserve">ai </w:t>
            </w:r>
            <w:proofErr w:type="spellStart"/>
            <w:r>
              <w:rPr>
                <w:b/>
                <w:sz w:val="20"/>
              </w:rPr>
              <w:t>duyệt</w:t>
            </w:r>
            <w:proofErr w:type="spellEnd"/>
          </w:p>
        </w:tc>
      </w:tr>
      <w:tr w:rsidR="00215EA0" w14:paraId="72C97C41" w14:textId="77777777">
        <w:tc>
          <w:tcPr>
            <w:tcW w:w="2381" w:type="dxa"/>
          </w:tcPr>
          <w:p w14:paraId="12A07016" w14:textId="77777777" w:rsidR="00215EA0" w:rsidRDefault="00000000">
            <w:pPr>
              <w:spacing w:before="40" w:after="40"/>
            </w:pPr>
            <w:proofErr w:type="spellStart"/>
            <w:r>
              <w:rPr>
                <w:sz w:val="20"/>
              </w:rPr>
              <w:lastRenderedPageBreak/>
              <w:t>Trên</w:t>
            </w:r>
            <w:proofErr w:type="spellEnd"/>
            <w:r>
              <w:rPr>
                <w:sz w:val="20"/>
              </w:rPr>
              <w:t xml:space="preserve"> </w:t>
            </w:r>
            <w:proofErr w:type="spellStart"/>
            <w:r>
              <w:rPr>
                <w:sz w:val="20"/>
              </w:rPr>
              <w:t>cùng</w:t>
            </w:r>
            <w:proofErr w:type="spellEnd"/>
            <w:r>
              <w:rPr>
                <w:sz w:val="20"/>
              </w:rPr>
              <w:t xml:space="preserve">, </w:t>
            </w:r>
            <w:proofErr w:type="spellStart"/>
            <w:r>
              <w:rPr>
                <w:sz w:val="20"/>
              </w:rPr>
              <w:t>tách</w:t>
            </w:r>
            <w:proofErr w:type="spellEnd"/>
            <w:r>
              <w:rPr>
                <w:sz w:val="20"/>
              </w:rPr>
              <w:t xml:space="preserve"> </w:t>
            </w:r>
            <w:proofErr w:type="spellStart"/>
            <w:r>
              <w:rPr>
                <w:sz w:val="20"/>
              </w:rPr>
              <w:t>khỏi</w:t>
            </w:r>
            <w:proofErr w:type="spellEnd"/>
            <w:r>
              <w:rPr>
                <w:sz w:val="20"/>
              </w:rPr>
              <w:t xml:space="preserve"> </w:t>
            </w:r>
            <w:proofErr w:type="spellStart"/>
            <w:r>
              <w:rPr>
                <w:sz w:val="20"/>
              </w:rPr>
              <w:t>lưới</w:t>
            </w:r>
            <w:proofErr w:type="spellEnd"/>
          </w:p>
        </w:tc>
        <w:tc>
          <w:tcPr>
            <w:tcW w:w="7257" w:type="dxa"/>
          </w:tcPr>
          <w:p w14:paraId="2FF8B1CB" w14:textId="77777777" w:rsidR="00215EA0" w:rsidRDefault="00000000">
            <w:pPr>
              <w:spacing w:before="40" w:after="40"/>
            </w:pPr>
            <w:proofErr w:type="spellStart"/>
            <w:r>
              <w:rPr>
                <w:sz w:val="20"/>
              </w:rPr>
              <w:t>Khối</w:t>
            </w:r>
            <w:proofErr w:type="spellEnd"/>
            <w:r>
              <w:rPr>
                <w:sz w:val="20"/>
              </w:rPr>
              <w:t xml:space="preserve"> </w:t>
            </w:r>
            <w:r>
              <w:rPr>
                <w:b/>
                <w:sz w:val="20"/>
              </w:rPr>
              <w:t>THÔNG TIN NHẠY CẢM</w:t>
            </w:r>
            <w:r>
              <w:rPr>
                <w:sz w:val="20"/>
              </w:rPr>
              <w:t xml:space="preserve"> — 6 </w:t>
            </w:r>
            <w:proofErr w:type="spellStart"/>
            <w:r>
              <w:rPr>
                <w:sz w:val="20"/>
              </w:rPr>
              <w:t>công</w:t>
            </w:r>
            <w:proofErr w:type="spellEnd"/>
            <w:r>
              <w:rPr>
                <w:sz w:val="20"/>
              </w:rPr>
              <w:t xml:space="preserve"> </w:t>
            </w:r>
            <w:proofErr w:type="spellStart"/>
            <w:r>
              <w:rPr>
                <w:sz w:val="20"/>
              </w:rPr>
              <w:t>tắc</w:t>
            </w:r>
            <w:proofErr w:type="spellEnd"/>
            <w:r>
              <w:rPr>
                <w:sz w:val="20"/>
              </w:rPr>
              <w:t xml:space="preserve"> </w:t>
            </w:r>
            <w:proofErr w:type="spellStart"/>
            <w:r>
              <w:rPr>
                <w:sz w:val="20"/>
              </w:rPr>
              <w:t>của</w:t>
            </w:r>
            <w:proofErr w:type="spellEnd"/>
            <w:r>
              <w:rPr>
                <w:sz w:val="20"/>
              </w:rPr>
              <w:t xml:space="preserve"> </w:t>
            </w:r>
            <w:r>
              <w:rPr>
                <w:rFonts w:ascii="Consolas" w:eastAsia="Consolas" w:hAnsi="Consolas" w:cs="Consolas"/>
                <w:sz w:val="17"/>
              </w:rPr>
              <w:t>PQ-06</w:t>
            </w:r>
            <w:r>
              <w:rPr>
                <w:sz w:val="20"/>
              </w:rPr>
              <w:t xml:space="preserve">, </w:t>
            </w:r>
            <w:proofErr w:type="spellStart"/>
            <w:r>
              <w:rPr>
                <w:sz w:val="20"/>
              </w:rPr>
              <w:t>khai</w:t>
            </w:r>
            <w:proofErr w:type="spellEnd"/>
            <w:r>
              <w:rPr>
                <w:sz w:val="20"/>
              </w:rPr>
              <w:t xml:space="preserve"> </w:t>
            </w:r>
            <w:proofErr w:type="spellStart"/>
            <w:r>
              <w:rPr>
                <w:sz w:val="20"/>
              </w:rPr>
              <w:t>theo</w:t>
            </w:r>
            <w:proofErr w:type="spellEnd"/>
            <w:r>
              <w:rPr>
                <w:sz w:val="20"/>
              </w:rPr>
              <w:t xml:space="preserve"> </w:t>
            </w:r>
            <w:proofErr w:type="spellStart"/>
            <w:r>
              <w:rPr>
                <w:sz w:val="20"/>
              </w:rPr>
              <w:t>cặp</w:t>
            </w:r>
            <w:proofErr w:type="spellEnd"/>
            <w:r>
              <w:rPr>
                <w:sz w:val="20"/>
              </w:rPr>
              <w:t xml:space="preserve"> </w:t>
            </w:r>
            <w:r>
              <w:rPr>
                <w:i/>
                <w:sz w:val="20"/>
              </w:rPr>
              <w:t>(</w:t>
            </w:r>
            <w:proofErr w:type="spellStart"/>
            <w:r>
              <w:rPr>
                <w:i/>
                <w:sz w:val="20"/>
              </w:rPr>
              <w:t>loại</w:t>
            </w:r>
            <w:proofErr w:type="spellEnd"/>
            <w:r>
              <w:rPr>
                <w:i/>
                <w:sz w:val="20"/>
              </w:rPr>
              <w:t xml:space="preserve"> × </w:t>
            </w:r>
            <w:proofErr w:type="spellStart"/>
            <w:r>
              <w:rPr>
                <w:i/>
                <w:sz w:val="20"/>
              </w:rPr>
              <w:t>bộ</w:t>
            </w:r>
            <w:proofErr w:type="spellEnd"/>
            <w:r>
              <w:rPr>
                <w:i/>
                <w:sz w:val="20"/>
              </w:rPr>
              <w:t xml:space="preserve"> </w:t>
            </w:r>
            <w:proofErr w:type="spellStart"/>
            <w:r>
              <w:rPr>
                <w:i/>
                <w:sz w:val="20"/>
              </w:rPr>
              <w:t>phận</w:t>
            </w:r>
            <w:proofErr w:type="spellEnd"/>
            <w:r>
              <w:rPr>
                <w:i/>
                <w:sz w:val="20"/>
              </w:rPr>
              <w:t>)</w:t>
            </w:r>
          </w:p>
        </w:tc>
      </w:tr>
      <w:tr w:rsidR="00215EA0" w14:paraId="116EEC1C" w14:textId="77777777">
        <w:tc>
          <w:tcPr>
            <w:tcW w:w="2381" w:type="dxa"/>
          </w:tcPr>
          <w:p w14:paraId="36B0BCB4" w14:textId="77777777" w:rsidR="00215EA0" w:rsidRDefault="00000000">
            <w:pPr>
              <w:spacing w:before="40" w:after="40"/>
            </w:pPr>
            <w:proofErr w:type="spellStart"/>
            <w:r>
              <w:rPr>
                <w:sz w:val="20"/>
              </w:rPr>
              <w:t>Dưới</w:t>
            </w:r>
            <w:proofErr w:type="spellEnd"/>
            <w:r>
              <w:rPr>
                <w:sz w:val="20"/>
              </w:rPr>
              <w:t xml:space="preserve"> </w:t>
            </w:r>
            <w:proofErr w:type="spellStart"/>
            <w:r>
              <w:rPr>
                <w:sz w:val="20"/>
              </w:rPr>
              <w:t>cùng</w:t>
            </w:r>
            <w:proofErr w:type="spellEnd"/>
          </w:p>
        </w:tc>
        <w:tc>
          <w:tcPr>
            <w:tcW w:w="7257" w:type="dxa"/>
          </w:tcPr>
          <w:p w14:paraId="35441F3B" w14:textId="77777777" w:rsidR="00215EA0" w:rsidRDefault="00000000">
            <w:pPr>
              <w:spacing w:before="40" w:after="40"/>
            </w:pPr>
            <w:proofErr w:type="spellStart"/>
            <w:r>
              <w:rPr>
                <w:sz w:val="20"/>
              </w:rPr>
              <w:t>Nút</w:t>
            </w:r>
            <w:proofErr w:type="spellEnd"/>
            <w:r>
              <w:rPr>
                <w:sz w:val="20"/>
              </w:rPr>
              <w:t xml:space="preserve"> Lưu + </w:t>
            </w:r>
            <w:proofErr w:type="spellStart"/>
            <w:r>
              <w:rPr>
                <w:sz w:val="20"/>
              </w:rPr>
              <w:t>dòng</w:t>
            </w:r>
            <w:proofErr w:type="spellEnd"/>
            <w:r>
              <w:rPr>
                <w:sz w:val="20"/>
              </w:rPr>
              <w:t xml:space="preserve"> </w:t>
            </w:r>
            <w:r>
              <w:rPr>
                <w:b/>
                <w:sz w:val="20"/>
              </w:rPr>
              <w:t xml:space="preserve">«Ma </w:t>
            </w:r>
            <w:proofErr w:type="spellStart"/>
            <w:r>
              <w:rPr>
                <w:b/>
                <w:sz w:val="20"/>
              </w:rPr>
              <w:t>trận</w:t>
            </w:r>
            <w:proofErr w:type="spellEnd"/>
            <w:r>
              <w:rPr>
                <w:b/>
                <w:sz w:val="20"/>
              </w:rPr>
              <w:t xml:space="preserve"> </w:t>
            </w:r>
            <w:proofErr w:type="spellStart"/>
            <w:r>
              <w:rPr>
                <w:b/>
                <w:sz w:val="20"/>
              </w:rPr>
              <w:t>này</w:t>
            </w:r>
            <w:proofErr w:type="spellEnd"/>
            <w:r>
              <w:rPr>
                <w:b/>
                <w:sz w:val="20"/>
              </w:rPr>
              <w:t xml:space="preserve"> </w:t>
            </w:r>
            <w:proofErr w:type="spellStart"/>
            <w:r>
              <w:rPr>
                <w:b/>
                <w:sz w:val="20"/>
              </w:rPr>
              <w:t>đang</w:t>
            </w:r>
            <w:proofErr w:type="spellEnd"/>
            <w:r>
              <w:rPr>
                <w:b/>
                <w:sz w:val="20"/>
              </w:rPr>
              <w:t xml:space="preserve"> </w:t>
            </w:r>
            <w:proofErr w:type="spellStart"/>
            <w:r>
              <w:rPr>
                <w:b/>
                <w:sz w:val="20"/>
              </w:rPr>
              <w:t>áp</w:t>
            </w:r>
            <w:proofErr w:type="spellEnd"/>
            <w:r>
              <w:rPr>
                <w:b/>
                <w:sz w:val="20"/>
              </w:rPr>
              <w:t xml:space="preserve"> </w:t>
            </w:r>
            <w:proofErr w:type="spellStart"/>
            <w:r>
              <w:rPr>
                <w:b/>
                <w:sz w:val="20"/>
              </w:rPr>
              <w:t>cho</w:t>
            </w:r>
            <w:proofErr w:type="spellEnd"/>
            <w:r>
              <w:rPr>
                <w:b/>
                <w:sz w:val="20"/>
              </w:rPr>
              <w:t xml:space="preserve"> N </w:t>
            </w:r>
            <w:proofErr w:type="spellStart"/>
            <w:r>
              <w:rPr>
                <w:b/>
                <w:sz w:val="20"/>
              </w:rPr>
              <w:t>tài</w:t>
            </w:r>
            <w:proofErr w:type="spellEnd"/>
            <w:r>
              <w:rPr>
                <w:b/>
                <w:sz w:val="20"/>
              </w:rPr>
              <w:t xml:space="preserve"> </w:t>
            </w:r>
            <w:proofErr w:type="spellStart"/>
            <w:r>
              <w:rPr>
                <w:b/>
                <w:sz w:val="20"/>
              </w:rPr>
              <w:t>khoản</w:t>
            </w:r>
            <w:proofErr w:type="spellEnd"/>
            <w:r>
              <w:rPr>
                <w:b/>
                <w:sz w:val="20"/>
              </w:rPr>
              <w:t>»</w:t>
            </w:r>
            <w:r>
              <w:rPr>
                <w:sz w:val="20"/>
              </w:rPr>
              <w:t xml:space="preserve"> (</w:t>
            </w:r>
            <w:r>
              <w:rPr>
                <w:rFonts w:ascii="Consolas" w:eastAsia="Consolas" w:hAnsi="Consolas" w:cs="Consolas"/>
                <w:sz w:val="17"/>
              </w:rPr>
              <w:t>PQ-11</w:t>
            </w:r>
            <w:r>
              <w:rPr>
                <w:sz w:val="20"/>
              </w:rPr>
              <w:t xml:space="preserve">, </w:t>
            </w:r>
            <w:proofErr w:type="spellStart"/>
            <w:r>
              <w:rPr>
                <w:sz w:val="20"/>
              </w:rPr>
              <w:t>lưới</w:t>
            </w:r>
            <w:proofErr w:type="spellEnd"/>
            <w:r>
              <w:rPr>
                <w:sz w:val="20"/>
              </w:rPr>
              <w:t xml:space="preserve"> 4)</w:t>
            </w:r>
          </w:p>
        </w:tc>
      </w:tr>
      <w:tr w:rsidR="00215EA0" w14:paraId="12628ADE" w14:textId="77777777">
        <w:tc>
          <w:tcPr>
            <w:tcW w:w="2381" w:type="dxa"/>
          </w:tcPr>
          <w:p w14:paraId="6764A132" w14:textId="77777777" w:rsidR="00215EA0" w:rsidRDefault="00000000">
            <w:pPr>
              <w:spacing w:before="40" w:after="40"/>
            </w:pPr>
            <w:proofErr w:type="spellStart"/>
            <w:r>
              <w:rPr>
                <w:sz w:val="20"/>
              </w:rPr>
              <w:t>Cả</w:t>
            </w:r>
            <w:proofErr w:type="spellEnd"/>
            <w:r>
              <w:rPr>
                <w:sz w:val="20"/>
              </w:rPr>
              <w:t xml:space="preserve"> </w:t>
            </w:r>
            <w:proofErr w:type="spellStart"/>
            <w:r>
              <w:rPr>
                <w:sz w:val="20"/>
              </w:rPr>
              <w:t>màn</w:t>
            </w:r>
            <w:proofErr w:type="spellEnd"/>
          </w:p>
        </w:tc>
        <w:tc>
          <w:tcPr>
            <w:tcW w:w="7257" w:type="dxa"/>
          </w:tcPr>
          <w:p w14:paraId="1A88EFC1" w14:textId="77777777" w:rsidR="00215EA0" w:rsidRDefault="00000000">
            <w:pPr>
              <w:spacing w:before="40" w:after="40"/>
            </w:pPr>
            <w:proofErr w:type="spellStart"/>
            <w:r>
              <w:rPr>
                <w:sz w:val="20"/>
              </w:rPr>
              <w:t>Bảng</w:t>
            </w:r>
            <w:proofErr w:type="spellEnd"/>
            <w:r>
              <w:rPr>
                <w:sz w:val="20"/>
              </w:rPr>
              <w:t xml:space="preserve"> </w:t>
            </w:r>
            <w:proofErr w:type="spellStart"/>
            <w:r>
              <w:rPr>
                <w:sz w:val="20"/>
              </w:rPr>
              <w:t>có</w:t>
            </w:r>
            <w:proofErr w:type="spellEnd"/>
            <w:r>
              <w:rPr>
                <w:sz w:val="20"/>
              </w:rPr>
              <w:t xml:space="preserve"> </w:t>
            </w:r>
            <w:proofErr w:type="spellStart"/>
            <w:r>
              <w:rPr>
                <w:sz w:val="20"/>
              </w:rPr>
              <w:t>viền</w:t>
            </w:r>
            <w:proofErr w:type="spellEnd"/>
            <w:r>
              <w:rPr>
                <w:sz w:val="20"/>
              </w:rPr>
              <w:t xml:space="preserve"> (</w:t>
            </w:r>
            <w:r>
              <w:rPr>
                <w:rFonts w:ascii="Consolas" w:eastAsia="Consolas" w:hAnsi="Consolas" w:cs="Consolas"/>
                <w:sz w:val="17"/>
              </w:rPr>
              <w:t>M04</w:t>
            </w:r>
            <w:r>
              <w:rPr>
                <w:sz w:val="20"/>
              </w:rPr>
              <w:t xml:space="preserve">), </w:t>
            </w:r>
            <w:proofErr w:type="spellStart"/>
            <w:r>
              <w:rPr>
                <w:b/>
                <w:sz w:val="20"/>
              </w:rPr>
              <w:t>không</w:t>
            </w:r>
            <w:proofErr w:type="spellEnd"/>
            <w:r>
              <w:rPr>
                <w:b/>
                <w:sz w:val="20"/>
              </w:rPr>
              <w:t xml:space="preserve"> </w:t>
            </w:r>
            <w:proofErr w:type="spellStart"/>
            <w:r>
              <w:rPr>
                <w:b/>
                <w:sz w:val="20"/>
              </w:rPr>
              <w:t>dùng</w:t>
            </w:r>
            <w:proofErr w:type="spellEnd"/>
            <w:r>
              <w:rPr>
                <w:b/>
                <w:sz w:val="20"/>
              </w:rPr>
              <w:t xml:space="preserve"> </w:t>
            </w:r>
            <w:proofErr w:type="spellStart"/>
            <w:r>
              <w:rPr>
                <w:b/>
                <w:sz w:val="20"/>
              </w:rPr>
              <w:t>nhóm</w:t>
            </w:r>
            <w:proofErr w:type="spellEnd"/>
            <w:r>
              <w:rPr>
                <w:b/>
                <w:sz w:val="20"/>
              </w:rPr>
              <w:t xml:space="preserve"> ô tick </w:t>
            </w:r>
            <w:proofErr w:type="spellStart"/>
            <w:r>
              <w:rPr>
                <w:b/>
                <w:sz w:val="20"/>
              </w:rPr>
              <w:t>trôi</w:t>
            </w:r>
            <w:proofErr w:type="spellEnd"/>
            <w:r>
              <w:rPr>
                <w:b/>
                <w:sz w:val="20"/>
              </w:rPr>
              <w:t xml:space="preserve"> </w:t>
            </w:r>
            <w:proofErr w:type="spellStart"/>
            <w:r>
              <w:rPr>
                <w:b/>
                <w:sz w:val="20"/>
              </w:rPr>
              <w:t>nổi</w:t>
            </w:r>
            <w:proofErr w:type="spellEnd"/>
            <w:r>
              <w:rPr>
                <w:sz w:val="20"/>
              </w:rPr>
              <w:t xml:space="preserve">; </w:t>
            </w:r>
            <w:proofErr w:type="spellStart"/>
            <w:r>
              <w:rPr>
                <w:sz w:val="20"/>
              </w:rPr>
              <w:t>chiếm</w:t>
            </w:r>
            <w:proofErr w:type="spellEnd"/>
            <w:r>
              <w:rPr>
                <w:sz w:val="20"/>
              </w:rPr>
              <w:t xml:space="preserve"> </w:t>
            </w:r>
            <w:proofErr w:type="spellStart"/>
            <w:r>
              <w:rPr>
                <w:sz w:val="20"/>
              </w:rPr>
              <w:t>cả</w:t>
            </w:r>
            <w:proofErr w:type="spellEnd"/>
            <w:r>
              <w:rPr>
                <w:sz w:val="20"/>
              </w:rPr>
              <w:t xml:space="preserve"> </w:t>
            </w:r>
            <w:proofErr w:type="spellStart"/>
            <w:r>
              <w:rPr>
                <w:sz w:val="20"/>
              </w:rPr>
              <w:t>trang</w:t>
            </w:r>
            <w:proofErr w:type="spellEnd"/>
            <w:r>
              <w:rPr>
                <w:sz w:val="20"/>
              </w:rPr>
              <w:t xml:space="preserve"> (</w:t>
            </w:r>
            <w:r>
              <w:rPr>
                <w:rFonts w:ascii="Consolas" w:eastAsia="Consolas" w:hAnsi="Consolas" w:cs="Consolas"/>
                <w:sz w:val="17"/>
              </w:rPr>
              <w:t>M46</w:t>
            </w:r>
            <w:r>
              <w:rPr>
                <w:sz w:val="20"/>
              </w:rPr>
              <w:t>)</w:t>
            </w:r>
          </w:p>
        </w:tc>
      </w:tr>
    </w:tbl>
    <w:p w14:paraId="697632A0" w14:textId="77777777" w:rsidR="00215EA0" w:rsidRDefault="00215EA0">
      <w:pPr>
        <w:spacing w:after="80"/>
      </w:pPr>
    </w:p>
    <w:p w14:paraId="76810501" w14:textId="77777777" w:rsidR="00215EA0" w:rsidRDefault="00000000">
      <w:pPr>
        <w:pStyle w:val="Heading3"/>
      </w:pPr>
      <w:bookmarkStart w:id="109" w:name="_Toc240895341"/>
      <w:r>
        <w:rPr>
          <w:rFonts w:ascii="Times New Roman" w:eastAsia="Times New Roman" w:hAnsi="Times New Roman" w:cs="Times New Roman"/>
          <w:b w:val="0"/>
          <w:sz w:val="24"/>
        </w:rPr>
        <w:t xml:space="preserve">3.4 Ba </w:t>
      </w:r>
      <w:proofErr w:type="spellStart"/>
      <w:r>
        <w:rPr>
          <w:rFonts w:ascii="Times New Roman" w:eastAsia="Times New Roman" w:hAnsi="Times New Roman" w:cs="Times New Roman"/>
          <w:b w:val="0"/>
          <w:sz w:val="24"/>
        </w:rPr>
        <w:t>màn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còn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lại</w:t>
      </w:r>
      <w:bookmarkEnd w:id="109"/>
      <w:proofErr w:type="spellEnd"/>
    </w:p>
    <w:tbl>
      <w:tblPr>
        <w:tblStyle w:val="TableGrid"/>
        <w:tblW w:w="0" w:type="auto"/>
        <w:tblLayout w:type="fixed"/>
        <w:tblLook w:val="04A0" w:firstRow="1" w:lastRow="0" w:firstColumn="1" w:lastColumn="0" w:noHBand="0" w:noVBand="1"/>
      </w:tblPr>
      <w:tblGrid>
        <w:gridCol w:w="1701"/>
        <w:gridCol w:w="6803"/>
        <w:gridCol w:w="1134"/>
      </w:tblGrid>
      <w:tr w:rsidR="00215EA0" w14:paraId="17411B0A" w14:textId="77777777">
        <w:trPr>
          <w:tblHeader/>
        </w:trPr>
        <w:tc>
          <w:tcPr>
            <w:tcW w:w="1701" w:type="dxa"/>
            <w:shd w:val="clear" w:color="auto" w:fill="E3E6F2"/>
          </w:tcPr>
          <w:p w14:paraId="4EA9F23F" w14:textId="77777777" w:rsidR="00215EA0" w:rsidRDefault="00000000">
            <w:pPr>
              <w:spacing w:before="40" w:after="40"/>
            </w:pPr>
            <w:proofErr w:type="spellStart"/>
            <w:r>
              <w:rPr>
                <w:b/>
                <w:sz w:val="20"/>
              </w:rPr>
              <w:t>Màn</w:t>
            </w:r>
            <w:proofErr w:type="spellEnd"/>
          </w:p>
        </w:tc>
        <w:tc>
          <w:tcPr>
            <w:tcW w:w="6803" w:type="dxa"/>
            <w:shd w:val="clear" w:color="auto" w:fill="E3E6F2"/>
          </w:tcPr>
          <w:p w14:paraId="68BF3087" w14:textId="77777777" w:rsidR="00215EA0" w:rsidRDefault="00000000">
            <w:pPr>
              <w:spacing w:before="40" w:after="40"/>
            </w:pPr>
            <w:proofErr w:type="spellStart"/>
            <w:r>
              <w:rPr>
                <w:b/>
                <w:sz w:val="20"/>
              </w:rPr>
              <w:t>Đề</w:t>
            </w:r>
            <w:proofErr w:type="spellEnd"/>
            <w:r>
              <w:rPr>
                <w:b/>
                <w:sz w:val="20"/>
              </w:rPr>
              <w:t xml:space="preserve"> </w:t>
            </w:r>
            <w:proofErr w:type="spellStart"/>
            <w:r>
              <w:rPr>
                <w:b/>
                <w:sz w:val="20"/>
              </w:rPr>
              <w:t>xuất</w:t>
            </w:r>
            <w:proofErr w:type="spellEnd"/>
          </w:p>
        </w:tc>
        <w:tc>
          <w:tcPr>
            <w:tcW w:w="1134" w:type="dxa"/>
            <w:shd w:val="clear" w:color="auto" w:fill="E3E6F2"/>
          </w:tcPr>
          <w:p w14:paraId="09B59C7D" w14:textId="77777777" w:rsidR="00215EA0" w:rsidRDefault="00000000">
            <w:pPr>
              <w:spacing w:before="40" w:after="40"/>
            </w:pPr>
            <w:proofErr w:type="spellStart"/>
            <w:r>
              <w:rPr>
                <w:b/>
                <w:sz w:val="20"/>
              </w:rPr>
              <w:t>Dấu</w:t>
            </w:r>
            <w:proofErr w:type="spellEnd"/>
          </w:p>
        </w:tc>
      </w:tr>
      <w:tr w:rsidR="00215EA0" w14:paraId="716E45C2" w14:textId="77777777">
        <w:tc>
          <w:tcPr>
            <w:tcW w:w="1701" w:type="dxa"/>
          </w:tcPr>
          <w:p w14:paraId="37B707E1" w14:textId="77777777" w:rsidR="00215EA0" w:rsidRDefault="00000000">
            <w:pPr>
              <w:spacing w:before="40" w:after="40"/>
            </w:pPr>
            <w:r>
              <w:rPr>
                <w:b/>
                <w:sz w:val="20"/>
              </w:rPr>
              <w:t>THAM SỐ</w:t>
            </w:r>
          </w:p>
        </w:tc>
        <w:tc>
          <w:tcPr>
            <w:tcW w:w="6803" w:type="dxa"/>
          </w:tcPr>
          <w:p w14:paraId="03B613E4" w14:textId="77777777" w:rsidR="00215EA0" w:rsidRDefault="00000000">
            <w:pPr>
              <w:spacing w:before="40" w:after="40"/>
            </w:pPr>
            <w:r>
              <w:rPr>
                <w:sz w:val="20"/>
              </w:rPr>
              <w:t xml:space="preserve">78 </w:t>
            </w:r>
            <w:proofErr w:type="spellStart"/>
            <w:r>
              <w:rPr>
                <w:sz w:val="20"/>
              </w:rPr>
              <w:t>tham</w:t>
            </w:r>
            <w:proofErr w:type="spellEnd"/>
            <w:r>
              <w:rPr>
                <w:sz w:val="20"/>
              </w:rPr>
              <w:t xml:space="preserve"> </w:t>
            </w:r>
            <w:proofErr w:type="spellStart"/>
            <w:r>
              <w:rPr>
                <w:sz w:val="20"/>
              </w:rPr>
              <w:t>số</w:t>
            </w:r>
            <w:proofErr w:type="spellEnd"/>
            <w:r>
              <w:rPr>
                <w:sz w:val="20"/>
              </w:rPr>
              <w:t xml:space="preserve">, </w:t>
            </w:r>
            <w:proofErr w:type="spellStart"/>
            <w:r>
              <w:rPr>
                <w:sz w:val="20"/>
              </w:rPr>
              <w:t>giữ</w:t>
            </w:r>
            <w:proofErr w:type="spellEnd"/>
            <w:r>
              <w:rPr>
                <w:sz w:val="20"/>
              </w:rPr>
              <w:t xml:space="preserve"> </w:t>
            </w:r>
            <w:proofErr w:type="spellStart"/>
            <w:r>
              <w:rPr>
                <w:sz w:val="20"/>
              </w:rPr>
              <w:t>cách</w:t>
            </w:r>
            <w:proofErr w:type="spellEnd"/>
            <w:r>
              <w:rPr>
                <w:sz w:val="20"/>
              </w:rPr>
              <w:t xml:space="preserve"> </w:t>
            </w:r>
            <w:proofErr w:type="spellStart"/>
            <w:r>
              <w:rPr>
                <w:sz w:val="20"/>
              </w:rPr>
              <w:t>nhóm</w:t>
            </w:r>
            <w:proofErr w:type="spellEnd"/>
            <w:r>
              <w:rPr>
                <w:sz w:val="20"/>
              </w:rPr>
              <w:t xml:space="preserve"> </w:t>
            </w:r>
            <w:proofErr w:type="spellStart"/>
            <w:r>
              <w:rPr>
                <w:sz w:val="20"/>
              </w:rPr>
              <w:t>đang</w:t>
            </w:r>
            <w:proofErr w:type="spellEnd"/>
            <w:r>
              <w:rPr>
                <w:sz w:val="20"/>
              </w:rPr>
              <w:t xml:space="preserve"> </w:t>
            </w:r>
            <w:proofErr w:type="spellStart"/>
            <w:r>
              <w:rPr>
                <w:sz w:val="20"/>
              </w:rPr>
              <w:t>có</w:t>
            </w:r>
            <w:proofErr w:type="spellEnd"/>
            <w:r>
              <w:rPr>
                <w:sz w:val="20"/>
              </w:rPr>
              <w:t xml:space="preserve">. </w:t>
            </w:r>
            <w:proofErr w:type="spellStart"/>
            <w:r>
              <w:rPr>
                <w:sz w:val="20"/>
              </w:rPr>
              <w:t>Cột</w:t>
            </w:r>
            <w:proofErr w:type="spellEnd"/>
            <w:r>
              <w:rPr>
                <w:sz w:val="20"/>
              </w:rPr>
              <w:t xml:space="preserve"> Ý NGHĨA </w:t>
            </w:r>
            <w:proofErr w:type="spellStart"/>
            <w:r>
              <w:rPr>
                <w:sz w:val="20"/>
              </w:rPr>
              <w:t>viết</w:t>
            </w:r>
            <w:proofErr w:type="spellEnd"/>
            <w:r>
              <w:rPr>
                <w:sz w:val="20"/>
              </w:rPr>
              <w:t xml:space="preserve"> </w:t>
            </w:r>
            <w:proofErr w:type="spellStart"/>
            <w:r>
              <w:rPr>
                <w:sz w:val="20"/>
              </w:rPr>
              <w:t>lại</w:t>
            </w:r>
            <w:proofErr w:type="spellEnd"/>
            <w:r>
              <w:rPr>
                <w:sz w:val="20"/>
              </w:rPr>
              <w:t xml:space="preserve"> </w:t>
            </w:r>
            <w:proofErr w:type="spellStart"/>
            <w:r>
              <w:rPr>
                <w:sz w:val="20"/>
              </w:rPr>
              <w:t>còn</w:t>
            </w:r>
            <w:proofErr w:type="spellEnd"/>
            <w:r>
              <w:rPr>
                <w:sz w:val="20"/>
              </w:rPr>
              <w:t xml:space="preserve"> </w:t>
            </w:r>
            <w:proofErr w:type="spellStart"/>
            <w:r>
              <w:rPr>
                <w:b/>
                <w:sz w:val="20"/>
              </w:rPr>
              <w:t>một</w:t>
            </w:r>
            <w:proofErr w:type="spellEnd"/>
            <w:r>
              <w:rPr>
                <w:b/>
                <w:sz w:val="20"/>
              </w:rPr>
              <w:t xml:space="preserve"> </w:t>
            </w:r>
            <w:proofErr w:type="spellStart"/>
            <w:r>
              <w:rPr>
                <w:b/>
                <w:sz w:val="20"/>
              </w:rPr>
              <w:t>câu</w:t>
            </w:r>
            <w:proofErr w:type="spellEnd"/>
            <w:r>
              <w:rPr>
                <w:b/>
                <w:sz w:val="20"/>
              </w:rPr>
              <w:t xml:space="preserve"> + </w:t>
            </w:r>
            <w:proofErr w:type="spellStart"/>
            <w:r>
              <w:rPr>
                <w:b/>
                <w:sz w:val="20"/>
              </w:rPr>
              <w:t>ngưỡng</w:t>
            </w:r>
            <w:proofErr w:type="spellEnd"/>
            <w:r>
              <w:rPr>
                <w:b/>
                <w:sz w:val="20"/>
              </w:rPr>
              <w:t xml:space="preserve"> </w:t>
            </w:r>
            <w:proofErr w:type="spellStart"/>
            <w:r>
              <w:rPr>
                <w:b/>
                <w:sz w:val="20"/>
              </w:rPr>
              <w:t>đề</w:t>
            </w:r>
            <w:proofErr w:type="spellEnd"/>
            <w:r>
              <w:rPr>
                <w:b/>
                <w:sz w:val="20"/>
              </w:rPr>
              <w:t xml:space="preserve"> </w:t>
            </w:r>
            <w:proofErr w:type="spellStart"/>
            <w:r>
              <w:rPr>
                <w:b/>
                <w:sz w:val="20"/>
              </w:rPr>
              <w:t>xuất</w:t>
            </w:r>
            <w:proofErr w:type="spellEnd"/>
            <w:r>
              <w:rPr>
                <w:b/>
                <w:sz w:val="20"/>
              </w:rPr>
              <w:t xml:space="preserve"> </w:t>
            </w:r>
            <w:proofErr w:type="spellStart"/>
            <w:r>
              <w:rPr>
                <w:b/>
                <w:sz w:val="20"/>
              </w:rPr>
              <w:t>trong</w:t>
            </w:r>
            <w:proofErr w:type="spellEnd"/>
            <w:r>
              <w:rPr>
                <w:b/>
                <w:sz w:val="20"/>
              </w:rPr>
              <w:t xml:space="preserve"> </w:t>
            </w:r>
            <w:proofErr w:type="spellStart"/>
            <w:r>
              <w:rPr>
                <w:b/>
                <w:sz w:val="20"/>
              </w:rPr>
              <w:t>ngoặc</w:t>
            </w:r>
            <w:proofErr w:type="spellEnd"/>
            <w:r>
              <w:rPr>
                <w:sz w:val="20"/>
              </w:rPr>
              <w:t xml:space="preserve"> — HTKV </w:t>
            </w:r>
            <w:proofErr w:type="spellStart"/>
            <w:r>
              <w:rPr>
                <w:sz w:val="20"/>
              </w:rPr>
              <w:t>anh</w:t>
            </w:r>
            <w:proofErr w:type="spellEnd"/>
            <w:r>
              <w:rPr>
                <w:sz w:val="20"/>
              </w:rPr>
              <w:t xml:space="preserve"> </w:t>
            </w:r>
            <w:proofErr w:type="spellStart"/>
            <w:r>
              <w:rPr>
                <w:sz w:val="20"/>
              </w:rPr>
              <w:t>dặn</w:t>
            </w:r>
            <w:proofErr w:type="spellEnd"/>
            <w:r>
              <w:rPr>
                <w:sz w:val="20"/>
              </w:rPr>
              <w:t xml:space="preserve"> "</w:t>
            </w:r>
            <w:proofErr w:type="spellStart"/>
            <w:r>
              <w:rPr>
                <w:sz w:val="20"/>
              </w:rPr>
              <w:t>không</w:t>
            </w:r>
            <w:proofErr w:type="spellEnd"/>
            <w:r>
              <w:rPr>
                <w:sz w:val="20"/>
              </w:rPr>
              <w:t xml:space="preserve"> </w:t>
            </w:r>
            <w:proofErr w:type="spellStart"/>
            <w:r>
              <w:rPr>
                <w:sz w:val="20"/>
              </w:rPr>
              <w:t>cần</w:t>
            </w:r>
            <w:proofErr w:type="spellEnd"/>
            <w:r>
              <w:rPr>
                <w:sz w:val="20"/>
              </w:rPr>
              <w:t xml:space="preserve"> </w:t>
            </w:r>
            <w:proofErr w:type="spellStart"/>
            <w:r>
              <w:rPr>
                <w:sz w:val="20"/>
              </w:rPr>
              <w:t>liệt</w:t>
            </w:r>
            <w:proofErr w:type="spellEnd"/>
            <w:r>
              <w:rPr>
                <w:sz w:val="20"/>
              </w:rPr>
              <w:t xml:space="preserve"> </w:t>
            </w:r>
            <w:proofErr w:type="spellStart"/>
            <w:r>
              <w:rPr>
                <w:sz w:val="20"/>
              </w:rPr>
              <w:t>kê</w:t>
            </w:r>
            <w:proofErr w:type="spellEnd"/>
            <w:r>
              <w:rPr>
                <w:sz w:val="20"/>
              </w:rPr>
              <w:t xml:space="preserve"> </w:t>
            </w:r>
            <w:proofErr w:type="spellStart"/>
            <w:r>
              <w:rPr>
                <w:sz w:val="20"/>
              </w:rPr>
              <w:t>các</w:t>
            </w:r>
            <w:proofErr w:type="spellEnd"/>
            <w:r>
              <w:rPr>
                <w:sz w:val="20"/>
              </w:rPr>
              <w:t xml:space="preserve"> </w:t>
            </w:r>
            <w:proofErr w:type="spellStart"/>
            <w:r>
              <w:rPr>
                <w:sz w:val="20"/>
              </w:rPr>
              <w:t>số</w:t>
            </w:r>
            <w:proofErr w:type="spellEnd"/>
            <w:r>
              <w:rPr>
                <w:sz w:val="20"/>
              </w:rPr>
              <w:t xml:space="preserve"> </w:t>
            </w:r>
            <w:proofErr w:type="spellStart"/>
            <w:r>
              <w:rPr>
                <w:sz w:val="20"/>
              </w:rPr>
              <w:t>liệu</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nền</w:t>
            </w:r>
            <w:proofErr w:type="spellEnd"/>
            <w:r>
              <w:rPr>
                <w:sz w:val="20"/>
              </w:rPr>
              <w:t>"</w:t>
            </w:r>
          </w:p>
        </w:tc>
        <w:tc>
          <w:tcPr>
            <w:tcW w:w="1134" w:type="dxa"/>
          </w:tcPr>
          <w:p w14:paraId="7B25BA70" w14:textId="77777777" w:rsidR="00215EA0" w:rsidRDefault="00000000">
            <w:pPr>
              <w:spacing w:before="40" w:after="40"/>
            </w:pPr>
            <w:r>
              <w:rPr>
                <w:b/>
                <w:sz w:val="20"/>
              </w:rPr>
              <w:t>ĐỔI</w:t>
            </w:r>
            <w:r>
              <w:rPr>
                <w:sz w:val="20"/>
              </w:rPr>
              <w:t xml:space="preserve"> </w:t>
            </w:r>
            <w:proofErr w:type="spellStart"/>
            <w:r>
              <w:rPr>
                <w:sz w:val="20"/>
              </w:rPr>
              <w:t>nhẹ</w:t>
            </w:r>
            <w:proofErr w:type="spellEnd"/>
          </w:p>
        </w:tc>
      </w:tr>
      <w:tr w:rsidR="00215EA0" w14:paraId="74E3BADF" w14:textId="77777777">
        <w:tc>
          <w:tcPr>
            <w:tcW w:w="1701" w:type="dxa"/>
          </w:tcPr>
          <w:p w14:paraId="2E77130C" w14:textId="77777777" w:rsidR="00215EA0" w:rsidRDefault="00000000">
            <w:pPr>
              <w:spacing w:before="40" w:after="40"/>
            </w:pPr>
            <w:r>
              <w:rPr>
                <w:b/>
                <w:sz w:val="20"/>
              </w:rPr>
              <w:t>NHẬT KÝ</w:t>
            </w:r>
          </w:p>
        </w:tc>
        <w:tc>
          <w:tcPr>
            <w:tcW w:w="6803" w:type="dxa"/>
          </w:tcPr>
          <w:p w14:paraId="292278AB" w14:textId="77777777" w:rsidR="00215EA0" w:rsidRDefault="00000000">
            <w:pPr>
              <w:spacing w:before="40" w:after="40"/>
            </w:pPr>
            <w:proofErr w:type="spellStart"/>
            <w:r>
              <w:rPr>
                <w:sz w:val="20"/>
              </w:rPr>
              <w:t>Thêm</w:t>
            </w:r>
            <w:proofErr w:type="spellEnd"/>
            <w:r>
              <w:rPr>
                <w:sz w:val="20"/>
              </w:rPr>
              <w:t xml:space="preserve"> </w:t>
            </w:r>
            <w:proofErr w:type="spellStart"/>
            <w:r>
              <w:rPr>
                <w:sz w:val="20"/>
              </w:rPr>
              <w:t>bộ</w:t>
            </w:r>
            <w:proofErr w:type="spellEnd"/>
            <w:r>
              <w:rPr>
                <w:sz w:val="20"/>
              </w:rPr>
              <w:t xml:space="preserve"> </w:t>
            </w:r>
            <w:proofErr w:type="spellStart"/>
            <w:r>
              <w:rPr>
                <w:sz w:val="20"/>
              </w:rPr>
              <w:t>lọc</w:t>
            </w:r>
            <w:proofErr w:type="spellEnd"/>
            <w:r>
              <w:rPr>
                <w:sz w:val="20"/>
              </w:rPr>
              <w:t xml:space="preserve"> </w:t>
            </w:r>
            <w:proofErr w:type="spellStart"/>
            <w:r>
              <w:rPr>
                <w:b/>
                <w:sz w:val="20"/>
              </w:rPr>
              <w:t>theo</w:t>
            </w:r>
            <w:proofErr w:type="spellEnd"/>
            <w:r>
              <w:rPr>
                <w:b/>
                <w:sz w:val="20"/>
              </w:rPr>
              <w:t xml:space="preserve"> 17 </w:t>
            </w:r>
            <w:proofErr w:type="spellStart"/>
            <w:r>
              <w:rPr>
                <w:b/>
                <w:sz w:val="20"/>
              </w:rPr>
              <w:t>trang</w:t>
            </w:r>
            <w:proofErr w:type="spellEnd"/>
            <w:r>
              <w:rPr>
                <w:sz w:val="20"/>
              </w:rPr>
              <w:t xml:space="preserve"> (</w:t>
            </w:r>
            <w:proofErr w:type="spellStart"/>
            <w:r>
              <w:rPr>
                <w:sz w:val="20"/>
              </w:rPr>
              <w:t>cột</w:t>
            </w:r>
            <w:proofErr w:type="spellEnd"/>
            <w:r>
              <w:rPr>
                <w:sz w:val="20"/>
              </w:rPr>
              <w:t xml:space="preserve"> </w:t>
            </w:r>
            <w:r>
              <w:rPr>
                <w:rFonts w:ascii="Consolas" w:eastAsia="Consolas" w:hAnsi="Consolas" w:cs="Consolas"/>
                <w:sz w:val="17"/>
              </w:rPr>
              <w:t>MA_TRANG</w:t>
            </w:r>
            <w:r>
              <w:rPr>
                <w:sz w:val="20"/>
              </w:rPr>
              <w:t xml:space="preserve"> </w:t>
            </w:r>
            <w:proofErr w:type="spellStart"/>
            <w:r>
              <w:rPr>
                <w:sz w:val="20"/>
              </w:rPr>
              <w:t>mới</w:t>
            </w:r>
            <w:proofErr w:type="spellEnd"/>
            <w:r>
              <w:rPr>
                <w:sz w:val="20"/>
              </w:rPr>
              <w:t xml:space="preserve">); </w:t>
            </w:r>
            <w:proofErr w:type="spellStart"/>
            <w:r>
              <w:rPr>
                <w:sz w:val="20"/>
              </w:rPr>
              <w:t>giữ</w:t>
            </w:r>
            <w:proofErr w:type="spellEnd"/>
            <w:r>
              <w:rPr>
                <w:sz w:val="20"/>
              </w:rPr>
              <w:t xml:space="preserve"> </w:t>
            </w:r>
            <w:proofErr w:type="spellStart"/>
            <w:r>
              <w:rPr>
                <w:sz w:val="20"/>
              </w:rPr>
              <w:t>bộ</w:t>
            </w:r>
            <w:proofErr w:type="spellEnd"/>
            <w:r>
              <w:rPr>
                <w:sz w:val="20"/>
              </w:rPr>
              <w:t xml:space="preserve"> </w:t>
            </w:r>
            <w:proofErr w:type="spellStart"/>
            <w:r>
              <w:rPr>
                <w:sz w:val="20"/>
              </w:rPr>
              <w:t>lọc</w:t>
            </w:r>
            <w:proofErr w:type="spellEnd"/>
            <w:r>
              <w:rPr>
                <w:sz w:val="20"/>
              </w:rPr>
              <w:t xml:space="preserve"> </w:t>
            </w:r>
            <w:proofErr w:type="spellStart"/>
            <w:r>
              <w:rPr>
                <w:sz w:val="20"/>
              </w:rPr>
              <w:t>Người</w:t>
            </w:r>
            <w:proofErr w:type="spellEnd"/>
            <w:r>
              <w:rPr>
                <w:sz w:val="20"/>
              </w:rPr>
              <w:t xml:space="preserve"> · </w:t>
            </w:r>
            <w:proofErr w:type="spellStart"/>
            <w:r>
              <w:rPr>
                <w:sz w:val="20"/>
              </w:rPr>
              <w:t>Hành</w:t>
            </w:r>
            <w:proofErr w:type="spellEnd"/>
            <w:r>
              <w:rPr>
                <w:sz w:val="20"/>
              </w:rPr>
              <w:t xml:space="preserve"> </w:t>
            </w:r>
            <w:proofErr w:type="spellStart"/>
            <w:r>
              <w:rPr>
                <w:sz w:val="20"/>
              </w:rPr>
              <w:t>động</w:t>
            </w:r>
            <w:proofErr w:type="spellEnd"/>
            <w:r>
              <w:rPr>
                <w:sz w:val="20"/>
              </w:rPr>
              <w:t xml:space="preserve"> · </w:t>
            </w:r>
            <w:proofErr w:type="spellStart"/>
            <w:r>
              <w:rPr>
                <w:sz w:val="20"/>
              </w:rPr>
              <w:t>Khoảng</w:t>
            </w:r>
            <w:proofErr w:type="spellEnd"/>
            <w:r>
              <w:rPr>
                <w:sz w:val="20"/>
              </w:rPr>
              <w:t xml:space="preserve"> </w:t>
            </w:r>
            <w:proofErr w:type="spellStart"/>
            <w:r>
              <w:rPr>
                <w:sz w:val="20"/>
              </w:rPr>
              <w:t>ngày</w:t>
            </w:r>
            <w:proofErr w:type="spellEnd"/>
            <w:r>
              <w:rPr>
                <w:sz w:val="20"/>
              </w:rPr>
              <w:t xml:space="preserve">. </w:t>
            </w:r>
            <w:proofErr w:type="spellStart"/>
            <w:r>
              <w:rPr>
                <w:b/>
                <w:sz w:val="20"/>
              </w:rPr>
              <w:t>Không</w:t>
            </w:r>
            <w:proofErr w:type="spellEnd"/>
            <w:r>
              <w:rPr>
                <w:b/>
                <w:sz w:val="20"/>
              </w:rPr>
              <w:t xml:space="preserve"> </w:t>
            </w:r>
            <w:proofErr w:type="spellStart"/>
            <w:r>
              <w:rPr>
                <w:b/>
                <w:sz w:val="20"/>
              </w:rPr>
              <w:t>có</w:t>
            </w:r>
            <w:proofErr w:type="spellEnd"/>
            <w:r>
              <w:rPr>
                <w:b/>
                <w:sz w:val="20"/>
              </w:rPr>
              <w:t xml:space="preserve"> </w:t>
            </w:r>
            <w:proofErr w:type="spellStart"/>
            <w:r>
              <w:rPr>
                <w:b/>
                <w:sz w:val="20"/>
              </w:rPr>
              <w:t>nút</w:t>
            </w:r>
            <w:proofErr w:type="spellEnd"/>
            <w:r>
              <w:rPr>
                <w:b/>
                <w:sz w:val="20"/>
              </w:rPr>
              <w:t xml:space="preserve"> </w:t>
            </w:r>
            <w:proofErr w:type="spellStart"/>
            <w:r>
              <w:rPr>
                <w:b/>
                <w:sz w:val="20"/>
              </w:rPr>
              <w:t>xoá</w:t>
            </w:r>
            <w:proofErr w:type="spellEnd"/>
          </w:p>
        </w:tc>
        <w:tc>
          <w:tcPr>
            <w:tcW w:w="1134" w:type="dxa"/>
          </w:tcPr>
          <w:p w14:paraId="2A7C12A3" w14:textId="77777777" w:rsidR="00215EA0" w:rsidRDefault="00000000">
            <w:pPr>
              <w:spacing w:before="40" w:after="40"/>
            </w:pPr>
            <w:r>
              <w:rPr>
                <w:b/>
                <w:sz w:val="20"/>
              </w:rPr>
              <w:t>ĐỔI</w:t>
            </w:r>
            <w:r>
              <w:rPr>
                <w:sz w:val="20"/>
              </w:rPr>
              <w:t xml:space="preserve"> </w:t>
            </w:r>
            <w:proofErr w:type="spellStart"/>
            <w:r>
              <w:rPr>
                <w:sz w:val="20"/>
              </w:rPr>
              <w:t>nhẹ</w:t>
            </w:r>
            <w:proofErr w:type="spellEnd"/>
          </w:p>
        </w:tc>
      </w:tr>
      <w:tr w:rsidR="00215EA0" w14:paraId="063597E9" w14:textId="77777777">
        <w:tc>
          <w:tcPr>
            <w:tcW w:w="1701" w:type="dxa"/>
          </w:tcPr>
          <w:p w14:paraId="5F84FE09" w14:textId="77777777" w:rsidR="00215EA0" w:rsidRDefault="00000000">
            <w:pPr>
              <w:spacing w:before="40" w:after="40"/>
            </w:pPr>
            <w:r>
              <w:rPr>
                <w:b/>
                <w:sz w:val="20"/>
              </w:rPr>
              <w:t>LƯU TRỮ</w:t>
            </w:r>
          </w:p>
        </w:tc>
        <w:tc>
          <w:tcPr>
            <w:tcW w:w="6803" w:type="dxa"/>
          </w:tcPr>
          <w:p w14:paraId="0C12973C"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đụng</w:t>
            </w:r>
            <w:proofErr w:type="spellEnd"/>
            <w:r>
              <w:rPr>
                <w:sz w:val="20"/>
              </w:rPr>
              <w:t xml:space="preserve">. Xem </w:t>
            </w:r>
            <w:proofErr w:type="spellStart"/>
            <w:r>
              <w:rPr>
                <w:sz w:val="20"/>
              </w:rPr>
              <w:t>trước</w:t>
            </w:r>
            <w:proofErr w:type="spellEnd"/>
            <w:r>
              <w:rPr>
                <w:sz w:val="20"/>
              </w:rPr>
              <w:t xml:space="preserve"> </w:t>
            </w:r>
            <w:proofErr w:type="spellStart"/>
            <w:r>
              <w:rPr>
                <w:sz w:val="20"/>
              </w:rPr>
              <w:t>số</w:t>
            </w:r>
            <w:proofErr w:type="spellEnd"/>
            <w:r>
              <w:rPr>
                <w:sz w:val="20"/>
              </w:rPr>
              <w:t xml:space="preserve"> </w:t>
            </w:r>
            <w:proofErr w:type="spellStart"/>
            <w:r>
              <w:rPr>
                <w:sz w:val="20"/>
              </w:rPr>
              <w:t>bản</w:t>
            </w:r>
            <w:proofErr w:type="spellEnd"/>
            <w:r>
              <w:rPr>
                <w:sz w:val="20"/>
              </w:rPr>
              <w:t xml:space="preserve"> </w:t>
            </w:r>
            <w:proofErr w:type="spellStart"/>
            <w:r>
              <w:rPr>
                <w:sz w:val="20"/>
              </w:rPr>
              <w:t>ghi</w:t>
            </w:r>
            <w:proofErr w:type="spellEnd"/>
            <w:r>
              <w:rPr>
                <w:sz w:val="20"/>
              </w:rPr>
              <w:t xml:space="preserve"> → </w:t>
            </w:r>
            <w:proofErr w:type="spellStart"/>
            <w:r>
              <w:rPr>
                <w:sz w:val="20"/>
              </w:rPr>
              <w:t>tự</w:t>
            </w:r>
            <w:proofErr w:type="spellEnd"/>
            <w:r>
              <w:rPr>
                <w:sz w:val="20"/>
              </w:rPr>
              <w:t xml:space="preserve"> </w:t>
            </w:r>
            <w:proofErr w:type="spellStart"/>
            <w:r>
              <w:rPr>
                <w:sz w:val="20"/>
              </w:rPr>
              <w:t>sao</w:t>
            </w:r>
            <w:proofErr w:type="spellEnd"/>
            <w:r>
              <w:rPr>
                <w:sz w:val="20"/>
              </w:rPr>
              <w:t xml:space="preserve"> </w:t>
            </w:r>
            <w:proofErr w:type="spellStart"/>
            <w:r>
              <w:rPr>
                <w:sz w:val="20"/>
              </w:rPr>
              <w:t>lưu</w:t>
            </w:r>
            <w:proofErr w:type="spellEnd"/>
            <w:r>
              <w:rPr>
                <w:sz w:val="20"/>
              </w:rPr>
              <w:t xml:space="preserve"> → </w:t>
            </w:r>
            <w:proofErr w:type="spellStart"/>
            <w:r>
              <w:rPr>
                <w:sz w:val="20"/>
              </w:rPr>
              <w:t>chuyển</w:t>
            </w:r>
            <w:proofErr w:type="spellEnd"/>
            <w:r>
              <w:rPr>
                <w:sz w:val="20"/>
              </w:rPr>
              <w:t xml:space="preserve">; </w:t>
            </w:r>
            <w:proofErr w:type="spellStart"/>
            <w:r>
              <w:rPr>
                <w:sz w:val="20"/>
              </w:rPr>
              <w:t>có</w:t>
            </w:r>
            <w:proofErr w:type="spellEnd"/>
            <w:r>
              <w:rPr>
                <w:sz w:val="20"/>
              </w:rPr>
              <w:t xml:space="preserve"> </w:t>
            </w:r>
            <w:proofErr w:type="spellStart"/>
            <w:r>
              <w:rPr>
                <w:sz w:val="20"/>
              </w:rPr>
              <w:t>đường</w:t>
            </w:r>
            <w:proofErr w:type="spellEnd"/>
            <w:r>
              <w:rPr>
                <w:sz w:val="20"/>
              </w:rPr>
              <w:t xml:space="preserve"> </w:t>
            </w:r>
            <w:proofErr w:type="spellStart"/>
            <w:r>
              <w:rPr>
                <w:sz w:val="20"/>
              </w:rPr>
              <w:t>phục</w:t>
            </w:r>
            <w:proofErr w:type="spellEnd"/>
            <w:r>
              <w:rPr>
                <w:sz w:val="20"/>
              </w:rPr>
              <w:t xml:space="preserve"> </w:t>
            </w:r>
            <w:proofErr w:type="spellStart"/>
            <w:r>
              <w:rPr>
                <w:sz w:val="20"/>
              </w:rPr>
              <w:t>hồi</w:t>
            </w:r>
            <w:proofErr w:type="spellEnd"/>
          </w:p>
        </w:tc>
        <w:tc>
          <w:tcPr>
            <w:tcW w:w="1134" w:type="dxa"/>
          </w:tcPr>
          <w:p w14:paraId="404084DB" w14:textId="77777777" w:rsidR="00215EA0" w:rsidRDefault="00000000">
            <w:pPr>
              <w:spacing w:before="40" w:after="40"/>
            </w:pPr>
            <w:r>
              <w:rPr>
                <w:b/>
                <w:sz w:val="20"/>
              </w:rPr>
              <w:t>GIỮ</w:t>
            </w:r>
          </w:p>
        </w:tc>
      </w:tr>
    </w:tbl>
    <w:p w14:paraId="51116AA9" w14:textId="77777777" w:rsidR="00215EA0" w:rsidRDefault="00215EA0">
      <w:pPr>
        <w:spacing w:after="80"/>
      </w:pPr>
    </w:p>
    <w:p w14:paraId="2435A4E5" w14:textId="77777777" w:rsidR="00215EA0" w:rsidRDefault="00000000">
      <w:pPr>
        <w:pStyle w:val="Heading2"/>
      </w:pPr>
      <w:bookmarkStart w:id="110" w:name="_Toc240895342"/>
      <w:r>
        <w:rPr>
          <w:rFonts w:ascii="Times New Roman" w:eastAsia="Times New Roman" w:hAnsi="Times New Roman" w:cs="Times New Roman"/>
          <w:b w:val="0"/>
          <w:sz w:val="24"/>
        </w:rPr>
        <w:t xml:space="preserve">4. </w:t>
      </w:r>
      <w:proofErr w:type="spellStart"/>
      <w:r>
        <w:rPr>
          <w:rFonts w:ascii="Times New Roman" w:eastAsia="Times New Roman" w:hAnsi="Times New Roman" w:cs="Times New Roman"/>
          <w:b w:val="0"/>
          <w:sz w:val="24"/>
        </w:rPr>
        <w:t>Mối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liên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kết</w:t>
      </w:r>
      <w:bookmarkEnd w:id="110"/>
      <w:proofErr w:type="spellEnd"/>
    </w:p>
    <w:tbl>
      <w:tblPr>
        <w:tblStyle w:val="TableGrid"/>
        <w:tblW w:w="0" w:type="auto"/>
        <w:tblLayout w:type="fixed"/>
        <w:tblLook w:val="04A0" w:firstRow="1" w:lastRow="0" w:firstColumn="1" w:lastColumn="0" w:noHBand="0" w:noVBand="1"/>
      </w:tblPr>
      <w:tblGrid>
        <w:gridCol w:w="2041"/>
        <w:gridCol w:w="3969"/>
        <w:gridCol w:w="3628"/>
      </w:tblGrid>
      <w:tr w:rsidR="00215EA0" w14:paraId="5C7569C2" w14:textId="77777777">
        <w:trPr>
          <w:tblHeader/>
        </w:trPr>
        <w:tc>
          <w:tcPr>
            <w:tcW w:w="2041" w:type="dxa"/>
            <w:shd w:val="clear" w:color="auto" w:fill="E3E6F2"/>
          </w:tcPr>
          <w:p w14:paraId="3903B451" w14:textId="77777777" w:rsidR="00215EA0" w:rsidRDefault="00000000">
            <w:pPr>
              <w:spacing w:before="40" w:after="40"/>
            </w:pPr>
            <w:proofErr w:type="spellStart"/>
            <w:r>
              <w:rPr>
                <w:b/>
                <w:sz w:val="20"/>
              </w:rPr>
              <w:t>Nối</w:t>
            </w:r>
            <w:proofErr w:type="spellEnd"/>
            <w:r>
              <w:rPr>
                <w:b/>
                <w:sz w:val="20"/>
              </w:rPr>
              <w:t xml:space="preserve"> </w:t>
            </w:r>
            <w:proofErr w:type="spellStart"/>
            <w:r>
              <w:rPr>
                <w:b/>
                <w:sz w:val="20"/>
              </w:rPr>
              <w:t>với</w:t>
            </w:r>
            <w:proofErr w:type="spellEnd"/>
          </w:p>
        </w:tc>
        <w:tc>
          <w:tcPr>
            <w:tcW w:w="3969" w:type="dxa"/>
            <w:shd w:val="clear" w:color="auto" w:fill="E3E6F2"/>
          </w:tcPr>
          <w:p w14:paraId="5E295A12" w14:textId="77777777" w:rsidR="00215EA0" w:rsidRDefault="00000000">
            <w:pPr>
              <w:spacing w:before="40" w:after="40"/>
            </w:pPr>
            <w:proofErr w:type="spellStart"/>
            <w:r>
              <w:rPr>
                <w:b/>
                <w:sz w:val="20"/>
              </w:rPr>
              <w:t>Nối</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c>
          <w:tcPr>
            <w:tcW w:w="3628" w:type="dxa"/>
            <w:shd w:val="clear" w:color="auto" w:fill="E3E6F2"/>
          </w:tcPr>
          <w:p w14:paraId="73714BCA" w14:textId="77777777" w:rsidR="00215EA0" w:rsidRDefault="00000000">
            <w:pPr>
              <w:spacing w:before="40" w:after="40"/>
            </w:pPr>
            <w:proofErr w:type="spellStart"/>
            <w:r>
              <w:rPr>
                <w:b/>
                <w:sz w:val="20"/>
              </w:rPr>
              <w:t>Hỏng</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sao</w:t>
            </w:r>
            <w:proofErr w:type="spellEnd"/>
          </w:p>
        </w:tc>
      </w:tr>
      <w:tr w:rsidR="00215EA0" w14:paraId="10BD0944" w14:textId="77777777">
        <w:tc>
          <w:tcPr>
            <w:tcW w:w="2041" w:type="dxa"/>
          </w:tcPr>
          <w:p w14:paraId="1F672E8A" w14:textId="77777777" w:rsidR="00215EA0" w:rsidRDefault="00000000">
            <w:pPr>
              <w:spacing w:before="40" w:after="40"/>
            </w:pPr>
            <w:r>
              <w:rPr>
                <w:b/>
                <w:sz w:val="20"/>
              </w:rPr>
              <w:t xml:space="preserve">B1 · tab </w:t>
            </w:r>
            <w:proofErr w:type="spellStart"/>
            <w:r>
              <w:rPr>
                <w:b/>
                <w:sz w:val="20"/>
              </w:rPr>
              <w:t>Bộ</w:t>
            </w:r>
            <w:proofErr w:type="spellEnd"/>
            <w:r>
              <w:rPr>
                <w:b/>
                <w:sz w:val="20"/>
              </w:rPr>
              <w:t xml:space="preserve"> </w:t>
            </w:r>
            <w:proofErr w:type="spellStart"/>
            <w:r>
              <w:rPr>
                <w:b/>
                <w:sz w:val="20"/>
              </w:rPr>
              <w:t>phận</w:t>
            </w:r>
            <w:proofErr w:type="spellEnd"/>
          </w:p>
        </w:tc>
        <w:tc>
          <w:tcPr>
            <w:tcW w:w="3969" w:type="dxa"/>
          </w:tcPr>
          <w:p w14:paraId="54712FA9" w14:textId="77777777" w:rsidR="00215EA0" w:rsidRDefault="00000000">
            <w:pPr>
              <w:spacing w:before="40" w:after="40"/>
            </w:pPr>
            <w:r>
              <w:rPr>
                <w:rFonts w:ascii="Consolas" w:eastAsia="Consolas" w:hAnsi="Consolas" w:cs="Consolas"/>
                <w:sz w:val="17"/>
              </w:rPr>
              <w:t>TAI_KHOAN.MA_BO_PHAN</w:t>
            </w:r>
            <w:r>
              <w:rPr>
                <w:sz w:val="20"/>
              </w:rPr>
              <w:t xml:space="preserve"> </w:t>
            </w:r>
            <w:proofErr w:type="spellStart"/>
            <w:r>
              <w:rPr>
                <w:sz w:val="20"/>
              </w:rPr>
              <w:t>là</w:t>
            </w:r>
            <w:proofErr w:type="spellEnd"/>
            <w:r>
              <w:rPr>
                <w:sz w:val="20"/>
              </w:rPr>
              <w:t xml:space="preserve"> </w:t>
            </w:r>
            <w:proofErr w:type="spellStart"/>
            <w:r>
              <w:rPr>
                <w:b/>
                <w:sz w:val="20"/>
              </w:rPr>
              <w:t>một</w:t>
            </w:r>
            <w:proofErr w:type="spellEnd"/>
            <w:r>
              <w:rPr>
                <w:b/>
                <w:sz w:val="20"/>
              </w:rPr>
              <w:t xml:space="preserve"> </w:t>
            </w:r>
            <w:proofErr w:type="spellStart"/>
            <w:r>
              <w:rPr>
                <w:b/>
                <w:sz w:val="20"/>
              </w:rPr>
              <w:t>nửa</w:t>
            </w:r>
            <w:proofErr w:type="spellEnd"/>
            <w:r>
              <w:rPr>
                <w:sz w:val="20"/>
              </w:rPr>
              <w:t xml:space="preserve"> </w:t>
            </w:r>
            <w:proofErr w:type="spellStart"/>
            <w:r>
              <w:rPr>
                <w:sz w:val="20"/>
              </w:rPr>
              <w:t>của</w:t>
            </w:r>
            <w:proofErr w:type="spellEnd"/>
            <w:r>
              <w:rPr>
                <w:sz w:val="20"/>
              </w:rPr>
              <w:t xml:space="preserve"> ma </w:t>
            </w:r>
            <w:proofErr w:type="spellStart"/>
            <w:r>
              <w:rPr>
                <w:sz w:val="20"/>
              </w:rPr>
              <w:t>trận</w:t>
            </w:r>
            <w:proofErr w:type="spellEnd"/>
            <w:r>
              <w:rPr>
                <w:sz w:val="20"/>
              </w:rPr>
              <w:t xml:space="preserve"> </w:t>
            </w:r>
            <w:proofErr w:type="spellStart"/>
            <w:r>
              <w:rPr>
                <w:sz w:val="20"/>
              </w:rPr>
              <w:t>quyền</w:t>
            </w:r>
            <w:proofErr w:type="spellEnd"/>
          </w:p>
        </w:tc>
        <w:tc>
          <w:tcPr>
            <w:tcW w:w="3628" w:type="dxa"/>
          </w:tcPr>
          <w:p w14:paraId="153E43D5" w14:textId="77777777" w:rsidR="00215EA0" w:rsidRDefault="00000000">
            <w:pPr>
              <w:spacing w:before="40" w:after="40"/>
            </w:pPr>
            <w:proofErr w:type="spellStart"/>
            <w:r>
              <w:rPr>
                <w:sz w:val="20"/>
              </w:rPr>
              <w:t>Rỗng</w:t>
            </w:r>
            <w:proofErr w:type="spellEnd"/>
            <w:r>
              <w:rPr>
                <w:sz w:val="20"/>
              </w:rPr>
              <w:t xml:space="preserve"> ⇒ </w:t>
            </w:r>
            <w:proofErr w:type="spellStart"/>
            <w:r>
              <w:rPr>
                <w:sz w:val="20"/>
              </w:rPr>
              <w:t>phạm</w:t>
            </w:r>
            <w:proofErr w:type="spellEnd"/>
            <w:r>
              <w:rPr>
                <w:sz w:val="20"/>
              </w:rPr>
              <w:t xml:space="preserve"> vi BỘ PHẬN </w:t>
            </w:r>
            <w:proofErr w:type="spellStart"/>
            <w:r>
              <w:rPr>
                <w:sz w:val="20"/>
              </w:rPr>
              <w:t>không</w:t>
            </w:r>
            <w:proofErr w:type="spellEnd"/>
            <w:r>
              <w:rPr>
                <w:sz w:val="20"/>
              </w:rPr>
              <w:t xml:space="preserve"> so </w:t>
            </w:r>
            <w:proofErr w:type="spellStart"/>
            <w:r>
              <w:rPr>
                <w:sz w:val="20"/>
              </w:rPr>
              <w:t>được</w:t>
            </w:r>
            <w:proofErr w:type="spellEnd"/>
            <w:r>
              <w:rPr>
                <w:sz w:val="20"/>
              </w:rPr>
              <w:t xml:space="preserve"> </w:t>
            </w:r>
            <w:proofErr w:type="spellStart"/>
            <w:r>
              <w:rPr>
                <w:sz w:val="20"/>
              </w:rPr>
              <w:t>với</w:t>
            </w:r>
            <w:proofErr w:type="spellEnd"/>
            <w:r>
              <w:rPr>
                <w:sz w:val="20"/>
              </w:rPr>
              <w:t xml:space="preserve"> </w:t>
            </w:r>
            <w:proofErr w:type="spellStart"/>
            <w:r>
              <w:rPr>
                <w:sz w:val="20"/>
              </w:rPr>
              <w:t>gì</w:t>
            </w:r>
            <w:proofErr w:type="spellEnd"/>
            <w:r>
              <w:rPr>
                <w:sz w:val="20"/>
              </w:rPr>
              <w:t xml:space="preserve"> ⇒ </w:t>
            </w:r>
            <w:proofErr w:type="spellStart"/>
            <w:r>
              <w:rPr>
                <w:sz w:val="20"/>
              </w:rPr>
              <w:t>toàn</w:t>
            </w:r>
            <w:proofErr w:type="spellEnd"/>
            <w:r>
              <w:rPr>
                <w:sz w:val="20"/>
              </w:rPr>
              <w:t xml:space="preserve"> </w:t>
            </w:r>
            <w:proofErr w:type="spellStart"/>
            <w:r>
              <w:rPr>
                <w:sz w:val="20"/>
              </w:rPr>
              <w:t>hệ</w:t>
            </w:r>
            <w:proofErr w:type="spellEnd"/>
            <w:r>
              <w:rPr>
                <w:sz w:val="20"/>
              </w:rPr>
              <w:t xml:space="preserve"> </w:t>
            </w:r>
            <w:proofErr w:type="spellStart"/>
            <w:r>
              <w:rPr>
                <w:sz w:val="20"/>
              </w:rPr>
              <w:t>chặn</w:t>
            </w:r>
            <w:proofErr w:type="spellEnd"/>
            <w:r>
              <w:rPr>
                <w:sz w:val="20"/>
              </w:rPr>
              <w:t xml:space="preserve"> </w:t>
            </w:r>
            <w:proofErr w:type="spellStart"/>
            <w:r>
              <w:rPr>
                <w:sz w:val="20"/>
              </w:rPr>
              <w:t>nhầm</w:t>
            </w:r>
            <w:proofErr w:type="spellEnd"/>
            <w:r>
              <w:rPr>
                <w:sz w:val="20"/>
              </w:rPr>
              <w:t xml:space="preserve"> </w:t>
            </w:r>
            <w:proofErr w:type="spellStart"/>
            <w:r>
              <w:rPr>
                <w:sz w:val="20"/>
              </w:rPr>
              <w:t>hoặc</w:t>
            </w:r>
            <w:proofErr w:type="spellEnd"/>
            <w:r>
              <w:rPr>
                <w:sz w:val="20"/>
              </w:rPr>
              <w:t xml:space="preserve"> </w:t>
            </w:r>
            <w:proofErr w:type="spellStart"/>
            <w:r>
              <w:rPr>
                <w:sz w:val="20"/>
              </w:rPr>
              <w:t>mở</w:t>
            </w:r>
            <w:proofErr w:type="spellEnd"/>
            <w:r>
              <w:rPr>
                <w:sz w:val="20"/>
              </w:rPr>
              <w:t xml:space="preserve"> </w:t>
            </w:r>
            <w:proofErr w:type="spellStart"/>
            <w:r>
              <w:rPr>
                <w:sz w:val="20"/>
              </w:rPr>
              <w:t>nhầm</w:t>
            </w:r>
            <w:proofErr w:type="spellEnd"/>
          </w:p>
        </w:tc>
      </w:tr>
      <w:tr w:rsidR="00215EA0" w14:paraId="371E0810" w14:textId="77777777">
        <w:tc>
          <w:tcPr>
            <w:tcW w:w="2041" w:type="dxa"/>
          </w:tcPr>
          <w:p w14:paraId="3F1922BC" w14:textId="77777777" w:rsidR="00215EA0" w:rsidRDefault="00000000">
            <w:pPr>
              <w:spacing w:before="40" w:after="40"/>
            </w:pPr>
            <w:r>
              <w:rPr>
                <w:b/>
                <w:sz w:val="20"/>
              </w:rPr>
              <w:t xml:space="preserve">B1 · </w:t>
            </w:r>
            <w:proofErr w:type="spellStart"/>
            <w:r>
              <w:rPr>
                <w:b/>
                <w:sz w:val="20"/>
              </w:rPr>
              <w:t>mọi</w:t>
            </w:r>
            <w:proofErr w:type="spellEnd"/>
            <w:r>
              <w:rPr>
                <w:b/>
                <w:sz w:val="20"/>
              </w:rPr>
              <w:t xml:space="preserve"> tab</w:t>
            </w:r>
          </w:p>
        </w:tc>
        <w:tc>
          <w:tcPr>
            <w:tcW w:w="3969" w:type="dxa"/>
          </w:tcPr>
          <w:p w14:paraId="42566681" w14:textId="77777777" w:rsidR="00215EA0" w:rsidRDefault="00000000">
            <w:pPr>
              <w:spacing w:before="40" w:after="40"/>
            </w:pPr>
            <w:proofErr w:type="spellStart"/>
            <w:r>
              <w:rPr>
                <w:sz w:val="20"/>
              </w:rPr>
              <w:t>Mỗi</w:t>
            </w:r>
            <w:proofErr w:type="spellEnd"/>
            <w:r>
              <w:rPr>
                <w:sz w:val="20"/>
              </w:rPr>
              <w:t xml:space="preserve"> tab </w:t>
            </w:r>
            <w:proofErr w:type="spellStart"/>
            <w:r>
              <w:rPr>
                <w:sz w:val="20"/>
              </w:rPr>
              <w:t>đọc</w:t>
            </w:r>
            <w:proofErr w:type="spellEnd"/>
            <w:r>
              <w:rPr>
                <w:sz w:val="20"/>
              </w:rPr>
              <w:t xml:space="preserve"> </w:t>
            </w:r>
            <w:r>
              <w:rPr>
                <w:rFonts w:ascii="Consolas" w:eastAsia="Consolas" w:hAnsi="Consolas" w:cs="Consolas"/>
                <w:sz w:val="17"/>
              </w:rPr>
              <w:t>KIEU_SUA</w:t>
            </w:r>
            <w:r>
              <w:rPr>
                <w:sz w:val="20"/>
              </w:rPr>
              <w:t xml:space="preserve"> </w:t>
            </w:r>
            <w:proofErr w:type="spellStart"/>
            <w:r>
              <w:rPr>
                <w:sz w:val="20"/>
              </w:rPr>
              <w:t>để</w:t>
            </w:r>
            <w:proofErr w:type="spellEnd"/>
            <w:r>
              <w:rPr>
                <w:sz w:val="20"/>
              </w:rPr>
              <w:t xml:space="preserve"> </w:t>
            </w:r>
            <w:proofErr w:type="spellStart"/>
            <w:r>
              <w:rPr>
                <w:sz w:val="20"/>
              </w:rPr>
              <w:t>biết</w:t>
            </w:r>
            <w:proofErr w:type="spellEnd"/>
            <w:r>
              <w:rPr>
                <w:sz w:val="20"/>
              </w:rPr>
              <w:t xml:space="preserve"> </w:t>
            </w:r>
            <w:proofErr w:type="spellStart"/>
            <w:r>
              <w:rPr>
                <w:sz w:val="20"/>
              </w:rPr>
              <w:t>sửa</w:t>
            </w:r>
            <w:proofErr w:type="spellEnd"/>
            <w:r>
              <w:rPr>
                <w:sz w:val="20"/>
              </w:rPr>
              <w:t xml:space="preserve"> </w:t>
            </w:r>
            <w:proofErr w:type="spellStart"/>
            <w:r>
              <w:rPr>
                <w:sz w:val="20"/>
              </w:rPr>
              <w:t>thẳng</w:t>
            </w:r>
            <w:proofErr w:type="spellEnd"/>
            <w:r>
              <w:rPr>
                <w:sz w:val="20"/>
              </w:rPr>
              <w:t xml:space="preserve"> hay </w:t>
            </w:r>
            <w:proofErr w:type="spellStart"/>
            <w:r>
              <w:rPr>
                <w:sz w:val="20"/>
              </w:rPr>
              <w:t>chờ</w:t>
            </w:r>
            <w:proofErr w:type="spellEnd"/>
            <w:r>
              <w:rPr>
                <w:sz w:val="20"/>
              </w:rPr>
              <w:t xml:space="preserve"> </w:t>
            </w:r>
            <w:proofErr w:type="spellStart"/>
            <w:r>
              <w:rPr>
                <w:sz w:val="20"/>
              </w:rPr>
              <w:t>duyệt</w:t>
            </w:r>
            <w:proofErr w:type="spellEnd"/>
            <w:r>
              <w:rPr>
                <w:sz w:val="20"/>
              </w:rPr>
              <w:t xml:space="preserve"> (</w:t>
            </w:r>
            <w:r>
              <w:rPr>
                <w:rFonts w:ascii="Consolas" w:eastAsia="Consolas" w:hAnsi="Consolas" w:cs="Consolas"/>
                <w:sz w:val="17"/>
              </w:rPr>
              <w:t>DLG-10</w:t>
            </w:r>
            <w:r>
              <w:rPr>
                <w:sz w:val="20"/>
              </w:rPr>
              <w:t>)</w:t>
            </w:r>
          </w:p>
        </w:tc>
        <w:tc>
          <w:tcPr>
            <w:tcW w:w="3628" w:type="dxa"/>
          </w:tcPr>
          <w:p w14:paraId="07A74566" w14:textId="77777777" w:rsidR="00215EA0" w:rsidRDefault="00000000">
            <w:pPr>
              <w:spacing w:before="40" w:after="40"/>
            </w:pPr>
            <w:proofErr w:type="spellStart"/>
            <w:r>
              <w:rPr>
                <w:sz w:val="20"/>
              </w:rPr>
              <w:t>Đọc</w:t>
            </w:r>
            <w:proofErr w:type="spellEnd"/>
            <w:r>
              <w:rPr>
                <w:sz w:val="20"/>
              </w:rPr>
              <w:t xml:space="preserve"> </w:t>
            </w:r>
            <w:proofErr w:type="spellStart"/>
            <w:r>
              <w:rPr>
                <w:sz w:val="20"/>
              </w:rPr>
              <w:t>sai</w:t>
            </w:r>
            <w:proofErr w:type="spellEnd"/>
            <w:r>
              <w:rPr>
                <w:sz w:val="20"/>
              </w:rPr>
              <w:t xml:space="preserve"> ⇒ </w:t>
            </w:r>
            <w:proofErr w:type="spellStart"/>
            <w:r>
              <w:rPr>
                <w:sz w:val="20"/>
              </w:rPr>
              <w:t>sửa</w:t>
            </w:r>
            <w:proofErr w:type="spellEnd"/>
            <w:r>
              <w:rPr>
                <w:sz w:val="20"/>
              </w:rPr>
              <w:t xml:space="preserve"> </w:t>
            </w:r>
            <w:proofErr w:type="spellStart"/>
            <w:r>
              <w:rPr>
                <w:sz w:val="20"/>
              </w:rPr>
              <w:t>thẳng</w:t>
            </w:r>
            <w:proofErr w:type="spellEnd"/>
            <w:r>
              <w:rPr>
                <w:sz w:val="20"/>
              </w:rPr>
              <w:t xml:space="preserve"> </w:t>
            </w:r>
            <w:proofErr w:type="spellStart"/>
            <w:r>
              <w:rPr>
                <w:sz w:val="20"/>
              </w:rPr>
              <w:t>thứ</w:t>
            </w:r>
            <w:proofErr w:type="spellEnd"/>
            <w:r>
              <w:rPr>
                <w:sz w:val="20"/>
              </w:rPr>
              <w:t xml:space="preserve"> </w:t>
            </w:r>
            <w:proofErr w:type="spellStart"/>
            <w:r>
              <w:rPr>
                <w:sz w:val="20"/>
              </w:rPr>
              <w:t>đáng</w:t>
            </w:r>
            <w:proofErr w:type="spellEnd"/>
            <w:r>
              <w:rPr>
                <w:sz w:val="20"/>
              </w:rPr>
              <w:t xml:space="preserve"> </w:t>
            </w:r>
            <w:proofErr w:type="spellStart"/>
            <w:r>
              <w:rPr>
                <w:sz w:val="20"/>
              </w:rPr>
              <w:t>lẽ</w:t>
            </w:r>
            <w:proofErr w:type="spellEnd"/>
            <w:r>
              <w:rPr>
                <w:sz w:val="20"/>
              </w:rPr>
              <w:t xml:space="preserve"> </w:t>
            </w:r>
            <w:proofErr w:type="spellStart"/>
            <w:r>
              <w:rPr>
                <w:sz w:val="20"/>
              </w:rPr>
              <w:t>phải</w:t>
            </w:r>
            <w:proofErr w:type="spellEnd"/>
            <w:r>
              <w:rPr>
                <w:sz w:val="20"/>
              </w:rPr>
              <w:t xml:space="preserve"> </w:t>
            </w:r>
            <w:proofErr w:type="spellStart"/>
            <w:r>
              <w:rPr>
                <w:sz w:val="20"/>
              </w:rPr>
              <w:t>duyệt</w:t>
            </w:r>
            <w:proofErr w:type="spellEnd"/>
          </w:p>
        </w:tc>
      </w:tr>
      <w:tr w:rsidR="00215EA0" w14:paraId="0871A8CC" w14:textId="77777777">
        <w:tc>
          <w:tcPr>
            <w:tcW w:w="2041" w:type="dxa"/>
          </w:tcPr>
          <w:p w14:paraId="16281586" w14:textId="77777777" w:rsidR="00215EA0" w:rsidRDefault="00000000">
            <w:pPr>
              <w:spacing w:before="40" w:after="40"/>
            </w:pPr>
            <w:proofErr w:type="spellStart"/>
            <w:r>
              <w:rPr>
                <w:b/>
                <w:sz w:val="20"/>
              </w:rPr>
              <w:t>Đăng</w:t>
            </w:r>
            <w:proofErr w:type="spellEnd"/>
            <w:r>
              <w:rPr>
                <w:b/>
                <w:sz w:val="20"/>
              </w:rPr>
              <w:t xml:space="preserve"> </w:t>
            </w:r>
            <w:proofErr w:type="spellStart"/>
            <w:r>
              <w:rPr>
                <w:b/>
                <w:sz w:val="20"/>
              </w:rPr>
              <w:t>nhập</w:t>
            </w:r>
            <w:proofErr w:type="spellEnd"/>
            <w:r>
              <w:rPr>
                <w:b/>
                <w:sz w:val="20"/>
              </w:rPr>
              <w:t xml:space="preserve"> · </w:t>
            </w:r>
            <w:proofErr w:type="spellStart"/>
            <w:r>
              <w:rPr>
                <w:b/>
                <w:sz w:val="20"/>
              </w:rPr>
              <w:t>Đăng</w:t>
            </w:r>
            <w:proofErr w:type="spellEnd"/>
            <w:r>
              <w:rPr>
                <w:b/>
                <w:sz w:val="20"/>
              </w:rPr>
              <w:t xml:space="preserve"> </w:t>
            </w:r>
            <w:proofErr w:type="spellStart"/>
            <w:r>
              <w:rPr>
                <w:b/>
                <w:sz w:val="20"/>
              </w:rPr>
              <w:t>ký</w:t>
            </w:r>
            <w:proofErr w:type="spellEnd"/>
          </w:p>
        </w:tc>
        <w:tc>
          <w:tcPr>
            <w:tcW w:w="3969" w:type="dxa"/>
          </w:tcPr>
          <w:p w14:paraId="1ACE62A4" w14:textId="77777777" w:rsidR="00215EA0" w:rsidRDefault="00000000">
            <w:pPr>
              <w:spacing w:before="40" w:after="40"/>
            </w:pPr>
            <w:r>
              <w:rPr>
                <w:sz w:val="20"/>
              </w:rPr>
              <w:t xml:space="preserve">Tài </w:t>
            </w:r>
            <w:proofErr w:type="spellStart"/>
            <w:r>
              <w:rPr>
                <w:sz w:val="20"/>
              </w:rPr>
              <w:t>khoản</w:t>
            </w:r>
            <w:proofErr w:type="spellEnd"/>
            <w:r>
              <w:rPr>
                <w:sz w:val="20"/>
              </w:rPr>
              <w:t xml:space="preserve"> </w:t>
            </w:r>
            <w:proofErr w:type="spellStart"/>
            <w:r>
              <w:rPr>
                <w:sz w:val="20"/>
              </w:rPr>
              <w:t>mới</w:t>
            </w:r>
            <w:proofErr w:type="spellEnd"/>
            <w:r>
              <w:rPr>
                <w:sz w:val="20"/>
              </w:rPr>
              <w:t xml:space="preserve"> </w:t>
            </w:r>
            <w:proofErr w:type="spellStart"/>
            <w:r>
              <w:rPr>
                <w:sz w:val="20"/>
              </w:rPr>
              <w:t>rơi</w:t>
            </w:r>
            <w:proofErr w:type="spellEnd"/>
            <w:r>
              <w:rPr>
                <w:sz w:val="20"/>
              </w:rPr>
              <w:t xml:space="preserve"> </w:t>
            </w:r>
            <w:proofErr w:type="spellStart"/>
            <w:r>
              <w:rPr>
                <w:sz w:val="20"/>
              </w:rPr>
              <w:t>vào</w:t>
            </w:r>
            <w:proofErr w:type="spellEnd"/>
            <w:r>
              <w:rPr>
                <w:sz w:val="20"/>
              </w:rPr>
              <w:t xml:space="preserve"> </w:t>
            </w:r>
            <w:r>
              <w:rPr>
                <w:rFonts w:ascii="Consolas" w:eastAsia="Consolas" w:hAnsi="Consolas" w:cs="Consolas"/>
                <w:sz w:val="17"/>
              </w:rPr>
              <w:t>CHO_DUYET</w:t>
            </w:r>
            <w:r>
              <w:rPr>
                <w:sz w:val="20"/>
              </w:rPr>
              <w:t xml:space="preserve">; B2 </w:t>
            </w:r>
            <w:proofErr w:type="spellStart"/>
            <w:r>
              <w:rPr>
                <w:sz w:val="20"/>
              </w:rPr>
              <w:t>duyệt</w:t>
            </w:r>
            <w:proofErr w:type="spellEnd"/>
            <w:r>
              <w:rPr>
                <w:sz w:val="20"/>
              </w:rPr>
              <w:t xml:space="preserve"> </w:t>
            </w:r>
            <w:proofErr w:type="spellStart"/>
            <w:r>
              <w:rPr>
                <w:sz w:val="20"/>
              </w:rPr>
              <w:t>và</w:t>
            </w:r>
            <w:proofErr w:type="spellEnd"/>
            <w:r>
              <w:rPr>
                <w:sz w:val="20"/>
              </w:rPr>
              <w:t xml:space="preserve"> </w:t>
            </w:r>
            <w:proofErr w:type="spellStart"/>
            <w:r>
              <w:rPr>
                <w:sz w:val="20"/>
              </w:rPr>
              <w:t>cấp</w:t>
            </w:r>
            <w:proofErr w:type="spellEnd"/>
            <w:r>
              <w:rPr>
                <w:sz w:val="20"/>
              </w:rPr>
              <w:t xml:space="preserve"> </w:t>
            </w:r>
            <w:proofErr w:type="spellStart"/>
            <w:r>
              <w:rPr>
                <w:sz w:val="20"/>
              </w:rPr>
              <w:t>loại</w:t>
            </w:r>
            <w:proofErr w:type="spellEnd"/>
          </w:p>
        </w:tc>
        <w:tc>
          <w:tcPr>
            <w:tcW w:w="3628" w:type="dxa"/>
          </w:tcPr>
          <w:p w14:paraId="7AAAE074" w14:textId="77777777" w:rsidR="00215EA0" w:rsidRDefault="00000000">
            <w:pPr>
              <w:spacing w:before="40" w:after="40"/>
            </w:pPr>
            <w:r>
              <w:rPr>
                <w:sz w:val="20"/>
              </w:rPr>
              <w:t xml:space="preserve">B2 </w:t>
            </w:r>
            <w:proofErr w:type="spellStart"/>
            <w:r>
              <w:rPr>
                <w:sz w:val="20"/>
              </w:rPr>
              <w:t>hỏng</w:t>
            </w:r>
            <w:proofErr w:type="spellEnd"/>
            <w:r>
              <w:rPr>
                <w:sz w:val="20"/>
              </w:rPr>
              <w:t xml:space="preserve"> ⇒ </w:t>
            </w:r>
            <w:proofErr w:type="spellStart"/>
            <w:r>
              <w:rPr>
                <w:sz w:val="20"/>
              </w:rPr>
              <w:t>người</w:t>
            </w:r>
            <w:proofErr w:type="spellEnd"/>
            <w:r>
              <w:rPr>
                <w:sz w:val="20"/>
              </w:rPr>
              <w:t xml:space="preserve"> </w:t>
            </w:r>
            <w:proofErr w:type="spellStart"/>
            <w:r>
              <w:rPr>
                <w:sz w:val="20"/>
              </w:rPr>
              <w:t>mới</w:t>
            </w:r>
            <w:proofErr w:type="spellEnd"/>
            <w:r>
              <w:rPr>
                <w:sz w:val="20"/>
              </w:rPr>
              <w:t xml:space="preserve"> </w:t>
            </w:r>
            <w:proofErr w:type="spellStart"/>
            <w:r>
              <w:rPr>
                <w:sz w:val="20"/>
              </w:rPr>
              <w:t>kẹt</w:t>
            </w:r>
            <w:proofErr w:type="spellEnd"/>
            <w:r>
              <w:rPr>
                <w:sz w:val="20"/>
              </w:rPr>
              <w:t xml:space="preserve"> ở </w:t>
            </w:r>
            <w:proofErr w:type="spellStart"/>
            <w:r>
              <w:rPr>
                <w:sz w:val="20"/>
              </w:rPr>
              <w:t>Chờ</w:t>
            </w:r>
            <w:proofErr w:type="spellEnd"/>
            <w:r>
              <w:rPr>
                <w:sz w:val="20"/>
              </w:rPr>
              <w:t xml:space="preserve"> </w:t>
            </w:r>
            <w:proofErr w:type="spellStart"/>
            <w:r>
              <w:rPr>
                <w:sz w:val="20"/>
              </w:rPr>
              <w:t>duyệt</w:t>
            </w:r>
            <w:proofErr w:type="spellEnd"/>
            <w:r>
              <w:rPr>
                <w:sz w:val="20"/>
              </w:rPr>
              <w:t xml:space="preserve">, </w:t>
            </w:r>
            <w:proofErr w:type="spellStart"/>
            <w:r>
              <w:rPr>
                <w:sz w:val="20"/>
              </w:rPr>
              <w:t>không</w:t>
            </w:r>
            <w:proofErr w:type="spellEnd"/>
            <w:r>
              <w:rPr>
                <w:sz w:val="20"/>
              </w:rPr>
              <w:t xml:space="preserve"> </w:t>
            </w:r>
            <w:proofErr w:type="spellStart"/>
            <w:r>
              <w:rPr>
                <w:sz w:val="20"/>
              </w:rPr>
              <w:t>vào</w:t>
            </w:r>
            <w:proofErr w:type="spellEnd"/>
            <w:r>
              <w:rPr>
                <w:sz w:val="20"/>
              </w:rPr>
              <w:t xml:space="preserve"> </w:t>
            </w:r>
            <w:proofErr w:type="spellStart"/>
            <w:r>
              <w:rPr>
                <w:sz w:val="20"/>
              </w:rPr>
              <w:t>được</w:t>
            </w:r>
            <w:proofErr w:type="spellEnd"/>
            <w:r>
              <w:rPr>
                <w:sz w:val="20"/>
              </w:rPr>
              <w:t xml:space="preserve"> </w:t>
            </w:r>
            <w:proofErr w:type="spellStart"/>
            <w:r>
              <w:rPr>
                <w:sz w:val="20"/>
              </w:rPr>
              <w:t>hệ</w:t>
            </w:r>
            <w:proofErr w:type="spellEnd"/>
          </w:p>
        </w:tc>
      </w:tr>
      <w:tr w:rsidR="00215EA0" w14:paraId="2D267FB7" w14:textId="77777777">
        <w:tc>
          <w:tcPr>
            <w:tcW w:w="2041" w:type="dxa"/>
          </w:tcPr>
          <w:p w14:paraId="0B6547BF" w14:textId="77777777" w:rsidR="00215EA0" w:rsidRDefault="00000000">
            <w:pPr>
              <w:spacing w:before="40" w:after="40"/>
            </w:pPr>
            <w:proofErr w:type="spellStart"/>
            <w:r>
              <w:rPr>
                <w:b/>
                <w:sz w:val="20"/>
              </w:rPr>
              <w:t>Việc</w:t>
            </w:r>
            <w:proofErr w:type="spellEnd"/>
            <w:r>
              <w:rPr>
                <w:b/>
                <w:sz w:val="20"/>
              </w:rPr>
              <w:t xml:space="preserve"> </w:t>
            </w:r>
            <w:proofErr w:type="spellStart"/>
            <w:r>
              <w:rPr>
                <w:b/>
                <w:sz w:val="20"/>
              </w:rPr>
              <w:t>của</w:t>
            </w:r>
            <w:proofErr w:type="spellEnd"/>
            <w:r>
              <w:rPr>
                <w:b/>
                <w:sz w:val="20"/>
              </w:rPr>
              <w:t xml:space="preserve"> </w:t>
            </w:r>
            <w:proofErr w:type="spellStart"/>
            <w:r>
              <w:rPr>
                <w:b/>
                <w:sz w:val="20"/>
              </w:rPr>
              <w:t>tôi</w:t>
            </w:r>
            <w:proofErr w:type="spellEnd"/>
          </w:p>
        </w:tc>
        <w:tc>
          <w:tcPr>
            <w:tcW w:w="3969" w:type="dxa"/>
          </w:tcPr>
          <w:p w14:paraId="477E0F40" w14:textId="77777777" w:rsidR="00215EA0" w:rsidRDefault="00000000">
            <w:pPr>
              <w:spacing w:before="40" w:after="40"/>
            </w:pPr>
            <w:proofErr w:type="spellStart"/>
            <w:r>
              <w:rPr>
                <w:sz w:val="20"/>
              </w:rPr>
              <w:t>Mọi</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r>
              <w:rPr>
                <w:rFonts w:ascii="Consolas" w:eastAsia="Consolas" w:hAnsi="Consolas" w:cs="Consolas"/>
                <w:sz w:val="17"/>
              </w:rPr>
              <w:t>CAN_DUYET</w:t>
            </w:r>
            <w:r>
              <w:rPr>
                <w:sz w:val="20"/>
              </w:rPr>
              <w:t xml:space="preserve"> </w:t>
            </w:r>
            <w:proofErr w:type="spellStart"/>
            <w:r>
              <w:rPr>
                <w:sz w:val="20"/>
              </w:rPr>
              <w:t>hiện</w:t>
            </w:r>
            <w:proofErr w:type="spellEnd"/>
            <w:r>
              <w:rPr>
                <w:sz w:val="20"/>
              </w:rPr>
              <w:t xml:space="preserve"> ở </w:t>
            </w:r>
            <w:proofErr w:type="spellStart"/>
            <w:r>
              <w:rPr>
                <w:sz w:val="20"/>
              </w:rPr>
              <w:t>đây</w:t>
            </w:r>
            <w:proofErr w:type="spellEnd"/>
          </w:p>
        </w:tc>
        <w:tc>
          <w:tcPr>
            <w:tcW w:w="3628" w:type="dxa"/>
          </w:tcPr>
          <w:p w14:paraId="4A1BF22D" w14:textId="77777777" w:rsidR="00215EA0" w:rsidRDefault="00000000">
            <w:pPr>
              <w:spacing w:before="40" w:after="40"/>
            </w:pPr>
            <w:proofErr w:type="spellStart"/>
            <w:r>
              <w:rPr>
                <w:sz w:val="20"/>
              </w:rPr>
              <w:t>Hỏng</w:t>
            </w:r>
            <w:proofErr w:type="spellEnd"/>
            <w:r>
              <w:rPr>
                <w:sz w:val="20"/>
              </w:rPr>
              <w:t xml:space="preserve"> ⇒ </w:t>
            </w:r>
            <w:proofErr w:type="spellStart"/>
            <w:r>
              <w:rPr>
                <w:sz w:val="20"/>
              </w:rPr>
              <w:t>phiếu</w:t>
            </w:r>
            <w:proofErr w:type="spellEnd"/>
            <w:r>
              <w:rPr>
                <w:sz w:val="20"/>
              </w:rPr>
              <w:t xml:space="preserve"> </w:t>
            </w:r>
            <w:proofErr w:type="spellStart"/>
            <w:r>
              <w:rPr>
                <w:sz w:val="20"/>
              </w:rPr>
              <w:t>chờ</w:t>
            </w:r>
            <w:proofErr w:type="spellEnd"/>
            <w:r>
              <w:rPr>
                <w:sz w:val="20"/>
              </w:rPr>
              <w:t xml:space="preserve"> </w:t>
            </w:r>
            <w:proofErr w:type="spellStart"/>
            <w:r>
              <w:rPr>
                <w:sz w:val="20"/>
              </w:rPr>
              <w:t>duyệt</w:t>
            </w:r>
            <w:proofErr w:type="spellEnd"/>
            <w:r>
              <w:rPr>
                <w:sz w:val="20"/>
              </w:rPr>
              <w:t xml:space="preserve"> </w:t>
            </w:r>
            <w:proofErr w:type="spellStart"/>
            <w:r>
              <w:rPr>
                <w:sz w:val="20"/>
              </w:rPr>
              <w:t>nằm</w:t>
            </w:r>
            <w:proofErr w:type="spellEnd"/>
            <w:r>
              <w:rPr>
                <w:sz w:val="20"/>
              </w:rPr>
              <w:t xml:space="preserve"> </w:t>
            </w:r>
            <w:proofErr w:type="spellStart"/>
            <w:r>
              <w:rPr>
                <w:sz w:val="20"/>
              </w:rPr>
              <w:t>im</w:t>
            </w:r>
            <w:proofErr w:type="spellEnd"/>
            <w:r>
              <w:rPr>
                <w:sz w:val="20"/>
              </w:rPr>
              <w:t xml:space="preserve">, </w:t>
            </w:r>
            <w:proofErr w:type="spellStart"/>
            <w:r>
              <w:rPr>
                <w:sz w:val="20"/>
              </w:rPr>
              <w:t>không</w:t>
            </w:r>
            <w:proofErr w:type="spellEnd"/>
            <w:r>
              <w:rPr>
                <w:sz w:val="20"/>
              </w:rPr>
              <w:t xml:space="preserve"> ai </w:t>
            </w:r>
            <w:proofErr w:type="spellStart"/>
            <w:r>
              <w:rPr>
                <w:sz w:val="20"/>
              </w:rPr>
              <w:t>biết</w:t>
            </w:r>
            <w:proofErr w:type="spellEnd"/>
          </w:p>
        </w:tc>
      </w:tr>
      <w:tr w:rsidR="00215EA0" w14:paraId="7E6A24B4" w14:textId="77777777">
        <w:tc>
          <w:tcPr>
            <w:tcW w:w="2041" w:type="dxa"/>
          </w:tcPr>
          <w:p w14:paraId="38FE6161" w14:textId="77777777" w:rsidR="00215EA0" w:rsidRDefault="00000000">
            <w:pPr>
              <w:spacing w:before="40" w:after="40"/>
            </w:pPr>
            <w:r>
              <w:rPr>
                <w:b/>
                <w:sz w:val="20"/>
              </w:rPr>
              <w:t xml:space="preserve">17 </w:t>
            </w:r>
            <w:proofErr w:type="spellStart"/>
            <w:r>
              <w:rPr>
                <w:b/>
                <w:sz w:val="20"/>
              </w:rPr>
              <w:t>trang</w:t>
            </w:r>
            <w:proofErr w:type="spellEnd"/>
            <w:r>
              <w:rPr>
                <w:b/>
                <w:sz w:val="20"/>
              </w:rPr>
              <w:t xml:space="preserve"> menu</w:t>
            </w:r>
          </w:p>
        </w:tc>
        <w:tc>
          <w:tcPr>
            <w:tcW w:w="3969" w:type="dxa"/>
          </w:tcPr>
          <w:p w14:paraId="11EA8E2C" w14:textId="77777777" w:rsidR="00215EA0" w:rsidRDefault="00000000">
            <w:pPr>
              <w:spacing w:before="40" w:after="40"/>
            </w:pPr>
            <w:proofErr w:type="spellStart"/>
            <w:r>
              <w:rPr>
                <w:sz w:val="20"/>
              </w:rPr>
              <w:t>Mọi</w:t>
            </w:r>
            <w:proofErr w:type="spellEnd"/>
            <w:r>
              <w:rPr>
                <w:sz w:val="20"/>
              </w:rPr>
              <w:t xml:space="preserve"> </w:t>
            </w:r>
            <w:proofErr w:type="spellStart"/>
            <w:r>
              <w:rPr>
                <w:sz w:val="20"/>
              </w:rPr>
              <w:t>trang</w:t>
            </w:r>
            <w:proofErr w:type="spellEnd"/>
            <w:r>
              <w:rPr>
                <w:sz w:val="20"/>
              </w:rPr>
              <w:t xml:space="preserve"> </w:t>
            </w:r>
            <w:proofErr w:type="spellStart"/>
            <w:r>
              <w:rPr>
                <w:sz w:val="20"/>
              </w:rPr>
              <w:t>gọi</w:t>
            </w:r>
            <w:proofErr w:type="spellEnd"/>
            <w:r>
              <w:rPr>
                <w:sz w:val="20"/>
              </w:rPr>
              <w:t xml:space="preserve"> </w:t>
            </w:r>
            <w:proofErr w:type="spellStart"/>
            <w:r>
              <w:rPr>
                <w:b/>
                <w:sz w:val="20"/>
              </w:rPr>
              <w:t>cùng</w:t>
            </w:r>
            <w:proofErr w:type="spellEnd"/>
            <w:r>
              <w:rPr>
                <w:b/>
                <w:sz w:val="20"/>
              </w:rPr>
              <w:t xml:space="preserve"> </w:t>
            </w:r>
            <w:proofErr w:type="spellStart"/>
            <w:r>
              <w:rPr>
                <w:b/>
                <w:sz w:val="20"/>
              </w:rPr>
              <w:t>một</w:t>
            </w:r>
            <w:proofErr w:type="spellEnd"/>
            <w:r>
              <w:rPr>
                <w:b/>
                <w:sz w:val="20"/>
              </w:rPr>
              <w:t xml:space="preserve"> </w:t>
            </w:r>
            <w:proofErr w:type="spellStart"/>
            <w:r>
              <w:rPr>
                <w:b/>
                <w:sz w:val="20"/>
              </w:rPr>
              <w:t>hàm</w:t>
            </w:r>
            <w:proofErr w:type="spellEnd"/>
            <w:r>
              <w:rPr>
                <w:b/>
                <w:sz w:val="20"/>
              </w:rPr>
              <w:t xml:space="preserve"> </w:t>
            </w:r>
            <w:proofErr w:type="spellStart"/>
            <w:r>
              <w:rPr>
                <w:b/>
                <w:sz w:val="20"/>
              </w:rPr>
              <w:t>kiểm</w:t>
            </w:r>
            <w:proofErr w:type="spellEnd"/>
            <w:r>
              <w:rPr>
                <w:b/>
                <w:sz w:val="20"/>
              </w:rPr>
              <w:t xml:space="preserve"> </w:t>
            </w:r>
            <w:proofErr w:type="spellStart"/>
            <w:r>
              <w:rPr>
                <w:b/>
                <w:sz w:val="20"/>
              </w:rPr>
              <w:t>quyền</w:t>
            </w:r>
            <w:proofErr w:type="spellEnd"/>
            <w:r>
              <w:rPr>
                <w:sz w:val="20"/>
              </w:rPr>
              <w:t xml:space="preserve">; </w:t>
            </w:r>
            <w:proofErr w:type="spellStart"/>
            <w:r>
              <w:rPr>
                <w:sz w:val="20"/>
              </w:rPr>
              <w:t>cùng</w:t>
            </w:r>
            <w:proofErr w:type="spellEnd"/>
            <w:r>
              <w:rPr>
                <w:sz w:val="20"/>
              </w:rPr>
              <w:t xml:space="preserve"> </w:t>
            </w:r>
            <w:proofErr w:type="spellStart"/>
            <w:r>
              <w:rPr>
                <w:sz w:val="20"/>
              </w:rPr>
              <w:t>ghi</w:t>
            </w:r>
            <w:proofErr w:type="spellEnd"/>
            <w:r>
              <w:rPr>
                <w:sz w:val="20"/>
              </w:rPr>
              <w:t xml:space="preserve"> </w:t>
            </w:r>
            <w:proofErr w:type="spellStart"/>
            <w:r>
              <w:rPr>
                <w:sz w:val="20"/>
              </w:rPr>
              <w:t>vào</w:t>
            </w:r>
            <w:proofErr w:type="spellEnd"/>
            <w:r>
              <w:rPr>
                <w:sz w:val="20"/>
              </w:rPr>
              <w:t xml:space="preserve"> </w:t>
            </w:r>
            <w:proofErr w:type="spellStart"/>
            <w:r>
              <w:rPr>
                <w:sz w:val="20"/>
              </w:rPr>
              <w:t>một</w:t>
            </w:r>
            <w:proofErr w:type="spellEnd"/>
            <w:r>
              <w:rPr>
                <w:sz w:val="20"/>
              </w:rPr>
              <w:t xml:space="preserve"> </w:t>
            </w:r>
            <w:proofErr w:type="spellStart"/>
            <w:r>
              <w:rPr>
                <w:sz w:val="20"/>
              </w:rPr>
              <w:t>bảng</w:t>
            </w:r>
            <w:proofErr w:type="spellEnd"/>
            <w:r>
              <w:rPr>
                <w:sz w:val="20"/>
              </w:rPr>
              <w:t xml:space="preserve"> </w:t>
            </w:r>
            <w:proofErr w:type="spellStart"/>
            <w:r>
              <w:rPr>
                <w:sz w:val="20"/>
              </w:rPr>
              <w:t>nhật</w:t>
            </w:r>
            <w:proofErr w:type="spellEnd"/>
            <w:r>
              <w:rPr>
                <w:sz w:val="20"/>
              </w:rPr>
              <w:t xml:space="preserve"> </w:t>
            </w:r>
            <w:proofErr w:type="spellStart"/>
            <w:r>
              <w:rPr>
                <w:sz w:val="20"/>
              </w:rPr>
              <w:t>ký</w:t>
            </w:r>
            <w:proofErr w:type="spellEnd"/>
            <w:r>
              <w:rPr>
                <w:sz w:val="20"/>
              </w:rPr>
              <w:t xml:space="preserve"> </w:t>
            </w:r>
            <w:proofErr w:type="spellStart"/>
            <w:r>
              <w:rPr>
                <w:sz w:val="20"/>
              </w:rPr>
              <w:t>kèm</w:t>
            </w:r>
            <w:proofErr w:type="spellEnd"/>
            <w:r>
              <w:rPr>
                <w:sz w:val="20"/>
              </w:rPr>
              <w:t xml:space="preserve"> </w:t>
            </w:r>
            <w:r>
              <w:rPr>
                <w:rFonts w:ascii="Consolas" w:eastAsia="Consolas" w:hAnsi="Consolas" w:cs="Consolas"/>
                <w:sz w:val="17"/>
              </w:rPr>
              <w:t>MA_TRANG</w:t>
            </w:r>
          </w:p>
        </w:tc>
        <w:tc>
          <w:tcPr>
            <w:tcW w:w="3628" w:type="dxa"/>
          </w:tcPr>
          <w:p w14:paraId="6E5CEFD8" w14:textId="77777777" w:rsidR="00215EA0" w:rsidRDefault="00000000">
            <w:pPr>
              <w:spacing w:before="40" w:after="40"/>
            </w:pPr>
            <w:proofErr w:type="spellStart"/>
            <w:r>
              <w:rPr>
                <w:sz w:val="20"/>
              </w:rPr>
              <w:t>Rải</w:t>
            </w:r>
            <w:proofErr w:type="spellEnd"/>
            <w:r>
              <w:rPr>
                <w:sz w:val="20"/>
              </w:rPr>
              <w:t xml:space="preserve"> </w:t>
            </w:r>
            <w:proofErr w:type="spellStart"/>
            <w:r>
              <w:rPr>
                <w:sz w:val="20"/>
              </w:rPr>
              <w:t>mỗi</w:t>
            </w:r>
            <w:proofErr w:type="spellEnd"/>
            <w:r>
              <w:rPr>
                <w:sz w:val="20"/>
              </w:rPr>
              <w:t xml:space="preserve"> </w:t>
            </w:r>
            <w:proofErr w:type="spellStart"/>
            <w:r>
              <w:rPr>
                <w:sz w:val="20"/>
              </w:rPr>
              <w:t>trang</w:t>
            </w:r>
            <w:proofErr w:type="spellEnd"/>
            <w:r>
              <w:rPr>
                <w:sz w:val="20"/>
              </w:rPr>
              <w:t xml:space="preserve"> </w:t>
            </w:r>
            <w:proofErr w:type="spellStart"/>
            <w:r>
              <w:rPr>
                <w:sz w:val="20"/>
              </w:rPr>
              <w:t>một</w:t>
            </w:r>
            <w:proofErr w:type="spellEnd"/>
            <w:r>
              <w:rPr>
                <w:sz w:val="20"/>
              </w:rPr>
              <w:t xml:space="preserve"> </w:t>
            </w:r>
            <w:proofErr w:type="spellStart"/>
            <w:r>
              <w:rPr>
                <w:sz w:val="20"/>
              </w:rPr>
              <w:t>nhánh</w:t>
            </w:r>
            <w:proofErr w:type="spellEnd"/>
            <w:r>
              <w:rPr>
                <w:sz w:val="20"/>
              </w:rPr>
              <w:t xml:space="preserve"> </w:t>
            </w:r>
            <w:proofErr w:type="spellStart"/>
            <w:r>
              <w:rPr>
                <w:sz w:val="20"/>
              </w:rPr>
              <w:t>kiểm</w:t>
            </w:r>
            <w:proofErr w:type="spellEnd"/>
            <w:r>
              <w:rPr>
                <w:sz w:val="20"/>
              </w:rPr>
              <w:t xml:space="preserve"> ⇒ </w:t>
            </w:r>
            <w:proofErr w:type="spellStart"/>
            <w:r>
              <w:rPr>
                <w:sz w:val="20"/>
              </w:rPr>
              <w:t>sót</w:t>
            </w:r>
            <w:proofErr w:type="spellEnd"/>
            <w:r>
              <w:rPr>
                <w:sz w:val="20"/>
              </w:rPr>
              <w:t xml:space="preserve"> </w:t>
            </w:r>
            <w:proofErr w:type="spellStart"/>
            <w:r>
              <w:rPr>
                <w:sz w:val="20"/>
              </w:rPr>
              <w:t>một</w:t>
            </w:r>
            <w:proofErr w:type="spellEnd"/>
            <w:r>
              <w:rPr>
                <w:sz w:val="20"/>
              </w:rPr>
              <w:t xml:space="preserve"> </w:t>
            </w:r>
            <w:proofErr w:type="spellStart"/>
            <w:r>
              <w:rPr>
                <w:sz w:val="20"/>
              </w:rPr>
              <w:t>chỗ</w:t>
            </w:r>
            <w:proofErr w:type="spellEnd"/>
            <w:r>
              <w:rPr>
                <w:sz w:val="20"/>
              </w:rPr>
              <w:t xml:space="preserve">, </w:t>
            </w:r>
            <w:proofErr w:type="spellStart"/>
            <w:r>
              <w:rPr>
                <w:sz w:val="20"/>
              </w:rPr>
              <w:t>không</w:t>
            </w:r>
            <w:proofErr w:type="spellEnd"/>
            <w:r>
              <w:rPr>
                <w:sz w:val="20"/>
              </w:rPr>
              <w:t xml:space="preserve"> </w:t>
            </w:r>
            <w:proofErr w:type="spellStart"/>
            <w:r>
              <w:rPr>
                <w:sz w:val="20"/>
              </w:rPr>
              <w:t>bài</w:t>
            </w:r>
            <w:proofErr w:type="spellEnd"/>
            <w:r>
              <w:rPr>
                <w:sz w:val="20"/>
              </w:rPr>
              <w:t xml:space="preserve"> </w:t>
            </w:r>
            <w:proofErr w:type="spellStart"/>
            <w:r>
              <w:rPr>
                <w:sz w:val="20"/>
              </w:rPr>
              <w:t>kiểm</w:t>
            </w:r>
            <w:proofErr w:type="spellEnd"/>
            <w:r>
              <w:rPr>
                <w:sz w:val="20"/>
              </w:rPr>
              <w:t xml:space="preserve"> </w:t>
            </w:r>
            <w:proofErr w:type="spellStart"/>
            <w:r>
              <w:rPr>
                <w:sz w:val="20"/>
              </w:rPr>
              <w:t>nào</w:t>
            </w:r>
            <w:proofErr w:type="spellEnd"/>
            <w:r>
              <w:rPr>
                <w:sz w:val="20"/>
              </w:rPr>
              <w:t xml:space="preserve"> </w:t>
            </w:r>
            <w:proofErr w:type="spellStart"/>
            <w:r>
              <w:rPr>
                <w:sz w:val="20"/>
              </w:rPr>
              <w:t>chỉ</w:t>
            </w:r>
            <w:proofErr w:type="spellEnd"/>
            <w:r>
              <w:rPr>
                <w:sz w:val="20"/>
              </w:rPr>
              <w:t xml:space="preserve"> </w:t>
            </w:r>
            <w:proofErr w:type="spellStart"/>
            <w:r>
              <w:rPr>
                <w:sz w:val="20"/>
              </w:rPr>
              <w:t>vào</w:t>
            </w:r>
            <w:proofErr w:type="spellEnd"/>
          </w:p>
        </w:tc>
      </w:tr>
      <w:tr w:rsidR="00215EA0" w14:paraId="2E17EF2D" w14:textId="77777777">
        <w:tc>
          <w:tcPr>
            <w:tcW w:w="2041" w:type="dxa"/>
          </w:tcPr>
          <w:p w14:paraId="490F1B88" w14:textId="77777777" w:rsidR="00215EA0" w:rsidRDefault="00000000">
            <w:pPr>
              <w:spacing w:before="40" w:after="40"/>
            </w:pPr>
            <w:r>
              <w:rPr>
                <w:b/>
                <w:sz w:val="20"/>
              </w:rPr>
              <w:t xml:space="preserve">Che </w:t>
            </w:r>
            <w:proofErr w:type="spellStart"/>
            <w:r>
              <w:rPr>
                <w:b/>
                <w:sz w:val="20"/>
              </w:rPr>
              <w:t>giá</w:t>
            </w:r>
            <w:proofErr w:type="spellEnd"/>
            <w:r>
              <w:rPr>
                <w:sz w:val="20"/>
              </w:rPr>
              <w:t xml:space="preserve"> (</w:t>
            </w:r>
            <w:r>
              <w:rPr>
                <w:rFonts w:ascii="Consolas" w:eastAsia="Consolas" w:hAnsi="Consolas" w:cs="Consolas"/>
                <w:sz w:val="17"/>
              </w:rPr>
              <w:t>M22</w:t>
            </w:r>
            <w:r>
              <w:rPr>
                <w:sz w:val="20"/>
              </w:rPr>
              <w:t>…</w:t>
            </w:r>
            <w:r>
              <w:rPr>
                <w:rFonts w:ascii="Consolas" w:eastAsia="Consolas" w:hAnsi="Consolas" w:cs="Consolas"/>
                <w:sz w:val="17"/>
              </w:rPr>
              <w:t>M27</w:t>
            </w:r>
            <w:r>
              <w:rPr>
                <w:sz w:val="20"/>
              </w:rPr>
              <w:t>)</w:t>
            </w:r>
          </w:p>
        </w:tc>
        <w:tc>
          <w:tcPr>
            <w:tcW w:w="3969" w:type="dxa"/>
          </w:tcPr>
          <w:p w14:paraId="639FF9E9" w14:textId="77777777" w:rsidR="00215EA0" w:rsidRDefault="00000000">
            <w:pPr>
              <w:spacing w:before="40" w:after="40"/>
            </w:pPr>
            <w:r>
              <w:rPr>
                <w:sz w:val="20"/>
              </w:rPr>
              <w:t xml:space="preserve">6 </w:t>
            </w:r>
            <w:proofErr w:type="spellStart"/>
            <w:r>
              <w:rPr>
                <w:sz w:val="20"/>
              </w:rPr>
              <w:t>công</w:t>
            </w:r>
            <w:proofErr w:type="spellEnd"/>
            <w:r>
              <w:rPr>
                <w:sz w:val="20"/>
              </w:rPr>
              <w:t xml:space="preserve"> </w:t>
            </w:r>
            <w:proofErr w:type="spellStart"/>
            <w:r>
              <w:rPr>
                <w:sz w:val="20"/>
              </w:rPr>
              <w:t>tắc</w:t>
            </w:r>
            <w:proofErr w:type="spellEnd"/>
            <w:r>
              <w:rPr>
                <w:sz w:val="20"/>
              </w:rPr>
              <w:t xml:space="preserve"> </w:t>
            </w:r>
            <w:proofErr w:type="spellStart"/>
            <w:r>
              <w:rPr>
                <w:sz w:val="20"/>
              </w:rPr>
              <w:t>nhạy</w:t>
            </w:r>
            <w:proofErr w:type="spellEnd"/>
            <w:r>
              <w:rPr>
                <w:sz w:val="20"/>
              </w:rPr>
              <w:t xml:space="preserve"> </w:t>
            </w:r>
            <w:proofErr w:type="spellStart"/>
            <w:r>
              <w:rPr>
                <w:sz w:val="20"/>
              </w:rPr>
              <w:t>cảm</w:t>
            </w:r>
            <w:proofErr w:type="spellEnd"/>
            <w:r>
              <w:rPr>
                <w:sz w:val="20"/>
              </w:rPr>
              <w:t xml:space="preserve"> </w:t>
            </w:r>
            <w:proofErr w:type="spellStart"/>
            <w:r>
              <w:rPr>
                <w:sz w:val="20"/>
              </w:rPr>
              <w:t>quyết</w:t>
            </w:r>
            <w:proofErr w:type="spellEnd"/>
            <w:r>
              <w:rPr>
                <w:sz w:val="20"/>
              </w:rPr>
              <w:t xml:space="preserve"> </w:t>
            </w:r>
            <w:proofErr w:type="spellStart"/>
            <w:r>
              <w:rPr>
                <w:sz w:val="20"/>
              </w:rPr>
              <w:t>định</w:t>
            </w:r>
            <w:proofErr w:type="spellEnd"/>
            <w:r>
              <w:rPr>
                <w:sz w:val="20"/>
              </w:rPr>
              <w:t xml:space="preserve"> </w:t>
            </w:r>
            <w:proofErr w:type="spellStart"/>
            <w:r>
              <w:rPr>
                <w:sz w:val="20"/>
              </w:rPr>
              <w:t>cột</w:t>
            </w:r>
            <w:proofErr w:type="spellEnd"/>
            <w:r>
              <w:rPr>
                <w:sz w:val="20"/>
              </w:rPr>
              <w:t xml:space="preserve"> </w:t>
            </w:r>
            <w:proofErr w:type="spellStart"/>
            <w:r>
              <w:rPr>
                <w:sz w:val="20"/>
              </w:rPr>
              <w:t>tiền</w:t>
            </w:r>
            <w:proofErr w:type="spellEnd"/>
            <w:r>
              <w:rPr>
                <w:sz w:val="20"/>
              </w:rPr>
              <w:t xml:space="preserve"> </w:t>
            </w:r>
            <w:proofErr w:type="spellStart"/>
            <w:r>
              <w:rPr>
                <w:sz w:val="20"/>
              </w:rPr>
              <w:t>có</w:t>
            </w:r>
            <w:proofErr w:type="spellEnd"/>
            <w:r>
              <w:rPr>
                <w:sz w:val="20"/>
              </w:rPr>
              <w:t xml:space="preserve"> </w:t>
            </w:r>
            <w:proofErr w:type="spellStart"/>
            <w:r>
              <w:rPr>
                <w:sz w:val="20"/>
              </w:rPr>
              <w:t>rời</w:t>
            </w:r>
            <w:proofErr w:type="spellEnd"/>
            <w:r>
              <w:rPr>
                <w:sz w:val="20"/>
              </w:rPr>
              <w:t xml:space="preserve"> </w:t>
            </w:r>
            <w:proofErr w:type="spellStart"/>
            <w:r>
              <w:rPr>
                <w:sz w:val="20"/>
              </w:rPr>
              <w:t>máy</w:t>
            </w:r>
            <w:proofErr w:type="spellEnd"/>
            <w:r>
              <w:rPr>
                <w:sz w:val="20"/>
              </w:rPr>
              <w:t xml:space="preserve"> </w:t>
            </w:r>
            <w:proofErr w:type="spellStart"/>
            <w:r>
              <w:rPr>
                <w:sz w:val="20"/>
              </w:rPr>
              <w:t>chủ</w:t>
            </w:r>
            <w:proofErr w:type="spellEnd"/>
            <w:r>
              <w:rPr>
                <w:sz w:val="20"/>
              </w:rPr>
              <w:t xml:space="preserve"> </w:t>
            </w:r>
            <w:proofErr w:type="spellStart"/>
            <w:r>
              <w:rPr>
                <w:sz w:val="20"/>
              </w:rPr>
              <w:t>không</w:t>
            </w:r>
            <w:proofErr w:type="spellEnd"/>
          </w:p>
        </w:tc>
        <w:tc>
          <w:tcPr>
            <w:tcW w:w="3628" w:type="dxa"/>
          </w:tcPr>
          <w:p w14:paraId="0B4340C1" w14:textId="77777777" w:rsidR="00215EA0" w:rsidRDefault="00000000">
            <w:pPr>
              <w:spacing w:before="40" w:after="40"/>
            </w:pPr>
            <w:r>
              <w:rPr>
                <w:sz w:val="20"/>
              </w:rPr>
              <w:t xml:space="preserve">Che ở </w:t>
            </w:r>
            <w:proofErr w:type="spellStart"/>
            <w:r>
              <w:rPr>
                <w:sz w:val="20"/>
              </w:rPr>
              <w:t>giao</w:t>
            </w:r>
            <w:proofErr w:type="spellEnd"/>
            <w:r>
              <w:rPr>
                <w:sz w:val="20"/>
              </w:rPr>
              <w:t xml:space="preserve"> </w:t>
            </w:r>
            <w:proofErr w:type="spellStart"/>
            <w:r>
              <w:rPr>
                <w:sz w:val="20"/>
              </w:rPr>
              <w:t>diện</w:t>
            </w:r>
            <w:proofErr w:type="spellEnd"/>
            <w:r>
              <w:rPr>
                <w:sz w:val="20"/>
              </w:rPr>
              <w:t xml:space="preserve"> </w:t>
            </w:r>
            <w:proofErr w:type="spellStart"/>
            <w:r>
              <w:rPr>
                <w:sz w:val="20"/>
              </w:rPr>
              <w:t>thay</w:t>
            </w:r>
            <w:proofErr w:type="spellEnd"/>
            <w:r>
              <w:rPr>
                <w:sz w:val="20"/>
              </w:rPr>
              <w:t xml:space="preserve"> </w:t>
            </w:r>
            <w:proofErr w:type="spellStart"/>
            <w:r>
              <w:rPr>
                <w:sz w:val="20"/>
              </w:rPr>
              <w:t>vì</w:t>
            </w:r>
            <w:proofErr w:type="spellEnd"/>
            <w:r>
              <w:rPr>
                <w:sz w:val="20"/>
              </w:rPr>
              <w:t xml:space="preserve"> </w:t>
            </w:r>
            <w:proofErr w:type="spellStart"/>
            <w:r>
              <w:rPr>
                <w:sz w:val="20"/>
              </w:rPr>
              <w:t>máy</w:t>
            </w:r>
            <w:proofErr w:type="spellEnd"/>
            <w:r>
              <w:rPr>
                <w:sz w:val="20"/>
              </w:rPr>
              <w:t xml:space="preserve"> </w:t>
            </w:r>
            <w:proofErr w:type="spellStart"/>
            <w:r>
              <w:rPr>
                <w:sz w:val="20"/>
              </w:rPr>
              <w:t>chủ</w:t>
            </w:r>
            <w:proofErr w:type="spellEnd"/>
            <w:r>
              <w:rPr>
                <w:sz w:val="20"/>
              </w:rPr>
              <w:t xml:space="preserve"> ⇒ </w:t>
            </w:r>
            <w:proofErr w:type="spellStart"/>
            <w:r>
              <w:rPr>
                <w:sz w:val="20"/>
              </w:rPr>
              <w:t>mở</w:t>
            </w:r>
            <w:proofErr w:type="spellEnd"/>
            <w:r>
              <w:rPr>
                <w:sz w:val="20"/>
              </w:rPr>
              <w:t xml:space="preserve"> Developer Tools </w:t>
            </w:r>
            <w:proofErr w:type="spellStart"/>
            <w:r>
              <w:rPr>
                <w:sz w:val="20"/>
              </w:rPr>
              <w:t>là</w:t>
            </w:r>
            <w:proofErr w:type="spellEnd"/>
            <w:r>
              <w:rPr>
                <w:sz w:val="20"/>
              </w:rPr>
              <w:t xml:space="preserve"> </w:t>
            </w:r>
            <w:proofErr w:type="spellStart"/>
            <w:r>
              <w:rPr>
                <w:sz w:val="20"/>
              </w:rPr>
              <w:t>thấy</w:t>
            </w:r>
            <w:proofErr w:type="spellEnd"/>
            <w:r>
              <w:rPr>
                <w:sz w:val="20"/>
              </w:rPr>
              <w:t xml:space="preserve"> </w:t>
            </w:r>
            <w:proofErr w:type="spellStart"/>
            <w:r>
              <w:rPr>
                <w:sz w:val="20"/>
              </w:rPr>
              <w:t>giá</w:t>
            </w:r>
            <w:proofErr w:type="spellEnd"/>
          </w:p>
        </w:tc>
      </w:tr>
      <w:tr w:rsidR="00215EA0" w14:paraId="25D696BA" w14:textId="77777777">
        <w:tc>
          <w:tcPr>
            <w:tcW w:w="2041" w:type="dxa"/>
          </w:tcPr>
          <w:p w14:paraId="673F5AA0" w14:textId="77777777" w:rsidR="00215EA0" w:rsidRDefault="00000000">
            <w:pPr>
              <w:spacing w:before="40" w:after="40"/>
            </w:pPr>
            <w:r>
              <w:rPr>
                <w:b/>
                <w:sz w:val="20"/>
              </w:rPr>
              <w:t xml:space="preserve">F1 </w:t>
            </w:r>
            <w:proofErr w:type="spellStart"/>
            <w:r>
              <w:rPr>
                <w:b/>
                <w:sz w:val="20"/>
              </w:rPr>
              <w:t>Nhà</w:t>
            </w:r>
            <w:proofErr w:type="spellEnd"/>
            <w:r>
              <w:rPr>
                <w:b/>
                <w:sz w:val="20"/>
              </w:rPr>
              <w:t xml:space="preserve"> </w:t>
            </w:r>
            <w:proofErr w:type="spellStart"/>
            <w:r>
              <w:rPr>
                <w:b/>
                <w:sz w:val="20"/>
              </w:rPr>
              <w:t>cung</w:t>
            </w:r>
            <w:proofErr w:type="spellEnd"/>
            <w:r>
              <w:rPr>
                <w:b/>
                <w:sz w:val="20"/>
              </w:rPr>
              <w:t xml:space="preserve"> </w:t>
            </w:r>
            <w:proofErr w:type="spellStart"/>
            <w:r>
              <w:rPr>
                <w:b/>
                <w:sz w:val="20"/>
              </w:rPr>
              <w:t>cấp</w:t>
            </w:r>
            <w:proofErr w:type="spellEnd"/>
          </w:p>
        </w:tc>
        <w:tc>
          <w:tcPr>
            <w:tcW w:w="3969" w:type="dxa"/>
          </w:tcPr>
          <w:p w14:paraId="04849EB2" w14:textId="77777777" w:rsidR="00215EA0" w:rsidRDefault="00000000">
            <w:pPr>
              <w:spacing w:before="40" w:after="40"/>
            </w:pPr>
            <w:r>
              <w:rPr>
                <w:sz w:val="20"/>
              </w:rPr>
              <w:t xml:space="preserve">NV </w:t>
            </w: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khác</w:t>
            </w:r>
            <w:proofErr w:type="spellEnd"/>
            <w:r>
              <w:rPr>
                <w:sz w:val="20"/>
              </w:rPr>
              <w:t xml:space="preserve"> </w:t>
            </w:r>
            <w:proofErr w:type="spellStart"/>
            <w:r>
              <w:rPr>
                <w:sz w:val="20"/>
              </w:rPr>
              <w:t>tạo</w:t>
            </w:r>
            <w:proofErr w:type="spellEnd"/>
            <w:r>
              <w:rPr>
                <w:sz w:val="20"/>
              </w:rPr>
              <w:t xml:space="preserve"> </w:t>
            </w:r>
            <w:proofErr w:type="spellStart"/>
            <w:r>
              <w:rPr>
                <w:sz w:val="20"/>
              </w:rPr>
              <w:t>và</w:t>
            </w:r>
            <w:proofErr w:type="spellEnd"/>
            <w:r>
              <w:rPr>
                <w:sz w:val="20"/>
              </w:rPr>
              <w:t xml:space="preserve"> </w:t>
            </w:r>
            <w:proofErr w:type="spellStart"/>
            <w:r>
              <w:rPr>
                <w:sz w:val="20"/>
              </w:rPr>
              <w:t>đề</w:t>
            </w:r>
            <w:proofErr w:type="spellEnd"/>
            <w:r>
              <w:rPr>
                <w:sz w:val="20"/>
              </w:rPr>
              <w:t xml:space="preserve"> </w:t>
            </w:r>
            <w:proofErr w:type="spellStart"/>
            <w:r>
              <w:rPr>
                <w:sz w:val="20"/>
              </w:rPr>
              <w:t>xuất</w:t>
            </w:r>
            <w:proofErr w:type="spellEnd"/>
            <w:r>
              <w:rPr>
                <w:sz w:val="20"/>
              </w:rPr>
              <w:t xml:space="preserve"> NCC, </w:t>
            </w:r>
            <w:proofErr w:type="spellStart"/>
            <w:r>
              <w:rPr>
                <w:sz w:val="20"/>
              </w:rPr>
              <w:t>nhưng</w:t>
            </w:r>
            <w:proofErr w:type="spellEnd"/>
            <w:r>
              <w:rPr>
                <w:sz w:val="20"/>
              </w:rPr>
              <w:t xml:space="preserve"> </w:t>
            </w:r>
            <w:proofErr w:type="spellStart"/>
            <w:r>
              <w:rPr>
                <w:b/>
                <w:sz w:val="20"/>
              </w:rPr>
              <w:t>chỉ</w:t>
            </w:r>
            <w:proofErr w:type="spellEnd"/>
            <w:r>
              <w:rPr>
                <w:b/>
                <w:sz w:val="20"/>
              </w:rPr>
              <w:t xml:space="preserve"> Mua </w:t>
            </w:r>
            <w:proofErr w:type="spellStart"/>
            <w:r>
              <w:rPr>
                <w:b/>
                <w:sz w:val="20"/>
              </w:rPr>
              <w:t>hàng</w:t>
            </w:r>
            <w:proofErr w:type="spellEnd"/>
            <w:r>
              <w:rPr>
                <w:b/>
                <w:sz w:val="20"/>
              </w:rPr>
              <w:t xml:space="preserve"> </w:t>
            </w:r>
            <w:proofErr w:type="spellStart"/>
            <w:r>
              <w:rPr>
                <w:b/>
                <w:sz w:val="20"/>
              </w:rPr>
              <w:t>đánh</w:t>
            </w:r>
            <w:proofErr w:type="spellEnd"/>
            <w:r>
              <w:rPr>
                <w:b/>
                <w:sz w:val="20"/>
              </w:rPr>
              <w:t xml:space="preserve"> </w:t>
            </w:r>
            <w:proofErr w:type="spellStart"/>
            <w:r>
              <w:rPr>
                <w:b/>
                <w:sz w:val="20"/>
              </w:rPr>
              <w:t>giá</w:t>
            </w:r>
            <w:proofErr w:type="spellEnd"/>
            <w:r>
              <w:rPr>
                <w:b/>
                <w:sz w:val="20"/>
              </w:rPr>
              <w:t xml:space="preserve"> </w:t>
            </w:r>
            <w:proofErr w:type="spellStart"/>
            <w:r>
              <w:rPr>
                <w:b/>
                <w:sz w:val="20"/>
              </w:rPr>
              <w:t>và</w:t>
            </w:r>
            <w:proofErr w:type="spellEnd"/>
            <w:r>
              <w:rPr>
                <w:b/>
                <w:sz w:val="20"/>
              </w:rPr>
              <w:t xml:space="preserve"> </w:t>
            </w:r>
            <w:proofErr w:type="spellStart"/>
            <w:r>
              <w:rPr>
                <w:b/>
                <w:sz w:val="20"/>
              </w:rPr>
              <w:t>phê</w:t>
            </w:r>
            <w:proofErr w:type="spellEnd"/>
            <w:r>
              <w:rPr>
                <w:b/>
                <w:sz w:val="20"/>
              </w:rPr>
              <w:t xml:space="preserve"> </w:t>
            </w:r>
            <w:proofErr w:type="spellStart"/>
            <w:r>
              <w:rPr>
                <w:b/>
                <w:sz w:val="20"/>
              </w:rPr>
              <w:t>duyệt</w:t>
            </w:r>
            <w:proofErr w:type="spellEnd"/>
            <w:r>
              <w:rPr>
                <w:sz w:val="20"/>
              </w:rPr>
              <w:t xml:space="preserve"> — ô </w:t>
            </w:r>
            <w:r>
              <w:rPr>
                <w:i/>
                <w:sz w:val="20"/>
              </w:rPr>
              <w:t>(④ × NCC)</w:t>
            </w:r>
            <w:r>
              <w:rPr>
                <w:sz w:val="20"/>
              </w:rPr>
              <w:t xml:space="preserve"> </w:t>
            </w:r>
            <w:proofErr w:type="spellStart"/>
            <w:r>
              <w:rPr>
                <w:sz w:val="20"/>
              </w:rPr>
              <w:t>đặt</w:t>
            </w:r>
            <w:proofErr w:type="spellEnd"/>
            <w:r>
              <w:rPr>
                <w:sz w:val="20"/>
              </w:rPr>
              <w:t xml:space="preserve"> </w:t>
            </w:r>
            <w:r>
              <w:rPr>
                <w:rFonts w:ascii="Consolas" w:eastAsia="Consolas" w:hAnsi="Consolas" w:cs="Consolas"/>
                <w:sz w:val="17"/>
              </w:rPr>
              <w:t>CAN_DUYET</w:t>
            </w:r>
            <w:r>
              <w:rPr>
                <w:sz w:val="20"/>
              </w:rPr>
              <w:t xml:space="preserve">, </w:t>
            </w:r>
            <w:proofErr w:type="spellStart"/>
            <w:r>
              <w:rPr>
                <w:sz w:val="20"/>
              </w:rPr>
              <w:t>người</w:t>
            </w:r>
            <w:proofErr w:type="spellEnd"/>
            <w:r>
              <w:rPr>
                <w:sz w:val="20"/>
              </w:rPr>
              <w:t xml:space="preserve"> </w:t>
            </w:r>
            <w:proofErr w:type="spellStart"/>
            <w:r>
              <w:rPr>
                <w:sz w:val="20"/>
              </w:rPr>
              <w:t>duyệt</w:t>
            </w:r>
            <w:proofErr w:type="spellEnd"/>
            <w:r>
              <w:rPr>
                <w:sz w:val="20"/>
              </w:rPr>
              <w:t xml:space="preserve"> </w:t>
            </w:r>
            <w:r>
              <w:rPr>
                <w:i/>
                <w:sz w:val="20"/>
              </w:rPr>
              <w:t xml:space="preserve">③ Mua </w:t>
            </w:r>
            <w:proofErr w:type="spellStart"/>
            <w:r>
              <w:rPr>
                <w:i/>
                <w:sz w:val="20"/>
              </w:rPr>
              <w:t>hàng</w:t>
            </w:r>
            <w:proofErr w:type="spellEnd"/>
          </w:p>
        </w:tc>
        <w:tc>
          <w:tcPr>
            <w:tcW w:w="3628" w:type="dxa"/>
          </w:tcPr>
          <w:p w14:paraId="6EC8BBB9" w14:textId="77777777" w:rsidR="00215EA0" w:rsidRDefault="00000000">
            <w:pPr>
              <w:spacing w:before="40" w:after="40"/>
            </w:pPr>
            <w:proofErr w:type="spellStart"/>
            <w:r>
              <w:rPr>
                <w:sz w:val="20"/>
              </w:rPr>
              <w:t>Đặt</w:t>
            </w:r>
            <w:proofErr w:type="spellEnd"/>
            <w:r>
              <w:rPr>
                <w:sz w:val="20"/>
              </w:rPr>
              <w:t xml:space="preserve"> </w:t>
            </w:r>
            <w:r>
              <w:rPr>
                <w:rFonts w:ascii="Consolas" w:eastAsia="Consolas" w:hAnsi="Consolas" w:cs="Consolas"/>
                <w:sz w:val="17"/>
              </w:rPr>
              <w:t>THANG</w:t>
            </w:r>
            <w:r>
              <w:rPr>
                <w:sz w:val="20"/>
              </w:rPr>
              <w:t xml:space="preserve"> ⇒ ai </w:t>
            </w:r>
            <w:proofErr w:type="spellStart"/>
            <w:r>
              <w:rPr>
                <w:sz w:val="20"/>
              </w:rPr>
              <w:t>cũng</w:t>
            </w:r>
            <w:proofErr w:type="spellEnd"/>
            <w:r>
              <w:rPr>
                <w:sz w:val="20"/>
              </w:rPr>
              <w:t xml:space="preserve"> </w:t>
            </w:r>
            <w:proofErr w:type="spellStart"/>
            <w:r>
              <w:rPr>
                <w:sz w:val="20"/>
              </w:rPr>
              <w:t>tự</w:t>
            </w:r>
            <w:proofErr w:type="spellEnd"/>
            <w:r>
              <w:rPr>
                <w:sz w:val="20"/>
              </w:rPr>
              <w:t xml:space="preserve"> </w:t>
            </w:r>
            <w:proofErr w:type="spellStart"/>
            <w:r>
              <w:rPr>
                <w:sz w:val="20"/>
              </w:rPr>
              <w:t>chấm</w:t>
            </w:r>
            <w:proofErr w:type="spellEnd"/>
            <w:r>
              <w:rPr>
                <w:sz w:val="20"/>
              </w:rPr>
              <w:t xml:space="preserve"> </w:t>
            </w:r>
            <w:proofErr w:type="spellStart"/>
            <w:r>
              <w:rPr>
                <w:sz w:val="20"/>
              </w:rPr>
              <w:t>điểm</w:t>
            </w:r>
            <w:proofErr w:type="spellEnd"/>
            <w:r>
              <w:rPr>
                <w:sz w:val="20"/>
              </w:rPr>
              <w:t xml:space="preserve"> NCC</w:t>
            </w:r>
          </w:p>
        </w:tc>
      </w:tr>
    </w:tbl>
    <w:p w14:paraId="3461346A" w14:textId="77777777" w:rsidR="00215EA0" w:rsidRDefault="00215EA0">
      <w:pPr>
        <w:spacing w:after="80"/>
      </w:pPr>
    </w:p>
    <w:p w14:paraId="10248DFE" w14:textId="77777777" w:rsidR="00215EA0" w:rsidRDefault="00000000">
      <w:pPr>
        <w:pStyle w:val="Heading2"/>
      </w:pPr>
      <w:bookmarkStart w:id="111" w:name="_Toc240895343"/>
      <w:r>
        <w:rPr>
          <w:rFonts w:ascii="Times New Roman" w:eastAsia="Times New Roman" w:hAnsi="Times New Roman" w:cs="Times New Roman"/>
          <w:b w:val="0"/>
          <w:sz w:val="24"/>
        </w:rPr>
        <w:t xml:space="preserve">5. </w:t>
      </w:r>
      <w:proofErr w:type="spellStart"/>
      <w:r>
        <w:rPr>
          <w:rFonts w:ascii="Times New Roman" w:eastAsia="Times New Roman" w:hAnsi="Times New Roman" w:cs="Times New Roman"/>
          <w:b w:val="0"/>
          <w:sz w:val="24"/>
        </w:rPr>
        <w:t>Cần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anh</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xác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nhận</w:t>
      </w:r>
      <w:bookmarkEnd w:id="111"/>
      <w:proofErr w:type="spellEnd"/>
    </w:p>
    <w:tbl>
      <w:tblPr>
        <w:tblStyle w:val="TableGrid"/>
        <w:tblW w:w="0" w:type="auto"/>
        <w:tblLayout w:type="fixed"/>
        <w:tblLook w:val="04A0" w:firstRow="1" w:lastRow="0" w:firstColumn="1" w:lastColumn="0" w:noHBand="0" w:noVBand="1"/>
      </w:tblPr>
      <w:tblGrid>
        <w:gridCol w:w="737"/>
        <w:gridCol w:w="3628"/>
        <w:gridCol w:w="5272"/>
      </w:tblGrid>
      <w:tr w:rsidR="00215EA0" w14:paraId="4270E8F4" w14:textId="77777777">
        <w:trPr>
          <w:tblHeader/>
        </w:trPr>
        <w:tc>
          <w:tcPr>
            <w:tcW w:w="737" w:type="dxa"/>
            <w:shd w:val="clear" w:color="auto" w:fill="E3E6F2"/>
          </w:tcPr>
          <w:p w14:paraId="656807B0" w14:textId="77777777" w:rsidR="00215EA0" w:rsidRDefault="00000000">
            <w:pPr>
              <w:spacing w:before="40" w:after="40"/>
            </w:pPr>
            <w:r>
              <w:rPr>
                <w:b/>
                <w:sz w:val="20"/>
              </w:rPr>
              <w:t>#</w:t>
            </w:r>
          </w:p>
        </w:tc>
        <w:tc>
          <w:tcPr>
            <w:tcW w:w="3628" w:type="dxa"/>
            <w:shd w:val="clear" w:color="auto" w:fill="E3E6F2"/>
          </w:tcPr>
          <w:p w14:paraId="62FBD08A" w14:textId="77777777" w:rsidR="00215EA0" w:rsidRDefault="00000000">
            <w:pPr>
              <w:spacing w:before="40" w:after="40"/>
            </w:pPr>
            <w:proofErr w:type="spellStart"/>
            <w:r>
              <w:rPr>
                <w:b/>
                <w:sz w:val="20"/>
              </w:rPr>
              <w:t>Câu</w:t>
            </w:r>
            <w:proofErr w:type="spellEnd"/>
            <w:r>
              <w:rPr>
                <w:b/>
                <w:sz w:val="20"/>
              </w:rPr>
              <w:t xml:space="preserve"> </w:t>
            </w:r>
            <w:proofErr w:type="spellStart"/>
            <w:r>
              <w:rPr>
                <w:b/>
                <w:sz w:val="20"/>
              </w:rPr>
              <w:t>hỏi</w:t>
            </w:r>
            <w:proofErr w:type="spellEnd"/>
          </w:p>
        </w:tc>
        <w:tc>
          <w:tcPr>
            <w:tcW w:w="5272" w:type="dxa"/>
            <w:shd w:val="clear" w:color="auto" w:fill="E3E6F2"/>
          </w:tcPr>
          <w:p w14:paraId="717C23A8" w14:textId="77777777" w:rsidR="00215EA0" w:rsidRDefault="00000000">
            <w:pPr>
              <w:spacing w:before="40" w:after="40"/>
            </w:pP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tạm</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r>
      <w:tr w:rsidR="00215EA0" w14:paraId="3167D365" w14:textId="77777777">
        <w:tc>
          <w:tcPr>
            <w:tcW w:w="737" w:type="dxa"/>
          </w:tcPr>
          <w:p w14:paraId="00A5BB53" w14:textId="77777777" w:rsidR="00215EA0" w:rsidRDefault="00000000">
            <w:pPr>
              <w:spacing w:before="40" w:after="40"/>
            </w:pPr>
            <w:r>
              <w:rPr>
                <w:b/>
                <w:sz w:val="20"/>
              </w:rPr>
              <w:t>PQ-H1</w:t>
            </w:r>
          </w:p>
        </w:tc>
        <w:tc>
          <w:tcPr>
            <w:tcW w:w="3628" w:type="dxa"/>
          </w:tcPr>
          <w:p w14:paraId="71101B18" w14:textId="77777777" w:rsidR="00215EA0" w:rsidRDefault="00000000">
            <w:pPr>
              <w:spacing w:before="40" w:after="40"/>
            </w:pPr>
            <w:proofErr w:type="spellStart"/>
            <w:r>
              <w:rPr>
                <w:b/>
                <w:sz w:val="20"/>
              </w:rPr>
              <w:t>Bảng</w:t>
            </w:r>
            <w:proofErr w:type="spellEnd"/>
            <w:r>
              <w:rPr>
                <w:b/>
                <w:sz w:val="20"/>
              </w:rPr>
              <w:t xml:space="preserve"> </w:t>
            </w:r>
            <w:proofErr w:type="spellStart"/>
            <w:r>
              <w:rPr>
                <w:b/>
                <w:sz w:val="20"/>
              </w:rPr>
              <w:t>đối</w:t>
            </w:r>
            <w:proofErr w:type="spellEnd"/>
            <w:r>
              <w:rPr>
                <w:b/>
                <w:sz w:val="20"/>
              </w:rPr>
              <w:t xml:space="preserve"> </w:t>
            </w:r>
            <w:proofErr w:type="spellStart"/>
            <w:r>
              <w:rPr>
                <w:b/>
                <w:sz w:val="20"/>
              </w:rPr>
              <w:t>chiếu</w:t>
            </w:r>
            <w:proofErr w:type="spellEnd"/>
            <w:r>
              <w:rPr>
                <w:b/>
                <w:sz w:val="20"/>
              </w:rPr>
              <w:t xml:space="preserve"> 16 → 7 ở </w:t>
            </w:r>
            <w:r>
              <w:rPr>
                <w:rFonts w:ascii="Consolas" w:eastAsia="Consolas" w:hAnsi="Consolas" w:cs="Consolas"/>
                <w:b/>
                <w:sz w:val="17"/>
              </w:rPr>
              <w:t>PQ-02</w:t>
            </w:r>
            <w:r>
              <w:rPr>
                <w:b/>
                <w:sz w:val="20"/>
              </w:rPr>
              <w:t xml:space="preserve"> — </w:t>
            </w:r>
            <w:proofErr w:type="spellStart"/>
            <w:r>
              <w:rPr>
                <w:b/>
                <w:sz w:val="20"/>
              </w:rPr>
              <w:t>anh</w:t>
            </w:r>
            <w:proofErr w:type="spellEnd"/>
            <w:r>
              <w:rPr>
                <w:b/>
                <w:sz w:val="20"/>
              </w:rPr>
              <w:t xml:space="preserve"> </w:t>
            </w:r>
            <w:proofErr w:type="spellStart"/>
            <w:r>
              <w:rPr>
                <w:b/>
                <w:sz w:val="20"/>
              </w:rPr>
              <w:t>ký</w:t>
            </w:r>
            <w:proofErr w:type="spellEnd"/>
            <w:r>
              <w:rPr>
                <w:b/>
                <w:sz w:val="20"/>
              </w:rPr>
              <w:t xml:space="preserve"> </w:t>
            </w:r>
            <w:proofErr w:type="spellStart"/>
            <w:r>
              <w:rPr>
                <w:b/>
                <w:sz w:val="20"/>
              </w:rPr>
              <w:t>duyệt</w:t>
            </w:r>
            <w:proofErr w:type="spellEnd"/>
            <w:r>
              <w:rPr>
                <w:b/>
                <w:sz w:val="20"/>
              </w:rPr>
              <w:t xml:space="preserve"> hay </w:t>
            </w:r>
            <w:proofErr w:type="spellStart"/>
            <w:r>
              <w:rPr>
                <w:b/>
                <w:sz w:val="20"/>
              </w:rPr>
              <w:t>sửa</w:t>
            </w:r>
            <w:proofErr w:type="spellEnd"/>
            <w:r>
              <w:rPr>
                <w:b/>
                <w:sz w:val="20"/>
              </w:rPr>
              <w:t xml:space="preserve"> ô </w:t>
            </w:r>
            <w:proofErr w:type="spellStart"/>
            <w:r>
              <w:rPr>
                <w:b/>
                <w:sz w:val="20"/>
              </w:rPr>
              <w:t>nào</w:t>
            </w:r>
            <w:proofErr w:type="spellEnd"/>
            <w:r>
              <w:rPr>
                <w:b/>
                <w:sz w:val="20"/>
              </w:rPr>
              <w:t>?</w:t>
            </w:r>
            <w:r>
              <w:rPr>
                <w:sz w:val="20"/>
              </w:rPr>
              <w:t xml:space="preserve"> </w:t>
            </w:r>
            <w:proofErr w:type="spellStart"/>
            <w:r>
              <w:rPr>
                <w:sz w:val="20"/>
              </w:rPr>
              <w:t>Câu</w:t>
            </w:r>
            <w:proofErr w:type="spellEnd"/>
            <w:r>
              <w:rPr>
                <w:sz w:val="20"/>
              </w:rPr>
              <w:t xml:space="preserve"> </w:t>
            </w:r>
            <w:proofErr w:type="spellStart"/>
            <w:r>
              <w:rPr>
                <w:sz w:val="20"/>
              </w:rPr>
              <w:t>quan</w:t>
            </w:r>
            <w:proofErr w:type="spellEnd"/>
            <w:r>
              <w:rPr>
                <w:sz w:val="20"/>
              </w:rPr>
              <w:t xml:space="preserve"> </w:t>
            </w:r>
            <w:proofErr w:type="spellStart"/>
            <w:r>
              <w:rPr>
                <w:sz w:val="20"/>
              </w:rPr>
              <w:t>trọng</w:t>
            </w:r>
            <w:proofErr w:type="spellEnd"/>
            <w:r>
              <w:rPr>
                <w:sz w:val="20"/>
              </w:rPr>
              <w:t xml:space="preserve"> </w:t>
            </w:r>
            <w:proofErr w:type="spellStart"/>
            <w:r>
              <w:rPr>
                <w:sz w:val="20"/>
              </w:rPr>
              <w:t>nhất</w:t>
            </w:r>
            <w:proofErr w:type="spellEnd"/>
            <w:r>
              <w:rPr>
                <w:sz w:val="20"/>
              </w:rPr>
              <w:t xml:space="preserve"> </w:t>
            </w:r>
            <w:proofErr w:type="spellStart"/>
            <w:r>
              <w:rPr>
                <w:sz w:val="20"/>
              </w:rPr>
              <w:t>cả</w:t>
            </w:r>
            <w:proofErr w:type="spellEnd"/>
            <w:r>
              <w:rPr>
                <w:sz w:val="20"/>
              </w:rPr>
              <w:t xml:space="preserve"> </w:t>
            </w:r>
            <w:proofErr w:type="spellStart"/>
            <w:r>
              <w:rPr>
                <w:sz w:val="20"/>
              </w:rPr>
              <w:t>nhóm</w:t>
            </w:r>
            <w:proofErr w:type="spellEnd"/>
            <w:r>
              <w:rPr>
                <w:sz w:val="20"/>
              </w:rPr>
              <w:t xml:space="preserve"> B: </w:t>
            </w:r>
            <w:proofErr w:type="spellStart"/>
            <w:r>
              <w:rPr>
                <w:sz w:val="20"/>
              </w:rPr>
              <w:t>đoán</w:t>
            </w:r>
            <w:proofErr w:type="spellEnd"/>
            <w:r>
              <w:rPr>
                <w:sz w:val="20"/>
              </w:rPr>
              <w:t xml:space="preserve"> </w:t>
            </w:r>
            <w:proofErr w:type="spellStart"/>
            <w:r>
              <w:rPr>
                <w:sz w:val="20"/>
              </w:rPr>
              <w:t>sai</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proofErr w:type="spellStart"/>
            <w:r>
              <w:rPr>
                <w:sz w:val="20"/>
              </w:rPr>
              <w:t>là</w:t>
            </w:r>
            <w:proofErr w:type="spellEnd"/>
            <w:r>
              <w:rPr>
                <w:sz w:val="20"/>
              </w:rPr>
              <w:t xml:space="preserve"> </w:t>
            </w:r>
            <w:proofErr w:type="spellStart"/>
            <w:r>
              <w:rPr>
                <w:sz w:val="20"/>
              </w:rPr>
              <w:t>một</w:t>
            </w:r>
            <w:proofErr w:type="spellEnd"/>
            <w:r>
              <w:rPr>
                <w:sz w:val="20"/>
              </w:rPr>
              <w:t xml:space="preserve"> </w:t>
            </w:r>
            <w:proofErr w:type="spellStart"/>
            <w:r>
              <w:rPr>
                <w:sz w:val="20"/>
              </w:rPr>
              <w:t>nhóm</w:t>
            </w:r>
            <w:proofErr w:type="spellEnd"/>
            <w:r>
              <w:rPr>
                <w:sz w:val="20"/>
              </w:rPr>
              <w:t xml:space="preserve"> </w:t>
            </w:r>
            <w:proofErr w:type="spellStart"/>
            <w:r>
              <w:rPr>
                <w:sz w:val="20"/>
              </w:rPr>
              <w:t>người</w:t>
            </w:r>
            <w:proofErr w:type="spellEnd"/>
            <w:r>
              <w:rPr>
                <w:sz w:val="20"/>
              </w:rPr>
              <w:t xml:space="preserve"> </w:t>
            </w:r>
            <w:proofErr w:type="spellStart"/>
            <w:r>
              <w:rPr>
                <w:sz w:val="20"/>
              </w:rPr>
              <w:t>mất</w:t>
            </w:r>
            <w:proofErr w:type="spellEnd"/>
            <w:r>
              <w:rPr>
                <w:sz w:val="20"/>
              </w:rPr>
              <w:t xml:space="preserve"> </w:t>
            </w:r>
            <w:proofErr w:type="spellStart"/>
            <w:r>
              <w:rPr>
                <w:sz w:val="20"/>
              </w:rPr>
              <w:t>hoặc</w:t>
            </w:r>
            <w:proofErr w:type="spellEnd"/>
            <w:r>
              <w:rPr>
                <w:sz w:val="20"/>
              </w:rPr>
              <w:t xml:space="preserve"> </w:t>
            </w:r>
            <w:proofErr w:type="spellStart"/>
            <w:r>
              <w:rPr>
                <w:sz w:val="20"/>
              </w:rPr>
              <w:t>được</w:t>
            </w:r>
            <w:proofErr w:type="spellEnd"/>
            <w:r>
              <w:rPr>
                <w:sz w:val="20"/>
              </w:rPr>
              <w:t xml:space="preserve"> </w:t>
            </w:r>
            <w:proofErr w:type="spellStart"/>
            <w:r>
              <w:rPr>
                <w:sz w:val="20"/>
              </w:rPr>
              <w:t>quyền</w:t>
            </w:r>
            <w:proofErr w:type="spellEnd"/>
            <w:r>
              <w:rPr>
                <w:sz w:val="20"/>
              </w:rPr>
              <w:t xml:space="preserve"> </w:t>
            </w:r>
            <w:proofErr w:type="spellStart"/>
            <w:r>
              <w:rPr>
                <w:sz w:val="20"/>
              </w:rPr>
              <w:t>không</w:t>
            </w:r>
            <w:proofErr w:type="spellEnd"/>
            <w:r>
              <w:rPr>
                <w:sz w:val="20"/>
              </w:rPr>
              <w:t xml:space="preserve"> </w:t>
            </w:r>
            <w:proofErr w:type="spellStart"/>
            <w:r>
              <w:rPr>
                <w:sz w:val="20"/>
              </w:rPr>
              <w:lastRenderedPageBreak/>
              <w:t>đáng</w:t>
            </w:r>
            <w:proofErr w:type="spellEnd"/>
            <w:r>
              <w:rPr>
                <w:sz w:val="20"/>
              </w:rPr>
              <w:t xml:space="preserve"> </w:t>
            </w:r>
            <w:proofErr w:type="spellStart"/>
            <w:r>
              <w:rPr>
                <w:sz w:val="20"/>
              </w:rPr>
              <w:t>có</w:t>
            </w:r>
            <w:proofErr w:type="spellEnd"/>
            <w:r>
              <w:rPr>
                <w:sz w:val="20"/>
              </w:rPr>
              <w:t xml:space="preserve">, </w:t>
            </w:r>
            <w:proofErr w:type="spellStart"/>
            <w:r>
              <w:rPr>
                <w:sz w:val="20"/>
              </w:rPr>
              <w:t>không</w:t>
            </w:r>
            <w:proofErr w:type="spellEnd"/>
            <w:r>
              <w:rPr>
                <w:sz w:val="20"/>
              </w:rPr>
              <w:t xml:space="preserve"> </w:t>
            </w:r>
            <w:proofErr w:type="spellStart"/>
            <w:r>
              <w:rPr>
                <w:sz w:val="20"/>
              </w:rPr>
              <w:t>lỗi</w:t>
            </w:r>
            <w:proofErr w:type="spellEnd"/>
            <w:r>
              <w:rPr>
                <w:sz w:val="20"/>
              </w:rPr>
              <w:t xml:space="preserve"> </w:t>
            </w:r>
            <w:proofErr w:type="spellStart"/>
            <w:r>
              <w:rPr>
                <w:sz w:val="20"/>
              </w:rPr>
              <w:t>nào</w:t>
            </w:r>
            <w:proofErr w:type="spellEnd"/>
            <w:r>
              <w:rPr>
                <w:sz w:val="20"/>
              </w:rPr>
              <w:t xml:space="preserve"> </w:t>
            </w:r>
            <w:proofErr w:type="spellStart"/>
            <w:r>
              <w:rPr>
                <w:sz w:val="20"/>
              </w:rPr>
              <w:t>báo</w:t>
            </w:r>
            <w:proofErr w:type="spellEnd"/>
            <w:r>
              <w:rPr>
                <w:sz w:val="20"/>
              </w:rPr>
              <w:t>.</w:t>
            </w:r>
          </w:p>
        </w:tc>
        <w:tc>
          <w:tcPr>
            <w:tcW w:w="5272" w:type="dxa"/>
          </w:tcPr>
          <w:p w14:paraId="647EAB7D" w14:textId="77777777" w:rsidR="00215EA0" w:rsidRDefault="00000000">
            <w:pPr>
              <w:spacing w:before="40" w:after="40"/>
              <w:rPr>
                <w:sz w:val="20"/>
                <w:lang w:val="vi-VN"/>
              </w:rPr>
            </w:pPr>
            <w:r>
              <w:rPr>
                <w:b/>
                <w:sz w:val="20"/>
              </w:rPr>
              <w:lastRenderedPageBreak/>
              <w:t xml:space="preserve">Em </w:t>
            </w:r>
            <w:proofErr w:type="spellStart"/>
            <w:r>
              <w:rPr>
                <w:b/>
                <w:sz w:val="20"/>
              </w:rPr>
              <w:t>không</w:t>
            </w:r>
            <w:proofErr w:type="spellEnd"/>
            <w:r>
              <w:rPr>
                <w:b/>
                <w:sz w:val="20"/>
              </w:rPr>
              <w:t xml:space="preserve"> </w:t>
            </w:r>
            <w:proofErr w:type="spellStart"/>
            <w:r>
              <w:rPr>
                <w:b/>
                <w:sz w:val="20"/>
              </w:rPr>
              <w:t>thi</w:t>
            </w:r>
            <w:proofErr w:type="spellEnd"/>
            <w:r>
              <w:rPr>
                <w:b/>
                <w:sz w:val="20"/>
              </w:rPr>
              <w:t xml:space="preserve"> </w:t>
            </w:r>
            <w:proofErr w:type="spellStart"/>
            <w:r>
              <w:rPr>
                <w:b/>
                <w:sz w:val="20"/>
              </w:rPr>
              <w:t>công</w:t>
            </w:r>
            <w:proofErr w:type="spellEnd"/>
            <w:r>
              <w:rPr>
                <w:b/>
                <w:sz w:val="20"/>
              </w:rPr>
              <w:t xml:space="preserve"> </w:t>
            </w:r>
            <w:proofErr w:type="spellStart"/>
            <w:r>
              <w:rPr>
                <w:b/>
                <w:sz w:val="20"/>
              </w:rPr>
              <w:t>cho</w:t>
            </w:r>
            <w:proofErr w:type="spellEnd"/>
            <w:r>
              <w:rPr>
                <w:b/>
                <w:sz w:val="20"/>
              </w:rPr>
              <w:t xml:space="preserve"> </w:t>
            </w:r>
            <w:proofErr w:type="spellStart"/>
            <w:r>
              <w:rPr>
                <w:b/>
                <w:sz w:val="20"/>
              </w:rPr>
              <w:t>tới</w:t>
            </w:r>
            <w:proofErr w:type="spellEnd"/>
            <w:r>
              <w:rPr>
                <w:b/>
                <w:sz w:val="20"/>
              </w:rPr>
              <w:t xml:space="preserve"> </w:t>
            </w:r>
            <w:proofErr w:type="spellStart"/>
            <w:r>
              <w:rPr>
                <w:b/>
                <w:sz w:val="20"/>
              </w:rPr>
              <w:t>khi</w:t>
            </w:r>
            <w:proofErr w:type="spellEnd"/>
            <w:r>
              <w:rPr>
                <w:b/>
                <w:sz w:val="20"/>
              </w:rPr>
              <w:t xml:space="preserve"> </w:t>
            </w:r>
            <w:proofErr w:type="spellStart"/>
            <w:r>
              <w:rPr>
                <w:b/>
                <w:sz w:val="20"/>
              </w:rPr>
              <w:t>có</w:t>
            </w:r>
            <w:proofErr w:type="spellEnd"/>
            <w:r>
              <w:rPr>
                <w:b/>
                <w:sz w:val="20"/>
              </w:rPr>
              <w:t xml:space="preserve"> </w:t>
            </w:r>
            <w:proofErr w:type="spellStart"/>
            <w:r>
              <w:rPr>
                <w:b/>
                <w:sz w:val="20"/>
              </w:rPr>
              <w:t>chữ</w:t>
            </w:r>
            <w:proofErr w:type="spellEnd"/>
            <w:r>
              <w:rPr>
                <w:b/>
                <w:sz w:val="20"/>
              </w:rPr>
              <w:t xml:space="preserve"> </w:t>
            </w:r>
            <w:proofErr w:type="spellStart"/>
            <w:r>
              <w:rPr>
                <w:b/>
                <w:sz w:val="20"/>
              </w:rPr>
              <w:t>ký</w:t>
            </w:r>
            <w:proofErr w:type="spellEnd"/>
            <w:r>
              <w:rPr>
                <w:b/>
                <w:sz w:val="20"/>
              </w:rPr>
              <w:t xml:space="preserve"> ở </w:t>
            </w:r>
            <w:proofErr w:type="spellStart"/>
            <w:r>
              <w:rPr>
                <w:b/>
                <w:sz w:val="20"/>
              </w:rPr>
              <w:t>bảng</w:t>
            </w:r>
            <w:proofErr w:type="spellEnd"/>
            <w:r>
              <w:rPr>
                <w:b/>
                <w:sz w:val="20"/>
              </w:rPr>
              <w:t xml:space="preserve"> </w:t>
            </w:r>
            <w:proofErr w:type="spellStart"/>
            <w:r>
              <w:rPr>
                <w:b/>
                <w:sz w:val="20"/>
              </w:rPr>
              <w:t>này</w:t>
            </w:r>
            <w:proofErr w:type="spellEnd"/>
            <w:r>
              <w:rPr>
                <w:b/>
                <w:sz w:val="20"/>
              </w:rPr>
              <w:t>.</w:t>
            </w:r>
            <w:r>
              <w:rPr>
                <w:sz w:val="20"/>
              </w:rPr>
              <w:t xml:space="preserve"> Trong </w:t>
            </w:r>
            <w:proofErr w:type="spellStart"/>
            <w:r>
              <w:rPr>
                <w:sz w:val="20"/>
              </w:rPr>
              <w:t>lúc</w:t>
            </w:r>
            <w:proofErr w:type="spellEnd"/>
            <w:r>
              <w:rPr>
                <w:sz w:val="20"/>
              </w:rPr>
              <w:t xml:space="preserve"> </w:t>
            </w:r>
            <w:proofErr w:type="spellStart"/>
            <w:r>
              <w:rPr>
                <w:sz w:val="20"/>
              </w:rPr>
              <w:t>chờ</w:t>
            </w:r>
            <w:proofErr w:type="spellEnd"/>
            <w:r>
              <w:rPr>
                <w:sz w:val="20"/>
              </w:rPr>
              <w:t xml:space="preserve"> </w:t>
            </w:r>
            <w:proofErr w:type="spellStart"/>
            <w:r>
              <w:rPr>
                <w:sz w:val="20"/>
              </w:rPr>
              <w:t>em</w:t>
            </w:r>
            <w:proofErr w:type="spellEnd"/>
            <w:r>
              <w:rPr>
                <w:sz w:val="20"/>
              </w:rPr>
              <w:t xml:space="preserve"> </w:t>
            </w:r>
            <w:proofErr w:type="spellStart"/>
            <w:r>
              <w:rPr>
                <w:sz w:val="20"/>
              </w:rPr>
              <w:t>làm</w:t>
            </w:r>
            <w:proofErr w:type="spellEnd"/>
            <w:r>
              <w:rPr>
                <w:sz w:val="20"/>
              </w:rPr>
              <w:t xml:space="preserve"> B1 (</w:t>
            </w:r>
            <w:proofErr w:type="spellStart"/>
            <w:r>
              <w:rPr>
                <w:sz w:val="20"/>
              </w:rPr>
              <w:t>đợt</w:t>
            </w:r>
            <w:proofErr w:type="spellEnd"/>
            <w:r>
              <w:rPr>
                <w:sz w:val="20"/>
              </w:rPr>
              <w:t xml:space="preserve"> 1) — </w:t>
            </w:r>
            <w:proofErr w:type="spellStart"/>
            <w:r>
              <w:rPr>
                <w:sz w:val="20"/>
              </w:rPr>
              <w:t>không</w:t>
            </w:r>
            <w:proofErr w:type="spellEnd"/>
            <w:r>
              <w:rPr>
                <w:sz w:val="20"/>
              </w:rPr>
              <w:t xml:space="preserve"> </w:t>
            </w:r>
            <w:proofErr w:type="spellStart"/>
            <w:r>
              <w:rPr>
                <w:sz w:val="20"/>
              </w:rPr>
              <w:t>phụ</w:t>
            </w:r>
            <w:proofErr w:type="spellEnd"/>
            <w:r>
              <w:rPr>
                <w:sz w:val="20"/>
              </w:rPr>
              <w:t xml:space="preserve"> </w:t>
            </w:r>
            <w:proofErr w:type="spellStart"/>
            <w:r>
              <w:rPr>
                <w:sz w:val="20"/>
              </w:rPr>
              <w:t>thuộc</w:t>
            </w:r>
            <w:proofErr w:type="spellEnd"/>
            <w:r>
              <w:rPr>
                <w:sz w:val="20"/>
              </w:rPr>
              <w:t xml:space="preserve"> ma </w:t>
            </w:r>
            <w:proofErr w:type="spellStart"/>
            <w:r>
              <w:rPr>
                <w:sz w:val="20"/>
              </w:rPr>
              <w:t>trận</w:t>
            </w:r>
            <w:proofErr w:type="spellEnd"/>
          </w:p>
          <w:p w14:paraId="2B519405" w14:textId="77777777" w:rsidR="009807B6" w:rsidRDefault="009807B6">
            <w:pPr>
              <w:spacing w:before="40" w:after="40"/>
              <w:rPr>
                <w:sz w:val="20"/>
                <w:lang w:val="vi-VN"/>
              </w:rPr>
            </w:pPr>
          </w:p>
          <w:p w14:paraId="11EC4D8D" w14:textId="028706F5" w:rsidR="009807B6" w:rsidRPr="009807B6" w:rsidRDefault="009807B6">
            <w:pPr>
              <w:spacing w:before="40" w:after="40"/>
              <w:rPr>
                <w:lang w:val="vi-VN"/>
              </w:rPr>
            </w:pPr>
            <w:r>
              <w:rPr>
                <w:lang w:val="vi-VN"/>
              </w:rPr>
              <w:t>Đề xuất</w:t>
            </w:r>
          </w:p>
        </w:tc>
      </w:tr>
      <w:tr w:rsidR="00215EA0" w14:paraId="097912D4" w14:textId="77777777">
        <w:tc>
          <w:tcPr>
            <w:tcW w:w="737" w:type="dxa"/>
          </w:tcPr>
          <w:p w14:paraId="772593DE" w14:textId="77777777" w:rsidR="00215EA0" w:rsidRDefault="00000000">
            <w:pPr>
              <w:spacing w:before="40" w:after="40"/>
            </w:pPr>
            <w:r>
              <w:rPr>
                <w:b/>
                <w:sz w:val="20"/>
              </w:rPr>
              <w:t>PQ-H2</w:t>
            </w:r>
          </w:p>
        </w:tc>
        <w:tc>
          <w:tcPr>
            <w:tcW w:w="3628" w:type="dxa"/>
          </w:tcPr>
          <w:p w14:paraId="77A6A51B" w14:textId="77777777" w:rsidR="00215EA0" w:rsidRDefault="00000000">
            <w:pPr>
              <w:spacing w:before="40" w:after="40"/>
            </w:pPr>
            <w:proofErr w:type="spellStart"/>
            <w:r>
              <w:rPr>
                <w:sz w:val="20"/>
              </w:rPr>
              <w:t>Loại</w:t>
            </w:r>
            <w:proofErr w:type="spellEnd"/>
            <w:r>
              <w:rPr>
                <w:sz w:val="20"/>
              </w:rPr>
              <w:t xml:space="preserve"> ② ③ ④ ⑤ ⑥ ⑦ </w:t>
            </w:r>
            <w:proofErr w:type="spellStart"/>
            <w:r>
              <w:rPr>
                <w:b/>
                <w:sz w:val="20"/>
              </w:rPr>
              <w:t>không</w:t>
            </w:r>
            <w:proofErr w:type="spellEnd"/>
            <w:r>
              <w:rPr>
                <w:b/>
                <w:sz w:val="20"/>
              </w:rPr>
              <w:t xml:space="preserve"> </w:t>
            </w:r>
            <w:proofErr w:type="spellStart"/>
            <w:r>
              <w:rPr>
                <w:b/>
                <w:sz w:val="20"/>
              </w:rPr>
              <w:t>thấy</w:t>
            </w:r>
            <w:proofErr w:type="spellEnd"/>
            <w:r>
              <w:rPr>
                <w:b/>
                <w:sz w:val="20"/>
              </w:rPr>
              <w:t xml:space="preserve"> tab </w:t>
            </w:r>
            <w:proofErr w:type="spellStart"/>
            <w:r>
              <w:rPr>
                <w:b/>
                <w:sz w:val="20"/>
              </w:rPr>
              <w:t>Phân</w:t>
            </w:r>
            <w:proofErr w:type="spellEnd"/>
            <w:r>
              <w:rPr>
                <w:b/>
                <w:sz w:val="20"/>
              </w:rPr>
              <w:t xml:space="preserve"> </w:t>
            </w:r>
            <w:proofErr w:type="spellStart"/>
            <w:r>
              <w:rPr>
                <w:b/>
                <w:sz w:val="20"/>
              </w:rPr>
              <w:t>quyền</w:t>
            </w:r>
            <w:proofErr w:type="spellEnd"/>
            <w:r>
              <w:rPr>
                <w:sz w:val="20"/>
              </w:rPr>
              <w:t xml:space="preserve"> — </w:t>
            </w:r>
            <w:proofErr w:type="spellStart"/>
            <w:r>
              <w:rPr>
                <w:sz w:val="20"/>
              </w:rPr>
              <w:t>đúng</w:t>
            </w:r>
            <w:proofErr w:type="spellEnd"/>
            <w:r>
              <w:rPr>
                <w:sz w:val="20"/>
              </w:rPr>
              <w:t xml:space="preserve"> </w:t>
            </w:r>
            <w:proofErr w:type="spellStart"/>
            <w:r>
              <w:rPr>
                <w:sz w:val="20"/>
              </w:rPr>
              <w:t>chứ</w:t>
            </w:r>
            <w:proofErr w:type="spellEnd"/>
            <w:r>
              <w:rPr>
                <w:sz w:val="20"/>
              </w:rPr>
              <w:t xml:space="preserve">? HTKV </w:t>
            </w:r>
            <w:proofErr w:type="spellStart"/>
            <w:r>
              <w:rPr>
                <w:sz w:val="20"/>
              </w:rPr>
              <w:t>anh</w:t>
            </w:r>
            <w:proofErr w:type="spellEnd"/>
            <w:r>
              <w:rPr>
                <w:sz w:val="20"/>
              </w:rPr>
              <w:t xml:space="preserve"> </w:t>
            </w:r>
            <w:proofErr w:type="spellStart"/>
            <w:r>
              <w:rPr>
                <w:sz w:val="20"/>
              </w:rPr>
              <w:t>trả</w:t>
            </w:r>
            <w:proofErr w:type="spellEnd"/>
            <w:r>
              <w:rPr>
                <w:sz w:val="20"/>
              </w:rPr>
              <w:t xml:space="preserve"> </w:t>
            </w:r>
            <w:proofErr w:type="spellStart"/>
            <w:r>
              <w:rPr>
                <w:sz w:val="20"/>
              </w:rPr>
              <w:t>lời</w:t>
            </w:r>
            <w:proofErr w:type="spellEnd"/>
            <w:r>
              <w:rPr>
                <w:sz w:val="20"/>
              </w:rPr>
              <w:t xml:space="preserve"> "</w:t>
            </w:r>
            <w:proofErr w:type="spellStart"/>
            <w:r>
              <w:rPr>
                <w:sz w:val="20"/>
              </w:rPr>
              <w:t>chặn</w:t>
            </w:r>
            <w:proofErr w:type="spellEnd"/>
            <w:r>
              <w:rPr>
                <w:sz w:val="20"/>
              </w:rPr>
              <w:t xml:space="preserve"> </w:t>
            </w:r>
            <w:proofErr w:type="spellStart"/>
            <w:r>
              <w:rPr>
                <w:sz w:val="20"/>
              </w:rPr>
              <w:t>cả</w:t>
            </w:r>
            <w:proofErr w:type="spellEnd"/>
            <w:r>
              <w:rPr>
                <w:sz w:val="20"/>
              </w:rPr>
              <w:t xml:space="preserve"> </w:t>
            </w:r>
            <w:proofErr w:type="spellStart"/>
            <w:r>
              <w:rPr>
                <w:sz w:val="20"/>
              </w:rPr>
              <w:t>hai</w:t>
            </w:r>
            <w:proofErr w:type="spellEnd"/>
            <w:r>
              <w:rPr>
                <w:sz w:val="20"/>
              </w:rPr>
              <w:t xml:space="preserve">" </w:t>
            </w:r>
            <w:proofErr w:type="spellStart"/>
            <w:r>
              <w:rPr>
                <w:sz w:val="20"/>
              </w:rPr>
              <w:t>cho</w:t>
            </w:r>
            <w:proofErr w:type="spellEnd"/>
            <w:r>
              <w:rPr>
                <w:sz w:val="20"/>
              </w:rPr>
              <w:t xml:space="preserve"> </w:t>
            </w:r>
            <w:proofErr w:type="spellStart"/>
            <w:r>
              <w:rPr>
                <w:sz w:val="20"/>
              </w:rPr>
              <w:t>cụm</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gốc</w:t>
            </w:r>
            <w:proofErr w:type="spellEnd"/>
            <w:r>
              <w:rPr>
                <w:sz w:val="20"/>
              </w:rPr>
              <w:t xml:space="preserve"> + </w:t>
            </w:r>
            <w:proofErr w:type="spellStart"/>
            <w:r>
              <w:rPr>
                <w:sz w:val="20"/>
              </w:rPr>
              <w:t>Phân</w:t>
            </w:r>
            <w:proofErr w:type="spellEnd"/>
            <w:r>
              <w:rPr>
                <w:sz w:val="20"/>
              </w:rPr>
              <w:t xml:space="preserve"> </w:t>
            </w:r>
            <w:proofErr w:type="spellStart"/>
            <w:r>
              <w:rPr>
                <w:sz w:val="20"/>
              </w:rPr>
              <w:t>quyền</w:t>
            </w:r>
            <w:proofErr w:type="spellEnd"/>
            <w:r>
              <w:rPr>
                <w:sz w:val="20"/>
              </w:rPr>
              <w:t xml:space="preserve">, </w:t>
            </w:r>
            <w:proofErr w:type="spellStart"/>
            <w:r>
              <w:rPr>
                <w:sz w:val="20"/>
              </w:rPr>
              <w:t>mà</w:t>
            </w:r>
            <w:proofErr w:type="spellEnd"/>
            <w:r>
              <w:rPr>
                <w:sz w:val="20"/>
              </w:rPr>
              <w:t xml:space="preserve"> ở Mua </w:t>
            </w:r>
            <w:proofErr w:type="spellStart"/>
            <w:r>
              <w:rPr>
                <w:sz w:val="20"/>
              </w:rPr>
              <w:t>hàng</w:t>
            </w:r>
            <w:proofErr w:type="spellEnd"/>
            <w:r>
              <w:rPr>
                <w:sz w:val="20"/>
              </w:rPr>
              <w:t xml:space="preserve"> </w:t>
            </w:r>
            <w:proofErr w:type="spellStart"/>
            <w:r>
              <w:rPr>
                <w:sz w:val="20"/>
              </w:rPr>
              <w:t>hai</w:t>
            </w:r>
            <w:proofErr w:type="spellEnd"/>
            <w:r>
              <w:rPr>
                <w:sz w:val="20"/>
              </w:rPr>
              <w:t xml:space="preserve"> </w:t>
            </w:r>
            <w:proofErr w:type="spellStart"/>
            <w:r>
              <w:rPr>
                <w:sz w:val="20"/>
              </w:rPr>
              <w:t>thứ</w:t>
            </w:r>
            <w:proofErr w:type="spellEnd"/>
            <w:r>
              <w:rPr>
                <w:sz w:val="20"/>
              </w:rPr>
              <w:t xml:space="preserve"> </w:t>
            </w:r>
            <w:proofErr w:type="spellStart"/>
            <w:r>
              <w:rPr>
                <w:sz w:val="20"/>
              </w:rPr>
              <w:t>ấy</w:t>
            </w:r>
            <w:proofErr w:type="spellEnd"/>
            <w:r>
              <w:rPr>
                <w:sz w:val="20"/>
              </w:rPr>
              <w:t xml:space="preserve"> </w:t>
            </w:r>
            <w:proofErr w:type="spellStart"/>
            <w:r>
              <w:rPr>
                <w:sz w:val="20"/>
              </w:rPr>
              <w:t>là</w:t>
            </w:r>
            <w:proofErr w:type="spellEnd"/>
            <w:r>
              <w:rPr>
                <w:sz w:val="20"/>
              </w:rPr>
              <w:t xml:space="preserve"> </w:t>
            </w:r>
            <w:proofErr w:type="spellStart"/>
            <w:r>
              <w:rPr>
                <w:sz w:val="20"/>
              </w:rPr>
              <w:t>hai</w:t>
            </w:r>
            <w:proofErr w:type="spellEnd"/>
            <w:r>
              <w:rPr>
                <w:sz w:val="20"/>
              </w:rPr>
              <w:t xml:space="preserve"> </w:t>
            </w:r>
            <w:proofErr w:type="spellStart"/>
            <w:r>
              <w:rPr>
                <w:sz w:val="20"/>
              </w:rPr>
              <w:t>mục</w:t>
            </w:r>
            <w:proofErr w:type="spellEnd"/>
            <w:r>
              <w:rPr>
                <w:sz w:val="20"/>
              </w:rPr>
              <w:t xml:space="preserve"> menu </w:t>
            </w:r>
            <w:proofErr w:type="spellStart"/>
            <w:r>
              <w:rPr>
                <w:sz w:val="20"/>
              </w:rPr>
              <w:t>riêng</w:t>
            </w:r>
            <w:proofErr w:type="spellEnd"/>
            <w:r>
              <w:rPr>
                <w:sz w:val="20"/>
              </w:rPr>
              <w:t>.</w:t>
            </w:r>
          </w:p>
        </w:tc>
        <w:tc>
          <w:tcPr>
            <w:tcW w:w="5272" w:type="dxa"/>
          </w:tcPr>
          <w:p w14:paraId="776016EF" w14:textId="77777777" w:rsidR="00215EA0" w:rsidRDefault="00000000">
            <w:pPr>
              <w:spacing w:before="40" w:after="40"/>
              <w:rPr>
                <w:sz w:val="20"/>
                <w:lang w:val="vi-VN"/>
              </w:rPr>
            </w:pPr>
            <w:r>
              <w:rPr>
                <w:sz w:val="20"/>
              </w:rPr>
              <w:t xml:space="preserve">Em </w:t>
            </w:r>
            <w:proofErr w:type="spellStart"/>
            <w:r>
              <w:rPr>
                <w:sz w:val="20"/>
              </w:rPr>
              <w:t>chặn</w:t>
            </w:r>
            <w:proofErr w:type="spellEnd"/>
            <w:r>
              <w:rPr>
                <w:sz w:val="20"/>
              </w:rPr>
              <w:t xml:space="preserve"> </w:t>
            </w:r>
            <w:proofErr w:type="spellStart"/>
            <w:r>
              <w:rPr>
                <w:b/>
                <w:sz w:val="20"/>
              </w:rPr>
              <w:t>Phân</w:t>
            </w:r>
            <w:proofErr w:type="spellEnd"/>
            <w:r>
              <w:rPr>
                <w:b/>
                <w:sz w:val="20"/>
              </w:rPr>
              <w:t xml:space="preserve"> </w:t>
            </w:r>
            <w:proofErr w:type="spellStart"/>
            <w:r>
              <w:rPr>
                <w:b/>
                <w:sz w:val="20"/>
              </w:rPr>
              <w:t>quyền</w:t>
            </w:r>
            <w:proofErr w:type="spellEnd"/>
            <w:r>
              <w:rPr>
                <w:sz w:val="20"/>
              </w:rPr>
              <w:t xml:space="preserve">, </w:t>
            </w:r>
            <w:proofErr w:type="spellStart"/>
            <w:r>
              <w:rPr>
                <w:sz w:val="20"/>
              </w:rPr>
              <w:t>để</w:t>
            </w:r>
            <w:proofErr w:type="spellEnd"/>
            <w:r>
              <w:rPr>
                <w:sz w:val="20"/>
              </w:rPr>
              <w:t xml:space="preserve"> </w:t>
            </w:r>
            <w:proofErr w:type="spellStart"/>
            <w:r>
              <w:rPr>
                <w:b/>
                <w:sz w:val="20"/>
              </w:rPr>
              <w:t>Dữ</w:t>
            </w:r>
            <w:proofErr w:type="spellEnd"/>
            <w:r>
              <w:rPr>
                <w:b/>
                <w:sz w:val="20"/>
              </w:rPr>
              <w:t xml:space="preserve"> </w:t>
            </w:r>
            <w:proofErr w:type="spellStart"/>
            <w:r>
              <w:rPr>
                <w:b/>
                <w:sz w:val="20"/>
              </w:rPr>
              <w:t>liệu</w:t>
            </w:r>
            <w:proofErr w:type="spellEnd"/>
            <w:r>
              <w:rPr>
                <w:b/>
                <w:sz w:val="20"/>
              </w:rPr>
              <w:t xml:space="preserve"> </w:t>
            </w:r>
            <w:proofErr w:type="spellStart"/>
            <w:r>
              <w:rPr>
                <w:b/>
                <w:sz w:val="20"/>
              </w:rPr>
              <w:t>gốc</w:t>
            </w:r>
            <w:proofErr w:type="spellEnd"/>
            <w:r>
              <w:rPr>
                <w:b/>
                <w:sz w:val="20"/>
              </w:rPr>
              <w:t xml:space="preserve"> </w:t>
            </w:r>
            <w:proofErr w:type="spellStart"/>
            <w:r>
              <w:rPr>
                <w:b/>
                <w:sz w:val="20"/>
              </w:rPr>
              <w:t>mở</w:t>
            </w:r>
            <w:proofErr w:type="spellEnd"/>
            <w:r>
              <w:rPr>
                <w:sz w:val="20"/>
              </w:rPr>
              <w:t xml:space="preserve"> </w:t>
            </w:r>
            <w:proofErr w:type="spellStart"/>
            <w:r>
              <w:rPr>
                <w:sz w:val="20"/>
              </w:rPr>
              <w:t>theo</w:t>
            </w:r>
            <w:proofErr w:type="spellEnd"/>
            <w:r>
              <w:rPr>
                <w:sz w:val="20"/>
              </w:rPr>
              <w:t xml:space="preserve"> </w:t>
            </w:r>
            <w:proofErr w:type="spellStart"/>
            <w:r>
              <w:rPr>
                <w:sz w:val="20"/>
              </w:rPr>
              <w:t>phạm</w:t>
            </w:r>
            <w:proofErr w:type="spellEnd"/>
            <w:r>
              <w:rPr>
                <w:sz w:val="20"/>
              </w:rPr>
              <w:t xml:space="preserve"> vi — </w:t>
            </w:r>
            <w:proofErr w:type="spellStart"/>
            <w:r>
              <w:rPr>
                <w:sz w:val="20"/>
              </w:rPr>
              <w:t>chính</w:t>
            </w:r>
            <w:proofErr w:type="spellEnd"/>
            <w:r>
              <w:rPr>
                <w:sz w:val="20"/>
              </w:rPr>
              <w:t xml:space="preserve"> </w:t>
            </w:r>
            <w:proofErr w:type="spellStart"/>
            <w:r>
              <w:rPr>
                <w:sz w:val="20"/>
              </w:rPr>
              <w:t>anh</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gốc</w:t>
            </w:r>
            <w:proofErr w:type="spellEnd"/>
            <w:r>
              <w:rPr>
                <w:sz w:val="20"/>
              </w:rPr>
              <w:t xml:space="preserve"> </w:t>
            </w:r>
            <w:proofErr w:type="spellStart"/>
            <w:r>
              <w:rPr>
                <w:sz w:val="20"/>
              </w:rPr>
              <w:t>có</w:t>
            </w:r>
            <w:proofErr w:type="spellEnd"/>
            <w:r>
              <w:rPr>
                <w:sz w:val="20"/>
              </w:rPr>
              <w:t xml:space="preserve"> </w:t>
            </w:r>
            <w:proofErr w:type="spellStart"/>
            <w:r>
              <w:rPr>
                <w:sz w:val="20"/>
              </w:rPr>
              <w:t>quyền</w:t>
            </w:r>
            <w:proofErr w:type="spellEnd"/>
            <w:r>
              <w:rPr>
                <w:sz w:val="20"/>
              </w:rPr>
              <w:t xml:space="preserve"> "</w:t>
            </w:r>
            <w:proofErr w:type="spellStart"/>
            <w:r>
              <w:rPr>
                <w:sz w:val="20"/>
              </w:rPr>
              <w:t>sửa</w:t>
            </w:r>
            <w:proofErr w:type="spellEnd"/>
            <w:r>
              <w:rPr>
                <w:sz w:val="20"/>
              </w:rPr>
              <w:t xml:space="preserve"> </w:t>
            </w:r>
            <w:proofErr w:type="spellStart"/>
            <w:r>
              <w:rPr>
                <w:sz w:val="20"/>
              </w:rPr>
              <w:t>thẳng</w:t>
            </w:r>
            <w:proofErr w:type="spellEnd"/>
            <w:r>
              <w:rPr>
                <w:sz w:val="20"/>
              </w:rPr>
              <w:t xml:space="preserve"> hay </w:t>
            </w:r>
            <w:proofErr w:type="spellStart"/>
            <w:r>
              <w:rPr>
                <w:sz w:val="20"/>
              </w:rPr>
              <w:t>cần</w:t>
            </w:r>
            <w:proofErr w:type="spellEnd"/>
            <w:r>
              <w:rPr>
                <w:sz w:val="20"/>
              </w:rPr>
              <w:t xml:space="preserve"> </w:t>
            </w:r>
            <w:proofErr w:type="spellStart"/>
            <w:r>
              <w:rPr>
                <w:sz w:val="20"/>
              </w:rPr>
              <w:t>duyệt</w:t>
            </w:r>
            <w:proofErr w:type="spellEnd"/>
            <w:r>
              <w:rPr>
                <w:sz w:val="20"/>
              </w:rPr>
              <w:t>"</w:t>
            </w:r>
          </w:p>
          <w:p w14:paraId="0026EAFE" w14:textId="77777777" w:rsidR="009807B6" w:rsidRDefault="009807B6">
            <w:pPr>
              <w:spacing w:before="40" w:after="40"/>
              <w:rPr>
                <w:sz w:val="20"/>
                <w:lang w:val="vi-VN"/>
              </w:rPr>
            </w:pPr>
          </w:p>
          <w:p w14:paraId="4F18E795" w14:textId="715AB753" w:rsidR="009807B6" w:rsidRPr="009807B6" w:rsidRDefault="00745C41">
            <w:pPr>
              <w:spacing w:before="40" w:after="40"/>
              <w:rPr>
                <w:lang w:val="vi-VN"/>
              </w:rPr>
            </w:pPr>
            <w:r>
              <w:rPr>
                <w:lang w:val="vi-VN"/>
              </w:rPr>
              <w:t>Chặn cả hai</w:t>
            </w:r>
          </w:p>
        </w:tc>
      </w:tr>
      <w:tr w:rsidR="00215EA0" w14:paraId="50B87CE9" w14:textId="77777777">
        <w:tc>
          <w:tcPr>
            <w:tcW w:w="737" w:type="dxa"/>
          </w:tcPr>
          <w:p w14:paraId="04D3FE60" w14:textId="77777777" w:rsidR="00215EA0" w:rsidRDefault="00000000">
            <w:pPr>
              <w:spacing w:before="40" w:after="40"/>
            </w:pPr>
            <w:r>
              <w:rPr>
                <w:b/>
                <w:sz w:val="20"/>
              </w:rPr>
              <w:t>PQ-H3</w:t>
            </w:r>
          </w:p>
        </w:tc>
        <w:tc>
          <w:tcPr>
            <w:tcW w:w="3628" w:type="dxa"/>
          </w:tcPr>
          <w:p w14:paraId="53D2548F" w14:textId="77777777" w:rsidR="00215EA0" w:rsidRDefault="00000000">
            <w:pPr>
              <w:spacing w:before="40" w:after="40"/>
            </w:pPr>
            <w:r>
              <w:rPr>
                <w:rFonts w:ascii="Consolas" w:eastAsia="Consolas" w:hAnsi="Consolas" w:cs="Consolas"/>
                <w:sz w:val="17"/>
              </w:rPr>
              <w:t>PQ-03</w:t>
            </w:r>
            <w:r>
              <w:rPr>
                <w:sz w:val="20"/>
              </w:rPr>
              <w:t xml:space="preserve"> — </w:t>
            </w:r>
            <w:r>
              <w:rPr>
                <w:b/>
                <w:sz w:val="20"/>
              </w:rPr>
              <w:t xml:space="preserve">Quản </w:t>
            </w:r>
            <w:proofErr w:type="spellStart"/>
            <w:r>
              <w:rPr>
                <w:b/>
                <w:sz w:val="20"/>
              </w:rPr>
              <w:t>trị</w:t>
            </w:r>
            <w:proofErr w:type="spellEnd"/>
            <w:r>
              <w:rPr>
                <w:b/>
                <w:sz w:val="20"/>
              </w:rPr>
              <w:t xml:space="preserve"> </w:t>
            </w:r>
            <w:proofErr w:type="spellStart"/>
            <w:r>
              <w:rPr>
                <w:b/>
                <w:sz w:val="20"/>
              </w:rPr>
              <w:t>nghiệp</w:t>
            </w:r>
            <w:proofErr w:type="spellEnd"/>
            <w:r>
              <w:rPr>
                <w:b/>
                <w:sz w:val="20"/>
              </w:rPr>
              <w:t xml:space="preserve"> </w:t>
            </w:r>
            <w:proofErr w:type="spellStart"/>
            <w:r>
              <w:rPr>
                <w:b/>
                <w:sz w:val="20"/>
              </w:rPr>
              <w:t>vụ</w:t>
            </w:r>
            <w:proofErr w:type="spellEnd"/>
            <w:r>
              <w:rPr>
                <w:sz w:val="20"/>
              </w:rPr>
              <w:t xml:space="preserve"> </w:t>
            </w:r>
            <w:proofErr w:type="spellStart"/>
            <w:r>
              <w:rPr>
                <w:sz w:val="20"/>
              </w:rPr>
              <w:t>xếp</w:t>
            </w:r>
            <w:proofErr w:type="spellEnd"/>
            <w:r>
              <w:rPr>
                <w:sz w:val="20"/>
              </w:rPr>
              <w:t xml:space="preserve"> </w:t>
            </w:r>
            <w:proofErr w:type="spellStart"/>
            <w:r>
              <w:rPr>
                <w:sz w:val="20"/>
              </w:rPr>
              <w:t>vào</w:t>
            </w:r>
            <w:proofErr w:type="spellEnd"/>
            <w:r>
              <w:rPr>
                <w:sz w:val="20"/>
              </w:rPr>
              <w:t xml:space="preserve"> ① Quản </w:t>
            </w:r>
            <w:proofErr w:type="spellStart"/>
            <w:r>
              <w:rPr>
                <w:sz w:val="20"/>
              </w:rPr>
              <w:t>trị</w:t>
            </w:r>
            <w:proofErr w:type="spellEnd"/>
            <w:r>
              <w:rPr>
                <w:sz w:val="20"/>
              </w:rPr>
              <w:t xml:space="preserve"> hay ③ TBP Mua </w:t>
            </w:r>
            <w:proofErr w:type="spellStart"/>
            <w:r>
              <w:rPr>
                <w:sz w:val="20"/>
              </w:rPr>
              <w:t>hàng</w:t>
            </w:r>
            <w:proofErr w:type="spellEnd"/>
            <w:r>
              <w:rPr>
                <w:sz w:val="20"/>
              </w:rPr>
              <w:t>?</w:t>
            </w:r>
          </w:p>
        </w:tc>
        <w:tc>
          <w:tcPr>
            <w:tcW w:w="5272" w:type="dxa"/>
          </w:tcPr>
          <w:p w14:paraId="3A082DEE" w14:textId="77777777" w:rsidR="00215EA0" w:rsidRDefault="00000000">
            <w:pPr>
              <w:spacing w:before="40" w:after="40"/>
              <w:rPr>
                <w:sz w:val="20"/>
                <w:lang w:val="vi-VN"/>
              </w:rPr>
            </w:pPr>
            <w:r>
              <w:rPr>
                <w:sz w:val="20"/>
              </w:rPr>
              <w:t xml:space="preserve">Em </w:t>
            </w:r>
            <w:proofErr w:type="spellStart"/>
            <w:r>
              <w:rPr>
                <w:sz w:val="20"/>
              </w:rPr>
              <w:t>xếp</w:t>
            </w:r>
            <w:proofErr w:type="spellEnd"/>
            <w:r>
              <w:rPr>
                <w:sz w:val="20"/>
              </w:rPr>
              <w:t xml:space="preserve"> ① (</w:t>
            </w:r>
            <w:proofErr w:type="spellStart"/>
            <w:r>
              <w:rPr>
                <w:sz w:val="20"/>
              </w:rPr>
              <w:t>phương</w:t>
            </w:r>
            <w:proofErr w:type="spellEnd"/>
            <w:r>
              <w:rPr>
                <w:sz w:val="20"/>
              </w:rPr>
              <w:t xml:space="preserve"> </w:t>
            </w:r>
            <w:proofErr w:type="spellStart"/>
            <w:r>
              <w:rPr>
                <w:sz w:val="20"/>
              </w:rPr>
              <w:t>án</w:t>
            </w:r>
            <w:proofErr w:type="spellEnd"/>
            <w:r>
              <w:rPr>
                <w:sz w:val="20"/>
              </w:rPr>
              <w:t xml:space="preserve"> a), </w:t>
            </w:r>
            <w:proofErr w:type="spellStart"/>
            <w:r>
              <w:rPr>
                <w:sz w:val="20"/>
              </w:rPr>
              <w:t>giữ</w:t>
            </w:r>
            <w:proofErr w:type="spellEnd"/>
            <w:r>
              <w:rPr>
                <w:sz w:val="20"/>
              </w:rPr>
              <w:t xml:space="preserve"> </w:t>
            </w:r>
            <w:proofErr w:type="spellStart"/>
            <w:r>
              <w:rPr>
                <w:sz w:val="20"/>
              </w:rPr>
              <w:t>đúng</w:t>
            </w:r>
            <w:proofErr w:type="spellEnd"/>
            <w:r>
              <w:rPr>
                <w:sz w:val="20"/>
              </w:rPr>
              <w:t xml:space="preserve"> </w:t>
            </w:r>
            <w:proofErr w:type="spellStart"/>
            <w:r>
              <w:rPr>
                <w:sz w:val="20"/>
              </w:rPr>
              <w:t>quyền</w:t>
            </w:r>
            <w:proofErr w:type="spellEnd"/>
            <w:r>
              <w:rPr>
                <w:sz w:val="20"/>
              </w:rPr>
              <w:t xml:space="preserve"> </w:t>
            </w:r>
            <w:proofErr w:type="spellStart"/>
            <w:r>
              <w:rPr>
                <w:sz w:val="20"/>
              </w:rPr>
              <w:t>họ</w:t>
            </w:r>
            <w:proofErr w:type="spellEnd"/>
            <w:r>
              <w:rPr>
                <w:sz w:val="20"/>
              </w:rPr>
              <w:t xml:space="preserve"> </w:t>
            </w:r>
            <w:proofErr w:type="spellStart"/>
            <w:r>
              <w:rPr>
                <w:sz w:val="20"/>
              </w:rPr>
              <w:t>đang</w:t>
            </w:r>
            <w:proofErr w:type="spellEnd"/>
            <w:r>
              <w:rPr>
                <w:sz w:val="20"/>
              </w:rPr>
              <w:t xml:space="preserve"> </w:t>
            </w:r>
            <w:proofErr w:type="spellStart"/>
            <w:r>
              <w:rPr>
                <w:sz w:val="20"/>
              </w:rPr>
              <w:t>có</w:t>
            </w:r>
            <w:proofErr w:type="spellEnd"/>
          </w:p>
          <w:p w14:paraId="5B340D4F" w14:textId="77777777" w:rsidR="00745C41" w:rsidRDefault="00745C41">
            <w:pPr>
              <w:spacing w:before="40" w:after="40"/>
              <w:rPr>
                <w:sz w:val="20"/>
                <w:lang w:val="vi-VN"/>
              </w:rPr>
            </w:pPr>
          </w:p>
          <w:p w14:paraId="4702C7D1" w14:textId="3EB384AC" w:rsidR="00745C41" w:rsidRPr="00745C41" w:rsidRDefault="00745C41">
            <w:pPr>
              <w:spacing w:before="40" w:after="40"/>
              <w:rPr>
                <w:lang w:val="vi-VN"/>
              </w:rPr>
            </w:pPr>
            <w:r>
              <w:rPr>
                <w:lang w:val="vi-VN"/>
              </w:rPr>
              <w:t>Phương án b</w:t>
            </w:r>
          </w:p>
        </w:tc>
      </w:tr>
      <w:tr w:rsidR="00215EA0" w14:paraId="78BB1CF8" w14:textId="77777777">
        <w:tc>
          <w:tcPr>
            <w:tcW w:w="737" w:type="dxa"/>
          </w:tcPr>
          <w:p w14:paraId="509CC445" w14:textId="77777777" w:rsidR="00215EA0" w:rsidRDefault="00000000">
            <w:pPr>
              <w:spacing w:before="40" w:after="40"/>
            </w:pPr>
            <w:r>
              <w:rPr>
                <w:b/>
                <w:sz w:val="20"/>
              </w:rPr>
              <w:t>PQ-H4</w:t>
            </w:r>
          </w:p>
        </w:tc>
        <w:tc>
          <w:tcPr>
            <w:tcW w:w="3628" w:type="dxa"/>
          </w:tcPr>
          <w:p w14:paraId="29226BCD" w14:textId="77777777" w:rsidR="00215EA0" w:rsidRDefault="00000000">
            <w:pPr>
              <w:spacing w:before="40" w:after="40"/>
            </w:pPr>
            <w:r>
              <w:rPr>
                <w:rFonts w:ascii="Consolas" w:eastAsia="Consolas" w:hAnsi="Consolas" w:cs="Consolas"/>
                <w:sz w:val="17"/>
              </w:rPr>
              <w:t>PQ-10</w:t>
            </w:r>
            <w:r>
              <w:rPr>
                <w:sz w:val="20"/>
              </w:rPr>
              <w:t xml:space="preserve"> — </w:t>
            </w:r>
            <w:proofErr w:type="spellStart"/>
            <w:r>
              <w:rPr>
                <w:sz w:val="20"/>
              </w:rPr>
              <w:t>Gộp</w:t>
            </w:r>
            <w:proofErr w:type="spellEnd"/>
            <w:r>
              <w:rPr>
                <w:sz w:val="20"/>
              </w:rPr>
              <w:t xml:space="preserve"> DUYỆT </w:t>
            </w:r>
            <w:proofErr w:type="spellStart"/>
            <w:r>
              <w:rPr>
                <w:sz w:val="20"/>
              </w:rPr>
              <w:t>vào</w:t>
            </w:r>
            <w:proofErr w:type="spellEnd"/>
            <w:r>
              <w:rPr>
                <w:sz w:val="20"/>
              </w:rPr>
              <w:t xml:space="preserve"> SỬA </w:t>
            </w:r>
            <w:proofErr w:type="spellStart"/>
            <w:r>
              <w:rPr>
                <w:sz w:val="20"/>
              </w:rPr>
              <w:t>làm</w:t>
            </w:r>
            <w:proofErr w:type="spellEnd"/>
            <w:r>
              <w:rPr>
                <w:sz w:val="20"/>
              </w:rPr>
              <w:t xml:space="preserve"> </w:t>
            </w:r>
            <w:r>
              <w:rPr>
                <w:b/>
                <w:sz w:val="20"/>
              </w:rPr>
              <w:t>6 ô</w:t>
            </w:r>
            <w:r>
              <w:rPr>
                <w:sz w:val="20"/>
              </w:rPr>
              <w:t xml:space="preserve"> </w:t>
            </w:r>
            <w:proofErr w:type="spellStart"/>
            <w:r>
              <w:rPr>
                <w:sz w:val="20"/>
              </w:rPr>
              <w:t>được</w:t>
            </w:r>
            <w:proofErr w:type="spellEnd"/>
            <w:r>
              <w:rPr>
                <w:sz w:val="20"/>
              </w:rPr>
              <w:t xml:space="preserve"> </w:t>
            </w:r>
            <w:proofErr w:type="spellStart"/>
            <w:r>
              <w:rPr>
                <w:sz w:val="20"/>
              </w:rPr>
              <w:t>nới</w:t>
            </w:r>
            <w:proofErr w:type="spellEnd"/>
            <w:r>
              <w:rPr>
                <w:sz w:val="20"/>
              </w:rPr>
              <w:t xml:space="preserve"> </w:t>
            </w:r>
            <w:proofErr w:type="spellStart"/>
            <w:r>
              <w:rPr>
                <w:sz w:val="20"/>
              </w:rPr>
              <w:t>quyền</w:t>
            </w:r>
            <w:proofErr w:type="spellEnd"/>
            <w:r>
              <w:rPr>
                <w:sz w:val="20"/>
              </w:rPr>
              <w:t xml:space="preserve"> </w:t>
            </w:r>
            <w:proofErr w:type="spellStart"/>
            <w:r>
              <w:rPr>
                <w:sz w:val="20"/>
              </w:rPr>
              <w:t>ghi</w:t>
            </w:r>
            <w:proofErr w:type="spellEnd"/>
            <w:r>
              <w:rPr>
                <w:sz w:val="20"/>
              </w:rPr>
              <w:t xml:space="preserve">. </w:t>
            </w:r>
            <w:proofErr w:type="spellStart"/>
            <w:r>
              <w:rPr>
                <w:sz w:val="20"/>
              </w:rPr>
              <w:t>Năm</w:t>
            </w:r>
            <w:proofErr w:type="spellEnd"/>
            <w:r>
              <w:rPr>
                <w:sz w:val="20"/>
              </w:rPr>
              <w:t xml:space="preserve"> ô </w:t>
            </w:r>
            <w:proofErr w:type="spellStart"/>
            <w:r>
              <w:rPr>
                <w:sz w:val="20"/>
              </w:rPr>
              <w:t>của</w:t>
            </w:r>
            <w:proofErr w:type="spellEnd"/>
            <w:r>
              <w:rPr>
                <w:sz w:val="20"/>
              </w:rPr>
              <w:t xml:space="preserve"> Ban </w:t>
            </w:r>
            <w:proofErr w:type="spellStart"/>
            <w:r>
              <w:rPr>
                <w:sz w:val="20"/>
              </w:rPr>
              <w:t>lãnh</w:t>
            </w:r>
            <w:proofErr w:type="spellEnd"/>
            <w:r>
              <w:rPr>
                <w:sz w:val="20"/>
              </w:rPr>
              <w:t xml:space="preserve"> </w:t>
            </w:r>
            <w:proofErr w:type="spellStart"/>
            <w:r>
              <w:rPr>
                <w:sz w:val="20"/>
              </w:rPr>
              <w:t>đạo</w:t>
            </w:r>
            <w:proofErr w:type="spellEnd"/>
            <w:r>
              <w:rPr>
                <w:sz w:val="20"/>
              </w:rPr>
              <w:t xml:space="preserve"> </w:t>
            </w:r>
            <w:proofErr w:type="spellStart"/>
            <w:r>
              <w:rPr>
                <w:sz w:val="20"/>
              </w:rPr>
              <w:t>thì</w:t>
            </w:r>
            <w:proofErr w:type="spellEnd"/>
            <w:r>
              <w:rPr>
                <w:sz w:val="20"/>
              </w:rPr>
              <w:t xml:space="preserve"> </w:t>
            </w:r>
            <w:proofErr w:type="spellStart"/>
            <w:r>
              <w:rPr>
                <w:sz w:val="20"/>
              </w:rPr>
              <w:t>chấp</w:t>
            </w:r>
            <w:proofErr w:type="spellEnd"/>
            <w:r>
              <w:rPr>
                <w:sz w:val="20"/>
              </w:rPr>
              <w:t xml:space="preserve"> </w:t>
            </w:r>
            <w:proofErr w:type="spellStart"/>
            <w:r>
              <w:rPr>
                <w:sz w:val="20"/>
              </w:rPr>
              <w:t>nhận</w:t>
            </w:r>
            <w:proofErr w:type="spellEnd"/>
            <w:r>
              <w:rPr>
                <w:sz w:val="20"/>
              </w:rPr>
              <w:t xml:space="preserve"> </w:t>
            </w:r>
            <w:proofErr w:type="spellStart"/>
            <w:r>
              <w:rPr>
                <w:sz w:val="20"/>
              </w:rPr>
              <w:t>được</w:t>
            </w:r>
            <w:proofErr w:type="spellEnd"/>
            <w:r>
              <w:rPr>
                <w:sz w:val="20"/>
              </w:rPr>
              <w:t xml:space="preserve">; </w:t>
            </w:r>
            <w:r>
              <w:rPr>
                <w:b/>
                <w:sz w:val="20"/>
              </w:rPr>
              <w:t xml:space="preserve">ô TBP Kho </w:t>
            </w:r>
            <w:proofErr w:type="spellStart"/>
            <w:r>
              <w:rPr>
                <w:b/>
                <w:sz w:val="20"/>
              </w:rPr>
              <w:t>vận</w:t>
            </w:r>
            <w:proofErr w:type="spellEnd"/>
            <w:r>
              <w:rPr>
                <w:b/>
                <w:sz w:val="20"/>
              </w:rPr>
              <w:t xml:space="preserve"> / </w:t>
            </w:r>
            <w:proofErr w:type="spellStart"/>
            <w:r>
              <w:rPr>
                <w:b/>
                <w:sz w:val="20"/>
              </w:rPr>
              <w:t>Đề</w:t>
            </w:r>
            <w:proofErr w:type="spellEnd"/>
            <w:r>
              <w:rPr>
                <w:b/>
                <w:sz w:val="20"/>
              </w:rPr>
              <w:t xml:space="preserve"> </w:t>
            </w:r>
            <w:proofErr w:type="spellStart"/>
            <w:r>
              <w:rPr>
                <w:b/>
                <w:sz w:val="20"/>
              </w:rPr>
              <w:t>nghị</w:t>
            </w:r>
            <w:proofErr w:type="spellEnd"/>
            <w:r>
              <w:rPr>
                <w:sz w:val="20"/>
              </w:rPr>
              <w:t xml:space="preserve"> </w:t>
            </w:r>
            <w:proofErr w:type="spellStart"/>
            <w:r>
              <w:rPr>
                <w:sz w:val="20"/>
              </w:rPr>
              <w:t>thì</w:t>
            </w:r>
            <w:proofErr w:type="spellEnd"/>
            <w:r>
              <w:rPr>
                <w:sz w:val="20"/>
              </w:rPr>
              <w:t xml:space="preserve"> </w:t>
            </w:r>
            <w:proofErr w:type="spellStart"/>
            <w:r>
              <w:rPr>
                <w:sz w:val="20"/>
              </w:rPr>
              <w:t>em</w:t>
            </w:r>
            <w:proofErr w:type="spellEnd"/>
            <w:r>
              <w:rPr>
                <w:sz w:val="20"/>
              </w:rPr>
              <w:t xml:space="preserve"> </w:t>
            </w:r>
            <w:proofErr w:type="spellStart"/>
            <w:r>
              <w:rPr>
                <w:sz w:val="20"/>
              </w:rPr>
              <w:t>không</w:t>
            </w:r>
            <w:proofErr w:type="spellEnd"/>
            <w:r>
              <w:rPr>
                <w:sz w:val="20"/>
              </w:rPr>
              <w:t xml:space="preserve"> </w:t>
            </w:r>
            <w:proofErr w:type="spellStart"/>
            <w:r>
              <w:rPr>
                <w:sz w:val="20"/>
              </w:rPr>
              <w:t>chắc</w:t>
            </w:r>
            <w:proofErr w:type="spellEnd"/>
            <w:r>
              <w:rPr>
                <w:sz w:val="20"/>
              </w:rPr>
              <w:t>.</w:t>
            </w:r>
          </w:p>
        </w:tc>
        <w:tc>
          <w:tcPr>
            <w:tcW w:w="5272" w:type="dxa"/>
          </w:tcPr>
          <w:p w14:paraId="733F6636" w14:textId="77777777" w:rsidR="00215EA0" w:rsidRDefault="00000000">
            <w:pPr>
              <w:spacing w:before="40" w:after="40"/>
              <w:rPr>
                <w:sz w:val="20"/>
                <w:lang w:val="vi-VN"/>
              </w:rPr>
            </w:pPr>
            <w:r>
              <w:rPr>
                <w:sz w:val="20"/>
              </w:rPr>
              <w:t xml:space="preserve">Em </w:t>
            </w:r>
            <w:proofErr w:type="spellStart"/>
            <w:r>
              <w:rPr>
                <w:sz w:val="20"/>
              </w:rPr>
              <w:t>nới</w:t>
            </w:r>
            <w:proofErr w:type="spellEnd"/>
            <w:r>
              <w:rPr>
                <w:sz w:val="20"/>
              </w:rPr>
              <w:t xml:space="preserve"> </w:t>
            </w:r>
            <w:proofErr w:type="spellStart"/>
            <w:r>
              <w:rPr>
                <w:sz w:val="20"/>
              </w:rPr>
              <w:t>cả</w:t>
            </w:r>
            <w:proofErr w:type="spellEnd"/>
            <w:r>
              <w:rPr>
                <w:sz w:val="20"/>
              </w:rPr>
              <w:t xml:space="preserve"> 6 ô. </w:t>
            </w:r>
            <w:proofErr w:type="spellStart"/>
            <w:r>
              <w:rPr>
                <w:sz w:val="20"/>
              </w:rPr>
              <w:t>Muốn</w:t>
            </w:r>
            <w:proofErr w:type="spellEnd"/>
            <w:r>
              <w:rPr>
                <w:sz w:val="20"/>
              </w:rPr>
              <w:t xml:space="preserve"> </w:t>
            </w:r>
            <w:proofErr w:type="spellStart"/>
            <w:r>
              <w:rPr>
                <w:sz w:val="20"/>
              </w:rPr>
              <w:t>giữ</w:t>
            </w:r>
            <w:proofErr w:type="spellEnd"/>
            <w:r>
              <w:rPr>
                <w:sz w:val="20"/>
              </w:rPr>
              <w:t xml:space="preserve"> </w:t>
            </w:r>
            <w:proofErr w:type="spellStart"/>
            <w:r>
              <w:rPr>
                <w:sz w:val="20"/>
              </w:rPr>
              <w:t>chặt</w:t>
            </w:r>
            <w:proofErr w:type="spellEnd"/>
            <w:r>
              <w:rPr>
                <w:sz w:val="20"/>
              </w:rPr>
              <w:t xml:space="preserve"> ô TBP Kho </w:t>
            </w:r>
            <w:proofErr w:type="spellStart"/>
            <w:r>
              <w:rPr>
                <w:sz w:val="20"/>
              </w:rPr>
              <w:t>vận</w:t>
            </w:r>
            <w:proofErr w:type="spellEnd"/>
            <w:r>
              <w:rPr>
                <w:sz w:val="20"/>
              </w:rPr>
              <w:t xml:space="preserve"> </w:t>
            </w:r>
            <w:proofErr w:type="spellStart"/>
            <w:r>
              <w:rPr>
                <w:sz w:val="20"/>
              </w:rPr>
              <w:t>thì</w:t>
            </w:r>
            <w:proofErr w:type="spellEnd"/>
            <w:r>
              <w:rPr>
                <w:sz w:val="20"/>
              </w:rPr>
              <w:t xml:space="preserve"> </w:t>
            </w:r>
            <w:proofErr w:type="spellStart"/>
            <w:r>
              <w:rPr>
                <w:sz w:val="20"/>
              </w:rPr>
              <w:t>đặt</w:t>
            </w:r>
            <w:proofErr w:type="spellEnd"/>
            <w:r>
              <w:rPr>
                <w:sz w:val="20"/>
              </w:rPr>
              <w:t xml:space="preserve"> </w:t>
            </w:r>
            <w:r>
              <w:rPr>
                <w:rFonts w:ascii="Consolas" w:eastAsia="Consolas" w:hAnsi="Consolas" w:cs="Consolas"/>
                <w:sz w:val="17"/>
              </w:rPr>
              <w:t>CAN_DUYET</w:t>
            </w:r>
            <w:r>
              <w:rPr>
                <w:sz w:val="20"/>
              </w:rPr>
              <w:t xml:space="preserve"> — </w:t>
            </w:r>
            <w:proofErr w:type="spellStart"/>
            <w:r>
              <w:rPr>
                <w:sz w:val="20"/>
              </w:rPr>
              <w:t>vẫn</w:t>
            </w:r>
            <w:proofErr w:type="spellEnd"/>
            <w:r>
              <w:rPr>
                <w:sz w:val="20"/>
              </w:rPr>
              <w:t xml:space="preserve"> 2 </w:t>
            </w:r>
            <w:proofErr w:type="spellStart"/>
            <w:r>
              <w:rPr>
                <w:sz w:val="20"/>
              </w:rPr>
              <w:t>quyền</w:t>
            </w:r>
            <w:proofErr w:type="spellEnd"/>
            <w:r>
              <w:rPr>
                <w:sz w:val="20"/>
              </w:rPr>
              <w:t xml:space="preserve">, </w:t>
            </w:r>
            <w:proofErr w:type="spellStart"/>
            <w:r>
              <w:rPr>
                <w:sz w:val="20"/>
              </w:rPr>
              <w:t>vẫn</w:t>
            </w:r>
            <w:proofErr w:type="spellEnd"/>
            <w:r>
              <w:rPr>
                <w:sz w:val="20"/>
              </w:rPr>
              <w:t xml:space="preserve"> 119 ô, </w:t>
            </w:r>
            <w:proofErr w:type="spellStart"/>
            <w:r>
              <w:rPr>
                <w:sz w:val="20"/>
              </w:rPr>
              <w:t>mà</w:t>
            </w:r>
            <w:proofErr w:type="spellEnd"/>
            <w:r>
              <w:rPr>
                <w:sz w:val="20"/>
              </w:rPr>
              <w:t xml:space="preserve"> </w:t>
            </w:r>
            <w:proofErr w:type="spellStart"/>
            <w:r>
              <w:rPr>
                <w:sz w:val="20"/>
              </w:rPr>
              <w:t>sửa</w:t>
            </w:r>
            <w:proofErr w:type="spellEnd"/>
            <w:r>
              <w:rPr>
                <w:sz w:val="20"/>
              </w:rPr>
              <w:t xml:space="preserve"> </w:t>
            </w:r>
            <w:proofErr w:type="spellStart"/>
            <w:r>
              <w:rPr>
                <w:sz w:val="20"/>
              </w:rPr>
              <w:t>xong</w:t>
            </w:r>
            <w:proofErr w:type="spellEnd"/>
            <w:r>
              <w:rPr>
                <w:sz w:val="20"/>
              </w:rPr>
              <w:t xml:space="preserve"> </w:t>
            </w:r>
            <w:proofErr w:type="spellStart"/>
            <w:r>
              <w:rPr>
                <w:sz w:val="20"/>
              </w:rPr>
              <w:t>chưa</w:t>
            </w:r>
            <w:proofErr w:type="spellEnd"/>
            <w:r>
              <w:rPr>
                <w:sz w:val="20"/>
              </w:rPr>
              <w:t xml:space="preserve"> </w:t>
            </w:r>
            <w:proofErr w:type="spellStart"/>
            <w:r>
              <w:rPr>
                <w:sz w:val="20"/>
              </w:rPr>
              <w:t>có</w:t>
            </w:r>
            <w:proofErr w:type="spellEnd"/>
            <w:r>
              <w:rPr>
                <w:sz w:val="20"/>
              </w:rPr>
              <w:t xml:space="preserve"> </w:t>
            </w:r>
            <w:proofErr w:type="spellStart"/>
            <w:r>
              <w:rPr>
                <w:sz w:val="20"/>
              </w:rPr>
              <w:t>hiệu</w:t>
            </w:r>
            <w:proofErr w:type="spellEnd"/>
            <w:r>
              <w:rPr>
                <w:sz w:val="20"/>
              </w:rPr>
              <w:t xml:space="preserve"> </w:t>
            </w:r>
            <w:proofErr w:type="spellStart"/>
            <w:r>
              <w:rPr>
                <w:sz w:val="20"/>
              </w:rPr>
              <w:t>lực</w:t>
            </w:r>
            <w:proofErr w:type="spellEnd"/>
          </w:p>
          <w:p w14:paraId="745E089C" w14:textId="77777777" w:rsidR="00745C41" w:rsidRDefault="00745C41">
            <w:pPr>
              <w:spacing w:before="40" w:after="40"/>
              <w:rPr>
                <w:sz w:val="20"/>
                <w:lang w:val="vi-VN"/>
              </w:rPr>
            </w:pPr>
          </w:p>
          <w:p w14:paraId="288E5E0F" w14:textId="5DA515CE" w:rsidR="00745C41" w:rsidRPr="00745C41" w:rsidRDefault="00745C41">
            <w:pPr>
              <w:spacing w:before="40" w:after="40"/>
              <w:rPr>
                <w:lang w:val="vi-VN"/>
              </w:rPr>
            </w:pPr>
            <w:r>
              <w:rPr>
                <w:lang w:val="vi-VN"/>
              </w:rPr>
              <w:t>Đề xuất</w:t>
            </w:r>
          </w:p>
        </w:tc>
      </w:tr>
      <w:tr w:rsidR="00215EA0" w14:paraId="2A28711D" w14:textId="77777777">
        <w:tc>
          <w:tcPr>
            <w:tcW w:w="737" w:type="dxa"/>
          </w:tcPr>
          <w:p w14:paraId="3D5346C9" w14:textId="77777777" w:rsidR="00215EA0" w:rsidRDefault="00000000">
            <w:pPr>
              <w:spacing w:before="40" w:after="40"/>
            </w:pPr>
            <w:r>
              <w:rPr>
                <w:b/>
                <w:sz w:val="20"/>
              </w:rPr>
              <w:t>PQ-H5</w:t>
            </w:r>
          </w:p>
        </w:tc>
        <w:tc>
          <w:tcPr>
            <w:tcW w:w="3628" w:type="dxa"/>
          </w:tcPr>
          <w:p w14:paraId="3ECF6E0D" w14:textId="77777777" w:rsidR="00215EA0" w:rsidRDefault="00000000">
            <w:pPr>
              <w:spacing w:before="40" w:after="40"/>
            </w:pPr>
            <w:r>
              <w:rPr>
                <w:rFonts w:ascii="Consolas" w:eastAsia="Consolas" w:hAnsi="Consolas" w:cs="Consolas"/>
                <w:sz w:val="17"/>
              </w:rPr>
              <w:t>PQ-06</w:t>
            </w:r>
            <w:r>
              <w:rPr>
                <w:sz w:val="20"/>
              </w:rPr>
              <w:t xml:space="preserve"> — </w:t>
            </w:r>
            <w:r>
              <w:rPr>
                <w:b/>
                <w:sz w:val="20"/>
              </w:rPr>
              <w:t xml:space="preserve">6 </w:t>
            </w:r>
            <w:proofErr w:type="spellStart"/>
            <w:r>
              <w:rPr>
                <w:b/>
                <w:sz w:val="20"/>
              </w:rPr>
              <w:t>công</w:t>
            </w:r>
            <w:proofErr w:type="spellEnd"/>
            <w:r>
              <w:rPr>
                <w:b/>
                <w:sz w:val="20"/>
              </w:rPr>
              <w:t xml:space="preserve"> </w:t>
            </w:r>
            <w:proofErr w:type="spellStart"/>
            <w:r>
              <w:rPr>
                <w:b/>
                <w:sz w:val="20"/>
              </w:rPr>
              <w:t>tắc</w:t>
            </w:r>
            <w:proofErr w:type="spellEnd"/>
            <w:r>
              <w:rPr>
                <w:b/>
                <w:sz w:val="20"/>
              </w:rPr>
              <w:t xml:space="preserve"> </w:t>
            </w:r>
            <w:proofErr w:type="spellStart"/>
            <w:r>
              <w:rPr>
                <w:b/>
                <w:sz w:val="20"/>
              </w:rPr>
              <w:t>thông</w:t>
            </w:r>
            <w:proofErr w:type="spellEnd"/>
            <w:r>
              <w:rPr>
                <w:b/>
                <w:sz w:val="20"/>
              </w:rPr>
              <w:t xml:space="preserve"> tin </w:t>
            </w:r>
            <w:proofErr w:type="spellStart"/>
            <w:r>
              <w:rPr>
                <w:b/>
                <w:sz w:val="20"/>
              </w:rPr>
              <w:t>nhạy</w:t>
            </w:r>
            <w:proofErr w:type="spellEnd"/>
            <w:r>
              <w:rPr>
                <w:b/>
                <w:sz w:val="20"/>
              </w:rPr>
              <w:t xml:space="preserve"> </w:t>
            </w:r>
            <w:proofErr w:type="spellStart"/>
            <w:r>
              <w:rPr>
                <w:b/>
                <w:sz w:val="20"/>
              </w:rPr>
              <w:t>cảm</w:t>
            </w:r>
            <w:proofErr w:type="spellEnd"/>
            <w:r>
              <w:rPr>
                <w:sz w:val="20"/>
              </w:rPr>
              <w:t xml:space="preserve"> </w:t>
            </w:r>
            <w:proofErr w:type="spellStart"/>
            <w:r>
              <w:rPr>
                <w:sz w:val="20"/>
              </w:rPr>
              <w:t>đủ</w:t>
            </w:r>
            <w:proofErr w:type="spellEnd"/>
            <w:r>
              <w:rPr>
                <w:sz w:val="20"/>
              </w:rPr>
              <w:t xml:space="preserve"> </w:t>
            </w:r>
            <w:proofErr w:type="spellStart"/>
            <w:r>
              <w:rPr>
                <w:sz w:val="20"/>
              </w:rPr>
              <w:t>chưa</w:t>
            </w:r>
            <w:proofErr w:type="spellEnd"/>
            <w:r>
              <w:rPr>
                <w:sz w:val="20"/>
              </w:rPr>
              <w:t xml:space="preserve">, </w:t>
            </w:r>
            <w:proofErr w:type="spellStart"/>
            <w:r>
              <w:rPr>
                <w:sz w:val="20"/>
              </w:rPr>
              <w:t>và</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em</w:t>
            </w:r>
            <w:proofErr w:type="spellEnd"/>
            <w:r>
              <w:rPr>
                <w:sz w:val="20"/>
              </w:rPr>
              <w:t xml:space="preserve"> </w:t>
            </w:r>
            <w:proofErr w:type="spellStart"/>
            <w:r>
              <w:rPr>
                <w:sz w:val="20"/>
              </w:rPr>
              <w:t>đề</w:t>
            </w:r>
            <w:proofErr w:type="spellEnd"/>
            <w:r>
              <w:rPr>
                <w:sz w:val="20"/>
              </w:rPr>
              <w:t xml:space="preserve"> </w:t>
            </w:r>
            <w:proofErr w:type="spellStart"/>
            <w:r>
              <w:rPr>
                <w:sz w:val="20"/>
              </w:rPr>
              <w:t>xuất</w:t>
            </w:r>
            <w:proofErr w:type="spellEnd"/>
            <w:r>
              <w:rPr>
                <w:sz w:val="20"/>
              </w:rPr>
              <w:t xml:space="preserve"> </w:t>
            </w:r>
            <w:proofErr w:type="spellStart"/>
            <w:r>
              <w:rPr>
                <w:sz w:val="20"/>
              </w:rPr>
              <w:t>cho</w:t>
            </w:r>
            <w:proofErr w:type="spellEnd"/>
            <w:r>
              <w:rPr>
                <w:sz w:val="20"/>
              </w:rPr>
              <w:t xml:space="preserve"> ai» </w:t>
            </w:r>
            <w:proofErr w:type="spellStart"/>
            <w:r>
              <w:rPr>
                <w:sz w:val="20"/>
              </w:rPr>
              <w:t>có</w:t>
            </w:r>
            <w:proofErr w:type="spellEnd"/>
            <w:r>
              <w:rPr>
                <w:sz w:val="20"/>
              </w:rPr>
              <w:t xml:space="preserve"> </w:t>
            </w:r>
            <w:proofErr w:type="spellStart"/>
            <w:r>
              <w:rPr>
                <w:sz w:val="20"/>
              </w:rPr>
              <w:t>đúng</w:t>
            </w:r>
            <w:proofErr w:type="spellEnd"/>
            <w:r>
              <w:rPr>
                <w:sz w:val="20"/>
              </w:rPr>
              <w:t xml:space="preserve"> </w:t>
            </w:r>
            <w:proofErr w:type="spellStart"/>
            <w:r>
              <w:rPr>
                <w:sz w:val="20"/>
              </w:rPr>
              <w:t>không</w:t>
            </w:r>
            <w:proofErr w:type="spellEnd"/>
            <w:r>
              <w:rPr>
                <w:sz w:val="20"/>
              </w:rPr>
              <w:t>?</w:t>
            </w:r>
          </w:p>
        </w:tc>
        <w:tc>
          <w:tcPr>
            <w:tcW w:w="5272" w:type="dxa"/>
          </w:tcPr>
          <w:p w14:paraId="0C4E52CE" w14:textId="77777777" w:rsidR="00215EA0" w:rsidRDefault="00000000">
            <w:pPr>
              <w:spacing w:before="40" w:after="40"/>
              <w:rPr>
                <w:sz w:val="20"/>
                <w:lang w:val="vi-VN"/>
              </w:rPr>
            </w:pPr>
            <w:r>
              <w:rPr>
                <w:sz w:val="20"/>
              </w:rPr>
              <w:t xml:space="preserve">Em </w:t>
            </w:r>
            <w:proofErr w:type="spellStart"/>
            <w:r>
              <w:rPr>
                <w:sz w:val="20"/>
              </w:rPr>
              <w:t>làm</w:t>
            </w:r>
            <w:proofErr w:type="spellEnd"/>
            <w:r>
              <w:rPr>
                <w:sz w:val="20"/>
              </w:rPr>
              <w:t xml:space="preserve"> </w:t>
            </w:r>
            <w:proofErr w:type="spellStart"/>
            <w:r>
              <w:rPr>
                <w:sz w:val="20"/>
              </w:rPr>
              <w:t>theo</w:t>
            </w:r>
            <w:proofErr w:type="spellEnd"/>
            <w:r>
              <w:rPr>
                <w:sz w:val="20"/>
              </w:rPr>
              <w:t xml:space="preserve"> </w:t>
            </w:r>
            <w:proofErr w:type="spellStart"/>
            <w:r>
              <w:rPr>
                <w:sz w:val="20"/>
              </w:rPr>
              <w:t>bảng</w:t>
            </w:r>
            <w:proofErr w:type="spellEnd"/>
            <w:r>
              <w:rPr>
                <w:sz w:val="20"/>
              </w:rPr>
              <w:t xml:space="preserve"> </w:t>
            </w:r>
            <w:proofErr w:type="spellStart"/>
            <w:r>
              <w:rPr>
                <w:sz w:val="20"/>
              </w:rPr>
              <w:t>ấy</w:t>
            </w:r>
            <w:proofErr w:type="spellEnd"/>
            <w:r>
              <w:rPr>
                <w:sz w:val="20"/>
              </w:rPr>
              <w:t xml:space="preserve">. </w:t>
            </w:r>
            <w:proofErr w:type="spellStart"/>
            <w:r>
              <w:rPr>
                <w:b/>
                <w:sz w:val="20"/>
              </w:rPr>
              <w:t>Chặn</w:t>
            </w:r>
            <w:proofErr w:type="spellEnd"/>
            <w:r>
              <w:rPr>
                <w:b/>
                <w:sz w:val="20"/>
              </w:rPr>
              <w:t xml:space="preserve"> </w:t>
            </w:r>
            <w:proofErr w:type="spellStart"/>
            <w:r>
              <w:rPr>
                <w:b/>
                <w:sz w:val="20"/>
              </w:rPr>
              <w:t>cứng</w:t>
            </w:r>
            <w:proofErr w:type="spellEnd"/>
            <w:r>
              <w:rPr>
                <w:sz w:val="20"/>
              </w:rPr>
              <w:t xml:space="preserve">: </w:t>
            </w:r>
            <w:proofErr w:type="spellStart"/>
            <w:r>
              <w:rPr>
                <w:sz w:val="20"/>
              </w:rPr>
              <w:t>bốn</w:t>
            </w:r>
            <w:proofErr w:type="spellEnd"/>
            <w:r>
              <w:rPr>
                <w:sz w:val="20"/>
              </w:rPr>
              <w:t xml:space="preserve"> </w:t>
            </w:r>
            <w:proofErr w:type="spellStart"/>
            <w:r>
              <w:rPr>
                <w:sz w:val="20"/>
              </w:rPr>
              <w:t>loại</w:t>
            </w:r>
            <w:proofErr w:type="spellEnd"/>
            <w:r>
              <w:rPr>
                <w:sz w:val="20"/>
              </w:rPr>
              <w:t xml:space="preserve"> ③ ④ ⑤ ⑥ </w:t>
            </w:r>
            <w:proofErr w:type="spellStart"/>
            <w:r>
              <w:rPr>
                <w:sz w:val="20"/>
              </w:rPr>
              <w:t>phân</w:t>
            </w:r>
            <w:proofErr w:type="spellEnd"/>
            <w:r>
              <w:rPr>
                <w:sz w:val="20"/>
              </w:rPr>
              <w:t xml:space="preserve"> </w:t>
            </w:r>
            <w:proofErr w:type="spellStart"/>
            <w:r>
              <w:rPr>
                <w:sz w:val="20"/>
              </w:rPr>
              <w:t>biệt</w:t>
            </w:r>
            <w:proofErr w:type="spellEnd"/>
            <w:r>
              <w:rPr>
                <w:sz w:val="20"/>
              </w:rPr>
              <w:t xml:space="preserve"> </w:t>
            </w:r>
            <w:proofErr w:type="spellStart"/>
            <w:r>
              <w:rPr>
                <w:sz w:val="20"/>
              </w:rPr>
              <w:t>nhau</w:t>
            </w:r>
            <w:proofErr w:type="spellEnd"/>
            <w:r>
              <w:rPr>
                <w:sz w:val="20"/>
              </w:rPr>
              <w:t xml:space="preserve"> </w:t>
            </w:r>
            <w:proofErr w:type="spellStart"/>
            <w:r>
              <w:rPr>
                <w:sz w:val="20"/>
              </w:rPr>
              <w:t>một</w:t>
            </w:r>
            <w:proofErr w:type="spellEnd"/>
            <w:r>
              <w:rPr>
                <w:sz w:val="20"/>
              </w:rPr>
              <w:t xml:space="preserve"> </w:t>
            </w:r>
            <w:proofErr w:type="spellStart"/>
            <w:r>
              <w:rPr>
                <w:sz w:val="20"/>
              </w:rPr>
              <w:t>phần</w:t>
            </w:r>
            <w:proofErr w:type="spellEnd"/>
            <w:r>
              <w:rPr>
                <w:sz w:val="20"/>
              </w:rPr>
              <w:t xml:space="preserve"> </w:t>
            </w:r>
            <w:proofErr w:type="spellStart"/>
            <w:r>
              <w:rPr>
                <w:sz w:val="20"/>
              </w:rPr>
              <w:t>bằng</w:t>
            </w:r>
            <w:proofErr w:type="spellEnd"/>
            <w:r>
              <w:rPr>
                <w:sz w:val="20"/>
              </w:rPr>
              <w:t xml:space="preserve"> </w:t>
            </w:r>
            <w:proofErr w:type="spellStart"/>
            <w:r>
              <w:rPr>
                <w:sz w:val="20"/>
              </w:rPr>
              <w:t>chính</w:t>
            </w:r>
            <w:proofErr w:type="spellEnd"/>
            <w:r>
              <w:rPr>
                <w:sz w:val="20"/>
              </w:rPr>
              <w:t xml:space="preserve"> </w:t>
            </w:r>
            <w:proofErr w:type="spellStart"/>
            <w:r>
              <w:rPr>
                <w:sz w:val="20"/>
              </w:rPr>
              <w:t>các</w:t>
            </w:r>
            <w:proofErr w:type="spellEnd"/>
            <w:r>
              <w:rPr>
                <w:sz w:val="20"/>
              </w:rPr>
              <w:t xml:space="preserve"> </w:t>
            </w:r>
            <w:proofErr w:type="spellStart"/>
            <w:r>
              <w:rPr>
                <w:sz w:val="20"/>
              </w:rPr>
              <w:t>công</w:t>
            </w:r>
            <w:proofErr w:type="spellEnd"/>
            <w:r>
              <w:rPr>
                <w:sz w:val="20"/>
              </w:rPr>
              <w:t xml:space="preserve"> </w:t>
            </w:r>
            <w:proofErr w:type="spellStart"/>
            <w:r>
              <w:rPr>
                <w:sz w:val="20"/>
              </w:rPr>
              <w:t>tắc</w:t>
            </w:r>
            <w:proofErr w:type="spellEnd"/>
            <w:r>
              <w:rPr>
                <w:sz w:val="20"/>
              </w:rPr>
              <w:t xml:space="preserve"> </w:t>
            </w:r>
            <w:proofErr w:type="spellStart"/>
            <w:r>
              <w:rPr>
                <w:sz w:val="20"/>
              </w:rPr>
              <w:t>này</w:t>
            </w:r>
            <w:proofErr w:type="spellEnd"/>
          </w:p>
          <w:p w14:paraId="1A8A6748" w14:textId="77777777" w:rsidR="00745C41" w:rsidRDefault="00745C41">
            <w:pPr>
              <w:spacing w:before="40" w:after="40"/>
              <w:rPr>
                <w:sz w:val="20"/>
                <w:lang w:val="vi-VN"/>
              </w:rPr>
            </w:pPr>
          </w:p>
          <w:p w14:paraId="36BDCB2E" w14:textId="4B72C23A" w:rsidR="00745C41" w:rsidRPr="00745C41" w:rsidRDefault="00745C41">
            <w:pPr>
              <w:spacing w:before="40" w:after="40"/>
              <w:rPr>
                <w:lang w:val="vi-VN"/>
              </w:rPr>
            </w:pPr>
            <w:r>
              <w:rPr>
                <w:lang w:val="vi-VN"/>
              </w:rPr>
              <w:t>Đề xuất</w:t>
            </w:r>
          </w:p>
        </w:tc>
      </w:tr>
      <w:tr w:rsidR="00215EA0" w14:paraId="39BDC26E" w14:textId="77777777">
        <w:tc>
          <w:tcPr>
            <w:tcW w:w="737" w:type="dxa"/>
          </w:tcPr>
          <w:p w14:paraId="6C88315C" w14:textId="77777777" w:rsidR="00215EA0" w:rsidRDefault="00000000">
            <w:pPr>
              <w:spacing w:before="40" w:after="40"/>
            </w:pPr>
            <w:r>
              <w:rPr>
                <w:b/>
                <w:sz w:val="20"/>
              </w:rPr>
              <w:t>PQ-H6</w:t>
            </w:r>
          </w:p>
        </w:tc>
        <w:tc>
          <w:tcPr>
            <w:tcW w:w="3628" w:type="dxa"/>
          </w:tcPr>
          <w:p w14:paraId="3FDA8FBB" w14:textId="77777777" w:rsidR="00215EA0" w:rsidRDefault="00000000">
            <w:pPr>
              <w:spacing w:before="40" w:after="40"/>
            </w:pPr>
            <w:r>
              <w:rPr>
                <w:rFonts w:ascii="Consolas" w:eastAsia="Consolas" w:hAnsi="Consolas" w:cs="Consolas"/>
                <w:sz w:val="17"/>
              </w:rPr>
              <w:t>PQ-14</w:t>
            </w:r>
            <w:r>
              <w:rPr>
                <w:sz w:val="20"/>
              </w:rPr>
              <w:t xml:space="preserve"> — </w:t>
            </w:r>
            <w:proofErr w:type="spellStart"/>
            <w:r>
              <w:rPr>
                <w:b/>
                <w:sz w:val="20"/>
              </w:rPr>
              <w:t>Bỏ</w:t>
            </w:r>
            <w:proofErr w:type="spellEnd"/>
            <w:r>
              <w:rPr>
                <w:b/>
                <w:sz w:val="20"/>
              </w:rPr>
              <w:t xml:space="preserve"> </w:t>
            </w:r>
            <w:proofErr w:type="spellStart"/>
            <w:r>
              <w:rPr>
                <w:b/>
                <w:sz w:val="20"/>
              </w:rPr>
              <w:t>hẳn</w:t>
            </w:r>
            <w:proofErr w:type="spellEnd"/>
            <w:r>
              <w:rPr>
                <w:b/>
                <w:sz w:val="20"/>
              </w:rPr>
              <w:t xml:space="preserve"> </w:t>
            </w:r>
            <w:proofErr w:type="spellStart"/>
            <w:r>
              <w:rPr>
                <w:b/>
                <w:sz w:val="20"/>
              </w:rPr>
              <w:t>cờ</w:t>
            </w:r>
            <w:proofErr w:type="spellEnd"/>
            <w:r>
              <w:rPr>
                <w:b/>
                <w:sz w:val="20"/>
              </w:rPr>
              <w:t xml:space="preserve"> </w:t>
            </w:r>
            <w:r>
              <w:rPr>
                <w:rFonts w:ascii="Consolas" w:eastAsia="Consolas" w:hAnsi="Consolas" w:cs="Consolas"/>
                <w:b/>
                <w:sz w:val="17"/>
              </w:rPr>
              <w:t>--</w:t>
            </w:r>
            <w:proofErr w:type="spellStart"/>
            <w:r>
              <w:rPr>
                <w:rFonts w:ascii="Consolas" w:eastAsia="Consolas" w:hAnsi="Consolas" w:cs="Consolas"/>
                <w:b/>
                <w:sz w:val="17"/>
              </w:rPr>
              <w:t>ghi</w:t>
            </w:r>
            <w:proofErr w:type="spellEnd"/>
            <w:r>
              <w:rPr>
                <w:rFonts w:ascii="Consolas" w:eastAsia="Consolas" w:hAnsi="Consolas" w:cs="Consolas"/>
                <w:b/>
                <w:sz w:val="17"/>
              </w:rPr>
              <w:t>-de-</w:t>
            </w:r>
            <w:proofErr w:type="spellStart"/>
            <w:r>
              <w:rPr>
                <w:rFonts w:ascii="Consolas" w:eastAsia="Consolas" w:hAnsi="Consolas" w:cs="Consolas"/>
                <w:b/>
                <w:sz w:val="17"/>
              </w:rPr>
              <w:t>quyen</w:t>
            </w:r>
            <w:proofErr w:type="spellEnd"/>
            <w:r>
              <w:rPr>
                <w:sz w:val="20"/>
              </w:rPr>
              <w:t xml:space="preserve"> </w:t>
            </w:r>
            <w:proofErr w:type="spellStart"/>
            <w:r>
              <w:rPr>
                <w:sz w:val="20"/>
              </w:rPr>
              <w:t>của</w:t>
            </w:r>
            <w:proofErr w:type="spellEnd"/>
            <w:r>
              <w:rPr>
                <w:sz w:val="20"/>
              </w:rPr>
              <w:t xml:space="preserve"> script </w:t>
            </w:r>
            <w:proofErr w:type="spellStart"/>
            <w:r>
              <w:rPr>
                <w:sz w:val="20"/>
              </w:rPr>
              <w:t>nạp</w:t>
            </w:r>
            <w:proofErr w:type="spellEnd"/>
            <w:r>
              <w:rPr>
                <w:sz w:val="20"/>
              </w:rPr>
              <w:t xml:space="preserve"> </w:t>
            </w:r>
            <w:proofErr w:type="spellStart"/>
            <w:r>
              <w:rPr>
                <w:sz w:val="20"/>
              </w:rPr>
              <w:t>nhân</w:t>
            </w:r>
            <w:proofErr w:type="spellEnd"/>
            <w:r>
              <w:rPr>
                <w:sz w:val="20"/>
              </w:rPr>
              <w:t xml:space="preserve"> </w:t>
            </w:r>
            <w:proofErr w:type="spellStart"/>
            <w:r>
              <w:rPr>
                <w:sz w:val="20"/>
              </w:rPr>
              <w:t>sự</w:t>
            </w:r>
            <w:proofErr w:type="spellEnd"/>
            <w:r>
              <w:rPr>
                <w:sz w:val="20"/>
              </w:rPr>
              <w:t xml:space="preserve">? </w:t>
            </w:r>
            <w:proofErr w:type="spellStart"/>
            <w:r>
              <w:rPr>
                <w:sz w:val="20"/>
              </w:rPr>
              <w:t>Cái</w:t>
            </w:r>
            <w:proofErr w:type="spellEnd"/>
            <w:r>
              <w:rPr>
                <w:sz w:val="20"/>
              </w:rPr>
              <w:t xml:space="preserve"> </w:t>
            </w:r>
            <w:proofErr w:type="spellStart"/>
            <w:r>
              <w:rPr>
                <w:sz w:val="20"/>
              </w:rPr>
              <w:t>bẫy</w:t>
            </w:r>
            <w:proofErr w:type="spellEnd"/>
            <w:r>
              <w:rPr>
                <w:sz w:val="20"/>
              </w:rPr>
              <w:t xml:space="preserve"> </w:t>
            </w:r>
            <w:proofErr w:type="spellStart"/>
            <w:r>
              <w:rPr>
                <w:sz w:val="20"/>
              </w:rPr>
              <w:t>này</w:t>
            </w:r>
            <w:proofErr w:type="spellEnd"/>
            <w:r>
              <w:rPr>
                <w:sz w:val="20"/>
              </w:rPr>
              <w:t xml:space="preserve"> </w:t>
            </w:r>
            <w:proofErr w:type="spellStart"/>
            <w:r>
              <w:rPr>
                <w:sz w:val="20"/>
              </w:rPr>
              <w:t>đã</w:t>
            </w:r>
            <w:proofErr w:type="spellEnd"/>
            <w:r>
              <w:rPr>
                <w:sz w:val="20"/>
              </w:rPr>
              <w:t xml:space="preserve"> </w:t>
            </w:r>
            <w:proofErr w:type="spellStart"/>
            <w:r>
              <w:rPr>
                <w:sz w:val="20"/>
              </w:rPr>
              <w:t>cắn</w:t>
            </w:r>
            <w:proofErr w:type="spellEnd"/>
            <w:r>
              <w:rPr>
                <w:sz w:val="20"/>
              </w:rPr>
              <w:t xml:space="preserve"> </w:t>
            </w:r>
            <w:proofErr w:type="spellStart"/>
            <w:r>
              <w:rPr>
                <w:sz w:val="20"/>
              </w:rPr>
              <w:t>thật</w:t>
            </w:r>
            <w:proofErr w:type="spellEnd"/>
            <w:r>
              <w:rPr>
                <w:sz w:val="20"/>
              </w:rPr>
              <w:t xml:space="preserve"> </w:t>
            </w:r>
            <w:proofErr w:type="spellStart"/>
            <w:r>
              <w:rPr>
                <w:sz w:val="20"/>
              </w:rPr>
              <w:t>ba</w:t>
            </w:r>
            <w:proofErr w:type="spellEnd"/>
            <w:r>
              <w:rPr>
                <w:sz w:val="20"/>
              </w:rPr>
              <w:t xml:space="preserve"> </w:t>
            </w:r>
            <w:proofErr w:type="spellStart"/>
            <w:r>
              <w:rPr>
                <w:sz w:val="20"/>
              </w:rPr>
              <w:t>lần</w:t>
            </w:r>
            <w:proofErr w:type="spellEnd"/>
            <w:r>
              <w:rPr>
                <w:sz w:val="20"/>
              </w:rPr>
              <w:t>.</w:t>
            </w:r>
          </w:p>
        </w:tc>
        <w:tc>
          <w:tcPr>
            <w:tcW w:w="5272" w:type="dxa"/>
          </w:tcPr>
          <w:p w14:paraId="59C4A574" w14:textId="77777777" w:rsidR="00215EA0" w:rsidRDefault="00000000">
            <w:pPr>
              <w:spacing w:before="40" w:after="40"/>
              <w:rPr>
                <w:sz w:val="20"/>
                <w:lang w:val="vi-VN"/>
              </w:rPr>
            </w:pPr>
            <w:r>
              <w:rPr>
                <w:sz w:val="20"/>
              </w:rPr>
              <w:t xml:space="preserve">Em </w:t>
            </w:r>
            <w:proofErr w:type="spellStart"/>
            <w:r>
              <w:rPr>
                <w:sz w:val="20"/>
              </w:rPr>
              <w:t>bỏ</w:t>
            </w:r>
            <w:proofErr w:type="spellEnd"/>
            <w:r>
              <w:rPr>
                <w:sz w:val="20"/>
              </w:rPr>
              <w:t xml:space="preserve">. </w:t>
            </w:r>
            <w:proofErr w:type="spellStart"/>
            <w:r>
              <w:rPr>
                <w:sz w:val="20"/>
              </w:rPr>
              <w:t>Muốn</w:t>
            </w:r>
            <w:proofErr w:type="spellEnd"/>
            <w:r>
              <w:rPr>
                <w:sz w:val="20"/>
              </w:rPr>
              <w:t xml:space="preserve"> </w:t>
            </w:r>
            <w:proofErr w:type="spellStart"/>
            <w:r>
              <w:rPr>
                <w:sz w:val="20"/>
              </w:rPr>
              <w:t>giữ</w:t>
            </w:r>
            <w:proofErr w:type="spellEnd"/>
            <w:r>
              <w:rPr>
                <w:sz w:val="20"/>
              </w:rPr>
              <w:t xml:space="preserve"> </w:t>
            </w:r>
            <w:proofErr w:type="spellStart"/>
            <w:r>
              <w:rPr>
                <w:sz w:val="20"/>
              </w:rPr>
              <w:t>đường</w:t>
            </w:r>
            <w:proofErr w:type="spellEnd"/>
            <w:r>
              <w:rPr>
                <w:sz w:val="20"/>
              </w:rPr>
              <w:t xml:space="preserve"> </w:t>
            </w:r>
            <w:proofErr w:type="spellStart"/>
            <w:r>
              <w:rPr>
                <w:sz w:val="20"/>
              </w:rPr>
              <w:t>nạp</w:t>
            </w:r>
            <w:proofErr w:type="spellEnd"/>
            <w:r>
              <w:rPr>
                <w:sz w:val="20"/>
              </w:rPr>
              <w:t xml:space="preserve"> </w:t>
            </w:r>
            <w:proofErr w:type="spellStart"/>
            <w:r>
              <w:rPr>
                <w:sz w:val="20"/>
              </w:rPr>
              <w:t>lại</w:t>
            </w:r>
            <w:proofErr w:type="spellEnd"/>
            <w:r>
              <w:rPr>
                <w:sz w:val="20"/>
              </w:rPr>
              <w:t xml:space="preserve"> </w:t>
            </w:r>
            <w:proofErr w:type="spellStart"/>
            <w:r>
              <w:rPr>
                <w:sz w:val="20"/>
              </w:rPr>
              <w:t>từ</w:t>
            </w:r>
            <w:proofErr w:type="spellEnd"/>
            <w:r>
              <w:rPr>
                <w:sz w:val="20"/>
              </w:rPr>
              <w:t xml:space="preserve"> </w:t>
            </w:r>
            <w:proofErr w:type="spellStart"/>
            <w:r>
              <w:rPr>
                <w:sz w:val="20"/>
              </w:rPr>
              <w:t>tệp</w:t>
            </w:r>
            <w:proofErr w:type="spellEnd"/>
            <w:r>
              <w:rPr>
                <w:sz w:val="20"/>
              </w:rPr>
              <w:t xml:space="preserve"> </w:t>
            </w:r>
            <w:proofErr w:type="spellStart"/>
            <w:r>
              <w:rPr>
                <w:sz w:val="20"/>
              </w:rPr>
              <w:t>thì</w:t>
            </w:r>
            <w:proofErr w:type="spellEnd"/>
            <w:r>
              <w:rPr>
                <w:sz w:val="20"/>
              </w:rPr>
              <w:t xml:space="preserve"> </w:t>
            </w:r>
            <w:proofErr w:type="spellStart"/>
            <w:r>
              <w:rPr>
                <w:sz w:val="20"/>
              </w:rPr>
              <w:t>làm</w:t>
            </w:r>
            <w:proofErr w:type="spellEnd"/>
            <w:r>
              <w:rPr>
                <w:sz w:val="20"/>
              </w:rPr>
              <w:t xml:space="preserve"> </w:t>
            </w:r>
            <w:proofErr w:type="spellStart"/>
            <w:r>
              <w:rPr>
                <w:sz w:val="20"/>
              </w:rPr>
              <w:t>một</w:t>
            </w:r>
            <w:proofErr w:type="spellEnd"/>
            <w:r>
              <w:rPr>
                <w:sz w:val="20"/>
              </w:rPr>
              <w:t xml:space="preserve"> </w:t>
            </w:r>
            <w:proofErr w:type="spellStart"/>
            <w:r>
              <w:rPr>
                <w:sz w:val="20"/>
              </w:rPr>
              <w:t>nút</w:t>
            </w:r>
            <w:proofErr w:type="spellEnd"/>
            <w:r>
              <w:rPr>
                <w:sz w:val="20"/>
              </w:rPr>
              <w:t xml:space="preserve"> </w:t>
            </w:r>
            <w:proofErr w:type="spellStart"/>
            <w:r>
              <w:rPr>
                <w:sz w:val="20"/>
              </w:rPr>
              <w:t>trên</w:t>
            </w:r>
            <w:proofErr w:type="spellEnd"/>
            <w:r>
              <w:rPr>
                <w:sz w:val="20"/>
              </w:rPr>
              <w:t xml:space="preserve"> </w:t>
            </w:r>
            <w:proofErr w:type="spellStart"/>
            <w:r>
              <w:rPr>
                <w:sz w:val="20"/>
              </w:rPr>
              <w:t>màn</w:t>
            </w:r>
            <w:proofErr w:type="spellEnd"/>
            <w:r>
              <w:rPr>
                <w:sz w:val="20"/>
              </w:rPr>
              <w:t xml:space="preserve"> </w:t>
            </w:r>
            <w:proofErr w:type="spellStart"/>
            <w:r>
              <w:rPr>
                <w:sz w:val="20"/>
              </w:rPr>
              <w:t>Phân</w:t>
            </w:r>
            <w:proofErr w:type="spellEnd"/>
            <w:r>
              <w:rPr>
                <w:sz w:val="20"/>
              </w:rPr>
              <w:t xml:space="preserve"> </w:t>
            </w:r>
            <w:proofErr w:type="spellStart"/>
            <w:r>
              <w:rPr>
                <w:sz w:val="20"/>
              </w:rPr>
              <w:t>quyền</w:t>
            </w:r>
            <w:proofErr w:type="spellEnd"/>
            <w:r>
              <w:rPr>
                <w:sz w:val="20"/>
              </w:rPr>
              <w:t xml:space="preserve">, </w:t>
            </w:r>
            <w:proofErr w:type="spellStart"/>
            <w:r>
              <w:rPr>
                <w:sz w:val="20"/>
              </w:rPr>
              <w:t>có</w:t>
            </w:r>
            <w:proofErr w:type="spellEnd"/>
            <w:r>
              <w:rPr>
                <w:sz w:val="20"/>
              </w:rPr>
              <w:t xml:space="preserve"> </w:t>
            </w:r>
            <w:proofErr w:type="spellStart"/>
            <w:r>
              <w:rPr>
                <w:sz w:val="20"/>
              </w:rPr>
              <w:t>xem</w:t>
            </w:r>
            <w:proofErr w:type="spellEnd"/>
            <w:r>
              <w:rPr>
                <w:sz w:val="20"/>
              </w:rPr>
              <w:t xml:space="preserve"> </w:t>
            </w:r>
            <w:proofErr w:type="spellStart"/>
            <w:r>
              <w:rPr>
                <w:sz w:val="20"/>
              </w:rPr>
              <w:t>trước</w:t>
            </w:r>
            <w:proofErr w:type="spellEnd"/>
            <w:r>
              <w:rPr>
                <w:sz w:val="20"/>
              </w:rPr>
              <w:t xml:space="preserve"> </w:t>
            </w:r>
            <w:proofErr w:type="spellStart"/>
            <w:r>
              <w:rPr>
                <w:sz w:val="20"/>
              </w:rPr>
              <w:t>và</w:t>
            </w:r>
            <w:proofErr w:type="spellEnd"/>
            <w:r>
              <w:rPr>
                <w:sz w:val="20"/>
              </w:rPr>
              <w:t xml:space="preserve"> </w:t>
            </w:r>
            <w:proofErr w:type="spellStart"/>
            <w:r>
              <w:rPr>
                <w:sz w:val="20"/>
              </w:rPr>
              <w:t>nhật</w:t>
            </w:r>
            <w:proofErr w:type="spellEnd"/>
            <w:r>
              <w:rPr>
                <w:sz w:val="20"/>
              </w:rPr>
              <w:t xml:space="preserve"> </w:t>
            </w:r>
            <w:proofErr w:type="spellStart"/>
            <w:r>
              <w:rPr>
                <w:sz w:val="20"/>
              </w:rPr>
              <w:t>ký</w:t>
            </w:r>
            <w:proofErr w:type="spellEnd"/>
            <w:r>
              <w:rPr>
                <w:sz w:val="20"/>
              </w:rPr>
              <w:t xml:space="preserve"> — </w:t>
            </w:r>
            <w:proofErr w:type="spellStart"/>
            <w:r>
              <w:rPr>
                <w:sz w:val="20"/>
              </w:rPr>
              <w:t>không</w:t>
            </w:r>
            <w:proofErr w:type="spellEnd"/>
            <w:r>
              <w:rPr>
                <w:sz w:val="20"/>
              </w:rPr>
              <w:t xml:space="preserve"> </w:t>
            </w:r>
            <w:proofErr w:type="spellStart"/>
            <w:r>
              <w:rPr>
                <w:sz w:val="20"/>
              </w:rPr>
              <w:t>để</w:t>
            </w:r>
            <w:proofErr w:type="spellEnd"/>
            <w:r>
              <w:rPr>
                <w:sz w:val="20"/>
              </w:rPr>
              <w:t xml:space="preserve"> script </w:t>
            </w:r>
            <w:proofErr w:type="spellStart"/>
            <w:r>
              <w:rPr>
                <w:sz w:val="20"/>
              </w:rPr>
              <w:t>chạy</w:t>
            </w:r>
            <w:proofErr w:type="spellEnd"/>
            <w:r>
              <w:rPr>
                <w:sz w:val="20"/>
              </w:rPr>
              <w:t xml:space="preserve"> </w:t>
            </w:r>
            <w:proofErr w:type="spellStart"/>
            <w:r>
              <w:rPr>
                <w:sz w:val="20"/>
              </w:rPr>
              <w:t>im</w:t>
            </w:r>
            <w:proofErr w:type="spellEnd"/>
            <w:r>
              <w:rPr>
                <w:sz w:val="20"/>
              </w:rPr>
              <w:t xml:space="preserve"> </w:t>
            </w:r>
            <w:proofErr w:type="spellStart"/>
            <w:r>
              <w:rPr>
                <w:sz w:val="20"/>
              </w:rPr>
              <w:t>lặng</w:t>
            </w:r>
            <w:proofErr w:type="spellEnd"/>
          </w:p>
          <w:p w14:paraId="35F2AD2F" w14:textId="77777777" w:rsidR="00745C41" w:rsidRDefault="00745C41">
            <w:pPr>
              <w:spacing w:before="40" w:after="40"/>
              <w:rPr>
                <w:sz w:val="20"/>
                <w:lang w:val="vi-VN"/>
              </w:rPr>
            </w:pPr>
          </w:p>
          <w:p w14:paraId="3EC8D5C5" w14:textId="02904938" w:rsidR="00745C41" w:rsidRPr="00745C41" w:rsidRDefault="00745C41">
            <w:pPr>
              <w:spacing w:before="40" w:after="40"/>
              <w:rPr>
                <w:lang w:val="vi-VN"/>
              </w:rPr>
            </w:pPr>
            <w:r>
              <w:rPr>
                <w:lang w:val="vi-VN"/>
              </w:rPr>
              <w:t>Đề xuất</w:t>
            </w:r>
          </w:p>
        </w:tc>
      </w:tr>
      <w:tr w:rsidR="00215EA0" w14:paraId="509EF2A4" w14:textId="77777777">
        <w:tc>
          <w:tcPr>
            <w:tcW w:w="737" w:type="dxa"/>
          </w:tcPr>
          <w:p w14:paraId="3FD8C3F6" w14:textId="77777777" w:rsidR="00215EA0" w:rsidRDefault="00000000">
            <w:pPr>
              <w:spacing w:before="40" w:after="40"/>
            </w:pPr>
            <w:r>
              <w:rPr>
                <w:b/>
                <w:sz w:val="20"/>
              </w:rPr>
              <w:t>PQ-H7</w:t>
            </w:r>
          </w:p>
        </w:tc>
        <w:tc>
          <w:tcPr>
            <w:tcW w:w="3628" w:type="dxa"/>
          </w:tcPr>
          <w:p w14:paraId="79E29193" w14:textId="77777777" w:rsidR="00215EA0" w:rsidRDefault="00000000">
            <w:pPr>
              <w:spacing w:before="40" w:after="40"/>
            </w:pPr>
            <w:r>
              <w:rPr>
                <w:rFonts w:ascii="Consolas" w:eastAsia="Consolas" w:hAnsi="Consolas" w:cs="Consolas"/>
                <w:sz w:val="17"/>
              </w:rPr>
              <w:t>PQ-08</w:t>
            </w:r>
            <w:r>
              <w:rPr>
                <w:sz w:val="20"/>
              </w:rPr>
              <w:t xml:space="preserve"> — </w:t>
            </w:r>
            <w:r>
              <w:rPr>
                <w:b/>
                <w:sz w:val="20"/>
              </w:rPr>
              <w:t xml:space="preserve">7 </w:t>
            </w:r>
            <w:proofErr w:type="spellStart"/>
            <w:r>
              <w:rPr>
                <w:b/>
                <w:sz w:val="20"/>
              </w:rPr>
              <w:t>loại</w:t>
            </w:r>
            <w:proofErr w:type="spellEnd"/>
            <w:r>
              <w:rPr>
                <w:b/>
                <w:sz w:val="20"/>
              </w:rPr>
              <w:t xml:space="preserve"> hay 5 </w:t>
            </w:r>
            <w:proofErr w:type="spellStart"/>
            <w:r>
              <w:rPr>
                <w:b/>
                <w:sz w:val="20"/>
              </w:rPr>
              <w:t>loại</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w:t>
            </w:r>
          </w:p>
        </w:tc>
        <w:tc>
          <w:tcPr>
            <w:tcW w:w="5272" w:type="dxa"/>
          </w:tcPr>
          <w:p w14:paraId="11854BF4" w14:textId="77777777" w:rsidR="00215EA0" w:rsidRDefault="00000000">
            <w:pPr>
              <w:spacing w:before="40" w:after="40"/>
              <w:rPr>
                <w:sz w:val="20"/>
                <w:lang w:val="vi-VN"/>
              </w:rPr>
            </w:pPr>
            <w:r>
              <w:rPr>
                <w:sz w:val="20"/>
              </w:rPr>
              <w:t xml:space="preserve">Em </w:t>
            </w:r>
            <w:proofErr w:type="spellStart"/>
            <w:r>
              <w:rPr>
                <w:sz w:val="20"/>
              </w:rPr>
              <w:t>làm</w:t>
            </w:r>
            <w:proofErr w:type="spellEnd"/>
            <w:r>
              <w:rPr>
                <w:sz w:val="20"/>
              </w:rPr>
              <w:t xml:space="preserve"> 7 (</w:t>
            </w:r>
            <w:proofErr w:type="spellStart"/>
            <w:r>
              <w:rPr>
                <w:sz w:val="20"/>
              </w:rPr>
              <w:t>phương</w:t>
            </w:r>
            <w:proofErr w:type="spellEnd"/>
            <w:r>
              <w:rPr>
                <w:sz w:val="20"/>
              </w:rPr>
              <w:t xml:space="preserve"> </w:t>
            </w:r>
            <w:proofErr w:type="spellStart"/>
            <w:r>
              <w:rPr>
                <w:sz w:val="20"/>
              </w:rPr>
              <w:t>án</w:t>
            </w:r>
            <w:proofErr w:type="spellEnd"/>
            <w:r>
              <w:rPr>
                <w:sz w:val="20"/>
              </w:rPr>
              <w:t xml:space="preserve"> a). Rút </w:t>
            </w:r>
            <w:proofErr w:type="spellStart"/>
            <w:r>
              <w:rPr>
                <w:sz w:val="20"/>
              </w:rPr>
              <w:t>xuống</w:t>
            </w:r>
            <w:proofErr w:type="spellEnd"/>
            <w:r>
              <w:rPr>
                <w:sz w:val="20"/>
              </w:rPr>
              <w:t xml:space="preserve"> 5 </w:t>
            </w:r>
            <w:proofErr w:type="spellStart"/>
            <w:r>
              <w:rPr>
                <w:sz w:val="20"/>
              </w:rPr>
              <w:t>về</w:t>
            </w:r>
            <w:proofErr w:type="spellEnd"/>
            <w:r>
              <w:rPr>
                <w:sz w:val="20"/>
              </w:rPr>
              <w:t xml:space="preserve"> </w:t>
            </w:r>
            <w:proofErr w:type="spellStart"/>
            <w:r>
              <w:rPr>
                <w:sz w:val="20"/>
              </w:rPr>
              <w:t>sau</w:t>
            </w:r>
            <w:proofErr w:type="spellEnd"/>
            <w:r>
              <w:rPr>
                <w:sz w:val="20"/>
              </w:rPr>
              <w:t xml:space="preserve"> </w:t>
            </w:r>
            <w:proofErr w:type="spellStart"/>
            <w:r>
              <w:rPr>
                <w:sz w:val="20"/>
              </w:rPr>
              <w:t>tốn</w:t>
            </w:r>
            <w:proofErr w:type="spellEnd"/>
            <w:r>
              <w:rPr>
                <w:sz w:val="20"/>
              </w:rPr>
              <w:t xml:space="preserve"> ~</w:t>
            </w:r>
            <w:proofErr w:type="spellStart"/>
            <w:r>
              <w:rPr>
                <w:sz w:val="20"/>
              </w:rPr>
              <w:t>một</w:t>
            </w:r>
            <w:proofErr w:type="spellEnd"/>
            <w:r>
              <w:rPr>
                <w:sz w:val="20"/>
              </w:rPr>
              <w:t xml:space="preserve"> </w:t>
            </w:r>
            <w:proofErr w:type="spellStart"/>
            <w:r>
              <w:rPr>
                <w:sz w:val="20"/>
              </w:rPr>
              <w:t>ngày</w:t>
            </w:r>
            <w:proofErr w:type="spellEnd"/>
            <w:r>
              <w:rPr>
                <w:sz w:val="20"/>
              </w:rPr>
              <w:t xml:space="preserve">, </w:t>
            </w:r>
            <w:proofErr w:type="spellStart"/>
            <w:r>
              <w:rPr>
                <w:sz w:val="20"/>
              </w:rPr>
              <w:t>không</w:t>
            </w:r>
            <w:proofErr w:type="spellEnd"/>
            <w:r>
              <w:rPr>
                <w:sz w:val="20"/>
              </w:rPr>
              <w:t xml:space="preserve"> </w:t>
            </w:r>
            <w:proofErr w:type="spellStart"/>
            <w:r>
              <w:rPr>
                <w:sz w:val="20"/>
              </w:rPr>
              <w:t>phải</w:t>
            </w:r>
            <w:proofErr w:type="spellEnd"/>
            <w:r>
              <w:rPr>
                <w:sz w:val="20"/>
              </w:rPr>
              <w:t xml:space="preserve"> </w:t>
            </w:r>
            <w:proofErr w:type="spellStart"/>
            <w:r>
              <w:rPr>
                <w:sz w:val="20"/>
              </w:rPr>
              <w:t>làm</w:t>
            </w:r>
            <w:proofErr w:type="spellEnd"/>
            <w:r>
              <w:rPr>
                <w:sz w:val="20"/>
              </w:rPr>
              <w:t xml:space="preserve"> </w:t>
            </w:r>
            <w:proofErr w:type="spellStart"/>
            <w:r>
              <w:rPr>
                <w:sz w:val="20"/>
              </w:rPr>
              <w:t>lại</w:t>
            </w:r>
            <w:proofErr w:type="spellEnd"/>
            <w:r>
              <w:rPr>
                <w:sz w:val="20"/>
              </w:rPr>
              <w:t xml:space="preserve"> </w:t>
            </w:r>
            <w:proofErr w:type="spellStart"/>
            <w:r>
              <w:rPr>
                <w:sz w:val="20"/>
              </w:rPr>
              <w:t>từ</w:t>
            </w:r>
            <w:proofErr w:type="spellEnd"/>
            <w:r>
              <w:rPr>
                <w:sz w:val="20"/>
              </w:rPr>
              <w:t xml:space="preserve"> </w:t>
            </w:r>
            <w:proofErr w:type="spellStart"/>
            <w:r>
              <w:rPr>
                <w:sz w:val="20"/>
              </w:rPr>
              <w:t>đầu</w:t>
            </w:r>
            <w:proofErr w:type="spellEnd"/>
          </w:p>
          <w:p w14:paraId="6A35B1A8" w14:textId="77777777" w:rsidR="00745C41" w:rsidRDefault="00745C41">
            <w:pPr>
              <w:spacing w:before="40" w:after="40"/>
              <w:rPr>
                <w:sz w:val="20"/>
                <w:lang w:val="vi-VN"/>
              </w:rPr>
            </w:pPr>
          </w:p>
          <w:p w14:paraId="03F7B31C" w14:textId="6BA4154C" w:rsidR="00745C41" w:rsidRPr="00745C41" w:rsidRDefault="00745C41">
            <w:pPr>
              <w:spacing w:before="40" w:after="40"/>
              <w:rPr>
                <w:lang w:val="vi-VN"/>
              </w:rPr>
            </w:pPr>
            <w:r>
              <w:rPr>
                <w:lang w:val="vi-VN"/>
              </w:rPr>
              <w:t xml:space="preserve">Đề xuất. </w:t>
            </w:r>
          </w:p>
        </w:tc>
      </w:tr>
    </w:tbl>
    <w:p w14:paraId="7CCF63A1"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38"/>
      </w:tblGrid>
      <w:tr w:rsidR="00215EA0" w14:paraId="43564517" w14:textId="77777777">
        <w:tc>
          <w:tcPr>
            <w:tcW w:w="9638" w:type="dxa"/>
            <w:shd w:val="clear" w:color="auto" w:fill="FFF4E0"/>
          </w:tcPr>
          <w:p w14:paraId="3B2E0077" w14:textId="77777777" w:rsidR="00215EA0" w:rsidRDefault="00000000">
            <w:pPr>
              <w:spacing w:after="60"/>
            </w:pPr>
            <w:proofErr w:type="spellStart"/>
            <w:r>
              <w:rPr>
                <w:b/>
                <w:color w:val="8A5A00"/>
                <w:sz w:val="23"/>
              </w:rPr>
              <w:t>Nhắc</w:t>
            </w:r>
            <w:proofErr w:type="spellEnd"/>
            <w:r>
              <w:rPr>
                <w:b/>
                <w:color w:val="8A5A00"/>
                <w:sz w:val="23"/>
              </w:rPr>
              <w:t xml:space="preserve"> </w:t>
            </w:r>
            <w:proofErr w:type="spellStart"/>
            <w:r>
              <w:rPr>
                <w:b/>
                <w:color w:val="8A5A00"/>
                <w:sz w:val="23"/>
              </w:rPr>
              <w:t>lại</w:t>
            </w:r>
            <w:proofErr w:type="spellEnd"/>
            <w:r>
              <w:rPr>
                <w:b/>
                <w:color w:val="8A5A00"/>
                <w:sz w:val="23"/>
              </w:rPr>
              <w:t xml:space="preserve"> </w:t>
            </w:r>
            <w:proofErr w:type="spellStart"/>
            <w:r>
              <w:rPr>
                <w:b/>
                <w:color w:val="8A5A00"/>
                <w:sz w:val="23"/>
              </w:rPr>
              <w:t>cho</w:t>
            </w:r>
            <w:proofErr w:type="spellEnd"/>
            <w:r>
              <w:rPr>
                <w:b/>
                <w:color w:val="8A5A00"/>
                <w:sz w:val="23"/>
              </w:rPr>
              <w:t xml:space="preserve"> </w:t>
            </w:r>
            <w:proofErr w:type="spellStart"/>
            <w:r>
              <w:rPr>
                <w:b/>
                <w:color w:val="8A5A00"/>
                <w:sz w:val="23"/>
              </w:rPr>
              <w:t>cả</w:t>
            </w:r>
            <w:proofErr w:type="spellEnd"/>
            <w:r>
              <w:rPr>
                <w:b/>
                <w:color w:val="8A5A00"/>
                <w:sz w:val="23"/>
              </w:rPr>
              <w:t xml:space="preserve"> </w:t>
            </w:r>
            <w:proofErr w:type="spellStart"/>
            <w:r>
              <w:rPr>
                <w:b/>
                <w:color w:val="8A5A00"/>
                <w:sz w:val="23"/>
              </w:rPr>
              <w:t>nhóm</w:t>
            </w:r>
            <w:proofErr w:type="spellEnd"/>
            <w:r>
              <w:rPr>
                <w:b/>
                <w:color w:val="8A5A00"/>
                <w:sz w:val="23"/>
              </w:rPr>
              <w:t xml:space="preserve"> </w:t>
            </w:r>
            <w:proofErr w:type="spellStart"/>
            <w:r>
              <w:rPr>
                <w:b/>
                <w:color w:val="8A5A00"/>
                <w:sz w:val="23"/>
              </w:rPr>
              <w:t>chương</w:t>
            </w:r>
            <w:proofErr w:type="spellEnd"/>
            <w:r>
              <w:rPr>
                <w:b/>
                <w:color w:val="8A5A00"/>
                <w:sz w:val="23"/>
              </w:rPr>
              <w:t xml:space="preserve"> B</w:t>
            </w:r>
          </w:p>
          <w:p w14:paraId="6ED49B23" w14:textId="77777777" w:rsidR="00215EA0" w:rsidRDefault="00000000">
            <w:pPr>
              <w:spacing w:after="60"/>
            </w:pPr>
            <w:proofErr w:type="spellStart"/>
            <w:r>
              <w:rPr>
                <w:sz w:val="22"/>
              </w:rPr>
              <w:t>Bản</w:t>
            </w:r>
            <w:proofErr w:type="spellEnd"/>
            <w:r>
              <w:rPr>
                <w:sz w:val="22"/>
              </w:rPr>
              <w:t xml:space="preserve"> </w:t>
            </w:r>
            <w:proofErr w:type="spellStart"/>
            <w:r>
              <w:rPr>
                <w:sz w:val="22"/>
              </w:rPr>
              <w:t>này</w:t>
            </w:r>
            <w:proofErr w:type="spellEnd"/>
            <w:r>
              <w:rPr>
                <w:sz w:val="22"/>
              </w:rPr>
              <w:t xml:space="preserve"> </w:t>
            </w:r>
            <w:proofErr w:type="spellStart"/>
            <w:r>
              <w:rPr>
                <w:b/>
                <w:sz w:val="22"/>
              </w:rPr>
              <w:t>chưa</w:t>
            </w:r>
            <w:proofErr w:type="spellEnd"/>
            <w:r>
              <w:rPr>
                <w:b/>
                <w:sz w:val="22"/>
              </w:rPr>
              <w:t xml:space="preserve"> </w:t>
            </w:r>
            <w:proofErr w:type="spellStart"/>
            <w:r>
              <w:rPr>
                <w:b/>
                <w:sz w:val="22"/>
              </w:rPr>
              <w:t>sửa</w:t>
            </w:r>
            <w:proofErr w:type="spellEnd"/>
            <w:r>
              <w:rPr>
                <w:b/>
                <w:sz w:val="22"/>
              </w:rPr>
              <w:t xml:space="preserve"> </w:t>
            </w:r>
            <w:proofErr w:type="spellStart"/>
            <w:r>
              <w:rPr>
                <w:b/>
                <w:sz w:val="22"/>
              </w:rPr>
              <w:t>một</w:t>
            </w:r>
            <w:proofErr w:type="spellEnd"/>
            <w:r>
              <w:rPr>
                <w:b/>
                <w:sz w:val="22"/>
              </w:rPr>
              <w:t xml:space="preserve"> </w:t>
            </w:r>
            <w:proofErr w:type="spellStart"/>
            <w:r>
              <w:rPr>
                <w:b/>
                <w:sz w:val="22"/>
              </w:rPr>
              <w:t>dòng</w:t>
            </w:r>
            <w:proofErr w:type="spellEnd"/>
            <w:r>
              <w:rPr>
                <w:b/>
                <w:sz w:val="22"/>
              </w:rPr>
              <w:t xml:space="preserve"> </w:t>
            </w:r>
            <w:proofErr w:type="spellStart"/>
            <w:r>
              <w:rPr>
                <w:b/>
                <w:sz w:val="22"/>
              </w:rPr>
              <w:t>mã</w:t>
            </w:r>
            <w:proofErr w:type="spellEnd"/>
            <w:r>
              <w:rPr>
                <w:b/>
                <w:sz w:val="22"/>
              </w:rPr>
              <w:t xml:space="preserve"> </w:t>
            </w:r>
            <w:proofErr w:type="spellStart"/>
            <w:r>
              <w:rPr>
                <w:b/>
                <w:sz w:val="22"/>
              </w:rPr>
              <w:t>nào</w:t>
            </w:r>
            <w:proofErr w:type="spellEnd"/>
            <w:r>
              <w:rPr>
                <w:sz w:val="22"/>
              </w:rPr>
              <w:t xml:space="preserve">. </w:t>
            </w:r>
            <w:proofErr w:type="spellStart"/>
            <w:r>
              <w:rPr>
                <w:sz w:val="22"/>
              </w:rPr>
              <w:t>Gật</w:t>
            </w:r>
            <w:proofErr w:type="spellEnd"/>
            <w:r>
              <w:rPr>
                <w:sz w:val="22"/>
              </w:rPr>
              <w:t xml:space="preserve"> B1 </w:t>
            </w:r>
            <w:proofErr w:type="spellStart"/>
            <w:r>
              <w:rPr>
                <w:sz w:val="22"/>
              </w:rPr>
              <w:t>thì</w:t>
            </w:r>
            <w:proofErr w:type="spellEnd"/>
            <w:r>
              <w:rPr>
                <w:sz w:val="22"/>
              </w:rPr>
              <w:t xml:space="preserve"> </w:t>
            </w:r>
            <w:proofErr w:type="spellStart"/>
            <w:r>
              <w:rPr>
                <w:sz w:val="22"/>
              </w:rPr>
              <w:t>em</w:t>
            </w:r>
            <w:proofErr w:type="spellEnd"/>
            <w:r>
              <w:rPr>
                <w:sz w:val="22"/>
              </w:rPr>
              <w:t xml:space="preserve"> </w:t>
            </w:r>
            <w:proofErr w:type="spellStart"/>
            <w:r>
              <w:rPr>
                <w:sz w:val="22"/>
              </w:rPr>
              <w:t>làm</w:t>
            </w:r>
            <w:proofErr w:type="spellEnd"/>
            <w:r>
              <w:rPr>
                <w:sz w:val="22"/>
              </w:rPr>
              <w:t xml:space="preserve"> B1 </w:t>
            </w:r>
            <w:proofErr w:type="spellStart"/>
            <w:r>
              <w:rPr>
                <w:sz w:val="22"/>
              </w:rPr>
              <w:t>trước</w:t>
            </w:r>
            <w:proofErr w:type="spellEnd"/>
            <w:r>
              <w:rPr>
                <w:sz w:val="22"/>
              </w:rPr>
              <w:t xml:space="preserve">, </w:t>
            </w:r>
            <w:proofErr w:type="spellStart"/>
            <w:r>
              <w:rPr>
                <w:sz w:val="22"/>
              </w:rPr>
              <w:t>không</w:t>
            </w:r>
            <w:proofErr w:type="spellEnd"/>
            <w:r>
              <w:rPr>
                <w:sz w:val="22"/>
              </w:rPr>
              <w:t xml:space="preserve"> </w:t>
            </w:r>
            <w:proofErr w:type="spellStart"/>
            <w:r>
              <w:rPr>
                <w:sz w:val="22"/>
              </w:rPr>
              <w:t>phụ</w:t>
            </w:r>
            <w:proofErr w:type="spellEnd"/>
            <w:r>
              <w:rPr>
                <w:sz w:val="22"/>
              </w:rPr>
              <w:t xml:space="preserve"> </w:t>
            </w:r>
            <w:proofErr w:type="spellStart"/>
            <w:r>
              <w:rPr>
                <w:sz w:val="22"/>
              </w:rPr>
              <w:t>thuộc</w:t>
            </w:r>
            <w:proofErr w:type="spellEnd"/>
            <w:r>
              <w:rPr>
                <w:sz w:val="22"/>
              </w:rPr>
              <w:t xml:space="preserve"> B2.</w:t>
            </w:r>
          </w:p>
          <w:p w14:paraId="6D50799C" w14:textId="77777777" w:rsidR="00215EA0" w:rsidRDefault="00000000">
            <w:pPr>
              <w:spacing w:after="60"/>
            </w:pPr>
            <w:proofErr w:type="spellStart"/>
            <w:r>
              <w:rPr>
                <w:sz w:val="22"/>
              </w:rPr>
              <w:t>Riêng</w:t>
            </w:r>
            <w:proofErr w:type="spellEnd"/>
            <w:r>
              <w:rPr>
                <w:sz w:val="22"/>
              </w:rPr>
              <w:t xml:space="preserve"> </w:t>
            </w:r>
            <w:r>
              <w:rPr>
                <w:rFonts w:ascii="Consolas" w:eastAsia="Consolas" w:hAnsi="Consolas" w:cs="Consolas"/>
                <w:b/>
                <w:sz w:val="19"/>
              </w:rPr>
              <w:t>PQ-H1</w:t>
            </w:r>
            <w:r>
              <w:rPr>
                <w:sz w:val="22"/>
              </w:rPr>
              <w:t xml:space="preserve"> (</w:t>
            </w:r>
            <w:proofErr w:type="spellStart"/>
            <w:r>
              <w:rPr>
                <w:sz w:val="22"/>
              </w:rPr>
              <w:t>đối</w:t>
            </w:r>
            <w:proofErr w:type="spellEnd"/>
            <w:r>
              <w:rPr>
                <w:sz w:val="22"/>
              </w:rPr>
              <w:t xml:space="preserve"> </w:t>
            </w:r>
            <w:proofErr w:type="spellStart"/>
            <w:r>
              <w:rPr>
                <w:sz w:val="22"/>
              </w:rPr>
              <w:t>chiếu</w:t>
            </w:r>
            <w:proofErr w:type="spellEnd"/>
            <w:r>
              <w:rPr>
                <w:sz w:val="22"/>
              </w:rPr>
              <w:t xml:space="preserve"> 16 → 7) </w:t>
            </w:r>
            <w:proofErr w:type="spellStart"/>
            <w:r>
              <w:rPr>
                <w:sz w:val="22"/>
              </w:rPr>
              <w:t>cần</w:t>
            </w:r>
            <w:proofErr w:type="spellEnd"/>
            <w:r>
              <w:rPr>
                <w:sz w:val="22"/>
              </w:rPr>
              <w:t xml:space="preserve"> </w:t>
            </w:r>
            <w:proofErr w:type="spellStart"/>
            <w:r>
              <w:rPr>
                <w:sz w:val="22"/>
              </w:rPr>
              <w:t>chữ</w:t>
            </w:r>
            <w:proofErr w:type="spellEnd"/>
            <w:r>
              <w:rPr>
                <w:sz w:val="22"/>
              </w:rPr>
              <w:t xml:space="preserve"> </w:t>
            </w:r>
            <w:proofErr w:type="spellStart"/>
            <w:r>
              <w:rPr>
                <w:sz w:val="22"/>
              </w:rPr>
              <w:t>ký</w:t>
            </w:r>
            <w:proofErr w:type="spellEnd"/>
            <w:r>
              <w:rPr>
                <w:sz w:val="22"/>
              </w:rPr>
              <w:t xml:space="preserve"> </w:t>
            </w:r>
            <w:proofErr w:type="spellStart"/>
            <w:r>
              <w:rPr>
                <w:sz w:val="22"/>
              </w:rPr>
              <w:t>trước</w:t>
            </w:r>
            <w:proofErr w:type="spellEnd"/>
            <w:r>
              <w:rPr>
                <w:sz w:val="22"/>
              </w:rPr>
              <w:t xml:space="preserve"> </w:t>
            </w:r>
            <w:proofErr w:type="spellStart"/>
            <w:r>
              <w:rPr>
                <w:sz w:val="22"/>
              </w:rPr>
              <w:t>khi</w:t>
            </w:r>
            <w:proofErr w:type="spellEnd"/>
            <w:r>
              <w:rPr>
                <w:sz w:val="22"/>
              </w:rPr>
              <w:t xml:space="preserve"> </w:t>
            </w:r>
            <w:proofErr w:type="spellStart"/>
            <w:r>
              <w:rPr>
                <w:sz w:val="22"/>
              </w:rPr>
              <w:t>em</w:t>
            </w:r>
            <w:proofErr w:type="spellEnd"/>
            <w:r>
              <w:rPr>
                <w:sz w:val="22"/>
              </w:rPr>
              <w:t xml:space="preserve"> </w:t>
            </w:r>
            <w:proofErr w:type="spellStart"/>
            <w:r>
              <w:rPr>
                <w:sz w:val="22"/>
              </w:rPr>
              <w:t>chạm</w:t>
            </w:r>
            <w:proofErr w:type="spellEnd"/>
            <w:r>
              <w:rPr>
                <w:sz w:val="22"/>
              </w:rPr>
              <w:t xml:space="preserve"> ma </w:t>
            </w:r>
            <w:proofErr w:type="spellStart"/>
            <w:r>
              <w:rPr>
                <w:sz w:val="22"/>
              </w:rPr>
              <w:t>trận</w:t>
            </w:r>
            <w:proofErr w:type="spellEnd"/>
            <w:r>
              <w:rPr>
                <w:sz w:val="22"/>
              </w:rPr>
              <w:t xml:space="preserve">: </w:t>
            </w:r>
            <w:proofErr w:type="spellStart"/>
            <w:r>
              <w:rPr>
                <w:sz w:val="22"/>
              </w:rPr>
              <w:t>chỗ</w:t>
            </w:r>
            <w:proofErr w:type="spellEnd"/>
            <w:r>
              <w:rPr>
                <w:sz w:val="22"/>
              </w:rPr>
              <w:t xml:space="preserve"> </w:t>
            </w:r>
            <w:proofErr w:type="spellStart"/>
            <w:r>
              <w:rPr>
                <w:sz w:val="22"/>
              </w:rPr>
              <w:t>duy</w:t>
            </w:r>
            <w:proofErr w:type="spellEnd"/>
            <w:r>
              <w:rPr>
                <w:sz w:val="22"/>
              </w:rPr>
              <w:t xml:space="preserve"> </w:t>
            </w:r>
            <w:proofErr w:type="spellStart"/>
            <w:r>
              <w:rPr>
                <w:sz w:val="22"/>
              </w:rPr>
              <w:t>nhất</w:t>
            </w:r>
            <w:proofErr w:type="spellEnd"/>
            <w:r>
              <w:rPr>
                <w:sz w:val="22"/>
              </w:rPr>
              <w:t xml:space="preserve"> </w:t>
            </w:r>
            <w:proofErr w:type="spellStart"/>
            <w:r>
              <w:rPr>
                <w:sz w:val="22"/>
              </w:rPr>
              <w:t>trong</w:t>
            </w:r>
            <w:proofErr w:type="spellEnd"/>
            <w:r>
              <w:rPr>
                <w:sz w:val="22"/>
              </w:rPr>
              <w:t xml:space="preserve"> </w:t>
            </w:r>
            <w:proofErr w:type="spellStart"/>
            <w:r>
              <w:rPr>
                <w:sz w:val="22"/>
              </w:rPr>
              <w:t>nhóm</w:t>
            </w:r>
            <w:proofErr w:type="spellEnd"/>
            <w:r>
              <w:rPr>
                <w:sz w:val="22"/>
              </w:rPr>
              <w:t xml:space="preserve"> B </w:t>
            </w:r>
            <w:proofErr w:type="spellStart"/>
            <w:r>
              <w:rPr>
                <w:sz w:val="22"/>
              </w:rPr>
              <w:t>mà</w:t>
            </w:r>
            <w:proofErr w:type="spellEnd"/>
            <w:r>
              <w:rPr>
                <w:sz w:val="22"/>
              </w:rPr>
              <w:t xml:space="preserve"> </w:t>
            </w:r>
            <w:proofErr w:type="spellStart"/>
            <w:r>
              <w:rPr>
                <w:sz w:val="22"/>
              </w:rPr>
              <w:t>sai</w:t>
            </w:r>
            <w:proofErr w:type="spellEnd"/>
            <w:r>
              <w:rPr>
                <w:sz w:val="22"/>
              </w:rPr>
              <w:t xml:space="preserve"> </w:t>
            </w:r>
            <w:proofErr w:type="spellStart"/>
            <w:r>
              <w:rPr>
                <w:sz w:val="22"/>
              </w:rPr>
              <w:t>thì</w:t>
            </w:r>
            <w:proofErr w:type="spellEnd"/>
            <w:r>
              <w:rPr>
                <w:sz w:val="22"/>
              </w:rPr>
              <w:t xml:space="preserve"> </w:t>
            </w:r>
            <w:proofErr w:type="spellStart"/>
            <w:r>
              <w:rPr>
                <w:sz w:val="22"/>
              </w:rPr>
              <w:t>hệ</w:t>
            </w:r>
            <w:proofErr w:type="spellEnd"/>
            <w:r>
              <w:rPr>
                <w:sz w:val="22"/>
              </w:rPr>
              <w:t xml:space="preserve"> </w:t>
            </w:r>
            <w:proofErr w:type="spellStart"/>
            <w:r>
              <w:rPr>
                <w:b/>
                <w:sz w:val="22"/>
              </w:rPr>
              <w:t>vẫn</w:t>
            </w:r>
            <w:proofErr w:type="spellEnd"/>
            <w:r>
              <w:rPr>
                <w:b/>
                <w:sz w:val="22"/>
              </w:rPr>
              <w:t xml:space="preserve"> </w:t>
            </w:r>
            <w:proofErr w:type="spellStart"/>
            <w:r>
              <w:rPr>
                <w:b/>
                <w:sz w:val="22"/>
              </w:rPr>
              <w:t>chạy</w:t>
            </w:r>
            <w:proofErr w:type="spellEnd"/>
            <w:r>
              <w:rPr>
                <w:b/>
                <w:sz w:val="22"/>
              </w:rPr>
              <w:t xml:space="preserve"> </w:t>
            </w:r>
            <w:proofErr w:type="spellStart"/>
            <w:r>
              <w:rPr>
                <w:b/>
                <w:sz w:val="22"/>
              </w:rPr>
              <w:t>bình</w:t>
            </w:r>
            <w:proofErr w:type="spellEnd"/>
            <w:r>
              <w:rPr>
                <w:b/>
                <w:sz w:val="22"/>
              </w:rPr>
              <w:t xml:space="preserve"> </w:t>
            </w:r>
            <w:proofErr w:type="spellStart"/>
            <w:r>
              <w:rPr>
                <w:b/>
                <w:sz w:val="22"/>
              </w:rPr>
              <w:t>thường</w:t>
            </w:r>
            <w:proofErr w:type="spellEnd"/>
            <w:r>
              <w:rPr>
                <w:sz w:val="22"/>
              </w:rPr>
              <w:t>.</w:t>
            </w:r>
          </w:p>
        </w:tc>
      </w:tr>
    </w:tbl>
    <w:p w14:paraId="5FA56117" w14:textId="77777777" w:rsidR="00215EA0" w:rsidRDefault="00215EA0">
      <w:pPr>
        <w:spacing w:after="80"/>
      </w:pPr>
    </w:p>
    <w:p w14:paraId="668A921C" w14:textId="77777777" w:rsidR="00215EA0" w:rsidRDefault="00000000">
      <w:pPr>
        <w:pStyle w:val="Heading1"/>
        <w:pageBreakBefore/>
      </w:pPr>
      <w:bookmarkStart w:id="112" w:name="_Toc240895344"/>
      <w:r>
        <w:rPr>
          <w:rFonts w:ascii="Times New Roman" w:eastAsia="Times New Roman" w:hAnsi="Times New Roman" w:cs="Times New Roman"/>
          <w:b w:val="0"/>
          <w:sz w:val="24"/>
        </w:rPr>
        <w:lastRenderedPageBreak/>
        <w:t>C · ĐỀ NGHỊ MUA HÀNG VÀ GIA CÔNG NGOÀI</w:t>
      </w:r>
      <w:bookmarkEnd w:id="112"/>
    </w:p>
    <w:tbl>
      <w:tblPr>
        <w:tblStyle w:val="TableGrid"/>
        <w:tblW w:w="0" w:type="auto"/>
        <w:tblLayout w:type="fixed"/>
        <w:tblLook w:val="04A0" w:firstRow="1" w:lastRow="0" w:firstColumn="1" w:lastColumn="0" w:noHBand="0" w:noVBand="1"/>
      </w:tblPr>
      <w:tblGrid>
        <w:gridCol w:w="9638"/>
      </w:tblGrid>
      <w:tr w:rsidR="00215EA0" w14:paraId="18A58B6E" w14:textId="77777777">
        <w:tc>
          <w:tcPr>
            <w:tcW w:w="9638" w:type="dxa"/>
            <w:shd w:val="clear" w:color="auto" w:fill="FDECEE"/>
          </w:tcPr>
          <w:p w14:paraId="6D142572" w14:textId="77777777" w:rsidR="00215EA0" w:rsidRDefault="00000000">
            <w:pPr>
              <w:spacing w:after="60"/>
            </w:pPr>
            <w:proofErr w:type="spellStart"/>
            <w:r>
              <w:rPr>
                <w:b/>
                <w:color w:val="C4141F"/>
                <w:sz w:val="23"/>
              </w:rPr>
              <w:t>Vì</w:t>
            </w:r>
            <w:proofErr w:type="spellEnd"/>
            <w:r>
              <w:rPr>
                <w:b/>
                <w:color w:val="C4141F"/>
                <w:sz w:val="23"/>
              </w:rPr>
              <w:t xml:space="preserve"> </w:t>
            </w:r>
            <w:proofErr w:type="spellStart"/>
            <w:r>
              <w:rPr>
                <w:b/>
                <w:color w:val="C4141F"/>
                <w:sz w:val="23"/>
              </w:rPr>
              <w:t>sao</w:t>
            </w:r>
            <w:proofErr w:type="spellEnd"/>
            <w:r>
              <w:rPr>
                <w:b/>
                <w:color w:val="C4141F"/>
                <w:sz w:val="23"/>
              </w:rPr>
              <w:t xml:space="preserve"> </w:t>
            </w:r>
            <w:proofErr w:type="spellStart"/>
            <w:r>
              <w:rPr>
                <w:b/>
                <w:color w:val="C4141F"/>
                <w:sz w:val="23"/>
              </w:rPr>
              <w:t>chương</w:t>
            </w:r>
            <w:proofErr w:type="spellEnd"/>
            <w:r>
              <w:rPr>
                <w:b/>
                <w:color w:val="C4141F"/>
                <w:sz w:val="23"/>
              </w:rPr>
              <w:t xml:space="preserve"> </w:t>
            </w:r>
            <w:proofErr w:type="spellStart"/>
            <w:r>
              <w:rPr>
                <w:b/>
                <w:color w:val="C4141F"/>
                <w:sz w:val="23"/>
              </w:rPr>
              <w:t>này</w:t>
            </w:r>
            <w:proofErr w:type="spellEnd"/>
            <w:r>
              <w:rPr>
                <w:b/>
                <w:color w:val="C4141F"/>
                <w:sz w:val="23"/>
              </w:rPr>
              <w:t xml:space="preserve"> </w:t>
            </w:r>
            <w:proofErr w:type="spellStart"/>
            <w:r>
              <w:rPr>
                <w:b/>
                <w:color w:val="C4141F"/>
                <w:sz w:val="23"/>
              </w:rPr>
              <w:t>quan</w:t>
            </w:r>
            <w:proofErr w:type="spellEnd"/>
            <w:r>
              <w:rPr>
                <w:b/>
                <w:color w:val="C4141F"/>
                <w:sz w:val="23"/>
              </w:rPr>
              <w:t xml:space="preserve"> </w:t>
            </w:r>
            <w:proofErr w:type="spellStart"/>
            <w:r>
              <w:rPr>
                <w:b/>
                <w:color w:val="C4141F"/>
                <w:sz w:val="23"/>
              </w:rPr>
              <w:t>trọng</w:t>
            </w:r>
            <w:proofErr w:type="spellEnd"/>
            <w:r>
              <w:rPr>
                <w:b/>
                <w:color w:val="C4141F"/>
                <w:sz w:val="23"/>
              </w:rPr>
              <w:t xml:space="preserve"> </w:t>
            </w:r>
            <w:proofErr w:type="spellStart"/>
            <w:r>
              <w:rPr>
                <w:b/>
                <w:color w:val="C4141F"/>
                <w:sz w:val="23"/>
              </w:rPr>
              <w:t>nhất</w:t>
            </w:r>
            <w:proofErr w:type="spellEnd"/>
          </w:p>
          <w:p w14:paraId="38ED681F" w14:textId="77777777" w:rsidR="00215EA0" w:rsidRDefault="00000000">
            <w:pPr>
              <w:spacing w:after="60"/>
            </w:pPr>
            <w:r>
              <w:rPr>
                <w:sz w:val="22"/>
              </w:rPr>
              <w:t>Anh Long: "</w:t>
            </w:r>
            <w:proofErr w:type="spellStart"/>
            <w:r>
              <w:rPr>
                <w:sz w:val="22"/>
              </w:rPr>
              <w:t>Đây</w:t>
            </w:r>
            <w:proofErr w:type="spellEnd"/>
            <w:r>
              <w:rPr>
                <w:sz w:val="22"/>
              </w:rPr>
              <w:t xml:space="preserve"> </w:t>
            </w:r>
            <w:proofErr w:type="spellStart"/>
            <w:r>
              <w:rPr>
                <w:sz w:val="22"/>
              </w:rPr>
              <w:t>là</w:t>
            </w:r>
            <w:proofErr w:type="spellEnd"/>
            <w:r>
              <w:rPr>
                <w:sz w:val="22"/>
              </w:rPr>
              <w:t xml:space="preserve"> </w:t>
            </w:r>
            <w:proofErr w:type="spellStart"/>
            <w:r>
              <w:rPr>
                <w:sz w:val="22"/>
              </w:rPr>
              <w:t>nơi</w:t>
            </w:r>
            <w:proofErr w:type="spellEnd"/>
            <w:r>
              <w:rPr>
                <w:sz w:val="22"/>
              </w:rPr>
              <w:t xml:space="preserve"> </w:t>
            </w:r>
            <w:proofErr w:type="spellStart"/>
            <w:r>
              <w:rPr>
                <w:sz w:val="22"/>
              </w:rPr>
              <w:t>các</w:t>
            </w:r>
            <w:proofErr w:type="spellEnd"/>
            <w:r>
              <w:rPr>
                <w:sz w:val="22"/>
              </w:rPr>
              <w:t xml:space="preserve"> </w:t>
            </w:r>
            <w:proofErr w:type="spellStart"/>
            <w:r>
              <w:rPr>
                <w:sz w:val="22"/>
              </w:rPr>
              <w:t>nhân</w:t>
            </w:r>
            <w:proofErr w:type="spellEnd"/>
            <w:r>
              <w:rPr>
                <w:sz w:val="22"/>
              </w:rPr>
              <w:t xml:space="preserve"> </w:t>
            </w:r>
            <w:proofErr w:type="spellStart"/>
            <w:r>
              <w:rPr>
                <w:sz w:val="22"/>
              </w:rPr>
              <w:t>viên</w:t>
            </w:r>
            <w:proofErr w:type="spellEnd"/>
            <w:r>
              <w:rPr>
                <w:sz w:val="22"/>
              </w:rPr>
              <w:t xml:space="preserve"> </w:t>
            </w:r>
            <w:proofErr w:type="spellStart"/>
            <w:r>
              <w:rPr>
                <w:sz w:val="22"/>
              </w:rPr>
              <w:t>dành</w:t>
            </w:r>
            <w:proofErr w:type="spellEnd"/>
            <w:r>
              <w:rPr>
                <w:sz w:val="22"/>
              </w:rPr>
              <w:t xml:space="preserve"> </w:t>
            </w:r>
            <w:proofErr w:type="spellStart"/>
            <w:r>
              <w:rPr>
                <w:sz w:val="22"/>
              </w:rPr>
              <w:t>nhiều</w:t>
            </w:r>
            <w:proofErr w:type="spellEnd"/>
            <w:r>
              <w:rPr>
                <w:sz w:val="22"/>
              </w:rPr>
              <w:t xml:space="preserve"> </w:t>
            </w:r>
            <w:proofErr w:type="spellStart"/>
            <w:r>
              <w:rPr>
                <w:sz w:val="22"/>
              </w:rPr>
              <w:t>thời</w:t>
            </w:r>
            <w:proofErr w:type="spellEnd"/>
            <w:r>
              <w:rPr>
                <w:sz w:val="22"/>
              </w:rPr>
              <w:t xml:space="preserve"> </w:t>
            </w:r>
            <w:proofErr w:type="spellStart"/>
            <w:r>
              <w:rPr>
                <w:sz w:val="22"/>
              </w:rPr>
              <w:t>gian</w:t>
            </w:r>
            <w:proofErr w:type="spellEnd"/>
            <w:r>
              <w:rPr>
                <w:sz w:val="22"/>
              </w:rPr>
              <w:t xml:space="preserve"> </w:t>
            </w:r>
            <w:proofErr w:type="spellStart"/>
            <w:r>
              <w:rPr>
                <w:sz w:val="22"/>
              </w:rPr>
              <w:t>nhất</w:t>
            </w:r>
            <w:proofErr w:type="spellEnd"/>
            <w:r>
              <w:rPr>
                <w:sz w:val="22"/>
              </w:rPr>
              <w:t xml:space="preserve">… logic </w:t>
            </w:r>
            <w:proofErr w:type="spellStart"/>
            <w:r>
              <w:rPr>
                <w:sz w:val="22"/>
              </w:rPr>
              <w:t>và</w:t>
            </w:r>
            <w:proofErr w:type="spellEnd"/>
            <w:r>
              <w:rPr>
                <w:sz w:val="22"/>
              </w:rPr>
              <w:t xml:space="preserve"> </w:t>
            </w:r>
            <w:proofErr w:type="spellStart"/>
            <w:r>
              <w:rPr>
                <w:sz w:val="22"/>
              </w:rPr>
              <w:t>thao</w:t>
            </w:r>
            <w:proofErr w:type="spellEnd"/>
            <w:r>
              <w:rPr>
                <w:sz w:val="22"/>
              </w:rPr>
              <w:t xml:space="preserve"> </w:t>
            </w:r>
            <w:proofErr w:type="spellStart"/>
            <w:r>
              <w:rPr>
                <w:sz w:val="22"/>
              </w:rPr>
              <w:t>tác</w:t>
            </w:r>
            <w:proofErr w:type="spellEnd"/>
            <w:r>
              <w:rPr>
                <w:sz w:val="22"/>
              </w:rPr>
              <w:t xml:space="preserve"> </w:t>
            </w:r>
            <w:proofErr w:type="spellStart"/>
            <w:r>
              <w:rPr>
                <w:sz w:val="22"/>
              </w:rPr>
              <w:t>cần</w:t>
            </w:r>
            <w:proofErr w:type="spellEnd"/>
            <w:r>
              <w:rPr>
                <w:sz w:val="22"/>
              </w:rPr>
              <w:t xml:space="preserve"> </w:t>
            </w:r>
            <w:proofErr w:type="spellStart"/>
            <w:r>
              <w:rPr>
                <w:b/>
                <w:sz w:val="22"/>
              </w:rPr>
              <w:t>ưu</w:t>
            </w:r>
            <w:proofErr w:type="spellEnd"/>
            <w:r>
              <w:rPr>
                <w:b/>
                <w:sz w:val="22"/>
              </w:rPr>
              <w:t xml:space="preserve"> </w:t>
            </w:r>
            <w:proofErr w:type="spellStart"/>
            <w:r>
              <w:rPr>
                <w:b/>
                <w:sz w:val="22"/>
              </w:rPr>
              <w:t>tiên</w:t>
            </w:r>
            <w:proofErr w:type="spellEnd"/>
            <w:r>
              <w:rPr>
                <w:b/>
                <w:sz w:val="22"/>
              </w:rPr>
              <w:t xml:space="preserve"> </w:t>
            </w:r>
            <w:proofErr w:type="spellStart"/>
            <w:r>
              <w:rPr>
                <w:b/>
                <w:sz w:val="22"/>
              </w:rPr>
              <w:t>tính</w:t>
            </w:r>
            <w:proofErr w:type="spellEnd"/>
            <w:r>
              <w:rPr>
                <w:b/>
                <w:sz w:val="22"/>
              </w:rPr>
              <w:t xml:space="preserve"> </w:t>
            </w:r>
            <w:proofErr w:type="spellStart"/>
            <w:r>
              <w:rPr>
                <w:b/>
                <w:sz w:val="22"/>
              </w:rPr>
              <w:t>ứng</w:t>
            </w:r>
            <w:proofErr w:type="spellEnd"/>
            <w:r>
              <w:rPr>
                <w:b/>
                <w:sz w:val="22"/>
              </w:rPr>
              <w:t xml:space="preserve"> </w:t>
            </w:r>
            <w:proofErr w:type="spellStart"/>
            <w:r>
              <w:rPr>
                <w:b/>
                <w:sz w:val="22"/>
              </w:rPr>
              <w:t>dụng</w:t>
            </w:r>
            <w:proofErr w:type="spellEnd"/>
            <w:r>
              <w:rPr>
                <w:b/>
                <w:sz w:val="22"/>
              </w:rPr>
              <w:t xml:space="preserve"> </w:t>
            </w:r>
            <w:proofErr w:type="spellStart"/>
            <w:r>
              <w:rPr>
                <w:b/>
                <w:sz w:val="22"/>
              </w:rPr>
              <w:t>cao</w:t>
            </w:r>
            <w:proofErr w:type="spellEnd"/>
            <w:r>
              <w:rPr>
                <w:sz w:val="22"/>
              </w:rPr>
              <w:t>."</w:t>
            </w:r>
          </w:p>
          <w:p w14:paraId="06C041B6" w14:textId="77777777" w:rsidR="00215EA0" w:rsidRDefault="00000000">
            <w:pPr>
              <w:spacing w:after="60"/>
            </w:pPr>
            <w:proofErr w:type="spellStart"/>
            <w:r>
              <w:rPr>
                <w:sz w:val="22"/>
              </w:rPr>
              <w:t>Bốn</w:t>
            </w:r>
            <w:proofErr w:type="spellEnd"/>
            <w:r>
              <w:rPr>
                <w:sz w:val="22"/>
              </w:rPr>
              <w:t xml:space="preserve"> </w:t>
            </w:r>
            <w:proofErr w:type="spellStart"/>
            <w:r>
              <w:rPr>
                <w:sz w:val="22"/>
              </w:rPr>
              <w:t>chương</w:t>
            </w:r>
            <w:proofErr w:type="spellEnd"/>
            <w:r>
              <w:rPr>
                <w:sz w:val="22"/>
              </w:rPr>
              <w:t xml:space="preserve"> </w:t>
            </w:r>
            <w:proofErr w:type="spellStart"/>
            <w:r>
              <w:rPr>
                <w:sz w:val="22"/>
              </w:rPr>
              <w:t>sau</w:t>
            </w:r>
            <w:proofErr w:type="spellEnd"/>
            <w:r>
              <w:rPr>
                <w:sz w:val="22"/>
              </w:rPr>
              <w:t xml:space="preserve"> </w:t>
            </w:r>
            <w:proofErr w:type="spellStart"/>
            <w:r>
              <w:rPr>
                <w:sz w:val="22"/>
              </w:rPr>
              <w:t>ăn</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sinh</w:t>
            </w:r>
            <w:proofErr w:type="spellEnd"/>
            <w:r>
              <w:rPr>
                <w:sz w:val="22"/>
              </w:rPr>
              <w:t xml:space="preserve"> ở </w:t>
            </w:r>
            <w:proofErr w:type="spellStart"/>
            <w:r>
              <w:rPr>
                <w:sz w:val="22"/>
              </w:rPr>
              <w:t>đây</w:t>
            </w:r>
            <w:proofErr w:type="spellEnd"/>
            <w:r>
              <w:rPr>
                <w:sz w:val="22"/>
              </w:rPr>
              <w:t xml:space="preserve">; </w:t>
            </w:r>
            <w:proofErr w:type="spellStart"/>
            <w:r>
              <w:rPr>
                <w:sz w:val="22"/>
              </w:rPr>
              <w:t>duyệt</w:t>
            </w:r>
            <w:proofErr w:type="spellEnd"/>
            <w:r>
              <w:rPr>
                <w:sz w:val="22"/>
              </w:rPr>
              <w:t xml:space="preserve"> </w:t>
            </w:r>
            <w:proofErr w:type="spellStart"/>
            <w:r>
              <w:rPr>
                <w:sz w:val="22"/>
              </w:rPr>
              <w:t>sai</w:t>
            </w:r>
            <w:proofErr w:type="spellEnd"/>
            <w:r>
              <w:rPr>
                <w:sz w:val="22"/>
              </w:rPr>
              <w:t xml:space="preserve"> </w:t>
            </w:r>
            <w:proofErr w:type="spellStart"/>
            <w:r>
              <w:rPr>
                <w:sz w:val="22"/>
              </w:rPr>
              <w:t>một</w:t>
            </w:r>
            <w:proofErr w:type="spellEnd"/>
            <w:r>
              <w:rPr>
                <w:sz w:val="22"/>
              </w:rPr>
              <w:t xml:space="preserve"> </w:t>
            </w:r>
            <w:proofErr w:type="spellStart"/>
            <w:r>
              <w:rPr>
                <w:sz w:val="22"/>
              </w:rPr>
              <w:t>dòng</w:t>
            </w:r>
            <w:proofErr w:type="spellEnd"/>
            <w:r>
              <w:rPr>
                <w:sz w:val="22"/>
              </w:rPr>
              <w:t xml:space="preserve"> </w:t>
            </w:r>
            <w:proofErr w:type="spellStart"/>
            <w:r>
              <w:rPr>
                <w:sz w:val="22"/>
              </w:rPr>
              <w:t>là</w:t>
            </w:r>
            <w:proofErr w:type="spellEnd"/>
            <w:r>
              <w:rPr>
                <w:sz w:val="22"/>
              </w:rPr>
              <w:t xml:space="preserve"> </w:t>
            </w:r>
            <w:proofErr w:type="spellStart"/>
            <w:r>
              <w:rPr>
                <w:sz w:val="22"/>
              </w:rPr>
              <w:t>bốn</w:t>
            </w:r>
            <w:proofErr w:type="spellEnd"/>
            <w:r>
              <w:rPr>
                <w:sz w:val="22"/>
              </w:rPr>
              <w:t xml:space="preserve"> </w:t>
            </w:r>
            <w:proofErr w:type="spellStart"/>
            <w:r>
              <w:rPr>
                <w:sz w:val="22"/>
              </w:rPr>
              <w:t>chương</w:t>
            </w:r>
            <w:proofErr w:type="spellEnd"/>
            <w:r>
              <w:rPr>
                <w:sz w:val="22"/>
              </w:rPr>
              <w:t xml:space="preserve"> </w:t>
            </w:r>
            <w:proofErr w:type="spellStart"/>
            <w:r>
              <w:rPr>
                <w:sz w:val="22"/>
              </w:rPr>
              <w:t>sửa</w:t>
            </w:r>
            <w:proofErr w:type="spellEnd"/>
            <w:r>
              <w:rPr>
                <w:sz w:val="22"/>
              </w:rPr>
              <w:t xml:space="preserve"> </w:t>
            </w:r>
            <w:proofErr w:type="spellStart"/>
            <w:r>
              <w:rPr>
                <w:sz w:val="22"/>
              </w:rPr>
              <w:t>theo.</w:t>
            </w:r>
            <w:proofErr w:type="spellEnd"/>
          </w:p>
        </w:tc>
      </w:tr>
    </w:tbl>
    <w:p w14:paraId="21E2CA2A" w14:textId="77777777" w:rsidR="00215EA0" w:rsidRDefault="00215EA0">
      <w:pPr>
        <w:spacing w:after="80"/>
      </w:pPr>
    </w:p>
    <w:tbl>
      <w:tblPr>
        <w:tblStyle w:val="TableGrid"/>
        <w:tblW w:w="0" w:type="auto"/>
        <w:tblLayout w:type="fixed"/>
        <w:tblLook w:val="04A0" w:firstRow="1" w:lastRow="0" w:firstColumn="1" w:lastColumn="0" w:noHBand="0" w:noVBand="1"/>
      </w:tblPr>
      <w:tblGrid>
        <w:gridCol w:w="2381"/>
        <w:gridCol w:w="7257"/>
      </w:tblGrid>
      <w:tr w:rsidR="00215EA0" w14:paraId="627E0ECF" w14:textId="77777777">
        <w:tc>
          <w:tcPr>
            <w:tcW w:w="2381" w:type="dxa"/>
            <w:shd w:val="clear" w:color="auto" w:fill="E3E6F2"/>
          </w:tcPr>
          <w:p w14:paraId="14726083" w14:textId="77777777" w:rsidR="00215EA0" w:rsidRDefault="00000000">
            <w:pPr>
              <w:spacing w:before="40" w:after="40"/>
            </w:pPr>
            <w:r>
              <w:rPr>
                <w:b/>
                <w:sz w:val="20"/>
              </w:rPr>
              <w:t xml:space="preserve">Anh </w:t>
            </w:r>
            <w:proofErr w:type="spellStart"/>
            <w:r>
              <w:rPr>
                <w:b/>
                <w:sz w:val="20"/>
              </w:rPr>
              <w:t>đánh</w:t>
            </w:r>
            <w:proofErr w:type="spellEnd"/>
            <w:r>
              <w:rPr>
                <w:b/>
                <w:sz w:val="20"/>
              </w:rPr>
              <w:t xml:space="preserve"> </w:t>
            </w:r>
            <w:proofErr w:type="spellStart"/>
            <w:r>
              <w:rPr>
                <w:b/>
                <w:sz w:val="20"/>
              </w:rPr>
              <w:t>giá</w:t>
            </w:r>
            <w:proofErr w:type="spellEnd"/>
            <w:r>
              <w:rPr>
                <w:b/>
                <w:sz w:val="20"/>
              </w:rPr>
              <w:t xml:space="preserve"> v2</w:t>
            </w:r>
          </w:p>
        </w:tc>
        <w:tc>
          <w:tcPr>
            <w:tcW w:w="7257" w:type="dxa"/>
          </w:tcPr>
          <w:p w14:paraId="02ED3E5C" w14:textId="77777777" w:rsidR="00215EA0" w:rsidRDefault="00000000">
            <w:pPr>
              <w:spacing w:before="40" w:after="40"/>
            </w:pPr>
            <w:r>
              <w:rPr>
                <w:sz w:val="20"/>
              </w:rPr>
              <w:t xml:space="preserve">"Logic </w:t>
            </w:r>
            <w:proofErr w:type="spellStart"/>
            <w:r>
              <w:rPr>
                <w:sz w:val="20"/>
              </w:rPr>
              <w:t>hiện</w:t>
            </w:r>
            <w:proofErr w:type="spellEnd"/>
            <w:r>
              <w:rPr>
                <w:sz w:val="20"/>
              </w:rPr>
              <w:t xml:space="preserve"> </w:t>
            </w:r>
            <w:proofErr w:type="spellStart"/>
            <w:r>
              <w:rPr>
                <w:sz w:val="20"/>
              </w:rPr>
              <w:t>tại</w:t>
            </w:r>
            <w:proofErr w:type="spellEnd"/>
            <w:r>
              <w:rPr>
                <w:sz w:val="20"/>
              </w:rPr>
              <w:t xml:space="preserve"> </w:t>
            </w:r>
            <w:proofErr w:type="spellStart"/>
            <w:r>
              <w:rPr>
                <w:sz w:val="20"/>
              </w:rPr>
              <w:t>đã</w:t>
            </w:r>
            <w:proofErr w:type="spellEnd"/>
            <w:r>
              <w:rPr>
                <w:sz w:val="20"/>
              </w:rPr>
              <w:t xml:space="preserve"> </w:t>
            </w:r>
            <w:proofErr w:type="spellStart"/>
            <w:r>
              <w:rPr>
                <w:b/>
                <w:sz w:val="20"/>
              </w:rPr>
              <w:t>tạm</w:t>
            </w:r>
            <w:proofErr w:type="spellEnd"/>
            <w:r>
              <w:rPr>
                <w:b/>
                <w:sz w:val="20"/>
              </w:rPr>
              <w:t xml:space="preserve"> </w:t>
            </w:r>
            <w:proofErr w:type="spellStart"/>
            <w:r>
              <w:rPr>
                <w:b/>
                <w:sz w:val="20"/>
              </w:rPr>
              <w:t>ổn</w:t>
            </w:r>
            <w:proofErr w:type="spellEnd"/>
            <w:r>
              <w:rPr>
                <w:b/>
                <w:sz w:val="20"/>
              </w:rPr>
              <w:t xml:space="preserve"> </w:t>
            </w:r>
            <w:proofErr w:type="spellStart"/>
            <w:r>
              <w:rPr>
                <w:b/>
                <w:sz w:val="20"/>
              </w:rPr>
              <w:t>nhiều</w:t>
            </w:r>
            <w:proofErr w:type="spellEnd"/>
            <w:r>
              <w:rPr>
                <w:b/>
                <w:sz w:val="20"/>
              </w:rPr>
              <w:t xml:space="preserve"> </w:t>
            </w:r>
            <w:proofErr w:type="spellStart"/>
            <w:r>
              <w:rPr>
                <w:b/>
                <w:sz w:val="20"/>
              </w:rPr>
              <w:t>rồi</w:t>
            </w:r>
            <w:proofErr w:type="spellEnd"/>
            <w:r>
              <w:rPr>
                <w:sz w:val="20"/>
              </w:rPr>
              <w:t xml:space="preserve">." </w:t>
            </w:r>
            <w:r>
              <w:rPr>
                <w:b/>
                <w:sz w:val="20"/>
              </w:rPr>
              <w:t>GIỮ</w:t>
            </w:r>
            <w:r>
              <w:rPr>
                <w:sz w:val="20"/>
              </w:rPr>
              <w:t xml:space="preserve"> </w:t>
            </w:r>
            <w:proofErr w:type="spellStart"/>
            <w:r>
              <w:rPr>
                <w:sz w:val="20"/>
              </w:rPr>
              <w:t>lõi</w:t>
            </w:r>
            <w:proofErr w:type="spellEnd"/>
            <w:r>
              <w:rPr>
                <w:sz w:val="20"/>
              </w:rPr>
              <w:t xml:space="preserve"> </w:t>
            </w:r>
            <w:proofErr w:type="spellStart"/>
            <w:r>
              <w:rPr>
                <w:sz w:val="20"/>
              </w:rPr>
              <w:t>lập</w:t>
            </w:r>
            <w:proofErr w:type="spellEnd"/>
            <w:r>
              <w:rPr>
                <w:sz w:val="20"/>
              </w:rPr>
              <w:t xml:space="preserve"> </w:t>
            </w:r>
            <w:proofErr w:type="spellStart"/>
            <w:r>
              <w:rPr>
                <w:sz w:val="20"/>
              </w:rPr>
              <w:t>phiếu</w:t>
            </w:r>
            <w:proofErr w:type="spellEnd"/>
            <w:r>
              <w:rPr>
                <w:sz w:val="20"/>
              </w:rPr>
              <w:t xml:space="preserve">, </w:t>
            </w:r>
            <w:r>
              <w:rPr>
                <w:b/>
                <w:sz w:val="20"/>
              </w:rPr>
              <w:t>ĐỔI</w:t>
            </w:r>
            <w:r>
              <w:rPr>
                <w:sz w:val="20"/>
              </w:rPr>
              <w:t xml:space="preserve"> </w:t>
            </w:r>
            <w:proofErr w:type="spellStart"/>
            <w:r>
              <w:rPr>
                <w:sz w:val="20"/>
              </w:rPr>
              <w:t>ba</w:t>
            </w:r>
            <w:proofErr w:type="spellEnd"/>
            <w:r>
              <w:rPr>
                <w:sz w:val="20"/>
              </w:rPr>
              <w:t xml:space="preserve"> </w:t>
            </w:r>
            <w:proofErr w:type="spellStart"/>
            <w:r>
              <w:rPr>
                <w:sz w:val="20"/>
              </w:rPr>
              <w:t>thứ</w:t>
            </w:r>
            <w:proofErr w:type="spellEnd"/>
            <w:r>
              <w:rPr>
                <w:sz w:val="20"/>
              </w:rPr>
              <w:t xml:space="preserve">: </w:t>
            </w:r>
            <w:proofErr w:type="spellStart"/>
            <w:r>
              <w:rPr>
                <w:sz w:val="20"/>
              </w:rPr>
              <w:t>lối</w:t>
            </w:r>
            <w:proofErr w:type="spellEnd"/>
            <w:r>
              <w:rPr>
                <w:sz w:val="20"/>
              </w:rPr>
              <w:t xml:space="preserve"> </w:t>
            </w:r>
            <w:proofErr w:type="spellStart"/>
            <w:r>
              <w:rPr>
                <w:sz w:val="20"/>
              </w:rPr>
              <w:t>vào</w:t>
            </w:r>
            <w:proofErr w:type="spellEnd"/>
            <w:r>
              <w:rPr>
                <w:sz w:val="20"/>
              </w:rPr>
              <w:t xml:space="preserve"> </w:t>
            </w:r>
            <w:proofErr w:type="spellStart"/>
            <w:r>
              <w:rPr>
                <w:sz w:val="20"/>
              </w:rPr>
              <w:t>màn</w:t>
            </w:r>
            <w:proofErr w:type="spellEnd"/>
            <w:r>
              <w:rPr>
                <w:sz w:val="20"/>
              </w:rPr>
              <w:t xml:space="preserve"> </w:t>
            </w:r>
            <w:proofErr w:type="spellStart"/>
            <w:r>
              <w:rPr>
                <w:sz w:val="20"/>
              </w:rPr>
              <w:t>hình</w:t>
            </w:r>
            <w:proofErr w:type="spellEnd"/>
            <w:r>
              <w:rPr>
                <w:sz w:val="20"/>
              </w:rPr>
              <w:t xml:space="preserve">, </w:t>
            </w:r>
            <w:proofErr w:type="spellStart"/>
            <w:r>
              <w:rPr>
                <w:sz w:val="20"/>
              </w:rPr>
              <w:t>trục</w:t>
            </w:r>
            <w:proofErr w:type="spellEnd"/>
            <w:r>
              <w:rPr>
                <w:sz w:val="20"/>
              </w:rPr>
              <w:t xml:space="preserve"> </w:t>
            </w:r>
            <w:proofErr w:type="spellStart"/>
            <w:r>
              <w:rPr>
                <w:sz w:val="20"/>
              </w:rPr>
              <w:t>quản</w:t>
            </w:r>
            <w:proofErr w:type="spellEnd"/>
            <w:r>
              <w:rPr>
                <w:sz w:val="20"/>
              </w:rPr>
              <w:t xml:space="preserve"> </w:t>
            </w:r>
            <w:proofErr w:type="spellStart"/>
            <w:r>
              <w:rPr>
                <w:sz w:val="20"/>
              </w:rPr>
              <w:t>lý</w:t>
            </w:r>
            <w:proofErr w:type="spellEnd"/>
            <w:r>
              <w:rPr>
                <w:sz w:val="20"/>
              </w:rPr>
              <w:t xml:space="preserve">, </w:t>
            </w:r>
            <w:proofErr w:type="spellStart"/>
            <w:r>
              <w:rPr>
                <w:sz w:val="20"/>
              </w:rPr>
              <w:t>cách</w:t>
            </w:r>
            <w:proofErr w:type="spellEnd"/>
            <w:r>
              <w:rPr>
                <w:sz w:val="20"/>
              </w:rPr>
              <w:t xml:space="preserve"> </w:t>
            </w:r>
            <w:proofErr w:type="spellStart"/>
            <w:r>
              <w:rPr>
                <w:sz w:val="20"/>
              </w:rPr>
              <w:t>xử</w:t>
            </w:r>
            <w:proofErr w:type="spellEnd"/>
            <w:r>
              <w:rPr>
                <w:sz w:val="20"/>
              </w:rPr>
              <w:t xml:space="preserve"> </w:t>
            </w:r>
            <w:proofErr w:type="spellStart"/>
            <w:r>
              <w:rPr>
                <w:sz w:val="20"/>
              </w:rPr>
              <w:t>lý</w:t>
            </w:r>
            <w:proofErr w:type="spellEnd"/>
            <w:r>
              <w:rPr>
                <w:sz w:val="20"/>
              </w:rPr>
              <w:t xml:space="preserve"> </w:t>
            </w:r>
            <w:proofErr w:type="spellStart"/>
            <w:r>
              <w:rPr>
                <w:sz w:val="20"/>
              </w:rPr>
              <w:t>mã</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r>
              <w:rPr>
                <w:sz w:val="20"/>
              </w:rPr>
              <w:t>.</w:t>
            </w:r>
          </w:p>
        </w:tc>
      </w:tr>
      <w:tr w:rsidR="00215EA0" w14:paraId="705142A0" w14:textId="77777777">
        <w:tc>
          <w:tcPr>
            <w:tcW w:w="2381" w:type="dxa"/>
            <w:shd w:val="clear" w:color="auto" w:fill="E3E6F2"/>
          </w:tcPr>
          <w:p w14:paraId="190B0EAB" w14:textId="77777777" w:rsidR="00215EA0" w:rsidRDefault="00000000">
            <w:pPr>
              <w:spacing w:before="40" w:after="40"/>
            </w:pPr>
            <w:proofErr w:type="spellStart"/>
            <w:r>
              <w:rPr>
                <w:b/>
                <w:sz w:val="20"/>
              </w:rPr>
              <w:t>Mã</w:t>
            </w:r>
            <w:proofErr w:type="spellEnd"/>
            <w:r>
              <w:rPr>
                <w:b/>
                <w:sz w:val="20"/>
              </w:rPr>
              <w:t xml:space="preserve"> </w:t>
            </w:r>
            <w:proofErr w:type="spellStart"/>
            <w:r>
              <w:rPr>
                <w:b/>
                <w:sz w:val="20"/>
              </w:rPr>
              <w:t>quyết</w:t>
            </w:r>
            <w:proofErr w:type="spellEnd"/>
            <w:r>
              <w:rPr>
                <w:b/>
                <w:sz w:val="20"/>
              </w:rPr>
              <w:t xml:space="preserve"> </w:t>
            </w:r>
            <w:proofErr w:type="spellStart"/>
            <w:r>
              <w:rPr>
                <w:b/>
                <w:sz w:val="20"/>
              </w:rPr>
              <w:t>định</w:t>
            </w:r>
            <w:proofErr w:type="spellEnd"/>
          </w:p>
        </w:tc>
        <w:tc>
          <w:tcPr>
            <w:tcW w:w="7257" w:type="dxa"/>
          </w:tcPr>
          <w:p w14:paraId="583E7D14" w14:textId="77777777" w:rsidR="00215EA0" w:rsidRDefault="00000000">
            <w:pPr>
              <w:spacing w:before="40" w:after="40"/>
            </w:pPr>
            <w:r>
              <w:rPr>
                <w:rFonts w:ascii="Consolas" w:eastAsia="Consolas" w:hAnsi="Consolas" w:cs="Consolas"/>
                <w:sz w:val="17"/>
              </w:rPr>
              <w:t>ĐN01</w:t>
            </w:r>
            <w:r>
              <w:rPr>
                <w:sz w:val="20"/>
              </w:rPr>
              <w:t>…</w:t>
            </w:r>
            <w:r>
              <w:rPr>
                <w:rFonts w:ascii="Consolas" w:eastAsia="Consolas" w:hAnsi="Consolas" w:cs="Consolas"/>
                <w:sz w:val="17"/>
              </w:rPr>
              <w:t>ĐN62</w:t>
            </w:r>
            <w:r>
              <w:rPr>
                <w:sz w:val="20"/>
              </w:rPr>
              <w:t xml:space="preserve"> — </w:t>
            </w:r>
            <w:proofErr w:type="spellStart"/>
            <w:r>
              <w:rPr>
                <w:sz w:val="20"/>
              </w:rPr>
              <w:t>mỗi</w:t>
            </w:r>
            <w:proofErr w:type="spellEnd"/>
            <w:r>
              <w:rPr>
                <w:sz w:val="20"/>
              </w:rPr>
              <w:t xml:space="preserve"> </w:t>
            </w:r>
            <w:proofErr w:type="spellStart"/>
            <w:r>
              <w:rPr>
                <w:sz w:val="20"/>
              </w:rPr>
              <w:t>dòng</w:t>
            </w:r>
            <w:proofErr w:type="spellEnd"/>
            <w:r>
              <w:rPr>
                <w:sz w:val="20"/>
              </w:rPr>
              <w:t xml:space="preserve"> </w:t>
            </w:r>
            <w:proofErr w:type="spellStart"/>
            <w:r>
              <w:rPr>
                <w:sz w:val="20"/>
              </w:rPr>
              <w:t>một</w:t>
            </w:r>
            <w:proofErr w:type="spellEnd"/>
            <w:r>
              <w:rPr>
                <w:sz w:val="20"/>
              </w:rPr>
              <w:t xml:space="preserve"> </w:t>
            </w:r>
            <w:proofErr w:type="spellStart"/>
            <w:r>
              <w:rPr>
                <w:sz w:val="20"/>
              </w:rPr>
              <w:t>quyết</w:t>
            </w:r>
            <w:proofErr w:type="spellEnd"/>
            <w:r>
              <w:rPr>
                <w:sz w:val="20"/>
              </w:rPr>
              <w:t xml:space="preserve"> </w:t>
            </w:r>
            <w:proofErr w:type="spellStart"/>
            <w:r>
              <w:rPr>
                <w:sz w:val="20"/>
              </w:rPr>
              <w:t>định</w:t>
            </w:r>
            <w:proofErr w:type="spellEnd"/>
            <w:r>
              <w:rPr>
                <w:sz w:val="20"/>
              </w:rPr>
              <w:t xml:space="preserve">; </w:t>
            </w:r>
            <w:proofErr w:type="spellStart"/>
            <w:r>
              <w:rPr>
                <w:sz w:val="20"/>
              </w:rPr>
              <w:t>anh</w:t>
            </w:r>
            <w:proofErr w:type="spellEnd"/>
            <w:r>
              <w:rPr>
                <w:sz w:val="20"/>
              </w:rPr>
              <w:t xml:space="preserve"> </w:t>
            </w:r>
            <w:proofErr w:type="spellStart"/>
            <w:r>
              <w:rPr>
                <w:sz w:val="20"/>
              </w:rPr>
              <w:t>soát</w:t>
            </w:r>
            <w:proofErr w:type="spellEnd"/>
            <w:r>
              <w:rPr>
                <w:sz w:val="20"/>
              </w:rPr>
              <w:t xml:space="preserve"> ở </w:t>
            </w:r>
            <w:proofErr w:type="spellStart"/>
            <w:r>
              <w:rPr>
                <w:sz w:val="20"/>
              </w:rPr>
              <w:t>cột</w:t>
            </w:r>
            <w:proofErr w:type="spellEnd"/>
            <w:r>
              <w:rPr>
                <w:sz w:val="20"/>
              </w:rPr>
              <w:t xml:space="preserve"> </w:t>
            </w:r>
            <w:r>
              <w:rPr>
                <w:b/>
                <w:sz w:val="20"/>
              </w:rPr>
              <w:t xml:space="preserve">Chi </w:t>
            </w:r>
            <w:proofErr w:type="spellStart"/>
            <w:r>
              <w:rPr>
                <w:b/>
                <w:sz w:val="20"/>
              </w:rPr>
              <w:t>tiết</w:t>
            </w:r>
            <w:proofErr w:type="spellEnd"/>
            <w:r>
              <w:rPr>
                <w:sz w:val="20"/>
              </w:rPr>
              <w:t xml:space="preserve">. </w:t>
            </w:r>
            <w:proofErr w:type="spellStart"/>
            <w:r>
              <w:rPr>
                <w:sz w:val="20"/>
              </w:rPr>
              <w:t>Câu</w:t>
            </w:r>
            <w:proofErr w:type="spellEnd"/>
            <w:r>
              <w:rPr>
                <w:sz w:val="20"/>
              </w:rPr>
              <w:t xml:space="preserve"> </w:t>
            </w:r>
            <w:proofErr w:type="spellStart"/>
            <w:r>
              <w:rPr>
                <w:sz w:val="20"/>
              </w:rPr>
              <w:t>hỏi</w:t>
            </w:r>
            <w:proofErr w:type="spellEnd"/>
            <w:r>
              <w:rPr>
                <w:sz w:val="20"/>
              </w:rPr>
              <w:t xml:space="preserve">: </w:t>
            </w:r>
            <w:r>
              <w:rPr>
                <w:rFonts w:ascii="Consolas" w:eastAsia="Consolas" w:hAnsi="Consolas" w:cs="Consolas"/>
                <w:sz w:val="17"/>
              </w:rPr>
              <w:t>ĐN-H1</w:t>
            </w:r>
            <w:r>
              <w:rPr>
                <w:sz w:val="20"/>
              </w:rPr>
              <w:t>…</w:t>
            </w:r>
            <w:r>
              <w:rPr>
                <w:rFonts w:ascii="Consolas" w:eastAsia="Consolas" w:hAnsi="Consolas" w:cs="Consolas"/>
                <w:sz w:val="17"/>
              </w:rPr>
              <w:t>ĐN-H8</w:t>
            </w:r>
            <w:r>
              <w:rPr>
                <w:sz w:val="20"/>
              </w:rPr>
              <w:t xml:space="preserve">, </w:t>
            </w:r>
            <w:proofErr w:type="spellStart"/>
            <w:r>
              <w:rPr>
                <w:sz w:val="20"/>
              </w:rPr>
              <w:t>mục</w:t>
            </w:r>
            <w:proofErr w:type="spellEnd"/>
            <w:r>
              <w:rPr>
                <w:sz w:val="20"/>
              </w:rPr>
              <w:t xml:space="preserve"> 5.</w:t>
            </w:r>
          </w:p>
        </w:tc>
      </w:tr>
      <w:tr w:rsidR="00215EA0" w14:paraId="5AC2AF7E" w14:textId="77777777">
        <w:tc>
          <w:tcPr>
            <w:tcW w:w="2381" w:type="dxa"/>
            <w:shd w:val="clear" w:color="auto" w:fill="E3E6F2"/>
          </w:tcPr>
          <w:p w14:paraId="7875F692" w14:textId="77777777" w:rsidR="00215EA0" w:rsidRDefault="00000000">
            <w:pPr>
              <w:spacing w:before="40" w:after="40"/>
            </w:pPr>
            <w:proofErr w:type="spellStart"/>
            <w:r>
              <w:rPr>
                <w:b/>
                <w:sz w:val="20"/>
              </w:rPr>
              <w:t>Mã</w:t>
            </w:r>
            <w:proofErr w:type="spellEnd"/>
            <w:r>
              <w:rPr>
                <w:b/>
                <w:sz w:val="20"/>
              </w:rPr>
              <w:t xml:space="preserve"> </w:t>
            </w:r>
            <w:proofErr w:type="spellStart"/>
            <w:r>
              <w:rPr>
                <w:b/>
                <w:sz w:val="20"/>
              </w:rPr>
              <w:t>điều</w:t>
            </w:r>
            <w:proofErr w:type="spellEnd"/>
            <w:r>
              <w:rPr>
                <w:b/>
                <w:sz w:val="20"/>
              </w:rPr>
              <w:t xml:space="preserve"> </w:t>
            </w:r>
            <w:proofErr w:type="spellStart"/>
            <w:r>
              <w:rPr>
                <w:b/>
                <w:sz w:val="20"/>
              </w:rPr>
              <w:t>chỉnh</w:t>
            </w:r>
            <w:proofErr w:type="spellEnd"/>
            <w:r>
              <w:rPr>
                <w:b/>
                <w:sz w:val="20"/>
              </w:rPr>
              <w:t xml:space="preserve"> </w:t>
            </w:r>
            <w:proofErr w:type="spellStart"/>
            <w:r>
              <w:rPr>
                <w:b/>
                <w:sz w:val="20"/>
              </w:rPr>
              <w:t>chung</w:t>
            </w:r>
            <w:proofErr w:type="spellEnd"/>
          </w:p>
        </w:tc>
        <w:tc>
          <w:tcPr>
            <w:tcW w:w="7257" w:type="dxa"/>
          </w:tcPr>
          <w:p w14:paraId="60814862" w14:textId="77777777" w:rsidR="00215EA0" w:rsidRDefault="00000000">
            <w:pPr>
              <w:spacing w:before="40" w:after="40"/>
            </w:pPr>
            <w:r>
              <w:rPr>
                <w:rFonts w:ascii="Consolas" w:eastAsia="Consolas" w:hAnsi="Consolas" w:cs="Consolas"/>
                <w:sz w:val="17"/>
              </w:rPr>
              <w:t>M01</w:t>
            </w:r>
            <w:r>
              <w:rPr>
                <w:sz w:val="20"/>
              </w:rPr>
              <w:t>…</w:t>
            </w:r>
            <w:r>
              <w:rPr>
                <w:rFonts w:ascii="Consolas" w:eastAsia="Consolas" w:hAnsi="Consolas" w:cs="Consolas"/>
                <w:sz w:val="17"/>
              </w:rPr>
              <w:t>M60</w:t>
            </w:r>
            <w:r>
              <w:rPr>
                <w:sz w:val="20"/>
              </w:rPr>
              <w:t xml:space="preserve"> ở </w:t>
            </w:r>
            <w:proofErr w:type="spellStart"/>
            <w:r>
              <w:rPr>
                <w:sz w:val="20"/>
              </w:rPr>
              <w:t>chương</w:t>
            </w:r>
            <w:proofErr w:type="spellEnd"/>
            <w:r>
              <w:rPr>
                <w:sz w:val="20"/>
              </w:rPr>
              <w:t xml:space="preserve"> </w:t>
            </w:r>
            <w:proofErr w:type="spellStart"/>
            <w:r>
              <w:rPr>
                <w:sz w:val="20"/>
              </w:rPr>
              <w:t>trước</w:t>
            </w:r>
            <w:proofErr w:type="spellEnd"/>
            <w:r>
              <w:rPr>
                <w:sz w:val="20"/>
              </w:rPr>
              <w:t xml:space="preserve">. Ở </w:t>
            </w:r>
            <w:proofErr w:type="spellStart"/>
            <w:r>
              <w:rPr>
                <w:sz w:val="20"/>
              </w:rPr>
              <w:t>đây</w:t>
            </w:r>
            <w:proofErr w:type="spellEnd"/>
            <w:r>
              <w:rPr>
                <w:sz w:val="20"/>
              </w:rPr>
              <w:t xml:space="preserve"> </w:t>
            </w:r>
            <w:proofErr w:type="spellStart"/>
            <w:r>
              <w:rPr>
                <w:b/>
                <w:sz w:val="20"/>
              </w:rPr>
              <w:t>chỉ</w:t>
            </w:r>
            <w:proofErr w:type="spellEnd"/>
            <w:r>
              <w:rPr>
                <w:b/>
                <w:sz w:val="20"/>
              </w:rPr>
              <w:t xml:space="preserve"> </w:t>
            </w:r>
            <w:proofErr w:type="spellStart"/>
            <w:r>
              <w:rPr>
                <w:b/>
                <w:sz w:val="20"/>
              </w:rPr>
              <w:t>ghi</w:t>
            </w:r>
            <w:proofErr w:type="spellEnd"/>
            <w:r>
              <w:rPr>
                <w:b/>
                <w:sz w:val="20"/>
              </w:rPr>
              <w:t xml:space="preserve"> </w:t>
            </w:r>
            <w:proofErr w:type="spellStart"/>
            <w:r>
              <w:rPr>
                <w:b/>
                <w:sz w:val="20"/>
              </w:rPr>
              <w:t>mã</w:t>
            </w:r>
            <w:proofErr w:type="spellEnd"/>
            <w:r>
              <w:rPr>
                <w:sz w:val="20"/>
              </w:rPr>
              <w:t>.</w:t>
            </w:r>
          </w:p>
        </w:tc>
      </w:tr>
      <w:tr w:rsidR="00215EA0" w14:paraId="6CFDD59C" w14:textId="77777777">
        <w:tc>
          <w:tcPr>
            <w:tcW w:w="2381" w:type="dxa"/>
            <w:shd w:val="clear" w:color="auto" w:fill="E3E6F2"/>
          </w:tcPr>
          <w:p w14:paraId="79D35115" w14:textId="77777777" w:rsidR="00215EA0" w:rsidRDefault="00000000">
            <w:pPr>
              <w:spacing w:before="40" w:after="40"/>
            </w:pPr>
            <w:proofErr w:type="spellStart"/>
            <w:r>
              <w:rPr>
                <w:b/>
                <w:sz w:val="20"/>
              </w:rPr>
              <w:t>Nguồn</w:t>
            </w:r>
            <w:proofErr w:type="spellEnd"/>
            <w:r>
              <w:rPr>
                <w:b/>
                <w:sz w:val="20"/>
              </w:rPr>
              <w:t xml:space="preserve"> </w:t>
            </w:r>
            <w:proofErr w:type="spellStart"/>
            <w:r>
              <w:rPr>
                <w:b/>
                <w:sz w:val="20"/>
              </w:rPr>
              <w:t>tên</w:t>
            </w:r>
            <w:proofErr w:type="spellEnd"/>
            <w:r>
              <w:rPr>
                <w:b/>
                <w:sz w:val="20"/>
              </w:rPr>
              <w:t xml:space="preserve"> </w:t>
            </w:r>
            <w:proofErr w:type="spellStart"/>
            <w:r>
              <w:rPr>
                <w:b/>
                <w:sz w:val="20"/>
              </w:rPr>
              <w:t>cột</w:t>
            </w:r>
            <w:proofErr w:type="spellEnd"/>
          </w:p>
        </w:tc>
        <w:tc>
          <w:tcPr>
            <w:tcW w:w="7257" w:type="dxa"/>
          </w:tcPr>
          <w:p w14:paraId="3ADA8A71" w14:textId="77777777" w:rsidR="00215EA0" w:rsidRDefault="00000000">
            <w:pPr>
              <w:spacing w:before="40" w:after="40"/>
            </w:pPr>
            <w:proofErr w:type="spellStart"/>
            <w:r>
              <w:rPr>
                <w:sz w:val="20"/>
              </w:rPr>
              <w:t>Chép</w:t>
            </w:r>
            <w:proofErr w:type="spellEnd"/>
            <w:r>
              <w:rPr>
                <w:sz w:val="20"/>
              </w:rPr>
              <w:t xml:space="preserve"> </w:t>
            </w:r>
            <w:proofErr w:type="spellStart"/>
            <w:r>
              <w:rPr>
                <w:sz w:val="20"/>
              </w:rPr>
              <w:t>đúng</w:t>
            </w:r>
            <w:proofErr w:type="spellEnd"/>
            <w:r>
              <w:rPr>
                <w:sz w:val="20"/>
              </w:rPr>
              <w:t xml:space="preserve"> </w:t>
            </w:r>
            <w:proofErr w:type="spellStart"/>
            <w:r>
              <w:rPr>
                <w:sz w:val="20"/>
              </w:rPr>
              <w:t>từ</w:t>
            </w:r>
            <w:proofErr w:type="spellEnd"/>
            <w:r>
              <w:rPr>
                <w:sz w:val="20"/>
              </w:rPr>
              <w:t xml:space="preserve"> </w:t>
            </w:r>
            <w:r>
              <w:rPr>
                <w:b/>
                <w:sz w:val="20"/>
              </w:rPr>
              <w:t>BM01</w:t>
            </w:r>
            <w:r>
              <w:rPr>
                <w:sz w:val="20"/>
              </w:rPr>
              <w:t xml:space="preserve">, </w:t>
            </w:r>
            <w:r>
              <w:rPr>
                <w:b/>
                <w:sz w:val="20"/>
              </w:rPr>
              <w:t>BM02</w:t>
            </w:r>
            <w:r>
              <w:rPr>
                <w:sz w:val="20"/>
              </w:rPr>
              <w:t xml:space="preserve"> (</w:t>
            </w:r>
            <w:r>
              <w:rPr>
                <w:rFonts w:ascii="Consolas" w:eastAsia="Consolas" w:hAnsi="Consolas" w:cs="Consolas"/>
                <w:sz w:val="17"/>
              </w:rPr>
              <w:t>M19</w:t>
            </w:r>
            <w:r>
              <w:rPr>
                <w:sz w:val="20"/>
              </w:rPr>
              <w:t>).</w:t>
            </w:r>
          </w:p>
        </w:tc>
      </w:tr>
      <w:tr w:rsidR="00215EA0" w14:paraId="77E7F877" w14:textId="77777777">
        <w:tc>
          <w:tcPr>
            <w:tcW w:w="2381" w:type="dxa"/>
            <w:shd w:val="clear" w:color="auto" w:fill="E3E6F2"/>
          </w:tcPr>
          <w:p w14:paraId="60F8A33A" w14:textId="77777777" w:rsidR="00215EA0" w:rsidRDefault="00000000">
            <w:pPr>
              <w:spacing w:before="40" w:after="40"/>
            </w:pPr>
            <w:proofErr w:type="spellStart"/>
            <w:r>
              <w:rPr>
                <w:b/>
                <w:sz w:val="20"/>
              </w:rPr>
              <w:t>Mã</w:t>
            </w:r>
            <w:proofErr w:type="spellEnd"/>
            <w:r>
              <w:rPr>
                <w:b/>
                <w:sz w:val="20"/>
              </w:rPr>
              <w:t xml:space="preserve"> </w:t>
            </w:r>
            <w:proofErr w:type="spellStart"/>
            <w:r>
              <w:rPr>
                <w:b/>
                <w:sz w:val="20"/>
              </w:rPr>
              <w:t>nguồn</w:t>
            </w:r>
            <w:proofErr w:type="spellEnd"/>
          </w:p>
        </w:tc>
        <w:tc>
          <w:tcPr>
            <w:tcW w:w="7257" w:type="dxa"/>
          </w:tcPr>
          <w:p w14:paraId="3D9AD4F1" w14:textId="77777777" w:rsidR="00215EA0" w:rsidRDefault="00000000">
            <w:pPr>
              <w:spacing w:before="40" w:after="40"/>
            </w:pPr>
            <w:proofErr w:type="spellStart"/>
            <w:r>
              <w:rPr>
                <w:b/>
                <w:sz w:val="20"/>
              </w:rPr>
              <w:t>Chưa</w:t>
            </w:r>
            <w:proofErr w:type="spellEnd"/>
            <w:r>
              <w:rPr>
                <w:b/>
                <w:sz w:val="20"/>
              </w:rPr>
              <w:t xml:space="preserve"> </w:t>
            </w:r>
            <w:proofErr w:type="spellStart"/>
            <w:r>
              <w:rPr>
                <w:b/>
                <w:sz w:val="20"/>
              </w:rPr>
              <w:t>sửa</w:t>
            </w:r>
            <w:proofErr w:type="spellEnd"/>
            <w:r>
              <w:rPr>
                <w:b/>
                <w:sz w:val="20"/>
              </w:rPr>
              <w:t xml:space="preserve"> </w:t>
            </w:r>
            <w:proofErr w:type="spellStart"/>
            <w:r>
              <w:rPr>
                <w:b/>
                <w:sz w:val="20"/>
              </w:rPr>
              <w:t>một</w:t>
            </w:r>
            <w:proofErr w:type="spellEnd"/>
            <w:r>
              <w:rPr>
                <w:b/>
                <w:sz w:val="20"/>
              </w:rPr>
              <w:t xml:space="preserve"> </w:t>
            </w:r>
            <w:proofErr w:type="spellStart"/>
            <w:r>
              <w:rPr>
                <w:b/>
                <w:sz w:val="20"/>
              </w:rPr>
              <w:t>dòng</w:t>
            </w:r>
            <w:proofErr w:type="spellEnd"/>
            <w:r>
              <w:rPr>
                <w:b/>
                <w:sz w:val="20"/>
              </w:rPr>
              <w:t xml:space="preserve"> </w:t>
            </w:r>
            <w:proofErr w:type="spellStart"/>
            <w:r>
              <w:rPr>
                <w:b/>
                <w:sz w:val="20"/>
              </w:rPr>
              <w:t>nào</w:t>
            </w:r>
            <w:proofErr w:type="spellEnd"/>
            <w:r>
              <w:rPr>
                <w:b/>
                <w:sz w:val="20"/>
              </w:rPr>
              <w:t>.</w:t>
            </w:r>
          </w:p>
        </w:tc>
      </w:tr>
    </w:tbl>
    <w:p w14:paraId="1933E20C" w14:textId="77777777" w:rsidR="00215EA0" w:rsidRDefault="00215EA0">
      <w:pPr>
        <w:spacing w:after="80"/>
      </w:pPr>
    </w:p>
    <w:p w14:paraId="7673A0BA" w14:textId="77777777" w:rsidR="00215EA0" w:rsidRDefault="00000000">
      <w:pPr>
        <w:pStyle w:val="Heading2"/>
      </w:pPr>
      <w:bookmarkStart w:id="113" w:name="_Toc240895345"/>
      <w:proofErr w:type="spellStart"/>
      <w:r>
        <w:rPr>
          <w:rFonts w:ascii="Times New Roman" w:eastAsia="Times New Roman" w:hAnsi="Times New Roman" w:cs="Times New Roman"/>
          <w:b w:val="0"/>
          <w:sz w:val="24"/>
        </w:rPr>
        <w:t>Mười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việc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anh</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giao</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làm</w:t>
      </w:r>
      <w:proofErr w:type="spellEnd"/>
      <w:r>
        <w:rPr>
          <w:rFonts w:ascii="Times New Roman" w:eastAsia="Times New Roman" w:hAnsi="Times New Roman" w:cs="Times New Roman"/>
          <w:b w:val="0"/>
          <w:sz w:val="24"/>
        </w:rPr>
        <w:t xml:space="preserve"> ở </w:t>
      </w:r>
      <w:proofErr w:type="spellStart"/>
      <w:r>
        <w:rPr>
          <w:rFonts w:ascii="Times New Roman" w:eastAsia="Times New Roman" w:hAnsi="Times New Roman" w:cs="Times New Roman"/>
          <w:b w:val="0"/>
          <w:sz w:val="24"/>
        </w:rPr>
        <w:t>mục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nào</w:t>
      </w:r>
      <w:bookmarkEnd w:id="113"/>
      <w:proofErr w:type="spellEnd"/>
    </w:p>
    <w:tbl>
      <w:tblPr>
        <w:tblStyle w:val="TableGrid"/>
        <w:tblW w:w="0" w:type="auto"/>
        <w:tblLayout w:type="fixed"/>
        <w:tblLook w:val="04A0" w:firstRow="1" w:lastRow="0" w:firstColumn="1" w:lastColumn="0" w:noHBand="0" w:noVBand="1"/>
      </w:tblPr>
      <w:tblGrid>
        <w:gridCol w:w="454"/>
        <w:gridCol w:w="5216"/>
        <w:gridCol w:w="964"/>
        <w:gridCol w:w="3005"/>
      </w:tblGrid>
      <w:tr w:rsidR="00215EA0" w14:paraId="558E9397" w14:textId="77777777">
        <w:trPr>
          <w:tblHeader/>
        </w:trPr>
        <w:tc>
          <w:tcPr>
            <w:tcW w:w="454" w:type="dxa"/>
            <w:shd w:val="clear" w:color="auto" w:fill="E3E6F2"/>
          </w:tcPr>
          <w:p w14:paraId="4CE9EC84" w14:textId="77777777" w:rsidR="00215EA0" w:rsidRDefault="00000000">
            <w:pPr>
              <w:spacing w:before="40" w:after="40"/>
            </w:pPr>
            <w:r>
              <w:rPr>
                <w:b/>
                <w:sz w:val="20"/>
              </w:rPr>
              <w:t>#</w:t>
            </w:r>
          </w:p>
        </w:tc>
        <w:tc>
          <w:tcPr>
            <w:tcW w:w="5216" w:type="dxa"/>
            <w:shd w:val="clear" w:color="auto" w:fill="E3E6F2"/>
          </w:tcPr>
          <w:p w14:paraId="452361D7" w14:textId="77777777" w:rsidR="00215EA0" w:rsidRDefault="00000000">
            <w:pPr>
              <w:spacing w:before="40" w:after="40"/>
            </w:pPr>
            <w:r>
              <w:rPr>
                <w:b/>
                <w:sz w:val="20"/>
              </w:rPr>
              <w:t xml:space="preserve">Anh </w:t>
            </w:r>
            <w:proofErr w:type="spellStart"/>
            <w:r>
              <w:rPr>
                <w:b/>
                <w:sz w:val="20"/>
              </w:rPr>
              <w:t>yêu</w:t>
            </w:r>
            <w:proofErr w:type="spellEnd"/>
            <w:r>
              <w:rPr>
                <w:b/>
                <w:sz w:val="20"/>
              </w:rPr>
              <w:t xml:space="preserve"> </w:t>
            </w:r>
            <w:proofErr w:type="spellStart"/>
            <w:r>
              <w:rPr>
                <w:b/>
                <w:sz w:val="20"/>
              </w:rPr>
              <w:t>cầu</w:t>
            </w:r>
            <w:proofErr w:type="spellEnd"/>
          </w:p>
        </w:tc>
        <w:tc>
          <w:tcPr>
            <w:tcW w:w="964" w:type="dxa"/>
            <w:shd w:val="clear" w:color="auto" w:fill="E3E6F2"/>
          </w:tcPr>
          <w:p w14:paraId="796D3F6E" w14:textId="77777777" w:rsidR="00215EA0" w:rsidRDefault="00000000">
            <w:pPr>
              <w:spacing w:before="40" w:after="40"/>
            </w:pPr>
            <w:proofErr w:type="spellStart"/>
            <w:r>
              <w:rPr>
                <w:b/>
                <w:sz w:val="20"/>
              </w:rPr>
              <w:t>Dấu</w:t>
            </w:r>
            <w:proofErr w:type="spellEnd"/>
          </w:p>
        </w:tc>
        <w:tc>
          <w:tcPr>
            <w:tcW w:w="3005" w:type="dxa"/>
            <w:shd w:val="clear" w:color="auto" w:fill="E3E6F2"/>
          </w:tcPr>
          <w:p w14:paraId="6F27665B" w14:textId="77777777" w:rsidR="00215EA0" w:rsidRDefault="00000000">
            <w:pPr>
              <w:spacing w:before="40" w:after="40"/>
            </w:pPr>
            <w:proofErr w:type="spellStart"/>
            <w:r>
              <w:rPr>
                <w:b/>
                <w:sz w:val="20"/>
              </w:rPr>
              <w:t>Mục</w:t>
            </w:r>
            <w:proofErr w:type="spellEnd"/>
          </w:p>
        </w:tc>
      </w:tr>
      <w:tr w:rsidR="00215EA0" w14:paraId="639E9C73" w14:textId="77777777">
        <w:tc>
          <w:tcPr>
            <w:tcW w:w="454" w:type="dxa"/>
          </w:tcPr>
          <w:p w14:paraId="59C0DC4C" w14:textId="77777777" w:rsidR="00215EA0" w:rsidRDefault="00000000">
            <w:pPr>
              <w:spacing w:before="40" w:after="40"/>
            </w:pPr>
            <w:r>
              <w:rPr>
                <w:sz w:val="20"/>
              </w:rPr>
              <w:t>①</w:t>
            </w:r>
          </w:p>
        </w:tc>
        <w:tc>
          <w:tcPr>
            <w:tcW w:w="5216" w:type="dxa"/>
          </w:tcPr>
          <w:p w14:paraId="56D044A5" w14:textId="77777777" w:rsidR="00215EA0" w:rsidRDefault="00000000">
            <w:pPr>
              <w:spacing w:before="40" w:after="40"/>
            </w:pPr>
            <w:proofErr w:type="spellStart"/>
            <w:r>
              <w:rPr>
                <w:sz w:val="20"/>
              </w:rPr>
              <w:t>Màn</w:t>
            </w:r>
            <w:proofErr w:type="spellEnd"/>
            <w:r>
              <w:rPr>
                <w:sz w:val="20"/>
              </w:rPr>
              <w:t xml:space="preserve"> </w:t>
            </w:r>
            <w:proofErr w:type="spellStart"/>
            <w:r>
              <w:rPr>
                <w:sz w:val="20"/>
              </w:rPr>
              <w:t>vào</w:t>
            </w:r>
            <w:proofErr w:type="spellEnd"/>
            <w:r>
              <w:rPr>
                <w:sz w:val="20"/>
              </w:rPr>
              <w:t xml:space="preserve"> </w:t>
            </w:r>
            <w:proofErr w:type="spellStart"/>
            <w:r>
              <w:rPr>
                <w:sz w:val="20"/>
              </w:rPr>
              <w:t>đầu</w:t>
            </w:r>
            <w:proofErr w:type="spellEnd"/>
            <w:r>
              <w:rPr>
                <w:sz w:val="20"/>
              </w:rPr>
              <w:t xml:space="preserve"> </w:t>
            </w:r>
            <w:proofErr w:type="spellStart"/>
            <w:r>
              <w:rPr>
                <w:sz w:val="20"/>
              </w:rPr>
              <w:t>theo</w:t>
            </w:r>
            <w:proofErr w:type="spellEnd"/>
            <w:r>
              <w:rPr>
                <w:sz w:val="20"/>
              </w:rPr>
              <w:t xml:space="preserve"> </w:t>
            </w:r>
            <w:proofErr w:type="spellStart"/>
            <w:r>
              <w:rPr>
                <w:b/>
                <w:sz w:val="20"/>
              </w:rPr>
              <w:t>mã</w:t>
            </w:r>
            <w:proofErr w:type="spellEnd"/>
            <w:r>
              <w:rPr>
                <w:b/>
                <w:sz w:val="20"/>
              </w:rPr>
              <w:t xml:space="preserve"> </w:t>
            </w:r>
            <w:proofErr w:type="spellStart"/>
            <w:r>
              <w:rPr>
                <w:b/>
                <w:sz w:val="20"/>
              </w:rPr>
              <w:t>hàng</w:t>
            </w:r>
            <w:proofErr w:type="spellEnd"/>
            <w:r>
              <w:rPr>
                <w:sz w:val="20"/>
              </w:rPr>
              <w:t xml:space="preserve">, </w:t>
            </w:r>
            <w:proofErr w:type="spellStart"/>
            <w:r>
              <w:rPr>
                <w:sz w:val="20"/>
              </w:rPr>
              <w:t>không</w:t>
            </w:r>
            <w:proofErr w:type="spellEnd"/>
            <w:r>
              <w:rPr>
                <w:sz w:val="20"/>
              </w:rPr>
              <w:t xml:space="preserve"> </w:t>
            </w:r>
            <w:proofErr w:type="spellStart"/>
            <w:r>
              <w:rPr>
                <w:sz w:val="20"/>
              </w:rPr>
              <w:t>theo</w:t>
            </w:r>
            <w:proofErr w:type="spellEnd"/>
            <w:r>
              <w:rPr>
                <w:sz w:val="20"/>
              </w:rPr>
              <w:t xml:space="preserve"> </w:t>
            </w:r>
            <w:proofErr w:type="spellStart"/>
            <w:r>
              <w:rPr>
                <w:sz w:val="20"/>
              </w:rPr>
              <w:t>phiếu</w:t>
            </w:r>
            <w:proofErr w:type="spellEnd"/>
            <w:r>
              <w:rPr>
                <w:sz w:val="20"/>
              </w:rPr>
              <w:t xml:space="preserve">; </w:t>
            </w:r>
            <w:proofErr w:type="spellStart"/>
            <w:r>
              <w:rPr>
                <w:sz w:val="20"/>
              </w:rPr>
              <w:t>có</w:t>
            </w:r>
            <w:proofErr w:type="spellEnd"/>
            <w:r>
              <w:rPr>
                <w:sz w:val="20"/>
              </w:rPr>
              <w:t xml:space="preserve"> </w:t>
            </w:r>
            <w:proofErr w:type="spellStart"/>
            <w:r>
              <w:rPr>
                <w:sz w:val="20"/>
              </w:rPr>
              <w:t>cả</w:t>
            </w:r>
            <w:proofErr w:type="spellEnd"/>
            <w:r>
              <w:rPr>
                <w:sz w:val="20"/>
              </w:rPr>
              <w:t xml:space="preserve"> </w:t>
            </w:r>
            <w:proofErr w:type="spellStart"/>
            <w:r>
              <w:rPr>
                <w:sz w:val="20"/>
              </w:rPr>
              <w:t>hai</w:t>
            </w:r>
            <w:proofErr w:type="spellEnd"/>
            <w:r>
              <w:rPr>
                <w:sz w:val="20"/>
              </w:rPr>
              <w:t xml:space="preserve"> </w:t>
            </w:r>
            <w:proofErr w:type="spellStart"/>
            <w:r>
              <w:rPr>
                <w:sz w:val="20"/>
              </w:rPr>
              <w:t>bộ</w:t>
            </w:r>
            <w:proofErr w:type="spellEnd"/>
            <w:r>
              <w:rPr>
                <w:sz w:val="20"/>
              </w:rPr>
              <w:t xml:space="preserve"> </w:t>
            </w:r>
            <w:proofErr w:type="spellStart"/>
            <w:r>
              <w:rPr>
                <w:sz w:val="20"/>
              </w:rPr>
              <w:t>lọc</w:t>
            </w:r>
            <w:proofErr w:type="spellEnd"/>
          </w:p>
        </w:tc>
        <w:tc>
          <w:tcPr>
            <w:tcW w:w="964" w:type="dxa"/>
          </w:tcPr>
          <w:p w14:paraId="0EE66382" w14:textId="77777777" w:rsidR="00215EA0" w:rsidRDefault="00000000">
            <w:pPr>
              <w:spacing w:before="40" w:after="40"/>
            </w:pPr>
            <w:r>
              <w:rPr>
                <w:b/>
                <w:sz w:val="20"/>
              </w:rPr>
              <w:t>ĐỔI</w:t>
            </w:r>
          </w:p>
        </w:tc>
        <w:tc>
          <w:tcPr>
            <w:tcW w:w="3005" w:type="dxa"/>
          </w:tcPr>
          <w:p w14:paraId="3784257A" w14:textId="77777777" w:rsidR="00215EA0" w:rsidRDefault="00000000">
            <w:pPr>
              <w:spacing w:before="40" w:after="40"/>
            </w:pPr>
            <w:r>
              <w:rPr>
                <w:sz w:val="20"/>
              </w:rPr>
              <w:t>§3.1 · §3.2</w:t>
            </w:r>
          </w:p>
        </w:tc>
      </w:tr>
      <w:tr w:rsidR="00215EA0" w14:paraId="0BA2B670" w14:textId="77777777">
        <w:tc>
          <w:tcPr>
            <w:tcW w:w="454" w:type="dxa"/>
          </w:tcPr>
          <w:p w14:paraId="56E4CD87" w14:textId="77777777" w:rsidR="00215EA0" w:rsidRDefault="00000000">
            <w:pPr>
              <w:spacing w:before="40" w:after="40"/>
            </w:pPr>
            <w:r>
              <w:rPr>
                <w:sz w:val="20"/>
              </w:rPr>
              <w:t>②</w:t>
            </w:r>
          </w:p>
        </w:tc>
        <w:tc>
          <w:tcPr>
            <w:tcW w:w="5216" w:type="dxa"/>
          </w:tcPr>
          <w:p w14:paraId="22ADA782" w14:textId="77777777" w:rsidR="00215EA0" w:rsidRDefault="00000000">
            <w:pPr>
              <w:spacing w:before="40" w:after="40"/>
            </w:pPr>
            <w:r>
              <w:rPr>
                <w:sz w:val="20"/>
              </w:rPr>
              <w:t xml:space="preserve">Hai </w:t>
            </w:r>
            <w:proofErr w:type="spellStart"/>
            <w:r>
              <w:rPr>
                <w:sz w:val="20"/>
              </w:rPr>
              <w:t>lối</w:t>
            </w:r>
            <w:proofErr w:type="spellEnd"/>
            <w:r>
              <w:rPr>
                <w:sz w:val="20"/>
              </w:rPr>
              <w:t xml:space="preserve"> </w:t>
            </w:r>
            <w:proofErr w:type="spellStart"/>
            <w:r>
              <w:rPr>
                <w:sz w:val="20"/>
              </w:rPr>
              <w:t>nhập</w:t>
            </w:r>
            <w:proofErr w:type="spellEnd"/>
            <w:r>
              <w:rPr>
                <w:sz w:val="20"/>
              </w:rPr>
              <w:t xml:space="preserve">: </w:t>
            </w:r>
            <w:proofErr w:type="spellStart"/>
            <w:r>
              <w:rPr>
                <w:sz w:val="20"/>
              </w:rPr>
              <w:t>gõ</w:t>
            </w:r>
            <w:proofErr w:type="spellEnd"/>
            <w:r>
              <w:rPr>
                <w:sz w:val="20"/>
              </w:rPr>
              <w:t xml:space="preserve"> </w:t>
            </w:r>
            <w:proofErr w:type="spellStart"/>
            <w:r>
              <w:rPr>
                <w:sz w:val="20"/>
              </w:rPr>
              <w:t>thẳng</w:t>
            </w:r>
            <w:proofErr w:type="spellEnd"/>
            <w:r>
              <w:rPr>
                <w:sz w:val="20"/>
              </w:rPr>
              <w:t xml:space="preserve">, </w:t>
            </w:r>
            <w:proofErr w:type="spellStart"/>
            <w:r>
              <w:rPr>
                <w:sz w:val="20"/>
              </w:rPr>
              <w:t>hoặc</w:t>
            </w:r>
            <w:proofErr w:type="spellEnd"/>
            <w:r>
              <w:rPr>
                <w:sz w:val="20"/>
              </w:rPr>
              <w:t xml:space="preserve"> </w:t>
            </w:r>
            <w:proofErr w:type="spellStart"/>
            <w:r>
              <w:rPr>
                <w:b/>
                <w:sz w:val="20"/>
              </w:rPr>
              <w:t>nhập</w:t>
            </w:r>
            <w:proofErr w:type="spellEnd"/>
            <w:r>
              <w:rPr>
                <w:b/>
                <w:sz w:val="20"/>
              </w:rPr>
              <w:t xml:space="preserve"> </w:t>
            </w:r>
            <w:proofErr w:type="spellStart"/>
            <w:r>
              <w:rPr>
                <w:b/>
                <w:sz w:val="20"/>
              </w:rPr>
              <w:t>lô</w:t>
            </w:r>
            <w:proofErr w:type="spellEnd"/>
            <w:r>
              <w:rPr>
                <w:b/>
                <w:sz w:val="20"/>
              </w:rPr>
              <w:t xml:space="preserve"> Excel</w:t>
            </w:r>
            <w:r>
              <w:rPr>
                <w:sz w:val="20"/>
              </w:rPr>
              <w:t xml:space="preserve"> </w:t>
            </w:r>
            <w:proofErr w:type="spellStart"/>
            <w:r>
              <w:rPr>
                <w:sz w:val="20"/>
              </w:rPr>
              <w:t>mô</w:t>
            </w:r>
            <w:proofErr w:type="spellEnd"/>
            <w:r>
              <w:rPr>
                <w:sz w:val="20"/>
              </w:rPr>
              <w:t xml:space="preserve"> </w:t>
            </w:r>
            <w:proofErr w:type="spellStart"/>
            <w:r>
              <w:rPr>
                <w:sz w:val="20"/>
              </w:rPr>
              <w:t>phỏng</w:t>
            </w:r>
            <w:proofErr w:type="spellEnd"/>
            <w:r>
              <w:rPr>
                <w:sz w:val="20"/>
              </w:rPr>
              <w:t xml:space="preserve"> KHSX</w:t>
            </w:r>
          </w:p>
        </w:tc>
        <w:tc>
          <w:tcPr>
            <w:tcW w:w="964" w:type="dxa"/>
          </w:tcPr>
          <w:p w14:paraId="7AFFFC8A" w14:textId="77777777" w:rsidR="00215EA0" w:rsidRDefault="00000000">
            <w:pPr>
              <w:spacing w:before="40" w:after="40"/>
            </w:pPr>
            <w:r>
              <w:rPr>
                <w:b/>
                <w:sz w:val="20"/>
              </w:rPr>
              <w:t>MỚI</w:t>
            </w:r>
          </w:p>
        </w:tc>
        <w:tc>
          <w:tcPr>
            <w:tcW w:w="3005" w:type="dxa"/>
          </w:tcPr>
          <w:p w14:paraId="498843ED" w14:textId="77777777" w:rsidR="00215EA0" w:rsidRDefault="00000000">
            <w:pPr>
              <w:spacing w:before="40" w:after="40"/>
            </w:pPr>
            <w:r>
              <w:rPr>
                <w:sz w:val="20"/>
              </w:rPr>
              <w:t>§2.8 · §3.6</w:t>
            </w:r>
          </w:p>
        </w:tc>
      </w:tr>
      <w:tr w:rsidR="00215EA0" w14:paraId="21415B37" w14:textId="77777777">
        <w:tc>
          <w:tcPr>
            <w:tcW w:w="454" w:type="dxa"/>
          </w:tcPr>
          <w:p w14:paraId="7C3DAA45" w14:textId="77777777" w:rsidR="00215EA0" w:rsidRDefault="00000000">
            <w:pPr>
              <w:spacing w:before="40" w:after="40"/>
            </w:pPr>
            <w:r>
              <w:rPr>
                <w:sz w:val="20"/>
              </w:rPr>
              <w:t>③</w:t>
            </w:r>
          </w:p>
        </w:tc>
        <w:tc>
          <w:tcPr>
            <w:tcW w:w="5216" w:type="dxa"/>
          </w:tcPr>
          <w:p w14:paraId="64BA131F" w14:textId="77777777" w:rsidR="00215EA0" w:rsidRDefault="00000000">
            <w:pPr>
              <w:spacing w:before="40" w:after="40"/>
            </w:pPr>
            <w:proofErr w:type="spellStart"/>
            <w:r>
              <w:rPr>
                <w:sz w:val="20"/>
              </w:rPr>
              <w:t>Mỗi</w:t>
            </w:r>
            <w:proofErr w:type="spellEnd"/>
            <w:r>
              <w:rPr>
                <w:sz w:val="20"/>
              </w:rPr>
              <w:t xml:space="preserve"> </w:t>
            </w:r>
            <w:proofErr w:type="spellStart"/>
            <w:r>
              <w:rPr>
                <w:sz w:val="20"/>
              </w:rPr>
              <w:t>dòng</w:t>
            </w:r>
            <w:proofErr w:type="spellEnd"/>
            <w:r>
              <w:rPr>
                <w:sz w:val="20"/>
              </w:rPr>
              <w:t xml:space="preserve"> </w:t>
            </w:r>
            <w:proofErr w:type="spellStart"/>
            <w:r>
              <w:rPr>
                <w:sz w:val="20"/>
              </w:rPr>
              <w:t>có</w:t>
            </w:r>
            <w:proofErr w:type="spellEnd"/>
            <w:r>
              <w:rPr>
                <w:sz w:val="20"/>
              </w:rPr>
              <w:t xml:space="preserve"> </w:t>
            </w:r>
            <w:proofErr w:type="spellStart"/>
            <w:r>
              <w:rPr>
                <w:sz w:val="20"/>
              </w:rPr>
              <w:t>mã</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r>
              <w:rPr>
                <w:sz w:val="20"/>
              </w:rPr>
              <w:t xml:space="preserve"> </w:t>
            </w:r>
            <w:proofErr w:type="spellStart"/>
            <w:r>
              <w:rPr>
                <w:sz w:val="20"/>
              </w:rPr>
              <w:t>đủ</w:t>
            </w:r>
            <w:proofErr w:type="spellEnd"/>
            <w:r>
              <w:rPr>
                <w:sz w:val="20"/>
              </w:rPr>
              <w:t xml:space="preserve">, </w:t>
            </w:r>
            <w:proofErr w:type="spellStart"/>
            <w:r>
              <w:rPr>
                <w:sz w:val="20"/>
              </w:rPr>
              <w:t>xem</w:t>
            </w:r>
            <w:proofErr w:type="spellEnd"/>
            <w:r>
              <w:rPr>
                <w:sz w:val="20"/>
              </w:rPr>
              <w:t xml:space="preserve"> </w:t>
            </w:r>
            <w:proofErr w:type="spellStart"/>
            <w:r>
              <w:rPr>
                <w:sz w:val="20"/>
              </w:rPr>
              <w:t>được</w:t>
            </w:r>
            <w:proofErr w:type="spellEnd"/>
            <w:r>
              <w:rPr>
                <w:sz w:val="20"/>
              </w:rPr>
              <w:t xml:space="preserve"> </w:t>
            </w:r>
            <w:proofErr w:type="spellStart"/>
            <w:r>
              <w:rPr>
                <w:b/>
                <w:sz w:val="20"/>
              </w:rPr>
              <w:t>tồn</w:t>
            </w:r>
            <w:proofErr w:type="spellEnd"/>
            <w:r>
              <w:rPr>
                <w:b/>
                <w:sz w:val="20"/>
              </w:rPr>
              <w:t xml:space="preserve"> </w:t>
            </w:r>
            <w:proofErr w:type="spellStart"/>
            <w:r>
              <w:rPr>
                <w:b/>
                <w:sz w:val="20"/>
              </w:rPr>
              <w:t>kho</w:t>
            </w:r>
            <w:proofErr w:type="spellEnd"/>
            <w:r>
              <w:rPr>
                <w:b/>
                <w:sz w:val="20"/>
              </w:rPr>
              <w:t xml:space="preserve"> + </w:t>
            </w:r>
            <w:proofErr w:type="spellStart"/>
            <w:r>
              <w:rPr>
                <w:b/>
                <w:sz w:val="20"/>
              </w:rPr>
              <w:t>đang</w:t>
            </w:r>
            <w:proofErr w:type="spellEnd"/>
            <w:r>
              <w:rPr>
                <w:b/>
                <w:sz w:val="20"/>
              </w:rPr>
              <w:t xml:space="preserve"> </w:t>
            </w:r>
            <w:proofErr w:type="spellStart"/>
            <w:r>
              <w:rPr>
                <w:b/>
                <w:sz w:val="20"/>
              </w:rPr>
              <w:t>đặt</w:t>
            </w:r>
            <w:proofErr w:type="spellEnd"/>
            <w:r>
              <w:rPr>
                <w:b/>
                <w:sz w:val="20"/>
              </w:rPr>
              <w:t xml:space="preserve"> </w:t>
            </w:r>
            <w:proofErr w:type="spellStart"/>
            <w:r>
              <w:rPr>
                <w:b/>
                <w:sz w:val="20"/>
              </w:rPr>
              <w:t>cọc</w:t>
            </w:r>
            <w:proofErr w:type="spellEnd"/>
          </w:p>
        </w:tc>
        <w:tc>
          <w:tcPr>
            <w:tcW w:w="964" w:type="dxa"/>
          </w:tcPr>
          <w:p w14:paraId="517C886B" w14:textId="77777777" w:rsidR="00215EA0" w:rsidRDefault="00000000">
            <w:pPr>
              <w:spacing w:before="40" w:after="40"/>
            </w:pPr>
            <w:r>
              <w:rPr>
                <w:b/>
                <w:sz w:val="20"/>
              </w:rPr>
              <w:t>MỚI</w:t>
            </w:r>
          </w:p>
        </w:tc>
        <w:tc>
          <w:tcPr>
            <w:tcW w:w="3005" w:type="dxa"/>
          </w:tcPr>
          <w:p w14:paraId="318A49E3" w14:textId="77777777" w:rsidR="00215EA0" w:rsidRDefault="00000000">
            <w:pPr>
              <w:spacing w:before="40" w:after="40"/>
            </w:pPr>
            <w:r>
              <w:rPr>
                <w:sz w:val="20"/>
              </w:rPr>
              <w:t>§2.3 · §2.4 · §3.8</w:t>
            </w:r>
          </w:p>
        </w:tc>
      </w:tr>
      <w:tr w:rsidR="00215EA0" w14:paraId="6DB1F251" w14:textId="77777777">
        <w:tc>
          <w:tcPr>
            <w:tcW w:w="454" w:type="dxa"/>
          </w:tcPr>
          <w:p w14:paraId="635506F9" w14:textId="77777777" w:rsidR="00215EA0" w:rsidRDefault="00000000">
            <w:pPr>
              <w:spacing w:before="40" w:after="40"/>
            </w:pPr>
            <w:r>
              <w:rPr>
                <w:sz w:val="20"/>
              </w:rPr>
              <w:t>④</w:t>
            </w:r>
          </w:p>
        </w:tc>
        <w:tc>
          <w:tcPr>
            <w:tcW w:w="5216" w:type="dxa"/>
          </w:tcPr>
          <w:p w14:paraId="4FF96EEC" w14:textId="77777777" w:rsidR="00215EA0" w:rsidRDefault="00000000">
            <w:pPr>
              <w:spacing w:before="40" w:after="40"/>
            </w:pPr>
            <w:r>
              <w:rPr>
                <w:sz w:val="20"/>
              </w:rPr>
              <w:t xml:space="preserve">Ô tick </w:t>
            </w:r>
            <w:proofErr w:type="spellStart"/>
            <w:r>
              <w:rPr>
                <w:b/>
                <w:sz w:val="20"/>
              </w:rPr>
              <w:t>yêu</w:t>
            </w:r>
            <w:proofErr w:type="spellEnd"/>
            <w:r>
              <w:rPr>
                <w:b/>
                <w:sz w:val="20"/>
              </w:rPr>
              <w:t xml:space="preserve"> </w:t>
            </w:r>
            <w:proofErr w:type="spellStart"/>
            <w:r>
              <w:rPr>
                <w:b/>
                <w:sz w:val="20"/>
              </w:rPr>
              <w:t>cầu</w:t>
            </w:r>
            <w:proofErr w:type="spellEnd"/>
            <w:r>
              <w:rPr>
                <w:b/>
                <w:sz w:val="20"/>
              </w:rPr>
              <w:t xml:space="preserve"> </w:t>
            </w:r>
            <w:proofErr w:type="spellStart"/>
            <w:r>
              <w:rPr>
                <w:b/>
                <w:sz w:val="20"/>
              </w:rPr>
              <w:t>kiểm</w:t>
            </w:r>
            <w:proofErr w:type="spellEnd"/>
            <w:r>
              <w:rPr>
                <w:b/>
                <w:sz w:val="20"/>
              </w:rPr>
              <w:t xml:space="preserve"> </w:t>
            </w:r>
            <w:proofErr w:type="spellStart"/>
            <w:r>
              <w:rPr>
                <w:b/>
                <w:sz w:val="20"/>
              </w:rPr>
              <w:t>tra</w:t>
            </w:r>
            <w:proofErr w:type="spellEnd"/>
            <w:r>
              <w:rPr>
                <w:b/>
                <w:sz w:val="20"/>
              </w:rPr>
              <w:t xml:space="preserve"> </w:t>
            </w:r>
            <w:proofErr w:type="spellStart"/>
            <w:r>
              <w:rPr>
                <w:b/>
                <w:sz w:val="20"/>
              </w:rPr>
              <w:t>đặc</w:t>
            </w:r>
            <w:proofErr w:type="spellEnd"/>
            <w:r>
              <w:rPr>
                <w:b/>
                <w:sz w:val="20"/>
              </w:rPr>
              <w:t xml:space="preserve"> </w:t>
            </w:r>
            <w:proofErr w:type="spellStart"/>
            <w:r>
              <w:rPr>
                <w:b/>
                <w:sz w:val="20"/>
              </w:rPr>
              <w:t>biệt</w:t>
            </w:r>
            <w:proofErr w:type="spellEnd"/>
            <w:r>
              <w:rPr>
                <w:sz w:val="20"/>
              </w:rPr>
              <w:t xml:space="preserve">, tick </w:t>
            </w:r>
            <w:proofErr w:type="spellStart"/>
            <w:r>
              <w:rPr>
                <w:sz w:val="20"/>
              </w:rPr>
              <w:t>thì</w:t>
            </w:r>
            <w:proofErr w:type="spellEnd"/>
            <w:r>
              <w:rPr>
                <w:sz w:val="20"/>
              </w:rPr>
              <w:t xml:space="preserve"> </w:t>
            </w:r>
            <w:proofErr w:type="spellStart"/>
            <w:r>
              <w:rPr>
                <w:sz w:val="20"/>
              </w:rPr>
              <w:t>bắt</w:t>
            </w:r>
            <w:proofErr w:type="spellEnd"/>
            <w:r>
              <w:rPr>
                <w:sz w:val="20"/>
              </w:rPr>
              <w:t xml:space="preserve"> </w:t>
            </w:r>
            <w:proofErr w:type="spellStart"/>
            <w:r>
              <w:rPr>
                <w:sz w:val="20"/>
              </w:rPr>
              <w:t>mô</w:t>
            </w:r>
            <w:proofErr w:type="spellEnd"/>
            <w:r>
              <w:rPr>
                <w:sz w:val="20"/>
              </w:rPr>
              <w:t xml:space="preserve"> </w:t>
            </w:r>
            <w:proofErr w:type="spellStart"/>
            <w:r>
              <w:rPr>
                <w:sz w:val="20"/>
              </w:rPr>
              <w:t>tả</w:t>
            </w:r>
            <w:proofErr w:type="spellEnd"/>
          </w:p>
        </w:tc>
        <w:tc>
          <w:tcPr>
            <w:tcW w:w="964" w:type="dxa"/>
          </w:tcPr>
          <w:p w14:paraId="2F21463A" w14:textId="77777777" w:rsidR="00215EA0" w:rsidRDefault="00000000">
            <w:pPr>
              <w:spacing w:before="40" w:after="40"/>
            </w:pPr>
            <w:r>
              <w:rPr>
                <w:b/>
                <w:sz w:val="20"/>
              </w:rPr>
              <w:t>MỚI</w:t>
            </w:r>
          </w:p>
        </w:tc>
        <w:tc>
          <w:tcPr>
            <w:tcW w:w="3005" w:type="dxa"/>
          </w:tcPr>
          <w:p w14:paraId="2A8FE787" w14:textId="77777777" w:rsidR="00215EA0" w:rsidRDefault="00000000">
            <w:pPr>
              <w:spacing w:before="40" w:after="40"/>
            </w:pPr>
            <w:r>
              <w:rPr>
                <w:sz w:val="20"/>
              </w:rPr>
              <w:t>§1.2 · §2.7 · §3.9</w:t>
            </w:r>
          </w:p>
        </w:tc>
      </w:tr>
      <w:tr w:rsidR="00215EA0" w14:paraId="43AAD35E" w14:textId="77777777">
        <w:tc>
          <w:tcPr>
            <w:tcW w:w="454" w:type="dxa"/>
          </w:tcPr>
          <w:p w14:paraId="5EAA0A2E" w14:textId="77777777" w:rsidR="00215EA0" w:rsidRDefault="00000000">
            <w:pPr>
              <w:spacing w:before="40" w:after="40"/>
            </w:pPr>
            <w:r>
              <w:rPr>
                <w:sz w:val="20"/>
              </w:rPr>
              <w:t>⑤</w:t>
            </w:r>
          </w:p>
        </w:tc>
        <w:tc>
          <w:tcPr>
            <w:tcW w:w="5216" w:type="dxa"/>
          </w:tcPr>
          <w:p w14:paraId="3C55712F" w14:textId="77777777" w:rsidR="00215EA0" w:rsidRDefault="00000000">
            <w:pPr>
              <w:spacing w:before="40" w:after="40"/>
            </w:pPr>
            <w:proofErr w:type="spellStart"/>
            <w:r>
              <w:rPr>
                <w:sz w:val="20"/>
              </w:rPr>
              <w:t>Gõ</w:t>
            </w:r>
            <w:proofErr w:type="spellEnd"/>
            <w:r>
              <w:rPr>
                <w:sz w:val="20"/>
              </w:rPr>
              <w:t xml:space="preserve"> </w:t>
            </w:r>
            <w:proofErr w:type="spellStart"/>
            <w:r>
              <w:rPr>
                <w:sz w:val="20"/>
              </w:rPr>
              <w:t>tên</w:t>
            </w:r>
            <w:proofErr w:type="spellEnd"/>
            <w:r>
              <w:rPr>
                <w:sz w:val="20"/>
              </w:rPr>
              <w:t xml:space="preserve"> </w:t>
            </w:r>
            <w:proofErr w:type="spellStart"/>
            <w:r>
              <w:rPr>
                <w:sz w:val="20"/>
              </w:rPr>
              <w:t>không</w:t>
            </w:r>
            <w:proofErr w:type="spellEnd"/>
            <w:r>
              <w:rPr>
                <w:sz w:val="20"/>
              </w:rPr>
              <w:t xml:space="preserve"> </w:t>
            </w:r>
            <w:proofErr w:type="spellStart"/>
            <w:r>
              <w:rPr>
                <w:sz w:val="20"/>
              </w:rPr>
              <w:t>khớp</w:t>
            </w:r>
            <w:proofErr w:type="spellEnd"/>
            <w:r>
              <w:rPr>
                <w:sz w:val="20"/>
              </w:rPr>
              <w:t xml:space="preserve"> </w:t>
            </w:r>
            <w:proofErr w:type="spellStart"/>
            <w:r>
              <w:rPr>
                <w:sz w:val="20"/>
              </w:rPr>
              <w:t>thì</w:t>
            </w:r>
            <w:proofErr w:type="spellEnd"/>
            <w:r>
              <w:rPr>
                <w:sz w:val="20"/>
              </w:rPr>
              <w:t xml:space="preserve"> </w:t>
            </w:r>
            <w:proofErr w:type="spellStart"/>
            <w:r>
              <w:rPr>
                <w:sz w:val="20"/>
              </w:rPr>
              <w:t>cảnh</w:t>
            </w:r>
            <w:proofErr w:type="spellEnd"/>
            <w:r>
              <w:rPr>
                <w:sz w:val="20"/>
              </w:rPr>
              <w:t xml:space="preserve"> </w:t>
            </w:r>
            <w:proofErr w:type="spellStart"/>
            <w:r>
              <w:rPr>
                <w:sz w:val="20"/>
              </w:rPr>
              <w:t>báo</w:t>
            </w:r>
            <w:proofErr w:type="spellEnd"/>
            <w:r>
              <w:rPr>
                <w:sz w:val="20"/>
              </w:rPr>
              <w:t xml:space="preserve">, </w:t>
            </w:r>
            <w:proofErr w:type="spellStart"/>
            <w:r>
              <w:rPr>
                <w:sz w:val="20"/>
              </w:rPr>
              <w:t>bắt</w:t>
            </w:r>
            <w:proofErr w:type="spellEnd"/>
            <w:r>
              <w:rPr>
                <w:sz w:val="20"/>
              </w:rPr>
              <w:t xml:space="preserve"> qua </w:t>
            </w:r>
            <w:proofErr w:type="spellStart"/>
            <w:r>
              <w:rPr>
                <w:sz w:val="20"/>
              </w:rPr>
              <w:t>bộ</w:t>
            </w:r>
            <w:proofErr w:type="spellEnd"/>
            <w:r>
              <w:rPr>
                <w:sz w:val="20"/>
              </w:rPr>
              <w:t xml:space="preserve"> </w:t>
            </w:r>
            <w:proofErr w:type="spellStart"/>
            <w:r>
              <w:rPr>
                <w:sz w:val="20"/>
              </w:rPr>
              <w:t>lọc</w:t>
            </w:r>
            <w:proofErr w:type="spellEnd"/>
            <w:r>
              <w:rPr>
                <w:sz w:val="20"/>
              </w:rPr>
              <w:t xml:space="preserve"> 5 </w:t>
            </w:r>
            <w:proofErr w:type="spellStart"/>
            <w:r>
              <w:rPr>
                <w:sz w:val="20"/>
              </w:rPr>
              <w:t>tầng</w:t>
            </w:r>
            <w:proofErr w:type="spellEnd"/>
          </w:p>
        </w:tc>
        <w:tc>
          <w:tcPr>
            <w:tcW w:w="964" w:type="dxa"/>
          </w:tcPr>
          <w:p w14:paraId="34E3F62F" w14:textId="77777777" w:rsidR="00215EA0" w:rsidRDefault="00000000">
            <w:pPr>
              <w:spacing w:before="40" w:after="40"/>
            </w:pPr>
            <w:r>
              <w:rPr>
                <w:b/>
                <w:sz w:val="20"/>
              </w:rPr>
              <w:t>MỚI</w:t>
            </w:r>
          </w:p>
        </w:tc>
        <w:tc>
          <w:tcPr>
            <w:tcW w:w="3005" w:type="dxa"/>
          </w:tcPr>
          <w:p w14:paraId="2868484F" w14:textId="77777777" w:rsidR="00215EA0" w:rsidRDefault="00000000">
            <w:pPr>
              <w:spacing w:before="40" w:after="40"/>
            </w:pPr>
            <w:r>
              <w:rPr>
                <w:sz w:val="20"/>
              </w:rPr>
              <w:t>§2.3 · §3.7</w:t>
            </w:r>
          </w:p>
        </w:tc>
      </w:tr>
      <w:tr w:rsidR="00215EA0" w14:paraId="2DC7BC38" w14:textId="77777777">
        <w:tc>
          <w:tcPr>
            <w:tcW w:w="454" w:type="dxa"/>
          </w:tcPr>
          <w:p w14:paraId="0B7BA0BB" w14:textId="77777777" w:rsidR="00215EA0" w:rsidRDefault="00000000">
            <w:pPr>
              <w:spacing w:before="40" w:after="40"/>
            </w:pPr>
            <w:r>
              <w:rPr>
                <w:sz w:val="20"/>
              </w:rPr>
              <w:t>⑥</w:t>
            </w:r>
          </w:p>
        </w:tc>
        <w:tc>
          <w:tcPr>
            <w:tcW w:w="5216" w:type="dxa"/>
          </w:tcPr>
          <w:p w14:paraId="20D1E8C6" w14:textId="77777777" w:rsidR="00215EA0" w:rsidRDefault="00000000">
            <w:pPr>
              <w:spacing w:before="40" w:after="40"/>
            </w:pPr>
            <w:proofErr w:type="spellStart"/>
            <w:r>
              <w:rPr>
                <w:sz w:val="20"/>
              </w:rPr>
              <w:t>Kỳ</w:t>
            </w:r>
            <w:proofErr w:type="spellEnd"/>
            <w:r>
              <w:rPr>
                <w:sz w:val="20"/>
              </w:rPr>
              <w:t xml:space="preserve"> </w:t>
            </w:r>
            <w:proofErr w:type="spellStart"/>
            <w:r>
              <w:rPr>
                <w:sz w:val="20"/>
              </w:rPr>
              <w:t>hạn</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sz w:val="20"/>
              </w:rPr>
              <w:t>kỳ</w:t>
            </w:r>
            <w:proofErr w:type="spellEnd"/>
            <w:r>
              <w:rPr>
                <w:sz w:val="20"/>
              </w:rPr>
              <w:t xml:space="preserve"> </w:t>
            </w:r>
            <w:proofErr w:type="spellStart"/>
            <w:r>
              <w:rPr>
                <w:sz w:val="20"/>
              </w:rPr>
              <w:t>hạn</w:t>
            </w:r>
            <w:proofErr w:type="spellEnd"/>
            <w:r>
              <w:rPr>
                <w:sz w:val="20"/>
              </w:rPr>
              <w:t xml:space="preserve"> </w:t>
            </w:r>
            <w:proofErr w:type="spellStart"/>
            <w:r>
              <w:rPr>
                <w:sz w:val="20"/>
              </w:rPr>
              <w:t>đối</w:t>
            </w:r>
            <w:proofErr w:type="spellEnd"/>
            <w:r>
              <w:rPr>
                <w:sz w:val="20"/>
              </w:rPr>
              <w:t xml:space="preserve"> </w:t>
            </w:r>
            <w:proofErr w:type="spellStart"/>
            <w:r>
              <w:rPr>
                <w:sz w:val="20"/>
              </w:rPr>
              <w:t>ứng</w:t>
            </w:r>
            <w:proofErr w:type="spellEnd"/>
            <w:r>
              <w:rPr>
                <w:sz w:val="20"/>
              </w:rPr>
              <w:t xml:space="preserve"> </w:t>
            </w:r>
            <w:proofErr w:type="spellStart"/>
            <w:r>
              <w:rPr>
                <w:sz w:val="20"/>
              </w:rPr>
              <w:t>hệ</w:t>
            </w:r>
            <w:proofErr w:type="spellEnd"/>
            <w:r>
              <w:rPr>
                <w:sz w:val="20"/>
              </w:rPr>
              <w:t xml:space="preserve"> </w:t>
            </w:r>
            <w:proofErr w:type="spellStart"/>
            <w:r>
              <w:rPr>
                <w:sz w:val="20"/>
              </w:rPr>
              <w:t>tự</w:t>
            </w:r>
            <w:proofErr w:type="spellEnd"/>
            <w:r>
              <w:rPr>
                <w:sz w:val="20"/>
              </w:rPr>
              <w:t xml:space="preserve"> </w:t>
            </w:r>
            <w:proofErr w:type="spellStart"/>
            <w:r>
              <w:rPr>
                <w:sz w:val="20"/>
              </w:rPr>
              <w:t>tính</w:t>
            </w:r>
            <w:proofErr w:type="spellEnd"/>
            <w:r>
              <w:rPr>
                <w:sz w:val="20"/>
              </w:rPr>
              <w:t xml:space="preserve"> </w:t>
            </w:r>
            <w:proofErr w:type="spellStart"/>
            <w:r>
              <w:rPr>
                <w:sz w:val="20"/>
              </w:rPr>
              <w:t>theo</w:t>
            </w:r>
            <w:proofErr w:type="spellEnd"/>
            <w:r>
              <w:rPr>
                <w:sz w:val="20"/>
              </w:rPr>
              <w:t xml:space="preserve"> </w:t>
            </w:r>
            <w:proofErr w:type="spellStart"/>
            <w:r>
              <w:rPr>
                <w:sz w:val="20"/>
              </w:rPr>
              <w:t>lịch</w:t>
            </w:r>
            <w:proofErr w:type="spellEnd"/>
            <w:r>
              <w:rPr>
                <w:sz w:val="20"/>
              </w:rPr>
              <w:t xml:space="preserve"> </w:t>
            </w:r>
            <w:proofErr w:type="spellStart"/>
            <w:r>
              <w:rPr>
                <w:sz w:val="20"/>
              </w:rPr>
              <w:t>làm</w:t>
            </w:r>
            <w:proofErr w:type="spellEnd"/>
            <w:r>
              <w:rPr>
                <w:sz w:val="20"/>
              </w:rPr>
              <w:t xml:space="preserve"> </w:t>
            </w:r>
            <w:proofErr w:type="spellStart"/>
            <w:r>
              <w:rPr>
                <w:sz w:val="20"/>
              </w:rPr>
              <w:t>việc</w:t>
            </w:r>
            <w:proofErr w:type="spellEnd"/>
            <w:r>
              <w:rPr>
                <w:sz w:val="20"/>
              </w:rPr>
              <w:t xml:space="preserve">, </w:t>
            </w:r>
            <w:proofErr w:type="spellStart"/>
            <w:r>
              <w:rPr>
                <w:b/>
                <w:sz w:val="20"/>
              </w:rPr>
              <w:t>có</w:t>
            </w:r>
            <w:proofErr w:type="spellEnd"/>
            <w:r>
              <w:rPr>
                <w:b/>
                <w:sz w:val="20"/>
              </w:rPr>
              <w:t xml:space="preserve"> </w:t>
            </w:r>
            <w:proofErr w:type="spellStart"/>
            <w:r>
              <w:rPr>
                <w:b/>
                <w:sz w:val="20"/>
              </w:rPr>
              <w:t>giải</w:t>
            </w:r>
            <w:proofErr w:type="spellEnd"/>
            <w:r>
              <w:rPr>
                <w:b/>
                <w:sz w:val="20"/>
              </w:rPr>
              <w:t xml:space="preserve"> </w:t>
            </w:r>
            <w:proofErr w:type="spellStart"/>
            <w:r>
              <w:rPr>
                <w:b/>
                <w:sz w:val="20"/>
              </w:rPr>
              <w:t>thích</w:t>
            </w:r>
            <w:proofErr w:type="spellEnd"/>
          </w:p>
        </w:tc>
        <w:tc>
          <w:tcPr>
            <w:tcW w:w="964" w:type="dxa"/>
          </w:tcPr>
          <w:p w14:paraId="2FDBA84E" w14:textId="77777777" w:rsidR="00215EA0" w:rsidRDefault="00000000">
            <w:pPr>
              <w:spacing w:before="40" w:after="40"/>
            </w:pPr>
            <w:r>
              <w:rPr>
                <w:b/>
                <w:sz w:val="20"/>
              </w:rPr>
              <w:t>ĐỔI</w:t>
            </w:r>
          </w:p>
        </w:tc>
        <w:tc>
          <w:tcPr>
            <w:tcW w:w="3005" w:type="dxa"/>
          </w:tcPr>
          <w:p w14:paraId="18D490E7" w14:textId="77777777" w:rsidR="00215EA0" w:rsidRDefault="00000000">
            <w:pPr>
              <w:spacing w:before="40" w:after="40"/>
            </w:pPr>
            <w:r>
              <w:rPr>
                <w:sz w:val="20"/>
              </w:rPr>
              <w:t>§2.5</w:t>
            </w:r>
          </w:p>
        </w:tc>
      </w:tr>
      <w:tr w:rsidR="00215EA0" w14:paraId="705A1C03" w14:textId="77777777">
        <w:tc>
          <w:tcPr>
            <w:tcW w:w="454" w:type="dxa"/>
          </w:tcPr>
          <w:p w14:paraId="628C8310" w14:textId="77777777" w:rsidR="00215EA0" w:rsidRDefault="00000000">
            <w:pPr>
              <w:spacing w:before="40" w:after="40"/>
            </w:pPr>
            <w:r>
              <w:rPr>
                <w:sz w:val="20"/>
              </w:rPr>
              <w:t>⑦</w:t>
            </w:r>
          </w:p>
        </w:tc>
        <w:tc>
          <w:tcPr>
            <w:tcW w:w="5216" w:type="dxa"/>
          </w:tcPr>
          <w:p w14:paraId="438CEB08" w14:textId="77777777" w:rsidR="00215EA0" w:rsidRDefault="00000000">
            <w:pPr>
              <w:spacing w:before="40" w:after="40"/>
            </w:pPr>
            <w:r>
              <w:rPr>
                <w:sz w:val="20"/>
              </w:rPr>
              <w:t xml:space="preserve">Duyệt: TBP </w:t>
            </w:r>
            <w:proofErr w:type="spellStart"/>
            <w:r>
              <w:rPr>
                <w:sz w:val="20"/>
              </w:rPr>
              <w:t>người</w:t>
            </w:r>
            <w:proofErr w:type="spellEnd"/>
            <w:r>
              <w:rPr>
                <w:sz w:val="20"/>
              </w:rPr>
              <w:t xml:space="preserve"> </w:t>
            </w:r>
            <w:proofErr w:type="spellStart"/>
            <w:r>
              <w:rPr>
                <w:sz w:val="20"/>
              </w:rPr>
              <w:t>lập</w:t>
            </w:r>
            <w:proofErr w:type="spellEnd"/>
            <w:r>
              <w:rPr>
                <w:sz w:val="20"/>
              </w:rPr>
              <w:t xml:space="preserve"> → Mua </w:t>
            </w:r>
            <w:proofErr w:type="spellStart"/>
            <w:r>
              <w:rPr>
                <w:sz w:val="20"/>
              </w:rPr>
              <w:t>hàng</w:t>
            </w:r>
            <w:proofErr w:type="spellEnd"/>
            <w:r>
              <w:rPr>
                <w:sz w:val="20"/>
              </w:rPr>
              <w:t xml:space="preserve"> → TBP Mua </w:t>
            </w:r>
            <w:proofErr w:type="spellStart"/>
            <w:r>
              <w:rPr>
                <w:sz w:val="20"/>
              </w:rPr>
              <w:t>hàng</w:t>
            </w:r>
            <w:proofErr w:type="spellEnd"/>
            <w:r>
              <w:rPr>
                <w:sz w:val="20"/>
              </w:rPr>
              <w:t xml:space="preserve"> </w:t>
            </w:r>
            <w:proofErr w:type="spellStart"/>
            <w:r>
              <w:rPr>
                <w:sz w:val="20"/>
              </w:rPr>
              <w:t>giao</w:t>
            </w:r>
            <w:proofErr w:type="spellEnd"/>
            <w:r>
              <w:rPr>
                <w:sz w:val="20"/>
              </w:rPr>
              <w:t xml:space="preserve"> </w:t>
            </w:r>
            <w:proofErr w:type="spellStart"/>
            <w:r>
              <w:rPr>
                <w:b/>
                <w:sz w:val="20"/>
              </w:rPr>
              <w:t>theo</w:t>
            </w:r>
            <w:proofErr w:type="spellEnd"/>
            <w:r>
              <w:rPr>
                <w:b/>
                <w:sz w:val="20"/>
              </w:rPr>
              <w:t xml:space="preserve"> </w:t>
            </w:r>
            <w:proofErr w:type="spellStart"/>
            <w:r>
              <w:rPr>
                <w:b/>
                <w:sz w:val="20"/>
              </w:rPr>
              <w:t>mã</w:t>
            </w:r>
            <w:proofErr w:type="spellEnd"/>
          </w:p>
        </w:tc>
        <w:tc>
          <w:tcPr>
            <w:tcW w:w="964" w:type="dxa"/>
          </w:tcPr>
          <w:p w14:paraId="1021732B" w14:textId="77777777" w:rsidR="00215EA0" w:rsidRDefault="00000000">
            <w:pPr>
              <w:spacing w:before="40" w:after="40"/>
            </w:pPr>
            <w:r>
              <w:rPr>
                <w:b/>
                <w:sz w:val="20"/>
              </w:rPr>
              <w:t>ĐỔI</w:t>
            </w:r>
          </w:p>
        </w:tc>
        <w:tc>
          <w:tcPr>
            <w:tcW w:w="3005" w:type="dxa"/>
          </w:tcPr>
          <w:p w14:paraId="6E4BE341" w14:textId="77777777" w:rsidR="00215EA0" w:rsidRDefault="00000000">
            <w:pPr>
              <w:spacing w:before="40" w:after="40"/>
            </w:pPr>
            <w:r>
              <w:rPr>
                <w:sz w:val="20"/>
              </w:rPr>
              <w:t>§2.2</w:t>
            </w:r>
          </w:p>
        </w:tc>
      </w:tr>
      <w:tr w:rsidR="00215EA0" w14:paraId="7DCA24A9" w14:textId="77777777">
        <w:tc>
          <w:tcPr>
            <w:tcW w:w="454" w:type="dxa"/>
          </w:tcPr>
          <w:p w14:paraId="4BF19267" w14:textId="77777777" w:rsidR="00215EA0" w:rsidRDefault="00000000">
            <w:pPr>
              <w:spacing w:before="40" w:after="40"/>
            </w:pPr>
            <w:r>
              <w:rPr>
                <w:sz w:val="20"/>
              </w:rPr>
              <w:t>⑧</w:t>
            </w:r>
          </w:p>
        </w:tc>
        <w:tc>
          <w:tcPr>
            <w:tcW w:w="5216" w:type="dxa"/>
          </w:tcPr>
          <w:p w14:paraId="0D8A683E" w14:textId="77777777" w:rsidR="00215EA0" w:rsidRDefault="00000000">
            <w:pPr>
              <w:spacing w:before="40" w:after="40"/>
            </w:pPr>
            <w:r>
              <w:rPr>
                <w:sz w:val="20"/>
              </w:rPr>
              <w:t xml:space="preserve">Gia </w:t>
            </w:r>
            <w:proofErr w:type="spellStart"/>
            <w:r>
              <w:rPr>
                <w:sz w:val="20"/>
              </w:rPr>
              <w:t>công</w:t>
            </w:r>
            <w:proofErr w:type="spellEnd"/>
            <w:r>
              <w:rPr>
                <w:sz w:val="20"/>
              </w:rPr>
              <w:t xml:space="preserve"> </w:t>
            </w:r>
            <w:proofErr w:type="spellStart"/>
            <w:r>
              <w:rPr>
                <w:sz w:val="20"/>
              </w:rPr>
              <w:t>ngoài</w:t>
            </w:r>
            <w:proofErr w:type="spellEnd"/>
            <w:r>
              <w:rPr>
                <w:sz w:val="20"/>
              </w:rPr>
              <w:t xml:space="preserve">: </w:t>
            </w:r>
            <w:proofErr w:type="spellStart"/>
            <w:r>
              <w:rPr>
                <w:b/>
                <w:sz w:val="20"/>
              </w:rPr>
              <w:t>bỏ</w:t>
            </w:r>
            <w:proofErr w:type="spellEnd"/>
            <w:r>
              <w:rPr>
                <w:b/>
                <w:sz w:val="20"/>
              </w:rPr>
              <w:t xml:space="preserve"> </w:t>
            </w:r>
            <w:proofErr w:type="spellStart"/>
            <w:r>
              <w:rPr>
                <w:b/>
                <w:sz w:val="20"/>
              </w:rPr>
              <w:t>mã</w:t>
            </w:r>
            <w:proofErr w:type="spellEnd"/>
            <w:r>
              <w:rPr>
                <w:b/>
                <w:sz w:val="20"/>
              </w:rPr>
              <w:t xml:space="preserve"> </w:t>
            </w:r>
            <w:proofErr w:type="spellStart"/>
            <w:r>
              <w:rPr>
                <w:b/>
                <w:sz w:val="20"/>
              </w:rPr>
              <w:t>công</w:t>
            </w:r>
            <w:proofErr w:type="spellEnd"/>
            <w:r>
              <w:rPr>
                <w:b/>
                <w:sz w:val="20"/>
              </w:rPr>
              <w:t xml:space="preserve"> </w:t>
            </w:r>
            <w:proofErr w:type="spellStart"/>
            <w:r>
              <w:rPr>
                <w:b/>
                <w:sz w:val="20"/>
              </w:rPr>
              <w:t>đoạn</w:t>
            </w:r>
            <w:proofErr w:type="spellEnd"/>
            <w:r>
              <w:rPr>
                <w:sz w:val="20"/>
              </w:rPr>
              <w:t xml:space="preserve">, </w:t>
            </w:r>
            <w:proofErr w:type="spellStart"/>
            <w:r>
              <w:rPr>
                <w:sz w:val="20"/>
              </w:rPr>
              <w:t>bắt</w:t>
            </w:r>
            <w:proofErr w:type="spellEnd"/>
            <w:r>
              <w:rPr>
                <w:sz w:val="20"/>
              </w:rPr>
              <w:t xml:space="preserve"> </w:t>
            </w:r>
            <w:proofErr w:type="spellStart"/>
            <w:r>
              <w:rPr>
                <w:sz w:val="20"/>
              </w:rPr>
              <w:t>buộc</w:t>
            </w:r>
            <w:proofErr w:type="spellEnd"/>
            <w:r>
              <w:rPr>
                <w:sz w:val="20"/>
              </w:rPr>
              <w:t xml:space="preserve"> 3 ô </w:t>
            </w:r>
            <w:proofErr w:type="spellStart"/>
            <w:r>
              <w:rPr>
                <w:sz w:val="20"/>
              </w:rPr>
              <w:t>nội</w:t>
            </w:r>
            <w:proofErr w:type="spellEnd"/>
            <w:r>
              <w:rPr>
                <w:sz w:val="20"/>
              </w:rPr>
              <w:t xml:space="preserve"> dung · </w:t>
            </w:r>
            <w:proofErr w:type="spellStart"/>
            <w:r>
              <w:rPr>
                <w:sz w:val="20"/>
              </w:rPr>
              <w:t>kỹ</w:t>
            </w:r>
            <w:proofErr w:type="spellEnd"/>
            <w:r>
              <w:rPr>
                <w:sz w:val="20"/>
              </w:rPr>
              <w:t xml:space="preserve"> </w:t>
            </w:r>
            <w:proofErr w:type="spellStart"/>
            <w:r>
              <w:rPr>
                <w:sz w:val="20"/>
              </w:rPr>
              <w:t>thuật</w:t>
            </w:r>
            <w:proofErr w:type="spellEnd"/>
            <w:r>
              <w:rPr>
                <w:sz w:val="20"/>
              </w:rPr>
              <w:t xml:space="preserve"> · </w:t>
            </w:r>
            <w:proofErr w:type="spellStart"/>
            <w:r>
              <w:rPr>
                <w:sz w:val="20"/>
              </w:rPr>
              <w:t>chất</w:t>
            </w:r>
            <w:proofErr w:type="spellEnd"/>
            <w:r>
              <w:rPr>
                <w:sz w:val="20"/>
              </w:rPr>
              <w:t xml:space="preserve"> </w:t>
            </w:r>
            <w:proofErr w:type="spellStart"/>
            <w:r>
              <w:rPr>
                <w:sz w:val="20"/>
              </w:rPr>
              <w:t>lượng</w:t>
            </w:r>
            <w:proofErr w:type="spellEnd"/>
          </w:p>
        </w:tc>
        <w:tc>
          <w:tcPr>
            <w:tcW w:w="964" w:type="dxa"/>
          </w:tcPr>
          <w:p w14:paraId="11CDB871" w14:textId="77777777" w:rsidR="00215EA0" w:rsidRDefault="00000000">
            <w:pPr>
              <w:spacing w:before="40" w:after="40"/>
            </w:pPr>
            <w:r>
              <w:rPr>
                <w:b/>
                <w:sz w:val="20"/>
              </w:rPr>
              <w:t>ĐỔI</w:t>
            </w:r>
          </w:p>
        </w:tc>
        <w:tc>
          <w:tcPr>
            <w:tcW w:w="3005" w:type="dxa"/>
          </w:tcPr>
          <w:p w14:paraId="1C297715" w14:textId="77777777" w:rsidR="00215EA0" w:rsidRDefault="00000000">
            <w:pPr>
              <w:spacing w:before="40" w:after="40"/>
            </w:pPr>
            <w:r>
              <w:rPr>
                <w:sz w:val="20"/>
              </w:rPr>
              <w:t>§2.9</w:t>
            </w:r>
          </w:p>
        </w:tc>
      </w:tr>
      <w:tr w:rsidR="00215EA0" w14:paraId="41227887" w14:textId="77777777">
        <w:tc>
          <w:tcPr>
            <w:tcW w:w="454" w:type="dxa"/>
          </w:tcPr>
          <w:p w14:paraId="4EED64E6" w14:textId="77777777" w:rsidR="00215EA0" w:rsidRDefault="00000000">
            <w:pPr>
              <w:spacing w:before="40" w:after="40"/>
            </w:pPr>
            <w:r>
              <w:rPr>
                <w:sz w:val="20"/>
              </w:rPr>
              <w:t>⑨</w:t>
            </w:r>
          </w:p>
        </w:tc>
        <w:tc>
          <w:tcPr>
            <w:tcW w:w="5216" w:type="dxa"/>
          </w:tcPr>
          <w:p w14:paraId="0444AEFD" w14:textId="77777777" w:rsidR="00215EA0" w:rsidRDefault="00000000">
            <w:pPr>
              <w:spacing w:before="40" w:after="40"/>
            </w:pP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w:t>
            </w:r>
            <w:proofErr w:type="spellStart"/>
            <w:r>
              <w:rPr>
                <w:b/>
                <w:sz w:val="20"/>
              </w:rPr>
              <w:t>theo</w:t>
            </w:r>
            <w:proofErr w:type="spellEnd"/>
            <w:r>
              <w:rPr>
                <w:b/>
                <w:sz w:val="20"/>
              </w:rPr>
              <w:t xml:space="preserve"> </w:t>
            </w:r>
            <w:proofErr w:type="spellStart"/>
            <w:r>
              <w:rPr>
                <w:b/>
                <w:sz w:val="20"/>
              </w:rPr>
              <w:t>mã</w:t>
            </w:r>
            <w:proofErr w:type="spellEnd"/>
            <w:r>
              <w:rPr>
                <w:sz w:val="20"/>
              </w:rPr>
              <w:t xml:space="preserve">, </w:t>
            </w:r>
            <w:proofErr w:type="spellStart"/>
            <w:r>
              <w:rPr>
                <w:sz w:val="20"/>
              </w:rPr>
              <w:t>nhiều</w:t>
            </w:r>
            <w:proofErr w:type="spellEnd"/>
            <w:r>
              <w:rPr>
                <w:sz w:val="20"/>
              </w:rPr>
              <w:t xml:space="preserve"> </w:t>
            </w:r>
            <w:proofErr w:type="spellStart"/>
            <w:r>
              <w:rPr>
                <w:sz w:val="20"/>
              </w:rPr>
              <w:t>lượt</w:t>
            </w:r>
            <w:proofErr w:type="spellEnd"/>
            <w:r>
              <w:rPr>
                <w:sz w:val="20"/>
              </w:rPr>
              <w:t xml:space="preserve">, </w:t>
            </w:r>
            <w:proofErr w:type="spellStart"/>
            <w:r>
              <w:rPr>
                <w:sz w:val="20"/>
              </w:rPr>
              <w:t>chỉ</w:t>
            </w:r>
            <w:proofErr w:type="spellEnd"/>
            <w:r>
              <w:rPr>
                <w:sz w:val="20"/>
              </w:rPr>
              <w:t xml:space="preserve"> </w:t>
            </w:r>
            <w:proofErr w:type="spellStart"/>
            <w:r>
              <w:rPr>
                <w:sz w:val="20"/>
              </w:rPr>
              <w:t>định</w:t>
            </w:r>
            <w:proofErr w:type="spellEnd"/>
            <w:r>
              <w:rPr>
                <w:sz w:val="20"/>
              </w:rPr>
              <w:t xml:space="preserve"> </w:t>
            </w:r>
            <w:proofErr w:type="spellStart"/>
            <w:r>
              <w:rPr>
                <w:sz w:val="20"/>
              </w:rPr>
              <w:t>người</w:t>
            </w:r>
            <w:proofErr w:type="spellEnd"/>
            <w:r>
              <w:rPr>
                <w:sz w:val="20"/>
              </w:rPr>
              <w:t xml:space="preserve">, chia </w:t>
            </w:r>
            <w:proofErr w:type="spellStart"/>
            <w:r>
              <w:rPr>
                <w:sz w:val="20"/>
              </w:rPr>
              <w:t>sẻ</w:t>
            </w:r>
            <w:proofErr w:type="spellEnd"/>
            <w:r>
              <w:rPr>
                <w:sz w:val="20"/>
              </w:rPr>
              <w:t xml:space="preserve"> </w:t>
            </w:r>
            <w:proofErr w:type="spellStart"/>
            <w:r>
              <w:rPr>
                <w:sz w:val="20"/>
              </w:rPr>
              <w:t>xuống</w:t>
            </w:r>
            <w:proofErr w:type="spellEnd"/>
            <w:r>
              <w:rPr>
                <w:sz w:val="20"/>
              </w:rPr>
              <w:t xml:space="preserve"> Báo </w:t>
            </w:r>
            <w:proofErr w:type="spellStart"/>
            <w:r>
              <w:rPr>
                <w:sz w:val="20"/>
              </w:rPr>
              <w:t>giá</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p>
        </w:tc>
        <w:tc>
          <w:tcPr>
            <w:tcW w:w="964" w:type="dxa"/>
          </w:tcPr>
          <w:p w14:paraId="59F9D4CF" w14:textId="77777777" w:rsidR="00215EA0" w:rsidRDefault="00000000">
            <w:pPr>
              <w:spacing w:before="40" w:after="40"/>
            </w:pPr>
            <w:r>
              <w:rPr>
                <w:b/>
                <w:sz w:val="20"/>
              </w:rPr>
              <w:t>ĐỔI</w:t>
            </w:r>
          </w:p>
        </w:tc>
        <w:tc>
          <w:tcPr>
            <w:tcW w:w="3005" w:type="dxa"/>
          </w:tcPr>
          <w:p w14:paraId="6065EC2E" w14:textId="77777777" w:rsidR="00215EA0" w:rsidRDefault="00000000">
            <w:pPr>
              <w:spacing w:before="40" w:after="40"/>
            </w:pPr>
            <w:r>
              <w:rPr>
                <w:sz w:val="20"/>
              </w:rPr>
              <w:t>§1.3 · §2.6 · §3.10</w:t>
            </w:r>
          </w:p>
        </w:tc>
      </w:tr>
      <w:tr w:rsidR="00215EA0" w14:paraId="7256C6EF" w14:textId="77777777">
        <w:tc>
          <w:tcPr>
            <w:tcW w:w="454" w:type="dxa"/>
          </w:tcPr>
          <w:p w14:paraId="6276A862" w14:textId="77777777" w:rsidR="00215EA0" w:rsidRDefault="00000000">
            <w:pPr>
              <w:spacing w:before="40" w:after="40"/>
            </w:pPr>
            <w:r>
              <w:rPr>
                <w:sz w:val="20"/>
              </w:rPr>
              <w:t>⑩</w:t>
            </w:r>
          </w:p>
        </w:tc>
        <w:tc>
          <w:tcPr>
            <w:tcW w:w="5216" w:type="dxa"/>
          </w:tcPr>
          <w:p w14:paraId="7D26B388" w14:textId="77777777" w:rsidR="00215EA0" w:rsidRDefault="00000000">
            <w:pPr>
              <w:spacing w:before="40" w:after="40"/>
            </w:pPr>
            <w:proofErr w:type="spellStart"/>
            <w:r>
              <w:rPr>
                <w:sz w:val="20"/>
              </w:rPr>
              <w:t>Mỗi</w:t>
            </w:r>
            <w:proofErr w:type="spellEnd"/>
            <w:r>
              <w:rPr>
                <w:sz w:val="20"/>
              </w:rPr>
              <w:t xml:space="preserve"> </w:t>
            </w:r>
            <w:proofErr w:type="spellStart"/>
            <w:r>
              <w:rPr>
                <w:sz w:val="20"/>
              </w:rPr>
              <w:t>phiếu</w:t>
            </w:r>
            <w:proofErr w:type="spellEnd"/>
            <w:r>
              <w:rPr>
                <w:sz w:val="20"/>
              </w:rPr>
              <w:t xml:space="preserve"> </w:t>
            </w:r>
            <w:proofErr w:type="spellStart"/>
            <w:r>
              <w:rPr>
                <w:sz w:val="20"/>
              </w:rPr>
              <w:t>có</w:t>
            </w:r>
            <w:proofErr w:type="spellEnd"/>
            <w:r>
              <w:rPr>
                <w:sz w:val="20"/>
              </w:rPr>
              <w:t xml:space="preserve"> </w:t>
            </w:r>
            <w:proofErr w:type="spellStart"/>
            <w:r>
              <w:rPr>
                <w:sz w:val="20"/>
              </w:rPr>
              <w:t>tệp</w:t>
            </w:r>
            <w:proofErr w:type="spellEnd"/>
            <w:r>
              <w:rPr>
                <w:sz w:val="20"/>
              </w:rPr>
              <w:t xml:space="preserve"> </w:t>
            </w:r>
            <w:proofErr w:type="spellStart"/>
            <w:r>
              <w:rPr>
                <w:sz w:val="20"/>
              </w:rPr>
              <w:t>đính</w:t>
            </w:r>
            <w:proofErr w:type="spellEnd"/>
            <w:r>
              <w:rPr>
                <w:sz w:val="20"/>
              </w:rPr>
              <w:t xml:space="preserve"> </w:t>
            </w:r>
            <w:proofErr w:type="spellStart"/>
            <w:r>
              <w:rPr>
                <w:sz w:val="20"/>
              </w:rPr>
              <w:t>kèm</w:t>
            </w:r>
            <w:proofErr w:type="spellEnd"/>
            <w:r>
              <w:rPr>
                <w:sz w:val="20"/>
              </w:rPr>
              <w:t xml:space="preserve"> </w:t>
            </w:r>
            <w:proofErr w:type="spellStart"/>
            <w:r>
              <w:rPr>
                <w:sz w:val="20"/>
              </w:rPr>
              <w:t>và</w:t>
            </w:r>
            <w:proofErr w:type="spellEnd"/>
            <w:r>
              <w:rPr>
                <w:sz w:val="20"/>
              </w:rPr>
              <w:t xml:space="preserve"> </w:t>
            </w:r>
            <w:proofErr w:type="spellStart"/>
            <w:r>
              <w:rPr>
                <w:sz w:val="20"/>
              </w:rPr>
              <w:t>hộp</w:t>
            </w:r>
            <w:proofErr w:type="spellEnd"/>
            <w:r>
              <w:rPr>
                <w:sz w:val="20"/>
              </w:rPr>
              <w:t xml:space="preserve"> </w:t>
            </w:r>
            <w:proofErr w:type="spellStart"/>
            <w:r>
              <w:rPr>
                <w:sz w:val="20"/>
              </w:rPr>
              <w:t>trò</w:t>
            </w:r>
            <w:proofErr w:type="spellEnd"/>
            <w:r>
              <w:rPr>
                <w:sz w:val="20"/>
              </w:rPr>
              <w:t xml:space="preserve"> </w:t>
            </w:r>
            <w:proofErr w:type="spellStart"/>
            <w:r>
              <w:rPr>
                <w:sz w:val="20"/>
              </w:rPr>
              <w:t>chuyện</w:t>
            </w:r>
            <w:proofErr w:type="spellEnd"/>
            <w:r>
              <w:rPr>
                <w:sz w:val="20"/>
              </w:rPr>
              <w:t xml:space="preserve"> </w:t>
            </w:r>
            <w:proofErr w:type="spellStart"/>
            <w:r>
              <w:rPr>
                <w:sz w:val="20"/>
              </w:rPr>
              <w:t>riêng</w:t>
            </w:r>
            <w:proofErr w:type="spellEnd"/>
          </w:p>
        </w:tc>
        <w:tc>
          <w:tcPr>
            <w:tcW w:w="964" w:type="dxa"/>
          </w:tcPr>
          <w:p w14:paraId="50C252E1" w14:textId="77777777" w:rsidR="00215EA0" w:rsidRDefault="00000000">
            <w:pPr>
              <w:spacing w:before="40" w:after="40"/>
            </w:pPr>
            <w:r>
              <w:rPr>
                <w:b/>
                <w:sz w:val="20"/>
              </w:rPr>
              <w:t>MỚI</w:t>
            </w:r>
          </w:p>
        </w:tc>
        <w:tc>
          <w:tcPr>
            <w:tcW w:w="3005" w:type="dxa"/>
          </w:tcPr>
          <w:p w14:paraId="49F25FEC" w14:textId="77777777" w:rsidR="00215EA0" w:rsidRDefault="00000000">
            <w:pPr>
              <w:spacing w:before="40" w:after="40"/>
            </w:pPr>
            <w:proofErr w:type="spellStart"/>
            <w:r>
              <w:rPr>
                <w:sz w:val="20"/>
              </w:rPr>
              <w:t>chương</w:t>
            </w:r>
            <w:proofErr w:type="spellEnd"/>
            <w:r>
              <w:rPr>
                <w:sz w:val="20"/>
              </w:rPr>
              <w:t xml:space="preserve"> A5 — </w:t>
            </w:r>
            <w:r>
              <w:rPr>
                <w:rFonts w:ascii="Consolas" w:eastAsia="Consolas" w:hAnsi="Consolas" w:cs="Consolas"/>
                <w:sz w:val="17"/>
              </w:rPr>
              <w:t>M56</w:t>
            </w:r>
          </w:p>
        </w:tc>
      </w:tr>
    </w:tbl>
    <w:p w14:paraId="061AB5BD" w14:textId="77777777" w:rsidR="00215EA0" w:rsidRDefault="00215EA0">
      <w:pPr>
        <w:spacing w:after="80"/>
      </w:pPr>
    </w:p>
    <w:p w14:paraId="49BAD153" w14:textId="77777777" w:rsidR="00215EA0" w:rsidRDefault="00000000">
      <w:pPr>
        <w:pStyle w:val="Heading2"/>
      </w:pPr>
      <w:bookmarkStart w:id="114" w:name="_Toc240895346"/>
      <w:r>
        <w:rPr>
          <w:rFonts w:ascii="Times New Roman" w:eastAsia="Times New Roman" w:hAnsi="Times New Roman" w:cs="Times New Roman"/>
          <w:b w:val="0"/>
          <w:sz w:val="24"/>
        </w:rPr>
        <w:t xml:space="preserve">1. </w:t>
      </w:r>
      <w:proofErr w:type="spellStart"/>
      <w:r>
        <w:rPr>
          <w:rFonts w:ascii="Times New Roman" w:eastAsia="Times New Roman" w:hAnsi="Times New Roman" w:cs="Times New Roman"/>
          <w:b w:val="0"/>
          <w:sz w:val="24"/>
        </w:rPr>
        <w:t>Cơ</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sở</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dữ</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liệu</w:t>
      </w:r>
      <w:bookmarkEnd w:id="114"/>
      <w:proofErr w:type="spellEnd"/>
    </w:p>
    <w:p w14:paraId="1EFD49CD" w14:textId="77777777" w:rsidR="00215EA0" w:rsidRDefault="00000000">
      <w:proofErr w:type="spellStart"/>
      <w:r>
        <w:rPr>
          <w:b/>
        </w:rPr>
        <w:t>Không</w:t>
      </w:r>
      <w:proofErr w:type="spellEnd"/>
      <w:r>
        <w:rPr>
          <w:b/>
        </w:rPr>
        <w:t xml:space="preserve"> </w:t>
      </w:r>
      <w:proofErr w:type="spellStart"/>
      <w:r>
        <w:rPr>
          <w:b/>
        </w:rPr>
        <w:t>dựng</w:t>
      </w:r>
      <w:proofErr w:type="spellEnd"/>
      <w:r>
        <w:rPr>
          <w:b/>
        </w:rPr>
        <w:t xml:space="preserve"> </w:t>
      </w:r>
      <w:proofErr w:type="spellStart"/>
      <w:r>
        <w:rPr>
          <w:b/>
        </w:rPr>
        <w:t>lại</w:t>
      </w:r>
      <w:proofErr w:type="spellEnd"/>
      <w:r>
        <w:rPr>
          <w:b/>
        </w:rPr>
        <w:t xml:space="preserve"> </w:t>
      </w:r>
      <w:proofErr w:type="spellStart"/>
      <w:r>
        <w:rPr>
          <w:b/>
        </w:rPr>
        <w:t>bảng</w:t>
      </w:r>
      <w:proofErr w:type="spellEnd"/>
      <w:r>
        <w:rPr>
          <w:b/>
        </w:rPr>
        <w:t xml:space="preserve"> </w:t>
      </w:r>
      <w:proofErr w:type="spellStart"/>
      <w:r>
        <w:rPr>
          <w:b/>
        </w:rPr>
        <w:t>nào</w:t>
      </w:r>
      <w:proofErr w:type="spellEnd"/>
      <w:r>
        <w:rPr>
          <w:b/>
        </w:rPr>
        <w:t xml:space="preserve"> </w:t>
      </w:r>
      <w:proofErr w:type="spellStart"/>
      <w:r>
        <w:rPr>
          <w:b/>
        </w:rPr>
        <w:t>đang</w:t>
      </w:r>
      <w:proofErr w:type="spellEnd"/>
      <w:r>
        <w:rPr>
          <w:b/>
        </w:rPr>
        <w:t xml:space="preserve"> </w:t>
      </w:r>
      <w:proofErr w:type="spellStart"/>
      <w:r>
        <w:rPr>
          <w:b/>
        </w:rPr>
        <w:t>chạy</w:t>
      </w:r>
      <w:proofErr w:type="spellEnd"/>
      <w:r>
        <w:rPr>
          <w:b/>
        </w:rPr>
        <w:t>.</w:t>
      </w:r>
      <w:r>
        <w:t xml:space="preserve"> </w:t>
      </w:r>
      <w:proofErr w:type="spellStart"/>
      <w:r>
        <w:t>Chỉ</w:t>
      </w:r>
      <w:proofErr w:type="spellEnd"/>
      <w:r>
        <w:t xml:space="preserve"> </w:t>
      </w:r>
      <w:proofErr w:type="spellStart"/>
      <w:r>
        <w:t>thêm</w:t>
      </w:r>
      <w:proofErr w:type="spellEnd"/>
      <w:r>
        <w:t xml:space="preserve"> </w:t>
      </w:r>
      <w:proofErr w:type="spellStart"/>
      <w:r>
        <w:t>cột</w:t>
      </w:r>
      <w:proofErr w:type="spellEnd"/>
      <w:r>
        <w:t xml:space="preserve">, </w:t>
      </w:r>
      <w:proofErr w:type="spellStart"/>
      <w:r>
        <w:t>bỏ</w:t>
      </w:r>
      <w:proofErr w:type="spellEnd"/>
      <w:r>
        <w:t xml:space="preserve"> 1 </w:t>
      </w:r>
      <w:proofErr w:type="spellStart"/>
      <w:r>
        <w:t>cột</w:t>
      </w:r>
      <w:proofErr w:type="spellEnd"/>
      <w:r>
        <w:t xml:space="preserve">, </w:t>
      </w:r>
      <w:proofErr w:type="spellStart"/>
      <w:r>
        <w:t>dựng</w:t>
      </w:r>
      <w:proofErr w:type="spellEnd"/>
      <w:r>
        <w:t xml:space="preserve"> </w:t>
      </w:r>
      <w:r>
        <w:rPr>
          <w:b/>
        </w:rPr>
        <w:t xml:space="preserve">4 </w:t>
      </w:r>
      <w:proofErr w:type="spellStart"/>
      <w:r>
        <w:rPr>
          <w:b/>
        </w:rPr>
        <w:t>bảng</w:t>
      </w:r>
      <w:proofErr w:type="spellEnd"/>
      <w:r>
        <w:rPr>
          <w:b/>
        </w:rPr>
        <w:t xml:space="preserve"> </w:t>
      </w:r>
      <w:proofErr w:type="spellStart"/>
      <w:r>
        <w:rPr>
          <w:b/>
        </w:rPr>
        <w:t>mới</w:t>
      </w:r>
      <w:proofErr w:type="spellEnd"/>
      <w:r>
        <w:t>.</w:t>
      </w:r>
    </w:p>
    <w:tbl>
      <w:tblPr>
        <w:tblStyle w:val="TableGrid"/>
        <w:tblW w:w="0" w:type="auto"/>
        <w:tblLayout w:type="fixed"/>
        <w:tblLook w:val="04A0" w:firstRow="1" w:lastRow="0" w:firstColumn="1" w:lastColumn="0" w:noHBand="0" w:noVBand="1"/>
      </w:tblPr>
      <w:tblGrid>
        <w:gridCol w:w="2041"/>
        <w:gridCol w:w="2948"/>
        <w:gridCol w:w="4649"/>
      </w:tblGrid>
      <w:tr w:rsidR="00215EA0" w14:paraId="7CA18FAE" w14:textId="77777777">
        <w:trPr>
          <w:tblHeader/>
        </w:trPr>
        <w:tc>
          <w:tcPr>
            <w:tcW w:w="2041" w:type="dxa"/>
            <w:shd w:val="clear" w:color="auto" w:fill="E3E6F2"/>
          </w:tcPr>
          <w:p w14:paraId="7604FF7B" w14:textId="77777777" w:rsidR="00215EA0" w:rsidRDefault="00000000">
            <w:pPr>
              <w:spacing w:before="40" w:after="40"/>
            </w:pPr>
            <w:proofErr w:type="spellStart"/>
            <w:r>
              <w:rPr>
                <w:b/>
                <w:sz w:val="20"/>
              </w:rPr>
              <w:t>Bảng</w:t>
            </w:r>
            <w:proofErr w:type="spellEnd"/>
          </w:p>
        </w:tc>
        <w:tc>
          <w:tcPr>
            <w:tcW w:w="2948" w:type="dxa"/>
            <w:shd w:val="clear" w:color="auto" w:fill="E3E6F2"/>
          </w:tcPr>
          <w:p w14:paraId="38CA12DC" w14:textId="77777777" w:rsidR="00215EA0" w:rsidRDefault="00000000">
            <w:pPr>
              <w:spacing w:before="40" w:after="40"/>
            </w:pPr>
            <w:proofErr w:type="spellStart"/>
            <w:r>
              <w:rPr>
                <w:b/>
                <w:sz w:val="20"/>
              </w:rPr>
              <w:t>Hiện</w:t>
            </w:r>
            <w:proofErr w:type="spellEnd"/>
            <w:r>
              <w:rPr>
                <w:b/>
                <w:sz w:val="20"/>
              </w:rPr>
              <w:t xml:space="preserve"> </w:t>
            </w:r>
            <w:proofErr w:type="spellStart"/>
            <w:r>
              <w:rPr>
                <w:b/>
                <w:sz w:val="20"/>
              </w:rPr>
              <w:t>có</w:t>
            </w:r>
            <w:proofErr w:type="spellEnd"/>
            <w:r>
              <w:rPr>
                <w:b/>
                <w:sz w:val="20"/>
              </w:rPr>
              <w:t xml:space="preserve"> </w:t>
            </w:r>
            <w:proofErr w:type="spellStart"/>
            <w:r>
              <w:rPr>
                <w:b/>
                <w:sz w:val="20"/>
              </w:rPr>
              <w:t>gì</w:t>
            </w:r>
            <w:proofErr w:type="spellEnd"/>
          </w:p>
        </w:tc>
        <w:tc>
          <w:tcPr>
            <w:tcW w:w="4649" w:type="dxa"/>
            <w:shd w:val="clear" w:color="auto" w:fill="E3E6F2"/>
          </w:tcPr>
          <w:p w14:paraId="3B426175" w14:textId="77777777" w:rsidR="00215EA0" w:rsidRDefault="00000000">
            <w:pPr>
              <w:spacing w:before="40" w:after="40"/>
            </w:pPr>
            <w:r>
              <w:rPr>
                <w:b/>
                <w:sz w:val="20"/>
              </w:rPr>
              <w:t xml:space="preserve">v3 </w:t>
            </w:r>
            <w:proofErr w:type="spellStart"/>
            <w:r>
              <w:rPr>
                <w:b/>
                <w:sz w:val="20"/>
              </w:rPr>
              <w:t>làm</w:t>
            </w:r>
            <w:proofErr w:type="spellEnd"/>
            <w:r>
              <w:rPr>
                <w:b/>
                <w:sz w:val="20"/>
              </w:rPr>
              <w:t xml:space="preserve"> </w:t>
            </w:r>
            <w:proofErr w:type="spellStart"/>
            <w:r>
              <w:rPr>
                <w:b/>
                <w:sz w:val="20"/>
              </w:rPr>
              <w:t>gì</w:t>
            </w:r>
            <w:proofErr w:type="spellEnd"/>
          </w:p>
        </w:tc>
      </w:tr>
      <w:tr w:rsidR="00215EA0" w14:paraId="435A6350" w14:textId="77777777">
        <w:tc>
          <w:tcPr>
            <w:tcW w:w="2041" w:type="dxa"/>
          </w:tcPr>
          <w:p w14:paraId="5D11FFAB" w14:textId="77777777" w:rsidR="00215EA0" w:rsidRDefault="00000000">
            <w:pPr>
              <w:spacing w:before="40" w:after="40"/>
            </w:pPr>
            <w:r>
              <w:rPr>
                <w:rFonts w:ascii="Consolas" w:eastAsia="Consolas" w:hAnsi="Consolas" w:cs="Consolas"/>
                <w:sz w:val="17"/>
              </w:rPr>
              <w:t>DE_NGHI</w:t>
            </w:r>
            <w:r>
              <w:rPr>
                <w:sz w:val="20"/>
              </w:rPr>
              <w:t xml:space="preserve"> — </w:t>
            </w:r>
            <w:proofErr w:type="spellStart"/>
            <w:r>
              <w:rPr>
                <w:sz w:val="20"/>
              </w:rPr>
              <w:t>đầu</w:t>
            </w:r>
            <w:proofErr w:type="spellEnd"/>
            <w:r>
              <w:rPr>
                <w:sz w:val="20"/>
              </w:rPr>
              <w:t xml:space="preserve"> </w:t>
            </w:r>
            <w:proofErr w:type="spellStart"/>
            <w:r>
              <w:rPr>
                <w:sz w:val="20"/>
              </w:rPr>
              <w:t>phiếu</w:t>
            </w:r>
            <w:proofErr w:type="spellEnd"/>
          </w:p>
        </w:tc>
        <w:tc>
          <w:tcPr>
            <w:tcW w:w="2948" w:type="dxa"/>
          </w:tcPr>
          <w:p w14:paraId="168A2DE6" w14:textId="77777777" w:rsidR="00215EA0" w:rsidRDefault="00000000">
            <w:pPr>
              <w:spacing w:before="40" w:after="40"/>
            </w:pPr>
            <w:r>
              <w:rPr>
                <w:sz w:val="20"/>
              </w:rPr>
              <w:t xml:space="preserve">25 </w:t>
            </w:r>
            <w:proofErr w:type="spellStart"/>
            <w:r>
              <w:rPr>
                <w:sz w:val="20"/>
              </w:rPr>
              <w:t>cột</w:t>
            </w:r>
            <w:proofErr w:type="spellEnd"/>
            <w:r>
              <w:rPr>
                <w:sz w:val="20"/>
              </w:rPr>
              <w:t xml:space="preserve">, 8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phiếu</w:t>
            </w:r>
            <w:proofErr w:type="spellEnd"/>
          </w:p>
        </w:tc>
        <w:tc>
          <w:tcPr>
            <w:tcW w:w="4649" w:type="dxa"/>
          </w:tcPr>
          <w:p w14:paraId="4E0F7DD0" w14:textId="77777777" w:rsidR="00215EA0" w:rsidRDefault="00000000">
            <w:pPr>
              <w:spacing w:before="40" w:after="40"/>
            </w:pPr>
            <w:r>
              <w:rPr>
                <w:b/>
                <w:sz w:val="20"/>
              </w:rPr>
              <w:t>GIỮ</w:t>
            </w:r>
            <w:r>
              <w:rPr>
                <w:sz w:val="20"/>
              </w:rPr>
              <w:t xml:space="preserve">. </w:t>
            </w:r>
            <w:proofErr w:type="spellStart"/>
            <w:r>
              <w:rPr>
                <w:sz w:val="20"/>
              </w:rPr>
              <w:t>Vỏ</w:t>
            </w:r>
            <w:proofErr w:type="spellEnd"/>
            <w:r>
              <w:rPr>
                <w:sz w:val="20"/>
              </w:rPr>
              <w:t xml:space="preserve"> </w:t>
            </w:r>
            <w:proofErr w:type="spellStart"/>
            <w:r>
              <w:rPr>
                <w:sz w:val="20"/>
              </w:rPr>
              <w:t>để</w:t>
            </w:r>
            <w:proofErr w:type="spellEnd"/>
            <w:r>
              <w:rPr>
                <w:sz w:val="20"/>
              </w:rPr>
              <w:t xml:space="preserve"> in </w:t>
            </w:r>
            <w:proofErr w:type="spellStart"/>
            <w:r>
              <w:rPr>
                <w:sz w:val="20"/>
              </w:rPr>
              <w:t>và</w:t>
            </w:r>
            <w:proofErr w:type="spellEnd"/>
            <w:r>
              <w:rPr>
                <w:sz w:val="20"/>
              </w:rPr>
              <w:t xml:space="preserve"> </w:t>
            </w:r>
            <w:proofErr w:type="spellStart"/>
            <w:r>
              <w:rPr>
                <w:sz w:val="20"/>
              </w:rPr>
              <w:t>để</w:t>
            </w:r>
            <w:proofErr w:type="spellEnd"/>
            <w:r>
              <w:rPr>
                <w:sz w:val="20"/>
              </w:rPr>
              <w:t xml:space="preserve"> TBP </w:t>
            </w:r>
            <w:proofErr w:type="spellStart"/>
            <w:r>
              <w:rPr>
                <w:sz w:val="20"/>
              </w:rPr>
              <w:t>duyệt</w:t>
            </w:r>
            <w:proofErr w:type="spellEnd"/>
            <w:r>
              <w:rPr>
                <w:sz w:val="20"/>
              </w:rPr>
              <w:t xml:space="preserve"> </w:t>
            </w:r>
            <w:proofErr w:type="spellStart"/>
            <w:r>
              <w:rPr>
                <w:sz w:val="20"/>
              </w:rPr>
              <w:t>nhu</w:t>
            </w:r>
            <w:proofErr w:type="spellEnd"/>
            <w:r>
              <w:rPr>
                <w:sz w:val="20"/>
              </w:rPr>
              <w:t xml:space="preserve"> </w:t>
            </w:r>
            <w:proofErr w:type="spellStart"/>
            <w:r>
              <w:rPr>
                <w:sz w:val="20"/>
              </w:rPr>
              <w:t>cầu</w:t>
            </w:r>
            <w:proofErr w:type="spellEnd"/>
            <w:r>
              <w:rPr>
                <w:sz w:val="20"/>
              </w:rPr>
              <w:t xml:space="preserve"> (</w:t>
            </w:r>
            <w:r>
              <w:rPr>
                <w:rFonts w:ascii="Consolas" w:eastAsia="Consolas" w:hAnsi="Consolas" w:cs="Consolas"/>
                <w:sz w:val="17"/>
              </w:rPr>
              <w:t>M50</w:t>
            </w:r>
            <w:r>
              <w:rPr>
                <w:sz w:val="20"/>
              </w:rPr>
              <w:t xml:space="preserve">). </w:t>
            </w:r>
            <w:proofErr w:type="spellStart"/>
            <w:r>
              <w:rPr>
                <w:sz w:val="20"/>
              </w:rPr>
              <w:t>Thêm</w:t>
            </w:r>
            <w:proofErr w:type="spellEnd"/>
            <w:r>
              <w:rPr>
                <w:sz w:val="20"/>
              </w:rPr>
              <w:t xml:space="preserve"> 1 </w:t>
            </w:r>
            <w:proofErr w:type="spellStart"/>
            <w:r>
              <w:rPr>
                <w:sz w:val="20"/>
              </w:rPr>
              <w:t>cột</w:t>
            </w:r>
            <w:proofErr w:type="spellEnd"/>
            <w:r>
              <w:rPr>
                <w:sz w:val="20"/>
              </w:rPr>
              <w:t xml:space="preserve"> </w:t>
            </w:r>
            <w:r>
              <w:rPr>
                <w:rFonts w:ascii="Consolas" w:eastAsia="Consolas" w:hAnsi="Consolas" w:cs="Consolas"/>
                <w:sz w:val="17"/>
              </w:rPr>
              <w:t>ĐN02</w:t>
            </w:r>
          </w:p>
        </w:tc>
      </w:tr>
      <w:tr w:rsidR="00215EA0" w14:paraId="52FA3F0C" w14:textId="77777777">
        <w:tc>
          <w:tcPr>
            <w:tcW w:w="2041" w:type="dxa"/>
          </w:tcPr>
          <w:p w14:paraId="7DA0CA3A" w14:textId="77777777" w:rsidR="00215EA0" w:rsidRDefault="00000000">
            <w:pPr>
              <w:spacing w:before="40" w:after="40"/>
            </w:pPr>
            <w:r>
              <w:rPr>
                <w:rFonts w:ascii="Consolas" w:eastAsia="Consolas" w:hAnsi="Consolas" w:cs="Consolas"/>
                <w:sz w:val="17"/>
              </w:rPr>
              <w:t>DE_NGHI_DONG</w:t>
            </w:r>
            <w:r>
              <w:rPr>
                <w:sz w:val="20"/>
              </w:rPr>
              <w:t xml:space="preserve"> — </w:t>
            </w:r>
            <w:proofErr w:type="spellStart"/>
            <w:r>
              <w:rPr>
                <w:sz w:val="20"/>
              </w:rPr>
              <w:t>từng</w:t>
            </w:r>
            <w:proofErr w:type="spellEnd"/>
            <w:r>
              <w:rPr>
                <w:sz w:val="20"/>
              </w:rPr>
              <w:t xml:space="preserve"> </w:t>
            </w:r>
            <w:proofErr w:type="spellStart"/>
            <w:r>
              <w:rPr>
                <w:sz w:val="20"/>
              </w:rPr>
              <w:t>dòng</w:t>
            </w:r>
            <w:proofErr w:type="spellEnd"/>
            <w:r>
              <w:rPr>
                <w:sz w:val="20"/>
              </w:rPr>
              <w:t xml:space="preserve"> </w:t>
            </w:r>
            <w:proofErr w:type="spellStart"/>
            <w:r>
              <w:rPr>
                <w:sz w:val="20"/>
              </w:rPr>
              <w:t>hàng</w:t>
            </w:r>
            <w:proofErr w:type="spellEnd"/>
          </w:p>
        </w:tc>
        <w:tc>
          <w:tcPr>
            <w:tcW w:w="2948" w:type="dxa"/>
          </w:tcPr>
          <w:p w14:paraId="1C7B0EEE" w14:textId="77777777" w:rsidR="00215EA0" w:rsidRDefault="00000000">
            <w:pPr>
              <w:spacing w:before="40" w:after="40"/>
            </w:pPr>
            <w:r>
              <w:rPr>
                <w:sz w:val="20"/>
              </w:rPr>
              <w:t xml:space="preserve">38 </w:t>
            </w:r>
            <w:proofErr w:type="spellStart"/>
            <w:r>
              <w:rPr>
                <w:sz w:val="20"/>
              </w:rPr>
              <w:t>cột</w:t>
            </w:r>
            <w:proofErr w:type="spellEnd"/>
            <w:r>
              <w:rPr>
                <w:sz w:val="20"/>
              </w:rPr>
              <w:t xml:space="preserve">, 9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dòng</w:t>
            </w:r>
            <w:proofErr w:type="spellEnd"/>
          </w:p>
        </w:tc>
        <w:tc>
          <w:tcPr>
            <w:tcW w:w="4649" w:type="dxa"/>
          </w:tcPr>
          <w:p w14:paraId="37F87DAE" w14:textId="77777777" w:rsidR="00215EA0" w:rsidRDefault="00000000">
            <w:pPr>
              <w:spacing w:before="40" w:after="40"/>
            </w:pPr>
            <w:r>
              <w:rPr>
                <w:b/>
                <w:sz w:val="20"/>
              </w:rPr>
              <w:t>ĐỔI</w:t>
            </w:r>
            <w:r>
              <w:rPr>
                <w:sz w:val="20"/>
              </w:rPr>
              <w:t xml:space="preserve">. </w:t>
            </w:r>
            <w:proofErr w:type="spellStart"/>
            <w:r>
              <w:rPr>
                <w:sz w:val="20"/>
              </w:rPr>
              <w:t>Thêm</w:t>
            </w:r>
            <w:proofErr w:type="spellEnd"/>
            <w:r>
              <w:rPr>
                <w:sz w:val="20"/>
              </w:rPr>
              <w:t xml:space="preserve"> 12 </w:t>
            </w:r>
            <w:proofErr w:type="spellStart"/>
            <w:r>
              <w:rPr>
                <w:sz w:val="20"/>
              </w:rPr>
              <w:t>cột</w:t>
            </w:r>
            <w:proofErr w:type="spellEnd"/>
            <w:r>
              <w:rPr>
                <w:sz w:val="20"/>
              </w:rPr>
              <w:t xml:space="preserve">, </w:t>
            </w:r>
            <w:proofErr w:type="spellStart"/>
            <w:r>
              <w:rPr>
                <w:sz w:val="20"/>
              </w:rPr>
              <w:t>bỏ</w:t>
            </w:r>
            <w:proofErr w:type="spellEnd"/>
            <w:r>
              <w:rPr>
                <w:sz w:val="20"/>
              </w:rPr>
              <w:t xml:space="preserve"> 1 </w:t>
            </w:r>
            <w:proofErr w:type="spellStart"/>
            <w:r>
              <w:rPr>
                <w:sz w:val="20"/>
              </w:rPr>
              <w:t>cột</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lên</w:t>
            </w:r>
            <w:proofErr w:type="spellEnd"/>
            <w:r>
              <w:rPr>
                <w:sz w:val="20"/>
              </w:rPr>
              <w:t xml:space="preserve"> 11 (</w:t>
            </w:r>
            <w:r>
              <w:rPr>
                <w:rFonts w:ascii="Consolas" w:eastAsia="Consolas" w:hAnsi="Consolas" w:cs="Consolas"/>
                <w:sz w:val="17"/>
              </w:rPr>
              <w:t>M51</w:t>
            </w:r>
            <w:r>
              <w:rPr>
                <w:sz w:val="20"/>
              </w:rPr>
              <w:t>)</w:t>
            </w:r>
          </w:p>
        </w:tc>
      </w:tr>
      <w:tr w:rsidR="00215EA0" w14:paraId="24918408" w14:textId="77777777">
        <w:tc>
          <w:tcPr>
            <w:tcW w:w="2041" w:type="dxa"/>
          </w:tcPr>
          <w:p w14:paraId="65518A18" w14:textId="77777777" w:rsidR="00215EA0" w:rsidRDefault="00000000">
            <w:pPr>
              <w:spacing w:before="40" w:after="40"/>
            </w:pPr>
            <w:r>
              <w:rPr>
                <w:rFonts w:ascii="Consolas" w:eastAsia="Consolas" w:hAnsi="Consolas" w:cs="Consolas"/>
                <w:sz w:val="17"/>
              </w:rPr>
              <w:lastRenderedPageBreak/>
              <w:t>DOI_VAT_LIEU</w:t>
            </w:r>
            <w:r>
              <w:rPr>
                <w:sz w:val="20"/>
              </w:rPr>
              <w:t xml:space="preserve"> — </w:t>
            </w:r>
            <w:proofErr w:type="spellStart"/>
            <w:r>
              <w:rPr>
                <w:sz w:val="20"/>
              </w:rPr>
              <w:t>đổi</w:t>
            </w:r>
            <w:proofErr w:type="spellEnd"/>
            <w:r>
              <w:rPr>
                <w:sz w:val="20"/>
              </w:rPr>
              <w:t xml:space="preserve"> </w:t>
            </w:r>
            <w:proofErr w:type="spellStart"/>
            <w:r>
              <w:rPr>
                <w:sz w:val="20"/>
              </w:rPr>
              <w:t>mã</w:t>
            </w:r>
            <w:proofErr w:type="spellEnd"/>
            <w:r>
              <w:rPr>
                <w:sz w:val="20"/>
              </w:rPr>
              <w:t xml:space="preserve"> </w:t>
            </w:r>
            <w:proofErr w:type="spellStart"/>
            <w:r>
              <w:rPr>
                <w:sz w:val="20"/>
              </w:rPr>
              <w:t>hàng</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p>
        </w:tc>
        <w:tc>
          <w:tcPr>
            <w:tcW w:w="2948" w:type="dxa"/>
          </w:tcPr>
          <w:p w14:paraId="042BB9A7" w14:textId="77777777" w:rsidR="00215EA0" w:rsidRDefault="00000000">
            <w:pPr>
              <w:spacing w:before="40" w:after="40"/>
            </w:pPr>
            <w:proofErr w:type="spellStart"/>
            <w:r>
              <w:rPr>
                <w:sz w:val="20"/>
              </w:rPr>
              <w:t>có</w:t>
            </w:r>
            <w:proofErr w:type="spellEnd"/>
            <w:r>
              <w:rPr>
                <w:sz w:val="20"/>
              </w:rPr>
              <w:t xml:space="preserve"> </w:t>
            </w:r>
            <w:proofErr w:type="spellStart"/>
            <w:r>
              <w:rPr>
                <w:sz w:val="20"/>
              </w:rPr>
              <w:t>sẵn</w:t>
            </w:r>
            <w:proofErr w:type="spellEnd"/>
            <w:r>
              <w:rPr>
                <w:sz w:val="20"/>
              </w:rPr>
              <w:t xml:space="preserve">, </w:t>
            </w:r>
            <w:proofErr w:type="spellStart"/>
            <w:r>
              <w:rPr>
                <w:sz w:val="20"/>
              </w:rPr>
              <w:t>chạy</w:t>
            </w:r>
            <w:proofErr w:type="spellEnd"/>
            <w:r>
              <w:rPr>
                <w:sz w:val="20"/>
              </w:rPr>
              <w:t xml:space="preserve"> </w:t>
            </w:r>
            <w:proofErr w:type="spellStart"/>
            <w:r>
              <w:rPr>
                <w:sz w:val="20"/>
              </w:rPr>
              <w:t>đúng</w:t>
            </w:r>
            <w:proofErr w:type="spellEnd"/>
          </w:p>
        </w:tc>
        <w:tc>
          <w:tcPr>
            <w:tcW w:w="4649" w:type="dxa"/>
          </w:tcPr>
          <w:p w14:paraId="1C7DE39B" w14:textId="77777777" w:rsidR="00215EA0" w:rsidRDefault="00000000">
            <w:pPr>
              <w:spacing w:before="40" w:after="40"/>
            </w:pPr>
            <w:r>
              <w:rPr>
                <w:b/>
                <w:sz w:val="20"/>
              </w:rPr>
              <w:t>GIỮ</w:t>
            </w:r>
            <w:r>
              <w:rPr>
                <w:sz w:val="20"/>
              </w:rPr>
              <w:t xml:space="preserve">. </w:t>
            </w:r>
            <w:proofErr w:type="spellStart"/>
            <w:r>
              <w:rPr>
                <w:sz w:val="20"/>
              </w:rPr>
              <w:t>Cặp</w:t>
            </w:r>
            <w:proofErr w:type="spellEnd"/>
            <w:r>
              <w:rPr>
                <w:sz w:val="20"/>
              </w:rPr>
              <w:t xml:space="preserve"> </w:t>
            </w:r>
            <w:proofErr w:type="spellStart"/>
            <w:r>
              <w:rPr>
                <w:sz w:val="20"/>
              </w:rPr>
              <w:t>mã</w:t>
            </w:r>
            <w:proofErr w:type="spellEnd"/>
            <w:r>
              <w:rPr>
                <w:sz w:val="20"/>
              </w:rPr>
              <w:t xml:space="preserve"> </w:t>
            </w:r>
            <w:proofErr w:type="spellStart"/>
            <w:r>
              <w:rPr>
                <w:sz w:val="20"/>
              </w:rPr>
              <w:t>gốc</w:t>
            </w:r>
            <w:proofErr w:type="spellEnd"/>
            <w:r>
              <w:rPr>
                <w:sz w:val="20"/>
              </w:rPr>
              <w:t xml:space="preserve"> → </w:t>
            </w:r>
            <w:proofErr w:type="spellStart"/>
            <w:r>
              <w:rPr>
                <w:sz w:val="20"/>
              </w:rPr>
              <w:t>mã</w:t>
            </w:r>
            <w:proofErr w:type="spellEnd"/>
            <w:r>
              <w:rPr>
                <w:sz w:val="20"/>
              </w:rPr>
              <w:t xml:space="preserve"> </w:t>
            </w:r>
            <w:proofErr w:type="spellStart"/>
            <w:r>
              <w:rPr>
                <w:sz w:val="20"/>
              </w:rPr>
              <w:t>thay</w:t>
            </w:r>
            <w:proofErr w:type="spellEnd"/>
            <w:r>
              <w:rPr>
                <w:sz w:val="20"/>
              </w:rPr>
              <w:t xml:space="preserve"> </w:t>
            </w:r>
            <w:proofErr w:type="spellStart"/>
            <w:r>
              <w:rPr>
                <w:sz w:val="20"/>
              </w:rPr>
              <w:t>thế</w:t>
            </w:r>
            <w:proofErr w:type="spellEnd"/>
            <w:r>
              <w:rPr>
                <w:sz w:val="20"/>
              </w:rPr>
              <w:t xml:space="preserve"> </w:t>
            </w:r>
            <w:proofErr w:type="spellStart"/>
            <w:r>
              <w:rPr>
                <w:sz w:val="20"/>
              </w:rPr>
              <w:t>của</w:t>
            </w:r>
            <w:proofErr w:type="spellEnd"/>
            <w:r>
              <w:rPr>
                <w:sz w:val="20"/>
              </w:rPr>
              <w:t xml:space="preserve"> </w:t>
            </w:r>
            <w:r>
              <w:rPr>
                <w:rFonts w:ascii="Consolas" w:eastAsia="Consolas" w:hAnsi="Consolas" w:cs="Consolas"/>
                <w:sz w:val="17"/>
              </w:rPr>
              <w:t>M60</w:t>
            </w:r>
          </w:p>
        </w:tc>
      </w:tr>
      <w:tr w:rsidR="00215EA0" w14:paraId="1C3346AB" w14:textId="77777777">
        <w:tc>
          <w:tcPr>
            <w:tcW w:w="2041" w:type="dxa"/>
          </w:tcPr>
          <w:p w14:paraId="7D82EEC2" w14:textId="77777777" w:rsidR="00215EA0" w:rsidRDefault="00000000">
            <w:pPr>
              <w:spacing w:before="40" w:after="40"/>
            </w:pPr>
            <w:r>
              <w:rPr>
                <w:rFonts w:ascii="Consolas" w:eastAsia="Consolas" w:hAnsi="Consolas" w:cs="Consolas"/>
                <w:sz w:val="17"/>
              </w:rPr>
              <w:t>TON_KHO</w:t>
            </w:r>
            <w:r>
              <w:rPr>
                <w:sz w:val="20"/>
              </w:rPr>
              <w:t xml:space="preserve"> · </w:t>
            </w:r>
            <w:r>
              <w:rPr>
                <w:rFonts w:ascii="Consolas" w:eastAsia="Consolas" w:hAnsi="Consolas" w:cs="Consolas"/>
                <w:sz w:val="17"/>
              </w:rPr>
              <w:t>GIU_TON</w:t>
            </w:r>
          </w:p>
        </w:tc>
        <w:tc>
          <w:tcPr>
            <w:tcW w:w="2948" w:type="dxa"/>
          </w:tcPr>
          <w:p w14:paraId="230E9019" w14:textId="77777777" w:rsidR="00215EA0" w:rsidRDefault="00000000">
            <w:pPr>
              <w:spacing w:before="40" w:after="40"/>
            </w:pPr>
            <w:proofErr w:type="spellStart"/>
            <w:r>
              <w:rPr>
                <w:sz w:val="20"/>
              </w:rPr>
              <w:t>có</w:t>
            </w:r>
            <w:proofErr w:type="spellEnd"/>
            <w:r>
              <w:rPr>
                <w:sz w:val="20"/>
              </w:rPr>
              <w:t xml:space="preserve"> </w:t>
            </w:r>
            <w:proofErr w:type="spellStart"/>
            <w:r>
              <w:rPr>
                <w:sz w:val="20"/>
              </w:rPr>
              <w:t>sẵn</w:t>
            </w:r>
            <w:proofErr w:type="spellEnd"/>
            <w:r>
              <w:rPr>
                <w:sz w:val="20"/>
              </w:rPr>
              <w:t xml:space="preserve"> </w:t>
            </w:r>
            <w:proofErr w:type="spellStart"/>
            <w:r>
              <w:rPr>
                <w:sz w:val="20"/>
              </w:rPr>
              <w:t>từ</w:t>
            </w:r>
            <w:proofErr w:type="spellEnd"/>
            <w:r>
              <w:rPr>
                <w:sz w:val="20"/>
              </w:rPr>
              <w:t xml:space="preserve"> </w:t>
            </w:r>
            <w:r>
              <w:rPr>
                <w:rFonts w:ascii="Consolas" w:eastAsia="Consolas" w:hAnsi="Consolas" w:cs="Consolas"/>
                <w:sz w:val="17"/>
              </w:rPr>
              <w:t>023_ton_kho.sql</w:t>
            </w:r>
          </w:p>
        </w:tc>
        <w:tc>
          <w:tcPr>
            <w:tcW w:w="4649" w:type="dxa"/>
          </w:tcPr>
          <w:p w14:paraId="00BAE015" w14:textId="77777777" w:rsidR="00215EA0" w:rsidRDefault="00000000">
            <w:pPr>
              <w:spacing w:before="40" w:after="40"/>
            </w:pPr>
            <w:r>
              <w:rPr>
                <w:b/>
                <w:sz w:val="20"/>
              </w:rPr>
              <w:t>ĐỔI</w:t>
            </w:r>
            <w:r>
              <w:rPr>
                <w:sz w:val="20"/>
              </w:rPr>
              <w:t xml:space="preserve"> — </w:t>
            </w:r>
            <w:proofErr w:type="spellStart"/>
            <w:r>
              <w:rPr>
                <w:sz w:val="20"/>
              </w:rPr>
              <w:t>mở</w:t>
            </w:r>
            <w:proofErr w:type="spellEnd"/>
            <w:r>
              <w:rPr>
                <w:sz w:val="20"/>
              </w:rPr>
              <w:t xml:space="preserve"> </w:t>
            </w:r>
            <w:proofErr w:type="spellStart"/>
            <w:r>
              <w:rPr>
                <w:sz w:val="20"/>
              </w:rPr>
              <w:t>rộng</w:t>
            </w:r>
            <w:proofErr w:type="spellEnd"/>
            <w:r>
              <w:rPr>
                <w:sz w:val="20"/>
              </w:rPr>
              <w:t xml:space="preserve"> </w:t>
            </w:r>
            <w:r>
              <w:rPr>
                <w:rFonts w:ascii="Consolas" w:eastAsia="Consolas" w:hAnsi="Consolas" w:cs="Consolas"/>
                <w:sz w:val="17"/>
              </w:rPr>
              <w:t>GIU_TON</w:t>
            </w:r>
            <w:r>
              <w:rPr>
                <w:sz w:val="20"/>
              </w:rPr>
              <w:t xml:space="preserve"> </w:t>
            </w:r>
            <w:proofErr w:type="spellStart"/>
            <w:r>
              <w:rPr>
                <w:sz w:val="20"/>
              </w:rPr>
              <w:t>thành</w:t>
            </w:r>
            <w:proofErr w:type="spellEnd"/>
            <w:r>
              <w:rPr>
                <w:sz w:val="20"/>
              </w:rPr>
              <w:t xml:space="preserve"> </w:t>
            </w:r>
            <w:proofErr w:type="spellStart"/>
            <w:r>
              <w:rPr>
                <w:sz w:val="20"/>
              </w:rPr>
              <w:t>sổ</w:t>
            </w:r>
            <w:proofErr w:type="spellEnd"/>
            <w:r>
              <w:rPr>
                <w:sz w:val="20"/>
              </w:rPr>
              <w:t xml:space="preserve"> </w:t>
            </w:r>
            <w:proofErr w:type="spellStart"/>
            <w:r>
              <w:rPr>
                <w:sz w:val="20"/>
              </w:rPr>
              <w:t>đặt</w:t>
            </w:r>
            <w:proofErr w:type="spellEnd"/>
            <w:r>
              <w:rPr>
                <w:sz w:val="20"/>
              </w:rPr>
              <w:t xml:space="preserve"> </w:t>
            </w:r>
            <w:proofErr w:type="spellStart"/>
            <w:r>
              <w:rPr>
                <w:sz w:val="20"/>
              </w:rPr>
              <w:t>cọc</w:t>
            </w:r>
            <w:proofErr w:type="spellEnd"/>
            <w:r>
              <w:rPr>
                <w:sz w:val="20"/>
              </w:rPr>
              <w:t xml:space="preserve"> (</w:t>
            </w:r>
            <w:r>
              <w:rPr>
                <w:rFonts w:ascii="Consolas" w:eastAsia="Consolas" w:hAnsi="Consolas" w:cs="Consolas"/>
                <w:sz w:val="17"/>
              </w:rPr>
              <w:t>ĐN16</w:t>
            </w:r>
            <w:r>
              <w:rPr>
                <w:sz w:val="20"/>
              </w:rPr>
              <w:t>)</w:t>
            </w:r>
          </w:p>
        </w:tc>
      </w:tr>
      <w:tr w:rsidR="00215EA0" w14:paraId="49F1FEAE" w14:textId="77777777">
        <w:tc>
          <w:tcPr>
            <w:tcW w:w="2041" w:type="dxa"/>
          </w:tcPr>
          <w:p w14:paraId="762ADB12" w14:textId="77777777" w:rsidR="00215EA0" w:rsidRDefault="00000000">
            <w:pPr>
              <w:spacing w:before="40" w:after="40"/>
            </w:pPr>
            <w:r>
              <w:rPr>
                <w:rFonts w:ascii="Consolas" w:eastAsia="Consolas" w:hAnsi="Consolas" w:cs="Consolas"/>
                <w:sz w:val="17"/>
              </w:rPr>
              <w:t>LICH_NGHI</w:t>
            </w:r>
            <w:r>
              <w:rPr>
                <w:sz w:val="20"/>
              </w:rPr>
              <w:t xml:space="preserve"> + </w:t>
            </w:r>
            <w:r>
              <w:rPr>
                <w:rFonts w:ascii="Consolas" w:eastAsia="Consolas" w:hAnsi="Consolas" w:cs="Consolas"/>
                <w:sz w:val="17"/>
              </w:rPr>
              <w:t>lich_lam_viec.py</w:t>
            </w:r>
          </w:p>
        </w:tc>
        <w:tc>
          <w:tcPr>
            <w:tcW w:w="2948" w:type="dxa"/>
          </w:tcPr>
          <w:p w14:paraId="65233BC8" w14:textId="77777777" w:rsidR="00215EA0" w:rsidRDefault="00000000">
            <w:pPr>
              <w:spacing w:before="40" w:after="40"/>
            </w:pPr>
            <w:proofErr w:type="spellStart"/>
            <w:r>
              <w:rPr>
                <w:sz w:val="20"/>
              </w:rPr>
              <w:t>đếm</w:t>
            </w:r>
            <w:proofErr w:type="spellEnd"/>
            <w:r>
              <w:rPr>
                <w:sz w:val="20"/>
              </w:rPr>
              <w:t xml:space="preserve"> </w:t>
            </w:r>
            <w:proofErr w:type="spellStart"/>
            <w:r>
              <w:rPr>
                <w:sz w:val="20"/>
              </w:rPr>
              <w:t>ngày</w:t>
            </w:r>
            <w:proofErr w:type="spellEnd"/>
            <w:r>
              <w:rPr>
                <w:sz w:val="20"/>
              </w:rPr>
              <w:t xml:space="preserve"> </w:t>
            </w:r>
            <w:proofErr w:type="spellStart"/>
            <w:r>
              <w:rPr>
                <w:sz w:val="20"/>
              </w:rPr>
              <w:t>làm</w:t>
            </w:r>
            <w:proofErr w:type="spellEnd"/>
            <w:r>
              <w:rPr>
                <w:sz w:val="20"/>
              </w:rPr>
              <w:t xml:space="preserve"> </w:t>
            </w:r>
            <w:proofErr w:type="spellStart"/>
            <w:r>
              <w:rPr>
                <w:sz w:val="20"/>
              </w:rPr>
              <w:t>việc</w:t>
            </w:r>
            <w:proofErr w:type="spellEnd"/>
            <w:r>
              <w:rPr>
                <w:sz w:val="20"/>
              </w:rPr>
              <w:t xml:space="preserve">, </w:t>
            </w:r>
            <w:proofErr w:type="spellStart"/>
            <w:r>
              <w:rPr>
                <w:sz w:val="20"/>
              </w:rPr>
              <w:t>chạy</w:t>
            </w:r>
            <w:proofErr w:type="spellEnd"/>
            <w:r>
              <w:rPr>
                <w:sz w:val="20"/>
              </w:rPr>
              <w:t xml:space="preserve"> </w:t>
            </w:r>
            <w:proofErr w:type="spellStart"/>
            <w:r>
              <w:rPr>
                <w:sz w:val="20"/>
              </w:rPr>
              <w:t>đúng</w:t>
            </w:r>
            <w:proofErr w:type="spellEnd"/>
          </w:p>
        </w:tc>
        <w:tc>
          <w:tcPr>
            <w:tcW w:w="4649" w:type="dxa"/>
          </w:tcPr>
          <w:p w14:paraId="13B96204" w14:textId="77777777" w:rsidR="00215EA0" w:rsidRDefault="00000000">
            <w:pPr>
              <w:spacing w:before="40" w:after="40"/>
            </w:pPr>
            <w:r>
              <w:rPr>
                <w:b/>
                <w:sz w:val="20"/>
              </w:rPr>
              <w:t>GIỮ</w:t>
            </w:r>
            <w:r>
              <w:rPr>
                <w:sz w:val="20"/>
              </w:rPr>
              <w:t xml:space="preserve"> — </w:t>
            </w:r>
            <w:proofErr w:type="spellStart"/>
            <w:r>
              <w:rPr>
                <w:sz w:val="20"/>
              </w:rPr>
              <w:t>chính</w:t>
            </w:r>
            <w:proofErr w:type="spellEnd"/>
            <w:r>
              <w:rPr>
                <w:sz w:val="20"/>
              </w:rPr>
              <w:t xml:space="preserve"> </w:t>
            </w:r>
            <w:proofErr w:type="spellStart"/>
            <w:r>
              <w:rPr>
                <w:sz w:val="20"/>
              </w:rPr>
              <w:t>là</w:t>
            </w:r>
            <w:proofErr w:type="spellEnd"/>
            <w:r>
              <w:rPr>
                <w:sz w:val="20"/>
              </w:rPr>
              <w:t xml:space="preserve"> "</w:t>
            </w:r>
            <w:proofErr w:type="spellStart"/>
            <w:r>
              <w:rPr>
                <w:sz w:val="20"/>
              </w:rPr>
              <w:t>lịch</w:t>
            </w:r>
            <w:proofErr w:type="spellEnd"/>
            <w:r>
              <w:rPr>
                <w:sz w:val="20"/>
              </w:rPr>
              <w:t xml:space="preserve"> </w:t>
            </w:r>
            <w:proofErr w:type="spellStart"/>
            <w:r>
              <w:rPr>
                <w:sz w:val="20"/>
              </w:rPr>
              <w:t>làm</w:t>
            </w:r>
            <w:proofErr w:type="spellEnd"/>
            <w:r>
              <w:rPr>
                <w:sz w:val="20"/>
              </w:rPr>
              <w:t xml:space="preserve"> </w:t>
            </w:r>
            <w:proofErr w:type="spellStart"/>
            <w:r>
              <w:rPr>
                <w:sz w:val="20"/>
              </w:rPr>
              <w:t>việc</w:t>
            </w:r>
            <w:proofErr w:type="spellEnd"/>
            <w:r>
              <w:rPr>
                <w:sz w:val="20"/>
              </w:rPr>
              <w:t xml:space="preserve"> </w:t>
            </w:r>
            <w:proofErr w:type="spellStart"/>
            <w:r>
              <w:rPr>
                <w:sz w:val="20"/>
              </w:rPr>
              <w:t>toàn</w:t>
            </w:r>
            <w:proofErr w:type="spellEnd"/>
            <w:r>
              <w:rPr>
                <w:sz w:val="20"/>
              </w:rPr>
              <w:t xml:space="preserve"> </w:t>
            </w:r>
            <w:proofErr w:type="spellStart"/>
            <w:r>
              <w:rPr>
                <w:sz w:val="20"/>
              </w:rPr>
              <w:t>công</w:t>
            </w:r>
            <w:proofErr w:type="spellEnd"/>
            <w:r>
              <w:rPr>
                <w:sz w:val="20"/>
              </w:rPr>
              <w:t xml:space="preserve"> ty" ở ý ⑥</w:t>
            </w:r>
          </w:p>
        </w:tc>
      </w:tr>
      <w:tr w:rsidR="00215EA0" w14:paraId="2CA6490D" w14:textId="77777777">
        <w:tc>
          <w:tcPr>
            <w:tcW w:w="2041" w:type="dxa"/>
          </w:tcPr>
          <w:p w14:paraId="63C44122" w14:textId="77777777" w:rsidR="00215EA0" w:rsidRDefault="00000000">
            <w:pPr>
              <w:spacing w:before="40" w:after="40"/>
            </w:pPr>
            <w:r>
              <w:rPr>
                <w:rFonts w:ascii="Consolas" w:eastAsia="Consolas" w:hAnsi="Consolas" w:cs="Consolas"/>
                <w:sz w:val="17"/>
              </w:rPr>
              <w:t>VAT_TU</w:t>
            </w:r>
            <w:r>
              <w:rPr>
                <w:sz w:val="20"/>
              </w:rPr>
              <w:t xml:space="preserve"> — </w:t>
            </w:r>
            <w:proofErr w:type="spellStart"/>
            <w:r>
              <w:rPr>
                <w:sz w:val="20"/>
              </w:rPr>
              <w:t>danh</w:t>
            </w:r>
            <w:proofErr w:type="spellEnd"/>
            <w:r>
              <w:rPr>
                <w:sz w:val="20"/>
              </w:rPr>
              <w:t xml:space="preserve"> </w:t>
            </w:r>
            <w:proofErr w:type="spellStart"/>
            <w:r>
              <w:rPr>
                <w:sz w:val="20"/>
              </w:rPr>
              <w:t>mục</w:t>
            </w:r>
            <w:proofErr w:type="spellEnd"/>
          </w:p>
        </w:tc>
        <w:tc>
          <w:tcPr>
            <w:tcW w:w="2948" w:type="dxa"/>
          </w:tcPr>
          <w:p w14:paraId="7B03B314" w14:textId="77777777" w:rsidR="00215EA0" w:rsidRDefault="00000000">
            <w:pPr>
              <w:spacing w:before="40" w:after="40"/>
            </w:pPr>
            <w:r>
              <w:rPr>
                <w:sz w:val="20"/>
              </w:rPr>
              <w:t xml:space="preserve">3 </w:t>
            </w:r>
            <w:proofErr w:type="spellStart"/>
            <w:r>
              <w:rPr>
                <w:sz w:val="20"/>
              </w:rPr>
              <w:t>trục</w:t>
            </w:r>
            <w:proofErr w:type="spellEnd"/>
            <w:r>
              <w:rPr>
                <w:sz w:val="20"/>
              </w:rPr>
              <w:t xml:space="preserve">: </w:t>
            </w:r>
            <w:r>
              <w:rPr>
                <w:rFonts w:ascii="Consolas" w:eastAsia="Consolas" w:hAnsi="Consolas" w:cs="Consolas"/>
                <w:sz w:val="17"/>
              </w:rPr>
              <w:t>MA_CHUNG_LOAI</w:t>
            </w:r>
            <w:r>
              <w:rPr>
                <w:sz w:val="20"/>
              </w:rPr>
              <w:t xml:space="preserve"> · </w:t>
            </w:r>
            <w:r>
              <w:rPr>
                <w:rFonts w:ascii="Consolas" w:eastAsia="Consolas" w:hAnsi="Consolas" w:cs="Consolas"/>
                <w:sz w:val="17"/>
              </w:rPr>
              <w:t>PHAN_LOAI</w:t>
            </w:r>
            <w:r>
              <w:rPr>
                <w:sz w:val="20"/>
              </w:rPr>
              <w:t xml:space="preserve"> · </w:t>
            </w:r>
            <w:r>
              <w:rPr>
                <w:rFonts w:ascii="Consolas" w:eastAsia="Consolas" w:hAnsi="Consolas" w:cs="Consolas"/>
                <w:sz w:val="17"/>
              </w:rPr>
              <w:t>QUY_CACH</w:t>
            </w:r>
          </w:p>
        </w:tc>
        <w:tc>
          <w:tcPr>
            <w:tcW w:w="4649" w:type="dxa"/>
          </w:tcPr>
          <w:p w14:paraId="57F9FE86" w14:textId="77777777" w:rsidR="00215EA0" w:rsidRDefault="00000000">
            <w:pPr>
              <w:spacing w:before="40" w:after="40"/>
            </w:pPr>
            <w:r>
              <w:rPr>
                <w:b/>
                <w:sz w:val="20"/>
              </w:rPr>
              <w:t>ĐỔI</w:t>
            </w:r>
            <w:r>
              <w:rPr>
                <w:sz w:val="20"/>
              </w:rPr>
              <w:t xml:space="preserve"> — </w:t>
            </w:r>
            <w:proofErr w:type="spellStart"/>
            <w:r>
              <w:rPr>
                <w:sz w:val="20"/>
              </w:rPr>
              <w:t>thiếu</w:t>
            </w:r>
            <w:proofErr w:type="spellEnd"/>
            <w:r>
              <w:rPr>
                <w:sz w:val="20"/>
              </w:rPr>
              <w:t xml:space="preserve"> 2 </w:t>
            </w:r>
            <w:proofErr w:type="spellStart"/>
            <w:r>
              <w:rPr>
                <w:sz w:val="20"/>
              </w:rPr>
              <w:t>tầng</w:t>
            </w:r>
            <w:proofErr w:type="spellEnd"/>
            <w:r>
              <w:rPr>
                <w:sz w:val="20"/>
              </w:rPr>
              <w:t xml:space="preserve"> </w:t>
            </w:r>
            <w:proofErr w:type="spellStart"/>
            <w:r>
              <w:rPr>
                <w:sz w:val="20"/>
              </w:rPr>
              <w:t>cho</w:t>
            </w:r>
            <w:proofErr w:type="spellEnd"/>
            <w:r>
              <w:rPr>
                <w:sz w:val="20"/>
              </w:rPr>
              <w:t xml:space="preserve"> </w:t>
            </w:r>
            <w:proofErr w:type="spellStart"/>
            <w:r>
              <w:rPr>
                <w:sz w:val="20"/>
              </w:rPr>
              <w:t>bộ</w:t>
            </w:r>
            <w:proofErr w:type="spellEnd"/>
            <w:r>
              <w:rPr>
                <w:sz w:val="20"/>
              </w:rPr>
              <w:t xml:space="preserve"> </w:t>
            </w:r>
            <w:proofErr w:type="spellStart"/>
            <w:r>
              <w:rPr>
                <w:sz w:val="20"/>
              </w:rPr>
              <w:t>lọc</w:t>
            </w:r>
            <w:proofErr w:type="spellEnd"/>
            <w:r>
              <w:rPr>
                <w:sz w:val="20"/>
              </w:rPr>
              <w:t xml:space="preserve"> 5 </w:t>
            </w:r>
            <w:proofErr w:type="spellStart"/>
            <w:r>
              <w:rPr>
                <w:sz w:val="20"/>
              </w:rPr>
              <w:t>tầng</w:t>
            </w:r>
            <w:proofErr w:type="spellEnd"/>
            <w:r>
              <w:rPr>
                <w:sz w:val="20"/>
              </w:rPr>
              <w:t xml:space="preserve"> (</w:t>
            </w:r>
            <w:r>
              <w:rPr>
                <w:rFonts w:ascii="Consolas" w:eastAsia="Consolas" w:hAnsi="Consolas" w:cs="Consolas"/>
                <w:sz w:val="17"/>
              </w:rPr>
              <w:t>ĐN17</w:t>
            </w:r>
            <w:r>
              <w:rPr>
                <w:sz w:val="20"/>
              </w:rPr>
              <w:t>)</w:t>
            </w:r>
          </w:p>
        </w:tc>
      </w:tr>
      <w:tr w:rsidR="00215EA0" w14:paraId="566D4C63" w14:textId="77777777">
        <w:tc>
          <w:tcPr>
            <w:tcW w:w="2041" w:type="dxa"/>
          </w:tcPr>
          <w:p w14:paraId="024D408F" w14:textId="77777777" w:rsidR="00215EA0" w:rsidRDefault="00000000">
            <w:pPr>
              <w:spacing w:before="40" w:after="40"/>
            </w:pPr>
            <w:r>
              <w:rPr>
                <w:sz w:val="20"/>
              </w:rPr>
              <w:t xml:space="preserve">4 </w:t>
            </w:r>
            <w:proofErr w:type="spellStart"/>
            <w:r>
              <w:rPr>
                <w:sz w:val="20"/>
              </w:rPr>
              <w:t>bảng</w:t>
            </w:r>
            <w:proofErr w:type="spellEnd"/>
            <w:r>
              <w:rPr>
                <w:sz w:val="20"/>
              </w:rPr>
              <w:t xml:space="preserve"> </w:t>
            </w:r>
            <w:r>
              <w:rPr>
                <w:b/>
                <w:sz w:val="20"/>
              </w:rPr>
              <w:t>MỚI</w:t>
            </w:r>
          </w:p>
        </w:tc>
        <w:tc>
          <w:tcPr>
            <w:tcW w:w="2948" w:type="dxa"/>
          </w:tcPr>
          <w:p w14:paraId="68B25057" w14:textId="77777777" w:rsidR="00215EA0" w:rsidRDefault="00000000">
            <w:pPr>
              <w:spacing w:before="40" w:after="40"/>
            </w:pPr>
            <w:proofErr w:type="spellStart"/>
            <w:r>
              <w:rPr>
                <w:sz w:val="20"/>
              </w:rPr>
              <w:t>chưa</w:t>
            </w:r>
            <w:proofErr w:type="spellEnd"/>
            <w:r>
              <w:rPr>
                <w:sz w:val="20"/>
              </w:rPr>
              <w:t xml:space="preserve"> </w:t>
            </w:r>
            <w:proofErr w:type="spellStart"/>
            <w:r>
              <w:rPr>
                <w:sz w:val="20"/>
              </w:rPr>
              <w:t>có</w:t>
            </w:r>
            <w:proofErr w:type="spellEnd"/>
          </w:p>
        </w:tc>
        <w:tc>
          <w:tcPr>
            <w:tcW w:w="4649" w:type="dxa"/>
          </w:tcPr>
          <w:p w14:paraId="1BC101C3" w14:textId="77777777" w:rsidR="00215EA0" w:rsidRDefault="00000000">
            <w:pPr>
              <w:spacing w:before="40" w:after="40"/>
            </w:pPr>
            <w:r>
              <w:rPr>
                <w:rFonts w:ascii="Consolas" w:eastAsia="Consolas" w:hAnsi="Consolas" w:cs="Consolas"/>
                <w:sz w:val="17"/>
              </w:rPr>
              <w:t>XAC_NHAN_KY_THUAT</w:t>
            </w:r>
            <w:r>
              <w:rPr>
                <w:sz w:val="20"/>
              </w:rPr>
              <w:t xml:space="preserve"> · </w:t>
            </w:r>
            <w:r>
              <w:rPr>
                <w:rFonts w:ascii="Consolas" w:eastAsia="Consolas" w:hAnsi="Consolas" w:cs="Consolas"/>
                <w:sz w:val="17"/>
              </w:rPr>
              <w:t>LICH_SU_KY_HAN</w:t>
            </w:r>
            <w:r>
              <w:rPr>
                <w:sz w:val="20"/>
              </w:rPr>
              <w:t xml:space="preserve"> · </w:t>
            </w:r>
            <w:r>
              <w:rPr>
                <w:rFonts w:ascii="Consolas" w:eastAsia="Consolas" w:hAnsi="Consolas" w:cs="Consolas"/>
                <w:sz w:val="17"/>
              </w:rPr>
              <w:t>PHIEN_NHAP_LO</w:t>
            </w:r>
            <w:r>
              <w:rPr>
                <w:sz w:val="20"/>
              </w:rPr>
              <w:t xml:space="preserve"> · </w:t>
            </w:r>
            <w:r>
              <w:rPr>
                <w:rFonts w:ascii="Consolas" w:eastAsia="Consolas" w:hAnsi="Consolas" w:cs="Consolas"/>
                <w:sz w:val="17"/>
              </w:rPr>
              <w:t>HANG_DOI_CAP_MA</w:t>
            </w:r>
            <w:r>
              <w:rPr>
                <w:sz w:val="20"/>
              </w:rPr>
              <w:t xml:space="preserve"> — §1.3–§1.7</w:t>
            </w:r>
          </w:p>
        </w:tc>
      </w:tr>
    </w:tbl>
    <w:p w14:paraId="3A1854CC" w14:textId="77777777" w:rsidR="00215EA0" w:rsidRDefault="00215EA0">
      <w:pPr>
        <w:spacing w:after="80"/>
      </w:pPr>
    </w:p>
    <w:p w14:paraId="5279DFFD" w14:textId="77777777" w:rsidR="00215EA0" w:rsidRDefault="00000000">
      <w:pPr>
        <w:pStyle w:val="Heading3"/>
      </w:pPr>
      <w:bookmarkStart w:id="115" w:name="_Toc240895347"/>
      <w:r>
        <w:rPr>
          <w:rFonts w:ascii="Times New Roman" w:eastAsia="Times New Roman" w:hAnsi="Times New Roman" w:cs="Times New Roman"/>
          <w:b w:val="0"/>
          <w:sz w:val="24"/>
        </w:rPr>
        <w:t xml:space="preserve">1.1 </w:t>
      </w:r>
      <w:proofErr w:type="spellStart"/>
      <w:r>
        <w:rPr>
          <w:rFonts w:ascii="Times New Roman" w:eastAsia="Times New Roman" w:hAnsi="Times New Roman" w:cs="Times New Roman"/>
          <w:b w:val="0"/>
          <w:sz w:val="24"/>
        </w:rPr>
        <w:t>Cột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thêm</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vào</w:t>
      </w:r>
      <w:proofErr w:type="spellEnd"/>
      <w:r>
        <w:rPr>
          <w:rFonts w:ascii="Times New Roman" w:eastAsia="Times New Roman" w:hAnsi="Times New Roman" w:cs="Times New Roman"/>
          <w:b w:val="0"/>
          <w:sz w:val="24"/>
        </w:rPr>
        <w:t xml:space="preserve"> DE_NGHI_DONG — 12 </w:t>
      </w:r>
      <w:proofErr w:type="spellStart"/>
      <w:r>
        <w:rPr>
          <w:rFonts w:ascii="Times New Roman" w:eastAsia="Times New Roman" w:hAnsi="Times New Roman" w:cs="Times New Roman"/>
          <w:b w:val="0"/>
          <w:sz w:val="24"/>
        </w:rPr>
        <w:t>cột</w:t>
      </w:r>
      <w:bookmarkEnd w:id="115"/>
      <w:proofErr w:type="spellEnd"/>
    </w:p>
    <w:p w14:paraId="2892CA7F" w14:textId="77777777" w:rsidR="00215EA0" w:rsidRDefault="00000000">
      <w:r>
        <w:t xml:space="preserve">Anh </w:t>
      </w:r>
      <w:proofErr w:type="spellStart"/>
      <w:r>
        <w:t>gạch</w:t>
      </w:r>
      <w:proofErr w:type="spellEnd"/>
      <w:r>
        <w:t xml:space="preserve"> </w:t>
      </w:r>
      <w:proofErr w:type="spellStart"/>
      <w:r>
        <w:t>cột</w:t>
      </w:r>
      <w:proofErr w:type="spellEnd"/>
      <w:r>
        <w:t xml:space="preserve"> </w:t>
      </w:r>
      <w:proofErr w:type="spellStart"/>
      <w:r>
        <w:t>nào</w:t>
      </w:r>
      <w:proofErr w:type="spellEnd"/>
      <w:r>
        <w:t xml:space="preserve"> </w:t>
      </w:r>
      <w:proofErr w:type="spellStart"/>
      <w:r>
        <w:t>thừa</w:t>
      </w:r>
      <w:proofErr w:type="spellEnd"/>
      <w:r>
        <w:t xml:space="preserve">, </w:t>
      </w:r>
      <w:proofErr w:type="spellStart"/>
      <w:r>
        <w:t>ghi</w:t>
      </w:r>
      <w:proofErr w:type="spellEnd"/>
      <w:r>
        <w:t xml:space="preserve"> </w:t>
      </w:r>
      <w:proofErr w:type="spellStart"/>
      <w:r>
        <w:t>thêm</w:t>
      </w:r>
      <w:proofErr w:type="spellEnd"/>
      <w:r>
        <w:t xml:space="preserve"> </w:t>
      </w:r>
      <w:proofErr w:type="spellStart"/>
      <w:r>
        <w:t>cột</w:t>
      </w:r>
      <w:proofErr w:type="spellEnd"/>
      <w:r>
        <w:t xml:space="preserve"> </w:t>
      </w:r>
      <w:proofErr w:type="spellStart"/>
      <w:r>
        <w:t>nào</w:t>
      </w:r>
      <w:proofErr w:type="spellEnd"/>
      <w:r>
        <w:t xml:space="preserve"> </w:t>
      </w:r>
      <w:proofErr w:type="spellStart"/>
      <w:r>
        <w:t>thiếu</w:t>
      </w:r>
      <w:proofErr w:type="spellEnd"/>
      <w:r>
        <w:t>.</w:t>
      </w:r>
    </w:p>
    <w:tbl>
      <w:tblPr>
        <w:tblStyle w:val="TableGrid"/>
        <w:tblW w:w="0" w:type="auto"/>
        <w:tblLayout w:type="fixed"/>
        <w:tblLook w:val="04A0" w:firstRow="1" w:lastRow="0" w:firstColumn="1" w:lastColumn="0" w:noHBand="0" w:noVBand="1"/>
      </w:tblPr>
      <w:tblGrid>
        <w:gridCol w:w="850"/>
        <w:gridCol w:w="2381"/>
        <w:gridCol w:w="1701"/>
        <w:gridCol w:w="4706"/>
      </w:tblGrid>
      <w:tr w:rsidR="00215EA0" w14:paraId="31AC0614" w14:textId="77777777">
        <w:trPr>
          <w:tblHeader/>
        </w:trPr>
        <w:tc>
          <w:tcPr>
            <w:tcW w:w="850" w:type="dxa"/>
            <w:shd w:val="clear" w:color="auto" w:fill="E3E6F2"/>
          </w:tcPr>
          <w:p w14:paraId="226F3EF5" w14:textId="77777777" w:rsidR="00215EA0" w:rsidRDefault="00000000">
            <w:pPr>
              <w:spacing w:before="40" w:after="40"/>
            </w:pPr>
            <w:proofErr w:type="spellStart"/>
            <w:r>
              <w:rPr>
                <w:b/>
                <w:sz w:val="20"/>
              </w:rPr>
              <w:t>Mã</w:t>
            </w:r>
            <w:proofErr w:type="spellEnd"/>
          </w:p>
        </w:tc>
        <w:tc>
          <w:tcPr>
            <w:tcW w:w="2381" w:type="dxa"/>
            <w:shd w:val="clear" w:color="auto" w:fill="E3E6F2"/>
          </w:tcPr>
          <w:p w14:paraId="20CF0829" w14:textId="77777777" w:rsidR="00215EA0" w:rsidRDefault="00000000">
            <w:pPr>
              <w:spacing w:before="40" w:after="40"/>
            </w:pPr>
            <w:proofErr w:type="spellStart"/>
            <w:r>
              <w:rPr>
                <w:b/>
                <w:sz w:val="20"/>
              </w:rPr>
              <w:t>Cột</w:t>
            </w:r>
            <w:proofErr w:type="spellEnd"/>
          </w:p>
        </w:tc>
        <w:tc>
          <w:tcPr>
            <w:tcW w:w="1701" w:type="dxa"/>
            <w:shd w:val="clear" w:color="auto" w:fill="E3E6F2"/>
          </w:tcPr>
          <w:p w14:paraId="4178C77D" w14:textId="77777777" w:rsidR="00215EA0" w:rsidRDefault="00000000">
            <w:pPr>
              <w:spacing w:before="40" w:after="40"/>
            </w:pPr>
            <w:proofErr w:type="spellStart"/>
            <w:r>
              <w:rPr>
                <w:b/>
                <w:sz w:val="20"/>
              </w:rPr>
              <w:t>Kiểu</w:t>
            </w:r>
            <w:proofErr w:type="spellEnd"/>
            <w:r>
              <w:rPr>
                <w:b/>
                <w:sz w:val="20"/>
              </w:rPr>
              <w:t xml:space="preserve"> / </w:t>
            </w:r>
            <w:proofErr w:type="spellStart"/>
            <w:r>
              <w:rPr>
                <w:b/>
                <w:sz w:val="20"/>
              </w:rPr>
              <w:t>giá</w:t>
            </w:r>
            <w:proofErr w:type="spellEnd"/>
            <w:r>
              <w:rPr>
                <w:b/>
                <w:sz w:val="20"/>
              </w:rPr>
              <w:t xml:space="preserve"> </w:t>
            </w:r>
            <w:proofErr w:type="spellStart"/>
            <w:r>
              <w:rPr>
                <w:b/>
                <w:sz w:val="20"/>
              </w:rPr>
              <w:t>trị</w:t>
            </w:r>
            <w:proofErr w:type="spellEnd"/>
          </w:p>
        </w:tc>
        <w:tc>
          <w:tcPr>
            <w:tcW w:w="4706" w:type="dxa"/>
            <w:shd w:val="clear" w:color="auto" w:fill="E3E6F2"/>
          </w:tcPr>
          <w:p w14:paraId="5189E1E6" w14:textId="77777777" w:rsidR="00215EA0" w:rsidRDefault="00000000">
            <w:pPr>
              <w:spacing w:before="40" w:after="40"/>
            </w:pPr>
            <w:proofErr w:type="spellStart"/>
            <w:r>
              <w:rPr>
                <w:b/>
                <w:sz w:val="20"/>
              </w:rPr>
              <w:t>Để</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gì</w:t>
            </w:r>
            <w:proofErr w:type="spellEnd"/>
            <w:r>
              <w:rPr>
                <w:b/>
                <w:sz w:val="20"/>
              </w:rPr>
              <w:t xml:space="preserve"> — </w:t>
            </w:r>
            <w:proofErr w:type="spellStart"/>
            <w:r>
              <w:rPr>
                <w:b/>
                <w:sz w:val="20"/>
              </w:rPr>
              <w:t>và</w:t>
            </w:r>
            <w:proofErr w:type="spellEnd"/>
            <w:r>
              <w:rPr>
                <w:b/>
                <w:sz w:val="20"/>
              </w:rPr>
              <w:t xml:space="preserve"> </w:t>
            </w:r>
            <w:proofErr w:type="spellStart"/>
            <w:r>
              <w:rPr>
                <w:b/>
                <w:sz w:val="20"/>
              </w:rPr>
              <w:t>vì</w:t>
            </w:r>
            <w:proofErr w:type="spellEnd"/>
            <w:r>
              <w:rPr>
                <w:b/>
                <w:sz w:val="20"/>
              </w:rPr>
              <w:t xml:space="preserve"> </w:t>
            </w:r>
            <w:proofErr w:type="spellStart"/>
            <w:r>
              <w:rPr>
                <w:b/>
                <w:sz w:val="20"/>
              </w:rPr>
              <w:t>sao</w:t>
            </w:r>
            <w:proofErr w:type="spellEnd"/>
            <w:r>
              <w:rPr>
                <w:b/>
                <w:sz w:val="20"/>
              </w:rPr>
              <w:t xml:space="preserve"> </w:t>
            </w:r>
            <w:proofErr w:type="spellStart"/>
            <w:r>
              <w:rPr>
                <w:b/>
                <w:sz w:val="20"/>
              </w:rPr>
              <w:t>cần</w:t>
            </w:r>
            <w:proofErr w:type="spellEnd"/>
            <w:r>
              <w:rPr>
                <w:b/>
                <w:sz w:val="20"/>
              </w:rPr>
              <w:t xml:space="preserve"> </w:t>
            </w:r>
            <w:proofErr w:type="spellStart"/>
            <w:r>
              <w:rPr>
                <w:b/>
                <w:sz w:val="20"/>
              </w:rPr>
              <w:t>cột</w:t>
            </w:r>
            <w:proofErr w:type="spellEnd"/>
            <w:r>
              <w:rPr>
                <w:b/>
                <w:sz w:val="20"/>
              </w:rPr>
              <w:t xml:space="preserve"> </w:t>
            </w:r>
            <w:proofErr w:type="spellStart"/>
            <w:r>
              <w:rPr>
                <w:b/>
                <w:sz w:val="20"/>
              </w:rPr>
              <w:t>riêng</w:t>
            </w:r>
            <w:proofErr w:type="spellEnd"/>
          </w:p>
        </w:tc>
      </w:tr>
      <w:tr w:rsidR="00215EA0" w14:paraId="3D8671E5" w14:textId="77777777">
        <w:tc>
          <w:tcPr>
            <w:tcW w:w="850" w:type="dxa"/>
          </w:tcPr>
          <w:p w14:paraId="2F71F8B8" w14:textId="77777777" w:rsidR="00215EA0" w:rsidRDefault="00000000">
            <w:pPr>
              <w:spacing w:before="40" w:after="40"/>
            </w:pPr>
            <w:r>
              <w:rPr>
                <w:rFonts w:ascii="Consolas" w:eastAsia="Consolas" w:hAnsi="Consolas" w:cs="Consolas"/>
                <w:sz w:val="17"/>
              </w:rPr>
              <w:t>ĐN01</w:t>
            </w:r>
          </w:p>
        </w:tc>
        <w:tc>
          <w:tcPr>
            <w:tcW w:w="2381" w:type="dxa"/>
          </w:tcPr>
          <w:p w14:paraId="425F8150" w14:textId="77777777" w:rsidR="00215EA0" w:rsidRDefault="00000000">
            <w:pPr>
              <w:spacing w:before="40" w:after="40"/>
            </w:pPr>
            <w:r>
              <w:rPr>
                <w:rFonts w:ascii="Consolas" w:eastAsia="Consolas" w:hAnsi="Consolas" w:cs="Consolas"/>
                <w:sz w:val="17"/>
              </w:rPr>
              <w:t>NGUOI_PHU_TRACH</w:t>
            </w:r>
          </w:p>
        </w:tc>
        <w:tc>
          <w:tcPr>
            <w:tcW w:w="1701" w:type="dxa"/>
          </w:tcPr>
          <w:p w14:paraId="64F0A510" w14:textId="77777777" w:rsidR="00215EA0" w:rsidRDefault="00000000">
            <w:pPr>
              <w:spacing w:before="40" w:after="40"/>
            </w:pPr>
            <w:proofErr w:type="spellStart"/>
            <w:r>
              <w:rPr>
                <w:sz w:val="20"/>
              </w:rPr>
              <w:t>mã</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 xml:space="preserve">, </w:t>
            </w:r>
            <w:proofErr w:type="spellStart"/>
            <w:r>
              <w:rPr>
                <w:sz w:val="20"/>
              </w:rPr>
              <w:t>được</w:t>
            </w:r>
            <w:proofErr w:type="spellEnd"/>
            <w:r>
              <w:rPr>
                <w:sz w:val="20"/>
              </w:rPr>
              <w:t xml:space="preserve"> </w:t>
            </w:r>
            <w:proofErr w:type="spellStart"/>
            <w:r>
              <w:rPr>
                <w:sz w:val="20"/>
              </w:rPr>
              <w:t>trống</w:t>
            </w:r>
            <w:proofErr w:type="spellEnd"/>
          </w:p>
        </w:tc>
        <w:tc>
          <w:tcPr>
            <w:tcW w:w="4706" w:type="dxa"/>
          </w:tcPr>
          <w:p w14:paraId="7EF95031" w14:textId="77777777" w:rsidR="00215EA0" w:rsidRDefault="00000000">
            <w:pPr>
              <w:spacing w:before="40" w:after="40"/>
            </w:pPr>
            <w:r>
              <w:rPr>
                <w:sz w:val="20"/>
              </w:rPr>
              <w:t xml:space="preserve">TBP </w:t>
            </w:r>
            <w:proofErr w:type="spellStart"/>
            <w:r>
              <w:rPr>
                <w:sz w:val="20"/>
              </w:rPr>
              <w:t>giao</w:t>
            </w:r>
            <w:proofErr w:type="spellEnd"/>
            <w:r>
              <w:rPr>
                <w:sz w:val="20"/>
              </w:rPr>
              <w:t xml:space="preserve"> </w:t>
            </w:r>
            <w:proofErr w:type="spellStart"/>
            <w:r>
              <w:rPr>
                <w:b/>
                <w:sz w:val="20"/>
              </w:rPr>
              <w:t>từng</w:t>
            </w:r>
            <w:proofErr w:type="spellEnd"/>
            <w:r>
              <w:rPr>
                <w:b/>
                <w:sz w:val="20"/>
              </w:rPr>
              <w:t xml:space="preserve"> </w:t>
            </w:r>
            <w:proofErr w:type="spellStart"/>
            <w:r>
              <w:rPr>
                <w:b/>
                <w:sz w:val="20"/>
              </w:rPr>
              <w:t>mã</w:t>
            </w:r>
            <w:proofErr w:type="spellEnd"/>
            <w:r>
              <w:rPr>
                <w:sz w:val="20"/>
              </w:rPr>
              <w:t xml:space="preserve"> (</w:t>
            </w:r>
            <w:r>
              <w:rPr>
                <w:rFonts w:ascii="Consolas" w:eastAsia="Consolas" w:hAnsi="Consolas" w:cs="Consolas"/>
                <w:sz w:val="17"/>
              </w:rPr>
              <w:t>M53</w:t>
            </w:r>
            <w:r>
              <w:rPr>
                <w:sz w:val="20"/>
              </w:rPr>
              <w:t xml:space="preserve">). </w:t>
            </w:r>
            <w:proofErr w:type="spellStart"/>
            <w:r>
              <w:rPr>
                <w:sz w:val="20"/>
              </w:rPr>
              <w:t>Cột</w:t>
            </w:r>
            <w:proofErr w:type="spellEnd"/>
            <w:r>
              <w:rPr>
                <w:sz w:val="20"/>
              </w:rPr>
              <w:t xml:space="preserve"> </w:t>
            </w:r>
            <w:proofErr w:type="spellStart"/>
            <w:r>
              <w:rPr>
                <w:sz w:val="20"/>
              </w:rPr>
              <w:t>cũ</w:t>
            </w:r>
            <w:proofErr w:type="spellEnd"/>
            <w:r>
              <w:rPr>
                <w:sz w:val="20"/>
              </w:rPr>
              <w:t xml:space="preserve"> </w:t>
            </w:r>
            <w:r>
              <w:rPr>
                <w:rFonts w:ascii="Consolas" w:eastAsia="Consolas" w:hAnsi="Consolas" w:cs="Consolas"/>
                <w:sz w:val="17"/>
              </w:rPr>
              <w:t>DE_NGHI.NGUOI_MUA_HANG</w:t>
            </w:r>
            <w:r>
              <w:rPr>
                <w:sz w:val="20"/>
              </w:rPr>
              <w:t xml:space="preserve"> ở </w:t>
            </w:r>
            <w:proofErr w:type="spellStart"/>
            <w:r>
              <w:rPr>
                <w:sz w:val="20"/>
              </w:rPr>
              <w:t>đầu</w:t>
            </w:r>
            <w:proofErr w:type="spellEnd"/>
            <w:r>
              <w:rPr>
                <w:sz w:val="20"/>
              </w:rPr>
              <w:t xml:space="preserve"> </w:t>
            </w:r>
            <w:proofErr w:type="spellStart"/>
            <w:r>
              <w:rPr>
                <w:sz w:val="20"/>
              </w:rPr>
              <w:t>phiếu</w:t>
            </w:r>
            <w:proofErr w:type="spellEnd"/>
            <w:r>
              <w:rPr>
                <w:sz w:val="20"/>
              </w:rPr>
              <w:t xml:space="preserve">, </w:t>
            </w:r>
            <w:proofErr w:type="spellStart"/>
            <w:r>
              <w:rPr>
                <w:sz w:val="20"/>
              </w:rPr>
              <w:t>không</w:t>
            </w:r>
            <w:proofErr w:type="spellEnd"/>
            <w:r>
              <w:rPr>
                <w:sz w:val="20"/>
              </w:rPr>
              <w:t xml:space="preserve"> chia 10 </w:t>
            </w:r>
            <w:proofErr w:type="spellStart"/>
            <w:r>
              <w:rPr>
                <w:sz w:val="20"/>
              </w:rPr>
              <w:t>dòng</w:t>
            </w:r>
            <w:proofErr w:type="spellEnd"/>
            <w:r>
              <w:rPr>
                <w:sz w:val="20"/>
              </w:rPr>
              <w:t xml:space="preserve"> </w:t>
            </w:r>
            <w:proofErr w:type="spellStart"/>
            <w:r>
              <w:rPr>
                <w:sz w:val="20"/>
              </w:rPr>
              <w:t>cho</w:t>
            </w:r>
            <w:proofErr w:type="spellEnd"/>
            <w:r>
              <w:rPr>
                <w:sz w:val="20"/>
              </w:rPr>
              <w:t xml:space="preserve"> 3 </w:t>
            </w:r>
            <w:proofErr w:type="spellStart"/>
            <w:r>
              <w:rPr>
                <w:sz w:val="20"/>
              </w:rPr>
              <w:t>người</w:t>
            </w:r>
            <w:proofErr w:type="spellEnd"/>
          </w:p>
        </w:tc>
      </w:tr>
      <w:tr w:rsidR="00215EA0" w14:paraId="543450F3" w14:textId="77777777">
        <w:tc>
          <w:tcPr>
            <w:tcW w:w="850" w:type="dxa"/>
          </w:tcPr>
          <w:p w14:paraId="69CC2F09" w14:textId="77777777" w:rsidR="00215EA0" w:rsidRDefault="00000000">
            <w:pPr>
              <w:spacing w:before="40" w:after="40"/>
            </w:pPr>
            <w:r>
              <w:rPr>
                <w:rFonts w:ascii="Consolas" w:eastAsia="Consolas" w:hAnsi="Consolas" w:cs="Consolas"/>
                <w:sz w:val="17"/>
              </w:rPr>
              <w:t>ĐN02</w:t>
            </w:r>
          </w:p>
        </w:tc>
        <w:tc>
          <w:tcPr>
            <w:tcW w:w="2381" w:type="dxa"/>
          </w:tcPr>
          <w:p w14:paraId="59356C19" w14:textId="77777777" w:rsidR="00215EA0" w:rsidRDefault="00000000">
            <w:pPr>
              <w:spacing w:before="40" w:after="40"/>
            </w:pPr>
            <w:r>
              <w:rPr>
                <w:rFonts w:ascii="Consolas" w:eastAsia="Consolas" w:hAnsi="Consolas" w:cs="Consolas"/>
                <w:sz w:val="17"/>
              </w:rPr>
              <w:t>DE_NGHI.NGUOI_PHU_TRACH_MAC_DINH</w:t>
            </w:r>
          </w:p>
        </w:tc>
        <w:tc>
          <w:tcPr>
            <w:tcW w:w="1701" w:type="dxa"/>
          </w:tcPr>
          <w:p w14:paraId="7180D046" w14:textId="77777777" w:rsidR="00215EA0" w:rsidRDefault="00000000">
            <w:pPr>
              <w:spacing w:before="40" w:after="40"/>
            </w:pPr>
            <w:proofErr w:type="spellStart"/>
            <w:r>
              <w:rPr>
                <w:sz w:val="20"/>
              </w:rPr>
              <w:t>mã</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 xml:space="preserve">, </w:t>
            </w:r>
            <w:proofErr w:type="spellStart"/>
            <w:r>
              <w:rPr>
                <w:sz w:val="20"/>
              </w:rPr>
              <w:t>được</w:t>
            </w:r>
            <w:proofErr w:type="spellEnd"/>
            <w:r>
              <w:rPr>
                <w:sz w:val="20"/>
              </w:rPr>
              <w:t xml:space="preserve"> </w:t>
            </w:r>
            <w:proofErr w:type="spellStart"/>
            <w:r>
              <w:rPr>
                <w:sz w:val="20"/>
              </w:rPr>
              <w:t>trống</w:t>
            </w:r>
            <w:proofErr w:type="spellEnd"/>
          </w:p>
        </w:tc>
        <w:tc>
          <w:tcPr>
            <w:tcW w:w="4706" w:type="dxa"/>
          </w:tcPr>
          <w:p w14:paraId="75C2FB6C" w14:textId="77777777" w:rsidR="00215EA0" w:rsidRDefault="00000000">
            <w:pPr>
              <w:spacing w:before="40" w:after="40"/>
            </w:pPr>
            <w:proofErr w:type="spellStart"/>
            <w:r>
              <w:rPr>
                <w:sz w:val="20"/>
              </w:rPr>
              <w:t>Cột</w:t>
            </w:r>
            <w:proofErr w:type="spellEnd"/>
            <w:r>
              <w:rPr>
                <w:sz w:val="20"/>
              </w:rPr>
              <w:t xml:space="preserve"> </w:t>
            </w:r>
            <w:proofErr w:type="spellStart"/>
            <w:r>
              <w:rPr>
                <w:sz w:val="20"/>
              </w:rPr>
              <w:t>duy</w:t>
            </w:r>
            <w:proofErr w:type="spellEnd"/>
            <w:r>
              <w:rPr>
                <w:sz w:val="20"/>
              </w:rPr>
              <w:t xml:space="preserve"> </w:t>
            </w:r>
            <w:proofErr w:type="spellStart"/>
            <w:r>
              <w:rPr>
                <w:sz w:val="20"/>
              </w:rPr>
              <w:t>nhất</w:t>
            </w:r>
            <w:proofErr w:type="spellEnd"/>
            <w:r>
              <w:rPr>
                <w:sz w:val="20"/>
              </w:rPr>
              <w:t xml:space="preserve"> ở </w:t>
            </w:r>
            <w:proofErr w:type="spellStart"/>
            <w:r>
              <w:rPr>
                <w:sz w:val="20"/>
              </w:rPr>
              <w:t>đầu</w:t>
            </w:r>
            <w:proofErr w:type="spellEnd"/>
            <w:r>
              <w:rPr>
                <w:sz w:val="20"/>
              </w:rPr>
              <w:t xml:space="preserve"> </w:t>
            </w:r>
            <w:proofErr w:type="spellStart"/>
            <w:r>
              <w:rPr>
                <w:sz w:val="20"/>
              </w:rPr>
              <w:t>phiếu</w:t>
            </w:r>
            <w:proofErr w:type="spellEnd"/>
            <w:r>
              <w:rPr>
                <w:sz w:val="20"/>
              </w:rPr>
              <w:t xml:space="preserve">: </w:t>
            </w:r>
            <w:proofErr w:type="spellStart"/>
            <w:r>
              <w:rPr>
                <w:sz w:val="20"/>
              </w:rPr>
              <w:t>giao</w:t>
            </w:r>
            <w:proofErr w:type="spellEnd"/>
            <w:r>
              <w:rPr>
                <w:sz w:val="20"/>
              </w:rPr>
              <w:t xml:space="preserve"> </w:t>
            </w:r>
            <w:proofErr w:type="spellStart"/>
            <w:r>
              <w:rPr>
                <w:sz w:val="20"/>
              </w:rPr>
              <w:t>cả</w:t>
            </w:r>
            <w:proofErr w:type="spellEnd"/>
            <w:r>
              <w:rPr>
                <w:sz w:val="20"/>
              </w:rPr>
              <w:t xml:space="preserve"> </w:t>
            </w:r>
            <w:proofErr w:type="spellStart"/>
            <w:r>
              <w:rPr>
                <w:sz w:val="20"/>
              </w:rPr>
              <w:t>phiếu</w:t>
            </w:r>
            <w:proofErr w:type="spellEnd"/>
            <w:r>
              <w:rPr>
                <w:sz w:val="20"/>
              </w:rPr>
              <w:t xml:space="preserve"> </w:t>
            </w:r>
            <w:proofErr w:type="spellStart"/>
            <w:r>
              <w:rPr>
                <w:sz w:val="20"/>
              </w:rPr>
              <w:t>cho</w:t>
            </w:r>
            <w:proofErr w:type="spellEnd"/>
            <w:r>
              <w:rPr>
                <w:sz w:val="20"/>
              </w:rPr>
              <w:t xml:space="preserve"> </w:t>
            </w:r>
            <w:proofErr w:type="spellStart"/>
            <w:r>
              <w:rPr>
                <w:sz w:val="20"/>
              </w:rPr>
              <w:t>một</w:t>
            </w:r>
            <w:proofErr w:type="spellEnd"/>
            <w:r>
              <w:rPr>
                <w:sz w:val="20"/>
              </w:rPr>
              <w:t xml:space="preserve"> </w:t>
            </w:r>
            <w:proofErr w:type="spellStart"/>
            <w:r>
              <w:rPr>
                <w:sz w:val="20"/>
              </w:rPr>
              <w:t>người</w:t>
            </w:r>
            <w:proofErr w:type="spellEnd"/>
            <w:r>
              <w:rPr>
                <w:sz w:val="20"/>
              </w:rPr>
              <w:t xml:space="preserve">, </w:t>
            </w:r>
            <w:proofErr w:type="spellStart"/>
            <w:r>
              <w:rPr>
                <w:sz w:val="20"/>
              </w:rPr>
              <w:t>đổ</w:t>
            </w:r>
            <w:proofErr w:type="spellEnd"/>
            <w:r>
              <w:rPr>
                <w:sz w:val="20"/>
              </w:rPr>
              <w:t xml:space="preserve"> </w:t>
            </w:r>
            <w:proofErr w:type="spellStart"/>
            <w:r>
              <w:rPr>
                <w:sz w:val="20"/>
              </w:rPr>
              <w:t>xuống</w:t>
            </w:r>
            <w:proofErr w:type="spellEnd"/>
            <w:r>
              <w:rPr>
                <w:sz w:val="20"/>
              </w:rPr>
              <w:t xml:space="preserve"> </w:t>
            </w:r>
            <w:proofErr w:type="spellStart"/>
            <w:r>
              <w:rPr>
                <w:sz w:val="20"/>
              </w:rPr>
              <w:t>mọi</w:t>
            </w:r>
            <w:proofErr w:type="spellEnd"/>
            <w:r>
              <w:rPr>
                <w:sz w:val="20"/>
              </w:rPr>
              <w:t xml:space="preserve"> </w:t>
            </w:r>
            <w:proofErr w:type="spellStart"/>
            <w:r>
              <w:rPr>
                <w:sz w:val="20"/>
              </w:rPr>
              <w:t>dòng</w:t>
            </w:r>
            <w:proofErr w:type="spellEnd"/>
            <w:r>
              <w:rPr>
                <w:sz w:val="20"/>
              </w:rPr>
              <w:t xml:space="preserve"> — </w:t>
            </w:r>
            <w:proofErr w:type="spellStart"/>
            <w:r>
              <w:rPr>
                <w:sz w:val="20"/>
              </w:rPr>
              <w:t>đỡ</w:t>
            </w:r>
            <w:proofErr w:type="spellEnd"/>
            <w:r>
              <w:rPr>
                <w:sz w:val="20"/>
              </w:rPr>
              <w:t xml:space="preserve"> </w:t>
            </w:r>
            <w:proofErr w:type="spellStart"/>
            <w:r>
              <w:rPr>
                <w:sz w:val="20"/>
              </w:rPr>
              <w:t>bấm</w:t>
            </w:r>
            <w:proofErr w:type="spellEnd"/>
            <w:r>
              <w:rPr>
                <w:sz w:val="20"/>
              </w:rPr>
              <w:t xml:space="preserve"> 10 </w:t>
            </w:r>
            <w:proofErr w:type="spellStart"/>
            <w:r>
              <w:rPr>
                <w:sz w:val="20"/>
              </w:rPr>
              <w:t>lần</w:t>
            </w:r>
            <w:proofErr w:type="spellEnd"/>
            <w:r>
              <w:rPr>
                <w:sz w:val="20"/>
              </w:rPr>
              <w:t xml:space="preserve">; </w:t>
            </w:r>
            <w:r>
              <w:rPr>
                <w:rFonts w:ascii="Consolas" w:eastAsia="Consolas" w:hAnsi="Consolas" w:cs="Consolas"/>
                <w:sz w:val="17"/>
              </w:rPr>
              <w:t>ĐN01</w:t>
            </w:r>
            <w:r>
              <w:rPr>
                <w:sz w:val="20"/>
              </w:rPr>
              <w:t xml:space="preserve"> </w:t>
            </w:r>
            <w:proofErr w:type="spellStart"/>
            <w:r>
              <w:rPr>
                <w:sz w:val="20"/>
              </w:rPr>
              <w:t>đè</w:t>
            </w:r>
            <w:proofErr w:type="spellEnd"/>
            <w:r>
              <w:rPr>
                <w:sz w:val="20"/>
              </w:rPr>
              <w:t xml:space="preserve"> </w:t>
            </w:r>
            <w:proofErr w:type="spellStart"/>
            <w:r>
              <w:rPr>
                <w:sz w:val="20"/>
              </w:rPr>
              <w:t>khi</w:t>
            </w:r>
            <w:proofErr w:type="spellEnd"/>
            <w:r>
              <w:rPr>
                <w:sz w:val="20"/>
              </w:rPr>
              <w:t xml:space="preserve"> </w:t>
            </w:r>
            <w:proofErr w:type="spellStart"/>
            <w:r>
              <w:rPr>
                <w:sz w:val="20"/>
              </w:rPr>
              <w:t>giao</w:t>
            </w:r>
            <w:proofErr w:type="spellEnd"/>
            <w:r>
              <w:rPr>
                <w:sz w:val="20"/>
              </w:rPr>
              <w:t xml:space="preserve"> </w:t>
            </w:r>
            <w:proofErr w:type="spellStart"/>
            <w:r>
              <w:rPr>
                <w:sz w:val="20"/>
              </w:rPr>
              <w:t>lại</w:t>
            </w:r>
            <w:proofErr w:type="spellEnd"/>
          </w:p>
        </w:tc>
      </w:tr>
      <w:tr w:rsidR="00215EA0" w14:paraId="060B6EE8" w14:textId="77777777">
        <w:tc>
          <w:tcPr>
            <w:tcW w:w="850" w:type="dxa"/>
          </w:tcPr>
          <w:p w14:paraId="761257B6" w14:textId="77777777" w:rsidR="00215EA0" w:rsidRDefault="00000000">
            <w:pPr>
              <w:spacing w:before="40" w:after="40"/>
            </w:pPr>
            <w:r>
              <w:rPr>
                <w:rFonts w:ascii="Consolas" w:eastAsia="Consolas" w:hAnsi="Consolas" w:cs="Consolas"/>
                <w:sz w:val="17"/>
              </w:rPr>
              <w:t>ĐN03</w:t>
            </w:r>
          </w:p>
        </w:tc>
        <w:tc>
          <w:tcPr>
            <w:tcW w:w="2381" w:type="dxa"/>
          </w:tcPr>
          <w:p w14:paraId="38BBCE5D" w14:textId="77777777" w:rsidR="00215EA0" w:rsidRDefault="00000000">
            <w:pPr>
              <w:spacing w:before="40" w:after="40"/>
            </w:pPr>
            <w:r>
              <w:rPr>
                <w:rFonts w:ascii="Consolas" w:eastAsia="Consolas" w:hAnsi="Consolas" w:cs="Consolas"/>
                <w:sz w:val="17"/>
              </w:rPr>
              <w:t>VAO_TRANG_THAI_LUC</w:t>
            </w:r>
          </w:p>
        </w:tc>
        <w:tc>
          <w:tcPr>
            <w:tcW w:w="1701" w:type="dxa"/>
          </w:tcPr>
          <w:p w14:paraId="17E8992F" w14:textId="77777777" w:rsidR="00215EA0" w:rsidRDefault="00000000">
            <w:pPr>
              <w:spacing w:before="40" w:after="40"/>
            </w:pPr>
            <w:proofErr w:type="spellStart"/>
            <w:r>
              <w:rPr>
                <w:sz w:val="20"/>
              </w:rPr>
              <w:t>thời</w:t>
            </w:r>
            <w:proofErr w:type="spellEnd"/>
            <w:r>
              <w:rPr>
                <w:sz w:val="20"/>
              </w:rPr>
              <w:t xml:space="preserve"> </w:t>
            </w:r>
            <w:proofErr w:type="spellStart"/>
            <w:r>
              <w:rPr>
                <w:sz w:val="20"/>
              </w:rPr>
              <w:t>điểm</w:t>
            </w:r>
            <w:proofErr w:type="spellEnd"/>
          </w:p>
        </w:tc>
        <w:tc>
          <w:tcPr>
            <w:tcW w:w="4706" w:type="dxa"/>
          </w:tcPr>
          <w:p w14:paraId="514959EB" w14:textId="77777777" w:rsidR="00215EA0" w:rsidRDefault="00000000">
            <w:pPr>
              <w:spacing w:before="40" w:after="40"/>
            </w:pPr>
            <w:proofErr w:type="spellStart"/>
            <w:r>
              <w:rPr>
                <w:sz w:val="20"/>
              </w:rPr>
              <w:t>Nguồn</w:t>
            </w:r>
            <w:proofErr w:type="spellEnd"/>
            <w:r>
              <w:rPr>
                <w:sz w:val="20"/>
              </w:rPr>
              <w:t xml:space="preserve"> </w:t>
            </w:r>
            <w:proofErr w:type="spellStart"/>
            <w:r>
              <w:rPr>
                <w:sz w:val="20"/>
              </w:rPr>
              <w:t>của</w:t>
            </w:r>
            <w:proofErr w:type="spellEnd"/>
            <w:r>
              <w:rPr>
                <w:sz w:val="20"/>
              </w:rPr>
              <w:t xml:space="preserve"> </w:t>
            </w:r>
            <w:r>
              <w:rPr>
                <w:b/>
                <w:sz w:val="20"/>
              </w:rPr>
              <w:t>SỐ NGÀY CHỜ</w:t>
            </w:r>
            <w:r>
              <w:rPr>
                <w:sz w:val="20"/>
              </w:rPr>
              <w:t xml:space="preserve"> (</w:t>
            </w:r>
            <w:r>
              <w:rPr>
                <w:rFonts w:ascii="Consolas" w:eastAsia="Consolas" w:hAnsi="Consolas" w:cs="Consolas"/>
                <w:sz w:val="17"/>
              </w:rPr>
              <w:t>M49</w:t>
            </w:r>
            <w:r>
              <w:rPr>
                <w:sz w:val="20"/>
              </w:rPr>
              <w:t xml:space="preserve">); </w:t>
            </w:r>
            <w:proofErr w:type="spellStart"/>
            <w:r>
              <w:rPr>
                <w:sz w:val="20"/>
              </w:rPr>
              <w:t>ghi</w:t>
            </w:r>
            <w:proofErr w:type="spellEnd"/>
            <w:r>
              <w:rPr>
                <w:sz w:val="20"/>
              </w:rPr>
              <w:t xml:space="preserve"> </w:t>
            </w:r>
            <w:proofErr w:type="spellStart"/>
            <w:r>
              <w:rPr>
                <w:sz w:val="20"/>
              </w:rPr>
              <w:t>mỗi</w:t>
            </w:r>
            <w:proofErr w:type="spellEnd"/>
            <w:r>
              <w:rPr>
                <w:sz w:val="20"/>
              </w:rPr>
              <w:t xml:space="preserve"> </w:t>
            </w:r>
            <w:proofErr w:type="spellStart"/>
            <w:r>
              <w:rPr>
                <w:sz w:val="20"/>
              </w:rPr>
              <w:t>lần</w:t>
            </w:r>
            <w:proofErr w:type="spellEnd"/>
            <w:r>
              <w:rPr>
                <w:sz w:val="20"/>
              </w:rPr>
              <w:t xml:space="preserve"> </w:t>
            </w:r>
            <w:r>
              <w:rPr>
                <w:rFonts w:ascii="Consolas" w:eastAsia="Consolas" w:hAnsi="Consolas" w:cs="Consolas"/>
                <w:sz w:val="17"/>
              </w:rPr>
              <w:t>TRANG_THAI_DONG</w:t>
            </w:r>
            <w:r>
              <w:rPr>
                <w:sz w:val="20"/>
              </w:rPr>
              <w:t xml:space="preserve"> </w:t>
            </w:r>
            <w:proofErr w:type="spellStart"/>
            <w:r>
              <w:rPr>
                <w:sz w:val="20"/>
              </w:rPr>
              <w:t>đổi</w:t>
            </w:r>
            <w:proofErr w:type="spellEnd"/>
            <w:r>
              <w:rPr>
                <w:sz w:val="20"/>
              </w:rPr>
              <w:t xml:space="preserve">. </w:t>
            </w:r>
            <w:proofErr w:type="spellStart"/>
            <w:r>
              <w:rPr>
                <w:sz w:val="20"/>
              </w:rPr>
              <w:t>Thiếu</w:t>
            </w:r>
            <w:proofErr w:type="spellEnd"/>
            <w:r>
              <w:rPr>
                <w:sz w:val="20"/>
              </w:rPr>
              <w:t xml:space="preserve"> </w:t>
            </w:r>
            <w:proofErr w:type="spellStart"/>
            <w:r>
              <w:rPr>
                <w:sz w:val="20"/>
              </w:rPr>
              <w:t>thì</w:t>
            </w:r>
            <w:proofErr w:type="spellEnd"/>
            <w:r>
              <w:rPr>
                <w:sz w:val="20"/>
              </w:rPr>
              <w:t xml:space="preserve"> </w:t>
            </w:r>
            <w:proofErr w:type="spellStart"/>
            <w:r>
              <w:rPr>
                <w:sz w:val="20"/>
              </w:rPr>
              <w:t>không</w:t>
            </w:r>
            <w:proofErr w:type="spellEnd"/>
            <w:r>
              <w:rPr>
                <w:sz w:val="20"/>
              </w:rPr>
              <w:t xml:space="preserve"> </w:t>
            </w:r>
            <w:proofErr w:type="spellStart"/>
            <w:r>
              <w:rPr>
                <w:sz w:val="20"/>
              </w:rPr>
              <w:t>đo</w:t>
            </w:r>
            <w:proofErr w:type="spellEnd"/>
            <w:r>
              <w:rPr>
                <w:sz w:val="20"/>
              </w:rPr>
              <w:t xml:space="preserve"> </w:t>
            </w:r>
            <w:proofErr w:type="spellStart"/>
            <w:r>
              <w:rPr>
                <w:sz w:val="20"/>
              </w:rPr>
              <w:t>được</w:t>
            </w:r>
            <w:proofErr w:type="spellEnd"/>
            <w:r>
              <w:rPr>
                <w:sz w:val="20"/>
              </w:rPr>
              <w:t xml:space="preserve"> </w:t>
            </w:r>
            <w:proofErr w:type="spellStart"/>
            <w:r>
              <w:rPr>
                <w:sz w:val="20"/>
              </w:rPr>
              <w:t>mã</w:t>
            </w:r>
            <w:proofErr w:type="spellEnd"/>
            <w:r>
              <w:rPr>
                <w:sz w:val="20"/>
              </w:rPr>
              <w:t xml:space="preserve"> </w:t>
            </w:r>
            <w:proofErr w:type="spellStart"/>
            <w:r>
              <w:rPr>
                <w:sz w:val="20"/>
              </w:rPr>
              <w:t>kẹt</w:t>
            </w:r>
            <w:proofErr w:type="spellEnd"/>
          </w:p>
        </w:tc>
      </w:tr>
      <w:tr w:rsidR="00215EA0" w14:paraId="4049F809" w14:textId="77777777">
        <w:tc>
          <w:tcPr>
            <w:tcW w:w="850" w:type="dxa"/>
          </w:tcPr>
          <w:p w14:paraId="7FAA6849" w14:textId="77777777" w:rsidR="00215EA0" w:rsidRDefault="00000000">
            <w:pPr>
              <w:spacing w:before="40" w:after="40"/>
            </w:pPr>
            <w:r>
              <w:rPr>
                <w:rFonts w:ascii="Consolas" w:eastAsia="Consolas" w:hAnsi="Consolas" w:cs="Consolas"/>
                <w:sz w:val="17"/>
              </w:rPr>
              <w:t>ĐN04</w:t>
            </w:r>
          </w:p>
        </w:tc>
        <w:tc>
          <w:tcPr>
            <w:tcW w:w="2381" w:type="dxa"/>
          </w:tcPr>
          <w:p w14:paraId="476FA697" w14:textId="77777777" w:rsidR="00215EA0" w:rsidRDefault="00000000">
            <w:pPr>
              <w:spacing w:before="40" w:after="40"/>
            </w:pPr>
            <w:r>
              <w:rPr>
                <w:rFonts w:ascii="Consolas" w:eastAsia="Consolas" w:hAnsi="Consolas" w:cs="Consolas"/>
                <w:sz w:val="17"/>
              </w:rPr>
              <w:t>KIEM_TRA_DAC_BIET</w:t>
            </w:r>
          </w:p>
        </w:tc>
        <w:tc>
          <w:tcPr>
            <w:tcW w:w="1701" w:type="dxa"/>
          </w:tcPr>
          <w:p w14:paraId="2156C241" w14:textId="77777777" w:rsidR="00215EA0" w:rsidRDefault="00000000">
            <w:pPr>
              <w:spacing w:before="40" w:after="40"/>
            </w:pPr>
            <w:proofErr w:type="spellStart"/>
            <w:r>
              <w:rPr>
                <w:sz w:val="20"/>
              </w:rPr>
              <w:t>đúng</w:t>
            </w:r>
            <w:proofErr w:type="spellEnd"/>
            <w:r>
              <w:rPr>
                <w:sz w:val="20"/>
              </w:rPr>
              <w:t>/</w:t>
            </w:r>
            <w:proofErr w:type="spellStart"/>
            <w:r>
              <w:rPr>
                <w:sz w:val="20"/>
              </w:rPr>
              <w:t>sai</w:t>
            </w:r>
            <w:proofErr w:type="spellEnd"/>
            <w:r>
              <w:rPr>
                <w:sz w:val="20"/>
              </w:rPr>
              <w:t xml:space="preserve">, </w:t>
            </w:r>
            <w:proofErr w:type="spellStart"/>
            <w:r>
              <w:rPr>
                <w:sz w:val="20"/>
              </w:rPr>
              <w:t>mặc</w:t>
            </w:r>
            <w:proofErr w:type="spellEnd"/>
            <w:r>
              <w:rPr>
                <w:sz w:val="20"/>
              </w:rPr>
              <w:t xml:space="preserve"> </w:t>
            </w:r>
            <w:proofErr w:type="spellStart"/>
            <w:r>
              <w:rPr>
                <w:sz w:val="20"/>
              </w:rPr>
              <w:t>định</w:t>
            </w:r>
            <w:proofErr w:type="spellEnd"/>
            <w:r>
              <w:rPr>
                <w:sz w:val="20"/>
              </w:rPr>
              <w:t xml:space="preserve"> </w:t>
            </w:r>
            <w:proofErr w:type="spellStart"/>
            <w:r>
              <w:rPr>
                <w:sz w:val="20"/>
              </w:rPr>
              <w:t>sai</w:t>
            </w:r>
            <w:proofErr w:type="spellEnd"/>
          </w:p>
        </w:tc>
        <w:tc>
          <w:tcPr>
            <w:tcW w:w="4706" w:type="dxa"/>
          </w:tcPr>
          <w:p w14:paraId="1866F176" w14:textId="77777777" w:rsidR="00215EA0" w:rsidRDefault="00000000">
            <w:pPr>
              <w:spacing w:before="40" w:after="40"/>
            </w:pPr>
            <w:r>
              <w:rPr>
                <w:sz w:val="20"/>
              </w:rPr>
              <w:t xml:space="preserve">Ô tick ở ý ④. </w:t>
            </w:r>
            <w:proofErr w:type="spellStart"/>
            <w:r>
              <w:rPr>
                <w:sz w:val="20"/>
              </w:rPr>
              <w:t>Tách</w:t>
            </w:r>
            <w:proofErr w:type="spellEnd"/>
            <w:r>
              <w:rPr>
                <w:sz w:val="20"/>
              </w:rPr>
              <w:t xml:space="preserve"> </w:t>
            </w:r>
            <w:proofErr w:type="spellStart"/>
            <w:r>
              <w:rPr>
                <w:sz w:val="20"/>
              </w:rPr>
              <w:t>khỏi</w:t>
            </w:r>
            <w:proofErr w:type="spellEnd"/>
            <w:r>
              <w:rPr>
                <w:sz w:val="20"/>
              </w:rPr>
              <w:t xml:space="preserve"> </w:t>
            </w:r>
            <w:proofErr w:type="spellStart"/>
            <w:r>
              <w:rPr>
                <w:sz w:val="20"/>
              </w:rPr>
              <w:t>mô</w:t>
            </w:r>
            <w:proofErr w:type="spellEnd"/>
            <w:r>
              <w:rPr>
                <w:sz w:val="20"/>
              </w:rPr>
              <w:t xml:space="preserve"> </w:t>
            </w:r>
            <w:proofErr w:type="spellStart"/>
            <w:r>
              <w:rPr>
                <w:sz w:val="20"/>
              </w:rPr>
              <w:t>tả</w:t>
            </w:r>
            <w:proofErr w:type="spellEnd"/>
            <w:r>
              <w:rPr>
                <w:sz w:val="20"/>
              </w:rPr>
              <w:t xml:space="preserve"> </w:t>
            </w:r>
            <w:proofErr w:type="spellStart"/>
            <w:r>
              <w:rPr>
                <w:sz w:val="20"/>
              </w:rPr>
              <w:t>để</w:t>
            </w:r>
            <w:proofErr w:type="spellEnd"/>
            <w:r>
              <w:rPr>
                <w:sz w:val="20"/>
              </w:rPr>
              <w:t xml:space="preserve"> </w:t>
            </w:r>
            <w:proofErr w:type="spellStart"/>
            <w:r>
              <w:rPr>
                <w:sz w:val="20"/>
              </w:rPr>
              <w:t>phân</w:t>
            </w:r>
            <w:proofErr w:type="spellEnd"/>
            <w:r>
              <w:rPr>
                <w:sz w:val="20"/>
              </w:rPr>
              <w:t xml:space="preserve"> </w:t>
            </w:r>
            <w:proofErr w:type="spellStart"/>
            <w:r>
              <w:rPr>
                <w:sz w:val="20"/>
              </w:rPr>
              <w:t>biệt</w:t>
            </w:r>
            <w:proofErr w:type="spellEnd"/>
            <w:r>
              <w:rPr>
                <w:sz w:val="20"/>
              </w:rPr>
              <w:t xml:space="preserve">: </w:t>
            </w:r>
            <w:proofErr w:type="spellStart"/>
            <w:r>
              <w:rPr>
                <w:b/>
                <w:sz w:val="20"/>
              </w:rPr>
              <w:t>không</w:t>
            </w:r>
            <w:proofErr w:type="spellEnd"/>
            <w:r>
              <w:rPr>
                <w:b/>
                <w:sz w:val="20"/>
              </w:rPr>
              <w:t xml:space="preserve"> </w:t>
            </w:r>
            <w:proofErr w:type="spellStart"/>
            <w:r>
              <w:rPr>
                <w:b/>
                <w:sz w:val="20"/>
              </w:rPr>
              <w:t>yêu</w:t>
            </w:r>
            <w:proofErr w:type="spellEnd"/>
            <w:r>
              <w:rPr>
                <w:b/>
                <w:sz w:val="20"/>
              </w:rPr>
              <w:t xml:space="preserve"> </w:t>
            </w:r>
            <w:proofErr w:type="spellStart"/>
            <w:r>
              <w:rPr>
                <w:b/>
                <w:sz w:val="20"/>
              </w:rPr>
              <w:t>cầu</w:t>
            </w:r>
            <w:proofErr w:type="spellEnd"/>
            <w:r>
              <w:rPr>
                <w:sz w:val="20"/>
              </w:rPr>
              <w:t xml:space="preserve"> · </w:t>
            </w:r>
            <w:proofErr w:type="spellStart"/>
            <w:r>
              <w:rPr>
                <w:b/>
                <w:sz w:val="20"/>
              </w:rPr>
              <w:t>có</w:t>
            </w:r>
            <w:proofErr w:type="spellEnd"/>
            <w:r>
              <w:rPr>
                <w:b/>
                <w:sz w:val="20"/>
              </w:rPr>
              <w:t xml:space="preserve"> </w:t>
            </w:r>
            <w:proofErr w:type="spellStart"/>
            <w:r>
              <w:rPr>
                <w:b/>
                <w:sz w:val="20"/>
              </w:rPr>
              <w:t>yêu</w:t>
            </w:r>
            <w:proofErr w:type="spellEnd"/>
            <w:r>
              <w:rPr>
                <w:b/>
                <w:sz w:val="20"/>
              </w:rPr>
              <w:t xml:space="preserve"> </w:t>
            </w:r>
            <w:proofErr w:type="spellStart"/>
            <w:r>
              <w:rPr>
                <w:b/>
                <w:sz w:val="20"/>
              </w:rPr>
              <w:t>cầu</w:t>
            </w:r>
            <w:proofErr w:type="spellEnd"/>
            <w:r>
              <w:rPr>
                <w:b/>
                <w:sz w:val="20"/>
              </w:rPr>
              <w:t xml:space="preserve">, </w:t>
            </w:r>
            <w:proofErr w:type="spellStart"/>
            <w:r>
              <w:rPr>
                <w:b/>
                <w:sz w:val="20"/>
              </w:rPr>
              <w:t>đã</w:t>
            </w:r>
            <w:proofErr w:type="spellEnd"/>
            <w:r>
              <w:rPr>
                <w:b/>
                <w:sz w:val="20"/>
              </w:rPr>
              <w:t xml:space="preserve"> </w:t>
            </w:r>
            <w:proofErr w:type="spellStart"/>
            <w:r>
              <w:rPr>
                <w:b/>
                <w:sz w:val="20"/>
              </w:rPr>
              <w:t>mô</w:t>
            </w:r>
            <w:proofErr w:type="spellEnd"/>
            <w:r>
              <w:rPr>
                <w:b/>
                <w:sz w:val="20"/>
              </w:rPr>
              <w:t xml:space="preserve"> </w:t>
            </w:r>
            <w:proofErr w:type="spellStart"/>
            <w:r>
              <w:rPr>
                <w:b/>
                <w:sz w:val="20"/>
              </w:rPr>
              <w:t>tả</w:t>
            </w:r>
            <w:proofErr w:type="spellEnd"/>
            <w:r>
              <w:rPr>
                <w:sz w:val="20"/>
              </w:rPr>
              <w:t xml:space="preserve"> · </w:t>
            </w:r>
            <w:proofErr w:type="spellStart"/>
            <w:r>
              <w:rPr>
                <w:b/>
                <w:sz w:val="20"/>
              </w:rPr>
              <w:t>chưa</w:t>
            </w:r>
            <w:proofErr w:type="spellEnd"/>
            <w:r>
              <w:rPr>
                <w:b/>
                <w:sz w:val="20"/>
              </w:rPr>
              <w:t xml:space="preserve"> </w:t>
            </w:r>
            <w:proofErr w:type="spellStart"/>
            <w:r>
              <w:rPr>
                <w:b/>
                <w:sz w:val="20"/>
              </w:rPr>
              <w:t>điền</w:t>
            </w:r>
            <w:proofErr w:type="spellEnd"/>
          </w:p>
        </w:tc>
      </w:tr>
      <w:tr w:rsidR="00215EA0" w14:paraId="6FFFE482" w14:textId="77777777">
        <w:tc>
          <w:tcPr>
            <w:tcW w:w="850" w:type="dxa"/>
          </w:tcPr>
          <w:p w14:paraId="70BD45A3" w14:textId="77777777" w:rsidR="00215EA0" w:rsidRDefault="00000000">
            <w:pPr>
              <w:spacing w:before="40" w:after="40"/>
            </w:pPr>
            <w:r>
              <w:rPr>
                <w:rFonts w:ascii="Consolas" w:eastAsia="Consolas" w:hAnsi="Consolas" w:cs="Consolas"/>
                <w:sz w:val="17"/>
              </w:rPr>
              <w:t>ĐN05</w:t>
            </w:r>
          </w:p>
        </w:tc>
        <w:tc>
          <w:tcPr>
            <w:tcW w:w="2381" w:type="dxa"/>
          </w:tcPr>
          <w:p w14:paraId="28256C49" w14:textId="77777777" w:rsidR="00215EA0" w:rsidRDefault="00000000">
            <w:pPr>
              <w:spacing w:before="40" w:after="40"/>
            </w:pPr>
            <w:r>
              <w:rPr>
                <w:rFonts w:ascii="Consolas" w:eastAsia="Consolas" w:hAnsi="Consolas" w:cs="Consolas"/>
                <w:sz w:val="17"/>
              </w:rPr>
              <w:t>NOI_DUNG_KIEM_TRA_DAC_BIET</w:t>
            </w:r>
          </w:p>
        </w:tc>
        <w:tc>
          <w:tcPr>
            <w:tcW w:w="1701" w:type="dxa"/>
          </w:tcPr>
          <w:p w14:paraId="3EB7FFEA" w14:textId="77777777" w:rsidR="00215EA0" w:rsidRDefault="00000000">
            <w:pPr>
              <w:spacing w:before="40" w:after="40"/>
            </w:pPr>
            <w:proofErr w:type="spellStart"/>
            <w:r>
              <w:rPr>
                <w:sz w:val="20"/>
              </w:rPr>
              <w:t>chữ</w:t>
            </w:r>
            <w:proofErr w:type="spellEnd"/>
            <w:r>
              <w:rPr>
                <w:sz w:val="20"/>
              </w:rPr>
              <w:t xml:space="preserve">, </w:t>
            </w: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sz w:val="20"/>
              </w:rPr>
              <w:t>khi</w:t>
            </w:r>
            <w:proofErr w:type="spellEnd"/>
            <w:r>
              <w:rPr>
                <w:sz w:val="20"/>
              </w:rPr>
              <w:t xml:space="preserve"> </w:t>
            </w:r>
            <w:r>
              <w:rPr>
                <w:rFonts w:ascii="Consolas" w:eastAsia="Consolas" w:hAnsi="Consolas" w:cs="Consolas"/>
                <w:sz w:val="17"/>
              </w:rPr>
              <w:t>ĐN04</w:t>
            </w:r>
            <w:r>
              <w:rPr>
                <w:sz w:val="20"/>
              </w:rPr>
              <w:t xml:space="preserve"> </w:t>
            </w:r>
            <w:proofErr w:type="spellStart"/>
            <w:r>
              <w:rPr>
                <w:sz w:val="20"/>
              </w:rPr>
              <w:t>bật</w:t>
            </w:r>
            <w:proofErr w:type="spellEnd"/>
          </w:p>
        </w:tc>
        <w:tc>
          <w:tcPr>
            <w:tcW w:w="4706" w:type="dxa"/>
          </w:tcPr>
          <w:p w14:paraId="33E19438" w14:textId="77777777" w:rsidR="00215EA0" w:rsidRDefault="00000000">
            <w:pPr>
              <w:spacing w:before="40" w:after="40"/>
            </w:pPr>
            <w:proofErr w:type="spellStart"/>
            <w:r>
              <w:rPr>
                <w:sz w:val="20"/>
              </w:rPr>
              <w:t>Nội</w:t>
            </w:r>
            <w:proofErr w:type="spellEnd"/>
            <w:r>
              <w:rPr>
                <w:sz w:val="20"/>
              </w:rPr>
              <w:t xml:space="preserve"> dung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ngoài</w:t>
            </w:r>
            <w:proofErr w:type="spellEnd"/>
            <w:r>
              <w:rPr>
                <w:sz w:val="20"/>
              </w:rPr>
              <w:t xml:space="preserve"> </w:t>
            </w:r>
            <w:proofErr w:type="spellStart"/>
            <w:r>
              <w:rPr>
                <w:sz w:val="20"/>
              </w:rPr>
              <w:t>tiêu</w:t>
            </w:r>
            <w:proofErr w:type="spellEnd"/>
            <w:r>
              <w:rPr>
                <w:sz w:val="20"/>
              </w:rPr>
              <w:t xml:space="preserve"> </w:t>
            </w:r>
            <w:proofErr w:type="spellStart"/>
            <w:r>
              <w:rPr>
                <w:sz w:val="20"/>
              </w:rPr>
              <w:t>chuẩn</w:t>
            </w:r>
            <w:proofErr w:type="spellEnd"/>
            <w:r>
              <w:rPr>
                <w:sz w:val="20"/>
              </w:rPr>
              <w:t xml:space="preserve">. </w:t>
            </w:r>
            <w:proofErr w:type="spellStart"/>
            <w:r>
              <w:rPr>
                <w:sz w:val="20"/>
              </w:rPr>
              <w:t>Chảy</w:t>
            </w:r>
            <w:proofErr w:type="spellEnd"/>
            <w:r>
              <w:rPr>
                <w:sz w:val="20"/>
              </w:rPr>
              <w:t xml:space="preserve"> </w:t>
            </w:r>
            <w:proofErr w:type="spellStart"/>
            <w:r>
              <w:rPr>
                <w:sz w:val="20"/>
              </w:rPr>
              <w:t>tới</w:t>
            </w:r>
            <w:proofErr w:type="spellEnd"/>
            <w:r>
              <w:rPr>
                <w:sz w:val="20"/>
              </w:rPr>
              <w:t xml:space="preserve"> Kho </w:t>
            </w:r>
            <w:proofErr w:type="spellStart"/>
            <w:r>
              <w:rPr>
                <w:sz w:val="20"/>
              </w:rPr>
              <w:t>và</w:t>
            </w:r>
            <w:proofErr w:type="spellEnd"/>
            <w:r>
              <w:rPr>
                <w:sz w:val="20"/>
              </w:rPr>
              <w:t xml:space="preserve"> QC — </w:t>
            </w:r>
            <w:r>
              <w:rPr>
                <w:rFonts w:ascii="Consolas" w:eastAsia="Consolas" w:hAnsi="Consolas" w:cs="Consolas"/>
                <w:sz w:val="17"/>
              </w:rPr>
              <w:t>M59</w:t>
            </w:r>
          </w:p>
        </w:tc>
      </w:tr>
      <w:tr w:rsidR="00215EA0" w14:paraId="7BBAFFA3" w14:textId="77777777">
        <w:tc>
          <w:tcPr>
            <w:tcW w:w="850" w:type="dxa"/>
          </w:tcPr>
          <w:p w14:paraId="46EE49F6" w14:textId="77777777" w:rsidR="00215EA0" w:rsidRDefault="00000000">
            <w:pPr>
              <w:spacing w:before="40" w:after="40"/>
            </w:pPr>
            <w:r>
              <w:rPr>
                <w:rFonts w:ascii="Consolas" w:eastAsia="Consolas" w:hAnsi="Consolas" w:cs="Consolas"/>
                <w:sz w:val="17"/>
              </w:rPr>
              <w:t>ĐN06</w:t>
            </w:r>
          </w:p>
        </w:tc>
        <w:tc>
          <w:tcPr>
            <w:tcW w:w="2381" w:type="dxa"/>
          </w:tcPr>
          <w:p w14:paraId="3E982A13" w14:textId="77777777" w:rsidR="00215EA0" w:rsidRDefault="00000000">
            <w:pPr>
              <w:spacing w:before="40" w:after="40"/>
            </w:pPr>
            <w:r>
              <w:rPr>
                <w:rFonts w:ascii="Consolas" w:eastAsia="Consolas" w:hAnsi="Consolas" w:cs="Consolas"/>
                <w:sz w:val="17"/>
              </w:rPr>
              <w:t>MA_MOI_QUA_LOC</w:t>
            </w:r>
          </w:p>
        </w:tc>
        <w:tc>
          <w:tcPr>
            <w:tcW w:w="1701" w:type="dxa"/>
          </w:tcPr>
          <w:p w14:paraId="6E92EE38" w14:textId="77777777" w:rsidR="00215EA0" w:rsidRDefault="00000000">
            <w:pPr>
              <w:spacing w:before="40" w:after="40"/>
            </w:pPr>
            <w:proofErr w:type="spellStart"/>
            <w:r>
              <w:rPr>
                <w:sz w:val="20"/>
              </w:rPr>
              <w:t>đúng</w:t>
            </w:r>
            <w:proofErr w:type="spellEnd"/>
            <w:r>
              <w:rPr>
                <w:sz w:val="20"/>
              </w:rPr>
              <w:t>/</w:t>
            </w:r>
            <w:proofErr w:type="spellStart"/>
            <w:r>
              <w:rPr>
                <w:sz w:val="20"/>
              </w:rPr>
              <w:t>sai</w:t>
            </w:r>
            <w:proofErr w:type="spellEnd"/>
            <w:r>
              <w:rPr>
                <w:sz w:val="20"/>
              </w:rPr>
              <w:t xml:space="preserve">, </w:t>
            </w:r>
            <w:proofErr w:type="spellStart"/>
            <w:r>
              <w:rPr>
                <w:sz w:val="20"/>
              </w:rPr>
              <w:t>mặc</w:t>
            </w:r>
            <w:proofErr w:type="spellEnd"/>
            <w:r>
              <w:rPr>
                <w:sz w:val="20"/>
              </w:rPr>
              <w:t xml:space="preserve"> </w:t>
            </w:r>
            <w:proofErr w:type="spellStart"/>
            <w:r>
              <w:rPr>
                <w:sz w:val="20"/>
              </w:rPr>
              <w:t>định</w:t>
            </w:r>
            <w:proofErr w:type="spellEnd"/>
            <w:r>
              <w:rPr>
                <w:sz w:val="20"/>
              </w:rPr>
              <w:t xml:space="preserve"> </w:t>
            </w:r>
            <w:proofErr w:type="spellStart"/>
            <w:r>
              <w:rPr>
                <w:sz w:val="20"/>
              </w:rPr>
              <w:t>sai</w:t>
            </w:r>
            <w:proofErr w:type="spellEnd"/>
          </w:p>
        </w:tc>
        <w:tc>
          <w:tcPr>
            <w:tcW w:w="4706" w:type="dxa"/>
          </w:tcPr>
          <w:p w14:paraId="15C9D9F3" w14:textId="77777777" w:rsidR="00215EA0" w:rsidRDefault="00000000">
            <w:pPr>
              <w:spacing w:before="40" w:after="40"/>
            </w:pPr>
            <w:proofErr w:type="spellStart"/>
            <w:r>
              <w:rPr>
                <w:sz w:val="20"/>
              </w:rPr>
              <w:t>Cờ</w:t>
            </w:r>
            <w:proofErr w:type="spellEnd"/>
            <w:r>
              <w:rPr>
                <w:sz w:val="20"/>
              </w:rPr>
              <w:t xml:space="preserve"> "MÃ MỚI — </w:t>
            </w:r>
            <w:proofErr w:type="spellStart"/>
            <w:r>
              <w:rPr>
                <w:sz w:val="20"/>
              </w:rPr>
              <w:t>đã</w:t>
            </w:r>
            <w:proofErr w:type="spellEnd"/>
            <w:r>
              <w:rPr>
                <w:sz w:val="20"/>
              </w:rPr>
              <w:t xml:space="preserve"> qua </w:t>
            </w:r>
            <w:proofErr w:type="spellStart"/>
            <w:r>
              <w:rPr>
                <w:sz w:val="20"/>
              </w:rPr>
              <w:t>lọc</w:t>
            </w:r>
            <w:proofErr w:type="spellEnd"/>
            <w:r>
              <w:rPr>
                <w:sz w:val="20"/>
              </w:rPr>
              <w:t xml:space="preserve"> 5 </w:t>
            </w:r>
            <w:proofErr w:type="spellStart"/>
            <w:r>
              <w:rPr>
                <w:sz w:val="20"/>
              </w:rPr>
              <w:t>tầng</w:t>
            </w:r>
            <w:proofErr w:type="spellEnd"/>
            <w:r>
              <w:rPr>
                <w:sz w:val="20"/>
              </w:rPr>
              <w:t>" (</w:t>
            </w:r>
            <w:r>
              <w:rPr>
                <w:rFonts w:ascii="Consolas" w:eastAsia="Consolas" w:hAnsi="Consolas" w:cs="Consolas"/>
                <w:sz w:val="17"/>
              </w:rPr>
              <w:t>M35</w:t>
            </w:r>
            <w:r>
              <w:rPr>
                <w:sz w:val="20"/>
              </w:rPr>
              <w:t xml:space="preserve">, </w:t>
            </w:r>
            <w:r>
              <w:rPr>
                <w:rFonts w:ascii="Consolas" w:eastAsia="Consolas" w:hAnsi="Consolas" w:cs="Consolas"/>
                <w:sz w:val="17"/>
              </w:rPr>
              <w:t>M39</w:t>
            </w:r>
            <w:r>
              <w:rPr>
                <w:sz w:val="20"/>
              </w:rPr>
              <w:t xml:space="preserve">). </w:t>
            </w:r>
            <w:proofErr w:type="spellStart"/>
            <w:r>
              <w:rPr>
                <w:sz w:val="20"/>
              </w:rPr>
              <w:t>Dòng</w:t>
            </w:r>
            <w:proofErr w:type="spellEnd"/>
            <w:r>
              <w:rPr>
                <w:sz w:val="20"/>
              </w:rPr>
              <w:t xml:space="preserve"> </w:t>
            </w:r>
            <w:proofErr w:type="spellStart"/>
            <w:r>
              <w:rPr>
                <w:sz w:val="20"/>
              </w:rPr>
              <w:t>mang</w:t>
            </w:r>
            <w:proofErr w:type="spellEnd"/>
            <w:r>
              <w:rPr>
                <w:sz w:val="20"/>
              </w:rPr>
              <w:t xml:space="preserve"> </w:t>
            </w:r>
            <w:proofErr w:type="spellStart"/>
            <w:r>
              <w:rPr>
                <w:sz w:val="20"/>
              </w:rPr>
              <w:t>cờ</w:t>
            </w:r>
            <w:proofErr w:type="spellEnd"/>
            <w:r>
              <w:rPr>
                <w:sz w:val="20"/>
              </w:rPr>
              <w:t xml:space="preserve"> </w:t>
            </w:r>
            <w:proofErr w:type="spellStart"/>
            <w:r>
              <w:rPr>
                <w:sz w:val="20"/>
              </w:rPr>
              <w:t>đi</w:t>
            </w:r>
            <w:proofErr w:type="spellEnd"/>
            <w:r>
              <w:rPr>
                <w:sz w:val="20"/>
              </w:rPr>
              <w:t xml:space="preserve"> </w:t>
            </w:r>
            <w:proofErr w:type="spellStart"/>
            <w:r>
              <w:rPr>
                <w:sz w:val="20"/>
              </w:rPr>
              <w:t>tiếp</w:t>
            </w:r>
            <w:proofErr w:type="spellEnd"/>
            <w:r>
              <w:rPr>
                <w:sz w:val="20"/>
              </w:rPr>
              <w:t xml:space="preserve"> </w:t>
            </w:r>
            <w:proofErr w:type="spellStart"/>
            <w:r>
              <w:rPr>
                <w:sz w:val="20"/>
              </w:rPr>
              <w:t>bình</w:t>
            </w:r>
            <w:proofErr w:type="spellEnd"/>
            <w:r>
              <w:rPr>
                <w:sz w:val="20"/>
              </w:rPr>
              <w:t xml:space="preserve"> </w:t>
            </w:r>
            <w:proofErr w:type="spellStart"/>
            <w:r>
              <w:rPr>
                <w:sz w:val="20"/>
              </w:rPr>
              <w:t>thường</w:t>
            </w:r>
            <w:proofErr w:type="spellEnd"/>
          </w:p>
        </w:tc>
      </w:tr>
      <w:tr w:rsidR="00215EA0" w14:paraId="58976196" w14:textId="77777777">
        <w:tc>
          <w:tcPr>
            <w:tcW w:w="850" w:type="dxa"/>
          </w:tcPr>
          <w:p w14:paraId="4FEE118A" w14:textId="77777777" w:rsidR="00215EA0" w:rsidRDefault="00000000">
            <w:pPr>
              <w:spacing w:before="40" w:after="40"/>
            </w:pPr>
            <w:r>
              <w:rPr>
                <w:rFonts w:ascii="Consolas" w:eastAsia="Consolas" w:hAnsi="Consolas" w:cs="Consolas"/>
                <w:sz w:val="17"/>
              </w:rPr>
              <w:t>ĐN07</w:t>
            </w:r>
          </w:p>
        </w:tc>
        <w:tc>
          <w:tcPr>
            <w:tcW w:w="2381" w:type="dxa"/>
          </w:tcPr>
          <w:p w14:paraId="7B23C89A" w14:textId="77777777" w:rsidR="00215EA0" w:rsidRDefault="00000000">
            <w:pPr>
              <w:spacing w:before="40" w:after="40"/>
            </w:pPr>
            <w:r>
              <w:rPr>
                <w:rFonts w:ascii="Consolas" w:eastAsia="Consolas" w:hAnsi="Consolas" w:cs="Consolas"/>
                <w:sz w:val="17"/>
              </w:rPr>
              <w:t>LY_DO_KHAI_MA_MOI</w:t>
            </w:r>
          </w:p>
        </w:tc>
        <w:tc>
          <w:tcPr>
            <w:tcW w:w="1701" w:type="dxa"/>
          </w:tcPr>
          <w:p w14:paraId="26D3A43F" w14:textId="77777777" w:rsidR="00215EA0" w:rsidRDefault="00000000">
            <w:pPr>
              <w:spacing w:before="40" w:after="40"/>
            </w:pPr>
            <w:proofErr w:type="spellStart"/>
            <w:r>
              <w:rPr>
                <w:sz w:val="20"/>
              </w:rPr>
              <w:t>chữ</w:t>
            </w:r>
            <w:proofErr w:type="spellEnd"/>
            <w:r>
              <w:rPr>
                <w:sz w:val="20"/>
              </w:rPr>
              <w:t xml:space="preserve">, </w:t>
            </w: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sz w:val="20"/>
              </w:rPr>
              <w:t>khi</w:t>
            </w:r>
            <w:proofErr w:type="spellEnd"/>
            <w:r>
              <w:rPr>
                <w:sz w:val="20"/>
              </w:rPr>
              <w:t xml:space="preserve"> </w:t>
            </w:r>
            <w:r>
              <w:rPr>
                <w:rFonts w:ascii="Consolas" w:eastAsia="Consolas" w:hAnsi="Consolas" w:cs="Consolas"/>
                <w:sz w:val="17"/>
              </w:rPr>
              <w:t>ĐN06</w:t>
            </w:r>
            <w:r>
              <w:rPr>
                <w:sz w:val="20"/>
              </w:rPr>
              <w:t xml:space="preserve"> </w:t>
            </w:r>
            <w:proofErr w:type="spellStart"/>
            <w:r>
              <w:rPr>
                <w:sz w:val="20"/>
              </w:rPr>
              <w:t>bật</w:t>
            </w:r>
            <w:proofErr w:type="spellEnd"/>
          </w:p>
        </w:tc>
        <w:tc>
          <w:tcPr>
            <w:tcW w:w="4706" w:type="dxa"/>
          </w:tcPr>
          <w:p w14:paraId="2050D8BC" w14:textId="77777777" w:rsidR="00215EA0" w:rsidRDefault="00000000">
            <w:pPr>
              <w:spacing w:before="40" w:after="40"/>
            </w:pPr>
            <w:r>
              <w:rPr>
                <w:sz w:val="20"/>
              </w:rPr>
              <w:t xml:space="preserve">Lý do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proofErr w:type="spellStart"/>
            <w:r>
              <w:rPr>
                <w:sz w:val="20"/>
              </w:rPr>
              <w:t>theo</w:t>
            </w:r>
            <w:proofErr w:type="spellEnd"/>
            <w:r>
              <w:rPr>
                <w:sz w:val="20"/>
              </w:rPr>
              <w:t xml:space="preserve"> </w:t>
            </w:r>
            <w:r>
              <w:rPr>
                <w:rFonts w:ascii="Consolas" w:eastAsia="Consolas" w:hAnsi="Consolas" w:cs="Consolas"/>
                <w:sz w:val="17"/>
              </w:rPr>
              <w:t>M31</w:t>
            </w:r>
            <w:r>
              <w:rPr>
                <w:sz w:val="20"/>
              </w:rPr>
              <w:t xml:space="preserve">, </w:t>
            </w:r>
            <w:r>
              <w:rPr>
                <w:rFonts w:ascii="Consolas" w:eastAsia="Consolas" w:hAnsi="Consolas" w:cs="Consolas"/>
                <w:sz w:val="17"/>
              </w:rPr>
              <w:t>M38</w:t>
            </w:r>
          </w:p>
        </w:tc>
      </w:tr>
      <w:tr w:rsidR="00215EA0" w14:paraId="00D5DC0F" w14:textId="77777777">
        <w:tc>
          <w:tcPr>
            <w:tcW w:w="850" w:type="dxa"/>
          </w:tcPr>
          <w:p w14:paraId="4287A7A9" w14:textId="77777777" w:rsidR="00215EA0" w:rsidRDefault="00000000">
            <w:pPr>
              <w:spacing w:before="40" w:after="40"/>
            </w:pPr>
            <w:r>
              <w:rPr>
                <w:rFonts w:ascii="Consolas" w:eastAsia="Consolas" w:hAnsi="Consolas" w:cs="Consolas"/>
                <w:sz w:val="17"/>
              </w:rPr>
              <w:t>ĐN08</w:t>
            </w:r>
          </w:p>
        </w:tc>
        <w:tc>
          <w:tcPr>
            <w:tcW w:w="2381" w:type="dxa"/>
          </w:tcPr>
          <w:p w14:paraId="6937D502" w14:textId="77777777" w:rsidR="00215EA0" w:rsidRDefault="00000000">
            <w:pPr>
              <w:spacing w:before="40" w:after="40"/>
            </w:pPr>
            <w:r>
              <w:rPr>
                <w:rFonts w:ascii="Consolas" w:eastAsia="Consolas" w:hAnsi="Consolas" w:cs="Consolas"/>
                <w:sz w:val="17"/>
              </w:rPr>
              <w:t>XAC_NHAN_KHONG_TON_KHO</w:t>
            </w:r>
            <w:r>
              <w:rPr>
                <w:sz w:val="20"/>
              </w:rPr>
              <w:t xml:space="preserve"> + </w:t>
            </w:r>
            <w:r>
              <w:rPr>
                <w:rFonts w:ascii="Consolas" w:eastAsia="Consolas" w:hAnsi="Consolas" w:cs="Consolas"/>
                <w:sz w:val="17"/>
              </w:rPr>
              <w:t>NGUOI_XAC_NHAN_KTK</w:t>
            </w:r>
            <w:r>
              <w:rPr>
                <w:sz w:val="20"/>
              </w:rPr>
              <w:t xml:space="preserve"> + </w:t>
            </w:r>
            <w:r>
              <w:rPr>
                <w:rFonts w:ascii="Consolas" w:eastAsia="Consolas" w:hAnsi="Consolas" w:cs="Consolas"/>
                <w:sz w:val="17"/>
              </w:rPr>
              <w:t>THOI_DIEM_XAC_NHAN_KTK</w:t>
            </w:r>
          </w:p>
        </w:tc>
        <w:tc>
          <w:tcPr>
            <w:tcW w:w="1701" w:type="dxa"/>
          </w:tcPr>
          <w:p w14:paraId="1DF3AD08" w14:textId="77777777" w:rsidR="00215EA0" w:rsidRDefault="00000000">
            <w:pPr>
              <w:spacing w:before="40" w:after="40"/>
            </w:pPr>
            <w:proofErr w:type="spellStart"/>
            <w:r>
              <w:rPr>
                <w:sz w:val="20"/>
              </w:rPr>
              <w:t>đúng</w:t>
            </w:r>
            <w:proofErr w:type="spellEnd"/>
            <w:r>
              <w:rPr>
                <w:sz w:val="20"/>
              </w:rPr>
              <w:t>/</w:t>
            </w:r>
            <w:proofErr w:type="spellStart"/>
            <w:r>
              <w:rPr>
                <w:sz w:val="20"/>
              </w:rPr>
              <w:t>sai</w:t>
            </w:r>
            <w:proofErr w:type="spellEnd"/>
            <w:r>
              <w:rPr>
                <w:sz w:val="20"/>
              </w:rPr>
              <w:t xml:space="preserve"> · </w:t>
            </w:r>
            <w:proofErr w:type="spellStart"/>
            <w:r>
              <w:rPr>
                <w:sz w:val="20"/>
              </w:rPr>
              <w:t>mã</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 xml:space="preserve"> · </w:t>
            </w:r>
            <w:proofErr w:type="spellStart"/>
            <w:r>
              <w:rPr>
                <w:sz w:val="20"/>
              </w:rPr>
              <w:t>thời</w:t>
            </w:r>
            <w:proofErr w:type="spellEnd"/>
            <w:r>
              <w:rPr>
                <w:sz w:val="20"/>
              </w:rPr>
              <w:t xml:space="preserve"> </w:t>
            </w:r>
            <w:proofErr w:type="spellStart"/>
            <w:r>
              <w:rPr>
                <w:sz w:val="20"/>
              </w:rPr>
              <w:t>điểm</w:t>
            </w:r>
            <w:proofErr w:type="spellEnd"/>
          </w:p>
        </w:tc>
        <w:tc>
          <w:tcPr>
            <w:tcW w:w="4706" w:type="dxa"/>
          </w:tcPr>
          <w:p w14:paraId="2841D6B0" w14:textId="77777777" w:rsidR="00215EA0" w:rsidRDefault="00000000">
            <w:pPr>
              <w:spacing w:before="40" w:after="40"/>
            </w:pPr>
            <w:r>
              <w:rPr>
                <w:sz w:val="20"/>
              </w:rPr>
              <w:t>Tick "</w:t>
            </w:r>
            <w:proofErr w:type="spellStart"/>
            <w:r>
              <w:rPr>
                <w:sz w:val="20"/>
              </w:rPr>
              <w:t>đã</w:t>
            </w:r>
            <w:proofErr w:type="spellEnd"/>
            <w:r>
              <w:rPr>
                <w:sz w:val="20"/>
              </w:rPr>
              <w:t xml:space="preserve"> </w:t>
            </w:r>
            <w:proofErr w:type="spellStart"/>
            <w:r>
              <w:rPr>
                <w:sz w:val="20"/>
              </w:rPr>
              <w:t>kiểm</w:t>
            </w:r>
            <w:proofErr w:type="spellEnd"/>
            <w:r>
              <w:rPr>
                <w:sz w:val="20"/>
              </w:rPr>
              <w:t xml:space="preserve">, </w:t>
            </w: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r>
              <w:rPr>
                <w:sz w:val="20"/>
              </w:rPr>
              <w:t>" (</w:t>
            </w:r>
            <w:r>
              <w:rPr>
                <w:rFonts w:ascii="Consolas" w:eastAsia="Consolas" w:hAnsi="Consolas" w:cs="Consolas"/>
                <w:sz w:val="17"/>
              </w:rPr>
              <w:t>M38</w:t>
            </w:r>
            <w:r>
              <w:rPr>
                <w:sz w:val="20"/>
              </w:rPr>
              <w:t xml:space="preserve">) </w:t>
            </w:r>
            <w:proofErr w:type="spellStart"/>
            <w:r>
              <w:rPr>
                <w:sz w:val="20"/>
              </w:rPr>
              <w:t>kèm</w:t>
            </w:r>
            <w:proofErr w:type="spellEnd"/>
            <w:r>
              <w:rPr>
                <w:sz w:val="20"/>
              </w:rPr>
              <w:t xml:space="preserve"> </w:t>
            </w:r>
            <w:proofErr w:type="spellStart"/>
            <w:r>
              <w:rPr>
                <w:b/>
                <w:sz w:val="20"/>
              </w:rPr>
              <w:t>tên</w:t>
            </w:r>
            <w:proofErr w:type="spellEnd"/>
            <w:r>
              <w:rPr>
                <w:b/>
                <w:sz w:val="20"/>
              </w:rPr>
              <w:t xml:space="preserve"> </w:t>
            </w:r>
            <w:proofErr w:type="spellStart"/>
            <w:r>
              <w:rPr>
                <w:b/>
                <w:sz w:val="20"/>
              </w:rPr>
              <w:t>người</w:t>
            </w:r>
            <w:proofErr w:type="spellEnd"/>
            <w:r>
              <w:rPr>
                <w:b/>
                <w:sz w:val="20"/>
              </w:rPr>
              <w:t xml:space="preserve"> </w:t>
            </w:r>
            <w:proofErr w:type="spellStart"/>
            <w:r>
              <w:rPr>
                <w:b/>
                <w:sz w:val="20"/>
              </w:rPr>
              <w:t>và</w:t>
            </w:r>
            <w:proofErr w:type="spellEnd"/>
            <w:r>
              <w:rPr>
                <w:b/>
                <w:sz w:val="20"/>
              </w:rPr>
              <w:t xml:space="preserve"> </w:t>
            </w:r>
            <w:proofErr w:type="spellStart"/>
            <w:r>
              <w:rPr>
                <w:b/>
                <w:sz w:val="20"/>
              </w:rPr>
              <w:t>giờ</w:t>
            </w:r>
            <w:proofErr w:type="spellEnd"/>
            <w:r>
              <w:rPr>
                <w:sz w:val="20"/>
              </w:rPr>
              <w:t xml:space="preserve"> — </w:t>
            </w:r>
            <w:proofErr w:type="spellStart"/>
            <w:r>
              <w:rPr>
                <w:sz w:val="20"/>
              </w:rPr>
              <w:t>chặn</w:t>
            </w:r>
            <w:proofErr w:type="spellEnd"/>
            <w:r>
              <w:rPr>
                <w:sz w:val="20"/>
              </w:rPr>
              <w:t xml:space="preserve"> </w:t>
            </w:r>
            <w:proofErr w:type="spellStart"/>
            <w:r>
              <w:rPr>
                <w:sz w:val="20"/>
              </w:rPr>
              <w:t>khai</w:t>
            </w:r>
            <w:proofErr w:type="spellEnd"/>
            <w:r>
              <w:rPr>
                <w:sz w:val="20"/>
              </w:rPr>
              <w:t xml:space="preserve"> </w:t>
            </w:r>
            <w:proofErr w:type="spellStart"/>
            <w:r>
              <w:rPr>
                <w:sz w:val="20"/>
              </w:rPr>
              <w:t>mã</w:t>
            </w:r>
            <w:proofErr w:type="spellEnd"/>
            <w:r>
              <w:rPr>
                <w:sz w:val="20"/>
              </w:rPr>
              <w:t xml:space="preserve"> </w:t>
            </w:r>
            <w:proofErr w:type="spellStart"/>
            <w:r>
              <w:rPr>
                <w:sz w:val="20"/>
              </w:rPr>
              <w:t>mới</w:t>
            </w:r>
            <w:proofErr w:type="spellEnd"/>
            <w:r>
              <w:rPr>
                <w:sz w:val="20"/>
              </w:rPr>
              <w:t xml:space="preserve"> </w:t>
            </w:r>
            <w:proofErr w:type="spellStart"/>
            <w:r>
              <w:rPr>
                <w:sz w:val="20"/>
              </w:rPr>
              <w:t>hàng</w:t>
            </w:r>
            <w:proofErr w:type="spellEnd"/>
            <w:r>
              <w:rPr>
                <w:sz w:val="20"/>
              </w:rPr>
              <w:t xml:space="preserve"> </w:t>
            </w:r>
            <w:proofErr w:type="spellStart"/>
            <w:r>
              <w:rPr>
                <w:sz w:val="20"/>
              </w:rPr>
              <w:t>loạt</w:t>
            </w:r>
            <w:proofErr w:type="spellEnd"/>
            <w:r>
              <w:rPr>
                <w:sz w:val="20"/>
              </w:rPr>
              <w:t xml:space="preserve"> (ý ⑤)</w:t>
            </w:r>
          </w:p>
        </w:tc>
      </w:tr>
      <w:tr w:rsidR="00215EA0" w14:paraId="3117B701" w14:textId="77777777">
        <w:tc>
          <w:tcPr>
            <w:tcW w:w="850" w:type="dxa"/>
          </w:tcPr>
          <w:p w14:paraId="2767CED1" w14:textId="77777777" w:rsidR="00215EA0" w:rsidRDefault="00000000">
            <w:pPr>
              <w:spacing w:before="40" w:after="40"/>
            </w:pPr>
            <w:r>
              <w:rPr>
                <w:rFonts w:ascii="Consolas" w:eastAsia="Consolas" w:hAnsi="Consolas" w:cs="Consolas"/>
                <w:sz w:val="17"/>
              </w:rPr>
              <w:t>ĐN09</w:t>
            </w:r>
          </w:p>
        </w:tc>
        <w:tc>
          <w:tcPr>
            <w:tcW w:w="2381" w:type="dxa"/>
          </w:tcPr>
          <w:p w14:paraId="5475F793" w14:textId="77777777" w:rsidR="00215EA0" w:rsidRDefault="00000000">
            <w:pPr>
              <w:spacing w:before="40" w:after="40"/>
            </w:pPr>
            <w:r>
              <w:rPr>
                <w:rFonts w:ascii="Consolas" w:eastAsia="Consolas" w:hAnsi="Consolas" w:cs="Consolas"/>
                <w:sz w:val="17"/>
              </w:rPr>
              <w:t>KY_HAN_DOI_UNG_DU_KIEN</w:t>
            </w:r>
          </w:p>
        </w:tc>
        <w:tc>
          <w:tcPr>
            <w:tcW w:w="1701" w:type="dxa"/>
          </w:tcPr>
          <w:p w14:paraId="4CA7AAF7" w14:textId="77777777" w:rsidR="00215EA0" w:rsidRDefault="00000000">
            <w:pPr>
              <w:spacing w:before="40" w:after="40"/>
            </w:pPr>
            <w:proofErr w:type="spellStart"/>
            <w:r>
              <w:rPr>
                <w:sz w:val="20"/>
              </w:rPr>
              <w:t>ngày</w:t>
            </w:r>
            <w:proofErr w:type="spellEnd"/>
          </w:p>
        </w:tc>
        <w:tc>
          <w:tcPr>
            <w:tcW w:w="4706" w:type="dxa"/>
          </w:tcPr>
          <w:p w14:paraId="57569ED2" w14:textId="77777777" w:rsidR="00215EA0" w:rsidRDefault="00000000">
            <w:pPr>
              <w:spacing w:before="40" w:after="40"/>
            </w:pPr>
            <w:proofErr w:type="spellStart"/>
            <w:r>
              <w:rPr>
                <w:sz w:val="20"/>
              </w:rPr>
              <w:t>Mốc</w:t>
            </w:r>
            <w:proofErr w:type="spellEnd"/>
            <w:r>
              <w:rPr>
                <w:sz w:val="20"/>
              </w:rPr>
              <w:t xml:space="preserve"> ② </w:t>
            </w:r>
            <w:proofErr w:type="spellStart"/>
            <w:r>
              <w:rPr>
                <w:sz w:val="20"/>
              </w:rPr>
              <w:t>của</w:t>
            </w:r>
            <w:proofErr w:type="spellEnd"/>
            <w:r>
              <w:rPr>
                <w:sz w:val="20"/>
              </w:rPr>
              <w:t xml:space="preserve"> </w:t>
            </w:r>
            <w:r>
              <w:rPr>
                <w:rFonts w:ascii="Consolas" w:eastAsia="Consolas" w:hAnsi="Consolas" w:cs="Consolas"/>
                <w:sz w:val="17"/>
              </w:rPr>
              <w:t>M57</w:t>
            </w:r>
            <w:r>
              <w:rPr>
                <w:sz w:val="20"/>
              </w:rPr>
              <w:t xml:space="preserve">. Nay </w:t>
            </w:r>
            <w:proofErr w:type="spellStart"/>
            <w:r>
              <w:rPr>
                <w:sz w:val="20"/>
              </w:rPr>
              <w:t>tên</w:t>
            </w:r>
            <w:proofErr w:type="spellEnd"/>
            <w:r>
              <w:rPr>
                <w:sz w:val="20"/>
              </w:rPr>
              <w:t xml:space="preserve"> </w:t>
            </w:r>
            <w:proofErr w:type="spellStart"/>
            <w:r>
              <w:rPr>
                <w:sz w:val="20"/>
              </w:rPr>
              <w:t>là</w:t>
            </w:r>
            <w:proofErr w:type="spellEnd"/>
            <w:r>
              <w:rPr>
                <w:sz w:val="20"/>
              </w:rPr>
              <w:t xml:space="preserve"> </w:t>
            </w:r>
            <w:r>
              <w:rPr>
                <w:rFonts w:ascii="Consolas" w:eastAsia="Consolas" w:hAnsi="Consolas" w:cs="Consolas"/>
                <w:sz w:val="17"/>
              </w:rPr>
              <w:t>NGAY_DU_KIEN_VE</w:t>
            </w:r>
            <w:r>
              <w:rPr>
                <w:sz w:val="20"/>
              </w:rPr>
              <w:t xml:space="preserve">; </w:t>
            </w:r>
            <w:proofErr w:type="spellStart"/>
            <w:r>
              <w:rPr>
                <w:sz w:val="20"/>
              </w:rPr>
              <w:t>chỉ</w:t>
            </w:r>
            <w:proofErr w:type="spellEnd"/>
            <w:r>
              <w:rPr>
                <w:sz w:val="20"/>
              </w:rPr>
              <w:t xml:space="preserve"> </w:t>
            </w:r>
            <w:proofErr w:type="spellStart"/>
            <w:r>
              <w:rPr>
                <w:sz w:val="20"/>
              </w:rPr>
              <w:t>đổi</w:t>
            </w:r>
            <w:proofErr w:type="spellEnd"/>
            <w:r>
              <w:rPr>
                <w:sz w:val="20"/>
              </w:rPr>
              <w:t xml:space="preserve"> </w:t>
            </w:r>
            <w:proofErr w:type="spellStart"/>
            <w:r>
              <w:rPr>
                <w:sz w:val="20"/>
              </w:rPr>
              <w:t>tên</w:t>
            </w:r>
            <w:proofErr w:type="spellEnd"/>
            <w:r>
              <w:rPr>
                <w:sz w:val="20"/>
              </w:rPr>
              <w:t xml:space="preserve">, </w:t>
            </w:r>
            <w:proofErr w:type="spellStart"/>
            <w:r>
              <w:rPr>
                <w:b/>
                <w:sz w:val="20"/>
              </w:rPr>
              <w:t>không</w:t>
            </w:r>
            <w:proofErr w:type="spellEnd"/>
            <w:r>
              <w:rPr>
                <w:sz w:val="20"/>
              </w:rPr>
              <w:t xml:space="preserve"> </w:t>
            </w:r>
            <w:proofErr w:type="spellStart"/>
            <w:r>
              <w:rPr>
                <w:sz w:val="20"/>
              </w:rPr>
              <w:t>dựng</w:t>
            </w:r>
            <w:proofErr w:type="spellEnd"/>
            <w:r>
              <w:rPr>
                <w:sz w:val="20"/>
              </w:rPr>
              <w:t xml:space="preserve"> </w:t>
            </w:r>
            <w:proofErr w:type="spellStart"/>
            <w:r>
              <w:rPr>
                <w:sz w:val="20"/>
              </w:rPr>
              <w:t>cột</w:t>
            </w:r>
            <w:proofErr w:type="spellEnd"/>
            <w:r>
              <w:rPr>
                <w:sz w:val="20"/>
              </w:rPr>
              <w:t xml:space="preserve"> </w:t>
            </w:r>
            <w:proofErr w:type="spellStart"/>
            <w:r>
              <w:rPr>
                <w:sz w:val="20"/>
              </w:rPr>
              <w:t>mới</w:t>
            </w:r>
            <w:proofErr w:type="spellEnd"/>
          </w:p>
        </w:tc>
      </w:tr>
      <w:tr w:rsidR="00215EA0" w14:paraId="04FC9BE9" w14:textId="77777777">
        <w:tc>
          <w:tcPr>
            <w:tcW w:w="850" w:type="dxa"/>
          </w:tcPr>
          <w:p w14:paraId="75D47D99" w14:textId="77777777" w:rsidR="00215EA0" w:rsidRDefault="00000000">
            <w:pPr>
              <w:spacing w:before="40" w:after="40"/>
            </w:pPr>
            <w:r>
              <w:rPr>
                <w:rFonts w:ascii="Consolas" w:eastAsia="Consolas" w:hAnsi="Consolas" w:cs="Consolas"/>
                <w:sz w:val="17"/>
              </w:rPr>
              <w:t>ĐN10</w:t>
            </w:r>
          </w:p>
        </w:tc>
        <w:tc>
          <w:tcPr>
            <w:tcW w:w="2381" w:type="dxa"/>
          </w:tcPr>
          <w:p w14:paraId="73E3476C" w14:textId="77777777" w:rsidR="00215EA0" w:rsidRDefault="00000000">
            <w:pPr>
              <w:spacing w:before="40" w:after="40"/>
            </w:pPr>
            <w:r>
              <w:rPr>
                <w:rFonts w:ascii="Consolas" w:eastAsia="Consolas" w:hAnsi="Consolas" w:cs="Consolas"/>
                <w:sz w:val="17"/>
              </w:rPr>
              <w:t>KY_HAN_DOI_UNG_THUC_TE</w:t>
            </w:r>
          </w:p>
        </w:tc>
        <w:tc>
          <w:tcPr>
            <w:tcW w:w="1701" w:type="dxa"/>
          </w:tcPr>
          <w:p w14:paraId="7137E933" w14:textId="77777777" w:rsidR="00215EA0" w:rsidRDefault="00000000">
            <w:pPr>
              <w:spacing w:before="40" w:after="40"/>
            </w:pPr>
            <w:proofErr w:type="spellStart"/>
            <w:r>
              <w:rPr>
                <w:sz w:val="20"/>
              </w:rPr>
              <w:t>ngày</w:t>
            </w:r>
            <w:proofErr w:type="spellEnd"/>
            <w:r>
              <w:rPr>
                <w:sz w:val="20"/>
              </w:rPr>
              <w:t xml:space="preserve">, </w:t>
            </w:r>
            <w:proofErr w:type="spellStart"/>
            <w:r>
              <w:rPr>
                <w:sz w:val="20"/>
              </w:rPr>
              <w:t>được</w:t>
            </w:r>
            <w:proofErr w:type="spellEnd"/>
            <w:r>
              <w:rPr>
                <w:sz w:val="20"/>
              </w:rPr>
              <w:t xml:space="preserve"> </w:t>
            </w:r>
            <w:proofErr w:type="spellStart"/>
            <w:r>
              <w:rPr>
                <w:sz w:val="20"/>
              </w:rPr>
              <w:t>trống</w:t>
            </w:r>
            <w:proofErr w:type="spellEnd"/>
          </w:p>
        </w:tc>
        <w:tc>
          <w:tcPr>
            <w:tcW w:w="4706" w:type="dxa"/>
          </w:tcPr>
          <w:p w14:paraId="08FA4A2F" w14:textId="77777777" w:rsidR="00215EA0" w:rsidRDefault="00000000">
            <w:pPr>
              <w:spacing w:before="40" w:after="40"/>
            </w:pPr>
            <w:proofErr w:type="spellStart"/>
            <w:r>
              <w:rPr>
                <w:sz w:val="20"/>
              </w:rPr>
              <w:t>Mốc</w:t>
            </w:r>
            <w:proofErr w:type="spellEnd"/>
            <w:r>
              <w:rPr>
                <w:sz w:val="20"/>
              </w:rPr>
              <w:t xml:space="preserve"> ③ </w:t>
            </w:r>
            <w:proofErr w:type="spellStart"/>
            <w:r>
              <w:rPr>
                <w:sz w:val="20"/>
              </w:rPr>
              <w:t>của</w:t>
            </w:r>
            <w:proofErr w:type="spellEnd"/>
            <w:r>
              <w:rPr>
                <w:sz w:val="20"/>
              </w:rPr>
              <w:t xml:space="preserve"> </w:t>
            </w:r>
            <w:r>
              <w:rPr>
                <w:rFonts w:ascii="Consolas" w:eastAsia="Consolas" w:hAnsi="Consolas" w:cs="Consolas"/>
                <w:sz w:val="17"/>
              </w:rPr>
              <w:t>M57</w:t>
            </w:r>
            <w:r>
              <w:rPr>
                <w:sz w:val="20"/>
              </w:rPr>
              <w:t xml:space="preserve"> — </w:t>
            </w:r>
            <w:proofErr w:type="spellStart"/>
            <w:r>
              <w:rPr>
                <w:sz w:val="20"/>
              </w:rPr>
              <w:t>chốt</w:t>
            </w:r>
            <w:proofErr w:type="spellEnd"/>
            <w:r>
              <w:rPr>
                <w:sz w:val="20"/>
              </w:rPr>
              <w:t xml:space="preserve"> </w:t>
            </w:r>
            <w:proofErr w:type="spellStart"/>
            <w:r>
              <w:rPr>
                <w:sz w:val="20"/>
              </w:rPr>
              <w:t>sau</w:t>
            </w:r>
            <w:proofErr w:type="spellEnd"/>
            <w:r>
              <w:rPr>
                <w:sz w:val="20"/>
              </w:rPr>
              <w:t xml:space="preserve"> </w:t>
            </w:r>
            <w:proofErr w:type="spellStart"/>
            <w:r>
              <w:rPr>
                <w:sz w:val="20"/>
              </w:rPr>
              <w:t>khi</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Chưa</w:t>
            </w:r>
            <w:proofErr w:type="spellEnd"/>
            <w:r>
              <w:rPr>
                <w:sz w:val="20"/>
              </w:rPr>
              <w:t xml:space="preserve"> </w:t>
            </w:r>
            <w:proofErr w:type="spellStart"/>
            <w:r>
              <w:rPr>
                <w:sz w:val="20"/>
              </w:rPr>
              <w:t>đặt</w:t>
            </w:r>
            <w:proofErr w:type="spellEnd"/>
            <w:r>
              <w:rPr>
                <w:sz w:val="20"/>
              </w:rPr>
              <w:t xml:space="preserve"> </w:t>
            </w:r>
            <w:proofErr w:type="spellStart"/>
            <w:r>
              <w:rPr>
                <w:sz w:val="20"/>
              </w:rPr>
              <w:t>thì</w:t>
            </w:r>
            <w:proofErr w:type="spellEnd"/>
            <w:r>
              <w:rPr>
                <w:sz w:val="20"/>
              </w:rPr>
              <w:t xml:space="preserve"> </w:t>
            </w:r>
            <w:proofErr w:type="spellStart"/>
            <w:r>
              <w:rPr>
                <w:sz w:val="20"/>
              </w:rPr>
              <w:t>trống</w:t>
            </w:r>
            <w:proofErr w:type="spellEnd"/>
            <w:r>
              <w:rPr>
                <w:sz w:val="20"/>
              </w:rPr>
              <w:t xml:space="preserve">, </w:t>
            </w:r>
            <w:proofErr w:type="spellStart"/>
            <w:r>
              <w:rPr>
                <w:b/>
                <w:sz w:val="20"/>
              </w:rPr>
              <w:t>không</w:t>
            </w:r>
            <w:proofErr w:type="spellEnd"/>
            <w:r>
              <w:rPr>
                <w:sz w:val="20"/>
              </w:rPr>
              <w:t xml:space="preserve"> </w:t>
            </w:r>
            <w:proofErr w:type="spellStart"/>
            <w:r>
              <w:rPr>
                <w:sz w:val="20"/>
              </w:rPr>
              <w:t>chép</w:t>
            </w:r>
            <w:proofErr w:type="spellEnd"/>
            <w:r>
              <w:rPr>
                <w:sz w:val="20"/>
              </w:rPr>
              <w:t xml:space="preserve"> </w:t>
            </w:r>
            <w:proofErr w:type="spellStart"/>
            <w:r>
              <w:rPr>
                <w:sz w:val="20"/>
              </w:rPr>
              <w:t>mốc</w:t>
            </w:r>
            <w:proofErr w:type="spellEnd"/>
            <w:r>
              <w:rPr>
                <w:sz w:val="20"/>
              </w:rPr>
              <w:t xml:space="preserve"> ② </w:t>
            </w:r>
            <w:proofErr w:type="spellStart"/>
            <w:r>
              <w:rPr>
                <w:sz w:val="20"/>
              </w:rPr>
              <w:t>vào</w:t>
            </w:r>
            <w:proofErr w:type="spellEnd"/>
          </w:p>
        </w:tc>
      </w:tr>
      <w:tr w:rsidR="00215EA0" w14:paraId="6535EF6A" w14:textId="77777777">
        <w:tc>
          <w:tcPr>
            <w:tcW w:w="850" w:type="dxa"/>
          </w:tcPr>
          <w:p w14:paraId="69F5DAE9" w14:textId="77777777" w:rsidR="00215EA0" w:rsidRDefault="00000000">
            <w:pPr>
              <w:spacing w:before="40" w:after="40"/>
            </w:pPr>
            <w:r>
              <w:rPr>
                <w:rFonts w:ascii="Consolas" w:eastAsia="Consolas" w:hAnsi="Consolas" w:cs="Consolas"/>
                <w:sz w:val="17"/>
              </w:rPr>
              <w:t>ĐN11</w:t>
            </w:r>
          </w:p>
        </w:tc>
        <w:tc>
          <w:tcPr>
            <w:tcW w:w="2381" w:type="dxa"/>
          </w:tcPr>
          <w:p w14:paraId="17DC0F5D" w14:textId="77777777" w:rsidR="00215EA0" w:rsidRDefault="00000000">
            <w:pPr>
              <w:spacing w:before="40" w:after="40"/>
            </w:pPr>
            <w:r>
              <w:rPr>
                <w:rFonts w:ascii="Consolas" w:eastAsia="Consolas" w:hAnsi="Consolas" w:cs="Consolas"/>
                <w:sz w:val="17"/>
              </w:rPr>
              <w:t>YEU_CAU_CHAT_LUONG</w:t>
            </w:r>
          </w:p>
        </w:tc>
        <w:tc>
          <w:tcPr>
            <w:tcW w:w="1701" w:type="dxa"/>
          </w:tcPr>
          <w:p w14:paraId="704619C8" w14:textId="77777777" w:rsidR="00215EA0" w:rsidRDefault="00000000">
            <w:pPr>
              <w:spacing w:before="40" w:after="40"/>
            </w:pPr>
            <w:proofErr w:type="spellStart"/>
            <w:r>
              <w:rPr>
                <w:sz w:val="20"/>
              </w:rPr>
              <w:t>chữ</w:t>
            </w:r>
            <w:proofErr w:type="spellEnd"/>
            <w:r>
              <w:rPr>
                <w:sz w:val="20"/>
              </w:rPr>
              <w:t xml:space="preserve">, </w:t>
            </w: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sz w:val="20"/>
              </w:rPr>
              <w:t>với</w:t>
            </w:r>
            <w:proofErr w:type="spellEnd"/>
            <w:r>
              <w:rPr>
                <w:sz w:val="20"/>
              </w:rPr>
              <w:t xml:space="preserve"> </w:t>
            </w:r>
            <w:proofErr w:type="spellStart"/>
            <w:r>
              <w:rPr>
                <w:sz w:val="20"/>
              </w:rPr>
              <w:t>gia</w:t>
            </w:r>
            <w:proofErr w:type="spellEnd"/>
            <w:r>
              <w:rPr>
                <w:sz w:val="20"/>
              </w:rPr>
              <w:t xml:space="preserve"> </w:t>
            </w:r>
            <w:proofErr w:type="spellStart"/>
            <w:r>
              <w:rPr>
                <w:sz w:val="20"/>
              </w:rPr>
              <w:t>công</w:t>
            </w:r>
            <w:proofErr w:type="spellEnd"/>
            <w:r>
              <w:rPr>
                <w:sz w:val="20"/>
              </w:rPr>
              <w:t xml:space="preserve"> </w:t>
            </w:r>
            <w:proofErr w:type="spellStart"/>
            <w:r>
              <w:rPr>
                <w:sz w:val="20"/>
              </w:rPr>
              <w:t>ngoài</w:t>
            </w:r>
            <w:proofErr w:type="spellEnd"/>
          </w:p>
        </w:tc>
        <w:tc>
          <w:tcPr>
            <w:tcW w:w="4706" w:type="dxa"/>
          </w:tcPr>
          <w:p w14:paraId="4C57F3EF" w14:textId="77777777" w:rsidR="00215EA0" w:rsidRDefault="00000000">
            <w:pPr>
              <w:spacing w:before="40" w:after="40"/>
            </w:pPr>
            <w:r>
              <w:rPr>
                <w:sz w:val="20"/>
              </w:rPr>
              <w:t xml:space="preserve">Ô </w:t>
            </w:r>
            <w:proofErr w:type="spellStart"/>
            <w:r>
              <w:rPr>
                <w:sz w:val="20"/>
              </w:rPr>
              <w:t>thứ</w:t>
            </w:r>
            <w:proofErr w:type="spellEnd"/>
            <w:r>
              <w:rPr>
                <w:sz w:val="20"/>
              </w:rPr>
              <w:t xml:space="preserve"> </w:t>
            </w:r>
            <w:proofErr w:type="spellStart"/>
            <w:r>
              <w:rPr>
                <w:sz w:val="20"/>
              </w:rPr>
              <w:t>ba</w:t>
            </w:r>
            <w:proofErr w:type="spellEnd"/>
            <w:r>
              <w:rPr>
                <w:sz w:val="20"/>
              </w:rPr>
              <w:t xml:space="preserve"> ở ý ⑧. </w:t>
            </w:r>
            <w:proofErr w:type="spellStart"/>
            <w:r>
              <w:rPr>
                <w:sz w:val="20"/>
              </w:rPr>
              <w:t>Đã</w:t>
            </w:r>
            <w:proofErr w:type="spellEnd"/>
            <w:r>
              <w:rPr>
                <w:sz w:val="20"/>
              </w:rPr>
              <w:t xml:space="preserve"> </w:t>
            </w:r>
            <w:proofErr w:type="spellStart"/>
            <w:r>
              <w:rPr>
                <w:sz w:val="20"/>
              </w:rPr>
              <w:t>có</w:t>
            </w:r>
            <w:proofErr w:type="spellEnd"/>
            <w:r>
              <w:rPr>
                <w:sz w:val="20"/>
              </w:rPr>
              <w:t xml:space="preserve"> </w:t>
            </w:r>
            <w:r>
              <w:rPr>
                <w:rFonts w:ascii="Consolas" w:eastAsia="Consolas" w:hAnsi="Consolas" w:cs="Consolas"/>
                <w:sz w:val="17"/>
              </w:rPr>
              <w:t>NOI_DUNG_GIA_CONG</w:t>
            </w:r>
            <w:r>
              <w:rPr>
                <w:sz w:val="20"/>
              </w:rPr>
              <w:t xml:space="preserve">, </w:t>
            </w:r>
            <w:r>
              <w:rPr>
                <w:rFonts w:ascii="Consolas" w:eastAsia="Consolas" w:hAnsi="Consolas" w:cs="Consolas"/>
                <w:sz w:val="17"/>
              </w:rPr>
              <w:t>YEU_CAU_KY_THUAT</w:t>
            </w:r>
          </w:p>
        </w:tc>
      </w:tr>
      <w:tr w:rsidR="00215EA0" w14:paraId="1D55B032" w14:textId="77777777">
        <w:tc>
          <w:tcPr>
            <w:tcW w:w="850" w:type="dxa"/>
          </w:tcPr>
          <w:p w14:paraId="612E9C4F" w14:textId="77777777" w:rsidR="00215EA0" w:rsidRDefault="00000000">
            <w:pPr>
              <w:spacing w:before="40" w:after="40"/>
            </w:pPr>
            <w:r>
              <w:rPr>
                <w:rFonts w:ascii="Consolas" w:eastAsia="Consolas" w:hAnsi="Consolas" w:cs="Consolas"/>
                <w:sz w:val="17"/>
              </w:rPr>
              <w:t>ĐN12</w:t>
            </w:r>
          </w:p>
        </w:tc>
        <w:tc>
          <w:tcPr>
            <w:tcW w:w="2381" w:type="dxa"/>
          </w:tcPr>
          <w:p w14:paraId="542F64A1" w14:textId="77777777" w:rsidR="00215EA0" w:rsidRDefault="00000000">
            <w:pPr>
              <w:spacing w:before="40" w:after="40"/>
            </w:pPr>
            <w:r>
              <w:rPr>
                <w:rFonts w:ascii="Consolas" w:eastAsia="Consolas" w:hAnsi="Consolas" w:cs="Consolas"/>
                <w:sz w:val="17"/>
              </w:rPr>
              <w:t>ID_PHIEN_NHAP_LO</w:t>
            </w:r>
          </w:p>
        </w:tc>
        <w:tc>
          <w:tcPr>
            <w:tcW w:w="1701" w:type="dxa"/>
          </w:tcPr>
          <w:p w14:paraId="39345DD7" w14:textId="77777777" w:rsidR="00215EA0" w:rsidRDefault="00000000">
            <w:pPr>
              <w:spacing w:before="40" w:after="40"/>
            </w:pPr>
            <w:proofErr w:type="spellStart"/>
            <w:r>
              <w:rPr>
                <w:sz w:val="20"/>
              </w:rPr>
              <w:t>khoá</w:t>
            </w:r>
            <w:proofErr w:type="spellEnd"/>
            <w:r>
              <w:rPr>
                <w:sz w:val="20"/>
              </w:rPr>
              <w:t xml:space="preserve"> </w:t>
            </w:r>
            <w:proofErr w:type="spellStart"/>
            <w:r>
              <w:rPr>
                <w:sz w:val="20"/>
              </w:rPr>
              <w:t>ngoại</w:t>
            </w:r>
            <w:proofErr w:type="spellEnd"/>
            <w:r>
              <w:rPr>
                <w:sz w:val="20"/>
              </w:rPr>
              <w:t xml:space="preserve">, </w:t>
            </w:r>
            <w:proofErr w:type="spellStart"/>
            <w:r>
              <w:rPr>
                <w:sz w:val="20"/>
              </w:rPr>
              <w:t>được</w:t>
            </w:r>
            <w:proofErr w:type="spellEnd"/>
            <w:r>
              <w:rPr>
                <w:sz w:val="20"/>
              </w:rPr>
              <w:t xml:space="preserve"> </w:t>
            </w:r>
            <w:proofErr w:type="spellStart"/>
            <w:r>
              <w:rPr>
                <w:sz w:val="20"/>
              </w:rPr>
              <w:t>trống</w:t>
            </w:r>
            <w:proofErr w:type="spellEnd"/>
          </w:p>
        </w:tc>
        <w:tc>
          <w:tcPr>
            <w:tcW w:w="4706" w:type="dxa"/>
          </w:tcPr>
          <w:p w14:paraId="2900C36B" w14:textId="77777777" w:rsidR="00215EA0" w:rsidRDefault="00000000">
            <w:pPr>
              <w:spacing w:before="40" w:after="40"/>
            </w:pPr>
            <w:proofErr w:type="spellStart"/>
            <w:r>
              <w:rPr>
                <w:sz w:val="20"/>
              </w:rPr>
              <w:t>Dòng</w:t>
            </w:r>
            <w:proofErr w:type="spellEnd"/>
            <w:r>
              <w:rPr>
                <w:sz w:val="20"/>
              </w:rPr>
              <w:t xml:space="preserve"> </w:t>
            </w:r>
            <w:proofErr w:type="spellStart"/>
            <w:r>
              <w:rPr>
                <w:sz w:val="20"/>
              </w:rPr>
              <w:t>nạp</w:t>
            </w:r>
            <w:proofErr w:type="spellEnd"/>
            <w:r>
              <w:rPr>
                <w:sz w:val="20"/>
              </w:rPr>
              <w:t xml:space="preserve"> </w:t>
            </w:r>
            <w:proofErr w:type="spellStart"/>
            <w:r>
              <w:rPr>
                <w:sz w:val="20"/>
              </w:rPr>
              <w:t>từ</w:t>
            </w:r>
            <w:proofErr w:type="spellEnd"/>
            <w:r>
              <w:rPr>
                <w:sz w:val="20"/>
              </w:rPr>
              <w:t xml:space="preserve"> Excel </w:t>
            </w:r>
            <w:proofErr w:type="spellStart"/>
            <w:r>
              <w:rPr>
                <w:sz w:val="20"/>
              </w:rPr>
              <w:t>trỏ</w:t>
            </w:r>
            <w:proofErr w:type="spellEnd"/>
            <w:r>
              <w:rPr>
                <w:sz w:val="20"/>
              </w:rPr>
              <w:t xml:space="preserve"> </w:t>
            </w:r>
            <w:proofErr w:type="spellStart"/>
            <w:r>
              <w:rPr>
                <w:sz w:val="20"/>
              </w:rPr>
              <w:t>về</w:t>
            </w:r>
            <w:proofErr w:type="spellEnd"/>
            <w:r>
              <w:rPr>
                <w:sz w:val="20"/>
              </w:rPr>
              <w:t xml:space="preserve"> </w:t>
            </w:r>
            <w:proofErr w:type="spellStart"/>
            <w:r>
              <w:rPr>
                <w:sz w:val="20"/>
              </w:rPr>
              <w:t>phiên</w:t>
            </w:r>
            <w:proofErr w:type="spellEnd"/>
            <w:r>
              <w:rPr>
                <w:sz w:val="20"/>
              </w:rPr>
              <w:t xml:space="preserve"> </w:t>
            </w:r>
            <w:proofErr w:type="spellStart"/>
            <w:r>
              <w:rPr>
                <w:sz w:val="20"/>
              </w:rPr>
              <w:t>sinh</w:t>
            </w:r>
            <w:proofErr w:type="spellEnd"/>
            <w:r>
              <w:rPr>
                <w:sz w:val="20"/>
              </w:rPr>
              <w:t xml:space="preserve"> </w:t>
            </w:r>
            <w:proofErr w:type="spellStart"/>
            <w:r>
              <w:rPr>
                <w:sz w:val="20"/>
              </w:rPr>
              <w:t>ra</w:t>
            </w:r>
            <w:proofErr w:type="spellEnd"/>
            <w:r>
              <w:rPr>
                <w:sz w:val="20"/>
              </w:rPr>
              <w:t xml:space="preserve"> </w:t>
            </w:r>
            <w:proofErr w:type="spellStart"/>
            <w:r>
              <w:rPr>
                <w:sz w:val="20"/>
              </w:rPr>
              <w:t>nó</w:t>
            </w:r>
            <w:proofErr w:type="spellEnd"/>
            <w:r>
              <w:rPr>
                <w:sz w:val="20"/>
              </w:rPr>
              <w:t xml:space="preserve"> — </w:t>
            </w:r>
            <w:proofErr w:type="spellStart"/>
            <w:r>
              <w:rPr>
                <w:sz w:val="20"/>
              </w:rPr>
              <w:t>nạp</w:t>
            </w:r>
            <w:proofErr w:type="spellEnd"/>
            <w:r>
              <w:rPr>
                <w:sz w:val="20"/>
              </w:rPr>
              <w:t xml:space="preserve"> </w:t>
            </w:r>
            <w:proofErr w:type="spellStart"/>
            <w:r>
              <w:rPr>
                <w:sz w:val="20"/>
              </w:rPr>
              <w:t>nhầm</w:t>
            </w:r>
            <w:proofErr w:type="spellEnd"/>
            <w:r>
              <w:rPr>
                <w:sz w:val="20"/>
              </w:rPr>
              <w:t xml:space="preserve"> </w:t>
            </w:r>
            <w:proofErr w:type="spellStart"/>
            <w:r>
              <w:rPr>
                <w:sz w:val="20"/>
              </w:rPr>
              <w:t>thì</w:t>
            </w:r>
            <w:proofErr w:type="spellEnd"/>
            <w:r>
              <w:rPr>
                <w:sz w:val="20"/>
              </w:rPr>
              <w:t xml:space="preserve"> </w:t>
            </w:r>
            <w:proofErr w:type="spellStart"/>
            <w:r>
              <w:rPr>
                <w:sz w:val="20"/>
              </w:rPr>
              <w:t>gỡ</w:t>
            </w:r>
            <w:proofErr w:type="spellEnd"/>
            <w:r>
              <w:rPr>
                <w:sz w:val="20"/>
              </w:rPr>
              <w:t xml:space="preserve"> </w:t>
            </w:r>
            <w:proofErr w:type="spellStart"/>
            <w:r>
              <w:rPr>
                <w:sz w:val="20"/>
              </w:rPr>
              <w:t>cả</w:t>
            </w:r>
            <w:proofErr w:type="spellEnd"/>
            <w:r>
              <w:rPr>
                <w:sz w:val="20"/>
              </w:rPr>
              <w:t xml:space="preserve"> </w:t>
            </w:r>
            <w:proofErr w:type="spellStart"/>
            <w:r>
              <w:rPr>
                <w:sz w:val="20"/>
              </w:rPr>
              <w:t>lô</w:t>
            </w:r>
            <w:proofErr w:type="spellEnd"/>
          </w:p>
        </w:tc>
      </w:tr>
    </w:tbl>
    <w:p w14:paraId="7B553D36" w14:textId="77777777" w:rsidR="00215EA0" w:rsidRDefault="00215EA0">
      <w:pPr>
        <w:spacing w:after="80"/>
      </w:pPr>
    </w:p>
    <w:p w14:paraId="101A32A9" w14:textId="77777777" w:rsidR="00215EA0" w:rsidRDefault="00000000">
      <w:proofErr w:type="spellStart"/>
      <w:r>
        <w:rPr>
          <w:b/>
        </w:rPr>
        <w:t>Cột</w:t>
      </w:r>
      <w:proofErr w:type="spellEnd"/>
      <w:r>
        <w:rPr>
          <w:b/>
        </w:rPr>
        <w:t xml:space="preserve"> BỎ </w:t>
      </w:r>
      <w:proofErr w:type="spellStart"/>
      <w:r>
        <w:rPr>
          <w:b/>
        </w:rPr>
        <w:t>đi</w:t>
      </w:r>
      <w:proofErr w:type="spellEnd"/>
      <w:r>
        <w:rPr>
          <w:b/>
        </w:rPr>
        <w:t xml:space="preserve"> — </w:t>
      </w:r>
      <w:r>
        <w:rPr>
          <w:rFonts w:ascii="Consolas" w:eastAsia="Consolas" w:hAnsi="Consolas" w:cs="Consolas"/>
          <w:b/>
          <w:sz w:val="20"/>
        </w:rPr>
        <w:t>ĐN13</w:t>
      </w:r>
      <w:r>
        <w:rPr>
          <w:b/>
        </w:rPr>
        <w:t>.</w:t>
      </w:r>
    </w:p>
    <w:tbl>
      <w:tblPr>
        <w:tblStyle w:val="TableGrid"/>
        <w:tblW w:w="0" w:type="auto"/>
        <w:tblLayout w:type="fixed"/>
        <w:tblLook w:val="04A0" w:firstRow="1" w:lastRow="0" w:firstColumn="1" w:lastColumn="0" w:noHBand="0" w:noVBand="1"/>
      </w:tblPr>
      <w:tblGrid>
        <w:gridCol w:w="850"/>
        <w:gridCol w:w="2381"/>
        <w:gridCol w:w="2608"/>
        <w:gridCol w:w="3798"/>
      </w:tblGrid>
      <w:tr w:rsidR="00215EA0" w14:paraId="7A80CA19" w14:textId="77777777">
        <w:trPr>
          <w:tblHeader/>
        </w:trPr>
        <w:tc>
          <w:tcPr>
            <w:tcW w:w="850" w:type="dxa"/>
            <w:shd w:val="clear" w:color="auto" w:fill="E3E6F2"/>
          </w:tcPr>
          <w:p w14:paraId="58164267" w14:textId="77777777" w:rsidR="00215EA0" w:rsidRDefault="00000000">
            <w:pPr>
              <w:spacing w:before="40" w:after="40"/>
            </w:pPr>
            <w:proofErr w:type="spellStart"/>
            <w:r>
              <w:rPr>
                <w:b/>
                <w:sz w:val="20"/>
              </w:rPr>
              <w:t>Mã</w:t>
            </w:r>
            <w:proofErr w:type="spellEnd"/>
          </w:p>
        </w:tc>
        <w:tc>
          <w:tcPr>
            <w:tcW w:w="2381" w:type="dxa"/>
            <w:shd w:val="clear" w:color="auto" w:fill="E3E6F2"/>
          </w:tcPr>
          <w:p w14:paraId="68FE4E6B" w14:textId="77777777" w:rsidR="00215EA0" w:rsidRDefault="00000000">
            <w:pPr>
              <w:spacing w:before="40" w:after="40"/>
            </w:pPr>
            <w:proofErr w:type="spellStart"/>
            <w:r>
              <w:rPr>
                <w:b/>
                <w:sz w:val="20"/>
              </w:rPr>
              <w:t>Bỏ</w:t>
            </w:r>
            <w:proofErr w:type="spellEnd"/>
            <w:r>
              <w:rPr>
                <w:b/>
                <w:sz w:val="20"/>
              </w:rPr>
              <w:t xml:space="preserve"> </w:t>
            </w:r>
            <w:proofErr w:type="spellStart"/>
            <w:r>
              <w:rPr>
                <w:b/>
                <w:sz w:val="20"/>
              </w:rPr>
              <w:t>gì</w:t>
            </w:r>
            <w:proofErr w:type="spellEnd"/>
          </w:p>
        </w:tc>
        <w:tc>
          <w:tcPr>
            <w:tcW w:w="2608" w:type="dxa"/>
            <w:shd w:val="clear" w:color="auto" w:fill="E3E6F2"/>
          </w:tcPr>
          <w:p w14:paraId="7F135960"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c>
          <w:tcPr>
            <w:tcW w:w="3798" w:type="dxa"/>
            <w:shd w:val="clear" w:color="auto" w:fill="E3E6F2"/>
          </w:tcPr>
          <w:p w14:paraId="2458B768" w14:textId="77777777" w:rsidR="00215EA0" w:rsidRDefault="00000000">
            <w:pPr>
              <w:spacing w:before="40" w:after="40"/>
            </w:pPr>
            <w:proofErr w:type="spellStart"/>
            <w:r>
              <w:rPr>
                <w:b/>
                <w:sz w:val="20"/>
              </w:rPr>
              <w:t>Hệ</w:t>
            </w:r>
            <w:proofErr w:type="spellEnd"/>
            <w:r>
              <w:rPr>
                <w:b/>
                <w:sz w:val="20"/>
              </w:rPr>
              <w:t xml:space="preserve"> </w:t>
            </w:r>
            <w:proofErr w:type="spellStart"/>
            <w:r>
              <w:rPr>
                <w:b/>
                <w:sz w:val="20"/>
              </w:rPr>
              <w:t>quả</w:t>
            </w:r>
            <w:proofErr w:type="spellEnd"/>
          </w:p>
        </w:tc>
      </w:tr>
      <w:tr w:rsidR="00215EA0" w14:paraId="0CB680D0" w14:textId="77777777">
        <w:tc>
          <w:tcPr>
            <w:tcW w:w="850" w:type="dxa"/>
          </w:tcPr>
          <w:p w14:paraId="39D61F90" w14:textId="77777777" w:rsidR="00215EA0" w:rsidRDefault="00000000">
            <w:pPr>
              <w:spacing w:before="40" w:after="40"/>
            </w:pPr>
            <w:r>
              <w:rPr>
                <w:rFonts w:ascii="Consolas" w:eastAsia="Consolas" w:hAnsi="Consolas" w:cs="Consolas"/>
                <w:sz w:val="17"/>
              </w:rPr>
              <w:lastRenderedPageBreak/>
              <w:t>ĐN13</w:t>
            </w:r>
          </w:p>
        </w:tc>
        <w:tc>
          <w:tcPr>
            <w:tcW w:w="2381" w:type="dxa"/>
          </w:tcPr>
          <w:p w14:paraId="6685A22A" w14:textId="77777777" w:rsidR="00215EA0" w:rsidRDefault="00000000">
            <w:pPr>
              <w:spacing w:before="40" w:after="40"/>
            </w:pPr>
            <w:r>
              <w:rPr>
                <w:rFonts w:ascii="Consolas" w:eastAsia="Consolas" w:hAnsi="Consolas" w:cs="Consolas"/>
                <w:sz w:val="17"/>
              </w:rPr>
              <w:t>MA_CONG_DOAN</w:t>
            </w:r>
            <w:r>
              <w:rPr>
                <w:sz w:val="20"/>
              </w:rPr>
              <w:t xml:space="preserve"> </w:t>
            </w:r>
            <w:proofErr w:type="spellStart"/>
            <w:r>
              <w:rPr>
                <w:sz w:val="20"/>
              </w:rPr>
              <w:t>trên</w:t>
            </w:r>
            <w:proofErr w:type="spellEnd"/>
            <w:r>
              <w:rPr>
                <w:sz w:val="20"/>
              </w:rPr>
              <w:t xml:space="preserve"> </w:t>
            </w:r>
            <w:proofErr w:type="spellStart"/>
            <w:r>
              <w:rPr>
                <w:sz w:val="20"/>
              </w:rPr>
              <w:t>dòng</w:t>
            </w:r>
            <w:proofErr w:type="spellEnd"/>
            <w:r>
              <w:rPr>
                <w:sz w:val="20"/>
              </w:rPr>
              <w:t xml:space="preserve"> </w:t>
            </w:r>
            <w:proofErr w:type="spellStart"/>
            <w:r>
              <w:rPr>
                <w:sz w:val="20"/>
              </w:rPr>
              <w:t>gia</w:t>
            </w:r>
            <w:proofErr w:type="spellEnd"/>
            <w:r>
              <w:rPr>
                <w:sz w:val="20"/>
              </w:rPr>
              <w:t xml:space="preserve"> </w:t>
            </w:r>
            <w:proofErr w:type="spellStart"/>
            <w:r>
              <w:rPr>
                <w:sz w:val="20"/>
              </w:rPr>
              <w:t>công</w:t>
            </w:r>
            <w:proofErr w:type="spellEnd"/>
            <w:r>
              <w:rPr>
                <w:sz w:val="20"/>
              </w:rPr>
              <w:t xml:space="preserve"> </w:t>
            </w:r>
            <w:proofErr w:type="spellStart"/>
            <w:r>
              <w:rPr>
                <w:sz w:val="20"/>
              </w:rPr>
              <w:t>ngoài</w:t>
            </w:r>
            <w:proofErr w:type="spellEnd"/>
          </w:p>
        </w:tc>
        <w:tc>
          <w:tcPr>
            <w:tcW w:w="2608" w:type="dxa"/>
          </w:tcPr>
          <w:p w14:paraId="2FAB10B5" w14:textId="77777777" w:rsidR="00215EA0" w:rsidRDefault="00000000">
            <w:pPr>
              <w:spacing w:before="40" w:after="40"/>
            </w:pPr>
            <w:r>
              <w:rPr>
                <w:sz w:val="20"/>
              </w:rPr>
              <w:t>Anh: "</w:t>
            </w:r>
            <w:proofErr w:type="spellStart"/>
            <w:r>
              <w:rPr>
                <w:sz w:val="20"/>
              </w:rPr>
              <w:t>Không</w:t>
            </w:r>
            <w:proofErr w:type="spellEnd"/>
            <w:r>
              <w:rPr>
                <w:sz w:val="20"/>
              </w:rPr>
              <w:t xml:space="preserve"> </w:t>
            </w:r>
            <w:proofErr w:type="spellStart"/>
            <w:r>
              <w:rPr>
                <w:sz w:val="20"/>
              </w:rPr>
              <w:t>cần</w:t>
            </w:r>
            <w:proofErr w:type="spellEnd"/>
            <w:r>
              <w:rPr>
                <w:sz w:val="20"/>
              </w:rPr>
              <w:t xml:space="preserve"> </w:t>
            </w:r>
            <w:proofErr w:type="spellStart"/>
            <w:r>
              <w:rPr>
                <w:sz w:val="20"/>
              </w:rPr>
              <w:t>Mã</w:t>
            </w:r>
            <w:proofErr w:type="spellEnd"/>
            <w:r>
              <w:rPr>
                <w:sz w:val="20"/>
              </w:rPr>
              <w:t xml:space="preserve"> </w:t>
            </w:r>
            <w:proofErr w:type="spellStart"/>
            <w:r>
              <w:rPr>
                <w:sz w:val="20"/>
              </w:rPr>
              <w:t>công</w:t>
            </w:r>
            <w:proofErr w:type="spellEnd"/>
            <w:r>
              <w:rPr>
                <w:sz w:val="20"/>
              </w:rPr>
              <w:t xml:space="preserve"> </w:t>
            </w:r>
            <w:proofErr w:type="spellStart"/>
            <w:r>
              <w:rPr>
                <w:sz w:val="20"/>
              </w:rPr>
              <w:t>đoạn</w:t>
            </w:r>
            <w:proofErr w:type="spellEnd"/>
            <w:r>
              <w:rPr>
                <w:sz w:val="20"/>
              </w:rPr>
              <w:t xml:space="preserve"> </w:t>
            </w:r>
            <w:proofErr w:type="spellStart"/>
            <w:r>
              <w:rPr>
                <w:sz w:val="20"/>
              </w:rPr>
              <w:t>như</w:t>
            </w:r>
            <w:proofErr w:type="spellEnd"/>
            <w:r>
              <w:rPr>
                <w:sz w:val="20"/>
              </w:rPr>
              <w:t xml:space="preserve"> </w:t>
            </w:r>
            <w:proofErr w:type="spellStart"/>
            <w:r>
              <w:rPr>
                <w:sz w:val="20"/>
              </w:rPr>
              <w:t>hiện</w:t>
            </w:r>
            <w:proofErr w:type="spellEnd"/>
            <w:r>
              <w:rPr>
                <w:sz w:val="20"/>
              </w:rPr>
              <w:t xml:space="preserve"> </w:t>
            </w:r>
            <w:proofErr w:type="spellStart"/>
            <w:r>
              <w:rPr>
                <w:sz w:val="20"/>
              </w:rPr>
              <w:t>tại</w:t>
            </w:r>
            <w:proofErr w:type="spellEnd"/>
            <w:r>
              <w:rPr>
                <w:sz w:val="20"/>
              </w:rPr>
              <w:t>"</w:t>
            </w:r>
          </w:p>
        </w:tc>
        <w:tc>
          <w:tcPr>
            <w:tcW w:w="3798" w:type="dxa"/>
          </w:tcPr>
          <w:p w14:paraId="50ACB55D" w14:textId="77777777" w:rsidR="00215EA0" w:rsidRDefault="00000000">
            <w:pPr>
              <w:spacing w:before="40" w:after="40"/>
            </w:pPr>
            <w:proofErr w:type="spellStart"/>
            <w:r>
              <w:rPr>
                <w:b/>
                <w:sz w:val="20"/>
              </w:rPr>
              <w:t>Không</w:t>
            </w:r>
            <w:proofErr w:type="spellEnd"/>
            <w:r>
              <w:rPr>
                <w:b/>
                <w:sz w:val="20"/>
              </w:rPr>
              <w:t xml:space="preserve"> </w:t>
            </w:r>
            <w:proofErr w:type="spellStart"/>
            <w:r>
              <w:rPr>
                <w:b/>
                <w:sz w:val="20"/>
              </w:rPr>
              <w:t>xoá</w:t>
            </w:r>
            <w:proofErr w:type="spellEnd"/>
            <w:r>
              <w:rPr>
                <w:b/>
                <w:sz w:val="20"/>
              </w:rPr>
              <w:t xml:space="preserve"> </w:t>
            </w:r>
            <w:proofErr w:type="spellStart"/>
            <w:r>
              <w:rPr>
                <w:b/>
                <w:sz w:val="20"/>
              </w:rPr>
              <w:t>cột</w:t>
            </w:r>
            <w:proofErr w:type="spellEnd"/>
            <w:r>
              <w:rPr>
                <w:b/>
                <w:sz w:val="20"/>
              </w:rPr>
              <w:t xml:space="preserve"> </w:t>
            </w:r>
            <w:proofErr w:type="spellStart"/>
            <w:r>
              <w:rPr>
                <w:b/>
                <w:sz w:val="20"/>
              </w:rPr>
              <w:t>khỏi</w:t>
            </w:r>
            <w:proofErr w:type="spellEnd"/>
            <w:r>
              <w:rPr>
                <w:b/>
                <w:sz w:val="20"/>
              </w:rPr>
              <w:t xml:space="preserve"> </w:t>
            </w:r>
            <w:proofErr w:type="spellStart"/>
            <w:r>
              <w:rPr>
                <w:b/>
                <w:sz w:val="20"/>
              </w:rPr>
              <w:t>bảng</w:t>
            </w:r>
            <w:proofErr w:type="spellEnd"/>
            <w:r>
              <w:rPr>
                <w:sz w:val="20"/>
              </w:rPr>
              <w:t xml:space="preserve"> — </w:t>
            </w:r>
            <w:proofErr w:type="spellStart"/>
            <w:r>
              <w:rPr>
                <w:sz w:val="20"/>
              </w:rPr>
              <w:t>chỉ</w:t>
            </w:r>
            <w:proofErr w:type="spellEnd"/>
            <w:r>
              <w:rPr>
                <w:sz w:val="20"/>
              </w:rPr>
              <w:t xml:space="preserve"> </w:t>
            </w:r>
            <w:proofErr w:type="spellStart"/>
            <w:r>
              <w:rPr>
                <w:sz w:val="20"/>
              </w:rPr>
              <w:t>gỡ</w:t>
            </w:r>
            <w:proofErr w:type="spellEnd"/>
            <w:r>
              <w:rPr>
                <w:sz w:val="20"/>
              </w:rPr>
              <w:t xml:space="preserve"> </w:t>
            </w:r>
            <w:proofErr w:type="spellStart"/>
            <w:r>
              <w:rPr>
                <w:sz w:val="20"/>
              </w:rPr>
              <w:t>khỏi</w:t>
            </w:r>
            <w:proofErr w:type="spellEnd"/>
            <w:r>
              <w:rPr>
                <w:sz w:val="20"/>
              </w:rPr>
              <w:t xml:space="preserve"> </w:t>
            </w:r>
            <w:proofErr w:type="spellStart"/>
            <w:r>
              <w:rPr>
                <w:sz w:val="20"/>
              </w:rPr>
              <w:t>màn</w:t>
            </w:r>
            <w:proofErr w:type="spellEnd"/>
            <w:r>
              <w:rPr>
                <w:sz w:val="20"/>
              </w:rPr>
              <w:t xml:space="preserve"> </w:t>
            </w:r>
            <w:proofErr w:type="spellStart"/>
            <w:r>
              <w:rPr>
                <w:sz w:val="20"/>
              </w:rPr>
              <w:t>hình</w:t>
            </w:r>
            <w:proofErr w:type="spellEnd"/>
            <w:r>
              <w:rPr>
                <w:sz w:val="20"/>
              </w:rPr>
              <w:t xml:space="preserve"> </w:t>
            </w:r>
            <w:proofErr w:type="spellStart"/>
            <w:r>
              <w:rPr>
                <w:sz w:val="20"/>
              </w:rPr>
              <w:t>và</w:t>
            </w:r>
            <w:proofErr w:type="spellEnd"/>
            <w:r>
              <w:rPr>
                <w:sz w:val="20"/>
              </w:rPr>
              <w:t xml:space="preserve"> </w:t>
            </w:r>
            <w:proofErr w:type="spellStart"/>
            <w:r>
              <w:rPr>
                <w:sz w:val="20"/>
              </w:rPr>
              <w:t>quy</w:t>
            </w:r>
            <w:proofErr w:type="spellEnd"/>
            <w:r>
              <w:rPr>
                <w:sz w:val="20"/>
              </w:rPr>
              <w:t xml:space="preserve"> </w:t>
            </w:r>
            <w:proofErr w:type="spellStart"/>
            <w:r>
              <w:rPr>
                <w:sz w:val="20"/>
              </w:rPr>
              <w:t>tắc</w:t>
            </w:r>
            <w:proofErr w:type="spellEnd"/>
            <w:r>
              <w:rPr>
                <w:sz w:val="20"/>
              </w:rPr>
              <w:t xml:space="preserve"> </w:t>
            </w:r>
            <w:r>
              <w:rPr>
                <w:rFonts w:ascii="Consolas" w:eastAsia="Consolas" w:hAnsi="Consolas" w:cs="Consolas"/>
                <w:sz w:val="17"/>
              </w:rPr>
              <w:t>DN-02</w:t>
            </w:r>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cũ</w:t>
            </w:r>
            <w:proofErr w:type="spellEnd"/>
            <w:r>
              <w:rPr>
                <w:sz w:val="20"/>
              </w:rPr>
              <w:t xml:space="preserve"> </w:t>
            </w:r>
            <w:proofErr w:type="spellStart"/>
            <w:r>
              <w:rPr>
                <w:sz w:val="20"/>
              </w:rPr>
              <w:t>còn</w:t>
            </w:r>
            <w:proofErr w:type="spellEnd"/>
            <w:r>
              <w:rPr>
                <w:sz w:val="20"/>
              </w:rPr>
              <w:t xml:space="preserve"> </w:t>
            </w:r>
            <w:proofErr w:type="spellStart"/>
            <w:r>
              <w:rPr>
                <w:sz w:val="20"/>
              </w:rPr>
              <w:t>tra</w:t>
            </w:r>
            <w:proofErr w:type="spellEnd"/>
            <w:r>
              <w:rPr>
                <w:sz w:val="20"/>
              </w:rPr>
              <w:t xml:space="preserve"> </w:t>
            </w:r>
            <w:proofErr w:type="spellStart"/>
            <w:r>
              <w:rPr>
                <w:sz w:val="20"/>
              </w:rPr>
              <w:t>được</w:t>
            </w:r>
            <w:proofErr w:type="spellEnd"/>
          </w:p>
        </w:tc>
      </w:tr>
    </w:tbl>
    <w:p w14:paraId="50785EBD"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38"/>
      </w:tblGrid>
      <w:tr w:rsidR="00215EA0" w14:paraId="7C938E62" w14:textId="77777777">
        <w:tc>
          <w:tcPr>
            <w:tcW w:w="9638" w:type="dxa"/>
            <w:shd w:val="clear" w:color="auto" w:fill="FFF4E0"/>
          </w:tcPr>
          <w:p w14:paraId="34D754D3" w14:textId="77777777" w:rsidR="00215EA0" w:rsidRDefault="00000000">
            <w:pPr>
              <w:spacing w:after="60"/>
            </w:pPr>
            <w:proofErr w:type="spellStart"/>
            <w:r>
              <w:rPr>
                <w:b/>
                <w:color w:val="8A5A00"/>
                <w:sz w:val="23"/>
              </w:rPr>
              <w:t>Dễ</w:t>
            </w:r>
            <w:proofErr w:type="spellEnd"/>
            <w:r>
              <w:rPr>
                <w:b/>
                <w:color w:val="8A5A00"/>
                <w:sz w:val="23"/>
              </w:rPr>
              <w:t xml:space="preserve"> </w:t>
            </w:r>
            <w:proofErr w:type="spellStart"/>
            <w:r>
              <w:rPr>
                <w:b/>
                <w:color w:val="8A5A00"/>
                <w:sz w:val="23"/>
              </w:rPr>
              <w:t>nhầm</w:t>
            </w:r>
            <w:proofErr w:type="spellEnd"/>
            <w:r>
              <w:rPr>
                <w:b/>
                <w:color w:val="8A5A00"/>
                <w:sz w:val="23"/>
              </w:rPr>
              <w:t xml:space="preserve"> — </w:t>
            </w:r>
            <w:r>
              <w:rPr>
                <w:rFonts w:ascii="Consolas" w:eastAsia="Consolas" w:hAnsi="Consolas" w:cs="Consolas"/>
                <w:b/>
                <w:color w:val="8A5A00"/>
                <w:sz w:val="20"/>
              </w:rPr>
              <w:t>ĐN04</w:t>
            </w:r>
            <w:r>
              <w:rPr>
                <w:b/>
                <w:color w:val="8A5A00"/>
                <w:sz w:val="23"/>
              </w:rPr>
              <w:t>/</w:t>
            </w:r>
            <w:r>
              <w:rPr>
                <w:rFonts w:ascii="Consolas" w:eastAsia="Consolas" w:hAnsi="Consolas" w:cs="Consolas"/>
                <w:b/>
                <w:color w:val="8A5A00"/>
                <w:sz w:val="20"/>
              </w:rPr>
              <w:t>ĐN05</w:t>
            </w:r>
            <w:r>
              <w:rPr>
                <w:b/>
                <w:color w:val="8A5A00"/>
                <w:sz w:val="23"/>
              </w:rPr>
              <w:t xml:space="preserve"> </w:t>
            </w:r>
            <w:proofErr w:type="spellStart"/>
            <w:r>
              <w:rPr>
                <w:b/>
                <w:color w:val="8A5A00"/>
                <w:sz w:val="23"/>
              </w:rPr>
              <w:t>khác</w:t>
            </w:r>
            <w:proofErr w:type="spellEnd"/>
            <w:r>
              <w:rPr>
                <w:b/>
                <w:color w:val="8A5A00"/>
                <w:sz w:val="23"/>
              </w:rPr>
              <w:t xml:space="preserve"> </w:t>
            </w:r>
            <w:proofErr w:type="spellStart"/>
            <w:r>
              <w:rPr>
                <w:b/>
                <w:color w:val="8A5A00"/>
                <w:sz w:val="23"/>
              </w:rPr>
              <w:t>cột</w:t>
            </w:r>
            <w:proofErr w:type="spellEnd"/>
            <w:r>
              <w:rPr>
                <w:b/>
                <w:color w:val="8A5A00"/>
                <w:sz w:val="23"/>
              </w:rPr>
              <w:t xml:space="preserve"> </w:t>
            </w:r>
            <w:proofErr w:type="spellStart"/>
            <w:r>
              <w:rPr>
                <w:b/>
                <w:color w:val="8A5A00"/>
                <w:sz w:val="23"/>
              </w:rPr>
              <w:t>đang</w:t>
            </w:r>
            <w:proofErr w:type="spellEnd"/>
            <w:r>
              <w:rPr>
                <w:b/>
                <w:color w:val="8A5A00"/>
                <w:sz w:val="23"/>
              </w:rPr>
              <w:t xml:space="preserve"> </w:t>
            </w:r>
            <w:proofErr w:type="spellStart"/>
            <w:r>
              <w:rPr>
                <w:b/>
                <w:color w:val="8A5A00"/>
                <w:sz w:val="23"/>
              </w:rPr>
              <w:t>có</w:t>
            </w:r>
            <w:proofErr w:type="spellEnd"/>
          </w:p>
          <w:p w14:paraId="43DDE62A" w14:textId="77777777" w:rsidR="00215EA0" w:rsidRDefault="00000000">
            <w:pPr>
              <w:spacing w:after="60"/>
            </w:pPr>
            <w:r>
              <w:rPr>
                <w:rFonts w:ascii="Consolas" w:eastAsia="Consolas" w:hAnsi="Consolas" w:cs="Consolas"/>
                <w:sz w:val="19"/>
              </w:rPr>
              <w:t>DE_NGHI_DONG</w:t>
            </w:r>
            <w:r>
              <w:rPr>
                <w:sz w:val="22"/>
              </w:rPr>
              <w:t xml:space="preserve"> </w:t>
            </w:r>
            <w:proofErr w:type="spellStart"/>
            <w:r>
              <w:rPr>
                <w:b/>
                <w:sz w:val="22"/>
              </w:rPr>
              <w:t>đã</w:t>
            </w:r>
            <w:proofErr w:type="spellEnd"/>
            <w:r>
              <w:rPr>
                <w:b/>
                <w:sz w:val="22"/>
              </w:rPr>
              <w:t xml:space="preserve"> </w:t>
            </w:r>
            <w:proofErr w:type="spellStart"/>
            <w:r>
              <w:rPr>
                <w:b/>
                <w:sz w:val="22"/>
              </w:rPr>
              <w:t>có</w:t>
            </w:r>
            <w:proofErr w:type="spellEnd"/>
            <w:r>
              <w:rPr>
                <w:sz w:val="22"/>
              </w:rPr>
              <w:t xml:space="preserve"> </w:t>
            </w:r>
            <w:r>
              <w:rPr>
                <w:rFonts w:ascii="Consolas" w:eastAsia="Consolas" w:hAnsi="Consolas" w:cs="Consolas"/>
                <w:sz w:val="19"/>
              </w:rPr>
              <w:t>NOI_DUNG_KIEM_TRA_DAU_VAO</w:t>
            </w:r>
            <w:r>
              <w:rPr>
                <w:sz w:val="22"/>
              </w:rPr>
              <w:t xml:space="preserve"> </w:t>
            </w:r>
            <w:proofErr w:type="spellStart"/>
            <w:r>
              <w:rPr>
                <w:sz w:val="22"/>
              </w:rPr>
              <w:t>từ</w:t>
            </w:r>
            <w:proofErr w:type="spellEnd"/>
            <w:r>
              <w:rPr>
                <w:sz w:val="22"/>
              </w:rPr>
              <w:t xml:space="preserve"> migration 018; 061 </w:t>
            </w:r>
            <w:proofErr w:type="spellStart"/>
            <w:r>
              <w:rPr>
                <w:sz w:val="22"/>
              </w:rPr>
              <w:t>đọc</w:t>
            </w:r>
            <w:proofErr w:type="spellEnd"/>
            <w:r>
              <w:rPr>
                <w:sz w:val="22"/>
              </w:rPr>
              <w:t xml:space="preserve"> </w:t>
            </w:r>
            <w:proofErr w:type="spellStart"/>
            <w:r>
              <w:rPr>
                <w:sz w:val="22"/>
              </w:rPr>
              <w:t>nó</w:t>
            </w:r>
            <w:proofErr w:type="spellEnd"/>
            <w:r>
              <w:rPr>
                <w:sz w:val="22"/>
              </w:rPr>
              <w:t xml:space="preserve"> </w:t>
            </w:r>
            <w:proofErr w:type="spellStart"/>
            <w:r>
              <w:rPr>
                <w:sz w:val="22"/>
              </w:rPr>
              <w:t>để</w:t>
            </w:r>
            <w:proofErr w:type="spellEnd"/>
            <w:r>
              <w:rPr>
                <w:sz w:val="22"/>
              </w:rPr>
              <w:t xml:space="preserve"> </w:t>
            </w:r>
            <w:proofErr w:type="spellStart"/>
            <w:r>
              <w:rPr>
                <w:sz w:val="22"/>
              </w:rPr>
              <w:t>chọn</w:t>
            </w:r>
            <w:proofErr w:type="spellEnd"/>
            <w:r>
              <w:rPr>
                <w:sz w:val="22"/>
              </w:rPr>
              <w:t xml:space="preserve"> </w:t>
            </w:r>
            <w:proofErr w:type="spellStart"/>
            <w:r>
              <w:rPr>
                <w:sz w:val="22"/>
              </w:rPr>
              <w:t>dòng</w:t>
            </w:r>
            <w:proofErr w:type="spellEnd"/>
            <w:r>
              <w:rPr>
                <w:sz w:val="22"/>
              </w:rPr>
              <w:t xml:space="preserve"> </w:t>
            </w:r>
            <w:proofErr w:type="spellStart"/>
            <w:r>
              <w:rPr>
                <w:sz w:val="22"/>
              </w:rPr>
              <w:t>vào</w:t>
            </w:r>
            <w:proofErr w:type="spellEnd"/>
            <w:r>
              <w:rPr>
                <w:sz w:val="22"/>
              </w:rPr>
              <w:t xml:space="preserve"> </w:t>
            </w:r>
            <w:proofErr w:type="spellStart"/>
            <w:r>
              <w:rPr>
                <w:sz w:val="22"/>
              </w:rPr>
              <w:t>hàng</w:t>
            </w:r>
            <w:proofErr w:type="spellEnd"/>
            <w:r>
              <w:rPr>
                <w:sz w:val="22"/>
              </w:rPr>
              <w:t xml:space="preserve"> </w:t>
            </w:r>
            <w:proofErr w:type="spellStart"/>
            <w:r>
              <w:rPr>
                <w:sz w:val="22"/>
              </w:rPr>
              <w:t>đợi</w:t>
            </w:r>
            <w:proofErr w:type="spellEnd"/>
            <w:r>
              <w:rPr>
                <w:sz w:val="22"/>
              </w:rPr>
              <w:t xml:space="preserve"> QC.</w:t>
            </w:r>
          </w:p>
          <w:p w14:paraId="32D3A5FC" w14:textId="77777777" w:rsidR="00215EA0" w:rsidRDefault="00000000">
            <w:pPr>
              <w:spacing w:after="60"/>
            </w:pPr>
            <w:r>
              <w:rPr>
                <w:sz w:val="22"/>
              </w:rPr>
              <w:t xml:space="preserve">Em </w:t>
            </w:r>
            <w:proofErr w:type="spellStart"/>
            <w:r>
              <w:rPr>
                <w:b/>
                <w:sz w:val="22"/>
              </w:rPr>
              <w:t>không</w:t>
            </w:r>
            <w:proofErr w:type="spellEnd"/>
            <w:r>
              <w:rPr>
                <w:sz w:val="22"/>
              </w:rPr>
              <w:t xml:space="preserve"> </w:t>
            </w:r>
            <w:proofErr w:type="spellStart"/>
            <w:r>
              <w:rPr>
                <w:sz w:val="22"/>
              </w:rPr>
              <w:t>dùng</w:t>
            </w:r>
            <w:proofErr w:type="spellEnd"/>
            <w:r>
              <w:rPr>
                <w:sz w:val="22"/>
              </w:rPr>
              <w:t xml:space="preserve"> </w:t>
            </w:r>
            <w:proofErr w:type="spellStart"/>
            <w:r>
              <w:rPr>
                <w:sz w:val="22"/>
              </w:rPr>
              <w:t>lại</w:t>
            </w:r>
            <w:proofErr w:type="spellEnd"/>
            <w:r>
              <w:rPr>
                <w:sz w:val="22"/>
              </w:rPr>
              <w:t xml:space="preserve"> </w:t>
            </w:r>
            <w:proofErr w:type="spellStart"/>
            <w:r>
              <w:rPr>
                <w:sz w:val="22"/>
              </w:rPr>
              <w:t>cột</w:t>
            </w:r>
            <w:proofErr w:type="spellEnd"/>
            <w:r>
              <w:rPr>
                <w:sz w:val="22"/>
              </w:rPr>
              <w:t xml:space="preserve"> </w:t>
            </w:r>
            <w:proofErr w:type="spellStart"/>
            <w:r>
              <w:rPr>
                <w:sz w:val="22"/>
              </w:rPr>
              <w:t>ấy</w:t>
            </w:r>
            <w:proofErr w:type="spellEnd"/>
            <w:r>
              <w:rPr>
                <w:sz w:val="22"/>
              </w:rPr>
              <w:t xml:space="preserve"> </w:t>
            </w:r>
            <w:proofErr w:type="spellStart"/>
            <w:r>
              <w:rPr>
                <w:sz w:val="22"/>
              </w:rPr>
              <w:t>cho</w:t>
            </w:r>
            <w:proofErr w:type="spellEnd"/>
            <w:r>
              <w:rPr>
                <w:sz w:val="22"/>
              </w:rPr>
              <w:t xml:space="preserve"> ý ④. Hai </w:t>
            </w:r>
            <w:proofErr w:type="spellStart"/>
            <w:r>
              <w:rPr>
                <w:sz w:val="22"/>
              </w:rPr>
              <w:t>cột</w:t>
            </w:r>
            <w:proofErr w:type="spellEnd"/>
            <w:r>
              <w:rPr>
                <w:sz w:val="22"/>
              </w:rPr>
              <w:t xml:space="preserve"> </w:t>
            </w:r>
            <w:proofErr w:type="spellStart"/>
            <w:r>
              <w:rPr>
                <w:sz w:val="22"/>
              </w:rPr>
              <w:t>cùng</w:t>
            </w:r>
            <w:proofErr w:type="spellEnd"/>
            <w:r>
              <w:rPr>
                <w:sz w:val="22"/>
              </w:rPr>
              <w:t xml:space="preserve"> </w:t>
            </w:r>
            <w:proofErr w:type="spellStart"/>
            <w:r>
              <w:rPr>
                <w:sz w:val="22"/>
              </w:rPr>
              <w:t>sống</w:t>
            </w:r>
            <w:proofErr w:type="spellEnd"/>
            <w:r>
              <w:rPr>
                <w:sz w:val="22"/>
              </w:rPr>
              <w:t xml:space="preserve">: </w:t>
            </w:r>
            <w:proofErr w:type="spellStart"/>
            <w:r>
              <w:rPr>
                <w:sz w:val="22"/>
              </w:rPr>
              <w:t>cột</w:t>
            </w:r>
            <w:proofErr w:type="spellEnd"/>
            <w:r>
              <w:rPr>
                <w:sz w:val="22"/>
              </w:rPr>
              <w:t xml:space="preserve"> </w:t>
            </w:r>
            <w:proofErr w:type="spellStart"/>
            <w:r>
              <w:rPr>
                <w:sz w:val="22"/>
              </w:rPr>
              <w:t>cũ</w:t>
            </w:r>
            <w:proofErr w:type="spellEnd"/>
            <w:r>
              <w:rPr>
                <w:sz w:val="22"/>
              </w:rPr>
              <w:t xml:space="preserve"> </w:t>
            </w:r>
            <w:proofErr w:type="spellStart"/>
            <w:r>
              <w:rPr>
                <w:sz w:val="22"/>
              </w:rPr>
              <w:t>giữ</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đã</w:t>
            </w:r>
            <w:proofErr w:type="spellEnd"/>
            <w:r>
              <w:rPr>
                <w:sz w:val="22"/>
              </w:rPr>
              <w:t xml:space="preserve"> </w:t>
            </w:r>
            <w:proofErr w:type="spellStart"/>
            <w:r>
              <w:rPr>
                <w:sz w:val="22"/>
              </w:rPr>
              <w:t>nhập</w:t>
            </w:r>
            <w:proofErr w:type="spellEnd"/>
            <w:r>
              <w:rPr>
                <w:sz w:val="22"/>
              </w:rPr>
              <w:t xml:space="preserve">, </w:t>
            </w:r>
            <w:proofErr w:type="spellStart"/>
            <w:r>
              <w:rPr>
                <w:sz w:val="22"/>
              </w:rPr>
              <w:t>cột</w:t>
            </w:r>
            <w:proofErr w:type="spellEnd"/>
            <w:r>
              <w:rPr>
                <w:sz w:val="22"/>
              </w:rPr>
              <w:t xml:space="preserve"> </w:t>
            </w:r>
            <w:proofErr w:type="spellStart"/>
            <w:r>
              <w:rPr>
                <w:sz w:val="22"/>
              </w:rPr>
              <w:t>mới</w:t>
            </w:r>
            <w:proofErr w:type="spellEnd"/>
            <w:r>
              <w:rPr>
                <w:sz w:val="22"/>
              </w:rPr>
              <w:t xml:space="preserve"> </w:t>
            </w:r>
            <w:proofErr w:type="spellStart"/>
            <w:r>
              <w:rPr>
                <w:sz w:val="22"/>
              </w:rPr>
              <w:t>là</w:t>
            </w:r>
            <w:proofErr w:type="spellEnd"/>
            <w:r>
              <w:rPr>
                <w:sz w:val="22"/>
              </w:rPr>
              <w:t xml:space="preserve"> </w:t>
            </w:r>
            <w:proofErr w:type="spellStart"/>
            <w:r>
              <w:rPr>
                <w:sz w:val="22"/>
              </w:rPr>
              <w:t>đường</w:t>
            </w:r>
            <w:proofErr w:type="spellEnd"/>
            <w:r>
              <w:rPr>
                <w:sz w:val="22"/>
              </w:rPr>
              <w:t xml:space="preserve"> </w:t>
            </w:r>
            <w:proofErr w:type="spellStart"/>
            <w:r>
              <w:rPr>
                <w:sz w:val="22"/>
              </w:rPr>
              <w:t>chính</w:t>
            </w:r>
            <w:proofErr w:type="spellEnd"/>
            <w:r>
              <w:rPr>
                <w:sz w:val="22"/>
              </w:rPr>
              <w:t xml:space="preserve"> </w:t>
            </w:r>
            <w:proofErr w:type="spellStart"/>
            <w:r>
              <w:rPr>
                <w:sz w:val="22"/>
              </w:rPr>
              <w:t>từ</w:t>
            </w:r>
            <w:proofErr w:type="spellEnd"/>
            <w:r>
              <w:rPr>
                <w:sz w:val="22"/>
              </w:rPr>
              <w:t xml:space="preserve"> nay.</w:t>
            </w:r>
          </w:p>
        </w:tc>
      </w:tr>
    </w:tbl>
    <w:p w14:paraId="43CA3DA3" w14:textId="77777777" w:rsidR="00215EA0" w:rsidRDefault="00215EA0">
      <w:pPr>
        <w:spacing w:after="80"/>
      </w:pPr>
    </w:p>
    <w:p w14:paraId="40AB6F9B" w14:textId="77777777" w:rsidR="00215EA0" w:rsidRDefault="00000000">
      <w:r>
        <w:rPr>
          <w:b/>
        </w:rPr>
        <w:t xml:space="preserve">⚖ HAI PHƯƠNG ÁN — </w:t>
      </w:r>
      <w:r>
        <w:rPr>
          <w:rFonts w:ascii="Consolas" w:eastAsia="Consolas" w:hAnsi="Consolas" w:cs="Consolas"/>
          <w:b/>
          <w:sz w:val="20"/>
        </w:rPr>
        <w:t>ĐN14</w:t>
      </w:r>
      <w:r>
        <w:rPr>
          <w:b/>
        </w:rPr>
        <w:t xml:space="preserve"> · </w:t>
      </w:r>
      <w:proofErr w:type="spellStart"/>
      <w:r>
        <w:rPr>
          <w:b/>
        </w:rPr>
        <w:t>chỗ</w:t>
      </w:r>
      <w:proofErr w:type="spellEnd"/>
      <w:r>
        <w:rPr>
          <w:b/>
        </w:rPr>
        <w:t xml:space="preserve"> </w:t>
      </w:r>
      <w:proofErr w:type="spellStart"/>
      <w:r>
        <w:rPr>
          <w:b/>
        </w:rPr>
        <w:t>để</w:t>
      </w:r>
      <w:proofErr w:type="spellEnd"/>
      <w:r>
        <w:rPr>
          <w:b/>
        </w:rPr>
        <w:t xml:space="preserve"> </w:t>
      </w:r>
      <w:proofErr w:type="spellStart"/>
      <w:r>
        <w:rPr>
          <w:b/>
        </w:rPr>
        <w:t>yêu</w:t>
      </w:r>
      <w:proofErr w:type="spellEnd"/>
      <w:r>
        <w:rPr>
          <w:b/>
        </w:rPr>
        <w:t xml:space="preserve"> </w:t>
      </w:r>
      <w:proofErr w:type="spellStart"/>
      <w:r>
        <w:rPr>
          <w:b/>
        </w:rPr>
        <w:t>cầu</w:t>
      </w:r>
      <w:proofErr w:type="spellEnd"/>
      <w:r>
        <w:rPr>
          <w:b/>
        </w:rPr>
        <w:t xml:space="preserve"> </w:t>
      </w:r>
      <w:proofErr w:type="spellStart"/>
      <w:r>
        <w:rPr>
          <w:b/>
        </w:rPr>
        <w:t>kiểm</w:t>
      </w:r>
      <w:proofErr w:type="spellEnd"/>
      <w:r>
        <w:rPr>
          <w:b/>
        </w:rPr>
        <w:t xml:space="preserve"> </w:t>
      </w:r>
      <w:proofErr w:type="spellStart"/>
      <w:r>
        <w:rPr>
          <w:b/>
        </w:rPr>
        <w:t>tra</w:t>
      </w:r>
      <w:proofErr w:type="spellEnd"/>
      <w:r>
        <w:rPr>
          <w:b/>
        </w:rPr>
        <w:t xml:space="preserve"> </w:t>
      </w:r>
      <w:proofErr w:type="spellStart"/>
      <w:r>
        <w:rPr>
          <w:b/>
        </w:rPr>
        <w:t>đặc</w:t>
      </w:r>
      <w:proofErr w:type="spellEnd"/>
      <w:r>
        <w:rPr>
          <w:b/>
        </w:rPr>
        <w:t xml:space="preserve"> </w:t>
      </w:r>
      <w:proofErr w:type="spellStart"/>
      <w:r>
        <w:rPr>
          <w:b/>
        </w:rPr>
        <w:t>biệt</w:t>
      </w:r>
      <w:proofErr w:type="spellEnd"/>
      <w:r>
        <w:rPr>
          <w:b/>
        </w:rPr>
        <w:t>.</w:t>
      </w:r>
    </w:p>
    <w:tbl>
      <w:tblPr>
        <w:tblStyle w:val="TableGrid"/>
        <w:tblW w:w="0" w:type="auto"/>
        <w:tblLayout w:type="fixed"/>
        <w:tblLook w:val="04A0" w:firstRow="1" w:lastRow="0" w:firstColumn="1" w:lastColumn="0" w:noHBand="0" w:noVBand="1"/>
      </w:tblPr>
      <w:tblGrid>
        <w:gridCol w:w="2608"/>
        <w:gridCol w:w="3515"/>
        <w:gridCol w:w="3515"/>
      </w:tblGrid>
      <w:tr w:rsidR="00215EA0" w14:paraId="175B5FEB" w14:textId="77777777">
        <w:trPr>
          <w:tblHeader/>
        </w:trPr>
        <w:tc>
          <w:tcPr>
            <w:tcW w:w="2608" w:type="dxa"/>
            <w:shd w:val="clear" w:color="auto" w:fill="E3E6F2"/>
          </w:tcPr>
          <w:p w14:paraId="0BE55B8A" w14:textId="77777777" w:rsidR="00215EA0" w:rsidRDefault="00000000">
            <w:pPr>
              <w:spacing w:before="40" w:after="40"/>
            </w:pPr>
            <w:r>
              <w:rPr>
                <w:b/>
                <w:sz w:val="20"/>
              </w:rPr>
              <w:t xml:space="preserve">Phương </w:t>
            </w:r>
            <w:proofErr w:type="spellStart"/>
            <w:r>
              <w:rPr>
                <w:b/>
                <w:sz w:val="20"/>
              </w:rPr>
              <w:t>án</w:t>
            </w:r>
            <w:proofErr w:type="spellEnd"/>
          </w:p>
        </w:tc>
        <w:tc>
          <w:tcPr>
            <w:tcW w:w="3515" w:type="dxa"/>
            <w:shd w:val="clear" w:color="auto" w:fill="E3E6F2"/>
          </w:tcPr>
          <w:p w14:paraId="78F56285" w14:textId="77777777" w:rsidR="00215EA0" w:rsidRDefault="00000000">
            <w:pPr>
              <w:spacing w:before="40" w:after="40"/>
            </w:pPr>
            <w:proofErr w:type="spellStart"/>
            <w:r>
              <w:rPr>
                <w:b/>
                <w:sz w:val="20"/>
              </w:rPr>
              <w:t>Ưu</w:t>
            </w:r>
            <w:proofErr w:type="spellEnd"/>
          </w:p>
        </w:tc>
        <w:tc>
          <w:tcPr>
            <w:tcW w:w="3515" w:type="dxa"/>
            <w:shd w:val="clear" w:color="auto" w:fill="E3E6F2"/>
          </w:tcPr>
          <w:p w14:paraId="78D17AA7" w14:textId="77777777" w:rsidR="00215EA0" w:rsidRDefault="00000000">
            <w:pPr>
              <w:spacing w:before="40" w:after="40"/>
            </w:pPr>
            <w:proofErr w:type="spellStart"/>
            <w:r>
              <w:rPr>
                <w:b/>
                <w:sz w:val="20"/>
              </w:rPr>
              <w:t>Nhược</w:t>
            </w:r>
            <w:proofErr w:type="spellEnd"/>
          </w:p>
        </w:tc>
      </w:tr>
      <w:tr w:rsidR="00215EA0" w14:paraId="5864FAA5" w14:textId="77777777">
        <w:tc>
          <w:tcPr>
            <w:tcW w:w="2608" w:type="dxa"/>
          </w:tcPr>
          <w:p w14:paraId="277B689B" w14:textId="77777777" w:rsidR="00215EA0" w:rsidRDefault="00000000">
            <w:pPr>
              <w:spacing w:before="40" w:after="40"/>
            </w:pPr>
            <w:r>
              <w:rPr>
                <w:b/>
                <w:sz w:val="20"/>
              </w:rPr>
              <w:t>(a)</w:t>
            </w:r>
            <w:r>
              <w:rPr>
                <w:sz w:val="20"/>
              </w:rPr>
              <w:t xml:space="preserve"> </w:t>
            </w:r>
            <w:proofErr w:type="spellStart"/>
            <w:r>
              <w:rPr>
                <w:sz w:val="20"/>
              </w:rPr>
              <w:t>Cặp</w:t>
            </w:r>
            <w:proofErr w:type="spellEnd"/>
            <w:r>
              <w:rPr>
                <w:sz w:val="20"/>
              </w:rPr>
              <w:t xml:space="preserve"> </w:t>
            </w:r>
            <w:proofErr w:type="spellStart"/>
            <w:r>
              <w:rPr>
                <w:sz w:val="20"/>
              </w:rPr>
              <w:t>cột</w:t>
            </w:r>
            <w:proofErr w:type="spellEnd"/>
            <w:r>
              <w:rPr>
                <w:sz w:val="20"/>
              </w:rPr>
              <w:t xml:space="preserve"> </w:t>
            </w:r>
            <w:proofErr w:type="spellStart"/>
            <w:r>
              <w:rPr>
                <w:sz w:val="20"/>
              </w:rPr>
              <w:t>mới</w:t>
            </w:r>
            <w:proofErr w:type="spellEnd"/>
            <w:r>
              <w:rPr>
                <w:sz w:val="20"/>
              </w:rPr>
              <w:t xml:space="preserve"> </w:t>
            </w:r>
            <w:r>
              <w:rPr>
                <w:rFonts w:ascii="Consolas" w:eastAsia="Consolas" w:hAnsi="Consolas" w:cs="Consolas"/>
                <w:sz w:val="17"/>
              </w:rPr>
              <w:t>ĐN04</w:t>
            </w:r>
            <w:r>
              <w:rPr>
                <w:sz w:val="20"/>
              </w:rPr>
              <w:t xml:space="preserve"> + </w:t>
            </w:r>
            <w:r>
              <w:rPr>
                <w:rFonts w:ascii="Consolas" w:eastAsia="Consolas" w:hAnsi="Consolas" w:cs="Consolas"/>
                <w:sz w:val="17"/>
              </w:rPr>
              <w:t>ĐN05</w:t>
            </w:r>
            <w:r>
              <w:rPr>
                <w:sz w:val="20"/>
              </w:rPr>
              <w:t xml:space="preserve"> — </w:t>
            </w:r>
            <w:proofErr w:type="spellStart"/>
            <w:r>
              <w:rPr>
                <w:i/>
                <w:sz w:val="20"/>
              </w:rPr>
              <w:t>em</w:t>
            </w:r>
            <w:proofErr w:type="spellEnd"/>
            <w:r>
              <w:rPr>
                <w:i/>
                <w:sz w:val="20"/>
              </w:rPr>
              <w:t xml:space="preserve"> </w:t>
            </w:r>
            <w:proofErr w:type="spellStart"/>
            <w:r>
              <w:rPr>
                <w:i/>
                <w:sz w:val="20"/>
              </w:rPr>
              <w:t>nghiêng</w:t>
            </w:r>
            <w:proofErr w:type="spellEnd"/>
            <w:r>
              <w:rPr>
                <w:i/>
                <w:sz w:val="20"/>
              </w:rPr>
              <w:t xml:space="preserve"> </w:t>
            </w:r>
            <w:proofErr w:type="spellStart"/>
            <w:r>
              <w:rPr>
                <w:i/>
                <w:sz w:val="20"/>
              </w:rPr>
              <w:t>về</w:t>
            </w:r>
            <w:proofErr w:type="spellEnd"/>
            <w:r>
              <w:rPr>
                <w:i/>
                <w:sz w:val="20"/>
              </w:rPr>
              <w:t xml:space="preserve"> </w:t>
            </w:r>
            <w:proofErr w:type="spellStart"/>
            <w:r>
              <w:rPr>
                <w:i/>
                <w:sz w:val="20"/>
              </w:rPr>
              <w:t>cái</w:t>
            </w:r>
            <w:proofErr w:type="spellEnd"/>
            <w:r>
              <w:rPr>
                <w:i/>
                <w:sz w:val="20"/>
              </w:rPr>
              <w:t xml:space="preserve"> </w:t>
            </w:r>
            <w:proofErr w:type="spellStart"/>
            <w:r>
              <w:rPr>
                <w:i/>
                <w:sz w:val="20"/>
              </w:rPr>
              <w:t>này</w:t>
            </w:r>
            <w:proofErr w:type="spellEnd"/>
          </w:p>
        </w:tc>
        <w:tc>
          <w:tcPr>
            <w:tcW w:w="3515" w:type="dxa"/>
          </w:tcPr>
          <w:p w14:paraId="4468B88F" w14:textId="77777777" w:rsidR="00215EA0" w:rsidRDefault="00000000">
            <w:pPr>
              <w:spacing w:before="40" w:after="40"/>
            </w:pPr>
            <w:proofErr w:type="spellStart"/>
            <w:r>
              <w:rPr>
                <w:sz w:val="20"/>
              </w:rPr>
              <w:t>Phân</w:t>
            </w:r>
            <w:proofErr w:type="spellEnd"/>
            <w:r>
              <w:rPr>
                <w:sz w:val="20"/>
              </w:rPr>
              <w:t xml:space="preserve"> </w:t>
            </w:r>
            <w:proofErr w:type="spellStart"/>
            <w:r>
              <w:rPr>
                <w:sz w:val="20"/>
              </w:rPr>
              <w:t>biệt</w:t>
            </w:r>
            <w:proofErr w:type="spellEnd"/>
            <w:r>
              <w:rPr>
                <w:sz w:val="20"/>
              </w:rPr>
              <w:t xml:space="preserve"> "</w:t>
            </w:r>
            <w:proofErr w:type="spellStart"/>
            <w:r>
              <w:rPr>
                <w:sz w:val="20"/>
              </w:rPr>
              <w:t>không</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với</w:t>
            </w:r>
            <w:proofErr w:type="spellEnd"/>
            <w:r>
              <w:rPr>
                <w:sz w:val="20"/>
              </w:rPr>
              <w:t xml:space="preserve"> "</w:t>
            </w:r>
            <w:proofErr w:type="spellStart"/>
            <w:r>
              <w:rPr>
                <w:sz w:val="20"/>
              </w:rPr>
              <w:t>chưa</w:t>
            </w:r>
            <w:proofErr w:type="spellEnd"/>
            <w:r>
              <w:rPr>
                <w:sz w:val="20"/>
              </w:rPr>
              <w:t xml:space="preserve"> ai </w:t>
            </w:r>
            <w:proofErr w:type="spellStart"/>
            <w:r>
              <w:rPr>
                <w:sz w:val="20"/>
              </w:rPr>
              <w:t>điền</w:t>
            </w:r>
            <w:proofErr w:type="spellEnd"/>
            <w:r>
              <w:rPr>
                <w:sz w:val="20"/>
              </w:rPr>
              <w:t xml:space="preserve">" — </w:t>
            </w:r>
            <w:proofErr w:type="spellStart"/>
            <w:r>
              <w:rPr>
                <w:sz w:val="20"/>
              </w:rPr>
              <w:t>đúng</w:t>
            </w:r>
            <w:proofErr w:type="spellEnd"/>
            <w:r>
              <w:rPr>
                <w:sz w:val="20"/>
              </w:rPr>
              <w:t xml:space="preserve"> ô tick </w:t>
            </w:r>
            <w:proofErr w:type="spellStart"/>
            <w:r>
              <w:rPr>
                <w:sz w:val="20"/>
              </w:rPr>
              <w:t>anh</w:t>
            </w:r>
            <w:proofErr w:type="spellEnd"/>
            <w:r>
              <w:rPr>
                <w:sz w:val="20"/>
              </w:rPr>
              <w:t xml:space="preserve"> </w:t>
            </w:r>
            <w:proofErr w:type="spellStart"/>
            <w:r>
              <w:rPr>
                <w:sz w:val="20"/>
              </w:rPr>
              <w:t>mô</w:t>
            </w:r>
            <w:proofErr w:type="spellEnd"/>
            <w:r>
              <w:rPr>
                <w:sz w:val="20"/>
              </w:rPr>
              <w:t xml:space="preserve"> </w:t>
            </w:r>
            <w:proofErr w:type="spellStart"/>
            <w:r>
              <w:rPr>
                <w:sz w:val="20"/>
              </w:rPr>
              <w:t>tả</w:t>
            </w:r>
            <w:proofErr w:type="spellEnd"/>
            <w:r>
              <w:rPr>
                <w:sz w:val="20"/>
              </w:rPr>
              <w:t xml:space="preserve">. </w:t>
            </w:r>
            <w:proofErr w:type="spellStart"/>
            <w:r>
              <w:rPr>
                <w:sz w:val="20"/>
              </w:rPr>
              <w:t>Hàng</w:t>
            </w:r>
            <w:proofErr w:type="spellEnd"/>
            <w:r>
              <w:rPr>
                <w:sz w:val="20"/>
              </w:rPr>
              <w:t xml:space="preserve"> </w:t>
            </w:r>
            <w:proofErr w:type="spellStart"/>
            <w:r>
              <w:rPr>
                <w:sz w:val="20"/>
              </w:rPr>
              <w:t>đợi</w:t>
            </w:r>
            <w:proofErr w:type="spellEnd"/>
            <w:r>
              <w:rPr>
                <w:sz w:val="20"/>
              </w:rPr>
              <w:t xml:space="preserve"> QC </w:t>
            </w:r>
            <w:proofErr w:type="spellStart"/>
            <w:r>
              <w:rPr>
                <w:sz w:val="20"/>
              </w:rPr>
              <w:t>lọc</w:t>
            </w:r>
            <w:proofErr w:type="spellEnd"/>
            <w:r>
              <w:rPr>
                <w:sz w:val="20"/>
              </w:rPr>
              <w:t xml:space="preserve"> </w:t>
            </w:r>
            <w:proofErr w:type="spellStart"/>
            <w:r>
              <w:rPr>
                <w:sz w:val="20"/>
              </w:rPr>
              <w:t>bằng</w:t>
            </w:r>
            <w:proofErr w:type="spellEnd"/>
            <w:r>
              <w:rPr>
                <w:sz w:val="20"/>
              </w:rPr>
              <w:t xml:space="preserve"> </w:t>
            </w:r>
            <w:proofErr w:type="spellStart"/>
            <w:r>
              <w:rPr>
                <w:sz w:val="20"/>
              </w:rPr>
              <w:t>một</w:t>
            </w:r>
            <w:proofErr w:type="spellEnd"/>
            <w:r>
              <w:rPr>
                <w:sz w:val="20"/>
              </w:rPr>
              <w:t xml:space="preserve"> </w:t>
            </w:r>
            <w:proofErr w:type="spellStart"/>
            <w:r>
              <w:rPr>
                <w:sz w:val="20"/>
              </w:rPr>
              <w:t>cột</w:t>
            </w:r>
            <w:proofErr w:type="spellEnd"/>
            <w:r>
              <w:rPr>
                <w:sz w:val="20"/>
              </w:rPr>
              <w:t xml:space="preserve"> </w:t>
            </w:r>
            <w:proofErr w:type="spellStart"/>
            <w:r>
              <w:rPr>
                <w:sz w:val="20"/>
              </w:rPr>
              <w:t>đúng</w:t>
            </w:r>
            <w:proofErr w:type="spellEnd"/>
            <w:r>
              <w:rPr>
                <w:sz w:val="20"/>
              </w:rPr>
              <w:t>/</w:t>
            </w:r>
            <w:proofErr w:type="spellStart"/>
            <w:r>
              <w:rPr>
                <w:sz w:val="20"/>
              </w:rPr>
              <w:t>sai</w:t>
            </w:r>
            <w:proofErr w:type="spellEnd"/>
          </w:p>
        </w:tc>
        <w:tc>
          <w:tcPr>
            <w:tcW w:w="3515" w:type="dxa"/>
          </w:tcPr>
          <w:p w14:paraId="007D0CE9" w14:textId="77777777" w:rsidR="00215EA0" w:rsidRDefault="00000000">
            <w:pPr>
              <w:spacing w:before="40" w:after="40"/>
            </w:pPr>
            <w:r>
              <w:rPr>
                <w:sz w:val="20"/>
              </w:rPr>
              <w:t xml:space="preserve">Hai </w:t>
            </w:r>
            <w:proofErr w:type="spellStart"/>
            <w:r>
              <w:rPr>
                <w:sz w:val="20"/>
              </w:rPr>
              <w:t>cột</w:t>
            </w:r>
            <w:proofErr w:type="spellEnd"/>
            <w:r>
              <w:rPr>
                <w:sz w:val="20"/>
              </w:rPr>
              <w:t xml:space="preserve"> </w:t>
            </w:r>
            <w:proofErr w:type="spellStart"/>
            <w:r>
              <w:rPr>
                <w:sz w:val="20"/>
              </w:rPr>
              <w:t>cùng</w:t>
            </w:r>
            <w:proofErr w:type="spellEnd"/>
            <w:r>
              <w:rPr>
                <w:sz w:val="20"/>
              </w:rPr>
              <w:t xml:space="preserve"> </w:t>
            </w:r>
            <w:proofErr w:type="spellStart"/>
            <w:r>
              <w:rPr>
                <w:sz w:val="20"/>
              </w:rPr>
              <w:t>nói</w:t>
            </w:r>
            <w:proofErr w:type="spellEnd"/>
            <w:r>
              <w:rPr>
                <w:sz w:val="20"/>
              </w:rPr>
              <w:t xml:space="preserve"> </w:t>
            </w:r>
            <w:proofErr w:type="spellStart"/>
            <w:r>
              <w:rPr>
                <w:sz w:val="20"/>
              </w:rPr>
              <w:t>về</w:t>
            </w:r>
            <w:proofErr w:type="spellEnd"/>
            <w:r>
              <w:rPr>
                <w:sz w:val="20"/>
              </w:rPr>
              <w:t xml:space="preserve">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đầu</w:t>
            </w:r>
            <w:proofErr w:type="spellEnd"/>
            <w:r>
              <w:rPr>
                <w:sz w:val="20"/>
              </w:rPr>
              <w:t xml:space="preserve"> </w:t>
            </w:r>
            <w:proofErr w:type="spellStart"/>
            <w:r>
              <w:rPr>
                <w:sz w:val="20"/>
              </w:rPr>
              <w:t>vào</w:t>
            </w:r>
            <w:proofErr w:type="spellEnd"/>
            <w:r>
              <w:rPr>
                <w:sz w:val="20"/>
              </w:rPr>
              <w:t xml:space="preserve"> </w:t>
            </w:r>
            <w:proofErr w:type="spellStart"/>
            <w:r>
              <w:rPr>
                <w:sz w:val="20"/>
              </w:rPr>
              <w:t>một</w:t>
            </w:r>
            <w:proofErr w:type="spellEnd"/>
            <w:r>
              <w:rPr>
                <w:sz w:val="20"/>
              </w:rPr>
              <w:t xml:space="preserve"> </w:t>
            </w:r>
            <w:proofErr w:type="spellStart"/>
            <w:r>
              <w:rPr>
                <w:sz w:val="20"/>
              </w:rPr>
              <w:t>thời</w:t>
            </w:r>
            <w:proofErr w:type="spellEnd"/>
            <w:r>
              <w:rPr>
                <w:sz w:val="20"/>
              </w:rPr>
              <w:t xml:space="preserve"> </w:t>
            </w:r>
            <w:proofErr w:type="spellStart"/>
            <w:r>
              <w:rPr>
                <w:sz w:val="20"/>
              </w:rPr>
              <w:t>gian</w:t>
            </w:r>
            <w:proofErr w:type="spellEnd"/>
            <w:r>
              <w:rPr>
                <w:sz w:val="20"/>
              </w:rPr>
              <w:t xml:space="preserve">; </w:t>
            </w:r>
            <w:proofErr w:type="spellStart"/>
            <w:r>
              <w:rPr>
                <w:sz w:val="20"/>
              </w:rPr>
              <w:t>phải</w:t>
            </w:r>
            <w:proofErr w:type="spellEnd"/>
            <w:r>
              <w:rPr>
                <w:sz w:val="20"/>
              </w:rPr>
              <w:t xml:space="preserve"> </w:t>
            </w:r>
            <w:proofErr w:type="spellStart"/>
            <w:r>
              <w:rPr>
                <w:sz w:val="20"/>
              </w:rPr>
              <w:t>ghi</w:t>
            </w:r>
            <w:proofErr w:type="spellEnd"/>
            <w:r>
              <w:rPr>
                <w:sz w:val="20"/>
              </w:rPr>
              <w:t xml:space="preserve"> </w:t>
            </w:r>
            <w:proofErr w:type="spellStart"/>
            <w:r>
              <w:rPr>
                <w:sz w:val="20"/>
              </w:rPr>
              <w:t>rõ</w:t>
            </w:r>
            <w:proofErr w:type="spellEnd"/>
            <w:r>
              <w:rPr>
                <w:sz w:val="20"/>
              </w:rPr>
              <w:t xml:space="preserve"> </w:t>
            </w:r>
            <w:proofErr w:type="spellStart"/>
            <w:r>
              <w:rPr>
                <w:sz w:val="20"/>
              </w:rPr>
              <w:t>cột</w:t>
            </w:r>
            <w:proofErr w:type="spellEnd"/>
            <w:r>
              <w:rPr>
                <w:sz w:val="20"/>
              </w:rPr>
              <w:t xml:space="preserve"> </w:t>
            </w:r>
            <w:proofErr w:type="spellStart"/>
            <w:r>
              <w:rPr>
                <w:sz w:val="20"/>
              </w:rPr>
              <w:t>nào</w:t>
            </w:r>
            <w:proofErr w:type="spellEnd"/>
            <w:r>
              <w:rPr>
                <w:sz w:val="20"/>
              </w:rPr>
              <w:t xml:space="preserve"> </w:t>
            </w:r>
            <w:proofErr w:type="spellStart"/>
            <w:r>
              <w:rPr>
                <w:sz w:val="20"/>
              </w:rPr>
              <w:t>là</w:t>
            </w:r>
            <w:proofErr w:type="spellEnd"/>
            <w:r>
              <w:rPr>
                <w:sz w:val="20"/>
              </w:rPr>
              <w:t xml:space="preserve"> </w:t>
            </w:r>
            <w:proofErr w:type="spellStart"/>
            <w:r>
              <w:rPr>
                <w:sz w:val="20"/>
              </w:rPr>
              <w:t>đường</w:t>
            </w:r>
            <w:proofErr w:type="spellEnd"/>
            <w:r>
              <w:rPr>
                <w:sz w:val="20"/>
              </w:rPr>
              <w:t xml:space="preserve"> </w:t>
            </w:r>
            <w:proofErr w:type="spellStart"/>
            <w:r>
              <w:rPr>
                <w:sz w:val="20"/>
              </w:rPr>
              <w:t>chính</w:t>
            </w:r>
            <w:proofErr w:type="spellEnd"/>
          </w:p>
        </w:tc>
      </w:tr>
      <w:tr w:rsidR="00215EA0" w14:paraId="3D4227DD" w14:textId="77777777">
        <w:tc>
          <w:tcPr>
            <w:tcW w:w="2608" w:type="dxa"/>
          </w:tcPr>
          <w:p w14:paraId="34F06808" w14:textId="77777777" w:rsidR="00215EA0" w:rsidRDefault="00000000">
            <w:pPr>
              <w:spacing w:before="40" w:after="40"/>
            </w:pPr>
            <w:r>
              <w:rPr>
                <w:b/>
                <w:sz w:val="20"/>
              </w:rPr>
              <w:t>(b)</w:t>
            </w:r>
            <w:r>
              <w:rPr>
                <w:sz w:val="20"/>
              </w:rPr>
              <w:t xml:space="preserve"> </w:t>
            </w:r>
            <w:proofErr w:type="spellStart"/>
            <w:r>
              <w:rPr>
                <w:sz w:val="20"/>
              </w:rPr>
              <w:t>Dùng</w:t>
            </w:r>
            <w:proofErr w:type="spellEnd"/>
            <w:r>
              <w:rPr>
                <w:sz w:val="20"/>
              </w:rPr>
              <w:t xml:space="preserve"> </w:t>
            </w:r>
            <w:proofErr w:type="spellStart"/>
            <w:r>
              <w:rPr>
                <w:sz w:val="20"/>
              </w:rPr>
              <w:t>lại</w:t>
            </w:r>
            <w:proofErr w:type="spellEnd"/>
            <w:r>
              <w:rPr>
                <w:sz w:val="20"/>
              </w:rPr>
              <w:t xml:space="preserve"> </w:t>
            </w:r>
            <w:r>
              <w:rPr>
                <w:rFonts w:ascii="Consolas" w:eastAsia="Consolas" w:hAnsi="Consolas" w:cs="Consolas"/>
                <w:sz w:val="17"/>
              </w:rPr>
              <w:t>NOI_DUNG_KIEM_TRA_DAU_VAO</w:t>
            </w:r>
            <w:r>
              <w:rPr>
                <w:sz w:val="20"/>
              </w:rPr>
              <w:t xml:space="preserve">, </w:t>
            </w:r>
            <w:proofErr w:type="spellStart"/>
            <w:r>
              <w:rPr>
                <w:sz w:val="20"/>
              </w:rPr>
              <w:t>coi</w:t>
            </w:r>
            <w:proofErr w:type="spellEnd"/>
            <w:r>
              <w:rPr>
                <w:sz w:val="20"/>
              </w:rPr>
              <w:t xml:space="preserve"> "</w:t>
            </w:r>
            <w:proofErr w:type="spellStart"/>
            <w:r>
              <w:rPr>
                <w:sz w:val="20"/>
              </w:rPr>
              <w:t>có</w:t>
            </w:r>
            <w:proofErr w:type="spellEnd"/>
            <w:r>
              <w:rPr>
                <w:sz w:val="20"/>
              </w:rPr>
              <w:t xml:space="preserve"> </w:t>
            </w:r>
            <w:proofErr w:type="spellStart"/>
            <w:r>
              <w:rPr>
                <w:sz w:val="20"/>
              </w:rPr>
              <w:t>chữ</w:t>
            </w:r>
            <w:proofErr w:type="spellEnd"/>
            <w:r>
              <w:rPr>
                <w:sz w:val="20"/>
              </w:rPr>
              <w:t xml:space="preserve">" </w:t>
            </w:r>
            <w:proofErr w:type="spellStart"/>
            <w:r>
              <w:rPr>
                <w:sz w:val="20"/>
              </w:rPr>
              <w:t>là</w:t>
            </w:r>
            <w:proofErr w:type="spellEnd"/>
            <w:r>
              <w:rPr>
                <w:sz w:val="20"/>
              </w:rPr>
              <w:t xml:space="preserve"> "</w:t>
            </w:r>
            <w:proofErr w:type="spellStart"/>
            <w:r>
              <w:rPr>
                <w:sz w:val="20"/>
              </w:rPr>
              <w:t>có</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w:t>
            </w:r>
          </w:p>
        </w:tc>
        <w:tc>
          <w:tcPr>
            <w:tcW w:w="3515" w:type="dxa"/>
          </w:tcPr>
          <w:p w14:paraId="05D3C2EB"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thêm</w:t>
            </w:r>
            <w:proofErr w:type="spellEnd"/>
            <w:r>
              <w:rPr>
                <w:sz w:val="20"/>
              </w:rPr>
              <w:t xml:space="preserve"> </w:t>
            </w:r>
            <w:proofErr w:type="spellStart"/>
            <w:r>
              <w:rPr>
                <w:sz w:val="20"/>
              </w:rPr>
              <w:t>cột</w:t>
            </w:r>
            <w:proofErr w:type="spellEnd"/>
            <w:r>
              <w:rPr>
                <w:sz w:val="20"/>
              </w:rPr>
              <w:t xml:space="preserve">, </w:t>
            </w:r>
            <w:proofErr w:type="spellStart"/>
            <w:r>
              <w:rPr>
                <w:sz w:val="20"/>
              </w:rPr>
              <w:t>không</w:t>
            </w:r>
            <w:proofErr w:type="spellEnd"/>
            <w:r>
              <w:rPr>
                <w:sz w:val="20"/>
              </w:rPr>
              <w:t xml:space="preserve"> </w:t>
            </w:r>
            <w:proofErr w:type="spellStart"/>
            <w:r>
              <w:rPr>
                <w:sz w:val="20"/>
              </w:rPr>
              <w:t>phải</w:t>
            </w:r>
            <w:proofErr w:type="spellEnd"/>
            <w:r>
              <w:rPr>
                <w:sz w:val="20"/>
              </w:rPr>
              <w:t xml:space="preserve"> </w:t>
            </w:r>
            <w:proofErr w:type="spellStart"/>
            <w:r>
              <w:rPr>
                <w:sz w:val="20"/>
              </w:rPr>
              <w:t>chuyển</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p>
        </w:tc>
        <w:tc>
          <w:tcPr>
            <w:tcW w:w="3515" w:type="dxa"/>
          </w:tcPr>
          <w:p w14:paraId="27E953D7" w14:textId="77777777" w:rsidR="00215EA0" w:rsidRDefault="00000000">
            <w:pPr>
              <w:spacing w:before="40" w:after="40"/>
            </w:pPr>
            <w:proofErr w:type="spellStart"/>
            <w:r>
              <w:rPr>
                <w:sz w:val="20"/>
              </w:rPr>
              <w:t>Gõ</w:t>
            </w:r>
            <w:proofErr w:type="spellEnd"/>
            <w:r>
              <w:rPr>
                <w:sz w:val="20"/>
              </w:rPr>
              <w:t xml:space="preserve"> "</w:t>
            </w:r>
            <w:proofErr w:type="spellStart"/>
            <w:r>
              <w:rPr>
                <w:sz w:val="20"/>
              </w:rPr>
              <w:t>không</w:t>
            </w:r>
            <w:proofErr w:type="spellEnd"/>
            <w:r>
              <w:rPr>
                <w:sz w:val="20"/>
              </w:rPr>
              <w:t xml:space="preserve">" hay "n/a" </w:t>
            </w:r>
            <w:proofErr w:type="spellStart"/>
            <w:r>
              <w:rPr>
                <w:sz w:val="20"/>
              </w:rPr>
              <w:t>là</w:t>
            </w:r>
            <w:proofErr w:type="spellEnd"/>
            <w:r>
              <w:rPr>
                <w:sz w:val="20"/>
              </w:rPr>
              <w:t xml:space="preserve"> </w:t>
            </w:r>
            <w:proofErr w:type="spellStart"/>
            <w:r>
              <w:rPr>
                <w:sz w:val="20"/>
              </w:rPr>
              <w:t>hệ</w:t>
            </w:r>
            <w:proofErr w:type="spellEnd"/>
            <w:r>
              <w:rPr>
                <w:sz w:val="20"/>
              </w:rPr>
              <w:t xml:space="preserve"> </w:t>
            </w:r>
            <w:proofErr w:type="spellStart"/>
            <w:r>
              <w:rPr>
                <w:sz w:val="20"/>
              </w:rPr>
              <w:t>hiểu</w:t>
            </w:r>
            <w:proofErr w:type="spellEnd"/>
            <w:r>
              <w:rPr>
                <w:sz w:val="20"/>
              </w:rPr>
              <w:t xml:space="preserve"> </w:t>
            </w:r>
            <w:proofErr w:type="spellStart"/>
            <w:r>
              <w:rPr>
                <w:sz w:val="20"/>
              </w:rPr>
              <w:t>ngược</w:t>
            </w:r>
            <w:proofErr w:type="spellEnd"/>
            <w:r>
              <w:rPr>
                <w:sz w:val="20"/>
              </w:rPr>
              <w:t xml:space="preserve">. </w:t>
            </w:r>
            <w:proofErr w:type="spellStart"/>
            <w:r>
              <w:rPr>
                <w:sz w:val="20"/>
              </w:rPr>
              <w:t>Không</w:t>
            </w:r>
            <w:proofErr w:type="spellEnd"/>
            <w:r>
              <w:rPr>
                <w:sz w:val="20"/>
              </w:rPr>
              <w:t xml:space="preserve"> </w:t>
            </w:r>
            <w:proofErr w:type="spellStart"/>
            <w:r>
              <w:rPr>
                <w:sz w:val="20"/>
              </w:rPr>
              <w:t>ép</w:t>
            </w:r>
            <w:proofErr w:type="spellEnd"/>
            <w:r>
              <w:rPr>
                <w:sz w:val="20"/>
              </w:rPr>
              <w:t xml:space="preserve"> </w:t>
            </w:r>
            <w:proofErr w:type="spellStart"/>
            <w:r>
              <w:rPr>
                <w:sz w:val="20"/>
              </w:rPr>
              <w:t>được</w:t>
            </w:r>
            <w:proofErr w:type="spellEnd"/>
            <w:r>
              <w:rPr>
                <w:sz w:val="20"/>
              </w:rPr>
              <w:t xml:space="preserve"> </w:t>
            </w:r>
            <w:proofErr w:type="spellStart"/>
            <w:r>
              <w:rPr>
                <w:sz w:val="20"/>
              </w:rPr>
              <w:t>luật</w:t>
            </w:r>
            <w:proofErr w:type="spellEnd"/>
            <w:r>
              <w:rPr>
                <w:sz w:val="20"/>
              </w:rPr>
              <w:t xml:space="preserve"> "tick </w:t>
            </w:r>
            <w:proofErr w:type="spellStart"/>
            <w:r>
              <w:rPr>
                <w:sz w:val="20"/>
              </w:rPr>
              <w:t>thì</w:t>
            </w:r>
            <w:proofErr w:type="spellEnd"/>
            <w:r>
              <w:rPr>
                <w:sz w:val="20"/>
              </w:rPr>
              <w:t xml:space="preserve"> </w:t>
            </w: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sz w:val="20"/>
              </w:rPr>
              <w:t>mô</w:t>
            </w:r>
            <w:proofErr w:type="spellEnd"/>
            <w:r>
              <w:rPr>
                <w:sz w:val="20"/>
              </w:rPr>
              <w:t xml:space="preserve"> </w:t>
            </w:r>
            <w:proofErr w:type="spellStart"/>
            <w:r>
              <w:rPr>
                <w:sz w:val="20"/>
              </w:rPr>
              <w:t>tả</w:t>
            </w:r>
            <w:proofErr w:type="spellEnd"/>
            <w:r>
              <w:rPr>
                <w:sz w:val="20"/>
              </w:rPr>
              <w:t>"</w:t>
            </w:r>
          </w:p>
        </w:tc>
      </w:tr>
    </w:tbl>
    <w:p w14:paraId="2E000B13" w14:textId="77777777" w:rsidR="00215EA0" w:rsidRDefault="00215EA0">
      <w:pPr>
        <w:spacing w:after="80"/>
      </w:pPr>
    </w:p>
    <w:p w14:paraId="52B59DCF" w14:textId="77777777" w:rsidR="00215EA0" w:rsidRDefault="00000000">
      <w:pPr>
        <w:pStyle w:val="Heading3"/>
      </w:pPr>
      <w:bookmarkStart w:id="116" w:name="_Toc240895348"/>
      <w:r>
        <w:rPr>
          <w:rFonts w:ascii="Times New Roman" w:eastAsia="Times New Roman" w:hAnsi="Times New Roman" w:cs="Times New Roman"/>
          <w:b w:val="0"/>
          <w:sz w:val="24"/>
        </w:rPr>
        <w:t xml:space="preserve">1.2 </w:t>
      </w:r>
      <w:proofErr w:type="spellStart"/>
      <w:r>
        <w:rPr>
          <w:rFonts w:ascii="Times New Roman" w:eastAsia="Times New Roman" w:hAnsi="Times New Roman" w:cs="Times New Roman"/>
          <w:b w:val="0"/>
          <w:sz w:val="24"/>
        </w:rPr>
        <w:t>Bảng</w:t>
      </w:r>
      <w:proofErr w:type="spellEnd"/>
      <w:r>
        <w:rPr>
          <w:rFonts w:ascii="Times New Roman" w:eastAsia="Times New Roman" w:hAnsi="Times New Roman" w:cs="Times New Roman"/>
          <w:b w:val="0"/>
          <w:sz w:val="24"/>
        </w:rPr>
        <w:t xml:space="preserve"> MỚI — XAC_NHAN_KY_THUAT · </w:t>
      </w:r>
      <w:r>
        <w:rPr>
          <w:rFonts w:ascii="Consolas" w:eastAsia="Consolas" w:hAnsi="Consolas" w:cs="Consolas"/>
          <w:b w:val="0"/>
          <w:sz w:val="20"/>
        </w:rPr>
        <w:t>ĐN15</w:t>
      </w:r>
      <w:bookmarkEnd w:id="116"/>
    </w:p>
    <w:tbl>
      <w:tblPr>
        <w:tblStyle w:val="TableGrid"/>
        <w:tblW w:w="0" w:type="auto"/>
        <w:tblLayout w:type="fixed"/>
        <w:tblLook w:val="04A0" w:firstRow="1" w:lastRow="0" w:firstColumn="1" w:lastColumn="0" w:noHBand="0" w:noVBand="1"/>
      </w:tblPr>
      <w:tblGrid>
        <w:gridCol w:w="9638"/>
      </w:tblGrid>
      <w:tr w:rsidR="00215EA0" w14:paraId="44CE14AA" w14:textId="77777777">
        <w:tc>
          <w:tcPr>
            <w:tcW w:w="9638" w:type="dxa"/>
            <w:shd w:val="clear" w:color="auto" w:fill="FDECEE"/>
          </w:tcPr>
          <w:p w14:paraId="1C73FA19" w14:textId="77777777" w:rsidR="00215EA0" w:rsidRDefault="00000000">
            <w:pPr>
              <w:spacing w:after="60"/>
            </w:pPr>
            <w:proofErr w:type="spellStart"/>
            <w:r>
              <w:rPr>
                <w:b/>
                <w:color w:val="C4141F"/>
                <w:sz w:val="23"/>
              </w:rPr>
              <w:t>Chỗ</w:t>
            </w:r>
            <w:proofErr w:type="spellEnd"/>
            <w:r>
              <w:rPr>
                <w:b/>
                <w:color w:val="C4141F"/>
                <w:sz w:val="23"/>
              </w:rPr>
              <w:t xml:space="preserve"> v2 </w:t>
            </w:r>
            <w:proofErr w:type="spellStart"/>
            <w:r>
              <w:rPr>
                <w:b/>
                <w:color w:val="C4141F"/>
                <w:sz w:val="23"/>
              </w:rPr>
              <w:t>làm</w:t>
            </w:r>
            <w:proofErr w:type="spellEnd"/>
            <w:r>
              <w:rPr>
                <w:b/>
                <w:color w:val="C4141F"/>
                <w:sz w:val="23"/>
              </w:rPr>
              <w:t xml:space="preserve"> </w:t>
            </w:r>
            <w:proofErr w:type="spellStart"/>
            <w:r>
              <w:rPr>
                <w:b/>
                <w:color w:val="C4141F"/>
                <w:sz w:val="23"/>
              </w:rPr>
              <w:t>sai</w:t>
            </w:r>
            <w:proofErr w:type="spellEnd"/>
            <w:r>
              <w:rPr>
                <w:b/>
                <w:color w:val="C4141F"/>
                <w:sz w:val="23"/>
              </w:rPr>
              <w:t xml:space="preserve"> </w:t>
            </w:r>
            <w:proofErr w:type="spellStart"/>
            <w:r>
              <w:rPr>
                <w:b/>
                <w:color w:val="C4141F"/>
                <w:sz w:val="23"/>
              </w:rPr>
              <w:t>hẳn</w:t>
            </w:r>
            <w:proofErr w:type="spellEnd"/>
            <w:r>
              <w:rPr>
                <w:b/>
                <w:color w:val="C4141F"/>
                <w:sz w:val="23"/>
              </w:rPr>
              <w:t xml:space="preserve"> so </w:t>
            </w:r>
            <w:proofErr w:type="spellStart"/>
            <w:r>
              <w:rPr>
                <w:b/>
                <w:color w:val="C4141F"/>
                <w:sz w:val="23"/>
              </w:rPr>
              <w:t>với</w:t>
            </w:r>
            <w:proofErr w:type="spellEnd"/>
            <w:r>
              <w:rPr>
                <w:b/>
                <w:color w:val="C4141F"/>
                <w:sz w:val="23"/>
              </w:rPr>
              <w:t xml:space="preserve"> ý </w:t>
            </w:r>
            <w:proofErr w:type="spellStart"/>
            <w:r>
              <w:rPr>
                <w:b/>
                <w:color w:val="C4141F"/>
                <w:sz w:val="23"/>
              </w:rPr>
              <w:t>anh</w:t>
            </w:r>
            <w:proofErr w:type="spellEnd"/>
          </w:p>
          <w:p w14:paraId="4BE8AAC5" w14:textId="07D9A658" w:rsidR="00D92024" w:rsidRPr="00D92024" w:rsidRDefault="00000000">
            <w:pPr>
              <w:spacing w:after="60"/>
              <w:rPr>
                <w:sz w:val="22"/>
                <w:lang w:val="vi-VN"/>
              </w:rPr>
            </w:pPr>
            <w:r>
              <w:rPr>
                <w:sz w:val="22"/>
              </w:rPr>
              <w:t xml:space="preserve">Nay </w:t>
            </w:r>
            <w:proofErr w:type="spellStart"/>
            <w:r>
              <w:rPr>
                <w:sz w:val="22"/>
              </w:rPr>
              <w:t>là</w:t>
            </w:r>
            <w:proofErr w:type="spellEnd"/>
            <w:r>
              <w:rPr>
                <w:sz w:val="22"/>
              </w:rPr>
              <w:t xml:space="preserve"> </w:t>
            </w:r>
            <w:r>
              <w:rPr>
                <w:b/>
                <w:sz w:val="22"/>
              </w:rPr>
              <w:t xml:space="preserve">4 </w:t>
            </w:r>
            <w:proofErr w:type="spellStart"/>
            <w:r>
              <w:rPr>
                <w:b/>
                <w:sz w:val="22"/>
              </w:rPr>
              <w:t>cột</w:t>
            </w:r>
            <w:proofErr w:type="spellEnd"/>
            <w:r>
              <w:rPr>
                <w:b/>
                <w:sz w:val="22"/>
              </w:rPr>
              <w:t xml:space="preserve"> </w:t>
            </w:r>
            <w:proofErr w:type="spellStart"/>
            <w:r>
              <w:rPr>
                <w:b/>
                <w:sz w:val="22"/>
              </w:rPr>
              <w:t>trên</w:t>
            </w:r>
            <w:proofErr w:type="spellEnd"/>
            <w:r>
              <w:rPr>
                <w:b/>
                <w:sz w:val="22"/>
              </w:rPr>
              <w:t xml:space="preserve"> </w:t>
            </w:r>
            <w:proofErr w:type="spellStart"/>
            <w:r>
              <w:rPr>
                <w:b/>
                <w:sz w:val="22"/>
              </w:rPr>
              <w:t>dòng</w:t>
            </w:r>
            <w:proofErr w:type="spellEnd"/>
            <w:r>
              <w:rPr>
                <w:b/>
                <w:sz w:val="22"/>
              </w:rPr>
              <w:t xml:space="preserve"> </w:t>
            </w:r>
            <w:proofErr w:type="spellStart"/>
            <w:r>
              <w:rPr>
                <w:b/>
                <w:sz w:val="22"/>
              </w:rPr>
              <w:t>đề</w:t>
            </w:r>
            <w:proofErr w:type="spellEnd"/>
            <w:r>
              <w:rPr>
                <w:b/>
                <w:sz w:val="22"/>
              </w:rPr>
              <w:t xml:space="preserve"> </w:t>
            </w:r>
            <w:proofErr w:type="spellStart"/>
            <w:r>
              <w:rPr>
                <w:b/>
                <w:sz w:val="22"/>
              </w:rPr>
              <w:t>nghị</w:t>
            </w:r>
            <w:proofErr w:type="spellEnd"/>
            <w:r>
              <w:rPr>
                <w:sz w:val="22"/>
              </w:rPr>
              <w:t xml:space="preserve"> — </w:t>
            </w:r>
            <w:r>
              <w:rPr>
                <w:rFonts w:ascii="Consolas" w:eastAsia="Consolas" w:hAnsi="Consolas" w:cs="Consolas"/>
                <w:sz w:val="19"/>
              </w:rPr>
              <w:t>KET_QUA_KT</w:t>
            </w:r>
            <w:r>
              <w:rPr>
                <w:sz w:val="22"/>
              </w:rPr>
              <w:t xml:space="preserve"> · </w:t>
            </w:r>
            <w:r>
              <w:rPr>
                <w:rFonts w:ascii="Consolas" w:eastAsia="Consolas" w:hAnsi="Consolas" w:cs="Consolas"/>
                <w:sz w:val="19"/>
              </w:rPr>
              <w:t>NGUOI_XAC_NHAN_KT</w:t>
            </w:r>
            <w:r>
              <w:rPr>
                <w:sz w:val="22"/>
              </w:rPr>
              <w:t xml:space="preserve"> · </w:t>
            </w:r>
            <w:r>
              <w:rPr>
                <w:rFonts w:ascii="Consolas" w:eastAsia="Consolas" w:hAnsi="Consolas" w:cs="Consolas"/>
                <w:sz w:val="19"/>
              </w:rPr>
              <w:t>THOI_DIEM_XAC_NHAN_KT</w:t>
            </w:r>
            <w:r>
              <w:rPr>
                <w:sz w:val="22"/>
              </w:rPr>
              <w:t xml:space="preserve"> · </w:t>
            </w:r>
            <w:r>
              <w:rPr>
                <w:rFonts w:ascii="Consolas" w:eastAsia="Consolas" w:hAnsi="Consolas" w:cs="Consolas"/>
                <w:sz w:val="19"/>
              </w:rPr>
              <w:t>GHI_CHU_KT</w:t>
            </w:r>
            <w:r>
              <w:rPr>
                <w:sz w:val="22"/>
              </w:rPr>
              <w:t xml:space="preserve">. </w:t>
            </w:r>
            <w:proofErr w:type="spellStart"/>
            <w:r>
              <w:rPr>
                <w:sz w:val="22"/>
              </w:rPr>
              <w:t>Lần</w:t>
            </w:r>
            <w:proofErr w:type="spellEnd"/>
            <w:r>
              <w:rPr>
                <w:sz w:val="22"/>
              </w:rPr>
              <w:t xml:space="preserve"> </w:t>
            </w:r>
            <w:proofErr w:type="spellStart"/>
            <w:r>
              <w:rPr>
                <w:sz w:val="22"/>
              </w:rPr>
              <w:t>hai</w:t>
            </w:r>
            <w:proofErr w:type="spellEnd"/>
            <w:r>
              <w:rPr>
                <w:sz w:val="22"/>
              </w:rPr>
              <w:t xml:space="preserve"> </w:t>
            </w:r>
            <w:proofErr w:type="spellStart"/>
            <w:r>
              <w:rPr>
                <w:b/>
                <w:sz w:val="22"/>
              </w:rPr>
              <w:t>ghi</w:t>
            </w:r>
            <w:proofErr w:type="spellEnd"/>
            <w:r>
              <w:rPr>
                <w:b/>
                <w:sz w:val="22"/>
              </w:rPr>
              <w:t xml:space="preserve"> </w:t>
            </w:r>
            <w:proofErr w:type="spellStart"/>
            <w:r>
              <w:rPr>
                <w:b/>
                <w:sz w:val="22"/>
              </w:rPr>
              <w:t>đè</w:t>
            </w:r>
            <w:proofErr w:type="spellEnd"/>
            <w:r>
              <w:rPr>
                <w:sz w:val="22"/>
              </w:rPr>
              <w:t xml:space="preserve"> </w:t>
            </w:r>
            <w:proofErr w:type="spellStart"/>
            <w:r>
              <w:rPr>
                <w:sz w:val="22"/>
              </w:rPr>
              <w:t>lần</w:t>
            </w:r>
            <w:proofErr w:type="spellEnd"/>
            <w:r>
              <w:rPr>
                <w:sz w:val="22"/>
              </w:rPr>
              <w:t xml:space="preserve"> </w:t>
            </w:r>
            <w:proofErr w:type="spellStart"/>
            <w:r>
              <w:rPr>
                <w:sz w:val="22"/>
              </w:rPr>
              <w:t>một</w:t>
            </w:r>
            <w:proofErr w:type="spellEnd"/>
            <w:r>
              <w:rPr>
                <w:sz w:val="22"/>
              </w:rPr>
              <w:t>.</w:t>
            </w:r>
            <w:r w:rsidR="00D92024">
              <w:rPr>
                <w:sz w:val="22"/>
                <w:lang w:val="vi-VN"/>
              </w:rPr>
              <w:t xml:space="preserve"> </w:t>
            </w:r>
          </w:p>
          <w:p w14:paraId="60E4CE60" w14:textId="77777777" w:rsidR="00215EA0" w:rsidRDefault="00000000">
            <w:pPr>
              <w:spacing w:after="60"/>
            </w:pPr>
            <w:r>
              <w:rPr>
                <w:sz w:val="22"/>
              </w:rPr>
              <w:t xml:space="preserve">Anh </w:t>
            </w:r>
            <w:proofErr w:type="spellStart"/>
            <w:r>
              <w:rPr>
                <w:sz w:val="22"/>
              </w:rPr>
              <w:t>yêu</w:t>
            </w:r>
            <w:proofErr w:type="spellEnd"/>
            <w:r>
              <w:rPr>
                <w:sz w:val="22"/>
              </w:rPr>
              <w:t xml:space="preserve"> </w:t>
            </w:r>
            <w:proofErr w:type="spellStart"/>
            <w:r>
              <w:rPr>
                <w:sz w:val="22"/>
              </w:rPr>
              <w:t>cầu</w:t>
            </w:r>
            <w:proofErr w:type="spellEnd"/>
            <w:r>
              <w:rPr>
                <w:sz w:val="22"/>
              </w:rPr>
              <w:t xml:space="preserve"> </w:t>
            </w:r>
            <w:proofErr w:type="spellStart"/>
            <w:r>
              <w:rPr>
                <w:sz w:val="22"/>
              </w:rPr>
              <w:t>ngược</w:t>
            </w:r>
            <w:proofErr w:type="spellEnd"/>
            <w:r>
              <w:rPr>
                <w:sz w:val="22"/>
              </w:rPr>
              <w:t xml:space="preserve"> </w:t>
            </w:r>
            <w:proofErr w:type="spellStart"/>
            <w:r>
              <w:rPr>
                <w:sz w:val="22"/>
              </w:rPr>
              <w:t>lại</w:t>
            </w:r>
            <w:proofErr w:type="spellEnd"/>
            <w:r>
              <w:rPr>
                <w:sz w:val="22"/>
              </w:rPr>
              <w:t>: "</w:t>
            </w:r>
            <w:proofErr w:type="spellStart"/>
            <w:r>
              <w:rPr>
                <w:sz w:val="22"/>
              </w:rPr>
              <w:t>xác</w:t>
            </w:r>
            <w:proofErr w:type="spellEnd"/>
            <w:r>
              <w:rPr>
                <w:sz w:val="22"/>
              </w:rPr>
              <w:t xml:space="preserve"> </w:t>
            </w:r>
            <w:proofErr w:type="spellStart"/>
            <w:r>
              <w:rPr>
                <w:sz w:val="22"/>
              </w:rPr>
              <w:t>nhận</w:t>
            </w:r>
            <w:proofErr w:type="spellEnd"/>
            <w:r>
              <w:rPr>
                <w:sz w:val="22"/>
              </w:rPr>
              <w:t xml:space="preserve"> </w:t>
            </w:r>
            <w:proofErr w:type="spellStart"/>
            <w:r>
              <w:rPr>
                <w:b/>
                <w:sz w:val="22"/>
              </w:rPr>
              <w:t>nhiều</w:t>
            </w:r>
            <w:proofErr w:type="spellEnd"/>
            <w:r>
              <w:rPr>
                <w:b/>
                <w:sz w:val="22"/>
              </w:rPr>
              <w:t xml:space="preserve"> </w:t>
            </w:r>
            <w:proofErr w:type="spellStart"/>
            <w:r>
              <w:rPr>
                <w:b/>
                <w:sz w:val="22"/>
              </w:rPr>
              <w:t>lần</w:t>
            </w:r>
            <w:proofErr w:type="spellEnd"/>
            <w:r>
              <w:rPr>
                <w:sz w:val="22"/>
              </w:rPr>
              <w:t xml:space="preserve">… </w:t>
            </w:r>
            <w:proofErr w:type="spellStart"/>
            <w:r>
              <w:rPr>
                <w:sz w:val="22"/>
              </w:rPr>
              <w:t>lưu</w:t>
            </w:r>
            <w:proofErr w:type="spellEnd"/>
            <w:r>
              <w:rPr>
                <w:sz w:val="22"/>
              </w:rPr>
              <w:t xml:space="preserve"> </w:t>
            </w:r>
            <w:proofErr w:type="spellStart"/>
            <w:r>
              <w:rPr>
                <w:sz w:val="22"/>
              </w:rPr>
              <w:t>trữ</w:t>
            </w:r>
            <w:proofErr w:type="spellEnd"/>
            <w:r>
              <w:rPr>
                <w:sz w:val="22"/>
              </w:rPr>
              <w:t xml:space="preserve"> </w:t>
            </w:r>
            <w:proofErr w:type="spellStart"/>
            <w:r>
              <w:rPr>
                <w:b/>
                <w:sz w:val="22"/>
              </w:rPr>
              <w:t>theo</w:t>
            </w:r>
            <w:proofErr w:type="spellEnd"/>
            <w:r>
              <w:rPr>
                <w:b/>
                <w:sz w:val="22"/>
              </w:rPr>
              <w:t xml:space="preserve"> </w:t>
            </w:r>
            <w:proofErr w:type="spellStart"/>
            <w:r>
              <w:rPr>
                <w:b/>
                <w:sz w:val="22"/>
              </w:rPr>
              <w:t>từng</w:t>
            </w:r>
            <w:proofErr w:type="spellEnd"/>
            <w:r>
              <w:rPr>
                <w:b/>
                <w:sz w:val="22"/>
              </w:rPr>
              <w:t xml:space="preserve"> </w:t>
            </w:r>
            <w:proofErr w:type="spellStart"/>
            <w:r>
              <w:rPr>
                <w:b/>
                <w:sz w:val="22"/>
              </w:rPr>
              <w:t>mã</w:t>
            </w:r>
            <w:proofErr w:type="spellEnd"/>
            <w:r>
              <w:rPr>
                <w:sz w:val="22"/>
              </w:rPr>
              <w:t xml:space="preserve">… </w:t>
            </w:r>
            <w:proofErr w:type="spellStart"/>
            <w:r>
              <w:rPr>
                <w:sz w:val="22"/>
              </w:rPr>
              <w:t>để</w:t>
            </w:r>
            <w:proofErr w:type="spellEnd"/>
            <w:r>
              <w:rPr>
                <w:sz w:val="22"/>
              </w:rPr>
              <w:t xml:space="preserve"> neo </w:t>
            </w:r>
            <w:proofErr w:type="spellStart"/>
            <w:r>
              <w:rPr>
                <w:sz w:val="22"/>
              </w:rPr>
              <w:t>và</w:t>
            </w:r>
            <w:proofErr w:type="spellEnd"/>
            <w:r>
              <w:rPr>
                <w:sz w:val="22"/>
              </w:rPr>
              <w:t xml:space="preserve"> chia </w:t>
            </w:r>
            <w:proofErr w:type="spellStart"/>
            <w:r>
              <w:rPr>
                <w:sz w:val="22"/>
              </w:rPr>
              <w:t>sẻ</w:t>
            </w:r>
            <w:proofErr w:type="spellEnd"/>
            <w:r>
              <w:rPr>
                <w:sz w:val="22"/>
              </w:rPr>
              <w:t xml:space="preserve"> </w:t>
            </w:r>
            <w:proofErr w:type="spellStart"/>
            <w:r>
              <w:rPr>
                <w:sz w:val="22"/>
              </w:rPr>
              <w:t>giữa</w:t>
            </w:r>
            <w:proofErr w:type="spellEnd"/>
            <w:r>
              <w:rPr>
                <w:sz w:val="22"/>
              </w:rPr>
              <w:t xml:space="preserve"> </w:t>
            </w:r>
            <w:proofErr w:type="spellStart"/>
            <w:r>
              <w:rPr>
                <w:sz w:val="22"/>
              </w:rPr>
              <w:t>các</w:t>
            </w:r>
            <w:proofErr w:type="spellEnd"/>
            <w:r>
              <w:rPr>
                <w:sz w:val="22"/>
              </w:rPr>
              <w:t xml:space="preserve"> tab." </w:t>
            </w:r>
            <w:proofErr w:type="spellStart"/>
            <w:r>
              <w:rPr>
                <w:sz w:val="22"/>
              </w:rPr>
              <w:t>Nên</w:t>
            </w:r>
            <w:proofErr w:type="spellEnd"/>
            <w:r>
              <w:rPr>
                <w:sz w:val="22"/>
              </w:rPr>
              <w:t xml:space="preserve"> </w:t>
            </w:r>
            <w:proofErr w:type="spellStart"/>
            <w:r>
              <w:rPr>
                <w:sz w:val="22"/>
              </w:rPr>
              <w:t>phải</w:t>
            </w:r>
            <w:proofErr w:type="spellEnd"/>
            <w:r>
              <w:rPr>
                <w:sz w:val="22"/>
              </w:rPr>
              <w:t xml:space="preserve"> </w:t>
            </w:r>
            <w:proofErr w:type="spellStart"/>
            <w:r>
              <w:rPr>
                <w:sz w:val="22"/>
              </w:rPr>
              <w:t>có</w:t>
            </w:r>
            <w:proofErr w:type="spellEnd"/>
            <w:r>
              <w:rPr>
                <w:sz w:val="22"/>
              </w:rPr>
              <w:t xml:space="preserve"> </w:t>
            </w:r>
            <w:proofErr w:type="spellStart"/>
            <w:r>
              <w:rPr>
                <w:sz w:val="22"/>
              </w:rPr>
              <w:t>bảng</w:t>
            </w:r>
            <w:proofErr w:type="spellEnd"/>
            <w:r>
              <w:rPr>
                <w:sz w:val="22"/>
              </w:rPr>
              <w:t xml:space="preserve"> </w:t>
            </w:r>
            <w:proofErr w:type="spellStart"/>
            <w:r>
              <w:rPr>
                <w:sz w:val="22"/>
              </w:rPr>
              <w:t>riêng</w:t>
            </w:r>
            <w:proofErr w:type="spellEnd"/>
            <w:r>
              <w:rPr>
                <w:sz w:val="22"/>
              </w:rPr>
              <w:t xml:space="preserve">, </w:t>
            </w:r>
            <w:proofErr w:type="spellStart"/>
            <w:r>
              <w:rPr>
                <w:sz w:val="22"/>
              </w:rPr>
              <w:t>mỗi</w:t>
            </w:r>
            <w:proofErr w:type="spellEnd"/>
            <w:r>
              <w:rPr>
                <w:sz w:val="22"/>
              </w:rPr>
              <w:t xml:space="preserve"> </w:t>
            </w:r>
            <w:proofErr w:type="spellStart"/>
            <w:r>
              <w:rPr>
                <w:sz w:val="22"/>
              </w:rPr>
              <w:t>lượt</w:t>
            </w:r>
            <w:proofErr w:type="spellEnd"/>
            <w:r>
              <w:rPr>
                <w:sz w:val="22"/>
              </w:rPr>
              <w:t xml:space="preserve"> </w:t>
            </w:r>
            <w:proofErr w:type="spellStart"/>
            <w:r>
              <w:rPr>
                <w:sz w:val="22"/>
              </w:rPr>
              <w:t>một</w:t>
            </w:r>
            <w:proofErr w:type="spellEnd"/>
            <w:r>
              <w:rPr>
                <w:sz w:val="22"/>
              </w:rPr>
              <w:t xml:space="preserve"> </w:t>
            </w:r>
            <w:proofErr w:type="spellStart"/>
            <w:r>
              <w:rPr>
                <w:sz w:val="22"/>
              </w:rPr>
              <w:t>dòng</w:t>
            </w:r>
            <w:proofErr w:type="spellEnd"/>
            <w:r>
              <w:rPr>
                <w:sz w:val="22"/>
              </w:rPr>
              <w:t>.</w:t>
            </w:r>
          </w:p>
        </w:tc>
      </w:tr>
    </w:tbl>
    <w:p w14:paraId="30FB84CB" w14:textId="77777777" w:rsidR="00215EA0" w:rsidRDefault="00215EA0">
      <w:pPr>
        <w:spacing w:after="80"/>
      </w:pPr>
    </w:p>
    <w:tbl>
      <w:tblPr>
        <w:tblStyle w:val="TableGrid"/>
        <w:tblW w:w="0" w:type="auto"/>
        <w:tblLayout w:type="fixed"/>
        <w:tblLook w:val="04A0" w:firstRow="1" w:lastRow="0" w:firstColumn="1" w:lastColumn="0" w:noHBand="0" w:noVBand="1"/>
      </w:tblPr>
      <w:tblGrid>
        <w:gridCol w:w="2494"/>
        <w:gridCol w:w="2494"/>
        <w:gridCol w:w="4649"/>
      </w:tblGrid>
      <w:tr w:rsidR="00215EA0" w14:paraId="6FA677FD" w14:textId="77777777">
        <w:trPr>
          <w:tblHeader/>
        </w:trPr>
        <w:tc>
          <w:tcPr>
            <w:tcW w:w="2494" w:type="dxa"/>
            <w:shd w:val="clear" w:color="auto" w:fill="E3E6F2"/>
          </w:tcPr>
          <w:p w14:paraId="3C221AB7" w14:textId="77777777" w:rsidR="00215EA0" w:rsidRDefault="00000000">
            <w:pPr>
              <w:spacing w:before="40" w:after="40"/>
            </w:pPr>
            <w:proofErr w:type="spellStart"/>
            <w:r>
              <w:rPr>
                <w:b/>
                <w:sz w:val="20"/>
              </w:rPr>
              <w:t>Cột</w:t>
            </w:r>
            <w:proofErr w:type="spellEnd"/>
          </w:p>
        </w:tc>
        <w:tc>
          <w:tcPr>
            <w:tcW w:w="2494" w:type="dxa"/>
            <w:shd w:val="clear" w:color="auto" w:fill="E3E6F2"/>
          </w:tcPr>
          <w:p w14:paraId="0367B673" w14:textId="77777777" w:rsidR="00215EA0" w:rsidRDefault="00000000">
            <w:pPr>
              <w:spacing w:before="40" w:after="40"/>
            </w:pPr>
            <w:proofErr w:type="spellStart"/>
            <w:r>
              <w:rPr>
                <w:b/>
                <w:sz w:val="20"/>
              </w:rPr>
              <w:t>Kiểu</w:t>
            </w:r>
            <w:proofErr w:type="spellEnd"/>
            <w:r>
              <w:rPr>
                <w:b/>
                <w:sz w:val="20"/>
              </w:rPr>
              <w:t xml:space="preserve"> / </w:t>
            </w:r>
            <w:proofErr w:type="spellStart"/>
            <w:r>
              <w:rPr>
                <w:b/>
                <w:sz w:val="20"/>
              </w:rPr>
              <w:t>giá</w:t>
            </w:r>
            <w:proofErr w:type="spellEnd"/>
            <w:r>
              <w:rPr>
                <w:b/>
                <w:sz w:val="20"/>
              </w:rPr>
              <w:t xml:space="preserve"> </w:t>
            </w:r>
            <w:proofErr w:type="spellStart"/>
            <w:r>
              <w:rPr>
                <w:b/>
                <w:sz w:val="20"/>
              </w:rPr>
              <w:t>trị</w:t>
            </w:r>
            <w:proofErr w:type="spellEnd"/>
          </w:p>
        </w:tc>
        <w:tc>
          <w:tcPr>
            <w:tcW w:w="4649" w:type="dxa"/>
            <w:shd w:val="clear" w:color="auto" w:fill="E3E6F2"/>
          </w:tcPr>
          <w:p w14:paraId="3CCF16B2" w14:textId="77777777" w:rsidR="00215EA0" w:rsidRDefault="00000000">
            <w:pPr>
              <w:spacing w:before="40" w:after="40"/>
            </w:pPr>
            <w:proofErr w:type="spellStart"/>
            <w:r>
              <w:rPr>
                <w:b/>
                <w:sz w:val="20"/>
              </w:rPr>
              <w:t>Để</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gì</w:t>
            </w:r>
            <w:proofErr w:type="spellEnd"/>
          </w:p>
        </w:tc>
      </w:tr>
      <w:tr w:rsidR="00215EA0" w14:paraId="4A904E48" w14:textId="77777777">
        <w:tc>
          <w:tcPr>
            <w:tcW w:w="2494" w:type="dxa"/>
          </w:tcPr>
          <w:p w14:paraId="60561022" w14:textId="77777777" w:rsidR="00215EA0" w:rsidRDefault="00000000">
            <w:pPr>
              <w:spacing w:before="40" w:after="40"/>
            </w:pPr>
            <w:r>
              <w:rPr>
                <w:rFonts w:ascii="Consolas" w:eastAsia="Consolas" w:hAnsi="Consolas" w:cs="Consolas"/>
                <w:sz w:val="17"/>
              </w:rPr>
              <w:t>ID</w:t>
            </w:r>
          </w:p>
        </w:tc>
        <w:tc>
          <w:tcPr>
            <w:tcW w:w="2494" w:type="dxa"/>
          </w:tcPr>
          <w:p w14:paraId="60B5BF7E" w14:textId="77777777" w:rsidR="00215EA0" w:rsidRDefault="00000000">
            <w:pPr>
              <w:spacing w:before="40" w:after="40"/>
            </w:pPr>
            <w:r>
              <w:rPr>
                <w:rFonts w:ascii="Consolas" w:eastAsia="Consolas" w:hAnsi="Consolas" w:cs="Consolas"/>
                <w:sz w:val="17"/>
              </w:rPr>
              <w:t>XNKT-2026-000123</w:t>
            </w:r>
          </w:p>
        </w:tc>
        <w:tc>
          <w:tcPr>
            <w:tcW w:w="4649" w:type="dxa"/>
          </w:tcPr>
          <w:p w14:paraId="37802821" w14:textId="77777777" w:rsidR="00215EA0" w:rsidRDefault="00000000">
            <w:pPr>
              <w:spacing w:before="40" w:after="40"/>
            </w:pPr>
            <w:proofErr w:type="spellStart"/>
            <w:r>
              <w:rPr>
                <w:sz w:val="20"/>
              </w:rPr>
              <w:t>mã</w:t>
            </w:r>
            <w:proofErr w:type="spellEnd"/>
            <w:r>
              <w:rPr>
                <w:sz w:val="20"/>
              </w:rPr>
              <w:t xml:space="preserve"> </w:t>
            </w:r>
            <w:proofErr w:type="spellStart"/>
            <w:r>
              <w:rPr>
                <w:sz w:val="20"/>
              </w:rPr>
              <w:t>một</w:t>
            </w:r>
            <w:proofErr w:type="spellEnd"/>
            <w:r>
              <w:rPr>
                <w:sz w:val="20"/>
              </w:rPr>
              <w:t xml:space="preserve"> </w:t>
            </w:r>
            <w:proofErr w:type="spellStart"/>
            <w:r>
              <w:rPr>
                <w:sz w:val="20"/>
              </w:rPr>
              <w:t>lượt</w:t>
            </w:r>
            <w:proofErr w:type="spellEnd"/>
            <w:r>
              <w:rPr>
                <w:sz w:val="20"/>
              </w:rPr>
              <w:t xml:space="preserve">, </w:t>
            </w:r>
            <w:proofErr w:type="spellStart"/>
            <w:r>
              <w:rPr>
                <w:sz w:val="20"/>
              </w:rPr>
              <w:t>tra</w:t>
            </w:r>
            <w:proofErr w:type="spellEnd"/>
            <w:r>
              <w:rPr>
                <w:sz w:val="20"/>
              </w:rPr>
              <w:t xml:space="preserve"> </w:t>
            </w:r>
            <w:proofErr w:type="spellStart"/>
            <w:r>
              <w:rPr>
                <w:sz w:val="20"/>
              </w:rPr>
              <w:t>được</w:t>
            </w:r>
            <w:proofErr w:type="spellEnd"/>
          </w:p>
        </w:tc>
      </w:tr>
      <w:tr w:rsidR="00215EA0" w14:paraId="6BE4C978" w14:textId="77777777">
        <w:tc>
          <w:tcPr>
            <w:tcW w:w="2494" w:type="dxa"/>
          </w:tcPr>
          <w:p w14:paraId="1D180743" w14:textId="77777777" w:rsidR="00215EA0" w:rsidRDefault="00000000">
            <w:pPr>
              <w:spacing w:before="40" w:after="40"/>
            </w:pPr>
            <w:r>
              <w:rPr>
                <w:rFonts w:ascii="Consolas" w:eastAsia="Consolas" w:hAnsi="Consolas" w:cs="Consolas"/>
                <w:sz w:val="17"/>
              </w:rPr>
              <w:t>ID_DE_NGHI_DONG</w:t>
            </w:r>
          </w:p>
        </w:tc>
        <w:tc>
          <w:tcPr>
            <w:tcW w:w="2494" w:type="dxa"/>
          </w:tcPr>
          <w:p w14:paraId="3DDB466B" w14:textId="77777777" w:rsidR="00215EA0" w:rsidRDefault="00000000">
            <w:pPr>
              <w:spacing w:before="40" w:after="40"/>
            </w:pPr>
            <w:proofErr w:type="spellStart"/>
            <w:r>
              <w:rPr>
                <w:sz w:val="20"/>
              </w:rPr>
              <w:t>khoá</w:t>
            </w:r>
            <w:proofErr w:type="spellEnd"/>
            <w:r>
              <w:rPr>
                <w:sz w:val="20"/>
              </w:rPr>
              <w:t xml:space="preserve"> </w:t>
            </w:r>
            <w:proofErr w:type="spellStart"/>
            <w:r>
              <w:rPr>
                <w:sz w:val="20"/>
              </w:rPr>
              <w:t>ngoại</w:t>
            </w:r>
            <w:proofErr w:type="spellEnd"/>
            <w:r>
              <w:rPr>
                <w:sz w:val="20"/>
              </w:rPr>
              <w:t xml:space="preserve"> </w:t>
            </w:r>
            <w:r>
              <w:rPr>
                <w:rFonts w:ascii="Consolas" w:eastAsia="Consolas" w:hAnsi="Consolas" w:cs="Consolas"/>
                <w:sz w:val="17"/>
              </w:rPr>
              <w:t>DE_NGHI_DONG(ID)</w:t>
            </w:r>
          </w:p>
        </w:tc>
        <w:tc>
          <w:tcPr>
            <w:tcW w:w="4649" w:type="dxa"/>
          </w:tcPr>
          <w:p w14:paraId="20294FBD" w14:textId="77777777" w:rsidR="00215EA0" w:rsidRDefault="00000000">
            <w:pPr>
              <w:spacing w:before="40" w:after="40"/>
            </w:pPr>
            <w:r>
              <w:rPr>
                <w:sz w:val="20"/>
              </w:rPr>
              <w:t xml:space="preserve">Neo </w:t>
            </w:r>
            <w:proofErr w:type="spellStart"/>
            <w:r>
              <w:rPr>
                <w:sz w:val="20"/>
              </w:rPr>
              <w:t>vào</w:t>
            </w:r>
            <w:proofErr w:type="spellEnd"/>
            <w:r>
              <w:rPr>
                <w:sz w:val="20"/>
              </w:rPr>
              <w:t xml:space="preserve"> </w:t>
            </w:r>
            <w:proofErr w:type="spellStart"/>
            <w:r>
              <w:rPr>
                <w:b/>
                <w:sz w:val="20"/>
              </w:rPr>
              <w:t>dòng</w:t>
            </w:r>
            <w:proofErr w:type="spellEnd"/>
            <w:r>
              <w:rPr>
                <w:b/>
                <w:sz w:val="20"/>
              </w:rPr>
              <w:t xml:space="preserve"> </w:t>
            </w:r>
            <w:proofErr w:type="spellStart"/>
            <w:r>
              <w:rPr>
                <w:b/>
                <w:sz w:val="20"/>
              </w:rPr>
              <w:t>hàng</w:t>
            </w:r>
            <w:proofErr w:type="spellEnd"/>
            <w:r>
              <w:rPr>
                <w:sz w:val="20"/>
              </w:rPr>
              <w:t xml:space="preserve">, </w:t>
            </w:r>
            <w:proofErr w:type="spellStart"/>
            <w:r>
              <w:rPr>
                <w:sz w:val="20"/>
              </w:rPr>
              <w:t>không</w:t>
            </w:r>
            <w:proofErr w:type="spellEnd"/>
            <w:r>
              <w:rPr>
                <w:sz w:val="20"/>
              </w:rPr>
              <w:t xml:space="preserve"> neo </w:t>
            </w:r>
            <w:proofErr w:type="spellStart"/>
            <w:r>
              <w:rPr>
                <w:sz w:val="20"/>
              </w:rPr>
              <w:t>vào</w:t>
            </w:r>
            <w:proofErr w:type="spellEnd"/>
            <w:r>
              <w:rPr>
                <w:sz w:val="20"/>
              </w:rPr>
              <w:t xml:space="preserve"> </w:t>
            </w:r>
            <w:proofErr w:type="spellStart"/>
            <w:r>
              <w:rPr>
                <w:sz w:val="20"/>
              </w:rPr>
              <w:t>phiếu</w:t>
            </w:r>
            <w:proofErr w:type="spellEnd"/>
            <w:r>
              <w:rPr>
                <w:sz w:val="20"/>
              </w:rPr>
              <w:t xml:space="preserve"> — </w:t>
            </w:r>
            <w:r>
              <w:rPr>
                <w:rFonts w:ascii="Consolas" w:eastAsia="Consolas" w:hAnsi="Consolas" w:cs="Consolas"/>
                <w:sz w:val="17"/>
              </w:rPr>
              <w:t>M55</w:t>
            </w:r>
          </w:p>
        </w:tc>
      </w:tr>
      <w:tr w:rsidR="00215EA0" w14:paraId="5F63EFB6" w14:textId="77777777">
        <w:tc>
          <w:tcPr>
            <w:tcW w:w="2494" w:type="dxa"/>
          </w:tcPr>
          <w:p w14:paraId="4311E932" w14:textId="77777777" w:rsidR="00215EA0" w:rsidRDefault="00000000">
            <w:pPr>
              <w:spacing w:before="40" w:after="40"/>
            </w:pPr>
            <w:r>
              <w:rPr>
                <w:rFonts w:ascii="Consolas" w:eastAsia="Consolas" w:hAnsi="Consolas" w:cs="Consolas"/>
                <w:sz w:val="17"/>
              </w:rPr>
              <w:t>LUOT</w:t>
            </w:r>
          </w:p>
        </w:tc>
        <w:tc>
          <w:tcPr>
            <w:tcW w:w="2494" w:type="dxa"/>
          </w:tcPr>
          <w:p w14:paraId="212BEC85" w14:textId="77777777" w:rsidR="00215EA0" w:rsidRDefault="00000000">
            <w:pPr>
              <w:spacing w:before="40" w:after="40"/>
            </w:pPr>
            <w:proofErr w:type="spellStart"/>
            <w:r>
              <w:rPr>
                <w:sz w:val="20"/>
              </w:rPr>
              <w:t>số</w:t>
            </w:r>
            <w:proofErr w:type="spellEnd"/>
            <w:r>
              <w:rPr>
                <w:sz w:val="20"/>
              </w:rPr>
              <w:t xml:space="preserve"> </w:t>
            </w:r>
            <w:proofErr w:type="spellStart"/>
            <w:r>
              <w:rPr>
                <w:sz w:val="20"/>
              </w:rPr>
              <w:t>nguyên</w:t>
            </w:r>
            <w:proofErr w:type="spellEnd"/>
            <w:r>
              <w:rPr>
                <w:sz w:val="20"/>
              </w:rPr>
              <w:t>, 1, 2, 3…</w:t>
            </w:r>
          </w:p>
        </w:tc>
        <w:tc>
          <w:tcPr>
            <w:tcW w:w="4649" w:type="dxa"/>
          </w:tcPr>
          <w:p w14:paraId="2D1D7D7D" w14:textId="77777777" w:rsidR="00215EA0" w:rsidRDefault="00000000">
            <w:pPr>
              <w:spacing w:before="40" w:after="40"/>
            </w:pPr>
            <w:proofErr w:type="spellStart"/>
            <w:r>
              <w:rPr>
                <w:sz w:val="20"/>
              </w:rPr>
              <w:t>Lượt</w:t>
            </w:r>
            <w:proofErr w:type="spellEnd"/>
            <w:r>
              <w:rPr>
                <w:sz w:val="20"/>
              </w:rPr>
              <w:t xml:space="preserve"> </w:t>
            </w:r>
            <w:proofErr w:type="spellStart"/>
            <w:r>
              <w:rPr>
                <w:sz w:val="20"/>
              </w:rPr>
              <w:t>thứ</w:t>
            </w:r>
            <w:proofErr w:type="spellEnd"/>
            <w:r>
              <w:rPr>
                <w:sz w:val="20"/>
              </w:rPr>
              <w:t xml:space="preserve"> </w:t>
            </w:r>
            <w:proofErr w:type="spellStart"/>
            <w:r>
              <w:rPr>
                <w:sz w:val="20"/>
              </w:rPr>
              <w:t>mấy</w:t>
            </w:r>
            <w:proofErr w:type="spellEnd"/>
            <w:r>
              <w:rPr>
                <w:sz w:val="20"/>
              </w:rPr>
              <w:t xml:space="preserve">, </w:t>
            </w:r>
            <w:proofErr w:type="spellStart"/>
            <w:r>
              <w:rPr>
                <w:sz w:val="20"/>
              </w:rPr>
              <w:t>không</w:t>
            </w:r>
            <w:proofErr w:type="spellEnd"/>
            <w:r>
              <w:rPr>
                <w:sz w:val="20"/>
              </w:rPr>
              <w:t xml:space="preserve"> </w:t>
            </w:r>
            <w:proofErr w:type="spellStart"/>
            <w:r>
              <w:rPr>
                <w:sz w:val="20"/>
              </w:rPr>
              <w:t>đè</w:t>
            </w:r>
            <w:proofErr w:type="spellEnd"/>
            <w:r>
              <w:rPr>
                <w:sz w:val="20"/>
              </w:rPr>
              <w:t xml:space="preserve"> </w:t>
            </w:r>
            <w:proofErr w:type="spellStart"/>
            <w:r>
              <w:rPr>
                <w:sz w:val="20"/>
              </w:rPr>
              <w:t>lượt</w:t>
            </w:r>
            <w:proofErr w:type="spellEnd"/>
            <w:r>
              <w:rPr>
                <w:sz w:val="20"/>
              </w:rPr>
              <w:t xml:space="preserve"> </w:t>
            </w:r>
            <w:proofErr w:type="spellStart"/>
            <w:r>
              <w:rPr>
                <w:sz w:val="20"/>
              </w:rPr>
              <w:t>cũ</w:t>
            </w:r>
            <w:proofErr w:type="spellEnd"/>
          </w:p>
        </w:tc>
      </w:tr>
      <w:tr w:rsidR="00215EA0" w14:paraId="1E5F6B5D" w14:textId="77777777">
        <w:tc>
          <w:tcPr>
            <w:tcW w:w="2494" w:type="dxa"/>
          </w:tcPr>
          <w:p w14:paraId="17F00804" w14:textId="77777777" w:rsidR="00215EA0" w:rsidRDefault="00000000">
            <w:pPr>
              <w:spacing w:before="40" w:after="40"/>
            </w:pPr>
            <w:r>
              <w:rPr>
                <w:rFonts w:ascii="Consolas" w:eastAsia="Consolas" w:hAnsi="Consolas" w:cs="Consolas"/>
                <w:sz w:val="17"/>
              </w:rPr>
              <w:t>GIAI_DOAN</w:t>
            </w:r>
          </w:p>
        </w:tc>
        <w:tc>
          <w:tcPr>
            <w:tcW w:w="2494" w:type="dxa"/>
          </w:tcPr>
          <w:p w14:paraId="6E702E55" w14:textId="77777777" w:rsidR="00215EA0" w:rsidRDefault="00000000">
            <w:pPr>
              <w:spacing w:before="40" w:after="40"/>
            </w:pPr>
            <w:r>
              <w:rPr>
                <w:rFonts w:ascii="Consolas" w:eastAsia="Consolas" w:hAnsi="Consolas" w:cs="Consolas"/>
                <w:sz w:val="17"/>
              </w:rPr>
              <w:t>DE_NGHI</w:t>
            </w:r>
            <w:r>
              <w:rPr>
                <w:sz w:val="20"/>
              </w:rPr>
              <w:t xml:space="preserve"> · </w:t>
            </w:r>
            <w:r>
              <w:rPr>
                <w:rFonts w:ascii="Consolas" w:eastAsia="Consolas" w:hAnsi="Consolas" w:cs="Consolas"/>
                <w:sz w:val="17"/>
              </w:rPr>
              <w:t>BAO_GIA</w:t>
            </w:r>
            <w:r>
              <w:rPr>
                <w:sz w:val="20"/>
              </w:rPr>
              <w:t xml:space="preserve"> · </w:t>
            </w:r>
            <w:r>
              <w:rPr>
                <w:rFonts w:ascii="Consolas" w:eastAsia="Consolas" w:hAnsi="Consolas" w:cs="Consolas"/>
                <w:sz w:val="17"/>
              </w:rPr>
              <w:t>DAT_HANG</w:t>
            </w:r>
            <w:r>
              <w:rPr>
                <w:sz w:val="20"/>
              </w:rPr>
              <w:t xml:space="preserve"> · </w:t>
            </w:r>
            <w:r>
              <w:rPr>
                <w:rFonts w:ascii="Consolas" w:eastAsia="Consolas" w:hAnsi="Consolas" w:cs="Consolas"/>
                <w:sz w:val="17"/>
              </w:rPr>
              <w:t>GIAO_NHAN</w:t>
            </w:r>
          </w:p>
        </w:tc>
        <w:tc>
          <w:tcPr>
            <w:tcW w:w="4649" w:type="dxa"/>
          </w:tcPr>
          <w:p w14:paraId="60AE6B83" w14:textId="77777777" w:rsidR="00215EA0" w:rsidRDefault="00000000">
            <w:pPr>
              <w:spacing w:before="40" w:after="40"/>
            </w:pPr>
            <w:proofErr w:type="spellStart"/>
            <w:r>
              <w:rPr>
                <w:sz w:val="20"/>
              </w:rPr>
              <w:t>Lượt</w:t>
            </w:r>
            <w:proofErr w:type="spellEnd"/>
            <w:r>
              <w:rPr>
                <w:sz w:val="20"/>
              </w:rPr>
              <w:t xml:space="preserve"> </w:t>
            </w:r>
            <w:proofErr w:type="spellStart"/>
            <w:r>
              <w:rPr>
                <w:sz w:val="20"/>
              </w:rPr>
              <w:t>sinh</w:t>
            </w:r>
            <w:proofErr w:type="spellEnd"/>
            <w:r>
              <w:rPr>
                <w:sz w:val="20"/>
              </w:rPr>
              <w:t xml:space="preserve"> ở </w:t>
            </w:r>
            <w:proofErr w:type="spellStart"/>
            <w:r>
              <w:rPr>
                <w:sz w:val="20"/>
              </w:rPr>
              <w:t>khâu</w:t>
            </w:r>
            <w:proofErr w:type="spellEnd"/>
            <w:r>
              <w:rPr>
                <w:sz w:val="20"/>
              </w:rPr>
              <w:t xml:space="preserve"> </w:t>
            </w:r>
            <w:proofErr w:type="spellStart"/>
            <w:r>
              <w:rPr>
                <w:sz w:val="20"/>
              </w:rPr>
              <w:t>nào</w:t>
            </w:r>
            <w:proofErr w:type="spellEnd"/>
            <w:r>
              <w:rPr>
                <w:sz w:val="20"/>
              </w:rPr>
              <w:t xml:space="preserve"> —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có</w:t>
            </w:r>
            <w:proofErr w:type="spellEnd"/>
            <w:r>
              <w:rPr>
                <w:sz w:val="20"/>
              </w:rPr>
              <w:t xml:space="preserve"> ở </w:t>
            </w:r>
            <w:proofErr w:type="spellStart"/>
            <w:r>
              <w:rPr>
                <w:sz w:val="20"/>
              </w:rPr>
              <w:t>cả</w:t>
            </w:r>
            <w:proofErr w:type="spellEnd"/>
            <w:r>
              <w:rPr>
                <w:sz w:val="20"/>
              </w:rPr>
              <w:t xml:space="preserve"> </w:t>
            </w:r>
            <w:proofErr w:type="spellStart"/>
            <w:r>
              <w:rPr>
                <w:sz w:val="20"/>
              </w:rPr>
              <w:t>ba</w:t>
            </w:r>
            <w:proofErr w:type="spellEnd"/>
            <w:r>
              <w:rPr>
                <w:sz w:val="20"/>
              </w:rPr>
              <w:t xml:space="preserve"> </w:t>
            </w:r>
            <w:proofErr w:type="spellStart"/>
            <w:r>
              <w:rPr>
                <w:sz w:val="20"/>
              </w:rPr>
              <w:t>khâu</w:t>
            </w:r>
            <w:proofErr w:type="spellEnd"/>
            <w:r>
              <w:rPr>
                <w:sz w:val="20"/>
              </w:rPr>
              <w:t xml:space="preserve"> </w:t>
            </w:r>
            <w:proofErr w:type="spellStart"/>
            <w:r>
              <w:rPr>
                <w:sz w:val="20"/>
              </w:rPr>
              <w:t>sau</w:t>
            </w:r>
            <w:proofErr w:type="spellEnd"/>
          </w:p>
        </w:tc>
      </w:tr>
      <w:tr w:rsidR="00215EA0" w14:paraId="784D85E4" w14:textId="77777777">
        <w:tc>
          <w:tcPr>
            <w:tcW w:w="2494" w:type="dxa"/>
          </w:tcPr>
          <w:p w14:paraId="4DA6A268" w14:textId="77777777" w:rsidR="00215EA0" w:rsidRDefault="00000000">
            <w:pPr>
              <w:spacing w:before="40" w:after="40"/>
            </w:pPr>
            <w:r>
              <w:rPr>
                <w:rFonts w:ascii="Consolas" w:eastAsia="Consolas" w:hAnsi="Consolas" w:cs="Consolas"/>
                <w:sz w:val="17"/>
              </w:rPr>
              <w:t>NGUOI_CHI_DINH</w:t>
            </w:r>
            <w:r>
              <w:rPr>
                <w:sz w:val="20"/>
              </w:rPr>
              <w:t xml:space="preserve"> · </w:t>
            </w:r>
            <w:r>
              <w:rPr>
                <w:rFonts w:ascii="Consolas" w:eastAsia="Consolas" w:hAnsi="Consolas" w:cs="Consolas"/>
                <w:sz w:val="17"/>
              </w:rPr>
              <w:t>THOI_DIEM_CHI_DINH</w:t>
            </w:r>
          </w:p>
        </w:tc>
        <w:tc>
          <w:tcPr>
            <w:tcW w:w="2494" w:type="dxa"/>
          </w:tcPr>
          <w:p w14:paraId="0CB13E89" w14:textId="77777777" w:rsidR="00215EA0" w:rsidRDefault="00000000">
            <w:pPr>
              <w:spacing w:before="40" w:after="40"/>
            </w:pPr>
            <w:proofErr w:type="spellStart"/>
            <w:r>
              <w:rPr>
                <w:sz w:val="20"/>
              </w:rPr>
              <w:t>mã</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 xml:space="preserve"> · </w:t>
            </w:r>
            <w:proofErr w:type="spellStart"/>
            <w:r>
              <w:rPr>
                <w:sz w:val="20"/>
              </w:rPr>
              <w:t>giờ</w:t>
            </w:r>
            <w:proofErr w:type="spellEnd"/>
          </w:p>
        </w:tc>
        <w:tc>
          <w:tcPr>
            <w:tcW w:w="4649" w:type="dxa"/>
          </w:tcPr>
          <w:p w14:paraId="06B8BD94" w14:textId="77777777" w:rsidR="00215EA0" w:rsidRDefault="00000000">
            <w:pPr>
              <w:spacing w:before="40" w:after="40"/>
            </w:pPr>
            <w:r>
              <w:rPr>
                <w:sz w:val="20"/>
              </w:rPr>
              <w:t xml:space="preserve">Ai </w:t>
            </w:r>
            <w:proofErr w:type="spellStart"/>
            <w:r>
              <w:rPr>
                <w:sz w:val="20"/>
              </w:rPr>
              <w:t>giao</w:t>
            </w:r>
            <w:proofErr w:type="spellEnd"/>
            <w:r>
              <w:rPr>
                <w:sz w:val="20"/>
              </w:rPr>
              <w:t xml:space="preserve"> </w:t>
            </w:r>
            <w:proofErr w:type="spellStart"/>
            <w:r>
              <w:rPr>
                <w:sz w:val="20"/>
              </w:rPr>
              <w:t>việc</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này</w:t>
            </w:r>
            <w:proofErr w:type="spellEnd"/>
          </w:p>
        </w:tc>
      </w:tr>
      <w:tr w:rsidR="00215EA0" w14:paraId="409051EA" w14:textId="77777777">
        <w:tc>
          <w:tcPr>
            <w:tcW w:w="2494" w:type="dxa"/>
          </w:tcPr>
          <w:p w14:paraId="511685B2" w14:textId="77777777" w:rsidR="00215EA0" w:rsidRDefault="00000000">
            <w:pPr>
              <w:spacing w:before="40" w:after="40"/>
            </w:pPr>
            <w:r>
              <w:rPr>
                <w:rFonts w:ascii="Consolas" w:eastAsia="Consolas" w:hAnsi="Consolas" w:cs="Consolas"/>
                <w:sz w:val="17"/>
              </w:rPr>
              <w:t>NGUOI_XAC_NHAN</w:t>
            </w:r>
            <w:r>
              <w:rPr>
                <w:sz w:val="20"/>
              </w:rPr>
              <w:t xml:space="preserve"> · </w:t>
            </w:r>
            <w:r>
              <w:rPr>
                <w:rFonts w:ascii="Consolas" w:eastAsia="Consolas" w:hAnsi="Consolas" w:cs="Consolas"/>
                <w:sz w:val="17"/>
              </w:rPr>
              <w:t>VAI_TRO_XAC_NHAN</w:t>
            </w:r>
          </w:p>
        </w:tc>
        <w:tc>
          <w:tcPr>
            <w:tcW w:w="2494" w:type="dxa"/>
          </w:tcPr>
          <w:p w14:paraId="6813DFE5" w14:textId="77777777" w:rsidR="00215EA0" w:rsidRDefault="00000000">
            <w:pPr>
              <w:spacing w:before="40" w:after="40"/>
            </w:pPr>
            <w:proofErr w:type="spellStart"/>
            <w:r>
              <w:rPr>
                <w:sz w:val="20"/>
              </w:rPr>
              <w:t>mã</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 xml:space="preserve"> · </w:t>
            </w:r>
            <w:r>
              <w:rPr>
                <w:rFonts w:ascii="Consolas" w:eastAsia="Consolas" w:hAnsi="Consolas" w:cs="Consolas"/>
                <w:sz w:val="17"/>
              </w:rPr>
              <w:t>NGUOI_DE_NGHI</w:t>
            </w:r>
            <w:r>
              <w:rPr>
                <w:sz w:val="20"/>
              </w:rPr>
              <w:t xml:space="preserve"> | </w:t>
            </w:r>
            <w:r>
              <w:rPr>
                <w:rFonts w:ascii="Consolas" w:eastAsia="Consolas" w:hAnsi="Consolas" w:cs="Consolas"/>
                <w:sz w:val="17"/>
              </w:rPr>
              <w:t>KY_THUAT</w:t>
            </w:r>
            <w:r>
              <w:rPr>
                <w:sz w:val="20"/>
              </w:rPr>
              <w:t xml:space="preserve"> | </w:t>
            </w:r>
            <w:r>
              <w:rPr>
                <w:rFonts w:ascii="Consolas" w:eastAsia="Consolas" w:hAnsi="Consolas" w:cs="Consolas"/>
                <w:sz w:val="17"/>
              </w:rPr>
              <w:t>QC</w:t>
            </w:r>
          </w:p>
        </w:tc>
        <w:tc>
          <w:tcPr>
            <w:tcW w:w="4649" w:type="dxa"/>
          </w:tcPr>
          <w:p w14:paraId="5D81330D" w14:textId="77777777" w:rsidR="00215EA0" w:rsidRDefault="00000000">
            <w:pPr>
              <w:spacing w:before="40" w:after="40"/>
            </w:pPr>
            <w:r>
              <w:rPr>
                <w:sz w:val="20"/>
              </w:rPr>
              <w:t>Anh: "</w:t>
            </w:r>
            <w:proofErr w:type="spellStart"/>
            <w:r>
              <w:rPr>
                <w:sz w:val="20"/>
              </w:rPr>
              <w:t>người</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hoặc</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w:t>
            </w:r>
            <w:proofErr w:type="spellStart"/>
            <w:r>
              <w:rPr>
                <w:sz w:val="20"/>
              </w:rPr>
              <w:t>hoặc</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 xml:space="preserve"> QC"</w:t>
            </w:r>
          </w:p>
        </w:tc>
      </w:tr>
      <w:tr w:rsidR="00215EA0" w14:paraId="0FF7D504" w14:textId="77777777">
        <w:tc>
          <w:tcPr>
            <w:tcW w:w="2494" w:type="dxa"/>
          </w:tcPr>
          <w:p w14:paraId="7BA34FD4" w14:textId="77777777" w:rsidR="00215EA0" w:rsidRDefault="00000000">
            <w:pPr>
              <w:spacing w:before="40" w:after="40"/>
            </w:pPr>
            <w:r>
              <w:rPr>
                <w:rFonts w:ascii="Consolas" w:eastAsia="Consolas" w:hAnsi="Consolas" w:cs="Consolas"/>
                <w:sz w:val="17"/>
              </w:rPr>
              <w:t>NOI_DUNG_HOI</w:t>
            </w:r>
          </w:p>
        </w:tc>
        <w:tc>
          <w:tcPr>
            <w:tcW w:w="2494" w:type="dxa"/>
          </w:tcPr>
          <w:p w14:paraId="433A5F58" w14:textId="77777777" w:rsidR="00215EA0" w:rsidRDefault="00000000">
            <w:pPr>
              <w:spacing w:before="40" w:after="40"/>
            </w:pPr>
            <w:proofErr w:type="spellStart"/>
            <w:r>
              <w:rPr>
                <w:sz w:val="20"/>
              </w:rPr>
              <w:t>chữ</w:t>
            </w:r>
            <w:proofErr w:type="spellEnd"/>
            <w:r>
              <w:rPr>
                <w:sz w:val="20"/>
              </w:rPr>
              <w:t xml:space="preserve">, </w:t>
            </w:r>
            <w:proofErr w:type="spellStart"/>
            <w:r>
              <w:rPr>
                <w:sz w:val="20"/>
              </w:rPr>
              <w:t>bắt</w:t>
            </w:r>
            <w:proofErr w:type="spellEnd"/>
            <w:r>
              <w:rPr>
                <w:sz w:val="20"/>
              </w:rPr>
              <w:t xml:space="preserve"> </w:t>
            </w:r>
            <w:proofErr w:type="spellStart"/>
            <w:r>
              <w:rPr>
                <w:sz w:val="20"/>
              </w:rPr>
              <w:t>buộc</w:t>
            </w:r>
            <w:proofErr w:type="spellEnd"/>
          </w:p>
        </w:tc>
        <w:tc>
          <w:tcPr>
            <w:tcW w:w="4649" w:type="dxa"/>
          </w:tcPr>
          <w:p w14:paraId="31687907" w14:textId="77777777" w:rsidR="00215EA0" w:rsidRDefault="00000000">
            <w:pPr>
              <w:spacing w:before="40" w:after="40"/>
            </w:pPr>
            <w:proofErr w:type="spellStart"/>
            <w:r>
              <w:rPr>
                <w:sz w:val="20"/>
              </w:rPr>
              <w:t>Hỏi</w:t>
            </w:r>
            <w:proofErr w:type="spellEnd"/>
            <w:r>
              <w:rPr>
                <w:sz w:val="20"/>
              </w:rPr>
              <w:t xml:space="preserve"> </w:t>
            </w:r>
            <w:proofErr w:type="spellStart"/>
            <w:r>
              <w:rPr>
                <w:sz w:val="20"/>
              </w:rPr>
              <w:t>cái</w:t>
            </w:r>
            <w:proofErr w:type="spellEnd"/>
            <w:r>
              <w:rPr>
                <w:sz w:val="20"/>
              </w:rPr>
              <w:t xml:space="preserve"> </w:t>
            </w:r>
            <w:proofErr w:type="spellStart"/>
            <w:r>
              <w:rPr>
                <w:sz w:val="20"/>
              </w:rPr>
              <w:t>gì</w:t>
            </w:r>
            <w:proofErr w:type="spellEnd"/>
            <w:r>
              <w:rPr>
                <w:sz w:val="20"/>
              </w:rPr>
              <w:t xml:space="preserve">. </w:t>
            </w:r>
            <w:proofErr w:type="spellStart"/>
            <w:r>
              <w:rPr>
                <w:sz w:val="20"/>
              </w:rPr>
              <w:t>Thiếu</w:t>
            </w:r>
            <w:proofErr w:type="spellEnd"/>
            <w:r>
              <w:rPr>
                <w:sz w:val="20"/>
              </w:rPr>
              <w:t xml:space="preserve"> </w:t>
            </w:r>
            <w:proofErr w:type="spellStart"/>
            <w:r>
              <w:rPr>
                <w:sz w:val="20"/>
              </w:rPr>
              <w:t>thì</w:t>
            </w:r>
            <w:proofErr w:type="spellEnd"/>
            <w:r>
              <w:rPr>
                <w:sz w:val="20"/>
              </w:rPr>
              <w:t xml:space="preserve"> </w:t>
            </w:r>
            <w:proofErr w:type="spellStart"/>
            <w:r>
              <w:rPr>
                <w:sz w:val="20"/>
              </w:rPr>
              <w:t>đọc</w:t>
            </w:r>
            <w:proofErr w:type="spellEnd"/>
            <w:r>
              <w:rPr>
                <w:sz w:val="20"/>
              </w:rPr>
              <w:t xml:space="preserve"> </w:t>
            </w:r>
            <w:proofErr w:type="spellStart"/>
            <w:r>
              <w:rPr>
                <w:sz w:val="20"/>
              </w:rPr>
              <w:t>câu</w:t>
            </w:r>
            <w:proofErr w:type="spellEnd"/>
            <w:r>
              <w:rPr>
                <w:sz w:val="20"/>
              </w:rPr>
              <w:t xml:space="preserve"> </w:t>
            </w:r>
            <w:proofErr w:type="spellStart"/>
            <w:r>
              <w:rPr>
                <w:sz w:val="20"/>
              </w:rPr>
              <w:t>trả</w:t>
            </w:r>
            <w:proofErr w:type="spellEnd"/>
            <w:r>
              <w:rPr>
                <w:sz w:val="20"/>
              </w:rPr>
              <w:t xml:space="preserve"> </w:t>
            </w:r>
            <w:proofErr w:type="spellStart"/>
            <w:r>
              <w:rPr>
                <w:sz w:val="20"/>
              </w:rPr>
              <w:t>lời</w:t>
            </w:r>
            <w:proofErr w:type="spellEnd"/>
            <w:r>
              <w:rPr>
                <w:sz w:val="20"/>
              </w:rPr>
              <w:t xml:space="preserve"> </w:t>
            </w:r>
            <w:proofErr w:type="spellStart"/>
            <w:r>
              <w:rPr>
                <w:sz w:val="20"/>
              </w:rPr>
              <w:t>không</w:t>
            </w:r>
            <w:proofErr w:type="spellEnd"/>
            <w:r>
              <w:rPr>
                <w:sz w:val="20"/>
              </w:rPr>
              <w:t xml:space="preserve"> </w:t>
            </w:r>
            <w:proofErr w:type="spellStart"/>
            <w:r>
              <w:rPr>
                <w:sz w:val="20"/>
              </w:rPr>
              <w:t>hiểu</w:t>
            </w:r>
            <w:proofErr w:type="spellEnd"/>
          </w:p>
        </w:tc>
      </w:tr>
      <w:tr w:rsidR="00215EA0" w14:paraId="7CCB5556" w14:textId="77777777">
        <w:tc>
          <w:tcPr>
            <w:tcW w:w="2494" w:type="dxa"/>
          </w:tcPr>
          <w:p w14:paraId="31B3BB44" w14:textId="77777777" w:rsidR="00215EA0" w:rsidRDefault="00000000">
            <w:pPr>
              <w:spacing w:before="40" w:after="40"/>
            </w:pPr>
            <w:r>
              <w:rPr>
                <w:rFonts w:ascii="Consolas" w:eastAsia="Consolas" w:hAnsi="Consolas" w:cs="Consolas"/>
                <w:sz w:val="17"/>
              </w:rPr>
              <w:t>KET_QUA</w:t>
            </w:r>
          </w:p>
        </w:tc>
        <w:tc>
          <w:tcPr>
            <w:tcW w:w="2494" w:type="dxa"/>
          </w:tcPr>
          <w:p w14:paraId="5723FE1D" w14:textId="77777777" w:rsidR="00215EA0" w:rsidRDefault="00000000">
            <w:pPr>
              <w:spacing w:before="40" w:after="40"/>
            </w:pPr>
            <w:r>
              <w:rPr>
                <w:rFonts w:ascii="Consolas" w:eastAsia="Consolas" w:hAnsi="Consolas" w:cs="Consolas"/>
                <w:sz w:val="17"/>
              </w:rPr>
              <w:t>DAT</w:t>
            </w:r>
            <w:r>
              <w:rPr>
                <w:sz w:val="20"/>
              </w:rPr>
              <w:t xml:space="preserve"> · </w:t>
            </w:r>
            <w:r>
              <w:rPr>
                <w:rFonts w:ascii="Consolas" w:eastAsia="Consolas" w:hAnsi="Consolas" w:cs="Consolas"/>
                <w:sz w:val="17"/>
              </w:rPr>
              <w:t>KHONG_DAT</w:t>
            </w:r>
            <w:r>
              <w:rPr>
                <w:sz w:val="20"/>
              </w:rPr>
              <w:t xml:space="preserve"> · </w:t>
            </w:r>
            <w:r>
              <w:rPr>
                <w:rFonts w:ascii="Consolas" w:eastAsia="Consolas" w:hAnsi="Consolas" w:cs="Consolas"/>
                <w:sz w:val="17"/>
              </w:rPr>
              <w:t>CAN_DOI_MA_HANG</w:t>
            </w:r>
            <w:r>
              <w:rPr>
                <w:sz w:val="20"/>
              </w:rPr>
              <w:t xml:space="preserve"> · </w:t>
            </w:r>
            <w:r>
              <w:rPr>
                <w:rFonts w:ascii="Consolas" w:eastAsia="Consolas" w:hAnsi="Consolas" w:cs="Consolas"/>
                <w:sz w:val="17"/>
              </w:rPr>
              <w:t>CHO_TRA_LOI</w:t>
            </w:r>
          </w:p>
        </w:tc>
        <w:tc>
          <w:tcPr>
            <w:tcW w:w="4649" w:type="dxa"/>
          </w:tcPr>
          <w:p w14:paraId="1AD87348" w14:textId="77777777" w:rsidR="00215EA0" w:rsidRDefault="00000000">
            <w:pPr>
              <w:spacing w:before="40" w:after="40"/>
            </w:pPr>
            <w:r>
              <w:rPr>
                <w:sz w:val="20"/>
              </w:rPr>
              <w:t xml:space="preserve">Ba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đầu</w:t>
            </w:r>
            <w:proofErr w:type="spellEnd"/>
            <w:r>
              <w:rPr>
                <w:sz w:val="20"/>
              </w:rPr>
              <w:t xml:space="preserve"> </w:t>
            </w:r>
            <w:proofErr w:type="spellStart"/>
            <w:r>
              <w:rPr>
                <w:sz w:val="20"/>
              </w:rPr>
              <w:t>giữ</w:t>
            </w:r>
            <w:proofErr w:type="spellEnd"/>
            <w:r>
              <w:rPr>
                <w:sz w:val="20"/>
              </w:rPr>
              <w:t xml:space="preserve"> </w:t>
            </w:r>
            <w:proofErr w:type="spellStart"/>
            <w:r>
              <w:rPr>
                <w:sz w:val="20"/>
              </w:rPr>
              <w:t>bộ</w:t>
            </w:r>
            <w:proofErr w:type="spellEnd"/>
            <w:r>
              <w:rPr>
                <w:sz w:val="20"/>
              </w:rPr>
              <w:t xml:space="preserve"> </w:t>
            </w:r>
            <w:proofErr w:type="spellStart"/>
            <w:r>
              <w:rPr>
                <w:sz w:val="20"/>
              </w:rPr>
              <w:t>đang</w:t>
            </w:r>
            <w:proofErr w:type="spellEnd"/>
            <w:r>
              <w:rPr>
                <w:sz w:val="20"/>
              </w:rPr>
              <w:t xml:space="preserve"> </w:t>
            </w:r>
            <w:proofErr w:type="spellStart"/>
            <w:r>
              <w:rPr>
                <w:sz w:val="20"/>
              </w:rPr>
              <w:t>chạy</w:t>
            </w:r>
            <w:proofErr w:type="spellEnd"/>
            <w:r>
              <w:rPr>
                <w:sz w:val="20"/>
              </w:rPr>
              <w:t xml:space="preserve">; </w:t>
            </w:r>
            <w:r>
              <w:rPr>
                <w:rFonts w:ascii="Consolas" w:eastAsia="Consolas" w:hAnsi="Consolas" w:cs="Consolas"/>
                <w:sz w:val="17"/>
              </w:rPr>
              <w:t>CHO_TRA_LOI</w:t>
            </w:r>
            <w:r>
              <w:rPr>
                <w:sz w:val="20"/>
              </w:rPr>
              <w:t xml:space="preserve"> </w:t>
            </w:r>
            <w:proofErr w:type="spellStart"/>
            <w:r>
              <w:rPr>
                <w:sz w:val="20"/>
              </w:rPr>
              <w:t>cho</w:t>
            </w:r>
            <w:proofErr w:type="spellEnd"/>
            <w:r>
              <w:rPr>
                <w:sz w:val="20"/>
              </w:rPr>
              <w:t xml:space="preserve"> </w:t>
            </w:r>
            <w:proofErr w:type="spellStart"/>
            <w:r>
              <w:rPr>
                <w:sz w:val="20"/>
              </w:rPr>
              <w:t>lượt</w:t>
            </w:r>
            <w:proofErr w:type="spellEnd"/>
            <w:r>
              <w:rPr>
                <w:sz w:val="20"/>
              </w:rPr>
              <w:t xml:space="preserve"> </w:t>
            </w:r>
            <w:proofErr w:type="spellStart"/>
            <w:r>
              <w:rPr>
                <w:sz w:val="20"/>
              </w:rPr>
              <w:t>chỉ</w:t>
            </w:r>
            <w:proofErr w:type="spellEnd"/>
            <w:r>
              <w:rPr>
                <w:sz w:val="20"/>
              </w:rPr>
              <w:t xml:space="preserve"> </w:t>
            </w:r>
            <w:proofErr w:type="spellStart"/>
            <w:r>
              <w:rPr>
                <w:sz w:val="20"/>
              </w:rPr>
              <w:t>định</w:t>
            </w:r>
            <w:proofErr w:type="spellEnd"/>
            <w:r>
              <w:rPr>
                <w:sz w:val="20"/>
              </w:rPr>
              <w:t xml:space="preserve"> </w:t>
            </w:r>
            <w:proofErr w:type="spellStart"/>
            <w:r>
              <w:rPr>
                <w:sz w:val="20"/>
              </w:rPr>
              <w:t>mà</w:t>
            </w:r>
            <w:proofErr w:type="spellEnd"/>
            <w:r>
              <w:rPr>
                <w:sz w:val="20"/>
              </w:rPr>
              <w:t xml:space="preserve"> </w:t>
            </w:r>
            <w:proofErr w:type="spellStart"/>
            <w:r>
              <w:rPr>
                <w:sz w:val="20"/>
              </w:rPr>
              <w:t>chưa</w:t>
            </w:r>
            <w:proofErr w:type="spellEnd"/>
            <w:r>
              <w:rPr>
                <w:sz w:val="20"/>
              </w:rPr>
              <w:t xml:space="preserve"> ai </w:t>
            </w:r>
            <w:proofErr w:type="spellStart"/>
            <w:r>
              <w:rPr>
                <w:sz w:val="20"/>
              </w:rPr>
              <w:t>trả</w:t>
            </w:r>
            <w:proofErr w:type="spellEnd"/>
            <w:r>
              <w:rPr>
                <w:sz w:val="20"/>
              </w:rPr>
              <w:t xml:space="preserve"> </w:t>
            </w:r>
            <w:proofErr w:type="spellStart"/>
            <w:r>
              <w:rPr>
                <w:sz w:val="20"/>
              </w:rPr>
              <w:t>lời</w:t>
            </w:r>
            <w:proofErr w:type="spellEnd"/>
          </w:p>
        </w:tc>
      </w:tr>
      <w:tr w:rsidR="00215EA0" w14:paraId="14868A23" w14:textId="77777777">
        <w:tc>
          <w:tcPr>
            <w:tcW w:w="2494" w:type="dxa"/>
          </w:tcPr>
          <w:p w14:paraId="1F95CFB0" w14:textId="77777777" w:rsidR="00215EA0" w:rsidRDefault="00000000">
            <w:pPr>
              <w:spacing w:before="40" w:after="40"/>
            </w:pPr>
            <w:r>
              <w:rPr>
                <w:rFonts w:ascii="Consolas" w:eastAsia="Consolas" w:hAnsi="Consolas" w:cs="Consolas"/>
                <w:sz w:val="17"/>
              </w:rPr>
              <w:lastRenderedPageBreak/>
              <w:t>NOI_DUNG_TRA_LOI</w:t>
            </w:r>
          </w:p>
        </w:tc>
        <w:tc>
          <w:tcPr>
            <w:tcW w:w="2494" w:type="dxa"/>
          </w:tcPr>
          <w:p w14:paraId="514D47C3" w14:textId="77777777" w:rsidR="00215EA0" w:rsidRDefault="00000000">
            <w:pPr>
              <w:spacing w:before="40" w:after="40"/>
            </w:pPr>
            <w:proofErr w:type="spellStart"/>
            <w:r>
              <w:rPr>
                <w:sz w:val="20"/>
              </w:rPr>
              <w:t>chữ</w:t>
            </w:r>
            <w:proofErr w:type="spellEnd"/>
          </w:p>
        </w:tc>
        <w:tc>
          <w:tcPr>
            <w:tcW w:w="4649" w:type="dxa"/>
          </w:tcPr>
          <w:p w14:paraId="1CC6DFDB" w14:textId="77777777" w:rsidR="00215EA0" w:rsidRDefault="00000000">
            <w:pPr>
              <w:spacing w:before="40" w:after="40"/>
            </w:pPr>
            <w:proofErr w:type="spellStart"/>
            <w:r>
              <w:rPr>
                <w:sz w:val="20"/>
              </w:rPr>
              <w:t>Nội</w:t>
            </w:r>
            <w:proofErr w:type="spellEnd"/>
            <w:r>
              <w:rPr>
                <w:sz w:val="20"/>
              </w:rPr>
              <w:t xml:space="preserve"> dung </w:t>
            </w:r>
            <w:proofErr w:type="spellStart"/>
            <w:r>
              <w:rPr>
                <w:sz w:val="20"/>
              </w:rPr>
              <w:t>chốt</w:t>
            </w:r>
            <w:proofErr w:type="spellEnd"/>
            <w:r>
              <w:rPr>
                <w:sz w:val="20"/>
              </w:rPr>
              <w:t xml:space="preserve"> — </w:t>
            </w:r>
            <w:proofErr w:type="spellStart"/>
            <w:r>
              <w:rPr>
                <w:sz w:val="20"/>
              </w:rPr>
              <w:t>chảy</w:t>
            </w:r>
            <w:proofErr w:type="spellEnd"/>
            <w:r>
              <w:rPr>
                <w:sz w:val="20"/>
              </w:rPr>
              <w:t xml:space="preserve"> sang Báo </w:t>
            </w:r>
            <w:proofErr w:type="spellStart"/>
            <w:r>
              <w:rPr>
                <w:sz w:val="20"/>
              </w:rPr>
              <w:t>giá</w:t>
            </w:r>
            <w:proofErr w:type="spellEnd"/>
            <w:r>
              <w:rPr>
                <w:sz w:val="20"/>
              </w:rPr>
              <w:t xml:space="preserve"> </w:t>
            </w:r>
            <w:proofErr w:type="spellStart"/>
            <w:r>
              <w:rPr>
                <w:sz w:val="20"/>
              </w:rPr>
              <w:t>và</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p>
        </w:tc>
      </w:tr>
      <w:tr w:rsidR="00215EA0" w14:paraId="1A1C8B62" w14:textId="77777777">
        <w:tc>
          <w:tcPr>
            <w:tcW w:w="2494" w:type="dxa"/>
          </w:tcPr>
          <w:p w14:paraId="086E0F53" w14:textId="77777777" w:rsidR="00215EA0" w:rsidRDefault="00000000">
            <w:pPr>
              <w:spacing w:before="40" w:after="40"/>
            </w:pPr>
            <w:r>
              <w:rPr>
                <w:rFonts w:ascii="Consolas" w:eastAsia="Consolas" w:hAnsi="Consolas" w:cs="Consolas"/>
                <w:sz w:val="17"/>
              </w:rPr>
              <w:t>THOI_DIEM_TRA_LOI</w:t>
            </w:r>
          </w:p>
        </w:tc>
        <w:tc>
          <w:tcPr>
            <w:tcW w:w="2494" w:type="dxa"/>
          </w:tcPr>
          <w:p w14:paraId="014E95E2" w14:textId="77777777" w:rsidR="00215EA0" w:rsidRDefault="00000000">
            <w:pPr>
              <w:spacing w:before="40" w:after="40"/>
            </w:pPr>
            <w:proofErr w:type="spellStart"/>
            <w:r>
              <w:rPr>
                <w:sz w:val="20"/>
              </w:rPr>
              <w:t>giờ</w:t>
            </w:r>
            <w:proofErr w:type="spellEnd"/>
            <w:r>
              <w:rPr>
                <w:sz w:val="20"/>
              </w:rPr>
              <w:t xml:space="preserve">, </w:t>
            </w:r>
            <w:proofErr w:type="spellStart"/>
            <w:r>
              <w:rPr>
                <w:sz w:val="20"/>
              </w:rPr>
              <w:t>được</w:t>
            </w:r>
            <w:proofErr w:type="spellEnd"/>
            <w:r>
              <w:rPr>
                <w:sz w:val="20"/>
              </w:rPr>
              <w:t xml:space="preserve"> </w:t>
            </w:r>
            <w:proofErr w:type="spellStart"/>
            <w:r>
              <w:rPr>
                <w:sz w:val="20"/>
              </w:rPr>
              <w:t>trống</w:t>
            </w:r>
            <w:proofErr w:type="spellEnd"/>
          </w:p>
        </w:tc>
        <w:tc>
          <w:tcPr>
            <w:tcW w:w="4649" w:type="dxa"/>
          </w:tcPr>
          <w:p w14:paraId="3ED8B174" w14:textId="77777777" w:rsidR="00215EA0" w:rsidRDefault="00000000">
            <w:pPr>
              <w:spacing w:before="40" w:after="40"/>
            </w:pPr>
            <w:proofErr w:type="spellStart"/>
            <w:r>
              <w:rPr>
                <w:sz w:val="20"/>
              </w:rPr>
              <w:t>Đo</w:t>
            </w:r>
            <w:proofErr w:type="spellEnd"/>
            <w:r>
              <w:rPr>
                <w:sz w:val="20"/>
              </w:rPr>
              <w:t xml:space="preserve"> "</w:t>
            </w:r>
            <w:proofErr w:type="spellStart"/>
            <w:r>
              <w:rPr>
                <w:sz w:val="20"/>
              </w:rPr>
              <w:t>chỉ</w:t>
            </w:r>
            <w:proofErr w:type="spellEnd"/>
            <w:r>
              <w:rPr>
                <w:sz w:val="20"/>
              </w:rPr>
              <w:t xml:space="preserve"> </w:t>
            </w:r>
            <w:proofErr w:type="spellStart"/>
            <w:r>
              <w:rPr>
                <w:sz w:val="20"/>
              </w:rPr>
              <w:t>định</w:t>
            </w:r>
            <w:proofErr w:type="spellEnd"/>
            <w:r>
              <w:rPr>
                <w:sz w:val="20"/>
              </w:rPr>
              <w:t xml:space="preserve"> </w:t>
            </w:r>
            <w:proofErr w:type="spellStart"/>
            <w:r>
              <w:rPr>
                <w:sz w:val="20"/>
              </w:rPr>
              <w:t>lúc</w:t>
            </w:r>
            <w:proofErr w:type="spellEnd"/>
            <w:r>
              <w:rPr>
                <w:sz w:val="20"/>
              </w:rPr>
              <w:t xml:space="preserve"> </w:t>
            </w:r>
            <w:proofErr w:type="spellStart"/>
            <w:r>
              <w:rPr>
                <w:sz w:val="20"/>
              </w:rPr>
              <w:t>nào</w:t>
            </w:r>
            <w:proofErr w:type="spellEnd"/>
            <w:r>
              <w:rPr>
                <w:sz w:val="20"/>
              </w:rPr>
              <w:t xml:space="preserve">, </w:t>
            </w:r>
            <w:proofErr w:type="spellStart"/>
            <w:r>
              <w:rPr>
                <w:sz w:val="20"/>
              </w:rPr>
              <w:t>trả</w:t>
            </w:r>
            <w:proofErr w:type="spellEnd"/>
            <w:r>
              <w:rPr>
                <w:sz w:val="20"/>
              </w:rPr>
              <w:t xml:space="preserve"> </w:t>
            </w:r>
            <w:proofErr w:type="spellStart"/>
            <w:r>
              <w:rPr>
                <w:sz w:val="20"/>
              </w:rPr>
              <w:t>lời</w:t>
            </w:r>
            <w:proofErr w:type="spellEnd"/>
            <w:r>
              <w:rPr>
                <w:sz w:val="20"/>
              </w:rPr>
              <w:t xml:space="preserve"> </w:t>
            </w:r>
            <w:proofErr w:type="spellStart"/>
            <w:r>
              <w:rPr>
                <w:sz w:val="20"/>
              </w:rPr>
              <w:t>sau</w:t>
            </w:r>
            <w:proofErr w:type="spellEnd"/>
            <w:r>
              <w:rPr>
                <w:sz w:val="20"/>
              </w:rPr>
              <w:t xml:space="preserve"> bao </w:t>
            </w:r>
            <w:proofErr w:type="spellStart"/>
            <w:r>
              <w:rPr>
                <w:sz w:val="20"/>
              </w:rPr>
              <w:t>lâu</w:t>
            </w:r>
            <w:proofErr w:type="spellEnd"/>
            <w:r>
              <w:rPr>
                <w:sz w:val="20"/>
              </w:rPr>
              <w:t>"</w:t>
            </w:r>
          </w:p>
        </w:tc>
      </w:tr>
      <w:tr w:rsidR="00215EA0" w14:paraId="5E53FB72" w14:textId="77777777">
        <w:tc>
          <w:tcPr>
            <w:tcW w:w="2494" w:type="dxa"/>
          </w:tcPr>
          <w:p w14:paraId="541BDE2E" w14:textId="77777777" w:rsidR="00215EA0" w:rsidRDefault="00000000">
            <w:pPr>
              <w:spacing w:before="40" w:after="40"/>
            </w:pPr>
            <w:r>
              <w:rPr>
                <w:rFonts w:ascii="Consolas" w:eastAsia="Consolas" w:hAnsi="Consolas" w:cs="Consolas"/>
                <w:sz w:val="17"/>
              </w:rPr>
              <w:t>ID_TEP_DINH_KEM</w:t>
            </w:r>
          </w:p>
        </w:tc>
        <w:tc>
          <w:tcPr>
            <w:tcW w:w="2494" w:type="dxa"/>
          </w:tcPr>
          <w:p w14:paraId="4C2771A9" w14:textId="77777777" w:rsidR="00215EA0" w:rsidRDefault="00000000">
            <w:pPr>
              <w:spacing w:before="40" w:after="40"/>
            </w:pP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tệp</w:t>
            </w:r>
            <w:proofErr w:type="spellEnd"/>
            <w:r>
              <w:rPr>
                <w:sz w:val="20"/>
              </w:rPr>
              <w:t xml:space="preserve">, </w:t>
            </w:r>
            <w:proofErr w:type="spellStart"/>
            <w:r>
              <w:rPr>
                <w:sz w:val="20"/>
              </w:rPr>
              <w:t>được</w:t>
            </w:r>
            <w:proofErr w:type="spellEnd"/>
            <w:r>
              <w:rPr>
                <w:sz w:val="20"/>
              </w:rPr>
              <w:t xml:space="preserve"> </w:t>
            </w:r>
            <w:proofErr w:type="spellStart"/>
            <w:r>
              <w:rPr>
                <w:sz w:val="20"/>
              </w:rPr>
              <w:t>trống</w:t>
            </w:r>
            <w:proofErr w:type="spellEnd"/>
          </w:p>
        </w:tc>
        <w:tc>
          <w:tcPr>
            <w:tcW w:w="4649" w:type="dxa"/>
          </w:tcPr>
          <w:p w14:paraId="20405044" w14:textId="77777777" w:rsidR="00215EA0" w:rsidRDefault="00000000">
            <w:pPr>
              <w:spacing w:before="40" w:after="40"/>
            </w:pPr>
            <w:proofErr w:type="spellStart"/>
            <w:r>
              <w:rPr>
                <w:sz w:val="20"/>
              </w:rPr>
              <w:t>Bản</w:t>
            </w:r>
            <w:proofErr w:type="spellEnd"/>
            <w:r>
              <w:rPr>
                <w:sz w:val="20"/>
              </w:rPr>
              <w:t xml:space="preserve"> </w:t>
            </w:r>
            <w:proofErr w:type="spellStart"/>
            <w:r>
              <w:rPr>
                <w:sz w:val="20"/>
              </w:rPr>
              <w:t>vẽ</w:t>
            </w:r>
            <w:proofErr w:type="spellEnd"/>
            <w:r>
              <w:rPr>
                <w:sz w:val="20"/>
              </w:rPr>
              <w:t xml:space="preserve">, </w:t>
            </w:r>
            <w:proofErr w:type="spellStart"/>
            <w:r>
              <w:rPr>
                <w:sz w:val="20"/>
              </w:rPr>
              <w:t>ảnh</w:t>
            </w:r>
            <w:proofErr w:type="spellEnd"/>
            <w:r>
              <w:rPr>
                <w:sz w:val="20"/>
              </w:rPr>
              <w:t xml:space="preserve"> </w:t>
            </w:r>
            <w:proofErr w:type="spellStart"/>
            <w:r>
              <w:rPr>
                <w:sz w:val="20"/>
              </w:rPr>
              <w:t>mẫu</w:t>
            </w:r>
            <w:proofErr w:type="spellEnd"/>
            <w:r>
              <w:rPr>
                <w:sz w:val="20"/>
              </w:rPr>
              <w:t xml:space="preserve">. </w:t>
            </w:r>
            <w:proofErr w:type="spellStart"/>
            <w:r>
              <w:rPr>
                <w:sz w:val="20"/>
              </w:rPr>
              <w:t>Dùng</w:t>
            </w:r>
            <w:proofErr w:type="spellEnd"/>
            <w:r>
              <w:rPr>
                <w:sz w:val="20"/>
              </w:rPr>
              <w:t xml:space="preserve"> </w:t>
            </w:r>
            <w:proofErr w:type="spellStart"/>
            <w:r>
              <w:rPr>
                <w:sz w:val="20"/>
              </w:rPr>
              <w:t>chung</w:t>
            </w:r>
            <w:proofErr w:type="spellEnd"/>
            <w:r>
              <w:rPr>
                <w:sz w:val="20"/>
              </w:rPr>
              <w:t xml:space="preserve"> </w:t>
            </w:r>
            <w:proofErr w:type="spellStart"/>
            <w:r>
              <w:rPr>
                <w:sz w:val="20"/>
              </w:rPr>
              <w:t>khối</w:t>
            </w:r>
            <w:proofErr w:type="spellEnd"/>
            <w:r>
              <w:rPr>
                <w:sz w:val="20"/>
              </w:rPr>
              <w:t xml:space="preserve"> </w:t>
            </w:r>
            <w:proofErr w:type="spellStart"/>
            <w:r>
              <w:rPr>
                <w:sz w:val="20"/>
              </w:rPr>
              <w:t>tệp</w:t>
            </w:r>
            <w:proofErr w:type="spellEnd"/>
            <w:r>
              <w:rPr>
                <w:sz w:val="20"/>
              </w:rPr>
              <w:t xml:space="preserve"> </w:t>
            </w:r>
            <w:r>
              <w:rPr>
                <w:rFonts w:ascii="Consolas" w:eastAsia="Consolas" w:hAnsi="Consolas" w:cs="Consolas"/>
                <w:sz w:val="17"/>
              </w:rPr>
              <w:t>M56</w:t>
            </w:r>
          </w:p>
        </w:tc>
      </w:tr>
      <w:tr w:rsidR="00215EA0" w14:paraId="59CEC50B" w14:textId="77777777">
        <w:tc>
          <w:tcPr>
            <w:tcW w:w="2494" w:type="dxa"/>
          </w:tcPr>
          <w:p w14:paraId="56E22DD6" w14:textId="77777777" w:rsidR="00215EA0" w:rsidRDefault="00000000">
            <w:pPr>
              <w:spacing w:before="40" w:after="40"/>
            </w:pPr>
            <w:r>
              <w:rPr>
                <w:rFonts w:ascii="Consolas" w:eastAsia="Consolas" w:hAnsi="Consolas" w:cs="Consolas"/>
                <w:sz w:val="17"/>
              </w:rPr>
              <w:t>ID_DOI_VAT_LIEU</w:t>
            </w:r>
          </w:p>
        </w:tc>
        <w:tc>
          <w:tcPr>
            <w:tcW w:w="2494" w:type="dxa"/>
          </w:tcPr>
          <w:p w14:paraId="3E055A63" w14:textId="77777777" w:rsidR="00215EA0" w:rsidRDefault="00000000">
            <w:pPr>
              <w:spacing w:before="40" w:after="40"/>
            </w:pPr>
            <w:proofErr w:type="spellStart"/>
            <w:r>
              <w:rPr>
                <w:sz w:val="20"/>
              </w:rPr>
              <w:t>khoá</w:t>
            </w:r>
            <w:proofErr w:type="spellEnd"/>
            <w:r>
              <w:rPr>
                <w:sz w:val="20"/>
              </w:rPr>
              <w:t xml:space="preserve"> </w:t>
            </w:r>
            <w:proofErr w:type="spellStart"/>
            <w:r>
              <w:rPr>
                <w:sz w:val="20"/>
              </w:rPr>
              <w:t>ngoại</w:t>
            </w:r>
            <w:proofErr w:type="spellEnd"/>
            <w:r>
              <w:rPr>
                <w:sz w:val="20"/>
              </w:rPr>
              <w:t xml:space="preserve"> </w:t>
            </w:r>
            <w:r>
              <w:rPr>
                <w:rFonts w:ascii="Consolas" w:eastAsia="Consolas" w:hAnsi="Consolas" w:cs="Consolas"/>
                <w:sz w:val="17"/>
              </w:rPr>
              <w:t>DOI_VAT_LIEU(ID)</w:t>
            </w:r>
            <w:r>
              <w:rPr>
                <w:sz w:val="20"/>
              </w:rPr>
              <w:t xml:space="preserve">, </w:t>
            </w:r>
            <w:proofErr w:type="spellStart"/>
            <w:r>
              <w:rPr>
                <w:sz w:val="20"/>
              </w:rPr>
              <w:t>được</w:t>
            </w:r>
            <w:proofErr w:type="spellEnd"/>
            <w:r>
              <w:rPr>
                <w:sz w:val="20"/>
              </w:rPr>
              <w:t xml:space="preserve"> </w:t>
            </w:r>
            <w:proofErr w:type="spellStart"/>
            <w:r>
              <w:rPr>
                <w:sz w:val="20"/>
              </w:rPr>
              <w:t>trống</w:t>
            </w:r>
            <w:proofErr w:type="spellEnd"/>
          </w:p>
        </w:tc>
        <w:tc>
          <w:tcPr>
            <w:tcW w:w="4649" w:type="dxa"/>
          </w:tcPr>
          <w:p w14:paraId="6E69542A" w14:textId="77777777" w:rsidR="00215EA0" w:rsidRDefault="00000000">
            <w:pPr>
              <w:spacing w:before="40" w:after="40"/>
            </w:pPr>
            <w:r>
              <w:rPr>
                <w:rFonts w:ascii="Consolas" w:eastAsia="Consolas" w:hAnsi="Consolas" w:cs="Consolas"/>
                <w:sz w:val="17"/>
              </w:rPr>
              <w:t>CAN_DOI_MA_HANG</w:t>
            </w:r>
            <w:r>
              <w:rPr>
                <w:sz w:val="20"/>
              </w:rPr>
              <w:t xml:space="preserve"> </w:t>
            </w:r>
            <w:proofErr w:type="spellStart"/>
            <w:r>
              <w:rPr>
                <w:sz w:val="20"/>
              </w:rPr>
              <w:t>thì</w:t>
            </w:r>
            <w:proofErr w:type="spellEnd"/>
            <w:r>
              <w:rPr>
                <w:sz w:val="20"/>
              </w:rPr>
              <w:t xml:space="preserve"> </w:t>
            </w:r>
            <w:proofErr w:type="spellStart"/>
            <w:r>
              <w:rPr>
                <w:sz w:val="20"/>
              </w:rPr>
              <w:t>nối</w:t>
            </w:r>
            <w:proofErr w:type="spellEnd"/>
            <w:r>
              <w:rPr>
                <w:sz w:val="20"/>
              </w:rPr>
              <w:t xml:space="preserve"> </w:t>
            </w:r>
            <w:proofErr w:type="spellStart"/>
            <w:r>
              <w:rPr>
                <w:sz w:val="20"/>
              </w:rPr>
              <w:t>thẳng</w:t>
            </w:r>
            <w:proofErr w:type="spellEnd"/>
            <w:r>
              <w:rPr>
                <w:sz w:val="20"/>
              </w:rPr>
              <w:t xml:space="preserve"> sang </w:t>
            </w:r>
            <w:proofErr w:type="spellStart"/>
            <w:r>
              <w:rPr>
                <w:sz w:val="20"/>
              </w:rPr>
              <w:t>bản</w:t>
            </w:r>
            <w:proofErr w:type="spellEnd"/>
            <w:r>
              <w:rPr>
                <w:sz w:val="20"/>
              </w:rPr>
              <w:t xml:space="preserve"> </w:t>
            </w:r>
            <w:proofErr w:type="spellStart"/>
            <w:r>
              <w:rPr>
                <w:sz w:val="20"/>
              </w:rPr>
              <w:t>ghi</w:t>
            </w:r>
            <w:proofErr w:type="spellEnd"/>
            <w:r>
              <w:rPr>
                <w:sz w:val="20"/>
              </w:rPr>
              <w:t xml:space="preserve"> </w:t>
            </w:r>
            <w:proofErr w:type="spellStart"/>
            <w:r>
              <w:rPr>
                <w:sz w:val="20"/>
              </w:rPr>
              <w:t>đổi</w:t>
            </w:r>
            <w:proofErr w:type="spellEnd"/>
            <w:r>
              <w:rPr>
                <w:sz w:val="20"/>
              </w:rPr>
              <w:t xml:space="preserve"> </w:t>
            </w:r>
            <w:proofErr w:type="spellStart"/>
            <w:r>
              <w:rPr>
                <w:sz w:val="20"/>
              </w:rPr>
              <w:t>mã</w:t>
            </w:r>
            <w:proofErr w:type="spellEnd"/>
            <w:r>
              <w:rPr>
                <w:sz w:val="20"/>
              </w:rPr>
              <w:t xml:space="preserve"> (</w:t>
            </w:r>
            <w:r>
              <w:rPr>
                <w:rFonts w:ascii="Consolas" w:eastAsia="Consolas" w:hAnsi="Consolas" w:cs="Consolas"/>
                <w:sz w:val="17"/>
              </w:rPr>
              <w:t>M60</w:t>
            </w:r>
            <w:r>
              <w:rPr>
                <w:sz w:val="20"/>
              </w:rPr>
              <w:t>)</w:t>
            </w:r>
          </w:p>
        </w:tc>
      </w:tr>
      <w:tr w:rsidR="00215EA0" w14:paraId="480F37BE" w14:textId="77777777">
        <w:tc>
          <w:tcPr>
            <w:tcW w:w="2494" w:type="dxa"/>
          </w:tcPr>
          <w:p w14:paraId="6C6A2583" w14:textId="77777777" w:rsidR="00215EA0" w:rsidRDefault="00000000">
            <w:pPr>
              <w:spacing w:before="40" w:after="40"/>
            </w:pPr>
            <w:r>
              <w:rPr>
                <w:sz w:val="20"/>
              </w:rPr>
              <w:t xml:space="preserve">6 </w:t>
            </w:r>
            <w:proofErr w:type="spellStart"/>
            <w:r>
              <w:rPr>
                <w:sz w:val="20"/>
              </w:rPr>
              <w:t>cột</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p>
        </w:tc>
        <w:tc>
          <w:tcPr>
            <w:tcW w:w="2494" w:type="dxa"/>
          </w:tcPr>
          <w:p w14:paraId="3F2E0FB8" w14:textId="77777777" w:rsidR="00215EA0" w:rsidRDefault="00000000">
            <w:pPr>
              <w:spacing w:before="40" w:after="40"/>
            </w:pPr>
            <w:proofErr w:type="spellStart"/>
            <w:r>
              <w:rPr>
                <w:sz w:val="20"/>
              </w:rPr>
              <w:t>chuẩn</w:t>
            </w:r>
            <w:proofErr w:type="spellEnd"/>
            <w:r>
              <w:rPr>
                <w:sz w:val="20"/>
              </w:rPr>
              <w:t xml:space="preserve"> </w:t>
            </w:r>
            <w:proofErr w:type="spellStart"/>
            <w:r>
              <w:rPr>
                <w:sz w:val="20"/>
              </w:rPr>
              <w:t>dự</w:t>
            </w:r>
            <w:proofErr w:type="spellEnd"/>
            <w:r>
              <w:rPr>
                <w:sz w:val="20"/>
              </w:rPr>
              <w:t xml:space="preserve"> </w:t>
            </w:r>
            <w:proofErr w:type="spellStart"/>
            <w:r>
              <w:rPr>
                <w:sz w:val="20"/>
              </w:rPr>
              <w:t>án</w:t>
            </w:r>
            <w:proofErr w:type="spellEnd"/>
          </w:p>
        </w:tc>
        <w:tc>
          <w:tcPr>
            <w:tcW w:w="4649" w:type="dxa"/>
          </w:tcPr>
          <w:p w14:paraId="651DECB8" w14:textId="77777777" w:rsidR="00215EA0" w:rsidRDefault="00215EA0">
            <w:pPr>
              <w:spacing w:before="40" w:after="40"/>
            </w:pPr>
          </w:p>
        </w:tc>
      </w:tr>
    </w:tbl>
    <w:p w14:paraId="0ADA5941" w14:textId="77777777" w:rsidR="00215EA0" w:rsidRDefault="00215EA0">
      <w:pPr>
        <w:spacing w:after="80"/>
      </w:pPr>
    </w:p>
    <w:p w14:paraId="759ED54C" w14:textId="77777777" w:rsidR="00215EA0" w:rsidRDefault="00000000">
      <w:proofErr w:type="spellStart"/>
      <w:r>
        <w:rPr>
          <w:b/>
        </w:rPr>
        <w:t>Giữ</w:t>
      </w:r>
      <w:proofErr w:type="spellEnd"/>
      <w:r>
        <w:rPr>
          <w:b/>
        </w:rPr>
        <w:t xml:space="preserve"> 4 </w:t>
      </w:r>
      <w:proofErr w:type="spellStart"/>
      <w:r>
        <w:rPr>
          <w:b/>
        </w:rPr>
        <w:t>cột</w:t>
      </w:r>
      <w:proofErr w:type="spellEnd"/>
      <w:r>
        <w:rPr>
          <w:b/>
        </w:rPr>
        <w:t xml:space="preserve"> </w:t>
      </w:r>
      <w:proofErr w:type="spellStart"/>
      <w:r>
        <w:rPr>
          <w:b/>
        </w:rPr>
        <w:t>cũ</w:t>
      </w:r>
      <w:proofErr w:type="spellEnd"/>
      <w:r>
        <w:rPr>
          <w:b/>
        </w:rPr>
        <w:t xml:space="preserve"> </w:t>
      </w:r>
      <w:proofErr w:type="spellStart"/>
      <w:r>
        <w:rPr>
          <w:b/>
        </w:rPr>
        <w:t>trên</w:t>
      </w:r>
      <w:proofErr w:type="spellEnd"/>
      <w:r>
        <w:rPr>
          <w:b/>
        </w:rPr>
        <w:t xml:space="preserve"> </w:t>
      </w:r>
      <w:r>
        <w:rPr>
          <w:rFonts w:ascii="Consolas" w:eastAsia="Consolas" w:hAnsi="Consolas" w:cs="Consolas"/>
          <w:b/>
          <w:sz w:val="20"/>
        </w:rPr>
        <w:t>DE_NGHI_DONG</w:t>
      </w:r>
      <w:r>
        <w:t xml:space="preserve"> </w:t>
      </w:r>
      <w:proofErr w:type="spellStart"/>
      <w:r>
        <w:t>làm</w:t>
      </w:r>
      <w:proofErr w:type="spellEnd"/>
      <w:r>
        <w:t xml:space="preserve"> </w:t>
      </w:r>
      <w:proofErr w:type="spellStart"/>
      <w:r>
        <w:t>bản</w:t>
      </w:r>
      <w:proofErr w:type="spellEnd"/>
      <w:r>
        <w:t xml:space="preserve"> </w:t>
      </w:r>
      <w:proofErr w:type="spellStart"/>
      <w:r>
        <w:t>chụp</w:t>
      </w:r>
      <w:proofErr w:type="spellEnd"/>
      <w:r>
        <w:t xml:space="preserve"> </w:t>
      </w:r>
      <w:proofErr w:type="spellStart"/>
      <w:r>
        <w:t>lượt</w:t>
      </w:r>
      <w:proofErr w:type="spellEnd"/>
      <w:r>
        <w:t xml:space="preserve"> </w:t>
      </w:r>
      <w:proofErr w:type="spellStart"/>
      <w:r>
        <w:t>mới</w:t>
      </w:r>
      <w:proofErr w:type="spellEnd"/>
      <w:r>
        <w:t xml:space="preserve"> </w:t>
      </w:r>
      <w:proofErr w:type="spellStart"/>
      <w:r>
        <w:t>nhất</w:t>
      </w:r>
      <w:proofErr w:type="spellEnd"/>
      <w:r>
        <w:t xml:space="preserve"> — </w:t>
      </w:r>
      <w:proofErr w:type="spellStart"/>
      <w:r>
        <w:t>lưới</w:t>
      </w:r>
      <w:proofErr w:type="spellEnd"/>
      <w:r>
        <w:t xml:space="preserve"> </w:t>
      </w:r>
      <w:proofErr w:type="spellStart"/>
      <w:r>
        <w:t>và</w:t>
      </w:r>
      <w:proofErr w:type="spellEnd"/>
      <w:r>
        <w:t xml:space="preserve"> </w:t>
      </w:r>
      <w:proofErr w:type="spellStart"/>
      <w:r>
        <w:t>báo</w:t>
      </w:r>
      <w:proofErr w:type="spellEnd"/>
      <w:r>
        <w:t xml:space="preserve"> </w:t>
      </w:r>
      <w:proofErr w:type="spellStart"/>
      <w:r>
        <w:t>cáo</w:t>
      </w:r>
      <w:proofErr w:type="spellEnd"/>
      <w:r>
        <w:t xml:space="preserve"> </w:t>
      </w:r>
      <w:proofErr w:type="spellStart"/>
      <w:r>
        <w:t>cũ</w:t>
      </w:r>
      <w:proofErr w:type="spellEnd"/>
      <w:r>
        <w:t xml:space="preserve"> </w:t>
      </w:r>
      <w:proofErr w:type="spellStart"/>
      <w:r>
        <w:t>không</w:t>
      </w:r>
      <w:proofErr w:type="spellEnd"/>
      <w:r>
        <w:t xml:space="preserve"> </w:t>
      </w:r>
      <w:proofErr w:type="spellStart"/>
      <w:r>
        <w:t>chết</w:t>
      </w:r>
      <w:proofErr w:type="spellEnd"/>
      <w:r>
        <w:t>.</w:t>
      </w:r>
    </w:p>
    <w:p w14:paraId="6969B7C6" w14:textId="77777777" w:rsidR="00215EA0" w:rsidRDefault="00000000">
      <w:pPr>
        <w:pStyle w:val="Heading3"/>
      </w:pPr>
      <w:bookmarkStart w:id="117" w:name="_Toc240895349"/>
      <w:r>
        <w:rPr>
          <w:rFonts w:ascii="Times New Roman" w:eastAsia="Times New Roman" w:hAnsi="Times New Roman" w:cs="Times New Roman"/>
          <w:b w:val="0"/>
          <w:sz w:val="24"/>
        </w:rPr>
        <w:t xml:space="preserve">1.3 </w:t>
      </w:r>
      <w:proofErr w:type="spellStart"/>
      <w:r>
        <w:rPr>
          <w:rFonts w:ascii="Times New Roman" w:eastAsia="Times New Roman" w:hAnsi="Times New Roman" w:cs="Times New Roman"/>
          <w:b w:val="0"/>
          <w:sz w:val="24"/>
        </w:rPr>
        <w:t>Đặt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cọc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tồn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kho</w:t>
      </w:r>
      <w:proofErr w:type="spellEnd"/>
      <w:r>
        <w:rPr>
          <w:rFonts w:ascii="Times New Roman" w:eastAsia="Times New Roman" w:hAnsi="Times New Roman" w:cs="Times New Roman"/>
          <w:b w:val="0"/>
          <w:sz w:val="24"/>
        </w:rPr>
        <w:t xml:space="preserve"> — </w:t>
      </w:r>
      <w:r>
        <w:rPr>
          <w:rFonts w:ascii="Consolas" w:eastAsia="Consolas" w:hAnsi="Consolas" w:cs="Consolas"/>
          <w:b w:val="0"/>
          <w:sz w:val="20"/>
        </w:rPr>
        <w:t>ĐN16</w:t>
      </w:r>
      <w:bookmarkEnd w:id="117"/>
    </w:p>
    <w:p w14:paraId="17BC07D1" w14:textId="77777777" w:rsidR="00215EA0" w:rsidRDefault="00000000">
      <w:r>
        <w:t>Anh: "</w:t>
      </w:r>
      <w:proofErr w:type="spellStart"/>
      <w:r>
        <w:t>thể</w:t>
      </w:r>
      <w:proofErr w:type="spellEnd"/>
      <w:r>
        <w:t xml:space="preserve"> </w:t>
      </w:r>
      <w:proofErr w:type="spellStart"/>
      <w:r>
        <w:t>hiện</w:t>
      </w:r>
      <w:proofErr w:type="spellEnd"/>
      <w:r>
        <w:t xml:space="preserve"> con </w:t>
      </w:r>
      <w:proofErr w:type="spellStart"/>
      <w:r>
        <w:t>số</w:t>
      </w:r>
      <w:proofErr w:type="spellEnd"/>
      <w:r>
        <w:t xml:space="preserve"> </w:t>
      </w:r>
      <w:proofErr w:type="spellStart"/>
      <w:r>
        <w:t>mọi</w:t>
      </w:r>
      <w:proofErr w:type="spellEnd"/>
      <w:r>
        <w:t xml:space="preserve"> </w:t>
      </w:r>
      <w:proofErr w:type="spellStart"/>
      <w:r>
        <w:t>người</w:t>
      </w:r>
      <w:proofErr w:type="spellEnd"/>
      <w:r>
        <w:t xml:space="preserve"> </w:t>
      </w:r>
      <w:proofErr w:type="spellStart"/>
      <w:r>
        <w:t>đang</w:t>
      </w:r>
      <w:proofErr w:type="spellEnd"/>
      <w:r>
        <w:t xml:space="preserve"> </w:t>
      </w:r>
      <w:proofErr w:type="spellStart"/>
      <w:r>
        <w:t>đặt</w:t>
      </w:r>
      <w:proofErr w:type="spellEnd"/>
      <w:r>
        <w:t xml:space="preserve"> </w:t>
      </w:r>
      <w:proofErr w:type="spellStart"/>
      <w:r>
        <w:t>cọc</w:t>
      </w:r>
      <w:proofErr w:type="spellEnd"/>
      <w:r>
        <w:t xml:space="preserve">… </w:t>
      </w:r>
      <w:proofErr w:type="spellStart"/>
      <w:r>
        <w:t>có</w:t>
      </w:r>
      <w:proofErr w:type="spellEnd"/>
      <w:r>
        <w:t xml:space="preserve"> </w:t>
      </w:r>
      <w:proofErr w:type="spellStart"/>
      <w:r>
        <w:t>thể</w:t>
      </w:r>
      <w:proofErr w:type="spellEnd"/>
      <w:r>
        <w:t xml:space="preserve"> </w:t>
      </w:r>
      <w:proofErr w:type="spellStart"/>
      <w:r>
        <w:rPr>
          <w:b/>
        </w:rPr>
        <w:t>đặt</w:t>
      </w:r>
      <w:proofErr w:type="spellEnd"/>
      <w:r>
        <w:rPr>
          <w:b/>
        </w:rPr>
        <w:t xml:space="preserve"> </w:t>
      </w:r>
      <w:proofErr w:type="spellStart"/>
      <w:r>
        <w:rPr>
          <w:b/>
        </w:rPr>
        <w:t>cọc</w:t>
      </w:r>
      <w:proofErr w:type="spellEnd"/>
      <w:r>
        <w:rPr>
          <w:b/>
        </w:rPr>
        <w:t xml:space="preserve"> </w:t>
      </w:r>
      <w:proofErr w:type="spellStart"/>
      <w:r>
        <w:rPr>
          <w:b/>
        </w:rPr>
        <w:t>thẳng</w:t>
      </w:r>
      <w:proofErr w:type="spellEnd"/>
      <w:r>
        <w:rPr>
          <w:b/>
        </w:rPr>
        <w:t xml:space="preserve"> </w:t>
      </w:r>
      <w:proofErr w:type="spellStart"/>
      <w:r>
        <w:rPr>
          <w:b/>
        </w:rPr>
        <w:t>từ</w:t>
      </w:r>
      <w:proofErr w:type="spellEnd"/>
      <w:r>
        <w:rPr>
          <w:b/>
        </w:rPr>
        <w:t xml:space="preserve"> tab </w:t>
      </w:r>
      <w:proofErr w:type="spellStart"/>
      <w:r>
        <w:rPr>
          <w:b/>
        </w:rPr>
        <w:t>mua</w:t>
      </w:r>
      <w:proofErr w:type="spellEnd"/>
      <w:r>
        <w:rPr>
          <w:b/>
        </w:rPr>
        <w:t xml:space="preserve"> </w:t>
      </w:r>
      <w:proofErr w:type="spellStart"/>
      <w:r>
        <w:rPr>
          <w:b/>
        </w:rPr>
        <w:t>hàng</w:t>
      </w:r>
      <w:proofErr w:type="spellEnd"/>
      <w:r>
        <w:t xml:space="preserve">. Coi </w:t>
      </w:r>
      <w:proofErr w:type="spellStart"/>
      <w:r>
        <w:t>kĩ</w:t>
      </w:r>
      <w:proofErr w:type="spellEnd"/>
      <w:r>
        <w:t xml:space="preserve"> logic </w:t>
      </w:r>
      <w:proofErr w:type="spellStart"/>
      <w:r>
        <w:t>đặt</w:t>
      </w:r>
      <w:proofErr w:type="spellEnd"/>
      <w:r>
        <w:t xml:space="preserve"> </w:t>
      </w:r>
      <w:proofErr w:type="spellStart"/>
      <w:r>
        <w:t>cọc</w:t>
      </w:r>
      <w:proofErr w:type="spellEnd"/>
      <w:r>
        <w:t xml:space="preserve"> </w:t>
      </w:r>
      <w:proofErr w:type="spellStart"/>
      <w:r>
        <w:t>từ</w:t>
      </w:r>
      <w:proofErr w:type="spellEnd"/>
      <w:r>
        <w:t xml:space="preserve"> Kho </w:t>
      </w:r>
      <w:proofErr w:type="spellStart"/>
      <w:r>
        <w:t>vận</w:t>
      </w:r>
      <w:proofErr w:type="spellEnd"/>
      <w:r>
        <w:t>."</w:t>
      </w:r>
    </w:p>
    <w:tbl>
      <w:tblPr>
        <w:tblStyle w:val="TableGrid"/>
        <w:tblW w:w="0" w:type="auto"/>
        <w:tblLayout w:type="fixed"/>
        <w:tblLook w:val="04A0" w:firstRow="1" w:lastRow="0" w:firstColumn="1" w:lastColumn="0" w:noHBand="0" w:noVBand="1"/>
      </w:tblPr>
      <w:tblGrid>
        <w:gridCol w:w="9638"/>
      </w:tblGrid>
      <w:tr w:rsidR="00215EA0" w14:paraId="074F4738" w14:textId="77777777">
        <w:tc>
          <w:tcPr>
            <w:tcW w:w="9638" w:type="dxa"/>
            <w:shd w:val="clear" w:color="auto" w:fill="FFF4E0"/>
          </w:tcPr>
          <w:p w14:paraId="23848B15" w14:textId="77777777" w:rsidR="00215EA0" w:rsidRDefault="00000000">
            <w:pPr>
              <w:spacing w:after="60"/>
            </w:pPr>
            <w:r>
              <w:rPr>
                <w:b/>
                <w:color w:val="8A5A00"/>
                <w:sz w:val="23"/>
              </w:rPr>
              <w:t xml:space="preserve">Mua </w:t>
            </w:r>
            <w:proofErr w:type="spellStart"/>
            <w:r>
              <w:rPr>
                <w:b/>
                <w:color w:val="8A5A00"/>
                <w:sz w:val="23"/>
              </w:rPr>
              <w:t>hàng</w:t>
            </w:r>
            <w:proofErr w:type="spellEnd"/>
            <w:r>
              <w:rPr>
                <w:b/>
                <w:color w:val="8A5A00"/>
                <w:sz w:val="23"/>
              </w:rPr>
              <w:t xml:space="preserve"> ĐÃ CÓ </w:t>
            </w:r>
            <w:proofErr w:type="spellStart"/>
            <w:r>
              <w:rPr>
                <w:b/>
                <w:color w:val="8A5A00"/>
                <w:sz w:val="23"/>
              </w:rPr>
              <w:t>một</w:t>
            </w:r>
            <w:proofErr w:type="spellEnd"/>
            <w:r>
              <w:rPr>
                <w:b/>
                <w:color w:val="8A5A00"/>
                <w:sz w:val="23"/>
              </w:rPr>
              <w:t xml:space="preserve"> </w:t>
            </w:r>
            <w:proofErr w:type="spellStart"/>
            <w:r>
              <w:rPr>
                <w:b/>
                <w:color w:val="8A5A00"/>
                <w:sz w:val="23"/>
              </w:rPr>
              <w:t>cơ</w:t>
            </w:r>
            <w:proofErr w:type="spellEnd"/>
            <w:r>
              <w:rPr>
                <w:b/>
                <w:color w:val="8A5A00"/>
                <w:sz w:val="23"/>
              </w:rPr>
              <w:t xml:space="preserve"> </w:t>
            </w:r>
            <w:proofErr w:type="spellStart"/>
            <w:r>
              <w:rPr>
                <w:b/>
                <w:color w:val="8A5A00"/>
                <w:sz w:val="23"/>
              </w:rPr>
              <w:t>chế</w:t>
            </w:r>
            <w:proofErr w:type="spellEnd"/>
            <w:r>
              <w:rPr>
                <w:b/>
                <w:color w:val="8A5A00"/>
                <w:sz w:val="23"/>
              </w:rPr>
              <w:t xml:space="preserve"> </w:t>
            </w:r>
            <w:proofErr w:type="spellStart"/>
            <w:r>
              <w:rPr>
                <w:b/>
                <w:color w:val="8A5A00"/>
                <w:sz w:val="23"/>
              </w:rPr>
              <w:t>giữ</w:t>
            </w:r>
            <w:proofErr w:type="spellEnd"/>
            <w:r>
              <w:rPr>
                <w:b/>
                <w:color w:val="8A5A00"/>
                <w:sz w:val="23"/>
              </w:rPr>
              <w:t xml:space="preserve"> </w:t>
            </w:r>
            <w:proofErr w:type="spellStart"/>
            <w:r>
              <w:rPr>
                <w:b/>
                <w:color w:val="8A5A00"/>
                <w:sz w:val="23"/>
              </w:rPr>
              <w:t>chỗ</w:t>
            </w:r>
            <w:proofErr w:type="spellEnd"/>
            <w:r>
              <w:rPr>
                <w:b/>
                <w:color w:val="8A5A00"/>
                <w:sz w:val="23"/>
              </w:rPr>
              <w:t xml:space="preserve"> — </w:t>
            </w:r>
            <w:proofErr w:type="spellStart"/>
            <w:r>
              <w:rPr>
                <w:b/>
                <w:color w:val="8A5A00"/>
                <w:sz w:val="23"/>
              </w:rPr>
              <w:t>khác</w:t>
            </w:r>
            <w:proofErr w:type="spellEnd"/>
            <w:r>
              <w:rPr>
                <w:b/>
                <w:color w:val="8A5A00"/>
                <w:sz w:val="23"/>
              </w:rPr>
              <w:t xml:space="preserve"> </w:t>
            </w:r>
            <w:proofErr w:type="spellStart"/>
            <w:r>
              <w:rPr>
                <w:b/>
                <w:color w:val="8A5A00"/>
                <w:sz w:val="23"/>
              </w:rPr>
              <w:t>cơ</w:t>
            </w:r>
            <w:proofErr w:type="spellEnd"/>
            <w:r>
              <w:rPr>
                <w:b/>
                <w:color w:val="8A5A00"/>
                <w:sz w:val="23"/>
              </w:rPr>
              <w:t xml:space="preserve"> </w:t>
            </w:r>
            <w:proofErr w:type="spellStart"/>
            <w:r>
              <w:rPr>
                <w:b/>
                <w:color w:val="8A5A00"/>
                <w:sz w:val="23"/>
              </w:rPr>
              <w:t>chế</w:t>
            </w:r>
            <w:proofErr w:type="spellEnd"/>
            <w:r>
              <w:rPr>
                <w:b/>
                <w:color w:val="8A5A00"/>
                <w:sz w:val="23"/>
              </w:rPr>
              <w:t xml:space="preserve"> Kho </w:t>
            </w:r>
            <w:proofErr w:type="spellStart"/>
            <w:r>
              <w:rPr>
                <w:b/>
                <w:color w:val="8A5A00"/>
                <w:sz w:val="23"/>
              </w:rPr>
              <w:t>vận</w:t>
            </w:r>
            <w:proofErr w:type="spellEnd"/>
          </w:p>
          <w:p w14:paraId="2ED87A46" w14:textId="77777777" w:rsidR="00215EA0" w:rsidRDefault="00000000">
            <w:pPr>
              <w:spacing w:after="60"/>
            </w:pPr>
            <w:r>
              <w:rPr>
                <w:rFonts w:ascii="Consolas" w:eastAsia="Consolas" w:hAnsi="Consolas" w:cs="Consolas"/>
                <w:sz w:val="19"/>
              </w:rPr>
              <w:t>GIU_TON</w:t>
            </w:r>
            <w:r>
              <w:rPr>
                <w:sz w:val="22"/>
              </w:rPr>
              <w:t xml:space="preserve"> (023): </w:t>
            </w:r>
            <w:proofErr w:type="spellStart"/>
            <w:r>
              <w:rPr>
                <w:sz w:val="22"/>
              </w:rPr>
              <w:t>giữ</w:t>
            </w:r>
            <w:proofErr w:type="spellEnd"/>
            <w:r>
              <w:rPr>
                <w:sz w:val="22"/>
              </w:rPr>
              <w:t xml:space="preserve"> </w:t>
            </w:r>
            <w:proofErr w:type="spellStart"/>
            <w:r>
              <w:rPr>
                <w:sz w:val="22"/>
              </w:rPr>
              <w:t>chỗ</w:t>
            </w:r>
            <w:proofErr w:type="spellEnd"/>
            <w:r>
              <w:rPr>
                <w:sz w:val="22"/>
              </w:rPr>
              <w:t xml:space="preserve"> </w:t>
            </w:r>
            <w:proofErr w:type="spellStart"/>
            <w:r>
              <w:rPr>
                <w:b/>
                <w:sz w:val="22"/>
              </w:rPr>
              <w:t>tự</w:t>
            </w:r>
            <w:proofErr w:type="spellEnd"/>
            <w:r>
              <w:rPr>
                <w:b/>
                <w:sz w:val="22"/>
              </w:rPr>
              <w:t xml:space="preserve"> </w:t>
            </w:r>
            <w:proofErr w:type="spellStart"/>
            <w:r>
              <w:rPr>
                <w:b/>
                <w:sz w:val="22"/>
              </w:rPr>
              <w:t>động</w:t>
            </w:r>
            <w:proofErr w:type="spellEnd"/>
            <w:r>
              <w:rPr>
                <w:sz w:val="22"/>
              </w:rPr>
              <w:t xml:space="preserve"> </w:t>
            </w:r>
            <w:proofErr w:type="spellStart"/>
            <w:r>
              <w:rPr>
                <w:sz w:val="22"/>
              </w:rPr>
              <w:t>khi</w:t>
            </w:r>
            <w:proofErr w:type="spellEnd"/>
            <w:r>
              <w:rPr>
                <w:sz w:val="22"/>
              </w:rPr>
              <w:t xml:space="preserve"> </w:t>
            </w:r>
            <w:proofErr w:type="spellStart"/>
            <w:r>
              <w:rPr>
                <w:sz w:val="22"/>
              </w:rPr>
              <w:t>thêm</w:t>
            </w:r>
            <w:proofErr w:type="spellEnd"/>
            <w:r>
              <w:rPr>
                <w:sz w:val="22"/>
              </w:rPr>
              <w:t xml:space="preserve"> </w:t>
            </w:r>
            <w:proofErr w:type="spellStart"/>
            <w:r>
              <w:rPr>
                <w:sz w:val="22"/>
              </w:rPr>
              <w:t>dòng</w:t>
            </w:r>
            <w:proofErr w:type="spellEnd"/>
            <w:r>
              <w:rPr>
                <w:sz w:val="22"/>
              </w:rPr>
              <w:t xml:space="preserve">, </w:t>
            </w:r>
            <w:proofErr w:type="spellStart"/>
            <w:r>
              <w:rPr>
                <w:sz w:val="22"/>
              </w:rPr>
              <w:t>hạn</w:t>
            </w:r>
            <w:proofErr w:type="spellEnd"/>
            <w:r>
              <w:rPr>
                <w:sz w:val="22"/>
              </w:rPr>
              <w:t xml:space="preserve"> </w:t>
            </w:r>
            <w:r>
              <w:rPr>
                <w:b/>
                <w:sz w:val="22"/>
              </w:rPr>
              <w:t xml:space="preserve">5 </w:t>
            </w:r>
            <w:proofErr w:type="spellStart"/>
            <w:r>
              <w:rPr>
                <w:b/>
                <w:sz w:val="22"/>
              </w:rPr>
              <w:t>ngày</w:t>
            </w:r>
            <w:proofErr w:type="spellEnd"/>
            <w:r>
              <w:rPr>
                <w:b/>
                <w:sz w:val="22"/>
              </w:rPr>
              <w:t xml:space="preserve"> </w:t>
            </w:r>
            <w:proofErr w:type="spellStart"/>
            <w:r>
              <w:rPr>
                <w:b/>
                <w:sz w:val="22"/>
              </w:rPr>
              <w:t>làm</w:t>
            </w:r>
            <w:proofErr w:type="spellEnd"/>
            <w:r>
              <w:rPr>
                <w:b/>
                <w:sz w:val="22"/>
              </w:rPr>
              <w:t xml:space="preserve"> </w:t>
            </w:r>
            <w:proofErr w:type="spellStart"/>
            <w:r>
              <w:rPr>
                <w:b/>
                <w:sz w:val="22"/>
              </w:rPr>
              <w:t>việc</w:t>
            </w:r>
            <w:proofErr w:type="spellEnd"/>
            <w:r>
              <w:rPr>
                <w:sz w:val="22"/>
              </w:rPr>
              <w:t xml:space="preserve">, </w:t>
            </w:r>
            <w:proofErr w:type="spellStart"/>
            <w:r>
              <w:rPr>
                <w:sz w:val="22"/>
              </w:rPr>
              <w:t>một</w:t>
            </w:r>
            <w:proofErr w:type="spellEnd"/>
            <w:r>
              <w:rPr>
                <w:sz w:val="22"/>
              </w:rPr>
              <w:t xml:space="preserve"> </w:t>
            </w:r>
            <w:proofErr w:type="spellStart"/>
            <w:r>
              <w:rPr>
                <w:sz w:val="22"/>
              </w:rPr>
              <w:t>dòng</w:t>
            </w:r>
            <w:proofErr w:type="spellEnd"/>
            <w:r>
              <w:rPr>
                <w:sz w:val="22"/>
              </w:rPr>
              <w:t xml:space="preserve"> </w:t>
            </w:r>
            <w:proofErr w:type="spellStart"/>
            <w:r>
              <w:rPr>
                <w:sz w:val="22"/>
              </w:rPr>
              <w:t>giữ</w:t>
            </w:r>
            <w:proofErr w:type="spellEnd"/>
            <w:r>
              <w:rPr>
                <w:sz w:val="22"/>
              </w:rPr>
              <w:t xml:space="preserve"> </w:t>
            </w:r>
            <w:proofErr w:type="spellStart"/>
            <w:r>
              <w:rPr>
                <w:sz w:val="22"/>
              </w:rPr>
              <w:t>một</w:t>
            </w:r>
            <w:proofErr w:type="spellEnd"/>
            <w:r>
              <w:rPr>
                <w:sz w:val="22"/>
              </w:rPr>
              <w:t xml:space="preserve"> </w:t>
            </w:r>
            <w:proofErr w:type="spellStart"/>
            <w:r>
              <w:rPr>
                <w:sz w:val="22"/>
              </w:rPr>
              <w:t>lần</w:t>
            </w:r>
            <w:proofErr w:type="spellEnd"/>
            <w:r>
              <w:rPr>
                <w:sz w:val="22"/>
              </w:rPr>
              <w:t>.</w:t>
            </w:r>
          </w:p>
          <w:p w14:paraId="41D79A82" w14:textId="77777777" w:rsidR="00215EA0" w:rsidRDefault="00000000">
            <w:pPr>
              <w:spacing w:after="60"/>
            </w:pPr>
            <w:r>
              <w:rPr>
                <w:rFonts w:ascii="Consolas" w:eastAsia="Consolas" w:hAnsi="Consolas" w:cs="Consolas"/>
                <w:sz w:val="19"/>
              </w:rPr>
              <w:t>DAT_COC_TON</w:t>
            </w:r>
            <w:r>
              <w:rPr>
                <w:sz w:val="22"/>
              </w:rPr>
              <w:t xml:space="preserve"> </w:t>
            </w:r>
            <w:proofErr w:type="spellStart"/>
            <w:r>
              <w:rPr>
                <w:sz w:val="22"/>
              </w:rPr>
              <w:t>của</w:t>
            </w:r>
            <w:proofErr w:type="spellEnd"/>
            <w:r>
              <w:rPr>
                <w:sz w:val="22"/>
              </w:rPr>
              <w:t xml:space="preserve"> Kho </w:t>
            </w:r>
            <w:proofErr w:type="spellStart"/>
            <w:r>
              <w:rPr>
                <w:sz w:val="22"/>
              </w:rPr>
              <w:t>vận</w:t>
            </w:r>
            <w:proofErr w:type="spellEnd"/>
            <w:r>
              <w:rPr>
                <w:sz w:val="22"/>
              </w:rPr>
              <w:t xml:space="preserve"> (K02): </w:t>
            </w:r>
            <w:proofErr w:type="spellStart"/>
            <w:r>
              <w:rPr>
                <w:sz w:val="22"/>
              </w:rPr>
              <w:t>cọc</w:t>
            </w:r>
            <w:proofErr w:type="spellEnd"/>
            <w:r>
              <w:rPr>
                <w:sz w:val="22"/>
              </w:rPr>
              <w:t xml:space="preserve"> </w:t>
            </w:r>
            <w:proofErr w:type="spellStart"/>
            <w:r>
              <w:rPr>
                <w:b/>
                <w:sz w:val="22"/>
              </w:rPr>
              <w:t>đặt</w:t>
            </w:r>
            <w:proofErr w:type="spellEnd"/>
            <w:r>
              <w:rPr>
                <w:b/>
                <w:sz w:val="22"/>
              </w:rPr>
              <w:t xml:space="preserve"> </w:t>
            </w:r>
            <w:proofErr w:type="spellStart"/>
            <w:r>
              <w:rPr>
                <w:b/>
                <w:sz w:val="22"/>
              </w:rPr>
              <w:t>tay</w:t>
            </w:r>
            <w:proofErr w:type="spellEnd"/>
            <w:r>
              <w:rPr>
                <w:sz w:val="22"/>
              </w:rPr>
              <w:t xml:space="preserve">, </w:t>
            </w:r>
            <w:proofErr w:type="spellStart"/>
            <w:r>
              <w:rPr>
                <w:sz w:val="22"/>
              </w:rPr>
              <w:t>hạn</w:t>
            </w:r>
            <w:proofErr w:type="spellEnd"/>
            <w:r>
              <w:rPr>
                <w:sz w:val="22"/>
              </w:rPr>
              <w:t xml:space="preserve"> </w:t>
            </w:r>
            <w:r>
              <w:rPr>
                <w:b/>
                <w:sz w:val="22"/>
              </w:rPr>
              <w:t xml:space="preserve">24 </w:t>
            </w:r>
            <w:proofErr w:type="spellStart"/>
            <w:r>
              <w:rPr>
                <w:b/>
                <w:sz w:val="22"/>
              </w:rPr>
              <w:t>giờ</w:t>
            </w:r>
            <w:proofErr w:type="spellEnd"/>
            <w:r>
              <w:rPr>
                <w:sz w:val="22"/>
              </w:rPr>
              <w:t xml:space="preserve">, </w:t>
            </w:r>
            <w:proofErr w:type="spellStart"/>
            <w:r>
              <w:rPr>
                <w:sz w:val="22"/>
              </w:rPr>
              <w:t>không</w:t>
            </w:r>
            <w:proofErr w:type="spellEnd"/>
            <w:r>
              <w:rPr>
                <w:sz w:val="22"/>
              </w:rPr>
              <w:t xml:space="preserve"> </w:t>
            </w:r>
            <w:proofErr w:type="spellStart"/>
            <w:r>
              <w:rPr>
                <w:sz w:val="22"/>
              </w:rPr>
              <w:t>cần</w:t>
            </w:r>
            <w:proofErr w:type="spellEnd"/>
            <w:r>
              <w:rPr>
                <w:sz w:val="22"/>
              </w:rPr>
              <w:t xml:space="preserve"> </w:t>
            </w:r>
            <w:proofErr w:type="spellStart"/>
            <w:r>
              <w:rPr>
                <w:sz w:val="22"/>
              </w:rPr>
              <w:t>phiếu</w:t>
            </w:r>
            <w:proofErr w:type="spellEnd"/>
            <w:r>
              <w:rPr>
                <w:sz w:val="22"/>
              </w:rPr>
              <w:t xml:space="preserve">. </w:t>
            </w:r>
            <w:proofErr w:type="spellStart"/>
            <w:r>
              <w:rPr>
                <w:sz w:val="22"/>
              </w:rPr>
              <w:t>Dựng</w:t>
            </w:r>
            <w:proofErr w:type="spellEnd"/>
            <w:r>
              <w:rPr>
                <w:sz w:val="22"/>
              </w:rPr>
              <w:t xml:space="preserve"> song </w:t>
            </w:r>
            <w:proofErr w:type="spellStart"/>
            <w:r>
              <w:rPr>
                <w:sz w:val="22"/>
              </w:rPr>
              <w:t>song</w:t>
            </w:r>
            <w:proofErr w:type="spellEnd"/>
            <w:r>
              <w:rPr>
                <w:sz w:val="22"/>
              </w:rPr>
              <w:t xml:space="preserve"> </w:t>
            </w:r>
            <w:proofErr w:type="spellStart"/>
            <w:r>
              <w:rPr>
                <w:sz w:val="22"/>
              </w:rPr>
              <w:t>là</w:t>
            </w:r>
            <w:proofErr w:type="spellEnd"/>
            <w:r>
              <w:rPr>
                <w:sz w:val="22"/>
              </w:rPr>
              <w:t xml:space="preserve"> </w:t>
            </w:r>
            <w:proofErr w:type="spellStart"/>
            <w:r>
              <w:rPr>
                <w:b/>
                <w:sz w:val="22"/>
              </w:rPr>
              <w:t>hai</w:t>
            </w:r>
            <w:proofErr w:type="spellEnd"/>
            <w:r>
              <w:rPr>
                <w:b/>
                <w:sz w:val="22"/>
              </w:rPr>
              <w:t xml:space="preserve"> </w:t>
            </w:r>
            <w:proofErr w:type="spellStart"/>
            <w:r>
              <w:rPr>
                <w:b/>
                <w:sz w:val="22"/>
              </w:rPr>
              <w:t>nguồn</w:t>
            </w:r>
            <w:proofErr w:type="spellEnd"/>
            <w:r>
              <w:rPr>
                <w:b/>
                <w:sz w:val="22"/>
              </w:rPr>
              <w:t xml:space="preserve"> </w:t>
            </w:r>
            <w:proofErr w:type="spellStart"/>
            <w:r>
              <w:rPr>
                <w:b/>
                <w:sz w:val="22"/>
              </w:rPr>
              <w:t>sự</w:t>
            </w:r>
            <w:proofErr w:type="spellEnd"/>
            <w:r>
              <w:rPr>
                <w:b/>
                <w:sz w:val="22"/>
              </w:rPr>
              <w:t xml:space="preserve"> </w:t>
            </w:r>
            <w:proofErr w:type="spellStart"/>
            <w:r>
              <w:rPr>
                <w:b/>
                <w:sz w:val="22"/>
              </w:rPr>
              <w:t>thật</w:t>
            </w:r>
            <w:proofErr w:type="spellEnd"/>
            <w:r>
              <w:rPr>
                <w:sz w:val="22"/>
              </w:rPr>
              <w:t xml:space="preserve">, </w:t>
            </w:r>
            <w:proofErr w:type="spellStart"/>
            <w:r>
              <w:rPr>
                <w:sz w:val="22"/>
              </w:rPr>
              <w:t>tồn</w:t>
            </w:r>
            <w:proofErr w:type="spellEnd"/>
            <w:r>
              <w:rPr>
                <w:sz w:val="22"/>
              </w:rPr>
              <w:t xml:space="preserve"> </w:t>
            </w:r>
            <w:proofErr w:type="spellStart"/>
            <w:r>
              <w:rPr>
                <w:sz w:val="22"/>
              </w:rPr>
              <w:t>khả</w:t>
            </w:r>
            <w:proofErr w:type="spellEnd"/>
            <w:r>
              <w:rPr>
                <w:sz w:val="22"/>
              </w:rPr>
              <w:t xml:space="preserve"> </w:t>
            </w:r>
            <w:proofErr w:type="spellStart"/>
            <w:r>
              <w:rPr>
                <w:sz w:val="22"/>
              </w:rPr>
              <w:t>dụng</w:t>
            </w:r>
            <w:proofErr w:type="spellEnd"/>
            <w:r>
              <w:rPr>
                <w:sz w:val="22"/>
              </w:rPr>
              <w:t xml:space="preserve"> </w:t>
            </w:r>
            <w:proofErr w:type="spellStart"/>
            <w:r>
              <w:rPr>
                <w:sz w:val="22"/>
              </w:rPr>
              <w:t>sẽ</w:t>
            </w:r>
            <w:proofErr w:type="spellEnd"/>
            <w:r>
              <w:rPr>
                <w:sz w:val="22"/>
              </w:rPr>
              <w:t xml:space="preserve"> </w:t>
            </w:r>
            <w:proofErr w:type="spellStart"/>
            <w:r>
              <w:rPr>
                <w:sz w:val="22"/>
              </w:rPr>
              <w:t>sai</w:t>
            </w:r>
            <w:proofErr w:type="spellEnd"/>
            <w:r>
              <w:rPr>
                <w:sz w:val="22"/>
              </w:rPr>
              <w:t>.</w:t>
            </w:r>
          </w:p>
        </w:tc>
      </w:tr>
    </w:tbl>
    <w:p w14:paraId="076BE898" w14:textId="77777777" w:rsidR="00215EA0" w:rsidRDefault="00215EA0">
      <w:pPr>
        <w:spacing w:after="80"/>
      </w:pPr>
    </w:p>
    <w:p w14:paraId="51C6BA01" w14:textId="77777777" w:rsidR="00215EA0" w:rsidRDefault="00000000">
      <w:r>
        <w:rPr>
          <w:b/>
        </w:rPr>
        <w:t xml:space="preserve">⚖ HAI PHƯƠNG ÁN — </w:t>
      </w:r>
      <w:r>
        <w:rPr>
          <w:rFonts w:ascii="Consolas" w:eastAsia="Consolas" w:hAnsi="Consolas" w:cs="Consolas"/>
          <w:b/>
          <w:sz w:val="20"/>
        </w:rPr>
        <w:t>ĐN16</w:t>
      </w:r>
      <w:r>
        <w:rPr>
          <w:b/>
        </w:rPr>
        <w:t>.</w:t>
      </w:r>
    </w:p>
    <w:tbl>
      <w:tblPr>
        <w:tblStyle w:val="TableGrid"/>
        <w:tblW w:w="0" w:type="auto"/>
        <w:tblLayout w:type="fixed"/>
        <w:tblLook w:val="04A0" w:firstRow="1" w:lastRow="0" w:firstColumn="1" w:lastColumn="0" w:noHBand="0" w:noVBand="1"/>
      </w:tblPr>
      <w:tblGrid>
        <w:gridCol w:w="2608"/>
        <w:gridCol w:w="3515"/>
        <w:gridCol w:w="3515"/>
      </w:tblGrid>
      <w:tr w:rsidR="00215EA0" w14:paraId="3A4D4937" w14:textId="77777777">
        <w:trPr>
          <w:tblHeader/>
        </w:trPr>
        <w:tc>
          <w:tcPr>
            <w:tcW w:w="2608" w:type="dxa"/>
            <w:shd w:val="clear" w:color="auto" w:fill="E3E6F2"/>
          </w:tcPr>
          <w:p w14:paraId="4FDA8756" w14:textId="77777777" w:rsidR="00215EA0" w:rsidRDefault="00000000">
            <w:pPr>
              <w:spacing w:before="40" w:after="40"/>
            </w:pPr>
            <w:r>
              <w:rPr>
                <w:b/>
                <w:sz w:val="20"/>
              </w:rPr>
              <w:t xml:space="preserve">Phương </w:t>
            </w:r>
            <w:proofErr w:type="spellStart"/>
            <w:r>
              <w:rPr>
                <w:b/>
                <w:sz w:val="20"/>
              </w:rPr>
              <w:t>án</w:t>
            </w:r>
            <w:proofErr w:type="spellEnd"/>
          </w:p>
        </w:tc>
        <w:tc>
          <w:tcPr>
            <w:tcW w:w="3515" w:type="dxa"/>
            <w:shd w:val="clear" w:color="auto" w:fill="E3E6F2"/>
          </w:tcPr>
          <w:p w14:paraId="0D86D951" w14:textId="77777777" w:rsidR="00215EA0" w:rsidRDefault="00000000">
            <w:pPr>
              <w:spacing w:before="40" w:after="40"/>
            </w:pPr>
            <w:proofErr w:type="spellStart"/>
            <w:r>
              <w:rPr>
                <w:b/>
                <w:sz w:val="20"/>
              </w:rPr>
              <w:t>Ưu</w:t>
            </w:r>
            <w:proofErr w:type="spellEnd"/>
          </w:p>
        </w:tc>
        <w:tc>
          <w:tcPr>
            <w:tcW w:w="3515" w:type="dxa"/>
            <w:shd w:val="clear" w:color="auto" w:fill="E3E6F2"/>
          </w:tcPr>
          <w:p w14:paraId="094BC18F" w14:textId="77777777" w:rsidR="00215EA0" w:rsidRDefault="00000000">
            <w:pPr>
              <w:spacing w:before="40" w:after="40"/>
            </w:pPr>
            <w:proofErr w:type="spellStart"/>
            <w:r>
              <w:rPr>
                <w:b/>
                <w:sz w:val="20"/>
              </w:rPr>
              <w:t>Nhược</w:t>
            </w:r>
            <w:proofErr w:type="spellEnd"/>
          </w:p>
        </w:tc>
      </w:tr>
      <w:tr w:rsidR="00215EA0" w14:paraId="441B45D2" w14:textId="77777777">
        <w:tc>
          <w:tcPr>
            <w:tcW w:w="2608" w:type="dxa"/>
          </w:tcPr>
          <w:p w14:paraId="41FE9AA6" w14:textId="77777777" w:rsidR="00215EA0" w:rsidRDefault="00000000">
            <w:pPr>
              <w:spacing w:before="40" w:after="40"/>
            </w:pPr>
            <w:r>
              <w:rPr>
                <w:b/>
                <w:sz w:val="20"/>
              </w:rPr>
              <w:t>(a)</w:t>
            </w:r>
            <w:r>
              <w:rPr>
                <w:sz w:val="20"/>
              </w:rPr>
              <w:t xml:space="preserve"> </w:t>
            </w:r>
            <w:proofErr w:type="spellStart"/>
            <w:r>
              <w:rPr>
                <w:sz w:val="20"/>
              </w:rPr>
              <w:t>Mở</w:t>
            </w:r>
            <w:proofErr w:type="spellEnd"/>
            <w:r>
              <w:rPr>
                <w:sz w:val="20"/>
              </w:rPr>
              <w:t xml:space="preserve"> </w:t>
            </w:r>
            <w:proofErr w:type="spellStart"/>
            <w:r>
              <w:rPr>
                <w:sz w:val="20"/>
              </w:rPr>
              <w:t>rộng</w:t>
            </w:r>
            <w:proofErr w:type="spellEnd"/>
            <w:r>
              <w:rPr>
                <w:sz w:val="20"/>
              </w:rPr>
              <w:t xml:space="preserve"> </w:t>
            </w:r>
            <w:r>
              <w:rPr>
                <w:rFonts w:ascii="Consolas" w:eastAsia="Consolas" w:hAnsi="Consolas" w:cs="Consolas"/>
                <w:sz w:val="17"/>
              </w:rPr>
              <w:t>GIU_TON</w:t>
            </w:r>
            <w:r>
              <w:rPr>
                <w:sz w:val="20"/>
              </w:rPr>
              <w:t xml:space="preserve"> </w:t>
            </w:r>
            <w:proofErr w:type="spellStart"/>
            <w:r>
              <w:rPr>
                <w:sz w:val="20"/>
              </w:rPr>
              <w:t>thành</w:t>
            </w:r>
            <w:proofErr w:type="spellEnd"/>
            <w:r>
              <w:rPr>
                <w:sz w:val="20"/>
              </w:rPr>
              <w:t xml:space="preserve"> </w:t>
            </w:r>
            <w:proofErr w:type="spellStart"/>
            <w:r>
              <w:rPr>
                <w:sz w:val="20"/>
              </w:rPr>
              <w:t>sổ</w:t>
            </w:r>
            <w:proofErr w:type="spellEnd"/>
            <w:r>
              <w:rPr>
                <w:sz w:val="20"/>
              </w:rPr>
              <w:t xml:space="preserve"> </w:t>
            </w:r>
            <w:proofErr w:type="spellStart"/>
            <w:r>
              <w:rPr>
                <w:sz w:val="20"/>
              </w:rPr>
              <w:t>cọc</w:t>
            </w:r>
            <w:proofErr w:type="spellEnd"/>
            <w:r>
              <w:rPr>
                <w:sz w:val="20"/>
              </w:rPr>
              <w:t xml:space="preserve"> </w:t>
            </w:r>
            <w:proofErr w:type="spellStart"/>
            <w:r>
              <w:rPr>
                <w:sz w:val="20"/>
              </w:rPr>
              <w:t>chung</w:t>
            </w:r>
            <w:proofErr w:type="spellEnd"/>
            <w:r>
              <w:rPr>
                <w:sz w:val="20"/>
              </w:rPr>
              <w:t xml:space="preserve">, </w:t>
            </w:r>
            <w:proofErr w:type="spellStart"/>
            <w:r>
              <w:rPr>
                <w:sz w:val="20"/>
              </w:rPr>
              <w:t>thêm</w:t>
            </w:r>
            <w:proofErr w:type="spellEnd"/>
            <w:r>
              <w:rPr>
                <w:sz w:val="20"/>
              </w:rPr>
              <w:t xml:space="preserve"> </w:t>
            </w:r>
            <w:proofErr w:type="spellStart"/>
            <w:r>
              <w:rPr>
                <w:sz w:val="20"/>
              </w:rPr>
              <w:t>cột</w:t>
            </w:r>
            <w:proofErr w:type="spellEnd"/>
            <w:r>
              <w:rPr>
                <w:sz w:val="20"/>
              </w:rPr>
              <w:t xml:space="preserve"> </w:t>
            </w:r>
            <w:r>
              <w:rPr>
                <w:rFonts w:ascii="Consolas" w:eastAsia="Consolas" w:hAnsi="Consolas" w:cs="Consolas"/>
                <w:sz w:val="17"/>
              </w:rPr>
              <w:t>LOAI_GIU</w:t>
            </w:r>
            <w:r>
              <w:rPr>
                <w:sz w:val="20"/>
              </w:rPr>
              <w:t xml:space="preserve"> = </w:t>
            </w:r>
            <w:r>
              <w:rPr>
                <w:rFonts w:ascii="Consolas" w:eastAsia="Consolas" w:hAnsi="Consolas" w:cs="Consolas"/>
                <w:sz w:val="17"/>
              </w:rPr>
              <w:t>TU_DONG_THEO_DONG</w:t>
            </w:r>
            <w:r>
              <w:rPr>
                <w:sz w:val="20"/>
              </w:rPr>
              <w:t xml:space="preserve"> | </w:t>
            </w:r>
            <w:r>
              <w:rPr>
                <w:rFonts w:ascii="Consolas" w:eastAsia="Consolas" w:hAnsi="Consolas" w:cs="Consolas"/>
                <w:sz w:val="17"/>
              </w:rPr>
              <w:t>DAT_TAY</w:t>
            </w:r>
            <w:r>
              <w:rPr>
                <w:sz w:val="20"/>
              </w:rPr>
              <w:t xml:space="preserve"> — </w:t>
            </w:r>
            <w:proofErr w:type="spellStart"/>
            <w:r>
              <w:rPr>
                <w:i/>
                <w:sz w:val="20"/>
              </w:rPr>
              <w:t>em</w:t>
            </w:r>
            <w:proofErr w:type="spellEnd"/>
            <w:r>
              <w:rPr>
                <w:i/>
                <w:sz w:val="20"/>
              </w:rPr>
              <w:t xml:space="preserve"> </w:t>
            </w:r>
            <w:proofErr w:type="spellStart"/>
            <w:r>
              <w:rPr>
                <w:i/>
                <w:sz w:val="20"/>
              </w:rPr>
              <w:t>nghiêng</w:t>
            </w:r>
            <w:proofErr w:type="spellEnd"/>
            <w:r>
              <w:rPr>
                <w:i/>
                <w:sz w:val="20"/>
              </w:rPr>
              <w:t xml:space="preserve"> </w:t>
            </w:r>
            <w:proofErr w:type="spellStart"/>
            <w:r>
              <w:rPr>
                <w:i/>
                <w:sz w:val="20"/>
              </w:rPr>
              <w:t>về</w:t>
            </w:r>
            <w:proofErr w:type="spellEnd"/>
            <w:r>
              <w:rPr>
                <w:i/>
                <w:sz w:val="20"/>
              </w:rPr>
              <w:t xml:space="preserve"> </w:t>
            </w:r>
            <w:proofErr w:type="spellStart"/>
            <w:r>
              <w:rPr>
                <w:i/>
                <w:sz w:val="20"/>
              </w:rPr>
              <w:t>cái</w:t>
            </w:r>
            <w:proofErr w:type="spellEnd"/>
            <w:r>
              <w:rPr>
                <w:i/>
                <w:sz w:val="20"/>
              </w:rPr>
              <w:t xml:space="preserve"> </w:t>
            </w:r>
            <w:proofErr w:type="spellStart"/>
            <w:r>
              <w:rPr>
                <w:i/>
                <w:sz w:val="20"/>
              </w:rPr>
              <w:t>này</w:t>
            </w:r>
            <w:proofErr w:type="spellEnd"/>
          </w:p>
        </w:tc>
        <w:tc>
          <w:tcPr>
            <w:tcW w:w="3515" w:type="dxa"/>
          </w:tcPr>
          <w:p w14:paraId="5F7F99B6"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nguồn</w:t>
            </w:r>
            <w:proofErr w:type="spellEnd"/>
            <w:r>
              <w:rPr>
                <w:sz w:val="20"/>
              </w:rPr>
              <w:t xml:space="preserve"> </w:t>
            </w:r>
            <w:proofErr w:type="spellStart"/>
            <w:r>
              <w:rPr>
                <w:sz w:val="20"/>
              </w:rPr>
              <w:t>sự</w:t>
            </w:r>
            <w:proofErr w:type="spellEnd"/>
            <w:r>
              <w:rPr>
                <w:sz w:val="20"/>
              </w:rPr>
              <w:t xml:space="preserve"> </w:t>
            </w:r>
            <w:proofErr w:type="spellStart"/>
            <w:r>
              <w:rPr>
                <w:sz w:val="20"/>
              </w:rPr>
              <w:t>thật</w:t>
            </w:r>
            <w:proofErr w:type="spellEnd"/>
            <w:r>
              <w:rPr>
                <w:sz w:val="20"/>
              </w:rPr>
              <w:t xml:space="preserve">; ĐANG CỌC </w:t>
            </w:r>
            <w:proofErr w:type="spellStart"/>
            <w:r>
              <w:rPr>
                <w:sz w:val="20"/>
              </w:rPr>
              <w:t>cộng</w:t>
            </w:r>
            <w:proofErr w:type="spellEnd"/>
            <w:r>
              <w:rPr>
                <w:sz w:val="20"/>
              </w:rPr>
              <w:t xml:space="preserve"> </w:t>
            </w:r>
            <w:proofErr w:type="spellStart"/>
            <w:r>
              <w:rPr>
                <w:sz w:val="20"/>
              </w:rPr>
              <w:t>từ</w:t>
            </w:r>
            <w:proofErr w:type="spellEnd"/>
            <w:r>
              <w:rPr>
                <w:sz w:val="20"/>
              </w:rPr>
              <w:t xml:space="preserve"> </w:t>
            </w:r>
            <w:proofErr w:type="spellStart"/>
            <w:r>
              <w:rPr>
                <w:sz w:val="20"/>
              </w:rPr>
              <w:t>một</w:t>
            </w:r>
            <w:proofErr w:type="spellEnd"/>
            <w:r>
              <w:rPr>
                <w:sz w:val="20"/>
              </w:rPr>
              <w:t xml:space="preserve"> </w:t>
            </w:r>
            <w:proofErr w:type="spellStart"/>
            <w:r>
              <w:rPr>
                <w:sz w:val="20"/>
              </w:rPr>
              <w:t>chỗ</w:t>
            </w:r>
            <w:proofErr w:type="spellEnd"/>
            <w:r>
              <w:rPr>
                <w:sz w:val="20"/>
              </w:rPr>
              <w:t xml:space="preserve">. Hai </w:t>
            </w:r>
            <w:proofErr w:type="spellStart"/>
            <w:r>
              <w:rPr>
                <w:sz w:val="20"/>
              </w:rPr>
              <w:t>kiểu</w:t>
            </w:r>
            <w:proofErr w:type="spellEnd"/>
            <w:r>
              <w:rPr>
                <w:sz w:val="20"/>
              </w:rPr>
              <w:t xml:space="preserve"> </w:t>
            </w:r>
            <w:proofErr w:type="spellStart"/>
            <w:r>
              <w:rPr>
                <w:sz w:val="20"/>
              </w:rPr>
              <w:t>giữ</w:t>
            </w:r>
            <w:proofErr w:type="spellEnd"/>
            <w:r>
              <w:rPr>
                <w:sz w:val="20"/>
              </w:rPr>
              <w:t xml:space="preserve"> </w:t>
            </w:r>
            <w:proofErr w:type="spellStart"/>
            <w:r>
              <w:rPr>
                <w:sz w:val="20"/>
              </w:rPr>
              <w:t>có</w:t>
            </w:r>
            <w:proofErr w:type="spellEnd"/>
            <w:r>
              <w:rPr>
                <w:sz w:val="20"/>
              </w:rPr>
              <w:t xml:space="preserve"> </w:t>
            </w:r>
            <w:proofErr w:type="spellStart"/>
            <w:r>
              <w:rPr>
                <w:sz w:val="20"/>
              </w:rPr>
              <w:t>hạn</w:t>
            </w:r>
            <w:proofErr w:type="spellEnd"/>
            <w:r>
              <w:rPr>
                <w:sz w:val="20"/>
              </w:rPr>
              <w:t xml:space="preserve"> </w:t>
            </w:r>
            <w:proofErr w:type="spellStart"/>
            <w:r>
              <w:rPr>
                <w:sz w:val="20"/>
              </w:rPr>
              <w:t>riêng</w:t>
            </w:r>
            <w:proofErr w:type="spellEnd"/>
            <w:r>
              <w:rPr>
                <w:sz w:val="20"/>
              </w:rPr>
              <w:t xml:space="preserve">: </w:t>
            </w:r>
            <w:proofErr w:type="spellStart"/>
            <w:r>
              <w:rPr>
                <w:sz w:val="20"/>
              </w:rPr>
              <w:t>tự</w:t>
            </w:r>
            <w:proofErr w:type="spellEnd"/>
            <w:r>
              <w:rPr>
                <w:sz w:val="20"/>
              </w:rPr>
              <w:t xml:space="preserve"> </w:t>
            </w:r>
            <w:proofErr w:type="spellStart"/>
            <w:r>
              <w:rPr>
                <w:sz w:val="20"/>
              </w:rPr>
              <w:t>động</w:t>
            </w:r>
            <w:proofErr w:type="spellEnd"/>
            <w:r>
              <w:rPr>
                <w:sz w:val="20"/>
              </w:rPr>
              <w:t xml:space="preserve"> 5 </w:t>
            </w:r>
            <w:proofErr w:type="spellStart"/>
            <w:r>
              <w:rPr>
                <w:sz w:val="20"/>
              </w:rPr>
              <w:t>ngày</w:t>
            </w:r>
            <w:proofErr w:type="spellEnd"/>
            <w:r>
              <w:rPr>
                <w:sz w:val="20"/>
              </w:rPr>
              <w:t xml:space="preserve"> </w:t>
            </w:r>
            <w:proofErr w:type="spellStart"/>
            <w:r>
              <w:rPr>
                <w:sz w:val="20"/>
              </w:rPr>
              <w:t>làm</w:t>
            </w:r>
            <w:proofErr w:type="spellEnd"/>
            <w:r>
              <w:rPr>
                <w:sz w:val="20"/>
              </w:rPr>
              <w:t xml:space="preserve"> </w:t>
            </w:r>
            <w:proofErr w:type="spellStart"/>
            <w:r>
              <w:rPr>
                <w:sz w:val="20"/>
              </w:rPr>
              <w:t>việc</w:t>
            </w:r>
            <w:proofErr w:type="spellEnd"/>
            <w:r>
              <w:rPr>
                <w:sz w:val="20"/>
              </w:rPr>
              <w:t xml:space="preserve">, </w:t>
            </w:r>
            <w:proofErr w:type="spellStart"/>
            <w:r>
              <w:rPr>
                <w:sz w:val="20"/>
              </w:rPr>
              <w:t>đặt</w:t>
            </w:r>
            <w:proofErr w:type="spellEnd"/>
            <w:r>
              <w:rPr>
                <w:sz w:val="20"/>
              </w:rPr>
              <w:t xml:space="preserve"> </w:t>
            </w:r>
            <w:proofErr w:type="spellStart"/>
            <w:r>
              <w:rPr>
                <w:sz w:val="20"/>
              </w:rPr>
              <w:t>tay</w:t>
            </w:r>
            <w:proofErr w:type="spellEnd"/>
            <w:r>
              <w:rPr>
                <w:sz w:val="20"/>
              </w:rPr>
              <w:t xml:space="preserve"> 24 </w:t>
            </w:r>
            <w:proofErr w:type="spellStart"/>
            <w:r>
              <w:rPr>
                <w:sz w:val="20"/>
              </w:rPr>
              <w:t>giờ</w:t>
            </w:r>
            <w:proofErr w:type="spellEnd"/>
            <w:r>
              <w:rPr>
                <w:sz w:val="20"/>
              </w:rPr>
              <w:t xml:space="preserve">. </w:t>
            </w:r>
            <w:proofErr w:type="spellStart"/>
            <w:r>
              <w:rPr>
                <w:sz w:val="20"/>
              </w:rPr>
              <w:t>Không</w:t>
            </w:r>
            <w:proofErr w:type="spellEnd"/>
            <w:r>
              <w:rPr>
                <w:sz w:val="20"/>
              </w:rPr>
              <w:t xml:space="preserve"> </w:t>
            </w:r>
            <w:proofErr w:type="spellStart"/>
            <w:r>
              <w:rPr>
                <w:sz w:val="20"/>
              </w:rPr>
              <w:t>phải</w:t>
            </w:r>
            <w:proofErr w:type="spellEnd"/>
            <w:r>
              <w:rPr>
                <w:sz w:val="20"/>
              </w:rPr>
              <w:t xml:space="preserve"> </w:t>
            </w:r>
            <w:proofErr w:type="spellStart"/>
            <w:r>
              <w:rPr>
                <w:sz w:val="20"/>
              </w:rPr>
              <w:t>chuyển</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cũ</w:t>
            </w:r>
            <w:proofErr w:type="spellEnd"/>
          </w:p>
        </w:tc>
        <w:tc>
          <w:tcPr>
            <w:tcW w:w="3515" w:type="dxa"/>
          </w:tcPr>
          <w:p w14:paraId="3D38B8EE" w14:textId="77777777" w:rsidR="00215EA0" w:rsidRDefault="00000000">
            <w:pPr>
              <w:spacing w:before="40" w:after="40"/>
            </w:pPr>
            <w:r>
              <w:rPr>
                <w:rFonts w:ascii="Consolas" w:eastAsia="Consolas" w:hAnsi="Consolas" w:cs="Consolas"/>
                <w:sz w:val="17"/>
              </w:rPr>
              <w:t>GIU_TON</w:t>
            </w:r>
            <w:r>
              <w:rPr>
                <w:sz w:val="20"/>
              </w:rPr>
              <w:t xml:space="preserve"> </w:t>
            </w:r>
            <w:proofErr w:type="spellStart"/>
            <w:r>
              <w:rPr>
                <w:sz w:val="20"/>
              </w:rPr>
              <w:t>khác</w:t>
            </w:r>
            <w:proofErr w:type="spellEnd"/>
            <w:r>
              <w:rPr>
                <w:sz w:val="20"/>
              </w:rPr>
              <w:t xml:space="preserve"> </w:t>
            </w:r>
            <w:proofErr w:type="spellStart"/>
            <w:r>
              <w:rPr>
                <w:sz w:val="20"/>
              </w:rPr>
              <w:t>tên</w:t>
            </w:r>
            <w:proofErr w:type="spellEnd"/>
            <w:r>
              <w:rPr>
                <w:sz w:val="20"/>
              </w:rPr>
              <w:t xml:space="preserve"> </w:t>
            </w:r>
            <w:proofErr w:type="spellStart"/>
            <w:r>
              <w:rPr>
                <w:sz w:val="20"/>
              </w:rPr>
              <w:t>và</w:t>
            </w:r>
            <w:proofErr w:type="spellEnd"/>
            <w:r>
              <w:rPr>
                <w:sz w:val="20"/>
              </w:rPr>
              <w:t xml:space="preserve"> </w:t>
            </w:r>
            <w:proofErr w:type="spellStart"/>
            <w:r>
              <w:rPr>
                <w:sz w:val="20"/>
              </w:rPr>
              <w:t>vài</w:t>
            </w:r>
            <w:proofErr w:type="spellEnd"/>
            <w:r>
              <w:rPr>
                <w:sz w:val="20"/>
              </w:rPr>
              <w:t xml:space="preserve"> </w:t>
            </w:r>
            <w:proofErr w:type="spellStart"/>
            <w:r>
              <w:rPr>
                <w:sz w:val="20"/>
              </w:rPr>
              <w:t>cột</w:t>
            </w:r>
            <w:proofErr w:type="spellEnd"/>
            <w:r>
              <w:rPr>
                <w:sz w:val="20"/>
              </w:rPr>
              <w:t xml:space="preserve"> so </w:t>
            </w:r>
            <w:proofErr w:type="spellStart"/>
            <w:r>
              <w:rPr>
                <w:sz w:val="20"/>
              </w:rPr>
              <w:t>với</w:t>
            </w:r>
            <w:proofErr w:type="spellEnd"/>
            <w:r>
              <w:rPr>
                <w:sz w:val="20"/>
              </w:rPr>
              <w:t xml:space="preserve"> </w:t>
            </w:r>
            <w:r>
              <w:rPr>
                <w:rFonts w:ascii="Consolas" w:eastAsia="Consolas" w:hAnsi="Consolas" w:cs="Consolas"/>
                <w:sz w:val="17"/>
              </w:rPr>
              <w:t>DAT_COC_TON</w:t>
            </w:r>
            <w:r>
              <w:rPr>
                <w:sz w:val="20"/>
              </w:rPr>
              <w:t xml:space="preserve">, </w:t>
            </w:r>
            <w:proofErr w:type="spellStart"/>
            <w:r>
              <w:rPr>
                <w:sz w:val="20"/>
              </w:rPr>
              <w:t>nối</w:t>
            </w:r>
            <w:proofErr w:type="spellEnd"/>
            <w:r>
              <w:rPr>
                <w:sz w:val="20"/>
              </w:rPr>
              <w:t xml:space="preserve"> API </w:t>
            </w:r>
            <w:proofErr w:type="spellStart"/>
            <w:r>
              <w:rPr>
                <w:sz w:val="20"/>
              </w:rPr>
              <w:t>phải</w:t>
            </w:r>
            <w:proofErr w:type="spellEnd"/>
            <w:r>
              <w:rPr>
                <w:sz w:val="20"/>
              </w:rPr>
              <w:t xml:space="preserve"> </w:t>
            </w:r>
            <w:proofErr w:type="spellStart"/>
            <w:r>
              <w:rPr>
                <w:sz w:val="20"/>
              </w:rPr>
              <w:t>ánh</w:t>
            </w:r>
            <w:proofErr w:type="spellEnd"/>
            <w:r>
              <w:rPr>
                <w:sz w:val="20"/>
              </w:rPr>
              <w:t xml:space="preserve"> </w:t>
            </w:r>
            <w:proofErr w:type="spellStart"/>
            <w:r>
              <w:rPr>
                <w:sz w:val="20"/>
              </w:rPr>
              <w:t>xạ</w:t>
            </w:r>
            <w:proofErr w:type="spellEnd"/>
            <w:r>
              <w:rPr>
                <w:sz w:val="20"/>
              </w:rPr>
              <w:t xml:space="preserve"> </w:t>
            </w:r>
            <w:proofErr w:type="spellStart"/>
            <w:r>
              <w:rPr>
                <w:sz w:val="20"/>
              </w:rPr>
              <w:t>tên</w:t>
            </w:r>
            <w:proofErr w:type="spellEnd"/>
            <w:r>
              <w:rPr>
                <w:sz w:val="20"/>
              </w:rPr>
              <w:t xml:space="preserve"> </w:t>
            </w:r>
            <w:proofErr w:type="spellStart"/>
            <w:r>
              <w:rPr>
                <w:sz w:val="20"/>
              </w:rPr>
              <w:t>cột</w:t>
            </w:r>
            <w:proofErr w:type="spellEnd"/>
          </w:p>
        </w:tc>
      </w:tr>
      <w:tr w:rsidR="00215EA0" w14:paraId="607141DC" w14:textId="77777777">
        <w:tc>
          <w:tcPr>
            <w:tcW w:w="2608" w:type="dxa"/>
          </w:tcPr>
          <w:p w14:paraId="65526E71" w14:textId="77777777" w:rsidR="00215EA0" w:rsidRDefault="00000000">
            <w:pPr>
              <w:spacing w:before="40" w:after="40"/>
            </w:pPr>
            <w:r>
              <w:rPr>
                <w:b/>
                <w:sz w:val="20"/>
              </w:rPr>
              <w:t>(b)</w:t>
            </w:r>
            <w:r>
              <w:rPr>
                <w:sz w:val="20"/>
              </w:rPr>
              <w:t xml:space="preserve"> Clone </w:t>
            </w:r>
            <w:proofErr w:type="spellStart"/>
            <w:r>
              <w:rPr>
                <w:sz w:val="20"/>
              </w:rPr>
              <w:t>nguyên</w:t>
            </w:r>
            <w:proofErr w:type="spellEnd"/>
            <w:r>
              <w:rPr>
                <w:sz w:val="20"/>
              </w:rPr>
              <w:t xml:space="preserve"> </w:t>
            </w:r>
            <w:r>
              <w:rPr>
                <w:rFonts w:ascii="Consolas" w:eastAsia="Consolas" w:hAnsi="Consolas" w:cs="Consolas"/>
                <w:sz w:val="17"/>
              </w:rPr>
              <w:t>DAT_COC_TON</w:t>
            </w:r>
            <w:r>
              <w:rPr>
                <w:sz w:val="20"/>
              </w:rPr>
              <w:t xml:space="preserve"> </w:t>
            </w:r>
            <w:proofErr w:type="spellStart"/>
            <w:r>
              <w:rPr>
                <w:sz w:val="20"/>
              </w:rPr>
              <w:t>của</w:t>
            </w:r>
            <w:proofErr w:type="spellEnd"/>
            <w:r>
              <w:rPr>
                <w:sz w:val="20"/>
              </w:rPr>
              <w:t xml:space="preserve"> Kho </w:t>
            </w:r>
            <w:proofErr w:type="spellStart"/>
            <w:r>
              <w:rPr>
                <w:sz w:val="20"/>
              </w:rPr>
              <w:t>vận</w:t>
            </w:r>
            <w:proofErr w:type="spellEnd"/>
            <w:r>
              <w:rPr>
                <w:sz w:val="20"/>
              </w:rPr>
              <w:t xml:space="preserve"> sang, </w:t>
            </w:r>
            <w:proofErr w:type="spellStart"/>
            <w:r>
              <w:rPr>
                <w:sz w:val="20"/>
              </w:rPr>
              <w:t>để</w:t>
            </w:r>
            <w:proofErr w:type="spellEnd"/>
            <w:r>
              <w:rPr>
                <w:sz w:val="20"/>
              </w:rPr>
              <w:t xml:space="preserve"> </w:t>
            </w:r>
            <w:r>
              <w:rPr>
                <w:rFonts w:ascii="Consolas" w:eastAsia="Consolas" w:hAnsi="Consolas" w:cs="Consolas"/>
                <w:sz w:val="17"/>
              </w:rPr>
              <w:t>GIU_TON</w:t>
            </w:r>
            <w:r>
              <w:rPr>
                <w:sz w:val="20"/>
              </w:rPr>
              <w:t xml:space="preserve"> </w:t>
            </w:r>
            <w:proofErr w:type="spellStart"/>
            <w:r>
              <w:rPr>
                <w:sz w:val="20"/>
              </w:rPr>
              <w:t>chạy</w:t>
            </w:r>
            <w:proofErr w:type="spellEnd"/>
            <w:r>
              <w:rPr>
                <w:sz w:val="20"/>
              </w:rPr>
              <w:t xml:space="preserve"> song </w:t>
            </w:r>
            <w:proofErr w:type="spellStart"/>
            <w:r>
              <w:rPr>
                <w:sz w:val="20"/>
              </w:rPr>
              <w:t>song</w:t>
            </w:r>
            <w:proofErr w:type="spellEnd"/>
          </w:p>
        </w:tc>
        <w:tc>
          <w:tcPr>
            <w:tcW w:w="3515" w:type="dxa"/>
          </w:tcPr>
          <w:p w14:paraId="2663C722" w14:textId="77777777" w:rsidR="00215EA0" w:rsidRDefault="00000000">
            <w:pPr>
              <w:spacing w:before="40" w:after="40"/>
            </w:pPr>
            <w:proofErr w:type="spellStart"/>
            <w:r>
              <w:rPr>
                <w:sz w:val="20"/>
              </w:rPr>
              <w:t>Giống</w:t>
            </w:r>
            <w:proofErr w:type="spellEnd"/>
            <w:r>
              <w:rPr>
                <w:sz w:val="20"/>
              </w:rPr>
              <w:t xml:space="preserve"> </w:t>
            </w:r>
            <w:proofErr w:type="spellStart"/>
            <w:r>
              <w:rPr>
                <w:sz w:val="20"/>
              </w:rPr>
              <w:t>hệt</w:t>
            </w:r>
            <w:proofErr w:type="spellEnd"/>
            <w:r>
              <w:rPr>
                <w:sz w:val="20"/>
              </w:rPr>
              <w:t xml:space="preserve"> Kho </w:t>
            </w:r>
            <w:proofErr w:type="spellStart"/>
            <w:r>
              <w:rPr>
                <w:sz w:val="20"/>
              </w:rPr>
              <w:t>vận</w:t>
            </w:r>
            <w:proofErr w:type="spellEnd"/>
            <w:r>
              <w:rPr>
                <w:sz w:val="20"/>
              </w:rPr>
              <w:t xml:space="preserve">, </w:t>
            </w:r>
            <w:proofErr w:type="spellStart"/>
            <w:r>
              <w:rPr>
                <w:sz w:val="20"/>
              </w:rPr>
              <w:t>nối</w:t>
            </w:r>
            <w:proofErr w:type="spellEnd"/>
            <w:r>
              <w:rPr>
                <w:sz w:val="20"/>
              </w:rPr>
              <w:t xml:space="preserve"> API </w:t>
            </w:r>
            <w:proofErr w:type="spellStart"/>
            <w:r>
              <w:rPr>
                <w:sz w:val="20"/>
              </w:rPr>
              <w:t>gần</w:t>
            </w:r>
            <w:proofErr w:type="spellEnd"/>
            <w:r>
              <w:rPr>
                <w:sz w:val="20"/>
              </w:rPr>
              <w:t xml:space="preserve"> </w:t>
            </w:r>
            <w:proofErr w:type="spellStart"/>
            <w:r>
              <w:rPr>
                <w:sz w:val="20"/>
              </w:rPr>
              <w:t>như</w:t>
            </w:r>
            <w:proofErr w:type="spellEnd"/>
            <w:r>
              <w:rPr>
                <w:sz w:val="20"/>
              </w:rPr>
              <w:t xml:space="preserve"> </w:t>
            </w:r>
            <w:proofErr w:type="spellStart"/>
            <w:r>
              <w:rPr>
                <w:sz w:val="20"/>
              </w:rPr>
              <w:t>không</w:t>
            </w:r>
            <w:proofErr w:type="spellEnd"/>
            <w:r>
              <w:rPr>
                <w:sz w:val="20"/>
              </w:rPr>
              <w:t xml:space="preserve"> </w:t>
            </w:r>
            <w:proofErr w:type="spellStart"/>
            <w:r>
              <w:rPr>
                <w:sz w:val="20"/>
              </w:rPr>
              <w:t>phải</w:t>
            </w:r>
            <w:proofErr w:type="spellEnd"/>
            <w:r>
              <w:rPr>
                <w:sz w:val="20"/>
              </w:rPr>
              <w:t xml:space="preserve"> </w:t>
            </w:r>
            <w:proofErr w:type="spellStart"/>
            <w:r>
              <w:rPr>
                <w:sz w:val="20"/>
              </w:rPr>
              <w:t>sửa</w:t>
            </w:r>
            <w:proofErr w:type="spellEnd"/>
          </w:p>
        </w:tc>
        <w:tc>
          <w:tcPr>
            <w:tcW w:w="3515" w:type="dxa"/>
          </w:tcPr>
          <w:p w14:paraId="5CDB3446" w14:textId="77777777" w:rsidR="00215EA0" w:rsidRDefault="00000000">
            <w:pPr>
              <w:spacing w:before="40" w:after="40"/>
            </w:pPr>
            <w:r>
              <w:rPr>
                <w:sz w:val="20"/>
              </w:rPr>
              <w:t xml:space="preserve">Hai </w:t>
            </w:r>
            <w:proofErr w:type="spellStart"/>
            <w:r>
              <w:rPr>
                <w:sz w:val="20"/>
              </w:rPr>
              <w:t>bảng</w:t>
            </w:r>
            <w:proofErr w:type="spellEnd"/>
            <w:r>
              <w:rPr>
                <w:sz w:val="20"/>
              </w:rPr>
              <w:t xml:space="preserve"> </w:t>
            </w:r>
            <w:proofErr w:type="spellStart"/>
            <w:r>
              <w:rPr>
                <w:sz w:val="20"/>
              </w:rPr>
              <w:t>cùng</w:t>
            </w:r>
            <w:proofErr w:type="spellEnd"/>
            <w:r>
              <w:rPr>
                <w:sz w:val="20"/>
              </w:rPr>
              <w:t xml:space="preserve"> </w:t>
            </w:r>
            <w:proofErr w:type="spellStart"/>
            <w:r>
              <w:rPr>
                <w:sz w:val="20"/>
              </w:rPr>
              <w:t>trả</w:t>
            </w:r>
            <w:proofErr w:type="spellEnd"/>
            <w:r>
              <w:rPr>
                <w:sz w:val="20"/>
              </w:rPr>
              <w:t xml:space="preserve"> </w:t>
            </w:r>
            <w:proofErr w:type="spellStart"/>
            <w:r>
              <w:rPr>
                <w:sz w:val="20"/>
              </w:rPr>
              <w:t>lời</w:t>
            </w:r>
            <w:proofErr w:type="spellEnd"/>
            <w:r>
              <w:rPr>
                <w:sz w:val="20"/>
              </w:rPr>
              <w:t xml:space="preserve"> </w:t>
            </w:r>
            <w:proofErr w:type="spellStart"/>
            <w:r>
              <w:rPr>
                <w:sz w:val="20"/>
              </w:rPr>
              <w:t>một</w:t>
            </w:r>
            <w:proofErr w:type="spellEnd"/>
            <w:r>
              <w:rPr>
                <w:sz w:val="20"/>
              </w:rPr>
              <w:t xml:space="preserve"> </w:t>
            </w:r>
            <w:proofErr w:type="spellStart"/>
            <w:r>
              <w:rPr>
                <w:sz w:val="20"/>
              </w:rPr>
              <w:t>câu</w:t>
            </w:r>
            <w:proofErr w:type="spellEnd"/>
            <w:r>
              <w:rPr>
                <w:sz w:val="20"/>
              </w:rPr>
              <w:t xml:space="preserve"> </w:t>
            </w:r>
            <w:proofErr w:type="spellStart"/>
            <w:r>
              <w:rPr>
                <w:sz w:val="20"/>
              </w:rPr>
              <w:t>hỏi</w:t>
            </w:r>
            <w:proofErr w:type="spellEnd"/>
            <w:r>
              <w:rPr>
                <w:sz w:val="20"/>
              </w:rPr>
              <w:t xml:space="preserve">. Hai con </w:t>
            </w:r>
            <w:proofErr w:type="spellStart"/>
            <w:r>
              <w:rPr>
                <w:sz w:val="20"/>
              </w:rPr>
              <w:t>số</w:t>
            </w:r>
            <w:proofErr w:type="spellEnd"/>
            <w:r>
              <w:rPr>
                <w:sz w:val="20"/>
              </w:rPr>
              <w:t xml:space="preserve"> "</w:t>
            </w:r>
            <w:proofErr w:type="spellStart"/>
            <w:r>
              <w:rPr>
                <w:sz w:val="20"/>
              </w:rPr>
              <w:t>đang</w:t>
            </w:r>
            <w:proofErr w:type="spellEnd"/>
            <w:r>
              <w:rPr>
                <w:sz w:val="20"/>
              </w:rPr>
              <w:t xml:space="preserve"> </w:t>
            </w:r>
            <w:proofErr w:type="spellStart"/>
            <w:r>
              <w:rPr>
                <w:sz w:val="20"/>
              </w:rPr>
              <w:t>giữ</w:t>
            </w:r>
            <w:proofErr w:type="spellEnd"/>
            <w:r>
              <w:rPr>
                <w:sz w:val="20"/>
              </w:rPr>
              <w:t xml:space="preserve">" </w:t>
            </w:r>
            <w:proofErr w:type="spellStart"/>
            <w:r>
              <w:rPr>
                <w:sz w:val="20"/>
              </w:rPr>
              <w:t>khác</w:t>
            </w:r>
            <w:proofErr w:type="spellEnd"/>
            <w:r>
              <w:rPr>
                <w:sz w:val="20"/>
              </w:rPr>
              <w:t xml:space="preserve"> </w:t>
            </w:r>
            <w:proofErr w:type="spellStart"/>
            <w:r>
              <w:rPr>
                <w:sz w:val="20"/>
              </w:rPr>
              <w:t>nhau</w:t>
            </w:r>
            <w:proofErr w:type="spellEnd"/>
            <w:r>
              <w:rPr>
                <w:sz w:val="20"/>
              </w:rPr>
              <w:t xml:space="preserve"> </w:t>
            </w:r>
            <w:proofErr w:type="spellStart"/>
            <w:r>
              <w:rPr>
                <w:sz w:val="20"/>
              </w:rPr>
              <w:t>trên</w:t>
            </w:r>
            <w:proofErr w:type="spellEnd"/>
            <w:r>
              <w:rPr>
                <w:sz w:val="20"/>
              </w:rPr>
              <w:t xml:space="preserve"> </w:t>
            </w:r>
            <w:proofErr w:type="spellStart"/>
            <w:r>
              <w:rPr>
                <w:sz w:val="20"/>
              </w:rPr>
              <w:t>hai</w:t>
            </w:r>
            <w:proofErr w:type="spellEnd"/>
            <w:r>
              <w:rPr>
                <w:sz w:val="20"/>
              </w:rPr>
              <w:t xml:space="preserve"> </w:t>
            </w:r>
            <w:proofErr w:type="spellStart"/>
            <w:r>
              <w:rPr>
                <w:sz w:val="20"/>
              </w:rPr>
              <w:t>màn</w:t>
            </w:r>
            <w:proofErr w:type="spellEnd"/>
            <w:r>
              <w:rPr>
                <w:sz w:val="20"/>
              </w:rPr>
              <w:t xml:space="preserve">, </w:t>
            </w:r>
            <w:proofErr w:type="spellStart"/>
            <w:r>
              <w:rPr>
                <w:b/>
                <w:sz w:val="20"/>
              </w:rPr>
              <w:t>không</w:t>
            </w:r>
            <w:proofErr w:type="spellEnd"/>
            <w:r>
              <w:rPr>
                <w:b/>
                <w:sz w:val="20"/>
              </w:rPr>
              <w:t xml:space="preserve"> </w:t>
            </w:r>
            <w:proofErr w:type="spellStart"/>
            <w:r>
              <w:rPr>
                <w:b/>
                <w:sz w:val="20"/>
              </w:rPr>
              <w:t>lỗi</w:t>
            </w:r>
            <w:proofErr w:type="spellEnd"/>
            <w:r>
              <w:rPr>
                <w:b/>
                <w:sz w:val="20"/>
              </w:rPr>
              <w:t xml:space="preserve"> </w:t>
            </w:r>
            <w:proofErr w:type="spellStart"/>
            <w:r>
              <w:rPr>
                <w:b/>
                <w:sz w:val="20"/>
              </w:rPr>
              <w:t>nào</w:t>
            </w:r>
            <w:proofErr w:type="spellEnd"/>
            <w:r>
              <w:rPr>
                <w:b/>
                <w:sz w:val="20"/>
              </w:rPr>
              <w:t xml:space="preserve"> </w:t>
            </w:r>
            <w:proofErr w:type="spellStart"/>
            <w:r>
              <w:rPr>
                <w:b/>
                <w:sz w:val="20"/>
              </w:rPr>
              <w:t>báo</w:t>
            </w:r>
            <w:proofErr w:type="spellEnd"/>
            <w:r>
              <w:rPr>
                <w:b/>
                <w:sz w:val="20"/>
              </w:rPr>
              <w:t xml:space="preserve"> </w:t>
            </w:r>
            <w:proofErr w:type="spellStart"/>
            <w:r>
              <w:rPr>
                <w:b/>
                <w:sz w:val="20"/>
              </w:rPr>
              <w:t>ra</w:t>
            </w:r>
            <w:proofErr w:type="spellEnd"/>
          </w:p>
        </w:tc>
      </w:tr>
    </w:tbl>
    <w:p w14:paraId="005AC090" w14:textId="77777777" w:rsidR="00D92024" w:rsidRPr="00D92024" w:rsidRDefault="00D92024">
      <w:pPr>
        <w:spacing w:after="80"/>
        <w:rPr>
          <w:lang w:val="vi-VN"/>
        </w:rPr>
      </w:pPr>
    </w:p>
    <w:p w14:paraId="212D6D6E" w14:textId="77777777" w:rsidR="00215EA0" w:rsidRDefault="00000000">
      <w:r>
        <w:t xml:space="preserve">Theo (a), </w:t>
      </w:r>
      <w:r>
        <w:rPr>
          <w:rFonts w:ascii="Consolas" w:eastAsia="Consolas" w:hAnsi="Consolas" w:cs="Consolas"/>
          <w:sz w:val="20"/>
        </w:rPr>
        <w:t>GIU_TON</w:t>
      </w:r>
      <w:r>
        <w:t xml:space="preserve"> </w:t>
      </w:r>
      <w:proofErr w:type="spellStart"/>
      <w:r>
        <w:t>thêm</w:t>
      </w:r>
      <w:proofErr w:type="spellEnd"/>
      <w:r>
        <w:t xml:space="preserve"> 4 </w:t>
      </w:r>
      <w:proofErr w:type="spellStart"/>
      <w:r>
        <w:t>cột</w:t>
      </w:r>
      <w:proofErr w:type="spellEnd"/>
      <w:r>
        <w:t>:</w:t>
      </w:r>
    </w:p>
    <w:tbl>
      <w:tblPr>
        <w:tblStyle w:val="TableGrid"/>
        <w:tblW w:w="0" w:type="auto"/>
        <w:tblLayout w:type="fixed"/>
        <w:tblLook w:val="04A0" w:firstRow="1" w:lastRow="0" w:firstColumn="1" w:lastColumn="0" w:noHBand="0" w:noVBand="1"/>
      </w:tblPr>
      <w:tblGrid>
        <w:gridCol w:w="1814"/>
        <w:gridCol w:w="2608"/>
        <w:gridCol w:w="5216"/>
      </w:tblGrid>
      <w:tr w:rsidR="00215EA0" w14:paraId="30513FC8" w14:textId="77777777">
        <w:trPr>
          <w:tblHeader/>
        </w:trPr>
        <w:tc>
          <w:tcPr>
            <w:tcW w:w="1814" w:type="dxa"/>
            <w:shd w:val="clear" w:color="auto" w:fill="E3E6F2"/>
          </w:tcPr>
          <w:p w14:paraId="66CBDDDD" w14:textId="77777777" w:rsidR="00215EA0" w:rsidRDefault="00000000">
            <w:pPr>
              <w:spacing w:before="40" w:after="40"/>
            </w:pPr>
            <w:proofErr w:type="spellStart"/>
            <w:r>
              <w:rPr>
                <w:b/>
                <w:sz w:val="20"/>
              </w:rPr>
              <w:t>Cột</w:t>
            </w:r>
            <w:proofErr w:type="spellEnd"/>
            <w:r>
              <w:rPr>
                <w:b/>
                <w:sz w:val="20"/>
              </w:rPr>
              <w:t xml:space="preserve"> </w:t>
            </w:r>
            <w:proofErr w:type="spellStart"/>
            <w:r>
              <w:rPr>
                <w:b/>
                <w:sz w:val="20"/>
              </w:rPr>
              <w:t>thêm</w:t>
            </w:r>
            <w:proofErr w:type="spellEnd"/>
          </w:p>
        </w:tc>
        <w:tc>
          <w:tcPr>
            <w:tcW w:w="2608" w:type="dxa"/>
            <w:shd w:val="clear" w:color="auto" w:fill="E3E6F2"/>
          </w:tcPr>
          <w:p w14:paraId="360B5D60" w14:textId="77777777" w:rsidR="00215EA0" w:rsidRDefault="00000000">
            <w:pPr>
              <w:spacing w:before="40" w:after="40"/>
            </w:pPr>
            <w:proofErr w:type="spellStart"/>
            <w:r>
              <w:rPr>
                <w:b/>
                <w:sz w:val="20"/>
              </w:rPr>
              <w:t>Kiểu</w:t>
            </w:r>
            <w:proofErr w:type="spellEnd"/>
            <w:r>
              <w:rPr>
                <w:b/>
                <w:sz w:val="20"/>
              </w:rPr>
              <w:t xml:space="preserve"> / </w:t>
            </w:r>
            <w:proofErr w:type="spellStart"/>
            <w:r>
              <w:rPr>
                <w:b/>
                <w:sz w:val="20"/>
              </w:rPr>
              <w:t>giá</w:t>
            </w:r>
            <w:proofErr w:type="spellEnd"/>
            <w:r>
              <w:rPr>
                <w:b/>
                <w:sz w:val="20"/>
              </w:rPr>
              <w:t xml:space="preserve"> </w:t>
            </w:r>
            <w:proofErr w:type="spellStart"/>
            <w:r>
              <w:rPr>
                <w:b/>
                <w:sz w:val="20"/>
              </w:rPr>
              <w:t>trị</w:t>
            </w:r>
            <w:proofErr w:type="spellEnd"/>
          </w:p>
        </w:tc>
        <w:tc>
          <w:tcPr>
            <w:tcW w:w="5216" w:type="dxa"/>
            <w:shd w:val="clear" w:color="auto" w:fill="E3E6F2"/>
          </w:tcPr>
          <w:p w14:paraId="6D09E98A" w14:textId="77777777" w:rsidR="00215EA0" w:rsidRDefault="00000000">
            <w:pPr>
              <w:spacing w:before="40" w:after="40"/>
            </w:pPr>
            <w:proofErr w:type="spellStart"/>
            <w:r>
              <w:rPr>
                <w:b/>
                <w:sz w:val="20"/>
              </w:rPr>
              <w:t>Để</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gì</w:t>
            </w:r>
            <w:proofErr w:type="spellEnd"/>
          </w:p>
        </w:tc>
      </w:tr>
      <w:tr w:rsidR="00215EA0" w14:paraId="2F055E9A" w14:textId="77777777">
        <w:tc>
          <w:tcPr>
            <w:tcW w:w="1814" w:type="dxa"/>
          </w:tcPr>
          <w:p w14:paraId="38089DAB" w14:textId="77777777" w:rsidR="00215EA0" w:rsidRDefault="00000000">
            <w:pPr>
              <w:spacing w:before="40" w:after="40"/>
            </w:pPr>
            <w:r>
              <w:rPr>
                <w:rFonts w:ascii="Consolas" w:eastAsia="Consolas" w:hAnsi="Consolas" w:cs="Consolas"/>
                <w:sz w:val="17"/>
              </w:rPr>
              <w:t>LOAI_GIU</w:t>
            </w:r>
          </w:p>
        </w:tc>
        <w:tc>
          <w:tcPr>
            <w:tcW w:w="2608" w:type="dxa"/>
          </w:tcPr>
          <w:p w14:paraId="3D9583EF" w14:textId="77777777" w:rsidR="00215EA0" w:rsidRDefault="00000000">
            <w:pPr>
              <w:spacing w:before="40" w:after="40"/>
            </w:pPr>
            <w:r>
              <w:rPr>
                <w:rFonts w:ascii="Consolas" w:eastAsia="Consolas" w:hAnsi="Consolas" w:cs="Consolas"/>
                <w:sz w:val="17"/>
              </w:rPr>
              <w:t>TU_DONG_THEO_DONG</w:t>
            </w:r>
            <w:r>
              <w:rPr>
                <w:sz w:val="20"/>
              </w:rPr>
              <w:t xml:space="preserve"> | </w:t>
            </w:r>
            <w:r>
              <w:rPr>
                <w:rFonts w:ascii="Consolas" w:eastAsia="Consolas" w:hAnsi="Consolas" w:cs="Consolas"/>
                <w:sz w:val="17"/>
              </w:rPr>
              <w:t>DAT_TAY</w:t>
            </w:r>
          </w:p>
        </w:tc>
        <w:tc>
          <w:tcPr>
            <w:tcW w:w="5216" w:type="dxa"/>
          </w:tcPr>
          <w:p w14:paraId="2BF3475C" w14:textId="77777777" w:rsidR="00215EA0" w:rsidRDefault="00000000">
            <w:pPr>
              <w:spacing w:before="40" w:after="40"/>
            </w:pPr>
            <w:r>
              <w:rPr>
                <w:sz w:val="20"/>
              </w:rPr>
              <w:t xml:space="preserve">Hai </w:t>
            </w:r>
            <w:proofErr w:type="spellStart"/>
            <w:r>
              <w:rPr>
                <w:sz w:val="20"/>
              </w:rPr>
              <w:t>kiểu</w:t>
            </w:r>
            <w:proofErr w:type="spellEnd"/>
            <w:r>
              <w:rPr>
                <w:sz w:val="20"/>
              </w:rPr>
              <w:t xml:space="preserve"> </w:t>
            </w:r>
            <w:proofErr w:type="spellStart"/>
            <w:r>
              <w:rPr>
                <w:sz w:val="20"/>
              </w:rPr>
              <w:t>có</w:t>
            </w:r>
            <w:proofErr w:type="spellEnd"/>
            <w:r>
              <w:rPr>
                <w:sz w:val="20"/>
              </w:rPr>
              <w:t xml:space="preserve"> </w:t>
            </w:r>
            <w:proofErr w:type="spellStart"/>
            <w:r>
              <w:rPr>
                <w:sz w:val="20"/>
              </w:rPr>
              <w:t>hạn</w:t>
            </w:r>
            <w:proofErr w:type="spellEnd"/>
            <w:r>
              <w:rPr>
                <w:sz w:val="20"/>
              </w:rPr>
              <w:t xml:space="preserve"> </w:t>
            </w:r>
            <w:proofErr w:type="spellStart"/>
            <w:r>
              <w:rPr>
                <w:sz w:val="20"/>
              </w:rPr>
              <w:t>giữ</w:t>
            </w:r>
            <w:proofErr w:type="spellEnd"/>
            <w:r>
              <w:rPr>
                <w:sz w:val="20"/>
              </w:rPr>
              <w:t xml:space="preserve"> </w:t>
            </w:r>
            <w:proofErr w:type="spellStart"/>
            <w:r>
              <w:rPr>
                <w:sz w:val="20"/>
              </w:rPr>
              <w:t>và</w:t>
            </w:r>
            <w:proofErr w:type="spellEnd"/>
            <w:r>
              <w:rPr>
                <w:sz w:val="20"/>
              </w:rPr>
              <w:t xml:space="preserve"> </w:t>
            </w:r>
            <w:proofErr w:type="spellStart"/>
            <w:r>
              <w:rPr>
                <w:sz w:val="20"/>
              </w:rPr>
              <w:t>cách</w:t>
            </w:r>
            <w:proofErr w:type="spellEnd"/>
            <w:r>
              <w:rPr>
                <w:sz w:val="20"/>
              </w:rPr>
              <w:t xml:space="preserve"> </w:t>
            </w:r>
            <w:proofErr w:type="spellStart"/>
            <w:r>
              <w:rPr>
                <w:sz w:val="20"/>
              </w:rPr>
              <w:t>nhả</w:t>
            </w:r>
            <w:proofErr w:type="spellEnd"/>
            <w:r>
              <w:rPr>
                <w:sz w:val="20"/>
              </w:rPr>
              <w:t xml:space="preserve"> </w:t>
            </w:r>
            <w:proofErr w:type="spellStart"/>
            <w:r>
              <w:rPr>
                <w:sz w:val="20"/>
              </w:rPr>
              <w:t>khác</w:t>
            </w:r>
            <w:proofErr w:type="spellEnd"/>
            <w:r>
              <w:rPr>
                <w:sz w:val="20"/>
              </w:rPr>
              <w:t xml:space="preserve"> </w:t>
            </w:r>
            <w:proofErr w:type="spellStart"/>
            <w:r>
              <w:rPr>
                <w:sz w:val="20"/>
              </w:rPr>
              <w:t>nhau</w:t>
            </w:r>
            <w:proofErr w:type="spellEnd"/>
          </w:p>
        </w:tc>
      </w:tr>
      <w:tr w:rsidR="00215EA0" w14:paraId="7BB07446" w14:textId="77777777">
        <w:tc>
          <w:tcPr>
            <w:tcW w:w="1814" w:type="dxa"/>
          </w:tcPr>
          <w:p w14:paraId="7C0B0D0A" w14:textId="77777777" w:rsidR="00215EA0" w:rsidRDefault="00000000">
            <w:pPr>
              <w:spacing w:before="40" w:after="40"/>
            </w:pPr>
            <w:r>
              <w:rPr>
                <w:rFonts w:ascii="Consolas" w:eastAsia="Consolas" w:hAnsi="Consolas" w:cs="Consolas"/>
                <w:sz w:val="17"/>
              </w:rPr>
              <w:t>NGUOI_DAT</w:t>
            </w:r>
          </w:p>
        </w:tc>
        <w:tc>
          <w:tcPr>
            <w:tcW w:w="2608" w:type="dxa"/>
          </w:tcPr>
          <w:p w14:paraId="4F002355" w14:textId="77777777" w:rsidR="00215EA0" w:rsidRDefault="00000000">
            <w:pPr>
              <w:spacing w:before="40" w:after="40"/>
            </w:pPr>
            <w:proofErr w:type="spellStart"/>
            <w:r>
              <w:rPr>
                <w:sz w:val="20"/>
              </w:rPr>
              <w:t>mã</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p>
        </w:tc>
        <w:tc>
          <w:tcPr>
            <w:tcW w:w="5216" w:type="dxa"/>
          </w:tcPr>
          <w:p w14:paraId="53584088" w14:textId="77777777" w:rsidR="00215EA0" w:rsidRDefault="00000000">
            <w:pPr>
              <w:spacing w:before="40" w:after="40"/>
            </w:pPr>
            <w:r>
              <w:rPr>
                <w:sz w:val="20"/>
              </w:rPr>
              <w:t xml:space="preserve">Ai </w:t>
            </w:r>
            <w:proofErr w:type="spellStart"/>
            <w:r>
              <w:rPr>
                <w:sz w:val="20"/>
              </w:rPr>
              <w:t>giữ</w:t>
            </w:r>
            <w:proofErr w:type="spellEnd"/>
            <w:r>
              <w:rPr>
                <w:sz w:val="20"/>
              </w:rPr>
              <w:t xml:space="preserve">. </w:t>
            </w:r>
            <w:proofErr w:type="spellStart"/>
            <w:r>
              <w:rPr>
                <w:sz w:val="20"/>
              </w:rPr>
              <w:t>Cọc</w:t>
            </w:r>
            <w:proofErr w:type="spellEnd"/>
            <w:r>
              <w:rPr>
                <w:sz w:val="20"/>
              </w:rPr>
              <w:t xml:space="preserve"> </w:t>
            </w:r>
            <w:proofErr w:type="spellStart"/>
            <w:r>
              <w:rPr>
                <w:sz w:val="20"/>
              </w:rPr>
              <w:t>đặt</w:t>
            </w:r>
            <w:proofErr w:type="spellEnd"/>
            <w:r>
              <w:rPr>
                <w:sz w:val="20"/>
              </w:rPr>
              <w:t xml:space="preserve"> </w:t>
            </w:r>
            <w:proofErr w:type="spellStart"/>
            <w:r>
              <w:rPr>
                <w:sz w:val="20"/>
              </w:rPr>
              <w:t>tay</w:t>
            </w:r>
            <w:proofErr w:type="spellEnd"/>
            <w:r>
              <w:rPr>
                <w:sz w:val="20"/>
              </w:rPr>
              <w:t xml:space="preserve"> </w:t>
            </w:r>
            <w:proofErr w:type="spellStart"/>
            <w:r>
              <w:rPr>
                <w:sz w:val="20"/>
              </w:rPr>
              <w:t>không</w:t>
            </w:r>
            <w:proofErr w:type="spellEnd"/>
            <w:r>
              <w:rPr>
                <w:sz w:val="20"/>
              </w:rPr>
              <w:t xml:space="preserve"> </w:t>
            </w:r>
            <w:proofErr w:type="spellStart"/>
            <w:r>
              <w:rPr>
                <w:sz w:val="20"/>
              </w:rPr>
              <w:t>gắn</w:t>
            </w:r>
            <w:proofErr w:type="spellEnd"/>
            <w:r>
              <w:rPr>
                <w:sz w:val="20"/>
              </w:rPr>
              <w:t xml:space="preserve"> </w:t>
            </w:r>
            <w:proofErr w:type="spellStart"/>
            <w:r>
              <w:rPr>
                <w:sz w:val="20"/>
              </w:rPr>
              <w:t>dòng</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nào</w:t>
            </w:r>
            <w:proofErr w:type="spellEnd"/>
          </w:p>
        </w:tc>
      </w:tr>
      <w:tr w:rsidR="00215EA0" w14:paraId="123772B5" w14:textId="77777777">
        <w:tc>
          <w:tcPr>
            <w:tcW w:w="1814" w:type="dxa"/>
          </w:tcPr>
          <w:p w14:paraId="3B699D96" w14:textId="77777777" w:rsidR="00215EA0" w:rsidRDefault="00000000">
            <w:pPr>
              <w:spacing w:before="40" w:after="40"/>
            </w:pPr>
            <w:r>
              <w:rPr>
                <w:rFonts w:ascii="Consolas" w:eastAsia="Consolas" w:hAnsi="Consolas" w:cs="Consolas"/>
                <w:sz w:val="17"/>
              </w:rPr>
              <w:t>HAN_DEN</w:t>
            </w:r>
          </w:p>
        </w:tc>
        <w:tc>
          <w:tcPr>
            <w:tcW w:w="2608" w:type="dxa"/>
          </w:tcPr>
          <w:p w14:paraId="5DCF5C95" w14:textId="77777777" w:rsidR="00215EA0" w:rsidRDefault="00000000">
            <w:pPr>
              <w:spacing w:before="40" w:after="40"/>
            </w:pPr>
            <w:proofErr w:type="spellStart"/>
            <w:r>
              <w:rPr>
                <w:sz w:val="20"/>
              </w:rPr>
              <w:t>giờ</w:t>
            </w:r>
            <w:proofErr w:type="spellEnd"/>
          </w:p>
        </w:tc>
        <w:tc>
          <w:tcPr>
            <w:tcW w:w="5216" w:type="dxa"/>
          </w:tcPr>
          <w:p w14:paraId="771F98D7" w14:textId="77777777" w:rsidR="00215EA0" w:rsidRDefault="00000000">
            <w:pPr>
              <w:spacing w:before="40" w:after="40"/>
            </w:pPr>
            <w:proofErr w:type="spellStart"/>
            <w:r>
              <w:rPr>
                <w:sz w:val="20"/>
              </w:rPr>
              <w:t>Tính</w:t>
            </w:r>
            <w:proofErr w:type="spellEnd"/>
            <w:r>
              <w:rPr>
                <w:sz w:val="20"/>
              </w:rPr>
              <w:t xml:space="preserve"> </w:t>
            </w:r>
            <w:proofErr w:type="spellStart"/>
            <w:r>
              <w:rPr>
                <w:sz w:val="20"/>
              </w:rPr>
              <w:t>theo</w:t>
            </w:r>
            <w:proofErr w:type="spellEnd"/>
            <w:r>
              <w:rPr>
                <w:sz w:val="20"/>
              </w:rPr>
              <w:t xml:space="preserve"> </w:t>
            </w:r>
            <w:proofErr w:type="spellStart"/>
            <w:r>
              <w:rPr>
                <w:b/>
                <w:sz w:val="20"/>
              </w:rPr>
              <w:t>giờ</w:t>
            </w:r>
            <w:proofErr w:type="spellEnd"/>
            <w:r>
              <w:rPr>
                <w:sz w:val="20"/>
              </w:rPr>
              <w:t xml:space="preserve"> (</w:t>
            </w:r>
            <w:proofErr w:type="spellStart"/>
            <w:r>
              <w:rPr>
                <w:sz w:val="20"/>
              </w:rPr>
              <w:t>mặc</w:t>
            </w:r>
            <w:proofErr w:type="spellEnd"/>
            <w:r>
              <w:rPr>
                <w:sz w:val="20"/>
              </w:rPr>
              <w:t xml:space="preserve"> </w:t>
            </w:r>
            <w:proofErr w:type="spellStart"/>
            <w:r>
              <w:rPr>
                <w:sz w:val="20"/>
              </w:rPr>
              <w:t>định</w:t>
            </w:r>
            <w:proofErr w:type="spellEnd"/>
            <w:r>
              <w:rPr>
                <w:sz w:val="20"/>
              </w:rPr>
              <w:t xml:space="preserve"> 24, </w:t>
            </w:r>
            <w:proofErr w:type="spellStart"/>
            <w:r>
              <w:rPr>
                <w:sz w:val="20"/>
              </w:rPr>
              <w:t>tham</w:t>
            </w:r>
            <w:proofErr w:type="spellEnd"/>
            <w:r>
              <w:rPr>
                <w:sz w:val="20"/>
              </w:rPr>
              <w:t xml:space="preserve"> </w:t>
            </w:r>
            <w:proofErr w:type="spellStart"/>
            <w:r>
              <w:rPr>
                <w:sz w:val="20"/>
              </w:rPr>
              <w:t>số</w:t>
            </w:r>
            <w:proofErr w:type="spellEnd"/>
            <w:r>
              <w:rPr>
                <w:sz w:val="20"/>
              </w:rPr>
              <w:t xml:space="preserve"> </w:t>
            </w:r>
            <w:r>
              <w:rPr>
                <w:rFonts w:ascii="Consolas" w:eastAsia="Consolas" w:hAnsi="Consolas" w:cs="Consolas"/>
                <w:sz w:val="17"/>
              </w:rPr>
              <w:t>TK_GIO_GIU_COC</w:t>
            </w:r>
            <w:r>
              <w:rPr>
                <w:sz w:val="20"/>
              </w:rPr>
              <w:t xml:space="preserve">), </w:t>
            </w:r>
            <w:proofErr w:type="spellStart"/>
            <w:r>
              <w:rPr>
                <w:sz w:val="20"/>
              </w:rPr>
              <w:t>không</w:t>
            </w:r>
            <w:proofErr w:type="spellEnd"/>
            <w:r>
              <w:rPr>
                <w:sz w:val="20"/>
              </w:rPr>
              <w:t xml:space="preserve"> </w:t>
            </w:r>
            <w:proofErr w:type="spellStart"/>
            <w:r>
              <w:rPr>
                <w:sz w:val="20"/>
              </w:rPr>
              <w:t>theo</w:t>
            </w:r>
            <w:proofErr w:type="spellEnd"/>
            <w:r>
              <w:rPr>
                <w:sz w:val="20"/>
              </w:rPr>
              <w:t xml:space="preserve"> </w:t>
            </w:r>
            <w:proofErr w:type="spellStart"/>
            <w:r>
              <w:rPr>
                <w:sz w:val="20"/>
              </w:rPr>
              <w:t>ngày</w:t>
            </w:r>
            <w:proofErr w:type="spellEnd"/>
            <w:r>
              <w:rPr>
                <w:sz w:val="20"/>
              </w:rPr>
              <w:t xml:space="preserve"> </w:t>
            </w:r>
            <w:proofErr w:type="spellStart"/>
            <w:r>
              <w:rPr>
                <w:sz w:val="20"/>
              </w:rPr>
              <w:t>như</w:t>
            </w:r>
            <w:proofErr w:type="spellEnd"/>
            <w:r>
              <w:rPr>
                <w:sz w:val="20"/>
              </w:rPr>
              <w:t xml:space="preserve"> </w:t>
            </w:r>
            <w:r>
              <w:rPr>
                <w:rFonts w:ascii="Consolas" w:eastAsia="Consolas" w:hAnsi="Consolas" w:cs="Consolas"/>
                <w:sz w:val="17"/>
              </w:rPr>
              <w:t>HAN_GIU</w:t>
            </w:r>
          </w:p>
        </w:tc>
      </w:tr>
      <w:tr w:rsidR="00215EA0" w14:paraId="3E8E0434" w14:textId="77777777">
        <w:tc>
          <w:tcPr>
            <w:tcW w:w="1814" w:type="dxa"/>
          </w:tcPr>
          <w:p w14:paraId="7438544E" w14:textId="77777777" w:rsidR="00215EA0" w:rsidRDefault="00000000">
            <w:pPr>
              <w:spacing w:before="40" w:after="40"/>
            </w:pPr>
            <w:r>
              <w:rPr>
                <w:rFonts w:ascii="Consolas" w:eastAsia="Consolas" w:hAnsi="Consolas" w:cs="Consolas"/>
                <w:sz w:val="17"/>
              </w:rPr>
              <w:t>LY_DO_DAT</w:t>
            </w:r>
          </w:p>
        </w:tc>
        <w:tc>
          <w:tcPr>
            <w:tcW w:w="2608" w:type="dxa"/>
          </w:tcPr>
          <w:p w14:paraId="30072A46" w14:textId="77777777" w:rsidR="00215EA0" w:rsidRDefault="00000000">
            <w:pPr>
              <w:spacing w:before="40" w:after="40"/>
            </w:pPr>
            <w:proofErr w:type="spellStart"/>
            <w:r>
              <w:rPr>
                <w:sz w:val="20"/>
              </w:rPr>
              <w:t>chữ</w:t>
            </w:r>
            <w:proofErr w:type="spellEnd"/>
            <w:r>
              <w:rPr>
                <w:sz w:val="20"/>
              </w:rPr>
              <w:t xml:space="preserve">, </w:t>
            </w:r>
            <w:proofErr w:type="spellStart"/>
            <w:r>
              <w:rPr>
                <w:sz w:val="20"/>
              </w:rPr>
              <w:t>được</w:t>
            </w:r>
            <w:proofErr w:type="spellEnd"/>
            <w:r>
              <w:rPr>
                <w:sz w:val="20"/>
              </w:rPr>
              <w:t xml:space="preserve"> </w:t>
            </w:r>
            <w:proofErr w:type="spellStart"/>
            <w:r>
              <w:rPr>
                <w:sz w:val="20"/>
              </w:rPr>
              <w:t>trống</w:t>
            </w:r>
            <w:proofErr w:type="spellEnd"/>
          </w:p>
        </w:tc>
        <w:tc>
          <w:tcPr>
            <w:tcW w:w="5216" w:type="dxa"/>
          </w:tcPr>
          <w:p w14:paraId="1DED9586" w14:textId="77777777" w:rsidR="00215EA0" w:rsidRDefault="00000000">
            <w:pPr>
              <w:spacing w:before="40" w:after="40"/>
            </w:pPr>
            <w:proofErr w:type="spellStart"/>
            <w:r>
              <w:rPr>
                <w:sz w:val="20"/>
              </w:rPr>
              <w:t>Vì</w:t>
            </w:r>
            <w:proofErr w:type="spellEnd"/>
            <w:r>
              <w:rPr>
                <w:sz w:val="20"/>
              </w:rPr>
              <w:t xml:space="preserve"> </w:t>
            </w:r>
            <w:proofErr w:type="spellStart"/>
            <w:r>
              <w:rPr>
                <w:sz w:val="20"/>
              </w:rPr>
              <w:t>sao</w:t>
            </w:r>
            <w:proofErr w:type="spellEnd"/>
            <w:r>
              <w:rPr>
                <w:sz w:val="20"/>
              </w:rPr>
              <w:t xml:space="preserve"> </w:t>
            </w:r>
            <w:proofErr w:type="spellStart"/>
            <w:r>
              <w:rPr>
                <w:sz w:val="20"/>
              </w:rPr>
              <w:t>giữ</w:t>
            </w:r>
            <w:proofErr w:type="spellEnd"/>
            <w:r>
              <w:rPr>
                <w:sz w:val="20"/>
              </w:rPr>
              <w:t xml:space="preserve">. Tra </w:t>
            </w:r>
            <w:proofErr w:type="spellStart"/>
            <w:r>
              <w:rPr>
                <w:sz w:val="20"/>
              </w:rPr>
              <w:t>ra</w:t>
            </w:r>
            <w:proofErr w:type="spellEnd"/>
            <w:r>
              <w:rPr>
                <w:sz w:val="20"/>
              </w:rPr>
              <w:t xml:space="preserve"> ai hay </w:t>
            </w:r>
            <w:proofErr w:type="spellStart"/>
            <w:r>
              <w:rPr>
                <w:sz w:val="20"/>
              </w:rPr>
              <w:t>giữ</w:t>
            </w:r>
            <w:proofErr w:type="spellEnd"/>
            <w:r>
              <w:rPr>
                <w:sz w:val="20"/>
              </w:rPr>
              <w:t xml:space="preserve"> </w:t>
            </w:r>
            <w:proofErr w:type="spellStart"/>
            <w:r>
              <w:rPr>
                <w:sz w:val="20"/>
              </w:rPr>
              <w:t>rồi</w:t>
            </w:r>
            <w:proofErr w:type="spellEnd"/>
            <w:r>
              <w:rPr>
                <w:sz w:val="20"/>
              </w:rPr>
              <w:t xml:space="preserve"> </w:t>
            </w:r>
            <w:proofErr w:type="spellStart"/>
            <w:r>
              <w:rPr>
                <w:sz w:val="20"/>
              </w:rPr>
              <w:t>bỏ</w:t>
            </w:r>
            <w:proofErr w:type="spellEnd"/>
          </w:p>
        </w:tc>
      </w:tr>
    </w:tbl>
    <w:p w14:paraId="69442684" w14:textId="77777777" w:rsidR="00215EA0" w:rsidRDefault="00215EA0">
      <w:pPr>
        <w:spacing w:after="80"/>
      </w:pPr>
    </w:p>
    <w:p w14:paraId="768677CE" w14:textId="77777777" w:rsidR="00215EA0" w:rsidRDefault="00000000">
      <w:proofErr w:type="spellStart"/>
      <w:r>
        <w:rPr>
          <w:b/>
        </w:rPr>
        <w:t>Không</w:t>
      </w:r>
      <w:proofErr w:type="spellEnd"/>
      <w:r>
        <w:rPr>
          <w:b/>
        </w:rPr>
        <w:t xml:space="preserve"> </w:t>
      </w:r>
      <w:proofErr w:type="spellStart"/>
      <w:r>
        <w:rPr>
          <w:b/>
        </w:rPr>
        <w:t>có</w:t>
      </w:r>
      <w:proofErr w:type="spellEnd"/>
      <w:r>
        <w:rPr>
          <w:b/>
        </w:rPr>
        <w:t xml:space="preserve"> </w:t>
      </w:r>
      <w:proofErr w:type="spellStart"/>
      <w:r>
        <w:rPr>
          <w:b/>
        </w:rPr>
        <w:t>cột</w:t>
      </w:r>
      <w:proofErr w:type="spellEnd"/>
      <w:r>
        <w:rPr>
          <w:b/>
        </w:rPr>
        <w:t xml:space="preserve"> </w:t>
      </w:r>
      <w:r>
        <w:rPr>
          <w:rFonts w:ascii="Consolas" w:eastAsia="Consolas" w:hAnsi="Consolas" w:cs="Consolas"/>
          <w:b/>
          <w:sz w:val="20"/>
        </w:rPr>
        <w:t>TONG_COC</w:t>
      </w:r>
      <w:r>
        <w:rPr>
          <w:b/>
        </w:rPr>
        <w:t xml:space="preserve"> ở </w:t>
      </w:r>
      <w:proofErr w:type="spellStart"/>
      <w:r>
        <w:rPr>
          <w:b/>
        </w:rPr>
        <w:t>đâu</w:t>
      </w:r>
      <w:proofErr w:type="spellEnd"/>
      <w:r>
        <w:t xml:space="preserve"> — </w:t>
      </w:r>
      <w:proofErr w:type="spellStart"/>
      <w:r>
        <w:t>kể</w:t>
      </w:r>
      <w:proofErr w:type="spellEnd"/>
      <w:r>
        <w:t xml:space="preserve"> </w:t>
      </w:r>
      <w:proofErr w:type="spellStart"/>
      <w:r>
        <w:t>cả</w:t>
      </w:r>
      <w:proofErr w:type="spellEnd"/>
      <w:r>
        <w:t xml:space="preserve"> </w:t>
      </w:r>
      <w:r>
        <w:rPr>
          <w:rFonts w:ascii="Consolas" w:eastAsia="Consolas" w:hAnsi="Consolas" w:cs="Consolas"/>
          <w:sz w:val="20"/>
        </w:rPr>
        <w:t>VAT_TU</w:t>
      </w:r>
      <w:r>
        <w:t xml:space="preserve">, </w:t>
      </w:r>
      <w:r>
        <w:rPr>
          <w:rFonts w:ascii="Consolas" w:eastAsia="Consolas" w:hAnsi="Consolas" w:cs="Consolas"/>
          <w:sz w:val="20"/>
        </w:rPr>
        <w:t>TON_KHO</w:t>
      </w:r>
      <w:r>
        <w:t xml:space="preserve">; </w:t>
      </w:r>
      <w:proofErr w:type="spellStart"/>
      <w:r>
        <w:t>tổng</w:t>
      </w:r>
      <w:proofErr w:type="spellEnd"/>
      <w:r>
        <w:t xml:space="preserve"> </w:t>
      </w:r>
      <w:proofErr w:type="spellStart"/>
      <w:r>
        <w:t>cọc</w:t>
      </w:r>
      <w:proofErr w:type="spellEnd"/>
      <w:r>
        <w:t xml:space="preserve"> </w:t>
      </w:r>
      <w:proofErr w:type="spellStart"/>
      <w:r>
        <w:t>cộng</w:t>
      </w:r>
      <w:proofErr w:type="spellEnd"/>
      <w:r>
        <w:t xml:space="preserve"> </w:t>
      </w:r>
      <w:proofErr w:type="spellStart"/>
      <w:r>
        <w:t>lúc</w:t>
      </w:r>
      <w:proofErr w:type="spellEnd"/>
      <w:r>
        <w:t xml:space="preserve"> </w:t>
      </w:r>
      <w:proofErr w:type="spellStart"/>
      <w:r>
        <w:t>đọc</w:t>
      </w:r>
      <w:proofErr w:type="spellEnd"/>
      <w:r>
        <w:t>.</w:t>
      </w:r>
    </w:p>
    <w:p w14:paraId="1FAF2295" w14:textId="77777777" w:rsidR="00215EA0" w:rsidRDefault="00000000">
      <w:pPr>
        <w:pStyle w:val="Heading3"/>
      </w:pPr>
      <w:bookmarkStart w:id="118" w:name="_Toc240895350"/>
      <w:r>
        <w:rPr>
          <w:rFonts w:ascii="Times New Roman" w:eastAsia="Times New Roman" w:hAnsi="Times New Roman" w:cs="Times New Roman"/>
          <w:b w:val="0"/>
          <w:sz w:val="24"/>
        </w:rPr>
        <w:t xml:space="preserve">1.4 </w:t>
      </w:r>
      <w:proofErr w:type="spellStart"/>
      <w:r>
        <w:rPr>
          <w:rFonts w:ascii="Times New Roman" w:eastAsia="Times New Roman" w:hAnsi="Times New Roman" w:cs="Times New Roman"/>
          <w:b w:val="0"/>
          <w:sz w:val="24"/>
        </w:rPr>
        <w:t>Năm</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tầng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lọc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mã</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danh</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mục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hiện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thiếu</w:t>
      </w:r>
      <w:proofErr w:type="spellEnd"/>
      <w:r>
        <w:rPr>
          <w:rFonts w:ascii="Times New Roman" w:eastAsia="Times New Roman" w:hAnsi="Times New Roman" w:cs="Times New Roman"/>
          <w:b w:val="0"/>
          <w:sz w:val="24"/>
        </w:rPr>
        <w:t xml:space="preserve"> 2 </w:t>
      </w:r>
      <w:proofErr w:type="spellStart"/>
      <w:r>
        <w:rPr>
          <w:rFonts w:ascii="Times New Roman" w:eastAsia="Times New Roman" w:hAnsi="Times New Roman" w:cs="Times New Roman"/>
          <w:b w:val="0"/>
          <w:sz w:val="24"/>
        </w:rPr>
        <w:t>tầng</w:t>
      </w:r>
      <w:proofErr w:type="spellEnd"/>
      <w:r>
        <w:rPr>
          <w:rFonts w:ascii="Times New Roman" w:eastAsia="Times New Roman" w:hAnsi="Times New Roman" w:cs="Times New Roman"/>
          <w:b w:val="0"/>
          <w:sz w:val="24"/>
        </w:rPr>
        <w:t xml:space="preserve"> · </w:t>
      </w:r>
      <w:r>
        <w:rPr>
          <w:rFonts w:ascii="Consolas" w:eastAsia="Consolas" w:hAnsi="Consolas" w:cs="Consolas"/>
          <w:b w:val="0"/>
          <w:sz w:val="20"/>
        </w:rPr>
        <w:t>ĐN17</w:t>
      </w:r>
      <w:bookmarkEnd w:id="118"/>
    </w:p>
    <w:p w14:paraId="1CCE74A4" w14:textId="77777777" w:rsidR="00215EA0" w:rsidRDefault="00000000">
      <w:proofErr w:type="spellStart"/>
      <w:r>
        <w:t>Luật</w:t>
      </w:r>
      <w:proofErr w:type="spellEnd"/>
      <w:r>
        <w:t xml:space="preserve"> </w:t>
      </w:r>
      <w:proofErr w:type="spellStart"/>
      <w:r>
        <w:t>lọc</w:t>
      </w:r>
      <w:proofErr w:type="spellEnd"/>
      <w:r>
        <w:t xml:space="preserve"> 5 </w:t>
      </w:r>
      <w:proofErr w:type="spellStart"/>
      <w:r>
        <w:t>tầng</w:t>
      </w:r>
      <w:proofErr w:type="spellEnd"/>
      <w:r>
        <w:t xml:space="preserve"> </w:t>
      </w:r>
      <w:proofErr w:type="spellStart"/>
      <w:r>
        <w:t>là</w:t>
      </w:r>
      <w:proofErr w:type="spellEnd"/>
      <w:r>
        <w:t xml:space="preserve"> </w:t>
      </w:r>
      <w:r>
        <w:rPr>
          <w:rFonts w:ascii="Consolas" w:eastAsia="Consolas" w:hAnsi="Consolas" w:cs="Consolas"/>
          <w:sz w:val="20"/>
        </w:rPr>
        <w:t>M28</w:t>
      </w:r>
      <w:r>
        <w:t>–</w:t>
      </w:r>
      <w:r>
        <w:rPr>
          <w:rFonts w:ascii="Consolas" w:eastAsia="Consolas" w:hAnsi="Consolas" w:cs="Consolas"/>
          <w:sz w:val="20"/>
        </w:rPr>
        <w:t>M33</w:t>
      </w:r>
      <w:r>
        <w:t xml:space="preserve">. </w:t>
      </w:r>
      <w:proofErr w:type="spellStart"/>
      <w:r>
        <w:t>Riêng</w:t>
      </w:r>
      <w:proofErr w:type="spellEnd"/>
      <w:r>
        <w:t xml:space="preserve"> ở </w:t>
      </w:r>
      <w:proofErr w:type="spellStart"/>
      <w:r>
        <w:t>đây</w:t>
      </w:r>
      <w:proofErr w:type="spellEnd"/>
      <w:r>
        <w:t xml:space="preserve">: </w:t>
      </w:r>
      <w:r>
        <w:rPr>
          <w:rFonts w:ascii="Consolas" w:eastAsia="Consolas" w:hAnsi="Consolas" w:cs="Consolas"/>
          <w:b/>
          <w:sz w:val="20"/>
        </w:rPr>
        <w:t>VAT_TU</w:t>
      </w:r>
      <w:r>
        <w:rPr>
          <w:b/>
        </w:rPr>
        <w:t xml:space="preserve"> </w:t>
      </w:r>
      <w:proofErr w:type="spellStart"/>
      <w:r>
        <w:rPr>
          <w:b/>
        </w:rPr>
        <w:t>không</w:t>
      </w:r>
      <w:proofErr w:type="spellEnd"/>
      <w:r>
        <w:rPr>
          <w:b/>
        </w:rPr>
        <w:t xml:space="preserve"> </w:t>
      </w:r>
      <w:proofErr w:type="spellStart"/>
      <w:r>
        <w:rPr>
          <w:b/>
        </w:rPr>
        <w:t>đủ</w:t>
      </w:r>
      <w:proofErr w:type="spellEnd"/>
      <w:r>
        <w:rPr>
          <w:b/>
        </w:rPr>
        <w:t xml:space="preserve"> </w:t>
      </w:r>
      <w:proofErr w:type="spellStart"/>
      <w:r>
        <w:rPr>
          <w:b/>
        </w:rPr>
        <w:t>cột</w:t>
      </w:r>
      <w:proofErr w:type="spellEnd"/>
      <w:r>
        <w:rPr>
          <w:b/>
        </w:rPr>
        <w:t xml:space="preserve"> </w:t>
      </w:r>
      <w:proofErr w:type="spellStart"/>
      <w:r>
        <w:rPr>
          <w:b/>
        </w:rPr>
        <w:t>để</w:t>
      </w:r>
      <w:proofErr w:type="spellEnd"/>
      <w:r>
        <w:rPr>
          <w:b/>
        </w:rPr>
        <w:t xml:space="preserve"> </w:t>
      </w:r>
      <w:proofErr w:type="spellStart"/>
      <w:r>
        <w:rPr>
          <w:b/>
        </w:rPr>
        <w:t>lọc</w:t>
      </w:r>
      <w:proofErr w:type="spellEnd"/>
      <w:r>
        <w:rPr>
          <w:b/>
        </w:rPr>
        <w:t xml:space="preserve"> 5 </w:t>
      </w:r>
      <w:proofErr w:type="spellStart"/>
      <w:r>
        <w:rPr>
          <w:b/>
        </w:rPr>
        <w:t>tầng</w:t>
      </w:r>
      <w:proofErr w:type="spellEnd"/>
      <w:r>
        <w:rPr>
          <w:b/>
        </w:rPr>
        <w:t>.</w:t>
      </w:r>
    </w:p>
    <w:tbl>
      <w:tblPr>
        <w:tblStyle w:val="TableGrid"/>
        <w:tblW w:w="0" w:type="auto"/>
        <w:tblLayout w:type="fixed"/>
        <w:tblLook w:val="04A0" w:firstRow="1" w:lastRow="0" w:firstColumn="1" w:lastColumn="0" w:noHBand="0" w:noVBand="1"/>
      </w:tblPr>
      <w:tblGrid>
        <w:gridCol w:w="567"/>
        <w:gridCol w:w="1928"/>
        <w:gridCol w:w="2835"/>
        <w:gridCol w:w="4309"/>
      </w:tblGrid>
      <w:tr w:rsidR="00215EA0" w14:paraId="1FEA87BD" w14:textId="77777777">
        <w:trPr>
          <w:tblHeader/>
        </w:trPr>
        <w:tc>
          <w:tcPr>
            <w:tcW w:w="567" w:type="dxa"/>
            <w:shd w:val="clear" w:color="auto" w:fill="E3E6F2"/>
          </w:tcPr>
          <w:p w14:paraId="375D6822" w14:textId="77777777" w:rsidR="00215EA0" w:rsidRDefault="00000000">
            <w:pPr>
              <w:spacing w:before="40" w:after="40"/>
            </w:pPr>
            <w:proofErr w:type="spellStart"/>
            <w:r>
              <w:rPr>
                <w:b/>
                <w:sz w:val="20"/>
              </w:rPr>
              <w:lastRenderedPageBreak/>
              <w:t>Tầng</w:t>
            </w:r>
            <w:proofErr w:type="spellEnd"/>
          </w:p>
        </w:tc>
        <w:tc>
          <w:tcPr>
            <w:tcW w:w="1928" w:type="dxa"/>
            <w:shd w:val="clear" w:color="auto" w:fill="E3E6F2"/>
          </w:tcPr>
          <w:p w14:paraId="1570AECE" w14:textId="77777777" w:rsidR="00215EA0" w:rsidRDefault="00000000">
            <w:pPr>
              <w:spacing w:before="40" w:after="40"/>
            </w:pPr>
            <w:proofErr w:type="spellStart"/>
            <w:r>
              <w:rPr>
                <w:b/>
                <w:sz w:val="20"/>
              </w:rPr>
              <w:t>Tên</w:t>
            </w:r>
            <w:proofErr w:type="spellEnd"/>
            <w:r>
              <w:rPr>
                <w:b/>
                <w:sz w:val="20"/>
              </w:rPr>
              <w:t xml:space="preserve"> </w:t>
            </w:r>
            <w:proofErr w:type="spellStart"/>
            <w:r>
              <w:rPr>
                <w:b/>
                <w:sz w:val="20"/>
              </w:rPr>
              <w:t>tầng</w:t>
            </w:r>
            <w:proofErr w:type="spellEnd"/>
          </w:p>
        </w:tc>
        <w:tc>
          <w:tcPr>
            <w:tcW w:w="2835" w:type="dxa"/>
            <w:shd w:val="clear" w:color="auto" w:fill="E3E6F2"/>
          </w:tcPr>
          <w:p w14:paraId="1EEECF22" w14:textId="77777777" w:rsidR="00215EA0" w:rsidRDefault="00000000">
            <w:pPr>
              <w:spacing w:before="40" w:after="40"/>
            </w:pPr>
            <w:proofErr w:type="spellStart"/>
            <w:r>
              <w:rPr>
                <w:b/>
                <w:sz w:val="20"/>
              </w:rPr>
              <w:t>Hôm</w:t>
            </w:r>
            <w:proofErr w:type="spellEnd"/>
            <w:r>
              <w:rPr>
                <w:b/>
                <w:sz w:val="20"/>
              </w:rPr>
              <w:t xml:space="preserve"> nay </w:t>
            </w:r>
            <w:proofErr w:type="spellStart"/>
            <w:r>
              <w:rPr>
                <w:b/>
                <w:sz w:val="20"/>
              </w:rPr>
              <w:t>lấy</w:t>
            </w:r>
            <w:proofErr w:type="spellEnd"/>
            <w:r>
              <w:rPr>
                <w:b/>
                <w:sz w:val="20"/>
              </w:rPr>
              <w:t xml:space="preserve"> </w:t>
            </w:r>
            <w:proofErr w:type="spellStart"/>
            <w:r>
              <w:rPr>
                <w:b/>
                <w:sz w:val="20"/>
              </w:rPr>
              <w:t>từ</w:t>
            </w:r>
            <w:proofErr w:type="spellEnd"/>
            <w:r>
              <w:rPr>
                <w:b/>
                <w:sz w:val="20"/>
              </w:rPr>
              <w:t xml:space="preserve"> </w:t>
            </w:r>
            <w:proofErr w:type="spellStart"/>
            <w:r>
              <w:rPr>
                <w:b/>
                <w:sz w:val="20"/>
              </w:rPr>
              <w:t>đâu</w:t>
            </w:r>
            <w:proofErr w:type="spellEnd"/>
          </w:p>
        </w:tc>
        <w:tc>
          <w:tcPr>
            <w:tcW w:w="4309" w:type="dxa"/>
            <w:shd w:val="clear" w:color="auto" w:fill="E3E6F2"/>
          </w:tcPr>
          <w:p w14:paraId="4A8D0AF7" w14:textId="77777777" w:rsidR="00215EA0" w:rsidRDefault="00000000">
            <w:pPr>
              <w:spacing w:before="40" w:after="40"/>
            </w:pPr>
            <w:proofErr w:type="spellStart"/>
            <w:r>
              <w:rPr>
                <w:b/>
                <w:sz w:val="20"/>
              </w:rPr>
              <w:t>Thiếu</w:t>
            </w:r>
            <w:proofErr w:type="spellEnd"/>
            <w:r>
              <w:rPr>
                <w:b/>
                <w:sz w:val="20"/>
              </w:rPr>
              <w:t xml:space="preserve"> </w:t>
            </w:r>
            <w:proofErr w:type="spellStart"/>
            <w:r>
              <w:rPr>
                <w:b/>
                <w:sz w:val="20"/>
              </w:rPr>
              <w:t>gì</w:t>
            </w:r>
            <w:proofErr w:type="spellEnd"/>
          </w:p>
        </w:tc>
      </w:tr>
      <w:tr w:rsidR="00215EA0" w14:paraId="39E9CF79" w14:textId="77777777">
        <w:tc>
          <w:tcPr>
            <w:tcW w:w="567" w:type="dxa"/>
          </w:tcPr>
          <w:p w14:paraId="0366279E" w14:textId="77777777" w:rsidR="00215EA0" w:rsidRDefault="00000000">
            <w:pPr>
              <w:spacing w:before="40" w:after="40"/>
            </w:pPr>
            <w:r>
              <w:rPr>
                <w:sz w:val="20"/>
              </w:rPr>
              <w:t>1</w:t>
            </w:r>
          </w:p>
        </w:tc>
        <w:tc>
          <w:tcPr>
            <w:tcW w:w="1928" w:type="dxa"/>
          </w:tcPr>
          <w:p w14:paraId="010A9698" w14:textId="77777777" w:rsidR="00215EA0" w:rsidRDefault="00000000">
            <w:pPr>
              <w:spacing w:before="40" w:after="40"/>
            </w:pPr>
            <w:r>
              <w:rPr>
                <w:sz w:val="20"/>
              </w:rPr>
              <w:t>NHÓM</w:t>
            </w:r>
          </w:p>
        </w:tc>
        <w:tc>
          <w:tcPr>
            <w:tcW w:w="2835" w:type="dxa"/>
          </w:tcPr>
          <w:p w14:paraId="0E3FEF8E" w14:textId="77777777" w:rsidR="00215EA0" w:rsidRDefault="00000000">
            <w:pPr>
              <w:spacing w:before="40" w:after="40"/>
            </w:pPr>
            <w:r>
              <w:rPr>
                <w:rFonts w:ascii="Consolas" w:eastAsia="Consolas" w:hAnsi="Consolas" w:cs="Consolas"/>
                <w:sz w:val="17"/>
              </w:rPr>
              <w:t>CHUNG_LOAI.MA_CHUNG_LOAI_CHA</w:t>
            </w:r>
          </w:p>
        </w:tc>
        <w:tc>
          <w:tcPr>
            <w:tcW w:w="4309" w:type="dxa"/>
          </w:tcPr>
          <w:p w14:paraId="45D5E61D" w14:textId="77777777" w:rsidR="00215EA0" w:rsidRDefault="00000000">
            <w:pPr>
              <w:spacing w:before="40" w:after="40"/>
            </w:pPr>
            <w:proofErr w:type="spellStart"/>
            <w:r>
              <w:rPr>
                <w:sz w:val="20"/>
              </w:rPr>
              <w:t>Có</w:t>
            </w:r>
            <w:proofErr w:type="spellEnd"/>
            <w:r>
              <w:rPr>
                <w:sz w:val="20"/>
              </w:rPr>
              <w:t xml:space="preserve"> </w:t>
            </w:r>
            <w:proofErr w:type="spellStart"/>
            <w:r>
              <w:rPr>
                <w:sz w:val="20"/>
              </w:rPr>
              <w:t>sẵn</w:t>
            </w:r>
            <w:proofErr w:type="spellEnd"/>
            <w:r>
              <w:rPr>
                <w:sz w:val="20"/>
              </w:rPr>
              <w:t xml:space="preserve"> — </w:t>
            </w:r>
            <w:r>
              <w:rPr>
                <w:b/>
                <w:sz w:val="20"/>
              </w:rPr>
              <w:t>GIỮ</w:t>
            </w:r>
          </w:p>
        </w:tc>
      </w:tr>
      <w:tr w:rsidR="00215EA0" w14:paraId="4517A336" w14:textId="77777777">
        <w:tc>
          <w:tcPr>
            <w:tcW w:w="567" w:type="dxa"/>
          </w:tcPr>
          <w:p w14:paraId="59C92A86" w14:textId="77777777" w:rsidR="00215EA0" w:rsidRDefault="00000000">
            <w:pPr>
              <w:spacing w:before="40" w:after="40"/>
            </w:pPr>
            <w:r>
              <w:rPr>
                <w:sz w:val="20"/>
              </w:rPr>
              <w:t>2</w:t>
            </w:r>
          </w:p>
        </w:tc>
        <w:tc>
          <w:tcPr>
            <w:tcW w:w="1928" w:type="dxa"/>
          </w:tcPr>
          <w:p w14:paraId="15714128" w14:textId="77777777" w:rsidR="00215EA0" w:rsidRDefault="00000000">
            <w:pPr>
              <w:spacing w:before="40" w:after="40"/>
            </w:pPr>
            <w:r>
              <w:rPr>
                <w:sz w:val="20"/>
              </w:rPr>
              <w:t>PHÂN NHÓM</w:t>
            </w:r>
          </w:p>
        </w:tc>
        <w:tc>
          <w:tcPr>
            <w:tcW w:w="2835" w:type="dxa"/>
          </w:tcPr>
          <w:p w14:paraId="34DD5347" w14:textId="77777777" w:rsidR="00215EA0" w:rsidRDefault="00000000">
            <w:pPr>
              <w:spacing w:before="40" w:after="40"/>
            </w:pPr>
            <w:r>
              <w:rPr>
                <w:rFonts w:ascii="Consolas" w:eastAsia="Consolas" w:hAnsi="Consolas" w:cs="Consolas"/>
                <w:sz w:val="17"/>
              </w:rPr>
              <w:t>VAT_TU.MA_CHUNG_LOAI</w:t>
            </w:r>
          </w:p>
        </w:tc>
        <w:tc>
          <w:tcPr>
            <w:tcW w:w="4309" w:type="dxa"/>
          </w:tcPr>
          <w:p w14:paraId="29D0AA07" w14:textId="77777777" w:rsidR="00215EA0" w:rsidRDefault="00000000">
            <w:pPr>
              <w:spacing w:before="40" w:after="40"/>
            </w:pPr>
            <w:proofErr w:type="spellStart"/>
            <w:r>
              <w:rPr>
                <w:sz w:val="20"/>
              </w:rPr>
              <w:t>Có</w:t>
            </w:r>
            <w:proofErr w:type="spellEnd"/>
            <w:r>
              <w:rPr>
                <w:sz w:val="20"/>
              </w:rPr>
              <w:t xml:space="preserve"> </w:t>
            </w:r>
            <w:proofErr w:type="spellStart"/>
            <w:r>
              <w:rPr>
                <w:sz w:val="20"/>
              </w:rPr>
              <w:t>sẵn</w:t>
            </w:r>
            <w:proofErr w:type="spellEnd"/>
            <w:r>
              <w:rPr>
                <w:sz w:val="20"/>
              </w:rPr>
              <w:t xml:space="preserve"> — </w:t>
            </w:r>
            <w:r>
              <w:rPr>
                <w:b/>
                <w:sz w:val="20"/>
              </w:rPr>
              <w:t>GIỮ</w:t>
            </w:r>
          </w:p>
        </w:tc>
      </w:tr>
      <w:tr w:rsidR="00215EA0" w14:paraId="04F6C731" w14:textId="77777777">
        <w:tc>
          <w:tcPr>
            <w:tcW w:w="567" w:type="dxa"/>
          </w:tcPr>
          <w:p w14:paraId="36DD3233" w14:textId="77777777" w:rsidR="00215EA0" w:rsidRDefault="00000000">
            <w:pPr>
              <w:spacing w:before="40" w:after="40"/>
            </w:pPr>
            <w:r>
              <w:rPr>
                <w:sz w:val="20"/>
              </w:rPr>
              <w:t>3</w:t>
            </w:r>
          </w:p>
        </w:tc>
        <w:tc>
          <w:tcPr>
            <w:tcW w:w="1928" w:type="dxa"/>
          </w:tcPr>
          <w:p w14:paraId="5EDB915D" w14:textId="77777777" w:rsidR="00215EA0" w:rsidRDefault="00000000">
            <w:pPr>
              <w:spacing w:before="40" w:after="40"/>
            </w:pPr>
            <w:r>
              <w:rPr>
                <w:sz w:val="20"/>
              </w:rPr>
              <w:t>ĐỊNH DANH (</w:t>
            </w:r>
            <w:proofErr w:type="spellStart"/>
            <w:r>
              <w:rPr>
                <w:sz w:val="20"/>
              </w:rPr>
              <w:t>mác</w:t>
            </w:r>
            <w:proofErr w:type="spellEnd"/>
            <w:r>
              <w:rPr>
                <w:sz w:val="20"/>
              </w:rPr>
              <w:t xml:space="preserve"> </w:t>
            </w:r>
            <w:proofErr w:type="spellStart"/>
            <w:r>
              <w:rPr>
                <w:sz w:val="20"/>
              </w:rPr>
              <w:t>vật</w:t>
            </w:r>
            <w:proofErr w:type="spellEnd"/>
            <w:r>
              <w:rPr>
                <w:sz w:val="20"/>
              </w:rPr>
              <w:t xml:space="preserve"> </w:t>
            </w:r>
            <w:proofErr w:type="spellStart"/>
            <w:r>
              <w:rPr>
                <w:sz w:val="20"/>
              </w:rPr>
              <w:t>liệu</w:t>
            </w:r>
            <w:proofErr w:type="spellEnd"/>
            <w:r>
              <w:rPr>
                <w:sz w:val="20"/>
              </w:rPr>
              <w:t>)</w:t>
            </w:r>
          </w:p>
        </w:tc>
        <w:tc>
          <w:tcPr>
            <w:tcW w:w="2835" w:type="dxa"/>
          </w:tcPr>
          <w:p w14:paraId="28647786"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cột</w:t>
            </w:r>
            <w:proofErr w:type="spellEnd"/>
            <w:r>
              <w:rPr>
                <w:sz w:val="20"/>
              </w:rPr>
              <w:t xml:space="preserve"> </w:t>
            </w:r>
            <w:proofErr w:type="spellStart"/>
            <w:r>
              <w:rPr>
                <w:sz w:val="20"/>
              </w:rPr>
              <w:t>nào</w:t>
            </w:r>
            <w:proofErr w:type="spellEnd"/>
          </w:p>
        </w:tc>
        <w:tc>
          <w:tcPr>
            <w:tcW w:w="4309" w:type="dxa"/>
          </w:tcPr>
          <w:p w14:paraId="314A283F" w14:textId="77777777" w:rsidR="00215EA0" w:rsidRDefault="00000000">
            <w:pPr>
              <w:spacing w:before="40" w:after="40"/>
            </w:pPr>
            <w:r>
              <w:rPr>
                <w:b/>
                <w:sz w:val="20"/>
              </w:rPr>
              <w:t>MỚI</w:t>
            </w:r>
            <w:r>
              <w:rPr>
                <w:sz w:val="20"/>
              </w:rPr>
              <w:t xml:space="preserve"> — </w:t>
            </w:r>
            <w:proofErr w:type="spellStart"/>
            <w:r>
              <w:rPr>
                <w:sz w:val="20"/>
              </w:rPr>
              <w:t>thêm</w:t>
            </w:r>
            <w:proofErr w:type="spellEnd"/>
            <w:r>
              <w:rPr>
                <w:sz w:val="20"/>
              </w:rPr>
              <w:t xml:space="preserve"> </w:t>
            </w:r>
            <w:r>
              <w:rPr>
                <w:rFonts w:ascii="Consolas" w:eastAsia="Consolas" w:hAnsi="Consolas" w:cs="Consolas"/>
                <w:sz w:val="17"/>
              </w:rPr>
              <w:t>VAT_TU.MA_MAC_VAT_LIEU</w:t>
            </w:r>
            <w:r>
              <w:rPr>
                <w:sz w:val="20"/>
              </w:rPr>
              <w:t xml:space="preserve">. Kho </w:t>
            </w:r>
            <w:proofErr w:type="spellStart"/>
            <w:r>
              <w:rPr>
                <w:sz w:val="20"/>
              </w:rPr>
              <w:t>vận</w:t>
            </w:r>
            <w:proofErr w:type="spellEnd"/>
            <w:r>
              <w:rPr>
                <w:sz w:val="20"/>
              </w:rPr>
              <w:t xml:space="preserve"> </w:t>
            </w:r>
            <w:proofErr w:type="spellStart"/>
            <w:r>
              <w:rPr>
                <w:sz w:val="20"/>
              </w:rPr>
              <w:t>đã</w:t>
            </w:r>
            <w:proofErr w:type="spellEnd"/>
            <w:r>
              <w:rPr>
                <w:sz w:val="20"/>
              </w:rPr>
              <w:t xml:space="preserve"> </w:t>
            </w:r>
            <w:proofErr w:type="spellStart"/>
            <w:r>
              <w:rPr>
                <w:sz w:val="20"/>
              </w:rPr>
              <w:t>có</w:t>
            </w:r>
            <w:proofErr w:type="spellEnd"/>
            <w:r>
              <w:rPr>
                <w:sz w:val="20"/>
              </w:rPr>
              <w:t xml:space="preserve"> </w:t>
            </w:r>
            <w:r>
              <w:rPr>
                <w:rFonts w:ascii="Consolas" w:eastAsia="Consolas" w:hAnsi="Consolas" w:cs="Consolas"/>
                <w:sz w:val="17"/>
              </w:rPr>
              <w:t>MAC_VAT_LIEU</w:t>
            </w:r>
            <w:r>
              <w:rPr>
                <w:sz w:val="20"/>
              </w:rPr>
              <w:t xml:space="preserve">; </w:t>
            </w:r>
            <w:r>
              <w:rPr>
                <w:b/>
                <w:sz w:val="20"/>
              </w:rPr>
              <w:t>clone</w:t>
            </w:r>
            <w:r>
              <w:rPr>
                <w:sz w:val="20"/>
              </w:rPr>
              <w:t xml:space="preserve"> sang, </w:t>
            </w:r>
            <w:proofErr w:type="spellStart"/>
            <w:r>
              <w:rPr>
                <w:sz w:val="20"/>
              </w:rPr>
              <w:t>không</w:t>
            </w:r>
            <w:proofErr w:type="spellEnd"/>
            <w:r>
              <w:rPr>
                <w:sz w:val="20"/>
              </w:rPr>
              <w:t xml:space="preserve"> </w:t>
            </w:r>
            <w:proofErr w:type="spellStart"/>
            <w:r>
              <w:rPr>
                <w:sz w:val="20"/>
              </w:rPr>
              <w:t>gọi</w:t>
            </w:r>
            <w:proofErr w:type="spellEnd"/>
            <w:r>
              <w:rPr>
                <w:sz w:val="20"/>
              </w:rPr>
              <w:t xml:space="preserve"> API (</w:t>
            </w:r>
            <w:r>
              <w:rPr>
                <w:rFonts w:ascii="Consolas" w:eastAsia="Consolas" w:hAnsi="Consolas" w:cs="Consolas"/>
                <w:sz w:val="17"/>
              </w:rPr>
              <w:t>M33</w:t>
            </w:r>
            <w:r>
              <w:rPr>
                <w:sz w:val="20"/>
              </w:rPr>
              <w:t>)</w:t>
            </w:r>
          </w:p>
        </w:tc>
      </w:tr>
      <w:tr w:rsidR="00215EA0" w14:paraId="1F85639C" w14:textId="77777777">
        <w:tc>
          <w:tcPr>
            <w:tcW w:w="567" w:type="dxa"/>
          </w:tcPr>
          <w:p w14:paraId="0A444F29" w14:textId="77777777" w:rsidR="00215EA0" w:rsidRDefault="00000000">
            <w:pPr>
              <w:spacing w:before="40" w:after="40"/>
            </w:pPr>
            <w:r>
              <w:rPr>
                <w:sz w:val="20"/>
              </w:rPr>
              <w:t>4</w:t>
            </w:r>
          </w:p>
        </w:tc>
        <w:tc>
          <w:tcPr>
            <w:tcW w:w="1928" w:type="dxa"/>
          </w:tcPr>
          <w:p w14:paraId="799D9FBF" w14:textId="77777777" w:rsidR="00215EA0" w:rsidRDefault="00000000">
            <w:pPr>
              <w:spacing w:before="40" w:after="40"/>
            </w:pPr>
            <w:r>
              <w:rPr>
                <w:sz w:val="20"/>
              </w:rPr>
              <w:t>MÀU</w:t>
            </w:r>
          </w:p>
        </w:tc>
        <w:tc>
          <w:tcPr>
            <w:tcW w:w="2835" w:type="dxa"/>
          </w:tcPr>
          <w:p w14:paraId="2F066A02" w14:textId="77777777" w:rsidR="00215EA0" w:rsidRDefault="00000000">
            <w:pPr>
              <w:spacing w:before="40" w:after="40"/>
            </w:pPr>
            <w:proofErr w:type="spellStart"/>
            <w:r>
              <w:rPr>
                <w:sz w:val="20"/>
              </w:rPr>
              <w:t>chỉ</w:t>
            </w:r>
            <w:proofErr w:type="spellEnd"/>
            <w:r>
              <w:rPr>
                <w:sz w:val="20"/>
              </w:rPr>
              <w:t xml:space="preserve"> </w:t>
            </w:r>
            <w:proofErr w:type="spellStart"/>
            <w:r>
              <w:rPr>
                <w:sz w:val="20"/>
              </w:rPr>
              <w:t>có</w:t>
            </w:r>
            <w:proofErr w:type="spellEnd"/>
            <w:r>
              <w:rPr>
                <w:sz w:val="20"/>
              </w:rPr>
              <w:t xml:space="preserve"> ở </w:t>
            </w:r>
            <w:proofErr w:type="spellStart"/>
            <w:r>
              <w:rPr>
                <w:sz w:val="20"/>
              </w:rPr>
              <w:t>gia</w:t>
            </w:r>
            <w:proofErr w:type="spellEnd"/>
            <w:r>
              <w:rPr>
                <w:sz w:val="20"/>
              </w:rPr>
              <w:t xml:space="preserve"> </w:t>
            </w:r>
            <w:proofErr w:type="spellStart"/>
            <w:r>
              <w:rPr>
                <w:sz w:val="20"/>
              </w:rPr>
              <w:t>công</w:t>
            </w:r>
            <w:proofErr w:type="spellEnd"/>
            <w:r>
              <w:rPr>
                <w:sz w:val="20"/>
              </w:rPr>
              <w:t xml:space="preserve"> </w:t>
            </w:r>
            <w:proofErr w:type="spellStart"/>
            <w:r>
              <w:rPr>
                <w:sz w:val="20"/>
              </w:rPr>
              <w:t>ngoài</w:t>
            </w:r>
            <w:proofErr w:type="spellEnd"/>
            <w:r>
              <w:rPr>
                <w:sz w:val="20"/>
              </w:rPr>
              <w:t xml:space="preserve"> </w:t>
            </w:r>
            <w:proofErr w:type="spellStart"/>
            <w:r>
              <w:rPr>
                <w:sz w:val="20"/>
              </w:rPr>
              <w:t>sơn</w:t>
            </w:r>
            <w:proofErr w:type="spellEnd"/>
            <w:r>
              <w:rPr>
                <w:sz w:val="20"/>
              </w:rPr>
              <w:t xml:space="preserve"> (</w:t>
            </w:r>
            <w:r>
              <w:rPr>
                <w:rFonts w:ascii="Consolas" w:eastAsia="Consolas" w:hAnsi="Consolas" w:cs="Consolas"/>
                <w:sz w:val="17"/>
              </w:rPr>
              <w:t>042_mau_son.sql</w:t>
            </w:r>
            <w:r>
              <w:rPr>
                <w:sz w:val="20"/>
              </w:rPr>
              <w:t>)</w:t>
            </w:r>
          </w:p>
        </w:tc>
        <w:tc>
          <w:tcPr>
            <w:tcW w:w="4309" w:type="dxa"/>
          </w:tcPr>
          <w:p w14:paraId="241D9FBA" w14:textId="77777777" w:rsidR="00215EA0" w:rsidRDefault="00000000">
            <w:pPr>
              <w:spacing w:before="40" w:after="40"/>
            </w:pPr>
            <w:r>
              <w:rPr>
                <w:b/>
                <w:sz w:val="20"/>
              </w:rPr>
              <w:t>MỚI</w:t>
            </w:r>
            <w:r>
              <w:rPr>
                <w:sz w:val="20"/>
              </w:rPr>
              <w:t xml:space="preserve"> — </w:t>
            </w:r>
            <w:proofErr w:type="spellStart"/>
            <w:r>
              <w:rPr>
                <w:sz w:val="20"/>
              </w:rPr>
              <w:t>nâng</w:t>
            </w:r>
            <w:proofErr w:type="spellEnd"/>
            <w:r>
              <w:rPr>
                <w:sz w:val="20"/>
              </w:rPr>
              <w:t xml:space="preserve"> </w:t>
            </w:r>
            <w:proofErr w:type="spellStart"/>
            <w:r>
              <w:rPr>
                <w:sz w:val="20"/>
              </w:rPr>
              <w:t>thành</w:t>
            </w:r>
            <w:proofErr w:type="spellEnd"/>
            <w:r>
              <w:rPr>
                <w:sz w:val="20"/>
              </w:rPr>
              <w:t xml:space="preserve"> </w:t>
            </w:r>
            <w:proofErr w:type="spellStart"/>
            <w:r>
              <w:rPr>
                <w:sz w:val="20"/>
              </w:rPr>
              <w:t>trục</w:t>
            </w:r>
            <w:proofErr w:type="spellEnd"/>
            <w:r>
              <w:rPr>
                <w:sz w:val="20"/>
              </w:rPr>
              <w:t xml:space="preserve"> </w:t>
            </w:r>
            <w:proofErr w:type="spellStart"/>
            <w:r>
              <w:rPr>
                <w:sz w:val="20"/>
              </w:rPr>
              <w:t>lọc</w:t>
            </w:r>
            <w:proofErr w:type="spellEnd"/>
            <w:r>
              <w:rPr>
                <w:sz w:val="20"/>
              </w:rPr>
              <w:t xml:space="preserve"> </w:t>
            </w:r>
            <w:proofErr w:type="spellStart"/>
            <w:r>
              <w:rPr>
                <w:sz w:val="20"/>
              </w:rPr>
              <w:t>của</w:t>
            </w:r>
            <w:proofErr w:type="spellEnd"/>
            <w:r>
              <w:rPr>
                <w:sz w:val="20"/>
              </w:rPr>
              <w:t xml:space="preserve"> </w:t>
            </w:r>
            <w:proofErr w:type="spellStart"/>
            <w:r>
              <w:rPr>
                <w:sz w:val="20"/>
              </w:rPr>
              <w:t>danh</w:t>
            </w:r>
            <w:proofErr w:type="spellEnd"/>
            <w:r>
              <w:rPr>
                <w:sz w:val="20"/>
              </w:rPr>
              <w:t xml:space="preserve"> </w:t>
            </w:r>
            <w:proofErr w:type="spellStart"/>
            <w:r>
              <w:rPr>
                <w:sz w:val="20"/>
              </w:rPr>
              <w:t>mục</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r>
              <w:rPr>
                <w:sz w:val="20"/>
              </w:rPr>
              <w:t xml:space="preserve">. </w:t>
            </w:r>
            <w:proofErr w:type="spellStart"/>
            <w:r>
              <w:rPr>
                <w:sz w:val="20"/>
              </w:rPr>
              <w:t>Mã</w:t>
            </w:r>
            <w:proofErr w:type="spellEnd"/>
            <w:r>
              <w:rPr>
                <w:sz w:val="20"/>
              </w:rPr>
              <w:t xml:space="preserve"> </w:t>
            </w:r>
            <w:proofErr w:type="spellStart"/>
            <w:r>
              <w:rPr>
                <w:sz w:val="20"/>
              </w:rPr>
              <w:t>không</w:t>
            </w:r>
            <w:proofErr w:type="spellEnd"/>
            <w:r>
              <w:rPr>
                <w:sz w:val="20"/>
              </w:rPr>
              <w:t xml:space="preserve"> </w:t>
            </w:r>
            <w:proofErr w:type="spellStart"/>
            <w:r>
              <w:rPr>
                <w:sz w:val="20"/>
              </w:rPr>
              <w:t>màu</w:t>
            </w:r>
            <w:proofErr w:type="spellEnd"/>
            <w:r>
              <w:rPr>
                <w:sz w:val="20"/>
              </w:rPr>
              <w:t xml:space="preserve"> </w:t>
            </w:r>
            <w:proofErr w:type="spellStart"/>
            <w:r>
              <w:rPr>
                <w:sz w:val="20"/>
              </w:rPr>
              <w:t>mang</w:t>
            </w:r>
            <w:proofErr w:type="spellEnd"/>
            <w:r>
              <w:rPr>
                <w:sz w:val="20"/>
              </w:rPr>
              <w:t xml:space="preserve"> </w:t>
            </w:r>
            <w:r>
              <w:rPr>
                <w:rFonts w:ascii="Consolas" w:eastAsia="Consolas" w:hAnsi="Consolas" w:cs="Consolas"/>
                <w:sz w:val="17"/>
              </w:rPr>
              <w:t>KHONG_AP_DUNG</w:t>
            </w:r>
            <w:r>
              <w:rPr>
                <w:sz w:val="20"/>
              </w:rPr>
              <w:t xml:space="preserve">, </w:t>
            </w:r>
            <w:proofErr w:type="spellStart"/>
            <w:r>
              <w:rPr>
                <w:sz w:val="20"/>
              </w:rPr>
              <w:t>vẫn</w:t>
            </w:r>
            <w:proofErr w:type="spellEnd"/>
            <w:r>
              <w:rPr>
                <w:sz w:val="20"/>
              </w:rPr>
              <w:t xml:space="preserve"> qua </w:t>
            </w:r>
            <w:proofErr w:type="spellStart"/>
            <w:r>
              <w:rPr>
                <w:sz w:val="20"/>
              </w:rPr>
              <w:t>tầng</w:t>
            </w:r>
            <w:proofErr w:type="spellEnd"/>
          </w:p>
        </w:tc>
      </w:tr>
      <w:tr w:rsidR="00215EA0" w14:paraId="2F759C20" w14:textId="77777777">
        <w:tc>
          <w:tcPr>
            <w:tcW w:w="567" w:type="dxa"/>
          </w:tcPr>
          <w:p w14:paraId="5B4B249F" w14:textId="77777777" w:rsidR="00215EA0" w:rsidRDefault="00000000">
            <w:pPr>
              <w:spacing w:before="40" w:after="40"/>
            </w:pPr>
            <w:r>
              <w:rPr>
                <w:sz w:val="20"/>
              </w:rPr>
              <w:t>5</w:t>
            </w:r>
          </w:p>
        </w:tc>
        <w:tc>
          <w:tcPr>
            <w:tcW w:w="1928" w:type="dxa"/>
          </w:tcPr>
          <w:p w14:paraId="6CC8D681" w14:textId="77777777" w:rsidR="00215EA0" w:rsidRDefault="00000000">
            <w:pPr>
              <w:spacing w:before="40" w:after="40"/>
            </w:pPr>
            <w:r>
              <w:rPr>
                <w:sz w:val="20"/>
              </w:rPr>
              <w:t>QUY CÁCH</w:t>
            </w:r>
          </w:p>
        </w:tc>
        <w:tc>
          <w:tcPr>
            <w:tcW w:w="2835" w:type="dxa"/>
          </w:tcPr>
          <w:p w14:paraId="6FD9FE88" w14:textId="77777777" w:rsidR="00215EA0" w:rsidRDefault="00000000">
            <w:pPr>
              <w:spacing w:before="40" w:after="40"/>
            </w:pPr>
            <w:r>
              <w:rPr>
                <w:rFonts w:ascii="Consolas" w:eastAsia="Consolas" w:hAnsi="Consolas" w:cs="Consolas"/>
                <w:sz w:val="17"/>
              </w:rPr>
              <w:t>VAT_TU.QUY_CACH</w:t>
            </w:r>
            <w:r>
              <w:rPr>
                <w:sz w:val="20"/>
              </w:rPr>
              <w:t xml:space="preserve"> — </w:t>
            </w:r>
            <w:proofErr w:type="spellStart"/>
            <w:r>
              <w:rPr>
                <w:sz w:val="20"/>
              </w:rPr>
              <w:t>chữ</w:t>
            </w:r>
            <w:proofErr w:type="spellEnd"/>
            <w:r>
              <w:rPr>
                <w:sz w:val="20"/>
              </w:rPr>
              <w:t xml:space="preserve"> </w:t>
            </w:r>
            <w:proofErr w:type="spellStart"/>
            <w:r>
              <w:rPr>
                <w:sz w:val="20"/>
              </w:rPr>
              <w:t>tự</w:t>
            </w:r>
            <w:proofErr w:type="spellEnd"/>
            <w:r>
              <w:rPr>
                <w:sz w:val="20"/>
              </w:rPr>
              <w:t xml:space="preserve"> do</w:t>
            </w:r>
          </w:p>
        </w:tc>
        <w:tc>
          <w:tcPr>
            <w:tcW w:w="4309" w:type="dxa"/>
          </w:tcPr>
          <w:p w14:paraId="1906A85C" w14:textId="77777777" w:rsidR="00215EA0" w:rsidRDefault="00000000">
            <w:pPr>
              <w:spacing w:before="40" w:after="40"/>
            </w:pPr>
            <w:r>
              <w:rPr>
                <w:b/>
                <w:sz w:val="20"/>
              </w:rPr>
              <w:t>ĐỔI</w:t>
            </w:r>
            <w:r>
              <w:rPr>
                <w:sz w:val="20"/>
              </w:rPr>
              <w:t xml:space="preserve"> — </w:t>
            </w:r>
            <w:proofErr w:type="spellStart"/>
            <w:r>
              <w:rPr>
                <w:sz w:val="20"/>
              </w:rPr>
              <w:t>chữ</w:t>
            </w:r>
            <w:proofErr w:type="spellEnd"/>
            <w:r>
              <w:rPr>
                <w:sz w:val="20"/>
              </w:rPr>
              <w:t xml:space="preserve"> </w:t>
            </w:r>
            <w:proofErr w:type="spellStart"/>
            <w:r>
              <w:rPr>
                <w:sz w:val="20"/>
              </w:rPr>
              <w:t>tự</w:t>
            </w:r>
            <w:proofErr w:type="spellEnd"/>
            <w:r>
              <w:rPr>
                <w:sz w:val="20"/>
              </w:rPr>
              <w:t xml:space="preserve"> do </w:t>
            </w:r>
            <w:proofErr w:type="spellStart"/>
            <w:r>
              <w:rPr>
                <w:sz w:val="20"/>
              </w:rPr>
              <w:t>không</w:t>
            </w:r>
            <w:proofErr w:type="spellEnd"/>
            <w:r>
              <w:rPr>
                <w:sz w:val="20"/>
              </w:rPr>
              <w:t xml:space="preserve"> </w:t>
            </w:r>
            <w:proofErr w:type="spellStart"/>
            <w:r>
              <w:rPr>
                <w:sz w:val="20"/>
              </w:rPr>
              <w:t>lọc</w:t>
            </w:r>
            <w:proofErr w:type="spellEnd"/>
            <w:r>
              <w:rPr>
                <w:sz w:val="20"/>
              </w:rPr>
              <w:t xml:space="preserve"> </w:t>
            </w:r>
            <w:proofErr w:type="spellStart"/>
            <w:r>
              <w:rPr>
                <w:sz w:val="20"/>
              </w:rPr>
              <w:t>được</w:t>
            </w:r>
            <w:proofErr w:type="spellEnd"/>
            <w:r>
              <w:rPr>
                <w:sz w:val="20"/>
              </w:rPr>
              <w:t xml:space="preserve">. </w:t>
            </w:r>
            <w:proofErr w:type="spellStart"/>
            <w:r>
              <w:rPr>
                <w:sz w:val="20"/>
              </w:rPr>
              <w:t>Cần</w:t>
            </w:r>
            <w:proofErr w:type="spellEnd"/>
            <w:r>
              <w:rPr>
                <w:sz w:val="20"/>
              </w:rPr>
              <w:t xml:space="preserve"> </w:t>
            </w:r>
            <w:proofErr w:type="spellStart"/>
            <w:r>
              <w:rPr>
                <w:sz w:val="20"/>
              </w:rPr>
              <w:t>bộ</w:t>
            </w:r>
            <w:proofErr w:type="spellEnd"/>
            <w:r>
              <w:rPr>
                <w:sz w:val="20"/>
              </w:rPr>
              <w:t xml:space="preserve">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chuẩn</w:t>
            </w:r>
            <w:proofErr w:type="spellEnd"/>
            <w:r>
              <w:rPr>
                <w:sz w:val="20"/>
              </w:rPr>
              <w:t xml:space="preserve"> </w:t>
            </w:r>
            <w:proofErr w:type="spellStart"/>
            <w:r>
              <w:rPr>
                <w:sz w:val="20"/>
              </w:rPr>
              <w:t>hoá</w:t>
            </w:r>
            <w:proofErr w:type="spellEnd"/>
            <w:r>
              <w:rPr>
                <w:sz w:val="20"/>
              </w:rPr>
              <w:t xml:space="preserve">; </w:t>
            </w:r>
            <w:proofErr w:type="spellStart"/>
            <w:r>
              <w:rPr>
                <w:sz w:val="20"/>
              </w:rPr>
              <w:t>cột</w:t>
            </w:r>
            <w:proofErr w:type="spellEnd"/>
            <w:r>
              <w:rPr>
                <w:sz w:val="20"/>
              </w:rPr>
              <w:t xml:space="preserve"> </w:t>
            </w:r>
            <w:proofErr w:type="spellStart"/>
            <w:r>
              <w:rPr>
                <w:sz w:val="20"/>
              </w:rPr>
              <w:t>cũ</w:t>
            </w:r>
            <w:proofErr w:type="spellEnd"/>
            <w:r>
              <w:rPr>
                <w:sz w:val="20"/>
              </w:rPr>
              <w:t xml:space="preserve"> </w:t>
            </w:r>
            <w:proofErr w:type="spellStart"/>
            <w:r>
              <w:rPr>
                <w:sz w:val="20"/>
              </w:rPr>
              <w:t>giữ</w:t>
            </w:r>
            <w:proofErr w:type="spellEnd"/>
            <w:r>
              <w:rPr>
                <w:sz w:val="20"/>
              </w:rPr>
              <w:t xml:space="preserve"> </w:t>
            </w:r>
            <w:proofErr w:type="spellStart"/>
            <w:r>
              <w:rPr>
                <w:sz w:val="20"/>
              </w:rPr>
              <w:t>làm</w:t>
            </w:r>
            <w:proofErr w:type="spellEnd"/>
            <w:r>
              <w:rPr>
                <w:sz w:val="20"/>
              </w:rPr>
              <w:t xml:space="preserve"> </w:t>
            </w:r>
            <w:proofErr w:type="spellStart"/>
            <w:r>
              <w:rPr>
                <w:sz w:val="20"/>
              </w:rPr>
              <w:t>mô</w:t>
            </w:r>
            <w:proofErr w:type="spellEnd"/>
            <w:r>
              <w:rPr>
                <w:sz w:val="20"/>
              </w:rPr>
              <w:t xml:space="preserve"> </w:t>
            </w:r>
            <w:proofErr w:type="spellStart"/>
            <w:r>
              <w:rPr>
                <w:sz w:val="20"/>
              </w:rPr>
              <w:t>tả</w:t>
            </w:r>
            <w:proofErr w:type="spellEnd"/>
          </w:p>
        </w:tc>
      </w:tr>
    </w:tbl>
    <w:p w14:paraId="4DF35523"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38"/>
      </w:tblGrid>
      <w:tr w:rsidR="00215EA0" w14:paraId="00E9EAEF" w14:textId="77777777">
        <w:tc>
          <w:tcPr>
            <w:tcW w:w="9638" w:type="dxa"/>
            <w:shd w:val="clear" w:color="auto" w:fill="FFF4E0"/>
          </w:tcPr>
          <w:p w14:paraId="0B15ED92" w14:textId="77777777" w:rsidR="00215EA0" w:rsidRDefault="00000000">
            <w:pPr>
              <w:spacing w:after="60"/>
            </w:pPr>
            <w:proofErr w:type="spellStart"/>
            <w:r>
              <w:rPr>
                <w:b/>
                <w:color w:val="8A5A00"/>
                <w:sz w:val="23"/>
              </w:rPr>
              <w:t>Phụ</w:t>
            </w:r>
            <w:proofErr w:type="spellEnd"/>
            <w:r>
              <w:rPr>
                <w:b/>
                <w:color w:val="8A5A00"/>
                <w:sz w:val="23"/>
              </w:rPr>
              <w:t xml:space="preserve"> </w:t>
            </w:r>
            <w:proofErr w:type="spellStart"/>
            <w:r>
              <w:rPr>
                <w:b/>
                <w:color w:val="8A5A00"/>
                <w:sz w:val="23"/>
              </w:rPr>
              <w:t>thuộc</w:t>
            </w:r>
            <w:proofErr w:type="spellEnd"/>
            <w:r>
              <w:rPr>
                <w:b/>
                <w:color w:val="8A5A00"/>
                <w:sz w:val="23"/>
              </w:rPr>
              <w:t xml:space="preserve"> </w:t>
            </w:r>
            <w:proofErr w:type="spellStart"/>
            <w:r>
              <w:rPr>
                <w:b/>
                <w:color w:val="8A5A00"/>
                <w:sz w:val="23"/>
              </w:rPr>
              <w:t>ra</w:t>
            </w:r>
            <w:proofErr w:type="spellEnd"/>
            <w:r>
              <w:rPr>
                <w:b/>
                <w:color w:val="8A5A00"/>
                <w:sz w:val="23"/>
              </w:rPr>
              <w:t xml:space="preserve"> </w:t>
            </w:r>
            <w:proofErr w:type="spellStart"/>
            <w:r>
              <w:rPr>
                <w:b/>
                <w:color w:val="8A5A00"/>
                <w:sz w:val="23"/>
              </w:rPr>
              <w:t>ngoài</w:t>
            </w:r>
            <w:proofErr w:type="spellEnd"/>
            <w:r>
              <w:rPr>
                <w:b/>
                <w:color w:val="8A5A00"/>
                <w:sz w:val="23"/>
              </w:rPr>
              <w:t xml:space="preserve"> </w:t>
            </w:r>
            <w:proofErr w:type="spellStart"/>
            <w:r>
              <w:rPr>
                <w:b/>
                <w:color w:val="8A5A00"/>
                <w:sz w:val="23"/>
              </w:rPr>
              <w:t>chương</w:t>
            </w:r>
            <w:proofErr w:type="spellEnd"/>
            <w:r>
              <w:rPr>
                <w:b/>
                <w:color w:val="8A5A00"/>
                <w:sz w:val="23"/>
              </w:rPr>
              <w:t xml:space="preserve"> </w:t>
            </w:r>
            <w:proofErr w:type="spellStart"/>
            <w:r>
              <w:rPr>
                <w:b/>
                <w:color w:val="8A5A00"/>
                <w:sz w:val="23"/>
              </w:rPr>
              <w:t>này</w:t>
            </w:r>
            <w:proofErr w:type="spellEnd"/>
          </w:p>
          <w:p w14:paraId="6347A2F3" w14:textId="77777777" w:rsidR="00215EA0" w:rsidRDefault="00000000">
            <w:pPr>
              <w:spacing w:after="60"/>
            </w:pPr>
            <w:r>
              <w:rPr>
                <w:sz w:val="22"/>
              </w:rPr>
              <w:t xml:space="preserve">Ba </w:t>
            </w:r>
            <w:proofErr w:type="spellStart"/>
            <w:r>
              <w:rPr>
                <w:sz w:val="22"/>
              </w:rPr>
              <w:t>tầng</w:t>
            </w:r>
            <w:proofErr w:type="spellEnd"/>
            <w:r>
              <w:rPr>
                <w:sz w:val="22"/>
              </w:rPr>
              <w:t xml:space="preserve"> 3 · 4 · 5 </w:t>
            </w:r>
            <w:proofErr w:type="spellStart"/>
            <w:r>
              <w:rPr>
                <w:sz w:val="22"/>
              </w:rPr>
              <w:t>sống</w:t>
            </w:r>
            <w:proofErr w:type="spellEnd"/>
            <w:r>
              <w:rPr>
                <w:sz w:val="22"/>
              </w:rPr>
              <w:t xml:space="preserve"> </w:t>
            </w:r>
            <w:proofErr w:type="spellStart"/>
            <w:r>
              <w:rPr>
                <w:sz w:val="22"/>
              </w:rPr>
              <w:t>được</w:t>
            </w:r>
            <w:proofErr w:type="spellEnd"/>
            <w:r>
              <w:rPr>
                <w:sz w:val="22"/>
              </w:rPr>
              <w:t xml:space="preserve"> </w:t>
            </w:r>
            <w:proofErr w:type="spellStart"/>
            <w:r>
              <w:rPr>
                <w:sz w:val="22"/>
              </w:rPr>
              <w:t>chỉ</w:t>
            </w:r>
            <w:proofErr w:type="spellEnd"/>
            <w:r>
              <w:rPr>
                <w:sz w:val="22"/>
              </w:rPr>
              <w:t xml:space="preserve"> </w:t>
            </w:r>
            <w:proofErr w:type="spellStart"/>
            <w:r>
              <w:rPr>
                <w:sz w:val="22"/>
              </w:rPr>
              <w:t>khi</w:t>
            </w:r>
            <w:proofErr w:type="spellEnd"/>
            <w:r>
              <w:rPr>
                <w:sz w:val="22"/>
              </w:rPr>
              <w:t xml:space="preserve"> </w:t>
            </w:r>
            <w:proofErr w:type="spellStart"/>
            <w:r>
              <w:rPr>
                <w:b/>
                <w:sz w:val="22"/>
              </w:rPr>
              <w:t>Dữ</w:t>
            </w:r>
            <w:proofErr w:type="spellEnd"/>
            <w:r>
              <w:rPr>
                <w:b/>
                <w:sz w:val="22"/>
              </w:rPr>
              <w:t xml:space="preserve"> </w:t>
            </w:r>
            <w:proofErr w:type="spellStart"/>
            <w:r>
              <w:rPr>
                <w:b/>
                <w:sz w:val="22"/>
              </w:rPr>
              <w:t>liệu</w:t>
            </w:r>
            <w:proofErr w:type="spellEnd"/>
            <w:r>
              <w:rPr>
                <w:b/>
                <w:sz w:val="22"/>
              </w:rPr>
              <w:t xml:space="preserve"> </w:t>
            </w:r>
            <w:proofErr w:type="spellStart"/>
            <w:r>
              <w:rPr>
                <w:b/>
                <w:sz w:val="22"/>
              </w:rPr>
              <w:t>gốc</w:t>
            </w:r>
            <w:proofErr w:type="spellEnd"/>
            <w:r>
              <w:rPr>
                <w:sz w:val="22"/>
              </w:rPr>
              <w:t xml:space="preserve"> </w:t>
            </w:r>
            <w:proofErr w:type="spellStart"/>
            <w:r>
              <w:rPr>
                <w:sz w:val="22"/>
              </w:rPr>
              <w:t>dựng</w:t>
            </w:r>
            <w:proofErr w:type="spellEnd"/>
            <w:r>
              <w:rPr>
                <w:sz w:val="22"/>
              </w:rPr>
              <w:t xml:space="preserve"> </w:t>
            </w:r>
            <w:proofErr w:type="spellStart"/>
            <w:r>
              <w:rPr>
                <w:sz w:val="22"/>
              </w:rPr>
              <w:t>xong</w:t>
            </w:r>
            <w:proofErr w:type="spellEnd"/>
            <w:r>
              <w:rPr>
                <w:sz w:val="22"/>
              </w:rPr>
              <w:t xml:space="preserve"> </w:t>
            </w:r>
            <w:proofErr w:type="spellStart"/>
            <w:r>
              <w:rPr>
                <w:sz w:val="22"/>
              </w:rPr>
              <w:t>danh</w:t>
            </w:r>
            <w:proofErr w:type="spellEnd"/>
            <w:r>
              <w:rPr>
                <w:sz w:val="22"/>
              </w:rPr>
              <w:t xml:space="preserve"> </w:t>
            </w:r>
            <w:proofErr w:type="spellStart"/>
            <w:r>
              <w:rPr>
                <w:sz w:val="22"/>
              </w:rPr>
              <w:t>mục</w:t>
            </w:r>
            <w:proofErr w:type="spellEnd"/>
            <w:r>
              <w:rPr>
                <w:sz w:val="22"/>
              </w:rPr>
              <w:t xml:space="preserve"> </w:t>
            </w:r>
            <w:proofErr w:type="spellStart"/>
            <w:r>
              <w:rPr>
                <w:sz w:val="22"/>
              </w:rPr>
              <w:t>mác</w:t>
            </w:r>
            <w:proofErr w:type="spellEnd"/>
            <w:r>
              <w:rPr>
                <w:sz w:val="22"/>
              </w:rPr>
              <w:t xml:space="preserve"> </w:t>
            </w:r>
            <w:proofErr w:type="spellStart"/>
            <w:r>
              <w:rPr>
                <w:sz w:val="22"/>
              </w:rPr>
              <w:t>vật</w:t>
            </w:r>
            <w:proofErr w:type="spellEnd"/>
            <w:r>
              <w:rPr>
                <w:sz w:val="22"/>
              </w:rPr>
              <w:t xml:space="preserve"> </w:t>
            </w:r>
            <w:proofErr w:type="spellStart"/>
            <w:r>
              <w:rPr>
                <w:sz w:val="22"/>
              </w:rPr>
              <w:t>liệu</w:t>
            </w:r>
            <w:proofErr w:type="spellEnd"/>
            <w:r>
              <w:rPr>
                <w:sz w:val="22"/>
              </w:rPr>
              <w:t xml:space="preserve">, </w:t>
            </w:r>
            <w:proofErr w:type="spellStart"/>
            <w:r>
              <w:rPr>
                <w:sz w:val="22"/>
              </w:rPr>
              <w:t>danh</w:t>
            </w:r>
            <w:proofErr w:type="spellEnd"/>
            <w:r>
              <w:rPr>
                <w:sz w:val="22"/>
              </w:rPr>
              <w:t xml:space="preserve"> </w:t>
            </w:r>
            <w:proofErr w:type="spellStart"/>
            <w:r>
              <w:rPr>
                <w:sz w:val="22"/>
              </w:rPr>
              <w:t>mục</w:t>
            </w:r>
            <w:proofErr w:type="spellEnd"/>
            <w:r>
              <w:rPr>
                <w:sz w:val="22"/>
              </w:rPr>
              <w:t xml:space="preserve"> </w:t>
            </w:r>
            <w:proofErr w:type="spellStart"/>
            <w:r>
              <w:rPr>
                <w:sz w:val="22"/>
              </w:rPr>
              <w:t>màu</w:t>
            </w:r>
            <w:proofErr w:type="spellEnd"/>
            <w:r>
              <w:rPr>
                <w:sz w:val="22"/>
              </w:rPr>
              <w:t xml:space="preserve">, </w:t>
            </w:r>
            <w:proofErr w:type="spellStart"/>
            <w:r>
              <w:rPr>
                <w:sz w:val="22"/>
              </w:rPr>
              <w:t>chuẩn</w:t>
            </w:r>
            <w:proofErr w:type="spellEnd"/>
            <w:r>
              <w:rPr>
                <w:sz w:val="22"/>
              </w:rPr>
              <w:t xml:space="preserve"> </w:t>
            </w:r>
            <w:proofErr w:type="spellStart"/>
            <w:r>
              <w:rPr>
                <w:sz w:val="22"/>
              </w:rPr>
              <w:t>hoá</w:t>
            </w:r>
            <w:proofErr w:type="spellEnd"/>
            <w:r>
              <w:rPr>
                <w:sz w:val="22"/>
              </w:rPr>
              <w:t xml:space="preserve"> </w:t>
            </w:r>
            <w:proofErr w:type="spellStart"/>
            <w:r>
              <w:rPr>
                <w:sz w:val="22"/>
              </w:rPr>
              <w:t>quy</w:t>
            </w:r>
            <w:proofErr w:type="spellEnd"/>
            <w:r>
              <w:rPr>
                <w:sz w:val="22"/>
              </w:rPr>
              <w:t xml:space="preserve"> </w:t>
            </w:r>
            <w:proofErr w:type="spellStart"/>
            <w:r>
              <w:rPr>
                <w:sz w:val="22"/>
              </w:rPr>
              <w:t>cách</w:t>
            </w:r>
            <w:proofErr w:type="spellEnd"/>
            <w:r>
              <w:rPr>
                <w:sz w:val="22"/>
              </w:rPr>
              <w:t xml:space="preserve"> — </w:t>
            </w:r>
            <w:proofErr w:type="spellStart"/>
            <w:r>
              <w:rPr>
                <w:sz w:val="22"/>
              </w:rPr>
              <w:t>nên</w:t>
            </w:r>
            <w:proofErr w:type="spellEnd"/>
            <w:r>
              <w:rPr>
                <w:sz w:val="22"/>
              </w:rPr>
              <w:t xml:space="preserve"> ĐỌC TRƯỚC </w:t>
            </w:r>
            <w:proofErr w:type="spellStart"/>
            <w:r>
              <w:rPr>
                <w:sz w:val="22"/>
              </w:rPr>
              <w:t>xếp</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gốc</w:t>
            </w:r>
            <w:proofErr w:type="spellEnd"/>
            <w:r>
              <w:rPr>
                <w:sz w:val="22"/>
              </w:rPr>
              <w:t xml:space="preserve"> </w:t>
            </w:r>
            <w:proofErr w:type="spellStart"/>
            <w:r>
              <w:rPr>
                <w:b/>
                <w:sz w:val="22"/>
              </w:rPr>
              <w:t>đợt</w:t>
            </w:r>
            <w:proofErr w:type="spellEnd"/>
            <w:r>
              <w:rPr>
                <w:b/>
                <w:sz w:val="22"/>
              </w:rPr>
              <w:t xml:space="preserve"> 1</w:t>
            </w:r>
            <w:r>
              <w:rPr>
                <w:sz w:val="22"/>
              </w:rPr>
              <w:t xml:space="preserve">, </w:t>
            </w:r>
            <w:proofErr w:type="spellStart"/>
            <w:r>
              <w:rPr>
                <w:sz w:val="22"/>
              </w:rPr>
              <w:t>Đề</w:t>
            </w:r>
            <w:proofErr w:type="spellEnd"/>
            <w:r>
              <w:rPr>
                <w:sz w:val="22"/>
              </w:rPr>
              <w:t xml:space="preserve"> </w:t>
            </w:r>
            <w:proofErr w:type="spellStart"/>
            <w:r>
              <w:rPr>
                <w:sz w:val="22"/>
              </w:rPr>
              <w:t>nghị</w:t>
            </w:r>
            <w:proofErr w:type="spellEnd"/>
            <w:r>
              <w:rPr>
                <w:sz w:val="22"/>
              </w:rPr>
              <w:t xml:space="preserve"> </w:t>
            </w:r>
            <w:proofErr w:type="spellStart"/>
            <w:r>
              <w:rPr>
                <w:b/>
                <w:sz w:val="22"/>
              </w:rPr>
              <w:t>đợt</w:t>
            </w:r>
            <w:proofErr w:type="spellEnd"/>
            <w:r>
              <w:rPr>
                <w:b/>
                <w:sz w:val="22"/>
              </w:rPr>
              <w:t xml:space="preserve"> 3</w:t>
            </w:r>
            <w:r>
              <w:rPr>
                <w:sz w:val="22"/>
              </w:rPr>
              <w:t>.</w:t>
            </w:r>
          </w:p>
          <w:p w14:paraId="4E4324DC" w14:textId="77777777" w:rsidR="00215EA0" w:rsidRDefault="00000000">
            <w:pPr>
              <w:spacing w:after="60"/>
            </w:pPr>
            <w:proofErr w:type="spellStart"/>
            <w:r>
              <w:rPr>
                <w:sz w:val="22"/>
              </w:rPr>
              <w:t>Chưa</w:t>
            </w:r>
            <w:proofErr w:type="spellEnd"/>
            <w:r>
              <w:rPr>
                <w:sz w:val="22"/>
              </w:rPr>
              <w:t xml:space="preserve"> </w:t>
            </w:r>
            <w:proofErr w:type="spellStart"/>
            <w:r>
              <w:rPr>
                <w:sz w:val="22"/>
              </w:rPr>
              <w:t>có</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bộ</w:t>
            </w:r>
            <w:proofErr w:type="spellEnd"/>
            <w:r>
              <w:rPr>
                <w:sz w:val="22"/>
              </w:rPr>
              <w:t xml:space="preserve"> </w:t>
            </w:r>
            <w:proofErr w:type="spellStart"/>
            <w:r>
              <w:rPr>
                <w:sz w:val="22"/>
              </w:rPr>
              <w:t>lọc</w:t>
            </w:r>
            <w:proofErr w:type="spellEnd"/>
            <w:r>
              <w:rPr>
                <w:sz w:val="22"/>
              </w:rPr>
              <w:t xml:space="preserve"> </w:t>
            </w:r>
            <w:proofErr w:type="spellStart"/>
            <w:r>
              <w:rPr>
                <w:sz w:val="22"/>
              </w:rPr>
              <w:t>vẫn</w:t>
            </w:r>
            <w:proofErr w:type="spellEnd"/>
            <w:r>
              <w:rPr>
                <w:sz w:val="22"/>
              </w:rPr>
              <w:t xml:space="preserve"> </w:t>
            </w:r>
            <w:proofErr w:type="spellStart"/>
            <w:r>
              <w:rPr>
                <w:sz w:val="22"/>
              </w:rPr>
              <w:t>chạy</w:t>
            </w:r>
            <w:proofErr w:type="spellEnd"/>
            <w:r>
              <w:rPr>
                <w:sz w:val="22"/>
              </w:rPr>
              <w:t xml:space="preserve">: </w:t>
            </w:r>
            <w:proofErr w:type="spellStart"/>
            <w:r>
              <w:rPr>
                <w:sz w:val="22"/>
              </w:rPr>
              <w:t>tầng</w:t>
            </w:r>
            <w:proofErr w:type="spellEnd"/>
            <w:r>
              <w:rPr>
                <w:sz w:val="22"/>
              </w:rPr>
              <w:t xml:space="preserve"> </w:t>
            </w:r>
            <w:proofErr w:type="spellStart"/>
            <w:r>
              <w:rPr>
                <w:sz w:val="22"/>
              </w:rPr>
              <w:t>thiếu</w:t>
            </w:r>
            <w:proofErr w:type="spellEnd"/>
            <w:r>
              <w:rPr>
                <w:sz w:val="22"/>
              </w:rPr>
              <w:t xml:space="preserve"> </w:t>
            </w:r>
            <w:proofErr w:type="spellStart"/>
            <w:r>
              <w:rPr>
                <w:sz w:val="22"/>
              </w:rPr>
              <w:t>danh</w:t>
            </w:r>
            <w:proofErr w:type="spellEnd"/>
            <w:r>
              <w:rPr>
                <w:sz w:val="22"/>
              </w:rPr>
              <w:t xml:space="preserve"> </w:t>
            </w:r>
            <w:proofErr w:type="spellStart"/>
            <w:r>
              <w:rPr>
                <w:sz w:val="22"/>
              </w:rPr>
              <w:t>mục</w:t>
            </w:r>
            <w:proofErr w:type="spellEnd"/>
            <w:r>
              <w:rPr>
                <w:sz w:val="22"/>
              </w:rPr>
              <w:t xml:space="preserve"> </w:t>
            </w:r>
            <w:proofErr w:type="spellStart"/>
            <w:r>
              <w:rPr>
                <w:sz w:val="22"/>
              </w:rPr>
              <w:t>hiện</w:t>
            </w:r>
            <w:proofErr w:type="spellEnd"/>
            <w:r>
              <w:rPr>
                <w:sz w:val="22"/>
              </w:rPr>
              <w:t xml:space="preserve"> «</w:t>
            </w:r>
            <w:proofErr w:type="spellStart"/>
            <w:r>
              <w:rPr>
                <w:sz w:val="22"/>
              </w:rPr>
              <w:t>Khác</w:t>
            </w:r>
            <w:proofErr w:type="spellEnd"/>
            <w:r>
              <w:rPr>
                <w:sz w:val="22"/>
              </w:rPr>
              <w:t xml:space="preserve"> — </w:t>
            </w:r>
            <w:proofErr w:type="spellStart"/>
            <w:r>
              <w:rPr>
                <w:sz w:val="22"/>
              </w:rPr>
              <w:t>chưa</w:t>
            </w:r>
            <w:proofErr w:type="spellEnd"/>
            <w:r>
              <w:rPr>
                <w:sz w:val="22"/>
              </w:rPr>
              <w:t xml:space="preserve"> </w:t>
            </w:r>
            <w:proofErr w:type="spellStart"/>
            <w:r>
              <w:rPr>
                <w:sz w:val="22"/>
              </w:rPr>
              <w:t>phân</w:t>
            </w:r>
            <w:proofErr w:type="spellEnd"/>
            <w:r>
              <w:rPr>
                <w:sz w:val="22"/>
              </w:rPr>
              <w:t xml:space="preserve"> </w:t>
            </w:r>
            <w:proofErr w:type="spellStart"/>
            <w:r>
              <w:rPr>
                <w:sz w:val="22"/>
              </w:rPr>
              <w:t>loại</w:t>
            </w:r>
            <w:proofErr w:type="spellEnd"/>
            <w:r>
              <w:rPr>
                <w:sz w:val="22"/>
              </w:rPr>
              <w:t xml:space="preserve">», </w:t>
            </w:r>
            <w:proofErr w:type="spellStart"/>
            <w:r>
              <w:rPr>
                <w:sz w:val="22"/>
              </w:rPr>
              <w:t>có</w:t>
            </w:r>
            <w:proofErr w:type="spellEnd"/>
            <w:r>
              <w:rPr>
                <w:sz w:val="22"/>
              </w:rPr>
              <w:t xml:space="preserve"> </w:t>
            </w:r>
            <w:proofErr w:type="spellStart"/>
            <w:r>
              <w:rPr>
                <w:sz w:val="22"/>
              </w:rPr>
              <w:t>đếm</w:t>
            </w:r>
            <w:proofErr w:type="spellEnd"/>
            <w:r>
              <w:rPr>
                <w:sz w:val="22"/>
              </w:rPr>
              <w:t xml:space="preserve"> </w:t>
            </w:r>
            <w:proofErr w:type="spellStart"/>
            <w:r>
              <w:rPr>
                <w:sz w:val="22"/>
              </w:rPr>
              <w:t>số</w:t>
            </w:r>
            <w:proofErr w:type="spellEnd"/>
            <w:r>
              <w:rPr>
                <w:sz w:val="22"/>
              </w:rPr>
              <w:t xml:space="preserve"> </w:t>
            </w:r>
            <w:proofErr w:type="spellStart"/>
            <w:r>
              <w:rPr>
                <w:sz w:val="22"/>
              </w:rPr>
              <w:t>mã</w:t>
            </w:r>
            <w:proofErr w:type="spellEnd"/>
            <w:r>
              <w:rPr>
                <w:sz w:val="22"/>
              </w:rPr>
              <w:t xml:space="preserve">. </w:t>
            </w:r>
            <w:proofErr w:type="spellStart"/>
            <w:r>
              <w:rPr>
                <w:b/>
                <w:sz w:val="22"/>
              </w:rPr>
              <w:t>Không</w:t>
            </w:r>
            <w:proofErr w:type="spellEnd"/>
            <w:r>
              <w:rPr>
                <w:sz w:val="22"/>
              </w:rPr>
              <w:t xml:space="preserve"> </w:t>
            </w:r>
            <w:proofErr w:type="spellStart"/>
            <w:r>
              <w:rPr>
                <w:sz w:val="22"/>
              </w:rPr>
              <w:t>giấu</w:t>
            </w:r>
            <w:proofErr w:type="spellEnd"/>
            <w:r>
              <w:rPr>
                <w:sz w:val="22"/>
              </w:rPr>
              <w:t xml:space="preserve"> </w:t>
            </w:r>
            <w:proofErr w:type="spellStart"/>
            <w:r>
              <w:rPr>
                <w:sz w:val="22"/>
              </w:rPr>
              <w:t>tầng</w:t>
            </w:r>
            <w:proofErr w:type="spellEnd"/>
            <w:r>
              <w:rPr>
                <w:sz w:val="22"/>
              </w:rPr>
              <w:t xml:space="preserve"> — </w:t>
            </w:r>
            <w:proofErr w:type="spellStart"/>
            <w:r>
              <w:rPr>
                <w:sz w:val="22"/>
              </w:rPr>
              <w:t>giấu</w:t>
            </w:r>
            <w:proofErr w:type="spellEnd"/>
            <w:r>
              <w:rPr>
                <w:sz w:val="22"/>
              </w:rPr>
              <w:t xml:space="preserve"> </w:t>
            </w:r>
            <w:proofErr w:type="spellStart"/>
            <w:r>
              <w:rPr>
                <w:sz w:val="22"/>
              </w:rPr>
              <w:t>thì</w:t>
            </w:r>
            <w:proofErr w:type="spellEnd"/>
            <w:r>
              <w:rPr>
                <w:sz w:val="22"/>
              </w:rPr>
              <w:t xml:space="preserve"> </w:t>
            </w:r>
            <w:r>
              <w:rPr>
                <w:rFonts w:ascii="Consolas" w:eastAsia="Consolas" w:hAnsi="Consolas" w:cs="Consolas"/>
                <w:sz w:val="19"/>
              </w:rPr>
              <w:t>M30</w:t>
            </w:r>
            <w:r>
              <w:rPr>
                <w:sz w:val="22"/>
              </w:rPr>
              <w:t xml:space="preserve"> </w:t>
            </w:r>
            <w:proofErr w:type="spellStart"/>
            <w:r>
              <w:rPr>
                <w:sz w:val="22"/>
              </w:rPr>
              <w:t>mất</w:t>
            </w:r>
            <w:proofErr w:type="spellEnd"/>
            <w:r>
              <w:rPr>
                <w:sz w:val="22"/>
              </w:rPr>
              <w:t xml:space="preserve"> </w:t>
            </w:r>
            <w:proofErr w:type="spellStart"/>
            <w:r>
              <w:rPr>
                <w:sz w:val="22"/>
              </w:rPr>
              <w:t>nghĩa</w:t>
            </w:r>
            <w:proofErr w:type="spellEnd"/>
            <w:r>
              <w:rPr>
                <w:sz w:val="22"/>
              </w:rPr>
              <w:t>.</w:t>
            </w:r>
          </w:p>
        </w:tc>
      </w:tr>
    </w:tbl>
    <w:p w14:paraId="28E69297" w14:textId="77777777" w:rsidR="00215EA0" w:rsidRDefault="00215EA0">
      <w:pPr>
        <w:spacing w:after="80"/>
      </w:pPr>
    </w:p>
    <w:p w14:paraId="30927470" w14:textId="77777777" w:rsidR="00215EA0" w:rsidRDefault="00000000">
      <w:pPr>
        <w:pStyle w:val="Heading3"/>
      </w:pPr>
      <w:bookmarkStart w:id="119" w:name="_Toc240895351"/>
      <w:r>
        <w:rPr>
          <w:rFonts w:ascii="Times New Roman" w:eastAsia="Times New Roman" w:hAnsi="Times New Roman" w:cs="Times New Roman"/>
          <w:b w:val="0"/>
          <w:sz w:val="24"/>
        </w:rPr>
        <w:t xml:space="preserve">1.5 Ba </w:t>
      </w:r>
      <w:proofErr w:type="spellStart"/>
      <w:r>
        <w:rPr>
          <w:rFonts w:ascii="Times New Roman" w:eastAsia="Times New Roman" w:hAnsi="Times New Roman" w:cs="Times New Roman"/>
          <w:b w:val="0"/>
          <w:sz w:val="24"/>
        </w:rPr>
        <w:t>bảng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mới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còn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lại</w:t>
      </w:r>
      <w:proofErr w:type="spellEnd"/>
      <w:r>
        <w:rPr>
          <w:rFonts w:ascii="Times New Roman" w:eastAsia="Times New Roman" w:hAnsi="Times New Roman" w:cs="Times New Roman"/>
          <w:b w:val="0"/>
          <w:sz w:val="24"/>
        </w:rPr>
        <w:t xml:space="preserve"> — </w:t>
      </w:r>
      <w:r>
        <w:rPr>
          <w:rFonts w:ascii="Consolas" w:eastAsia="Consolas" w:hAnsi="Consolas" w:cs="Consolas"/>
          <w:b w:val="0"/>
          <w:sz w:val="20"/>
        </w:rPr>
        <w:t>ĐN18</w:t>
      </w:r>
      <w:r>
        <w:rPr>
          <w:rFonts w:ascii="Times New Roman" w:eastAsia="Times New Roman" w:hAnsi="Times New Roman" w:cs="Times New Roman"/>
          <w:b w:val="0"/>
          <w:sz w:val="24"/>
        </w:rPr>
        <w:t xml:space="preserve"> · </w:t>
      </w:r>
      <w:r>
        <w:rPr>
          <w:rFonts w:ascii="Consolas" w:eastAsia="Consolas" w:hAnsi="Consolas" w:cs="Consolas"/>
          <w:b w:val="0"/>
          <w:sz w:val="20"/>
        </w:rPr>
        <w:t>ĐN19</w:t>
      </w:r>
      <w:r>
        <w:rPr>
          <w:rFonts w:ascii="Times New Roman" w:eastAsia="Times New Roman" w:hAnsi="Times New Roman" w:cs="Times New Roman"/>
          <w:b w:val="0"/>
          <w:sz w:val="24"/>
        </w:rPr>
        <w:t xml:space="preserve"> · </w:t>
      </w:r>
      <w:r>
        <w:rPr>
          <w:rFonts w:ascii="Consolas" w:eastAsia="Consolas" w:hAnsi="Consolas" w:cs="Consolas"/>
          <w:b w:val="0"/>
          <w:sz w:val="20"/>
        </w:rPr>
        <w:t>ĐN20</w:t>
      </w:r>
      <w:bookmarkEnd w:id="119"/>
    </w:p>
    <w:tbl>
      <w:tblPr>
        <w:tblStyle w:val="TableGrid"/>
        <w:tblW w:w="0" w:type="auto"/>
        <w:tblLayout w:type="fixed"/>
        <w:tblLook w:val="04A0" w:firstRow="1" w:lastRow="0" w:firstColumn="1" w:lastColumn="0" w:noHBand="0" w:noVBand="1"/>
      </w:tblPr>
      <w:tblGrid>
        <w:gridCol w:w="850"/>
        <w:gridCol w:w="1701"/>
        <w:gridCol w:w="3515"/>
        <w:gridCol w:w="3572"/>
      </w:tblGrid>
      <w:tr w:rsidR="00215EA0" w14:paraId="2355272F" w14:textId="77777777">
        <w:trPr>
          <w:tblHeader/>
        </w:trPr>
        <w:tc>
          <w:tcPr>
            <w:tcW w:w="850" w:type="dxa"/>
            <w:shd w:val="clear" w:color="auto" w:fill="E3E6F2"/>
          </w:tcPr>
          <w:p w14:paraId="7D89B9E6" w14:textId="77777777" w:rsidR="00215EA0" w:rsidRDefault="00000000">
            <w:pPr>
              <w:spacing w:before="40" w:after="40"/>
            </w:pPr>
            <w:proofErr w:type="spellStart"/>
            <w:r>
              <w:rPr>
                <w:b/>
                <w:sz w:val="20"/>
              </w:rPr>
              <w:t>Mã</w:t>
            </w:r>
            <w:proofErr w:type="spellEnd"/>
          </w:p>
        </w:tc>
        <w:tc>
          <w:tcPr>
            <w:tcW w:w="1701" w:type="dxa"/>
            <w:shd w:val="clear" w:color="auto" w:fill="E3E6F2"/>
          </w:tcPr>
          <w:p w14:paraId="27ADA082" w14:textId="77777777" w:rsidR="00215EA0" w:rsidRDefault="00000000">
            <w:pPr>
              <w:spacing w:before="40" w:after="40"/>
            </w:pPr>
            <w:proofErr w:type="spellStart"/>
            <w:r>
              <w:rPr>
                <w:b/>
                <w:sz w:val="20"/>
              </w:rPr>
              <w:t>Bảng</w:t>
            </w:r>
            <w:proofErr w:type="spellEnd"/>
          </w:p>
        </w:tc>
        <w:tc>
          <w:tcPr>
            <w:tcW w:w="3515" w:type="dxa"/>
            <w:shd w:val="clear" w:color="auto" w:fill="E3E6F2"/>
          </w:tcPr>
          <w:p w14:paraId="4AF36555" w14:textId="77777777" w:rsidR="00215EA0" w:rsidRDefault="00000000">
            <w:pPr>
              <w:spacing w:before="40" w:after="40"/>
            </w:pPr>
            <w:proofErr w:type="spellStart"/>
            <w:r>
              <w:rPr>
                <w:b/>
                <w:sz w:val="20"/>
              </w:rPr>
              <w:t>Cột</w:t>
            </w:r>
            <w:proofErr w:type="spellEnd"/>
            <w:r>
              <w:rPr>
                <w:b/>
                <w:sz w:val="20"/>
              </w:rPr>
              <w:t xml:space="preserve"> </w:t>
            </w:r>
            <w:proofErr w:type="spellStart"/>
            <w:r>
              <w:rPr>
                <w:b/>
                <w:sz w:val="20"/>
              </w:rPr>
              <w:t>chính</w:t>
            </w:r>
            <w:proofErr w:type="spellEnd"/>
          </w:p>
        </w:tc>
        <w:tc>
          <w:tcPr>
            <w:tcW w:w="3572" w:type="dxa"/>
            <w:shd w:val="clear" w:color="auto" w:fill="E3E6F2"/>
          </w:tcPr>
          <w:p w14:paraId="76833A01"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r>
              <w:rPr>
                <w:b/>
                <w:sz w:val="20"/>
              </w:rPr>
              <w:t xml:space="preserve"> </w:t>
            </w:r>
            <w:proofErr w:type="spellStart"/>
            <w:r>
              <w:rPr>
                <w:b/>
                <w:sz w:val="20"/>
              </w:rPr>
              <w:t>cần</w:t>
            </w:r>
            <w:proofErr w:type="spellEnd"/>
          </w:p>
        </w:tc>
      </w:tr>
      <w:tr w:rsidR="00215EA0" w14:paraId="564E0451" w14:textId="77777777">
        <w:tc>
          <w:tcPr>
            <w:tcW w:w="850" w:type="dxa"/>
          </w:tcPr>
          <w:p w14:paraId="14CD026E" w14:textId="77777777" w:rsidR="00215EA0" w:rsidRDefault="00000000">
            <w:pPr>
              <w:spacing w:before="40" w:after="40"/>
            </w:pPr>
            <w:r>
              <w:rPr>
                <w:rFonts w:ascii="Consolas" w:eastAsia="Consolas" w:hAnsi="Consolas" w:cs="Consolas"/>
                <w:sz w:val="17"/>
              </w:rPr>
              <w:t>ĐN18</w:t>
            </w:r>
          </w:p>
        </w:tc>
        <w:tc>
          <w:tcPr>
            <w:tcW w:w="1701" w:type="dxa"/>
          </w:tcPr>
          <w:p w14:paraId="17E2ECF6" w14:textId="77777777" w:rsidR="00215EA0" w:rsidRDefault="00000000">
            <w:pPr>
              <w:spacing w:before="40" w:after="40"/>
            </w:pPr>
            <w:r>
              <w:rPr>
                <w:rFonts w:ascii="Consolas" w:eastAsia="Consolas" w:hAnsi="Consolas" w:cs="Consolas"/>
                <w:sz w:val="17"/>
              </w:rPr>
              <w:t>LICH_SU_KY_HAN</w:t>
            </w:r>
          </w:p>
        </w:tc>
        <w:tc>
          <w:tcPr>
            <w:tcW w:w="3515" w:type="dxa"/>
          </w:tcPr>
          <w:p w14:paraId="77A95947" w14:textId="77777777" w:rsidR="00215EA0" w:rsidRDefault="00000000">
            <w:pPr>
              <w:spacing w:before="40" w:after="40"/>
            </w:pPr>
            <w:r>
              <w:rPr>
                <w:rFonts w:ascii="Consolas" w:eastAsia="Consolas" w:hAnsi="Consolas" w:cs="Consolas"/>
                <w:sz w:val="17"/>
              </w:rPr>
              <w:t>ID_DE_NGHI_DONG</w:t>
            </w:r>
            <w:r>
              <w:rPr>
                <w:sz w:val="20"/>
              </w:rPr>
              <w:t xml:space="preserve"> · </w:t>
            </w:r>
            <w:r>
              <w:rPr>
                <w:rFonts w:ascii="Consolas" w:eastAsia="Consolas" w:hAnsi="Consolas" w:cs="Consolas"/>
                <w:sz w:val="17"/>
              </w:rPr>
              <w:t>MOC</w:t>
            </w:r>
            <w:r>
              <w:rPr>
                <w:sz w:val="20"/>
              </w:rPr>
              <w:t xml:space="preserve"> (</w:t>
            </w:r>
            <w:r>
              <w:rPr>
                <w:rFonts w:ascii="Consolas" w:eastAsia="Consolas" w:hAnsi="Consolas" w:cs="Consolas"/>
                <w:sz w:val="17"/>
              </w:rPr>
              <w:t>YEU_CAU</w:t>
            </w:r>
            <w:r>
              <w:rPr>
                <w:sz w:val="20"/>
              </w:rPr>
              <w:t xml:space="preserve"> | </w:t>
            </w:r>
            <w:r>
              <w:rPr>
                <w:rFonts w:ascii="Consolas" w:eastAsia="Consolas" w:hAnsi="Consolas" w:cs="Consolas"/>
                <w:sz w:val="17"/>
              </w:rPr>
              <w:t>DOI_UNG_DU_KIEN</w:t>
            </w:r>
            <w:r>
              <w:rPr>
                <w:sz w:val="20"/>
              </w:rPr>
              <w:t xml:space="preserve"> | </w:t>
            </w:r>
            <w:r>
              <w:rPr>
                <w:rFonts w:ascii="Consolas" w:eastAsia="Consolas" w:hAnsi="Consolas" w:cs="Consolas"/>
                <w:sz w:val="17"/>
              </w:rPr>
              <w:t>DOI_UNG_THUC_TE</w:t>
            </w:r>
            <w:r>
              <w:rPr>
                <w:sz w:val="20"/>
              </w:rPr>
              <w:t xml:space="preserve">) · </w:t>
            </w:r>
            <w:r>
              <w:rPr>
                <w:rFonts w:ascii="Consolas" w:eastAsia="Consolas" w:hAnsi="Consolas" w:cs="Consolas"/>
                <w:sz w:val="17"/>
              </w:rPr>
              <w:t>NGAY_CU</w:t>
            </w:r>
            <w:r>
              <w:rPr>
                <w:sz w:val="20"/>
              </w:rPr>
              <w:t xml:space="preserve"> · </w:t>
            </w:r>
            <w:r>
              <w:rPr>
                <w:rFonts w:ascii="Consolas" w:eastAsia="Consolas" w:hAnsi="Consolas" w:cs="Consolas"/>
                <w:sz w:val="17"/>
              </w:rPr>
              <w:t>NGAY_MOI</w:t>
            </w:r>
            <w:r>
              <w:rPr>
                <w:sz w:val="20"/>
              </w:rPr>
              <w:t xml:space="preserve"> · </w:t>
            </w:r>
            <w:r>
              <w:rPr>
                <w:rFonts w:ascii="Consolas" w:eastAsia="Consolas" w:hAnsi="Consolas" w:cs="Consolas"/>
                <w:sz w:val="17"/>
              </w:rPr>
              <w:t>LY_DO</w:t>
            </w:r>
            <w:r>
              <w:rPr>
                <w:sz w:val="20"/>
              </w:rPr>
              <w:t xml:space="preserve"> · </w:t>
            </w:r>
            <w:r>
              <w:rPr>
                <w:rFonts w:ascii="Consolas" w:eastAsia="Consolas" w:hAnsi="Consolas" w:cs="Consolas"/>
                <w:sz w:val="17"/>
              </w:rPr>
              <w:t>NGUOI_SUA</w:t>
            </w:r>
            <w:r>
              <w:rPr>
                <w:sz w:val="20"/>
              </w:rPr>
              <w:t xml:space="preserve"> · </w:t>
            </w:r>
            <w:r>
              <w:rPr>
                <w:rFonts w:ascii="Consolas" w:eastAsia="Consolas" w:hAnsi="Consolas" w:cs="Consolas"/>
                <w:sz w:val="17"/>
              </w:rPr>
              <w:t>THOI_DIEM</w:t>
            </w:r>
          </w:p>
        </w:tc>
        <w:tc>
          <w:tcPr>
            <w:tcW w:w="3572" w:type="dxa"/>
          </w:tcPr>
          <w:p w14:paraId="36D2F6AC" w14:textId="77777777" w:rsidR="00215EA0" w:rsidRDefault="00000000">
            <w:pPr>
              <w:spacing w:before="40" w:after="40"/>
            </w:pPr>
            <w:r>
              <w:rPr>
                <w:rFonts w:ascii="Consolas" w:eastAsia="Consolas" w:hAnsi="Consolas" w:cs="Consolas"/>
                <w:sz w:val="17"/>
              </w:rPr>
              <w:t>M57</w:t>
            </w:r>
            <w:r>
              <w:rPr>
                <w:sz w:val="20"/>
              </w:rPr>
              <w:t xml:space="preserve"> </w:t>
            </w:r>
            <w:proofErr w:type="spellStart"/>
            <w:r>
              <w:rPr>
                <w:sz w:val="20"/>
              </w:rPr>
              <w:t>đòi</w:t>
            </w:r>
            <w:proofErr w:type="spellEnd"/>
            <w:r>
              <w:rPr>
                <w:sz w:val="20"/>
              </w:rPr>
              <w:t xml:space="preserve"> "</w:t>
            </w:r>
            <w:proofErr w:type="spellStart"/>
            <w:r>
              <w:rPr>
                <w:sz w:val="20"/>
              </w:rPr>
              <w:t>mỗi</w:t>
            </w:r>
            <w:proofErr w:type="spellEnd"/>
            <w:r>
              <w:rPr>
                <w:sz w:val="20"/>
              </w:rPr>
              <w:t xml:space="preserve"> </w:t>
            </w:r>
            <w:proofErr w:type="spellStart"/>
            <w:r>
              <w:rPr>
                <w:sz w:val="20"/>
              </w:rPr>
              <w:t>lần</w:t>
            </w:r>
            <w:proofErr w:type="spellEnd"/>
            <w:r>
              <w:rPr>
                <w:sz w:val="20"/>
              </w:rPr>
              <w:t xml:space="preserve"> </w:t>
            </w:r>
            <w:proofErr w:type="spellStart"/>
            <w:r>
              <w:rPr>
                <w:sz w:val="20"/>
              </w:rPr>
              <w:t>sửa</w:t>
            </w:r>
            <w:proofErr w:type="spellEnd"/>
            <w:r>
              <w:rPr>
                <w:sz w:val="20"/>
              </w:rPr>
              <w:t xml:space="preserve"> </w:t>
            </w:r>
            <w:proofErr w:type="spellStart"/>
            <w:r>
              <w:rPr>
                <w:sz w:val="20"/>
              </w:rPr>
              <w:t>lưu</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proofErr w:type="spellStart"/>
            <w:r>
              <w:rPr>
                <w:sz w:val="20"/>
              </w:rPr>
              <w:t>lịch</w:t>
            </w:r>
            <w:proofErr w:type="spellEnd"/>
            <w:r>
              <w:rPr>
                <w:sz w:val="20"/>
              </w:rPr>
              <w:t xml:space="preserve"> </w:t>
            </w:r>
            <w:proofErr w:type="spellStart"/>
            <w:r>
              <w:rPr>
                <w:sz w:val="20"/>
              </w:rPr>
              <w:t>sử</w:t>
            </w:r>
            <w:proofErr w:type="spellEnd"/>
            <w:r>
              <w:rPr>
                <w:sz w:val="20"/>
              </w:rPr>
              <w:t xml:space="preserve">". </w:t>
            </w:r>
            <w:proofErr w:type="spellStart"/>
            <w:r>
              <w:rPr>
                <w:sz w:val="20"/>
              </w:rPr>
              <w:t>Thiếu</w:t>
            </w:r>
            <w:proofErr w:type="spellEnd"/>
            <w:r>
              <w:rPr>
                <w:sz w:val="20"/>
              </w:rPr>
              <w:t xml:space="preserve"> </w:t>
            </w:r>
            <w:proofErr w:type="spellStart"/>
            <w:r>
              <w:rPr>
                <w:sz w:val="20"/>
              </w:rPr>
              <w:t>thì</w:t>
            </w:r>
            <w:proofErr w:type="spellEnd"/>
            <w:r>
              <w:rPr>
                <w:sz w:val="20"/>
              </w:rPr>
              <w:t xml:space="preserve"> </w:t>
            </w:r>
            <w:proofErr w:type="spellStart"/>
            <w:r>
              <w:rPr>
                <w:sz w:val="20"/>
              </w:rPr>
              <w:t>không</w:t>
            </w:r>
            <w:proofErr w:type="spellEnd"/>
            <w:r>
              <w:rPr>
                <w:sz w:val="20"/>
              </w:rPr>
              <w:t xml:space="preserve"> </w:t>
            </w:r>
            <w:proofErr w:type="spellStart"/>
            <w:r>
              <w:rPr>
                <w:sz w:val="20"/>
              </w:rPr>
              <w:t>biết</w:t>
            </w:r>
            <w:proofErr w:type="spellEnd"/>
            <w:r>
              <w:rPr>
                <w:sz w:val="20"/>
              </w:rPr>
              <w:t xml:space="preserve"> "ai </w:t>
            </w:r>
            <w:proofErr w:type="spellStart"/>
            <w:r>
              <w:rPr>
                <w:sz w:val="20"/>
              </w:rPr>
              <w:t>dời</w:t>
            </w:r>
            <w:proofErr w:type="spellEnd"/>
            <w:r>
              <w:rPr>
                <w:sz w:val="20"/>
              </w:rPr>
              <w:t xml:space="preserve"> </w:t>
            </w:r>
            <w:proofErr w:type="spellStart"/>
            <w:r>
              <w:rPr>
                <w:sz w:val="20"/>
              </w:rPr>
              <w:t>kỳ</w:t>
            </w:r>
            <w:proofErr w:type="spellEnd"/>
            <w:r>
              <w:rPr>
                <w:sz w:val="20"/>
              </w:rPr>
              <w:t xml:space="preserve"> </w:t>
            </w:r>
            <w:proofErr w:type="spellStart"/>
            <w:r>
              <w:rPr>
                <w:sz w:val="20"/>
              </w:rPr>
              <w:t>hạn</w:t>
            </w:r>
            <w:proofErr w:type="spellEnd"/>
            <w:r>
              <w:rPr>
                <w:sz w:val="20"/>
              </w:rPr>
              <w:t xml:space="preserve"> </w:t>
            </w:r>
            <w:proofErr w:type="spellStart"/>
            <w:r>
              <w:rPr>
                <w:sz w:val="20"/>
              </w:rPr>
              <w:t>và</w:t>
            </w:r>
            <w:proofErr w:type="spellEnd"/>
            <w:r>
              <w:rPr>
                <w:sz w:val="20"/>
              </w:rPr>
              <w:t xml:space="preserve"> </w:t>
            </w:r>
            <w:proofErr w:type="spellStart"/>
            <w:r>
              <w:rPr>
                <w:sz w:val="20"/>
              </w:rPr>
              <w:t>vì</w:t>
            </w:r>
            <w:proofErr w:type="spellEnd"/>
            <w:r>
              <w:rPr>
                <w:sz w:val="20"/>
              </w:rPr>
              <w:t xml:space="preserve"> </w:t>
            </w:r>
            <w:proofErr w:type="spellStart"/>
            <w:r>
              <w:rPr>
                <w:sz w:val="20"/>
              </w:rPr>
              <w:t>sao</w:t>
            </w:r>
            <w:proofErr w:type="spellEnd"/>
            <w:r>
              <w:rPr>
                <w:sz w:val="20"/>
              </w:rPr>
              <w:t>"</w:t>
            </w:r>
          </w:p>
        </w:tc>
      </w:tr>
      <w:tr w:rsidR="00215EA0" w14:paraId="19B45B5E" w14:textId="77777777">
        <w:tc>
          <w:tcPr>
            <w:tcW w:w="850" w:type="dxa"/>
          </w:tcPr>
          <w:p w14:paraId="0A087D7B" w14:textId="77777777" w:rsidR="00215EA0" w:rsidRDefault="00000000">
            <w:pPr>
              <w:spacing w:before="40" w:after="40"/>
            </w:pPr>
            <w:r>
              <w:rPr>
                <w:rFonts w:ascii="Consolas" w:eastAsia="Consolas" w:hAnsi="Consolas" w:cs="Consolas"/>
                <w:sz w:val="17"/>
              </w:rPr>
              <w:t>ĐN19</w:t>
            </w:r>
          </w:p>
        </w:tc>
        <w:tc>
          <w:tcPr>
            <w:tcW w:w="1701" w:type="dxa"/>
          </w:tcPr>
          <w:p w14:paraId="02C29A4D" w14:textId="77777777" w:rsidR="00215EA0" w:rsidRDefault="00000000">
            <w:pPr>
              <w:spacing w:before="40" w:after="40"/>
            </w:pPr>
            <w:r>
              <w:rPr>
                <w:rFonts w:ascii="Consolas" w:eastAsia="Consolas" w:hAnsi="Consolas" w:cs="Consolas"/>
                <w:sz w:val="17"/>
              </w:rPr>
              <w:t>PHIEN_NHAP_LO</w:t>
            </w:r>
          </w:p>
        </w:tc>
        <w:tc>
          <w:tcPr>
            <w:tcW w:w="3515" w:type="dxa"/>
          </w:tcPr>
          <w:p w14:paraId="7EA61B70" w14:textId="77777777" w:rsidR="00215EA0" w:rsidRDefault="00000000">
            <w:pPr>
              <w:spacing w:before="40" w:after="40"/>
            </w:pPr>
            <w:r>
              <w:rPr>
                <w:rFonts w:ascii="Consolas" w:eastAsia="Consolas" w:hAnsi="Consolas" w:cs="Consolas"/>
                <w:sz w:val="17"/>
              </w:rPr>
              <w:t>ID</w:t>
            </w:r>
            <w:r>
              <w:rPr>
                <w:sz w:val="20"/>
              </w:rPr>
              <w:t xml:space="preserve"> · </w:t>
            </w:r>
            <w:r>
              <w:rPr>
                <w:rFonts w:ascii="Consolas" w:eastAsia="Consolas" w:hAnsi="Consolas" w:cs="Consolas"/>
                <w:sz w:val="17"/>
              </w:rPr>
              <w:t>LOAI</w:t>
            </w:r>
            <w:r>
              <w:rPr>
                <w:sz w:val="20"/>
              </w:rPr>
              <w:t xml:space="preserve"> (</w:t>
            </w:r>
            <w:r>
              <w:rPr>
                <w:rFonts w:ascii="Consolas" w:eastAsia="Consolas" w:hAnsi="Consolas" w:cs="Consolas"/>
                <w:sz w:val="17"/>
              </w:rPr>
              <w:t>BM01</w:t>
            </w:r>
            <w:r>
              <w:rPr>
                <w:sz w:val="20"/>
              </w:rPr>
              <w:t xml:space="preserve"> | </w:t>
            </w:r>
            <w:r>
              <w:rPr>
                <w:rFonts w:ascii="Consolas" w:eastAsia="Consolas" w:hAnsi="Consolas" w:cs="Consolas"/>
                <w:sz w:val="17"/>
              </w:rPr>
              <w:t>BM02</w:t>
            </w:r>
            <w:r>
              <w:rPr>
                <w:sz w:val="20"/>
              </w:rPr>
              <w:t xml:space="preserve">) · </w:t>
            </w:r>
            <w:r>
              <w:rPr>
                <w:rFonts w:ascii="Consolas" w:eastAsia="Consolas" w:hAnsi="Consolas" w:cs="Consolas"/>
                <w:sz w:val="17"/>
              </w:rPr>
              <w:t>TEN_TEP</w:t>
            </w:r>
            <w:r>
              <w:rPr>
                <w:sz w:val="20"/>
              </w:rPr>
              <w:t xml:space="preserve"> · </w:t>
            </w:r>
            <w:r>
              <w:rPr>
                <w:rFonts w:ascii="Consolas" w:eastAsia="Consolas" w:hAnsi="Consolas" w:cs="Consolas"/>
                <w:sz w:val="17"/>
              </w:rPr>
              <w:t>SO_DONG_DOC</w:t>
            </w:r>
            <w:r>
              <w:rPr>
                <w:sz w:val="20"/>
              </w:rPr>
              <w:t xml:space="preserve"> · </w:t>
            </w:r>
            <w:r>
              <w:rPr>
                <w:rFonts w:ascii="Consolas" w:eastAsia="Consolas" w:hAnsi="Consolas" w:cs="Consolas"/>
                <w:sz w:val="17"/>
              </w:rPr>
              <w:t>SO_DONG_SACH</w:t>
            </w:r>
            <w:r>
              <w:rPr>
                <w:sz w:val="20"/>
              </w:rPr>
              <w:t xml:space="preserve"> · </w:t>
            </w:r>
            <w:r>
              <w:rPr>
                <w:rFonts w:ascii="Consolas" w:eastAsia="Consolas" w:hAnsi="Consolas" w:cs="Consolas"/>
                <w:sz w:val="17"/>
              </w:rPr>
              <w:t>SO_DONG_LOI</w:t>
            </w:r>
            <w:r>
              <w:rPr>
                <w:sz w:val="20"/>
              </w:rPr>
              <w:t xml:space="preserve"> · </w:t>
            </w:r>
            <w:r>
              <w:rPr>
                <w:rFonts w:ascii="Consolas" w:eastAsia="Consolas" w:hAnsi="Consolas" w:cs="Consolas"/>
                <w:sz w:val="17"/>
              </w:rPr>
              <w:t>NGUOI_NAP</w:t>
            </w:r>
            <w:r>
              <w:rPr>
                <w:sz w:val="20"/>
              </w:rPr>
              <w:t xml:space="preserve"> · </w:t>
            </w:r>
            <w:r>
              <w:rPr>
                <w:rFonts w:ascii="Consolas" w:eastAsia="Consolas" w:hAnsi="Consolas" w:cs="Consolas"/>
                <w:sz w:val="17"/>
              </w:rPr>
              <w:t>THOI_DIEM</w:t>
            </w:r>
            <w:r>
              <w:rPr>
                <w:sz w:val="20"/>
              </w:rPr>
              <w:t xml:space="preserve"> · </w:t>
            </w:r>
            <w:r>
              <w:rPr>
                <w:rFonts w:ascii="Consolas" w:eastAsia="Consolas" w:hAnsi="Consolas" w:cs="Consolas"/>
                <w:sz w:val="17"/>
              </w:rPr>
              <w:t>ID_DE_NGHI_SINH_RA</w:t>
            </w:r>
          </w:p>
        </w:tc>
        <w:tc>
          <w:tcPr>
            <w:tcW w:w="3572" w:type="dxa"/>
          </w:tcPr>
          <w:p w14:paraId="4577A2FB" w14:textId="77777777" w:rsidR="00215EA0" w:rsidRDefault="00000000">
            <w:pPr>
              <w:spacing w:before="40" w:after="40"/>
            </w:pPr>
            <w:proofErr w:type="spellStart"/>
            <w:r>
              <w:rPr>
                <w:sz w:val="20"/>
              </w:rPr>
              <w:t>Nạp</w:t>
            </w:r>
            <w:proofErr w:type="spellEnd"/>
            <w:r>
              <w:rPr>
                <w:sz w:val="20"/>
              </w:rPr>
              <w:t xml:space="preserve"> </w:t>
            </w:r>
            <w:proofErr w:type="spellStart"/>
            <w:r>
              <w:rPr>
                <w:sz w:val="20"/>
              </w:rPr>
              <w:t>nhầm</w:t>
            </w:r>
            <w:proofErr w:type="spellEnd"/>
            <w:r>
              <w:rPr>
                <w:sz w:val="20"/>
              </w:rPr>
              <w:t xml:space="preserve"> </w:t>
            </w:r>
            <w:proofErr w:type="spellStart"/>
            <w:r>
              <w:rPr>
                <w:sz w:val="20"/>
              </w:rPr>
              <w:t>lô</w:t>
            </w:r>
            <w:proofErr w:type="spellEnd"/>
            <w:r>
              <w:rPr>
                <w:sz w:val="20"/>
              </w:rPr>
              <w:t xml:space="preserve"> 40 </w:t>
            </w:r>
            <w:proofErr w:type="spellStart"/>
            <w:r>
              <w:rPr>
                <w:sz w:val="20"/>
              </w:rPr>
              <w:t>dòng</w:t>
            </w:r>
            <w:proofErr w:type="spellEnd"/>
            <w:r>
              <w:rPr>
                <w:sz w:val="20"/>
              </w:rPr>
              <w:t xml:space="preserve"> </w:t>
            </w:r>
            <w:proofErr w:type="spellStart"/>
            <w:r>
              <w:rPr>
                <w:sz w:val="20"/>
              </w:rPr>
              <w:t>thì</w:t>
            </w:r>
            <w:proofErr w:type="spellEnd"/>
            <w:r>
              <w:rPr>
                <w:sz w:val="20"/>
              </w:rPr>
              <w:t xml:space="preserve"> </w:t>
            </w:r>
            <w:proofErr w:type="spellStart"/>
            <w:r>
              <w:rPr>
                <w:sz w:val="20"/>
              </w:rPr>
              <w:t>gỡ</w:t>
            </w:r>
            <w:proofErr w:type="spellEnd"/>
            <w:r>
              <w:rPr>
                <w:sz w:val="20"/>
              </w:rPr>
              <w:t xml:space="preserve"> </w:t>
            </w:r>
            <w:proofErr w:type="spellStart"/>
            <w:r>
              <w:rPr>
                <w:sz w:val="20"/>
              </w:rPr>
              <w:t>cả</w:t>
            </w:r>
            <w:proofErr w:type="spellEnd"/>
            <w:r>
              <w:rPr>
                <w:sz w:val="20"/>
              </w:rPr>
              <w:t xml:space="preserve"> </w:t>
            </w:r>
            <w:proofErr w:type="spellStart"/>
            <w:r>
              <w:rPr>
                <w:sz w:val="20"/>
              </w:rPr>
              <w:t>lô</w:t>
            </w:r>
            <w:proofErr w:type="spellEnd"/>
            <w:r>
              <w:rPr>
                <w:sz w:val="20"/>
              </w:rPr>
              <w:t xml:space="preserve"> </w:t>
            </w:r>
            <w:proofErr w:type="spellStart"/>
            <w:r>
              <w:rPr>
                <w:sz w:val="20"/>
              </w:rPr>
              <w:t>một</w:t>
            </w:r>
            <w:proofErr w:type="spellEnd"/>
            <w:r>
              <w:rPr>
                <w:sz w:val="20"/>
              </w:rPr>
              <w:t xml:space="preserve"> </w:t>
            </w:r>
            <w:proofErr w:type="spellStart"/>
            <w:r>
              <w:rPr>
                <w:sz w:val="20"/>
              </w:rPr>
              <w:t>thao</w:t>
            </w:r>
            <w:proofErr w:type="spellEnd"/>
            <w:r>
              <w:rPr>
                <w:sz w:val="20"/>
              </w:rPr>
              <w:t xml:space="preserve"> </w:t>
            </w:r>
            <w:proofErr w:type="spellStart"/>
            <w:r>
              <w:rPr>
                <w:sz w:val="20"/>
              </w:rPr>
              <w:t>tác</w:t>
            </w:r>
            <w:proofErr w:type="spellEnd"/>
            <w:r>
              <w:rPr>
                <w:sz w:val="20"/>
              </w:rPr>
              <w:t xml:space="preserve">. </w:t>
            </w:r>
            <w:proofErr w:type="spellStart"/>
            <w:r>
              <w:rPr>
                <w:sz w:val="20"/>
              </w:rPr>
              <w:t>Thiếu</w:t>
            </w:r>
            <w:proofErr w:type="spellEnd"/>
            <w:r>
              <w:rPr>
                <w:sz w:val="20"/>
              </w:rPr>
              <w:t xml:space="preserve"> </w:t>
            </w:r>
            <w:proofErr w:type="spellStart"/>
            <w:r>
              <w:rPr>
                <w:sz w:val="20"/>
              </w:rPr>
              <w:t>thì</w:t>
            </w:r>
            <w:proofErr w:type="spellEnd"/>
            <w:r>
              <w:rPr>
                <w:sz w:val="20"/>
              </w:rPr>
              <w:t xml:space="preserve"> </w:t>
            </w:r>
            <w:proofErr w:type="spellStart"/>
            <w:r>
              <w:rPr>
                <w:sz w:val="20"/>
              </w:rPr>
              <w:t>xoá</w:t>
            </w:r>
            <w:proofErr w:type="spellEnd"/>
            <w:r>
              <w:rPr>
                <w:sz w:val="20"/>
              </w:rPr>
              <w:t xml:space="preserve"> </w:t>
            </w:r>
            <w:proofErr w:type="spellStart"/>
            <w:r>
              <w:rPr>
                <w:sz w:val="20"/>
              </w:rPr>
              <w:t>tay</w:t>
            </w:r>
            <w:proofErr w:type="spellEnd"/>
            <w:r>
              <w:rPr>
                <w:sz w:val="20"/>
              </w:rPr>
              <w:t xml:space="preserve"> 40 </w:t>
            </w:r>
            <w:proofErr w:type="spellStart"/>
            <w:r>
              <w:rPr>
                <w:sz w:val="20"/>
              </w:rPr>
              <w:t>dòng</w:t>
            </w:r>
            <w:proofErr w:type="spellEnd"/>
            <w:r>
              <w:rPr>
                <w:sz w:val="20"/>
              </w:rPr>
              <w:t xml:space="preserve">, </w:t>
            </w:r>
            <w:proofErr w:type="spellStart"/>
            <w:r>
              <w:rPr>
                <w:sz w:val="20"/>
              </w:rPr>
              <w:t>và</w:t>
            </w:r>
            <w:proofErr w:type="spellEnd"/>
            <w:r>
              <w:rPr>
                <w:sz w:val="20"/>
              </w:rPr>
              <w:t xml:space="preserve"> </w:t>
            </w:r>
            <w:proofErr w:type="spellStart"/>
            <w:r>
              <w:rPr>
                <w:sz w:val="20"/>
              </w:rPr>
              <w:t>sẽ</w:t>
            </w:r>
            <w:proofErr w:type="spellEnd"/>
            <w:r>
              <w:rPr>
                <w:sz w:val="20"/>
              </w:rPr>
              <w:t xml:space="preserve"> </w:t>
            </w:r>
            <w:proofErr w:type="spellStart"/>
            <w:r>
              <w:rPr>
                <w:sz w:val="20"/>
              </w:rPr>
              <w:t>sót</w:t>
            </w:r>
            <w:proofErr w:type="spellEnd"/>
          </w:p>
        </w:tc>
      </w:tr>
      <w:tr w:rsidR="00215EA0" w14:paraId="33FF70A6" w14:textId="77777777">
        <w:tc>
          <w:tcPr>
            <w:tcW w:w="850" w:type="dxa"/>
          </w:tcPr>
          <w:p w14:paraId="3721D301" w14:textId="77777777" w:rsidR="00215EA0" w:rsidRDefault="00000000">
            <w:pPr>
              <w:spacing w:before="40" w:after="40"/>
            </w:pPr>
            <w:r>
              <w:rPr>
                <w:rFonts w:ascii="Consolas" w:eastAsia="Consolas" w:hAnsi="Consolas" w:cs="Consolas"/>
                <w:sz w:val="17"/>
              </w:rPr>
              <w:t>ĐN20</w:t>
            </w:r>
          </w:p>
        </w:tc>
        <w:tc>
          <w:tcPr>
            <w:tcW w:w="1701" w:type="dxa"/>
          </w:tcPr>
          <w:p w14:paraId="27A8AD80" w14:textId="77777777" w:rsidR="00215EA0" w:rsidRDefault="00000000">
            <w:pPr>
              <w:spacing w:before="40" w:after="40"/>
            </w:pPr>
            <w:r>
              <w:rPr>
                <w:rFonts w:ascii="Consolas" w:eastAsia="Consolas" w:hAnsi="Consolas" w:cs="Consolas"/>
                <w:sz w:val="17"/>
              </w:rPr>
              <w:t>HANG_DOI_CAP_MA</w:t>
            </w:r>
          </w:p>
        </w:tc>
        <w:tc>
          <w:tcPr>
            <w:tcW w:w="3515" w:type="dxa"/>
          </w:tcPr>
          <w:p w14:paraId="0D14BCB4" w14:textId="77777777" w:rsidR="00215EA0" w:rsidRDefault="00000000">
            <w:pPr>
              <w:spacing w:before="40" w:after="40"/>
            </w:pPr>
            <w:r>
              <w:rPr>
                <w:rFonts w:ascii="Consolas" w:eastAsia="Consolas" w:hAnsi="Consolas" w:cs="Consolas"/>
                <w:sz w:val="17"/>
              </w:rPr>
              <w:t>ID_DE_NGHI_DONG</w:t>
            </w:r>
            <w:r>
              <w:rPr>
                <w:sz w:val="20"/>
              </w:rPr>
              <w:t xml:space="preserve"> · </w:t>
            </w:r>
            <w:r>
              <w:rPr>
                <w:rFonts w:ascii="Consolas" w:eastAsia="Consolas" w:hAnsi="Consolas" w:cs="Consolas"/>
                <w:sz w:val="17"/>
              </w:rPr>
              <w:t>TEN_HANG_KHAI</w:t>
            </w:r>
            <w:r>
              <w:rPr>
                <w:sz w:val="20"/>
              </w:rPr>
              <w:t xml:space="preserve"> · </w:t>
            </w:r>
            <w:r>
              <w:rPr>
                <w:rFonts w:ascii="Consolas" w:eastAsia="Consolas" w:hAnsi="Consolas" w:cs="Consolas"/>
                <w:sz w:val="17"/>
              </w:rPr>
              <w:t>DVT</w:t>
            </w:r>
            <w:r>
              <w:rPr>
                <w:sz w:val="20"/>
              </w:rPr>
              <w:t xml:space="preserve"> · </w:t>
            </w:r>
            <w:r>
              <w:rPr>
                <w:rFonts w:ascii="Consolas" w:eastAsia="Consolas" w:hAnsi="Consolas" w:cs="Consolas"/>
                <w:sz w:val="17"/>
              </w:rPr>
              <w:t>QUY_CACH</w:t>
            </w:r>
            <w:r>
              <w:rPr>
                <w:sz w:val="20"/>
              </w:rPr>
              <w:t xml:space="preserve"> · </w:t>
            </w:r>
            <w:r>
              <w:rPr>
                <w:rFonts w:ascii="Consolas" w:eastAsia="Consolas" w:hAnsi="Consolas" w:cs="Consolas"/>
                <w:sz w:val="17"/>
              </w:rPr>
              <w:t>LY_DO</w:t>
            </w:r>
            <w:r>
              <w:rPr>
                <w:sz w:val="20"/>
              </w:rPr>
              <w:t xml:space="preserve"> (</w:t>
            </w:r>
            <w:proofErr w:type="spellStart"/>
            <w:r>
              <w:rPr>
                <w:sz w:val="20"/>
              </w:rPr>
              <w:t>chép</w:t>
            </w:r>
            <w:proofErr w:type="spellEnd"/>
            <w:r>
              <w:rPr>
                <w:sz w:val="20"/>
              </w:rPr>
              <w:t xml:space="preserve"> </w:t>
            </w:r>
            <w:proofErr w:type="spellStart"/>
            <w:r>
              <w:rPr>
                <w:sz w:val="20"/>
              </w:rPr>
              <w:t>từ</w:t>
            </w:r>
            <w:proofErr w:type="spellEnd"/>
            <w:r>
              <w:rPr>
                <w:sz w:val="20"/>
              </w:rPr>
              <w:t xml:space="preserve"> </w:t>
            </w:r>
            <w:r>
              <w:rPr>
                <w:rFonts w:ascii="Consolas" w:eastAsia="Consolas" w:hAnsi="Consolas" w:cs="Consolas"/>
                <w:sz w:val="17"/>
              </w:rPr>
              <w:t>ĐN07</w:t>
            </w:r>
            <w:r>
              <w:rPr>
                <w:sz w:val="20"/>
              </w:rPr>
              <w:t xml:space="preserve">) · </w:t>
            </w:r>
            <w:r>
              <w:rPr>
                <w:rFonts w:ascii="Consolas" w:eastAsia="Consolas" w:hAnsi="Consolas" w:cs="Consolas"/>
                <w:sz w:val="17"/>
              </w:rPr>
              <w:t>TRANG_THAI</w:t>
            </w:r>
            <w:r>
              <w:rPr>
                <w:sz w:val="20"/>
              </w:rPr>
              <w:t xml:space="preserve"> (</w:t>
            </w:r>
            <w:r>
              <w:rPr>
                <w:rFonts w:ascii="Consolas" w:eastAsia="Consolas" w:hAnsi="Consolas" w:cs="Consolas"/>
                <w:sz w:val="17"/>
              </w:rPr>
              <w:t>CHO</w:t>
            </w:r>
            <w:r>
              <w:rPr>
                <w:sz w:val="20"/>
              </w:rPr>
              <w:t xml:space="preserve"> | </w:t>
            </w:r>
            <w:r>
              <w:rPr>
                <w:rFonts w:ascii="Consolas" w:eastAsia="Consolas" w:hAnsi="Consolas" w:cs="Consolas"/>
                <w:sz w:val="17"/>
              </w:rPr>
              <w:t>DA_CAP</w:t>
            </w:r>
            <w:r>
              <w:rPr>
                <w:sz w:val="20"/>
              </w:rPr>
              <w:t xml:space="preserve"> | </w:t>
            </w:r>
            <w:r>
              <w:rPr>
                <w:rFonts w:ascii="Consolas" w:eastAsia="Consolas" w:hAnsi="Consolas" w:cs="Consolas"/>
                <w:sz w:val="17"/>
              </w:rPr>
              <w:t>TU_CHOI</w:t>
            </w:r>
            <w:r>
              <w:rPr>
                <w:sz w:val="20"/>
              </w:rPr>
              <w:t xml:space="preserve">) · </w:t>
            </w:r>
            <w:r>
              <w:rPr>
                <w:rFonts w:ascii="Consolas" w:eastAsia="Consolas" w:hAnsi="Consolas" w:cs="Consolas"/>
                <w:sz w:val="17"/>
              </w:rPr>
              <w:t>ID_VAT_TU_CAP</w:t>
            </w:r>
            <w:r>
              <w:rPr>
                <w:sz w:val="20"/>
              </w:rPr>
              <w:t xml:space="preserve"> · </w:t>
            </w:r>
            <w:r>
              <w:rPr>
                <w:rFonts w:ascii="Consolas" w:eastAsia="Consolas" w:hAnsi="Consolas" w:cs="Consolas"/>
                <w:sz w:val="17"/>
              </w:rPr>
              <w:t>NGUOI_CAP</w:t>
            </w:r>
            <w:r>
              <w:rPr>
                <w:sz w:val="20"/>
              </w:rPr>
              <w:t xml:space="preserve"> · </w:t>
            </w:r>
            <w:r>
              <w:rPr>
                <w:rFonts w:ascii="Consolas" w:eastAsia="Consolas" w:hAnsi="Consolas" w:cs="Consolas"/>
                <w:sz w:val="17"/>
              </w:rPr>
              <w:t>THOI_DIEM_CAP</w:t>
            </w:r>
          </w:p>
        </w:tc>
        <w:tc>
          <w:tcPr>
            <w:tcW w:w="3572" w:type="dxa"/>
          </w:tcPr>
          <w:p w14:paraId="6F97F784" w14:textId="77777777" w:rsidR="00215EA0" w:rsidRDefault="00000000">
            <w:pPr>
              <w:spacing w:before="40" w:after="40"/>
            </w:pPr>
            <w:r>
              <w:rPr>
                <w:rFonts w:ascii="Consolas" w:eastAsia="Consolas" w:hAnsi="Consolas" w:cs="Consolas"/>
                <w:sz w:val="17"/>
              </w:rPr>
              <w:t>M39</w:t>
            </w:r>
            <w:r>
              <w:rPr>
                <w:sz w:val="20"/>
              </w:rPr>
              <w:t xml:space="preserve">: </w:t>
            </w:r>
            <w:proofErr w:type="spellStart"/>
            <w:r>
              <w:rPr>
                <w:sz w:val="20"/>
              </w:rPr>
              <w:t>dòng</w:t>
            </w:r>
            <w:proofErr w:type="spellEnd"/>
            <w:r>
              <w:rPr>
                <w:sz w:val="20"/>
              </w:rPr>
              <w:t xml:space="preserve"> </w:t>
            </w:r>
            <w:proofErr w:type="spellStart"/>
            <w:r>
              <w:rPr>
                <w:sz w:val="20"/>
              </w:rPr>
              <w:t>mã</w:t>
            </w:r>
            <w:proofErr w:type="spellEnd"/>
            <w:r>
              <w:rPr>
                <w:sz w:val="20"/>
              </w:rPr>
              <w:t xml:space="preserve"> </w:t>
            </w:r>
            <w:proofErr w:type="spellStart"/>
            <w:r>
              <w:rPr>
                <w:sz w:val="20"/>
              </w:rPr>
              <w:t>mới</w:t>
            </w:r>
            <w:proofErr w:type="spellEnd"/>
            <w:r>
              <w:rPr>
                <w:sz w:val="20"/>
              </w:rPr>
              <w:t xml:space="preserve"> </w:t>
            </w:r>
            <w:proofErr w:type="spellStart"/>
            <w:r>
              <w:rPr>
                <w:b/>
                <w:sz w:val="20"/>
              </w:rPr>
              <w:t>đi</w:t>
            </w:r>
            <w:proofErr w:type="spellEnd"/>
            <w:r>
              <w:rPr>
                <w:b/>
                <w:sz w:val="20"/>
              </w:rPr>
              <w:t xml:space="preserve"> </w:t>
            </w:r>
            <w:proofErr w:type="spellStart"/>
            <w:r>
              <w:rPr>
                <w:b/>
                <w:sz w:val="20"/>
              </w:rPr>
              <w:t>tiếp</w:t>
            </w:r>
            <w:proofErr w:type="spellEnd"/>
            <w:r>
              <w:rPr>
                <w:b/>
                <w:sz w:val="20"/>
              </w:rPr>
              <w:t xml:space="preserve"> </w:t>
            </w:r>
            <w:proofErr w:type="spellStart"/>
            <w:r>
              <w:rPr>
                <w:b/>
                <w:sz w:val="20"/>
              </w:rPr>
              <w:t>bình</w:t>
            </w:r>
            <w:proofErr w:type="spellEnd"/>
            <w:r>
              <w:rPr>
                <w:b/>
                <w:sz w:val="20"/>
              </w:rPr>
              <w:t xml:space="preserve"> </w:t>
            </w:r>
            <w:proofErr w:type="spellStart"/>
            <w:r>
              <w:rPr>
                <w:b/>
                <w:sz w:val="20"/>
              </w:rPr>
              <w:t>thường</w:t>
            </w:r>
            <w:proofErr w:type="spellEnd"/>
            <w:r>
              <w:rPr>
                <w:sz w:val="20"/>
              </w:rPr>
              <w:t xml:space="preserve">, </w:t>
            </w:r>
            <w:proofErr w:type="spellStart"/>
            <w:r>
              <w:rPr>
                <w:sz w:val="20"/>
              </w:rPr>
              <w:t>đồng</w:t>
            </w:r>
            <w:proofErr w:type="spellEnd"/>
            <w:r>
              <w:rPr>
                <w:sz w:val="20"/>
              </w:rPr>
              <w:t xml:space="preserve"> </w:t>
            </w:r>
            <w:proofErr w:type="spellStart"/>
            <w:r>
              <w:rPr>
                <w:sz w:val="20"/>
              </w:rPr>
              <w:t>thời</w:t>
            </w:r>
            <w:proofErr w:type="spellEnd"/>
            <w:r>
              <w:rPr>
                <w:sz w:val="20"/>
              </w:rPr>
              <w:t xml:space="preserve"> </w:t>
            </w:r>
            <w:proofErr w:type="spellStart"/>
            <w:r>
              <w:rPr>
                <w:sz w:val="20"/>
              </w:rPr>
              <w:t>vào</w:t>
            </w:r>
            <w:proofErr w:type="spellEnd"/>
            <w:r>
              <w:rPr>
                <w:sz w:val="20"/>
              </w:rPr>
              <w:t xml:space="preserve"> </w:t>
            </w:r>
            <w:proofErr w:type="spellStart"/>
            <w:r>
              <w:rPr>
                <w:sz w:val="20"/>
              </w:rPr>
              <w:t>hàng</w:t>
            </w:r>
            <w:proofErr w:type="spellEnd"/>
            <w:r>
              <w:rPr>
                <w:sz w:val="20"/>
              </w:rPr>
              <w:t xml:space="preserve"> </w:t>
            </w:r>
            <w:proofErr w:type="spellStart"/>
            <w:r>
              <w:rPr>
                <w:sz w:val="20"/>
              </w:rPr>
              <w:t>đợi</w:t>
            </w:r>
            <w:proofErr w:type="spellEnd"/>
            <w:r>
              <w:rPr>
                <w:sz w:val="20"/>
              </w:rPr>
              <w:t xml:space="preserve">. Nay </w:t>
            </w:r>
            <w:proofErr w:type="spellStart"/>
            <w:r>
              <w:rPr>
                <w:sz w:val="20"/>
              </w:rPr>
              <w:t>hàng</w:t>
            </w:r>
            <w:proofErr w:type="spellEnd"/>
            <w:r>
              <w:rPr>
                <w:sz w:val="20"/>
              </w:rPr>
              <w:t xml:space="preserve"> </w:t>
            </w:r>
            <w:proofErr w:type="spellStart"/>
            <w:r>
              <w:rPr>
                <w:sz w:val="20"/>
              </w:rPr>
              <w:t>đợi</w:t>
            </w:r>
            <w:proofErr w:type="spellEnd"/>
            <w:r>
              <w:rPr>
                <w:sz w:val="20"/>
              </w:rPr>
              <w:t xml:space="preserve"> </w:t>
            </w:r>
            <w:proofErr w:type="spellStart"/>
            <w:r>
              <w:rPr>
                <w:sz w:val="20"/>
              </w:rPr>
              <w:t>là</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r>
              <w:rPr>
                <w:rFonts w:ascii="Consolas" w:eastAsia="Consolas" w:hAnsi="Consolas" w:cs="Consolas"/>
                <w:sz w:val="17"/>
              </w:rPr>
              <w:t>CHO_CAP_MA</w:t>
            </w:r>
            <w:r>
              <w:rPr>
                <w:sz w:val="20"/>
              </w:rPr>
              <w:t xml:space="preserve"> </w:t>
            </w:r>
            <w:proofErr w:type="spellStart"/>
            <w:r>
              <w:rPr>
                <w:sz w:val="20"/>
              </w:rPr>
              <w:t>nên</w:t>
            </w:r>
            <w:proofErr w:type="spellEnd"/>
            <w:r>
              <w:rPr>
                <w:sz w:val="20"/>
              </w:rPr>
              <w:t xml:space="preserve"> </w:t>
            </w:r>
            <w:proofErr w:type="spellStart"/>
            <w:r>
              <w:rPr>
                <w:b/>
                <w:sz w:val="20"/>
              </w:rPr>
              <w:t>kẹt</w:t>
            </w:r>
            <w:proofErr w:type="spellEnd"/>
          </w:p>
        </w:tc>
      </w:tr>
    </w:tbl>
    <w:p w14:paraId="69916725" w14:textId="77777777" w:rsidR="00215EA0" w:rsidRDefault="00215EA0">
      <w:pPr>
        <w:spacing w:after="80"/>
      </w:pPr>
    </w:p>
    <w:p w14:paraId="0A2EE44A" w14:textId="77777777" w:rsidR="00215EA0" w:rsidRDefault="00000000">
      <w:pPr>
        <w:pStyle w:val="Heading3"/>
      </w:pPr>
      <w:bookmarkStart w:id="120" w:name="_Toc240895352"/>
      <w:r>
        <w:rPr>
          <w:rFonts w:ascii="Times New Roman" w:eastAsia="Times New Roman" w:hAnsi="Times New Roman" w:cs="Times New Roman"/>
          <w:b w:val="0"/>
          <w:sz w:val="24"/>
        </w:rPr>
        <w:t xml:space="preserve">1.6 </w:t>
      </w:r>
      <w:proofErr w:type="spellStart"/>
      <w:r>
        <w:rPr>
          <w:rFonts w:ascii="Times New Roman" w:eastAsia="Times New Roman" w:hAnsi="Times New Roman" w:cs="Times New Roman"/>
          <w:b w:val="0"/>
          <w:sz w:val="24"/>
        </w:rPr>
        <w:t>Chuyển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bộ</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trạng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thái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dòng</w:t>
      </w:r>
      <w:proofErr w:type="spellEnd"/>
      <w:r>
        <w:rPr>
          <w:rFonts w:ascii="Times New Roman" w:eastAsia="Times New Roman" w:hAnsi="Times New Roman" w:cs="Times New Roman"/>
          <w:b w:val="0"/>
          <w:sz w:val="24"/>
        </w:rPr>
        <w:t xml:space="preserve">: 9 </w:t>
      </w:r>
      <w:proofErr w:type="spellStart"/>
      <w:r>
        <w:rPr>
          <w:rFonts w:ascii="Times New Roman" w:eastAsia="Times New Roman" w:hAnsi="Times New Roman" w:cs="Times New Roman"/>
          <w:b w:val="0"/>
          <w:sz w:val="24"/>
        </w:rPr>
        <w:t>giá</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trị</w:t>
      </w:r>
      <w:proofErr w:type="spellEnd"/>
      <w:r>
        <w:rPr>
          <w:rFonts w:ascii="Times New Roman" w:eastAsia="Times New Roman" w:hAnsi="Times New Roman" w:cs="Times New Roman"/>
          <w:b w:val="0"/>
          <w:sz w:val="24"/>
        </w:rPr>
        <w:t xml:space="preserve"> → 11 · </w:t>
      </w:r>
      <w:r>
        <w:rPr>
          <w:rFonts w:ascii="Consolas" w:eastAsia="Consolas" w:hAnsi="Consolas" w:cs="Consolas"/>
          <w:b w:val="0"/>
          <w:sz w:val="20"/>
        </w:rPr>
        <w:t>ĐN21</w:t>
      </w:r>
      <w:bookmarkEnd w:id="120"/>
    </w:p>
    <w:p w14:paraId="43F8A94C" w14:textId="77777777" w:rsidR="00215EA0" w:rsidRDefault="00000000">
      <w:proofErr w:type="spellStart"/>
      <w:r>
        <w:t>Bộ</w:t>
      </w:r>
      <w:proofErr w:type="spellEnd"/>
      <w:r>
        <w:t xml:space="preserve"> 11 </w:t>
      </w:r>
      <w:proofErr w:type="spellStart"/>
      <w:r>
        <w:t>trạng</w:t>
      </w:r>
      <w:proofErr w:type="spellEnd"/>
      <w:r>
        <w:t xml:space="preserve"> </w:t>
      </w:r>
      <w:proofErr w:type="spellStart"/>
      <w:r>
        <w:t>thái</w:t>
      </w:r>
      <w:proofErr w:type="spellEnd"/>
      <w:r>
        <w:t xml:space="preserve"> </w:t>
      </w:r>
      <w:proofErr w:type="spellStart"/>
      <w:r>
        <w:t>là</w:t>
      </w:r>
      <w:proofErr w:type="spellEnd"/>
      <w:r>
        <w:t xml:space="preserve"> </w:t>
      </w:r>
      <w:r>
        <w:rPr>
          <w:rFonts w:ascii="Consolas" w:eastAsia="Consolas" w:hAnsi="Consolas" w:cs="Consolas"/>
          <w:sz w:val="20"/>
        </w:rPr>
        <w:t>M51</w:t>
      </w:r>
      <w:r>
        <w:t xml:space="preserve">. </w:t>
      </w:r>
      <w:proofErr w:type="spellStart"/>
      <w:r>
        <w:t>Bảng</w:t>
      </w:r>
      <w:proofErr w:type="spellEnd"/>
      <w:r>
        <w:t xml:space="preserve"> </w:t>
      </w:r>
      <w:proofErr w:type="spellStart"/>
      <w:r>
        <w:t>này</w:t>
      </w:r>
      <w:proofErr w:type="spellEnd"/>
      <w:r>
        <w:t xml:space="preserve"> </w:t>
      </w:r>
      <w:proofErr w:type="spellStart"/>
      <w:r>
        <w:t>chỉ</w:t>
      </w:r>
      <w:proofErr w:type="spellEnd"/>
      <w:r>
        <w:t xml:space="preserve"> </w:t>
      </w:r>
      <w:proofErr w:type="spellStart"/>
      <w:r>
        <w:t>nói</w:t>
      </w:r>
      <w:proofErr w:type="spellEnd"/>
      <w:r>
        <w:t xml:space="preserve"> </w:t>
      </w:r>
      <w:proofErr w:type="spellStart"/>
      <w:r>
        <w:rPr>
          <w:b/>
        </w:rPr>
        <w:t>giá</w:t>
      </w:r>
      <w:proofErr w:type="spellEnd"/>
      <w:r>
        <w:rPr>
          <w:b/>
        </w:rPr>
        <w:t xml:space="preserve"> </w:t>
      </w:r>
      <w:proofErr w:type="spellStart"/>
      <w:r>
        <w:rPr>
          <w:b/>
        </w:rPr>
        <w:t>trị</w:t>
      </w:r>
      <w:proofErr w:type="spellEnd"/>
      <w:r>
        <w:rPr>
          <w:b/>
        </w:rPr>
        <w:t xml:space="preserve"> </w:t>
      </w:r>
      <w:proofErr w:type="spellStart"/>
      <w:r>
        <w:rPr>
          <w:b/>
        </w:rPr>
        <w:t>cũ</w:t>
      </w:r>
      <w:proofErr w:type="spellEnd"/>
      <w:r>
        <w:rPr>
          <w:b/>
        </w:rPr>
        <w:t xml:space="preserve"> </w:t>
      </w:r>
      <w:proofErr w:type="spellStart"/>
      <w:r>
        <w:rPr>
          <w:b/>
        </w:rPr>
        <w:t>thành</w:t>
      </w:r>
      <w:proofErr w:type="spellEnd"/>
      <w:r>
        <w:rPr>
          <w:b/>
        </w:rPr>
        <w:t xml:space="preserve"> </w:t>
      </w:r>
      <w:proofErr w:type="spellStart"/>
      <w:r>
        <w:rPr>
          <w:b/>
        </w:rPr>
        <w:t>giá</w:t>
      </w:r>
      <w:proofErr w:type="spellEnd"/>
      <w:r>
        <w:rPr>
          <w:b/>
        </w:rPr>
        <w:t xml:space="preserve"> </w:t>
      </w:r>
      <w:proofErr w:type="spellStart"/>
      <w:r>
        <w:rPr>
          <w:b/>
        </w:rPr>
        <w:t>trị</w:t>
      </w:r>
      <w:proofErr w:type="spellEnd"/>
      <w:r>
        <w:rPr>
          <w:b/>
        </w:rPr>
        <w:t xml:space="preserve"> </w:t>
      </w:r>
      <w:proofErr w:type="spellStart"/>
      <w:r>
        <w:rPr>
          <w:b/>
        </w:rPr>
        <w:t>nào</w:t>
      </w:r>
      <w:proofErr w:type="spellEnd"/>
      <w:r>
        <w:t xml:space="preserve"> — </w:t>
      </w:r>
      <w:proofErr w:type="spellStart"/>
      <w:r>
        <w:t>anh</w:t>
      </w:r>
      <w:proofErr w:type="spellEnd"/>
      <w:r>
        <w:t xml:space="preserve"> </w:t>
      </w:r>
      <w:proofErr w:type="spellStart"/>
      <w:r>
        <w:t>soát</w:t>
      </w:r>
      <w:proofErr w:type="spellEnd"/>
      <w:r>
        <w:t xml:space="preserve"> </w:t>
      </w:r>
      <w:proofErr w:type="spellStart"/>
      <w:r>
        <w:t>chỗ</w:t>
      </w:r>
      <w:proofErr w:type="spellEnd"/>
      <w:r>
        <w:t xml:space="preserve"> </w:t>
      </w:r>
      <w:proofErr w:type="spellStart"/>
      <w:r>
        <w:t>nào</w:t>
      </w:r>
      <w:proofErr w:type="spellEnd"/>
      <w:r>
        <w:t xml:space="preserve"> </w:t>
      </w:r>
      <w:proofErr w:type="spellStart"/>
      <w:r>
        <w:t>ánh</w:t>
      </w:r>
      <w:proofErr w:type="spellEnd"/>
      <w:r>
        <w:t xml:space="preserve"> </w:t>
      </w:r>
      <w:proofErr w:type="spellStart"/>
      <w:r>
        <w:t>xạ</w:t>
      </w:r>
      <w:proofErr w:type="spellEnd"/>
      <w:r>
        <w:t xml:space="preserve"> </w:t>
      </w:r>
      <w:proofErr w:type="spellStart"/>
      <w:r>
        <w:t>sai</w:t>
      </w:r>
      <w:proofErr w:type="spellEnd"/>
      <w:r>
        <w:t>.</w:t>
      </w:r>
    </w:p>
    <w:tbl>
      <w:tblPr>
        <w:tblStyle w:val="TableGrid"/>
        <w:tblW w:w="0" w:type="auto"/>
        <w:tblLayout w:type="fixed"/>
        <w:tblLook w:val="04A0" w:firstRow="1" w:lastRow="0" w:firstColumn="1" w:lastColumn="0" w:noHBand="0" w:noVBand="1"/>
      </w:tblPr>
      <w:tblGrid>
        <w:gridCol w:w="2608"/>
        <w:gridCol w:w="2835"/>
        <w:gridCol w:w="4195"/>
      </w:tblGrid>
      <w:tr w:rsidR="00215EA0" w14:paraId="073F6FAF" w14:textId="77777777">
        <w:trPr>
          <w:tblHeader/>
        </w:trPr>
        <w:tc>
          <w:tcPr>
            <w:tcW w:w="2608" w:type="dxa"/>
            <w:shd w:val="clear" w:color="auto" w:fill="E3E6F2"/>
          </w:tcPr>
          <w:p w14:paraId="3583AE37" w14:textId="77777777" w:rsidR="00215EA0" w:rsidRDefault="00000000">
            <w:pPr>
              <w:spacing w:before="40" w:after="40"/>
            </w:pPr>
            <w:proofErr w:type="spellStart"/>
            <w:r>
              <w:rPr>
                <w:b/>
                <w:sz w:val="20"/>
              </w:rPr>
              <w:t>Giá</w:t>
            </w:r>
            <w:proofErr w:type="spellEnd"/>
            <w:r>
              <w:rPr>
                <w:b/>
                <w:sz w:val="20"/>
              </w:rPr>
              <w:t xml:space="preserve"> </w:t>
            </w:r>
            <w:proofErr w:type="spellStart"/>
            <w:r>
              <w:rPr>
                <w:b/>
                <w:sz w:val="20"/>
              </w:rPr>
              <w:t>trị</w:t>
            </w:r>
            <w:proofErr w:type="spellEnd"/>
            <w:r>
              <w:rPr>
                <w:b/>
                <w:sz w:val="20"/>
              </w:rPr>
              <w:t xml:space="preserve"> </w:t>
            </w:r>
            <w:proofErr w:type="spellStart"/>
            <w:r>
              <w:rPr>
                <w:b/>
                <w:sz w:val="20"/>
              </w:rPr>
              <w:t>cũ</w:t>
            </w:r>
            <w:proofErr w:type="spellEnd"/>
            <w:r>
              <w:rPr>
                <w:b/>
                <w:sz w:val="20"/>
              </w:rPr>
              <w:t xml:space="preserve"> (</w:t>
            </w:r>
            <w:proofErr w:type="spellStart"/>
            <w:r>
              <w:rPr>
                <w:rFonts w:ascii="Consolas" w:eastAsia="Consolas" w:hAnsi="Consolas" w:cs="Consolas"/>
                <w:b/>
                <w:sz w:val="17"/>
              </w:rPr>
              <w:t>ck_dnd_trang_thai</w:t>
            </w:r>
            <w:proofErr w:type="spellEnd"/>
            <w:r>
              <w:rPr>
                <w:b/>
                <w:sz w:val="20"/>
              </w:rPr>
              <w:t>)</w:t>
            </w:r>
          </w:p>
        </w:tc>
        <w:tc>
          <w:tcPr>
            <w:tcW w:w="2835" w:type="dxa"/>
            <w:shd w:val="clear" w:color="auto" w:fill="E3E6F2"/>
          </w:tcPr>
          <w:p w14:paraId="17BF3326" w14:textId="77777777" w:rsidR="00215EA0" w:rsidRDefault="00000000">
            <w:pPr>
              <w:spacing w:before="40" w:after="40"/>
            </w:pPr>
            <w:r>
              <w:rPr>
                <w:b/>
                <w:sz w:val="20"/>
              </w:rPr>
              <w:t xml:space="preserve">Thành </w:t>
            </w:r>
            <w:proofErr w:type="spellStart"/>
            <w:r>
              <w:rPr>
                <w:b/>
                <w:sz w:val="20"/>
              </w:rPr>
              <w:t>giá</w:t>
            </w:r>
            <w:proofErr w:type="spellEnd"/>
            <w:r>
              <w:rPr>
                <w:b/>
                <w:sz w:val="20"/>
              </w:rPr>
              <w:t xml:space="preserve"> </w:t>
            </w:r>
            <w:proofErr w:type="spellStart"/>
            <w:r>
              <w:rPr>
                <w:b/>
                <w:sz w:val="20"/>
              </w:rPr>
              <w:t>trị</w:t>
            </w:r>
            <w:proofErr w:type="spellEnd"/>
            <w:r>
              <w:rPr>
                <w:b/>
                <w:sz w:val="20"/>
              </w:rPr>
              <w:t xml:space="preserve"> </w:t>
            </w:r>
            <w:proofErr w:type="spellStart"/>
            <w:r>
              <w:rPr>
                <w:b/>
                <w:sz w:val="20"/>
              </w:rPr>
              <w:t>mới</w:t>
            </w:r>
            <w:proofErr w:type="spellEnd"/>
          </w:p>
        </w:tc>
        <w:tc>
          <w:tcPr>
            <w:tcW w:w="4195" w:type="dxa"/>
            <w:shd w:val="clear" w:color="auto" w:fill="E3E6F2"/>
          </w:tcPr>
          <w:p w14:paraId="1D19F101" w14:textId="77777777" w:rsidR="00215EA0" w:rsidRDefault="00000000">
            <w:pPr>
              <w:spacing w:before="40" w:after="40"/>
            </w:pPr>
            <w:proofErr w:type="spellStart"/>
            <w:r>
              <w:rPr>
                <w:b/>
                <w:sz w:val="20"/>
              </w:rPr>
              <w:t>Ghi</w:t>
            </w:r>
            <w:proofErr w:type="spellEnd"/>
            <w:r>
              <w:rPr>
                <w:b/>
                <w:sz w:val="20"/>
              </w:rPr>
              <w:t xml:space="preserve"> </w:t>
            </w:r>
            <w:proofErr w:type="spellStart"/>
            <w:r>
              <w:rPr>
                <w:b/>
                <w:sz w:val="20"/>
              </w:rPr>
              <w:t>chú</w:t>
            </w:r>
            <w:proofErr w:type="spellEnd"/>
          </w:p>
        </w:tc>
      </w:tr>
      <w:tr w:rsidR="00215EA0" w14:paraId="09FB0AC5" w14:textId="77777777">
        <w:tc>
          <w:tcPr>
            <w:tcW w:w="2608" w:type="dxa"/>
          </w:tcPr>
          <w:p w14:paraId="27AC4885" w14:textId="77777777" w:rsidR="00215EA0" w:rsidRDefault="00000000">
            <w:pPr>
              <w:spacing w:before="40" w:after="40"/>
            </w:pPr>
            <w:r>
              <w:rPr>
                <w:rFonts w:ascii="Consolas" w:eastAsia="Consolas" w:hAnsi="Consolas" w:cs="Consolas"/>
                <w:sz w:val="17"/>
              </w:rPr>
              <w:t>NHAP</w:t>
            </w:r>
          </w:p>
        </w:tc>
        <w:tc>
          <w:tcPr>
            <w:tcW w:w="2835" w:type="dxa"/>
          </w:tcPr>
          <w:p w14:paraId="1766D5C9" w14:textId="77777777" w:rsidR="00215EA0" w:rsidRDefault="00000000">
            <w:pPr>
              <w:spacing w:before="40" w:after="40"/>
            </w:pPr>
            <w:r>
              <w:rPr>
                <w:sz w:val="20"/>
              </w:rPr>
              <w:t>NHÁP</w:t>
            </w:r>
          </w:p>
        </w:tc>
        <w:tc>
          <w:tcPr>
            <w:tcW w:w="4195" w:type="dxa"/>
          </w:tcPr>
          <w:p w14:paraId="5F242DB9"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đổi</w:t>
            </w:r>
            <w:proofErr w:type="spellEnd"/>
            <w:r>
              <w:rPr>
                <w:sz w:val="20"/>
              </w:rPr>
              <w:t xml:space="preserve"> </w:t>
            </w:r>
            <w:proofErr w:type="spellStart"/>
            <w:r>
              <w:rPr>
                <w:sz w:val="20"/>
              </w:rPr>
              <w:t>một</w:t>
            </w:r>
            <w:proofErr w:type="spellEnd"/>
          </w:p>
        </w:tc>
      </w:tr>
      <w:tr w:rsidR="00215EA0" w14:paraId="0043A5A8" w14:textId="77777777">
        <w:tc>
          <w:tcPr>
            <w:tcW w:w="2608" w:type="dxa"/>
          </w:tcPr>
          <w:p w14:paraId="7ED8E501" w14:textId="77777777" w:rsidR="00215EA0" w:rsidRDefault="00000000">
            <w:pPr>
              <w:spacing w:before="40" w:after="40"/>
            </w:pPr>
            <w:r>
              <w:rPr>
                <w:rFonts w:ascii="Consolas" w:eastAsia="Consolas" w:hAnsi="Consolas" w:cs="Consolas"/>
                <w:sz w:val="17"/>
              </w:rPr>
              <w:t>CHO_CAP_MA</w:t>
            </w:r>
          </w:p>
        </w:tc>
        <w:tc>
          <w:tcPr>
            <w:tcW w:w="2835" w:type="dxa"/>
          </w:tcPr>
          <w:p w14:paraId="61D65577" w14:textId="77777777" w:rsidR="00215EA0" w:rsidRDefault="00000000">
            <w:pPr>
              <w:spacing w:before="40" w:after="40"/>
            </w:pPr>
            <w:proofErr w:type="spellStart"/>
            <w:r>
              <w:rPr>
                <w:sz w:val="20"/>
              </w:rPr>
              <w:t>giữ</w:t>
            </w:r>
            <w:proofErr w:type="spellEnd"/>
            <w:r>
              <w:rPr>
                <w:sz w:val="20"/>
              </w:rPr>
              <w:t xml:space="preserve"> </w:t>
            </w:r>
            <w:proofErr w:type="spellStart"/>
            <w:r>
              <w:rPr>
                <w:sz w:val="20"/>
              </w:rPr>
              <w:t>nguyên</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nghiệp</w:t>
            </w:r>
            <w:proofErr w:type="spellEnd"/>
            <w:r>
              <w:rPr>
                <w:sz w:val="20"/>
              </w:rPr>
              <w:t xml:space="preserve"> </w:t>
            </w:r>
            <w:proofErr w:type="spellStart"/>
            <w:r>
              <w:rPr>
                <w:sz w:val="20"/>
              </w:rPr>
              <w:t>vụ</w:t>
            </w:r>
            <w:proofErr w:type="spellEnd"/>
            <w:r>
              <w:rPr>
                <w:sz w:val="20"/>
              </w:rPr>
              <w:t xml:space="preserve"> </w:t>
            </w:r>
            <w:proofErr w:type="spellStart"/>
            <w:r>
              <w:rPr>
                <w:sz w:val="20"/>
              </w:rPr>
              <w:t>trước</w:t>
            </w:r>
            <w:proofErr w:type="spellEnd"/>
            <w:r>
              <w:rPr>
                <w:sz w:val="20"/>
              </w:rPr>
              <w:t xml:space="preserve"> </w:t>
            </w:r>
            <w:proofErr w:type="spellStart"/>
            <w:r>
              <w:rPr>
                <w:sz w:val="20"/>
              </w:rPr>
              <w:t>đó</w:t>
            </w:r>
            <w:proofErr w:type="spellEnd"/>
            <w:r>
              <w:rPr>
                <w:sz w:val="20"/>
              </w:rPr>
              <w:t xml:space="preserve">, </w:t>
            </w:r>
            <w:proofErr w:type="spellStart"/>
            <w:r>
              <w:rPr>
                <w:sz w:val="20"/>
              </w:rPr>
              <w:t>và</w:t>
            </w:r>
            <w:proofErr w:type="spellEnd"/>
            <w:r>
              <w:rPr>
                <w:sz w:val="20"/>
              </w:rPr>
              <w:t xml:space="preserve"> </w:t>
            </w:r>
            <w:proofErr w:type="spellStart"/>
            <w:r>
              <w:rPr>
                <w:sz w:val="20"/>
              </w:rPr>
              <w:t>thêm</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proofErr w:type="spellStart"/>
            <w:r>
              <w:rPr>
                <w:sz w:val="20"/>
              </w:rPr>
              <w:t>vào</w:t>
            </w:r>
            <w:proofErr w:type="spellEnd"/>
            <w:r>
              <w:rPr>
                <w:sz w:val="20"/>
              </w:rPr>
              <w:t xml:space="preserve"> </w:t>
            </w:r>
            <w:r>
              <w:rPr>
                <w:rFonts w:ascii="Consolas" w:eastAsia="Consolas" w:hAnsi="Consolas" w:cs="Consolas"/>
                <w:sz w:val="17"/>
              </w:rPr>
              <w:t>HANG_DOI_CAP_MA</w:t>
            </w:r>
            <w:r>
              <w:rPr>
                <w:sz w:val="20"/>
              </w:rPr>
              <w:t xml:space="preserve"> (</w:t>
            </w:r>
            <w:r>
              <w:rPr>
                <w:rFonts w:ascii="Consolas" w:eastAsia="Consolas" w:hAnsi="Consolas" w:cs="Consolas"/>
                <w:sz w:val="17"/>
              </w:rPr>
              <w:t>ĐN20</w:t>
            </w:r>
            <w:r>
              <w:rPr>
                <w:sz w:val="20"/>
              </w:rPr>
              <w:t>)</w:t>
            </w:r>
          </w:p>
        </w:tc>
        <w:tc>
          <w:tcPr>
            <w:tcW w:w="4195" w:type="dxa"/>
          </w:tcPr>
          <w:p w14:paraId="7699AB0A" w14:textId="77777777" w:rsidR="00215EA0" w:rsidRDefault="00000000">
            <w:pPr>
              <w:spacing w:before="40" w:after="40"/>
            </w:pPr>
            <w:proofErr w:type="spellStart"/>
            <w:r>
              <w:rPr>
                <w:b/>
                <w:sz w:val="20"/>
              </w:rPr>
              <w:t>Đổi</w:t>
            </w:r>
            <w:proofErr w:type="spellEnd"/>
            <w:r>
              <w:rPr>
                <w:b/>
                <w:sz w:val="20"/>
              </w:rPr>
              <w:t xml:space="preserve"> </w:t>
            </w:r>
            <w:proofErr w:type="spellStart"/>
            <w:r>
              <w:rPr>
                <w:b/>
                <w:sz w:val="20"/>
              </w:rPr>
              <w:t>nghĩa</w:t>
            </w:r>
            <w:proofErr w:type="spellEnd"/>
            <w:r>
              <w:rPr>
                <w:b/>
                <w:sz w:val="20"/>
              </w:rPr>
              <w:t xml:space="preserve">, </w:t>
            </w:r>
            <w:proofErr w:type="spellStart"/>
            <w:r>
              <w:rPr>
                <w:b/>
                <w:sz w:val="20"/>
              </w:rPr>
              <w:t>không</w:t>
            </w:r>
            <w:proofErr w:type="spellEnd"/>
            <w:r>
              <w:rPr>
                <w:b/>
                <w:sz w:val="20"/>
              </w:rPr>
              <w:t xml:space="preserve"> </w:t>
            </w:r>
            <w:proofErr w:type="spellStart"/>
            <w:r>
              <w:rPr>
                <w:b/>
                <w:sz w:val="20"/>
              </w:rPr>
              <w:t>phải</w:t>
            </w:r>
            <w:proofErr w:type="spellEnd"/>
            <w:r>
              <w:rPr>
                <w:b/>
                <w:sz w:val="20"/>
              </w:rPr>
              <w:t xml:space="preserve"> </w:t>
            </w:r>
            <w:proofErr w:type="spellStart"/>
            <w:r>
              <w:rPr>
                <w:b/>
                <w:sz w:val="20"/>
              </w:rPr>
              <w:t>đổi</w:t>
            </w:r>
            <w:proofErr w:type="spellEnd"/>
            <w:r>
              <w:rPr>
                <w:b/>
                <w:sz w:val="20"/>
              </w:rPr>
              <w:t xml:space="preserve"> </w:t>
            </w:r>
            <w:proofErr w:type="spellStart"/>
            <w:r>
              <w:rPr>
                <w:b/>
                <w:sz w:val="20"/>
              </w:rPr>
              <w:t>tên</w:t>
            </w:r>
            <w:proofErr w:type="spellEnd"/>
            <w:r>
              <w:rPr>
                <w:b/>
                <w:sz w:val="20"/>
              </w:rPr>
              <w:t>.</w:t>
            </w:r>
            <w:r>
              <w:rPr>
                <w:sz w:val="20"/>
              </w:rPr>
              <w:t xml:space="preserve"> </w:t>
            </w:r>
            <w:proofErr w:type="spellStart"/>
            <w:r>
              <w:rPr>
                <w:sz w:val="20"/>
              </w:rPr>
              <w:t>Thiếu</w:t>
            </w:r>
            <w:proofErr w:type="spellEnd"/>
            <w:r>
              <w:rPr>
                <w:sz w:val="20"/>
              </w:rPr>
              <w:t xml:space="preserve"> </w:t>
            </w:r>
            <w:proofErr w:type="spellStart"/>
            <w:r>
              <w:rPr>
                <w:sz w:val="20"/>
              </w:rPr>
              <w:t>mã</w:t>
            </w:r>
            <w:proofErr w:type="spellEnd"/>
            <w:r>
              <w:rPr>
                <w:sz w:val="20"/>
              </w:rPr>
              <w:t xml:space="preserve"> </w:t>
            </w:r>
            <w:proofErr w:type="spellStart"/>
            <w:r>
              <w:rPr>
                <w:sz w:val="20"/>
              </w:rPr>
              <w:t>không</w:t>
            </w:r>
            <w:proofErr w:type="spellEnd"/>
            <w:r>
              <w:rPr>
                <w:sz w:val="20"/>
              </w:rPr>
              <w:t xml:space="preserve"> </w:t>
            </w:r>
            <w:proofErr w:type="spellStart"/>
            <w:r>
              <w:rPr>
                <w:sz w:val="20"/>
              </w:rPr>
              <w:t>còn</w:t>
            </w:r>
            <w:proofErr w:type="spellEnd"/>
            <w:r>
              <w:rPr>
                <w:sz w:val="20"/>
              </w:rPr>
              <w:t xml:space="preserve"> </w:t>
            </w:r>
            <w:proofErr w:type="spellStart"/>
            <w:r>
              <w:rPr>
                <w:sz w:val="20"/>
              </w:rPr>
              <w:t>chặn</w:t>
            </w:r>
            <w:proofErr w:type="spellEnd"/>
          </w:p>
        </w:tc>
      </w:tr>
      <w:tr w:rsidR="00215EA0" w14:paraId="3F858B28" w14:textId="77777777">
        <w:tc>
          <w:tcPr>
            <w:tcW w:w="2608" w:type="dxa"/>
          </w:tcPr>
          <w:p w14:paraId="3E36DDA5" w14:textId="77777777" w:rsidR="00215EA0" w:rsidRDefault="00000000">
            <w:pPr>
              <w:spacing w:before="40" w:after="40"/>
            </w:pPr>
            <w:r>
              <w:rPr>
                <w:rFonts w:ascii="Consolas" w:eastAsia="Consolas" w:hAnsi="Consolas" w:cs="Consolas"/>
                <w:sz w:val="17"/>
              </w:rPr>
              <w:t>CHO_XAC_NHAN_KT</w:t>
            </w:r>
          </w:p>
        </w:tc>
        <w:tc>
          <w:tcPr>
            <w:tcW w:w="2835" w:type="dxa"/>
          </w:tcPr>
          <w:p w14:paraId="59E1E4F3" w14:textId="77777777" w:rsidR="00215EA0" w:rsidRDefault="00000000">
            <w:pPr>
              <w:spacing w:before="40" w:after="40"/>
            </w:pPr>
            <w:r>
              <w:rPr>
                <w:sz w:val="20"/>
              </w:rPr>
              <w:t xml:space="preserve">ĐANG XÁC NHẬN KỸ </w:t>
            </w:r>
            <w:r>
              <w:rPr>
                <w:sz w:val="20"/>
              </w:rPr>
              <w:lastRenderedPageBreak/>
              <w:t>THUẬT</w:t>
            </w:r>
          </w:p>
        </w:tc>
        <w:tc>
          <w:tcPr>
            <w:tcW w:w="4195" w:type="dxa"/>
          </w:tcPr>
          <w:p w14:paraId="4A19169E" w14:textId="77777777" w:rsidR="00215EA0" w:rsidRDefault="00000000">
            <w:pPr>
              <w:spacing w:before="40" w:after="40"/>
            </w:pPr>
            <w:proofErr w:type="spellStart"/>
            <w:r>
              <w:rPr>
                <w:sz w:val="20"/>
              </w:rPr>
              <w:lastRenderedPageBreak/>
              <w:t>một</w:t>
            </w:r>
            <w:proofErr w:type="spellEnd"/>
            <w:r>
              <w:rPr>
                <w:sz w:val="20"/>
              </w:rPr>
              <w:t xml:space="preserve"> </w:t>
            </w:r>
            <w:proofErr w:type="spellStart"/>
            <w:r>
              <w:rPr>
                <w:sz w:val="20"/>
              </w:rPr>
              <w:t>đổi</w:t>
            </w:r>
            <w:proofErr w:type="spellEnd"/>
            <w:r>
              <w:rPr>
                <w:sz w:val="20"/>
              </w:rPr>
              <w:t xml:space="preserve"> </w:t>
            </w:r>
            <w:proofErr w:type="spellStart"/>
            <w:r>
              <w:rPr>
                <w:sz w:val="20"/>
              </w:rPr>
              <w:t>một</w:t>
            </w:r>
            <w:proofErr w:type="spellEnd"/>
          </w:p>
        </w:tc>
      </w:tr>
      <w:tr w:rsidR="00215EA0" w14:paraId="3EB4221D" w14:textId="77777777">
        <w:tc>
          <w:tcPr>
            <w:tcW w:w="2608" w:type="dxa"/>
          </w:tcPr>
          <w:p w14:paraId="01385C9F" w14:textId="77777777" w:rsidR="00215EA0" w:rsidRDefault="00000000">
            <w:pPr>
              <w:spacing w:before="40" w:after="40"/>
            </w:pPr>
            <w:r>
              <w:rPr>
                <w:rFonts w:ascii="Consolas" w:eastAsia="Consolas" w:hAnsi="Consolas" w:cs="Consolas"/>
                <w:sz w:val="17"/>
              </w:rPr>
              <w:t>DA_DUYET</w:t>
            </w:r>
          </w:p>
        </w:tc>
        <w:tc>
          <w:tcPr>
            <w:tcW w:w="2835" w:type="dxa"/>
          </w:tcPr>
          <w:p w14:paraId="6A45E021" w14:textId="77777777" w:rsidR="00215EA0" w:rsidRDefault="00000000">
            <w:pPr>
              <w:spacing w:before="40" w:after="40"/>
            </w:pPr>
            <w:r>
              <w:rPr>
                <w:sz w:val="20"/>
              </w:rPr>
              <w:t>CHỜ GIAO VIỆC</w:t>
            </w:r>
          </w:p>
        </w:tc>
        <w:tc>
          <w:tcPr>
            <w:tcW w:w="4195" w:type="dxa"/>
          </w:tcPr>
          <w:p w14:paraId="15B43DD0" w14:textId="77777777" w:rsidR="00215EA0" w:rsidRDefault="00000000">
            <w:pPr>
              <w:spacing w:before="40" w:after="40"/>
            </w:pPr>
            <w:proofErr w:type="spellStart"/>
            <w:r>
              <w:rPr>
                <w:sz w:val="20"/>
              </w:rPr>
              <w:t>đã</w:t>
            </w:r>
            <w:proofErr w:type="spellEnd"/>
            <w:r>
              <w:rPr>
                <w:sz w:val="20"/>
              </w:rPr>
              <w:t xml:space="preserve"> </w:t>
            </w:r>
            <w:proofErr w:type="spellStart"/>
            <w:r>
              <w:rPr>
                <w:sz w:val="20"/>
              </w:rPr>
              <w:t>duyệt</w:t>
            </w:r>
            <w:proofErr w:type="spellEnd"/>
            <w:r>
              <w:rPr>
                <w:sz w:val="20"/>
              </w:rPr>
              <w:t xml:space="preserve"> </w:t>
            </w:r>
            <w:proofErr w:type="spellStart"/>
            <w:r>
              <w:rPr>
                <w:sz w:val="20"/>
              </w:rPr>
              <w:t>nhưng</w:t>
            </w:r>
            <w:proofErr w:type="spellEnd"/>
            <w:r>
              <w:rPr>
                <w:sz w:val="20"/>
              </w:rPr>
              <w:t xml:space="preserve"> </w:t>
            </w:r>
            <w:proofErr w:type="spellStart"/>
            <w:r>
              <w:rPr>
                <w:sz w:val="20"/>
              </w:rPr>
              <w:t>chưa</w:t>
            </w:r>
            <w:proofErr w:type="spellEnd"/>
            <w:r>
              <w:rPr>
                <w:sz w:val="20"/>
              </w:rPr>
              <w:t xml:space="preserve"> ai </w:t>
            </w:r>
            <w:proofErr w:type="spellStart"/>
            <w:r>
              <w:rPr>
                <w:sz w:val="20"/>
              </w:rPr>
              <w:t>nhận</w:t>
            </w:r>
            <w:proofErr w:type="spellEnd"/>
          </w:p>
        </w:tc>
      </w:tr>
      <w:tr w:rsidR="00215EA0" w14:paraId="396FA946" w14:textId="77777777">
        <w:tc>
          <w:tcPr>
            <w:tcW w:w="2608" w:type="dxa"/>
          </w:tcPr>
          <w:p w14:paraId="1F8D8C4D" w14:textId="77777777" w:rsidR="00215EA0" w:rsidRDefault="00000000">
            <w:pPr>
              <w:spacing w:before="40" w:after="40"/>
            </w:pPr>
            <w:r>
              <w:rPr>
                <w:rFonts w:ascii="Consolas" w:eastAsia="Consolas" w:hAnsi="Consolas" w:cs="Consolas"/>
                <w:sz w:val="17"/>
              </w:rPr>
              <w:t>DANG_MUA</w:t>
            </w:r>
          </w:p>
        </w:tc>
        <w:tc>
          <w:tcPr>
            <w:tcW w:w="2835" w:type="dxa"/>
          </w:tcPr>
          <w:p w14:paraId="144C30AE" w14:textId="77777777" w:rsidR="00215EA0" w:rsidRDefault="00000000">
            <w:pPr>
              <w:spacing w:before="40" w:after="40"/>
            </w:pPr>
            <w:r>
              <w:rPr>
                <w:sz w:val="20"/>
              </w:rPr>
              <w:t>ĐANG BÁO GIÁ</w:t>
            </w:r>
          </w:p>
        </w:tc>
        <w:tc>
          <w:tcPr>
            <w:tcW w:w="4195" w:type="dxa"/>
          </w:tcPr>
          <w:p w14:paraId="49F43A5C"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đổi</w:t>
            </w:r>
            <w:proofErr w:type="spellEnd"/>
            <w:r>
              <w:rPr>
                <w:sz w:val="20"/>
              </w:rPr>
              <w:t xml:space="preserve"> </w:t>
            </w:r>
            <w:proofErr w:type="spellStart"/>
            <w:r>
              <w:rPr>
                <w:sz w:val="20"/>
              </w:rPr>
              <w:t>một</w:t>
            </w:r>
            <w:proofErr w:type="spellEnd"/>
          </w:p>
        </w:tc>
      </w:tr>
      <w:tr w:rsidR="00215EA0" w14:paraId="63CEA45B" w14:textId="77777777">
        <w:tc>
          <w:tcPr>
            <w:tcW w:w="2608" w:type="dxa"/>
          </w:tcPr>
          <w:p w14:paraId="0BBDB1B5" w14:textId="77777777" w:rsidR="00215EA0" w:rsidRDefault="00000000">
            <w:pPr>
              <w:spacing w:before="40" w:after="40"/>
            </w:pPr>
            <w:r>
              <w:rPr>
                <w:rFonts w:ascii="Consolas" w:eastAsia="Consolas" w:hAnsi="Consolas" w:cs="Consolas"/>
                <w:sz w:val="17"/>
              </w:rPr>
              <w:t>DA_DAT_HANG</w:t>
            </w:r>
          </w:p>
        </w:tc>
        <w:tc>
          <w:tcPr>
            <w:tcW w:w="2835" w:type="dxa"/>
          </w:tcPr>
          <w:p w14:paraId="075726FA" w14:textId="77777777" w:rsidR="00215EA0" w:rsidRDefault="00000000">
            <w:pPr>
              <w:spacing w:before="40" w:after="40"/>
            </w:pPr>
            <w:r>
              <w:rPr>
                <w:sz w:val="20"/>
              </w:rPr>
              <w:t>ĐÃ ĐẶT HÀNG</w:t>
            </w:r>
          </w:p>
        </w:tc>
        <w:tc>
          <w:tcPr>
            <w:tcW w:w="4195" w:type="dxa"/>
          </w:tcPr>
          <w:p w14:paraId="357EFD78"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đổi</w:t>
            </w:r>
            <w:proofErr w:type="spellEnd"/>
            <w:r>
              <w:rPr>
                <w:sz w:val="20"/>
              </w:rPr>
              <w:t xml:space="preserve"> </w:t>
            </w:r>
            <w:proofErr w:type="spellStart"/>
            <w:r>
              <w:rPr>
                <w:sz w:val="20"/>
              </w:rPr>
              <w:t>một</w:t>
            </w:r>
            <w:proofErr w:type="spellEnd"/>
          </w:p>
        </w:tc>
      </w:tr>
      <w:tr w:rsidR="00215EA0" w14:paraId="3577ABE9" w14:textId="77777777">
        <w:tc>
          <w:tcPr>
            <w:tcW w:w="2608" w:type="dxa"/>
          </w:tcPr>
          <w:p w14:paraId="09842701" w14:textId="77777777" w:rsidR="00215EA0" w:rsidRDefault="00000000">
            <w:pPr>
              <w:spacing w:before="40" w:after="40"/>
            </w:pPr>
            <w:r>
              <w:rPr>
                <w:rFonts w:ascii="Consolas" w:eastAsia="Consolas" w:hAnsi="Consolas" w:cs="Consolas"/>
                <w:sz w:val="17"/>
              </w:rPr>
              <w:t>DA_NHAN</w:t>
            </w:r>
          </w:p>
        </w:tc>
        <w:tc>
          <w:tcPr>
            <w:tcW w:w="2835" w:type="dxa"/>
          </w:tcPr>
          <w:p w14:paraId="2DD91314" w14:textId="77777777" w:rsidR="00215EA0" w:rsidRDefault="00000000">
            <w:pPr>
              <w:spacing w:before="40" w:after="40"/>
            </w:pPr>
            <w:r>
              <w:rPr>
                <w:sz w:val="20"/>
              </w:rPr>
              <w:t xml:space="preserve">ĐÃ VỀ ĐỦ </w:t>
            </w:r>
            <w:proofErr w:type="spellStart"/>
            <w:r>
              <w:rPr>
                <w:b/>
                <w:sz w:val="20"/>
              </w:rPr>
              <w:t>hoặc</w:t>
            </w:r>
            <w:proofErr w:type="spellEnd"/>
            <w:r>
              <w:rPr>
                <w:sz w:val="20"/>
              </w:rPr>
              <w:t xml:space="preserve"> ĐANG GIAO</w:t>
            </w:r>
          </w:p>
        </w:tc>
        <w:tc>
          <w:tcPr>
            <w:tcW w:w="4195" w:type="dxa"/>
          </w:tcPr>
          <w:p w14:paraId="7BBDA534" w14:textId="77777777" w:rsidR="00215EA0" w:rsidRDefault="00000000">
            <w:pPr>
              <w:spacing w:before="40" w:after="40"/>
            </w:pPr>
            <w:proofErr w:type="spellStart"/>
            <w:r>
              <w:rPr>
                <w:sz w:val="20"/>
              </w:rPr>
              <w:t>Tách</w:t>
            </w:r>
            <w:proofErr w:type="spellEnd"/>
            <w:r>
              <w:rPr>
                <w:sz w:val="20"/>
              </w:rPr>
              <w:t xml:space="preserve"> </w:t>
            </w:r>
            <w:proofErr w:type="spellStart"/>
            <w:r>
              <w:rPr>
                <w:sz w:val="20"/>
              </w:rPr>
              <w:t>theo</w:t>
            </w:r>
            <w:proofErr w:type="spellEnd"/>
            <w:r>
              <w:rPr>
                <w:sz w:val="20"/>
              </w:rPr>
              <w:t xml:space="preserve"> </w:t>
            </w:r>
            <w:proofErr w:type="spellStart"/>
            <w:r>
              <w:rPr>
                <w:sz w:val="20"/>
              </w:rPr>
              <w:t>số</w:t>
            </w:r>
            <w:proofErr w:type="spellEnd"/>
            <w:r>
              <w:rPr>
                <w:sz w:val="20"/>
              </w:rPr>
              <w:t xml:space="preserve"> </w:t>
            </w:r>
            <w:proofErr w:type="spellStart"/>
            <w:r>
              <w:rPr>
                <w:sz w:val="20"/>
              </w:rPr>
              <w:t>đã</w:t>
            </w:r>
            <w:proofErr w:type="spellEnd"/>
            <w:r>
              <w:rPr>
                <w:sz w:val="20"/>
              </w:rPr>
              <w:t xml:space="preserve"> </w:t>
            </w:r>
            <w:proofErr w:type="spellStart"/>
            <w:r>
              <w:rPr>
                <w:sz w:val="20"/>
              </w:rPr>
              <w:t>nhận</w:t>
            </w:r>
            <w:proofErr w:type="spellEnd"/>
            <w:r>
              <w:rPr>
                <w:sz w:val="20"/>
              </w:rPr>
              <w:t xml:space="preserve"> so </w:t>
            </w:r>
            <w:proofErr w:type="spellStart"/>
            <w:r>
              <w:rPr>
                <w:sz w:val="20"/>
              </w:rPr>
              <w:t>với</w:t>
            </w:r>
            <w:proofErr w:type="spellEnd"/>
            <w:r>
              <w:rPr>
                <w:sz w:val="20"/>
              </w:rPr>
              <w:t xml:space="preserve"> </w:t>
            </w:r>
            <w:proofErr w:type="spellStart"/>
            <w:r>
              <w:rPr>
                <w:sz w:val="20"/>
              </w:rPr>
              <w:t>số</w:t>
            </w:r>
            <w:proofErr w:type="spellEnd"/>
            <w:r>
              <w:rPr>
                <w:sz w:val="20"/>
              </w:rPr>
              <w:t xml:space="preserve"> </w:t>
            </w:r>
            <w:proofErr w:type="spellStart"/>
            <w:r>
              <w:rPr>
                <w:sz w:val="20"/>
              </w:rPr>
              <w:t>đặt</w:t>
            </w:r>
            <w:proofErr w:type="spellEnd"/>
            <w:r>
              <w:rPr>
                <w:sz w:val="20"/>
              </w:rPr>
              <w:t>. Anh: "</w:t>
            </w:r>
            <w:proofErr w:type="spellStart"/>
            <w:r>
              <w:rPr>
                <w:sz w:val="20"/>
              </w:rPr>
              <w:t>chỉ</w:t>
            </w:r>
            <w:proofErr w:type="spellEnd"/>
            <w:r>
              <w:rPr>
                <w:sz w:val="20"/>
              </w:rPr>
              <w:t xml:space="preserve"> </w:t>
            </w:r>
            <w:proofErr w:type="spellStart"/>
            <w:r>
              <w:rPr>
                <w:sz w:val="20"/>
              </w:rPr>
              <w:t>hoàn</w:t>
            </w:r>
            <w:proofErr w:type="spellEnd"/>
            <w:r>
              <w:rPr>
                <w:sz w:val="20"/>
              </w:rPr>
              <w:t xml:space="preserve"> </w:t>
            </w:r>
            <w:proofErr w:type="spellStart"/>
            <w:r>
              <w:rPr>
                <w:sz w:val="20"/>
              </w:rPr>
              <w:t>thành</w:t>
            </w:r>
            <w:proofErr w:type="spellEnd"/>
            <w:r>
              <w:rPr>
                <w:sz w:val="20"/>
              </w:rPr>
              <w:t xml:space="preserve"> </w:t>
            </w:r>
            <w:proofErr w:type="spellStart"/>
            <w:r>
              <w:rPr>
                <w:sz w:val="20"/>
              </w:rPr>
              <w:t>khi</w:t>
            </w:r>
            <w:proofErr w:type="spellEnd"/>
            <w:r>
              <w:rPr>
                <w:sz w:val="20"/>
              </w:rPr>
              <w:t xml:space="preserve"> </w:t>
            </w:r>
            <w:proofErr w:type="spellStart"/>
            <w:r>
              <w:rPr>
                <w:sz w:val="20"/>
              </w:rPr>
              <w:t>giao</w:t>
            </w:r>
            <w:proofErr w:type="spellEnd"/>
            <w:r>
              <w:rPr>
                <w:sz w:val="20"/>
              </w:rPr>
              <w:t xml:space="preserve"> </w:t>
            </w:r>
            <w:proofErr w:type="spellStart"/>
            <w:r>
              <w:rPr>
                <w:sz w:val="20"/>
              </w:rPr>
              <w:t>đầy</w:t>
            </w:r>
            <w:proofErr w:type="spellEnd"/>
            <w:r>
              <w:rPr>
                <w:sz w:val="20"/>
              </w:rPr>
              <w:t xml:space="preserve"> </w:t>
            </w:r>
            <w:proofErr w:type="spellStart"/>
            <w:r>
              <w:rPr>
                <w:sz w:val="20"/>
              </w:rPr>
              <w:t>đủ</w:t>
            </w:r>
            <w:proofErr w:type="spellEnd"/>
            <w:r>
              <w:rPr>
                <w:sz w:val="20"/>
              </w:rPr>
              <w:t xml:space="preserve"> </w:t>
            </w:r>
            <w:proofErr w:type="spellStart"/>
            <w:r>
              <w:rPr>
                <w:sz w:val="20"/>
              </w:rPr>
              <w:t>và</w:t>
            </w:r>
            <w:proofErr w:type="spellEnd"/>
            <w:r>
              <w:rPr>
                <w:sz w:val="20"/>
              </w:rPr>
              <w:t xml:space="preserve"> </w:t>
            </w:r>
            <w:proofErr w:type="spellStart"/>
            <w:r>
              <w:rPr>
                <w:sz w:val="20"/>
              </w:rPr>
              <w:t>đúng</w:t>
            </w:r>
            <w:proofErr w:type="spellEnd"/>
            <w:r>
              <w:rPr>
                <w:sz w:val="20"/>
              </w:rPr>
              <w:t xml:space="preserve"> </w:t>
            </w:r>
            <w:proofErr w:type="spellStart"/>
            <w:r>
              <w:rPr>
                <w:sz w:val="20"/>
              </w:rPr>
              <w:t>chất</w:t>
            </w:r>
            <w:proofErr w:type="spellEnd"/>
            <w:r>
              <w:rPr>
                <w:sz w:val="20"/>
              </w:rPr>
              <w:t xml:space="preserve"> </w:t>
            </w:r>
            <w:proofErr w:type="spellStart"/>
            <w:r>
              <w:rPr>
                <w:sz w:val="20"/>
              </w:rPr>
              <w:t>lượng</w:t>
            </w:r>
            <w:proofErr w:type="spellEnd"/>
            <w:r>
              <w:rPr>
                <w:sz w:val="20"/>
              </w:rPr>
              <w:t>"</w:t>
            </w:r>
          </w:p>
        </w:tc>
      </w:tr>
      <w:tr w:rsidR="00215EA0" w14:paraId="2E591EDE" w14:textId="77777777">
        <w:tc>
          <w:tcPr>
            <w:tcW w:w="2608" w:type="dxa"/>
          </w:tcPr>
          <w:p w14:paraId="4B0AD266" w14:textId="77777777" w:rsidR="00215EA0" w:rsidRDefault="00000000">
            <w:pPr>
              <w:spacing w:before="40" w:after="40"/>
            </w:pPr>
            <w:r>
              <w:rPr>
                <w:rFonts w:ascii="Consolas" w:eastAsia="Consolas" w:hAnsi="Consolas" w:cs="Consolas"/>
                <w:sz w:val="17"/>
              </w:rPr>
              <w:t>TAM_NGUNG</w:t>
            </w:r>
          </w:p>
        </w:tc>
        <w:tc>
          <w:tcPr>
            <w:tcW w:w="2835" w:type="dxa"/>
          </w:tcPr>
          <w:p w14:paraId="79367B34"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tương</w:t>
            </w:r>
            <w:proofErr w:type="spellEnd"/>
            <w:r>
              <w:rPr>
                <w:sz w:val="20"/>
              </w:rPr>
              <w:t xml:space="preserve"> </w:t>
            </w:r>
            <w:proofErr w:type="spellStart"/>
            <w:r>
              <w:rPr>
                <w:sz w:val="20"/>
              </w:rPr>
              <w:t>đương</w:t>
            </w:r>
            <w:proofErr w:type="spellEnd"/>
          </w:p>
        </w:tc>
        <w:tc>
          <w:tcPr>
            <w:tcW w:w="4195" w:type="dxa"/>
          </w:tcPr>
          <w:p w14:paraId="3A21662A" w14:textId="77777777" w:rsidR="00215EA0" w:rsidRDefault="00000000">
            <w:pPr>
              <w:spacing w:before="40" w:after="40"/>
            </w:pPr>
            <w:r>
              <w:rPr>
                <w:b/>
                <w:sz w:val="20"/>
              </w:rPr>
              <w:t>⚖</w:t>
            </w:r>
            <w:r>
              <w:rPr>
                <w:sz w:val="20"/>
              </w:rPr>
              <w:t xml:space="preserve"> </w:t>
            </w:r>
            <w:proofErr w:type="spellStart"/>
            <w:r>
              <w:rPr>
                <w:sz w:val="20"/>
              </w:rPr>
              <w:t>xem</w:t>
            </w:r>
            <w:proofErr w:type="spellEnd"/>
            <w:r>
              <w:rPr>
                <w:sz w:val="20"/>
              </w:rPr>
              <w:t xml:space="preserve"> </w:t>
            </w:r>
            <w:r>
              <w:rPr>
                <w:rFonts w:ascii="Consolas" w:eastAsia="Consolas" w:hAnsi="Consolas" w:cs="Consolas"/>
                <w:sz w:val="17"/>
              </w:rPr>
              <w:t>ĐN-H5</w:t>
            </w:r>
            <w:r>
              <w:rPr>
                <w:sz w:val="20"/>
              </w:rPr>
              <w:t xml:space="preserve"> ở </w:t>
            </w:r>
            <w:proofErr w:type="spellStart"/>
            <w:r>
              <w:rPr>
                <w:sz w:val="20"/>
              </w:rPr>
              <w:t>mục</w:t>
            </w:r>
            <w:proofErr w:type="spellEnd"/>
            <w:r>
              <w:rPr>
                <w:sz w:val="20"/>
              </w:rPr>
              <w:t xml:space="preserve"> 5</w:t>
            </w:r>
          </w:p>
        </w:tc>
      </w:tr>
      <w:tr w:rsidR="00215EA0" w14:paraId="24B2EF7B" w14:textId="77777777">
        <w:tc>
          <w:tcPr>
            <w:tcW w:w="2608" w:type="dxa"/>
          </w:tcPr>
          <w:p w14:paraId="2C01FAAC" w14:textId="77777777" w:rsidR="00215EA0" w:rsidRDefault="00000000">
            <w:pPr>
              <w:spacing w:before="40" w:after="40"/>
            </w:pPr>
            <w:r>
              <w:rPr>
                <w:rFonts w:ascii="Consolas" w:eastAsia="Consolas" w:hAnsi="Consolas" w:cs="Consolas"/>
                <w:sz w:val="17"/>
              </w:rPr>
              <w:t>HUY</w:t>
            </w:r>
          </w:p>
        </w:tc>
        <w:tc>
          <w:tcPr>
            <w:tcW w:w="2835" w:type="dxa"/>
          </w:tcPr>
          <w:p w14:paraId="62FA7206" w14:textId="77777777" w:rsidR="00215EA0" w:rsidRDefault="00000000">
            <w:pPr>
              <w:spacing w:before="40" w:after="40"/>
            </w:pPr>
            <w:r>
              <w:rPr>
                <w:sz w:val="20"/>
              </w:rPr>
              <w:t>HUỶ</w:t>
            </w:r>
          </w:p>
        </w:tc>
        <w:tc>
          <w:tcPr>
            <w:tcW w:w="4195" w:type="dxa"/>
          </w:tcPr>
          <w:p w14:paraId="3CF52C58"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đổi</w:t>
            </w:r>
            <w:proofErr w:type="spellEnd"/>
            <w:r>
              <w:rPr>
                <w:sz w:val="20"/>
              </w:rPr>
              <w:t xml:space="preserve"> </w:t>
            </w:r>
            <w:proofErr w:type="spellStart"/>
            <w:r>
              <w:rPr>
                <w:sz w:val="20"/>
              </w:rPr>
              <w:t>một</w:t>
            </w:r>
            <w:proofErr w:type="spellEnd"/>
          </w:p>
        </w:tc>
      </w:tr>
      <w:tr w:rsidR="00215EA0" w14:paraId="6FFA819A" w14:textId="77777777">
        <w:tc>
          <w:tcPr>
            <w:tcW w:w="2608" w:type="dxa"/>
          </w:tcPr>
          <w:p w14:paraId="7F9A0E68" w14:textId="77777777" w:rsidR="00215EA0" w:rsidRDefault="00000000">
            <w:pPr>
              <w:spacing w:before="40" w:after="40"/>
            </w:pPr>
            <w:r>
              <w:rPr>
                <w:i/>
                <w:sz w:val="20"/>
              </w:rPr>
              <w:t>(</w:t>
            </w:r>
            <w:proofErr w:type="spellStart"/>
            <w:r>
              <w:rPr>
                <w:i/>
                <w:sz w:val="20"/>
              </w:rPr>
              <w:t>không</w:t>
            </w:r>
            <w:proofErr w:type="spellEnd"/>
            <w:r>
              <w:rPr>
                <w:i/>
                <w:sz w:val="20"/>
              </w:rPr>
              <w:t xml:space="preserve"> </w:t>
            </w:r>
            <w:proofErr w:type="spellStart"/>
            <w:r>
              <w:rPr>
                <w:i/>
                <w:sz w:val="20"/>
              </w:rPr>
              <w:t>có</w:t>
            </w:r>
            <w:proofErr w:type="spellEnd"/>
            <w:r>
              <w:rPr>
                <w:i/>
                <w:sz w:val="20"/>
              </w:rPr>
              <w:t>)</w:t>
            </w:r>
          </w:p>
        </w:tc>
        <w:tc>
          <w:tcPr>
            <w:tcW w:w="2835" w:type="dxa"/>
          </w:tcPr>
          <w:p w14:paraId="5427ABFC" w14:textId="77777777" w:rsidR="00215EA0" w:rsidRDefault="00000000">
            <w:pPr>
              <w:spacing w:before="40" w:after="40"/>
            </w:pPr>
            <w:r>
              <w:rPr>
                <w:sz w:val="20"/>
              </w:rPr>
              <w:t>CHỜ TBP DUYỆT · CHỜ DUYỆT NCC · CÓ TỒN KHO — KHÔNG MUA</w:t>
            </w:r>
          </w:p>
        </w:tc>
        <w:tc>
          <w:tcPr>
            <w:tcW w:w="4195" w:type="dxa"/>
          </w:tcPr>
          <w:p w14:paraId="10FDB44C" w14:textId="77777777" w:rsidR="00215EA0" w:rsidRDefault="00000000">
            <w:pPr>
              <w:spacing w:before="40" w:after="40"/>
            </w:pPr>
            <w:r>
              <w:rPr>
                <w:sz w:val="20"/>
              </w:rPr>
              <w:t xml:space="preserve">Ba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mới</w:t>
            </w:r>
            <w:proofErr w:type="spellEnd"/>
            <w:r>
              <w:rPr>
                <w:sz w:val="20"/>
              </w:rPr>
              <w:t xml:space="preserve">. </w:t>
            </w:r>
            <w:proofErr w:type="spellStart"/>
            <w:r>
              <w:rPr>
                <w:sz w:val="20"/>
              </w:rPr>
              <w:t>Trước</w:t>
            </w:r>
            <w:proofErr w:type="spellEnd"/>
            <w:r>
              <w:rPr>
                <w:sz w:val="20"/>
              </w:rPr>
              <w:t xml:space="preserve"> </w:t>
            </w:r>
            <w:proofErr w:type="spellStart"/>
            <w:r>
              <w:rPr>
                <w:sz w:val="20"/>
              </w:rPr>
              <w:t>đây</w:t>
            </w:r>
            <w:proofErr w:type="spellEnd"/>
            <w:r>
              <w:rPr>
                <w:sz w:val="20"/>
              </w:rPr>
              <w:t xml:space="preserve"> </w:t>
            </w:r>
            <w:proofErr w:type="spellStart"/>
            <w:r>
              <w:rPr>
                <w:sz w:val="20"/>
              </w:rPr>
              <w:t>hai</w:t>
            </w:r>
            <w:proofErr w:type="spellEnd"/>
            <w:r>
              <w:rPr>
                <w:sz w:val="20"/>
              </w:rPr>
              <w:t xml:space="preserve"> </w:t>
            </w:r>
            <w:proofErr w:type="spellStart"/>
            <w:r>
              <w:rPr>
                <w:sz w:val="20"/>
              </w:rPr>
              <w:t>cái</w:t>
            </w:r>
            <w:proofErr w:type="spellEnd"/>
            <w:r>
              <w:rPr>
                <w:sz w:val="20"/>
              </w:rPr>
              <w:t xml:space="preserve"> </w:t>
            </w:r>
            <w:proofErr w:type="spellStart"/>
            <w:r>
              <w:rPr>
                <w:sz w:val="20"/>
              </w:rPr>
              <w:t>đầu</w:t>
            </w:r>
            <w:proofErr w:type="spellEnd"/>
            <w:r>
              <w:rPr>
                <w:sz w:val="20"/>
              </w:rPr>
              <w:t xml:space="preserve"> </w:t>
            </w:r>
            <w:proofErr w:type="spellStart"/>
            <w:r>
              <w:rPr>
                <w:sz w:val="20"/>
              </w:rPr>
              <w:t>chỉ</w:t>
            </w:r>
            <w:proofErr w:type="spellEnd"/>
            <w:r>
              <w:rPr>
                <w:sz w:val="20"/>
              </w:rPr>
              <w:t xml:space="preserve"> </w:t>
            </w:r>
            <w:proofErr w:type="spellStart"/>
            <w:r>
              <w:rPr>
                <w:sz w:val="20"/>
              </w:rPr>
              <w:t>có</w:t>
            </w:r>
            <w:proofErr w:type="spellEnd"/>
            <w:r>
              <w:rPr>
                <w:sz w:val="20"/>
              </w:rPr>
              <w:t xml:space="preserve"> ở </w:t>
            </w:r>
            <w:proofErr w:type="spellStart"/>
            <w:r>
              <w:rPr>
                <w:b/>
                <w:sz w:val="20"/>
              </w:rPr>
              <w:t>đầu</w:t>
            </w:r>
            <w:proofErr w:type="spellEnd"/>
            <w:r>
              <w:rPr>
                <w:b/>
                <w:sz w:val="20"/>
              </w:rPr>
              <w:t xml:space="preserve"> </w:t>
            </w:r>
            <w:proofErr w:type="spellStart"/>
            <w:r>
              <w:rPr>
                <w:b/>
                <w:sz w:val="20"/>
              </w:rPr>
              <w:t>phiếu</w:t>
            </w:r>
            <w:proofErr w:type="spellEnd"/>
            <w:r>
              <w:rPr>
                <w:sz w:val="20"/>
              </w:rPr>
              <w:t xml:space="preserve">, </w:t>
            </w:r>
            <w:proofErr w:type="spellStart"/>
            <w:r>
              <w:rPr>
                <w:sz w:val="20"/>
              </w:rPr>
              <w:t>không</w:t>
            </w:r>
            <w:proofErr w:type="spellEnd"/>
            <w:r>
              <w:rPr>
                <w:sz w:val="20"/>
              </w:rPr>
              <w:t xml:space="preserve"> </w:t>
            </w:r>
            <w:proofErr w:type="spellStart"/>
            <w:r>
              <w:rPr>
                <w:sz w:val="20"/>
              </w:rPr>
              <w:t>lọc</w:t>
            </w:r>
            <w:proofErr w:type="spellEnd"/>
            <w:r>
              <w:rPr>
                <w:sz w:val="20"/>
              </w:rPr>
              <w:t xml:space="preserve"> </w:t>
            </w:r>
            <w:proofErr w:type="spellStart"/>
            <w:r>
              <w:rPr>
                <w:sz w:val="20"/>
              </w:rPr>
              <w:t>theo</w:t>
            </w:r>
            <w:proofErr w:type="spellEnd"/>
            <w:r>
              <w:rPr>
                <w:sz w:val="20"/>
              </w:rPr>
              <w:t xml:space="preserve"> </w:t>
            </w:r>
            <w:proofErr w:type="spellStart"/>
            <w:r>
              <w:rPr>
                <w:sz w:val="20"/>
              </w:rPr>
              <w:t>mã</w:t>
            </w:r>
            <w:proofErr w:type="spellEnd"/>
            <w:r>
              <w:rPr>
                <w:sz w:val="20"/>
              </w:rPr>
              <w:t xml:space="preserve"> </w:t>
            </w:r>
            <w:proofErr w:type="spellStart"/>
            <w:r>
              <w:rPr>
                <w:sz w:val="20"/>
              </w:rPr>
              <w:t>được</w:t>
            </w:r>
            <w:proofErr w:type="spellEnd"/>
          </w:p>
        </w:tc>
      </w:tr>
    </w:tbl>
    <w:p w14:paraId="784AE169"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38"/>
      </w:tblGrid>
      <w:tr w:rsidR="00215EA0" w14:paraId="45EE6732" w14:textId="77777777">
        <w:tc>
          <w:tcPr>
            <w:tcW w:w="9638" w:type="dxa"/>
            <w:shd w:val="clear" w:color="auto" w:fill="FDECEE"/>
          </w:tcPr>
          <w:p w14:paraId="6BB66BB5" w14:textId="77777777" w:rsidR="00215EA0" w:rsidRDefault="00000000">
            <w:pPr>
              <w:spacing w:after="60"/>
            </w:pPr>
            <w:proofErr w:type="spellStart"/>
            <w:r>
              <w:rPr>
                <w:b/>
                <w:color w:val="C4141F"/>
                <w:sz w:val="23"/>
              </w:rPr>
              <w:t>Rủi</w:t>
            </w:r>
            <w:proofErr w:type="spellEnd"/>
            <w:r>
              <w:rPr>
                <w:b/>
                <w:color w:val="C4141F"/>
                <w:sz w:val="23"/>
              </w:rPr>
              <w:t xml:space="preserve"> </w:t>
            </w:r>
            <w:proofErr w:type="spellStart"/>
            <w:r>
              <w:rPr>
                <w:b/>
                <w:color w:val="C4141F"/>
                <w:sz w:val="23"/>
              </w:rPr>
              <w:t>ro</w:t>
            </w:r>
            <w:proofErr w:type="spellEnd"/>
            <w:r>
              <w:rPr>
                <w:b/>
                <w:color w:val="C4141F"/>
                <w:sz w:val="23"/>
              </w:rPr>
              <w:t xml:space="preserve"> </w:t>
            </w:r>
            <w:proofErr w:type="spellStart"/>
            <w:r>
              <w:rPr>
                <w:b/>
                <w:color w:val="C4141F"/>
                <w:sz w:val="23"/>
              </w:rPr>
              <w:t>của</w:t>
            </w:r>
            <w:proofErr w:type="spellEnd"/>
            <w:r>
              <w:rPr>
                <w:b/>
                <w:color w:val="C4141F"/>
                <w:sz w:val="23"/>
              </w:rPr>
              <w:t xml:space="preserve"> </w:t>
            </w:r>
            <w:proofErr w:type="spellStart"/>
            <w:r>
              <w:rPr>
                <w:b/>
                <w:color w:val="C4141F"/>
                <w:sz w:val="23"/>
              </w:rPr>
              <w:t>bước</w:t>
            </w:r>
            <w:proofErr w:type="spellEnd"/>
            <w:r>
              <w:rPr>
                <w:b/>
                <w:color w:val="C4141F"/>
                <w:sz w:val="23"/>
              </w:rPr>
              <w:t xml:space="preserve"> </w:t>
            </w:r>
            <w:proofErr w:type="spellStart"/>
            <w:r>
              <w:rPr>
                <w:b/>
                <w:color w:val="C4141F"/>
                <w:sz w:val="23"/>
              </w:rPr>
              <w:t>chuyển</w:t>
            </w:r>
            <w:proofErr w:type="spellEnd"/>
            <w:r>
              <w:rPr>
                <w:b/>
                <w:color w:val="C4141F"/>
                <w:sz w:val="23"/>
              </w:rPr>
              <w:t xml:space="preserve"> </w:t>
            </w:r>
            <w:proofErr w:type="spellStart"/>
            <w:r>
              <w:rPr>
                <w:b/>
                <w:color w:val="C4141F"/>
                <w:sz w:val="23"/>
              </w:rPr>
              <w:t>này</w:t>
            </w:r>
            <w:proofErr w:type="spellEnd"/>
          </w:p>
          <w:p w14:paraId="504EF49E" w14:textId="77777777" w:rsidR="00215EA0" w:rsidRDefault="00000000">
            <w:pPr>
              <w:spacing w:after="60"/>
            </w:pPr>
            <w:proofErr w:type="spellStart"/>
            <w:r>
              <w:rPr>
                <w:sz w:val="22"/>
              </w:rPr>
              <w:t>Phần</w:t>
            </w:r>
            <w:proofErr w:type="spellEnd"/>
            <w:r>
              <w:rPr>
                <w:sz w:val="22"/>
              </w:rPr>
              <w:t xml:space="preserve"> </w:t>
            </w:r>
            <w:proofErr w:type="spellStart"/>
            <w:r>
              <w:rPr>
                <w:sz w:val="22"/>
              </w:rPr>
              <w:t>nguy</w:t>
            </w:r>
            <w:proofErr w:type="spellEnd"/>
            <w:r>
              <w:rPr>
                <w:sz w:val="22"/>
              </w:rPr>
              <w:t xml:space="preserve"> </w:t>
            </w:r>
            <w:proofErr w:type="spellStart"/>
            <w:r>
              <w:rPr>
                <w:sz w:val="22"/>
              </w:rPr>
              <w:t>nhất</w:t>
            </w:r>
            <w:proofErr w:type="spellEnd"/>
            <w:r>
              <w:rPr>
                <w:sz w:val="22"/>
              </w:rPr>
              <w:t xml:space="preserve"> </w:t>
            </w:r>
            <w:proofErr w:type="spellStart"/>
            <w:r>
              <w:rPr>
                <w:sz w:val="22"/>
              </w:rPr>
              <w:t>cả</w:t>
            </w:r>
            <w:proofErr w:type="spellEnd"/>
            <w:r>
              <w:rPr>
                <w:sz w:val="22"/>
              </w:rPr>
              <w:t xml:space="preserve"> </w:t>
            </w:r>
            <w:proofErr w:type="spellStart"/>
            <w:r>
              <w:rPr>
                <w:sz w:val="22"/>
              </w:rPr>
              <w:t>chương</w:t>
            </w:r>
            <w:proofErr w:type="spellEnd"/>
            <w:r>
              <w:rPr>
                <w:sz w:val="22"/>
              </w:rPr>
              <w:t xml:space="preserve">: </w:t>
            </w:r>
            <w:proofErr w:type="spellStart"/>
            <w:r>
              <w:rPr>
                <w:sz w:val="22"/>
              </w:rPr>
              <w:t>mọi</w:t>
            </w:r>
            <w:proofErr w:type="spellEnd"/>
            <w:r>
              <w:rPr>
                <w:sz w:val="22"/>
              </w:rPr>
              <w:t xml:space="preserve"> </w:t>
            </w:r>
            <w:proofErr w:type="spellStart"/>
            <w:r>
              <w:rPr>
                <w:sz w:val="22"/>
              </w:rPr>
              <w:t>lưới</w:t>
            </w:r>
            <w:proofErr w:type="spellEnd"/>
            <w:r>
              <w:rPr>
                <w:sz w:val="22"/>
              </w:rPr>
              <w:t xml:space="preserve">, </w:t>
            </w:r>
            <w:proofErr w:type="spellStart"/>
            <w:r>
              <w:rPr>
                <w:sz w:val="22"/>
              </w:rPr>
              <w:t>bộ</w:t>
            </w:r>
            <w:proofErr w:type="spellEnd"/>
            <w:r>
              <w:rPr>
                <w:sz w:val="22"/>
              </w:rPr>
              <w:t xml:space="preserve"> </w:t>
            </w:r>
            <w:proofErr w:type="spellStart"/>
            <w:r>
              <w:rPr>
                <w:sz w:val="22"/>
              </w:rPr>
              <w:t>lọc</w:t>
            </w:r>
            <w:proofErr w:type="spellEnd"/>
            <w:r>
              <w:rPr>
                <w:sz w:val="22"/>
              </w:rPr>
              <w:t xml:space="preserve">, </w:t>
            </w:r>
            <w:proofErr w:type="spellStart"/>
            <w:r>
              <w:rPr>
                <w:sz w:val="22"/>
              </w:rPr>
              <w:t>báo</w:t>
            </w:r>
            <w:proofErr w:type="spellEnd"/>
            <w:r>
              <w:rPr>
                <w:sz w:val="22"/>
              </w:rPr>
              <w:t xml:space="preserve"> </w:t>
            </w:r>
            <w:proofErr w:type="spellStart"/>
            <w:r>
              <w:rPr>
                <w:sz w:val="22"/>
              </w:rPr>
              <w:t>cáo</w:t>
            </w:r>
            <w:proofErr w:type="spellEnd"/>
            <w:r>
              <w:rPr>
                <w:sz w:val="22"/>
              </w:rPr>
              <w:t xml:space="preserve"> </w:t>
            </w:r>
            <w:proofErr w:type="spellStart"/>
            <w:r>
              <w:rPr>
                <w:sz w:val="22"/>
              </w:rPr>
              <w:t>đang</w:t>
            </w:r>
            <w:proofErr w:type="spellEnd"/>
            <w:r>
              <w:rPr>
                <w:sz w:val="22"/>
              </w:rPr>
              <w:t xml:space="preserve"> </w:t>
            </w:r>
            <w:proofErr w:type="spellStart"/>
            <w:r>
              <w:rPr>
                <w:sz w:val="22"/>
              </w:rPr>
              <w:t>đọc</w:t>
            </w:r>
            <w:proofErr w:type="spellEnd"/>
            <w:r>
              <w:rPr>
                <w:sz w:val="22"/>
              </w:rPr>
              <w:t xml:space="preserve"> 9 </w:t>
            </w:r>
            <w:proofErr w:type="spellStart"/>
            <w:r>
              <w:rPr>
                <w:sz w:val="22"/>
              </w:rPr>
              <w:t>giá</w:t>
            </w:r>
            <w:proofErr w:type="spellEnd"/>
            <w:r>
              <w:rPr>
                <w:sz w:val="22"/>
              </w:rPr>
              <w:t xml:space="preserve"> </w:t>
            </w:r>
            <w:proofErr w:type="spellStart"/>
            <w:r>
              <w:rPr>
                <w:sz w:val="22"/>
              </w:rPr>
              <w:t>trị</w:t>
            </w:r>
            <w:proofErr w:type="spellEnd"/>
            <w:r>
              <w:rPr>
                <w:sz w:val="22"/>
              </w:rPr>
              <w:t xml:space="preserve"> </w:t>
            </w:r>
            <w:proofErr w:type="spellStart"/>
            <w:r>
              <w:rPr>
                <w:sz w:val="22"/>
              </w:rPr>
              <w:t>cũ</w:t>
            </w:r>
            <w:proofErr w:type="spellEnd"/>
            <w:r>
              <w:rPr>
                <w:sz w:val="22"/>
              </w:rPr>
              <w:t xml:space="preserve">. </w:t>
            </w:r>
            <w:proofErr w:type="spellStart"/>
            <w:r>
              <w:rPr>
                <w:sz w:val="22"/>
              </w:rPr>
              <w:t>Sót</w:t>
            </w:r>
            <w:proofErr w:type="spellEnd"/>
            <w:r>
              <w:rPr>
                <w:sz w:val="22"/>
              </w:rPr>
              <w:t xml:space="preserve"> </w:t>
            </w:r>
            <w:proofErr w:type="spellStart"/>
            <w:r>
              <w:rPr>
                <w:sz w:val="22"/>
              </w:rPr>
              <w:t>một</w:t>
            </w:r>
            <w:proofErr w:type="spellEnd"/>
            <w:r>
              <w:rPr>
                <w:sz w:val="22"/>
              </w:rPr>
              <w:t xml:space="preserve"> </w:t>
            </w:r>
            <w:proofErr w:type="spellStart"/>
            <w:r>
              <w:rPr>
                <w:sz w:val="22"/>
              </w:rPr>
              <w:t>chỗ</w:t>
            </w:r>
            <w:proofErr w:type="spellEnd"/>
            <w:r>
              <w:rPr>
                <w:sz w:val="22"/>
              </w:rPr>
              <w:t xml:space="preserve"> </w:t>
            </w:r>
            <w:proofErr w:type="spellStart"/>
            <w:r>
              <w:rPr>
                <w:sz w:val="22"/>
              </w:rPr>
              <w:t>thì</w:t>
            </w:r>
            <w:proofErr w:type="spellEnd"/>
            <w:r>
              <w:rPr>
                <w:sz w:val="22"/>
              </w:rPr>
              <w:t xml:space="preserve"> </w:t>
            </w:r>
            <w:proofErr w:type="spellStart"/>
            <w:r>
              <w:rPr>
                <w:sz w:val="22"/>
              </w:rPr>
              <w:t>màn</w:t>
            </w:r>
            <w:proofErr w:type="spellEnd"/>
            <w:r>
              <w:rPr>
                <w:sz w:val="22"/>
              </w:rPr>
              <w:t xml:space="preserve"> </w:t>
            </w:r>
            <w:proofErr w:type="spellStart"/>
            <w:r>
              <w:rPr>
                <w:sz w:val="22"/>
              </w:rPr>
              <w:t>hiện</w:t>
            </w:r>
            <w:proofErr w:type="spellEnd"/>
            <w:r>
              <w:rPr>
                <w:sz w:val="22"/>
              </w:rPr>
              <w:t xml:space="preserve"> </w:t>
            </w:r>
            <w:proofErr w:type="spellStart"/>
            <w:r>
              <w:rPr>
                <w:sz w:val="22"/>
              </w:rPr>
              <w:t>rỗng</w:t>
            </w:r>
            <w:proofErr w:type="spellEnd"/>
            <w:r>
              <w:rPr>
                <w:sz w:val="22"/>
              </w:rPr>
              <w:t xml:space="preserve"> </w:t>
            </w:r>
            <w:proofErr w:type="spellStart"/>
            <w:r>
              <w:rPr>
                <w:sz w:val="22"/>
              </w:rPr>
              <w:t>mà</w:t>
            </w:r>
            <w:proofErr w:type="spellEnd"/>
            <w:r>
              <w:rPr>
                <w:sz w:val="22"/>
              </w:rPr>
              <w:t xml:space="preserve"> </w:t>
            </w:r>
            <w:proofErr w:type="spellStart"/>
            <w:r>
              <w:rPr>
                <w:b/>
                <w:sz w:val="22"/>
              </w:rPr>
              <w:t>không</w:t>
            </w:r>
            <w:proofErr w:type="spellEnd"/>
            <w:r>
              <w:rPr>
                <w:b/>
                <w:sz w:val="22"/>
              </w:rPr>
              <w:t xml:space="preserve"> </w:t>
            </w:r>
            <w:proofErr w:type="spellStart"/>
            <w:r>
              <w:rPr>
                <w:b/>
                <w:sz w:val="22"/>
              </w:rPr>
              <w:t>lỗi</w:t>
            </w:r>
            <w:proofErr w:type="spellEnd"/>
            <w:r>
              <w:rPr>
                <w:b/>
                <w:sz w:val="22"/>
              </w:rPr>
              <w:t xml:space="preserve"> </w:t>
            </w:r>
            <w:proofErr w:type="spellStart"/>
            <w:r>
              <w:rPr>
                <w:b/>
                <w:sz w:val="22"/>
              </w:rPr>
              <w:t>nào</w:t>
            </w:r>
            <w:proofErr w:type="spellEnd"/>
            <w:r>
              <w:rPr>
                <w:b/>
                <w:sz w:val="22"/>
              </w:rPr>
              <w:t xml:space="preserve"> </w:t>
            </w:r>
            <w:proofErr w:type="spellStart"/>
            <w:r>
              <w:rPr>
                <w:b/>
                <w:sz w:val="22"/>
              </w:rPr>
              <w:t>báo</w:t>
            </w:r>
            <w:proofErr w:type="spellEnd"/>
            <w:r>
              <w:rPr>
                <w:b/>
                <w:sz w:val="22"/>
              </w:rPr>
              <w:t xml:space="preserve"> </w:t>
            </w:r>
            <w:proofErr w:type="spellStart"/>
            <w:r>
              <w:rPr>
                <w:b/>
                <w:sz w:val="22"/>
              </w:rPr>
              <w:t>ra</w:t>
            </w:r>
            <w:r>
              <w:rPr>
                <w:sz w:val="22"/>
              </w:rPr>
              <w:t>.</w:t>
            </w:r>
            <w:proofErr w:type="spellEnd"/>
          </w:p>
          <w:p w14:paraId="000B209A" w14:textId="77777777" w:rsidR="00215EA0" w:rsidRDefault="00000000">
            <w:pPr>
              <w:spacing w:after="60"/>
            </w:pPr>
            <w:proofErr w:type="spellStart"/>
            <w:r>
              <w:rPr>
                <w:sz w:val="22"/>
              </w:rPr>
              <w:t>Giảm</w:t>
            </w:r>
            <w:proofErr w:type="spellEnd"/>
            <w:r>
              <w:rPr>
                <w:sz w:val="22"/>
              </w:rPr>
              <w:t xml:space="preserve"> </w:t>
            </w:r>
            <w:proofErr w:type="spellStart"/>
            <w:r>
              <w:rPr>
                <w:sz w:val="22"/>
              </w:rPr>
              <w:t>rủi</w:t>
            </w:r>
            <w:proofErr w:type="spellEnd"/>
            <w:r>
              <w:rPr>
                <w:sz w:val="22"/>
              </w:rPr>
              <w:t xml:space="preserve"> </w:t>
            </w:r>
            <w:proofErr w:type="spellStart"/>
            <w:r>
              <w:rPr>
                <w:sz w:val="22"/>
              </w:rPr>
              <w:t>ro</w:t>
            </w:r>
            <w:proofErr w:type="spellEnd"/>
            <w:r>
              <w:rPr>
                <w:sz w:val="22"/>
              </w:rPr>
              <w:t xml:space="preserve">: </w:t>
            </w:r>
            <w:proofErr w:type="spellStart"/>
            <w:r>
              <w:rPr>
                <w:sz w:val="22"/>
              </w:rPr>
              <w:t>đếm</w:t>
            </w:r>
            <w:proofErr w:type="spellEnd"/>
            <w:r>
              <w:rPr>
                <w:sz w:val="22"/>
              </w:rPr>
              <w:t xml:space="preserve"> </w:t>
            </w:r>
            <w:proofErr w:type="spellStart"/>
            <w:r>
              <w:rPr>
                <w:sz w:val="22"/>
              </w:rPr>
              <w:t>số</w:t>
            </w:r>
            <w:proofErr w:type="spellEnd"/>
            <w:r>
              <w:rPr>
                <w:sz w:val="22"/>
              </w:rPr>
              <w:t xml:space="preserve"> </w:t>
            </w:r>
            <w:proofErr w:type="spellStart"/>
            <w:r>
              <w:rPr>
                <w:sz w:val="22"/>
              </w:rPr>
              <w:t>dòng</w:t>
            </w:r>
            <w:proofErr w:type="spellEnd"/>
            <w:r>
              <w:rPr>
                <w:sz w:val="22"/>
              </w:rPr>
              <w:t xml:space="preserve"> </w:t>
            </w:r>
            <w:proofErr w:type="spellStart"/>
            <w:r>
              <w:rPr>
                <w:sz w:val="22"/>
              </w:rPr>
              <w:t>theo</w:t>
            </w:r>
            <w:proofErr w:type="spellEnd"/>
            <w:r>
              <w:rPr>
                <w:sz w:val="22"/>
              </w:rPr>
              <w:t xml:space="preserve"> </w:t>
            </w:r>
            <w:proofErr w:type="spellStart"/>
            <w:r>
              <w:rPr>
                <w:sz w:val="22"/>
              </w:rPr>
              <w:t>từng</w:t>
            </w:r>
            <w:proofErr w:type="spellEnd"/>
            <w:r>
              <w:rPr>
                <w:sz w:val="22"/>
              </w:rPr>
              <w:t xml:space="preserve"> </w:t>
            </w:r>
            <w:proofErr w:type="spellStart"/>
            <w:r>
              <w:rPr>
                <w:sz w:val="22"/>
              </w:rPr>
              <w:t>giá</w:t>
            </w:r>
            <w:proofErr w:type="spellEnd"/>
            <w:r>
              <w:rPr>
                <w:sz w:val="22"/>
              </w:rPr>
              <w:t xml:space="preserve"> </w:t>
            </w:r>
            <w:proofErr w:type="spellStart"/>
            <w:r>
              <w:rPr>
                <w:sz w:val="22"/>
              </w:rPr>
              <w:t>trị</w:t>
            </w:r>
            <w:proofErr w:type="spellEnd"/>
            <w:r>
              <w:rPr>
                <w:sz w:val="22"/>
              </w:rPr>
              <w:t xml:space="preserve"> </w:t>
            </w:r>
            <w:proofErr w:type="spellStart"/>
            <w:r>
              <w:rPr>
                <w:sz w:val="22"/>
              </w:rPr>
              <w:t>cũ</w:t>
            </w:r>
            <w:proofErr w:type="spellEnd"/>
            <w:r>
              <w:rPr>
                <w:sz w:val="22"/>
              </w:rPr>
              <w:t xml:space="preserve"> </w:t>
            </w:r>
            <w:proofErr w:type="spellStart"/>
            <w:r>
              <w:rPr>
                <w:sz w:val="22"/>
              </w:rPr>
              <w:t>trước</w:t>
            </w:r>
            <w:proofErr w:type="spellEnd"/>
            <w:r>
              <w:rPr>
                <w:sz w:val="22"/>
              </w:rPr>
              <w:t xml:space="preserve"> </w:t>
            </w:r>
            <w:proofErr w:type="spellStart"/>
            <w:r>
              <w:rPr>
                <w:sz w:val="22"/>
              </w:rPr>
              <w:t>khi</w:t>
            </w:r>
            <w:proofErr w:type="spellEnd"/>
            <w:r>
              <w:rPr>
                <w:sz w:val="22"/>
              </w:rPr>
              <w:t xml:space="preserve"> </w:t>
            </w:r>
            <w:proofErr w:type="spellStart"/>
            <w:r>
              <w:rPr>
                <w:sz w:val="22"/>
              </w:rPr>
              <w:t>chuyển</w:t>
            </w:r>
            <w:proofErr w:type="spellEnd"/>
            <w:r>
              <w:rPr>
                <w:sz w:val="22"/>
              </w:rPr>
              <w:t xml:space="preserve">, </w:t>
            </w:r>
            <w:proofErr w:type="spellStart"/>
            <w:r>
              <w:rPr>
                <w:sz w:val="22"/>
              </w:rPr>
              <w:t>đếm</w:t>
            </w:r>
            <w:proofErr w:type="spellEnd"/>
            <w:r>
              <w:rPr>
                <w:sz w:val="22"/>
              </w:rPr>
              <w:t xml:space="preserve"> </w:t>
            </w:r>
            <w:proofErr w:type="spellStart"/>
            <w:r>
              <w:rPr>
                <w:sz w:val="22"/>
              </w:rPr>
              <w:t>lại</w:t>
            </w:r>
            <w:proofErr w:type="spellEnd"/>
            <w:r>
              <w:rPr>
                <w:sz w:val="22"/>
              </w:rPr>
              <w:t xml:space="preserve"> </w:t>
            </w:r>
            <w:proofErr w:type="spellStart"/>
            <w:r>
              <w:rPr>
                <w:sz w:val="22"/>
              </w:rPr>
              <w:t>theo</w:t>
            </w:r>
            <w:proofErr w:type="spellEnd"/>
            <w:r>
              <w:rPr>
                <w:sz w:val="22"/>
              </w:rPr>
              <w:t xml:space="preserve"> </w:t>
            </w:r>
            <w:proofErr w:type="spellStart"/>
            <w:r>
              <w:rPr>
                <w:sz w:val="22"/>
              </w:rPr>
              <w:t>giá</w:t>
            </w:r>
            <w:proofErr w:type="spellEnd"/>
            <w:r>
              <w:rPr>
                <w:sz w:val="22"/>
              </w:rPr>
              <w:t xml:space="preserve"> </w:t>
            </w:r>
            <w:proofErr w:type="spellStart"/>
            <w:r>
              <w:rPr>
                <w:sz w:val="22"/>
              </w:rPr>
              <w:t>trị</w:t>
            </w:r>
            <w:proofErr w:type="spellEnd"/>
            <w:r>
              <w:rPr>
                <w:sz w:val="22"/>
              </w:rPr>
              <w:t xml:space="preserve"> </w:t>
            </w:r>
            <w:proofErr w:type="spellStart"/>
            <w:r>
              <w:rPr>
                <w:sz w:val="22"/>
              </w:rPr>
              <w:t>mới</w:t>
            </w:r>
            <w:proofErr w:type="spellEnd"/>
            <w:r>
              <w:rPr>
                <w:sz w:val="22"/>
              </w:rPr>
              <w:t xml:space="preserve"> </w:t>
            </w:r>
            <w:proofErr w:type="spellStart"/>
            <w:r>
              <w:rPr>
                <w:sz w:val="22"/>
              </w:rPr>
              <w:t>sau</w:t>
            </w:r>
            <w:proofErr w:type="spellEnd"/>
            <w:r>
              <w:rPr>
                <w:sz w:val="22"/>
              </w:rPr>
              <w:t xml:space="preserve"> </w:t>
            </w:r>
            <w:proofErr w:type="spellStart"/>
            <w:r>
              <w:rPr>
                <w:sz w:val="22"/>
              </w:rPr>
              <w:t>đó</w:t>
            </w:r>
            <w:proofErr w:type="spellEnd"/>
            <w:r>
              <w:rPr>
                <w:sz w:val="22"/>
              </w:rPr>
              <w:t xml:space="preserve">; </w:t>
            </w:r>
            <w:proofErr w:type="spellStart"/>
            <w:r>
              <w:rPr>
                <w:sz w:val="22"/>
              </w:rPr>
              <w:t>lệch</w:t>
            </w:r>
            <w:proofErr w:type="spellEnd"/>
            <w:r>
              <w:rPr>
                <w:sz w:val="22"/>
              </w:rPr>
              <w:t xml:space="preserve"> </w:t>
            </w:r>
            <w:proofErr w:type="spellStart"/>
            <w:r>
              <w:rPr>
                <w:sz w:val="22"/>
              </w:rPr>
              <w:t>một</w:t>
            </w:r>
            <w:proofErr w:type="spellEnd"/>
            <w:r>
              <w:rPr>
                <w:sz w:val="22"/>
              </w:rPr>
              <w:t xml:space="preserve"> </w:t>
            </w:r>
            <w:proofErr w:type="spellStart"/>
            <w:r>
              <w:rPr>
                <w:sz w:val="22"/>
              </w:rPr>
              <w:t>dòng</w:t>
            </w:r>
            <w:proofErr w:type="spellEnd"/>
            <w:r>
              <w:rPr>
                <w:sz w:val="22"/>
              </w:rPr>
              <w:t xml:space="preserve"> </w:t>
            </w:r>
            <w:proofErr w:type="spellStart"/>
            <w:r>
              <w:rPr>
                <w:sz w:val="22"/>
              </w:rPr>
              <w:t>là</w:t>
            </w:r>
            <w:proofErr w:type="spellEnd"/>
            <w:r>
              <w:rPr>
                <w:sz w:val="22"/>
              </w:rPr>
              <w:t xml:space="preserve"> </w:t>
            </w:r>
            <w:proofErr w:type="spellStart"/>
            <w:r>
              <w:rPr>
                <w:sz w:val="22"/>
              </w:rPr>
              <w:t>dừng</w:t>
            </w:r>
            <w:proofErr w:type="spellEnd"/>
            <w:r>
              <w:rPr>
                <w:sz w:val="22"/>
              </w:rPr>
              <w:t xml:space="preserve"> </w:t>
            </w:r>
            <w:proofErr w:type="spellStart"/>
            <w:r>
              <w:rPr>
                <w:sz w:val="22"/>
              </w:rPr>
              <w:t>và</w:t>
            </w:r>
            <w:proofErr w:type="spellEnd"/>
            <w:r>
              <w:rPr>
                <w:sz w:val="22"/>
              </w:rPr>
              <w:t xml:space="preserve"> </w:t>
            </w:r>
            <w:proofErr w:type="spellStart"/>
            <w:r>
              <w:rPr>
                <w:sz w:val="22"/>
              </w:rPr>
              <w:t>đảo</w:t>
            </w:r>
            <w:proofErr w:type="spellEnd"/>
            <w:r>
              <w:rPr>
                <w:sz w:val="22"/>
              </w:rPr>
              <w:t xml:space="preserve"> </w:t>
            </w:r>
            <w:proofErr w:type="spellStart"/>
            <w:r>
              <w:rPr>
                <w:sz w:val="22"/>
              </w:rPr>
              <w:t>lại</w:t>
            </w:r>
            <w:proofErr w:type="spellEnd"/>
            <w:r>
              <w:rPr>
                <w:sz w:val="22"/>
              </w:rPr>
              <w:t xml:space="preserve">. Migration </w:t>
            </w:r>
            <w:proofErr w:type="spellStart"/>
            <w:r>
              <w:rPr>
                <w:sz w:val="22"/>
              </w:rPr>
              <w:t>có</w:t>
            </w:r>
            <w:proofErr w:type="spellEnd"/>
            <w:r>
              <w:rPr>
                <w:sz w:val="22"/>
              </w:rPr>
              <w:t xml:space="preserve"> </w:t>
            </w:r>
            <w:proofErr w:type="spellStart"/>
            <w:r>
              <w:rPr>
                <w:sz w:val="22"/>
              </w:rPr>
              <w:t>đường</w:t>
            </w:r>
            <w:proofErr w:type="spellEnd"/>
            <w:r>
              <w:rPr>
                <w:sz w:val="22"/>
              </w:rPr>
              <w:t xml:space="preserve"> </w:t>
            </w:r>
            <w:proofErr w:type="spellStart"/>
            <w:r>
              <w:rPr>
                <w:sz w:val="22"/>
              </w:rPr>
              <w:t>đảo</w:t>
            </w:r>
            <w:proofErr w:type="spellEnd"/>
            <w:r>
              <w:rPr>
                <w:sz w:val="22"/>
              </w:rPr>
              <w:t>.</w:t>
            </w:r>
          </w:p>
        </w:tc>
      </w:tr>
    </w:tbl>
    <w:p w14:paraId="65F9CC4B" w14:textId="77777777" w:rsidR="00215EA0" w:rsidRDefault="00215EA0">
      <w:pPr>
        <w:spacing w:after="80"/>
      </w:pPr>
    </w:p>
    <w:p w14:paraId="3B1F4CA3" w14:textId="77777777" w:rsidR="00215EA0" w:rsidRDefault="00000000">
      <w:pPr>
        <w:pStyle w:val="Heading2"/>
      </w:pPr>
      <w:bookmarkStart w:id="121" w:name="_Toc240895353"/>
      <w:r>
        <w:rPr>
          <w:rFonts w:ascii="Times New Roman" w:eastAsia="Times New Roman" w:hAnsi="Times New Roman" w:cs="Times New Roman"/>
          <w:b w:val="0"/>
          <w:sz w:val="24"/>
        </w:rPr>
        <w:t>2. Logic backend</w:t>
      </w:r>
      <w:bookmarkEnd w:id="121"/>
    </w:p>
    <w:p w14:paraId="3ACBD891" w14:textId="77777777" w:rsidR="00215EA0" w:rsidRDefault="00000000">
      <w:pPr>
        <w:pStyle w:val="Heading3"/>
      </w:pPr>
      <w:bookmarkStart w:id="122" w:name="_Toc240895354"/>
      <w:r>
        <w:rPr>
          <w:rFonts w:ascii="Times New Roman" w:eastAsia="Times New Roman" w:hAnsi="Times New Roman" w:cs="Times New Roman"/>
          <w:b w:val="0"/>
          <w:sz w:val="24"/>
        </w:rPr>
        <w:t xml:space="preserve">2.1 </w:t>
      </w:r>
      <w:proofErr w:type="spellStart"/>
      <w:r>
        <w:rPr>
          <w:rFonts w:ascii="Times New Roman" w:eastAsia="Times New Roman" w:hAnsi="Times New Roman" w:cs="Times New Roman"/>
          <w:b w:val="0"/>
          <w:sz w:val="24"/>
        </w:rPr>
        <w:t>Vòng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đời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một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mã</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hàng</w:t>
      </w:r>
      <w:proofErr w:type="spellEnd"/>
      <w:r>
        <w:rPr>
          <w:rFonts w:ascii="Times New Roman" w:eastAsia="Times New Roman" w:hAnsi="Times New Roman" w:cs="Times New Roman"/>
          <w:b w:val="0"/>
          <w:sz w:val="24"/>
        </w:rPr>
        <w:t xml:space="preserve"> — </w:t>
      </w:r>
      <w:r>
        <w:rPr>
          <w:rFonts w:ascii="Consolas" w:eastAsia="Consolas" w:hAnsi="Consolas" w:cs="Consolas"/>
          <w:b w:val="0"/>
          <w:sz w:val="20"/>
        </w:rPr>
        <w:t>ĐN22</w:t>
      </w:r>
      <w:bookmarkEnd w:id="122"/>
    </w:p>
    <w:p w14:paraId="393FF3DD" w14:textId="77777777" w:rsidR="00215EA0" w:rsidRDefault="00000000">
      <w:proofErr w:type="spellStart"/>
      <w:r>
        <w:t>Đọc</w:t>
      </w:r>
      <w:proofErr w:type="spellEnd"/>
      <w:r>
        <w:t xml:space="preserve"> </w:t>
      </w:r>
      <w:proofErr w:type="spellStart"/>
      <w:r>
        <w:t>theo</w:t>
      </w:r>
      <w:proofErr w:type="spellEnd"/>
      <w:r>
        <w:t xml:space="preserve"> </w:t>
      </w:r>
      <w:proofErr w:type="spellStart"/>
      <w:r>
        <w:rPr>
          <w:b/>
        </w:rPr>
        <w:t>một</w:t>
      </w:r>
      <w:proofErr w:type="spellEnd"/>
      <w:r>
        <w:rPr>
          <w:b/>
        </w:rPr>
        <w:t xml:space="preserve"> </w:t>
      </w:r>
      <w:proofErr w:type="spellStart"/>
      <w:r>
        <w:rPr>
          <w:b/>
        </w:rPr>
        <w:t>dòng</w:t>
      </w:r>
      <w:proofErr w:type="spellEnd"/>
      <w:r>
        <w:rPr>
          <w:b/>
        </w:rPr>
        <w:t xml:space="preserve"> </w:t>
      </w:r>
      <w:proofErr w:type="spellStart"/>
      <w:r>
        <w:rPr>
          <w:b/>
        </w:rPr>
        <w:t>hàng</w:t>
      </w:r>
      <w:proofErr w:type="spellEnd"/>
      <w:r>
        <w:t xml:space="preserve">, </w:t>
      </w:r>
      <w:proofErr w:type="spellStart"/>
      <w:r>
        <w:t>không</w:t>
      </w:r>
      <w:proofErr w:type="spellEnd"/>
      <w:r>
        <w:t xml:space="preserve"> </w:t>
      </w:r>
      <w:proofErr w:type="spellStart"/>
      <w:r>
        <w:t>theo</w:t>
      </w:r>
      <w:proofErr w:type="spellEnd"/>
      <w:r>
        <w:t xml:space="preserve"> </w:t>
      </w:r>
      <w:proofErr w:type="spellStart"/>
      <w:r>
        <w:t>phiếu</w:t>
      </w:r>
      <w:proofErr w:type="spellEnd"/>
      <w:r>
        <w:t xml:space="preserve">. </w:t>
      </w:r>
      <w:proofErr w:type="spellStart"/>
      <w:r>
        <w:t>Mỗi</w:t>
      </w:r>
      <w:proofErr w:type="spellEnd"/>
      <w:r>
        <w:t xml:space="preserve"> ô </w:t>
      </w:r>
      <w:proofErr w:type="spellStart"/>
      <w:r>
        <w:t>là</w:t>
      </w:r>
      <w:proofErr w:type="spellEnd"/>
      <w:r>
        <w:t xml:space="preserve"> </w:t>
      </w:r>
      <w:proofErr w:type="spellStart"/>
      <w:r>
        <w:t>một</w:t>
      </w:r>
      <w:proofErr w:type="spellEnd"/>
      <w:r>
        <w:t xml:space="preserve"> </w:t>
      </w:r>
      <w:proofErr w:type="spellStart"/>
      <w:r>
        <w:t>giá</w:t>
      </w:r>
      <w:proofErr w:type="spellEnd"/>
      <w:r>
        <w:t xml:space="preserve"> </w:t>
      </w:r>
      <w:proofErr w:type="spellStart"/>
      <w:r>
        <w:t>trị</w:t>
      </w:r>
      <w:proofErr w:type="spellEnd"/>
      <w:r>
        <w:t xml:space="preserve"> </w:t>
      </w:r>
      <w:r>
        <w:rPr>
          <w:rFonts w:ascii="Consolas" w:eastAsia="Consolas" w:hAnsi="Consolas" w:cs="Consolas"/>
          <w:sz w:val="20"/>
        </w:rPr>
        <w:t>M51</w:t>
      </w:r>
      <w:r>
        <w:t>.</w:t>
      </w:r>
    </w:p>
    <w:tbl>
      <w:tblPr>
        <w:tblStyle w:val="TableGrid"/>
        <w:tblW w:w="0" w:type="auto"/>
        <w:tblLayout w:type="fixed"/>
        <w:tblLook w:val="04A0" w:firstRow="1" w:lastRow="0" w:firstColumn="1" w:lastColumn="0" w:noHBand="0" w:noVBand="1"/>
      </w:tblPr>
      <w:tblGrid>
        <w:gridCol w:w="9638"/>
      </w:tblGrid>
      <w:tr w:rsidR="00215EA0" w14:paraId="353A9524" w14:textId="77777777">
        <w:tc>
          <w:tcPr>
            <w:tcW w:w="9638" w:type="dxa"/>
            <w:shd w:val="clear" w:color="auto" w:fill="F2F4F8"/>
          </w:tcPr>
          <w:p w14:paraId="657B402C" w14:textId="77777777" w:rsidR="00215EA0" w:rsidRDefault="00000000">
            <w:pPr>
              <w:spacing w:after="0" w:line="240" w:lineRule="auto"/>
            </w:pPr>
            <w:r>
              <w:rPr>
                <w:rFonts w:ascii="Consolas" w:eastAsia="Consolas" w:hAnsi="Consolas" w:cs="Consolas"/>
                <w:sz w:val="20"/>
              </w:rPr>
              <w:t xml:space="preserve">  NHÁP ──</w:t>
            </w:r>
            <w:proofErr w:type="spellStart"/>
            <w:r>
              <w:rPr>
                <w:rFonts w:ascii="Consolas" w:eastAsia="Consolas" w:hAnsi="Consolas" w:cs="Consolas"/>
                <w:sz w:val="20"/>
              </w:rPr>
              <w:t>gửi</w:t>
            </w:r>
            <w:proofErr w:type="spellEnd"/>
            <w:r>
              <w:rPr>
                <w:rFonts w:ascii="Consolas" w:eastAsia="Consolas" w:hAnsi="Consolas" w:cs="Consolas"/>
                <w:sz w:val="20"/>
              </w:rPr>
              <w:t xml:space="preserve">──&gt; CHỜ TBP DUYỆT ──TBP </w:t>
            </w:r>
            <w:proofErr w:type="spellStart"/>
            <w:r>
              <w:rPr>
                <w:rFonts w:ascii="Consolas" w:eastAsia="Consolas" w:hAnsi="Consolas" w:cs="Consolas"/>
                <w:sz w:val="20"/>
              </w:rPr>
              <w:t>người</w:t>
            </w:r>
            <w:proofErr w:type="spellEnd"/>
            <w:r>
              <w:rPr>
                <w:rFonts w:ascii="Consolas" w:eastAsia="Consolas" w:hAnsi="Consolas" w:cs="Consolas"/>
                <w:sz w:val="20"/>
              </w:rPr>
              <w:t xml:space="preserve"> </w:t>
            </w:r>
            <w:proofErr w:type="spellStart"/>
            <w:r>
              <w:rPr>
                <w:rFonts w:ascii="Consolas" w:eastAsia="Consolas" w:hAnsi="Consolas" w:cs="Consolas"/>
                <w:sz w:val="20"/>
              </w:rPr>
              <w:t>lập</w:t>
            </w:r>
            <w:proofErr w:type="spellEnd"/>
            <w:r>
              <w:rPr>
                <w:rFonts w:ascii="Consolas" w:eastAsia="Consolas" w:hAnsi="Consolas" w:cs="Consolas"/>
                <w:sz w:val="20"/>
              </w:rPr>
              <w:t xml:space="preserve"> </w:t>
            </w:r>
            <w:proofErr w:type="spellStart"/>
            <w:r>
              <w:rPr>
                <w:rFonts w:ascii="Consolas" w:eastAsia="Consolas" w:hAnsi="Consolas" w:cs="Consolas"/>
                <w:sz w:val="20"/>
              </w:rPr>
              <w:t>duyệt</w:t>
            </w:r>
            <w:proofErr w:type="spellEnd"/>
            <w:r>
              <w:rPr>
                <w:rFonts w:ascii="Consolas" w:eastAsia="Consolas" w:hAnsi="Consolas" w:cs="Consolas"/>
                <w:sz w:val="20"/>
              </w:rPr>
              <w:t>──&gt; CHỜ GIAO VIỆC</w:t>
            </w:r>
          </w:p>
          <w:p w14:paraId="4459BE7D" w14:textId="77777777" w:rsidR="00215EA0" w:rsidRDefault="00000000">
            <w:pPr>
              <w:spacing w:after="0" w:line="240" w:lineRule="auto"/>
            </w:pPr>
            <w:r>
              <w:rPr>
                <w:rFonts w:ascii="Consolas" w:eastAsia="Consolas" w:hAnsi="Consolas" w:cs="Consolas"/>
                <w:sz w:val="20"/>
              </w:rPr>
              <w:t xml:space="preserve">                    │                                        │</w:t>
            </w:r>
          </w:p>
          <w:p w14:paraId="41ED8778" w14:textId="77777777" w:rsidR="00215EA0" w:rsidRDefault="00000000">
            <w:pPr>
              <w:spacing w:after="0" w:line="240" w:lineRule="auto"/>
            </w:pPr>
            <w:r>
              <w:rPr>
                <w:rFonts w:ascii="Consolas" w:eastAsia="Consolas" w:hAnsi="Consolas" w:cs="Consolas"/>
                <w:sz w:val="20"/>
              </w:rPr>
              <w:t xml:space="preserve">                    └──</w:t>
            </w:r>
            <w:proofErr w:type="spellStart"/>
            <w:r>
              <w:rPr>
                <w:rFonts w:ascii="Consolas" w:eastAsia="Consolas" w:hAnsi="Consolas" w:cs="Consolas"/>
                <w:sz w:val="20"/>
              </w:rPr>
              <w:t>trả</w:t>
            </w:r>
            <w:proofErr w:type="spellEnd"/>
            <w:r>
              <w:rPr>
                <w:rFonts w:ascii="Consolas" w:eastAsia="Consolas" w:hAnsi="Consolas" w:cs="Consolas"/>
                <w:sz w:val="20"/>
              </w:rPr>
              <w:t xml:space="preserve"> </w:t>
            </w:r>
            <w:proofErr w:type="spellStart"/>
            <w:r>
              <w:rPr>
                <w:rFonts w:ascii="Consolas" w:eastAsia="Consolas" w:hAnsi="Consolas" w:cs="Consolas"/>
                <w:sz w:val="20"/>
              </w:rPr>
              <w:t>lại</w:t>
            </w:r>
            <w:proofErr w:type="spellEnd"/>
            <w:r>
              <w:rPr>
                <w:rFonts w:ascii="Consolas" w:eastAsia="Consolas" w:hAnsi="Consolas" w:cs="Consolas"/>
                <w:sz w:val="20"/>
              </w:rPr>
              <w:t xml:space="preserve"> (</w:t>
            </w:r>
            <w:proofErr w:type="spellStart"/>
            <w:r>
              <w:rPr>
                <w:rFonts w:ascii="Consolas" w:eastAsia="Consolas" w:hAnsi="Consolas" w:cs="Consolas"/>
                <w:sz w:val="20"/>
              </w:rPr>
              <w:t>bắt</w:t>
            </w:r>
            <w:proofErr w:type="spellEnd"/>
            <w:r>
              <w:rPr>
                <w:rFonts w:ascii="Consolas" w:eastAsia="Consolas" w:hAnsi="Consolas" w:cs="Consolas"/>
                <w:sz w:val="20"/>
              </w:rPr>
              <w:t xml:space="preserve"> </w:t>
            </w:r>
            <w:proofErr w:type="spellStart"/>
            <w:r>
              <w:rPr>
                <w:rFonts w:ascii="Consolas" w:eastAsia="Consolas" w:hAnsi="Consolas" w:cs="Consolas"/>
                <w:sz w:val="20"/>
              </w:rPr>
              <w:t>ghi</w:t>
            </w:r>
            <w:proofErr w:type="spellEnd"/>
            <w:r>
              <w:rPr>
                <w:rFonts w:ascii="Consolas" w:eastAsia="Consolas" w:hAnsi="Consolas" w:cs="Consolas"/>
                <w:sz w:val="20"/>
              </w:rPr>
              <w:t xml:space="preserve"> </w:t>
            </w:r>
            <w:proofErr w:type="spellStart"/>
            <w:r>
              <w:rPr>
                <w:rFonts w:ascii="Consolas" w:eastAsia="Consolas" w:hAnsi="Consolas" w:cs="Consolas"/>
                <w:sz w:val="20"/>
              </w:rPr>
              <w:t>lý</w:t>
            </w:r>
            <w:proofErr w:type="spellEnd"/>
            <w:r>
              <w:rPr>
                <w:rFonts w:ascii="Consolas" w:eastAsia="Consolas" w:hAnsi="Consolas" w:cs="Consolas"/>
                <w:sz w:val="20"/>
              </w:rPr>
              <w:t xml:space="preserve"> do)──&gt; NHÁP       │</w:t>
            </w:r>
          </w:p>
          <w:p w14:paraId="5072DA10" w14:textId="77777777" w:rsidR="00215EA0" w:rsidRDefault="00000000">
            <w:pPr>
              <w:spacing w:after="0" w:line="240" w:lineRule="auto"/>
            </w:pPr>
            <w:r>
              <w:rPr>
                <w:rFonts w:ascii="Consolas" w:eastAsia="Consolas" w:hAnsi="Consolas" w:cs="Consolas"/>
                <w:sz w:val="20"/>
              </w:rPr>
              <w:t xml:space="preserve">                                                             ▼</w:t>
            </w:r>
          </w:p>
          <w:p w14:paraId="61247EFD" w14:textId="77777777" w:rsidR="00215EA0" w:rsidRDefault="00000000">
            <w:pPr>
              <w:spacing w:after="0" w:line="240" w:lineRule="auto"/>
            </w:pPr>
            <w:r>
              <w:rPr>
                <w:rFonts w:ascii="Consolas" w:eastAsia="Consolas" w:hAnsi="Consolas" w:cs="Consolas"/>
                <w:sz w:val="20"/>
              </w:rPr>
              <w:t xml:space="preserve">                                     TBP Mua </w:t>
            </w:r>
            <w:proofErr w:type="spellStart"/>
            <w:r>
              <w:rPr>
                <w:rFonts w:ascii="Consolas" w:eastAsia="Consolas" w:hAnsi="Consolas" w:cs="Consolas"/>
                <w:sz w:val="20"/>
              </w:rPr>
              <w:t>hàng</w:t>
            </w:r>
            <w:proofErr w:type="spellEnd"/>
            <w:r>
              <w:rPr>
                <w:rFonts w:ascii="Consolas" w:eastAsia="Consolas" w:hAnsi="Consolas" w:cs="Consolas"/>
                <w:sz w:val="20"/>
              </w:rPr>
              <w:t xml:space="preserve"> </w:t>
            </w:r>
            <w:proofErr w:type="spellStart"/>
            <w:r>
              <w:rPr>
                <w:rFonts w:ascii="Consolas" w:eastAsia="Consolas" w:hAnsi="Consolas" w:cs="Consolas"/>
                <w:sz w:val="20"/>
              </w:rPr>
              <w:t>giao</w:t>
            </w:r>
            <w:proofErr w:type="spellEnd"/>
            <w:r>
              <w:rPr>
                <w:rFonts w:ascii="Consolas" w:eastAsia="Consolas" w:hAnsi="Consolas" w:cs="Consolas"/>
                <w:sz w:val="20"/>
              </w:rPr>
              <w:t xml:space="preserve"> </w:t>
            </w:r>
            <w:proofErr w:type="spellStart"/>
            <w:r>
              <w:rPr>
                <w:rFonts w:ascii="Consolas" w:eastAsia="Consolas" w:hAnsi="Consolas" w:cs="Consolas"/>
                <w:sz w:val="20"/>
              </w:rPr>
              <w:t>cho</w:t>
            </w:r>
            <w:proofErr w:type="spellEnd"/>
            <w:r>
              <w:rPr>
                <w:rFonts w:ascii="Consolas" w:eastAsia="Consolas" w:hAnsi="Consolas" w:cs="Consolas"/>
                <w:sz w:val="20"/>
              </w:rPr>
              <w:t xml:space="preserve"> NV</w:t>
            </w:r>
          </w:p>
          <w:p w14:paraId="50288E52" w14:textId="77777777" w:rsidR="00215EA0" w:rsidRDefault="00000000">
            <w:pPr>
              <w:spacing w:after="0" w:line="240" w:lineRule="auto"/>
            </w:pPr>
            <w:r>
              <w:rPr>
                <w:rFonts w:ascii="Consolas" w:eastAsia="Consolas" w:hAnsi="Consolas" w:cs="Consolas"/>
                <w:sz w:val="20"/>
              </w:rPr>
              <w:t xml:space="preserve">                                                             │</w:t>
            </w:r>
          </w:p>
          <w:p w14:paraId="3EE8B489" w14:textId="77777777" w:rsidR="00215EA0" w:rsidRDefault="00000000">
            <w:pPr>
              <w:spacing w:after="0" w:line="240" w:lineRule="auto"/>
            </w:pPr>
            <w:r>
              <w:rPr>
                <w:rFonts w:ascii="Consolas" w:eastAsia="Consolas" w:hAnsi="Consolas" w:cs="Consolas"/>
                <w:sz w:val="20"/>
              </w:rPr>
              <w:t xml:space="preserve">                                                             ▼</w:t>
            </w:r>
          </w:p>
          <w:p w14:paraId="0062AFF5" w14:textId="77777777" w:rsidR="00215EA0" w:rsidRDefault="00000000">
            <w:pPr>
              <w:spacing w:after="0" w:line="240" w:lineRule="auto"/>
            </w:pPr>
            <w:r>
              <w:rPr>
                <w:rFonts w:ascii="Consolas" w:eastAsia="Consolas" w:hAnsi="Consolas" w:cs="Consolas"/>
                <w:sz w:val="20"/>
              </w:rPr>
              <w:t xml:space="preserve">  ĐANG XÁC NHẬN KỸ THUẬT &lt;─── quay </w:t>
            </w:r>
            <w:proofErr w:type="spellStart"/>
            <w:r>
              <w:rPr>
                <w:rFonts w:ascii="Consolas" w:eastAsia="Consolas" w:hAnsi="Consolas" w:cs="Consolas"/>
                <w:sz w:val="20"/>
              </w:rPr>
              <w:t>lại</w:t>
            </w:r>
            <w:proofErr w:type="spellEnd"/>
            <w:r>
              <w:rPr>
                <w:rFonts w:ascii="Consolas" w:eastAsia="Consolas" w:hAnsi="Consolas" w:cs="Consolas"/>
                <w:sz w:val="20"/>
              </w:rPr>
              <w:t xml:space="preserve"> </w:t>
            </w:r>
            <w:proofErr w:type="spellStart"/>
            <w:r>
              <w:rPr>
                <w:rFonts w:ascii="Consolas" w:eastAsia="Consolas" w:hAnsi="Consolas" w:cs="Consolas"/>
                <w:sz w:val="20"/>
              </w:rPr>
              <w:t>từ</w:t>
            </w:r>
            <w:proofErr w:type="spellEnd"/>
            <w:r>
              <w:rPr>
                <w:rFonts w:ascii="Consolas" w:eastAsia="Consolas" w:hAnsi="Consolas" w:cs="Consolas"/>
                <w:sz w:val="20"/>
              </w:rPr>
              <w:t xml:space="preserve"> MỌI ô </w:t>
            </w:r>
            <w:proofErr w:type="spellStart"/>
            <w:r>
              <w:rPr>
                <w:rFonts w:ascii="Consolas" w:eastAsia="Consolas" w:hAnsi="Consolas" w:cs="Consolas"/>
                <w:sz w:val="20"/>
              </w:rPr>
              <w:t>dưới</w:t>
            </w:r>
            <w:proofErr w:type="spellEnd"/>
            <w:r>
              <w:rPr>
                <w:rFonts w:ascii="Consolas" w:eastAsia="Consolas" w:hAnsi="Consolas" w:cs="Consolas"/>
                <w:sz w:val="20"/>
              </w:rPr>
              <w:t xml:space="preserve"> ────────┤</w:t>
            </w:r>
          </w:p>
          <w:p w14:paraId="650508B8" w14:textId="77777777" w:rsidR="00215EA0" w:rsidRDefault="00000000">
            <w:pPr>
              <w:spacing w:after="0" w:line="240" w:lineRule="auto"/>
            </w:pPr>
            <w:r>
              <w:rPr>
                <w:rFonts w:ascii="Consolas" w:eastAsia="Consolas" w:hAnsi="Consolas" w:cs="Consolas"/>
                <w:sz w:val="20"/>
              </w:rPr>
              <w:t xml:space="preserve">           │                                                 │</w:t>
            </w:r>
          </w:p>
          <w:p w14:paraId="0D2C55F6" w14:textId="77777777" w:rsidR="00215EA0" w:rsidRDefault="00000000">
            <w:pPr>
              <w:spacing w:after="0" w:line="240" w:lineRule="auto"/>
            </w:pPr>
            <w:r>
              <w:rPr>
                <w:rFonts w:ascii="Consolas" w:eastAsia="Consolas" w:hAnsi="Consolas" w:cs="Consolas"/>
                <w:sz w:val="20"/>
              </w:rPr>
              <w:t xml:space="preserve">           └──────────────────────────────────&gt; ĐANG BÁO GIÁ</w:t>
            </w:r>
          </w:p>
          <w:p w14:paraId="78EA7B6E" w14:textId="77777777" w:rsidR="00215EA0" w:rsidRDefault="00000000">
            <w:pPr>
              <w:spacing w:after="0" w:line="240" w:lineRule="auto"/>
            </w:pPr>
            <w:r>
              <w:rPr>
                <w:rFonts w:ascii="Consolas" w:eastAsia="Consolas" w:hAnsi="Consolas" w:cs="Consolas"/>
                <w:sz w:val="20"/>
              </w:rPr>
              <w:t xml:space="preserve">                                                     │</w:t>
            </w:r>
          </w:p>
          <w:p w14:paraId="568E2C96" w14:textId="77777777" w:rsidR="00215EA0" w:rsidRDefault="00000000">
            <w:pPr>
              <w:spacing w:after="0" w:line="240" w:lineRule="auto"/>
            </w:pPr>
            <w:r>
              <w:rPr>
                <w:rFonts w:ascii="Consolas" w:eastAsia="Consolas" w:hAnsi="Consolas" w:cs="Consolas"/>
                <w:sz w:val="20"/>
              </w:rPr>
              <w:t xml:space="preserve">                                                     ▼</w:t>
            </w:r>
          </w:p>
          <w:p w14:paraId="27515979" w14:textId="77777777" w:rsidR="00215EA0" w:rsidRDefault="00000000">
            <w:pPr>
              <w:spacing w:after="0" w:line="240" w:lineRule="auto"/>
            </w:pPr>
            <w:r>
              <w:rPr>
                <w:rFonts w:ascii="Consolas" w:eastAsia="Consolas" w:hAnsi="Consolas" w:cs="Consolas"/>
                <w:sz w:val="20"/>
              </w:rPr>
              <w:t xml:space="preserve">                                              CHỜ DUYỆT NCC</w:t>
            </w:r>
          </w:p>
          <w:p w14:paraId="76E24EC5" w14:textId="77777777" w:rsidR="00215EA0" w:rsidRDefault="00000000">
            <w:pPr>
              <w:spacing w:after="0" w:line="240" w:lineRule="auto"/>
            </w:pPr>
            <w:r>
              <w:rPr>
                <w:rFonts w:ascii="Consolas" w:eastAsia="Consolas" w:hAnsi="Consolas" w:cs="Consolas"/>
                <w:sz w:val="20"/>
              </w:rPr>
              <w:t xml:space="preserve">                                                     │</w:t>
            </w:r>
          </w:p>
          <w:p w14:paraId="62F4D745" w14:textId="77777777" w:rsidR="00215EA0" w:rsidRDefault="00000000">
            <w:pPr>
              <w:spacing w:after="0" w:line="240" w:lineRule="auto"/>
            </w:pPr>
            <w:r>
              <w:rPr>
                <w:rFonts w:ascii="Consolas" w:eastAsia="Consolas" w:hAnsi="Consolas" w:cs="Consolas"/>
                <w:sz w:val="20"/>
              </w:rPr>
              <w:t xml:space="preserve">                                                     ▼</w:t>
            </w:r>
          </w:p>
          <w:p w14:paraId="65F36E12" w14:textId="77777777" w:rsidR="00215EA0" w:rsidRDefault="00000000">
            <w:pPr>
              <w:spacing w:after="0" w:line="240" w:lineRule="auto"/>
            </w:pPr>
            <w:r>
              <w:rPr>
                <w:rFonts w:ascii="Consolas" w:eastAsia="Consolas" w:hAnsi="Consolas" w:cs="Consolas"/>
                <w:sz w:val="20"/>
              </w:rPr>
              <w:t xml:space="preserve">                                               ĐÃ ĐẶT HÀNG</w:t>
            </w:r>
          </w:p>
          <w:p w14:paraId="46D299FB" w14:textId="77777777" w:rsidR="00215EA0" w:rsidRDefault="00000000">
            <w:pPr>
              <w:spacing w:after="0" w:line="240" w:lineRule="auto"/>
            </w:pPr>
            <w:r>
              <w:rPr>
                <w:rFonts w:ascii="Consolas" w:eastAsia="Consolas" w:hAnsi="Consolas" w:cs="Consolas"/>
                <w:sz w:val="20"/>
              </w:rPr>
              <w:t xml:space="preserve">                                                     │</w:t>
            </w:r>
          </w:p>
          <w:p w14:paraId="186A0C2D" w14:textId="77777777" w:rsidR="00215EA0" w:rsidRDefault="00000000">
            <w:pPr>
              <w:spacing w:after="0" w:line="240" w:lineRule="auto"/>
            </w:pPr>
            <w:r>
              <w:rPr>
                <w:rFonts w:ascii="Consolas" w:eastAsia="Consolas" w:hAnsi="Consolas" w:cs="Consolas"/>
                <w:sz w:val="20"/>
              </w:rPr>
              <w:t xml:space="preserve">                                       ┌─────────────┤</w:t>
            </w:r>
          </w:p>
          <w:p w14:paraId="3761D398" w14:textId="77777777" w:rsidR="00215EA0" w:rsidRDefault="00000000">
            <w:pPr>
              <w:spacing w:after="0" w:line="240" w:lineRule="auto"/>
            </w:pPr>
            <w:r>
              <w:rPr>
                <w:rFonts w:ascii="Consolas" w:eastAsia="Consolas" w:hAnsi="Consolas" w:cs="Consolas"/>
                <w:sz w:val="20"/>
              </w:rPr>
              <w:t xml:space="preserve">                                       ▼             ▼</w:t>
            </w:r>
          </w:p>
          <w:p w14:paraId="3EFF3F5E" w14:textId="77777777" w:rsidR="00215EA0" w:rsidRDefault="00000000">
            <w:pPr>
              <w:spacing w:after="0" w:line="240" w:lineRule="auto"/>
            </w:pPr>
            <w:r>
              <w:rPr>
                <w:rFonts w:ascii="Consolas" w:eastAsia="Consolas" w:hAnsi="Consolas" w:cs="Consolas"/>
                <w:sz w:val="20"/>
              </w:rPr>
              <w:t xml:space="preserve">                                  ĐANG GIAO ──&gt; ĐÃ VỀ ĐỦ</w:t>
            </w:r>
          </w:p>
          <w:p w14:paraId="612EC81F" w14:textId="77777777" w:rsidR="00215EA0" w:rsidRDefault="00215EA0">
            <w:pPr>
              <w:spacing w:after="0" w:line="240" w:lineRule="auto"/>
            </w:pPr>
          </w:p>
          <w:p w14:paraId="5AC03855" w14:textId="77777777" w:rsidR="00215EA0" w:rsidRDefault="00000000">
            <w:pPr>
              <w:spacing w:after="0" w:line="240" w:lineRule="auto"/>
            </w:pPr>
            <w:r>
              <w:rPr>
                <w:rFonts w:ascii="Consolas" w:eastAsia="Consolas" w:hAnsi="Consolas" w:cs="Consolas"/>
                <w:sz w:val="20"/>
              </w:rPr>
              <w:t xml:space="preserve">  Hai </w:t>
            </w:r>
            <w:proofErr w:type="spellStart"/>
            <w:r>
              <w:rPr>
                <w:rFonts w:ascii="Consolas" w:eastAsia="Consolas" w:hAnsi="Consolas" w:cs="Consolas"/>
                <w:sz w:val="20"/>
              </w:rPr>
              <w:t>lối</w:t>
            </w:r>
            <w:proofErr w:type="spellEnd"/>
            <w:r>
              <w:rPr>
                <w:rFonts w:ascii="Consolas" w:eastAsia="Consolas" w:hAnsi="Consolas" w:cs="Consolas"/>
                <w:sz w:val="20"/>
              </w:rPr>
              <w:t xml:space="preserve"> </w:t>
            </w:r>
            <w:proofErr w:type="spellStart"/>
            <w:r>
              <w:rPr>
                <w:rFonts w:ascii="Consolas" w:eastAsia="Consolas" w:hAnsi="Consolas" w:cs="Consolas"/>
                <w:sz w:val="20"/>
              </w:rPr>
              <w:t>thoát</w:t>
            </w:r>
            <w:proofErr w:type="spellEnd"/>
            <w:r>
              <w:rPr>
                <w:rFonts w:ascii="Consolas" w:eastAsia="Consolas" w:hAnsi="Consolas" w:cs="Consolas"/>
                <w:sz w:val="20"/>
              </w:rPr>
              <w:t xml:space="preserve">, </w:t>
            </w:r>
            <w:proofErr w:type="spellStart"/>
            <w:r>
              <w:rPr>
                <w:rFonts w:ascii="Consolas" w:eastAsia="Consolas" w:hAnsi="Consolas" w:cs="Consolas"/>
                <w:sz w:val="20"/>
              </w:rPr>
              <w:t>đi</w:t>
            </w:r>
            <w:proofErr w:type="spellEnd"/>
            <w:r>
              <w:rPr>
                <w:rFonts w:ascii="Consolas" w:eastAsia="Consolas" w:hAnsi="Consolas" w:cs="Consolas"/>
                <w:sz w:val="20"/>
              </w:rPr>
              <w:t xml:space="preserve"> </w:t>
            </w:r>
            <w:proofErr w:type="spellStart"/>
            <w:r>
              <w:rPr>
                <w:rFonts w:ascii="Consolas" w:eastAsia="Consolas" w:hAnsi="Consolas" w:cs="Consolas"/>
                <w:sz w:val="20"/>
              </w:rPr>
              <w:t>được</w:t>
            </w:r>
            <w:proofErr w:type="spellEnd"/>
            <w:r>
              <w:rPr>
                <w:rFonts w:ascii="Consolas" w:eastAsia="Consolas" w:hAnsi="Consolas" w:cs="Consolas"/>
                <w:sz w:val="20"/>
              </w:rPr>
              <w:t xml:space="preserve"> </w:t>
            </w:r>
            <w:proofErr w:type="spellStart"/>
            <w:r>
              <w:rPr>
                <w:rFonts w:ascii="Consolas" w:eastAsia="Consolas" w:hAnsi="Consolas" w:cs="Consolas"/>
                <w:sz w:val="20"/>
              </w:rPr>
              <w:t>từ</w:t>
            </w:r>
            <w:proofErr w:type="spellEnd"/>
            <w:r>
              <w:rPr>
                <w:rFonts w:ascii="Consolas" w:eastAsia="Consolas" w:hAnsi="Consolas" w:cs="Consolas"/>
                <w:sz w:val="20"/>
              </w:rPr>
              <w:t xml:space="preserve"> </w:t>
            </w:r>
            <w:proofErr w:type="spellStart"/>
            <w:r>
              <w:rPr>
                <w:rFonts w:ascii="Consolas" w:eastAsia="Consolas" w:hAnsi="Consolas" w:cs="Consolas"/>
                <w:sz w:val="20"/>
              </w:rPr>
              <w:t>bất</w:t>
            </w:r>
            <w:proofErr w:type="spellEnd"/>
            <w:r>
              <w:rPr>
                <w:rFonts w:ascii="Consolas" w:eastAsia="Consolas" w:hAnsi="Consolas" w:cs="Consolas"/>
                <w:sz w:val="20"/>
              </w:rPr>
              <w:t xml:space="preserve"> </w:t>
            </w:r>
            <w:proofErr w:type="spellStart"/>
            <w:r>
              <w:rPr>
                <w:rFonts w:ascii="Consolas" w:eastAsia="Consolas" w:hAnsi="Consolas" w:cs="Consolas"/>
                <w:sz w:val="20"/>
              </w:rPr>
              <w:t>kỳ</w:t>
            </w:r>
            <w:proofErr w:type="spellEnd"/>
            <w:r>
              <w:rPr>
                <w:rFonts w:ascii="Consolas" w:eastAsia="Consolas" w:hAnsi="Consolas" w:cs="Consolas"/>
                <w:sz w:val="20"/>
              </w:rPr>
              <w:t xml:space="preserve"> ô </w:t>
            </w:r>
            <w:proofErr w:type="spellStart"/>
            <w:r>
              <w:rPr>
                <w:rFonts w:ascii="Consolas" w:eastAsia="Consolas" w:hAnsi="Consolas" w:cs="Consolas"/>
                <w:sz w:val="20"/>
              </w:rPr>
              <w:t>nào</w:t>
            </w:r>
            <w:proofErr w:type="spellEnd"/>
            <w:r>
              <w:rPr>
                <w:rFonts w:ascii="Consolas" w:eastAsia="Consolas" w:hAnsi="Consolas" w:cs="Consolas"/>
                <w:sz w:val="20"/>
              </w:rPr>
              <w:t>:</w:t>
            </w:r>
          </w:p>
          <w:p w14:paraId="1B3E0460" w14:textId="77777777" w:rsidR="00215EA0" w:rsidRDefault="00000000">
            <w:pPr>
              <w:spacing w:after="0" w:line="240" w:lineRule="auto"/>
            </w:pPr>
            <w:r>
              <w:rPr>
                <w:rFonts w:ascii="Consolas" w:eastAsia="Consolas" w:hAnsi="Consolas" w:cs="Consolas"/>
                <w:sz w:val="20"/>
              </w:rPr>
              <w:t xml:space="preserve">     CÓ TỒN KHO — KHÔNG MUA      HUỶ (</w:t>
            </w:r>
            <w:proofErr w:type="spellStart"/>
            <w:r>
              <w:rPr>
                <w:rFonts w:ascii="Consolas" w:eastAsia="Consolas" w:hAnsi="Consolas" w:cs="Consolas"/>
                <w:sz w:val="20"/>
              </w:rPr>
              <w:t>bắt</w:t>
            </w:r>
            <w:proofErr w:type="spellEnd"/>
            <w:r>
              <w:rPr>
                <w:rFonts w:ascii="Consolas" w:eastAsia="Consolas" w:hAnsi="Consolas" w:cs="Consolas"/>
                <w:sz w:val="20"/>
              </w:rPr>
              <w:t xml:space="preserve"> </w:t>
            </w:r>
            <w:proofErr w:type="spellStart"/>
            <w:r>
              <w:rPr>
                <w:rFonts w:ascii="Consolas" w:eastAsia="Consolas" w:hAnsi="Consolas" w:cs="Consolas"/>
                <w:sz w:val="20"/>
              </w:rPr>
              <w:t>ghi</w:t>
            </w:r>
            <w:proofErr w:type="spellEnd"/>
            <w:r>
              <w:rPr>
                <w:rFonts w:ascii="Consolas" w:eastAsia="Consolas" w:hAnsi="Consolas" w:cs="Consolas"/>
                <w:sz w:val="20"/>
              </w:rPr>
              <w:t xml:space="preserve"> </w:t>
            </w:r>
            <w:proofErr w:type="spellStart"/>
            <w:r>
              <w:rPr>
                <w:rFonts w:ascii="Consolas" w:eastAsia="Consolas" w:hAnsi="Consolas" w:cs="Consolas"/>
                <w:sz w:val="20"/>
              </w:rPr>
              <w:t>lý</w:t>
            </w:r>
            <w:proofErr w:type="spellEnd"/>
            <w:r>
              <w:rPr>
                <w:rFonts w:ascii="Consolas" w:eastAsia="Consolas" w:hAnsi="Consolas" w:cs="Consolas"/>
                <w:sz w:val="20"/>
              </w:rPr>
              <w:t xml:space="preserve"> do)</w:t>
            </w:r>
          </w:p>
        </w:tc>
      </w:tr>
    </w:tbl>
    <w:p w14:paraId="23785DBF" w14:textId="77777777" w:rsidR="00215EA0" w:rsidRDefault="00215EA0">
      <w:pPr>
        <w:spacing w:after="80"/>
      </w:pPr>
    </w:p>
    <w:tbl>
      <w:tblPr>
        <w:tblStyle w:val="TableGrid"/>
        <w:tblW w:w="0" w:type="auto"/>
        <w:tblLayout w:type="fixed"/>
        <w:tblLook w:val="04A0" w:firstRow="1" w:lastRow="0" w:firstColumn="1" w:lastColumn="0" w:noHBand="0" w:noVBand="1"/>
      </w:tblPr>
      <w:tblGrid>
        <w:gridCol w:w="850"/>
        <w:gridCol w:w="2835"/>
        <w:gridCol w:w="5953"/>
      </w:tblGrid>
      <w:tr w:rsidR="00215EA0" w14:paraId="3ED9C4DA" w14:textId="77777777">
        <w:trPr>
          <w:tblHeader/>
        </w:trPr>
        <w:tc>
          <w:tcPr>
            <w:tcW w:w="850" w:type="dxa"/>
            <w:shd w:val="clear" w:color="auto" w:fill="E3E6F2"/>
          </w:tcPr>
          <w:p w14:paraId="5BB12FCB" w14:textId="77777777" w:rsidR="00215EA0" w:rsidRDefault="00000000">
            <w:pPr>
              <w:spacing w:before="40" w:after="40"/>
            </w:pPr>
            <w:proofErr w:type="spellStart"/>
            <w:r>
              <w:rPr>
                <w:b/>
                <w:sz w:val="20"/>
              </w:rPr>
              <w:t>Mã</w:t>
            </w:r>
            <w:proofErr w:type="spellEnd"/>
          </w:p>
        </w:tc>
        <w:tc>
          <w:tcPr>
            <w:tcW w:w="2835" w:type="dxa"/>
            <w:shd w:val="clear" w:color="auto" w:fill="E3E6F2"/>
          </w:tcPr>
          <w:p w14:paraId="37835C8F" w14:textId="77777777" w:rsidR="00215EA0" w:rsidRDefault="00000000">
            <w:pPr>
              <w:spacing w:before="40" w:after="40"/>
            </w:pPr>
            <w:proofErr w:type="spellStart"/>
            <w:r>
              <w:rPr>
                <w:b/>
                <w:sz w:val="20"/>
              </w:rPr>
              <w:t>Quyết</w:t>
            </w:r>
            <w:proofErr w:type="spellEnd"/>
            <w:r>
              <w:rPr>
                <w:b/>
                <w:sz w:val="20"/>
              </w:rPr>
              <w:t xml:space="preserve"> </w:t>
            </w:r>
            <w:proofErr w:type="spellStart"/>
            <w:r>
              <w:rPr>
                <w:b/>
                <w:sz w:val="20"/>
              </w:rPr>
              <w:t>định</w:t>
            </w:r>
            <w:proofErr w:type="spellEnd"/>
          </w:p>
        </w:tc>
        <w:tc>
          <w:tcPr>
            <w:tcW w:w="5953" w:type="dxa"/>
            <w:shd w:val="clear" w:color="auto" w:fill="E3E6F2"/>
          </w:tcPr>
          <w:p w14:paraId="45829D4F" w14:textId="77777777" w:rsidR="00215EA0" w:rsidRDefault="00000000">
            <w:pPr>
              <w:spacing w:before="40" w:after="40"/>
            </w:pPr>
            <w:r>
              <w:rPr>
                <w:b/>
                <w:sz w:val="20"/>
              </w:rPr>
              <w:t xml:space="preserve">Chi </w:t>
            </w:r>
            <w:proofErr w:type="spellStart"/>
            <w:r>
              <w:rPr>
                <w:b/>
                <w:sz w:val="20"/>
              </w:rPr>
              <w:t>tiết</w:t>
            </w:r>
            <w:proofErr w:type="spellEnd"/>
          </w:p>
        </w:tc>
      </w:tr>
      <w:tr w:rsidR="00215EA0" w14:paraId="58DA5714" w14:textId="77777777">
        <w:tc>
          <w:tcPr>
            <w:tcW w:w="850" w:type="dxa"/>
          </w:tcPr>
          <w:p w14:paraId="4361C147" w14:textId="77777777" w:rsidR="00215EA0" w:rsidRDefault="00000000">
            <w:pPr>
              <w:spacing w:before="40" w:after="40"/>
            </w:pPr>
            <w:r>
              <w:rPr>
                <w:rFonts w:ascii="Consolas" w:eastAsia="Consolas" w:hAnsi="Consolas" w:cs="Consolas"/>
                <w:sz w:val="17"/>
              </w:rPr>
              <w:lastRenderedPageBreak/>
              <w:t>ĐN22</w:t>
            </w:r>
          </w:p>
        </w:tc>
        <w:tc>
          <w:tcPr>
            <w:tcW w:w="2835" w:type="dxa"/>
          </w:tcPr>
          <w:p w14:paraId="184091B8" w14:textId="77777777" w:rsidR="00215EA0" w:rsidRDefault="00000000">
            <w:pPr>
              <w:spacing w:before="40" w:after="40"/>
            </w:pPr>
            <w:proofErr w:type="spellStart"/>
            <w:r>
              <w:rPr>
                <w:sz w:val="20"/>
              </w:rPr>
              <w:t>Mỗi</w:t>
            </w:r>
            <w:proofErr w:type="spellEnd"/>
            <w:r>
              <w:rPr>
                <w:sz w:val="20"/>
              </w:rPr>
              <w:t xml:space="preserve"> </w:t>
            </w:r>
            <w:proofErr w:type="spellStart"/>
            <w:r>
              <w:rPr>
                <w:sz w:val="20"/>
              </w:rPr>
              <w:t>lần</w:t>
            </w:r>
            <w:proofErr w:type="spellEnd"/>
            <w:r>
              <w:rPr>
                <w:sz w:val="20"/>
              </w:rPr>
              <w:t xml:space="preserve"> </w:t>
            </w:r>
            <w:proofErr w:type="spellStart"/>
            <w:r>
              <w:rPr>
                <w:sz w:val="20"/>
              </w:rPr>
              <w:t>đổi</w:t>
            </w:r>
            <w:proofErr w:type="spellEnd"/>
            <w:r>
              <w:rPr>
                <w:sz w:val="20"/>
              </w:rPr>
              <w:t xml:space="preserve"> ô, </w:t>
            </w:r>
            <w:proofErr w:type="spellStart"/>
            <w:r>
              <w:rPr>
                <w:sz w:val="20"/>
              </w:rPr>
              <w:t>hệ</w:t>
            </w:r>
            <w:proofErr w:type="spellEnd"/>
            <w:r>
              <w:rPr>
                <w:sz w:val="20"/>
              </w:rPr>
              <w:t xml:space="preserve"> </w:t>
            </w:r>
            <w:proofErr w:type="spellStart"/>
            <w:r>
              <w:rPr>
                <w:sz w:val="20"/>
              </w:rPr>
              <w:t>ghi</w:t>
            </w:r>
            <w:proofErr w:type="spellEnd"/>
            <w:r>
              <w:rPr>
                <w:sz w:val="20"/>
              </w:rPr>
              <w:t xml:space="preserve"> </w:t>
            </w:r>
            <w:r>
              <w:rPr>
                <w:rFonts w:ascii="Consolas" w:eastAsia="Consolas" w:hAnsi="Consolas" w:cs="Consolas"/>
                <w:sz w:val="17"/>
              </w:rPr>
              <w:t>VAO_TRANG_THAI_LUC</w:t>
            </w:r>
            <w:r>
              <w:rPr>
                <w:sz w:val="20"/>
              </w:rPr>
              <w:t xml:space="preserve"> (</w:t>
            </w:r>
            <w:r>
              <w:rPr>
                <w:rFonts w:ascii="Consolas" w:eastAsia="Consolas" w:hAnsi="Consolas" w:cs="Consolas"/>
                <w:sz w:val="17"/>
              </w:rPr>
              <w:t>ĐN03</w:t>
            </w:r>
            <w:r>
              <w:rPr>
                <w:sz w:val="20"/>
              </w:rPr>
              <w:t>)</w:t>
            </w:r>
          </w:p>
        </w:tc>
        <w:tc>
          <w:tcPr>
            <w:tcW w:w="5953" w:type="dxa"/>
          </w:tcPr>
          <w:p w14:paraId="0022F9EB" w14:textId="77777777" w:rsidR="00215EA0" w:rsidRDefault="00000000">
            <w:pPr>
              <w:spacing w:before="40" w:after="40"/>
            </w:pPr>
            <w:proofErr w:type="spellStart"/>
            <w:r>
              <w:rPr>
                <w:sz w:val="20"/>
              </w:rPr>
              <w:t>Nguồn</w:t>
            </w:r>
            <w:proofErr w:type="spellEnd"/>
            <w:r>
              <w:rPr>
                <w:sz w:val="20"/>
              </w:rPr>
              <w:t xml:space="preserve"> </w:t>
            </w:r>
            <w:proofErr w:type="spellStart"/>
            <w:r>
              <w:rPr>
                <w:sz w:val="20"/>
              </w:rPr>
              <w:t>của</w:t>
            </w:r>
            <w:proofErr w:type="spellEnd"/>
            <w:r>
              <w:rPr>
                <w:sz w:val="20"/>
              </w:rPr>
              <w:t xml:space="preserve"> </w:t>
            </w:r>
            <w:r>
              <w:rPr>
                <w:b/>
                <w:sz w:val="20"/>
              </w:rPr>
              <w:t>SỐ NGÀY CHỜ</w:t>
            </w:r>
            <w:r>
              <w:rPr>
                <w:sz w:val="20"/>
              </w:rPr>
              <w:t xml:space="preserve"> (</w:t>
            </w:r>
            <w:r>
              <w:rPr>
                <w:rFonts w:ascii="Consolas" w:eastAsia="Consolas" w:hAnsi="Consolas" w:cs="Consolas"/>
                <w:sz w:val="17"/>
              </w:rPr>
              <w:t>M49</w:t>
            </w:r>
            <w:r>
              <w:rPr>
                <w:sz w:val="20"/>
              </w:rPr>
              <w:t xml:space="preserve">). </w:t>
            </w:r>
            <w:proofErr w:type="spellStart"/>
            <w:r>
              <w:rPr>
                <w:sz w:val="20"/>
              </w:rPr>
              <w:t>Ghi</w:t>
            </w:r>
            <w:proofErr w:type="spellEnd"/>
            <w:r>
              <w:rPr>
                <w:sz w:val="20"/>
              </w:rPr>
              <w:t xml:space="preserve"> ở </w:t>
            </w:r>
            <w:proofErr w:type="spellStart"/>
            <w:r>
              <w:rPr>
                <w:sz w:val="20"/>
              </w:rPr>
              <w:t>đúng</w:t>
            </w:r>
            <w:proofErr w:type="spellEnd"/>
            <w:r>
              <w:rPr>
                <w:sz w:val="20"/>
              </w:rPr>
              <w:t xml:space="preserve"> </w:t>
            </w:r>
            <w:proofErr w:type="spellStart"/>
            <w:r>
              <w:rPr>
                <w:sz w:val="20"/>
              </w:rPr>
              <w:t>một</w:t>
            </w:r>
            <w:proofErr w:type="spellEnd"/>
            <w:r>
              <w:rPr>
                <w:sz w:val="20"/>
              </w:rPr>
              <w:t xml:space="preserve"> </w:t>
            </w:r>
            <w:proofErr w:type="spellStart"/>
            <w:r>
              <w:rPr>
                <w:sz w:val="20"/>
              </w:rPr>
              <w:t>hàm</w:t>
            </w:r>
            <w:proofErr w:type="spellEnd"/>
            <w:r>
              <w:rPr>
                <w:sz w:val="20"/>
              </w:rPr>
              <w:t xml:space="preserve"> — </w:t>
            </w:r>
            <w:proofErr w:type="spellStart"/>
            <w:r>
              <w:rPr>
                <w:sz w:val="20"/>
              </w:rPr>
              <w:t>rải</w:t>
            </w:r>
            <w:proofErr w:type="spellEnd"/>
            <w:r>
              <w:rPr>
                <w:sz w:val="20"/>
              </w:rPr>
              <w:t xml:space="preserve"> </w:t>
            </w:r>
            <w:proofErr w:type="spellStart"/>
            <w:r>
              <w:rPr>
                <w:sz w:val="20"/>
              </w:rPr>
              <w:t>ra</w:t>
            </w:r>
            <w:proofErr w:type="spellEnd"/>
            <w:r>
              <w:rPr>
                <w:sz w:val="20"/>
              </w:rPr>
              <w:t xml:space="preserve"> </w:t>
            </w:r>
            <w:proofErr w:type="spellStart"/>
            <w:r>
              <w:rPr>
                <w:sz w:val="20"/>
              </w:rPr>
              <w:t>là</w:t>
            </w:r>
            <w:proofErr w:type="spellEnd"/>
            <w:r>
              <w:rPr>
                <w:sz w:val="20"/>
              </w:rPr>
              <w:t xml:space="preserve"> </w:t>
            </w:r>
            <w:proofErr w:type="spellStart"/>
            <w:r>
              <w:rPr>
                <w:sz w:val="20"/>
              </w:rPr>
              <w:t>có</w:t>
            </w:r>
            <w:proofErr w:type="spellEnd"/>
            <w:r>
              <w:rPr>
                <w:sz w:val="20"/>
              </w:rPr>
              <w:t xml:space="preserve"> </w:t>
            </w:r>
            <w:proofErr w:type="spellStart"/>
            <w:r>
              <w:rPr>
                <w:sz w:val="20"/>
              </w:rPr>
              <w:t>chỗ</w:t>
            </w:r>
            <w:proofErr w:type="spellEnd"/>
            <w:r>
              <w:rPr>
                <w:sz w:val="20"/>
              </w:rPr>
              <w:t xml:space="preserve"> </w:t>
            </w:r>
            <w:proofErr w:type="spellStart"/>
            <w:r>
              <w:rPr>
                <w:sz w:val="20"/>
              </w:rPr>
              <w:t>quên</w:t>
            </w:r>
            <w:proofErr w:type="spellEnd"/>
          </w:p>
        </w:tc>
      </w:tr>
      <w:tr w:rsidR="00215EA0" w14:paraId="7419DAB1" w14:textId="77777777">
        <w:tc>
          <w:tcPr>
            <w:tcW w:w="850" w:type="dxa"/>
          </w:tcPr>
          <w:p w14:paraId="4B4B88A3" w14:textId="77777777" w:rsidR="00215EA0" w:rsidRDefault="00000000">
            <w:pPr>
              <w:spacing w:before="40" w:after="40"/>
            </w:pPr>
            <w:r>
              <w:rPr>
                <w:rFonts w:ascii="Consolas" w:eastAsia="Consolas" w:hAnsi="Consolas" w:cs="Consolas"/>
                <w:sz w:val="17"/>
              </w:rPr>
              <w:t>ĐN23</w:t>
            </w:r>
          </w:p>
        </w:tc>
        <w:tc>
          <w:tcPr>
            <w:tcW w:w="2835" w:type="dxa"/>
          </w:tcPr>
          <w:p w14:paraId="2BC5AC6F" w14:textId="77777777" w:rsidR="00215EA0" w:rsidRDefault="00000000">
            <w:pPr>
              <w:spacing w:before="40" w:after="40"/>
            </w:pP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b/>
                <w:sz w:val="20"/>
              </w:rPr>
              <w:t>phiếu</w:t>
            </w:r>
            <w:proofErr w:type="spellEnd"/>
            <w:r>
              <w:rPr>
                <w:sz w:val="20"/>
              </w:rPr>
              <w:t xml:space="preserve"> </w:t>
            </w:r>
            <w:proofErr w:type="spellStart"/>
            <w:r>
              <w:rPr>
                <w:sz w:val="20"/>
              </w:rPr>
              <w:t>suy</w:t>
            </w:r>
            <w:proofErr w:type="spellEnd"/>
            <w:r>
              <w:rPr>
                <w:sz w:val="20"/>
              </w:rPr>
              <w:t xml:space="preserve"> </w:t>
            </w:r>
            <w:proofErr w:type="spellStart"/>
            <w:r>
              <w:rPr>
                <w:sz w:val="20"/>
              </w:rPr>
              <w:t>từ</w:t>
            </w:r>
            <w:proofErr w:type="spellEnd"/>
            <w:r>
              <w:rPr>
                <w:sz w:val="20"/>
              </w:rPr>
              <w:t xml:space="preserve"> </w:t>
            </w:r>
            <w:proofErr w:type="spellStart"/>
            <w:r>
              <w:rPr>
                <w:sz w:val="20"/>
              </w:rPr>
              <w:t>các</w:t>
            </w:r>
            <w:proofErr w:type="spellEnd"/>
            <w:r>
              <w:rPr>
                <w:sz w:val="20"/>
              </w:rPr>
              <w:t xml:space="preserve"> </w:t>
            </w:r>
            <w:proofErr w:type="spellStart"/>
            <w:r>
              <w:rPr>
                <w:sz w:val="20"/>
              </w:rPr>
              <w:t>dòng</w:t>
            </w:r>
            <w:proofErr w:type="spellEnd"/>
            <w:r>
              <w:rPr>
                <w:sz w:val="20"/>
              </w:rPr>
              <w:t xml:space="preserve">, </w:t>
            </w:r>
            <w:proofErr w:type="spellStart"/>
            <w:r>
              <w:rPr>
                <w:sz w:val="20"/>
              </w:rPr>
              <w:t>không</w:t>
            </w:r>
            <w:proofErr w:type="spellEnd"/>
            <w:r>
              <w:rPr>
                <w:sz w:val="20"/>
              </w:rPr>
              <w:t xml:space="preserve"> </w:t>
            </w:r>
            <w:proofErr w:type="spellStart"/>
            <w:r>
              <w:rPr>
                <w:sz w:val="20"/>
              </w:rPr>
              <w:t>ghi</w:t>
            </w:r>
            <w:proofErr w:type="spellEnd"/>
            <w:r>
              <w:rPr>
                <w:sz w:val="20"/>
              </w:rPr>
              <w:t xml:space="preserve"> </w:t>
            </w:r>
            <w:proofErr w:type="spellStart"/>
            <w:r>
              <w:rPr>
                <w:sz w:val="20"/>
              </w:rPr>
              <w:t>tay</w:t>
            </w:r>
            <w:proofErr w:type="spellEnd"/>
          </w:p>
        </w:tc>
        <w:tc>
          <w:tcPr>
            <w:tcW w:w="5953" w:type="dxa"/>
          </w:tcPr>
          <w:p w14:paraId="5974E248" w14:textId="77777777" w:rsidR="00215EA0" w:rsidRDefault="00000000">
            <w:pPr>
              <w:spacing w:before="40" w:after="40"/>
            </w:pPr>
            <w:proofErr w:type="spellStart"/>
            <w:r>
              <w:rPr>
                <w:sz w:val="20"/>
              </w:rPr>
              <w:t>Phiếu</w:t>
            </w:r>
            <w:proofErr w:type="spellEnd"/>
            <w:r>
              <w:rPr>
                <w:sz w:val="20"/>
              </w:rPr>
              <w:t xml:space="preserve"> = ô </w:t>
            </w:r>
            <w:proofErr w:type="spellStart"/>
            <w:r>
              <w:rPr>
                <w:sz w:val="20"/>
              </w:rPr>
              <w:t>thấp</w:t>
            </w:r>
            <w:proofErr w:type="spellEnd"/>
            <w:r>
              <w:rPr>
                <w:sz w:val="20"/>
              </w:rPr>
              <w:t xml:space="preserve"> </w:t>
            </w:r>
            <w:proofErr w:type="spellStart"/>
            <w:r>
              <w:rPr>
                <w:sz w:val="20"/>
              </w:rPr>
              <w:t>nhất</w:t>
            </w:r>
            <w:proofErr w:type="spellEnd"/>
            <w:r>
              <w:rPr>
                <w:sz w:val="20"/>
              </w:rPr>
              <w:t xml:space="preserve"> </w:t>
            </w:r>
            <w:proofErr w:type="spellStart"/>
            <w:r>
              <w:rPr>
                <w:sz w:val="20"/>
              </w:rPr>
              <w:t>trong</w:t>
            </w:r>
            <w:proofErr w:type="spellEnd"/>
            <w:r>
              <w:rPr>
                <w:sz w:val="20"/>
              </w:rPr>
              <w:t xml:space="preserve"> </w:t>
            </w:r>
            <w:proofErr w:type="spellStart"/>
            <w:r>
              <w:rPr>
                <w:sz w:val="20"/>
              </w:rPr>
              <w:t>các</w:t>
            </w:r>
            <w:proofErr w:type="spellEnd"/>
            <w:r>
              <w:rPr>
                <w:sz w:val="20"/>
              </w:rPr>
              <w:t xml:space="preserve"> </w:t>
            </w:r>
            <w:proofErr w:type="spellStart"/>
            <w:r>
              <w:rPr>
                <w:sz w:val="20"/>
              </w:rPr>
              <w:t>dòng</w:t>
            </w:r>
            <w:proofErr w:type="spellEnd"/>
            <w:r>
              <w:rPr>
                <w:sz w:val="20"/>
              </w:rPr>
              <w:t xml:space="preserve"> </w:t>
            </w:r>
            <w:proofErr w:type="spellStart"/>
            <w:r>
              <w:rPr>
                <w:sz w:val="20"/>
              </w:rPr>
              <w:t>còn</w:t>
            </w:r>
            <w:proofErr w:type="spellEnd"/>
            <w:r>
              <w:rPr>
                <w:sz w:val="20"/>
              </w:rPr>
              <w:t xml:space="preserve"> </w:t>
            </w:r>
            <w:proofErr w:type="spellStart"/>
            <w:r>
              <w:rPr>
                <w:sz w:val="20"/>
              </w:rPr>
              <w:t>sống</w:t>
            </w:r>
            <w:proofErr w:type="spellEnd"/>
            <w:r>
              <w:rPr>
                <w:sz w:val="20"/>
              </w:rPr>
              <w:t xml:space="preserve">; </w:t>
            </w:r>
            <w:proofErr w:type="spellStart"/>
            <w:r>
              <w:rPr>
                <w:sz w:val="20"/>
              </w:rPr>
              <w:t>mọi</w:t>
            </w:r>
            <w:proofErr w:type="spellEnd"/>
            <w:r>
              <w:rPr>
                <w:sz w:val="20"/>
              </w:rPr>
              <w:t xml:space="preserve"> </w:t>
            </w:r>
            <w:proofErr w:type="spellStart"/>
            <w:r>
              <w:rPr>
                <w:sz w:val="20"/>
              </w:rPr>
              <w:t>dòng</w:t>
            </w:r>
            <w:proofErr w:type="spellEnd"/>
            <w:r>
              <w:rPr>
                <w:sz w:val="20"/>
              </w:rPr>
              <w:t xml:space="preserve"> ĐÃ VỀ ĐỦ </w:t>
            </w:r>
            <w:proofErr w:type="spellStart"/>
            <w:r>
              <w:rPr>
                <w:sz w:val="20"/>
              </w:rPr>
              <w:t>thì</w:t>
            </w:r>
            <w:proofErr w:type="spellEnd"/>
            <w:r>
              <w:rPr>
                <w:sz w:val="20"/>
              </w:rPr>
              <w:t xml:space="preserve"> </w:t>
            </w:r>
            <w:proofErr w:type="spellStart"/>
            <w:r>
              <w:rPr>
                <w:sz w:val="20"/>
              </w:rPr>
              <w:t>phiếu</w:t>
            </w:r>
            <w:proofErr w:type="spellEnd"/>
            <w:r>
              <w:rPr>
                <w:sz w:val="20"/>
              </w:rPr>
              <w:t xml:space="preserve"> HOÀN THÀNH. </w:t>
            </w:r>
            <w:proofErr w:type="spellStart"/>
            <w:r>
              <w:rPr>
                <w:sz w:val="20"/>
              </w:rPr>
              <w:t>Hàm</w:t>
            </w:r>
            <w:proofErr w:type="spellEnd"/>
            <w:r>
              <w:rPr>
                <w:sz w:val="20"/>
              </w:rPr>
              <w:t xml:space="preserve"> </w:t>
            </w:r>
            <w:proofErr w:type="spellStart"/>
            <w:r>
              <w:rPr>
                <w:rFonts w:ascii="Consolas" w:eastAsia="Consolas" w:hAnsi="Consolas" w:cs="Consolas"/>
                <w:sz w:val="17"/>
              </w:rPr>
              <w:t>dong_phieu_neu_xong</w:t>
            </w:r>
            <w:proofErr w:type="spellEnd"/>
            <w:r>
              <w:rPr>
                <w:rFonts w:ascii="Consolas" w:eastAsia="Consolas" w:hAnsi="Consolas" w:cs="Consolas"/>
                <w:sz w:val="17"/>
              </w:rPr>
              <w:t>()</w:t>
            </w:r>
            <w:r>
              <w:rPr>
                <w:sz w:val="20"/>
              </w:rPr>
              <w:t xml:space="preserve"> </w:t>
            </w:r>
            <w:proofErr w:type="spellStart"/>
            <w:r>
              <w:rPr>
                <w:sz w:val="20"/>
              </w:rPr>
              <w:t>giữ</w:t>
            </w:r>
            <w:proofErr w:type="spellEnd"/>
            <w:r>
              <w:rPr>
                <w:sz w:val="20"/>
              </w:rPr>
              <w:t xml:space="preserve"> </w:t>
            </w:r>
            <w:proofErr w:type="spellStart"/>
            <w:r>
              <w:rPr>
                <w:sz w:val="20"/>
              </w:rPr>
              <w:t>nguyên</w:t>
            </w:r>
            <w:proofErr w:type="spellEnd"/>
            <w:r>
              <w:rPr>
                <w:sz w:val="20"/>
              </w:rPr>
              <w:t xml:space="preserve">. </w:t>
            </w:r>
            <w:r>
              <w:rPr>
                <w:b/>
                <w:sz w:val="20"/>
              </w:rPr>
              <w:t>⚑ EM TỰ QUYẾT</w:t>
            </w:r>
          </w:p>
        </w:tc>
      </w:tr>
      <w:tr w:rsidR="00215EA0" w14:paraId="4512A519" w14:textId="77777777">
        <w:tc>
          <w:tcPr>
            <w:tcW w:w="850" w:type="dxa"/>
          </w:tcPr>
          <w:p w14:paraId="1EE79FC7" w14:textId="77777777" w:rsidR="00215EA0" w:rsidRDefault="00000000">
            <w:pPr>
              <w:spacing w:before="40" w:after="40"/>
            </w:pPr>
            <w:r>
              <w:rPr>
                <w:rFonts w:ascii="Consolas" w:eastAsia="Consolas" w:hAnsi="Consolas" w:cs="Consolas"/>
                <w:sz w:val="17"/>
              </w:rPr>
              <w:t>ĐN24</w:t>
            </w:r>
          </w:p>
        </w:tc>
        <w:tc>
          <w:tcPr>
            <w:tcW w:w="2835" w:type="dxa"/>
          </w:tcPr>
          <w:p w14:paraId="36E9694A" w14:textId="77777777" w:rsidR="00215EA0" w:rsidRDefault="00000000">
            <w:pPr>
              <w:spacing w:before="40" w:after="40"/>
            </w:pPr>
            <w:r>
              <w:rPr>
                <w:sz w:val="20"/>
              </w:rPr>
              <w:t xml:space="preserve">ĐANG XÁC NHẬN KỸ THUẬT </w:t>
            </w:r>
            <w:proofErr w:type="spellStart"/>
            <w:r>
              <w:rPr>
                <w:b/>
                <w:sz w:val="20"/>
              </w:rPr>
              <w:t>không</w:t>
            </w:r>
            <w:proofErr w:type="spellEnd"/>
            <w:r>
              <w:rPr>
                <w:b/>
                <w:sz w:val="20"/>
              </w:rPr>
              <w:t xml:space="preserve"> </w:t>
            </w:r>
            <w:proofErr w:type="spellStart"/>
            <w:r>
              <w:rPr>
                <w:b/>
                <w:sz w:val="20"/>
              </w:rPr>
              <w:t>phải</w:t>
            </w:r>
            <w:proofErr w:type="spellEnd"/>
            <w:r>
              <w:rPr>
                <w:b/>
                <w:sz w:val="20"/>
              </w:rPr>
              <w:t xml:space="preserve"> </w:t>
            </w:r>
            <w:proofErr w:type="spellStart"/>
            <w:r>
              <w:rPr>
                <w:b/>
                <w:sz w:val="20"/>
              </w:rPr>
              <w:t>chặng</w:t>
            </w:r>
            <w:proofErr w:type="spellEnd"/>
            <w:r>
              <w:rPr>
                <w:sz w:val="20"/>
              </w:rPr>
              <w:t xml:space="preserve">, </w:t>
            </w:r>
            <w:proofErr w:type="spellStart"/>
            <w:r>
              <w:rPr>
                <w:sz w:val="20"/>
              </w:rPr>
              <w:t>mà</w:t>
            </w:r>
            <w:proofErr w:type="spellEnd"/>
            <w:r>
              <w:rPr>
                <w:sz w:val="20"/>
              </w:rPr>
              <w:t xml:space="preserve"> </w:t>
            </w:r>
            <w:proofErr w:type="spellStart"/>
            <w:r>
              <w:rPr>
                <w:sz w:val="20"/>
              </w:rPr>
              <w:t>là</w:t>
            </w:r>
            <w:proofErr w:type="spellEnd"/>
            <w:r>
              <w:rPr>
                <w:sz w:val="20"/>
              </w:rPr>
              <w:t xml:space="preserve"> </w:t>
            </w:r>
            <w:proofErr w:type="spellStart"/>
            <w:r>
              <w:rPr>
                <w:sz w:val="20"/>
              </w:rPr>
              <w:t>một</w:t>
            </w:r>
            <w:proofErr w:type="spellEnd"/>
            <w:r>
              <w:rPr>
                <w:sz w:val="20"/>
              </w:rPr>
              <w:t xml:space="preserve"> </w:t>
            </w:r>
            <w:proofErr w:type="spellStart"/>
            <w:r>
              <w:rPr>
                <w:sz w:val="20"/>
              </w:rPr>
              <w:t>cờ</w:t>
            </w:r>
            <w:proofErr w:type="spellEnd"/>
            <w:r>
              <w:rPr>
                <w:sz w:val="20"/>
              </w:rPr>
              <w:t xml:space="preserve"> </w:t>
            </w:r>
            <w:proofErr w:type="spellStart"/>
            <w:r>
              <w:rPr>
                <w:sz w:val="20"/>
              </w:rPr>
              <w:t>đi</w:t>
            </w:r>
            <w:proofErr w:type="spellEnd"/>
            <w:r>
              <w:rPr>
                <w:sz w:val="20"/>
              </w:rPr>
              <w:t xml:space="preserve"> </w:t>
            </w:r>
            <w:proofErr w:type="spellStart"/>
            <w:r>
              <w:rPr>
                <w:sz w:val="20"/>
              </w:rPr>
              <w:t>kèm</w:t>
            </w:r>
            <w:proofErr w:type="spellEnd"/>
          </w:p>
        </w:tc>
        <w:tc>
          <w:tcPr>
            <w:tcW w:w="5953" w:type="dxa"/>
          </w:tcPr>
          <w:p w14:paraId="3379071D" w14:textId="77777777" w:rsidR="00215EA0" w:rsidRDefault="00000000">
            <w:pPr>
              <w:spacing w:before="40" w:after="40"/>
            </w:pPr>
            <w:r>
              <w:rPr>
                <w:sz w:val="20"/>
              </w:rPr>
              <w:t xml:space="preserve">Coi </w:t>
            </w:r>
            <w:proofErr w:type="spellStart"/>
            <w:r>
              <w:rPr>
                <w:sz w:val="20"/>
              </w:rPr>
              <w:t>là</w:t>
            </w:r>
            <w:proofErr w:type="spellEnd"/>
            <w:r>
              <w:rPr>
                <w:sz w:val="20"/>
              </w:rPr>
              <w:t xml:space="preserve"> </w:t>
            </w:r>
            <w:proofErr w:type="spellStart"/>
            <w:r>
              <w:rPr>
                <w:sz w:val="20"/>
              </w:rPr>
              <w:t>chặng</w:t>
            </w:r>
            <w:proofErr w:type="spellEnd"/>
            <w:r>
              <w:rPr>
                <w:sz w:val="20"/>
              </w:rPr>
              <w:t xml:space="preserve"> </w:t>
            </w:r>
            <w:proofErr w:type="spellStart"/>
            <w:r>
              <w:rPr>
                <w:sz w:val="20"/>
              </w:rPr>
              <w:t>thì</w:t>
            </w:r>
            <w:proofErr w:type="spellEnd"/>
            <w:r>
              <w:rPr>
                <w:sz w:val="20"/>
              </w:rPr>
              <w:t xml:space="preserve"> </w:t>
            </w:r>
            <w:proofErr w:type="spellStart"/>
            <w:r>
              <w:rPr>
                <w:sz w:val="20"/>
              </w:rPr>
              <w:t>dòng</w:t>
            </w:r>
            <w:proofErr w:type="spellEnd"/>
            <w:r>
              <w:rPr>
                <w:sz w:val="20"/>
              </w:rPr>
              <w:t xml:space="preserve"> </w:t>
            </w:r>
            <w:proofErr w:type="spellStart"/>
            <w:r>
              <w:rPr>
                <w:sz w:val="20"/>
              </w:rPr>
              <w:t>đang</w:t>
            </w:r>
            <w:proofErr w:type="spellEnd"/>
            <w:r>
              <w:rPr>
                <w:sz w:val="20"/>
              </w:rPr>
              <w:t xml:space="preserve"> </w:t>
            </w:r>
            <w:proofErr w:type="spellStart"/>
            <w:r>
              <w:rPr>
                <w:sz w:val="20"/>
              </w:rPr>
              <w:t>báo</w:t>
            </w:r>
            <w:proofErr w:type="spellEnd"/>
            <w:r>
              <w:rPr>
                <w:sz w:val="20"/>
              </w:rPr>
              <w:t xml:space="preserve"> </w:t>
            </w:r>
            <w:proofErr w:type="spellStart"/>
            <w:r>
              <w:rPr>
                <w:sz w:val="20"/>
              </w:rPr>
              <w:t>giá</w:t>
            </w:r>
            <w:proofErr w:type="spellEnd"/>
            <w:r>
              <w:rPr>
                <w:sz w:val="20"/>
              </w:rPr>
              <w:t xml:space="preserve"> </w:t>
            </w:r>
            <w:proofErr w:type="spellStart"/>
            <w:r>
              <w:rPr>
                <w:b/>
                <w:sz w:val="20"/>
              </w:rPr>
              <w:t>mất</w:t>
            </w:r>
            <w:proofErr w:type="spellEnd"/>
            <w:r>
              <w:rPr>
                <w:b/>
                <w:sz w:val="20"/>
              </w:rPr>
              <w:t xml:space="preserve"> </w:t>
            </w:r>
            <w:proofErr w:type="spellStart"/>
            <w:r>
              <w:rPr>
                <w:b/>
                <w:sz w:val="20"/>
              </w:rPr>
              <w:t>chỗ</w:t>
            </w:r>
            <w:proofErr w:type="spellEnd"/>
            <w:r>
              <w:rPr>
                <w:b/>
                <w:sz w:val="20"/>
              </w:rPr>
              <w:t xml:space="preserve"> </w:t>
            </w:r>
            <w:proofErr w:type="spellStart"/>
            <w:r>
              <w:rPr>
                <w:b/>
                <w:sz w:val="20"/>
              </w:rPr>
              <w:t>đứng</w:t>
            </w:r>
            <w:proofErr w:type="spellEnd"/>
            <w:r>
              <w:rPr>
                <w:b/>
                <w:sz w:val="20"/>
              </w:rPr>
              <w:t xml:space="preserve"> </w:t>
            </w:r>
            <w:proofErr w:type="spellStart"/>
            <w:r>
              <w:rPr>
                <w:b/>
                <w:sz w:val="20"/>
              </w:rPr>
              <w:t>cũ</w:t>
            </w:r>
            <w:proofErr w:type="spellEnd"/>
            <w:r>
              <w:rPr>
                <w:sz w:val="20"/>
              </w:rPr>
              <w:t xml:space="preserve">. </w:t>
            </w:r>
            <w:proofErr w:type="spellStart"/>
            <w:r>
              <w:rPr>
                <w:sz w:val="20"/>
              </w:rPr>
              <w:t>Nên</w:t>
            </w:r>
            <w:proofErr w:type="spellEnd"/>
            <w:r>
              <w:rPr>
                <w:sz w:val="20"/>
              </w:rPr>
              <w:t xml:space="preserve"> </w:t>
            </w:r>
            <w:proofErr w:type="spellStart"/>
            <w:r>
              <w:rPr>
                <w:sz w:val="20"/>
              </w:rPr>
              <w:t>giữ</w:t>
            </w:r>
            <w:proofErr w:type="spellEnd"/>
            <w:r>
              <w:rPr>
                <w:sz w:val="20"/>
              </w:rPr>
              <w:t xml:space="preserve"> ô </w:t>
            </w:r>
            <w:proofErr w:type="spellStart"/>
            <w:r>
              <w:rPr>
                <w:sz w:val="20"/>
              </w:rPr>
              <w:t>hiện</w:t>
            </w:r>
            <w:proofErr w:type="spellEnd"/>
            <w:r>
              <w:rPr>
                <w:sz w:val="20"/>
              </w:rPr>
              <w:t xml:space="preserve"> </w:t>
            </w:r>
            <w:proofErr w:type="spellStart"/>
            <w:r>
              <w:rPr>
                <w:sz w:val="20"/>
              </w:rPr>
              <w:t>tại</w:t>
            </w:r>
            <w:proofErr w:type="spellEnd"/>
            <w:r>
              <w:rPr>
                <w:sz w:val="20"/>
              </w:rPr>
              <w:t xml:space="preserve">, </w:t>
            </w:r>
            <w:proofErr w:type="spellStart"/>
            <w:r>
              <w:rPr>
                <w:sz w:val="20"/>
              </w:rPr>
              <w:t>bật</w:t>
            </w:r>
            <w:proofErr w:type="spellEnd"/>
            <w:r>
              <w:rPr>
                <w:sz w:val="20"/>
              </w:rPr>
              <w:t xml:space="preserve"> </w:t>
            </w:r>
            <w:proofErr w:type="spellStart"/>
            <w:r>
              <w:rPr>
                <w:sz w:val="20"/>
              </w:rPr>
              <w:t>cờ</w:t>
            </w:r>
            <w:proofErr w:type="spellEnd"/>
            <w:r>
              <w:rPr>
                <w:sz w:val="20"/>
              </w:rPr>
              <w:t xml:space="preserve">: «ĐANG BÁO GIÁ · </w:t>
            </w:r>
            <w:proofErr w:type="spellStart"/>
            <w:r>
              <w:rPr>
                <w:sz w:val="20"/>
              </w:rPr>
              <w:t>chờ</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w:t>
            </w:r>
            <w:r>
              <w:rPr>
                <w:b/>
                <w:sz w:val="20"/>
              </w:rPr>
              <w:t>⚑ EM TỰ QUYẾT</w:t>
            </w:r>
          </w:p>
        </w:tc>
      </w:tr>
    </w:tbl>
    <w:p w14:paraId="77548772" w14:textId="77777777" w:rsidR="00215EA0" w:rsidRDefault="00215EA0">
      <w:pPr>
        <w:spacing w:after="80"/>
      </w:pPr>
    </w:p>
    <w:p w14:paraId="00DD18AE" w14:textId="77777777" w:rsidR="00215EA0" w:rsidRDefault="00000000">
      <w:pPr>
        <w:pStyle w:val="Heading3"/>
      </w:pPr>
      <w:bookmarkStart w:id="123" w:name="_Toc240895355"/>
      <w:r>
        <w:rPr>
          <w:rFonts w:ascii="Times New Roman" w:eastAsia="Times New Roman" w:hAnsi="Times New Roman" w:cs="Times New Roman"/>
          <w:b w:val="0"/>
          <w:sz w:val="24"/>
        </w:rPr>
        <w:t xml:space="preserve">2.2 </w:t>
      </w:r>
      <w:proofErr w:type="spellStart"/>
      <w:r>
        <w:rPr>
          <w:rFonts w:ascii="Times New Roman" w:eastAsia="Times New Roman" w:hAnsi="Times New Roman" w:cs="Times New Roman"/>
          <w:b w:val="0"/>
          <w:sz w:val="24"/>
        </w:rPr>
        <w:t>Duyệt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và</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giao</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việc</w:t>
      </w:r>
      <w:proofErr w:type="spellEnd"/>
      <w:r>
        <w:rPr>
          <w:rFonts w:ascii="Times New Roman" w:eastAsia="Times New Roman" w:hAnsi="Times New Roman" w:cs="Times New Roman"/>
          <w:b w:val="0"/>
          <w:sz w:val="24"/>
        </w:rPr>
        <w:t xml:space="preserve"> — ý ⑦</w:t>
      </w:r>
      <w:bookmarkEnd w:id="123"/>
    </w:p>
    <w:p w14:paraId="3D086CDB" w14:textId="77777777" w:rsidR="00215EA0" w:rsidRDefault="00000000">
      <w:r>
        <w:t>Anh: "</w:t>
      </w:r>
      <w:proofErr w:type="spellStart"/>
      <w:r>
        <w:t>Phiếu</w:t>
      </w:r>
      <w:proofErr w:type="spellEnd"/>
      <w:r>
        <w:t xml:space="preserve"> </w:t>
      </w:r>
      <w:proofErr w:type="spellStart"/>
      <w:r>
        <w:t>lập</w:t>
      </w:r>
      <w:proofErr w:type="spellEnd"/>
      <w:r>
        <w:t xml:space="preserve"> </w:t>
      </w:r>
      <w:proofErr w:type="spellStart"/>
      <w:r>
        <w:t>xong</w:t>
      </w:r>
      <w:proofErr w:type="spellEnd"/>
      <w:r>
        <w:t xml:space="preserve"> </w:t>
      </w:r>
      <w:proofErr w:type="spellStart"/>
      <w:r>
        <w:t>phải</w:t>
      </w:r>
      <w:proofErr w:type="spellEnd"/>
      <w:r>
        <w:t xml:space="preserve"> </w:t>
      </w:r>
      <w:proofErr w:type="spellStart"/>
      <w:r>
        <w:t>được</w:t>
      </w:r>
      <w:proofErr w:type="spellEnd"/>
      <w:r>
        <w:t xml:space="preserve"> </w:t>
      </w:r>
      <w:r>
        <w:rPr>
          <w:b/>
        </w:rPr>
        <w:t xml:space="preserve">TBP </w:t>
      </w:r>
      <w:proofErr w:type="spellStart"/>
      <w:r>
        <w:rPr>
          <w:b/>
        </w:rPr>
        <w:t>của</w:t>
      </w:r>
      <w:proofErr w:type="spellEnd"/>
      <w:r>
        <w:rPr>
          <w:b/>
        </w:rPr>
        <w:t xml:space="preserve"> </w:t>
      </w:r>
      <w:proofErr w:type="spellStart"/>
      <w:r>
        <w:rPr>
          <w:b/>
        </w:rPr>
        <w:t>người</w:t>
      </w:r>
      <w:proofErr w:type="spellEnd"/>
      <w:r>
        <w:rPr>
          <w:b/>
        </w:rPr>
        <w:t xml:space="preserve"> </w:t>
      </w:r>
      <w:proofErr w:type="spellStart"/>
      <w:r>
        <w:rPr>
          <w:b/>
        </w:rPr>
        <w:t>lập</w:t>
      </w:r>
      <w:proofErr w:type="spellEnd"/>
      <w:r>
        <w:t xml:space="preserve"> </w:t>
      </w:r>
      <w:proofErr w:type="spellStart"/>
      <w:r>
        <w:t>duyệt</w:t>
      </w:r>
      <w:proofErr w:type="spellEnd"/>
      <w:r>
        <w:t xml:space="preserve"> </w:t>
      </w:r>
      <w:proofErr w:type="spellStart"/>
      <w:r>
        <w:t>rồi</w:t>
      </w:r>
      <w:proofErr w:type="spellEnd"/>
      <w:r>
        <w:t xml:space="preserve"> </w:t>
      </w:r>
      <w:proofErr w:type="spellStart"/>
      <w:r>
        <w:t>mới</w:t>
      </w:r>
      <w:proofErr w:type="spellEnd"/>
      <w:r>
        <w:t xml:space="preserve"> </w:t>
      </w:r>
      <w:proofErr w:type="spellStart"/>
      <w:r>
        <w:t>gửi</w:t>
      </w:r>
      <w:proofErr w:type="spellEnd"/>
      <w:r>
        <w:t xml:space="preserve"> </w:t>
      </w:r>
      <w:proofErr w:type="spellStart"/>
      <w:r>
        <w:t>lên</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mua</w:t>
      </w:r>
      <w:proofErr w:type="spellEnd"/>
      <w:r>
        <w:t xml:space="preserve"> </w:t>
      </w:r>
      <w:proofErr w:type="spellStart"/>
      <w:r>
        <w:t>hàng</w:t>
      </w:r>
      <w:proofErr w:type="spellEnd"/>
      <w:r>
        <w:t xml:space="preserve">… </w:t>
      </w:r>
      <w:proofErr w:type="spellStart"/>
      <w:r>
        <w:t>chờ</w:t>
      </w:r>
      <w:proofErr w:type="spellEnd"/>
      <w:r>
        <w:t xml:space="preserve"> </w:t>
      </w:r>
      <w:r>
        <w:rPr>
          <w:b/>
        </w:rPr>
        <w:t xml:space="preserve">TBP Mua </w:t>
      </w:r>
      <w:proofErr w:type="spellStart"/>
      <w:r>
        <w:rPr>
          <w:b/>
        </w:rPr>
        <w:t>hàng</w:t>
      </w:r>
      <w:proofErr w:type="spellEnd"/>
      <w:r>
        <w:rPr>
          <w:b/>
        </w:rPr>
        <w:t xml:space="preserve"> </w:t>
      </w:r>
      <w:proofErr w:type="spellStart"/>
      <w:r>
        <w:rPr>
          <w:b/>
        </w:rPr>
        <w:t>giao</w:t>
      </w:r>
      <w:proofErr w:type="spellEnd"/>
      <w:r>
        <w:rPr>
          <w:b/>
        </w:rPr>
        <w:t xml:space="preserve"> </w:t>
      </w:r>
      <w:proofErr w:type="spellStart"/>
      <w:r>
        <w:rPr>
          <w:b/>
        </w:rPr>
        <w:t>cho</w:t>
      </w:r>
      <w:proofErr w:type="spellEnd"/>
      <w:r>
        <w:rPr>
          <w:b/>
        </w:rPr>
        <w:t xml:space="preserve"> </w:t>
      </w:r>
      <w:proofErr w:type="spellStart"/>
      <w:r>
        <w:rPr>
          <w:b/>
        </w:rPr>
        <w:t>nhân</w:t>
      </w:r>
      <w:proofErr w:type="spellEnd"/>
      <w:r>
        <w:rPr>
          <w:b/>
        </w:rPr>
        <w:t xml:space="preserve"> </w:t>
      </w:r>
      <w:proofErr w:type="spellStart"/>
      <w:r>
        <w:rPr>
          <w:b/>
        </w:rPr>
        <w:t>viên</w:t>
      </w:r>
      <w:proofErr w:type="spellEnd"/>
      <w:r>
        <w:rPr>
          <w:b/>
        </w:rPr>
        <w:t xml:space="preserve"> Mua </w:t>
      </w:r>
      <w:proofErr w:type="spellStart"/>
      <w:r>
        <w:rPr>
          <w:b/>
        </w:rPr>
        <w:t>hàng</w:t>
      </w:r>
      <w:proofErr w:type="spellEnd"/>
      <w:r>
        <w:t>."</w:t>
      </w:r>
    </w:p>
    <w:tbl>
      <w:tblPr>
        <w:tblStyle w:val="TableGrid"/>
        <w:tblW w:w="0" w:type="auto"/>
        <w:tblLayout w:type="fixed"/>
        <w:tblLook w:val="04A0" w:firstRow="1" w:lastRow="0" w:firstColumn="1" w:lastColumn="0" w:noHBand="0" w:noVBand="1"/>
      </w:tblPr>
      <w:tblGrid>
        <w:gridCol w:w="1474"/>
        <w:gridCol w:w="2041"/>
        <w:gridCol w:w="2154"/>
        <w:gridCol w:w="3969"/>
      </w:tblGrid>
      <w:tr w:rsidR="00215EA0" w14:paraId="106F191B" w14:textId="77777777">
        <w:trPr>
          <w:tblHeader/>
        </w:trPr>
        <w:tc>
          <w:tcPr>
            <w:tcW w:w="1474" w:type="dxa"/>
            <w:shd w:val="clear" w:color="auto" w:fill="E3E6F2"/>
          </w:tcPr>
          <w:p w14:paraId="0744D665" w14:textId="77777777" w:rsidR="00215EA0" w:rsidRDefault="00000000">
            <w:pPr>
              <w:spacing w:before="40" w:after="40"/>
            </w:pPr>
            <w:proofErr w:type="spellStart"/>
            <w:r>
              <w:rPr>
                <w:b/>
                <w:sz w:val="20"/>
              </w:rPr>
              <w:t>Bước</w:t>
            </w:r>
            <w:proofErr w:type="spellEnd"/>
          </w:p>
        </w:tc>
        <w:tc>
          <w:tcPr>
            <w:tcW w:w="2041" w:type="dxa"/>
            <w:shd w:val="clear" w:color="auto" w:fill="E3E6F2"/>
          </w:tcPr>
          <w:p w14:paraId="76E18E8B" w14:textId="77777777" w:rsidR="00215EA0" w:rsidRDefault="00000000">
            <w:pPr>
              <w:spacing w:before="40" w:after="40"/>
            </w:pPr>
            <w:r>
              <w:rPr>
                <w:b/>
                <w:sz w:val="20"/>
              </w:rPr>
              <w:t>Ai</w:t>
            </w:r>
          </w:p>
        </w:tc>
        <w:tc>
          <w:tcPr>
            <w:tcW w:w="2154" w:type="dxa"/>
            <w:shd w:val="clear" w:color="auto" w:fill="E3E6F2"/>
          </w:tcPr>
          <w:p w14:paraId="462670FE" w14:textId="77777777" w:rsidR="00215EA0" w:rsidRDefault="00000000">
            <w:pPr>
              <w:spacing w:before="40" w:after="40"/>
            </w:pPr>
            <w:r>
              <w:rPr>
                <w:b/>
                <w:sz w:val="20"/>
              </w:rPr>
              <w:t>Phạm vi</w:t>
            </w:r>
          </w:p>
        </w:tc>
        <w:tc>
          <w:tcPr>
            <w:tcW w:w="3969" w:type="dxa"/>
            <w:shd w:val="clear" w:color="auto" w:fill="E3E6F2"/>
          </w:tcPr>
          <w:p w14:paraId="4BC99BE9" w14:textId="77777777" w:rsidR="00215EA0" w:rsidRDefault="00000000">
            <w:pPr>
              <w:spacing w:before="40" w:after="40"/>
            </w:pPr>
            <w:proofErr w:type="spellStart"/>
            <w:r>
              <w:rPr>
                <w:b/>
                <w:sz w:val="20"/>
              </w:rPr>
              <w:t>Bấm</w:t>
            </w:r>
            <w:proofErr w:type="spellEnd"/>
            <w:r>
              <w:rPr>
                <w:b/>
                <w:sz w:val="20"/>
              </w:rPr>
              <w:t xml:space="preserve"> </w:t>
            </w:r>
            <w:proofErr w:type="spellStart"/>
            <w:r>
              <w:rPr>
                <w:b/>
                <w:sz w:val="20"/>
              </w:rPr>
              <w:t>xong</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gì</w:t>
            </w:r>
            <w:proofErr w:type="spellEnd"/>
          </w:p>
        </w:tc>
      </w:tr>
      <w:tr w:rsidR="00215EA0" w14:paraId="16BDBFCA" w14:textId="77777777">
        <w:tc>
          <w:tcPr>
            <w:tcW w:w="1474" w:type="dxa"/>
          </w:tcPr>
          <w:p w14:paraId="1122E406" w14:textId="77777777" w:rsidR="00215EA0" w:rsidRDefault="00000000">
            <w:pPr>
              <w:spacing w:before="40" w:after="40"/>
            </w:pPr>
            <w:r>
              <w:rPr>
                <w:sz w:val="20"/>
              </w:rPr>
              <w:t xml:space="preserve">① </w:t>
            </w:r>
            <w:proofErr w:type="spellStart"/>
            <w:r>
              <w:rPr>
                <w:sz w:val="20"/>
              </w:rPr>
              <w:t>Gửi</w:t>
            </w:r>
            <w:proofErr w:type="spellEnd"/>
            <w:r>
              <w:rPr>
                <w:sz w:val="20"/>
              </w:rPr>
              <w:t xml:space="preserve"> </w:t>
            </w:r>
            <w:proofErr w:type="spellStart"/>
            <w:r>
              <w:rPr>
                <w:sz w:val="20"/>
              </w:rPr>
              <w:t>duyệt</w:t>
            </w:r>
            <w:proofErr w:type="spellEnd"/>
          </w:p>
        </w:tc>
        <w:tc>
          <w:tcPr>
            <w:tcW w:w="2041" w:type="dxa"/>
          </w:tcPr>
          <w:p w14:paraId="02926B09" w14:textId="77777777" w:rsidR="00215EA0" w:rsidRDefault="00000000">
            <w:pPr>
              <w:spacing w:before="40" w:after="40"/>
            </w:pPr>
            <w:proofErr w:type="spellStart"/>
            <w:r>
              <w:rPr>
                <w:sz w:val="20"/>
              </w:rPr>
              <w:t>Người</w:t>
            </w:r>
            <w:proofErr w:type="spellEnd"/>
            <w:r>
              <w:rPr>
                <w:sz w:val="20"/>
              </w:rPr>
              <w:t xml:space="preserve"> </w:t>
            </w:r>
            <w:proofErr w:type="spellStart"/>
            <w:r>
              <w:rPr>
                <w:sz w:val="20"/>
              </w:rPr>
              <w:t>lập</w:t>
            </w:r>
            <w:proofErr w:type="spellEnd"/>
          </w:p>
        </w:tc>
        <w:tc>
          <w:tcPr>
            <w:tcW w:w="2154" w:type="dxa"/>
          </w:tcPr>
          <w:p w14:paraId="4620FC3B" w14:textId="77777777" w:rsidR="00215EA0" w:rsidRDefault="00000000">
            <w:pPr>
              <w:spacing w:before="40" w:after="40"/>
            </w:pPr>
            <w:proofErr w:type="spellStart"/>
            <w:r>
              <w:rPr>
                <w:sz w:val="20"/>
              </w:rPr>
              <w:t>cả</w:t>
            </w:r>
            <w:proofErr w:type="spellEnd"/>
            <w:r>
              <w:rPr>
                <w:sz w:val="20"/>
              </w:rPr>
              <w:t xml:space="preserve"> </w:t>
            </w:r>
            <w:proofErr w:type="spellStart"/>
            <w:r>
              <w:rPr>
                <w:sz w:val="20"/>
              </w:rPr>
              <w:t>phiếu</w:t>
            </w:r>
            <w:proofErr w:type="spellEnd"/>
          </w:p>
        </w:tc>
        <w:tc>
          <w:tcPr>
            <w:tcW w:w="3969" w:type="dxa"/>
          </w:tcPr>
          <w:p w14:paraId="7A79339B" w14:textId="77777777" w:rsidR="00215EA0" w:rsidRDefault="00000000">
            <w:pPr>
              <w:spacing w:before="40" w:after="40"/>
            </w:pPr>
            <w:proofErr w:type="spellStart"/>
            <w:r>
              <w:rPr>
                <w:sz w:val="20"/>
              </w:rPr>
              <w:t>Chạy</w:t>
            </w:r>
            <w:proofErr w:type="spellEnd"/>
            <w:r>
              <w:rPr>
                <w:sz w:val="20"/>
              </w:rPr>
              <w:t xml:space="preserve"> </w:t>
            </w:r>
            <w:proofErr w:type="spellStart"/>
            <w:r>
              <w:rPr>
                <w:sz w:val="20"/>
              </w:rPr>
              <w:t>bộ</w:t>
            </w:r>
            <w:proofErr w:type="spellEnd"/>
            <w:r>
              <w:rPr>
                <w:sz w:val="20"/>
              </w:rPr>
              <w:t xml:space="preserve"> </w:t>
            </w:r>
            <w:proofErr w:type="spellStart"/>
            <w:r>
              <w:rPr>
                <w:sz w:val="20"/>
              </w:rPr>
              <w:t>chặn</w:t>
            </w:r>
            <w:proofErr w:type="spellEnd"/>
            <w:r>
              <w:rPr>
                <w:sz w:val="20"/>
              </w:rPr>
              <w:t xml:space="preserve"> (§2.9), </w:t>
            </w:r>
            <w:proofErr w:type="spellStart"/>
            <w:r>
              <w:rPr>
                <w:sz w:val="20"/>
              </w:rPr>
              <w:t>tính</w:t>
            </w:r>
            <w:proofErr w:type="spellEnd"/>
            <w:r>
              <w:rPr>
                <w:sz w:val="20"/>
              </w:rPr>
              <w:t xml:space="preserve"> </w:t>
            </w:r>
            <w:proofErr w:type="spellStart"/>
            <w:r>
              <w:rPr>
                <w:sz w:val="20"/>
              </w:rPr>
              <w:t>ngày</w:t>
            </w:r>
            <w:proofErr w:type="spellEnd"/>
            <w:r>
              <w:rPr>
                <w:sz w:val="20"/>
              </w:rPr>
              <w:t xml:space="preserve"> </w:t>
            </w:r>
            <w:proofErr w:type="spellStart"/>
            <w:r>
              <w:rPr>
                <w:sz w:val="20"/>
              </w:rPr>
              <w:t>hiệu</w:t>
            </w:r>
            <w:proofErr w:type="spellEnd"/>
            <w:r>
              <w:rPr>
                <w:sz w:val="20"/>
              </w:rPr>
              <w:t xml:space="preserve"> </w:t>
            </w:r>
            <w:proofErr w:type="spellStart"/>
            <w:r>
              <w:rPr>
                <w:sz w:val="20"/>
              </w:rPr>
              <w:t>lực</w:t>
            </w:r>
            <w:proofErr w:type="spellEnd"/>
            <w:r>
              <w:rPr>
                <w:sz w:val="20"/>
              </w:rPr>
              <w:t xml:space="preserve"> </w:t>
            </w:r>
            <w:proofErr w:type="spellStart"/>
            <w:r>
              <w:rPr>
                <w:sz w:val="20"/>
              </w:rPr>
              <w:t>theo</w:t>
            </w:r>
            <w:proofErr w:type="spellEnd"/>
            <w:r>
              <w:rPr>
                <w:sz w:val="20"/>
              </w:rPr>
              <w:t xml:space="preserve"> </w:t>
            </w:r>
            <w:proofErr w:type="spellStart"/>
            <w:r>
              <w:rPr>
                <w:sz w:val="20"/>
              </w:rPr>
              <w:t>giờ</w:t>
            </w:r>
            <w:proofErr w:type="spellEnd"/>
            <w:r>
              <w:rPr>
                <w:sz w:val="20"/>
              </w:rPr>
              <w:t xml:space="preserve"> </w:t>
            </w:r>
            <w:proofErr w:type="spellStart"/>
            <w:r>
              <w:rPr>
                <w:sz w:val="20"/>
              </w:rPr>
              <w:t>chốt</w:t>
            </w:r>
            <w:proofErr w:type="spellEnd"/>
            <w:r>
              <w:rPr>
                <w:sz w:val="20"/>
              </w:rPr>
              <w:t xml:space="preserve">, </w:t>
            </w:r>
            <w:proofErr w:type="spellStart"/>
            <w:r>
              <w:rPr>
                <w:sz w:val="20"/>
              </w:rPr>
              <w:t>dòng</w:t>
            </w:r>
            <w:proofErr w:type="spellEnd"/>
            <w:r>
              <w:rPr>
                <w:sz w:val="20"/>
              </w:rPr>
              <w:t xml:space="preserve"> sang CHỜ TBP DUYỆT</w:t>
            </w:r>
          </w:p>
        </w:tc>
      </w:tr>
      <w:tr w:rsidR="00215EA0" w14:paraId="0DFE4C70" w14:textId="77777777">
        <w:tc>
          <w:tcPr>
            <w:tcW w:w="1474" w:type="dxa"/>
          </w:tcPr>
          <w:p w14:paraId="0873733D" w14:textId="77777777" w:rsidR="00215EA0" w:rsidRDefault="00000000">
            <w:pPr>
              <w:spacing w:before="40" w:after="40"/>
            </w:pPr>
            <w:r>
              <w:rPr>
                <w:sz w:val="20"/>
              </w:rPr>
              <w:t xml:space="preserve">② </w:t>
            </w:r>
            <w:proofErr w:type="spellStart"/>
            <w:r>
              <w:rPr>
                <w:sz w:val="20"/>
              </w:rPr>
              <w:t>Duyệt</w:t>
            </w:r>
            <w:proofErr w:type="spellEnd"/>
            <w:r>
              <w:rPr>
                <w:sz w:val="20"/>
              </w:rPr>
              <w:t xml:space="preserve"> </w:t>
            </w:r>
            <w:proofErr w:type="spellStart"/>
            <w:r>
              <w:rPr>
                <w:sz w:val="20"/>
              </w:rPr>
              <w:t>nhu</w:t>
            </w:r>
            <w:proofErr w:type="spellEnd"/>
            <w:r>
              <w:rPr>
                <w:sz w:val="20"/>
              </w:rPr>
              <w:t xml:space="preserve"> </w:t>
            </w:r>
            <w:proofErr w:type="spellStart"/>
            <w:r>
              <w:rPr>
                <w:sz w:val="20"/>
              </w:rPr>
              <w:t>cầu</w:t>
            </w:r>
            <w:proofErr w:type="spellEnd"/>
          </w:p>
        </w:tc>
        <w:tc>
          <w:tcPr>
            <w:tcW w:w="2041" w:type="dxa"/>
          </w:tcPr>
          <w:p w14:paraId="5018B03E" w14:textId="77777777" w:rsidR="00215EA0" w:rsidRDefault="00000000">
            <w:pPr>
              <w:spacing w:before="40" w:after="40"/>
            </w:pPr>
            <w:r>
              <w:rPr>
                <w:sz w:val="20"/>
              </w:rPr>
              <w:t xml:space="preserve">TBP </w:t>
            </w:r>
            <w:proofErr w:type="spellStart"/>
            <w:r>
              <w:rPr>
                <w:sz w:val="20"/>
              </w:rPr>
              <w:t>của</w:t>
            </w:r>
            <w:proofErr w:type="spellEnd"/>
            <w:r>
              <w:rPr>
                <w:sz w:val="20"/>
              </w:rPr>
              <w:t xml:space="preserve"> </w:t>
            </w:r>
            <w:proofErr w:type="spellStart"/>
            <w:r>
              <w:rPr>
                <w:b/>
                <w:sz w:val="20"/>
              </w:rPr>
              <w:t>bộ</w:t>
            </w:r>
            <w:proofErr w:type="spellEnd"/>
            <w:r>
              <w:rPr>
                <w:b/>
                <w:sz w:val="20"/>
              </w:rPr>
              <w:t xml:space="preserve"> </w:t>
            </w:r>
            <w:proofErr w:type="spellStart"/>
            <w:r>
              <w:rPr>
                <w:b/>
                <w:sz w:val="20"/>
              </w:rPr>
              <w:t>phận</w:t>
            </w:r>
            <w:proofErr w:type="spellEnd"/>
            <w:r>
              <w:rPr>
                <w:b/>
                <w:sz w:val="20"/>
              </w:rPr>
              <w:t xml:space="preserve"> </w:t>
            </w:r>
            <w:proofErr w:type="spellStart"/>
            <w:r>
              <w:rPr>
                <w:b/>
                <w:sz w:val="20"/>
              </w:rPr>
              <w:t>người</w:t>
            </w:r>
            <w:proofErr w:type="spellEnd"/>
            <w:r>
              <w:rPr>
                <w:b/>
                <w:sz w:val="20"/>
              </w:rPr>
              <w:t xml:space="preserve"> </w:t>
            </w:r>
            <w:proofErr w:type="spellStart"/>
            <w:r>
              <w:rPr>
                <w:b/>
                <w:sz w:val="20"/>
              </w:rPr>
              <w:t>lập</w:t>
            </w:r>
            <w:proofErr w:type="spellEnd"/>
            <w:r>
              <w:rPr>
                <w:sz w:val="20"/>
              </w:rPr>
              <w:t xml:space="preserve"> — </w:t>
            </w:r>
            <w:proofErr w:type="spellStart"/>
            <w:r>
              <w:rPr>
                <w:sz w:val="20"/>
              </w:rPr>
              <w:t>không</w:t>
            </w:r>
            <w:proofErr w:type="spellEnd"/>
            <w:r>
              <w:rPr>
                <w:sz w:val="20"/>
              </w:rPr>
              <w:t xml:space="preserve"> </w:t>
            </w:r>
            <w:proofErr w:type="spellStart"/>
            <w:r>
              <w:rPr>
                <w:sz w:val="20"/>
              </w:rPr>
              <w:t>phải</w:t>
            </w:r>
            <w:proofErr w:type="spellEnd"/>
            <w:r>
              <w:rPr>
                <w:sz w:val="20"/>
              </w:rPr>
              <w:t xml:space="preserve"> TBP Mua </w:t>
            </w:r>
            <w:proofErr w:type="spellStart"/>
            <w:r>
              <w:rPr>
                <w:sz w:val="20"/>
              </w:rPr>
              <w:t>hàng</w:t>
            </w:r>
            <w:proofErr w:type="spellEnd"/>
          </w:p>
        </w:tc>
        <w:tc>
          <w:tcPr>
            <w:tcW w:w="2154" w:type="dxa"/>
          </w:tcPr>
          <w:p w14:paraId="5E2E267E" w14:textId="77777777" w:rsidR="00215EA0" w:rsidRDefault="00000000">
            <w:pPr>
              <w:spacing w:before="40" w:after="40"/>
            </w:pPr>
            <w:proofErr w:type="spellStart"/>
            <w:r>
              <w:rPr>
                <w:b/>
                <w:sz w:val="20"/>
              </w:rPr>
              <w:t>cả</w:t>
            </w:r>
            <w:proofErr w:type="spellEnd"/>
            <w:r>
              <w:rPr>
                <w:b/>
                <w:sz w:val="20"/>
              </w:rPr>
              <w:t xml:space="preserve"> </w:t>
            </w:r>
            <w:proofErr w:type="spellStart"/>
            <w:r>
              <w:rPr>
                <w:b/>
                <w:sz w:val="20"/>
              </w:rPr>
              <w:t>phiếu</w:t>
            </w:r>
            <w:proofErr w:type="spellEnd"/>
            <w:r>
              <w:rPr>
                <w:sz w:val="20"/>
              </w:rPr>
              <w:t xml:space="preserve"> — </w:t>
            </w:r>
            <w:proofErr w:type="spellStart"/>
            <w:r>
              <w:rPr>
                <w:sz w:val="20"/>
              </w:rPr>
              <w:t>ngoại</w:t>
            </w:r>
            <w:proofErr w:type="spellEnd"/>
            <w:r>
              <w:rPr>
                <w:sz w:val="20"/>
              </w:rPr>
              <w:t xml:space="preserve"> </w:t>
            </w:r>
            <w:proofErr w:type="spellStart"/>
            <w:r>
              <w:rPr>
                <w:sz w:val="20"/>
              </w:rPr>
              <w:t>lệ</w:t>
            </w:r>
            <w:proofErr w:type="spellEnd"/>
            <w:r>
              <w:rPr>
                <w:sz w:val="20"/>
              </w:rPr>
              <w:t xml:space="preserve"> </w:t>
            </w:r>
            <w:proofErr w:type="spellStart"/>
            <w:r>
              <w:rPr>
                <w:sz w:val="20"/>
              </w:rPr>
              <w:t>duy</w:t>
            </w:r>
            <w:proofErr w:type="spellEnd"/>
            <w:r>
              <w:rPr>
                <w:sz w:val="20"/>
              </w:rPr>
              <w:t xml:space="preserve"> </w:t>
            </w:r>
            <w:proofErr w:type="spellStart"/>
            <w:r>
              <w:rPr>
                <w:sz w:val="20"/>
              </w:rPr>
              <w:t>nhất</w:t>
            </w:r>
            <w:proofErr w:type="spellEnd"/>
            <w:r>
              <w:rPr>
                <w:sz w:val="20"/>
              </w:rPr>
              <w:t xml:space="preserve"> </w:t>
            </w:r>
            <w:proofErr w:type="spellStart"/>
            <w:r>
              <w:rPr>
                <w:sz w:val="20"/>
              </w:rPr>
              <w:t>của</w:t>
            </w:r>
            <w:proofErr w:type="spellEnd"/>
            <w:r>
              <w:rPr>
                <w:sz w:val="20"/>
              </w:rPr>
              <w:t xml:space="preserve"> </w:t>
            </w:r>
            <w:r>
              <w:rPr>
                <w:rFonts w:ascii="Consolas" w:eastAsia="Consolas" w:hAnsi="Consolas" w:cs="Consolas"/>
                <w:sz w:val="17"/>
              </w:rPr>
              <w:t>M54</w:t>
            </w:r>
          </w:p>
        </w:tc>
        <w:tc>
          <w:tcPr>
            <w:tcW w:w="3969" w:type="dxa"/>
          </w:tcPr>
          <w:p w14:paraId="2B87A629" w14:textId="77777777" w:rsidR="00215EA0" w:rsidRDefault="00000000">
            <w:pPr>
              <w:spacing w:before="40" w:after="40"/>
            </w:pPr>
            <w:proofErr w:type="spellStart"/>
            <w:r>
              <w:rPr>
                <w:sz w:val="20"/>
              </w:rPr>
              <w:t>Mọi</w:t>
            </w:r>
            <w:proofErr w:type="spellEnd"/>
            <w:r>
              <w:rPr>
                <w:sz w:val="20"/>
              </w:rPr>
              <w:t xml:space="preserve"> </w:t>
            </w:r>
            <w:proofErr w:type="spellStart"/>
            <w:r>
              <w:rPr>
                <w:sz w:val="20"/>
              </w:rPr>
              <w:t>dòng</w:t>
            </w:r>
            <w:proofErr w:type="spellEnd"/>
            <w:r>
              <w:rPr>
                <w:sz w:val="20"/>
              </w:rPr>
              <w:t xml:space="preserve"> sang CHỜ GIAO VIỆC. </w:t>
            </w:r>
            <w:proofErr w:type="spellStart"/>
            <w:r>
              <w:rPr>
                <w:sz w:val="20"/>
              </w:rPr>
              <w:t>Trả</w:t>
            </w:r>
            <w:proofErr w:type="spellEnd"/>
            <w:r>
              <w:rPr>
                <w:sz w:val="20"/>
              </w:rPr>
              <w:t xml:space="preserve"> </w:t>
            </w:r>
            <w:proofErr w:type="spellStart"/>
            <w:r>
              <w:rPr>
                <w:sz w:val="20"/>
              </w:rPr>
              <w:t>lại</w:t>
            </w:r>
            <w:proofErr w:type="spellEnd"/>
            <w:r>
              <w:rPr>
                <w:sz w:val="20"/>
              </w:rPr>
              <w:t xml:space="preserve"> </w:t>
            </w:r>
            <w:proofErr w:type="spellStart"/>
            <w:r>
              <w:rPr>
                <w:sz w:val="20"/>
              </w:rPr>
              <w:t>thì</w:t>
            </w:r>
            <w:proofErr w:type="spellEnd"/>
            <w:r>
              <w:rPr>
                <w:sz w:val="20"/>
              </w:rPr>
              <w:t xml:space="preserve"> </w:t>
            </w:r>
            <w:proofErr w:type="spellStart"/>
            <w:r>
              <w:rPr>
                <w:sz w:val="20"/>
              </w:rPr>
              <w:t>bắt</w:t>
            </w:r>
            <w:proofErr w:type="spellEnd"/>
            <w:r>
              <w:rPr>
                <w:sz w:val="20"/>
              </w:rPr>
              <w:t xml:space="preserve"> </w:t>
            </w:r>
            <w:proofErr w:type="spellStart"/>
            <w:r>
              <w:rPr>
                <w:sz w:val="20"/>
              </w:rPr>
              <w:t>ghi</w:t>
            </w:r>
            <w:proofErr w:type="spellEnd"/>
            <w:r>
              <w:rPr>
                <w:sz w:val="20"/>
              </w:rPr>
              <w:t xml:space="preserve"> </w:t>
            </w:r>
            <w:proofErr w:type="spellStart"/>
            <w:r>
              <w:rPr>
                <w:sz w:val="20"/>
              </w:rPr>
              <w:t>lý</w:t>
            </w:r>
            <w:proofErr w:type="spellEnd"/>
            <w:r>
              <w:rPr>
                <w:sz w:val="20"/>
              </w:rPr>
              <w:t xml:space="preserve"> do, </w:t>
            </w:r>
            <w:proofErr w:type="spellStart"/>
            <w:r>
              <w:rPr>
                <w:sz w:val="20"/>
              </w:rPr>
              <w:t>phiếu</w:t>
            </w:r>
            <w:proofErr w:type="spellEnd"/>
            <w:r>
              <w:rPr>
                <w:sz w:val="20"/>
              </w:rPr>
              <w:t xml:space="preserve"> </w:t>
            </w:r>
            <w:proofErr w:type="spellStart"/>
            <w:r>
              <w:rPr>
                <w:sz w:val="20"/>
              </w:rPr>
              <w:t>về</w:t>
            </w:r>
            <w:proofErr w:type="spellEnd"/>
            <w:r>
              <w:rPr>
                <w:sz w:val="20"/>
              </w:rPr>
              <w:t xml:space="preserve"> NHÁP</w:t>
            </w:r>
          </w:p>
        </w:tc>
      </w:tr>
      <w:tr w:rsidR="00215EA0" w14:paraId="42986D51" w14:textId="77777777">
        <w:tc>
          <w:tcPr>
            <w:tcW w:w="1474" w:type="dxa"/>
          </w:tcPr>
          <w:p w14:paraId="6FC71A7C" w14:textId="77777777" w:rsidR="00215EA0" w:rsidRDefault="00000000">
            <w:pPr>
              <w:spacing w:before="40" w:after="40"/>
            </w:pPr>
            <w:r>
              <w:rPr>
                <w:sz w:val="20"/>
              </w:rPr>
              <w:t xml:space="preserve">③ Giao </w:t>
            </w:r>
            <w:proofErr w:type="spellStart"/>
            <w:r>
              <w:rPr>
                <w:sz w:val="20"/>
              </w:rPr>
              <w:t>việc</w:t>
            </w:r>
            <w:proofErr w:type="spellEnd"/>
          </w:p>
        </w:tc>
        <w:tc>
          <w:tcPr>
            <w:tcW w:w="2041" w:type="dxa"/>
          </w:tcPr>
          <w:p w14:paraId="444FF0EC" w14:textId="77777777" w:rsidR="00215EA0" w:rsidRDefault="00000000">
            <w:pPr>
              <w:spacing w:before="40" w:after="40"/>
            </w:pPr>
            <w:r>
              <w:rPr>
                <w:sz w:val="20"/>
              </w:rPr>
              <w:t xml:space="preserve">TBP Mua </w:t>
            </w:r>
            <w:proofErr w:type="spellStart"/>
            <w:r>
              <w:rPr>
                <w:sz w:val="20"/>
              </w:rPr>
              <w:t>hàng</w:t>
            </w:r>
            <w:proofErr w:type="spellEnd"/>
          </w:p>
        </w:tc>
        <w:tc>
          <w:tcPr>
            <w:tcW w:w="2154" w:type="dxa"/>
          </w:tcPr>
          <w:p w14:paraId="49DA5A89" w14:textId="77777777" w:rsidR="00215EA0" w:rsidRDefault="00000000">
            <w:pPr>
              <w:spacing w:before="40" w:after="40"/>
            </w:pPr>
            <w:proofErr w:type="spellStart"/>
            <w:r>
              <w:rPr>
                <w:b/>
                <w:sz w:val="20"/>
              </w:rPr>
              <w:t>từng</w:t>
            </w:r>
            <w:proofErr w:type="spellEnd"/>
            <w:r>
              <w:rPr>
                <w:b/>
                <w:sz w:val="20"/>
              </w:rPr>
              <w:t xml:space="preserve"> </w:t>
            </w:r>
            <w:proofErr w:type="spellStart"/>
            <w:r>
              <w:rPr>
                <w:b/>
                <w:sz w:val="20"/>
              </w:rPr>
              <w:t>mã</w:t>
            </w:r>
            <w:proofErr w:type="spellEnd"/>
            <w:r>
              <w:rPr>
                <w:sz w:val="20"/>
              </w:rPr>
              <w:t xml:space="preserve"> (</w:t>
            </w:r>
            <w:r>
              <w:rPr>
                <w:rFonts w:ascii="Consolas" w:eastAsia="Consolas" w:hAnsi="Consolas" w:cs="Consolas"/>
                <w:sz w:val="17"/>
              </w:rPr>
              <w:t>M53</w:t>
            </w:r>
            <w:r>
              <w:rPr>
                <w:sz w:val="20"/>
              </w:rPr>
              <w:t>)</w:t>
            </w:r>
          </w:p>
        </w:tc>
        <w:tc>
          <w:tcPr>
            <w:tcW w:w="3969" w:type="dxa"/>
          </w:tcPr>
          <w:p w14:paraId="58D01A93" w14:textId="77777777" w:rsidR="00215EA0" w:rsidRDefault="00000000">
            <w:pPr>
              <w:spacing w:before="40" w:after="40"/>
            </w:pPr>
            <w:proofErr w:type="spellStart"/>
            <w:r>
              <w:rPr>
                <w:sz w:val="20"/>
              </w:rPr>
              <w:t>Dòng</w:t>
            </w:r>
            <w:proofErr w:type="spellEnd"/>
            <w:r>
              <w:rPr>
                <w:sz w:val="20"/>
              </w:rPr>
              <w:t xml:space="preserve"> </w:t>
            </w:r>
            <w:proofErr w:type="spellStart"/>
            <w:r>
              <w:rPr>
                <w:sz w:val="20"/>
              </w:rPr>
              <w:t>được</w:t>
            </w:r>
            <w:proofErr w:type="spellEnd"/>
            <w:r>
              <w:rPr>
                <w:sz w:val="20"/>
              </w:rPr>
              <w:t xml:space="preserve"> </w:t>
            </w:r>
            <w:proofErr w:type="spellStart"/>
            <w:r>
              <w:rPr>
                <w:sz w:val="20"/>
              </w:rPr>
              <w:t>giao</w:t>
            </w:r>
            <w:proofErr w:type="spellEnd"/>
            <w:r>
              <w:rPr>
                <w:sz w:val="20"/>
              </w:rPr>
              <w:t xml:space="preserve"> </w:t>
            </w:r>
            <w:proofErr w:type="spellStart"/>
            <w:r>
              <w:rPr>
                <w:sz w:val="20"/>
              </w:rPr>
              <w:t>ghi</w:t>
            </w:r>
            <w:proofErr w:type="spellEnd"/>
            <w:r>
              <w:rPr>
                <w:sz w:val="20"/>
              </w:rPr>
              <w:t xml:space="preserve"> </w:t>
            </w:r>
            <w:r>
              <w:rPr>
                <w:rFonts w:ascii="Consolas" w:eastAsia="Consolas" w:hAnsi="Consolas" w:cs="Consolas"/>
                <w:sz w:val="17"/>
              </w:rPr>
              <w:t>NGUOI_PHU_TRACH</w:t>
            </w:r>
            <w:r>
              <w:rPr>
                <w:sz w:val="20"/>
              </w:rPr>
              <w:t xml:space="preserve"> (</w:t>
            </w:r>
            <w:r>
              <w:rPr>
                <w:rFonts w:ascii="Consolas" w:eastAsia="Consolas" w:hAnsi="Consolas" w:cs="Consolas"/>
                <w:sz w:val="17"/>
              </w:rPr>
              <w:t>ĐN01</w:t>
            </w:r>
            <w:r>
              <w:rPr>
                <w:sz w:val="20"/>
              </w:rPr>
              <w:t xml:space="preserve">), sang ĐANG BÁO GIÁ. </w:t>
            </w:r>
            <w:proofErr w:type="spellStart"/>
            <w:r>
              <w:rPr>
                <w:sz w:val="20"/>
              </w:rPr>
              <w:t>Phiếu</w:t>
            </w:r>
            <w:proofErr w:type="spellEnd"/>
            <w:r>
              <w:rPr>
                <w:sz w:val="20"/>
              </w:rPr>
              <w:t xml:space="preserve"> 10 </w:t>
            </w:r>
            <w:proofErr w:type="spellStart"/>
            <w:r>
              <w:rPr>
                <w:sz w:val="20"/>
              </w:rPr>
              <w:t>dòng</w:t>
            </w:r>
            <w:proofErr w:type="spellEnd"/>
            <w:r>
              <w:rPr>
                <w:sz w:val="20"/>
              </w:rPr>
              <w:t xml:space="preserve"> chia </w:t>
            </w:r>
            <w:proofErr w:type="spellStart"/>
            <w:r>
              <w:rPr>
                <w:sz w:val="20"/>
              </w:rPr>
              <w:t>cho</w:t>
            </w:r>
            <w:proofErr w:type="spellEnd"/>
            <w:r>
              <w:rPr>
                <w:sz w:val="20"/>
              </w:rPr>
              <w:t xml:space="preserve"> 3 </w:t>
            </w:r>
            <w:proofErr w:type="spellStart"/>
            <w:r>
              <w:rPr>
                <w:sz w:val="20"/>
              </w:rPr>
              <w:t>người</w:t>
            </w:r>
            <w:proofErr w:type="spellEnd"/>
          </w:p>
        </w:tc>
      </w:tr>
      <w:tr w:rsidR="00215EA0" w14:paraId="0CEFEABD" w14:textId="77777777">
        <w:tc>
          <w:tcPr>
            <w:tcW w:w="1474" w:type="dxa"/>
          </w:tcPr>
          <w:p w14:paraId="6CA69630" w14:textId="77777777" w:rsidR="00215EA0" w:rsidRDefault="00000000">
            <w:pPr>
              <w:spacing w:before="40" w:after="40"/>
            </w:pPr>
            <w:r>
              <w:rPr>
                <w:sz w:val="20"/>
              </w:rPr>
              <w:t xml:space="preserve">④ </w:t>
            </w:r>
            <w:proofErr w:type="spellStart"/>
            <w:r>
              <w:rPr>
                <w:sz w:val="20"/>
              </w:rPr>
              <w:t>Mọi</w:t>
            </w:r>
            <w:proofErr w:type="spellEnd"/>
            <w:r>
              <w:rPr>
                <w:sz w:val="20"/>
              </w:rPr>
              <w:t xml:space="preserve"> </w:t>
            </w:r>
            <w:proofErr w:type="spellStart"/>
            <w:r>
              <w:rPr>
                <w:sz w:val="20"/>
              </w:rPr>
              <w:t>phê</w:t>
            </w:r>
            <w:proofErr w:type="spellEnd"/>
            <w:r>
              <w:rPr>
                <w:sz w:val="20"/>
              </w:rPr>
              <w:t xml:space="preserve"> </w:t>
            </w:r>
            <w:proofErr w:type="spellStart"/>
            <w:r>
              <w:rPr>
                <w:sz w:val="20"/>
              </w:rPr>
              <w:t>duyệt</w:t>
            </w:r>
            <w:proofErr w:type="spellEnd"/>
            <w:r>
              <w:rPr>
                <w:sz w:val="20"/>
              </w:rPr>
              <w:t xml:space="preserve"> </w:t>
            </w:r>
            <w:proofErr w:type="spellStart"/>
            <w:r>
              <w:rPr>
                <w:sz w:val="20"/>
              </w:rPr>
              <w:t>sau</w:t>
            </w:r>
            <w:proofErr w:type="spellEnd"/>
            <w:r>
              <w:rPr>
                <w:sz w:val="20"/>
              </w:rPr>
              <w:t xml:space="preserve"> </w:t>
            </w:r>
            <w:proofErr w:type="spellStart"/>
            <w:r>
              <w:rPr>
                <w:sz w:val="20"/>
              </w:rPr>
              <w:t>đó</w:t>
            </w:r>
            <w:proofErr w:type="spellEnd"/>
          </w:p>
        </w:tc>
        <w:tc>
          <w:tcPr>
            <w:tcW w:w="2041" w:type="dxa"/>
          </w:tcPr>
          <w:p w14:paraId="4DDCA081" w14:textId="77777777" w:rsidR="00215EA0" w:rsidRDefault="00000000">
            <w:pPr>
              <w:spacing w:before="40" w:after="40"/>
            </w:pPr>
            <w:r>
              <w:rPr>
                <w:sz w:val="20"/>
              </w:rPr>
              <w:t xml:space="preserve">TBP Mua </w:t>
            </w:r>
            <w:proofErr w:type="spellStart"/>
            <w:r>
              <w:rPr>
                <w:sz w:val="20"/>
              </w:rPr>
              <w:t>hàng</w:t>
            </w:r>
            <w:proofErr w:type="spellEnd"/>
          </w:p>
        </w:tc>
        <w:tc>
          <w:tcPr>
            <w:tcW w:w="2154" w:type="dxa"/>
          </w:tcPr>
          <w:p w14:paraId="24065273" w14:textId="77777777" w:rsidR="00215EA0" w:rsidRDefault="00000000">
            <w:pPr>
              <w:spacing w:before="40" w:after="40"/>
            </w:pPr>
            <w:proofErr w:type="spellStart"/>
            <w:r>
              <w:rPr>
                <w:b/>
                <w:sz w:val="20"/>
              </w:rPr>
              <w:t>từng</w:t>
            </w:r>
            <w:proofErr w:type="spellEnd"/>
            <w:r>
              <w:rPr>
                <w:b/>
                <w:sz w:val="20"/>
              </w:rPr>
              <w:t xml:space="preserve"> </w:t>
            </w:r>
            <w:proofErr w:type="spellStart"/>
            <w:r>
              <w:rPr>
                <w:b/>
                <w:sz w:val="20"/>
              </w:rPr>
              <w:t>mã</w:t>
            </w:r>
            <w:proofErr w:type="spellEnd"/>
            <w:r>
              <w:rPr>
                <w:sz w:val="20"/>
              </w:rPr>
              <w:t xml:space="preserve"> (</w:t>
            </w:r>
            <w:r>
              <w:rPr>
                <w:rFonts w:ascii="Consolas" w:eastAsia="Consolas" w:hAnsi="Consolas" w:cs="Consolas"/>
                <w:sz w:val="17"/>
              </w:rPr>
              <w:t>M54</w:t>
            </w:r>
            <w:r>
              <w:rPr>
                <w:sz w:val="20"/>
              </w:rPr>
              <w:t>)</w:t>
            </w:r>
          </w:p>
        </w:tc>
        <w:tc>
          <w:tcPr>
            <w:tcW w:w="3969" w:type="dxa"/>
          </w:tcPr>
          <w:p w14:paraId="2195DA99" w14:textId="77777777" w:rsidR="00215EA0" w:rsidRDefault="00000000">
            <w:pPr>
              <w:spacing w:before="40" w:after="40"/>
            </w:pPr>
            <w:proofErr w:type="spellStart"/>
            <w:r>
              <w:rPr>
                <w:sz w:val="20"/>
              </w:rPr>
              <w:t>Chọn</w:t>
            </w:r>
            <w:proofErr w:type="spellEnd"/>
            <w:r>
              <w:rPr>
                <w:sz w:val="20"/>
              </w:rPr>
              <w:t xml:space="preserve"> NCC · </w:t>
            </w:r>
            <w:proofErr w:type="spellStart"/>
            <w:r>
              <w:rPr>
                <w:sz w:val="20"/>
              </w:rPr>
              <w:t>chốt</w:t>
            </w:r>
            <w:proofErr w:type="spellEnd"/>
            <w:r>
              <w:rPr>
                <w:sz w:val="20"/>
              </w:rPr>
              <w:t xml:space="preserve"> </w:t>
            </w:r>
            <w:proofErr w:type="spellStart"/>
            <w:r>
              <w:rPr>
                <w:sz w:val="20"/>
              </w:rPr>
              <w:t>giá</w:t>
            </w:r>
            <w:proofErr w:type="spellEnd"/>
            <w:r>
              <w:rPr>
                <w:sz w:val="20"/>
              </w:rPr>
              <w:t xml:space="preserve"> · </w:t>
            </w:r>
            <w:proofErr w:type="spellStart"/>
            <w:r>
              <w:rPr>
                <w:sz w:val="20"/>
              </w:rPr>
              <w:t>chốt</w:t>
            </w:r>
            <w:proofErr w:type="spellEnd"/>
            <w:r>
              <w:rPr>
                <w:sz w:val="20"/>
              </w:rPr>
              <w:t xml:space="preserve"> </w:t>
            </w:r>
            <w:proofErr w:type="spellStart"/>
            <w:r>
              <w:rPr>
                <w:sz w:val="20"/>
              </w:rPr>
              <w:t>kỳ</w:t>
            </w:r>
            <w:proofErr w:type="spellEnd"/>
            <w:r>
              <w:rPr>
                <w:sz w:val="20"/>
              </w:rPr>
              <w:t xml:space="preserve"> </w:t>
            </w:r>
            <w:proofErr w:type="spellStart"/>
            <w:r>
              <w:rPr>
                <w:sz w:val="20"/>
              </w:rPr>
              <w:t>hạn</w:t>
            </w:r>
            <w:proofErr w:type="spellEnd"/>
            <w:r>
              <w:rPr>
                <w:sz w:val="20"/>
              </w:rPr>
              <w:t xml:space="preserve"> — ở </w:t>
            </w:r>
            <w:proofErr w:type="spellStart"/>
            <w:r>
              <w:rPr>
                <w:sz w:val="20"/>
              </w:rPr>
              <w:t>chương</w:t>
            </w:r>
            <w:proofErr w:type="spellEnd"/>
            <w:r>
              <w:rPr>
                <w:sz w:val="20"/>
              </w:rPr>
              <w:t xml:space="preserve"> Báo </w:t>
            </w:r>
            <w:proofErr w:type="spellStart"/>
            <w:r>
              <w:rPr>
                <w:sz w:val="20"/>
              </w:rPr>
              <w:t>giá</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p>
        </w:tc>
      </w:tr>
    </w:tbl>
    <w:p w14:paraId="6B0D0F40" w14:textId="77777777" w:rsidR="00215EA0" w:rsidRDefault="00215EA0">
      <w:pPr>
        <w:spacing w:after="80"/>
      </w:pPr>
    </w:p>
    <w:tbl>
      <w:tblPr>
        <w:tblStyle w:val="TableGrid"/>
        <w:tblW w:w="0" w:type="auto"/>
        <w:tblLayout w:type="fixed"/>
        <w:tblLook w:val="04A0" w:firstRow="1" w:lastRow="0" w:firstColumn="1" w:lastColumn="0" w:noHBand="0" w:noVBand="1"/>
      </w:tblPr>
      <w:tblGrid>
        <w:gridCol w:w="850"/>
        <w:gridCol w:w="2835"/>
        <w:gridCol w:w="5953"/>
      </w:tblGrid>
      <w:tr w:rsidR="00215EA0" w14:paraId="06173E18" w14:textId="77777777">
        <w:trPr>
          <w:tblHeader/>
        </w:trPr>
        <w:tc>
          <w:tcPr>
            <w:tcW w:w="850" w:type="dxa"/>
            <w:shd w:val="clear" w:color="auto" w:fill="E3E6F2"/>
          </w:tcPr>
          <w:p w14:paraId="6F0F0C19" w14:textId="77777777" w:rsidR="00215EA0" w:rsidRDefault="00000000">
            <w:pPr>
              <w:spacing w:before="40" w:after="40"/>
            </w:pPr>
            <w:proofErr w:type="spellStart"/>
            <w:r>
              <w:rPr>
                <w:b/>
                <w:sz w:val="20"/>
              </w:rPr>
              <w:t>Mã</w:t>
            </w:r>
            <w:proofErr w:type="spellEnd"/>
          </w:p>
        </w:tc>
        <w:tc>
          <w:tcPr>
            <w:tcW w:w="2835" w:type="dxa"/>
            <w:shd w:val="clear" w:color="auto" w:fill="E3E6F2"/>
          </w:tcPr>
          <w:p w14:paraId="2F50130B" w14:textId="77777777" w:rsidR="00215EA0" w:rsidRDefault="00000000">
            <w:pPr>
              <w:spacing w:before="40" w:after="40"/>
            </w:pPr>
            <w:proofErr w:type="spellStart"/>
            <w:r>
              <w:rPr>
                <w:b/>
                <w:sz w:val="20"/>
              </w:rPr>
              <w:t>Quyết</w:t>
            </w:r>
            <w:proofErr w:type="spellEnd"/>
            <w:r>
              <w:rPr>
                <w:b/>
                <w:sz w:val="20"/>
              </w:rPr>
              <w:t xml:space="preserve"> </w:t>
            </w:r>
            <w:proofErr w:type="spellStart"/>
            <w:r>
              <w:rPr>
                <w:b/>
                <w:sz w:val="20"/>
              </w:rPr>
              <w:t>định</w:t>
            </w:r>
            <w:proofErr w:type="spellEnd"/>
          </w:p>
        </w:tc>
        <w:tc>
          <w:tcPr>
            <w:tcW w:w="5953" w:type="dxa"/>
            <w:shd w:val="clear" w:color="auto" w:fill="E3E6F2"/>
          </w:tcPr>
          <w:p w14:paraId="2DF75F7E" w14:textId="77777777" w:rsidR="00215EA0" w:rsidRDefault="00000000">
            <w:pPr>
              <w:spacing w:before="40" w:after="40"/>
            </w:pPr>
            <w:r>
              <w:rPr>
                <w:b/>
                <w:sz w:val="20"/>
              </w:rPr>
              <w:t xml:space="preserve">Chi </w:t>
            </w:r>
            <w:proofErr w:type="spellStart"/>
            <w:r>
              <w:rPr>
                <w:b/>
                <w:sz w:val="20"/>
              </w:rPr>
              <w:t>tiết</w:t>
            </w:r>
            <w:proofErr w:type="spellEnd"/>
          </w:p>
        </w:tc>
      </w:tr>
      <w:tr w:rsidR="00215EA0" w14:paraId="1F39B44B" w14:textId="77777777">
        <w:tc>
          <w:tcPr>
            <w:tcW w:w="850" w:type="dxa"/>
          </w:tcPr>
          <w:p w14:paraId="44B5BF9D" w14:textId="77777777" w:rsidR="00215EA0" w:rsidRDefault="00000000">
            <w:pPr>
              <w:spacing w:before="40" w:after="40"/>
            </w:pPr>
            <w:r>
              <w:rPr>
                <w:rFonts w:ascii="Consolas" w:eastAsia="Consolas" w:hAnsi="Consolas" w:cs="Consolas"/>
                <w:sz w:val="17"/>
              </w:rPr>
              <w:t>ĐN25</w:t>
            </w:r>
          </w:p>
        </w:tc>
        <w:tc>
          <w:tcPr>
            <w:tcW w:w="2835" w:type="dxa"/>
          </w:tcPr>
          <w:p w14:paraId="0B84B9EA" w14:textId="77777777" w:rsidR="00215EA0" w:rsidRDefault="00000000">
            <w:pPr>
              <w:spacing w:before="40" w:after="40"/>
            </w:pPr>
            <w:proofErr w:type="spellStart"/>
            <w:r>
              <w:rPr>
                <w:sz w:val="20"/>
              </w:rPr>
              <w:t>Bước</w:t>
            </w:r>
            <w:proofErr w:type="spellEnd"/>
            <w:r>
              <w:rPr>
                <w:sz w:val="20"/>
              </w:rPr>
              <w:t xml:space="preserve"> ② </w:t>
            </w:r>
            <w:proofErr w:type="spellStart"/>
            <w:r>
              <w:rPr>
                <w:sz w:val="20"/>
              </w:rPr>
              <w:t>duyệt</w:t>
            </w:r>
            <w:proofErr w:type="spellEnd"/>
            <w:r>
              <w:rPr>
                <w:sz w:val="20"/>
              </w:rPr>
              <w:t xml:space="preserve"> </w:t>
            </w:r>
            <w:proofErr w:type="spellStart"/>
            <w:r>
              <w:rPr>
                <w:b/>
                <w:sz w:val="20"/>
              </w:rPr>
              <w:t>cả</w:t>
            </w:r>
            <w:proofErr w:type="spellEnd"/>
            <w:r>
              <w:rPr>
                <w:b/>
                <w:sz w:val="20"/>
              </w:rPr>
              <w:t xml:space="preserve"> </w:t>
            </w:r>
            <w:proofErr w:type="spellStart"/>
            <w:r>
              <w:rPr>
                <w:b/>
                <w:sz w:val="20"/>
              </w:rPr>
              <w:t>phiếu</w:t>
            </w:r>
            <w:proofErr w:type="spellEnd"/>
            <w:r>
              <w:rPr>
                <w:sz w:val="20"/>
              </w:rPr>
              <w:t xml:space="preserve">, </w:t>
            </w:r>
            <w:proofErr w:type="spellStart"/>
            <w:r>
              <w:rPr>
                <w:sz w:val="20"/>
              </w:rPr>
              <w:t>không</w:t>
            </w:r>
            <w:proofErr w:type="spellEnd"/>
            <w:r>
              <w:rPr>
                <w:sz w:val="20"/>
              </w:rPr>
              <w:t xml:space="preserve"> </w:t>
            </w:r>
            <w:proofErr w:type="spellStart"/>
            <w:r>
              <w:rPr>
                <w:sz w:val="20"/>
              </w:rPr>
              <w:t>theo</w:t>
            </w:r>
            <w:proofErr w:type="spellEnd"/>
            <w:r>
              <w:rPr>
                <w:sz w:val="20"/>
              </w:rPr>
              <w:t xml:space="preserve"> </w:t>
            </w:r>
            <w:proofErr w:type="spellStart"/>
            <w:r>
              <w:rPr>
                <w:sz w:val="20"/>
              </w:rPr>
              <w:t>mã</w:t>
            </w:r>
            <w:proofErr w:type="spellEnd"/>
          </w:p>
        </w:tc>
        <w:tc>
          <w:tcPr>
            <w:tcW w:w="5953" w:type="dxa"/>
          </w:tcPr>
          <w:p w14:paraId="7DDCEB3E" w14:textId="77777777" w:rsidR="00215EA0" w:rsidRDefault="00000000">
            <w:pPr>
              <w:spacing w:before="40" w:after="40"/>
            </w:pPr>
            <w:proofErr w:type="spellStart"/>
            <w:r>
              <w:rPr>
                <w:sz w:val="20"/>
              </w:rPr>
              <w:t>Đó</w:t>
            </w:r>
            <w:proofErr w:type="spellEnd"/>
            <w:r>
              <w:rPr>
                <w:sz w:val="20"/>
              </w:rPr>
              <w:t xml:space="preserve"> </w:t>
            </w:r>
            <w:proofErr w:type="spellStart"/>
            <w:r>
              <w:rPr>
                <w:sz w:val="20"/>
              </w:rPr>
              <w:t>là</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tôi</w:t>
            </w:r>
            <w:proofErr w:type="spellEnd"/>
            <w:r>
              <w:rPr>
                <w:sz w:val="20"/>
              </w:rPr>
              <w:t xml:space="preserve"> </w:t>
            </w:r>
            <w:proofErr w:type="spellStart"/>
            <w:r>
              <w:rPr>
                <w:sz w:val="20"/>
              </w:rPr>
              <w:t>thật</w:t>
            </w:r>
            <w:proofErr w:type="spellEnd"/>
            <w:r>
              <w:rPr>
                <w:sz w:val="20"/>
              </w:rPr>
              <w:t xml:space="preserve"> </w:t>
            </w:r>
            <w:proofErr w:type="spellStart"/>
            <w:r>
              <w:rPr>
                <w:sz w:val="20"/>
              </w:rPr>
              <w:t>sự</w:t>
            </w:r>
            <w:proofErr w:type="spellEnd"/>
            <w:r>
              <w:rPr>
                <w:sz w:val="20"/>
              </w:rPr>
              <w:t xml:space="preserve"> </w:t>
            </w:r>
            <w:proofErr w:type="spellStart"/>
            <w:r>
              <w:rPr>
                <w:sz w:val="20"/>
              </w:rPr>
              <w:t>cần</w:t>
            </w:r>
            <w:proofErr w:type="spellEnd"/>
            <w:r>
              <w:rPr>
                <w:sz w:val="20"/>
              </w:rPr>
              <w:t xml:space="preserve"> </w:t>
            </w:r>
            <w:proofErr w:type="spellStart"/>
            <w:r>
              <w:rPr>
                <w:sz w:val="20"/>
              </w:rPr>
              <w:t>những</w:t>
            </w:r>
            <w:proofErr w:type="spellEnd"/>
            <w:r>
              <w:rPr>
                <w:sz w:val="20"/>
              </w:rPr>
              <w:t xml:space="preserve"> </w:t>
            </w:r>
            <w:proofErr w:type="spellStart"/>
            <w:r>
              <w:rPr>
                <w:sz w:val="20"/>
              </w:rPr>
              <w:t>thứ</w:t>
            </w:r>
            <w:proofErr w:type="spellEnd"/>
            <w:r>
              <w:rPr>
                <w:sz w:val="20"/>
              </w:rPr>
              <w:t xml:space="preserve"> </w:t>
            </w:r>
            <w:proofErr w:type="spellStart"/>
            <w:r>
              <w:rPr>
                <w:sz w:val="20"/>
              </w:rPr>
              <w:t>này</w:t>
            </w:r>
            <w:proofErr w:type="spellEnd"/>
            <w:r>
              <w:rPr>
                <w:sz w:val="20"/>
              </w:rPr>
              <w:t xml:space="preserve">" — </w:t>
            </w:r>
            <w:proofErr w:type="spellStart"/>
            <w:r>
              <w:rPr>
                <w:sz w:val="20"/>
              </w:rPr>
              <w:t>một</w:t>
            </w:r>
            <w:proofErr w:type="spellEnd"/>
            <w:r>
              <w:rPr>
                <w:sz w:val="20"/>
              </w:rPr>
              <w:t xml:space="preserve"> </w:t>
            </w:r>
            <w:proofErr w:type="spellStart"/>
            <w:r>
              <w:rPr>
                <w:sz w:val="20"/>
              </w:rPr>
              <w:t>câu</w:t>
            </w:r>
            <w:proofErr w:type="spellEnd"/>
            <w:r>
              <w:rPr>
                <w:sz w:val="20"/>
              </w:rPr>
              <w:t xml:space="preserve"> </w:t>
            </w:r>
            <w:proofErr w:type="spellStart"/>
            <w:r>
              <w:rPr>
                <w:sz w:val="20"/>
              </w:rPr>
              <w:t>cho</w:t>
            </w:r>
            <w:proofErr w:type="spellEnd"/>
            <w:r>
              <w:rPr>
                <w:sz w:val="20"/>
              </w:rPr>
              <w:t xml:space="preserve"> </w:t>
            </w:r>
            <w:proofErr w:type="spellStart"/>
            <w:r>
              <w:rPr>
                <w:sz w:val="20"/>
              </w:rPr>
              <w:t>cả</w:t>
            </w:r>
            <w:proofErr w:type="spellEnd"/>
            <w:r>
              <w:rPr>
                <w:sz w:val="20"/>
              </w:rPr>
              <w:t xml:space="preserve"> </w:t>
            </w:r>
            <w:proofErr w:type="spellStart"/>
            <w:r>
              <w:rPr>
                <w:sz w:val="20"/>
              </w:rPr>
              <w:t>phiếu</w:t>
            </w:r>
            <w:proofErr w:type="spellEnd"/>
            <w:r>
              <w:rPr>
                <w:sz w:val="20"/>
              </w:rPr>
              <w:t xml:space="preserve">. </w:t>
            </w:r>
            <w:proofErr w:type="spellStart"/>
            <w:r>
              <w:rPr>
                <w:sz w:val="20"/>
              </w:rPr>
              <w:t>Từ</w:t>
            </w:r>
            <w:proofErr w:type="spellEnd"/>
            <w:r>
              <w:rPr>
                <w:sz w:val="20"/>
              </w:rPr>
              <w:t xml:space="preserve"> </w:t>
            </w:r>
            <w:proofErr w:type="spellStart"/>
            <w:r>
              <w:rPr>
                <w:sz w:val="20"/>
              </w:rPr>
              <w:t>bước</w:t>
            </w:r>
            <w:proofErr w:type="spellEnd"/>
            <w:r>
              <w:rPr>
                <w:sz w:val="20"/>
              </w:rPr>
              <w:t xml:space="preserve"> ③ </w:t>
            </w:r>
            <w:proofErr w:type="spellStart"/>
            <w:r>
              <w:rPr>
                <w:sz w:val="20"/>
              </w:rPr>
              <w:t>mới</w:t>
            </w:r>
            <w:proofErr w:type="spellEnd"/>
            <w:r>
              <w:rPr>
                <w:sz w:val="20"/>
              </w:rPr>
              <w:t xml:space="preserve"> </w:t>
            </w:r>
            <w:proofErr w:type="spellStart"/>
            <w:r>
              <w:rPr>
                <w:sz w:val="20"/>
              </w:rPr>
              <w:t>theo</w:t>
            </w:r>
            <w:proofErr w:type="spellEnd"/>
            <w:r>
              <w:rPr>
                <w:sz w:val="20"/>
              </w:rPr>
              <w:t xml:space="preserve"> </w:t>
            </w:r>
            <w:proofErr w:type="spellStart"/>
            <w:r>
              <w:rPr>
                <w:sz w:val="20"/>
              </w:rPr>
              <w:t>mã</w:t>
            </w:r>
            <w:proofErr w:type="spellEnd"/>
          </w:p>
        </w:tc>
      </w:tr>
      <w:tr w:rsidR="00215EA0" w14:paraId="7C8854A6" w14:textId="77777777">
        <w:tc>
          <w:tcPr>
            <w:tcW w:w="850" w:type="dxa"/>
          </w:tcPr>
          <w:p w14:paraId="03C66403" w14:textId="77777777" w:rsidR="00215EA0" w:rsidRDefault="00000000">
            <w:pPr>
              <w:spacing w:before="40" w:after="40"/>
            </w:pPr>
            <w:r>
              <w:rPr>
                <w:rFonts w:ascii="Consolas" w:eastAsia="Consolas" w:hAnsi="Consolas" w:cs="Consolas"/>
                <w:sz w:val="17"/>
              </w:rPr>
              <w:t>ĐN26</w:t>
            </w:r>
          </w:p>
        </w:tc>
        <w:tc>
          <w:tcPr>
            <w:tcW w:w="2835" w:type="dxa"/>
          </w:tcPr>
          <w:p w14:paraId="6CF7747E" w14:textId="77777777" w:rsidR="00215EA0" w:rsidRDefault="00000000">
            <w:pPr>
              <w:spacing w:before="40" w:after="40"/>
            </w:pPr>
            <w:proofErr w:type="spellStart"/>
            <w:r>
              <w:rPr>
                <w:sz w:val="20"/>
              </w:rPr>
              <w:t>Giữ</w:t>
            </w:r>
            <w:proofErr w:type="spellEnd"/>
            <w:r>
              <w:rPr>
                <w:sz w:val="20"/>
              </w:rPr>
              <w:t xml:space="preserve"> </w:t>
            </w:r>
            <w:proofErr w:type="spellStart"/>
            <w:r>
              <w:rPr>
                <w:sz w:val="20"/>
              </w:rPr>
              <w:t>hai</w:t>
            </w:r>
            <w:proofErr w:type="spellEnd"/>
            <w:r>
              <w:rPr>
                <w:sz w:val="20"/>
              </w:rPr>
              <w:t xml:space="preserve"> </w:t>
            </w:r>
            <w:proofErr w:type="spellStart"/>
            <w:r>
              <w:rPr>
                <w:sz w:val="20"/>
              </w:rPr>
              <w:t>đường</w:t>
            </w:r>
            <w:proofErr w:type="spellEnd"/>
            <w:r>
              <w:rPr>
                <w:sz w:val="20"/>
              </w:rPr>
              <w:t xml:space="preserve"> </w:t>
            </w:r>
            <w:proofErr w:type="spellStart"/>
            <w:r>
              <w:rPr>
                <w:sz w:val="20"/>
              </w:rPr>
              <w:t>duyệt</w:t>
            </w:r>
            <w:proofErr w:type="spellEnd"/>
            <w:r>
              <w:rPr>
                <w:sz w:val="20"/>
              </w:rPr>
              <w:t xml:space="preserve"> </w:t>
            </w:r>
            <w:proofErr w:type="spellStart"/>
            <w:r>
              <w:rPr>
                <w:sz w:val="20"/>
              </w:rPr>
              <w:t>đặc</w:t>
            </w:r>
            <w:proofErr w:type="spellEnd"/>
            <w:r>
              <w:rPr>
                <w:sz w:val="20"/>
              </w:rPr>
              <w:t xml:space="preserve"> </w:t>
            </w:r>
            <w:proofErr w:type="spellStart"/>
            <w:r>
              <w:rPr>
                <w:sz w:val="20"/>
              </w:rPr>
              <w:t>biệt</w:t>
            </w:r>
            <w:proofErr w:type="spellEnd"/>
            <w:r>
              <w:rPr>
                <w:sz w:val="20"/>
              </w:rPr>
              <w:t xml:space="preserve"> </w:t>
            </w:r>
            <w:proofErr w:type="spellStart"/>
            <w:r>
              <w:rPr>
                <w:sz w:val="20"/>
              </w:rPr>
              <w:t>đang</w:t>
            </w:r>
            <w:proofErr w:type="spellEnd"/>
            <w:r>
              <w:rPr>
                <w:sz w:val="20"/>
              </w:rPr>
              <w:t xml:space="preserve"> </w:t>
            </w:r>
            <w:proofErr w:type="spellStart"/>
            <w:r>
              <w:rPr>
                <w:sz w:val="20"/>
              </w:rPr>
              <w:t>chạy</w:t>
            </w:r>
            <w:proofErr w:type="spellEnd"/>
          </w:p>
        </w:tc>
        <w:tc>
          <w:tcPr>
            <w:tcW w:w="5953" w:type="dxa"/>
          </w:tcPr>
          <w:p w14:paraId="6C3D08D2" w14:textId="77777777" w:rsidR="00215EA0" w:rsidRDefault="00000000">
            <w:pPr>
              <w:spacing w:before="40" w:after="40"/>
            </w:pPr>
            <w:proofErr w:type="spellStart"/>
            <w:r>
              <w:rPr>
                <w:b/>
                <w:sz w:val="20"/>
              </w:rPr>
              <w:t>Duyệt</w:t>
            </w:r>
            <w:proofErr w:type="spellEnd"/>
            <w:r>
              <w:rPr>
                <w:b/>
                <w:sz w:val="20"/>
              </w:rPr>
              <w:t xml:space="preserve"> online + </w:t>
            </w:r>
            <w:proofErr w:type="spellStart"/>
            <w:r>
              <w:rPr>
                <w:b/>
                <w:sz w:val="20"/>
              </w:rPr>
              <w:t>ký</w:t>
            </w:r>
            <w:proofErr w:type="spellEnd"/>
            <w:r>
              <w:rPr>
                <w:b/>
                <w:sz w:val="20"/>
              </w:rPr>
              <w:t xml:space="preserve"> </w:t>
            </w:r>
            <w:proofErr w:type="spellStart"/>
            <w:r>
              <w:rPr>
                <w:b/>
                <w:sz w:val="20"/>
              </w:rPr>
              <w:t>bù</w:t>
            </w:r>
            <w:proofErr w:type="spellEnd"/>
            <w:r>
              <w:rPr>
                <w:sz w:val="20"/>
              </w:rPr>
              <w:t xml:space="preserve"> </w:t>
            </w:r>
            <w:proofErr w:type="spellStart"/>
            <w:r>
              <w:rPr>
                <w:sz w:val="20"/>
              </w:rPr>
              <w:t>và</w:t>
            </w:r>
            <w:proofErr w:type="spellEnd"/>
            <w:r>
              <w:rPr>
                <w:sz w:val="20"/>
              </w:rPr>
              <w:t xml:space="preserve"> </w:t>
            </w:r>
            <w:proofErr w:type="spellStart"/>
            <w:r>
              <w:rPr>
                <w:b/>
                <w:sz w:val="20"/>
              </w:rPr>
              <w:t>duyệt</w:t>
            </w:r>
            <w:proofErr w:type="spellEnd"/>
            <w:r>
              <w:rPr>
                <w:b/>
                <w:sz w:val="20"/>
              </w:rPr>
              <w:t xml:space="preserve"> </w:t>
            </w:r>
            <w:proofErr w:type="spellStart"/>
            <w:r>
              <w:rPr>
                <w:b/>
                <w:sz w:val="20"/>
              </w:rPr>
              <w:t>hàng</w:t>
            </w:r>
            <w:proofErr w:type="spellEnd"/>
            <w:r>
              <w:rPr>
                <w:b/>
                <w:sz w:val="20"/>
              </w:rPr>
              <w:t xml:space="preserve"> </w:t>
            </w:r>
            <w:proofErr w:type="spellStart"/>
            <w:r>
              <w:rPr>
                <w:b/>
                <w:sz w:val="20"/>
              </w:rPr>
              <w:t>loạt</w:t>
            </w:r>
            <w:proofErr w:type="spellEnd"/>
            <w:r>
              <w:rPr>
                <w:sz w:val="20"/>
              </w:rPr>
              <w:t xml:space="preserve"> (</w:t>
            </w:r>
            <w:proofErr w:type="spellStart"/>
            <w:r>
              <w:rPr>
                <w:sz w:val="20"/>
              </w:rPr>
              <w:t>một</w:t>
            </w:r>
            <w:proofErr w:type="spellEnd"/>
            <w:r>
              <w:rPr>
                <w:sz w:val="20"/>
              </w:rPr>
              <w:t xml:space="preserve"> </w:t>
            </w:r>
            <w:proofErr w:type="spellStart"/>
            <w:r>
              <w:rPr>
                <w:sz w:val="20"/>
              </w:rPr>
              <w:t>lần</w:t>
            </w:r>
            <w:proofErr w:type="spellEnd"/>
            <w:r>
              <w:rPr>
                <w:sz w:val="20"/>
              </w:rPr>
              <w:t xml:space="preserve"> </w:t>
            </w:r>
            <w:proofErr w:type="spellStart"/>
            <w:r>
              <w:rPr>
                <w:sz w:val="20"/>
              </w:rPr>
              <w:t>ký</w:t>
            </w:r>
            <w:proofErr w:type="spellEnd"/>
            <w:r>
              <w:rPr>
                <w:sz w:val="20"/>
              </w:rPr>
              <w:t xml:space="preserve"> </w:t>
            </w:r>
            <w:proofErr w:type="spellStart"/>
            <w:r>
              <w:rPr>
                <w:sz w:val="20"/>
              </w:rPr>
              <w:t>nhiều</w:t>
            </w:r>
            <w:proofErr w:type="spellEnd"/>
            <w:r>
              <w:rPr>
                <w:sz w:val="20"/>
              </w:rPr>
              <w:t xml:space="preserve"> </w:t>
            </w:r>
            <w:proofErr w:type="spellStart"/>
            <w:r>
              <w:rPr>
                <w:sz w:val="20"/>
              </w:rPr>
              <w:t>phiếu</w:t>
            </w:r>
            <w:proofErr w:type="spellEnd"/>
            <w:r>
              <w:rPr>
                <w:sz w:val="20"/>
              </w:rPr>
              <w:t xml:space="preserve">). </w:t>
            </w:r>
            <w:r>
              <w:rPr>
                <w:b/>
                <w:sz w:val="20"/>
              </w:rPr>
              <w:t>GIỮ</w:t>
            </w:r>
            <w:r>
              <w:rPr>
                <w:sz w:val="20"/>
              </w:rPr>
              <w:t xml:space="preserve"> — TBP </w:t>
            </w:r>
            <w:proofErr w:type="spellStart"/>
            <w:r>
              <w:rPr>
                <w:sz w:val="20"/>
              </w:rPr>
              <w:t>phải</w:t>
            </w:r>
            <w:proofErr w:type="spellEnd"/>
            <w:r>
              <w:rPr>
                <w:sz w:val="20"/>
              </w:rPr>
              <w:t xml:space="preserve"> </w:t>
            </w:r>
            <w:proofErr w:type="spellStart"/>
            <w:r>
              <w:rPr>
                <w:sz w:val="20"/>
              </w:rPr>
              <w:t>ký</w:t>
            </w:r>
            <w:proofErr w:type="spellEnd"/>
            <w:r>
              <w:rPr>
                <w:sz w:val="20"/>
              </w:rPr>
              <w:t xml:space="preserve"> </w:t>
            </w:r>
            <w:proofErr w:type="spellStart"/>
            <w:r>
              <w:rPr>
                <w:sz w:val="20"/>
              </w:rPr>
              <w:t>nhiều</w:t>
            </w:r>
            <w:proofErr w:type="spellEnd"/>
          </w:p>
        </w:tc>
      </w:tr>
      <w:tr w:rsidR="00215EA0" w14:paraId="238B955C" w14:textId="77777777">
        <w:tc>
          <w:tcPr>
            <w:tcW w:w="850" w:type="dxa"/>
          </w:tcPr>
          <w:p w14:paraId="152467F5" w14:textId="77777777" w:rsidR="00215EA0" w:rsidRDefault="00000000">
            <w:pPr>
              <w:spacing w:before="40" w:after="40"/>
            </w:pPr>
            <w:r>
              <w:rPr>
                <w:rFonts w:ascii="Consolas" w:eastAsia="Consolas" w:hAnsi="Consolas" w:cs="Consolas"/>
                <w:sz w:val="17"/>
              </w:rPr>
              <w:t>ĐN27</w:t>
            </w:r>
          </w:p>
        </w:tc>
        <w:tc>
          <w:tcPr>
            <w:tcW w:w="2835" w:type="dxa"/>
          </w:tcPr>
          <w:p w14:paraId="30B4DB07" w14:textId="77777777" w:rsidR="00215EA0" w:rsidRDefault="00000000">
            <w:pPr>
              <w:spacing w:before="40" w:after="40"/>
            </w:pPr>
            <w:proofErr w:type="spellStart"/>
            <w:r>
              <w:rPr>
                <w:sz w:val="20"/>
              </w:rPr>
              <w:t>Phiếu</w:t>
            </w:r>
            <w:proofErr w:type="spellEnd"/>
            <w:r>
              <w:rPr>
                <w:sz w:val="20"/>
              </w:rPr>
              <w:t xml:space="preserve"> </w:t>
            </w:r>
            <w:proofErr w:type="spellStart"/>
            <w:r>
              <w:rPr>
                <w:sz w:val="20"/>
              </w:rPr>
              <w:t>không</w:t>
            </w:r>
            <w:proofErr w:type="spellEnd"/>
            <w:r>
              <w:rPr>
                <w:sz w:val="20"/>
              </w:rPr>
              <w:t xml:space="preserve"> </w:t>
            </w:r>
            <w:proofErr w:type="spellStart"/>
            <w:r>
              <w:rPr>
                <w:sz w:val="20"/>
              </w:rPr>
              <w:t>gắn</w:t>
            </w:r>
            <w:proofErr w:type="spellEnd"/>
            <w:r>
              <w:rPr>
                <w:sz w:val="20"/>
              </w:rPr>
              <w:t xml:space="preserve"> </w:t>
            </w:r>
            <w:proofErr w:type="spellStart"/>
            <w:r>
              <w:rPr>
                <w:sz w:val="20"/>
              </w:rPr>
              <w:t>lệnh</w:t>
            </w:r>
            <w:proofErr w:type="spellEnd"/>
            <w:r>
              <w:rPr>
                <w:sz w:val="20"/>
              </w:rPr>
              <w:t xml:space="preserve"> </w:t>
            </w:r>
            <w:proofErr w:type="spellStart"/>
            <w:r>
              <w:rPr>
                <w:sz w:val="20"/>
              </w:rPr>
              <w:t>sản</w:t>
            </w:r>
            <w:proofErr w:type="spellEnd"/>
            <w:r>
              <w:rPr>
                <w:sz w:val="20"/>
              </w:rPr>
              <w:t xml:space="preserve"> </w:t>
            </w:r>
            <w:proofErr w:type="spellStart"/>
            <w:r>
              <w:rPr>
                <w:sz w:val="20"/>
              </w:rPr>
              <w:t>xuất</w:t>
            </w:r>
            <w:proofErr w:type="spellEnd"/>
            <w:r>
              <w:rPr>
                <w:sz w:val="20"/>
              </w:rPr>
              <w:t xml:space="preserve"> </w:t>
            </w:r>
            <w:proofErr w:type="spellStart"/>
            <w:r>
              <w:rPr>
                <w:sz w:val="20"/>
              </w:rPr>
              <w:t>vẫn</w:t>
            </w:r>
            <w:proofErr w:type="spellEnd"/>
            <w:r>
              <w:rPr>
                <w:sz w:val="20"/>
              </w:rPr>
              <w:t xml:space="preserve"> </w:t>
            </w:r>
            <w:proofErr w:type="spellStart"/>
            <w:r>
              <w:rPr>
                <w:sz w:val="20"/>
              </w:rPr>
              <w:t>cần</w:t>
            </w:r>
            <w:proofErr w:type="spellEnd"/>
            <w:r>
              <w:rPr>
                <w:sz w:val="20"/>
              </w:rPr>
              <w:t xml:space="preserve"> Ban Quản </w:t>
            </w:r>
            <w:proofErr w:type="spellStart"/>
            <w:r>
              <w:rPr>
                <w:sz w:val="20"/>
              </w:rPr>
              <w:t>trị</w:t>
            </w:r>
            <w:proofErr w:type="spellEnd"/>
            <w:r>
              <w:rPr>
                <w:sz w:val="20"/>
              </w:rPr>
              <w:t xml:space="preserve"> </w:t>
            </w:r>
            <w:proofErr w:type="spellStart"/>
            <w:r>
              <w:rPr>
                <w:sz w:val="20"/>
              </w:rPr>
              <w:t>duyệt</w:t>
            </w:r>
            <w:proofErr w:type="spellEnd"/>
          </w:p>
        </w:tc>
        <w:tc>
          <w:tcPr>
            <w:tcW w:w="5953" w:type="dxa"/>
          </w:tcPr>
          <w:p w14:paraId="254357CA" w14:textId="77777777" w:rsidR="00215EA0" w:rsidRDefault="00000000">
            <w:pPr>
              <w:spacing w:before="40" w:after="40"/>
            </w:pPr>
            <w:r>
              <w:rPr>
                <w:rFonts w:ascii="Consolas" w:eastAsia="Consolas" w:hAnsi="Consolas" w:cs="Consolas"/>
                <w:sz w:val="17"/>
              </w:rPr>
              <w:t>QT-MH-01</w:t>
            </w:r>
            <w:r>
              <w:rPr>
                <w:sz w:val="20"/>
              </w:rPr>
              <w:t xml:space="preserve"> §7.2 </w:t>
            </w:r>
            <w:proofErr w:type="spellStart"/>
            <w:r>
              <w:rPr>
                <w:sz w:val="20"/>
              </w:rPr>
              <w:t>đòi</w:t>
            </w:r>
            <w:proofErr w:type="spellEnd"/>
            <w:r>
              <w:rPr>
                <w:sz w:val="20"/>
              </w:rPr>
              <w:t xml:space="preserve"> Ban Quản </w:t>
            </w:r>
            <w:proofErr w:type="spellStart"/>
            <w:r>
              <w:rPr>
                <w:sz w:val="20"/>
              </w:rPr>
              <w:t>trị</w:t>
            </w:r>
            <w:proofErr w:type="spellEnd"/>
            <w:r>
              <w:rPr>
                <w:sz w:val="20"/>
              </w:rPr>
              <w:t xml:space="preserve"> </w:t>
            </w:r>
            <w:proofErr w:type="spellStart"/>
            <w:r>
              <w:rPr>
                <w:sz w:val="20"/>
              </w:rPr>
              <w:t>ký</w:t>
            </w:r>
            <w:proofErr w:type="spellEnd"/>
            <w:r>
              <w:rPr>
                <w:sz w:val="20"/>
              </w:rPr>
              <w:t xml:space="preserve"> </w:t>
            </w:r>
            <w:proofErr w:type="spellStart"/>
            <w:r>
              <w:rPr>
                <w:sz w:val="20"/>
              </w:rPr>
              <w:t>kèm</w:t>
            </w:r>
            <w:proofErr w:type="spellEnd"/>
            <w:r>
              <w:rPr>
                <w:sz w:val="20"/>
              </w:rPr>
              <w:t xml:space="preserve"> </w:t>
            </w:r>
            <w:proofErr w:type="spellStart"/>
            <w:r>
              <w:rPr>
                <w:sz w:val="20"/>
              </w:rPr>
              <w:t>lý</w:t>
            </w:r>
            <w:proofErr w:type="spellEnd"/>
            <w:r>
              <w:rPr>
                <w:sz w:val="20"/>
              </w:rPr>
              <w:t xml:space="preserve"> do. </w:t>
            </w:r>
            <w:proofErr w:type="spellStart"/>
            <w:r>
              <w:rPr>
                <w:sz w:val="20"/>
              </w:rPr>
              <w:t>Giữ</w:t>
            </w:r>
            <w:proofErr w:type="spellEnd"/>
            <w:r>
              <w:rPr>
                <w:sz w:val="20"/>
              </w:rPr>
              <w:t xml:space="preserve"> </w:t>
            </w:r>
            <w:r>
              <w:rPr>
                <w:rFonts w:ascii="Consolas" w:eastAsia="Consolas" w:hAnsi="Consolas" w:cs="Consolas"/>
                <w:sz w:val="17"/>
              </w:rPr>
              <w:t>DN-04</w:t>
            </w:r>
            <w:r>
              <w:rPr>
                <w:sz w:val="20"/>
              </w:rPr>
              <w:t xml:space="preserve">, </w:t>
            </w:r>
            <w:proofErr w:type="spellStart"/>
            <w:r>
              <w:rPr>
                <w:sz w:val="20"/>
              </w:rPr>
              <w:t>đổi</w:t>
            </w:r>
            <w:proofErr w:type="spellEnd"/>
            <w:r>
              <w:rPr>
                <w:sz w:val="20"/>
              </w:rPr>
              <w:t xml:space="preserve"> </w:t>
            </w:r>
            <w:proofErr w:type="spellStart"/>
            <w:r>
              <w:rPr>
                <w:sz w:val="20"/>
              </w:rPr>
              <w:t>cờ</w:t>
            </w:r>
            <w:proofErr w:type="spellEnd"/>
            <w:r>
              <w:rPr>
                <w:sz w:val="20"/>
              </w:rPr>
              <w:t xml:space="preserve"> </w:t>
            </w:r>
            <w:proofErr w:type="spellStart"/>
            <w:r>
              <w:rPr>
                <w:sz w:val="20"/>
              </w:rPr>
              <w:t>trên</w:t>
            </w:r>
            <w:proofErr w:type="spellEnd"/>
            <w:r>
              <w:rPr>
                <w:sz w:val="20"/>
              </w:rPr>
              <w:t xml:space="preserve"> </w:t>
            </w:r>
            <w:proofErr w:type="spellStart"/>
            <w:r>
              <w:rPr>
                <w:sz w:val="20"/>
              </w:rPr>
              <w:t>phiếu</w:t>
            </w:r>
            <w:proofErr w:type="spellEnd"/>
            <w:r>
              <w:rPr>
                <w:sz w:val="20"/>
              </w:rPr>
              <w:t xml:space="preserve"> </w:t>
            </w:r>
            <w:proofErr w:type="spellStart"/>
            <w:r>
              <w:rPr>
                <w:sz w:val="20"/>
              </w:rPr>
              <w:t>thành</w:t>
            </w:r>
            <w:proofErr w:type="spellEnd"/>
            <w:r>
              <w:rPr>
                <w:sz w:val="20"/>
              </w:rPr>
              <w:t xml:space="preserve"> ô </w:t>
            </w:r>
            <w:proofErr w:type="spellStart"/>
            <w:r>
              <w:rPr>
                <w:sz w:val="20"/>
              </w:rPr>
              <w:t>ký</w:t>
            </w:r>
            <w:proofErr w:type="spellEnd"/>
            <w:r>
              <w:rPr>
                <w:sz w:val="20"/>
              </w:rPr>
              <w:t xml:space="preserve"> </w:t>
            </w:r>
            <w:proofErr w:type="spellStart"/>
            <w:r>
              <w:rPr>
                <w:sz w:val="20"/>
              </w:rPr>
              <w:t>thật</w:t>
            </w:r>
            <w:proofErr w:type="spellEnd"/>
            <w:r>
              <w:rPr>
                <w:sz w:val="20"/>
              </w:rPr>
              <w:t xml:space="preserve"> </w:t>
            </w:r>
            <w:proofErr w:type="spellStart"/>
            <w:r>
              <w:rPr>
                <w:sz w:val="20"/>
              </w:rPr>
              <w:t>trên</w:t>
            </w:r>
            <w:proofErr w:type="spellEnd"/>
            <w:r>
              <w:rPr>
                <w:sz w:val="20"/>
              </w:rPr>
              <w:t xml:space="preserve"> BM01</w:t>
            </w:r>
          </w:p>
        </w:tc>
      </w:tr>
      <w:tr w:rsidR="00215EA0" w14:paraId="5BD65CB0" w14:textId="77777777">
        <w:tc>
          <w:tcPr>
            <w:tcW w:w="850" w:type="dxa"/>
          </w:tcPr>
          <w:p w14:paraId="3CEDAE02" w14:textId="77777777" w:rsidR="00215EA0" w:rsidRDefault="00000000">
            <w:pPr>
              <w:spacing w:before="40" w:after="40"/>
            </w:pPr>
            <w:r>
              <w:rPr>
                <w:rFonts w:ascii="Consolas" w:eastAsia="Consolas" w:hAnsi="Consolas" w:cs="Consolas"/>
                <w:sz w:val="17"/>
              </w:rPr>
              <w:t>ĐN28</w:t>
            </w:r>
          </w:p>
        </w:tc>
        <w:tc>
          <w:tcPr>
            <w:tcW w:w="2835" w:type="dxa"/>
          </w:tcPr>
          <w:p w14:paraId="0539566D" w14:textId="77777777" w:rsidR="00215EA0" w:rsidRDefault="00000000">
            <w:pPr>
              <w:spacing w:before="40" w:after="40"/>
            </w:pPr>
            <w:r>
              <w:rPr>
                <w:sz w:val="20"/>
              </w:rPr>
              <w:t xml:space="preserve">TBP Mua </w:t>
            </w:r>
            <w:proofErr w:type="spellStart"/>
            <w:r>
              <w:rPr>
                <w:sz w:val="20"/>
              </w:rPr>
              <w:t>hàng</w:t>
            </w:r>
            <w:proofErr w:type="spellEnd"/>
            <w:r>
              <w:rPr>
                <w:sz w:val="20"/>
              </w:rPr>
              <w:t xml:space="preserve"> </w:t>
            </w:r>
            <w:proofErr w:type="spellStart"/>
            <w:r>
              <w:rPr>
                <w:sz w:val="20"/>
              </w:rPr>
              <w:t>giao</w:t>
            </w:r>
            <w:proofErr w:type="spellEnd"/>
            <w:r>
              <w:rPr>
                <w:sz w:val="20"/>
              </w:rPr>
              <w:t xml:space="preserve"> </w:t>
            </w:r>
            <w:proofErr w:type="spellStart"/>
            <w:r>
              <w:rPr>
                <w:sz w:val="20"/>
              </w:rPr>
              <w:t>việc</w:t>
            </w:r>
            <w:proofErr w:type="spellEnd"/>
            <w:r>
              <w:rPr>
                <w:sz w:val="20"/>
              </w:rPr>
              <w:t xml:space="preserve"> </w:t>
            </w:r>
            <w:proofErr w:type="spellStart"/>
            <w:r>
              <w:rPr>
                <w:sz w:val="20"/>
              </w:rPr>
              <w:t>từ</w:t>
            </w:r>
            <w:proofErr w:type="spellEnd"/>
            <w:r>
              <w:rPr>
                <w:sz w:val="20"/>
              </w:rPr>
              <w:t xml:space="preserve"> </w:t>
            </w:r>
            <w:proofErr w:type="spellStart"/>
            <w:r>
              <w:rPr>
                <w:b/>
                <w:sz w:val="20"/>
              </w:rPr>
              <w:t>hai</w:t>
            </w:r>
            <w:proofErr w:type="spellEnd"/>
            <w:r>
              <w:rPr>
                <w:b/>
                <w:sz w:val="20"/>
              </w:rPr>
              <w:t xml:space="preserve"> </w:t>
            </w:r>
            <w:proofErr w:type="spellStart"/>
            <w:r>
              <w:rPr>
                <w:b/>
                <w:sz w:val="20"/>
              </w:rPr>
              <w:t>chỗ</w:t>
            </w:r>
            <w:proofErr w:type="spellEnd"/>
          </w:p>
        </w:tc>
        <w:tc>
          <w:tcPr>
            <w:tcW w:w="5953" w:type="dxa"/>
          </w:tcPr>
          <w:p w14:paraId="03B542F5" w14:textId="77777777" w:rsidR="00215EA0" w:rsidRDefault="00000000">
            <w:pPr>
              <w:spacing w:before="40" w:after="40"/>
            </w:pPr>
            <w:proofErr w:type="spellStart"/>
            <w:r>
              <w:rPr>
                <w:sz w:val="20"/>
              </w:rPr>
              <w:t>Lưới</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chọn</w:t>
            </w:r>
            <w:proofErr w:type="spellEnd"/>
            <w:r>
              <w:rPr>
                <w:sz w:val="20"/>
              </w:rPr>
              <w:t xml:space="preserve"> </w:t>
            </w:r>
            <w:proofErr w:type="spellStart"/>
            <w:r>
              <w:rPr>
                <w:sz w:val="20"/>
              </w:rPr>
              <w:t>nhiều</w:t>
            </w:r>
            <w:proofErr w:type="spellEnd"/>
            <w:r>
              <w:rPr>
                <w:sz w:val="20"/>
              </w:rPr>
              <w:t xml:space="preserve"> </w:t>
            </w:r>
            <w:proofErr w:type="spellStart"/>
            <w:r>
              <w:rPr>
                <w:sz w:val="20"/>
              </w:rPr>
              <w:t>dòng</w:t>
            </w:r>
            <w:proofErr w:type="spellEnd"/>
            <w:r>
              <w:rPr>
                <w:sz w:val="20"/>
              </w:rPr>
              <w:t xml:space="preserve">, </w:t>
            </w:r>
            <w:proofErr w:type="spellStart"/>
            <w:r>
              <w:rPr>
                <w:sz w:val="20"/>
              </w:rPr>
              <w:t>giao</w:t>
            </w:r>
            <w:proofErr w:type="spellEnd"/>
            <w:r>
              <w:rPr>
                <w:sz w:val="20"/>
              </w:rPr>
              <w:t xml:space="preserve"> </w:t>
            </w:r>
            <w:proofErr w:type="spellStart"/>
            <w:r>
              <w:rPr>
                <w:sz w:val="20"/>
              </w:rPr>
              <w:t>một</w:t>
            </w:r>
            <w:proofErr w:type="spellEnd"/>
            <w:r>
              <w:rPr>
                <w:sz w:val="20"/>
              </w:rPr>
              <w:t xml:space="preserve"> </w:t>
            </w:r>
            <w:proofErr w:type="spellStart"/>
            <w:r>
              <w:rPr>
                <w:sz w:val="20"/>
              </w:rPr>
              <w:t>lượt</w:t>
            </w:r>
            <w:proofErr w:type="spellEnd"/>
            <w:r>
              <w:rPr>
                <w:sz w:val="20"/>
              </w:rPr>
              <w:t xml:space="preserve">) </w:t>
            </w:r>
            <w:proofErr w:type="spellStart"/>
            <w:r>
              <w:rPr>
                <w:sz w:val="20"/>
              </w:rPr>
              <w:t>và</w:t>
            </w:r>
            <w:proofErr w:type="spellEnd"/>
            <w:r>
              <w:rPr>
                <w:sz w:val="20"/>
              </w:rPr>
              <w:t xml:space="preserve"> tab «</w:t>
            </w:r>
            <w:proofErr w:type="spellStart"/>
            <w:r>
              <w:rPr>
                <w:sz w:val="20"/>
              </w:rPr>
              <w:t>Việc</w:t>
            </w:r>
            <w:proofErr w:type="spellEnd"/>
            <w:r>
              <w:rPr>
                <w:sz w:val="20"/>
              </w:rPr>
              <w:t xml:space="preserve"> </w:t>
            </w:r>
            <w:proofErr w:type="spellStart"/>
            <w:r>
              <w:rPr>
                <w:sz w:val="20"/>
              </w:rPr>
              <w:t>của</w:t>
            </w:r>
            <w:proofErr w:type="spellEnd"/>
            <w:r>
              <w:rPr>
                <w:sz w:val="20"/>
              </w:rPr>
              <w:t xml:space="preserve"> </w:t>
            </w:r>
            <w:proofErr w:type="spellStart"/>
            <w:r>
              <w:rPr>
                <w:sz w:val="20"/>
              </w:rPr>
              <w:t>tôi</w:t>
            </w:r>
            <w:proofErr w:type="spellEnd"/>
            <w:r>
              <w:rPr>
                <w:sz w:val="20"/>
              </w:rPr>
              <w:t xml:space="preserve">» — </w:t>
            </w:r>
            <w:proofErr w:type="spellStart"/>
            <w:r>
              <w:rPr>
                <w:sz w:val="20"/>
              </w:rPr>
              <w:t>họ</w:t>
            </w:r>
            <w:proofErr w:type="spellEnd"/>
            <w:r>
              <w:rPr>
                <w:sz w:val="20"/>
              </w:rPr>
              <w:t xml:space="preserve"> "</w:t>
            </w:r>
            <w:proofErr w:type="spellStart"/>
            <w:r>
              <w:rPr>
                <w:sz w:val="20"/>
              </w:rPr>
              <w:t>thao</w:t>
            </w:r>
            <w:proofErr w:type="spellEnd"/>
            <w:r>
              <w:rPr>
                <w:sz w:val="20"/>
              </w:rPr>
              <w:t xml:space="preserve"> </w:t>
            </w:r>
            <w:proofErr w:type="spellStart"/>
            <w:r>
              <w:rPr>
                <w:sz w:val="20"/>
              </w:rPr>
              <w:t>tác</w:t>
            </w:r>
            <w:proofErr w:type="spellEnd"/>
            <w:r>
              <w:rPr>
                <w:sz w:val="20"/>
              </w:rPr>
              <w:t xml:space="preserve"> </w:t>
            </w:r>
            <w:proofErr w:type="spellStart"/>
            <w:r>
              <w:rPr>
                <w:sz w:val="20"/>
              </w:rPr>
              <w:t>nhiều</w:t>
            </w:r>
            <w:proofErr w:type="spellEnd"/>
            <w:r>
              <w:rPr>
                <w:sz w:val="20"/>
              </w:rPr>
              <w:t xml:space="preserve"> </w:t>
            </w:r>
            <w:proofErr w:type="spellStart"/>
            <w:r>
              <w:rPr>
                <w:sz w:val="20"/>
              </w:rPr>
              <w:t>hơn</w:t>
            </w:r>
            <w:proofErr w:type="spellEnd"/>
            <w:r>
              <w:rPr>
                <w:sz w:val="20"/>
              </w:rPr>
              <w:t xml:space="preserve"> TBP Kho </w:t>
            </w:r>
            <w:proofErr w:type="spellStart"/>
            <w:r>
              <w:rPr>
                <w:sz w:val="20"/>
              </w:rPr>
              <w:t>vận</w:t>
            </w:r>
            <w:proofErr w:type="spellEnd"/>
            <w:r>
              <w:rPr>
                <w:sz w:val="20"/>
              </w:rPr>
              <w:t>"</w:t>
            </w:r>
          </w:p>
        </w:tc>
      </w:tr>
    </w:tbl>
    <w:p w14:paraId="49AEA1CE" w14:textId="77777777" w:rsidR="00215EA0" w:rsidRDefault="00215EA0">
      <w:pPr>
        <w:spacing w:after="80"/>
      </w:pPr>
    </w:p>
    <w:p w14:paraId="4B823BD2" w14:textId="77777777" w:rsidR="00215EA0" w:rsidRDefault="00000000">
      <w:pPr>
        <w:pStyle w:val="Heading3"/>
      </w:pPr>
      <w:bookmarkStart w:id="124" w:name="_Toc240895356"/>
      <w:r>
        <w:rPr>
          <w:rFonts w:ascii="Times New Roman" w:eastAsia="Times New Roman" w:hAnsi="Times New Roman" w:cs="Times New Roman"/>
          <w:b w:val="0"/>
          <w:sz w:val="24"/>
        </w:rPr>
        <w:t xml:space="preserve">2.3 </w:t>
      </w:r>
      <w:proofErr w:type="spellStart"/>
      <w:r>
        <w:rPr>
          <w:rFonts w:ascii="Times New Roman" w:eastAsia="Times New Roman" w:hAnsi="Times New Roman" w:cs="Times New Roman"/>
          <w:b w:val="0"/>
          <w:sz w:val="24"/>
        </w:rPr>
        <w:t>Luồng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mã</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vật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tư</w:t>
      </w:r>
      <w:proofErr w:type="spellEnd"/>
      <w:r>
        <w:rPr>
          <w:rFonts w:ascii="Times New Roman" w:eastAsia="Times New Roman" w:hAnsi="Times New Roman" w:cs="Times New Roman"/>
          <w:b w:val="0"/>
          <w:sz w:val="24"/>
        </w:rPr>
        <w:t xml:space="preserve"> — ý ⑤ · </w:t>
      </w:r>
      <w:proofErr w:type="spellStart"/>
      <w:r>
        <w:rPr>
          <w:rFonts w:ascii="Times New Roman" w:eastAsia="Times New Roman" w:hAnsi="Times New Roman" w:cs="Times New Roman"/>
          <w:b w:val="0"/>
          <w:sz w:val="24"/>
        </w:rPr>
        <w:t>chỗ</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dễ</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làm</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sai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nhất</w:t>
      </w:r>
      <w:bookmarkEnd w:id="124"/>
      <w:proofErr w:type="spellEnd"/>
    </w:p>
    <w:tbl>
      <w:tblPr>
        <w:tblStyle w:val="TableGrid"/>
        <w:tblW w:w="0" w:type="auto"/>
        <w:tblLayout w:type="fixed"/>
        <w:tblLook w:val="04A0" w:firstRow="1" w:lastRow="0" w:firstColumn="1" w:lastColumn="0" w:noHBand="0" w:noVBand="1"/>
      </w:tblPr>
      <w:tblGrid>
        <w:gridCol w:w="9638"/>
      </w:tblGrid>
      <w:tr w:rsidR="00215EA0" w14:paraId="0CDFB833" w14:textId="77777777">
        <w:tc>
          <w:tcPr>
            <w:tcW w:w="9638" w:type="dxa"/>
            <w:shd w:val="clear" w:color="auto" w:fill="FDECEE"/>
          </w:tcPr>
          <w:p w14:paraId="5E3DB4EA" w14:textId="77777777" w:rsidR="00215EA0" w:rsidRDefault="00000000">
            <w:pPr>
              <w:spacing w:after="60"/>
            </w:pPr>
            <w:proofErr w:type="spellStart"/>
            <w:r>
              <w:rPr>
                <w:b/>
                <w:color w:val="C4141F"/>
                <w:sz w:val="23"/>
              </w:rPr>
              <w:t>Chỗ</w:t>
            </w:r>
            <w:proofErr w:type="spellEnd"/>
            <w:r>
              <w:rPr>
                <w:b/>
                <w:color w:val="C4141F"/>
                <w:sz w:val="23"/>
              </w:rPr>
              <w:t xml:space="preserve"> </w:t>
            </w:r>
            <w:proofErr w:type="spellStart"/>
            <w:r>
              <w:rPr>
                <w:b/>
                <w:color w:val="C4141F"/>
                <w:sz w:val="23"/>
              </w:rPr>
              <w:t>em</w:t>
            </w:r>
            <w:proofErr w:type="spellEnd"/>
            <w:r>
              <w:rPr>
                <w:b/>
                <w:color w:val="C4141F"/>
                <w:sz w:val="23"/>
              </w:rPr>
              <w:t xml:space="preserve"> </w:t>
            </w:r>
            <w:proofErr w:type="spellStart"/>
            <w:r>
              <w:rPr>
                <w:b/>
                <w:color w:val="C4141F"/>
                <w:sz w:val="23"/>
              </w:rPr>
              <w:t>dễ</w:t>
            </w:r>
            <w:proofErr w:type="spellEnd"/>
            <w:r>
              <w:rPr>
                <w:b/>
                <w:color w:val="C4141F"/>
                <w:sz w:val="23"/>
              </w:rPr>
              <w:t xml:space="preserve"> </w:t>
            </w:r>
            <w:proofErr w:type="spellStart"/>
            <w:r>
              <w:rPr>
                <w:b/>
                <w:color w:val="C4141F"/>
                <w:sz w:val="23"/>
              </w:rPr>
              <w:t>hiểu</w:t>
            </w:r>
            <w:proofErr w:type="spellEnd"/>
            <w:r>
              <w:rPr>
                <w:b/>
                <w:color w:val="C4141F"/>
                <w:sz w:val="23"/>
              </w:rPr>
              <w:t xml:space="preserve"> </w:t>
            </w:r>
            <w:proofErr w:type="spellStart"/>
            <w:r>
              <w:rPr>
                <w:b/>
                <w:color w:val="C4141F"/>
                <w:sz w:val="23"/>
              </w:rPr>
              <w:t>sai</w:t>
            </w:r>
            <w:proofErr w:type="spellEnd"/>
            <w:r>
              <w:rPr>
                <w:b/>
                <w:color w:val="C4141F"/>
                <w:sz w:val="23"/>
              </w:rPr>
              <w:t xml:space="preserve"> ý </w:t>
            </w:r>
            <w:proofErr w:type="spellStart"/>
            <w:r>
              <w:rPr>
                <w:b/>
                <w:color w:val="C4141F"/>
                <w:sz w:val="23"/>
              </w:rPr>
              <w:t>anh</w:t>
            </w:r>
            <w:proofErr w:type="spellEnd"/>
            <w:r>
              <w:rPr>
                <w:b/>
                <w:color w:val="C4141F"/>
                <w:sz w:val="23"/>
              </w:rPr>
              <w:t xml:space="preserve"> </w:t>
            </w:r>
            <w:proofErr w:type="spellStart"/>
            <w:r>
              <w:rPr>
                <w:b/>
                <w:color w:val="C4141F"/>
                <w:sz w:val="23"/>
              </w:rPr>
              <w:t>nhất</w:t>
            </w:r>
            <w:proofErr w:type="spellEnd"/>
          </w:p>
          <w:p w14:paraId="005255BF" w14:textId="77777777" w:rsidR="00215EA0" w:rsidRDefault="00000000">
            <w:pPr>
              <w:spacing w:after="60"/>
            </w:pPr>
            <w:r>
              <w:rPr>
                <w:sz w:val="22"/>
              </w:rPr>
              <w:t>Anh: "</w:t>
            </w:r>
            <w:proofErr w:type="spellStart"/>
            <w:r>
              <w:rPr>
                <w:sz w:val="22"/>
              </w:rPr>
              <w:t>đề</w:t>
            </w:r>
            <w:proofErr w:type="spellEnd"/>
            <w:r>
              <w:rPr>
                <w:sz w:val="22"/>
              </w:rPr>
              <w:t xml:space="preserve"> </w:t>
            </w:r>
            <w:proofErr w:type="spellStart"/>
            <w:r>
              <w:rPr>
                <w:sz w:val="22"/>
              </w:rPr>
              <w:t>nghị</w:t>
            </w:r>
            <w:proofErr w:type="spellEnd"/>
            <w:r>
              <w:rPr>
                <w:sz w:val="22"/>
              </w:rPr>
              <w:t xml:space="preserve"> </w:t>
            </w:r>
            <w:proofErr w:type="spellStart"/>
            <w:r>
              <w:rPr>
                <w:sz w:val="22"/>
              </w:rPr>
              <w:t>một</w:t>
            </w:r>
            <w:proofErr w:type="spellEnd"/>
            <w:r>
              <w:rPr>
                <w:sz w:val="22"/>
              </w:rPr>
              <w:t xml:space="preserve"> </w:t>
            </w:r>
            <w:proofErr w:type="spellStart"/>
            <w:r>
              <w:rPr>
                <w:sz w:val="22"/>
              </w:rPr>
              <w:t>mặt</w:t>
            </w:r>
            <w:proofErr w:type="spellEnd"/>
            <w:r>
              <w:rPr>
                <w:sz w:val="22"/>
              </w:rPr>
              <w:t xml:space="preserve"> </w:t>
            </w:r>
            <w:proofErr w:type="spellStart"/>
            <w:r>
              <w:rPr>
                <w:sz w:val="22"/>
              </w:rPr>
              <w:t>hàng</w:t>
            </w:r>
            <w:proofErr w:type="spellEnd"/>
            <w:r>
              <w:rPr>
                <w:sz w:val="22"/>
              </w:rPr>
              <w:t xml:space="preserve"> </w:t>
            </w:r>
            <w:proofErr w:type="spellStart"/>
            <w:r>
              <w:rPr>
                <w:b/>
                <w:sz w:val="22"/>
              </w:rPr>
              <w:t>chưa</w:t>
            </w:r>
            <w:proofErr w:type="spellEnd"/>
            <w:r>
              <w:rPr>
                <w:b/>
                <w:sz w:val="22"/>
              </w:rPr>
              <w:t xml:space="preserve"> </w:t>
            </w:r>
            <w:proofErr w:type="spellStart"/>
            <w:r>
              <w:rPr>
                <w:b/>
                <w:sz w:val="22"/>
              </w:rPr>
              <w:t>có</w:t>
            </w:r>
            <w:proofErr w:type="spellEnd"/>
            <w:r>
              <w:rPr>
                <w:b/>
                <w:sz w:val="22"/>
              </w:rPr>
              <w:t xml:space="preserve"> </w:t>
            </w:r>
            <w:proofErr w:type="spellStart"/>
            <w:r>
              <w:rPr>
                <w:b/>
                <w:sz w:val="22"/>
              </w:rPr>
              <w:t>mã</w:t>
            </w:r>
            <w:proofErr w:type="spellEnd"/>
            <w:r>
              <w:rPr>
                <w:b/>
                <w:sz w:val="22"/>
              </w:rPr>
              <w:t xml:space="preserve"> </w:t>
            </w:r>
            <w:proofErr w:type="spellStart"/>
            <w:r>
              <w:rPr>
                <w:b/>
                <w:sz w:val="22"/>
              </w:rPr>
              <w:t>vật</w:t>
            </w:r>
            <w:proofErr w:type="spellEnd"/>
            <w:r>
              <w:rPr>
                <w:b/>
                <w:sz w:val="22"/>
              </w:rPr>
              <w:t xml:space="preserve"> </w:t>
            </w:r>
            <w:proofErr w:type="spellStart"/>
            <w:r>
              <w:rPr>
                <w:b/>
                <w:sz w:val="22"/>
              </w:rPr>
              <w:t>tư</w:t>
            </w:r>
            <w:proofErr w:type="spellEnd"/>
            <w:r>
              <w:rPr>
                <w:b/>
                <w:sz w:val="22"/>
              </w:rPr>
              <w:t xml:space="preserve"> </w:t>
            </w:r>
            <w:proofErr w:type="spellStart"/>
            <w:r>
              <w:rPr>
                <w:b/>
                <w:sz w:val="22"/>
              </w:rPr>
              <w:t>là</w:t>
            </w:r>
            <w:proofErr w:type="spellEnd"/>
            <w:r>
              <w:rPr>
                <w:b/>
                <w:sz w:val="22"/>
              </w:rPr>
              <w:t xml:space="preserve"> </w:t>
            </w:r>
            <w:proofErr w:type="spellStart"/>
            <w:r>
              <w:rPr>
                <w:b/>
                <w:sz w:val="22"/>
              </w:rPr>
              <w:t>hoàn</w:t>
            </w:r>
            <w:proofErr w:type="spellEnd"/>
            <w:r>
              <w:rPr>
                <w:b/>
                <w:sz w:val="22"/>
              </w:rPr>
              <w:t xml:space="preserve"> </w:t>
            </w:r>
            <w:proofErr w:type="spellStart"/>
            <w:r>
              <w:rPr>
                <w:b/>
                <w:sz w:val="22"/>
              </w:rPr>
              <w:t>toàn</w:t>
            </w:r>
            <w:proofErr w:type="spellEnd"/>
            <w:r>
              <w:rPr>
                <w:b/>
                <w:sz w:val="22"/>
              </w:rPr>
              <w:t xml:space="preserve"> </w:t>
            </w:r>
            <w:proofErr w:type="spellStart"/>
            <w:r>
              <w:rPr>
                <w:b/>
                <w:sz w:val="22"/>
              </w:rPr>
              <w:t>phù</w:t>
            </w:r>
            <w:proofErr w:type="spellEnd"/>
            <w:r>
              <w:rPr>
                <w:b/>
                <w:sz w:val="22"/>
              </w:rPr>
              <w:t xml:space="preserve"> </w:t>
            </w:r>
            <w:proofErr w:type="spellStart"/>
            <w:r>
              <w:rPr>
                <w:b/>
                <w:sz w:val="22"/>
              </w:rPr>
              <w:t>hợp</w:t>
            </w:r>
            <w:proofErr w:type="spellEnd"/>
            <w:r>
              <w:rPr>
                <w:sz w:val="22"/>
              </w:rPr>
              <w:t xml:space="preserve">… </w:t>
            </w:r>
            <w:proofErr w:type="spellStart"/>
            <w:r>
              <w:rPr>
                <w:sz w:val="22"/>
              </w:rPr>
              <w:t>cần</w:t>
            </w:r>
            <w:proofErr w:type="spellEnd"/>
            <w:r>
              <w:rPr>
                <w:sz w:val="22"/>
              </w:rPr>
              <w:t xml:space="preserve"> </w:t>
            </w:r>
            <w:proofErr w:type="spellStart"/>
            <w:r>
              <w:rPr>
                <w:sz w:val="22"/>
              </w:rPr>
              <w:t>đảm</w:t>
            </w:r>
            <w:proofErr w:type="spellEnd"/>
            <w:r>
              <w:rPr>
                <w:sz w:val="22"/>
              </w:rPr>
              <w:t xml:space="preserve"> </w:t>
            </w:r>
            <w:proofErr w:type="spellStart"/>
            <w:r>
              <w:rPr>
                <w:sz w:val="22"/>
              </w:rPr>
              <w:t>bảo</w:t>
            </w:r>
            <w:proofErr w:type="spellEnd"/>
            <w:r>
              <w:rPr>
                <w:sz w:val="22"/>
              </w:rPr>
              <w:t xml:space="preserve"> </w:t>
            </w:r>
            <w:proofErr w:type="spellStart"/>
            <w:r>
              <w:rPr>
                <w:sz w:val="22"/>
              </w:rPr>
              <w:t>họ</w:t>
            </w:r>
            <w:proofErr w:type="spellEnd"/>
            <w:r>
              <w:rPr>
                <w:sz w:val="22"/>
              </w:rPr>
              <w:t xml:space="preserve"> </w:t>
            </w:r>
            <w:proofErr w:type="spellStart"/>
            <w:r>
              <w:rPr>
                <w:sz w:val="22"/>
              </w:rPr>
              <w:t>đã</w:t>
            </w:r>
            <w:proofErr w:type="spellEnd"/>
            <w:r>
              <w:rPr>
                <w:sz w:val="22"/>
              </w:rPr>
              <w:t xml:space="preserve"> </w:t>
            </w:r>
            <w:proofErr w:type="spellStart"/>
            <w:r>
              <w:rPr>
                <w:b/>
                <w:sz w:val="22"/>
              </w:rPr>
              <w:t>có</w:t>
            </w:r>
            <w:proofErr w:type="spellEnd"/>
            <w:r>
              <w:rPr>
                <w:b/>
                <w:sz w:val="22"/>
              </w:rPr>
              <w:t xml:space="preserve"> </w:t>
            </w:r>
            <w:proofErr w:type="spellStart"/>
            <w:r>
              <w:rPr>
                <w:b/>
                <w:sz w:val="22"/>
              </w:rPr>
              <w:t>chủ</w:t>
            </w:r>
            <w:proofErr w:type="spellEnd"/>
            <w:r>
              <w:rPr>
                <w:b/>
                <w:sz w:val="22"/>
              </w:rPr>
              <w:t xml:space="preserve"> </w:t>
            </w:r>
            <w:proofErr w:type="spellStart"/>
            <w:r>
              <w:rPr>
                <w:b/>
                <w:sz w:val="22"/>
              </w:rPr>
              <w:t>động</w:t>
            </w:r>
            <w:proofErr w:type="spellEnd"/>
            <w:r>
              <w:rPr>
                <w:b/>
                <w:sz w:val="22"/>
              </w:rPr>
              <w:t xml:space="preserve"> </w:t>
            </w:r>
            <w:proofErr w:type="spellStart"/>
            <w:r>
              <w:rPr>
                <w:b/>
                <w:sz w:val="22"/>
              </w:rPr>
              <w:t>tìm</w:t>
            </w:r>
            <w:proofErr w:type="spellEnd"/>
            <w:r>
              <w:rPr>
                <w:b/>
                <w:sz w:val="22"/>
              </w:rPr>
              <w:t xml:space="preserve"> </w:t>
            </w:r>
            <w:proofErr w:type="spellStart"/>
            <w:r>
              <w:rPr>
                <w:b/>
                <w:sz w:val="22"/>
              </w:rPr>
              <w:t>kiếm</w:t>
            </w:r>
            <w:proofErr w:type="spellEnd"/>
            <w:r>
              <w:rPr>
                <w:sz w:val="22"/>
              </w:rPr>
              <w:t xml:space="preserve"> </w:t>
            </w:r>
            <w:proofErr w:type="spellStart"/>
            <w:r>
              <w:rPr>
                <w:sz w:val="22"/>
              </w:rPr>
              <w:t>và</w:t>
            </w:r>
            <w:proofErr w:type="spellEnd"/>
            <w:r>
              <w:rPr>
                <w:sz w:val="22"/>
              </w:rPr>
              <w:t xml:space="preserve"> </w:t>
            </w:r>
            <w:proofErr w:type="spellStart"/>
            <w:r>
              <w:rPr>
                <w:sz w:val="22"/>
              </w:rPr>
              <w:t>mặt</w:t>
            </w:r>
            <w:proofErr w:type="spellEnd"/>
            <w:r>
              <w:rPr>
                <w:sz w:val="22"/>
              </w:rPr>
              <w:t xml:space="preserve"> </w:t>
            </w:r>
            <w:proofErr w:type="spellStart"/>
            <w:r>
              <w:rPr>
                <w:sz w:val="22"/>
              </w:rPr>
              <w:t>hàng</w:t>
            </w:r>
            <w:proofErr w:type="spellEnd"/>
            <w:r>
              <w:rPr>
                <w:sz w:val="22"/>
              </w:rPr>
              <w:t xml:space="preserve"> </w:t>
            </w:r>
            <w:proofErr w:type="spellStart"/>
            <w:r>
              <w:rPr>
                <w:sz w:val="22"/>
              </w:rPr>
              <w:t>không</w:t>
            </w:r>
            <w:proofErr w:type="spellEnd"/>
            <w:r>
              <w:rPr>
                <w:sz w:val="22"/>
              </w:rPr>
              <w:t xml:space="preserve"> </w:t>
            </w:r>
            <w:proofErr w:type="spellStart"/>
            <w:r>
              <w:rPr>
                <w:sz w:val="22"/>
              </w:rPr>
              <w:t>có</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w:t>
            </w:r>
            <w:proofErr w:type="spellStart"/>
            <w:r>
              <w:rPr>
                <w:sz w:val="22"/>
              </w:rPr>
              <w:t>trước</w:t>
            </w:r>
            <w:proofErr w:type="spellEnd"/>
            <w:r>
              <w:rPr>
                <w:sz w:val="22"/>
              </w:rPr>
              <w:t xml:space="preserve"> </w:t>
            </w:r>
            <w:proofErr w:type="spellStart"/>
            <w:r>
              <w:rPr>
                <w:sz w:val="22"/>
              </w:rPr>
              <w:t>khi</w:t>
            </w:r>
            <w:proofErr w:type="spellEnd"/>
            <w:r>
              <w:rPr>
                <w:sz w:val="22"/>
              </w:rPr>
              <w:t xml:space="preserve"> </w:t>
            </w:r>
            <w:proofErr w:type="spellStart"/>
            <w:r>
              <w:rPr>
                <w:sz w:val="22"/>
              </w:rPr>
              <w:t>khai</w:t>
            </w:r>
            <w:proofErr w:type="spellEnd"/>
            <w:r>
              <w:rPr>
                <w:sz w:val="22"/>
              </w:rPr>
              <w:t xml:space="preserve"> </w:t>
            </w:r>
            <w:proofErr w:type="spellStart"/>
            <w:r>
              <w:rPr>
                <w:sz w:val="22"/>
              </w:rPr>
              <w:t>mã</w:t>
            </w:r>
            <w:proofErr w:type="spellEnd"/>
            <w:r>
              <w:rPr>
                <w:sz w:val="22"/>
              </w:rPr>
              <w:t xml:space="preserve"> </w:t>
            </w:r>
            <w:proofErr w:type="spellStart"/>
            <w:r>
              <w:rPr>
                <w:sz w:val="22"/>
              </w:rPr>
              <w:t>mới</w:t>
            </w:r>
            <w:proofErr w:type="spellEnd"/>
            <w:r>
              <w:rPr>
                <w:sz w:val="22"/>
              </w:rPr>
              <w:t xml:space="preserve"> — </w:t>
            </w:r>
            <w:proofErr w:type="spellStart"/>
            <w:r>
              <w:rPr>
                <w:b/>
                <w:sz w:val="22"/>
              </w:rPr>
              <w:t>tránh</w:t>
            </w:r>
            <w:proofErr w:type="spellEnd"/>
            <w:r>
              <w:rPr>
                <w:b/>
                <w:sz w:val="22"/>
              </w:rPr>
              <w:t xml:space="preserve"> </w:t>
            </w:r>
            <w:proofErr w:type="spellStart"/>
            <w:r>
              <w:rPr>
                <w:b/>
                <w:sz w:val="22"/>
              </w:rPr>
              <w:t>khai</w:t>
            </w:r>
            <w:proofErr w:type="spellEnd"/>
            <w:r>
              <w:rPr>
                <w:b/>
                <w:sz w:val="22"/>
              </w:rPr>
              <w:t xml:space="preserve"> </w:t>
            </w:r>
            <w:proofErr w:type="spellStart"/>
            <w:r>
              <w:rPr>
                <w:b/>
                <w:sz w:val="22"/>
              </w:rPr>
              <w:t>mã</w:t>
            </w:r>
            <w:proofErr w:type="spellEnd"/>
            <w:r>
              <w:rPr>
                <w:b/>
                <w:sz w:val="22"/>
              </w:rPr>
              <w:t xml:space="preserve"> </w:t>
            </w:r>
            <w:proofErr w:type="spellStart"/>
            <w:r>
              <w:rPr>
                <w:b/>
                <w:sz w:val="22"/>
              </w:rPr>
              <w:t>mới</w:t>
            </w:r>
            <w:proofErr w:type="spellEnd"/>
            <w:r>
              <w:rPr>
                <w:b/>
                <w:sz w:val="22"/>
              </w:rPr>
              <w:t xml:space="preserve"> </w:t>
            </w:r>
            <w:proofErr w:type="spellStart"/>
            <w:r>
              <w:rPr>
                <w:b/>
                <w:sz w:val="22"/>
              </w:rPr>
              <w:t>hàng</w:t>
            </w:r>
            <w:proofErr w:type="spellEnd"/>
            <w:r>
              <w:rPr>
                <w:b/>
                <w:sz w:val="22"/>
              </w:rPr>
              <w:t xml:space="preserve"> </w:t>
            </w:r>
            <w:proofErr w:type="spellStart"/>
            <w:r>
              <w:rPr>
                <w:b/>
                <w:sz w:val="22"/>
              </w:rPr>
              <w:t>loạt</w:t>
            </w:r>
            <w:proofErr w:type="spellEnd"/>
            <w:r>
              <w:rPr>
                <w:sz w:val="22"/>
              </w:rPr>
              <w:t>."</w:t>
            </w:r>
          </w:p>
          <w:p w14:paraId="71B0209A" w14:textId="77777777" w:rsidR="00215EA0" w:rsidRDefault="00000000">
            <w:pPr>
              <w:spacing w:after="60"/>
            </w:pPr>
            <w:proofErr w:type="spellStart"/>
            <w:r>
              <w:rPr>
                <w:sz w:val="22"/>
              </w:rPr>
              <w:t>Chặn</w:t>
            </w:r>
            <w:proofErr w:type="spellEnd"/>
            <w:r>
              <w:rPr>
                <w:sz w:val="22"/>
              </w:rPr>
              <w:t xml:space="preserve"> ở </w:t>
            </w:r>
            <w:proofErr w:type="spellStart"/>
            <w:r>
              <w:rPr>
                <w:b/>
                <w:sz w:val="22"/>
              </w:rPr>
              <w:t>bước</w:t>
            </w:r>
            <w:proofErr w:type="spellEnd"/>
            <w:r>
              <w:rPr>
                <w:b/>
                <w:sz w:val="22"/>
              </w:rPr>
              <w:t xml:space="preserve"> </w:t>
            </w:r>
            <w:proofErr w:type="spellStart"/>
            <w:r>
              <w:rPr>
                <w:b/>
                <w:sz w:val="22"/>
              </w:rPr>
              <w:t>tìm</w:t>
            </w:r>
            <w:proofErr w:type="spellEnd"/>
            <w:r>
              <w:rPr>
                <w:sz w:val="22"/>
              </w:rPr>
              <w:t xml:space="preserve">, </w:t>
            </w:r>
            <w:proofErr w:type="spellStart"/>
            <w:r>
              <w:rPr>
                <w:sz w:val="22"/>
              </w:rPr>
              <w:t>không</w:t>
            </w:r>
            <w:proofErr w:type="spellEnd"/>
            <w:r>
              <w:rPr>
                <w:sz w:val="22"/>
              </w:rPr>
              <w:t xml:space="preserve"> </w:t>
            </w:r>
            <w:proofErr w:type="spellStart"/>
            <w:r>
              <w:rPr>
                <w:sz w:val="22"/>
              </w:rPr>
              <w:t>chặn</w:t>
            </w:r>
            <w:proofErr w:type="spellEnd"/>
            <w:r>
              <w:rPr>
                <w:sz w:val="22"/>
              </w:rPr>
              <w:t xml:space="preserve"> ở </w:t>
            </w:r>
            <w:proofErr w:type="spellStart"/>
            <w:r>
              <w:rPr>
                <w:b/>
                <w:sz w:val="22"/>
              </w:rPr>
              <w:t>bước</w:t>
            </w:r>
            <w:proofErr w:type="spellEnd"/>
            <w:r>
              <w:rPr>
                <w:b/>
                <w:sz w:val="22"/>
              </w:rPr>
              <w:t xml:space="preserve"> </w:t>
            </w:r>
            <w:proofErr w:type="spellStart"/>
            <w:r>
              <w:rPr>
                <w:b/>
                <w:sz w:val="22"/>
              </w:rPr>
              <w:t>lưu</w:t>
            </w:r>
            <w:proofErr w:type="spellEnd"/>
            <w:r>
              <w:rPr>
                <w:sz w:val="22"/>
              </w:rPr>
              <w:t xml:space="preserve">. </w:t>
            </w:r>
            <w:proofErr w:type="spellStart"/>
            <w:r>
              <w:rPr>
                <w:sz w:val="22"/>
              </w:rPr>
              <w:t>Luật</w:t>
            </w:r>
            <w:proofErr w:type="spellEnd"/>
            <w:r>
              <w:rPr>
                <w:sz w:val="22"/>
              </w:rPr>
              <w:t xml:space="preserve"> </w:t>
            </w:r>
            <w:proofErr w:type="spellStart"/>
            <w:r>
              <w:rPr>
                <w:sz w:val="22"/>
              </w:rPr>
              <w:t>chung</w:t>
            </w:r>
            <w:proofErr w:type="spellEnd"/>
            <w:r>
              <w:rPr>
                <w:sz w:val="22"/>
              </w:rPr>
              <w:t xml:space="preserve"> </w:t>
            </w:r>
            <w:r>
              <w:rPr>
                <w:rFonts w:ascii="Consolas" w:eastAsia="Consolas" w:hAnsi="Consolas" w:cs="Consolas"/>
                <w:sz w:val="19"/>
              </w:rPr>
              <w:t>M35</w:t>
            </w:r>
            <w:r>
              <w:rPr>
                <w:sz w:val="22"/>
              </w:rPr>
              <w:t>–</w:t>
            </w:r>
            <w:r>
              <w:rPr>
                <w:rFonts w:ascii="Consolas" w:eastAsia="Consolas" w:hAnsi="Consolas" w:cs="Consolas"/>
                <w:sz w:val="19"/>
              </w:rPr>
              <w:t>M39</w:t>
            </w:r>
            <w:r>
              <w:rPr>
                <w:sz w:val="22"/>
              </w:rPr>
              <w:t xml:space="preserve">; </w:t>
            </w:r>
            <w:proofErr w:type="spellStart"/>
            <w:r>
              <w:rPr>
                <w:sz w:val="22"/>
              </w:rPr>
              <w:t>dưới</w:t>
            </w:r>
            <w:proofErr w:type="spellEnd"/>
            <w:r>
              <w:rPr>
                <w:sz w:val="22"/>
              </w:rPr>
              <w:t xml:space="preserve"> </w:t>
            </w:r>
            <w:proofErr w:type="spellStart"/>
            <w:r>
              <w:rPr>
                <w:sz w:val="22"/>
              </w:rPr>
              <w:t>đây</w:t>
            </w:r>
            <w:proofErr w:type="spellEnd"/>
            <w:r>
              <w:rPr>
                <w:sz w:val="22"/>
              </w:rPr>
              <w:t xml:space="preserve"> </w:t>
            </w:r>
            <w:proofErr w:type="spellStart"/>
            <w:r>
              <w:rPr>
                <w:sz w:val="22"/>
              </w:rPr>
              <w:t>là</w:t>
            </w:r>
            <w:proofErr w:type="spellEnd"/>
            <w:r>
              <w:rPr>
                <w:sz w:val="22"/>
              </w:rPr>
              <w:t xml:space="preserve"> </w:t>
            </w:r>
            <w:proofErr w:type="spellStart"/>
            <w:r>
              <w:rPr>
                <w:sz w:val="22"/>
              </w:rPr>
              <w:t>phần</w:t>
            </w:r>
            <w:proofErr w:type="spellEnd"/>
            <w:r>
              <w:rPr>
                <w:sz w:val="22"/>
              </w:rPr>
              <w:t xml:space="preserve"> </w:t>
            </w:r>
            <w:proofErr w:type="spellStart"/>
            <w:r>
              <w:rPr>
                <w:sz w:val="22"/>
              </w:rPr>
              <w:t>riêng</w:t>
            </w:r>
            <w:proofErr w:type="spellEnd"/>
            <w:r>
              <w:rPr>
                <w:sz w:val="22"/>
              </w:rPr>
              <w:t xml:space="preserve"> </w:t>
            </w:r>
            <w:proofErr w:type="spellStart"/>
            <w:r>
              <w:rPr>
                <w:sz w:val="22"/>
              </w:rPr>
              <w:t>của</w:t>
            </w:r>
            <w:proofErr w:type="spellEnd"/>
            <w:r>
              <w:rPr>
                <w:sz w:val="22"/>
              </w:rPr>
              <w:t xml:space="preserve"> </w:t>
            </w:r>
            <w:proofErr w:type="spellStart"/>
            <w:r>
              <w:rPr>
                <w:sz w:val="22"/>
              </w:rPr>
              <w:t>màn</w:t>
            </w:r>
            <w:proofErr w:type="spellEnd"/>
            <w:r>
              <w:rPr>
                <w:sz w:val="22"/>
              </w:rPr>
              <w:t xml:space="preserve"> </w:t>
            </w:r>
            <w:proofErr w:type="spellStart"/>
            <w:r>
              <w:rPr>
                <w:sz w:val="22"/>
              </w:rPr>
              <w:t>Đề</w:t>
            </w:r>
            <w:proofErr w:type="spellEnd"/>
            <w:r>
              <w:rPr>
                <w:sz w:val="22"/>
              </w:rPr>
              <w:t xml:space="preserve"> </w:t>
            </w:r>
            <w:proofErr w:type="spellStart"/>
            <w:r>
              <w:rPr>
                <w:sz w:val="22"/>
              </w:rPr>
              <w:t>nghị</w:t>
            </w:r>
            <w:proofErr w:type="spellEnd"/>
            <w:r>
              <w:rPr>
                <w:sz w:val="22"/>
              </w:rPr>
              <w:t>.</w:t>
            </w:r>
          </w:p>
        </w:tc>
      </w:tr>
    </w:tbl>
    <w:p w14:paraId="7DAA2ECD" w14:textId="77777777" w:rsidR="00215EA0" w:rsidRDefault="00215EA0">
      <w:pPr>
        <w:spacing w:after="80"/>
      </w:pPr>
    </w:p>
    <w:p w14:paraId="04D26A1C" w14:textId="77777777" w:rsidR="00215EA0" w:rsidRDefault="00000000">
      <w:r>
        <w:t xml:space="preserve">Ba </w:t>
      </w:r>
      <w:proofErr w:type="spellStart"/>
      <w:r>
        <w:t>đường</w:t>
      </w:r>
      <w:proofErr w:type="spellEnd"/>
      <w:r>
        <w:t xml:space="preserve"> </w:t>
      </w:r>
      <w:proofErr w:type="spellStart"/>
      <w:r>
        <w:t>vào</w:t>
      </w:r>
      <w:proofErr w:type="spellEnd"/>
      <w:r>
        <w:t xml:space="preserve"> </w:t>
      </w:r>
      <w:proofErr w:type="spellStart"/>
      <w:r>
        <w:t>một</w:t>
      </w:r>
      <w:proofErr w:type="spellEnd"/>
      <w:r>
        <w:t xml:space="preserve"> </w:t>
      </w:r>
      <w:proofErr w:type="spellStart"/>
      <w:r>
        <w:t>dòng</w:t>
      </w:r>
      <w:proofErr w:type="spellEnd"/>
      <w:r>
        <w:t xml:space="preserve"> </w:t>
      </w:r>
      <w:proofErr w:type="spellStart"/>
      <w:r>
        <w:t>hàng</w:t>
      </w:r>
      <w:proofErr w:type="spellEnd"/>
      <w:r>
        <w:t xml:space="preserve">, </w:t>
      </w:r>
      <w:proofErr w:type="spellStart"/>
      <w:r>
        <w:t>cùng</w:t>
      </w:r>
      <w:proofErr w:type="spellEnd"/>
      <w:r>
        <w:t xml:space="preserve"> </w:t>
      </w:r>
      <w:proofErr w:type="spellStart"/>
      <w:r>
        <w:t>ra</w:t>
      </w:r>
      <w:proofErr w:type="spellEnd"/>
      <w:r>
        <w:t xml:space="preserve"> </w:t>
      </w:r>
      <w:proofErr w:type="spellStart"/>
      <w:r>
        <w:t>một</w:t>
      </w:r>
      <w:proofErr w:type="spellEnd"/>
      <w:r>
        <w:t xml:space="preserve"> </w:t>
      </w:r>
      <w:proofErr w:type="spellStart"/>
      <w:r>
        <w:t>kết</w:t>
      </w:r>
      <w:proofErr w:type="spellEnd"/>
      <w:r>
        <w:t xml:space="preserve"> </w:t>
      </w:r>
      <w:proofErr w:type="spellStart"/>
      <w:r>
        <w:t>quả</w:t>
      </w:r>
      <w:proofErr w:type="spellEnd"/>
      <w:r>
        <w:t>:</w:t>
      </w:r>
    </w:p>
    <w:tbl>
      <w:tblPr>
        <w:tblStyle w:val="TableGrid"/>
        <w:tblW w:w="0" w:type="auto"/>
        <w:tblLayout w:type="fixed"/>
        <w:tblLook w:val="04A0" w:firstRow="1" w:lastRow="0" w:firstColumn="1" w:lastColumn="0" w:noHBand="0" w:noVBand="1"/>
      </w:tblPr>
      <w:tblGrid>
        <w:gridCol w:w="1814"/>
        <w:gridCol w:w="2608"/>
        <w:gridCol w:w="5216"/>
      </w:tblGrid>
      <w:tr w:rsidR="00215EA0" w14:paraId="0A74F36E" w14:textId="77777777">
        <w:trPr>
          <w:tblHeader/>
        </w:trPr>
        <w:tc>
          <w:tcPr>
            <w:tcW w:w="1814" w:type="dxa"/>
            <w:shd w:val="clear" w:color="auto" w:fill="E3E6F2"/>
          </w:tcPr>
          <w:p w14:paraId="173D5C69" w14:textId="77777777" w:rsidR="00215EA0" w:rsidRDefault="00000000">
            <w:pPr>
              <w:spacing w:before="40" w:after="40"/>
            </w:pPr>
            <w:proofErr w:type="spellStart"/>
            <w:r>
              <w:rPr>
                <w:b/>
                <w:sz w:val="20"/>
              </w:rPr>
              <w:lastRenderedPageBreak/>
              <w:t>Đường</w:t>
            </w:r>
            <w:proofErr w:type="spellEnd"/>
          </w:p>
        </w:tc>
        <w:tc>
          <w:tcPr>
            <w:tcW w:w="2608" w:type="dxa"/>
            <w:shd w:val="clear" w:color="auto" w:fill="E3E6F2"/>
          </w:tcPr>
          <w:p w14:paraId="280EF061" w14:textId="77777777" w:rsidR="00215EA0" w:rsidRDefault="00000000">
            <w:pPr>
              <w:spacing w:before="40" w:after="40"/>
            </w:pPr>
            <w:proofErr w:type="spellStart"/>
            <w:r>
              <w:rPr>
                <w:b/>
                <w:sz w:val="20"/>
              </w:rPr>
              <w:t>Người</w:t>
            </w:r>
            <w:proofErr w:type="spellEnd"/>
            <w:r>
              <w:rPr>
                <w:b/>
                <w:sz w:val="20"/>
              </w:rPr>
              <w:t xml:space="preserve"> </w:t>
            </w:r>
            <w:proofErr w:type="spellStart"/>
            <w:r>
              <w:rPr>
                <w:b/>
                <w:sz w:val="20"/>
              </w:rPr>
              <w:t>dùng</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gì</w:t>
            </w:r>
            <w:proofErr w:type="spellEnd"/>
          </w:p>
        </w:tc>
        <w:tc>
          <w:tcPr>
            <w:tcW w:w="5216" w:type="dxa"/>
            <w:shd w:val="clear" w:color="auto" w:fill="E3E6F2"/>
          </w:tcPr>
          <w:p w14:paraId="6028709C" w14:textId="77777777" w:rsidR="00215EA0" w:rsidRDefault="00000000">
            <w:pPr>
              <w:spacing w:before="40" w:after="40"/>
            </w:pPr>
            <w:proofErr w:type="spellStart"/>
            <w:r>
              <w:rPr>
                <w:b/>
                <w:sz w:val="20"/>
              </w:rPr>
              <w:t>Hệ</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gì</w:t>
            </w:r>
            <w:proofErr w:type="spellEnd"/>
          </w:p>
        </w:tc>
      </w:tr>
      <w:tr w:rsidR="00215EA0" w14:paraId="22C6958F" w14:textId="77777777">
        <w:tc>
          <w:tcPr>
            <w:tcW w:w="1814" w:type="dxa"/>
          </w:tcPr>
          <w:p w14:paraId="43AB85DF" w14:textId="77777777" w:rsidR="00215EA0" w:rsidRDefault="00000000">
            <w:pPr>
              <w:spacing w:before="40" w:after="40"/>
            </w:pPr>
            <w:r>
              <w:rPr>
                <w:b/>
                <w:sz w:val="20"/>
              </w:rPr>
              <w:t xml:space="preserve">A — </w:t>
            </w:r>
            <w:proofErr w:type="spellStart"/>
            <w:r>
              <w:rPr>
                <w:b/>
                <w:sz w:val="20"/>
              </w:rPr>
              <w:t>biết</w:t>
            </w:r>
            <w:proofErr w:type="spellEnd"/>
            <w:r>
              <w:rPr>
                <w:b/>
                <w:sz w:val="20"/>
              </w:rPr>
              <w:t xml:space="preserve"> </w:t>
            </w:r>
            <w:proofErr w:type="spellStart"/>
            <w:r>
              <w:rPr>
                <w:b/>
                <w:sz w:val="20"/>
              </w:rPr>
              <w:t>mã</w:t>
            </w:r>
            <w:proofErr w:type="spellEnd"/>
          </w:p>
        </w:tc>
        <w:tc>
          <w:tcPr>
            <w:tcW w:w="2608" w:type="dxa"/>
          </w:tcPr>
          <w:p w14:paraId="263B9DB8" w14:textId="77777777" w:rsidR="00215EA0" w:rsidRDefault="00000000">
            <w:pPr>
              <w:spacing w:before="40" w:after="40"/>
            </w:pPr>
            <w:proofErr w:type="spellStart"/>
            <w:r>
              <w:rPr>
                <w:sz w:val="20"/>
              </w:rPr>
              <w:t>Gõ</w:t>
            </w:r>
            <w:proofErr w:type="spellEnd"/>
            <w:r>
              <w:rPr>
                <w:sz w:val="20"/>
              </w:rPr>
              <w:t xml:space="preserve"> </w:t>
            </w:r>
            <w:proofErr w:type="spellStart"/>
            <w:r>
              <w:rPr>
                <w:sz w:val="20"/>
              </w:rPr>
              <w:t>thẳng</w:t>
            </w:r>
            <w:proofErr w:type="spellEnd"/>
            <w:r>
              <w:rPr>
                <w:sz w:val="20"/>
              </w:rPr>
              <w:t xml:space="preserve"> </w:t>
            </w:r>
            <w:proofErr w:type="spellStart"/>
            <w:r>
              <w:rPr>
                <w:sz w:val="20"/>
              </w:rPr>
              <w:t>mã</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p>
        </w:tc>
        <w:tc>
          <w:tcPr>
            <w:tcW w:w="5216" w:type="dxa"/>
          </w:tcPr>
          <w:p w14:paraId="581E7049" w14:textId="77777777" w:rsidR="00215EA0" w:rsidRDefault="00000000">
            <w:pPr>
              <w:spacing w:before="40" w:after="40"/>
            </w:pPr>
            <w:proofErr w:type="spellStart"/>
            <w:r>
              <w:rPr>
                <w:sz w:val="20"/>
              </w:rPr>
              <w:t>Dò</w:t>
            </w:r>
            <w:proofErr w:type="spellEnd"/>
            <w:r>
              <w:rPr>
                <w:sz w:val="20"/>
              </w:rPr>
              <w:t xml:space="preserve"> </w:t>
            </w:r>
            <w:proofErr w:type="spellStart"/>
            <w:r>
              <w:rPr>
                <w:sz w:val="20"/>
              </w:rPr>
              <w:t>danh</w:t>
            </w:r>
            <w:proofErr w:type="spellEnd"/>
            <w:r>
              <w:rPr>
                <w:sz w:val="20"/>
              </w:rPr>
              <w:t xml:space="preserve"> </w:t>
            </w:r>
            <w:proofErr w:type="spellStart"/>
            <w:r>
              <w:rPr>
                <w:sz w:val="20"/>
              </w:rPr>
              <w:t>mục</w:t>
            </w:r>
            <w:proofErr w:type="spellEnd"/>
            <w:r>
              <w:rPr>
                <w:sz w:val="20"/>
              </w:rPr>
              <w:t xml:space="preserve">. </w:t>
            </w:r>
            <w:proofErr w:type="spellStart"/>
            <w:r>
              <w:rPr>
                <w:sz w:val="20"/>
              </w:rPr>
              <w:t>Khớp</w:t>
            </w:r>
            <w:proofErr w:type="spellEnd"/>
            <w:r>
              <w:rPr>
                <w:sz w:val="20"/>
              </w:rPr>
              <w:t xml:space="preserve"> </w:t>
            </w:r>
            <w:proofErr w:type="spellStart"/>
            <w:r>
              <w:rPr>
                <w:sz w:val="20"/>
              </w:rPr>
              <w:t>thì</w:t>
            </w:r>
            <w:proofErr w:type="spellEnd"/>
            <w:r>
              <w:rPr>
                <w:sz w:val="20"/>
              </w:rPr>
              <w:t xml:space="preserve"> </w:t>
            </w:r>
            <w:proofErr w:type="spellStart"/>
            <w:r>
              <w:rPr>
                <w:sz w:val="20"/>
              </w:rPr>
              <w:t>điền</w:t>
            </w:r>
            <w:proofErr w:type="spellEnd"/>
            <w:r>
              <w:rPr>
                <w:sz w:val="20"/>
              </w:rPr>
              <w:t xml:space="preserve"> </w:t>
            </w:r>
            <w:proofErr w:type="spellStart"/>
            <w:r>
              <w:rPr>
                <w:sz w:val="20"/>
              </w:rPr>
              <w:t>sẵn</w:t>
            </w:r>
            <w:proofErr w:type="spellEnd"/>
            <w:r>
              <w:rPr>
                <w:sz w:val="20"/>
              </w:rPr>
              <w:t xml:space="preserve"> </w:t>
            </w:r>
            <w:proofErr w:type="spellStart"/>
            <w:r>
              <w:rPr>
                <w:sz w:val="20"/>
              </w:rPr>
              <w:t>tên</w:t>
            </w:r>
            <w:proofErr w:type="spellEnd"/>
            <w:r>
              <w:rPr>
                <w:sz w:val="20"/>
              </w:rPr>
              <w:t xml:space="preserve"> </w:t>
            </w:r>
            <w:proofErr w:type="spellStart"/>
            <w:r>
              <w:rPr>
                <w:sz w:val="20"/>
              </w:rPr>
              <w:t>hàng</w:t>
            </w:r>
            <w:proofErr w:type="spellEnd"/>
            <w:r>
              <w:rPr>
                <w:sz w:val="20"/>
              </w:rPr>
              <w:t xml:space="preserve">, ĐVT, </w:t>
            </w:r>
            <w:proofErr w:type="spellStart"/>
            <w:r>
              <w:rPr>
                <w:sz w:val="20"/>
              </w:rPr>
              <w:t>quy</w:t>
            </w:r>
            <w:proofErr w:type="spellEnd"/>
            <w:r>
              <w:rPr>
                <w:sz w:val="20"/>
              </w:rPr>
              <w:t xml:space="preserve"> </w:t>
            </w:r>
            <w:proofErr w:type="spellStart"/>
            <w:r>
              <w:rPr>
                <w:sz w:val="20"/>
              </w:rPr>
              <w:t>cách</w:t>
            </w:r>
            <w:proofErr w:type="spellEnd"/>
            <w:r>
              <w:rPr>
                <w:sz w:val="20"/>
              </w:rPr>
              <w:t xml:space="preserve">; </w:t>
            </w:r>
            <w:proofErr w:type="spellStart"/>
            <w:r>
              <w:rPr>
                <w:sz w:val="20"/>
              </w:rPr>
              <w:t>hiện</w:t>
            </w:r>
            <w:proofErr w:type="spellEnd"/>
            <w:r>
              <w:rPr>
                <w:sz w:val="20"/>
              </w:rPr>
              <w:t xml:space="preserve"> </w:t>
            </w:r>
            <w:proofErr w:type="spellStart"/>
            <w:r>
              <w:rPr>
                <w:sz w:val="20"/>
              </w:rPr>
              <w:t>ba</w:t>
            </w:r>
            <w:proofErr w:type="spellEnd"/>
            <w:r>
              <w:rPr>
                <w:sz w:val="20"/>
              </w:rPr>
              <w:t xml:space="preserve"> </w:t>
            </w:r>
            <w:proofErr w:type="spellStart"/>
            <w:r>
              <w:rPr>
                <w:sz w:val="20"/>
              </w:rPr>
              <w:t>số</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r>
              <w:rPr>
                <w:sz w:val="20"/>
              </w:rPr>
              <w:t xml:space="preserve"> (§2.4)</w:t>
            </w:r>
          </w:p>
        </w:tc>
      </w:tr>
      <w:tr w:rsidR="00215EA0" w14:paraId="5F2A9AC0" w14:textId="77777777">
        <w:tc>
          <w:tcPr>
            <w:tcW w:w="1814" w:type="dxa"/>
          </w:tcPr>
          <w:p w14:paraId="37645E26" w14:textId="77777777" w:rsidR="00215EA0" w:rsidRDefault="00000000">
            <w:pPr>
              <w:spacing w:before="40" w:after="40"/>
            </w:pPr>
            <w:r>
              <w:rPr>
                <w:b/>
                <w:sz w:val="20"/>
              </w:rPr>
              <w:t xml:space="preserve">B — </w:t>
            </w:r>
            <w:proofErr w:type="spellStart"/>
            <w:r>
              <w:rPr>
                <w:b/>
                <w:sz w:val="20"/>
              </w:rPr>
              <w:t>biết</w:t>
            </w:r>
            <w:proofErr w:type="spellEnd"/>
            <w:r>
              <w:rPr>
                <w:b/>
                <w:sz w:val="20"/>
              </w:rPr>
              <w:t xml:space="preserve"> </w:t>
            </w:r>
            <w:proofErr w:type="spellStart"/>
            <w:r>
              <w:rPr>
                <w:b/>
                <w:sz w:val="20"/>
              </w:rPr>
              <w:t>tên</w:t>
            </w:r>
            <w:proofErr w:type="spellEnd"/>
          </w:p>
        </w:tc>
        <w:tc>
          <w:tcPr>
            <w:tcW w:w="2608" w:type="dxa"/>
          </w:tcPr>
          <w:p w14:paraId="207CB16C" w14:textId="77777777" w:rsidR="00215EA0" w:rsidRDefault="00000000">
            <w:pPr>
              <w:spacing w:before="40" w:after="40"/>
            </w:pPr>
            <w:proofErr w:type="spellStart"/>
            <w:r>
              <w:rPr>
                <w:sz w:val="20"/>
              </w:rPr>
              <w:t>Gõ</w:t>
            </w:r>
            <w:proofErr w:type="spellEnd"/>
            <w:r>
              <w:rPr>
                <w:sz w:val="20"/>
              </w:rPr>
              <w:t xml:space="preserve"> </w:t>
            </w:r>
            <w:proofErr w:type="spellStart"/>
            <w:r>
              <w:rPr>
                <w:sz w:val="20"/>
              </w:rPr>
              <w:t>tên</w:t>
            </w:r>
            <w:proofErr w:type="spellEnd"/>
            <w:r>
              <w:rPr>
                <w:sz w:val="20"/>
              </w:rPr>
              <w:t xml:space="preserve"> </w:t>
            </w:r>
            <w:proofErr w:type="spellStart"/>
            <w:r>
              <w:rPr>
                <w:sz w:val="20"/>
              </w:rPr>
              <w:t>hàng</w:t>
            </w:r>
            <w:proofErr w:type="spellEnd"/>
          </w:p>
        </w:tc>
        <w:tc>
          <w:tcPr>
            <w:tcW w:w="5216" w:type="dxa"/>
          </w:tcPr>
          <w:p w14:paraId="6AAF3900" w14:textId="77777777" w:rsidR="00215EA0" w:rsidRDefault="00000000">
            <w:pPr>
              <w:spacing w:before="40" w:after="40"/>
            </w:pPr>
            <w:proofErr w:type="spellStart"/>
            <w:r>
              <w:rPr>
                <w:sz w:val="20"/>
              </w:rPr>
              <w:t>Tìm</w:t>
            </w:r>
            <w:proofErr w:type="spellEnd"/>
            <w:r>
              <w:rPr>
                <w:sz w:val="20"/>
              </w:rPr>
              <w:t xml:space="preserve"> </w:t>
            </w:r>
            <w:proofErr w:type="spellStart"/>
            <w:r>
              <w:rPr>
                <w:sz w:val="20"/>
              </w:rPr>
              <w:t>mờ</w:t>
            </w:r>
            <w:proofErr w:type="spellEnd"/>
            <w:r>
              <w:rPr>
                <w:sz w:val="20"/>
              </w:rPr>
              <w:t xml:space="preserve"> </w:t>
            </w:r>
            <w:proofErr w:type="spellStart"/>
            <w:r>
              <w:rPr>
                <w:sz w:val="20"/>
              </w:rPr>
              <w:t>không</w:t>
            </w:r>
            <w:proofErr w:type="spellEnd"/>
            <w:r>
              <w:rPr>
                <w:sz w:val="20"/>
              </w:rPr>
              <w:t xml:space="preserve"> </w:t>
            </w:r>
            <w:proofErr w:type="spellStart"/>
            <w:r>
              <w:rPr>
                <w:sz w:val="20"/>
              </w:rPr>
              <w:t>dấu</w:t>
            </w:r>
            <w:proofErr w:type="spellEnd"/>
            <w:r>
              <w:rPr>
                <w:sz w:val="20"/>
              </w:rPr>
              <w:t xml:space="preserve"> </w:t>
            </w:r>
            <w:proofErr w:type="spellStart"/>
            <w:r>
              <w:rPr>
                <w:sz w:val="20"/>
              </w:rPr>
              <w:t>trên</w:t>
            </w:r>
            <w:proofErr w:type="spellEnd"/>
            <w:r>
              <w:rPr>
                <w:sz w:val="20"/>
              </w:rPr>
              <w:t xml:space="preserve"> </w:t>
            </w:r>
            <w:r>
              <w:rPr>
                <w:rFonts w:ascii="Consolas" w:eastAsia="Consolas" w:hAnsi="Consolas" w:cs="Consolas"/>
                <w:sz w:val="17"/>
              </w:rPr>
              <w:t>TEN_KHONG_DAU</w:t>
            </w:r>
            <w:r>
              <w:rPr>
                <w:sz w:val="20"/>
              </w:rPr>
              <w:t xml:space="preserve">. </w:t>
            </w:r>
            <w:proofErr w:type="spellStart"/>
            <w:r>
              <w:rPr>
                <w:sz w:val="20"/>
              </w:rPr>
              <w:t>Khớp</w:t>
            </w:r>
            <w:proofErr w:type="spellEnd"/>
            <w:r>
              <w:rPr>
                <w:sz w:val="20"/>
              </w:rPr>
              <w:t xml:space="preserve"> </w:t>
            </w:r>
            <w:proofErr w:type="spellStart"/>
            <w:r>
              <w:rPr>
                <w:sz w:val="20"/>
              </w:rPr>
              <w:t>thì</w:t>
            </w:r>
            <w:proofErr w:type="spellEnd"/>
            <w:r>
              <w:rPr>
                <w:sz w:val="20"/>
              </w:rPr>
              <w:t xml:space="preserve"> </w:t>
            </w:r>
            <w:proofErr w:type="spellStart"/>
            <w:r>
              <w:rPr>
                <w:sz w:val="20"/>
              </w:rPr>
              <w:t>như</w:t>
            </w:r>
            <w:proofErr w:type="spellEnd"/>
            <w:r>
              <w:rPr>
                <w:sz w:val="20"/>
              </w:rPr>
              <w:t xml:space="preserve"> </w:t>
            </w:r>
            <w:proofErr w:type="spellStart"/>
            <w:r>
              <w:rPr>
                <w:sz w:val="20"/>
              </w:rPr>
              <w:t>đường</w:t>
            </w:r>
            <w:proofErr w:type="spellEnd"/>
            <w:r>
              <w:rPr>
                <w:sz w:val="20"/>
              </w:rPr>
              <w:t xml:space="preserve"> A; </w:t>
            </w:r>
            <w:proofErr w:type="spellStart"/>
            <w:r>
              <w:rPr>
                <w:b/>
                <w:sz w:val="20"/>
              </w:rPr>
              <w:t>không</w:t>
            </w:r>
            <w:proofErr w:type="spellEnd"/>
            <w:r>
              <w:rPr>
                <w:b/>
                <w:sz w:val="20"/>
              </w:rPr>
              <w:t xml:space="preserve"> </w:t>
            </w:r>
            <w:proofErr w:type="spellStart"/>
            <w:r>
              <w:rPr>
                <w:b/>
                <w:sz w:val="20"/>
              </w:rPr>
              <w:t>khớp</w:t>
            </w:r>
            <w:proofErr w:type="spellEnd"/>
            <w:r>
              <w:rPr>
                <w:sz w:val="20"/>
              </w:rPr>
              <w:t xml:space="preserve"> </w:t>
            </w:r>
            <w:proofErr w:type="spellStart"/>
            <w:r>
              <w:rPr>
                <w:sz w:val="20"/>
              </w:rPr>
              <w:t>thì</w:t>
            </w:r>
            <w:proofErr w:type="spellEnd"/>
            <w:r>
              <w:rPr>
                <w:sz w:val="20"/>
              </w:rPr>
              <w:t xml:space="preserve"> sang C — </w:t>
            </w:r>
            <w:r>
              <w:rPr>
                <w:rFonts w:ascii="Consolas" w:eastAsia="Consolas" w:hAnsi="Consolas" w:cs="Consolas"/>
                <w:sz w:val="17"/>
              </w:rPr>
              <w:t>M37</w:t>
            </w:r>
          </w:p>
        </w:tc>
      </w:tr>
      <w:tr w:rsidR="00215EA0" w14:paraId="7DD13C5B" w14:textId="77777777">
        <w:tc>
          <w:tcPr>
            <w:tcW w:w="1814" w:type="dxa"/>
          </w:tcPr>
          <w:p w14:paraId="007FAB38" w14:textId="77777777" w:rsidR="00215EA0" w:rsidRDefault="00000000">
            <w:pPr>
              <w:spacing w:before="40" w:after="40"/>
            </w:pPr>
            <w:r>
              <w:rPr>
                <w:b/>
                <w:sz w:val="20"/>
              </w:rPr>
              <w:t xml:space="preserve">C — </w:t>
            </w:r>
            <w:proofErr w:type="spellStart"/>
            <w:r>
              <w:rPr>
                <w:b/>
                <w:sz w:val="20"/>
              </w:rPr>
              <w:t>không</w:t>
            </w:r>
            <w:proofErr w:type="spellEnd"/>
            <w:r>
              <w:rPr>
                <w:b/>
                <w:sz w:val="20"/>
              </w:rPr>
              <w:t xml:space="preserve"> </w:t>
            </w:r>
            <w:proofErr w:type="spellStart"/>
            <w:r>
              <w:rPr>
                <w:b/>
                <w:sz w:val="20"/>
              </w:rPr>
              <w:t>có</w:t>
            </w:r>
            <w:proofErr w:type="spellEnd"/>
            <w:r>
              <w:rPr>
                <w:b/>
                <w:sz w:val="20"/>
              </w:rPr>
              <w:t xml:space="preserve"> </w:t>
            </w:r>
            <w:proofErr w:type="spellStart"/>
            <w:r>
              <w:rPr>
                <w:b/>
                <w:sz w:val="20"/>
              </w:rPr>
              <w:t>gì</w:t>
            </w:r>
            <w:proofErr w:type="spellEnd"/>
          </w:p>
        </w:tc>
        <w:tc>
          <w:tcPr>
            <w:tcW w:w="2608" w:type="dxa"/>
          </w:tcPr>
          <w:p w14:paraId="3CD8334C" w14:textId="77777777" w:rsidR="00215EA0" w:rsidRDefault="00000000">
            <w:pPr>
              <w:spacing w:before="40" w:after="40"/>
            </w:pPr>
            <w:proofErr w:type="spellStart"/>
            <w:r>
              <w:rPr>
                <w:sz w:val="20"/>
              </w:rPr>
              <w:t>Bấm</w:t>
            </w:r>
            <w:proofErr w:type="spellEnd"/>
            <w:r>
              <w:rPr>
                <w:sz w:val="20"/>
              </w:rPr>
              <w:t xml:space="preserve"> «</w:t>
            </w:r>
            <w:proofErr w:type="spellStart"/>
            <w:r>
              <w:rPr>
                <w:sz w:val="20"/>
              </w:rPr>
              <w:t>Tìm</w:t>
            </w:r>
            <w:proofErr w:type="spellEnd"/>
            <w:r>
              <w:rPr>
                <w:sz w:val="20"/>
              </w:rPr>
              <w:t xml:space="preserve"> </w:t>
            </w:r>
            <w:proofErr w:type="spellStart"/>
            <w:r>
              <w:rPr>
                <w:sz w:val="20"/>
              </w:rPr>
              <w:t>mã</w:t>
            </w:r>
            <w:proofErr w:type="spellEnd"/>
            <w:r>
              <w:rPr>
                <w:sz w:val="20"/>
              </w:rPr>
              <w:t xml:space="preserve">» </w:t>
            </w:r>
            <w:proofErr w:type="spellStart"/>
            <w:r>
              <w:rPr>
                <w:sz w:val="20"/>
              </w:rPr>
              <w:t>hoặc</w:t>
            </w:r>
            <w:proofErr w:type="spellEnd"/>
            <w:r>
              <w:rPr>
                <w:sz w:val="20"/>
              </w:rPr>
              <w:t xml:space="preserve"> </w:t>
            </w:r>
            <w:proofErr w:type="spellStart"/>
            <w:r>
              <w:rPr>
                <w:sz w:val="20"/>
              </w:rPr>
              <w:t>bị</w:t>
            </w:r>
            <w:proofErr w:type="spellEnd"/>
            <w:r>
              <w:rPr>
                <w:sz w:val="20"/>
              </w:rPr>
              <w:t xml:space="preserve"> </w:t>
            </w:r>
            <w:proofErr w:type="spellStart"/>
            <w:r>
              <w:rPr>
                <w:sz w:val="20"/>
              </w:rPr>
              <w:t>đẩy</w:t>
            </w:r>
            <w:proofErr w:type="spellEnd"/>
            <w:r>
              <w:rPr>
                <w:sz w:val="20"/>
              </w:rPr>
              <w:t xml:space="preserve"> sang </w:t>
            </w:r>
            <w:proofErr w:type="spellStart"/>
            <w:r>
              <w:rPr>
                <w:sz w:val="20"/>
              </w:rPr>
              <w:t>từ</w:t>
            </w:r>
            <w:proofErr w:type="spellEnd"/>
            <w:r>
              <w:rPr>
                <w:sz w:val="20"/>
              </w:rPr>
              <w:t xml:space="preserve"> </w:t>
            </w:r>
            <w:proofErr w:type="spellStart"/>
            <w:r>
              <w:rPr>
                <w:sz w:val="20"/>
              </w:rPr>
              <w:t>đường</w:t>
            </w:r>
            <w:proofErr w:type="spellEnd"/>
            <w:r>
              <w:rPr>
                <w:sz w:val="20"/>
              </w:rPr>
              <w:t xml:space="preserve"> B</w:t>
            </w:r>
          </w:p>
        </w:tc>
        <w:tc>
          <w:tcPr>
            <w:tcW w:w="5216" w:type="dxa"/>
          </w:tcPr>
          <w:p w14:paraId="4D34CE0A" w14:textId="77777777" w:rsidR="00215EA0" w:rsidRDefault="00000000">
            <w:pPr>
              <w:spacing w:before="40" w:after="40"/>
            </w:pPr>
            <w:proofErr w:type="spellStart"/>
            <w:r>
              <w:rPr>
                <w:sz w:val="20"/>
              </w:rPr>
              <w:t>Mở</w:t>
            </w:r>
            <w:proofErr w:type="spellEnd"/>
            <w:r>
              <w:rPr>
                <w:sz w:val="20"/>
              </w:rPr>
              <w:t xml:space="preserve"> </w:t>
            </w:r>
            <w:proofErr w:type="spellStart"/>
            <w:r>
              <w:rPr>
                <w:sz w:val="20"/>
              </w:rPr>
              <w:t>bộ</w:t>
            </w:r>
            <w:proofErr w:type="spellEnd"/>
            <w:r>
              <w:rPr>
                <w:sz w:val="20"/>
              </w:rPr>
              <w:t xml:space="preserve"> </w:t>
            </w:r>
            <w:proofErr w:type="spellStart"/>
            <w:r>
              <w:rPr>
                <w:sz w:val="20"/>
              </w:rPr>
              <w:t>lọc</w:t>
            </w:r>
            <w:proofErr w:type="spellEnd"/>
            <w:r>
              <w:rPr>
                <w:sz w:val="20"/>
              </w:rPr>
              <w:t xml:space="preserve"> 5 </w:t>
            </w:r>
            <w:proofErr w:type="spellStart"/>
            <w:r>
              <w:rPr>
                <w:sz w:val="20"/>
              </w:rPr>
              <w:t>tầng</w:t>
            </w:r>
            <w:proofErr w:type="spellEnd"/>
            <w:r>
              <w:rPr>
                <w:sz w:val="20"/>
              </w:rPr>
              <w:t xml:space="preserve"> (</w:t>
            </w:r>
            <w:r>
              <w:rPr>
                <w:rFonts w:ascii="Consolas" w:eastAsia="Consolas" w:hAnsi="Consolas" w:cs="Consolas"/>
                <w:sz w:val="17"/>
              </w:rPr>
              <w:t>M28</w:t>
            </w:r>
            <w:r>
              <w:rPr>
                <w:sz w:val="20"/>
              </w:rPr>
              <w:t>–</w:t>
            </w:r>
            <w:r>
              <w:rPr>
                <w:rFonts w:ascii="Consolas" w:eastAsia="Consolas" w:hAnsi="Consolas" w:cs="Consolas"/>
                <w:sz w:val="17"/>
              </w:rPr>
              <w:t>M33</w:t>
            </w:r>
            <w:r>
              <w:rPr>
                <w:sz w:val="20"/>
              </w:rPr>
              <w:t xml:space="preserve">). </w:t>
            </w:r>
            <w:proofErr w:type="spellStart"/>
            <w:r>
              <w:rPr>
                <w:sz w:val="20"/>
              </w:rPr>
              <w:t>Đi</w:t>
            </w:r>
            <w:proofErr w:type="spellEnd"/>
            <w:r>
              <w:rPr>
                <w:sz w:val="20"/>
              </w:rPr>
              <w:t xml:space="preserve"> </w:t>
            </w:r>
            <w:proofErr w:type="spellStart"/>
            <w:r>
              <w:rPr>
                <w:sz w:val="20"/>
              </w:rPr>
              <w:t>hết</w:t>
            </w:r>
            <w:proofErr w:type="spellEnd"/>
            <w:r>
              <w:rPr>
                <w:sz w:val="20"/>
              </w:rPr>
              <w:t xml:space="preserve"> 5 </w:t>
            </w:r>
            <w:proofErr w:type="spellStart"/>
            <w:r>
              <w:rPr>
                <w:sz w:val="20"/>
              </w:rPr>
              <w:t>tầng</w:t>
            </w:r>
            <w:proofErr w:type="spellEnd"/>
            <w:r>
              <w:rPr>
                <w:sz w:val="20"/>
              </w:rPr>
              <w:t xml:space="preserve"> </w:t>
            </w:r>
            <w:proofErr w:type="spellStart"/>
            <w:r>
              <w:rPr>
                <w:sz w:val="20"/>
              </w:rPr>
              <w:t>mới</w:t>
            </w:r>
            <w:proofErr w:type="spellEnd"/>
            <w:r>
              <w:rPr>
                <w:sz w:val="20"/>
              </w:rPr>
              <w:t xml:space="preserve"> </w:t>
            </w:r>
            <w:proofErr w:type="spellStart"/>
            <w:r>
              <w:rPr>
                <w:sz w:val="20"/>
              </w:rPr>
              <w:t>lộ</w:t>
            </w:r>
            <w:proofErr w:type="spellEnd"/>
            <w:r>
              <w:rPr>
                <w:sz w:val="20"/>
              </w:rPr>
              <w:t xml:space="preserve"> </w:t>
            </w:r>
            <w:proofErr w:type="spellStart"/>
            <w:r>
              <w:rPr>
                <w:sz w:val="20"/>
              </w:rPr>
              <w:t>nút</w:t>
            </w:r>
            <w:proofErr w:type="spellEnd"/>
            <w:r>
              <w:rPr>
                <w:sz w:val="20"/>
              </w:rPr>
              <w:t xml:space="preserve"> «</w:t>
            </w: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mã</w:t>
            </w:r>
            <w:proofErr w:type="spellEnd"/>
            <w:r>
              <w:rPr>
                <w:sz w:val="20"/>
              </w:rPr>
              <w:t xml:space="preserve"> </w:t>
            </w:r>
            <w:proofErr w:type="spellStart"/>
            <w:r>
              <w:rPr>
                <w:sz w:val="20"/>
              </w:rPr>
              <w:t>phù</w:t>
            </w:r>
            <w:proofErr w:type="spellEnd"/>
            <w:r>
              <w:rPr>
                <w:sz w:val="20"/>
              </w:rPr>
              <w:t xml:space="preserve"> </w:t>
            </w:r>
            <w:proofErr w:type="spellStart"/>
            <w:r>
              <w:rPr>
                <w:sz w:val="20"/>
              </w:rPr>
              <w:t>hợp</w:t>
            </w:r>
            <w:proofErr w:type="spellEnd"/>
            <w:r>
              <w:rPr>
                <w:sz w:val="20"/>
              </w:rPr>
              <w:t>» (</w:t>
            </w:r>
            <w:r>
              <w:rPr>
                <w:rFonts w:ascii="Consolas" w:eastAsia="Consolas" w:hAnsi="Consolas" w:cs="Consolas"/>
                <w:sz w:val="17"/>
              </w:rPr>
              <w:t>M30</w:t>
            </w:r>
            <w:r>
              <w:rPr>
                <w:sz w:val="20"/>
              </w:rPr>
              <w:t>)</w:t>
            </w:r>
          </w:p>
        </w:tc>
      </w:tr>
    </w:tbl>
    <w:p w14:paraId="5F057062" w14:textId="77777777" w:rsidR="00215EA0" w:rsidRDefault="00215EA0">
      <w:pPr>
        <w:spacing w:after="80"/>
      </w:pPr>
    </w:p>
    <w:p w14:paraId="6EB54D12" w14:textId="77777777" w:rsidR="00215EA0" w:rsidRDefault="00000000">
      <w:proofErr w:type="spellStart"/>
      <w:r>
        <w:t>Bấm</w:t>
      </w:r>
      <w:proofErr w:type="spellEnd"/>
      <w:r>
        <w:t xml:space="preserve"> «</w:t>
      </w:r>
      <w:proofErr w:type="spellStart"/>
      <w:r>
        <w:t>Không</w:t>
      </w:r>
      <w:proofErr w:type="spellEnd"/>
      <w:r>
        <w:t xml:space="preserve"> </w:t>
      </w:r>
      <w:proofErr w:type="spellStart"/>
      <w:r>
        <w:t>có</w:t>
      </w:r>
      <w:proofErr w:type="spellEnd"/>
      <w:r>
        <w:t xml:space="preserve"> </w:t>
      </w:r>
      <w:proofErr w:type="spellStart"/>
      <w:r>
        <w:t>mã</w:t>
      </w:r>
      <w:proofErr w:type="spellEnd"/>
      <w:r>
        <w:t xml:space="preserve"> </w:t>
      </w:r>
      <w:proofErr w:type="spellStart"/>
      <w:r>
        <w:t>phù</w:t>
      </w:r>
      <w:proofErr w:type="spellEnd"/>
      <w:r>
        <w:t xml:space="preserve"> </w:t>
      </w:r>
      <w:proofErr w:type="spellStart"/>
      <w:r>
        <w:t>hợp</w:t>
      </w:r>
      <w:proofErr w:type="spellEnd"/>
      <w:r>
        <w:t xml:space="preserve">» </w:t>
      </w:r>
      <w:proofErr w:type="spellStart"/>
      <w:r>
        <w:t>thì</w:t>
      </w:r>
      <w:proofErr w:type="spellEnd"/>
      <w:r>
        <w:t xml:space="preserve"> </w:t>
      </w:r>
      <w:proofErr w:type="spellStart"/>
      <w:r>
        <w:t>hệ</w:t>
      </w:r>
      <w:proofErr w:type="spellEnd"/>
      <w:r>
        <w:t xml:space="preserve"> </w:t>
      </w:r>
      <w:proofErr w:type="spellStart"/>
      <w:r>
        <w:t>bắt</w:t>
      </w:r>
      <w:proofErr w:type="spellEnd"/>
      <w:r>
        <w:t xml:space="preserve"> </w:t>
      </w:r>
      <w:proofErr w:type="spellStart"/>
      <w:r>
        <w:t>ba</w:t>
      </w:r>
      <w:proofErr w:type="spellEnd"/>
      <w:r>
        <w:t xml:space="preserve"> </w:t>
      </w:r>
      <w:proofErr w:type="spellStart"/>
      <w:r>
        <w:t>việc</w:t>
      </w:r>
      <w:proofErr w:type="spellEnd"/>
      <w:r>
        <w:t xml:space="preserve"> </w:t>
      </w:r>
      <w:proofErr w:type="spellStart"/>
      <w:r>
        <w:t>rồi</w:t>
      </w:r>
      <w:proofErr w:type="spellEnd"/>
      <w:r>
        <w:t xml:space="preserve"> </w:t>
      </w:r>
      <w:proofErr w:type="spellStart"/>
      <w:r>
        <w:t>cho</w:t>
      </w:r>
      <w:proofErr w:type="spellEnd"/>
      <w:r>
        <w:t xml:space="preserve"> </w:t>
      </w:r>
      <w:proofErr w:type="spellStart"/>
      <w:r>
        <w:t>đi</w:t>
      </w:r>
      <w:proofErr w:type="spellEnd"/>
      <w:r>
        <w:t xml:space="preserve"> </w:t>
      </w:r>
      <w:proofErr w:type="spellStart"/>
      <w:r>
        <w:t>tiếp</w:t>
      </w:r>
      <w:proofErr w:type="spellEnd"/>
      <w:r>
        <w:t>:</w:t>
      </w:r>
    </w:p>
    <w:tbl>
      <w:tblPr>
        <w:tblStyle w:val="TableGrid"/>
        <w:tblW w:w="0" w:type="auto"/>
        <w:tblLayout w:type="fixed"/>
        <w:tblLook w:val="04A0" w:firstRow="1" w:lastRow="0" w:firstColumn="1" w:lastColumn="0" w:noHBand="0" w:noVBand="1"/>
      </w:tblPr>
      <w:tblGrid>
        <w:gridCol w:w="850"/>
        <w:gridCol w:w="2835"/>
        <w:gridCol w:w="5953"/>
      </w:tblGrid>
      <w:tr w:rsidR="00215EA0" w14:paraId="33A115A1" w14:textId="77777777">
        <w:trPr>
          <w:tblHeader/>
        </w:trPr>
        <w:tc>
          <w:tcPr>
            <w:tcW w:w="850" w:type="dxa"/>
            <w:shd w:val="clear" w:color="auto" w:fill="E3E6F2"/>
          </w:tcPr>
          <w:p w14:paraId="3C5A93D7" w14:textId="77777777" w:rsidR="00215EA0" w:rsidRDefault="00000000">
            <w:pPr>
              <w:spacing w:before="40" w:after="40"/>
            </w:pPr>
            <w:proofErr w:type="spellStart"/>
            <w:r>
              <w:rPr>
                <w:b/>
                <w:sz w:val="20"/>
              </w:rPr>
              <w:t>Mã</w:t>
            </w:r>
            <w:proofErr w:type="spellEnd"/>
          </w:p>
        </w:tc>
        <w:tc>
          <w:tcPr>
            <w:tcW w:w="2835" w:type="dxa"/>
            <w:shd w:val="clear" w:color="auto" w:fill="E3E6F2"/>
          </w:tcPr>
          <w:p w14:paraId="79E672F2" w14:textId="77777777" w:rsidR="00215EA0" w:rsidRDefault="00000000">
            <w:pPr>
              <w:spacing w:before="40" w:after="40"/>
            </w:pPr>
            <w:proofErr w:type="spellStart"/>
            <w:r>
              <w:rPr>
                <w:b/>
                <w:sz w:val="20"/>
              </w:rPr>
              <w:t>Quyết</w:t>
            </w:r>
            <w:proofErr w:type="spellEnd"/>
            <w:r>
              <w:rPr>
                <w:b/>
                <w:sz w:val="20"/>
              </w:rPr>
              <w:t xml:space="preserve"> </w:t>
            </w:r>
            <w:proofErr w:type="spellStart"/>
            <w:r>
              <w:rPr>
                <w:b/>
                <w:sz w:val="20"/>
              </w:rPr>
              <w:t>định</w:t>
            </w:r>
            <w:proofErr w:type="spellEnd"/>
          </w:p>
        </w:tc>
        <w:tc>
          <w:tcPr>
            <w:tcW w:w="5953" w:type="dxa"/>
            <w:shd w:val="clear" w:color="auto" w:fill="E3E6F2"/>
          </w:tcPr>
          <w:p w14:paraId="18D4B7EF" w14:textId="77777777" w:rsidR="00215EA0" w:rsidRDefault="00000000">
            <w:pPr>
              <w:spacing w:before="40" w:after="40"/>
            </w:pPr>
            <w:r>
              <w:rPr>
                <w:b/>
                <w:sz w:val="20"/>
              </w:rPr>
              <w:t xml:space="preserve">Chi </w:t>
            </w:r>
            <w:proofErr w:type="spellStart"/>
            <w:r>
              <w:rPr>
                <w:b/>
                <w:sz w:val="20"/>
              </w:rPr>
              <w:t>tiết</w:t>
            </w:r>
            <w:proofErr w:type="spellEnd"/>
          </w:p>
        </w:tc>
      </w:tr>
      <w:tr w:rsidR="00215EA0" w14:paraId="0CD76B86" w14:textId="77777777">
        <w:tc>
          <w:tcPr>
            <w:tcW w:w="850" w:type="dxa"/>
          </w:tcPr>
          <w:p w14:paraId="45C7981B" w14:textId="77777777" w:rsidR="00215EA0" w:rsidRDefault="00000000">
            <w:pPr>
              <w:spacing w:before="40" w:after="40"/>
            </w:pPr>
            <w:r>
              <w:rPr>
                <w:rFonts w:ascii="Consolas" w:eastAsia="Consolas" w:hAnsi="Consolas" w:cs="Consolas"/>
                <w:sz w:val="17"/>
              </w:rPr>
              <w:t>ĐN29</w:t>
            </w:r>
          </w:p>
        </w:tc>
        <w:tc>
          <w:tcPr>
            <w:tcW w:w="2835" w:type="dxa"/>
          </w:tcPr>
          <w:p w14:paraId="15231CC0" w14:textId="77777777" w:rsidR="00215EA0" w:rsidRDefault="00000000">
            <w:pPr>
              <w:spacing w:before="40" w:after="40"/>
            </w:pPr>
            <w:r>
              <w:rPr>
                <w:sz w:val="20"/>
              </w:rPr>
              <w:t xml:space="preserve">① </w:t>
            </w:r>
            <w:proofErr w:type="spellStart"/>
            <w:r>
              <w:rPr>
                <w:sz w:val="20"/>
              </w:rPr>
              <w:t>Ghi</w:t>
            </w:r>
            <w:proofErr w:type="spellEnd"/>
            <w:r>
              <w:rPr>
                <w:sz w:val="20"/>
              </w:rPr>
              <w:t xml:space="preserve"> </w:t>
            </w:r>
            <w:proofErr w:type="spellStart"/>
            <w:r>
              <w:rPr>
                <w:b/>
                <w:sz w:val="20"/>
              </w:rPr>
              <w:t>lý</w:t>
            </w:r>
            <w:proofErr w:type="spellEnd"/>
            <w:r>
              <w:rPr>
                <w:b/>
                <w:sz w:val="20"/>
              </w:rPr>
              <w:t xml:space="preserve"> do </w:t>
            </w:r>
            <w:proofErr w:type="spellStart"/>
            <w:r>
              <w:rPr>
                <w:b/>
                <w:sz w:val="20"/>
              </w:rPr>
              <w:t>một</w:t>
            </w:r>
            <w:proofErr w:type="spellEnd"/>
            <w:r>
              <w:rPr>
                <w:b/>
                <w:sz w:val="20"/>
              </w:rPr>
              <w:t xml:space="preserve"> </w:t>
            </w:r>
            <w:proofErr w:type="spellStart"/>
            <w:r>
              <w:rPr>
                <w:b/>
                <w:sz w:val="20"/>
              </w:rPr>
              <w:t>dòng</w:t>
            </w:r>
            <w:proofErr w:type="spellEnd"/>
            <w:r>
              <w:rPr>
                <w:sz w:val="20"/>
              </w:rPr>
              <w:t xml:space="preserve"> </w:t>
            </w:r>
            <w:proofErr w:type="spellStart"/>
            <w:r>
              <w:rPr>
                <w:sz w:val="20"/>
              </w:rPr>
              <w:t>vào</w:t>
            </w:r>
            <w:proofErr w:type="spellEnd"/>
            <w:r>
              <w:rPr>
                <w:sz w:val="20"/>
              </w:rPr>
              <w:t xml:space="preserve"> </w:t>
            </w:r>
            <w:r>
              <w:rPr>
                <w:rFonts w:ascii="Consolas" w:eastAsia="Consolas" w:hAnsi="Consolas" w:cs="Consolas"/>
                <w:sz w:val="17"/>
              </w:rPr>
              <w:t>ĐN07</w:t>
            </w:r>
          </w:p>
        </w:tc>
        <w:tc>
          <w:tcPr>
            <w:tcW w:w="5953" w:type="dxa"/>
          </w:tcPr>
          <w:p w14:paraId="7F12BC86" w14:textId="77777777" w:rsidR="00215EA0" w:rsidRDefault="00000000">
            <w:pPr>
              <w:spacing w:before="40" w:after="40"/>
            </w:pPr>
            <w:r>
              <w:rPr>
                <w:sz w:val="20"/>
              </w:rPr>
              <w:t xml:space="preserve">Theo </w:t>
            </w:r>
            <w:r>
              <w:rPr>
                <w:rFonts w:ascii="Consolas" w:eastAsia="Consolas" w:hAnsi="Consolas" w:cs="Consolas"/>
                <w:sz w:val="17"/>
              </w:rPr>
              <w:t>M31</w:t>
            </w:r>
            <w:r>
              <w:rPr>
                <w:sz w:val="20"/>
              </w:rPr>
              <w:t xml:space="preserve">, </w:t>
            </w:r>
            <w:r>
              <w:rPr>
                <w:rFonts w:ascii="Consolas" w:eastAsia="Consolas" w:hAnsi="Consolas" w:cs="Consolas"/>
                <w:sz w:val="17"/>
              </w:rPr>
              <w:t>M38</w:t>
            </w:r>
            <w:r>
              <w:rPr>
                <w:sz w:val="20"/>
              </w:rPr>
              <w:t xml:space="preserve">. Ô </w:t>
            </w:r>
            <w:proofErr w:type="spellStart"/>
            <w:r>
              <w:rPr>
                <w:sz w:val="20"/>
              </w:rPr>
              <w:t>trống</w:t>
            </w:r>
            <w:proofErr w:type="spellEnd"/>
            <w:r>
              <w:rPr>
                <w:sz w:val="20"/>
              </w:rPr>
              <w:t xml:space="preserve"> </w:t>
            </w:r>
            <w:proofErr w:type="spellStart"/>
            <w:r>
              <w:rPr>
                <w:sz w:val="20"/>
              </w:rPr>
              <w:t>thì</w:t>
            </w:r>
            <w:proofErr w:type="spellEnd"/>
            <w:r>
              <w:rPr>
                <w:sz w:val="20"/>
              </w:rPr>
              <w:t xml:space="preserve"> </w:t>
            </w:r>
            <w:proofErr w:type="spellStart"/>
            <w:r>
              <w:rPr>
                <w:sz w:val="20"/>
              </w:rPr>
              <w:t>nút</w:t>
            </w:r>
            <w:proofErr w:type="spellEnd"/>
            <w:r>
              <w:rPr>
                <w:sz w:val="20"/>
              </w:rPr>
              <w:t xml:space="preserve"> Lưu </w:t>
            </w:r>
            <w:proofErr w:type="spellStart"/>
            <w:r>
              <w:rPr>
                <w:sz w:val="20"/>
              </w:rPr>
              <w:t>mờ</w:t>
            </w:r>
            <w:proofErr w:type="spellEnd"/>
          </w:p>
        </w:tc>
      </w:tr>
      <w:tr w:rsidR="00215EA0" w14:paraId="31E91BCF" w14:textId="77777777">
        <w:tc>
          <w:tcPr>
            <w:tcW w:w="850" w:type="dxa"/>
          </w:tcPr>
          <w:p w14:paraId="3F44BD7C" w14:textId="77777777" w:rsidR="00215EA0" w:rsidRDefault="00000000">
            <w:pPr>
              <w:spacing w:before="40" w:after="40"/>
            </w:pPr>
            <w:r>
              <w:rPr>
                <w:rFonts w:ascii="Consolas" w:eastAsia="Consolas" w:hAnsi="Consolas" w:cs="Consolas"/>
                <w:sz w:val="17"/>
              </w:rPr>
              <w:t>ĐN30</w:t>
            </w:r>
          </w:p>
        </w:tc>
        <w:tc>
          <w:tcPr>
            <w:tcW w:w="2835" w:type="dxa"/>
          </w:tcPr>
          <w:p w14:paraId="4B2614AA" w14:textId="77777777" w:rsidR="00215EA0" w:rsidRDefault="00000000">
            <w:pPr>
              <w:spacing w:before="40" w:after="40"/>
            </w:pPr>
            <w:r>
              <w:rPr>
                <w:sz w:val="20"/>
              </w:rPr>
              <w:t>② Tick "</w:t>
            </w:r>
            <w:proofErr w:type="spellStart"/>
            <w:r>
              <w:rPr>
                <w:sz w:val="20"/>
              </w:rPr>
              <w:t>đã</w:t>
            </w:r>
            <w:proofErr w:type="spellEnd"/>
            <w:r>
              <w:rPr>
                <w:sz w:val="20"/>
              </w:rPr>
              <w:t xml:space="preserve"> </w:t>
            </w:r>
            <w:proofErr w:type="spellStart"/>
            <w:r>
              <w:rPr>
                <w:sz w:val="20"/>
              </w:rPr>
              <w:t>kiểm</w:t>
            </w:r>
            <w:proofErr w:type="spellEnd"/>
            <w:r>
              <w:rPr>
                <w:sz w:val="20"/>
              </w:rPr>
              <w:t xml:space="preserve">, </w:t>
            </w:r>
            <w:proofErr w:type="spellStart"/>
            <w:r>
              <w:rPr>
                <w:sz w:val="20"/>
              </w:rPr>
              <w:t>mặt</w:t>
            </w:r>
            <w:proofErr w:type="spellEnd"/>
            <w:r>
              <w:rPr>
                <w:sz w:val="20"/>
              </w:rPr>
              <w:t xml:space="preserve"> </w:t>
            </w:r>
            <w:proofErr w:type="spellStart"/>
            <w:r>
              <w:rPr>
                <w:sz w:val="20"/>
              </w:rPr>
              <w:t>hàng</w:t>
            </w:r>
            <w:proofErr w:type="spellEnd"/>
            <w:r>
              <w:rPr>
                <w:sz w:val="20"/>
              </w:rPr>
              <w:t xml:space="preserve"> </w:t>
            </w:r>
            <w:proofErr w:type="spellStart"/>
            <w:r>
              <w:rPr>
                <w:sz w:val="20"/>
              </w:rPr>
              <w:t>này</w:t>
            </w:r>
            <w:proofErr w:type="spellEnd"/>
            <w:r>
              <w:rPr>
                <w:sz w:val="20"/>
              </w:rPr>
              <w:t xml:space="preserve"> </w:t>
            </w: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r>
              <w:rPr>
                <w:sz w:val="20"/>
              </w:rPr>
              <w:t xml:space="preserve">", </w:t>
            </w:r>
            <w:proofErr w:type="spellStart"/>
            <w:r>
              <w:rPr>
                <w:sz w:val="20"/>
              </w:rPr>
              <w:t>lưu</w:t>
            </w:r>
            <w:proofErr w:type="spellEnd"/>
            <w:r>
              <w:rPr>
                <w:sz w:val="20"/>
              </w:rPr>
              <w:t xml:space="preserve"> </w:t>
            </w:r>
            <w:proofErr w:type="spellStart"/>
            <w:r>
              <w:rPr>
                <w:sz w:val="20"/>
              </w:rPr>
              <w:t>kèm</w:t>
            </w:r>
            <w:proofErr w:type="spellEnd"/>
            <w:r>
              <w:rPr>
                <w:sz w:val="20"/>
              </w:rPr>
              <w:t xml:space="preserve"> </w:t>
            </w:r>
            <w:proofErr w:type="spellStart"/>
            <w:r>
              <w:rPr>
                <w:b/>
                <w:sz w:val="20"/>
              </w:rPr>
              <w:t>tên</w:t>
            </w:r>
            <w:proofErr w:type="spellEnd"/>
            <w:r>
              <w:rPr>
                <w:b/>
                <w:sz w:val="20"/>
              </w:rPr>
              <w:t xml:space="preserve"> </w:t>
            </w:r>
            <w:proofErr w:type="spellStart"/>
            <w:r>
              <w:rPr>
                <w:b/>
                <w:sz w:val="20"/>
              </w:rPr>
              <w:t>người</w:t>
            </w:r>
            <w:proofErr w:type="spellEnd"/>
            <w:r>
              <w:rPr>
                <w:b/>
                <w:sz w:val="20"/>
              </w:rPr>
              <w:t xml:space="preserve"> </w:t>
            </w:r>
            <w:proofErr w:type="spellStart"/>
            <w:r>
              <w:rPr>
                <w:b/>
                <w:sz w:val="20"/>
              </w:rPr>
              <w:t>và</w:t>
            </w:r>
            <w:proofErr w:type="spellEnd"/>
            <w:r>
              <w:rPr>
                <w:b/>
                <w:sz w:val="20"/>
              </w:rPr>
              <w:t xml:space="preserve"> </w:t>
            </w:r>
            <w:proofErr w:type="spellStart"/>
            <w:r>
              <w:rPr>
                <w:b/>
                <w:sz w:val="20"/>
              </w:rPr>
              <w:t>giờ</w:t>
            </w:r>
            <w:proofErr w:type="spellEnd"/>
            <w:r>
              <w:rPr>
                <w:sz w:val="20"/>
              </w:rPr>
              <w:t xml:space="preserve"> (</w:t>
            </w:r>
            <w:r>
              <w:rPr>
                <w:rFonts w:ascii="Consolas" w:eastAsia="Consolas" w:hAnsi="Consolas" w:cs="Consolas"/>
                <w:sz w:val="17"/>
              </w:rPr>
              <w:t>ĐN08</w:t>
            </w:r>
            <w:r>
              <w:rPr>
                <w:sz w:val="20"/>
              </w:rPr>
              <w:t>)</w:t>
            </w:r>
          </w:p>
        </w:tc>
        <w:tc>
          <w:tcPr>
            <w:tcW w:w="5953" w:type="dxa"/>
          </w:tcPr>
          <w:p w14:paraId="0EF396B3" w14:textId="77777777" w:rsidR="00215EA0" w:rsidRDefault="00000000">
            <w:pPr>
              <w:spacing w:before="40" w:after="40"/>
            </w:pPr>
            <w:proofErr w:type="spellStart"/>
            <w:r>
              <w:rPr>
                <w:sz w:val="20"/>
              </w:rPr>
              <w:t>Cái</w:t>
            </w:r>
            <w:proofErr w:type="spellEnd"/>
            <w:r>
              <w:rPr>
                <w:sz w:val="20"/>
              </w:rPr>
              <w:t xml:space="preserve"> </w:t>
            </w:r>
            <w:proofErr w:type="spellStart"/>
            <w:r>
              <w:rPr>
                <w:sz w:val="20"/>
              </w:rPr>
              <w:t>chặn</w:t>
            </w:r>
            <w:proofErr w:type="spellEnd"/>
            <w:r>
              <w:rPr>
                <w:sz w:val="20"/>
              </w:rPr>
              <w:t xml:space="preserve"> </w:t>
            </w:r>
            <w:proofErr w:type="spellStart"/>
            <w:r>
              <w:rPr>
                <w:sz w:val="20"/>
              </w:rPr>
              <w:t>thật</w:t>
            </w:r>
            <w:proofErr w:type="spellEnd"/>
            <w:r>
              <w:rPr>
                <w:sz w:val="20"/>
              </w:rPr>
              <w:t xml:space="preserve"> </w:t>
            </w:r>
            <w:proofErr w:type="spellStart"/>
            <w:r>
              <w:rPr>
                <w:sz w:val="20"/>
              </w:rPr>
              <w:t>sự</w:t>
            </w:r>
            <w:proofErr w:type="spellEnd"/>
            <w:r>
              <w:rPr>
                <w:sz w:val="20"/>
              </w:rPr>
              <w:t xml:space="preserve">: tick </w:t>
            </w:r>
            <w:proofErr w:type="spellStart"/>
            <w:r>
              <w:rPr>
                <w:sz w:val="20"/>
              </w:rPr>
              <w:t>có</w:t>
            </w:r>
            <w:proofErr w:type="spellEnd"/>
            <w:r>
              <w:rPr>
                <w:sz w:val="20"/>
              </w:rPr>
              <w:t xml:space="preserve"> </w:t>
            </w:r>
            <w:proofErr w:type="spellStart"/>
            <w:r>
              <w:rPr>
                <w:sz w:val="20"/>
              </w:rPr>
              <w:t>tên</w:t>
            </w:r>
            <w:proofErr w:type="spellEnd"/>
            <w:r>
              <w:rPr>
                <w:sz w:val="20"/>
              </w:rPr>
              <w:t xml:space="preserve"> </w:t>
            </w:r>
            <w:proofErr w:type="spellStart"/>
            <w:r>
              <w:rPr>
                <w:sz w:val="20"/>
              </w:rPr>
              <w:t>thì</w:t>
            </w:r>
            <w:proofErr w:type="spellEnd"/>
            <w:r>
              <w:rPr>
                <w:sz w:val="20"/>
              </w:rPr>
              <w:t xml:space="preserve"> </w:t>
            </w:r>
            <w:proofErr w:type="spellStart"/>
            <w:r>
              <w:rPr>
                <w:sz w:val="20"/>
              </w:rPr>
              <w:t>đếm</w:t>
            </w:r>
            <w:proofErr w:type="spellEnd"/>
            <w:r>
              <w:rPr>
                <w:sz w:val="20"/>
              </w:rPr>
              <w:t xml:space="preserve"> </w:t>
            </w:r>
            <w:proofErr w:type="spellStart"/>
            <w:r>
              <w:rPr>
                <w:sz w:val="20"/>
              </w:rPr>
              <w:t>được</w:t>
            </w:r>
            <w:proofErr w:type="spellEnd"/>
            <w:r>
              <w:rPr>
                <w:sz w:val="20"/>
              </w:rPr>
              <w:t xml:space="preserve"> ai </w:t>
            </w:r>
            <w:proofErr w:type="spellStart"/>
            <w:r>
              <w:rPr>
                <w:sz w:val="20"/>
              </w:rPr>
              <w:t>khai</w:t>
            </w:r>
            <w:proofErr w:type="spellEnd"/>
            <w:r>
              <w:rPr>
                <w:sz w:val="20"/>
              </w:rPr>
              <w:t xml:space="preserve"> </w:t>
            </w:r>
            <w:proofErr w:type="spellStart"/>
            <w:r>
              <w:rPr>
                <w:sz w:val="20"/>
              </w:rPr>
              <w:t>mã</w:t>
            </w:r>
            <w:proofErr w:type="spellEnd"/>
            <w:r>
              <w:rPr>
                <w:sz w:val="20"/>
              </w:rPr>
              <w:t xml:space="preserve"> </w:t>
            </w:r>
            <w:proofErr w:type="spellStart"/>
            <w:r>
              <w:rPr>
                <w:sz w:val="20"/>
              </w:rPr>
              <w:t>mới</w:t>
            </w:r>
            <w:proofErr w:type="spellEnd"/>
            <w:r>
              <w:rPr>
                <w:sz w:val="20"/>
              </w:rPr>
              <w:t xml:space="preserve"> </w:t>
            </w:r>
            <w:proofErr w:type="spellStart"/>
            <w:r>
              <w:rPr>
                <w:sz w:val="20"/>
              </w:rPr>
              <w:t>nhiều</w:t>
            </w:r>
            <w:proofErr w:type="spellEnd"/>
            <w:r>
              <w:rPr>
                <w:sz w:val="20"/>
              </w:rPr>
              <w:t xml:space="preserve"> </w:t>
            </w:r>
            <w:proofErr w:type="spellStart"/>
            <w:r>
              <w:rPr>
                <w:sz w:val="20"/>
              </w:rPr>
              <w:t>nhất</w:t>
            </w:r>
            <w:proofErr w:type="spellEnd"/>
            <w:r>
              <w:rPr>
                <w:sz w:val="20"/>
              </w:rPr>
              <w:t xml:space="preserve">, </w:t>
            </w:r>
            <w:proofErr w:type="spellStart"/>
            <w:r>
              <w:rPr>
                <w:sz w:val="20"/>
              </w:rPr>
              <w:t>soát</w:t>
            </w:r>
            <w:proofErr w:type="spellEnd"/>
            <w:r>
              <w:rPr>
                <w:sz w:val="20"/>
              </w:rPr>
              <w:t xml:space="preserve"> </w:t>
            </w:r>
            <w:proofErr w:type="spellStart"/>
            <w:r>
              <w:rPr>
                <w:sz w:val="20"/>
              </w:rPr>
              <w:t>xem</w:t>
            </w:r>
            <w:proofErr w:type="spellEnd"/>
            <w:r>
              <w:rPr>
                <w:sz w:val="20"/>
              </w:rPr>
              <w:t xml:space="preserve"> </w:t>
            </w:r>
            <w:proofErr w:type="spellStart"/>
            <w:r>
              <w:rPr>
                <w:sz w:val="20"/>
              </w:rPr>
              <w:t>họ</w:t>
            </w:r>
            <w:proofErr w:type="spellEnd"/>
            <w:r>
              <w:rPr>
                <w:sz w:val="20"/>
              </w:rPr>
              <w:t xml:space="preserve"> </w:t>
            </w:r>
            <w:proofErr w:type="spellStart"/>
            <w:r>
              <w:rPr>
                <w:sz w:val="20"/>
              </w:rPr>
              <w:t>có</w:t>
            </w:r>
            <w:proofErr w:type="spellEnd"/>
            <w:r>
              <w:rPr>
                <w:sz w:val="20"/>
              </w:rPr>
              <w:t xml:space="preserve"> </w:t>
            </w:r>
            <w:proofErr w:type="spellStart"/>
            <w:r>
              <w:rPr>
                <w:sz w:val="20"/>
              </w:rPr>
              <w:t>tìm</w:t>
            </w:r>
            <w:proofErr w:type="spellEnd"/>
            <w:r>
              <w:rPr>
                <w:sz w:val="20"/>
              </w:rPr>
              <w:t xml:space="preserve"> </w:t>
            </w:r>
            <w:proofErr w:type="spellStart"/>
            <w:r>
              <w:rPr>
                <w:sz w:val="20"/>
              </w:rPr>
              <w:t>thật</w:t>
            </w:r>
            <w:proofErr w:type="spellEnd"/>
            <w:r>
              <w:rPr>
                <w:sz w:val="20"/>
              </w:rPr>
              <w:t xml:space="preserve"> </w:t>
            </w:r>
            <w:proofErr w:type="spellStart"/>
            <w:r>
              <w:rPr>
                <w:sz w:val="20"/>
              </w:rPr>
              <w:t>không</w:t>
            </w:r>
            <w:proofErr w:type="spellEnd"/>
          </w:p>
        </w:tc>
      </w:tr>
      <w:tr w:rsidR="00215EA0" w14:paraId="166686C6" w14:textId="77777777">
        <w:tc>
          <w:tcPr>
            <w:tcW w:w="850" w:type="dxa"/>
          </w:tcPr>
          <w:p w14:paraId="56DC9250" w14:textId="77777777" w:rsidR="00215EA0" w:rsidRDefault="00000000">
            <w:pPr>
              <w:spacing w:before="40" w:after="40"/>
            </w:pPr>
            <w:r>
              <w:rPr>
                <w:rFonts w:ascii="Consolas" w:eastAsia="Consolas" w:hAnsi="Consolas" w:cs="Consolas"/>
                <w:sz w:val="17"/>
              </w:rPr>
              <w:t>ĐN31</w:t>
            </w:r>
          </w:p>
        </w:tc>
        <w:tc>
          <w:tcPr>
            <w:tcW w:w="2835" w:type="dxa"/>
          </w:tcPr>
          <w:p w14:paraId="66E5F727" w14:textId="77777777" w:rsidR="00215EA0" w:rsidRDefault="00000000">
            <w:pPr>
              <w:spacing w:before="40" w:after="40"/>
            </w:pPr>
            <w:r>
              <w:rPr>
                <w:sz w:val="20"/>
              </w:rPr>
              <w:t xml:space="preserve">③ </w:t>
            </w:r>
            <w:proofErr w:type="spellStart"/>
            <w:r>
              <w:rPr>
                <w:sz w:val="20"/>
              </w:rPr>
              <w:t>Dòng</w:t>
            </w:r>
            <w:proofErr w:type="spellEnd"/>
            <w:r>
              <w:rPr>
                <w:sz w:val="20"/>
              </w:rPr>
              <w:t xml:space="preserve"> </w:t>
            </w:r>
            <w:proofErr w:type="spellStart"/>
            <w:r>
              <w:rPr>
                <w:sz w:val="20"/>
              </w:rPr>
              <w:t>mang</w:t>
            </w:r>
            <w:proofErr w:type="spellEnd"/>
            <w:r>
              <w:rPr>
                <w:sz w:val="20"/>
              </w:rPr>
              <w:t xml:space="preserve"> </w:t>
            </w:r>
            <w:proofErr w:type="spellStart"/>
            <w:r>
              <w:rPr>
                <w:sz w:val="20"/>
              </w:rPr>
              <w:t>cờ</w:t>
            </w:r>
            <w:proofErr w:type="spellEnd"/>
            <w:r>
              <w:rPr>
                <w:sz w:val="20"/>
              </w:rPr>
              <w:t xml:space="preserve"> </w:t>
            </w:r>
            <w:r>
              <w:rPr>
                <w:rFonts w:ascii="Consolas" w:eastAsia="Consolas" w:hAnsi="Consolas" w:cs="Consolas"/>
                <w:sz w:val="17"/>
              </w:rPr>
              <w:t>MA_MOI_QUA_LOC</w:t>
            </w:r>
            <w:r>
              <w:rPr>
                <w:sz w:val="20"/>
              </w:rPr>
              <w:t xml:space="preserve"> (</w:t>
            </w:r>
            <w:r>
              <w:rPr>
                <w:rFonts w:ascii="Consolas" w:eastAsia="Consolas" w:hAnsi="Consolas" w:cs="Consolas"/>
                <w:sz w:val="17"/>
              </w:rPr>
              <w:t>ĐN06</w:t>
            </w:r>
            <w:r>
              <w:rPr>
                <w:sz w:val="20"/>
              </w:rPr>
              <w:t xml:space="preserve">) </w:t>
            </w:r>
            <w:proofErr w:type="spellStart"/>
            <w:r>
              <w:rPr>
                <w:sz w:val="20"/>
              </w:rPr>
              <w:t>và</w:t>
            </w:r>
            <w:proofErr w:type="spellEnd"/>
            <w:r>
              <w:rPr>
                <w:sz w:val="20"/>
              </w:rPr>
              <w:t xml:space="preserve"> </w:t>
            </w:r>
            <w:proofErr w:type="spellStart"/>
            <w:r>
              <w:rPr>
                <w:b/>
                <w:sz w:val="20"/>
              </w:rPr>
              <w:t>đi</w:t>
            </w:r>
            <w:proofErr w:type="spellEnd"/>
            <w:r>
              <w:rPr>
                <w:b/>
                <w:sz w:val="20"/>
              </w:rPr>
              <w:t xml:space="preserve"> </w:t>
            </w:r>
            <w:proofErr w:type="spellStart"/>
            <w:r>
              <w:rPr>
                <w:b/>
                <w:sz w:val="20"/>
              </w:rPr>
              <w:t>tiếp</w:t>
            </w:r>
            <w:proofErr w:type="spellEnd"/>
            <w:r>
              <w:rPr>
                <w:b/>
                <w:sz w:val="20"/>
              </w:rPr>
              <w:t xml:space="preserve"> </w:t>
            </w:r>
            <w:proofErr w:type="spellStart"/>
            <w:r>
              <w:rPr>
                <w:b/>
                <w:sz w:val="20"/>
              </w:rPr>
              <w:t>bình</w:t>
            </w:r>
            <w:proofErr w:type="spellEnd"/>
            <w:r>
              <w:rPr>
                <w:b/>
                <w:sz w:val="20"/>
              </w:rPr>
              <w:t xml:space="preserve"> </w:t>
            </w:r>
            <w:proofErr w:type="spellStart"/>
            <w:r>
              <w:rPr>
                <w:b/>
                <w:sz w:val="20"/>
              </w:rPr>
              <w:t>thường</w:t>
            </w:r>
            <w:proofErr w:type="spellEnd"/>
          </w:p>
        </w:tc>
        <w:tc>
          <w:tcPr>
            <w:tcW w:w="5953" w:type="dxa"/>
          </w:tcPr>
          <w:p w14:paraId="1F47892F"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chặn</w:t>
            </w:r>
            <w:proofErr w:type="spellEnd"/>
            <w:r>
              <w:rPr>
                <w:sz w:val="20"/>
              </w:rPr>
              <w:t xml:space="preserve">. </w:t>
            </w:r>
            <w:proofErr w:type="spellStart"/>
            <w:r>
              <w:rPr>
                <w:sz w:val="20"/>
              </w:rPr>
              <w:t>Đồng</w:t>
            </w:r>
            <w:proofErr w:type="spellEnd"/>
            <w:r>
              <w:rPr>
                <w:sz w:val="20"/>
              </w:rPr>
              <w:t xml:space="preserve"> </w:t>
            </w:r>
            <w:proofErr w:type="spellStart"/>
            <w:r>
              <w:rPr>
                <w:sz w:val="20"/>
              </w:rPr>
              <w:t>thời</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proofErr w:type="spellStart"/>
            <w:r>
              <w:rPr>
                <w:sz w:val="20"/>
              </w:rPr>
              <w:t>vào</w:t>
            </w:r>
            <w:proofErr w:type="spellEnd"/>
            <w:r>
              <w:rPr>
                <w:sz w:val="20"/>
              </w:rPr>
              <w:t xml:space="preserve"> </w:t>
            </w:r>
            <w:r>
              <w:rPr>
                <w:rFonts w:ascii="Consolas" w:eastAsia="Consolas" w:hAnsi="Consolas" w:cs="Consolas"/>
                <w:sz w:val="17"/>
              </w:rPr>
              <w:t>HANG_DOI_CAP_MA</w:t>
            </w:r>
            <w:r>
              <w:rPr>
                <w:sz w:val="20"/>
              </w:rPr>
              <w:t xml:space="preserve"> (</w:t>
            </w:r>
            <w:r>
              <w:rPr>
                <w:rFonts w:ascii="Consolas" w:eastAsia="Consolas" w:hAnsi="Consolas" w:cs="Consolas"/>
                <w:sz w:val="17"/>
              </w:rPr>
              <w:t>ĐN20</w:t>
            </w:r>
            <w:r>
              <w:rPr>
                <w:sz w:val="20"/>
              </w:rPr>
              <w:t xml:space="preserve">) — </w:t>
            </w:r>
            <w:proofErr w:type="spellStart"/>
            <w:r>
              <w:rPr>
                <w:sz w:val="20"/>
              </w:rPr>
              <w:t>hai</w:t>
            </w:r>
            <w:proofErr w:type="spellEnd"/>
            <w:r>
              <w:rPr>
                <w:sz w:val="20"/>
              </w:rPr>
              <w:t xml:space="preserve"> </w:t>
            </w:r>
            <w:proofErr w:type="spellStart"/>
            <w:r>
              <w:rPr>
                <w:sz w:val="20"/>
              </w:rPr>
              <w:t>việc</w:t>
            </w:r>
            <w:proofErr w:type="spellEnd"/>
            <w:r>
              <w:rPr>
                <w:sz w:val="20"/>
              </w:rPr>
              <w:t xml:space="preserve"> </w:t>
            </w:r>
            <w:r>
              <w:rPr>
                <w:b/>
                <w:sz w:val="20"/>
              </w:rPr>
              <w:t xml:space="preserve">song </w:t>
            </w:r>
            <w:proofErr w:type="spellStart"/>
            <w:r>
              <w:rPr>
                <w:b/>
                <w:sz w:val="20"/>
              </w:rPr>
              <w:t>song</w:t>
            </w:r>
            <w:proofErr w:type="spellEnd"/>
            <w:r>
              <w:rPr>
                <w:sz w:val="20"/>
              </w:rPr>
              <w:t xml:space="preserve">, </w:t>
            </w:r>
            <w:proofErr w:type="spellStart"/>
            <w:r>
              <w:rPr>
                <w:sz w:val="20"/>
              </w:rPr>
              <w:t>đúng</w:t>
            </w:r>
            <w:proofErr w:type="spellEnd"/>
            <w:r>
              <w:rPr>
                <w:sz w:val="20"/>
              </w:rPr>
              <w:t xml:space="preserve"> </w:t>
            </w:r>
            <w:r>
              <w:rPr>
                <w:rFonts w:ascii="Consolas" w:eastAsia="Consolas" w:hAnsi="Consolas" w:cs="Consolas"/>
                <w:sz w:val="17"/>
              </w:rPr>
              <w:t>M39</w:t>
            </w:r>
          </w:p>
        </w:tc>
      </w:tr>
      <w:tr w:rsidR="00215EA0" w14:paraId="36179CAE" w14:textId="77777777">
        <w:tc>
          <w:tcPr>
            <w:tcW w:w="850" w:type="dxa"/>
          </w:tcPr>
          <w:p w14:paraId="764D2455" w14:textId="77777777" w:rsidR="00215EA0" w:rsidRDefault="00000000">
            <w:pPr>
              <w:spacing w:before="40" w:after="40"/>
            </w:pPr>
            <w:r>
              <w:rPr>
                <w:rFonts w:ascii="Consolas" w:eastAsia="Consolas" w:hAnsi="Consolas" w:cs="Consolas"/>
                <w:sz w:val="17"/>
              </w:rPr>
              <w:t>ĐN32</w:t>
            </w:r>
          </w:p>
        </w:tc>
        <w:tc>
          <w:tcPr>
            <w:tcW w:w="2835" w:type="dxa"/>
          </w:tcPr>
          <w:p w14:paraId="0877B8E2" w14:textId="77777777" w:rsidR="00215EA0" w:rsidRDefault="00000000">
            <w:pPr>
              <w:spacing w:before="40" w:after="40"/>
            </w:pPr>
            <w:proofErr w:type="spellStart"/>
            <w:r>
              <w:rPr>
                <w:sz w:val="20"/>
              </w:rPr>
              <w:t>Cấp</w:t>
            </w:r>
            <w:proofErr w:type="spellEnd"/>
            <w:r>
              <w:rPr>
                <w:sz w:val="20"/>
              </w:rPr>
              <w:t xml:space="preserve"> </w:t>
            </w:r>
            <w:proofErr w:type="spellStart"/>
            <w:r>
              <w:rPr>
                <w:sz w:val="20"/>
              </w:rPr>
              <w:t>mã</w:t>
            </w:r>
            <w:proofErr w:type="spellEnd"/>
            <w:r>
              <w:rPr>
                <w:sz w:val="20"/>
              </w:rPr>
              <w:t xml:space="preserve"> </w:t>
            </w:r>
            <w:proofErr w:type="spellStart"/>
            <w:r>
              <w:rPr>
                <w:sz w:val="20"/>
              </w:rPr>
              <w:t>xong</w:t>
            </w:r>
            <w:proofErr w:type="spellEnd"/>
            <w:r>
              <w:rPr>
                <w:sz w:val="20"/>
              </w:rPr>
              <w:t xml:space="preserve"> </w:t>
            </w:r>
            <w:proofErr w:type="spellStart"/>
            <w:r>
              <w:rPr>
                <w:sz w:val="20"/>
              </w:rPr>
              <w:t>thì</w:t>
            </w:r>
            <w:proofErr w:type="spellEnd"/>
            <w:r>
              <w:rPr>
                <w:sz w:val="20"/>
              </w:rPr>
              <w:t xml:space="preserve"> </w:t>
            </w:r>
            <w:proofErr w:type="spellStart"/>
            <w:r>
              <w:rPr>
                <w:sz w:val="20"/>
              </w:rPr>
              <w:t>mã</w:t>
            </w:r>
            <w:proofErr w:type="spellEnd"/>
            <w:r>
              <w:rPr>
                <w:sz w:val="20"/>
              </w:rPr>
              <w:t xml:space="preserve"> </w:t>
            </w:r>
            <w:proofErr w:type="spellStart"/>
            <w:r>
              <w:rPr>
                <w:sz w:val="20"/>
              </w:rPr>
              <w:t>thật</w:t>
            </w:r>
            <w:proofErr w:type="spellEnd"/>
            <w:r>
              <w:rPr>
                <w:sz w:val="20"/>
              </w:rPr>
              <w:t xml:space="preserve"> </w:t>
            </w:r>
            <w:proofErr w:type="spellStart"/>
            <w:r>
              <w:rPr>
                <w:sz w:val="20"/>
              </w:rPr>
              <w:t>thay</w:t>
            </w:r>
            <w:proofErr w:type="spellEnd"/>
            <w:r>
              <w:rPr>
                <w:sz w:val="20"/>
              </w:rPr>
              <w:t xml:space="preserve"> </w:t>
            </w:r>
            <w:proofErr w:type="spellStart"/>
            <w:r>
              <w:rPr>
                <w:sz w:val="20"/>
              </w:rPr>
              <w:t>vào</w:t>
            </w:r>
            <w:proofErr w:type="spellEnd"/>
            <w:r>
              <w:rPr>
                <w:sz w:val="20"/>
              </w:rPr>
              <w:t xml:space="preserve"> </w:t>
            </w:r>
            <w:proofErr w:type="spellStart"/>
            <w:r>
              <w:rPr>
                <w:b/>
                <w:sz w:val="20"/>
              </w:rPr>
              <w:t>mọi</w:t>
            </w:r>
            <w:proofErr w:type="spellEnd"/>
            <w:r>
              <w:rPr>
                <w:b/>
                <w:sz w:val="20"/>
              </w:rPr>
              <w:t xml:space="preserve"> </w:t>
            </w:r>
            <w:proofErr w:type="spellStart"/>
            <w:r>
              <w:rPr>
                <w:b/>
                <w:sz w:val="20"/>
              </w:rPr>
              <w:t>chứng</w:t>
            </w:r>
            <w:proofErr w:type="spellEnd"/>
            <w:r>
              <w:rPr>
                <w:b/>
                <w:sz w:val="20"/>
              </w:rPr>
              <w:t xml:space="preserve"> </w:t>
            </w:r>
            <w:proofErr w:type="spellStart"/>
            <w:r>
              <w:rPr>
                <w:b/>
                <w:sz w:val="20"/>
              </w:rPr>
              <w:t>từ</w:t>
            </w:r>
            <w:proofErr w:type="spellEnd"/>
            <w:r>
              <w:rPr>
                <w:b/>
                <w:sz w:val="20"/>
              </w:rPr>
              <w:t xml:space="preserve"> </w:t>
            </w:r>
            <w:proofErr w:type="spellStart"/>
            <w:r>
              <w:rPr>
                <w:b/>
                <w:sz w:val="20"/>
              </w:rPr>
              <w:t>đang</w:t>
            </w:r>
            <w:proofErr w:type="spellEnd"/>
            <w:r>
              <w:rPr>
                <w:b/>
                <w:sz w:val="20"/>
              </w:rPr>
              <w:t xml:space="preserve"> </w:t>
            </w:r>
            <w:proofErr w:type="spellStart"/>
            <w:r>
              <w:rPr>
                <w:b/>
                <w:sz w:val="20"/>
              </w:rPr>
              <w:t>treo</w:t>
            </w:r>
            <w:proofErr w:type="spellEnd"/>
          </w:p>
        </w:tc>
        <w:tc>
          <w:tcPr>
            <w:tcW w:w="5953" w:type="dxa"/>
          </w:tcPr>
          <w:p w14:paraId="73FC6E12" w14:textId="77777777" w:rsidR="00215EA0" w:rsidRDefault="00000000">
            <w:pPr>
              <w:spacing w:before="40" w:after="40"/>
            </w:pPr>
            <w:proofErr w:type="spellStart"/>
            <w:r>
              <w:rPr>
                <w:sz w:val="20"/>
              </w:rPr>
              <w:t>Dòng</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báo</w:t>
            </w:r>
            <w:proofErr w:type="spellEnd"/>
            <w:r>
              <w:rPr>
                <w:sz w:val="20"/>
              </w:rPr>
              <w:t xml:space="preserve"> </w:t>
            </w:r>
            <w:proofErr w:type="spellStart"/>
            <w:r>
              <w:rPr>
                <w:sz w:val="20"/>
              </w:rPr>
              <w:t>giá</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sinh</w:t>
            </w:r>
            <w:proofErr w:type="spellEnd"/>
            <w:r>
              <w:rPr>
                <w:sz w:val="20"/>
              </w:rPr>
              <w:t xml:space="preserve"> </w:t>
            </w:r>
            <w:proofErr w:type="spellStart"/>
            <w:r>
              <w:rPr>
                <w:sz w:val="20"/>
              </w:rPr>
              <w:t>từ</w:t>
            </w:r>
            <w:proofErr w:type="spellEnd"/>
            <w:r>
              <w:rPr>
                <w:sz w:val="20"/>
              </w:rPr>
              <w:t xml:space="preserve"> </w:t>
            </w:r>
            <w:proofErr w:type="spellStart"/>
            <w:r>
              <w:rPr>
                <w:sz w:val="20"/>
              </w:rPr>
              <w:t>nó</w:t>
            </w:r>
            <w:proofErr w:type="spellEnd"/>
            <w:r>
              <w:rPr>
                <w:sz w:val="20"/>
              </w:rPr>
              <w:t xml:space="preserve">. Lưu </w:t>
            </w:r>
            <w:proofErr w:type="spellStart"/>
            <w:r>
              <w:rPr>
                <w:sz w:val="20"/>
              </w:rPr>
              <w:t>vết</w:t>
            </w:r>
            <w:proofErr w:type="spellEnd"/>
            <w:r>
              <w:rPr>
                <w:sz w:val="20"/>
              </w:rPr>
              <w:t xml:space="preserve"> </w:t>
            </w:r>
            <w:r>
              <w:rPr>
                <w:rFonts w:ascii="Consolas" w:eastAsia="Consolas" w:hAnsi="Consolas" w:cs="Consolas"/>
                <w:sz w:val="17"/>
              </w:rPr>
              <w:t>M60</w:t>
            </w:r>
            <w:r>
              <w:rPr>
                <w:sz w:val="20"/>
              </w:rPr>
              <w:t xml:space="preserve">: </w:t>
            </w:r>
            <w:proofErr w:type="spellStart"/>
            <w:r>
              <w:rPr>
                <w:sz w:val="20"/>
              </w:rPr>
              <w:t>vẫn</w:t>
            </w:r>
            <w:proofErr w:type="spellEnd"/>
            <w:r>
              <w:rPr>
                <w:sz w:val="20"/>
              </w:rPr>
              <w:t xml:space="preserve"> </w:t>
            </w:r>
            <w:proofErr w:type="spellStart"/>
            <w:r>
              <w:rPr>
                <w:sz w:val="20"/>
              </w:rPr>
              <w:t>hiện</w:t>
            </w:r>
            <w:proofErr w:type="spellEnd"/>
            <w:r>
              <w:rPr>
                <w:sz w:val="20"/>
              </w:rPr>
              <w:t xml:space="preserve"> </w:t>
            </w:r>
            <w:proofErr w:type="spellStart"/>
            <w:r>
              <w:rPr>
                <w:sz w:val="20"/>
              </w:rPr>
              <w:t>tên</w:t>
            </w:r>
            <w:proofErr w:type="spellEnd"/>
            <w:r>
              <w:rPr>
                <w:sz w:val="20"/>
              </w:rPr>
              <w:t xml:space="preserve"> </w:t>
            </w:r>
            <w:proofErr w:type="spellStart"/>
            <w:r>
              <w:rPr>
                <w:sz w:val="20"/>
              </w:rPr>
              <w:t>hàng</w:t>
            </w:r>
            <w:proofErr w:type="spellEnd"/>
            <w:r>
              <w:rPr>
                <w:sz w:val="20"/>
              </w:rPr>
              <w:t xml:space="preserve"> </w:t>
            </w:r>
            <w:proofErr w:type="spellStart"/>
            <w:r>
              <w:rPr>
                <w:sz w:val="20"/>
              </w:rPr>
              <w:t>khai</w:t>
            </w:r>
            <w:proofErr w:type="spellEnd"/>
            <w:r>
              <w:rPr>
                <w:sz w:val="20"/>
              </w:rPr>
              <w:t xml:space="preserve"> ban </w:t>
            </w:r>
            <w:proofErr w:type="spellStart"/>
            <w:r>
              <w:rPr>
                <w:sz w:val="20"/>
              </w:rPr>
              <w:t>đầu</w:t>
            </w:r>
            <w:proofErr w:type="spellEnd"/>
            <w:r>
              <w:rPr>
                <w:sz w:val="20"/>
              </w:rPr>
              <w:t xml:space="preserve"> </w:t>
            </w:r>
            <w:proofErr w:type="spellStart"/>
            <w:r>
              <w:rPr>
                <w:sz w:val="20"/>
              </w:rPr>
              <w:t>cạnh</w:t>
            </w:r>
            <w:proofErr w:type="spellEnd"/>
            <w:r>
              <w:rPr>
                <w:sz w:val="20"/>
              </w:rPr>
              <w:t xml:space="preserve"> </w:t>
            </w:r>
            <w:proofErr w:type="spellStart"/>
            <w:r>
              <w:rPr>
                <w:sz w:val="20"/>
              </w:rPr>
              <w:t>mã</w:t>
            </w:r>
            <w:proofErr w:type="spellEnd"/>
            <w:r>
              <w:rPr>
                <w:sz w:val="20"/>
              </w:rPr>
              <w:t xml:space="preserve"> </w:t>
            </w:r>
            <w:proofErr w:type="spellStart"/>
            <w:r>
              <w:rPr>
                <w:sz w:val="20"/>
              </w:rPr>
              <w:t>thật</w:t>
            </w:r>
            <w:proofErr w:type="spellEnd"/>
          </w:p>
        </w:tc>
      </w:tr>
    </w:tbl>
    <w:p w14:paraId="42E28784" w14:textId="77777777" w:rsidR="00215EA0" w:rsidRDefault="00215EA0">
      <w:pPr>
        <w:spacing w:after="80"/>
        <w:rPr>
          <w:lang w:val="vi-VN"/>
        </w:rPr>
      </w:pPr>
    </w:p>
    <w:p w14:paraId="2A1A5038" w14:textId="68DCD83A" w:rsidR="007F2BFE" w:rsidRPr="007F2BFE" w:rsidRDefault="007F2BFE" w:rsidP="007F2BFE">
      <w:pPr>
        <w:pStyle w:val="ListParagraph"/>
        <w:numPr>
          <w:ilvl w:val="0"/>
          <w:numId w:val="10"/>
        </w:numPr>
        <w:spacing w:after="80"/>
        <w:rPr>
          <w:lang w:val="vi-VN"/>
        </w:rPr>
      </w:pPr>
      <w:r>
        <w:rPr>
          <w:lang w:val="vi-VN"/>
        </w:rPr>
        <w:t>Chỉ yêu cầu cấp mã khi nhập kho hàng về. Đừng treo phiếu vô ích. Vì chưa chắc mã đề nghị đã là mã sẽ mua (cấp mã vật tư xong mua mã khác thì rất tốn thời gian)</w:t>
      </w:r>
    </w:p>
    <w:p w14:paraId="415F9949" w14:textId="77777777" w:rsidR="007F2BFE" w:rsidRPr="007F2BFE" w:rsidRDefault="007F2BFE">
      <w:pPr>
        <w:spacing w:after="80"/>
        <w:rPr>
          <w:lang w:val="vi-VN"/>
        </w:rPr>
      </w:pPr>
    </w:p>
    <w:tbl>
      <w:tblPr>
        <w:tblStyle w:val="TableGrid"/>
        <w:tblW w:w="0" w:type="auto"/>
        <w:tblLayout w:type="fixed"/>
        <w:tblLook w:val="04A0" w:firstRow="1" w:lastRow="0" w:firstColumn="1" w:lastColumn="0" w:noHBand="0" w:noVBand="1"/>
      </w:tblPr>
      <w:tblGrid>
        <w:gridCol w:w="9638"/>
      </w:tblGrid>
      <w:tr w:rsidR="00215EA0" w14:paraId="3802A0F8" w14:textId="77777777">
        <w:tc>
          <w:tcPr>
            <w:tcW w:w="9638" w:type="dxa"/>
            <w:shd w:val="clear" w:color="auto" w:fill="FFF4E0"/>
          </w:tcPr>
          <w:p w14:paraId="0775B7A9" w14:textId="77777777" w:rsidR="00215EA0" w:rsidRDefault="00000000">
            <w:pPr>
              <w:spacing w:after="60"/>
            </w:pPr>
            <w:proofErr w:type="spellStart"/>
            <w:r>
              <w:rPr>
                <w:b/>
                <w:color w:val="8A5A00"/>
                <w:sz w:val="23"/>
              </w:rPr>
              <w:t>Điều</w:t>
            </w:r>
            <w:proofErr w:type="spellEnd"/>
            <w:r>
              <w:rPr>
                <w:b/>
                <w:color w:val="8A5A00"/>
                <w:sz w:val="23"/>
              </w:rPr>
              <w:t xml:space="preserve"> v2 </w:t>
            </w:r>
            <w:proofErr w:type="spellStart"/>
            <w:r>
              <w:rPr>
                <w:b/>
                <w:color w:val="8A5A00"/>
                <w:sz w:val="23"/>
              </w:rPr>
              <w:t>đang</w:t>
            </w:r>
            <w:proofErr w:type="spellEnd"/>
            <w:r>
              <w:rPr>
                <w:b/>
                <w:color w:val="8A5A00"/>
                <w:sz w:val="23"/>
              </w:rPr>
              <w:t xml:space="preserve"> </w:t>
            </w:r>
            <w:proofErr w:type="spellStart"/>
            <w:r>
              <w:rPr>
                <w:b/>
                <w:color w:val="8A5A00"/>
                <w:sz w:val="23"/>
              </w:rPr>
              <w:t>làm</w:t>
            </w:r>
            <w:proofErr w:type="spellEnd"/>
            <w:r>
              <w:rPr>
                <w:b/>
                <w:color w:val="8A5A00"/>
                <w:sz w:val="23"/>
              </w:rPr>
              <w:t xml:space="preserve"> </w:t>
            </w:r>
            <w:proofErr w:type="spellStart"/>
            <w:r>
              <w:rPr>
                <w:b/>
                <w:color w:val="8A5A00"/>
                <w:sz w:val="23"/>
              </w:rPr>
              <w:t>và</w:t>
            </w:r>
            <w:proofErr w:type="spellEnd"/>
            <w:r>
              <w:rPr>
                <w:b/>
                <w:color w:val="8A5A00"/>
                <w:sz w:val="23"/>
              </w:rPr>
              <w:t xml:space="preserve"> v3 BỎ</w:t>
            </w:r>
          </w:p>
          <w:p w14:paraId="4A1386AA" w14:textId="77777777" w:rsidR="00215EA0" w:rsidRDefault="00000000">
            <w:pPr>
              <w:spacing w:after="60"/>
            </w:pPr>
            <w:r>
              <w:rPr>
                <w:sz w:val="22"/>
              </w:rPr>
              <w:t xml:space="preserve">Nay </w:t>
            </w:r>
            <w:proofErr w:type="spellStart"/>
            <w:r>
              <w:rPr>
                <w:sz w:val="22"/>
              </w:rPr>
              <w:t>dòng</w:t>
            </w:r>
            <w:proofErr w:type="spellEnd"/>
            <w:r>
              <w:rPr>
                <w:sz w:val="22"/>
              </w:rPr>
              <w:t xml:space="preserve"> </w:t>
            </w:r>
            <w:proofErr w:type="spellStart"/>
            <w:r>
              <w:rPr>
                <w:sz w:val="22"/>
              </w:rPr>
              <w:t>thiếu</w:t>
            </w:r>
            <w:proofErr w:type="spellEnd"/>
            <w:r>
              <w:rPr>
                <w:sz w:val="22"/>
              </w:rPr>
              <w:t xml:space="preserve"> </w:t>
            </w:r>
            <w:proofErr w:type="spellStart"/>
            <w:r>
              <w:rPr>
                <w:sz w:val="22"/>
              </w:rPr>
              <w:t>mã</w:t>
            </w:r>
            <w:proofErr w:type="spellEnd"/>
            <w:r>
              <w:rPr>
                <w:sz w:val="22"/>
              </w:rPr>
              <w:t xml:space="preserve"> sang </w:t>
            </w:r>
            <w:r>
              <w:rPr>
                <w:rFonts w:ascii="Consolas" w:eastAsia="Consolas" w:hAnsi="Consolas" w:cs="Consolas"/>
                <w:sz w:val="19"/>
              </w:rPr>
              <w:t>CHO_CAP_MA</w:t>
            </w:r>
            <w:r>
              <w:rPr>
                <w:sz w:val="22"/>
              </w:rPr>
              <w:t xml:space="preserve"> </w:t>
            </w:r>
            <w:proofErr w:type="spellStart"/>
            <w:r>
              <w:rPr>
                <w:sz w:val="22"/>
              </w:rPr>
              <w:t>và</w:t>
            </w:r>
            <w:proofErr w:type="spellEnd"/>
            <w:r>
              <w:rPr>
                <w:sz w:val="22"/>
              </w:rPr>
              <w:t xml:space="preserve"> </w:t>
            </w:r>
            <w:proofErr w:type="spellStart"/>
            <w:r>
              <w:rPr>
                <w:b/>
                <w:sz w:val="22"/>
              </w:rPr>
              <w:t>nằm</w:t>
            </w:r>
            <w:proofErr w:type="spellEnd"/>
            <w:r>
              <w:rPr>
                <w:b/>
                <w:sz w:val="22"/>
              </w:rPr>
              <w:t xml:space="preserve"> </w:t>
            </w:r>
            <w:proofErr w:type="spellStart"/>
            <w:r>
              <w:rPr>
                <w:b/>
                <w:sz w:val="22"/>
              </w:rPr>
              <w:t>im</w:t>
            </w:r>
            <w:proofErr w:type="spellEnd"/>
            <w:r>
              <w:rPr>
                <w:sz w:val="22"/>
              </w:rPr>
              <w:t xml:space="preserve"> </w:t>
            </w:r>
            <w:proofErr w:type="spellStart"/>
            <w:r>
              <w:rPr>
                <w:sz w:val="22"/>
              </w:rPr>
              <w:t>tới</w:t>
            </w:r>
            <w:proofErr w:type="spellEnd"/>
            <w:r>
              <w:rPr>
                <w:sz w:val="22"/>
              </w:rPr>
              <w:t xml:space="preserve"> </w:t>
            </w:r>
            <w:proofErr w:type="spellStart"/>
            <w:r>
              <w:rPr>
                <w:sz w:val="22"/>
              </w:rPr>
              <w:t>khi</w:t>
            </w:r>
            <w:proofErr w:type="spellEnd"/>
            <w:r>
              <w:rPr>
                <w:sz w:val="22"/>
              </w:rPr>
              <w:t xml:space="preserve"> Kho </w:t>
            </w:r>
            <w:proofErr w:type="spellStart"/>
            <w:r>
              <w:rPr>
                <w:sz w:val="22"/>
              </w:rPr>
              <w:t>vận</w:t>
            </w:r>
            <w:proofErr w:type="spellEnd"/>
            <w:r>
              <w:rPr>
                <w:sz w:val="22"/>
              </w:rPr>
              <w:t xml:space="preserve"> </w:t>
            </w:r>
            <w:proofErr w:type="spellStart"/>
            <w:r>
              <w:rPr>
                <w:sz w:val="22"/>
              </w:rPr>
              <w:t>cấp</w:t>
            </w:r>
            <w:proofErr w:type="spellEnd"/>
            <w:r>
              <w:rPr>
                <w:sz w:val="22"/>
              </w:rPr>
              <w:t xml:space="preserve"> </w:t>
            </w:r>
            <w:proofErr w:type="spellStart"/>
            <w:r>
              <w:rPr>
                <w:sz w:val="22"/>
              </w:rPr>
              <w:t>mã</w:t>
            </w:r>
            <w:proofErr w:type="spellEnd"/>
            <w:r>
              <w:rPr>
                <w:sz w:val="22"/>
              </w:rPr>
              <w:t xml:space="preserve">; </w:t>
            </w:r>
            <w:proofErr w:type="spellStart"/>
            <w:r>
              <w:rPr>
                <w:sz w:val="22"/>
              </w:rPr>
              <w:t>trong</w:t>
            </w:r>
            <w:proofErr w:type="spellEnd"/>
            <w:r>
              <w:rPr>
                <w:sz w:val="22"/>
              </w:rPr>
              <w:t xml:space="preserve"> </w:t>
            </w:r>
            <w:proofErr w:type="spellStart"/>
            <w:r>
              <w:rPr>
                <w:sz w:val="22"/>
              </w:rPr>
              <w:t>lúc</w:t>
            </w:r>
            <w:proofErr w:type="spellEnd"/>
            <w:r>
              <w:rPr>
                <w:sz w:val="22"/>
              </w:rPr>
              <w:t xml:space="preserve"> </w:t>
            </w:r>
            <w:proofErr w:type="spellStart"/>
            <w:r>
              <w:rPr>
                <w:sz w:val="22"/>
              </w:rPr>
              <w:t>chờ</w:t>
            </w:r>
            <w:proofErr w:type="spellEnd"/>
            <w:r>
              <w:rPr>
                <w:sz w:val="22"/>
              </w:rPr>
              <w:t xml:space="preserve">, </w:t>
            </w:r>
            <w:proofErr w:type="spellStart"/>
            <w:r>
              <w:rPr>
                <w:sz w:val="22"/>
              </w:rPr>
              <w:t>không</w:t>
            </w:r>
            <w:proofErr w:type="spellEnd"/>
            <w:r>
              <w:rPr>
                <w:sz w:val="22"/>
              </w:rPr>
              <w:t xml:space="preserve"> </w:t>
            </w:r>
            <w:proofErr w:type="spellStart"/>
            <w:r>
              <w:rPr>
                <w:sz w:val="22"/>
              </w:rPr>
              <w:t>hỏi</w:t>
            </w:r>
            <w:proofErr w:type="spellEnd"/>
            <w:r>
              <w:rPr>
                <w:sz w:val="22"/>
              </w:rPr>
              <w:t xml:space="preserve"> </w:t>
            </w:r>
            <w:proofErr w:type="spellStart"/>
            <w:r>
              <w:rPr>
                <w:sz w:val="22"/>
              </w:rPr>
              <w:t>giá</w:t>
            </w:r>
            <w:proofErr w:type="spellEnd"/>
            <w:r>
              <w:rPr>
                <w:sz w:val="22"/>
              </w:rPr>
              <w:t xml:space="preserve"> </w:t>
            </w:r>
            <w:proofErr w:type="spellStart"/>
            <w:r>
              <w:rPr>
                <w:sz w:val="22"/>
              </w:rPr>
              <w:t>được</w:t>
            </w:r>
            <w:proofErr w:type="spellEnd"/>
            <w:r>
              <w:rPr>
                <w:sz w:val="22"/>
              </w:rPr>
              <w:t>.</w:t>
            </w:r>
          </w:p>
          <w:p w14:paraId="6A221168" w14:textId="77777777" w:rsidR="00215EA0" w:rsidRDefault="00000000">
            <w:pPr>
              <w:spacing w:after="60"/>
            </w:pPr>
            <w:r>
              <w:rPr>
                <w:sz w:val="22"/>
              </w:rPr>
              <w:t xml:space="preserve">v3 </w:t>
            </w:r>
            <w:proofErr w:type="spellStart"/>
            <w:r>
              <w:rPr>
                <w:sz w:val="22"/>
              </w:rPr>
              <w:t>bỏ</w:t>
            </w:r>
            <w:proofErr w:type="spellEnd"/>
            <w:r>
              <w:rPr>
                <w:sz w:val="22"/>
              </w:rPr>
              <w:t xml:space="preserve"> </w:t>
            </w:r>
            <w:proofErr w:type="spellStart"/>
            <w:r>
              <w:rPr>
                <w:sz w:val="22"/>
              </w:rPr>
              <w:t>hẳn</w:t>
            </w:r>
            <w:proofErr w:type="spellEnd"/>
            <w:r>
              <w:rPr>
                <w:sz w:val="22"/>
              </w:rPr>
              <w:t xml:space="preserve"> (</w:t>
            </w:r>
            <w:r>
              <w:rPr>
                <w:rFonts w:ascii="Consolas" w:eastAsia="Consolas" w:hAnsi="Consolas" w:cs="Consolas"/>
                <w:sz w:val="19"/>
              </w:rPr>
              <w:t>ĐN21</w:t>
            </w:r>
            <w:r>
              <w:rPr>
                <w:sz w:val="22"/>
              </w:rPr>
              <w:t xml:space="preserve">). Lý do </w:t>
            </w:r>
            <w:proofErr w:type="spellStart"/>
            <w:r>
              <w:rPr>
                <w:sz w:val="22"/>
              </w:rPr>
              <w:t>của</w:t>
            </w:r>
            <w:proofErr w:type="spellEnd"/>
            <w:r>
              <w:rPr>
                <w:sz w:val="22"/>
              </w:rPr>
              <w:t xml:space="preserve"> </w:t>
            </w:r>
            <w:proofErr w:type="spellStart"/>
            <w:r>
              <w:rPr>
                <w:sz w:val="22"/>
              </w:rPr>
              <w:t>anh</w:t>
            </w:r>
            <w:proofErr w:type="spellEnd"/>
            <w:r>
              <w:rPr>
                <w:sz w:val="22"/>
              </w:rPr>
              <w:t>: "</w:t>
            </w:r>
            <w:proofErr w:type="spellStart"/>
            <w:r>
              <w:rPr>
                <w:sz w:val="22"/>
              </w:rPr>
              <w:t>chưa</w:t>
            </w:r>
            <w:proofErr w:type="spellEnd"/>
            <w:r>
              <w:rPr>
                <w:sz w:val="22"/>
              </w:rPr>
              <w:t xml:space="preserve"> </w:t>
            </w:r>
            <w:proofErr w:type="spellStart"/>
            <w:r>
              <w:rPr>
                <w:sz w:val="22"/>
              </w:rPr>
              <w:t>chắc</w:t>
            </w:r>
            <w:proofErr w:type="spellEnd"/>
            <w:r>
              <w:rPr>
                <w:sz w:val="22"/>
              </w:rPr>
              <w:t xml:space="preserve"> </w:t>
            </w:r>
            <w:proofErr w:type="spellStart"/>
            <w:r>
              <w:rPr>
                <w:sz w:val="22"/>
              </w:rPr>
              <w:t>mặt</w:t>
            </w:r>
            <w:proofErr w:type="spellEnd"/>
            <w:r>
              <w:rPr>
                <w:sz w:val="22"/>
              </w:rPr>
              <w:t xml:space="preserve"> </w:t>
            </w:r>
            <w:proofErr w:type="spellStart"/>
            <w:r>
              <w:rPr>
                <w:sz w:val="22"/>
              </w:rPr>
              <w:t>hàng</w:t>
            </w:r>
            <w:proofErr w:type="spellEnd"/>
            <w:r>
              <w:rPr>
                <w:sz w:val="22"/>
              </w:rPr>
              <w:t xml:space="preserve"> </w:t>
            </w:r>
            <w:proofErr w:type="spellStart"/>
            <w:r>
              <w:rPr>
                <w:sz w:val="22"/>
              </w:rPr>
              <w:t>mua</w:t>
            </w:r>
            <w:proofErr w:type="spellEnd"/>
            <w:r>
              <w:rPr>
                <w:sz w:val="22"/>
              </w:rPr>
              <w:t xml:space="preserve"> </w:t>
            </w:r>
            <w:proofErr w:type="spellStart"/>
            <w:r>
              <w:rPr>
                <w:sz w:val="22"/>
              </w:rPr>
              <w:t>về</w:t>
            </w:r>
            <w:proofErr w:type="spellEnd"/>
            <w:r>
              <w:rPr>
                <w:sz w:val="22"/>
              </w:rPr>
              <w:t xml:space="preserve"> </w:t>
            </w:r>
            <w:proofErr w:type="spellStart"/>
            <w:r>
              <w:rPr>
                <w:sz w:val="22"/>
              </w:rPr>
              <w:t>đã</w:t>
            </w:r>
            <w:proofErr w:type="spellEnd"/>
            <w:r>
              <w:rPr>
                <w:sz w:val="22"/>
              </w:rPr>
              <w:t xml:space="preserve"> </w:t>
            </w:r>
            <w:proofErr w:type="spellStart"/>
            <w:r>
              <w:rPr>
                <w:sz w:val="22"/>
              </w:rPr>
              <w:t>đúng</w:t>
            </w:r>
            <w:proofErr w:type="spellEnd"/>
            <w:r>
              <w:rPr>
                <w:sz w:val="22"/>
              </w:rPr>
              <w:t xml:space="preserve"> </w:t>
            </w:r>
            <w:proofErr w:type="spellStart"/>
            <w:r>
              <w:rPr>
                <w:sz w:val="22"/>
              </w:rPr>
              <w:t>với</w:t>
            </w:r>
            <w:proofErr w:type="spellEnd"/>
            <w:r>
              <w:rPr>
                <w:sz w:val="22"/>
              </w:rPr>
              <w:t xml:space="preserve"> </w:t>
            </w:r>
            <w:proofErr w:type="spellStart"/>
            <w:r>
              <w:rPr>
                <w:sz w:val="22"/>
              </w:rPr>
              <w:t>mặt</w:t>
            </w:r>
            <w:proofErr w:type="spellEnd"/>
            <w:r>
              <w:rPr>
                <w:sz w:val="22"/>
              </w:rPr>
              <w:t xml:space="preserve"> </w:t>
            </w:r>
            <w:proofErr w:type="spellStart"/>
            <w:r>
              <w:rPr>
                <w:sz w:val="22"/>
              </w:rPr>
              <w:t>hàng</w:t>
            </w:r>
            <w:proofErr w:type="spellEnd"/>
            <w:r>
              <w:rPr>
                <w:sz w:val="22"/>
              </w:rPr>
              <w:t xml:space="preserve"> </w:t>
            </w:r>
            <w:proofErr w:type="spellStart"/>
            <w:r>
              <w:rPr>
                <w:sz w:val="22"/>
              </w:rPr>
              <w:t>đề</w:t>
            </w:r>
            <w:proofErr w:type="spellEnd"/>
            <w:r>
              <w:rPr>
                <w:sz w:val="22"/>
              </w:rPr>
              <w:t xml:space="preserve"> </w:t>
            </w:r>
            <w:proofErr w:type="spellStart"/>
            <w:r>
              <w:rPr>
                <w:sz w:val="22"/>
              </w:rPr>
              <w:t>nghị</w:t>
            </w:r>
            <w:proofErr w:type="spellEnd"/>
            <w:r>
              <w:rPr>
                <w:sz w:val="22"/>
              </w:rPr>
              <w:t xml:space="preserve">" — </w:t>
            </w:r>
            <w:proofErr w:type="spellStart"/>
            <w:r>
              <w:rPr>
                <w:sz w:val="22"/>
              </w:rPr>
              <w:t>thứ</w:t>
            </w:r>
            <w:proofErr w:type="spellEnd"/>
            <w:r>
              <w:rPr>
                <w:sz w:val="22"/>
              </w:rPr>
              <w:t xml:space="preserve"> </w:t>
            </w:r>
            <w:proofErr w:type="spellStart"/>
            <w:r>
              <w:rPr>
                <w:sz w:val="22"/>
              </w:rPr>
              <w:t>chỉ</w:t>
            </w:r>
            <w:proofErr w:type="spellEnd"/>
            <w:r>
              <w:rPr>
                <w:sz w:val="22"/>
              </w:rPr>
              <w:t xml:space="preserve"> </w:t>
            </w:r>
            <w:proofErr w:type="spellStart"/>
            <w:r>
              <w:rPr>
                <w:sz w:val="22"/>
              </w:rPr>
              <w:t>biết</w:t>
            </w:r>
            <w:proofErr w:type="spellEnd"/>
            <w:r>
              <w:rPr>
                <w:sz w:val="22"/>
              </w:rPr>
              <w:t xml:space="preserve"> </w:t>
            </w:r>
            <w:proofErr w:type="spellStart"/>
            <w:r>
              <w:rPr>
                <w:sz w:val="22"/>
              </w:rPr>
              <w:t>chắc</w:t>
            </w:r>
            <w:proofErr w:type="spellEnd"/>
            <w:r>
              <w:rPr>
                <w:sz w:val="22"/>
              </w:rPr>
              <w:t xml:space="preserve"> </w:t>
            </w:r>
            <w:proofErr w:type="spellStart"/>
            <w:r>
              <w:rPr>
                <w:b/>
                <w:sz w:val="22"/>
              </w:rPr>
              <w:t>sau</w:t>
            </w:r>
            <w:proofErr w:type="spellEnd"/>
            <w:r>
              <w:rPr>
                <w:b/>
                <w:sz w:val="22"/>
              </w:rPr>
              <w:t xml:space="preserve"> </w:t>
            </w:r>
            <w:proofErr w:type="spellStart"/>
            <w:r>
              <w:rPr>
                <w:b/>
                <w:sz w:val="22"/>
              </w:rPr>
              <w:t>khi</w:t>
            </w:r>
            <w:proofErr w:type="spellEnd"/>
            <w:r>
              <w:rPr>
                <w:sz w:val="22"/>
              </w:rPr>
              <w:t xml:space="preserve"> </w:t>
            </w:r>
            <w:proofErr w:type="spellStart"/>
            <w:r>
              <w:rPr>
                <w:sz w:val="22"/>
              </w:rPr>
              <w:t>làm</w:t>
            </w:r>
            <w:proofErr w:type="spellEnd"/>
            <w:r>
              <w:rPr>
                <w:sz w:val="22"/>
              </w:rPr>
              <w:t xml:space="preserve"> </w:t>
            </w:r>
            <w:proofErr w:type="spellStart"/>
            <w:r>
              <w:rPr>
                <w:sz w:val="22"/>
              </w:rPr>
              <w:t>việc</w:t>
            </w:r>
            <w:proofErr w:type="spellEnd"/>
            <w:r>
              <w:rPr>
                <w:sz w:val="22"/>
              </w:rPr>
              <w:t xml:space="preserve"> </w:t>
            </w:r>
            <w:proofErr w:type="spellStart"/>
            <w:r>
              <w:rPr>
                <w:sz w:val="22"/>
              </w:rPr>
              <w:t>với</w:t>
            </w:r>
            <w:proofErr w:type="spellEnd"/>
            <w:r>
              <w:rPr>
                <w:sz w:val="22"/>
              </w:rPr>
              <w:t xml:space="preserve"> NCC.</w:t>
            </w:r>
          </w:p>
        </w:tc>
      </w:tr>
    </w:tbl>
    <w:p w14:paraId="57E609EE" w14:textId="77777777" w:rsidR="00215EA0" w:rsidRDefault="00215EA0">
      <w:pPr>
        <w:spacing w:after="80"/>
      </w:pPr>
    </w:p>
    <w:p w14:paraId="2F17E660" w14:textId="77777777" w:rsidR="00215EA0" w:rsidRDefault="00000000">
      <w:pPr>
        <w:pStyle w:val="Heading3"/>
      </w:pPr>
      <w:bookmarkStart w:id="125" w:name="_Toc240895357"/>
      <w:r>
        <w:rPr>
          <w:rFonts w:ascii="Times New Roman" w:eastAsia="Times New Roman" w:hAnsi="Times New Roman" w:cs="Times New Roman"/>
          <w:b w:val="0"/>
          <w:sz w:val="24"/>
        </w:rPr>
        <w:t xml:space="preserve">2.4 </w:t>
      </w:r>
      <w:proofErr w:type="spellStart"/>
      <w:r>
        <w:rPr>
          <w:rFonts w:ascii="Times New Roman" w:eastAsia="Times New Roman" w:hAnsi="Times New Roman" w:cs="Times New Roman"/>
          <w:b w:val="0"/>
          <w:sz w:val="24"/>
        </w:rPr>
        <w:t>Tồn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kho</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và</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đặt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cọc</w:t>
      </w:r>
      <w:proofErr w:type="spellEnd"/>
      <w:r>
        <w:rPr>
          <w:rFonts w:ascii="Times New Roman" w:eastAsia="Times New Roman" w:hAnsi="Times New Roman" w:cs="Times New Roman"/>
          <w:b w:val="0"/>
          <w:sz w:val="24"/>
        </w:rPr>
        <w:t xml:space="preserve"> — ý ③</w:t>
      </w:r>
      <w:bookmarkEnd w:id="125"/>
    </w:p>
    <w:p w14:paraId="42EDAE77" w14:textId="77777777" w:rsidR="00215EA0" w:rsidRDefault="00000000">
      <w:proofErr w:type="spellStart"/>
      <w:r>
        <w:t>Luật</w:t>
      </w:r>
      <w:proofErr w:type="spellEnd"/>
      <w:r>
        <w:t xml:space="preserve"> </w:t>
      </w:r>
      <w:proofErr w:type="spellStart"/>
      <w:r>
        <w:t>chung</w:t>
      </w:r>
      <w:proofErr w:type="spellEnd"/>
      <w:r>
        <w:t xml:space="preserve"> </w:t>
      </w:r>
      <w:r>
        <w:rPr>
          <w:rFonts w:ascii="Consolas" w:eastAsia="Consolas" w:hAnsi="Consolas" w:cs="Consolas"/>
          <w:sz w:val="20"/>
        </w:rPr>
        <w:t>M34</w:t>
      </w:r>
      <w:r>
        <w:t xml:space="preserve">, </w:t>
      </w:r>
      <w:r>
        <w:rPr>
          <w:rFonts w:ascii="Consolas" w:eastAsia="Consolas" w:hAnsi="Consolas" w:cs="Consolas"/>
          <w:sz w:val="20"/>
        </w:rPr>
        <w:t>M58</w:t>
      </w:r>
      <w:r>
        <w:t xml:space="preserve">. </w:t>
      </w:r>
      <w:proofErr w:type="spellStart"/>
      <w:r>
        <w:t>Phần</w:t>
      </w:r>
      <w:proofErr w:type="spellEnd"/>
      <w:r>
        <w:t xml:space="preserve"> </w:t>
      </w:r>
      <w:proofErr w:type="spellStart"/>
      <w:r>
        <w:t>riêng</w:t>
      </w:r>
      <w:proofErr w:type="spellEnd"/>
      <w:r>
        <w:t xml:space="preserve"> </w:t>
      </w:r>
      <w:proofErr w:type="spellStart"/>
      <w:r>
        <w:t>của</w:t>
      </w:r>
      <w:proofErr w:type="spellEnd"/>
      <w:r>
        <w:t xml:space="preserve"> </w:t>
      </w:r>
      <w:proofErr w:type="spellStart"/>
      <w:r>
        <w:t>màn</w:t>
      </w:r>
      <w:proofErr w:type="spellEnd"/>
      <w:r>
        <w:t xml:space="preserve"> </w:t>
      </w:r>
      <w:proofErr w:type="spellStart"/>
      <w:r>
        <w:t>Đề</w:t>
      </w:r>
      <w:proofErr w:type="spellEnd"/>
      <w:r>
        <w:t xml:space="preserve"> </w:t>
      </w:r>
      <w:proofErr w:type="spellStart"/>
      <w:r>
        <w:t>nghị</w:t>
      </w:r>
      <w:proofErr w:type="spellEnd"/>
      <w:r>
        <w:t>:</w:t>
      </w:r>
    </w:p>
    <w:tbl>
      <w:tblPr>
        <w:tblStyle w:val="TableGrid"/>
        <w:tblW w:w="0" w:type="auto"/>
        <w:tblLayout w:type="fixed"/>
        <w:tblLook w:val="04A0" w:firstRow="1" w:lastRow="0" w:firstColumn="1" w:lastColumn="0" w:noHBand="0" w:noVBand="1"/>
      </w:tblPr>
      <w:tblGrid>
        <w:gridCol w:w="1928"/>
        <w:gridCol w:w="4082"/>
        <w:gridCol w:w="3628"/>
      </w:tblGrid>
      <w:tr w:rsidR="00215EA0" w14:paraId="088944FE" w14:textId="77777777">
        <w:trPr>
          <w:tblHeader/>
        </w:trPr>
        <w:tc>
          <w:tcPr>
            <w:tcW w:w="1928" w:type="dxa"/>
            <w:shd w:val="clear" w:color="auto" w:fill="E3E6F2"/>
          </w:tcPr>
          <w:p w14:paraId="334AF0E9" w14:textId="77777777" w:rsidR="00215EA0" w:rsidRDefault="00000000">
            <w:pPr>
              <w:spacing w:before="40" w:after="40"/>
            </w:pPr>
            <w:r>
              <w:rPr>
                <w:b/>
                <w:sz w:val="20"/>
              </w:rPr>
              <w:t xml:space="preserve">Con </w:t>
            </w:r>
            <w:proofErr w:type="spellStart"/>
            <w:r>
              <w:rPr>
                <w:b/>
                <w:sz w:val="20"/>
              </w:rPr>
              <w:t>số</w:t>
            </w:r>
            <w:proofErr w:type="spellEnd"/>
          </w:p>
        </w:tc>
        <w:tc>
          <w:tcPr>
            <w:tcW w:w="4082" w:type="dxa"/>
            <w:shd w:val="clear" w:color="auto" w:fill="E3E6F2"/>
          </w:tcPr>
          <w:p w14:paraId="5D08E0C7" w14:textId="77777777" w:rsidR="00215EA0" w:rsidRDefault="00000000">
            <w:pPr>
              <w:spacing w:before="40" w:after="40"/>
            </w:pPr>
            <w:proofErr w:type="spellStart"/>
            <w:r>
              <w:rPr>
                <w:b/>
                <w:sz w:val="20"/>
              </w:rPr>
              <w:t>Tính</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c>
          <w:tcPr>
            <w:tcW w:w="3628" w:type="dxa"/>
            <w:shd w:val="clear" w:color="auto" w:fill="E3E6F2"/>
          </w:tcPr>
          <w:p w14:paraId="38A40CBB" w14:textId="77777777" w:rsidR="00215EA0" w:rsidRDefault="00000000">
            <w:pPr>
              <w:spacing w:before="40" w:after="40"/>
            </w:pPr>
            <w:proofErr w:type="spellStart"/>
            <w:r>
              <w:rPr>
                <w:b/>
                <w:sz w:val="20"/>
              </w:rPr>
              <w:t>Hiện</w:t>
            </w:r>
            <w:proofErr w:type="spellEnd"/>
            <w:r>
              <w:rPr>
                <w:b/>
                <w:sz w:val="20"/>
              </w:rPr>
              <w:t xml:space="preserve"> </w:t>
            </w:r>
            <w:proofErr w:type="spellStart"/>
            <w:r>
              <w:rPr>
                <w:b/>
                <w:sz w:val="20"/>
              </w:rPr>
              <w:t>ra</w:t>
            </w:r>
            <w:proofErr w:type="spellEnd"/>
            <w:r>
              <w:rPr>
                <w:b/>
                <w:sz w:val="20"/>
              </w:rPr>
              <w:t xml:space="preserve"> </w:t>
            </w:r>
            <w:proofErr w:type="spellStart"/>
            <w:r>
              <w:rPr>
                <w:b/>
                <w:sz w:val="20"/>
              </w:rPr>
              <w:t>sao</w:t>
            </w:r>
            <w:proofErr w:type="spellEnd"/>
          </w:p>
        </w:tc>
      </w:tr>
      <w:tr w:rsidR="00215EA0" w14:paraId="6A723FBB" w14:textId="77777777">
        <w:tc>
          <w:tcPr>
            <w:tcW w:w="1928" w:type="dxa"/>
          </w:tcPr>
          <w:p w14:paraId="15287CB3" w14:textId="77777777" w:rsidR="00215EA0" w:rsidRDefault="00000000">
            <w:pPr>
              <w:spacing w:before="40" w:after="40"/>
            </w:pPr>
            <w:r>
              <w:rPr>
                <w:b/>
                <w:sz w:val="20"/>
              </w:rPr>
              <w:t>TỒN THỰC</w:t>
            </w:r>
          </w:p>
        </w:tc>
        <w:tc>
          <w:tcPr>
            <w:tcW w:w="4082" w:type="dxa"/>
          </w:tcPr>
          <w:p w14:paraId="4D4489E3" w14:textId="77777777" w:rsidR="00215EA0" w:rsidRDefault="00000000">
            <w:pPr>
              <w:spacing w:before="40" w:after="40"/>
            </w:pPr>
            <w:r>
              <w:rPr>
                <w:rFonts w:ascii="Consolas" w:eastAsia="Consolas" w:hAnsi="Consolas" w:cs="Consolas"/>
                <w:sz w:val="17"/>
              </w:rPr>
              <w:t>TON_KHO.SO_LUONG</w:t>
            </w:r>
            <w:r>
              <w:rPr>
                <w:sz w:val="20"/>
              </w:rPr>
              <w:t xml:space="preserve"> </w:t>
            </w:r>
            <w:proofErr w:type="spellStart"/>
            <w:r>
              <w:rPr>
                <w:sz w:val="20"/>
              </w:rPr>
              <w:t>của</w:t>
            </w:r>
            <w:proofErr w:type="spellEnd"/>
            <w:r>
              <w:rPr>
                <w:sz w:val="20"/>
              </w:rPr>
              <w:t xml:space="preserve"> </w:t>
            </w:r>
            <w:proofErr w:type="spellStart"/>
            <w:r>
              <w:rPr>
                <w:sz w:val="20"/>
              </w:rPr>
              <w:t>mã</w:t>
            </w:r>
            <w:proofErr w:type="spellEnd"/>
            <w:r>
              <w:rPr>
                <w:sz w:val="20"/>
              </w:rPr>
              <w:t xml:space="preserve">, </w:t>
            </w:r>
            <w:proofErr w:type="spellStart"/>
            <w:r>
              <w:rPr>
                <w:sz w:val="20"/>
              </w:rPr>
              <w:t>kho</w:t>
            </w:r>
            <w:proofErr w:type="spellEnd"/>
            <w:r>
              <w:rPr>
                <w:sz w:val="20"/>
              </w:rPr>
              <w:t xml:space="preserve"> </w:t>
            </w:r>
            <w:proofErr w:type="spellStart"/>
            <w:r>
              <w:rPr>
                <w:sz w:val="20"/>
              </w:rPr>
              <w:t>đang</w:t>
            </w:r>
            <w:proofErr w:type="spellEnd"/>
            <w:r>
              <w:rPr>
                <w:sz w:val="20"/>
              </w:rPr>
              <w:t xml:space="preserve"> </w:t>
            </w:r>
            <w:proofErr w:type="spellStart"/>
            <w:r>
              <w:rPr>
                <w:sz w:val="20"/>
              </w:rPr>
              <w:t>lọc</w:t>
            </w:r>
            <w:proofErr w:type="spellEnd"/>
          </w:p>
        </w:tc>
        <w:tc>
          <w:tcPr>
            <w:tcW w:w="3628" w:type="dxa"/>
          </w:tcPr>
          <w:p w14:paraId="596A9F68" w14:textId="77777777" w:rsidR="00215EA0" w:rsidRDefault="00000000">
            <w:pPr>
              <w:spacing w:before="40" w:after="40"/>
            </w:pPr>
            <w:proofErr w:type="spellStart"/>
            <w:r>
              <w:rPr>
                <w:sz w:val="20"/>
              </w:rPr>
              <w:t>chữ</w:t>
            </w:r>
            <w:proofErr w:type="spellEnd"/>
            <w:r>
              <w:rPr>
                <w:sz w:val="20"/>
              </w:rPr>
              <w:t xml:space="preserve"> </w:t>
            </w:r>
            <w:proofErr w:type="spellStart"/>
            <w:r>
              <w:rPr>
                <w:sz w:val="20"/>
              </w:rPr>
              <w:t>thường</w:t>
            </w:r>
            <w:proofErr w:type="spellEnd"/>
          </w:p>
        </w:tc>
      </w:tr>
      <w:tr w:rsidR="00215EA0" w14:paraId="0D40D529" w14:textId="77777777">
        <w:tc>
          <w:tcPr>
            <w:tcW w:w="1928" w:type="dxa"/>
          </w:tcPr>
          <w:p w14:paraId="3C03D8CD" w14:textId="77777777" w:rsidR="00215EA0" w:rsidRDefault="00000000">
            <w:pPr>
              <w:spacing w:before="40" w:after="40"/>
            </w:pPr>
            <w:r>
              <w:rPr>
                <w:b/>
                <w:sz w:val="20"/>
              </w:rPr>
              <w:t>ĐANG CỌC</w:t>
            </w:r>
          </w:p>
        </w:tc>
        <w:tc>
          <w:tcPr>
            <w:tcW w:w="4082" w:type="dxa"/>
          </w:tcPr>
          <w:p w14:paraId="7AA11194" w14:textId="77777777" w:rsidR="00215EA0" w:rsidRDefault="00000000">
            <w:pPr>
              <w:spacing w:before="40" w:after="40"/>
            </w:pPr>
            <w:proofErr w:type="spellStart"/>
            <w:r>
              <w:rPr>
                <w:sz w:val="20"/>
              </w:rPr>
              <w:t>tổng</w:t>
            </w:r>
            <w:proofErr w:type="spellEnd"/>
            <w:r>
              <w:rPr>
                <w:sz w:val="20"/>
              </w:rPr>
              <w:t xml:space="preserve"> </w:t>
            </w:r>
            <w:r>
              <w:rPr>
                <w:rFonts w:ascii="Consolas" w:eastAsia="Consolas" w:hAnsi="Consolas" w:cs="Consolas"/>
                <w:sz w:val="17"/>
              </w:rPr>
              <w:t>GIU_TON.SO_LUONG</w:t>
            </w:r>
            <w:r>
              <w:rPr>
                <w:sz w:val="20"/>
              </w:rPr>
              <w:t xml:space="preserve"> </w:t>
            </w:r>
            <w:proofErr w:type="spellStart"/>
            <w:r>
              <w:rPr>
                <w:sz w:val="20"/>
              </w:rPr>
              <w:t>có</w:t>
            </w:r>
            <w:proofErr w:type="spellEnd"/>
            <w:r>
              <w:rPr>
                <w:sz w:val="20"/>
              </w:rPr>
              <w:t xml:space="preserve"> </w:t>
            </w:r>
            <w:r>
              <w:rPr>
                <w:rFonts w:ascii="Consolas" w:eastAsia="Consolas" w:hAnsi="Consolas" w:cs="Consolas"/>
                <w:sz w:val="17"/>
              </w:rPr>
              <w:t>TRANG_THAI = DANG_GIU</w:t>
            </w:r>
            <w:r>
              <w:rPr>
                <w:sz w:val="20"/>
              </w:rPr>
              <w:t xml:space="preserve">, </w:t>
            </w:r>
            <w:proofErr w:type="spellStart"/>
            <w:r>
              <w:rPr>
                <w:sz w:val="20"/>
              </w:rPr>
              <w:t>hạn</w:t>
            </w:r>
            <w:proofErr w:type="spellEnd"/>
            <w:r>
              <w:rPr>
                <w:sz w:val="20"/>
              </w:rPr>
              <w:t xml:space="preserve"> </w:t>
            </w:r>
            <w:proofErr w:type="spellStart"/>
            <w:r>
              <w:rPr>
                <w:sz w:val="20"/>
              </w:rPr>
              <w:t>còn</w:t>
            </w:r>
            <w:proofErr w:type="spellEnd"/>
            <w:r>
              <w:rPr>
                <w:sz w:val="20"/>
              </w:rPr>
              <w:t xml:space="preserve"> </w:t>
            </w:r>
            <w:proofErr w:type="spellStart"/>
            <w:r>
              <w:rPr>
                <w:sz w:val="20"/>
              </w:rPr>
              <w:t>trong</w:t>
            </w:r>
            <w:proofErr w:type="spellEnd"/>
            <w:r>
              <w:rPr>
                <w:sz w:val="20"/>
              </w:rPr>
              <w:t xml:space="preserve"> </w:t>
            </w:r>
            <w:proofErr w:type="spellStart"/>
            <w:r>
              <w:rPr>
                <w:sz w:val="20"/>
              </w:rPr>
              <w:t>tương</w:t>
            </w:r>
            <w:proofErr w:type="spellEnd"/>
            <w:r>
              <w:rPr>
                <w:sz w:val="20"/>
              </w:rPr>
              <w:t xml:space="preserve"> lai</w:t>
            </w:r>
          </w:p>
        </w:tc>
        <w:tc>
          <w:tcPr>
            <w:tcW w:w="3628" w:type="dxa"/>
          </w:tcPr>
          <w:p w14:paraId="102C4431" w14:textId="77777777" w:rsidR="00215EA0" w:rsidRDefault="00000000">
            <w:pPr>
              <w:spacing w:before="40" w:after="40"/>
            </w:pPr>
            <w:proofErr w:type="spellStart"/>
            <w:r>
              <w:rPr>
                <w:sz w:val="20"/>
              </w:rPr>
              <w:t>chữ</w:t>
            </w:r>
            <w:proofErr w:type="spellEnd"/>
            <w:r>
              <w:rPr>
                <w:sz w:val="20"/>
              </w:rPr>
              <w:t xml:space="preserve"> </w:t>
            </w:r>
            <w:proofErr w:type="spellStart"/>
            <w:r>
              <w:rPr>
                <w:sz w:val="20"/>
              </w:rPr>
              <w:t>thường</w:t>
            </w:r>
            <w:proofErr w:type="spellEnd"/>
            <w:r>
              <w:rPr>
                <w:sz w:val="20"/>
              </w:rPr>
              <w:t xml:space="preserve">, </w:t>
            </w:r>
            <w:proofErr w:type="spellStart"/>
            <w:r>
              <w:rPr>
                <w:sz w:val="20"/>
              </w:rPr>
              <w:t>bấm</w:t>
            </w:r>
            <w:proofErr w:type="spellEnd"/>
            <w:r>
              <w:rPr>
                <w:sz w:val="20"/>
              </w:rPr>
              <w:t xml:space="preserve"> </w:t>
            </w:r>
            <w:proofErr w:type="spellStart"/>
            <w:r>
              <w:rPr>
                <w:sz w:val="20"/>
              </w:rPr>
              <w:t>vào</w:t>
            </w:r>
            <w:proofErr w:type="spellEnd"/>
            <w:r>
              <w:rPr>
                <w:sz w:val="20"/>
              </w:rPr>
              <w:t xml:space="preserve"> </w:t>
            </w:r>
            <w:proofErr w:type="spellStart"/>
            <w:r>
              <w:rPr>
                <w:sz w:val="20"/>
              </w:rPr>
              <w:t>xem</w:t>
            </w:r>
            <w:proofErr w:type="spellEnd"/>
            <w:r>
              <w:rPr>
                <w:sz w:val="20"/>
              </w:rPr>
              <w:t xml:space="preserve"> ai </w:t>
            </w:r>
            <w:proofErr w:type="spellStart"/>
            <w:r>
              <w:rPr>
                <w:sz w:val="20"/>
              </w:rPr>
              <w:t>giữ</w:t>
            </w:r>
            <w:proofErr w:type="spellEnd"/>
            <w:r>
              <w:rPr>
                <w:sz w:val="20"/>
              </w:rPr>
              <w:t xml:space="preserve"> bao </w:t>
            </w:r>
            <w:proofErr w:type="spellStart"/>
            <w:r>
              <w:rPr>
                <w:sz w:val="20"/>
              </w:rPr>
              <w:t>nhiêu</w:t>
            </w:r>
            <w:proofErr w:type="spellEnd"/>
          </w:p>
        </w:tc>
      </w:tr>
      <w:tr w:rsidR="00215EA0" w14:paraId="42FBB069" w14:textId="77777777">
        <w:tc>
          <w:tcPr>
            <w:tcW w:w="1928" w:type="dxa"/>
          </w:tcPr>
          <w:p w14:paraId="0B3E32B5" w14:textId="77777777" w:rsidR="00215EA0" w:rsidRDefault="00000000">
            <w:pPr>
              <w:spacing w:before="40" w:after="40"/>
            </w:pPr>
            <w:r>
              <w:rPr>
                <w:b/>
                <w:sz w:val="20"/>
              </w:rPr>
              <w:t>CÒN XUẤT ĐƯỢC</w:t>
            </w:r>
          </w:p>
        </w:tc>
        <w:tc>
          <w:tcPr>
            <w:tcW w:w="4082" w:type="dxa"/>
          </w:tcPr>
          <w:p w14:paraId="6C2BEEB1" w14:textId="77777777" w:rsidR="00215EA0" w:rsidRDefault="00000000">
            <w:pPr>
              <w:spacing w:before="40" w:after="40"/>
            </w:pPr>
            <w:r>
              <w:rPr>
                <w:sz w:val="20"/>
              </w:rPr>
              <w:t>TỒN THỰC − ĐANG CỌC</w:t>
            </w:r>
          </w:p>
        </w:tc>
        <w:tc>
          <w:tcPr>
            <w:tcW w:w="3628" w:type="dxa"/>
          </w:tcPr>
          <w:p w14:paraId="6C70EB31" w14:textId="77777777" w:rsidR="00215EA0" w:rsidRDefault="00000000">
            <w:pPr>
              <w:spacing w:before="40" w:after="40"/>
            </w:pPr>
            <w:r>
              <w:rPr>
                <w:b/>
                <w:sz w:val="20"/>
              </w:rPr>
              <w:t xml:space="preserve">in </w:t>
            </w:r>
            <w:proofErr w:type="spellStart"/>
            <w:r>
              <w:rPr>
                <w:b/>
                <w:sz w:val="20"/>
              </w:rPr>
              <w:t>đậm</w:t>
            </w:r>
            <w:proofErr w:type="spellEnd"/>
            <w:r>
              <w:rPr>
                <w:sz w:val="20"/>
              </w:rPr>
              <w:t xml:space="preserve"> — </w:t>
            </w:r>
            <w:proofErr w:type="spellStart"/>
            <w:r>
              <w:rPr>
                <w:sz w:val="20"/>
              </w:rPr>
              <w:t>số</w:t>
            </w:r>
            <w:proofErr w:type="spellEnd"/>
            <w:r>
              <w:rPr>
                <w:sz w:val="20"/>
              </w:rPr>
              <w:t xml:space="preserve"> </w:t>
            </w:r>
            <w:proofErr w:type="spellStart"/>
            <w:r>
              <w:rPr>
                <w:sz w:val="20"/>
              </w:rPr>
              <w:t>người</w:t>
            </w:r>
            <w:proofErr w:type="spellEnd"/>
            <w:r>
              <w:rPr>
                <w:sz w:val="20"/>
              </w:rPr>
              <w:t xml:space="preserve"> </w:t>
            </w:r>
            <w:proofErr w:type="spellStart"/>
            <w:r>
              <w:rPr>
                <w:sz w:val="20"/>
              </w:rPr>
              <w:t>lập</w:t>
            </w:r>
            <w:proofErr w:type="spellEnd"/>
            <w:r>
              <w:rPr>
                <w:sz w:val="20"/>
              </w:rPr>
              <w:t xml:space="preserve"> </w:t>
            </w:r>
            <w:proofErr w:type="spellStart"/>
            <w:r>
              <w:rPr>
                <w:sz w:val="20"/>
              </w:rPr>
              <w:t>phiếu</w:t>
            </w:r>
            <w:proofErr w:type="spellEnd"/>
            <w:r>
              <w:rPr>
                <w:sz w:val="20"/>
              </w:rPr>
              <w:t xml:space="preserve"> </w:t>
            </w:r>
            <w:proofErr w:type="spellStart"/>
            <w:r>
              <w:rPr>
                <w:sz w:val="20"/>
              </w:rPr>
              <w:t>cần</w:t>
            </w:r>
            <w:proofErr w:type="spellEnd"/>
            <w:r>
              <w:rPr>
                <w:sz w:val="20"/>
              </w:rPr>
              <w:t xml:space="preserve">. </w:t>
            </w:r>
            <w:proofErr w:type="spellStart"/>
            <w:r>
              <w:rPr>
                <w:sz w:val="20"/>
              </w:rPr>
              <w:t>Bằng</w:t>
            </w:r>
            <w:proofErr w:type="spellEnd"/>
            <w:r>
              <w:rPr>
                <w:sz w:val="20"/>
              </w:rPr>
              <w:t xml:space="preserve"> 0 </w:t>
            </w:r>
            <w:proofErr w:type="spellStart"/>
            <w:r>
              <w:rPr>
                <w:sz w:val="20"/>
              </w:rPr>
              <w:t>thì</w:t>
            </w:r>
            <w:proofErr w:type="spellEnd"/>
            <w:r>
              <w:rPr>
                <w:sz w:val="20"/>
              </w:rPr>
              <w:t xml:space="preserve"> </w:t>
            </w:r>
            <w:proofErr w:type="spellStart"/>
            <w:r>
              <w:rPr>
                <w:sz w:val="20"/>
              </w:rPr>
              <w:t>tô</w:t>
            </w:r>
            <w:proofErr w:type="spellEnd"/>
            <w:r>
              <w:rPr>
                <w:sz w:val="20"/>
              </w:rPr>
              <w:t xml:space="preserve"> </w:t>
            </w:r>
            <w:proofErr w:type="spellStart"/>
            <w:r>
              <w:rPr>
                <w:sz w:val="20"/>
              </w:rPr>
              <w:t>xám</w:t>
            </w:r>
            <w:proofErr w:type="spellEnd"/>
            <w:r>
              <w:rPr>
                <w:sz w:val="20"/>
              </w:rPr>
              <w:t xml:space="preserve"> </w:t>
            </w:r>
            <w:proofErr w:type="spellStart"/>
            <w:r>
              <w:rPr>
                <w:sz w:val="20"/>
              </w:rPr>
              <w:t>dòng</w:t>
            </w:r>
            <w:proofErr w:type="spellEnd"/>
            <w:r>
              <w:rPr>
                <w:sz w:val="20"/>
              </w:rPr>
              <w:t xml:space="preserve">, </w:t>
            </w:r>
            <w:proofErr w:type="spellStart"/>
            <w:r>
              <w:rPr>
                <w:sz w:val="20"/>
              </w:rPr>
              <w:t>ghi</w:t>
            </w:r>
            <w:proofErr w:type="spellEnd"/>
            <w:r>
              <w:rPr>
                <w:sz w:val="20"/>
              </w:rPr>
              <w:t xml:space="preserve"> «</w:t>
            </w:r>
            <w:proofErr w:type="spellStart"/>
            <w:r>
              <w:rPr>
                <w:sz w:val="20"/>
              </w:rPr>
              <w:t>hết</w:t>
            </w:r>
            <w:proofErr w:type="spellEnd"/>
            <w:r>
              <w:rPr>
                <w:sz w:val="20"/>
              </w:rPr>
              <w:t xml:space="preserve"> </w:t>
            </w:r>
            <w:proofErr w:type="spellStart"/>
            <w:r>
              <w:rPr>
                <w:sz w:val="20"/>
              </w:rPr>
              <w:t>hàng</w:t>
            </w:r>
            <w:proofErr w:type="spellEnd"/>
            <w:r>
              <w:rPr>
                <w:sz w:val="20"/>
              </w:rPr>
              <w:t xml:space="preserve"> </w:t>
            </w:r>
            <w:proofErr w:type="spellStart"/>
            <w:r>
              <w:rPr>
                <w:sz w:val="20"/>
              </w:rPr>
              <w:t>xuất</w:t>
            </w:r>
            <w:proofErr w:type="spellEnd"/>
            <w:r>
              <w:rPr>
                <w:sz w:val="20"/>
              </w:rPr>
              <w:t xml:space="preserve"> — </w:t>
            </w:r>
            <w:proofErr w:type="spellStart"/>
            <w:r>
              <w:rPr>
                <w:sz w:val="20"/>
              </w:rPr>
              <w:t>đang</w:t>
            </w:r>
            <w:proofErr w:type="spellEnd"/>
            <w:r>
              <w:rPr>
                <w:sz w:val="20"/>
              </w:rPr>
              <w:t xml:space="preserve"> </w:t>
            </w:r>
            <w:proofErr w:type="spellStart"/>
            <w:r>
              <w:rPr>
                <w:sz w:val="20"/>
              </w:rPr>
              <w:t>có</w:t>
            </w:r>
            <w:proofErr w:type="spellEnd"/>
            <w:r>
              <w:rPr>
                <w:sz w:val="20"/>
              </w:rPr>
              <w:t xml:space="preserve"> </w:t>
            </w:r>
            <w:proofErr w:type="spellStart"/>
            <w:r>
              <w:rPr>
                <w:sz w:val="20"/>
              </w:rPr>
              <w:t>người</w:t>
            </w:r>
            <w:proofErr w:type="spellEnd"/>
            <w:r>
              <w:rPr>
                <w:sz w:val="20"/>
              </w:rPr>
              <w:t xml:space="preserve"> </w:t>
            </w:r>
            <w:proofErr w:type="spellStart"/>
            <w:r>
              <w:rPr>
                <w:sz w:val="20"/>
              </w:rPr>
              <w:t>giữ</w:t>
            </w:r>
            <w:proofErr w:type="spellEnd"/>
            <w:r>
              <w:rPr>
                <w:sz w:val="20"/>
              </w:rPr>
              <w:t>»</w:t>
            </w:r>
          </w:p>
        </w:tc>
      </w:tr>
    </w:tbl>
    <w:p w14:paraId="4CAB7E7E" w14:textId="77777777" w:rsidR="00215EA0" w:rsidRDefault="00215EA0">
      <w:pPr>
        <w:spacing w:after="80"/>
      </w:pPr>
    </w:p>
    <w:tbl>
      <w:tblPr>
        <w:tblStyle w:val="TableGrid"/>
        <w:tblW w:w="0" w:type="auto"/>
        <w:tblLayout w:type="fixed"/>
        <w:tblLook w:val="04A0" w:firstRow="1" w:lastRow="0" w:firstColumn="1" w:lastColumn="0" w:noHBand="0" w:noVBand="1"/>
      </w:tblPr>
      <w:tblGrid>
        <w:gridCol w:w="850"/>
        <w:gridCol w:w="2835"/>
        <w:gridCol w:w="5953"/>
      </w:tblGrid>
      <w:tr w:rsidR="00215EA0" w14:paraId="01F0F489" w14:textId="77777777">
        <w:trPr>
          <w:tblHeader/>
        </w:trPr>
        <w:tc>
          <w:tcPr>
            <w:tcW w:w="850" w:type="dxa"/>
            <w:shd w:val="clear" w:color="auto" w:fill="E3E6F2"/>
          </w:tcPr>
          <w:p w14:paraId="6A207326" w14:textId="77777777" w:rsidR="00215EA0" w:rsidRDefault="00000000">
            <w:pPr>
              <w:spacing w:before="40" w:after="40"/>
            </w:pPr>
            <w:proofErr w:type="spellStart"/>
            <w:r>
              <w:rPr>
                <w:b/>
                <w:sz w:val="20"/>
              </w:rPr>
              <w:t>Mã</w:t>
            </w:r>
            <w:proofErr w:type="spellEnd"/>
          </w:p>
        </w:tc>
        <w:tc>
          <w:tcPr>
            <w:tcW w:w="2835" w:type="dxa"/>
            <w:shd w:val="clear" w:color="auto" w:fill="E3E6F2"/>
          </w:tcPr>
          <w:p w14:paraId="79EE6EAA" w14:textId="77777777" w:rsidR="00215EA0" w:rsidRDefault="00000000">
            <w:pPr>
              <w:spacing w:before="40" w:after="40"/>
            </w:pPr>
            <w:proofErr w:type="spellStart"/>
            <w:r>
              <w:rPr>
                <w:b/>
                <w:sz w:val="20"/>
              </w:rPr>
              <w:t>Quyết</w:t>
            </w:r>
            <w:proofErr w:type="spellEnd"/>
            <w:r>
              <w:rPr>
                <w:b/>
                <w:sz w:val="20"/>
              </w:rPr>
              <w:t xml:space="preserve"> </w:t>
            </w:r>
            <w:proofErr w:type="spellStart"/>
            <w:r>
              <w:rPr>
                <w:b/>
                <w:sz w:val="20"/>
              </w:rPr>
              <w:t>định</w:t>
            </w:r>
            <w:proofErr w:type="spellEnd"/>
          </w:p>
        </w:tc>
        <w:tc>
          <w:tcPr>
            <w:tcW w:w="5953" w:type="dxa"/>
            <w:shd w:val="clear" w:color="auto" w:fill="E3E6F2"/>
          </w:tcPr>
          <w:p w14:paraId="4B18653F" w14:textId="77777777" w:rsidR="00215EA0" w:rsidRDefault="00000000">
            <w:pPr>
              <w:spacing w:before="40" w:after="40"/>
            </w:pPr>
            <w:r>
              <w:rPr>
                <w:b/>
                <w:sz w:val="20"/>
              </w:rPr>
              <w:t xml:space="preserve">Chi </w:t>
            </w:r>
            <w:proofErr w:type="spellStart"/>
            <w:r>
              <w:rPr>
                <w:b/>
                <w:sz w:val="20"/>
              </w:rPr>
              <w:t>tiết</w:t>
            </w:r>
            <w:proofErr w:type="spellEnd"/>
          </w:p>
        </w:tc>
      </w:tr>
      <w:tr w:rsidR="00215EA0" w14:paraId="76BB5C6B" w14:textId="77777777">
        <w:tc>
          <w:tcPr>
            <w:tcW w:w="850" w:type="dxa"/>
          </w:tcPr>
          <w:p w14:paraId="13E1ECA9" w14:textId="77777777" w:rsidR="00215EA0" w:rsidRDefault="00000000">
            <w:pPr>
              <w:spacing w:before="40" w:after="40"/>
            </w:pPr>
            <w:r>
              <w:rPr>
                <w:rFonts w:ascii="Consolas" w:eastAsia="Consolas" w:hAnsi="Consolas" w:cs="Consolas"/>
                <w:sz w:val="17"/>
              </w:rPr>
              <w:t>ĐN33</w:t>
            </w:r>
          </w:p>
        </w:tc>
        <w:tc>
          <w:tcPr>
            <w:tcW w:w="2835" w:type="dxa"/>
          </w:tcPr>
          <w:p w14:paraId="5D40CE69" w14:textId="77777777" w:rsidR="00215EA0" w:rsidRDefault="00000000">
            <w:pPr>
              <w:spacing w:before="40" w:after="40"/>
            </w:pPr>
            <w:r>
              <w:rPr>
                <w:sz w:val="20"/>
              </w:rPr>
              <w:t xml:space="preserve">Ba con </w:t>
            </w:r>
            <w:proofErr w:type="spellStart"/>
            <w:r>
              <w:rPr>
                <w:sz w:val="20"/>
              </w:rPr>
              <w:t>số</w:t>
            </w:r>
            <w:proofErr w:type="spellEnd"/>
            <w:r>
              <w:rPr>
                <w:sz w:val="20"/>
              </w:rPr>
              <w:t xml:space="preserve"> </w:t>
            </w:r>
            <w:proofErr w:type="spellStart"/>
            <w:r>
              <w:rPr>
                <w:sz w:val="20"/>
              </w:rPr>
              <w:t>mang</w:t>
            </w:r>
            <w:proofErr w:type="spellEnd"/>
            <w:r>
              <w:rPr>
                <w:sz w:val="20"/>
              </w:rPr>
              <w:t xml:space="preserve"> </w:t>
            </w:r>
            <w:proofErr w:type="spellStart"/>
            <w:r>
              <w:rPr>
                <w:b/>
                <w:sz w:val="20"/>
              </w:rPr>
              <w:t>nhãn</w:t>
            </w:r>
            <w:proofErr w:type="spellEnd"/>
            <w:r>
              <w:rPr>
                <w:b/>
                <w:sz w:val="20"/>
              </w:rPr>
              <w:t xml:space="preserve"> </w:t>
            </w:r>
            <w:proofErr w:type="spellStart"/>
            <w:r>
              <w:rPr>
                <w:b/>
                <w:sz w:val="20"/>
              </w:rPr>
              <w:t>nguồn</w:t>
            </w:r>
            <w:proofErr w:type="spellEnd"/>
            <w:r>
              <w:rPr>
                <w:b/>
                <w:sz w:val="20"/>
              </w:rPr>
              <w:t xml:space="preserve"> </w:t>
            </w:r>
            <w:proofErr w:type="spellStart"/>
            <w:r>
              <w:rPr>
                <w:b/>
                <w:sz w:val="20"/>
              </w:rPr>
              <w:t>và</w:t>
            </w:r>
            <w:proofErr w:type="spellEnd"/>
            <w:r>
              <w:rPr>
                <w:b/>
                <w:sz w:val="20"/>
              </w:rPr>
              <w:t xml:space="preserve"> </w:t>
            </w:r>
            <w:proofErr w:type="spellStart"/>
            <w:r>
              <w:rPr>
                <w:b/>
                <w:sz w:val="20"/>
              </w:rPr>
              <w:lastRenderedPageBreak/>
              <w:t>giờ</w:t>
            </w:r>
            <w:proofErr w:type="spellEnd"/>
            <w:r>
              <w:rPr>
                <w:sz w:val="20"/>
              </w:rPr>
              <w:t xml:space="preserve"> </w:t>
            </w:r>
            <w:proofErr w:type="spellStart"/>
            <w:r>
              <w:rPr>
                <w:sz w:val="20"/>
              </w:rPr>
              <w:t>cho</w:t>
            </w:r>
            <w:proofErr w:type="spellEnd"/>
            <w:r>
              <w:rPr>
                <w:sz w:val="20"/>
              </w:rPr>
              <w:t xml:space="preserve"> </w:t>
            </w:r>
            <w:proofErr w:type="spellStart"/>
            <w:r>
              <w:rPr>
                <w:sz w:val="20"/>
              </w:rPr>
              <w:t>tới</w:t>
            </w:r>
            <w:proofErr w:type="spellEnd"/>
            <w:r>
              <w:rPr>
                <w:sz w:val="20"/>
              </w:rPr>
              <w:t xml:space="preserve"> </w:t>
            </w:r>
            <w:proofErr w:type="spellStart"/>
            <w:r>
              <w:rPr>
                <w:sz w:val="20"/>
              </w:rPr>
              <w:t>khi</w:t>
            </w:r>
            <w:proofErr w:type="spellEnd"/>
            <w:r>
              <w:rPr>
                <w:sz w:val="20"/>
              </w:rPr>
              <w:t xml:space="preserve"> </w:t>
            </w:r>
            <w:proofErr w:type="spellStart"/>
            <w:r>
              <w:rPr>
                <w:sz w:val="20"/>
              </w:rPr>
              <w:t>nối</w:t>
            </w:r>
            <w:proofErr w:type="spellEnd"/>
            <w:r>
              <w:rPr>
                <w:sz w:val="20"/>
              </w:rPr>
              <w:t xml:space="preserve"> API</w:t>
            </w:r>
          </w:p>
        </w:tc>
        <w:tc>
          <w:tcPr>
            <w:tcW w:w="5953" w:type="dxa"/>
          </w:tcPr>
          <w:p w14:paraId="1A3B79C6" w14:textId="77777777" w:rsidR="00215EA0" w:rsidRDefault="00000000">
            <w:pPr>
              <w:spacing w:before="40" w:after="40"/>
            </w:pPr>
            <w:r>
              <w:rPr>
                <w:sz w:val="20"/>
              </w:rPr>
              <w:lastRenderedPageBreak/>
              <w:t xml:space="preserve">Theo </w:t>
            </w:r>
            <w:r>
              <w:rPr>
                <w:rFonts w:ascii="Consolas" w:eastAsia="Consolas" w:hAnsi="Consolas" w:cs="Consolas"/>
                <w:sz w:val="17"/>
              </w:rPr>
              <w:t>M58</w:t>
            </w:r>
            <w:r>
              <w:rPr>
                <w:sz w:val="20"/>
              </w:rPr>
              <w:t>: «</w:t>
            </w:r>
            <w:proofErr w:type="spellStart"/>
            <w:r>
              <w:rPr>
                <w:sz w:val="20"/>
              </w:rPr>
              <w:t>số</w:t>
            </w:r>
            <w:proofErr w:type="spellEnd"/>
            <w:r>
              <w:rPr>
                <w:sz w:val="20"/>
              </w:rPr>
              <w:t xml:space="preserve"> </w:t>
            </w:r>
            <w:proofErr w:type="spellStart"/>
            <w:r>
              <w:rPr>
                <w:sz w:val="20"/>
              </w:rPr>
              <w:t>nội</w:t>
            </w:r>
            <w:proofErr w:type="spellEnd"/>
            <w:r>
              <w:rPr>
                <w:sz w:val="20"/>
              </w:rPr>
              <w:t xml:space="preserve"> </w:t>
            </w:r>
            <w:proofErr w:type="spellStart"/>
            <w:r>
              <w:rPr>
                <w:sz w:val="20"/>
              </w:rPr>
              <w:t>bộ</w:t>
            </w:r>
            <w:proofErr w:type="spellEnd"/>
            <w:r>
              <w:rPr>
                <w:sz w:val="20"/>
              </w:rPr>
              <w:t xml:space="preserve"> — </w:t>
            </w:r>
            <w:proofErr w:type="spellStart"/>
            <w:r>
              <w:rPr>
                <w:sz w:val="20"/>
              </w:rPr>
              <w:t>chưa</w:t>
            </w:r>
            <w:proofErr w:type="spellEnd"/>
            <w:r>
              <w:rPr>
                <w:sz w:val="20"/>
              </w:rPr>
              <w:t xml:space="preserve"> </w:t>
            </w:r>
            <w:proofErr w:type="spellStart"/>
            <w:r>
              <w:rPr>
                <w:sz w:val="20"/>
              </w:rPr>
              <w:t>đối</w:t>
            </w:r>
            <w:proofErr w:type="spellEnd"/>
            <w:r>
              <w:rPr>
                <w:sz w:val="20"/>
              </w:rPr>
              <w:t xml:space="preserve"> </w:t>
            </w:r>
            <w:proofErr w:type="spellStart"/>
            <w:r>
              <w:rPr>
                <w:sz w:val="20"/>
              </w:rPr>
              <w:t>chiếu</w:t>
            </w:r>
            <w:proofErr w:type="spellEnd"/>
            <w:r>
              <w:rPr>
                <w:sz w:val="20"/>
              </w:rPr>
              <w:t xml:space="preserve"> </w:t>
            </w:r>
            <w:proofErr w:type="spellStart"/>
            <w:r>
              <w:rPr>
                <w:sz w:val="20"/>
              </w:rPr>
              <w:t>kho</w:t>
            </w:r>
            <w:proofErr w:type="spellEnd"/>
            <w:r>
              <w:rPr>
                <w:sz w:val="20"/>
              </w:rPr>
              <w:t xml:space="preserve"> Kho </w:t>
            </w:r>
            <w:proofErr w:type="spellStart"/>
            <w:r>
              <w:rPr>
                <w:sz w:val="20"/>
              </w:rPr>
              <w:t>vận</w:t>
            </w:r>
            <w:proofErr w:type="spellEnd"/>
            <w:r>
              <w:rPr>
                <w:sz w:val="20"/>
              </w:rPr>
              <w:t xml:space="preserve">, 09:14». </w:t>
            </w:r>
            <w:proofErr w:type="spellStart"/>
            <w:r>
              <w:rPr>
                <w:sz w:val="20"/>
              </w:rPr>
              <w:t>Số</w:t>
            </w:r>
            <w:proofErr w:type="spellEnd"/>
            <w:r>
              <w:rPr>
                <w:sz w:val="20"/>
              </w:rPr>
              <w:t xml:space="preserve"> </w:t>
            </w:r>
            <w:proofErr w:type="spellStart"/>
            <w:r>
              <w:rPr>
                <w:sz w:val="20"/>
              </w:rPr>
              <w:t>trần</w:t>
            </w:r>
            <w:proofErr w:type="spellEnd"/>
            <w:r>
              <w:rPr>
                <w:sz w:val="20"/>
              </w:rPr>
              <w:t xml:space="preserve"> </w:t>
            </w:r>
            <w:proofErr w:type="spellStart"/>
            <w:r>
              <w:rPr>
                <w:sz w:val="20"/>
              </w:rPr>
              <w:lastRenderedPageBreak/>
              <w:t>khiến</w:t>
            </w:r>
            <w:proofErr w:type="spellEnd"/>
            <w:r>
              <w:rPr>
                <w:sz w:val="20"/>
              </w:rPr>
              <w:t xml:space="preserve"> </w:t>
            </w:r>
            <w:proofErr w:type="spellStart"/>
            <w:r>
              <w:rPr>
                <w:sz w:val="20"/>
              </w:rPr>
              <w:t>người</w:t>
            </w:r>
            <w:proofErr w:type="spellEnd"/>
            <w:r>
              <w:rPr>
                <w:sz w:val="20"/>
              </w:rPr>
              <w:t xml:space="preserve"> ta </w:t>
            </w:r>
            <w:proofErr w:type="spellStart"/>
            <w:r>
              <w:rPr>
                <w:sz w:val="20"/>
              </w:rPr>
              <w:t>quyết</w:t>
            </w:r>
            <w:proofErr w:type="spellEnd"/>
            <w:r>
              <w:rPr>
                <w:sz w:val="20"/>
              </w:rPr>
              <w:t xml:space="preserve"> </w:t>
            </w:r>
            <w:proofErr w:type="spellStart"/>
            <w:r>
              <w:rPr>
                <w:b/>
                <w:sz w:val="20"/>
              </w:rPr>
              <w:t>không</w:t>
            </w:r>
            <w:proofErr w:type="spellEnd"/>
            <w:r>
              <w:rPr>
                <w:b/>
                <w:sz w:val="20"/>
              </w:rPr>
              <w:t xml:space="preserve"> </w:t>
            </w:r>
            <w:proofErr w:type="spellStart"/>
            <w:r>
              <w:rPr>
                <w:b/>
                <w:sz w:val="20"/>
              </w:rPr>
              <w:t>mua</w:t>
            </w:r>
            <w:proofErr w:type="spellEnd"/>
          </w:p>
        </w:tc>
      </w:tr>
      <w:tr w:rsidR="00215EA0" w14:paraId="22BA7DFB" w14:textId="77777777">
        <w:tc>
          <w:tcPr>
            <w:tcW w:w="850" w:type="dxa"/>
          </w:tcPr>
          <w:p w14:paraId="0CD57D9E" w14:textId="77777777" w:rsidR="00215EA0" w:rsidRDefault="00000000">
            <w:pPr>
              <w:spacing w:before="40" w:after="40"/>
            </w:pPr>
            <w:r>
              <w:rPr>
                <w:rFonts w:ascii="Consolas" w:eastAsia="Consolas" w:hAnsi="Consolas" w:cs="Consolas"/>
                <w:sz w:val="17"/>
              </w:rPr>
              <w:lastRenderedPageBreak/>
              <w:t>ĐN34</w:t>
            </w:r>
          </w:p>
        </w:tc>
        <w:tc>
          <w:tcPr>
            <w:tcW w:w="2835" w:type="dxa"/>
          </w:tcPr>
          <w:p w14:paraId="7540DCE7" w14:textId="77777777" w:rsidR="00215EA0" w:rsidRDefault="00000000">
            <w:pPr>
              <w:spacing w:before="40" w:after="40"/>
            </w:pPr>
            <w:proofErr w:type="spellStart"/>
            <w:r>
              <w:rPr>
                <w:sz w:val="20"/>
              </w:rPr>
              <w:t>Giữ</w:t>
            </w:r>
            <w:proofErr w:type="spellEnd"/>
            <w:r>
              <w:rPr>
                <w:sz w:val="20"/>
              </w:rPr>
              <w:t xml:space="preserve"> </w:t>
            </w:r>
            <w:proofErr w:type="spellStart"/>
            <w:r>
              <w:rPr>
                <w:sz w:val="20"/>
              </w:rPr>
              <w:t>chỗ</w:t>
            </w:r>
            <w:proofErr w:type="spellEnd"/>
            <w:r>
              <w:rPr>
                <w:sz w:val="20"/>
              </w:rPr>
              <w:t xml:space="preserve"> </w:t>
            </w:r>
            <w:proofErr w:type="spellStart"/>
            <w:r>
              <w:rPr>
                <w:b/>
                <w:sz w:val="20"/>
              </w:rPr>
              <w:t>tự</w:t>
            </w:r>
            <w:proofErr w:type="spellEnd"/>
            <w:r>
              <w:rPr>
                <w:b/>
                <w:sz w:val="20"/>
              </w:rPr>
              <w:t xml:space="preserve"> </w:t>
            </w:r>
            <w:proofErr w:type="spellStart"/>
            <w:r>
              <w:rPr>
                <w:b/>
                <w:sz w:val="20"/>
              </w:rPr>
              <w:t>động</w:t>
            </w:r>
            <w:proofErr w:type="spellEnd"/>
            <w:r>
              <w:rPr>
                <w:sz w:val="20"/>
              </w:rPr>
              <w:t xml:space="preserve"> </w:t>
            </w:r>
            <w:proofErr w:type="spellStart"/>
            <w:r>
              <w:rPr>
                <w:sz w:val="20"/>
              </w:rPr>
              <w:t>vẫn</w:t>
            </w:r>
            <w:proofErr w:type="spellEnd"/>
            <w:r>
              <w:rPr>
                <w:sz w:val="20"/>
              </w:rPr>
              <w:t xml:space="preserve"> </w:t>
            </w:r>
            <w:proofErr w:type="spellStart"/>
            <w:r>
              <w:rPr>
                <w:sz w:val="20"/>
              </w:rPr>
              <w:t>chạy</w:t>
            </w:r>
            <w:proofErr w:type="spellEnd"/>
            <w:r>
              <w:rPr>
                <w:sz w:val="20"/>
              </w:rPr>
              <w:t xml:space="preserve"> — </w:t>
            </w:r>
            <w:proofErr w:type="spellStart"/>
            <w:r>
              <w:rPr>
                <w:sz w:val="20"/>
              </w:rPr>
              <w:t>khi</w:t>
            </w:r>
            <w:proofErr w:type="spellEnd"/>
            <w:r>
              <w:rPr>
                <w:sz w:val="20"/>
              </w:rPr>
              <w:t xml:space="preserve"> </w:t>
            </w:r>
            <w:proofErr w:type="spellStart"/>
            <w:r>
              <w:rPr>
                <w:sz w:val="20"/>
              </w:rPr>
              <w:t>thêm</w:t>
            </w:r>
            <w:proofErr w:type="spellEnd"/>
            <w:r>
              <w:rPr>
                <w:sz w:val="20"/>
              </w:rPr>
              <w:t xml:space="preserve"> </w:t>
            </w:r>
            <w:proofErr w:type="spellStart"/>
            <w:r>
              <w:rPr>
                <w:sz w:val="20"/>
              </w:rPr>
              <w:t>dòng</w:t>
            </w:r>
            <w:proofErr w:type="spellEnd"/>
            <w:r>
              <w:rPr>
                <w:sz w:val="20"/>
              </w:rPr>
              <w:t xml:space="preserve"> </w:t>
            </w:r>
            <w:proofErr w:type="spellStart"/>
            <w:r>
              <w:rPr>
                <w:sz w:val="20"/>
              </w:rPr>
              <w:t>có</w:t>
            </w:r>
            <w:proofErr w:type="spellEnd"/>
            <w:r>
              <w:rPr>
                <w:sz w:val="20"/>
              </w:rPr>
              <w:t xml:space="preserve"> </w:t>
            </w:r>
            <w:proofErr w:type="spellStart"/>
            <w:r>
              <w:rPr>
                <w:sz w:val="20"/>
              </w:rPr>
              <w:t>mã</w:t>
            </w:r>
            <w:proofErr w:type="spellEnd"/>
            <w:r>
              <w:rPr>
                <w:sz w:val="20"/>
              </w:rPr>
              <w:t xml:space="preserve"> </w:t>
            </w:r>
            <w:proofErr w:type="spellStart"/>
            <w:r>
              <w:rPr>
                <w:sz w:val="20"/>
              </w:rPr>
              <w:t>và</w:t>
            </w:r>
            <w:proofErr w:type="spellEnd"/>
            <w:r>
              <w:rPr>
                <w:sz w:val="20"/>
              </w:rPr>
              <w:t xml:space="preserve"> </w:t>
            </w:r>
            <w:proofErr w:type="spellStart"/>
            <w:r>
              <w:rPr>
                <w:sz w:val="20"/>
              </w:rPr>
              <w:t>có</w:t>
            </w:r>
            <w:proofErr w:type="spellEnd"/>
            <w:r>
              <w:rPr>
                <w:sz w:val="20"/>
              </w:rPr>
              <w:t xml:space="preserve"> </w:t>
            </w:r>
            <w:proofErr w:type="spellStart"/>
            <w:r>
              <w:rPr>
                <w:sz w:val="20"/>
              </w:rPr>
              <w:t>tồn</w:t>
            </w:r>
            <w:proofErr w:type="spellEnd"/>
          </w:p>
        </w:tc>
        <w:tc>
          <w:tcPr>
            <w:tcW w:w="5953" w:type="dxa"/>
          </w:tcPr>
          <w:p w14:paraId="54678732" w14:textId="77777777" w:rsidR="00215EA0" w:rsidRDefault="00000000">
            <w:pPr>
              <w:spacing w:before="40" w:after="40"/>
            </w:pPr>
            <w:proofErr w:type="spellStart"/>
            <w:r>
              <w:rPr>
                <w:sz w:val="20"/>
              </w:rPr>
              <w:t>Giải</w:t>
            </w:r>
            <w:proofErr w:type="spellEnd"/>
            <w:r>
              <w:rPr>
                <w:sz w:val="20"/>
              </w:rPr>
              <w:t xml:space="preserve"> </w:t>
            </w:r>
            <w:proofErr w:type="spellStart"/>
            <w:r>
              <w:rPr>
                <w:sz w:val="20"/>
              </w:rPr>
              <w:t>tình</w:t>
            </w:r>
            <w:proofErr w:type="spellEnd"/>
            <w:r>
              <w:rPr>
                <w:sz w:val="20"/>
              </w:rPr>
              <w:t xml:space="preserve"> </w:t>
            </w:r>
            <w:proofErr w:type="spellStart"/>
            <w:r>
              <w:rPr>
                <w:sz w:val="20"/>
              </w:rPr>
              <w:t>huống</w:t>
            </w:r>
            <w:proofErr w:type="spellEnd"/>
            <w:r>
              <w:rPr>
                <w:sz w:val="20"/>
              </w:rPr>
              <w:t xml:space="preserve"> "</w:t>
            </w:r>
            <w:proofErr w:type="spellStart"/>
            <w:r>
              <w:rPr>
                <w:sz w:val="20"/>
              </w:rPr>
              <w:t>người</w:t>
            </w:r>
            <w:proofErr w:type="spellEnd"/>
            <w:r>
              <w:rPr>
                <w:sz w:val="20"/>
              </w:rPr>
              <w:t xml:space="preserve"> A </w:t>
            </w:r>
            <w:proofErr w:type="spellStart"/>
            <w:r>
              <w:rPr>
                <w:sz w:val="20"/>
              </w:rPr>
              <w:t>mua</w:t>
            </w:r>
            <w:proofErr w:type="spellEnd"/>
            <w:r>
              <w:rPr>
                <w:sz w:val="20"/>
              </w:rPr>
              <w:t xml:space="preserve"> </w:t>
            </w:r>
            <w:proofErr w:type="spellStart"/>
            <w:r>
              <w:rPr>
                <w:sz w:val="20"/>
              </w:rPr>
              <w:t>ít</w:t>
            </w:r>
            <w:proofErr w:type="spellEnd"/>
            <w:r>
              <w:rPr>
                <w:sz w:val="20"/>
              </w:rPr>
              <w:t xml:space="preserve"> </w:t>
            </w:r>
            <w:proofErr w:type="spellStart"/>
            <w:r>
              <w:rPr>
                <w:sz w:val="20"/>
              </w:rPr>
              <w:t>vì</w:t>
            </w:r>
            <w:proofErr w:type="spellEnd"/>
            <w:r>
              <w:rPr>
                <w:sz w:val="20"/>
              </w:rPr>
              <w:t xml:space="preserve"> </w:t>
            </w:r>
            <w:proofErr w:type="spellStart"/>
            <w:r>
              <w:rPr>
                <w:sz w:val="20"/>
              </w:rPr>
              <w:t>nghĩ</w:t>
            </w:r>
            <w:proofErr w:type="spellEnd"/>
            <w:r>
              <w:rPr>
                <w:sz w:val="20"/>
              </w:rPr>
              <w:t xml:space="preserve"> </w:t>
            </w:r>
            <w:proofErr w:type="spellStart"/>
            <w:r>
              <w:rPr>
                <w:sz w:val="20"/>
              </w:rPr>
              <w:t>tồn</w:t>
            </w:r>
            <w:proofErr w:type="spellEnd"/>
            <w:r>
              <w:rPr>
                <w:sz w:val="20"/>
              </w:rPr>
              <w:t xml:space="preserve"> </w:t>
            </w:r>
            <w:proofErr w:type="spellStart"/>
            <w:r>
              <w:rPr>
                <w:sz w:val="20"/>
              </w:rPr>
              <w:t>còn</w:t>
            </w:r>
            <w:proofErr w:type="spellEnd"/>
            <w:r>
              <w:rPr>
                <w:sz w:val="20"/>
              </w:rPr>
              <w:t xml:space="preserve">, </w:t>
            </w:r>
            <w:proofErr w:type="spellStart"/>
            <w:r>
              <w:rPr>
                <w:sz w:val="20"/>
              </w:rPr>
              <w:t>người</w:t>
            </w:r>
            <w:proofErr w:type="spellEnd"/>
            <w:r>
              <w:rPr>
                <w:sz w:val="20"/>
              </w:rPr>
              <w:t xml:space="preserve"> B </w:t>
            </w:r>
            <w:proofErr w:type="spellStart"/>
            <w:r>
              <w:rPr>
                <w:sz w:val="20"/>
              </w:rPr>
              <w:t>lại</w:t>
            </w:r>
            <w:proofErr w:type="spellEnd"/>
            <w:r>
              <w:rPr>
                <w:sz w:val="20"/>
              </w:rPr>
              <w:t xml:space="preserve"> </w:t>
            </w:r>
            <w:proofErr w:type="spellStart"/>
            <w:r>
              <w:rPr>
                <w:sz w:val="20"/>
              </w:rPr>
              <w:t>muốn</w:t>
            </w:r>
            <w:proofErr w:type="spellEnd"/>
            <w:r>
              <w:rPr>
                <w:sz w:val="20"/>
              </w:rPr>
              <w:t xml:space="preserve"> </w:t>
            </w:r>
            <w:proofErr w:type="spellStart"/>
            <w:r>
              <w:rPr>
                <w:sz w:val="20"/>
              </w:rPr>
              <w:t>dùng</w:t>
            </w:r>
            <w:proofErr w:type="spellEnd"/>
            <w:r>
              <w:rPr>
                <w:sz w:val="20"/>
              </w:rPr>
              <w:t xml:space="preserve"> </w:t>
            </w:r>
            <w:proofErr w:type="spellStart"/>
            <w:r>
              <w:rPr>
                <w:sz w:val="20"/>
              </w:rPr>
              <w:t>số</w:t>
            </w:r>
            <w:proofErr w:type="spellEnd"/>
            <w:r>
              <w:rPr>
                <w:sz w:val="20"/>
              </w:rPr>
              <w:t xml:space="preserve"> </w:t>
            </w:r>
            <w:proofErr w:type="spellStart"/>
            <w:r>
              <w:rPr>
                <w:sz w:val="20"/>
              </w:rPr>
              <w:t>tồn</w:t>
            </w:r>
            <w:proofErr w:type="spellEnd"/>
            <w:r>
              <w:rPr>
                <w:sz w:val="20"/>
              </w:rPr>
              <w:t xml:space="preserve"> </w:t>
            </w:r>
            <w:proofErr w:type="spellStart"/>
            <w:r>
              <w:rPr>
                <w:sz w:val="20"/>
              </w:rPr>
              <w:t>đó</w:t>
            </w:r>
            <w:proofErr w:type="spellEnd"/>
            <w:r>
              <w:rPr>
                <w:sz w:val="20"/>
              </w:rPr>
              <w:t xml:space="preserve">". </w:t>
            </w:r>
            <w:r>
              <w:rPr>
                <w:b/>
                <w:sz w:val="20"/>
              </w:rPr>
              <w:t>GIỮ</w:t>
            </w:r>
          </w:p>
        </w:tc>
      </w:tr>
      <w:tr w:rsidR="00215EA0" w14:paraId="4323665A" w14:textId="77777777">
        <w:tc>
          <w:tcPr>
            <w:tcW w:w="850" w:type="dxa"/>
          </w:tcPr>
          <w:p w14:paraId="677FC07A" w14:textId="77777777" w:rsidR="00215EA0" w:rsidRDefault="00000000">
            <w:pPr>
              <w:spacing w:before="40" w:after="40"/>
            </w:pPr>
            <w:r>
              <w:rPr>
                <w:rFonts w:ascii="Consolas" w:eastAsia="Consolas" w:hAnsi="Consolas" w:cs="Consolas"/>
                <w:sz w:val="17"/>
              </w:rPr>
              <w:t>ĐN35</w:t>
            </w:r>
          </w:p>
        </w:tc>
        <w:tc>
          <w:tcPr>
            <w:tcW w:w="2835" w:type="dxa"/>
          </w:tcPr>
          <w:p w14:paraId="2B07EE4D" w14:textId="77777777" w:rsidR="00215EA0" w:rsidRDefault="00000000">
            <w:pPr>
              <w:spacing w:before="40" w:after="40"/>
            </w:pPr>
            <w:proofErr w:type="spellStart"/>
            <w:r>
              <w:rPr>
                <w:sz w:val="20"/>
              </w:rPr>
              <w:t>Thêm</w:t>
            </w:r>
            <w:proofErr w:type="spellEnd"/>
            <w:r>
              <w:rPr>
                <w:sz w:val="20"/>
              </w:rPr>
              <w:t xml:space="preserve"> </w:t>
            </w:r>
            <w:proofErr w:type="spellStart"/>
            <w:r>
              <w:rPr>
                <w:sz w:val="20"/>
              </w:rPr>
              <w:t>nút</w:t>
            </w:r>
            <w:proofErr w:type="spellEnd"/>
            <w:r>
              <w:rPr>
                <w:sz w:val="20"/>
              </w:rPr>
              <w:t xml:space="preserve"> </w:t>
            </w:r>
            <w:r>
              <w:rPr>
                <w:b/>
                <w:sz w:val="20"/>
              </w:rPr>
              <w:t>«</w:t>
            </w:r>
            <w:proofErr w:type="spellStart"/>
            <w:r>
              <w:rPr>
                <w:b/>
                <w:sz w:val="20"/>
              </w:rPr>
              <w:t>Đặt</w:t>
            </w:r>
            <w:proofErr w:type="spellEnd"/>
            <w:r>
              <w:rPr>
                <w:b/>
                <w:sz w:val="20"/>
              </w:rPr>
              <w:t xml:space="preserve"> </w:t>
            </w:r>
            <w:proofErr w:type="spellStart"/>
            <w:r>
              <w:rPr>
                <w:b/>
                <w:sz w:val="20"/>
              </w:rPr>
              <w:t>cọc</w:t>
            </w:r>
            <w:proofErr w:type="spellEnd"/>
            <w:r>
              <w:rPr>
                <w:b/>
                <w:sz w:val="20"/>
              </w:rPr>
              <w:t>»</w:t>
            </w:r>
            <w:r>
              <w:rPr>
                <w:sz w:val="20"/>
              </w:rPr>
              <w:t xml:space="preserve"> </w:t>
            </w:r>
            <w:proofErr w:type="spellStart"/>
            <w:r>
              <w:rPr>
                <w:sz w:val="20"/>
              </w:rPr>
              <w:t>đặt</w:t>
            </w:r>
            <w:proofErr w:type="spellEnd"/>
            <w:r>
              <w:rPr>
                <w:sz w:val="20"/>
              </w:rPr>
              <w:t xml:space="preserve"> </w:t>
            </w:r>
            <w:proofErr w:type="spellStart"/>
            <w:r>
              <w:rPr>
                <w:sz w:val="20"/>
              </w:rPr>
              <w:t>tay</w:t>
            </w:r>
            <w:proofErr w:type="spellEnd"/>
            <w:r>
              <w:rPr>
                <w:sz w:val="20"/>
              </w:rPr>
              <w:t xml:space="preserve">, </w:t>
            </w:r>
            <w:proofErr w:type="spellStart"/>
            <w:r>
              <w:rPr>
                <w:sz w:val="20"/>
              </w:rPr>
              <w:t>ngay</w:t>
            </w:r>
            <w:proofErr w:type="spellEnd"/>
            <w:r>
              <w:rPr>
                <w:sz w:val="20"/>
              </w:rPr>
              <w:t xml:space="preserve"> </w:t>
            </w:r>
            <w:proofErr w:type="spellStart"/>
            <w:r>
              <w:rPr>
                <w:sz w:val="20"/>
              </w:rPr>
              <w:t>cạnh</w:t>
            </w:r>
            <w:proofErr w:type="spellEnd"/>
            <w:r>
              <w:rPr>
                <w:sz w:val="20"/>
              </w:rPr>
              <w:t xml:space="preserve"> </w:t>
            </w:r>
            <w:proofErr w:type="spellStart"/>
            <w:r>
              <w:rPr>
                <w:sz w:val="20"/>
              </w:rPr>
              <w:t>mỗi</w:t>
            </w:r>
            <w:proofErr w:type="spellEnd"/>
            <w:r>
              <w:rPr>
                <w:sz w:val="20"/>
              </w:rPr>
              <w:t xml:space="preserve"> </w:t>
            </w:r>
            <w:proofErr w:type="spellStart"/>
            <w:r>
              <w:rPr>
                <w:sz w:val="20"/>
              </w:rPr>
              <w:t>mã</w:t>
            </w:r>
            <w:proofErr w:type="spellEnd"/>
          </w:p>
        </w:tc>
        <w:tc>
          <w:tcPr>
            <w:tcW w:w="5953" w:type="dxa"/>
          </w:tcPr>
          <w:p w14:paraId="6A4DBB9D" w14:textId="77777777" w:rsidR="00215EA0" w:rsidRDefault="00000000">
            <w:pPr>
              <w:spacing w:before="40" w:after="40"/>
            </w:pPr>
            <w:proofErr w:type="spellStart"/>
            <w:r>
              <w:rPr>
                <w:sz w:val="20"/>
              </w:rPr>
              <w:t>Đúng</w:t>
            </w:r>
            <w:proofErr w:type="spellEnd"/>
            <w:r>
              <w:rPr>
                <w:sz w:val="20"/>
              </w:rPr>
              <w:t xml:space="preserve"> </w:t>
            </w:r>
            <w:proofErr w:type="spellStart"/>
            <w:r>
              <w:rPr>
                <w:sz w:val="20"/>
              </w:rPr>
              <w:t>chữ</w:t>
            </w:r>
            <w:proofErr w:type="spellEnd"/>
            <w:r>
              <w:rPr>
                <w:sz w:val="20"/>
              </w:rPr>
              <w:t xml:space="preserve"> "</w:t>
            </w:r>
            <w:proofErr w:type="spellStart"/>
            <w:r>
              <w:rPr>
                <w:sz w:val="20"/>
              </w:rPr>
              <w:t>đặt</w:t>
            </w:r>
            <w:proofErr w:type="spellEnd"/>
            <w:r>
              <w:rPr>
                <w:sz w:val="20"/>
              </w:rPr>
              <w:t xml:space="preserve"> </w:t>
            </w:r>
            <w:proofErr w:type="spellStart"/>
            <w:r>
              <w:rPr>
                <w:sz w:val="20"/>
              </w:rPr>
              <w:t>cọc</w:t>
            </w:r>
            <w:proofErr w:type="spellEnd"/>
            <w:r>
              <w:rPr>
                <w:sz w:val="20"/>
              </w:rPr>
              <w:t xml:space="preserve"> </w:t>
            </w:r>
            <w:proofErr w:type="spellStart"/>
            <w:r>
              <w:rPr>
                <w:sz w:val="20"/>
              </w:rPr>
              <w:t>thẳng</w:t>
            </w:r>
            <w:proofErr w:type="spellEnd"/>
            <w:r>
              <w:rPr>
                <w:sz w:val="20"/>
              </w:rPr>
              <w:t xml:space="preserve"> </w:t>
            </w:r>
            <w:proofErr w:type="spellStart"/>
            <w:r>
              <w:rPr>
                <w:sz w:val="20"/>
              </w:rPr>
              <w:t>từ</w:t>
            </w:r>
            <w:proofErr w:type="spellEnd"/>
            <w:r>
              <w:rPr>
                <w:sz w:val="20"/>
              </w:rPr>
              <w:t xml:space="preserve"> tab </w:t>
            </w:r>
            <w:proofErr w:type="spellStart"/>
            <w:r>
              <w:rPr>
                <w:sz w:val="20"/>
              </w:rPr>
              <w:t>mua</w:t>
            </w:r>
            <w:proofErr w:type="spellEnd"/>
            <w:r>
              <w:rPr>
                <w:sz w:val="20"/>
              </w:rPr>
              <w:t xml:space="preserve"> </w:t>
            </w:r>
            <w:proofErr w:type="spellStart"/>
            <w:r>
              <w:rPr>
                <w:sz w:val="20"/>
              </w:rPr>
              <w:t>hàng</w:t>
            </w:r>
            <w:proofErr w:type="spellEnd"/>
            <w:r>
              <w:rPr>
                <w:sz w:val="20"/>
              </w:rPr>
              <w:t xml:space="preserve">". </w:t>
            </w:r>
            <w:proofErr w:type="spellStart"/>
            <w:r>
              <w:rPr>
                <w:sz w:val="20"/>
              </w:rPr>
              <w:t>Cọc</w:t>
            </w:r>
            <w:proofErr w:type="spellEnd"/>
            <w:r>
              <w:rPr>
                <w:sz w:val="20"/>
              </w:rPr>
              <w:t xml:space="preserve"> </w:t>
            </w:r>
            <w:proofErr w:type="spellStart"/>
            <w:r>
              <w:rPr>
                <w:sz w:val="20"/>
              </w:rPr>
              <w:t>đặt</w:t>
            </w:r>
            <w:proofErr w:type="spellEnd"/>
            <w:r>
              <w:rPr>
                <w:sz w:val="20"/>
              </w:rPr>
              <w:t xml:space="preserve"> </w:t>
            </w:r>
            <w:proofErr w:type="spellStart"/>
            <w:r>
              <w:rPr>
                <w:sz w:val="20"/>
              </w:rPr>
              <w:t>tay</w:t>
            </w:r>
            <w:proofErr w:type="spellEnd"/>
            <w:r>
              <w:rPr>
                <w:sz w:val="20"/>
              </w:rPr>
              <w:t xml:space="preserve"> </w:t>
            </w:r>
            <w:proofErr w:type="spellStart"/>
            <w:r>
              <w:rPr>
                <w:sz w:val="20"/>
              </w:rPr>
              <w:t>sống</w:t>
            </w:r>
            <w:proofErr w:type="spellEnd"/>
            <w:r>
              <w:rPr>
                <w:sz w:val="20"/>
              </w:rPr>
              <w:t xml:space="preserve"> 24 </w:t>
            </w:r>
            <w:proofErr w:type="spellStart"/>
            <w:r>
              <w:rPr>
                <w:sz w:val="20"/>
              </w:rPr>
              <w:t>giờ</w:t>
            </w:r>
            <w:proofErr w:type="spellEnd"/>
            <w:r>
              <w:rPr>
                <w:sz w:val="20"/>
              </w:rPr>
              <w:t xml:space="preserve">, </w:t>
            </w:r>
            <w:proofErr w:type="spellStart"/>
            <w:r>
              <w:rPr>
                <w:sz w:val="20"/>
              </w:rPr>
              <w:t>không</w:t>
            </w:r>
            <w:proofErr w:type="spellEnd"/>
            <w:r>
              <w:rPr>
                <w:sz w:val="20"/>
              </w:rPr>
              <w:t xml:space="preserve"> </w:t>
            </w:r>
            <w:proofErr w:type="spellStart"/>
            <w:r>
              <w:rPr>
                <w:sz w:val="20"/>
              </w:rPr>
              <w:t>cần</w:t>
            </w:r>
            <w:proofErr w:type="spellEnd"/>
            <w:r>
              <w:rPr>
                <w:sz w:val="20"/>
              </w:rPr>
              <w:t xml:space="preserve"> </w:t>
            </w:r>
            <w:proofErr w:type="spellStart"/>
            <w:r>
              <w:rPr>
                <w:sz w:val="20"/>
              </w:rPr>
              <w:t>dòng</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p>
        </w:tc>
      </w:tr>
      <w:tr w:rsidR="00215EA0" w14:paraId="55C80745" w14:textId="77777777">
        <w:tc>
          <w:tcPr>
            <w:tcW w:w="850" w:type="dxa"/>
          </w:tcPr>
          <w:p w14:paraId="401A6F40" w14:textId="77777777" w:rsidR="00215EA0" w:rsidRDefault="00000000">
            <w:pPr>
              <w:spacing w:before="40" w:after="40"/>
            </w:pPr>
            <w:r>
              <w:rPr>
                <w:rFonts w:ascii="Consolas" w:eastAsia="Consolas" w:hAnsi="Consolas" w:cs="Consolas"/>
                <w:sz w:val="17"/>
              </w:rPr>
              <w:t>ĐN36</w:t>
            </w:r>
          </w:p>
        </w:tc>
        <w:tc>
          <w:tcPr>
            <w:tcW w:w="2835" w:type="dxa"/>
          </w:tcPr>
          <w:p w14:paraId="512ABAF2" w14:textId="77777777" w:rsidR="00215EA0" w:rsidRDefault="00000000">
            <w:pPr>
              <w:spacing w:before="40" w:after="40"/>
            </w:pPr>
            <w:r>
              <w:rPr>
                <w:sz w:val="20"/>
              </w:rPr>
              <w:t xml:space="preserve">Ai </w:t>
            </w:r>
            <w:proofErr w:type="spellStart"/>
            <w:r>
              <w:rPr>
                <w:sz w:val="20"/>
              </w:rPr>
              <w:t>bấm</w:t>
            </w:r>
            <w:proofErr w:type="spellEnd"/>
            <w:r>
              <w:rPr>
                <w:sz w:val="20"/>
              </w:rPr>
              <w:t xml:space="preserve"> </w:t>
            </w:r>
            <w:proofErr w:type="spellStart"/>
            <w:r>
              <w:rPr>
                <w:sz w:val="20"/>
              </w:rPr>
              <w:t>trước</w:t>
            </w:r>
            <w:proofErr w:type="spellEnd"/>
            <w:r>
              <w:rPr>
                <w:sz w:val="20"/>
              </w:rPr>
              <w:t xml:space="preserve"> </w:t>
            </w:r>
            <w:proofErr w:type="spellStart"/>
            <w:r>
              <w:rPr>
                <w:sz w:val="20"/>
              </w:rPr>
              <w:t>được</w:t>
            </w:r>
            <w:proofErr w:type="spellEnd"/>
            <w:r>
              <w:rPr>
                <w:sz w:val="20"/>
              </w:rPr>
              <w:t xml:space="preserve"> </w:t>
            </w:r>
            <w:proofErr w:type="spellStart"/>
            <w:r>
              <w:rPr>
                <w:sz w:val="20"/>
              </w:rPr>
              <w:t>trước</w:t>
            </w:r>
            <w:proofErr w:type="spellEnd"/>
            <w:r>
              <w:rPr>
                <w:sz w:val="20"/>
              </w:rPr>
              <w:t xml:space="preserve"> — </w:t>
            </w:r>
            <w:proofErr w:type="spellStart"/>
            <w:r>
              <w:rPr>
                <w:sz w:val="20"/>
              </w:rPr>
              <w:t>khoá</w:t>
            </w:r>
            <w:proofErr w:type="spellEnd"/>
            <w:r>
              <w:rPr>
                <w:sz w:val="20"/>
              </w:rPr>
              <w:t xml:space="preserve"> </w:t>
            </w:r>
            <w:proofErr w:type="spellStart"/>
            <w:r>
              <w:rPr>
                <w:sz w:val="20"/>
              </w:rPr>
              <w:t>dòng</w:t>
            </w:r>
            <w:proofErr w:type="spellEnd"/>
            <w:r>
              <w:rPr>
                <w:sz w:val="20"/>
              </w:rPr>
              <w:t xml:space="preserve"> </w:t>
            </w:r>
            <w:proofErr w:type="spellStart"/>
            <w:r>
              <w:rPr>
                <w:sz w:val="20"/>
              </w:rPr>
              <w:t>trong</w:t>
            </w:r>
            <w:proofErr w:type="spellEnd"/>
            <w:r>
              <w:rPr>
                <w:sz w:val="20"/>
              </w:rPr>
              <w:t xml:space="preserve"> </w:t>
            </w:r>
            <w:proofErr w:type="spellStart"/>
            <w:r>
              <w:rPr>
                <w:sz w:val="20"/>
              </w:rPr>
              <w:t>giao</w:t>
            </w:r>
            <w:proofErr w:type="spellEnd"/>
            <w:r>
              <w:rPr>
                <w:sz w:val="20"/>
              </w:rPr>
              <w:t xml:space="preserve"> </w:t>
            </w:r>
            <w:proofErr w:type="spellStart"/>
            <w:r>
              <w:rPr>
                <w:sz w:val="20"/>
              </w:rPr>
              <w:t>dịch</w:t>
            </w:r>
            <w:proofErr w:type="spellEnd"/>
          </w:p>
        </w:tc>
        <w:tc>
          <w:tcPr>
            <w:tcW w:w="5953" w:type="dxa"/>
          </w:tcPr>
          <w:p w14:paraId="6F52C7CD" w14:textId="77777777" w:rsidR="00215EA0" w:rsidRDefault="00000000">
            <w:pPr>
              <w:spacing w:before="40" w:after="40"/>
            </w:pPr>
            <w:r>
              <w:rPr>
                <w:sz w:val="20"/>
              </w:rPr>
              <w:t xml:space="preserve">Clone </w:t>
            </w:r>
            <w:proofErr w:type="spellStart"/>
            <w:r>
              <w:rPr>
                <w:sz w:val="20"/>
              </w:rPr>
              <w:t>bước</w:t>
            </w:r>
            <w:proofErr w:type="spellEnd"/>
            <w:r>
              <w:rPr>
                <w:sz w:val="20"/>
              </w:rPr>
              <w:t xml:space="preserve"> </w:t>
            </w:r>
            <w:proofErr w:type="spellStart"/>
            <w:r>
              <w:rPr>
                <w:sz w:val="20"/>
              </w:rPr>
              <w:t>khoá</w:t>
            </w:r>
            <w:proofErr w:type="spellEnd"/>
            <w:r>
              <w:rPr>
                <w:sz w:val="20"/>
              </w:rPr>
              <w:t xml:space="preserve"> </w:t>
            </w:r>
            <w:proofErr w:type="spellStart"/>
            <w:r>
              <w:rPr>
                <w:sz w:val="20"/>
              </w:rPr>
              <w:t>của</w:t>
            </w:r>
            <w:proofErr w:type="spellEnd"/>
            <w:r>
              <w:rPr>
                <w:sz w:val="20"/>
              </w:rPr>
              <w:t xml:space="preserve"> Kho </w:t>
            </w:r>
            <w:proofErr w:type="spellStart"/>
            <w:r>
              <w:rPr>
                <w:sz w:val="20"/>
              </w:rPr>
              <w:t>vận</w:t>
            </w:r>
            <w:proofErr w:type="spellEnd"/>
            <w:r>
              <w:rPr>
                <w:sz w:val="20"/>
              </w:rPr>
              <w:t xml:space="preserve"> (</w:t>
            </w:r>
            <w:r>
              <w:rPr>
                <w:rFonts w:ascii="Consolas" w:eastAsia="Consolas" w:hAnsi="Consolas" w:cs="Consolas"/>
                <w:sz w:val="17"/>
              </w:rPr>
              <w:t>M33</w:t>
            </w:r>
            <w:r>
              <w:rPr>
                <w:sz w:val="20"/>
              </w:rPr>
              <w:t xml:space="preserve">): </w:t>
            </w:r>
            <w:proofErr w:type="spellStart"/>
            <w:r>
              <w:rPr>
                <w:sz w:val="20"/>
              </w:rPr>
              <w:t>khoá</w:t>
            </w:r>
            <w:proofErr w:type="spellEnd"/>
            <w:r>
              <w:rPr>
                <w:sz w:val="20"/>
              </w:rPr>
              <w:t xml:space="preserve"> </w:t>
            </w:r>
            <w:proofErr w:type="spellStart"/>
            <w:r>
              <w:rPr>
                <w:sz w:val="20"/>
              </w:rPr>
              <w:t>dòng</w:t>
            </w:r>
            <w:proofErr w:type="spellEnd"/>
            <w:r>
              <w:rPr>
                <w:sz w:val="20"/>
              </w:rPr>
              <w:t xml:space="preserve"> </w:t>
            </w:r>
            <w:proofErr w:type="spellStart"/>
            <w:r>
              <w:rPr>
                <w:sz w:val="20"/>
              </w:rPr>
              <w:t>tồn</w:t>
            </w:r>
            <w:proofErr w:type="spellEnd"/>
            <w:r>
              <w:rPr>
                <w:sz w:val="20"/>
              </w:rPr>
              <w:t xml:space="preserve">, </w:t>
            </w:r>
            <w:proofErr w:type="spellStart"/>
            <w:r>
              <w:rPr>
                <w:sz w:val="20"/>
              </w:rPr>
              <w:t>cộng</w:t>
            </w:r>
            <w:proofErr w:type="spellEnd"/>
            <w:r>
              <w:rPr>
                <w:sz w:val="20"/>
              </w:rPr>
              <w:t xml:space="preserve"> </w:t>
            </w:r>
            <w:proofErr w:type="spellStart"/>
            <w:r>
              <w:rPr>
                <w:sz w:val="20"/>
              </w:rPr>
              <w:t>lại</w:t>
            </w:r>
            <w:proofErr w:type="spellEnd"/>
            <w:r>
              <w:rPr>
                <w:sz w:val="20"/>
              </w:rPr>
              <w:t xml:space="preserve"> </w:t>
            </w:r>
            <w:proofErr w:type="spellStart"/>
            <w:r>
              <w:rPr>
                <w:sz w:val="20"/>
              </w:rPr>
              <w:t>tồn</w:t>
            </w:r>
            <w:proofErr w:type="spellEnd"/>
            <w:r>
              <w:rPr>
                <w:sz w:val="20"/>
              </w:rPr>
              <w:t xml:space="preserve"> </w:t>
            </w:r>
            <w:proofErr w:type="spellStart"/>
            <w:r>
              <w:rPr>
                <w:sz w:val="20"/>
              </w:rPr>
              <w:t>thực</w:t>
            </w:r>
            <w:proofErr w:type="spellEnd"/>
            <w:r>
              <w:rPr>
                <w:sz w:val="20"/>
              </w:rPr>
              <w:t xml:space="preserve"> </w:t>
            </w:r>
            <w:proofErr w:type="spellStart"/>
            <w:r>
              <w:rPr>
                <w:sz w:val="20"/>
              </w:rPr>
              <w:t>và</w:t>
            </w:r>
            <w:proofErr w:type="spellEnd"/>
            <w:r>
              <w:rPr>
                <w:sz w:val="20"/>
              </w:rPr>
              <w:t xml:space="preserve"> </w:t>
            </w:r>
            <w:proofErr w:type="spellStart"/>
            <w:r>
              <w:rPr>
                <w:sz w:val="20"/>
              </w:rPr>
              <w:t>tổng</w:t>
            </w:r>
            <w:proofErr w:type="spellEnd"/>
            <w:r>
              <w:rPr>
                <w:sz w:val="20"/>
              </w:rPr>
              <w:t xml:space="preserve"> </w:t>
            </w:r>
            <w:proofErr w:type="spellStart"/>
            <w:r>
              <w:rPr>
                <w:sz w:val="20"/>
              </w:rPr>
              <w:t>cọc</w:t>
            </w:r>
            <w:proofErr w:type="spellEnd"/>
            <w:r>
              <w:rPr>
                <w:sz w:val="20"/>
              </w:rPr>
              <w:t xml:space="preserve"> </w:t>
            </w:r>
            <w:proofErr w:type="spellStart"/>
            <w:r>
              <w:rPr>
                <w:b/>
                <w:sz w:val="20"/>
              </w:rPr>
              <w:t>từ</w:t>
            </w:r>
            <w:proofErr w:type="spellEnd"/>
            <w:r>
              <w:rPr>
                <w:b/>
                <w:sz w:val="20"/>
              </w:rPr>
              <w:t xml:space="preserve"> </w:t>
            </w:r>
            <w:proofErr w:type="spellStart"/>
            <w:r>
              <w:rPr>
                <w:b/>
                <w:sz w:val="20"/>
              </w:rPr>
              <w:t>đầu</w:t>
            </w:r>
            <w:proofErr w:type="spellEnd"/>
            <w:r>
              <w:rPr>
                <w:sz w:val="20"/>
              </w:rPr>
              <w:t xml:space="preserve">; </w:t>
            </w:r>
            <w:proofErr w:type="spellStart"/>
            <w:r>
              <w:rPr>
                <w:sz w:val="20"/>
              </w:rPr>
              <w:t>không</w:t>
            </w:r>
            <w:proofErr w:type="spellEnd"/>
            <w:r>
              <w:rPr>
                <w:sz w:val="20"/>
              </w:rPr>
              <w:t xml:space="preserve"> </w:t>
            </w:r>
            <w:proofErr w:type="spellStart"/>
            <w:r>
              <w:rPr>
                <w:sz w:val="20"/>
              </w:rPr>
              <w:t>đạt</w:t>
            </w:r>
            <w:proofErr w:type="spellEnd"/>
            <w:r>
              <w:rPr>
                <w:sz w:val="20"/>
              </w:rPr>
              <w:t xml:space="preserve"> </w:t>
            </w:r>
            <w:proofErr w:type="spellStart"/>
            <w:r>
              <w:rPr>
                <w:sz w:val="20"/>
              </w:rPr>
              <w:t>thì</w:t>
            </w:r>
            <w:proofErr w:type="spellEnd"/>
            <w:r>
              <w:rPr>
                <w:sz w:val="20"/>
              </w:rPr>
              <w:t xml:space="preserve"> </w:t>
            </w:r>
            <w:proofErr w:type="spellStart"/>
            <w:r>
              <w:rPr>
                <w:sz w:val="20"/>
              </w:rPr>
              <w:t>báo</w:t>
            </w:r>
            <w:proofErr w:type="spellEnd"/>
            <w:r>
              <w:rPr>
                <w:sz w:val="20"/>
              </w:rPr>
              <w:t xml:space="preserve"> </w:t>
            </w:r>
            <w:proofErr w:type="spellStart"/>
            <w:r>
              <w:rPr>
                <w:sz w:val="20"/>
              </w:rPr>
              <w:t>số</w:t>
            </w:r>
            <w:proofErr w:type="spellEnd"/>
            <w:r>
              <w:rPr>
                <w:sz w:val="20"/>
              </w:rPr>
              <w:t xml:space="preserve"> </w:t>
            </w:r>
            <w:proofErr w:type="spellStart"/>
            <w:r>
              <w:rPr>
                <w:sz w:val="20"/>
              </w:rPr>
              <w:t>thật</w:t>
            </w:r>
            <w:proofErr w:type="spellEnd"/>
            <w:r>
              <w:rPr>
                <w:sz w:val="20"/>
              </w:rPr>
              <w:t xml:space="preserve"> «</w:t>
            </w:r>
            <w:proofErr w:type="spellStart"/>
            <w:r>
              <w:rPr>
                <w:sz w:val="20"/>
              </w:rPr>
              <w:t>còn</w:t>
            </w:r>
            <w:proofErr w:type="spellEnd"/>
            <w:r>
              <w:rPr>
                <w:sz w:val="20"/>
              </w:rPr>
              <w:t xml:space="preserve"> </w:t>
            </w:r>
            <w:proofErr w:type="spellStart"/>
            <w:r>
              <w:rPr>
                <w:sz w:val="20"/>
              </w:rPr>
              <w:t>xuất</w:t>
            </w:r>
            <w:proofErr w:type="spellEnd"/>
            <w:r>
              <w:rPr>
                <w:sz w:val="20"/>
              </w:rPr>
              <w:t xml:space="preserve"> 12, </w:t>
            </w:r>
            <w:proofErr w:type="spellStart"/>
            <w:r>
              <w:rPr>
                <w:sz w:val="20"/>
              </w:rPr>
              <w:t>xin</w:t>
            </w:r>
            <w:proofErr w:type="spellEnd"/>
            <w:r>
              <w:rPr>
                <w:sz w:val="20"/>
              </w:rPr>
              <w:t xml:space="preserve"> 20»</w:t>
            </w:r>
          </w:p>
        </w:tc>
      </w:tr>
      <w:tr w:rsidR="00215EA0" w14:paraId="67AE9BD9" w14:textId="77777777">
        <w:tc>
          <w:tcPr>
            <w:tcW w:w="850" w:type="dxa"/>
          </w:tcPr>
          <w:p w14:paraId="75CBCF62" w14:textId="77777777" w:rsidR="00215EA0" w:rsidRDefault="00000000">
            <w:pPr>
              <w:spacing w:before="40" w:after="40"/>
            </w:pPr>
            <w:r>
              <w:rPr>
                <w:rFonts w:ascii="Consolas" w:eastAsia="Consolas" w:hAnsi="Consolas" w:cs="Consolas"/>
                <w:sz w:val="17"/>
              </w:rPr>
              <w:t>ĐN37</w:t>
            </w:r>
          </w:p>
        </w:tc>
        <w:tc>
          <w:tcPr>
            <w:tcW w:w="2835" w:type="dxa"/>
          </w:tcPr>
          <w:p w14:paraId="26DFE355" w14:textId="77777777" w:rsidR="00215EA0" w:rsidRDefault="00000000">
            <w:pPr>
              <w:spacing w:before="40" w:after="40"/>
            </w:pPr>
            <w:r>
              <w:rPr>
                <w:b/>
                <w:sz w:val="20"/>
              </w:rPr>
              <w:t xml:space="preserve">Xem </w:t>
            </w:r>
            <w:proofErr w:type="spellStart"/>
            <w:r>
              <w:rPr>
                <w:b/>
                <w:sz w:val="20"/>
              </w:rPr>
              <w:t>không</w:t>
            </w:r>
            <w:proofErr w:type="spellEnd"/>
            <w:r>
              <w:rPr>
                <w:b/>
                <w:sz w:val="20"/>
              </w:rPr>
              <w:t xml:space="preserve"> bao </w:t>
            </w:r>
            <w:proofErr w:type="spellStart"/>
            <w:r>
              <w:rPr>
                <w:b/>
                <w:sz w:val="20"/>
              </w:rPr>
              <w:t>giờ</w:t>
            </w:r>
            <w:proofErr w:type="spellEnd"/>
            <w:r>
              <w:rPr>
                <w:b/>
                <w:sz w:val="20"/>
              </w:rPr>
              <w:t xml:space="preserve"> </w:t>
            </w:r>
            <w:proofErr w:type="spellStart"/>
            <w:r>
              <w:rPr>
                <w:b/>
                <w:sz w:val="20"/>
              </w:rPr>
              <w:t>bị</w:t>
            </w:r>
            <w:proofErr w:type="spellEnd"/>
            <w:r>
              <w:rPr>
                <w:b/>
                <w:sz w:val="20"/>
              </w:rPr>
              <w:t xml:space="preserve"> </w:t>
            </w:r>
            <w:proofErr w:type="spellStart"/>
            <w:r>
              <w:rPr>
                <w:b/>
                <w:sz w:val="20"/>
              </w:rPr>
              <w:t>chặn</w:t>
            </w:r>
            <w:proofErr w:type="spellEnd"/>
            <w:r>
              <w:rPr>
                <w:sz w:val="20"/>
              </w:rPr>
              <w:t xml:space="preserve"> — </w:t>
            </w:r>
            <w:proofErr w:type="spellStart"/>
            <w:r>
              <w:rPr>
                <w:sz w:val="20"/>
              </w:rPr>
              <w:t>chỉ</w:t>
            </w:r>
            <w:proofErr w:type="spellEnd"/>
            <w:r>
              <w:rPr>
                <w:sz w:val="20"/>
              </w:rPr>
              <w:t xml:space="preserve"> </w:t>
            </w:r>
            <w:proofErr w:type="spellStart"/>
            <w:r>
              <w:rPr>
                <w:sz w:val="20"/>
              </w:rPr>
              <w:t>thao</w:t>
            </w:r>
            <w:proofErr w:type="spellEnd"/>
            <w:r>
              <w:rPr>
                <w:sz w:val="20"/>
              </w:rPr>
              <w:t xml:space="preserve"> </w:t>
            </w:r>
            <w:proofErr w:type="spellStart"/>
            <w:r>
              <w:rPr>
                <w:sz w:val="20"/>
              </w:rPr>
              <w:t>tác</w:t>
            </w:r>
            <w:proofErr w:type="spellEnd"/>
            <w:r>
              <w:rPr>
                <w:sz w:val="20"/>
              </w:rPr>
              <w:t xml:space="preserve"> </w:t>
            </w:r>
            <w:proofErr w:type="spellStart"/>
            <w:r>
              <w:rPr>
                <w:sz w:val="20"/>
              </w:rPr>
              <w:t>cọc</w:t>
            </w:r>
            <w:proofErr w:type="spellEnd"/>
            <w:r>
              <w:rPr>
                <w:sz w:val="20"/>
              </w:rPr>
              <w:t xml:space="preserve"> </w:t>
            </w:r>
            <w:proofErr w:type="spellStart"/>
            <w:r>
              <w:rPr>
                <w:sz w:val="20"/>
              </w:rPr>
              <w:t>mới</w:t>
            </w:r>
            <w:proofErr w:type="spellEnd"/>
            <w:r>
              <w:rPr>
                <w:sz w:val="20"/>
              </w:rPr>
              <w:t xml:space="preserve"> </w:t>
            </w:r>
            <w:proofErr w:type="spellStart"/>
            <w:r>
              <w:rPr>
                <w:sz w:val="20"/>
              </w:rPr>
              <w:t>xếp</w:t>
            </w:r>
            <w:proofErr w:type="spellEnd"/>
            <w:r>
              <w:rPr>
                <w:sz w:val="20"/>
              </w:rPr>
              <w:t xml:space="preserve"> </w:t>
            </w:r>
            <w:proofErr w:type="spellStart"/>
            <w:r>
              <w:rPr>
                <w:sz w:val="20"/>
              </w:rPr>
              <w:t>hàng</w:t>
            </w:r>
            <w:proofErr w:type="spellEnd"/>
          </w:p>
        </w:tc>
        <w:tc>
          <w:tcPr>
            <w:tcW w:w="5953" w:type="dxa"/>
          </w:tcPr>
          <w:p w14:paraId="7620E999" w14:textId="77777777" w:rsidR="00215EA0" w:rsidRDefault="00000000">
            <w:pPr>
              <w:spacing w:before="40" w:after="40"/>
            </w:pPr>
            <w:r>
              <w:rPr>
                <w:sz w:val="20"/>
              </w:rPr>
              <w:t xml:space="preserve">Anh </w:t>
            </w:r>
            <w:proofErr w:type="spellStart"/>
            <w:r>
              <w:rPr>
                <w:sz w:val="20"/>
              </w:rPr>
              <w:t>ghi</w:t>
            </w:r>
            <w:proofErr w:type="spellEnd"/>
            <w:r>
              <w:rPr>
                <w:sz w:val="20"/>
              </w:rPr>
              <w:t xml:space="preserve"> ở </w:t>
            </w:r>
            <w:proofErr w:type="spellStart"/>
            <w:r>
              <w:rPr>
                <w:sz w:val="20"/>
              </w:rPr>
              <w:t>bản</w:t>
            </w:r>
            <w:proofErr w:type="spellEnd"/>
            <w:r>
              <w:rPr>
                <w:sz w:val="20"/>
              </w:rPr>
              <w:t xml:space="preserve"> HTKV: "</w:t>
            </w:r>
            <w:proofErr w:type="spellStart"/>
            <w:r>
              <w:rPr>
                <w:sz w:val="20"/>
              </w:rPr>
              <w:t>Không</w:t>
            </w:r>
            <w:proofErr w:type="spellEnd"/>
            <w:r>
              <w:rPr>
                <w:sz w:val="20"/>
              </w:rPr>
              <w:t xml:space="preserve"> </w:t>
            </w:r>
            <w:proofErr w:type="spellStart"/>
            <w:r>
              <w:rPr>
                <w:sz w:val="20"/>
              </w:rPr>
              <w:t>nên</w:t>
            </w:r>
            <w:proofErr w:type="spellEnd"/>
            <w:r>
              <w:rPr>
                <w:sz w:val="20"/>
              </w:rPr>
              <w:t xml:space="preserve"> </w:t>
            </w:r>
            <w:proofErr w:type="spellStart"/>
            <w:r>
              <w:rPr>
                <w:sz w:val="20"/>
              </w:rPr>
              <w:t>chặn</w:t>
            </w:r>
            <w:proofErr w:type="spellEnd"/>
            <w:r>
              <w:rPr>
                <w:sz w:val="20"/>
              </w:rPr>
              <w:t xml:space="preserve"> </w:t>
            </w:r>
            <w:proofErr w:type="spellStart"/>
            <w:r>
              <w:rPr>
                <w:sz w:val="20"/>
              </w:rPr>
              <w:t>xem</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r>
              <w:rPr>
                <w:sz w:val="20"/>
              </w:rPr>
              <w:t xml:space="preserve">… </w:t>
            </w:r>
            <w:proofErr w:type="spellStart"/>
            <w:r>
              <w:rPr>
                <w:sz w:val="20"/>
              </w:rPr>
              <w:t>chỉ</w:t>
            </w:r>
            <w:proofErr w:type="spellEnd"/>
            <w:r>
              <w:rPr>
                <w:sz w:val="20"/>
              </w:rPr>
              <w:t xml:space="preserve"> </w:t>
            </w:r>
            <w:proofErr w:type="spellStart"/>
            <w:r>
              <w:rPr>
                <w:sz w:val="20"/>
              </w:rPr>
              <w:t>không</w:t>
            </w:r>
            <w:proofErr w:type="spellEnd"/>
            <w:r>
              <w:rPr>
                <w:sz w:val="20"/>
              </w:rPr>
              <w:t xml:space="preserve"> </w:t>
            </w:r>
            <w:proofErr w:type="spellStart"/>
            <w:r>
              <w:rPr>
                <w:sz w:val="20"/>
              </w:rPr>
              <w:t>cho</w:t>
            </w:r>
            <w:proofErr w:type="spellEnd"/>
            <w:r>
              <w:rPr>
                <w:sz w:val="20"/>
              </w:rPr>
              <w:t xml:space="preserve"> </w:t>
            </w:r>
            <w:proofErr w:type="spellStart"/>
            <w:r>
              <w:rPr>
                <w:sz w:val="20"/>
              </w:rPr>
              <w:t>cọc</w:t>
            </w:r>
            <w:proofErr w:type="spellEnd"/>
            <w:r>
              <w:rPr>
                <w:sz w:val="20"/>
              </w:rPr>
              <w:t xml:space="preserve">." </w:t>
            </w:r>
            <w:proofErr w:type="spellStart"/>
            <w:r>
              <w:rPr>
                <w:sz w:val="20"/>
              </w:rPr>
              <w:t>Lúc</w:t>
            </w:r>
            <w:proofErr w:type="spellEnd"/>
            <w:r>
              <w:rPr>
                <w:sz w:val="20"/>
              </w:rPr>
              <w:t xml:space="preserve"> </w:t>
            </w:r>
            <w:proofErr w:type="spellStart"/>
            <w:r>
              <w:rPr>
                <w:sz w:val="20"/>
              </w:rPr>
              <w:t>có</w:t>
            </w:r>
            <w:proofErr w:type="spellEnd"/>
            <w:r>
              <w:rPr>
                <w:sz w:val="20"/>
              </w:rPr>
              <w:t xml:space="preserve"> </w:t>
            </w:r>
            <w:proofErr w:type="spellStart"/>
            <w:r>
              <w:rPr>
                <w:sz w:val="20"/>
              </w:rPr>
              <w:t>người</w:t>
            </w:r>
            <w:proofErr w:type="spellEnd"/>
            <w:r>
              <w:rPr>
                <w:sz w:val="20"/>
              </w:rPr>
              <w:t xml:space="preserve"> </w:t>
            </w:r>
            <w:proofErr w:type="spellStart"/>
            <w:r>
              <w:rPr>
                <w:sz w:val="20"/>
              </w:rPr>
              <w:t>cọc</w:t>
            </w:r>
            <w:proofErr w:type="spellEnd"/>
            <w:r>
              <w:rPr>
                <w:sz w:val="20"/>
              </w:rPr>
              <w:t xml:space="preserve">, </w:t>
            </w:r>
            <w:proofErr w:type="spellStart"/>
            <w:r>
              <w:rPr>
                <w:sz w:val="20"/>
              </w:rPr>
              <w:t>màn</w:t>
            </w:r>
            <w:proofErr w:type="spellEnd"/>
            <w:r>
              <w:rPr>
                <w:sz w:val="20"/>
              </w:rPr>
              <w:t xml:space="preserve"> </w:t>
            </w:r>
            <w:proofErr w:type="spellStart"/>
            <w:r>
              <w:rPr>
                <w:sz w:val="20"/>
              </w:rPr>
              <w:t>chú</w:t>
            </w:r>
            <w:proofErr w:type="spellEnd"/>
            <w:r>
              <w:rPr>
                <w:sz w:val="20"/>
              </w:rPr>
              <w:t xml:space="preserve"> «</w:t>
            </w:r>
            <w:proofErr w:type="spellStart"/>
            <w:r>
              <w:rPr>
                <w:sz w:val="20"/>
              </w:rPr>
              <w:t>số</w:t>
            </w:r>
            <w:proofErr w:type="spellEnd"/>
            <w:r>
              <w:rPr>
                <w:sz w:val="20"/>
              </w:rPr>
              <w:t xml:space="preserve"> </w:t>
            </w:r>
            <w:proofErr w:type="spellStart"/>
            <w:r>
              <w:rPr>
                <w:sz w:val="20"/>
              </w:rPr>
              <w:t>liệu</w:t>
            </w:r>
            <w:proofErr w:type="spellEnd"/>
            <w:r>
              <w:rPr>
                <w:sz w:val="20"/>
              </w:rPr>
              <w:t xml:space="preserve"> </w:t>
            </w:r>
            <w:proofErr w:type="spellStart"/>
            <w:r>
              <w:rPr>
                <w:sz w:val="20"/>
              </w:rPr>
              <w:t>có</w:t>
            </w:r>
            <w:proofErr w:type="spellEnd"/>
            <w:r>
              <w:rPr>
                <w:sz w:val="20"/>
              </w:rPr>
              <w:t xml:space="preserve"> </w:t>
            </w:r>
            <w:proofErr w:type="spellStart"/>
            <w:r>
              <w:rPr>
                <w:sz w:val="20"/>
              </w:rPr>
              <w:t>thể</w:t>
            </w:r>
            <w:proofErr w:type="spellEnd"/>
            <w:r>
              <w:rPr>
                <w:sz w:val="20"/>
              </w:rPr>
              <w:t xml:space="preserve"> </w:t>
            </w:r>
            <w:proofErr w:type="spellStart"/>
            <w:r>
              <w:rPr>
                <w:sz w:val="20"/>
              </w:rPr>
              <w:t>đổi</w:t>
            </w:r>
            <w:proofErr w:type="spellEnd"/>
            <w:r>
              <w:rPr>
                <w:sz w:val="20"/>
              </w:rPr>
              <w:t>»</w:t>
            </w:r>
          </w:p>
        </w:tc>
      </w:tr>
      <w:tr w:rsidR="00215EA0" w14:paraId="3A8ECF72" w14:textId="77777777">
        <w:tc>
          <w:tcPr>
            <w:tcW w:w="850" w:type="dxa"/>
          </w:tcPr>
          <w:p w14:paraId="309DCB0B" w14:textId="77777777" w:rsidR="00215EA0" w:rsidRDefault="00000000">
            <w:pPr>
              <w:spacing w:before="40" w:after="40"/>
            </w:pPr>
            <w:r>
              <w:rPr>
                <w:rFonts w:ascii="Consolas" w:eastAsia="Consolas" w:hAnsi="Consolas" w:cs="Consolas"/>
                <w:sz w:val="17"/>
              </w:rPr>
              <w:t>ĐN38</w:t>
            </w:r>
          </w:p>
        </w:tc>
        <w:tc>
          <w:tcPr>
            <w:tcW w:w="2835" w:type="dxa"/>
          </w:tcPr>
          <w:p w14:paraId="30833E76" w14:textId="77777777" w:rsidR="00215EA0" w:rsidRDefault="00000000">
            <w:pPr>
              <w:spacing w:before="40" w:after="40"/>
            </w:pPr>
            <w:proofErr w:type="spellStart"/>
            <w:r>
              <w:rPr>
                <w:sz w:val="20"/>
              </w:rPr>
              <w:t>Giữ</w:t>
            </w:r>
            <w:proofErr w:type="spellEnd"/>
            <w:r>
              <w:rPr>
                <w:sz w:val="20"/>
              </w:rPr>
              <w:t xml:space="preserve"> </w:t>
            </w:r>
            <w:proofErr w:type="spellStart"/>
            <w:r>
              <w:rPr>
                <w:sz w:val="20"/>
              </w:rPr>
              <w:t>chỗ</w:t>
            </w:r>
            <w:proofErr w:type="spellEnd"/>
            <w:r>
              <w:rPr>
                <w:sz w:val="20"/>
              </w:rPr>
              <w:t xml:space="preserve"> </w:t>
            </w:r>
            <w:proofErr w:type="spellStart"/>
            <w:r>
              <w:rPr>
                <w:b/>
                <w:sz w:val="20"/>
              </w:rPr>
              <w:t>không</w:t>
            </w:r>
            <w:proofErr w:type="spellEnd"/>
            <w:r>
              <w:rPr>
                <w:b/>
                <w:sz w:val="20"/>
              </w:rPr>
              <w:t xml:space="preserve"> bao </w:t>
            </w:r>
            <w:proofErr w:type="spellStart"/>
            <w:r>
              <w:rPr>
                <w:b/>
                <w:sz w:val="20"/>
              </w:rPr>
              <w:t>giờ</w:t>
            </w:r>
            <w:proofErr w:type="spellEnd"/>
            <w:r>
              <w:rPr>
                <w:b/>
                <w:sz w:val="20"/>
              </w:rPr>
              <w:t xml:space="preserve"> </w:t>
            </w:r>
            <w:proofErr w:type="spellStart"/>
            <w:r>
              <w:rPr>
                <w:b/>
                <w:sz w:val="20"/>
              </w:rPr>
              <w:t>được</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hỏng</w:t>
            </w:r>
            <w:proofErr w:type="spellEnd"/>
            <w:r>
              <w:rPr>
                <w:b/>
                <w:sz w:val="20"/>
              </w:rPr>
              <w:t xml:space="preserve"> </w:t>
            </w:r>
            <w:proofErr w:type="spellStart"/>
            <w:r>
              <w:rPr>
                <w:b/>
                <w:sz w:val="20"/>
              </w:rPr>
              <w:t>việc</w:t>
            </w:r>
            <w:proofErr w:type="spellEnd"/>
            <w:r>
              <w:rPr>
                <w:b/>
                <w:sz w:val="20"/>
              </w:rPr>
              <w:t xml:space="preserve"> </w:t>
            </w:r>
            <w:proofErr w:type="spellStart"/>
            <w:r>
              <w:rPr>
                <w:b/>
                <w:sz w:val="20"/>
              </w:rPr>
              <w:t>lập</w:t>
            </w:r>
            <w:proofErr w:type="spellEnd"/>
            <w:r>
              <w:rPr>
                <w:b/>
                <w:sz w:val="20"/>
              </w:rPr>
              <w:t xml:space="preserve"> </w:t>
            </w:r>
            <w:proofErr w:type="spellStart"/>
            <w:r>
              <w:rPr>
                <w:b/>
                <w:sz w:val="20"/>
              </w:rPr>
              <w:t>phiếu</w:t>
            </w:r>
            <w:proofErr w:type="spellEnd"/>
          </w:p>
        </w:tc>
        <w:tc>
          <w:tcPr>
            <w:tcW w:w="5953" w:type="dxa"/>
          </w:tcPr>
          <w:p w14:paraId="36000A10" w14:textId="77777777" w:rsidR="00215EA0" w:rsidRDefault="00000000">
            <w:pPr>
              <w:spacing w:before="40" w:after="40"/>
            </w:pPr>
            <w:proofErr w:type="spellStart"/>
            <w:r>
              <w:rPr>
                <w:sz w:val="20"/>
              </w:rPr>
              <w:t>Lời</w:t>
            </w:r>
            <w:proofErr w:type="spellEnd"/>
            <w:r>
              <w:rPr>
                <w:sz w:val="20"/>
              </w:rPr>
              <w:t xml:space="preserve"> </w:t>
            </w:r>
            <w:proofErr w:type="spellStart"/>
            <w:r>
              <w:rPr>
                <w:sz w:val="20"/>
              </w:rPr>
              <w:t>gọi</w:t>
            </w:r>
            <w:proofErr w:type="spellEnd"/>
            <w:r>
              <w:rPr>
                <w:sz w:val="20"/>
              </w:rPr>
              <w:t xml:space="preserve"> </w:t>
            </w:r>
            <w:proofErr w:type="spellStart"/>
            <w:r>
              <w:rPr>
                <w:sz w:val="20"/>
              </w:rPr>
              <w:t>xuống</w:t>
            </w:r>
            <w:proofErr w:type="spellEnd"/>
            <w:r>
              <w:rPr>
                <w:sz w:val="20"/>
              </w:rPr>
              <w:t xml:space="preserve"> </w:t>
            </w:r>
            <w:proofErr w:type="spellStart"/>
            <w:r>
              <w:rPr>
                <w:sz w:val="20"/>
              </w:rPr>
              <w:t>tầng</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r>
              <w:rPr>
                <w:sz w:val="20"/>
              </w:rPr>
              <w:t xml:space="preserve"> </w:t>
            </w:r>
            <w:proofErr w:type="spellStart"/>
            <w:r>
              <w:rPr>
                <w:sz w:val="20"/>
              </w:rPr>
              <w:t>nằm</w:t>
            </w:r>
            <w:proofErr w:type="spellEnd"/>
            <w:r>
              <w:rPr>
                <w:sz w:val="20"/>
              </w:rPr>
              <w:t xml:space="preserve"> </w:t>
            </w:r>
            <w:proofErr w:type="spellStart"/>
            <w:r>
              <w:rPr>
                <w:sz w:val="20"/>
              </w:rPr>
              <w:t>trong</w:t>
            </w:r>
            <w:proofErr w:type="spellEnd"/>
            <w:r>
              <w:rPr>
                <w:sz w:val="20"/>
              </w:rPr>
              <w:t xml:space="preserve"> </w:t>
            </w:r>
            <w:proofErr w:type="spellStart"/>
            <w:r>
              <w:rPr>
                <w:sz w:val="20"/>
              </w:rPr>
              <w:t>một</w:t>
            </w:r>
            <w:proofErr w:type="spellEnd"/>
            <w:r>
              <w:rPr>
                <w:sz w:val="20"/>
              </w:rPr>
              <w:t xml:space="preserve"> </w:t>
            </w:r>
            <w:proofErr w:type="spellStart"/>
            <w:r>
              <w:rPr>
                <w:sz w:val="20"/>
              </w:rPr>
              <w:t>điểm</w:t>
            </w:r>
            <w:proofErr w:type="spellEnd"/>
            <w:r>
              <w:rPr>
                <w:sz w:val="20"/>
              </w:rPr>
              <w:t xml:space="preserve"> </w:t>
            </w:r>
            <w:proofErr w:type="spellStart"/>
            <w:r>
              <w:rPr>
                <w:sz w:val="20"/>
              </w:rPr>
              <w:t>lưu</w:t>
            </w:r>
            <w:proofErr w:type="spellEnd"/>
            <w:r>
              <w:rPr>
                <w:sz w:val="20"/>
              </w:rPr>
              <w:t xml:space="preserve"> </w:t>
            </w:r>
            <w:proofErr w:type="spellStart"/>
            <w:r>
              <w:rPr>
                <w:sz w:val="20"/>
              </w:rPr>
              <w:t>riêng</w:t>
            </w:r>
            <w:proofErr w:type="spellEnd"/>
            <w:r>
              <w:rPr>
                <w:sz w:val="20"/>
              </w:rPr>
              <w:t xml:space="preserve">; </w:t>
            </w:r>
            <w:proofErr w:type="spellStart"/>
            <w:r>
              <w:rPr>
                <w:sz w:val="20"/>
              </w:rPr>
              <w:t>lỗi</w:t>
            </w:r>
            <w:proofErr w:type="spellEnd"/>
            <w:r>
              <w:rPr>
                <w:sz w:val="20"/>
              </w:rPr>
              <w:t xml:space="preserve"> </w:t>
            </w:r>
            <w:proofErr w:type="spellStart"/>
            <w:r>
              <w:rPr>
                <w:sz w:val="20"/>
              </w:rPr>
              <w:t>hạ</w:t>
            </w:r>
            <w:proofErr w:type="spellEnd"/>
            <w:r>
              <w:rPr>
                <w:sz w:val="20"/>
              </w:rPr>
              <w:t xml:space="preserve"> </w:t>
            </w:r>
            <w:proofErr w:type="spellStart"/>
            <w:r>
              <w:rPr>
                <w:sz w:val="20"/>
              </w:rPr>
              <w:t>cấp</w:t>
            </w:r>
            <w:proofErr w:type="spellEnd"/>
            <w:r>
              <w:rPr>
                <w:sz w:val="20"/>
              </w:rPr>
              <w:t xml:space="preserve"> </w:t>
            </w:r>
            <w:proofErr w:type="spellStart"/>
            <w:r>
              <w:rPr>
                <w:sz w:val="20"/>
              </w:rPr>
              <w:t>thành</w:t>
            </w:r>
            <w:proofErr w:type="spellEnd"/>
            <w:r>
              <w:rPr>
                <w:sz w:val="20"/>
              </w:rPr>
              <w:t xml:space="preserve"> </w:t>
            </w:r>
            <w:proofErr w:type="spellStart"/>
            <w:r>
              <w:rPr>
                <w:sz w:val="20"/>
              </w:rPr>
              <w:t>cảnh</w:t>
            </w:r>
            <w:proofErr w:type="spellEnd"/>
            <w:r>
              <w:rPr>
                <w:sz w:val="20"/>
              </w:rPr>
              <w:t xml:space="preserve"> </w:t>
            </w:r>
            <w:proofErr w:type="spellStart"/>
            <w:r>
              <w:rPr>
                <w:sz w:val="20"/>
              </w:rPr>
              <w:t>báo</w:t>
            </w:r>
            <w:proofErr w:type="spellEnd"/>
            <w:r>
              <w:rPr>
                <w:sz w:val="20"/>
              </w:rPr>
              <w:t xml:space="preserve">. v2 </w:t>
            </w:r>
            <w:proofErr w:type="spellStart"/>
            <w:r>
              <w:rPr>
                <w:sz w:val="20"/>
              </w:rPr>
              <w:t>đã</w:t>
            </w:r>
            <w:proofErr w:type="spellEnd"/>
            <w:r>
              <w:rPr>
                <w:sz w:val="20"/>
              </w:rPr>
              <w:t xml:space="preserve"> </w:t>
            </w:r>
            <w:proofErr w:type="spellStart"/>
            <w:r>
              <w:rPr>
                <w:sz w:val="20"/>
              </w:rPr>
              <w:t>có</w:t>
            </w:r>
            <w:proofErr w:type="spellEnd"/>
            <w:r>
              <w:rPr>
                <w:sz w:val="20"/>
              </w:rPr>
              <w:t xml:space="preserve"> — </w:t>
            </w:r>
            <w:r>
              <w:rPr>
                <w:b/>
                <w:sz w:val="20"/>
              </w:rPr>
              <w:t>GIỮ</w:t>
            </w:r>
          </w:p>
        </w:tc>
      </w:tr>
    </w:tbl>
    <w:p w14:paraId="13B914C5" w14:textId="77777777" w:rsidR="00215EA0" w:rsidRDefault="00215EA0">
      <w:pPr>
        <w:spacing w:after="80"/>
      </w:pPr>
    </w:p>
    <w:p w14:paraId="3E5E8090" w14:textId="77777777" w:rsidR="00215EA0" w:rsidRDefault="00000000">
      <w:pPr>
        <w:pStyle w:val="Heading3"/>
      </w:pPr>
      <w:bookmarkStart w:id="126" w:name="_Toc240895358"/>
      <w:r>
        <w:rPr>
          <w:rFonts w:ascii="Times New Roman" w:eastAsia="Times New Roman" w:hAnsi="Times New Roman" w:cs="Times New Roman"/>
          <w:b w:val="0"/>
          <w:sz w:val="24"/>
        </w:rPr>
        <w:t xml:space="preserve">2.5 Ba </w:t>
      </w:r>
      <w:proofErr w:type="spellStart"/>
      <w:r>
        <w:rPr>
          <w:rFonts w:ascii="Times New Roman" w:eastAsia="Times New Roman" w:hAnsi="Times New Roman" w:cs="Times New Roman"/>
          <w:b w:val="0"/>
          <w:sz w:val="24"/>
        </w:rPr>
        <w:t>mốc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kỳ</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hạn</w:t>
      </w:r>
      <w:proofErr w:type="spellEnd"/>
      <w:r>
        <w:rPr>
          <w:rFonts w:ascii="Times New Roman" w:eastAsia="Times New Roman" w:hAnsi="Times New Roman" w:cs="Times New Roman"/>
          <w:b w:val="0"/>
          <w:sz w:val="24"/>
        </w:rPr>
        <w:t xml:space="preserve"> — ý ⑥</w:t>
      </w:r>
      <w:bookmarkEnd w:id="126"/>
    </w:p>
    <w:p w14:paraId="4A76FA97" w14:textId="77777777" w:rsidR="00215EA0" w:rsidRDefault="00000000">
      <w:r>
        <w:t xml:space="preserve">Ba </w:t>
      </w:r>
      <w:proofErr w:type="spellStart"/>
      <w:r>
        <w:t>mốc</w:t>
      </w:r>
      <w:proofErr w:type="spellEnd"/>
      <w:r>
        <w:t xml:space="preserve"> </w:t>
      </w:r>
      <w:proofErr w:type="spellStart"/>
      <w:r>
        <w:t>là</w:t>
      </w:r>
      <w:proofErr w:type="spellEnd"/>
      <w:r>
        <w:t xml:space="preserve"> </w:t>
      </w:r>
      <w:r>
        <w:rPr>
          <w:rFonts w:ascii="Consolas" w:eastAsia="Consolas" w:hAnsi="Consolas" w:cs="Consolas"/>
          <w:sz w:val="20"/>
        </w:rPr>
        <w:t>M57</w:t>
      </w:r>
      <w:r>
        <w:t xml:space="preserve">. </w:t>
      </w:r>
      <w:proofErr w:type="spellStart"/>
      <w:r>
        <w:t>Riêng</w:t>
      </w:r>
      <w:proofErr w:type="spellEnd"/>
      <w:r>
        <w:t xml:space="preserve"> ở </w:t>
      </w:r>
      <w:proofErr w:type="spellStart"/>
      <w:r>
        <w:t>đây</w:t>
      </w:r>
      <w:proofErr w:type="spellEnd"/>
      <w:r>
        <w:t xml:space="preserve">: </w:t>
      </w:r>
      <w:proofErr w:type="spellStart"/>
      <w:r>
        <w:rPr>
          <w:b/>
        </w:rPr>
        <w:t>cách</w:t>
      </w:r>
      <w:proofErr w:type="spellEnd"/>
      <w:r>
        <w:rPr>
          <w:b/>
        </w:rPr>
        <w:t xml:space="preserve"> </w:t>
      </w:r>
      <w:proofErr w:type="spellStart"/>
      <w:r>
        <w:rPr>
          <w:b/>
        </w:rPr>
        <w:t>tính</w:t>
      </w:r>
      <w:proofErr w:type="spellEnd"/>
      <w:r>
        <w:rPr>
          <w:b/>
        </w:rPr>
        <w:t xml:space="preserve"> </w:t>
      </w:r>
      <w:proofErr w:type="spellStart"/>
      <w:r>
        <w:rPr>
          <w:b/>
        </w:rPr>
        <w:t>mốc</w:t>
      </w:r>
      <w:proofErr w:type="spellEnd"/>
      <w:r>
        <w:rPr>
          <w:b/>
        </w:rPr>
        <w:t xml:space="preserve"> ②</w:t>
      </w:r>
      <w:r>
        <w:t xml:space="preserve"> </w:t>
      </w:r>
      <w:proofErr w:type="spellStart"/>
      <w:r>
        <w:t>và</w:t>
      </w:r>
      <w:proofErr w:type="spellEnd"/>
      <w:r>
        <w:t xml:space="preserve"> </w:t>
      </w:r>
      <w:proofErr w:type="spellStart"/>
      <w:r>
        <w:rPr>
          <w:b/>
        </w:rPr>
        <w:t>câu</w:t>
      </w:r>
      <w:proofErr w:type="spellEnd"/>
      <w:r>
        <w:rPr>
          <w:b/>
        </w:rPr>
        <w:t xml:space="preserve"> </w:t>
      </w:r>
      <w:proofErr w:type="spellStart"/>
      <w:r>
        <w:rPr>
          <w:b/>
        </w:rPr>
        <w:t>giải</w:t>
      </w:r>
      <w:proofErr w:type="spellEnd"/>
      <w:r>
        <w:rPr>
          <w:b/>
        </w:rPr>
        <w:t xml:space="preserve"> </w:t>
      </w:r>
      <w:proofErr w:type="spellStart"/>
      <w:r>
        <w:rPr>
          <w:b/>
        </w:rPr>
        <w:t>thích</w:t>
      </w:r>
      <w:proofErr w:type="spellEnd"/>
      <w:r>
        <w:t>.</w:t>
      </w:r>
    </w:p>
    <w:tbl>
      <w:tblPr>
        <w:tblStyle w:val="TableGrid"/>
        <w:tblW w:w="0" w:type="auto"/>
        <w:tblLayout w:type="fixed"/>
        <w:tblLook w:val="04A0" w:firstRow="1" w:lastRow="0" w:firstColumn="1" w:lastColumn="0" w:noHBand="0" w:noVBand="1"/>
      </w:tblPr>
      <w:tblGrid>
        <w:gridCol w:w="9638"/>
      </w:tblGrid>
      <w:tr w:rsidR="00215EA0" w14:paraId="690C5CED" w14:textId="77777777">
        <w:tc>
          <w:tcPr>
            <w:tcW w:w="9638" w:type="dxa"/>
            <w:shd w:val="clear" w:color="auto" w:fill="F2F4F8"/>
          </w:tcPr>
          <w:p w14:paraId="51784A5F" w14:textId="77777777" w:rsidR="00215EA0" w:rsidRDefault="00000000">
            <w:pPr>
              <w:spacing w:after="0" w:line="240" w:lineRule="auto"/>
            </w:pPr>
            <w:r>
              <w:rPr>
                <w:rFonts w:ascii="Consolas" w:eastAsia="Consolas" w:hAnsi="Consolas" w:cs="Consolas"/>
                <w:sz w:val="20"/>
              </w:rPr>
              <w:t xml:space="preserve">  </w:t>
            </w:r>
            <w:proofErr w:type="spellStart"/>
            <w:r>
              <w:rPr>
                <w:rFonts w:ascii="Consolas" w:eastAsia="Consolas" w:hAnsi="Consolas" w:cs="Consolas"/>
                <w:sz w:val="20"/>
              </w:rPr>
              <w:t>mốc</w:t>
            </w:r>
            <w:proofErr w:type="spellEnd"/>
            <w:r>
              <w:rPr>
                <w:rFonts w:ascii="Consolas" w:eastAsia="Consolas" w:hAnsi="Consolas" w:cs="Consolas"/>
                <w:sz w:val="20"/>
              </w:rPr>
              <w:t xml:space="preserve"> ②  =  </w:t>
            </w:r>
            <w:proofErr w:type="spellStart"/>
            <w:r>
              <w:rPr>
                <w:rFonts w:ascii="Consolas" w:eastAsia="Consolas" w:hAnsi="Consolas" w:cs="Consolas"/>
                <w:sz w:val="20"/>
              </w:rPr>
              <w:t>ngày</w:t>
            </w:r>
            <w:proofErr w:type="spellEnd"/>
            <w:r>
              <w:rPr>
                <w:rFonts w:ascii="Consolas" w:eastAsia="Consolas" w:hAnsi="Consolas" w:cs="Consolas"/>
                <w:sz w:val="20"/>
              </w:rPr>
              <w:t xml:space="preserve"> </w:t>
            </w:r>
            <w:proofErr w:type="spellStart"/>
            <w:r>
              <w:rPr>
                <w:rFonts w:ascii="Consolas" w:eastAsia="Consolas" w:hAnsi="Consolas" w:cs="Consolas"/>
                <w:sz w:val="20"/>
              </w:rPr>
              <w:t>hiệu</w:t>
            </w:r>
            <w:proofErr w:type="spellEnd"/>
            <w:r>
              <w:rPr>
                <w:rFonts w:ascii="Consolas" w:eastAsia="Consolas" w:hAnsi="Consolas" w:cs="Consolas"/>
                <w:sz w:val="20"/>
              </w:rPr>
              <w:t xml:space="preserve"> </w:t>
            </w:r>
            <w:proofErr w:type="spellStart"/>
            <w:r>
              <w:rPr>
                <w:rFonts w:ascii="Consolas" w:eastAsia="Consolas" w:hAnsi="Consolas" w:cs="Consolas"/>
                <w:sz w:val="20"/>
              </w:rPr>
              <w:t>lực</w:t>
            </w:r>
            <w:proofErr w:type="spellEnd"/>
            <w:r>
              <w:rPr>
                <w:rFonts w:ascii="Consolas" w:eastAsia="Consolas" w:hAnsi="Consolas" w:cs="Consolas"/>
                <w:sz w:val="20"/>
              </w:rPr>
              <w:t xml:space="preserve">  +  </w:t>
            </w:r>
            <w:proofErr w:type="spellStart"/>
            <w:r>
              <w:rPr>
                <w:rFonts w:ascii="Consolas" w:eastAsia="Consolas" w:hAnsi="Consolas" w:cs="Consolas"/>
                <w:sz w:val="20"/>
              </w:rPr>
              <w:t>số</w:t>
            </w:r>
            <w:proofErr w:type="spellEnd"/>
            <w:r>
              <w:rPr>
                <w:rFonts w:ascii="Consolas" w:eastAsia="Consolas" w:hAnsi="Consolas" w:cs="Consolas"/>
                <w:sz w:val="20"/>
              </w:rPr>
              <w:t xml:space="preserve"> </w:t>
            </w:r>
            <w:proofErr w:type="spellStart"/>
            <w:r>
              <w:rPr>
                <w:rFonts w:ascii="Consolas" w:eastAsia="Consolas" w:hAnsi="Consolas" w:cs="Consolas"/>
                <w:sz w:val="20"/>
              </w:rPr>
              <w:t>ngày</w:t>
            </w:r>
            <w:proofErr w:type="spellEnd"/>
            <w:r>
              <w:rPr>
                <w:rFonts w:ascii="Consolas" w:eastAsia="Consolas" w:hAnsi="Consolas" w:cs="Consolas"/>
                <w:sz w:val="20"/>
              </w:rPr>
              <w:t xml:space="preserve"> </w:t>
            </w:r>
            <w:proofErr w:type="spellStart"/>
            <w:r>
              <w:rPr>
                <w:rFonts w:ascii="Consolas" w:eastAsia="Consolas" w:hAnsi="Consolas" w:cs="Consolas"/>
                <w:sz w:val="20"/>
              </w:rPr>
              <w:t>xử</w:t>
            </w:r>
            <w:proofErr w:type="spellEnd"/>
            <w:r>
              <w:rPr>
                <w:rFonts w:ascii="Consolas" w:eastAsia="Consolas" w:hAnsi="Consolas" w:cs="Consolas"/>
                <w:sz w:val="20"/>
              </w:rPr>
              <w:t xml:space="preserve"> </w:t>
            </w:r>
            <w:proofErr w:type="spellStart"/>
            <w:r>
              <w:rPr>
                <w:rFonts w:ascii="Consolas" w:eastAsia="Consolas" w:hAnsi="Consolas" w:cs="Consolas"/>
                <w:sz w:val="20"/>
              </w:rPr>
              <w:t>lý</w:t>
            </w:r>
            <w:proofErr w:type="spellEnd"/>
            <w:r>
              <w:rPr>
                <w:rFonts w:ascii="Consolas" w:eastAsia="Consolas" w:hAnsi="Consolas" w:cs="Consolas"/>
                <w:sz w:val="20"/>
              </w:rPr>
              <w:t xml:space="preserve">   (</w:t>
            </w:r>
            <w:proofErr w:type="spellStart"/>
            <w:r>
              <w:rPr>
                <w:rFonts w:ascii="Consolas" w:eastAsia="Consolas" w:hAnsi="Consolas" w:cs="Consolas"/>
                <w:sz w:val="20"/>
              </w:rPr>
              <w:t>đếm</w:t>
            </w:r>
            <w:proofErr w:type="spellEnd"/>
            <w:r>
              <w:rPr>
                <w:rFonts w:ascii="Consolas" w:eastAsia="Consolas" w:hAnsi="Consolas" w:cs="Consolas"/>
                <w:sz w:val="20"/>
              </w:rPr>
              <w:t xml:space="preserve"> NGÀY LÀM VIỆC)</w:t>
            </w:r>
          </w:p>
          <w:p w14:paraId="0EC9FE59" w14:textId="77777777" w:rsidR="00215EA0" w:rsidRDefault="00215EA0">
            <w:pPr>
              <w:spacing w:after="0" w:line="240" w:lineRule="auto"/>
            </w:pPr>
          </w:p>
          <w:p w14:paraId="762F5C05" w14:textId="77777777" w:rsidR="00215EA0" w:rsidRDefault="00000000">
            <w:pPr>
              <w:spacing w:after="0" w:line="240" w:lineRule="auto"/>
            </w:pPr>
            <w:r>
              <w:rPr>
                <w:rFonts w:ascii="Consolas" w:eastAsia="Consolas" w:hAnsi="Consolas" w:cs="Consolas"/>
                <w:sz w:val="20"/>
              </w:rPr>
              <w:t xml:space="preserve">  </w:t>
            </w:r>
            <w:proofErr w:type="spellStart"/>
            <w:r>
              <w:rPr>
                <w:rFonts w:ascii="Consolas" w:eastAsia="Consolas" w:hAnsi="Consolas" w:cs="Consolas"/>
                <w:sz w:val="20"/>
              </w:rPr>
              <w:t>mua</w:t>
            </w:r>
            <w:proofErr w:type="spellEnd"/>
            <w:r>
              <w:rPr>
                <w:rFonts w:ascii="Consolas" w:eastAsia="Consolas" w:hAnsi="Consolas" w:cs="Consolas"/>
                <w:sz w:val="20"/>
              </w:rPr>
              <w:t xml:space="preserve"> </w:t>
            </w:r>
            <w:proofErr w:type="spellStart"/>
            <w:r>
              <w:rPr>
                <w:rFonts w:ascii="Consolas" w:eastAsia="Consolas" w:hAnsi="Consolas" w:cs="Consolas"/>
                <w:sz w:val="20"/>
              </w:rPr>
              <w:t>hàng</w:t>
            </w:r>
            <w:proofErr w:type="spellEnd"/>
            <w:r>
              <w:rPr>
                <w:rFonts w:ascii="Consolas" w:eastAsia="Consolas" w:hAnsi="Consolas" w:cs="Consolas"/>
                <w:sz w:val="20"/>
              </w:rPr>
              <w:t xml:space="preserve">      : </w:t>
            </w:r>
            <w:proofErr w:type="spellStart"/>
            <w:r>
              <w:rPr>
                <w:rFonts w:ascii="Consolas" w:eastAsia="Consolas" w:hAnsi="Consolas" w:cs="Consolas"/>
                <w:sz w:val="20"/>
              </w:rPr>
              <w:t>số</w:t>
            </w:r>
            <w:proofErr w:type="spellEnd"/>
            <w:r>
              <w:rPr>
                <w:rFonts w:ascii="Consolas" w:eastAsia="Consolas" w:hAnsi="Consolas" w:cs="Consolas"/>
                <w:sz w:val="20"/>
              </w:rPr>
              <w:t xml:space="preserve"> </w:t>
            </w:r>
            <w:proofErr w:type="spellStart"/>
            <w:r>
              <w:rPr>
                <w:rFonts w:ascii="Consolas" w:eastAsia="Consolas" w:hAnsi="Consolas" w:cs="Consolas"/>
                <w:sz w:val="20"/>
              </w:rPr>
              <w:t>ngày</w:t>
            </w:r>
            <w:proofErr w:type="spellEnd"/>
            <w:r>
              <w:rPr>
                <w:rFonts w:ascii="Consolas" w:eastAsia="Consolas" w:hAnsi="Consolas" w:cs="Consolas"/>
                <w:sz w:val="20"/>
              </w:rPr>
              <w:t xml:space="preserve"> </w:t>
            </w:r>
            <w:proofErr w:type="spellStart"/>
            <w:r>
              <w:rPr>
                <w:rFonts w:ascii="Consolas" w:eastAsia="Consolas" w:hAnsi="Consolas" w:cs="Consolas"/>
                <w:sz w:val="20"/>
              </w:rPr>
              <w:t>theo</w:t>
            </w:r>
            <w:proofErr w:type="spellEnd"/>
            <w:r>
              <w:rPr>
                <w:rFonts w:ascii="Consolas" w:eastAsia="Consolas" w:hAnsi="Consolas" w:cs="Consolas"/>
                <w:sz w:val="20"/>
              </w:rPr>
              <w:t xml:space="preserve"> MỨC ƯU TIÊN </w:t>
            </w:r>
            <w:proofErr w:type="spellStart"/>
            <w:r>
              <w:rPr>
                <w:rFonts w:ascii="Consolas" w:eastAsia="Consolas" w:hAnsi="Consolas" w:cs="Consolas"/>
                <w:sz w:val="20"/>
              </w:rPr>
              <w:t>của</w:t>
            </w:r>
            <w:proofErr w:type="spellEnd"/>
            <w:r>
              <w:rPr>
                <w:rFonts w:ascii="Consolas" w:eastAsia="Consolas" w:hAnsi="Consolas" w:cs="Consolas"/>
                <w:sz w:val="20"/>
              </w:rPr>
              <w:t xml:space="preserve"> </w:t>
            </w:r>
            <w:proofErr w:type="spellStart"/>
            <w:r>
              <w:rPr>
                <w:rFonts w:ascii="Consolas" w:eastAsia="Consolas" w:hAnsi="Consolas" w:cs="Consolas"/>
                <w:sz w:val="20"/>
              </w:rPr>
              <w:t>lệnh</w:t>
            </w:r>
            <w:proofErr w:type="spellEnd"/>
            <w:r>
              <w:rPr>
                <w:rFonts w:ascii="Consolas" w:eastAsia="Consolas" w:hAnsi="Consolas" w:cs="Consolas"/>
                <w:sz w:val="20"/>
              </w:rPr>
              <w:t xml:space="preserve"> </w:t>
            </w:r>
            <w:proofErr w:type="spellStart"/>
            <w:r>
              <w:rPr>
                <w:rFonts w:ascii="Consolas" w:eastAsia="Consolas" w:hAnsi="Consolas" w:cs="Consolas"/>
                <w:sz w:val="20"/>
              </w:rPr>
              <w:t>sản</w:t>
            </w:r>
            <w:proofErr w:type="spellEnd"/>
            <w:r>
              <w:rPr>
                <w:rFonts w:ascii="Consolas" w:eastAsia="Consolas" w:hAnsi="Consolas" w:cs="Consolas"/>
                <w:sz w:val="20"/>
              </w:rPr>
              <w:t xml:space="preserve"> </w:t>
            </w:r>
            <w:proofErr w:type="spellStart"/>
            <w:r>
              <w:rPr>
                <w:rFonts w:ascii="Consolas" w:eastAsia="Consolas" w:hAnsi="Consolas" w:cs="Consolas"/>
                <w:sz w:val="20"/>
              </w:rPr>
              <w:t>xuất</w:t>
            </w:r>
            <w:proofErr w:type="spellEnd"/>
          </w:p>
          <w:p w14:paraId="11EA14CB" w14:textId="77777777" w:rsidR="00215EA0" w:rsidRDefault="00000000">
            <w:pPr>
              <w:spacing w:after="0" w:line="240" w:lineRule="auto"/>
            </w:pPr>
            <w:r>
              <w:rPr>
                <w:rFonts w:ascii="Consolas" w:eastAsia="Consolas" w:hAnsi="Consolas" w:cs="Consolas"/>
                <w:sz w:val="20"/>
              </w:rPr>
              <w:t xml:space="preserve">                  </w:t>
            </w:r>
            <w:proofErr w:type="spellStart"/>
            <w:r>
              <w:rPr>
                <w:rFonts w:ascii="Consolas" w:eastAsia="Consolas" w:hAnsi="Consolas" w:cs="Consolas"/>
                <w:sz w:val="20"/>
              </w:rPr>
              <w:t>gắn</w:t>
            </w:r>
            <w:proofErr w:type="spellEnd"/>
            <w:r>
              <w:rPr>
                <w:rFonts w:ascii="Consolas" w:eastAsia="Consolas" w:hAnsi="Consolas" w:cs="Consolas"/>
                <w:sz w:val="20"/>
              </w:rPr>
              <w:t xml:space="preserve"> CHÍNH DÒNG ĐÓ  →  1 / 2 / 3 = 3 / 5 / 7 </w:t>
            </w:r>
            <w:proofErr w:type="spellStart"/>
            <w:r>
              <w:rPr>
                <w:rFonts w:ascii="Consolas" w:eastAsia="Consolas" w:hAnsi="Consolas" w:cs="Consolas"/>
                <w:sz w:val="20"/>
              </w:rPr>
              <w:t>ngày</w:t>
            </w:r>
            <w:proofErr w:type="spellEnd"/>
          </w:p>
          <w:p w14:paraId="5C2C75A7" w14:textId="77777777" w:rsidR="00215EA0" w:rsidRDefault="00000000">
            <w:pPr>
              <w:spacing w:after="0" w:line="240" w:lineRule="auto"/>
            </w:pPr>
            <w:r>
              <w:rPr>
                <w:rFonts w:ascii="Consolas" w:eastAsia="Consolas" w:hAnsi="Consolas" w:cs="Consolas"/>
                <w:sz w:val="20"/>
              </w:rPr>
              <w:t xml:space="preserve">                  </w:t>
            </w:r>
            <w:proofErr w:type="spellStart"/>
            <w:r>
              <w:rPr>
                <w:rFonts w:ascii="Consolas" w:eastAsia="Consolas" w:hAnsi="Consolas" w:cs="Consolas"/>
                <w:sz w:val="20"/>
              </w:rPr>
              <w:t>dòng</w:t>
            </w:r>
            <w:proofErr w:type="spellEnd"/>
            <w:r>
              <w:rPr>
                <w:rFonts w:ascii="Consolas" w:eastAsia="Consolas" w:hAnsi="Consolas" w:cs="Consolas"/>
                <w:sz w:val="20"/>
              </w:rPr>
              <w:t xml:space="preserve"> </w:t>
            </w:r>
            <w:proofErr w:type="spellStart"/>
            <w:r>
              <w:rPr>
                <w:rFonts w:ascii="Consolas" w:eastAsia="Consolas" w:hAnsi="Consolas" w:cs="Consolas"/>
                <w:sz w:val="20"/>
              </w:rPr>
              <w:t>không</w:t>
            </w:r>
            <w:proofErr w:type="spellEnd"/>
            <w:r>
              <w:rPr>
                <w:rFonts w:ascii="Consolas" w:eastAsia="Consolas" w:hAnsi="Consolas" w:cs="Consolas"/>
                <w:sz w:val="20"/>
              </w:rPr>
              <w:t xml:space="preserve"> </w:t>
            </w:r>
            <w:proofErr w:type="spellStart"/>
            <w:r>
              <w:rPr>
                <w:rFonts w:ascii="Consolas" w:eastAsia="Consolas" w:hAnsi="Consolas" w:cs="Consolas"/>
                <w:sz w:val="20"/>
              </w:rPr>
              <w:t>gắn</w:t>
            </w:r>
            <w:proofErr w:type="spellEnd"/>
            <w:r>
              <w:rPr>
                <w:rFonts w:ascii="Consolas" w:eastAsia="Consolas" w:hAnsi="Consolas" w:cs="Consolas"/>
                <w:sz w:val="20"/>
              </w:rPr>
              <w:t xml:space="preserve"> </w:t>
            </w:r>
            <w:proofErr w:type="spellStart"/>
            <w:r>
              <w:rPr>
                <w:rFonts w:ascii="Consolas" w:eastAsia="Consolas" w:hAnsi="Consolas" w:cs="Consolas"/>
                <w:sz w:val="20"/>
              </w:rPr>
              <w:t>lệnh</w:t>
            </w:r>
            <w:proofErr w:type="spellEnd"/>
            <w:r>
              <w:rPr>
                <w:rFonts w:ascii="Consolas" w:eastAsia="Consolas" w:hAnsi="Consolas" w:cs="Consolas"/>
                <w:sz w:val="20"/>
              </w:rPr>
              <w:t xml:space="preserve"> →  </w:t>
            </w:r>
            <w:proofErr w:type="spellStart"/>
            <w:r>
              <w:rPr>
                <w:rFonts w:ascii="Consolas" w:eastAsia="Consolas" w:hAnsi="Consolas" w:cs="Consolas"/>
                <w:sz w:val="20"/>
              </w:rPr>
              <w:t>lấy</w:t>
            </w:r>
            <w:proofErr w:type="spellEnd"/>
            <w:r>
              <w:rPr>
                <w:rFonts w:ascii="Consolas" w:eastAsia="Consolas" w:hAnsi="Consolas" w:cs="Consolas"/>
                <w:sz w:val="20"/>
              </w:rPr>
              <w:t xml:space="preserve"> </w:t>
            </w:r>
            <w:proofErr w:type="spellStart"/>
            <w:r>
              <w:rPr>
                <w:rFonts w:ascii="Consolas" w:eastAsia="Consolas" w:hAnsi="Consolas" w:cs="Consolas"/>
                <w:sz w:val="20"/>
              </w:rPr>
              <w:t>mức</w:t>
            </w:r>
            <w:proofErr w:type="spellEnd"/>
            <w:r>
              <w:rPr>
                <w:rFonts w:ascii="Consolas" w:eastAsia="Consolas" w:hAnsi="Consolas" w:cs="Consolas"/>
                <w:sz w:val="20"/>
              </w:rPr>
              <w:t xml:space="preserve"> 3 (</w:t>
            </w:r>
            <w:proofErr w:type="spellStart"/>
            <w:r>
              <w:rPr>
                <w:rFonts w:ascii="Consolas" w:eastAsia="Consolas" w:hAnsi="Consolas" w:cs="Consolas"/>
                <w:sz w:val="20"/>
              </w:rPr>
              <w:t>chậm</w:t>
            </w:r>
            <w:proofErr w:type="spellEnd"/>
            <w:r>
              <w:rPr>
                <w:rFonts w:ascii="Consolas" w:eastAsia="Consolas" w:hAnsi="Consolas" w:cs="Consolas"/>
                <w:sz w:val="20"/>
              </w:rPr>
              <w:t xml:space="preserve"> </w:t>
            </w:r>
            <w:proofErr w:type="spellStart"/>
            <w:r>
              <w:rPr>
                <w:rFonts w:ascii="Consolas" w:eastAsia="Consolas" w:hAnsi="Consolas" w:cs="Consolas"/>
                <w:sz w:val="20"/>
              </w:rPr>
              <w:t>nhất</w:t>
            </w:r>
            <w:proofErr w:type="spellEnd"/>
            <w:r>
              <w:rPr>
                <w:rFonts w:ascii="Consolas" w:eastAsia="Consolas" w:hAnsi="Consolas" w:cs="Consolas"/>
                <w:sz w:val="20"/>
              </w:rPr>
              <w:t>)</w:t>
            </w:r>
          </w:p>
          <w:p w14:paraId="30AA7391" w14:textId="77777777" w:rsidR="00215EA0" w:rsidRDefault="00215EA0">
            <w:pPr>
              <w:spacing w:after="0" w:line="240" w:lineRule="auto"/>
            </w:pPr>
          </w:p>
          <w:p w14:paraId="16204ABC" w14:textId="77777777" w:rsidR="00215EA0" w:rsidRDefault="00000000">
            <w:pPr>
              <w:spacing w:after="0" w:line="240" w:lineRule="auto"/>
            </w:pPr>
            <w:r>
              <w:rPr>
                <w:rFonts w:ascii="Consolas" w:eastAsia="Consolas" w:hAnsi="Consolas" w:cs="Consolas"/>
                <w:sz w:val="20"/>
              </w:rPr>
              <w:t xml:space="preserve">  </w:t>
            </w:r>
            <w:proofErr w:type="spellStart"/>
            <w:r>
              <w:rPr>
                <w:rFonts w:ascii="Consolas" w:eastAsia="Consolas" w:hAnsi="Consolas" w:cs="Consolas"/>
                <w:sz w:val="20"/>
              </w:rPr>
              <w:t>gia</w:t>
            </w:r>
            <w:proofErr w:type="spellEnd"/>
            <w:r>
              <w:rPr>
                <w:rFonts w:ascii="Consolas" w:eastAsia="Consolas" w:hAnsi="Consolas" w:cs="Consolas"/>
                <w:sz w:val="20"/>
              </w:rPr>
              <w:t xml:space="preserve"> </w:t>
            </w:r>
            <w:proofErr w:type="spellStart"/>
            <w:r>
              <w:rPr>
                <w:rFonts w:ascii="Consolas" w:eastAsia="Consolas" w:hAnsi="Consolas" w:cs="Consolas"/>
                <w:sz w:val="20"/>
              </w:rPr>
              <w:t>công</w:t>
            </w:r>
            <w:proofErr w:type="spellEnd"/>
            <w:r>
              <w:rPr>
                <w:rFonts w:ascii="Consolas" w:eastAsia="Consolas" w:hAnsi="Consolas" w:cs="Consolas"/>
                <w:sz w:val="20"/>
              </w:rPr>
              <w:t xml:space="preserve"> </w:t>
            </w:r>
            <w:proofErr w:type="spellStart"/>
            <w:r>
              <w:rPr>
                <w:rFonts w:ascii="Consolas" w:eastAsia="Consolas" w:hAnsi="Consolas" w:cs="Consolas"/>
                <w:sz w:val="20"/>
              </w:rPr>
              <w:t>ngoài</w:t>
            </w:r>
            <w:proofErr w:type="spellEnd"/>
            <w:r>
              <w:rPr>
                <w:rFonts w:ascii="Consolas" w:eastAsia="Consolas" w:hAnsi="Consolas" w:cs="Consolas"/>
                <w:sz w:val="20"/>
              </w:rPr>
              <w:t xml:space="preserve">: </w:t>
            </w:r>
            <w:proofErr w:type="spellStart"/>
            <w:r>
              <w:rPr>
                <w:rFonts w:ascii="Consolas" w:eastAsia="Consolas" w:hAnsi="Consolas" w:cs="Consolas"/>
                <w:sz w:val="20"/>
              </w:rPr>
              <w:t>số</w:t>
            </w:r>
            <w:proofErr w:type="spellEnd"/>
            <w:r>
              <w:rPr>
                <w:rFonts w:ascii="Consolas" w:eastAsia="Consolas" w:hAnsi="Consolas" w:cs="Consolas"/>
                <w:sz w:val="20"/>
              </w:rPr>
              <w:t xml:space="preserve"> </w:t>
            </w:r>
            <w:proofErr w:type="spellStart"/>
            <w:r>
              <w:rPr>
                <w:rFonts w:ascii="Consolas" w:eastAsia="Consolas" w:hAnsi="Consolas" w:cs="Consolas"/>
                <w:sz w:val="20"/>
              </w:rPr>
              <w:t>ngày</w:t>
            </w:r>
            <w:proofErr w:type="spellEnd"/>
            <w:r>
              <w:rPr>
                <w:rFonts w:ascii="Consolas" w:eastAsia="Consolas" w:hAnsi="Consolas" w:cs="Consolas"/>
                <w:sz w:val="20"/>
              </w:rPr>
              <w:t xml:space="preserve"> </w:t>
            </w:r>
            <w:proofErr w:type="spellStart"/>
            <w:r>
              <w:rPr>
                <w:rFonts w:ascii="Consolas" w:eastAsia="Consolas" w:hAnsi="Consolas" w:cs="Consolas"/>
                <w:sz w:val="20"/>
              </w:rPr>
              <w:t>đã</w:t>
            </w:r>
            <w:proofErr w:type="spellEnd"/>
            <w:r>
              <w:rPr>
                <w:rFonts w:ascii="Consolas" w:eastAsia="Consolas" w:hAnsi="Consolas" w:cs="Consolas"/>
                <w:sz w:val="20"/>
              </w:rPr>
              <w:t xml:space="preserve"> </w:t>
            </w:r>
            <w:proofErr w:type="spellStart"/>
            <w:r>
              <w:rPr>
                <w:rFonts w:ascii="Consolas" w:eastAsia="Consolas" w:hAnsi="Consolas" w:cs="Consolas"/>
                <w:sz w:val="20"/>
              </w:rPr>
              <w:t>thống</w:t>
            </w:r>
            <w:proofErr w:type="spellEnd"/>
            <w:r>
              <w:rPr>
                <w:rFonts w:ascii="Consolas" w:eastAsia="Consolas" w:hAnsi="Consolas" w:cs="Consolas"/>
                <w:sz w:val="20"/>
              </w:rPr>
              <w:t xml:space="preserve"> </w:t>
            </w:r>
            <w:proofErr w:type="spellStart"/>
            <w:r>
              <w:rPr>
                <w:rFonts w:ascii="Consolas" w:eastAsia="Consolas" w:hAnsi="Consolas" w:cs="Consolas"/>
                <w:sz w:val="20"/>
              </w:rPr>
              <w:t>nhất</w:t>
            </w:r>
            <w:proofErr w:type="spellEnd"/>
            <w:r>
              <w:rPr>
                <w:rFonts w:ascii="Consolas" w:eastAsia="Consolas" w:hAnsi="Consolas" w:cs="Consolas"/>
                <w:sz w:val="20"/>
              </w:rPr>
              <w:t xml:space="preserve"> </w:t>
            </w:r>
            <w:proofErr w:type="spellStart"/>
            <w:r>
              <w:rPr>
                <w:rFonts w:ascii="Consolas" w:eastAsia="Consolas" w:hAnsi="Consolas" w:cs="Consolas"/>
                <w:sz w:val="20"/>
              </w:rPr>
              <w:t>riêng</w:t>
            </w:r>
            <w:proofErr w:type="spellEnd"/>
            <w:r>
              <w:rPr>
                <w:rFonts w:ascii="Consolas" w:eastAsia="Consolas" w:hAnsi="Consolas" w:cs="Consolas"/>
                <w:sz w:val="20"/>
              </w:rPr>
              <w:t xml:space="preserve"> </w:t>
            </w:r>
            <w:proofErr w:type="spellStart"/>
            <w:r>
              <w:rPr>
                <w:rFonts w:ascii="Consolas" w:eastAsia="Consolas" w:hAnsi="Consolas" w:cs="Consolas"/>
                <w:sz w:val="20"/>
              </w:rPr>
              <w:t>với</w:t>
            </w:r>
            <w:proofErr w:type="spellEnd"/>
            <w:r>
              <w:rPr>
                <w:rFonts w:ascii="Consolas" w:eastAsia="Consolas" w:hAnsi="Consolas" w:cs="Consolas"/>
                <w:sz w:val="20"/>
              </w:rPr>
              <w:t xml:space="preserve"> NCC </w:t>
            </w:r>
            <w:proofErr w:type="spellStart"/>
            <w:r>
              <w:rPr>
                <w:rFonts w:ascii="Consolas" w:eastAsia="Consolas" w:hAnsi="Consolas" w:cs="Consolas"/>
                <w:sz w:val="20"/>
              </w:rPr>
              <w:t>cho</w:t>
            </w:r>
            <w:proofErr w:type="spellEnd"/>
            <w:r>
              <w:rPr>
                <w:rFonts w:ascii="Consolas" w:eastAsia="Consolas" w:hAnsi="Consolas" w:cs="Consolas"/>
                <w:sz w:val="20"/>
              </w:rPr>
              <w:t xml:space="preserve"> </w:t>
            </w:r>
            <w:proofErr w:type="spellStart"/>
            <w:r>
              <w:rPr>
                <w:rFonts w:ascii="Consolas" w:eastAsia="Consolas" w:hAnsi="Consolas" w:cs="Consolas"/>
                <w:sz w:val="20"/>
              </w:rPr>
              <w:t>dòng</w:t>
            </w:r>
            <w:proofErr w:type="spellEnd"/>
            <w:r>
              <w:rPr>
                <w:rFonts w:ascii="Consolas" w:eastAsia="Consolas" w:hAnsi="Consolas" w:cs="Consolas"/>
                <w:sz w:val="20"/>
              </w:rPr>
              <w:t xml:space="preserve"> </w:t>
            </w:r>
            <w:proofErr w:type="spellStart"/>
            <w:r>
              <w:rPr>
                <w:rFonts w:ascii="Consolas" w:eastAsia="Consolas" w:hAnsi="Consolas" w:cs="Consolas"/>
                <w:sz w:val="20"/>
              </w:rPr>
              <w:t>này</w:t>
            </w:r>
            <w:proofErr w:type="spellEnd"/>
          </w:p>
          <w:p w14:paraId="6FDFC597" w14:textId="77777777" w:rsidR="00215EA0" w:rsidRDefault="00000000">
            <w:pPr>
              <w:spacing w:after="0" w:line="240" w:lineRule="auto"/>
            </w:pPr>
            <w:r>
              <w:rPr>
                <w:rFonts w:ascii="Consolas" w:eastAsia="Consolas" w:hAnsi="Consolas" w:cs="Consolas"/>
                <w:sz w:val="20"/>
              </w:rPr>
              <w:t xml:space="preserve">                  → </w:t>
            </w:r>
            <w:proofErr w:type="spellStart"/>
            <w:r>
              <w:rPr>
                <w:rFonts w:ascii="Consolas" w:eastAsia="Consolas" w:hAnsi="Consolas" w:cs="Consolas"/>
                <w:sz w:val="20"/>
              </w:rPr>
              <w:t>hoặc</w:t>
            </w:r>
            <w:proofErr w:type="spellEnd"/>
            <w:r>
              <w:rPr>
                <w:rFonts w:ascii="Consolas" w:eastAsia="Consolas" w:hAnsi="Consolas" w:cs="Consolas"/>
                <w:sz w:val="20"/>
              </w:rPr>
              <w:t xml:space="preserve"> </w:t>
            </w:r>
            <w:proofErr w:type="spellStart"/>
            <w:r>
              <w:rPr>
                <w:rFonts w:ascii="Consolas" w:eastAsia="Consolas" w:hAnsi="Consolas" w:cs="Consolas"/>
                <w:sz w:val="20"/>
              </w:rPr>
              <w:t>số</w:t>
            </w:r>
            <w:proofErr w:type="spellEnd"/>
            <w:r>
              <w:rPr>
                <w:rFonts w:ascii="Consolas" w:eastAsia="Consolas" w:hAnsi="Consolas" w:cs="Consolas"/>
                <w:sz w:val="20"/>
              </w:rPr>
              <w:t xml:space="preserve"> </w:t>
            </w:r>
            <w:proofErr w:type="spellStart"/>
            <w:r>
              <w:rPr>
                <w:rFonts w:ascii="Consolas" w:eastAsia="Consolas" w:hAnsi="Consolas" w:cs="Consolas"/>
                <w:sz w:val="20"/>
              </w:rPr>
              <w:t>ngày</w:t>
            </w:r>
            <w:proofErr w:type="spellEnd"/>
            <w:r>
              <w:rPr>
                <w:rFonts w:ascii="Consolas" w:eastAsia="Consolas" w:hAnsi="Consolas" w:cs="Consolas"/>
                <w:sz w:val="20"/>
              </w:rPr>
              <w:t xml:space="preserve"> </w:t>
            </w:r>
            <w:proofErr w:type="spellStart"/>
            <w:r>
              <w:rPr>
                <w:rFonts w:ascii="Consolas" w:eastAsia="Consolas" w:hAnsi="Consolas" w:cs="Consolas"/>
                <w:sz w:val="20"/>
              </w:rPr>
              <w:t>chuẩn</w:t>
            </w:r>
            <w:proofErr w:type="spellEnd"/>
            <w:r>
              <w:rPr>
                <w:rFonts w:ascii="Consolas" w:eastAsia="Consolas" w:hAnsi="Consolas" w:cs="Consolas"/>
                <w:sz w:val="20"/>
              </w:rPr>
              <w:t xml:space="preserve"> </w:t>
            </w:r>
            <w:proofErr w:type="spellStart"/>
            <w:r>
              <w:rPr>
                <w:rFonts w:ascii="Consolas" w:eastAsia="Consolas" w:hAnsi="Consolas" w:cs="Consolas"/>
                <w:sz w:val="20"/>
              </w:rPr>
              <w:t>của</w:t>
            </w:r>
            <w:proofErr w:type="spellEnd"/>
            <w:r>
              <w:rPr>
                <w:rFonts w:ascii="Consolas" w:eastAsia="Consolas" w:hAnsi="Consolas" w:cs="Consolas"/>
                <w:sz w:val="20"/>
              </w:rPr>
              <w:t xml:space="preserve"> </w:t>
            </w:r>
            <w:proofErr w:type="spellStart"/>
            <w:r>
              <w:rPr>
                <w:rFonts w:ascii="Consolas" w:eastAsia="Consolas" w:hAnsi="Consolas" w:cs="Consolas"/>
                <w:sz w:val="20"/>
              </w:rPr>
              <w:t>loại</w:t>
            </w:r>
            <w:proofErr w:type="spellEnd"/>
            <w:r>
              <w:rPr>
                <w:rFonts w:ascii="Consolas" w:eastAsia="Consolas" w:hAnsi="Consolas" w:cs="Consolas"/>
                <w:sz w:val="20"/>
              </w:rPr>
              <w:t xml:space="preserve"> </w:t>
            </w:r>
            <w:proofErr w:type="spellStart"/>
            <w:r>
              <w:rPr>
                <w:rFonts w:ascii="Consolas" w:eastAsia="Consolas" w:hAnsi="Consolas" w:cs="Consolas"/>
                <w:sz w:val="20"/>
              </w:rPr>
              <w:t>gia</w:t>
            </w:r>
            <w:proofErr w:type="spellEnd"/>
            <w:r>
              <w:rPr>
                <w:rFonts w:ascii="Consolas" w:eastAsia="Consolas" w:hAnsi="Consolas" w:cs="Consolas"/>
                <w:sz w:val="20"/>
              </w:rPr>
              <w:t xml:space="preserve"> </w:t>
            </w:r>
            <w:proofErr w:type="spellStart"/>
            <w:r>
              <w:rPr>
                <w:rFonts w:ascii="Consolas" w:eastAsia="Consolas" w:hAnsi="Consolas" w:cs="Consolas"/>
                <w:sz w:val="20"/>
              </w:rPr>
              <w:t>công</w:t>
            </w:r>
            <w:proofErr w:type="spellEnd"/>
          </w:p>
          <w:p w14:paraId="76AC3401" w14:textId="77777777" w:rsidR="00215EA0" w:rsidRDefault="00000000">
            <w:pPr>
              <w:spacing w:after="0" w:line="240" w:lineRule="auto"/>
            </w:pPr>
            <w:r>
              <w:rPr>
                <w:rFonts w:ascii="Consolas" w:eastAsia="Consolas" w:hAnsi="Consolas" w:cs="Consolas"/>
                <w:sz w:val="20"/>
              </w:rPr>
              <w:t xml:space="preserve">                  → </w:t>
            </w:r>
            <w:proofErr w:type="spellStart"/>
            <w:r>
              <w:rPr>
                <w:rFonts w:ascii="Consolas" w:eastAsia="Consolas" w:hAnsi="Consolas" w:cs="Consolas"/>
                <w:sz w:val="20"/>
              </w:rPr>
              <w:t>hoặc</w:t>
            </w:r>
            <w:proofErr w:type="spellEnd"/>
            <w:r>
              <w:rPr>
                <w:rFonts w:ascii="Consolas" w:eastAsia="Consolas" w:hAnsi="Consolas" w:cs="Consolas"/>
                <w:sz w:val="20"/>
              </w:rPr>
              <w:t xml:space="preserve"> </w:t>
            </w:r>
            <w:proofErr w:type="spellStart"/>
            <w:r>
              <w:rPr>
                <w:rFonts w:ascii="Consolas" w:eastAsia="Consolas" w:hAnsi="Consolas" w:cs="Consolas"/>
                <w:sz w:val="20"/>
              </w:rPr>
              <w:t>tham</w:t>
            </w:r>
            <w:proofErr w:type="spellEnd"/>
            <w:r>
              <w:rPr>
                <w:rFonts w:ascii="Consolas" w:eastAsia="Consolas" w:hAnsi="Consolas" w:cs="Consolas"/>
                <w:sz w:val="20"/>
              </w:rPr>
              <w:t xml:space="preserve"> </w:t>
            </w:r>
            <w:proofErr w:type="spellStart"/>
            <w:r>
              <w:rPr>
                <w:rFonts w:ascii="Consolas" w:eastAsia="Consolas" w:hAnsi="Consolas" w:cs="Consolas"/>
                <w:sz w:val="20"/>
              </w:rPr>
              <w:t>số</w:t>
            </w:r>
            <w:proofErr w:type="spellEnd"/>
            <w:r>
              <w:rPr>
                <w:rFonts w:ascii="Consolas" w:eastAsia="Consolas" w:hAnsi="Consolas" w:cs="Consolas"/>
                <w:sz w:val="20"/>
              </w:rPr>
              <w:t xml:space="preserve"> SO_NGAY_CHUAN_GCN (7)</w:t>
            </w:r>
          </w:p>
          <w:p w14:paraId="4753F7D5" w14:textId="77777777" w:rsidR="00215EA0" w:rsidRDefault="00215EA0">
            <w:pPr>
              <w:spacing w:after="0" w:line="240" w:lineRule="auto"/>
            </w:pPr>
          </w:p>
          <w:p w14:paraId="7B578EC0" w14:textId="77777777" w:rsidR="00215EA0" w:rsidRDefault="00000000">
            <w:pPr>
              <w:spacing w:after="0" w:line="240" w:lineRule="auto"/>
            </w:pPr>
            <w:r>
              <w:rPr>
                <w:rFonts w:ascii="Consolas" w:eastAsia="Consolas" w:hAnsi="Consolas" w:cs="Consolas"/>
                <w:sz w:val="20"/>
              </w:rPr>
              <w:t xml:space="preserve">  </w:t>
            </w:r>
            <w:proofErr w:type="spellStart"/>
            <w:r>
              <w:rPr>
                <w:rFonts w:ascii="Consolas" w:eastAsia="Consolas" w:hAnsi="Consolas" w:cs="Consolas"/>
                <w:sz w:val="20"/>
              </w:rPr>
              <w:t>ngày</w:t>
            </w:r>
            <w:proofErr w:type="spellEnd"/>
            <w:r>
              <w:rPr>
                <w:rFonts w:ascii="Consolas" w:eastAsia="Consolas" w:hAnsi="Consolas" w:cs="Consolas"/>
                <w:sz w:val="20"/>
              </w:rPr>
              <w:t xml:space="preserve"> </w:t>
            </w:r>
            <w:proofErr w:type="spellStart"/>
            <w:r>
              <w:rPr>
                <w:rFonts w:ascii="Consolas" w:eastAsia="Consolas" w:hAnsi="Consolas" w:cs="Consolas"/>
                <w:sz w:val="20"/>
              </w:rPr>
              <w:t>làm</w:t>
            </w:r>
            <w:proofErr w:type="spellEnd"/>
            <w:r>
              <w:rPr>
                <w:rFonts w:ascii="Consolas" w:eastAsia="Consolas" w:hAnsi="Consolas" w:cs="Consolas"/>
                <w:sz w:val="20"/>
              </w:rPr>
              <w:t xml:space="preserve"> </w:t>
            </w:r>
            <w:proofErr w:type="spellStart"/>
            <w:r>
              <w:rPr>
                <w:rFonts w:ascii="Consolas" w:eastAsia="Consolas" w:hAnsi="Consolas" w:cs="Consolas"/>
                <w:sz w:val="20"/>
              </w:rPr>
              <w:t>việc</w:t>
            </w:r>
            <w:proofErr w:type="spellEnd"/>
            <w:r>
              <w:rPr>
                <w:rFonts w:ascii="Consolas" w:eastAsia="Consolas" w:hAnsi="Consolas" w:cs="Consolas"/>
                <w:sz w:val="20"/>
              </w:rPr>
              <w:t xml:space="preserve"> </w:t>
            </w:r>
            <w:proofErr w:type="spellStart"/>
            <w:r>
              <w:rPr>
                <w:rFonts w:ascii="Consolas" w:eastAsia="Consolas" w:hAnsi="Consolas" w:cs="Consolas"/>
                <w:sz w:val="20"/>
              </w:rPr>
              <w:t>đọc</w:t>
            </w:r>
            <w:proofErr w:type="spellEnd"/>
            <w:r>
              <w:rPr>
                <w:rFonts w:ascii="Consolas" w:eastAsia="Consolas" w:hAnsi="Consolas" w:cs="Consolas"/>
                <w:sz w:val="20"/>
              </w:rPr>
              <w:t xml:space="preserve"> </w:t>
            </w:r>
            <w:proofErr w:type="spellStart"/>
            <w:r>
              <w:rPr>
                <w:rFonts w:ascii="Consolas" w:eastAsia="Consolas" w:hAnsi="Consolas" w:cs="Consolas"/>
                <w:sz w:val="20"/>
              </w:rPr>
              <w:t>từ</w:t>
            </w:r>
            <w:proofErr w:type="spellEnd"/>
            <w:r>
              <w:rPr>
                <w:rFonts w:ascii="Consolas" w:eastAsia="Consolas" w:hAnsi="Consolas" w:cs="Consolas"/>
                <w:sz w:val="20"/>
              </w:rPr>
              <w:t xml:space="preserve"> LICH_NGHI — </w:t>
            </w:r>
            <w:proofErr w:type="spellStart"/>
            <w:r>
              <w:rPr>
                <w:rFonts w:ascii="Consolas" w:eastAsia="Consolas" w:hAnsi="Consolas" w:cs="Consolas"/>
                <w:sz w:val="20"/>
              </w:rPr>
              <w:t>nghỉ</w:t>
            </w:r>
            <w:proofErr w:type="spellEnd"/>
            <w:r>
              <w:rPr>
                <w:rFonts w:ascii="Consolas" w:eastAsia="Consolas" w:hAnsi="Consolas" w:cs="Consolas"/>
                <w:sz w:val="20"/>
              </w:rPr>
              <w:t xml:space="preserve"> </w:t>
            </w:r>
            <w:proofErr w:type="spellStart"/>
            <w:r>
              <w:rPr>
                <w:rFonts w:ascii="Consolas" w:eastAsia="Consolas" w:hAnsi="Consolas" w:cs="Consolas"/>
                <w:sz w:val="20"/>
              </w:rPr>
              <w:t>lễ</w:t>
            </w:r>
            <w:proofErr w:type="spellEnd"/>
            <w:r>
              <w:rPr>
                <w:rFonts w:ascii="Consolas" w:eastAsia="Consolas" w:hAnsi="Consolas" w:cs="Consolas"/>
                <w:sz w:val="20"/>
              </w:rPr>
              <w:t xml:space="preserve"> </w:t>
            </w:r>
            <w:proofErr w:type="spellStart"/>
            <w:r>
              <w:rPr>
                <w:rFonts w:ascii="Consolas" w:eastAsia="Consolas" w:hAnsi="Consolas" w:cs="Consolas"/>
                <w:sz w:val="20"/>
              </w:rPr>
              <w:t>và</w:t>
            </w:r>
            <w:proofErr w:type="spellEnd"/>
            <w:r>
              <w:rPr>
                <w:rFonts w:ascii="Consolas" w:eastAsia="Consolas" w:hAnsi="Consolas" w:cs="Consolas"/>
                <w:sz w:val="20"/>
              </w:rPr>
              <w:t xml:space="preserve"> </w:t>
            </w:r>
            <w:proofErr w:type="spellStart"/>
            <w:r>
              <w:rPr>
                <w:rFonts w:ascii="Consolas" w:eastAsia="Consolas" w:hAnsi="Consolas" w:cs="Consolas"/>
                <w:sz w:val="20"/>
              </w:rPr>
              <w:t>ngày</w:t>
            </w:r>
            <w:proofErr w:type="spellEnd"/>
            <w:r>
              <w:rPr>
                <w:rFonts w:ascii="Consolas" w:eastAsia="Consolas" w:hAnsi="Consolas" w:cs="Consolas"/>
                <w:sz w:val="20"/>
              </w:rPr>
              <w:t xml:space="preserve"> </w:t>
            </w:r>
            <w:proofErr w:type="spellStart"/>
            <w:r>
              <w:rPr>
                <w:rFonts w:ascii="Consolas" w:eastAsia="Consolas" w:hAnsi="Consolas" w:cs="Consolas"/>
                <w:sz w:val="20"/>
              </w:rPr>
              <w:t>làm</w:t>
            </w:r>
            <w:proofErr w:type="spellEnd"/>
            <w:r>
              <w:rPr>
                <w:rFonts w:ascii="Consolas" w:eastAsia="Consolas" w:hAnsi="Consolas" w:cs="Consolas"/>
                <w:sz w:val="20"/>
              </w:rPr>
              <w:t xml:space="preserve"> </w:t>
            </w:r>
            <w:proofErr w:type="spellStart"/>
            <w:r>
              <w:rPr>
                <w:rFonts w:ascii="Consolas" w:eastAsia="Consolas" w:hAnsi="Consolas" w:cs="Consolas"/>
                <w:sz w:val="20"/>
              </w:rPr>
              <w:t>bù</w:t>
            </w:r>
            <w:proofErr w:type="spellEnd"/>
            <w:r>
              <w:rPr>
                <w:rFonts w:ascii="Consolas" w:eastAsia="Consolas" w:hAnsi="Consolas" w:cs="Consolas"/>
                <w:sz w:val="20"/>
              </w:rPr>
              <w:t xml:space="preserve"> </w:t>
            </w:r>
            <w:proofErr w:type="spellStart"/>
            <w:r>
              <w:rPr>
                <w:rFonts w:ascii="Consolas" w:eastAsia="Consolas" w:hAnsi="Consolas" w:cs="Consolas"/>
                <w:sz w:val="20"/>
              </w:rPr>
              <w:t>đều</w:t>
            </w:r>
            <w:proofErr w:type="spellEnd"/>
            <w:r>
              <w:rPr>
                <w:rFonts w:ascii="Consolas" w:eastAsia="Consolas" w:hAnsi="Consolas" w:cs="Consolas"/>
                <w:sz w:val="20"/>
              </w:rPr>
              <w:t xml:space="preserve"> </w:t>
            </w:r>
            <w:proofErr w:type="spellStart"/>
            <w:r>
              <w:rPr>
                <w:rFonts w:ascii="Consolas" w:eastAsia="Consolas" w:hAnsi="Consolas" w:cs="Consolas"/>
                <w:sz w:val="20"/>
              </w:rPr>
              <w:t>tính</w:t>
            </w:r>
            <w:proofErr w:type="spellEnd"/>
          </w:p>
        </w:tc>
      </w:tr>
    </w:tbl>
    <w:p w14:paraId="1A55CFA2" w14:textId="77777777" w:rsidR="00215EA0" w:rsidRDefault="00215EA0">
      <w:pPr>
        <w:spacing w:after="80"/>
      </w:pPr>
    </w:p>
    <w:tbl>
      <w:tblPr>
        <w:tblStyle w:val="TableGrid"/>
        <w:tblW w:w="0" w:type="auto"/>
        <w:tblLayout w:type="fixed"/>
        <w:tblLook w:val="04A0" w:firstRow="1" w:lastRow="0" w:firstColumn="1" w:lastColumn="0" w:noHBand="0" w:noVBand="1"/>
      </w:tblPr>
      <w:tblGrid>
        <w:gridCol w:w="850"/>
        <w:gridCol w:w="2835"/>
        <w:gridCol w:w="5953"/>
      </w:tblGrid>
      <w:tr w:rsidR="00215EA0" w14:paraId="525DABAE" w14:textId="77777777">
        <w:trPr>
          <w:tblHeader/>
        </w:trPr>
        <w:tc>
          <w:tcPr>
            <w:tcW w:w="850" w:type="dxa"/>
            <w:shd w:val="clear" w:color="auto" w:fill="E3E6F2"/>
          </w:tcPr>
          <w:p w14:paraId="690B4407" w14:textId="77777777" w:rsidR="00215EA0" w:rsidRDefault="00000000">
            <w:pPr>
              <w:spacing w:before="40" w:after="40"/>
            </w:pPr>
            <w:proofErr w:type="spellStart"/>
            <w:r>
              <w:rPr>
                <w:b/>
                <w:sz w:val="20"/>
              </w:rPr>
              <w:t>Mã</w:t>
            </w:r>
            <w:proofErr w:type="spellEnd"/>
          </w:p>
        </w:tc>
        <w:tc>
          <w:tcPr>
            <w:tcW w:w="2835" w:type="dxa"/>
            <w:shd w:val="clear" w:color="auto" w:fill="E3E6F2"/>
          </w:tcPr>
          <w:p w14:paraId="703DBA00" w14:textId="77777777" w:rsidR="00215EA0" w:rsidRDefault="00000000">
            <w:pPr>
              <w:spacing w:before="40" w:after="40"/>
            </w:pPr>
            <w:proofErr w:type="spellStart"/>
            <w:r>
              <w:rPr>
                <w:b/>
                <w:sz w:val="20"/>
              </w:rPr>
              <w:t>Quyết</w:t>
            </w:r>
            <w:proofErr w:type="spellEnd"/>
            <w:r>
              <w:rPr>
                <w:b/>
                <w:sz w:val="20"/>
              </w:rPr>
              <w:t xml:space="preserve"> </w:t>
            </w:r>
            <w:proofErr w:type="spellStart"/>
            <w:r>
              <w:rPr>
                <w:b/>
                <w:sz w:val="20"/>
              </w:rPr>
              <w:t>định</w:t>
            </w:r>
            <w:proofErr w:type="spellEnd"/>
          </w:p>
        </w:tc>
        <w:tc>
          <w:tcPr>
            <w:tcW w:w="5953" w:type="dxa"/>
            <w:shd w:val="clear" w:color="auto" w:fill="E3E6F2"/>
          </w:tcPr>
          <w:p w14:paraId="0B157CB4" w14:textId="77777777" w:rsidR="00215EA0" w:rsidRDefault="00000000">
            <w:pPr>
              <w:spacing w:before="40" w:after="40"/>
            </w:pPr>
            <w:r>
              <w:rPr>
                <w:b/>
                <w:sz w:val="20"/>
              </w:rPr>
              <w:t xml:space="preserve">Chi </w:t>
            </w:r>
            <w:proofErr w:type="spellStart"/>
            <w:r>
              <w:rPr>
                <w:b/>
                <w:sz w:val="20"/>
              </w:rPr>
              <w:t>tiết</w:t>
            </w:r>
            <w:proofErr w:type="spellEnd"/>
          </w:p>
        </w:tc>
      </w:tr>
      <w:tr w:rsidR="00215EA0" w14:paraId="60685CDE" w14:textId="77777777">
        <w:tc>
          <w:tcPr>
            <w:tcW w:w="850" w:type="dxa"/>
          </w:tcPr>
          <w:p w14:paraId="6E900514" w14:textId="77777777" w:rsidR="00215EA0" w:rsidRDefault="00000000">
            <w:pPr>
              <w:spacing w:before="40" w:after="40"/>
            </w:pPr>
            <w:r>
              <w:rPr>
                <w:rFonts w:ascii="Consolas" w:eastAsia="Consolas" w:hAnsi="Consolas" w:cs="Consolas"/>
                <w:sz w:val="17"/>
              </w:rPr>
              <w:t>ĐN39</w:t>
            </w:r>
          </w:p>
        </w:tc>
        <w:tc>
          <w:tcPr>
            <w:tcW w:w="2835" w:type="dxa"/>
          </w:tcPr>
          <w:p w14:paraId="261FCC6C" w14:textId="77777777" w:rsidR="00215EA0" w:rsidRDefault="00000000">
            <w:pPr>
              <w:spacing w:before="40" w:after="40"/>
            </w:pPr>
            <w:r>
              <w:rPr>
                <w:sz w:val="20"/>
              </w:rPr>
              <w:t xml:space="preserve">Công </w:t>
            </w:r>
            <w:proofErr w:type="spellStart"/>
            <w:r>
              <w:rPr>
                <w:sz w:val="20"/>
              </w:rPr>
              <w:t>thức</w:t>
            </w:r>
            <w:proofErr w:type="spellEnd"/>
            <w:r>
              <w:rPr>
                <w:sz w:val="20"/>
              </w:rPr>
              <w:t xml:space="preserve"> </w:t>
            </w:r>
            <w:proofErr w:type="spellStart"/>
            <w:r>
              <w:rPr>
                <w:sz w:val="20"/>
              </w:rPr>
              <w:t>trên</w:t>
            </w:r>
            <w:proofErr w:type="spellEnd"/>
            <w:r>
              <w:rPr>
                <w:sz w:val="20"/>
              </w:rPr>
              <w:t xml:space="preserve"> </w:t>
            </w:r>
            <w:r>
              <w:rPr>
                <w:b/>
                <w:sz w:val="20"/>
              </w:rPr>
              <w:t xml:space="preserve">GIỮ </w:t>
            </w:r>
            <w:proofErr w:type="spellStart"/>
            <w:r>
              <w:rPr>
                <w:b/>
                <w:sz w:val="20"/>
              </w:rPr>
              <w:t>nguyên</w:t>
            </w:r>
            <w:proofErr w:type="spellEnd"/>
            <w:r>
              <w:rPr>
                <w:sz w:val="20"/>
              </w:rPr>
              <w:t xml:space="preserve"> </w:t>
            </w:r>
            <w:proofErr w:type="spellStart"/>
            <w:r>
              <w:rPr>
                <w:sz w:val="20"/>
              </w:rPr>
              <w:t>của</w:t>
            </w:r>
            <w:proofErr w:type="spellEnd"/>
            <w:r>
              <w:rPr>
                <w:sz w:val="20"/>
              </w:rPr>
              <w:t xml:space="preserve"> v2</w:t>
            </w:r>
          </w:p>
        </w:tc>
        <w:tc>
          <w:tcPr>
            <w:tcW w:w="5953" w:type="dxa"/>
          </w:tcPr>
          <w:p w14:paraId="2CF22453" w14:textId="77777777" w:rsidR="00215EA0" w:rsidRDefault="00000000">
            <w:pPr>
              <w:spacing w:before="40" w:after="40"/>
            </w:pPr>
            <w:proofErr w:type="spellStart"/>
            <w:r>
              <w:rPr>
                <w:sz w:val="20"/>
              </w:rPr>
              <w:t>Hàm</w:t>
            </w:r>
            <w:proofErr w:type="spellEnd"/>
            <w:r>
              <w:rPr>
                <w:sz w:val="20"/>
              </w:rPr>
              <w:t xml:space="preserve"> </w:t>
            </w:r>
            <w:proofErr w:type="spellStart"/>
            <w:r>
              <w:rPr>
                <w:rFonts w:ascii="Consolas" w:eastAsia="Consolas" w:hAnsi="Consolas" w:cs="Consolas"/>
                <w:sz w:val="17"/>
              </w:rPr>
              <w:t>de_nghi.soi_ky_han</w:t>
            </w:r>
            <w:proofErr w:type="spellEnd"/>
            <w:r>
              <w:rPr>
                <w:rFonts w:ascii="Consolas" w:eastAsia="Consolas" w:hAnsi="Consolas" w:cs="Consolas"/>
                <w:sz w:val="17"/>
              </w:rPr>
              <w:t>()</w:t>
            </w:r>
            <w:r>
              <w:rPr>
                <w:sz w:val="20"/>
              </w:rPr>
              <w:t xml:space="preserve"> </w:t>
            </w:r>
            <w:proofErr w:type="spellStart"/>
            <w:r>
              <w:rPr>
                <w:sz w:val="20"/>
              </w:rPr>
              <w:t>chạy</w:t>
            </w:r>
            <w:proofErr w:type="spellEnd"/>
            <w:r>
              <w:rPr>
                <w:sz w:val="20"/>
              </w:rPr>
              <w:t xml:space="preserve"> </w:t>
            </w:r>
            <w:proofErr w:type="spellStart"/>
            <w:r>
              <w:rPr>
                <w:sz w:val="20"/>
              </w:rPr>
              <w:t>đúng</w:t>
            </w:r>
            <w:proofErr w:type="spellEnd"/>
            <w:r>
              <w:rPr>
                <w:sz w:val="20"/>
              </w:rPr>
              <w:t xml:space="preserve">, </w:t>
            </w:r>
            <w:proofErr w:type="spellStart"/>
            <w:r>
              <w:rPr>
                <w:sz w:val="20"/>
              </w:rPr>
              <w:t>đã</w:t>
            </w:r>
            <w:proofErr w:type="spellEnd"/>
            <w:r>
              <w:rPr>
                <w:sz w:val="20"/>
              </w:rPr>
              <w:t xml:space="preserve"> qua </w:t>
            </w:r>
            <w:proofErr w:type="spellStart"/>
            <w:r>
              <w:rPr>
                <w:sz w:val="20"/>
              </w:rPr>
              <w:t>một</w:t>
            </w:r>
            <w:proofErr w:type="spellEnd"/>
            <w:r>
              <w:rPr>
                <w:sz w:val="20"/>
              </w:rPr>
              <w:t xml:space="preserve"> </w:t>
            </w:r>
            <w:proofErr w:type="spellStart"/>
            <w:r>
              <w:rPr>
                <w:sz w:val="20"/>
              </w:rPr>
              <w:t>vòng</w:t>
            </w:r>
            <w:proofErr w:type="spellEnd"/>
            <w:r>
              <w:rPr>
                <w:sz w:val="20"/>
              </w:rPr>
              <w:t xml:space="preserve"> </w:t>
            </w:r>
            <w:proofErr w:type="spellStart"/>
            <w:r>
              <w:rPr>
                <w:sz w:val="20"/>
              </w:rPr>
              <w:t>phản</w:t>
            </w:r>
            <w:proofErr w:type="spellEnd"/>
            <w:r>
              <w:rPr>
                <w:sz w:val="20"/>
              </w:rPr>
              <w:t xml:space="preserve"> </w:t>
            </w:r>
            <w:proofErr w:type="spellStart"/>
            <w:r>
              <w:rPr>
                <w:sz w:val="20"/>
              </w:rPr>
              <w:t>hồi</w:t>
            </w:r>
            <w:proofErr w:type="spellEnd"/>
            <w:r>
              <w:rPr>
                <w:sz w:val="20"/>
              </w:rPr>
              <w:t xml:space="preserve">. v3 </w:t>
            </w:r>
            <w:proofErr w:type="spellStart"/>
            <w:r>
              <w:rPr>
                <w:sz w:val="20"/>
              </w:rPr>
              <w:t>chỉ</w:t>
            </w:r>
            <w:proofErr w:type="spellEnd"/>
            <w:r>
              <w:rPr>
                <w:sz w:val="20"/>
              </w:rPr>
              <w:t xml:space="preserve"> </w:t>
            </w:r>
            <w:proofErr w:type="spellStart"/>
            <w:r>
              <w:rPr>
                <w:sz w:val="20"/>
              </w:rPr>
              <w:t>đổi</w:t>
            </w:r>
            <w:proofErr w:type="spellEnd"/>
            <w:r>
              <w:rPr>
                <w:sz w:val="20"/>
              </w:rPr>
              <w:t xml:space="preserve"> </w:t>
            </w:r>
            <w:proofErr w:type="spellStart"/>
            <w:r>
              <w:rPr>
                <w:sz w:val="20"/>
              </w:rPr>
              <w:t>cách</w:t>
            </w:r>
            <w:proofErr w:type="spellEnd"/>
            <w:r>
              <w:rPr>
                <w:sz w:val="20"/>
              </w:rPr>
              <w:t xml:space="preserve"> </w:t>
            </w:r>
            <w:proofErr w:type="spellStart"/>
            <w:r>
              <w:rPr>
                <w:b/>
                <w:sz w:val="20"/>
              </w:rPr>
              <w:t>hiện</w:t>
            </w:r>
            <w:proofErr w:type="spellEnd"/>
            <w:r>
              <w:rPr>
                <w:sz w:val="20"/>
              </w:rPr>
              <w:t xml:space="preserve"> </w:t>
            </w:r>
            <w:proofErr w:type="spellStart"/>
            <w:r>
              <w:rPr>
                <w:sz w:val="20"/>
              </w:rPr>
              <w:t>và</w:t>
            </w:r>
            <w:proofErr w:type="spellEnd"/>
            <w:r>
              <w:rPr>
                <w:sz w:val="20"/>
              </w:rPr>
              <w:t xml:space="preserve"> </w:t>
            </w:r>
            <w:proofErr w:type="spellStart"/>
            <w:r>
              <w:rPr>
                <w:b/>
                <w:sz w:val="20"/>
              </w:rPr>
              <w:t>cho</w:t>
            </w:r>
            <w:proofErr w:type="spellEnd"/>
            <w:r>
              <w:rPr>
                <w:b/>
                <w:sz w:val="20"/>
              </w:rPr>
              <w:t xml:space="preserve"> </w:t>
            </w:r>
            <w:proofErr w:type="spellStart"/>
            <w:r>
              <w:rPr>
                <w:b/>
                <w:sz w:val="20"/>
              </w:rPr>
              <w:t>sửa</w:t>
            </w:r>
            <w:proofErr w:type="spellEnd"/>
          </w:p>
        </w:tc>
      </w:tr>
      <w:tr w:rsidR="00215EA0" w14:paraId="7EAD9E87" w14:textId="77777777">
        <w:tc>
          <w:tcPr>
            <w:tcW w:w="850" w:type="dxa"/>
          </w:tcPr>
          <w:p w14:paraId="1EBF8CE3" w14:textId="77777777" w:rsidR="00215EA0" w:rsidRDefault="00000000">
            <w:pPr>
              <w:spacing w:before="40" w:after="40"/>
            </w:pPr>
            <w:r>
              <w:rPr>
                <w:rFonts w:ascii="Consolas" w:eastAsia="Consolas" w:hAnsi="Consolas" w:cs="Consolas"/>
                <w:sz w:val="17"/>
              </w:rPr>
              <w:t>ĐN40</w:t>
            </w:r>
          </w:p>
        </w:tc>
        <w:tc>
          <w:tcPr>
            <w:tcW w:w="2835" w:type="dxa"/>
          </w:tcPr>
          <w:p w14:paraId="358CAAF2" w14:textId="77777777" w:rsidR="00215EA0" w:rsidRDefault="00000000">
            <w:pPr>
              <w:spacing w:before="40" w:after="40"/>
            </w:pPr>
            <w:proofErr w:type="spellStart"/>
            <w:r>
              <w:rPr>
                <w:sz w:val="20"/>
              </w:rPr>
              <w:t>Mốc</w:t>
            </w:r>
            <w:proofErr w:type="spellEnd"/>
            <w:r>
              <w:rPr>
                <w:sz w:val="20"/>
              </w:rPr>
              <w:t xml:space="preserve"> ② </w:t>
            </w:r>
            <w:proofErr w:type="spellStart"/>
            <w:r>
              <w:rPr>
                <w:sz w:val="20"/>
              </w:rPr>
              <w:t>luôn</w:t>
            </w:r>
            <w:proofErr w:type="spellEnd"/>
            <w:r>
              <w:rPr>
                <w:sz w:val="20"/>
              </w:rPr>
              <w:t xml:space="preserve"> </w:t>
            </w:r>
            <w:proofErr w:type="spellStart"/>
            <w:r>
              <w:rPr>
                <w:sz w:val="20"/>
              </w:rPr>
              <w:t>kèm</w:t>
            </w:r>
            <w:proofErr w:type="spellEnd"/>
            <w:r>
              <w:rPr>
                <w:sz w:val="20"/>
              </w:rPr>
              <w:t xml:space="preserve"> </w:t>
            </w:r>
            <w:proofErr w:type="spellStart"/>
            <w:r>
              <w:rPr>
                <w:b/>
                <w:sz w:val="20"/>
              </w:rPr>
              <w:t>câu</w:t>
            </w:r>
            <w:proofErr w:type="spellEnd"/>
            <w:r>
              <w:rPr>
                <w:b/>
                <w:sz w:val="20"/>
              </w:rPr>
              <w:t xml:space="preserve"> </w:t>
            </w:r>
            <w:proofErr w:type="spellStart"/>
            <w:r>
              <w:rPr>
                <w:b/>
                <w:sz w:val="20"/>
              </w:rPr>
              <w:t>giải</w:t>
            </w:r>
            <w:proofErr w:type="spellEnd"/>
            <w:r>
              <w:rPr>
                <w:b/>
                <w:sz w:val="20"/>
              </w:rPr>
              <w:t xml:space="preserve"> </w:t>
            </w:r>
            <w:proofErr w:type="spellStart"/>
            <w:r>
              <w:rPr>
                <w:b/>
                <w:sz w:val="20"/>
              </w:rPr>
              <w:t>thích</w:t>
            </w:r>
            <w:proofErr w:type="spellEnd"/>
            <w:r>
              <w:rPr>
                <w:sz w:val="20"/>
              </w:rPr>
              <w:t xml:space="preserve"> </w:t>
            </w:r>
            <w:proofErr w:type="spellStart"/>
            <w:r>
              <w:rPr>
                <w:sz w:val="20"/>
              </w:rPr>
              <w:t>ngay</w:t>
            </w:r>
            <w:proofErr w:type="spellEnd"/>
            <w:r>
              <w:rPr>
                <w:sz w:val="20"/>
              </w:rPr>
              <w:t xml:space="preserve"> </w:t>
            </w:r>
            <w:proofErr w:type="spellStart"/>
            <w:r>
              <w:rPr>
                <w:sz w:val="20"/>
              </w:rPr>
              <w:t>cạnh</w:t>
            </w:r>
            <w:proofErr w:type="spellEnd"/>
            <w:r>
              <w:rPr>
                <w:sz w:val="20"/>
              </w:rPr>
              <w:t xml:space="preserve">, </w:t>
            </w:r>
            <w:proofErr w:type="spellStart"/>
            <w:r>
              <w:rPr>
                <w:sz w:val="20"/>
              </w:rPr>
              <w:t>không</w:t>
            </w:r>
            <w:proofErr w:type="spellEnd"/>
            <w:r>
              <w:rPr>
                <w:sz w:val="20"/>
              </w:rPr>
              <w:t xml:space="preserve"> </w:t>
            </w:r>
            <w:proofErr w:type="spellStart"/>
            <w:r>
              <w:rPr>
                <w:sz w:val="20"/>
              </w:rPr>
              <w:t>giấu</w:t>
            </w:r>
            <w:proofErr w:type="spellEnd"/>
            <w:r>
              <w:rPr>
                <w:sz w:val="20"/>
              </w:rPr>
              <w:t xml:space="preserve"> </w:t>
            </w:r>
            <w:proofErr w:type="spellStart"/>
            <w:r>
              <w:rPr>
                <w:sz w:val="20"/>
              </w:rPr>
              <w:t>trong</w:t>
            </w:r>
            <w:proofErr w:type="spellEnd"/>
            <w:r>
              <w:rPr>
                <w:sz w:val="20"/>
              </w:rPr>
              <w:t xml:space="preserve"> tooltip</w:t>
            </w:r>
          </w:p>
        </w:tc>
        <w:tc>
          <w:tcPr>
            <w:tcW w:w="5953" w:type="dxa"/>
          </w:tcPr>
          <w:p w14:paraId="7086CE84" w14:textId="77777777" w:rsidR="00215EA0" w:rsidRDefault="00000000">
            <w:pPr>
              <w:spacing w:before="40" w:after="40"/>
            </w:pPr>
            <w:r>
              <w:rPr>
                <w:sz w:val="20"/>
              </w:rPr>
              <w:t>Anh: "</w:t>
            </w:r>
            <w:proofErr w:type="spellStart"/>
            <w:r>
              <w:rPr>
                <w:sz w:val="20"/>
              </w:rPr>
              <w:t>để</w:t>
            </w:r>
            <w:proofErr w:type="spellEnd"/>
            <w:r>
              <w:rPr>
                <w:sz w:val="20"/>
              </w:rPr>
              <w:t xml:space="preserve"> </w:t>
            </w:r>
            <w:proofErr w:type="spellStart"/>
            <w:r>
              <w:rPr>
                <w:sz w:val="20"/>
              </w:rPr>
              <w:t>người</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biết</w:t>
            </w:r>
            <w:proofErr w:type="spellEnd"/>
            <w:r>
              <w:rPr>
                <w:sz w:val="20"/>
              </w:rPr>
              <w:t xml:space="preserve"> </w:t>
            </w:r>
            <w:proofErr w:type="spellStart"/>
            <w:r>
              <w:rPr>
                <w:sz w:val="20"/>
              </w:rPr>
              <w:t>vì</w:t>
            </w:r>
            <w:proofErr w:type="spellEnd"/>
            <w:r>
              <w:rPr>
                <w:sz w:val="20"/>
              </w:rPr>
              <w:t xml:space="preserve"> </w:t>
            </w:r>
            <w:proofErr w:type="spellStart"/>
            <w:r>
              <w:rPr>
                <w:sz w:val="20"/>
              </w:rPr>
              <w:t>sao</w:t>
            </w:r>
            <w:proofErr w:type="spellEnd"/>
            <w:r>
              <w:rPr>
                <w:sz w:val="20"/>
              </w:rPr>
              <w:t xml:space="preserve"> </w:t>
            </w:r>
            <w:proofErr w:type="spellStart"/>
            <w:r>
              <w:rPr>
                <w:sz w:val="20"/>
              </w:rPr>
              <w:t>ngày</w:t>
            </w:r>
            <w:proofErr w:type="spellEnd"/>
            <w:r>
              <w:rPr>
                <w:sz w:val="20"/>
              </w:rPr>
              <w:t xml:space="preserve"> </w:t>
            </w:r>
            <w:proofErr w:type="spellStart"/>
            <w:r>
              <w:rPr>
                <w:sz w:val="20"/>
              </w:rPr>
              <w:t>đối</w:t>
            </w:r>
            <w:proofErr w:type="spellEnd"/>
            <w:r>
              <w:rPr>
                <w:sz w:val="20"/>
              </w:rPr>
              <w:t xml:space="preserve"> </w:t>
            </w:r>
            <w:proofErr w:type="spellStart"/>
            <w:r>
              <w:rPr>
                <w:sz w:val="20"/>
              </w:rPr>
              <w:t>ứng</w:t>
            </w:r>
            <w:proofErr w:type="spellEnd"/>
            <w:r>
              <w:rPr>
                <w:sz w:val="20"/>
              </w:rPr>
              <w:t xml:space="preserve"> </w:t>
            </w:r>
            <w:proofErr w:type="spellStart"/>
            <w:r>
              <w:rPr>
                <w:sz w:val="20"/>
              </w:rPr>
              <w:t>là</w:t>
            </w:r>
            <w:proofErr w:type="spellEnd"/>
            <w:r>
              <w:rPr>
                <w:sz w:val="20"/>
              </w:rPr>
              <w:t xml:space="preserve"> </w:t>
            </w:r>
            <w:proofErr w:type="spellStart"/>
            <w:r>
              <w:rPr>
                <w:sz w:val="20"/>
              </w:rPr>
              <w:t>ngày</w:t>
            </w:r>
            <w:proofErr w:type="spellEnd"/>
            <w:r>
              <w:rPr>
                <w:sz w:val="20"/>
              </w:rPr>
              <w:t xml:space="preserve"> </w:t>
            </w:r>
            <w:proofErr w:type="spellStart"/>
            <w:r>
              <w:rPr>
                <w:sz w:val="20"/>
              </w:rPr>
              <w:t>đó</w:t>
            </w:r>
            <w:proofErr w:type="spellEnd"/>
            <w:r>
              <w:rPr>
                <w:sz w:val="20"/>
              </w:rPr>
              <w:t xml:space="preserve">." </w:t>
            </w:r>
            <w:proofErr w:type="spellStart"/>
            <w:r>
              <w:rPr>
                <w:sz w:val="20"/>
              </w:rPr>
              <w:t>Câu</w:t>
            </w:r>
            <w:proofErr w:type="spellEnd"/>
            <w:r>
              <w:rPr>
                <w:sz w:val="20"/>
              </w:rPr>
              <w:t xml:space="preserve"> </w:t>
            </w:r>
            <w:proofErr w:type="spellStart"/>
            <w:r>
              <w:rPr>
                <w:sz w:val="20"/>
              </w:rPr>
              <w:t>hệ</w:t>
            </w:r>
            <w:proofErr w:type="spellEnd"/>
            <w:r>
              <w:rPr>
                <w:sz w:val="20"/>
              </w:rPr>
              <w:t xml:space="preserve"> in: «</w:t>
            </w:r>
            <w:proofErr w:type="spellStart"/>
            <w:r>
              <w:rPr>
                <w:sz w:val="20"/>
              </w:rPr>
              <w:t>Dự</w:t>
            </w:r>
            <w:proofErr w:type="spellEnd"/>
            <w:r>
              <w:rPr>
                <w:sz w:val="20"/>
              </w:rPr>
              <w:t xml:space="preserve"> </w:t>
            </w:r>
            <w:proofErr w:type="spellStart"/>
            <w:r>
              <w:rPr>
                <w:sz w:val="20"/>
              </w:rPr>
              <w:t>kiến</w:t>
            </w:r>
            <w:proofErr w:type="spellEnd"/>
            <w:r>
              <w:rPr>
                <w:sz w:val="20"/>
              </w:rPr>
              <w:t xml:space="preserve"> 15/09/2026 — </w:t>
            </w:r>
            <w:proofErr w:type="spellStart"/>
            <w:r>
              <w:rPr>
                <w:sz w:val="20"/>
              </w:rPr>
              <w:t>tính</w:t>
            </w:r>
            <w:proofErr w:type="spellEnd"/>
            <w:r>
              <w:rPr>
                <w:sz w:val="20"/>
              </w:rPr>
              <w:t xml:space="preserve"> </w:t>
            </w:r>
            <w:proofErr w:type="spellStart"/>
            <w:r>
              <w:rPr>
                <w:sz w:val="20"/>
              </w:rPr>
              <w:t>từ</w:t>
            </w:r>
            <w:proofErr w:type="spellEnd"/>
            <w:r>
              <w:rPr>
                <w:sz w:val="20"/>
              </w:rPr>
              <w:t xml:space="preserve"> </w:t>
            </w:r>
            <w:proofErr w:type="spellStart"/>
            <w:r>
              <w:rPr>
                <w:sz w:val="20"/>
              </w:rPr>
              <w:t>ngày</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03/09/2026 </w:t>
            </w:r>
            <w:proofErr w:type="spellStart"/>
            <w:r>
              <w:rPr>
                <w:sz w:val="20"/>
              </w:rPr>
              <w:t>cộng</w:t>
            </w:r>
            <w:proofErr w:type="spellEnd"/>
            <w:r>
              <w:rPr>
                <w:sz w:val="20"/>
              </w:rPr>
              <w:t xml:space="preserve"> 7 </w:t>
            </w:r>
            <w:proofErr w:type="spellStart"/>
            <w:r>
              <w:rPr>
                <w:sz w:val="20"/>
              </w:rPr>
              <w:t>ngày</w:t>
            </w:r>
            <w:proofErr w:type="spellEnd"/>
            <w:r>
              <w:rPr>
                <w:sz w:val="20"/>
              </w:rPr>
              <w:t xml:space="preserve"> </w:t>
            </w:r>
            <w:proofErr w:type="spellStart"/>
            <w:r>
              <w:rPr>
                <w:sz w:val="20"/>
              </w:rPr>
              <w:t>làm</w:t>
            </w:r>
            <w:proofErr w:type="spellEnd"/>
            <w:r>
              <w:rPr>
                <w:sz w:val="20"/>
              </w:rPr>
              <w:t xml:space="preserve"> </w:t>
            </w:r>
            <w:proofErr w:type="spellStart"/>
            <w:r>
              <w:rPr>
                <w:sz w:val="20"/>
              </w:rPr>
              <w:t>việc</w:t>
            </w:r>
            <w:proofErr w:type="spellEnd"/>
            <w:r>
              <w:rPr>
                <w:sz w:val="20"/>
              </w:rPr>
              <w:t xml:space="preserve"> </w:t>
            </w:r>
            <w:proofErr w:type="spellStart"/>
            <w:r>
              <w:rPr>
                <w:sz w:val="20"/>
              </w:rPr>
              <w:t>của</w:t>
            </w:r>
            <w:proofErr w:type="spellEnd"/>
            <w:r>
              <w:rPr>
                <w:sz w:val="20"/>
              </w:rPr>
              <w:t xml:space="preserve"> </w:t>
            </w:r>
            <w:proofErr w:type="spellStart"/>
            <w:r>
              <w:rPr>
                <w:sz w:val="20"/>
              </w:rPr>
              <w:t>mức</w:t>
            </w:r>
            <w:proofErr w:type="spellEnd"/>
            <w:r>
              <w:rPr>
                <w:sz w:val="20"/>
              </w:rPr>
              <w:t xml:space="preserve"> </w:t>
            </w:r>
            <w:proofErr w:type="spellStart"/>
            <w:r>
              <w:rPr>
                <w:sz w:val="20"/>
              </w:rPr>
              <w:t>ưu</w:t>
            </w:r>
            <w:proofErr w:type="spellEnd"/>
            <w:r>
              <w:rPr>
                <w:sz w:val="20"/>
              </w:rPr>
              <w:t xml:space="preserve"> </w:t>
            </w:r>
            <w:proofErr w:type="spellStart"/>
            <w:r>
              <w:rPr>
                <w:sz w:val="20"/>
              </w:rPr>
              <w:t>tiên</w:t>
            </w:r>
            <w:proofErr w:type="spellEnd"/>
            <w:r>
              <w:rPr>
                <w:sz w:val="20"/>
              </w:rPr>
              <w:t xml:space="preserve"> 3, </w:t>
            </w:r>
            <w:proofErr w:type="spellStart"/>
            <w:r>
              <w:rPr>
                <w:sz w:val="20"/>
              </w:rPr>
              <w:t>đã</w:t>
            </w:r>
            <w:proofErr w:type="spellEnd"/>
            <w:r>
              <w:rPr>
                <w:sz w:val="20"/>
              </w:rPr>
              <w:t xml:space="preserve"> </w:t>
            </w:r>
            <w:proofErr w:type="spellStart"/>
            <w:r>
              <w:rPr>
                <w:sz w:val="20"/>
              </w:rPr>
              <w:t>trừ</w:t>
            </w:r>
            <w:proofErr w:type="spellEnd"/>
            <w:r>
              <w:rPr>
                <w:sz w:val="20"/>
              </w:rPr>
              <w:t xml:space="preserve"> 2 </w:t>
            </w:r>
            <w:proofErr w:type="spellStart"/>
            <w:r>
              <w:rPr>
                <w:sz w:val="20"/>
              </w:rPr>
              <w:t>ngày</w:t>
            </w:r>
            <w:proofErr w:type="spellEnd"/>
            <w:r>
              <w:rPr>
                <w:sz w:val="20"/>
              </w:rPr>
              <w:t xml:space="preserve"> </w:t>
            </w:r>
            <w:proofErr w:type="spellStart"/>
            <w:r>
              <w:rPr>
                <w:sz w:val="20"/>
              </w:rPr>
              <w:t>nghỉ</w:t>
            </w:r>
            <w:proofErr w:type="spellEnd"/>
            <w:r>
              <w:rPr>
                <w:sz w:val="20"/>
              </w:rPr>
              <w:t xml:space="preserve"> </w:t>
            </w:r>
            <w:proofErr w:type="spellStart"/>
            <w:r>
              <w:rPr>
                <w:sz w:val="20"/>
              </w:rPr>
              <w:t>lễ</w:t>
            </w:r>
            <w:proofErr w:type="spellEnd"/>
            <w:r>
              <w:rPr>
                <w:sz w:val="20"/>
              </w:rPr>
              <w:t>»</w:t>
            </w:r>
          </w:p>
        </w:tc>
      </w:tr>
      <w:tr w:rsidR="00215EA0" w14:paraId="0F1F2418" w14:textId="77777777">
        <w:tc>
          <w:tcPr>
            <w:tcW w:w="850" w:type="dxa"/>
          </w:tcPr>
          <w:p w14:paraId="65A7958E" w14:textId="77777777" w:rsidR="00215EA0" w:rsidRDefault="00000000">
            <w:pPr>
              <w:spacing w:before="40" w:after="40"/>
            </w:pPr>
            <w:r>
              <w:rPr>
                <w:rFonts w:ascii="Consolas" w:eastAsia="Consolas" w:hAnsi="Consolas" w:cs="Consolas"/>
                <w:sz w:val="17"/>
              </w:rPr>
              <w:t>ĐN41</w:t>
            </w:r>
          </w:p>
        </w:tc>
        <w:tc>
          <w:tcPr>
            <w:tcW w:w="2835" w:type="dxa"/>
          </w:tcPr>
          <w:p w14:paraId="692153CE" w14:textId="77777777" w:rsidR="00215EA0" w:rsidRDefault="00000000">
            <w:pPr>
              <w:spacing w:before="40" w:after="40"/>
            </w:pPr>
            <w:proofErr w:type="spellStart"/>
            <w:r>
              <w:rPr>
                <w:sz w:val="20"/>
              </w:rPr>
              <w:t>Mốc</w:t>
            </w:r>
            <w:proofErr w:type="spellEnd"/>
            <w:r>
              <w:rPr>
                <w:sz w:val="20"/>
              </w:rPr>
              <w:t xml:space="preserve"> ② </w:t>
            </w:r>
            <w:proofErr w:type="spellStart"/>
            <w:r>
              <w:rPr>
                <w:sz w:val="20"/>
              </w:rPr>
              <w:t>là</w:t>
            </w:r>
            <w:proofErr w:type="spellEnd"/>
            <w:r>
              <w:rPr>
                <w:sz w:val="20"/>
              </w:rPr>
              <w:t xml:space="preserve"> </w:t>
            </w:r>
            <w:proofErr w:type="spellStart"/>
            <w:r>
              <w:rPr>
                <w:b/>
                <w:sz w:val="20"/>
              </w:rPr>
              <w:t>tham</w:t>
            </w:r>
            <w:proofErr w:type="spellEnd"/>
            <w:r>
              <w:rPr>
                <w:b/>
                <w:sz w:val="20"/>
              </w:rPr>
              <w:t xml:space="preserve"> </w:t>
            </w:r>
            <w:proofErr w:type="spellStart"/>
            <w:r>
              <w:rPr>
                <w:b/>
                <w:sz w:val="20"/>
              </w:rPr>
              <w:t>khảo</w:t>
            </w:r>
            <w:proofErr w:type="spellEnd"/>
            <w:r>
              <w:rPr>
                <w:sz w:val="20"/>
              </w:rPr>
              <w:t xml:space="preserve"> — </w:t>
            </w:r>
            <w:proofErr w:type="spellStart"/>
            <w:r>
              <w:rPr>
                <w:sz w:val="20"/>
              </w:rPr>
              <w:t>nhân</w:t>
            </w:r>
            <w:proofErr w:type="spellEnd"/>
            <w:r>
              <w:rPr>
                <w:sz w:val="20"/>
              </w:rPr>
              <w:t xml:space="preserve"> </w:t>
            </w:r>
            <w:proofErr w:type="spellStart"/>
            <w:r>
              <w:rPr>
                <w:sz w:val="20"/>
              </w:rPr>
              <w:t>viên</w:t>
            </w:r>
            <w:proofErr w:type="spellEnd"/>
            <w:r>
              <w:rPr>
                <w:sz w:val="20"/>
              </w:rPr>
              <w:t xml:space="preserve"> Mua </w:t>
            </w:r>
            <w:proofErr w:type="spellStart"/>
            <w:r>
              <w:rPr>
                <w:sz w:val="20"/>
              </w:rPr>
              <w:t>hàng</w:t>
            </w:r>
            <w:proofErr w:type="spellEnd"/>
            <w:r>
              <w:rPr>
                <w:sz w:val="20"/>
              </w:rPr>
              <w:t xml:space="preserve"> </w:t>
            </w:r>
            <w:proofErr w:type="spellStart"/>
            <w:r>
              <w:rPr>
                <w:sz w:val="20"/>
              </w:rPr>
              <w:t>sửa</w:t>
            </w:r>
            <w:proofErr w:type="spellEnd"/>
            <w:r>
              <w:rPr>
                <w:sz w:val="20"/>
              </w:rPr>
              <w:t xml:space="preserve"> </w:t>
            </w:r>
            <w:proofErr w:type="spellStart"/>
            <w:r>
              <w:rPr>
                <w:sz w:val="20"/>
              </w:rPr>
              <w:t>được</w:t>
            </w:r>
            <w:proofErr w:type="spellEnd"/>
          </w:p>
        </w:tc>
        <w:tc>
          <w:tcPr>
            <w:tcW w:w="5953" w:type="dxa"/>
          </w:tcPr>
          <w:p w14:paraId="3E990344" w14:textId="77777777" w:rsidR="00215EA0" w:rsidRDefault="00000000">
            <w:pPr>
              <w:spacing w:before="40" w:after="40"/>
            </w:pPr>
            <w:r>
              <w:rPr>
                <w:sz w:val="20"/>
              </w:rPr>
              <w:t>Anh: "</w:t>
            </w:r>
            <w:proofErr w:type="spellStart"/>
            <w:r>
              <w:rPr>
                <w:sz w:val="20"/>
              </w:rPr>
              <w:t>ngày</w:t>
            </w:r>
            <w:proofErr w:type="spellEnd"/>
            <w:r>
              <w:rPr>
                <w:sz w:val="20"/>
              </w:rPr>
              <w:t xml:space="preserve"> </w:t>
            </w:r>
            <w:proofErr w:type="spellStart"/>
            <w:r>
              <w:rPr>
                <w:sz w:val="20"/>
              </w:rPr>
              <w:t>đối</w:t>
            </w:r>
            <w:proofErr w:type="spellEnd"/>
            <w:r>
              <w:rPr>
                <w:sz w:val="20"/>
              </w:rPr>
              <w:t xml:space="preserve"> </w:t>
            </w:r>
            <w:proofErr w:type="spellStart"/>
            <w:r>
              <w:rPr>
                <w:sz w:val="20"/>
              </w:rPr>
              <w:t>ứng</w:t>
            </w:r>
            <w:proofErr w:type="spellEnd"/>
            <w:r>
              <w:rPr>
                <w:sz w:val="20"/>
              </w:rPr>
              <w:t xml:space="preserve">… </w:t>
            </w:r>
            <w:proofErr w:type="spellStart"/>
            <w:r>
              <w:rPr>
                <w:sz w:val="20"/>
              </w:rPr>
              <w:t>chỉ</w:t>
            </w:r>
            <w:proofErr w:type="spellEnd"/>
            <w:r>
              <w:rPr>
                <w:sz w:val="20"/>
              </w:rPr>
              <w:t xml:space="preserve"> </w:t>
            </w:r>
            <w:proofErr w:type="spellStart"/>
            <w:r>
              <w:rPr>
                <w:sz w:val="20"/>
              </w:rPr>
              <w:t>nên</w:t>
            </w:r>
            <w:proofErr w:type="spellEnd"/>
            <w:r>
              <w:rPr>
                <w:sz w:val="20"/>
              </w:rPr>
              <w:t xml:space="preserve"> </w:t>
            </w:r>
            <w:proofErr w:type="spellStart"/>
            <w:r>
              <w:rPr>
                <w:sz w:val="20"/>
              </w:rPr>
              <w:t>là</w:t>
            </w:r>
            <w:proofErr w:type="spellEnd"/>
            <w:r>
              <w:rPr>
                <w:sz w:val="20"/>
              </w:rPr>
              <w:t xml:space="preserve"> </w:t>
            </w:r>
            <w:proofErr w:type="spellStart"/>
            <w:r>
              <w:rPr>
                <w:sz w:val="20"/>
              </w:rPr>
              <w:t>tham</w:t>
            </w:r>
            <w:proofErr w:type="spellEnd"/>
            <w:r>
              <w:rPr>
                <w:sz w:val="20"/>
              </w:rPr>
              <w:t xml:space="preserve"> </w:t>
            </w:r>
            <w:proofErr w:type="spellStart"/>
            <w:r>
              <w:rPr>
                <w:sz w:val="20"/>
              </w:rPr>
              <w:t>khảo</w:t>
            </w:r>
            <w:proofErr w:type="spellEnd"/>
            <w:r>
              <w:rPr>
                <w:sz w:val="20"/>
              </w:rPr>
              <w:t xml:space="preserve">… </w:t>
            </w:r>
            <w:proofErr w:type="spellStart"/>
            <w:r>
              <w:rPr>
                <w:sz w:val="20"/>
              </w:rPr>
              <w:t>điều</w:t>
            </w:r>
            <w:proofErr w:type="spellEnd"/>
            <w:r>
              <w:rPr>
                <w:sz w:val="20"/>
              </w:rPr>
              <w:t xml:space="preserve"> </w:t>
            </w:r>
            <w:proofErr w:type="spellStart"/>
            <w:r>
              <w:rPr>
                <w:sz w:val="20"/>
              </w:rPr>
              <w:t>chỉnh</w:t>
            </w:r>
            <w:proofErr w:type="spellEnd"/>
            <w:r>
              <w:rPr>
                <w:sz w:val="20"/>
              </w:rPr>
              <w:t xml:space="preserve"> </w:t>
            </w:r>
            <w:proofErr w:type="spellStart"/>
            <w:r>
              <w:rPr>
                <w:sz w:val="20"/>
              </w:rPr>
              <w:t>tuỳ</w:t>
            </w:r>
            <w:proofErr w:type="spellEnd"/>
            <w:r>
              <w:rPr>
                <w:sz w:val="20"/>
              </w:rPr>
              <w:t xml:space="preserve"> </w:t>
            </w:r>
            <w:proofErr w:type="spellStart"/>
            <w:r>
              <w:rPr>
                <w:sz w:val="20"/>
              </w:rPr>
              <w:t>thực</w:t>
            </w:r>
            <w:proofErr w:type="spellEnd"/>
            <w:r>
              <w:rPr>
                <w:sz w:val="20"/>
              </w:rPr>
              <w:t xml:space="preserve"> </w:t>
            </w:r>
            <w:proofErr w:type="spellStart"/>
            <w:r>
              <w:rPr>
                <w:sz w:val="20"/>
              </w:rPr>
              <w:t>tế</w:t>
            </w:r>
            <w:proofErr w:type="spellEnd"/>
            <w:r>
              <w:rPr>
                <w:sz w:val="20"/>
              </w:rPr>
              <w:t xml:space="preserve"> </w:t>
            </w:r>
            <w:proofErr w:type="spellStart"/>
            <w:r>
              <w:rPr>
                <w:sz w:val="20"/>
              </w:rPr>
              <w:t>làm</w:t>
            </w:r>
            <w:proofErr w:type="spellEnd"/>
            <w:r>
              <w:rPr>
                <w:sz w:val="20"/>
              </w:rPr>
              <w:t xml:space="preserve"> </w:t>
            </w:r>
            <w:proofErr w:type="spellStart"/>
            <w:r>
              <w:rPr>
                <w:sz w:val="20"/>
              </w:rPr>
              <w:t>việc</w:t>
            </w:r>
            <w:proofErr w:type="spellEnd"/>
            <w:r>
              <w:rPr>
                <w:sz w:val="20"/>
              </w:rPr>
              <w:t xml:space="preserve"> </w:t>
            </w:r>
            <w:proofErr w:type="spellStart"/>
            <w:r>
              <w:rPr>
                <w:sz w:val="20"/>
              </w:rPr>
              <w:t>với</w:t>
            </w:r>
            <w:proofErr w:type="spellEnd"/>
            <w:r>
              <w:rPr>
                <w:sz w:val="20"/>
              </w:rPr>
              <w:t xml:space="preserve"> NCC." </w:t>
            </w:r>
            <w:proofErr w:type="spellStart"/>
            <w:r>
              <w:rPr>
                <w:sz w:val="20"/>
              </w:rPr>
              <w:t>Sửa</w:t>
            </w:r>
            <w:proofErr w:type="spellEnd"/>
            <w:r>
              <w:rPr>
                <w:sz w:val="20"/>
              </w:rPr>
              <w:t xml:space="preserve"> </w:t>
            </w:r>
            <w:proofErr w:type="spellStart"/>
            <w:r>
              <w:rPr>
                <w:sz w:val="20"/>
              </w:rPr>
              <w:t>thì</w:t>
            </w:r>
            <w:proofErr w:type="spellEnd"/>
            <w:r>
              <w:rPr>
                <w:sz w:val="20"/>
              </w:rPr>
              <w:t xml:space="preserve"> </w:t>
            </w:r>
            <w:proofErr w:type="spellStart"/>
            <w:r>
              <w:rPr>
                <w:sz w:val="20"/>
              </w:rPr>
              <w:t>bắt</w:t>
            </w:r>
            <w:proofErr w:type="spellEnd"/>
            <w:r>
              <w:rPr>
                <w:sz w:val="20"/>
              </w:rPr>
              <w:t xml:space="preserve"> </w:t>
            </w:r>
            <w:proofErr w:type="spellStart"/>
            <w:r>
              <w:rPr>
                <w:sz w:val="20"/>
              </w:rPr>
              <w:t>ghi</w:t>
            </w:r>
            <w:proofErr w:type="spellEnd"/>
            <w:r>
              <w:rPr>
                <w:sz w:val="20"/>
              </w:rPr>
              <w:t xml:space="preserve"> </w:t>
            </w:r>
            <w:proofErr w:type="spellStart"/>
            <w:r>
              <w:rPr>
                <w:sz w:val="20"/>
              </w:rPr>
              <w:t>lý</w:t>
            </w:r>
            <w:proofErr w:type="spellEnd"/>
            <w:r>
              <w:rPr>
                <w:sz w:val="20"/>
              </w:rPr>
              <w:t xml:space="preserve"> do, </w:t>
            </w:r>
            <w:proofErr w:type="spellStart"/>
            <w:r>
              <w:rPr>
                <w:sz w:val="20"/>
              </w:rPr>
              <w:t>lưu</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r>
              <w:rPr>
                <w:rFonts w:ascii="Consolas" w:eastAsia="Consolas" w:hAnsi="Consolas" w:cs="Consolas"/>
                <w:sz w:val="17"/>
              </w:rPr>
              <w:t>LICH_SU_KY_HAN</w:t>
            </w:r>
            <w:r>
              <w:rPr>
                <w:sz w:val="20"/>
              </w:rPr>
              <w:t xml:space="preserve"> (</w:t>
            </w:r>
            <w:r>
              <w:rPr>
                <w:rFonts w:ascii="Consolas" w:eastAsia="Consolas" w:hAnsi="Consolas" w:cs="Consolas"/>
                <w:sz w:val="17"/>
              </w:rPr>
              <w:t>ĐN18</w:t>
            </w:r>
            <w:r>
              <w:rPr>
                <w:sz w:val="20"/>
              </w:rPr>
              <w:t xml:space="preserve">), ô </w:t>
            </w:r>
            <w:proofErr w:type="spellStart"/>
            <w:r>
              <w:rPr>
                <w:sz w:val="20"/>
              </w:rPr>
              <w:t>hiện</w:t>
            </w:r>
            <w:proofErr w:type="spellEnd"/>
            <w:r>
              <w:rPr>
                <w:sz w:val="20"/>
              </w:rPr>
              <w:t xml:space="preserve"> «</w:t>
            </w:r>
            <w:proofErr w:type="spellStart"/>
            <w:r>
              <w:rPr>
                <w:sz w:val="20"/>
              </w:rPr>
              <w:t>đã</w:t>
            </w:r>
            <w:proofErr w:type="spellEnd"/>
            <w:r>
              <w:rPr>
                <w:sz w:val="20"/>
              </w:rPr>
              <w:t xml:space="preserve"> </w:t>
            </w:r>
            <w:proofErr w:type="spellStart"/>
            <w:r>
              <w:rPr>
                <w:sz w:val="20"/>
              </w:rPr>
              <w:t>chỉnh</w:t>
            </w:r>
            <w:proofErr w:type="spellEnd"/>
            <w:r>
              <w:rPr>
                <w:sz w:val="20"/>
              </w:rPr>
              <w:t xml:space="preserve"> </w:t>
            </w:r>
            <w:proofErr w:type="spellStart"/>
            <w:r>
              <w:rPr>
                <w:sz w:val="20"/>
              </w:rPr>
              <w:t>tay</w:t>
            </w:r>
            <w:proofErr w:type="spellEnd"/>
            <w:r>
              <w:rPr>
                <w:sz w:val="20"/>
              </w:rPr>
              <w:t xml:space="preserve"> </w:t>
            </w:r>
            <w:proofErr w:type="spellStart"/>
            <w:r>
              <w:rPr>
                <w:sz w:val="20"/>
              </w:rPr>
              <w:t>bởi</w:t>
            </w:r>
            <w:proofErr w:type="spellEnd"/>
            <w:r>
              <w:rPr>
                <w:sz w:val="20"/>
              </w:rPr>
              <w:t xml:space="preserve"> [</w:t>
            </w:r>
            <w:proofErr w:type="spellStart"/>
            <w:r>
              <w:rPr>
                <w:sz w:val="20"/>
              </w:rPr>
              <w:t>tên</w:t>
            </w:r>
            <w:proofErr w:type="spellEnd"/>
            <w:r>
              <w:rPr>
                <w:sz w:val="20"/>
              </w:rPr>
              <w:t>]»</w:t>
            </w:r>
          </w:p>
        </w:tc>
      </w:tr>
      <w:tr w:rsidR="00215EA0" w14:paraId="5F7A38B9" w14:textId="77777777">
        <w:tc>
          <w:tcPr>
            <w:tcW w:w="850" w:type="dxa"/>
          </w:tcPr>
          <w:p w14:paraId="38B85EC6" w14:textId="77777777" w:rsidR="00215EA0" w:rsidRDefault="00000000">
            <w:pPr>
              <w:spacing w:before="40" w:after="40"/>
            </w:pPr>
            <w:r>
              <w:rPr>
                <w:rFonts w:ascii="Consolas" w:eastAsia="Consolas" w:hAnsi="Consolas" w:cs="Consolas"/>
                <w:sz w:val="17"/>
              </w:rPr>
              <w:t>ĐN42</w:t>
            </w:r>
          </w:p>
        </w:tc>
        <w:tc>
          <w:tcPr>
            <w:tcW w:w="2835" w:type="dxa"/>
          </w:tcPr>
          <w:p w14:paraId="1418924C" w14:textId="77777777" w:rsidR="00215EA0" w:rsidRDefault="00000000">
            <w:pPr>
              <w:spacing w:before="40" w:after="40"/>
            </w:pPr>
            <w:proofErr w:type="spellStart"/>
            <w:r>
              <w:rPr>
                <w:sz w:val="20"/>
              </w:rPr>
              <w:t>Mốc</w:t>
            </w:r>
            <w:proofErr w:type="spellEnd"/>
            <w:r>
              <w:rPr>
                <w:sz w:val="20"/>
              </w:rPr>
              <w:t xml:space="preserve"> ① </w:t>
            </w:r>
            <w:proofErr w:type="spellStart"/>
            <w:r>
              <w:rPr>
                <w:b/>
                <w:sz w:val="20"/>
              </w:rPr>
              <w:t>bắt</w:t>
            </w:r>
            <w:proofErr w:type="spellEnd"/>
            <w:r>
              <w:rPr>
                <w:b/>
                <w:sz w:val="20"/>
              </w:rPr>
              <w:t xml:space="preserve"> </w:t>
            </w:r>
            <w:proofErr w:type="spellStart"/>
            <w:r>
              <w:rPr>
                <w:b/>
                <w:sz w:val="20"/>
              </w:rPr>
              <w:t>buộc</w:t>
            </w:r>
            <w:proofErr w:type="spellEnd"/>
            <w:r>
              <w:rPr>
                <w:b/>
                <w:sz w:val="20"/>
              </w:rPr>
              <w:t xml:space="preserve"> </w:t>
            </w:r>
            <w:proofErr w:type="spellStart"/>
            <w:r>
              <w:rPr>
                <w:b/>
                <w:sz w:val="20"/>
              </w:rPr>
              <w:t>điền</w:t>
            </w:r>
            <w:proofErr w:type="spellEnd"/>
            <w:r>
              <w:rPr>
                <w:b/>
                <w:sz w:val="20"/>
              </w:rPr>
              <w:t xml:space="preserve"> </w:t>
            </w:r>
            <w:proofErr w:type="spellStart"/>
            <w:r>
              <w:rPr>
                <w:b/>
                <w:sz w:val="20"/>
              </w:rPr>
              <w:t>cho</w:t>
            </w:r>
            <w:proofErr w:type="spellEnd"/>
            <w:r>
              <w:rPr>
                <w:b/>
                <w:sz w:val="20"/>
              </w:rPr>
              <w:t xml:space="preserve"> </w:t>
            </w:r>
            <w:proofErr w:type="spellStart"/>
            <w:r>
              <w:rPr>
                <w:b/>
                <w:sz w:val="20"/>
              </w:rPr>
              <w:t>từng</w:t>
            </w:r>
            <w:proofErr w:type="spellEnd"/>
            <w:r>
              <w:rPr>
                <w:b/>
                <w:sz w:val="20"/>
              </w:rPr>
              <w:t xml:space="preserve"> </w:t>
            </w:r>
            <w:proofErr w:type="spellStart"/>
            <w:r>
              <w:rPr>
                <w:b/>
                <w:sz w:val="20"/>
              </w:rPr>
              <w:t>mã</w:t>
            </w:r>
            <w:proofErr w:type="spellEnd"/>
            <w:r>
              <w:rPr>
                <w:sz w:val="20"/>
              </w:rPr>
              <w:t xml:space="preserve">, </w:t>
            </w:r>
            <w:proofErr w:type="spellStart"/>
            <w:r>
              <w:rPr>
                <w:sz w:val="20"/>
              </w:rPr>
              <w:t>không</w:t>
            </w:r>
            <w:proofErr w:type="spellEnd"/>
            <w:r>
              <w:rPr>
                <w:sz w:val="20"/>
              </w:rPr>
              <w:t xml:space="preserve"> </w:t>
            </w:r>
            <w:proofErr w:type="spellStart"/>
            <w:r>
              <w:rPr>
                <w:sz w:val="20"/>
              </w:rPr>
              <w:t>điền</w:t>
            </w:r>
            <w:proofErr w:type="spellEnd"/>
            <w:r>
              <w:rPr>
                <w:sz w:val="20"/>
              </w:rPr>
              <w:t xml:space="preserve"> </w:t>
            </w:r>
            <w:proofErr w:type="spellStart"/>
            <w:r>
              <w:rPr>
                <w:sz w:val="20"/>
              </w:rPr>
              <w:t>cho</w:t>
            </w:r>
            <w:proofErr w:type="spellEnd"/>
            <w:r>
              <w:rPr>
                <w:sz w:val="20"/>
              </w:rPr>
              <w:t xml:space="preserve"> </w:t>
            </w:r>
            <w:proofErr w:type="spellStart"/>
            <w:r>
              <w:rPr>
                <w:sz w:val="20"/>
              </w:rPr>
              <w:t>cả</w:t>
            </w:r>
            <w:proofErr w:type="spellEnd"/>
            <w:r>
              <w:rPr>
                <w:sz w:val="20"/>
              </w:rPr>
              <w:t xml:space="preserve"> </w:t>
            </w:r>
            <w:proofErr w:type="spellStart"/>
            <w:r>
              <w:rPr>
                <w:sz w:val="20"/>
              </w:rPr>
              <w:t>phiếu</w:t>
            </w:r>
            <w:proofErr w:type="spellEnd"/>
          </w:p>
        </w:tc>
        <w:tc>
          <w:tcPr>
            <w:tcW w:w="5953" w:type="dxa"/>
          </w:tcPr>
          <w:p w14:paraId="0DB12236" w14:textId="77777777" w:rsidR="00215EA0" w:rsidRDefault="00000000">
            <w:pPr>
              <w:spacing w:before="40" w:after="40"/>
            </w:pPr>
            <w:r>
              <w:rPr>
                <w:sz w:val="20"/>
              </w:rPr>
              <w:t>Anh: "</w:t>
            </w:r>
            <w:proofErr w:type="spellStart"/>
            <w:r>
              <w:rPr>
                <w:sz w:val="20"/>
              </w:rPr>
              <w:t>mỗi</w:t>
            </w:r>
            <w:proofErr w:type="spellEnd"/>
            <w:r>
              <w:rPr>
                <w:sz w:val="20"/>
              </w:rPr>
              <w:t xml:space="preserve"> </w:t>
            </w:r>
            <w:proofErr w:type="spellStart"/>
            <w:r>
              <w:rPr>
                <w:sz w:val="20"/>
              </w:rPr>
              <w:t>mã</w:t>
            </w:r>
            <w:proofErr w:type="spellEnd"/>
            <w:r>
              <w:rPr>
                <w:sz w:val="20"/>
              </w:rPr>
              <w:t xml:space="preserve"> </w:t>
            </w:r>
            <w:proofErr w:type="spellStart"/>
            <w:r>
              <w:rPr>
                <w:sz w:val="20"/>
              </w:rPr>
              <w:t>hàng</w:t>
            </w:r>
            <w:proofErr w:type="spellEnd"/>
            <w:r>
              <w:rPr>
                <w:sz w:val="20"/>
              </w:rPr>
              <w:t xml:space="preserve"> </w:t>
            </w:r>
            <w:proofErr w:type="spellStart"/>
            <w:r>
              <w:rPr>
                <w:sz w:val="20"/>
              </w:rPr>
              <w:t>phải</w:t>
            </w:r>
            <w:proofErr w:type="spellEnd"/>
            <w:r>
              <w:rPr>
                <w:sz w:val="20"/>
              </w:rPr>
              <w:t xml:space="preserve"> </w:t>
            </w:r>
            <w:proofErr w:type="spellStart"/>
            <w:r>
              <w:rPr>
                <w:sz w:val="20"/>
              </w:rPr>
              <w:t>điền</w:t>
            </w:r>
            <w:proofErr w:type="spellEnd"/>
            <w:r>
              <w:rPr>
                <w:sz w:val="20"/>
              </w:rPr>
              <w:t xml:space="preserve"> </w:t>
            </w:r>
            <w:proofErr w:type="spellStart"/>
            <w:r>
              <w:rPr>
                <w:sz w:val="20"/>
              </w:rPr>
              <w:t>kỳ</w:t>
            </w:r>
            <w:proofErr w:type="spellEnd"/>
            <w:r>
              <w:rPr>
                <w:sz w:val="20"/>
              </w:rPr>
              <w:t xml:space="preserve"> </w:t>
            </w:r>
            <w:proofErr w:type="spellStart"/>
            <w:r>
              <w:rPr>
                <w:sz w:val="20"/>
              </w:rPr>
              <w:t>hạn</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Cột</w:t>
            </w:r>
            <w:proofErr w:type="spellEnd"/>
            <w:r>
              <w:rPr>
                <w:sz w:val="20"/>
              </w:rPr>
              <w:t xml:space="preserve"> </w:t>
            </w:r>
            <w:r>
              <w:rPr>
                <w:rFonts w:ascii="Consolas" w:eastAsia="Consolas" w:hAnsi="Consolas" w:cs="Consolas"/>
                <w:sz w:val="17"/>
              </w:rPr>
              <w:t>KY_HAN_YC</w:t>
            </w:r>
            <w:r>
              <w:rPr>
                <w:sz w:val="20"/>
              </w:rPr>
              <w:t xml:space="preserve"> </w:t>
            </w:r>
            <w:proofErr w:type="spellStart"/>
            <w:r>
              <w:rPr>
                <w:sz w:val="20"/>
              </w:rPr>
              <w:t>đã</w:t>
            </w:r>
            <w:proofErr w:type="spellEnd"/>
            <w:r>
              <w:rPr>
                <w:sz w:val="20"/>
              </w:rPr>
              <w:t xml:space="preserve"> </w:t>
            </w:r>
            <w:proofErr w:type="spellStart"/>
            <w:r>
              <w:rPr>
                <w:sz w:val="20"/>
              </w:rPr>
              <w:t>có</w:t>
            </w:r>
            <w:proofErr w:type="spellEnd"/>
            <w:r>
              <w:rPr>
                <w:sz w:val="20"/>
              </w:rPr>
              <w:t xml:space="preserve"> — </w:t>
            </w:r>
            <w:r>
              <w:rPr>
                <w:b/>
                <w:sz w:val="20"/>
              </w:rPr>
              <w:t>GIỮ</w:t>
            </w:r>
            <w:r>
              <w:rPr>
                <w:sz w:val="20"/>
              </w:rPr>
              <w:t xml:space="preserve">. </w:t>
            </w:r>
            <w:proofErr w:type="spellStart"/>
            <w:r>
              <w:rPr>
                <w:sz w:val="20"/>
              </w:rPr>
              <w:t>Thêm</w:t>
            </w:r>
            <w:proofErr w:type="spellEnd"/>
            <w:r>
              <w:rPr>
                <w:sz w:val="20"/>
              </w:rPr>
              <w:t xml:space="preserve"> </w:t>
            </w:r>
            <w:proofErr w:type="spellStart"/>
            <w:r>
              <w:rPr>
                <w:sz w:val="20"/>
              </w:rPr>
              <w:t>nút</w:t>
            </w:r>
            <w:proofErr w:type="spellEnd"/>
            <w:r>
              <w:rPr>
                <w:sz w:val="20"/>
              </w:rPr>
              <w:t xml:space="preserve"> «</w:t>
            </w:r>
            <w:proofErr w:type="spellStart"/>
            <w:r>
              <w:rPr>
                <w:sz w:val="20"/>
              </w:rPr>
              <w:t>áp</w:t>
            </w:r>
            <w:proofErr w:type="spellEnd"/>
            <w:r>
              <w:rPr>
                <w:sz w:val="20"/>
              </w:rPr>
              <w:t xml:space="preserve"> </w:t>
            </w:r>
            <w:proofErr w:type="spellStart"/>
            <w:r>
              <w:rPr>
                <w:sz w:val="20"/>
              </w:rPr>
              <w:t>cho</w:t>
            </w:r>
            <w:proofErr w:type="spellEnd"/>
            <w:r>
              <w:rPr>
                <w:sz w:val="20"/>
              </w:rPr>
              <w:t xml:space="preserve"> </w:t>
            </w:r>
            <w:proofErr w:type="spellStart"/>
            <w:r>
              <w:rPr>
                <w:sz w:val="20"/>
              </w:rPr>
              <w:t>mọi</w:t>
            </w:r>
            <w:proofErr w:type="spellEnd"/>
            <w:r>
              <w:rPr>
                <w:sz w:val="20"/>
              </w:rPr>
              <w:t xml:space="preserve"> </w:t>
            </w:r>
            <w:proofErr w:type="spellStart"/>
            <w:r>
              <w:rPr>
                <w:sz w:val="20"/>
              </w:rPr>
              <w:t>dòng</w:t>
            </w:r>
            <w:proofErr w:type="spellEnd"/>
            <w:r>
              <w:rPr>
                <w:sz w:val="20"/>
              </w:rPr>
              <w:t>»</w:t>
            </w:r>
          </w:p>
        </w:tc>
      </w:tr>
      <w:tr w:rsidR="00215EA0" w14:paraId="6F9889E9" w14:textId="77777777">
        <w:tc>
          <w:tcPr>
            <w:tcW w:w="850" w:type="dxa"/>
          </w:tcPr>
          <w:p w14:paraId="6EDEF981" w14:textId="77777777" w:rsidR="00215EA0" w:rsidRDefault="00000000">
            <w:pPr>
              <w:spacing w:before="40" w:after="40"/>
            </w:pPr>
            <w:r>
              <w:rPr>
                <w:rFonts w:ascii="Consolas" w:eastAsia="Consolas" w:hAnsi="Consolas" w:cs="Consolas"/>
                <w:sz w:val="17"/>
              </w:rPr>
              <w:t>ĐN43</w:t>
            </w:r>
          </w:p>
        </w:tc>
        <w:tc>
          <w:tcPr>
            <w:tcW w:w="2835" w:type="dxa"/>
          </w:tcPr>
          <w:p w14:paraId="7B16C411" w14:textId="77777777" w:rsidR="00215EA0" w:rsidRDefault="00000000">
            <w:pPr>
              <w:spacing w:before="40" w:after="40"/>
            </w:pPr>
            <w:proofErr w:type="spellStart"/>
            <w:r>
              <w:rPr>
                <w:sz w:val="20"/>
              </w:rPr>
              <w:t>Mốc</w:t>
            </w:r>
            <w:proofErr w:type="spellEnd"/>
            <w:r>
              <w:rPr>
                <w:sz w:val="20"/>
              </w:rPr>
              <w:t xml:space="preserve"> ① </w:t>
            </w:r>
            <w:proofErr w:type="spellStart"/>
            <w:r>
              <w:rPr>
                <w:sz w:val="20"/>
              </w:rPr>
              <w:t>sớm</w:t>
            </w:r>
            <w:proofErr w:type="spellEnd"/>
            <w:r>
              <w:rPr>
                <w:sz w:val="20"/>
              </w:rPr>
              <w:t xml:space="preserve"> </w:t>
            </w:r>
            <w:proofErr w:type="spellStart"/>
            <w:r>
              <w:rPr>
                <w:sz w:val="20"/>
              </w:rPr>
              <w:t>hơn</w:t>
            </w:r>
            <w:proofErr w:type="spellEnd"/>
            <w:r>
              <w:rPr>
                <w:sz w:val="20"/>
              </w:rPr>
              <w:t xml:space="preserve"> </w:t>
            </w:r>
            <w:proofErr w:type="spellStart"/>
            <w:r>
              <w:rPr>
                <w:sz w:val="20"/>
              </w:rPr>
              <w:t>tối</w:t>
            </w:r>
            <w:proofErr w:type="spellEnd"/>
            <w:r>
              <w:rPr>
                <w:sz w:val="20"/>
              </w:rPr>
              <w:t xml:space="preserve"> </w:t>
            </w:r>
            <w:proofErr w:type="spellStart"/>
            <w:r>
              <w:rPr>
                <w:sz w:val="20"/>
              </w:rPr>
              <w:t>thiểu</w:t>
            </w:r>
            <w:proofErr w:type="spellEnd"/>
            <w:r>
              <w:rPr>
                <w:sz w:val="20"/>
              </w:rPr>
              <w:t xml:space="preserve"> 5 </w:t>
            </w:r>
            <w:proofErr w:type="spellStart"/>
            <w:r>
              <w:rPr>
                <w:sz w:val="20"/>
              </w:rPr>
              <w:t>ngày</w:t>
            </w:r>
            <w:proofErr w:type="spellEnd"/>
            <w:r>
              <w:rPr>
                <w:sz w:val="20"/>
              </w:rPr>
              <w:t xml:space="preserve"> </w:t>
            </w:r>
            <w:proofErr w:type="spellStart"/>
            <w:r>
              <w:rPr>
                <w:sz w:val="20"/>
              </w:rPr>
              <w:t>làm</w:t>
            </w:r>
            <w:proofErr w:type="spellEnd"/>
            <w:r>
              <w:rPr>
                <w:sz w:val="20"/>
              </w:rPr>
              <w:t xml:space="preserve"> </w:t>
            </w:r>
            <w:proofErr w:type="spellStart"/>
            <w:r>
              <w:rPr>
                <w:sz w:val="20"/>
              </w:rPr>
              <w:t>việc</w:t>
            </w:r>
            <w:proofErr w:type="spellEnd"/>
            <w:r>
              <w:rPr>
                <w:sz w:val="20"/>
              </w:rPr>
              <w:t xml:space="preserve"> — </w:t>
            </w:r>
            <w:proofErr w:type="spellStart"/>
            <w:r>
              <w:rPr>
                <w:b/>
                <w:sz w:val="20"/>
              </w:rPr>
              <w:t>cảnh</w:t>
            </w:r>
            <w:proofErr w:type="spellEnd"/>
            <w:r>
              <w:rPr>
                <w:b/>
                <w:sz w:val="20"/>
              </w:rPr>
              <w:t xml:space="preserve"> </w:t>
            </w:r>
            <w:proofErr w:type="spellStart"/>
            <w:r>
              <w:rPr>
                <w:b/>
                <w:sz w:val="20"/>
              </w:rPr>
              <w:t>báo</w:t>
            </w:r>
            <w:proofErr w:type="spellEnd"/>
            <w:r>
              <w:rPr>
                <w:b/>
                <w:sz w:val="20"/>
              </w:rPr>
              <w:t xml:space="preserve">, </w:t>
            </w:r>
            <w:proofErr w:type="spellStart"/>
            <w:r>
              <w:rPr>
                <w:b/>
                <w:sz w:val="20"/>
              </w:rPr>
              <w:t>không</w:t>
            </w:r>
            <w:proofErr w:type="spellEnd"/>
            <w:r>
              <w:rPr>
                <w:b/>
                <w:sz w:val="20"/>
              </w:rPr>
              <w:t xml:space="preserve"> </w:t>
            </w:r>
            <w:proofErr w:type="spellStart"/>
            <w:r>
              <w:rPr>
                <w:b/>
                <w:sz w:val="20"/>
              </w:rPr>
              <w:t>chặn</w:t>
            </w:r>
            <w:proofErr w:type="spellEnd"/>
          </w:p>
        </w:tc>
        <w:tc>
          <w:tcPr>
            <w:tcW w:w="5953" w:type="dxa"/>
          </w:tcPr>
          <w:p w14:paraId="2E032ED1" w14:textId="77777777" w:rsidR="00215EA0" w:rsidRDefault="00000000">
            <w:pPr>
              <w:spacing w:before="40" w:after="40"/>
              <w:rPr>
                <w:sz w:val="20"/>
                <w:lang w:val="vi-VN"/>
              </w:rPr>
            </w:pPr>
            <w:r>
              <w:rPr>
                <w:rFonts w:ascii="Consolas" w:eastAsia="Consolas" w:hAnsi="Consolas" w:cs="Consolas"/>
                <w:sz w:val="17"/>
              </w:rPr>
              <w:t>QT-MH-01</w:t>
            </w:r>
            <w:r>
              <w:rPr>
                <w:sz w:val="20"/>
              </w:rPr>
              <w:t xml:space="preserve"> §7.2: "</w:t>
            </w:r>
            <w:proofErr w:type="spellStart"/>
            <w:r>
              <w:rPr>
                <w:sz w:val="20"/>
              </w:rPr>
              <w:t>kỳ</w:t>
            </w:r>
            <w:proofErr w:type="spellEnd"/>
            <w:r>
              <w:rPr>
                <w:sz w:val="20"/>
              </w:rPr>
              <w:t xml:space="preserve"> </w:t>
            </w:r>
            <w:proofErr w:type="spellStart"/>
            <w:r>
              <w:rPr>
                <w:sz w:val="20"/>
              </w:rPr>
              <w:t>hạn</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tối</w:t>
            </w:r>
            <w:proofErr w:type="spellEnd"/>
            <w:r>
              <w:rPr>
                <w:sz w:val="20"/>
              </w:rPr>
              <w:t xml:space="preserve"> </w:t>
            </w:r>
            <w:proofErr w:type="spellStart"/>
            <w:r>
              <w:rPr>
                <w:sz w:val="20"/>
              </w:rPr>
              <w:t>thiểu</w:t>
            </w:r>
            <w:proofErr w:type="spellEnd"/>
            <w:r>
              <w:rPr>
                <w:sz w:val="20"/>
              </w:rPr>
              <w:t xml:space="preserve"> 5 </w:t>
            </w:r>
            <w:proofErr w:type="spellStart"/>
            <w:r>
              <w:rPr>
                <w:sz w:val="20"/>
              </w:rPr>
              <w:t>ngày</w:t>
            </w:r>
            <w:proofErr w:type="spellEnd"/>
            <w:r>
              <w:rPr>
                <w:sz w:val="20"/>
              </w:rPr>
              <w:t xml:space="preserve"> </w:t>
            </w:r>
            <w:proofErr w:type="spellStart"/>
            <w:r>
              <w:rPr>
                <w:sz w:val="20"/>
              </w:rPr>
              <w:t>làm</w:t>
            </w:r>
            <w:proofErr w:type="spellEnd"/>
            <w:r>
              <w:rPr>
                <w:sz w:val="20"/>
              </w:rPr>
              <w:t xml:space="preserve"> </w:t>
            </w:r>
            <w:proofErr w:type="spellStart"/>
            <w:r>
              <w:rPr>
                <w:sz w:val="20"/>
              </w:rPr>
              <w:t>việc</w:t>
            </w:r>
            <w:proofErr w:type="spellEnd"/>
            <w:r>
              <w:rPr>
                <w:sz w:val="20"/>
              </w:rPr>
              <w:t xml:space="preserve">". </w:t>
            </w:r>
            <w:r>
              <w:rPr>
                <w:b/>
                <w:sz w:val="20"/>
              </w:rPr>
              <w:t>⚑ EM TỰ QUYẾT</w:t>
            </w:r>
            <w:r>
              <w:rPr>
                <w:sz w:val="20"/>
              </w:rPr>
              <w:t xml:space="preserve"> </w:t>
            </w:r>
            <w:proofErr w:type="spellStart"/>
            <w:r>
              <w:rPr>
                <w:sz w:val="20"/>
              </w:rPr>
              <w:t>để</w:t>
            </w:r>
            <w:proofErr w:type="spellEnd"/>
            <w:r>
              <w:rPr>
                <w:sz w:val="20"/>
              </w:rPr>
              <w:t xml:space="preserve"> </w:t>
            </w:r>
            <w:proofErr w:type="spellStart"/>
            <w:r>
              <w:rPr>
                <w:sz w:val="20"/>
              </w:rPr>
              <w:t>mức</w:t>
            </w:r>
            <w:proofErr w:type="spellEnd"/>
            <w:r>
              <w:rPr>
                <w:sz w:val="20"/>
              </w:rPr>
              <w:t xml:space="preserve"> </w:t>
            </w:r>
            <w:proofErr w:type="spellStart"/>
            <w:r>
              <w:rPr>
                <w:sz w:val="20"/>
              </w:rPr>
              <w:t>cảnh</w:t>
            </w:r>
            <w:proofErr w:type="spellEnd"/>
            <w:r>
              <w:rPr>
                <w:sz w:val="20"/>
              </w:rPr>
              <w:t xml:space="preserve"> </w:t>
            </w:r>
            <w:proofErr w:type="spellStart"/>
            <w:r>
              <w:rPr>
                <w:sz w:val="20"/>
              </w:rPr>
              <w:t>báo</w:t>
            </w:r>
            <w:proofErr w:type="spellEnd"/>
            <w:r>
              <w:rPr>
                <w:sz w:val="20"/>
              </w:rPr>
              <w:t xml:space="preserve"> — </w:t>
            </w:r>
            <w:proofErr w:type="spellStart"/>
            <w:r>
              <w:rPr>
                <w:sz w:val="20"/>
              </w:rPr>
              <w:t>hàng</w:t>
            </w:r>
            <w:proofErr w:type="spellEnd"/>
            <w:r>
              <w:rPr>
                <w:sz w:val="20"/>
              </w:rPr>
              <w:t xml:space="preserve"> </w:t>
            </w:r>
            <w:proofErr w:type="spellStart"/>
            <w:r>
              <w:rPr>
                <w:sz w:val="20"/>
              </w:rPr>
              <w:t>gấp</w:t>
            </w:r>
            <w:proofErr w:type="spellEnd"/>
            <w:r>
              <w:rPr>
                <w:sz w:val="20"/>
              </w:rPr>
              <w:t xml:space="preserve"> </w:t>
            </w:r>
            <w:proofErr w:type="spellStart"/>
            <w:r>
              <w:rPr>
                <w:sz w:val="20"/>
              </w:rPr>
              <w:t>vẫn</w:t>
            </w:r>
            <w:proofErr w:type="spellEnd"/>
            <w:r>
              <w:rPr>
                <w:sz w:val="20"/>
              </w:rPr>
              <w:t xml:space="preserve"> </w:t>
            </w:r>
            <w:proofErr w:type="spellStart"/>
            <w:r>
              <w:rPr>
                <w:sz w:val="20"/>
              </w:rPr>
              <w:t>phải</w:t>
            </w:r>
            <w:proofErr w:type="spellEnd"/>
            <w:r>
              <w:rPr>
                <w:sz w:val="20"/>
              </w:rPr>
              <w:t xml:space="preserve"> </w:t>
            </w:r>
            <w:proofErr w:type="spellStart"/>
            <w:r>
              <w:rPr>
                <w:sz w:val="20"/>
              </w:rPr>
              <w:t>lập</w:t>
            </w:r>
            <w:proofErr w:type="spellEnd"/>
            <w:r>
              <w:rPr>
                <w:sz w:val="20"/>
              </w:rPr>
              <w:t xml:space="preserve"> </w:t>
            </w:r>
            <w:proofErr w:type="spellStart"/>
            <w:r>
              <w:rPr>
                <w:sz w:val="20"/>
              </w:rPr>
              <w:t>được</w:t>
            </w:r>
            <w:proofErr w:type="spellEnd"/>
            <w:r>
              <w:rPr>
                <w:sz w:val="20"/>
              </w:rPr>
              <w:t xml:space="preserve"> </w:t>
            </w:r>
            <w:proofErr w:type="spellStart"/>
            <w:r>
              <w:rPr>
                <w:sz w:val="20"/>
              </w:rPr>
              <w:t>phiếu</w:t>
            </w:r>
            <w:proofErr w:type="spellEnd"/>
            <w:r>
              <w:rPr>
                <w:sz w:val="20"/>
              </w:rPr>
              <w:t xml:space="preserve">; </w:t>
            </w:r>
            <w:proofErr w:type="spellStart"/>
            <w:r>
              <w:rPr>
                <w:sz w:val="20"/>
              </w:rPr>
              <w:t>đường</w:t>
            </w:r>
            <w:proofErr w:type="spellEnd"/>
            <w:r>
              <w:rPr>
                <w:sz w:val="20"/>
              </w:rPr>
              <w:t xml:space="preserve"> </w:t>
            </w:r>
            <w:proofErr w:type="spellStart"/>
            <w:r>
              <w:rPr>
                <w:sz w:val="20"/>
              </w:rPr>
              <w:t>cho</w:t>
            </w:r>
            <w:proofErr w:type="spellEnd"/>
            <w:r>
              <w:rPr>
                <w:sz w:val="20"/>
              </w:rPr>
              <w:t xml:space="preserve"> </w:t>
            </w:r>
            <w:proofErr w:type="spellStart"/>
            <w:r>
              <w:rPr>
                <w:sz w:val="20"/>
              </w:rPr>
              <w:t>hàng</w:t>
            </w:r>
            <w:proofErr w:type="spellEnd"/>
            <w:r>
              <w:rPr>
                <w:sz w:val="20"/>
              </w:rPr>
              <w:t xml:space="preserve"> </w:t>
            </w:r>
            <w:proofErr w:type="spellStart"/>
            <w:r>
              <w:rPr>
                <w:sz w:val="20"/>
              </w:rPr>
              <w:t>khẩn</w:t>
            </w:r>
            <w:proofErr w:type="spellEnd"/>
            <w:r>
              <w:rPr>
                <w:sz w:val="20"/>
              </w:rPr>
              <w:t xml:space="preserve"> </w:t>
            </w:r>
            <w:proofErr w:type="spellStart"/>
            <w:r>
              <w:rPr>
                <w:sz w:val="20"/>
              </w:rPr>
              <w:t>cấp</w:t>
            </w:r>
            <w:proofErr w:type="spellEnd"/>
            <w:r>
              <w:rPr>
                <w:sz w:val="20"/>
              </w:rPr>
              <w:t xml:space="preserve"> </w:t>
            </w:r>
            <w:proofErr w:type="spellStart"/>
            <w:r>
              <w:rPr>
                <w:sz w:val="20"/>
              </w:rPr>
              <w:t>là</w:t>
            </w:r>
            <w:proofErr w:type="spellEnd"/>
            <w:r>
              <w:rPr>
                <w:sz w:val="20"/>
              </w:rPr>
              <w:t xml:space="preserve"> </w:t>
            </w:r>
            <w:proofErr w:type="spellStart"/>
            <w:r>
              <w:rPr>
                <w:sz w:val="20"/>
              </w:rPr>
              <w:t>chữ</w:t>
            </w:r>
            <w:proofErr w:type="spellEnd"/>
            <w:r>
              <w:rPr>
                <w:sz w:val="20"/>
              </w:rPr>
              <w:t xml:space="preserve"> </w:t>
            </w:r>
            <w:proofErr w:type="spellStart"/>
            <w:r>
              <w:rPr>
                <w:sz w:val="20"/>
              </w:rPr>
              <w:t>ký</w:t>
            </w:r>
            <w:proofErr w:type="spellEnd"/>
            <w:r>
              <w:rPr>
                <w:sz w:val="20"/>
              </w:rPr>
              <w:t xml:space="preserve"> Ban Quản </w:t>
            </w:r>
            <w:proofErr w:type="spellStart"/>
            <w:r>
              <w:rPr>
                <w:sz w:val="20"/>
              </w:rPr>
              <w:t>trị</w:t>
            </w:r>
            <w:proofErr w:type="spellEnd"/>
          </w:p>
          <w:p w14:paraId="52A87DE9" w14:textId="77777777" w:rsidR="007F2BFE" w:rsidRDefault="007F2BFE">
            <w:pPr>
              <w:spacing w:before="40" w:after="40"/>
              <w:rPr>
                <w:sz w:val="20"/>
                <w:lang w:val="vi-VN"/>
              </w:rPr>
            </w:pPr>
          </w:p>
          <w:p w14:paraId="336CCA45" w14:textId="331DDC58" w:rsidR="007F2BFE" w:rsidRPr="007F2BFE" w:rsidRDefault="007F2BFE" w:rsidP="007F2BFE">
            <w:pPr>
              <w:pStyle w:val="ListParagraph"/>
              <w:numPr>
                <w:ilvl w:val="0"/>
                <w:numId w:val="10"/>
              </w:numPr>
              <w:spacing w:before="40" w:after="40"/>
              <w:rPr>
                <w:lang w:val="vi-VN"/>
              </w:rPr>
            </w:pPr>
            <w:r>
              <w:rPr>
                <w:lang w:val="vi-VN"/>
              </w:rPr>
              <w:t xml:space="preserve">3 ngày </w:t>
            </w:r>
          </w:p>
        </w:tc>
      </w:tr>
      <w:tr w:rsidR="00215EA0" w14:paraId="149AA1D4" w14:textId="77777777">
        <w:tc>
          <w:tcPr>
            <w:tcW w:w="850" w:type="dxa"/>
          </w:tcPr>
          <w:p w14:paraId="49EFAF79" w14:textId="77777777" w:rsidR="00215EA0" w:rsidRDefault="00000000">
            <w:pPr>
              <w:spacing w:before="40" w:after="40"/>
            </w:pPr>
            <w:r>
              <w:rPr>
                <w:rFonts w:ascii="Consolas" w:eastAsia="Consolas" w:hAnsi="Consolas" w:cs="Consolas"/>
                <w:sz w:val="17"/>
              </w:rPr>
              <w:t>ĐN44</w:t>
            </w:r>
          </w:p>
        </w:tc>
        <w:tc>
          <w:tcPr>
            <w:tcW w:w="2835" w:type="dxa"/>
          </w:tcPr>
          <w:p w14:paraId="0B2B8A27" w14:textId="77777777" w:rsidR="00215EA0" w:rsidRDefault="00000000">
            <w:pPr>
              <w:spacing w:before="40" w:after="40"/>
            </w:pPr>
            <w:proofErr w:type="spellStart"/>
            <w:r>
              <w:rPr>
                <w:sz w:val="20"/>
              </w:rPr>
              <w:t>Mốc</w:t>
            </w:r>
            <w:proofErr w:type="spellEnd"/>
            <w:r>
              <w:rPr>
                <w:sz w:val="20"/>
              </w:rPr>
              <w:t xml:space="preserve"> ③ </w:t>
            </w:r>
            <w:proofErr w:type="spellStart"/>
            <w:r>
              <w:rPr>
                <w:b/>
                <w:sz w:val="20"/>
              </w:rPr>
              <w:t>không</w:t>
            </w:r>
            <w:proofErr w:type="spellEnd"/>
            <w:r>
              <w:rPr>
                <w:sz w:val="20"/>
              </w:rPr>
              <w:t xml:space="preserve"> </w:t>
            </w:r>
            <w:proofErr w:type="spellStart"/>
            <w:r>
              <w:rPr>
                <w:sz w:val="20"/>
              </w:rPr>
              <w:t>sinh</w:t>
            </w:r>
            <w:proofErr w:type="spellEnd"/>
            <w:r>
              <w:rPr>
                <w:sz w:val="20"/>
              </w:rPr>
              <w:t xml:space="preserve"> ở </w:t>
            </w:r>
            <w:proofErr w:type="spellStart"/>
            <w:r>
              <w:rPr>
                <w:sz w:val="20"/>
              </w:rPr>
              <w:t>màn</w:t>
            </w:r>
            <w:proofErr w:type="spellEnd"/>
            <w:r>
              <w:rPr>
                <w:sz w:val="20"/>
              </w:rPr>
              <w:t xml:space="preserve"> </w:t>
            </w:r>
            <w:proofErr w:type="spellStart"/>
            <w:r>
              <w:rPr>
                <w:sz w:val="20"/>
              </w:rPr>
              <w:t>này</w:t>
            </w:r>
            <w:proofErr w:type="spellEnd"/>
          </w:p>
        </w:tc>
        <w:tc>
          <w:tcPr>
            <w:tcW w:w="5953" w:type="dxa"/>
          </w:tcPr>
          <w:p w14:paraId="205FC1CD" w14:textId="77777777" w:rsidR="00215EA0" w:rsidRDefault="00000000">
            <w:pPr>
              <w:spacing w:before="40" w:after="40"/>
            </w:pPr>
            <w:proofErr w:type="spellStart"/>
            <w:r>
              <w:rPr>
                <w:sz w:val="20"/>
              </w:rPr>
              <w:t>Nó</w:t>
            </w:r>
            <w:proofErr w:type="spellEnd"/>
            <w:r>
              <w:rPr>
                <w:sz w:val="20"/>
              </w:rPr>
              <w:t xml:space="preserve"> </w:t>
            </w:r>
            <w:proofErr w:type="spellStart"/>
            <w:r>
              <w:rPr>
                <w:sz w:val="20"/>
              </w:rPr>
              <w:t>chốt</w:t>
            </w:r>
            <w:proofErr w:type="spellEnd"/>
            <w:r>
              <w:rPr>
                <w:sz w:val="20"/>
              </w:rPr>
              <w:t xml:space="preserve"> ở </w:t>
            </w:r>
            <w:proofErr w:type="spellStart"/>
            <w:r>
              <w:rPr>
                <w:sz w:val="20"/>
              </w:rPr>
              <w:t>màn</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màn</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chỉ</w:t>
            </w:r>
            <w:proofErr w:type="spellEnd"/>
            <w:r>
              <w:rPr>
                <w:sz w:val="20"/>
              </w:rPr>
              <w:t xml:space="preserve"> </w:t>
            </w:r>
            <w:proofErr w:type="spellStart"/>
            <w:r>
              <w:rPr>
                <w:b/>
                <w:sz w:val="20"/>
              </w:rPr>
              <w:t>hiện</w:t>
            </w:r>
            <w:proofErr w:type="spellEnd"/>
            <w:r>
              <w:rPr>
                <w:sz w:val="20"/>
              </w:rPr>
              <w:t xml:space="preserve">, </w:t>
            </w:r>
            <w:proofErr w:type="spellStart"/>
            <w:r>
              <w:rPr>
                <w:sz w:val="20"/>
              </w:rPr>
              <w:t>chữ</w:t>
            </w:r>
            <w:proofErr w:type="spellEnd"/>
            <w:r>
              <w:rPr>
                <w:sz w:val="20"/>
              </w:rPr>
              <w:t xml:space="preserve"> </w:t>
            </w:r>
            <w:proofErr w:type="spellStart"/>
            <w:r>
              <w:rPr>
                <w:sz w:val="20"/>
              </w:rPr>
              <w:t>nhạt</w:t>
            </w:r>
            <w:proofErr w:type="spellEnd"/>
            <w:r>
              <w:rPr>
                <w:sz w:val="20"/>
              </w:rPr>
              <w:t xml:space="preserve">. </w:t>
            </w:r>
            <w:proofErr w:type="spellStart"/>
            <w:r>
              <w:rPr>
                <w:sz w:val="20"/>
              </w:rPr>
              <w:t>Cột</w:t>
            </w:r>
            <w:proofErr w:type="spellEnd"/>
            <w:r>
              <w:rPr>
                <w:sz w:val="20"/>
              </w:rPr>
              <w:t xml:space="preserve"> </w:t>
            </w:r>
            <w:proofErr w:type="spellStart"/>
            <w:r>
              <w:rPr>
                <w:sz w:val="20"/>
              </w:rPr>
              <w:t>trống</w:t>
            </w:r>
            <w:proofErr w:type="spellEnd"/>
            <w:r>
              <w:rPr>
                <w:sz w:val="20"/>
              </w:rPr>
              <w:t xml:space="preserve"> </w:t>
            </w:r>
            <w:proofErr w:type="spellStart"/>
            <w:r>
              <w:rPr>
                <w:sz w:val="20"/>
              </w:rPr>
              <w:t>không</w:t>
            </w:r>
            <w:proofErr w:type="spellEnd"/>
            <w:r>
              <w:rPr>
                <w:sz w:val="20"/>
              </w:rPr>
              <w:t xml:space="preserve"> </w:t>
            </w:r>
            <w:proofErr w:type="spellStart"/>
            <w:r>
              <w:rPr>
                <w:sz w:val="20"/>
              </w:rPr>
              <w:t>phải</w:t>
            </w:r>
            <w:proofErr w:type="spellEnd"/>
            <w:r>
              <w:rPr>
                <w:sz w:val="20"/>
              </w:rPr>
              <w:t xml:space="preserve"> </w:t>
            </w:r>
            <w:proofErr w:type="spellStart"/>
            <w:r>
              <w:rPr>
                <w:sz w:val="20"/>
              </w:rPr>
              <w:t>vì</w:t>
            </w:r>
            <w:proofErr w:type="spellEnd"/>
            <w:r>
              <w:rPr>
                <w:sz w:val="20"/>
              </w:rPr>
              <w:t xml:space="preserve"> </w:t>
            </w:r>
            <w:proofErr w:type="spellStart"/>
            <w:r>
              <w:rPr>
                <w:sz w:val="20"/>
              </w:rPr>
              <w:t>thiếu</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p>
        </w:tc>
      </w:tr>
    </w:tbl>
    <w:p w14:paraId="0B3EF904" w14:textId="77777777" w:rsidR="00215EA0" w:rsidRDefault="00215EA0">
      <w:pPr>
        <w:spacing w:after="80"/>
      </w:pPr>
    </w:p>
    <w:p w14:paraId="09E3CE5F" w14:textId="77777777" w:rsidR="00215EA0" w:rsidRDefault="00000000">
      <w:pPr>
        <w:pStyle w:val="Heading3"/>
      </w:pPr>
      <w:bookmarkStart w:id="127" w:name="_Toc240895359"/>
      <w:r>
        <w:rPr>
          <w:rFonts w:ascii="Times New Roman" w:eastAsia="Times New Roman" w:hAnsi="Times New Roman" w:cs="Times New Roman"/>
          <w:b w:val="0"/>
          <w:sz w:val="24"/>
        </w:rPr>
        <w:lastRenderedPageBreak/>
        <w:t xml:space="preserve">2.6 </w:t>
      </w:r>
      <w:proofErr w:type="spellStart"/>
      <w:r>
        <w:rPr>
          <w:rFonts w:ascii="Times New Roman" w:eastAsia="Times New Roman" w:hAnsi="Times New Roman" w:cs="Times New Roman"/>
          <w:b w:val="0"/>
          <w:sz w:val="24"/>
        </w:rPr>
        <w:t>Xác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nhận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kỹ</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thuật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theo</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mã</w:t>
      </w:r>
      <w:proofErr w:type="spellEnd"/>
      <w:r>
        <w:rPr>
          <w:rFonts w:ascii="Times New Roman" w:eastAsia="Times New Roman" w:hAnsi="Times New Roman" w:cs="Times New Roman"/>
          <w:b w:val="0"/>
          <w:sz w:val="24"/>
        </w:rPr>
        <w:t xml:space="preserve"> — ý ⑨</w:t>
      </w:r>
      <w:bookmarkEnd w:id="127"/>
    </w:p>
    <w:p w14:paraId="0370C3AB" w14:textId="77777777" w:rsidR="00215EA0" w:rsidRDefault="00000000">
      <w:proofErr w:type="spellStart"/>
      <w:r>
        <w:t>Bảng</w:t>
      </w:r>
      <w:proofErr w:type="spellEnd"/>
      <w:r>
        <w:t xml:space="preserve"> </w:t>
      </w:r>
      <w:r>
        <w:rPr>
          <w:rFonts w:ascii="Consolas" w:eastAsia="Consolas" w:hAnsi="Consolas" w:cs="Consolas"/>
          <w:sz w:val="20"/>
        </w:rPr>
        <w:t>ĐN15</w:t>
      </w:r>
      <w:r>
        <w:t xml:space="preserve">, </w:t>
      </w:r>
      <w:proofErr w:type="spellStart"/>
      <w:r>
        <w:t>luật</w:t>
      </w:r>
      <w:proofErr w:type="spellEnd"/>
      <w:r>
        <w:t xml:space="preserve"> </w:t>
      </w:r>
      <w:r>
        <w:rPr>
          <w:rFonts w:ascii="Consolas" w:eastAsia="Consolas" w:hAnsi="Consolas" w:cs="Consolas"/>
          <w:sz w:val="20"/>
        </w:rPr>
        <w:t>M55</w:t>
      </w:r>
      <w:r>
        <w:t xml:space="preserve">. </w:t>
      </w:r>
      <w:proofErr w:type="spellStart"/>
      <w:r>
        <w:t>Phần</w:t>
      </w:r>
      <w:proofErr w:type="spellEnd"/>
      <w:r>
        <w:t xml:space="preserve"> </w:t>
      </w:r>
      <w:proofErr w:type="spellStart"/>
      <w:r>
        <w:rPr>
          <w:b/>
        </w:rPr>
        <w:t>máy</w:t>
      </w:r>
      <w:proofErr w:type="spellEnd"/>
      <w:r>
        <w:rPr>
          <w:b/>
        </w:rPr>
        <w:t xml:space="preserve"> </w:t>
      </w:r>
      <w:proofErr w:type="spellStart"/>
      <w:r>
        <w:rPr>
          <w:b/>
        </w:rPr>
        <w:t>chủ</w:t>
      </w:r>
      <w:proofErr w:type="spellEnd"/>
      <w:r>
        <w:rPr>
          <w:b/>
        </w:rPr>
        <w:t xml:space="preserve"> </w:t>
      </w:r>
      <w:proofErr w:type="spellStart"/>
      <w:r>
        <w:rPr>
          <w:b/>
        </w:rPr>
        <w:t>làm</w:t>
      </w:r>
      <w:proofErr w:type="spellEnd"/>
      <w:r>
        <w:rPr>
          <w:b/>
        </w:rPr>
        <w:t xml:space="preserve"> </w:t>
      </w:r>
      <w:proofErr w:type="spellStart"/>
      <w:r>
        <w:rPr>
          <w:b/>
        </w:rPr>
        <w:t>gì</w:t>
      </w:r>
      <w:proofErr w:type="spellEnd"/>
      <w:r>
        <w:t>:</w:t>
      </w:r>
    </w:p>
    <w:tbl>
      <w:tblPr>
        <w:tblStyle w:val="TableGrid"/>
        <w:tblW w:w="0" w:type="auto"/>
        <w:tblLayout w:type="fixed"/>
        <w:tblLook w:val="04A0" w:firstRow="1" w:lastRow="0" w:firstColumn="1" w:lastColumn="0" w:noHBand="0" w:noVBand="1"/>
      </w:tblPr>
      <w:tblGrid>
        <w:gridCol w:w="1701"/>
        <w:gridCol w:w="2494"/>
        <w:gridCol w:w="5443"/>
      </w:tblGrid>
      <w:tr w:rsidR="00215EA0" w14:paraId="77B4A8CF" w14:textId="77777777">
        <w:trPr>
          <w:tblHeader/>
        </w:trPr>
        <w:tc>
          <w:tcPr>
            <w:tcW w:w="1701" w:type="dxa"/>
            <w:shd w:val="clear" w:color="auto" w:fill="E3E6F2"/>
          </w:tcPr>
          <w:p w14:paraId="180F3098" w14:textId="77777777" w:rsidR="00215EA0" w:rsidRDefault="00000000">
            <w:pPr>
              <w:spacing w:before="40" w:after="40"/>
            </w:pPr>
            <w:proofErr w:type="spellStart"/>
            <w:r>
              <w:rPr>
                <w:b/>
                <w:sz w:val="20"/>
              </w:rPr>
              <w:t>Bước</w:t>
            </w:r>
            <w:proofErr w:type="spellEnd"/>
          </w:p>
        </w:tc>
        <w:tc>
          <w:tcPr>
            <w:tcW w:w="2494" w:type="dxa"/>
            <w:shd w:val="clear" w:color="auto" w:fill="E3E6F2"/>
          </w:tcPr>
          <w:p w14:paraId="19C7F6E9" w14:textId="77777777" w:rsidR="00215EA0" w:rsidRDefault="00000000">
            <w:pPr>
              <w:spacing w:before="40" w:after="40"/>
            </w:pPr>
            <w:r>
              <w:rPr>
                <w:b/>
                <w:sz w:val="20"/>
              </w:rPr>
              <w:t xml:space="preserve">Ai </w:t>
            </w:r>
            <w:proofErr w:type="spellStart"/>
            <w:r>
              <w:rPr>
                <w:b/>
                <w:sz w:val="20"/>
              </w:rPr>
              <w:t>bấm</w:t>
            </w:r>
            <w:proofErr w:type="spellEnd"/>
          </w:p>
        </w:tc>
        <w:tc>
          <w:tcPr>
            <w:tcW w:w="5443" w:type="dxa"/>
            <w:shd w:val="clear" w:color="auto" w:fill="E3E6F2"/>
          </w:tcPr>
          <w:p w14:paraId="27580B42" w14:textId="77777777" w:rsidR="00215EA0" w:rsidRDefault="00000000">
            <w:pPr>
              <w:spacing w:before="40" w:after="40"/>
            </w:pPr>
            <w:proofErr w:type="spellStart"/>
            <w:r>
              <w:rPr>
                <w:b/>
                <w:sz w:val="20"/>
              </w:rPr>
              <w:t>Hệ</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gì</w:t>
            </w:r>
            <w:proofErr w:type="spellEnd"/>
          </w:p>
        </w:tc>
      </w:tr>
      <w:tr w:rsidR="00215EA0" w14:paraId="320056B2" w14:textId="77777777">
        <w:tc>
          <w:tcPr>
            <w:tcW w:w="1701" w:type="dxa"/>
          </w:tcPr>
          <w:p w14:paraId="68BCF220" w14:textId="77777777" w:rsidR="00215EA0" w:rsidRDefault="00000000">
            <w:pPr>
              <w:spacing w:before="40" w:after="40"/>
            </w:pPr>
            <w:r>
              <w:rPr>
                <w:sz w:val="20"/>
              </w:rPr>
              <w:t xml:space="preserve">① </w:t>
            </w:r>
            <w:proofErr w:type="spellStart"/>
            <w:r>
              <w:rPr>
                <w:sz w:val="20"/>
              </w:rPr>
              <w:t>Mở</w:t>
            </w:r>
            <w:proofErr w:type="spellEnd"/>
            <w:r>
              <w:rPr>
                <w:sz w:val="20"/>
              </w:rPr>
              <w:t xml:space="preserve"> </w:t>
            </w:r>
            <w:proofErr w:type="spellStart"/>
            <w:r>
              <w:rPr>
                <w:sz w:val="20"/>
              </w:rPr>
              <w:t>một</w:t>
            </w:r>
            <w:proofErr w:type="spellEnd"/>
            <w:r>
              <w:rPr>
                <w:sz w:val="20"/>
              </w:rPr>
              <w:t xml:space="preserve"> </w:t>
            </w:r>
            <w:proofErr w:type="spellStart"/>
            <w:r>
              <w:rPr>
                <w:sz w:val="20"/>
              </w:rPr>
              <w:t>lượt</w:t>
            </w:r>
            <w:proofErr w:type="spellEnd"/>
          </w:p>
        </w:tc>
        <w:tc>
          <w:tcPr>
            <w:tcW w:w="2494" w:type="dxa"/>
          </w:tcPr>
          <w:p w14:paraId="33A1A93E" w14:textId="77777777" w:rsidR="00215EA0" w:rsidRDefault="00000000">
            <w:pPr>
              <w:spacing w:before="40" w:after="40"/>
            </w:pPr>
            <w:r>
              <w:rPr>
                <w:sz w:val="20"/>
              </w:rPr>
              <w:t xml:space="preserve">Ai </w:t>
            </w:r>
            <w:proofErr w:type="spellStart"/>
            <w:r>
              <w:rPr>
                <w:sz w:val="20"/>
              </w:rPr>
              <w:t>đang</w:t>
            </w:r>
            <w:proofErr w:type="spellEnd"/>
            <w:r>
              <w:rPr>
                <w:sz w:val="20"/>
              </w:rPr>
              <w:t xml:space="preserve"> </w:t>
            </w:r>
            <w:proofErr w:type="spellStart"/>
            <w:r>
              <w:rPr>
                <w:sz w:val="20"/>
              </w:rPr>
              <w:t>giữ</w:t>
            </w:r>
            <w:proofErr w:type="spellEnd"/>
            <w:r>
              <w:rPr>
                <w:sz w:val="20"/>
              </w:rPr>
              <w:t xml:space="preserve"> </w:t>
            </w:r>
            <w:proofErr w:type="spellStart"/>
            <w:r>
              <w:rPr>
                <w:sz w:val="20"/>
              </w:rPr>
              <w:t>dòng</w:t>
            </w:r>
            <w:proofErr w:type="spellEnd"/>
            <w:r>
              <w:rPr>
                <w:sz w:val="20"/>
              </w:rPr>
              <w:t xml:space="preserve">: </w:t>
            </w:r>
            <w:proofErr w:type="spellStart"/>
            <w:r>
              <w:rPr>
                <w:sz w:val="20"/>
              </w:rPr>
              <w:t>người</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 xml:space="preserve"> Mua </w:t>
            </w:r>
            <w:proofErr w:type="spellStart"/>
            <w:r>
              <w:rPr>
                <w:sz w:val="20"/>
              </w:rPr>
              <w:t>hàng</w:t>
            </w:r>
            <w:proofErr w:type="spellEnd"/>
            <w:r>
              <w:rPr>
                <w:sz w:val="20"/>
              </w:rPr>
              <w:t>, TBP</w:t>
            </w:r>
          </w:p>
        </w:tc>
        <w:tc>
          <w:tcPr>
            <w:tcW w:w="5443" w:type="dxa"/>
          </w:tcPr>
          <w:p w14:paraId="5BE66D6A" w14:textId="77777777" w:rsidR="00215EA0" w:rsidRDefault="00000000">
            <w:pPr>
              <w:spacing w:before="40" w:after="40"/>
            </w:pPr>
            <w:proofErr w:type="spellStart"/>
            <w:r>
              <w:rPr>
                <w:sz w:val="20"/>
              </w:rPr>
              <w:t>Ghi</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r>
              <w:rPr>
                <w:rFonts w:ascii="Consolas" w:eastAsia="Consolas" w:hAnsi="Consolas" w:cs="Consolas"/>
                <w:sz w:val="17"/>
              </w:rPr>
              <w:t>XAC_NHAN_KY_THUAT</w:t>
            </w:r>
            <w:r>
              <w:rPr>
                <w:sz w:val="20"/>
              </w:rPr>
              <w:t xml:space="preserve"> </w:t>
            </w:r>
            <w:proofErr w:type="spellStart"/>
            <w:r>
              <w:rPr>
                <w:sz w:val="20"/>
              </w:rPr>
              <w:t>mới</w:t>
            </w:r>
            <w:proofErr w:type="spellEnd"/>
            <w:r>
              <w:rPr>
                <w:sz w:val="20"/>
              </w:rPr>
              <w:t xml:space="preserve">: </w:t>
            </w:r>
            <w:r>
              <w:rPr>
                <w:rFonts w:ascii="Consolas" w:eastAsia="Consolas" w:hAnsi="Consolas" w:cs="Consolas"/>
                <w:sz w:val="17"/>
              </w:rPr>
              <w:t>LUOT</w:t>
            </w:r>
            <w:r>
              <w:rPr>
                <w:sz w:val="20"/>
              </w:rPr>
              <w:t xml:space="preserve"> = </w:t>
            </w:r>
            <w:proofErr w:type="spellStart"/>
            <w:r>
              <w:rPr>
                <w:sz w:val="20"/>
              </w:rPr>
              <w:t>lượt</w:t>
            </w:r>
            <w:proofErr w:type="spellEnd"/>
            <w:r>
              <w:rPr>
                <w:sz w:val="20"/>
              </w:rPr>
              <w:t xml:space="preserve"> </w:t>
            </w:r>
            <w:proofErr w:type="spellStart"/>
            <w:r>
              <w:rPr>
                <w:sz w:val="20"/>
              </w:rPr>
              <w:t>cuối</w:t>
            </w:r>
            <w:proofErr w:type="spellEnd"/>
            <w:r>
              <w:rPr>
                <w:sz w:val="20"/>
              </w:rPr>
              <w:t xml:space="preserve"> + 1, </w:t>
            </w:r>
            <w:r>
              <w:rPr>
                <w:rFonts w:ascii="Consolas" w:eastAsia="Consolas" w:hAnsi="Consolas" w:cs="Consolas"/>
                <w:sz w:val="17"/>
              </w:rPr>
              <w:t>KET_QUA</w:t>
            </w:r>
            <w:r>
              <w:rPr>
                <w:sz w:val="20"/>
              </w:rPr>
              <w:t xml:space="preserve"> = </w:t>
            </w:r>
            <w:r>
              <w:rPr>
                <w:rFonts w:ascii="Consolas" w:eastAsia="Consolas" w:hAnsi="Consolas" w:cs="Consolas"/>
                <w:sz w:val="17"/>
              </w:rPr>
              <w:t>CHO_TRA_LOI</w:t>
            </w:r>
            <w:r>
              <w:rPr>
                <w:sz w:val="20"/>
              </w:rPr>
              <w:t xml:space="preserve">, </w:t>
            </w:r>
            <w:r>
              <w:rPr>
                <w:rFonts w:ascii="Consolas" w:eastAsia="Consolas" w:hAnsi="Consolas" w:cs="Consolas"/>
                <w:sz w:val="17"/>
              </w:rPr>
              <w:t>GIAI_DOAN</w:t>
            </w:r>
            <w:r>
              <w:rPr>
                <w:sz w:val="20"/>
              </w:rPr>
              <w:t xml:space="preserve"> = </w:t>
            </w:r>
            <w:proofErr w:type="spellStart"/>
            <w:r>
              <w:rPr>
                <w:sz w:val="20"/>
              </w:rPr>
              <w:t>khâu</w:t>
            </w:r>
            <w:proofErr w:type="spellEnd"/>
            <w:r>
              <w:rPr>
                <w:sz w:val="20"/>
              </w:rPr>
              <w:t xml:space="preserve"> </w:t>
            </w:r>
            <w:proofErr w:type="spellStart"/>
            <w:r>
              <w:rPr>
                <w:sz w:val="20"/>
              </w:rPr>
              <w:t>hiện</w:t>
            </w:r>
            <w:proofErr w:type="spellEnd"/>
            <w:r>
              <w:rPr>
                <w:sz w:val="20"/>
              </w:rPr>
              <w:t xml:space="preserve"> </w:t>
            </w:r>
            <w:proofErr w:type="spellStart"/>
            <w:r>
              <w:rPr>
                <w:sz w:val="20"/>
              </w:rPr>
              <w:t>tại</w:t>
            </w:r>
            <w:proofErr w:type="spellEnd"/>
          </w:p>
        </w:tc>
      </w:tr>
      <w:tr w:rsidR="00215EA0" w14:paraId="3BDFF001" w14:textId="77777777">
        <w:tc>
          <w:tcPr>
            <w:tcW w:w="1701" w:type="dxa"/>
          </w:tcPr>
          <w:p w14:paraId="520AC6AD" w14:textId="77777777" w:rsidR="00215EA0" w:rsidRDefault="00000000">
            <w:pPr>
              <w:spacing w:before="40" w:after="40"/>
            </w:pPr>
            <w:r>
              <w:rPr>
                <w:sz w:val="20"/>
              </w:rPr>
              <w:t xml:space="preserve">② </w:t>
            </w:r>
            <w:proofErr w:type="spellStart"/>
            <w:r>
              <w:rPr>
                <w:sz w:val="20"/>
              </w:rPr>
              <w:t>Chỉ</w:t>
            </w:r>
            <w:proofErr w:type="spellEnd"/>
            <w:r>
              <w:rPr>
                <w:sz w:val="20"/>
              </w:rPr>
              <w:t xml:space="preserve"> </w:t>
            </w:r>
            <w:proofErr w:type="spellStart"/>
            <w:r>
              <w:rPr>
                <w:sz w:val="20"/>
              </w:rPr>
              <w:t>định</w:t>
            </w:r>
            <w:proofErr w:type="spellEnd"/>
            <w:r>
              <w:rPr>
                <w:sz w:val="20"/>
              </w:rPr>
              <w:t xml:space="preserve"> </w:t>
            </w:r>
            <w:proofErr w:type="spellStart"/>
            <w:r>
              <w:rPr>
                <w:sz w:val="20"/>
              </w:rPr>
              <w:t>người</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p>
        </w:tc>
        <w:tc>
          <w:tcPr>
            <w:tcW w:w="2494" w:type="dxa"/>
          </w:tcPr>
          <w:p w14:paraId="0274B6CA" w14:textId="77777777" w:rsidR="00215EA0" w:rsidRDefault="00000000">
            <w:pPr>
              <w:spacing w:before="40" w:after="40"/>
            </w:pPr>
            <w:proofErr w:type="spellStart"/>
            <w:r>
              <w:rPr>
                <w:sz w:val="20"/>
              </w:rPr>
              <w:t>người</w:t>
            </w:r>
            <w:proofErr w:type="spellEnd"/>
            <w:r>
              <w:rPr>
                <w:sz w:val="20"/>
              </w:rPr>
              <w:t xml:space="preserve"> </w:t>
            </w:r>
            <w:proofErr w:type="spellStart"/>
            <w:r>
              <w:rPr>
                <w:sz w:val="20"/>
              </w:rPr>
              <w:t>mở</w:t>
            </w:r>
            <w:proofErr w:type="spellEnd"/>
            <w:r>
              <w:rPr>
                <w:sz w:val="20"/>
              </w:rPr>
              <w:t xml:space="preserve"> </w:t>
            </w:r>
            <w:proofErr w:type="spellStart"/>
            <w:r>
              <w:rPr>
                <w:sz w:val="20"/>
              </w:rPr>
              <w:t>lượt</w:t>
            </w:r>
            <w:proofErr w:type="spellEnd"/>
          </w:p>
        </w:tc>
        <w:tc>
          <w:tcPr>
            <w:tcW w:w="5443" w:type="dxa"/>
          </w:tcPr>
          <w:p w14:paraId="529511FD" w14:textId="77777777" w:rsidR="00215EA0" w:rsidRDefault="00000000">
            <w:pPr>
              <w:spacing w:before="40" w:after="40"/>
            </w:pPr>
            <w:proofErr w:type="spellStart"/>
            <w:r>
              <w:rPr>
                <w:sz w:val="20"/>
              </w:rPr>
              <w:t>Chọn</w:t>
            </w:r>
            <w:proofErr w:type="spellEnd"/>
            <w:r>
              <w:rPr>
                <w:sz w:val="20"/>
              </w:rPr>
              <w:t xml:space="preserve"> </w:t>
            </w:r>
            <w:proofErr w:type="spellStart"/>
            <w:r>
              <w:rPr>
                <w:sz w:val="20"/>
              </w:rPr>
              <w:t>một</w:t>
            </w:r>
            <w:proofErr w:type="spellEnd"/>
            <w:r>
              <w:rPr>
                <w:sz w:val="20"/>
              </w:rPr>
              <w:t xml:space="preserve"> </w:t>
            </w:r>
            <w:proofErr w:type="spellStart"/>
            <w:r>
              <w:rPr>
                <w:sz w:val="20"/>
              </w:rPr>
              <w:t>người</w:t>
            </w:r>
            <w:proofErr w:type="spellEnd"/>
            <w:r>
              <w:rPr>
                <w:sz w:val="20"/>
              </w:rPr>
              <w:t xml:space="preserve">, </w:t>
            </w:r>
            <w:proofErr w:type="spellStart"/>
            <w:r>
              <w:rPr>
                <w:sz w:val="20"/>
              </w:rPr>
              <w:t>một</w:t>
            </w:r>
            <w:proofErr w:type="spellEnd"/>
            <w:r>
              <w:rPr>
                <w:sz w:val="20"/>
              </w:rPr>
              <w:t xml:space="preserve"> </w:t>
            </w:r>
            <w:proofErr w:type="spellStart"/>
            <w:r>
              <w:rPr>
                <w:sz w:val="20"/>
              </w:rPr>
              <w:t>vai</w:t>
            </w:r>
            <w:proofErr w:type="spellEnd"/>
            <w:r>
              <w:rPr>
                <w:sz w:val="20"/>
              </w:rPr>
              <w:t xml:space="preserve">: </w:t>
            </w:r>
            <w:proofErr w:type="spellStart"/>
            <w:r>
              <w:rPr>
                <w:sz w:val="20"/>
              </w:rPr>
              <w:t>người</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 </w:t>
            </w:r>
            <w:proofErr w:type="spellStart"/>
            <w:r>
              <w:rPr>
                <w:sz w:val="20"/>
              </w:rPr>
              <w:t>kỹ</w:t>
            </w:r>
            <w:proofErr w:type="spellEnd"/>
            <w:r>
              <w:rPr>
                <w:sz w:val="20"/>
              </w:rPr>
              <w:t xml:space="preserve"> </w:t>
            </w:r>
            <w:proofErr w:type="spellStart"/>
            <w:r>
              <w:rPr>
                <w:sz w:val="20"/>
              </w:rPr>
              <w:t>thuật</w:t>
            </w:r>
            <w:proofErr w:type="spellEnd"/>
            <w:r>
              <w:rPr>
                <w:sz w:val="20"/>
              </w:rPr>
              <w:t xml:space="preserve"> · QC. Sinh </w:t>
            </w:r>
            <w:proofErr w:type="spellStart"/>
            <w:r>
              <w:rPr>
                <w:sz w:val="20"/>
              </w:rPr>
              <w:t>một</w:t>
            </w:r>
            <w:proofErr w:type="spellEnd"/>
            <w:r>
              <w:rPr>
                <w:sz w:val="20"/>
              </w:rPr>
              <w:t xml:space="preserve"> </w:t>
            </w:r>
            <w:proofErr w:type="spellStart"/>
            <w:r>
              <w:rPr>
                <w:sz w:val="20"/>
              </w:rPr>
              <w:t>việc</w:t>
            </w:r>
            <w:proofErr w:type="spellEnd"/>
            <w:r>
              <w:rPr>
                <w:sz w:val="20"/>
              </w:rPr>
              <w:t xml:space="preserve"> </w:t>
            </w:r>
            <w:proofErr w:type="spellStart"/>
            <w:r>
              <w:rPr>
                <w:sz w:val="20"/>
              </w:rPr>
              <w:t>trong</w:t>
            </w:r>
            <w:proofErr w:type="spellEnd"/>
            <w:r>
              <w:rPr>
                <w:sz w:val="20"/>
              </w:rPr>
              <w:t xml:space="preserve"> «</w:t>
            </w:r>
            <w:proofErr w:type="spellStart"/>
            <w:r>
              <w:rPr>
                <w:sz w:val="20"/>
              </w:rPr>
              <w:t>Việc</w:t>
            </w:r>
            <w:proofErr w:type="spellEnd"/>
            <w:r>
              <w:rPr>
                <w:sz w:val="20"/>
              </w:rPr>
              <w:t xml:space="preserve"> </w:t>
            </w:r>
            <w:proofErr w:type="spellStart"/>
            <w:r>
              <w:rPr>
                <w:sz w:val="20"/>
              </w:rPr>
              <w:t>của</w:t>
            </w:r>
            <w:proofErr w:type="spellEnd"/>
            <w:r>
              <w:rPr>
                <w:sz w:val="20"/>
              </w:rPr>
              <w:t xml:space="preserve"> </w:t>
            </w:r>
            <w:proofErr w:type="spellStart"/>
            <w:r>
              <w:rPr>
                <w:sz w:val="20"/>
              </w:rPr>
              <w:t>tôi</w:t>
            </w:r>
            <w:proofErr w:type="spellEnd"/>
            <w:r>
              <w:rPr>
                <w:sz w:val="20"/>
              </w:rPr>
              <w:t xml:space="preserve">» + </w:t>
            </w:r>
            <w:proofErr w:type="spellStart"/>
            <w:r>
              <w:rPr>
                <w:sz w:val="20"/>
              </w:rPr>
              <w:t>một</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p>
        </w:tc>
      </w:tr>
      <w:tr w:rsidR="00215EA0" w14:paraId="4640E002" w14:textId="77777777">
        <w:tc>
          <w:tcPr>
            <w:tcW w:w="1701" w:type="dxa"/>
          </w:tcPr>
          <w:p w14:paraId="19071FB9" w14:textId="77777777" w:rsidR="00215EA0" w:rsidRDefault="00000000">
            <w:pPr>
              <w:spacing w:before="40" w:after="40"/>
            </w:pPr>
            <w:r>
              <w:rPr>
                <w:sz w:val="20"/>
              </w:rPr>
              <w:t xml:space="preserve">③ </w:t>
            </w:r>
            <w:proofErr w:type="spellStart"/>
            <w:r>
              <w:rPr>
                <w:sz w:val="20"/>
              </w:rPr>
              <w:t>Trả</w:t>
            </w:r>
            <w:proofErr w:type="spellEnd"/>
            <w:r>
              <w:rPr>
                <w:sz w:val="20"/>
              </w:rPr>
              <w:t xml:space="preserve"> </w:t>
            </w:r>
            <w:proofErr w:type="spellStart"/>
            <w:r>
              <w:rPr>
                <w:sz w:val="20"/>
              </w:rPr>
              <w:t>lời</w:t>
            </w:r>
            <w:proofErr w:type="spellEnd"/>
          </w:p>
        </w:tc>
        <w:tc>
          <w:tcPr>
            <w:tcW w:w="2494" w:type="dxa"/>
          </w:tcPr>
          <w:p w14:paraId="4158A904" w14:textId="77777777" w:rsidR="00215EA0" w:rsidRDefault="00000000">
            <w:pPr>
              <w:spacing w:before="40" w:after="40"/>
            </w:pPr>
            <w:proofErr w:type="spellStart"/>
            <w:r>
              <w:rPr>
                <w:sz w:val="20"/>
              </w:rPr>
              <w:t>người</w:t>
            </w:r>
            <w:proofErr w:type="spellEnd"/>
            <w:r>
              <w:rPr>
                <w:sz w:val="20"/>
              </w:rPr>
              <w:t xml:space="preserve"> </w:t>
            </w:r>
            <w:proofErr w:type="spellStart"/>
            <w:r>
              <w:rPr>
                <w:sz w:val="20"/>
              </w:rPr>
              <w:t>được</w:t>
            </w:r>
            <w:proofErr w:type="spellEnd"/>
            <w:r>
              <w:rPr>
                <w:sz w:val="20"/>
              </w:rPr>
              <w:t xml:space="preserve"> </w:t>
            </w:r>
            <w:proofErr w:type="spellStart"/>
            <w:r>
              <w:rPr>
                <w:sz w:val="20"/>
              </w:rPr>
              <w:t>chỉ</w:t>
            </w:r>
            <w:proofErr w:type="spellEnd"/>
            <w:r>
              <w:rPr>
                <w:sz w:val="20"/>
              </w:rPr>
              <w:t xml:space="preserve"> </w:t>
            </w:r>
            <w:proofErr w:type="spellStart"/>
            <w:r>
              <w:rPr>
                <w:sz w:val="20"/>
              </w:rPr>
              <w:t>định</w:t>
            </w:r>
            <w:proofErr w:type="spellEnd"/>
          </w:p>
        </w:tc>
        <w:tc>
          <w:tcPr>
            <w:tcW w:w="5443" w:type="dxa"/>
          </w:tcPr>
          <w:p w14:paraId="0158C9C3" w14:textId="77777777" w:rsidR="00215EA0" w:rsidRDefault="00000000">
            <w:pPr>
              <w:spacing w:before="40" w:after="40"/>
            </w:pPr>
            <w:proofErr w:type="spellStart"/>
            <w:r>
              <w:rPr>
                <w:sz w:val="20"/>
              </w:rPr>
              <w:t>Điền</w:t>
            </w:r>
            <w:proofErr w:type="spellEnd"/>
            <w:r>
              <w:rPr>
                <w:sz w:val="20"/>
              </w:rPr>
              <w:t xml:space="preserve"> </w:t>
            </w:r>
            <w:r>
              <w:rPr>
                <w:rFonts w:ascii="Consolas" w:eastAsia="Consolas" w:hAnsi="Consolas" w:cs="Consolas"/>
                <w:sz w:val="17"/>
              </w:rPr>
              <w:t>NOI_DUNG_TRA_LOI</w:t>
            </w:r>
            <w:r>
              <w:rPr>
                <w:sz w:val="20"/>
              </w:rPr>
              <w:t xml:space="preserve"> </w:t>
            </w:r>
            <w:proofErr w:type="spellStart"/>
            <w:r>
              <w:rPr>
                <w:sz w:val="20"/>
              </w:rPr>
              <w:t>và</w:t>
            </w:r>
            <w:proofErr w:type="spellEnd"/>
            <w:r>
              <w:rPr>
                <w:sz w:val="20"/>
              </w:rPr>
              <w:t xml:space="preserve"> </w:t>
            </w:r>
            <w:r>
              <w:rPr>
                <w:rFonts w:ascii="Consolas" w:eastAsia="Consolas" w:hAnsi="Consolas" w:cs="Consolas"/>
                <w:sz w:val="17"/>
              </w:rPr>
              <w:t>KET_QUA</w:t>
            </w:r>
            <w:r>
              <w:rPr>
                <w:sz w:val="20"/>
              </w:rPr>
              <w:t xml:space="preserve">; </w:t>
            </w:r>
            <w:proofErr w:type="spellStart"/>
            <w:r>
              <w:rPr>
                <w:sz w:val="20"/>
              </w:rPr>
              <w:t>ghi</w:t>
            </w:r>
            <w:proofErr w:type="spellEnd"/>
            <w:r>
              <w:rPr>
                <w:sz w:val="20"/>
              </w:rPr>
              <w:t xml:space="preserve"> </w:t>
            </w:r>
            <w:r>
              <w:rPr>
                <w:rFonts w:ascii="Consolas" w:eastAsia="Consolas" w:hAnsi="Consolas" w:cs="Consolas"/>
                <w:sz w:val="17"/>
              </w:rPr>
              <w:t>THOI_DIEM_TRA_LOI</w:t>
            </w:r>
            <w:r>
              <w:rPr>
                <w:sz w:val="20"/>
              </w:rPr>
              <w:t xml:space="preserve">; </w:t>
            </w:r>
            <w:proofErr w:type="spellStart"/>
            <w:r>
              <w:rPr>
                <w:sz w:val="20"/>
              </w:rPr>
              <w:t>cờ</w:t>
            </w:r>
            <w:proofErr w:type="spellEnd"/>
            <w:r>
              <w:rPr>
                <w:sz w:val="20"/>
              </w:rPr>
              <w:t xml:space="preserve"> </w:t>
            </w:r>
            <w:proofErr w:type="spellStart"/>
            <w:r>
              <w:rPr>
                <w:sz w:val="20"/>
              </w:rPr>
              <w:t>chờ</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w:t>
            </w:r>
            <w:proofErr w:type="spellStart"/>
            <w:r>
              <w:rPr>
                <w:sz w:val="20"/>
              </w:rPr>
              <w:t>trên</w:t>
            </w:r>
            <w:proofErr w:type="spellEnd"/>
            <w:r>
              <w:rPr>
                <w:sz w:val="20"/>
              </w:rPr>
              <w:t xml:space="preserve"> </w:t>
            </w:r>
            <w:proofErr w:type="spellStart"/>
            <w:r>
              <w:rPr>
                <w:sz w:val="20"/>
              </w:rPr>
              <w:t>dòng</w:t>
            </w:r>
            <w:proofErr w:type="spellEnd"/>
            <w:r>
              <w:rPr>
                <w:sz w:val="20"/>
              </w:rPr>
              <w:t xml:space="preserve"> </w:t>
            </w:r>
            <w:proofErr w:type="spellStart"/>
            <w:r>
              <w:rPr>
                <w:sz w:val="20"/>
              </w:rPr>
              <w:t>tắt</w:t>
            </w:r>
            <w:proofErr w:type="spellEnd"/>
          </w:p>
        </w:tc>
      </w:tr>
      <w:tr w:rsidR="00215EA0" w14:paraId="7403DBDB" w14:textId="77777777">
        <w:tc>
          <w:tcPr>
            <w:tcW w:w="1701" w:type="dxa"/>
          </w:tcPr>
          <w:p w14:paraId="41DE7FF9" w14:textId="77777777" w:rsidR="00215EA0" w:rsidRDefault="00000000">
            <w:pPr>
              <w:spacing w:before="40" w:after="40"/>
            </w:pPr>
            <w:r>
              <w:rPr>
                <w:sz w:val="20"/>
              </w:rPr>
              <w:t xml:space="preserve">④ </w:t>
            </w:r>
            <w:proofErr w:type="spellStart"/>
            <w:r>
              <w:rPr>
                <w:sz w:val="20"/>
              </w:rPr>
              <w:t>Kết</w:t>
            </w:r>
            <w:proofErr w:type="spellEnd"/>
            <w:r>
              <w:rPr>
                <w:sz w:val="20"/>
              </w:rPr>
              <w:t xml:space="preserve"> </w:t>
            </w:r>
            <w:proofErr w:type="spellStart"/>
            <w:r>
              <w:rPr>
                <w:sz w:val="20"/>
              </w:rPr>
              <w:t>quả</w:t>
            </w:r>
            <w:proofErr w:type="spellEnd"/>
            <w:r>
              <w:rPr>
                <w:sz w:val="20"/>
              </w:rPr>
              <w:t xml:space="preserve"> </w:t>
            </w:r>
            <w:r>
              <w:rPr>
                <w:rFonts w:ascii="Consolas" w:eastAsia="Consolas" w:hAnsi="Consolas" w:cs="Consolas"/>
                <w:sz w:val="17"/>
              </w:rPr>
              <w:t>CAN_DOI_MA_HANG</w:t>
            </w:r>
          </w:p>
        </w:tc>
        <w:tc>
          <w:tcPr>
            <w:tcW w:w="2494" w:type="dxa"/>
          </w:tcPr>
          <w:p w14:paraId="0FE05132" w14:textId="77777777" w:rsidR="00215EA0" w:rsidRDefault="00000000">
            <w:pPr>
              <w:spacing w:before="40" w:after="40"/>
            </w:pPr>
            <w:proofErr w:type="spellStart"/>
            <w:r>
              <w:rPr>
                <w:sz w:val="20"/>
              </w:rPr>
              <w:t>người</w:t>
            </w:r>
            <w:proofErr w:type="spellEnd"/>
            <w:r>
              <w:rPr>
                <w:sz w:val="20"/>
              </w:rPr>
              <w:t xml:space="preserve"> </w:t>
            </w:r>
            <w:proofErr w:type="spellStart"/>
            <w:r>
              <w:rPr>
                <w:sz w:val="20"/>
              </w:rPr>
              <w:t>được</w:t>
            </w:r>
            <w:proofErr w:type="spellEnd"/>
            <w:r>
              <w:rPr>
                <w:sz w:val="20"/>
              </w:rPr>
              <w:t xml:space="preserve"> </w:t>
            </w:r>
            <w:proofErr w:type="spellStart"/>
            <w:r>
              <w:rPr>
                <w:sz w:val="20"/>
              </w:rPr>
              <w:t>chỉ</w:t>
            </w:r>
            <w:proofErr w:type="spellEnd"/>
            <w:r>
              <w:rPr>
                <w:sz w:val="20"/>
              </w:rPr>
              <w:t xml:space="preserve"> </w:t>
            </w:r>
            <w:proofErr w:type="spellStart"/>
            <w:r>
              <w:rPr>
                <w:sz w:val="20"/>
              </w:rPr>
              <w:t>định</w:t>
            </w:r>
            <w:proofErr w:type="spellEnd"/>
          </w:p>
        </w:tc>
        <w:tc>
          <w:tcPr>
            <w:tcW w:w="5443" w:type="dxa"/>
          </w:tcPr>
          <w:p w14:paraId="2B97A78F" w14:textId="77777777" w:rsidR="00215EA0" w:rsidRDefault="00000000">
            <w:pPr>
              <w:spacing w:before="40" w:after="40"/>
            </w:pPr>
            <w:proofErr w:type="spellStart"/>
            <w:r>
              <w:rPr>
                <w:sz w:val="20"/>
              </w:rPr>
              <w:t>Mở</w:t>
            </w:r>
            <w:proofErr w:type="spellEnd"/>
            <w:r>
              <w:rPr>
                <w:sz w:val="20"/>
              </w:rPr>
              <w:t xml:space="preserve"> </w:t>
            </w:r>
            <w:proofErr w:type="spellStart"/>
            <w:r>
              <w:rPr>
                <w:sz w:val="20"/>
              </w:rPr>
              <w:t>luồng</w:t>
            </w:r>
            <w:proofErr w:type="spellEnd"/>
            <w:r>
              <w:rPr>
                <w:sz w:val="20"/>
              </w:rPr>
              <w:t xml:space="preserve"> </w:t>
            </w:r>
            <w:proofErr w:type="spellStart"/>
            <w:r>
              <w:rPr>
                <w:sz w:val="20"/>
              </w:rPr>
              <w:t>đổi</w:t>
            </w:r>
            <w:proofErr w:type="spellEnd"/>
            <w:r>
              <w:rPr>
                <w:sz w:val="20"/>
              </w:rPr>
              <w:t xml:space="preserve"> </w:t>
            </w:r>
            <w:proofErr w:type="spellStart"/>
            <w:r>
              <w:rPr>
                <w:sz w:val="20"/>
              </w:rPr>
              <w:t>mã</w:t>
            </w:r>
            <w:proofErr w:type="spellEnd"/>
            <w:r>
              <w:rPr>
                <w:sz w:val="20"/>
              </w:rPr>
              <w:t xml:space="preserve"> </w:t>
            </w:r>
            <w:proofErr w:type="spellStart"/>
            <w:r>
              <w:rPr>
                <w:sz w:val="20"/>
              </w:rPr>
              <w:t>hàng</w:t>
            </w:r>
            <w:proofErr w:type="spellEnd"/>
            <w:r>
              <w:rPr>
                <w:sz w:val="20"/>
              </w:rPr>
              <w:t xml:space="preserve"> </w:t>
            </w:r>
            <w:proofErr w:type="spellStart"/>
            <w:r>
              <w:rPr>
                <w:sz w:val="20"/>
              </w:rPr>
              <w:t>có</w:t>
            </w:r>
            <w:proofErr w:type="spellEnd"/>
            <w:r>
              <w:rPr>
                <w:sz w:val="20"/>
              </w:rPr>
              <w:t xml:space="preserve"> </w:t>
            </w:r>
            <w:proofErr w:type="spellStart"/>
            <w:r>
              <w:rPr>
                <w:sz w:val="20"/>
              </w:rPr>
              <w:t>sẵn</w:t>
            </w:r>
            <w:proofErr w:type="spellEnd"/>
            <w:r>
              <w:rPr>
                <w:sz w:val="20"/>
              </w:rPr>
              <w:t xml:space="preserve"> (</w:t>
            </w:r>
            <w:r>
              <w:rPr>
                <w:rFonts w:ascii="Consolas" w:eastAsia="Consolas" w:hAnsi="Consolas" w:cs="Consolas"/>
                <w:sz w:val="17"/>
              </w:rPr>
              <w:t>DOI_VAT_LIEU</w:t>
            </w:r>
            <w:r>
              <w:rPr>
                <w:sz w:val="20"/>
              </w:rPr>
              <w:t xml:space="preserve">), </w:t>
            </w:r>
            <w:proofErr w:type="spellStart"/>
            <w:r>
              <w:rPr>
                <w:sz w:val="20"/>
              </w:rPr>
              <w:t>nối</w:t>
            </w:r>
            <w:proofErr w:type="spellEnd"/>
            <w:r>
              <w:rPr>
                <w:sz w:val="20"/>
              </w:rPr>
              <w:t xml:space="preserve"> </w:t>
            </w:r>
            <w:proofErr w:type="spellStart"/>
            <w:r>
              <w:rPr>
                <w:sz w:val="20"/>
              </w:rPr>
              <w:t>vào</w:t>
            </w:r>
            <w:proofErr w:type="spellEnd"/>
            <w:r>
              <w:rPr>
                <w:sz w:val="20"/>
              </w:rPr>
              <w:t xml:space="preserve"> </w:t>
            </w:r>
            <w:proofErr w:type="spellStart"/>
            <w:r>
              <w:rPr>
                <w:sz w:val="20"/>
              </w:rPr>
              <w:t>lượt</w:t>
            </w:r>
            <w:proofErr w:type="spellEnd"/>
            <w:r>
              <w:rPr>
                <w:sz w:val="20"/>
              </w:rPr>
              <w:t xml:space="preserve"> qua </w:t>
            </w:r>
            <w:r>
              <w:rPr>
                <w:rFonts w:ascii="Consolas" w:eastAsia="Consolas" w:hAnsi="Consolas" w:cs="Consolas"/>
                <w:sz w:val="17"/>
              </w:rPr>
              <w:t>ID_DOI_VAT_LIEU</w:t>
            </w:r>
            <w:r>
              <w:rPr>
                <w:sz w:val="20"/>
              </w:rPr>
              <w:t xml:space="preserve">. </w:t>
            </w:r>
            <w:proofErr w:type="spellStart"/>
            <w:r>
              <w:rPr>
                <w:b/>
                <w:sz w:val="20"/>
              </w:rPr>
              <w:t>Không</w:t>
            </w:r>
            <w:proofErr w:type="spellEnd"/>
            <w:r>
              <w:rPr>
                <w:b/>
                <w:sz w:val="20"/>
              </w:rPr>
              <w:t xml:space="preserve"> </w:t>
            </w:r>
            <w:proofErr w:type="spellStart"/>
            <w:r>
              <w:rPr>
                <w:b/>
                <w:sz w:val="20"/>
              </w:rPr>
              <w:t>đụng</w:t>
            </w:r>
            <w:proofErr w:type="spellEnd"/>
            <w:r>
              <w:rPr>
                <w:b/>
                <w:sz w:val="20"/>
              </w:rPr>
              <w:t xml:space="preserve"> </w:t>
            </w:r>
            <w:r>
              <w:rPr>
                <w:rFonts w:ascii="Consolas" w:eastAsia="Consolas" w:hAnsi="Consolas" w:cs="Consolas"/>
                <w:b/>
                <w:sz w:val="17"/>
              </w:rPr>
              <w:t>VAT_TU</w:t>
            </w:r>
          </w:p>
        </w:tc>
      </w:tr>
      <w:tr w:rsidR="00215EA0" w14:paraId="303B5CB3" w14:textId="77777777">
        <w:tc>
          <w:tcPr>
            <w:tcW w:w="1701" w:type="dxa"/>
          </w:tcPr>
          <w:p w14:paraId="531668A1" w14:textId="77777777" w:rsidR="00215EA0" w:rsidRDefault="00000000">
            <w:pPr>
              <w:spacing w:before="40" w:after="40"/>
            </w:pPr>
            <w:r>
              <w:rPr>
                <w:sz w:val="20"/>
              </w:rPr>
              <w:t xml:space="preserve">⑤ Chia </w:t>
            </w:r>
            <w:proofErr w:type="spellStart"/>
            <w:r>
              <w:rPr>
                <w:sz w:val="20"/>
              </w:rPr>
              <w:t>sẻ</w:t>
            </w:r>
            <w:proofErr w:type="spellEnd"/>
            <w:r>
              <w:rPr>
                <w:sz w:val="20"/>
              </w:rPr>
              <w:t xml:space="preserve"> </w:t>
            </w:r>
            <w:proofErr w:type="spellStart"/>
            <w:r>
              <w:rPr>
                <w:sz w:val="20"/>
              </w:rPr>
              <w:t>xuống</w:t>
            </w:r>
            <w:proofErr w:type="spellEnd"/>
            <w:r>
              <w:rPr>
                <w:sz w:val="20"/>
              </w:rPr>
              <w:t xml:space="preserve"> </w:t>
            </w:r>
            <w:proofErr w:type="spellStart"/>
            <w:r>
              <w:rPr>
                <w:sz w:val="20"/>
              </w:rPr>
              <w:t>sau</w:t>
            </w:r>
            <w:proofErr w:type="spellEnd"/>
          </w:p>
        </w:tc>
        <w:tc>
          <w:tcPr>
            <w:tcW w:w="2494" w:type="dxa"/>
          </w:tcPr>
          <w:p w14:paraId="1DB8BCEF" w14:textId="77777777" w:rsidR="00215EA0" w:rsidRDefault="00000000">
            <w:pPr>
              <w:spacing w:before="40" w:after="40"/>
            </w:pPr>
            <w:proofErr w:type="spellStart"/>
            <w:r>
              <w:rPr>
                <w:sz w:val="20"/>
              </w:rPr>
              <w:t>tự</w:t>
            </w:r>
            <w:proofErr w:type="spellEnd"/>
            <w:r>
              <w:rPr>
                <w:sz w:val="20"/>
              </w:rPr>
              <w:t xml:space="preserve"> </w:t>
            </w:r>
            <w:proofErr w:type="spellStart"/>
            <w:r>
              <w:rPr>
                <w:sz w:val="20"/>
              </w:rPr>
              <w:t>động</w:t>
            </w:r>
            <w:proofErr w:type="spellEnd"/>
          </w:p>
        </w:tc>
        <w:tc>
          <w:tcPr>
            <w:tcW w:w="5443" w:type="dxa"/>
          </w:tcPr>
          <w:p w14:paraId="5334EB80" w14:textId="77777777" w:rsidR="00215EA0" w:rsidRDefault="00000000">
            <w:pPr>
              <w:spacing w:before="40" w:after="40"/>
            </w:pPr>
            <w:proofErr w:type="spellStart"/>
            <w:r>
              <w:rPr>
                <w:sz w:val="20"/>
              </w:rPr>
              <w:t>Sổ</w:t>
            </w:r>
            <w:proofErr w:type="spellEnd"/>
            <w:r>
              <w:rPr>
                <w:sz w:val="20"/>
              </w:rPr>
              <w:t xml:space="preserve"> </w:t>
            </w:r>
            <w:proofErr w:type="spellStart"/>
            <w:r>
              <w:rPr>
                <w:sz w:val="20"/>
              </w:rPr>
              <w:t>hiện</w:t>
            </w:r>
            <w:proofErr w:type="spellEnd"/>
            <w:r>
              <w:rPr>
                <w:sz w:val="20"/>
              </w:rPr>
              <w:t xml:space="preserve"> </w:t>
            </w:r>
            <w:proofErr w:type="spellStart"/>
            <w:r>
              <w:rPr>
                <w:b/>
                <w:sz w:val="20"/>
              </w:rPr>
              <w:t>nguyên</w:t>
            </w:r>
            <w:proofErr w:type="spellEnd"/>
            <w:r>
              <w:rPr>
                <w:b/>
                <w:sz w:val="20"/>
              </w:rPr>
              <w:t xml:space="preserve"> </w:t>
            </w:r>
            <w:proofErr w:type="spellStart"/>
            <w:r>
              <w:rPr>
                <w:b/>
                <w:sz w:val="20"/>
              </w:rPr>
              <w:t>vẹn</w:t>
            </w:r>
            <w:proofErr w:type="spellEnd"/>
            <w:r>
              <w:rPr>
                <w:sz w:val="20"/>
              </w:rPr>
              <w:t xml:space="preserve"> ở </w:t>
            </w:r>
            <w:proofErr w:type="spellStart"/>
            <w:r>
              <w:rPr>
                <w:sz w:val="20"/>
              </w:rPr>
              <w:t>màn</w:t>
            </w:r>
            <w:proofErr w:type="spellEnd"/>
            <w:r>
              <w:rPr>
                <w:sz w:val="20"/>
              </w:rPr>
              <w:t xml:space="preserve"> Báo </w:t>
            </w:r>
            <w:proofErr w:type="spellStart"/>
            <w:r>
              <w:rPr>
                <w:sz w:val="20"/>
              </w:rPr>
              <w:t>giá</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 xml:space="preserve">, Giao </w:t>
            </w:r>
            <w:proofErr w:type="spellStart"/>
            <w:r>
              <w:rPr>
                <w:sz w:val="20"/>
              </w:rPr>
              <w:t>nhận</w:t>
            </w:r>
            <w:proofErr w:type="spellEnd"/>
            <w:r>
              <w:rPr>
                <w:sz w:val="20"/>
              </w:rPr>
              <w:t xml:space="preserve"> </w:t>
            </w:r>
            <w:proofErr w:type="spellStart"/>
            <w:r>
              <w:rPr>
                <w:sz w:val="20"/>
              </w:rPr>
              <w:t>của</w:t>
            </w:r>
            <w:proofErr w:type="spellEnd"/>
            <w:r>
              <w:rPr>
                <w:sz w:val="20"/>
              </w:rPr>
              <w:t xml:space="preserve"> </w:t>
            </w:r>
            <w:proofErr w:type="spellStart"/>
            <w:r>
              <w:rPr>
                <w:sz w:val="20"/>
              </w:rPr>
              <w:t>mã</w:t>
            </w:r>
            <w:proofErr w:type="spellEnd"/>
            <w:r>
              <w:rPr>
                <w:sz w:val="20"/>
              </w:rPr>
              <w:t xml:space="preserve"> </w:t>
            </w:r>
            <w:proofErr w:type="spellStart"/>
            <w:r>
              <w:rPr>
                <w:sz w:val="20"/>
              </w:rPr>
              <w:t>ấy</w:t>
            </w:r>
            <w:proofErr w:type="spellEnd"/>
            <w:r>
              <w:rPr>
                <w:sz w:val="20"/>
              </w:rPr>
              <w:t xml:space="preserve">. </w:t>
            </w:r>
            <w:proofErr w:type="spellStart"/>
            <w:r>
              <w:rPr>
                <w:sz w:val="20"/>
              </w:rPr>
              <w:t>Đọc</w:t>
            </w:r>
            <w:proofErr w:type="spellEnd"/>
            <w:r>
              <w:rPr>
                <w:sz w:val="20"/>
              </w:rPr>
              <w:t xml:space="preserve"> </w:t>
            </w:r>
            <w:proofErr w:type="spellStart"/>
            <w:r>
              <w:rPr>
                <w:sz w:val="20"/>
              </w:rPr>
              <w:t>chung</w:t>
            </w:r>
            <w:proofErr w:type="spellEnd"/>
            <w:r>
              <w:rPr>
                <w:sz w:val="20"/>
              </w:rPr>
              <w:t xml:space="preserve"> </w:t>
            </w:r>
            <w:proofErr w:type="spellStart"/>
            <w:r>
              <w:rPr>
                <w:sz w:val="20"/>
              </w:rPr>
              <w:t>một</w:t>
            </w:r>
            <w:proofErr w:type="spellEnd"/>
            <w:r>
              <w:rPr>
                <w:sz w:val="20"/>
              </w:rPr>
              <w:t xml:space="preserve"> </w:t>
            </w:r>
            <w:proofErr w:type="spellStart"/>
            <w:r>
              <w:rPr>
                <w:sz w:val="20"/>
              </w:rPr>
              <w:t>bảng</w:t>
            </w:r>
            <w:proofErr w:type="spellEnd"/>
            <w:r>
              <w:rPr>
                <w:sz w:val="20"/>
              </w:rPr>
              <w:t xml:space="preserve">, </w:t>
            </w:r>
            <w:proofErr w:type="spellStart"/>
            <w:r>
              <w:rPr>
                <w:sz w:val="20"/>
              </w:rPr>
              <w:t>không</w:t>
            </w:r>
            <w:proofErr w:type="spellEnd"/>
            <w:r>
              <w:rPr>
                <w:sz w:val="20"/>
              </w:rPr>
              <w:t xml:space="preserve"> </w:t>
            </w:r>
            <w:proofErr w:type="spellStart"/>
            <w:r>
              <w:rPr>
                <w:sz w:val="20"/>
              </w:rPr>
              <w:t>chép</w:t>
            </w:r>
            <w:proofErr w:type="spellEnd"/>
          </w:p>
        </w:tc>
      </w:tr>
    </w:tbl>
    <w:p w14:paraId="706018A4" w14:textId="77777777" w:rsidR="00215EA0" w:rsidRDefault="00215EA0">
      <w:pPr>
        <w:spacing w:after="80"/>
      </w:pPr>
    </w:p>
    <w:tbl>
      <w:tblPr>
        <w:tblStyle w:val="TableGrid"/>
        <w:tblW w:w="0" w:type="auto"/>
        <w:tblLayout w:type="fixed"/>
        <w:tblLook w:val="04A0" w:firstRow="1" w:lastRow="0" w:firstColumn="1" w:lastColumn="0" w:noHBand="0" w:noVBand="1"/>
      </w:tblPr>
      <w:tblGrid>
        <w:gridCol w:w="850"/>
        <w:gridCol w:w="2835"/>
        <w:gridCol w:w="5953"/>
      </w:tblGrid>
      <w:tr w:rsidR="00215EA0" w14:paraId="3DEDD1B9" w14:textId="77777777">
        <w:trPr>
          <w:tblHeader/>
        </w:trPr>
        <w:tc>
          <w:tcPr>
            <w:tcW w:w="850" w:type="dxa"/>
            <w:shd w:val="clear" w:color="auto" w:fill="E3E6F2"/>
          </w:tcPr>
          <w:p w14:paraId="319E2EB6" w14:textId="77777777" w:rsidR="00215EA0" w:rsidRDefault="00000000">
            <w:pPr>
              <w:spacing w:before="40" w:after="40"/>
            </w:pPr>
            <w:proofErr w:type="spellStart"/>
            <w:r>
              <w:rPr>
                <w:b/>
                <w:sz w:val="20"/>
              </w:rPr>
              <w:t>Mã</w:t>
            </w:r>
            <w:proofErr w:type="spellEnd"/>
          </w:p>
        </w:tc>
        <w:tc>
          <w:tcPr>
            <w:tcW w:w="2835" w:type="dxa"/>
            <w:shd w:val="clear" w:color="auto" w:fill="E3E6F2"/>
          </w:tcPr>
          <w:p w14:paraId="1C72BB95" w14:textId="77777777" w:rsidR="00215EA0" w:rsidRDefault="00000000">
            <w:pPr>
              <w:spacing w:before="40" w:after="40"/>
            </w:pPr>
            <w:proofErr w:type="spellStart"/>
            <w:r>
              <w:rPr>
                <w:b/>
                <w:sz w:val="20"/>
              </w:rPr>
              <w:t>Quyết</w:t>
            </w:r>
            <w:proofErr w:type="spellEnd"/>
            <w:r>
              <w:rPr>
                <w:b/>
                <w:sz w:val="20"/>
              </w:rPr>
              <w:t xml:space="preserve"> </w:t>
            </w:r>
            <w:proofErr w:type="spellStart"/>
            <w:r>
              <w:rPr>
                <w:b/>
                <w:sz w:val="20"/>
              </w:rPr>
              <w:t>định</w:t>
            </w:r>
            <w:proofErr w:type="spellEnd"/>
          </w:p>
        </w:tc>
        <w:tc>
          <w:tcPr>
            <w:tcW w:w="5953" w:type="dxa"/>
            <w:shd w:val="clear" w:color="auto" w:fill="E3E6F2"/>
          </w:tcPr>
          <w:p w14:paraId="78931732" w14:textId="77777777" w:rsidR="00215EA0" w:rsidRDefault="00000000">
            <w:pPr>
              <w:spacing w:before="40" w:after="40"/>
            </w:pPr>
            <w:r>
              <w:rPr>
                <w:b/>
                <w:sz w:val="20"/>
              </w:rPr>
              <w:t xml:space="preserve">Chi </w:t>
            </w:r>
            <w:proofErr w:type="spellStart"/>
            <w:r>
              <w:rPr>
                <w:b/>
                <w:sz w:val="20"/>
              </w:rPr>
              <w:t>tiết</w:t>
            </w:r>
            <w:proofErr w:type="spellEnd"/>
          </w:p>
        </w:tc>
      </w:tr>
      <w:tr w:rsidR="00215EA0" w14:paraId="6BEE1701" w14:textId="77777777">
        <w:tc>
          <w:tcPr>
            <w:tcW w:w="850" w:type="dxa"/>
          </w:tcPr>
          <w:p w14:paraId="67938A16" w14:textId="77777777" w:rsidR="00215EA0" w:rsidRDefault="00000000">
            <w:pPr>
              <w:spacing w:before="40" w:after="40"/>
            </w:pPr>
            <w:r>
              <w:rPr>
                <w:rFonts w:ascii="Consolas" w:eastAsia="Consolas" w:hAnsi="Consolas" w:cs="Consolas"/>
                <w:sz w:val="17"/>
              </w:rPr>
              <w:t>ĐN45</w:t>
            </w:r>
          </w:p>
        </w:tc>
        <w:tc>
          <w:tcPr>
            <w:tcW w:w="2835" w:type="dxa"/>
          </w:tcPr>
          <w:p w14:paraId="22254CB4" w14:textId="77777777" w:rsidR="00215EA0" w:rsidRDefault="00000000">
            <w:pPr>
              <w:spacing w:before="40" w:after="40"/>
            </w:pPr>
            <w:proofErr w:type="spellStart"/>
            <w:r>
              <w:rPr>
                <w:sz w:val="20"/>
              </w:rPr>
              <w:t>Người</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mặc</w:t>
            </w:r>
            <w:proofErr w:type="spellEnd"/>
            <w:r>
              <w:rPr>
                <w:sz w:val="20"/>
              </w:rPr>
              <w:t xml:space="preserve"> </w:t>
            </w:r>
            <w:proofErr w:type="spellStart"/>
            <w:r>
              <w:rPr>
                <w:sz w:val="20"/>
              </w:rPr>
              <w:t>định</w:t>
            </w:r>
            <w:proofErr w:type="spellEnd"/>
            <w:r>
              <w:rPr>
                <w:sz w:val="20"/>
              </w:rPr>
              <w:t xml:space="preserve"> = </w:t>
            </w:r>
            <w:proofErr w:type="spellStart"/>
            <w:r>
              <w:rPr>
                <w:b/>
                <w:sz w:val="20"/>
              </w:rPr>
              <w:t>người</w:t>
            </w:r>
            <w:proofErr w:type="spellEnd"/>
            <w:r>
              <w:rPr>
                <w:b/>
                <w:sz w:val="20"/>
              </w:rPr>
              <w:t xml:space="preserve"> </w:t>
            </w:r>
            <w:proofErr w:type="spellStart"/>
            <w:r>
              <w:rPr>
                <w:b/>
                <w:sz w:val="20"/>
              </w:rPr>
              <w:t>đề</w:t>
            </w:r>
            <w:proofErr w:type="spellEnd"/>
            <w:r>
              <w:rPr>
                <w:b/>
                <w:sz w:val="20"/>
              </w:rPr>
              <w:t xml:space="preserve"> </w:t>
            </w:r>
            <w:proofErr w:type="spellStart"/>
            <w:r>
              <w:rPr>
                <w:b/>
                <w:sz w:val="20"/>
              </w:rPr>
              <w:t>nghị</w:t>
            </w:r>
            <w:proofErr w:type="spellEnd"/>
            <w:r>
              <w:rPr>
                <w:sz w:val="20"/>
              </w:rPr>
              <w:t xml:space="preserve"> </w:t>
            </w:r>
            <w:proofErr w:type="spellStart"/>
            <w:r>
              <w:rPr>
                <w:sz w:val="20"/>
              </w:rPr>
              <w:t>của</w:t>
            </w:r>
            <w:proofErr w:type="spellEnd"/>
            <w:r>
              <w:rPr>
                <w:sz w:val="20"/>
              </w:rPr>
              <w:t xml:space="preserve"> </w:t>
            </w:r>
            <w:proofErr w:type="spellStart"/>
            <w:r>
              <w:rPr>
                <w:sz w:val="20"/>
              </w:rPr>
              <w:t>dòng</w:t>
            </w:r>
            <w:proofErr w:type="spellEnd"/>
          </w:p>
        </w:tc>
        <w:tc>
          <w:tcPr>
            <w:tcW w:w="5953" w:type="dxa"/>
          </w:tcPr>
          <w:p w14:paraId="0BFC5FA6" w14:textId="77777777" w:rsidR="00215EA0" w:rsidRDefault="00000000">
            <w:pPr>
              <w:spacing w:before="40" w:after="40"/>
            </w:pPr>
            <w:r>
              <w:rPr>
                <w:b/>
                <w:sz w:val="20"/>
              </w:rPr>
              <w:t>⚑ EM TỰ QUYẾT.</w:t>
            </w:r>
            <w:r>
              <w:rPr>
                <w:sz w:val="20"/>
              </w:rPr>
              <w:t xml:space="preserve"> Anh </w:t>
            </w:r>
            <w:proofErr w:type="spellStart"/>
            <w:r>
              <w:rPr>
                <w:sz w:val="20"/>
              </w:rPr>
              <w:t>không</w:t>
            </w:r>
            <w:proofErr w:type="spellEnd"/>
            <w:r>
              <w:rPr>
                <w:sz w:val="20"/>
              </w:rPr>
              <w:t xml:space="preserve"> </w:t>
            </w:r>
            <w:proofErr w:type="spellStart"/>
            <w:r>
              <w:rPr>
                <w:sz w:val="20"/>
              </w:rPr>
              <w:t>nói</w:t>
            </w:r>
            <w:proofErr w:type="spellEnd"/>
            <w:r>
              <w:rPr>
                <w:sz w:val="20"/>
              </w:rPr>
              <w:t xml:space="preserve"> ai </w:t>
            </w:r>
            <w:proofErr w:type="spellStart"/>
            <w:r>
              <w:rPr>
                <w:sz w:val="20"/>
              </w:rPr>
              <w:t>mặc</w:t>
            </w:r>
            <w:proofErr w:type="spellEnd"/>
            <w:r>
              <w:rPr>
                <w:sz w:val="20"/>
              </w:rPr>
              <w:t xml:space="preserve"> </w:t>
            </w:r>
            <w:proofErr w:type="spellStart"/>
            <w:r>
              <w:rPr>
                <w:sz w:val="20"/>
              </w:rPr>
              <w:t>định</w:t>
            </w:r>
            <w:proofErr w:type="spellEnd"/>
            <w:r>
              <w:rPr>
                <w:sz w:val="20"/>
              </w:rPr>
              <w:t xml:space="preserve">. </w:t>
            </w:r>
            <w:proofErr w:type="spellStart"/>
            <w:r>
              <w:rPr>
                <w:sz w:val="20"/>
              </w:rPr>
              <w:t>Người</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luôn</w:t>
            </w:r>
            <w:proofErr w:type="spellEnd"/>
            <w:r>
              <w:rPr>
                <w:sz w:val="20"/>
              </w:rPr>
              <w:t xml:space="preserve"> </w:t>
            </w:r>
            <w:proofErr w:type="spellStart"/>
            <w:r>
              <w:rPr>
                <w:sz w:val="20"/>
              </w:rPr>
              <w:t>tồn</w:t>
            </w:r>
            <w:proofErr w:type="spellEnd"/>
            <w:r>
              <w:rPr>
                <w:sz w:val="20"/>
              </w:rPr>
              <w:t xml:space="preserve"> </w:t>
            </w:r>
            <w:proofErr w:type="spellStart"/>
            <w:r>
              <w:rPr>
                <w:sz w:val="20"/>
              </w:rPr>
              <w:t>tại</w:t>
            </w:r>
            <w:proofErr w:type="spellEnd"/>
            <w:r>
              <w:rPr>
                <w:sz w:val="20"/>
              </w:rPr>
              <w:t xml:space="preserve">; </w:t>
            </w:r>
            <w:proofErr w:type="spellStart"/>
            <w:r>
              <w:rPr>
                <w:sz w:val="20"/>
              </w:rPr>
              <w:t>hai</w:t>
            </w:r>
            <w:proofErr w:type="spellEnd"/>
            <w:r>
              <w:rPr>
                <w:sz w:val="20"/>
              </w:rPr>
              <w:t xml:space="preserve"> </w:t>
            </w:r>
            <w:proofErr w:type="spellStart"/>
            <w:r>
              <w:rPr>
                <w:sz w:val="20"/>
              </w:rPr>
              <w:t>vai</w:t>
            </w:r>
            <w:proofErr w:type="spellEnd"/>
            <w:r>
              <w:rPr>
                <w:sz w:val="20"/>
              </w:rPr>
              <w:t xml:space="preserve"> kia </w:t>
            </w:r>
            <w:proofErr w:type="spellStart"/>
            <w:r>
              <w:rPr>
                <w:sz w:val="20"/>
              </w:rPr>
              <w:t>chọn</w:t>
            </w:r>
            <w:proofErr w:type="spellEnd"/>
            <w:r>
              <w:rPr>
                <w:sz w:val="20"/>
              </w:rPr>
              <w:t xml:space="preserve"> </w:t>
            </w:r>
            <w:proofErr w:type="spellStart"/>
            <w:r>
              <w:rPr>
                <w:sz w:val="20"/>
              </w:rPr>
              <w:t>tay</w:t>
            </w:r>
            <w:proofErr w:type="spellEnd"/>
          </w:p>
        </w:tc>
      </w:tr>
      <w:tr w:rsidR="00215EA0" w14:paraId="08084FFB" w14:textId="77777777">
        <w:tc>
          <w:tcPr>
            <w:tcW w:w="850" w:type="dxa"/>
          </w:tcPr>
          <w:p w14:paraId="27F567F1" w14:textId="77777777" w:rsidR="00215EA0" w:rsidRDefault="00000000">
            <w:pPr>
              <w:spacing w:before="40" w:after="40"/>
            </w:pPr>
            <w:r>
              <w:rPr>
                <w:rFonts w:ascii="Consolas" w:eastAsia="Consolas" w:hAnsi="Consolas" w:cs="Consolas"/>
                <w:sz w:val="17"/>
              </w:rPr>
              <w:t>ĐN46</w:t>
            </w:r>
          </w:p>
        </w:tc>
        <w:tc>
          <w:tcPr>
            <w:tcW w:w="2835" w:type="dxa"/>
          </w:tcPr>
          <w:p w14:paraId="0CA155A8" w14:textId="77777777" w:rsidR="00215EA0" w:rsidRDefault="00000000">
            <w:pPr>
              <w:spacing w:before="40" w:after="40"/>
            </w:pPr>
            <w:proofErr w:type="spellStart"/>
            <w:r>
              <w:rPr>
                <w:b/>
                <w:sz w:val="20"/>
              </w:rPr>
              <w:t>Không</w:t>
            </w:r>
            <w:proofErr w:type="spellEnd"/>
            <w:r>
              <w:rPr>
                <w:b/>
                <w:sz w:val="20"/>
              </w:rPr>
              <w:t xml:space="preserve"> </w:t>
            </w:r>
            <w:proofErr w:type="spellStart"/>
            <w:r>
              <w:rPr>
                <w:b/>
                <w:sz w:val="20"/>
              </w:rPr>
              <w:t>giới</w:t>
            </w:r>
            <w:proofErr w:type="spellEnd"/>
            <w:r>
              <w:rPr>
                <w:b/>
                <w:sz w:val="20"/>
              </w:rPr>
              <w:t xml:space="preserve"> </w:t>
            </w:r>
            <w:proofErr w:type="spellStart"/>
            <w:r>
              <w:rPr>
                <w:b/>
                <w:sz w:val="20"/>
              </w:rPr>
              <w:t>hạn</w:t>
            </w:r>
            <w:proofErr w:type="spellEnd"/>
            <w:r>
              <w:rPr>
                <w:sz w:val="20"/>
              </w:rPr>
              <w:t xml:space="preserve"> </w:t>
            </w:r>
            <w:proofErr w:type="spellStart"/>
            <w:r>
              <w:rPr>
                <w:sz w:val="20"/>
              </w:rPr>
              <w:t>số</w:t>
            </w:r>
            <w:proofErr w:type="spellEnd"/>
            <w:r>
              <w:rPr>
                <w:sz w:val="20"/>
              </w:rPr>
              <w:t xml:space="preserve"> </w:t>
            </w:r>
            <w:proofErr w:type="spellStart"/>
            <w:r>
              <w:rPr>
                <w:sz w:val="20"/>
              </w:rPr>
              <w:t>lượt</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trên</w:t>
            </w:r>
            <w:proofErr w:type="spellEnd"/>
            <w:r>
              <w:rPr>
                <w:sz w:val="20"/>
              </w:rPr>
              <w:t xml:space="preserve"> </w:t>
            </w:r>
            <w:proofErr w:type="spellStart"/>
            <w:r>
              <w:rPr>
                <w:sz w:val="20"/>
              </w:rPr>
              <w:t>một</w:t>
            </w:r>
            <w:proofErr w:type="spellEnd"/>
            <w:r>
              <w:rPr>
                <w:sz w:val="20"/>
              </w:rPr>
              <w:t xml:space="preserve"> </w:t>
            </w:r>
            <w:proofErr w:type="spellStart"/>
            <w:r>
              <w:rPr>
                <w:sz w:val="20"/>
              </w:rPr>
              <w:t>mã</w:t>
            </w:r>
            <w:proofErr w:type="spellEnd"/>
          </w:p>
        </w:tc>
        <w:tc>
          <w:tcPr>
            <w:tcW w:w="5953" w:type="dxa"/>
          </w:tcPr>
          <w:p w14:paraId="245FBDFD" w14:textId="77777777" w:rsidR="00215EA0" w:rsidRDefault="00000000">
            <w:pPr>
              <w:spacing w:before="40" w:after="40"/>
            </w:pPr>
            <w:r>
              <w:rPr>
                <w:b/>
                <w:sz w:val="20"/>
              </w:rPr>
              <w:t>⚑ EM TỰ QUYẾT.</w:t>
            </w:r>
            <w:r>
              <w:rPr>
                <w:sz w:val="20"/>
              </w:rPr>
              <w:t xml:space="preserve"> Anh </w:t>
            </w:r>
            <w:proofErr w:type="spellStart"/>
            <w:r>
              <w:rPr>
                <w:sz w:val="20"/>
              </w:rPr>
              <w:t>nói</w:t>
            </w:r>
            <w:proofErr w:type="spellEnd"/>
            <w:r>
              <w:rPr>
                <w:sz w:val="20"/>
              </w:rPr>
              <w:t xml:space="preserve"> "</w:t>
            </w:r>
            <w:proofErr w:type="spellStart"/>
            <w:r>
              <w:rPr>
                <w:sz w:val="20"/>
              </w:rPr>
              <w:t>nhiều</w:t>
            </w:r>
            <w:proofErr w:type="spellEnd"/>
            <w:r>
              <w:rPr>
                <w:sz w:val="20"/>
              </w:rPr>
              <w:t xml:space="preserve"> </w:t>
            </w:r>
            <w:proofErr w:type="spellStart"/>
            <w:r>
              <w:rPr>
                <w:sz w:val="20"/>
              </w:rPr>
              <w:t>lần</w:t>
            </w:r>
            <w:proofErr w:type="spellEnd"/>
            <w:r>
              <w:rPr>
                <w:sz w:val="20"/>
              </w:rPr>
              <w:t xml:space="preserve">" </w:t>
            </w:r>
            <w:proofErr w:type="spellStart"/>
            <w:r>
              <w:rPr>
                <w:sz w:val="20"/>
              </w:rPr>
              <w:t>mà</w:t>
            </w:r>
            <w:proofErr w:type="spellEnd"/>
            <w:r>
              <w:rPr>
                <w:sz w:val="20"/>
              </w:rPr>
              <w:t xml:space="preserve"> </w:t>
            </w:r>
            <w:proofErr w:type="spellStart"/>
            <w:r>
              <w:rPr>
                <w:sz w:val="20"/>
              </w:rPr>
              <w:t>không</w:t>
            </w:r>
            <w:proofErr w:type="spellEnd"/>
            <w:r>
              <w:rPr>
                <w:sz w:val="20"/>
              </w:rPr>
              <w:t xml:space="preserve"> </w:t>
            </w:r>
            <w:proofErr w:type="spellStart"/>
            <w:r>
              <w:rPr>
                <w:sz w:val="20"/>
              </w:rPr>
              <w:t>nói</w:t>
            </w:r>
            <w:proofErr w:type="spellEnd"/>
            <w:r>
              <w:rPr>
                <w:sz w:val="20"/>
              </w:rPr>
              <w:t xml:space="preserve"> </w:t>
            </w:r>
            <w:proofErr w:type="spellStart"/>
            <w:r>
              <w:rPr>
                <w:sz w:val="20"/>
              </w:rPr>
              <w:t>trần</w:t>
            </w:r>
            <w:proofErr w:type="spellEnd"/>
            <w:r>
              <w:rPr>
                <w:sz w:val="20"/>
              </w:rPr>
              <w:t xml:space="preserve">. </w:t>
            </w:r>
            <w:proofErr w:type="spellStart"/>
            <w:r>
              <w:rPr>
                <w:sz w:val="20"/>
              </w:rPr>
              <w:t>Đặt</w:t>
            </w:r>
            <w:proofErr w:type="spellEnd"/>
            <w:r>
              <w:rPr>
                <w:sz w:val="20"/>
              </w:rPr>
              <w:t xml:space="preserve"> </w:t>
            </w:r>
            <w:proofErr w:type="spellStart"/>
            <w:r>
              <w:rPr>
                <w:sz w:val="20"/>
              </w:rPr>
              <w:t>trần</w:t>
            </w:r>
            <w:proofErr w:type="spellEnd"/>
            <w:r>
              <w:rPr>
                <w:sz w:val="20"/>
              </w:rPr>
              <w:t xml:space="preserve"> </w:t>
            </w:r>
            <w:proofErr w:type="spellStart"/>
            <w:r>
              <w:rPr>
                <w:sz w:val="20"/>
              </w:rPr>
              <w:t>thì</w:t>
            </w:r>
            <w:proofErr w:type="spellEnd"/>
            <w:r>
              <w:rPr>
                <w:sz w:val="20"/>
              </w:rPr>
              <w:t xml:space="preserve"> </w:t>
            </w:r>
            <w:proofErr w:type="spellStart"/>
            <w:r>
              <w:rPr>
                <w:sz w:val="20"/>
              </w:rPr>
              <w:t>đúng</w:t>
            </w:r>
            <w:proofErr w:type="spellEnd"/>
            <w:r>
              <w:rPr>
                <w:sz w:val="20"/>
              </w:rPr>
              <w:t xml:space="preserve"> </w:t>
            </w:r>
            <w:proofErr w:type="spellStart"/>
            <w:r>
              <w:rPr>
                <w:sz w:val="20"/>
              </w:rPr>
              <w:t>lúc</w:t>
            </w:r>
            <w:proofErr w:type="spellEnd"/>
            <w:r>
              <w:rPr>
                <w:sz w:val="20"/>
              </w:rPr>
              <w:t xml:space="preserve"> </w:t>
            </w:r>
            <w:proofErr w:type="spellStart"/>
            <w:r>
              <w:rPr>
                <w:sz w:val="20"/>
              </w:rPr>
              <w:t>cần</w:t>
            </w:r>
            <w:proofErr w:type="spellEnd"/>
            <w:r>
              <w:rPr>
                <w:sz w:val="20"/>
              </w:rPr>
              <w:t xml:space="preserve"> </w:t>
            </w:r>
            <w:proofErr w:type="spellStart"/>
            <w:r>
              <w:rPr>
                <w:sz w:val="20"/>
              </w:rPr>
              <w:t>lượt</w:t>
            </w:r>
            <w:proofErr w:type="spellEnd"/>
            <w:r>
              <w:rPr>
                <w:sz w:val="20"/>
              </w:rPr>
              <w:t xml:space="preserve"> </w:t>
            </w:r>
            <w:proofErr w:type="spellStart"/>
            <w:r>
              <w:rPr>
                <w:sz w:val="20"/>
              </w:rPr>
              <w:t>thứ</w:t>
            </w:r>
            <w:proofErr w:type="spellEnd"/>
            <w:r>
              <w:rPr>
                <w:sz w:val="20"/>
              </w:rPr>
              <w:t xml:space="preserve"> </w:t>
            </w:r>
            <w:proofErr w:type="spellStart"/>
            <w:r>
              <w:rPr>
                <w:sz w:val="20"/>
              </w:rPr>
              <w:t>tư</w:t>
            </w:r>
            <w:proofErr w:type="spellEnd"/>
            <w:r>
              <w:rPr>
                <w:sz w:val="20"/>
              </w:rPr>
              <w:t xml:space="preserve"> </w:t>
            </w:r>
            <w:proofErr w:type="spellStart"/>
            <w:r>
              <w:rPr>
                <w:sz w:val="20"/>
              </w:rPr>
              <w:t>là</w:t>
            </w:r>
            <w:proofErr w:type="spellEnd"/>
            <w:r>
              <w:rPr>
                <w:sz w:val="20"/>
              </w:rPr>
              <w:t xml:space="preserve"> </w:t>
            </w:r>
            <w:proofErr w:type="spellStart"/>
            <w:r>
              <w:rPr>
                <w:sz w:val="20"/>
              </w:rPr>
              <w:t>kẹt</w:t>
            </w:r>
            <w:proofErr w:type="spellEnd"/>
          </w:p>
        </w:tc>
      </w:tr>
      <w:tr w:rsidR="00215EA0" w14:paraId="19B349C2" w14:textId="77777777">
        <w:tc>
          <w:tcPr>
            <w:tcW w:w="850" w:type="dxa"/>
          </w:tcPr>
          <w:p w14:paraId="41F10515" w14:textId="77777777" w:rsidR="00215EA0" w:rsidRDefault="00000000">
            <w:pPr>
              <w:spacing w:before="40" w:after="40"/>
            </w:pPr>
            <w:r>
              <w:rPr>
                <w:rFonts w:ascii="Consolas" w:eastAsia="Consolas" w:hAnsi="Consolas" w:cs="Consolas"/>
                <w:sz w:val="17"/>
              </w:rPr>
              <w:t>ĐN47</w:t>
            </w:r>
          </w:p>
        </w:tc>
        <w:tc>
          <w:tcPr>
            <w:tcW w:w="2835" w:type="dxa"/>
          </w:tcPr>
          <w:p w14:paraId="565CD99C" w14:textId="77777777" w:rsidR="00215EA0" w:rsidRDefault="00000000">
            <w:pPr>
              <w:spacing w:before="40" w:after="40"/>
            </w:pPr>
            <w:proofErr w:type="spellStart"/>
            <w:r>
              <w:rPr>
                <w:sz w:val="20"/>
              </w:rPr>
              <w:t>Lượt</w:t>
            </w:r>
            <w:proofErr w:type="spellEnd"/>
            <w:r>
              <w:rPr>
                <w:sz w:val="20"/>
              </w:rPr>
              <w:t xml:space="preserve"> </w:t>
            </w:r>
            <w:proofErr w:type="spellStart"/>
            <w:r>
              <w:rPr>
                <w:sz w:val="20"/>
              </w:rPr>
              <w:t>chưa</w:t>
            </w:r>
            <w:proofErr w:type="spellEnd"/>
            <w:r>
              <w:rPr>
                <w:sz w:val="20"/>
              </w:rPr>
              <w:t xml:space="preserve"> </w:t>
            </w:r>
            <w:proofErr w:type="spellStart"/>
            <w:r>
              <w:rPr>
                <w:sz w:val="20"/>
              </w:rPr>
              <w:t>trả</w:t>
            </w:r>
            <w:proofErr w:type="spellEnd"/>
            <w:r>
              <w:rPr>
                <w:sz w:val="20"/>
              </w:rPr>
              <w:t xml:space="preserve"> </w:t>
            </w:r>
            <w:proofErr w:type="spellStart"/>
            <w:r>
              <w:rPr>
                <w:sz w:val="20"/>
              </w:rPr>
              <w:t>lời</w:t>
            </w:r>
            <w:proofErr w:type="spellEnd"/>
            <w:r>
              <w:rPr>
                <w:sz w:val="20"/>
              </w:rPr>
              <w:t xml:space="preserve"> </w:t>
            </w:r>
            <w:proofErr w:type="spellStart"/>
            <w:r>
              <w:rPr>
                <w:sz w:val="20"/>
              </w:rPr>
              <w:t>quá</w:t>
            </w:r>
            <w:proofErr w:type="spellEnd"/>
            <w:r>
              <w:rPr>
                <w:sz w:val="20"/>
              </w:rPr>
              <w:t xml:space="preserve"> </w:t>
            </w:r>
            <w:r>
              <w:rPr>
                <w:b/>
                <w:sz w:val="20"/>
              </w:rPr>
              <w:t xml:space="preserve">3 </w:t>
            </w:r>
            <w:proofErr w:type="spellStart"/>
            <w:r>
              <w:rPr>
                <w:b/>
                <w:sz w:val="20"/>
              </w:rPr>
              <w:t>ngày</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việc</w:t>
            </w:r>
            <w:proofErr w:type="spellEnd"/>
            <w:r>
              <w:rPr>
                <w:sz w:val="20"/>
              </w:rPr>
              <w:t xml:space="preserve"> </w:t>
            </w:r>
            <w:proofErr w:type="spellStart"/>
            <w:r>
              <w:rPr>
                <w:sz w:val="20"/>
              </w:rPr>
              <w:t>thì</w:t>
            </w:r>
            <w:proofErr w:type="spellEnd"/>
            <w:r>
              <w:rPr>
                <w:sz w:val="20"/>
              </w:rPr>
              <w:t xml:space="preserve"> </w:t>
            </w:r>
            <w:proofErr w:type="spellStart"/>
            <w:r>
              <w:rPr>
                <w:sz w:val="20"/>
              </w:rPr>
              <w:t>nhắc</w:t>
            </w:r>
            <w:proofErr w:type="spellEnd"/>
            <w:r>
              <w:rPr>
                <w:sz w:val="20"/>
              </w:rPr>
              <w:t xml:space="preserve"> </w:t>
            </w:r>
            <w:proofErr w:type="spellStart"/>
            <w:r>
              <w:rPr>
                <w:sz w:val="20"/>
              </w:rPr>
              <w:t>lại</w:t>
            </w:r>
            <w:proofErr w:type="spellEnd"/>
            <w:r>
              <w:rPr>
                <w:sz w:val="20"/>
              </w:rPr>
              <w:t xml:space="preserve"> </w:t>
            </w:r>
            <w:proofErr w:type="spellStart"/>
            <w:r>
              <w:rPr>
                <w:sz w:val="20"/>
              </w:rPr>
              <w:t>và</w:t>
            </w:r>
            <w:proofErr w:type="spellEnd"/>
            <w:r>
              <w:rPr>
                <w:sz w:val="20"/>
              </w:rPr>
              <w:t xml:space="preserve"> </w:t>
            </w:r>
            <w:proofErr w:type="spellStart"/>
            <w:r>
              <w:rPr>
                <w:sz w:val="20"/>
              </w:rPr>
              <w:t>báo</w:t>
            </w:r>
            <w:proofErr w:type="spellEnd"/>
            <w:r>
              <w:rPr>
                <w:sz w:val="20"/>
              </w:rPr>
              <w:t xml:space="preserve"> TBP </w:t>
            </w:r>
            <w:proofErr w:type="spellStart"/>
            <w:r>
              <w:rPr>
                <w:sz w:val="20"/>
              </w:rPr>
              <w:t>của</w:t>
            </w:r>
            <w:proofErr w:type="spellEnd"/>
            <w:r>
              <w:rPr>
                <w:sz w:val="20"/>
              </w:rPr>
              <w:t xml:space="preserve"> </w:t>
            </w:r>
            <w:proofErr w:type="spellStart"/>
            <w:r>
              <w:rPr>
                <w:sz w:val="20"/>
              </w:rPr>
              <w:t>người</w:t>
            </w:r>
            <w:proofErr w:type="spellEnd"/>
            <w:r>
              <w:rPr>
                <w:sz w:val="20"/>
              </w:rPr>
              <w:t xml:space="preserve"> </w:t>
            </w:r>
            <w:proofErr w:type="spellStart"/>
            <w:r>
              <w:rPr>
                <w:sz w:val="20"/>
              </w:rPr>
              <w:t>được</w:t>
            </w:r>
            <w:proofErr w:type="spellEnd"/>
            <w:r>
              <w:rPr>
                <w:sz w:val="20"/>
              </w:rPr>
              <w:t xml:space="preserve"> </w:t>
            </w:r>
            <w:proofErr w:type="spellStart"/>
            <w:r>
              <w:rPr>
                <w:sz w:val="20"/>
              </w:rPr>
              <w:t>chỉ</w:t>
            </w:r>
            <w:proofErr w:type="spellEnd"/>
            <w:r>
              <w:rPr>
                <w:sz w:val="20"/>
              </w:rPr>
              <w:t xml:space="preserve"> </w:t>
            </w:r>
            <w:proofErr w:type="spellStart"/>
            <w:r>
              <w:rPr>
                <w:sz w:val="20"/>
              </w:rPr>
              <w:t>định</w:t>
            </w:r>
            <w:proofErr w:type="spellEnd"/>
          </w:p>
        </w:tc>
        <w:tc>
          <w:tcPr>
            <w:tcW w:w="5953" w:type="dxa"/>
          </w:tcPr>
          <w:p w14:paraId="57E44A83" w14:textId="77777777" w:rsidR="002B3EB0" w:rsidRDefault="00000000">
            <w:pPr>
              <w:spacing w:before="40" w:after="40"/>
              <w:rPr>
                <w:sz w:val="20"/>
                <w:lang w:val="vi-VN"/>
              </w:rPr>
            </w:pPr>
            <w:r>
              <w:rPr>
                <w:b/>
                <w:sz w:val="20"/>
              </w:rPr>
              <w:t>⚑ EM TỰ QUYẾT</w:t>
            </w:r>
            <w:r>
              <w:rPr>
                <w:sz w:val="20"/>
              </w:rPr>
              <w:t xml:space="preserve"> con </w:t>
            </w:r>
            <w:proofErr w:type="spellStart"/>
            <w:r>
              <w:rPr>
                <w:sz w:val="20"/>
              </w:rPr>
              <w:t>số</w:t>
            </w:r>
            <w:proofErr w:type="spellEnd"/>
            <w:r>
              <w:rPr>
                <w:sz w:val="20"/>
              </w:rPr>
              <w:t xml:space="preserve"> 3, </w:t>
            </w:r>
            <w:proofErr w:type="spellStart"/>
            <w:r>
              <w:rPr>
                <w:sz w:val="20"/>
              </w:rPr>
              <w:t>đọc</w:t>
            </w:r>
            <w:proofErr w:type="spellEnd"/>
            <w:r>
              <w:rPr>
                <w:sz w:val="20"/>
              </w:rPr>
              <w:t xml:space="preserve"> </w:t>
            </w:r>
            <w:proofErr w:type="spellStart"/>
            <w:r>
              <w:rPr>
                <w:sz w:val="20"/>
              </w:rPr>
              <w:t>từ</w:t>
            </w:r>
            <w:proofErr w:type="spellEnd"/>
            <w:r>
              <w:rPr>
                <w:sz w:val="20"/>
              </w:rPr>
              <w:t xml:space="preserve"> </w:t>
            </w:r>
            <w:proofErr w:type="spellStart"/>
            <w:r>
              <w:rPr>
                <w:sz w:val="20"/>
              </w:rPr>
              <w:t>tham</w:t>
            </w:r>
            <w:proofErr w:type="spellEnd"/>
            <w:r>
              <w:rPr>
                <w:sz w:val="20"/>
              </w:rPr>
              <w:t xml:space="preserve"> </w:t>
            </w:r>
            <w:proofErr w:type="spellStart"/>
            <w:r>
              <w:rPr>
                <w:sz w:val="20"/>
              </w:rPr>
              <w:t>số</w:t>
            </w:r>
            <w:proofErr w:type="spellEnd"/>
            <w:r>
              <w:rPr>
                <w:sz w:val="20"/>
              </w:rPr>
              <w:t xml:space="preserve">. </w:t>
            </w:r>
            <w:proofErr w:type="spellStart"/>
            <w:r>
              <w:rPr>
                <w:sz w:val="20"/>
              </w:rPr>
              <w:t>Thiếu</w:t>
            </w:r>
            <w:proofErr w:type="spellEnd"/>
            <w:r>
              <w:rPr>
                <w:sz w:val="20"/>
              </w:rPr>
              <w:t xml:space="preserve"> </w:t>
            </w:r>
            <w:proofErr w:type="spellStart"/>
            <w:r>
              <w:rPr>
                <w:sz w:val="20"/>
              </w:rPr>
              <w:t>nhắc</w:t>
            </w:r>
            <w:proofErr w:type="spellEnd"/>
            <w:r>
              <w:rPr>
                <w:sz w:val="20"/>
              </w:rPr>
              <w:t xml:space="preserve"> </w:t>
            </w:r>
            <w:proofErr w:type="spellStart"/>
            <w:r>
              <w:rPr>
                <w:sz w:val="20"/>
              </w:rPr>
              <w:t>thì</w:t>
            </w:r>
            <w:proofErr w:type="spellEnd"/>
            <w:r>
              <w:rPr>
                <w:sz w:val="20"/>
              </w:rPr>
              <w:t xml:space="preserve"> </w:t>
            </w:r>
            <w:proofErr w:type="spellStart"/>
            <w:r>
              <w:rPr>
                <w:sz w:val="20"/>
              </w:rPr>
              <w:t>một</w:t>
            </w:r>
            <w:proofErr w:type="spellEnd"/>
            <w:r>
              <w:rPr>
                <w:sz w:val="20"/>
              </w:rPr>
              <w:t xml:space="preserve"> </w:t>
            </w:r>
            <w:proofErr w:type="spellStart"/>
            <w:r>
              <w:rPr>
                <w:sz w:val="20"/>
              </w:rPr>
              <w:t>lượt</w:t>
            </w:r>
            <w:proofErr w:type="spellEnd"/>
            <w:r>
              <w:rPr>
                <w:sz w:val="20"/>
              </w:rPr>
              <w:t xml:space="preserve"> </w:t>
            </w:r>
            <w:proofErr w:type="spellStart"/>
            <w:r>
              <w:rPr>
                <w:sz w:val="20"/>
              </w:rPr>
              <w:t>bị</w:t>
            </w:r>
            <w:proofErr w:type="spellEnd"/>
            <w:r>
              <w:rPr>
                <w:sz w:val="20"/>
              </w:rPr>
              <w:t xml:space="preserve"> </w:t>
            </w:r>
            <w:proofErr w:type="spellStart"/>
            <w:r>
              <w:rPr>
                <w:sz w:val="20"/>
              </w:rPr>
              <w:t>quên</w:t>
            </w:r>
            <w:proofErr w:type="spellEnd"/>
            <w:r>
              <w:rPr>
                <w:sz w:val="20"/>
              </w:rPr>
              <w:t xml:space="preserve"> </w:t>
            </w:r>
            <w:proofErr w:type="spellStart"/>
            <w:r>
              <w:rPr>
                <w:sz w:val="20"/>
              </w:rPr>
              <w:t>treo</w:t>
            </w:r>
            <w:proofErr w:type="spellEnd"/>
            <w:r>
              <w:rPr>
                <w:sz w:val="20"/>
              </w:rPr>
              <w:t xml:space="preserve"> </w:t>
            </w:r>
            <w:proofErr w:type="spellStart"/>
            <w:r>
              <w:rPr>
                <w:sz w:val="20"/>
              </w:rPr>
              <w:t>cả</w:t>
            </w:r>
            <w:proofErr w:type="spellEnd"/>
            <w:r>
              <w:rPr>
                <w:sz w:val="20"/>
              </w:rPr>
              <w:t xml:space="preserve"> </w:t>
            </w:r>
            <w:proofErr w:type="spellStart"/>
            <w:r>
              <w:rPr>
                <w:sz w:val="20"/>
              </w:rPr>
              <w:t>dòng</w:t>
            </w:r>
            <w:proofErr w:type="spellEnd"/>
          </w:p>
          <w:p w14:paraId="0C67E6FD" w14:textId="77777777" w:rsidR="002B3EB0" w:rsidRDefault="002B3EB0">
            <w:pPr>
              <w:spacing w:before="40" w:after="40"/>
              <w:rPr>
                <w:sz w:val="20"/>
                <w:lang w:val="vi-VN"/>
              </w:rPr>
            </w:pPr>
          </w:p>
          <w:p w14:paraId="43150D7D" w14:textId="197BB6EC" w:rsidR="002B3EB0" w:rsidRPr="002B3EB0" w:rsidRDefault="002B3EB0">
            <w:pPr>
              <w:spacing w:before="40" w:after="40"/>
              <w:rPr>
                <w:sz w:val="20"/>
                <w:lang w:val="vi-VN"/>
              </w:rPr>
            </w:pPr>
            <w:r>
              <w:rPr>
                <w:sz w:val="20"/>
                <w:lang w:val="vi-VN"/>
              </w:rPr>
              <w:t>2 ngày</w:t>
            </w:r>
          </w:p>
        </w:tc>
      </w:tr>
      <w:tr w:rsidR="00215EA0" w14:paraId="1A8076D0" w14:textId="77777777">
        <w:tc>
          <w:tcPr>
            <w:tcW w:w="850" w:type="dxa"/>
          </w:tcPr>
          <w:p w14:paraId="0E2146AF" w14:textId="77777777" w:rsidR="00215EA0" w:rsidRDefault="00000000">
            <w:pPr>
              <w:spacing w:before="40" w:after="40"/>
            </w:pPr>
            <w:r>
              <w:rPr>
                <w:rFonts w:ascii="Consolas" w:eastAsia="Consolas" w:hAnsi="Consolas" w:cs="Consolas"/>
                <w:sz w:val="17"/>
              </w:rPr>
              <w:t>ĐN48</w:t>
            </w:r>
          </w:p>
        </w:tc>
        <w:tc>
          <w:tcPr>
            <w:tcW w:w="2835" w:type="dxa"/>
          </w:tcPr>
          <w:p w14:paraId="2DA16BAF" w14:textId="77777777" w:rsidR="00215EA0" w:rsidRDefault="00000000">
            <w:pPr>
              <w:spacing w:before="40" w:after="40"/>
            </w:pPr>
            <w:proofErr w:type="spellStart"/>
            <w:r>
              <w:rPr>
                <w:sz w:val="20"/>
              </w:rPr>
              <w:t>Sổ</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b/>
                <w:sz w:val="20"/>
              </w:rPr>
              <w:t>chỉ</w:t>
            </w:r>
            <w:proofErr w:type="spellEnd"/>
            <w:r>
              <w:rPr>
                <w:b/>
                <w:sz w:val="20"/>
              </w:rPr>
              <w:t xml:space="preserve"> </w:t>
            </w:r>
            <w:proofErr w:type="spellStart"/>
            <w:r>
              <w:rPr>
                <w:b/>
                <w:sz w:val="20"/>
              </w:rPr>
              <w:t>đọc</w:t>
            </w:r>
            <w:proofErr w:type="spellEnd"/>
            <w:r>
              <w:rPr>
                <w:sz w:val="20"/>
              </w:rPr>
              <w:t xml:space="preserve"> ở </w:t>
            </w:r>
            <w:proofErr w:type="spellStart"/>
            <w:r>
              <w:rPr>
                <w:sz w:val="20"/>
              </w:rPr>
              <w:t>ba</w:t>
            </w:r>
            <w:proofErr w:type="spellEnd"/>
            <w:r>
              <w:rPr>
                <w:sz w:val="20"/>
              </w:rPr>
              <w:t xml:space="preserve"> </w:t>
            </w:r>
            <w:proofErr w:type="spellStart"/>
            <w:r>
              <w:rPr>
                <w:sz w:val="20"/>
              </w:rPr>
              <w:t>màn</w:t>
            </w:r>
            <w:proofErr w:type="spellEnd"/>
            <w:r>
              <w:rPr>
                <w:sz w:val="20"/>
              </w:rPr>
              <w:t xml:space="preserve"> </w:t>
            </w:r>
            <w:proofErr w:type="spellStart"/>
            <w:r>
              <w:rPr>
                <w:sz w:val="20"/>
              </w:rPr>
              <w:t>sau</w:t>
            </w:r>
            <w:proofErr w:type="spellEnd"/>
            <w:r>
              <w:rPr>
                <w:sz w:val="20"/>
              </w:rPr>
              <w:t xml:space="preserve">, </w:t>
            </w:r>
            <w:proofErr w:type="spellStart"/>
            <w:r>
              <w:rPr>
                <w:sz w:val="20"/>
              </w:rPr>
              <w:t>không</w:t>
            </w:r>
            <w:proofErr w:type="spellEnd"/>
            <w:r>
              <w:rPr>
                <w:sz w:val="20"/>
              </w:rPr>
              <w:t xml:space="preserve"> </w:t>
            </w:r>
            <w:proofErr w:type="spellStart"/>
            <w:r>
              <w:rPr>
                <w:sz w:val="20"/>
              </w:rPr>
              <w:t>sửa</w:t>
            </w:r>
            <w:proofErr w:type="spellEnd"/>
            <w:r>
              <w:rPr>
                <w:sz w:val="20"/>
              </w:rPr>
              <w:t xml:space="preserve"> </w:t>
            </w:r>
            <w:proofErr w:type="spellStart"/>
            <w:r>
              <w:rPr>
                <w:sz w:val="20"/>
              </w:rPr>
              <w:t>từ</w:t>
            </w:r>
            <w:proofErr w:type="spellEnd"/>
            <w:r>
              <w:rPr>
                <w:sz w:val="20"/>
              </w:rPr>
              <w:t xml:space="preserve"> </w:t>
            </w:r>
            <w:proofErr w:type="spellStart"/>
            <w:r>
              <w:rPr>
                <w:sz w:val="20"/>
              </w:rPr>
              <w:t>đó</w:t>
            </w:r>
            <w:proofErr w:type="spellEnd"/>
          </w:p>
        </w:tc>
        <w:tc>
          <w:tcPr>
            <w:tcW w:w="5953" w:type="dxa"/>
          </w:tcPr>
          <w:p w14:paraId="24ACF6B0" w14:textId="77777777" w:rsidR="00215EA0" w:rsidRDefault="00000000">
            <w:pPr>
              <w:spacing w:before="40" w:after="40"/>
            </w:pPr>
            <w:proofErr w:type="spellStart"/>
            <w:r>
              <w:rPr>
                <w:sz w:val="20"/>
              </w:rPr>
              <w:t>Sửa</w:t>
            </w:r>
            <w:proofErr w:type="spellEnd"/>
            <w:r>
              <w:rPr>
                <w:sz w:val="20"/>
              </w:rPr>
              <w:t xml:space="preserve"> </w:t>
            </w:r>
            <w:proofErr w:type="spellStart"/>
            <w:r>
              <w:rPr>
                <w:sz w:val="20"/>
              </w:rPr>
              <w:t>từ</w:t>
            </w:r>
            <w:proofErr w:type="spellEnd"/>
            <w:r>
              <w:rPr>
                <w:sz w:val="20"/>
              </w:rPr>
              <w:t xml:space="preserve"> </w:t>
            </w:r>
            <w:proofErr w:type="spellStart"/>
            <w:r>
              <w:rPr>
                <w:sz w:val="20"/>
              </w:rPr>
              <w:t>bốn</w:t>
            </w:r>
            <w:proofErr w:type="spellEnd"/>
            <w:r>
              <w:rPr>
                <w:sz w:val="20"/>
              </w:rPr>
              <w:t xml:space="preserve"> </w:t>
            </w:r>
            <w:proofErr w:type="spellStart"/>
            <w:r>
              <w:rPr>
                <w:sz w:val="20"/>
              </w:rPr>
              <w:t>chỗ</w:t>
            </w:r>
            <w:proofErr w:type="spellEnd"/>
            <w:r>
              <w:rPr>
                <w:sz w:val="20"/>
              </w:rPr>
              <w:t xml:space="preserve"> </w:t>
            </w:r>
            <w:proofErr w:type="spellStart"/>
            <w:r>
              <w:rPr>
                <w:sz w:val="20"/>
              </w:rPr>
              <w:t>thì</w:t>
            </w:r>
            <w:proofErr w:type="spellEnd"/>
            <w:r>
              <w:rPr>
                <w:sz w:val="20"/>
              </w:rPr>
              <w:t xml:space="preserve"> </w:t>
            </w:r>
            <w:proofErr w:type="spellStart"/>
            <w:r>
              <w:rPr>
                <w:sz w:val="20"/>
              </w:rPr>
              <w:t>không</w:t>
            </w:r>
            <w:proofErr w:type="spellEnd"/>
            <w:r>
              <w:rPr>
                <w:sz w:val="20"/>
              </w:rPr>
              <w:t xml:space="preserve"> ai </w:t>
            </w:r>
            <w:proofErr w:type="spellStart"/>
            <w:r>
              <w:rPr>
                <w:sz w:val="20"/>
              </w:rPr>
              <w:t>biết</w:t>
            </w:r>
            <w:proofErr w:type="spellEnd"/>
            <w:r>
              <w:rPr>
                <w:sz w:val="20"/>
              </w:rPr>
              <w:t xml:space="preserve"> </w:t>
            </w:r>
            <w:proofErr w:type="spellStart"/>
            <w:r>
              <w:rPr>
                <w:sz w:val="20"/>
              </w:rPr>
              <w:t>bản</w:t>
            </w:r>
            <w:proofErr w:type="spellEnd"/>
            <w:r>
              <w:rPr>
                <w:sz w:val="20"/>
              </w:rPr>
              <w:t xml:space="preserve"> </w:t>
            </w:r>
            <w:proofErr w:type="spellStart"/>
            <w:r>
              <w:rPr>
                <w:sz w:val="20"/>
              </w:rPr>
              <w:t>nào</w:t>
            </w:r>
            <w:proofErr w:type="spellEnd"/>
            <w:r>
              <w:rPr>
                <w:sz w:val="20"/>
              </w:rPr>
              <w:t xml:space="preserve"> </w:t>
            </w:r>
            <w:proofErr w:type="spellStart"/>
            <w:r>
              <w:rPr>
                <w:sz w:val="20"/>
              </w:rPr>
              <w:t>đúng</w:t>
            </w:r>
            <w:proofErr w:type="spellEnd"/>
            <w:r>
              <w:rPr>
                <w:sz w:val="20"/>
              </w:rPr>
              <w:t xml:space="preserve">. </w:t>
            </w:r>
            <w:proofErr w:type="spellStart"/>
            <w:r>
              <w:rPr>
                <w:sz w:val="20"/>
              </w:rPr>
              <w:t>Bổ</w:t>
            </w:r>
            <w:proofErr w:type="spellEnd"/>
            <w:r>
              <w:rPr>
                <w:sz w:val="20"/>
              </w:rPr>
              <w:t xml:space="preserve"> sung </w:t>
            </w:r>
            <w:proofErr w:type="spellStart"/>
            <w:r>
              <w:rPr>
                <w:sz w:val="20"/>
              </w:rPr>
              <w:t>thì</w:t>
            </w:r>
            <w:proofErr w:type="spellEnd"/>
            <w:r>
              <w:rPr>
                <w:sz w:val="20"/>
              </w:rPr>
              <w:t xml:space="preserve"> </w:t>
            </w:r>
            <w:proofErr w:type="spellStart"/>
            <w:r>
              <w:rPr>
                <w:sz w:val="20"/>
              </w:rPr>
              <w:t>mở</w:t>
            </w:r>
            <w:proofErr w:type="spellEnd"/>
            <w:r>
              <w:rPr>
                <w:sz w:val="20"/>
              </w:rPr>
              <w:t xml:space="preserve"> </w:t>
            </w:r>
            <w:proofErr w:type="spellStart"/>
            <w:r>
              <w:rPr>
                <w:b/>
                <w:sz w:val="20"/>
              </w:rPr>
              <w:t>lượt</w:t>
            </w:r>
            <w:proofErr w:type="spellEnd"/>
            <w:r>
              <w:rPr>
                <w:b/>
                <w:sz w:val="20"/>
              </w:rPr>
              <w:t xml:space="preserve"> </w:t>
            </w:r>
            <w:proofErr w:type="spellStart"/>
            <w:r>
              <w:rPr>
                <w:b/>
                <w:sz w:val="20"/>
              </w:rPr>
              <w:t>mới</w:t>
            </w:r>
            <w:proofErr w:type="spellEnd"/>
            <w:r>
              <w:rPr>
                <w:sz w:val="20"/>
              </w:rPr>
              <w:t xml:space="preserve">, </w:t>
            </w:r>
            <w:proofErr w:type="spellStart"/>
            <w:r>
              <w:rPr>
                <w:sz w:val="20"/>
              </w:rPr>
              <w:t>ghi</w:t>
            </w:r>
            <w:proofErr w:type="spellEnd"/>
            <w:r>
              <w:rPr>
                <w:sz w:val="20"/>
              </w:rPr>
              <w:t xml:space="preserve"> </w:t>
            </w:r>
            <w:proofErr w:type="spellStart"/>
            <w:r>
              <w:rPr>
                <w:sz w:val="20"/>
              </w:rPr>
              <w:t>đúng</w:t>
            </w:r>
            <w:proofErr w:type="spellEnd"/>
            <w:r>
              <w:rPr>
                <w:sz w:val="20"/>
              </w:rPr>
              <w:t xml:space="preserve"> </w:t>
            </w:r>
            <w:r>
              <w:rPr>
                <w:rFonts w:ascii="Consolas" w:eastAsia="Consolas" w:hAnsi="Consolas" w:cs="Consolas"/>
                <w:sz w:val="17"/>
              </w:rPr>
              <w:t>GIAI_DOAN</w:t>
            </w:r>
          </w:p>
        </w:tc>
      </w:tr>
    </w:tbl>
    <w:p w14:paraId="4D5AB7DE" w14:textId="77777777" w:rsidR="00215EA0" w:rsidRDefault="00215EA0">
      <w:pPr>
        <w:spacing w:after="80"/>
      </w:pPr>
    </w:p>
    <w:p w14:paraId="2C4CA33B" w14:textId="77777777" w:rsidR="00215EA0" w:rsidRDefault="00000000">
      <w:pPr>
        <w:pStyle w:val="Heading3"/>
      </w:pPr>
      <w:bookmarkStart w:id="128" w:name="_Toc240895360"/>
      <w:r>
        <w:rPr>
          <w:rFonts w:ascii="Times New Roman" w:eastAsia="Times New Roman" w:hAnsi="Times New Roman" w:cs="Times New Roman"/>
          <w:b w:val="0"/>
          <w:sz w:val="24"/>
        </w:rPr>
        <w:t xml:space="preserve">2.7 </w:t>
      </w:r>
      <w:proofErr w:type="spellStart"/>
      <w:r>
        <w:rPr>
          <w:rFonts w:ascii="Times New Roman" w:eastAsia="Times New Roman" w:hAnsi="Times New Roman" w:cs="Times New Roman"/>
          <w:b w:val="0"/>
          <w:sz w:val="24"/>
        </w:rPr>
        <w:t>Yêu</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cầu</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kiểm</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tra</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đặc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biệt</w:t>
      </w:r>
      <w:proofErr w:type="spellEnd"/>
      <w:r>
        <w:rPr>
          <w:rFonts w:ascii="Times New Roman" w:eastAsia="Times New Roman" w:hAnsi="Times New Roman" w:cs="Times New Roman"/>
          <w:b w:val="0"/>
          <w:sz w:val="24"/>
        </w:rPr>
        <w:t xml:space="preserve"> — ý ④  </w:t>
      </w:r>
      <w:r>
        <w:rPr>
          <w:rFonts w:ascii="Times New Roman" w:eastAsia="Times New Roman" w:hAnsi="Times New Roman" w:cs="Times New Roman"/>
          <w:sz w:val="24"/>
        </w:rPr>
        <w:t>MỚI</w:t>
      </w:r>
      <w:bookmarkEnd w:id="128"/>
    </w:p>
    <w:p w14:paraId="131ED146" w14:textId="77777777" w:rsidR="00215EA0" w:rsidRDefault="00000000">
      <w:r>
        <w:t xml:space="preserve">Anh: "tick </w:t>
      </w:r>
      <w:proofErr w:type="spellStart"/>
      <w:r>
        <w:t>chọn</w:t>
      </w:r>
      <w:proofErr w:type="spellEnd"/>
      <w:r>
        <w:t xml:space="preserve"> </w:t>
      </w:r>
      <w:proofErr w:type="spellStart"/>
      <w:r>
        <w:t>nếu</w:t>
      </w:r>
      <w:proofErr w:type="spellEnd"/>
      <w:r>
        <w:t xml:space="preserve"> </w:t>
      </w:r>
      <w:proofErr w:type="spellStart"/>
      <w:r>
        <w:t>có</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rPr>
          <w:b/>
        </w:rPr>
        <w:t>ngoài</w:t>
      </w:r>
      <w:proofErr w:type="spellEnd"/>
      <w:r>
        <w:rPr>
          <w:b/>
        </w:rPr>
        <w:t xml:space="preserve"> </w:t>
      </w:r>
      <w:proofErr w:type="spellStart"/>
      <w:r>
        <w:rPr>
          <w:b/>
        </w:rPr>
        <w:t>nội</w:t>
      </w:r>
      <w:proofErr w:type="spellEnd"/>
      <w:r>
        <w:rPr>
          <w:b/>
        </w:rPr>
        <w:t xml:space="preserve"> dung </w:t>
      </w:r>
      <w:proofErr w:type="spellStart"/>
      <w:r>
        <w:rPr>
          <w:b/>
        </w:rPr>
        <w:t>tiêu</w:t>
      </w:r>
      <w:proofErr w:type="spellEnd"/>
      <w:r>
        <w:rPr>
          <w:b/>
        </w:rPr>
        <w:t xml:space="preserve"> </w:t>
      </w:r>
      <w:proofErr w:type="spellStart"/>
      <w:r>
        <w:rPr>
          <w:b/>
        </w:rPr>
        <w:t>chuẩn</w:t>
      </w:r>
      <w:proofErr w:type="spellEnd"/>
      <w:r>
        <w:rPr>
          <w:b/>
        </w:rPr>
        <w:t xml:space="preserve"> (</w:t>
      </w:r>
      <w:proofErr w:type="spellStart"/>
      <w:r>
        <w:rPr>
          <w:b/>
        </w:rPr>
        <w:t>số</w:t>
      </w:r>
      <w:proofErr w:type="spellEnd"/>
      <w:r>
        <w:rPr>
          <w:b/>
        </w:rPr>
        <w:t xml:space="preserve"> </w:t>
      </w:r>
      <w:proofErr w:type="spellStart"/>
      <w:r>
        <w:rPr>
          <w:b/>
        </w:rPr>
        <w:t>lượng</w:t>
      </w:r>
      <w:proofErr w:type="spellEnd"/>
      <w:r>
        <w:rPr>
          <w:b/>
        </w:rPr>
        <w:t xml:space="preserve">, </w:t>
      </w:r>
      <w:proofErr w:type="spellStart"/>
      <w:r>
        <w:rPr>
          <w:b/>
        </w:rPr>
        <w:t>ngoại</w:t>
      </w:r>
      <w:proofErr w:type="spellEnd"/>
      <w:r>
        <w:rPr>
          <w:b/>
        </w:rPr>
        <w:t xml:space="preserve"> </w:t>
      </w:r>
      <w:proofErr w:type="spellStart"/>
      <w:r>
        <w:rPr>
          <w:b/>
        </w:rPr>
        <w:t>quan</w:t>
      </w:r>
      <w:proofErr w:type="spellEnd"/>
      <w:r>
        <w:rPr>
          <w:b/>
        </w:rPr>
        <w:t xml:space="preserve">, </w:t>
      </w:r>
      <w:proofErr w:type="spellStart"/>
      <w:r>
        <w:rPr>
          <w:b/>
        </w:rPr>
        <w:t>chủng</w:t>
      </w:r>
      <w:proofErr w:type="spellEnd"/>
      <w:r>
        <w:rPr>
          <w:b/>
        </w:rPr>
        <w:t xml:space="preserve"> </w:t>
      </w:r>
      <w:proofErr w:type="spellStart"/>
      <w:r>
        <w:rPr>
          <w:b/>
        </w:rPr>
        <w:t>loại</w:t>
      </w:r>
      <w:proofErr w:type="spellEnd"/>
      <w:r>
        <w:rPr>
          <w:b/>
        </w:rPr>
        <w:t>)</w:t>
      </w:r>
      <w:r>
        <w:t xml:space="preserve">… </w:t>
      </w:r>
      <w:proofErr w:type="spellStart"/>
      <w:r>
        <w:t>yêu</w:t>
      </w:r>
      <w:proofErr w:type="spellEnd"/>
      <w:r>
        <w:t xml:space="preserve"> </w:t>
      </w:r>
      <w:proofErr w:type="spellStart"/>
      <w:r>
        <w:t>cầu</w:t>
      </w:r>
      <w:proofErr w:type="spellEnd"/>
      <w:r>
        <w:t xml:space="preserve"> </w:t>
      </w:r>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w:t>
      </w:r>
      <w:proofErr w:type="spellStart"/>
      <w:r>
        <w:t>thông</w:t>
      </w:r>
      <w:proofErr w:type="spellEnd"/>
      <w:r>
        <w:t xml:space="preserve"> tin </w:t>
      </w:r>
      <w:proofErr w:type="spellStart"/>
      <w:r>
        <w:t>tới</w:t>
      </w:r>
      <w:proofErr w:type="spellEnd"/>
      <w:r>
        <w:t xml:space="preserve"> </w:t>
      </w:r>
      <w:proofErr w:type="spellStart"/>
      <w:r>
        <w:rPr>
          <w:b/>
        </w:rPr>
        <w:t>cả</w:t>
      </w:r>
      <w:proofErr w:type="spellEnd"/>
      <w:r>
        <w:rPr>
          <w:b/>
        </w:rPr>
        <w:t xml:space="preserve"> </w:t>
      </w:r>
      <w:proofErr w:type="spellStart"/>
      <w:r>
        <w:rPr>
          <w:b/>
        </w:rPr>
        <w:t>kho</w:t>
      </w:r>
      <w:proofErr w:type="spellEnd"/>
      <w:r>
        <w:rPr>
          <w:b/>
        </w:rPr>
        <w:t xml:space="preserve"> </w:t>
      </w:r>
      <w:proofErr w:type="spellStart"/>
      <w:r>
        <w:rPr>
          <w:b/>
        </w:rPr>
        <w:t>và</w:t>
      </w:r>
      <w:proofErr w:type="spellEnd"/>
      <w:r>
        <w:rPr>
          <w:b/>
        </w:rPr>
        <w:t xml:space="preserve"> QC</w:t>
      </w:r>
      <w:r>
        <w:t>."</w:t>
      </w:r>
    </w:p>
    <w:tbl>
      <w:tblPr>
        <w:tblStyle w:val="TableGrid"/>
        <w:tblW w:w="0" w:type="auto"/>
        <w:tblLayout w:type="fixed"/>
        <w:tblLook w:val="04A0" w:firstRow="1" w:lastRow="0" w:firstColumn="1" w:lastColumn="0" w:noHBand="0" w:noVBand="1"/>
      </w:tblPr>
      <w:tblGrid>
        <w:gridCol w:w="850"/>
        <w:gridCol w:w="2835"/>
        <w:gridCol w:w="5953"/>
      </w:tblGrid>
      <w:tr w:rsidR="00215EA0" w14:paraId="74E1D390" w14:textId="77777777">
        <w:trPr>
          <w:tblHeader/>
        </w:trPr>
        <w:tc>
          <w:tcPr>
            <w:tcW w:w="850" w:type="dxa"/>
            <w:shd w:val="clear" w:color="auto" w:fill="E3E6F2"/>
          </w:tcPr>
          <w:p w14:paraId="204F1ECF" w14:textId="77777777" w:rsidR="00215EA0" w:rsidRDefault="00000000">
            <w:pPr>
              <w:spacing w:before="40" w:after="40"/>
            </w:pPr>
            <w:proofErr w:type="spellStart"/>
            <w:r>
              <w:rPr>
                <w:b/>
                <w:sz w:val="20"/>
              </w:rPr>
              <w:t>Mã</w:t>
            </w:r>
            <w:proofErr w:type="spellEnd"/>
          </w:p>
        </w:tc>
        <w:tc>
          <w:tcPr>
            <w:tcW w:w="2835" w:type="dxa"/>
            <w:shd w:val="clear" w:color="auto" w:fill="E3E6F2"/>
          </w:tcPr>
          <w:p w14:paraId="165D9D67" w14:textId="77777777" w:rsidR="00215EA0" w:rsidRDefault="00000000">
            <w:pPr>
              <w:spacing w:before="40" w:after="40"/>
            </w:pPr>
            <w:proofErr w:type="spellStart"/>
            <w:r>
              <w:rPr>
                <w:b/>
                <w:sz w:val="20"/>
              </w:rPr>
              <w:t>Quyết</w:t>
            </w:r>
            <w:proofErr w:type="spellEnd"/>
            <w:r>
              <w:rPr>
                <w:b/>
                <w:sz w:val="20"/>
              </w:rPr>
              <w:t xml:space="preserve"> </w:t>
            </w:r>
            <w:proofErr w:type="spellStart"/>
            <w:r>
              <w:rPr>
                <w:b/>
                <w:sz w:val="20"/>
              </w:rPr>
              <w:t>định</w:t>
            </w:r>
            <w:proofErr w:type="spellEnd"/>
          </w:p>
        </w:tc>
        <w:tc>
          <w:tcPr>
            <w:tcW w:w="5953" w:type="dxa"/>
            <w:shd w:val="clear" w:color="auto" w:fill="E3E6F2"/>
          </w:tcPr>
          <w:p w14:paraId="206C46B8" w14:textId="77777777" w:rsidR="00215EA0" w:rsidRDefault="00000000">
            <w:pPr>
              <w:spacing w:before="40" w:after="40"/>
            </w:pPr>
            <w:r>
              <w:rPr>
                <w:b/>
                <w:sz w:val="20"/>
              </w:rPr>
              <w:t xml:space="preserve">Chi </w:t>
            </w:r>
            <w:proofErr w:type="spellStart"/>
            <w:r>
              <w:rPr>
                <w:b/>
                <w:sz w:val="20"/>
              </w:rPr>
              <w:t>tiết</w:t>
            </w:r>
            <w:proofErr w:type="spellEnd"/>
          </w:p>
        </w:tc>
      </w:tr>
      <w:tr w:rsidR="00215EA0" w14:paraId="79AABE67" w14:textId="77777777">
        <w:tc>
          <w:tcPr>
            <w:tcW w:w="850" w:type="dxa"/>
          </w:tcPr>
          <w:p w14:paraId="167E2989" w14:textId="77777777" w:rsidR="00215EA0" w:rsidRDefault="00000000">
            <w:pPr>
              <w:spacing w:before="40" w:after="40"/>
            </w:pPr>
            <w:r>
              <w:rPr>
                <w:rFonts w:ascii="Consolas" w:eastAsia="Consolas" w:hAnsi="Consolas" w:cs="Consolas"/>
                <w:sz w:val="17"/>
              </w:rPr>
              <w:t>ĐN49</w:t>
            </w:r>
          </w:p>
        </w:tc>
        <w:tc>
          <w:tcPr>
            <w:tcW w:w="2835" w:type="dxa"/>
          </w:tcPr>
          <w:p w14:paraId="010C27BE" w14:textId="77777777" w:rsidR="00215EA0" w:rsidRDefault="00000000">
            <w:pPr>
              <w:spacing w:before="40" w:after="40"/>
            </w:pPr>
            <w:r>
              <w:rPr>
                <w:sz w:val="20"/>
              </w:rPr>
              <w:t xml:space="preserve">Ba </w:t>
            </w:r>
            <w:proofErr w:type="spellStart"/>
            <w:r>
              <w:rPr>
                <w:sz w:val="20"/>
              </w:rPr>
              <w:t>nội</w:t>
            </w:r>
            <w:proofErr w:type="spellEnd"/>
            <w:r>
              <w:rPr>
                <w:sz w:val="20"/>
              </w:rPr>
              <w:t xml:space="preserve"> dung </w:t>
            </w:r>
            <w:proofErr w:type="spellStart"/>
            <w:r>
              <w:rPr>
                <w:b/>
                <w:sz w:val="20"/>
              </w:rPr>
              <w:t>tiêu</w:t>
            </w:r>
            <w:proofErr w:type="spellEnd"/>
            <w:r>
              <w:rPr>
                <w:b/>
                <w:sz w:val="20"/>
              </w:rPr>
              <w:t xml:space="preserve"> </w:t>
            </w:r>
            <w:proofErr w:type="spellStart"/>
            <w:r>
              <w:rPr>
                <w:b/>
                <w:sz w:val="20"/>
              </w:rPr>
              <w:t>chuẩn</w:t>
            </w:r>
            <w:proofErr w:type="spellEnd"/>
            <w:r>
              <w:rPr>
                <w:sz w:val="20"/>
              </w:rPr>
              <w:t xml:space="preserve"> </w:t>
            </w:r>
            <w:proofErr w:type="spellStart"/>
            <w:r>
              <w:rPr>
                <w:sz w:val="20"/>
              </w:rPr>
              <w:t>không</w:t>
            </w:r>
            <w:proofErr w:type="spellEnd"/>
            <w:r>
              <w:rPr>
                <w:sz w:val="20"/>
              </w:rPr>
              <w:t xml:space="preserve"> </w:t>
            </w:r>
            <w:proofErr w:type="spellStart"/>
            <w:r>
              <w:rPr>
                <w:sz w:val="20"/>
              </w:rPr>
              <w:t>cần</w:t>
            </w:r>
            <w:proofErr w:type="spellEnd"/>
            <w:r>
              <w:rPr>
                <w:sz w:val="20"/>
              </w:rPr>
              <w:t xml:space="preserve"> tick, </w:t>
            </w:r>
            <w:proofErr w:type="spellStart"/>
            <w:r>
              <w:rPr>
                <w:sz w:val="20"/>
              </w:rPr>
              <w:t>luôn</w:t>
            </w:r>
            <w:proofErr w:type="spellEnd"/>
            <w:r>
              <w:rPr>
                <w:sz w:val="20"/>
              </w:rPr>
              <w:t xml:space="preserve"> </w:t>
            </w:r>
            <w:proofErr w:type="spellStart"/>
            <w:r>
              <w:rPr>
                <w:sz w:val="20"/>
              </w:rPr>
              <w:t>kiểm</w:t>
            </w:r>
            <w:proofErr w:type="spellEnd"/>
          </w:p>
        </w:tc>
        <w:tc>
          <w:tcPr>
            <w:tcW w:w="5953" w:type="dxa"/>
          </w:tcPr>
          <w:p w14:paraId="4A5D55A0" w14:textId="77777777" w:rsidR="00215EA0" w:rsidRDefault="00000000">
            <w:pPr>
              <w:spacing w:before="40" w:after="40"/>
            </w:pPr>
            <w:proofErr w:type="spellStart"/>
            <w:r>
              <w:rPr>
                <w:sz w:val="20"/>
              </w:rPr>
              <w:t>Số</w:t>
            </w:r>
            <w:proofErr w:type="spellEnd"/>
            <w:r>
              <w:rPr>
                <w:sz w:val="20"/>
              </w:rPr>
              <w:t xml:space="preserve"> </w:t>
            </w:r>
            <w:proofErr w:type="spellStart"/>
            <w:r>
              <w:rPr>
                <w:sz w:val="20"/>
              </w:rPr>
              <w:t>lượng</w:t>
            </w:r>
            <w:proofErr w:type="spellEnd"/>
            <w:r>
              <w:rPr>
                <w:sz w:val="20"/>
              </w:rPr>
              <w:t xml:space="preserve"> · </w:t>
            </w:r>
            <w:proofErr w:type="spellStart"/>
            <w:r>
              <w:rPr>
                <w:sz w:val="20"/>
              </w:rPr>
              <w:t>ngoại</w:t>
            </w:r>
            <w:proofErr w:type="spellEnd"/>
            <w:r>
              <w:rPr>
                <w:sz w:val="20"/>
              </w:rPr>
              <w:t xml:space="preserve"> </w:t>
            </w:r>
            <w:proofErr w:type="spellStart"/>
            <w:r>
              <w:rPr>
                <w:sz w:val="20"/>
              </w:rPr>
              <w:t>quan</w:t>
            </w:r>
            <w:proofErr w:type="spellEnd"/>
            <w:r>
              <w:rPr>
                <w:sz w:val="20"/>
              </w:rPr>
              <w:t xml:space="preserve"> · </w:t>
            </w:r>
            <w:proofErr w:type="spellStart"/>
            <w:r>
              <w:rPr>
                <w:sz w:val="20"/>
              </w:rPr>
              <w:t>chủng</w:t>
            </w:r>
            <w:proofErr w:type="spellEnd"/>
            <w:r>
              <w:rPr>
                <w:sz w:val="20"/>
              </w:rPr>
              <w:t xml:space="preserve"> </w:t>
            </w:r>
            <w:proofErr w:type="spellStart"/>
            <w:r>
              <w:rPr>
                <w:sz w:val="20"/>
              </w:rPr>
              <w:t>loại</w:t>
            </w:r>
            <w:proofErr w:type="spellEnd"/>
            <w:r>
              <w:rPr>
                <w:sz w:val="20"/>
              </w:rPr>
              <w:t xml:space="preserve">. In </w:t>
            </w:r>
            <w:proofErr w:type="spellStart"/>
            <w:r>
              <w:rPr>
                <w:sz w:val="20"/>
              </w:rPr>
              <w:t>sẵn</w:t>
            </w:r>
            <w:proofErr w:type="spellEnd"/>
            <w:r>
              <w:rPr>
                <w:sz w:val="20"/>
              </w:rPr>
              <w:t xml:space="preserve"> </w:t>
            </w:r>
            <w:proofErr w:type="spellStart"/>
            <w:r>
              <w:rPr>
                <w:sz w:val="20"/>
              </w:rPr>
              <w:t>ba</w:t>
            </w:r>
            <w:proofErr w:type="spellEnd"/>
            <w:r>
              <w:rPr>
                <w:sz w:val="20"/>
              </w:rPr>
              <w:t xml:space="preserve"> </w:t>
            </w:r>
            <w:proofErr w:type="spellStart"/>
            <w:r>
              <w:rPr>
                <w:sz w:val="20"/>
              </w:rPr>
              <w:t>dòng</w:t>
            </w:r>
            <w:proofErr w:type="spellEnd"/>
            <w:r>
              <w:rPr>
                <w:sz w:val="20"/>
              </w:rPr>
              <w:t xml:space="preserve"> </w:t>
            </w:r>
            <w:proofErr w:type="spellStart"/>
            <w:r>
              <w:rPr>
                <w:sz w:val="20"/>
              </w:rPr>
              <w:t>ấy</w:t>
            </w:r>
            <w:proofErr w:type="spellEnd"/>
            <w:r>
              <w:rPr>
                <w:sz w:val="20"/>
              </w:rPr>
              <w:t xml:space="preserve"> </w:t>
            </w:r>
            <w:proofErr w:type="spellStart"/>
            <w:r>
              <w:rPr>
                <w:sz w:val="20"/>
              </w:rPr>
              <w:t>trên</w:t>
            </w:r>
            <w:proofErr w:type="spellEnd"/>
            <w:r>
              <w:rPr>
                <w:sz w:val="20"/>
              </w:rPr>
              <w:t xml:space="preserve"> </w:t>
            </w:r>
            <w:proofErr w:type="spellStart"/>
            <w:r>
              <w:rPr>
                <w:sz w:val="20"/>
              </w:rPr>
              <w:t>phiếu</w:t>
            </w:r>
            <w:proofErr w:type="spellEnd"/>
            <w:r>
              <w:rPr>
                <w:sz w:val="20"/>
              </w:rPr>
              <w:t xml:space="preserve"> </w:t>
            </w:r>
            <w:proofErr w:type="spellStart"/>
            <w:r>
              <w:rPr>
                <w:sz w:val="20"/>
              </w:rPr>
              <w:t>giao</w:t>
            </w:r>
            <w:proofErr w:type="spellEnd"/>
            <w:r>
              <w:rPr>
                <w:sz w:val="20"/>
              </w:rPr>
              <w:t xml:space="preserve"> </w:t>
            </w:r>
            <w:proofErr w:type="spellStart"/>
            <w:r>
              <w:rPr>
                <w:sz w:val="20"/>
              </w:rPr>
              <w:t>nhận</w:t>
            </w:r>
            <w:proofErr w:type="spellEnd"/>
            <w:r>
              <w:rPr>
                <w:sz w:val="20"/>
              </w:rPr>
              <w:t xml:space="preserve">, </w:t>
            </w:r>
            <w:proofErr w:type="spellStart"/>
            <w:r>
              <w:rPr>
                <w:sz w:val="20"/>
              </w:rPr>
              <w:t>chữ</w:t>
            </w:r>
            <w:proofErr w:type="spellEnd"/>
            <w:r>
              <w:rPr>
                <w:sz w:val="20"/>
              </w:rPr>
              <w:t xml:space="preserve"> </w:t>
            </w:r>
            <w:proofErr w:type="spellStart"/>
            <w:r>
              <w:rPr>
                <w:sz w:val="20"/>
              </w:rPr>
              <w:t>nhạt</w:t>
            </w:r>
            <w:proofErr w:type="spellEnd"/>
          </w:p>
        </w:tc>
      </w:tr>
      <w:tr w:rsidR="00215EA0" w14:paraId="0FEDC6C3" w14:textId="77777777">
        <w:tc>
          <w:tcPr>
            <w:tcW w:w="850" w:type="dxa"/>
          </w:tcPr>
          <w:p w14:paraId="26577493" w14:textId="77777777" w:rsidR="00215EA0" w:rsidRDefault="00000000">
            <w:pPr>
              <w:spacing w:before="40" w:after="40"/>
            </w:pPr>
            <w:r>
              <w:rPr>
                <w:rFonts w:ascii="Consolas" w:eastAsia="Consolas" w:hAnsi="Consolas" w:cs="Consolas"/>
                <w:sz w:val="17"/>
              </w:rPr>
              <w:t>ĐN50</w:t>
            </w:r>
          </w:p>
        </w:tc>
        <w:tc>
          <w:tcPr>
            <w:tcW w:w="2835" w:type="dxa"/>
          </w:tcPr>
          <w:p w14:paraId="041FE853" w14:textId="77777777" w:rsidR="00215EA0" w:rsidRDefault="00000000">
            <w:pPr>
              <w:spacing w:before="40" w:after="40"/>
            </w:pPr>
            <w:r>
              <w:rPr>
                <w:sz w:val="20"/>
              </w:rPr>
              <w:t xml:space="preserve">Tick </w:t>
            </w:r>
            <w:r>
              <w:rPr>
                <w:rFonts w:ascii="Consolas" w:eastAsia="Consolas" w:hAnsi="Consolas" w:cs="Consolas"/>
                <w:sz w:val="17"/>
              </w:rPr>
              <w:t>ĐN04</w:t>
            </w:r>
            <w:r>
              <w:rPr>
                <w:sz w:val="20"/>
              </w:rPr>
              <w:t xml:space="preserve"> </w:t>
            </w:r>
            <w:proofErr w:type="spellStart"/>
            <w:r>
              <w:rPr>
                <w:sz w:val="20"/>
              </w:rPr>
              <w:t>thì</w:t>
            </w:r>
            <w:proofErr w:type="spellEnd"/>
            <w:r>
              <w:rPr>
                <w:sz w:val="20"/>
              </w:rPr>
              <w:t xml:space="preserve"> ô </w:t>
            </w:r>
            <w:r>
              <w:rPr>
                <w:rFonts w:ascii="Consolas" w:eastAsia="Consolas" w:hAnsi="Consolas" w:cs="Consolas"/>
                <w:sz w:val="17"/>
              </w:rPr>
              <w:t>ĐN05</w:t>
            </w:r>
            <w:r>
              <w:rPr>
                <w:sz w:val="20"/>
              </w:rPr>
              <w:t xml:space="preserve"> </w:t>
            </w:r>
            <w:proofErr w:type="spellStart"/>
            <w:r>
              <w:rPr>
                <w:b/>
                <w:sz w:val="20"/>
              </w:rPr>
              <w:t>bắt</w:t>
            </w:r>
            <w:proofErr w:type="spellEnd"/>
            <w:r>
              <w:rPr>
                <w:b/>
                <w:sz w:val="20"/>
              </w:rPr>
              <w:t xml:space="preserve"> </w:t>
            </w:r>
            <w:proofErr w:type="spellStart"/>
            <w:r>
              <w:rPr>
                <w:b/>
                <w:sz w:val="20"/>
              </w:rPr>
              <w:t>buộc</w:t>
            </w:r>
            <w:proofErr w:type="spellEnd"/>
            <w:r>
              <w:rPr>
                <w:sz w:val="20"/>
              </w:rPr>
              <w:t xml:space="preserve">; </w:t>
            </w:r>
            <w:proofErr w:type="spellStart"/>
            <w:r>
              <w:rPr>
                <w:sz w:val="20"/>
              </w:rPr>
              <w:t>để</w:t>
            </w:r>
            <w:proofErr w:type="spellEnd"/>
            <w:r>
              <w:rPr>
                <w:sz w:val="20"/>
              </w:rPr>
              <w:t xml:space="preserve"> </w:t>
            </w:r>
            <w:proofErr w:type="spellStart"/>
            <w:r>
              <w:rPr>
                <w:sz w:val="20"/>
              </w:rPr>
              <w:t>trống</w:t>
            </w:r>
            <w:proofErr w:type="spellEnd"/>
            <w:r>
              <w:rPr>
                <w:sz w:val="20"/>
              </w:rPr>
              <w:t xml:space="preserve"> </w:t>
            </w:r>
            <w:proofErr w:type="spellStart"/>
            <w:r>
              <w:rPr>
                <w:sz w:val="20"/>
              </w:rPr>
              <w:t>là</w:t>
            </w:r>
            <w:proofErr w:type="spellEnd"/>
            <w:r>
              <w:rPr>
                <w:sz w:val="20"/>
              </w:rPr>
              <w:t xml:space="preserve"> </w:t>
            </w:r>
            <w:proofErr w:type="spellStart"/>
            <w:r>
              <w:rPr>
                <w:sz w:val="20"/>
              </w:rPr>
              <w:t>không</w:t>
            </w:r>
            <w:proofErr w:type="spellEnd"/>
            <w:r>
              <w:rPr>
                <w:sz w:val="20"/>
              </w:rPr>
              <w:t xml:space="preserve"> </w:t>
            </w:r>
            <w:proofErr w:type="spellStart"/>
            <w:r>
              <w:rPr>
                <w:sz w:val="20"/>
              </w:rPr>
              <w:t>gửi</w:t>
            </w:r>
            <w:proofErr w:type="spellEnd"/>
            <w:r>
              <w:rPr>
                <w:sz w:val="20"/>
              </w:rPr>
              <w:t xml:space="preserve"> </w:t>
            </w:r>
            <w:proofErr w:type="spellStart"/>
            <w:r>
              <w:rPr>
                <w:sz w:val="20"/>
              </w:rPr>
              <w:t>duyệt</w:t>
            </w:r>
            <w:proofErr w:type="spellEnd"/>
            <w:r>
              <w:rPr>
                <w:sz w:val="20"/>
              </w:rPr>
              <w:t xml:space="preserve"> </w:t>
            </w:r>
            <w:proofErr w:type="spellStart"/>
            <w:r>
              <w:rPr>
                <w:sz w:val="20"/>
              </w:rPr>
              <w:t>được</w:t>
            </w:r>
            <w:proofErr w:type="spellEnd"/>
          </w:p>
        </w:tc>
        <w:tc>
          <w:tcPr>
            <w:tcW w:w="5953" w:type="dxa"/>
          </w:tcPr>
          <w:p w14:paraId="57205F1D" w14:textId="77777777" w:rsidR="00215EA0" w:rsidRDefault="00000000">
            <w:pPr>
              <w:spacing w:before="40" w:after="40"/>
            </w:pPr>
            <w:r>
              <w:rPr>
                <w:sz w:val="20"/>
              </w:rPr>
              <w:t xml:space="preserve">Tick </w:t>
            </w:r>
            <w:proofErr w:type="spellStart"/>
            <w:r>
              <w:rPr>
                <w:sz w:val="20"/>
              </w:rPr>
              <w:t>mà</w:t>
            </w:r>
            <w:proofErr w:type="spellEnd"/>
            <w:r>
              <w:rPr>
                <w:sz w:val="20"/>
              </w:rPr>
              <w:t xml:space="preserve"> </w:t>
            </w:r>
            <w:proofErr w:type="spellStart"/>
            <w:r>
              <w:rPr>
                <w:sz w:val="20"/>
              </w:rPr>
              <w:t>không</w:t>
            </w:r>
            <w:proofErr w:type="spellEnd"/>
            <w:r>
              <w:rPr>
                <w:sz w:val="20"/>
              </w:rPr>
              <w:t xml:space="preserve"> </w:t>
            </w:r>
            <w:proofErr w:type="spellStart"/>
            <w:r>
              <w:rPr>
                <w:sz w:val="20"/>
              </w:rPr>
              <w:t>mô</w:t>
            </w:r>
            <w:proofErr w:type="spellEnd"/>
            <w:r>
              <w:rPr>
                <w:sz w:val="20"/>
              </w:rPr>
              <w:t xml:space="preserve"> </w:t>
            </w:r>
            <w:proofErr w:type="spellStart"/>
            <w:r>
              <w:rPr>
                <w:sz w:val="20"/>
              </w:rPr>
              <w:t>tả</w:t>
            </w:r>
            <w:proofErr w:type="spellEnd"/>
            <w:r>
              <w:rPr>
                <w:sz w:val="20"/>
              </w:rPr>
              <w:t xml:space="preserve"> </w:t>
            </w:r>
            <w:proofErr w:type="spellStart"/>
            <w:r>
              <w:rPr>
                <w:sz w:val="20"/>
              </w:rPr>
              <w:t>thì</w:t>
            </w:r>
            <w:proofErr w:type="spellEnd"/>
            <w:r>
              <w:rPr>
                <w:sz w:val="20"/>
              </w:rPr>
              <w:t xml:space="preserve"> QC </w:t>
            </w:r>
            <w:proofErr w:type="spellStart"/>
            <w:r>
              <w:rPr>
                <w:sz w:val="20"/>
              </w:rPr>
              <w:t>nhận</w:t>
            </w:r>
            <w:proofErr w:type="spellEnd"/>
            <w:r>
              <w:rPr>
                <w:sz w:val="20"/>
              </w:rPr>
              <w:t xml:space="preserve"> </w:t>
            </w:r>
            <w:proofErr w:type="spellStart"/>
            <w:r>
              <w:rPr>
                <w:sz w:val="20"/>
              </w:rPr>
              <w:t>một</w:t>
            </w:r>
            <w:proofErr w:type="spellEnd"/>
            <w:r>
              <w:rPr>
                <w:sz w:val="20"/>
              </w:rPr>
              <w:t xml:space="preserve"> </w:t>
            </w:r>
            <w:proofErr w:type="spellStart"/>
            <w:r>
              <w:rPr>
                <w:sz w:val="20"/>
              </w:rPr>
              <w:t>cờ</w:t>
            </w:r>
            <w:proofErr w:type="spellEnd"/>
            <w:r>
              <w:rPr>
                <w:sz w:val="20"/>
              </w:rPr>
              <w:t xml:space="preserve"> </w:t>
            </w:r>
            <w:proofErr w:type="spellStart"/>
            <w:r>
              <w:rPr>
                <w:sz w:val="20"/>
              </w:rPr>
              <w:t>vô</w:t>
            </w:r>
            <w:proofErr w:type="spellEnd"/>
            <w:r>
              <w:rPr>
                <w:sz w:val="20"/>
              </w:rPr>
              <w:t xml:space="preserve"> </w:t>
            </w:r>
            <w:proofErr w:type="spellStart"/>
            <w:r>
              <w:rPr>
                <w:sz w:val="20"/>
              </w:rPr>
              <w:t>nghĩa</w:t>
            </w:r>
            <w:proofErr w:type="spellEnd"/>
          </w:p>
        </w:tc>
      </w:tr>
      <w:tr w:rsidR="00215EA0" w14:paraId="23222FAF" w14:textId="77777777">
        <w:tc>
          <w:tcPr>
            <w:tcW w:w="850" w:type="dxa"/>
          </w:tcPr>
          <w:p w14:paraId="2FEED78B" w14:textId="77777777" w:rsidR="00215EA0" w:rsidRDefault="00000000">
            <w:pPr>
              <w:spacing w:before="40" w:after="40"/>
            </w:pPr>
            <w:r>
              <w:rPr>
                <w:rFonts w:ascii="Consolas" w:eastAsia="Consolas" w:hAnsi="Consolas" w:cs="Consolas"/>
                <w:sz w:val="17"/>
              </w:rPr>
              <w:t>ĐN51</w:t>
            </w:r>
          </w:p>
        </w:tc>
        <w:tc>
          <w:tcPr>
            <w:tcW w:w="2835" w:type="dxa"/>
          </w:tcPr>
          <w:p w14:paraId="78CFCBE1" w14:textId="77777777" w:rsidR="00215EA0" w:rsidRDefault="00000000">
            <w:pPr>
              <w:spacing w:before="40" w:after="40"/>
            </w:pPr>
            <w:proofErr w:type="spellStart"/>
            <w:r>
              <w:rPr>
                <w:sz w:val="20"/>
              </w:rPr>
              <w:t>Nội</w:t>
            </w:r>
            <w:proofErr w:type="spellEnd"/>
            <w:r>
              <w:rPr>
                <w:sz w:val="20"/>
              </w:rPr>
              <w:t xml:space="preserve"> dung </w:t>
            </w:r>
            <w:proofErr w:type="spellStart"/>
            <w:r>
              <w:rPr>
                <w:sz w:val="20"/>
              </w:rPr>
              <w:t>chảy</w:t>
            </w:r>
            <w:proofErr w:type="spellEnd"/>
            <w:r>
              <w:rPr>
                <w:sz w:val="20"/>
              </w:rPr>
              <w:t xml:space="preserve"> </w:t>
            </w:r>
            <w:proofErr w:type="spellStart"/>
            <w:r>
              <w:rPr>
                <w:sz w:val="20"/>
              </w:rPr>
              <w:t>tới</w:t>
            </w:r>
            <w:proofErr w:type="spellEnd"/>
            <w:r>
              <w:rPr>
                <w:sz w:val="20"/>
              </w:rPr>
              <w:t xml:space="preserve"> </w:t>
            </w:r>
            <w:proofErr w:type="spellStart"/>
            <w:r>
              <w:rPr>
                <w:b/>
                <w:sz w:val="20"/>
              </w:rPr>
              <w:t>ba</w:t>
            </w:r>
            <w:proofErr w:type="spellEnd"/>
            <w:r>
              <w:rPr>
                <w:b/>
                <w:sz w:val="20"/>
              </w:rPr>
              <w:t xml:space="preserve"> </w:t>
            </w:r>
            <w:proofErr w:type="spellStart"/>
            <w:r>
              <w:rPr>
                <w:b/>
                <w:sz w:val="20"/>
              </w:rPr>
              <w:t>chỗ</w:t>
            </w:r>
            <w:proofErr w:type="spellEnd"/>
            <w:r>
              <w:rPr>
                <w:sz w:val="20"/>
              </w:rPr>
              <w:t xml:space="preserve">, </w:t>
            </w:r>
            <w:proofErr w:type="spellStart"/>
            <w:r>
              <w:rPr>
                <w:sz w:val="20"/>
              </w:rPr>
              <w:t>không</w:t>
            </w:r>
            <w:proofErr w:type="spellEnd"/>
            <w:r>
              <w:rPr>
                <w:sz w:val="20"/>
              </w:rPr>
              <w:t xml:space="preserve"> </w:t>
            </w:r>
            <w:proofErr w:type="spellStart"/>
            <w:r>
              <w:rPr>
                <w:sz w:val="20"/>
              </w:rPr>
              <w:t>phải</w:t>
            </w:r>
            <w:proofErr w:type="spellEnd"/>
            <w:r>
              <w:rPr>
                <w:sz w:val="20"/>
              </w:rPr>
              <w:t xml:space="preserve"> </w:t>
            </w:r>
            <w:proofErr w:type="spellStart"/>
            <w:r>
              <w:rPr>
                <w:sz w:val="20"/>
              </w:rPr>
              <w:t>một</w:t>
            </w:r>
            <w:proofErr w:type="spellEnd"/>
          </w:p>
        </w:tc>
        <w:tc>
          <w:tcPr>
            <w:tcW w:w="5953" w:type="dxa"/>
          </w:tcPr>
          <w:p w14:paraId="56CD7584" w14:textId="77777777" w:rsidR="00215EA0" w:rsidRDefault="00000000">
            <w:pPr>
              <w:spacing w:before="40" w:after="40"/>
            </w:pPr>
            <w:r>
              <w:rPr>
                <w:sz w:val="20"/>
              </w:rPr>
              <w:t xml:space="preserve">① </w:t>
            </w:r>
            <w:proofErr w:type="spellStart"/>
            <w:r>
              <w:rPr>
                <w:sz w:val="20"/>
              </w:rPr>
              <w:t>khối</w:t>
            </w:r>
            <w:proofErr w:type="spellEnd"/>
            <w:r>
              <w:rPr>
                <w:sz w:val="20"/>
              </w:rPr>
              <w:t xml:space="preserve"> IQC </w:t>
            </w:r>
            <w:proofErr w:type="spellStart"/>
            <w:r>
              <w:rPr>
                <w:sz w:val="20"/>
              </w:rPr>
              <w:t>màn</w:t>
            </w:r>
            <w:proofErr w:type="spellEnd"/>
            <w:r>
              <w:rPr>
                <w:sz w:val="20"/>
              </w:rPr>
              <w:t xml:space="preserve"> Giao </w:t>
            </w:r>
            <w:proofErr w:type="spellStart"/>
            <w:r>
              <w:rPr>
                <w:sz w:val="20"/>
              </w:rPr>
              <w:t>nhận</w:t>
            </w:r>
            <w:proofErr w:type="spellEnd"/>
            <w:r>
              <w:rPr>
                <w:sz w:val="20"/>
              </w:rPr>
              <w:t xml:space="preserve"> ② </w:t>
            </w:r>
            <w:proofErr w:type="spellStart"/>
            <w:r>
              <w:rPr>
                <w:b/>
                <w:sz w:val="20"/>
              </w:rPr>
              <w:t>Phiếu</w:t>
            </w:r>
            <w:proofErr w:type="spellEnd"/>
            <w:r>
              <w:rPr>
                <w:b/>
                <w:sz w:val="20"/>
              </w:rPr>
              <w:t xml:space="preserve"> </w:t>
            </w:r>
            <w:proofErr w:type="spellStart"/>
            <w:r>
              <w:rPr>
                <w:b/>
                <w:sz w:val="20"/>
              </w:rPr>
              <w:t>giao</w:t>
            </w:r>
            <w:proofErr w:type="spellEnd"/>
            <w:r>
              <w:rPr>
                <w:b/>
                <w:sz w:val="20"/>
              </w:rPr>
              <w:t xml:space="preserve"> </w:t>
            </w:r>
            <w:proofErr w:type="spellStart"/>
            <w:r>
              <w:rPr>
                <w:b/>
                <w:sz w:val="20"/>
              </w:rPr>
              <w:t>hàng</w:t>
            </w:r>
            <w:proofErr w:type="spellEnd"/>
            <w:r>
              <w:rPr>
                <w:b/>
                <w:sz w:val="20"/>
              </w:rPr>
              <w:t xml:space="preserve"> </w:t>
            </w:r>
            <w:proofErr w:type="spellStart"/>
            <w:r>
              <w:rPr>
                <w:b/>
                <w:sz w:val="20"/>
              </w:rPr>
              <w:t>nội</w:t>
            </w:r>
            <w:proofErr w:type="spellEnd"/>
            <w:r>
              <w:rPr>
                <w:b/>
                <w:sz w:val="20"/>
              </w:rPr>
              <w:t xml:space="preserve"> </w:t>
            </w:r>
            <w:proofErr w:type="spellStart"/>
            <w:r>
              <w:rPr>
                <w:b/>
                <w:sz w:val="20"/>
              </w:rPr>
              <w:t>bộ</w:t>
            </w:r>
            <w:proofErr w:type="spellEnd"/>
            <w:r>
              <w:rPr>
                <w:sz w:val="20"/>
              </w:rPr>
              <w:t xml:space="preserve"> in </w:t>
            </w:r>
            <w:proofErr w:type="spellStart"/>
            <w:r>
              <w:rPr>
                <w:sz w:val="20"/>
              </w:rPr>
              <w:t>cho</w:t>
            </w:r>
            <w:proofErr w:type="spellEnd"/>
            <w:r>
              <w:rPr>
                <w:sz w:val="20"/>
              </w:rPr>
              <w:t xml:space="preserve"> Kho ③ </w:t>
            </w:r>
            <w:proofErr w:type="spellStart"/>
            <w:r>
              <w:rPr>
                <w:sz w:val="20"/>
              </w:rPr>
              <w:t>báo</w:t>
            </w:r>
            <w:proofErr w:type="spellEnd"/>
            <w:r>
              <w:rPr>
                <w:sz w:val="20"/>
              </w:rPr>
              <w:t xml:space="preserve"> TBP QC </w:t>
            </w:r>
            <w:proofErr w:type="spellStart"/>
            <w:r>
              <w:rPr>
                <w:sz w:val="20"/>
              </w:rPr>
              <w:t>lúc</w:t>
            </w:r>
            <w:proofErr w:type="spellEnd"/>
            <w:r>
              <w:rPr>
                <w:sz w:val="20"/>
              </w:rPr>
              <w:t xml:space="preserve"> </w:t>
            </w:r>
            <w:proofErr w:type="spellStart"/>
            <w:r>
              <w:rPr>
                <w:sz w:val="20"/>
              </w:rPr>
              <w:t>dòng</w:t>
            </w:r>
            <w:proofErr w:type="spellEnd"/>
            <w:r>
              <w:rPr>
                <w:sz w:val="20"/>
              </w:rPr>
              <w:t xml:space="preserve"> sang ĐÃ ĐẶT HÀNG, </w:t>
            </w:r>
            <w:proofErr w:type="spellStart"/>
            <w:r>
              <w:rPr>
                <w:sz w:val="20"/>
              </w:rPr>
              <w:t>để</w:t>
            </w:r>
            <w:proofErr w:type="spellEnd"/>
            <w:r>
              <w:rPr>
                <w:sz w:val="20"/>
              </w:rPr>
              <w:t xml:space="preserve"> QC </w:t>
            </w:r>
            <w:proofErr w:type="spellStart"/>
            <w:r>
              <w:rPr>
                <w:sz w:val="20"/>
              </w:rPr>
              <w:t>xếp</w:t>
            </w:r>
            <w:proofErr w:type="spellEnd"/>
            <w:r>
              <w:rPr>
                <w:sz w:val="20"/>
              </w:rPr>
              <w:t xml:space="preserve"> </w:t>
            </w:r>
            <w:proofErr w:type="spellStart"/>
            <w:r>
              <w:rPr>
                <w:sz w:val="20"/>
              </w:rPr>
              <w:t>lịch</w:t>
            </w:r>
            <w:proofErr w:type="spellEnd"/>
            <w:r>
              <w:rPr>
                <w:sz w:val="20"/>
              </w:rPr>
              <w:t xml:space="preserve"> </w:t>
            </w:r>
            <w:proofErr w:type="spellStart"/>
            <w:r>
              <w:rPr>
                <w:sz w:val="20"/>
              </w:rPr>
              <w:t>trước</w:t>
            </w:r>
            <w:proofErr w:type="spellEnd"/>
            <w:r>
              <w:rPr>
                <w:sz w:val="20"/>
              </w:rPr>
              <w:t xml:space="preserve">. Theo </w:t>
            </w:r>
            <w:r>
              <w:rPr>
                <w:rFonts w:ascii="Consolas" w:eastAsia="Consolas" w:hAnsi="Consolas" w:cs="Consolas"/>
                <w:sz w:val="17"/>
              </w:rPr>
              <w:t>M59</w:t>
            </w:r>
          </w:p>
        </w:tc>
      </w:tr>
      <w:tr w:rsidR="00215EA0" w14:paraId="4625F6C4" w14:textId="77777777">
        <w:tc>
          <w:tcPr>
            <w:tcW w:w="850" w:type="dxa"/>
          </w:tcPr>
          <w:p w14:paraId="718C012C" w14:textId="77777777" w:rsidR="00215EA0" w:rsidRDefault="00000000">
            <w:pPr>
              <w:spacing w:before="40" w:after="40"/>
            </w:pPr>
            <w:r>
              <w:rPr>
                <w:rFonts w:ascii="Consolas" w:eastAsia="Consolas" w:hAnsi="Consolas" w:cs="Consolas"/>
                <w:sz w:val="17"/>
              </w:rPr>
              <w:t>ĐN52</w:t>
            </w:r>
          </w:p>
        </w:tc>
        <w:tc>
          <w:tcPr>
            <w:tcW w:w="2835" w:type="dxa"/>
          </w:tcPr>
          <w:p w14:paraId="2315E275" w14:textId="77777777" w:rsidR="00215EA0" w:rsidRDefault="00000000">
            <w:pPr>
              <w:spacing w:before="40" w:after="40"/>
            </w:pPr>
            <w:proofErr w:type="spellStart"/>
            <w:r>
              <w:rPr>
                <w:sz w:val="20"/>
              </w:rPr>
              <w:t>Sửa</w:t>
            </w:r>
            <w:proofErr w:type="spellEnd"/>
            <w:r>
              <w:rPr>
                <w:sz w:val="20"/>
              </w:rPr>
              <w:t xml:space="preserve"> </w:t>
            </w:r>
            <w:proofErr w:type="spellStart"/>
            <w:r>
              <w:rPr>
                <w:sz w:val="20"/>
              </w:rPr>
              <w:t>được</w:t>
            </w:r>
            <w:proofErr w:type="spellEnd"/>
            <w:r>
              <w:rPr>
                <w:sz w:val="20"/>
              </w:rPr>
              <w:t xml:space="preserve"> </w:t>
            </w:r>
            <w:proofErr w:type="spellStart"/>
            <w:r>
              <w:rPr>
                <w:b/>
                <w:sz w:val="20"/>
              </w:rPr>
              <w:t>cho</w:t>
            </w:r>
            <w:proofErr w:type="spellEnd"/>
            <w:r>
              <w:rPr>
                <w:b/>
                <w:sz w:val="20"/>
              </w:rPr>
              <w:t xml:space="preserve"> </w:t>
            </w:r>
            <w:proofErr w:type="spellStart"/>
            <w:r>
              <w:rPr>
                <w:b/>
                <w:sz w:val="20"/>
              </w:rPr>
              <w:t>tới</w:t>
            </w:r>
            <w:proofErr w:type="spellEnd"/>
            <w:r>
              <w:rPr>
                <w:b/>
                <w:sz w:val="20"/>
              </w:rPr>
              <w:t xml:space="preserve"> </w:t>
            </w:r>
            <w:proofErr w:type="spellStart"/>
            <w:r>
              <w:rPr>
                <w:b/>
                <w:sz w:val="20"/>
              </w:rPr>
              <w:t>khi</w:t>
            </w:r>
            <w:proofErr w:type="spellEnd"/>
            <w:r>
              <w:rPr>
                <w:b/>
                <w:sz w:val="20"/>
              </w:rPr>
              <w:t xml:space="preserve"> </w:t>
            </w:r>
            <w:proofErr w:type="spellStart"/>
            <w:r>
              <w:rPr>
                <w:b/>
                <w:sz w:val="20"/>
              </w:rPr>
              <w:t>hàng</w:t>
            </w:r>
            <w:proofErr w:type="spellEnd"/>
            <w:r>
              <w:rPr>
                <w:b/>
                <w:sz w:val="20"/>
              </w:rPr>
              <w:t xml:space="preserve"> </w:t>
            </w:r>
            <w:proofErr w:type="spellStart"/>
            <w:r>
              <w:rPr>
                <w:b/>
                <w:sz w:val="20"/>
              </w:rPr>
              <w:t>về</w:t>
            </w:r>
            <w:proofErr w:type="spellEnd"/>
            <w:r>
              <w:rPr>
                <w:sz w:val="20"/>
              </w:rPr>
              <w:t xml:space="preserve">, </w:t>
            </w:r>
            <w:proofErr w:type="spellStart"/>
            <w:r>
              <w:rPr>
                <w:sz w:val="20"/>
              </w:rPr>
              <w:t>mỗi</w:t>
            </w:r>
            <w:proofErr w:type="spellEnd"/>
            <w:r>
              <w:rPr>
                <w:sz w:val="20"/>
              </w:rPr>
              <w:t xml:space="preserve"> </w:t>
            </w:r>
            <w:proofErr w:type="spellStart"/>
            <w:r>
              <w:rPr>
                <w:sz w:val="20"/>
              </w:rPr>
              <w:t>lần</w:t>
            </w:r>
            <w:proofErr w:type="spellEnd"/>
            <w:r>
              <w:rPr>
                <w:sz w:val="20"/>
              </w:rPr>
              <w:t xml:space="preserve"> </w:t>
            </w:r>
            <w:proofErr w:type="spellStart"/>
            <w:r>
              <w:rPr>
                <w:sz w:val="20"/>
              </w:rPr>
              <w:t>sửa</w:t>
            </w:r>
            <w:proofErr w:type="spellEnd"/>
            <w:r>
              <w:rPr>
                <w:sz w:val="20"/>
              </w:rPr>
              <w:t xml:space="preserve"> </w:t>
            </w:r>
            <w:proofErr w:type="spellStart"/>
            <w:r>
              <w:rPr>
                <w:sz w:val="20"/>
              </w:rPr>
              <w:t>lưu</w:t>
            </w:r>
            <w:proofErr w:type="spellEnd"/>
            <w:r>
              <w:rPr>
                <w:sz w:val="20"/>
              </w:rPr>
              <w:t xml:space="preserve"> </w:t>
            </w:r>
            <w:proofErr w:type="spellStart"/>
            <w:r>
              <w:rPr>
                <w:sz w:val="20"/>
              </w:rPr>
              <w:t>vết</w:t>
            </w:r>
            <w:proofErr w:type="spellEnd"/>
          </w:p>
        </w:tc>
        <w:tc>
          <w:tcPr>
            <w:tcW w:w="5953" w:type="dxa"/>
          </w:tcPr>
          <w:p w14:paraId="199D6485" w14:textId="77777777" w:rsidR="00215EA0" w:rsidRDefault="00000000">
            <w:pPr>
              <w:spacing w:before="40" w:after="40"/>
            </w:pPr>
            <w:r>
              <w:rPr>
                <w:b/>
                <w:sz w:val="20"/>
              </w:rPr>
              <w:t>⚑ EM TỰ QUYẾT.</w:t>
            </w:r>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kiểm</w:t>
            </w:r>
            <w:proofErr w:type="spellEnd"/>
            <w:r>
              <w:rPr>
                <w:sz w:val="20"/>
              </w:rPr>
              <w:t xml:space="preserve"> </w:t>
            </w:r>
            <w:proofErr w:type="spellStart"/>
            <w:r>
              <w:rPr>
                <w:sz w:val="20"/>
              </w:rPr>
              <w:t>tra</w:t>
            </w:r>
            <w:proofErr w:type="spellEnd"/>
            <w:r>
              <w:rPr>
                <w:sz w:val="20"/>
              </w:rPr>
              <w:t xml:space="preserve"> hay </w:t>
            </w:r>
            <w:proofErr w:type="spellStart"/>
            <w:r>
              <w:rPr>
                <w:sz w:val="20"/>
              </w:rPr>
              <w:t>phát</w:t>
            </w:r>
            <w:proofErr w:type="spellEnd"/>
            <w:r>
              <w:rPr>
                <w:sz w:val="20"/>
              </w:rPr>
              <w:t xml:space="preserve"> </w:t>
            </w:r>
            <w:proofErr w:type="spellStart"/>
            <w:r>
              <w:rPr>
                <w:sz w:val="20"/>
              </w:rPr>
              <w:t>sinh</w:t>
            </w:r>
            <w:proofErr w:type="spellEnd"/>
            <w:r>
              <w:rPr>
                <w:sz w:val="20"/>
              </w:rPr>
              <w:t xml:space="preserve"> </w:t>
            </w:r>
            <w:proofErr w:type="spellStart"/>
            <w:r>
              <w:rPr>
                <w:sz w:val="20"/>
              </w:rPr>
              <w:t>sau</w:t>
            </w:r>
            <w:proofErr w:type="spellEnd"/>
            <w:r>
              <w:rPr>
                <w:sz w:val="20"/>
              </w:rPr>
              <w:t xml:space="preserve"> </w:t>
            </w:r>
            <w:proofErr w:type="spellStart"/>
            <w:r>
              <w:rPr>
                <w:sz w:val="20"/>
              </w:rPr>
              <w:t>khi</w:t>
            </w:r>
            <w:proofErr w:type="spellEnd"/>
            <w:r>
              <w:rPr>
                <w:sz w:val="20"/>
              </w:rPr>
              <w:t xml:space="preserve"> </w:t>
            </w:r>
            <w:proofErr w:type="spellStart"/>
            <w:r>
              <w:rPr>
                <w:sz w:val="20"/>
              </w:rPr>
              <w:t>làm</w:t>
            </w:r>
            <w:proofErr w:type="spellEnd"/>
            <w:r>
              <w:rPr>
                <w:sz w:val="20"/>
              </w:rPr>
              <w:t xml:space="preserve"> </w:t>
            </w:r>
            <w:proofErr w:type="spellStart"/>
            <w:r>
              <w:rPr>
                <w:sz w:val="20"/>
              </w:rPr>
              <w:t>việc</w:t>
            </w:r>
            <w:proofErr w:type="spellEnd"/>
            <w:r>
              <w:rPr>
                <w:sz w:val="20"/>
              </w:rPr>
              <w:t xml:space="preserve"> </w:t>
            </w:r>
            <w:proofErr w:type="spellStart"/>
            <w:r>
              <w:rPr>
                <w:sz w:val="20"/>
              </w:rPr>
              <w:t>với</w:t>
            </w:r>
            <w:proofErr w:type="spellEnd"/>
            <w:r>
              <w:rPr>
                <w:sz w:val="20"/>
              </w:rPr>
              <w:t xml:space="preserve"> NCC. </w:t>
            </w:r>
            <w:proofErr w:type="spellStart"/>
            <w:r>
              <w:rPr>
                <w:sz w:val="20"/>
              </w:rPr>
              <w:t>Khoá</w:t>
            </w:r>
            <w:proofErr w:type="spellEnd"/>
            <w:r>
              <w:rPr>
                <w:sz w:val="20"/>
              </w:rPr>
              <w:t xml:space="preserve"> </w:t>
            </w:r>
            <w:proofErr w:type="spellStart"/>
            <w:r>
              <w:rPr>
                <w:sz w:val="20"/>
              </w:rPr>
              <w:t>cứng</w:t>
            </w:r>
            <w:proofErr w:type="spellEnd"/>
            <w:r>
              <w:rPr>
                <w:sz w:val="20"/>
              </w:rPr>
              <w:t xml:space="preserve"> </w:t>
            </w:r>
            <w:proofErr w:type="spellStart"/>
            <w:r>
              <w:rPr>
                <w:sz w:val="20"/>
              </w:rPr>
              <w:t>thì</w:t>
            </w:r>
            <w:proofErr w:type="spellEnd"/>
            <w:r>
              <w:rPr>
                <w:sz w:val="20"/>
              </w:rPr>
              <w:t xml:space="preserve"> </w:t>
            </w:r>
            <w:proofErr w:type="spellStart"/>
            <w:r>
              <w:rPr>
                <w:sz w:val="20"/>
              </w:rPr>
              <w:t>người</w:t>
            </w:r>
            <w:proofErr w:type="spellEnd"/>
            <w:r>
              <w:rPr>
                <w:sz w:val="20"/>
              </w:rPr>
              <w:t xml:space="preserve"> ta </w:t>
            </w:r>
            <w:proofErr w:type="spellStart"/>
            <w:r>
              <w:rPr>
                <w:sz w:val="20"/>
              </w:rPr>
              <w:t>nhắn</w:t>
            </w:r>
            <w:proofErr w:type="spellEnd"/>
            <w:r>
              <w:rPr>
                <w:sz w:val="20"/>
              </w:rPr>
              <w:t xml:space="preserve"> </w:t>
            </w:r>
            <w:proofErr w:type="spellStart"/>
            <w:r>
              <w:rPr>
                <w:sz w:val="20"/>
              </w:rPr>
              <w:t>Zalo</w:t>
            </w:r>
            <w:proofErr w:type="spellEnd"/>
            <w:r>
              <w:rPr>
                <w:sz w:val="20"/>
              </w:rPr>
              <w:t xml:space="preserve"> </w:t>
            </w:r>
            <w:proofErr w:type="spellStart"/>
            <w:r>
              <w:rPr>
                <w:sz w:val="20"/>
              </w:rPr>
              <w:t>cho</w:t>
            </w:r>
            <w:proofErr w:type="spellEnd"/>
            <w:r>
              <w:rPr>
                <w:sz w:val="20"/>
              </w:rPr>
              <w:t xml:space="preserve"> QC</w:t>
            </w:r>
          </w:p>
        </w:tc>
      </w:tr>
    </w:tbl>
    <w:p w14:paraId="39789CBD"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38"/>
      </w:tblGrid>
      <w:tr w:rsidR="00215EA0" w14:paraId="772CFBB8" w14:textId="77777777">
        <w:tc>
          <w:tcPr>
            <w:tcW w:w="9638" w:type="dxa"/>
            <w:shd w:val="clear" w:color="auto" w:fill="FFF4E0"/>
          </w:tcPr>
          <w:p w14:paraId="6321C8D6" w14:textId="77777777" w:rsidR="00215EA0" w:rsidRDefault="00000000">
            <w:pPr>
              <w:spacing w:after="60"/>
            </w:pPr>
            <w:proofErr w:type="spellStart"/>
            <w:r>
              <w:rPr>
                <w:b/>
                <w:color w:val="8A5A00"/>
                <w:sz w:val="23"/>
              </w:rPr>
              <w:t>Chỗ</w:t>
            </w:r>
            <w:proofErr w:type="spellEnd"/>
            <w:r>
              <w:rPr>
                <w:b/>
                <w:color w:val="8A5A00"/>
                <w:sz w:val="23"/>
              </w:rPr>
              <w:t xml:space="preserve"> </w:t>
            </w:r>
            <w:proofErr w:type="spellStart"/>
            <w:r>
              <w:rPr>
                <w:b/>
                <w:color w:val="8A5A00"/>
                <w:sz w:val="23"/>
              </w:rPr>
              <w:t>này</w:t>
            </w:r>
            <w:proofErr w:type="spellEnd"/>
            <w:r>
              <w:rPr>
                <w:b/>
                <w:color w:val="8A5A00"/>
                <w:sz w:val="23"/>
              </w:rPr>
              <w:t xml:space="preserve"> </w:t>
            </w:r>
            <w:proofErr w:type="spellStart"/>
            <w:r>
              <w:rPr>
                <w:b/>
                <w:color w:val="8A5A00"/>
                <w:sz w:val="23"/>
              </w:rPr>
              <w:t>chạm</w:t>
            </w:r>
            <w:proofErr w:type="spellEnd"/>
            <w:r>
              <w:rPr>
                <w:b/>
                <w:color w:val="8A5A00"/>
                <w:sz w:val="23"/>
              </w:rPr>
              <w:t xml:space="preserve"> sang </w:t>
            </w:r>
            <w:proofErr w:type="spellStart"/>
            <w:r>
              <w:rPr>
                <w:b/>
                <w:color w:val="8A5A00"/>
                <w:sz w:val="23"/>
              </w:rPr>
              <w:t>hai</w:t>
            </w:r>
            <w:proofErr w:type="spellEnd"/>
            <w:r>
              <w:rPr>
                <w:b/>
                <w:color w:val="8A5A00"/>
                <w:sz w:val="23"/>
              </w:rPr>
              <w:t xml:space="preserve"> </w:t>
            </w:r>
            <w:proofErr w:type="spellStart"/>
            <w:r>
              <w:rPr>
                <w:b/>
                <w:color w:val="8A5A00"/>
                <w:sz w:val="23"/>
              </w:rPr>
              <w:t>hệ</w:t>
            </w:r>
            <w:proofErr w:type="spellEnd"/>
            <w:r>
              <w:rPr>
                <w:b/>
                <w:color w:val="8A5A00"/>
                <w:sz w:val="23"/>
              </w:rPr>
              <w:t xml:space="preserve"> </w:t>
            </w:r>
            <w:proofErr w:type="spellStart"/>
            <w:r>
              <w:rPr>
                <w:b/>
                <w:color w:val="8A5A00"/>
                <w:sz w:val="23"/>
              </w:rPr>
              <w:t>khác</w:t>
            </w:r>
            <w:proofErr w:type="spellEnd"/>
            <w:r>
              <w:rPr>
                <w:b/>
                <w:color w:val="8A5A00"/>
                <w:sz w:val="23"/>
              </w:rPr>
              <w:t xml:space="preserve"> — </w:t>
            </w:r>
            <w:proofErr w:type="spellStart"/>
            <w:r>
              <w:rPr>
                <w:b/>
                <w:color w:val="8A5A00"/>
                <w:sz w:val="23"/>
              </w:rPr>
              <w:t>giới</w:t>
            </w:r>
            <w:proofErr w:type="spellEnd"/>
            <w:r>
              <w:rPr>
                <w:b/>
                <w:color w:val="8A5A00"/>
                <w:sz w:val="23"/>
              </w:rPr>
              <w:t xml:space="preserve"> </w:t>
            </w:r>
            <w:proofErr w:type="spellStart"/>
            <w:r>
              <w:rPr>
                <w:b/>
                <w:color w:val="8A5A00"/>
                <w:sz w:val="23"/>
              </w:rPr>
              <w:t>hạn</w:t>
            </w:r>
            <w:proofErr w:type="spellEnd"/>
            <w:r>
              <w:rPr>
                <w:b/>
                <w:color w:val="8A5A00"/>
                <w:sz w:val="23"/>
              </w:rPr>
              <w:t xml:space="preserve"> </w:t>
            </w:r>
            <w:proofErr w:type="spellStart"/>
            <w:r>
              <w:rPr>
                <w:b/>
                <w:color w:val="8A5A00"/>
                <w:sz w:val="23"/>
              </w:rPr>
              <w:t>của</w:t>
            </w:r>
            <w:proofErr w:type="spellEnd"/>
            <w:r>
              <w:rPr>
                <w:b/>
                <w:color w:val="8A5A00"/>
                <w:sz w:val="23"/>
              </w:rPr>
              <w:t xml:space="preserve"> </w:t>
            </w:r>
            <w:proofErr w:type="spellStart"/>
            <w:r>
              <w:rPr>
                <w:b/>
                <w:color w:val="8A5A00"/>
                <w:sz w:val="23"/>
              </w:rPr>
              <w:t>em</w:t>
            </w:r>
            <w:proofErr w:type="spellEnd"/>
          </w:p>
          <w:p w14:paraId="2222B334" w14:textId="77777777" w:rsidR="00215EA0" w:rsidRDefault="00000000">
            <w:pPr>
              <w:spacing w:after="60"/>
            </w:pPr>
            <w:proofErr w:type="spellStart"/>
            <w:r>
              <w:rPr>
                <w:sz w:val="22"/>
              </w:rPr>
              <w:lastRenderedPageBreak/>
              <w:t>Kiểm</w:t>
            </w:r>
            <w:proofErr w:type="spellEnd"/>
            <w:r>
              <w:rPr>
                <w:sz w:val="22"/>
              </w:rPr>
              <w:t xml:space="preserve"> </w:t>
            </w:r>
            <w:proofErr w:type="spellStart"/>
            <w:r>
              <w:rPr>
                <w:sz w:val="22"/>
              </w:rPr>
              <w:t>đầu</w:t>
            </w:r>
            <w:proofErr w:type="spellEnd"/>
            <w:r>
              <w:rPr>
                <w:sz w:val="22"/>
              </w:rPr>
              <w:t xml:space="preserve"> </w:t>
            </w:r>
            <w:proofErr w:type="spellStart"/>
            <w:r>
              <w:rPr>
                <w:sz w:val="22"/>
              </w:rPr>
              <w:t>vào</w:t>
            </w:r>
            <w:proofErr w:type="spellEnd"/>
            <w:r>
              <w:rPr>
                <w:sz w:val="22"/>
              </w:rPr>
              <w:t xml:space="preserve"> ở </w:t>
            </w:r>
            <w:proofErr w:type="spellStart"/>
            <w:r>
              <w:rPr>
                <w:b/>
                <w:sz w:val="22"/>
              </w:rPr>
              <w:t>hệ</w:t>
            </w:r>
            <w:proofErr w:type="spellEnd"/>
            <w:r>
              <w:rPr>
                <w:b/>
                <w:sz w:val="22"/>
              </w:rPr>
              <w:t xml:space="preserve"> QC (</w:t>
            </w:r>
            <w:proofErr w:type="spellStart"/>
            <w:r>
              <w:rPr>
                <w:b/>
                <w:sz w:val="22"/>
              </w:rPr>
              <w:t>chưa</w:t>
            </w:r>
            <w:proofErr w:type="spellEnd"/>
            <w:r>
              <w:rPr>
                <w:b/>
                <w:sz w:val="22"/>
              </w:rPr>
              <w:t xml:space="preserve"> </w:t>
            </w:r>
            <w:proofErr w:type="spellStart"/>
            <w:r>
              <w:rPr>
                <w:b/>
                <w:sz w:val="22"/>
              </w:rPr>
              <w:t>xây</w:t>
            </w:r>
            <w:proofErr w:type="spellEnd"/>
            <w:r>
              <w:rPr>
                <w:b/>
                <w:sz w:val="22"/>
              </w:rPr>
              <w:t xml:space="preserve"> </w:t>
            </w:r>
            <w:proofErr w:type="spellStart"/>
            <w:r>
              <w:rPr>
                <w:b/>
                <w:sz w:val="22"/>
              </w:rPr>
              <w:t>dựng</w:t>
            </w:r>
            <w:proofErr w:type="spellEnd"/>
            <w:r>
              <w:rPr>
                <w:b/>
                <w:sz w:val="22"/>
              </w:rPr>
              <w:t>)</w:t>
            </w:r>
            <w:r>
              <w:rPr>
                <w:sz w:val="22"/>
              </w:rPr>
              <w:t xml:space="preserve">, </w:t>
            </w:r>
            <w:proofErr w:type="spellStart"/>
            <w:r>
              <w:rPr>
                <w:sz w:val="22"/>
              </w:rPr>
              <w:t>nhập</w:t>
            </w:r>
            <w:proofErr w:type="spellEnd"/>
            <w:r>
              <w:rPr>
                <w:sz w:val="22"/>
              </w:rPr>
              <w:t xml:space="preserve"> </w:t>
            </w:r>
            <w:proofErr w:type="spellStart"/>
            <w:r>
              <w:rPr>
                <w:sz w:val="22"/>
              </w:rPr>
              <w:t>kho</w:t>
            </w:r>
            <w:proofErr w:type="spellEnd"/>
            <w:r>
              <w:rPr>
                <w:sz w:val="22"/>
              </w:rPr>
              <w:t xml:space="preserve"> ở </w:t>
            </w:r>
            <w:proofErr w:type="spellStart"/>
            <w:r>
              <w:rPr>
                <w:b/>
                <w:sz w:val="22"/>
              </w:rPr>
              <w:t>hệ</w:t>
            </w:r>
            <w:proofErr w:type="spellEnd"/>
            <w:r>
              <w:rPr>
                <w:b/>
                <w:sz w:val="22"/>
              </w:rPr>
              <w:t xml:space="preserve"> Kho </w:t>
            </w:r>
            <w:proofErr w:type="spellStart"/>
            <w:r>
              <w:rPr>
                <w:b/>
                <w:sz w:val="22"/>
              </w:rPr>
              <w:t>vận</w:t>
            </w:r>
            <w:proofErr w:type="spellEnd"/>
            <w:r>
              <w:rPr>
                <w:sz w:val="22"/>
              </w:rPr>
              <w:t xml:space="preserve">. Mua </w:t>
            </w:r>
            <w:proofErr w:type="spellStart"/>
            <w:r>
              <w:rPr>
                <w:sz w:val="22"/>
              </w:rPr>
              <w:t>hàng</w:t>
            </w:r>
            <w:proofErr w:type="spellEnd"/>
            <w:r>
              <w:rPr>
                <w:sz w:val="22"/>
              </w:rPr>
              <w:t xml:space="preserve"> </w:t>
            </w:r>
            <w:proofErr w:type="spellStart"/>
            <w:r>
              <w:rPr>
                <w:sz w:val="22"/>
              </w:rPr>
              <w:t>chỉ</w:t>
            </w:r>
            <w:proofErr w:type="spellEnd"/>
            <w:r>
              <w:rPr>
                <w:sz w:val="22"/>
              </w:rPr>
              <w:t xml:space="preserve"> </w:t>
            </w:r>
            <w:proofErr w:type="spellStart"/>
            <w:r>
              <w:rPr>
                <w:b/>
                <w:sz w:val="22"/>
              </w:rPr>
              <w:t>phát</w:t>
            </w:r>
            <w:proofErr w:type="spellEnd"/>
            <w:r>
              <w:rPr>
                <w:b/>
                <w:sz w:val="22"/>
              </w:rPr>
              <w:t xml:space="preserve"> </w:t>
            </w:r>
            <w:proofErr w:type="spellStart"/>
            <w:r>
              <w:rPr>
                <w:b/>
                <w:sz w:val="22"/>
              </w:rPr>
              <w:t>thông</w:t>
            </w:r>
            <w:proofErr w:type="spellEnd"/>
            <w:r>
              <w:rPr>
                <w:b/>
                <w:sz w:val="22"/>
              </w:rPr>
              <w:t xml:space="preserve"> tin </w:t>
            </w:r>
            <w:proofErr w:type="spellStart"/>
            <w:r>
              <w:rPr>
                <w:b/>
                <w:sz w:val="22"/>
              </w:rPr>
              <w:t>ra</w:t>
            </w:r>
            <w:proofErr w:type="spellEnd"/>
            <w:r>
              <w:rPr>
                <w:sz w:val="22"/>
              </w:rPr>
              <w:t xml:space="preserve"> </w:t>
            </w:r>
            <w:proofErr w:type="spellStart"/>
            <w:r>
              <w:rPr>
                <w:sz w:val="22"/>
              </w:rPr>
              <w:t>và</w:t>
            </w:r>
            <w:proofErr w:type="spellEnd"/>
            <w:r>
              <w:rPr>
                <w:sz w:val="22"/>
              </w:rPr>
              <w:t xml:space="preserve"> </w:t>
            </w:r>
            <w:proofErr w:type="spellStart"/>
            <w:r>
              <w:rPr>
                <w:b/>
                <w:sz w:val="22"/>
              </w:rPr>
              <w:t>ghi</w:t>
            </w:r>
            <w:proofErr w:type="spellEnd"/>
            <w:r>
              <w:rPr>
                <w:b/>
                <w:sz w:val="22"/>
              </w:rPr>
              <w:t xml:space="preserve"> </w:t>
            </w:r>
            <w:proofErr w:type="spellStart"/>
            <w:r>
              <w:rPr>
                <w:b/>
                <w:sz w:val="22"/>
              </w:rPr>
              <w:t>kết</w:t>
            </w:r>
            <w:proofErr w:type="spellEnd"/>
            <w:r>
              <w:rPr>
                <w:b/>
                <w:sz w:val="22"/>
              </w:rPr>
              <w:t xml:space="preserve"> </w:t>
            </w:r>
            <w:proofErr w:type="spellStart"/>
            <w:r>
              <w:rPr>
                <w:b/>
                <w:sz w:val="22"/>
              </w:rPr>
              <w:t>quả</w:t>
            </w:r>
            <w:proofErr w:type="spellEnd"/>
            <w:r>
              <w:rPr>
                <w:b/>
                <w:sz w:val="22"/>
              </w:rPr>
              <w:t xml:space="preserve"> </w:t>
            </w:r>
            <w:proofErr w:type="spellStart"/>
            <w:r>
              <w:rPr>
                <w:b/>
                <w:sz w:val="22"/>
              </w:rPr>
              <w:t>vào</w:t>
            </w:r>
            <w:proofErr w:type="spellEnd"/>
            <w:r>
              <w:rPr>
                <w:sz w:val="22"/>
              </w:rPr>
              <w:t>.</w:t>
            </w:r>
          </w:p>
          <w:p w14:paraId="2841963A" w14:textId="77777777" w:rsidR="00215EA0" w:rsidRDefault="00000000">
            <w:pPr>
              <w:spacing w:after="60"/>
            </w:pPr>
            <w:proofErr w:type="spellStart"/>
            <w:r>
              <w:rPr>
                <w:sz w:val="22"/>
              </w:rPr>
              <w:t>Nên</w:t>
            </w:r>
            <w:proofErr w:type="spellEnd"/>
            <w:r>
              <w:rPr>
                <w:sz w:val="22"/>
              </w:rPr>
              <w:t xml:space="preserve"> </w:t>
            </w:r>
            <w:r>
              <w:rPr>
                <w:rFonts w:ascii="Consolas" w:eastAsia="Consolas" w:hAnsi="Consolas" w:cs="Consolas"/>
                <w:sz w:val="19"/>
              </w:rPr>
              <w:t>ĐN51</w:t>
            </w:r>
            <w:r>
              <w:rPr>
                <w:sz w:val="22"/>
              </w:rPr>
              <w:t xml:space="preserve"> </w:t>
            </w:r>
            <w:proofErr w:type="spellStart"/>
            <w:r>
              <w:rPr>
                <w:sz w:val="22"/>
              </w:rPr>
              <w:t>chưa</w:t>
            </w:r>
            <w:proofErr w:type="spellEnd"/>
            <w:r>
              <w:rPr>
                <w:sz w:val="22"/>
              </w:rPr>
              <w:t xml:space="preserve"> </w:t>
            </w:r>
            <w:proofErr w:type="spellStart"/>
            <w:r>
              <w:rPr>
                <w:sz w:val="22"/>
              </w:rPr>
              <w:t>nối</w:t>
            </w:r>
            <w:proofErr w:type="spellEnd"/>
            <w:r>
              <w:rPr>
                <w:sz w:val="22"/>
              </w:rPr>
              <w:t xml:space="preserve"> API. Ba </w:t>
            </w:r>
            <w:proofErr w:type="spellStart"/>
            <w:r>
              <w:rPr>
                <w:sz w:val="22"/>
              </w:rPr>
              <w:t>đường</w:t>
            </w:r>
            <w:proofErr w:type="spellEnd"/>
            <w:r>
              <w:rPr>
                <w:sz w:val="22"/>
              </w:rPr>
              <w:t xml:space="preserve"> </w:t>
            </w:r>
            <w:proofErr w:type="spellStart"/>
            <w:r>
              <w:rPr>
                <w:sz w:val="22"/>
              </w:rPr>
              <w:t>trên</w:t>
            </w:r>
            <w:proofErr w:type="spellEnd"/>
            <w:r>
              <w:rPr>
                <w:sz w:val="22"/>
              </w:rPr>
              <w:t xml:space="preserve">: in </w:t>
            </w:r>
            <w:proofErr w:type="spellStart"/>
            <w:r>
              <w:rPr>
                <w:sz w:val="22"/>
              </w:rPr>
              <w:t>giấy</w:t>
            </w:r>
            <w:proofErr w:type="spellEnd"/>
            <w:r>
              <w:rPr>
                <w:sz w:val="22"/>
              </w:rPr>
              <w:t xml:space="preserve">, </w:t>
            </w:r>
            <w:proofErr w:type="spellStart"/>
            <w:r>
              <w:rPr>
                <w:sz w:val="22"/>
              </w:rPr>
              <w:t>hiện</w:t>
            </w:r>
            <w:proofErr w:type="spellEnd"/>
            <w:r>
              <w:rPr>
                <w:sz w:val="22"/>
              </w:rPr>
              <w:t xml:space="preserve"> </w:t>
            </w:r>
            <w:proofErr w:type="spellStart"/>
            <w:r>
              <w:rPr>
                <w:sz w:val="22"/>
              </w:rPr>
              <w:t>trên</w:t>
            </w:r>
            <w:proofErr w:type="spellEnd"/>
            <w:r>
              <w:rPr>
                <w:sz w:val="22"/>
              </w:rPr>
              <w:t xml:space="preserve"> </w:t>
            </w:r>
            <w:proofErr w:type="spellStart"/>
            <w:r>
              <w:rPr>
                <w:sz w:val="22"/>
              </w:rPr>
              <w:t>màn</w:t>
            </w:r>
            <w:proofErr w:type="spellEnd"/>
            <w:r>
              <w:rPr>
                <w:sz w:val="22"/>
              </w:rPr>
              <w:t xml:space="preserve"> Giao </w:t>
            </w:r>
            <w:proofErr w:type="spellStart"/>
            <w:r>
              <w:rPr>
                <w:sz w:val="22"/>
              </w:rPr>
              <w:t>nhận</w:t>
            </w:r>
            <w:proofErr w:type="spellEnd"/>
            <w:r>
              <w:rPr>
                <w:sz w:val="22"/>
              </w:rPr>
              <w:t xml:space="preserve">, </w:t>
            </w:r>
            <w:proofErr w:type="spellStart"/>
            <w:r>
              <w:rPr>
                <w:sz w:val="22"/>
              </w:rPr>
              <w:t>thông</w:t>
            </w:r>
            <w:proofErr w:type="spellEnd"/>
            <w:r>
              <w:rPr>
                <w:sz w:val="22"/>
              </w:rPr>
              <w:t xml:space="preserve"> </w:t>
            </w:r>
            <w:proofErr w:type="spellStart"/>
            <w:r>
              <w:rPr>
                <w:sz w:val="22"/>
              </w:rPr>
              <w:t>báo</w:t>
            </w:r>
            <w:proofErr w:type="spellEnd"/>
            <w:r>
              <w:rPr>
                <w:sz w:val="22"/>
              </w:rPr>
              <w:t xml:space="preserve"> </w:t>
            </w:r>
            <w:proofErr w:type="spellStart"/>
            <w:r>
              <w:rPr>
                <w:sz w:val="22"/>
              </w:rPr>
              <w:t>nội</w:t>
            </w:r>
            <w:proofErr w:type="spellEnd"/>
            <w:r>
              <w:rPr>
                <w:sz w:val="22"/>
              </w:rPr>
              <w:t xml:space="preserve"> </w:t>
            </w:r>
            <w:proofErr w:type="spellStart"/>
            <w:r>
              <w:rPr>
                <w:sz w:val="22"/>
              </w:rPr>
              <w:t>bộ</w:t>
            </w:r>
            <w:proofErr w:type="spellEnd"/>
            <w:r>
              <w:rPr>
                <w:sz w:val="22"/>
              </w:rPr>
              <w:t xml:space="preserve">. </w:t>
            </w:r>
            <w:proofErr w:type="spellStart"/>
            <w:r>
              <w:rPr>
                <w:sz w:val="22"/>
              </w:rPr>
              <w:t>Nối</w:t>
            </w:r>
            <w:proofErr w:type="spellEnd"/>
            <w:r>
              <w:rPr>
                <w:sz w:val="22"/>
              </w:rPr>
              <w:t xml:space="preserve"> API </w:t>
            </w:r>
            <w:proofErr w:type="spellStart"/>
            <w:r>
              <w:rPr>
                <w:sz w:val="22"/>
              </w:rPr>
              <w:t>xong</w:t>
            </w:r>
            <w:proofErr w:type="spellEnd"/>
            <w:r>
              <w:rPr>
                <w:sz w:val="22"/>
              </w:rPr>
              <w:t xml:space="preserve"> </w:t>
            </w:r>
            <w:proofErr w:type="spellStart"/>
            <w:r>
              <w:rPr>
                <w:sz w:val="22"/>
              </w:rPr>
              <w:t>thì</w:t>
            </w:r>
            <w:proofErr w:type="spellEnd"/>
            <w:r>
              <w:rPr>
                <w:sz w:val="22"/>
              </w:rPr>
              <w:t xml:space="preserve"> </w:t>
            </w:r>
            <w:proofErr w:type="spellStart"/>
            <w:r>
              <w:rPr>
                <w:sz w:val="22"/>
              </w:rPr>
              <w:t>thêm</w:t>
            </w:r>
            <w:proofErr w:type="spellEnd"/>
            <w:r>
              <w:rPr>
                <w:sz w:val="22"/>
              </w:rPr>
              <w:t xml:space="preserve"> </w:t>
            </w:r>
            <w:proofErr w:type="spellStart"/>
            <w:r>
              <w:rPr>
                <w:sz w:val="22"/>
              </w:rPr>
              <w:t>đường</w:t>
            </w:r>
            <w:proofErr w:type="spellEnd"/>
            <w:r>
              <w:rPr>
                <w:sz w:val="22"/>
              </w:rPr>
              <w:t xml:space="preserve"> </w:t>
            </w:r>
            <w:proofErr w:type="spellStart"/>
            <w:r>
              <w:rPr>
                <w:sz w:val="22"/>
              </w:rPr>
              <w:t>thứ</w:t>
            </w:r>
            <w:proofErr w:type="spellEnd"/>
            <w:r>
              <w:rPr>
                <w:sz w:val="22"/>
              </w:rPr>
              <w:t xml:space="preserve"> </w:t>
            </w:r>
            <w:proofErr w:type="spellStart"/>
            <w:r>
              <w:rPr>
                <w:sz w:val="22"/>
              </w:rPr>
              <w:t>tư</w:t>
            </w:r>
            <w:proofErr w:type="spellEnd"/>
            <w:r>
              <w:rPr>
                <w:sz w:val="22"/>
              </w:rPr>
              <w:t xml:space="preserve"> — </w:t>
            </w:r>
            <w:proofErr w:type="spellStart"/>
            <w:r>
              <w:rPr>
                <w:sz w:val="22"/>
              </w:rPr>
              <w:t>đã</w:t>
            </w:r>
            <w:proofErr w:type="spellEnd"/>
            <w:r>
              <w:rPr>
                <w:sz w:val="22"/>
              </w:rPr>
              <w:t xml:space="preserve"> </w:t>
            </w:r>
            <w:proofErr w:type="spellStart"/>
            <w:r>
              <w:rPr>
                <w:sz w:val="22"/>
              </w:rPr>
              <w:t>vào</w:t>
            </w:r>
            <w:proofErr w:type="spellEnd"/>
            <w:r>
              <w:rPr>
                <w:sz w:val="22"/>
              </w:rPr>
              <w:t xml:space="preserve"> </w:t>
            </w:r>
            <w:proofErr w:type="spellStart"/>
            <w:r>
              <w:rPr>
                <w:sz w:val="22"/>
              </w:rPr>
              <w:t>danh</w:t>
            </w:r>
            <w:proofErr w:type="spellEnd"/>
            <w:r>
              <w:rPr>
                <w:sz w:val="22"/>
              </w:rPr>
              <w:t xml:space="preserve"> </w:t>
            </w:r>
            <w:proofErr w:type="spellStart"/>
            <w:r>
              <w:rPr>
                <w:sz w:val="22"/>
              </w:rPr>
              <w:t>sách</w:t>
            </w:r>
            <w:proofErr w:type="spellEnd"/>
            <w:r>
              <w:rPr>
                <w:sz w:val="22"/>
              </w:rPr>
              <w:t xml:space="preserve"> </w:t>
            </w:r>
            <w:proofErr w:type="spellStart"/>
            <w:r>
              <w:rPr>
                <w:sz w:val="22"/>
              </w:rPr>
              <w:t>của</w:t>
            </w:r>
            <w:proofErr w:type="spellEnd"/>
            <w:r>
              <w:rPr>
                <w:sz w:val="22"/>
              </w:rPr>
              <w:t xml:space="preserve"> </w:t>
            </w:r>
            <w:r>
              <w:rPr>
                <w:rFonts w:ascii="Consolas" w:eastAsia="Consolas" w:hAnsi="Consolas" w:cs="Consolas"/>
                <w:sz w:val="19"/>
              </w:rPr>
              <w:t>M58</w:t>
            </w:r>
            <w:r>
              <w:rPr>
                <w:sz w:val="22"/>
              </w:rPr>
              <w:t>.</w:t>
            </w:r>
          </w:p>
        </w:tc>
      </w:tr>
    </w:tbl>
    <w:p w14:paraId="13C1BB15" w14:textId="77777777" w:rsidR="00215EA0" w:rsidRDefault="00215EA0">
      <w:pPr>
        <w:spacing w:after="80"/>
      </w:pPr>
    </w:p>
    <w:p w14:paraId="0A32C410" w14:textId="77777777" w:rsidR="00215EA0" w:rsidRDefault="00000000">
      <w:pPr>
        <w:pStyle w:val="Heading3"/>
      </w:pPr>
      <w:bookmarkStart w:id="129" w:name="_Toc240895361"/>
      <w:r>
        <w:rPr>
          <w:rFonts w:ascii="Times New Roman" w:eastAsia="Times New Roman" w:hAnsi="Times New Roman" w:cs="Times New Roman"/>
          <w:b w:val="0"/>
          <w:sz w:val="24"/>
        </w:rPr>
        <w:t xml:space="preserve">2.8 Nhập </w:t>
      </w:r>
      <w:proofErr w:type="spellStart"/>
      <w:r>
        <w:rPr>
          <w:rFonts w:ascii="Times New Roman" w:eastAsia="Times New Roman" w:hAnsi="Times New Roman" w:cs="Times New Roman"/>
          <w:b w:val="0"/>
          <w:sz w:val="24"/>
        </w:rPr>
        <w:t>lô</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kiểu</w:t>
      </w:r>
      <w:proofErr w:type="spellEnd"/>
      <w:r>
        <w:rPr>
          <w:rFonts w:ascii="Times New Roman" w:eastAsia="Times New Roman" w:hAnsi="Times New Roman" w:cs="Times New Roman"/>
          <w:b w:val="0"/>
          <w:sz w:val="24"/>
        </w:rPr>
        <w:t xml:space="preserve"> Excel — ý ②  </w:t>
      </w:r>
      <w:r>
        <w:rPr>
          <w:rFonts w:ascii="Times New Roman" w:eastAsia="Times New Roman" w:hAnsi="Times New Roman" w:cs="Times New Roman"/>
          <w:sz w:val="24"/>
        </w:rPr>
        <w:t>MỚI</w:t>
      </w:r>
      <w:bookmarkEnd w:id="129"/>
    </w:p>
    <w:p w14:paraId="58984C76" w14:textId="77777777" w:rsidR="00215EA0" w:rsidRDefault="00000000">
      <w:r>
        <w:t>Anh: "</w:t>
      </w:r>
      <w:proofErr w:type="spellStart"/>
      <w:r>
        <w:t>trước</w:t>
      </w:r>
      <w:proofErr w:type="spellEnd"/>
      <w:r>
        <w:t xml:space="preserve"> </w:t>
      </w:r>
      <w:proofErr w:type="spellStart"/>
      <w:r>
        <w:t>giờ</w:t>
      </w:r>
      <w:proofErr w:type="spellEnd"/>
      <w:r>
        <w:t xml:space="preserve"> </w:t>
      </w:r>
      <w:proofErr w:type="spellStart"/>
      <w:r>
        <w:t>họ</w:t>
      </w:r>
      <w:proofErr w:type="spellEnd"/>
      <w:r>
        <w:t xml:space="preserve"> </w:t>
      </w:r>
      <w:proofErr w:type="spellStart"/>
      <w:r>
        <w:t>thao</w:t>
      </w:r>
      <w:proofErr w:type="spellEnd"/>
      <w:r>
        <w:t xml:space="preserve"> </w:t>
      </w:r>
      <w:proofErr w:type="spellStart"/>
      <w:r>
        <w:t>tác</w:t>
      </w:r>
      <w:proofErr w:type="spellEnd"/>
      <w:r>
        <w:t xml:space="preserve"> </w:t>
      </w:r>
      <w:proofErr w:type="spellStart"/>
      <w:r>
        <w:t>trên</w:t>
      </w:r>
      <w:proofErr w:type="spellEnd"/>
      <w:r>
        <w:t xml:space="preserve"> </w:t>
      </w:r>
      <w:r>
        <w:rPr>
          <w:b/>
        </w:rPr>
        <w:t xml:space="preserve">form </w:t>
      </w:r>
      <w:proofErr w:type="spellStart"/>
      <w:r>
        <w:rPr>
          <w:b/>
        </w:rPr>
        <w:t>mẫu</w:t>
      </w:r>
      <w:proofErr w:type="spellEnd"/>
      <w:r>
        <w:rPr>
          <w:b/>
        </w:rPr>
        <w:t xml:space="preserve"> ở Excel</w:t>
      </w:r>
      <w:r>
        <w:t xml:space="preserve"> </w:t>
      </w:r>
      <w:proofErr w:type="spellStart"/>
      <w:r>
        <w:t>nhiều</w:t>
      </w:r>
      <w:proofErr w:type="spellEnd"/>
      <w:r>
        <w:t xml:space="preserve">… </w:t>
      </w:r>
      <w:proofErr w:type="spellStart"/>
      <w:r>
        <w:t>cách</w:t>
      </w:r>
      <w:proofErr w:type="spellEnd"/>
      <w:r>
        <w:t xml:space="preserve"> </w:t>
      </w:r>
      <w:proofErr w:type="spellStart"/>
      <w:r>
        <w:t>nhập</w:t>
      </w:r>
      <w:proofErr w:type="spellEnd"/>
      <w:r>
        <w:t xml:space="preserve"> </w:t>
      </w:r>
      <w:proofErr w:type="spellStart"/>
      <w:r>
        <w:t>lô</w:t>
      </w:r>
      <w:proofErr w:type="spellEnd"/>
      <w:r>
        <w:t xml:space="preserve"> </w:t>
      </w:r>
      <w:proofErr w:type="spellStart"/>
      <w:r>
        <w:t>cần</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sát</w:t>
      </w:r>
      <w:proofErr w:type="spellEnd"/>
      <w:r>
        <w:t xml:space="preserve"> </w:t>
      </w:r>
      <w:proofErr w:type="spellStart"/>
      <w:r>
        <w:t>với</w:t>
      </w:r>
      <w:proofErr w:type="spellEnd"/>
      <w:r>
        <w:t xml:space="preserve"> </w:t>
      </w:r>
      <w:proofErr w:type="spellStart"/>
      <w:r>
        <w:t>thực</w:t>
      </w:r>
      <w:proofErr w:type="spellEnd"/>
      <w:r>
        <w:t xml:space="preserve"> </w:t>
      </w:r>
      <w:proofErr w:type="spellStart"/>
      <w:r>
        <w:t>tế</w:t>
      </w:r>
      <w:proofErr w:type="spellEnd"/>
      <w:r>
        <w:t xml:space="preserve">." Logic </w:t>
      </w:r>
      <w:proofErr w:type="spellStart"/>
      <w:r>
        <w:t>chung</w:t>
      </w:r>
      <w:proofErr w:type="spellEnd"/>
      <w:r>
        <w:t xml:space="preserve"> </w:t>
      </w:r>
      <w:r>
        <w:rPr>
          <w:rFonts w:ascii="Consolas" w:eastAsia="Consolas" w:hAnsi="Consolas" w:cs="Consolas"/>
          <w:sz w:val="20"/>
        </w:rPr>
        <w:t>M41</w:t>
      </w:r>
      <w:r>
        <w:t xml:space="preserve">; </w:t>
      </w:r>
      <w:proofErr w:type="spellStart"/>
      <w:r>
        <w:t>bộ</w:t>
      </w:r>
      <w:proofErr w:type="spellEnd"/>
      <w:r>
        <w:t xml:space="preserve"> </w:t>
      </w:r>
      <w:proofErr w:type="spellStart"/>
      <w:r>
        <w:t>nhập</w:t>
      </w:r>
      <w:proofErr w:type="spellEnd"/>
      <w:r>
        <w:t xml:space="preserve"> </w:t>
      </w:r>
      <w:proofErr w:type="spellStart"/>
      <w:r>
        <w:t>lô</w:t>
      </w:r>
      <w:proofErr w:type="spellEnd"/>
      <w:r>
        <w:t xml:space="preserve"> nay </w:t>
      </w:r>
      <w:proofErr w:type="spellStart"/>
      <w:r>
        <w:rPr>
          <w:b/>
        </w:rPr>
        <w:t>chỉ</w:t>
      </w:r>
      <w:proofErr w:type="spellEnd"/>
      <w:r>
        <w:rPr>
          <w:b/>
        </w:rPr>
        <w:t xml:space="preserve"> </w:t>
      </w:r>
      <w:proofErr w:type="spellStart"/>
      <w:r>
        <w:rPr>
          <w:b/>
        </w:rPr>
        <w:t>có</w:t>
      </w:r>
      <w:proofErr w:type="spellEnd"/>
      <w:r>
        <w:rPr>
          <w:b/>
        </w:rPr>
        <w:t xml:space="preserve"> ở </w:t>
      </w:r>
      <w:proofErr w:type="spellStart"/>
      <w:r>
        <w:rPr>
          <w:b/>
        </w:rPr>
        <w:t>Dữ</w:t>
      </w:r>
      <w:proofErr w:type="spellEnd"/>
      <w:r>
        <w:rPr>
          <w:b/>
        </w:rPr>
        <w:t xml:space="preserve"> </w:t>
      </w:r>
      <w:proofErr w:type="spellStart"/>
      <w:r>
        <w:rPr>
          <w:b/>
        </w:rPr>
        <w:t>liệu</w:t>
      </w:r>
      <w:proofErr w:type="spellEnd"/>
      <w:r>
        <w:rPr>
          <w:b/>
        </w:rPr>
        <w:t xml:space="preserve"> </w:t>
      </w:r>
      <w:proofErr w:type="spellStart"/>
      <w:r>
        <w:rPr>
          <w:b/>
        </w:rPr>
        <w:t>gốc</w:t>
      </w:r>
      <w:proofErr w:type="spellEnd"/>
      <w:r>
        <w:t>.</w:t>
      </w:r>
    </w:p>
    <w:p w14:paraId="65BA42FA" w14:textId="77777777" w:rsidR="00215EA0" w:rsidRDefault="00000000">
      <w:proofErr w:type="spellStart"/>
      <w:r>
        <w:rPr>
          <w:b/>
        </w:rPr>
        <w:t>Bộ</w:t>
      </w:r>
      <w:proofErr w:type="spellEnd"/>
      <w:r>
        <w:rPr>
          <w:b/>
        </w:rPr>
        <w:t xml:space="preserve"> </w:t>
      </w:r>
      <w:proofErr w:type="spellStart"/>
      <w:r>
        <w:rPr>
          <w:b/>
        </w:rPr>
        <w:t>cột</w:t>
      </w:r>
      <w:proofErr w:type="spellEnd"/>
      <w:r>
        <w:rPr>
          <w:b/>
        </w:rPr>
        <w:t xml:space="preserve"> BM01 — </w:t>
      </w:r>
      <w:proofErr w:type="spellStart"/>
      <w:r>
        <w:rPr>
          <w:b/>
        </w:rPr>
        <w:t>chép</w:t>
      </w:r>
      <w:proofErr w:type="spellEnd"/>
      <w:r>
        <w:rPr>
          <w:b/>
        </w:rPr>
        <w:t xml:space="preserve"> </w:t>
      </w:r>
      <w:proofErr w:type="spellStart"/>
      <w:r>
        <w:rPr>
          <w:b/>
        </w:rPr>
        <w:t>đúng</w:t>
      </w:r>
      <w:proofErr w:type="spellEnd"/>
      <w:r>
        <w:rPr>
          <w:b/>
        </w:rPr>
        <w:t xml:space="preserve"> </w:t>
      </w:r>
      <w:proofErr w:type="spellStart"/>
      <w:r>
        <w:rPr>
          <w:b/>
        </w:rPr>
        <w:t>từ</w:t>
      </w:r>
      <w:proofErr w:type="spellEnd"/>
      <w:r>
        <w:rPr>
          <w:b/>
        </w:rPr>
        <w:t xml:space="preserve"> </w:t>
      </w:r>
      <w:r>
        <w:rPr>
          <w:rFonts w:ascii="Consolas" w:eastAsia="Consolas" w:hAnsi="Consolas" w:cs="Consolas"/>
          <w:b/>
          <w:sz w:val="20"/>
        </w:rPr>
        <w:t>QT-MH-01-BM01.xlsx</w:t>
      </w:r>
      <w:r>
        <w:rPr>
          <w:b/>
        </w:rPr>
        <w:t>.</w:t>
      </w:r>
      <w:r>
        <w:t xml:space="preserve"> Anh </w:t>
      </w:r>
      <w:proofErr w:type="spellStart"/>
      <w:r>
        <w:t>soát</w:t>
      </w:r>
      <w:proofErr w:type="spellEnd"/>
      <w:r>
        <w:t xml:space="preserve"> </w:t>
      </w:r>
      <w:proofErr w:type="spellStart"/>
      <w:r>
        <w:t>thiếu</w:t>
      </w:r>
      <w:proofErr w:type="spellEnd"/>
      <w:r>
        <w:t xml:space="preserve"> </w:t>
      </w:r>
      <w:proofErr w:type="spellStart"/>
      <w:r>
        <w:t>cột</w:t>
      </w:r>
      <w:proofErr w:type="spellEnd"/>
      <w:r>
        <w:t xml:space="preserve"> </w:t>
      </w:r>
      <w:proofErr w:type="spellStart"/>
      <w:r>
        <w:t>nào</w:t>
      </w:r>
      <w:proofErr w:type="spellEnd"/>
      <w:r>
        <w:t>.</w:t>
      </w:r>
    </w:p>
    <w:tbl>
      <w:tblPr>
        <w:tblStyle w:val="TableGrid"/>
        <w:tblW w:w="0" w:type="auto"/>
        <w:tblLayout w:type="fixed"/>
        <w:tblLook w:val="04A0" w:firstRow="1" w:lastRow="0" w:firstColumn="1" w:lastColumn="0" w:noHBand="0" w:noVBand="1"/>
      </w:tblPr>
      <w:tblGrid>
        <w:gridCol w:w="510"/>
        <w:gridCol w:w="2835"/>
        <w:gridCol w:w="1191"/>
        <w:gridCol w:w="5102"/>
      </w:tblGrid>
      <w:tr w:rsidR="00215EA0" w14:paraId="670C72C5" w14:textId="77777777">
        <w:trPr>
          <w:tblHeader/>
        </w:trPr>
        <w:tc>
          <w:tcPr>
            <w:tcW w:w="510" w:type="dxa"/>
            <w:shd w:val="clear" w:color="auto" w:fill="E3E6F2"/>
          </w:tcPr>
          <w:p w14:paraId="35A8512E" w14:textId="77777777" w:rsidR="00215EA0" w:rsidRDefault="00000000">
            <w:pPr>
              <w:spacing w:before="40" w:after="40"/>
            </w:pPr>
            <w:r>
              <w:rPr>
                <w:b/>
                <w:sz w:val="20"/>
              </w:rPr>
              <w:t>#</w:t>
            </w:r>
          </w:p>
        </w:tc>
        <w:tc>
          <w:tcPr>
            <w:tcW w:w="2835" w:type="dxa"/>
            <w:shd w:val="clear" w:color="auto" w:fill="E3E6F2"/>
          </w:tcPr>
          <w:p w14:paraId="153F1BD1" w14:textId="77777777" w:rsidR="00215EA0" w:rsidRDefault="00000000">
            <w:pPr>
              <w:spacing w:before="40" w:after="40"/>
            </w:pPr>
            <w:proofErr w:type="spellStart"/>
            <w:r>
              <w:rPr>
                <w:b/>
                <w:sz w:val="20"/>
              </w:rPr>
              <w:t>Cột</w:t>
            </w:r>
            <w:proofErr w:type="spellEnd"/>
            <w:r>
              <w:rPr>
                <w:b/>
                <w:sz w:val="20"/>
              </w:rPr>
              <w:t xml:space="preserve"> </w:t>
            </w:r>
            <w:proofErr w:type="spellStart"/>
            <w:r>
              <w:rPr>
                <w:b/>
                <w:sz w:val="20"/>
              </w:rPr>
              <w:t>trong</w:t>
            </w:r>
            <w:proofErr w:type="spellEnd"/>
            <w:r>
              <w:rPr>
                <w:b/>
                <w:sz w:val="20"/>
              </w:rPr>
              <w:t xml:space="preserve"> </w:t>
            </w:r>
            <w:proofErr w:type="spellStart"/>
            <w:r>
              <w:rPr>
                <w:b/>
                <w:sz w:val="20"/>
              </w:rPr>
              <w:t>mẫu</w:t>
            </w:r>
            <w:proofErr w:type="spellEnd"/>
            <w:r>
              <w:rPr>
                <w:b/>
                <w:sz w:val="20"/>
              </w:rPr>
              <w:t xml:space="preserve"> Excel</w:t>
            </w:r>
          </w:p>
        </w:tc>
        <w:tc>
          <w:tcPr>
            <w:tcW w:w="1191" w:type="dxa"/>
            <w:shd w:val="clear" w:color="auto" w:fill="E3E6F2"/>
          </w:tcPr>
          <w:p w14:paraId="311AED0E" w14:textId="77777777" w:rsidR="00215EA0" w:rsidRDefault="00000000">
            <w:pPr>
              <w:spacing w:before="40" w:after="40"/>
            </w:pPr>
            <w:proofErr w:type="spellStart"/>
            <w:r>
              <w:rPr>
                <w:b/>
                <w:sz w:val="20"/>
              </w:rPr>
              <w:t>Bắt</w:t>
            </w:r>
            <w:proofErr w:type="spellEnd"/>
            <w:r>
              <w:rPr>
                <w:b/>
                <w:sz w:val="20"/>
              </w:rPr>
              <w:t xml:space="preserve"> </w:t>
            </w:r>
            <w:proofErr w:type="spellStart"/>
            <w:r>
              <w:rPr>
                <w:b/>
                <w:sz w:val="20"/>
              </w:rPr>
              <w:t>buộc</w:t>
            </w:r>
            <w:proofErr w:type="spellEnd"/>
          </w:p>
        </w:tc>
        <w:tc>
          <w:tcPr>
            <w:tcW w:w="5102" w:type="dxa"/>
            <w:shd w:val="clear" w:color="auto" w:fill="E3E6F2"/>
          </w:tcPr>
          <w:p w14:paraId="7104FA8A" w14:textId="77777777" w:rsidR="00215EA0" w:rsidRDefault="00000000">
            <w:pPr>
              <w:spacing w:before="40" w:after="40"/>
            </w:pPr>
            <w:proofErr w:type="spellStart"/>
            <w:r>
              <w:rPr>
                <w:b/>
                <w:sz w:val="20"/>
              </w:rPr>
              <w:t>Hệ</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gì</w:t>
            </w:r>
            <w:proofErr w:type="spellEnd"/>
            <w:r>
              <w:rPr>
                <w:b/>
                <w:sz w:val="20"/>
              </w:rPr>
              <w:t xml:space="preserve"> </w:t>
            </w:r>
            <w:proofErr w:type="spellStart"/>
            <w:r>
              <w:rPr>
                <w:b/>
                <w:sz w:val="20"/>
              </w:rPr>
              <w:t>với</w:t>
            </w:r>
            <w:proofErr w:type="spellEnd"/>
            <w:r>
              <w:rPr>
                <w:b/>
                <w:sz w:val="20"/>
              </w:rPr>
              <w:t xml:space="preserve"> </w:t>
            </w:r>
            <w:proofErr w:type="spellStart"/>
            <w:r>
              <w:rPr>
                <w:b/>
                <w:sz w:val="20"/>
              </w:rPr>
              <w:t>nó</w:t>
            </w:r>
            <w:proofErr w:type="spellEnd"/>
          </w:p>
        </w:tc>
      </w:tr>
      <w:tr w:rsidR="00215EA0" w14:paraId="52577E6D" w14:textId="77777777">
        <w:tc>
          <w:tcPr>
            <w:tcW w:w="510" w:type="dxa"/>
          </w:tcPr>
          <w:p w14:paraId="639BEC52" w14:textId="77777777" w:rsidR="00215EA0" w:rsidRDefault="00000000">
            <w:pPr>
              <w:spacing w:before="40" w:after="40"/>
            </w:pPr>
            <w:r>
              <w:rPr>
                <w:sz w:val="20"/>
              </w:rPr>
              <w:t>1</w:t>
            </w:r>
          </w:p>
        </w:tc>
        <w:tc>
          <w:tcPr>
            <w:tcW w:w="2835" w:type="dxa"/>
          </w:tcPr>
          <w:p w14:paraId="6FC5F02F" w14:textId="77777777" w:rsidR="00215EA0" w:rsidRDefault="00000000">
            <w:pPr>
              <w:spacing w:before="40" w:after="40"/>
            </w:pPr>
            <w:r>
              <w:rPr>
                <w:sz w:val="20"/>
              </w:rPr>
              <w:t>STT</w:t>
            </w:r>
          </w:p>
        </w:tc>
        <w:tc>
          <w:tcPr>
            <w:tcW w:w="1191" w:type="dxa"/>
          </w:tcPr>
          <w:p w14:paraId="179C3895" w14:textId="77777777" w:rsidR="00215EA0" w:rsidRDefault="00000000">
            <w:pPr>
              <w:spacing w:before="40" w:after="40"/>
            </w:pPr>
            <w:proofErr w:type="spellStart"/>
            <w:r>
              <w:rPr>
                <w:sz w:val="20"/>
              </w:rPr>
              <w:t>không</w:t>
            </w:r>
            <w:proofErr w:type="spellEnd"/>
          </w:p>
        </w:tc>
        <w:tc>
          <w:tcPr>
            <w:tcW w:w="5102" w:type="dxa"/>
          </w:tcPr>
          <w:p w14:paraId="5F336932" w14:textId="77777777" w:rsidR="00215EA0" w:rsidRDefault="00000000">
            <w:pPr>
              <w:spacing w:before="40" w:after="40"/>
            </w:pPr>
            <w:proofErr w:type="spellStart"/>
            <w:r>
              <w:rPr>
                <w:sz w:val="20"/>
              </w:rPr>
              <w:t>bỏ</w:t>
            </w:r>
            <w:proofErr w:type="spellEnd"/>
            <w:r>
              <w:rPr>
                <w:sz w:val="20"/>
              </w:rPr>
              <w:t xml:space="preserve"> qua, </w:t>
            </w:r>
            <w:proofErr w:type="spellStart"/>
            <w:r>
              <w:rPr>
                <w:sz w:val="20"/>
              </w:rPr>
              <w:t>hệ</w:t>
            </w:r>
            <w:proofErr w:type="spellEnd"/>
            <w:r>
              <w:rPr>
                <w:sz w:val="20"/>
              </w:rPr>
              <w:t xml:space="preserve"> </w:t>
            </w:r>
            <w:proofErr w:type="spellStart"/>
            <w:r>
              <w:rPr>
                <w:sz w:val="20"/>
              </w:rPr>
              <w:t>tự</w:t>
            </w:r>
            <w:proofErr w:type="spellEnd"/>
            <w:r>
              <w:rPr>
                <w:sz w:val="20"/>
              </w:rPr>
              <w:t xml:space="preserve"> </w:t>
            </w:r>
            <w:proofErr w:type="spellStart"/>
            <w:r>
              <w:rPr>
                <w:sz w:val="20"/>
              </w:rPr>
              <w:t>đánh</w:t>
            </w:r>
            <w:proofErr w:type="spellEnd"/>
            <w:r>
              <w:rPr>
                <w:sz w:val="20"/>
              </w:rPr>
              <w:t xml:space="preserve"> </w:t>
            </w:r>
            <w:proofErr w:type="spellStart"/>
            <w:r>
              <w:rPr>
                <w:sz w:val="20"/>
              </w:rPr>
              <w:t>lại</w:t>
            </w:r>
            <w:proofErr w:type="spellEnd"/>
          </w:p>
        </w:tc>
      </w:tr>
      <w:tr w:rsidR="00215EA0" w14:paraId="71259E4C" w14:textId="77777777">
        <w:tc>
          <w:tcPr>
            <w:tcW w:w="510" w:type="dxa"/>
          </w:tcPr>
          <w:p w14:paraId="0199FE95" w14:textId="77777777" w:rsidR="00215EA0" w:rsidRDefault="00000000">
            <w:pPr>
              <w:spacing w:before="40" w:after="40"/>
            </w:pPr>
            <w:r>
              <w:rPr>
                <w:sz w:val="20"/>
              </w:rPr>
              <w:t>2</w:t>
            </w:r>
          </w:p>
        </w:tc>
        <w:tc>
          <w:tcPr>
            <w:tcW w:w="2835" w:type="dxa"/>
          </w:tcPr>
          <w:p w14:paraId="0BC84B96" w14:textId="77777777" w:rsidR="00215EA0" w:rsidRDefault="00000000">
            <w:pPr>
              <w:spacing w:before="40" w:after="40"/>
            </w:pPr>
            <w:r>
              <w:rPr>
                <w:sz w:val="20"/>
              </w:rPr>
              <w:t>MÃ VẬT TƯ</w:t>
            </w:r>
          </w:p>
        </w:tc>
        <w:tc>
          <w:tcPr>
            <w:tcW w:w="1191" w:type="dxa"/>
          </w:tcPr>
          <w:p w14:paraId="1E08687A" w14:textId="77777777" w:rsidR="00215EA0" w:rsidRDefault="00000000">
            <w:pPr>
              <w:spacing w:before="40" w:after="40"/>
            </w:pPr>
            <w:proofErr w:type="spellStart"/>
            <w:r>
              <w:rPr>
                <w:sz w:val="20"/>
              </w:rPr>
              <w:t>không</w:t>
            </w:r>
            <w:proofErr w:type="spellEnd"/>
          </w:p>
        </w:tc>
        <w:tc>
          <w:tcPr>
            <w:tcW w:w="5102" w:type="dxa"/>
          </w:tcPr>
          <w:p w14:paraId="439CCB07" w14:textId="77777777" w:rsidR="00215EA0" w:rsidRDefault="00000000">
            <w:pPr>
              <w:spacing w:before="40" w:after="40"/>
            </w:pPr>
            <w:proofErr w:type="spellStart"/>
            <w:r>
              <w:rPr>
                <w:sz w:val="20"/>
              </w:rPr>
              <w:t>dò</w:t>
            </w:r>
            <w:proofErr w:type="spellEnd"/>
            <w:r>
              <w:rPr>
                <w:sz w:val="20"/>
              </w:rPr>
              <w:t xml:space="preserve"> </w:t>
            </w:r>
            <w:proofErr w:type="spellStart"/>
            <w:r>
              <w:rPr>
                <w:sz w:val="20"/>
              </w:rPr>
              <w:t>danh</w:t>
            </w:r>
            <w:proofErr w:type="spellEnd"/>
            <w:r>
              <w:rPr>
                <w:sz w:val="20"/>
              </w:rPr>
              <w:t xml:space="preserve"> </w:t>
            </w:r>
            <w:proofErr w:type="spellStart"/>
            <w:r>
              <w:rPr>
                <w:sz w:val="20"/>
              </w:rPr>
              <w:t>mục</w:t>
            </w:r>
            <w:proofErr w:type="spellEnd"/>
            <w:r>
              <w:rPr>
                <w:sz w:val="20"/>
              </w:rPr>
              <w:t xml:space="preserve">. </w:t>
            </w:r>
            <w:proofErr w:type="spellStart"/>
            <w:r>
              <w:rPr>
                <w:sz w:val="20"/>
              </w:rPr>
              <w:t>Có</w:t>
            </w:r>
            <w:proofErr w:type="spellEnd"/>
            <w:r>
              <w:rPr>
                <w:sz w:val="20"/>
              </w:rPr>
              <w:t xml:space="preserve"> </w:t>
            </w:r>
            <w:proofErr w:type="spellStart"/>
            <w:r>
              <w:rPr>
                <w:sz w:val="20"/>
              </w:rPr>
              <w:t>mã</w:t>
            </w:r>
            <w:proofErr w:type="spellEnd"/>
            <w:r>
              <w:rPr>
                <w:sz w:val="20"/>
              </w:rPr>
              <w:t xml:space="preserve"> </w:t>
            </w:r>
            <w:proofErr w:type="spellStart"/>
            <w:r>
              <w:rPr>
                <w:sz w:val="20"/>
              </w:rPr>
              <w:t>mà</w:t>
            </w:r>
            <w:proofErr w:type="spellEnd"/>
            <w:r>
              <w:rPr>
                <w:sz w:val="20"/>
              </w:rPr>
              <w:t xml:space="preserve"> </w:t>
            </w:r>
            <w:proofErr w:type="spellStart"/>
            <w:r>
              <w:rPr>
                <w:sz w:val="20"/>
              </w:rPr>
              <w:t>không</w:t>
            </w:r>
            <w:proofErr w:type="spellEnd"/>
            <w:r>
              <w:rPr>
                <w:sz w:val="20"/>
              </w:rPr>
              <w:t xml:space="preserve"> </w:t>
            </w:r>
            <w:proofErr w:type="spellStart"/>
            <w:r>
              <w:rPr>
                <w:sz w:val="20"/>
              </w:rPr>
              <w:t>khớp</w:t>
            </w:r>
            <w:proofErr w:type="spellEnd"/>
            <w:r>
              <w:rPr>
                <w:sz w:val="20"/>
              </w:rPr>
              <w:t xml:space="preserve"> → </w:t>
            </w:r>
            <w:proofErr w:type="spellStart"/>
            <w:r>
              <w:rPr>
                <w:sz w:val="20"/>
              </w:rPr>
              <w:t>dòng</w:t>
            </w:r>
            <w:proofErr w:type="spellEnd"/>
            <w:r>
              <w:rPr>
                <w:sz w:val="20"/>
              </w:rPr>
              <w:t xml:space="preserve"> </w:t>
            </w:r>
            <w:proofErr w:type="spellStart"/>
            <w:r>
              <w:rPr>
                <w:sz w:val="20"/>
              </w:rPr>
              <w:t>lỗi</w:t>
            </w:r>
            <w:proofErr w:type="spellEnd"/>
          </w:p>
        </w:tc>
      </w:tr>
      <w:tr w:rsidR="00215EA0" w14:paraId="56D6C1C2" w14:textId="77777777">
        <w:tc>
          <w:tcPr>
            <w:tcW w:w="510" w:type="dxa"/>
          </w:tcPr>
          <w:p w14:paraId="4B36CE88" w14:textId="77777777" w:rsidR="00215EA0" w:rsidRDefault="00000000">
            <w:pPr>
              <w:spacing w:before="40" w:after="40"/>
            </w:pPr>
            <w:r>
              <w:rPr>
                <w:sz w:val="20"/>
              </w:rPr>
              <w:t>3</w:t>
            </w:r>
          </w:p>
        </w:tc>
        <w:tc>
          <w:tcPr>
            <w:tcW w:w="2835" w:type="dxa"/>
          </w:tcPr>
          <w:p w14:paraId="109E1A17" w14:textId="77777777" w:rsidR="00215EA0" w:rsidRDefault="00000000">
            <w:pPr>
              <w:spacing w:before="40" w:after="40"/>
            </w:pPr>
            <w:r>
              <w:rPr>
                <w:sz w:val="20"/>
              </w:rPr>
              <w:t>TÊN HÀNG - QUY CÁCH</w:t>
            </w:r>
          </w:p>
        </w:tc>
        <w:tc>
          <w:tcPr>
            <w:tcW w:w="1191" w:type="dxa"/>
          </w:tcPr>
          <w:p w14:paraId="1C5BA04D" w14:textId="77777777" w:rsidR="00215EA0" w:rsidRDefault="00000000">
            <w:pPr>
              <w:spacing w:before="40" w:after="40"/>
            </w:pPr>
            <w:proofErr w:type="spellStart"/>
            <w:r>
              <w:rPr>
                <w:b/>
                <w:sz w:val="20"/>
              </w:rPr>
              <w:t>có</w:t>
            </w:r>
            <w:proofErr w:type="spellEnd"/>
          </w:p>
        </w:tc>
        <w:tc>
          <w:tcPr>
            <w:tcW w:w="5102" w:type="dxa"/>
          </w:tcPr>
          <w:p w14:paraId="02216971" w14:textId="77777777" w:rsidR="00215EA0" w:rsidRDefault="00000000">
            <w:pPr>
              <w:spacing w:before="40" w:after="40"/>
            </w:pPr>
            <w:proofErr w:type="spellStart"/>
            <w:r>
              <w:rPr>
                <w:sz w:val="20"/>
              </w:rPr>
              <w:t>cột</w:t>
            </w:r>
            <w:proofErr w:type="spellEnd"/>
            <w:r>
              <w:rPr>
                <w:sz w:val="20"/>
              </w:rPr>
              <w:t xml:space="preserve"> 2 </w:t>
            </w:r>
            <w:proofErr w:type="spellStart"/>
            <w:r>
              <w:rPr>
                <w:sz w:val="20"/>
              </w:rPr>
              <w:t>trống</w:t>
            </w:r>
            <w:proofErr w:type="spellEnd"/>
            <w:r>
              <w:rPr>
                <w:sz w:val="20"/>
              </w:rPr>
              <w:t xml:space="preserve"> </w:t>
            </w:r>
            <w:proofErr w:type="spellStart"/>
            <w:r>
              <w:rPr>
                <w:sz w:val="20"/>
              </w:rPr>
              <w:t>thì</w:t>
            </w:r>
            <w:proofErr w:type="spellEnd"/>
            <w:r>
              <w:rPr>
                <w:sz w:val="20"/>
              </w:rPr>
              <w:t xml:space="preserve"> </w:t>
            </w:r>
            <w:proofErr w:type="spellStart"/>
            <w:r>
              <w:rPr>
                <w:sz w:val="20"/>
              </w:rPr>
              <w:t>tìm</w:t>
            </w:r>
            <w:proofErr w:type="spellEnd"/>
            <w:r>
              <w:rPr>
                <w:sz w:val="20"/>
              </w:rPr>
              <w:t xml:space="preserve"> </w:t>
            </w:r>
            <w:proofErr w:type="spellStart"/>
            <w:r>
              <w:rPr>
                <w:sz w:val="20"/>
              </w:rPr>
              <w:t>mờ</w:t>
            </w:r>
            <w:proofErr w:type="spellEnd"/>
            <w:r>
              <w:rPr>
                <w:sz w:val="20"/>
              </w:rPr>
              <w:t xml:space="preserve"> </w:t>
            </w:r>
            <w:proofErr w:type="spellStart"/>
            <w:r>
              <w:rPr>
                <w:sz w:val="20"/>
              </w:rPr>
              <w:t>theo</w:t>
            </w:r>
            <w:proofErr w:type="spellEnd"/>
            <w:r>
              <w:rPr>
                <w:sz w:val="20"/>
              </w:rPr>
              <w:t xml:space="preserve"> </w:t>
            </w:r>
            <w:proofErr w:type="spellStart"/>
            <w:r>
              <w:rPr>
                <w:sz w:val="20"/>
              </w:rPr>
              <w:t>cột</w:t>
            </w:r>
            <w:proofErr w:type="spellEnd"/>
            <w:r>
              <w:rPr>
                <w:sz w:val="20"/>
              </w:rPr>
              <w:t xml:space="preserve"> </w:t>
            </w:r>
            <w:proofErr w:type="spellStart"/>
            <w:r>
              <w:rPr>
                <w:sz w:val="20"/>
              </w:rPr>
              <w:t>này</w:t>
            </w:r>
            <w:proofErr w:type="spellEnd"/>
            <w:r>
              <w:rPr>
                <w:sz w:val="20"/>
              </w:rPr>
              <w:t xml:space="preserve">; </w:t>
            </w:r>
            <w:proofErr w:type="spellStart"/>
            <w:r>
              <w:rPr>
                <w:sz w:val="20"/>
              </w:rPr>
              <w:t>không</w:t>
            </w:r>
            <w:proofErr w:type="spellEnd"/>
            <w:r>
              <w:rPr>
                <w:sz w:val="20"/>
              </w:rPr>
              <w:t xml:space="preserve"> </w:t>
            </w:r>
            <w:proofErr w:type="spellStart"/>
            <w:r>
              <w:rPr>
                <w:sz w:val="20"/>
              </w:rPr>
              <w:t>khớp</w:t>
            </w:r>
            <w:proofErr w:type="spellEnd"/>
            <w:r>
              <w:rPr>
                <w:sz w:val="20"/>
              </w:rPr>
              <w:t xml:space="preserve"> </w:t>
            </w:r>
            <w:proofErr w:type="spellStart"/>
            <w:r>
              <w:rPr>
                <w:sz w:val="20"/>
              </w:rPr>
              <w:t>thì</w:t>
            </w:r>
            <w:proofErr w:type="spellEnd"/>
            <w:r>
              <w:rPr>
                <w:sz w:val="20"/>
              </w:rPr>
              <w:t xml:space="preserve"> </w:t>
            </w:r>
            <w:proofErr w:type="spellStart"/>
            <w:r>
              <w:rPr>
                <w:sz w:val="20"/>
              </w:rPr>
              <w:t>vào</w:t>
            </w:r>
            <w:proofErr w:type="spellEnd"/>
            <w:r>
              <w:rPr>
                <w:sz w:val="20"/>
              </w:rPr>
              <w:t xml:space="preserve"> </w:t>
            </w:r>
            <w:proofErr w:type="spellStart"/>
            <w:r>
              <w:rPr>
                <w:sz w:val="20"/>
              </w:rPr>
              <w:t>diện</w:t>
            </w:r>
            <w:proofErr w:type="spellEnd"/>
            <w:r>
              <w:rPr>
                <w:sz w:val="20"/>
              </w:rPr>
              <w:t xml:space="preserve"> «</w:t>
            </w:r>
            <w:proofErr w:type="spellStart"/>
            <w:r>
              <w:rPr>
                <w:sz w:val="20"/>
              </w:rPr>
              <w:t>phải</w:t>
            </w:r>
            <w:proofErr w:type="spellEnd"/>
            <w:r>
              <w:rPr>
                <w:sz w:val="20"/>
              </w:rPr>
              <w:t xml:space="preserve"> qua </w:t>
            </w:r>
            <w:proofErr w:type="spellStart"/>
            <w:r>
              <w:rPr>
                <w:sz w:val="20"/>
              </w:rPr>
              <w:t>lọc</w:t>
            </w:r>
            <w:proofErr w:type="spellEnd"/>
            <w:r>
              <w:rPr>
                <w:sz w:val="20"/>
              </w:rPr>
              <w:t xml:space="preserve"> 5 </w:t>
            </w:r>
            <w:proofErr w:type="spellStart"/>
            <w:r>
              <w:rPr>
                <w:sz w:val="20"/>
              </w:rPr>
              <w:t>tầng</w:t>
            </w:r>
            <w:proofErr w:type="spellEnd"/>
            <w:r>
              <w:rPr>
                <w:sz w:val="20"/>
              </w:rPr>
              <w:t>» (</w:t>
            </w:r>
            <w:r>
              <w:rPr>
                <w:rFonts w:ascii="Consolas" w:eastAsia="Consolas" w:hAnsi="Consolas" w:cs="Consolas"/>
                <w:sz w:val="17"/>
              </w:rPr>
              <w:t>ĐN55</w:t>
            </w:r>
            <w:r>
              <w:rPr>
                <w:sz w:val="20"/>
              </w:rPr>
              <w:t>)</w:t>
            </w:r>
          </w:p>
        </w:tc>
      </w:tr>
      <w:tr w:rsidR="00215EA0" w14:paraId="0F3DDF71" w14:textId="77777777">
        <w:tc>
          <w:tcPr>
            <w:tcW w:w="510" w:type="dxa"/>
          </w:tcPr>
          <w:p w14:paraId="07D401AE" w14:textId="77777777" w:rsidR="00215EA0" w:rsidRDefault="00000000">
            <w:pPr>
              <w:spacing w:before="40" w:after="40"/>
            </w:pPr>
            <w:r>
              <w:rPr>
                <w:sz w:val="20"/>
              </w:rPr>
              <w:t>4</w:t>
            </w:r>
          </w:p>
        </w:tc>
        <w:tc>
          <w:tcPr>
            <w:tcW w:w="2835" w:type="dxa"/>
          </w:tcPr>
          <w:p w14:paraId="6B511E4A" w14:textId="77777777" w:rsidR="00215EA0" w:rsidRDefault="00000000">
            <w:pPr>
              <w:spacing w:before="40" w:after="40"/>
            </w:pPr>
            <w:r>
              <w:rPr>
                <w:sz w:val="20"/>
              </w:rPr>
              <w:t>ĐƠN VỊ TÍNH</w:t>
            </w:r>
          </w:p>
        </w:tc>
        <w:tc>
          <w:tcPr>
            <w:tcW w:w="1191" w:type="dxa"/>
          </w:tcPr>
          <w:p w14:paraId="2203F1EC" w14:textId="77777777" w:rsidR="00215EA0" w:rsidRDefault="00000000">
            <w:pPr>
              <w:spacing w:before="40" w:after="40"/>
            </w:pPr>
            <w:proofErr w:type="spellStart"/>
            <w:r>
              <w:rPr>
                <w:b/>
                <w:sz w:val="20"/>
              </w:rPr>
              <w:t>có</w:t>
            </w:r>
            <w:proofErr w:type="spellEnd"/>
          </w:p>
        </w:tc>
        <w:tc>
          <w:tcPr>
            <w:tcW w:w="5102" w:type="dxa"/>
          </w:tcPr>
          <w:p w14:paraId="0C64B9F0" w14:textId="77777777" w:rsidR="00215EA0" w:rsidRDefault="00000000">
            <w:pPr>
              <w:spacing w:before="40" w:after="40"/>
            </w:pPr>
            <w:proofErr w:type="spellStart"/>
            <w:r>
              <w:rPr>
                <w:sz w:val="20"/>
              </w:rPr>
              <w:t>phải</w:t>
            </w:r>
            <w:proofErr w:type="spellEnd"/>
            <w:r>
              <w:rPr>
                <w:sz w:val="20"/>
              </w:rPr>
              <w:t xml:space="preserve"> </w:t>
            </w:r>
            <w:proofErr w:type="spellStart"/>
            <w:r>
              <w:rPr>
                <w:sz w:val="20"/>
              </w:rPr>
              <w:t>có</w:t>
            </w:r>
            <w:proofErr w:type="spellEnd"/>
            <w:r>
              <w:rPr>
                <w:sz w:val="20"/>
              </w:rPr>
              <w:t xml:space="preserve"> </w:t>
            </w:r>
            <w:proofErr w:type="spellStart"/>
            <w:r>
              <w:rPr>
                <w:sz w:val="20"/>
              </w:rPr>
              <w:t>trong</w:t>
            </w:r>
            <w:proofErr w:type="spellEnd"/>
            <w:r>
              <w:rPr>
                <w:sz w:val="20"/>
              </w:rPr>
              <w:t xml:space="preserve"> </w:t>
            </w:r>
            <w:r>
              <w:rPr>
                <w:rFonts w:ascii="Consolas" w:eastAsia="Consolas" w:hAnsi="Consolas" w:cs="Consolas"/>
                <w:sz w:val="17"/>
              </w:rPr>
              <w:t>DON_VI_TINH</w:t>
            </w:r>
            <w:r>
              <w:rPr>
                <w:sz w:val="20"/>
              </w:rPr>
              <w:t xml:space="preserve">; </w:t>
            </w:r>
            <w:proofErr w:type="spellStart"/>
            <w:r>
              <w:rPr>
                <w:sz w:val="20"/>
              </w:rPr>
              <w:t>có</w:t>
            </w:r>
            <w:proofErr w:type="spellEnd"/>
            <w:r>
              <w:rPr>
                <w:sz w:val="20"/>
              </w:rPr>
              <w:t xml:space="preserve"> </w:t>
            </w:r>
            <w:proofErr w:type="spellStart"/>
            <w:r>
              <w:rPr>
                <w:sz w:val="20"/>
              </w:rPr>
              <w:t>mã</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r>
              <w:rPr>
                <w:sz w:val="20"/>
              </w:rPr>
              <w:t xml:space="preserve"> </w:t>
            </w:r>
            <w:proofErr w:type="spellStart"/>
            <w:r>
              <w:rPr>
                <w:sz w:val="20"/>
              </w:rPr>
              <w:t>thì</w:t>
            </w:r>
            <w:proofErr w:type="spellEnd"/>
            <w:r>
              <w:rPr>
                <w:sz w:val="20"/>
              </w:rPr>
              <w:t xml:space="preserve"> </w:t>
            </w:r>
            <w:proofErr w:type="spellStart"/>
            <w:r>
              <w:rPr>
                <w:sz w:val="20"/>
              </w:rPr>
              <w:t>điền</w:t>
            </w:r>
            <w:proofErr w:type="spellEnd"/>
            <w:r>
              <w:rPr>
                <w:sz w:val="20"/>
              </w:rPr>
              <w:t xml:space="preserve"> </w:t>
            </w:r>
            <w:proofErr w:type="spellStart"/>
            <w:r>
              <w:rPr>
                <w:sz w:val="20"/>
              </w:rPr>
              <w:t>sẵn</w:t>
            </w:r>
            <w:proofErr w:type="spellEnd"/>
          </w:p>
        </w:tc>
      </w:tr>
      <w:tr w:rsidR="00215EA0" w14:paraId="403E14AB" w14:textId="77777777">
        <w:tc>
          <w:tcPr>
            <w:tcW w:w="510" w:type="dxa"/>
          </w:tcPr>
          <w:p w14:paraId="53B1AED1" w14:textId="77777777" w:rsidR="00215EA0" w:rsidRDefault="00000000">
            <w:pPr>
              <w:spacing w:before="40" w:after="40"/>
            </w:pPr>
            <w:r>
              <w:rPr>
                <w:sz w:val="20"/>
              </w:rPr>
              <w:t>5</w:t>
            </w:r>
          </w:p>
        </w:tc>
        <w:tc>
          <w:tcPr>
            <w:tcW w:w="2835" w:type="dxa"/>
          </w:tcPr>
          <w:p w14:paraId="628C6DAD" w14:textId="77777777" w:rsidR="00215EA0" w:rsidRDefault="00000000">
            <w:pPr>
              <w:spacing w:before="40" w:after="40"/>
            </w:pPr>
            <w:r>
              <w:rPr>
                <w:sz w:val="20"/>
              </w:rPr>
              <w:t>SỐ LƯỢNG YÊU CẦU MUA</w:t>
            </w:r>
          </w:p>
        </w:tc>
        <w:tc>
          <w:tcPr>
            <w:tcW w:w="1191" w:type="dxa"/>
          </w:tcPr>
          <w:p w14:paraId="40587950" w14:textId="77777777" w:rsidR="00215EA0" w:rsidRDefault="00000000">
            <w:pPr>
              <w:spacing w:before="40" w:after="40"/>
            </w:pPr>
            <w:proofErr w:type="spellStart"/>
            <w:r>
              <w:rPr>
                <w:b/>
                <w:sz w:val="20"/>
              </w:rPr>
              <w:t>có</w:t>
            </w:r>
            <w:proofErr w:type="spellEnd"/>
          </w:p>
        </w:tc>
        <w:tc>
          <w:tcPr>
            <w:tcW w:w="5102" w:type="dxa"/>
          </w:tcPr>
          <w:p w14:paraId="1D32C862" w14:textId="77777777" w:rsidR="00215EA0" w:rsidRDefault="00000000">
            <w:pPr>
              <w:spacing w:before="40" w:after="40"/>
            </w:pPr>
            <w:proofErr w:type="spellStart"/>
            <w:r>
              <w:rPr>
                <w:sz w:val="20"/>
              </w:rPr>
              <w:t>phải</w:t>
            </w:r>
            <w:proofErr w:type="spellEnd"/>
            <w:r>
              <w:rPr>
                <w:sz w:val="20"/>
              </w:rPr>
              <w:t xml:space="preserve"> </w:t>
            </w:r>
            <w:proofErr w:type="spellStart"/>
            <w:r>
              <w:rPr>
                <w:sz w:val="20"/>
              </w:rPr>
              <w:t>là</w:t>
            </w:r>
            <w:proofErr w:type="spellEnd"/>
            <w:r>
              <w:rPr>
                <w:sz w:val="20"/>
              </w:rPr>
              <w:t xml:space="preserve"> </w:t>
            </w:r>
            <w:proofErr w:type="spellStart"/>
            <w:r>
              <w:rPr>
                <w:sz w:val="20"/>
              </w:rPr>
              <w:t>số</w:t>
            </w:r>
            <w:proofErr w:type="spellEnd"/>
            <w:r>
              <w:rPr>
                <w:sz w:val="20"/>
              </w:rPr>
              <w:t xml:space="preserve"> </w:t>
            </w:r>
            <w:proofErr w:type="spellStart"/>
            <w:r>
              <w:rPr>
                <w:sz w:val="20"/>
              </w:rPr>
              <w:t>và</w:t>
            </w:r>
            <w:proofErr w:type="spellEnd"/>
            <w:r>
              <w:rPr>
                <w:sz w:val="20"/>
              </w:rPr>
              <w:t xml:space="preserve"> </w:t>
            </w:r>
            <w:proofErr w:type="spellStart"/>
            <w:r>
              <w:rPr>
                <w:sz w:val="20"/>
              </w:rPr>
              <w:t>lớn</w:t>
            </w:r>
            <w:proofErr w:type="spellEnd"/>
            <w:r>
              <w:rPr>
                <w:sz w:val="20"/>
              </w:rPr>
              <w:t xml:space="preserve"> </w:t>
            </w:r>
            <w:proofErr w:type="spellStart"/>
            <w:r>
              <w:rPr>
                <w:sz w:val="20"/>
              </w:rPr>
              <w:t>hơn</w:t>
            </w:r>
            <w:proofErr w:type="spellEnd"/>
            <w:r>
              <w:rPr>
                <w:sz w:val="20"/>
              </w:rPr>
              <w:t xml:space="preserve"> 0</w:t>
            </w:r>
          </w:p>
        </w:tc>
      </w:tr>
      <w:tr w:rsidR="00215EA0" w14:paraId="35A85A8C" w14:textId="77777777">
        <w:tc>
          <w:tcPr>
            <w:tcW w:w="510" w:type="dxa"/>
          </w:tcPr>
          <w:p w14:paraId="28ABBF63" w14:textId="77777777" w:rsidR="00215EA0" w:rsidRDefault="00000000">
            <w:pPr>
              <w:spacing w:before="40" w:after="40"/>
            </w:pPr>
            <w:r>
              <w:rPr>
                <w:sz w:val="20"/>
              </w:rPr>
              <w:t>6</w:t>
            </w:r>
          </w:p>
        </w:tc>
        <w:tc>
          <w:tcPr>
            <w:tcW w:w="2835" w:type="dxa"/>
          </w:tcPr>
          <w:p w14:paraId="5FD9F595" w14:textId="77777777" w:rsidR="00215EA0" w:rsidRDefault="00000000">
            <w:pPr>
              <w:spacing w:before="40" w:after="40"/>
            </w:pPr>
            <w:r>
              <w:rPr>
                <w:sz w:val="20"/>
              </w:rPr>
              <w:t>KỲ HẠN YÊU CẦU</w:t>
            </w:r>
          </w:p>
        </w:tc>
        <w:tc>
          <w:tcPr>
            <w:tcW w:w="1191" w:type="dxa"/>
          </w:tcPr>
          <w:p w14:paraId="47AF2CF2" w14:textId="77777777" w:rsidR="00215EA0" w:rsidRDefault="00000000">
            <w:pPr>
              <w:spacing w:before="40" w:after="40"/>
            </w:pPr>
            <w:proofErr w:type="spellStart"/>
            <w:r>
              <w:rPr>
                <w:b/>
                <w:sz w:val="20"/>
              </w:rPr>
              <w:t>có</w:t>
            </w:r>
            <w:proofErr w:type="spellEnd"/>
          </w:p>
        </w:tc>
        <w:tc>
          <w:tcPr>
            <w:tcW w:w="5102" w:type="dxa"/>
          </w:tcPr>
          <w:p w14:paraId="265C1542" w14:textId="77777777" w:rsidR="00215EA0" w:rsidRDefault="00000000">
            <w:pPr>
              <w:spacing w:before="40" w:after="40"/>
            </w:pPr>
            <w:proofErr w:type="spellStart"/>
            <w:r>
              <w:rPr>
                <w:sz w:val="20"/>
              </w:rPr>
              <w:t>phải</w:t>
            </w:r>
            <w:proofErr w:type="spellEnd"/>
            <w:r>
              <w:rPr>
                <w:sz w:val="20"/>
              </w:rPr>
              <w:t xml:space="preserve"> </w:t>
            </w:r>
            <w:proofErr w:type="spellStart"/>
            <w:r>
              <w:rPr>
                <w:sz w:val="20"/>
              </w:rPr>
              <w:t>là</w:t>
            </w:r>
            <w:proofErr w:type="spellEnd"/>
            <w:r>
              <w:rPr>
                <w:sz w:val="20"/>
              </w:rPr>
              <w:t xml:space="preserve"> </w:t>
            </w:r>
            <w:proofErr w:type="spellStart"/>
            <w:r>
              <w:rPr>
                <w:sz w:val="20"/>
              </w:rPr>
              <w:t>ngày</w:t>
            </w:r>
            <w:proofErr w:type="spellEnd"/>
            <w:r>
              <w:rPr>
                <w:sz w:val="20"/>
              </w:rPr>
              <w:t xml:space="preserve">. </w:t>
            </w:r>
            <w:proofErr w:type="spellStart"/>
            <w:r>
              <w:rPr>
                <w:sz w:val="20"/>
              </w:rPr>
              <w:t>Sớm</w:t>
            </w:r>
            <w:proofErr w:type="spellEnd"/>
            <w:r>
              <w:rPr>
                <w:sz w:val="20"/>
              </w:rPr>
              <w:t xml:space="preserve"> </w:t>
            </w:r>
            <w:proofErr w:type="spellStart"/>
            <w:r>
              <w:rPr>
                <w:sz w:val="20"/>
              </w:rPr>
              <w:t>hơn</w:t>
            </w:r>
            <w:proofErr w:type="spellEnd"/>
            <w:r>
              <w:rPr>
                <w:sz w:val="20"/>
              </w:rPr>
              <w:t xml:space="preserve"> 5 </w:t>
            </w:r>
            <w:proofErr w:type="spellStart"/>
            <w:r>
              <w:rPr>
                <w:sz w:val="20"/>
              </w:rPr>
              <w:t>ngày</w:t>
            </w:r>
            <w:proofErr w:type="spellEnd"/>
            <w:r>
              <w:rPr>
                <w:sz w:val="20"/>
              </w:rPr>
              <w:t xml:space="preserve"> </w:t>
            </w:r>
            <w:proofErr w:type="spellStart"/>
            <w:r>
              <w:rPr>
                <w:sz w:val="20"/>
              </w:rPr>
              <w:t>làm</w:t>
            </w:r>
            <w:proofErr w:type="spellEnd"/>
            <w:r>
              <w:rPr>
                <w:sz w:val="20"/>
              </w:rPr>
              <w:t xml:space="preserve"> </w:t>
            </w:r>
            <w:proofErr w:type="spellStart"/>
            <w:r>
              <w:rPr>
                <w:sz w:val="20"/>
              </w:rPr>
              <w:t>việc</w:t>
            </w:r>
            <w:proofErr w:type="spellEnd"/>
            <w:r>
              <w:rPr>
                <w:sz w:val="20"/>
              </w:rPr>
              <w:t xml:space="preserve"> </w:t>
            </w:r>
            <w:proofErr w:type="spellStart"/>
            <w:r>
              <w:rPr>
                <w:sz w:val="20"/>
              </w:rPr>
              <w:t>thì</w:t>
            </w:r>
            <w:proofErr w:type="spellEnd"/>
            <w:r>
              <w:rPr>
                <w:sz w:val="20"/>
              </w:rPr>
              <w:t xml:space="preserve"> </w:t>
            </w:r>
            <w:proofErr w:type="spellStart"/>
            <w:r>
              <w:rPr>
                <w:sz w:val="20"/>
              </w:rPr>
              <w:t>cảnh</w:t>
            </w:r>
            <w:proofErr w:type="spellEnd"/>
            <w:r>
              <w:rPr>
                <w:sz w:val="20"/>
              </w:rPr>
              <w:t xml:space="preserve"> </w:t>
            </w:r>
            <w:proofErr w:type="spellStart"/>
            <w:r>
              <w:rPr>
                <w:sz w:val="20"/>
              </w:rPr>
              <w:t>báo</w:t>
            </w:r>
            <w:proofErr w:type="spellEnd"/>
            <w:r>
              <w:rPr>
                <w:sz w:val="20"/>
              </w:rPr>
              <w:t xml:space="preserve"> (</w:t>
            </w:r>
            <w:r>
              <w:rPr>
                <w:rFonts w:ascii="Consolas" w:eastAsia="Consolas" w:hAnsi="Consolas" w:cs="Consolas"/>
                <w:sz w:val="17"/>
              </w:rPr>
              <w:t>ĐN43</w:t>
            </w:r>
            <w:r>
              <w:rPr>
                <w:sz w:val="20"/>
              </w:rPr>
              <w:t>)</w:t>
            </w:r>
          </w:p>
        </w:tc>
      </w:tr>
      <w:tr w:rsidR="00215EA0" w14:paraId="142652D4" w14:textId="77777777">
        <w:tc>
          <w:tcPr>
            <w:tcW w:w="510" w:type="dxa"/>
          </w:tcPr>
          <w:p w14:paraId="16A670F9" w14:textId="77777777" w:rsidR="00215EA0" w:rsidRDefault="00000000">
            <w:pPr>
              <w:spacing w:before="40" w:after="40"/>
            </w:pPr>
            <w:r>
              <w:rPr>
                <w:sz w:val="20"/>
              </w:rPr>
              <w:t>7</w:t>
            </w:r>
          </w:p>
        </w:tc>
        <w:tc>
          <w:tcPr>
            <w:tcW w:w="2835" w:type="dxa"/>
          </w:tcPr>
          <w:p w14:paraId="0A48B835" w14:textId="77777777" w:rsidR="00215EA0" w:rsidRDefault="00000000">
            <w:pPr>
              <w:spacing w:before="40" w:after="40"/>
            </w:pPr>
            <w:r>
              <w:rPr>
                <w:sz w:val="20"/>
              </w:rPr>
              <w:t>LỆNH SẢN XUẤT</w:t>
            </w:r>
          </w:p>
        </w:tc>
        <w:tc>
          <w:tcPr>
            <w:tcW w:w="1191" w:type="dxa"/>
          </w:tcPr>
          <w:p w14:paraId="22CF8220" w14:textId="77777777" w:rsidR="00215EA0" w:rsidRDefault="00000000">
            <w:pPr>
              <w:spacing w:before="40" w:after="40"/>
            </w:pPr>
            <w:proofErr w:type="spellStart"/>
            <w:r>
              <w:rPr>
                <w:sz w:val="20"/>
              </w:rPr>
              <w:t>không</w:t>
            </w:r>
            <w:proofErr w:type="spellEnd"/>
          </w:p>
        </w:tc>
        <w:tc>
          <w:tcPr>
            <w:tcW w:w="5102" w:type="dxa"/>
          </w:tcPr>
          <w:p w14:paraId="0DBFDA4C" w14:textId="77777777" w:rsidR="00215EA0" w:rsidRDefault="00000000">
            <w:pPr>
              <w:spacing w:before="40" w:after="40"/>
            </w:pPr>
            <w:proofErr w:type="spellStart"/>
            <w:r>
              <w:rPr>
                <w:sz w:val="20"/>
              </w:rPr>
              <w:t>dò</w:t>
            </w:r>
            <w:proofErr w:type="spellEnd"/>
            <w:r>
              <w:rPr>
                <w:sz w:val="20"/>
              </w:rPr>
              <w:t xml:space="preserve"> </w:t>
            </w:r>
            <w:r>
              <w:rPr>
                <w:rFonts w:ascii="Consolas" w:eastAsia="Consolas" w:hAnsi="Consolas" w:cs="Consolas"/>
                <w:sz w:val="17"/>
              </w:rPr>
              <w:t>LENH_SAN_XUAT</w:t>
            </w:r>
            <w:r>
              <w:rPr>
                <w:sz w:val="20"/>
              </w:rPr>
              <w:t xml:space="preserve">. </w:t>
            </w:r>
            <w:proofErr w:type="spellStart"/>
            <w:r>
              <w:rPr>
                <w:sz w:val="20"/>
              </w:rPr>
              <w:t>Có</w:t>
            </w:r>
            <w:proofErr w:type="spellEnd"/>
            <w:r>
              <w:rPr>
                <w:sz w:val="20"/>
              </w:rPr>
              <w:t xml:space="preserve"> </w:t>
            </w:r>
            <w:proofErr w:type="spellStart"/>
            <w:r>
              <w:rPr>
                <w:sz w:val="20"/>
              </w:rPr>
              <w:t>lệnh</w:t>
            </w:r>
            <w:proofErr w:type="spellEnd"/>
            <w:r>
              <w:rPr>
                <w:sz w:val="20"/>
              </w:rPr>
              <w:t xml:space="preserve"> </w:t>
            </w:r>
            <w:proofErr w:type="spellStart"/>
            <w:r>
              <w:rPr>
                <w:sz w:val="20"/>
              </w:rPr>
              <w:t>thì</w:t>
            </w:r>
            <w:proofErr w:type="spellEnd"/>
            <w:r>
              <w:rPr>
                <w:sz w:val="20"/>
              </w:rPr>
              <w:t xml:space="preserve"> </w:t>
            </w:r>
            <w:proofErr w:type="spellStart"/>
            <w:r>
              <w:rPr>
                <w:sz w:val="20"/>
              </w:rPr>
              <w:t>đọc</w:t>
            </w:r>
            <w:proofErr w:type="spellEnd"/>
            <w:r>
              <w:rPr>
                <w:sz w:val="20"/>
              </w:rPr>
              <w:t xml:space="preserve"> </w:t>
            </w:r>
            <w:proofErr w:type="spellStart"/>
            <w:r>
              <w:rPr>
                <w:sz w:val="20"/>
              </w:rPr>
              <w:t>mức</w:t>
            </w:r>
            <w:proofErr w:type="spellEnd"/>
            <w:r>
              <w:rPr>
                <w:sz w:val="20"/>
              </w:rPr>
              <w:t xml:space="preserve"> </w:t>
            </w:r>
            <w:proofErr w:type="spellStart"/>
            <w:r>
              <w:rPr>
                <w:sz w:val="20"/>
              </w:rPr>
              <w:t>ưu</w:t>
            </w:r>
            <w:proofErr w:type="spellEnd"/>
            <w:r>
              <w:rPr>
                <w:sz w:val="20"/>
              </w:rPr>
              <w:t xml:space="preserve"> </w:t>
            </w:r>
            <w:proofErr w:type="spellStart"/>
            <w:r>
              <w:rPr>
                <w:sz w:val="20"/>
              </w:rPr>
              <w:t>tiên</w:t>
            </w:r>
            <w:proofErr w:type="spellEnd"/>
            <w:r>
              <w:rPr>
                <w:sz w:val="20"/>
              </w:rPr>
              <w:t xml:space="preserve"> 1/2/3 </w:t>
            </w:r>
            <w:proofErr w:type="spellStart"/>
            <w:r>
              <w:rPr>
                <w:sz w:val="20"/>
              </w:rPr>
              <w:t>để</w:t>
            </w:r>
            <w:proofErr w:type="spellEnd"/>
            <w:r>
              <w:rPr>
                <w:sz w:val="20"/>
              </w:rPr>
              <w:t xml:space="preserve"> </w:t>
            </w:r>
            <w:proofErr w:type="spellStart"/>
            <w:r>
              <w:rPr>
                <w:sz w:val="20"/>
              </w:rPr>
              <w:t>tính</w:t>
            </w:r>
            <w:proofErr w:type="spellEnd"/>
            <w:r>
              <w:rPr>
                <w:sz w:val="20"/>
              </w:rPr>
              <w:t xml:space="preserve"> </w:t>
            </w:r>
            <w:proofErr w:type="spellStart"/>
            <w:r>
              <w:rPr>
                <w:sz w:val="20"/>
              </w:rPr>
              <w:t>mốc</w:t>
            </w:r>
            <w:proofErr w:type="spellEnd"/>
            <w:r>
              <w:rPr>
                <w:sz w:val="20"/>
              </w:rPr>
              <w:t xml:space="preserve"> ② — </w:t>
            </w:r>
            <w:proofErr w:type="spellStart"/>
            <w:r>
              <w:rPr>
                <w:sz w:val="20"/>
              </w:rPr>
              <w:t>không</w:t>
            </w:r>
            <w:proofErr w:type="spellEnd"/>
            <w:r>
              <w:rPr>
                <w:sz w:val="20"/>
              </w:rPr>
              <w:t xml:space="preserve"> </w:t>
            </w:r>
            <w:proofErr w:type="spellStart"/>
            <w:r>
              <w:rPr>
                <w:sz w:val="20"/>
              </w:rPr>
              <w:t>nhập</w:t>
            </w:r>
            <w:proofErr w:type="spellEnd"/>
            <w:r>
              <w:rPr>
                <w:sz w:val="20"/>
              </w:rPr>
              <w:t xml:space="preserve"> </w:t>
            </w:r>
            <w:proofErr w:type="spellStart"/>
            <w:r>
              <w:rPr>
                <w:sz w:val="20"/>
              </w:rPr>
              <w:t>tay</w:t>
            </w:r>
            <w:proofErr w:type="spellEnd"/>
          </w:p>
        </w:tc>
      </w:tr>
      <w:tr w:rsidR="00215EA0" w14:paraId="295BC036" w14:textId="77777777">
        <w:tc>
          <w:tcPr>
            <w:tcW w:w="510" w:type="dxa"/>
          </w:tcPr>
          <w:p w14:paraId="1D4451DB" w14:textId="77777777" w:rsidR="00215EA0" w:rsidRDefault="00000000">
            <w:pPr>
              <w:spacing w:before="40" w:after="40"/>
            </w:pPr>
            <w:r>
              <w:rPr>
                <w:sz w:val="20"/>
              </w:rPr>
              <w:t>8</w:t>
            </w:r>
          </w:p>
        </w:tc>
        <w:tc>
          <w:tcPr>
            <w:tcW w:w="2835" w:type="dxa"/>
          </w:tcPr>
          <w:p w14:paraId="6104F2EF" w14:textId="77777777" w:rsidR="00215EA0" w:rsidRDefault="00000000">
            <w:pPr>
              <w:spacing w:before="40" w:after="40"/>
            </w:pPr>
            <w:r>
              <w:rPr>
                <w:sz w:val="20"/>
              </w:rPr>
              <w:t>NGÀY LỆNH SẢN XUẤT</w:t>
            </w:r>
          </w:p>
        </w:tc>
        <w:tc>
          <w:tcPr>
            <w:tcW w:w="1191" w:type="dxa"/>
          </w:tcPr>
          <w:p w14:paraId="15E89364" w14:textId="77777777" w:rsidR="00215EA0" w:rsidRDefault="00000000">
            <w:pPr>
              <w:spacing w:before="40" w:after="40"/>
            </w:pPr>
            <w:proofErr w:type="spellStart"/>
            <w:r>
              <w:rPr>
                <w:sz w:val="20"/>
              </w:rPr>
              <w:t>không</w:t>
            </w:r>
            <w:proofErr w:type="spellEnd"/>
          </w:p>
        </w:tc>
        <w:tc>
          <w:tcPr>
            <w:tcW w:w="5102" w:type="dxa"/>
          </w:tcPr>
          <w:p w14:paraId="166B31A2" w14:textId="77777777" w:rsidR="00215EA0" w:rsidRDefault="00000000">
            <w:pPr>
              <w:spacing w:before="40" w:after="40"/>
            </w:pPr>
            <w:proofErr w:type="spellStart"/>
            <w:r>
              <w:rPr>
                <w:sz w:val="20"/>
              </w:rPr>
              <w:t>đối</w:t>
            </w:r>
            <w:proofErr w:type="spellEnd"/>
            <w:r>
              <w:rPr>
                <w:sz w:val="20"/>
              </w:rPr>
              <w:t xml:space="preserve"> </w:t>
            </w:r>
            <w:proofErr w:type="spellStart"/>
            <w:r>
              <w:rPr>
                <w:sz w:val="20"/>
              </w:rPr>
              <w:t>chiếu</w:t>
            </w:r>
            <w:proofErr w:type="spellEnd"/>
            <w:r>
              <w:rPr>
                <w:sz w:val="20"/>
              </w:rPr>
              <w:t xml:space="preserve">, </w:t>
            </w:r>
            <w:proofErr w:type="spellStart"/>
            <w:r>
              <w:rPr>
                <w:sz w:val="20"/>
              </w:rPr>
              <w:t>lệch</w:t>
            </w:r>
            <w:proofErr w:type="spellEnd"/>
            <w:r>
              <w:rPr>
                <w:sz w:val="20"/>
              </w:rPr>
              <w:t xml:space="preserve"> </w:t>
            </w:r>
            <w:proofErr w:type="spellStart"/>
            <w:r>
              <w:rPr>
                <w:sz w:val="20"/>
              </w:rPr>
              <w:t>thì</w:t>
            </w:r>
            <w:proofErr w:type="spellEnd"/>
            <w:r>
              <w:rPr>
                <w:sz w:val="20"/>
              </w:rPr>
              <w:t xml:space="preserve"> </w:t>
            </w:r>
            <w:proofErr w:type="spellStart"/>
            <w:r>
              <w:rPr>
                <w:sz w:val="20"/>
              </w:rPr>
              <w:t>cảnh</w:t>
            </w:r>
            <w:proofErr w:type="spellEnd"/>
            <w:r>
              <w:rPr>
                <w:sz w:val="20"/>
              </w:rPr>
              <w:t xml:space="preserve"> </w:t>
            </w:r>
            <w:proofErr w:type="spellStart"/>
            <w:r>
              <w:rPr>
                <w:sz w:val="20"/>
              </w:rPr>
              <w:t>báo</w:t>
            </w:r>
            <w:proofErr w:type="spellEnd"/>
          </w:p>
        </w:tc>
      </w:tr>
      <w:tr w:rsidR="00215EA0" w14:paraId="7EDA651E" w14:textId="77777777">
        <w:tc>
          <w:tcPr>
            <w:tcW w:w="510" w:type="dxa"/>
          </w:tcPr>
          <w:p w14:paraId="3FE99F79" w14:textId="77777777" w:rsidR="00215EA0" w:rsidRDefault="00000000">
            <w:pPr>
              <w:spacing w:before="40" w:after="40"/>
            </w:pPr>
            <w:r>
              <w:rPr>
                <w:sz w:val="20"/>
              </w:rPr>
              <w:t>9</w:t>
            </w:r>
          </w:p>
        </w:tc>
        <w:tc>
          <w:tcPr>
            <w:tcW w:w="2835" w:type="dxa"/>
          </w:tcPr>
          <w:p w14:paraId="0097C638" w14:textId="77777777" w:rsidR="00215EA0" w:rsidRDefault="00000000">
            <w:pPr>
              <w:spacing w:before="40" w:after="40"/>
            </w:pPr>
            <w:r>
              <w:rPr>
                <w:sz w:val="20"/>
              </w:rPr>
              <w:t>MÃ VẠCH</w:t>
            </w:r>
          </w:p>
        </w:tc>
        <w:tc>
          <w:tcPr>
            <w:tcW w:w="1191" w:type="dxa"/>
          </w:tcPr>
          <w:p w14:paraId="599BFCFA" w14:textId="77777777" w:rsidR="00215EA0" w:rsidRDefault="00000000">
            <w:pPr>
              <w:spacing w:before="40" w:after="40"/>
            </w:pPr>
            <w:proofErr w:type="spellStart"/>
            <w:r>
              <w:rPr>
                <w:sz w:val="20"/>
              </w:rPr>
              <w:t>không</w:t>
            </w:r>
            <w:proofErr w:type="spellEnd"/>
          </w:p>
        </w:tc>
        <w:tc>
          <w:tcPr>
            <w:tcW w:w="5102" w:type="dxa"/>
          </w:tcPr>
          <w:p w14:paraId="5044EA39" w14:textId="77777777" w:rsidR="00215EA0" w:rsidRDefault="00000000">
            <w:pPr>
              <w:spacing w:before="40" w:after="40"/>
            </w:pPr>
            <w:proofErr w:type="spellStart"/>
            <w:r>
              <w:rPr>
                <w:sz w:val="20"/>
              </w:rPr>
              <w:t>dò</w:t>
            </w:r>
            <w:proofErr w:type="spellEnd"/>
            <w:r>
              <w:rPr>
                <w:sz w:val="20"/>
              </w:rPr>
              <w:t xml:space="preserve"> </w:t>
            </w:r>
            <w:r>
              <w:rPr>
                <w:rFonts w:ascii="Consolas" w:eastAsia="Consolas" w:hAnsi="Consolas" w:cs="Consolas"/>
                <w:sz w:val="17"/>
              </w:rPr>
              <w:t>LSX_DONG.MA_VACH</w:t>
            </w:r>
          </w:p>
        </w:tc>
      </w:tr>
      <w:tr w:rsidR="00215EA0" w14:paraId="13B90D99" w14:textId="77777777">
        <w:tc>
          <w:tcPr>
            <w:tcW w:w="510" w:type="dxa"/>
          </w:tcPr>
          <w:p w14:paraId="1B663CFE" w14:textId="77777777" w:rsidR="00215EA0" w:rsidRDefault="00000000">
            <w:pPr>
              <w:spacing w:before="40" w:after="40"/>
            </w:pPr>
            <w:r>
              <w:rPr>
                <w:sz w:val="20"/>
              </w:rPr>
              <w:t>10</w:t>
            </w:r>
          </w:p>
        </w:tc>
        <w:tc>
          <w:tcPr>
            <w:tcW w:w="2835" w:type="dxa"/>
          </w:tcPr>
          <w:p w14:paraId="3C3E90F3" w14:textId="77777777" w:rsidR="00215EA0" w:rsidRDefault="00000000">
            <w:pPr>
              <w:spacing w:before="40" w:after="40"/>
            </w:pPr>
            <w:r>
              <w:rPr>
                <w:sz w:val="20"/>
              </w:rPr>
              <w:t>MỤC ĐÍCH SỬ DỤNG</w:t>
            </w:r>
          </w:p>
        </w:tc>
        <w:tc>
          <w:tcPr>
            <w:tcW w:w="1191" w:type="dxa"/>
          </w:tcPr>
          <w:p w14:paraId="474B885A" w14:textId="77777777" w:rsidR="00215EA0" w:rsidRDefault="00000000">
            <w:pPr>
              <w:spacing w:before="40" w:after="40"/>
            </w:pPr>
            <w:proofErr w:type="spellStart"/>
            <w:r>
              <w:rPr>
                <w:b/>
                <w:sz w:val="20"/>
              </w:rPr>
              <w:t>có</w:t>
            </w:r>
            <w:proofErr w:type="spellEnd"/>
          </w:p>
        </w:tc>
        <w:tc>
          <w:tcPr>
            <w:tcW w:w="5102" w:type="dxa"/>
          </w:tcPr>
          <w:p w14:paraId="40F6DC30" w14:textId="0DCF10EA" w:rsidR="00215EA0" w:rsidRPr="008F6AF0" w:rsidRDefault="00000000">
            <w:pPr>
              <w:spacing w:before="40" w:after="40"/>
              <w:rPr>
                <w:rFonts w:ascii="Consolas" w:eastAsia="Consolas" w:hAnsi="Consolas" w:cs="Consolas"/>
                <w:sz w:val="17"/>
                <w:lang w:val="vi-VN"/>
              </w:rPr>
            </w:pPr>
            <w:r>
              <w:rPr>
                <w:sz w:val="20"/>
              </w:rPr>
              <w:t xml:space="preserve">11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lấy</w:t>
            </w:r>
            <w:proofErr w:type="spellEnd"/>
            <w:r>
              <w:rPr>
                <w:sz w:val="20"/>
              </w:rPr>
              <w:t xml:space="preserve"> </w:t>
            </w:r>
            <w:proofErr w:type="spellStart"/>
            <w:r>
              <w:rPr>
                <w:sz w:val="20"/>
              </w:rPr>
              <w:t>đúng</w:t>
            </w:r>
            <w:proofErr w:type="spellEnd"/>
            <w:r>
              <w:rPr>
                <w:sz w:val="20"/>
              </w:rPr>
              <w:t xml:space="preserve"> </w:t>
            </w:r>
            <w:proofErr w:type="spellStart"/>
            <w:r>
              <w:rPr>
                <w:sz w:val="20"/>
              </w:rPr>
              <w:t>từ</w:t>
            </w:r>
            <w:proofErr w:type="spellEnd"/>
            <w:r>
              <w:rPr>
                <w:sz w:val="20"/>
              </w:rPr>
              <w:t xml:space="preserve"> sheet «MỤC ĐÍCH SỬ DỤNG» </w:t>
            </w:r>
            <w:proofErr w:type="spellStart"/>
            <w:r>
              <w:rPr>
                <w:sz w:val="20"/>
              </w:rPr>
              <w:t>của</w:t>
            </w:r>
            <w:proofErr w:type="spellEnd"/>
            <w:r>
              <w:rPr>
                <w:sz w:val="20"/>
              </w:rPr>
              <w:t xml:space="preserve"> BM01 — </w:t>
            </w:r>
            <w:r>
              <w:rPr>
                <w:rFonts w:ascii="Consolas" w:eastAsia="Consolas" w:hAnsi="Consolas" w:cs="Consolas"/>
                <w:sz w:val="17"/>
              </w:rPr>
              <w:t>1.NVL</w:t>
            </w:r>
            <w:r>
              <w:rPr>
                <w:sz w:val="20"/>
              </w:rPr>
              <w:t xml:space="preserve"> </w:t>
            </w:r>
            <w:r w:rsidR="008F6AF0">
              <w:rPr>
                <w:sz w:val="20"/>
                <w:lang w:val="vi-VN"/>
              </w:rPr>
              <w:t>(Nguyên vật liệu)</w:t>
            </w:r>
            <w:r>
              <w:rPr>
                <w:sz w:val="20"/>
              </w:rPr>
              <w:t xml:space="preserve">· </w:t>
            </w:r>
            <w:r>
              <w:rPr>
                <w:rFonts w:ascii="Consolas" w:eastAsia="Consolas" w:hAnsi="Consolas" w:cs="Consolas"/>
                <w:sz w:val="17"/>
              </w:rPr>
              <w:t>2.VTTH</w:t>
            </w:r>
            <w:r>
              <w:rPr>
                <w:sz w:val="20"/>
              </w:rPr>
              <w:t xml:space="preserve"> </w:t>
            </w:r>
            <w:r w:rsidR="008F6AF0">
              <w:rPr>
                <w:sz w:val="20"/>
                <w:lang w:val="vi-VN"/>
              </w:rPr>
              <w:t>(Vật tư tiêu hao)</w:t>
            </w:r>
            <w:r>
              <w:rPr>
                <w:sz w:val="20"/>
              </w:rPr>
              <w:t xml:space="preserve">· </w:t>
            </w:r>
            <w:r>
              <w:rPr>
                <w:rFonts w:ascii="Consolas" w:eastAsia="Consolas" w:hAnsi="Consolas" w:cs="Consolas"/>
                <w:sz w:val="17"/>
              </w:rPr>
              <w:t>3.CCDC</w:t>
            </w:r>
            <w:r w:rsidR="008F6AF0">
              <w:rPr>
                <w:rFonts w:ascii="Consolas" w:eastAsia="Consolas" w:hAnsi="Consolas" w:cs="Consolas"/>
                <w:sz w:val="17"/>
                <w:lang w:val="vi-VN"/>
              </w:rPr>
              <w:t xml:space="preserve"> (Công cụ dụng cụ)</w:t>
            </w:r>
            <w:r>
              <w:rPr>
                <w:sz w:val="20"/>
              </w:rPr>
              <w:t xml:space="preserve"> · </w:t>
            </w:r>
            <w:r>
              <w:rPr>
                <w:rFonts w:ascii="Consolas" w:eastAsia="Consolas" w:hAnsi="Consolas" w:cs="Consolas"/>
                <w:sz w:val="17"/>
              </w:rPr>
              <w:t>4.CPX</w:t>
            </w:r>
            <w:r w:rsidR="008F6AF0">
              <w:rPr>
                <w:rFonts w:ascii="Consolas" w:eastAsia="Consolas" w:hAnsi="Consolas" w:cs="Consolas"/>
                <w:sz w:val="17"/>
                <w:lang w:val="vi-VN"/>
              </w:rPr>
              <w:t xml:space="preserve"> (Chi phí xưởng)</w:t>
            </w:r>
            <w:r>
              <w:rPr>
                <w:sz w:val="20"/>
              </w:rPr>
              <w:t xml:space="preserve"> · </w:t>
            </w:r>
            <w:r>
              <w:rPr>
                <w:rFonts w:ascii="Consolas" w:eastAsia="Consolas" w:hAnsi="Consolas" w:cs="Consolas"/>
                <w:sz w:val="17"/>
              </w:rPr>
              <w:t>5.QLDN</w:t>
            </w:r>
            <w:r w:rsidR="008F6AF0">
              <w:rPr>
                <w:rFonts w:ascii="Consolas" w:eastAsia="Consolas" w:hAnsi="Consolas" w:cs="Consolas"/>
                <w:sz w:val="17"/>
                <w:lang w:val="vi-VN"/>
              </w:rPr>
              <w:t xml:space="preserve"> (Quản lý doanh ngiệp)</w:t>
            </w:r>
            <w:r>
              <w:rPr>
                <w:sz w:val="20"/>
              </w:rPr>
              <w:t xml:space="preserve"> · </w:t>
            </w:r>
            <w:r>
              <w:rPr>
                <w:rFonts w:ascii="Consolas" w:eastAsia="Consolas" w:hAnsi="Consolas" w:cs="Consolas"/>
                <w:sz w:val="17"/>
              </w:rPr>
              <w:t>6.AMTGĐ2</w:t>
            </w:r>
            <w:r>
              <w:rPr>
                <w:sz w:val="20"/>
              </w:rPr>
              <w:t xml:space="preserve"> </w:t>
            </w:r>
            <w:r w:rsidR="008F6AF0">
              <w:rPr>
                <w:sz w:val="20"/>
                <w:lang w:val="vi-VN"/>
              </w:rPr>
              <w:t>(Nhà máy AMATA Giai đoạn 2)</w:t>
            </w:r>
            <w:r>
              <w:rPr>
                <w:sz w:val="20"/>
              </w:rPr>
              <w:t xml:space="preserve">· </w:t>
            </w:r>
            <w:r>
              <w:rPr>
                <w:rFonts w:ascii="Consolas" w:eastAsia="Consolas" w:hAnsi="Consolas" w:cs="Consolas"/>
                <w:sz w:val="17"/>
              </w:rPr>
              <w:t>7.GCN</w:t>
            </w:r>
            <w:r w:rsidR="008F6AF0">
              <w:rPr>
                <w:rFonts w:ascii="Consolas" w:eastAsia="Consolas" w:hAnsi="Consolas" w:cs="Consolas"/>
                <w:sz w:val="17"/>
                <w:lang w:val="vi-VN"/>
              </w:rPr>
              <w:t xml:space="preserve"> (Gia công ngoài)</w:t>
            </w:r>
            <w:r>
              <w:rPr>
                <w:sz w:val="20"/>
              </w:rPr>
              <w:t xml:space="preserve"> · </w:t>
            </w:r>
            <w:r>
              <w:rPr>
                <w:rFonts w:ascii="Consolas" w:eastAsia="Consolas" w:hAnsi="Consolas" w:cs="Consolas"/>
                <w:sz w:val="17"/>
              </w:rPr>
              <w:t>8.AMTGĐ1</w:t>
            </w:r>
            <w:r w:rsidR="008F6AF0">
              <w:rPr>
                <w:rFonts w:ascii="Consolas" w:eastAsia="Consolas" w:hAnsi="Consolas" w:cs="Consolas"/>
                <w:sz w:val="17"/>
                <w:lang w:val="vi-VN"/>
              </w:rPr>
              <w:t xml:space="preserve"> </w:t>
            </w:r>
            <w:r w:rsidR="008F6AF0">
              <w:rPr>
                <w:sz w:val="20"/>
                <w:lang w:val="vi-VN"/>
              </w:rPr>
              <w:t xml:space="preserve">(Nhà máy AMATA Giai đoạn </w:t>
            </w:r>
            <w:r w:rsidR="008F6AF0">
              <w:rPr>
                <w:sz w:val="20"/>
                <w:lang w:val="vi-VN"/>
              </w:rPr>
              <w:t>1</w:t>
            </w:r>
            <w:r w:rsidR="008F6AF0">
              <w:rPr>
                <w:sz w:val="20"/>
                <w:lang w:val="vi-VN"/>
              </w:rPr>
              <w:t>)</w:t>
            </w:r>
            <w:r>
              <w:rPr>
                <w:sz w:val="20"/>
              </w:rPr>
              <w:t xml:space="preserve"> · </w:t>
            </w:r>
            <w:r>
              <w:rPr>
                <w:rFonts w:ascii="Consolas" w:eastAsia="Consolas" w:hAnsi="Consolas" w:cs="Consolas"/>
                <w:sz w:val="17"/>
              </w:rPr>
              <w:t>9.TSCĐ</w:t>
            </w:r>
            <w:r w:rsidR="008F6AF0">
              <w:rPr>
                <w:rFonts w:ascii="Consolas" w:eastAsia="Consolas" w:hAnsi="Consolas" w:cs="Consolas"/>
                <w:sz w:val="17"/>
                <w:lang w:val="vi-VN"/>
              </w:rPr>
              <w:t xml:space="preserve"> (Tài sản cố định)</w:t>
            </w:r>
            <w:r>
              <w:rPr>
                <w:sz w:val="20"/>
              </w:rPr>
              <w:t xml:space="preserve"> · </w:t>
            </w:r>
            <w:r>
              <w:rPr>
                <w:rFonts w:ascii="Consolas" w:eastAsia="Consolas" w:hAnsi="Consolas" w:cs="Consolas"/>
                <w:sz w:val="17"/>
              </w:rPr>
              <w:t>10.COMTRUA</w:t>
            </w:r>
            <w:r w:rsidR="008F6AF0">
              <w:rPr>
                <w:rFonts w:ascii="Consolas" w:eastAsia="Consolas" w:hAnsi="Consolas" w:cs="Consolas"/>
                <w:sz w:val="17"/>
                <w:lang w:val="vi-VN"/>
              </w:rPr>
              <w:t xml:space="preserve"> (Cơm trưa)</w:t>
            </w:r>
            <w:r>
              <w:rPr>
                <w:sz w:val="20"/>
              </w:rPr>
              <w:t xml:space="preserve"> · </w:t>
            </w:r>
            <w:r>
              <w:rPr>
                <w:rFonts w:ascii="Consolas" w:eastAsia="Consolas" w:hAnsi="Consolas" w:cs="Consolas"/>
                <w:sz w:val="17"/>
              </w:rPr>
              <w:t>11.TMCANTIN</w:t>
            </w:r>
            <w:r w:rsidR="008F6AF0">
              <w:rPr>
                <w:rFonts w:ascii="Consolas" w:eastAsia="Consolas" w:hAnsi="Consolas" w:cs="Consolas"/>
                <w:sz w:val="17"/>
                <w:lang w:val="vi-VN"/>
              </w:rPr>
              <w:t xml:space="preserve"> (Thương mại Căn tin)</w:t>
            </w:r>
          </w:p>
          <w:p w14:paraId="51E9C8D5" w14:textId="77777777" w:rsidR="002B3EB0" w:rsidRDefault="002B3EB0">
            <w:pPr>
              <w:spacing w:before="40" w:after="40"/>
              <w:rPr>
                <w:rFonts w:ascii="Consolas" w:eastAsia="Consolas" w:hAnsi="Consolas" w:cs="Consolas"/>
                <w:sz w:val="17"/>
                <w:lang w:val="vi-VN"/>
              </w:rPr>
            </w:pPr>
          </w:p>
          <w:p w14:paraId="37BAC8E0" w14:textId="1884107B" w:rsidR="002B3EB0" w:rsidRPr="008F6AF0" w:rsidRDefault="008F6AF0">
            <w:pPr>
              <w:spacing w:before="40" w:after="40"/>
              <w:rPr>
                <w:rFonts w:ascii="Consolas" w:eastAsia="Consolas" w:hAnsi="Consolas" w:cs="Consolas"/>
                <w:sz w:val="17"/>
                <w:lang w:val="vi-VN"/>
              </w:rPr>
            </w:pPr>
            <w:r>
              <w:rPr>
                <w:rFonts w:ascii="Consolas" w:eastAsia="Consolas" w:hAnsi="Consolas" w:cs="Consolas"/>
                <w:sz w:val="17"/>
                <w:lang w:val="vi-VN"/>
              </w:rPr>
              <w:t>Đây là list mục đích sử dụng hiện tai. Đối chiếu với list đã xay dựng ở hệ thống kho vận để tinh gọn và tối ưu hoá. Mục đích là giúp bóc tách chi phí sản xuất hợp lý.</w:t>
            </w:r>
          </w:p>
        </w:tc>
      </w:tr>
      <w:tr w:rsidR="00215EA0" w14:paraId="5A3B88F0" w14:textId="77777777">
        <w:tc>
          <w:tcPr>
            <w:tcW w:w="510" w:type="dxa"/>
          </w:tcPr>
          <w:p w14:paraId="3D4B605A" w14:textId="77777777" w:rsidR="00215EA0" w:rsidRDefault="00000000">
            <w:pPr>
              <w:spacing w:before="40" w:after="40"/>
            </w:pPr>
            <w:r>
              <w:rPr>
                <w:sz w:val="20"/>
              </w:rPr>
              <w:t>11</w:t>
            </w:r>
          </w:p>
        </w:tc>
        <w:tc>
          <w:tcPr>
            <w:tcW w:w="2835" w:type="dxa"/>
          </w:tcPr>
          <w:p w14:paraId="0FBC3843" w14:textId="77777777" w:rsidR="00215EA0" w:rsidRDefault="00000000">
            <w:pPr>
              <w:spacing w:before="40" w:after="40"/>
            </w:pPr>
            <w:r>
              <w:rPr>
                <w:sz w:val="20"/>
              </w:rPr>
              <w:t>GHI CHÚ</w:t>
            </w:r>
          </w:p>
        </w:tc>
        <w:tc>
          <w:tcPr>
            <w:tcW w:w="1191" w:type="dxa"/>
          </w:tcPr>
          <w:p w14:paraId="42C71478" w14:textId="77777777" w:rsidR="00215EA0" w:rsidRDefault="00000000">
            <w:pPr>
              <w:spacing w:before="40" w:after="40"/>
            </w:pPr>
            <w:proofErr w:type="spellStart"/>
            <w:r>
              <w:rPr>
                <w:sz w:val="20"/>
              </w:rPr>
              <w:t>không</w:t>
            </w:r>
            <w:proofErr w:type="spellEnd"/>
          </w:p>
        </w:tc>
        <w:tc>
          <w:tcPr>
            <w:tcW w:w="5102" w:type="dxa"/>
          </w:tcPr>
          <w:p w14:paraId="6A6906EC" w14:textId="77777777" w:rsidR="00215EA0" w:rsidRDefault="00000000">
            <w:pPr>
              <w:spacing w:before="40" w:after="40"/>
            </w:pPr>
            <w:proofErr w:type="spellStart"/>
            <w:r>
              <w:rPr>
                <w:sz w:val="20"/>
              </w:rPr>
              <w:t>chép</w:t>
            </w:r>
            <w:proofErr w:type="spellEnd"/>
            <w:r>
              <w:rPr>
                <w:sz w:val="20"/>
              </w:rPr>
              <w:t xml:space="preserve"> </w:t>
            </w:r>
            <w:proofErr w:type="spellStart"/>
            <w:r>
              <w:rPr>
                <w:sz w:val="20"/>
              </w:rPr>
              <w:t>thẳng</w:t>
            </w:r>
            <w:proofErr w:type="spellEnd"/>
            <w:r>
              <w:rPr>
                <w:sz w:val="20"/>
              </w:rPr>
              <w:t xml:space="preserve"> </w:t>
            </w:r>
            <w:proofErr w:type="spellStart"/>
            <w:r>
              <w:rPr>
                <w:sz w:val="20"/>
              </w:rPr>
              <w:t>vào</w:t>
            </w:r>
            <w:proofErr w:type="spellEnd"/>
            <w:r>
              <w:rPr>
                <w:sz w:val="20"/>
              </w:rPr>
              <w:t xml:space="preserve"> </w:t>
            </w:r>
            <w:r>
              <w:rPr>
                <w:rFonts w:ascii="Consolas" w:eastAsia="Consolas" w:hAnsi="Consolas" w:cs="Consolas"/>
                <w:sz w:val="17"/>
              </w:rPr>
              <w:t>GHI_CHU</w:t>
            </w:r>
          </w:p>
        </w:tc>
      </w:tr>
      <w:tr w:rsidR="00215EA0" w14:paraId="5E6664F0" w14:textId="77777777">
        <w:tc>
          <w:tcPr>
            <w:tcW w:w="510" w:type="dxa"/>
          </w:tcPr>
          <w:p w14:paraId="39014D08" w14:textId="77777777" w:rsidR="00215EA0" w:rsidRDefault="00000000">
            <w:pPr>
              <w:spacing w:before="40" w:after="40"/>
            </w:pPr>
            <w:r>
              <w:rPr>
                <w:sz w:val="20"/>
              </w:rPr>
              <w:t>12</w:t>
            </w:r>
          </w:p>
        </w:tc>
        <w:tc>
          <w:tcPr>
            <w:tcW w:w="2835" w:type="dxa"/>
          </w:tcPr>
          <w:p w14:paraId="01F510B0" w14:textId="77777777" w:rsidR="00215EA0" w:rsidRDefault="00000000">
            <w:pPr>
              <w:spacing w:before="40" w:after="40"/>
            </w:pPr>
            <w:r>
              <w:rPr>
                <w:i/>
                <w:sz w:val="20"/>
              </w:rPr>
              <w:t>KIỂM TRA ĐẶC BIỆT</w:t>
            </w:r>
            <w:r>
              <w:rPr>
                <w:sz w:val="20"/>
              </w:rPr>
              <w:t xml:space="preserve"> — </w:t>
            </w:r>
            <w:proofErr w:type="spellStart"/>
            <w:r>
              <w:rPr>
                <w:b/>
                <w:sz w:val="20"/>
              </w:rPr>
              <w:t>cột</w:t>
            </w:r>
            <w:proofErr w:type="spellEnd"/>
            <w:r>
              <w:rPr>
                <w:b/>
                <w:sz w:val="20"/>
              </w:rPr>
              <w:t xml:space="preserve"> </w:t>
            </w:r>
            <w:proofErr w:type="spellStart"/>
            <w:r>
              <w:rPr>
                <w:b/>
                <w:sz w:val="20"/>
              </w:rPr>
              <w:t>mở</w:t>
            </w:r>
            <w:proofErr w:type="spellEnd"/>
            <w:r>
              <w:rPr>
                <w:b/>
                <w:sz w:val="20"/>
              </w:rPr>
              <w:t xml:space="preserve"> </w:t>
            </w:r>
            <w:proofErr w:type="spellStart"/>
            <w:r>
              <w:rPr>
                <w:b/>
                <w:sz w:val="20"/>
              </w:rPr>
              <w:t>rộng</w:t>
            </w:r>
            <w:proofErr w:type="spellEnd"/>
          </w:p>
        </w:tc>
        <w:tc>
          <w:tcPr>
            <w:tcW w:w="1191" w:type="dxa"/>
          </w:tcPr>
          <w:p w14:paraId="318DEF2E" w14:textId="77777777" w:rsidR="00215EA0" w:rsidRDefault="00000000">
            <w:pPr>
              <w:spacing w:before="40" w:after="40"/>
            </w:pPr>
            <w:proofErr w:type="spellStart"/>
            <w:r>
              <w:rPr>
                <w:sz w:val="20"/>
              </w:rPr>
              <w:t>không</w:t>
            </w:r>
            <w:proofErr w:type="spellEnd"/>
          </w:p>
        </w:tc>
        <w:tc>
          <w:tcPr>
            <w:tcW w:w="5102" w:type="dxa"/>
          </w:tcPr>
          <w:p w14:paraId="2D1D76E1" w14:textId="77777777" w:rsidR="00215EA0" w:rsidRDefault="00000000">
            <w:pPr>
              <w:spacing w:before="40" w:after="40"/>
            </w:pPr>
            <w:r>
              <w:rPr>
                <w:sz w:val="20"/>
              </w:rPr>
              <w:t xml:space="preserve">x / </w:t>
            </w:r>
            <w:proofErr w:type="spellStart"/>
            <w:r>
              <w:rPr>
                <w:sz w:val="20"/>
              </w:rPr>
              <w:t>để</w:t>
            </w:r>
            <w:proofErr w:type="spellEnd"/>
            <w:r>
              <w:rPr>
                <w:sz w:val="20"/>
              </w:rPr>
              <w:t xml:space="preserve"> </w:t>
            </w:r>
            <w:proofErr w:type="spellStart"/>
            <w:r>
              <w:rPr>
                <w:sz w:val="20"/>
              </w:rPr>
              <w:t>trống</w:t>
            </w:r>
            <w:proofErr w:type="spellEnd"/>
            <w:r>
              <w:rPr>
                <w:sz w:val="20"/>
              </w:rPr>
              <w:t xml:space="preserve">. </w:t>
            </w:r>
            <w:proofErr w:type="spellStart"/>
            <w:r>
              <w:rPr>
                <w:sz w:val="20"/>
              </w:rPr>
              <w:t>Đặt</w:t>
            </w:r>
            <w:proofErr w:type="spellEnd"/>
            <w:r>
              <w:rPr>
                <w:sz w:val="20"/>
              </w:rPr>
              <w:t xml:space="preserve"> </w:t>
            </w:r>
            <w:proofErr w:type="spellStart"/>
            <w:r>
              <w:rPr>
                <w:b/>
                <w:sz w:val="20"/>
              </w:rPr>
              <w:t>sau</w:t>
            </w:r>
            <w:proofErr w:type="spellEnd"/>
            <w:r>
              <w:rPr>
                <w:sz w:val="20"/>
              </w:rPr>
              <w:t xml:space="preserve"> </w:t>
            </w:r>
            <w:proofErr w:type="spellStart"/>
            <w:r>
              <w:rPr>
                <w:sz w:val="20"/>
              </w:rPr>
              <w:t>cột</w:t>
            </w:r>
            <w:proofErr w:type="spellEnd"/>
            <w:r>
              <w:rPr>
                <w:sz w:val="20"/>
              </w:rPr>
              <w:t xml:space="preserve"> ISO, </w:t>
            </w:r>
            <w:proofErr w:type="spellStart"/>
            <w:r>
              <w:rPr>
                <w:sz w:val="20"/>
              </w:rPr>
              <w:t>ghi</w:t>
            </w:r>
            <w:proofErr w:type="spellEnd"/>
            <w:r>
              <w:rPr>
                <w:sz w:val="20"/>
              </w:rPr>
              <w:t xml:space="preserve"> </w:t>
            </w:r>
            <w:proofErr w:type="spellStart"/>
            <w:r>
              <w:rPr>
                <w:sz w:val="20"/>
              </w:rPr>
              <w:t>rõ</w:t>
            </w:r>
            <w:proofErr w:type="spellEnd"/>
            <w:r>
              <w:rPr>
                <w:sz w:val="20"/>
              </w:rPr>
              <w:t xml:space="preserve"> </w:t>
            </w:r>
            <w:proofErr w:type="spellStart"/>
            <w:r>
              <w:rPr>
                <w:sz w:val="20"/>
              </w:rPr>
              <w:t>mở</w:t>
            </w:r>
            <w:proofErr w:type="spellEnd"/>
            <w:r>
              <w:rPr>
                <w:sz w:val="20"/>
              </w:rPr>
              <w:t xml:space="preserve"> </w:t>
            </w:r>
            <w:proofErr w:type="spellStart"/>
            <w:r>
              <w:rPr>
                <w:sz w:val="20"/>
              </w:rPr>
              <w:t>rộng</w:t>
            </w:r>
            <w:proofErr w:type="spellEnd"/>
            <w:r>
              <w:rPr>
                <w:sz w:val="20"/>
              </w:rPr>
              <w:t xml:space="preserve"> — </w:t>
            </w:r>
            <w:r>
              <w:rPr>
                <w:rFonts w:ascii="Consolas" w:eastAsia="Consolas" w:hAnsi="Consolas" w:cs="Consolas"/>
                <w:sz w:val="17"/>
              </w:rPr>
              <w:t>M19</w:t>
            </w:r>
          </w:p>
        </w:tc>
      </w:tr>
      <w:tr w:rsidR="00215EA0" w14:paraId="3E00D44E" w14:textId="77777777">
        <w:tc>
          <w:tcPr>
            <w:tcW w:w="510" w:type="dxa"/>
          </w:tcPr>
          <w:p w14:paraId="193B24CE" w14:textId="77777777" w:rsidR="00215EA0" w:rsidRDefault="00000000">
            <w:pPr>
              <w:spacing w:before="40" w:after="40"/>
            </w:pPr>
            <w:r>
              <w:rPr>
                <w:sz w:val="20"/>
              </w:rPr>
              <w:t>13</w:t>
            </w:r>
          </w:p>
        </w:tc>
        <w:tc>
          <w:tcPr>
            <w:tcW w:w="2835" w:type="dxa"/>
          </w:tcPr>
          <w:p w14:paraId="0CFFAF9B" w14:textId="77777777" w:rsidR="00215EA0" w:rsidRDefault="00000000">
            <w:pPr>
              <w:spacing w:before="40" w:after="40"/>
            </w:pPr>
            <w:r>
              <w:rPr>
                <w:i/>
                <w:sz w:val="20"/>
              </w:rPr>
              <w:t>NỘI DUNG KIỂM TRA ĐẶC BIỆT</w:t>
            </w:r>
            <w:r>
              <w:rPr>
                <w:sz w:val="20"/>
              </w:rPr>
              <w:t xml:space="preserve"> — </w:t>
            </w:r>
            <w:proofErr w:type="spellStart"/>
            <w:r>
              <w:rPr>
                <w:b/>
                <w:sz w:val="20"/>
              </w:rPr>
              <w:t>cột</w:t>
            </w:r>
            <w:proofErr w:type="spellEnd"/>
            <w:r>
              <w:rPr>
                <w:b/>
                <w:sz w:val="20"/>
              </w:rPr>
              <w:t xml:space="preserve"> </w:t>
            </w:r>
            <w:proofErr w:type="spellStart"/>
            <w:r>
              <w:rPr>
                <w:b/>
                <w:sz w:val="20"/>
              </w:rPr>
              <w:t>mở</w:t>
            </w:r>
            <w:proofErr w:type="spellEnd"/>
            <w:r>
              <w:rPr>
                <w:b/>
                <w:sz w:val="20"/>
              </w:rPr>
              <w:t xml:space="preserve"> </w:t>
            </w:r>
            <w:proofErr w:type="spellStart"/>
            <w:r>
              <w:rPr>
                <w:b/>
                <w:sz w:val="20"/>
              </w:rPr>
              <w:t>rộng</w:t>
            </w:r>
            <w:proofErr w:type="spellEnd"/>
          </w:p>
        </w:tc>
        <w:tc>
          <w:tcPr>
            <w:tcW w:w="1191" w:type="dxa"/>
          </w:tcPr>
          <w:p w14:paraId="48008CB3" w14:textId="77777777" w:rsidR="00215EA0" w:rsidRDefault="00000000">
            <w:pPr>
              <w:spacing w:before="40" w:after="40"/>
            </w:pPr>
            <w:proofErr w:type="spellStart"/>
            <w:r>
              <w:rPr>
                <w:sz w:val="20"/>
              </w:rPr>
              <w:t>khi</w:t>
            </w:r>
            <w:proofErr w:type="spellEnd"/>
            <w:r>
              <w:rPr>
                <w:sz w:val="20"/>
              </w:rPr>
              <w:t xml:space="preserve"> </w:t>
            </w:r>
            <w:proofErr w:type="spellStart"/>
            <w:r>
              <w:rPr>
                <w:sz w:val="20"/>
              </w:rPr>
              <w:t>cột</w:t>
            </w:r>
            <w:proofErr w:type="spellEnd"/>
            <w:r>
              <w:rPr>
                <w:sz w:val="20"/>
              </w:rPr>
              <w:t xml:space="preserve"> 12 </w:t>
            </w:r>
            <w:proofErr w:type="spellStart"/>
            <w:r>
              <w:rPr>
                <w:sz w:val="20"/>
              </w:rPr>
              <w:t>có</w:t>
            </w:r>
            <w:proofErr w:type="spellEnd"/>
            <w:r>
              <w:rPr>
                <w:sz w:val="20"/>
              </w:rPr>
              <w:t xml:space="preserve"> x</w:t>
            </w:r>
          </w:p>
        </w:tc>
        <w:tc>
          <w:tcPr>
            <w:tcW w:w="5102" w:type="dxa"/>
          </w:tcPr>
          <w:p w14:paraId="58227C21" w14:textId="77777777" w:rsidR="00215EA0" w:rsidRDefault="00000000">
            <w:pPr>
              <w:spacing w:before="40" w:after="40"/>
            </w:pPr>
            <w:proofErr w:type="spellStart"/>
            <w:r>
              <w:rPr>
                <w:sz w:val="20"/>
              </w:rPr>
              <w:t>đổ</w:t>
            </w:r>
            <w:proofErr w:type="spellEnd"/>
            <w:r>
              <w:rPr>
                <w:sz w:val="20"/>
              </w:rPr>
              <w:t xml:space="preserve"> </w:t>
            </w:r>
            <w:proofErr w:type="spellStart"/>
            <w:r>
              <w:rPr>
                <w:sz w:val="20"/>
              </w:rPr>
              <w:t>vào</w:t>
            </w:r>
            <w:proofErr w:type="spellEnd"/>
            <w:r>
              <w:rPr>
                <w:sz w:val="20"/>
              </w:rPr>
              <w:t xml:space="preserve"> </w:t>
            </w:r>
            <w:r>
              <w:rPr>
                <w:rFonts w:ascii="Consolas" w:eastAsia="Consolas" w:hAnsi="Consolas" w:cs="Consolas"/>
                <w:sz w:val="17"/>
              </w:rPr>
              <w:t>ĐN05</w:t>
            </w:r>
          </w:p>
        </w:tc>
      </w:tr>
    </w:tbl>
    <w:p w14:paraId="40DD97C4" w14:textId="77777777" w:rsidR="00215EA0" w:rsidRDefault="00215EA0">
      <w:pPr>
        <w:spacing w:after="80"/>
      </w:pPr>
    </w:p>
    <w:p w14:paraId="10141578" w14:textId="77777777" w:rsidR="00215EA0" w:rsidRDefault="00000000">
      <w:proofErr w:type="spellStart"/>
      <w:r>
        <w:rPr>
          <w:b/>
        </w:rPr>
        <w:t>Bộ</w:t>
      </w:r>
      <w:proofErr w:type="spellEnd"/>
      <w:r>
        <w:rPr>
          <w:b/>
        </w:rPr>
        <w:t xml:space="preserve"> </w:t>
      </w:r>
      <w:proofErr w:type="spellStart"/>
      <w:r>
        <w:rPr>
          <w:b/>
        </w:rPr>
        <w:t>cột</w:t>
      </w:r>
      <w:proofErr w:type="spellEnd"/>
      <w:r>
        <w:rPr>
          <w:b/>
        </w:rPr>
        <w:t xml:space="preserve"> BM02 (</w:t>
      </w:r>
      <w:proofErr w:type="spellStart"/>
      <w:r>
        <w:rPr>
          <w:b/>
        </w:rPr>
        <w:t>gia</w:t>
      </w:r>
      <w:proofErr w:type="spellEnd"/>
      <w:r>
        <w:rPr>
          <w:b/>
        </w:rPr>
        <w:t xml:space="preserve"> </w:t>
      </w:r>
      <w:proofErr w:type="spellStart"/>
      <w:r>
        <w:rPr>
          <w:b/>
        </w:rPr>
        <w:t>công</w:t>
      </w:r>
      <w:proofErr w:type="spellEnd"/>
      <w:r>
        <w:rPr>
          <w:b/>
        </w:rPr>
        <w:t xml:space="preserve"> </w:t>
      </w:r>
      <w:proofErr w:type="spellStart"/>
      <w:r>
        <w:rPr>
          <w:b/>
        </w:rPr>
        <w:t>ngoài</w:t>
      </w:r>
      <w:proofErr w:type="spellEnd"/>
      <w:r>
        <w:rPr>
          <w:b/>
        </w:rPr>
        <w:t>)</w:t>
      </w:r>
      <w:r>
        <w:t xml:space="preserve"> — </w:t>
      </w:r>
      <w:proofErr w:type="spellStart"/>
      <w:r>
        <w:t>chép</w:t>
      </w:r>
      <w:proofErr w:type="spellEnd"/>
      <w:r>
        <w:t xml:space="preserve"> </w:t>
      </w:r>
      <w:proofErr w:type="spellStart"/>
      <w:r>
        <w:t>đúng</w:t>
      </w:r>
      <w:proofErr w:type="spellEnd"/>
      <w:r>
        <w:t xml:space="preserve"> </w:t>
      </w:r>
      <w:proofErr w:type="spellStart"/>
      <w:r>
        <w:t>từ</w:t>
      </w:r>
      <w:proofErr w:type="spellEnd"/>
      <w:r>
        <w:t xml:space="preserve"> </w:t>
      </w:r>
      <w:proofErr w:type="spellStart"/>
      <w:r>
        <w:t>tệp</w:t>
      </w:r>
      <w:proofErr w:type="spellEnd"/>
      <w:r>
        <w:t xml:space="preserve">, </w:t>
      </w:r>
      <w:proofErr w:type="spellStart"/>
      <w:r>
        <w:t>kèm</w:t>
      </w:r>
      <w:proofErr w:type="spellEnd"/>
      <w:r>
        <w:t xml:space="preserve"> </w:t>
      </w:r>
      <w:proofErr w:type="spellStart"/>
      <w:r>
        <w:t>ba</w:t>
      </w:r>
      <w:proofErr w:type="spellEnd"/>
      <w:r>
        <w:t xml:space="preserve"> </w:t>
      </w:r>
      <w:proofErr w:type="spellStart"/>
      <w:r>
        <w:t>cột</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mới</w:t>
      </w:r>
      <w:proofErr w:type="spellEnd"/>
      <w:r>
        <w:t xml:space="preserve"> </w:t>
      </w:r>
      <w:proofErr w:type="spellStart"/>
      <w:r>
        <w:t>của</w:t>
      </w:r>
      <w:proofErr w:type="spellEnd"/>
      <w:r>
        <w:t xml:space="preserve"> ý ⑧:</w:t>
      </w:r>
    </w:p>
    <w:tbl>
      <w:tblPr>
        <w:tblStyle w:val="TableGrid"/>
        <w:tblW w:w="0" w:type="auto"/>
        <w:tblLayout w:type="fixed"/>
        <w:tblLook w:val="04A0" w:firstRow="1" w:lastRow="0" w:firstColumn="1" w:lastColumn="0" w:noHBand="0" w:noVBand="1"/>
      </w:tblPr>
      <w:tblGrid>
        <w:gridCol w:w="3175"/>
        <w:gridCol w:w="1361"/>
        <w:gridCol w:w="5102"/>
      </w:tblGrid>
      <w:tr w:rsidR="00215EA0" w14:paraId="619914B0" w14:textId="77777777">
        <w:trPr>
          <w:tblHeader/>
        </w:trPr>
        <w:tc>
          <w:tcPr>
            <w:tcW w:w="3175" w:type="dxa"/>
            <w:shd w:val="clear" w:color="auto" w:fill="E3E6F2"/>
          </w:tcPr>
          <w:p w14:paraId="6D885935" w14:textId="77777777" w:rsidR="00215EA0" w:rsidRDefault="00000000">
            <w:pPr>
              <w:spacing w:before="40" w:after="40"/>
            </w:pPr>
            <w:proofErr w:type="spellStart"/>
            <w:r>
              <w:rPr>
                <w:b/>
                <w:sz w:val="20"/>
              </w:rPr>
              <w:t>Cột</w:t>
            </w:r>
            <w:proofErr w:type="spellEnd"/>
            <w:r>
              <w:rPr>
                <w:b/>
                <w:sz w:val="20"/>
              </w:rPr>
              <w:t xml:space="preserve"> </w:t>
            </w:r>
            <w:proofErr w:type="spellStart"/>
            <w:r>
              <w:rPr>
                <w:b/>
                <w:sz w:val="20"/>
              </w:rPr>
              <w:t>trong</w:t>
            </w:r>
            <w:proofErr w:type="spellEnd"/>
            <w:r>
              <w:rPr>
                <w:b/>
                <w:sz w:val="20"/>
              </w:rPr>
              <w:t xml:space="preserve"> </w:t>
            </w:r>
            <w:proofErr w:type="spellStart"/>
            <w:r>
              <w:rPr>
                <w:b/>
                <w:sz w:val="20"/>
              </w:rPr>
              <w:t>mẫu</w:t>
            </w:r>
            <w:proofErr w:type="spellEnd"/>
            <w:r>
              <w:rPr>
                <w:b/>
                <w:sz w:val="20"/>
              </w:rPr>
              <w:t xml:space="preserve"> Excel</w:t>
            </w:r>
          </w:p>
        </w:tc>
        <w:tc>
          <w:tcPr>
            <w:tcW w:w="1361" w:type="dxa"/>
            <w:shd w:val="clear" w:color="auto" w:fill="E3E6F2"/>
          </w:tcPr>
          <w:p w14:paraId="22D3446F" w14:textId="77777777" w:rsidR="00215EA0" w:rsidRDefault="00000000">
            <w:pPr>
              <w:spacing w:before="40" w:after="40"/>
            </w:pPr>
            <w:proofErr w:type="spellStart"/>
            <w:r>
              <w:rPr>
                <w:b/>
                <w:sz w:val="20"/>
              </w:rPr>
              <w:t>Bắt</w:t>
            </w:r>
            <w:proofErr w:type="spellEnd"/>
            <w:r>
              <w:rPr>
                <w:b/>
                <w:sz w:val="20"/>
              </w:rPr>
              <w:t xml:space="preserve"> </w:t>
            </w:r>
            <w:proofErr w:type="spellStart"/>
            <w:r>
              <w:rPr>
                <w:b/>
                <w:sz w:val="20"/>
              </w:rPr>
              <w:t>buộc</w:t>
            </w:r>
            <w:proofErr w:type="spellEnd"/>
          </w:p>
        </w:tc>
        <w:tc>
          <w:tcPr>
            <w:tcW w:w="5102" w:type="dxa"/>
            <w:shd w:val="clear" w:color="auto" w:fill="E3E6F2"/>
          </w:tcPr>
          <w:p w14:paraId="1DF52BAC" w14:textId="77777777" w:rsidR="00215EA0" w:rsidRDefault="00000000">
            <w:pPr>
              <w:spacing w:before="40" w:after="40"/>
            </w:pPr>
            <w:proofErr w:type="spellStart"/>
            <w:r>
              <w:rPr>
                <w:b/>
                <w:sz w:val="20"/>
              </w:rPr>
              <w:t>Ghi</w:t>
            </w:r>
            <w:proofErr w:type="spellEnd"/>
            <w:r>
              <w:rPr>
                <w:b/>
                <w:sz w:val="20"/>
              </w:rPr>
              <w:t xml:space="preserve"> </w:t>
            </w:r>
            <w:proofErr w:type="spellStart"/>
            <w:r>
              <w:rPr>
                <w:b/>
                <w:sz w:val="20"/>
              </w:rPr>
              <w:t>chú</w:t>
            </w:r>
            <w:proofErr w:type="spellEnd"/>
          </w:p>
        </w:tc>
      </w:tr>
      <w:tr w:rsidR="00215EA0" w14:paraId="174CB581" w14:textId="77777777">
        <w:tc>
          <w:tcPr>
            <w:tcW w:w="3175" w:type="dxa"/>
          </w:tcPr>
          <w:p w14:paraId="48BB8E69" w14:textId="77777777" w:rsidR="00215EA0" w:rsidRDefault="00000000">
            <w:pPr>
              <w:spacing w:before="40" w:after="40"/>
            </w:pPr>
            <w:r>
              <w:rPr>
                <w:sz w:val="20"/>
              </w:rPr>
              <w:t>STT</w:t>
            </w:r>
          </w:p>
        </w:tc>
        <w:tc>
          <w:tcPr>
            <w:tcW w:w="1361" w:type="dxa"/>
          </w:tcPr>
          <w:p w14:paraId="5E533041" w14:textId="77777777" w:rsidR="00215EA0" w:rsidRDefault="00000000">
            <w:pPr>
              <w:spacing w:before="40" w:after="40"/>
            </w:pPr>
            <w:proofErr w:type="spellStart"/>
            <w:r>
              <w:rPr>
                <w:sz w:val="20"/>
              </w:rPr>
              <w:t>không</w:t>
            </w:r>
            <w:proofErr w:type="spellEnd"/>
          </w:p>
        </w:tc>
        <w:tc>
          <w:tcPr>
            <w:tcW w:w="5102" w:type="dxa"/>
          </w:tcPr>
          <w:p w14:paraId="386F0CD9" w14:textId="77777777" w:rsidR="00215EA0" w:rsidRDefault="00000000">
            <w:pPr>
              <w:spacing w:before="40" w:after="40"/>
            </w:pPr>
            <w:proofErr w:type="spellStart"/>
            <w:r>
              <w:rPr>
                <w:sz w:val="20"/>
              </w:rPr>
              <w:t>hệ</w:t>
            </w:r>
            <w:proofErr w:type="spellEnd"/>
            <w:r>
              <w:rPr>
                <w:sz w:val="20"/>
              </w:rPr>
              <w:t xml:space="preserve"> </w:t>
            </w:r>
            <w:proofErr w:type="spellStart"/>
            <w:r>
              <w:rPr>
                <w:sz w:val="20"/>
              </w:rPr>
              <w:t>tự</w:t>
            </w:r>
            <w:proofErr w:type="spellEnd"/>
            <w:r>
              <w:rPr>
                <w:sz w:val="20"/>
              </w:rPr>
              <w:t xml:space="preserve"> </w:t>
            </w:r>
            <w:proofErr w:type="spellStart"/>
            <w:r>
              <w:rPr>
                <w:sz w:val="20"/>
              </w:rPr>
              <w:t>đánh</w:t>
            </w:r>
            <w:proofErr w:type="spellEnd"/>
            <w:r>
              <w:rPr>
                <w:sz w:val="20"/>
              </w:rPr>
              <w:t xml:space="preserve"> </w:t>
            </w:r>
            <w:proofErr w:type="spellStart"/>
            <w:r>
              <w:rPr>
                <w:sz w:val="20"/>
              </w:rPr>
              <w:t>lại</w:t>
            </w:r>
            <w:proofErr w:type="spellEnd"/>
          </w:p>
        </w:tc>
      </w:tr>
      <w:tr w:rsidR="00215EA0" w14:paraId="0739DCAA" w14:textId="77777777">
        <w:tc>
          <w:tcPr>
            <w:tcW w:w="3175" w:type="dxa"/>
          </w:tcPr>
          <w:p w14:paraId="74DBD314" w14:textId="77777777" w:rsidR="00215EA0" w:rsidRDefault="00000000">
            <w:pPr>
              <w:spacing w:before="40" w:after="40"/>
            </w:pPr>
            <w:r>
              <w:rPr>
                <w:sz w:val="20"/>
              </w:rPr>
              <w:t>TÊN HÀNG</w:t>
            </w:r>
          </w:p>
        </w:tc>
        <w:tc>
          <w:tcPr>
            <w:tcW w:w="1361" w:type="dxa"/>
          </w:tcPr>
          <w:p w14:paraId="303D8F77" w14:textId="77777777" w:rsidR="00215EA0" w:rsidRDefault="00000000">
            <w:pPr>
              <w:spacing w:before="40" w:after="40"/>
            </w:pPr>
            <w:proofErr w:type="spellStart"/>
            <w:r>
              <w:rPr>
                <w:b/>
                <w:sz w:val="20"/>
              </w:rPr>
              <w:t>có</w:t>
            </w:r>
            <w:proofErr w:type="spellEnd"/>
          </w:p>
        </w:tc>
        <w:tc>
          <w:tcPr>
            <w:tcW w:w="5102" w:type="dxa"/>
          </w:tcPr>
          <w:p w14:paraId="44B5A2F8" w14:textId="77777777" w:rsidR="00215EA0" w:rsidRDefault="00000000">
            <w:pPr>
              <w:spacing w:before="40" w:after="40"/>
            </w:pPr>
            <w:proofErr w:type="spellStart"/>
            <w:r>
              <w:rPr>
                <w:sz w:val="20"/>
              </w:rPr>
              <w:t>như</w:t>
            </w:r>
            <w:proofErr w:type="spellEnd"/>
            <w:r>
              <w:rPr>
                <w:sz w:val="20"/>
              </w:rPr>
              <w:t xml:space="preserve"> </w:t>
            </w:r>
            <w:proofErr w:type="spellStart"/>
            <w:r>
              <w:rPr>
                <w:sz w:val="20"/>
              </w:rPr>
              <w:t>cột</w:t>
            </w:r>
            <w:proofErr w:type="spellEnd"/>
            <w:r>
              <w:rPr>
                <w:sz w:val="20"/>
              </w:rPr>
              <w:t xml:space="preserve"> 3 </w:t>
            </w:r>
            <w:proofErr w:type="spellStart"/>
            <w:r>
              <w:rPr>
                <w:sz w:val="20"/>
              </w:rPr>
              <w:t>của</w:t>
            </w:r>
            <w:proofErr w:type="spellEnd"/>
            <w:r>
              <w:rPr>
                <w:sz w:val="20"/>
              </w:rPr>
              <w:t xml:space="preserve"> BM01</w:t>
            </w:r>
          </w:p>
        </w:tc>
      </w:tr>
      <w:tr w:rsidR="00215EA0" w14:paraId="7B8F5A8B" w14:textId="77777777">
        <w:tc>
          <w:tcPr>
            <w:tcW w:w="3175" w:type="dxa"/>
          </w:tcPr>
          <w:p w14:paraId="51D30DB2" w14:textId="77777777" w:rsidR="00215EA0" w:rsidRDefault="00000000">
            <w:pPr>
              <w:spacing w:before="40" w:after="40"/>
            </w:pPr>
            <w:r>
              <w:rPr>
                <w:sz w:val="20"/>
              </w:rPr>
              <w:lastRenderedPageBreak/>
              <w:t>MÃ VẠCH</w:t>
            </w:r>
          </w:p>
        </w:tc>
        <w:tc>
          <w:tcPr>
            <w:tcW w:w="1361" w:type="dxa"/>
          </w:tcPr>
          <w:p w14:paraId="28C13863" w14:textId="77777777" w:rsidR="00215EA0" w:rsidRDefault="00000000">
            <w:pPr>
              <w:spacing w:before="40" w:after="40"/>
            </w:pPr>
            <w:proofErr w:type="spellStart"/>
            <w:r>
              <w:rPr>
                <w:sz w:val="20"/>
              </w:rPr>
              <w:t>không</w:t>
            </w:r>
            <w:proofErr w:type="spellEnd"/>
          </w:p>
        </w:tc>
        <w:tc>
          <w:tcPr>
            <w:tcW w:w="5102" w:type="dxa"/>
          </w:tcPr>
          <w:p w14:paraId="179CF5D3" w14:textId="77777777" w:rsidR="00215EA0" w:rsidRDefault="00000000">
            <w:pPr>
              <w:spacing w:before="40" w:after="40"/>
            </w:pPr>
            <w:proofErr w:type="spellStart"/>
            <w:r>
              <w:rPr>
                <w:sz w:val="20"/>
              </w:rPr>
              <w:t>dò</w:t>
            </w:r>
            <w:proofErr w:type="spellEnd"/>
            <w:r>
              <w:rPr>
                <w:sz w:val="20"/>
              </w:rPr>
              <w:t xml:space="preserve"> </w:t>
            </w:r>
            <w:r>
              <w:rPr>
                <w:rFonts w:ascii="Consolas" w:eastAsia="Consolas" w:hAnsi="Consolas" w:cs="Consolas"/>
                <w:sz w:val="17"/>
              </w:rPr>
              <w:t>LSX_DONG.MA_VACH</w:t>
            </w:r>
          </w:p>
        </w:tc>
      </w:tr>
      <w:tr w:rsidR="00215EA0" w14:paraId="35E32710" w14:textId="77777777">
        <w:tc>
          <w:tcPr>
            <w:tcW w:w="3175" w:type="dxa"/>
          </w:tcPr>
          <w:p w14:paraId="45917DDB" w14:textId="77777777" w:rsidR="00215EA0" w:rsidRDefault="00000000">
            <w:pPr>
              <w:spacing w:before="40" w:after="40"/>
            </w:pPr>
            <w:r>
              <w:rPr>
                <w:sz w:val="20"/>
              </w:rPr>
              <w:t>QUY CÁCH</w:t>
            </w:r>
          </w:p>
        </w:tc>
        <w:tc>
          <w:tcPr>
            <w:tcW w:w="1361" w:type="dxa"/>
          </w:tcPr>
          <w:p w14:paraId="79962208" w14:textId="77777777" w:rsidR="00215EA0" w:rsidRDefault="00000000">
            <w:pPr>
              <w:spacing w:before="40" w:after="40"/>
            </w:pPr>
            <w:proofErr w:type="spellStart"/>
            <w:r>
              <w:rPr>
                <w:sz w:val="20"/>
              </w:rPr>
              <w:t>không</w:t>
            </w:r>
            <w:proofErr w:type="spellEnd"/>
          </w:p>
        </w:tc>
        <w:tc>
          <w:tcPr>
            <w:tcW w:w="5102" w:type="dxa"/>
          </w:tcPr>
          <w:p w14:paraId="0FA48731" w14:textId="77777777" w:rsidR="00215EA0" w:rsidRDefault="00215EA0">
            <w:pPr>
              <w:spacing w:before="40" w:after="40"/>
            </w:pPr>
          </w:p>
        </w:tc>
      </w:tr>
      <w:tr w:rsidR="00215EA0" w14:paraId="5DCC8251" w14:textId="77777777">
        <w:tc>
          <w:tcPr>
            <w:tcW w:w="3175" w:type="dxa"/>
          </w:tcPr>
          <w:p w14:paraId="665E567E" w14:textId="77777777" w:rsidR="00215EA0" w:rsidRDefault="00000000">
            <w:pPr>
              <w:spacing w:before="40" w:after="40"/>
            </w:pPr>
            <w:r>
              <w:rPr>
                <w:sz w:val="20"/>
              </w:rPr>
              <w:t>YÊU CẦU KỸ THUẬT</w:t>
            </w:r>
          </w:p>
        </w:tc>
        <w:tc>
          <w:tcPr>
            <w:tcW w:w="1361" w:type="dxa"/>
          </w:tcPr>
          <w:p w14:paraId="4C291D21" w14:textId="77777777" w:rsidR="00215EA0" w:rsidRDefault="00000000">
            <w:pPr>
              <w:spacing w:before="40" w:after="40"/>
            </w:pPr>
            <w:proofErr w:type="spellStart"/>
            <w:r>
              <w:rPr>
                <w:b/>
                <w:sz w:val="20"/>
              </w:rPr>
              <w:t>có</w:t>
            </w:r>
            <w:proofErr w:type="spellEnd"/>
          </w:p>
        </w:tc>
        <w:tc>
          <w:tcPr>
            <w:tcW w:w="5102" w:type="dxa"/>
          </w:tcPr>
          <w:p w14:paraId="604F5068" w14:textId="77777777" w:rsidR="00215EA0" w:rsidRDefault="00000000">
            <w:pPr>
              <w:spacing w:before="40" w:after="40"/>
            </w:pPr>
            <w:r>
              <w:rPr>
                <w:sz w:val="20"/>
              </w:rPr>
              <w:t xml:space="preserve">ISO </w:t>
            </w:r>
            <w:proofErr w:type="spellStart"/>
            <w:r>
              <w:rPr>
                <w:sz w:val="20"/>
              </w:rPr>
              <w:t>đã</w:t>
            </w:r>
            <w:proofErr w:type="spellEnd"/>
            <w:r>
              <w:rPr>
                <w:sz w:val="20"/>
              </w:rPr>
              <w:t xml:space="preserve"> </w:t>
            </w:r>
            <w:proofErr w:type="spellStart"/>
            <w:r>
              <w:rPr>
                <w:sz w:val="20"/>
              </w:rPr>
              <w:t>có</w:t>
            </w:r>
            <w:proofErr w:type="spellEnd"/>
            <w:r>
              <w:rPr>
                <w:sz w:val="20"/>
              </w:rPr>
              <w:t xml:space="preserve"> </w:t>
            </w:r>
            <w:proofErr w:type="spellStart"/>
            <w:r>
              <w:rPr>
                <w:sz w:val="20"/>
              </w:rPr>
              <w:t>sẵn</w:t>
            </w:r>
            <w:proofErr w:type="spellEnd"/>
            <w:r>
              <w:rPr>
                <w:sz w:val="20"/>
              </w:rPr>
              <w:t xml:space="preserve"> — </w:t>
            </w:r>
            <w:proofErr w:type="spellStart"/>
            <w:r>
              <w:rPr>
                <w:sz w:val="20"/>
              </w:rPr>
              <w:t>một</w:t>
            </w:r>
            <w:proofErr w:type="spellEnd"/>
            <w:r>
              <w:rPr>
                <w:sz w:val="20"/>
              </w:rPr>
              <w:t xml:space="preserve"> </w:t>
            </w:r>
            <w:proofErr w:type="spellStart"/>
            <w:r>
              <w:rPr>
                <w:sz w:val="20"/>
              </w:rPr>
              <w:t>trong</w:t>
            </w:r>
            <w:proofErr w:type="spellEnd"/>
            <w:r>
              <w:rPr>
                <w:sz w:val="20"/>
              </w:rPr>
              <w:t xml:space="preserve"> </w:t>
            </w:r>
            <w:proofErr w:type="spellStart"/>
            <w:r>
              <w:rPr>
                <w:sz w:val="20"/>
              </w:rPr>
              <w:t>ba</w:t>
            </w:r>
            <w:proofErr w:type="spellEnd"/>
            <w:r>
              <w:rPr>
                <w:sz w:val="20"/>
              </w:rPr>
              <w:t xml:space="preserve"> ô </w:t>
            </w:r>
            <w:proofErr w:type="spellStart"/>
            <w:r>
              <w:rPr>
                <w:sz w:val="20"/>
              </w:rPr>
              <w:t>của</w:t>
            </w:r>
            <w:proofErr w:type="spellEnd"/>
            <w:r>
              <w:rPr>
                <w:sz w:val="20"/>
              </w:rPr>
              <w:t xml:space="preserve"> ý ⑧</w:t>
            </w:r>
          </w:p>
        </w:tc>
      </w:tr>
      <w:tr w:rsidR="00215EA0" w14:paraId="159FC1CB" w14:textId="77777777">
        <w:tc>
          <w:tcPr>
            <w:tcW w:w="3175" w:type="dxa"/>
          </w:tcPr>
          <w:p w14:paraId="09B043C8" w14:textId="77777777" w:rsidR="00215EA0" w:rsidRDefault="00000000">
            <w:pPr>
              <w:spacing w:before="40" w:after="40"/>
            </w:pPr>
            <w:r>
              <w:rPr>
                <w:sz w:val="20"/>
              </w:rPr>
              <w:t>ĐƠN VỊ TÍNH</w:t>
            </w:r>
          </w:p>
        </w:tc>
        <w:tc>
          <w:tcPr>
            <w:tcW w:w="1361" w:type="dxa"/>
          </w:tcPr>
          <w:p w14:paraId="4A2507C7" w14:textId="77777777" w:rsidR="00215EA0" w:rsidRDefault="00000000">
            <w:pPr>
              <w:spacing w:before="40" w:after="40"/>
            </w:pPr>
            <w:proofErr w:type="spellStart"/>
            <w:r>
              <w:rPr>
                <w:b/>
                <w:sz w:val="20"/>
              </w:rPr>
              <w:t>có</w:t>
            </w:r>
            <w:proofErr w:type="spellEnd"/>
          </w:p>
        </w:tc>
        <w:tc>
          <w:tcPr>
            <w:tcW w:w="5102" w:type="dxa"/>
          </w:tcPr>
          <w:p w14:paraId="09A83902" w14:textId="77777777" w:rsidR="00215EA0" w:rsidRDefault="00215EA0">
            <w:pPr>
              <w:spacing w:before="40" w:after="40"/>
            </w:pPr>
          </w:p>
        </w:tc>
      </w:tr>
      <w:tr w:rsidR="00215EA0" w14:paraId="03AC8025" w14:textId="77777777">
        <w:tc>
          <w:tcPr>
            <w:tcW w:w="3175" w:type="dxa"/>
          </w:tcPr>
          <w:p w14:paraId="2CDA47D6" w14:textId="77777777" w:rsidR="00215EA0" w:rsidRDefault="00000000">
            <w:pPr>
              <w:spacing w:before="40" w:after="40"/>
            </w:pPr>
            <w:r>
              <w:rPr>
                <w:sz w:val="20"/>
              </w:rPr>
              <w:t>SỐ LƯỢNG</w:t>
            </w:r>
          </w:p>
        </w:tc>
        <w:tc>
          <w:tcPr>
            <w:tcW w:w="1361" w:type="dxa"/>
          </w:tcPr>
          <w:p w14:paraId="4D02B455" w14:textId="77777777" w:rsidR="00215EA0" w:rsidRDefault="00000000">
            <w:pPr>
              <w:spacing w:before="40" w:after="40"/>
            </w:pPr>
            <w:proofErr w:type="spellStart"/>
            <w:r>
              <w:rPr>
                <w:b/>
                <w:sz w:val="20"/>
              </w:rPr>
              <w:t>có</w:t>
            </w:r>
            <w:proofErr w:type="spellEnd"/>
          </w:p>
        </w:tc>
        <w:tc>
          <w:tcPr>
            <w:tcW w:w="5102" w:type="dxa"/>
          </w:tcPr>
          <w:p w14:paraId="7BCD07AD" w14:textId="77777777" w:rsidR="00215EA0" w:rsidRDefault="00000000">
            <w:pPr>
              <w:spacing w:before="40" w:after="40"/>
            </w:pPr>
            <w:proofErr w:type="spellStart"/>
            <w:r>
              <w:rPr>
                <w:sz w:val="20"/>
              </w:rPr>
              <w:t>số</w:t>
            </w:r>
            <w:proofErr w:type="spellEnd"/>
            <w:r>
              <w:rPr>
                <w:sz w:val="20"/>
              </w:rPr>
              <w:t xml:space="preserve">, </w:t>
            </w:r>
            <w:proofErr w:type="spellStart"/>
            <w:r>
              <w:rPr>
                <w:sz w:val="20"/>
              </w:rPr>
              <w:t>lớn</w:t>
            </w:r>
            <w:proofErr w:type="spellEnd"/>
            <w:r>
              <w:rPr>
                <w:sz w:val="20"/>
              </w:rPr>
              <w:t xml:space="preserve"> </w:t>
            </w:r>
            <w:proofErr w:type="spellStart"/>
            <w:r>
              <w:rPr>
                <w:sz w:val="20"/>
              </w:rPr>
              <w:t>hơn</w:t>
            </w:r>
            <w:proofErr w:type="spellEnd"/>
            <w:r>
              <w:rPr>
                <w:sz w:val="20"/>
              </w:rPr>
              <w:t xml:space="preserve"> 0</w:t>
            </w:r>
          </w:p>
        </w:tc>
      </w:tr>
      <w:tr w:rsidR="00215EA0" w14:paraId="13B6B85E" w14:textId="77777777">
        <w:tc>
          <w:tcPr>
            <w:tcW w:w="3175" w:type="dxa"/>
          </w:tcPr>
          <w:p w14:paraId="0BBCCE81" w14:textId="77777777" w:rsidR="00215EA0" w:rsidRDefault="00000000">
            <w:pPr>
              <w:spacing w:before="40" w:after="40"/>
            </w:pPr>
            <w:r>
              <w:rPr>
                <w:sz w:val="20"/>
              </w:rPr>
              <w:t>KỲ HẠN YÊU CẦU</w:t>
            </w:r>
          </w:p>
        </w:tc>
        <w:tc>
          <w:tcPr>
            <w:tcW w:w="1361" w:type="dxa"/>
          </w:tcPr>
          <w:p w14:paraId="654AF424" w14:textId="77777777" w:rsidR="00215EA0" w:rsidRDefault="00000000">
            <w:pPr>
              <w:spacing w:before="40" w:after="40"/>
            </w:pPr>
            <w:proofErr w:type="spellStart"/>
            <w:r>
              <w:rPr>
                <w:b/>
                <w:sz w:val="20"/>
              </w:rPr>
              <w:t>có</w:t>
            </w:r>
            <w:proofErr w:type="spellEnd"/>
          </w:p>
        </w:tc>
        <w:tc>
          <w:tcPr>
            <w:tcW w:w="5102" w:type="dxa"/>
          </w:tcPr>
          <w:p w14:paraId="0784FBA6" w14:textId="77777777" w:rsidR="00215EA0" w:rsidRDefault="00000000">
            <w:pPr>
              <w:spacing w:before="40" w:after="40"/>
            </w:pPr>
            <w:proofErr w:type="spellStart"/>
            <w:r>
              <w:rPr>
                <w:sz w:val="20"/>
              </w:rPr>
              <w:t>ngày</w:t>
            </w:r>
            <w:proofErr w:type="spellEnd"/>
          </w:p>
        </w:tc>
      </w:tr>
      <w:tr w:rsidR="00215EA0" w14:paraId="2492DBB1" w14:textId="77777777">
        <w:tc>
          <w:tcPr>
            <w:tcW w:w="3175" w:type="dxa"/>
          </w:tcPr>
          <w:p w14:paraId="63CBB64D" w14:textId="77777777" w:rsidR="00215EA0" w:rsidRDefault="00000000">
            <w:pPr>
              <w:spacing w:before="40" w:after="40"/>
            </w:pPr>
            <w:r>
              <w:rPr>
                <w:sz w:val="20"/>
              </w:rPr>
              <w:t>CHÚ Ý</w:t>
            </w:r>
          </w:p>
        </w:tc>
        <w:tc>
          <w:tcPr>
            <w:tcW w:w="1361" w:type="dxa"/>
          </w:tcPr>
          <w:p w14:paraId="191DA51B" w14:textId="77777777" w:rsidR="00215EA0" w:rsidRDefault="00000000">
            <w:pPr>
              <w:spacing w:before="40" w:after="40"/>
            </w:pPr>
            <w:proofErr w:type="spellStart"/>
            <w:r>
              <w:rPr>
                <w:sz w:val="20"/>
              </w:rPr>
              <w:t>không</w:t>
            </w:r>
            <w:proofErr w:type="spellEnd"/>
          </w:p>
        </w:tc>
        <w:tc>
          <w:tcPr>
            <w:tcW w:w="5102" w:type="dxa"/>
          </w:tcPr>
          <w:p w14:paraId="2153BD53" w14:textId="77777777" w:rsidR="00215EA0" w:rsidRDefault="00000000">
            <w:pPr>
              <w:spacing w:before="40" w:after="40"/>
            </w:pPr>
            <w:proofErr w:type="spellStart"/>
            <w:r>
              <w:rPr>
                <w:sz w:val="20"/>
              </w:rPr>
              <w:t>đổ</w:t>
            </w:r>
            <w:proofErr w:type="spellEnd"/>
            <w:r>
              <w:rPr>
                <w:sz w:val="20"/>
              </w:rPr>
              <w:t xml:space="preserve"> </w:t>
            </w:r>
            <w:proofErr w:type="spellStart"/>
            <w:r>
              <w:rPr>
                <w:sz w:val="20"/>
              </w:rPr>
              <w:t>vào</w:t>
            </w:r>
            <w:proofErr w:type="spellEnd"/>
            <w:r>
              <w:rPr>
                <w:sz w:val="20"/>
              </w:rPr>
              <w:t xml:space="preserve"> </w:t>
            </w:r>
            <w:r>
              <w:rPr>
                <w:rFonts w:ascii="Consolas" w:eastAsia="Consolas" w:hAnsi="Consolas" w:cs="Consolas"/>
                <w:sz w:val="17"/>
              </w:rPr>
              <w:t>GHI_CHU</w:t>
            </w:r>
          </w:p>
        </w:tc>
      </w:tr>
      <w:tr w:rsidR="00215EA0" w14:paraId="3D6B3E4F" w14:textId="77777777">
        <w:tc>
          <w:tcPr>
            <w:tcW w:w="3175" w:type="dxa"/>
          </w:tcPr>
          <w:p w14:paraId="3102D42B" w14:textId="77777777" w:rsidR="00215EA0" w:rsidRDefault="00000000">
            <w:pPr>
              <w:spacing w:before="40" w:after="40"/>
            </w:pPr>
            <w:r>
              <w:rPr>
                <w:i/>
                <w:sz w:val="20"/>
              </w:rPr>
              <w:t>MÃ VẬT TƯ</w:t>
            </w:r>
            <w:r>
              <w:rPr>
                <w:sz w:val="20"/>
              </w:rPr>
              <w:t xml:space="preserve"> — </w:t>
            </w:r>
            <w:proofErr w:type="spellStart"/>
            <w:r>
              <w:rPr>
                <w:b/>
                <w:sz w:val="20"/>
              </w:rPr>
              <w:t>cột</w:t>
            </w:r>
            <w:proofErr w:type="spellEnd"/>
            <w:r>
              <w:rPr>
                <w:b/>
                <w:sz w:val="20"/>
              </w:rPr>
              <w:t xml:space="preserve"> </w:t>
            </w:r>
            <w:proofErr w:type="spellStart"/>
            <w:r>
              <w:rPr>
                <w:b/>
                <w:sz w:val="20"/>
              </w:rPr>
              <w:t>mở</w:t>
            </w:r>
            <w:proofErr w:type="spellEnd"/>
            <w:r>
              <w:rPr>
                <w:b/>
                <w:sz w:val="20"/>
              </w:rPr>
              <w:t xml:space="preserve"> </w:t>
            </w:r>
            <w:proofErr w:type="spellStart"/>
            <w:r>
              <w:rPr>
                <w:b/>
                <w:sz w:val="20"/>
              </w:rPr>
              <w:t>rộng</w:t>
            </w:r>
            <w:proofErr w:type="spellEnd"/>
          </w:p>
        </w:tc>
        <w:tc>
          <w:tcPr>
            <w:tcW w:w="1361" w:type="dxa"/>
          </w:tcPr>
          <w:p w14:paraId="5492384E" w14:textId="77777777" w:rsidR="00215EA0" w:rsidRDefault="00000000">
            <w:pPr>
              <w:spacing w:before="40" w:after="40"/>
            </w:pPr>
            <w:proofErr w:type="spellStart"/>
            <w:r>
              <w:rPr>
                <w:sz w:val="20"/>
              </w:rPr>
              <w:t>không</w:t>
            </w:r>
            <w:proofErr w:type="spellEnd"/>
          </w:p>
        </w:tc>
        <w:tc>
          <w:tcPr>
            <w:tcW w:w="5102" w:type="dxa"/>
          </w:tcPr>
          <w:p w14:paraId="43E36115" w14:textId="77777777" w:rsidR="00215EA0" w:rsidRDefault="00000000">
            <w:pPr>
              <w:spacing w:before="40" w:after="40"/>
              <w:rPr>
                <w:rFonts w:ascii="Consolas" w:eastAsia="Consolas" w:hAnsi="Consolas" w:cs="Consolas"/>
                <w:sz w:val="17"/>
                <w:lang w:val="vi-VN"/>
              </w:rPr>
            </w:pPr>
            <w:r>
              <w:rPr>
                <w:b/>
                <w:sz w:val="20"/>
              </w:rPr>
              <w:t xml:space="preserve">BM02 </w:t>
            </w:r>
            <w:proofErr w:type="spellStart"/>
            <w:r>
              <w:rPr>
                <w:b/>
                <w:sz w:val="20"/>
              </w:rPr>
              <w:t>bản</w:t>
            </w:r>
            <w:proofErr w:type="spellEnd"/>
            <w:r>
              <w:rPr>
                <w:b/>
                <w:sz w:val="20"/>
              </w:rPr>
              <w:t xml:space="preserve"> ISO </w:t>
            </w:r>
            <w:proofErr w:type="spellStart"/>
            <w:r>
              <w:rPr>
                <w:b/>
                <w:sz w:val="20"/>
              </w:rPr>
              <w:t>không</w:t>
            </w:r>
            <w:proofErr w:type="spellEnd"/>
            <w:r>
              <w:rPr>
                <w:b/>
                <w:sz w:val="20"/>
              </w:rPr>
              <w:t xml:space="preserve"> </w:t>
            </w:r>
            <w:proofErr w:type="spellStart"/>
            <w:r>
              <w:rPr>
                <w:b/>
                <w:sz w:val="20"/>
              </w:rPr>
              <w:t>có</w:t>
            </w:r>
            <w:proofErr w:type="spellEnd"/>
            <w:r>
              <w:rPr>
                <w:b/>
                <w:sz w:val="20"/>
              </w:rPr>
              <w:t xml:space="preserve"> </w:t>
            </w:r>
            <w:proofErr w:type="spellStart"/>
            <w:r>
              <w:rPr>
                <w:b/>
                <w:sz w:val="20"/>
              </w:rPr>
              <w:t>cột</w:t>
            </w:r>
            <w:proofErr w:type="spellEnd"/>
            <w:r>
              <w:rPr>
                <w:b/>
                <w:sz w:val="20"/>
              </w:rPr>
              <w:t xml:space="preserve"> </w:t>
            </w:r>
            <w:proofErr w:type="spellStart"/>
            <w:r>
              <w:rPr>
                <w:b/>
                <w:sz w:val="20"/>
              </w:rPr>
              <w:t>này</w:t>
            </w:r>
            <w:proofErr w:type="spellEnd"/>
            <w:r>
              <w:rPr>
                <w:sz w:val="20"/>
              </w:rPr>
              <w:t xml:space="preserve"> — </w:t>
            </w:r>
            <w:proofErr w:type="spellStart"/>
            <w:r>
              <w:rPr>
                <w:sz w:val="20"/>
              </w:rPr>
              <w:t>xem</w:t>
            </w:r>
            <w:proofErr w:type="spellEnd"/>
            <w:r>
              <w:rPr>
                <w:sz w:val="20"/>
              </w:rPr>
              <w:t xml:space="preserve"> </w:t>
            </w:r>
            <w:r>
              <w:rPr>
                <w:rFonts w:ascii="Consolas" w:eastAsia="Consolas" w:hAnsi="Consolas" w:cs="Consolas"/>
                <w:sz w:val="17"/>
              </w:rPr>
              <w:t>ĐN-H3</w:t>
            </w:r>
          </w:p>
          <w:p w14:paraId="0886FB81" w14:textId="1711D2FE" w:rsidR="008F6AF0" w:rsidRPr="008F6AF0" w:rsidRDefault="008F6AF0">
            <w:pPr>
              <w:spacing w:before="40" w:after="40"/>
              <w:rPr>
                <w:lang w:val="vi-VN"/>
              </w:rPr>
            </w:pPr>
            <w:r>
              <w:rPr>
                <w:lang w:val="vi-VN"/>
              </w:rPr>
              <w:t>Không cần vì GCN không có mã vật tư - chỉ có mã hàng/mã vạch =&gt; cùng mã với nhập kho thành phẩm</w:t>
            </w:r>
          </w:p>
        </w:tc>
      </w:tr>
      <w:tr w:rsidR="00215EA0" w14:paraId="0EEEBB0C" w14:textId="77777777">
        <w:tc>
          <w:tcPr>
            <w:tcW w:w="3175" w:type="dxa"/>
          </w:tcPr>
          <w:p w14:paraId="56422A40" w14:textId="77777777" w:rsidR="00215EA0" w:rsidRDefault="00000000">
            <w:pPr>
              <w:spacing w:before="40" w:after="40"/>
            </w:pPr>
            <w:r>
              <w:rPr>
                <w:i/>
                <w:sz w:val="20"/>
              </w:rPr>
              <w:t>NỘI DUNG GIA CÔNG</w:t>
            </w:r>
            <w:r>
              <w:rPr>
                <w:sz w:val="20"/>
              </w:rPr>
              <w:t xml:space="preserve"> — </w:t>
            </w:r>
            <w:proofErr w:type="spellStart"/>
            <w:r>
              <w:rPr>
                <w:b/>
                <w:sz w:val="20"/>
              </w:rPr>
              <w:t>cột</w:t>
            </w:r>
            <w:proofErr w:type="spellEnd"/>
            <w:r>
              <w:rPr>
                <w:b/>
                <w:sz w:val="20"/>
              </w:rPr>
              <w:t xml:space="preserve"> </w:t>
            </w:r>
            <w:proofErr w:type="spellStart"/>
            <w:r>
              <w:rPr>
                <w:b/>
                <w:sz w:val="20"/>
              </w:rPr>
              <w:t>mở</w:t>
            </w:r>
            <w:proofErr w:type="spellEnd"/>
            <w:r>
              <w:rPr>
                <w:b/>
                <w:sz w:val="20"/>
              </w:rPr>
              <w:t xml:space="preserve"> </w:t>
            </w:r>
            <w:proofErr w:type="spellStart"/>
            <w:r>
              <w:rPr>
                <w:b/>
                <w:sz w:val="20"/>
              </w:rPr>
              <w:t>rộng</w:t>
            </w:r>
            <w:proofErr w:type="spellEnd"/>
          </w:p>
        </w:tc>
        <w:tc>
          <w:tcPr>
            <w:tcW w:w="1361" w:type="dxa"/>
          </w:tcPr>
          <w:p w14:paraId="435BB304" w14:textId="77777777" w:rsidR="00215EA0" w:rsidRDefault="00000000">
            <w:pPr>
              <w:spacing w:before="40" w:after="40"/>
            </w:pPr>
            <w:proofErr w:type="spellStart"/>
            <w:r>
              <w:rPr>
                <w:b/>
                <w:sz w:val="20"/>
              </w:rPr>
              <w:t>có</w:t>
            </w:r>
            <w:proofErr w:type="spellEnd"/>
          </w:p>
        </w:tc>
        <w:tc>
          <w:tcPr>
            <w:tcW w:w="5102" w:type="dxa"/>
          </w:tcPr>
          <w:p w14:paraId="2FEF6B28" w14:textId="77777777" w:rsidR="00215EA0" w:rsidRDefault="00000000">
            <w:pPr>
              <w:spacing w:before="40" w:after="40"/>
            </w:pPr>
            <w:r>
              <w:rPr>
                <w:sz w:val="20"/>
              </w:rPr>
              <w:t xml:space="preserve">ô </w:t>
            </w:r>
            <w:proofErr w:type="spellStart"/>
            <w:r>
              <w:rPr>
                <w:sz w:val="20"/>
              </w:rPr>
              <w:t>thứ</w:t>
            </w:r>
            <w:proofErr w:type="spellEnd"/>
            <w:r>
              <w:rPr>
                <w:sz w:val="20"/>
              </w:rPr>
              <w:t xml:space="preserve"> </w:t>
            </w:r>
            <w:proofErr w:type="spellStart"/>
            <w:r>
              <w:rPr>
                <w:sz w:val="20"/>
              </w:rPr>
              <w:t>nhất</w:t>
            </w:r>
            <w:proofErr w:type="spellEnd"/>
            <w:r>
              <w:rPr>
                <w:sz w:val="20"/>
              </w:rPr>
              <w:t xml:space="preserve"> </w:t>
            </w:r>
            <w:proofErr w:type="spellStart"/>
            <w:r>
              <w:rPr>
                <w:sz w:val="20"/>
              </w:rPr>
              <w:t>của</w:t>
            </w:r>
            <w:proofErr w:type="spellEnd"/>
            <w:r>
              <w:rPr>
                <w:sz w:val="20"/>
              </w:rPr>
              <w:t xml:space="preserve"> ý ⑧</w:t>
            </w:r>
          </w:p>
        </w:tc>
      </w:tr>
      <w:tr w:rsidR="00215EA0" w14:paraId="25287557" w14:textId="77777777">
        <w:tc>
          <w:tcPr>
            <w:tcW w:w="3175" w:type="dxa"/>
          </w:tcPr>
          <w:p w14:paraId="778A62D8" w14:textId="77777777" w:rsidR="00215EA0" w:rsidRDefault="00000000">
            <w:pPr>
              <w:spacing w:before="40" w:after="40"/>
            </w:pPr>
            <w:r>
              <w:rPr>
                <w:i/>
                <w:sz w:val="20"/>
              </w:rPr>
              <w:t>YÊU CẦU CHẤT LƯỢNG</w:t>
            </w:r>
            <w:r>
              <w:rPr>
                <w:sz w:val="20"/>
              </w:rPr>
              <w:t xml:space="preserve"> — </w:t>
            </w:r>
            <w:proofErr w:type="spellStart"/>
            <w:r>
              <w:rPr>
                <w:b/>
                <w:sz w:val="20"/>
              </w:rPr>
              <w:t>cột</w:t>
            </w:r>
            <w:proofErr w:type="spellEnd"/>
            <w:r>
              <w:rPr>
                <w:b/>
                <w:sz w:val="20"/>
              </w:rPr>
              <w:t xml:space="preserve"> </w:t>
            </w:r>
            <w:proofErr w:type="spellStart"/>
            <w:r>
              <w:rPr>
                <w:b/>
                <w:sz w:val="20"/>
              </w:rPr>
              <w:t>mở</w:t>
            </w:r>
            <w:proofErr w:type="spellEnd"/>
            <w:r>
              <w:rPr>
                <w:b/>
                <w:sz w:val="20"/>
              </w:rPr>
              <w:t xml:space="preserve"> </w:t>
            </w:r>
            <w:proofErr w:type="spellStart"/>
            <w:r>
              <w:rPr>
                <w:b/>
                <w:sz w:val="20"/>
              </w:rPr>
              <w:t>rộng</w:t>
            </w:r>
            <w:proofErr w:type="spellEnd"/>
          </w:p>
        </w:tc>
        <w:tc>
          <w:tcPr>
            <w:tcW w:w="1361" w:type="dxa"/>
          </w:tcPr>
          <w:p w14:paraId="12FEEE1C" w14:textId="77777777" w:rsidR="00215EA0" w:rsidRDefault="00000000">
            <w:pPr>
              <w:spacing w:before="40" w:after="40"/>
            </w:pPr>
            <w:proofErr w:type="spellStart"/>
            <w:r>
              <w:rPr>
                <w:b/>
                <w:sz w:val="20"/>
              </w:rPr>
              <w:t>có</w:t>
            </w:r>
            <w:proofErr w:type="spellEnd"/>
          </w:p>
        </w:tc>
        <w:tc>
          <w:tcPr>
            <w:tcW w:w="5102" w:type="dxa"/>
          </w:tcPr>
          <w:p w14:paraId="59016264" w14:textId="77777777" w:rsidR="00215EA0" w:rsidRDefault="00000000">
            <w:pPr>
              <w:spacing w:before="40" w:after="40"/>
            </w:pPr>
            <w:r>
              <w:rPr>
                <w:sz w:val="20"/>
              </w:rPr>
              <w:t xml:space="preserve">ô </w:t>
            </w:r>
            <w:proofErr w:type="spellStart"/>
            <w:r>
              <w:rPr>
                <w:sz w:val="20"/>
              </w:rPr>
              <w:t>thứ</w:t>
            </w:r>
            <w:proofErr w:type="spellEnd"/>
            <w:r>
              <w:rPr>
                <w:sz w:val="20"/>
              </w:rPr>
              <w:t xml:space="preserve"> </w:t>
            </w:r>
            <w:proofErr w:type="spellStart"/>
            <w:r>
              <w:rPr>
                <w:sz w:val="20"/>
              </w:rPr>
              <w:t>ba</w:t>
            </w:r>
            <w:proofErr w:type="spellEnd"/>
            <w:r>
              <w:rPr>
                <w:sz w:val="20"/>
              </w:rPr>
              <w:t xml:space="preserve"> </w:t>
            </w:r>
            <w:proofErr w:type="spellStart"/>
            <w:r>
              <w:rPr>
                <w:sz w:val="20"/>
              </w:rPr>
              <w:t>của</w:t>
            </w:r>
            <w:proofErr w:type="spellEnd"/>
            <w:r>
              <w:rPr>
                <w:sz w:val="20"/>
              </w:rPr>
              <w:t xml:space="preserve"> ý ⑧ — </w:t>
            </w:r>
            <w:proofErr w:type="spellStart"/>
            <w:r>
              <w:rPr>
                <w:sz w:val="20"/>
              </w:rPr>
              <w:t>đổ</w:t>
            </w:r>
            <w:proofErr w:type="spellEnd"/>
            <w:r>
              <w:rPr>
                <w:sz w:val="20"/>
              </w:rPr>
              <w:t xml:space="preserve"> </w:t>
            </w:r>
            <w:proofErr w:type="spellStart"/>
            <w:r>
              <w:rPr>
                <w:sz w:val="20"/>
              </w:rPr>
              <w:t>vào</w:t>
            </w:r>
            <w:proofErr w:type="spellEnd"/>
            <w:r>
              <w:rPr>
                <w:sz w:val="20"/>
              </w:rPr>
              <w:t xml:space="preserve"> </w:t>
            </w:r>
            <w:r>
              <w:rPr>
                <w:rFonts w:ascii="Consolas" w:eastAsia="Consolas" w:hAnsi="Consolas" w:cs="Consolas"/>
                <w:sz w:val="17"/>
              </w:rPr>
              <w:t>ĐN11</w:t>
            </w:r>
          </w:p>
        </w:tc>
      </w:tr>
    </w:tbl>
    <w:p w14:paraId="1C2A4A5F" w14:textId="77777777" w:rsidR="00215EA0" w:rsidRDefault="00215EA0">
      <w:pPr>
        <w:spacing w:after="80"/>
      </w:pPr>
    </w:p>
    <w:tbl>
      <w:tblPr>
        <w:tblStyle w:val="TableGrid"/>
        <w:tblW w:w="0" w:type="auto"/>
        <w:tblLayout w:type="fixed"/>
        <w:tblLook w:val="04A0" w:firstRow="1" w:lastRow="0" w:firstColumn="1" w:lastColumn="0" w:noHBand="0" w:noVBand="1"/>
      </w:tblPr>
      <w:tblGrid>
        <w:gridCol w:w="850"/>
        <w:gridCol w:w="2835"/>
        <w:gridCol w:w="5953"/>
      </w:tblGrid>
      <w:tr w:rsidR="00215EA0" w14:paraId="21F5695D" w14:textId="77777777">
        <w:trPr>
          <w:tblHeader/>
        </w:trPr>
        <w:tc>
          <w:tcPr>
            <w:tcW w:w="850" w:type="dxa"/>
            <w:shd w:val="clear" w:color="auto" w:fill="E3E6F2"/>
          </w:tcPr>
          <w:p w14:paraId="1D73E818" w14:textId="77777777" w:rsidR="00215EA0" w:rsidRDefault="00000000">
            <w:pPr>
              <w:spacing w:before="40" w:after="40"/>
            </w:pPr>
            <w:proofErr w:type="spellStart"/>
            <w:r>
              <w:rPr>
                <w:b/>
                <w:sz w:val="20"/>
              </w:rPr>
              <w:t>Mã</w:t>
            </w:r>
            <w:proofErr w:type="spellEnd"/>
          </w:p>
        </w:tc>
        <w:tc>
          <w:tcPr>
            <w:tcW w:w="2835" w:type="dxa"/>
            <w:shd w:val="clear" w:color="auto" w:fill="E3E6F2"/>
          </w:tcPr>
          <w:p w14:paraId="029BA26F" w14:textId="77777777" w:rsidR="00215EA0" w:rsidRDefault="00000000">
            <w:pPr>
              <w:spacing w:before="40" w:after="40"/>
            </w:pPr>
            <w:proofErr w:type="spellStart"/>
            <w:r>
              <w:rPr>
                <w:b/>
                <w:sz w:val="20"/>
              </w:rPr>
              <w:t>Quyết</w:t>
            </w:r>
            <w:proofErr w:type="spellEnd"/>
            <w:r>
              <w:rPr>
                <w:b/>
                <w:sz w:val="20"/>
              </w:rPr>
              <w:t xml:space="preserve"> </w:t>
            </w:r>
            <w:proofErr w:type="spellStart"/>
            <w:r>
              <w:rPr>
                <w:b/>
                <w:sz w:val="20"/>
              </w:rPr>
              <w:t>định</w:t>
            </w:r>
            <w:proofErr w:type="spellEnd"/>
          </w:p>
        </w:tc>
        <w:tc>
          <w:tcPr>
            <w:tcW w:w="5953" w:type="dxa"/>
            <w:shd w:val="clear" w:color="auto" w:fill="E3E6F2"/>
          </w:tcPr>
          <w:p w14:paraId="27B33B44" w14:textId="77777777" w:rsidR="00215EA0" w:rsidRDefault="00000000">
            <w:pPr>
              <w:spacing w:before="40" w:after="40"/>
            </w:pPr>
            <w:r>
              <w:rPr>
                <w:b/>
                <w:sz w:val="20"/>
              </w:rPr>
              <w:t xml:space="preserve">Chi </w:t>
            </w:r>
            <w:proofErr w:type="spellStart"/>
            <w:r>
              <w:rPr>
                <w:b/>
                <w:sz w:val="20"/>
              </w:rPr>
              <w:t>tiết</w:t>
            </w:r>
            <w:proofErr w:type="spellEnd"/>
          </w:p>
        </w:tc>
      </w:tr>
      <w:tr w:rsidR="00215EA0" w14:paraId="7951ECB9" w14:textId="77777777">
        <w:tc>
          <w:tcPr>
            <w:tcW w:w="850" w:type="dxa"/>
          </w:tcPr>
          <w:p w14:paraId="5ED7CE1B" w14:textId="77777777" w:rsidR="00215EA0" w:rsidRDefault="00000000">
            <w:pPr>
              <w:spacing w:before="40" w:after="40"/>
            </w:pPr>
            <w:r>
              <w:rPr>
                <w:rFonts w:ascii="Consolas" w:eastAsia="Consolas" w:hAnsi="Consolas" w:cs="Consolas"/>
                <w:sz w:val="17"/>
              </w:rPr>
              <w:t>ĐN53</w:t>
            </w:r>
          </w:p>
        </w:tc>
        <w:tc>
          <w:tcPr>
            <w:tcW w:w="2835" w:type="dxa"/>
          </w:tcPr>
          <w:p w14:paraId="180AB9ED" w14:textId="77777777" w:rsidR="00215EA0" w:rsidRDefault="00000000">
            <w:pPr>
              <w:spacing w:before="40" w:after="40"/>
            </w:pPr>
            <w:r>
              <w:rPr>
                <w:b/>
                <w:sz w:val="20"/>
              </w:rPr>
              <w:t xml:space="preserve">Hai </w:t>
            </w:r>
            <w:proofErr w:type="spellStart"/>
            <w:r>
              <w:rPr>
                <w:b/>
                <w:sz w:val="20"/>
              </w:rPr>
              <w:t>mẫu</w:t>
            </w:r>
            <w:proofErr w:type="spellEnd"/>
            <w:r>
              <w:rPr>
                <w:b/>
                <w:sz w:val="20"/>
              </w:rPr>
              <w:t xml:space="preserve"> </w:t>
            </w:r>
            <w:proofErr w:type="spellStart"/>
            <w:r>
              <w:rPr>
                <w:b/>
                <w:sz w:val="20"/>
              </w:rPr>
              <w:t>riêng</w:t>
            </w:r>
            <w:proofErr w:type="spellEnd"/>
            <w:r>
              <w:rPr>
                <w:sz w:val="20"/>
              </w:rPr>
              <w:t xml:space="preserve">, </w:t>
            </w:r>
            <w:proofErr w:type="spellStart"/>
            <w:r>
              <w:rPr>
                <w:sz w:val="20"/>
              </w:rPr>
              <w:t>không</w:t>
            </w:r>
            <w:proofErr w:type="spellEnd"/>
            <w:r>
              <w:rPr>
                <w:sz w:val="20"/>
              </w:rPr>
              <w:t xml:space="preserve"> </w:t>
            </w:r>
            <w:proofErr w:type="spellStart"/>
            <w:r>
              <w:rPr>
                <w:sz w:val="20"/>
              </w:rPr>
              <w:t>một</w:t>
            </w:r>
            <w:proofErr w:type="spellEnd"/>
            <w:r>
              <w:rPr>
                <w:sz w:val="20"/>
              </w:rPr>
              <w:t xml:space="preserve"> </w:t>
            </w:r>
            <w:proofErr w:type="spellStart"/>
            <w:r>
              <w:rPr>
                <w:sz w:val="20"/>
              </w:rPr>
              <w:t>mẫu</w:t>
            </w:r>
            <w:proofErr w:type="spellEnd"/>
            <w:r>
              <w:rPr>
                <w:sz w:val="20"/>
              </w:rPr>
              <w:t xml:space="preserve"> </w:t>
            </w:r>
            <w:proofErr w:type="spellStart"/>
            <w:r>
              <w:rPr>
                <w:sz w:val="20"/>
              </w:rPr>
              <w:t>chung</w:t>
            </w:r>
            <w:proofErr w:type="spellEnd"/>
            <w:r>
              <w:rPr>
                <w:sz w:val="20"/>
              </w:rPr>
              <w:t xml:space="preserve"> </w:t>
            </w:r>
            <w:proofErr w:type="spellStart"/>
            <w:r>
              <w:rPr>
                <w:sz w:val="20"/>
              </w:rPr>
              <w:t>cho</w:t>
            </w:r>
            <w:proofErr w:type="spellEnd"/>
            <w:r>
              <w:rPr>
                <w:sz w:val="20"/>
              </w:rPr>
              <w:t xml:space="preserve"> </w:t>
            </w:r>
            <w:proofErr w:type="spellStart"/>
            <w:r>
              <w:rPr>
                <w:sz w:val="20"/>
              </w:rPr>
              <w:t>cả</w:t>
            </w:r>
            <w:proofErr w:type="spellEnd"/>
            <w:r>
              <w:rPr>
                <w:sz w:val="20"/>
              </w:rPr>
              <w:t xml:space="preserve"> </w:t>
            </w:r>
            <w:proofErr w:type="spellStart"/>
            <w:r>
              <w:rPr>
                <w:sz w:val="20"/>
              </w:rPr>
              <w:t>hai</w:t>
            </w:r>
            <w:proofErr w:type="spellEnd"/>
            <w:r>
              <w:rPr>
                <w:sz w:val="20"/>
              </w:rPr>
              <w:t xml:space="preserve"> </w:t>
            </w:r>
            <w:proofErr w:type="spellStart"/>
            <w:r>
              <w:rPr>
                <w:sz w:val="20"/>
              </w:rPr>
              <w:t>loại</w:t>
            </w:r>
            <w:proofErr w:type="spellEnd"/>
          </w:p>
        </w:tc>
        <w:tc>
          <w:tcPr>
            <w:tcW w:w="5953" w:type="dxa"/>
          </w:tcPr>
          <w:p w14:paraId="6E8B83F3" w14:textId="77777777" w:rsidR="00215EA0" w:rsidRDefault="00000000">
            <w:pPr>
              <w:spacing w:before="40" w:after="40"/>
            </w:pPr>
            <w:r>
              <w:rPr>
                <w:b/>
                <w:sz w:val="20"/>
              </w:rPr>
              <w:t>⚑ EM TỰ QUYẾT.</w:t>
            </w:r>
            <w:r>
              <w:rPr>
                <w:sz w:val="20"/>
              </w:rPr>
              <w:t xml:space="preserve"> BM01 </w:t>
            </w:r>
            <w:proofErr w:type="spellStart"/>
            <w:r>
              <w:rPr>
                <w:sz w:val="20"/>
              </w:rPr>
              <w:t>và</w:t>
            </w:r>
            <w:proofErr w:type="spellEnd"/>
            <w:r>
              <w:rPr>
                <w:sz w:val="20"/>
              </w:rPr>
              <w:t xml:space="preserve"> BM02 </w:t>
            </w:r>
            <w:proofErr w:type="spellStart"/>
            <w:r>
              <w:rPr>
                <w:sz w:val="20"/>
              </w:rPr>
              <w:t>lệch</w:t>
            </w:r>
            <w:proofErr w:type="spellEnd"/>
            <w:r>
              <w:rPr>
                <w:sz w:val="20"/>
              </w:rPr>
              <w:t xml:space="preserve"> 6 </w:t>
            </w:r>
            <w:proofErr w:type="spellStart"/>
            <w:r>
              <w:rPr>
                <w:sz w:val="20"/>
              </w:rPr>
              <w:t>cột</w:t>
            </w:r>
            <w:proofErr w:type="spellEnd"/>
            <w:r>
              <w:rPr>
                <w:sz w:val="20"/>
              </w:rPr>
              <w:t xml:space="preserve">. </w:t>
            </w:r>
            <w:proofErr w:type="spellStart"/>
            <w:r>
              <w:rPr>
                <w:sz w:val="20"/>
              </w:rPr>
              <w:t>Gộp</w:t>
            </w:r>
            <w:proofErr w:type="spellEnd"/>
            <w:r>
              <w:rPr>
                <w:sz w:val="20"/>
              </w:rPr>
              <w:t xml:space="preserve"> </w:t>
            </w:r>
            <w:proofErr w:type="spellStart"/>
            <w:r>
              <w:rPr>
                <w:sz w:val="20"/>
              </w:rPr>
              <w:t>một</w:t>
            </w:r>
            <w:proofErr w:type="spellEnd"/>
            <w:r>
              <w:rPr>
                <w:sz w:val="20"/>
              </w:rPr>
              <w:t xml:space="preserve"> </w:t>
            </w:r>
            <w:proofErr w:type="spellStart"/>
            <w:r>
              <w:rPr>
                <w:sz w:val="20"/>
              </w:rPr>
              <w:t>mẫu</w:t>
            </w:r>
            <w:proofErr w:type="spellEnd"/>
            <w:r>
              <w:rPr>
                <w:sz w:val="20"/>
              </w:rPr>
              <w:t xml:space="preserve"> </w:t>
            </w:r>
            <w:proofErr w:type="spellStart"/>
            <w:r>
              <w:rPr>
                <w:sz w:val="20"/>
              </w:rPr>
              <w:t>thì</w:t>
            </w:r>
            <w:proofErr w:type="spellEnd"/>
            <w:r>
              <w:rPr>
                <w:sz w:val="20"/>
              </w:rPr>
              <w:t xml:space="preserve"> </w:t>
            </w:r>
            <w:proofErr w:type="spellStart"/>
            <w:r>
              <w:rPr>
                <w:sz w:val="20"/>
              </w:rPr>
              <w:t>người</w:t>
            </w:r>
            <w:proofErr w:type="spellEnd"/>
            <w:r>
              <w:rPr>
                <w:sz w:val="20"/>
              </w:rPr>
              <w:t xml:space="preserve"> </w:t>
            </w:r>
            <w:proofErr w:type="spellStart"/>
            <w:r>
              <w:rPr>
                <w:sz w:val="20"/>
              </w:rPr>
              <w:t>điền</w:t>
            </w:r>
            <w:proofErr w:type="spellEnd"/>
            <w:r>
              <w:rPr>
                <w:sz w:val="20"/>
              </w:rPr>
              <w:t xml:space="preserve"> </w:t>
            </w:r>
            <w:proofErr w:type="spellStart"/>
            <w:r>
              <w:rPr>
                <w:sz w:val="20"/>
              </w:rPr>
              <w:t>bỏ</w:t>
            </w:r>
            <w:proofErr w:type="spellEnd"/>
            <w:r>
              <w:rPr>
                <w:sz w:val="20"/>
              </w:rPr>
              <w:t xml:space="preserve"> </w:t>
            </w:r>
            <w:proofErr w:type="spellStart"/>
            <w:r>
              <w:rPr>
                <w:sz w:val="20"/>
              </w:rPr>
              <w:t>trống</w:t>
            </w:r>
            <w:proofErr w:type="spellEnd"/>
            <w:r>
              <w:rPr>
                <w:sz w:val="20"/>
              </w:rPr>
              <w:t xml:space="preserve"> </w:t>
            </w:r>
            <w:proofErr w:type="spellStart"/>
            <w:r>
              <w:rPr>
                <w:sz w:val="20"/>
              </w:rPr>
              <w:t>nửa</w:t>
            </w:r>
            <w:proofErr w:type="spellEnd"/>
            <w:r>
              <w:rPr>
                <w:sz w:val="20"/>
              </w:rPr>
              <w:t xml:space="preserve"> </w:t>
            </w:r>
            <w:proofErr w:type="spellStart"/>
            <w:r>
              <w:rPr>
                <w:sz w:val="20"/>
              </w:rPr>
              <w:t>số</w:t>
            </w:r>
            <w:proofErr w:type="spellEnd"/>
            <w:r>
              <w:rPr>
                <w:sz w:val="20"/>
              </w:rPr>
              <w:t xml:space="preserve"> </w:t>
            </w:r>
            <w:proofErr w:type="spellStart"/>
            <w:r>
              <w:rPr>
                <w:sz w:val="20"/>
              </w:rPr>
              <w:t>cột</w:t>
            </w:r>
            <w:proofErr w:type="spellEnd"/>
            <w:r>
              <w:rPr>
                <w:sz w:val="20"/>
              </w:rPr>
              <w:t xml:space="preserve">, </w:t>
            </w:r>
            <w:proofErr w:type="spellStart"/>
            <w:r>
              <w:rPr>
                <w:sz w:val="20"/>
              </w:rPr>
              <w:t>sẽ</w:t>
            </w:r>
            <w:proofErr w:type="spellEnd"/>
            <w:r>
              <w:rPr>
                <w:sz w:val="20"/>
              </w:rPr>
              <w:t xml:space="preserve"> </w:t>
            </w:r>
            <w:proofErr w:type="spellStart"/>
            <w:r>
              <w:rPr>
                <w:sz w:val="20"/>
              </w:rPr>
              <w:t>điền</w:t>
            </w:r>
            <w:proofErr w:type="spellEnd"/>
            <w:r>
              <w:rPr>
                <w:sz w:val="20"/>
              </w:rPr>
              <w:t xml:space="preserve"> </w:t>
            </w:r>
            <w:proofErr w:type="spellStart"/>
            <w:r>
              <w:rPr>
                <w:sz w:val="20"/>
              </w:rPr>
              <w:t>nhầm</w:t>
            </w:r>
            <w:proofErr w:type="spellEnd"/>
          </w:p>
        </w:tc>
      </w:tr>
      <w:tr w:rsidR="00215EA0" w14:paraId="61FD61CB" w14:textId="77777777">
        <w:tc>
          <w:tcPr>
            <w:tcW w:w="850" w:type="dxa"/>
          </w:tcPr>
          <w:p w14:paraId="56F3612D" w14:textId="77777777" w:rsidR="00215EA0" w:rsidRDefault="00000000">
            <w:pPr>
              <w:spacing w:before="40" w:after="40"/>
            </w:pPr>
            <w:r>
              <w:rPr>
                <w:rFonts w:ascii="Consolas" w:eastAsia="Consolas" w:hAnsi="Consolas" w:cs="Consolas"/>
                <w:sz w:val="17"/>
              </w:rPr>
              <w:t>ĐN54</w:t>
            </w:r>
          </w:p>
        </w:tc>
        <w:tc>
          <w:tcPr>
            <w:tcW w:w="2835" w:type="dxa"/>
          </w:tcPr>
          <w:p w14:paraId="51E3F1CF" w14:textId="77777777" w:rsidR="00215EA0" w:rsidRDefault="00000000">
            <w:pPr>
              <w:spacing w:before="40" w:after="40"/>
            </w:pPr>
            <w:proofErr w:type="spellStart"/>
            <w:r>
              <w:rPr>
                <w:sz w:val="20"/>
              </w:rPr>
              <w:t>Bốn</w:t>
            </w:r>
            <w:proofErr w:type="spellEnd"/>
            <w:r>
              <w:rPr>
                <w:sz w:val="20"/>
              </w:rPr>
              <w:t xml:space="preserve"> </w:t>
            </w:r>
            <w:proofErr w:type="spellStart"/>
            <w:r>
              <w:rPr>
                <w:sz w:val="20"/>
              </w:rPr>
              <w:t>bước</w:t>
            </w:r>
            <w:proofErr w:type="spellEnd"/>
            <w:r>
              <w:rPr>
                <w:sz w:val="20"/>
              </w:rPr>
              <w:t xml:space="preserve">, </w:t>
            </w:r>
            <w:proofErr w:type="spellStart"/>
            <w:r>
              <w:rPr>
                <w:b/>
                <w:sz w:val="20"/>
              </w:rPr>
              <w:t>không</w:t>
            </w:r>
            <w:proofErr w:type="spellEnd"/>
            <w:r>
              <w:rPr>
                <w:sz w:val="20"/>
              </w:rPr>
              <w:t xml:space="preserve"> </w:t>
            </w:r>
            <w:proofErr w:type="spellStart"/>
            <w:r>
              <w:rPr>
                <w:sz w:val="20"/>
              </w:rPr>
              <w:t>nạp</w:t>
            </w:r>
            <w:proofErr w:type="spellEnd"/>
            <w:r>
              <w:rPr>
                <w:sz w:val="20"/>
              </w:rPr>
              <w:t xml:space="preserve"> </w:t>
            </w:r>
            <w:proofErr w:type="spellStart"/>
            <w:r>
              <w:rPr>
                <w:sz w:val="20"/>
              </w:rPr>
              <w:t>thẳng</w:t>
            </w:r>
            <w:proofErr w:type="spellEnd"/>
            <w:r>
              <w:rPr>
                <w:sz w:val="20"/>
              </w:rPr>
              <w:t xml:space="preserve">: </w:t>
            </w:r>
            <w:proofErr w:type="spellStart"/>
            <w:r>
              <w:rPr>
                <w:sz w:val="20"/>
              </w:rPr>
              <w:t>tải</w:t>
            </w:r>
            <w:proofErr w:type="spellEnd"/>
            <w:r>
              <w:rPr>
                <w:sz w:val="20"/>
              </w:rPr>
              <w:t xml:space="preserve"> </w:t>
            </w:r>
            <w:proofErr w:type="spellStart"/>
            <w:r>
              <w:rPr>
                <w:sz w:val="20"/>
              </w:rPr>
              <w:t>mẫu</w:t>
            </w:r>
            <w:proofErr w:type="spellEnd"/>
            <w:r>
              <w:rPr>
                <w:sz w:val="20"/>
              </w:rPr>
              <w:t xml:space="preserve"> → </w:t>
            </w:r>
            <w:proofErr w:type="spellStart"/>
            <w:r>
              <w:rPr>
                <w:sz w:val="20"/>
              </w:rPr>
              <w:t>điền</w:t>
            </w:r>
            <w:proofErr w:type="spellEnd"/>
            <w:r>
              <w:rPr>
                <w:sz w:val="20"/>
              </w:rPr>
              <w:t xml:space="preserve"> → </w:t>
            </w:r>
            <w:proofErr w:type="spellStart"/>
            <w:r>
              <w:rPr>
                <w:sz w:val="20"/>
              </w:rPr>
              <w:t>nạp</w:t>
            </w:r>
            <w:proofErr w:type="spellEnd"/>
            <w:r>
              <w:rPr>
                <w:sz w:val="20"/>
              </w:rPr>
              <w:t xml:space="preserve"> → </w:t>
            </w:r>
            <w:proofErr w:type="spellStart"/>
            <w:r>
              <w:rPr>
                <w:b/>
                <w:sz w:val="20"/>
              </w:rPr>
              <w:t>xem</w:t>
            </w:r>
            <w:proofErr w:type="spellEnd"/>
            <w:r>
              <w:rPr>
                <w:b/>
                <w:sz w:val="20"/>
              </w:rPr>
              <w:t xml:space="preserve"> </w:t>
            </w:r>
            <w:proofErr w:type="spellStart"/>
            <w:r>
              <w:rPr>
                <w:b/>
                <w:sz w:val="20"/>
              </w:rPr>
              <w:t>trước</w:t>
            </w:r>
            <w:proofErr w:type="spellEnd"/>
            <w:r>
              <w:rPr>
                <w:b/>
                <w:sz w:val="20"/>
              </w:rPr>
              <w:t xml:space="preserve"> </w:t>
            </w:r>
            <w:proofErr w:type="spellStart"/>
            <w:r>
              <w:rPr>
                <w:b/>
                <w:sz w:val="20"/>
              </w:rPr>
              <w:t>và</w:t>
            </w:r>
            <w:proofErr w:type="spellEnd"/>
            <w:r>
              <w:rPr>
                <w:b/>
                <w:sz w:val="20"/>
              </w:rPr>
              <w:t xml:space="preserve"> </w:t>
            </w:r>
            <w:proofErr w:type="spellStart"/>
            <w:r>
              <w:rPr>
                <w:b/>
                <w:sz w:val="20"/>
              </w:rPr>
              <w:t>soát</w:t>
            </w:r>
            <w:proofErr w:type="spellEnd"/>
            <w:r>
              <w:rPr>
                <w:b/>
                <w:sz w:val="20"/>
              </w:rPr>
              <w:t xml:space="preserve"> </w:t>
            </w:r>
            <w:proofErr w:type="spellStart"/>
            <w:r>
              <w:rPr>
                <w:b/>
                <w:sz w:val="20"/>
              </w:rPr>
              <w:t>lỗi</w:t>
            </w:r>
            <w:proofErr w:type="spellEnd"/>
            <w:r>
              <w:rPr>
                <w:b/>
                <w:sz w:val="20"/>
              </w:rPr>
              <w:t xml:space="preserve"> </w:t>
            </w:r>
            <w:proofErr w:type="spellStart"/>
            <w:r>
              <w:rPr>
                <w:b/>
                <w:sz w:val="20"/>
              </w:rPr>
              <w:t>từng</w:t>
            </w:r>
            <w:proofErr w:type="spellEnd"/>
            <w:r>
              <w:rPr>
                <w:b/>
                <w:sz w:val="20"/>
              </w:rPr>
              <w:t xml:space="preserve"> </w:t>
            </w:r>
            <w:proofErr w:type="spellStart"/>
            <w:r>
              <w:rPr>
                <w:b/>
                <w:sz w:val="20"/>
              </w:rPr>
              <w:t>dòng</w:t>
            </w:r>
            <w:proofErr w:type="spellEnd"/>
            <w:r>
              <w:rPr>
                <w:sz w:val="20"/>
              </w:rPr>
              <w:t xml:space="preserve"> → </w:t>
            </w:r>
            <w:proofErr w:type="spellStart"/>
            <w:r>
              <w:rPr>
                <w:sz w:val="20"/>
              </w:rPr>
              <w:t>chỉ</w:t>
            </w:r>
            <w:proofErr w:type="spellEnd"/>
            <w:r>
              <w:rPr>
                <w:sz w:val="20"/>
              </w:rPr>
              <w:t xml:space="preserve"> </w:t>
            </w:r>
            <w:proofErr w:type="spellStart"/>
            <w:r>
              <w:rPr>
                <w:sz w:val="20"/>
              </w:rPr>
              <w:t>nạp</w:t>
            </w:r>
            <w:proofErr w:type="spellEnd"/>
            <w:r>
              <w:rPr>
                <w:sz w:val="20"/>
              </w:rPr>
              <w:t xml:space="preserve"> </w:t>
            </w:r>
            <w:proofErr w:type="spellStart"/>
            <w:r>
              <w:rPr>
                <w:sz w:val="20"/>
              </w:rPr>
              <w:t>dòng</w:t>
            </w:r>
            <w:proofErr w:type="spellEnd"/>
            <w:r>
              <w:rPr>
                <w:sz w:val="20"/>
              </w:rPr>
              <w:t xml:space="preserve"> </w:t>
            </w:r>
            <w:proofErr w:type="spellStart"/>
            <w:r>
              <w:rPr>
                <w:sz w:val="20"/>
              </w:rPr>
              <w:t>sạch</w:t>
            </w:r>
            <w:proofErr w:type="spellEnd"/>
          </w:p>
        </w:tc>
        <w:tc>
          <w:tcPr>
            <w:tcW w:w="5953" w:type="dxa"/>
          </w:tcPr>
          <w:p w14:paraId="30C072B5" w14:textId="77777777" w:rsidR="00215EA0" w:rsidRDefault="00000000">
            <w:pPr>
              <w:spacing w:before="40" w:after="40"/>
            </w:pPr>
            <w:proofErr w:type="spellStart"/>
            <w:r>
              <w:rPr>
                <w:sz w:val="20"/>
              </w:rPr>
              <w:t>Đúng</w:t>
            </w:r>
            <w:proofErr w:type="spellEnd"/>
            <w:r>
              <w:rPr>
                <w:sz w:val="20"/>
              </w:rPr>
              <w:t xml:space="preserve"> </w:t>
            </w:r>
            <w:r>
              <w:rPr>
                <w:rFonts w:ascii="Consolas" w:eastAsia="Consolas" w:hAnsi="Consolas" w:cs="Consolas"/>
                <w:sz w:val="17"/>
              </w:rPr>
              <w:t>M41</w:t>
            </w:r>
            <w:r>
              <w:rPr>
                <w:sz w:val="20"/>
              </w:rPr>
              <w:t xml:space="preserve"> </w:t>
            </w:r>
            <w:proofErr w:type="spellStart"/>
            <w:r>
              <w:rPr>
                <w:sz w:val="20"/>
              </w:rPr>
              <w:t>và</w:t>
            </w:r>
            <w:proofErr w:type="spellEnd"/>
            <w:r>
              <w:rPr>
                <w:sz w:val="20"/>
              </w:rPr>
              <w:t xml:space="preserve"> logic </w:t>
            </w:r>
            <w:proofErr w:type="spellStart"/>
            <w:r>
              <w:rPr>
                <w:sz w:val="20"/>
              </w:rPr>
              <w:t>hệ</w:t>
            </w:r>
            <w:proofErr w:type="spellEnd"/>
            <w:r>
              <w:rPr>
                <w:sz w:val="20"/>
              </w:rPr>
              <w:t xml:space="preserve"> KHSX. </w:t>
            </w:r>
            <w:proofErr w:type="spellStart"/>
            <w:r>
              <w:rPr>
                <w:sz w:val="20"/>
              </w:rPr>
              <w:t>Dòng</w:t>
            </w:r>
            <w:proofErr w:type="spellEnd"/>
            <w:r>
              <w:rPr>
                <w:sz w:val="20"/>
              </w:rPr>
              <w:t xml:space="preserve"> </w:t>
            </w:r>
            <w:proofErr w:type="spellStart"/>
            <w:r>
              <w:rPr>
                <w:sz w:val="20"/>
              </w:rPr>
              <w:t>lỗi</w:t>
            </w:r>
            <w:proofErr w:type="spellEnd"/>
            <w:r>
              <w:rPr>
                <w:sz w:val="20"/>
              </w:rPr>
              <w:t xml:space="preserve"> </w:t>
            </w:r>
            <w:proofErr w:type="spellStart"/>
            <w:r>
              <w:rPr>
                <w:sz w:val="20"/>
              </w:rPr>
              <w:t>tải</w:t>
            </w:r>
            <w:proofErr w:type="spellEnd"/>
            <w:r>
              <w:rPr>
                <w:sz w:val="20"/>
              </w:rPr>
              <w:t xml:space="preserve"> </w:t>
            </w:r>
            <w:proofErr w:type="spellStart"/>
            <w:r>
              <w:rPr>
                <w:sz w:val="20"/>
              </w:rPr>
              <w:t>về</w:t>
            </w:r>
            <w:proofErr w:type="spellEnd"/>
            <w:r>
              <w:rPr>
                <w:sz w:val="20"/>
              </w:rPr>
              <w:t xml:space="preserve"> </w:t>
            </w:r>
            <w:proofErr w:type="spellStart"/>
            <w:r>
              <w:rPr>
                <w:sz w:val="20"/>
              </w:rPr>
              <w:t>thành</w:t>
            </w:r>
            <w:proofErr w:type="spellEnd"/>
            <w:r>
              <w:rPr>
                <w:sz w:val="20"/>
              </w:rPr>
              <w:t xml:space="preserve"> </w:t>
            </w:r>
            <w:proofErr w:type="spellStart"/>
            <w:r>
              <w:rPr>
                <w:sz w:val="20"/>
              </w:rPr>
              <w:t>tệp</w:t>
            </w:r>
            <w:proofErr w:type="spellEnd"/>
            <w:r>
              <w:rPr>
                <w:sz w:val="20"/>
              </w:rPr>
              <w:t xml:space="preserve"> </w:t>
            </w:r>
            <w:proofErr w:type="spellStart"/>
            <w:r>
              <w:rPr>
                <w:sz w:val="20"/>
              </w:rPr>
              <w:t>riêng</w:t>
            </w:r>
            <w:proofErr w:type="spellEnd"/>
            <w:r>
              <w:rPr>
                <w:sz w:val="20"/>
              </w:rPr>
              <w:t xml:space="preserve">, </w:t>
            </w:r>
            <w:proofErr w:type="spellStart"/>
            <w:r>
              <w:rPr>
                <w:sz w:val="20"/>
              </w:rPr>
              <w:t>sửa</w:t>
            </w:r>
            <w:proofErr w:type="spellEnd"/>
            <w:r>
              <w:rPr>
                <w:sz w:val="20"/>
              </w:rPr>
              <w:t xml:space="preserve"> </w:t>
            </w:r>
            <w:proofErr w:type="spellStart"/>
            <w:r>
              <w:rPr>
                <w:sz w:val="20"/>
              </w:rPr>
              <w:t>xong</w:t>
            </w:r>
            <w:proofErr w:type="spellEnd"/>
            <w:r>
              <w:rPr>
                <w:sz w:val="20"/>
              </w:rPr>
              <w:t xml:space="preserve"> </w:t>
            </w:r>
            <w:proofErr w:type="spellStart"/>
            <w:r>
              <w:rPr>
                <w:sz w:val="20"/>
              </w:rPr>
              <w:t>nạp</w:t>
            </w:r>
            <w:proofErr w:type="spellEnd"/>
            <w:r>
              <w:rPr>
                <w:sz w:val="20"/>
              </w:rPr>
              <w:t xml:space="preserve"> </w:t>
            </w:r>
            <w:proofErr w:type="spellStart"/>
            <w:r>
              <w:rPr>
                <w:sz w:val="20"/>
              </w:rPr>
              <w:t>lại</w:t>
            </w:r>
            <w:proofErr w:type="spellEnd"/>
          </w:p>
        </w:tc>
      </w:tr>
      <w:tr w:rsidR="00215EA0" w14:paraId="733094EF" w14:textId="77777777">
        <w:tc>
          <w:tcPr>
            <w:tcW w:w="850" w:type="dxa"/>
          </w:tcPr>
          <w:p w14:paraId="509D92FE" w14:textId="77777777" w:rsidR="00215EA0" w:rsidRDefault="00000000">
            <w:pPr>
              <w:spacing w:before="40" w:after="40"/>
            </w:pPr>
            <w:r>
              <w:rPr>
                <w:rFonts w:ascii="Consolas" w:eastAsia="Consolas" w:hAnsi="Consolas" w:cs="Consolas"/>
                <w:sz w:val="17"/>
              </w:rPr>
              <w:t>ĐN55</w:t>
            </w:r>
          </w:p>
        </w:tc>
        <w:tc>
          <w:tcPr>
            <w:tcW w:w="2835" w:type="dxa"/>
          </w:tcPr>
          <w:p w14:paraId="481D09D7" w14:textId="77777777" w:rsidR="00215EA0" w:rsidRDefault="00000000">
            <w:pPr>
              <w:spacing w:before="40" w:after="40"/>
            </w:pPr>
            <w:proofErr w:type="spellStart"/>
            <w:r>
              <w:rPr>
                <w:sz w:val="20"/>
              </w:rPr>
              <w:t>Tên</w:t>
            </w:r>
            <w:proofErr w:type="spellEnd"/>
            <w:r>
              <w:rPr>
                <w:sz w:val="20"/>
              </w:rPr>
              <w:t xml:space="preserve"> </w:t>
            </w:r>
            <w:proofErr w:type="spellStart"/>
            <w:r>
              <w:rPr>
                <w:sz w:val="20"/>
              </w:rPr>
              <w:t>hàng</w:t>
            </w:r>
            <w:proofErr w:type="spellEnd"/>
            <w:r>
              <w:rPr>
                <w:sz w:val="20"/>
              </w:rPr>
              <w:t xml:space="preserve"> </w:t>
            </w:r>
            <w:proofErr w:type="spellStart"/>
            <w:r>
              <w:rPr>
                <w:sz w:val="20"/>
              </w:rPr>
              <w:t>không</w:t>
            </w:r>
            <w:proofErr w:type="spellEnd"/>
            <w:r>
              <w:rPr>
                <w:sz w:val="20"/>
              </w:rPr>
              <w:t xml:space="preserve"> </w:t>
            </w:r>
            <w:proofErr w:type="spellStart"/>
            <w:r>
              <w:rPr>
                <w:sz w:val="20"/>
              </w:rPr>
              <w:t>khớp</w:t>
            </w:r>
            <w:proofErr w:type="spellEnd"/>
            <w:r>
              <w:rPr>
                <w:sz w:val="20"/>
              </w:rPr>
              <w:t xml:space="preserve"> </w:t>
            </w:r>
            <w:proofErr w:type="spellStart"/>
            <w:r>
              <w:rPr>
                <w:sz w:val="20"/>
              </w:rPr>
              <w:t>danh</w:t>
            </w:r>
            <w:proofErr w:type="spellEnd"/>
            <w:r>
              <w:rPr>
                <w:sz w:val="20"/>
              </w:rPr>
              <w:t xml:space="preserve"> </w:t>
            </w:r>
            <w:proofErr w:type="spellStart"/>
            <w:r>
              <w:rPr>
                <w:sz w:val="20"/>
              </w:rPr>
              <w:t>mục</w:t>
            </w:r>
            <w:proofErr w:type="spellEnd"/>
            <w:r>
              <w:rPr>
                <w:sz w:val="20"/>
              </w:rPr>
              <w:t xml:space="preserve"> </w:t>
            </w:r>
            <w:proofErr w:type="spellStart"/>
            <w:r>
              <w:rPr>
                <w:b/>
                <w:sz w:val="20"/>
              </w:rPr>
              <w:t>không</w:t>
            </w:r>
            <w:proofErr w:type="spellEnd"/>
            <w:r>
              <w:rPr>
                <w:b/>
                <w:sz w:val="20"/>
              </w:rPr>
              <w:t xml:space="preserve"> </w:t>
            </w:r>
            <w:proofErr w:type="spellStart"/>
            <w:r>
              <w:rPr>
                <w:b/>
                <w:sz w:val="20"/>
              </w:rPr>
              <w:t>bị</w:t>
            </w:r>
            <w:proofErr w:type="spellEnd"/>
            <w:r>
              <w:rPr>
                <w:b/>
                <w:sz w:val="20"/>
              </w:rPr>
              <w:t xml:space="preserve"> </w:t>
            </w:r>
            <w:proofErr w:type="spellStart"/>
            <w:r>
              <w:rPr>
                <w:b/>
                <w:sz w:val="20"/>
              </w:rPr>
              <w:t>coi</w:t>
            </w:r>
            <w:proofErr w:type="spellEnd"/>
            <w:r>
              <w:rPr>
                <w:b/>
                <w:sz w:val="20"/>
              </w:rPr>
              <w:t xml:space="preserve"> </w:t>
            </w:r>
            <w:proofErr w:type="spellStart"/>
            <w:r>
              <w:rPr>
                <w:b/>
                <w:sz w:val="20"/>
              </w:rPr>
              <w:t>là</w:t>
            </w:r>
            <w:proofErr w:type="spellEnd"/>
            <w:r>
              <w:rPr>
                <w:b/>
                <w:sz w:val="20"/>
              </w:rPr>
              <w:t xml:space="preserve"> </w:t>
            </w:r>
            <w:proofErr w:type="spellStart"/>
            <w:r>
              <w:rPr>
                <w:b/>
                <w:sz w:val="20"/>
              </w:rPr>
              <w:t>lỗi</w:t>
            </w:r>
            <w:proofErr w:type="spellEnd"/>
          </w:p>
        </w:tc>
        <w:tc>
          <w:tcPr>
            <w:tcW w:w="5953" w:type="dxa"/>
          </w:tcPr>
          <w:p w14:paraId="1D0F68B4" w14:textId="77777777" w:rsidR="00215EA0" w:rsidRDefault="00000000">
            <w:pPr>
              <w:spacing w:before="40" w:after="40"/>
            </w:pPr>
            <w:proofErr w:type="spellStart"/>
            <w:r>
              <w:rPr>
                <w:sz w:val="20"/>
              </w:rPr>
              <w:t>Nạp</w:t>
            </w:r>
            <w:proofErr w:type="spellEnd"/>
            <w:r>
              <w:rPr>
                <w:sz w:val="20"/>
              </w:rPr>
              <w:t xml:space="preserve"> </w:t>
            </w:r>
            <w:proofErr w:type="spellStart"/>
            <w:r>
              <w:rPr>
                <w:sz w:val="20"/>
              </w:rPr>
              <w:t>vào</w:t>
            </w:r>
            <w:proofErr w:type="spellEnd"/>
            <w:r>
              <w:rPr>
                <w:sz w:val="20"/>
              </w:rPr>
              <w:t xml:space="preserve">, </w:t>
            </w:r>
            <w:proofErr w:type="spellStart"/>
            <w:r>
              <w:rPr>
                <w:sz w:val="20"/>
              </w:rPr>
              <w:t>mang</w:t>
            </w:r>
            <w:proofErr w:type="spellEnd"/>
            <w:r>
              <w:rPr>
                <w:sz w:val="20"/>
              </w:rPr>
              <w:t xml:space="preserve"> </w:t>
            </w:r>
            <w:proofErr w:type="spellStart"/>
            <w:r>
              <w:rPr>
                <w:sz w:val="20"/>
              </w:rPr>
              <w:t>cờ</w:t>
            </w:r>
            <w:proofErr w:type="spellEnd"/>
            <w:r>
              <w:rPr>
                <w:sz w:val="20"/>
              </w:rPr>
              <w:t xml:space="preserve"> «</w:t>
            </w:r>
            <w:proofErr w:type="spellStart"/>
            <w:r>
              <w:rPr>
                <w:sz w:val="20"/>
              </w:rPr>
              <w:t>chưa</w:t>
            </w:r>
            <w:proofErr w:type="spellEnd"/>
            <w:r>
              <w:rPr>
                <w:sz w:val="20"/>
              </w:rPr>
              <w:t xml:space="preserve"> </w:t>
            </w:r>
            <w:proofErr w:type="spellStart"/>
            <w:r>
              <w:rPr>
                <w:sz w:val="20"/>
              </w:rPr>
              <w:t>có</w:t>
            </w:r>
            <w:proofErr w:type="spellEnd"/>
            <w:r>
              <w:rPr>
                <w:sz w:val="20"/>
              </w:rPr>
              <w:t xml:space="preserve"> </w:t>
            </w:r>
            <w:proofErr w:type="spellStart"/>
            <w:r>
              <w:rPr>
                <w:sz w:val="20"/>
              </w:rPr>
              <w:t>mã</w:t>
            </w:r>
            <w:proofErr w:type="spellEnd"/>
            <w:r>
              <w:rPr>
                <w:sz w:val="20"/>
              </w:rPr>
              <w:t xml:space="preserve">», </w:t>
            </w:r>
            <w:proofErr w:type="spellStart"/>
            <w:r>
              <w:rPr>
                <w:sz w:val="20"/>
              </w:rPr>
              <w:t>phiếu</w:t>
            </w:r>
            <w:proofErr w:type="spellEnd"/>
            <w:r>
              <w:rPr>
                <w:sz w:val="20"/>
              </w:rPr>
              <w:t xml:space="preserve"> ở NHÁP </w:t>
            </w:r>
            <w:proofErr w:type="spellStart"/>
            <w:r>
              <w:rPr>
                <w:sz w:val="20"/>
              </w:rPr>
              <w:t>tới</w:t>
            </w:r>
            <w:proofErr w:type="spellEnd"/>
            <w:r>
              <w:rPr>
                <w:sz w:val="20"/>
              </w:rPr>
              <w:t xml:space="preserve"> </w:t>
            </w:r>
            <w:proofErr w:type="spellStart"/>
            <w:r>
              <w:rPr>
                <w:sz w:val="20"/>
              </w:rPr>
              <w:t>khi</w:t>
            </w:r>
            <w:proofErr w:type="spellEnd"/>
            <w:r>
              <w:rPr>
                <w:sz w:val="20"/>
              </w:rPr>
              <w:t xml:space="preserve"> qua </w:t>
            </w:r>
            <w:proofErr w:type="spellStart"/>
            <w:r>
              <w:rPr>
                <w:sz w:val="20"/>
              </w:rPr>
              <w:t>lọc</w:t>
            </w:r>
            <w:proofErr w:type="spellEnd"/>
            <w:r>
              <w:rPr>
                <w:sz w:val="20"/>
              </w:rPr>
              <w:t xml:space="preserve"> 5 </w:t>
            </w:r>
            <w:proofErr w:type="spellStart"/>
            <w:r>
              <w:rPr>
                <w:sz w:val="20"/>
              </w:rPr>
              <w:t>tầng</w:t>
            </w:r>
            <w:proofErr w:type="spellEnd"/>
            <w:r>
              <w:rPr>
                <w:sz w:val="20"/>
              </w:rPr>
              <w:t xml:space="preserve">. </w:t>
            </w:r>
            <w:r>
              <w:rPr>
                <w:rFonts w:ascii="Consolas" w:eastAsia="Consolas" w:hAnsi="Consolas" w:cs="Consolas"/>
                <w:sz w:val="17"/>
              </w:rPr>
              <w:t>M36</w:t>
            </w:r>
            <w:r>
              <w:rPr>
                <w:sz w:val="20"/>
              </w:rPr>
              <w:t xml:space="preserve">: </w:t>
            </w:r>
            <w:proofErr w:type="spellStart"/>
            <w:r>
              <w:rPr>
                <w:b/>
                <w:sz w:val="20"/>
              </w:rPr>
              <w:t>thiếu</w:t>
            </w:r>
            <w:proofErr w:type="spellEnd"/>
            <w:r>
              <w:rPr>
                <w:b/>
                <w:sz w:val="20"/>
              </w:rPr>
              <w:t xml:space="preserve"> </w:t>
            </w:r>
            <w:proofErr w:type="spellStart"/>
            <w:r>
              <w:rPr>
                <w:b/>
                <w:sz w:val="20"/>
              </w:rPr>
              <w:t>mã</w:t>
            </w:r>
            <w:proofErr w:type="spellEnd"/>
            <w:r>
              <w:rPr>
                <w:b/>
                <w:sz w:val="20"/>
              </w:rPr>
              <w:t xml:space="preserve"> </w:t>
            </w:r>
            <w:proofErr w:type="spellStart"/>
            <w:r>
              <w:rPr>
                <w:b/>
                <w:sz w:val="20"/>
              </w:rPr>
              <w:t>không</w:t>
            </w:r>
            <w:proofErr w:type="spellEnd"/>
            <w:r>
              <w:rPr>
                <w:b/>
                <w:sz w:val="20"/>
              </w:rPr>
              <w:t xml:space="preserve"> </w:t>
            </w:r>
            <w:proofErr w:type="spellStart"/>
            <w:r>
              <w:rPr>
                <w:b/>
                <w:sz w:val="20"/>
              </w:rPr>
              <w:t>chặn</w:t>
            </w:r>
            <w:proofErr w:type="spellEnd"/>
            <w:r>
              <w:rPr>
                <w:b/>
                <w:sz w:val="20"/>
              </w:rPr>
              <w:t xml:space="preserve">, </w:t>
            </w:r>
            <w:proofErr w:type="spellStart"/>
            <w:r>
              <w:rPr>
                <w:b/>
                <w:sz w:val="20"/>
              </w:rPr>
              <w:t>nhưng</w:t>
            </w:r>
            <w:proofErr w:type="spellEnd"/>
            <w:r>
              <w:rPr>
                <w:b/>
                <w:sz w:val="20"/>
              </w:rPr>
              <w:t xml:space="preserve"> </w:t>
            </w:r>
            <w:proofErr w:type="spellStart"/>
            <w:r>
              <w:rPr>
                <w:b/>
                <w:sz w:val="20"/>
              </w:rPr>
              <w:t>không</w:t>
            </w:r>
            <w:proofErr w:type="spellEnd"/>
            <w:r>
              <w:rPr>
                <w:b/>
                <w:sz w:val="20"/>
              </w:rPr>
              <w:t xml:space="preserve"> </w:t>
            </w:r>
            <w:proofErr w:type="spellStart"/>
            <w:r>
              <w:rPr>
                <w:b/>
                <w:sz w:val="20"/>
              </w:rPr>
              <w:t>gửi</w:t>
            </w:r>
            <w:proofErr w:type="spellEnd"/>
            <w:r>
              <w:rPr>
                <w:b/>
                <w:sz w:val="20"/>
              </w:rPr>
              <w:t xml:space="preserve"> </w:t>
            </w:r>
            <w:proofErr w:type="spellStart"/>
            <w:r>
              <w:rPr>
                <w:b/>
                <w:sz w:val="20"/>
              </w:rPr>
              <w:t>duyệt</w:t>
            </w:r>
            <w:proofErr w:type="spellEnd"/>
            <w:r>
              <w:rPr>
                <w:b/>
                <w:sz w:val="20"/>
              </w:rPr>
              <w:t xml:space="preserve"> </w:t>
            </w:r>
            <w:proofErr w:type="spellStart"/>
            <w:r>
              <w:rPr>
                <w:b/>
                <w:sz w:val="20"/>
              </w:rPr>
              <w:t>được</w:t>
            </w:r>
            <w:proofErr w:type="spellEnd"/>
          </w:p>
        </w:tc>
      </w:tr>
      <w:tr w:rsidR="00215EA0" w14:paraId="19911BDF" w14:textId="77777777">
        <w:tc>
          <w:tcPr>
            <w:tcW w:w="850" w:type="dxa"/>
          </w:tcPr>
          <w:p w14:paraId="29CE82F8" w14:textId="77777777" w:rsidR="00215EA0" w:rsidRDefault="00000000">
            <w:pPr>
              <w:spacing w:before="40" w:after="40"/>
            </w:pPr>
            <w:r>
              <w:rPr>
                <w:rFonts w:ascii="Consolas" w:eastAsia="Consolas" w:hAnsi="Consolas" w:cs="Consolas"/>
                <w:sz w:val="17"/>
              </w:rPr>
              <w:t>ĐN56</w:t>
            </w:r>
          </w:p>
        </w:tc>
        <w:tc>
          <w:tcPr>
            <w:tcW w:w="2835" w:type="dxa"/>
          </w:tcPr>
          <w:p w14:paraId="72833E61" w14:textId="77777777" w:rsidR="00215EA0" w:rsidRDefault="00000000">
            <w:pPr>
              <w:spacing w:before="40" w:after="40"/>
            </w:pPr>
            <w:proofErr w:type="spellStart"/>
            <w:r>
              <w:rPr>
                <w:sz w:val="20"/>
              </w:rPr>
              <w:t>Chống</w:t>
            </w:r>
            <w:proofErr w:type="spellEnd"/>
            <w:r>
              <w:rPr>
                <w:sz w:val="20"/>
              </w:rPr>
              <w:t xml:space="preserve"> </w:t>
            </w:r>
            <w:proofErr w:type="spellStart"/>
            <w:r>
              <w:rPr>
                <w:sz w:val="20"/>
              </w:rPr>
              <w:t>nhập</w:t>
            </w:r>
            <w:proofErr w:type="spellEnd"/>
            <w:r>
              <w:rPr>
                <w:sz w:val="20"/>
              </w:rPr>
              <w:t xml:space="preserve"> </w:t>
            </w:r>
            <w:proofErr w:type="spellStart"/>
            <w:r>
              <w:rPr>
                <w:sz w:val="20"/>
              </w:rPr>
              <w:t>trùng</w:t>
            </w:r>
            <w:proofErr w:type="spellEnd"/>
            <w:r>
              <w:rPr>
                <w:sz w:val="20"/>
              </w:rPr>
              <w:t xml:space="preserve"> </w:t>
            </w:r>
            <w:proofErr w:type="spellStart"/>
            <w:r>
              <w:rPr>
                <w:sz w:val="20"/>
              </w:rPr>
              <w:t>theo</w:t>
            </w:r>
            <w:proofErr w:type="spellEnd"/>
            <w:r>
              <w:rPr>
                <w:sz w:val="20"/>
              </w:rPr>
              <w:t xml:space="preserve"> </w:t>
            </w:r>
            <w:proofErr w:type="spellStart"/>
            <w:r>
              <w:rPr>
                <w:sz w:val="20"/>
              </w:rPr>
              <w:t>bộ</w:t>
            </w:r>
            <w:proofErr w:type="spellEnd"/>
            <w:r>
              <w:rPr>
                <w:sz w:val="20"/>
              </w:rPr>
              <w:t xml:space="preserve"> </w:t>
            </w:r>
            <w:proofErr w:type="spellStart"/>
            <w:r>
              <w:rPr>
                <w:sz w:val="20"/>
              </w:rPr>
              <w:t>ba</w:t>
            </w:r>
            <w:proofErr w:type="spellEnd"/>
            <w:r>
              <w:rPr>
                <w:sz w:val="20"/>
              </w:rPr>
              <w:t xml:space="preserve"> </w:t>
            </w:r>
            <w:proofErr w:type="spellStart"/>
            <w:r>
              <w:rPr>
                <w:b/>
                <w:sz w:val="20"/>
              </w:rPr>
              <w:t>mã</w:t>
            </w:r>
            <w:proofErr w:type="spellEnd"/>
            <w:r>
              <w:rPr>
                <w:b/>
                <w:sz w:val="20"/>
              </w:rPr>
              <w:t xml:space="preserve"> </w:t>
            </w:r>
            <w:proofErr w:type="spellStart"/>
            <w:r>
              <w:rPr>
                <w:b/>
                <w:sz w:val="20"/>
              </w:rPr>
              <w:t>vật</w:t>
            </w:r>
            <w:proofErr w:type="spellEnd"/>
            <w:r>
              <w:rPr>
                <w:b/>
                <w:sz w:val="20"/>
              </w:rPr>
              <w:t xml:space="preserve"> </w:t>
            </w:r>
            <w:proofErr w:type="spellStart"/>
            <w:r>
              <w:rPr>
                <w:b/>
                <w:sz w:val="20"/>
              </w:rPr>
              <w:t>tư</w:t>
            </w:r>
            <w:proofErr w:type="spellEnd"/>
            <w:r>
              <w:rPr>
                <w:b/>
                <w:sz w:val="20"/>
              </w:rPr>
              <w:t xml:space="preserve"> (</w:t>
            </w:r>
            <w:proofErr w:type="spellStart"/>
            <w:r>
              <w:rPr>
                <w:b/>
                <w:sz w:val="20"/>
              </w:rPr>
              <w:t>hoặc</w:t>
            </w:r>
            <w:proofErr w:type="spellEnd"/>
            <w:r>
              <w:rPr>
                <w:b/>
                <w:sz w:val="20"/>
              </w:rPr>
              <w:t xml:space="preserve"> </w:t>
            </w:r>
            <w:proofErr w:type="spellStart"/>
            <w:r>
              <w:rPr>
                <w:b/>
                <w:sz w:val="20"/>
              </w:rPr>
              <w:t>tên</w:t>
            </w:r>
            <w:proofErr w:type="spellEnd"/>
            <w:r>
              <w:rPr>
                <w:b/>
                <w:sz w:val="20"/>
              </w:rPr>
              <w:t xml:space="preserve"> </w:t>
            </w:r>
            <w:proofErr w:type="spellStart"/>
            <w:r>
              <w:rPr>
                <w:b/>
                <w:sz w:val="20"/>
              </w:rPr>
              <w:t>hàng</w:t>
            </w:r>
            <w:proofErr w:type="spellEnd"/>
            <w:r>
              <w:rPr>
                <w:b/>
                <w:sz w:val="20"/>
              </w:rPr>
              <w:t xml:space="preserve">) + </w:t>
            </w:r>
            <w:proofErr w:type="spellStart"/>
            <w:r>
              <w:rPr>
                <w:b/>
                <w:sz w:val="20"/>
              </w:rPr>
              <w:t>lệnh</w:t>
            </w:r>
            <w:proofErr w:type="spellEnd"/>
            <w:r>
              <w:rPr>
                <w:b/>
                <w:sz w:val="20"/>
              </w:rPr>
              <w:t xml:space="preserve"> </w:t>
            </w:r>
            <w:proofErr w:type="spellStart"/>
            <w:r>
              <w:rPr>
                <w:b/>
                <w:sz w:val="20"/>
              </w:rPr>
              <w:t>sản</w:t>
            </w:r>
            <w:proofErr w:type="spellEnd"/>
            <w:r>
              <w:rPr>
                <w:b/>
                <w:sz w:val="20"/>
              </w:rPr>
              <w:t xml:space="preserve"> </w:t>
            </w:r>
            <w:proofErr w:type="spellStart"/>
            <w:r>
              <w:rPr>
                <w:b/>
                <w:sz w:val="20"/>
              </w:rPr>
              <w:t>xuất</w:t>
            </w:r>
            <w:proofErr w:type="spellEnd"/>
            <w:r>
              <w:rPr>
                <w:b/>
                <w:sz w:val="20"/>
              </w:rPr>
              <w:t xml:space="preserve"> + </w:t>
            </w:r>
            <w:proofErr w:type="spellStart"/>
            <w:r>
              <w:rPr>
                <w:b/>
                <w:sz w:val="20"/>
              </w:rPr>
              <w:t>kỳ</w:t>
            </w:r>
            <w:proofErr w:type="spellEnd"/>
            <w:r>
              <w:rPr>
                <w:b/>
                <w:sz w:val="20"/>
              </w:rPr>
              <w:t xml:space="preserve"> </w:t>
            </w:r>
            <w:proofErr w:type="spellStart"/>
            <w:r>
              <w:rPr>
                <w:b/>
                <w:sz w:val="20"/>
              </w:rPr>
              <w:t>hạn</w:t>
            </w:r>
            <w:proofErr w:type="spellEnd"/>
          </w:p>
        </w:tc>
        <w:tc>
          <w:tcPr>
            <w:tcW w:w="5953" w:type="dxa"/>
          </w:tcPr>
          <w:p w14:paraId="2FFD0AB9" w14:textId="77777777" w:rsidR="00215EA0" w:rsidRDefault="00000000">
            <w:pPr>
              <w:spacing w:before="40" w:after="40"/>
            </w:pPr>
            <w:r>
              <w:rPr>
                <w:b/>
                <w:sz w:val="20"/>
              </w:rPr>
              <w:t>⚑ EM TỰ QUYẾT</w:t>
            </w:r>
            <w:r>
              <w:rPr>
                <w:sz w:val="20"/>
              </w:rPr>
              <w:t xml:space="preserve"> </w:t>
            </w:r>
            <w:proofErr w:type="spellStart"/>
            <w:r>
              <w:rPr>
                <w:sz w:val="20"/>
              </w:rPr>
              <w:t>bộ</w:t>
            </w:r>
            <w:proofErr w:type="spellEnd"/>
            <w:r>
              <w:rPr>
                <w:sz w:val="20"/>
              </w:rPr>
              <w:t xml:space="preserve"> </w:t>
            </w:r>
            <w:proofErr w:type="spellStart"/>
            <w:r>
              <w:rPr>
                <w:sz w:val="20"/>
              </w:rPr>
              <w:t>khoá</w:t>
            </w:r>
            <w:proofErr w:type="spellEnd"/>
            <w:r>
              <w:rPr>
                <w:sz w:val="20"/>
              </w:rPr>
              <w:t xml:space="preserve">. </w:t>
            </w:r>
            <w:proofErr w:type="spellStart"/>
            <w:r>
              <w:rPr>
                <w:sz w:val="20"/>
              </w:rPr>
              <w:t>Trùng</w:t>
            </w:r>
            <w:proofErr w:type="spellEnd"/>
            <w:r>
              <w:rPr>
                <w:sz w:val="20"/>
              </w:rPr>
              <w:t xml:space="preserve"> </w:t>
            </w:r>
            <w:proofErr w:type="spellStart"/>
            <w:r>
              <w:rPr>
                <w:sz w:val="20"/>
              </w:rPr>
              <w:t>thì</w:t>
            </w:r>
            <w:proofErr w:type="spellEnd"/>
            <w:r>
              <w:rPr>
                <w:sz w:val="20"/>
              </w:rPr>
              <w:t xml:space="preserve"> </w:t>
            </w:r>
            <w:proofErr w:type="spellStart"/>
            <w:r>
              <w:rPr>
                <w:sz w:val="20"/>
              </w:rPr>
              <w:t>hệ</w:t>
            </w:r>
            <w:proofErr w:type="spellEnd"/>
            <w:r>
              <w:rPr>
                <w:sz w:val="20"/>
              </w:rPr>
              <w:t xml:space="preserve"> </w:t>
            </w:r>
            <w:proofErr w:type="spellStart"/>
            <w:r>
              <w:rPr>
                <w:sz w:val="20"/>
              </w:rPr>
              <w:t>hiện</w:t>
            </w:r>
            <w:proofErr w:type="spellEnd"/>
            <w:r>
              <w:rPr>
                <w:sz w:val="20"/>
              </w:rPr>
              <w:t xml:space="preserve"> </w:t>
            </w:r>
            <w:proofErr w:type="spellStart"/>
            <w:r>
              <w:rPr>
                <w:sz w:val="20"/>
              </w:rPr>
              <w:t>cạnh</w:t>
            </w:r>
            <w:proofErr w:type="spellEnd"/>
            <w:r>
              <w:rPr>
                <w:sz w:val="20"/>
              </w:rPr>
              <w:t xml:space="preserve"> </w:t>
            </w:r>
            <w:proofErr w:type="spellStart"/>
            <w:r>
              <w:rPr>
                <w:sz w:val="20"/>
              </w:rPr>
              <w:t>nhau</w:t>
            </w:r>
            <w:proofErr w:type="spellEnd"/>
            <w:r>
              <w:rPr>
                <w:sz w:val="20"/>
              </w:rPr>
              <w:t xml:space="preserve"> </w:t>
            </w:r>
            <w:proofErr w:type="spellStart"/>
            <w:r>
              <w:rPr>
                <w:sz w:val="20"/>
              </w:rPr>
              <w:t>dòng</w:t>
            </w:r>
            <w:proofErr w:type="spellEnd"/>
            <w:r>
              <w:rPr>
                <w:sz w:val="20"/>
              </w:rPr>
              <w:t xml:space="preserve"> </w:t>
            </w:r>
            <w:proofErr w:type="spellStart"/>
            <w:r>
              <w:rPr>
                <w:sz w:val="20"/>
              </w:rPr>
              <w:t>cũ</w:t>
            </w:r>
            <w:proofErr w:type="spellEnd"/>
            <w:r>
              <w:rPr>
                <w:sz w:val="20"/>
              </w:rPr>
              <w:t xml:space="preserve"> </w:t>
            </w:r>
            <w:proofErr w:type="spellStart"/>
            <w:r>
              <w:rPr>
                <w:sz w:val="20"/>
              </w:rPr>
              <w:t>và</w:t>
            </w:r>
            <w:proofErr w:type="spellEnd"/>
            <w:r>
              <w:rPr>
                <w:sz w:val="20"/>
              </w:rPr>
              <w:t xml:space="preserve"> </w:t>
            </w:r>
            <w:proofErr w:type="spellStart"/>
            <w:r>
              <w:rPr>
                <w:sz w:val="20"/>
              </w:rPr>
              <w:t>dòng</w:t>
            </w:r>
            <w:proofErr w:type="spellEnd"/>
            <w:r>
              <w:rPr>
                <w:sz w:val="20"/>
              </w:rPr>
              <w:t xml:space="preserve"> </w:t>
            </w:r>
            <w:proofErr w:type="spellStart"/>
            <w:r>
              <w:rPr>
                <w:sz w:val="20"/>
              </w:rPr>
              <w:t>mới</w:t>
            </w:r>
            <w:proofErr w:type="spellEnd"/>
            <w:r>
              <w:rPr>
                <w:sz w:val="20"/>
              </w:rPr>
              <w:t xml:space="preserve"> </w:t>
            </w:r>
            <w:proofErr w:type="spellStart"/>
            <w:r>
              <w:rPr>
                <w:sz w:val="20"/>
              </w:rPr>
              <w:t>để</w:t>
            </w:r>
            <w:proofErr w:type="spellEnd"/>
            <w:r>
              <w:rPr>
                <w:sz w:val="20"/>
              </w:rPr>
              <w:t xml:space="preserve"> </w:t>
            </w:r>
            <w:proofErr w:type="spellStart"/>
            <w:r>
              <w:rPr>
                <w:sz w:val="20"/>
              </w:rPr>
              <w:t>chọn</w:t>
            </w:r>
            <w:proofErr w:type="spellEnd"/>
            <w:r>
              <w:rPr>
                <w:sz w:val="20"/>
              </w:rPr>
              <w:t xml:space="preserve"> </w:t>
            </w:r>
            <w:proofErr w:type="spellStart"/>
            <w:r>
              <w:rPr>
                <w:sz w:val="20"/>
              </w:rPr>
              <w:t>bỏ</w:t>
            </w:r>
            <w:proofErr w:type="spellEnd"/>
            <w:r>
              <w:rPr>
                <w:sz w:val="20"/>
              </w:rPr>
              <w:t xml:space="preserve"> qua hay </w:t>
            </w:r>
            <w:proofErr w:type="spellStart"/>
            <w:r>
              <w:rPr>
                <w:sz w:val="20"/>
              </w:rPr>
              <w:t>nạp</w:t>
            </w:r>
            <w:proofErr w:type="spellEnd"/>
            <w:r>
              <w:rPr>
                <w:sz w:val="20"/>
              </w:rPr>
              <w:t xml:space="preserve"> </w:t>
            </w:r>
            <w:proofErr w:type="spellStart"/>
            <w:r>
              <w:rPr>
                <w:sz w:val="20"/>
              </w:rPr>
              <w:t>đè</w:t>
            </w:r>
            <w:proofErr w:type="spellEnd"/>
          </w:p>
        </w:tc>
      </w:tr>
      <w:tr w:rsidR="00215EA0" w14:paraId="00A0A563" w14:textId="77777777">
        <w:tc>
          <w:tcPr>
            <w:tcW w:w="850" w:type="dxa"/>
          </w:tcPr>
          <w:p w14:paraId="6EE70A7B" w14:textId="77777777" w:rsidR="00215EA0" w:rsidRDefault="00000000">
            <w:pPr>
              <w:spacing w:before="40" w:after="40"/>
            </w:pPr>
            <w:r>
              <w:rPr>
                <w:rFonts w:ascii="Consolas" w:eastAsia="Consolas" w:hAnsi="Consolas" w:cs="Consolas"/>
                <w:sz w:val="17"/>
              </w:rPr>
              <w:t>ĐN57</w:t>
            </w:r>
          </w:p>
        </w:tc>
        <w:tc>
          <w:tcPr>
            <w:tcW w:w="2835" w:type="dxa"/>
          </w:tcPr>
          <w:p w14:paraId="308A1409"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phiên</w:t>
            </w:r>
            <w:proofErr w:type="spellEnd"/>
            <w:r>
              <w:rPr>
                <w:sz w:val="20"/>
              </w:rPr>
              <w:t xml:space="preserve"> </w:t>
            </w:r>
            <w:proofErr w:type="spellStart"/>
            <w:r>
              <w:rPr>
                <w:sz w:val="20"/>
              </w:rPr>
              <w:t>nạp</w:t>
            </w:r>
            <w:proofErr w:type="spellEnd"/>
            <w:r>
              <w:rPr>
                <w:sz w:val="20"/>
              </w:rPr>
              <w:t xml:space="preserve"> = </w:t>
            </w:r>
            <w:proofErr w:type="spellStart"/>
            <w:r>
              <w:rPr>
                <w:sz w:val="20"/>
              </w:rPr>
              <w:t>một</w:t>
            </w:r>
            <w:proofErr w:type="spellEnd"/>
            <w:r>
              <w:rPr>
                <w:sz w:val="20"/>
              </w:rPr>
              <w:t xml:space="preserve"> </w:t>
            </w:r>
            <w:r>
              <w:rPr>
                <w:rFonts w:ascii="Consolas" w:eastAsia="Consolas" w:hAnsi="Consolas" w:cs="Consolas"/>
                <w:sz w:val="17"/>
              </w:rPr>
              <w:t>PHIEN_NHAP_LO</w:t>
            </w:r>
            <w:r>
              <w:rPr>
                <w:sz w:val="20"/>
              </w:rPr>
              <w:t xml:space="preserve"> (</w:t>
            </w:r>
            <w:r>
              <w:rPr>
                <w:rFonts w:ascii="Consolas" w:eastAsia="Consolas" w:hAnsi="Consolas" w:cs="Consolas"/>
                <w:sz w:val="17"/>
              </w:rPr>
              <w:t>ĐN19</w:t>
            </w:r>
            <w:r>
              <w:rPr>
                <w:sz w:val="20"/>
              </w:rPr>
              <w:t xml:space="preserve">), </w:t>
            </w:r>
            <w:proofErr w:type="spellStart"/>
            <w:r>
              <w:rPr>
                <w:sz w:val="20"/>
              </w:rPr>
              <w:t>gỡ</w:t>
            </w:r>
            <w:proofErr w:type="spellEnd"/>
            <w:r>
              <w:rPr>
                <w:sz w:val="20"/>
              </w:rPr>
              <w:t xml:space="preserve"> </w:t>
            </w:r>
            <w:proofErr w:type="spellStart"/>
            <w:r>
              <w:rPr>
                <w:sz w:val="20"/>
              </w:rPr>
              <w:t>được</w:t>
            </w:r>
            <w:proofErr w:type="spellEnd"/>
            <w:r>
              <w:rPr>
                <w:sz w:val="20"/>
              </w:rPr>
              <w:t xml:space="preserve"> </w:t>
            </w:r>
            <w:proofErr w:type="spellStart"/>
            <w:r>
              <w:rPr>
                <w:sz w:val="20"/>
              </w:rPr>
              <w:t>cả</w:t>
            </w:r>
            <w:proofErr w:type="spellEnd"/>
            <w:r>
              <w:rPr>
                <w:sz w:val="20"/>
              </w:rPr>
              <w:t xml:space="preserve"> </w:t>
            </w:r>
            <w:proofErr w:type="spellStart"/>
            <w:r>
              <w:rPr>
                <w:sz w:val="20"/>
              </w:rPr>
              <w:t>lô</w:t>
            </w:r>
            <w:proofErr w:type="spellEnd"/>
          </w:p>
        </w:tc>
        <w:tc>
          <w:tcPr>
            <w:tcW w:w="5953" w:type="dxa"/>
          </w:tcPr>
          <w:p w14:paraId="3C2F60C8" w14:textId="77777777" w:rsidR="00215EA0" w:rsidRDefault="00000000">
            <w:pPr>
              <w:spacing w:before="40" w:after="40"/>
            </w:pPr>
            <w:proofErr w:type="spellStart"/>
            <w:r>
              <w:rPr>
                <w:sz w:val="20"/>
              </w:rPr>
              <w:t>Nút</w:t>
            </w:r>
            <w:proofErr w:type="spellEnd"/>
            <w:r>
              <w:rPr>
                <w:sz w:val="20"/>
              </w:rPr>
              <w:t xml:space="preserve"> «</w:t>
            </w:r>
            <w:proofErr w:type="spellStart"/>
            <w:r>
              <w:rPr>
                <w:sz w:val="20"/>
              </w:rPr>
              <w:t>Gỡ</w:t>
            </w:r>
            <w:proofErr w:type="spellEnd"/>
            <w:r>
              <w:rPr>
                <w:sz w:val="20"/>
              </w:rPr>
              <w:t xml:space="preserve"> </w:t>
            </w:r>
            <w:proofErr w:type="spellStart"/>
            <w:r>
              <w:rPr>
                <w:sz w:val="20"/>
              </w:rPr>
              <w:t>phiên</w:t>
            </w:r>
            <w:proofErr w:type="spellEnd"/>
            <w:r>
              <w:rPr>
                <w:sz w:val="20"/>
              </w:rPr>
              <w:t xml:space="preserve"> </w:t>
            </w:r>
            <w:proofErr w:type="spellStart"/>
            <w:r>
              <w:rPr>
                <w:sz w:val="20"/>
              </w:rPr>
              <w:t>này</w:t>
            </w:r>
            <w:proofErr w:type="spellEnd"/>
            <w:r>
              <w:rPr>
                <w:sz w:val="20"/>
              </w:rPr>
              <w:t xml:space="preserve">» </w:t>
            </w:r>
            <w:proofErr w:type="spellStart"/>
            <w:r>
              <w:rPr>
                <w:sz w:val="20"/>
              </w:rPr>
              <w:t>xoá</w:t>
            </w:r>
            <w:proofErr w:type="spellEnd"/>
            <w:r>
              <w:rPr>
                <w:sz w:val="20"/>
              </w:rPr>
              <w:t xml:space="preserve"> </w:t>
            </w:r>
            <w:proofErr w:type="spellStart"/>
            <w:r>
              <w:rPr>
                <w:sz w:val="20"/>
              </w:rPr>
              <w:t>đúng</w:t>
            </w:r>
            <w:proofErr w:type="spellEnd"/>
            <w:r>
              <w:rPr>
                <w:sz w:val="20"/>
              </w:rPr>
              <w:t xml:space="preserve"> </w:t>
            </w:r>
            <w:proofErr w:type="spellStart"/>
            <w:r>
              <w:rPr>
                <w:sz w:val="20"/>
              </w:rPr>
              <w:t>dòng</w:t>
            </w:r>
            <w:proofErr w:type="spellEnd"/>
            <w:r>
              <w:rPr>
                <w:sz w:val="20"/>
              </w:rPr>
              <w:t xml:space="preserve"> </w:t>
            </w:r>
            <w:proofErr w:type="spellStart"/>
            <w:r>
              <w:rPr>
                <w:sz w:val="20"/>
              </w:rPr>
              <w:t>của</w:t>
            </w:r>
            <w:proofErr w:type="spellEnd"/>
            <w:r>
              <w:rPr>
                <w:sz w:val="20"/>
              </w:rPr>
              <w:t xml:space="preserve"> </w:t>
            </w:r>
            <w:proofErr w:type="spellStart"/>
            <w:r>
              <w:rPr>
                <w:sz w:val="20"/>
              </w:rPr>
              <w:t>phiên</w:t>
            </w:r>
            <w:proofErr w:type="spellEnd"/>
            <w:r>
              <w:rPr>
                <w:sz w:val="20"/>
              </w:rPr>
              <w:t xml:space="preserve">, </w:t>
            </w:r>
            <w:proofErr w:type="spellStart"/>
            <w:r>
              <w:rPr>
                <w:sz w:val="20"/>
              </w:rPr>
              <w:t>miễn</w:t>
            </w:r>
            <w:proofErr w:type="spellEnd"/>
            <w:r>
              <w:rPr>
                <w:sz w:val="20"/>
              </w:rPr>
              <w:t xml:space="preserve"> </w:t>
            </w:r>
            <w:proofErr w:type="spellStart"/>
            <w:r>
              <w:rPr>
                <w:sz w:val="20"/>
              </w:rPr>
              <w:t>là</w:t>
            </w:r>
            <w:proofErr w:type="spellEnd"/>
            <w:r>
              <w:rPr>
                <w:sz w:val="20"/>
              </w:rPr>
              <w:t xml:space="preserve"> </w:t>
            </w:r>
            <w:proofErr w:type="spellStart"/>
            <w:r>
              <w:rPr>
                <w:sz w:val="20"/>
              </w:rPr>
              <w:t>chưa</w:t>
            </w:r>
            <w:proofErr w:type="spellEnd"/>
            <w:r>
              <w:rPr>
                <w:sz w:val="20"/>
              </w:rPr>
              <w:t xml:space="preserve"> </w:t>
            </w:r>
            <w:proofErr w:type="spellStart"/>
            <w:r>
              <w:rPr>
                <w:sz w:val="20"/>
              </w:rPr>
              <w:t>dòng</w:t>
            </w:r>
            <w:proofErr w:type="spellEnd"/>
            <w:r>
              <w:rPr>
                <w:sz w:val="20"/>
              </w:rPr>
              <w:t xml:space="preserve"> </w:t>
            </w:r>
            <w:proofErr w:type="spellStart"/>
            <w:r>
              <w:rPr>
                <w:sz w:val="20"/>
              </w:rPr>
              <w:t>nào</w:t>
            </w:r>
            <w:proofErr w:type="spellEnd"/>
            <w:r>
              <w:rPr>
                <w:sz w:val="20"/>
              </w:rPr>
              <w:t xml:space="preserve"> </w:t>
            </w:r>
            <w:proofErr w:type="spellStart"/>
            <w:r>
              <w:rPr>
                <w:sz w:val="20"/>
              </w:rPr>
              <w:t>được</w:t>
            </w:r>
            <w:proofErr w:type="spellEnd"/>
            <w:r>
              <w:rPr>
                <w:sz w:val="20"/>
              </w:rPr>
              <w:t xml:space="preserve"> </w:t>
            </w:r>
            <w:proofErr w:type="spellStart"/>
            <w:r>
              <w:rPr>
                <w:sz w:val="20"/>
              </w:rPr>
              <w:t>duyệt</w:t>
            </w:r>
            <w:proofErr w:type="spellEnd"/>
          </w:p>
        </w:tc>
      </w:tr>
    </w:tbl>
    <w:p w14:paraId="2DF57A71" w14:textId="77777777" w:rsidR="00215EA0" w:rsidRDefault="00215EA0">
      <w:pPr>
        <w:spacing w:after="80"/>
      </w:pPr>
    </w:p>
    <w:p w14:paraId="3D6712B9" w14:textId="77777777" w:rsidR="00215EA0" w:rsidRDefault="00000000">
      <w:pPr>
        <w:pStyle w:val="Heading3"/>
      </w:pPr>
      <w:bookmarkStart w:id="130" w:name="_Toc240895362"/>
      <w:r>
        <w:rPr>
          <w:rFonts w:ascii="Times New Roman" w:eastAsia="Times New Roman" w:hAnsi="Times New Roman" w:cs="Times New Roman"/>
          <w:b w:val="0"/>
          <w:sz w:val="24"/>
        </w:rPr>
        <w:t xml:space="preserve">2.9 Gia </w:t>
      </w:r>
      <w:proofErr w:type="spellStart"/>
      <w:r>
        <w:rPr>
          <w:rFonts w:ascii="Times New Roman" w:eastAsia="Times New Roman" w:hAnsi="Times New Roman" w:cs="Times New Roman"/>
          <w:b w:val="0"/>
          <w:sz w:val="24"/>
        </w:rPr>
        <w:t>công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ngoài</w:t>
      </w:r>
      <w:proofErr w:type="spellEnd"/>
      <w:r>
        <w:rPr>
          <w:rFonts w:ascii="Times New Roman" w:eastAsia="Times New Roman" w:hAnsi="Times New Roman" w:cs="Times New Roman"/>
          <w:b w:val="0"/>
          <w:sz w:val="24"/>
        </w:rPr>
        <w:t xml:space="preserve"> — ý ⑧</w:t>
      </w:r>
      <w:bookmarkEnd w:id="130"/>
    </w:p>
    <w:p w14:paraId="36462819" w14:textId="77777777" w:rsidR="00215EA0" w:rsidRDefault="00000000">
      <w:r>
        <w:t>Anh: "</w:t>
      </w:r>
      <w:proofErr w:type="spellStart"/>
      <w:r>
        <w:t>mua</w:t>
      </w:r>
      <w:proofErr w:type="spellEnd"/>
      <w:r>
        <w:t xml:space="preserve"> </w:t>
      </w:r>
      <w:proofErr w:type="spellStart"/>
      <w:r>
        <w:t>hàng</w:t>
      </w:r>
      <w:proofErr w:type="spellEnd"/>
      <w:r>
        <w:t xml:space="preserve"> </w:t>
      </w:r>
      <w:proofErr w:type="spellStart"/>
      <w:r>
        <w:t>và</w:t>
      </w:r>
      <w:proofErr w:type="spellEnd"/>
      <w:r>
        <w:t xml:space="preserve"> </w:t>
      </w:r>
      <w:proofErr w:type="spellStart"/>
      <w:r>
        <w:t>gia</w:t>
      </w:r>
      <w:proofErr w:type="spellEnd"/>
      <w:r>
        <w:t xml:space="preserve"> </w:t>
      </w:r>
      <w:proofErr w:type="spellStart"/>
      <w:r>
        <w:t>công</w:t>
      </w:r>
      <w:proofErr w:type="spellEnd"/>
      <w:r>
        <w:t xml:space="preserve"> </w:t>
      </w:r>
      <w:proofErr w:type="spellStart"/>
      <w:r>
        <w:t>ngoài</w:t>
      </w:r>
      <w:proofErr w:type="spellEnd"/>
      <w:r>
        <w:t xml:space="preserve"> </w:t>
      </w:r>
      <w:proofErr w:type="spellStart"/>
      <w:r>
        <w:t>là</w:t>
      </w:r>
      <w:proofErr w:type="spellEnd"/>
      <w:r>
        <w:t xml:space="preserve"> </w:t>
      </w:r>
      <w:proofErr w:type="spellStart"/>
      <w:r>
        <w:rPr>
          <w:b/>
        </w:rPr>
        <w:t>giống</w:t>
      </w:r>
      <w:proofErr w:type="spellEnd"/>
      <w:r>
        <w:rPr>
          <w:b/>
        </w:rPr>
        <w:t xml:space="preserve"> </w:t>
      </w:r>
      <w:proofErr w:type="spellStart"/>
      <w:r>
        <w:rPr>
          <w:b/>
        </w:rPr>
        <w:t>nhau</w:t>
      </w:r>
      <w:proofErr w:type="spellEnd"/>
      <w:r>
        <w:t xml:space="preserve">, </w:t>
      </w:r>
      <w:proofErr w:type="spellStart"/>
      <w:r>
        <w:t>chỉ</w:t>
      </w:r>
      <w:proofErr w:type="spellEnd"/>
      <w:r>
        <w:t xml:space="preserve"> </w:t>
      </w:r>
      <w:proofErr w:type="spellStart"/>
      <w:r>
        <w:t>khác</w:t>
      </w:r>
      <w:proofErr w:type="spellEnd"/>
      <w:r>
        <w:t xml:space="preserve"> </w:t>
      </w:r>
      <w:proofErr w:type="spellStart"/>
      <w:r>
        <w:t>là</w:t>
      </w:r>
      <w:proofErr w:type="spellEnd"/>
      <w:r>
        <w:t xml:space="preserve"> </w:t>
      </w:r>
      <w:proofErr w:type="spellStart"/>
      <w:r>
        <w:t>gia</w:t>
      </w:r>
      <w:proofErr w:type="spellEnd"/>
      <w:r>
        <w:t xml:space="preserve"> </w:t>
      </w:r>
      <w:proofErr w:type="spellStart"/>
      <w:r>
        <w:t>công</w:t>
      </w:r>
      <w:proofErr w:type="spellEnd"/>
      <w:r>
        <w:t xml:space="preserve"> </w:t>
      </w:r>
      <w:proofErr w:type="spellStart"/>
      <w:r>
        <w:t>ngoài</w:t>
      </w:r>
      <w:proofErr w:type="spellEnd"/>
      <w:r>
        <w:t xml:space="preserve"> </w:t>
      </w:r>
      <w:proofErr w:type="spellStart"/>
      <w:r>
        <w:t>cần</w:t>
      </w:r>
      <w:proofErr w:type="spellEnd"/>
      <w:r>
        <w:t xml:space="preserve"> chi </w:t>
      </w:r>
      <w:proofErr w:type="spellStart"/>
      <w:r>
        <w:t>tiết</w:t>
      </w:r>
      <w:proofErr w:type="spellEnd"/>
      <w:r>
        <w:t xml:space="preserve"> </w:t>
      </w:r>
      <w:proofErr w:type="spellStart"/>
      <w:r>
        <w:t>hơn</w:t>
      </w:r>
      <w:proofErr w:type="spellEnd"/>
      <w:r>
        <w:t xml:space="preserve">. </w:t>
      </w:r>
      <w:proofErr w:type="spellStart"/>
      <w:r>
        <w:rPr>
          <w:b/>
        </w:rPr>
        <w:t>Không</w:t>
      </w:r>
      <w:proofErr w:type="spellEnd"/>
      <w:r>
        <w:rPr>
          <w:b/>
        </w:rPr>
        <w:t xml:space="preserve"> </w:t>
      </w:r>
      <w:proofErr w:type="spellStart"/>
      <w:r>
        <w:rPr>
          <w:b/>
        </w:rPr>
        <w:t>cần</w:t>
      </w:r>
      <w:proofErr w:type="spellEnd"/>
      <w:r>
        <w:rPr>
          <w:b/>
        </w:rPr>
        <w:t xml:space="preserve"> </w:t>
      </w:r>
      <w:proofErr w:type="spellStart"/>
      <w:r>
        <w:rPr>
          <w:b/>
        </w:rPr>
        <w:t>Mã</w:t>
      </w:r>
      <w:proofErr w:type="spellEnd"/>
      <w:r>
        <w:rPr>
          <w:b/>
        </w:rPr>
        <w:t xml:space="preserve"> </w:t>
      </w:r>
      <w:proofErr w:type="spellStart"/>
      <w:r>
        <w:rPr>
          <w:b/>
        </w:rPr>
        <w:t>công</w:t>
      </w:r>
      <w:proofErr w:type="spellEnd"/>
      <w:r>
        <w:rPr>
          <w:b/>
        </w:rPr>
        <w:t xml:space="preserve"> </w:t>
      </w:r>
      <w:proofErr w:type="spellStart"/>
      <w:r>
        <w:rPr>
          <w:b/>
        </w:rPr>
        <w:t>đoạn</w:t>
      </w:r>
      <w:proofErr w:type="spellEnd"/>
      <w:r>
        <w:t xml:space="preserve">. </w:t>
      </w:r>
      <w:proofErr w:type="spellStart"/>
      <w:r>
        <w:t>Cần</w:t>
      </w:r>
      <w:proofErr w:type="spellEnd"/>
      <w:r>
        <w:t xml:space="preserve"> </w:t>
      </w:r>
      <w:proofErr w:type="spellStart"/>
      <w:r>
        <w:t>làm</w:t>
      </w:r>
      <w:proofErr w:type="spellEnd"/>
      <w:r>
        <w:t xml:space="preserve"> </w:t>
      </w:r>
      <w:proofErr w:type="spellStart"/>
      <w:r>
        <w:t>rõ</w:t>
      </w:r>
      <w:proofErr w:type="spellEnd"/>
      <w:r>
        <w:t xml:space="preserve"> </w:t>
      </w:r>
      <w:proofErr w:type="spellStart"/>
      <w:r>
        <w:rPr>
          <w:b/>
        </w:rPr>
        <w:t>nội</w:t>
      </w:r>
      <w:proofErr w:type="spellEnd"/>
      <w:r>
        <w:rPr>
          <w:b/>
        </w:rPr>
        <w:t xml:space="preserve"> dung </w:t>
      </w:r>
      <w:proofErr w:type="spellStart"/>
      <w:r>
        <w:rPr>
          <w:b/>
        </w:rPr>
        <w:t>gia</w:t>
      </w:r>
      <w:proofErr w:type="spellEnd"/>
      <w:r>
        <w:rPr>
          <w:b/>
        </w:rPr>
        <w:t xml:space="preserve"> </w:t>
      </w:r>
      <w:proofErr w:type="spellStart"/>
      <w:r>
        <w:rPr>
          <w:b/>
        </w:rPr>
        <w:t>công</w:t>
      </w:r>
      <w:proofErr w:type="spellEnd"/>
      <w:r>
        <w:rPr>
          <w:b/>
        </w:rPr>
        <w:t xml:space="preserve">, </w:t>
      </w:r>
      <w:proofErr w:type="spellStart"/>
      <w:r>
        <w:rPr>
          <w:b/>
        </w:rPr>
        <w:t>yêu</w:t>
      </w:r>
      <w:proofErr w:type="spellEnd"/>
      <w:r>
        <w:rPr>
          <w:b/>
        </w:rPr>
        <w:t xml:space="preserve"> </w:t>
      </w:r>
      <w:proofErr w:type="spellStart"/>
      <w:r>
        <w:rPr>
          <w:b/>
        </w:rPr>
        <w:t>cầu</w:t>
      </w:r>
      <w:proofErr w:type="spellEnd"/>
      <w:r>
        <w:rPr>
          <w:b/>
        </w:rPr>
        <w:t xml:space="preserve"> </w:t>
      </w:r>
      <w:proofErr w:type="spellStart"/>
      <w:r>
        <w:rPr>
          <w:b/>
        </w:rPr>
        <w:t>kĩ</w:t>
      </w:r>
      <w:proofErr w:type="spellEnd"/>
      <w:r>
        <w:rPr>
          <w:b/>
        </w:rPr>
        <w:t xml:space="preserve"> </w:t>
      </w:r>
      <w:proofErr w:type="spellStart"/>
      <w:r>
        <w:rPr>
          <w:b/>
        </w:rPr>
        <w:t>thuật</w:t>
      </w:r>
      <w:proofErr w:type="spellEnd"/>
      <w:r>
        <w:rPr>
          <w:b/>
        </w:rPr>
        <w:t xml:space="preserve"> </w:t>
      </w:r>
      <w:proofErr w:type="spellStart"/>
      <w:r>
        <w:rPr>
          <w:b/>
        </w:rPr>
        <w:t>và</w:t>
      </w:r>
      <w:proofErr w:type="spellEnd"/>
      <w:r>
        <w:rPr>
          <w:b/>
        </w:rPr>
        <w:t xml:space="preserve"> </w:t>
      </w:r>
      <w:proofErr w:type="spellStart"/>
      <w:r>
        <w:rPr>
          <w:b/>
        </w:rPr>
        <w:t>yêu</w:t>
      </w:r>
      <w:proofErr w:type="spellEnd"/>
      <w:r>
        <w:rPr>
          <w:b/>
        </w:rPr>
        <w:t xml:space="preserve"> </w:t>
      </w:r>
      <w:proofErr w:type="spellStart"/>
      <w:r>
        <w:rPr>
          <w:b/>
        </w:rPr>
        <w:t>cầu</w:t>
      </w:r>
      <w:proofErr w:type="spellEnd"/>
      <w:r>
        <w:rPr>
          <w:b/>
        </w:rPr>
        <w:t xml:space="preserve"> </w:t>
      </w:r>
      <w:proofErr w:type="spellStart"/>
      <w:r>
        <w:rPr>
          <w:b/>
        </w:rPr>
        <w:t>chất</w:t>
      </w:r>
      <w:proofErr w:type="spellEnd"/>
      <w:r>
        <w:rPr>
          <w:b/>
        </w:rPr>
        <w:t xml:space="preserve"> </w:t>
      </w:r>
      <w:proofErr w:type="spellStart"/>
      <w:r>
        <w:rPr>
          <w:b/>
        </w:rPr>
        <w:t>lượng</w:t>
      </w:r>
      <w:proofErr w:type="spellEnd"/>
      <w:r>
        <w:t xml:space="preserve"> (</w:t>
      </w:r>
      <w:proofErr w:type="spellStart"/>
      <w:r>
        <w:t>không</w:t>
      </w:r>
      <w:proofErr w:type="spellEnd"/>
      <w:r>
        <w:t xml:space="preserve"> </w:t>
      </w:r>
      <w:proofErr w:type="spellStart"/>
      <w:r>
        <w:t>để</w:t>
      </w:r>
      <w:proofErr w:type="spellEnd"/>
      <w:r>
        <w:t xml:space="preserve"> </w:t>
      </w:r>
      <w:proofErr w:type="spellStart"/>
      <w:r>
        <w:t>trống</w:t>
      </w:r>
      <w:proofErr w:type="spellEnd"/>
      <w:r>
        <w:t>)."</w:t>
      </w:r>
    </w:p>
    <w:tbl>
      <w:tblPr>
        <w:tblStyle w:val="TableGrid"/>
        <w:tblW w:w="0" w:type="auto"/>
        <w:tblLayout w:type="fixed"/>
        <w:tblLook w:val="04A0" w:firstRow="1" w:lastRow="0" w:firstColumn="1" w:lastColumn="0" w:noHBand="0" w:noVBand="1"/>
      </w:tblPr>
      <w:tblGrid>
        <w:gridCol w:w="2041"/>
        <w:gridCol w:w="2154"/>
        <w:gridCol w:w="2494"/>
        <w:gridCol w:w="2948"/>
      </w:tblGrid>
      <w:tr w:rsidR="00215EA0" w14:paraId="1DFDA180" w14:textId="77777777">
        <w:trPr>
          <w:tblHeader/>
        </w:trPr>
        <w:tc>
          <w:tcPr>
            <w:tcW w:w="2041" w:type="dxa"/>
            <w:shd w:val="clear" w:color="auto" w:fill="E3E6F2"/>
          </w:tcPr>
          <w:p w14:paraId="3C7D23FE" w14:textId="77777777" w:rsidR="00215EA0" w:rsidRDefault="00000000">
            <w:pPr>
              <w:spacing w:before="40" w:after="40"/>
            </w:pPr>
            <w:r>
              <w:rPr>
                <w:b/>
                <w:sz w:val="20"/>
              </w:rPr>
              <w:t>Ô</w:t>
            </w:r>
          </w:p>
        </w:tc>
        <w:tc>
          <w:tcPr>
            <w:tcW w:w="2154" w:type="dxa"/>
            <w:shd w:val="clear" w:color="auto" w:fill="E3E6F2"/>
          </w:tcPr>
          <w:p w14:paraId="27DAAA1B" w14:textId="77777777" w:rsidR="00215EA0" w:rsidRDefault="00000000">
            <w:pPr>
              <w:spacing w:before="40" w:after="40"/>
            </w:pPr>
            <w:proofErr w:type="spellStart"/>
            <w:r>
              <w:rPr>
                <w:b/>
                <w:sz w:val="20"/>
              </w:rPr>
              <w:t>Cột</w:t>
            </w:r>
            <w:proofErr w:type="spellEnd"/>
          </w:p>
        </w:tc>
        <w:tc>
          <w:tcPr>
            <w:tcW w:w="2494" w:type="dxa"/>
            <w:shd w:val="clear" w:color="auto" w:fill="E3E6F2"/>
          </w:tcPr>
          <w:p w14:paraId="0ABC97B1" w14:textId="77777777" w:rsidR="00215EA0" w:rsidRDefault="00000000">
            <w:pPr>
              <w:spacing w:before="40" w:after="40"/>
            </w:pPr>
            <w:r>
              <w:rPr>
                <w:b/>
                <w:sz w:val="20"/>
              </w:rPr>
              <w:t>v2</w:t>
            </w:r>
          </w:p>
        </w:tc>
        <w:tc>
          <w:tcPr>
            <w:tcW w:w="2948" w:type="dxa"/>
            <w:shd w:val="clear" w:color="auto" w:fill="E3E6F2"/>
          </w:tcPr>
          <w:p w14:paraId="00141887" w14:textId="77777777" w:rsidR="00215EA0" w:rsidRDefault="00000000">
            <w:pPr>
              <w:spacing w:before="40" w:after="40"/>
            </w:pPr>
            <w:r>
              <w:rPr>
                <w:b/>
                <w:sz w:val="20"/>
              </w:rPr>
              <w:t>v3</w:t>
            </w:r>
          </w:p>
        </w:tc>
      </w:tr>
      <w:tr w:rsidR="00215EA0" w14:paraId="405C4C4E" w14:textId="77777777">
        <w:tc>
          <w:tcPr>
            <w:tcW w:w="2041" w:type="dxa"/>
          </w:tcPr>
          <w:p w14:paraId="262976A8" w14:textId="77777777" w:rsidR="00215EA0" w:rsidRDefault="00000000">
            <w:pPr>
              <w:spacing w:before="40" w:after="40"/>
            </w:pPr>
            <w:proofErr w:type="spellStart"/>
            <w:r>
              <w:rPr>
                <w:sz w:val="20"/>
              </w:rPr>
              <w:t>Mã</w:t>
            </w:r>
            <w:proofErr w:type="spellEnd"/>
            <w:r>
              <w:rPr>
                <w:sz w:val="20"/>
              </w:rPr>
              <w:t xml:space="preserve"> </w:t>
            </w:r>
            <w:proofErr w:type="spellStart"/>
            <w:r>
              <w:rPr>
                <w:sz w:val="20"/>
              </w:rPr>
              <w:t>công</w:t>
            </w:r>
            <w:proofErr w:type="spellEnd"/>
            <w:r>
              <w:rPr>
                <w:sz w:val="20"/>
              </w:rPr>
              <w:t xml:space="preserve"> </w:t>
            </w:r>
            <w:proofErr w:type="spellStart"/>
            <w:r>
              <w:rPr>
                <w:sz w:val="20"/>
              </w:rPr>
              <w:t>đoạn</w:t>
            </w:r>
            <w:proofErr w:type="spellEnd"/>
          </w:p>
        </w:tc>
        <w:tc>
          <w:tcPr>
            <w:tcW w:w="2154" w:type="dxa"/>
          </w:tcPr>
          <w:p w14:paraId="1FB9D344" w14:textId="77777777" w:rsidR="00215EA0" w:rsidRDefault="00000000">
            <w:pPr>
              <w:spacing w:before="40" w:after="40"/>
            </w:pPr>
            <w:r>
              <w:rPr>
                <w:rFonts w:ascii="Consolas" w:eastAsia="Consolas" w:hAnsi="Consolas" w:cs="Consolas"/>
                <w:sz w:val="17"/>
              </w:rPr>
              <w:t>MA_CONG_DOAN</w:t>
            </w:r>
          </w:p>
        </w:tc>
        <w:tc>
          <w:tcPr>
            <w:tcW w:w="2494" w:type="dxa"/>
          </w:tcPr>
          <w:p w14:paraId="36EA8F13" w14:textId="77777777" w:rsidR="00215EA0" w:rsidRDefault="00000000">
            <w:pPr>
              <w:spacing w:before="40" w:after="40"/>
            </w:pPr>
            <w:proofErr w:type="spellStart"/>
            <w:r>
              <w:rPr>
                <w:sz w:val="20"/>
              </w:rPr>
              <w:t>bắt</w:t>
            </w:r>
            <w:proofErr w:type="spellEnd"/>
            <w:r>
              <w:rPr>
                <w:sz w:val="20"/>
              </w:rPr>
              <w:t xml:space="preserve"> </w:t>
            </w:r>
            <w:proofErr w:type="spellStart"/>
            <w:r>
              <w:rPr>
                <w:sz w:val="20"/>
              </w:rPr>
              <w:t>buộc</w:t>
            </w:r>
            <w:proofErr w:type="spellEnd"/>
            <w:r>
              <w:rPr>
                <w:sz w:val="20"/>
              </w:rPr>
              <w:t xml:space="preserve"> (</w:t>
            </w:r>
            <w:r>
              <w:rPr>
                <w:rFonts w:ascii="Consolas" w:eastAsia="Consolas" w:hAnsi="Consolas" w:cs="Consolas"/>
                <w:sz w:val="17"/>
              </w:rPr>
              <w:t>DN-02</w:t>
            </w:r>
            <w:r>
              <w:rPr>
                <w:sz w:val="20"/>
              </w:rPr>
              <w:t>)</w:t>
            </w:r>
          </w:p>
        </w:tc>
        <w:tc>
          <w:tcPr>
            <w:tcW w:w="2948" w:type="dxa"/>
          </w:tcPr>
          <w:p w14:paraId="5F7FAEA8" w14:textId="77777777" w:rsidR="00215EA0" w:rsidRDefault="00000000">
            <w:pPr>
              <w:spacing w:before="40" w:after="40"/>
            </w:pPr>
            <w:r>
              <w:rPr>
                <w:b/>
                <w:sz w:val="20"/>
              </w:rPr>
              <w:t>BỎ</w:t>
            </w:r>
            <w:r>
              <w:rPr>
                <w:sz w:val="20"/>
              </w:rPr>
              <w:t xml:space="preserve"> </w:t>
            </w:r>
            <w:proofErr w:type="spellStart"/>
            <w:r>
              <w:rPr>
                <w:sz w:val="20"/>
              </w:rPr>
              <w:t>khỏi</w:t>
            </w:r>
            <w:proofErr w:type="spellEnd"/>
            <w:r>
              <w:rPr>
                <w:sz w:val="20"/>
              </w:rPr>
              <w:t xml:space="preserve"> </w:t>
            </w:r>
            <w:proofErr w:type="spellStart"/>
            <w:r>
              <w:rPr>
                <w:sz w:val="20"/>
              </w:rPr>
              <w:t>màn</w:t>
            </w:r>
            <w:proofErr w:type="spellEnd"/>
            <w:r>
              <w:rPr>
                <w:sz w:val="20"/>
              </w:rPr>
              <w:t xml:space="preserve"> </w:t>
            </w:r>
            <w:proofErr w:type="spellStart"/>
            <w:r>
              <w:rPr>
                <w:sz w:val="20"/>
              </w:rPr>
              <w:t>hình</w:t>
            </w:r>
            <w:proofErr w:type="spellEnd"/>
            <w:r>
              <w:rPr>
                <w:sz w:val="20"/>
              </w:rPr>
              <w:t xml:space="preserve"> </w:t>
            </w:r>
            <w:proofErr w:type="spellStart"/>
            <w:r>
              <w:rPr>
                <w:sz w:val="20"/>
              </w:rPr>
              <w:t>và</w:t>
            </w:r>
            <w:proofErr w:type="spellEnd"/>
            <w:r>
              <w:rPr>
                <w:sz w:val="20"/>
              </w:rPr>
              <w:t xml:space="preserve"> </w:t>
            </w:r>
            <w:proofErr w:type="spellStart"/>
            <w:r>
              <w:rPr>
                <w:sz w:val="20"/>
              </w:rPr>
              <w:t>khỏi</w:t>
            </w:r>
            <w:proofErr w:type="spellEnd"/>
            <w:r>
              <w:rPr>
                <w:sz w:val="20"/>
              </w:rPr>
              <w:t xml:space="preserve"> </w:t>
            </w:r>
            <w:proofErr w:type="spellStart"/>
            <w:r>
              <w:rPr>
                <w:sz w:val="20"/>
              </w:rPr>
              <w:t>quy</w:t>
            </w:r>
            <w:proofErr w:type="spellEnd"/>
            <w:r>
              <w:rPr>
                <w:sz w:val="20"/>
              </w:rPr>
              <w:t xml:space="preserve"> </w:t>
            </w:r>
            <w:proofErr w:type="spellStart"/>
            <w:r>
              <w:rPr>
                <w:sz w:val="20"/>
              </w:rPr>
              <w:t>tắc</w:t>
            </w:r>
            <w:proofErr w:type="spellEnd"/>
            <w:r>
              <w:rPr>
                <w:sz w:val="20"/>
              </w:rPr>
              <w:t xml:space="preserve"> — </w:t>
            </w:r>
            <w:r>
              <w:rPr>
                <w:rFonts w:ascii="Consolas" w:eastAsia="Consolas" w:hAnsi="Consolas" w:cs="Consolas"/>
                <w:sz w:val="17"/>
              </w:rPr>
              <w:t>ĐN13</w:t>
            </w:r>
          </w:p>
        </w:tc>
      </w:tr>
      <w:tr w:rsidR="00215EA0" w14:paraId="704FEA41" w14:textId="77777777">
        <w:tc>
          <w:tcPr>
            <w:tcW w:w="2041" w:type="dxa"/>
          </w:tcPr>
          <w:p w14:paraId="2FE82E0B" w14:textId="77777777" w:rsidR="00215EA0" w:rsidRDefault="00000000">
            <w:pPr>
              <w:spacing w:before="40" w:after="40"/>
            </w:pPr>
            <w:proofErr w:type="spellStart"/>
            <w:r>
              <w:rPr>
                <w:sz w:val="20"/>
              </w:rPr>
              <w:t>Nội</w:t>
            </w:r>
            <w:proofErr w:type="spellEnd"/>
            <w:r>
              <w:rPr>
                <w:sz w:val="20"/>
              </w:rPr>
              <w:t xml:space="preserve"> dung </w:t>
            </w:r>
            <w:proofErr w:type="spellStart"/>
            <w:r>
              <w:rPr>
                <w:sz w:val="20"/>
              </w:rPr>
              <w:t>gia</w:t>
            </w:r>
            <w:proofErr w:type="spellEnd"/>
            <w:r>
              <w:rPr>
                <w:sz w:val="20"/>
              </w:rPr>
              <w:t xml:space="preserve"> </w:t>
            </w:r>
            <w:proofErr w:type="spellStart"/>
            <w:r>
              <w:rPr>
                <w:sz w:val="20"/>
              </w:rPr>
              <w:t>công</w:t>
            </w:r>
            <w:proofErr w:type="spellEnd"/>
          </w:p>
        </w:tc>
        <w:tc>
          <w:tcPr>
            <w:tcW w:w="2154" w:type="dxa"/>
          </w:tcPr>
          <w:p w14:paraId="793B3070" w14:textId="77777777" w:rsidR="00215EA0" w:rsidRDefault="00000000">
            <w:pPr>
              <w:spacing w:before="40" w:after="40"/>
            </w:pPr>
            <w:r>
              <w:rPr>
                <w:rFonts w:ascii="Consolas" w:eastAsia="Consolas" w:hAnsi="Consolas" w:cs="Consolas"/>
                <w:sz w:val="17"/>
              </w:rPr>
              <w:t>NOI_DUNG_GIA_CONG</w:t>
            </w:r>
          </w:p>
        </w:tc>
        <w:tc>
          <w:tcPr>
            <w:tcW w:w="2494" w:type="dxa"/>
          </w:tcPr>
          <w:p w14:paraId="6EBE2DB9" w14:textId="77777777" w:rsidR="00215EA0" w:rsidRDefault="00000000">
            <w:pPr>
              <w:spacing w:before="40" w:after="40"/>
            </w:pPr>
            <w:proofErr w:type="spellStart"/>
            <w:r>
              <w:rPr>
                <w:sz w:val="20"/>
              </w:rPr>
              <w:t>có</w:t>
            </w:r>
            <w:proofErr w:type="spellEnd"/>
            <w:r>
              <w:rPr>
                <w:sz w:val="20"/>
              </w:rPr>
              <w:t xml:space="preserve"> </w:t>
            </w:r>
            <w:proofErr w:type="spellStart"/>
            <w:r>
              <w:rPr>
                <w:sz w:val="20"/>
              </w:rPr>
              <w:t>cột</w:t>
            </w:r>
            <w:proofErr w:type="spellEnd"/>
            <w:r>
              <w:rPr>
                <w:sz w:val="20"/>
              </w:rPr>
              <w:t xml:space="preserve">, </w:t>
            </w: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sz w:val="20"/>
              </w:rPr>
              <w:t>theo</w:t>
            </w:r>
            <w:proofErr w:type="spellEnd"/>
            <w:r>
              <w:rPr>
                <w:sz w:val="20"/>
              </w:rPr>
              <w:t xml:space="preserve"> </w:t>
            </w:r>
            <w:r>
              <w:rPr>
                <w:rFonts w:ascii="Consolas" w:eastAsia="Consolas" w:hAnsi="Consolas" w:cs="Consolas"/>
                <w:sz w:val="17"/>
              </w:rPr>
              <w:t>DN-12</w:t>
            </w:r>
          </w:p>
        </w:tc>
        <w:tc>
          <w:tcPr>
            <w:tcW w:w="2948" w:type="dxa"/>
          </w:tcPr>
          <w:p w14:paraId="10ED07C6" w14:textId="77777777" w:rsidR="00215EA0" w:rsidRDefault="00000000">
            <w:pPr>
              <w:spacing w:before="40" w:after="40"/>
            </w:pPr>
            <w:r>
              <w:rPr>
                <w:b/>
                <w:sz w:val="20"/>
              </w:rPr>
              <w:t>GIỮ</w:t>
            </w:r>
            <w:r>
              <w:rPr>
                <w:sz w:val="20"/>
              </w:rPr>
              <w:t xml:space="preserve"> </w:t>
            </w:r>
            <w:proofErr w:type="spellStart"/>
            <w:r>
              <w:rPr>
                <w:sz w:val="20"/>
              </w:rPr>
              <w:t>bắt</w:t>
            </w:r>
            <w:proofErr w:type="spellEnd"/>
            <w:r>
              <w:rPr>
                <w:sz w:val="20"/>
              </w:rPr>
              <w:t xml:space="preserve"> </w:t>
            </w:r>
            <w:proofErr w:type="spellStart"/>
            <w:r>
              <w:rPr>
                <w:sz w:val="20"/>
              </w:rPr>
              <w:t>buộc</w:t>
            </w:r>
            <w:proofErr w:type="spellEnd"/>
          </w:p>
        </w:tc>
      </w:tr>
      <w:tr w:rsidR="00215EA0" w14:paraId="315FD179" w14:textId="77777777">
        <w:tc>
          <w:tcPr>
            <w:tcW w:w="2041" w:type="dxa"/>
          </w:tcPr>
          <w:p w14:paraId="44DAA9B6" w14:textId="77777777" w:rsidR="00215EA0" w:rsidRDefault="00000000">
            <w:pPr>
              <w:spacing w:before="40" w:after="40"/>
            </w:pP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p>
        </w:tc>
        <w:tc>
          <w:tcPr>
            <w:tcW w:w="2154" w:type="dxa"/>
          </w:tcPr>
          <w:p w14:paraId="13AD8CC0" w14:textId="77777777" w:rsidR="00215EA0" w:rsidRDefault="00000000">
            <w:pPr>
              <w:spacing w:before="40" w:after="40"/>
            </w:pPr>
            <w:r>
              <w:rPr>
                <w:rFonts w:ascii="Consolas" w:eastAsia="Consolas" w:hAnsi="Consolas" w:cs="Consolas"/>
                <w:sz w:val="17"/>
              </w:rPr>
              <w:t>YEU_CAU_KY_THUAT</w:t>
            </w:r>
          </w:p>
        </w:tc>
        <w:tc>
          <w:tcPr>
            <w:tcW w:w="2494" w:type="dxa"/>
          </w:tcPr>
          <w:p w14:paraId="03FD6F3B" w14:textId="77777777" w:rsidR="00215EA0" w:rsidRDefault="00000000">
            <w:pPr>
              <w:spacing w:before="40" w:after="40"/>
            </w:pPr>
            <w:proofErr w:type="spellStart"/>
            <w:r>
              <w:rPr>
                <w:sz w:val="20"/>
              </w:rPr>
              <w:t>có</w:t>
            </w:r>
            <w:proofErr w:type="spellEnd"/>
            <w:r>
              <w:rPr>
                <w:sz w:val="20"/>
              </w:rPr>
              <w:t xml:space="preserve"> </w:t>
            </w:r>
            <w:proofErr w:type="spellStart"/>
            <w:r>
              <w:rPr>
                <w:sz w:val="20"/>
              </w:rPr>
              <w:t>cột</w:t>
            </w:r>
            <w:proofErr w:type="spellEnd"/>
            <w:r>
              <w:rPr>
                <w:sz w:val="20"/>
              </w:rPr>
              <w:t xml:space="preserve">, </w:t>
            </w: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sz w:val="20"/>
              </w:rPr>
              <w:t>theo</w:t>
            </w:r>
            <w:proofErr w:type="spellEnd"/>
            <w:r>
              <w:rPr>
                <w:sz w:val="20"/>
              </w:rPr>
              <w:t xml:space="preserve"> </w:t>
            </w:r>
            <w:r>
              <w:rPr>
                <w:rFonts w:ascii="Consolas" w:eastAsia="Consolas" w:hAnsi="Consolas" w:cs="Consolas"/>
                <w:sz w:val="17"/>
              </w:rPr>
              <w:t>DN-12</w:t>
            </w:r>
          </w:p>
        </w:tc>
        <w:tc>
          <w:tcPr>
            <w:tcW w:w="2948" w:type="dxa"/>
          </w:tcPr>
          <w:p w14:paraId="2CA0D6DE" w14:textId="77777777" w:rsidR="00215EA0" w:rsidRDefault="00000000">
            <w:pPr>
              <w:spacing w:before="40" w:after="40"/>
            </w:pPr>
            <w:r>
              <w:rPr>
                <w:b/>
                <w:sz w:val="20"/>
              </w:rPr>
              <w:t>GIỮ</w:t>
            </w:r>
            <w:r>
              <w:rPr>
                <w:sz w:val="20"/>
              </w:rPr>
              <w:t xml:space="preserve"> </w:t>
            </w:r>
            <w:proofErr w:type="spellStart"/>
            <w:r>
              <w:rPr>
                <w:sz w:val="20"/>
              </w:rPr>
              <w:t>bắt</w:t>
            </w:r>
            <w:proofErr w:type="spellEnd"/>
            <w:r>
              <w:rPr>
                <w:sz w:val="20"/>
              </w:rPr>
              <w:t xml:space="preserve"> </w:t>
            </w:r>
            <w:proofErr w:type="spellStart"/>
            <w:r>
              <w:rPr>
                <w:sz w:val="20"/>
              </w:rPr>
              <w:t>buộc</w:t>
            </w:r>
            <w:proofErr w:type="spellEnd"/>
          </w:p>
        </w:tc>
      </w:tr>
      <w:tr w:rsidR="00215EA0" w14:paraId="0047555B" w14:textId="77777777">
        <w:tc>
          <w:tcPr>
            <w:tcW w:w="2041" w:type="dxa"/>
          </w:tcPr>
          <w:p w14:paraId="43F3EC18" w14:textId="77777777" w:rsidR="00215EA0" w:rsidRDefault="00000000">
            <w:pPr>
              <w:spacing w:before="40" w:after="40"/>
            </w:pP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chất</w:t>
            </w:r>
            <w:proofErr w:type="spellEnd"/>
            <w:r>
              <w:rPr>
                <w:sz w:val="20"/>
              </w:rPr>
              <w:t xml:space="preserve"> </w:t>
            </w:r>
            <w:proofErr w:type="spellStart"/>
            <w:r>
              <w:rPr>
                <w:sz w:val="20"/>
              </w:rPr>
              <w:t>lượng</w:t>
            </w:r>
            <w:proofErr w:type="spellEnd"/>
          </w:p>
        </w:tc>
        <w:tc>
          <w:tcPr>
            <w:tcW w:w="2154" w:type="dxa"/>
          </w:tcPr>
          <w:p w14:paraId="7FB52616" w14:textId="77777777" w:rsidR="00215EA0" w:rsidRDefault="00000000">
            <w:pPr>
              <w:spacing w:before="40" w:after="40"/>
            </w:pPr>
            <w:r>
              <w:rPr>
                <w:rFonts w:ascii="Consolas" w:eastAsia="Consolas" w:hAnsi="Consolas" w:cs="Consolas"/>
                <w:sz w:val="17"/>
              </w:rPr>
              <w:t>ĐN11</w:t>
            </w:r>
          </w:p>
        </w:tc>
        <w:tc>
          <w:tcPr>
            <w:tcW w:w="2494" w:type="dxa"/>
          </w:tcPr>
          <w:p w14:paraId="6383243C"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cột</w:t>
            </w:r>
            <w:proofErr w:type="spellEnd"/>
          </w:p>
        </w:tc>
        <w:tc>
          <w:tcPr>
            <w:tcW w:w="2948" w:type="dxa"/>
          </w:tcPr>
          <w:p w14:paraId="3911F095" w14:textId="77777777" w:rsidR="00215EA0" w:rsidRDefault="00000000">
            <w:pPr>
              <w:spacing w:before="40" w:after="40"/>
            </w:pPr>
            <w:r>
              <w:rPr>
                <w:b/>
                <w:sz w:val="20"/>
              </w:rPr>
              <w:t>MỚI</w:t>
            </w:r>
            <w:r>
              <w:rPr>
                <w:sz w:val="20"/>
              </w:rPr>
              <w:t xml:space="preserve">, </w:t>
            </w:r>
            <w:proofErr w:type="spellStart"/>
            <w:r>
              <w:rPr>
                <w:sz w:val="20"/>
              </w:rPr>
              <w:t>bắt</w:t>
            </w:r>
            <w:proofErr w:type="spellEnd"/>
            <w:r>
              <w:rPr>
                <w:sz w:val="20"/>
              </w:rPr>
              <w:t xml:space="preserve"> </w:t>
            </w:r>
            <w:proofErr w:type="spellStart"/>
            <w:r>
              <w:rPr>
                <w:sz w:val="20"/>
              </w:rPr>
              <w:t>buộc</w:t>
            </w:r>
            <w:proofErr w:type="spellEnd"/>
          </w:p>
        </w:tc>
      </w:tr>
    </w:tbl>
    <w:p w14:paraId="4BA233A3" w14:textId="77777777" w:rsidR="00215EA0" w:rsidRDefault="00215EA0">
      <w:pPr>
        <w:spacing w:after="80"/>
      </w:pPr>
    </w:p>
    <w:tbl>
      <w:tblPr>
        <w:tblStyle w:val="TableGrid"/>
        <w:tblW w:w="0" w:type="auto"/>
        <w:tblLayout w:type="fixed"/>
        <w:tblLook w:val="04A0" w:firstRow="1" w:lastRow="0" w:firstColumn="1" w:lastColumn="0" w:noHBand="0" w:noVBand="1"/>
      </w:tblPr>
      <w:tblGrid>
        <w:gridCol w:w="850"/>
        <w:gridCol w:w="2835"/>
        <w:gridCol w:w="5953"/>
      </w:tblGrid>
      <w:tr w:rsidR="00215EA0" w14:paraId="0DDF705E" w14:textId="77777777">
        <w:trPr>
          <w:tblHeader/>
        </w:trPr>
        <w:tc>
          <w:tcPr>
            <w:tcW w:w="850" w:type="dxa"/>
            <w:shd w:val="clear" w:color="auto" w:fill="E3E6F2"/>
          </w:tcPr>
          <w:p w14:paraId="28A3DB2B" w14:textId="77777777" w:rsidR="00215EA0" w:rsidRDefault="00000000">
            <w:pPr>
              <w:spacing w:before="40" w:after="40"/>
            </w:pPr>
            <w:proofErr w:type="spellStart"/>
            <w:r>
              <w:rPr>
                <w:b/>
                <w:sz w:val="20"/>
              </w:rPr>
              <w:t>Mã</w:t>
            </w:r>
            <w:proofErr w:type="spellEnd"/>
          </w:p>
        </w:tc>
        <w:tc>
          <w:tcPr>
            <w:tcW w:w="2835" w:type="dxa"/>
            <w:shd w:val="clear" w:color="auto" w:fill="E3E6F2"/>
          </w:tcPr>
          <w:p w14:paraId="311BD883" w14:textId="77777777" w:rsidR="00215EA0" w:rsidRDefault="00000000">
            <w:pPr>
              <w:spacing w:before="40" w:after="40"/>
            </w:pPr>
            <w:proofErr w:type="spellStart"/>
            <w:r>
              <w:rPr>
                <w:b/>
                <w:sz w:val="20"/>
              </w:rPr>
              <w:t>Quyết</w:t>
            </w:r>
            <w:proofErr w:type="spellEnd"/>
            <w:r>
              <w:rPr>
                <w:b/>
                <w:sz w:val="20"/>
              </w:rPr>
              <w:t xml:space="preserve"> </w:t>
            </w:r>
            <w:proofErr w:type="spellStart"/>
            <w:r>
              <w:rPr>
                <w:b/>
                <w:sz w:val="20"/>
              </w:rPr>
              <w:t>định</w:t>
            </w:r>
            <w:proofErr w:type="spellEnd"/>
          </w:p>
        </w:tc>
        <w:tc>
          <w:tcPr>
            <w:tcW w:w="5953" w:type="dxa"/>
            <w:shd w:val="clear" w:color="auto" w:fill="E3E6F2"/>
          </w:tcPr>
          <w:p w14:paraId="144DF5E8" w14:textId="77777777" w:rsidR="00215EA0" w:rsidRDefault="00000000">
            <w:pPr>
              <w:spacing w:before="40" w:after="40"/>
            </w:pPr>
            <w:r>
              <w:rPr>
                <w:b/>
                <w:sz w:val="20"/>
              </w:rPr>
              <w:t xml:space="preserve">Chi </w:t>
            </w:r>
            <w:proofErr w:type="spellStart"/>
            <w:r>
              <w:rPr>
                <w:b/>
                <w:sz w:val="20"/>
              </w:rPr>
              <w:t>tiết</w:t>
            </w:r>
            <w:proofErr w:type="spellEnd"/>
          </w:p>
        </w:tc>
      </w:tr>
      <w:tr w:rsidR="00215EA0" w14:paraId="203DB9C1" w14:textId="77777777">
        <w:tc>
          <w:tcPr>
            <w:tcW w:w="850" w:type="dxa"/>
          </w:tcPr>
          <w:p w14:paraId="4FE68AA2" w14:textId="77777777" w:rsidR="00215EA0" w:rsidRDefault="00000000">
            <w:pPr>
              <w:spacing w:before="40" w:after="40"/>
            </w:pPr>
            <w:r>
              <w:rPr>
                <w:rFonts w:ascii="Consolas" w:eastAsia="Consolas" w:hAnsi="Consolas" w:cs="Consolas"/>
                <w:sz w:val="17"/>
              </w:rPr>
              <w:t>ĐN58</w:t>
            </w:r>
          </w:p>
        </w:tc>
        <w:tc>
          <w:tcPr>
            <w:tcW w:w="2835" w:type="dxa"/>
          </w:tcPr>
          <w:p w14:paraId="5A614370" w14:textId="77777777" w:rsidR="00215EA0" w:rsidRDefault="00000000">
            <w:pPr>
              <w:spacing w:before="40" w:after="40"/>
            </w:pPr>
            <w:r>
              <w:rPr>
                <w:sz w:val="20"/>
              </w:rPr>
              <w:t xml:space="preserve">Ba ô </w:t>
            </w:r>
            <w:proofErr w:type="spellStart"/>
            <w:r>
              <w:rPr>
                <w:b/>
                <w:sz w:val="20"/>
              </w:rPr>
              <w:t>chặn</w:t>
            </w:r>
            <w:proofErr w:type="spellEnd"/>
            <w:r>
              <w:rPr>
                <w:b/>
                <w:sz w:val="20"/>
              </w:rPr>
              <w:t xml:space="preserve"> ở </w:t>
            </w:r>
            <w:proofErr w:type="spellStart"/>
            <w:r>
              <w:rPr>
                <w:b/>
                <w:sz w:val="20"/>
              </w:rPr>
              <w:t>bước</w:t>
            </w:r>
            <w:proofErr w:type="spellEnd"/>
            <w:r>
              <w:rPr>
                <w:b/>
                <w:sz w:val="20"/>
              </w:rPr>
              <w:t xml:space="preserve"> GỬI DUYỆT</w:t>
            </w:r>
            <w:r>
              <w:rPr>
                <w:sz w:val="20"/>
              </w:rPr>
              <w:t xml:space="preserve">, </w:t>
            </w:r>
            <w:proofErr w:type="spellStart"/>
            <w:r>
              <w:rPr>
                <w:sz w:val="20"/>
              </w:rPr>
              <w:t>chỉ</w:t>
            </w:r>
            <w:proofErr w:type="spellEnd"/>
            <w:r>
              <w:rPr>
                <w:sz w:val="20"/>
              </w:rPr>
              <w:t xml:space="preserve"> </w:t>
            </w:r>
            <w:proofErr w:type="spellStart"/>
            <w:r>
              <w:rPr>
                <w:sz w:val="20"/>
              </w:rPr>
              <w:t>nhắc</w:t>
            </w:r>
            <w:proofErr w:type="spellEnd"/>
            <w:r>
              <w:rPr>
                <w:sz w:val="20"/>
              </w:rPr>
              <w:t xml:space="preserve"> </w:t>
            </w:r>
            <w:proofErr w:type="spellStart"/>
            <w:r>
              <w:rPr>
                <w:sz w:val="20"/>
              </w:rPr>
              <w:t>lúc</w:t>
            </w:r>
            <w:proofErr w:type="spellEnd"/>
            <w:r>
              <w:rPr>
                <w:sz w:val="20"/>
              </w:rPr>
              <w:t xml:space="preserve"> </w:t>
            </w:r>
            <w:proofErr w:type="spellStart"/>
            <w:r>
              <w:rPr>
                <w:sz w:val="20"/>
              </w:rPr>
              <w:t>thêm</w:t>
            </w:r>
            <w:proofErr w:type="spellEnd"/>
            <w:r>
              <w:rPr>
                <w:sz w:val="20"/>
              </w:rPr>
              <w:t xml:space="preserve"> </w:t>
            </w:r>
            <w:proofErr w:type="spellStart"/>
            <w:r>
              <w:rPr>
                <w:sz w:val="20"/>
              </w:rPr>
              <w:t>dòng</w:t>
            </w:r>
            <w:proofErr w:type="spellEnd"/>
          </w:p>
        </w:tc>
        <w:tc>
          <w:tcPr>
            <w:tcW w:w="5953" w:type="dxa"/>
          </w:tcPr>
          <w:p w14:paraId="606510AD" w14:textId="77777777" w:rsidR="00215EA0" w:rsidRDefault="00000000">
            <w:pPr>
              <w:spacing w:before="40" w:after="40"/>
            </w:pPr>
            <w:r>
              <w:rPr>
                <w:b/>
                <w:sz w:val="20"/>
              </w:rPr>
              <w:t>GIỮ</w:t>
            </w:r>
            <w:r>
              <w:rPr>
                <w:sz w:val="20"/>
              </w:rPr>
              <w:t xml:space="preserve"> </w:t>
            </w:r>
            <w:proofErr w:type="spellStart"/>
            <w:r>
              <w:rPr>
                <w:sz w:val="20"/>
              </w:rPr>
              <w:t>cách</w:t>
            </w:r>
            <w:proofErr w:type="spellEnd"/>
            <w:r>
              <w:rPr>
                <w:sz w:val="20"/>
              </w:rPr>
              <w:t xml:space="preserve"> v2. </w:t>
            </w:r>
            <w:proofErr w:type="spellStart"/>
            <w:r>
              <w:rPr>
                <w:sz w:val="20"/>
              </w:rPr>
              <w:t>Chặn</w:t>
            </w:r>
            <w:proofErr w:type="spellEnd"/>
            <w:r>
              <w:rPr>
                <w:sz w:val="20"/>
              </w:rPr>
              <w:t xml:space="preserve"> </w:t>
            </w:r>
            <w:proofErr w:type="spellStart"/>
            <w:r>
              <w:rPr>
                <w:sz w:val="20"/>
              </w:rPr>
              <w:t>lúc</w:t>
            </w:r>
            <w:proofErr w:type="spellEnd"/>
            <w:r>
              <w:rPr>
                <w:sz w:val="20"/>
              </w:rPr>
              <w:t xml:space="preserve"> </w:t>
            </w:r>
            <w:proofErr w:type="spellStart"/>
            <w:r>
              <w:rPr>
                <w:sz w:val="20"/>
              </w:rPr>
              <w:t>thêm</w:t>
            </w:r>
            <w:proofErr w:type="spellEnd"/>
            <w:r>
              <w:rPr>
                <w:sz w:val="20"/>
              </w:rPr>
              <w:t xml:space="preserve"> </w:t>
            </w:r>
            <w:proofErr w:type="spellStart"/>
            <w:r>
              <w:rPr>
                <w:sz w:val="20"/>
              </w:rPr>
              <w:t>dòng</w:t>
            </w:r>
            <w:proofErr w:type="spellEnd"/>
            <w:r>
              <w:rPr>
                <w:sz w:val="20"/>
              </w:rPr>
              <w:t xml:space="preserve"> </w:t>
            </w:r>
            <w:proofErr w:type="spellStart"/>
            <w:r>
              <w:rPr>
                <w:sz w:val="20"/>
              </w:rPr>
              <w:t>thì</w:t>
            </w:r>
            <w:proofErr w:type="spellEnd"/>
            <w:r>
              <w:rPr>
                <w:sz w:val="20"/>
              </w:rPr>
              <w:t xml:space="preserve"> </w:t>
            </w:r>
            <w:proofErr w:type="spellStart"/>
            <w:r>
              <w:rPr>
                <w:sz w:val="20"/>
              </w:rPr>
              <w:t>mất</w:t>
            </w:r>
            <w:proofErr w:type="spellEnd"/>
            <w:r>
              <w:rPr>
                <w:sz w:val="20"/>
              </w:rPr>
              <w:t xml:space="preserve"> </w:t>
            </w:r>
            <w:proofErr w:type="spellStart"/>
            <w:r>
              <w:rPr>
                <w:sz w:val="20"/>
              </w:rPr>
              <w:t>phiếu</w:t>
            </w:r>
            <w:proofErr w:type="spellEnd"/>
            <w:r>
              <w:rPr>
                <w:sz w:val="20"/>
              </w:rPr>
              <w:t xml:space="preserve"> </w:t>
            </w:r>
            <w:proofErr w:type="spellStart"/>
            <w:r>
              <w:rPr>
                <w:sz w:val="20"/>
              </w:rPr>
              <w:t>nháp</w:t>
            </w:r>
            <w:proofErr w:type="spellEnd"/>
            <w:r>
              <w:rPr>
                <w:sz w:val="20"/>
              </w:rPr>
              <w:t xml:space="preserve"> </w:t>
            </w:r>
            <w:proofErr w:type="spellStart"/>
            <w:r>
              <w:rPr>
                <w:sz w:val="20"/>
              </w:rPr>
              <w:t>vì</w:t>
            </w:r>
            <w:proofErr w:type="spellEnd"/>
            <w:r>
              <w:rPr>
                <w:sz w:val="20"/>
              </w:rPr>
              <w:t xml:space="preserve"> </w:t>
            </w:r>
            <w:proofErr w:type="spellStart"/>
            <w:r>
              <w:rPr>
                <w:sz w:val="20"/>
              </w:rPr>
              <w:t>một</w:t>
            </w:r>
            <w:proofErr w:type="spellEnd"/>
            <w:r>
              <w:rPr>
                <w:sz w:val="20"/>
              </w:rPr>
              <w:t xml:space="preserve"> ô </w:t>
            </w:r>
            <w:proofErr w:type="spellStart"/>
            <w:r>
              <w:rPr>
                <w:sz w:val="20"/>
              </w:rPr>
              <w:t>phải</w:t>
            </w:r>
            <w:proofErr w:type="spellEnd"/>
            <w:r>
              <w:rPr>
                <w:sz w:val="20"/>
              </w:rPr>
              <w:t xml:space="preserve"> </w:t>
            </w:r>
            <w:proofErr w:type="spellStart"/>
            <w:r>
              <w:rPr>
                <w:sz w:val="20"/>
              </w:rPr>
              <w:t>hỏi</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w:t>
            </w:r>
            <w:proofErr w:type="spellStart"/>
            <w:r>
              <w:rPr>
                <w:sz w:val="20"/>
              </w:rPr>
              <w:t>Nhắc</w:t>
            </w:r>
            <w:proofErr w:type="spellEnd"/>
            <w:r>
              <w:rPr>
                <w:sz w:val="20"/>
              </w:rPr>
              <w:t xml:space="preserve"> </w:t>
            </w:r>
            <w:proofErr w:type="spellStart"/>
            <w:r>
              <w:rPr>
                <w:sz w:val="20"/>
              </w:rPr>
              <w:t>lúc</w:t>
            </w:r>
            <w:proofErr w:type="spellEnd"/>
            <w:r>
              <w:rPr>
                <w:sz w:val="20"/>
              </w:rPr>
              <w:t xml:space="preserve"> </w:t>
            </w:r>
            <w:proofErr w:type="spellStart"/>
            <w:r>
              <w:rPr>
                <w:sz w:val="20"/>
              </w:rPr>
              <w:t>thêm</w:t>
            </w:r>
            <w:proofErr w:type="spellEnd"/>
            <w:r>
              <w:rPr>
                <w:sz w:val="20"/>
              </w:rPr>
              <w:t xml:space="preserve">, </w:t>
            </w:r>
            <w:proofErr w:type="spellStart"/>
            <w:r>
              <w:rPr>
                <w:sz w:val="20"/>
              </w:rPr>
              <w:t>chặn</w:t>
            </w:r>
            <w:proofErr w:type="spellEnd"/>
            <w:r>
              <w:rPr>
                <w:sz w:val="20"/>
              </w:rPr>
              <w:t xml:space="preserve"> </w:t>
            </w:r>
            <w:proofErr w:type="spellStart"/>
            <w:r>
              <w:rPr>
                <w:sz w:val="20"/>
              </w:rPr>
              <w:t>lúc</w:t>
            </w:r>
            <w:proofErr w:type="spellEnd"/>
            <w:r>
              <w:rPr>
                <w:sz w:val="20"/>
              </w:rPr>
              <w:t xml:space="preserve"> </w:t>
            </w:r>
            <w:proofErr w:type="spellStart"/>
            <w:r>
              <w:rPr>
                <w:sz w:val="20"/>
              </w:rPr>
              <w:t>gửi</w:t>
            </w:r>
            <w:proofErr w:type="spellEnd"/>
          </w:p>
        </w:tc>
      </w:tr>
      <w:tr w:rsidR="00215EA0" w14:paraId="0649BCF3" w14:textId="77777777">
        <w:tc>
          <w:tcPr>
            <w:tcW w:w="850" w:type="dxa"/>
          </w:tcPr>
          <w:p w14:paraId="7B0BF315" w14:textId="77777777" w:rsidR="00215EA0" w:rsidRDefault="00000000">
            <w:pPr>
              <w:spacing w:before="40" w:after="40"/>
            </w:pPr>
            <w:r>
              <w:rPr>
                <w:rFonts w:ascii="Consolas" w:eastAsia="Consolas" w:hAnsi="Consolas" w:cs="Consolas"/>
                <w:sz w:val="17"/>
              </w:rPr>
              <w:t>ĐN59</w:t>
            </w:r>
          </w:p>
        </w:tc>
        <w:tc>
          <w:tcPr>
            <w:tcW w:w="2835" w:type="dxa"/>
          </w:tcPr>
          <w:p w14:paraId="147961E5" w14:textId="77777777" w:rsidR="00215EA0" w:rsidRDefault="00000000">
            <w:pPr>
              <w:spacing w:before="40" w:after="40"/>
            </w:pPr>
            <w:r>
              <w:rPr>
                <w:sz w:val="20"/>
              </w:rPr>
              <w:t xml:space="preserve">Gia </w:t>
            </w:r>
            <w:proofErr w:type="spellStart"/>
            <w:r>
              <w:rPr>
                <w:sz w:val="20"/>
              </w:rPr>
              <w:t>công</w:t>
            </w:r>
            <w:proofErr w:type="spellEnd"/>
            <w:r>
              <w:rPr>
                <w:sz w:val="20"/>
              </w:rPr>
              <w:t xml:space="preserve"> </w:t>
            </w:r>
            <w:proofErr w:type="spellStart"/>
            <w:r>
              <w:rPr>
                <w:sz w:val="20"/>
              </w:rPr>
              <w:t>ngoài</w:t>
            </w:r>
            <w:proofErr w:type="spellEnd"/>
            <w:r>
              <w:rPr>
                <w:sz w:val="20"/>
              </w:rPr>
              <w:t xml:space="preserve"> </w:t>
            </w:r>
            <w:proofErr w:type="spellStart"/>
            <w:r>
              <w:rPr>
                <w:sz w:val="20"/>
              </w:rPr>
              <w:t>và</w:t>
            </w:r>
            <w:proofErr w:type="spellEnd"/>
            <w:r>
              <w:rPr>
                <w:sz w:val="20"/>
              </w:rPr>
              <w:t xml:space="preserve"> </w:t>
            </w:r>
            <w:proofErr w:type="spellStart"/>
            <w:r>
              <w:rPr>
                <w:sz w:val="20"/>
              </w:rPr>
              <w:t>mua</w:t>
            </w:r>
            <w:proofErr w:type="spellEnd"/>
            <w:r>
              <w:rPr>
                <w:sz w:val="20"/>
              </w:rPr>
              <w:t xml:space="preserve"> </w:t>
            </w:r>
            <w:proofErr w:type="spellStart"/>
            <w:r>
              <w:rPr>
                <w:sz w:val="20"/>
              </w:rPr>
              <w:t>hàng</w:t>
            </w:r>
            <w:proofErr w:type="spellEnd"/>
            <w:r>
              <w:rPr>
                <w:sz w:val="20"/>
              </w:rPr>
              <w:t xml:space="preserve"> </w:t>
            </w:r>
            <w:proofErr w:type="spellStart"/>
            <w:r>
              <w:rPr>
                <w:sz w:val="20"/>
              </w:rPr>
              <w:t>dùng</w:t>
            </w:r>
            <w:proofErr w:type="spellEnd"/>
            <w:r>
              <w:rPr>
                <w:sz w:val="20"/>
              </w:rPr>
              <w:t xml:space="preserve"> </w:t>
            </w:r>
            <w:proofErr w:type="spellStart"/>
            <w:r>
              <w:rPr>
                <w:b/>
                <w:sz w:val="20"/>
              </w:rPr>
              <w:t>cùng</w:t>
            </w:r>
            <w:proofErr w:type="spellEnd"/>
            <w:r>
              <w:rPr>
                <w:b/>
                <w:sz w:val="20"/>
              </w:rPr>
              <w:t xml:space="preserve"> </w:t>
            </w:r>
            <w:proofErr w:type="spellStart"/>
            <w:r>
              <w:rPr>
                <w:b/>
                <w:sz w:val="20"/>
              </w:rPr>
              <w:t>màn</w:t>
            </w:r>
            <w:proofErr w:type="spellEnd"/>
            <w:r>
              <w:rPr>
                <w:b/>
                <w:sz w:val="20"/>
              </w:rPr>
              <w:t xml:space="preserve">, </w:t>
            </w:r>
            <w:proofErr w:type="spellStart"/>
            <w:r>
              <w:rPr>
                <w:b/>
                <w:sz w:val="20"/>
              </w:rPr>
              <w:t>cùng</w:t>
            </w:r>
            <w:proofErr w:type="spellEnd"/>
            <w:r>
              <w:rPr>
                <w:b/>
                <w:sz w:val="20"/>
              </w:rPr>
              <w:t xml:space="preserve"> </w:t>
            </w:r>
            <w:proofErr w:type="spellStart"/>
            <w:r>
              <w:rPr>
                <w:b/>
                <w:sz w:val="20"/>
              </w:rPr>
              <w:t>bảng</w:t>
            </w:r>
            <w:proofErr w:type="spellEnd"/>
          </w:p>
        </w:tc>
        <w:tc>
          <w:tcPr>
            <w:tcW w:w="5953" w:type="dxa"/>
          </w:tcPr>
          <w:p w14:paraId="0FAD4C03" w14:textId="77777777" w:rsidR="00215EA0" w:rsidRDefault="00000000">
            <w:pPr>
              <w:spacing w:before="40" w:after="40"/>
            </w:pPr>
            <w:proofErr w:type="spellStart"/>
            <w:r>
              <w:rPr>
                <w:sz w:val="20"/>
              </w:rPr>
              <w:t>Đúng</w:t>
            </w:r>
            <w:proofErr w:type="spellEnd"/>
            <w:r>
              <w:rPr>
                <w:sz w:val="20"/>
              </w:rPr>
              <w:t xml:space="preserve"> </w:t>
            </w:r>
            <w:proofErr w:type="spellStart"/>
            <w:r>
              <w:rPr>
                <w:sz w:val="20"/>
              </w:rPr>
              <w:t>chữ</w:t>
            </w:r>
            <w:proofErr w:type="spellEnd"/>
            <w:r>
              <w:rPr>
                <w:sz w:val="20"/>
              </w:rPr>
              <w:t xml:space="preserve"> "</w:t>
            </w:r>
            <w:proofErr w:type="spellStart"/>
            <w:r>
              <w:rPr>
                <w:sz w:val="20"/>
              </w:rPr>
              <w:t>giống</w:t>
            </w:r>
            <w:proofErr w:type="spellEnd"/>
            <w:r>
              <w:rPr>
                <w:sz w:val="20"/>
              </w:rPr>
              <w:t xml:space="preserve"> </w:t>
            </w:r>
            <w:proofErr w:type="spellStart"/>
            <w:r>
              <w:rPr>
                <w:sz w:val="20"/>
              </w:rPr>
              <w:t>nhau</w:t>
            </w:r>
            <w:proofErr w:type="spellEnd"/>
            <w:r>
              <w:rPr>
                <w:sz w:val="20"/>
              </w:rPr>
              <w:t xml:space="preserve">". </w:t>
            </w:r>
            <w:proofErr w:type="spellStart"/>
            <w:r>
              <w:rPr>
                <w:sz w:val="20"/>
              </w:rPr>
              <w:t>Khác</w:t>
            </w:r>
            <w:proofErr w:type="spellEnd"/>
            <w:r>
              <w:rPr>
                <w:sz w:val="20"/>
              </w:rPr>
              <w:t xml:space="preserve"> </w:t>
            </w:r>
            <w:proofErr w:type="spellStart"/>
            <w:r>
              <w:rPr>
                <w:sz w:val="20"/>
              </w:rPr>
              <w:t>bốn</w:t>
            </w:r>
            <w:proofErr w:type="spellEnd"/>
            <w:r>
              <w:rPr>
                <w:sz w:val="20"/>
              </w:rPr>
              <w:t xml:space="preserve"> </w:t>
            </w:r>
            <w:proofErr w:type="spellStart"/>
            <w:r>
              <w:rPr>
                <w:sz w:val="20"/>
              </w:rPr>
              <w:t>chỗ</w:t>
            </w:r>
            <w:proofErr w:type="spellEnd"/>
            <w:r>
              <w:rPr>
                <w:sz w:val="20"/>
              </w:rPr>
              <w:t xml:space="preserve">: </w:t>
            </w:r>
            <w:proofErr w:type="spellStart"/>
            <w:r>
              <w:rPr>
                <w:sz w:val="20"/>
              </w:rPr>
              <w:t>giờ</w:t>
            </w:r>
            <w:proofErr w:type="spellEnd"/>
            <w:r>
              <w:rPr>
                <w:sz w:val="20"/>
              </w:rPr>
              <w:t xml:space="preserve"> </w:t>
            </w:r>
            <w:proofErr w:type="spellStart"/>
            <w:r>
              <w:rPr>
                <w:sz w:val="20"/>
              </w:rPr>
              <w:t>chốt</w:t>
            </w:r>
            <w:proofErr w:type="spellEnd"/>
            <w:r>
              <w:rPr>
                <w:sz w:val="20"/>
              </w:rPr>
              <w:t xml:space="preserve"> (13:30 </w:t>
            </w:r>
            <w:proofErr w:type="spellStart"/>
            <w:r>
              <w:rPr>
                <w:sz w:val="20"/>
              </w:rPr>
              <w:t>và</w:t>
            </w:r>
            <w:proofErr w:type="spellEnd"/>
            <w:r>
              <w:rPr>
                <w:sz w:val="20"/>
              </w:rPr>
              <w:t xml:space="preserve"> 15:00), </w:t>
            </w:r>
            <w:proofErr w:type="spellStart"/>
            <w:r>
              <w:rPr>
                <w:sz w:val="20"/>
              </w:rPr>
              <w:t>cách</w:t>
            </w:r>
            <w:proofErr w:type="spellEnd"/>
            <w:r>
              <w:rPr>
                <w:sz w:val="20"/>
              </w:rPr>
              <w:t xml:space="preserve"> </w:t>
            </w:r>
            <w:proofErr w:type="spellStart"/>
            <w:r>
              <w:rPr>
                <w:sz w:val="20"/>
              </w:rPr>
              <w:t>tính</w:t>
            </w:r>
            <w:proofErr w:type="spellEnd"/>
            <w:r>
              <w:rPr>
                <w:sz w:val="20"/>
              </w:rPr>
              <w:t xml:space="preserve"> </w:t>
            </w:r>
            <w:proofErr w:type="spellStart"/>
            <w:r>
              <w:rPr>
                <w:sz w:val="20"/>
              </w:rPr>
              <w:t>mốc</w:t>
            </w:r>
            <w:proofErr w:type="spellEnd"/>
            <w:r>
              <w:rPr>
                <w:sz w:val="20"/>
              </w:rPr>
              <w:t xml:space="preserve"> ② (§2.5), </w:t>
            </w:r>
            <w:proofErr w:type="spellStart"/>
            <w:r>
              <w:rPr>
                <w:sz w:val="20"/>
              </w:rPr>
              <w:t>ba</w:t>
            </w:r>
            <w:proofErr w:type="spellEnd"/>
            <w:r>
              <w:rPr>
                <w:sz w:val="20"/>
              </w:rPr>
              <w:t xml:space="preserve"> ô </w:t>
            </w: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sz w:val="20"/>
              </w:rPr>
              <w:t>trên</w:t>
            </w:r>
            <w:proofErr w:type="spellEnd"/>
            <w:r>
              <w:rPr>
                <w:sz w:val="20"/>
              </w:rPr>
              <w:t xml:space="preserve">, </w:t>
            </w:r>
            <w:proofErr w:type="spellStart"/>
            <w:r>
              <w:rPr>
                <w:sz w:val="20"/>
              </w:rPr>
              <w:t>biểu</w:t>
            </w:r>
            <w:proofErr w:type="spellEnd"/>
            <w:r>
              <w:rPr>
                <w:sz w:val="20"/>
              </w:rPr>
              <w:t xml:space="preserve"> </w:t>
            </w:r>
            <w:proofErr w:type="spellStart"/>
            <w:r>
              <w:rPr>
                <w:sz w:val="20"/>
              </w:rPr>
              <w:t>mẫu</w:t>
            </w:r>
            <w:proofErr w:type="spellEnd"/>
            <w:r>
              <w:rPr>
                <w:sz w:val="20"/>
              </w:rPr>
              <w:t xml:space="preserve"> in</w:t>
            </w:r>
          </w:p>
        </w:tc>
      </w:tr>
      <w:tr w:rsidR="00215EA0" w14:paraId="3155657A" w14:textId="77777777">
        <w:tc>
          <w:tcPr>
            <w:tcW w:w="850" w:type="dxa"/>
          </w:tcPr>
          <w:p w14:paraId="55E2700C" w14:textId="77777777" w:rsidR="00215EA0" w:rsidRDefault="00000000">
            <w:pPr>
              <w:spacing w:before="40" w:after="40"/>
            </w:pPr>
            <w:r>
              <w:rPr>
                <w:rFonts w:ascii="Consolas" w:eastAsia="Consolas" w:hAnsi="Consolas" w:cs="Consolas"/>
                <w:sz w:val="17"/>
              </w:rPr>
              <w:t>ĐN60</w:t>
            </w:r>
          </w:p>
        </w:tc>
        <w:tc>
          <w:tcPr>
            <w:tcW w:w="2835" w:type="dxa"/>
          </w:tcPr>
          <w:p w14:paraId="6AF157EB" w14:textId="77777777" w:rsidR="00215EA0" w:rsidRDefault="00000000">
            <w:pPr>
              <w:spacing w:before="40" w:after="40"/>
            </w:pPr>
            <w:r>
              <w:rPr>
                <w:sz w:val="20"/>
              </w:rPr>
              <w:t xml:space="preserve">Quy </w:t>
            </w:r>
            <w:proofErr w:type="spellStart"/>
            <w:r>
              <w:rPr>
                <w:sz w:val="20"/>
              </w:rPr>
              <w:t>tắc</w:t>
            </w:r>
            <w:proofErr w:type="spellEnd"/>
            <w:r>
              <w:rPr>
                <w:sz w:val="20"/>
              </w:rPr>
              <w:t xml:space="preserve"> "</w:t>
            </w:r>
            <w:proofErr w:type="spellStart"/>
            <w:r>
              <w:rPr>
                <w:sz w:val="20"/>
              </w:rPr>
              <w:t>sơn</w:t>
            </w:r>
            <w:proofErr w:type="spellEnd"/>
            <w:r>
              <w:rPr>
                <w:sz w:val="20"/>
              </w:rPr>
              <w:t xml:space="preserve"> </w:t>
            </w:r>
            <w:proofErr w:type="spellStart"/>
            <w:r>
              <w:rPr>
                <w:sz w:val="20"/>
              </w:rPr>
              <w:t>tĩnh</w:t>
            </w:r>
            <w:proofErr w:type="spellEnd"/>
            <w:r>
              <w:rPr>
                <w:sz w:val="20"/>
              </w:rPr>
              <w:t xml:space="preserve"> </w:t>
            </w:r>
            <w:proofErr w:type="spellStart"/>
            <w:r>
              <w:rPr>
                <w:sz w:val="20"/>
              </w:rPr>
              <w:t>điện</w:t>
            </w:r>
            <w:proofErr w:type="spellEnd"/>
            <w:r>
              <w:rPr>
                <w:sz w:val="20"/>
              </w:rPr>
              <w:t xml:space="preserve"> </w:t>
            </w:r>
            <w:proofErr w:type="spellStart"/>
            <w:r>
              <w:rPr>
                <w:sz w:val="20"/>
              </w:rPr>
              <w:t>phải</w:t>
            </w:r>
            <w:proofErr w:type="spellEnd"/>
            <w:r>
              <w:rPr>
                <w:sz w:val="20"/>
              </w:rPr>
              <w:t xml:space="preserve"> </w:t>
            </w:r>
            <w:proofErr w:type="spellStart"/>
            <w:r>
              <w:rPr>
                <w:sz w:val="20"/>
              </w:rPr>
              <w:t>chọn</w:t>
            </w:r>
            <w:proofErr w:type="spellEnd"/>
            <w:r>
              <w:rPr>
                <w:sz w:val="20"/>
              </w:rPr>
              <w:t xml:space="preserve"> </w:t>
            </w:r>
            <w:proofErr w:type="spellStart"/>
            <w:r>
              <w:rPr>
                <w:sz w:val="20"/>
              </w:rPr>
              <w:t>mã</w:t>
            </w:r>
            <w:proofErr w:type="spellEnd"/>
            <w:r>
              <w:rPr>
                <w:sz w:val="20"/>
              </w:rPr>
              <w:t xml:space="preserve"> </w:t>
            </w:r>
            <w:proofErr w:type="spellStart"/>
            <w:r>
              <w:rPr>
                <w:sz w:val="20"/>
              </w:rPr>
              <w:t>màu</w:t>
            </w:r>
            <w:proofErr w:type="spellEnd"/>
            <w:r>
              <w:rPr>
                <w:sz w:val="20"/>
              </w:rPr>
              <w:t xml:space="preserve">" </w:t>
            </w:r>
            <w:r>
              <w:rPr>
                <w:b/>
                <w:sz w:val="20"/>
              </w:rPr>
              <w:t>GIỮ</w:t>
            </w:r>
            <w:r>
              <w:rPr>
                <w:sz w:val="20"/>
              </w:rPr>
              <w:t xml:space="preserve"> ở </w:t>
            </w:r>
            <w:proofErr w:type="spellStart"/>
            <w:r>
              <w:rPr>
                <w:sz w:val="20"/>
              </w:rPr>
              <w:t>mức</w:t>
            </w:r>
            <w:proofErr w:type="spellEnd"/>
            <w:r>
              <w:rPr>
                <w:sz w:val="20"/>
              </w:rPr>
              <w:t xml:space="preserve"> </w:t>
            </w:r>
            <w:proofErr w:type="spellStart"/>
            <w:r>
              <w:rPr>
                <w:sz w:val="20"/>
              </w:rPr>
              <w:t>cảnh</w:t>
            </w:r>
            <w:proofErr w:type="spellEnd"/>
            <w:r>
              <w:rPr>
                <w:sz w:val="20"/>
              </w:rPr>
              <w:t xml:space="preserve"> </w:t>
            </w:r>
            <w:proofErr w:type="spellStart"/>
            <w:r>
              <w:rPr>
                <w:sz w:val="20"/>
              </w:rPr>
              <w:t>báo</w:t>
            </w:r>
            <w:proofErr w:type="spellEnd"/>
          </w:p>
        </w:tc>
        <w:tc>
          <w:tcPr>
            <w:tcW w:w="5953" w:type="dxa"/>
          </w:tcPr>
          <w:p w14:paraId="47C6D139" w14:textId="77777777" w:rsidR="00215EA0" w:rsidRDefault="00000000">
            <w:pPr>
              <w:spacing w:before="40" w:after="40"/>
            </w:pPr>
            <w:r>
              <w:rPr>
                <w:sz w:val="20"/>
              </w:rPr>
              <w:t xml:space="preserve">Quy </w:t>
            </w:r>
            <w:proofErr w:type="spellStart"/>
            <w:r>
              <w:rPr>
                <w:sz w:val="20"/>
              </w:rPr>
              <w:t>tắc</w:t>
            </w:r>
            <w:proofErr w:type="spellEnd"/>
            <w:r>
              <w:rPr>
                <w:sz w:val="20"/>
              </w:rPr>
              <w:t xml:space="preserve"> </w:t>
            </w:r>
            <w:r>
              <w:rPr>
                <w:rFonts w:ascii="Consolas" w:eastAsia="Consolas" w:hAnsi="Consolas" w:cs="Consolas"/>
                <w:sz w:val="17"/>
              </w:rPr>
              <w:t>DN-13</w:t>
            </w:r>
            <w:r>
              <w:rPr>
                <w:sz w:val="20"/>
              </w:rPr>
              <w:t xml:space="preserve"> </w:t>
            </w:r>
            <w:proofErr w:type="spellStart"/>
            <w:r>
              <w:rPr>
                <w:sz w:val="20"/>
              </w:rPr>
              <w:t>của</w:t>
            </w:r>
            <w:proofErr w:type="spellEnd"/>
            <w:r>
              <w:rPr>
                <w:sz w:val="20"/>
              </w:rPr>
              <w:t xml:space="preserve"> v2. </w:t>
            </w:r>
            <w:proofErr w:type="spellStart"/>
            <w:r>
              <w:rPr>
                <w:sz w:val="20"/>
              </w:rPr>
              <w:t>Thiếu</w:t>
            </w:r>
            <w:proofErr w:type="spellEnd"/>
            <w:r>
              <w:rPr>
                <w:sz w:val="20"/>
              </w:rPr>
              <w:t xml:space="preserve"> </w:t>
            </w:r>
            <w:proofErr w:type="spellStart"/>
            <w:r>
              <w:rPr>
                <w:sz w:val="20"/>
              </w:rPr>
              <w:t>màu</w:t>
            </w:r>
            <w:proofErr w:type="spellEnd"/>
            <w:r>
              <w:rPr>
                <w:sz w:val="20"/>
              </w:rPr>
              <w:t xml:space="preserve"> </w:t>
            </w:r>
            <w:proofErr w:type="spellStart"/>
            <w:r>
              <w:rPr>
                <w:sz w:val="20"/>
              </w:rPr>
              <w:t>thì</w:t>
            </w:r>
            <w:proofErr w:type="spellEnd"/>
            <w:r>
              <w:rPr>
                <w:sz w:val="20"/>
              </w:rPr>
              <w:t xml:space="preserve"> NCC </w:t>
            </w:r>
            <w:proofErr w:type="spellStart"/>
            <w:r>
              <w:rPr>
                <w:sz w:val="20"/>
              </w:rPr>
              <w:t>không</w:t>
            </w:r>
            <w:proofErr w:type="spellEnd"/>
            <w:r>
              <w:rPr>
                <w:sz w:val="20"/>
              </w:rPr>
              <w:t xml:space="preserve"> </w:t>
            </w:r>
            <w:proofErr w:type="spellStart"/>
            <w:r>
              <w:rPr>
                <w:sz w:val="20"/>
              </w:rPr>
              <w:t>pha</w:t>
            </w:r>
            <w:proofErr w:type="spellEnd"/>
            <w:r>
              <w:rPr>
                <w:sz w:val="20"/>
              </w:rPr>
              <w:t xml:space="preserve"> </w:t>
            </w:r>
            <w:proofErr w:type="spellStart"/>
            <w:r>
              <w:rPr>
                <w:sz w:val="20"/>
              </w:rPr>
              <w:t>được</w:t>
            </w:r>
            <w:proofErr w:type="spellEnd"/>
            <w:r>
              <w:rPr>
                <w:sz w:val="20"/>
              </w:rPr>
              <w:t xml:space="preserve"> </w:t>
            </w:r>
            <w:proofErr w:type="spellStart"/>
            <w:r>
              <w:rPr>
                <w:sz w:val="20"/>
              </w:rPr>
              <w:t>sơn</w:t>
            </w:r>
            <w:proofErr w:type="spellEnd"/>
          </w:p>
        </w:tc>
      </w:tr>
    </w:tbl>
    <w:p w14:paraId="3422D722" w14:textId="77777777" w:rsidR="00215EA0" w:rsidRDefault="00215EA0">
      <w:pPr>
        <w:spacing w:after="80"/>
      </w:pPr>
    </w:p>
    <w:p w14:paraId="37A3F6B7" w14:textId="77777777" w:rsidR="00215EA0" w:rsidRDefault="00000000">
      <w:pPr>
        <w:pStyle w:val="Heading3"/>
      </w:pPr>
      <w:bookmarkStart w:id="131" w:name="_Toc240895363"/>
      <w:r>
        <w:rPr>
          <w:rFonts w:ascii="Times New Roman" w:eastAsia="Times New Roman" w:hAnsi="Times New Roman" w:cs="Times New Roman"/>
          <w:b w:val="0"/>
          <w:sz w:val="24"/>
        </w:rPr>
        <w:t xml:space="preserve">2.10 </w:t>
      </w:r>
      <w:proofErr w:type="spellStart"/>
      <w:r>
        <w:rPr>
          <w:rFonts w:ascii="Times New Roman" w:eastAsia="Times New Roman" w:hAnsi="Times New Roman" w:cs="Times New Roman"/>
          <w:b w:val="0"/>
          <w:sz w:val="24"/>
        </w:rPr>
        <w:t>Toàn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bộ</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quy</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tắc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nghiệp</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vụ</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của</w:t>
      </w:r>
      <w:proofErr w:type="spellEnd"/>
      <w:r>
        <w:rPr>
          <w:rFonts w:ascii="Times New Roman" w:eastAsia="Times New Roman" w:hAnsi="Times New Roman" w:cs="Times New Roman"/>
          <w:b w:val="0"/>
          <w:sz w:val="24"/>
        </w:rPr>
        <w:t xml:space="preserve"> v2 — </w:t>
      </w:r>
      <w:proofErr w:type="spellStart"/>
      <w:r>
        <w:rPr>
          <w:rFonts w:ascii="Times New Roman" w:eastAsia="Times New Roman" w:hAnsi="Times New Roman" w:cs="Times New Roman"/>
          <w:b w:val="0"/>
          <w:sz w:val="24"/>
        </w:rPr>
        <w:t>giữ</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đổi</w:t>
      </w:r>
      <w:proofErr w:type="spellEnd"/>
      <w:r>
        <w:rPr>
          <w:rFonts w:ascii="Times New Roman" w:eastAsia="Times New Roman" w:hAnsi="Times New Roman" w:cs="Times New Roman"/>
          <w:b w:val="0"/>
          <w:sz w:val="24"/>
        </w:rPr>
        <w:t xml:space="preserve"> hay </w:t>
      </w:r>
      <w:proofErr w:type="spellStart"/>
      <w:r>
        <w:rPr>
          <w:rFonts w:ascii="Times New Roman" w:eastAsia="Times New Roman" w:hAnsi="Times New Roman" w:cs="Times New Roman"/>
          <w:b w:val="0"/>
          <w:sz w:val="24"/>
        </w:rPr>
        <w:t>bỏ</w:t>
      </w:r>
      <w:bookmarkEnd w:id="131"/>
      <w:proofErr w:type="spellEnd"/>
    </w:p>
    <w:p w14:paraId="283C8946" w14:textId="77777777" w:rsidR="00215EA0" w:rsidRDefault="00000000">
      <w:proofErr w:type="spellStart"/>
      <w:r>
        <w:t>Mỗi</w:t>
      </w:r>
      <w:proofErr w:type="spellEnd"/>
      <w:r>
        <w:t xml:space="preserve"> </w:t>
      </w:r>
      <w:proofErr w:type="spellStart"/>
      <w:r>
        <w:t>mã</w:t>
      </w:r>
      <w:proofErr w:type="spellEnd"/>
      <w:r>
        <w:t xml:space="preserve"> </w:t>
      </w:r>
      <w:proofErr w:type="spellStart"/>
      <w:r>
        <w:t>quy</w:t>
      </w:r>
      <w:proofErr w:type="spellEnd"/>
      <w:r>
        <w:t xml:space="preserve"> </w:t>
      </w:r>
      <w:proofErr w:type="spellStart"/>
      <w:r>
        <w:t>tắc</w:t>
      </w:r>
      <w:proofErr w:type="spellEnd"/>
      <w:r>
        <w:t xml:space="preserve"> </w:t>
      </w:r>
      <w:proofErr w:type="spellStart"/>
      <w:r>
        <w:t>đang</w:t>
      </w:r>
      <w:proofErr w:type="spellEnd"/>
      <w:r>
        <w:t xml:space="preserve"> </w:t>
      </w:r>
      <w:proofErr w:type="spellStart"/>
      <w:r>
        <w:t>chạy</w:t>
      </w:r>
      <w:proofErr w:type="spellEnd"/>
      <w:r>
        <w:t xml:space="preserve"> </w:t>
      </w:r>
      <w:proofErr w:type="spellStart"/>
      <w:r>
        <w:t>một</w:t>
      </w:r>
      <w:proofErr w:type="spellEnd"/>
      <w:r>
        <w:t xml:space="preserve"> </w:t>
      </w:r>
      <w:proofErr w:type="spellStart"/>
      <w:r>
        <w:t>dòng</w:t>
      </w:r>
      <w:proofErr w:type="spellEnd"/>
      <w:r>
        <w:t xml:space="preserve"> — </w:t>
      </w:r>
      <w:proofErr w:type="spellStart"/>
      <w:r>
        <w:t>để</w:t>
      </w:r>
      <w:proofErr w:type="spellEnd"/>
      <w:r>
        <w:t xml:space="preserve"> </w:t>
      </w:r>
      <w:proofErr w:type="spellStart"/>
      <w:r>
        <w:t>anh</w:t>
      </w:r>
      <w:proofErr w:type="spellEnd"/>
      <w:r>
        <w:t xml:space="preserve"> </w:t>
      </w:r>
      <w:proofErr w:type="spellStart"/>
      <w:r>
        <w:t>khỏi</w:t>
      </w:r>
      <w:proofErr w:type="spellEnd"/>
      <w:r>
        <w:t xml:space="preserve"> </w:t>
      </w:r>
      <w:proofErr w:type="spellStart"/>
      <w:r>
        <w:t>phải</w:t>
      </w:r>
      <w:proofErr w:type="spellEnd"/>
      <w:r>
        <w:t xml:space="preserve"> tin </w:t>
      </w:r>
      <w:proofErr w:type="spellStart"/>
      <w:r>
        <w:t>suông</w:t>
      </w:r>
      <w:proofErr w:type="spellEnd"/>
      <w:r>
        <w:t>.</w:t>
      </w:r>
    </w:p>
    <w:tbl>
      <w:tblPr>
        <w:tblStyle w:val="TableGrid"/>
        <w:tblW w:w="0" w:type="auto"/>
        <w:tblLayout w:type="fixed"/>
        <w:tblLook w:val="04A0" w:firstRow="1" w:lastRow="0" w:firstColumn="1" w:lastColumn="0" w:noHBand="0" w:noVBand="1"/>
      </w:tblPr>
      <w:tblGrid>
        <w:gridCol w:w="1020"/>
        <w:gridCol w:w="2948"/>
        <w:gridCol w:w="1474"/>
        <w:gridCol w:w="4195"/>
      </w:tblGrid>
      <w:tr w:rsidR="00215EA0" w14:paraId="0FB3F3B2" w14:textId="77777777">
        <w:trPr>
          <w:tblHeader/>
        </w:trPr>
        <w:tc>
          <w:tcPr>
            <w:tcW w:w="1020" w:type="dxa"/>
            <w:shd w:val="clear" w:color="auto" w:fill="E3E6F2"/>
          </w:tcPr>
          <w:p w14:paraId="356AFE26" w14:textId="77777777" w:rsidR="00215EA0" w:rsidRDefault="00000000">
            <w:pPr>
              <w:spacing w:before="40" w:after="40"/>
            </w:pPr>
            <w:proofErr w:type="spellStart"/>
            <w:r>
              <w:rPr>
                <w:b/>
                <w:sz w:val="20"/>
              </w:rPr>
              <w:t>Mã</w:t>
            </w:r>
            <w:proofErr w:type="spellEnd"/>
            <w:r>
              <w:rPr>
                <w:b/>
                <w:sz w:val="20"/>
              </w:rPr>
              <w:t xml:space="preserve"> v2</w:t>
            </w:r>
          </w:p>
        </w:tc>
        <w:tc>
          <w:tcPr>
            <w:tcW w:w="2948" w:type="dxa"/>
            <w:shd w:val="clear" w:color="auto" w:fill="E3E6F2"/>
          </w:tcPr>
          <w:p w14:paraId="64A4C8BA" w14:textId="77777777" w:rsidR="00215EA0" w:rsidRDefault="00000000">
            <w:pPr>
              <w:spacing w:before="40" w:after="40"/>
            </w:pPr>
            <w:proofErr w:type="spellStart"/>
            <w:r>
              <w:rPr>
                <w:b/>
                <w:sz w:val="20"/>
              </w:rPr>
              <w:t>Nội</w:t>
            </w:r>
            <w:proofErr w:type="spellEnd"/>
            <w:r>
              <w:rPr>
                <w:b/>
                <w:sz w:val="20"/>
              </w:rPr>
              <w:t xml:space="preserve"> dung</w:t>
            </w:r>
          </w:p>
        </w:tc>
        <w:tc>
          <w:tcPr>
            <w:tcW w:w="1474" w:type="dxa"/>
            <w:shd w:val="clear" w:color="auto" w:fill="E3E6F2"/>
          </w:tcPr>
          <w:p w14:paraId="20B56801" w14:textId="77777777" w:rsidR="00215EA0" w:rsidRDefault="00000000">
            <w:pPr>
              <w:spacing w:before="40" w:after="40"/>
            </w:pPr>
            <w:proofErr w:type="spellStart"/>
            <w:r>
              <w:rPr>
                <w:b/>
                <w:sz w:val="20"/>
              </w:rPr>
              <w:t>Số</w:t>
            </w:r>
            <w:proofErr w:type="spellEnd"/>
            <w:r>
              <w:rPr>
                <w:b/>
                <w:sz w:val="20"/>
              </w:rPr>
              <w:t xml:space="preserve"> </w:t>
            </w:r>
            <w:proofErr w:type="spellStart"/>
            <w:r>
              <w:rPr>
                <w:b/>
                <w:sz w:val="20"/>
              </w:rPr>
              <w:t>phận</w:t>
            </w:r>
            <w:proofErr w:type="spellEnd"/>
          </w:p>
        </w:tc>
        <w:tc>
          <w:tcPr>
            <w:tcW w:w="4195" w:type="dxa"/>
            <w:shd w:val="clear" w:color="auto" w:fill="E3E6F2"/>
          </w:tcPr>
          <w:p w14:paraId="6A63BF6F"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54C40340" w14:textId="77777777">
        <w:tc>
          <w:tcPr>
            <w:tcW w:w="1020" w:type="dxa"/>
          </w:tcPr>
          <w:p w14:paraId="0598BC80" w14:textId="77777777" w:rsidR="00215EA0" w:rsidRDefault="00000000">
            <w:pPr>
              <w:spacing w:before="40" w:after="40"/>
            </w:pPr>
            <w:r>
              <w:rPr>
                <w:rFonts w:ascii="Consolas" w:eastAsia="Consolas" w:hAnsi="Consolas" w:cs="Consolas"/>
                <w:sz w:val="17"/>
              </w:rPr>
              <w:t>TG-01/02</w:t>
            </w:r>
          </w:p>
        </w:tc>
        <w:tc>
          <w:tcPr>
            <w:tcW w:w="2948" w:type="dxa"/>
          </w:tcPr>
          <w:p w14:paraId="4F841CE4" w14:textId="77777777" w:rsidR="00215EA0" w:rsidRDefault="00000000">
            <w:pPr>
              <w:spacing w:before="40" w:after="40"/>
            </w:pPr>
            <w:proofErr w:type="spellStart"/>
            <w:r>
              <w:rPr>
                <w:sz w:val="20"/>
              </w:rPr>
              <w:t>Giờ</w:t>
            </w:r>
            <w:proofErr w:type="spellEnd"/>
            <w:r>
              <w:rPr>
                <w:sz w:val="20"/>
              </w:rPr>
              <w:t xml:space="preserve"> </w:t>
            </w:r>
            <w:proofErr w:type="spellStart"/>
            <w:r>
              <w:rPr>
                <w:sz w:val="20"/>
              </w:rPr>
              <w:t>chốt</w:t>
            </w:r>
            <w:proofErr w:type="spellEnd"/>
            <w:r>
              <w:rPr>
                <w:sz w:val="20"/>
              </w:rPr>
              <w:t xml:space="preserve"> 13:30 (</w:t>
            </w:r>
            <w:proofErr w:type="spellStart"/>
            <w:r>
              <w:rPr>
                <w:sz w:val="20"/>
              </w:rPr>
              <w:t>mua</w:t>
            </w:r>
            <w:proofErr w:type="spellEnd"/>
            <w:r>
              <w:rPr>
                <w:sz w:val="20"/>
              </w:rPr>
              <w:t xml:space="preserve"> </w:t>
            </w:r>
            <w:proofErr w:type="spellStart"/>
            <w:r>
              <w:rPr>
                <w:sz w:val="20"/>
              </w:rPr>
              <w:t>hàng</w:t>
            </w:r>
            <w:proofErr w:type="spellEnd"/>
            <w:r>
              <w:rPr>
                <w:sz w:val="20"/>
              </w:rPr>
              <w:t>), 15:00 (</w:t>
            </w:r>
            <w:proofErr w:type="spellStart"/>
            <w:r>
              <w:rPr>
                <w:sz w:val="20"/>
              </w:rPr>
              <w:t>gia</w:t>
            </w:r>
            <w:proofErr w:type="spellEnd"/>
            <w:r>
              <w:rPr>
                <w:sz w:val="20"/>
              </w:rPr>
              <w:t xml:space="preserve"> </w:t>
            </w:r>
            <w:proofErr w:type="spellStart"/>
            <w:r>
              <w:rPr>
                <w:sz w:val="20"/>
              </w:rPr>
              <w:t>công</w:t>
            </w:r>
            <w:proofErr w:type="spellEnd"/>
            <w:r>
              <w:rPr>
                <w:sz w:val="20"/>
              </w:rPr>
              <w:t xml:space="preserve"> </w:t>
            </w:r>
            <w:proofErr w:type="spellStart"/>
            <w:r>
              <w:rPr>
                <w:sz w:val="20"/>
              </w:rPr>
              <w:t>ngoài</w:t>
            </w:r>
            <w:proofErr w:type="spellEnd"/>
            <w:r>
              <w:rPr>
                <w:sz w:val="20"/>
              </w:rPr>
              <w:t>)</w:t>
            </w:r>
          </w:p>
        </w:tc>
        <w:tc>
          <w:tcPr>
            <w:tcW w:w="1474" w:type="dxa"/>
          </w:tcPr>
          <w:p w14:paraId="1A553EFB" w14:textId="77777777" w:rsidR="00215EA0" w:rsidRDefault="00000000">
            <w:pPr>
              <w:spacing w:before="40" w:after="40"/>
            </w:pPr>
            <w:r>
              <w:rPr>
                <w:b/>
                <w:sz w:val="20"/>
              </w:rPr>
              <w:t>GIỮ</w:t>
            </w:r>
          </w:p>
        </w:tc>
        <w:tc>
          <w:tcPr>
            <w:tcW w:w="4195" w:type="dxa"/>
          </w:tcPr>
          <w:p w14:paraId="535DE917" w14:textId="77777777" w:rsidR="00215EA0" w:rsidRDefault="00000000">
            <w:pPr>
              <w:spacing w:before="40" w:after="40"/>
            </w:pPr>
            <w:proofErr w:type="spellStart"/>
            <w:r>
              <w:rPr>
                <w:sz w:val="20"/>
              </w:rPr>
              <w:t>Đúng</w:t>
            </w:r>
            <w:proofErr w:type="spellEnd"/>
            <w:r>
              <w:rPr>
                <w:sz w:val="20"/>
              </w:rPr>
              <w:t xml:space="preserve"> </w:t>
            </w:r>
            <w:r>
              <w:rPr>
                <w:rFonts w:ascii="Consolas" w:eastAsia="Consolas" w:hAnsi="Consolas" w:cs="Consolas"/>
                <w:sz w:val="17"/>
              </w:rPr>
              <w:t>QT-MH-01</w:t>
            </w:r>
            <w:r>
              <w:rPr>
                <w:sz w:val="20"/>
              </w:rPr>
              <w:t xml:space="preserve"> §7.2, §7.3</w:t>
            </w:r>
          </w:p>
        </w:tc>
      </w:tr>
      <w:tr w:rsidR="00215EA0" w14:paraId="0623F4C0" w14:textId="77777777">
        <w:tc>
          <w:tcPr>
            <w:tcW w:w="1020" w:type="dxa"/>
          </w:tcPr>
          <w:p w14:paraId="7EBD9DAA" w14:textId="77777777" w:rsidR="00215EA0" w:rsidRDefault="00000000">
            <w:pPr>
              <w:spacing w:before="40" w:after="40"/>
            </w:pPr>
            <w:r>
              <w:rPr>
                <w:rFonts w:ascii="Consolas" w:eastAsia="Consolas" w:hAnsi="Consolas" w:cs="Consolas"/>
                <w:sz w:val="17"/>
              </w:rPr>
              <w:t>DN-01</w:t>
            </w:r>
          </w:p>
        </w:tc>
        <w:tc>
          <w:tcPr>
            <w:tcW w:w="2948" w:type="dxa"/>
          </w:tcPr>
          <w:p w14:paraId="4B5686C8" w14:textId="77777777" w:rsidR="00215EA0" w:rsidRDefault="00000000">
            <w:pPr>
              <w:spacing w:before="40" w:after="40"/>
            </w:pPr>
            <w:proofErr w:type="spellStart"/>
            <w:r>
              <w:rPr>
                <w:sz w:val="20"/>
              </w:rPr>
              <w:t>Mỗi</w:t>
            </w:r>
            <w:proofErr w:type="spellEnd"/>
            <w:r>
              <w:rPr>
                <w:sz w:val="20"/>
              </w:rPr>
              <w:t xml:space="preserve"> </w:t>
            </w:r>
            <w:proofErr w:type="spellStart"/>
            <w:r>
              <w:rPr>
                <w:sz w:val="20"/>
              </w:rPr>
              <w:t>dòng</w:t>
            </w:r>
            <w:proofErr w:type="spellEnd"/>
            <w:r>
              <w:rPr>
                <w:sz w:val="20"/>
              </w:rPr>
              <w:t xml:space="preserve"> </w:t>
            </w:r>
            <w:proofErr w:type="spellStart"/>
            <w:r>
              <w:rPr>
                <w:sz w:val="20"/>
              </w:rPr>
              <w:t>phải</w:t>
            </w:r>
            <w:proofErr w:type="spellEnd"/>
            <w:r>
              <w:rPr>
                <w:sz w:val="20"/>
              </w:rPr>
              <w:t xml:space="preserve"> </w:t>
            </w:r>
            <w:proofErr w:type="spellStart"/>
            <w:r>
              <w:rPr>
                <w:sz w:val="20"/>
              </w:rPr>
              <w:t>có</w:t>
            </w:r>
            <w:proofErr w:type="spellEnd"/>
            <w:r>
              <w:rPr>
                <w:sz w:val="20"/>
              </w:rPr>
              <w:t xml:space="preserve"> </w:t>
            </w:r>
            <w:proofErr w:type="spellStart"/>
            <w:r>
              <w:rPr>
                <w:sz w:val="20"/>
              </w:rPr>
              <w:t>tên</w:t>
            </w:r>
            <w:proofErr w:type="spellEnd"/>
            <w:r>
              <w:rPr>
                <w:sz w:val="20"/>
              </w:rPr>
              <w:t xml:space="preserve"> </w:t>
            </w:r>
            <w:proofErr w:type="spellStart"/>
            <w:r>
              <w:rPr>
                <w:sz w:val="20"/>
              </w:rPr>
              <w:t>hàng</w:t>
            </w:r>
            <w:proofErr w:type="spellEnd"/>
            <w:r>
              <w:rPr>
                <w:sz w:val="20"/>
              </w:rPr>
              <w:t xml:space="preserve">, ĐVT, </w:t>
            </w:r>
            <w:proofErr w:type="spellStart"/>
            <w:r>
              <w:rPr>
                <w:sz w:val="20"/>
              </w:rPr>
              <w:t>số</w:t>
            </w:r>
            <w:proofErr w:type="spellEnd"/>
            <w:r>
              <w:rPr>
                <w:sz w:val="20"/>
              </w:rPr>
              <w:t xml:space="preserve"> </w:t>
            </w:r>
            <w:proofErr w:type="spellStart"/>
            <w:r>
              <w:rPr>
                <w:sz w:val="20"/>
              </w:rPr>
              <w:t>lượng</w:t>
            </w:r>
            <w:proofErr w:type="spellEnd"/>
            <w:r>
              <w:rPr>
                <w:sz w:val="20"/>
              </w:rPr>
              <w:t xml:space="preserve"> &gt; 0, </w:t>
            </w:r>
            <w:proofErr w:type="spellStart"/>
            <w:r>
              <w:rPr>
                <w:sz w:val="20"/>
              </w:rPr>
              <w:t>kỳ</w:t>
            </w:r>
            <w:proofErr w:type="spellEnd"/>
            <w:r>
              <w:rPr>
                <w:sz w:val="20"/>
              </w:rPr>
              <w:t xml:space="preserve"> </w:t>
            </w:r>
            <w:proofErr w:type="spellStart"/>
            <w:r>
              <w:rPr>
                <w:sz w:val="20"/>
              </w:rPr>
              <w:t>hạn</w:t>
            </w:r>
            <w:proofErr w:type="spellEnd"/>
          </w:p>
        </w:tc>
        <w:tc>
          <w:tcPr>
            <w:tcW w:w="1474" w:type="dxa"/>
          </w:tcPr>
          <w:p w14:paraId="517D8271" w14:textId="77777777" w:rsidR="00215EA0" w:rsidRDefault="00000000">
            <w:pPr>
              <w:spacing w:before="40" w:after="40"/>
            </w:pPr>
            <w:r>
              <w:rPr>
                <w:b/>
                <w:sz w:val="20"/>
              </w:rPr>
              <w:t>GIỮ</w:t>
            </w:r>
          </w:p>
        </w:tc>
        <w:tc>
          <w:tcPr>
            <w:tcW w:w="4195" w:type="dxa"/>
          </w:tcPr>
          <w:p w14:paraId="57021672" w14:textId="77777777" w:rsidR="00215EA0" w:rsidRDefault="00000000">
            <w:pPr>
              <w:spacing w:before="40" w:after="40"/>
            </w:pPr>
            <w:proofErr w:type="spellStart"/>
            <w:r>
              <w:rPr>
                <w:sz w:val="20"/>
              </w:rPr>
              <w:t>Trùng</w:t>
            </w:r>
            <w:proofErr w:type="spellEnd"/>
            <w:r>
              <w:rPr>
                <w:sz w:val="20"/>
              </w:rPr>
              <w:t xml:space="preserve"> </w:t>
            </w:r>
            <w:r>
              <w:rPr>
                <w:rFonts w:ascii="Consolas" w:eastAsia="Consolas" w:hAnsi="Consolas" w:cs="Consolas"/>
                <w:sz w:val="17"/>
              </w:rPr>
              <w:t>M35</w:t>
            </w:r>
            <w:r>
              <w:rPr>
                <w:sz w:val="20"/>
              </w:rPr>
              <w:t xml:space="preserve"> </w:t>
            </w:r>
            <w:proofErr w:type="spellStart"/>
            <w:r>
              <w:rPr>
                <w:sz w:val="20"/>
              </w:rPr>
              <w:t>và</w:t>
            </w:r>
            <w:proofErr w:type="spellEnd"/>
            <w:r>
              <w:rPr>
                <w:sz w:val="20"/>
              </w:rPr>
              <w:t xml:space="preserve"> ý ⑥</w:t>
            </w:r>
          </w:p>
        </w:tc>
      </w:tr>
      <w:tr w:rsidR="00215EA0" w14:paraId="79FA78D2" w14:textId="77777777">
        <w:tc>
          <w:tcPr>
            <w:tcW w:w="1020" w:type="dxa"/>
          </w:tcPr>
          <w:p w14:paraId="2C711B5B" w14:textId="77777777" w:rsidR="00215EA0" w:rsidRDefault="00000000">
            <w:pPr>
              <w:spacing w:before="40" w:after="40"/>
            </w:pPr>
            <w:r>
              <w:rPr>
                <w:rFonts w:ascii="Consolas" w:eastAsia="Consolas" w:hAnsi="Consolas" w:cs="Consolas"/>
                <w:sz w:val="17"/>
              </w:rPr>
              <w:t>DN-02</w:t>
            </w:r>
          </w:p>
        </w:tc>
        <w:tc>
          <w:tcPr>
            <w:tcW w:w="2948" w:type="dxa"/>
          </w:tcPr>
          <w:p w14:paraId="0A332EFB" w14:textId="77777777" w:rsidR="00215EA0" w:rsidRDefault="00000000">
            <w:pPr>
              <w:spacing w:before="40" w:after="40"/>
            </w:pPr>
            <w:r>
              <w:rPr>
                <w:sz w:val="20"/>
              </w:rPr>
              <w:t xml:space="preserve">Gia </w:t>
            </w:r>
            <w:proofErr w:type="spellStart"/>
            <w:r>
              <w:rPr>
                <w:sz w:val="20"/>
              </w:rPr>
              <w:t>công</w:t>
            </w:r>
            <w:proofErr w:type="spellEnd"/>
            <w:r>
              <w:rPr>
                <w:sz w:val="20"/>
              </w:rPr>
              <w:t xml:space="preserve"> </w:t>
            </w:r>
            <w:proofErr w:type="spellStart"/>
            <w:r>
              <w:rPr>
                <w:sz w:val="20"/>
              </w:rPr>
              <w:t>ngoài</w:t>
            </w:r>
            <w:proofErr w:type="spellEnd"/>
            <w:r>
              <w:rPr>
                <w:sz w:val="20"/>
              </w:rPr>
              <w:t xml:space="preserve"> </w:t>
            </w: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sz w:val="20"/>
              </w:rPr>
              <w:t>có</w:t>
            </w:r>
            <w:proofErr w:type="spellEnd"/>
            <w:r>
              <w:rPr>
                <w:sz w:val="20"/>
              </w:rPr>
              <w:t xml:space="preserve"> </w:t>
            </w:r>
            <w:proofErr w:type="spellStart"/>
            <w:r>
              <w:rPr>
                <w:sz w:val="20"/>
              </w:rPr>
              <w:t>mã</w:t>
            </w:r>
            <w:proofErr w:type="spellEnd"/>
            <w:r>
              <w:rPr>
                <w:sz w:val="20"/>
              </w:rPr>
              <w:t xml:space="preserve"> </w:t>
            </w:r>
            <w:proofErr w:type="spellStart"/>
            <w:r>
              <w:rPr>
                <w:sz w:val="20"/>
              </w:rPr>
              <w:t>công</w:t>
            </w:r>
            <w:proofErr w:type="spellEnd"/>
            <w:r>
              <w:rPr>
                <w:sz w:val="20"/>
              </w:rPr>
              <w:t xml:space="preserve"> </w:t>
            </w:r>
            <w:proofErr w:type="spellStart"/>
            <w:r>
              <w:rPr>
                <w:sz w:val="20"/>
              </w:rPr>
              <w:t>đoạn</w:t>
            </w:r>
            <w:proofErr w:type="spellEnd"/>
          </w:p>
        </w:tc>
        <w:tc>
          <w:tcPr>
            <w:tcW w:w="1474" w:type="dxa"/>
          </w:tcPr>
          <w:p w14:paraId="689DFA25" w14:textId="77777777" w:rsidR="00215EA0" w:rsidRDefault="00000000">
            <w:pPr>
              <w:spacing w:before="40" w:after="40"/>
            </w:pPr>
            <w:r>
              <w:rPr>
                <w:b/>
                <w:sz w:val="20"/>
              </w:rPr>
              <w:t>BỎ</w:t>
            </w:r>
          </w:p>
        </w:tc>
        <w:tc>
          <w:tcPr>
            <w:tcW w:w="4195" w:type="dxa"/>
          </w:tcPr>
          <w:p w14:paraId="0F9248AB" w14:textId="77777777" w:rsidR="00215EA0" w:rsidRDefault="00000000">
            <w:pPr>
              <w:spacing w:before="40" w:after="40"/>
            </w:pPr>
            <w:r>
              <w:rPr>
                <w:sz w:val="20"/>
              </w:rPr>
              <w:t>Anh: "</w:t>
            </w:r>
            <w:proofErr w:type="spellStart"/>
            <w:r>
              <w:rPr>
                <w:sz w:val="20"/>
              </w:rPr>
              <w:t>Không</w:t>
            </w:r>
            <w:proofErr w:type="spellEnd"/>
            <w:r>
              <w:rPr>
                <w:sz w:val="20"/>
              </w:rPr>
              <w:t xml:space="preserve"> </w:t>
            </w:r>
            <w:proofErr w:type="spellStart"/>
            <w:r>
              <w:rPr>
                <w:sz w:val="20"/>
              </w:rPr>
              <w:t>cần</w:t>
            </w:r>
            <w:proofErr w:type="spellEnd"/>
            <w:r>
              <w:rPr>
                <w:sz w:val="20"/>
              </w:rPr>
              <w:t xml:space="preserve"> </w:t>
            </w:r>
            <w:proofErr w:type="spellStart"/>
            <w:r>
              <w:rPr>
                <w:sz w:val="20"/>
              </w:rPr>
              <w:t>Mã</w:t>
            </w:r>
            <w:proofErr w:type="spellEnd"/>
            <w:r>
              <w:rPr>
                <w:sz w:val="20"/>
              </w:rPr>
              <w:t xml:space="preserve"> </w:t>
            </w:r>
            <w:proofErr w:type="spellStart"/>
            <w:r>
              <w:rPr>
                <w:sz w:val="20"/>
              </w:rPr>
              <w:t>công</w:t>
            </w:r>
            <w:proofErr w:type="spellEnd"/>
            <w:r>
              <w:rPr>
                <w:sz w:val="20"/>
              </w:rPr>
              <w:t xml:space="preserve"> </w:t>
            </w:r>
            <w:proofErr w:type="spellStart"/>
            <w:r>
              <w:rPr>
                <w:sz w:val="20"/>
              </w:rPr>
              <w:t>đoạn</w:t>
            </w:r>
            <w:proofErr w:type="spellEnd"/>
            <w:r>
              <w:rPr>
                <w:sz w:val="20"/>
              </w:rPr>
              <w:t xml:space="preserve">" — </w:t>
            </w:r>
            <w:r>
              <w:rPr>
                <w:rFonts w:ascii="Consolas" w:eastAsia="Consolas" w:hAnsi="Consolas" w:cs="Consolas"/>
                <w:sz w:val="17"/>
              </w:rPr>
              <w:t>ĐN13</w:t>
            </w:r>
          </w:p>
        </w:tc>
      </w:tr>
      <w:tr w:rsidR="00215EA0" w14:paraId="24876264" w14:textId="77777777">
        <w:tc>
          <w:tcPr>
            <w:tcW w:w="1020" w:type="dxa"/>
          </w:tcPr>
          <w:p w14:paraId="18FA130B" w14:textId="77777777" w:rsidR="00215EA0" w:rsidRDefault="00000000">
            <w:pPr>
              <w:spacing w:before="40" w:after="40"/>
            </w:pPr>
            <w:r>
              <w:rPr>
                <w:rFonts w:ascii="Consolas" w:eastAsia="Consolas" w:hAnsi="Consolas" w:cs="Consolas"/>
                <w:sz w:val="17"/>
              </w:rPr>
              <w:t>DN-03</w:t>
            </w:r>
          </w:p>
        </w:tc>
        <w:tc>
          <w:tcPr>
            <w:tcW w:w="2948" w:type="dxa"/>
          </w:tcPr>
          <w:p w14:paraId="4CB93F1F"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lệnh</w:t>
            </w:r>
            <w:proofErr w:type="spellEnd"/>
            <w:r>
              <w:rPr>
                <w:sz w:val="20"/>
              </w:rPr>
              <w:t xml:space="preserve"> </w:t>
            </w:r>
            <w:proofErr w:type="spellStart"/>
            <w:r>
              <w:rPr>
                <w:sz w:val="20"/>
              </w:rPr>
              <w:t>sản</w:t>
            </w:r>
            <w:proofErr w:type="spellEnd"/>
            <w:r>
              <w:rPr>
                <w:sz w:val="20"/>
              </w:rPr>
              <w:t xml:space="preserve"> </w:t>
            </w:r>
            <w:proofErr w:type="spellStart"/>
            <w:r>
              <w:rPr>
                <w:sz w:val="20"/>
              </w:rPr>
              <w:t>xuất</w:t>
            </w:r>
            <w:proofErr w:type="spellEnd"/>
            <w:r>
              <w:rPr>
                <w:sz w:val="20"/>
              </w:rPr>
              <w:t xml:space="preserve"> </w:t>
            </w:r>
            <w:proofErr w:type="spellStart"/>
            <w:r>
              <w:rPr>
                <w:sz w:val="20"/>
              </w:rPr>
              <w:t>chỉ</w:t>
            </w:r>
            <w:proofErr w:type="spellEnd"/>
            <w:r>
              <w:rPr>
                <w:sz w:val="20"/>
              </w:rPr>
              <w:t xml:space="preserve"> </w:t>
            </w:r>
            <w:proofErr w:type="spellStart"/>
            <w:r>
              <w:rPr>
                <w:sz w:val="20"/>
              </w:rPr>
              <w:t>nên</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mua</w:t>
            </w:r>
            <w:proofErr w:type="spellEnd"/>
            <w:r>
              <w:rPr>
                <w:sz w:val="20"/>
              </w:rPr>
              <w:t xml:space="preserve"> </w:t>
            </w:r>
            <w:proofErr w:type="spellStart"/>
            <w:r>
              <w:rPr>
                <w:sz w:val="20"/>
              </w:rPr>
              <w:t>một</w:t>
            </w:r>
            <w:proofErr w:type="spellEnd"/>
            <w:r>
              <w:rPr>
                <w:sz w:val="20"/>
              </w:rPr>
              <w:t xml:space="preserve"> </w:t>
            </w:r>
            <w:proofErr w:type="spellStart"/>
            <w:r>
              <w:rPr>
                <w:sz w:val="20"/>
              </w:rPr>
              <w:t>lần</w:t>
            </w:r>
            <w:proofErr w:type="spellEnd"/>
          </w:p>
        </w:tc>
        <w:tc>
          <w:tcPr>
            <w:tcW w:w="1474" w:type="dxa"/>
          </w:tcPr>
          <w:p w14:paraId="79B775F4" w14:textId="77777777" w:rsidR="00215EA0" w:rsidRDefault="00000000">
            <w:pPr>
              <w:spacing w:before="40" w:after="40"/>
            </w:pPr>
            <w:r>
              <w:rPr>
                <w:b/>
                <w:sz w:val="20"/>
              </w:rPr>
              <w:t>GIỮ</w:t>
            </w:r>
            <w:r>
              <w:rPr>
                <w:sz w:val="20"/>
              </w:rPr>
              <w:t xml:space="preserve"> </w:t>
            </w:r>
            <w:proofErr w:type="spellStart"/>
            <w:r>
              <w:rPr>
                <w:sz w:val="20"/>
              </w:rPr>
              <w:t>mức</w:t>
            </w:r>
            <w:proofErr w:type="spellEnd"/>
            <w:r>
              <w:rPr>
                <w:sz w:val="20"/>
              </w:rPr>
              <w:t xml:space="preserve"> </w:t>
            </w:r>
            <w:proofErr w:type="spellStart"/>
            <w:r>
              <w:rPr>
                <w:sz w:val="20"/>
              </w:rPr>
              <w:t>cảnh</w:t>
            </w:r>
            <w:proofErr w:type="spellEnd"/>
            <w:r>
              <w:rPr>
                <w:sz w:val="20"/>
              </w:rPr>
              <w:t xml:space="preserve"> </w:t>
            </w:r>
            <w:proofErr w:type="spellStart"/>
            <w:r>
              <w:rPr>
                <w:sz w:val="20"/>
              </w:rPr>
              <w:t>báo</w:t>
            </w:r>
            <w:proofErr w:type="spellEnd"/>
          </w:p>
        </w:tc>
        <w:tc>
          <w:tcPr>
            <w:tcW w:w="4195" w:type="dxa"/>
          </w:tcPr>
          <w:p w14:paraId="0E350ED9" w14:textId="77777777" w:rsidR="00215EA0" w:rsidRDefault="00000000">
            <w:pPr>
              <w:spacing w:before="40" w:after="40"/>
            </w:pPr>
            <w:r>
              <w:rPr>
                <w:sz w:val="20"/>
              </w:rPr>
              <w:t xml:space="preserve">§7.2 </w:t>
            </w:r>
            <w:proofErr w:type="spellStart"/>
            <w:r>
              <w:rPr>
                <w:sz w:val="20"/>
              </w:rPr>
              <w:t>ghi</w:t>
            </w:r>
            <w:proofErr w:type="spellEnd"/>
            <w:r>
              <w:rPr>
                <w:sz w:val="20"/>
              </w:rPr>
              <w:t xml:space="preserve"> </w:t>
            </w:r>
            <w:proofErr w:type="spellStart"/>
            <w:r>
              <w:rPr>
                <w:sz w:val="20"/>
              </w:rPr>
              <w:t>rõ</w:t>
            </w:r>
            <w:proofErr w:type="spellEnd"/>
          </w:p>
        </w:tc>
      </w:tr>
      <w:tr w:rsidR="00215EA0" w14:paraId="0E27ECF6" w14:textId="77777777">
        <w:tc>
          <w:tcPr>
            <w:tcW w:w="1020" w:type="dxa"/>
          </w:tcPr>
          <w:p w14:paraId="78D65BB5" w14:textId="77777777" w:rsidR="00215EA0" w:rsidRDefault="00000000">
            <w:pPr>
              <w:spacing w:before="40" w:after="40"/>
            </w:pPr>
            <w:r>
              <w:rPr>
                <w:rFonts w:ascii="Consolas" w:eastAsia="Consolas" w:hAnsi="Consolas" w:cs="Consolas"/>
                <w:sz w:val="17"/>
              </w:rPr>
              <w:t>DN-04</w:t>
            </w:r>
          </w:p>
        </w:tc>
        <w:tc>
          <w:tcPr>
            <w:tcW w:w="2948" w:type="dxa"/>
          </w:tcPr>
          <w:p w14:paraId="52893699" w14:textId="77777777" w:rsidR="00215EA0" w:rsidRDefault="00000000">
            <w:pPr>
              <w:spacing w:before="40" w:after="40"/>
            </w:pP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không</w:t>
            </w:r>
            <w:proofErr w:type="spellEnd"/>
            <w:r>
              <w:rPr>
                <w:sz w:val="20"/>
              </w:rPr>
              <w:t xml:space="preserve"> </w:t>
            </w:r>
            <w:proofErr w:type="spellStart"/>
            <w:r>
              <w:rPr>
                <w:sz w:val="20"/>
              </w:rPr>
              <w:t>gắn</w:t>
            </w:r>
            <w:proofErr w:type="spellEnd"/>
            <w:r>
              <w:rPr>
                <w:sz w:val="20"/>
              </w:rPr>
              <w:t xml:space="preserve"> </w:t>
            </w:r>
            <w:proofErr w:type="spellStart"/>
            <w:r>
              <w:rPr>
                <w:sz w:val="20"/>
              </w:rPr>
              <w:t>lệnh</w:t>
            </w:r>
            <w:proofErr w:type="spellEnd"/>
            <w:r>
              <w:rPr>
                <w:sz w:val="20"/>
              </w:rPr>
              <w:t xml:space="preserve"> </w:t>
            </w:r>
            <w:proofErr w:type="spellStart"/>
            <w:r>
              <w:rPr>
                <w:sz w:val="20"/>
              </w:rPr>
              <w:t>sản</w:t>
            </w:r>
            <w:proofErr w:type="spellEnd"/>
            <w:r>
              <w:rPr>
                <w:sz w:val="20"/>
              </w:rPr>
              <w:t xml:space="preserve"> </w:t>
            </w:r>
            <w:proofErr w:type="spellStart"/>
            <w:r>
              <w:rPr>
                <w:sz w:val="20"/>
              </w:rPr>
              <w:t>xuất</w:t>
            </w:r>
            <w:proofErr w:type="spellEnd"/>
            <w:r>
              <w:rPr>
                <w:sz w:val="20"/>
              </w:rPr>
              <w:t xml:space="preserve"> </w:t>
            </w:r>
            <w:proofErr w:type="spellStart"/>
            <w:r>
              <w:rPr>
                <w:sz w:val="20"/>
              </w:rPr>
              <w:t>cần</w:t>
            </w:r>
            <w:proofErr w:type="spellEnd"/>
            <w:r>
              <w:rPr>
                <w:sz w:val="20"/>
              </w:rPr>
              <w:t xml:space="preserve"> Ban Quản </w:t>
            </w:r>
            <w:proofErr w:type="spellStart"/>
            <w:r>
              <w:rPr>
                <w:sz w:val="20"/>
              </w:rPr>
              <w:t>trị</w:t>
            </w:r>
            <w:proofErr w:type="spellEnd"/>
            <w:r>
              <w:rPr>
                <w:sz w:val="20"/>
              </w:rPr>
              <w:t xml:space="preserve"> </w:t>
            </w:r>
            <w:proofErr w:type="spellStart"/>
            <w:r>
              <w:rPr>
                <w:sz w:val="20"/>
              </w:rPr>
              <w:t>duyệt</w:t>
            </w:r>
            <w:proofErr w:type="spellEnd"/>
          </w:p>
        </w:tc>
        <w:tc>
          <w:tcPr>
            <w:tcW w:w="1474" w:type="dxa"/>
          </w:tcPr>
          <w:p w14:paraId="7500718E" w14:textId="77777777" w:rsidR="00215EA0" w:rsidRDefault="00000000">
            <w:pPr>
              <w:spacing w:before="40" w:after="40"/>
            </w:pPr>
            <w:r>
              <w:rPr>
                <w:b/>
                <w:sz w:val="20"/>
              </w:rPr>
              <w:t>ĐỔI</w:t>
            </w:r>
          </w:p>
        </w:tc>
        <w:tc>
          <w:tcPr>
            <w:tcW w:w="4195" w:type="dxa"/>
          </w:tcPr>
          <w:p w14:paraId="2D115CF5" w14:textId="77777777" w:rsidR="00215EA0" w:rsidRDefault="00000000">
            <w:pPr>
              <w:spacing w:before="40" w:after="40"/>
            </w:pPr>
            <w:proofErr w:type="spellStart"/>
            <w:r>
              <w:rPr>
                <w:sz w:val="20"/>
              </w:rPr>
              <w:t>Giữ</w:t>
            </w:r>
            <w:proofErr w:type="spellEnd"/>
            <w:r>
              <w:rPr>
                <w:sz w:val="20"/>
              </w:rPr>
              <w:t xml:space="preserve"> </w:t>
            </w:r>
            <w:proofErr w:type="spellStart"/>
            <w:r>
              <w:rPr>
                <w:sz w:val="20"/>
              </w:rPr>
              <w:t>quy</w:t>
            </w:r>
            <w:proofErr w:type="spellEnd"/>
            <w:r>
              <w:rPr>
                <w:sz w:val="20"/>
              </w:rPr>
              <w:t xml:space="preserve"> </w:t>
            </w:r>
            <w:proofErr w:type="spellStart"/>
            <w:r>
              <w:rPr>
                <w:sz w:val="20"/>
              </w:rPr>
              <w:t>tắc</w:t>
            </w:r>
            <w:proofErr w:type="spellEnd"/>
            <w:r>
              <w:rPr>
                <w:sz w:val="20"/>
              </w:rPr>
              <w:t xml:space="preserve">, </w:t>
            </w:r>
            <w:proofErr w:type="spellStart"/>
            <w:r>
              <w:rPr>
                <w:sz w:val="20"/>
              </w:rPr>
              <w:t>đổi</w:t>
            </w:r>
            <w:proofErr w:type="spellEnd"/>
            <w:r>
              <w:rPr>
                <w:sz w:val="20"/>
              </w:rPr>
              <w:t xml:space="preserve"> </w:t>
            </w:r>
            <w:proofErr w:type="spellStart"/>
            <w:r>
              <w:rPr>
                <w:sz w:val="20"/>
              </w:rPr>
              <w:t>thành</w:t>
            </w:r>
            <w:proofErr w:type="spellEnd"/>
            <w:r>
              <w:rPr>
                <w:sz w:val="20"/>
              </w:rPr>
              <w:t xml:space="preserve"> ô </w:t>
            </w:r>
            <w:proofErr w:type="spellStart"/>
            <w:r>
              <w:rPr>
                <w:sz w:val="20"/>
              </w:rPr>
              <w:t>ký</w:t>
            </w:r>
            <w:proofErr w:type="spellEnd"/>
            <w:r>
              <w:rPr>
                <w:sz w:val="20"/>
              </w:rPr>
              <w:t xml:space="preserve"> </w:t>
            </w:r>
            <w:proofErr w:type="spellStart"/>
            <w:r>
              <w:rPr>
                <w:sz w:val="20"/>
              </w:rPr>
              <w:t>thật</w:t>
            </w:r>
            <w:proofErr w:type="spellEnd"/>
            <w:r>
              <w:rPr>
                <w:sz w:val="20"/>
              </w:rPr>
              <w:t xml:space="preserve"> </w:t>
            </w:r>
            <w:proofErr w:type="spellStart"/>
            <w:r>
              <w:rPr>
                <w:sz w:val="20"/>
              </w:rPr>
              <w:t>trên</w:t>
            </w:r>
            <w:proofErr w:type="spellEnd"/>
            <w:r>
              <w:rPr>
                <w:sz w:val="20"/>
              </w:rPr>
              <w:t xml:space="preserve"> BM01 — </w:t>
            </w:r>
            <w:r>
              <w:rPr>
                <w:rFonts w:ascii="Consolas" w:eastAsia="Consolas" w:hAnsi="Consolas" w:cs="Consolas"/>
                <w:sz w:val="17"/>
              </w:rPr>
              <w:t>ĐN27</w:t>
            </w:r>
          </w:p>
        </w:tc>
      </w:tr>
      <w:tr w:rsidR="00215EA0" w14:paraId="143040D0" w14:textId="77777777">
        <w:tc>
          <w:tcPr>
            <w:tcW w:w="1020" w:type="dxa"/>
          </w:tcPr>
          <w:p w14:paraId="2CBA578F" w14:textId="77777777" w:rsidR="00215EA0" w:rsidRDefault="00000000">
            <w:pPr>
              <w:spacing w:before="40" w:after="40"/>
            </w:pPr>
            <w:r>
              <w:rPr>
                <w:rFonts w:ascii="Consolas" w:eastAsia="Consolas" w:hAnsi="Consolas" w:cs="Consolas"/>
                <w:sz w:val="17"/>
              </w:rPr>
              <w:t>DN-05</w:t>
            </w:r>
          </w:p>
        </w:tc>
        <w:tc>
          <w:tcPr>
            <w:tcW w:w="2948" w:type="dxa"/>
          </w:tcPr>
          <w:p w14:paraId="03BDD9A7" w14:textId="77777777" w:rsidR="00215EA0" w:rsidRDefault="00000000">
            <w:pPr>
              <w:spacing w:before="40" w:after="40"/>
            </w:pPr>
            <w:proofErr w:type="spellStart"/>
            <w:r>
              <w:rPr>
                <w:sz w:val="20"/>
              </w:rPr>
              <w:t>Dòng</w:t>
            </w:r>
            <w:proofErr w:type="spellEnd"/>
            <w:r>
              <w:rPr>
                <w:sz w:val="20"/>
              </w:rPr>
              <w:t xml:space="preserve"> </w:t>
            </w:r>
            <w:proofErr w:type="spellStart"/>
            <w:r>
              <w:rPr>
                <w:sz w:val="20"/>
              </w:rPr>
              <w:t>chưa</w:t>
            </w:r>
            <w:proofErr w:type="spellEnd"/>
            <w:r>
              <w:rPr>
                <w:sz w:val="20"/>
              </w:rPr>
              <w:t xml:space="preserve"> </w:t>
            </w:r>
            <w:proofErr w:type="spellStart"/>
            <w:r>
              <w:rPr>
                <w:sz w:val="20"/>
              </w:rPr>
              <w:t>có</w:t>
            </w:r>
            <w:proofErr w:type="spellEnd"/>
            <w:r>
              <w:rPr>
                <w:sz w:val="20"/>
              </w:rPr>
              <w:t xml:space="preserve"> </w:t>
            </w:r>
            <w:proofErr w:type="spellStart"/>
            <w:r>
              <w:rPr>
                <w:sz w:val="20"/>
              </w:rPr>
              <w:t>mã</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r>
              <w:rPr>
                <w:sz w:val="20"/>
              </w:rPr>
              <w:t xml:space="preserve"> — </w:t>
            </w:r>
            <w:proofErr w:type="spellStart"/>
            <w:r>
              <w:rPr>
                <w:sz w:val="20"/>
              </w:rPr>
              <w:t>cảnh</w:t>
            </w:r>
            <w:proofErr w:type="spellEnd"/>
            <w:r>
              <w:rPr>
                <w:sz w:val="20"/>
              </w:rPr>
              <w:t xml:space="preserve"> </w:t>
            </w:r>
            <w:proofErr w:type="spellStart"/>
            <w:r>
              <w:rPr>
                <w:sz w:val="20"/>
              </w:rPr>
              <w:t>báo</w:t>
            </w:r>
            <w:proofErr w:type="spellEnd"/>
            <w:r>
              <w:rPr>
                <w:sz w:val="20"/>
              </w:rPr>
              <w:t xml:space="preserve">, </w:t>
            </w:r>
            <w:proofErr w:type="spellStart"/>
            <w:r>
              <w:rPr>
                <w:sz w:val="20"/>
              </w:rPr>
              <w:t>vào</w:t>
            </w:r>
            <w:proofErr w:type="spellEnd"/>
            <w:r>
              <w:rPr>
                <w:sz w:val="20"/>
              </w:rPr>
              <w:t xml:space="preserve"> </w:t>
            </w:r>
            <w:proofErr w:type="spellStart"/>
            <w:r>
              <w:rPr>
                <w:sz w:val="20"/>
              </w:rPr>
              <w:t>hàng</w:t>
            </w:r>
            <w:proofErr w:type="spellEnd"/>
            <w:r>
              <w:rPr>
                <w:sz w:val="20"/>
              </w:rPr>
              <w:t xml:space="preserve"> </w:t>
            </w:r>
            <w:proofErr w:type="spellStart"/>
            <w:r>
              <w:rPr>
                <w:sz w:val="20"/>
              </w:rPr>
              <w:t>đợi</w:t>
            </w:r>
            <w:proofErr w:type="spellEnd"/>
            <w:r>
              <w:rPr>
                <w:sz w:val="20"/>
              </w:rPr>
              <w:t xml:space="preserve"> </w:t>
            </w:r>
            <w:proofErr w:type="spellStart"/>
            <w:r>
              <w:rPr>
                <w:sz w:val="20"/>
              </w:rPr>
              <w:t>cấp</w:t>
            </w:r>
            <w:proofErr w:type="spellEnd"/>
            <w:r>
              <w:rPr>
                <w:sz w:val="20"/>
              </w:rPr>
              <w:t xml:space="preserve"> </w:t>
            </w:r>
            <w:proofErr w:type="spellStart"/>
            <w:r>
              <w:rPr>
                <w:sz w:val="20"/>
              </w:rPr>
              <w:t>mã</w:t>
            </w:r>
            <w:proofErr w:type="spellEnd"/>
          </w:p>
        </w:tc>
        <w:tc>
          <w:tcPr>
            <w:tcW w:w="1474" w:type="dxa"/>
          </w:tcPr>
          <w:p w14:paraId="255380D6" w14:textId="77777777" w:rsidR="00215EA0" w:rsidRDefault="00000000">
            <w:pPr>
              <w:spacing w:before="40" w:after="40"/>
            </w:pPr>
            <w:r>
              <w:rPr>
                <w:b/>
                <w:sz w:val="20"/>
              </w:rPr>
              <w:t>ĐỔI</w:t>
            </w:r>
          </w:p>
        </w:tc>
        <w:tc>
          <w:tcPr>
            <w:tcW w:w="4195" w:type="dxa"/>
          </w:tcPr>
          <w:p w14:paraId="0F8248D1" w14:textId="77777777" w:rsidR="00215EA0" w:rsidRDefault="00000000">
            <w:pPr>
              <w:spacing w:before="40" w:after="40"/>
            </w:pPr>
            <w:r>
              <w:rPr>
                <w:sz w:val="20"/>
              </w:rPr>
              <w:t xml:space="preserve">Thay </w:t>
            </w:r>
            <w:proofErr w:type="spellStart"/>
            <w:r>
              <w:rPr>
                <w:sz w:val="20"/>
              </w:rPr>
              <w:t>bằng</w:t>
            </w:r>
            <w:proofErr w:type="spellEnd"/>
            <w:r>
              <w:rPr>
                <w:sz w:val="20"/>
              </w:rPr>
              <w:t xml:space="preserve"> </w:t>
            </w:r>
            <w:r>
              <w:rPr>
                <w:rFonts w:ascii="Consolas" w:eastAsia="Consolas" w:hAnsi="Consolas" w:cs="Consolas"/>
                <w:sz w:val="17"/>
              </w:rPr>
              <w:t>M35</w:t>
            </w:r>
            <w:r>
              <w:rPr>
                <w:sz w:val="20"/>
              </w:rPr>
              <w:t>–</w:t>
            </w:r>
            <w:r>
              <w:rPr>
                <w:rFonts w:ascii="Consolas" w:eastAsia="Consolas" w:hAnsi="Consolas" w:cs="Consolas"/>
                <w:sz w:val="17"/>
              </w:rPr>
              <w:t>M39</w:t>
            </w:r>
            <w:r>
              <w:rPr>
                <w:sz w:val="20"/>
              </w:rPr>
              <w:t xml:space="preserve"> </w:t>
            </w:r>
            <w:proofErr w:type="spellStart"/>
            <w:r>
              <w:rPr>
                <w:sz w:val="20"/>
              </w:rPr>
              <w:t>và</w:t>
            </w:r>
            <w:proofErr w:type="spellEnd"/>
            <w:r>
              <w:rPr>
                <w:sz w:val="20"/>
              </w:rPr>
              <w:t xml:space="preserve"> </w:t>
            </w:r>
            <w:r>
              <w:rPr>
                <w:rFonts w:ascii="Consolas" w:eastAsia="Consolas" w:hAnsi="Consolas" w:cs="Consolas"/>
                <w:sz w:val="17"/>
              </w:rPr>
              <w:t>ĐN29</w:t>
            </w:r>
            <w:r>
              <w:rPr>
                <w:sz w:val="20"/>
              </w:rPr>
              <w:t>–</w:t>
            </w:r>
            <w:r>
              <w:rPr>
                <w:rFonts w:ascii="Consolas" w:eastAsia="Consolas" w:hAnsi="Consolas" w:cs="Consolas"/>
                <w:sz w:val="17"/>
              </w:rPr>
              <w:t>ĐN32</w:t>
            </w:r>
            <w:r>
              <w:rPr>
                <w:sz w:val="20"/>
              </w:rPr>
              <w:t xml:space="preserve">. Thay </w:t>
            </w:r>
            <w:proofErr w:type="spellStart"/>
            <w:r>
              <w:rPr>
                <w:sz w:val="20"/>
              </w:rPr>
              <w:t>đổi</w:t>
            </w:r>
            <w:proofErr w:type="spellEnd"/>
            <w:r>
              <w:rPr>
                <w:sz w:val="20"/>
              </w:rPr>
              <w:t xml:space="preserve"> </w:t>
            </w:r>
            <w:proofErr w:type="spellStart"/>
            <w:r>
              <w:rPr>
                <w:sz w:val="20"/>
              </w:rPr>
              <w:t>lớn</w:t>
            </w:r>
            <w:proofErr w:type="spellEnd"/>
            <w:r>
              <w:rPr>
                <w:sz w:val="20"/>
              </w:rPr>
              <w:t xml:space="preserve"> </w:t>
            </w:r>
            <w:proofErr w:type="spellStart"/>
            <w:r>
              <w:rPr>
                <w:sz w:val="20"/>
              </w:rPr>
              <w:t>nhất</w:t>
            </w:r>
            <w:proofErr w:type="spellEnd"/>
            <w:r>
              <w:rPr>
                <w:sz w:val="20"/>
              </w:rPr>
              <w:t xml:space="preserve"> </w:t>
            </w:r>
            <w:proofErr w:type="spellStart"/>
            <w:r>
              <w:rPr>
                <w:sz w:val="20"/>
              </w:rPr>
              <w:t>của</w:t>
            </w:r>
            <w:proofErr w:type="spellEnd"/>
            <w:r>
              <w:rPr>
                <w:sz w:val="20"/>
              </w:rPr>
              <w:t xml:space="preserve"> </w:t>
            </w:r>
            <w:proofErr w:type="spellStart"/>
            <w:r>
              <w:rPr>
                <w:sz w:val="20"/>
              </w:rPr>
              <w:t>chương</w:t>
            </w:r>
            <w:proofErr w:type="spellEnd"/>
          </w:p>
        </w:tc>
      </w:tr>
      <w:tr w:rsidR="00215EA0" w14:paraId="31C55221" w14:textId="77777777">
        <w:tc>
          <w:tcPr>
            <w:tcW w:w="1020" w:type="dxa"/>
          </w:tcPr>
          <w:p w14:paraId="1A331899" w14:textId="77777777" w:rsidR="00215EA0" w:rsidRDefault="00000000">
            <w:pPr>
              <w:spacing w:before="40" w:after="40"/>
            </w:pPr>
            <w:r>
              <w:rPr>
                <w:rFonts w:ascii="Consolas" w:eastAsia="Consolas" w:hAnsi="Consolas" w:cs="Consolas"/>
                <w:sz w:val="17"/>
              </w:rPr>
              <w:t>DN-06</w:t>
            </w:r>
          </w:p>
        </w:tc>
        <w:tc>
          <w:tcPr>
            <w:tcW w:w="2948" w:type="dxa"/>
          </w:tcPr>
          <w:p w14:paraId="35435F6D" w14:textId="77777777" w:rsidR="00215EA0" w:rsidRDefault="00000000">
            <w:pPr>
              <w:spacing w:before="40" w:after="40"/>
            </w:pPr>
            <w:proofErr w:type="spellStart"/>
            <w:r>
              <w:rPr>
                <w:sz w:val="20"/>
              </w:rPr>
              <w:t>Trả</w:t>
            </w:r>
            <w:proofErr w:type="spellEnd"/>
            <w:r>
              <w:rPr>
                <w:sz w:val="20"/>
              </w:rPr>
              <w:t xml:space="preserve"> </w:t>
            </w:r>
            <w:proofErr w:type="spellStart"/>
            <w:r>
              <w:rPr>
                <w:sz w:val="20"/>
              </w:rPr>
              <w:t>lại</w:t>
            </w:r>
            <w:proofErr w:type="spellEnd"/>
            <w:r>
              <w:rPr>
                <w:sz w:val="20"/>
              </w:rPr>
              <w:t xml:space="preserve"> </w:t>
            </w:r>
            <w:proofErr w:type="spellStart"/>
            <w:r>
              <w:rPr>
                <w:sz w:val="20"/>
              </w:rPr>
              <w:t>phiếu</w:t>
            </w:r>
            <w:proofErr w:type="spellEnd"/>
            <w:r>
              <w:rPr>
                <w:sz w:val="20"/>
              </w:rPr>
              <w:t xml:space="preserve"> </w:t>
            </w:r>
            <w:proofErr w:type="spellStart"/>
            <w:r>
              <w:rPr>
                <w:sz w:val="20"/>
              </w:rPr>
              <w:t>phải</w:t>
            </w:r>
            <w:proofErr w:type="spellEnd"/>
            <w:r>
              <w:rPr>
                <w:sz w:val="20"/>
              </w:rPr>
              <w:t xml:space="preserve"> </w:t>
            </w:r>
            <w:proofErr w:type="spellStart"/>
            <w:r>
              <w:rPr>
                <w:sz w:val="20"/>
              </w:rPr>
              <w:t>ghi</w:t>
            </w:r>
            <w:proofErr w:type="spellEnd"/>
            <w:r>
              <w:rPr>
                <w:sz w:val="20"/>
              </w:rPr>
              <w:t xml:space="preserve"> </w:t>
            </w:r>
            <w:proofErr w:type="spellStart"/>
            <w:r>
              <w:rPr>
                <w:sz w:val="20"/>
              </w:rPr>
              <w:t>lý</w:t>
            </w:r>
            <w:proofErr w:type="spellEnd"/>
            <w:r>
              <w:rPr>
                <w:sz w:val="20"/>
              </w:rPr>
              <w:t xml:space="preserve"> do</w:t>
            </w:r>
          </w:p>
        </w:tc>
        <w:tc>
          <w:tcPr>
            <w:tcW w:w="1474" w:type="dxa"/>
          </w:tcPr>
          <w:p w14:paraId="74B0BB20" w14:textId="77777777" w:rsidR="00215EA0" w:rsidRDefault="00000000">
            <w:pPr>
              <w:spacing w:before="40" w:after="40"/>
            </w:pPr>
            <w:r>
              <w:rPr>
                <w:b/>
                <w:sz w:val="20"/>
              </w:rPr>
              <w:t>GIỮ</w:t>
            </w:r>
          </w:p>
        </w:tc>
        <w:tc>
          <w:tcPr>
            <w:tcW w:w="4195" w:type="dxa"/>
          </w:tcPr>
          <w:p w14:paraId="3B07B55C" w14:textId="77777777" w:rsidR="00215EA0" w:rsidRDefault="00000000">
            <w:pPr>
              <w:spacing w:before="40" w:after="40"/>
            </w:pPr>
            <w:proofErr w:type="spellStart"/>
            <w:r>
              <w:rPr>
                <w:sz w:val="20"/>
              </w:rPr>
              <w:t>Ràng</w:t>
            </w:r>
            <w:proofErr w:type="spellEnd"/>
            <w:r>
              <w:rPr>
                <w:sz w:val="20"/>
              </w:rPr>
              <w:t xml:space="preserve"> </w:t>
            </w:r>
            <w:proofErr w:type="spellStart"/>
            <w:r>
              <w:rPr>
                <w:sz w:val="20"/>
              </w:rPr>
              <w:t>buộc</w:t>
            </w:r>
            <w:proofErr w:type="spellEnd"/>
            <w:r>
              <w:rPr>
                <w:sz w:val="20"/>
              </w:rPr>
              <w:t xml:space="preserve"> ở </w:t>
            </w:r>
            <w:proofErr w:type="spellStart"/>
            <w:r>
              <w:rPr>
                <w:sz w:val="20"/>
              </w:rPr>
              <w:t>tầng</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không</w:t>
            </w:r>
            <w:proofErr w:type="spellEnd"/>
            <w:r>
              <w:rPr>
                <w:sz w:val="20"/>
              </w:rPr>
              <w:t xml:space="preserve"> </w:t>
            </w:r>
            <w:proofErr w:type="spellStart"/>
            <w:r>
              <w:rPr>
                <w:sz w:val="20"/>
              </w:rPr>
              <w:t>nhánh</w:t>
            </w:r>
            <w:proofErr w:type="spellEnd"/>
            <w:r>
              <w:rPr>
                <w:sz w:val="20"/>
              </w:rPr>
              <w:t xml:space="preserve"> </w:t>
            </w:r>
            <w:proofErr w:type="spellStart"/>
            <w:r>
              <w:rPr>
                <w:sz w:val="20"/>
              </w:rPr>
              <w:t>mã</w:t>
            </w:r>
            <w:proofErr w:type="spellEnd"/>
            <w:r>
              <w:rPr>
                <w:sz w:val="20"/>
              </w:rPr>
              <w:t xml:space="preserve"> </w:t>
            </w:r>
            <w:proofErr w:type="spellStart"/>
            <w:r>
              <w:rPr>
                <w:sz w:val="20"/>
              </w:rPr>
              <w:t>nào</w:t>
            </w:r>
            <w:proofErr w:type="spellEnd"/>
            <w:r>
              <w:rPr>
                <w:sz w:val="20"/>
              </w:rPr>
              <w:t xml:space="preserve"> </w:t>
            </w:r>
            <w:proofErr w:type="spellStart"/>
            <w:r>
              <w:rPr>
                <w:sz w:val="20"/>
              </w:rPr>
              <w:t>lách</w:t>
            </w:r>
            <w:proofErr w:type="spellEnd"/>
            <w:r>
              <w:rPr>
                <w:sz w:val="20"/>
              </w:rPr>
              <w:t xml:space="preserve"> </w:t>
            </w:r>
            <w:proofErr w:type="spellStart"/>
            <w:r>
              <w:rPr>
                <w:sz w:val="20"/>
              </w:rPr>
              <w:t>được</w:t>
            </w:r>
            <w:proofErr w:type="spellEnd"/>
          </w:p>
        </w:tc>
      </w:tr>
      <w:tr w:rsidR="00215EA0" w14:paraId="0CE03C92" w14:textId="77777777">
        <w:tc>
          <w:tcPr>
            <w:tcW w:w="1020" w:type="dxa"/>
          </w:tcPr>
          <w:p w14:paraId="79EC8F4E" w14:textId="77777777" w:rsidR="00215EA0" w:rsidRDefault="00000000">
            <w:pPr>
              <w:spacing w:before="40" w:after="40"/>
            </w:pPr>
            <w:r>
              <w:rPr>
                <w:rFonts w:ascii="Consolas" w:eastAsia="Consolas" w:hAnsi="Consolas" w:cs="Consolas"/>
                <w:sz w:val="17"/>
              </w:rPr>
              <w:t>DN-08</w:t>
            </w:r>
          </w:p>
        </w:tc>
        <w:tc>
          <w:tcPr>
            <w:tcW w:w="2948" w:type="dxa"/>
          </w:tcPr>
          <w:p w14:paraId="0342A2F1" w14:textId="77777777" w:rsidR="00215EA0" w:rsidRDefault="00000000">
            <w:pPr>
              <w:spacing w:before="40" w:after="40"/>
            </w:pPr>
            <w:proofErr w:type="spellStart"/>
            <w:r>
              <w:rPr>
                <w:sz w:val="20"/>
              </w:rPr>
              <w:t>Phiếu</w:t>
            </w:r>
            <w:proofErr w:type="spellEnd"/>
            <w:r>
              <w:rPr>
                <w:sz w:val="20"/>
              </w:rPr>
              <w:t xml:space="preserve"> </w:t>
            </w:r>
            <w:proofErr w:type="spellStart"/>
            <w:r>
              <w:rPr>
                <w:sz w:val="20"/>
              </w:rPr>
              <w:t>đã</w:t>
            </w:r>
            <w:proofErr w:type="spellEnd"/>
            <w:r>
              <w:rPr>
                <w:sz w:val="20"/>
              </w:rPr>
              <w:t xml:space="preserve"> </w:t>
            </w:r>
            <w:proofErr w:type="spellStart"/>
            <w:r>
              <w:rPr>
                <w:sz w:val="20"/>
              </w:rPr>
              <w:t>duyệt</w:t>
            </w:r>
            <w:proofErr w:type="spellEnd"/>
            <w:r>
              <w:rPr>
                <w:sz w:val="20"/>
              </w:rPr>
              <w:t xml:space="preserve"> </w:t>
            </w:r>
            <w:proofErr w:type="spellStart"/>
            <w:r>
              <w:rPr>
                <w:sz w:val="20"/>
              </w:rPr>
              <w:t>thì</w:t>
            </w:r>
            <w:proofErr w:type="spellEnd"/>
            <w:r>
              <w:rPr>
                <w:sz w:val="20"/>
              </w:rPr>
              <w:t xml:space="preserve"> </w:t>
            </w:r>
            <w:proofErr w:type="spellStart"/>
            <w:r>
              <w:rPr>
                <w:sz w:val="20"/>
              </w:rPr>
              <w:t>khoá</w:t>
            </w:r>
            <w:proofErr w:type="spellEnd"/>
            <w:r>
              <w:rPr>
                <w:sz w:val="20"/>
              </w:rPr>
              <w:t xml:space="preserve"> </w:t>
            </w:r>
            <w:proofErr w:type="spellStart"/>
            <w:r>
              <w:rPr>
                <w:sz w:val="20"/>
              </w:rPr>
              <w:t>sửa</w:t>
            </w:r>
            <w:proofErr w:type="spellEnd"/>
            <w:r>
              <w:rPr>
                <w:sz w:val="20"/>
              </w:rPr>
              <w:t xml:space="preserve"> </w:t>
            </w:r>
            <w:proofErr w:type="spellStart"/>
            <w:r>
              <w:rPr>
                <w:sz w:val="20"/>
              </w:rPr>
              <w:t>số</w:t>
            </w:r>
            <w:proofErr w:type="spellEnd"/>
            <w:r>
              <w:rPr>
                <w:sz w:val="20"/>
              </w:rPr>
              <w:t xml:space="preserve"> </w:t>
            </w:r>
            <w:proofErr w:type="spellStart"/>
            <w:r>
              <w:rPr>
                <w:sz w:val="20"/>
              </w:rPr>
              <w:t>lượng</w:t>
            </w:r>
            <w:proofErr w:type="spellEnd"/>
            <w:r>
              <w:rPr>
                <w:sz w:val="20"/>
              </w:rPr>
              <w:t xml:space="preserve">, </w:t>
            </w:r>
            <w:proofErr w:type="spellStart"/>
            <w:r>
              <w:rPr>
                <w:sz w:val="20"/>
              </w:rPr>
              <w:t>tên</w:t>
            </w:r>
            <w:proofErr w:type="spellEnd"/>
            <w:r>
              <w:rPr>
                <w:sz w:val="20"/>
              </w:rPr>
              <w:t xml:space="preserve"> </w:t>
            </w:r>
            <w:proofErr w:type="spellStart"/>
            <w:r>
              <w:rPr>
                <w:sz w:val="20"/>
              </w:rPr>
              <w:t>hàng</w:t>
            </w:r>
            <w:proofErr w:type="spellEnd"/>
            <w:r>
              <w:rPr>
                <w:sz w:val="20"/>
              </w:rPr>
              <w:t xml:space="preserve">, </w:t>
            </w:r>
            <w:proofErr w:type="spellStart"/>
            <w:r>
              <w:rPr>
                <w:sz w:val="20"/>
              </w:rPr>
              <w:t>kỳ</w:t>
            </w:r>
            <w:proofErr w:type="spellEnd"/>
            <w:r>
              <w:rPr>
                <w:sz w:val="20"/>
              </w:rPr>
              <w:t xml:space="preserve"> </w:t>
            </w:r>
            <w:proofErr w:type="spellStart"/>
            <w:r>
              <w:rPr>
                <w:sz w:val="20"/>
              </w:rPr>
              <w:t>hạn</w:t>
            </w:r>
            <w:proofErr w:type="spellEnd"/>
          </w:p>
        </w:tc>
        <w:tc>
          <w:tcPr>
            <w:tcW w:w="1474" w:type="dxa"/>
          </w:tcPr>
          <w:p w14:paraId="2E71B7EA" w14:textId="77777777" w:rsidR="00215EA0" w:rsidRDefault="00000000">
            <w:pPr>
              <w:spacing w:before="40" w:after="40"/>
            </w:pPr>
            <w:r>
              <w:rPr>
                <w:b/>
                <w:sz w:val="20"/>
              </w:rPr>
              <w:t>ĐỔI</w:t>
            </w:r>
          </w:p>
        </w:tc>
        <w:tc>
          <w:tcPr>
            <w:tcW w:w="4195" w:type="dxa"/>
          </w:tcPr>
          <w:p w14:paraId="5BA966F9" w14:textId="77777777" w:rsidR="00215EA0" w:rsidRDefault="00000000">
            <w:pPr>
              <w:spacing w:before="40" w:after="40"/>
            </w:pPr>
            <w:proofErr w:type="spellStart"/>
            <w:r>
              <w:rPr>
                <w:sz w:val="20"/>
              </w:rPr>
              <w:t>Mốc</w:t>
            </w:r>
            <w:proofErr w:type="spellEnd"/>
            <w:r>
              <w:rPr>
                <w:sz w:val="20"/>
              </w:rPr>
              <w:t xml:space="preserve"> ② </w:t>
            </w:r>
            <w:proofErr w:type="spellStart"/>
            <w:r>
              <w:rPr>
                <w:sz w:val="20"/>
              </w:rPr>
              <w:t>và</w:t>
            </w:r>
            <w:proofErr w:type="spellEnd"/>
            <w:r>
              <w:rPr>
                <w:sz w:val="20"/>
              </w:rPr>
              <w:t xml:space="preserve"> ③ </w:t>
            </w:r>
            <w:proofErr w:type="spellStart"/>
            <w:r>
              <w:rPr>
                <w:b/>
                <w:sz w:val="20"/>
              </w:rPr>
              <w:t>phải</w:t>
            </w:r>
            <w:proofErr w:type="spellEnd"/>
            <w:r>
              <w:rPr>
                <w:b/>
                <w:sz w:val="20"/>
              </w:rPr>
              <w:t xml:space="preserve"> </w:t>
            </w:r>
            <w:proofErr w:type="spellStart"/>
            <w:r>
              <w:rPr>
                <w:b/>
                <w:sz w:val="20"/>
              </w:rPr>
              <w:t>sửa</w:t>
            </w:r>
            <w:proofErr w:type="spellEnd"/>
            <w:r>
              <w:rPr>
                <w:b/>
                <w:sz w:val="20"/>
              </w:rPr>
              <w:t xml:space="preserve"> </w:t>
            </w:r>
            <w:proofErr w:type="spellStart"/>
            <w:r>
              <w:rPr>
                <w:b/>
                <w:sz w:val="20"/>
              </w:rPr>
              <w:t>được</w:t>
            </w:r>
            <w:proofErr w:type="spellEnd"/>
            <w:r>
              <w:rPr>
                <w:b/>
                <w:sz w:val="20"/>
              </w:rPr>
              <w:t xml:space="preserve"> </w:t>
            </w:r>
            <w:proofErr w:type="spellStart"/>
            <w:r>
              <w:rPr>
                <w:b/>
                <w:sz w:val="20"/>
              </w:rPr>
              <w:t>sau</w:t>
            </w:r>
            <w:proofErr w:type="spellEnd"/>
            <w:r>
              <w:rPr>
                <w:b/>
                <w:sz w:val="20"/>
              </w:rPr>
              <w:t xml:space="preserve"> </w:t>
            </w:r>
            <w:proofErr w:type="spellStart"/>
            <w:r>
              <w:rPr>
                <w:b/>
                <w:sz w:val="20"/>
              </w:rPr>
              <w:t>khi</w:t>
            </w:r>
            <w:proofErr w:type="spellEnd"/>
            <w:r>
              <w:rPr>
                <w:b/>
                <w:sz w:val="20"/>
              </w:rPr>
              <w:t xml:space="preserve"> </w:t>
            </w:r>
            <w:proofErr w:type="spellStart"/>
            <w:r>
              <w:rPr>
                <w:b/>
                <w:sz w:val="20"/>
              </w:rPr>
              <w:t>duyệt</w:t>
            </w:r>
            <w:proofErr w:type="spellEnd"/>
            <w:r>
              <w:rPr>
                <w:sz w:val="20"/>
              </w:rPr>
              <w:t xml:space="preserve"> — ý ⑥. Ba </w:t>
            </w:r>
            <w:proofErr w:type="spellStart"/>
            <w:r>
              <w:rPr>
                <w:sz w:val="20"/>
              </w:rPr>
              <w:t>thứ</w:t>
            </w:r>
            <w:proofErr w:type="spellEnd"/>
            <w:r>
              <w:rPr>
                <w:sz w:val="20"/>
              </w:rPr>
              <w:t xml:space="preserve"> kia </w:t>
            </w:r>
            <w:proofErr w:type="spellStart"/>
            <w:r>
              <w:rPr>
                <w:sz w:val="20"/>
              </w:rPr>
              <w:t>vẫn</w:t>
            </w:r>
            <w:proofErr w:type="spellEnd"/>
            <w:r>
              <w:rPr>
                <w:sz w:val="20"/>
              </w:rPr>
              <w:t xml:space="preserve"> </w:t>
            </w:r>
            <w:proofErr w:type="spellStart"/>
            <w:r>
              <w:rPr>
                <w:sz w:val="20"/>
              </w:rPr>
              <w:t>khoá</w:t>
            </w:r>
            <w:proofErr w:type="spellEnd"/>
          </w:p>
        </w:tc>
      </w:tr>
      <w:tr w:rsidR="00215EA0" w14:paraId="20B4C909" w14:textId="77777777">
        <w:tc>
          <w:tcPr>
            <w:tcW w:w="1020" w:type="dxa"/>
          </w:tcPr>
          <w:p w14:paraId="118065EA" w14:textId="77777777" w:rsidR="00215EA0" w:rsidRDefault="00000000">
            <w:pPr>
              <w:spacing w:before="40" w:after="40"/>
            </w:pPr>
            <w:r>
              <w:rPr>
                <w:rFonts w:ascii="Consolas" w:eastAsia="Consolas" w:hAnsi="Consolas" w:cs="Consolas"/>
                <w:sz w:val="17"/>
              </w:rPr>
              <w:t>DN-09</w:t>
            </w:r>
          </w:p>
        </w:tc>
        <w:tc>
          <w:tcPr>
            <w:tcW w:w="2948" w:type="dxa"/>
          </w:tcPr>
          <w:p w14:paraId="05D27051" w14:textId="77777777" w:rsidR="00215EA0" w:rsidRDefault="00000000">
            <w:pPr>
              <w:spacing w:before="40" w:after="40"/>
            </w:pPr>
            <w:proofErr w:type="spellStart"/>
            <w:r>
              <w:rPr>
                <w:sz w:val="20"/>
              </w:rPr>
              <w:t>Huỷ</w:t>
            </w:r>
            <w:proofErr w:type="spellEnd"/>
            <w:r>
              <w:rPr>
                <w:sz w:val="20"/>
              </w:rPr>
              <w:t xml:space="preserve"> </w:t>
            </w:r>
            <w:proofErr w:type="spellStart"/>
            <w:r>
              <w:rPr>
                <w:sz w:val="20"/>
              </w:rPr>
              <w:t>dòng</w:t>
            </w:r>
            <w:proofErr w:type="spellEnd"/>
            <w:r>
              <w:rPr>
                <w:sz w:val="20"/>
              </w:rPr>
              <w:t xml:space="preserve"> </w:t>
            </w:r>
            <w:proofErr w:type="spellStart"/>
            <w:r>
              <w:rPr>
                <w:sz w:val="20"/>
              </w:rPr>
              <w:t>phải</w:t>
            </w:r>
            <w:proofErr w:type="spellEnd"/>
            <w:r>
              <w:rPr>
                <w:sz w:val="20"/>
              </w:rPr>
              <w:t xml:space="preserve"> </w:t>
            </w:r>
            <w:proofErr w:type="spellStart"/>
            <w:r>
              <w:rPr>
                <w:sz w:val="20"/>
              </w:rPr>
              <w:t>ghi</w:t>
            </w:r>
            <w:proofErr w:type="spellEnd"/>
            <w:r>
              <w:rPr>
                <w:sz w:val="20"/>
              </w:rPr>
              <w:t xml:space="preserve"> </w:t>
            </w:r>
            <w:proofErr w:type="spellStart"/>
            <w:r>
              <w:rPr>
                <w:sz w:val="20"/>
              </w:rPr>
              <w:t>lý</w:t>
            </w:r>
            <w:proofErr w:type="spellEnd"/>
            <w:r>
              <w:rPr>
                <w:sz w:val="20"/>
              </w:rPr>
              <w:t xml:space="preserve"> do; </w:t>
            </w:r>
            <w:proofErr w:type="spellStart"/>
            <w:r>
              <w:rPr>
                <w:sz w:val="20"/>
              </w:rPr>
              <w:t>cấm</w:t>
            </w:r>
            <w:proofErr w:type="spellEnd"/>
            <w:r>
              <w:rPr>
                <w:sz w:val="20"/>
              </w:rPr>
              <w:t xml:space="preserve"> </w:t>
            </w:r>
            <w:proofErr w:type="spellStart"/>
            <w:r>
              <w:rPr>
                <w:sz w:val="20"/>
              </w:rPr>
              <w:t>xoá</w:t>
            </w:r>
            <w:proofErr w:type="spellEnd"/>
            <w:r>
              <w:rPr>
                <w:sz w:val="20"/>
              </w:rPr>
              <w:t xml:space="preserve"> </w:t>
            </w:r>
            <w:proofErr w:type="spellStart"/>
            <w:r>
              <w:rPr>
                <w:sz w:val="20"/>
              </w:rPr>
              <w:t>cứng</w:t>
            </w:r>
            <w:proofErr w:type="spellEnd"/>
          </w:p>
        </w:tc>
        <w:tc>
          <w:tcPr>
            <w:tcW w:w="1474" w:type="dxa"/>
          </w:tcPr>
          <w:p w14:paraId="752B90A4" w14:textId="77777777" w:rsidR="00215EA0" w:rsidRDefault="00000000">
            <w:pPr>
              <w:spacing w:before="40" w:after="40"/>
            </w:pPr>
            <w:r>
              <w:rPr>
                <w:b/>
                <w:sz w:val="20"/>
              </w:rPr>
              <w:t>GIỮ</w:t>
            </w:r>
          </w:p>
        </w:tc>
        <w:tc>
          <w:tcPr>
            <w:tcW w:w="4195" w:type="dxa"/>
          </w:tcPr>
          <w:p w14:paraId="2358CCC8" w14:textId="77777777" w:rsidR="00215EA0" w:rsidRDefault="00215EA0">
            <w:pPr>
              <w:spacing w:before="40" w:after="40"/>
            </w:pPr>
          </w:p>
        </w:tc>
      </w:tr>
      <w:tr w:rsidR="00215EA0" w14:paraId="7599575B" w14:textId="77777777">
        <w:tc>
          <w:tcPr>
            <w:tcW w:w="1020" w:type="dxa"/>
          </w:tcPr>
          <w:p w14:paraId="52911078" w14:textId="77777777" w:rsidR="00215EA0" w:rsidRDefault="00000000">
            <w:pPr>
              <w:spacing w:before="40" w:after="40"/>
            </w:pPr>
            <w:r>
              <w:rPr>
                <w:rFonts w:ascii="Consolas" w:eastAsia="Consolas" w:hAnsi="Consolas" w:cs="Consolas"/>
                <w:sz w:val="17"/>
              </w:rPr>
              <w:t>DN-10</w:t>
            </w:r>
          </w:p>
        </w:tc>
        <w:tc>
          <w:tcPr>
            <w:tcW w:w="2948" w:type="dxa"/>
          </w:tcPr>
          <w:p w14:paraId="2231C042" w14:textId="77777777" w:rsidR="00215EA0" w:rsidRDefault="00000000">
            <w:pPr>
              <w:spacing w:before="40" w:after="40"/>
            </w:pPr>
            <w:proofErr w:type="spellStart"/>
            <w:r>
              <w:rPr>
                <w:sz w:val="20"/>
              </w:rPr>
              <w:t>Ngày</w:t>
            </w:r>
            <w:proofErr w:type="spellEnd"/>
            <w:r>
              <w:rPr>
                <w:sz w:val="20"/>
              </w:rPr>
              <w:t xml:space="preserve"> </w:t>
            </w:r>
            <w:proofErr w:type="spellStart"/>
            <w:r>
              <w:rPr>
                <w:sz w:val="20"/>
              </w:rPr>
              <w:t>dự</w:t>
            </w:r>
            <w:proofErr w:type="spellEnd"/>
            <w:r>
              <w:rPr>
                <w:sz w:val="20"/>
              </w:rPr>
              <w:t xml:space="preserve"> </w:t>
            </w:r>
            <w:proofErr w:type="spellStart"/>
            <w:r>
              <w:rPr>
                <w:sz w:val="20"/>
              </w:rPr>
              <w:t>kiến</w:t>
            </w:r>
            <w:proofErr w:type="spellEnd"/>
            <w:r>
              <w:rPr>
                <w:sz w:val="20"/>
              </w:rPr>
              <w:t xml:space="preserve"> </w:t>
            </w:r>
            <w:proofErr w:type="spellStart"/>
            <w:r>
              <w:rPr>
                <w:sz w:val="20"/>
              </w:rPr>
              <w:t>về</w:t>
            </w:r>
            <w:proofErr w:type="spellEnd"/>
            <w:r>
              <w:rPr>
                <w:sz w:val="20"/>
              </w:rPr>
              <w:t xml:space="preserve"> </w:t>
            </w:r>
            <w:proofErr w:type="spellStart"/>
            <w:r>
              <w:rPr>
                <w:sz w:val="20"/>
              </w:rPr>
              <w:t>trễ</w:t>
            </w:r>
            <w:proofErr w:type="spellEnd"/>
            <w:r>
              <w:rPr>
                <w:sz w:val="20"/>
              </w:rPr>
              <w:t xml:space="preserve"> </w:t>
            </w:r>
            <w:proofErr w:type="spellStart"/>
            <w:r>
              <w:rPr>
                <w:sz w:val="20"/>
              </w:rPr>
              <w:t>hơn</w:t>
            </w:r>
            <w:proofErr w:type="spellEnd"/>
            <w:r>
              <w:rPr>
                <w:sz w:val="20"/>
              </w:rPr>
              <w:t xml:space="preserve"> </w:t>
            </w:r>
            <w:proofErr w:type="spellStart"/>
            <w:r>
              <w:rPr>
                <w:sz w:val="20"/>
              </w:rPr>
              <w:t>kỳ</w:t>
            </w:r>
            <w:proofErr w:type="spellEnd"/>
            <w:r>
              <w:rPr>
                <w:sz w:val="20"/>
              </w:rPr>
              <w:t xml:space="preserve"> </w:t>
            </w:r>
            <w:proofErr w:type="spellStart"/>
            <w:r>
              <w:rPr>
                <w:sz w:val="20"/>
              </w:rPr>
              <w:t>hạn</w:t>
            </w:r>
            <w:proofErr w:type="spellEnd"/>
            <w:r>
              <w:rPr>
                <w:sz w:val="20"/>
              </w:rPr>
              <w:t xml:space="preserve"> → </w:t>
            </w:r>
            <w:proofErr w:type="spellStart"/>
            <w:r>
              <w:rPr>
                <w:sz w:val="20"/>
              </w:rPr>
              <w:t>cảnh</w:t>
            </w:r>
            <w:proofErr w:type="spellEnd"/>
            <w:r>
              <w:rPr>
                <w:sz w:val="20"/>
              </w:rPr>
              <w:t xml:space="preserve"> </w:t>
            </w:r>
            <w:proofErr w:type="spellStart"/>
            <w:r>
              <w:rPr>
                <w:sz w:val="20"/>
              </w:rPr>
              <w:t>báo</w:t>
            </w:r>
            <w:proofErr w:type="spellEnd"/>
            <w:r>
              <w:rPr>
                <w:sz w:val="20"/>
              </w:rPr>
              <w:t xml:space="preserve"> </w:t>
            </w:r>
            <w:proofErr w:type="spellStart"/>
            <w:r>
              <w:rPr>
                <w:sz w:val="20"/>
              </w:rPr>
              <w:t>bất</w:t>
            </w:r>
            <w:proofErr w:type="spellEnd"/>
            <w:r>
              <w:rPr>
                <w:sz w:val="20"/>
              </w:rPr>
              <w:t xml:space="preserve"> </w:t>
            </w:r>
            <w:proofErr w:type="spellStart"/>
            <w:r>
              <w:rPr>
                <w:sz w:val="20"/>
              </w:rPr>
              <w:t>khả</w:t>
            </w:r>
            <w:proofErr w:type="spellEnd"/>
            <w:r>
              <w:rPr>
                <w:sz w:val="20"/>
              </w:rPr>
              <w:t xml:space="preserve"> </w:t>
            </w:r>
            <w:proofErr w:type="spellStart"/>
            <w:r>
              <w:rPr>
                <w:sz w:val="20"/>
              </w:rPr>
              <w:t>thi</w:t>
            </w:r>
            <w:proofErr w:type="spellEnd"/>
          </w:p>
        </w:tc>
        <w:tc>
          <w:tcPr>
            <w:tcW w:w="1474" w:type="dxa"/>
          </w:tcPr>
          <w:p w14:paraId="69A976B2" w14:textId="77777777" w:rsidR="00215EA0" w:rsidRDefault="00000000">
            <w:pPr>
              <w:spacing w:before="40" w:after="40"/>
            </w:pPr>
            <w:r>
              <w:rPr>
                <w:b/>
                <w:sz w:val="20"/>
              </w:rPr>
              <w:t>GIỮ</w:t>
            </w:r>
          </w:p>
        </w:tc>
        <w:tc>
          <w:tcPr>
            <w:tcW w:w="4195" w:type="dxa"/>
          </w:tcPr>
          <w:p w14:paraId="253B78E3" w14:textId="77777777" w:rsidR="00215EA0" w:rsidRDefault="00000000">
            <w:pPr>
              <w:spacing w:before="40" w:after="40"/>
            </w:pPr>
            <w:proofErr w:type="spellStart"/>
            <w:r>
              <w:rPr>
                <w:sz w:val="20"/>
              </w:rPr>
              <w:t>Đã</w:t>
            </w:r>
            <w:proofErr w:type="spellEnd"/>
            <w:r>
              <w:rPr>
                <w:sz w:val="20"/>
              </w:rPr>
              <w:t xml:space="preserve"> </w:t>
            </w:r>
            <w:proofErr w:type="spellStart"/>
            <w:r>
              <w:rPr>
                <w:sz w:val="20"/>
              </w:rPr>
              <w:t>sửa</w:t>
            </w:r>
            <w:proofErr w:type="spellEnd"/>
            <w:r>
              <w:rPr>
                <w:sz w:val="20"/>
              </w:rPr>
              <w:t xml:space="preserve"> </w:t>
            </w:r>
            <w:proofErr w:type="spellStart"/>
            <w:r>
              <w:rPr>
                <w:sz w:val="20"/>
              </w:rPr>
              <w:t>theo</w:t>
            </w:r>
            <w:proofErr w:type="spellEnd"/>
            <w:r>
              <w:rPr>
                <w:sz w:val="20"/>
              </w:rPr>
              <w:t xml:space="preserve"> </w:t>
            </w:r>
            <w:proofErr w:type="spellStart"/>
            <w:r>
              <w:rPr>
                <w:sz w:val="20"/>
              </w:rPr>
              <w:t>phản</w:t>
            </w:r>
            <w:proofErr w:type="spellEnd"/>
            <w:r>
              <w:rPr>
                <w:sz w:val="20"/>
              </w:rPr>
              <w:t xml:space="preserve"> </w:t>
            </w:r>
            <w:proofErr w:type="spellStart"/>
            <w:r>
              <w:rPr>
                <w:sz w:val="20"/>
              </w:rPr>
              <w:t>hồi</w:t>
            </w:r>
            <w:proofErr w:type="spellEnd"/>
            <w:r>
              <w:rPr>
                <w:sz w:val="20"/>
              </w:rPr>
              <w:t xml:space="preserve"> 1 — </w:t>
            </w:r>
            <w:r>
              <w:rPr>
                <w:rFonts w:ascii="Consolas" w:eastAsia="Consolas" w:hAnsi="Consolas" w:cs="Consolas"/>
                <w:sz w:val="17"/>
              </w:rPr>
              <w:t>ĐN39</w:t>
            </w:r>
          </w:p>
        </w:tc>
      </w:tr>
      <w:tr w:rsidR="00215EA0" w14:paraId="5CA6230F" w14:textId="77777777">
        <w:tc>
          <w:tcPr>
            <w:tcW w:w="1020" w:type="dxa"/>
          </w:tcPr>
          <w:p w14:paraId="16B9356C" w14:textId="77777777" w:rsidR="00215EA0" w:rsidRDefault="00000000">
            <w:pPr>
              <w:spacing w:before="40" w:after="40"/>
            </w:pPr>
            <w:r>
              <w:rPr>
                <w:rFonts w:ascii="Consolas" w:eastAsia="Consolas" w:hAnsi="Consolas" w:cs="Consolas"/>
                <w:sz w:val="17"/>
              </w:rPr>
              <w:t>DN-12</w:t>
            </w:r>
          </w:p>
        </w:tc>
        <w:tc>
          <w:tcPr>
            <w:tcW w:w="2948" w:type="dxa"/>
          </w:tcPr>
          <w:p w14:paraId="5A433159" w14:textId="77777777" w:rsidR="00215EA0" w:rsidRDefault="00000000">
            <w:pPr>
              <w:spacing w:before="40" w:after="40"/>
            </w:pPr>
            <w:r>
              <w:rPr>
                <w:sz w:val="20"/>
              </w:rPr>
              <w:t xml:space="preserve">Gia </w:t>
            </w:r>
            <w:proofErr w:type="spellStart"/>
            <w:r>
              <w:rPr>
                <w:sz w:val="20"/>
              </w:rPr>
              <w:t>công</w:t>
            </w:r>
            <w:proofErr w:type="spellEnd"/>
            <w:r>
              <w:rPr>
                <w:sz w:val="20"/>
              </w:rPr>
              <w:t xml:space="preserve"> </w:t>
            </w:r>
            <w:proofErr w:type="spellStart"/>
            <w:r>
              <w:rPr>
                <w:sz w:val="20"/>
              </w:rPr>
              <w:t>ngoài</w:t>
            </w:r>
            <w:proofErr w:type="spellEnd"/>
            <w:r>
              <w:rPr>
                <w:sz w:val="20"/>
              </w:rPr>
              <w:t xml:space="preserve"> </w:t>
            </w:r>
            <w:proofErr w:type="spellStart"/>
            <w:r>
              <w:rPr>
                <w:sz w:val="20"/>
              </w:rPr>
              <w:t>thiếu</w:t>
            </w:r>
            <w:proofErr w:type="spellEnd"/>
            <w:r>
              <w:rPr>
                <w:sz w:val="20"/>
              </w:rPr>
              <w:t xml:space="preserve"> </w:t>
            </w:r>
            <w:proofErr w:type="spellStart"/>
            <w:r>
              <w:rPr>
                <w:sz w:val="20"/>
              </w:rPr>
              <w:t>công</w:t>
            </w:r>
            <w:proofErr w:type="spellEnd"/>
            <w:r>
              <w:rPr>
                <w:sz w:val="20"/>
              </w:rPr>
              <w:t xml:space="preserve"> </w:t>
            </w:r>
            <w:proofErr w:type="spellStart"/>
            <w:r>
              <w:rPr>
                <w:sz w:val="20"/>
              </w:rPr>
              <w:t>đoạn</w:t>
            </w:r>
            <w:proofErr w:type="spellEnd"/>
            <w:r>
              <w:rPr>
                <w:sz w:val="20"/>
              </w:rPr>
              <w:t xml:space="preserve"> / </w:t>
            </w:r>
            <w:proofErr w:type="spellStart"/>
            <w:r>
              <w:rPr>
                <w:sz w:val="20"/>
              </w:rPr>
              <w:t>nội</w:t>
            </w:r>
            <w:proofErr w:type="spellEnd"/>
            <w:r>
              <w:rPr>
                <w:sz w:val="20"/>
              </w:rPr>
              <w:t xml:space="preserve"> dung /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p>
        </w:tc>
        <w:tc>
          <w:tcPr>
            <w:tcW w:w="1474" w:type="dxa"/>
          </w:tcPr>
          <w:p w14:paraId="5EC8F740" w14:textId="77777777" w:rsidR="00215EA0" w:rsidRDefault="00000000">
            <w:pPr>
              <w:spacing w:before="40" w:after="40"/>
            </w:pPr>
            <w:r>
              <w:rPr>
                <w:b/>
                <w:sz w:val="20"/>
              </w:rPr>
              <w:t>ĐỔI</w:t>
            </w:r>
          </w:p>
        </w:tc>
        <w:tc>
          <w:tcPr>
            <w:tcW w:w="4195" w:type="dxa"/>
          </w:tcPr>
          <w:p w14:paraId="5EC23CDF" w14:textId="77777777" w:rsidR="00215EA0" w:rsidRDefault="00000000">
            <w:pPr>
              <w:spacing w:before="40" w:after="40"/>
            </w:pPr>
            <w:proofErr w:type="spellStart"/>
            <w:r>
              <w:rPr>
                <w:sz w:val="20"/>
              </w:rPr>
              <w:t>Bỏ</w:t>
            </w:r>
            <w:proofErr w:type="spellEnd"/>
            <w:r>
              <w:rPr>
                <w:sz w:val="20"/>
              </w:rPr>
              <w:t xml:space="preserve"> </w:t>
            </w:r>
            <w:proofErr w:type="spellStart"/>
            <w:r>
              <w:rPr>
                <w:sz w:val="20"/>
              </w:rPr>
              <w:t>vế</w:t>
            </w:r>
            <w:proofErr w:type="spellEnd"/>
            <w:r>
              <w:rPr>
                <w:sz w:val="20"/>
              </w:rPr>
              <w:t xml:space="preserve"> "</w:t>
            </w:r>
            <w:proofErr w:type="spellStart"/>
            <w:r>
              <w:rPr>
                <w:sz w:val="20"/>
              </w:rPr>
              <w:t>công</w:t>
            </w:r>
            <w:proofErr w:type="spellEnd"/>
            <w:r>
              <w:rPr>
                <w:sz w:val="20"/>
              </w:rPr>
              <w:t xml:space="preserve"> </w:t>
            </w:r>
            <w:proofErr w:type="spellStart"/>
            <w:r>
              <w:rPr>
                <w:sz w:val="20"/>
              </w:rPr>
              <w:t>đoạn</w:t>
            </w:r>
            <w:proofErr w:type="spellEnd"/>
            <w:r>
              <w:rPr>
                <w:sz w:val="20"/>
              </w:rPr>
              <w:t xml:space="preserve">", </w:t>
            </w:r>
            <w:proofErr w:type="spellStart"/>
            <w:r>
              <w:rPr>
                <w:sz w:val="20"/>
              </w:rPr>
              <w:t>thêm</w:t>
            </w:r>
            <w:proofErr w:type="spellEnd"/>
            <w:r>
              <w:rPr>
                <w:sz w:val="20"/>
              </w:rPr>
              <w:t xml:space="preserve"> </w:t>
            </w:r>
            <w:proofErr w:type="spellStart"/>
            <w:r>
              <w:rPr>
                <w:sz w:val="20"/>
              </w:rPr>
              <w:t>vế</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chất</w:t>
            </w:r>
            <w:proofErr w:type="spellEnd"/>
            <w:r>
              <w:rPr>
                <w:sz w:val="20"/>
              </w:rPr>
              <w:t xml:space="preserve"> </w:t>
            </w:r>
            <w:proofErr w:type="spellStart"/>
            <w:r>
              <w:rPr>
                <w:sz w:val="20"/>
              </w:rPr>
              <w:t>lượng</w:t>
            </w:r>
            <w:proofErr w:type="spellEnd"/>
            <w:r>
              <w:rPr>
                <w:sz w:val="20"/>
              </w:rPr>
              <w:t xml:space="preserve">" — </w:t>
            </w:r>
            <w:r>
              <w:rPr>
                <w:rFonts w:ascii="Consolas" w:eastAsia="Consolas" w:hAnsi="Consolas" w:cs="Consolas"/>
                <w:sz w:val="17"/>
              </w:rPr>
              <w:t>ĐN58</w:t>
            </w:r>
          </w:p>
        </w:tc>
      </w:tr>
      <w:tr w:rsidR="00215EA0" w14:paraId="1EB72918" w14:textId="77777777">
        <w:tc>
          <w:tcPr>
            <w:tcW w:w="1020" w:type="dxa"/>
          </w:tcPr>
          <w:p w14:paraId="6C9BCD70" w14:textId="77777777" w:rsidR="00215EA0" w:rsidRDefault="00000000">
            <w:pPr>
              <w:spacing w:before="40" w:after="40"/>
            </w:pPr>
            <w:r>
              <w:rPr>
                <w:rFonts w:ascii="Consolas" w:eastAsia="Consolas" w:hAnsi="Consolas" w:cs="Consolas"/>
                <w:sz w:val="17"/>
              </w:rPr>
              <w:t>DN-13</w:t>
            </w:r>
          </w:p>
        </w:tc>
        <w:tc>
          <w:tcPr>
            <w:tcW w:w="2948" w:type="dxa"/>
          </w:tcPr>
          <w:p w14:paraId="30253D78" w14:textId="77777777" w:rsidR="00215EA0" w:rsidRDefault="00000000">
            <w:pPr>
              <w:spacing w:before="40" w:after="40"/>
            </w:pPr>
            <w:r>
              <w:rPr>
                <w:sz w:val="20"/>
              </w:rPr>
              <w:t xml:space="preserve">Sơn </w:t>
            </w:r>
            <w:proofErr w:type="spellStart"/>
            <w:r>
              <w:rPr>
                <w:sz w:val="20"/>
              </w:rPr>
              <w:t>tĩnh</w:t>
            </w:r>
            <w:proofErr w:type="spellEnd"/>
            <w:r>
              <w:rPr>
                <w:sz w:val="20"/>
              </w:rPr>
              <w:t xml:space="preserve"> </w:t>
            </w:r>
            <w:proofErr w:type="spellStart"/>
            <w:r>
              <w:rPr>
                <w:sz w:val="20"/>
              </w:rPr>
              <w:t>điện</w:t>
            </w:r>
            <w:proofErr w:type="spellEnd"/>
            <w:r>
              <w:rPr>
                <w:sz w:val="20"/>
              </w:rPr>
              <w:t xml:space="preserve"> </w:t>
            </w:r>
            <w:proofErr w:type="spellStart"/>
            <w:r>
              <w:rPr>
                <w:sz w:val="20"/>
              </w:rPr>
              <w:t>không</w:t>
            </w:r>
            <w:proofErr w:type="spellEnd"/>
            <w:r>
              <w:rPr>
                <w:sz w:val="20"/>
              </w:rPr>
              <w:t xml:space="preserve"> </w:t>
            </w:r>
            <w:proofErr w:type="spellStart"/>
            <w:r>
              <w:rPr>
                <w:sz w:val="20"/>
              </w:rPr>
              <w:t>chọn</w:t>
            </w:r>
            <w:proofErr w:type="spellEnd"/>
            <w:r>
              <w:rPr>
                <w:sz w:val="20"/>
              </w:rPr>
              <w:t xml:space="preserve"> </w:t>
            </w:r>
            <w:proofErr w:type="spellStart"/>
            <w:r>
              <w:rPr>
                <w:sz w:val="20"/>
              </w:rPr>
              <w:t>mã</w:t>
            </w:r>
            <w:proofErr w:type="spellEnd"/>
            <w:r>
              <w:rPr>
                <w:sz w:val="20"/>
              </w:rPr>
              <w:t xml:space="preserve"> </w:t>
            </w:r>
            <w:proofErr w:type="spellStart"/>
            <w:r>
              <w:rPr>
                <w:sz w:val="20"/>
              </w:rPr>
              <w:t>màu</w:t>
            </w:r>
            <w:proofErr w:type="spellEnd"/>
          </w:p>
        </w:tc>
        <w:tc>
          <w:tcPr>
            <w:tcW w:w="1474" w:type="dxa"/>
          </w:tcPr>
          <w:p w14:paraId="1FB40122" w14:textId="77777777" w:rsidR="00215EA0" w:rsidRDefault="00000000">
            <w:pPr>
              <w:spacing w:before="40" w:after="40"/>
            </w:pPr>
            <w:r>
              <w:rPr>
                <w:b/>
                <w:sz w:val="20"/>
              </w:rPr>
              <w:t>GIỮ</w:t>
            </w:r>
            <w:r>
              <w:rPr>
                <w:sz w:val="20"/>
              </w:rPr>
              <w:t xml:space="preserve"> </w:t>
            </w:r>
            <w:proofErr w:type="spellStart"/>
            <w:r>
              <w:rPr>
                <w:sz w:val="20"/>
              </w:rPr>
              <w:t>cảnh</w:t>
            </w:r>
            <w:proofErr w:type="spellEnd"/>
            <w:r>
              <w:rPr>
                <w:sz w:val="20"/>
              </w:rPr>
              <w:t xml:space="preserve"> </w:t>
            </w:r>
            <w:proofErr w:type="spellStart"/>
            <w:r>
              <w:rPr>
                <w:sz w:val="20"/>
              </w:rPr>
              <w:t>báo</w:t>
            </w:r>
            <w:proofErr w:type="spellEnd"/>
          </w:p>
        </w:tc>
        <w:tc>
          <w:tcPr>
            <w:tcW w:w="4195" w:type="dxa"/>
          </w:tcPr>
          <w:p w14:paraId="579C3557" w14:textId="77777777" w:rsidR="00215EA0" w:rsidRDefault="00000000">
            <w:pPr>
              <w:spacing w:before="40" w:after="40"/>
            </w:pPr>
            <w:r>
              <w:rPr>
                <w:rFonts w:ascii="Consolas" w:eastAsia="Consolas" w:hAnsi="Consolas" w:cs="Consolas"/>
                <w:sz w:val="17"/>
              </w:rPr>
              <w:t>ĐN60</w:t>
            </w:r>
          </w:p>
        </w:tc>
      </w:tr>
      <w:tr w:rsidR="00215EA0" w14:paraId="7A3308A1" w14:textId="77777777">
        <w:tc>
          <w:tcPr>
            <w:tcW w:w="1020" w:type="dxa"/>
          </w:tcPr>
          <w:p w14:paraId="73B03311" w14:textId="77777777" w:rsidR="00215EA0" w:rsidRDefault="00000000">
            <w:pPr>
              <w:spacing w:before="40" w:after="40"/>
            </w:pPr>
            <w:r>
              <w:rPr>
                <w:rFonts w:ascii="Consolas" w:eastAsia="Consolas" w:hAnsi="Consolas" w:cs="Consolas"/>
                <w:sz w:val="17"/>
              </w:rPr>
              <w:t>TK-01…04</w:t>
            </w:r>
          </w:p>
        </w:tc>
        <w:tc>
          <w:tcPr>
            <w:tcW w:w="2948" w:type="dxa"/>
          </w:tcPr>
          <w:p w14:paraId="49A3F99A" w14:textId="77777777" w:rsidR="00215EA0" w:rsidRDefault="00000000">
            <w:pPr>
              <w:spacing w:before="40" w:after="40"/>
            </w:pPr>
            <w:proofErr w:type="spellStart"/>
            <w:r>
              <w:rPr>
                <w:sz w:val="20"/>
              </w:rPr>
              <w:t>Giữ</w:t>
            </w:r>
            <w:proofErr w:type="spellEnd"/>
            <w:r>
              <w:rPr>
                <w:sz w:val="20"/>
              </w:rPr>
              <w:t xml:space="preserve"> </w:t>
            </w:r>
            <w:proofErr w:type="spellStart"/>
            <w:r>
              <w:rPr>
                <w:sz w:val="20"/>
              </w:rPr>
              <w:t>chỗ</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r>
              <w:rPr>
                <w:sz w:val="20"/>
              </w:rPr>
              <w:t xml:space="preserve"> ai </w:t>
            </w:r>
            <w:proofErr w:type="spellStart"/>
            <w:r>
              <w:rPr>
                <w:sz w:val="20"/>
              </w:rPr>
              <w:t>đến</w:t>
            </w:r>
            <w:proofErr w:type="spellEnd"/>
            <w:r>
              <w:rPr>
                <w:sz w:val="20"/>
              </w:rPr>
              <w:t xml:space="preserve"> </w:t>
            </w:r>
            <w:proofErr w:type="spellStart"/>
            <w:r>
              <w:rPr>
                <w:sz w:val="20"/>
              </w:rPr>
              <w:t>trước</w:t>
            </w:r>
            <w:proofErr w:type="spellEnd"/>
            <w:r>
              <w:rPr>
                <w:sz w:val="20"/>
              </w:rPr>
              <w:t xml:space="preserve"> </w:t>
            </w:r>
            <w:proofErr w:type="spellStart"/>
            <w:r>
              <w:rPr>
                <w:sz w:val="20"/>
              </w:rPr>
              <w:t>được</w:t>
            </w:r>
            <w:proofErr w:type="spellEnd"/>
            <w:r>
              <w:rPr>
                <w:sz w:val="20"/>
              </w:rPr>
              <w:t xml:space="preserve"> </w:t>
            </w:r>
            <w:proofErr w:type="spellStart"/>
            <w:r>
              <w:rPr>
                <w:sz w:val="20"/>
              </w:rPr>
              <w:t>trước</w:t>
            </w:r>
            <w:proofErr w:type="spellEnd"/>
            <w:r>
              <w:rPr>
                <w:sz w:val="20"/>
              </w:rPr>
              <w:t xml:space="preserve">, </w:t>
            </w:r>
            <w:proofErr w:type="spellStart"/>
            <w:r>
              <w:rPr>
                <w:sz w:val="20"/>
              </w:rPr>
              <w:t>có</w:t>
            </w:r>
            <w:proofErr w:type="spellEnd"/>
            <w:r>
              <w:rPr>
                <w:sz w:val="20"/>
              </w:rPr>
              <w:t xml:space="preserve"> </w:t>
            </w:r>
            <w:proofErr w:type="spellStart"/>
            <w:r>
              <w:rPr>
                <w:sz w:val="20"/>
              </w:rPr>
              <w:t>hạn</w:t>
            </w:r>
            <w:proofErr w:type="spellEnd"/>
          </w:p>
        </w:tc>
        <w:tc>
          <w:tcPr>
            <w:tcW w:w="1474" w:type="dxa"/>
          </w:tcPr>
          <w:p w14:paraId="32AB6E79" w14:textId="77777777" w:rsidR="00215EA0" w:rsidRDefault="00000000">
            <w:pPr>
              <w:spacing w:before="40" w:after="40"/>
            </w:pPr>
            <w:r>
              <w:rPr>
                <w:b/>
                <w:sz w:val="20"/>
              </w:rPr>
              <w:t>GIỮ</w:t>
            </w:r>
            <w:r>
              <w:rPr>
                <w:sz w:val="20"/>
              </w:rPr>
              <w:t xml:space="preserve"> + </w:t>
            </w:r>
            <w:r>
              <w:rPr>
                <w:b/>
                <w:sz w:val="20"/>
              </w:rPr>
              <w:t>MỞ RỘNG</w:t>
            </w:r>
          </w:p>
        </w:tc>
        <w:tc>
          <w:tcPr>
            <w:tcW w:w="4195" w:type="dxa"/>
          </w:tcPr>
          <w:p w14:paraId="75B9F683" w14:textId="77777777" w:rsidR="00215EA0" w:rsidRDefault="00000000">
            <w:pPr>
              <w:spacing w:before="40" w:after="40"/>
            </w:pPr>
            <w:proofErr w:type="spellStart"/>
            <w:r>
              <w:rPr>
                <w:sz w:val="20"/>
              </w:rPr>
              <w:t>Thêm</w:t>
            </w:r>
            <w:proofErr w:type="spellEnd"/>
            <w:r>
              <w:rPr>
                <w:sz w:val="20"/>
              </w:rPr>
              <w:t xml:space="preserve"> </w:t>
            </w:r>
            <w:proofErr w:type="spellStart"/>
            <w:r>
              <w:rPr>
                <w:sz w:val="20"/>
              </w:rPr>
              <w:t>cọc</w:t>
            </w:r>
            <w:proofErr w:type="spellEnd"/>
            <w:r>
              <w:rPr>
                <w:sz w:val="20"/>
              </w:rPr>
              <w:t xml:space="preserve"> </w:t>
            </w:r>
            <w:proofErr w:type="spellStart"/>
            <w:r>
              <w:rPr>
                <w:sz w:val="20"/>
              </w:rPr>
              <w:t>đặt</w:t>
            </w:r>
            <w:proofErr w:type="spellEnd"/>
            <w:r>
              <w:rPr>
                <w:sz w:val="20"/>
              </w:rPr>
              <w:t xml:space="preserve"> </w:t>
            </w:r>
            <w:proofErr w:type="spellStart"/>
            <w:r>
              <w:rPr>
                <w:sz w:val="20"/>
              </w:rPr>
              <w:t>tay</w:t>
            </w:r>
            <w:proofErr w:type="spellEnd"/>
            <w:r>
              <w:rPr>
                <w:sz w:val="20"/>
              </w:rPr>
              <w:t xml:space="preserve"> 24 </w:t>
            </w:r>
            <w:proofErr w:type="spellStart"/>
            <w:r>
              <w:rPr>
                <w:sz w:val="20"/>
              </w:rPr>
              <w:t>giờ</w:t>
            </w:r>
            <w:proofErr w:type="spellEnd"/>
            <w:r>
              <w:rPr>
                <w:sz w:val="20"/>
              </w:rPr>
              <w:t xml:space="preserve"> — </w:t>
            </w:r>
            <w:r>
              <w:rPr>
                <w:rFonts w:ascii="Consolas" w:eastAsia="Consolas" w:hAnsi="Consolas" w:cs="Consolas"/>
                <w:sz w:val="17"/>
              </w:rPr>
              <w:t>ĐN16</w:t>
            </w:r>
            <w:r>
              <w:rPr>
                <w:sz w:val="20"/>
              </w:rPr>
              <w:t xml:space="preserve">, </w:t>
            </w:r>
            <w:r>
              <w:rPr>
                <w:rFonts w:ascii="Consolas" w:eastAsia="Consolas" w:hAnsi="Consolas" w:cs="Consolas"/>
                <w:sz w:val="17"/>
              </w:rPr>
              <w:t>ĐN35</w:t>
            </w:r>
          </w:p>
        </w:tc>
      </w:tr>
      <w:tr w:rsidR="00215EA0" w14:paraId="4275D678" w14:textId="77777777">
        <w:tc>
          <w:tcPr>
            <w:tcW w:w="1020" w:type="dxa"/>
          </w:tcPr>
          <w:p w14:paraId="12DF113C" w14:textId="77777777" w:rsidR="00215EA0" w:rsidRDefault="00000000">
            <w:pPr>
              <w:spacing w:before="40" w:after="40"/>
            </w:pPr>
            <w:proofErr w:type="spellStart"/>
            <w:r>
              <w:rPr>
                <w:sz w:val="20"/>
              </w:rPr>
              <w:t>nhóm</w:t>
            </w:r>
            <w:proofErr w:type="spellEnd"/>
            <w:r>
              <w:rPr>
                <w:sz w:val="20"/>
              </w:rPr>
              <w:t xml:space="preserve"> </w:t>
            </w:r>
            <w:r>
              <w:rPr>
                <w:rFonts w:ascii="Consolas" w:eastAsia="Consolas" w:hAnsi="Consolas" w:cs="Consolas"/>
                <w:sz w:val="17"/>
              </w:rPr>
              <w:t>SLA</w:t>
            </w:r>
          </w:p>
        </w:tc>
        <w:tc>
          <w:tcPr>
            <w:tcW w:w="2948" w:type="dxa"/>
          </w:tcPr>
          <w:p w14:paraId="12A4F14F" w14:textId="77777777" w:rsidR="00215EA0" w:rsidRDefault="00000000">
            <w:pPr>
              <w:spacing w:before="40" w:after="40"/>
            </w:pPr>
            <w:r>
              <w:rPr>
                <w:sz w:val="20"/>
              </w:rPr>
              <w:t xml:space="preserve">Cam </w:t>
            </w:r>
            <w:proofErr w:type="spellStart"/>
            <w:r>
              <w:rPr>
                <w:sz w:val="20"/>
              </w:rPr>
              <w:t>kết</w:t>
            </w:r>
            <w:proofErr w:type="spellEnd"/>
            <w:r>
              <w:rPr>
                <w:sz w:val="20"/>
              </w:rPr>
              <w:t xml:space="preserve"> </w:t>
            </w:r>
            <w:proofErr w:type="spellStart"/>
            <w:r>
              <w:rPr>
                <w:sz w:val="20"/>
              </w:rPr>
              <w:t>thời</w:t>
            </w:r>
            <w:proofErr w:type="spellEnd"/>
            <w:r>
              <w:rPr>
                <w:sz w:val="20"/>
              </w:rPr>
              <w:t xml:space="preserve"> </w:t>
            </w:r>
            <w:proofErr w:type="spellStart"/>
            <w:r>
              <w:rPr>
                <w:sz w:val="20"/>
              </w:rPr>
              <w:t>gian</w:t>
            </w:r>
            <w:proofErr w:type="spellEnd"/>
            <w:r>
              <w:rPr>
                <w:sz w:val="20"/>
              </w:rPr>
              <w:t xml:space="preserve"> </w:t>
            </w:r>
            <w:proofErr w:type="spellStart"/>
            <w:r>
              <w:rPr>
                <w:sz w:val="20"/>
              </w:rPr>
              <w:t>phản</w:t>
            </w:r>
            <w:proofErr w:type="spellEnd"/>
            <w:r>
              <w:rPr>
                <w:sz w:val="20"/>
              </w:rPr>
              <w:t xml:space="preserve"> </w:t>
            </w:r>
            <w:proofErr w:type="spellStart"/>
            <w:r>
              <w:rPr>
                <w:sz w:val="20"/>
              </w:rPr>
              <w:t>hồi</w:t>
            </w:r>
            <w:proofErr w:type="spellEnd"/>
            <w:r>
              <w:rPr>
                <w:sz w:val="20"/>
              </w:rPr>
              <w:t xml:space="preserve"> </w:t>
            </w:r>
            <w:proofErr w:type="spellStart"/>
            <w:r>
              <w:rPr>
                <w:sz w:val="20"/>
              </w:rPr>
              <w:t>theo</w:t>
            </w:r>
            <w:proofErr w:type="spellEnd"/>
            <w:r>
              <w:rPr>
                <w:sz w:val="20"/>
              </w:rPr>
              <w:t xml:space="preserve"> </w:t>
            </w:r>
            <w:proofErr w:type="spellStart"/>
            <w:r>
              <w:rPr>
                <w:sz w:val="20"/>
              </w:rPr>
              <w:t>mức</w:t>
            </w:r>
            <w:proofErr w:type="spellEnd"/>
            <w:r>
              <w:rPr>
                <w:sz w:val="20"/>
              </w:rPr>
              <w:t xml:space="preserve"> </w:t>
            </w:r>
            <w:proofErr w:type="spellStart"/>
            <w:r>
              <w:rPr>
                <w:sz w:val="20"/>
              </w:rPr>
              <w:t>ưu</w:t>
            </w:r>
            <w:proofErr w:type="spellEnd"/>
            <w:r>
              <w:rPr>
                <w:sz w:val="20"/>
              </w:rPr>
              <w:t xml:space="preserve"> </w:t>
            </w:r>
            <w:proofErr w:type="spellStart"/>
            <w:r>
              <w:rPr>
                <w:sz w:val="20"/>
              </w:rPr>
              <w:t>tiên</w:t>
            </w:r>
            <w:proofErr w:type="spellEnd"/>
          </w:p>
        </w:tc>
        <w:tc>
          <w:tcPr>
            <w:tcW w:w="1474" w:type="dxa"/>
          </w:tcPr>
          <w:p w14:paraId="5CCA1440" w14:textId="77777777" w:rsidR="00215EA0" w:rsidRDefault="00000000">
            <w:pPr>
              <w:spacing w:before="40" w:after="40"/>
            </w:pPr>
            <w:r>
              <w:rPr>
                <w:b/>
                <w:sz w:val="20"/>
              </w:rPr>
              <w:t>GIỮ</w:t>
            </w:r>
          </w:p>
        </w:tc>
        <w:tc>
          <w:tcPr>
            <w:tcW w:w="4195" w:type="dxa"/>
          </w:tcPr>
          <w:p w14:paraId="4F77D010" w14:textId="77777777" w:rsidR="00215EA0" w:rsidRDefault="00000000">
            <w:pPr>
              <w:spacing w:before="40" w:after="40"/>
            </w:pPr>
            <w:r>
              <w:rPr>
                <w:sz w:val="20"/>
              </w:rPr>
              <w:t xml:space="preserve">§7.2 </w:t>
            </w:r>
            <w:proofErr w:type="spellStart"/>
            <w:r>
              <w:rPr>
                <w:sz w:val="20"/>
              </w:rPr>
              <w:t>ghi</w:t>
            </w:r>
            <w:proofErr w:type="spellEnd"/>
            <w:r>
              <w:rPr>
                <w:sz w:val="20"/>
              </w:rPr>
              <w:t xml:space="preserve"> </w:t>
            </w:r>
            <w:proofErr w:type="spellStart"/>
            <w:r>
              <w:rPr>
                <w:sz w:val="20"/>
              </w:rPr>
              <w:t>rõ</w:t>
            </w:r>
            <w:proofErr w:type="spellEnd"/>
            <w:r>
              <w:rPr>
                <w:sz w:val="20"/>
              </w:rPr>
              <w:t xml:space="preserve">; </w:t>
            </w:r>
            <w:proofErr w:type="spellStart"/>
            <w:r>
              <w:rPr>
                <w:sz w:val="20"/>
              </w:rPr>
              <w:t>không</w:t>
            </w:r>
            <w:proofErr w:type="spellEnd"/>
            <w:r>
              <w:rPr>
                <w:sz w:val="20"/>
              </w:rPr>
              <w:t xml:space="preserve"> ai </w:t>
            </w:r>
            <w:proofErr w:type="spellStart"/>
            <w:r>
              <w:rPr>
                <w:sz w:val="20"/>
              </w:rPr>
              <w:t>nhắc</w:t>
            </w:r>
            <w:proofErr w:type="spellEnd"/>
            <w:r>
              <w:rPr>
                <w:sz w:val="20"/>
              </w:rPr>
              <w:t xml:space="preserve"> </w:t>
            </w:r>
            <w:proofErr w:type="spellStart"/>
            <w:r>
              <w:rPr>
                <w:sz w:val="20"/>
              </w:rPr>
              <w:t>đổi</w:t>
            </w:r>
            <w:proofErr w:type="spellEnd"/>
          </w:p>
        </w:tc>
      </w:tr>
    </w:tbl>
    <w:p w14:paraId="3DB19F92" w14:textId="77777777" w:rsidR="00215EA0" w:rsidRDefault="00215EA0">
      <w:pPr>
        <w:spacing w:after="80"/>
      </w:pPr>
    </w:p>
    <w:p w14:paraId="6243860B" w14:textId="77777777" w:rsidR="00215EA0" w:rsidRDefault="00000000">
      <w:pPr>
        <w:pStyle w:val="Heading2"/>
      </w:pPr>
      <w:bookmarkStart w:id="132" w:name="_Toc240895364"/>
      <w:r>
        <w:rPr>
          <w:rFonts w:ascii="Times New Roman" w:eastAsia="Times New Roman" w:hAnsi="Times New Roman" w:cs="Times New Roman"/>
          <w:b w:val="0"/>
          <w:sz w:val="24"/>
        </w:rPr>
        <w:lastRenderedPageBreak/>
        <w:t xml:space="preserve">3. Giao </w:t>
      </w:r>
      <w:proofErr w:type="spellStart"/>
      <w:r>
        <w:rPr>
          <w:rFonts w:ascii="Times New Roman" w:eastAsia="Times New Roman" w:hAnsi="Times New Roman" w:cs="Times New Roman"/>
          <w:b w:val="0"/>
          <w:sz w:val="24"/>
        </w:rPr>
        <w:t>diện</w:t>
      </w:r>
      <w:bookmarkEnd w:id="132"/>
      <w:proofErr w:type="spellEnd"/>
    </w:p>
    <w:p w14:paraId="537A4450" w14:textId="77777777" w:rsidR="00215EA0" w:rsidRDefault="00000000">
      <w:pPr>
        <w:pStyle w:val="Heading3"/>
      </w:pPr>
      <w:bookmarkStart w:id="133" w:name="_Toc240895365"/>
      <w:r>
        <w:rPr>
          <w:rFonts w:ascii="Times New Roman" w:eastAsia="Times New Roman" w:hAnsi="Times New Roman" w:cs="Times New Roman"/>
          <w:b w:val="0"/>
          <w:sz w:val="24"/>
        </w:rPr>
        <w:t xml:space="preserve">3.1 </w:t>
      </w:r>
      <w:proofErr w:type="spellStart"/>
      <w:r>
        <w:rPr>
          <w:rFonts w:ascii="Times New Roman" w:eastAsia="Times New Roman" w:hAnsi="Times New Roman" w:cs="Times New Roman"/>
          <w:b w:val="0"/>
          <w:sz w:val="24"/>
        </w:rPr>
        <w:t>Màn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vào</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đầu</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tiên</w:t>
      </w:r>
      <w:proofErr w:type="spellEnd"/>
      <w:r>
        <w:rPr>
          <w:rFonts w:ascii="Times New Roman" w:eastAsia="Times New Roman" w:hAnsi="Times New Roman" w:cs="Times New Roman"/>
          <w:b w:val="0"/>
          <w:sz w:val="24"/>
        </w:rPr>
        <w:t xml:space="preserve"> — ý ①  </w:t>
      </w:r>
      <w:r>
        <w:rPr>
          <w:rFonts w:ascii="Times New Roman" w:eastAsia="Times New Roman" w:hAnsi="Times New Roman" w:cs="Times New Roman"/>
          <w:sz w:val="24"/>
        </w:rPr>
        <w:t>ĐỔI</w:t>
      </w:r>
      <w:bookmarkEnd w:id="133"/>
    </w:p>
    <w:tbl>
      <w:tblPr>
        <w:tblStyle w:val="TableGrid"/>
        <w:tblW w:w="0" w:type="auto"/>
        <w:tblLayout w:type="fixed"/>
        <w:tblLook w:val="04A0" w:firstRow="1" w:lastRow="0" w:firstColumn="1" w:lastColumn="0" w:noHBand="0" w:noVBand="1"/>
      </w:tblPr>
      <w:tblGrid>
        <w:gridCol w:w="9638"/>
      </w:tblGrid>
      <w:tr w:rsidR="00215EA0" w14:paraId="69C1371B" w14:textId="77777777">
        <w:tc>
          <w:tcPr>
            <w:tcW w:w="9638" w:type="dxa"/>
            <w:shd w:val="clear" w:color="auto" w:fill="FDECEE"/>
          </w:tcPr>
          <w:p w14:paraId="149B959F" w14:textId="77777777" w:rsidR="00215EA0" w:rsidRDefault="00000000">
            <w:pPr>
              <w:spacing w:after="60"/>
            </w:pPr>
            <w:r>
              <w:rPr>
                <w:b/>
                <w:color w:val="C4141F"/>
                <w:sz w:val="23"/>
              </w:rPr>
              <w:t xml:space="preserve">Thay </w:t>
            </w:r>
            <w:proofErr w:type="spellStart"/>
            <w:r>
              <w:rPr>
                <w:b/>
                <w:color w:val="C4141F"/>
                <w:sz w:val="23"/>
              </w:rPr>
              <w:t>đổi</w:t>
            </w:r>
            <w:proofErr w:type="spellEnd"/>
            <w:r>
              <w:rPr>
                <w:b/>
                <w:color w:val="C4141F"/>
                <w:sz w:val="23"/>
              </w:rPr>
              <w:t xml:space="preserve"> </w:t>
            </w:r>
            <w:proofErr w:type="spellStart"/>
            <w:r>
              <w:rPr>
                <w:b/>
                <w:color w:val="C4141F"/>
                <w:sz w:val="23"/>
              </w:rPr>
              <w:t>nhìn</w:t>
            </w:r>
            <w:proofErr w:type="spellEnd"/>
            <w:r>
              <w:rPr>
                <w:b/>
                <w:color w:val="C4141F"/>
                <w:sz w:val="23"/>
              </w:rPr>
              <w:t xml:space="preserve"> </w:t>
            </w:r>
            <w:proofErr w:type="spellStart"/>
            <w:r>
              <w:rPr>
                <w:b/>
                <w:color w:val="C4141F"/>
                <w:sz w:val="23"/>
              </w:rPr>
              <w:t>thấy</w:t>
            </w:r>
            <w:proofErr w:type="spellEnd"/>
            <w:r>
              <w:rPr>
                <w:b/>
                <w:color w:val="C4141F"/>
                <w:sz w:val="23"/>
              </w:rPr>
              <w:t xml:space="preserve"> </w:t>
            </w:r>
            <w:proofErr w:type="spellStart"/>
            <w:r>
              <w:rPr>
                <w:b/>
                <w:color w:val="C4141F"/>
                <w:sz w:val="23"/>
              </w:rPr>
              <w:t>rõ</w:t>
            </w:r>
            <w:proofErr w:type="spellEnd"/>
            <w:r>
              <w:rPr>
                <w:b/>
                <w:color w:val="C4141F"/>
                <w:sz w:val="23"/>
              </w:rPr>
              <w:t xml:space="preserve"> </w:t>
            </w:r>
            <w:proofErr w:type="spellStart"/>
            <w:r>
              <w:rPr>
                <w:b/>
                <w:color w:val="C4141F"/>
                <w:sz w:val="23"/>
              </w:rPr>
              <w:t>nhất</w:t>
            </w:r>
            <w:proofErr w:type="spellEnd"/>
            <w:r>
              <w:rPr>
                <w:b/>
                <w:color w:val="C4141F"/>
                <w:sz w:val="23"/>
              </w:rPr>
              <w:t xml:space="preserve"> </w:t>
            </w:r>
            <w:proofErr w:type="spellStart"/>
            <w:r>
              <w:rPr>
                <w:b/>
                <w:color w:val="C4141F"/>
                <w:sz w:val="23"/>
              </w:rPr>
              <w:t>của</w:t>
            </w:r>
            <w:proofErr w:type="spellEnd"/>
            <w:r>
              <w:rPr>
                <w:b/>
                <w:color w:val="C4141F"/>
                <w:sz w:val="23"/>
              </w:rPr>
              <w:t xml:space="preserve"> </w:t>
            </w:r>
            <w:proofErr w:type="spellStart"/>
            <w:r>
              <w:rPr>
                <w:b/>
                <w:color w:val="C4141F"/>
                <w:sz w:val="23"/>
              </w:rPr>
              <w:t>cả</w:t>
            </w:r>
            <w:proofErr w:type="spellEnd"/>
            <w:r>
              <w:rPr>
                <w:b/>
                <w:color w:val="C4141F"/>
                <w:sz w:val="23"/>
              </w:rPr>
              <w:t xml:space="preserve"> </w:t>
            </w:r>
            <w:proofErr w:type="spellStart"/>
            <w:r>
              <w:rPr>
                <w:b/>
                <w:color w:val="C4141F"/>
                <w:sz w:val="23"/>
              </w:rPr>
              <w:t>chương</w:t>
            </w:r>
            <w:proofErr w:type="spellEnd"/>
          </w:p>
          <w:p w14:paraId="2FC79F19" w14:textId="77777777" w:rsidR="00215EA0" w:rsidRDefault="00000000">
            <w:pPr>
              <w:spacing w:after="60"/>
            </w:pPr>
            <w:r>
              <w:rPr>
                <w:sz w:val="22"/>
              </w:rPr>
              <w:t>Anh: "</w:t>
            </w:r>
            <w:proofErr w:type="spellStart"/>
            <w:r>
              <w:rPr>
                <w:b/>
                <w:sz w:val="22"/>
              </w:rPr>
              <w:t>đầu</w:t>
            </w:r>
            <w:proofErr w:type="spellEnd"/>
            <w:r>
              <w:rPr>
                <w:b/>
                <w:sz w:val="22"/>
              </w:rPr>
              <w:t xml:space="preserve"> </w:t>
            </w:r>
            <w:proofErr w:type="spellStart"/>
            <w:r>
              <w:rPr>
                <w:b/>
                <w:sz w:val="22"/>
              </w:rPr>
              <w:t>tiên</w:t>
            </w:r>
            <w:proofErr w:type="spellEnd"/>
            <w:r>
              <w:rPr>
                <w:b/>
                <w:sz w:val="22"/>
              </w:rPr>
              <w:t xml:space="preserve">, </w:t>
            </w:r>
            <w:proofErr w:type="spellStart"/>
            <w:r>
              <w:rPr>
                <w:b/>
                <w:sz w:val="22"/>
              </w:rPr>
              <w:t>phải</w:t>
            </w:r>
            <w:proofErr w:type="spellEnd"/>
            <w:r>
              <w:rPr>
                <w:b/>
                <w:sz w:val="22"/>
              </w:rPr>
              <w:t xml:space="preserve"> </w:t>
            </w:r>
            <w:proofErr w:type="spellStart"/>
            <w:r>
              <w:rPr>
                <w:b/>
                <w:sz w:val="22"/>
              </w:rPr>
              <w:t>thể</w:t>
            </w:r>
            <w:proofErr w:type="spellEnd"/>
            <w:r>
              <w:rPr>
                <w:b/>
                <w:sz w:val="22"/>
              </w:rPr>
              <w:t xml:space="preserve"> </w:t>
            </w:r>
            <w:proofErr w:type="spellStart"/>
            <w:r>
              <w:rPr>
                <w:b/>
                <w:sz w:val="22"/>
              </w:rPr>
              <w:t>hiện</w:t>
            </w:r>
            <w:proofErr w:type="spellEnd"/>
            <w:r>
              <w:rPr>
                <w:b/>
                <w:sz w:val="22"/>
              </w:rPr>
              <w:t xml:space="preserve"> </w:t>
            </w:r>
            <w:proofErr w:type="spellStart"/>
            <w:r>
              <w:rPr>
                <w:b/>
                <w:sz w:val="22"/>
              </w:rPr>
              <w:t>thông</w:t>
            </w:r>
            <w:proofErr w:type="spellEnd"/>
            <w:r>
              <w:rPr>
                <w:b/>
                <w:sz w:val="22"/>
              </w:rPr>
              <w:t xml:space="preserve"> tin </w:t>
            </w:r>
            <w:proofErr w:type="spellStart"/>
            <w:r>
              <w:rPr>
                <w:b/>
                <w:sz w:val="22"/>
              </w:rPr>
              <w:t>từng</w:t>
            </w:r>
            <w:proofErr w:type="spellEnd"/>
            <w:r>
              <w:rPr>
                <w:b/>
                <w:sz w:val="22"/>
              </w:rPr>
              <w:t xml:space="preserve"> </w:t>
            </w:r>
            <w:proofErr w:type="spellStart"/>
            <w:r>
              <w:rPr>
                <w:b/>
                <w:sz w:val="22"/>
              </w:rPr>
              <w:t>mã</w:t>
            </w:r>
            <w:proofErr w:type="spellEnd"/>
            <w:r>
              <w:rPr>
                <w:b/>
                <w:sz w:val="22"/>
              </w:rPr>
              <w:t xml:space="preserve"> </w:t>
            </w:r>
            <w:proofErr w:type="spellStart"/>
            <w:r>
              <w:rPr>
                <w:b/>
                <w:sz w:val="22"/>
              </w:rPr>
              <w:t>hàng</w:t>
            </w:r>
            <w:proofErr w:type="spellEnd"/>
            <w:r>
              <w:rPr>
                <w:b/>
                <w:sz w:val="22"/>
              </w:rPr>
              <w:t xml:space="preserve"> </w:t>
            </w:r>
            <w:proofErr w:type="spellStart"/>
            <w:r>
              <w:rPr>
                <w:b/>
                <w:sz w:val="22"/>
              </w:rPr>
              <w:t>đề</w:t>
            </w:r>
            <w:proofErr w:type="spellEnd"/>
            <w:r>
              <w:rPr>
                <w:b/>
                <w:sz w:val="22"/>
              </w:rPr>
              <w:t xml:space="preserve"> </w:t>
            </w:r>
            <w:proofErr w:type="spellStart"/>
            <w:r>
              <w:rPr>
                <w:b/>
                <w:sz w:val="22"/>
              </w:rPr>
              <w:t>nghị</w:t>
            </w:r>
            <w:proofErr w:type="spellEnd"/>
            <w:r>
              <w:rPr>
                <w:b/>
                <w:sz w:val="22"/>
              </w:rPr>
              <w:t xml:space="preserve"> </w:t>
            </w:r>
            <w:proofErr w:type="spellStart"/>
            <w:r>
              <w:rPr>
                <w:b/>
                <w:sz w:val="22"/>
              </w:rPr>
              <w:t>theo</w:t>
            </w:r>
            <w:proofErr w:type="spellEnd"/>
            <w:r>
              <w:rPr>
                <w:b/>
                <w:sz w:val="22"/>
              </w:rPr>
              <w:t xml:space="preserve"> </w:t>
            </w:r>
            <w:proofErr w:type="spellStart"/>
            <w:r>
              <w:rPr>
                <w:b/>
                <w:sz w:val="22"/>
              </w:rPr>
              <w:t>tình</w:t>
            </w:r>
            <w:proofErr w:type="spellEnd"/>
            <w:r>
              <w:rPr>
                <w:b/>
                <w:sz w:val="22"/>
              </w:rPr>
              <w:t xml:space="preserve"> </w:t>
            </w:r>
            <w:proofErr w:type="spellStart"/>
            <w:r>
              <w:rPr>
                <w:b/>
                <w:sz w:val="22"/>
              </w:rPr>
              <w:t>trạng</w:t>
            </w:r>
            <w:proofErr w:type="spellEnd"/>
            <w:r>
              <w:rPr>
                <w:b/>
                <w:sz w:val="22"/>
              </w:rPr>
              <w:t xml:space="preserve">, </w:t>
            </w:r>
            <w:proofErr w:type="spellStart"/>
            <w:r>
              <w:rPr>
                <w:b/>
                <w:sz w:val="22"/>
              </w:rPr>
              <w:t>kèm</w:t>
            </w:r>
            <w:proofErr w:type="spellEnd"/>
            <w:r>
              <w:rPr>
                <w:b/>
                <w:sz w:val="22"/>
              </w:rPr>
              <w:t xml:space="preserve"> </w:t>
            </w:r>
            <w:proofErr w:type="spellStart"/>
            <w:r>
              <w:rPr>
                <w:b/>
                <w:sz w:val="22"/>
              </w:rPr>
              <w:t>thông</w:t>
            </w:r>
            <w:proofErr w:type="spellEnd"/>
            <w:r>
              <w:rPr>
                <w:b/>
                <w:sz w:val="22"/>
              </w:rPr>
              <w:t xml:space="preserve"> tin </w:t>
            </w:r>
            <w:proofErr w:type="spellStart"/>
            <w:r>
              <w:rPr>
                <w:b/>
                <w:sz w:val="22"/>
              </w:rPr>
              <w:t>nhân</w:t>
            </w:r>
            <w:proofErr w:type="spellEnd"/>
            <w:r>
              <w:rPr>
                <w:b/>
                <w:sz w:val="22"/>
              </w:rPr>
              <w:t xml:space="preserve"> </w:t>
            </w:r>
            <w:proofErr w:type="spellStart"/>
            <w:r>
              <w:rPr>
                <w:b/>
                <w:sz w:val="22"/>
              </w:rPr>
              <w:t>viên</w:t>
            </w:r>
            <w:proofErr w:type="spellEnd"/>
            <w:r>
              <w:rPr>
                <w:b/>
                <w:sz w:val="22"/>
              </w:rPr>
              <w:t xml:space="preserve"> </w:t>
            </w:r>
            <w:proofErr w:type="spellStart"/>
            <w:r>
              <w:rPr>
                <w:b/>
                <w:sz w:val="22"/>
              </w:rPr>
              <w:t>mua</w:t>
            </w:r>
            <w:proofErr w:type="spellEnd"/>
            <w:r>
              <w:rPr>
                <w:b/>
                <w:sz w:val="22"/>
              </w:rPr>
              <w:t xml:space="preserve"> </w:t>
            </w:r>
            <w:proofErr w:type="spellStart"/>
            <w:r>
              <w:rPr>
                <w:b/>
                <w:sz w:val="22"/>
              </w:rPr>
              <w:t>hàng</w:t>
            </w:r>
            <w:proofErr w:type="spellEnd"/>
            <w:r>
              <w:rPr>
                <w:b/>
                <w:sz w:val="22"/>
              </w:rPr>
              <w:t xml:space="preserve"> </w:t>
            </w:r>
            <w:proofErr w:type="spellStart"/>
            <w:r>
              <w:rPr>
                <w:b/>
                <w:sz w:val="22"/>
              </w:rPr>
              <w:t>phụ</w:t>
            </w:r>
            <w:proofErr w:type="spellEnd"/>
            <w:r>
              <w:rPr>
                <w:b/>
                <w:sz w:val="22"/>
              </w:rPr>
              <w:t xml:space="preserve"> </w:t>
            </w:r>
            <w:proofErr w:type="spellStart"/>
            <w:r>
              <w:rPr>
                <w:b/>
                <w:sz w:val="22"/>
              </w:rPr>
              <w:t>trách</w:t>
            </w:r>
            <w:proofErr w:type="spellEnd"/>
            <w:r>
              <w:rPr>
                <w:sz w:val="22"/>
              </w:rPr>
              <w:t xml:space="preserve">… </w:t>
            </w:r>
            <w:proofErr w:type="spellStart"/>
            <w:r>
              <w:rPr>
                <w:sz w:val="22"/>
              </w:rPr>
              <w:t>quản</w:t>
            </w:r>
            <w:proofErr w:type="spellEnd"/>
            <w:r>
              <w:rPr>
                <w:sz w:val="22"/>
              </w:rPr>
              <w:t xml:space="preserve"> </w:t>
            </w:r>
            <w:proofErr w:type="spellStart"/>
            <w:r>
              <w:rPr>
                <w:sz w:val="22"/>
              </w:rPr>
              <w:t>lý</w:t>
            </w:r>
            <w:proofErr w:type="spellEnd"/>
            <w:r>
              <w:rPr>
                <w:sz w:val="22"/>
              </w:rPr>
              <w:t xml:space="preserve"> </w:t>
            </w:r>
            <w:proofErr w:type="spellStart"/>
            <w:r>
              <w:rPr>
                <w:sz w:val="22"/>
              </w:rPr>
              <w:t>công</w:t>
            </w:r>
            <w:proofErr w:type="spellEnd"/>
            <w:r>
              <w:rPr>
                <w:sz w:val="22"/>
              </w:rPr>
              <w:t xml:space="preserve"> </w:t>
            </w:r>
            <w:proofErr w:type="spellStart"/>
            <w:r>
              <w:rPr>
                <w:sz w:val="22"/>
              </w:rPr>
              <w:t>việc</w:t>
            </w:r>
            <w:proofErr w:type="spellEnd"/>
            <w:r>
              <w:rPr>
                <w:sz w:val="22"/>
              </w:rPr>
              <w:t xml:space="preserve"> </w:t>
            </w:r>
            <w:proofErr w:type="spellStart"/>
            <w:r>
              <w:rPr>
                <w:sz w:val="22"/>
              </w:rPr>
              <w:t>theo</w:t>
            </w:r>
            <w:proofErr w:type="spellEnd"/>
            <w:r>
              <w:rPr>
                <w:sz w:val="22"/>
              </w:rPr>
              <w:t xml:space="preserve"> </w:t>
            </w:r>
            <w:proofErr w:type="spellStart"/>
            <w:r>
              <w:rPr>
                <w:sz w:val="22"/>
              </w:rPr>
              <w:t>từng</w:t>
            </w:r>
            <w:proofErr w:type="spellEnd"/>
            <w:r>
              <w:rPr>
                <w:sz w:val="22"/>
              </w:rPr>
              <w:t xml:space="preserve"> </w:t>
            </w:r>
            <w:proofErr w:type="spellStart"/>
            <w:r>
              <w:rPr>
                <w:sz w:val="22"/>
              </w:rPr>
              <w:t>mã</w:t>
            </w:r>
            <w:proofErr w:type="spellEnd"/>
            <w:r>
              <w:rPr>
                <w:sz w:val="22"/>
              </w:rPr>
              <w:t xml:space="preserve"> </w:t>
            </w:r>
            <w:proofErr w:type="spellStart"/>
            <w:r>
              <w:rPr>
                <w:sz w:val="22"/>
              </w:rPr>
              <w:t>hàng</w:t>
            </w:r>
            <w:proofErr w:type="spellEnd"/>
            <w:r>
              <w:rPr>
                <w:sz w:val="22"/>
              </w:rPr>
              <w:t xml:space="preserve"> </w:t>
            </w:r>
            <w:proofErr w:type="spellStart"/>
            <w:r>
              <w:rPr>
                <w:sz w:val="22"/>
              </w:rPr>
              <w:t>thay</w:t>
            </w:r>
            <w:proofErr w:type="spellEnd"/>
            <w:r>
              <w:rPr>
                <w:sz w:val="22"/>
              </w:rPr>
              <w:t xml:space="preserve"> </w:t>
            </w:r>
            <w:proofErr w:type="spellStart"/>
            <w:r>
              <w:rPr>
                <w:sz w:val="22"/>
              </w:rPr>
              <w:t>vì</w:t>
            </w:r>
            <w:proofErr w:type="spellEnd"/>
            <w:r>
              <w:rPr>
                <w:sz w:val="22"/>
              </w:rPr>
              <w:t xml:space="preserve"> </w:t>
            </w:r>
            <w:proofErr w:type="spellStart"/>
            <w:r>
              <w:rPr>
                <w:sz w:val="22"/>
              </w:rPr>
              <w:t>theo</w:t>
            </w:r>
            <w:proofErr w:type="spellEnd"/>
            <w:r>
              <w:rPr>
                <w:sz w:val="22"/>
              </w:rPr>
              <w:t xml:space="preserve"> </w:t>
            </w:r>
            <w:proofErr w:type="spellStart"/>
            <w:r>
              <w:rPr>
                <w:sz w:val="22"/>
              </w:rPr>
              <w:t>một</w:t>
            </w:r>
            <w:proofErr w:type="spellEnd"/>
            <w:r>
              <w:rPr>
                <w:sz w:val="22"/>
              </w:rPr>
              <w:t xml:space="preserve"> </w:t>
            </w:r>
            <w:proofErr w:type="spellStart"/>
            <w:r>
              <w:rPr>
                <w:sz w:val="22"/>
              </w:rPr>
              <w:t>phiếu</w:t>
            </w:r>
            <w:proofErr w:type="spellEnd"/>
            <w:r>
              <w:rPr>
                <w:sz w:val="22"/>
              </w:rPr>
              <w:t>."</w:t>
            </w:r>
          </w:p>
          <w:p w14:paraId="182F4D9D" w14:textId="77777777" w:rsidR="00215EA0" w:rsidRDefault="00000000">
            <w:pPr>
              <w:spacing w:after="60"/>
            </w:pPr>
            <w:r>
              <w:rPr>
                <w:sz w:val="22"/>
              </w:rPr>
              <w:t xml:space="preserve">Nay </w:t>
            </w:r>
            <w:proofErr w:type="spellStart"/>
            <w:r>
              <w:rPr>
                <w:sz w:val="22"/>
              </w:rPr>
              <w:t>mở</w:t>
            </w:r>
            <w:proofErr w:type="spellEnd"/>
            <w:r>
              <w:rPr>
                <w:sz w:val="22"/>
              </w:rPr>
              <w:t xml:space="preserve"> </w:t>
            </w:r>
            <w:proofErr w:type="spellStart"/>
            <w:r>
              <w:rPr>
                <w:sz w:val="22"/>
              </w:rPr>
              <w:t>ra</w:t>
            </w:r>
            <w:proofErr w:type="spellEnd"/>
            <w:r>
              <w:rPr>
                <w:sz w:val="22"/>
              </w:rPr>
              <w:t xml:space="preserve"> </w:t>
            </w:r>
            <w:proofErr w:type="spellStart"/>
            <w:r>
              <w:rPr>
                <w:sz w:val="22"/>
              </w:rPr>
              <w:t>là</w:t>
            </w:r>
            <w:proofErr w:type="spellEnd"/>
            <w:r>
              <w:rPr>
                <w:sz w:val="22"/>
              </w:rPr>
              <w:t xml:space="preserve"> </w:t>
            </w:r>
            <w:proofErr w:type="spellStart"/>
            <w:r>
              <w:rPr>
                <w:b/>
                <w:sz w:val="22"/>
              </w:rPr>
              <w:t>lưới</w:t>
            </w:r>
            <w:proofErr w:type="spellEnd"/>
            <w:r>
              <w:rPr>
                <w:b/>
                <w:sz w:val="22"/>
              </w:rPr>
              <w:t xml:space="preserve"> </w:t>
            </w:r>
            <w:proofErr w:type="spellStart"/>
            <w:r>
              <w:rPr>
                <w:b/>
                <w:sz w:val="22"/>
              </w:rPr>
              <w:t>phiếu</w:t>
            </w:r>
            <w:proofErr w:type="spellEnd"/>
            <w:r>
              <w:rPr>
                <w:b/>
                <w:sz w:val="22"/>
              </w:rPr>
              <w:t xml:space="preserve"> 7 </w:t>
            </w:r>
            <w:proofErr w:type="spellStart"/>
            <w:r>
              <w:rPr>
                <w:b/>
                <w:sz w:val="22"/>
              </w:rPr>
              <w:t>cột</w:t>
            </w:r>
            <w:proofErr w:type="spellEnd"/>
            <w:r>
              <w:rPr>
                <w:sz w:val="22"/>
              </w:rPr>
              <w:t xml:space="preserve">. v3 </w:t>
            </w:r>
            <w:proofErr w:type="spellStart"/>
            <w:r>
              <w:rPr>
                <w:sz w:val="22"/>
              </w:rPr>
              <w:t>đổi</w:t>
            </w:r>
            <w:proofErr w:type="spellEnd"/>
            <w:r>
              <w:rPr>
                <w:sz w:val="22"/>
              </w:rPr>
              <w:t xml:space="preserve"> </w:t>
            </w:r>
            <w:proofErr w:type="spellStart"/>
            <w:r>
              <w:rPr>
                <w:sz w:val="22"/>
              </w:rPr>
              <w:t>thành</w:t>
            </w:r>
            <w:proofErr w:type="spellEnd"/>
            <w:r>
              <w:rPr>
                <w:sz w:val="22"/>
              </w:rPr>
              <w:t xml:space="preserve"> </w:t>
            </w:r>
            <w:proofErr w:type="spellStart"/>
            <w:r>
              <w:rPr>
                <w:sz w:val="22"/>
              </w:rPr>
              <w:t>lưới</w:t>
            </w:r>
            <w:proofErr w:type="spellEnd"/>
            <w:r>
              <w:rPr>
                <w:sz w:val="22"/>
              </w:rPr>
              <w:t xml:space="preserve"> </w:t>
            </w:r>
            <w:proofErr w:type="spellStart"/>
            <w:r>
              <w:rPr>
                <w:b/>
                <w:sz w:val="22"/>
              </w:rPr>
              <w:t>mã</w:t>
            </w:r>
            <w:proofErr w:type="spellEnd"/>
            <w:r>
              <w:rPr>
                <w:b/>
                <w:sz w:val="22"/>
              </w:rPr>
              <w:t xml:space="preserve"> </w:t>
            </w:r>
            <w:proofErr w:type="spellStart"/>
            <w:r>
              <w:rPr>
                <w:b/>
                <w:sz w:val="22"/>
              </w:rPr>
              <w:t>hàng</w:t>
            </w:r>
            <w:proofErr w:type="spellEnd"/>
            <w:r>
              <w:rPr>
                <w:sz w:val="22"/>
              </w:rPr>
              <w:t xml:space="preserve">; </w:t>
            </w:r>
            <w:proofErr w:type="spellStart"/>
            <w:r>
              <w:rPr>
                <w:sz w:val="22"/>
              </w:rPr>
              <w:t>lưới</w:t>
            </w:r>
            <w:proofErr w:type="spellEnd"/>
            <w:r>
              <w:rPr>
                <w:sz w:val="22"/>
              </w:rPr>
              <w:t xml:space="preserve"> </w:t>
            </w:r>
            <w:proofErr w:type="spellStart"/>
            <w:r>
              <w:rPr>
                <w:sz w:val="22"/>
              </w:rPr>
              <w:t>phiếu</w:t>
            </w:r>
            <w:proofErr w:type="spellEnd"/>
            <w:r>
              <w:rPr>
                <w:sz w:val="22"/>
              </w:rPr>
              <w:t xml:space="preserve"> </w:t>
            </w:r>
            <w:proofErr w:type="spellStart"/>
            <w:r>
              <w:rPr>
                <w:sz w:val="22"/>
              </w:rPr>
              <w:t>thành</w:t>
            </w:r>
            <w:proofErr w:type="spellEnd"/>
            <w:r>
              <w:rPr>
                <w:sz w:val="22"/>
              </w:rPr>
              <w:t xml:space="preserve"> </w:t>
            </w:r>
            <w:proofErr w:type="spellStart"/>
            <w:r>
              <w:rPr>
                <w:sz w:val="22"/>
              </w:rPr>
              <w:t>nấc</w:t>
            </w:r>
            <w:proofErr w:type="spellEnd"/>
            <w:r>
              <w:rPr>
                <w:sz w:val="22"/>
              </w:rPr>
              <w:t xml:space="preserve"> </w:t>
            </w:r>
            <w:proofErr w:type="spellStart"/>
            <w:r>
              <w:rPr>
                <w:sz w:val="22"/>
              </w:rPr>
              <w:t>thứ</w:t>
            </w:r>
            <w:proofErr w:type="spellEnd"/>
            <w:r>
              <w:rPr>
                <w:sz w:val="22"/>
              </w:rPr>
              <w:t xml:space="preserve"> </w:t>
            </w:r>
            <w:proofErr w:type="spellStart"/>
            <w:r>
              <w:rPr>
                <w:sz w:val="22"/>
              </w:rPr>
              <w:t>hai</w:t>
            </w:r>
            <w:proofErr w:type="spellEnd"/>
            <w:r>
              <w:rPr>
                <w:sz w:val="22"/>
              </w:rPr>
              <w:t xml:space="preserve"> (</w:t>
            </w:r>
            <w:r>
              <w:rPr>
                <w:rFonts w:ascii="Consolas" w:eastAsia="Consolas" w:hAnsi="Consolas" w:cs="Consolas"/>
                <w:sz w:val="19"/>
              </w:rPr>
              <w:t>M52</w:t>
            </w:r>
            <w:r>
              <w:rPr>
                <w:sz w:val="22"/>
              </w:rPr>
              <w:t>).</w:t>
            </w:r>
          </w:p>
        </w:tc>
      </w:tr>
    </w:tbl>
    <w:p w14:paraId="346BF40E" w14:textId="77777777" w:rsidR="00215EA0" w:rsidRDefault="00215EA0">
      <w:pPr>
        <w:spacing w:after="80"/>
      </w:pPr>
    </w:p>
    <w:tbl>
      <w:tblPr>
        <w:tblStyle w:val="TableGrid"/>
        <w:tblW w:w="0" w:type="auto"/>
        <w:tblLayout w:type="fixed"/>
        <w:tblLook w:val="04A0" w:firstRow="1" w:lastRow="0" w:firstColumn="1" w:lastColumn="0" w:noHBand="0" w:noVBand="1"/>
      </w:tblPr>
      <w:tblGrid>
        <w:gridCol w:w="850"/>
        <w:gridCol w:w="2835"/>
        <w:gridCol w:w="5953"/>
      </w:tblGrid>
      <w:tr w:rsidR="00215EA0" w14:paraId="004364CC" w14:textId="77777777">
        <w:trPr>
          <w:tblHeader/>
        </w:trPr>
        <w:tc>
          <w:tcPr>
            <w:tcW w:w="850" w:type="dxa"/>
            <w:shd w:val="clear" w:color="auto" w:fill="E3E6F2"/>
          </w:tcPr>
          <w:p w14:paraId="2C7E907C" w14:textId="77777777" w:rsidR="00215EA0" w:rsidRDefault="00000000">
            <w:pPr>
              <w:spacing w:before="40" w:after="40"/>
            </w:pPr>
            <w:proofErr w:type="spellStart"/>
            <w:r>
              <w:rPr>
                <w:b/>
                <w:sz w:val="20"/>
              </w:rPr>
              <w:t>Mã</w:t>
            </w:r>
            <w:proofErr w:type="spellEnd"/>
          </w:p>
        </w:tc>
        <w:tc>
          <w:tcPr>
            <w:tcW w:w="2835" w:type="dxa"/>
            <w:shd w:val="clear" w:color="auto" w:fill="E3E6F2"/>
          </w:tcPr>
          <w:p w14:paraId="0E799EE5" w14:textId="77777777" w:rsidR="00215EA0" w:rsidRDefault="00000000">
            <w:pPr>
              <w:spacing w:before="40" w:after="40"/>
            </w:pPr>
            <w:proofErr w:type="spellStart"/>
            <w:r>
              <w:rPr>
                <w:b/>
                <w:sz w:val="20"/>
              </w:rPr>
              <w:t>Quyết</w:t>
            </w:r>
            <w:proofErr w:type="spellEnd"/>
            <w:r>
              <w:rPr>
                <w:b/>
                <w:sz w:val="20"/>
              </w:rPr>
              <w:t xml:space="preserve"> </w:t>
            </w:r>
            <w:proofErr w:type="spellStart"/>
            <w:r>
              <w:rPr>
                <w:b/>
                <w:sz w:val="20"/>
              </w:rPr>
              <w:t>định</w:t>
            </w:r>
            <w:proofErr w:type="spellEnd"/>
          </w:p>
        </w:tc>
        <w:tc>
          <w:tcPr>
            <w:tcW w:w="5953" w:type="dxa"/>
            <w:shd w:val="clear" w:color="auto" w:fill="E3E6F2"/>
          </w:tcPr>
          <w:p w14:paraId="6AD1735B" w14:textId="77777777" w:rsidR="00215EA0" w:rsidRDefault="00000000">
            <w:pPr>
              <w:spacing w:before="40" w:after="40"/>
            </w:pPr>
            <w:r>
              <w:rPr>
                <w:b/>
                <w:sz w:val="20"/>
              </w:rPr>
              <w:t xml:space="preserve">Chi </w:t>
            </w:r>
            <w:proofErr w:type="spellStart"/>
            <w:r>
              <w:rPr>
                <w:b/>
                <w:sz w:val="20"/>
              </w:rPr>
              <w:t>tiết</w:t>
            </w:r>
            <w:proofErr w:type="spellEnd"/>
          </w:p>
        </w:tc>
      </w:tr>
      <w:tr w:rsidR="00215EA0" w14:paraId="474981B4" w14:textId="77777777">
        <w:tc>
          <w:tcPr>
            <w:tcW w:w="850" w:type="dxa"/>
          </w:tcPr>
          <w:p w14:paraId="347E8774" w14:textId="77777777" w:rsidR="00215EA0" w:rsidRDefault="00000000">
            <w:pPr>
              <w:spacing w:before="40" w:after="40"/>
            </w:pPr>
            <w:r>
              <w:rPr>
                <w:rFonts w:ascii="Consolas" w:eastAsia="Consolas" w:hAnsi="Consolas" w:cs="Consolas"/>
                <w:sz w:val="17"/>
              </w:rPr>
              <w:t>ĐN61</w:t>
            </w:r>
          </w:p>
        </w:tc>
        <w:tc>
          <w:tcPr>
            <w:tcW w:w="2835" w:type="dxa"/>
          </w:tcPr>
          <w:p w14:paraId="751F4076" w14:textId="77777777" w:rsidR="00215EA0" w:rsidRDefault="00000000">
            <w:pPr>
              <w:spacing w:before="40" w:after="40"/>
            </w:pPr>
            <w:proofErr w:type="spellStart"/>
            <w:r>
              <w:rPr>
                <w:sz w:val="20"/>
              </w:rPr>
              <w:t>Lưới</w:t>
            </w:r>
            <w:proofErr w:type="spellEnd"/>
            <w:r>
              <w:rPr>
                <w:sz w:val="20"/>
              </w:rPr>
              <w:t xml:space="preserve"> </w:t>
            </w:r>
            <w:proofErr w:type="spellStart"/>
            <w:r>
              <w:rPr>
                <w:b/>
                <w:sz w:val="20"/>
              </w:rPr>
              <w:t>theo</w:t>
            </w:r>
            <w:proofErr w:type="spellEnd"/>
            <w:r>
              <w:rPr>
                <w:b/>
                <w:sz w:val="20"/>
              </w:rPr>
              <w:t xml:space="preserve"> </w:t>
            </w:r>
            <w:proofErr w:type="spellStart"/>
            <w:r>
              <w:rPr>
                <w:b/>
                <w:sz w:val="20"/>
              </w:rPr>
              <w:t>mã</w:t>
            </w:r>
            <w:proofErr w:type="spellEnd"/>
            <w:r>
              <w:rPr>
                <w:b/>
                <w:sz w:val="20"/>
              </w:rPr>
              <w:t xml:space="preserve"> </w:t>
            </w:r>
            <w:proofErr w:type="spellStart"/>
            <w:r>
              <w:rPr>
                <w:b/>
                <w:sz w:val="20"/>
              </w:rPr>
              <w:t>hàng</w:t>
            </w:r>
            <w:proofErr w:type="spellEnd"/>
            <w:r>
              <w:rPr>
                <w:sz w:val="20"/>
              </w:rPr>
              <w:t xml:space="preserve"> </w:t>
            </w:r>
            <w:proofErr w:type="spellStart"/>
            <w:r>
              <w:rPr>
                <w:sz w:val="20"/>
              </w:rPr>
              <w:t>mặc</w:t>
            </w:r>
            <w:proofErr w:type="spellEnd"/>
            <w:r>
              <w:rPr>
                <w:sz w:val="20"/>
              </w:rPr>
              <w:t xml:space="preserve"> </w:t>
            </w:r>
            <w:proofErr w:type="spellStart"/>
            <w:r>
              <w:rPr>
                <w:sz w:val="20"/>
              </w:rPr>
              <w:t>định</w:t>
            </w:r>
            <w:proofErr w:type="spellEnd"/>
            <w:r>
              <w:rPr>
                <w:sz w:val="20"/>
              </w:rPr>
              <w:t xml:space="preserve">; </w:t>
            </w:r>
            <w:proofErr w:type="spellStart"/>
            <w:r>
              <w:rPr>
                <w:sz w:val="20"/>
              </w:rPr>
              <w:t>lưới</w:t>
            </w:r>
            <w:proofErr w:type="spellEnd"/>
            <w:r>
              <w:rPr>
                <w:sz w:val="20"/>
              </w:rPr>
              <w:t xml:space="preserve"> </w:t>
            </w:r>
            <w:proofErr w:type="spellStart"/>
            <w:r>
              <w:rPr>
                <w:sz w:val="20"/>
              </w:rPr>
              <w:t>phiếu</w:t>
            </w:r>
            <w:proofErr w:type="spellEnd"/>
            <w:r>
              <w:rPr>
                <w:sz w:val="20"/>
              </w:rPr>
              <w:t xml:space="preserve"> </w:t>
            </w:r>
            <w:proofErr w:type="spellStart"/>
            <w:r>
              <w:rPr>
                <w:sz w:val="20"/>
              </w:rPr>
              <w:t>là</w:t>
            </w:r>
            <w:proofErr w:type="spellEnd"/>
            <w:r>
              <w:rPr>
                <w:sz w:val="20"/>
              </w:rPr>
              <w:t xml:space="preserve"> </w:t>
            </w:r>
            <w:proofErr w:type="spellStart"/>
            <w:r>
              <w:rPr>
                <w:sz w:val="20"/>
              </w:rPr>
              <w:t>nấc</w:t>
            </w:r>
            <w:proofErr w:type="spellEnd"/>
            <w:r>
              <w:rPr>
                <w:sz w:val="20"/>
              </w:rPr>
              <w:t xml:space="preserve"> </w:t>
            </w:r>
            <w:proofErr w:type="spellStart"/>
            <w:r>
              <w:rPr>
                <w:sz w:val="20"/>
              </w:rPr>
              <w:t>hai</w:t>
            </w:r>
            <w:proofErr w:type="spellEnd"/>
          </w:p>
        </w:tc>
        <w:tc>
          <w:tcPr>
            <w:tcW w:w="5953" w:type="dxa"/>
          </w:tcPr>
          <w:p w14:paraId="4AF8D67E" w14:textId="77777777" w:rsidR="00215EA0" w:rsidRDefault="00000000">
            <w:pPr>
              <w:spacing w:before="40" w:after="40"/>
            </w:pPr>
            <w:r>
              <w:rPr>
                <w:sz w:val="20"/>
              </w:rPr>
              <w:t xml:space="preserve">Công </w:t>
            </w:r>
            <w:proofErr w:type="spellStart"/>
            <w:r>
              <w:rPr>
                <w:sz w:val="20"/>
              </w:rPr>
              <w:t>tắc</w:t>
            </w:r>
            <w:proofErr w:type="spellEnd"/>
            <w:r>
              <w:rPr>
                <w:sz w:val="20"/>
              </w:rPr>
              <w:t xml:space="preserve"> </w:t>
            </w:r>
            <w:proofErr w:type="spellStart"/>
            <w:r>
              <w:rPr>
                <w:sz w:val="20"/>
              </w:rPr>
              <w:t>hai</w:t>
            </w:r>
            <w:proofErr w:type="spellEnd"/>
            <w:r>
              <w:rPr>
                <w:sz w:val="20"/>
              </w:rPr>
              <w:t xml:space="preserve"> </w:t>
            </w:r>
            <w:proofErr w:type="spellStart"/>
            <w:r>
              <w:rPr>
                <w:sz w:val="20"/>
              </w:rPr>
              <w:t>nấc</w:t>
            </w:r>
            <w:proofErr w:type="spellEnd"/>
            <w:r>
              <w:rPr>
                <w:sz w:val="20"/>
              </w:rPr>
              <w:t xml:space="preserve"> «Theo </w:t>
            </w:r>
            <w:proofErr w:type="spellStart"/>
            <w:r>
              <w:rPr>
                <w:sz w:val="20"/>
              </w:rPr>
              <w:t>mã</w:t>
            </w:r>
            <w:proofErr w:type="spellEnd"/>
            <w:r>
              <w:rPr>
                <w:sz w:val="20"/>
              </w:rPr>
              <w:t xml:space="preserve"> </w:t>
            </w:r>
            <w:proofErr w:type="spellStart"/>
            <w:r>
              <w:rPr>
                <w:sz w:val="20"/>
              </w:rPr>
              <w:t>hàng</w:t>
            </w:r>
            <w:proofErr w:type="spellEnd"/>
            <w:r>
              <w:rPr>
                <w:sz w:val="20"/>
              </w:rPr>
              <w:t xml:space="preserve">» ⇄ «Theo </w:t>
            </w:r>
            <w:proofErr w:type="spellStart"/>
            <w:r>
              <w:rPr>
                <w:sz w:val="20"/>
              </w:rPr>
              <w:t>phiếu</w:t>
            </w:r>
            <w:proofErr w:type="spellEnd"/>
            <w:r>
              <w:rPr>
                <w:sz w:val="20"/>
              </w:rPr>
              <w:t>» (</w:t>
            </w:r>
            <w:r>
              <w:rPr>
                <w:rFonts w:ascii="Consolas" w:eastAsia="Consolas" w:hAnsi="Consolas" w:cs="Consolas"/>
                <w:sz w:val="17"/>
              </w:rPr>
              <w:t>M52</w:t>
            </w:r>
            <w:r>
              <w:rPr>
                <w:sz w:val="20"/>
              </w:rPr>
              <w:t xml:space="preserve">). </w:t>
            </w:r>
            <w:proofErr w:type="spellStart"/>
            <w:r>
              <w:rPr>
                <w:sz w:val="20"/>
              </w:rPr>
              <w:t>Bộ</w:t>
            </w:r>
            <w:proofErr w:type="spellEnd"/>
            <w:r>
              <w:rPr>
                <w:sz w:val="20"/>
              </w:rPr>
              <w:t xml:space="preserve"> </w:t>
            </w:r>
            <w:proofErr w:type="spellStart"/>
            <w:r>
              <w:rPr>
                <w:sz w:val="20"/>
              </w:rPr>
              <w:t>lọc</w:t>
            </w:r>
            <w:proofErr w:type="spellEnd"/>
            <w:r>
              <w:rPr>
                <w:sz w:val="20"/>
              </w:rPr>
              <w:t xml:space="preserve"> </w:t>
            </w:r>
            <w:proofErr w:type="spellStart"/>
            <w:r>
              <w:rPr>
                <w:b/>
                <w:sz w:val="20"/>
              </w:rPr>
              <w:t>giữ</w:t>
            </w:r>
            <w:proofErr w:type="spellEnd"/>
            <w:r>
              <w:rPr>
                <w:b/>
                <w:sz w:val="20"/>
              </w:rPr>
              <w:t xml:space="preserve"> </w:t>
            </w:r>
            <w:proofErr w:type="spellStart"/>
            <w:r>
              <w:rPr>
                <w:b/>
                <w:sz w:val="20"/>
              </w:rPr>
              <w:t>nguyên</w:t>
            </w:r>
            <w:proofErr w:type="spellEnd"/>
            <w:r>
              <w:rPr>
                <w:sz w:val="20"/>
              </w:rPr>
              <w:t xml:space="preserve"> </w:t>
            </w:r>
            <w:proofErr w:type="spellStart"/>
            <w:r>
              <w:rPr>
                <w:sz w:val="20"/>
              </w:rPr>
              <w:t>khi</w:t>
            </w:r>
            <w:proofErr w:type="spellEnd"/>
            <w:r>
              <w:rPr>
                <w:sz w:val="20"/>
              </w:rPr>
              <w:t xml:space="preserve"> </w:t>
            </w:r>
            <w:proofErr w:type="spellStart"/>
            <w:r>
              <w:rPr>
                <w:sz w:val="20"/>
              </w:rPr>
              <w:t>đổi</w:t>
            </w:r>
            <w:proofErr w:type="spellEnd"/>
            <w:r>
              <w:rPr>
                <w:sz w:val="20"/>
              </w:rPr>
              <w:t xml:space="preserve"> </w:t>
            </w:r>
            <w:proofErr w:type="spellStart"/>
            <w:r>
              <w:rPr>
                <w:sz w:val="20"/>
              </w:rPr>
              <w:t>nấc</w:t>
            </w:r>
            <w:proofErr w:type="spellEnd"/>
          </w:p>
        </w:tc>
      </w:tr>
      <w:tr w:rsidR="00215EA0" w14:paraId="69399EB9" w14:textId="77777777">
        <w:tc>
          <w:tcPr>
            <w:tcW w:w="850" w:type="dxa"/>
          </w:tcPr>
          <w:p w14:paraId="6A01BFBD" w14:textId="77777777" w:rsidR="00215EA0" w:rsidRDefault="00000000">
            <w:pPr>
              <w:spacing w:before="40" w:after="40"/>
            </w:pPr>
            <w:r>
              <w:rPr>
                <w:rFonts w:ascii="Consolas" w:eastAsia="Consolas" w:hAnsi="Consolas" w:cs="Consolas"/>
                <w:sz w:val="17"/>
              </w:rPr>
              <w:t>ĐN62</w:t>
            </w:r>
          </w:p>
        </w:tc>
        <w:tc>
          <w:tcPr>
            <w:tcW w:w="2835" w:type="dxa"/>
          </w:tcPr>
          <w:p w14:paraId="60259E55" w14:textId="77777777" w:rsidR="00215EA0" w:rsidRDefault="00000000">
            <w:pPr>
              <w:spacing w:before="40" w:after="40"/>
            </w:pPr>
            <w:proofErr w:type="spellStart"/>
            <w:r>
              <w:rPr>
                <w:sz w:val="20"/>
              </w:rPr>
              <w:t>Sáu</w:t>
            </w:r>
            <w:proofErr w:type="spellEnd"/>
            <w:r>
              <w:rPr>
                <w:sz w:val="20"/>
              </w:rPr>
              <w:t xml:space="preserve"> ô </w:t>
            </w:r>
            <w:proofErr w:type="spellStart"/>
            <w:r>
              <w:rPr>
                <w:sz w:val="20"/>
              </w:rPr>
              <w:t>số</w:t>
            </w:r>
            <w:proofErr w:type="spellEnd"/>
            <w:r>
              <w:rPr>
                <w:sz w:val="20"/>
              </w:rPr>
              <w:t xml:space="preserve"> ở </w:t>
            </w:r>
            <w:proofErr w:type="spellStart"/>
            <w:r>
              <w:rPr>
                <w:sz w:val="20"/>
              </w:rPr>
              <w:t>đầu</w:t>
            </w:r>
            <w:proofErr w:type="spellEnd"/>
            <w:r>
              <w:rPr>
                <w:sz w:val="20"/>
              </w:rPr>
              <w:t xml:space="preserve"> </w:t>
            </w:r>
            <w:proofErr w:type="spellStart"/>
            <w:r>
              <w:rPr>
                <w:sz w:val="20"/>
              </w:rPr>
              <w:t>trang</w:t>
            </w:r>
            <w:proofErr w:type="spellEnd"/>
            <w:r>
              <w:rPr>
                <w:sz w:val="20"/>
              </w:rPr>
              <w:t xml:space="preserve">, </w:t>
            </w:r>
            <w:proofErr w:type="spellStart"/>
            <w:r>
              <w:rPr>
                <w:sz w:val="20"/>
              </w:rPr>
              <w:t>không</w:t>
            </w:r>
            <w:proofErr w:type="spellEnd"/>
            <w:r>
              <w:rPr>
                <w:sz w:val="20"/>
              </w:rPr>
              <w:t xml:space="preserve"> </w:t>
            </w:r>
            <w:proofErr w:type="spellStart"/>
            <w:r>
              <w:rPr>
                <w:sz w:val="20"/>
              </w:rPr>
              <w:t>bốn</w:t>
            </w:r>
            <w:proofErr w:type="spellEnd"/>
          </w:p>
        </w:tc>
        <w:tc>
          <w:tcPr>
            <w:tcW w:w="5953" w:type="dxa"/>
          </w:tcPr>
          <w:p w14:paraId="1E381991" w14:textId="77777777" w:rsidR="00215EA0" w:rsidRDefault="00000000">
            <w:pPr>
              <w:spacing w:before="40" w:after="40"/>
            </w:pPr>
            <w:r>
              <w:rPr>
                <w:rFonts w:ascii="Consolas" w:eastAsia="Consolas" w:hAnsi="Consolas" w:cs="Consolas"/>
                <w:sz w:val="17"/>
              </w:rPr>
              <w:t>M01</w:t>
            </w:r>
            <w:r>
              <w:rPr>
                <w:sz w:val="20"/>
              </w:rPr>
              <w:t xml:space="preserve"> </w:t>
            </w:r>
            <w:proofErr w:type="spellStart"/>
            <w:r>
              <w:rPr>
                <w:sz w:val="20"/>
              </w:rPr>
              <w:t>cho</w:t>
            </w:r>
            <w:proofErr w:type="spellEnd"/>
            <w:r>
              <w:rPr>
                <w:sz w:val="20"/>
              </w:rPr>
              <w:t xml:space="preserve"> </w:t>
            </w:r>
            <w:proofErr w:type="spellStart"/>
            <w:r>
              <w:rPr>
                <w:sz w:val="20"/>
              </w:rPr>
              <w:t>màn</w:t>
            </w:r>
            <w:proofErr w:type="spellEnd"/>
            <w:r>
              <w:rPr>
                <w:sz w:val="20"/>
              </w:rPr>
              <w:t xml:space="preserve"> </w:t>
            </w:r>
            <w:proofErr w:type="spellStart"/>
            <w:r>
              <w:rPr>
                <w:sz w:val="20"/>
              </w:rPr>
              <w:t>này</w:t>
            </w:r>
            <w:proofErr w:type="spellEnd"/>
            <w:r>
              <w:rPr>
                <w:sz w:val="20"/>
              </w:rPr>
              <w:t xml:space="preserve"> 6 ô </w:t>
            </w:r>
            <w:proofErr w:type="spellStart"/>
            <w:r>
              <w:rPr>
                <w:sz w:val="20"/>
              </w:rPr>
              <w:t>vì</w:t>
            </w:r>
            <w:proofErr w:type="spellEnd"/>
            <w:r>
              <w:rPr>
                <w:sz w:val="20"/>
              </w:rPr>
              <w:t xml:space="preserve"> </w:t>
            </w:r>
            <w:proofErr w:type="spellStart"/>
            <w:r>
              <w:rPr>
                <w:sz w:val="20"/>
              </w:rPr>
              <w:t>đây</w:t>
            </w:r>
            <w:proofErr w:type="spellEnd"/>
            <w:r>
              <w:rPr>
                <w:sz w:val="20"/>
              </w:rPr>
              <w:t xml:space="preserve"> </w:t>
            </w:r>
            <w:proofErr w:type="spellStart"/>
            <w:r>
              <w:rPr>
                <w:sz w:val="20"/>
              </w:rPr>
              <w:t>là</w:t>
            </w:r>
            <w:proofErr w:type="spellEnd"/>
            <w:r>
              <w:rPr>
                <w:sz w:val="20"/>
              </w:rPr>
              <w:t xml:space="preserve"> </w:t>
            </w:r>
            <w:proofErr w:type="spellStart"/>
            <w:r>
              <w:rPr>
                <w:sz w:val="20"/>
              </w:rPr>
              <w:t>nơi</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 xml:space="preserve"> </w:t>
            </w:r>
            <w:proofErr w:type="spellStart"/>
            <w:r>
              <w:rPr>
                <w:sz w:val="20"/>
              </w:rPr>
              <w:t>ngồi</w:t>
            </w:r>
            <w:proofErr w:type="spellEnd"/>
            <w:r>
              <w:rPr>
                <w:sz w:val="20"/>
              </w:rPr>
              <w:t xml:space="preserve"> </w:t>
            </w:r>
            <w:proofErr w:type="spellStart"/>
            <w:r>
              <w:rPr>
                <w:sz w:val="20"/>
              </w:rPr>
              <w:t>lâu</w:t>
            </w:r>
            <w:proofErr w:type="spellEnd"/>
            <w:r>
              <w:rPr>
                <w:sz w:val="20"/>
              </w:rPr>
              <w:t xml:space="preserve"> </w:t>
            </w:r>
            <w:proofErr w:type="spellStart"/>
            <w:r>
              <w:rPr>
                <w:sz w:val="20"/>
              </w:rPr>
              <w:t>nhất</w:t>
            </w:r>
            <w:proofErr w:type="spellEnd"/>
          </w:p>
        </w:tc>
      </w:tr>
    </w:tbl>
    <w:p w14:paraId="628B113F" w14:textId="77777777" w:rsidR="00215EA0" w:rsidRDefault="00215EA0">
      <w:pPr>
        <w:spacing w:after="80"/>
      </w:pPr>
    </w:p>
    <w:p w14:paraId="0C218943" w14:textId="77777777" w:rsidR="00215EA0" w:rsidRDefault="00000000">
      <w:proofErr w:type="spellStart"/>
      <w:r>
        <w:rPr>
          <w:b/>
        </w:rPr>
        <w:t>Sáu</w:t>
      </w:r>
      <w:proofErr w:type="spellEnd"/>
      <w:r>
        <w:rPr>
          <w:b/>
        </w:rPr>
        <w:t xml:space="preserve"> ô </w:t>
      </w:r>
      <w:proofErr w:type="spellStart"/>
      <w:r>
        <w:rPr>
          <w:b/>
        </w:rPr>
        <w:t>số</w:t>
      </w:r>
      <w:proofErr w:type="spellEnd"/>
      <w:r>
        <w:rPr>
          <w:b/>
        </w:rPr>
        <w:t xml:space="preserve"> </w:t>
      </w:r>
      <w:proofErr w:type="spellStart"/>
      <w:r>
        <w:rPr>
          <w:b/>
        </w:rPr>
        <w:t>đầu</w:t>
      </w:r>
      <w:proofErr w:type="spellEnd"/>
      <w:r>
        <w:rPr>
          <w:b/>
        </w:rPr>
        <w:t xml:space="preserve"> </w:t>
      </w:r>
      <w:proofErr w:type="spellStart"/>
      <w:r>
        <w:rPr>
          <w:b/>
        </w:rPr>
        <w:t>trang</w:t>
      </w:r>
      <w:proofErr w:type="spellEnd"/>
      <w:r>
        <w:rPr>
          <w:b/>
        </w:rPr>
        <w:t>.</w:t>
      </w:r>
      <w:r>
        <w:t xml:space="preserve"> </w:t>
      </w:r>
      <w:proofErr w:type="spellStart"/>
      <w:r>
        <w:t>Bấm</w:t>
      </w:r>
      <w:proofErr w:type="spellEnd"/>
      <w:r>
        <w:t xml:space="preserve"> ô </w:t>
      </w:r>
      <w:proofErr w:type="spellStart"/>
      <w:r>
        <w:t>nào</w:t>
      </w:r>
      <w:proofErr w:type="spellEnd"/>
      <w:r>
        <w:t xml:space="preserve"> </w:t>
      </w:r>
      <w:proofErr w:type="spellStart"/>
      <w:r>
        <w:t>là</w:t>
      </w:r>
      <w:proofErr w:type="spellEnd"/>
      <w:r>
        <w:t xml:space="preserve"> </w:t>
      </w:r>
      <w:proofErr w:type="spellStart"/>
      <w:r>
        <w:t>lọc</w:t>
      </w:r>
      <w:proofErr w:type="spellEnd"/>
      <w:r>
        <w:t xml:space="preserve"> </w:t>
      </w:r>
      <w:proofErr w:type="spellStart"/>
      <w:r>
        <w:t>lưới</w:t>
      </w:r>
      <w:proofErr w:type="spellEnd"/>
      <w:r>
        <w:t xml:space="preserve"> </w:t>
      </w:r>
      <w:proofErr w:type="spellStart"/>
      <w:r>
        <w:t>theo</w:t>
      </w:r>
      <w:proofErr w:type="spellEnd"/>
      <w:r>
        <w:t xml:space="preserve"> ô </w:t>
      </w:r>
      <w:proofErr w:type="spellStart"/>
      <w:r>
        <w:t>ấy</w:t>
      </w:r>
      <w:proofErr w:type="spellEnd"/>
      <w:r>
        <w:t>.</w:t>
      </w:r>
    </w:p>
    <w:tbl>
      <w:tblPr>
        <w:tblStyle w:val="TableGrid"/>
        <w:tblW w:w="0" w:type="auto"/>
        <w:tblLayout w:type="fixed"/>
        <w:tblLook w:val="04A0" w:firstRow="1" w:lastRow="0" w:firstColumn="1" w:lastColumn="0" w:noHBand="0" w:noVBand="1"/>
      </w:tblPr>
      <w:tblGrid>
        <w:gridCol w:w="1928"/>
        <w:gridCol w:w="3061"/>
        <w:gridCol w:w="4649"/>
      </w:tblGrid>
      <w:tr w:rsidR="00215EA0" w14:paraId="521A9FC4" w14:textId="77777777">
        <w:trPr>
          <w:tblHeader/>
        </w:trPr>
        <w:tc>
          <w:tcPr>
            <w:tcW w:w="1928" w:type="dxa"/>
            <w:shd w:val="clear" w:color="auto" w:fill="E3E6F2"/>
          </w:tcPr>
          <w:p w14:paraId="7D9B8DFA" w14:textId="77777777" w:rsidR="00215EA0" w:rsidRDefault="00000000">
            <w:pPr>
              <w:spacing w:before="40" w:after="40"/>
            </w:pPr>
            <w:r>
              <w:rPr>
                <w:b/>
                <w:sz w:val="20"/>
              </w:rPr>
              <w:t>Ô</w:t>
            </w:r>
          </w:p>
        </w:tc>
        <w:tc>
          <w:tcPr>
            <w:tcW w:w="3061" w:type="dxa"/>
            <w:shd w:val="clear" w:color="auto" w:fill="E3E6F2"/>
          </w:tcPr>
          <w:p w14:paraId="53A2AA54" w14:textId="77777777" w:rsidR="00215EA0" w:rsidRDefault="00000000">
            <w:pPr>
              <w:spacing w:before="40" w:after="40"/>
            </w:pPr>
            <w:proofErr w:type="spellStart"/>
            <w:r>
              <w:rPr>
                <w:b/>
                <w:sz w:val="20"/>
              </w:rPr>
              <w:t>Đếm</w:t>
            </w:r>
            <w:proofErr w:type="spellEnd"/>
            <w:r>
              <w:rPr>
                <w:b/>
                <w:sz w:val="20"/>
              </w:rPr>
              <w:t xml:space="preserve"> </w:t>
            </w:r>
            <w:proofErr w:type="spellStart"/>
            <w:r>
              <w:rPr>
                <w:b/>
                <w:sz w:val="20"/>
              </w:rPr>
              <w:t>gì</w:t>
            </w:r>
            <w:proofErr w:type="spellEnd"/>
          </w:p>
        </w:tc>
        <w:tc>
          <w:tcPr>
            <w:tcW w:w="4649" w:type="dxa"/>
            <w:shd w:val="clear" w:color="auto" w:fill="E3E6F2"/>
          </w:tcPr>
          <w:p w14:paraId="226D31C2"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r>
              <w:rPr>
                <w:b/>
                <w:sz w:val="20"/>
              </w:rPr>
              <w:t xml:space="preserve"> ô </w:t>
            </w:r>
            <w:proofErr w:type="spellStart"/>
            <w:r>
              <w:rPr>
                <w:b/>
                <w:sz w:val="20"/>
              </w:rPr>
              <w:t>này</w:t>
            </w:r>
            <w:proofErr w:type="spellEnd"/>
            <w:r>
              <w:rPr>
                <w:b/>
                <w:sz w:val="20"/>
              </w:rPr>
              <w:t xml:space="preserve"> </w:t>
            </w:r>
            <w:proofErr w:type="spellStart"/>
            <w:r>
              <w:rPr>
                <w:b/>
                <w:sz w:val="20"/>
              </w:rPr>
              <w:t>chứ</w:t>
            </w:r>
            <w:proofErr w:type="spellEnd"/>
            <w:r>
              <w:rPr>
                <w:b/>
                <w:sz w:val="20"/>
              </w:rPr>
              <w:t xml:space="preserve"> </w:t>
            </w:r>
            <w:proofErr w:type="spellStart"/>
            <w:r>
              <w:rPr>
                <w:b/>
                <w:sz w:val="20"/>
              </w:rPr>
              <w:t>không</w:t>
            </w:r>
            <w:proofErr w:type="spellEnd"/>
            <w:r>
              <w:rPr>
                <w:b/>
                <w:sz w:val="20"/>
              </w:rPr>
              <w:t xml:space="preserve"> ô </w:t>
            </w:r>
            <w:proofErr w:type="spellStart"/>
            <w:r>
              <w:rPr>
                <w:b/>
                <w:sz w:val="20"/>
              </w:rPr>
              <w:t>khác</w:t>
            </w:r>
            <w:proofErr w:type="spellEnd"/>
          </w:p>
        </w:tc>
      </w:tr>
      <w:tr w:rsidR="00215EA0" w14:paraId="7F165012" w14:textId="77777777">
        <w:tc>
          <w:tcPr>
            <w:tcW w:w="1928" w:type="dxa"/>
          </w:tcPr>
          <w:p w14:paraId="626FF632" w14:textId="77777777" w:rsidR="00215EA0" w:rsidRDefault="00000000">
            <w:pPr>
              <w:spacing w:before="40" w:after="40"/>
            </w:pPr>
            <w:r>
              <w:rPr>
                <w:sz w:val="20"/>
              </w:rPr>
              <w:t>CHỜ TÔI XỬ LÝ</w:t>
            </w:r>
          </w:p>
        </w:tc>
        <w:tc>
          <w:tcPr>
            <w:tcW w:w="3061" w:type="dxa"/>
          </w:tcPr>
          <w:p w14:paraId="7C44CDC1" w14:textId="77777777" w:rsidR="00215EA0" w:rsidRDefault="00000000">
            <w:pPr>
              <w:spacing w:before="40" w:after="40"/>
            </w:pPr>
            <w:proofErr w:type="spellStart"/>
            <w:r>
              <w:rPr>
                <w:sz w:val="20"/>
              </w:rPr>
              <w:t>số</w:t>
            </w:r>
            <w:proofErr w:type="spellEnd"/>
            <w:r>
              <w:rPr>
                <w:sz w:val="20"/>
              </w:rPr>
              <w:t xml:space="preserve"> </w:t>
            </w:r>
            <w:proofErr w:type="spellStart"/>
            <w:r>
              <w:rPr>
                <w:sz w:val="20"/>
              </w:rPr>
              <w:t>mã</w:t>
            </w:r>
            <w:proofErr w:type="spellEnd"/>
            <w:r>
              <w:rPr>
                <w:sz w:val="20"/>
              </w:rPr>
              <w:t xml:space="preserve"> </w:t>
            </w:r>
            <w:proofErr w:type="spellStart"/>
            <w:r>
              <w:rPr>
                <w:sz w:val="20"/>
              </w:rPr>
              <w:t>đang</w:t>
            </w:r>
            <w:proofErr w:type="spellEnd"/>
            <w:r>
              <w:rPr>
                <w:sz w:val="20"/>
              </w:rPr>
              <w:t xml:space="preserve"> </w:t>
            </w:r>
            <w:proofErr w:type="spellStart"/>
            <w:r>
              <w:rPr>
                <w:sz w:val="20"/>
              </w:rPr>
              <w:t>giao</w:t>
            </w:r>
            <w:proofErr w:type="spellEnd"/>
            <w:r>
              <w:rPr>
                <w:sz w:val="20"/>
              </w:rPr>
              <w:t xml:space="preserve"> </w:t>
            </w:r>
            <w:proofErr w:type="spellStart"/>
            <w:r>
              <w:rPr>
                <w:sz w:val="20"/>
              </w:rPr>
              <w:t>cho</w:t>
            </w:r>
            <w:proofErr w:type="spellEnd"/>
            <w:r>
              <w:rPr>
                <w:sz w:val="20"/>
              </w:rPr>
              <w:t xml:space="preserve"> </w:t>
            </w:r>
            <w:proofErr w:type="spellStart"/>
            <w:r>
              <w:rPr>
                <w:sz w:val="20"/>
              </w:rPr>
              <w:t>tôi</w:t>
            </w:r>
            <w:proofErr w:type="spellEnd"/>
            <w:r>
              <w:rPr>
                <w:sz w:val="20"/>
              </w:rPr>
              <w:t xml:space="preserve">, </w:t>
            </w:r>
            <w:proofErr w:type="spellStart"/>
            <w:r>
              <w:rPr>
                <w:sz w:val="20"/>
              </w:rPr>
              <w:t>chưa</w:t>
            </w:r>
            <w:proofErr w:type="spellEnd"/>
            <w:r>
              <w:rPr>
                <w:sz w:val="20"/>
              </w:rPr>
              <w:t xml:space="preserve"> </w:t>
            </w:r>
            <w:proofErr w:type="spellStart"/>
            <w:r>
              <w:rPr>
                <w:sz w:val="20"/>
              </w:rPr>
              <w:t>xong</w:t>
            </w:r>
            <w:proofErr w:type="spellEnd"/>
          </w:p>
        </w:tc>
        <w:tc>
          <w:tcPr>
            <w:tcW w:w="4649" w:type="dxa"/>
          </w:tcPr>
          <w:p w14:paraId="76964D09" w14:textId="77777777" w:rsidR="00215EA0" w:rsidRDefault="00000000">
            <w:pPr>
              <w:spacing w:before="40" w:after="40"/>
            </w:pPr>
            <w:proofErr w:type="spellStart"/>
            <w:r>
              <w:rPr>
                <w:sz w:val="20"/>
              </w:rPr>
              <w:t>Câu</w:t>
            </w:r>
            <w:proofErr w:type="spellEnd"/>
            <w:r>
              <w:rPr>
                <w:sz w:val="20"/>
              </w:rPr>
              <w:t xml:space="preserve"> </w:t>
            </w:r>
            <w:proofErr w:type="spellStart"/>
            <w:r>
              <w:rPr>
                <w:sz w:val="20"/>
              </w:rPr>
              <w:t>đầu</w:t>
            </w:r>
            <w:proofErr w:type="spellEnd"/>
            <w:r>
              <w:rPr>
                <w:sz w:val="20"/>
              </w:rPr>
              <w:t xml:space="preserve"> </w:t>
            </w:r>
            <w:proofErr w:type="spellStart"/>
            <w:r>
              <w:rPr>
                <w:sz w:val="20"/>
              </w:rPr>
              <w:t>mỗi</w:t>
            </w:r>
            <w:proofErr w:type="spellEnd"/>
            <w:r>
              <w:rPr>
                <w:sz w:val="20"/>
              </w:rPr>
              <w:t xml:space="preserve"> </w:t>
            </w:r>
            <w:proofErr w:type="spellStart"/>
            <w:r>
              <w:rPr>
                <w:sz w:val="20"/>
              </w:rPr>
              <w:t>sáng</w:t>
            </w:r>
            <w:proofErr w:type="spellEnd"/>
            <w:r>
              <w:rPr>
                <w:sz w:val="20"/>
              </w:rPr>
              <w:t xml:space="preserve"> </w:t>
            </w:r>
            <w:proofErr w:type="spellStart"/>
            <w:r>
              <w:rPr>
                <w:sz w:val="20"/>
              </w:rPr>
              <w:t>của</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 xml:space="preserve"> Mua </w:t>
            </w:r>
            <w:proofErr w:type="spellStart"/>
            <w:r>
              <w:rPr>
                <w:sz w:val="20"/>
              </w:rPr>
              <w:t>hàng</w:t>
            </w:r>
            <w:proofErr w:type="spellEnd"/>
          </w:p>
        </w:tc>
      </w:tr>
      <w:tr w:rsidR="00215EA0" w14:paraId="5DD420C4" w14:textId="77777777">
        <w:tc>
          <w:tcPr>
            <w:tcW w:w="1928" w:type="dxa"/>
          </w:tcPr>
          <w:p w14:paraId="160AC1D8" w14:textId="77777777" w:rsidR="00215EA0" w:rsidRDefault="00000000">
            <w:pPr>
              <w:spacing w:before="40" w:after="40"/>
            </w:pPr>
            <w:r>
              <w:rPr>
                <w:sz w:val="20"/>
              </w:rPr>
              <w:t>CHƯA GIAO</w:t>
            </w:r>
          </w:p>
        </w:tc>
        <w:tc>
          <w:tcPr>
            <w:tcW w:w="3061" w:type="dxa"/>
          </w:tcPr>
          <w:p w14:paraId="35BB4653" w14:textId="77777777" w:rsidR="00215EA0" w:rsidRDefault="00000000">
            <w:pPr>
              <w:spacing w:before="40" w:after="40"/>
            </w:pPr>
            <w:proofErr w:type="spellStart"/>
            <w:r>
              <w:rPr>
                <w:sz w:val="20"/>
              </w:rPr>
              <w:t>số</w:t>
            </w:r>
            <w:proofErr w:type="spellEnd"/>
            <w:r>
              <w:rPr>
                <w:sz w:val="20"/>
              </w:rPr>
              <w:t xml:space="preserve"> </w:t>
            </w:r>
            <w:proofErr w:type="spellStart"/>
            <w:r>
              <w:rPr>
                <w:sz w:val="20"/>
              </w:rPr>
              <w:t>mã</w:t>
            </w:r>
            <w:proofErr w:type="spellEnd"/>
            <w:r>
              <w:rPr>
                <w:sz w:val="20"/>
              </w:rPr>
              <w:t xml:space="preserve"> </w:t>
            </w:r>
            <w:proofErr w:type="spellStart"/>
            <w:r>
              <w:rPr>
                <w:sz w:val="20"/>
              </w:rPr>
              <w:t>đã</w:t>
            </w:r>
            <w:proofErr w:type="spellEnd"/>
            <w:r>
              <w:rPr>
                <w:sz w:val="20"/>
              </w:rPr>
              <w:t xml:space="preserve"> </w:t>
            </w:r>
            <w:proofErr w:type="spellStart"/>
            <w:r>
              <w:rPr>
                <w:sz w:val="20"/>
              </w:rPr>
              <w:t>duyệt</w:t>
            </w:r>
            <w:proofErr w:type="spellEnd"/>
            <w:r>
              <w:rPr>
                <w:sz w:val="20"/>
              </w:rPr>
              <w:t xml:space="preserve"> </w:t>
            </w:r>
            <w:proofErr w:type="spellStart"/>
            <w:r>
              <w:rPr>
                <w:sz w:val="20"/>
              </w:rPr>
              <w:t>mà</w:t>
            </w:r>
            <w:proofErr w:type="spellEnd"/>
            <w:r>
              <w:rPr>
                <w:sz w:val="20"/>
              </w:rPr>
              <w:t xml:space="preserve"> </w:t>
            </w:r>
            <w:proofErr w:type="spellStart"/>
            <w:r>
              <w:rPr>
                <w:sz w:val="20"/>
              </w:rPr>
              <w:t>chưa</w:t>
            </w:r>
            <w:proofErr w:type="spellEnd"/>
            <w:r>
              <w:rPr>
                <w:sz w:val="20"/>
              </w:rPr>
              <w:t xml:space="preserve"> </w:t>
            </w:r>
            <w:proofErr w:type="spellStart"/>
            <w:r>
              <w:rPr>
                <w:sz w:val="20"/>
              </w:rPr>
              <w:t>có</w:t>
            </w:r>
            <w:proofErr w:type="spellEnd"/>
            <w:r>
              <w:rPr>
                <w:sz w:val="20"/>
              </w:rPr>
              <w:t xml:space="preserve"> </w:t>
            </w:r>
            <w:proofErr w:type="spellStart"/>
            <w:r>
              <w:rPr>
                <w:sz w:val="20"/>
              </w:rPr>
              <w:t>người</w:t>
            </w:r>
            <w:proofErr w:type="spellEnd"/>
            <w:r>
              <w:rPr>
                <w:sz w:val="20"/>
              </w:rPr>
              <w:t xml:space="preserve"> </w:t>
            </w:r>
            <w:proofErr w:type="spellStart"/>
            <w:r>
              <w:rPr>
                <w:sz w:val="20"/>
              </w:rPr>
              <w:t>phụ</w:t>
            </w:r>
            <w:proofErr w:type="spellEnd"/>
            <w:r>
              <w:rPr>
                <w:sz w:val="20"/>
              </w:rPr>
              <w:t xml:space="preserve"> </w:t>
            </w:r>
            <w:proofErr w:type="spellStart"/>
            <w:r>
              <w:rPr>
                <w:sz w:val="20"/>
              </w:rPr>
              <w:t>trách</w:t>
            </w:r>
            <w:proofErr w:type="spellEnd"/>
          </w:p>
        </w:tc>
        <w:tc>
          <w:tcPr>
            <w:tcW w:w="4649" w:type="dxa"/>
          </w:tcPr>
          <w:p w14:paraId="6C85A33C" w14:textId="77777777" w:rsidR="00215EA0" w:rsidRDefault="00000000">
            <w:pPr>
              <w:spacing w:before="40" w:after="40"/>
            </w:pPr>
            <w:proofErr w:type="spellStart"/>
            <w:r>
              <w:rPr>
                <w:sz w:val="20"/>
              </w:rPr>
              <w:t>Câu</w:t>
            </w:r>
            <w:proofErr w:type="spellEnd"/>
            <w:r>
              <w:rPr>
                <w:sz w:val="20"/>
              </w:rPr>
              <w:t xml:space="preserve"> </w:t>
            </w:r>
            <w:proofErr w:type="spellStart"/>
            <w:r>
              <w:rPr>
                <w:sz w:val="20"/>
              </w:rPr>
              <w:t>đầu</w:t>
            </w:r>
            <w:proofErr w:type="spellEnd"/>
            <w:r>
              <w:rPr>
                <w:sz w:val="20"/>
              </w:rPr>
              <w:t xml:space="preserve"> </w:t>
            </w:r>
            <w:proofErr w:type="spellStart"/>
            <w:r>
              <w:rPr>
                <w:sz w:val="20"/>
              </w:rPr>
              <w:t>mỗi</w:t>
            </w:r>
            <w:proofErr w:type="spellEnd"/>
            <w:r>
              <w:rPr>
                <w:sz w:val="20"/>
              </w:rPr>
              <w:t xml:space="preserve"> </w:t>
            </w:r>
            <w:proofErr w:type="spellStart"/>
            <w:r>
              <w:rPr>
                <w:sz w:val="20"/>
              </w:rPr>
              <w:t>sáng</w:t>
            </w:r>
            <w:proofErr w:type="spellEnd"/>
            <w:r>
              <w:rPr>
                <w:sz w:val="20"/>
              </w:rPr>
              <w:t xml:space="preserve"> </w:t>
            </w:r>
            <w:proofErr w:type="spellStart"/>
            <w:r>
              <w:rPr>
                <w:sz w:val="20"/>
              </w:rPr>
              <w:t>của</w:t>
            </w:r>
            <w:proofErr w:type="spellEnd"/>
            <w:r>
              <w:rPr>
                <w:sz w:val="20"/>
              </w:rPr>
              <w:t xml:space="preserve"> TBP; </w:t>
            </w:r>
            <w:proofErr w:type="spellStart"/>
            <w:r>
              <w:rPr>
                <w:sz w:val="20"/>
              </w:rPr>
              <w:t>chỗ</w:t>
            </w:r>
            <w:proofErr w:type="spellEnd"/>
            <w:r>
              <w:rPr>
                <w:sz w:val="20"/>
              </w:rPr>
              <w:t xml:space="preserve"> </w:t>
            </w:r>
            <w:proofErr w:type="spellStart"/>
            <w:r>
              <w:rPr>
                <w:sz w:val="20"/>
              </w:rPr>
              <w:t>mã</w:t>
            </w:r>
            <w:proofErr w:type="spellEnd"/>
            <w:r>
              <w:rPr>
                <w:sz w:val="20"/>
              </w:rPr>
              <w:t xml:space="preserve"> </w:t>
            </w:r>
            <w:proofErr w:type="spellStart"/>
            <w:r>
              <w:rPr>
                <w:sz w:val="20"/>
              </w:rPr>
              <w:t>dễ</w:t>
            </w:r>
            <w:proofErr w:type="spellEnd"/>
            <w:r>
              <w:rPr>
                <w:sz w:val="20"/>
              </w:rPr>
              <w:t xml:space="preserve"> </w:t>
            </w:r>
            <w:proofErr w:type="spellStart"/>
            <w:r>
              <w:rPr>
                <w:sz w:val="20"/>
              </w:rPr>
              <w:t>rơi</w:t>
            </w:r>
            <w:proofErr w:type="spellEnd"/>
            <w:r>
              <w:rPr>
                <w:sz w:val="20"/>
              </w:rPr>
              <w:t xml:space="preserve"> </w:t>
            </w:r>
            <w:proofErr w:type="spellStart"/>
            <w:r>
              <w:rPr>
                <w:sz w:val="20"/>
              </w:rPr>
              <w:t>nhất</w:t>
            </w:r>
            <w:proofErr w:type="spellEnd"/>
          </w:p>
        </w:tc>
      </w:tr>
      <w:tr w:rsidR="00215EA0" w14:paraId="418FBE46" w14:textId="77777777">
        <w:tc>
          <w:tcPr>
            <w:tcW w:w="1928" w:type="dxa"/>
          </w:tcPr>
          <w:p w14:paraId="2DF9F5AB" w14:textId="77777777" w:rsidR="00215EA0" w:rsidRDefault="00000000">
            <w:pPr>
              <w:spacing w:before="40" w:after="40"/>
            </w:pPr>
            <w:r>
              <w:rPr>
                <w:sz w:val="20"/>
              </w:rPr>
              <w:t>QUÁ KỲ HẠN</w:t>
            </w:r>
          </w:p>
        </w:tc>
        <w:tc>
          <w:tcPr>
            <w:tcW w:w="3061" w:type="dxa"/>
          </w:tcPr>
          <w:p w14:paraId="69525B43" w14:textId="77777777" w:rsidR="00215EA0" w:rsidRDefault="00000000">
            <w:pPr>
              <w:spacing w:before="40" w:after="40"/>
            </w:pPr>
            <w:proofErr w:type="spellStart"/>
            <w:r>
              <w:rPr>
                <w:sz w:val="20"/>
              </w:rPr>
              <w:t>số</w:t>
            </w:r>
            <w:proofErr w:type="spellEnd"/>
            <w:r>
              <w:rPr>
                <w:sz w:val="20"/>
              </w:rPr>
              <w:t xml:space="preserve"> </w:t>
            </w:r>
            <w:proofErr w:type="spellStart"/>
            <w:r>
              <w:rPr>
                <w:sz w:val="20"/>
              </w:rPr>
              <w:t>mã</w:t>
            </w:r>
            <w:proofErr w:type="spellEnd"/>
            <w:r>
              <w:rPr>
                <w:sz w:val="20"/>
              </w:rPr>
              <w:t xml:space="preserve"> </w:t>
            </w:r>
            <w:proofErr w:type="spellStart"/>
            <w:r>
              <w:rPr>
                <w:sz w:val="20"/>
              </w:rPr>
              <w:t>có</w:t>
            </w:r>
            <w:proofErr w:type="spellEnd"/>
            <w:r>
              <w:rPr>
                <w:sz w:val="20"/>
              </w:rPr>
              <w:t xml:space="preserve"> </w:t>
            </w:r>
            <w:proofErr w:type="spellStart"/>
            <w:r>
              <w:rPr>
                <w:sz w:val="20"/>
              </w:rPr>
              <w:t>mốc</w:t>
            </w:r>
            <w:proofErr w:type="spellEnd"/>
            <w:r>
              <w:rPr>
                <w:sz w:val="20"/>
              </w:rPr>
              <w:t xml:space="preserve"> ① </w:t>
            </w:r>
            <w:proofErr w:type="spellStart"/>
            <w:r>
              <w:rPr>
                <w:sz w:val="20"/>
              </w:rPr>
              <w:t>đã</w:t>
            </w:r>
            <w:proofErr w:type="spellEnd"/>
            <w:r>
              <w:rPr>
                <w:sz w:val="20"/>
              </w:rPr>
              <w:t xml:space="preserve"> qua </w:t>
            </w:r>
            <w:proofErr w:type="spellStart"/>
            <w:r>
              <w:rPr>
                <w:sz w:val="20"/>
              </w:rPr>
              <w:t>mà</w:t>
            </w:r>
            <w:proofErr w:type="spellEnd"/>
            <w:r>
              <w:rPr>
                <w:sz w:val="20"/>
              </w:rPr>
              <w:t xml:space="preserve"> </w:t>
            </w:r>
            <w:proofErr w:type="spellStart"/>
            <w:r>
              <w:rPr>
                <w:sz w:val="20"/>
              </w:rPr>
              <w:t>chưa</w:t>
            </w:r>
            <w:proofErr w:type="spellEnd"/>
            <w:r>
              <w:rPr>
                <w:sz w:val="20"/>
              </w:rPr>
              <w:t xml:space="preserve"> ĐÃ VỀ ĐỦ</w:t>
            </w:r>
          </w:p>
        </w:tc>
        <w:tc>
          <w:tcPr>
            <w:tcW w:w="4649" w:type="dxa"/>
          </w:tcPr>
          <w:p w14:paraId="178417BF" w14:textId="77777777" w:rsidR="00215EA0" w:rsidRDefault="00000000">
            <w:pPr>
              <w:spacing w:before="40" w:after="40"/>
            </w:pPr>
            <w:proofErr w:type="spellStart"/>
            <w:r>
              <w:rPr>
                <w:sz w:val="20"/>
              </w:rPr>
              <w:t>Thứ</w:t>
            </w:r>
            <w:proofErr w:type="spellEnd"/>
            <w:r>
              <w:rPr>
                <w:sz w:val="20"/>
              </w:rPr>
              <w:t xml:space="preserve"> </w:t>
            </w:r>
            <w:proofErr w:type="spellStart"/>
            <w:r>
              <w:rPr>
                <w:sz w:val="20"/>
              </w:rPr>
              <w:t>phải</w:t>
            </w:r>
            <w:proofErr w:type="spellEnd"/>
            <w:r>
              <w:rPr>
                <w:sz w:val="20"/>
              </w:rPr>
              <w:t xml:space="preserve"> </w:t>
            </w:r>
            <w:proofErr w:type="spellStart"/>
            <w:r>
              <w:rPr>
                <w:sz w:val="20"/>
              </w:rPr>
              <w:t>giải</w:t>
            </w:r>
            <w:proofErr w:type="spellEnd"/>
            <w:r>
              <w:rPr>
                <w:sz w:val="20"/>
              </w:rPr>
              <w:t xml:space="preserve"> </w:t>
            </w:r>
            <w:proofErr w:type="spellStart"/>
            <w:r>
              <w:rPr>
                <w:sz w:val="20"/>
              </w:rPr>
              <w:t>trình</w:t>
            </w:r>
            <w:proofErr w:type="spellEnd"/>
            <w:r>
              <w:rPr>
                <w:sz w:val="20"/>
              </w:rPr>
              <w:t xml:space="preserve"> </w:t>
            </w:r>
            <w:proofErr w:type="spellStart"/>
            <w:r>
              <w:rPr>
                <w:sz w:val="20"/>
              </w:rPr>
              <w:t>cuối</w:t>
            </w:r>
            <w:proofErr w:type="spellEnd"/>
            <w:r>
              <w:rPr>
                <w:sz w:val="20"/>
              </w:rPr>
              <w:t xml:space="preserve"> </w:t>
            </w:r>
            <w:proofErr w:type="spellStart"/>
            <w:r>
              <w:rPr>
                <w:sz w:val="20"/>
              </w:rPr>
              <w:t>tháng</w:t>
            </w:r>
            <w:proofErr w:type="spellEnd"/>
          </w:p>
        </w:tc>
      </w:tr>
      <w:tr w:rsidR="00215EA0" w14:paraId="034D68F0" w14:textId="77777777">
        <w:tc>
          <w:tcPr>
            <w:tcW w:w="1928" w:type="dxa"/>
          </w:tcPr>
          <w:p w14:paraId="42834CA3" w14:textId="77777777" w:rsidR="00215EA0" w:rsidRDefault="00000000">
            <w:pPr>
              <w:spacing w:before="40" w:after="40"/>
            </w:pPr>
            <w:r>
              <w:rPr>
                <w:sz w:val="20"/>
              </w:rPr>
              <w:t>CHỜ KỸ THUẬT</w:t>
            </w:r>
          </w:p>
        </w:tc>
        <w:tc>
          <w:tcPr>
            <w:tcW w:w="3061" w:type="dxa"/>
          </w:tcPr>
          <w:p w14:paraId="421FCE73" w14:textId="77777777" w:rsidR="00215EA0" w:rsidRDefault="00000000">
            <w:pPr>
              <w:spacing w:before="40" w:after="40"/>
            </w:pPr>
            <w:proofErr w:type="spellStart"/>
            <w:r>
              <w:rPr>
                <w:sz w:val="20"/>
              </w:rPr>
              <w:t>số</w:t>
            </w:r>
            <w:proofErr w:type="spellEnd"/>
            <w:r>
              <w:rPr>
                <w:sz w:val="20"/>
              </w:rPr>
              <w:t xml:space="preserve"> </w:t>
            </w:r>
            <w:proofErr w:type="spellStart"/>
            <w:r>
              <w:rPr>
                <w:sz w:val="20"/>
              </w:rPr>
              <w:t>mã</w:t>
            </w:r>
            <w:proofErr w:type="spellEnd"/>
            <w:r>
              <w:rPr>
                <w:sz w:val="20"/>
              </w:rPr>
              <w:t xml:space="preserve"> </w:t>
            </w:r>
            <w:proofErr w:type="spellStart"/>
            <w:r>
              <w:rPr>
                <w:sz w:val="20"/>
              </w:rPr>
              <w:t>có</w:t>
            </w:r>
            <w:proofErr w:type="spellEnd"/>
            <w:r>
              <w:rPr>
                <w:sz w:val="20"/>
              </w:rPr>
              <w:t xml:space="preserve"> </w:t>
            </w:r>
            <w:proofErr w:type="spellStart"/>
            <w:r>
              <w:rPr>
                <w:sz w:val="20"/>
              </w:rPr>
              <w:t>lượt</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r>
              <w:rPr>
                <w:rFonts w:ascii="Consolas" w:eastAsia="Consolas" w:hAnsi="Consolas" w:cs="Consolas"/>
                <w:sz w:val="17"/>
              </w:rPr>
              <w:t>CHO_TRA_LOI</w:t>
            </w:r>
          </w:p>
        </w:tc>
        <w:tc>
          <w:tcPr>
            <w:tcW w:w="4649" w:type="dxa"/>
          </w:tcPr>
          <w:p w14:paraId="593FE552" w14:textId="77777777" w:rsidR="00215EA0" w:rsidRDefault="00000000">
            <w:pPr>
              <w:spacing w:before="40" w:after="40"/>
            </w:pPr>
            <w:r>
              <w:rPr>
                <w:sz w:val="20"/>
              </w:rPr>
              <w:t xml:space="preserve">Ý ⑨ — </w:t>
            </w:r>
            <w:proofErr w:type="spellStart"/>
            <w:r>
              <w:rPr>
                <w:sz w:val="20"/>
              </w:rPr>
              <w:t>không</w:t>
            </w:r>
            <w:proofErr w:type="spellEnd"/>
            <w:r>
              <w:rPr>
                <w:sz w:val="20"/>
              </w:rPr>
              <w:t xml:space="preserve"> </w:t>
            </w:r>
            <w:proofErr w:type="spellStart"/>
            <w:r>
              <w:rPr>
                <w:sz w:val="20"/>
              </w:rPr>
              <w:t>đếm</w:t>
            </w:r>
            <w:proofErr w:type="spellEnd"/>
            <w:r>
              <w:rPr>
                <w:sz w:val="20"/>
              </w:rPr>
              <w:t xml:space="preserve"> </w:t>
            </w:r>
            <w:proofErr w:type="spellStart"/>
            <w:r>
              <w:rPr>
                <w:sz w:val="20"/>
              </w:rPr>
              <w:t>ra</w:t>
            </w:r>
            <w:proofErr w:type="spellEnd"/>
            <w:r>
              <w:rPr>
                <w:sz w:val="20"/>
              </w:rPr>
              <w:t xml:space="preserve"> </w:t>
            </w:r>
            <w:proofErr w:type="spellStart"/>
            <w:r>
              <w:rPr>
                <w:sz w:val="20"/>
              </w:rPr>
              <w:t>thì</w:t>
            </w:r>
            <w:proofErr w:type="spellEnd"/>
            <w:r>
              <w:rPr>
                <w:sz w:val="20"/>
              </w:rPr>
              <w:t xml:space="preserve"> </w:t>
            </w:r>
            <w:proofErr w:type="spellStart"/>
            <w:r>
              <w:rPr>
                <w:sz w:val="20"/>
              </w:rPr>
              <w:t>lượt</w:t>
            </w:r>
            <w:proofErr w:type="spellEnd"/>
            <w:r>
              <w:rPr>
                <w:sz w:val="20"/>
              </w:rPr>
              <w:t xml:space="preserve"> </w:t>
            </w:r>
            <w:proofErr w:type="spellStart"/>
            <w:r>
              <w:rPr>
                <w:sz w:val="20"/>
              </w:rPr>
              <w:t>bị</w:t>
            </w:r>
            <w:proofErr w:type="spellEnd"/>
            <w:r>
              <w:rPr>
                <w:sz w:val="20"/>
              </w:rPr>
              <w:t xml:space="preserve"> </w:t>
            </w:r>
            <w:proofErr w:type="spellStart"/>
            <w:r>
              <w:rPr>
                <w:sz w:val="20"/>
              </w:rPr>
              <w:t>quên</w:t>
            </w:r>
            <w:proofErr w:type="spellEnd"/>
            <w:r>
              <w:rPr>
                <w:sz w:val="20"/>
              </w:rPr>
              <w:t xml:space="preserve"> </w:t>
            </w:r>
            <w:proofErr w:type="spellStart"/>
            <w:r>
              <w:rPr>
                <w:sz w:val="20"/>
              </w:rPr>
              <w:t>sẽ</w:t>
            </w:r>
            <w:proofErr w:type="spellEnd"/>
            <w:r>
              <w:rPr>
                <w:sz w:val="20"/>
              </w:rPr>
              <w:t xml:space="preserve"> </w:t>
            </w:r>
            <w:proofErr w:type="spellStart"/>
            <w:r>
              <w:rPr>
                <w:sz w:val="20"/>
              </w:rPr>
              <w:t>treo</w:t>
            </w:r>
            <w:proofErr w:type="spellEnd"/>
            <w:r>
              <w:rPr>
                <w:sz w:val="20"/>
              </w:rPr>
              <w:t xml:space="preserve"> </w:t>
            </w:r>
            <w:proofErr w:type="spellStart"/>
            <w:r>
              <w:rPr>
                <w:sz w:val="20"/>
              </w:rPr>
              <w:t>im</w:t>
            </w:r>
            <w:proofErr w:type="spellEnd"/>
          </w:p>
        </w:tc>
      </w:tr>
      <w:tr w:rsidR="00215EA0" w14:paraId="73D9A26E" w14:textId="77777777">
        <w:tc>
          <w:tcPr>
            <w:tcW w:w="1928" w:type="dxa"/>
          </w:tcPr>
          <w:p w14:paraId="4BBF731D" w14:textId="77777777" w:rsidR="00215EA0" w:rsidRDefault="00000000">
            <w:pPr>
              <w:spacing w:before="40" w:after="40"/>
            </w:pPr>
            <w:r>
              <w:rPr>
                <w:sz w:val="20"/>
              </w:rPr>
              <w:t>THIẾU MÃ VẬT TƯ</w:t>
            </w:r>
          </w:p>
        </w:tc>
        <w:tc>
          <w:tcPr>
            <w:tcW w:w="3061" w:type="dxa"/>
          </w:tcPr>
          <w:p w14:paraId="0AAFF4A9" w14:textId="77777777" w:rsidR="00215EA0" w:rsidRDefault="00000000">
            <w:pPr>
              <w:spacing w:before="40" w:after="40"/>
            </w:pPr>
            <w:proofErr w:type="spellStart"/>
            <w:r>
              <w:rPr>
                <w:sz w:val="20"/>
              </w:rPr>
              <w:t>số</w:t>
            </w:r>
            <w:proofErr w:type="spellEnd"/>
            <w:r>
              <w:rPr>
                <w:sz w:val="20"/>
              </w:rPr>
              <w:t xml:space="preserve"> </w:t>
            </w:r>
            <w:proofErr w:type="spellStart"/>
            <w:r>
              <w:rPr>
                <w:sz w:val="20"/>
              </w:rPr>
              <w:t>mã</w:t>
            </w:r>
            <w:proofErr w:type="spellEnd"/>
            <w:r>
              <w:rPr>
                <w:sz w:val="20"/>
              </w:rPr>
              <w:t xml:space="preserve"> </w:t>
            </w:r>
            <w:proofErr w:type="spellStart"/>
            <w:r>
              <w:rPr>
                <w:sz w:val="20"/>
              </w:rPr>
              <w:t>mang</w:t>
            </w:r>
            <w:proofErr w:type="spellEnd"/>
            <w:r>
              <w:rPr>
                <w:sz w:val="20"/>
              </w:rPr>
              <w:t xml:space="preserve"> </w:t>
            </w:r>
            <w:proofErr w:type="spellStart"/>
            <w:r>
              <w:rPr>
                <w:sz w:val="20"/>
              </w:rPr>
              <w:t>cờ</w:t>
            </w:r>
            <w:proofErr w:type="spellEnd"/>
            <w:r>
              <w:rPr>
                <w:sz w:val="20"/>
              </w:rPr>
              <w:t xml:space="preserve"> </w:t>
            </w:r>
            <w:r>
              <w:rPr>
                <w:rFonts w:ascii="Consolas" w:eastAsia="Consolas" w:hAnsi="Consolas" w:cs="Consolas"/>
                <w:sz w:val="17"/>
              </w:rPr>
              <w:t>MA_MOI_QUA_LOC</w:t>
            </w:r>
            <w:r>
              <w:rPr>
                <w:sz w:val="20"/>
              </w:rPr>
              <w:t xml:space="preserve"> </w:t>
            </w:r>
            <w:proofErr w:type="spellStart"/>
            <w:r>
              <w:rPr>
                <w:sz w:val="20"/>
              </w:rPr>
              <w:t>chưa</w:t>
            </w:r>
            <w:proofErr w:type="spellEnd"/>
            <w:r>
              <w:rPr>
                <w:sz w:val="20"/>
              </w:rPr>
              <w:t xml:space="preserve"> </w:t>
            </w:r>
            <w:proofErr w:type="spellStart"/>
            <w:r>
              <w:rPr>
                <w:sz w:val="20"/>
              </w:rPr>
              <w:t>được</w:t>
            </w:r>
            <w:proofErr w:type="spellEnd"/>
            <w:r>
              <w:rPr>
                <w:sz w:val="20"/>
              </w:rPr>
              <w:t xml:space="preserve"> </w:t>
            </w:r>
            <w:proofErr w:type="spellStart"/>
            <w:r>
              <w:rPr>
                <w:sz w:val="20"/>
              </w:rPr>
              <w:t>cấp</w:t>
            </w:r>
            <w:proofErr w:type="spellEnd"/>
            <w:r>
              <w:rPr>
                <w:sz w:val="20"/>
              </w:rPr>
              <w:t xml:space="preserve"> </w:t>
            </w:r>
            <w:proofErr w:type="spellStart"/>
            <w:r>
              <w:rPr>
                <w:sz w:val="20"/>
              </w:rPr>
              <w:t>mã</w:t>
            </w:r>
            <w:proofErr w:type="spellEnd"/>
          </w:p>
        </w:tc>
        <w:tc>
          <w:tcPr>
            <w:tcW w:w="4649" w:type="dxa"/>
          </w:tcPr>
          <w:p w14:paraId="1B49A8B3" w14:textId="77777777" w:rsidR="00215EA0" w:rsidRDefault="00000000">
            <w:pPr>
              <w:spacing w:before="40" w:after="40"/>
            </w:pPr>
            <w:r>
              <w:rPr>
                <w:sz w:val="20"/>
              </w:rPr>
              <w:t xml:space="preserve">Ý ⑤ — TBP </w:t>
            </w:r>
            <w:proofErr w:type="spellStart"/>
            <w:r>
              <w:rPr>
                <w:sz w:val="20"/>
              </w:rPr>
              <w:t>thấy</w:t>
            </w:r>
            <w:proofErr w:type="spellEnd"/>
            <w:r>
              <w:rPr>
                <w:sz w:val="20"/>
              </w:rPr>
              <w:t xml:space="preserve"> </w:t>
            </w:r>
            <w:proofErr w:type="spellStart"/>
            <w:r>
              <w:rPr>
                <w:sz w:val="20"/>
              </w:rPr>
              <w:t>tháng</w:t>
            </w:r>
            <w:proofErr w:type="spellEnd"/>
            <w:r>
              <w:rPr>
                <w:sz w:val="20"/>
              </w:rPr>
              <w:t xml:space="preserve"> </w:t>
            </w:r>
            <w:proofErr w:type="spellStart"/>
            <w:r>
              <w:rPr>
                <w:sz w:val="20"/>
              </w:rPr>
              <w:t>này</w:t>
            </w:r>
            <w:proofErr w:type="spellEnd"/>
            <w:r>
              <w:rPr>
                <w:sz w:val="20"/>
              </w:rPr>
              <w:t xml:space="preserve"> </w:t>
            </w:r>
            <w:proofErr w:type="spellStart"/>
            <w:r>
              <w:rPr>
                <w:sz w:val="20"/>
              </w:rPr>
              <w:t>khai</w:t>
            </w:r>
            <w:proofErr w:type="spellEnd"/>
            <w:r>
              <w:rPr>
                <w:sz w:val="20"/>
              </w:rPr>
              <w:t xml:space="preserve"> bao </w:t>
            </w:r>
            <w:proofErr w:type="spellStart"/>
            <w:r>
              <w:rPr>
                <w:sz w:val="20"/>
              </w:rPr>
              <w:t>nhiêu</w:t>
            </w:r>
            <w:proofErr w:type="spellEnd"/>
            <w:r>
              <w:rPr>
                <w:sz w:val="20"/>
              </w:rPr>
              <w:t xml:space="preserve"> </w:t>
            </w:r>
            <w:proofErr w:type="spellStart"/>
            <w:r>
              <w:rPr>
                <w:sz w:val="20"/>
              </w:rPr>
              <w:t>mã</w:t>
            </w:r>
            <w:proofErr w:type="spellEnd"/>
            <w:r>
              <w:rPr>
                <w:sz w:val="20"/>
              </w:rPr>
              <w:t xml:space="preserve"> </w:t>
            </w:r>
            <w:proofErr w:type="spellStart"/>
            <w:r>
              <w:rPr>
                <w:sz w:val="20"/>
              </w:rPr>
              <w:t>mới</w:t>
            </w:r>
            <w:proofErr w:type="spellEnd"/>
          </w:p>
        </w:tc>
      </w:tr>
      <w:tr w:rsidR="00215EA0" w14:paraId="490A350A" w14:textId="77777777">
        <w:tc>
          <w:tcPr>
            <w:tcW w:w="1928" w:type="dxa"/>
          </w:tcPr>
          <w:p w14:paraId="7F395A22" w14:textId="77777777" w:rsidR="00215EA0" w:rsidRDefault="00000000">
            <w:pPr>
              <w:spacing w:before="40" w:after="40"/>
            </w:pPr>
            <w:r>
              <w:rPr>
                <w:sz w:val="20"/>
              </w:rPr>
              <w:t>CÓ TỒN KHO</w:t>
            </w:r>
          </w:p>
        </w:tc>
        <w:tc>
          <w:tcPr>
            <w:tcW w:w="3061" w:type="dxa"/>
          </w:tcPr>
          <w:p w14:paraId="5643B413" w14:textId="77777777" w:rsidR="00215EA0" w:rsidRDefault="00000000">
            <w:pPr>
              <w:spacing w:before="40" w:after="40"/>
            </w:pPr>
            <w:proofErr w:type="spellStart"/>
            <w:r>
              <w:rPr>
                <w:sz w:val="20"/>
              </w:rPr>
              <w:t>số</w:t>
            </w:r>
            <w:proofErr w:type="spellEnd"/>
            <w:r>
              <w:rPr>
                <w:sz w:val="20"/>
              </w:rPr>
              <w:t xml:space="preserve"> </w:t>
            </w:r>
            <w:proofErr w:type="spellStart"/>
            <w:r>
              <w:rPr>
                <w:sz w:val="20"/>
              </w:rPr>
              <w:t>mã</w:t>
            </w:r>
            <w:proofErr w:type="spellEnd"/>
            <w:r>
              <w:rPr>
                <w:sz w:val="20"/>
              </w:rPr>
              <w:t xml:space="preserve"> </w:t>
            </w:r>
            <w:proofErr w:type="spellStart"/>
            <w:r>
              <w:rPr>
                <w:sz w:val="20"/>
              </w:rPr>
              <w:t>có</w:t>
            </w:r>
            <w:proofErr w:type="spellEnd"/>
            <w:r>
              <w:rPr>
                <w:sz w:val="20"/>
              </w:rPr>
              <w:t xml:space="preserve"> CÒN XUẤT ĐƯỢC </w:t>
            </w:r>
            <w:proofErr w:type="spellStart"/>
            <w:r>
              <w:rPr>
                <w:sz w:val="20"/>
              </w:rPr>
              <w:t>lớn</w:t>
            </w:r>
            <w:proofErr w:type="spellEnd"/>
            <w:r>
              <w:rPr>
                <w:sz w:val="20"/>
              </w:rPr>
              <w:t xml:space="preserve"> </w:t>
            </w:r>
            <w:proofErr w:type="spellStart"/>
            <w:r>
              <w:rPr>
                <w:sz w:val="20"/>
              </w:rPr>
              <w:t>hơn</w:t>
            </w:r>
            <w:proofErr w:type="spellEnd"/>
            <w:r>
              <w:rPr>
                <w:sz w:val="20"/>
              </w:rPr>
              <w:t xml:space="preserve"> 0</w:t>
            </w:r>
          </w:p>
        </w:tc>
        <w:tc>
          <w:tcPr>
            <w:tcW w:w="4649" w:type="dxa"/>
          </w:tcPr>
          <w:p w14:paraId="7E602221" w14:textId="77777777" w:rsidR="00215EA0" w:rsidRDefault="00000000">
            <w:pPr>
              <w:spacing w:before="40" w:after="40"/>
            </w:pPr>
            <w:r>
              <w:rPr>
                <w:sz w:val="20"/>
              </w:rPr>
              <w:t xml:space="preserve">Ý ③ — </w:t>
            </w:r>
            <w:proofErr w:type="spellStart"/>
            <w:r>
              <w:rPr>
                <w:sz w:val="20"/>
              </w:rPr>
              <w:t>tiền</w:t>
            </w:r>
            <w:proofErr w:type="spellEnd"/>
            <w:r>
              <w:rPr>
                <w:sz w:val="20"/>
              </w:rPr>
              <w:t xml:space="preserve"> </w:t>
            </w:r>
            <w:proofErr w:type="spellStart"/>
            <w:r>
              <w:rPr>
                <w:sz w:val="20"/>
              </w:rPr>
              <w:t>tiết</w:t>
            </w:r>
            <w:proofErr w:type="spellEnd"/>
            <w:r>
              <w:rPr>
                <w:sz w:val="20"/>
              </w:rPr>
              <w:t xml:space="preserve"> </w:t>
            </w:r>
            <w:proofErr w:type="spellStart"/>
            <w:r>
              <w:rPr>
                <w:sz w:val="20"/>
              </w:rPr>
              <w:t>kiệm</w:t>
            </w:r>
            <w:proofErr w:type="spellEnd"/>
            <w:r>
              <w:rPr>
                <w:sz w:val="20"/>
              </w:rPr>
              <w:t xml:space="preserve"> </w:t>
            </w:r>
            <w:proofErr w:type="spellStart"/>
            <w:r>
              <w:rPr>
                <w:sz w:val="20"/>
              </w:rPr>
              <w:t>nếu</w:t>
            </w:r>
            <w:proofErr w:type="spellEnd"/>
            <w:r>
              <w:rPr>
                <w:sz w:val="20"/>
              </w:rPr>
              <w:t xml:space="preserve"> </w:t>
            </w:r>
            <w:proofErr w:type="spellStart"/>
            <w:r>
              <w:rPr>
                <w:sz w:val="20"/>
              </w:rPr>
              <w:t>người</w:t>
            </w:r>
            <w:proofErr w:type="spellEnd"/>
            <w:r>
              <w:rPr>
                <w:sz w:val="20"/>
              </w:rPr>
              <w:t xml:space="preserve"> ta </w:t>
            </w:r>
            <w:proofErr w:type="spellStart"/>
            <w:r>
              <w:rPr>
                <w:sz w:val="20"/>
              </w:rPr>
              <w:t>chịu</w:t>
            </w:r>
            <w:proofErr w:type="spellEnd"/>
            <w:r>
              <w:rPr>
                <w:sz w:val="20"/>
              </w:rPr>
              <w:t xml:space="preserve"> </w:t>
            </w:r>
            <w:proofErr w:type="spellStart"/>
            <w:r>
              <w:rPr>
                <w:sz w:val="20"/>
              </w:rPr>
              <w:t>nhìn</w:t>
            </w:r>
            <w:proofErr w:type="spellEnd"/>
          </w:p>
        </w:tc>
      </w:tr>
    </w:tbl>
    <w:p w14:paraId="27A18D70" w14:textId="77777777" w:rsidR="00215EA0" w:rsidRDefault="00215EA0">
      <w:pPr>
        <w:spacing w:after="80"/>
      </w:pPr>
    </w:p>
    <w:p w14:paraId="7BBBBC21" w14:textId="77777777" w:rsidR="00215EA0" w:rsidRDefault="00000000">
      <w:proofErr w:type="spellStart"/>
      <w:r>
        <w:rPr>
          <w:b/>
        </w:rPr>
        <w:t>Lưới</w:t>
      </w:r>
      <w:proofErr w:type="spellEnd"/>
      <w:r>
        <w:rPr>
          <w:b/>
        </w:rPr>
        <w:t xml:space="preserve"> «Theo </w:t>
      </w:r>
      <w:proofErr w:type="spellStart"/>
      <w:r>
        <w:rPr>
          <w:b/>
        </w:rPr>
        <w:t>mã</w:t>
      </w:r>
      <w:proofErr w:type="spellEnd"/>
      <w:r>
        <w:rPr>
          <w:b/>
        </w:rPr>
        <w:t xml:space="preserve"> </w:t>
      </w:r>
      <w:proofErr w:type="spellStart"/>
      <w:r>
        <w:rPr>
          <w:b/>
        </w:rPr>
        <w:t>hàng</w:t>
      </w:r>
      <w:proofErr w:type="spellEnd"/>
      <w:r>
        <w:rPr>
          <w:b/>
        </w:rPr>
        <w:t xml:space="preserve">» — 13 </w:t>
      </w:r>
      <w:proofErr w:type="spellStart"/>
      <w:r>
        <w:rPr>
          <w:b/>
        </w:rPr>
        <w:t>cột</w:t>
      </w:r>
      <w:proofErr w:type="spellEnd"/>
      <w:r>
        <w:rPr>
          <w:b/>
        </w:rPr>
        <w:t>.</w:t>
      </w:r>
      <w:r>
        <w:t xml:space="preserve"> ⚑ EM TỰ QUYẾT </w:t>
      </w:r>
      <w:proofErr w:type="spellStart"/>
      <w:r>
        <w:t>bộ</w:t>
      </w:r>
      <w:proofErr w:type="spellEnd"/>
      <w:r>
        <w:t xml:space="preserve"> </w:t>
      </w:r>
      <w:proofErr w:type="spellStart"/>
      <w:r>
        <w:t>cột</w:t>
      </w:r>
      <w:proofErr w:type="spellEnd"/>
      <w:r>
        <w:t xml:space="preserve">; </w:t>
      </w:r>
      <w:proofErr w:type="spellStart"/>
      <w:r>
        <w:t>anh</w:t>
      </w:r>
      <w:proofErr w:type="spellEnd"/>
      <w:r>
        <w:t xml:space="preserve"> </w:t>
      </w:r>
      <w:proofErr w:type="spellStart"/>
      <w:r>
        <w:t>chỉ</w:t>
      </w:r>
      <w:proofErr w:type="spellEnd"/>
      <w:r>
        <w:t xml:space="preserve"> </w:t>
      </w:r>
      <w:proofErr w:type="spellStart"/>
      <w:r>
        <w:t>nói</w:t>
      </w:r>
      <w:proofErr w:type="spellEnd"/>
      <w:r>
        <w:t xml:space="preserve"> "</w:t>
      </w:r>
      <w:proofErr w:type="spellStart"/>
      <w:r>
        <w:t>từng</w:t>
      </w:r>
      <w:proofErr w:type="spellEnd"/>
      <w:r>
        <w:t xml:space="preserve"> </w:t>
      </w:r>
      <w:proofErr w:type="spellStart"/>
      <w:r>
        <w:t>mã</w:t>
      </w:r>
      <w:proofErr w:type="spellEnd"/>
      <w:r>
        <w:t xml:space="preserve"> </w:t>
      </w:r>
      <w:proofErr w:type="spellStart"/>
      <w:r>
        <w:t>hàng</w:t>
      </w:r>
      <w:proofErr w:type="spellEnd"/>
      <w:r>
        <w:t xml:space="preserve"> </w:t>
      </w:r>
      <w:proofErr w:type="spellStart"/>
      <w:r>
        <w:t>theo</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kèm</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w:t>
      </w:r>
      <w:proofErr w:type="spellEnd"/>
      <w:r>
        <w:t xml:space="preserve"> </w:t>
      </w:r>
      <w:proofErr w:type="spellStart"/>
      <w:r>
        <w:t>trách</w:t>
      </w:r>
      <w:proofErr w:type="spellEnd"/>
      <w:r>
        <w:t xml:space="preserve">". Anh </w:t>
      </w:r>
      <w:proofErr w:type="spellStart"/>
      <w:r>
        <w:t>gạch</w:t>
      </w:r>
      <w:proofErr w:type="spellEnd"/>
      <w:r>
        <w:t xml:space="preserve"> </w:t>
      </w:r>
      <w:proofErr w:type="spellStart"/>
      <w:r>
        <w:t>cột</w:t>
      </w:r>
      <w:proofErr w:type="spellEnd"/>
      <w:r>
        <w:t xml:space="preserve"> </w:t>
      </w:r>
      <w:proofErr w:type="spellStart"/>
      <w:r>
        <w:t>thừa</w:t>
      </w:r>
      <w:proofErr w:type="spellEnd"/>
      <w:r>
        <w:t xml:space="preserve">, </w:t>
      </w:r>
      <w:proofErr w:type="spellStart"/>
      <w:r>
        <w:t>ghi</w:t>
      </w:r>
      <w:proofErr w:type="spellEnd"/>
      <w:r>
        <w:t xml:space="preserve"> </w:t>
      </w:r>
      <w:proofErr w:type="spellStart"/>
      <w:r>
        <w:t>cột</w:t>
      </w:r>
      <w:proofErr w:type="spellEnd"/>
      <w:r>
        <w:t xml:space="preserve"> </w:t>
      </w:r>
      <w:proofErr w:type="spellStart"/>
      <w:r>
        <w:t>thiếu</w:t>
      </w:r>
      <w:proofErr w:type="spellEnd"/>
      <w:r>
        <w:t>.</w:t>
      </w:r>
    </w:p>
    <w:tbl>
      <w:tblPr>
        <w:tblStyle w:val="TableGrid"/>
        <w:tblW w:w="0" w:type="auto"/>
        <w:tblLayout w:type="fixed"/>
        <w:tblLook w:val="04A0" w:firstRow="1" w:lastRow="0" w:firstColumn="1" w:lastColumn="0" w:noHBand="0" w:noVBand="1"/>
      </w:tblPr>
      <w:tblGrid>
        <w:gridCol w:w="454"/>
        <w:gridCol w:w="2268"/>
        <w:gridCol w:w="2041"/>
        <w:gridCol w:w="4876"/>
      </w:tblGrid>
      <w:tr w:rsidR="00215EA0" w14:paraId="4E728D48" w14:textId="77777777">
        <w:trPr>
          <w:tblHeader/>
        </w:trPr>
        <w:tc>
          <w:tcPr>
            <w:tcW w:w="454" w:type="dxa"/>
            <w:shd w:val="clear" w:color="auto" w:fill="E3E6F2"/>
          </w:tcPr>
          <w:p w14:paraId="6C2D31E6" w14:textId="77777777" w:rsidR="00215EA0" w:rsidRDefault="00000000">
            <w:pPr>
              <w:spacing w:before="40" w:after="40"/>
            </w:pPr>
            <w:r>
              <w:rPr>
                <w:b/>
                <w:sz w:val="20"/>
              </w:rPr>
              <w:t>#</w:t>
            </w:r>
          </w:p>
        </w:tc>
        <w:tc>
          <w:tcPr>
            <w:tcW w:w="2268" w:type="dxa"/>
            <w:shd w:val="clear" w:color="auto" w:fill="E3E6F2"/>
          </w:tcPr>
          <w:p w14:paraId="1CE044C2" w14:textId="77777777" w:rsidR="00215EA0" w:rsidRDefault="00000000">
            <w:pPr>
              <w:spacing w:before="40" w:after="40"/>
            </w:pPr>
            <w:proofErr w:type="spellStart"/>
            <w:r>
              <w:rPr>
                <w:b/>
                <w:sz w:val="20"/>
              </w:rPr>
              <w:t>Cột</w:t>
            </w:r>
            <w:proofErr w:type="spellEnd"/>
          </w:p>
        </w:tc>
        <w:tc>
          <w:tcPr>
            <w:tcW w:w="2041" w:type="dxa"/>
            <w:shd w:val="clear" w:color="auto" w:fill="E3E6F2"/>
          </w:tcPr>
          <w:p w14:paraId="62BA9839" w14:textId="77777777" w:rsidR="00215EA0" w:rsidRDefault="00000000">
            <w:pPr>
              <w:spacing w:before="40" w:after="40"/>
            </w:pPr>
            <w:proofErr w:type="spellStart"/>
            <w:r>
              <w:rPr>
                <w:b/>
                <w:sz w:val="20"/>
              </w:rPr>
              <w:t>Nguồn</w:t>
            </w:r>
            <w:proofErr w:type="spellEnd"/>
          </w:p>
        </w:tc>
        <w:tc>
          <w:tcPr>
            <w:tcW w:w="4876" w:type="dxa"/>
            <w:shd w:val="clear" w:color="auto" w:fill="E3E6F2"/>
          </w:tcPr>
          <w:p w14:paraId="2B6EA311" w14:textId="77777777" w:rsidR="00215EA0" w:rsidRDefault="00000000">
            <w:pPr>
              <w:spacing w:before="40" w:after="40"/>
            </w:pPr>
            <w:proofErr w:type="spellStart"/>
            <w:r>
              <w:rPr>
                <w:b/>
                <w:sz w:val="20"/>
              </w:rPr>
              <w:t>Ghi</w:t>
            </w:r>
            <w:proofErr w:type="spellEnd"/>
            <w:r>
              <w:rPr>
                <w:b/>
                <w:sz w:val="20"/>
              </w:rPr>
              <w:t xml:space="preserve"> </w:t>
            </w:r>
            <w:proofErr w:type="spellStart"/>
            <w:r>
              <w:rPr>
                <w:b/>
                <w:sz w:val="20"/>
              </w:rPr>
              <w:t>chú</w:t>
            </w:r>
            <w:proofErr w:type="spellEnd"/>
          </w:p>
        </w:tc>
      </w:tr>
      <w:tr w:rsidR="00215EA0" w14:paraId="019B5F5C" w14:textId="77777777">
        <w:tc>
          <w:tcPr>
            <w:tcW w:w="454" w:type="dxa"/>
          </w:tcPr>
          <w:p w14:paraId="1BA2CF49" w14:textId="77777777" w:rsidR="00215EA0" w:rsidRDefault="00000000">
            <w:pPr>
              <w:spacing w:before="40" w:after="40"/>
            </w:pPr>
            <w:r>
              <w:rPr>
                <w:sz w:val="20"/>
              </w:rPr>
              <w:t>1</w:t>
            </w:r>
          </w:p>
        </w:tc>
        <w:tc>
          <w:tcPr>
            <w:tcW w:w="2268" w:type="dxa"/>
          </w:tcPr>
          <w:p w14:paraId="4FF6EBF9" w14:textId="77777777" w:rsidR="00215EA0" w:rsidRDefault="00000000">
            <w:pPr>
              <w:spacing w:before="40" w:after="40"/>
            </w:pPr>
            <w:r>
              <w:rPr>
                <w:sz w:val="20"/>
              </w:rPr>
              <w:t>MÃ VẬT TƯ</w:t>
            </w:r>
          </w:p>
        </w:tc>
        <w:tc>
          <w:tcPr>
            <w:tcW w:w="2041" w:type="dxa"/>
          </w:tcPr>
          <w:p w14:paraId="4EC7A219" w14:textId="77777777" w:rsidR="00215EA0" w:rsidRDefault="00000000">
            <w:pPr>
              <w:spacing w:before="40" w:after="40"/>
            </w:pPr>
            <w:r>
              <w:rPr>
                <w:rFonts w:ascii="Consolas" w:eastAsia="Consolas" w:hAnsi="Consolas" w:cs="Consolas"/>
                <w:sz w:val="17"/>
              </w:rPr>
              <w:t>ĐN06</w:t>
            </w:r>
            <w:r>
              <w:rPr>
                <w:sz w:val="20"/>
              </w:rPr>
              <w:t xml:space="preserve"> </w:t>
            </w:r>
            <w:proofErr w:type="spellStart"/>
            <w:r>
              <w:rPr>
                <w:sz w:val="20"/>
              </w:rPr>
              <w:t>hoặc</w:t>
            </w:r>
            <w:proofErr w:type="spellEnd"/>
            <w:r>
              <w:rPr>
                <w:sz w:val="20"/>
              </w:rPr>
              <w:t xml:space="preserve"> </w:t>
            </w:r>
            <w:proofErr w:type="spellStart"/>
            <w:r>
              <w:rPr>
                <w:sz w:val="20"/>
              </w:rPr>
              <w:t>danh</w:t>
            </w:r>
            <w:proofErr w:type="spellEnd"/>
            <w:r>
              <w:rPr>
                <w:sz w:val="20"/>
              </w:rPr>
              <w:t xml:space="preserve"> </w:t>
            </w:r>
            <w:proofErr w:type="spellStart"/>
            <w:r>
              <w:rPr>
                <w:sz w:val="20"/>
              </w:rPr>
              <w:t>mục</w:t>
            </w:r>
            <w:proofErr w:type="spellEnd"/>
          </w:p>
        </w:tc>
        <w:tc>
          <w:tcPr>
            <w:tcW w:w="4876" w:type="dxa"/>
          </w:tcPr>
          <w:p w14:paraId="5BA26F79" w14:textId="77777777" w:rsidR="00215EA0" w:rsidRDefault="00000000">
            <w:pPr>
              <w:spacing w:before="40" w:after="40"/>
            </w:pPr>
            <w:proofErr w:type="spellStart"/>
            <w:r>
              <w:rPr>
                <w:sz w:val="20"/>
              </w:rPr>
              <w:t>Chưa</w:t>
            </w:r>
            <w:proofErr w:type="spellEnd"/>
            <w:r>
              <w:rPr>
                <w:sz w:val="20"/>
              </w:rPr>
              <w:t xml:space="preserve"> </w:t>
            </w:r>
            <w:proofErr w:type="spellStart"/>
            <w:r>
              <w:rPr>
                <w:sz w:val="20"/>
              </w:rPr>
              <w:t>có</w:t>
            </w:r>
            <w:proofErr w:type="spellEnd"/>
            <w:r>
              <w:rPr>
                <w:sz w:val="20"/>
              </w:rPr>
              <w:t xml:space="preserve"> </w:t>
            </w:r>
            <w:proofErr w:type="spellStart"/>
            <w:r>
              <w:rPr>
                <w:sz w:val="20"/>
              </w:rPr>
              <w:t>mã</w:t>
            </w:r>
            <w:proofErr w:type="spellEnd"/>
            <w:r>
              <w:rPr>
                <w:sz w:val="20"/>
              </w:rPr>
              <w:t xml:space="preserve"> </w:t>
            </w:r>
            <w:proofErr w:type="spellStart"/>
            <w:r>
              <w:rPr>
                <w:sz w:val="20"/>
              </w:rPr>
              <w:t>thì</w:t>
            </w:r>
            <w:proofErr w:type="spellEnd"/>
            <w:r>
              <w:rPr>
                <w:sz w:val="20"/>
              </w:rPr>
              <w:t xml:space="preserve"> </w:t>
            </w:r>
            <w:proofErr w:type="spellStart"/>
            <w:r>
              <w:rPr>
                <w:sz w:val="20"/>
              </w:rPr>
              <w:t>hiện</w:t>
            </w:r>
            <w:proofErr w:type="spellEnd"/>
            <w:r>
              <w:rPr>
                <w:sz w:val="20"/>
              </w:rPr>
              <w:t xml:space="preserve"> «MÃ MỚI — </w:t>
            </w:r>
            <w:proofErr w:type="spellStart"/>
            <w:r>
              <w:rPr>
                <w:sz w:val="20"/>
              </w:rPr>
              <w:t>đã</w:t>
            </w:r>
            <w:proofErr w:type="spellEnd"/>
            <w:r>
              <w:rPr>
                <w:sz w:val="20"/>
              </w:rPr>
              <w:t xml:space="preserve"> qua </w:t>
            </w:r>
            <w:proofErr w:type="spellStart"/>
            <w:r>
              <w:rPr>
                <w:sz w:val="20"/>
              </w:rPr>
              <w:t>lọc</w:t>
            </w:r>
            <w:proofErr w:type="spellEnd"/>
            <w:r>
              <w:rPr>
                <w:sz w:val="20"/>
              </w:rPr>
              <w:t xml:space="preserve">», </w:t>
            </w:r>
            <w:proofErr w:type="spellStart"/>
            <w:r>
              <w:rPr>
                <w:sz w:val="20"/>
              </w:rPr>
              <w:t>nền</w:t>
            </w:r>
            <w:proofErr w:type="spellEnd"/>
            <w:r>
              <w:rPr>
                <w:sz w:val="20"/>
              </w:rPr>
              <w:t xml:space="preserve"> </w:t>
            </w:r>
            <w:proofErr w:type="spellStart"/>
            <w:r>
              <w:rPr>
                <w:sz w:val="20"/>
              </w:rPr>
              <w:t>vàng</w:t>
            </w:r>
            <w:proofErr w:type="spellEnd"/>
          </w:p>
        </w:tc>
      </w:tr>
      <w:tr w:rsidR="00215EA0" w14:paraId="2B06C376" w14:textId="77777777">
        <w:tc>
          <w:tcPr>
            <w:tcW w:w="454" w:type="dxa"/>
          </w:tcPr>
          <w:p w14:paraId="40A5FD33" w14:textId="77777777" w:rsidR="00215EA0" w:rsidRDefault="00000000">
            <w:pPr>
              <w:spacing w:before="40" w:after="40"/>
            </w:pPr>
            <w:r>
              <w:rPr>
                <w:sz w:val="20"/>
              </w:rPr>
              <w:t>2</w:t>
            </w:r>
          </w:p>
        </w:tc>
        <w:tc>
          <w:tcPr>
            <w:tcW w:w="2268" w:type="dxa"/>
          </w:tcPr>
          <w:p w14:paraId="3AEF70E2" w14:textId="77777777" w:rsidR="00215EA0" w:rsidRDefault="00000000">
            <w:pPr>
              <w:spacing w:before="40" w:after="40"/>
            </w:pPr>
            <w:r>
              <w:rPr>
                <w:sz w:val="20"/>
              </w:rPr>
              <w:t>TÊN HÀNG</w:t>
            </w:r>
          </w:p>
        </w:tc>
        <w:tc>
          <w:tcPr>
            <w:tcW w:w="2041" w:type="dxa"/>
          </w:tcPr>
          <w:p w14:paraId="0ECA6DDD" w14:textId="77777777" w:rsidR="00215EA0" w:rsidRDefault="00000000">
            <w:pPr>
              <w:spacing w:before="40" w:after="40"/>
            </w:pPr>
            <w:proofErr w:type="spellStart"/>
            <w:r>
              <w:rPr>
                <w:sz w:val="20"/>
              </w:rPr>
              <w:t>bản</w:t>
            </w:r>
            <w:proofErr w:type="spellEnd"/>
            <w:r>
              <w:rPr>
                <w:sz w:val="20"/>
              </w:rPr>
              <w:t xml:space="preserve"> </w:t>
            </w:r>
            <w:proofErr w:type="spellStart"/>
            <w:r>
              <w:rPr>
                <w:sz w:val="20"/>
              </w:rPr>
              <w:t>chụp</w:t>
            </w:r>
            <w:proofErr w:type="spellEnd"/>
            <w:r>
              <w:rPr>
                <w:sz w:val="20"/>
              </w:rPr>
              <w:t xml:space="preserve"> </w:t>
            </w:r>
            <w:proofErr w:type="spellStart"/>
            <w:r>
              <w:rPr>
                <w:sz w:val="20"/>
              </w:rPr>
              <w:t>trên</w:t>
            </w:r>
            <w:proofErr w:type="spellEnd"/>
            <w:r>
              <w:rPr>
                <w:sz w:val="20"/>
              </w:rPr>
              <w:t xml:space="preserve"> </w:t>
            </w:r>
            <w:proofErr w:type="spellStart"/>
            <w:r>
              <w:rPr>
                <w:sz w:val="20"/>
              </w:rPr>
              <w:t>dòng</w:t>
            </w:r>
            <w:proofErr w:type="spellEnd"/>
          </w:p>
        </w:tc>
        <w:tc>
          <w:tcPr>
            <w:tcW w:w="4876" w:type="dxa"/>
          </w:tcPr>
          <w:p w14:paraId="06E57002" w14:textId="77777777" w:rsidR="00215EA0" w:rsidRDefault="00215EA0">
            <w:pPr>
              <w:spacing w:before="40" w:after="40"/>
            </w:pPr>
          </w:p>
        </w:tc>
      </w:tr>
      <w:tr w:rsidR="00215EA0" w14:paraId="41F4701A" w14:textId="77777777">
        <w:tc>
          <w:tcPr>
            <w:tcW w:w="454" w:type="dxa"/>
          </w:tcPr>
          <w:p w14:paraId="3D854B54" w14:textId="77777777" w:rsidR="00215EA0" w:rsidRDefault="00000000">
            <w:pPr>
              <w:spacing w:before="40" w:after="40"/>
            </w:pPr>
            <w:r>
              <w:rPr>
                <w:sz w:val="20"/>
              </w:rPr>
              <w:t>3</w:t>
            </w:r>
          </w:p>
        </w:tc>
        <w:tc>
          <w:tcPr>
            <w:tcW w:w="2268" w:type="dxa"/>
          </w:tcPr>
          <w:p w14:paraId="3DA7979A" w14:textId="77777777" w:rsidR="00215EA0" w:rsidRDefault="00000000">
            <w:pPr>
              <w:spacing w:before="40" w:after="40"/>
            </w:pPr>
            <w:r>
              <w:rPr>
                <w:sz w:val="20"/>
              </w:rPr>
              <w:t>MÃ HÀNG THAY THẾ</w:t>
            </w:r>
          </w:p>
        </w:tc>
        <w:tc>
          <w:tcPr>
            <w:tcW w:w="2041" w:type="dxa"/>
          </w:tcPr>
          <w:p w14:paraId="616FD0BA" w14:textId="77777777" w:rsidR="00215EA0" w:rsidRDefault="00000000">
            <w:pPr>
              <w:spacing w:before="40" w:after="40"/>
            </w:pPr>
            <w:r>
              <w:rPr>
                <w:rFonts w:ascii="Consolas" w:eastAsia="Consolas" w:hAnsi="Consolas" w:cs="Consolas"/>
                <w:sz w:val="17"/>
              </w:rPr>
              <w:t>DOI_VAT_LIEU</w:t>
            </w:r>
          </w:p>
        </w:tc>
        <w:tc>
          <w:tcPr>
            <w:tcW w:w="4876" w:type="dxa"/>
          </w:tcPr>
          <w:p w14:paraId="19A74AFC" w14:textId="77777777" w:rsidR="00215EA0" w:rsidRDefault="00000000">
            <w:pPr>
              <w:spacing w:before="40" w:after="40"/>
            </w:pPr>
            <w:proofErr w:type="spellStart"/>
            <w:r>
              <w:rPr>
                <w:sz w:val="20"/>
              </w:rPr>
              <w:t>Hiện</w:t>
            </w:r>
            <w:proofErr w:type="spellEnd"/>
            <w:r>
              <w:rPr>
                <w:sz w:val="20"/>
              </w:rPr>
              <w:t xml:space="preserve"> </w:t>
            </w:r>
            <w:r>
              <w:rPr>
                <w:b/>
                <w:sz w:val="20"/>
              </w:rPr>
              <w:t xml:space="preserve">song </w:t>
            </w:r>
            <w:proofErr w:type="spellStart"/>
            <w:r>
              <w:rPr>
                <w:b/>
                <w:sz w:val="20"/>
              </w:rPr>
              <w:t>song</w:t>
            </w:r>
            <w:proofErr w:type="spellEnd"/>
            <w:r>
              <w:rPr>
                <w:sz w:val="20"/>
              </w:rPr>
              <w:t xml:space="preserve"> </w:t>
            </w:r>
            <w:proofErr w:type="spellStart"/>
            <w:r>
              <w:rPr>
                <w:sz w:val="20"/>
              </w:rPr>
              <w:t>mã</w:t>
            </w:r>
            <w:proofErr w:type="spellEnd"/>
            <w:r>
              <w:rPr>
                <w:sz w:val="20"/>
              </w:rPr>
              <w:t xml:space="preserve"> </w:t>
            </w:r>
            <w:proofErr w:type="spellStart"/>
            <w:r>
              <w:rPr>
                <w:sz w:val="20"/>
              </w:rPr>
              <w:t>gốc</w:t>
            </w:r>
            <w:proofErr w:type="spellEnd"/>
            <w:r>
              <w:rPr>
                <w:sz w:val="20"/>
              </w:rPr>
              <w:t xml:space="preserve"> </w:t>
            </w:r>
            <w:proofErr w:type="spellStart"/>
            <w:r>
              <w:rPr>
                <w:sz w:val="20"/>
              </w:rPr>
              <w:t>khi</w:t>
            </w:r>
            <w:proofErr w:type="spellEnd"/>
            <w:r>
              <w:rPr>
                <w:sz w:val="20"/>
              </w:rPr>
              <w:t xml:space="preserve"> </w:t>
            </w:r>
            <w:proofErr w:type="spellStart"/>
            <w:r>
              <w:rPr>
                <w:sz w:val="20"/>
              </w:rPr>
              <w:t>đã</w:t>
            </w:r>
            <w:proofErr w:type="spellEnd"/>
            <w:r>
              <w:rPr>
                <w:sz w:val="20"/>
              </w:rPr>
              <w:t xml:space="preserve"> </w:t>
            </w:r>
            <w:proofErr w:type="spellStart"/>
            <w:r>
              <w:rPr>
                <w:sz w:val="20"/>
              </w:rPr>
              <w:t>đổi</w:t>
            </w:r>
            <w:proofErr w:type="spellEnd"/>
            <w:r>
              <w:rPr>
                <w:sz w:val="20"/>
              </w:rPr>
              <w:t xml:space="preserve"> — </w:t>
            </w:r>
            <w:r>
              <w:rPr>
                <w:rFonts w:ascii="Consolas" w:eastAsia="Consolas" w:hAnsi="Consolas" w:cs="Consolas"/>
                <w:sz w:val="17"/>
              </w:rPr>
              <w:t>M60</w:t>
            </w:r>
          </w:p>
        </w:tc>
      </w:tr>
      <w:tr w:rsidR="00215EA0" w14:paraId="010F46BF" w14:textId="77777777">
        <w:tc>
          <w:tcPr>
            <w:tcW w:w="454" w:type="dxa"/>
          </w:tcPr>
          <w:p w14:paraId="597D6505" w14:textId="77777777" w:rsidR="00215EA0" w:rsidRDefault="00000000">
            <w:pPr>
              <w:spacing w:before="40" w:after="40"/>
            </w:pPr>
            <w:r>
              <w:rPr>
                <w:sz w:val="20"/>
              </w:rPr>
              <w:t>4</w:t>
            </w:r>
          </w:p>
        </w:tc>
        <w:tc>
          <w:tcPr>
            <w:tcW w:w="2268" w:type="dxa"/>
          </w:tcPr>
          <w:p w14:paraId="3A9946E9" w14:textId="77777777" w:rsidR="00215EA0" w:rsidRDefault="00000000">
            <w:pPr>
              <w:spacing w:before="40" w:after="40"/>
            </w:pPr>
            <w:r>
              <w:rPr>
                <w:sz w:val="20"/>
              </w:rPr>
              <w:t>ĐVT · SỐ LƯỢNG</w:t>
            </w:r>
          </w:p>
        </w:tc>
        <w:tc>
          <w:tcPr>
            <w:tcW w:w="2041" w:type="dxa"/>
          </w:tcPr>
          <w:p w14:paraId="2542272C" w14:textId="77777777" w:rsidR="00215EA0" w:rsidRDefault="00000000">
            <w:pPr>
              <w:spacing w:before="40" w:after="40"/>
            </w:pPr>
            <w:proofErr w:type="spellStart"/>
            <w:r>
              <w:rPr>
                <w:sz w:val="20"/>
              </w:rPr>
              <w:t>dòng</w:t>
            </w:r>
            <w:proofErr w:type="spellEnd"/>
          </w:p>
        </w:tc>
        <w:tc>
          <w:tcPr>
            <w:tcW w:w="4876" w:type="dxa"/>
          </w:tcPr>
          <w:p w14:paraId="75E5843E" w14:textId="77777777" w:rsidR="00215EA0" w:rsidRDefault="00000000">
            <w:pPr>
              <w:spacing w:before="40" w:after="40"/>
            </w:pPr>
            <w:proofErr w:type="spellStart"/>
            <w:r>
              <w:rPr>
                <w:sz w:val="20"/>
              </w:rPr>
              <w:t>hai</w:t>
            </w:r>
            <w:proofErr w:type="spellEnd"/>
            <w:r>
              <w:rPr>
                <w:sz w:val="20"/>
              </w:rPr>
              <w:t xml:space="preserve">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một</w:t>
            </w:r>
            <w:proofErr w:type="spellEnd"/>
            <w:r>
              <w:rPr>
                <w:sz w:val="20"/>
              </w:rPr>
              <w:t xml:space="preserve"> </w:t>
            </w:r>
            <w:proofErr w:type="spellStart"/>
            <w:r>
              <w:rPr>
                <w:sz w:val="20"/>
              </w:rPr>
              <w:t>cột</w:t>
            </w:r>
            <w:proofErr w:type="spellEnd"/>
            <w:r>
              <w:rPr>
                <w:sz w:val="20"/>
              </w:rPr>
              <w:t xml:space="preserve"> </w:t>
            </w:r>
            <w:proofErr w:type="spellStart"/>
            <w:r>
              <w:rPr>
                <w:sz w:val="20"/>
              </w:rPr>
              <w:t>cho</w:t>
            </w:r>
            <w:proofErr w:type="spellEnd"/>
            <w:r>
              <w:rPr>
                <w:sz w:val="20"/>
              </w:rPr>
              <w:t xml:space="preserve"> </w:t>
            </w:r>
            <w:proofErr w:type="spellStart"/>
            <w:r>
              <w:rPr>
                <w:sz w:val="20"/>
              </w:rPr>
              <w:t>gọn</w:t>
            </w:r>
            <w:proofErr w:type="spellEnd"/>
          </w:p>
        </w:tc>
      </w:tr>
      <w:tr w:rsidR="00215EA0" w14:paraId="11C8DF77" w14:textId="77777777">
        <w:tc>
          <w:tcPr>
            <w:tcW w:w="454" w:type="dxa"/>
          </w:tcPr>
          <w:p w14:paraId="4219C968" w14:textId="77777777" w:rsidR="00215EA0" w:rsidRDefault="00000000">
            <w:pPr>
              <w:spacing w:before="40" w:after="40"/>
            </w:pPr>
            <w:r>
              <w:rPr>
                <w:sz w:val="20"/>
              </w:rPr>
              <w:t>5</w:t>
            </w:r>
          </w:p>
        </w:tc>
        <w:tc>
          <w:tcPr>
            <w:tcW w:w="2268" w:type="dxa"/>
          </w:tcPr>
          <w:p w14:paraId="72506136" w14:textId="77777777" w:rsidR="00215EA0" w:rsidRDefault="00000000">
            <w:pPr>
              <w:spacing w:before="40" w:after="40"/>
            </w:pPr>
            <w:r>
              <w:rPr>
                <w:sz w:val="20"/>
              </w:rPr>
              <w:t>TÌNH TRẠNG</w:t>
            </w:r>
          </w:p>
        </w:tc>
        <w:tc>
          <w:tcPr>
            <w:tcW w:w="2041" w:type="dxa"/>
          </w:tcPr>
          <w:p w14:paraId="10AE5665" w14:textId="77777777" w:rsidR="00215EA0" w:rsidRDefault="00000000">
            <w:pPr>
              <w:spacing w:before="40" w:after="40"/>
            </w:pPr>
            <w:r>
              <w:rPr>
                <w:rFonts w:ascii="Consolas" w:eastAsia="Consolas" w:hAnsi="Consolas" w:cs="Consolas"/>
                <w:sz w:val="17"/>
              </w:rPr>
              <w:t>TRANG_THAI_DONG</w:t>
            </w:r>
          </w:p>
        </w:tc>
        <w:tc>
          <w:tcPr>
            <w:tcW w:w="4876" w:type="dxa"/>
          </w:tcPr>
          <w:p w14:paraId="0B352B40"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trong</w:t>
            </w:r>
            <w:proofErr w:type="spellEnd"/>
            <w:r>
              <w:rPr>
                <w:sz w:val="20"/>
              </w:rPr>
              <w:t xml:space="preserve"> 11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của</w:t>
            </w:r>
            <w:proofErr w:type="spellEnd"/>
            <w:r>
              <w:rPr>
                <w:sz w:val="20"/>
              </w:rPr>
              <w:t xml:space="preserve"> </w:t>
            </w:r>
            <w:r>
              <w:rPr>
                <w:rFonts w:ascii="Consolas" w:eastAsia="Consolas" w:hAnsi="Consolas" w:cs="Consolas"/>
                <w:sz w:val="17"/>
              </w:rPr>
              <w:t>M51</w:t>
            </w:r>
            <w:r>
              <w:rPr>
                <w:sz w:val="20"/>
              </w:rPr>
              <w:t xml:space="preserve">, </w:t>
            </w:r>
            <w:proofErr w:type="spellStart"/>
            <w:r>
              <w:rPr>
                <w:sz w:val="20"/>
              </w:rPr>
              <w:t>viên</w:t>
            </w:r>
            <w:proofErr w:type="spellEnd"/>
            <w:r>
              <w:rPr>
                <w:sz w:val="20"/>
              </w:rPr>
              <w:t xml:space="preserve"> </w:t>
            </w:r>
            <w:proofErr w:type="spellStart"/>
            <w:r>
              <w:rPr>
                <w:sz w:val="20"/>
              </w:rPr>
              <w:t>màu</w:t>
            </w:r>
            <w:proofErr w:type="spellEnd"/>
          </w:p>
        </w:tc>
      </w:tr>
      <w:tr w:rsidR="00215EA0" w14:paraId="37B32005" w14:textId="77777777">
        <w:tc>
          <w:tcPr>
            <w:tcW w:w="454" w:type="dxa"/>
          </w:tcPr>
          <w:p w14:paraId="623187F5" w14:textId="77777777" w:rsidR="00215EA0" w:rsidRDefault="00000000">
            <w:pPr>
              <w:spacing w:before="40" w:after="40"/>
            </w:pPr>
            <w:r>
              <w:rPr>
                <w:sz w:val="20"/>
              </w:rPr>
              <w:t>6</w:t>
            </w:r>
          </w:p>
        </w:tc>
        <w:tc>
          <w:tcPr>
            <w:tcW w:w="2268" w:type="dxa"/>
          </w:tcPr>
          <w:p w14:paraId="2139B6E5" w14:textId="77777777" w:rsidR="00215EA0" w:rsidRDefault="00000000">
            <w:pPr>
              <w:spacing w:before="40" w:after="40"/>
            </w:pPr>
            <w:r>
              <w:rPr>
                <w:sz w:val="20"/>
              </w:rPr>
              <w:t>SỐ NGÀY CHỜ</w:t>
            </w:r>
          </w:p>
        </w:tc>
        <w:tc>
          <w:tcPr>
            <w:tcW w:w="2041" w:type="dxa"/>
          </w:tcPr>
          <w:p w14:paraId="3E2A3074" w14:textId="77777777" w:rsidR="00215EA0" w:rsidRDefault="00000000">
            <w:pPr>
              <w:spacing w:before="40" w:after="40"/>
            </w:pPr>
            <w:r>
              <w:rPr>
                <w:rFonts w:ascii="Consolas" w:eastAsia="Consolas" w:hAnsi="Consolas" w:cs="Consolas"/>
                <w:sz w:val="17"/>
              </w:rPr>
              <w:t>ĐN03</w:t>
            </w:r>
          </w:p>
        </w:tc>
        <w:tc>
          <w:tcPr>
            <w:tcW w:w="4876" w:type="dxa"/>
          </w:tcPr>
          <w:p w14:paraId="7391B3FF" w14:textId="77777777" w:rsidR="00215EA0" w:rsidRDefault="00000000">
            <w:pPr>
              <w:spacing w:before="40" w:after="40"/>
            </w:pPr>
            <w:r>
              <w:rPr>
                <w:rFonts w:ascii="Consolas" w:eastAsia="Consolas" w:hAnsi="Consolas" w:cs="Consolas"/>
                <w:sz w:val="17"/>
              </w:rPr>
              <w:t>M49</w:t>
            </w:r>
            <w:r>
              <w:rPr>
                <w:sz w:val="20"/>
              </w:rPr>
              <w:t xml:space="preserve">. </w:t>
            </w:r>
            <w:proofErr w:type="spellStart"/>
            <w:r>
              <w:rPr>
                <w:sz w:val="20"/>
              </w:rPr>
              <w:t>Quá</w:t>
            </w:r>
            <w:proofErr w:type="spellEnd"/>
            <w:r>
              <w:rPr>
                <w:sz w:val="20"/>
              </w:rPr>
              <w:t xml:space="preserve"> </w:t>
            </w:r>
            <w:proofErr w:type="spellStart"/>
            <w:r>
              <w:rPr>
                <w:sz w:val="20"/>
              </w:rPr>
              <w:t>ngưỡng</w:t>
            </w:r>
            <w:proofErr w:type="spellEnd"/>
            <w:r>
              <w:rPr>
                <w:sz w:val="20"/>
              </w:rPr>
              <w:t xml:space="preserve"> </w:t>
            </w:r>
            <w:proofErr w:type="spellStart"/>
            <w:r>
              <w:rPr>
                <w:sz w:val="20"/>
              </w:rPr>
              <w:t>thì</w:t>
            </w:r>
            <w:proofErr w:type="spellEnd"/>
            <w:r>
              <w:rPr>
                <w:sz w:val="20"/>
              </w:rPr>
              <w:t xml:space="preserve"> </w:t>
            </w:r>
            <w:proofErr w:type="spellStart"/>
            <w:r>
              <w:rPr>
                <w:sz w:val="20"/>
              </w:rPr>
              <w:t>tô</w:t>
            </w:r>
            <w:proofErr w:type="spellEnd"/>
            <w:r>
              <w:rPr>
                <w:sz w:val="20"/>
              </w:rPr>
              <w:t xml:space="preserve"> </w:t>
            </w:r>
            <w:proofErr w:type="spellStart"/>
            <w:r>
              <w:rPr>
                <w:sz w:val="20"/>
              </w:rPr>
              <w:t>màu</w:t>
            </w:r>
            <w:proofErr w:type="spellEnd"/>
            <w:r>
              <w:rPr>
                <w:sz w:val="20"/>
              </w:rPr>
              <w:t xml:space="preserve">, </w:t>
            </w:r>
            <w:proofErr w:type="spellStart"/>
            <w:r>
              <w:rPr>
                <w:sz w:val="20"/>
              </w:rPr>
              <w:t>sắp</w:t>
            </w:r>
            <w:proofErr w:type="spellEnd"/>
            <w:r>
              <w:rPr>
                <w:sz w:val="20"/>
              </w:rPr>
              <w:t xml:space="preserve"> </w:t>
            </w:r>
            <w:proofErr w:type="spellStart"/>
            <w:r>
              <w:rPr>
                <w:sz w:val="20"/>
              </w:rPr>
              <w:t>xếp</w:t>
            </w:r>
            <w:proofErr w:type="spellEnd"/>
            <w:r>
              <w:rPr>
                <w:sz w:val="20"/>
              </w:rPr>
              <w:t xml:space="preserve"> </w:t>
            </w:r>
            <w:proofErr w:type="spellStart"/>
            <w:r>
              <w:rPr>
                <w:sz w:val="20"/>
              </w:rPr>
              <w:t>được</w:t>
            </w:r>
            <w:proofErr w:type="spellEnd"/>
          </w:p>
        </w:tc>
      </w:tr>
      <w:tr w:rsidR="00215EA0" w14:paraId="267CEBA8" w14:textId="77777777">
        <w:tc>
          <w:tcPr>
            <w:tcW w:w="454" w:type="dxa"/>
          </w:tcPr>
          <w:p w14:paraId="6DE02652" w14:textId="77777777" w:rsidR="00215EA0" w:rsidRDefault="00000000">
            <w:pPr>
              <w:spacing w:before="40" w:after="40"/>
            </w:pPr>
            <w:r>
              <w:rPr>
                <w:sz w:val="20"/>
              </w:rPr>
              <w:t>7</w:t>
            </w:r>
          </w:p>
        </w:tc>
        <w:tc>
          <w:tcPr>
            <w:tcW w:w="2268" w:type="dxa"/>
          </w:tcPr>
          <w:p w14:paraId="4B2B1512" w14:textId="77777777" w:rsidR="00215EA0" w:rsidRDefault="00000000">
            <w:pPr>
              <w:spacing w:before="40" w:after="40"/>
            </w:pPr>
            <w:r>
              <w:rPr>
                <w:sz w:val="20"/>
              </w:rPr>
              <w:t>NV PHỤ TRÁCH</w:t>
            </w:r>
          </w:p>
        </w:tc>
        <w:tc>
          <w:tcPr>
            <w:tcW w:w="2041" w:type="dxa"/>
          </w:tcPr>
          <w:p w14:paraId="4ED421FD" w14:textId="77777777" w:rsidR="00215EA0" w:rsidRDefault="00000000">
            <w:pPr>
              <w:spacing w:before="40" w:after="40"/>
            </w:pPr>
            <w:r>
              <w:rPr>
                <w:rFonts w:ascii="Consolas" w:eastAsia="Consolas" w:hAnsi="Consolas" w:cs="Consolas"/>
                <w:sz w:val="17"/>
              </w:rPr>
              <w:t>ĐN01</w:t>
            </w:r>
          </w:p>
        </w:tc>
        <w:tc>
          <w:tcPr>
            <w:tcW w:w="4876" w:type="dxa"/>
          </w:tcPr>
          <w:p w14:paraId="3B28C791" w14:textId="77777777" w:rsidR="00215EA0" w:rsidRDefault="00000000">
            <w:pPr>
              <w:spacing w:before="40" w:after="40"/>
            </w:pPr>
            <w:proofErr w:type="spellStart"/>
            <w:r>
              <w:rPr>
                <w:sz w:val="20"/>
              </w:rPr>
              <w:t>Trống</w:t>
            </w:r>
            <w:proofErr w:type="spellEnd"/>
            <w:r>
              <w:rPr>
                <w:sz w:val="20"/>
              </w:rPr>
              <w:t xml:space="preserve"> </w:t>
            </w:r>
            <w:proofErr w:type="spellStart"/>
            <w:r>
              <w:rPr>
                <w:sz w:val="20"/>
              </w:rPr>
              <w:t>thì</w:t>
            </w:r>
            <w:proofErr w:type="spellEnd"/>
            <w:r>
              <w:rPr>
                <w:sz w:val="20"/>
              </w:rPr>
              <w:t xml:space="preserve"> </w:t>
            </w:r>
            <w:proofErr w:type="spellStart"/>
            <w:r>
              <w:rPr>
                <w:sz w:val="20"/>
              </w:rPr>
              <w:t>hiện</w:t>
            </w:r>
            <w:proofErr w:type="spellEnd"/>
            <w:r>
              <w:rPr>
                <w:sz w:val="20"/>
              </w:rPr>
              <w:t xml:space="preserve"> </w:t>
            </w:r>
            <w:proofErr w:type="spellStart"/>
            <w:r>
              <w:rPr>
                <w:sz w:val="20"/>
              </w:rPr>
              <w:t>nút</w:t>
            </w:r>
            <w:proofErr w:type="spellEnd"/>
            <w:r>
              <w:rPr>
                <w:sz w:val="20"/>
              </w:rPr>
              <w:t xml:space="preserve"> «Giao </w:t>
            </w:r>
            <w:proofErr w:type="spellStart"/>
            <w:r>
              <w:rPr>
                <w:sz w:val="20"/>
              </w:rPr>
              <w:t>việc</w:t>
            </w:r>
            <w:proofErr w:type="spellEnd"/>
            <w:r>
              <w:rPr>
                <w:sz w:val="20"/>
              </w:rPr>
              <w:t xml:space="preserve">» </w:t>
            </w:r>
            <w:proofErr w:type="spellStart"/>
            <w:r>
              <w:rPr>
                <w:sz w:val="20"/>
              </w:rPr>
              <w:t>cho</w:t>
            </w:r>
            <w:proofErr w:type="spellEnd"/>
            <w:r>
              <w:rPr>
                <w:sz w:val="20"/>
              </w:rPr>
              <w:t xml:space="preserve"> TBP</w:t>
            </w:r>
          </w:p>
        </w:tc>
      </w:tr>
      <w:tr w:rsidR="00215EA0" w14:paraId="738A290C" w14:textId="77777777">
        <w:tc>
          <w:tcPr>
            <w:tcW w:w="454" w:type="dxa"/>
          </w:tcPr>
          <w:p w14:paraId="216947AD" w14:textId="77777777" w:rsidR="00215EA0" w:rsidRDefault="00000000">
            <w:pPr>
              <w:spacing w:before="40" w:after="40"/>
            </w:pPr>
            <w:r>
              <w:rPr>
                <w:sz w:val="20"/>
              </w:rPr>
              <w:t>8</w:t>
            </w:r>
          </w:p>
        </w:tc>
        <w:tc>
          <w:tcPr>
            <w:tcW w:w="2268" w:type="dxa"/>
          </w:tcPr>
          <w:p w14:paraId="5EEF81CD" w14:textId="77777777" w:rsidR="00215EA0" w:rsidRDefault="00000000">
            <w:pPr>
              <w:spacing w:before="40" w:after="40"/>
            </w:pPr>
            <w:r>
              <w:rPr>
                <w:sz w:val="20"/>
              </w:rPr>
              <w:t>KỲ HẠN YÊU CẦU</w:t>
            </w:r>
          </w:p>
        </w:tc>
        <w:tc>
          <w:tcPr>
            <w:tcW w:w="2041" w:type="dxa"/>
          </w:tcPr>
          <w:p w14:paraId="25537A07" w14:textId="77777777" w:rsidR="00215EA0" w:rsidRDefault="00000000">
            <w:pPr>
              <w:spacing w:before="40" w:after="40"/>
            </w:pPr>
            <w:proofErr w:type="spellStart"/>
            <w:r>
              <w:rPr>
                <w:sz w:val="20"/>
              </w:rPr>
              <w:t>mốc</w:t>
            </w:r>
            <w:proofErr w:type="spellEnd"/>
            <w:r>
              <w:rPr>
                <w:sz w:val="20"/>
              </w:rPr>
              <w:t xml:space="preserve"> ①</w:t>
            </w:r>
          </w:p>
        </w:tc>
        <w:tc>
          <w:tcPr>
            <w:tcW w:w="4876" w:type="dxa"/>
          </w:tcPr>
          <w:p w14:paraId="0E7D2F3E" w14:textId="77777777" w:rsidR="00215EA0" w:rsidRDefault="00215EA0">
            <w:pPr>
              <w:spacing w:before="40" w:after="40"/>
            </w:pPr>
          </w:p>
        </w:tc>
      </w:tr>
      <w:tr w:rsidR="00215EA0" w14:paraId="122FE72E" w14:textId="77777777">
        <w:tc>
          <w:tcPr>
            <w:tcW w:w="454" w:type="dxa"/>
          </w:tcPr>
          <w:p w14:paraId="1655B529" w14:textId="77777777" w:rsidR="00215EA0" w:rsidRDefault="00000000">
            <w:pPr>
              <w:spacing w:before="40" w:after="40"/>
            </w:pPr>
            <w:r>
              <w:rPr>
                <w:sz w:val="20"/>
              </w:rPr>
              <w:t>9</w:t>
            </w:r>
          </w:p>
        </w:tc>
        <w:tc>
          <w:tcPr>
            <w:tcW w:w="2268" w:type="dxa"/>
          </w:tcPr>
          <w:p w14:paraId="7113ACD9" w14:textId="77777777" w:rsidR="00215EA0" w:rsidRDefault="00000000">
            <w:pPr>
              <w:spacing w:before="40" w:after="40"/>
            </w:pPr>
            <w:r>
              <w:rPr>
                <w:sz w:val="20"/>
              </w:rPr>
              <w:t>ĐỐI ỨNG</w:t>
            </w:r>
          </w:p>
        </w:tc>
        <w:tc>
          <w:tcPr>
            <w:tcW w:w="2041" w:type="dxa"/>
          </w:tcPr>
          <w:p w14:paraId="1ADB0190" w14:textId="77777777" w:rsidR="00215EA0" w:rsidRDefault="00000000">
            <w:pPr>
              <w:spacing w:before="40" w:after="40"/>
            </w:pPr>
            <w:proofErr w:type="spellStart"/>
            <w:r>
              <w:rPr>
                <w:sz w:val="20"/>
              </w:rPr>
              <w:t>mốc</w:t>
            </w:r>
            <w:proofErr w:type="spellEnd"/>
            <w:r>
              <w:rPr>
                <w:sz w:val="20"/>
              </w:rPr>
              <w:t xml:space="preserve"> ③ </w:t>
            </w:r>
            <w:proofErr w:type="spellStart"/>
            <w:r>
              <w:rPr>
                <w:sz w:val="20"/>
              </w:rPr>
              <w:t>nếu</w:t>
            </w:r>
            <w:proofErr w:type="spellEnd"/>
            <w:r>
              <w:rPr>
                <w:sz w:val="20"/>
              </w:rPr>
              <w:t xml:space="preserve"> </w:t>
            </w:r>
            <w:proofErr w:type="spellStart"/>
            <w:r>
              <w:rPr>
                <w:sz w:val="20"/>
              </w:rPr>
              <w:t>có</w:t>
            </w:r>
            <w:proofErr w:type="spellEnd"/>
            <w:r>
              <w:rPr>
                <w:sz w:val="20"/>
              </w:rPr>
              <w:t xml:space="preserve">, </w:t>
            </w:r>
            <w:proofErr w:type="spellStart"/>
            <w:r>
              <w:rPr>
                <w:sz w:val="20"/>
              </w:rPr>
              <w:t>không</w:t>
            </w:r>
            <w:proofErr w:type="spellEnd"/>
            <w:r>
              <w:rPr>
                <w:sz w:val="20"/>
              </w:rPr>
              <w:t xml:space="preserve"> </w:t>
            </w:r>
            <w:proofErr w:type="spellStart"/>
            <w:r>
              <w:rPr>
                <w:sz w:val="20"/>
              </w:rPr>
              <w:t>thì</w:t>
            </w:r>
            <w:proofErr w:type="spellEnd"/>
            <w:r>
              <w:rPr>
                <w:sz w:val="20"/>
              </w:rPr>
              <w:t xml:space="preserve"> </w:t>
            </w:r>
            <w:proofErr w:type="spellStart"/>
            <w:r>
              <w:rPr>
                <w:sz w:val="20"/>
              </w:rPr>
              <w:t>mốc</w:t>
            </w:r>
            <w:proofErr w:type="spellEnd"/>
            <w:r>
              <w:rPr>
                <w:sz w:val="20"/>
              </w:rPr>
              <w:t xml:space="preserve"> ②</w:t>
            </w:r>
          </w:p>
        </w:tc>
        <w:tc>
          <w:tcPr>
            <w:tcW w:w="4876" w:type="dxa"/>
          </w:tcPr>
          <w:p w14:paraId="5ED7A709" w14:textId="77777777" w:rsidR="00215EA0" w:rsidRDefault="00000000">
            <w:pPr>
              <w:spacing w:before="40" w:after="40"/>
            </w:pPr>
            <w:proofErr w:type="spellStart"/>
            <w:r>
              <w:rPr>
                <w:sz w:val="20"/>
              </w:rPr>
              <w:t>Mốc</w:t>
            </w:r>
            <w:proofErr w:type="spellEnd"/>
            <w:r>
              <w:rPr>
                <w:sz w:val="20"/>
              </w:rPr>
              <w:t xml:space="preserve"> ② </w:t>
            </w:r>
            <w:proofErr w:type="spellStart"/>
            <w:r>
              <w:rPr>
                <w:sz w:val="20"/>
              </w:rPr>
              <w:t>chữ</w:t>
            </w:r>
            <w:proofErr w:type="spellEnd"/>
            <w:r>
              <w:rPr>
                <w:sz w:val="20"/>
              </w:rPr>
              <w:t xml:space="preserve"> </w:t>
            </w:r>
            <w:proofErr w:type="spellStart"/>
            <w:r>
              <w:rPr>
                <w:sz w:val="20"/>
              </w:rPr>
              <w:t>nhạt</w:t>
            </w:r>
            <w:proofErr w:type="spellEnd"/>
            <w:r>
              <w:rPr>
                <w:sz w:val="20"/>
              </w:rPr>
              <w:t xml:space="preserve">, </w:t>
            </w:r>
            <w:proofErr w:type="spellStart"/>
            <w:r>
              <w:rPr>
                <w:sz w:val="20"/>
              </w:rPr>
              <w:t>mốc</w:t>
            </w:r>
            <w:proofErr w:type="spellEnd"/>
            <w:r>
              <w:rPr>
                <w:sz w:val="20"/>
              </w:rPr>
              <w:t xml:space="preserve"> ③ </w:t>
            </w:r>
            <w:proofErr w:type="spellStart"/>
            <w:r>
              <w:rPr>
                <w:sz w:val="20"/>
              </w:rPr>
              <w:t>chữ</w:t>
            </w:r>
            <w:proofErr w:type="spellEnd"/>
            <w:r>
              <w:rPr>
                <w:sz w:val="20"/>
              </w:rPr>
              <w:t xml:space="preserve"> </w:t>
            </w:r>
            <w:proofErr w:type="spellStart"/>
            <w:r>
              <w:rPr>
                <w:sz w:val="20"/>
              </w:rPr>
              <w:t>thường</w:t>
            </w:r>
            <w:proofErr w:type="spellEnd"/>
            <w:r>
              <w:rPr>
                <w:sz w:val="20"/>
              </w:rPr>
              <w:t xml:space="preserve"> — </w:t>
            </w:r>
            <w:proofErr w:type="spellStart"/>
            <w:r>
              <w:rPr>
                <w:sz w:val="20"/>
              </w:rPr>
              <w:t>biết</w:t>
            </w:r>
            <w:proofErr w:type="spellEnd"/>
            <w:r>
              <w:rPr>
                <w:sz w:val="20"/>
              </w:rPr>
              <w:t xml:space="preserve"> </w:t>
            </w:r>
            <w:proofErr w:type="spellStart"/>
            <w:r>
              <w:rPr>
                <w:sz w:val="20"/>
              </w:rPr>
              <w:t>ngay</w:t>
            </w:r>
            <w:proofErr w:type="spellEnd"/>
            <w:r>
              <w:rPr>
                <w:sz w:val="20"/>
              </w:rPr>
              <w:t xml:space="preserve"> </w:t>
            </w:r>
            <w:proofErr w:type="spellStart"/>
            <w:r>
              <w:rPr>
                <w:sz w:val="20"/>
              </w:rPr>
              <w:t>đã</w:t>
            </w:r>
            <w:proofErr w:type="spellEnd"/>
            <w:r>
              <w:rPr>
                <w:sz w:val="20"/>
              </w:rPr>
              <w:t xml:space="preserve"> </w:t>
            </w:r>
            <w:proofErr w:type="spellStart"/>
            <w:r>
              <w:rPr>
                <w:sz w:val="20"/>
              </w:rPr>
              <w:t>chốt</w:t>
            </w:r>
            <w:proofErr w:type="spellEnd"/>
            <w:r>
              <w:rPr>
                <w:sz w:val="20"/>
              </w:rPr>
              <w:t xml:space="preserve"> </w:t>
            </w:r>
            <w:proofErr w:type="spellStart"/>
            <w:r>
              <w:rPr>
                <w:sz w:val="20"/>
              </w:rPr>
              <w:t>chưa</w:t>
            </w:r>
            <w:proofErr w:type="spellEnd"/>
          </w:p>
        </w:tc>
      </w:tr>
      <w:tr w:rsidR="00215EA0" w14:paraId="2626C49C" w14:textId="77777777">
        <w:tc>
          <w:tcPr>
            <w:tcW w:w="454" w:type="dxa"/>
          </w:tcPr>
          <w:p w14:paraId="52C47A32" w14:textId="77777777" w:rsidR="00215EA0" w:rsidRDefault="00000000">
            <w:pPr>
              <w:spacing w:before="40" w:after="40"/>
            </w:pPr>
            <w:r>
              <w:rPr>
                <w:sz w:val="20"/>
              </w:rPr>
              <w:t>10</w:t>
            </w:r>
          </w:p>
        </w:tc>
        <w:tc>
          <w:tcPr>
            <w:tcW w:w="2268" w:type="dxa"/>
          </w:tcPr>
          <w:p w14:paraId="5690A9A1" w14:textId="77777777" w:rsidR="00215EA0" w:rsidRDefault="00000000">
            <w:pPr>
              <w:spacing w:before="40" w:after="40"/>
            </w:pPr>
            <w:r>
              <w:rPr>
                <w:sz w:val="20"/>
              </w:rPr>
              <w:t>TỒN · CỌC</w:t>
            </w:r>
          </w:p>
        </w:tc>
        <w:tc>
          <w:tcPr>
            <w:tcW w:w="2041" w:type="dxa"/>
          </w:tcPr>
          <w:p w14:paraId="06C85AB0" w14:textId="77777777" w:rsidR="00215EA0" w:rsidRDefault="00000000">
            <w:pPr>
              <w:spacing w:before="40" w:after="40"/>
            </w:pPr>
            <w:r>
              <w:rPr>
                <w:sz w:val="20"/>
              </w:rPr>
              <w:t>§2.4</w:t>
            </w:r>
          </w:p>
        </w:tc>
        <w:tc>
          <w:tcPr>
            <w:tcW w:w="4876" w:type="dxa"/>
          </w:tcPr>
          <w:p w14:paraId="4F4BB334" w14:textId="77777777" w:rsidR="00215EA0" w:rsidRDefault="00000000">
            <w:pPr>
              <w:spacing w:before="40" w:after="40"/>
            </w:pPr>
            <w:r>
              <w:rPr>
                <w:sz w:val="20"/>
              </w:rPr>
              <w:t xml:space="preserve">Hai </w:t>
            </w:r>
            <w:proofErr w:type="spellStart"/>
            <w:r>
              <w:rPr>
                <w:sz w:val="20"/>
              </w:rPr>
              <w:t>số</w:t>
            </w:r>
            <w:proofErr w:type="spellEnd"/>
            <w:r>
              <w:rPr>
                <w:sz w:val="20"/>
              </w:rPr>
              <w:t xml:space="preserve"> </w:t>
            </w:r>
            <w:proofErr w:type="spellStart"/>
            <w:r>
              <w:rPr>
                <w:sz w:val="20"/>
              </w:rPr>
              <w:t>nhỏ</w:t>
            </w:r>
            <w:proofErr w:type="spellEnd"/>
            <w:r>
              <w:rPr>
                <w:sz w:val="20"/>
              </w:rPr>
              <w:t xml:space="preserve">. </w:t>
            </w:r>
            <w:proofErr w:type="spellStart"/>
            <w:r>
              <w:rPr>
                <w:sz w:val="20"/>
              </w:rPr>
              <w:t>Bấm</w:t>
            </w:r>
            <w:proofErr w:type="spellEnd"/>
            <w:r>
              <w:rPr>
                <w:sz w:val="20"/>
              </w:rPr>
              <w:t xml:space="preserve"> </w:t>
            </w:r>
            <w:proofErr w:type="spellStart"/>
            <w:r>
              <w:rPr>
                <w:sz w:val="20"/>
              </w:rPr>
              <w:t>vào</w:t>
            </w:r>
            <w:proofErr w:type="spellEnd"/>
            <w:r>
              <w:rPr>
                <w:sz w:val="20"/>
              </w:rPr>
              <w:t xml:space="preserve"> </w:t>
            </w:r>
            <w:proofErr w:type="spellStart"/>
            <w:r>
              <w:rPr>
                <w:sz w:val="20"/>
              </w:rPr>
              <w:t>mở</w:t>
            </w:r>
            <w:proofErr w:type="spellEnd"/>
            <w:r>
              <w:rPr>
                <w:sz w:val="20"/>
              </w:rPr>
              <w:t xml:space="preserve"> </w:t>
            </w:r>
            <w:proofErr w:type="spellStart"/>
            <w:r>
              <w:rPr>
                <w:sz w:val="20"/>
              </w:rPr>
              <w:t>khối</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r>
              <w:rPr>
                <w:sz w:val="20"/>
              </w:rPr>
              <w:t xml:space="preserve"> </w:t>
            </w:r>
            <w:proofErr w:type="spellStart"/>
            <w:r>
              <w:rPr>
                <w:sz w:val="20"/>
              </w:rPr>
              <w:t>đầy</w:t>
            </w:r>
            <w:proofErr w:type="spellEnd"/>
            <w:r>
              <w:rPr>
                <w:sz w:val="20"/>
              </w:rPr>
              <w:t xml:space="preserve"> </w:t>
            </w:r>
            <w:proofErr w:type="spellStart"/>
            <w:r>
              <w:rPr>
                <w:sz w:val="20"/>
              </w:rPr>
              <w:t>đủ</w:t>
            </w:r>
            <w:proofErr w:type="spellEnd"/>
          </w:p>
        </w:tc>
      </w:tr>
      <w:tr w:rsidR="00215EA0" w14:paraId="2DFF0A11" w14:textId="77777777">
        <w:tc>
          <w:tcPr>
            <w:tcW w:w="454" w:type="dxa"/>
          </w:tcPr>
          <w:p w14:paraId="38514BAC" w14:textId="77777777" w:rsidR="00215EA0" w:rsidRDefault="00000000">
            <w:pPr>
              <w:spacing w:before="40" w:after="40"/>
            </w:pPr>
            <w:r>
              <w:rPr>
                <w:sz w:val="20"/>
              </w:rPr>
              <w:t>11</w:t>
            </w:r>
          </w:p>
        </w:tc>
        <w:tc>
          <w:tcPr>
            <w:tcW w:w="2268" w:type="dxa"/>
          </w:tcPr>
          <w:p w14:paraId="21D0C566" w14:textId="77777777" w:rsidR="00215EA0" w:rsidRDefault="00000000">
            <w:pPr>
              <w:spacing w:before="40" w:after="40"/>
            </w:pPr>
            <w:r>
              <w:rPr>
                <w:sz w:val="20"/>
              </w:rPr>
              <w:t>CỜ</w:t>
            </w:r>
          </w:p>
        </w:tc>
        <w:tc>
          <w:tcPr>
            <w:tcW w:w="2041" w:type="dxa"/>
          </w:tcPr>
          <w:p w14:paraId="6131B192" w14:textId="77777777" w:rsidR="00215EA0" w:rsidRDefault="00000000">
            <w:pPr>
              <w:spacing w:before="40" w:after="40"/>
            </w:pPr>
            <w:proofErr w:type="spellStart"/>
            <w:r>
              <w:rPr>
                <w:sz w:val="20"/>
              </w:rPr>
              <w:t>các</w:t>
            </w:r>
            <w:proofErr w:type="spellEnd"/>
            <w:r>
              <w:rPr>
                <w:sz w:val="20"/>
              </w:rPr>
              <w:t xml:space="preserve"> </w:t>
            </w:r>
            <w:proofErr w:type="spellStart"/>
            <w:r>
              <w:rPr>
                <w:sz w:val="20"/>
              </w:rPr>
              <w:t>cờ</w:t>
            </w:r>
            <w:proofErr w:type="spellEnd"/>
          </w:p>
        </w:tc>
        <w:tc>
          <w:tcPr>
            <w:tcW w:w="4876" w:type="dxa"/>
          </w:tcPr>
          <w:p w14:paraId="4A760DDF" w14:textId="77777777" w:rsidR="00215EA0" w:rsidRDefault="00000000">
            <w:pPr>
              <w:spacing w:before="40" w:after="40"/>
            </w:pPr>
            <w:r>
              <w:rPr>
                <w:sz w:val="20"/>
              </w:rPr>
              <w:t xml:space="preserve">Ba icon: </w:t>
            </w:r>
            <w:proofErr w:type="spellStart"/>
            <w:r>
              <w:rPr>
                <w:sz w:val="20"/>
              </w:rPr>
              <w:t>chờ</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đặc</w:t>
            </w:r>
            <w:proofErr w:type="spellEnd"/>
            <w:r>
              <w:rPr>
                <w:sz w:val="20"/>
              </w:rPr>
              <w:t xml:space="preserve"> </w:t>
            </w:r>
            <w:proofErr w:type="spellStart"/>
            <w:r>
              <w:rPr>
                <w:sz w:val="20"/>
              </w:rPr>
              <w:t>biệt</w:t>
            </w:r>
            <w:proofErr w:type="spellEnd"/>
            <w:r>
              <w:rPr>
                <w:sz w:val="20"/>
              </w:rPr>
              <w:t xml:space="preserve"> · </w:t>
            </w:r>
            <w:proofErr w:type="spellStart"/>
            <w:r>
              <w:rPr>
                <w:sz w:val="20"/>
              </w:rPr>
              <w:t>bất</w:t>
            </w:r>
            <w:proofErr w:type="spellEnd"/>
            <w:r>
              <w:rPr>
                <w:sz w:val="20"/>
              </w:rPr>
              <w:t xml:space="preserve"> </w:t>
            </w:r>
            <w:proofErr w:type="spellStart"/>
            <w:r>
              <w:rPr>
                <w:sz w:val="20"/>
              </w:rPr>
              <w:t>khả</w:t>
            </w:r>
            <w:proofErr w:type="spellEnd"/>
            <w:r>
              <w:rPr>
                <w:sz w:val="20"/>
              </w:rPr>
              <w:t xml:space="preserve"> </w:t>
            </w:r>
            <w:proofErr w:type="spellStart"/>
            <w:r>
              <w:rPr>
                <w:sz w:val="20"/>
              </w:rPr>
              <w:t>thi</w:t>
            </w:r>
            <w:proofErr w:type="spellEnd"/>
          </w:p>
        </w:tc>
      </w:tr>
      <w:tr w:rsidR="00215EA0" w14:paraId="3221A993" w14:textId="77777777">
        <w:tc>
          <w:tcPr>
            <w:tcW w:w="454" w:type="dxa"/>
          </w:tcPr>
          <w:p w14:paraId="2C31F0CA" w14:textId="77777777" w:rsidR="00215EA0" w:rsidRDefault="00000000">
            <w:pPr>
              <w:spacing w:before="40" w:after="40"/>
            </w:pPr>
            <w:r>
              <w:rPr>
                <w:sz w:val="20"/>
              </w:rPr>
              <w:lastRenderedPageBreak/>
              <w:t>12</w:t>
            </w:r>
          </w:p>
        </w:tc>
        <w:tc>
          <w:tcPr>
            <w:tcW w:w="2268" w:type="dxa"/>
          </w:tcPr>
          <w:p w14:paraId="12EF3B38" w14:textId="77777777" w:rsidR="00215EA0" w:rsidRDefault="00000000">
            <w:pPr>
              <w:spacing w:before="40" w:after="40"/>
            </w:pPr>
            <w:r>
              <w:rPr>
                <w:sz w:val="20"/>
              </w:rPr>
              <w:t>SỐ PHIẾU</w:t>
            </w:r>
          </w:p>
        </w:tc>
        <w:tc>
          <w:tcPr>
            <w:tcW w:w="2041" w:type="dxa"/>
          </w:tcPr>
          <w:p w14:paraId="7EBF91E8" w14:textId="77777777" w:rsidR="00215EA0" w:rsidRDefault="00000000">
            <w:pPr>
              <w:spacing w:before="40" w:after="40"/>
            </w:pPr>
            <w:r>
              <w:rPr>
                <w:rFonts w:ascii="Consolas" w:eastAsia="Consolas" w:hAnsi="Consolas" w:cs="Consolas"/>
                <w:sz w:val="17"/>
              </w:rPr>
              <w:t>ID_DE_NGHI</w:t>
            </w:r>
          </w:p>
        </w:tc>
        <w:tc>
          <w:tcPr>
            <w:tcW w:w="4876" w:type="dxa"/>
          </w:tcPr>
          <w:p w14:paraId="164D64D3" w14:textId="77777777" w:rsidR="00215EA0" w:rsidRDefault="00000000">
            <w:pPr>
              <w:spacing w:before="40" w:after="40"/>
            </w:pPr>
            <w:proofErr w:type="spellStart"/>
            <w:r>
              <w:rPr>
                <w:sz w:val="20"/>
              </w:rPr>
              <w:t>Bấm</w:t>
            </w:r>
            <w:proofErr w:type="spellEnd"/>
            <w:r>
              <w:rPr>
                <w:sz w:val="20"/>
              </w:rPr>
              <w:t xml:space="preserve"> </w:t>
            </w:r>
            <w:proofErr w:type="spellStart"/>
            <w:r>
              <w:rPr>
                <w:sz w:val="20"/>
              </w:rPr>
              <w:t>vào</w:t>
            </w:r>
            <w:proofErr w:type="spellEnd"/>
            <w:r>
              <w:rPr>
                <w:sz w:val="20"/>
              </w:rPr>
              <w:t xml:space="preserve"> </w:t>
            </w:r>
            <w:proofErr w:type="spellStart"/>
            <w:r>
              <w:rPr>
                <w:sz w:val="20"/>
              </w:rPr>
              <w:t>mở</w:t>
            </w:r>
            <w:proofErr w:type="spellEnd"/>
            <w:r>
              <w:rPr>
                <w:sz w:val="20"/>
              </w:rPr>
              <w:t xml:space="preserve"> </w:t>
            </w:r>
            <w:proofErr w:type="spellStart"/>
            <w:r>
              <w:rPr>
                <w:sz w:val="20"/>
              </w:rPr>
              <w:t>phiếu</w:t>
            </w:r>
            <w:proofErr w:type="spellEnd"/>
            <w:r>
              <w:rPr>
                <w:sz w:val="20"/>
              </w:rPr>
              <w:t xml:space="preserve"> </w:t>
            </w:r>
            <w:proofErr w:type="spellStart"/>
            <w:r>
              <w:rPr>
                <w:sz w:val="20"/>
              </w:rPr>
              <w:t>gốc</w:t>
            </w:r>
            <w:proofErr w:type="spellEnd"/>
            <w:r>
              <w:rPr>
                <w:sz w:val="20"/>
              </w:rPr>
              <w:t xml:space="preserve">; </w:t>
            </w:r>
            <w:proofErr w:type="spellStart"/>
            <w:r>
              <w:rPr>
                <w:sz w:val="20"/>
              </w:rPr>
              <w:t>vẫn</w:t>
            </w:r>
            <w:proofErr w:type="spellEnd"/>
            <w:r>
              <w:rPr>
                <w:sz w:val="20"/>
              </w:rPr>
              <w:t xml:space="preserve"> </w:t>
            </w:r>
            <w:proofErr w:type="spellStart"/>
            <w:r>
              <w:rPr>
                <w:sz w:val="20"/>
              </w:rPr>
              <w:t>cần</w:t>
            </w:r>
            <w:proofErr w:type="spellEnd"/>
            <w:r>
              <w:rPr>
                <w:sz w:val="20"/>
              </w:rPr>
              <w:t xml:space="preserve"> </w:t>
            </w:r>
            <w:proofErr w:type="spellStart"/>
            <w:r>
              <w:rPr>
                <w:sz w:val="20"/>
              </w:rPr>
              <w:t>vì</w:t>
            </w:r>
            <w:proofErr w:type="spellEnd"/>
            <w:r>
              <w:rPr>
                <w:sz w:val="20"/>
              </w:rPr>
              <w:t xml:space="preserve"> in </w:t>
            </w:r>
            <w:proofErr w:type="spellStart"/>
            <w:r>
              <w:rPr>
                <w:sz w:val="20"/>
              </w:rPr>
              <w:t>và</w:t>
            </w:r>
            <w:proofErr w:type="spellEnd"/>
            <w:r>
              <w:rPr>
                <w:sz w:val="20"/>
              </w:rPr>
              <w:t xml:space="preserve"> </w:t>
            </w:r>
            <w:proofErr w:type="spellStart"/>
            <w:r>
              <w:rPr>
                <w:sz w:val="20"/>
              </w:rPr>
              <w:t>ký</w:t>
            </w:r>
            <w:proofErr w:type="spellEnd"/>
            <w:r>
              <w:rPr>
                <w:sz w:val="20"/>
              </w:rPr>
              <w:t xml:space="preserve"> </w:t>
            </w:r>
            <w:proofErr w:type="spellStart"/>
            <w:r>
              <w:rPr>
                <w:sz w:val="20"/>
              </w:rPr>
              <w:t>theo</w:t>
            </w:r>
            <w:proofErr w:type="spellEnd"/>
            <w:r>
              <w:rPr>
                <w:sz w:val="20"/>
              </w:rPr>
              <w:t xml:space="preserve"> </w:t>
            </w:r>
            <w:proofErr w:type="spellStart"/>
            <w:r>
              <w:rPr>
                <w:sz w:val="20"/>
              </w:rPr>
              <w:t>phiếu</w:t>
            </w:r>
            <w:proofErr w:type="spellEnd"/>
          </w:p>
        </w:tc>
      </w:tr>
      <w:tr w:rsidR="00215EA0" w14:paraId="4A510340" w14:textId="77777777">
        <w:tc>
          <w:tcPr>
            <w:tcW w:w="454" w:type="dxa"/>
          </w:tcPr>
          <w:p w14:paraId="50734BB6" w14:textId="77777777" w:rsidR="00215EA0" w:rsidRDefault="00000000">
            <w:pPr>
              <w:spacing w:before="40" w:after="40"/>
            </w:pPr>
            <w:r>
              <w:rPr>
                <w:sz w:val="20"/>
              </w:rPr>
              <w:t>13</w:t>
            </w:r>
          </w:p>
        </w:tc>
        <w:tc>
          <w:tcPr>
            <w:tcW w:w="2268" w:type="dxa"/>
          </w:tcPr>
          <w:p w14:paraId="722C60C0" w14:textId="77777777" w:rsidR="00215EA0" w:rsidRDefault="00000000">
            <w:pPr>
              <w:spacing w:before="40" w:after="40"/>
            </w:pPr>
            <w:r>
              <w:rPr>
                <w:sz w:val="20"/>
              </w:rPr>
              <w:t>BỘ PHẬN · NGƯỜI ĐỀ NGHỊ</w:t>
            </w:r>
          </w:p>
        </w:tc>
        <w:tc>
          <w:tcPr>
            <w:tcW w:w="2041" w:type="dxa"/>
          </w:tcPr>
          <w:p w14:paraId="2B88AB93" w14:textId="77777777" w:rsidR="00215EA0" w:rsidRDefault="00000000">
            <w:pPr>
              <w:spacing w:before="40" w:after="40"/>
            </w:pPr>
            <w:proofErr w:type="spellStart"/>
            <w:r>
              <w:rPr>
                <w:sz w:val="20"/>
              </w:rPr>
              <w:t>đầu</w:t>
            </w:r>
            <w:proofErr w:type="spellEnd"/>
            <w:r>
              <w:rPr>
                <w:sz w:val="20"/>
              </w:rPr>
              <w:t xml:space="preserve"> </w:t>
            </w:r>
            <w:proofErr w:type="spellStart"/>
            <w:r>
              <w:rPr>
                <w:sz w:val="20"/>
              </w:rPr>
              <w:t>phiếu</w:t>
            </w:r>
            <w:proofErr w:type="spellEnd"/>
          </w:p>
        </w:tc>
        <w:tc>
          <w:tcPr>
            <w:tcW w:w="4876" w:type="dxa"/>
          </w:tcPr>
          <w:p w14:paraId="352AE99D" w14:textId="77777777" w:rsidR="00215EA0" w:rsidRDefault="00000000">
            <w:pPr>
              <w:spacing w:before="40" w:after="40"/>
            </w:pPr>
            <w:proofErr w:type="spellStart"/>
            <w:r>
              <w:rPr>
                <w:sz w:val="20"/>
              </w:rPr>
              <w:t>Để</w:t>
            </w:r>
            <w:proofErr w:type="spellEnd"/>
            <w:r>
              <w:rPr>
                <w:sz w:val="20"/>
              </w:rPr>
              <w:t xml:space="preserve"> </w:t>
            </w:r>
            <w:proofErr w:type="spellStart"/>
            <w:r>
              <w:rPr>
                <w:sz w:val="20"/>
              </w:rPr>
              <w:t>biết</w:t>
            </w:r>
            <w:proofErr w:type="spellEnd"/>
            <w:r>
              <w:rPr>
                <w:sz w:val="20"/>
              </w:rPr>
              <w:t xml:space="preserve"> </w:t>
            </w:r>
            <w:proofErr w:type="spellStart"/>
            <w:r>
              <w:rPr>
                <w:sz w:val="20"/>
              </w:rPr>
              <w:t>gọi</w:t>
            </w:r>
            <w:proofErr w:type="spellEnd"/>
            <w:r>
              <w:rPr>
                <w:sz w:val="20"/>
              </w:rPr>
              <w:t xml:space="preserve"> ai </w:t>
            </w:r>
            <w:proofErr w:type="spellStart"/>
            <w:r>
              <w:rPr>
                <w:sz w:val="20"/>
              </w:rPr>
              <w:t>khi</w:t>
            </w:r>
            <w:proofErr w:type="spellEnd"/>
            <w:r>
              <w:rPr>
                <w:sz w:val="20"/>
              </w:rPr>
              <w:t xml:space="preserve"> </w:t>
            </w:r>
            <w:proofErr w:type="spellStart"/>
            <w:r>
              <w:rPr>
                <w:sz w:val="20"/>
              </w:rPr>
              <w:t>có</w:t>
            </w:r>
            <w:proofErr w:type="spellEnd"/>
            <w:r>
              <w:rPr>
                <w:sz w:val="20"/>
              </w:rPr>
              <w:t xml:space="preserve"> </w:t>
            </w:r>
            <w:proofErr w:type="spellStart"/>
            <w:r>
              <w:rPr>
                <w:sz w:val="20"/>
              </w:rPr>
              <w:t>câu</w:t>
            </w:r>
            <w:proofErr w:type="spellEnd"/>
            <w:r>
              <w:rPr>
                <w:sz w:val="20"/>
              </w:rPr>
              <w:t xml:space="preserve"> </w:t>
            </w:r>
            <w:proofErr w:type="spellStart"/>
            <w:r>
              <w:rPr>
                <w:sz w:val="20"/>
              </w:rPr>
              <w:t>hỏi</w:t>
            </w:r>
            <w:proofErr w:type="spellEnd"/>
          </w:p>
        </w:tc>
      </w:tr>
    </w:tbl>
    <w:p w14:paraId="20F69893" w14:textId="77777777" w:rsidR="00215EA0" w:rsidRDefault="00215EA0">
      <w:pPr>
        <w:spacing w:after="80"/>
      </w:pPr>
    </w:p>
    <w:p w14:paraId="2F480F94" w14:textId="77777777" w:rsidR="00215EA0" w:rsidRDefault="00000000">
      <w:proofErr w:type="spellStart"/>
      <w:r>
        <w:rPr>
          <w:b/>
        </w:rPr>
        <w:t>Lưới</w:t>
      </w:r>
      <w:proofErr w:type="spellEnd"/>
      <w:r>
        <w:rPr>
          <w:b/>
        </w:rPr>
        <w:t xml:space="preserve"> «Theo </w:t>
      </w:r>
      <w:proofErr w:type="spellStart"/>
      <w:r>
        <w:rPr>
          <w:b/>
        </w:rPr>
        <w:t>phiếu</w:t>
      </w:r>
      <w:proofErr w:type="spellEnd"/>
      <w:r>
        <w:rPr>
          <w:b/>
        </w:rPr>
        <w:t xml:space="preserve">» — GIỮ </w:t>
      </w:r>
      <w:proofErr w:type="spellStart"/>
      <w:r>
        <w:rPr>
          <w:b/>
        </w:rPr>
        <w:t>nguyên</w:t>
      </w:r>
      <w:proofErr w:type="spellEnd"/>
      <w:r>
        <w:rPr>
          <w:b/>
        </w:rPr>
        <w:t xml:space="preserve"> 7 </w:t>
      </w:r>
      <w:proofErr w:type="spellStart"/>
      <w:r>
        <w:rPr>
          <w:b/>
        </w:rPr>
        <w:t>cột</w:t>
      </w:r>
      <w:proofErr w:type="spellEnd"/>
      <w:r>
        <w:rPr>
          <w:b/>
        </w:rPr>
        <w:t xml:space="preserve"> </w:t>
      </w:r>
      <w:proofErr w:type="spellStart"/>
      <w:r>
        <w:rPr>
          <w:b/>
        </w:rPr>
        <w:t>của</w:t>
      </w:r>
      <w:proofErr w:type="spellEnd"/>
      <w:r>
        <w:rPr>
          <w:b/>
        </w:rPr>
        <w:t xml:space="preserve"> v2</w:t>
      </w:r>
      <w:r>
        <w:t xml:space="preserve">, </w:t>
      </w:r>
      <w:proofErr w:type="spellStart"/>
      <w:r>
        <w:t>thêm</w:t>
      </w:r>
      <w:proofErr w:type="spellEnd"/>
      <w:r>
        <w:t xml:space="preserve"> </w:t>
      </w:r>
      <w:proofErr w:type="spellStart"/>
      <w:r>
        <w:t>một</w:t>
      </w:r>
      <w:proofErr w:type="spellEnd"/>
      <w:r>
        <w:t xml:space="preserve"> </w:t>
      </w:r>
      <w:proofErr w:type="spellStart"/>
      <w:r>
        <w:t>cột</w:t>
      </w:r>
      <w:proofErr w:type="spellEnd"/>
      <w:r>
        <w:t xml:space="preserve">: </w:t>
      </w:r>
      <w:r>
        <w:rPr>
          <w:b/>
        </w:rPr>
        <w:t>SỐ MÃ THEO TÌNH TRẠNG</w:t>
      </w:r>
      <w:r>
        <w:t xml:space="preserve"> («3 </w:t>
      </w:r>
      <w:proofErr w:type="spellStart"/>
      <w:r>
        <w:t>báo</w:t>
      </w:r>
      <w:proofErr w:type="spellEnd"/>
      <w:r>
        <w:t xml:space="preserve"> </w:t>
      </w:r>
      <w:proofErr w:type="spellStart"/>
      <w:r>
        <w:t>giá</w:t>
      </w:r>
      <w:proofErr w:type="spellEnd"/>
      <w:r>
        <w:t xml:space="preserve"> · 2 </w:t>
      </w:r>
      <w:proofErr w:type="spellStart"/>
      <w:r>
        <w:t>đã</w:t>
      </w:r>
      <w:proofErr w:type="spellEnd"/>
      <w:r>
        <w:t xml:space="preserve"> </w:t>
      </w:r>
      <w:proofErr w:type="spellStart"/>
      <w:r>
        <w:t>đặt</w:t>
      </w:r>
      <w:proofErr w:type="spellEnd"/>
      <w:r>
        <w:t xml:space="preserve"> · 1 </w:t>
      </w:r>
      <w:proofErr w:type="spellStart"/>
      <w:r>
        <w:t>chờ</w:t>
      </w:r>
      <w:proofErr w:type="spellEnd"/>
      <w:r>
        <w:t xml:space="preserve"> </w:t>
      </w:r>
      <w:proofErr w:type="spellStart"/>
      <w:r>
        <w:t>kỹ</w:t>
      </w:r>
      <w:proofErr w:type="spellEnd"/>
      <w:r>
        <w:t xml:space="preserve"> </w:t>
      </w:r>
      <w:proofErr w:type="spellStart"/>
      <w:r>
        <w:t>thuật</w:t>
      </w:r>
      <w:proofErr w:type="spellEnd"/>
      <w:r>
        <w:t>»).</w:t>
      </w:r>
    </w:p>
    <w:p w14:paraId="7A8A61E0" w14:textId="77777777" w:rsidR="00215EA0" w:rsidRDefault="00000000">
      <w:pPr>
        <w:pStyle w:val="Heading3"/>
      </w:pPr>
      <w:bookmarkStart w:id="134" w:name="_Toc240895366"/>
      <w:r>
        <w:rPr>
          <w:rFonts w:ascii="Times New Roman" w:eastAsia="Times New Roman" w:hAnsi="Times New Roman" w:cs="Times New Roman"/>
          <w:b w:val="0"/>
          <w:sz w:val="24"/>
        </w:rPr>
        <w:t xml:space="preserve">3.2 Hai </w:t>
      </w:r>
      <w:proofErr w:type="spellStart"/>
      <w:r>
        <w:rPr>
          <w:rFonts w:ascii="Times New Roman" w:eastAsia="Times New Roman" w:hAnsi="Times New Roman" w:cs="Times New Roman"/>
          <w:b w:val="0"/>
          <w:sz w:val="24"/>
        </w:rPr>
        <w:t>bộ</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lọc</w:t>
      </w:r>
      <w:proofErr w:type="spellEnd"/>
      <w:r>
        <w:rPr>
          <w:rFonts w:ascii="Times New Roman" w:eastAsia="Times New Roman" w:hAnsi="Times New Roman" w:cs="Times New Roman"/>
          <w:b w:val="0"/>
          <w:sz w:val="24"/>
        </w:rPr>
        <w:t xml:space="preserve"> — ý ①</w:t>
      </w:r>
      <w:bookmarkEnd w:id="134"/>
    </w:p>
    <w:p w14:paraId="29D9C8A9" w14:textId="77777777" w:rsidR="00215EA0" w:rsidRDefault="00000000">
      <w:r>
        <w:t>Anh: "</w:t>
      </w:r>
      <w:proofErr w:type="spellStart"/>
      <w:r>
        <w:rPr>
          <w:b/>
        </w:rPr>
        <w:t>Vừa</w:t>
      </w:r>
      <w:proofErr w:type="spellEnd"/>
      <w:r>
        <w:rPr>
          <w:b/>
        </w:rPr>
        <w:t xml:space="preserve"> </w:t>
      </w:r>
      <w:proofErr w:type="spellStart"/>
      <w:r>
        <w:rPr>
          <w:b/>
        </w:rPr>
        <w:t>có</w:t>
      </w:r>
      <w:proofErr w:type="spellEnd"/>
      <w:r>
        <w:rPr>
          <w:b/>
        </w:rPr>
        <w:t xml:space="preserve"> </w:t>
      </w:r>
      <w:proofErr w:type="spellStart"/>
      <w:r>
        <w:rPr>
          <w:b/>
        </w:rPr>
        <w:t>bộ</w:t>
      </w:r>
      <w:proofErr w:type="spellEnd"/>
      <w:r>
        <w:rPr>
          <w:b/>
        </w:rPr>
        <w:t xml:space="preserve"> </w:t>
      </w:r>
      <w:proofErr w:type="spellStart"/>
      <w:r>
        <w:rPr>
          <w:b/>
        </w:rPr>
        <w:t>lọc</w:t>
      </w:r>
      <w:proofErr w:type="spellEnd"/>
      <w:r>
        <w:rPr>
          <w:b/>
        </w:rPr>
        <w:t xml:space="preserve"> </w:t>
      </w:r>
      <w:proofErr w:type="spellStart"/>
      <w:r>
        <w:rPr>
          <w:b/>
        </w:rPr>
        <w:t>tình</w:t>
      </w:r>
      <w:proofErr w:type="spellEnd"/>
      <w:r>
        <w:rPr>
          <w:b/>
        </w:rPr>
        <w:t xml:space="preserve"> </w:t>
      </w:r>
      <w:proofErr w:type="spellStart"/>
      <w:r>
        <w:rPr>
          <w:b/>
        </w:rPr>
        <w:t>trạng</w:t>
      </w:r>
      <w:proofErr w:type="spellEnd"/>
      <w:r>
        <w:rPr>
          <w:b/>
        </w:rPr>
        <w:t xml:space="preserve"> </w:t>
      </w:r>
      <w:proofErr w:type="spellStart"/>
      <w:r>
        <w:rPr>
          <w:b/>
        </w:rPr>
        <w:t>theo</w:t>
      </w:r>
      <w:proofErr w:type="spellEnd"/>
      <w:r>
        <w:rPr>
          <w:b/>
        </w:rPr>
        <w:t xml:space="preserve"> </w:t>
      </w:r>
      <w:proofErr w:type="spellStart"/>
      <w:r>
        <w:rPr>
          <w:b/>
        </w:rPr>
        <w:t>mã</w:t>
      </w:r>
      <w:proofErr w:type="spellEnd"/>
      <w:r>
        <w:rPr>
          <w:b/>
        </w:rPr>
        <w:t xml:space="preserve"> </w:t>
      </w:r>
      <w:proofErr w:type="spellStart"/>
      <w:r>
        <w:rPr>
          <w:b/>
        </w:rPr>
        <w:t>hàng</w:t>
      </w:r>
      <w:proofErr w:type="spellEnd"/>
      <w:r>
        <w:rPr>
          <w:b/>
        </w:rPr>
        <w:t xml:space="preserve">, </w:t>
      </w:r>
      <w:proofErr w:type="spellStart"/>
      <w:r>
        <w:rPr>
          <w:b/>
        </w:rPr>
        <w:t>vừa</w:t>
      </w:r>
      <w:proofErr w:type="spellEnd"/>
      <w:r>
        <w:rPr>
          <w:b/>
        </w:rPr>
        <w:t xml:space="preserve"> </w:t>
      </w:r>
      <w:proofErr w:type="spellStart"/>
      <w:r>
        <w:rPr>
          <w:b/>
        </w:rPr>
        <w:t>có</w:t>
      </w:r>
      <w:proofErr w:type="spellEnd"/>
      <w:r>
        <w:rPr>
          <w:b/>
        </w:rPr>
        <w:t xml:space="preserve"> </w:t>
      </w:r>
      <w:proofErr w:type="spellStart"/>
      <w:r>
        <w:rPr>
          <w:b/>
        </w:rPr>
        <w:t>tình</w:t>
      </w:r>
      <w:proofErr w:type="spellEnd"/>
      <w:r>
        <w:rPr>
          <w:b/>
        </w:rPr>
        <w:t xml:space="preserve"> </w:t>
      </w:r>
      <w:proofErr w:type="spellStart"/>
      <w:r>
        <w:rPr>
          <w:b/>
        </w:rPr>
        <w:t>trạng</w:t>
      </w:r>
      <w:proofErr w:type="spellEnd"/>
      <w:r>
        <w:rPr>
          <w:b/>
        </w:rPr>
        <w:t xml:space="preserve"> </w:t>
      </w:r>
      <w:proofErr w:type="spellStart"/>
      <w:r>
        <w:rPr>
          <w:b/>
        </w:rPr>
        <w:t>lọc</w:t>
      </w:r>
      <w:proofErr w:type="spellEnd"/>
      <w:r>
        <w:rPr>
          <w:b/>
        </w:rPr>
        <w:t xml:space="preserve"> </w:t>
      </w:r>
      <w:proofErr w:type="spellStart"/>
      <w:r>
        <w:rPr>
          <w:b/>
        </w:rPr>
        <w:t>theo</w:t>
      </w:r>
      <w:proofErr w:type="spellEnd"/>
      <w:r>
        <w:rPr>
          <w:b/>
        </w:rPr>
        <w:t xml:space="preserve"> </w:t>
      </w:r>
      <w:proofErr w:type="spellStart"/>
      <w:r>
        <w:rPr>
          <w:b/>
        </w:rPr>
        <w:t>phiếu</w:t>
      </w:r>
      <w:proofErr w:type="spellEnd"/>
      <w:r>
        <w:t xml:space="preserve">." Hai </w:t>
      </w:r>
      <w:proofErr w:type="spellStart"/>
      <w:r>
        <w:t>bộ</w:t>
      </w:r>
      <w:proofErr w:type="spellEnd"/>
      <w:r>
        <w:t xml:space="preserve"> </w:t>
      </w:r>
      <w:proofErr w:type="spellStart"/>
      <w:r>
        <w:t>lọc</w:t>
      </w:r>
      <w:proofErr w:type="spellEnd"/>
      <w:r>
        <w:t xml:space="preserve"> </w:t>
      </w:r>
      <w:proofErr w:type="spellStart"/>
      <w:r>
        <w:t>thật</w:t>
      </w:r>
      <w:proofErr w:type="spellEnd"/>
      <w:r>
        <w:t xml:space="preserve">, </w:t>
      </w:r>
      <w:proofErr w:type="spellStart"/>
      <w:r>
        <w:t>không</w:t>
      </w:r>
      <w:proofErr w:type="spellEnd"/>
      <w:r>
        <w:t xml:space="preserve"> </w:t>
      </w:r>
      <w:proofErr w:type="spellStart"/>
      <w:r>
        <w:t>dùng</w:t>
      </w:r>
      <w:proofErr w:type="spellEnd"/>
      <w:r>
        <w:t xml:space="preserve"> </w:t>
      </w:r>
      <w:proofErr w:type="spellStart"/>
      <w:r>
        <w:t>chung</w:t>
      </w:r>
      <w:proofErr w:type="spellEnd"/>
      <w:r>
        <w:t>.</w:t>
      </w:r>
    </w:p>
    <w:tbl>
      <w:tblPr>
        <w:tblStyle w:val="TableGrid"/>
        <w:tblW w:w="0" w:type="auto"/>
        <w:tblLayout w:type="fixed"/>
        <w:tblLook w:val="04A0" w:firstRow="1" w:lastRow="0" w:firstColumn="1" w:lastColumn="0" w:noHBand="0" w:noVBand="1"/>
      </w:tblPr>
      <w:tblGrid>
        <w:gridCol w:w="2494"/>
        <w:gridCol w:w="7143"/>
      </w:tblGrid>
      <w:tr w:rsidR="00215EA0" w14:paraId="0041247A" w14:textId="77777777">
        <w:trPr>
          <w:tblHeader/>
        </w:trPr>
        <w:tc>
          <w:tcPr>
            <w:tcW w:w="2494" w:type="dxa"/>
            <w:shd w:val="clear" w:color="auto" w:fill="E3E6F2"/>
          </w:tcPr>
          <w:p w14:paraId="22F3BFA8" w14:textId="77777777" w:rsidR="00215EA0" w:rsidRDefault="00000000">
            <w:pPr>
              <w:spacing w:before="40" w:after="40"/>
            </w:pPr>
            <w:proofErr w:type="spellStart"/>
            <w:r>
              <w:rPr>
                <w:b/>
                <w:sz w:val="20"/>
              </w:rPr>
              <w:t>Bộ</w:t>
            </w:r>
            <w:proofErr w:type="spellEnd"/>
            <w:r>
              <w:rPr>
                <w:b/>
                <w:sz w:val="20"/>
              </w:rPr>
              <w:t xml:space="preserve"> </w:t>
            </w:r>
            <w:proofErr w:type="spellStart"/>
            <w:r>
              <w:rPr>
                <w:b/>
                <w:sz w:val="20"/>
              </w:rPr>
              <w:t>lọc</w:t>
            </w:r>
            <w:proofErr w:type="spellEnd"/>
          </w:p>
        </w:tc>
        <w:tc>
          <w:tcPr>
            <w:tcW w:w="7143" w:type="dxa"/>
            <w:shd w:val="clear" w:color="auto" w:fill="E3E6F2"/>
          </w:tcPr>
          <w:p w14:paraId="7C0C55B6" w14:textId="77777777" w:rsidR="00215EA0" w:rsidRDefault="00000000">
            <w:pPr>
              <w:spacing w:before="40" w:after="40"/>
            </w:pPr>
            <w:proofErr w:type="spellStart"/>
            <w:r>
              <w:rPr>
                <w:b/>
                <w:sz w:val="20"/>
              </w:rPr>
              <w:t>Có</w:t>
            </w:r>
            <w:proofErr w:type="spellEnd"/>
            <w:r>
              <w:rPr>
                <w:b/>
                <w:sz w:val="20"/>
              </w:rPr>
              <w:t xml:space="preserve"> </w:t>
            </w:r>
            <w:proofErr w:type="spellStart"/>
            <w:r>
              <w:rPr>
                <w:b/>
                <w:sz w:val="20"/>
              </w:rPr>
              <w:t>những</w:t>
            </w:r>
            <w:proofErr w:type="spellEnd"/>
            <w:r>
              <w:rPr>
                <w:b/>
                <w:sz w:val="20"/>
              </w:rPr>
              <w:t xml:space="preserve"> ô </w:t>
            </w:r>
            <w:proofErr w:type="spellStart"/>
            <w:r>
              <w:rPr>
                <w:b/>
                <w:sz w:val="20"/>
              </w:rPr>
              <w:t>nào</w:t>
            </w:r>
            <w:proofErr w:type="spellEnd"/>
          </w:p>
        </w:tc>
      </w:tr>
      <w:tr w:rsidR="00215EA0" w14:paraId="6FB3A0C5" w14:textId="77777777">
        <w:tc>
          <w:tcPr>
            <w:tcW w:w="2494" w:type="dxa"/>
          </w:tcPr>
          <w:p w14:paraId="5E210B73" w14:textId="77777777" w:rsidR="00215EA0" w:rsidRDefault="00000000">
            <w:pPr>
              <w:spacing w:before="40" w:after="40"/>
            </w:pPr>
            <w:r>
              <w:rPr>
                <w:b/>
                <w:sz w:val="20"/>
              </w:rPr>
              <w:t xml:space="preserve">Theo </w:t>
            </w:r>
            <w:proofErr w:type="spellStart"/>
            <w:r>
              <w:rPr>
                <w:b/>
                <w:sz w:val="20"/>
              </w:rPr>
              <w:t>mã</w:t>
            </w:r>
            <w:proofErr w:type="spellEnd"/>
            <w:r>
              <w:rPr>
                <w:b/>
                <w:sz w:val="20"/>
              </w:rPr>
              <w:t xml:space="preserve"> </w:t>
            </w:r>
            <w:proofErr w:type="spellStart"/>
            <w:r>
              <w:rPr>
                <w:b/>
                <w:sz w:val="20"/>
              </w:rPr>
              <w:t>hàng</w:t>
            </w:r>
            <w:proofErr w:type="spellEnd"/>
            <w:r>
              <w:rPr>
                <w:sz w:val="20"/>
              </w:rPr>
              <w:t xml:space="preserve"> (</w:t>
            </w:r>
            <w:proofErr w:type="spellStart"/>
            <w:r>
              <w:rPr>
                <w:sz w:val="20"/>
              </w:rPr>
              <w:t>nấc</w:t>
            </w:r>
            <w:proofErr w:type="spellEnd"/>
            <w:r>
              <w:rPr>
                <w:sz w:val="20"/>
              </w:rPr>
              <w:t xml:space="preserve"> </w:t>
            </w:r>
            <w:proofErr w:type="spellStart"/>
            <w:r>
              <w:rPr>
                <w:sz w:val="20"/>
              </w:rPr>
              <w:t>mặc</w:t>
            </w:r>
            <w:proofErr w:type="spellEnd"/>
            <w:r>
              <w:rPr>
                <w:sz w:val="20"/>
              </w:rPr>
              <w:t xml:space="preserve"> </w:t>
            </w:r>
            <w:proofErr w:type="spellStart"/>
            <w:r>
              <w:rPr>
                <w:sz w:val="20"/>
              </w:rPr>
              <w:t>định</w:t>
            </w:r>
            <w:proofErr w:type="spellEnd"/>
            <w:r>
              <w:rPr>
                <w:sz w:val="20"/>
              </w:rPr>
              <w:t>)</w:t>
            </w:r>
          </w:p>
        </w:tc>
        <w:tc>
          <w:tcPr>
            <w:tcW w:w="7143" w:type="dxa"/>
          </w:tcPr>
          <w:p w14:paraId="34C11E49" w14:textId="77777777" w:rsidR="00215EA0" w:rsidRDefault="00000000">
            <w:pPr>
              <w:spacing w:before="40" w:after="40"/>
            </w:pPr>
            <w:r>
              <w:rPr>
                <w:sz w:val="20"/>
              </w:rPr>
              <w:t xml:space="preserve">TÌNH TRẠNG MÃ (11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của</w:t>
            </w:r>
            <w:proofErr w:type="spellEnd"/>
            <w:r>
              <w:rPr>
                <w:sz w:val="20"/>
              </w:rPr>
              <w:t xml:space="preserve"> </w:t>
            </w:r>
            <w:r>
              <w:rPr>
                <w:rFonts w:ascii="Consolas" w:eastAsia="Consolas" w:hAnsi="Consolas" w:cs="Consolas"/>
                <w:sz w:val="17"/>
              </w:rPr>
              <w:t>M51</w:t>
            </w:r>
            <w:r>
              <w:rPr>
                <w:sz w:val="20"/>
              </w:rPr>
              <w:t xml:space="preserve">, </w:t>
            </w:r>
            <w:proofErr w:type="spellStart"/>
            <w:r>
              <w:rPr>
                <w:sz w:val="20"/>
              </w:rPr>
              <w:t>chọn</w:t>
            </w:r>
            <w:proofErr w:type="spellEnd"/>
            <w:r>
              <w:rPr>
                <w:sz w:val="20"/>
              </w:rPr>
              <w:t xml:space="preserve"> </w:t>
            </w:r>
            <w:proofErr w:type="spellStart"/>
            <w:r>
              <w:rPr>
                <w:sz w:val="20"/>
              </w:rPr>
              <w:t>nhiều</w:t>
            </w:r>
            <w:proofErr w:type="spellEnd"/>
            <w:r>
              <w:rPr>
                <w:sz w:val="20"/>
              </w:rPr>
              <w:t>) · NV PHỤ TRÁCH · BỘ PHẬN ĐỀ NGHỊ · LOẠI (</w:t>
            </w:r>
            <w:proofErr w:type="spellStart"/>
            <w:r>
              <w:rPr>
                <w:sz w:val="20"/>
              </w:rPr>
              <w:t>mua</w:t>
            </w:r>
            <w:proofErr w:type="spellEnd"/>
            <w:r>
              <w:rPr>
                <w:sz w:val="20"/>
              </w:rPr>
              <w:t xml:space="preserve"> </w:t>
            </w:r>
            <w:proofErr w:type="spellStart"/>
            <w:r>
              <w:rPr>
                <w:sz w:val="20"/>
              </w:rPr>
              <w:t>hàng</w:t>
            </w:r>
            <w:proofErr w:type="spellEnd"/>
            <w:r>
              <w:rPr>
                <w:sz w:val="20"/>
              </w:rPr>
              <w:t xml:space="preserve"> / </w:t>
            </w:r>
            <w:proofErr w:type="spellStart"/>
            <w:r>
              <w:rPr>
                <w:sz w:val="20"/>
              </w:rPr>
              <w:t>gia</w:t>
            </w:r>
            <w:proofErr w:type="spellEnd"/>
            <w:r>
              <w:rPr>
                <w:sz w:val="20"/>
              </w:rPr>
              <w:t xml:space="preserve"> </w:t>
            </w:r>
            <w:proofErr w:type="spellStart"/>
            <w:r>
              <w:rPr>
                <w:sz w:val="20"/>
              </w:rPr>
              <w:t>công</w:t>
            </w:r>
            <w:proofErr w:type="spellEnd"/>
            <w:r>
              <w:rPr>
                <w:sz w:val="20"/>
              </w:rPr>
              <w:t xml:space="preserve"> </w:t>
            </w:r>
            <w:proofErr w:type="spellStart"/>
            <w:r>
              <w:rPr>
                <w:sz w:val="20"/>
              </w:rPr>
              <w:t>ngoài</w:t>
            </w:r>
            <w:proofErr w:type="spellEnd"/>
            <w:r>
              <w:rPr>
                <w:sz w:val="20"/>
              </w:rPr>
              <w:t xml:space="preserve">) · KỲ HẠN </w:t>
            </w:r>
            <w:proofErr w:type="spellStart"/>
            <w:r>
              <w:rPr>
                <w:sz w:val="20"/>
              </w:rPr>
              <w:t>từ</w:t>
            </w:r>
            <w:proofErr w:type="spellEnd"/>
            <w:r>
              <w:rPr>
                <w:sz w:val="20"/>
              </w:rPr>
              <w:t>–</w:t>
            </w:r>
            <w:proofErr w:type="spellStart"/>
            <w:r>
              <w:rPr>
                <w:sz w:val="20"/>
              </w:rPr>
              <w:t>đến</w:t>
            </w:r>
            <w:proofErr w:type="spellEnd"/>
            <w:r>
              <w:rPr>
                <w:sz w:val="20"/>
              </w:rPr>
              <w:t xml:space="preserve"> · SỐ NGÀY CHỜ </w:t>
            </w:r>
            <w:proofErr w:type="spellStart"/>
            <w:r>
              <w:rPr>
                <w:sz w:val="20"/>
              </w:rPr>
              <w:t>lớn</w:t>
            </w:r>
            <w:proofErr w:type="spellEnd"/>
            <w:r>
              <w:rPr>
                <w:sz w:val="20"/>
              </w:rPr>
              <w:t xml:space="preserve"> </w:t>
            </w:r>
            <w:proofErr w:type="spellStart"/>
            <w:r>
              <w:rPr>
                <w:sz w:val="20"/>
              </w:rPr>
              <w:t>hơn</w:t>
            </w:r>
            <w:proofErr w:type="spellEnd"/>
            <w:r>
              <w:rPr>
                <w:sz w:val="20"/>
              </w:rPr>
              <w:t xml:space="preserve"> N · MÃ VẬT TƯ </w:t>
            </w:r>
            <w:proofErr w:type="spellStart"/>
            <w:r>
              <w:rPr>
                <w:sz w:val="20"/>
              </w:rPr>
              <w:t>hoặc</w:t>
            </w:r>
            <w:proofErr w:type="spellEnd"/>
            <w:r>
              <w:rPr>
                <w:sz w:val="20"/>
              </w:rPr>
              <w:t xml:space="preserve"> TÊN HÀNG (</w:t>
            </w:r>
            <w:proofErr w:type="spellStart"/>
            <w:r>
              <w:rPr>
                <w:sz w:val="20"/>
              </w:rPr>
              <w:t>tìm</w:t>
            </w:r>
            <w:proofErr w:type="spellEnd"/>
            <w:r>
              <w:rPr>
                <w:sz w:val="20"/>
              </w:rPr>
              <w:t xml:space="preserve"> </w:t>
            </w:r>
            <w:proofErr w:type="spellStart"/>
            <w:r>
              <w:rPr>
                <w:sz w:val="20"/>
              </w:rPr>
              <w:t>mờ</w:t>
            </w:r>
            <w:proofErr w:type="spellEnd"/>
            <w:r>
              <w:rPr>
                <w:sz w:val="20"/>
              </w:rPr>
              <w:t xml:space="preserve"> </w:t>
            </w:r>
            <w:proofErr w:type="spellStart"/>
            <w:r>
              <w:rPr>
                <w:sz w:val="20"/>
              </w:rPr>
              <w:t>không</w:t>
            </w:r>
            <w:proofErr w:type="spellEnd"/>
            <w:r>
              <w:rPr>
                <w:sz w:val="20"/>
              </w:rPr>
              <w:t xml:space="preserve"> </w:t>
            </w:r>
            <w:proofErr w:type="spellStart"/>
            <w:r>
              <w:rPr>
                <w:sz w:val="20"/>
              </w:rPr>
              <w:t>dấu</w:t>
            </w:r>
            <w:proofErr w:type="spellEnd"/>
            <w:r>
              <w:rPr>
                <w:sz w:val="20"/>
              </w:rPr>
              <w:t xml:space="preserve">) · LỆNH SẢN XUẤT · MỤC ĐÍCH SỬ DỤNG (11 </w:t>
            </w:r>
            <w:proofErr w:type="spellStart"/>
            <w:r>
              <w:rPr>
                <w:sz w:val="20"/>
              </w:rPr>
              <w:t>giá</w:t>
            </w:r>
            <w:proofErr w:type="spellEnd"/>
            <w:r>
              <w:rPr>
                <w:sz w:val="20"/>
              </w:rPr>
              <w:t xml:space="preserve"> </w:t>
            </w:r>
            <w:proofErr w:type="spellStart"/>
            <w:r>
              <w:rPr>
                <w:sz w:val="20"/>
              </w:rPr>
              <w:t>trị</w:t>
            </w:r>
            <w:proofErr w:type="spellEnd"/>
            <w:r>
              <w:rPr>
                <w:sz w:val="20"/>
              </w:rPr>
              <w:t xml:space="preserve"> BM01) · </w:t>
            </w:r>
            <w:proofErr w:type="spellStart"/>
            <w:r>
              <w:rPr>
                <w:sz w:val="20"/>
              </w:rPr>
              <w:t>ba</w:t>
            </w:r>
            <w:proofErr w:type="spellEnd"/>
            <w:r>
              <w:rPr>
                <w:sz w:val="20"/>
              </w:rPr>
              <w:t xml:space="preserve"> ô tick: </w:t>
            </w:r>
            <w:proofErr w:type="spellStart"/>
            <w:r>
              <w:rPr>
                <w:sz w:val="20"/>
              </w:rPr>
              <w:t>chỉ</w:t>
            </w:r>
            <w:proofErr w:type="spellEnd"/>
            <w:r>
              <w:rPr>
                <w:sz w:val="20"/>
              </w:rPr>
              <w:t xml:space="preserve"> </w:t>
            </w:r>
            <w:proofErr w:type="spellStart"/>
            <w:r>
              <w:rPr>
                <w:sz w:val="20"/>
              </w:rPr>
              <w:t>mã</w:t>
            </w:r>
            <w:proofErr w:type="spellEnd"/>
            <w:r>
              <w:rPr>
                <w:sz w:val="20"/>
              </w:rPr>
              <w:t xml:space="preserve"> </w:t>
            </w:r>
            <w:proofErr w:type="spellStart"/>
            <w:r>
              <w:rPr>
                <w:sz w:val="20"/>
              </w:rPr>
              <w:t>mới</w:t>
            </w:r>
            <w:proofErr w:type="spellEnd"/>
            <w:r>
              <w:rPr>
                <w:sz w:val="20"/>
              </w:rPr>
              <w:t xml:space="preserve"> · </w:t>
            </w:r>
            <w:proofErr w:type="spellStart"/>
            <w:r>
              <w:rPr>
                <w:sz w:val="20"/>
              </w:rPr>
              <w:t>chỉ</w:t>
            </w:r>
            <w:proofErr w:type="spellEnd"/>
            <w:r>
              <w:rPr>
                <w:sz w:val="20"/>
              </w:rPr>
              <w:t xml:space="preserve"> </w:t>
            </w:r>
            <w:proofErr w:type="spellStart"/>
            <w:r>
              <w:rPr>
                <w:sz w:val="20"/>
              </w:rPr>
              <w:t>có</w:t>
            </w:r>
            <w:proofErr w:type="spellEnd"/>
            <w:r>
              <w:rPr>
                <w:sz w:val="20"/>
              </w:rPr>
              <w:t xml:space="preserve">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đặc</w:t>
            </w:r>
            <w:proofErr w:type="spellEnd"/>
            <w:r>
              <w:rPr>
                <w:sz w:val="20"/>
              </w:rPr>
              <w:t xml:space="preserve"> </w:t>
            </w:r>
            <w:proofErr w:type="spellStart"/>
            <w:r>
              <w:rPr>
                <w:sz w:val="20"/>
              </w:rPr>
              <w:t>biệt</w:t>
            </w:r>
            <w:proofErr w:type="spellEnd"/>
            <w:r>
              <w:rPr>
                <w:sz w:val="20"/>
              </w:rPr>
              <w:t xml:space="preserve"> · </w:t>
            </w:r>
            <w:proofErr w:type="spellStart"/>
            <w:r>
              <w:rPr>
                <w:sz w:val="20"/>
              </w:rPr>
              <w:t>chỉ</w:t>
            </w:r>
            <w:proofErr w:type="spellEnd"/>
            <w:r>
              <w:rPr>
                <w:sz w:val="20"/>
              </w:rPr>
              <w:t xml:space="preserve"> </w:t>
            </w:r>
            <w:proofErr w:type="spellStart"/>
            <w:r>
              <w:rPr>
                <w:sz w:val="20"/>
              </w:rPr>
              <w:t>đang</w:t>
            </w:r>
            <w:proofErr w:type="spellEnd"/>
            <w:r>
              <w:rPr>
                <w:sz w:val="20"/>
              </w:rPr>
              <w:t xml:space="preserve"> </w:t>
            </w:r>
            <w:proofErr w:type="spellStart"/>
            <w:r>
              <w:rPr>
                <w:sz w:val="20"/>
              </w:rPr>
              <w:t>chờ</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p>
        </w:tc>
      </w:tr>
      <w:tr w:rsidR="00215EA0" w14:paraId="644A6338" w14:textId="77777777">
        <w:tc>
          <w:tcPr>
            <w:tcW w:w="2494" w:type="dxa"/>
          </w:tcPr>
          <w:p w14:paraId="3AF62149" w14:textId="77777777" w:rsidR="00215EA0" w:rsidRDefault="00000000">
            <w:pPr>
              <w:spacing w:before="40" w:after="40"/>
              <w:rPr>
                <w:sz w:val="20"/>
                <w:lang w:val="vi-VN"/>
              </w:rPr>
            </w:pPr>
            <w:r>
              <w:rPr>
                <w:b/>
                <w:sz w:val="20"/>
              </w:rPr>
              <w:t xml:space="preserve">Theo </w:t>
            </w:r>
            <w:proofErr w:type="spellStart"/>
            <w:r>
              <w:rPr>
                <w:b/>
                <w:sz w:val="20"/>
              </w:rPr>
              <w:t>phiếu</w:t>
            </w:r>
            <w:proofErr w:type="spellEnd"/>
            <w:r>
              <w:rPr>
                <w:sz w:val="20"/>
              </w:rPr>
              <w:t xml:space="preserve"> (</w:t>
            </w:r>
            <w:proofErr w:type="spellStart"/>
            <w:r>
              <w:rPr>
                <w:sz w:val="20"/>
              </w:rPr>
              <w:t>nấc</w:t>
            </w:r>
            <w:proofErr w:type="spellEnd"/>
            <w:r>
              <w:rPr>
                <w:sz w:val="20"/>
              </w:rPr>
              <w:t xml:space="preserve"> </w:t>
            </w:r>
            <w:proofErr w:type="spellStart"/>
            <w:r>
              <w:rPr>
                <w:sz w:val="20"/>
              </w:rPr>
              <w:t>thứ</w:t>
            </w:r>
            <w:proofErr w:type="spellEnd"/>
            <w:r>
              <w:rPr>
                <w:sz w:val="20"/>
              </w:rPr>
              <w:t xml:space="preserve"> </w:t>
            </w:r>
            <w:proofErr w:type="spellStart"/>
            <w:r>
              <w:rPr>
                <w:sz w:val="20"/>
              </w:rPr>
              <w:t>hai</w:t>
            </w:r>
            <w:proofErr w:type="spellEnd"/>
            <w:r>
              <w:rPr>
                <w:sz w:val="20"/>
              </w:rPr>
              <w:t>)</w:t>
            </w:r>
          </w:p>
          <w:p w14:paraId="592BA5FE" w14:textId="1C29BCA8" w:rsidR="00F02C03" w:rsidRPr="00F02C03" w:rsidRDefault="00F02C03">
            <w:pPr>
              <w:spacing w:before="40" w:after="40"/>
              <w:rPr>
                <w:lang w:val="vi-VN"/>
              </w:rPr>
            </w:pPr>
          </w:p>
        </w:tc>
        <w:tc>
          <w:tcPr>
            <w:tcW w:w="7143" w:type="dxa"/>
          </w:tcPr>
          <w:p w14:paraId="488ADF33" w14:textId="77777777" w:rsidR="00215EA0" w:rsidRDefault="00000000">
            <w:pPr>
              <w:spacing w:before="40" w:after="40"/>
              <w:rPr>
                <w:sz w:val="20"/>
                <w:lang w:val="vi-VN"/>
              </w:rPr>
            </w:pPr>
            <w:r>
              <w:rPr>
                <w:sz w:val="20"/>
              </w:rPr>
              <w:t xml:space="preserve">TRẠNG THÁI PHIẾU (8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đang</w:t>
            </w:r>
            <w:proofErr w:type="spellEnd"/>
            <w:r>
              <w:rPr>
                <w:sz w:val="20"/>
              </w:rPr>
              <w:t xml:space="preserve"> </w:t>
            </w:r>
            <w:proofErr w:type="spellStart"/>
            <w:r>
              <w:rPr>
                <w:sz w:val="20"/>
              </w:rPr>
              <w:t>có</w:t>
            </w:r>
            <w:proofErr w:type="spellEnd"/>
            <w:r>
              <w:rPr>
                <w:sz w:val="20"/>
              </w:rPr>
              <w:t xml:space="preserve">) · BỘ PHẬN · NGƯỜI YÊU CẦU · LOẠI · NGÀY HIỆU LỰC </w:t>
            </w:r>
            <w:proofErr w:type="spellStart"/>
            <w:r>
              <w:rPr>
                <w:sz w:val="20"/>
              </w:rPr>
              <w:t>từ</w:t>
            </w:r>
            <w:proofErr w:type="spellEnd"/>
            <w:r>
              <w:rPr>
                <w:sz w:val="20"/>
              </w:rPr>
              <w:t>–</w:t>
            </w:r>
            <w:proofErr w:type="spellStart"/>
            <w:r>
              <w:rPr>
                <w:sz w:val="20"/>
              </w:rPr>
              <w:t>đến</w:t>
            </w:r>
            <w:proofErr w:type="spellEnd"/>
            <w:r>
              <w:rPr>
                <w:sz w:val="20"/>
              </w:rPr>
              <w:t xml:space="preserve"> · TÌNH TRẠNG YÊU CẦU (4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bình</w:t>
            </w:r>
            <w:proofErr w:type="spellEnd"/>
            <w:r>
              <w:rPr>
                <w:sz w:val="20"/>
              </w:rPr>
              <w:t xml:space="preserve"> </w:t>
            </w:r>
            <w:proofErr w:type="spellStart"/>
            <w:r>
              <w:rPr>
                <w:sz w:val="20"/>
              </w:rPr>
              <w:t>thường</w:t>
            </w:r>
            <w:proofErr w:type="spellEnd"/>
            <w:r>
              <w:rPr>
                <w:sz w:val="20"/>
              </w:rPr>
              <w:t xml:space="preserve"> · </w:t>
            </w:r>
            <w:proofErr w:type="spellStart"/>
            <w:r>
              <w:rPr>
                <w:sz w:val="20"/>
              </w:rPr>
              <w:t>hàng</w:t>
            </w:r>
            <w:proofErr w:type="spellEnd"/>
            <w:r>
              <w:rPr>
                <w:sz w:val="20"/>
              </w:rPr>
              <w:t xml:space="preserve"> </w:t>
            </w:r>
            <w:proofErr w:type="spellStart"/>
            <w:r>
              <w:rPr>
                <w:sz w:val="20"/>
              </w:rPr>
              <w:t>khẩn</w:t>
            </w:r>
            <w:proofErr w:type="spellEnd"/>
            <w:r>
              <w:rPr>
                <w:sz w:val="20"/>
              </w:rPr>
              <w:t xml:space="preserve"> </w:t>
            </w:r>
            <w:proofErr w:type="spellStart"/>
            <w:r>
              <w:rPr>
                <w:sz w:val="20"/>
              </w:rPr>
              <w:t>cấp</w:t>
            </w:r>
            <w:proofErr w:type="spellEnd"/>
            <w:r>
              <w:rPr>
                <w:sz w:val="20"/>
              </w:rPr>
              <w:t xml:space="preserve"> · </w:t>
            </w:r>
            <w:proofErr w:type="spellStart"/>
            <w:r>
              <w:rPr>
                <w:sz w:val="20"/>
              </w:rPr>
              <w:t>khẩn</w:t>
            </w:r>
            <w:proofErr w:type="spellEnd"/>
            <w:r>
              <w:rPr>
                <w:sz w:val="20"/>
              </w:rPr>
              <w:t xml:space="preserve"> </w:t>
            </w:r>
            <w:proofErr w:type="spellStart"/>
            <w:r>
              <w:rPr>
                <w:sz w:val="20"/>
              </w:rPr>
              <w:t>cấp</w:t>
            </w:r>
            <w:proofErr w:type="spellEnd"/>
            <w:r>
              <w:rPr>
                <w:sz w:val="20"/>
              </w:rPr>
              <w:t xml:space="preserve"> NG · </w:t>
            </w:r>
            <w:proofErr w:type="spellStart"/>
            <w:r>
              <w:rPr>
                <w:sz w:val="20"/>
              </w:rPr>
              <w:t>hàng</w:t>
            </w:r>
            <w:proofErr w:type="spellEnd"/>
            <w:r>
              <w:rPr>
                <w:sz w:val="20"/>
              </w:rPr>
              <w:t xml:space="preserve"> NG) · SỐ PHIẾU</w:t>
            </w:r>
          </w:p>
          <w:p w14:paraId="58882958" w14:textId="77777777" w:rsidR="00F02C03" w:rsidRDefault="00F02C03">
            <w:pPr>
              <w:spacing w:before="40" w:after="40"/>
              <w:rPr>
                <w:sz w:val="20"/>
                <w:lang w:val="vi-VN"/>
              </w:rPr>
            </w:pPr>
          </w:p>
          <w:p w14:paraId="7A8BE7D9" w14:textId="4F0E488B" w:rsidR="00F02C03" w:rsidRPr="00F02C03" w:rsidRDefault="00F02C03" w:rsidP="00F02C03">
            <w:pPr>
              <w:pStyle w:val="ListParagraph"/>
              <w:numPr>
                <w:ilvl w:val="0"/>
                <w:numId w:val="10"/>
              </w:numPr>
              <w:spacing w:before="40" w:after="40"/>
              <w:rPr>
                <w:lang w:val="vi-VN"/>
              </w:rPr>
            </w:pPr>
            <w:r>
              <w:rPr>
                <w:lang w:val="vi-VN"/>
              </w:rPr>
              <w:t xml:space="preserve">Phân loại tình trạng phiếu bám theo tình trạng mã hàng (có thể là đơn giản hơn chứ khô cần chi tiết quá). Mỗi lần lọc theo phiếu, khi xem hoặc rê chuột vào phiếu bất kì, thấy biểu đò tròn hoặc bộ đêm tình trạng mã. </w:t>
            </w:r>
          </w:p>
        </w:tc>
      </w:tr>
    </w:tbl>
    <w:p w14:paraId="14CD510F" w14:textId="77777777" w:rsidR="00215EA0" w:rsidRDefault="00215EA0">
      <w:pPr>
        <w:spacing w:after="80"/>
      </w:pPr>
    </w:p>
    <w:p w14:paraId="23AB6DA4" w14:textId="77777777" w:rsidR="00215EA0" w:rsidRDefault="00000000">
      <w:r>
        <w:t xml:space="preserve">Khung </w:t>
      </w:r>
      <w:proofErr w:type="spellStart"/>
      <w:r>
        <w:t>lưới</w:t>
      </w:r>
      <w:proofErr w:type="spellEnd"/>
      <w:r>
        <w:t xml:space="preserve">, </w:t>
      </w:r>
      <w:proofErr w:type="spellStart"/>
      <w:r>
        <w:t>khung</w:t>
      </w:r>
      <w:proofErr w:type="spellEnd"/>
      <w:r>
        <w:t xml:space="preserve"> </w:t>
      </w:r>
      <w:proofErr w:type="spellStart"/>
      <w:r>
        <w:t>bộ</w:t>
      </w:r>
      <w:proofErr w:type="spellEnd"/>
      <w:r>
        <w:t xml:space="preserve"> </w:t>
      </w:r>
      <w:proofErr w:type="spellStart"/>
      <w:r>
        <w:t>lọc</w:t>
      </w:r>
      <w:proofErr w:type="spellEnd"/>
      <w:r>
        <w:t xml:space="preserve"> </w:t>
      </w:r>
      <w:proofErr w:type="spellStart"/>
      <w:r>
        <w:t>theo</w:t>
      </w:r>
      <w:proofErr w:type="spellEnd"/>
      <w:r>
        <w:t xml:space="preserve"> </w:t>
      </w:r>
      <w:r>
        <w:rPr>
          <w:rFonts w:ascii="Consolas" w:eastAsia="Consolas" w:hAnsi="Consolas" w:cs="Consolas"/>
          <w:sz w:val="20"/>
        </w:rPr>
        <w:t>M04</w:t>
      </w:r>
      <w:r>
        <w:t xml:space="preserve">, </w:t>
      </w:r>
      <w:r>
        <w:rPr>
          <w:rFonts w:ascii="Consolas" w:eastAsia="Consolas" w:hAnsi="Consolas" w:cs="Consolas"/>
          <w:sz w:val="20"/>
        </w:rPr>
        <w:t>M47</w:t>
      </w:r>
      <w:r>
        <w:t xml:space="preserve">; </w:t>
      </w:r>
      <w:proofErr w:type="spellStart"/>
      <w:r>
        <w:t>tên</w:t>
      </w:r>
      <w:proofErr w:type="spellEnd"/>
      <w:r>
        <w:t xml:space="preserve"> </w:t>
      </w:r>
      <w:proofErr w:type="spellStart"/>
      <w:r>
        <w:t>tệp</w:t>
      </w:r>
      <w:proofErr w:type="spellEnd"/>
      <w:r>
        <w:t xml:space="preserve"> </w:t>
      </w:r>
      <w:proofErr w:type="spellStart"/>
      <w:r>
        <w:t>tải</w:t>
      </w:r>
      <w:proofErr w:type="spellEnd"/>
      <w:r>
        <w:t xml:space="preserve"> </w:t>
      </w:r>
      <w:proofErr w:type="spellStart"/>
      <w:r>
        <w:t>về</w:t>
      </w:r>
      <w:proofErr w:type="spellEnd"/>
      <w:r>
        <w:t xml:space="preserve"> </w:t>
      </w:r>
      <w:proofErr w:type="spellStart"/>
      <w:r>
        <w:t>theo</w:t>
      </w:r>
      <w:proofErr w:type="spellEnd"/>
      <w:r>
        <w:t xml:space="preserve"> </w:t>
      </w:r>
      <w:r>
        <w:rPr>
          <w:rFonts w:ascii="Consolas" w:eastAsia="Consolas" w:hAnsi="Consolas" w:cs="Consolas"/>
          <w:sz w:val="20"/>
        </w:rPr>
        <w:t>M06</w:t>
      </w:r>
      <w:r>
        <w:t>.</w:t>
      </w:r>
    </w:p>
    <w:p w14:paraId="0299E11B" w14:textId="77777777" w:rsidR="00215EA0" w:rsidRDefault="00000000">
      <w:pPr>
        <w:pStyle w:val="Heading3"/>
      </w:pPr>
      <w:bookmarkStart w:id="135" w:name="_Toc240895367"/>
      <w:r>
        <w:rPr>
          <w:rFonts w:ascii="Times New Roman" w:eastAsia="Times New Roman" w:hAnsi="Times New Roman" w:cs="Times New Roman"/>
          <w:b w:val="0"/>
          <w:sz w:val="24"/>
        </w:rPr>
        <w:t xml:space="preserve">3.3 Bảy tab </w:t>
      </w:r>
      <w:proofErr w:type="spellStart"/>
      <w:r>
        <w:rPr>
          <w:rFonts w:ascii="Times New Roman" w:eastAsia="Times New Roman" w:hAnsi="Times New Roman" w:cs="Times New Roman"/>
          <w:b w:val="0"/>
          <w:sz w:val="24"/>
        </w:rPr>
        <w:t>hiện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có</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giữ</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mấy</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bỏ</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mấy</w:t>
      </w:r>
      <w:bookmarkEnd w:id="135"/>
      <w:proofErr w:type="spellEnd"/>
    </w:p>
    <w:tbl>
      <w:tblPr>
        <w:tblStyle w:val="TableGrid"/>
        <w:tblW w:w="0" w:type="auto"/>
        <w:tblLayout w:type="fixed"/>
        <w:tblLook w:val="04A0" w:firstRow="1" w:lastRow="0" w:firstColumn="1" w:lastColumn="0" w:noHBand="0" w:noVBand="1"/>
      </w:tblPr>
      <w:tblGrid>
        <w:gridCol w:w="1928"/>
        <w:gridCol w:w="1134"/>
        <w:gridCol w:w="6576"/>
      </w:tblGrid>
      <w:tr w:rsidR="00215EA0" w14:paraId="62181BAA" w14:textId="77777777">
        <w:trPr>
          <w:tblHeader/>
        </w:trPr>
        <w:tc>
          <w:tcPr>
            <w:tcW w:w="1928" w:type="dxa"/>
            <w:shd w:val="clear" w:color="auto" w:fill="E3E6F2"/>
          </w:tcPr>
          <w:p w14:paraId="645D88F2" w14:textId="77777777" w:rsidR="00215EA0" w:rsidRDefault="00000000">
            <w:pPr>
              <w:spacing w:before="40" w:after="40"/>
            </w:pPr>
            <w:r>
              <w:rPr>
                <w:b/>
                <w:sz w:val="20"/>
              </w:rPr>
              <w:t>Tab v2</w:t>
            </w:r>
          </w:p>
        </w:tc>
        <w:tc>
          <w:tcPr>
            <w:tcW w:w="1134" w:type="dxa"/>
            <w:shd w:val="clear" w:color="auto" w:fill="E3E6F2"/>
          </w:tcPr>
          <w:p w14:paraId="735B9856" w14:textId="77777777" w:rsidR="00215EA0" w:rsidRDefault="00000000">
            <w:pPr>
              <w:spacing w:before="40" w:after="40"/>
            </w:pPr>
            <w:r>
              <w:rPr>
                <w:b/>
                <w:sz w:val="20"/>
              </w:rPr>
              <w:t>v3</w:t>
            </w:r>
          </w:p>
        </w:tc>
        <w:tc>
          <w:tcPr>
            <w:tcW w:w="6576" w:type="dxa"/>
            <w:shd w:val="clear" w:color="auto" w:fill="E3E6F2"/>
          </w:tcPr>
          <w:p w14:paraId="1BF005B8"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2B12220C" w14:textId="77777777">
        <w:tc>
          <w:tcPr>
            <w:tcW w:w="1928" w:type="dxa"/>
          </w:tcPr>
          <w:p w14:paraId="51EA2EF6" w14:textId="77777777" w:rsidR="00215EA0" w:rsidRDefault="00000000">
            <w:pPr>
              <w:spacing w:before="40" w:after="40"/>
            </w:pPr>
            <w:proofErr w:type="spellStart"/>
            <w:r>
              <w:rPr>
                <w:sz w:val="20"/>
              </w:rPr>
              <w:t>Tất</w:t>
            </w:r>
            <w:proofErr w:type="spellEnd"/>
            <w:r>
              <w:rPr>
                <w:sz w:val="20"/>
              </w:rPr>
              <w:t xml:space="preserve"> </w:t>
            </w:r>
            <w:proofErr w:type="spellStart"/>
            <w:r>
              <w:rPr>
                <w:sz w:val="20"/>
              </w:rPr>
              <w:t>cả</w:t>
            </w:r>
            <w:proofErr w:type="spellEnd"/>
          </w:p>
        </w:tc>
        <w:tc>
          <w:tcPr>
            <w:tcW w:w="1134" w:type="dxa"/>
          </w:tcPr>
          <w:p w14:paraId="201863EB" w14:textId="77777777" w:rsidR="00215EA0" w:rsidRDefault="00000000">
            <w:pPr>
              <w:spacing w:before="40" w:after="40"/>
            </w:pPr>
            <w:r>
              <w:rPr>
                <w:b/>
                <w:sz w:val="20"/>
              </w:rPr>
              <w:t>GIỮ</w:t>
            </w:r>
          </w:p>
        </w:tc>
        <w:tc>
          <w:tcPr>
            <w:tcW w:w="6576" w:type="dxa"/>
          </w:tcPr>
          <w:p w14:paraId="62BDEBF6" w14:textId="77777777" w:rsidR="00215EA0" w:rsidRDefault="00000000">
            <w:pPr>
              <w:spacing w:before="40" w:after="40"/>
            </w:pPr>
            <w:proofErr w:type="spellStart"/>
            <w:r>
              <w:rPr>
                <w:sz w:val="20"/>
              </w:rPr>
              <w:t>đổi</w:t>
            </w:r>
            <w:proofErr w:type="spellEnd"/>
            <w:r>
              <w:rPr>
                <w:sz w:val="20"/>
              </w:rPr>
              <w:t xml:space="preserve"> </w:t>
            </w:r>
            <w:proofErr w:type="spellStart"/>
            <w:r>
              <w:rPr>
                <w:sz w:val="20"/>
              </w:rPr>
              <w:t>nội</w:t>
            </w:r>
            <w:proofErr w:type="spellEnd"/>
            <w:r>
              <w:rPr>
                <w:sz w:val="20"/>
              </w:rPr>
              <w:t xml:space="preserve"> dung </w:t>
            </w:r>
            <w:proofErr w:type="spellStart"/>
            <w:r>
              <w:rPr>
                <w:sz w:val="20"/>
              </w:rPr>
              <w:t>theo</w:t>
            </w:r>
            <w:proofErr w:type="spellEnd"/>
            <w:r>
              <w:rPr>
                <w:sz w:val="20"/>
              </w:rPr>
              <w:t xml:space="preserve"> </w:t>
            </w:r>
            <w:proofErr w:type="spellStart"/>
            <w:r>
              <w:rPr>
                <w:sz w:val="20"/>
              </w:rPr>
              <w:t>nấc</w:t>
            </w:r>
            <w:proofErr w:type="spellEnd"/>
            <w:r>
              <w:rPr>
                <w:sz w:val="20"/>
              </w:rPr>
              <w:t xml:space="preserve"> </w:t>
            </w:r>
            <w:proofErr w:type="spellStart"/>
            <w:r>
              <w:rPr>
                <w:sz w:val="20"/>
              </w:rPr>
              <w:t>công</w:t>
            </w:r>
            <w:proofErr w:type="spellEnd"/>
            <w:r>
              <w:rPr>
                <w:sz w:val="20"/>
              </w:rPr>
              <w:t xml:space="preserve"> </w:t>
            </w:r>
            <w:proofErr w:type="spellStart"/>
            <w:r>
              <w:rPr>
                <w:sz w:val="20"/>
              </w:rPr>
              <w:t>tắc</w:t>
            </w:r>
            <w:proofErr w:type="spellEnd"/>
          </w:p>
        </w:tc>
      </w:tr>
      <w:tr w:rsidR="00215EA0" w14:paraId="016F8F25" w14:textId="77777777">
        <w:tc>
          <w:tcPr>
            <w:tcW w:w="1928" w:type="dxa"/>
          </w:tcPr>
          <w:p w14:paraId="71B0EC7D" w14:textId="77777777" w:rsidR="00215EA0" w:rsidRDefault="00000000">
            <w:pPr>
              <w:spacing w:before="40" w:after="40"/>
            </w:pPr>
            <w:proofErr w:type="spellStart"/>
            <w:r>
              <w:rPr>
                <w:sz w:val="20"/>
              </w:rPr>
              <w:t>Của</w:t>
            </w:r>
            <w:proofErr w:type="spellEnd"/>
            <w:r>
              <w:rPr>
                <w:sz w:val="20"/>
              </w:rPr>
              <w:t xml:space="preserve"> </w:t>
            </w:r>
            <w:proofErr w:type="spellStart"/>
            <w:r>
              <w:rPr>
                <w:sz w:val="20"/>
              </w:rPr>
              <w:t>tôi</w:t>
            </w:r>
            <w:proofErr w:type="spellEnd"/>
          </w:p>
        </w:tc>
        <w:tc>
          <w:tcPr>
            <w:tcW w:w="1134" w:type="dxa"/>
          </w:tcPr>
          <w:p w14:paraId="2B6D7837" w14:textId="77777777" w:rsidR="00215EA0" w:rsidRDefault="00000000">
            <w:pPr>
              <w:spacing w:before="40" w:after="40"/>
            </w:pPr>
            <w:r>
              <w:rPr>
                <w:b/>
                <w:sz w:val="20"/>
              </w:rPr>
              <w:t>GIỮ</w:t>
            </w:r>
          </w:p>
        </w:tc>
        <w:tc>
          <w:tcPr>
            <w:tcW w:w="6576" w:type="dxa"/>
          </w:tcPr>
          <w:p w14:paraId="21A992C0" w14:textId="77777777" w:rsidR="00215EA0" w:rsidRDefault="00000000">
            <w:pPr>
              <w:spacing w:before="40" w:after="40"/>
            </w:pPr>
            <w:r>
              <w:rPr>
                <w:sz w:val="20"/>
              </w:rPr>
              <w:t xml:space="preserve">ở </w:t>
            </w:r>
            <w:proofErr w:type="spellStart"/>
            <w:r>
              <w:rPr>
                <w:sz w:val="20"/>
              </w:rPr>
              <w:t>nấc</w:t>
            </w:r>
            <w:proofErr w:type="spellEnd"/>
            <w:r>
              <w:rPr>
                <w:sz w:val="20"/>
              </w:rPr>
              <w:t xml:space="preserve"> </w:t>
            </w:r>
            <w:proofErr w:type="spellStart"/>
            <w:r>
              <w:rPr>
                <w:sz w:val="20"/>
              </w:rPr>
              <w:t>mã</w:t>
            </w:r>
            <w:proofErr w:type="spellEnd"/>
            <w:r>
              <w:rPr>
                <w:sz w:val="20"/>
              </w:rPr>
              <w:t xml:space="preserve"> </w:t>
            </w:r>
            <w:proofErr w:type="spellStart"/>
            <w:r>
              <w:rPr>
                <w:sz w:val="20"/>
              </w:rPr>
              <w:t>hàng</w:t>
            </w:r>
            <w:proofErr w:type="spellEnd"/>
            <w:r>
              <w:rPr>
                <w:sz w:val="20"/>
              </w:rPr>
              <w:t xml:space="preserve"> </w:t>
            </w:r>
            <w:proofErr w:type="spellStart"/>
            <w:r>
              <w:rPr>
                <w:sz w:val="20"/>
              </w:rPr>
              <w:t>là</w:t>
            </w:r>
            <w:proofErr w:type="spellEnd"/>
            <w:r>
              <w:rPr>
                <w:sz w:val="20"/>
              </w:rPr>
              <w:t xml:space="preserve"> "</w:t>
            </w:r>
            <w:proofErr w:type="spellStart"/>
            <w:r>
              <w:rPr>
                <w:sz w:val="20"/>
              </w:rPr>
              <w:t>mã</w:t>
            </w:r>
            <w:proofErr w:type="spellEnd"/>
            <w:r>
              <w:rPr>
                <w:sz w:val="20"/>
              </w:rPr>
              <w:t xml:space="preserve"> </w:t>
            </w:r>
            <w:proofErr w:type="spellStart"/>
            <w:r>
              <w:rPr>
                <w:sz w:val="20"/>
              </w:rPr>
              <w:t>tôi</w:t>
            </w:r>
            <w:proofErr w:type="spellEnd"/>
            <w:r>
              <w:rPr>
                <w:sz w:val="20"/>
              </w:rPr>
              <w:t xml:space="preserve"> </w:t>
            </w:r>
            <w:proofErr w:type="spellStart"/>
            <w:r>
              <w:rPr>
                <w:sz w:val="20"/>
              </w:rPr>
              <w:t>phụ</w:t>
            </w:r>
            <w:proofErr w:type="spellEnd"/>
            <w:r>
              <w:rPr>
                <w:sz w:val="20"/>
              </w:rPr>
              <w:t xml:space="preserve"> </w:t>
            </w:r>
            <w:proofErr w:type="spellStart"/>
            <w:r>
              <w:rPr>
                <w:sz w:val="20"/>
              </w:rPr>
              <w:t>trách</w:t>
            </w:r>
            <w:proofErr w:type="spellEnd"/>
            <w:r>
              <w:rPr>
                <w:sz w:val="20"/>
              </w:rPr>
              <w:t xml:space="preserve">", </w:t>
            </w:r>
            <w:proofErr w:type="spellStart"/>
            <w:r>
              <w:rPr>
                <w:sz w:val="20"/>
              </w:rPr>
              <w:t>không</w:t>
            </w:r>
            <w:proofErr w:type="spellEnd"/>
            <w:r>
              <w:rPr>
                <w:sz w:val="20"/>
              </w:rPr>
              <w:t xml:space="preserve"> </w:t>
            </w:r>
            <w:proofErr w:type="spellStart"/>
            <w:r>
              <w:rPr>
                <w:sz w:val="20"/>
              </w:rPr>
              <w:t>còn</w:t>
            </w:r>
            <w:proofErr w:type="spellEnd"/>
            <w:r>
              <w:rPr>
                <w:sz w:val="20"/>
              </w:rPr>
              <w:t xml:space="preserve"> "</w:t>
            </w:r>
            <w:proofErr w:type="spellStart"/>
            <w:r>
              <w:rPr>
                <w:sz w:val="20"/>
              </w:rPr>
              <w:t>phiếu</w:t>
            </w:r>
            <w:proofErr w:type="spellEnd"/>
            <w:r>
              <w:rPr>
                <w:sz w:val="20"/>
              </w:rPr>
              <w:t xml:space="preserve"> </w:t>
            </w:r>
            <w:proofErr w:type="spellStart"/>
            <w:r>
              <w:rPr>
                <w:sz w:val="20"/>
              </w:rPr>
              <w:t>tôi</w:t>
            </w:r>
            <w:proofErr w:type="spellEnd"/>
            <w:r>
              <w:rPr>
                <w:sz w:val="20"/>
              </w:rPr>
              <w:t xml:space="preserve"> </w:t>
            </w:r>
            <w:proofErr w:type="spellStart"/>
            <w:r>
              <w:rPr>
                <w:sz w:val="20"/>
              </w:rPr>
              <w:t>lập</w:t>
            </w:r>
            <w:proofErr w:type="spellEnd"/>
            <w:r>
              <w:rPr>
                <w:sz w:val="20"/>
              </w:rPr>
              <w:t>"</w:t>
            </w:r>
          </w:p>
        </w:tc>
      </w:tr>
      <w:tr w:rsidR="00215EA0" w14:paraId="3E09C6E8" w14:textId="77777777">
        <w:tc>
          <w:tcPr>
            <w:tcW w:w="1928" w:type="dxa"/>
          </w:tcPr>
          <w:p w14:paraId="2FD3252E" w14:textId="77777777" w:rsidR="00215EA0" w:rsidRDefault="00000000">
            <w:pPr>
              <w:spacing w:before="40" w:after="40"/>
            </w:pPr>
            <w:proofErr w:type="spellStart"/>
            <w:r>
              <w:rPr>
                <w:sz w:val="20"/>
              </w:rPr>
              <w:t>Chờ</w:t>
            </w:r>
            <w:proofErr w:type="spellEnd"/>
            <w:r>
              <w:rPr>
                <w:sz w:val="20"/>
              </w:rPr>
              <w:t xml:space="preserve"> </w:t>
            </w:r>
            <w:proofErr w:type="spellStart"/>
            <w:r>
              <w:rPr>
                <w:sz w:val="20"/>
              </w:rPr>
              <w:t>tôi</w:t>
            </w:r>
            <w:proofErr w:type="spellEnd"/>
            <w:r>
              <w:rPr>
                <w:sz w:val="20"/>
              </w:rPr>
              <w:t xml:space="preserve"> </w:t>
            </w:r>
            <w:proofErr w:type="spellStart"/>
            <w:r>
              <w:rPr>
                <w:sz w:val="20"/>
              </w:rPr>
              <w:t>duyệt</w:t>
            </w:r>
            <w:proofErr w:type="spellEnd"/>
          </w:p>
        </w:tc>
        <w:tc>
          <w:tcPr>
            <w:tcW w:w="1134" w:type="dxa"/>
          </w:tcPr>
          <w:p w14:paraId="52462C07" w14:textId="77777777" w:rsidR="00215EA0" w:rsidRDefault="00000000">
            <w:pPr>
              <w:spacing w:before="40" w:after="40"/>
            </w:pPr>
            <w:r>
              <w:rPr>
                <w:b/>
                <w:sz w:val="20"/>
              </w:rPr>
              <w:t>GIỮ</w:t>
            </w:r>
          </w:p>
        </w:tc>
        <w:tc>
          <w:tcPr>
            <w:tcW w:w="6576" w:type="dxa"/>
          </w:tcPr>
          <w:p w14:paraId="6913F779" w14:textId="77777777" w:rsidR="00215EA0" w:rsidRDefault="00215EA0">
            <w:pPr>
              <w:spacing w:before="40" w:after="40"/>
            </w:pPr>
          </w:p>
        </w:tc>
      </w:tr>
      <w:tr w:rsidR="00215EA0" w14:paraId="1F637F95" w14:textId="77777777">
        <w:tc>
          <w:tcPr>
            <w:tcW w:w="1928" w:type="dxa"/>
          </w:tcPr>
          <w:p w14:paraId="182085FB" w14:textId="77777777" w:rsidR="00215EA0" w:rsidRDefault="00000000">
            <w:pPr>
              <w:spacing w:before="40" w:after="40"/>
            </w:pPr>
            <w:proofErr w:type="spellStart"/>
            <w:r>
              <w:rPr>
                <w:sz w:val="20"/>
              </w:rPr>
              <w:t>Bị</w:t>
            </w:r>
            <w:proofErr w:type="spellEnd"/>
            <w:r>
              <w:rPr>
                <w:sz w:val="20"/>
              </w:rPr>
              <w:t xml:space="preserve"> </w:t>
            </w:r>
            <w:proofErr w:type="spellStart"/>
            <w:r>
              <w:rPr>
                <w:sz w:val="20"/>
              </w:rPr>
              <w:t>trả</w:t>
            </w:r>
            <w:proofErr w:type="spellEnd"/>
            <w:r>
              <w:rPr>
                <w:sz w:val="20"/>
              </w:rPr>
              <w:t xml:space="preserve"> </w:t>
            </w:r>
            <w:proofErr w:type="spellStart"/>
            <w:r>
              <w:rPr>
                <w:sz w:val="20"/>
              </w:rPr>
              <w:t>lại</w:t>
            </w:r>
            <w:proofErr w:type="spellEnd"/>
          </w:p>
        </w:tc>
        <w:tc>
          <w:tcPr>
            <w:tcW w:w="1134" w:type="dxa"/>
          </w:tcPr>
          <w:p w14:paraId="32C09D8A" w14:textId="77777777" w:rsidR="00215EA0" w:rsidRDefault="00000000">
            <w:pPr>
              <w:spacing w:before="40" w:after="40"/>
            </w:pPr>
            <w:r>
              <w:rPr>
                <w:b/>
                <w:sz w:val="20"/>
              </w:rPr>
              <w:t>GIỮ</w:t>
            </w:r>
          </w:p>
        </w:tc>
        <w:tc>
          <w:tcPr>
            <w:tcW w:w="6576" w:type="dxa"/>
          </w:tcPr>
          <w:p w14:paraId="2268892E" w14:textId="77777777" w:rsidR="00215EA0" w:rsidRDefault="00215EA0">
            <w:pPr>
              <w:spacing w:before="40" w:after="40"/>
            </w:pPr>
          </w:p>
        </w:tc>
      </w:tr>
      <w:tr w:rsidR="00215EA0" w14:paraId="5B53D941" w14:textId="77777777">
        <w:tc>
          <w:tcPr>
            <w:tcW w:w="1928" w:type="dxa"/>
          </w:tcPr>
          <w:p w14:paraId="472230C0" w14:textId="77777777" w:rsidR="00215EA0" w:rsidRDefault="00000000">
            <w:pPr>
              <w:spacing w:before="40" w:after="40"/>
            </w:pPr>
            <w:proofErr w:type="spellStart"/>
            <w:r>
              <w:rPr>
                <w:sz w:val="20"/>
              </w:rPr>
              <w:t>Chờ</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p>
        </w:tc>
        <w:tc>
          <w:tcPr>
            <w:tcW w:w="1134" w:type="dxa"/>
          </w:tcPr>
          <w:p w14:paraId="05B50361" w14:textId="77777777" w:rsidR="00215EA0" w:rsidRDefault="00000000">
            <w:pPr>
              <w:spacing w:before="40" w:after="40"/>
            </w:pPr>
            <w:r>
              <w:rPr>
                <w:b/>
                <w:sz w:val="20"/>
              </w:rPr>
              <w:t>ĐỔI</w:t>
            </w:r>
          </w:p>
        </w:tc>
        <w:tc>
          <w:tcPr>
            <w:tcW w:w="6576" w:type="dxa"/>
          </w:tcPr>
          <w:p w14:paraId="0C4F5A9C"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còn</w:t>
            </w:r>
            <w:proofErr w:type="spellEnd"/>
            <w:r>
              <w:rPr>
                <w:sz w:val="20"/>
              </w:rPr>
              <w:t xml:space="preserve"> </w:t>
            </w:r>
            <w:proofErr w:type="spellStart"/>
            <w:r>
              <w:rPr>
                <w:sz w:val="20"/>
              </w:rPr>
              <w:t>hàng</w:t>
            </w:r>
            <w:proofErr w:type="spellEnd"/>
            <w:r>
              <w:rPr>
                <w:sz w:val="20"/>
              </w:rPr>
              <w:t xml:space="preserve"> </w:t>
            </w:r>
            <w:proofErr w:type="spellStart"/>
            <w:r>
              <w:rPr>
                <w:sz w:val="20"/>
              </w:rPr>
              <w:t>đợi</w:t>
            </w:r>
            <w:proofErr w:type="spellEnd"/>
            <w:r>
              <w:rPr>
                <w:sz w:val="20"/>
              </w:rPr>
              <w:t xml:space="preserve"> </w:t>
            </w:r>
            <w:proofErr w:type="spellStart"/>
            <w:r>
              <w:rPr>
                <w:sz w:val="20"/>
              </w:rPr>
              <w:t>riêng</w:t>
            </w:r>
            <w:proofErr w:type="spellEnd"/>
            <w:r>
              <w:rPr>
                <w:sz w:val="20"/>
              </w:rPr>
              <w:t xml:space="preserve"> — </w:t>
            </w:r>
            <w:proofErr w:type="spellStart"/>
            <w:r>
              <w:rPr>
                <w:sz w:val="20"/>
              </w:rPr>
              <w:t>là</w:t>
            </w:r>
            <w:proofErr w:type="spellEnd"/>
            <w:r>
              <w:rPr>
                <w:sz w:val="20"/>
              </w:rPr>
              <w:t xml:space="preserve"> </w:t>
            </w:r>
            <w:proofErr w:type="spellStart"/>
            <w:r>
              <w:rPr>
                <w:sz w:val="20"/>
              </w:rPr>
              <w:t>một</w:t>
            </w:r>
            <w:proofErr w:type="spellEnd"/>
            <w:r>
              <w:rPr>
                <w:sz w:val="20"/>
              </w:rPr>
              <w:t xml:space="preserve"> </w:t>
            </w:r>
            <w:proofErr w:type="spellStart"/>
            <w:r>
              <w:rPr>
                <w:sz w:val="20"/>
              </w:rPr>
              <w:t>bộ</w:t>
            </w:r>
            <w:proofErr w:type="spellEnd"/>
            <w:r>
              <w:rPr>
                <w:sz w:val="20"/>
              </w:rPr>
              <w:t xml:space="preserve"> </w:t>
            </w:r>
            <w:proofErr w:type="spellStart"/>
            <w:r>
              <w:rPr>
                <w:sz w:val="20"/>
              </w:rPr>
              <w:t>lọc</w:t>
            </w:r>
            <w:proofErr w:type="spellEnd"/>
            <w:r>
              <w:rPr>
                <w:sz w:val="20"/>
              </w:rPr>
              <w:t xml:space="preserve"> </w:t>
            </w:r>
            <w:proofErr w:type="spellStart"/>
            <w:r>
              <w:rPr>
                <w:sz w:val="20"/>
              </w:rPr>
              <w:t>của</w:t>
            </w:r>
            <w:proofErr w:type="spellEnd"/>
            <w:r>
              <w:rPr>
                <w:sz w:val="20"/>
              </w:rPr>
              <w:t xml:space="preserve"> </w:t>
            </w:r>
            <w:proofErr w:type="spellStart"/>
            <w:r>
              <w:rPr>
                <w:sz w:val="20"/>
              </w:rPr>
              <w:t>lưới</w:t>
            </w:r>
            <w:proofErr w:type="spellEnd"/>
            <w:r>
              <w:rPr>
                <w:sz w:val="20"/>
              </w:rPr>
              <w:t xml:space="preserve"> </w:t>
            </w:r>
            <w:proofErr w:type="spellStart"/>
            <w:r>
              <w:rPr>
                <w:sz w:val="20"/>
              </w:rPr>
              <w:t>chính</w:t>
            </w:r>
            <w:proofErr w:type="spellEnd"/>
            <w:r>
              <w:rPr>
                <w:sz w:val="20"/>
              </w:rPr>
              <w:t xml:space="preserve">. </w:t>
            </w:r>
            <w:proofErr w:type="spellStart"/>
            <w:r>
              <w:rPr>
                <w:sz w:val="20"/>
              </w:rPr>
              <w:t>Giữ</w:t>
            </w:r>
            <w:proofErr w:type="spellEnd"/>
            <w:r>
              <w:rPr>
                <w:sz w:val="20"/>
              </w:rPr>
              <w:t xml:space="preserve"> tab </w:t>
            </w:r>
            <w:proofErr w:type="spellStart"/>
            <w:r>
              <w:rPr>
                <w:sz w:val="20"/>
              </w:rPr>
              <w:t>cho</w:t>
            </w:r>
            <w:proofErr w:type="spellEnd"/>
            <w:r>
              <w:rPr>
                <w:sz w:val="20"/>
              </w:rPr>
              <w:t xml:space="preserve"> </w:t>
            </w:r>
            <w:proofErr w:type="spellStart"/>
            <w:r>
              <w:rPr>
                <w:sz w:val="20"/>
              </w:rPr>
              <w:t>quen</w:t>
            </w:r>
            <w:proofErr w:type="spellEnd"/>
            <w:r>
              <w:rPr>
                <w:sz w:val="20"/>
              </w:rPr>
              <w:t xml:space="preserve"> </w:t>
            </w:r>
            <w:proofErr w:type="spellStart"/>
            <w:r>
              <w:rPr>
                <w:sz w:val="20"/>
              </w:rPr>
              <w:t>tay</w:t>
            </w:r>
            <w:proofErr w:type="spellEnd"/>
          </w:p>
        </w:tc>
      </w:tr>
      <w:tr w:rsidR="00215EA0" w14:paraId="6668E4D0" w14:textId="77777777">
        <w:tc>
          <w:tcPr>
            <w:tcW w:w="1928" w:type="dxa"/>
          </w:tcPr>
          <w:p w14:paraId="3AC27080" w14:textId="77777777" w:rsidR="00215EA0" w:rsidRDefault="00000000">
            <w:pPr>
              <w:spacing w:before="40" w:after="40"/>
            </w:pPr>
            <w:proofErr w:type="spellStart"/>
            <w:r>
              <w:rPr>
                <w:sz w:val="20"/>
              </w:rPr>
              <w:t>Chờ</w:t>
            </w:r>
            <w:proofErr w:type="spellEnd"/>
            <w:r>
              <w:rPr>
                <w:sz w:val="20"/>
              </w:rPr>
              <w:t xml:space="preserve"> </w:t>
            </w:r>
            <w:proofErr w:type="spellStart"/>
            <w:r>
              <w:rPr>
                <w:sz w:val="20"/>
              </w:rPr>
              <w:t>cấp</w:t>
            </w:r>
            <w:proofErr w:type="spellEnd"/>
            <w:r>
              <w:rPr>
                <w:sz w:val="20"/>
              </w:rPr>
              <w:t xml:space="preserve"> </w:t>
            </w:r>
            <w:proofErr w:type="spellStart"/>
            <w:r>
              <w:rPr>
                <w:sz w:val="20"/>
              </w:rPr>
              <w:t>mã</w:t>
            </w:r>
            <w:proofErr w:type="spellEnd"/>
          </w:p>
        </w:tc>
        <w:tc>
          <w:tcPr>
            <w:tcW w:w="1134" w:type="dxa"/>
          </w:tcPr>
          <w:p w14:paraId="5062A8D4" w14:textId="77777777" w:rsidR="00215EA0" w:rsidRDefault="00000000">
            <w:pPr>
              <w:spacing w:before="40" w:after="40"/>
            </w:pPr>
            <w:r>
              <w:rPr>
                <w:b/>
                <w:sz w:val="20"/>
              </w:rPr>
              <w:t>ĐỔI</w:t>
            </w:r>
          </w:p>
        </w:tc>
        <w:tc>
          <w:tcPr>
            <w:tcW w:w="6576" w:type="dxa"/>
          </w:tcPr>
          <w:p w14:paraId="73F3AE0B" w14:textId="77777777" w:rsidR="00215EA0" w:rsidRDefault="00000000">
            <w:pPr>
              <w:spacing w:before="40" w:after="40"/>
            </w:pPr>
            <w:proofErr w:type="spellStart"/>
            <w:r>
              <w:rPr>
                <w:sz w:val="20"/>
              </w:rPr>
              <w:t>Cùng</w:t>
            </w:r>
            <w:proofErr w:type="spellEnd"/>
            <w:r>
              <w:rPr>
                <w:sz w:val="20"/>
              </w:rPr>
              <w:t xml:space="preserve"> </w:t>
            </w:r>
            <w:proofErr w:type="spellStart"/>
            <w:r>
              <w:rPr>
                <w:sz w:val="20"/>
              </w:rPr>
              <w:t>lý</w:t>
            </w:r>
            <w:proofErr w:type="spellEnd"/>
            <w:r>
              <w:rPr>
                <w:sz w:val="20"/>
              </w:rPr>
              <w:t xml:space="preserve"> do, </w:t>
            </w:r>
            <w:proofErr w:type="spellStart"/>
            <w:r>
              <w:rPr>
                <w:sz w:val="20"/>
              </w:rPr>
              <w:t>cộng</w:t>
            </w:r>
            <w:proofErr w:type="spellEnd"/>
            <w:r>
              <w:rPr>
                <w:sz w:val="20"/>
              </w:rPr>
              <w:t xml:space="preserve"> </w:t>
            </w:r>
            <w:r>
              <w:rPr>
                <w:rFonts w:ascii="Consolas" w:eastAsia="Consolas" w:hAnsi="Consolas" w:cs="Consolas"/>
                <w:sz w:val="17"/>
              </w:rPr>
              <w:t>ĐN20</w:t>
            </w:r>
            <w:r>
              <w:rPr>
                <w:sz w:val="20"/>
              </w:rPr>
              <w:t xml:space="preserve">: </w:t>
            </w:r>
            <w:proofErr w:type="spellStart"/>
            <w:r>
              <w:rPr>
                <w:sz w:val="20"/>
              </w:rPr>
              <w:t>dòng</w:t>
            </w:r>
            <w:proofErr w:type="spellEnd"/>
            <w:r>
              <w:rPr>
                <w:sz w:val="20"/>
              </w:rPr>
              <w:t xml:space="preserve"> </w:t>
            </w:r>
            <w:proofErr w:type="spellStart"/>
            <w:r>
              <w:rPr>
                <w:sz w:val="20"/>
              </w:rPr>
              <w:t>không</w:t>
            </w:r>
            <w:proofErr w:type="spellEnd"/>
            <w:r>
              <w:rPr>
                <w:sz w:val="20"/>
              </w:rPr>
              <w:t xml:space="preserve"> </w:t>
            </w:r>
            <w:proofErr w:type="spellStart"/>
            <w:r>
              <w:rPr>
                <w:sz w:val="20"/>
              </w:rPr>
              <w:t>còn</w:t>
            </w:r>
            <w:proofErr w:type="spellEnd"/>
            <w:r>
              <w:rPr>
                <w:sz w:val="20"/>
              </w:rPr>
              <w:t xml:space="preserve"> </w:t>
            </w:r>
            <w:proofErr w:type="spellStart"/>
            <w:r>
              <w:rPr>
                <w:sz w:val="20"/>
              </w:rPr>
              <w:t>kẹt</w:t>
            </w:r>
            <w:proofErr w:type="spellEnd"/>
            <w:r>
              <w:rPr>
                <w:sz w:val="20"/>
              </w:rPr>
              <w:t xml:space="preserve">, tab </w:t>
            </w:r>
            <w:proofErr w:type="spellStart"/>
            <w:r>
              <w:rPr>
                <w:sz w:val="20"/>
              </w:rPr>
              <w:t>chỉ</w:t>
            </w:r>
            <w:proofErr w:type="spellEnd"/>
            <w:r>
              <w:rPr>
                <w:sz w:val="20"/>
              </w:rPr>
              <w:t xml:space="preserve"> </w:t>
            </w:r>
            <w:proofErr w:type="spellStart"/>
            <w:r>
              <w:rPr>
                <w:sz w:val="20"/>
              </w:rPr>
              <w:t>để</w:t>
            </w:r>
            <w:proofErr w:type="spellEnd"/>
            <w:r>
              <w:rPr>
                <w:sz w:val="20"/>
              </w:rPr>
              <w:t xml:space="preserve"> Kho </w:t>
            </w:r>
            <w:proofErr w:type="spellStart"/>
            <w:r>
              <w:rPr>
                <w:sz w:val="20"/>
              </w:rPr>
              <w:t>vận</w:t>
            </w:r>
            <w:proofErr w:type="spellEnd"/>
            <w:r>
              <w:rPr>
                <w:sz w:val="20"/>
              </w:rPr>
              <w:t xml:space="preserve"> </w:t>
            </w:r>
            <w:proofErr w:type="spellStart"/>
            <w:r>
              <w:rPr>
                <w:sz w:val="20"/>
              </w:rPr>
              <w:t>thấy</w:t>
            </w:r>
            <w:proofErr w:type="spellEnd"/>
            <w:r>
              <w:rPr>
                <w:sz w:val="20"/>
              </w:rPr>
              <w:t xml:space="preserve"> </w:t>
            </w:r>
            <w:proofErr w:type="spellStart"/>
            <w:r>
              <w:rPr>
                <w:sz w:val="20"/>
              </w:rPr>
              <w:t>việc</w:t>
            </w:r>
            <w:proofErr w:type="spellEnd"/>
          </w:p>
        </w:tc>
      </w:tr>
      <w:tr w:rsidR="00215EA0" w14:paraId="4EA958D8" w14:textId="77777777">
        <w:tc>
          <w:tcPr>
            <w:tcW w:w="1928" w:type="dxa"/>
          </w:tcPr>
          <w:p w14:paraId="611EF353" w14:textId="77777777" w:rsidR="00215EA0" w:rsidRDefault="00000000">
            <w:pPr>
              <w:spacing w:before="40" w:after="40"/>
            </w:pP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huỷ</w:t>
            </w:r>
            <w:proofErr w:type="spellEnd"/>
          </w:p>
        </w:tc>
        <w:tc>
          <w:tcPr>
            <w:tcW w:w="1134" w:type="dxa"/>
          </w:tcPr>
          <w:p w14:paraId="7B69A957" w14:textId="77777777" w:rsidR="00215EA0" w:rsidRDefault="00000000">
            <w:pPr>
              <w:spacing w:before="40" w:after="40"/>
            </w:pPr>
            <w:r>
              <w:rPr>
                <w:b/>
                <w:sz w:val="20"/>
              </w:rPr>
              <w:t>GIỮ</w:t>
            </w:r>
          </w:p>
        </w:tc>
        <w:tc>
          <w:tcPr>
            <w:tcW w:w="6576" w:type="dxa"/>
          </w:tcPr>
          <w:p w14:paraId="1F9267EB" w14:textId="77777777" w:rsidR="00215EA0" w:rsidRDefault="00215EA0">
            <w:pPr>
              <w:spacing w:before="40" w:after="40"/>
            </w:pPr>
          </w:p>
        </w:tc>
      </w:tr>
      <w:tr w:rsidR="00215EA0" w14:paraId="02DF5A9F" w14:textId="77777777">
        <w:tc>
          <w:tcPr>
            <w:tcW w:w="1928" w:type="dxa"/>
          </w:tcPr>
          <w:p w14:paraId="51C23254" w14:textId="77777777" w:rsidR="00215EA0" w:rsidRDefault="00000000">
            <w:pPr>
              <w:spacing w:before="40" w:after="40"/>
            </w:pPr>
            <w:r>
              <w:rPr>
                <w:i/>
                <w:sz w:val="20"/>
              </w:rPr>
              <w:t>(</w:t>
            </w:r>
            <w:proofErr w:type="spellStart"/>
            <w:r>
              <w:rPr>
                <w:i/>
                <w:sz w:val="20"/>
              </w:rPr>
              <w:t>mới</w:t>
            </w:r>
            <w:proofErr w:type="spellEnd"/>
            <w:r>
              <w:rPr>
                <w:i/>
                <w:sz w:val="20"/>
              </w:rPr>
              <w:t>)</w:t>
            </w:r>
            <w:r>
              <w:rPr>
                <w:sz w:val="20"/>
              </w:rPr>
              <w:t xml:space="preserve"> </w:t>
            </w:r>
            <w:proofErr w:type="spellStart"/>
            <w:r>
              <w:rPr>
                <w:sz w:val="20"/>
              </w:rPr>
              <w:t>Chưa</w:t>
            </w:r>
            <w:proofErr w:type="spellEnd"/>
            <w:r>
              <w:rPr>
                <w:sz w:val="20"/>
              </w:rPr>
              <w:t xml:space="preserve"> </w:t>
            </w:r>
            <w:proofErr w:type="spellStart"/>
            <w:r>
              <w:rPr>
                <w:sz w:val="20"/>
              </w:rPr>
              <w:t>giao</w:t>
            </w:r>
            <w:proofErr w:type="spellEnd"/>
          </w:p>
        </w:tc>
        <w:tc>
          <w:tcPr>
            <w:tcW w:w="1134" w:type="dxa"/>
          </w:tcPr>
          <w:p w14:paraId="2211B4E2" w14:textId="77777777" w:rsidR="00215EA0" w:rsidRDefault="00000000">
            <w:pPr>
              <w:spacing w:before="40" w:after="40"/>
            </w:pPr>
            <w:r>
              <w:rPr>
                <w:b/>
                <w:sz w:val="20"/>
              </w:rPr>
              <w:t>MỚI</w:t>
            </w:r>
          </w:p>
        </w:tc>
        <w:tc>
          <w:tcPr>
            <w:tcW w:w="6576" w:type="dxa"/>
          </w:tcPr>
          <w:p w14:paraId="1C54F8F4" w14:textId="77777777" w:rsidR="00215EA0" w:rsidRDefault="00000000">
            <w:pPr>
              <w:spacing w:before="40" w:after="40"/>
            </w:pPr>
            <w:proofErr w:type="spellStart"/>
            <w:r>
              <w:rPr>
                <w:sz w:val="20"/>
              </w:rPr>
              <w:t>Chỗ</w:t>
            </w:r>
            <w:proofErr w:type="spellEnd"/>
            <w:r>
              <w:rPr>
                <w:sz w:val="20"/>
              </w:rPr>
              <w:t xml:space="preserve"> TBP Mua </w:t>
            </w:r>
            <w:proofErr w:type="spellStart"/>
            <w:r>
              <w:rPr>
                <w:sz w:val="20"/>
              </w:rPr>
              <w:t>hàng</w:t>
            </w:r>
            <w:proofErr w:type="spellEnd"/>
            <w:r>
              <w:rPr>
                <w:sz w:val="20"/>
              </w:rPr>
              <w:t xml:space="preserve"> </w:t>
            </w:r>
            <w:proofErr w:type="spellStart"/>
            <w:r>
              <w:rPr>
                <w:sz w:val="20"/>
              </w:rPr>
              <w:t>vào</w:t>
            </w:r>
            <w:proofErr w:type="spellEnd"/>
            <w:r>
              <w:rPr>
                <w:sz w:val="20"/>
              </w:rPr>
              <w:t xml:space="preserve"> </w:t>
            </w:r>
            <w:proofErr w:type="spellStart"/>
            <w:r>
              <w:rPr>
                <w:sz w:val="20"/>
              </w:rPr>
              <w:t>mỗi</w:t>
            </w:r>
            <w:proofErr w:type="spellEnd"/>
            <w:r>
              <w:rPr>
                <w:sz w:val="20"/>
              </w:rPr>
              <w:t xml:space="preserve"> </w:t>
            </w:r>
            <w:proofErr w:type="spellStart"/>
            <w:r>
              <w:rPr>
                <w:sz w:val="20"/>
              </w:rPr>
              <w:t>sáng</w:t>
            </w:r>
            <w:proofErr w:type="spellEnd"/>
            <w:r>
              <w:rPr>
                <w:sz w:val="20"/>
              </w:rPr>
              <w:t>. Ý ⑦</w:t>
            </w:r>
          </w:p>
        </w:tc>
      </w:tr>
    </w:tbl>
    <w:p w14:paraId="4DA43F28" w14:textId="77777777" w:rsidR="00215EA0" w:rsidRDefault="00215EA0">
      <w:pPr>
        <w:spacing w:after="80"/>
      </w:pPr>
    </w:p>
    <w:p w14:paraId="3117C09E" w14:textId="77777777" w:rsidR="00215EA0" w:rsidRDefault="00000000">
      <w:pPr>
        <w:pStyle w:val="Heading3"/>
      </w:pPr>
      <w:bookmarkStart w:id="136" w:name="_Toc240895368"/>
      <w:r>
        <w:rPr>
          <w:rFonts w:ascii="Times New Roman" w:eastAsia="Times New Roman" w:hAnsi="Times New Roman" w:cs="Times New Roman"/>
          <w:b w:val="0"/>
          <w:sz w:val="24"/>
        </w:rPr>
        <w:t xml:space="preserve">3.4 </w:t>
      </w:r>
      <w:proofErr w:type="spellStart"/>
      <w:r>
        <w:rPr>
          <w:rFonts w:ascii="Times New Roman" w:eastAsia="Times New Roman" w:hAnsi="Times New Roman" w:cs="Times New Roman"/>
          <w:b w:val="0"/>
          <w:sz w:val="24"/>
        </w:rPr>
        <w:t>Màn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một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phiếu</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theo</w:t>
      </w:r>
      <w:proofErr w:type="spellEnd"/>
      <w:r>
        <w:rPr>
          <w:rFonts w:ascii="Times New Roman" w:eastAsia="Times New Roman" w:hAnsi="Times New Roman" w:cs="Times New Roman"/>
          <w:b w:val="0"/>
          <w:sz w:val="24"/>
        </w:rPr>
        <w:t xml:space="preserve"> </w:t>
      </w:r>
      <w:r>
        <w:rPr>
          <w:rFonts w:ascii="Consolas" w:eastAsia="Consolas" w:hAnsi="Consolas" w:cs="Consolas"/>
          <w:b w:val="0"/>
          <w:sz w:val="20"/>
        </w:rPr>
        <w:t>M46</w:t>
      </w:r>
      <w:bookmarkEnd w:id="136"/>
    </w:p>
    <w:p w14:paraId="77454B21" w14:textId="77777777" w:rsidR="00215EA0" w:rsidRDefault="00000000">
      <w:proofErr w:type="spellStart"/>
      <w:r>
        <w:t>Mở</w:t>
      </w:r>
      <w:proofErr w:type="spellEnd"/>
      <w:r>
        <w:t xml:space="preserve"> </w:t>
      </w:r>
      <w:proofErr w:type="spellStart"/>
      <w:r>
        <w:t>ra</w:t>
      </w:r>
      <w:proofErr w:type="spellEnd"/>
      <w:r>
        <w:t xml:space="preserve"> </w:t>
      </w:r>
      <w:proofErr w:type="spellStart"/>
      <w:r>
        <w:t>là</w:t>
      </w:r>
      <w:proofErr w:type="spellEnd"/>
      <w:r>
        <w:t xml:space="preserve"> </w:t>
      </w:r>
      <w:proofErr w:type="spellStart"/>
      <w:r>
        <w:rPr>
          <w:b/>
        </w:rPr>
        <w:t>màn</w:t>
      </w:r>
      <w:proofErr w:type="spellEnd"/>
      <w:r>
        <w:rPr>
          <w:b/>
        </w:rPr>
        <w:t xml:space="preserve"> </w:t>
      </w:r>
      <w:proofErr w:type="spellStart"/>
      <w:r>
        <w:rPr>
          <w:b/>
        </w:rPr>
        <w:t>riêng</w:t>
      </w:r>
      <w:proofErr w:type="spellEnd"/>
      <w:r>
        <w:rPr>
          <w:b/>
        </w:rPr>
        <w:t xml:space="preserve"> </w:t>
      </w:r>
      <w:proofErr w:type="spellStart"/>
      <w:r>
        <w:rPr>
          <w:b/>
        </w:rPr>
        <w:t>cả</w:t>
      </w:r>
      <w:proofErr w:type="spellEnd"/>
      <w:r>
        <w:rPr>
          <w:b/>
        </w:rPr>
        <w:t xml:space="preserve"> </w:t>
      </w:r>
      <w:proofErr w:type="spellStart"/>
      <w:r>
        <w:rPr>
          <w:b/>
        </w:rPr>
        <w:t>trang</w:t>
      </w:r>
      <w:proofErr w:type="spellEnd"/>
      <w:r>
        <w:t xml:space="preserve">, </w:t>
      </w:r>
      <w:proofErr w:type="spellStart"/>
      <w:r>
        <w:t>không</w:t>
      </w:r>
      <w:proofErr w:type="spellEnd"/>
      <w:r>
        <w:t xml:space="preserve"> </w:t>
      </w:r>
      <w:proofErr w:type="spellStart"/>
      <w:r>
        <w:t>xổ</w:t>
      </w:r>
      <w:proofErr w:type="spellEnd"/>
      <w:r>
        <w:t xml:space="preserve"> </w:t>
      </w:r>
      <w:proofErr w:type="spellStart"/>
      <w:r>
        <w:t>dưới</w:t>
      </w:r>
      <w:proofErr w:type="spellEnd"/>
      <w:r>
        <w:t xml:space="preserve"> </w:t>
      </w:r>
      <w:proofErr w:type="spellStart"/>
      <w:r>
        <w:t>bảng</w:t>
      </w:r>
      <w:proofErr w:type="spellEnd"/>
      <w:r>
        <w:t xml:space="preserve"> </w:t>
      </w:r>
      <w:proofErr w:type="spellStart"/>
      <w:r>
        <w:t>như</w:t>
      </w:r>
      <w:proofErr w:type="spellEnd"/>
      <w:r>
        <w:t xml:space="preserve"> </w:t>
      </w:r>
      <w:proofErr w:type="spellStart"/>
      <w:r>
        <w:t>hôm</w:t>
      </w:r>
      <w:proofErr w:type="spellEnd"/>
      <w:r>
        <w:t xml:space="preserve"> nay. </w:t>
      </w:r>
      <w:proofErr w:type="spellStart"/>
      <w:r>
        <w:t>Sáu</w:t>
      </w:r>
      <w:proofErr w:type="spellEnd"/>
      <w:r>
        <w:t xml:space="preserve"> </w:t>
      </w:r>
      <w:proofErr w:type="spellStart"/>
      <w:r>
        <w:t>khối</w:t>
      </w:r>
      <w:proofErr w:type="spellEnd"/>
      <w:r>
        <w:t>:</w:t>
      </w:r>
    </w:p>
    <w:tbl>
      <w:tblPr>
        <w:tblStyle w:val="TableGrid"/>
        <w:tblW w:w="0" w:type="auto"/>
        <w:tblLayout w:type="fixed"/>
        <w:tblLook w:val="04A0" w:firstRow="1" w:lastRow="0" w:firstColumn="1" w:lastColumn="0" w:noHBand="0" w:noVBand="1"/>
      </w:tblPr>
      <w:tblGrid>
        <w:gridCol w:w="1928"/>
        <w:gridCol w:w="6576"/>
        <w:gridCol w:w="1134"/>
      </w:tblGrid>
      <w:tr w:rsidR="00215EA0" w14:paraId="7658C1AF" w14:textId="77777777">
        <w:trPr>
          <w:tblHeader/>
        </w:trPr>
        <w:tc>
          <w:tcPr>
            <w:tcW w:w="1928" w:type="dxa"/>
            <w:shd w:val="clear" w:color="auto" w:fill="E3E6F2"/>
          </w:tcPr>
          <w:p w14:paraId="38603A1C" w14:textId="77777777" w:rsidR="00215EA0" w:rsidRDefault="00000000">
            <w:pPr>
              <w:spacing w:before="40" w:after="40"/>
            </w:pPr>
            <w:proofErr w:type="spellStart"/>
            <w:r>
              <w:rPr>
                <w:b/>
                <w:sz w:val="20"/>
              </w:rPr>
              <w:lastRenderedPageBreak/>
              <w:t>Khối</w:t>
            </w:r>
            <w:proofErr w:type="spellEnd"/>
          </w:p>
        </w:tc>
        <w:tc>
          <w:tcPr>
            <w:tcW w:w="6576" w:type="dxa"/>
            <w:shd w:val="clear" w:color="auto" w:fill="E3E6F2"/>
          </w:tcPr>
          <w:p w14:paraId="5EA20715" w14:textId="77777777" w:rsidR="00215EA0" w:rsidRDefault="00000000">
            <w:pPr>
              <w:spacing w:before="40" w:after="40"/>
            </w:pPr>
            <w:proofErr w:type="spellStart"/>
            <w:r>
              <w:rPr>
                <w:b/>
                <w:sz w:val="20"/>
              </w:rPr>
              <w:t>Nội</w:t>
            </w:r>
            <w:proofErr w:type="spellEnd"/>
            <w:r>
              <w:rPr>
                <w:b/>
                <w:sz w:val="20"/>
              </w:rPr>
              <w:t xml:space="preserve"> dung</w:t>
            </w:r>
          </w:p>
        </w:tc>
        <w:tc>
          <w:tcPr>
            <w:tcW w:w="1134" w:type="dxa"/>
            <w:shd w:val="clear" w:color="auto" w:fill="E3E6F2"/>
          </w:tcPr>
          <w:p w14:paraId="08F69257" w14:textId="77777777" w:rsidR="00215EA0" w:rsidRDefault="00000000">
            <w:pPr>
              <w:spacing w:before="40" w:after="40"/>
            </w:pPr>
            <w:proofErr w:type="spellStart"/>
            <w:r>
              <w:rPr>
                <w:b/>
                <w:sz w:val="20"/>
              </w:rPr>
              <w:t>Dấu</w:t>
            </w:r>
            <w:proofErr w:type="spellEnd"/>
          </w:p>
        </w:tc>
      </w:tr>
      <w:tr w:rsidR="00215EA0" w14:paraId="7ECBB745" w14:textId="77777777">
        <w:tc>
          <w:tcPr>
            <w:tcW w:w="1928" w:type="dxa"/>
          </w:tcPr>
          <w:p w14:paraId="460B4B9D" w14:textId="77777777" w:rsidR="00215EA0" w:rsidRDefault="00000000">
            <w:pPr>
              <w:spacing w:before="40" w:after="40"/>
            </w:pPr>
            <w:r>
              <w:rPr>
                <w:sz w:val="20"/>
              </w:rPr>
              <w:t xml:space="preserve">① </w:t>
            </w:r>
            <w:proofErr w:type="spellStart"/>
            <w:r>
              <w:rPr>
                <w:sz w:val="20"/>
              </w:rPr>
              <w:t>Đầu</w:t>
            </w:r>
            <w:proofErr w:type="spellEnd"/>
            <w:r>
              <w:rPr>
                <w:sz w:val="20"/>
              </w:rPr>
              <w:t xml:space="preserve"> </w:t>
            </w:r>
            <w:proofErr w:type="spellStart"/>
            <w:r>
              <w:rPr>
                <w:sz w:val="20"/>
              </w:rPr>
              <w:t>phiếu</w:t>
            </w:r>
            <w:proofErr w:type="spellEnd"/>
          </w:p>
        </w:tc>
        <w:tc>
          <w:tcPr>
            <w:tcW w:w="6576" w:type="dxa"/>
          </w:tcPr>
          <w:p w14:paraId="3A60953C" w14:textId="77777777" w:rsidR="00215EA0" w:rsidRDefault="00000000">
            <w:pPr>
              <w:spacing w:before="40" w:after="40"/>
            </w:pPr>
            <w:proofErr w:type="spellStart"/>
            <w:r>
              <w:rPr>
                <w:sz w:val="20"/>
              </w:rPr>
              <w:t>Số</w:t>
            </w:r>
            <w:proofErr w:type="spellEnd"/>
            <w:r>
              <w:rPr>
                <w:sz w:val="20"/>
              </w:rPr>
              <w:t xml:space="preserve"> </w:t>
            </w:r>
            <w:proofErr w:type="spellStart"/>
            <w:r>
              <w:rPr>
                <w:sz w:val="20"/>
              </w:rPr>
              <w:t>phiếu</w:t>
            </w:r>
            <w:proofErr w:type="spellEnd"/>
            <w:r>
              <w:rPr>
                <w:sz w:val="20"/>
              </w:rPr>
              <w:t xml:space="preserve"> · </w:t>
            </w:r>
            <w:proofErr w:type="spellStart"/>
            <w:r>
              <w:rPr>
                <w:sz w:val="20"/>
              </w:rPr>
              <w:t>loại</w:t>
            </w:r>
            <w:proofErr w:type="spellEnd"/>
            <w:r>
              <w:rPr>
                <w:sz w:val="20"/>
              </w:rPr>
              <w:t xml:space="preserve"> · </w:t>
            </w:r>
            <w:proofErr w:type="spellStart"/>
            <w:r>
              <w:rPr>
                <w:sz w:val="20"/>
              </w:rPr>
              <w:t>bộ</w:t>
            </w:r>
            <w:proofErr w:type="spellEnd"/>
            <w:r>
              <w:rPr>
                <w:sz w:val="20"/>
              </w:rPr>
              <w:t xml:space="preserve"> </w:t>
            </w:r>
            <w:proofErr w:type="spellStart"/>
            <w:r>
              <w:rPr>
                <w:sz w:val="20"/>
              </w:rPr>
              <w:t>phận</w:t>
            </w:r>
            <w:proofErr w:type="spellEnd"/>
            <w:r>
              <w:rPr>
                <w:sz w:val="20"/>
              </w:rPr>
              <w:t xml:space="preserve"> · </w:t>
            </w:r>
            <w:proofErr w:type="spellStart"/>
            <w:r>
              <w:rPr>
                <w:sz w:val="20"/>
              </w:rPr>
              <w:t>người</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 </w:t>
            </w:r>
            <w:proofErr w:type="spellStart"/>
            <w:r>
              <w:rPr>
                <w:sz w:val="20"/>
              </w:rPr>
              <w:t>ngày</w:t>
            </w:r>
            <w:proofErr w:type="spellEnd"/>
            <w:r>
              <w:rPr>
                <w:sz w:val="20"/>
              </w:rPr>
              <w:t xml:space="preserve"> </w:t>
            </w:r>
            <w:proofErr w:type="spellStart"/>
            <w:r>
              <w:rPr>
                <w:sz w:val="20"/>
              </w:rPr>
              <w:t>hiệu</w:t>
            </w:r>
            <w:proofErr w:type="spellEnd"/>
            <w:r>
              <w:rPr>
                <w:sz w:val="20"/>
              </w:rPr>
              <w:t xml:space="preserve"> </w:t>
            </w:r>
            <w:proofErr w:type="spellStart"/>
            <w:r>
              <w:rPr>
                <w:sz w:val="20"/>
              </w:rPr>
              <w:t>lực</w:t>
            </w:r>
            <w:proofErr w:type="spellEnd"/>
            <w:r>
              <w:rPr>
                <w:sz w:val="20"/>
              </w:rPr>
              <w:t xml:space="preserve"> · </w:t>
            </w:r>
            <w:proofErr w:type="spellStart"/>
            <w:r>
              <w:rPr>
                <w:sz w:val="20"/>
              </w:rPr>
              <w:t>tình</w:t>
            </w:r>
            <w:proofErr w:type="spellEnd"/>
            <w:r>
              <w:rPr>
                <w:sz w:val="20"/>
              </w:rPr>
              <w:t xml:space="preserve"> </w:t>
            </w:r>
            <w:proofErr w:type="spellStart"/>
            <w:r>
              <w:rPr>
                <w:sz w:val="20"/>
              </w:rPr>
              <w:t>trạng</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Bốn</w:t>
            </w:r>
            <w:proofErr w:type="spellEnd"/>
            <w:r>
              <w:rPr>
                <w:sz w:val="20"/>
              </w:rPr>
              <w:t xml:space="preserve"> ô </w:t>
            </w:r>
            <w:proofErr w:type="spellStart"/>
            <w:r>
              <w:rPr>
                <w:sz w:val="20"/>
              </w:rPr>
              <w:t>đầu</w:t>
            </w:r>
            <w:proofErr w:type="spellEnd"/>
            <w:r>
              <w:rPr>
                <w:sz w:val="20"/>
              </w:rPr>
              <w:t xml:space="preserve"> </w:t>
            </w:r>
            <w:proofErr w:type="spellStart"/>
            <w:r>
              <w:rPr>
                <w:sz w:val="20"/>
              </w:rPr>
              <w:t>khớp</w:t>
            </w:r>
            <w:proofErr w:type="spellEnd"/>
            <w:r>
              <w:rPr>
                <w:sz w:val="20"/>
              </w:rPr>
              <w:t xml:space="preserve"> </w:t>
            </w:r>
            <w:proofErr w:type="spellStart"/>
            <w:r>
              <w:rPr>
                <w:sz w:val="20"/>
              </w:rPr>
              <w:t>khối</w:t>
            </w:r>
            <w:proofErr w:type="spellEnd"/>
            <w:r>
              <w:rPr>
                <w:sz w:val="20"/>
              </w:rPr>
              <w:t xml:space="preserve"> </w:t>
            </w:r>
            <w:proofErr w:type="spellStart"/>
            <w:r>
              <w:rPr>
                <w:sz w:val="20"/>
              </w:rPr>
              <w:t>đầu</w:t>
            </w:r>
            <w:proofErr w:type="spellEnd"/>
            <w:r>
              <w:rPr>
                <w:sz w:val="20"/>
              </w:rPr>
              <w:t xml:space="preserve"> BM01: </w:t>
            </w:r>
            <w:proofErr w:type="spellStart"/>
            <w:r>
              <w:rPr>
                <w:i/>
                <w:sz w:val="20"/>
              </w:rPr>
              <w:t>Họ</w:t>
            </w:r>
            <w:proofErr w:type="spellEnd"/>
            <w:r>
              <w:rPr>
                <w:i/>
                <w:sz w:val="20"/>
              </w:rPr>
              <w:t xml:space="preserve"> </w:t>
            </w:r>
            <w:proofErr w:type="spellStart"/>
            <w:r>
              <w:rPr>
                <w:i/>
                <w:sz w:val="20"/>
              </w:rPr>
              <w:t>và</w:t>
            </w:r>
            <w:proofErr w:type="spellEnd"/>
            <w:r>
              <w:rPr>
                <w:i/>
                <w:sz w:val="20"/>
              </w:rPr>
              <w:t xml:space="preserve"> </w:t>
            </w:r>
            <w:proofErr w:type="spellStart"/>
            <w:r>
              <w:rPr>
                <w:i/>
                <w:sz w:val="20"/>
              </w:rPr>
              <w:t>tên</w:t>
            </w:r>
            <w:proofErr w:type="spellEnd"/>
            <w:r>
              <w:rPr>
                <w:i/>
                <w:sz w:val="20"/>
              </w:rPr>
              <w:t xml:space="preserve"> · </w:t>
            </w:r>
            <w:proofErr w:type="spellStart"/>
            <w:r>
              <w:rPr>
                <w:i/>
                <w:sz w:val="20"/>
              </w:rPr>
              <w:t>Bộ</w:t>
            </w:r>
            <w:proofErr w:type="spellEnd"/>
            <w:r>
              <w:rPr>
                <w:i/>
                <w:sz w:val="20"/>
              </w:rPr>
              <w:t xml:space="preserve"> </w:t>
            </w:r>
            <w:proofErr w:type="spellStart"/>
            <w:r>
              <w:rPr>
                <w:i/>
                <w:sz w:val="20"/>
              </w:rPr>
              <w:t>phận</w:t>
            </w:r>
            <w:proofErr w:type="spellEnd"/>
            <w:r>
              <w:rPr>
                <w:i/>
                <w:sz w:val="20"/>
              </w:rPr>
              <w:t xml:space="preserve"> · </w:t>
            </w:r>
            <w:proofErr w:type="spellStart"/>
            <w:r>
              <w:rPr>
                <w:i/>
                <w:sz w:val="20"/>
              </w:rPr>
              <w:t>Số</w:t>
            </w:r>
            <w:proofErr w:type="spellEnd"/>
            <w:r>
              <w:rPr>
                <w:i/>
                <w:sz w:val="20"/>
              </w:rPr>
              <w:t xml:space="preserve"> </w:t>
            </w:r>
            <w:proofErr w:type="spellStart"/>
            <w:r>
              <w:rPr>
                <w:i/>
                <w:sz w:val="20"/>
              </w:rPr>
              <w:t>phiếu</w:t>
            </w:r>
            <w:proofErr w:type="spellEnd"/>
            <w:r>
              <w:rPr>
                <w:i/>
                <w:sz w:val="20"/>
              </w:rPr>
              <w:t xml:space="preserve"> </w:t>
            </w:r>
            <w:proofErr w:type="spellStart"/>
            <w:r>
              <w:rPr>
                <w:i/>
                <w:sz w:val="20"/>
              </w:rPr>
              <w:t>đề</w:t>
            </w:r>
            <w:proofErr w:type="spellEnd"/>
            <w:r>
              <w:rPr>
                <w:i/>
                <w:sz w:val="20"/>
              </w:rPr>
              <w:t xml:space="preserve"> </w:t>
            </w:r>
            <w:proofErr w:type="spellStart"/>
            <w:r>
              <w:rPr>
                <w:i/>
                <w:sz w:val="20"/>
              </w:rPr>
              <w:t>nghị</w:t>
            </w:r>
            <w:proofErr w:type="spellEnd"/>
            <w:r>
              <w:rPr>
                <w:i/>
                <w:sz w:val="20"/>
              </w:rPr>
              <w:t xml:space="preserve"> </w:t>
            </w:r>
            <w:proofErr w:type="spellStart"/>
            <w:r>
              <w:rPr>
                <w:i/>
                <w:sz w:val="20"/>
              </w:rPr>
              <w:t>vật</w:t>
            </w:r>
            <w:proofErr w:type="spellEnd"/>
            <w:r>
              <w:rPr>
                <w:i/>
                <w:sz w:val="20"/>
              </w:rPr>
              <w:t xml:space="preserve"> </w:t>
            </w:r>
            <w:proofErr w:type="spellStart"/>
            <w:r>
              <w:rPr>
                <w:i/>
                <w:sz w:val="20"/>
              </w:rPr>
              <w:t>tư</w:t>
            </w:r>
            <w:proofErr w:type="spellEnd"/>
            <w:r>
              <w:rPr>
                <w:i/>
                <w:sz w:val="20"/>
              </w:rPr>
              <w:t xml:space="preserve"> · </w:t>
            </w:r>
            <w:proofErr w:type="spellStart"/>
            <w:r>
              <w:rPr>
                <w:i/>
                <w:sz w:val="20"/>
              </w:rPr>
              <w:t>Ngày</w:t>
            </w:r>
            <w:proofErr w:type="spellEnd"/>
          </w:p>
        </w:tc>
        <w:tc>
          <w:tcPr>
            <w:tcW w:w="1134" w:type="dxa"/>
          </w:tcPr>
          <w:p w14:paraId="2649F86A" w14:textId="77777777" w:rsidR="00215EA0" w:rsidRDefault="00000000">
            <w:pPr>
              <w:spacing w:before="40" w:after="40"/>
            </w:pPr>
            <w:r>
              <w:rPr>
                <w:b/>
                <w:sz w:val="20"/>
              </w:rPr>
              <w:t>GIỮ</w:t>
            </w:r>
          </w:p>
        </w:tc>
      </w:tr>
      <w:tr w:rsidR="00215EA0" w14:paraId="2B060F30" w14:textId="77777777">
        <w:tc>
          <w:tcPr>
            <w:tcW w:w="1928" w:type="dxa"/>
          </w:tcPr>
          <w:p w14:paraId="6842DE2E" w14:textId="77777777" w:rsidR="00215EA0" w:rsidRDefault="00000000">
            <w:pPr>
              <w:spacing w:before="40" w:after="40"/>
            </w:pPr>
            <w:r>
              <w:rPr>
                <w:sz w:val="20"/>
              </w:rPr>
              <w:t xml:space="preserve">② </w:t>
            </w:r>
            <w:proofErr w:type="spellStart"/>
            <w:r>
              <w:rPr>
                <w:sz w:val="20"/>
              </w:rPr>
              <w:t>Bảng</w:t>
            </w:r>
            <w:proofErr w:type="spellEnd"/>
            <w:r>
              <w:rPr>
                <w:sz w:val="20"/>
              </w:rPr>
              <w:t xml:space="preserve"> </w:t>
            </w:r>
            <w:proofErr w:type="spellStart"/>
            <w:r>
              <w:rPr>
                <w:sz w:val="20"/>
              </w:rPr>
              <w:t>dòng</w:t>
            </w:r>
            <w:proofErr w:type="spellEnd"/>
            <w:r>
              <w:rPr>
                <w:sz w:val="20"/>
              </w:rPr>
              <w:t xml:space="preserve"> </w:t>
            </w:r>
            <w:proofErr w:type="spellStart"/>
            <w:r>
              <w:rPr>
                <w:sz w:val="20"/>
              </w:rPr>
              <w:t>hàng</w:t>
            </w:r>
            <w:proofErr w:type="spellEnd"/>
          </w:p>
        </w:tc>
        <w:tc>
          <w:tcPr>
            <w:tcW w:w="6576" w:type="dxa"/>
          </w:tcPr>
          <w:p w14:paraId="68527E2C" w14:textId="77777777" w:rsidR="00215EA0" w:rsidRDefault="00000000">
            <w:pPr>
              <w:spacing w:before="40" w:after="40"/>
            </w:pPr>
            <w:proofErr w:type="spellStart"/>
            <w:r>
              <w:rPr>
                <w:sz w:val="20"/>
              </w:rPr>
              <w:t>Bộ</w:t>
            </w:r>
            <w:proofErr w:type="spellEnd"/>
            <w:r>
              <w:rPr>
                <w:sz w:val="20"/>
              </w:rPr>
              <w:t xml:space="preserve"> </w:t>
            </w:r>
            <w:proofErr w:type="spellStart"/>
            <w:r>
              <w:rPr>
                <w:sz w:val="20"/>
              </w:rPr>
              <w:t>cột</w:t>
            </w:r>
            <w:proofErr w:type="spellEnd"/>
            <w:r>
              <w:rPr>
                <w:sz w:val="20"/>
              </w:rPr>
              <w:t xml:space="preserve"> </w:t>
            </w:r>
            <w:proofErr w:type="spellStart"/>
            <w:r>
              <w:rPr>
                <w:sz w:val="20"/>
              </w:rPr>
              <w:t>theo</w:t>
            </w:r>
            <w:proofErr w:type="spellEnd"/>
            <w:r>
              <w:rPr>
                <w:sz w:val="20"/>
              </w:rPr>
              <w:t xml:space="preserve"> BM01 </w:t>
            </w:r>
            <w:proofErr w:type="spellStart"/>
            <w:r>
              <w:rPr>
                <w:sz w:val="20"/>
              </w:rPr>
              <w:t>hoặc</w:t>
            </w:r>
            <w:proofErr w:type="spellEnd"/>
            <w:r>
              <w:rPr>
                <w:sz w:val="20"/>
              </w:rPr>
              <w:t xml:space="preserve"> BM02 </w:t>
            </w:r>
            <w:proofErr w:type="spellStart"/>
            <w:r>
              <w:rPr>
                <w:sz w:val="20"/>
              </w:rPr>
              <w:t>tuỳ</w:t>
            </w:r>
            <w:proofErr w:type="spellEnd"/>
            <w:r>
              <w:rPr>
                <w:sz w:val="20"/>
              </w:rPr>
              <w:t xml:space="preserve"> </w:t>
            </w:r>
            <w:proofErr w:type="spellStart"/>
            <w:r>
              <w:rPr>
                <w:sz w:val="20"/>
              </w:rPr>
              <w:t>loại</w:t>
            </w:r>
            <w:proofErr w:type="spellEnd"/>
            <w:r>
              <w:rPr>
                <w:sz w:val="20"/>
              </w:rPr>
              <w:t xml:space="preserve"> (§3.7), </w:t>
            </w:r>
            <w:proofErr w:type="spellStart"/>
            <w:r>
              <w:rPr>
                <w:sz w:val="20"/>
              </w:rPr>
              <w:t>cộng</w:t>
            </w:r>
            <w:proofErr w:type="spellEnd"/>
            <w:r>
              <w:rPr>
                <w:sz w:val="20"/>
              </w:rPr>
              <w:t xml:space="preserve"> </w:t>
            </w:r>
            <w:proofErr w:type="spellStart"/>
            <w:r>
              <w:rPr>
                <w:sz w:val="20"/>
              </w:rPr>
              <w:t>các</w:t>
            </w:r>
            <w:proofErr w:type="spellEnd"/>
            <w:r>
              <w:rPr>
                <w:sz w:val="20"/>
              </w:rPr>
              <w:t xml:space="preserve"> </w:t>
            </w:r>
            <w:proofErr w:type="spellStart"/>
            <w:r>
              <w:rPr>
                <w:sz w:val="20"/>
              </w:rPr>
              <w:t>cột</w:t>
            </w:r>
            <w:proofErr w:type="spellEnd"/>
            <w:r>
              <w:rPr>
                <w:sz w:val="20"/>
              </w:rPr>
              <w:t xml:space="preserve"> </w:t>
            </w:r>
            <w:proofErr w:type="spellStart"/>
            <w:r>
              <w:rPr>
                <w:sz w:val="20"/>
              </w:rPr>
              <w:t>mở</w:t>
            </w:r>
            <w:proofErr w:type="spellEnd"/>
            <w:r>
              <w:rPr>
                <w:sz w:val="20"/>
              </w:rPr>
              <w:t xml:space="preserve"> </w:t>
            </w:r>
            <w:proofErr w:type="spellStart"/>
            <w:r>
              <w:rPr>
                <w:sz w:val="20"/>
              </w:rPr>
              <w:t>rộng</w:t>
            </w:r>
            <w:proofErr w:type="spellEnd"/>
          </w:p>
        </w:tc>
        <w:tc>
          <w:tcPr>
            <w:tcW w:w="1134" w:type="dxa"/>
          </w:tcPr>
          <w:p w14:paraId="3FBF5AAA" w14:textId="77777777" w:rsidR="00215EA0" w:rsidRDefault="00000000">
            <w:pPr>
              <w:spacing w:before="40" w:after="40"/>
            </w:pPr>
            <w:r>
              <w:rPr>
                <w:b/>
                <w:sz w:val="20"/>
              </w:rPr>
              <w:t>ĐỔI</w:t>
            </w:r>
          </w:p>
        </w:tc>
      </w:tr>
      <w:tr w:rsidR="00215EA0" w14:paraId="548B1ED7" w14:textId="77777777">
        <w:tc>
          <w:tcPr>
            <w:tcW w:w="1928" w:type="dxa"/>
          </w:tcPr>
          <w:p w14:paraId="22817FB4" w14:textId="77777777" w:rsidR="00215EA0" w:rsidRDefault="00000000">
            <w:pPr>
              <w:spacing w:before="40" w:after="40"/>
            </w:pPr>
            <w:r>
              <w:rPr>
                <w:sz w:val="20"/>
              </w:rPr>
              <w:t xml:space="preserve">③ </w:t>
            </w:r>
            <w:proofErr w:type="spellStart"/>
            <w:r>
              <w:rPr>
                <w:sz w:val="20"/>
              </w:rPr>
              <w:t>Khối</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r>
              <w:rPr>
                <w:sz w:val="20"/>
              </w:rPr>
              <w:t xml:space="preserve"> </w:t>
            </w:r>
            <w:proofErr w:type="spellStart"/>
            <w:r>
              <w:rPr>
                <w:sz w:val="20"/>
              </w:rPr>
              <w:t>và</w:t>
            </w:r>
            <w:proofErr w:type="spellEnd"/>
            <w:r>
              <w:rPr>
                <w:sz w:val="20"/>
              </w:rPr>
              <w:t xml:space="preserve"> </w:t>
            </w:r>
            <w:proofErr w:type="spellStart"/>
            <w:r>
              <w:rPr>
                <w:sz w:val="20"/>
              </w:rPr>
              <w:t>đặt</w:t>
            </w:r>
            <w:proofErr w:type="spellEnd"/>
            <w:r>
              <w:rPr>
                <w:sz w:val="20"/>
              </w:rPr>
              <w:t xml:space="preserve"> </w:t>
            </w:r>
            <w:proofErr w:type="spellStart"/>
            <w:r>
              <w:rPr>
                <w:sz w:val="20"/>
              </w:rPr>
              <w:t>cọc</w:t>
            </w:r>
            <w:proofErr w:type="spellEnd"/>
          </w:p>
        </w:tc>
        <w:tc>
          <w:tcPr>
            <w:tcW w:w="6576" w:type="dxa"/>
          </w:tcPr>
          <w:p w14:paraId="5D0CD902" w14:textId="77777777" w:rsidR="00215EA0" w:rsidRDefault="00000000">
            <w:pPr>
              <w:spacing w:before="40" w:after="40"/>
            </w:pPr>
            <w:proofErr w:type="spellStart"/>
            <w:r>
              <w:rPr>
                <w:sz w:val="20"/>
              </w:rPr>
              <w:t>xem</w:t>
            </w:r>
            <w:proofErr w:type="spellEnd"/>
            <w:r>
              <w:rPr>
                <w:sz w:val="20"/>
              </w:rPr>
              <w:t xml:space="preserve"> §3.6</w:t>
            </w:r>
          </w:p>
        </w:tc>
        <w:tc>
          <w:tcPr>
            <w:tcW w:w="1134" w:type="dxa"/>
          </w:tcPr>
          <w:p w14:paraId="50EDF98B" w14:textId="77777777" w:rsidR="00215EA0" w:rsidRDefault="00000000">
            <w:pPr>
              <w:spacing w:before="40" w:after="40"/>
            </w:pPr>
            <w:r>
              <w:rPr>
                <w:b/>
                <w:sz w:val="20"/>
              </w:rPr>
              <w:t>MỚI</w:t>
            </w:r>
          </w:p>
        </w:tc>
      </w:tr>
      <w:tr w:rsidR="00215EA0" w14:paraId="393427A4" w14:textId="77777777">
        <w:tc>
          <w:tcPr>
            <w:tcW w:w="1928" w:type="dxa"/>
          </w:tcPr>
          <w:p w14:paraId="782AF3AC" w14:textId="77777777" w:rsidR="00215EA0" w:rsidRDefault="00000000">
            <w:pPr>
              <w:spacing w:before="40" w:after="40"/>
            </w:pPr>
            <w:r>
              <w:rPr>
                <w:sz w:val="20"/>
              </w:rPr>
              <w:t xml:space="preserve">④ </w:t>
            </w:r>
            <w:proofErr w:type="spellStart"/>
            <w:r>
              <w:rPr>
                <w:sz w:val="20"/>
              </w:rPr>
              <w:t>Khối</w:t>
            </w:r>
            <w:proofErr w:type="spellEnd"/>
            <w:r>
              <w:rPr>
                <w:sz w:val="20"/>
              </w:rPr>
              <w:t xml:space="preserve"> </w:t>
            </w:r>
            <w:proofErr w:type="spellStart"/>
            <w:r>
              <w:rPr>
                <w:sz w:val="20"/>
              </w:rPr>
              <w:t>kỳ</w:t>
            </w:r>
            <w:proofErr w:type="spellEnd"/>
            <w:r>
              <w:rPr>
                <w:sz w:val="20"/>
              </w:rPr>
              <w:t xml:space="preserve"> </w:t>
            </w:r>
            <w:proofErr w:type="spellStart"/>
            <w:r>
              <w:rPr>
                <w:sz w:val="20"/>
              </w:rPr>
              <w:t>hạn</w:t>
            </w:r>
            <w:proofErr w:type="spellEnd"/>
          </w:p>
        </w:tc>
        <w:tc>
          <w:tcPr>
            <w:tcW w:w="6576" w:type="dxa"/>
          </w:tcPr>
          <w:p w14:paraId="22D2F7F6" w14:textId="77777777" w:rsidR="00215EA0" w:rsidRDefault="00000000">
            <w:pPr>
              <w:spacing w:before="40" w:after="40"/>
            </w:pPr>
            <w:proofErr w:type="spellStart"/>
            <w:r>
              <w:rPr>
                <w:sz w:val="20"/>
              </w:rPr>
              <w:t>ba</w:t>
            </w:r>
            <w:proofErr w:type="spellEnd"/>
            <w:r>
              <w:rPr>
                <w:sz w:val="20"/>
              </w:rPr>
              <w:t xml:space="preserve"> </w:t>
            </w:r>
            <w:proofErr w:type="spellStart"/>
            <w:r>
              <w:rPr>
                <w:sz w:val="20"/>
              </w:rPr>
              <w:t>mốc</w:t>
            </w:r>
            <w:proofErr w:type="spellEnd"/>
            <w:r>
              <w:rPr>
                <w:sz w:val="20"/>
              </w:rPr>
              <w:t xml:space="preserve"> </w:t>
            </w:r>
            <w:proofErr w:type="spellStart"/>
            <w:r>
              <w:rPr>
                <w:sz w:val="20"/>
              </w:rPr>
              <w:t>cạnh</w:t>
            </w:r>
            <w:proofErr w:type="spellEnd"/>
            <w:r>
              <w:rPr>
                <w:sz w:val="20"/>
              </w:rPr>
              <w:t xml:space="preserve"> </w:t>
            </w:r>
            <w:proofErr w:type="spellStart"/>
            <w:r>
              <w:rPr>
                <w:sz w:val="20"/>
              </w:rPr>
              <w:t>nhau</w:t>
            </w:r>
            <w:proofErr w:type="spellEnd"/>
            <w:r>
              <w:rPr>
                <w:sz w:val="20"/>
              </w:rPr>
              <w:t xml:space="preserve">, </w:t>
            </w:r>
            <w:proofErr w:type="spellStart"/>
            <w:r>
              <w:rPr>
                <w:sz w:val="20"/>
              </w:rPr>
              <w:t>kèm</w:t>
            </w:r>
            <w:proofErr w:type="spellEnd"/>
            <w:r>
              <w:rPr>
                <w:sz w:val="20"/>
              </w:rPr>
              <w:t xml:space="preserve"> </w:t>
            </w:r>
            <w:proofErr w:type="spellStart"/>
            <w:r>
              <w:rPr>
                <w:sz w:val="20"/>
              </w:rPr>
              <w:t>câu</w:t>
            </w:r>
            <w:proofErr w:type="spellEnd"/>
            <w:r>
              <w:rPr>
                <w:sz w:val="20"/>
              </w:rPr>
              <w:t xml:space="preserve"> </w:t>
            </w:r>
            <w:proofErr w:type="spellStart"/>
            <w:r>
              <w:rPr>
                <w:sz w:val="20"/>
              </w:rPr>
              <w:t>giải</w:t>
            </w:r>
            <w:proofErr w:type="spellEnd"/>
            <w:r>
              <w:rPr>
                <w:sz w:val="20"/>
              </w:rPr>
              <w:t xml:space="preserve"> </w:t>
            </w:r>
            <w:proofErr w:type="spellStart"/>
            <w:r>
              <w:rPr>
                <w:sz w:val="20"/>
              </w:rPr>
              <w:t>thích</w:t>
            </w:r>
            <w:proofErr w:type="spellEnd"/>
            <w:r>
              <w:rPr>
                <w:sz w:val="20"/>
              </w:rPr>
              <w:t xml:space="preserve"> </w:t>
            </w:r>
            <w:proofErr w:type="spellStart"/>
            <w:r>
              <w:rPr>
                <w:sz w:val="20"/>
              </w:rPr>
              <w:t>của</w:t>
            </w:r>
            <w:proofErr w:type="spellEnd"/>
            <w:r>
              <w:rPr>
                <w:sz w:val="20"/>
              </w:rPr>
              <w:t xml:space="preserve"> </w:t>
            </w:r>
            <w:r>
              <w:rPr>
                <w:rFonts w:ascii="Consolas" w:eastAsia="Consolas" w:hAnsi="Consolas" w:cs="Consolas"/>
                <w:sz w:val="17"/>
              </w:rPr>
              <w:t>ĐN40</w:t>
            </w:r>
          </w:p>
        </w:tc>
        <w:tc>
          <w:tcPr>
            <w:tcW w:w="1134" w:type="dxa"/>
          </w:tcPr>
          <w:p w14:paraId="127F5031" w14:textId="77777777" w:rsidR="00215EA0" w:rsidRDefault="00000000">
            <w:pPr>
              <w:spacing w:before="40" w:after="40"/>
            </w:pPr>
            <w:r>
              <w:rPr>
                <w:b/>
                <w:sz w:val="20"/>
              </w:rPr>
              <w:t>ĐỔI</w:t>
            </w:r>
          </w:p>
        </w:tc>
      </w:tr>
      <w:tr w:rsidR="00215EA0" w14:paraId="44E2F48C" w14:textId="77777777">
        <w:tc>
          <w:tcPr>
            <w:tcW w:w="1928" w:type="dxa"/>
          </w:tcPr>
          <w:p w14:paraId="20E18F21" w14:textId="77777777" w:rsidR="00215EA0" w:rsidRDefault="00000000">
            <w:pPr>
              <w:spacing w:before="40" w:after="40"/>
            </w:pPr>
            <w:r>
              <w:rPr>
                <w:sz w:val="20"/>
              </w:rPr>
              <w:t xml:space="preserve">⑤ </w:t>
            </w:r>
            <w:proofErr w:type="spellStart"/>
            <w:r>
              <w:rPr>
                <w:sz w:val="20"/>
              </w:rPr>
              <w:t>Tệp</w:t>
            </w:r>
            <w:proofErr w:type="spellEnd"/>
            <w:r>
              <w:rPr>
                <w:sz w:val="20"/>
              </w:rPr>
              <w:t xml:space="preserve"> </w:t>
            </w:r>
            <w:proofErr w:type="spellStart"/>
            <w:r>
              <w:rPr>
                <w:sz w:val="20"/>
              </w:rPr>
              <w:t>đính</w:t>
            </w:r>
            <w:proofErr w:type="spellEnd"/>
            <w:r>
              <w:rPr>
                <w:sz w:val="20"/>
              </w:rPr>
              <w:t xml:space="preserve"> </w:t>
            </w:r>
            <w:proofErr w:type="spellStart"/>
            <w:r>
              <w:rPr>
                <w:sz w:val="20"/>
              </w:rPr>
              <w:t>kèm</w:t>
            </w:r>
            <w:proofErr w:type="spellEnd"/>
          </w:p>
        </w:tc>
        <w:tc>
          <w:tcPr>
            <w:tcW w:w="6576" w:type="dxa"/>
          </w:tcPr>
          <w:p w14:paraId="083CA295" w14:textId="77777777" w:rsidR="00215EA0" w:rsidRDefault="00000000">
            <w:pPr>
              <w:spacing w:before="40" w:after="40"/>
            </w:pPr>
            <w:proofErr w:type="spellStart"/>
            <w:r>
              <w:rPr>
                <w:sz w:val="20"/>
              </w:rPr>
              <w:t>theo</w:t>
            </w:r>
            <w:proofErr w:type="spellEnd"/>
            <w:r>
              <w:rPr>
                <w:sz w:val="20"/>
              </w:rPr>
              <w:t xml:space="preserve"> </w:t>
            </w:r>
            <w:r>
              <w:rPr>
                <w:rFonts w:ascii="Consolas" w:eastAsia="Consolas" w:hAnsi="Consolas" w:cs="Consolas"/>
                <w:sz w:val="17"/>
              </w:rPr>
              <w:t>M56</w:t>
            </w:r>
            <w:r>
              <w:rPr>
                <w:sz w:val="20"/>
              </w:rPr>
              <w:t xml:space="preserve"> — </w:t>
            </w:r>
            <w:proofErr w:type="spellStart"/>
            <w:r>
              <w:rPr>
                <w:sz w:val="20"/>
              </w:rPr>
              <w:t>chương</w:t>
            </w:r>
            <w:proofErr w:type="spellEnd"/>
            <w:r>
              <w:rPr>
                <w:sz w:val="20"/>
              </w:rPr>
              <w:t xml:space="preserve"> A5</w:t>
            </w:r>
          </w:p>
        </w:tc>
        <w:tc>
          <w:tcPr>
            <w:tcW w:w="1134" w:type="dxa"/>
          </w:tcPr>
          <w:p w14:paraId="1935ED72" w14:textId="77777777" w:rsidR="00215EA0" w:rsidRDefault="00000000">
            <w:pPr>
              <w:spacing w:before="40" w:after="40"/>
            </w:pPr>
            <w:r>
              <w:rPr>
                <w:b/>
                <w:sz w:val="20"/>
              </w:rPr>
              <w:t>MỚI</w:t>
            </w:r>
          </w:p>
        </w:tc>
      </w:tr>
      <w:tr w:rsidR="00215EA0" w14:paraId="2762F0B8" w14:textId="77777777">
        <w:tc>
          <w:tcPr>
            <w:tcW w:w="1928" w:type="dxa"/>
          </w:tcPr>
          <w:p w14:paraId="51CC794C" w14:textId="77777777" w:rsidR="00215EA0" w:rsidRDefault="00000000">
            <w:pPr>
              <w:spacing w:before="40" w:after="40"/>
            </w:pPr>
            <w:r>
              <w:rPr>
                <w:sz w:val="20"/>
              </w:rPr>
              <w:t xml:space="preserve">⑥ </w:t>
            </w:r>
            <w:proofErr w:type="spellStart"/>
            <w:r>
              <w:rPr>
                <w:sz w:val="20"/>
              </w:rPr>
              <w:t>Hộp</w:t>
            </w:r>
            <w:proofErr w:type="spellEnd"/>
            <w:r>
              <w:rPr>
                <w:sz w:val="20"/>
              </w:rPr>
              <w:t xml:space="preserve"> </w:t>
            </w:r>
            <w:proofErr w:type="spellStart"/>
            <w:r>
              <w:rPr>
                <w:sz w:val="20"/>
              </w:rPr>
              <w:t>trò</w:t>
            </w:r>
            <w:proofErr w:type="spellEnd"/>
            <w:r>
              <w:rPr>
                <w:sz w:val="20"/>
              </w:rPr>
              <w:t xml:space="preserve"> </w:t>
            </w:r>
            <w:proofErr w:type="spellStart"/>
            <w:r>
              <w:rPr>
                <w:sz w:val="20"/>
              </w:rPr>
              <w:t>chuyện</w:t>
            </w:r>
            <w:proofErr w:type="spellEnd"/>
            <w:r>
              <w:rPr>
                <w:sz w:val="20"/>
              </w:rPr>
              <w:t xml:space="preserve"> </w:t>
            </w:r>
            <w:proofErr w:type="spellStart"/>
            <w:r>
              <w:rPr>
                <w:sz w:val="20"/>
              </w:rPr>
              <w:t>của</w:t>
            </w:r>
            <w:proofErr w:type="spellEnd"/>
            <w:r>
              <w:rPr>
                <w:sz w:val="20"/>
              </w:rPr>
              <w:t xml:space="preserve"> </w:t>
            </w:r>
            <w:proofErr w:type="spellStart"/>
            <w:r>
              <w:rPr>
                <w:sz w:val="20"/>
              </w:rPr>
              <w:t>phiếu</w:t>
            </w:r>
            <w:proofErr w:type="spellEnd"/>
          </w:p>
        </w:tc>
        <w:tc>
          <w:tcPr>
            <w:tcW w:w="6576" w:type="dxa"/>
          </w:tcPr>
          <w:p w14:paraId="2C563BAB" w14:textId="77777777" w:rsidR="00215EA0" w:rsidRDefault="00000000">
            <w:pPr>
              <w:spacing w:before="40" w:after="40"/>
            </w:pPr>
            <w:proofErr w:type="spellStart"/>
            <w:r>
              <w:rPr>
                <w:sz w:val="20"/>
              </w:rPr>
              <w:t>theo</w:t>
            </w:r>
            <w:proofErr w:type="spellEnd"/>
            <w:r>
              <w:rPr>
                <w:sz w:val="20"/>
              </w:rPr>
              <w:t xml:space="preserve"> </w:t>
            </w:r>
            <w:r>
              <w:rPr>
                <w:rFonts w:ascii="Consolas" w:eastAsia="Consolas" w:hAnsi="Consolas" w:cs="Consolas"/>
                <w:sz w:val="17"/>
              </w:rPr>
              <w:t>M56</w:t>
            </w:r>
            <w:r>
              <w:rPr>
                <w:sz w:val="20"/>
              </w:rPr>
              <w:t xml:space="preserve"> — </w:t>
            </w:r>
            <w:proofErr w:type="spellStart"/>
            <w:r>
              <w:rPr>
                <w:sz w:val="20"/>
              </w:rPr>
              <w:t>chương</w:t>
            </w:r>
            <w:proofErr w:type="spellEnd"/>
            <w:r>
              <w:rPr>
                <w:sz w:val="20"/>
              </w:rPr>
              <w:t xml:space="preserve"> A5</w:t>
            </w:r>
          </w:p>
        </w:tc>
        <w:tc>
          <w:tcPr>
            <w:tcW w:w="1134" w:type="dxa"/>
          </w:tcPr>
          <w:p w14:paraId="033BC78C" w14:textId="77777777" w:rsidR="00215EA0" w:rsidRDefault="00000000">
            <w:pPr>
              <w:spacing w:before="40" w:after="40"/>
            </w:pPr>
            <w:r>
              <w:rPr>
                <w:b/>
                <w:sz w:val="20"/>
              </w:rPr>
              <w:t>MỚI</w:t>
            </w:r>
          </w:p>
        </w:tc>
      </w:tr>
    </w:tbl>
    <w:p w14:paraId="19B998CB" w14:textId="77777777" w:rsidR="00215EA0" w:rsidRDefault="00215EA0">
      <w:pPr>
        <w:spacing w:after="80"/>
      </w:pPr>
    </w:p>
    <w:p w14:paraId="002754FA" w14:textId="77777777" w:rsidR="00215EA0" w:rsidRDefault="00000000">
      <w:proofErr w:type="spellStart"/>
      <w:r>
        <w:t>Nút</w:t>
      </w:r>
      <w:proofErr w:type="spellEnd"/>
      <w:r>
        <w:t xml:space="preserve"> «← </w:t>
      </w:r>
      <w:proofErr w:type="spellStart"/>
      <w:r>
        <w:t>Về</w:t>
      </w:r>
      <w:proofErr w:type="spellEnd"/>
      <w:r>
        <w:t xml:space="preserve"> </w:t>
      </w:r>
      <w:proofErr w:type="spellStart"/>
      <w:r>
        <w:t>danh</w:t>
      </w:r>
      <w:proofErr w:type="spellEnd"/>
      <w:r>
        <w:t xml:space="preserve"> </w:t>
      </w:r>
      <w:proofErr w:type="spellStart"/>
      <w:r>
        <w:t>sách</w:t>
      </w:r>
      <w:proofErr w:type="spellEnd"/>
      <w:r>
        <w:t xml:space="preserve">» </w:t>
      </w:r>
      <w:proofErr w:type="spellStart"/>
      <w:r>
        <w:t>và</w:t>
      </w:r>
      <w:proofErr w:type="spellEnd"/>
      <w:r>
        <w:t xml:space="preserve"> «‹ ›» </w:t>
      </w:r>
      <w:proofErr w:type="spellStart"/>
      <w:r>
        <w:t>chuyển</w:t>
      </w:r>
      <w:proofErr w:type="spellEnd"/>
      <w:r>
        <w:t xml:space="preserve"> </w:t>
      </w:r>
      <w:proofErr w:type="spellStart"/>
      <w:r>
        <w:t>phiếu</w:t>
      </w:r>
      <w:proofErr w:type="spellEnd"/>
      <w:r>
        <w:t xml:space="preserve"> </w:t>
      </w:r>
      <w:proofErr w:type="spellStart"/>
      <w:r>
        <w:t>trước</w:t>
      </w:r>
      <w:proofErr w:type="spellEnd"/>
      <w:r>
        <w:t>/</w:t>
      </w:r>
      <w:proofErr w:type="spellStart"/>
      <w:r>
        <w:t>sau</w:t>
      </w:r>
      <w:proofErr w:type="spellEnd"/>
      <w:r>
        <w:t xml:space="preserve"> — </w:t>
      </w:r>
      <w:r>
        <w:rPr>
          <w:rFonts w:ascii="Consolas" w:eastAsia="Consolas" w:hAnsi="Consolas" w:cs="Consolas"/>
          <w:sz w:val="20"/>
        </w:rPr>
        <w:t>M46</w:t>
      </w:r>
      <w:r>
        <w:t>.</w:t>
      </w:r>
    </w:p>
    <w:p w14:paraId="7FF3BB41" w14:textId="77777777" w:rsidR="00215EA0" w:rsidRDefault="00000000">
      <w:pPr>
        <w:pStyle w:val="Heading3"/>
      </w:pPr>
      <w:bookmarkStart w:id="137" w:name="_Toc240895369"/>
      <w:r>
        <w:rPr>
          <w:rFonts w:ascii="Times New Roman" w:eastAsia="Times New Roman" w:hAnsi="Times New Roman" w:cs="Times New Roman"/>
          <w:b w:val="0"/>
          <w:sz w:val="24"/>
        </w:rPr>
        <w:t xml:space="preserve">3.5 </w:t>
      </w:r>
      <w:proofErr w:type="spellStart"/>
      <w:r>
        <w:rPr>
          <w:rFonts w:ascii="Times New Roman" w:eastAsia="Times New Roman" w:hAnsi="Times New Roman" w:cs="Times New Roman"/>
          <w:b w:val="0"/>
          <w:sz w:val="24"/>
        </w:rPr>
        <w:t>Màn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một</w:t>
      </w:r>
      <w:proofErr w:type="spellEnd"/>
      <w:r>
        <w:rPr>
          <w:rFonts w:ascii="Times New Roman" w:eastAsia="Times New Roman" w:hAnsi="Times New Roman" w:cs="Times New Roman"/>
          <w:b w:val="0"/>
          <w:sz w:val="24"/>
        </w:rPr>
        <w:t xml:space="preserve"> MÃ HÀNG — </w:t>
      </w:r>
      <w:proofErr w:type="spellStart"/>
      <w:r>
        <w:rPr>
          <w:rFonts w:ascii="Times New Roman" w:eastAsia="Times New Roman" w:hAnsi="Times New Roman" w:cs="Times New Roman"/>
          <w:b w:val="0"/>
          <w:sz w:val="24"/>
        </w:rPr>
        <w:t>màn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mới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và</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là</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chỗ</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làm</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việc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chính</w:t>
      </w:r>
      <w:bookmarkEnd w:id="137"/>
      <w:proofErr w:type="spellEnd"/>
    </w:p>
    <w:p w14:paraId="4463B4E9" w14:textId="77777777" w:rsidR="00215EA0" w:rsidRDefault="00000000">
      <w:proofErr w:type="spellStart"/>
      <w:r>
        <w:t>Bấm</w:t>
      </w:r>
      <w:proofErr w:type="spellEnd"/>
      <w:r>
        <w:t xml:space="preserve"> </w:t>
      </w:r>
      <w:proofErr w:type="spellStart"/>
      <w:r>
        <w:t>một</w:t>
      </w:r>
      <w:proofErr w:type="spellEnd"/>
      <w:r>
        <w:t xml:space="preserve"> </w:t>
      </w:r>
      <w:proofErr w:type="spellStart"/>
      <w:r>
        <w:t>dòng</w:t>
      </w:r>
      <w:proofErr w:type="spellEnd"/>
      <w:r>
        <w:t xml:space="preserve"> ở </w:t>
      </w:r>
      <w:proofErr w:type="spellStart"/>
      <w:r>
        <w:t>lưới</w:t>
      </w:r>
      <w:proofErr w:type="spellEnd"/>
      <w:r>
        <w:t xml:space="preserve"> «Theo </w:t>
      </w:r>
      <w:proofErr w:type="spellStart"/>
      <w:r>
        <w:t>mã</w:t>
      </w:r>
      <w:proofErr w:type="spellEnd"/>
      <w:r>
        <w:t xml:space="preserve"> </w:t>
      </w:r>
      <w:proofErr w:type="spellStart"/>
      <w:r>
        <w:t>hàng</w:t>
      </w:r>
      <w:proofErr w:type="spellEnd"/>
      <w:r>
        <w:t xml:space="preserve">» </w:t>
      </w:r>
      <w:proofErr w:type="spellStart"/>
      <w:r>
        <w:t>thì</w:t>
      </w:r>
      <w:proofErr w:type="spellEnd"/>
      <w:r>
        <w:t xml:space="preserve"> </w:t>
      </w:r>
      <w:proofErr w:type="spellStart"/>
      <w:r>
        <w:t>mở</w:t>
      </w:r>
      <w:proofErr w:type="spellEnd"/>
      <w:r>
        <w:t xml:space="preserve"> </w:t>
      </w:r>
      <w:proofErr w:type="spellStart"/>
      <w:r>
        <w:t>màn</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mở</w:t>
      </w:r>
      <w:proofErr w:type="spellEnd"/>
      <w:r>
        <w:t xml:space="preserve"> </w:t>
      </w:r>
      <w:proofErr w:type="spellStart"/>
      <w:r>
        <w:t>phiếu</w:t>
      </w:r>
      <w:proofErr w:type="spellEnd"/>
      <w:r>
        <w:t xml:space="preserve">. </w:t>
      </w:r>
      <w:r>
        <w:rPr>
          <w:b/>
        </w:rPr>
        <w:t>⚑ EM TỰ QUYẾT</w:t>
      </w:r>
      <w:r>
        <w:t xml:space="preserve"> — </w:t>
      </w:r>
      <w:proofErr w:type="spellStart"/>
      <w:r>
        <w:t>em</w:t>
      </w:r>
      <w:proofErr w:type="spellEnd"/>
      <w:r>
        <w:t xml:space="preserve"> </w:t>
      </w:r>
      <w:proofErr w:type="spellStart"/>
      <w:r>
        <w:t>suy</w:t>
      </w:r>
      <w:proofErr w:type="spellEnd"/>
      <w:r>
        <w:t xml:space="preserve"> </w:t>
      </w:r>
      <w:proofErr w:type="spellStart"/>
      <w:r>
        <w:t>từ</w:t>
      </w:r>
      <w:proofErr w:type="spellEnd"/>
      <w:r>
        <w:t xml:space="preserve"> </w:t>
      </w:r>
      <w:proofErr w:type="spellStart"/>
      <w:r>
        <w:t>câu</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nội</w:t>
      </w:r>
      <w:proofErr w:type="spellEnd"/>
      <w:r>
        <w:t xml:space="preserve"> dung </w:t>
      </w:r>
      <w:proofErr w:type="spellStart"/>
      <w:r>
        <w:t>công</w:t>
      </w:r>
      <w:proofErr w:type="spellEnd"/>
      <w:r>
        <w:t xml:space="preserve"> </w:t>
      </w:r>
      <w:proofErr w:type="spellStart"/>
      <w:r>
        <w:t>việc</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mã</w:t>
      </w:r>
      <w:proofErr w:type="spellEnd"/>
      <w:r>
        <w:t xml:space="preserve"> </w:t>
      </w:r>
      <w:proofErr w:type="spellStart"/>
      <w:r>
        <w:t>hàng</w:t>
      </w:r>
      <w:proofErr w:type="spellEnd"/>
      <w:r>
        <w:t>".</w:t>
      </w:r>
    </w:p>
    <w:tbl>
      <w:tblPr>
        <w:tblStyle w:val="TableGrid"/>
        <w:tblW w:w="0" w:type="auto"/>
        <w:tblLayout w:type="fixed"/>
        <w:tblLook w:val="04A0" w:firstRow="1" w:lastRow="0" w:firstColumn="1" w:lastColumn="0" w:noHBand="0" w:noVBand="1"/>
      </w:tblPr>
      <w:tblGrid>
        <w:gridCol w:w="1928"/>
        <w:gridCol w:w="7710"/>
      </w:tblGrid>
      <w:tr w:rsidR="00215EA0" w14:paraId="7220BAB2" w14:textId="77777777">
        <w:trPr>
          <w:tblHeader/>
        </w:trPr>
        <w:tc>
          <w:tcPr>
            <w:tcW w:w="1928" w:type="dxa"/>
            <w:shd w:val="clear" w:color="auto" w:fill="E3E6F2"/>
          </w:tcPr>
          <w:p w14:paraId="40201FF1" w14:textId="77777777" w:rsidR="00215EA0" w:rsidRDefault="00000000">
            <w:pPr>
              <w:spacing w:before="40" w:after="40"/>
            </w:pPr>
            <w:proofErr w:type="spellStart"/>
            <w:r>
              <w:rPr>
                <w:b/>
                <w:sz w:val="20"/>
              </w:rPr>
              <w:t>Khối</w:t>
            </w:r>
            <w:proofErr w:type="spellEnd"/>
          </w:p>
        </w:tc>
        <w:tc>
          <w:tcPr>
            <w:tcW w:w="7710" w:type="dxa"/>
            <w:shd w:val="clear" w:color="auto" w:fill="E3E6F2"/>
          </w:tcPr>
          <w:p w14:paraId="2B763D77" w14:textId="77777777" w:rsidR="00215EA0" w:rsidRDefault="00000000">
            <w:pPr>
              <w:spacing w:before="40" w:after="40"/>
            </w:pPr>
            <w:proofErr w:type="spellStart"/>
            <w:r>
              <w:rPr>
                <w:b/>
                <w:sz w:val="20"/>
              </w:rPr>
              <w:t>Nội</w:t>
            </w:r>
            <w:proofErr w:type="spellEnd"/>
            <w:r>
              <w:rPr>
                <w:b/>
                <w:sz w:val="20"/>
              </w:rPr>
              <w:t xml:space="preserve"> dung</w:t>
            </w:r>
          </w:p>
        </w:tc>
      </w:tr>
      <w:tr w:rsidR="00215EA0" w14:paraId="1B9AB48B" w14:textId="77777777">
        <w:tc>
          <w:tcPr>
            <w:tcW w:w="1928" w:type="dxa"/>
          </w:tcPr>
          <w:p w14:paraId="6CA72EE7" w14:textId="77777777" w:rsidR="00215EA0" w:rsidRDefault="00000000">
            <w:pPr>
              <w:spacing w:before="40" w:after="40"/>
            </w:pPr>
            <w:r>
              <w:rPr>
                <w:sz w:val="20"/>
              </w:rPr>
              <w:t xml:space="preserve">① </w:t>
            </w:r>
            <w:proofErr w:type="spellStart"/>
            <w:r>
              <w:rPr>
                <w:sz w:val="20"/>
              </w:rPr>
              <w:t>Nhận</w:t>
            </w:r>
            <w:proofErr w:type="spellEnd"/>
            <w:r>
              <w:rPr>
                <w:sz w:val="20"/>
              </w:rPr>
              <w:t xml:space="preserve"> </w:t>
            </w:r>
            <w:proofErr w:type="spellStart"/>
            <w:r>
              <w:rPr>
                <w:sz w:val="20"/>
              </w:rPr>
              <w:t>dạng</w:t>
            </w:r>
            <w:proofErr w:type="spellEnd"/>
          </w:p>
        </w:tc>
        <w:tc>
          <w:tcPr>
            <w:tcW w:w="7710" w:type="dxa"/>
          </w:tcPr>
          <w:p w14:paraId="4E799108" w14:textId="77777777" w:rsidR="00215EA0" w:rsidRDefault="00000000">
            <w:pPr>
              <w:spacing w:before="40" w:after="40"/>
              <w:rPr>
                <w:sz w:val="20"/>
                <w:lang w:val="vi-VN"/>
              </w:rPr>
            </w:pPr>
            <w:proofErr w:type="spellStart"/>
            <w:r>
              <w:rPr>
                <w:sz w:val="20"/>
              </w:rPr>
              <w:t>Mã</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r>
              <w:rPr>
                <w:sz w:val="20"/>
              </w:rPr>
              <w:t xml:space="preserve"> · </w:t>
            </w:r>
            <w:proofErr w:type="spellStart"/>
            <w:r>
              <w:rPr>
                <w:sz w:val="20"/>
              </w:rPr>
              <w:t>tên</w:t>
            </w:r>
            <w:proofErr w:type="spellEnd"/>
            <w:r>
              <w:rPr>
                <w:sz w:val="20"/>
              </w:rPr>
              <w:t xml:space="preserve"> </w:t>
            </w:r>
            <w:proofErr w:type="spellStart"/>
            <w:r>
              <w:rPr>
                <w:sz w:val="20"/>
              </w:rPr>
              <w:t>hàng</w:t>
            </w:r>
            <w:proofErr w:type="spellEnd"/>
            <w:r>
              <w:rPr>
                <w:sz w:val="20"/>
              </w:rPr>
              <w:t xml:space="preserve"> · </w:t>
            </w:r>
            <w:proofErr w:type="spellStart"/>
            <w:r>
              <w:rPr>
                <w:sz w:val="20"/>
              </w:rPr>
              <w:t>mã</w:t>
            </w:r>
            <w:proofErr w:type="spellEnd"/>
            <w:r>
              <w:rPr>
                <w:sz w:val="20"/>
              </w:rPr>
              <w:t xml:space="preserve"> </w:t>
            </w:r>
            <w:proofErr w:type="spellStart"/>
            <w:r>
              <w:rPr>
                <w:sz w:val="20"/>
              </w:rPr>
              <w:t>thay</w:t>
            </w:r>
            <w:proofErr w:type="spellEnd"/>
            <w:r>
              <w:rPr>
                <w:sz w:val="20"/>
              </w:rPr>
              <w:t xml:space="preserve"> </w:t>
            </w:r>
            <w:proofErr w:type="spellStart"/>
            <w:r>
              <w:rPr>
                <w:sz w:val="20"/>
              </w:rPr>
              <w:t>thế</w:t>
            </w:r>
            <w:proofErr w:type="spellEnd"/>
            <w:r>
              <w:rPr>
                <w:sz w:val="20"/>
              </w:rPr>
              <w:t xml:space="preserve"> </w:t>
            </w:r>
            <w:proofErr w:type="spellStart"/>
            <w:r>
              <w:rPr>
                <w:sz w:val="20"/>
              </w:rPr>
              <w:t>nếu</w:t>
            </w:r>
            <w:proofErr w:type="spellEnd"/>
            <w:r>
              <w:rPr>
                <w:sz w:val="20"/>
              </w:rPr>
              <w:t xml:space="preserve"> </w:t>
            </w:r>
            <w:proofErr w:type="spellStart"/>
            <w:r>
              <w:rPr>
                <w:sz w:val="20"/>
              </w:rPr>
              <w:t>có</w:t>
            </w:r>
            <w:proofErr w:type="spellEnd"/>
            <w:r>
              <w:rPr>
                <w:sz w:val="20"/>
              </w:rPr>
              <w:t xml:space="preserve"> (</w:t>
            </w:r>
            <w:r>
              <w:rPr>
                <w:rFonts w:ascii="Consolas" w:eastAsia="Consolas" w:hAnsi="Consolas" w:cs="Consolas"/>
                <w:sz w:val="17"/>
              </w:rPr>
              <w:t>M60</w:t>
            </w:r>
            <w:r>
              <w:rPr>
                <w:sz w:val="20"/>
              </w:rPr>
              <w:t xml:space="preserve">) · </w:t>
            </w:r>
            <w:proofErr w:type="spellStart"/>
            <w:r>
              <w:rPr>
                <w:sz w:val="20"/>
              </w:rPr>
              <w:t>thuộc</w:t>
            </w:r>
            <w:proofErr w:type="spellEnd"/>
            <w:r>
              <w:rPr>
                <w:sz w:val="20"/>
              </w:rPr>
              <w:t xml:space="preserve"> </w:t>
            </w:r>
            <w:proofErr w:type="spellStart"/>
            <w:r>
              <w:rPr>
                <w:sz w:val="20"/>
              </w:rPr>
              <w:t>phiếu</w:t>
            </w:r>
            <w:proofErr w:type="spellEnd"/>
            <w:r>
              <w:rPr>
                <w:sz w:val="20"/>
              </w:rPr>
              <w:t xml:space="preserve"> </w:t>
            </w:r>
            <w:proofErr w:type="spellStart"/>
            <w:r>
              <w:rPr>
                <w:sz w:val="20"/>
              </w:rPr>
              <w:t>nào</w:t>
            </w:r>
            <w:proofErr w:type="spellEnd"/>
            <w:r>
              <w:rPr>
                <w:sz w:val="20"/>
              </w:rPr>
              <w:t xml:space="preserve"> · ai </w:t>
            </w:r>
            <w:proofErr w:type="spellStart"/>
            <w:r>
              <w:rPr>
                <w:sz w:val="20"/>
              </w:rPr>
              <w:t>đề</w:t>
            </w:r>
            <w:proofErr w:type="spellEnd"/>
            <w:r>
              <w:rPr>
                <w:sz w:val="20"/>
              </w:rPr>
              <w:t xml:space="preserve"> </w:t>
            </w:r>
            <w:proofErr w:type="spellStart"/>
            <w:r>
              <w:rPr>
                <w:sz w:val="20"/>
              </w:rPr>
              <w:t>nghị</w:t>
            </w:r>
            <w:proofErr w:type="spellEnd"/>
            <w:r>
              <w:rPr>
                <w:sz w:val="20"/>
              </w:rPr>
              <w:t xml:space="preserve"> · ai </w:t>
            </w:r>
            <w:proofErr w:type="spellStart"/>
            <w:r>
              <w:rPr>
                <w:sz w:val="20"/>
              </w:rPr>
              <w:t>phụ</w:t>
            </w:r>
            <w:proofErr w:type="spellEnd"/>
            <w:r>
              <w:rPr>
                <w:sz w:val="20"/>
              </w:rPr>
              <w:t xml:space="preserve"> </w:t>
            </w:r>
            <w:proofErr w:type="spellStart"/>
            <w:r>
              <w:rPr>
                <w:sz w:val="20"/>
              </w:rPr>
              <w:t>trách</w:t>
            </w:r>
            <w:proofErr w:type="spellEnd"/>
          </w:p>
          <w:p w14:paraId="64BF57DD" w14:textId="25C2D1EC" w:rsidR="00F02C03" w:rsidRPr="00F02C03" w:rsidRDefault="00F02C03">
            <w:pPr>
              <w:spacing w:before="40" w:after="40"/>
              <w:rPr>
                <w:lang w:val="vi-VN"/>
              </w:rPr>
            </w:pPr>
            <w:r>
              <w:rPr>
                <w:lang w:val="vi-VN"/>
              </w:rPr>
              <w:t>Mã ở đây là mã hàng đề nghị. Nếu bạn lấy key chính là mã vật tư thì phải đi cặp với số phiếu. Vì một mã vật tư có thể nằm ở nhiều phiếu</w:t>
            </w:r>
          </w:p>
        </w:tc>
      </w:tr>
      <w:tr w:rsidR="00215EA0" w14:paraId="2576D5A9" w14:textId="77777777">
        <w:tc>
          <w:tcPr>
            <w:tcW w:w="1928" w:type="dxa"/>
          </w:tcPr>
          <w:p w14:paraId="190D0A9F" w14:textId="77777777" w:rsidR="00215EA0" w:rsidRDefault="00000000">
            <w:pPr>
              <w:spacing w:before="40" w:after="40"/>
            </w:pPr>
            <w:r>
              <w:rPr>
                <w:sz w:val="20"/>
              </w:rPr>
              <w:t xml:space="preserve">② </w:t>
            </w:r>
            <w:proofErr w:type="spellStart"/>
            <w:r>
              <w:rPr>
                <w:sz w:val="20"/>
              </w:rPr>
              <w:t>Tình</w:t>
            </w:r>
            <w:proofErr w:type="spellEnd"/>
            <w:r>
              <w:rPr>
                <w:sz w:val="20"/>
              </w:rPr>
              <w:t xml:space="preserve"> </w:t>
            </w:r>
            <w:proofErr w:type="spellStart"/>
            <w:r>
              <w:rPr>
                <w:sz w:val="20"/>
              </w:rPr>
              <w:t>trạng</w:t>
            </w:r>
            <w:proofErr w:type="spellEnd"/>
          </w:p>
        </w:tc>
        <w:tc>
          <w:tcPr>
            <w:tcW w:w="7710" w:type="dxa"/>
          </w:tcPr>
          <w:p w14:paraId="245D2C3D" w14:textId="77777777" w:rsidR="00215EA0" w:rsidRDefault="00000000">
            <w:pPr>
              <w:spacing w:before="40" w:after="40"/>
            </w:pPr>
            <w:r>
              <w:rPr>
                <w:sz w:val="20"/>
              </w:rPr>
              <w:t xml:space="preserve">Ô </w:t>
            </w:r>
            <w:proofErr w:type="spellStart"/>
            <w:r>
              <w:rPr>
                <w:sz w:val="20"/>
              </w:rPr>
              <w:t>hiện</w:t>
            </w:r>
            <w:proofErr w:type="spellEnd"/>
            <w:r>
              <w:rPr>
                <w:sz w:val="20"/>
              </w:rPr>
              <w:t xml:space="preserve"> </w:t>
            </w:r>
            <w:proofErr w:type="spellStart"/>
            <w:r>
              <w:rPr>
                <w:sz w:val="20"/>
              </w:rPr>
              <w:t>tại</w:t>
            </w:r>
            <w:proofErr w:type="spellEnd"/>
            <w:r>
              <w:rPr>
                <w:sz w:val="20"/>
              </w:rPr>
              <w:t xml:space="preserve"> </w:t>
            </w:r>
            <w:proofErr w:type="spellStart"/>
            <w:r>
              <w:rPr>
                <w:sz w:val="20"/>
              </w:rPr>
              <w:t>trong</w:t>
            </w:r>
            <w:proofErr w:type="spellEnd"/>
            <w:r>
              <w:rPr>
                <w:sz w:val="20"/>
              </w:rPr>
              <w:t xml:space="preserve"> 11 ô </w:t>
            </w:r>
            <w:r>
              <w:rPr>
                <w:rFonts w:ascii="Consolas" w:eastAsia="Consolas" w:hAnsi="Consolas" w:cs="Consolas"/>
                <w:sz w:val="17"/>
              </w:rPr>
              <w:t>M51</w:t>
            </w:r>
            <w:r>
              <w:rPr>
                <w:sz w:val="20"/>
              </w:rPr>
              <w:t xml:space="preserve"> · </w:t>
            </w:r>
            <w:proofErr w:type="spellStart"/>
            <w:r>
              <w:rPr>
                <w:sz w:val="20"/>
              </w:rPr>
              <w:t>số</w:t>
            </w:r>
            <w:proofErr w:type="spellEnd"/>
            <w:r>
              <w:rPr>
                <w:sz w:val="20"/>
              </w:rPr>
              <w:t xml:space="preserve"> </w:t>
            </w:r>
            <w:proofErr w:type="spellStart"/>
            <w:r>
              <w:rPr>
                <w:sz w:val="20"/>
              </w:rPr>
              <w:t>ngày</w:t>
            </w:r>
            <w:proofErr w:type="spellEnd"/>
            <w:r>
              <w:rPr>
                <w:sz w:val="20"/>
              </w:rPr>
              <w:t xml:space="preserve"> </w:t>
            </w:r>
            <w:proofErr w:type="spellStart"/>
            <w:r>
              <w:rPr>
                <w:sz w:val="20"/>
              </w:rPr>
              <w:t>chờ</w:t>
            </w:r>
            <w:proofErr w:type="spellEnd"/>
            <w:r>
              <w:rPr>
                <w:sz w:val="20"/>
              </w:rPr>
              <w:t xml:space="preserve"> · </w:t>
            </w:r>
            <w:proofErr w:type="spellStart"/>
            <w:r>
              <w:rPr>
                <w:sz w:val="20"/>
              </w:rPr>
              <w:t>dải</w:t>
            </w:r>
            <w:proofErr w:type="spellEnd"/>
            <w:r>
              <w:rPr>
                <w:sz w:val="20"/>
              </w:rPr>
              <w:t xml:space="preserve"> </w:t>
            </w:r>
            <w:proofErr w:type="spellStart"/>
            <w:r>
              <w:rPr>
                <w:sz w:val="20"/>
              </w:rPr>
              <w:t>các</w:t>
            </w:r>
            <w:proofErr w:type="spellEnd"/>
            <w:r>
              <w:rPr>
                <w:sz w:val="20"/>
              </w:rPr>
              <w:t xml:space="preserve"> ô </w:t>
            </w:r>
            <w:proofErr w:type="spellStart"/>
            <w:r>
              <w:rPr>
                <w:sz w:val="20"/>
              </w:rPr>
              <w:t>đã</w:t>
            </w:r>
            <w:proofErr w:type="spellEnd"/>
            <w:r>
              <w:rPr>
                <w:sz w:val="20"/>
              </w:rPr>
              <w:t xml:space="preserve"> </w:t>
            </w:r>
            <w:proofErr w:type="spellStart"/>
            <w:r>
              <w:rPr>
                <w:sz w:val="20"/>
              </w:rPr>
              <w:t>đi</w:t>
            </w:r>
            <w:proofErr w:type="spellEnd"/>
            <w:r>
              <w:rPr>
                <w:sz w:val="20"/>
              </w:rPr>
              <w:t xml:space="preserve"> qua, </w:t>
            </w:r>
            <w:proofErr w:type="spellStart"/>
            <w:r>
              <w:rPr>
                <w:sz w:val="20"/>
              </w:rPr>
              <w:t>mỗi</w:t>
            </w:r>
            <w:proofErr w:type="spellEnd"/>
            <w:r>
              <w:rPr>
                <w:sz w:val="20"/>
              </w:rPr>
              <w:t xml:space="preserve"> ô </w:t>
            </w:r>
            <w:proofErr w:type="spellStart"/>
            <w:r>
              <w:rPr>
                <w:sz w:val="20"/>
              </w:rPr>
              <w:t>kèm</w:t>
            </w:r>
            <w:proofErr w:type="spellEnd"/>
            <w:r>
              <w:rPr>
                <w:sz w:val="20"/>
              </w:rPr>
              <w:t xml:space="preserve"> </w:t>
            </w:r>
            <w:proofErr w:type="spellStart"/>
            <w:r>
              <w:rPr>
                <w:sz w:val="20"/>
              </w:rPr>
              <w:t>ngày</w:t>
            </w:r>
            <w:proofErr w:type="spellEnd"/>
            <w:r>
              <w:rPr>
                <w:sz w:val="20"/>
              </w:rPr>
              <w:t xml:space="preserve"> </w:t>
            </w:r>
            <w:proofErr w:type="spellStart"/>
            <w:r>
              <w:rPr>
                <w:sz w:val="20"/>
              </w:rPr>
              <w:t>vào</w:t>
            </w:r>
            <w:proofErr w:type="spellEnd"/>
          </w:p>
        </w:tc>
      </w:tr>
      <w:tr w:rsidR="00215EA0" w14:paraId="533C2B42" w14:textId="77777777">
        <w:tc>
          <w:tcPr>
            <w:tcW w:w="1928" w:type="dxa"/>
          </w:tcPr>
          <w:p w14:paraId="5AEF8265" w14:textId="77777777" w:rsidR="00215EA0" w:rsidRDefault="00000000">
            <w:pPr>
              <w:spacing w:before="40" w:after="40"/>
            </w:pPr>
            <w:r>
              <w:rPr>
                <w:sz w:val="20"/>
              </w:rPr>
              <w:t xml:space="preserve">③ </w:t>
            </w:r>
            <w:proofErr w:type="spellStart"/>
            <w:r>
              <w:rPr>
                <w:sz w:val="20"/>
              </w:rPr>
              <w:t>Tồn</w:t>
            </w:r>
            <w:proofErr w:type="spellEnd"/>
            <w:r>
              <w:rPr>
                <w:sz w:val="20"/>
              </w:rPr>
              <w:t xml:space="preserve"> </w:t>
            </w:r>
            <w:proofErr w:type="spellStart"/>
            <w:r>
              <w:rPr>
                <w:sz w:val="20"/>
              </w:rPr>
              <w:t>kho</w:t>
            </w:r>
            <w:proofErr w:type="spellEnd"/>
          </w:p>
        </w:tc>
        <w:tc>
          <w:tcPr>
            <w:tcW w:w="7710" w:type="dxa"/>
          </w:tcPr>
          <w:p w14:paraId="316A39E7" w14:textId="77777777" w:rsidR="00215EA0" w:rsidRDefault="00000000">
            <w:pPr>
              <w:spacing w:before="40" w:after="40"/>
            </w:pPr>
            <w:proofErr w:type="spellStart"/>
            <w:r>
              <w:rPr>
                <w:sz w:val="20"/>
              </w:rPr>
              <w:t>ba</w:t>
            </w:r>
            <w:proofErr w:type="spellEnd"/>
            <w:r>
              <w:rPr>
                <w:sz w:val="20"/>
              </w:rPr>
              <w:t xml:space="preserve"> con </w:t>
            </w:r>
            <w:proofErr w:type="spellStart"/>
            <w:r>
              <w:rPr>
                <w:sz w:val="20"/>
              </w:rPr>
              <w:t>số</w:t>
            </w:r>
            <w:proofErr w:type="spellEnd"/>
            <w:r>
              <w:rPr>
                <w:sz w:val="20"/>
              </w:rPr>
              <w:t xml:space="preserve"> </w:t>
            </w:r>
            <w:proofErr w:type="spellStart"/>
            <w:r>
              <w:rPr>
                <w:sz w:val="20"/>
              </w:rPr>
              <w:t>và</w:t>
            </w:r>
            <w:proofErr w:type="spellEnd"/>
            <w:r>
              <w:rPr>
                <w:sz w:val="20"/>
              </w:rPr>
              <w:t xml:space="preserve"> </w:t>
            </w:r>
            <w:proofErr w:type="spellStart"/>
            <w:r>
              <w:rPr>
                <w:sz w:val="20"/>
              </w:rPr>
              <w:t>nút</w:t>
            </w:r>
            <w:proofErr w:type="spellEnd"/>
            <w:r>
              <w:rPr>
                <w:sz w:val="20"/>
              </w:rPr>
              <w:t xml:space="preserve"> </w:t>
            </w:r>
            <w:proofErr w:type="spellStart"/>
            <w:r>
              <w:rPr>
                <w:sz w:val="20"/>
              </w:rPr>
              <w:t>Đặt</w:t>
            </w:r>
            <w:proofErr w:type="spellEnd"/>
            <w:r>
              <w:rPr>
                <w:sz w:val="20"/>
              </w:rPr>
              <w:t xml:space="preserve"> </w:t>
            </w:r>
            <w:proofErr w:type="spellStart"/>
            <w:r>
              <w:rPr>
                <w:sz w:val="20"/>
              </w:rPr>
              <w:t>cọc</w:t>
            </w:r>
            <w:proofErr w:type="spellEnd"/>
            <w:r>
              <w:rPr>
                <w:sz w:val="20"/>
              </w:rPr>
              <w:t xml:space="preserve"> — §3.6</w:t>
            </w:r>
          </w:p>
        </w:tc>
      </w:tr>
      <w:tr w:rsidR="00215EA0" w14:paraId="33416756" w14:textId="77777777">
        <w:tc>
          <w:tcPr>
            <w:tcW w:w="1928" w:type="dxa"/>
          </w:tcPr>
          <w:p w14:paraId="465462BC" w14:textId="77777777" w:rsidR="00215EA0" w:rsidRDefault="00000000">
            <w:pPr>
              <w:spacing w:before="40" w:after="40"/>
            </w:pPr>
            <w:r>
              <w:rPr>
                <w:sz w:val="20"/>
              </w:rPr>
              <w:t xml:space="preserve">④ Ba </w:t>
            </w:r>
            <w:proofErr w:type="spellStart"/>
            <w:r>
              <w:rPr>
                <w:sz w:val="20"/>
              </w:rPr>
              <w:t>mốc</w:t>
            </w:r>
            <w:proofErr w:type="spellEnd"/>
            <w:r>
              <w:rPr>
                <w:sz w:val="20"/>
              </w:rPr>
              <w:t xml:space="preserve"> </w:t>
            </w:r>
            <w:proofErr w:type="spellStart"/>
            <w:r>
              <w:rPr>
                <w:sz w:val="20"/>
              </w:rPr>
              <w:t>kỳ</w:t>
            </w:r>
            <w:proofErr w:type="spellEnd"/>
            <w:r>
              <w:rPr>
                <w:sz w:val="20"/>
              </w:rPr>
              <w:t xml:space="preserve"> </w:t>
            </w:r>
            <w:proofErr w:type="spellStart"/>
            <w:r>
              <w:rPr>
                <w:sz w:val="20"/>
              </w:rPr>
              <w:t>hạn</w:t>
            </w:r>
            <w:proofErr w:type="spellEnd"/>
          </w:p>
        </w:tc>
        <w:tc>
          <w:tcPr>
            <w:tcW w:w="7710" w:type="dxa"/>
          </w:tcPr>
          <w:p w14:paraId="2E5CA562" w14:textId="77777777" w:rsidR="00215EA0" w:rsidRDefault="00000000">
            <w:pPr>
              <w:spacing w:before="40" w:after="40"/>
            </w:pPr>
            <w:proofErr w:type="spellStart"/>
            <w:r>
              <w:rPr>
                <w:sz w:val="20"/>
              </w:rPr>
              <w:t>kèm</w:t>
            </w:r>
            <w:proofErr w:type="spellEnd"/>
            <w:r>
              <w:rPr>
                <w:sz w:val="20"/>
              </w:rPr>
              <w:t xml:space="preserve"> </w:t>
            </w:r>
            <w:proofErr w:type="spellStart"/>
            <w:r>
              <w:rPr>
                <w:sz w:val="20"/>
              </w:rPr>
              <w:t>lịch</w:t>
            </w:r>
            <w:proofErr w:type="spellEnd"/>
            <w:r>
              <w:rPr>
                <w:sz w:val="20"/>
              </w:rPr>
              <w:t xml:space="preserve"> </w:t>
            </w:r>
            <w:proofErr w:type="spellStart"/>
            <w:r>
              <w:rPr>
                <w:sz w:val="20"/>
              </w:rPr>
              <w:t>sử</w:t>
            </w:r>
            <w:proofErr w:type="spellEnd"/>
            <w:r>
              <w:rPr>
                <w:sz w:val="20"/>
              </w:rPr>
              <w:t xml:space="preserve"> </w:t>
            </w:r>
            <w:proofErr w:type="spellStart"/>
            <w:r>
              <w:rPr>
                <w:sz w:val="20"/>
              </w:rPr>
              <w:t>sửa</w:t>
            </w:r>
            <w:proofErr w:type="spellEnd"/>
            <w:r>
              <w:rPr>
                <w:sz w:val="20"/>
              </w:rPr>
              <w:t xml:space="preserve"> (</w:t>
            </w:r>
            <w:r>
              <w:rPr>
                <w:rFonts w:ascii="Consolas" w:eastAsia="Consolas" w:hAnsi="Consolas" w:cs="Consolas"/>
                <w:sz w:val="17"/>
              </w:rPr>
              <w:t>ĐN18</w:t>
            </w:r>
            <w:r>
              <w:rPr>
                <w:sz w:val="20"/>
              </w:rPr>
              <w:t>)</w:t>
            </w:r>
          </w:p>
        </w:tc>
      </w:tr>
      <w:tr w:rsidR="00215EA0" w14:paraId="6C3C0419" w14:textId="77777777">
        <w:tc>
          <w:tcPr>
            <w:tcW w:w="1928" w:type="dxa"/>
          </w:tcPr>
          <w:p w14:paraId="6F2613B3" w14:textId="77777777" w:rsidR="00215EA0" w:rsidRDefault="00000000">
            <w:pPr>
              <w:spacing w:before="40" w:after="40"/>
            </w:pPr>
            <w:r>
              <w:rPr>
                <w:sz w:val="20"/>
              </w:rPr>
              <w:t xml:space="preserve">⑤ </w:t>
            </w:r>
            <w:proofErr w:type="spellStart"/>
            <w:r>
              <w:rPr>
                <w:sz w:val="20"/>
              </w:rPr>
              <w:t>Sổ</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p>
        </w:tc>
        <w:tc>
          <w:tcPr>
            <w:tcW w:w="7710" w:type="dxa"/>
          </w:tcPr>
          <w:p w14:paraId="22CEA27B" w14:textId="77777777" w:rsidR="00215EA0" w:rsidRDefault="00000000">
            <w:pPr>
              <w:spacing w:before="40" w:after="40"/>
            </w:pPr>
            <w:proofErr w:type="spellStart"/>
            <w:r>
              <w:rPr>
                <w:sz w:val="20"/>
              </w:rPr>
              <w:t>mọi</w:t>
            </w:r>
            <w:proofErr w:type="spellEnd"/>
            <w:r>
              <w:rPr>
                <w:sz w:val="20"/>
              </w:rPr>
              <w:t xml:space="preserve"> </w:t>
            </w:r>
            <w:proofErr w:type="spellStart"/>
            <w:r>
              <w:rPr>
                <w:sz w:val="20"/>
              </w:rPr>
              <w:t>lượt</w:t>
            </w:r>
            <w:proofErr w:type="spellEnd"/>
            <w:r>
              <w:rPr>
                <w:sz w:val="20"/>
              </w:rPr>
              <w:t xml:space="preserve">, </w:t>
            </w:r>
            <w:proofErr w:type="spellStart"/>
            <w:r>
              <w:rPr>
                <w:sz w:val="20"/>
              </w:rPr>
              <w:t>mới</w:t>
            </w:r>
            <w:proofErr w:type="spellEnd"/>
            <w:r>
              <w:rPr>
                <w:sz w:val="20"/>
              </w:rPr>
              <w:t xml:space="preserve"> </w:t>
            </w:r>
            <w:proofErr w:type="spellStart"/>
            <w:r>
              <w:rPr>
                <w:sz w:val="20"/>
              </w:rPr>
              <w:t>nhất</w:t>
            </w:r>
            <w:proofErr w:type="spellEnd"/>
            <w:r>
              <w:rPr>
                <w:sz w:val="20"/>
              </w:rPr>
              <w:t xml:space="preserve"> </w:t>
            </w:r>
            <w:proofErr w:type="spellStart"/>
            <w:r>
              <w:rPr>
                <w:sz w:val="20"/>
              </w:rPr>
              <w:t>trên</w:t>
            </w:r>
            <w:proofErr w:type="spellEnd"/>
            <w:r>
              <w:rPr>
                <w:sz w:val="20"/>
              </w:rPr>
              <w:t xml:space="preserve"> </w:t>
            </w:r>
            <w:proofErr w:type="spellStart"/>
            <w:r>
              <w:rPr>
                <w:sz w:val="20"/>
              </w:rPr>
              <w:t>cùng</w:t>
            </w:r>
            <w:proofErr w:type="spellEnd"/>
            <w:r>
              <w:rPr>
                <w:sz w:val="20"/>
              </w:rPr>
              <w:t xml:space="preserve"> — §3.6. </w:t>
            </w:r>
            <w:proofErr w:type="spellStart"/>
            <w:r>
              <w:rPr>
                <w:sz w:val="20"/>
              </w:rPr>
              <w:t>Khối</w:t>
            </w:r>
            <w:proofErr w:type="spellEnd"/>
            <w:r>
              <w:rPr>
                <w:sz w:val="20"/>
              </w:rPr>
              <w:t xml:space="preserve"> ở ý ⑨</w:t>
            </w:r>
          </w:p>
        </w:tc>
      </w:tr>
      <w:tr w:rsidR="00215EA0" w14:paraId="6FBD65E4" w14:textId="77777777">
        <w:tc>
          <w:tcPr>
            <w:tcW w:w="1928" w:type="dxa"/>
          </w:tcPr>
          <w:p w14:paraId="557634DB" w14:textId="77777777" w:rsidR="00215EA0" w:rsidRDefault="00000000">
            <w:pPr>
              <w:spacing w:before="40" w:after="40"/>
            </w:pPr>
            <w:r>
              <w:rPr>
                <w:sz w:val="20"/>
              </w:rPr>
              <w:t xml:space="preserve">⑥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đặc</w:t>
            </w:r>
            <w:proofErr w:type="spellEnd"/>
            <w:r>
              <w:rPr>
                <w:sz w:val="20"/>
              </w:rPr>
              <w:t xml:space="preserve"> </w:t>
            </w:r>
            <w:proofErr w:type="spellStart"/>
            <w:r>
              <w:rPr>
                <w:sz w:val="20"/>
              </w:rPr>
              <w:t>biệt</w:t>
            </w:r>
            <w:proofErr w:type="spellEnd"/>
          </w:p>
        </w:tc>
        <w:tc>
          <w:tcPr>
            <w:tcW w:w="7710" w:type="dxa"/>
          </w:tcPr>
          <w:p w14:paraId="32D6A67A" w14:textId="77777777" w:rsidR="00215EA0" w:rsidRDefault="00000000">
            <w:pPr>
              <w:spacing w:before="40" w:after="40"/>
            </w:pPr>
            <w:r>
              <w:rPr>
                <w:sz w:val="20"/>
              </w:rPr>
              <w:t xml:space="preserve">ô tick </w:t>
            </w:r>
            <w:proofErr w:type="spellStart"/>
            <w:r>
              <w:rPr>
                <w:sz w:val="20"/>
              </w:rPr>
              <w:t>và</w:t>
            </w:r>
            <w:proofErr w:type="spellEnd"/>
            <w:r>
              <w:rPr>
                <w:sz w:val="20"/>
              </w:rPr>
              <w:t xml:space="preserve"> </w:t>
            </w:r>
            <w:proofErr w:type="spellStart"/>
            <w:r>
              <w:rPr>
                <w:sz w:val="20"/>
              </w:rPr>
              <w:t>mô</w:t>
            </w:r>
            <w:proofErr w:type="spellEnd"/>
            <w:r>
              <w:rPr>
                <w:sz w:val="20"/>
              </w:rPr>
              <w:t xml:space="preserve"> </w:t>
            </w:r>
            <w:proofErr w:type="spellStart"/>
            <w:r>
              <w:rPr>
                <w:sz w:val="20"/>
              </w:rPr>
              <w:t>tả</w:t>
            </w:r>
            <w:proofErr w:type="spellEnd"/>
            <w:r>
              <w:rPr>
                <w:sz w:val="20"/>
              </w:rPr>
              <w:t xml:space="preserve"> — §3.6</w:t>
            </w:r>
          </w:p>
        </w:tc>
      </w:tr>
      <w:tr w:rsidR="00215EA0" w14:paraId="1E77687F" w14:textId="77777777">
        <w:tc>
          <w:tcPr>
            <w:tcW w:w="1928" w:type="dxa"/>
          </w:tcPr>
          <w:p w14:paraId="4FFAD849" w14:textId="77777777" w:rsidR="00215EA0" w:rsidRDefault="00000000">
            <w:pPr>
              <w:spacing w:before="40" w:after="40"/>
            </w:pPr>
            <w:r>
              <w:rPr>
                <w:sz w:val="20"/>
              </w:rPr>
              <w:t xml:space="preserve">⑦ </w:t>
            </w:r>
            <w:proofErr w:type="spellStart"/>
            <w:r>
              <w:rPr>
                <w:sz w:val="20"/>
              </w:rPr>
              <w:t>Dòng</w:t>
            </w:r>
            <w:proofErr w:type="spellEnd"/>
            <w:r>
              <w:rPr>
                <w:sz w:val="20"/>
              </w:rPr>
              <w:t xml:space="preserve"> </w:t>
            </w:r>
            <w:proofErr w:type="spellStart"/>
            <w:r>
              <w:rPr>
                <w:sz w:val="20"/>
              </w:rPr>
              <w:t>chảy</w:t>
            </w:r>
            <w:proofErr w:type="spellEnd"/>
            <w:r>
              <w:rPr>
                <w:sz w:val="20"/>
              </w:rPr>
              <w:t xml:space="preserve"> </w:t>
            </w:r>
            <w:proofErr w:type="spellStart"/>
            <w:r>
              <w:rPr>
                <w:sz w:val="20"/>
              </w:rPr>
              <w:t>xuống</w:t>
            </w:r>
            <w:proofErr w:type="spellEnd"/>
            <w:r>
              <w:rPr>
                <w:sz w:val="20"/>
              </w:rPr>
              <w:t xml:space="preserve"> </w:t>
            </w:r>
            <w:proofErr w:type="spellStart"/>
            <w:r>
              <w:rPr>
                <w:sz w:val="20"/>
              </w:rPr>
              <w:t>sau</w:t>
            </w:r>
            <w:proofErr w:type="spellEnd"/>
          </w:p>
        </w:tc>
        <w:tc>
          <w:tcPr>
            <w:tcW w:w="7710" w:type="dxa"/>
          </w:tcPr>
          <w:p w14:paraId="6548371E" w14:textId="77777777" w:rsidR="00215EA0" w:rsidRDefault="00000000">
            <w:pPr>
              <w:spacing w:before="40" w:after="40"/>
            </w:pPr>
            <w:r>
              <w:rPr>
                <w:sz w:val="20"/>
              </w:rPr>
              <w:t xml:space="preserve">Báo </w:t>
            </w:r>
            <w:proofErr w:type="spellStart"/>
            <w:r>
              <w:rPr>
                <w:sz w:val="20"/>
              </w:rPr>
              <w:t>giá</w:t>
            </w:r>
            <w:proofErr w:type="spellEnd"/>
            <w:r>
              <w:rPr>
                <w:sz w:val="20"/>
              </w:rPr>
              <w:t xml:space="preserve"> </w:t>
            </w:r>
            <w:proofErr w:type="spellStart"/>
            <w:r>
              <w:rPr>
                <w:sz w:val="20"/>
              </w:rPr>
              <w:t>nào</w:t>
            </w:r>
            <w:proofErr w:type="spellEnd"/>
            <w:r>
              <w:rPr>
                <w:sz w:val="20"/>
              </w:rPr>
              <w:t xml:space="preserve"> · </w:t>
            </w:r>
            <w:proofErr w:type="spellStart"/>
            <w:r>
              <w:rPr>
                <w:sz w:val="20"/>
              </w:rPr>
              <w:t>đơn</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nào</w:t>
            </w:r>
            <w:proofErr w:type="spellEnd"/>
            <w:r>
              <w:rPr>
                <w:sz w:val="20"/>
              </w:rPr>
              <w:t xml:space="preserve"> · </w:t>
            </w:r>
            <w:proofErr w:type="spellStart"/>
            <w:r>
              <w:rPr>
                <w:sz w:val="20"/>
              </w:rPr>
              <w:t>đã</w:t>
            </w:r>
            <w:proofErr w:type="spellEnd"/>
            <w:r>
              <w:rPr>
                <w:sz w:val="20"/>
              </w:rPr>
              <w:t xml:space="preserve"> </w:t>
            </w:r>
            <w:proofErr w:type="spellStart"/>
            <w:r>
              <w:rPr>
                <w:sz w:val="20"/>
              </w:rPr>
              <w:t>về</w:t>
            </w:r>
            <w:proofErr w:type="spellEnd"/>
            <w:r>
              <w:rPr>
                <w:sz w:val="20"/>
              </w:rPr>
              <w:t xml:space="preserve"> </w:t>
            </w:r>
            <w:proofErr w:type="spellStart"/>
            <w:r>
              <w:rPr>
                <w:sz w:val="20"/>
              </w:rPr>
              <w:t>mấy</w:t>
            </w:r>
            <w:proofErr w:type="spellEnd"/>
            <w:r>
              <w:rPr>
                <w:sz w:val="20"/>
              </w:rPr>
              <w:t xml:space="preserve"> </w:t>
            </w:r>
            <w:proofErr w:type="spellStart"/>
            <w:r>
              <w:rPr>
                <w:sz w:val="20"/>
              </w:rPr>
              <w:t>đợt</w:t>
            </w:r>
            <w:proofErr w:type="spellEnd"/>
            <w:r>
              <w:rPr>
                <w:sz w:val="20"/>
              </w:rPr>
              <w:t xml:space="preserve">. </w:t>
            </w:r>
            <w:proofErr w:type="spellStart"/>
            <w:r>
              <w:rPr>
                <w:sz w:val="20"/>
              </w:rPr>
              <w:t>Chỉ</w:t>
            </w:r>
            <w:proofErr w:type="spellEnd"/>
            <w:r>
              <w:rPr>
                <w:sz w:val="20"/>
              </w:rPr>
              <w:t xml:space="preserve"> </w:t>
            </w:r>
            <w:proofErr w:type="spellStart"/>
            <w:r>
              <w:rPr>
                <w:sz w:val="20"/>
              </w:rPr>
              <w:t>đọc</w:t>
            </w:r>
            <w:proofErr w:type="spellEnd"/>
            <w:r>
              <w:rPr>
                <w:sz w:val="20"/>
              </w:rPr>
              <w:t xml:space="preserve">, </w:t>
            </w:r>
            <w:proofErr w:type="spellStart"/>
            <w:r>
              <w:rPr>
                <w:sz w:val="20"/>
              </w:rPr>
              <w:t>bấm</w:t>
            </w:r>
            <w:proofErr w:type="spellEnd"/>
            <w:r>
              <w:rPr>
                <w:sz w:val="20"/>
              </w:rPr>
              <w:t xml:space="preserve"> </w:t>
            </w:r>
            <w:proofErr w:type="spellStart"/>
            <w:r>
              <w:rPr>
                <w:sz w:val="20"/>
              </w:rPr>
              <w:t>vào</w:t>
            </w:r>
            <w:proofErr w:type="spellEnd"/>
            <w:r>
              <w:rPr>
                <w:sz w:val="20"/>
              </w:rPr>
              <w:t xml:space="preserve"> </w:t>
            </w:r>
            <w:proofErr w:type="spellStart"/>
            <w:r>
              <w:rPr>
                <w:sz w:val="20"/>
              </w:rPr>
              <w:t>mở</w:t>
            </w:r>
            <w:proofErr w:type="spellEnd"/>
            <w:r>
              <w:rPr>
                <w:sz w:val="20"/>
              </w:rPr>
              <w:t xml:space="preserve"> </w:t>
            </w:r>
            <w:proofErr w:type="spellStart"/>
            <w:r>
              <w:rPr>
                <w:sz w:val="20"/>
              </w:rPr>
              <w:t>màn</w:t>
            </w:r>
            <w:proofErr w:type="spellEnd"/>
            <w:r>
              <w:rPr>
                <w:sz w:val="20"/>
              </w:rPr>
              <w:t xml:space="preserve"> </w:t>
            </w:r>
            <w:proofErr w:type="spellStart"/>
            <w:r>
              <w:rPr>
                <w:sz w:val="20"/>
              </w:rPr>
              <w:t>tương</w:t>
            </w:r>
            <w:proofErr w:type="spellEnd"/>
            <w:r>
              <w:rPr>
                <w:sz w:val="20"/>
              </w:rPr>
              <w:t xml:space="preserve"> </w:t>
            </w:r>
            <w:proofErr w:type="spellStart"/>
            <w:r>
              <w:rPr>
                <w:sz w:val="20"/>
              </w:rPr>
              <w:t>ứng</w:t>
            </w:r>
            <w:proofErr w:type="spellEnd"/>
          </w:p>
        </w:tc>
      </w:tr>
      <w:tr w:rsidR="00215EA0" w14:paraId="1A474E76" w14:textId="77777777">
        <w:tc>
          <w:tcPr>
            <w:tcW w:w="1928" w:type="dxa"/>
          </w:tcPr>
          <w:p w14:paraId="65F08782" w14:textId="77777777" w:rsidR="00215EA0" w:rsidRDefault="00000000">
            <w:pPr>
              <w:spacing w:before="40" w:after="40"/>
            </w:pPr>
            <w:r>
              <w:rPr>
                <w:sz w:val="20"/>
              </w:rPr>
              <w:t xml:space="preserve">⑧ </w:t>
            </w:r>
            <w:proofErr w:type="spellStart"/>
            <w:r>
              <w:rPr>
                <w:sz w:val="20"/>
              </w:rPr>
              <w:t>Trò</w:t>
            </w:r>
            <w:proofErr w:type="spellEnd"/>
            <w:r>
              <w:rPr>
                <w:sz w:val="20"/>
              </w:rPr>
              <w:t xml:space="preserve"> </w:t>
            </w:r>
            <w:proofErr w:type="spellStart"/>
            <w:r>
              <w:rPr>
                <w:sz w:val="20"/>
              </w:rPr>
              <w:t>chuyện</w:t>
            </w:r>
            <w:proofErr w:type="spellEnd"/>
          </w:p>
        </w:tc>
        <w:tc>
          <w:tcPr>
            <w:tcW w:w="7710" w:type="dxa"/>
          </w:tcPr>
          <w:p w14:paraId="578B68FB" w14:textId="77777777" w:rsidR="00215EA0" w:rsidRDefault="00000000">
            <w:pPr>
              <w:spacing w:before="40" w:after="40"/>
            </w:pPr>
            <w:proofErr w:type="spellStart"/>
            <w:r>
              <w:rPr>
                <w:sz w:val="20"/>
              </w:rPr>
              <w:t>Đọc</w:t>
            </w:r>
            <w:proofErr w:type="spellEnd"/>
            <w:r>
              <w:rPr>
                <w:sz w:val="20"/>
              </w:rPr>
              <w:t xml:space="preserve"> </w:t>
            </w:r>
            <w:proofErr w:type="spellStart"/>
            <w:r>
              <w:rPr>
                <w:sz w:val="20"/>
              </w:rPr>
              <w:t>chung</w:t>
            </w:r>
            <w:proofErr w:type="spellEnd"/>
            <w:r>
              <w:rPr>
                <w:sz w:val="20"/>
              </w:rPr>
              <w:t xml:space="preserve"> </w:t>
            </w:r>
            <w:proofErr w:type="spellStart"/>
            <w:r>
              <w:rPr>
                <w:sz w:val="20"/>
              </w:rPr>
              <w:t>hộp</w:t>
            </w:r>
            <w:proofErr w:type="spellEnd"/>
            <w:r>
              <w:rPr>
                <w:sz w:val="20"/>
              </w:rPr>
              <w:t xml:space="preserve"> </w:t>
            </w:r>
            <w:proofErr w:type="spellStart"/>
            <w:r>
              <w:rPr>
                <w:sz w:val="20"/>
              </w:rPr>
              <w:t>thoại</w:t>
            </w:r>
            <w:proofErr w:type="spellEnd"/>
            <w:r>
              <w:rPr>
                <w:sz w:val="20"/>
              </w:rPr>
              <w:t xml:space="preserve"> </w:t>
            </w:r>
            <w:proofErr w:type="spellStart"/>
            <w:r>
              <w:rPr>
                <w:sz w:val="20"/>
              </w:rPr>
              <w:t>của</w:t>
            </w:r>
            <w:proofErr w:type="spellEnd"/>
            <w:r>
              <w:rPr>
                <w:sz w:val="20"/>
              </w:rPr>
              <w:t xml:space="preserve"> </w:t>
            </w:r>
            <w:proofErr w:type="spellStart"/>
            <w:r>
              <w:rPr>
                <w:b/>
                <w:sz w:val="20"/>
              </w:rPr>
              <w:t>phiếu</w:t>
            </w:r>
            <w:proofErr w:type="spellEnd"/>
            <w:r>
              <w:rPr>
                <w:sz w:val="20"/>
              </w:rPr>
              <w:t xml:space="preserve"> (</w:t>
            </w:r>
            <w:r>
              <w:rPr>
                <w:rFonts w:ascii="Consolas" w:eastAsia="Consolas" w:hAnsi="Consolas" w:cs="Consolas"/>
                <w:sz w:val="17"/>
              </w:rPr>
              <w:t>M56</w:t>
            </w:r>
            <w:r>
              <w:rPr>
                <w:sz w:val="20"/>
              </w:rPr>
              <w:t xml:space="preserve">), </w:t>
            </w:r>
            <w:proofErr w:type="spellStart"/>
            <w:r>
              <w:rPr>
                <w:sz w:val="20"/>
              </w:rPr>
              <w:t>lọc</w:t>
            </w:r>
            <w:proofErr w:type="spellEnd"/>
            <w:r>
              <w:rPr>
                <w:sz w:val="20"/>
              </w:rPr>
              <w:t xml:space="preserve"> </w:t>
            </w:r>
            <w:proofErr w:type="spellStart"/>
            <w:r>
              <w:rPr>
                <w:sz w:val="20"/>
              </w:rPr>
              <w:t>theo</w:t>
            </w:r>
            <w:proofErr w:type="spellEnd"/>
            <w:r>
              <w:rPr>
                <w:sz w:val="20"/>
              </w:rPr>
              <w:t xml:space="preserve"> </w:t>
            </w:r>
            <w:proofErr w:type="spellStart"/>
            <w:r>
              <w:rPr>
                <w:sz w:val="20"/>
              </w:rPr>
              <w:t>mã</w:t>
            </w:r>
            <w:proofErr w:type="spellEnd"/>
            <w:r>
              <w:rPr>
                <w:sz w:val="20"/>
              </w:rPr>
              <w:t xml:space="preserve"> </w:t>
            </w:r>
            <w:proofErr w:type="spellStart"/>
            <w:r>
              <w:rPr>
                <w:sz w:val="20"/>
              </w:rPr>
              <w:t>này</w:t>
            </w:r>
            <w:proofErr w:type="spellEnd"/>
            <w:r>
              <w:rPr>
                <w:sz w:val="20"/>
              </w:rPr>
              <w:t xml:space="preserve">. </w:t>
            </w:r>
            <w:r>
              <w:rPr>
                <w:b/>
                <w:sz w:val="20"/>
              </w:rPr>
              <w:t>⚑ EM TỰ QUYẾT</w:t>
            </w:r>
            <w:r>
              <w:rPr>
                <w:sz w:val="20"/>
              </w:rPr>
              <w:t xml:space="preserve"> — neo </w:t>
            </w:r>
            <w:proofErr w:type="spellStart"/>
            <w:r>
              <w:rPr>
                <w:sz w:val="20"/>
              </w:rPr>
              <w:t>vào</w:t>
            </w:r>
            <w:proofErr w:type="spellEnd"/>
            <w:r>
              <w:rPr>
                <w:sz w:val="20"/>
              </w:rPr>
              <w:t xml:space="preserve"> </w:t>
            </w:r>
            <w:proofErr w:type="spellStart"/>
            <w:r>
              <w:rPr>
                <w:i/>
                <w:sz w:val="20"/>
              </w:rPr>
              <w:t>phiếu</w:t>
            </w:r>
            <w:proofErr w:type="spellEnd"/>
            <w:r>
              <w:rPr>
                <w:sz w:val="20"/>
              </w:rPr>
              <w:t xml:space="preserve">, </w:t>
            </w:r>
            <w:proofErr w:type="spellStart"/>
            <w:r>
              <w:rPr>
                <w:sz w:val="20"/>
              </w:rPr>
              <w:t>không</w:t>
            </w:r>
            <w:proofErr w:type="spellEnd"/>
            <w:r>
              <w:rPr>
                <w:sz w:val="20"/>
              </w:rPr>
              <w:t xml:space="preserve"> </w:t>
            </w:r>
            <w:proofErr w:type="spellStart"/>
            <w:r>
              <w:rPr>
                <w:sz w:val="20"/>
              </w:rPr>
              <w:t>dựng</w:t>
            </w:r>
            <w:proofErr w:type="spellEnd"/>
            <w:r>
              <w:rPr>
                <w:sz w:val="20"/>
              </w:rPr>
              <w:t xml:space="preserve"> </w:t>
            </w:r>
            <w:proofErr w:type="spellStart"/>
            <w:r>
              <w:rPr>
                <w:sz w:val="20"/>
              </w:rPr>
              <w:t>hộp</w:t>
            </w:r>
            <w:proofErr w:type="spellEnd"/>
            <w:r>
              <w:rPr>
                <w:sz w:val="20"/>
              </w:rPr>
              <w:t xml:space="preserve"> </w:t>
            </w:r>
            <w:proofErr w:type="spellStart"/>
            <w:r>
              <w:rPr>
                <w:sz w:val="20"/>
              </w:rPr>
              <w:t>thứ</w:t>
            </w:r>
            <w:proofErr w:type="spellEnd"/>
            <w:r>
              <w:rPr>
                <w:sz w:val="20"/>
              </w:rPr>
              <w:t xml:space="preserve"> </w:t>
            </w:r>
            <w:proofErr w:type="spellStart"/>
            <w:r>
              <w:rPr>
                <w:sz w:val="20"/>
              </w:rPr>
              <w:t>hai</w:t>
            </w:r>
            <w:proofErr w:type="spellEnd"/>
          </w:p>
        </w:tc>
      </w:tr>
    </w:tbl>
    <w:p w14:paraId="3C99C036" w14:textId="77777777" w:rsidR="00215EA0" w:rsidRDefault="00215EA0">
      <w:pPr>
        <w:spacing w:after="80"/>
      </w:pPr>
    </w:p>
    <w:p w14:paraId="716FAC0F" w14:textId="77777777" w:rsidR="00215EA0" w:rsidRDefault="00000000">
      <w:pPr>
        <w:pStyle w:val="Heading3"/>
      </w:pPr>
      <w:bookmarkStart w:id="138" w:name="_Toc240895370"/>
      <w:r>
        <w:rPr>
          <w:rFonts w:ascii="Times New Roman" w:eastAsia="Times New Roman" w:hAnsi="Times New Roman" w:cs="Times New Roman"/>
          <w:b w:val="0"/>
          <w:sz w:val="24"/>
        </w:rPr>
        <w:t xml:space="preserve">3.6 Ba </w:t>
      </w:r>
      <w:proofErr w:type="spellStart"/>
      <w:r>
        <w:rPr>
          <w:rFonts w:ascii="Times New Roman" w:eastAsia="Times New Roman" w:hAnsi="Times New Roman" w:cs="Times New Roman"/>
          <w:b w:val="0"/>
          <w:sz w:val="24"/>
        </w:rPr>
        <w:t>khối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dùng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lại</w:t>
      </w:r>
      <w:proofErr w:type="spellEnd"/>
      <w:r>
        <w:rPr>
          <w:rFonts w:ascii="Times New Roman" w:eastAsia="Times New Roman" w:hAnsi="Times New Roman" w:cs="Times New Roman"/>
          <w:b w:val="0"/>
          <w:sz w:val="24"/>
        </w:rPr>
        <w:t xml:space="preserve"> ở </w:t>
      </w:r>
      <w:proofErr w:type="spellStart"/>
      <w:r>
        <w:rPr>
          <w:rFonts w:ascii="Times New Roman" w:eastAsia="Times New Roman" w:hAnsi="Times New Roman" w:cs="Times New Roman"/>
          <w:b w:val="0"/>
          <w:sz w:val="24"/>
        </w:rPr>
        <w:t>nhiều</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màn</w:t>
      </w:r>
      <w:bookmarkEnd w:id="138"/>
      <w:proofErr w:type="spellEnd"/>
    </w:p>
    <w:p w14:paraId="6428B07C" w14:textId="77777777" w:rsidR="00215EA0" w:rsidRDefault="00000000">
      <w:proofErr w:type="spellStart"/>
      <w:r>
        <w:rPr>
          <w:b/>
        </w:rPr>
        <w:t>Khối</w:t>
      </w:r>
      <w:proofErr w:type="spellEnd"/>
      <w:r>
        <w:rPr>
          <w:b/>
        </w:rPr>
        <w:t xml:space="preserve"> TỒN KHO VÀ ĐẶT CỌC.</w:t>
      </w:r>
      <w:r>
        <w:t xml:space="preserve"> </w:t>
      </w:r>
      <w:proofErr w:type="spellStart"/>
      <w:r>
        <w:t>Nhúng</w:t>
      </w:r>
      <w:proofErr w:type="spellEnd"/>
      <w:r>
        <w:t xml:space="preserve"> </w:t>
      </w:r>
      <w:proofErr w:type="spellStart"/>
      <w:r>
        <w:t>vào</w:t>
      </w:r>
      <w:proofErr w:type="spellEnd"/>
      <w:r>
        <w:t xml:space="preserve"> </w:t>
      </w:r>
      <w:proofErr w:type="spellStart"/>
      <w:r>
        <w:t>lưới</w:t>
      </w:r>
      <w:proofErr w:type="spellEnd"/>
      <w:r>
        <w:t xml:space="preserve">, </w:t>
      </w:r>
      <w:proofErr w:type="spellStart"/>
      <w:r>
        <w:t>màn</w:t>
      </w:r>
      <w:proofErr w:type="spellEnd"/>
      <w:r>
        <w:t xml:space="preserve"> </w:t>
      </w:r>
      <w:proofErr w:type="spellStart"/>
      <w:r>
        <w:t>phiếu</w:t>
      </w:r>
      <w:proofErr w:type="spellEnd"/>
      <w:r>
        <w:t xml:space="preserve">, </w:t>
      </w:r>
      <w:proofErr w:type="spellStart"/>
      <w:r>
        <w:t>màn</w:t>
      </w:r>
      <w:proofErr w:type="spellEnd"/>
      <w:r>
        <w:t xml:space="preserve"> </w:t>
      </w:r>
      <w:proofErr w:type="spellStart"/>
      <w:r>
        <w:t>mã</w:t>
      </w:r>
      <w:proofErr w:type="spellEnd"/>
      <w:r>
        <w:t xml:space="preserve"> </w:t>
      </w:r>
      <w:proofErr w:type="spellStart"/>
      <w:r>
        <w:t>hàng</w:t>
      </w:r>
      <w:proofErr w:type="spellEnd"/>
      <w:r>
        <w:t xml:space="preserve">, </w:t>
      </w:r>
      <w:proofErr w:type="spellStart"/>
      <w:r>
        <w:t>hộp</w:t>
      </w:r>
      <w:proofErr w:type="spellEnd"/>
      <w:r>
        <w:t xml:space="preserve"> </w:t>
      </w:r>
      <w:proofErr w:type="spellStart"/>
      <w:r>
        <w:t>lọc</w:t>
      </w:r>
      <w:proofErr w:type="spellEnd"/>
      <w:r>
        <w:t xml:space="preserve"> 5 </w:t>
      </w:r>
      <w:proofErr w:type="spellStart"/>
      <w:r>
        <w:t>tầng</w:t>
      </w:r>
      <w:proofErr w:type="spellEnd"/>
      <w:r>
        <w:t>.</w:t>
      </w:r>
    </w:p>
    <w:tbl>
      <w:tblPr>
        <w:tblStyle w:val="TableGrid"/>
        <w:tblW w:w="0" w:type="auto"/>
        <w:tblLayout w:type="fixed"/>
        <w:tblLook w:val="04A0" w:firstRow="1" w:lastRow="0" w:firstColumn="1" w:lastColumn="0" w:noHBand="0" w:noVBand="1"/>
      </w:tblPr>
      <w:tblGrid>
        <w:gridCol w:w="2041"/>
        <w:gridCol w:w="7597"/>
      </w:tblGrid>
      <w:tr w:rsidR="00215EA0" w14:paraId="30CDAFA7" w14:textId="77777777">
        <w:trPr>
          <w:tblHeader/>
        </w:trPr>
        <w:tc>
          <w:tcPr>
            <w:tcW w:w="2041" w:type="dxa"/>
            <w:shd w:val="clear" w:color="auto" w:fill="E3E6F2"/>
          </w:tcPr>
          <w:p w14:paraId="08077A9D" w14:textId="77777777" w:rsidR="00215EA0" w:rsidRDefault="00000000">
            <w:pPr>
              <w:spacing w:before="40" w:after="40"/>
            </w:pPr>
            <w:r>
              <w:rPr>
                <w:b/>
                <w:sz w:val="20"/>
              </w:rPr>
              <w:t xml:space="preserve">Thành </w:t>
            </w:r>
            <w:proofErr w:type="spellStart"/>
            <w:r>
              <w:rPr>
                <w:b/>
                <w:sz w:val="20"/>
              </w:rPr>
              <w:t>phần</w:t>
            </w:r>
            <w:proofErr w:type="spellEnd"/>
          </w:p>
        </w:tc>
        <w:tc>
          <w:tcPr>
            <w:tcW w:w="7597" w:type="dxa"/>
            <w:shd w:val="clear" w:color="auto" w:fill="E3E6F2"/>
          </w:tcPr>
          <w:p w14:paraId="21F78C4A" w14:textId="77777777" w:rsidR="00215EA0" w:rsidRDefault="00000000">
            <w:pPr>
              <w:spacing w:before="40" w:after="40"/>
            </w:pPr>
            <w:r>
              <w:rPr>
                <w:b/>
                <w:sz w:val="20"/>
              </w:rPr>
              <w:t xml:space="preserve">Chi </w:t>
            </w:r>
            <w:proofErr w:type="spellStart"/>
            <w:r>
              <w:rPr>
                <w:b/>
                <w:sz w:val="20"/>
              </w:rPr>
              <w:t>tiết</w:t>
            </w:r>
            <w:proofErr w:type="spellEnd"/>
          </w:p>
        </w:tc>
      </w:tr>
      <w:tr w:rsidR="00215EA0" w14:paraId="7AF43489" w14:textId="77777777">
        <w:tc>
          <w:tcPr>
            <w:tcW w:w="2041" w:type="dxa"/>
          </w:tcPr>
          <w:p w14:paraId="5DD8590E" w14:textId="77777777" w:rsidR="00215EA0" w:rsidRDefault="00000000">
            <w:pPr>
              <w:spacing w:before="40" w:after="40"/>
            </w:pPr>
            <w:r>
              <w:rPr>
                <w:sz w:val="20"/>
              </w:rPr>
              <w:t xml:space="preserve">Ba con </w:t>
            </w:r>
            <w:proofErr w:type="spellStart"/>
            <w:r>
              <w:rPr>
                <w:sz w:val="20"/>
              </w:rPr>
              <w:t>số</w:t>
            </w:r>
            <w:proofErr w:type="spellEnd"/>
          </w:p>
        </w:tc>
        <w:tc>
          <w:tcPr>
            <w:tcW w:w="7597" w:type="dxa"/>
          </w:tcPr>
          <w:p w14:paraId="0AB8483C" w14:textId="77777777" w:rsidR="00215EA0" w:rsidRDefault="00000000">
            <w:pPr>
              <w:spacing w:before="40" w:after="40"/>
              <w:rPr>
                <w:rFonts w:ascii="Consolas" w:eastAsia="Consolas" w:hAnsi="Consolas" w:cs="Consolas"/>
                <w:sz w:val="17"/>
                <w:lang w:val="vi-VN"/>
              </w:rPr>
            </w:pPr>
            <w:r>
              <w:rPr>
                <w:sz w:val="20"/>
              </w:rPr>
              <w:t xml:space="preserve">TỒN THỰC · ĐANG CỌC · </w:t>
            </w:r>
            <w:r>
              <w:rPr>
                <w:b/>
                <w:sz w:val="20"/>
              </w:rPr>
              <w:t>CÒN XUẤT ĐƯỢC</w:t>
            </w:r>
            <w:r>
              <w:rPr>
                <w:sz w:val="20"/>
              </w:rPr>
              <w:t xml:space="preserve"> (in </w:t>
            </w:r>
            <w:proofErr w:type="spellStart"/>
            <w:r>
              <w:rPr>
                <w:sz w:val="20"/>
              </w:rPr>
              <w:t>đậm</w:t>
            </w:r>
            <w:proofErr w:type="spellEnd"/>
            <w:r>
              <w:rPr>
                <w:sz w:val="20"/>
              </w:rPr>
              <w:t xml:space="preserve">), </w:t>
            </w:r>
            <w:proofErr w:type="spellStart"/>
            <w:r>
              <w:rPr>
                <w:sz w:val="20"/>
              </w:rPr>
              <w:t>mỗi</w:t>
            </w:r>
            <w:proofErr w:type="spellEnd"/>
            <w:r>
              <w:rPr>
                <w:sz w:val="20"/>
              </w:rPr>
              <w:t xml:space="preserve"> </w:t>
            </w:r>
            <w:proofErr w:type="spellStart"/>
            <w:r>
              <w:rPr>
                <w:sz w:val="20"/>
              </w:rPr>
              <w:t>số</w:t>
            </w:r>
            <w:proofErr w:type="spellEnd"/>
            <w:r>
              <w:rPr>
                <w:sz w:val="20"/>
              </w:rPr>
              <w:t xml:space="preserve"> </w:t>
            </w:r>
            <w:proofErr w:type="spellStart"/>
            <w:r>
              <w:rPr>
                <w:sz w:val="20"/>
              </w:rPr>
              <w:t>kèm</w:t>
            </w:r>
            <w:proofErr w:type="spellEnd"/>
            <w:r>
              <w:rPr>
                <w:sz w:val="20"/>
              </w:rPr>
              <w:t xml:space="preserve"> </w:t>
            </w:r>
            <w:proofErr w:type="spellStart"/>
            <w:r>
              <w:rPr>
                <w:sz w:val="20"/>
              </w:rPr>
              <w:t>nhãn</w:t>
            </w:r>
            <w:proofErr w:type="spellEnd"/>
            <w:r>
              <w:rPr>
                <w:sz w:val="20"/>
              </w:rPr>
              <w:t xml:space="preserve"> </w:t>
            </w:r>
            <w:proofErr w:type="spellStart"/>
            <w:r>
              <w:rPr>
                <w:sz w:val="20"/>
              </w:rPr>
              <w:t>nguồn</w:t>
            </w:r>
            <w:proofErr w:type="spellEnd"/>
            <w:r>
              <w:rPr>
                <w:sz w:val="20"/>
              </w:rPr>
              <w:t xml:space="preserve"> </w:t>
            </w:r>
            <w:proofErr w:type="spellStart"/>
            <w:r>
              <w:rPr>
                <w:sz w:val="20"/>
              </w:rPr>
              <w:t>và</w:t>
            </w:r>
            <w:proofErr w:type="spellEnd"/>
            <w:r>
              <w:rPr>
                <w:sz w:val="20"/>
              </w:rPr>
              <w:t xml:space="preserve"> </w:t>
            </w:r>
            <w:proofErr w:type="spellStart"/>
            <w:r>
              <w:rPr>
                <w:sz w:val="20"/>
              </w:rPr>
              <w:t>giờ</w:t>
            </w:r>
            <w:proofErr w:type="spellEnd"/>
            <w:r>
              <w:rPr>
                <w:sz w:val="20"/>
              </w:rPr>
              <w:t xml:space="preserve"> — </w:t>
            </w:r>
            <w:r>
              <w:rPr>
                <w:rFonts w:ascii="Consolas" w:eastAsia="Consolas" w:hAnsi="Consolas" w:cs="Consolas"/>
                <w:sz w:val="17"/>
              </w:rPr>
              <w:t>ĐN33</w:t>
            </w:r>
          </w:p>
          <w:p w14:paraId="5D3BFFE4" w14:textId="77777777" w:rsidR="00F02C03" w:rsidRDefault="00F02C03">
            <w:pPr>
              <w:spacing w:before="40" w:after="40"/>
              <w:rPr>
                <w:rFonts w:ascii="Consolas" w:eastAsia="Consolas" w:hAnsi="Consolas" w:cs="Consolas"/>
                <w:sz w:val="17"/>
                <w:lang w:val="vi-VN"/>
              </w:rPr>
            </w:pPr>
          </w:p>
          <w:p w14:paraId="4FDD618D" w14:textId="7415290B" w:rsidR="00F02C03" w:rsidRPr="00F02C03" w:rsidRDefault="00F02C03">
            <w:pPr>
              <w:spacing w:before="40" w:after="40"/>
              <w:rPr>
                <w:lang w:val="vi-VN"/>
              </w:rPr>
            </w:pPr>
            <w:r>
              <w:rPr>
                <w:lang w:val="vi-VN"/>
              </w:rPr>
              <w:t>Ưu tiên yêu cầu BP Kho vận nhập tay khi cần. Đừng đọc từ CDSL gốc khi chưa nối vì phải cập nhật CSDL gốc nhiều lần</w:t>
            </w:r>
          </w:p>
        </w:tc>
      </w:tr>
      <w:tr w:rsidR="00215EA0" w14:paraId="62EEFA40" w14:textId="77777777">
        <w:tc>
          <w:tcPr>
            <w:tcW w:w="2041" w:type="dxa"/>
          </w:tcPr>
          <w:p w14:paraId="05907591" w14:textId="77777777" w:rsidR="00215EA0" w:rsidRDefault="00000000">
            <w:pPr>
              <w:spacing w:before="40" w:after="40"/>
            </w:pPr>
            <w:r>
              <w:rPr>
                <w:sz w:val="20"/>
              </w:rPr>
              <w:t xml:space="preserve">Danh </w:t>
            </w:r>
            <w:proofErr w:type="spellStart"/>
            <w:r>
              <w:rPr>
                <w:sz w:val="20"/>
              </w:rPr>
              <w:t>sách</w:t>
            </w:r>
            <w:proofErr w:type="spellEnd"/>
            <w:r>
              <w:rPr>
                <w:sz w:val="20"/>
              </w:rPr>
              <w:t xml:space="preserve"> </w:t>
            </w:r>
            <w:proofErr w:type="spellStart"/>
            <w:r>
              <w:rPr>
                <w:sz w:val="20"/>
              </w:rPr>
              <w:t>cọc</w:t>
            </w:r>
            <w:proofErr w:type="spellEnd"/>
          </w:p>
        </w:tc>
        <w:tc>
          <w:tcPr>
            <w:tcW w:w="7597" w:type="dxa"/>
          </w:tcPr>
          <w:p w14:paraId="11FAF0A7" w14:textId="77777777" w:rsidR="00215EA0" w:rsidRDefault="00000000">
            <w:pPr>
              <w:spacing w:before="40" w:after="40"/>
            </w:pPr>
            <w:r>
              <w:rPr>
                <w:sz w:val="20"/>
              </w:rPr>
              <w:t xml:space="preserve">Ai </w:t>
            </w:r>
            <w:proofErr w:type="spellStart"/>
            <w:r>
              <w:rPr>
                <w:sz w:val="20"/>
              </w:rPr>
              <w:t>giữ</w:t>
            </w:r>
            <w:proofErr w:type="spellEnd"/>
            <w:r>
              <w:rPr>
                <w:sz w:val="20"/>
              </w:rPr>
              <w:t xml:space="preserve"> · bao </w:t>
            </w:r>
            <w:proofErr w:type="spellStart"/>
            <w:r>
              <w:rPr>
                <w:sz w:val="20"/>
              </w:rPr>
              <w:t>nhiêu</w:t>
            </w:r>
            <w:proofErr w:type="spellEnd"/>
            <w:r>
              <w:rPr>
                <w:sz w:val="20"/>
              </w:rPr>
              <w:t xml:space="preserve"> · </w:t>
            </w:r>
            <w:proofErr w:type="spellStart"/>
            <w:r>
              <w:rPr>
                <w:sz w:val="20"/>
              </w:rPr>
              <w:t>hết</w:t>
            </w:r>
            <w:proofErr w:type="spellEnd"/>
            <w:r>
              <w:rPr>
                <w:sz w:val="20"/>
              </w:rPr>
              <w:t xml:space="preserve"> </w:t>
            </w:r>
            <w:proofErr w:type="spellStart"/>
            <w:r>
              <w:rPr>
                <w:sz w:val="20"/>
              </w:rPr>
              <w:t>hạn</w:t>
            </w:r>
            <w:proofErr w:type="spellEnd"/>
            <w:r>
              <w:rPr>
                <w:sz w:val="20"/>
              </w:rPr>
              <w:t xml:space="preserve"> </w:t>
            </w:r>
            <w:proofErr w:type="spellStart"/>
            <w:r>
              <w:rPr>
                <w:sz w:val="20"/>
              </w:rPr>
              <w:t>lúc</w:t>
            </w:r>
            <w:proofErr w:type="spellEnd"/>
            <w:r>
              <w:rPr>
                <w:sz w:val="20"/>
              </w:rPr>
              <w:t xml:space="preserve"> </w:t>
            </w:r>
            <w:proofErr w:type="spellStart"/>
            <w:r>
              <w:rPr>
                <w:sz w:val="20"/>
              </w:rPr>
              <w:t>nào</w:t>
            </w:r>
            <w:proofErr w:type="spellEnd"/>
            <w:r>
              <w:rPr>
                <w:sz w:val="20"/>
              </w:rPr>
              <w:t xml:space="preserve">. </w:t>
            </w:r>
            <w:proofErr w:type="spellStart"/>
            <w:r>
              <w:rPr>
                <w:sz w:val="20"/>
              </w:rPr>
              <w:t>Cọc</w:t>
            </w:r>
            <w:proofErr w:type="spellEnd"/>
            <w:r>
              <w:rPr>
                <w:sz w:val="20"/>
              </w:rPr>
              <w:t xml:space="preserve"> </w:t>
            </w:r>
            <w:proofErr w:type="spellStart"/>
            <w:r>
              <w:rPr>
                <w:sz w:val="20"/>
              </w:rPr>
              <w:t>của</w:t>
            </w:r>
            <w:proofErr w:type="spellEnd"/>
            <w:r>
              <w:rPr>
                <w:sz w:val="20"/>
              </w:rPr>
              <w:t xml:space="preserve"> </w:t>
            </w:r>
            <w:proofErr w:type="spellStart"/>
            <w:r>
              <w:rPr>
                <w:sz w:val="20"/>
              </w:rPr>
              <w:t>mình</w:t>
            </w:r>
            <w:proofErr w:type="spellEnd"/>
            <w:r>
              <w:rPr>
                <w:sz w:val="20"/>
              </w:rPr>
              <w:t xml:space="preserve"> </w:t>
            </w:r>
            <w:proofErr w:type="spellStart"/>
            <w:r>
              <w:rPr>
                <w:sz w:val="20"/>
              </w:rPr>
              <w:t>có</w:t>
            </w:r>
            <w:proofErr w:type="spellEnd"/>
            <w:r>
              <w:rPr>
                <w:sz w:val="20"/>
              </w:rPr>
              <w:t xml:space="preserve"> </w:t>
            </w:r>
            <w:proofErr w:type="spellStart"/>
            <w:r>
              <w:rPr>
                <w:sz w:val="20"/>
              </w:rPr>
              <w:t>nút</w:t>
            </w:r>
            <w:proofErr w:type="spellEnd"/>
            <w:r>
              <w:rPr>
                <w:sz w:val="20"/>
              </w:rPr>
              <w:t xml:space="preserve"> «</w:t>
            </w:r>
            <w:proofErr w:type="spellStart"/>
            <w:r>
              <w:rPr>
                <w:sz w:val="20"/>
              </w:rPr>
              <w:t>Bỏ</w:t>
            </w:r>
            <w:proofErr w:type="spellEnd"/>
            <w:r>
              <w:rPr>
                <w:sz w:val="20"/>
              </w:rPr>
              <w:t xml:space="preserve"> </w:t>
            </w:r>
            <w:proofErr w:type="spellStart"/>
            <w:r>
              <w:rPr>
                <w:sz w:val="20"/>
              </w:rPr>
              <w:t>giữ</w:t>
            </w:r>
            <w:proofErr w:type="spellEnd"/>
            <w:r>
              <w:rPr>
                <w:sz w:val="20"/>
              </w:rPr>
              <w:t>»</w:t>
            </w:r>
          </w:p>
        </w:tc>
      </w:tr>
      <w:tr w:rsidR="00215EA0" w14:paraId="695B11EA" w14:textId="77777777">
        <w:tc>
          <w:tcPr>
            <w:tcW w:w="2041" w:type="dxa"/>
          </w:tcPr>
          <w:p w14:paraId="05036350" w14:textId="77777777" w:rsidR="00215EA0" w:rsidRDefault="00000000">
            <w:pPr>
              <w:spacing w:before="40" w:after="40"/>
            </w:pPr>
            <w:proofErr w:type="spellStart"/>
            <w:r>
              <w:rPr>
                <w:sz w:val="20"/>
              </w:rPr>
              <w:lastRenderedPageBreak/>
              <w:t>Nút</w:t>
            </w:r>
            <w:proofErr w:type="spellEnd"/>
            <w:r>
              <w:rPr>
                <w:sz w:val="20"/>
              </w:rPr>
              <w:t xml:space="preserve"> «</w:t>
            </w:r>
            <w:proofErr w:type="spellStart"/>
            <w:r>
              <w:rPr>
                <w:sz w:val="20"/>
              </w:rPr>
              <w:t>Đặt</w:t>
            </w:r>
            <w:proofErr w:type="spellEnd"/>
            <w:r>
              <w:rPr>
                <w:sz w:val="20"/>
              </w:rPr>
              <w:t xml:space="preserve"> </w:t>
            </w:r>
            <w:proofErr w:type="spellStart"/>
            <w:r>
              <w:rPr>
                <w:sz w:val="20"/>
              </w:rPr>
              <w:t>cọc</w:t>
            </w:r>
            <w:proofErr w:type="spellEnd"/>
            <w:r>
              <w:rPr>
                <w:sz w:val="20"/>
              </w:rPr>
              <w:t>»</w:t>
            </w:r>
          </w:p>
        </w:tc>
        <w:tc>
          <w:tcPr>
            <w:tcW w:w="7597" w:type="dxa"/>
          </w:tcPr>
          <w:p w14:paraId="6E05A36A" w14:textId="77777777" w:rsidR="00215EA0" w:rsidRDefault="00000000">
            <w:pPr>
              <w:spacing w:before="40" w:after="40"/>
            </w:pPr>
            <w:proofErr w:type="spellStart"/>
            <w:r>
              <w:rPr>
                <w:sz w:val="20"/>
              </w:rPr>
              <w:t>Gõ</w:t>
            </w:r>
            <w:proofErr w:type="spellEnd"/>
            <w:r>
              <w:rPr>
                <w:sz w:val="20"/>
              </w:rPr>
              <w:t xml:space="preserve"> </w:t>
            </w:r>
            <w:proofErr w:type="spellStart"/>
            <w:r>
              <w:rPr>
                <w:sz w:val="20"/>
              </w:rPr>
              <w:t>số</w:t>
            </w:r>
            <w:proofErr w:type="spellEnd"/>
            <w:r>
              <w:rPr>
                <w:sz w:val="20"/>
              </w:rPr>
              <w:t xml:space="preserve"> </w:t>
            </w:r>
            <w:proofErr w:type="spellStart"/>
            <w:r>
              <w:rPr>
                <w:sz w:val="20"/>
              </w:rPr>
              <w:t>lượng</w:t>
            </w:r>
            <w:proofErr w:type="spellEnd"/>
            <w:r>
              <w:rPr>
                <w:sz w:val="20"/>
              </w:rPr>
              <w:t xml:space="preserve"> → </w:t>
            </w:r>
            <w:proofErr w:type="spellStart"/>
            <w:r>
              <w:rPr>
                <w:sz w:val="20"/>
              </w:rPr>
              <w:t>bấm</w:t>
            </w:r>
            <w:proofErr w:type="spellEnd"/>
            <w:r>
              <w:rPr>
                <w:sz w:val="20"/>
              </w:rPr>
              <w:t xml:space="preserve">. </w:t>
            </w:r>
            <w:proofErr w:type="spellStart"/>
            <w:r>
              <w:rPr>
                <w:sz w:val="20"/>
              </w:rPr>
              <w:t>Không</w:t>
            </w:r>
            <w:proofErr w:type="spellEnd"/>
            <w:r>
              <w:rPr>
                <w:sz w:val="20"/>
              </w:rPr>
              <w:t xml:space="preserve"> </w:t>
            </w:r>
            <w:proofErr w:type="spellStart"/>
            <w:r>
              <w:rPr>
                <w:sz w:val="20"/>
              </w:rPr>
              <w:t>đủ</w:t>
            </w:r>
            <w:proofErr w:type="spellEnd"/>
            <w:r>
              <w:rPr>
                <w:sz w:val="20"/>
              </w:rPr>
              <w:t xml:space="preserve"> </w:t>
            </w:r>
            <w:proofErr w:type="spellStart"/>
            <w:r>
              <w:rPr>
                <w:sz w:val="20"/>
              </w:rPr>
              <w:t>thì</w:t>
            </w:r>
            <w:proofErr w:type="spellEnd"/>
            <w:r>
              <w:rPr>
                <w:sz w:val="20"/>
              </w:rPr>
              <w:t xml:space="preserve"> </w:t>
            </w:r>
            <w:proofErr w:type="spellStart"/>
            <w:r>
              <w:rPr>
                <w:sz w:val="20"/>
              </w:rPr>
              <w:t>báo</w:t>
            </w:r>
            <w:proofErr w:type="spellEnd"/>
            <w:r>
              <w:rPr>
                <w:sz w:val="20"/>
              </w:rPr>
              <w:t xml:space="preserve"> con </w:t>
            </w:r>
            <w:proofErr w:type="spellStart"/>
            <w:r>
              <w:rPr>
                <w:sz w:val="20"/>
              </w:rPr>
              <w:t>số</w:t>
            </w:r>
            <w:proofErr w:type="spellEnd"/>
            <w:r>
              <w:rPr>
                <w:sz w:val="20"/>
              </w:rPr>
              <w:t xml:space="preserve"> </w:t>
            </w:r>
            <w:proofErr w:type="spellStart"/>
            <w:r>
              <w:rPr>
                <w:sz w:val="20"/>
              </w:rPr>
              <w:t>thật</w:t>
            </w:r>
            <w:proofErr w:type="spellEnd"/>
            <w:r>
              <w:rPr>
                <w:sz w:val="20"/>
              </w:rPr>
              <w:t xml:space="preserve"> (</w:t>
            </w:r>
            <w:r>
              <w:rPr>
                <w:rFonts w:ascii="Consolas" w:eastAsia="Consolas" w:hAnsi="Consolas" w:cs="Consolas"/>
                <w:sz w:val="17"/>
              </w:rPr>
              <w:t>ĐN36</w:t>
            </w:r>
            <w:r>
              <w:rPr>
                <w:sz w:val="20"/>
              </w:rPr>
              <w:t>)</w:t>
            </w:r>
          </w:p>
        </w:tc>
      </w:tr>
      <w:tr w:rsidR="00215EA0" w14:paraId="6152C0F5" w14:textId="77777777">
        <w:tc>
          <w:tcPr>
            <w:tcW w:w="2041" w:type="dxa"/>
          </w:tcPr>
          <w:p w14:paraId="65CB3A50" w14:textId="77777777" w:rsidR="00215EA0" w:rsidRDefault="00000000">
            <w:pPr>
              <w:spacing w:before="40" w:after="40"/>
            </w:pPr>
            <w:proofErr w:type="spellStart"/>
            <w:r>
              <w:rPr>
                <w:sz w:val="20"/>
              </w:rPr>
              <w:t>Đồng</w:t>
            </w:r>
            <w:proofErr w:type="spellEnd"/>
            <w:r>
              <w:rPr>
                <w:sz w:val="20"/>
              </w:rPr>
              <w:t xml:space="preserve"> </w:t>
            </w:r>
            <w:proofErr w:type="spellStart"/>
            <w:r>
              <w:rPr>
                <w:sz w:val="20"/>
              </w:rPr>
              <w:t>hồ</w:t>
            </w:r>
            <w:proofErr w:type="spellEnd"/>
          </w:p>
        </w:tc>
        <w:tc>
          <w:tcPr>
            <w:tcW w:w="7597" w:type="dxa"/>
          </w:tcPr>
          <w:p w14:paraId="4088F604" w14:textId="77777777" w:rsidR="00215EA0" w:rsidRDefault="00000000">
            <w:pPr>
              <w:spacing w:before="40" w:after="40"/>
            </w:pPr>
            <w:proofErr w:type="spellStart"/>
            <w:r>
              <w:rPr>
                <w:sz w:val="20"/>
              </w:rPr>
              <w:t>Cọc</w:t>
            </w:r>
            <w:proofErr w:type="spellEnd"/>
            <w:r>
              <w:rPr>
                <w:sz w:val="20"/>
              </w:rPr>
              <w:t xml:space="preserve"> </w:t>
            </w:r>
            <w:proofErr w:type="spellStart"/>
            <w:r>
              <w:rPr>
                <w:sz w:val="20"/>
              </w:rPr>
              <w:t>đặt</w:t>
            </w:r>
            <w:proofErr w:type="spellEnd"/>
            <w:r>
              <w:rPr>
                <w:sz w:val="20"/>
              </w:rPr>
              <w:t xml:space="preserve"> </w:t>
            </w:r>
            <w:proofErr w:type="spellStart"/>
            <w:r>
              <w:rPr>
                <w:sz w:val="20"/>
              </w:rPr>
              <w:t>tay</w:t>
            </w:r>
            <w:proofErr w:type="spellEnd"/>
            <w:r>
              <w:rPr>
                <w:sz w:val="20"/>
              </w:rPr>
              <w:t xml:space="preserve"> </w:t>
            </w:r>
            <w:proofErr w:type="spellStart"/>
            <w:r>
              <w:rPr>
                <w:sz w:val="20"/>
              </w:rPr>
              <w:t>hiện</w:t>
            </w:r>
            <w:proofErr w:type="spellEnd"/>
            <w:r>
              <w:rPr>
                <w:sz w:val="20"/>
              </w:rPr>
              <w:t xml:space="preserve"> </w:t>
            </w:r>
            <w:proofErr w:type="spellStart"/>
            <w:r>
              <w:rPr>
                <w:sz w:val="20"/>
              </w:rPr>
              <w:t>đếm</w:t>
            </w:r>
            <w:proofErr w:type="spellEnd"/>
            <w:r>
              <w:rPr>
                <w:sz w:val="20"/>
              </w:rPr>
              <w:t xml:space="preserve"> </w:t>
            </w:r>
            <w:proofErr w:type="spellStart"/>
            <w:r>
              <w:rPr>
                <w:sz w:val="20"/>
              </w:rPr>
              <w:t>ngược</w:t>
            </w:r>
            <w:proofErr w:type="spellEnd"/>
            <w:r>
              <w:rPr>
                <w:sz w:val="20"/>
              </w:rPr>
              <w:t xml:space="preserve"> «</w:t>
            </w:r>
            <w:proofErr w:type="spellStart"/>
            <w:r>
              <w:rPr>
                <w:sz w:val="20"/>
              </w:rPr>
              <w:t>còn</w:t>
            </w:r>
            <w:proofErr w:type="spellEnd"/>
            <w:r>
              <w:rPr>
                <w:sz w:val="20"/>
              </w:rPr>
              <w:t xml:space="preserve"> 6 </w:t>
            </w:r>
            <w:proofErr w:type="spellStart"/>
            <w:r>
              <w:rPr>
                <w:sz w:val="20"/>
              </w:rPr>
              <w:t>giờ</w:t>
            </w:r>
            <w:proofErr w:type="spellEnd"/>
            <w:r>
              <w:rPr>
                <w:sz w:val="20"/>
              </w:rPr>
              <w:t xml:space="preserve"> 12 </w:t>
            </w:r>
            <w:proofErr w:type="spellStart"/>
            <w:r>
              <w:rPr>
                <w:sz w:val="20"/>
              </w:rPr>
              <w:t>phút</w:t>
            </w:r>
            <w:proofErr w:type="spellEnd"/>
            <w:r>
              <w:rPr>
                <w:sz w:val="20"/>
              </w:rPr>
              <w:t>»</w:t>
            </w:r>
          </w:p>
        </w:tc>
      </w:tr>
      <w:tr w:rsidR="00215EA0" w14:paraId="26229DDD" w14:textId="77777777">
        <w:tc>
          <w:tcPr>
            <w:tcW w:w="2041" w:type="dxa"/>
          </w:tcPr>
          <w:p w14:paraId="3EC1581D" w14:textId="77777777" w:rsidR="00215EA0" w:rsidRDefault="00000000">
            <w:pPr>
              <w:spacing w:before="40" w:after="40"/>
            </w:pPr>
            <w:proofErr w:type="spellStart"/>
            <w:r>
              <w:rPr>
                <w:sz w:val="20"/>
              </w:rPr>
              <w:t>Tự</w:t>
            </w:r>
            <w:proofErr w:type="spellEnd"/>
            <w:r>
              <w:rPr>
                <w:sz w:val="20"/>
              </w:rPr>
              <w:t xml:space="preserve"> </w:t>
            </w:r>
            <w:proofErr w:type="spellStart"/>
            <w:r>
              <w:rPr>
                <w:sz w:val="20"/>
              </w:rPr>
              <w:t>làm</w:t>
            </w:r>
            <w:proofErr w:type="spellEnd"/>
            <w:r>
              <w:rPr>
                <w:sz w:val="20"/>
              </w:rPr>
              <w:t xml:space="preserve"> </w:t>
            </w:r>
            <w:proofErr w:type="spellStart"/>
            <w:r>
              <w:rPr>
                <w:sz w:val="20"/>
              </w:rPr>
              <w:t>mới</w:t>
            </w:r>
            <w:proofErr w:type="spellEnd"/>
          </w:p>
        </w:tc>
        <w:tc>
          <w:tcPr>
            <w:tcW w:w="7597" w:type="dxa"/>
          </w:tcPr>
          <w:p w14:paraId="1A5E1399" w14:textId="77777777" w:rsidR="00215EA0" w:rsidRDefault="00000000">
            <w:pPr>
              <w:spacing w:before="40" w:after="40"/>
            </w:pPr>
            <w:proofErr w:type="spellStart"/>
            <w:r>
              <w:rPr>
                <w:sz w:val="20"/>
              </w:rPr>
              <w:t>Đọc</w:t>
            </w:r>
            <w:proofErr w:type="spellEnd"/>
            <w:r>
              <w:rPr>
                <w:sz w:val="20"/>
              </w:rPr>
              <w:t xml:space="preserve"> </w:t>
            </w:r>
            <w:proofErr w:type="spellStart"/>
            <w:r>
              <w:rPr>
                <w:sz w:val="20"/>
              </w:rPr>
              <w:t>lại</w:t>
            </w:r>
            <w:proofErr w:type="spellEnd"/>
            <w:r>
              <w:rPr>
                <w:sz w:val="20"/>
              </w:rPr>
              <w:t xml:space="preserve"> </w:t>
            </w:r>
            <w:proofErr w:type="spellStart"/>
            <w:r>
              <w:rPr>
                <w:sz w:val="20"/>
              </w:rPr>
              <w:t>mỗi</w:t>
            </w:r>
            <w:proofErr w:type="spellEnd"/>
            <w:r>
              <w:rPr>
                <w:sz w:val="20"/>
              </w:rPr>
              <w:t xml:space="preserve"> 20 </w:t>
            </w:r>
            <w:proofErr w:type="spellStart"/>
            <w:r>
              <w:rPr>
                <w:sz w:val="20"/>
              </w:rPr>
              <w:t>giây</w:t>
            </w:r>
            <w:proofErr w:type="spellEnd"/>
            <w:r>
              <w:rPr>
                <w:sz w:val="20"/>
              </w:rPr>
              <w:t xml:space="preserve"> </w:t>
            </w:r>
            <w:proofErr w:type="spellStart"/>
            <w:r>
              <w:rPr>
                <w:sz w:val="20"/>
              </w:rPr>
              <w:t>và</w:t>
            </w:r>
            <w:proofErr w:type="spellEnd"/>
            <w:r>
              <w:rPr>
                <w:sz w:val="20"/>
              </w:rPr>
              <w:t xml:space="preserve"> </w:t>
            </w:r>
            <w:proofErr w:type="spellStart"/>
            <w:r>
              <w:rPr>
                <w:sz w:val="20"/>
              </w:rPr>
              <w:t>mỗi</w:t>
            </w:r>
            <w:proofErr w:type="spellEnd"/>
            <w:r>
              <w:rPr>
                <w:sz w:val="20"/>
              </w:rPr>
              <w:t xml:space="preserve"> </w:t>
            </w:r>
            <w:proofErr w:type="spellStart"/>
            <w:r>
              <w:rPr>
                <w:sz w:val="20"/>
              </w:rPr>
              <w:t>lần</w:t>
            </w:r>
            <w:proofErr w:type="spellEnd"/>
            <w:r>
              <w:rPr>
                <w:sz w:val="20"/>
              </w:rPr>
              <w:t xml:space="preserve"> </w:t>
            </w:r>
            <w:proofErr w:type="spellStart"/>
            <w:r>
              <w:rPr>
                <w:sz w:val="20"/>
              </w:rPr>
              <w:t>đổi</w:t>
            </w:r>
            <w:proofErr w:type="spellEnd"/>
            <w:r>
              <w:rPr>
                <w:sz w:val="20"/>
              </w:rPr>
              <w:t xml:space="preserve"> </w:t>
            </w:r>
            <w:proofErr w:type="spellStart"/>
            <w:r>
              <w:rPr>
                <w:sz w:val="20"/>
              </w:rPr>
              <w:t>bộ</w:t>
            </w:r>
            <w:proofErr w:type="spellEnd"/>
            <w:r>
              <w:rPr>
                <w:sz w:val="20"/>
              </w:rPr>
              <w:t xml:space="preserve"> </w:t>
            </w:r>
            <w:proofErr w:type="spellStart"/>
            <w:r>
              <w:rPr>
                <w:sz w:val="20"/>
              </w:rPr>
              <w:t>lọc</w:t>
            </w:r>
            <w:proofErr w:type="spellEnd"/>
            <w:r>
              <w:rPr>
                <w:sz w:val="20"/>
              </w:rPr>
              <w:t xml:space="preserve">; </w:t>
            </w: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nút</w:t>
            </w:r>
            <w:proofErr w:type="spellEnd"/>
            <w:r>
              <w:rPr>
                <w:sz w:val="20"/>
              </w:rPr>
              <w:t xml:space="preserve"> «</w:t>
            </w:r>
            <w:proofErr w:type="spellStart"/>
            <w:r>
              <w:rPr>
                <w:sz w:val="20"/>
              </w:rPr>
              <w:t>làm</w:t>
            </w:r>
            <w:proofErr w:type="spellEnd"/>
            <w:r>
              <w:rPr>
                <w:sz w:val="20"/>
              </w:rPr>
              <w:t xml:space="preserve"> </w:t>
            </w:r>
            <w:proofErr w:type="spellStart"/>
            <w:r>
              <w:rPr>
                <w:sz w:val="20"/>
              </w:rPr>
              <w:t>mới</w:t>
            </w:r>
            <w:proofErr w:type="spellEnd"/>
            <w:r>
              <w:rPr>
                <w:sz w:val="20"/>
              </w:rPr>
              <w:t xml:space="preserve">» </w:t>
            </w:r>
            <w:proofErr w:type="spellStart"/>
            <w:r>
              <w:rPr>
                <w:sz w:val="20"/>
              </w:rPr>
              <w:t>bấm</w:t>
            </w:r>
            <w:proofErr w:type="spellEnd"/>
            <w:r>
              <w:rPr>
                <w:sz w:val="20"/>
              </w:rPr>
              <w:t xml:space="preserve"> </w:t>
            </w:r>
            <w:proofErr w:type="spellStart"/>
            <w:r>
              <w:rPr>
                <w:sz w:val="20"/>
              </w:rPr>
              <w:t>tay</w:t>
            </w:r>
            <w:proofErr w:type="spellEnd"/>
          </w:p>
        </w:tc>
      </w:tr>
    </w:tbl>
    <w:p w14:paraId="190EF37D" w14:textId="77777777" w:rsidR="00215EA0" w:rsidRDefault="00215EA0">
      <w:pPr>
        <w:spacing w:after="80"/>
      </w:pPr>
    </w:p>
    <w:p w14:paraId="6D9FD1D5" w14:textId="77777777" w:rsidR="00215EA0" w:rsidRDefault="00000000">
      <w:proofErr w:type="spellStart"/>
      <w:r>
        <w:rPr>
          <w:b/>
        </w:rPr>
        <w:t>Khối</w:t>
      </w:r>
      <w:proofErr w:type="spellEnd"/>
      <w:r>
        <w:rPr>
          <w:b/>
        </w:rPr>
        <w:t xml:space="preserve"> SỔ XÁC NHẬN KỸ THUẬT.</w:t>
      </w:r>
      <w:r>
        <w:t xml:space="preserve"> </w:t>
      </w:r>
      <w:proofErr w:type="spellStart"/>
      <w:r>
        <w:t>Nhúng</w:t>
      </w:r>
      <w:proofErr w:type="spellEnd"/>
      <w:r>
        <w:t xml:space="preserve"> </w:t>
      </w:r>
      <w:proofErr w:type="spellStart"/>
      <w:r>
        <w:t>vào</w:t>
      </w:r>
      <w:proofErr w:type="spellEnd"/>
      <w:r>
        <w:t xml:space="preserve"> </w:t>
      </w:r>
      <w:proofErr w:type="spellStart"/>
      <w:r>
        <w:t>màn</w:t>
      </w:r>
      <w:proofErr w:type="spellEnd"/>
      <w:r>
        <w:t xml:space="preserve"> </w:t>
      </w:r>
      <w:proofErr w:type="spellStart"/>
      <w:r>
        <w:t>mã</w:t>
      </w:r>
      <w:proofErr w:type="spellEnd"/>
      <w:r>
        <w:t xml:space="preserve"> </w:t>
      </w:r>
      <w:proofErr w:type="spellStart"/>
      <w:r>
        <w:t>hàng</w:t>
      </w:r>
      <w:proofErr w:type="spellEnd"/>
      <w:r>
        <w:t xml:space="preserve"> </w:t>
      </w:r>
      <w:proofErr w:type="spellStart"/>
      <w:r>
        <w:t>và</w:t>
      </w:r>
      <w:proofErr w:type="spellEnd"/>
      <w:r>
        <w:t xml:space="preserve"> </w:t>
      </w:r>
      <w:proofErr w:type="spellStart"/>
      <w:r>
        <w:t>màn</w:t>
      </w:r>
      <w:proofErr w:type="spellEnd"/>
      <w:r>
        <w:t xml:space="preserve"> Báo </w:t>
      </w:r>
      <w:proofErr w:type="spellStart"/>
      <w:r>
        <w:t>giá</w:t>
      </w:r>
      <w:proofErr w:type="spellEnd"/>
      <w:r>
        <w:t xml:space="preserve">, </w:t>
      </w:r>
      <w:proofErr w:type="spellStart"/>
      <w:r>
        <w:t>Đặt</w:t>
      </w:r>
      <w:proofErr w:type="spellEnd"/>
      <w:r>
        <w:t xml:space="preserve"> </w:t>
      </w:r>
      <w:proofErr w:type="spellStart"/>
      <w:r>
        <w:t>hàng</w:t>
      </w:r>
      <w:proofErr w:type="spellEnd"/>
      <w:r>
        <w:t xml:space="preserve">, Giao </w:t>
      </w:r>
      <w:proofErr w:type="spellStart"/>
      <w:r>
        <w:t>nhận</w:t>
      </w:r>
      <w:proofErr w:type="spellEnd"/>
      <w:r>
        <w:t xml:space="preserve"> </w:t>
      </w:r>
      <w:proofErr w:type="spellStart"/>
      <w:r>
        <w:t>của</w:t>
      </w:r>
      <w:proofErr w:type="spellEnd"/>
      <w:r>
        <w:t xml:space="preserve"> </w:t>
      </w:r>
      <w:proofErr w:type="spellStart"/>
      <w:r>
        <w:t>mã</w:t>
      </w:r>
      <w:proofErr w:type="spellEnd"/>
      <w:r>
        <w:t xml:space="preserve"> </w:t>
      </w:r>
      <w:proofErr w:type="spellStart"/>
      <w:r>
        <w:t>ấy</w:t>
      </w:r>
      <w:proofErr w:type="spellEnd"/>
      <w:r>
        <w:t xml:space="preserve"> (</w:t>
      </w:r>
      <w:proofErr w:type="spellStart"/>
      <w:r>
        <w:t>chỉ</w:t>
      </w:r>
      <w:proofErr w:type="spellEnd"/>
      <w:r>
        <w:t xml:space="preserve"> </w:t>
      </w:r>
      <w:proofErr w:type="spellStart"/>
      <w:r>
        <w:t>đọc</w:t>
      </w:r>
      <w:proofErr w:type="spellEnd"/>
      <w:r>
        <w:t xml:space="preserve"> — </w:t>
      </w:r>
      <w:r>
        <w:rPr>
          <w:rFonts w:ascii="Consolas" w:eastAsia="Consolas" w:hAnsi="Consolas" w:cs="Consolas"/>
          <w:sz w:val="20"/>
        </w:rPr>
        <w:t>ĐN48</w:t>
      </w:r>
      <w:r>
        <w:t>).</w:t>
      </w:r>
    </w:p>
    <w:tbl>
      <w:tblPr>
        <w:tblStyle w:val="TableGrid"/>
        <w:tblW w:w="0" w:type="auto"/>
        <w:tblLayout w:type="fixed"/>
        <w:tblLook w:val="04A0" w:firstRow="1" w:lastRow="0" w:firstColumn="1" w:lastColumn="0" w:noHBand="0" w:noVBand="1"/>
      </w:tblPr>
      <w:tblGrid>
        <w:gridCol w:w="2041"/>
        <w:gridCol w:w="7597"/>
      </w:tblGrid>
      <w:tr w:rsidR="00215EA0" w14:paraId="1CB1DC8A" w14:textId="77777777">
        <w:trPr>
          <w:tblHeader/>
        </w:trPr>
        <w:tc>
          <w:tcPr>
            <w:tcW w:w="2041" w:type="dxa"/>
            <w:shd w:val="clear" w:color="auto" w:fill="E3E6F2"/>
          </w:tcPr>
          <w:p w14:paraId="2741C6E6" w14:textId="77777777" w:rsidR="00215EA0" w:rsidRDefault="00000000">
            <w:pPr>
              <w:spacing w:before="40" w:after="40"/>
            </w:pPr>
            <w:proofErr w:type="spellStart"/>
            <w:r>
              <w:rPr>
                <w:b/>
                <w:sz w:val="20"/>
              </w:rPr>
              <w:t>Cột</w:t>
            </w:r>
            <w:proofErr w:type="spellEnd"/>
            <w:r>
              <w:rPr>
                <w:b/>
                <w:sz w:val="20"/>
              </w:rPr>
              <w:t xml:space="preserve"> </w:t>
            </w:r>
            <w:proofErr w:type="spellStart"/>
            <w:r>
              <w:rPr>
                <w:b/>
                <w:sz w:val="20"/>
              </w:rPr>
              <w:t>trên</w:t>
            </w:r>
            <w:proofErr w:type="spellEnd"/>
            <w:r>
              <w:rPr>
                <w:b/>
                <w:sz w:val="20"/>
              </w:rPr>
              <w:t xml:space="preserve"> </w:t>
            </w:r>
            <w:proofErr w:type="spellStart"/>
            <w:r>
              <w:rPr>
                <w:b/>
                <w:sz w:val="20"/>
              </w:rPr>
              <w:t>sổ</w:t>
            </w:r>
            <w:proofErr w:type="spellEnd"/>
          </w:p>
        </w:tc>
        <w:tc>
          <w:tcPr>
            <w:tcW w:w="7597" w:type="dxa"/>
            <w:shd w:val="clear" w:color="auto" w:fill="E3E6F2"/>
          </w:tcPr>
          <w:p w14:paraId="21783C66" w14:textId="77777777" w:rsidR="00215EA0" w:rsidRDefault="00000000">
            <w:pPr>
              <w:spacing w:before="40" w:after="40"/>
            </w:pPr>
            <w:proofErr w:type="spellStart"/>
            <w:r>
              <w:rPr>
                <w:b/>
                <w:sz w:val="20"/>
              </w:rPr>
              <w:t>Nội</w:t>
            </w:r>
            <w:proofErr w:type="spellEnd"/>
            <w:r>
              <w:rPr>
                <w:b/>
                <w:sz w:val="20"/>
              </w:rPr>
              <w:t xml:space="preserve"> dung</w:t>
            </w:r>
          </w:p>
        </w:tc>
      </w:tr>
      <w:tr w:rsidR="00215EA0" w14:paraId="63000C65" w14:textId="77777777">
        <w:tc>
          <w:tcPr>
            <w:tcW w:w="2041" w:type="dxa"/>
          </w:tcPr>
          <w:p w14:paraId="6E66588C" w14:textId="77777777" w:rsidR="00215EA0" w:rsidRDefault="00000000">
            <w:pPr>
              <w:spacing w:before="40" w:after="40"/>
            </w:pPr>
            <w:r>
              <w:rPr>
                <w:sz w:val="20"/>
              </w:rPr>
              <w:t>LƯỢT</w:t>
            </w:r>
          </w:p>
        </w:tc>
        <w:tc>
          <w:tcPr>
            <w:tcW w:w="7597" w:type="dxa"/>
          </w:tcPr>
          <w:p w14:paraId="675FD876" w14:textId="77777777" w:rsidR="00215EA0" w:rsidRDefault="00000000">
            <w:pPr>
              <w:spacing w:before="40" w:after="40"/>
            </w:pPr>
            <w:r>
              <w:rPr>
                <w:sz w:val="20"/>
              </w:rPr>
              <w:t xml:space="preserve">1, 2, 3… </w:t>
            </w:r>
            <w:proofErr w:type="spellStart"/>
            <w:r>
              <w:rPr>
                <w:sz w:val="20"/>
              </w:rPr>
              <w:t>mới</w:t>
            </w:r>
            <w:proofErr w:type="spellEnd"/>
            <w:r>
              <w:rPr>
                <w:sz w:val="20"/>
              </w:rPr>
              <w:t xml:space="preserve"> </w:t>
            </w:r>
            <w:proofErr w:type="spellStart"/>
            <w:r>
              <w:rPr>
                <w:sz w:val="20"/>
              </w:rPr>
              <w:t>nhất</w:t>
            </w:r>
            <w:proofErr w:type="spellEnd"/>
            <w:r>
              <w:rPr>
                <w:sz w:val="20"/>
              </w:rPr>
              <w:t xml:space="preserve"> </w:t>
            </w:r>
            <w:proofErr w:type="spellStart"/>
            <w:r>
              <w:rPr>
                <w:sz w:val="20"/>
              </w:rPr>
              <w:t>trên</w:t>
            </w:r>
            <w:proofErr w:type="spellEnd"/>
            <w:r>
              <w:rPr>
                <w:sz w:val="20"/>
              </w:rPr>
              <w:t xml:space="preserve"> </w:t>
            </w:r>
            <w:proofErr w:type="spellStart"/>
            <w:r>
              <w:rPr>
                <w:sz w:val="20"/>
              </w:rPr>
              <w:t>cùng</w:t>
            </w:r>
            <w:proofErr w:type="spellEnd"/>
          </w:p>
        </w:tc>
      </w:tr>
      <w:tr w:rsidR="00215EA0" w14:paraId="596A86C4" w14:textId="77777777">
        <w:tc>
          <w:tcPr>
            <w:tcW w:w="2041" w:type="dxa"/>
          </w:tcPr>
          <w:p w14:paraId="13E85D41" w14:textId="77777777" w:rsidR="00215EA0" w:rsidRDefault="00000000">
            <w:pPr>
              <w:spacing w:before="40" w:after="40"/>
            </w:pPr>
            <w:r>
              <w:rPr>
                <w:sz w:val="20"/>
              </w:rPr>
              <w:t>KHÂU</w:t>
            </w:r>
          </w:p>
        </w:tc>
        <w:tc>
          <w:tcPr>
            <w:tcW w:w="7597" w:type="dxa"/>
          </w:tcPr>
          <w:p w14:paraId="544E42EE" w14:textId="77777777" w:rsidR="00215EA0" w:rsidRDefault="00000000">
            <w:pPr>
              <w:spacing w:before="40" w:after="40"/>
            </w:pPr>
            <w:proofErr w:type="spellStart"/>
            <w:r>
              <w:rPr>
                <w:sz w:val="20"/>
              </w:rPr>
              <w:t>Đề</w:t>
            </w:r>
            <w:proofErr w:type="spellEnd"/>
            <w:r>
              <w:rPr>
                <w:sz w:val="20"/>
              </w:rPr>
              <w:t xml:space="preserve"> </w:t>
            </w:r>
            <w:proofErr w:type="spellStart"/>
            <w:r>
              <w:rPr>
                <w:sz w:val="20"/>
              </w:rPr>
              <w:t>nghị</w:t>
            </w:r>
            <w:proofErr w:type="spellEnd"/>
            <w:r>
              <w:rPr>
                <w:sz w:val="20"/>
              </w:rPr>
              <w:t xml:space="preserve"> · Báo </w:t>
            </w:r>
            <w:proofErr w:type="spellStart"/>
            <w:r>
              <w:rPr>
                <w:sz w:val="20"/>
              </w:rPr>
              <w:t>giá</w:t>
            </w:r>
            <w:proofErr w:type="spellEnd"/>
            <w:r>
              <w:rPr>
                <w:sz w:val="20"/>
              </w:rPr>
              <w:t xml:space="preserve"> · </w:t>
            </w:r>
            <w:proofErr w:type="spellStart"/>
            <w:r>
              <w:rPr>
                <w:sz w:val="20"/>
              </w:rPr>
              <w:t>Đặt</w:t>
            </w:r>
            <w:proofErr w:type="spellEnd"/>
            <w:r>
              <w:rPr>
                <w:sz w:val="20"/>
              </w:rPr>
              <w:t xml:space="preserve"> </w:t>
            </w:r>
            <w:proofErr w:type="spellStart"/>
            <w:r>
              <w:rPr>
                <w:sz w:val="20"/>
              </w:rPr>
              <w:t>hàng</w:t>
            </w:r>
            <w:proofErr w:type="spellEnd"/>
            <w:r>
              <w:rPr>
                <w:sz w:val="20"/>
              </w:rPr>
              <w:t xml:space="preserve"> · Giao </w:t>
            </w:r>
            <w:proofErr w:type="spellStart"/>
            <w:r>
              <w:rPr>
                <w:sz w:val="20"/>
              </w:rPr>
              <w:t>nhận</w:t>
            </w:r>
            <w:proofErr w:type="spellEnd"/>
            <w:r>
              <w:rPr>
                <w:sz w:val="20"/>
              </w:rPr>
              <w:t xml:space="preserve"> — </w:t>
            </w:r>
            <w:r>
              <w:rPr>
                <w:rFonts w:ascii="Consolas" w:eastAsia="Consolas" w:hAnsi="Consolas" w:cs="Consolas"/>
                <w:sz w:val="17"/>
              </w:rPr>
              <w:t>GIAI_DOAN</w:t>
            </w:r>
          </w:p>
        </w:tc>
      </w:tr>
      <w:tr w:rsidR="00215EA0" w14:paraId="72144204" w14:textId="77777777">
        <w:tc>
          <w:tcPr>
            <w:tcW w:w="2041" w:type="dxa"/>
          </w:tcPr>
          <w:p w14:paraId="66C0F307" w14:textId="77777777" w:rsidR="00215EA0" w:rsidRDefault="00000000">
            <w:pPr>
              <w:spacing w:before="40" w:after="40"/>
            </w:pPr>
            <w:r>
              <w:rPr>
                <w:sz w:val="20"/>
              </w:rPr>
              <w:t>HỎI GÌ</w:t>
            </w:r>
          </w:p>
        </w:tc>
        <w:tc>
          <w:tcPr>
            <w:tcW w:w="7597" w:type="dxa"/>
          </w:tcPr>
          <w:p w14:paraId="13384DFB" w14:textId="77777777" w:rsidR="00215EA0" w:rsidRDefault="00000000">
            <w:pPr>
              <w:spacing w:before="40" w:after="40"/>
            </w:pPr>
            <w:r>
              <w:rPr>
                <w:rFonts w:ascii="Consolas" w:eastAsia="Consolas" w:hAnsi="Consolas" w:cs="Consolas"/>
                <w:sz w:val="17"/>
              </w:rPr>
              <w:t>NOI_DUNG_HOI</w:t>
            </w:r>
          </w:p>
        </w:tc>
      </w:tr>
      <w:tr w:rsidR="00215EA0" w14:paraId="3C01BF38" w14:textId="77777777">
        <w:tc>
          <w:tcPr>
            <w:tcW w:w="2041" w:type="dxa"/>
          </w:tcPr>
          <w:p w14:paraId="0E357743" w14:textId="77777777" w:rsidR="00215EA0" w:rsidRDefault="00000000">
            <w:pPr>
              <w:spacing w:before="40" w:after="40"/>
            </w:pPr>
            <w:r>
              <w:rPr>
                <w:sz w:val="20"/>
              </w:rPr>
              <w:t>AI TRẢ LỜI</w:t>
            </w:r>
          </w:p>
        </w:tc>
        <w:tc>
          <w:tcPr>
            <w:tcW w:w="7597" w:type="dxa"/>
          </w:tcPr>
          <w:p w14:paraId="342CF6B8" w14:textId="77777777" w:rsidR="00215EA0" w:rsidRDefault="00000000">
            <w:pPr>
              <w:spacing w:before="40" w:after="40"/>
            </w:pPr>
            <w:proofErr w:type="spellStart"/>
            <w:r>
              <w:rPr>
                <w:sz w:val="20"/>
              </w:rPr>
              <w:t>tên</w:t>
            </w:r>
            <w:proofErr w:type="spellEnd"/>
            <w:r>
              <w:rPr>
                <w:sz w:val="20"/>
              </w:rPr>
              <w:t xml:space="preserve"> + </w:t>
            </w:r>
            <w:proofErr w:type="spellStart"/>
            <w:r>
              <w:rPr>
                <w:sz w:val="20"/>
              </w:rPr>
              <w:t>vai</w:t>
            </w:r>
            <w:proofErr w:type="spellEnd"/>
            <w:r>
              <w:rPr>
                <w:sz w:val="20"/>
              </w:rPr>
              <w:t xml:space="preserve"> </w:t>
            </w:r>
            <w:proofErr w:type="spellStart"/>
            <w:r>
              <w:rPr>
                <w:sz w:val="20"/>
              </w:rPr>
              <w:t>trò</w:t>
            </w:r>
            <w:proofErr w:type="spellEnd"/>
            <w:r>
              <w:rPr>
                <w:sz w:val="20"/>
              </w:rPr>
              <w:t xml:space="preserve"> (</w:t>
            </w:r>
            <w:proofErr w:type="spellStart"/>
            <w:r>
              <w:rPr>
                <w:sz w:val="20"/>
              </w:rPr>
              <w:t>người</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 </w:t>
            </w:r>
            <w:proofErr w:type="spellStart"/>
            <w:r>
              <w:rPr>
                <w:sz w:val="20"/>
              </w:rPr>
              <w:t>kỹ</w:t>
            </w:r>
            <w:proofErr w:type="spellEnd"/>
            <w:r>
              <w:rPr>
                <w:sz w:val="20"/>
              </w:rPr>
              <w:t xml:space="preserve"> </w:t>
            </w:r>
            <w:proofErr w:type="spellStart"/>
            <w:r>
              <w:rPr>
                <w:sz w:val="20"/>
              </w:rPr>
              <w:t>thuật</w:t>
            </w:r>
            <w:proofErr w:type="spellEnd"/>
            <w:r>
              <w:rPr>
                <w:sz w:val="20"/>
              </w:rPr>
              <w:t xml:space="preserve"> / QC)</w:t>
            </w:r>
          </w:p>
        </w:tc>
      </w:tr>
      <w:tr w:rsidR="00215EA0" w14:paraId="322FF9FF" w14:textId="77777777">
        <w:tc>
          <w:tcPr>
            <w:tcW w:w="2041" w:type="dxa"/>
          </w:tcPr>
          <w:p w14:paraId="2A11A109" w14:textId="77777777" w:rsidR="00215EA0" w:rsidRDefault="00000000">
            <w:pPr>
              <w:spacing w:before="40" w:after="40"/>
            </w:pPr>
            <w:r>
              <w:rPr>
                <w:sz w:val="20"/>
              </w:rPr>
              <w:t>KẾT QUẢ</w:t>
            </w:r>
          </w:p>
        </w:tc>
        <w:tc>
          <w:tcPr>
            <w:tcW w:w="7597" w:type="dxa"/>
          </w:tcPr>
          <w:p w14:paraId="015B9A02" w14:textId="77777777" w:rsidR="00215EA0" w:rsidRDefault="00000000">
            <w:pPr>
              <w:spacing w:before="40" w:after="40"/>
            </w:pPr>
            <w:r>
              <w:rPr>
                <w:sz w:val="20"/>
              </w:rPr>
              <w:t xml:space="preserve">Đạt · </w:t>
            </w:r>
            <w:proofErr w:type="spellStart"/>
            <w:r>
              <w:rPr>
                <w:sz w:val="20"/>
              </w:rPr>
              <w:t>Không</w:t>
            </w:r>
            <w:proofErr w:type="spellEnd"/>
            <w:r>
              <w:rPr>
                <w:sz w:val="20"/>
              </w:rPr>
              <w:t xml:space="preserve"> </w:t>
            </w:r>
            <w:proofErr w:type="spellStart"/>
            <w:r>
              <w:rPr>
                <w:sz w:val="20"/>
              </w:rPr>
              <w:t>đạt</w:t>
            </w:r>
            <w:proofErr w:type="spellEnd"/>
            <w:r>
              <w:rPr>
                <w:sz w:val="20"/>
              </w:rPr>
              <w:t xml:space="preserve"> · </w:t>
            </w:r>
            <w:proofErr w:type="spellStart"/>
            <w:r>
              <w:rPr>
                <w:sz w:val="20"/>
              </w:rPr>
              <w:t>Cần</w:t>
            </w:r>
            <w:proofErr w:type="spellEnd"/>
            <w:r>
              <w:rPr>
                <w:sz w:val="20"/>
              </w:rPr>
              <w:t xml:space="preserve"> </w:t>
            </w:r>
            <w:proofErr w:type="spellStart"/>
            <w:r>
              <w:rPr>
                <w:sz w:val="20"/>
              </w:rPr>
              <w:t>đổi</w:t>
            </w:r>
            <w:proofErr w:type="spellEnd"/>
            <w:r>
              <w:rPr>
                <w:sz w:val="20"/>
              </w:rPr>
              <w:t xml:space="preserve"> </w:t>
            </w:r>
            <w:proofErr w:type="spellStart"/>
            <w:r>
              <w:rPr>
                <w:sz w:val="20"/>
              </w:rPr>
              <w:t>mã</w:t>
            </w:r>
            <w:proofErr w:type="spellEnd"/>
            <w:r>
              <w:rPr>
                <w:sz w:val="20"/>
              </w:rPr>
              <w:t xml:space="preserve"> </w:t>
            </w:r>
            <w:proofErr w:type="spellStart"/>
            <w:r>
              <w:rPr>
                <w:sz w:val="20"/>
              </w:rPr>
              <w:t>hàng</w:t>
            </w:r>
            <w:proofErr w:type="spellEnd"/>
            <w:r>
              <w:rPr>
                <w:sz w:val="20"/>
              </w:rPr>
              <w:t xml:space="preserve"> · </w:t>
            </w:r>
            <w:proofErr w:type="spellStart"/>
            <w:r>
              <w:rPr>
                <w:sz w:val="20"/>
              </w:rPr>
              <w:t>Chờ</w:t>
            </w:r>
            <w:proofErr w:type="spellEnd"/>
            <w:r>
              <w:rPr>
                <w:sz w:val="20"/>
              </w:rPr>
              <w:t xml:space="preserve"> </w:t>
            </w:r>
            <w:proofErr w:type="spellStart"/>
            <w:r>
              <w:rPr>
                <w:sz w:val="20"/>
              </w:rPr>
              <w:t>trả</w:t>
            </w:r>
            <w:proofErr w:type="spellEnd"/>
            <w:r>
              <w:rPr>
                <w:sz w:val="20"/>
              </w:rPr>
              <w:t xml:space="preserve"> </w:t>
            </w:r>
            <w:proofErr w:type="spellStart"/>
            <w:r>
              <w:rPr>
                <w:sz w:val="20"/>
              </w:rPr>
              <w:t>lời</w:t>
            </w:r>
            <w:proofErr w:type="spellEnd"/>
          </w:p>
        </w:tc>
      </w:tr>
      <w:tr w:rsidR="00215EA0" w14:paraId="2FEB67D1" w14:textId="77777777">
        <w:tc>
          <w:tcPr>
            <w:tcW w:w="2041" w:type="dxa"/>
          </w:tcPr>
          <w:p w14:paraId="7596791C" w14:textId="77777777" w:rsidR="00215EA0" w:rsidRDefault="00000000">
            <w:pPr>
              <w:spacing w:before="40" w:after="40"/>
            </w:pPr>
            <w:r>
              <w:rPr>
                <w:sz w:val="20"/>
              </w:rPr>
              <w:t>TRẢ LỜI</w:t>
            </w:r>
          </w:p>
        </w:tc>
        <w:tc>
          <w:tcPr>
            <w:tcW w:w="7597" w:type="dxa"/>
          </w:tcPr>
          <w:p w14:paraId="28B12BD6" w14:textId="77777777" w:rsidR="00215EA0" w:rsidRDefault="00000000">
            <w:pPr>
              <w:spacing w:before="40" w:after="40"/>
            </w:pPr>
            <w:r>
              <w:rPr>
                <w:rFonts w:ascii="Consolas" w:eastAsia="Consolas" w:hAnsi="Consolas" w:cs="Consolas"/>
                <w:sz w:val="17"/>
              </w:rPr>
              <w:t>NOI_DUNG_TRA_LOI</w:t>
            </w:r>
            <w:r>
              <w:rPr>
                <w:sz w:val="20"/>
              </w:rPr>
              <w:t xml:space="preserve"> + </w:t>
            </w:r>
            <w:proofErr w:type="spellStart"/>
            <w:r>
              <w:rPr>
                <w:sz w:val="20"/>
              </w:rPr>
              <w:t>tệp</w:t>
            </w:r>
            <w:proofErr w:type="spellEnd"/>
            <w:r>
              <w:rPr>
                <w:sz w:val="20"/>
              </w:rPr>
              <w:t xml:space="preserve"> </w:t>
            </w:r>
            <w:proofErr w:type="spellStart"/>
            <w:r>
              <w:rPr>
                <w:sz w:val="20"/>
              </w:rPr>
              <w:t>đính</w:t>
            </w:r>
            <w:proofErr w:type="spellEnd"/>
            <w:r>
              <w:rPr>
                <w:sz w:val="20"/>
              </w:rPr>
              <w:t xml:space="preserve"> </w:t>
            </w:r>
            <w:proofErr w:type="spellStart"/>
            <w:r>
              <w:rPr>
                <w:sz w:val="20"/>
              </w:rPr>
              <w:t>kèm</w:t>
            </w:r>
            <w:proofErr w:type="spellEnd"/>
          </w:p>
        </w:tc>
      </w:tr>
      <w:tr w:rsidR="00215EA0" w14:paraId="0488FA81" w14:textId="77777777">
        <w:tc>
          <w:tcPr>
            <w:tcW w:w="2041" w:type="dxa"/>
          </w:tcPr>
          <w:p w14:paraId="74FA83CE" w14:textId="77777777" w:rsidR="00215EA0" w:rsidRDefault="00000000">
            <w:pPr>
              <w:spacing w:before="40" w:after="40"/>
            </w:pPr>
            <w:r>
              <w:rPr>
                <w:sz w:val="20"/>
              </w:rPr>
              <w:t>THỜI GIAN</w:t>
            </w:r>
          </w:p>
        </w:tc>
        <w:tc>
          <w:tcPr>
            <w:tcW w:w="7597" w:type="dxa"/>
          </w:tcPr>
          <w:p w14:paraId="499F6F98" w14:textId="77777777" w:rsidR="00215EA0" w:rsidRDefault="00000000">
            <w:pPr>
              <w:spacing w:before="40" w:after="40"/>
            </w:pPr>
            <w:proofErr w:type="spellStart"/>
            <w:r>
              <w:rPr>
                <w:sz w:val="20"/>
              </w:rPr>
              <w:t>chỉ</w:t>
            </w:r>
            <w:proofErr w:type="spellEnd"/>
            <w:r>
              <w:rPr>
                <w:sz w:val="20"/>
              </w:rPr>
              <w:t xml:space="preserve"> </w:t>
            </w:r>
            <w:proofErr w:type="spellStart"/>
            <w:r>
              <w:rPr>
                <w:sz w:val="20"/>
              </w:rPr>
              <w:t>định</w:t>
            </w:r>
            <w:proofErr w:type="spellEnd"/>
            <w:r>
              <w:rPr>
                <w:sz w:val="20"/>
              </w:rPr>
              <w:t xml:space="preserve"> </w:t>
            </w:r>
            <w:proofErr w:type="spellStart"/>
            <w:r>
              <w:rPr>
                <w:sz w:val="20"/>
              </w:rPr>
              <w:t>lúc</w:t>
            </w:r>
            <w:proofErr w:type="spellEnd"/>
            <w:r>
              <w:rPr>
                <w:sz w:val="20"/>
              </w:rPr>
              <w:t xml:space="preserve"> </w:t>
            </w:r>
            <w:proofErr w:type="spellStart"/>
            <w:r>
              <w:rPr>
                <w:sz w:val="20"/>
              </w:rPr>
              <w:t>nào</w:t>
            </w:r>
            <w:proofErr w:type="spellEnd"/>
            <w:r>
              <w:rPr>
                <w:sz w:val="20"/>
              </w:rPr>
              <w:t xml:space="preserve"> → </w:t>
            </w:r>
            <w:proofErr w:type="spellStart"/>
            <w:r>
              <w:rPr>
                <w:sz w:val="20"/>
              </w:rPr>
              <w:t>trả</w:t>
            </w:r>
            <w:proofErr w:type="spellEnd"/>
            <w:r>
              <w:rPr>
                <w:sz w:val="20"/>
              </w:rPr>
              <w:t xml:space="preserve"> </w:t>
            </w:r>
            <w:proofErr w:type="spellStart"/>
            <w:r>
              <w:rPr>
                <w:sz w:val="20"/>
              </w:rPr>
              <w:t>lời</w:t>
            </w:r>
            <w:proofErr w:type="spellEnd"/>
            <w:r>
              <w:rPr>
                <w:sz w:val="20"/>
              </w:rPr>
              <w:t xml:space="preserve"> </w:t>
            </w:r>
            <w:proofErr w:type="spellStart"/>
            <w:r>
              <w:rPr>
                <w:sz w:val="20"/>
              </w:rPr>
              <w:t>lúc</w:t>
            </w:r>
            <w:proofErr w:type="spellEnd"/>
            <w:r>
              <w:rPr>
                <w:sz w:val="20"/>
              </w:rPr>
              <w:t xml:space="preserve"> </w:t>
            </w:r>
            <w:proofErr w:type="spellStart"/>
            <w:r>
              <w:rPr>
                <w:sz w:val="20"/>
              </w:rPr>
              <w:t>nào</w:t>
            </w:r>
            <w:proofErr w:type="spellEnd"/>
            <w:r>
              <w:rPr>
                <w:sz w:val="20"/>
              </w:rPr>
              <w:t xml:space="preserve">, </w:t>
            </w:r>
            <w:proofErr w:type="spellStart"/>
            <w:r>
              <w:rPr>
                <w:sz w:val="20"/>
              </w:rPr>
              <w:t>và</w:t>
            </w:r>
            <w:proofErr w:type="spellEnd"/>
            <w:r>
              <w:rPr>
                <w:sz w:val="20"/>
              </w:rPr>
              <w:t xml:space="preserve"> bao </w:t>
            </w:r>
            <w:proofErr w:type="spellStart"/>
            <w:r>
              <w:rPr>
                <w:sz w:val="20"/>
              </w:rPr>
              <w:t>lâu</w:t>
            </w:r>
            <w:proofErr w:type="spellEnd"/>
          </w:p>
        </w:tc>
      </w:tr>
    </w:tbl>
    <w:p w14:paraId="15FEEA00" w14:textId="77777777" w:rsidR="00215EA0" w:rsidRDefault="00215EA0">
      <w:pPr>
        <w:spacing w:after="80"/>
      </w:pPr>
    </w:p>
    <w:p w14:paraId="6F63D23F" w14:textId="77777777" w:rsidR="00215EA0" w:rsidRDefault="00000000">
      <w:proofErr w:type="spellStart"/>
      <w:r>
        <w:t>Nút</w:t>
      </w:r>
      <w:proofErr w:type="spellEnd"/>
      <w:r>
        <w:t xml:space="preserve"> «+ </w:t>
      </w:r>
      <w:proofErr w:type="spellStart"/>
      <w:r>
        <w:t>Mở</w:t>
      </w:r>
      <w:proofErr w:type="spellEnd"/>
      <w:r>
        <w:t xml:space="preserve"> </w:t>
      </w:r>
      <w:proofErr w:type="spellStart"/>
      <w:r>
        <w:t>lượt</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mới</w:t>
      </w:r>
      <w:proofErr w:type="spellEnd"/>
      <w:r>
        <w:t xml:space="preserve">» </w:t>
      </w:r>
      <w:proofErr w:type="spellStart"/>
      <w:r>
        <w:t>nằm</w:t>
      </w:r>
      <w:proofErr w:type="spellEnd"/>
      <w:r>
        <w:t xml:space="preserve"> </w:t>
      </w:r>
      <w:proofErr w:type="spellStart"/>
      <w:r>
        <w:t>trên</w:t>
      </w:r>
      <w:proofErr w:type="spellEnd"/>
      <w:r>
        <w:t xml:space="preserve"> </w:t>
      </w:r>
      <w:proofErr w:type="spellStart"/>
      <w:r>
        <w:t>sổ</w:t>
      </w:r>
      <w:proofErr w:type="spellEnd"/>
      <w:r>
        <w:t xml:space="preserve">, </w:t>
      </w:r>
      <w:proofErr w:type="spellStart"/>
      <w:r>
        <w:t>có</w:t>
      </w:r>
      <w:proofErr w:type="spellEnd"/>
      <w:r>
        <w:t xml:space="preserve"> ở </w:t>
      </w:r>
      <w:proofErr w:type="spellStart"/>
      <w:r>
        <w:t>cả</w:t>
      </w:r>
      <w:proofErr w:type="spellEnd"/>
      <w:r>
        <w:t xml:space="preserve"> </w:t>
      </w:r>
      <w:proofErr w:type="spellStart"/>
      <w:r>
        <w:t>bốn</w:t>
      </w:r>
      <w:proofErr w:type="spellEnd"/>
      <w:r>
        <w:t xml:space="preserve"> </w:t>
      </w:r>
      <w:proofErr w:type="spellStart"/>
      <w:r>
        <w:t>màn</w:t>
      </w:r>
      <w:proofErr w:type="spellEnd"/>
      <w:r>
        <w:t>.</w:t>
      </w:r>
    </w:p>
    <w:p w14:paraId="6385A954" w14:textId="77777777" w:rsidR="00215EA0" w:rsidRDefault="00000000">
      <w:proofErr w:type="spellStart"/>
      <w:r>
        <w:rPr>
          <w:b/>
        </w:rPr>
        <w:t>Khối</w:t>
      </w:r>
      <w:proofErr w:type="spellEnd"/>
      <w:r>
        <w:rPr>
          <w:b/>
        </w:rPr>
        <w:t xml:space="preserve"> KIỂM TRA ĐẶC BIỆT.</w:t>
      </w:r>
      <w:r>
        <w:t xml:space="preserve"> </w:t>
      </w:r>
      <w:proofErr w:type="spellStart"/>
      <w:r>
        <w:t>Một</w:t>
      </w:r>
      <w:proofErr w:type="spellEnd"/>
      <w:r>
        <w:t xml:space="preserve"> ô tick, </w:t>
      </w:r>
      <w:proofErr w:type="spellStart"/>
      <w:r>
        <w:t>một</w:t>
      </w:r>
      <w:proofErr w:type="spellEnd"/>
      <w:r>
        <w:t xml:space="preserve"> ô </w:t>
      </w:r>
      <w:proofErr w:type="spellStart"/>
      <w:r>
        <w:t>chữ</w:t>
      </w:r>
      <w:proofErr w:type="spellEnd"/>
      <w:r>
        <w:t xml:space="preserve">; </w:t>
      </w:r>
      <w:proofErr w:type="spellStart"/>
      <w:r>
        <w:t>theo</w:t>
      </w:r>
      <w:proofErr w:type="spellEnd"/>
      <w:r>
        <w:t xml:space="preserve"> </w:t>
      </w:r>
      <w:r>
        <w:rPr>
          <w:rFonts w:ascii="Consolas" w:eastAsia="Consolas" w:hAnsi="Consolas" w:cs="Consolas"/>
          <w:sz w:val="20"/>
        </w:rPr>
        <w:t>M04</w:t>
      </w:r>
      <w:r>
        <w:t xml:space="preserve"> </w:t>
      </w:r>
      <w:proofErr w:type="spellStart"/>
      <w:r>
        <w:t>dựng</w:t>
      </w:r>
      <w:proofErr w:type="spellEnd"/>
      <w:r>
        <w:t xml:space="preserve"> </w:t>
      </w:r>
      <w:proofErr w:type="spellStart"/>
      <w:r>
        <w:t>bằng</w:t>
      </w:r>
      <w:proofErr w:type="spellEnd"/>
      <w:r>
        <w:t xml:space="preserve"> </w:t>
      </w:r>
      <w:proofErr w:type="spellStart"/>
      <w:r>
        <w:t>bảng</w:t>
      </w:r>
      <w:proofErr w:type="spellEnd"/>
      <w:r>
        <w:t xml:space="preserve"> </w:t>
      </w:r>
      <w:proofErr w:type="spellStart"/>
      <w:r>
        <w:t>có</w:t>
      </w:r>
      <w:proofErr w:type="spellEnd"/>
      <w:r>
        <w:t xml:space="preserve"> </w:t>
      </w:r>
      <w:proofErr w:type="spellStart"/>
      <w:r>
        <w:t>viền</w:t>
      </w:r>
      <w:proofErr w:type="spellEnd"/>
      <w:r>
        <w:t>.</w:t>
      </w:r>
    </w:p>
    <w:tbl>
      <w:tblPr>
        <w:tblStyle w:val="TableGrid"/>
        <w:tblW w:w="0" w:type="auto"/>
        <w:tblLayout w:type="fixed"/>
        <w:tblLook w:val="04A0" w:firstRow="1" w:lastRow="0" w:firstColumn="1" w:lastColumn="0" w:noHBand="0" w:noVBand="1"/>
      </w:tblPr>
      <w:tblGrid>
        <w:gridCol w:w="2041"/>
        <w:gridCol w:w="7597"/>
      </w:tblGrid>
      <w:tr w:rsidR="00215EA0" w14:paraId="7C429AFE" w14:textId="77777777">
        <w:trPr>
          <w:tblHeader/>
        </w:trPr>
        <w:tc>
          <w:tcPr>
            <w:tcW w:w="2041" w:type="dxa"/>
            <w:shd w:val="clear" w:color="auto" w:fill="E3E6F2"/>
          </w:tcPr>
          <w:p w14:paraId="19BDF1AE" w14:textId="77777777" w:rsidR="00215EA0" w:rsidRDefault="00000000">
            <w:pPr>
              <w:spacing w:before="40" w:after="40"/>
            </w:pPr>
            <w:proofErr w:type="spellStart"/>
            <w:r>
              <w:rPr>
                <w:b/>
                <w:sz w:val="20"/>
              </w:rPr>
              <w:t>Dòng</w:t>
            </w:r>
            <w:proofErr w:type="spellEnd"/>
          </w:p>
        </w:tc>
        <w:tc>
          <w:tcPr>
            <w:tcW w:w="7597" w:type="dxa"/>
            <w:shd w:val="clear" w:color="auto" w:fill="E3E6F2"/>
          </w:tcPr>
          <w:p w14:paraId="26ED64D9" w14:textId="77777777" w:rsidR="00215EA0" w:rsidRDefault="00000000">
            <w:pPr>
              <w:spacing w:before="40" w:after="40"/>
            </w:pPr>
            <w:proofErr w:type="spellStart"/>
            <w:r>
              <w:rPr>
                <w:b/>
                <w:sz w:val="20"/>
              </w:rPr>
              <w:t>Nội</w:t>
            </w:r>
            <w:proofErr w:type="spellEnd"/>
            <w:r>
              <w:rPr>
                <w:b/>
                <w:sz w:val="20"/>
              </w:rPr>
              <w:t xml:space="preserve"> dung</w:t>
            </w:r>
          </w:p>
        </w:tc>
      </w:tr>
      <w:tr w:rsidR="00215EA0" w14:paraId="20A218E3" w14:textId="77777777">
        <w:tc>
          <w:tcPr>
            <w:tcW w:w="2041" w:type="dxa"/>
          </w:tcPr>
          <w:p w14:paraId="2240EB06" w14:textId="77777777" w:rsidR="00215EA0" w:rsidRDefault="00000000">
            <w:pPr>
              <w:spacing w:before="40" w:after="40"/>
            </w:pPr>
            <w:proofErr w:type="spellStart"/>
            <w:r>
              <w:rPr>
                <w:sz w:val="20"/>
              </w:rPr>
              <w:t>Chữ</w:t>
            </w:r>
            <w:proofErr w:type="spellEnd"/>
            <w:r>
              <w:rPr>
                <w:sz w:val="20"/>
              </w:rPr>
              <w:t xml:space="preserve"> </w:t>
            </w:r>
            <w:proofErr w:type="spellStart"/>
            <w:r>
              <w:rPr>
                <w:sz w:val="20"/>
              </w:rPr>
              <w:t>nhạt</w:t>
            </w:r>
            <w:proofErr w:type="spellEnd"/>
            <w:r>
              <w:rPr>
                <w:sz w:val="20"/>
              </w:rPr>
              <w:t xml:space="preserve">, </w:t>
            </w:r>
            <w:proofErr w:type="spellStart"/>
            <w:r>
              <w:rPr>
                <w:sz w:val="20"/>
              </w:rPr>
              <w:t>không</w:t>
            </w:r>
            <w:proofErr w:type="spellEnd"/>
            <w:r>
              <w:rPr>
                <w:sz w:val="20"/>
              </w:rPr>
              <w:t xml:space="preserve"> </w:t>
            </w:r>
            <w:proofErr w:type="spellStart"/>
            <w:r>
              <w:rPr>
                <w:sz w:val="20"/>
              </w:rPr>
              <w:t>sửa</w:t>
            </w:r>
            <w:proofErr w:type="spellEnd"/>
            <w:r>
              <w:rPr>
                <w:sz w:val="20"/>
              </w:rPr>
              <w:t xml:space="preserve"> </w:t>
            </w:r>
            <w:proofErr w:type="spellStart"/>
            <w:r>
              <w:rPr>
                <w:sz w:val="20"/>
              </w:rPr>
              <w:t>được</w:t>
            </w:r>
            <w:proofErr w:type="spellEnd"/>
          </w:p>
        </w:tc>
        <w:tc>
          <w:tcPr>
            <w:tcW w:w="7597" w:type="dxa"/>
          </w:tcPr>
          <w:p w14:paraId="2F851C79" w14:textId="77777777" w:rsidR="00215EA0" w:rsidRDefault="00000000">
            <w:pPr>
              <w:spacing w:before="40" w:after="40"/>
            </w:pPr>
            <w:r>
              <w:rPr>
                <w:sz w:val="20"/>
              </w:rPr>
              <w:t>«</w:t>
            </w:r>
            <w:proofErr w:type="spellStart"/>
            <w:r>
              <w:rPr>
                <w:sz w:val="20"/>
              </w:rPr>
              <w:t>Nội</w:t>
            </w:r>
            <w:proofErr w:type="spellEnd"/>
            <w:r>
              <w:rPr>
                <w:sz w:val="20"/>
              </w:rPr>
              <w:t xml:space="preserve"> dung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tiêu</w:t>
            </w:r>
            <w:proofErr w:type="spellEnd"/>
            <w:r>
              <w:rPr>
                <w:sz w:val="20"/>
              </w:rPr>
              <w:t xml:space="preserve"> </w:t>
            </w:r>
            <w:proofErr w:type="spellStart"/>
            <w:r>
              <w:rPr>
                <w:sz w:val="20"/>
              </w:rPr>
              <w:t>chuẩn</w:t>
            </w:r>
            <w:proofErr w:type="spellEnd"/>
            <w:r>
              <w:rPr>
                <w:sz w:val="20"/>
              </w:rPr>
              <w:t xml:space="preserve">: </w:t>
            </w:r>
            <w:proofErr w:type="spellStart"/>
            <w:r>
              <w:rPr>
                <w:sz w:val="20"/>
              </w:rPr>
              <w:t>số</w:t>
            </w:r>
            <w:proofErr w:type="spellEnd"/>
            <w:r>
              <w:rPr>
                <w:sz w:val="20"/>
              </w:rPr>
              <w:t xml:space="preserve"> </w:t>
            </w:r>
            <w:proofErr w:type="spellStart"/>
            <w:r>
              <w:rPr>
                <w:sz w:val="20"/>
              </w:rPr>
              <w:t>lượng</w:t>
            </w:r>
            <w:proofErr w:type="spellEnd"/>
            <w:r>
              <w:rPr>
                <w:sz w:val="20"/>
              </w:rPr>
              <w:t xml:space="preserve"> · </w:t>
            </w:r>
            <w:proofErr w:type="spellStart"/>
            <w:r>
              <w:rPr>
                <w:sz w:val="20"/>
              </w:rPr>
              <w:t>ngoại</w:t>
            </w:r>
            <w:proofErr w:type="spellEnd"/>
            <w:r>
              <w:rPr>
                <w:sz w:val="20"/>
              </w:rPr>
              <w:t xml:space="preserve"> </w:t>
            </w:r>
            <w:proofErr w:type="spellStart"/>
            <w:r>
              <w:rPr>
                <w:sz w:val="20"/>
              </w:rPr>
              <w:t>quan</w:t>
            </w:r>
            <w:proofErr w:type="spellEnd"/>
            <w:r>
              <w:rPr>
                <w:sz w:val="20"/>
              </w:rPr>
              <w:t xml:space="preserve"> · </w:t>
            </w:r>
            <w:proofErr w:type="spellStart"/>
            <w:r>
              <w:rPr>
                <w:sz w:val="20"/>
              </w:rPr>
              <w:t>chủng</w:t>
            </w:r>
            <w:proofErr w:type="spellEnd"/>
            <w:r>
              <w:rPr>
                <w:sz w:val="20"/>
              </w:rPr>
              <w:t xml:space="preserve"> </w:t>
            </w:r>
            <w:proofErr w:type="spellStart"/>
            <w:r>
              <w:rPr>
                <w:sz w:val="20"/>
              </w:rPr>
              <w:t>loại</w:t>
            </w:r>
            <w:proofErr w:type="spellEnd"/>
            <w:r>
              <w:rPr>
                <w:sz w:val="20"/>
              </w:rPr>
              <w:t xml:space="preserve">» — </w:t>
            </w:r>
            <w:r>
              <w:rPr>
                <w:rFonts w:ascii="Consolas" w:eastAsia="Consolas" w:hAnsi="Consolas" w:cs="Consolas"/>
                <w:sz w:val="17"/>
              </w:rPr>
              <w:t>ĐN49</w:t>
            </w:r>
          </w:p>
        </w:tc>
      </w:tr>
      <w:tr w:rsidR="00215EA0" w14:paraId="75410A3B" w14:textId="77777777">
        <w:tc>
          <w:tcPr>
            <w:tcW w:w="2041" w:type="dxa"/>
          </w:tcPr>
          <w:p w14:paraId="05A18885" w14:textId="77777777" w:rsidR="00215EA0" w:rsidRDefault="00000000">
            <w:pPr>
              <w:spacing w:before="40" w:after="40"/>
            </w:pPr>
            <w:r>
              <w:rPr>
                <w:sz w:val="20"/>
              </w:rPr>
              <w:t>Ô tick</w:t>
            </w:r>
          </w:p>
        </w:tc>
        <w:tc>
          <w:tcPr>
            <w:tcW w:w="7597" w:type="dxa"/>
          </w:tcPr>
          <w:p w14:paraId="20FF17CE" w14:textId="77777777" w:rsidR="00215EA0" w:rsidRDefault="00000000">
            <w:pPr>
              <w:spacing w:before="40" w:after="40"/>
            </w:pPr>
            <w:r>
              <w:rPr>
                <w:sz w:val="20"/>
              </w:rPr>
              <w:t>«</w:t>
            </w:r>
            <w:proofErr w:type="spellStart"/>
            <w:r>
              <w:rPr>
                <w:sz w:val="20"/>
              </w:rPr>
              <w:t>Có</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đặc</w:t>
            </w:r>
            <w:proofErr w:type="spellEnd"/>
            <w:r>
              <w:rPr>
                <w:sz w:val="20"/>
              </w:rPr>
              <w:t xml:space="preserve"> </w:t>
            </w:r>
            <w:proofErr w:type="spellStart"/>
            <w:r>
              <w:rPr>
                <w:sz w:val="20"/>
              </w:rPr>
              <w:t>biệt</w:t>
            </w:r>
            <w:proofErr w:type="spellEnd"/>
            <w:r>
              <w:rPr>
                <w:sz w:val="20"/>
              </w:rPr>
              <w:t xml:space="preserve"> </w:t>
            </w:r>
            <w:proofErr w:type="spellStart"/>
            <w:r>
              <w:rPr>
                <w:sz w:val="20"/>
              </w:rPr>
              <w:t>ngoài</w:t>
            </w:r>
            <w:proofErr w:type="spellEnd"/>
            <w:r>
              <w:rPr>
                <w:sz w:val="20"/>
              </w:rPr>
              <w:t xml:space="preserve"> </w:t>
            </w:r>
            <w:proofErr w:type="spellStart"/>
            <w:r>
              <w:rPr>
                <w:sz w:val="20"/>
              </w:rPr>
              <w:t>nội</w:t>
            </w:r>
            <w:proofErr w:type="spellEnd"/>
            <w:r>
              <w:rPr>
                <w:sz w:val="20"/>
              </w:rPr>
              <w:t xml:space="preserve"> dung </w:t>
            </w:r>
            <w:proofErr w:type="spellStart"/>
            <w:r>
              <w:rPr>
                <w:sz w:val="20"/>
              </w:rPr>
              <w:t>tiêu</w:t>
            </w:r>
            <w:proofErr w:type="spellEnd"/>
            <w:r>
              <w:rPr>
                <w:sz w:val="20"/>
              </w:rPr>
              <w:t xml:space="preserve"> </w:t>
            </w:r>
            <w:proofErr w:type="spellStart"/>
            <w:r>
              <w:rPr>
                <w:sz w:val="20"/>
              </w:rPr>
              <w:t>chuẩn</w:t>
            </w:r>
            <w:proofErr w:type="spellEnd"/>
            <w:r>
              <w:rPr>
                <w:sz w:val="20"/>
              </w:rPr>
              <w:t>»</w:t>
            </w:r>
          </w:p>
        </w:tc>
      </w:tr>
      <w:tr w:rsidR="00215EA0" w14:paraId="2BD94C6F" w14:textId="77777777">
        <w:tc>
          <w:tcPr>
            <w:tcW w:w="2041" w:type="dxa"/>
          </w:tcPr>
          <w:p w14:paraId="5B3275D0" w14:textId="77777777" w:rsidR="00215EA0" w:rsidRDefault="00000000">
            <w:pPr>
              <w:spacing w:before="40" w:after="40"/>
            </w:pPr>
            <w:r>
              <w:rPr>
                <w:sz w:val="20"/>
              </w:rPr>
              <w:t xml:space="preserve">Ô </w:t>
            </w:r>
            <w:proofErr w:type="spellStart"/>
            <w:r>
              <w:rPr>
                <w:sz w:val="20"/>
              </w:rPr>
              <w:t>chữ</w:t>
            </w:r>
            <w:proofErr w:type="spellEnd"/>
          </w:p>
        </w:tc>
        <w:tc>
          <w:tcPr>
            <w:tcW w:w="7597" w:type="dxa"/>
          </w:tcPr>
          <w:p w14:paraId="39DE9A7C" w14:textId="77777777" w:rsidR="00215EA0" w:rsidRDefault="00000000">
            <w:pPr>
              <w:spacing w:before="40" w:after="40"/>
            </w:pPr>
            <w:proofErr w:type="spellStart"/>
            <w:r>
              <w:rPr>
                <w:sz w:val="20"/>
              </w:rPr>
              <w:t>Hiện</w:t>
            </w:r>
            <w:proofErr w:type="spellEnd"/>
            <w:r>
              <w:rPr>
                <w:sz w:val="20"/>
              </w:rPr>
              <w:t xml:space="preserve"> </w:t>
            </w:r>
            <w:proofErr w:type="spellStart"/>
            <w:r>
              <w:rPr>
                <w:sz w:val="20"/>
              </w:rPr>
              <w:t>khi</w:t>
            </w:r>
            <w:proofErr w:type="spellEnd"/>
            <w:r>
              <w:rPr>
                <w:sz w:val="20"/>
              </w:rPr>
              <w:t xml:space="preserve"> tick, </w:t>
            </w: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sz w:val="20"/>
              </w:rPr>
              <w:t>điền</w:t>
            </w:r>
            <w:proofErr w:type="spellEnd"/>
            <w:r>
              <w:rPr>
                <w:sz w:val="20"/>
              </w:rPr>
              <w:t xml:space="preserve"> (</w:t>
            </w:r>
            <w:r>
              <w:rPr>
                <w:rFonts w:ascii="Consolas" w:eastAsia="Consolas" w:hAnsi="Consolas" w:cs="Consolas"/>
                <w:sz w:val="17"/>
              </w:rPr>
              <w:t>ĐN50</w:t>
            </w:r>
            <w:r>
              <w:rPr>
                <w:sz w:val="20"/>
              </w:rPr>
              <w:t xml:space="preserve">). </w:t>
            </w:r>
            <w:proofErr w:type="spellStart"/>
            <w:r>
              <w:rPr>
                <w:sz w:val="20"/>
              </w:rPr>
              <w:t>Có</w:t>
            </w:r>
            <w:proofErr w:type="spellEnd"/>
            <w:r>
              <w:rPr>
                <w:sz w:val="20"/>
              </w:rPr>
              <w:t xml:space="preserve"> </w:t>
            </w:r>
            <w:proofErr w:type="spellStart"/>
            <w:r>
              <w:rPr>
                <w:sz w:val="20"/>
              </w:rPr>
              <w:t>sẵn</w:t>
            </w:r>
            <w:proofErr w:type="spellEnd"/>
            <w:r>
              <w:rPr>
                <w:sz w:val="20"/>
              </w:rPr>
              <w:t xml:space="preserve"> </w:t>
            </w:r>
            <w:proofErr w:type="spellStart"/>
            <w:r>
              <w:rPr>
                <w:sz w:val="20"/>
              </w:rPr>
              <w:t>vài</w:t>
            </w:r>
            <w:proofErr w:type="spellEnd"/>
            <w:r>
              <w:rPr>
                <w:sz w:val="20"/>
              </w:rPr>
              <w:t xml:space="preserve"> </w:t>
            </w:r>
            <w:proofErr w:type="spellStart"/>
            <w:r>
              <w:rPr>
                <w:sz w:val="20"/>
              </w:rPr>
              <w:t>mẫu</w:t>
            </w:r>
            <w:proofErr w:type="spellEnd"/>
            <w:r>
              <w:rPr>
                <w:sz w:val="20"/>
              </w:rPr>
              <w:t xml:space="preserve"> hay </w:t>
            </w:r>
            <w:proofErr w:type="spellStart"/>
            <w:r>
              <w:rPr>
                <w:sz w:val="20"/>
              </w:rPr>
              <w:t>dùng</w:t>
            </w:r>
            <w:proofErr w:type="spellEnd"/>
            <w:r>
              <w:rPr>
                <w:sz w:val="20"/>
              </w:rPr>
              <w:t xml:space="preserve">, </w:t>
            </w:r>
            <w:proofErr w:type="spellStart"/>
            <w:r>
              <w:rPr>
                <w:sz w:val="20"/>
              </w:rPr>
              <w:t>chọn</w:t>
            </w:r>
            <w:proofErr w:type="spellEnd"/>
            <w:r>
              <w:rPr>
                <w:sz w:val="20"/>
              </w:rPr>
              <w:t xml:space="preserve"> </w:t>
            </w:r>
            <w:proofErr w:type="spellStart"/>
            <w:r>
              <w:rPr>
                <w:sz w:val="20"/>
              </w:rPr>
              <w:t>thì</w:t>
            </w:r>
            <w:proofErr w:type="spellEnd"/>
            <w:r>
              <w:rPr>
                <w:sz w:val="20"/>
              </w:rPr>
              <w:t xml:space="preserve"> </w:t>
            </w:r>
            <w:proofErr w:type="spellStart"/>
            <w:r>
              <w:rPr>
                <w:sz w:val="20"/>
              </w:rPr>
              <w:t>chép</w:t>
            </w:r>
            <w:proofErr w:type="spellEnd"/>
            <w:r>
              <w:rPr>
                <w:sz w:val="20"/>
              </w:rPr>
              <w:t xml:space="preserve"> </w:t>
            </w:r>
            <w:proofErr w:type="spellStart"/>
            <w:r>
              <w:rPr>
                <w:sz w:val="20"/>
              </w:rPr>
              <w:t>vào</w:t>
            </w:r>
            <w:proofErr w:type="spellEnd"/>
            <w:r>
              <w:rPr>
                <w:sz w:val="20"/>
              </w:rPr>
              <w:t xml:space="preserve"> </w:t>
            </w:r>
            <w:proofErr w:type="spellStart"/>
            <w:r>
              <w:rPr>
                <w:sz w:val="20"/>
              </w:rPr>
              <w:t>rồi</w:t>
            </w:r>
            <w:proofErr w:type="spellEnd"/>
            <w:r>
              <w:rPr>
                <w:sz w:val="20"/>
              </w:rPr>
              <w:t xml:space="preserve"> </w:t>
            </w:r>
            <w:proofErr w:type="spellStart"/>
            <w:r>
              <w:rPr>
                <w:sz w:val="20"/>
              </w:rPr>
              <w:t>sửa</w:t>
            </w:r>
            <w:proofErr w:type="spellEnd"/>
          </w:p>
        </w:tc>
      </w:tr>
      <w:tr w:rsidR="00215EA0" w14:paraId="7FD4F0AD" w14:textId="77777777">
        <w:tc>
          <w:tcPr>
            <w:tcW w:w="2041" w:type="dxa"/>
          </w:tcPr>
          <w:p w14:paraId="4A55F971" w14:textId="77777777" w:rsidR="00215EA0" w:rsidRDefault="00000000">
            <w:pPr>
              <w:spacing w:before="40" w:after="40"/>
            </w:pPr>
            <w:proofErr w:type="spellStart"/>
            <w:r>
              <w:rPr>
                <w:sz w:val="20"/>
              </w:rPr>
              <w:t>Chú</w:t>
            </w:r>
            <w:proofErr w:type="spellEnd"/>
            <w:r>
              <w:rPr>
                <w:sz w:val="20"/>
              </w:rPr>
              <w:t xml:space="preserve"> </w:t>
            </w:r>
            <w:proofErr w:type="spellStart"/>
            <w:r>
              <w:rPr>
                <w:sz w:val="20"/>
              </w:rPr>
              <w:t>cuối</w:t>
            </w:r>
            <w:proofErr w:type="spellEnd"/>
            <w:r>
              <w:rPr>
                <w:sz w:val="20"/>
              </w:rPr>
              <w:t xml:space="preserve"> </w:t>
            </w:r>
            <w:proofErr w:type="spellStart"/>
            <w:r>
              <w:rPr>
                <w:sz w:val="20"/>
              </w:rPr>
              <w:t>khối</w:t>
            </w:r>
            <w:proofErr w:type="spellEnd"/>
          </w:p>
        </w:tc>
        <w:tc>
          <w:tcPr>
            <w:tcW w:w="7597" w:type="dxa"/>
          </w:tcPr>
          <w:p w14:paraId="5F4F49F4" w14:textId="77777777" w:rsidR="00215EA0" w:rsidRDefault="00000000">
            <w:pPr>
              <w:spacing w:before="40" w:after="40"/>
            </w:pPr>
            <w:r>
              <w:rPr>
                <w:sz w:val="20"/>
              </w:rPr>
              <w:t>«</w:t>
            </w:r>
            <w:proofErr w:type="spellStart"/>
            <w:r>
              <w:rPr>
                <w:sz w:val="20"/>
              </w:rPr>
              <w:t>Nội</w:t>
            </w:r>
            <w:proofErr w:type="spellEnd"/>
            <w:r>
              <w:rPr>
                <w:sz w:val="20"/>
              </w:rPr>
              <w:t xml:space="preserve"> dung </w:t>
            </w:r>
            <w:proofErr w:type="spellStart"/>
            <w:r>
              <w:rPr>
                <w:sz w:val="20"/>
              </w:rPr>
              <w:t>này</w:t>
            </w:r>
            <w:proofErr w:type="spellEnd"/>
            <w:r>
              <w:rPr>
                <w:sz w:val="20"/>
              </w:rPr>
              <w:t xml:space="preserve"> </w:t>
            </w:r>
            <w:proofErr w:type="spellStart"/>
            <w:r>
              <w:rPr>
                <w:sz w:val="20"/>
              </w:rPr>
              <w:t>sẽ</w:t>
            </w:r>
            <w:proofErr w:type="spellEnd"/>
            <w:r>
              <w:rPr>
                <w:sz w:val="20"/>
              </w:rPr>
              <w:t xml:space="preserve"> </w:t>
            </w:r>
            <w:proofErr w:type="spellStart"/>
            <w:r>
              <w:rPr>
                <w:sz w:val="20"/>
              </w:rPr>
              <w:t>gửi</w:t>
            </w:r>
            <w:proofErr w:type="spellEnd"/>
            <w:r>
              <w:rPr>
                <w:sz w:val="20"/>
              </w:rPr>
              <w:t xml:space="preserve"> </w:t>
            </w:r>
            <w:proofErr w:type="spellStart"/>
            <w:r>
              <w:rPr>
                <w:sz w:val="20"/>
              </w:rPr>
              <w:t>tới</w:t>
            </w:r>
            <w:proofErr w:type="spellEnd"/>
            <w:r>
              <w:rPr>
                <w:sz w:val="20"/>
              </w:rPr>
              <w:t xml:space="preserve"> Kho </w:t>
            </w:r>
            <w:proofErr w:type="spellStart"/>
            <w:r>
              <w:rPr>
                <w:sz w:val="20"/>
              </w:rPr>
              <w:t>và</w:t>
            </w:r>
            <w:proofErr w:type="spellEnd"/>
            <w:r>
              <w:rPr>
                <w:sz w:val="20"/>
              </w:rPr>
              <w:t xml:space="preserve"> QC </w:t>
            </w:r>
            <w:proofErr w:type="spellStart"/>
            <w:r>
              <w:rPr>
                <w:sz w:val="20"/>
              </w:rPr>
              <w:t>khi</w:t>
            </w:r>
            <w:proofErr w:type="spellEnd"/>
            <w:r>
              <w:rPr>
                <w:sz w:val="20"/>
              </w:rPr>
              <w:t xml:space="preserve"> </w:t>
            </w:r>
            <w:proofErr w:type="spellStart"/>
            <w:r>
              <w:rPr>
                <w:sz w:val="20"/>
              </w:rPr>
              <w:t>hàng</w:t>
            </w:r>
            <w:proofErr w:type="spellEnd"/>
            <w:r>
              <w:rPr>
                <w:sz w:val="20"/>
              </w:rPr>
              <w:t xml:space="preserve"> </w:t>
            </w:r>
            <w:proofErr w:type="spellStart"/>
            <w:r>
              <w:rPr>
                <w:sz w:val="20"/>
              </w:rPr>
              <w:t>về</w:t>
            </w:r>
            <w:proofErr w:type="spellEnd"/>
            <w:r>
              <w:rPr>
                <w:sz w:val="20"/>
              </w:rPr>
              <w:t xml:space="preserve">» — </w:t>
            </w:r>
            <w:proofErr w:type="spellStart"/>
            <w:r>
              <w:rPr>
                <w:sz w:val="20"/>
              </w:rPr>
              <w:t>để</w:t>
            </w:r>
            <w:proofErr w:type="spellEnd"/>
            <w:r>
              <w:rPr>
                <w:sz w:val="20"/>
              </w:rPr>
              <w:t xml:space="preserve"> </w:t>
            </w:r>
            <w:proofErr w:type="spellStart"/>
            <w:r>
              <w:rPr>
                <w:sz w:val="20"/>
              </w:rPr>
              <w:t>người</w:t>
            </w:r>
            <w:proofErr w:type="spellEnd"/>
            <w:r>
              <w:rPr>
                <w:sz w:val="20"/>
              </w:rPr>
              <w:t xml:space="preserve"> </w:t>
            </w:r>
            <w:proofErr w:type="spellStart"/>
            <w:r>
              <w:rPr>
                <w:sz w:val="20"/>
              </w:rPr>
              <w:t>điền</w:t>
            </w:r>
            <w:proofErr w:type="spellEnd"/>
            <w:r>
              <w:rPr>
                <w:sz w:val="20"/>
              </w:rPr>
              <w:t xml:space="preserve"> </w:t>
            </w:r>
            <w:proofErr w:type="spellStart"/>
            <w:r>
              <w:rPr>
                <w:sz w:val="20"/>
              </w:rPr>
              <w:t>biết</w:t>
            </w:r>
            <w:proofErr w:type="spellEnd"/>
            <w:r>
              <w:rPr>
                <w:sz w:val="20"/>
              </w:rPr>
              <w:t xml:space="preserve"> ai </w:t>
            </w:r>
            <w:proofErr w:type="spellStart"/>
            <w:r>
              <w:rPr>
                <w:sz w:val="20"/>
              </w:rPr>
              <w:t>đọc</w:t>
            </w:r>
            <w:proofErr w:type="spellEnd"/>
          </w:p>
        </w:tc>
      </w:tr>
    </w:tbl>
    <w:p w14:paraId="2722114A" w14:textId="77777777" w:rsidR="00215EA0" w:rsidRDefault="00215EA0">
      <w:pPr>
        <w:spacing w:after="80"/>
      </w:pPr>
    </w:p>
    <w:p w14:paraId="60FE01B2" w14:textId="77777777" w:rsidR="00215EA0" w:rsidRDefault="00000000">
      <w:pPr>
        <w:pStyle w:val="Heading3"/>
      </w:pPr>
      <w:bookmarkStart w:id="139" w:name="_Toc240895371"/>
      <w:r>
        <w:rPr>
          <w:rFonts w:ascii="Times New Roman" w:eastAsia="Times New Roman" w:hAnsi="Times New Roman" w:cs="Times New Roman"/>
          <w:b w:val="0"/>
          <w:sz w:val="24"/>
        </w:rPr>
        <w:t xml:space="preserve">3.7 In BM01 </w:t>
      </w:r>
      <w:proofErr w:type="spellStart"/>
      <w:r>
        <w:rPr>
          <w:rFonts w:ascii="Times New Roman" w:eastAsia="Times New Roman" w:hAnsi="Times New Roman" w:cs="Times New Roman"/>
          <w:b w:val="0"/>
          <w:sz w:val="24"/>
        </w:rPr>
        <w:t>và</w:t>
      </w:r>
      <w:proofErr w:type="spellEnd"/>
      <w:r>
        <w:rPr>
          <w:rFonts w:ascii="Times New Roman" w:eastAsia="Times New Roman" w:hAnsi="Times New Roman" w:cs="Times New Roman"/>
          <w:b w:val="0"/>
          <w:sz w:val="24"/>
        </w:rPr>
        <w:t xml:space="preserve"> BM02 — </w:t>
      </w:r>
      <w:proofErr w:type="spellStart"/>
      <w:r>
        <w:rPr>
          <w:rFonts w:ascii="Times New Roman" w:eastAsia="Times New Roman" w:hAnsi="Times New Roman" w:cs="Times New Roman"/>
          <w:b w:val="0"/>
          <w:sz w:val="24"/>
        </w:rPr>
        <w:t>ánh</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xạ</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cột</w:t>
      </w:r>
      <w:bookmarkEnd w:id="139"/>
      <w:proofErr w:type="spellEnd"/>
    </w:p>
    <w:p w14:paraId="0B940440" w14:textId="77777777" w:rsidR="00215EA0" w:rsidRDefault="00000000">
      <w:proofErr w:type="spellStart"/>
      <w:r>
        <w:t>Luật</w:t>
      </w:r>
      <w:proofErr w:type="spellEnd"/>
      <w:r>
        <w:t xml:space="preserve"> in </w:t>
      </w:r>
      <w:proofErr w:type="spellStart"/>
      <w:r>
        <w:t>chung</w:t>
      </w:r>
      <w:proofErr w:type="spellEnd"/>
      <w:r>
        <w:t xml:space="preserve"> </w:t>
      </w:r>
      <w:r>
        <w:rPr>
          <w:rFonts w:ascii="Consolas" w:eastAsia="Consolas" w:hAnsi="Consolas" w:cs="Consolas"/>
          <w:sz w:val="20"/>
        </w:rPr>
        <w:t>M09</w:t>
      </w:r>
      <w:r>
        <w:t>–</w:t>
      </w:r>
      <w:r>
        <w:rPr>
          <w:rFonts w:ascii="Consolas" w:eastAsia="Consolas" w:hAnsi="Consolas" w:cs="Consolas"/>
          <w:sz w:val="20"/>
        </w:rPr>
        <w:t>M19</w:t>
      </w:r>
      <w:r>
        <w:t xml:space="preserve">. </w:t>
      </w:r>
      <w:proofErr w:type="spellStart"/>
      <w:r>
        <w:t>Dưới</w:t>
      </w:r>
      <w:proofErr w:type="spellEnd"/>
      <w:r>
        <w:t xml:space="preserve"> </w:t>
      </w:r>
      <w:proofErr w:type="spellStart"/>
      <w:r>
        <w:t>đây</w:t>
      </w:r>
      <w:proofErr w:type="spellEnd"/>
      <w:r>
        <w:t xml:space="preserve">: </w:t>
      </w:r>
      <w:proofErr w:type="spellStart"/>
      <w:r>
        <w:rPr>
          <w:b/>
        </w:rPr>
        <w:t>cột</w:t>
      </w:r>
      <w:proofErr w:type="spellEnd"/>
      <w:r>
        <w:rPr>
          <w:b/>
        </w:rPr>
        <w:t xml:space="preserve"> </w:t>
      </w:r>
      <w:proofErr w:type="spellStart"/>
      <w:r>
        <w:rPr>
          <w:b/>
        </w:rPr>
        <w:t>trên</w:t>
      </w:r>
      <w:proofErr w:type="spellEnd"/>
      <w:r>
        <w:rPr>
          <w:b/>
        </w:rPr>
        <w:t xml:space="preserve"> </w:t>
      </w:r>
      <w:proofErr w:type="spellStart"/>
      <w:r>
        <w:rPr>
          <w:b/>
        </w:rPr>
        <w:t>màn</w:t>
      </w:r>
      <w:proofErr w:type="spellEnd"/>
      <w:r>
        <w:rPr>
          <w:b/>
        </w:rPr>
        <w:t xml:space="preserve"> </w:t>
      </w:r>
      <w:proofErr w:type="spellStart"/>
      <w:r>
        <w:rPr>
          <w:b/>
        </w:rPr>
        <w:t>hình</w:t>
      </w:r>
      <w:proofErr w:type="spellEnd"/>
      <w:r>
        <w:rPr>
          <w:b/>
        </w:rPr>
        <w:t xml:space="preserve"> </w:t>
      </w:r>
      <w:proofErr w:type="spellStart"/>
      <w:r>
        <w:rPr>
          <w:b/>
        </w:rPr>
        <w:t>đổ</w:t>
      </w:r>
      <w:proofErr w:type="spellEnd"/>
      <w:r>
        <w:rPr>
          <w:b/>
        </w:rPr>
        <w:t xml:space="preserve"> </w:t>
      </w:r>
      <w:proofErr w:type="spellStart"/>
      <w:r>
        <w:rPr>
          <w:b/>
        </w:rPr>
        <w:t>vào</w:t>
      </w:r>
      <w:proofErr w:type="spellEnd"/>
      <w:r>
        <w:rPr>
          <w:b/>
        </w:rPr>
        <w:t xml:space="preserve"> ô </w:t>
      </w:r>
      <w:proofErr w:type="spellStart"/>
      <w:r>
        <w:rPr>
          <w:b/>
        </w:rPr>
        <w:t>nào</w:t>
      </w:r>
      <w:proofErr w:type="spellEnd"/>
      <w:r>
        <w:rPr>
          <w:b/>
        </w:rPr>
        <w:t xml:space="preserve"> </w:t>
      </w:r>
      <w:proofErr w:type="spellStart"/>
      <w:r>
        <w:rPr>
          <w:b/>
        </w:rPr>
        <w:t>của</w:t>
      </w:r>
      <w:proofErr w:type="spellEnd"/>
      <w:r>
        <w:rPr>
          <w:b/>
        </w:rPr>
        <w:t xml:space="preserve"> </w:t>
      </w:r>
      <w:proofErr w:type="spellStart"/>
      <w:r>
        <w:rPr>
          <w:b/>
        </w:rPr>
        <w:t>biểu</w:t>
      </w:r>
      <w:proofErr w:type="spellEnd"/>
      <w:r>
        <w:rPr>
          <w:b/>
        </w:rPr>
        <w:t xml:space="preserve"> </w:t>
      </w:r>
      <w:proofErr w:type="spellStart"/>
      <w:r>
        <w:rPr>
          <w:b/>
        </w:rPr>
        <w:t>mẫu</w:t>
      </w:r>
      <w:proofErr w:type="spellEnd"/>
      <w:r>
        <w:rPr>
          <w:b/>
        </w:rPr>
        <w:t xml:space="preserve"> ISO</w:t>
      </w:r>
      <w:r>
        <w:t>.</w:t>
      </w:r>
    </w:p>
    <w:tbl>
      <w:tblPr>
        <w:tblStyle w:val="TableGrid"/>
        <w:tblW w:w="0" w:type="auto"/>
        <w:tblLayout w:type="fixed"/>
        <w:tblLook w:val="04A0" w:firstRow="1" w:lastRow="0" w:firstColumn="1" w:lastColumn="0" w:noHBand="0" w:noVBand="1"/>
      </w:tblPr>
      <w:tblGrid>
        <w:gridCol w:w="2608"/>
        <w:gridCol w:w="2835"/>
        <w:gridCol w:w="4195"/>
      </w:tblGrid>
      <w:tr w:rsidR="00215EA0" w14:paraId="2DC99644" w14:textId="77777777">
        <w:trPr>
          <w:tblHeader/>
        </w:trPr>
        <w:tc>
          <w:tcPr>
            <w:tcW w:w="2608" w:type="dxa"/>
            <w:shd w:val="clear" w:color="auto" w:fill="E3E6F2"/>
          </w:tcPr>
          <w:p w14:paraId="4873C505" w14:textId="77777777" w:rsidR="00215EA0" w:rsidRDefault="00000000">
            <w:pPr>
              <w:spacing w:before="40" w:after="40"/>
            </w:pPr>
            <w:r>
              <w:rPr>
                <w:b/>
                <w:sz w:val="20"/>
              </w:rPr>
              <w:t xml:space="preserve">Ô </w:t>
            </w:r>
            <w:proofErr w:type="spellStart"/>
            <w:r>
              <w:rPr>
                <w:b/>
                <w:sz w:val="20"/>
              </w:rPr>
              <w:t>trên</w:t>
            </w:r>
            <w:proofErr w:type="spellEnd"/>
            <w:r>
              <w:rPr>
                <w:b/>
                <w:sz w:val="20"/>
              </w:rPr>
              <w:t xml:space="preserve"> BM01</w:t>
            </w:r>
          </w:p>
        </w:tc>
        <w:tc>
          <w:tcPr>
            <w:tcW w:w="2835" w:type="dxa"/>
            <w:shd w:val="clear" w:color="auto" w:fill="E3E6F2"/>
          </w:tcPr>
          <w:p w14:paraId="1C5A2C62" w14:textId="77777777" w:rsidR="00215EA0" w:rsidRDefault="00000000">
            <w:pPr>
              <w:spacing w:before="40" w:after="40"/>
            </w:pPr>
            <w:proofErr w:type="spellStart"/>
            <w:r>
              <w:rPr>
                <w:b/>
                <w:sz w:val="20"/>
              </w:rPr>
              <w:t>Lấy</w:t>
            </w:r>
            <w:proofErr w:type="spellEnd"/>
            <w:r>
              <w:rPr>
                <w:b/>
                <w:sz w:val="20"/>
              </w:rPr>
              <w:t xml:space="preserve"> </w:t>
            </w:r>
            <w:proofErr w:type="spellStart"/>
            <w:r>
              <w:rPr>
                <w:b/>
                <w:sz w:val="20"/>
              </w:rPr>
              <w:t>từ</w:t>
            </w:r>
            <w:proofErr w:type="spellEnd"/>
          </w:p>
        </w:tc>
        <w:tc>
          <w:tcPr>
            <w:tcW w:w="4195" w:type="dxa"/>
            <w:shd w:val="clear" w:color="auto" w:fill="E3E6F2"/>
          </w:tcPr>
          <w:p w14:paraId="4A655DBA" w14:textId="77777777" w:rsidR="00215EA0" w:rsidRDefault="00000000">
            <w:pPr>
              <w:spacing w:before="40" w:after="40"/>
            </w:pPr>
            <w:proofErr w:type="spellStart"/>
            <w:r>
              <w:rPr>
                <w:b/>
                <w:sz w:val="20"/>
              </w:rPr>
              <w:t>Ghi</w:t>
            </w:r>
            <w:proofErr w:type="spellEnd"/>
            <w:r>
              <w:rPr>
                <w:b/>
                <w:sz w:val="20"/>
              </w:rPr>
              <w:t xml:space="preserve"> </w:t>
            </w:r>
            <w:proofErr w:type="spellStart"/>
            <w:r>
              <w:rPr>
                <w:b/>
                <w:sz w:val="20"/>
              </w:rPr>
              <w:t>chú</w:t>
            </w:r>
            <w:proofErr w:type="spellEnd"/>
          </w:p>
        </w:tc>
      </w:tr>
      <w:tr w:rsidR="00215EA0" w14:paraId="4B6EF634" w14:textId="77777777">
        <w:tc>
          <w:tcPr>
            <w:tcW w:w="2608" w:type="dxa"/>
          </w:tcPr>
          <w:p w14:paraId="2996858C" w14:textId="77777777" w:rsidR="00215EA0" w:rsidRDefault="00000000">
            <w:pPr>
              <w:spacing w:before="40" w:after="40"/>
            </w:pPr>
            <w:proofErr w:type="spellStart"/>
            <w:r>
              <w:rPr>
                <w:sz w:val="20"/>
              </w:rPr>
              <w:t>Họ</w:t>
            </w:r>
            <w:proofErr w:type="spellEnd"/>
            <w:r>
              <w:rPr>
                <w:sz w:val="20"/>
              </w:rPr>
              <w:t xml:space="preserve"> </w:t>
            </w:r>
            <w:proofErr w:type="spellStart"/>
            <w:r>
              <w:rPr>
                <w:sz w:val="20"/>
              </w:rPr>
              <w:t>và</w:t>
            </w:r>
            <w:proofErr w:type="spellEnd"/>
            <w:r>
              <w:rPr>
                <w:sz w:val="20"/>
              </w:rPr>
              <w:t xml:space="preserve"> </w:t>
            </w:r>
            <w:proofErr w:type="spellStart"/>
            <w:r>
              <w:rPr>
                <w:sz w:val="20"/>
              </w:rPr>
              <w:t>tên</w:t>
            </w:r>
            <w:proofErr w:type="spellEnd"/>
            <w:r>
              <w:rPr>
                <w:sz w:val="20"/>
              </w:rPr>
              <w:t xml:space="preserve"> · </w:t>
            </w:r>
            <w:proofErr w:type="spellStart"/>
            <w:r>
              <w:rPr>
                <w:sz w:val="20"/>
              </w:rPr>
              <w:t>Bộ</w:t>
            </w:r>
            <w:proofErr w:type="spellEnd"/>
            <w:r>
              <w:rPr>
                <w:sz w:val="20"/>
              </w:rPr>
              <w:t xml:space="preserve"> </w:t>
            </w:r>
            <w:proofErr w:type="spellStart"/>
            <w:r>
              <w:rPr>
                <w:sz w:val="20"/>
              </w:rPr>
              <w:t>phận</w:t>
            </w:r>
            <w:proofErr w:type="spellEnd"/>
          </w:p>
        </w:tc>
        <w:tc>
          <w:tcPr>
            <w:tcW w:w="2835" w:type="dxa"/>
          </w:tcPr>
          <w:p w14:paraId="0E8E1358" w14:textId="77777777" w:rsidR="00215EA0" w:rsidRDefault="00000000">
            <w:pPr>
              <w:spacing w:before="40" w:after="40"/>
            </w:pPr>
            <w:r>
              <w:rPr>
                <w:rFonts w:ascii="Consolas" w:eastAsia="Consolas" w:hAnsi="Consolas" w:cs="Consolas"/>
                <w:sz w:val="17"/>
              </w:rPr>
              <w:t>NGUOI_YEU_CAU</w:t>
            </w:r>
            <w:r>
              <w:rPr>
                <w:sz w:val="20"/>
              </w:rPr>
              <w:t xml:space="preserve"> · </w:t>
            </w:r>
            <w:r>
              <w:rPr>
                <w:rFonts w:ascii="Consolas" w:eastAsia="Consolas" w:hAnsi="Consolas" w:cs="Consolas"/>
                <w:sz w:val="17"/>
              </w:rPr>
              <w:t>MA_BO_PHAN</w:t>
            </w:r>
          </w:p>
        </w:tc>
        <w:tc>
          <w:tcPr>
            <w:tcW w:w="4195" w:type="dxa"/>
          </w:tcPr>
          <w:p w14:paraId="7B88D561" w14:textId="77777777" w:rsidR="00215EA0" w:rsidRDefault="00215EA0">
            <w:pPr>
              <w:spacing w:before="40" w:after="40"/>
            </w:pPr>
          </w:p>
        </w:tc>
      </w:tr>
      <w:tr w:rsidR="00215EA0" w14:paraId="057940E3" w14:textId="77777777">
        <w:tc>
          <w:tcPr>
            <w:tcW w:w="2608" w:type="dxa"/>
          </w:tcPr>
          <w:p w14:paraId="7AE80E6A" w14:textId="77777777" w:rsidR="00215EA0" w:rsidRDefault="00000000">
            <w:pPr>
              <w:spacing w:before="40" w:after="40"/>
            </w:pPr>
            <w:proofErr w:type="spellStart"/>
            <w:r>
              <w:rPr>
                <w:sz w:val="20"/>
              </w:rPr>
              <w:t>Số</w:t>
            </w:r>
            <w:proofErr w:type="spellEnd"/>
            <w:r>
              <w:rPr>
                <w:sz w:val="20"/>
              </w:rPr>
              <w:t xml:space="preserve"> </w:t>
            </w:r>
            <w:proofErr w:type="spellStart"/>
            <w:r>
              <w:rPr>
                <w:sz w:val="20"/>
              </w:rPr>
              <w:t>phiếu</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r>
              <w:rPr>
                <w:sz w:val="20"/>
              </w:rPr>
              <w:t xml:space="preserve"> · </w:t>
            </w:r>
            <w:proofErr w:type="spellStart"/>
            <w:r>
              <w:rPr>
                <w:sz w:val="20"/>
              </w:rPr>
              <w:t>Ngày</w:t>
            </w:r>
            <w:proofErr w:type="spellEnd"/>
          </w:p>
        </w:tc>
        <w:tc>
          <w:tcPr>
            <w:tcW w:w="2835" w:type="dxa"/>
          </w:tcPr>
          <w:p w14:paraId="337DFD6F" w14:textId="77777777" w:rsidR="00215EA0" w:rsidRDefault="00000000">
            <w:pPr>
              <w:spacing w:before="40" w:after="40"/>
            </w:pPr>
            <w:r>
              <w:rPr>
                <w:rFonts w:ascii="Consolas" w:eastAsia="Consolas" w:hAnsi="Consolas" w:cs="Consolas"/>
                <w:sz w:val="17"/>
              </w:rPr>
              <w:t>DE_NGHI.ID</w:t>
            </w:r>
            <w:r>
              <w:rPr>
                <w:sz w:val="20"/>
              </w:rPr>
              <w:t xml:space="preserve"> · </w:t>
            </w:r>
            <w:r>
              <w:rPr>
                <w:rFonts w:ascii="Consolas" w:eastAsia="Consolas" w:hAnsi="Consolas" w:cs="Consolas"/>
                <w:sz w:val="17"/>
              </w:rPr>
              <w:t>NGAY_HIEU_LUC</w:t>
            </w:r>
          </w:p>
        </w:tc>
        <w:tc>
          <w:tcPr>
            <w:tcW w:w="4195" w:type="dxa"/>
          </w:tcPr>
          <w:p w14:paraId="037047A5" w14:textId="77777777" w:rsidR="00215EA0" w:rsidRDefault="00215EA0">
            <w:pPr>
              <w:spacing w:before="40" w:after="40"/>
            </w:pPr>
          </w:p>
        </w:tc>
      </w:tr>
      <w:tr w:rsidR="00215EA0" w14:paraId="15DD7BD4" w14:textId="77777777">
        <w:tc>
          <w:tcPr>
            <w:tcW w:w="2608" w:type="dxa"/>
          </w:tcPr>
          <w:p w14:paraId="17BB03EF" w14:textId="77777777" w:rsidR="00215EA0" w:rsidRDefault="00000000">
            <w:pPr>
              <w:spacing w:before="40" w:after="40"/>
            </w:pPr>
            <w:r>
              <w:rPr>
                <w:sz w:val="20"/>
              </w:rPr>
              <w:t>MÃ VẬT TƯ</w:t>
            </w:r>
          </w:p>
        </w:tc>
        <w:tc>
          <w:tcPr>
            <w:tcW w:w="2835" w:type="dxa"/>
          </w:tcPr>
          <w:p w14:paraId="7C929587" w14:textId="77777777" w:rsidR="00215EA0" w:rsidRDefault="00000000">
            <w:pPr>
              <w:spacing w:before="40" w:after="40"/>
            </w:pPr>
            <w:proofErr w:type="spellStart"/>
            <w:r>
              <w:rPr>
                <w:sz w:val="20"/>
              </w:rPr>
              <w:t>mã</w:t>
            </w:r>
            <w:proofErr w:type="spellEnd"/>
            <w:r>
              <w:rPr>
                <w:sz w:val="20"/>
              </w:rPr>
              <w:t xml:space="preserve"> </w:t>
            </w:r>
            <w:proofErr w:type="spellStart"/>
            <w:r>
              <w:rPr>
                <w:sz w:val="20"/>
              </w:rPr>
              <w:t>thật</w:t>
            </w:r>
            <w:proofErr w:type="spellEnd"/>
            <w:r>
              <w:rPr>
                <w:sz w:val="20"/>
              </w:rPr>
              <w:t xml:space="preserve">, </w:t>
            </w:r>
            <w:proofErr w:type="spellStart"/>
            <w:r>
              <w:rPr>
                <w:sz w:val="20"/>
              </w:rPr>
              <w:t>hoặc</w:t>
            </w:r>
            <w:proofErr w:type="spellEnd"/>
            <w:r>
              <w:rPr>
                <w:sz w:val="20"/>
              </w:rPr>
              <w:t xml:space="preserve"> </w:t>
            </w:r>
            <w:proofErr w:type="spellStart"/>
            <w:r>
              <w:rPr>
                <w:sz w:val="20"/>
              </w:rPr>
              <w:t>chữ</w:t>
            </w:r>
            <w:proofErr w:type="spellEnd"/>
            <w:r>
              <w:rPr>
                <w:sz w:val="20"/>
              </w:rPr>
              <w:t xml:space="preserve"> «MÃ MỚI» </w:t>
            </w:r>
            <w:proofErr w:type="spellStart"/>
            <w:r>
              <w:rPr>
                <w:sz w:val="20"/>
              </w:rPr>
              <w:t>nếu</w:t>
            </w:r>
            <w:proofErr w:type="spellEnd"/>
            <w:r>
              <w:rPr>
                <w:sz w:val="20"/>
              </w:rPr>
              <w:t xml:space="preserve"> </w:t>
            </w:r>
            <w:r>
              <w:rPr>
                <w:rFonts w:ascii="Consolas" w:eastAsia="Consolas" w:hAnsi="Consolas" w:cs="Consolas"/>
                <w:sz w:val="17"/>
              </w:rPr>
              <w:t>ĐN06</w:t>
            </w:r>
            <w:r>
              <w:rPr>
                <w:sz w:val="20"/>
              </w:rPr>
              <w:t xml:space="preserve"> </w:t>
            </w:r>
            <w:proofErr w:type="spellStart"/>
            <w:r>
              <w:rPr>
                <w:sz w:val="20"/>
              </w:rPr>
              <w:t>bật</w:t>
            </w:r>
            <w:proofErr w:type="spellEnd"/>
          </w:p>
        </w:tc>
        <w:tc>
          <w:tcPr>
            <w:tcW w:w="4195" w:type="dxa"/>
          </w:tcPr>
          <w:p w14:paraId="1E7F549B" w14:textId="77777777" w:rsidR="00215EA0" w:rsidRDefault="00000000">
            <w:pPr>
              <w:spacing w:before="40" w:after="40"/>
            </w:pPr>
            <w:r>
              <w:rPr>
                <w:sz w:val="20"/>
              </w:rPr>
              <w:t xml:space="preserve">In </w:t>
            </w:r>
            <w:proofErr w:type="spellStart"/>
            <w:r>
              <w:rPr>
                <w:sz w:val="20"/>
              </w:rPr>
              <w:t>giấy</w:t>
            </w:r>
            <w:proofErr w:type="spellEnd"/>
            <w:r>
              <w:rPr>
                <w:sz w:val="20"/>
              </w:rPr>
              <w:t xml:space="preserve"> </w:t>
            </w:r>
            <w:proofErr w:type="spellStart"/>
            <w:r>
              <w:rPr>
                <w:sz w:val="20"/>
              </w:rPr>
              <w:t>không</w:t>
            </w:r>
            <w:proofErr w:type="spellEnd"/>
            <w:r>
              <w:rPr>
                <w:sz w:val="20"/>
              </w:rPr>
              <w:t xml:space="preserve"> </w:t>
            </w:r>
            <w:proofErr w:type="spellStart"/>
            <w:r>
              <w:rPr>
                <w:sz w:val="20"/>
              </w:rPr>
              <w:t>để</w:t>
            </w:r>
            <w:proofErr w:type="spellEnd"/>
            <w:r>
              <w:rPr>
                <w:sz w:val="20"/>
              </w:rPr>
              <w:t xml:space="preserve"> </w:t>
            </w:r>
            <w:proofErr w:type="spellStart"/>
            <w:r>
              <w:rPr>
                <w:sz w:val="20"/>
              </w:rPr>
              <w:t>trống</w:t>
            </w:r>
            <w:proofErr w:type="spellEnd"/>
            <w:r>
              <w:rPr>
                <w:sz w:val="20"/>
              </w:rPr>
              <w:t xml:space="preserve"> — Kho </w:t>
            </w:r>
            <w:proofErr w:type="spellStart"/>
            <w:r>
              <w:rPr>
                <w:sz w:val="20"/>
              </w:rPr>
              <w:t>đọc</w:t>
            </w:r>
            <w:proofErr w:type="spellEnd"/>
            <w:r>
              <w:rPr>
                <w:sz w:val="20"/>
              </w:rPr>
              <w:t xml:space="preserve"> </w:t>
            </w:r>
            <w:proofErr w:type="spellStart"/>
            <w:r>
              <w:rPr>
                <w:sz w:val="20"/>
              </w:rPr>
              <w:t>phiếu</w:t>
            </w:r>
            <w:proofErr w:type="spellEnd"/>
            <w:r>
              <w:rPr>
                <w:sz w:val="20"/>
              </w:rPr>
              <w:t xml:space="preserve"> </w:t>
            </w:r>
            <w:proofErr w:type="spellStart"/>
            <w:r>
              <w:rPr>
                <w:sz w:val="20"/>
              </w:rPr>
              <w:t>giấy</w:t>
            </w:r>
            <w:proofErr w:type="spellEnd"/>
          </w:p>
        </w:tc>
      </w:tr>
      <w:tr w:rsidR="00215EA0" w14:paraId="00B9AE1E" w14:textId="77777777">
        <w:tc>
          <w:tcPr>
            <w:tcW w:w="2608" w:type="dxa"/>
          </w:tcPr>
          <w:p w14:paraId="6CE42C5C" w14:textId="77777777" w:rsidR="00215EA0" w:rsidRDefault="00000000">
            <w:pPr>
              <w:spacing w:before="40" w:after="40"/>
            </w:pPr>
            <w:r>
              <w:rPr>
                <w:sz w:val="20"/>
              </w:rPr>
              <w:t>TÊN HÀNG - QUY CÁCH</w:t>
            </w:r>
          </w:p>
        </w:tc>
        <w:tc>
          <w:tcPr>
            <w:tcW w:w="2835" w:type="dxa"/>
          </w:tcPr>
          <w:p w14:paraId="0886B60B" w14:textId="77777777" w:rsidR="00215EA0" w:rsidRDefault="00000000">
            <w:pPr>
              <w:spacing w:before="40" w:after="40"/>
            </w:pPr>
            <w:r>
              <w:rPr>
                <w:rFonts w:ascii="Consolas" w:eastAsia="Consolas" w:hAnsi="Consolas" w:cs="Consolas"/>
                <w:sz w:val="17"/>
              </w:rPr>
              <w:t>TEN_HANG_CHUP</w:t>
            </w:r>
            <w:r>
              <w:rPr>
                <w:sz w:val="20"/>
              </w:rPr>
              <w:t xml:space="preserve"> + </w:t>
            </w:r>
            <w:r>
              <w:rPr>
                <w:rFonts w:ascii="Consolas" w:eastAsia="Consolas" w:hAnsi="Consolas" w:cs="Consolas"/>
                <w:sz w:val="17"/>
              </w:rPr>
              <w:t>QUY_CACH</w:t>
            </w:r>
          </w:p>
        </w:tc>
        <w:tc>
          <w:tcPr>
            <w:tcW w:w="4195" w:type="dxa"/>
          </w:tcPr>
          <w:p w14:paraId="330277C6" w14:textId="77777777" w:rsidR="00215EA0" w:rsidRDefault="00000000">
            <w:pPr>
              <w:spacing w:before="40" w:after="40"/>
            </w:pPr>
            <w:r>
              <w:rPr>
                <w:sz w:val="20"/>
              </w:rPr>
              <w:t xml:space="preserve">Hai </w:t>
            </w:r>
            <w:proofErr w:type="spellStart"/>
            <w:r>
              <w:rPr>
                <w:sz w:val="20"/>
              </w:rPr>
              <w:t>trường</w:t>
            </w:r>
            <w:proofErr w:type="spellEnd"/>
            <w:r>
              <w:rPr>
                <w:sz w:val="20"/>
              </w:rPr>
              <w:t xml:space="preserve"> </w:t>
            </w:r>
            <w:proofErr w:type="spellStart"/>
            <w:r>
              <w:rPr>
                <w:sz w:val="20"/>
              </w:rPr>
              <w:t>một</w:t>
            </w:r>
            <w:proofErr w:type="spellEnd"/>
            <w:r>
              <w:rPr>
                <w:sz w:val="20"/>
              </w:rPr>
              <w:t xml:space="preserve"> ô, </w:t>
            </w:r>
            <w:proofErr w:type="spellStart"/>
            <w:r>
              <w:rPr>
                <w:sz w:val="20"/>
              </w:rPr>
              <w:t>đúng</w:t>
            </w:r>
            <w:proofErr w:type="spellEnd"/>
            <w:r>
              <w:rPr>
                <w:sz w:val="20"/>
              </w:rPr>
              <w:t xml:space="preserve"> </w:t>
            </w:r>
            <w:proofErr w:type="spellStart"/>
            <w:r>
              <w:rPr>
                <w:sz w:val="20"/>
              </w:rPr>
              <w:t>bố</w:t>
            </w:r>
            <w:proofErr w:type="spellEnd"/>
            <w:r>
              <w:rPr>
                <w:sz w:val="20"/>
              </w:rPr>
              <w:t xml:space="preserve"> </w:t>
            </w:r>
            <w:proofErr w:type="spellStart"/>
            <w:r>
              <w:rPr>
                <w:sz w:val="20"/>
              </w:rPr>
              <w:t>cục</w:t>
            </w:r>
            <w:proofErr w:type="spellEnd"/>
            <w:r>
              <w:rPr>
                <w:sz w:val="20"/>
              </w:rPr>
              <w:t xml:space="preserve"> ISO</w:t>
            </w:r>
          </w:p>
        </w:tc>
      </w:tr>
      <w:tr w:rsidR="00215EA0" w14:paraId="76F323CE" w14:textId="77777777">
        <w:tc>
          <w:tcPr>
            <w:tcW w:w="2608" w:type="dxa"/>
          </w:tcPr>
          <w:p w14:paraId="6E595770" w14:textId="77777777" w:rsidR="00215EA0" w:rsidRDefault="00000000">
            <w:pPr>
              <w:spacing w:before="40" w:after="40"/>
            </w:pPr>
            <w:r>
              <w:rPr>
                <w:sz w:val="20"/>
              </w:rPr>
              <w:t>ĐƠN VỊ TÍNH · SỐ LƯỢNG YÊU CẦU MUA</w:t>
            </w:r>
          </w:p>
        </w:tc>
        <w:tc>
          <w:tcPr>
            <w:tcW w:w="2835" w:type="dxa"/>
          </w:tcPr>
          <w:p w14:paraId="747C59C6" w14:textId="77777777" w:rsidR="00215EA0" w:rsidRDefault="00000000">
            <w:pPr>
              <w:spacing w:before="40" w:after="40"/>
            </w:pPr>
            <w:r>
              <w:rPr>
                <w:rFonts w:ascii="Consolas" w:eastAsia="Consolas" w:hAnsi="Consolas" w:cs="Consolas"/>
                <w:sz w:val="17"/>
              </w:rPr>
              <w:t>DVT_CHUP</w:t>
            </w:r>
            <w:r>
              <w:rPr>
                <w:sz w:val="20"/>
              </w:rPr>
              <w:t xml:space="preserve"> · </w:t>
            </w:r>
            <w:r>
              <w:rPr>
                <w:rFonts w:ascii="Consolas" w:eastAsia="Consolas" w:hAnsi="Consolas" w:cs="Consolas"/>
                <w:sz w:val="17"/>
              </w:rPr>
              <w:t>SO_LUONG</w:t>
            </w:r>
          </w:p>
        </w:tc>
        <w:tc>
          <w:tcPr>
            <w:tcW w:w="4195" w:type="dxa"/>
          </w:tcPr>
          <w:p w14:paraId="618CF07F" w14:textId="77777777" w:rsidR="00215EA0" w:rsidRDefault="00000000">
            <w:pPr>
              <w:spacing w:before="40" w:after="40"/>
            </w:pPr>
            <w:proofErr w:type="spellStart"/>
            <w:r>
              <w:rPr>
                <w:sz w:val="20"/>
              </w:rPr>
              <w:t>canh</w:t>
            </w:r>
            <w:proofErr w:type="spellEnd"/>
            <w:r>
              <w:rPr>
                <w:sz w:val="20"/>
              </w:rPr>
              <w:t xml:space="preserve"> </w:t>
            </w:r>
            <w:proofErr w:type="spellStart"/>
            <w:r>
              <w:rPr>
                <w:sz w:val="20"/>
              </w:rPr>
              <w:t>giữa</w:t>
            </w:r>
            <w:proofErr w:type="spellEnd"/>
            <w:r>
              <w:rPr>
                <w:sz w:val="20"/>
              </w:rPr>
              <w:t xml:space="preserve"> </w:t>
            </w:r>
            <w:proofErr w:type="spellStart"/>
            <w:r>
              <w:rPr>
                <w:sz w:val="20"/>
              </w:rPr>
              <w:t>và</w:t>
            </w:r>
            <w:proofErr w:type="spellEnd"/>
            <w:r>
              <w:rPr>
                <w:sz w:val="20"/>
              </w:rPr>
              <w:t xml:space="preserve"> </w:t>
            </w:r>
            <w:proofErr w:type="spellStart"/>
            <w:r>
              <w:rPr>
                <w:sz w:val="20"/>
              </w:rPr>
              <w:t>canh</w:t>
            </w:r>
            <w:proofErr w:type="spellEnd"/>
            <w:r>
              <w:rPr>
                <w:sz w:val="20"/>
              </w:rPr>
              <w:t xml:space="preserve"> </w:t>
            </w:r>
            <w:proofErr w:type="spellStart"/>
            <w:r>
              <w:rPr>
                <w:sz w:val="20"/>
              </w:rPr>
              <w:t>phải</w:t>
            </w:r>
            <w:proofErr w:type="spellEnd"/>
            <w:r>
              <w:rPr>
                <w:sz w:val="20"/>
              </w:rPr>
              <w:t xml:space="preserve"> — </w:t>
            </w:r>
            <w:r>
              <w:rPr>
                <w:rFonts w:ascii="Consolas" w:eastAsia="Consolas" w:hAnsi="Consolas" w:cs="Consolas"/>
                <w:sz w:val="17"/>
              </w:rPr>
              <w:t>M10</w:t>
            </w:r>
          </w:p>
        </w:tc>
      </w:tr>
      <w:tr w:rsidR="00215EA0" w14:paraId="5EC9CB9E" w14:textId="77777777">
        <w:tc>
          <w:tcPr>
            <w:tcW w:w="2608" w:type="dxa"/>
          </w:tcPr>
          <w:p w14:paraId="68B196B6" w14:textId="77777777" w:rsidR="00215EA0" w:rsidRDefault="00000000">
            <w:pPr>
              <w:spacing w:before="40" w:after="40"/>
            </w:pPr>
            <w:r>
              <w:rPr>
                <w:sz w:val="20"/>
              </w:rPr>
              <w:t>KỲ HẠN YÊU CẦU</w:t>
            </w:r>
          </w:p>
        </w:tc>
        <w:tc>
          <w:tcPr>
            <w:tcW w:w="2835" w:type="dxa"/>
          </w:tcPr>
          <w:p w14:paraId="7FEFAE23" w14:textId="77777777" w:rsidR="00215EA0" w:rsidRDefault="00000000">
            <w:pPr>
              <w:spacing w:before="40" w:after="40"/>
            </w:pPr>
            <w:proofErr w:type="spellStart"/>
            <w:r>
              <w:rPr>
                <w:sz w:val="20"/>
              </w:rPr>
              <w:t>mốc</w:t>
            </w:r>
            <w:proofErr w:type="spellEnd"/>
            <w:r>
              <w:rPr>
                <w:sz w:val="20"/>
              </w:rPr>
              <w:t xml:space="preserve"> ①</w:t>
            </w:r>
          </w:p>
        </w:tc>
        <w:tc>
          <w:tcPr>
            <w:tcW w:w="4195" w:type="dxa"/>
          </w:tcPr>
          <w:p w14:paraId="28F875BE" w14:textId="77777777" w:rsidR="00215EA0" w:rsidRDefault="00000000">
            <w:pPr>
              <w:spacing w:before="40" w:after="40"/>
            </w:pPr>
            <w:proofErr w:type="spellStart"/>
            <w:r>
              <w:rPr>
                <w:b/>
                <w:sz w:val="20"/>
              </w:rPr>
              <w:t>Không</w:t>
            </w:r>
            <w:proofErr w:type="spellEnd"/>
            <w:r>
              <w:rPr>
                <w:b/>
                <w:sz w:val="20"/>
              </w:rPr>
              <w:t xml:space="preserve"> in </w:t>
            </w:r>
            <w:proofErr w:type="spellStart"/>
            <w:r>
              <w:rPr>
                <w:b/>
                <w:sz w:val="20"/>
              </w:rPr>
              <w:t>mốc</w:t>
            </w:r>
            <w:proofErr w:type="spellEnd"/>
            <w:r>
              <w:rPr>
                <w:b/>
                <w:sz w:val="20"/>
              </w:rPr>
              <w:t xml:space="preserve"> ② </w:t>
            </w:r>
            <w:proofErr w:type="spellStart"/>
            <w:r>
              <w:rPr>
                <w:b/>
                <w:sz w:val="20"/>
              </w:rPr>
              <w:t>và</w:t>
            </w:r>
            <w:proofErr w:type="spellEnd"/>
            <w:r>
              <w:rPr>
                <w:b/>
                <w:sz w:val="20"/>
              </w:rPr>
              <w:t xml:space="preserve"> ③</w:t>
            </w:r>
            <w:r>
              <w:rPr>
                <w:sz w:val="20"/>
              </w:rPr>
              <w:t xml:space="preserve"> — </w:t>
            </w:r>
            <w:proofErr w:type="spellStart"/>
            <w:r>
              <w:rPr>
                <w:sz w:val="20"/>
              </w:rPr>
              <w:t>biểu</w:t>
            </w:r>
            <w:proofErr w:type="spellEnd"/>
            <w:r>
              <w:rPr>
                <w:sz w:val="20"/>
              </w:rPr>
              <w:t xml:space="preserve"> </w:t>
            </w:r>
            <w:proofErr w:type="spellStart"/>
            <w:r>
              <w:rPr>
                <w:sz w:val="20"/>
              </w:rPr>
              <w:t>mẫu</w:t>
            </w:r>
            <w:proofErr w:type="spellEnd"/>
            <w:r>
              <w:rPr>
                <w:sz w:val="20"/>
              </w:rPr>
              <w:t xml:space="preserve"> ISO </w:t>
            </w:r>
            <w:proofErr w:type="spellStart"/>
            <w:r>
              <w:rPr>
                <w:sz w:val="20"/>
              </w:rPr>
              <w:t>không</w:t>
            </w:r>
            <w:proofErr w:type="spellEnd"/>
            <w:r>
              <w:rPr>
                <w:sz w:val="20"/>
              </w:rPr>
              <w:t xml:space="preserve"> </w:t>
            </w:r>
            <w:proofErr w:type="spellStart"/>
            <w:r>
              <w:rPr>
                <w:sz w:val="20"/>
              </w:rPr>
              <w:t>có</w:t>
            </w:r>
            <w:proofErr w:type="spellEnd"/>
            <w:r>
              <w:rPr>
                <w:sz w:val="20"/>
              </w:rPr>
              <w:t xml:space="preserve"> ô</w:t>
            </w:r>
          </w:p>
        </w:tc>
      </w:tr>
      <w:tr w:rsidR="00215EA0" w14:paraId="005E8669" w14:textId="77777777">
        <w:tc>
          <w:tcPr>
            <w:tcW w:w="2608" w:type="dxa"/>
          </w:tcPr>
          <w:p w14:paraId="7E95652E" w14:textId="77777777" w:rsidR="00215EA0" w:rsidRDefault="00000000">
            <w:pPr>
              <w:spacing w:before="40" w:after="40"/>
            </w:pPr>
            <w:r>
              <w:rPr>
                <w:sz w:val="20"/>
              </w:rPr>
              <w:t>LỆNH SẢN XUẤT · NGÀY LỆNH SẢN XUẤT</w:t>
            </w:r>
          </w:p>
        </w:tc>
        <w:tc>
          <w:tcPr>
            <w:tcW w:w="2835" w:type="dxa"/>
          </w:tcPr>
          <w:p w14:paraId="44578E6C" w14:textId="77777777" w:rsidR="00215EA0" w:rsidRDefault="00000000">
            <w:pPr>
              <w:spacing w:before="40" w:after="40"/>
            </w:pPr>
            <w:r>
              <w:rPr>
                <w:rFonts w:ascii="Consolas" w:eastAsia="Consolas" w:hAnsi="Consolas" w:cs="Consolas"/>
                <w:sz w:val="17"/>
              </w:rPr>
              <w:t>LENH_SAN_XUAT</w:t>
            </w:r>
            <w:r>
              <w:rPr>
                <w:sz w:val="20"/>
              </w:rPr>
              <w:t xml:space="preserve"> + </w:t>
            </w:r>
            <w:proofErr w:type="spellStart"/>
            <w:r>
              <w:rPr>
                <w:sz w:val="20"/>
              </w:rPr>
              <w:t>ngày</w:t>
            </w:r>
            <w:proofErr w:type="spellEnd"/>
            <w:r>
              <w:rPr>
                <w:sz w:val="20"/>
              </w:rPr>
              <w:t xml:space="preserve"> </w:t>
            </w:r>
            <w:proofErr w:type="spellStart"/>
            <w:r>
              <w:rPr>
                <w:sz w:val="20"/>
              </w:rPr>
              <w:t>của</w:t>
            </w:r>
            <w:proofErr w:type="spellEnd"/>
            <w:r>
              <w:rPr>
                <w:sz w:val="20"/>
              </w:rPr>
              <w:t xml:space="preserve"> </w:t>
            </w:r>
            <w:proofErr w:type="spellStart"/>
            <w:r>
              <w:rPr>
                <w:sz w:val="20"/>
              </w:rPr>
              <w:t>lệnh</w:t>
            </w:r>
            <w:proofErr w:type="spellEnd"/>
          </w:p>
        </w:tc>
        <w:tc>
          <w:tcPr>
            <w:tcW w:w="4195" w:type="dxa"/>
          </w:tcPr>
          <w:p w14:paraId="6DFF90AF" w14:textId="77777777" w:rsidR="00215EA0" w:rsidRDefault="00215EA0">
            <w:pPr>
              <w:spacing w:before="40" w:after="40"/>
            </w:pPr>
          </w:p>
        </w:tc>
      </w:tr>
      <w:tr w:rsidR="00215EA0" w14:paraId="1333E6BB" w14:textId="77777777">
        <w:tc>
          <w:tcPr>
            <w:tcW w:w="2608" w:type="dxa"/>
          </w:tcPr>
          <w:p w14:paraId="45570EC9" w14:textId="77777777" w:rsidR="00215EA0" w:rsidRDefault="00000000">
            <w:pPr>
              <w:spacing w:before="40" w:after="40"/>
            </w:pPr>
            <w:r>
              <w:rPr>
                <w:sz w:val="20"/>
              </w:rPr>
              <w:lastRenderedPageBreak/>
              <w:t>MÃ VẠCH</w:t>
            </w:r>
          </w:p>
        </w:tc>
        <w:tc>
          <w:tcPr>
            <w:tcW w:w="2835" w:type="dxa"/>
          </w:tcPr>
          <w:p w14:paraId="37DF080B" w14:textId="77777777" w:rsidR="00215EA0" w:rsidRDefault="00000000">
            <w:pPr>
              <w:spacing w:before="40" w:after="40"/>
            </w:pPr>
            <w:r>
              <w:rPr>
                <w:rFonts w:ascii="Consolas" w:eastAsia="Consolas" w:hAnsi="Consolas" w:cs="Consolas"/>
                <w:sz w:val="17"/>
              </w:rPr>
              <w:t>MA_VACH</w:t>
            </w:r>
          </w:p>
        </w:tc>
        <w:tc>
          <w:tcPr>
            <w:tcW w:w="4195" w:type="dxa"/>
          </w:tcPr>
          <w:p w14:paraId="024459C1" w14:textId="77777777" w:rsidR="00215EA0" w:rsidRDefault="00215EA0">
            <w:pPr>
              <w:spacing w:before="40" w:after="40"/>
            </w:pPr>
          </w:p>
        </w:tc>
      </w:tr>
      <w:tr w:rsidR="00215EA0" w14:paraId="2FBD1825" w14:textId="77777777">
        <w:tc>
          <w:tcPr>
            <w:tcW w:w="2608" w:type="dxa"/>
          </w:tcPr>
          <w:p w14:paraId="49274E74" w14:textId="77777777" w:rsidR="00215EA0" w:rsidRDefault="00000000">
            <w:pPr>
              <w:spacing w:before="40" w:after="40"/>
            </w:pPr>
            <w:r>
              <w:rPr>
                <w:sz w:val="20"/>
              </w:rPr>
              <w:t>MỤC ĐÍCH SỬ DỤNG</w:t>
            </w:r>
          </w:p>
        </w:tc>
        <w:tc>
          <w:tcPr>
            <w:tcW w:w="2835" w:type="dxa"/>
          </w:tcPr>
          <w:p w14:paraId="03F9A3AB" w14:textId="77777777" w:rsidR="00215EA0" w:rsidRDefault="00000000">
            <w:pPr>
              <w:spacing w:before="40" w:after="40"/>
            </w:pPr>
            <w:r>
              <w:rPr>
                <w:rFonts w:ascii="Consolas" w:eastAsia="Consolas" w:hAnsi="Consolas" w:cs="Consolas"/>
                <w:sz w:val="17"/>
              </w:rPr>
              <w:t>MUC_DICH_SU_DUNG</w:t>
            </w:r>
          </w:p>
        </w:tc>
        <w:tc>
          <w:tcPr>
            <w:tcW w:w="4195" w:type="dxa"/>
          </w:tcPr>
          <w:p w14:paraId="1B087D56" w14:textId="77777777" w:rsidR="00215EA0" w:rsidRDefault="00000000">
            <w:pPr>
              <w:spacing w:before="40" w:after="40"/>
            </w:pPr>
            <w:r>
              <w:rPr>
                <w:sz w:val="20"/>
              </w:rPr>
              <w:t xml:space="preserve">in </w:t>
            </w:r>
            <w:proofErr w:type="spellStart"/>
            <w:r>
              <w:rPr>
                <w:sz w:val="20"/>
              </w:rPr>
              <w:t>mã</w:t>
            </w:r>
            <w:proofErr w:type="spellEnd"/>
            <w:r>
              <w:rPr>
                <w:sz w:val="20"/>
              </w:rPr>
              <w:t xml:space="preserve"> </w:t>
            </w:r>
            <w:proofErr w:type="spellStart"/>
            <w:r>
              <w:rPr>
                <w:sz w:val="20"/>
              </w:rPr>
              <w:t>ngắn</w:t>
            </w:r>
            <w:proofErr w:type="spellEnd"/>
            <w:r>
              <w:rPr>
                <w:sz w:val="20"/>
              </w:rPr>
              <w:t xml:space="preserve"> (</w:t>
            </w:r>
            <w:r>
              <w:rPr>
                <w:rFonts w:ascii="Consolas" w:eastAsia="Consolas" w:hAnsi="Consolas" w:cs="Consolas"/>
                <w:sz w:val="17"/>
              </w:rPr>
              <w:t>2.VTTH</w:t>
            </w:r>
            <w:r>
              <w:rPr>
                <w:sz w:val="20"/>
              </w:rPr>
              <w:t xml:space="preserve">) </w:t>
            </w:r>
            <w:proofErr w:type="spellStart"/>
            <w:r>
              <w:rPr>
                <w:sz w:val="20"/>
              </w:rPr>
              <w:t>cho</w:t>
            </w:r>
            <w:proofErr w:type="spellEnd"/>
            <w:r>
              <w:rPr>
                <w:sz w:val="20"/>
              </w:rPr>
              <w:t xml:space="preserve"> </w:t>
            </w:r>
            <w:proofErr w:type="spellStart"/>
            <w:r>
              <w:rPr>
                <w:sz w:val="20"/>
              </w:rPr>
              <w:t>vừa</w:t>
            </w:r>
            <w:proofErr w:type="spellEnd"/>
            <w:r>
              <w:rPr>
                <w:sz w:val="20"/>
              </w:rPr>
              <w:t xml:space="preserve"> </w:t>
            </w:r>
            <w:proofErr w:type="spellStart"/>
            <w:r>
              <w:rPr>
                <w:sz w:val="20"/>
              </w:rPr>
              <w:t>cột</w:t>
            </w:r>
            <w:proofErr w:type="spellEnd"/>
          </w:p>
        </w:tc>
      </w:tr>
      <w:tr w:rsidR="00215EA0" w14:paraId="28565E36" w14:textId="77777777">
        <w:tc>
          <w:tcPr>
            <w:tcW w:w="2608" w:type="dxa"/>
          </w:tcPr>
          <w:p w14:paraId="04541D5C" w14:textId="77777777" w:rsidR="00215EA0" w:rsidRDefault="00000000">
            <w:pPr>
              <w:spacing w:before="40" w:after="40"/>
            </w:pPr>
            <w:r>
              <w:rPr>
                <w:sz w:val="20"/>
              </w:rPr>
              <w:t>GHI CHÚ</w:t>
            </w:r>
          </w:p>
        </w:tc>
        <w:tc>
          <w:tcPr>
            <w:tcW w:w="2835" w:type="dxa"/>
          </w:tcPr>
          <w:p w14:paraId="29F704B3" w14:textId="77777777" w:rsidR="00215EA0" w:rsidRDefault="00000000">
            <w:pPr>
              <w:spacing w:before="40" w:after="40"/>
            </w:pPr>
            <w:r>
              <w:rPr>
                <w:rFonts w:ascii="Consolas" w:eastAsia="Consolas" w:hAnsi="Consolas" w:cs="Consolas"/>
                <w:sz w:val="17"/>
              </w:rPr>
              <w:t>GHI_CHU</w:t>
            </w:r>
            <w:r>
              <w:rPr>
                <w:sz w:val="20"/>
              </w:rPr>
              <w:t xml:space="preserve">, </w:t>
            </w:r>
            <w:proofErr w:type="spellStart"/>
            <w:r>
              <w:rPr>
                <w:b/>
                <w:sz w:val="20"/>
              </w:rPr>
              <w:t>cộng</w:t>
            </w:r>
            <w:proofErr w:type="spellEnd"/>
            <w:r>
              <w:rPr>
                <w:sz w:val="20"/>
              </w:rPr>
              <w:t xml:space="preserve"> </w:t>
            </w:r>
            <w:proofErr w:type="spellStart"/>
            <w:r>
              <w:rPr>
                <w:sz w:val="20"/>
              </w:rPr>
              <w:t>nội</w:t>
            </w:r>
            <w:proofErr w:type="spellEnd"/>
            <w:r>
              <w:rPr>
                <w:sz w:val="20"/>
              </w:rPr>
              <w:t xml:space="preserve"> dung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đặc</w:t>
            </w:r>
            <w:proofErr w:type="spellEnd"/>
            <w:r>
              <w:rPr>
                <w:sz w:val="20"/>
              </w:rPr>
              <w:t xml:space="preserve"> </w:t>
            </w:r>
            <w:proofErr w:type="spellStart"/>
            <w:r>
              <w:rPr>
                <w:sz w:val="20"/>
              </w:rPr>
              <w:t>biệt</w:t>
            </w:r>
            <w:proofErr w:type="spellEnd"/>
            <w:r>
              <w:rPr>
                <w:sz w:val="20"/>
              </w:rPr>
              <w:t xml:space="preserve"> </w:t>
            </w:r>
            <w:proofErr w:type="spellStart"/>
            <w:r>
              <w:rPr>
                <w:sz w:val="20"/>
              </w:rPr>
              <w:t>nếu</w:t>
            </w:r>
            <w:proofErr w:type="spellEnd"/>
            <w:r>
              <w:rPr>
                <w:sz w:val="20"/>
              </w:rPr>
              <w:t xml:space="preserve"> </w:t>
            </w:r>
            <w:proofErr w:type="spellStart"/>
            <w:r>
              <w:rPr>
                <w:sz w:val="20"/>
              </w:rPr>
              <w:t>có</w:t>
            </w:r>
            <w:proofErr w:type="spellEnd"/>
          </w:p>
        </w:tc>
        <w:tc>
          <w:tcPr>
            <w:tcW w:w="4195" w:type="dxa"/>
          </w:tcPr>
          <w:p w14:paraId="047C1C4D" w14:textId="77777777" w:rsidR="00215EA0" w:rsidRDefault="00000000">
            <w:pPr>
              <w:spacing w:before="40" w:after="40"/>
            </w:pPr>
            <w:r>
              <w:rPr>
                <w:sz w:val="20"/>
              </w:rPr>
              <w:t xml:space="preserve">Quy </w:t>
            </w:r>
            <w:proofErr w:type="spellStart"/>
            <w:r>
              <w:rPr>
                <w:sz w:val="20"/>
              </w:rPr>
              <w:t>trình</w:t>
            </w:r>
            <w:proofErr w:type="spellEnd"/>
            <w:r>
              <w:rPr>
                <w:sz w:val="20"/>
              </w:rPr>
              <w:t xml:space="preserve"> §7.2: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đặc</w:t>
            </w:r>
            <w:proofErr w:type="spellEnd"/>
            <w:r>
              <w:rPr>
                <w:sz w:val="20"/>
              </w:rPr>
              <w:t xml:space="preserve"> </w:t>
            </w:r>
            <w:proofErr w:type="spellStart"/>
            <w:r>
              <w:rPr>
                <w:sz w:val="20"/>
              </w:rPr>
              <w:t>biệt</w:t>
            </w:r>
            <w:proofErr w:type="spellEnd"/>
            <w:r>
              <w:rPr>
                <w:sz w:val="20"/>
              </w:rPr>
              <w:t xml:space="preserve"> </w:t>
            </w:r>
            <w:proofErr w:type="spellStart"/>
            <w:r>
              <w:rPr>
                <w:sz w:val="20"/>
              </w:rPr>
              <w:t>ghi</w:t>
            </w:r>
            <w:proofErr w:type="spellEnd"/>
            <w:r>
              <w:rPr>
                <w:sz w:val="20"/>
              </w:rPr>
              <w:t xml:space="preserve"> </w:t>
            </w:r>
            <w:proofErr w:type="spellStart"/>
            <w:r>
              <w:rPr>
                <w:sz w:val="20"/>
              </w:rPr>
              <w:t>vào</w:t>
            </w:r>
            <w:proofErr w:type="spellEnd"/>
            <w:r>
              <w:rPr>
                <w:sz w:val="20"/>
              </w:rPr>
              <w:t xml:space="preserve"> </w:t>
            </w:r>
            <w:proofErr w:type="spellStart"/>
            <w:r>
              <w:rPr>
                <w:sz w:val="20"/>
              </w:rPr>
              <w:t>Ghi</w:t>
            </w:r>
            <w:proofErr w:type="spellEnd"/>
            <w:r>
              <w:rPr>
                <w:sz w:val="20"/>
              </w:rPr>
              <w:t xml:space="preserve"> </w:t>
            </w:r>
            <w:proofErr w:type="spellStart"/>
            <w:r>
              <w:rPr>
                <w:sz w:val="20"/>
              </w:rPr>
              <w:t>chú</w:t>
            </w:r>
            <w:proofErr w:type="spellEnd"/>
            <w:r>
              <w:rPr>
                <w:sz w:val="20"/>
              </w:rPr>
              <w:t xml:space="preserve">. </w:t>
            </w:r>
            <w:proofErr w:type="spellStart"/>
            <w:r>
              <w:rPr>
                <w:sz w:val="20"/>
              </w:rPr>
              <w:t>Trên</w:t>
            </w:r>
            <w:proofErr w:type="spellEnd"/>
            <w:r>
              <w:rPr>
                <w:sz w:val="20"/>
              </w:rPr>
              <w:t xml:space="preserve"> </w:t>
            </w:r>
            <w:proofErr w:type="spellStart"/>
            <w:r>
              <w:rPr>
                <w:sz w:val="20"/>
              </w:rPr>
              <w:t>màn</w:t>
            </w:r>
            <w:proofErr w:type="spellEnd"/>
            <w:r>
              <w:rPr>
                <w:sz w:val="20"/>
              </w:rPr>
              <w:t xml:space="preserve"> </w:t>
            </w:r>
            <w:proofErr w:type="spellStart"/>
            <w:r>
              <w:rPr>
                <w:sz w:val="20"/>
              </w:rPr>
              <w:t>là</w:t>
            </w:r>
            <w:proofErr w:type="spellEnd"/>
            <w:r>
              <w:rPr>
                <w:sz w:val="20"/>
              </w:rPr>
              <w:t xml:space="preserve"> ô </w:t>
            </w:r>
            <w:proofErr w:type="spellStart"/>
            <w:r>
              <w:rPr>
                <w:sz w:val="20"/>
              </w:rPr>
              <w:t>riêng</w:t>
            </w:r>
            <w:proofErr w:type="spellEnd"/>
            <w:r>
              <w:rPr>
                <w:sz w:val="20"/>
              </w:rPr>
              <w:t xml:space="preserve">, </w:t>
            </w:r>
            <w:proofErr w:type="spellStart"/>
            <w:r>
              <w:rPr>
                <w:sz w:val="20"/>
              </w:rPr>
              <w:t>khi</w:t>
            </w:r>
            <w:proofErr w:type="spellEnd"/>
            <w:r>
              <w:rPr>
                <w:sz w:val="20"/>
              </w:rPr>
              <w:t xml:space="preserve"> in </w:t>
            </w:r>
            <w:proofErr w:type="spellStart"/>
            <w:r>
              <w:rPr>
                <w:sz w:val="20"/>
              </w:rPr>
              <w:t>gộp</w:t>
            </w:r>
            <w:proofErr w:type="spellEnd"/>
            <w:r>
              <w:rPr>
                <w:sz w:val="20"/>
              </w:rPr>
              <w:t xml:space="preserve"> </w:t>
            </w:r>
            <w:proofErr w:type="spellStart"/>
            <w:r>
              <w:rPr>
                <w:sz w:val="20"/>
              </w:rPr>
              <w:t>xuống</w:t>
            </w:r>
            <w:proofErr w:type="spellEnd"/>
            <w:r>
              <w:rPr>
                <w:sz w:val="20"/>
              </w:rPr>
              <w:t xml:space="preserve"> </w:t>
            </w:r>
            <w:proofErr w:type="spellStart"/>
            <w:r>
              <w:rPr>
                <w:sz w:val="20"/>
              </w:rPr>
              <w:t>đây</w:t>
            </w:r>
            <w:proofErr w:type="spellEnd"/>
            <w:r>
              <w:rPr>
                <w:sz w:val="20"/>
              </w:rPr>
              <w:t xml:space="preserve"> — </w:t>
            </w:r>
            <w:r>
              <w:rPr>
                <w:rFonts w:ascii="Consolas" w:eastAsia="Consolas" w:hAnsi="Consolas" w:cs="Consolas"/>
                <w:sz w:val="17"/>
              </w:rPr>
              <w:t>ĐN51</w:t>
            </w:r>
          </w:p>
        </w:tc>
      </w:tr>
      <w:tr w:rsidR="00215EA0" w14:paraId="20EF793D" w14:textId="77777777">
        <w:tc>
          <w:tcPr>
            <w:tcW w:w="2608" w:type="dxa"/>
          </w:tcPr>
          <w:p w14:paraId="146905DA" w14:textId="77777777" w:rsidR="00215EA0" w:rsidRDefault="00000000">
            <w:pPr>
              <w:spacing w:before="40" w:after="40"/>
            </w:pPr>
            <w:r>
              <w:rPr>
                <w:sz w:val="20"/>
              </w:rPr>
              <w:t xml:space="preserve">5 ô </w:t>
            </w:r>
            <w:proofErr w:type="spellStart"/>
            <w:r>
              <w:rPr>
                <w:sz w:val="20"/>
              </w:rPr>
              <w:t>ký</w:t>
            </w:r>
            <w:proofErr w:type="spellEnd"/>
            <w:r>
              <w:rPr>
                <w:sz w:val="20"/>
              </w:rPr>
              <w:t>: NGƯỜI ĐỀ NGHỊ · TRƯỞNG BỘ PHẬN · KHO VẬN · MUA HÀNG · BAN QUẢN TRỊ</w:t>
            </w:r>
          </w:p>
        </w:tc>
        <w:tc>
          <w:tcPr>
            <w:tcW w:w="2835" w:type="dxa"/>
          </w:tcPr>
          <w:p w14:paraId="1C123392" w14:textId="77777777" w:rsidR="00215EA0" w:rsidRDefault="00000000">
            <w:pPr>
              <w:spacing w:before="40" w:after="40"/>
            </w:pPr>
            <w:proofErr w:type="spellStart"/>
            <w:r>
              <w:rPr>
                <w:sz w:val="20"/>
              </w:rPr>
              <w:t>chữ</w:t>
            </w:r>
            <w:proofErr w:type="spellEnd"/>
            <w:r>
              <w:rPr>
                <w:sz w:val="20"/>
              </w:rPr>
              <w:t xml:space="preserve"> </w:t>
            </w:r>
            <w:proofErr w:type="spellStart"/>
            <w:r>
              <w:rPr>
                <w:sz w:val="20"/>
              </w:rPr>
              <w:t>ký</w:t>
            </w:r>
            <w:proofErr w:type="spellEnd"/>
            <w:r>
              <w:rPr>
                <w:sz w:val="20"/>
              </w:rPr>
              <w:t xml:space="preserve"> </w:t>
            </w:r>
            <w:proofErr w:type="spellStart"/>
            <w:r>
              <w:rPr>
                <w:sz w:val="20"/>
              </w:rPr>
              <w:t>điện</w:t>
            </w:r>
            <w:proofErr w:type="spellEnd"/>
            <w:r>
              <w:rPr>
                <w:sz w:val="20"/>
              </w:rPr>
              <w:t xml:space="preserve"> </w:t>
            </w:r>
            <w:proofErr w:type="spellStart"/>
            <w:r>
              <w:rPr>
                <w:sz w:val="20"/>
              </w:rPr>
              <w:t>tử</w:t>
            </w:r>
            <w:proofErr w:type="spellEnd"/>
            <w:r>
              <w:rPr>
                <w:sz w:val="20"/>
              </w:rPr>
              <w:t xml:space="preserve"> </w:t>
            </w:r>
            <w:proofErr w:type="spellStart"/>
            <w:r>
              <w:rPr>
                <w:sz w:val="20"/>
              </w:rPr>
              <w:t>nếu</w:t>
            </w:r>
            <w:proofErr w:type="spellEnd"/>
            <w:r>
              <w:rPr>
                <w:sz w:val="20"/>
              </w:rPr>
              <w:t xml:space="preserve"> </w:t>
            </w:r>
            <w:proofErr w:type="spellStart"/>
            <w:r>
              <w:rPr>
                <w:sz w:val="20"/>
              </w:rPr>
              <w:t>có</w:t>
            </w:r>
            <w:proofErr w:type="spellEnd"/>
            <w:r>
              <w:rPr>
                <w:sz w:val="20"/>
              </w:rPr>
              <w:t xml:space="preserve">, </w:t>
            </w:r>
            <w:proofErr w:type="spellStart"/>
            <w:r>
              <w:rPr>
                <w:sz w:val="20"/>
              </w:rPr>
              <w:t>không</w:t>
            </w:r>
            <w:proofErr w:type="spellEnd"/>
            <w:r>
              <w:rPr>
                <w:sz w:val="20"/>
              </w:rPr>
              <w:t xml:space="preserve"> </w:t>
            </w:r>
            <w:proofErr w:type="spellStart"/>
            <w:r>
              <w:rPr>
                <w:sz w:val="20"/>
              </w:rPr>
              <w:t>thì</w:t>
            </w:r>
            <w:proofErr w:type="spellEnd"/>
            <w:r>
              <w:rPr>
                <w:sz w:val="20"/>
              </w:rPr>
              <w:t xml:space="preserve"> </w:t>
            </w:r>
            <w:proofErr w:type="spellStart"/>
            <w:r>
              <w:rPr>
                <w:sz w:val="20"/>
              </w:rPr>
              <w:t>để</w:t>
            </w:r>
            <w:proofErr w:type="spellEnd"/>
            <w:r>
              <w:rPr>
                <w:sz w:val="20"/>
              </w:rPr>
              <w:t xml:space="preserve"> </w:t>
            </w:r>
            <w:proofErr w:type="spellStart"/>
            <w:r>
              <w:rPr>
                <w:sz w:val="20"/>
              </w:rPr>
              <w:t>trống</w:t>
            </w:r>
            <w:proofErr w:type="spellEnd"/>
            <w:r>
              <w:rPr>
                <w:sz w:val="20"/>
              </w:rPr>
              <w:t xml:space="preserve"> </w:t>
            </w:r>
            <w:proofErr w:type="spellStart"/>
            <w:r>
              <w:rPr>
                <w:sz w:val="20"/>
              </w:rPr>
              <w:t>cho</w:t>
            </w:r>
            <w:proofErr w:type="spellEnd"/>
            <w:r>
              <w:rPr>
                <w:sz w:val="20"/>
              </w:rPr>
              <w:t xml:space="preserve"> </w:t>
            </w:r>
            <w:proofErr w:type="spellStart"/>
            <w:r>
              <w:rPr>
                <w:sz w:val="20"/>
              </w:rPr>
              <w:t>ký</w:t>
            </w:r>
            <w:proofErr w:type="spellEnd"/>
            <w:r>
              <w:rPr>
                <w:sz w:val="20"/>
              </w:rPr>
              <w:t xml:space="preserve"> </w:t>
            </w:r>
            <w:proofErr w:type="spellStart"/>
            <w:r>
              <w:rPr>
                <w:sz w:val="20"/>
              </w:rPr>
              <w:t>tay</w:t>
            </w:r>
            <w:proofErr w:type="spellEnd"/>
          </w:p>
        </w:tc>
        <w:tc>
          <w:tcPr>
            <w:tcW w:w="4195" w:type="dxa"/>
          </w:tcPr>
          <w:p w14:paraId="0151246F" w14:textId="77777777" w:rsidR="00215EA0" w:rsidRDefault="00000000">
            <w:pPr>
              <w:spacing w:before="40" w:after="40"/>
            </w:pPr>
            <w:r>
              <w:rPr>
                <w:sz w:val="20"/>
              </w:rPr>
              <w:t xml:space="preserve">Ô </w:t>
            </w:r>
            <w:r>
              <w:rPr>
                <w:b/>
                <w:sz w:val="20"/>
              </w:rPr>
              <w:t>KHO VẬN</w:t>
            </w:r>
            <w:r>
              <w:rPr>
                <w:sz w:val="20"/>
              </w:rPr>
              <w:t xml:space="preserve"> </w:t>
            </w:r>
            <w:proofErr w:type="spellStart"/>
            <w:r>
              <w:rPr>
                <w:sz w:val="20"/>
              </w:rPr>
              <w:t>là</w:t>
            </w:r>
            <w:proofErr w:type="spellEnd"/>
            <w:r>
              <w:rPr>
                <w:sz w:val="20"/>
              </w:rPr>
              <w:t xml:space="preserve"> </w:t>
            </w:r>
            <w:proofErr w:type="spellStart"/>
            <w:r>
              <w:rPr>
                <w:sz w:val="20"/>
              </w:rPr>
              <w:t>chỗ</w:t>
            </w:r>
            <w:proofErr w:type="spellEnd"/>
            <w:r>
              <w:rPr>
                <w:sz w:val="20"/>
              </w:rPr>
              <w:t xml:space="preserve"> Kho </w:t>
            </w:r>
            <w:proofErr w:type="spellStart"/>
            <w:r>
              <w:rPr>
                <w:sz w:val="20"/>
              </w:rPr>
              <w:t>ký</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tồn</w:t>
            </w:r>
            <w:proofErr w:type="spellEnd"/>
            <w:r>
              <w:rPr>
                <w:sz w:val="20"/>
              </w:rPr>
              <w:t xml:space="preserve"> </w:t>
            </w:r>
            <w:proofErr w:type="spellStart"/>
            <w:r>
              <w:rPr>
                <w:sz w:val="20"/>
              </w:rPr>
              <w:t>theo</w:t>
            </w:r>
            <w:proofErr w:type="spellEnd"/>
            <w:r>
              <w:rPr>
                <w:sz w:val="20"/>
              </w:rPr>
              <w:t xml:space="preserve"> §7.2. Khi </w:t>
            </w:r>
            <w:proofErr w:type="spellStart"/>
            <w:r>
              <w:rPr>
                <w:sz w:val="20"/>
              </w:rPr>
              <w:t>khối</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r>
              <w:rPr>
                <w:sz w:val="20"/>
              </w:rPr>
              <w:t xml:space="preserve"> (§3.6) </w:t>
            </w:r>
            <w:proofErr w:type="spellStart"/>
            <w:r>
              <w:rPr>
                <w:sz w:val="20"/>
              </w:rPr>
              <w:t>chạy</w:t>
            </w:r>
            <w:proofErr w:type="spellEnd"/>
            <w:r>
              <w:rPr>
                <w:sz w:val="20"/>
              </w:rPr>
              <w:t xml:space="preserve">, ô </w:t>
            </w:r>
            <w:proofErr w:type="spellStart"/>
            <w:r>
              <w:rPr>
                <w:sz w:val="20"/>
              </w:rPr>
              <w:t>này</w:t>
            </w:r>
            <w:proofErr w:type="spellEnd"/>
            <w:r>
              <w:rPr>
                <w:sz w:val="20"/>
              </w:rPr>
              <w:t xml:space="preserve"> in </w:t>
            </w:r>
            <w:proofErr w:type="spellStart"/>
            <w:r>
              <w:rPr>
                <w:sz w:val="20"/>
              </w:rPr>
              <w:t>sẵn</w:t>
            </w:r>
            <w:proofErr w:type="spellEnd"/>
            <w:r>
              <w:rPr>
                <w:sz w:val="20"/>
              </w:rPr>
              <w:t xml:space="preserve"> </w:t>
            </w:r>
            <w:proofErr w:type="spellStart"/>
            <w:r>
              <w:rPr>
                <w:sz w:val="20"/>
              </w:rPr>
              <w:t>ba</w:t>
            </w:r>
            <w:proofErr w:type="spellEnd"/>
            <w:r>
              <w:rPr>
                <w:sz w:val="20"/>
              </w:rPr>
              <w:t xml:space="preserve"> </w:t>
            </w:r>
            <w:proofErr w:type="spellStart"/>
            <w:r>
              <w:rPr>
                <w:sz w:val="20"/>
              </w:rPr>
              <w:t>số</w:t>
            </w:r>
            <w:proofErr w:type="spellEnd"/>
            <w:r>
              <w:rPr>
                <w:sz w:val="20"/>
              </w:rPr>
              <w:t xml:space="preserve"> </w:t>
            </w:r>
            <w:proofErr w:type="spellStart"/>
            <w:r>
              <w:rPr>
                <w:sz w:val="20"/>
              </w:rPr>
              <w:t>và</w:t>
            </w:r>
            <w:proofErr w:type="spellEnd"/>
            <w:r>
              <w:rPr>
                <w:sz w:val="20"/>
              </w:rPr>
              <w:t xml:space="preserve"> </w:t>
            </w:r>
            <w:proofErr w:type="spellStart"/>
            <w:r>
              <w:rPr>
                <w:sz w:val="20"/>
              </w:rPr>
              <w:t>giờ</w:t>
            </w:r>
            <w:proofErr w:type="spellEnd"/>
          </w:p>
        </w:tc>
      </w:tr>
    </w:tbl>
    <w:p w14:paraId="1E0AD482" w14:textId="77777777" w:rsidR="00215EA0" w:rsidRDefault="00215EA0">
      <w:pPr>
        <w:spacing w:after="80"/>
      </w:pPr>
    </w:p>
    <w:p w14:paraId="208738D0" w14:textId="77777777" w:rsidR="00215EA0" w:rsidRDefault="00000000">
      <w:r>
        <w:rPr>
          <w:b/>
        </w:rPr>
        <w:t>BM02</w:t>
      </w:r>
      <w:r>
        <w:t xml:space="preserve"> </w:t>
      </w:r>
      <w:proofErr w:type="spellStart"/>
      <w:r>
        <w:t>khác</w:t>
      </w:r>
      <w:proofErr w:type="spellEnd"/>
      <w:r>
        <w:t xml:space="preserve"> ở </w:t>
      </w:r>
      <w:proofErr w:type="spellStart"/>
      <w:r>
        <w:t>khối</w:t>
      </w:r>
      <w:proofErr w:type="spellEnd"/>
      <w:r>
        <w:t xml:space="preserve"> </w:t>
      </w:r>
      <w:proofErr w:type="spellStart"/>
      <w:r>
        <w:t>đầu</w:t>
      </w:r>
      <w:proofErr w:type="spellEnd"/>
      <w:r>
        <w:t xml:space="preserve"> (</w:t>
      </w:r>
      <w:proofErr w:type="spellStart"/>
      <w:r>
        <w:rPr>
          <w:i/>
        </w:rPr>
        <w:t>Người</w:t>
      </w:r>
      <w:proofErr w:type="spellEnd"/>
      <w:r>
        <w:rPr>
          <w:i/>
        </w:rPr>
        <w:t xml:space="preserve"> </w:t>
      </w:r>
      <w:proofErr w:type="spellStart"/>
      <w:r>
        <w:rPr>
          <w:i/>
        </w:rPr>
        <w:t>yêu</w:t>
      </w:r>
      <w:proofErr w:type="spellEnd"/>
      <w:r>
        <w:rPr>
          <w:i/>
        </w:rPr>
        <w:t xml:space="preserve"> </w:t>
      </w:r>
      <w:proofErr w:type="spellStart"/>
      <w:r>
        <w:rPr>
          <w:i/>
        </w:rPr>
        <w:t>cầu</w:t>
      </w:r>
      <w:proofErr w:type="spellEnd"/>
      <w:r>
        <w:rPr>
          <w:i/>
        </w:rPr>
        <w:t xml:space="preserve"> · </w:t>
      </w:r>
      <w:proofErr w:type="spellStart"/>
      <w:r>
        <w:rPr>
          <w:i/>
        </w:rPr>
        <w:t>Số</w:t>
      </w:r>
      <w:proofErr w:type="spellEnd"/>
      <w:r>
        <w:rPr>
          <w:i/>
        </w:rPr>
        <w:t xml:space="preserve"> </w:t>
      </w:r>
      <w:proofErr w:type="spellStart"/>
      <w:r>
        <w:rPr>
          <w:i/>
        </w:rPr>
        <w:t>phiếu</w:t>
      </w:r>
      <w:proofErr w:type="spellEnd"/>
      <w:r>
        <w:rPr>
          <w:i/>
        </w:rPr>
        <w:t xml:space="preserve"> GCN · </w:t>
      </w:r>
      <w:proofErr w:type="spellStart"/>
      <w:r>
        <w:rPr>
          <w:i/>
        </w:rPr>
        <w:t>Ngày</w:t>
      </w:r>
      <w:proofErr w:type="spellEnd"/>
      <w:r>
        <w:rPr>
          <w:i/>
        </w:rPr>
        <w:t xml:space="preserve"> · Công </w:t>
      </w:r>
      <w:proofErr w:type="spellStart"/>
      <w:r>
        <w:rPr>
          <w:i/>
        </w:rPr>
        <w:t>việc</w:t>
      </w:r>
      <w:proofErr w:type="spellEnd"/>
      <w:r>
        <w:rPr>
          <w:i/>
        </w:rPr>
        <w:t xml:space="preserve"> </w:t>
      </w:r>
      <w:proofErr w:type="spellStart"/>
      <w:r>
        <w:rPr>
          <w:i/>
        </w:rPr>
        <w:t>thực</w:t>
      </w:r>
      <w:proofErr w:type="spellEnd"/>
      <w:r>
        <w:rPr>
          <w:i/>
        </w:rPr>
        <w:t xml:space="preserve"> </w:t>
      </w:r>
      <w:proofErr w:type="spellStart"/>
      <w:r>
        <w:rPr>
          <w:i/>
        </w:rPr>
        <w:t>hiện</w:t>
      </w:r>
      <w:proofErr w:type="spellEnd"/>
      <w:r>
        <w:rPr>
          <w:i/>
        </w:rPr>
        <w:t xml:space="preserve"> · </w:t>
      </w:r>
      <w:proofErr w:type="spellStart"/>
      <w:r>
        <w:rPr>
          <w:i/>
        </w:rPr>
        <w:t>Nhà</w:t>
      </w:r>
      <w:proofErr w:type="spellEnd"/>
      <w:r>
        <w:rPr>
          <w:i/>
        </w:rPr>
        <w:t xml:space="preserve"> </w:t>
      </w:r>
      <w:proofErr w:type="spellStart"/>
      <w:r>
        <w:rPr>
          <w:i/>
        </w:rPr>
        <w:t>cung</w:t>
      </w:r>
      <w:proofErr w:type="spellEnd"/>
      <w:r>
        <w:rPr>
          <w:i/>
        </w:rPr>
        <w:t xml:space="preserve"> </w:t>
      </w:r>
      <w:proofErr w:type="spellStart"/>
      <w:r>
        <w:rPr>
          <w:i/>
        </w:rPr>
        <w:t>cấp</w:t>
      </w:r>
      <w:proofErr w:type="spellEnd"/>
      <w:r>
        <w:t xml:space="preserve">), ở </w:t>
      </w:r>
      <w:proofErr w:type="spellStart"/>
      <w:r>
        <w:t>bộ</w:t>
      </w:r>
      <w:proofErr w:type="spellEnd"/>
      <w:r>
        <w:t xml:space="preserve"> </w:t>
      </w:r>
      <w:proofErr w:type="spellStart"/>
      <w:r>
        <w:t>cột</w:t>
      </w:r>
      <w:proofErr w:type="spellEnd"/>
      <w:r>
        <w:t xml:space="preserve"> (§2.8), </w:t>
      </w:r>
      <w:proofErr w:type="spellStart"/>
      <w:r>
        <w:t>và</w:t>
      </w:r>
      <w:proofErr w:type="spellEnd"/>
      <w:r>
        <w:t xml:space="preserve"> ở </w:t>
      </w:r>
      <w:proofErr w:type="spellStart"/>
      <w:r>
        <w:t>khối</w:t>
      </w:r>
      <w:proofErr w:type="spellEnd"/>
      <w:r>
        <w:t xml:space="preserve"> </w:t>
      </w:r>
      <w:proofErr w:type="spellStart"/>
      <w:r>
        <w:t>ký</w:t>
      </w:r>
      <w:proofErr w:type="spellEnd"/>
      <w:r>
        <w:t xml:space="preserve"> — </w:t>
      </w:r>
      <w:r>
        <w:rPr>
          <w:b/>
        </w:rPr>
        <w:t xml:space="preserve">6 ô </w:t>
      </w:r>
      <w:proofErr w:type="spellStart"/>
      <w:r>
        <w:rPr>
          <w:b/>
        </w:rPr>
        <w:t>ký</w:t>
      </w:r>
      <w:proofErr w:type="spellEnd"/>
      <w:r>
        <w:t xml:space="preserve">, </w:t>
      </w:r>
      <w:proofErr w:type="spellStart"/>
      <w:r>
        <w:t>thêm</w:t>
      </w:r>
      <w:proofErr w:type="spellEnd"/>
      <w:r>
        <w:t xml:space="preserve"> </w:t>
      </w:r>
      <w:r>
        <w:rPr>
          <w:i/>
        </w:rPr>
        <w:t>NGƯỜI GIAO</w:t>
      </w:r>
      <w:r>
        <w:t xml:space="preserve"> </w:t>
      </w:r>
      <w:proofErr w:type="spellStart"/>
      <w:r>
        <w:t>và</w:t>
      </w:r>
      <w:proofErr w:type="spellEnd"/>
      <w:r>
        <w:t xml:space="preserve"> </w:t>
      </w:r>
      <w:r>
        <w:rPr>
          <w:i/>
        </w:rPr>
        <w:t>NGƯỜI NHẬN</w:t>
      </w:r>
      <w:r>
        <w:t xml:space="preserve">, </w:t>
      </w:r>
      <w:proofErr w:type="spellStart"/>
      <w:r>
        <w:t>không</w:t>
      </w:r>
      <w:proofErr w:type="spellEnd"/>
      <w:r>
        <w:t xml:space="preserve"> </w:t>
      </w:r>
      <w:proofErr w:type="spellStart"/>
      <w:r>
        <w:t>có</w:t>
      </w:r>
      <w:proofErr w:type="spellEnd"/>
      <w:r>
        <w:t xml:space="preserve"> </w:t>
      </w:r>
      <w:r>
        <w:rPr>
          <w:i/>
        </w:rPr>
        <w:t>KHO VẬN</w:t>
      </w:r>
      <w:r>
        <w:t>.</w:t>
      </w:r>
    </w:p>
    <w:tbl>
      <w:tblPr>
        <w:tblStyle w:val="TableGrid"/>
        <w:tblW w:w="0" w:type="auto"/>
        <w:tblLayout w:type="fixed"/>
        <w:tblLook w:val="04A0" w:firstRow="1" w:lastRow="0" w:firstColumn="1" w:lastColumn="0" w:noHBand="0" w:noVBand="1"/>
      </w:tblPr>
      <w:tblGrid>
        <w:gridCol w:w="9638"/>
      </w:tblGrid>
      <w:tr w:rsidR="00215EA0" w14:paraId="40CE404A" w14:textId="77777777">
        <w:tc>
          <w:tcPr>
            <w:tcW w:w="9638" w:type="dxa"/>
            <w:shd w:val="clear" w:color="auto" w:fill="FFF4E0"/>
          </w:tcPr>
          <w:p w14:paraId="7E9B3A85" w14:textId="77777777" w:rsidR="00215EA0" w:rsidRDefault="00000000">
            <w:pPr>
              <w:spacing w:after="60"/>
            </w:pPr>
            <w:r>
              <w:rPr>
                <w:b/>
                <w:color w:val="8A5A00"/>
                <w:sz w:val="23"/>
              </w:rPr>
              <w:t xml:space="preserve">Hai </w:t>
            </w:r>
            <w:proofErr w:type="spellStart"/>
            <w:r>
              <w:rPr>
                <w:b/>
                <w:color w:val="8A5A00"/>
                <w:sz w:val="23"/>
              </w:rPr>
              <w:t>chỗ</w:t>
            </w:r>
            <w:proofErr w:type="spellEnd"/>
            <w:r>
              <w:rPr>
                <w:b/>
                <w:color w:val="8A5A00"/>
                <w:sz w:val="23"/>
              </w:rPr>
              <w:t xml:space="preserve"> </w:t>
            </w:r>
            <w:proofErr w:type="spellStart"/>
            <w:r>
              <w:rPr>
                <w:b/>
                <w:color w:val="8A5A00"/>
                <w:sz w:val="23"/>
              </w:rPr>
              <w:t>biểu</w:t>
            </w:r>
            <w:proofErr w:type="spellEnd"/>
            <w:r>
              <w:rPr>
                <w:b/>
                <w:color w:val="8A5A00"/>
                <w:sz w:val="23"/>
              </w:rPr>
              <w:t xml:space="preserve"> </w:t>
            </w:r>
            <w:proofErr w:type="spellStart"/>
            <w:r>
              <w:rPr>
                <w:b/>
                <w:color w:val="8A5A00"/>
                <w:sz w:val="23"/>
              </w:rPr>
              <w:t>mẫu</w:t>
            </w:r>
            <w:proofErr w:type="spellEnd"/>
            <w:r>
              <w:rPr>
                <w:b/>
                <w:color w:val="8A5A00"/>
                <w:sz w:val="23"/>
              </w:rPr>
              <w:t xml:space="preserve"> ISO </w:t>
            </w:r>
            <w:proofErr w:type="spellStart"/>
            <w:r>
              <w:rPr>
                <w:b/>
                <w:color w:val="8A5A00"/>
                <w:sz w:val="23"/>
              </w:rPr>
              <w:t>và</w:t>
            </w:r>
            <w:proofErr w:type="spellEnd"/>
            <w:r>
              <w:rPr>
                <w:b/>
                <w:color w:val="8A5A00"/>
                <w:sz w:val="23"/>
              </w:rPr>
              <w:t xml:space="preserve"> </w:t>
            </w:r>
            <w:proofErr w:type="spellStart"/>
            <w:r>
              <w:rPr>
                <w:b/>
                <w:color w:val="8A5A00"/>
                <w:sz w:val="23"/>
              </w:rPr>
              <w:t>phần</w:t>
            </w:r>
            <w:proofErr w:type="spellEnd"/>
            <w:r>
              <w:rPr>
                <w:b/>
                <w:color w:val="8A5A00"/>
                <w:sz w:val="23"/>
              </w:rPr>
              <w:t xml:space="preserve"> </w:t>
            </w:r>
            <w:proofErr w:type="spellStart"/>
            <w:r>
              <w:rPr>
                <w:b/>
                <w:color w:val="8A5A00"/>
                <w:sz w:val="23"/>
              </w:rPr>
              <w:t>mềm</w:t>
            </w:r>
            <w:proofErr w:type="spellEnd"/>
            <w:r>
              <w:rPr>
                <w:b/>
                <w:color w:val="8A5A00"/>
                <w:sz w:val="23"/>
              </w:rPr>
              <w:t xml:space="preserve"> </w:t>
            </w:r>
            <w:proofErr w:type="spellStart"/>
            <w:r>
              <w:rPr>
                <w:b/>
                <w:color w:val="8A5A00"/>
                <w:sz w:val="23"/>
              </w:rPr>
              <w:t>không</w:t>
            </w:r>
            <w:proofErr w:type="spellEnd"/>
            <w:r>
              <w:rPr>
                <w:b/>
                <w:color w:val="8A5A00"/>
                <w:sz w:val="23"/>
              </w:rPr>
              <w:t xml:space="preserve"> </w:t>
            </w:r>
            <w:proofErr w:type="spellStart"/>
            <w:r>
              <w:rPr>
                <w:b/>
                <w:color w:val="8A5A00"/>
                <w:sz w:val="23"/>
              </w:rPr>
              <w:t>khớp</w:t>
            </w:r>
            <w:proofErr w:type="spellEnd"/>
          </w:p>
          <w:p w14:paraId="2420F64B" w14:textId="77777777" w:rsidR="00215EA0" w:rsidRDefault="00000000">
            <w:pPr>
              <w:spacing w:after="60"/>
            </w:pPr>
            <w:r>
              <w:rPr>
                <w:sz w:val="22"/>
              </w:rPr>
              <w:t xml:space="preserve">① </w:t>
            </w:r>
            <w:r>
              <w:rPr>
                <w:b/>
                <w:sz w:val="22"/>
              </w:rPr>
              <w:t xml:space="preserve">BM02 </w:t>
            </w:r>
            <w:proofErr w:type="spellStart"/>
            <w:r>
              <w:rPr>
                <w:b/>
                <w:sz w:val="22"/>
              </w:rPr>
              <w:t>không</w:t>
            </w:r>
            <w:proofErr w:type="spellEnd"/>
            <w:r>
              <w:rPr>
                <w:b/>
                <w:sz w:val="22"/>
              </w:rPr>
              <w:t xml:space="preserve"> </w:t>
            </w:r>
            <w:proofErr w:type="spellStart"/>
            <w:r>
              <w:rPr>
                <w:b/>
                <w:sz w:val="22"/>
              </w:rPr>
              <w:t>có</w:t>
            </w:r>
            <w:proofErr w:type="spellEnd"/>
            <w:r>
              <w:rPr>
                <w:b/>
                <w:sz w:val="22"/>
              </w:rPr>
              <w:t xml:space="preserve"> </w:t>
            </w:r>
            <w:proofErr w:type="spellStart"/>
            <w:r>
              <w:rPr>
                <w:b/>
                <w:sz w:val="22"/>
              </w:rPr>
              <w:t>cột</w:t>
            </w:r>
            <w:proofErr w:type="spellEnd"/>
            <w:r>
              <w:rPr>
                <w:b/>
                <w:sz w:val="22"/>
              </w:rPr>
              <w:t xml:space="preserve"> MÃ VẬT TƯ</w:t>
            </w:r>
            <w:r>
              <w:rPr>
                <w:sz w:val="22"/>
              </w:rPr>
              <w:t xml:space="preserve">, </w:t>
            </w:r>
            <w:proofErr w:type="spellStart"/>
            <w:r>
              <w:rPr>
                <w:sz w:val="22"/>
              </w:rPr>
              <w:t>trong</w:t>
            </w:r>
            <w:proofErr w:type="spellEnd"/>
            <w:r>
              <w:rPr>
                <w:sz w:val="22"/>
              </w:rPr>
              <w:t xml:space="preserve"> </w:t>
            </w:r>
            <w:proofErr w:type="spellStart"/>
            <w:r>
              <w:rPr>
                <w:sz w:val="22"/>
              </w:rPr>
              <w:t>khi</w:t>
            </w:r>
            <w:proofErr w:type="spellEnd"/>
            <w:r>
              <w:rPr>
                <w:sz w:val="22"/>
              </w:rPr>
              <w:t xml:space="preserve"> </w:t>
            </w:r>
            <w:r>
              <w:rPr>
                <w:rFonts w:ascii="Consolas" w:eastAsia="Consolas" w:hAnsi="Consolas" w:cs="Consolas"/>
                <w:sz w:val="19"/>
              </w:rPr>
              <w:t>M35</w:t>
            </w:r>
            <w:r>
              <w:rPr>
                <w:sz w:val="22"/>
              </w:rPr>
              <w:t xml:space="preserve"> </w:t>
            </w:r>
            <w:proofErr w:type="spellStart"/>
            <w:r>
              <w:rPr>
                <w:sz w:val="22"/>
              </w:rPr>
              <w:t>đòi</w:t>
            </w:r>
            <w:proofErr w:type="spellEnd"/>
            <w:r>
              <w:rPr>
                <w:sz w:val="22"/>
              </w:rPr>
              <w:t xml:space="preserve"> </w:t>
            </w:r>
            <w:proofErr w:type="spellStart"/>
            <w:r>
              <w:rPr>
                <w:sz w:val="22"/>
              </w:rPr>
              <w:t>mọi</w:t>
            </w:r>
            <w:proofErr w:type="spellEnd"/>
            <w:r>
              <w:rPr>
                <w:sz w:val="22"/>
              </w:rPr>
              <w:t xml:space="preserve"> </w:t>
            </w:r>
            <w:proofErr w:type="spellStart"/>
            <w:r>
              <w:rPr>
                <w:sz w:val="22"/>
              </w:rPr>
              <w:t>dòng</w:t>
            </w:r>
            <w:proofErr w:type="spellEnd"/>
            <w:r>
              <w:rPr>
                <w:sz w:val="22"/>
              </w:rPr>
              <w:t xml:space="preserve"> </w:t>
            </w:r>
            <w:proofErr w:type="spellStart"/>
            <w:r>
              <w:rPr>
                <w:sz w:val="22"/>
              </w:rPr>
              <w:t>có</w:t>
            </w:r>
            <w:proofErr w:type="spellEnd"/>
            <w:r>
              <w:rPr>
                <w:sz w:val="22"/>
              </w:rPr>
              <w:t xml:space="preserve"> </w:t>
            </w:r>
            <w:proofErr w:type="spellStart"/>
            <w:r>
              <w:rPr>
                <w:sz w:val="22"/>
              </w:rPr>
              <w:t>mã</w:t>
            </w:r>
            <w:proofErr w:type="spellEnd"/>
            <w:r>
              <w:rPr>
                <w:sz w:val="22"/>
              </w:rPr>
              <w:t xml:space="preserve">. ② </w:t>
            </w:r>
            <w:r>
              <w:rPr>
                <w:b/>
                <w:sz w:val="22"/>
              </w:rPr>
              <w:t xml:space="preserve">BM02 </w:t>
            </w:r>
            <w:proofErr w:type="spellStart"/>
            <w:r>
              <w:rPr>
                <w:b/>
                <w:sz w:val="22"/>
              </w:rPr>
              <w:t>có</w:t>
            </w:r>
            <w:proofErr w:type="spellEnd"/>
            <w:r>
              <w:rPr>
                <w:b/>
                <w:sz w:val="22"/>
              </w:rPr>
              <w:t xml:space="preserve"> ô «</w:t>
            </w:r>
            <w:proofErr w:type="spellStart"/>
            <w:r>
              <w:rPr>
                <w:b/>
                <w:sz w:val="22"/>
              </w:rPr>
              <w:t>Nhà</w:t>
            </w:r>
            <w:proofErr w:type="spellEnd"/>
            <w:r>
              <w:rPr>
                <w:b/>
                <w:sz w:val="22"/>
              </w:rPr>
              <w:t xml:space="preserve"> </w:t>
            </w:r>
            <w:proofErr w:type="spellStart"/>
            <w:r>
              <w:rPr>
                <w:b/>
                <w:sz w:val="22"/>
              </w:rPr>
              <w:t>cung</w:t>
            </w:r>
            <w:proofErr w:type="spellEnd"/>
            <w:r>
              <w:rPr>
                <w:b/>
                <w:sz w:val="22"/>
              </w:rPr>
              <w:t xml:space="preserve"> </w:t>
            </w:r>
            <w:proofErr w:type="spellStart"/>
            <w:r>
              <w:rPr>
                <w:b/>
                <w:sz w:val="22"/>
              </w:rPr>
              <w:t>cấp</w:t>
            </w:r>
            <w:proofErr w:type="spellEnd"/>
            <w:r>
              <w:rPr>
                <w:b/>
                <w:sz w:val="22"/>
              </w:rPr>
              <w:t xml:space="preserve">» ở </w:t>
            </w:r>
            <w:proofErr w:type="spellStart"/>
            <w:r>
              <w:rPr>
                <w:b/>
                <w:sz w:val="22"/>
              </w:rPr>
              <w:t>đầu</w:t>
            </w:r>
            <w:proofErr w:type="spellEnd"/>
            <w:r>
              <w:rPr>
                <w:b/>
                <w:sz w:val="22"/>
              </w:rPr>
              <w:t xml:space="preserve"> </w:t>
            </w:r>
            <w:proofErr w:type="spellStart"/>
            <w:r>
              <w:rPr>
                <w:b/>
                <w:sz w:val="22"/>
              </w:rPr>
              <w:t>phiếu</w:t>
            </w:r>
            <w:proofErr w:type="spellEnd"/>
            <w:r>
              <w:rPr>
                <w:sz w:val="22"/>
              </w:rPr>
              <w:t xml:space="preserve"> — </w:t>
            </w:r>
            <w:proofErr w:type="spellStart"/>
            <w:r>
              <w:rPr>
                <w:sz w:val="22"/>
              </w:rPr>
              <w:t>trái</w:t>
            </w:r>
            <w:proofErr w:type="spellEnd"/>
            <w:r>
              <w:rPr>
                <w:sz w:val="22"/>
              </w:rPr>
              <w:t xml:space="preserve"> </w:t>
            </w:r>
            <w:proofErr w:type="spellStart"/>
            <w:r>
              <w:rPr>
                <w:sz w:val="22"/>
              </w:rPr>
              <w:t>với</w:t>
            </w:r>
            <w:proofErr w:type="spellEnd"/>
            <w:r>
              <w:rPr>
                <w:sz w:val="22"/>
              </w:rPr>
              <w:t xml:space="preserve"> ý "</w:t>
            </w:r>
            <w:proofErr w:type="spellStart"/>
            <w:r>
              <w:rPr>
                <w:sz w:val="22"/>
              </w:rPr>
              <w:t>một</w:t>
            </w:r>
            <w:proofErr w:type="spellEnd"/>
            <w:r>
              <w:rPr>
                <w:sz w:val="22"/>
              </w:rPr>
              <w:t xml:space="preserve"> </w:t>
            </w:r>
            <w:proofErr w:type="spellStart"/>
            <w:r>
              <w:rPr>
                <w:sz w:val="22"/>
              </w:rPr>
              <w:t>phiếu</w:t>
            </w:r>
            <w:proofErr w:type="spellEnd"/>
            <w:r>
              <w:rPr>
                <w:sz w:val="22"/>
              </w:rPr>
              <w:t xml:space="preserve"> </w:t>
            </w:r>
            <w:proofErr w:type="spellStart"/>
            <w:r>
              <w:rPr>
                <w:sz w:val="22"/>
              </w:rPr>
              <w:t>mua</w:t>
            </w:r>
            <w:proofErr w:type="spellEnd"/>
            <w:r>
              <w:rPr>
                <w:sz w:val="22"/>
              </w:rPr>
              <w:t xml:space="preserve"> </w:t>
            </w:r>
            <w:proofErr w:type="spellStart"/>
            <w:r>
              <w:rPr>
                <w:sz w:val="22"/>
              </w:rPr>
              <w:t>nhiều</w:t>
            </w:r>
            <w:proofErr w:type="spellEnd"/>
            <w:r>
              <w:rPr>
                <w:sz w:val="22"/>
              </w:rPr>
              <w:t xml:space="preserve"> NCC" </w:t>
            </w:r>
            <w:proofErr w:type="spellStart"/>
            <w:r>
              <w:rPr>
                <w:sz w:val="22"/>
              </w:rPr>
              <w:t>và</w:t>
            </w:r>
            <w:proofErr w:type="spellEnd"/>
            <w:r>
              <w:rPr>
                <w:sz w:val="22"/>
              </w:rPr>
              <w:t xml:space="preserve"> </w:t>
            </w:r>
            <w:proofErr w:type="spellStart"/>
            <w:r>
              <w:rPr>
                <w:sz w:val="22"/>
              </w:rPr>
              <w:t>trái</w:t>
            </w:r>
            <w:proofErr w:type="spellEnd"/>
            <w:r>
              <w:rPr>
                <w:sz w:val="22"/>
              </w:rPr>
              <w:t xml:space="preserve"> </w:t>
            </w:r>
            <w:proofErr w:type="spellStart"/>
            <w:r>
              <w:rPr>
                <w:sz w:val="22"/>
              </w:rPr>
              <w:t>với</w:t>
            </w:r>
            <w:proofErr w:type="spellEnd"/>
            <w:r>
              <w:rPr>
                <w:sz w:val="22"/>
              </w:rPr>
              <w:t xml:space="preserve"> </w:t>
            </w:r>
            <w:proofErr w:type="spellStart"/>
            <w:r>
              <w:rPr>
                <w:sz w:val="22"/>
              </w:rPr>
              <w:t>luồng</w:t>
            </w:r>
            <w:proofErr w:type="spellEnd"/>
            <w:r>
              <w:rPr>
                <w:sz w:val="22"/>
              </w:rPr>
              <w:t xml:space="preserve"> </w:t>
            </w:r>
            <w:proofErr w:type="spellStart"/>
            <w:r>
              <w:rPr>
                <w:sz w:val="22"/>
              </w:rPr>
              <w:t>chọn</w:t>
            </w:r>
            <w:proofErr w:type="spellEnd"/>
            <w:r>
              <w:rPr>
                <w:sz w:val="22"/>
              </w:rPr>
              <w:t xml:space="preserve"> NCC ở </w:t>
            </w:r>
            <w:proofErr w:type="spellStart"/>
            <w:r>
              <w:rPr>
                <w:sz w:val="22"/>
              </w:rPr>
              <w:t>khâu</w:t>
            </w:r>
            <w:proofErr w:type="spellEnd"/>
            <w:r>
              <w:rPr>
                <w:sz w:val="22"/>
              </w:rPr>
              <w:t xml:space="preserve"> Báo </w:t>
            </w:r>
            <w:proofErr w:type="spellStart"/>
            <w:r>
              <w:rPr>
                <w:sz w:val="22"/>
              </w:rPr>
              <w:t>giá</w:t>
            </w:r>
            <w:proofErr w:type="spellEnd"/>
            <w:r>
              <w:rPr>
                <w:sz w:val="22"/>
              </w:rPr>
              <w:t>.</w:t>
            </w:r>
          </w:p>
          <w:p w14:paraId="1F95619B" w14:textId="77777777" w:rsidR="00215EA0" w:rsidRDefault="00000000">
            <w:pPr>
              <w:spacing w:after="60"/>
            </w:pPr>
            <w:r>
              <w:rPr>
                <w:sz w:val="22"/>
              </w:rPr>
              <w:t xml:space="preserve">Em </w:t>
            </w:r>
            <w:proofErr w:type="spellStart"/>
            <w:r>
              <w:rPr>
                <w:sz w:val="22"/>
              </w:rPr>
              <w:t>để</w:t>
            </w:r>
            <w:proofErr w:type="spellEnd"/>
            <w:r>
              <w:rPr>
                <w:sz w:val="22"/>
              </w:rPr>
              <w:t xml:space="preserve"> </w:t>
            </w:r>
            <w:proofErr w:type="spellStart"/>
            <w:r>
              <w:rPr>
                <w:sz w:val="22"/>
              </w:rPr>
              <w:t>nguyên</w:t>
            </w:r>
            <w:proofErr w:type="spellEnd"/>
            <w:r>
              <w:rPr>
                <w:sz w:val="22"/>
              </w:rPr>
              <w:t xml:space="preserve"> </w:t>
            </w:r>
            <w:proofErr w:type="spellStart"/>
            <w:r>
              <w:rPr>
                <w:sz w:val="22"/>
              </w:rPr>
              <w:t>biểu</w:t>
            </w:r>
            <w:proofErr w:type="spellEnd"/>
            <w:r>
              <w:rPr>
                <w:sz w:val="22"/>
              </w:rPr>
              <w:t xml:space="preserve"> </w:t>
            </w:r>
            <w:proofErr w:type="spellStart"/>
            <w:r>
              <w:rPr>
                <w:sz w:val="22"/>
              </w:rPr>
              <w:t>mẫu</w:t>
            </w:r>
            <w:proofErr w:type="spellEnd"/>
            <w:r>
              <w:rPr>
                <w:sz w:val="22"/>
              </w:rPr>
              <w:t xml:space="preserve"> </w:t>
            </w:r>
            <w:proofErr w:type="spellStart"/>
            <w:r>
              <w:rPr>
                <w:sz w:val="22"/>
              </w:rPr>
              <w:t>và</w:t>
            </w:r>
            <w:proofErr w:type="spellEnd"/>
            <w:r>
              <w:rPr>
                <w:sz w:val="22"/>
              </w:rPr>
              <w:t xml:space="preserve"> </w:t>
            </w:r>
            <w:proofErr w:type="spellStart"/>
            <w:r>
              <w:rPr>
                <w:sz w:val="22"/>
              </w:rPr>
              <w:t>hỏi</w:t>
            </w:r>
            <w:proofErr w:type="spellEnd"/>
            <w:r>
              <w:rPr>
                <w:sz w:val="22"/>
              </w:rPr>
              <w:t xml:space="preserve"> ở </w:t>
            </w:r>
            <w:r>
              <w:rPr>
                <w:rFonts w:ascii="Consolas" w:eastAsia="Consolas" w:hAnsi="Consolas" w:cs="Consolas"/>
                <w:sz w:val="19"/>
              </w:rPr>
              <w:t>ĐN-H3</w:t>
            </w:r>
            <w:r>
              <w:rPr>
                <w:sz w:val="22"/>
              </w:rPr>
              <w:t xml:space="preserve">, </w:t>
            </w:r>
            <w:r>
              <w:rPr>
                <w:rFonts w:ascii="Consolas" w:eastAsia="Consolas" w:hAnsi="Consolas" w:cs="Consolas"/>
                <w:sz w:val="19"/>
              </w:rPr>
              <w:t>ĐN-H4</w:t>
            </w:r>
            <w:r>
              <w:rPr>
                <w:sz w:val="22"/>
              </w:rPr>
              <w:t xml:space="preserve"> — </w:t>
            </w:r>
            <w:proofErr w:type="spellStart"/>
            <w:r>
              <w:rPr>
                <w:sz w:val="22"/>
              </w:rPr>
              <w:t>sửa</w:t>
            </w:r>
            <w:proofErr w:type="spellEnd"/>
            <w:r>
              <w:rPr>
                <w:sz w:val="22"/>
              </w:rPr>
              <w:t xml:space="preserve"> </w:t>
            </w:r>
            <w:proofErr w:type="spellStart"/>
            <w:r>
              <w:rPr>
                <w:sz w:val="22"/>
              </w:rPr>
              <w:t>biểu</w:t>
            </w:r>
            <w:proofErr w:type="spellEnd"/>
            <w:r>
              <w:rPr>
                <w:sz w:val="22"/>
              </w:rPr>
              <w:t xml:space="preserve"> </w:t>
            </w:r>
            <w:proofErr w:type="spellStart"/>
            <w:r>
              <w:rPr>
                <w:sz w:val="22"/>
              </w:rPr>
              <w:t>mẫu</w:t>
            </w:r>
            <w:proofErr w:type="spellEnd"/>
            <w:r>
              <w:rPr>
                <w:sz w:val="22"/>
              </w:rPr>
              <w:t xml:space="preserve"> ISO </w:t>
            </w:r>
            <w:proofErr w:type="spellStart"/>
            <w:r>
              <w:rPr>
                <w:sz w:val="22"/>
              </w:rPr>
              <w:t>là</w:t>
            </w:r>
            <w:proofErr w:type="spellEnd"/>
            <w:r>
              <w:rPr>
                <w:sz w:val="22"/>
              </w:rPr>
              <w:t xml:space="preserve"> </w:t>
            </w:r>
            <w:proofErr w:type="spellStart"/>
            <w:r>
              <w:rPr>
                <w:sz w:val="22"/>
              </w:rPr>
              <w:t>việc</w:t>
            </w:r>
            <w:proofErr w:type="spellEnd"/>
            <w:r>
              <w:rPr>
                <w:sz w:val="22"/>
              </w:rPr>
              <w:t xml:space="preserve"> </w:t>
            </w:r>
            <w:proofErr w:type="spellStart"/>
            <w:r>
              <w:rPr>
                <w:sz w:val="22"/>
              </w:rPr>
              <w:t>của</w:t>
            </w:r>
            <w:proofErr w:type="spellEnd"/>
            <w:r>
              <w:rPr>
                <w:sz w:val="22"/>
              </w:rPr>
              <w:t xml:space="preserve"> </w:t>
            </w:r>
            <w:proofErr w:type="spellStart"/>
            <w:r>
              <w:rPr>
                <w:sz w:val="22"/>
              </w:rPr>
              <w:t>hệ</w:t>
            </w:r>
            <w:proofErr w:type="spellEnd"/>
            <w:r>
              <w:rPr>
                <w:sz w:val="22"/>
              </w:rPr>
              <w:t xml:space="preserve"> </w:t>
            </w:r>
            <w:proofErr w:type="spellStart"/>
            <w:r>
              <w:rPr>
                <w:sz w:val="22"/>
              </w:rPr>
              <w:t>quản</w:t>
            </w:r>
            <w:proofErr w:type="spellEnd"/>
            <w:r>
              <w:rPr>
                <w:sz w:val="22"/>
              </w:rPr>
              <w:t xml:space="preserve"> </w:t>
            </w:r>
            <w:proofErr w:type="spellStart"/>
            <w:r>
              <w:rPr>
                <w:sz w:val="22"/>
              </w:rPr>
              <w:t>lý</w:t>
            </w:r>
            <w:proofErr w:type="spellEnd"/>
            <w:r>
              <w:rPr>
                <w:sz w:val="22"/>
              </w:rPr>
              <w:t xml:space="preserve"> </w:t>
            </w:r>
            <w:proofErr w:type="spellStart"/>
            <w:r>
              <w:rPr>
                <w:sz w:val="22"/>
              </w:rPr>
              <w:t>chất</w:t>
            </w:r>
            <w:proofErr w:type="spellEnd"/>
            <w:r>
              <w:rPr>
                <w:sz w:val="22"/>
              </w:rPr>
              <w:t xml:space="preserve"> </w:t>
            </w:r>
            <w:proofErr w:type="spellStart"/>
            <w:r>
              <w:rPr>
                <w:sz w:val="22"/>
              </w:rPr>
              <w:t>lượng</w:t>
            </w:r>
            <w:proofErr w:type="spellEnd"/>
            <w:r>
              <w:rPr>
                <w:sz w:val="22"/>
              </w:rPr>
              <w:t>.</w:t>
            </w:r>
          </w:p>
        </w:tc>
      </w:tr>
    </w:tbl>
    <w:p w14:paraId="43852D93" w14:textId="77777777" w:rsidR="00215EA0" w:rsidRDefault="00215EA0">
      <w:pPr>
        <w:spacing w:after="80"/>
      </w:pPr>
    </w:p>
    <w:p w14:paraId="6732404F" w14:textId="77777777" w:rsidR="00215EA0" w:rsidRDefault="00000000">
      <w:pPr>
        <w:pStyle w:val="Heading2"/>
      </w:pPr>
      <w:bookmarkStart w:id="140" w:name="_Toc240895372"/>
      <w:r>
        <w:rPr>
          <w:rFonts w:ascii="Times New Roman" w:eastAsia="Times New Roman" w:hAnsi="Times New Roman" w:cs="Times New Roman"/>
          <w:b w:val="0"/>
          <w:sz w:val="24"/>
        </w:rPr>
        <w:t xml:space="preserve">4. </w:t>
      </w:r>
      <w:proofErr w:type="spellStart"/>
      <w:r>
        <w:rPr>
          <w:rFonts w:ascii="Times New Roman" w:eastAsia="Times New Roman" w:hAnsi="Times New Roman" w:cs="Times New Roman"/>
          <w:b w:val="0"/>
          <w:sz w:val="24"/>
        </w:rPr>
        <w:t>Mối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liên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kết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với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chức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năng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khác</w:t>
      </w:r>
      <w:bookmarkEnd w:id="140"/>
      <w:proofErr w:type="spellEnd"/>
    </w:p>
    <w:tbl>
      <w:tblPr>
        <w:tblStyle w:val="TableGrid"/>
        <w:tblW w:w="0" w:type="auto"/>
        <w:tblLayout w:type="fixed"/>
        <w:tblLook w:val="04A0" w:firstRow="1" w:lastRow="0" w:firstColumn="1" w:lastColumn="0" w:noHBand="0" w:noVBand="1"/>
      </w:tblPr>
      <w:tblGrid>
        <w:gridCol w:w="1928"/>
        <w:gridCol w:w="3969"/>
        <w:gridCol w:w="3742"/>
      </w:tblGrid>
      <w:tr w:rsidR="00215EA0" w14:paraId="6568F247" w14:textId="77777777">
        <w:trPr>
          <w:tblHeader/>
        </w:trPr>
        <w:tc>
          <w:tcPr>
            <w:tcW w:w="1928" w:type="dxa"/>
            <w:shd w:val="clear" w:color="auto" w:fill="E3E6F2"/>
          </w:tcPr>
          <w:p w14:paraId="0DDA03B9" w14:textId="77777777" w:rsidR="00215EA0" w:rsidRDefault="00000000">
            <w:pPr>
              <w:spacing w:before="40" w:after="40"/>
            </w:pPr>
            <w:proofErr w:type="spellStart"/>
            <w:r>
              <w:rPr>
                <w:b/>
                <w:sz w:val="20"/>
              </w:rPr>
              <w:t>Chức</w:t>
            </w:r>
            <w:proofErr w:type="spellEnd"/>
            <w:r>
              <w:rPr>
                <w:b/>
                <w:sz w:val="20"/>
              </w:rPr>
              <w:t xml:space="preserve"> </w:t>
            </w:r>
            <w:proofErr w:type="spellStart"/>
            <w:r>
              <w:rPr>
                <w:b/>
                <w:sz w:val="20"/>
              </w:rPr>
              <w:t>năng</w:t>
            </w:r>
            <w:proofErr w:type="spellEnd"/>
          </w:p>
        </w:tc>
        <w:tc>
          <w:tcPr>
            <w:tcW w:w="3969" w:type="dxa"/>
            <w:shd w:val="clear" w:color="auto" w:fill="E3E6F2"/>
          </w:tcPr>
          <w:p w14:paraId="7FCD8EB2" w14:textId="77777777" w:rsidR="00215EA0" w:rsidRDefault="00000000">
            <w:pPr>
              <w:spacing w:before="40" w:after="40"/>
            </w:pPr>
            <w:proofErr w:type="spellStart"/>
            <w:r>
              <w:rPr>
                <w:b/>
                <w:sz w:val="20"/>
              </w:rPr>
              <w:t>Nối</w:t>
            </w:r>
            <w:proofErr w:type="spellEnd"/>
            <w:r>
              <w:rPr>
                <w:b/>
                <w:sz w:val="20"/>
              </w:rPr>
              <w:t xml:space="preserve"> </w:t>
            </w:r>
            <w:proofErr w:type="spellStart"/>
            <w:r>
              <w:rPr>
                <w:b/>
                <w:sz w:val="20"/>
              </w:rPr>
              <w:t>bằng</w:t>
            </w:r>
            <w:proofErr w:type="spellEnd"/>
            <w:r>
              <w:rPr>
                <w:b/>
                <w:sz w:val="20"/>
              </w:rPr>
              <w:t xml:space="preserve"> </w:t>
            </w:r>
            <w:proofErr w:type="spellStart"/>
            <w:r>
              <w:rPr>
                <w:b/>
                <w:sz w:val="20"/>
              </w:rPr>
              <w:t>gì</w:t>
            </w:r>
            <w:proofErr w:type="spellEnd"/>
          </w:p>
        </w:tc>
        <w:tc>
          <w:tcPr>
            <w:tcW w:w="3742" w:type="dxa"/>
            <w:shd w:val="clear" w:color="auto" w:fill="E3E6F2"/>
          </w:tcPr>
          <w:p w14:paraId="0BE82F3D" w14:textId="77777777" w:rsidR="00215EA0" w:rsidRDefault="00000000">
            <w:pPr>
              <w:spacing w:before="40" w:after="40"/>
            </w:pPr>
            <w:proofErr w:type="spellStart"/>
            <w:r>
              <w:rPr>
                <w:b/>
                <w:sz w:val="20"/>
              </w:rPr>
              <w:t>Hỏng</w:t>
            </w:r>
            <w:proofErr w:type="spellEnd"/>
            <w:r>
              <w:rPr>
                <w:b/>
                <w:sz w:val="20"/>
              </w:rPr>
              <w:t xml:space="preserve"> </w:t>
            </w:r>
            <w:proofErr w:type="spellStart"/>
            <w:r>
              <w:rPr>
                <w:b/>
                <w:sz w:val="20"/>
              </w:rPr>
              <w:t>chỗ</w:t>
            </w:r>
            <w:proofErr w:type="spellEnd"/>
            <w:r>
              <w:rPr>
                <w:b/>
                <w:sz w:val="20"/>
              </w:rPr>
              <w:t xml:space="preserve"> </w:t>
            </w:r>
            <w:proofErr w:type="spellStart"/>
            <w:r>
              <w:rPr>
                <w:b/>
                <w:sz w:val="20"/>
              </w:rPr>
              <w:t>này</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sao</w:t>
            </w:r>
            <w:proofErr w:type="spellEnd"/>
          </w:p>
        </w:tc>
      </w:tr>
      <w:tr w:rsidR="00215EA0" w14:paraId="33594269" w14:textId="77777777">
        <w:tc>
          <w:tcPr>
            <w:tcW w:w="1928" w:type="dxa"/>
          </w:tcPr>
          <w:p w14:paraId="062373B3" w14:textId="77777777" w:rsidR="00215EA0" w:rsidRDefault="00000000">
            <w:pPr>
              <w:spacing w:before="40" w:after="40"/>
            </w:pPr>
            <w:r>
              <w:rPr>
                <w:b/>
                <w:sz w:val="20"/>
              </w:rPr>
              <w:t xml:space="preserve">Báo </w:t>
            </w:r>
            <w:proofErr w:type="spellStart"/>
            <w:r>
              <w:rPr>
                <w:b/>
                <w:sz w:val="20"/>
              </w:rPr>
              <w:t>giá</w:t>
            </w:r>
            <w:proofErr w:type="spellEnd"/>
          </w:p>
        </w:tc>
        <w:tc>
          <w:tcPr>
            <w:tcW w:w="3969" w:type="dxa"/>
          </w:tcPr>
          <w:p w14:paraId="191A4EB4" w14:textId="77777777" w:rsidR="00215EA0" w:rsidRDefault="00000000">
            <w:pPr>
              <w:spacing w:before="40" w:after="40"/>
            </w:pPr>
            <w:proofErr w:type="spellStart"/>
            <w:r>
              <w:rPr>
                <w:sz w:val="20"/>
              </w:rPr>
              <w:t>Mã</w:t>
            </w:r>
            <w:proofErr w:type="spellEnd"/>
            <w:r>
              <w:rPr>
                <w:sz w:val="20"/>
              </w:rPr>
              <w:t xml:space="preserve"> ở ô ĐANG BÁO GIÁ </w:t>
            </w:r>
            <w:proofErr w:type="spellStart"/>
            <w:r>
              <w:rPr>
                <w:sz w:val="20"/>
              </w:rPr>
              <w:t>chảy</w:t>
            </w:r>
            <w:proofErr w:type="spellEnd"/>
            <w:r>
              <w:rPr>
                <w:sz w:val="20"/>
              </w:rPr>
              <w:t xml:space="preserve"> sang, </w:t>
            </w:r>
            <w:proofErr w:type="spellStart"/>
            <w:r>
              <w:rPr>
                <w:sz w:val="20"/>
              </w:rPr>
              <w:t>mang</w:t>
            </w:r>
            <w:proofErr w:type="spellEnd"/>
            <w:r>
              <w:rPr>
                <w:sz w:val="20"/>
              </w:rPr>
              <w:t xml:space="preserve"> </w:t>
            </w:r>
            <w:proofErr w:type="spellStart"/>
            <w:r>
              <w:rPr>
                <w:sz w:val="20"/>
              </w:rPr>
              <w:t>theo</w:t>
            </w:r>
            <w:proofErr w:type="spellEnd"/>
            <w:r>
              <w:rPr>
                <w:sz w:val="20"/>
              </w:rPr>
              <w:t xml:space="preserve"> </w:t>
            </w:r>
            <w:proofErr w:type="spellStart"/>
            <w:r>
              <w:rPr>
                <w:sz w:val="20"/>
              </w:rPr>
              <w:t>sổ</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w:t>
            </w:r>
            <w:r>
              <w:rPr>
                <w:rFonts w:ascii="Consolas" w:eastAsia="Consolas" w:hAnsi="Consolas" w:cs="Consolas"/>
                <w:sz w:val="17"/>
              </w:rPr>
              <w:t>ĐN15</w:t>
            </w:r>
            <w:r>
              <w:rPr>
                <w:sz w:val="20"/>
              </w:rPr>
              <w:t xml:space="preserve">), </w:t>
            </w:r>
            <w:proofErr w:type="spellStart"/>
            <w:r>
              <w:rPr>
                <w:sz w:val="20"/>
              </w:rPr>
              <w:t>ba</w:t>
            </w:r>
            <w:proofErr w:type="spellEnd"/>
            <w:r>
              <w:rPr>
                <w:sz w:val="20"/>
              </w:rPr>
              <w:t xml:space="preserve"> </w:t>
            </w:r>
            <w:proofErr w:type="spellStart"/>
            <w:r>
              <w:rPr>
                <w:sz w:val="20"/>
              </w:rPr>
              <w:t>mốc</w:t>
            </w:r>
            <w:proofErr w:type="spellEnd"/>
            <w:r>
              <w:rPr>
                <w:sz w:val="20"/>
              </w:rPr>
              <w:t xml:space="preserve"> </w:t>
            </w:r>
            <w:proofErr w:type="spellStart"/>
            <w:r>
              <w:rPr>
                <w:sz w:val="20"/>
              </w:rPr>
              <w:t>kỳ</w:t>
            </w:r>
            <w:proofErr w:type="spellEnd"/>
            <w:r>
              <w:rPr>
                <w:sz w:val="20"/>
              </w:rPr>
              <w:t xml:space="preserve"> </w:t>
            </w:r>
            <w:proofErr w:type="spellStart"/>
            <w:r>
              <w:rPr>
                <w:sz w:val="20"/>
              </w:rPr>
              <w:t>hạn</w:t>
            </w:r>
            <w:proofErr w:type="spellEnd"/>
            <w:r>
              <w:rPr>
                <w:sz w:val="20"/>
              </w:rPr>
              <w:t xml:space="preserve">, </w:t>
            </w:r>
            <w:proofErr w:type="spellStart"/>
            <w:r>
              <w:rPr>
                <w:sz w:val="20"/>
              </w:rPr>
              <w:t>cờ</w:t>
            </w:r>
            <w:proofErr w:type="spellEnd"/>
            <w:r>
              <w:rPr>
                <w:sz w:val="20"/>
              </w:rPr>
              <w:t xml:space="preserve">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đặc</w:t>
            </w:r>
            <w:proofErr w:type="spellEnd"/>
            <w:r>
              <w:rPr>
                <w:sz w:val="20"/>
              </w:rPr>
              <w:t xml:space="preserve"> </w:t>
            </w:r>
            <w:proofErr w:type="spellStart"/>
            <w:r>
              <w:rPr>
                <w:sz w:val="20"/>
              </w:rPr>
              <w:t>biệt</w:t>
            </w:r>
            <w:proofErr w:type="spellEnd"/>
            <w:r>
              <w:rPr>
                <w:sz w:val="20"/>
              </w:rPr>
              <w:t xml:space="preserve">, </w:t>
            </w:r>
            <w:proofErr w:type="spellStart"/>
            <w:r>
              <w:rPr>
                <w:sz w:val="20"/>
              </w:rPr>
              <w:t>hộp</w:t>
            </w:r>
            <w:proofErr w:type="spellEnd"/>
            <w:r>
              <w:rPr>
                <w:sz w:val="20"/>
              </w:rPr>
              <w:t xml:space="preserve"> </w:t>
            </w:r>
            <w:proofErr w:type="spellStart"/>
            <w:r>
              <w:rPr>
                <w:sz w:val="20"/>
              </w:rPr>
              <w:t>trò</w:t>
            </w:r>
            <w:proofErr w:type="spellEnd"/>
            <w:r>
              <w:rPr>
                <w:sz w:val="20"/>
              </w:rPr>
              <w:t xml:space="preserve"> </w:t>
            </w:r>
            <w:proofErr w:type="spellStart"/>
            <w:r>
              <w:rPr>
                <w:sz w:val="20"/>
              </w:rPr>
              <w:t>chuyện</w:t>
            </w:r>
            <w:proofErr w:type="spellEnd"/>
          </w:p>
        </w:tc>
        <w:tc>
          <w:tcPr>
            <w:tcW w:w="3742" w:type="dxa"/>
          </w:tcPr>
          <w:p w14:paraId="214A1D78" w14:textId="77777777" w:rsidR="00215EA0" w:rsidRDefault="00000000">
            <w:pPr>
              <w:spacing w:before="40" w:after="40"/>
            </w:pPr>
            <w:r>
              <w:rPr>
                <w:sz w:val="20"/>
              </w:rPr>
              <w:t xml:space="preserve">Báo </w:t>
            </w:r>
            <w:proofErr w:type="spellStart"/>
            <w:r>
              <w:rPr>
                <w:sz w:val="20"/>
              </w:rPr>
              <w:t>giá</w:t>
            </w:r>
            <w:proofErr w:type="spellEnd"/>
            <w:r>
              <w:rPr>
                <w:sz w:val="20"/>
              </w:rPr>
              <w:t xml:space="preserve"> </w:t>
            </w: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gì</w:t>
            </w:r>
            <w:proofErr w:type="spellEnd"/>
            <w:r>
              <w:rPr>
                <w:sz w:val="20"/>
              </w:rPr>
              <w:t xml:space="preserve"> </w:t>
            </w:r>
            <w:proofErr w:type="spellStart"/>
            <w:r>
              <w:rPr>
                <w:sz w:val="20"/>
              </w:rPr>
              <w:t>để</w:t>
            </w:r>
            <w:proofErr w:type="spellEnd"/>
            <w:r>
              <w:rPr>
                <w:sz w:val="20"/>
              </w:rPr>
              <w:t xml:space="preserve"> </w:t>
            </w:r>
            <w:proofErr w:type="spellStart"/>
            <w:r>
              <w:rPr>
                <w:sz w:val="20"/>
              </w:rPr>
              <w:t>nhận</w:t>
            </w:r>
            <w:proofErr w:type="spellEnd"/>
            <w:r>
              <w:rPr>
                <w:sz w:val="20"/>
              </w:rPr>
              <w:t xml:space="preserve">. </w:t>
            </w:r>
            <w:proofErr w:type="spellStart"/>
            <w:r>
              <w:rPr>
                <w:sz w:val="20"/>
              </w:rPr>
              <w:t>Nối</w:t>
            </w:r>
            <w:proofErr w:type="spellEnd"/>
            <w:r>
              <w:rPr>
                <w:sz w:val="20"/>
              </w:rPr>
              <w:t xml:space="preserve"> </w:t>
            </w:r>
            <w:proofErr w:type="spellStart"/>
            <w:r>
              <w:rPr>
                <w:sz w:val="20"/>
              </w:rPr>
              <w:t>quan</w:t>
            </w:r>
            <w:proofErr w:type="spellEnd"/>
            <w:r>
              <w:rPr>
                <w:sz w:val="20"/>
              </w:rPr>
              <w:t xml:space="preserve"> </w:t>
            </w:r>
            <w:proofErr w:type="spellStart"/>
            <w:r>
              <w:rPr>
                <w:sz w:val="20"/>
              </w:rPr>
              <w:t>trọng</w:t>
            </w:r>
            <w:proofErr w:type="spellEnd"/>
            <w:r>
              <w:rPr>
                <w:sz w:val="20"/>
              </w:rPr>
              <w:t xml:space="preserve"> </w:t>
            </w:r>
            <w:proofErr w:type="spellStart"/>
            <w:r>
              <w:rPr>
                <w:sz w:val="20"/>
              </w:rPr>
              <w:t>nhất</w:t>
            </w:r>
            <w:proofErr w:type="spellEnd"/>
          </w:p>
        </w:tc>
      </w:tr>
      <w:tr w:rsidR="00215EA0" w14:paraId="3FAE8351" w14:textId="77777777">
        <w:tc>
          <w:tcPr>
            <w:tcW w:w="1928" w:type="dxa"/>
          </w:tcPr>
          <w:p w14:paraId="02558A5E" w14:textId="77777777" w:rsidR="00215EA0" w:rsidRDefault="00000000">
            <w:pPr>
              <w:spacing w:before="40" w:after="40"/>
            </w:pPr>
            <w:proofErr w:type="spellStart"/>
            <w:r>
              <w:rPr>
                <w:b/>
                <w:sz w:val="20"/>
              </w:rPr>
              <w:t>Đặt</w:t>
            </w:r>
            <w:proofErr w:type="spellEnd"/>
            <w:r>
              <w:rPr>
                <w:b/>
                <w:sz w:val="20"/>
              </w:rPr>
              <w:t xml:space="preserve"> </w:t>
            </w:r>
            <w:proofErr w:type="spellStart"/>
            <w:r>
              <w:rPr>
                <w:b/>
                <w:sz w:val="20"/>
              </w:rPr>
              <w:t>hàng</w:t>
            </w:r>
            <w:proofErr w:type="spellEnd"/>
          </w:p>
        </w:tc>
        <w:tc>
          <w:tcPr>
            <w:tcW w:w="3969" w:type="dxa"/>
          </w:tcPr>
          <w:p w14:paraId="26A9F1EC" w14:textId="77777777" w:rsidR="00215EA0" w:rsidRDefault="00000000">
            <w:pPr>
              <w:spacing w:before="40" w:after="40"/>
            </w:pPr>
            <w:proofErr w:type="spellStart"/>
            <w:r>
              <w:rPr>
                <w:sz w:val="20"/>
              </w:rPr>
              <w:t>Chốt</w:t>
            </w:r>
            <w:proofErr w:type="spellEnd"/>
            <w:r>
              <w:rPr>
                <w:sz w:val="20"/>
              </w:rPr>
              <w:t xml:space="preserve"> </w:t>
            </w:r>
            <w:proofErr w:type="spellStart"/>
            <w:r>
              <w:rPr>
                <w:sz w:val="20"/>
              </w:rPr>
              <w:t>mốc</w:t>
            </w:r>
            <w:proofErr w:type="spellEnd"/>
            <w:r>
              <w:rPr>
                <w:sz w:val="20"/>
              </w:rPr>
              <w:t xml:space="preserve"> ③ </w:t>
            </w:r>
            <w:proofErr w:type="spellStart"/>
            <w:r>
              <w:rPr>
                <w:sz w:val="20"/>
              </w:rPr>
              <w:t>ngược</w:t>
            </w:r>
            <w:proofErr w:type="spellEnd"/>
            <w:r>
              <w:rPr>
                <w:sz w:val="20"/>
              </w:rPr>
              <w:t xml:space="preserve"> </w:t>
            </w:r>
            <w:proofErr w:type="spellStart"/>
            <w:r>
              <w:rPr>
                <w:sz w:val="20"/>
              </w:rPr>
              <w:t>vào</w:t>
            </w:r>
            <w:proofErr w:type="spellEnd"/>
            <w:r>
              <w:rPr>
                <w:sz w:val="20"/>
              </w:rPr>
              <w:t xml:space="preserve"> </w:t>
            </w:r>
            <w:r>
              <w:rPr>
                <w:rFonts w:ascii="Consolas" w:eastAsia="Consolas" w:hAnsi="Consolas" w:cs="Consolas"/>
                <w:sz w:val="17"/>
              </w:rPr>
              <w:t>ĐN10</w:t>
            </w:r>
            <w:r>
              <w:rPr>
                <w:sz w:val="20"/>
              </w:rPr>
              <w:t xml:space="preserve">; </w:t>
            </w:r>
            <w:proofErr w:type="spellStart"/>
            <w:r>
              <w:rPr>
                <w:sz w:val="20"/>
              </w:rPr>
              <w:t>ghi</w:t>
            </w:r>
            <w:proofErr w:type="spellEnd"/>
            <w:r>
              <w:rPr>
                <w:sz w:val="20"/>
              </w:rPr>
              <w:t xml:space="preserve"> </w:t>
            </w:r>
            <w:proofErr w:type="spellStart"/>
            <w:r>
              <w:rPr>
                <w:sz w:val="20"/>
              </w:rPr>
              <w:t>mã</w:t>
            </w:r>
            <w:proofErr w:type="spellEnd"/>
            <w:r>
              <w:rPr>
                <w:sz w:val="20"/>
              </w:rPr>
              <w:t xml:space="preserve"> </w:t>
            </w:r>
            <w:proofErr w:type="spellStart"/>
            <w:r>
              <w:rPr>
                <w:sz w:val="20"/>
              </w:rPr>
              <w:t>thay</w:t>
            </w:r>
            <w:proofErr w:type="spellEnd"/>
            <w:r>
              <w:rPr>
                <w:sz w:val="20"/>
              </w:rPr>
              <w:t xml:space="preserve"> </w:t>
            </w:r>
            <w:proofErr w:type="spellStart"/>
            <w:r>
              <w:rPr>
                <w:sz w:val="20"/>
              </w:rPr>
              <w:t>thế</w:t>
            </w:r>
            <w:proofErr w:type="spellEnd"/>
            <w:r>
              <w:rPr>
                <w:sz w:val="20"/>
              </w:rPr>
              <w:t xml:space="preserve"> </w:t>
            </w:r>
            <w:proofErr w:type="spellStart"/>
            <w:r>
              <w:rPr>
                <w:sz w:val="20"/>
              </w:rPr>
              <w:t>vào</w:t>
            </w:r>
            <w:proofErr w:type="spellEnd"/>
            <w:r>
              <w:rPr>
                <w:sz w:val="20"/>
              </w:rPr>
              <w:t xml:space="preserve"> </w:t>
            </w:r>
            <w:r>
              <w:rPr>
                <w:rFonts w:ascii="Consolas" w:eastAsia="Consolas" w:hAnsi="Consolas" w:cs="Consolas"/>
                <w:sz w:val="17"/>
              </w:rPr>
              <w:t>DOI_VAT_LIEU</w:t>
            </w:r>
          </w:p>
        </w:tc>
        <w:tc>
          <w:tcPr>
            <w:tcW w:w="3742" w:type="dxa"/>
          </w:tcPr>
          <w:p w14:paraId="60B29FEF" w14:textId="77777777" w:rsidR="00215EA0" w:rsidRDefault="00000000">
            <w:pPr>
              <w:spacing w:before="40" w:after="40"/>
            </w:pPr>
            <w:proofErr w:type="spellStart"/>
            <w:r>
              <w:rPr>
                <w:sz w:val="20"/>
              </w:rPr>
              <w:t>Mốc</w:t>
            </w:r>
            <w:proofErr w:type="spellEnd"/>
            <w:r>
              <w:rPr>
                <w:sz w:val="20"/>
              </w:rPr>
              <w:t xml:space="preserve"> ③ </w:t>
            </w:r>
            <w:proofErr w:type="spellStart"/>
            <w:r>
              <w:rPr>
                <w:sz w:val="20"/>
              </w:rPr>
              <w:t>trống</w:t>
            </w:r>
            <w:proofErr w:type="spellEnd"/>
            <w:r>
              <w:rPr>
                <w:sz w:val="20"/>
              </w:rPr>
              <w:t xml:space="preserve"> → </w:t>
            </w:r>
            <w:proofErr w:type="spellStart"/>
            <w:r>
              <w:rPr>
                <w:sz w:val="20"/>
              </w:rPr>
              <w:t>tiến</w:t>
            </w:r>
            <w:proofErr w:type="spellEnd"/>
            <w:r>
              <w:rPr>
                <w:sz w:val="20"/>
              </w:rPr>
              <w:t xml:space="preserve"> </w:t>
            </w:r>
            <w:proofErr w:type="spellStart"/>
            <w:r>
              <w:rPr>
                <w:sz w:val="20"/>
              </w:rPr>
              <w:t>độ</w:t>
            </w:r>
            <w:proofErr w:type="spellEnd"/>
            <w:r>
              <w:rPr>
                <w:sz w:val="20"/>
              </w:rPr>
              <w:t xml:space="preserve"> </w:t>
            </w:r>
            <w:proofErr w:type="spellStart"/>
            <w:r>
              <w:rPr>
                <w:sz w:val="20"/>
              </w:rPr>
              <w:t>đo</w:t>
            </w:r>
            <w:proofErr w:type="spellEnd"/>
            <w:r>
              <w:rPr>
                <w:sz w:val="20"/>
              </w:rPr>
              <w:t xml:space="preserve"> </w:t>
            </w:r>
            <w:proofErr w:type="spellStart"/>
            <w:r>
              <w:rPr>
                <w:sz w:val="20"/>
              </w:rPr>
              <w:t>bằng</w:t>
            </w:r>
            <w:proofErr w:type="spellEnd"/>
            <w:r>
              <w:rPr>
                <w:sz w:val="20"/>
              </w:rPr>
              <w:t xml:space="preserve"> </w:t>
            </w:r>
            <w:proofErr w:type="spellStart"/>
            <w:r>
              <w:rPr>
                <w:sz w:val="20"/>
              </w:rPr>
              <w:t>mốc</w:t>
            </w:r>
            <w:proofErr w:type="spellEnd"/>
            <w:r>
              <w:rPr>
                <w:sz w:val="20"/>
              </w:rPr>
              <w:t xml:space="preserve"> ② </w:t>
            </w:r>
            <w:proofErr w:type="spellStart"/>
            <w:r>
              <w:rPr>
                <w:sz w:val="20"/>
              </w:rPr>
              <w:t>dự</w:t>
            </w:r>
            <w:proofErr w:type="spellEnd"/>
            <w:r>
              <w:rPr>
                <w:sz w:val="20"/>
              </w:rPr>
              <w:t xml:space="preserve"> </w:t>
            </w:r>
            <w:proofErr w:type="spellStart"/>
            <w:r>
              <w:rPr>
                <w:sz w:val="20"/>
              </w:rPr>
              <w:t>kiến</w:t>
            </w:r>
            <w:proofErr w:type="spellEnd"/>
            <w:r>
              <w:rPr>
                <w:sz w:val="20"/>
              </w:rPr>
              <w:t xml:space="preserve">, </w:t>
            </w:r>
            <w:proofErr w:type="spellStart"/>
            <w:r>
              <w:rPr>
                <w:sz w:val="20"/>
              </w:rPr>
              <w:t>tức</w:t>
            </w:r>
            <w:proofErr w:type="spellEnd"/>
            <w:r>
              <w:rPr>
                <w:sz w:val="20"/>
              </w:rPr>
              <w:t xml:space="preserve"> </w:t>
            </w:r>
            <w:proofErr w:type="spellStart"/>
            <w:r>
              <w:rPr>
                <w:sz w:val="20"/>
              </w:rPr>
              <w:t>bằng</w:t>
            </w:r>
            <w:proofErr w:type="spellEnd"/>
            <w:r>
              <w:rPr>
                <w:sz w:val="20"/>
              </w:rPr>
              <w:t xml:space="preserve"> con </w:t>
            </w:r>
            <w:proofErr w:type="spellStart"/>
            <w:r>
              <w:rPr>
                <w:sz w:val="20"/>
              </w:rPr>
              <w:t>số</w:t>
            </w:r>
            <w:proofErr w:type="spellEnd"/>
            <w:r>
              <w:rPr>
                <w:sz w:val="20"/>
              </w:rPr>
              <w:t xml:space="preserve"> </w:t>
            </w:r>
            <w:proofErr w:type="spellStart"/>
            <w:r>
              <w:rPr>
                <w:sz w:val="20"/>
              </w:rPr>
              <w:t>chưa</w:t>
            </w:r>
            <w:proofErr w:type="spellEnd"/>
            <w:r>
              <w:rPr>
                <w:sz w:val="20"/>
              </w:rPr>
              <w:t xml:space="preserve"> ai </w:t>
            </w:r>
            <w:proofErr w:type="spellStart"/>
            <w:r>
              <w:rPr>
                <w:sz w:val="20"/>
              </w:rPr>
              <w:t>chốt</w:t>
            </w:r>
            <w:proofErr w:type="spellEnd"/>
          </w:p>
        </w:tc>
      </w:tr>
      <w:tr w:rsidR="00215EA0" w14:paraId="41AE5E20" w14:textId="77777777">
        <w:tc>
          <w:tcPr>
            <w:tcW w:w="1928" w:type="dxa"/>
          </w:tcPr>
          <w:p w14:paraId="24F09F0E" w14:textId="77777777" w:rsidR="00215EA0" w:rsidRDefault="00000000">
            <w:pPr>
              <w:spacing w:before="40" w:after="40"/>
            </w:pPr>
            <w:r>
              <w:rPr>
                <w:b/>
                <w:sz w:val="20"/>
              </w:rPr>
              <w:t xml:space="preserve">Giao </w:t>
            </w:r>
            <w:proofErr w:type="spellStart"/>
            <w:r>
              <w:rPr>
                <w:b/>
                <w:sz w:val="20"/>
              </w:rPr>
              <w:t>nhận</w:t>
            </w:r>
            <w:proofErr w:type="spellEnd"/>
          </w:p>
        </w:tc>
        <w:tc>
          <w:tcPr>
            <w:tcW w:w="3969" w:type="dxa"/>
          </w:tcPr>
          <w:p w14:paraId="3E12B3C1" w14:textId="77777777" w:rsidR="00215EA0" w:rsidRDefault="00000000">
            <w:pPr>
              <w:spacing w:before="40" w:after="40"/>
            </w:pPr>
            <w:proofErr w:type="spellStart"/>
            <w:r>
              <w:rPr>
                <w:sz w:val="20"/>
              </w:rPr>
              <w:t>Nội</w:t>
            </w:r>
            <w:proofErr w:type="spellEnd"/>
            <w:r>
              <w:rPr>
                <w:sz w:val="20"/>
              </w:rPr>
              <w:t xml:space="preserve"> dung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đặc</w:t>
            </w:r>
            <w:proofErr w:type="spellEnd"/>
            <w:r>
              <w:rPr>
                <w:sz w:val="20"/>
              </w:rPr>
              <w:t xml:space="preserve"> </w:t>
            </w:r>
            <w:proofErr w:type="spellStart"/>
            <w:r>
              <w:rPr>
                <w:sz w:val="20"/>
              </w:rPr>
              <w:t>biệt</w:t>
            </w:r>
            <w:proofErr w:type="spellEnd"/>
            <w:r>
              <w:rPr>
                <w:sz w:val="20"/>
              </w:rPr>
              <w:t xml:space="preserve"> (</w:t>
            </w:r>
            <w:r>
              <w:rPr>
                <w:rFonts w:ascii="Consolas" w:eastAsia="Consolas" w:hAnsi="Consolas" w:cs="Consolas"/>
                <w:sz w:val="17"/>
              </w:rPr>
              <w:t>ĐN05</w:t>
            </w:r>
            <w:r>
              <w:rPr>
                <w:sz w:val="20"/>
              </w:rPr>
              <w:t xml:space="preserve">) </w:t>
            </w:r>
            <w:proofErr w:type="spellStart"/>
            <w:r>
              <w:rPr>
                <w:sz w:val="20"/>
              </w:rPr>
              <w:t>xuống</w:t>
            </w:r>
            <w:proofErr w:type="spellEnd"/>
            <w:r>
              <w:rPr>
                <w:sz w:val="20"/>
              </w:rPr>
              <w:t xml:space="preserve"> </w:t>
            </w:r>
            <w:proofErr w:type="spellStart"/>
            <w:r>
              <w:rPr>
                <w:sz w:val="20"/>
              </w:rPr>
              <w:t>khối</w:t>
            </w:r>
            <w:proofErr w:type="spellEnd"/>
            <w:r>
              <w:rPr>
                <w:sz w:val="20"/>
              </w:rPr>
              <w:t xml:space="preserve"> IQC </w:t>
            </w:r>
            <w:proofErr w:type="spellStart"/>
            <w:r>
              <w:rPr>
                <w:sz w:val="20"/>
              </w:rPr>
              <w:t>và</w:t>
            </w:r>
            <w:proofErr w:type="spellEnd"/>
            <w:r>
              <w:rPr>
                <w:sz w:val="20"/>
              </w:rPr>
              <w:t xml:space="preserve"> </w:t>
            </w:r>
            <w:proofErr w:type="spellStart"/>
            <w:r>
              <w:rPr>
                <w:sz w:val="20"/>
              </w:rPr>
              <w:t>Phiếu</w:t>
            </w:r>
            <w:proofErr w:type="spellEnd"/>
            <w:r>
              <w:rPr>
                <w:sz w:val="20"/>
              </w:rPr>
              <w:t xml:space="preserve"> </w:t>
            </w:r>
            <w:proofErr w:type="spellStart"/>
            <w:r>
              <w:rPr>
                <w:sz w:val="20"/>
              </w:rPr>
              <w:t>giao</w:t>
            </w:r>
            <w:proofErr w:type="spellEnd"/>
            <w:r>
              <w:rPr>
                <w:sz w:val="20"/>
              </w:rPr>
              <w:t xml:space="preserve"> </w:t>
            </w:r>
            <w:proofErr w:type="spellStart"/>
            <w:r>
              <w:rPr>
                <w:sz w:val="20"/>
              </w:rPr>
              <w:t>hàng</w:t>
            </w:r>
            <w:proofErr w:type="spellEnd"/>
            <w:r>
              <w:rPr>
                <w:sz w:val="20"/>
              </w:rPr>
              <w:t xml:space="preserve"> </w:t>
            </w:r>
            <w:proofErr w:type="spellStart"/>
            <w:r>
              <w:rPr>
                <w:sz w:val="20"/>
              </w:rPr>
              <w:t>nội</w:t>
            </w:r>
            <w:proofErr w:type="spellEnd"/>
            <w:r>
              <w:rPr>
                <w:sz w:val="20"/>
              </w:rPr>
              <w:t xml:space="preserve"> </w:t>
            </w:r>
            <w:proofErr w:type="spellStart"/>
            <w:r>
              <w:rPr>
                <w:sz w:val="20"/>
              </w:rPr>
              <w:t>bộ</w:t>
            </w:r>
            <w:proofErr w:type="spellEnd"/>
            <w:r>
              <w:rPr>
                <w:sz w:val="20"/>
              </w:rPr>
              <w:t xml:space="preserve">. </w:t>
            </w:r>
            <w:proofErr w:type="spellStart"/>
            <w:r>
              <w:rPr>
                <w:sz w:val="20"/>
              </w:rPr>
              <w:t>Số</w:t>
            </w:r>
            <w:proofErr w:type="spellEnd"/>
            <w:r>
              <w:rPr>
                <w:sz w:val="20"/>
              </w:rPr>
              <w:t xml:space="preserve"> </w:t>
            </w:r>
            <w:proofErr w:type="spellStart"/>
            <w:r>
              <w:rPr>
                <w:sz w:val="20"/>
              </w:rPr>
              <w:t>lượng</w:t>
            </w:r>
            <w:proofErr w:type="spellEnd"/>
            <w:r>
              <w:rPr>
                <w:sz w:val="20"/>
              </w:rPr>
              <w:t xml:space="preserve"> </w:t>
            </w:r>
            <w:proofErr w:type="spellStart"/>
            <w:r>
              <w:rPr>
                <w:sz w:val="20"/>
              </w:rPr>
              <w:t>nhận</w:t>
            </w:r>
            <w:proofErr w:type="spellEnd"/>
            <w:r>
              <w:rPr>
                <w:sz w:val="20"/>
              </w:rPr>
              <w:t xml:space="preserve"> </w:t>
            </w:r>
            <w:proofErr w:type="spellStart"/>
            <w:r>
              <w:rPr>
                <w:sz w:val="20"/>
              </w:rPr>
              <w:t>quyết</w:t>
            </w:r>
            <w:proofErr w:type="spellEnd"/>
            <w:r>
              <w:rPr>
                <w:sz w:val="20"/>
              </w:rPr>
              <w:t xml:space="preserve"> </w:t>
            </w:r>
            <w:proofErr w:type="spellStart"/>
            <w:r>
              <w:rPr>
                <w:sz w:val="20"/>
              </w:rPr>
              <w:t>định</w:t>
            </w:r>
            <w:proofErr w:type="spellEnd"/>
            <w:r>
              <w:rPr>
                <w:sz w:val="20"/>
              </w:rPr>
              <w:t xml:space="preserve"> ĐANG GIAO hay ĐÃ VỀ ĐỦ</w:t>
            </w:r>
          </w:p>
        </w:tc>
        <w:tc>
          <w:tcPr>
            <w:tcW w:w="3742" w:type="dxa"/>
          </w:tcPr>
          <w:p w14:paraId="6E86BA84" w14:textId="77777777" w:rsidR="00215EA0" w:rsidRDefault="00000000">
            <w:pPr>
              <w:spacing w:before="40" w:after="40"/>
            </w:pPr>
            <w:r>
              <w:rPr>
                <w:sz w:val="20"/>
              </w:rPr>
              <w:t xml:space="preserve">QC </w:t>
            </w:r>
            <w:proofErr w:type="spellStart"/>
            <w:r>
              <w:rPr>
                <w:sz w:val="20"/>
              </w:rPr>
              <w:t>không</w:t>
            </w:r>
            <w:proofErr w:type="spellEnd"/>
            <w:r>
              <w:rPr>
                <w:sz w:val="20"/>
              </w:rPr>
              <w:t xml:space="preserve"> </w:t>
            </w:r>
            <w:proofErr w:type="spellStart"/>
            <w:r>
              <w:rPr>
                <w:sz w:val="20"/>
              </w:rPr>
              <w:t>biết</w:t>
            </w:r>
            <w:proofErr w:type="spellEnd"/>
            <w:r>
              <w:rPr>
                <w:sz w:val="20"/>
              </w:rPr>
              <w:t xml:space="preserve"> </w:t>
            </w:r>
            <w:proofErr w:type="spellStart"/>
            <w:r>
              <w:rPr>
                <w:sz w:val="20"/>
              </w:rPr>
              <w:t>kiểm</w:t>
            </w:r>
            <w:proofErr w:type="spellEnd"/>
            <w:r>
              <w:rPr>
                <w:sz w:val="20"/>
              </w:rPr>
              <w:t xml:space="preserve"> </w:t>
            </w:r>
            <w:proofErr w:type="spellStart"/>
            <w:r>
              <w:rPr>
                <w:sz w:val="20"/>
              </w:rPr>
              <w:t>gì</w:t>
            </w:r>
            <w:proofErr w:type="spellEnd"/>
            <w:r>
              <w:rPr>
                <w:sz w:val="20"/>
              </w:rPr>
              <w:t xml:space="preserve"> </w:t>
            </w:r>
            <w:proofErr w:type="spellStart"/>
            <w:r>
              <w:rPr>
                <w:sz w:val="20"/>
              </w:rPr>
              <w:t>thêm</w:t>
            </w:r>
            <w:proofErr w:type="spellEnd"/>
            <w:r>
              <w:rPr>
                <w:sz w:val="20"/>
              </w:rPr>
              <w:t xml:space="preserve">, </w:t>
            </w:r>
            <w:proofErr w:type="spellStart"/>
            <w:r>
              <w:rPr>
                <w:sz w:val="20"/>
              </w:rPr>
              <w:t>và</w:t>
            </w:r>
            <w:proofErr w:type="spellEnd"/>
            <w:r>
              <w:rPr>
                <w:sz w:val="20"/>
              </w:rPr>
              <w:t xml:space="preserve"> </w:t>
            </w:r>
            <w:proofErr w:type="spellStart"/>
            <w:r>
              <w:rPr>
                <w:sz w:val="20"/>
              </w:rPr>
              <w:t>mã</w:t>
            </w:r>
            <w:proofErr w:type="spellEnd"/>
            <w:r>
              <w:rPr>
                <w:sz w:val="20"/>
              </w:rPr>
              <w:t xml:space="preserve"> </w:t>
            </w:r>
            <w:proofErr w:type="spellStart"/>
            <w:r>
              <w:rPr>
                <w:sz w:val="20"/>
              </w:rPr>
              <w:t>không</w:t>
            </w:r>
            <w:proofErr w:type="spellEnd"/>
            <w:r>
              <w:rPr>
                <w:sz w:val="20"/>
              </w:rPr>
              <w:t xml:space="preserve"> bao </w:t>
            </w:r>
            <w:proofErr w:type="spellStart"/>
            <w:r>
              <w:rPr>
                <w:sz w:val="20"/>
              </w:rPr>
              <w:t>giờ</w:t>
            </w:r>
            <w:proofErr w:type="spellEnd"/>
            <w:r>
              <w:rPr>
                <w:sz w:val="20"/>
              </w:rPr>
              <w:t xml:space="preserve"> </w:t>
            </w:r>
            <w:proofErr w:type="spellStart"/>
            <w:r>
              <w:rPr>
                <w:sz w:val="20"/>
              </w:rPr>
              <w:t>đóng</w:t>
            </w:r>
            <w:proofErr w:type="spellEnd"/>
            <w:r>
              <w:rPr>
                <w:sz w:val="20"/>
              </w:rPr>
              <w:t xml:space="preserve"> </w:t>
            </w:r>
            <w:proofErr w:type="spellStart"/>
            <w:r>
              <w:rPr>
                <w:sz w:val="20"/>
              </w:rPr>
              <w:t>được</w:t>
            </w:r>
            <w:proofErr w:type="spellEnd"/>
          </w:p>
        </w:tc>
      </w:tr>
      <w:tr w:rsidR="00215EA0" w14:paraId="5E3E97E9" w14:textId="77777777">
        <w:tc>
          <w:tcPr>
            <w:tcW w:w="1928" w:type="dxa"/>
          </w:tcPr>
          <w:p w14:paraId="595DDB59" w14:textId="77777777" w:rsidR="00215EA0" w:rsidRDefault="00000000">
            <w:pPr>
              <w:spacing w:before="40" w:after="40"/>
            </w:pPr>
            <w:proofErr w:type="spellStart"/>
            <w:r>
              <w:rPr>
                <w:b/>
                <w:sz w:val="20"/>
              </w:rPr>
              <w:t>Việc</w:t>
            </w:r>
            <w:proofErr w:type="spellEnd"/>
            <w:r>
              <w:rPr>
                <w:b/>
                <w:sz w:val="20"/>
              </w:rPr>
              <w:t xml:space="preserve"> </w:t>
            </w:r>
            <w:proofErr w:type="spellStart"/>
            <w:r>
              <w:rPr>
                <w:b/>
                <w:sz w:val="20"/>
              </w:rPr>
              <w:t>của</w:t>
            </w:r>
            <w:proofErr w:type="spellEnd"/>
            <w:r>
              <w:rPr>
                <w:b/>
                <w:sz w:val="20"/>
              </w:rPr>
              <w:t xml:space="preserve"> </w:t>
            </w:r>
            <w:proofErr w:type="spellStart"/>
            <w:r>
              <w:rPr>
                <w:b/>
                <w:sz w:val="20"/>
              </w:rPr>
              <w:t>tôi</w:t>
            </w:r>
            <w:proofErr w:type="spellEnd"/>
          </w:p>
        </w:tc>
        <w:tc>
          <w:tcPr>
            <w:tcW w:w="3969" w:type="dxa"/>
          </w:tcPr>
          <w:p w14:paraId="00B4CA7D" w14:textId="77777777" w:rsidR="00215EA0" w:rsidRDefault="00000000">
            <w:pPr>
              <w:spacing w:before="40" w:after="40"/>
            </w:pPr>
            <w:proofErr w:type="spellStart"/>
            <w:r>
              <w:rPr>
                <w:sz w:val="20"/>
              </w:rPr>
              <w:t>Mỗi</w:t>
            </w:r>
            <w:proofErr w:type="spellEnd"/>
            <w:r>
              <w:rPr>
                <w:sz w:val="20"/>
              </w:rPr>
              <w:t xml:space="preserve"> </w:t>
            </w:r>
            <w:proofErr w:type="spellStart"/>
            <w:r>
              <w:rPr>
                <w:sz w:val="20"/>
              </w:rPr>
              <w:t>mã</w:t>
            </w:r>
            <w:proofErr w:type="spellEnd"/>
            <w:r>
              <w:rPr>
                <w:sz w:val="20"/>
              </w:rPr>
              <w:t xml:space="preserve"> </w:t>
            </w:r>
            <w:proofErr w:type="spellStart"/>
            <w:r>
              <w:rPr>
                <w:sz w:val="20"/>
              </w:rPr>
              <w:t>có</w:t>
            </w:r>
            <w:proofErr w:type="spellEnd"/>
            <w:r>
              <w:rPr>
                <w:sz w:val="20"/>
              </w:rPr>
              <w:t xml:space="preserve"> </w:t>
            </w:r>
            <w:proofErr w:type="spellStart"/>
            <w:r>
              <w:rPr>
                <w:sz w:val="20"/>
              </w:rPr>
              <w:t>người</w:t>
            </w:r>
            <w:proofErr w:type="spellEnd"/>
            <w:r>
              <w:rPr>
                <w:sz w:val="20"/>
              </w:rPr>
              <w:t xml:space="preserve"> </w:t>
            </w:r>
            <w:proofErr w:type="spellStart"/>
            <w:r>
              <w:rPr>
                <w:sz w:val="20"/>
              </w:rPr>
              <w:t>phụ</w:t>
            </w:r>
            <w:proofErr w:type="spellEnd"/>
            <w:r>
              <w:rPr>
                <w:sz w:val="20"/>
              </w:rPr>
              <w:t xml:space="preserve"> </w:t>
            </w:r>
            <w:proofErr w:type="spellStart"/>
            <w:r>
              <w:rPr>
                <w:sz w:val="20"/>
              </w:rPr>
              <w:t>trách</w:t>
            </w:r>
            <w:proofErr w:type="spellEnd"/>
            <w:r>
              <w:rPr>
                <w:sz w:val="20"/>
              </w:rPr>
              <w:t xml:space="preserve"> (</w:t>
            </w:r>
            <w:r>
              <w:rPr>
                <w:rFonts w:ascii="Consolas" w:eastAsia="Consolas" w:hAnsi="Consolas" w:cs="Consolas"/>
                <w:sz w:val="17"/>
              </w:rPr>
              <w:t>ĐN01</w:t>
            </w:r>
            <w:r>
              <w:rPr>
                <w:sz w:val="20"/>
              </w:rPr>
              <w:t xml:space="preserve">) </w:t>
            </w:r>
            <w:proofErr w:type="spellStart"/>
            <w:r>
              <w:rPr>
                <w:sz w:val="20"/>
              </w:rPr>
              <w:t>sinh</w:t>
            </w:r>
            <w:proofErr w:type="spellEnd"/>
            <w:r>
              <w:rPr>
                <w:sz w:val="20"/>
              </w:rPr>
              <w:t xml:space="preserve"> </w:t>
            </w:r>
            <w:proofErr w:type="spellStart"/>
            <w:r>
              <w:rPr>
                <w:sz w:val="20"/>
              </w:rPr>
              <w:t>một</w:t>
            </w:r>
            <w:proofErr w:type="spellEnd"/>
            <w:r>
              <w:rPr>
                <w:sz w:val="20"/>
              </w:rPr>
              <w:t xml:space="preserve"> </w:t>
            </w:r>
            <w:proofErr w:type="spellStart"/>
            <w:r>
              <w:rPr>
                <w:sz w:val="20"/>
              </w:rPr>
              <w:t>việc</w:t>
            </w:r>
            <w:proofErr w:type="spellEnd"/>
            <w:r>
              <w:rPr>
                <w:sz w:val="20"/>
              </w:rPr>
              <w:t xml:space="preserve">; </w:t>
            </w:r>
            <w:proofErr w:type="spellStart"/>
            <w:r>
              <w:rPr>
                <w:sz w:val="20"/>
              </w:rPr>
              <w:t>mỗi</w:t>
            </w:r>
            <w:proofErr w:type="spellEnd"/>
            <w:r>
              <w:rPr>
                <w:sz w:val="20"/>
              </w:rPr>
              <w:t xml:space="preserve"> </w:t>
            </w:r>
            <w:proofErr w:type="spellStart"/>
            <w:r>
              <w:rPr>
                <w:sz w:val="20"/>
              </w:rPr>
              <w:t>lượt</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chờ</w:t>
            </w:r>
            <w:proofErr w:type="spellEnd"/>
            <w:r>
              <w:rPr>
                <w:sz w:val="20"/>
              </w:rPr>
              <w:t xml:space="preserve"> </w:t>
            </w:r>
            <w:proofErr w:type="spellStart"/>
            <w:r>
              <w:rPr>
                <w:sz w:val="20"/>
              </w:rPr>
              <w:t>trả</w:t>
            </w:r>
            <w:proofErr w:type="spellEnd"/>
            <w:r>
              <w:rPr>
                <w:sz w:val="20"/>
              </w:rPr>
              <w:t xml:space="preserve"> </w:t>
            </w:r>
            <w:proofErr w:type="spellStart"/>
            <w:r>
              <w:rPr>
                <w:sz w:val="20"/>
              </w:rPr>
              <w:t>lời</w:t>
            </w:r>
            <w:proofErr w:type="spellEnd"/>
            <w:r>
              <w:rPr>
                <w:sz w:val="20"/>
              </w:rPr>
              <w:t xml:space="preserve"> </w:t>
            </w:r>
            <w:proofErr w:type="spellStart"/>
            <w:r>
              <w:rPr>
                <w:sz w:val="20"/>
              </w:rPr>
              <w:t>sinh</w:t>
            </w:r>
            <w:proofErr w:type="spellEnd"/>
            <w:r>
              <w:rPr>
                <w:sz w:val="20"/>
              </w:rPr>
              <w:t xml:space="preserve"> </w:t>
            </w:r>
            <w:proofErr w:type="spellStart"/>
            <w:r>
              <w:rPr>
                <w:sz w:val="20"/>
              </w:rPr>
              <w:t>một</w:t>
            </w:r>
            <w:proofErr w:type="spellEnd"/>
            <w:r>
              <w:rPr>
                <w:sz w:val="20"/>
              </w:rPr>
              <w:t xml:space="preserve"> </w:t>
            </w:r>
            <w:proofErr w:type="spellStart"/>
            <w:r>
              <w:rPr>
                <w:sz w:val="20"/>
              </w:rPr>
              <w:t>việc</w:t>
            </w:r>
            <w:proofErr w:type="spellEnd"/>
          </w:p>
        </w:tc>
        <w:tc>
          <w:tcPr>
            <w:tcW w:w="3742" w:type="dxa"/>
          </w:tcPr>
          <w:p w14:paraId="32C8D921" w14:textId="77777777" w:rsidR="00215EA0" w:rsidRDefault="00000000">
            <w:pPr>
              <w:spacing w:before="40" w:after="40"/>
            </w:pPr>
            <w:r>
              <w:rPr>
                <w:sz w:val="20"/>
              </w:rPr>
              <w:t xml:space="preserve">TBP Mua </w:t>
            </w:r>
            <w:proofErr w:type="spellStart"/>
            <w:r>
              <w:rPr>
                <w:sz w:val="20"/>
              </w:rPr>
              <w:t>hàng</w:t>
            </w:r>
            <w:proofErr w:type="spellEnd"/>
            <w:r>
              <w:rPr>
                <w:sz w:val="20"/>
              </w:rPr>
              <w:t xml:space="preserve"> </w:t>
            </w:r>
            <w:proofErr w:type="spellStart"/>
            <w:r>
              <w:rPr>
                <w:sz w:val="20"/>
              </w:rPr>
              <w:t>mất</w:t>
            </w:r>
            <w:proofErr w:type="spellEnd"/>
            <w:r>
              <w:rPr>
                <w:sz w:val="20"/>
              </w:rPr>
              <w:t xml:space="preserve"> </w:t>
            </w:r>
            <w:proofErr w:type="spellStart"/>
            <w:r>
              <w:rPr>
                <w:sz w:val="20"/>
              </w:rPr>
              <w:t>chỗ</w:t>
            </w:r>
            <w:proofErr w:type="spellEnd"/>
            <w:r>
              <w:rPr>
                <w:sz w:val="20"/>
              </w:rPr>
              <w:t xml:space="preserve"> </w:t>
            </w:r>
            <w:proofErr w:type="spellStart"/>
            <w:r>
              <w:rPr>
                <w:sz w:val="20"/>
              </w:rPr>
              <w:t>giao</w:t>
            </w:r>
            <w:proofErr w:type="spellEnd"/>
            <w:r>
              <w:rPr>
                <w:sz w:val="20"/>
              </w:rPr>
              <w:t xml:space="preserve"> </w:t>
            </w:r>
            <w:proofErr w:type="spellStart"/>
            <w:r>
              <w:rPr>
                <w:sz w:val="20"/>
              </w:rPr>
              <w:t>việc</w:t>
            </w:r>
            <w:proofErr w:type="spellEnd"/>
          </w:p>
        </w:tc>
      </w:tr>
      <w:tr w:rsidR="00215EA0" w14:paraId="054C1704" w14:textId="77777777">
        <w:tc>
          <w:tcPr>
            <w:tcW w:w="1928" w:type="dxa"/>
          </w:tcPr>
          <w:p w14:paraId="2256B195" w14:textId="77777777" w:rsidR="00215EA0" w:rsidRDefault="00000000">
            <w:pPr>
              <w:spacing w:before="40" w:after="40"/>
            </w:pPr>
            <w:proofErr w:type="spellStart"/>
            <w:r>
              <w:rPr>
                <w:b/>
                <w:sz w:val="20"/>
              </w:rPr>
              <w:t>Trò</w:t>
            </w:r>
            <w:proofErr w:type="spellEnd"/>
            <w:r>
              <w:rPr>
                <w:b/>
                <w:sz w:val="20"/>
              </w:rPr>
              <w:t xml:space="preserve"> </w:t>
            </w:r>
            <w:proofErr w:type="spellStart"/>
            <w:r>
              <w:rPr>
                <w:b/>
                <w:sz w:val="20"/>
              </w:rPr>
              <w:t>chuyện</w:t>
            </w:r>
            <w:proofErr w:type="spellEnd"/>
            <w:r>
              <w:rPr>
                <w:b/>
                <w:sz w:val="20"/>
              </w:rPr>
              <w:t xml:space="preserve"> · </w:t>
            </w:r>
            <w:proofErr w:type="spellStart"/>
            <w:r>
              <w:rPr>
                <w:b/>
                <w:sz w:val="20"/>
              </w:rPr>
              <w:t>Tệp</w:t>
            </w:r>
            <w:proofErr w:type="spellEnd"/>
            <w:r>
              <w:rPr>
                <w:b/>
                <w:sz w:val="20"/>
              </w:rPr>
              <w:t xml:space="preserve"> </w:t>
            </w:r>
            <w:proofErr w:type="spellStart"/>
            <w:r>
              <w:rPr>
                <w:b/>
                <w:sz w:val="20"/>
              </w:rPr>
              <w:t>đính</w:t>
            </w:r>
            <w:proofErr w:type="spellEnd"/>
            <w:r>
              <w:rPr>
                <w:b/>
                <w:sz w:val="20"/>
              </w:rPr>
              <w:t xml:space="preserve"> </w:t>
            </w:r>
            <w:proofErr w:type="spellStart"/>
            <w:r>
              <w:rPr>
                <w:b/>
                <w:sz w:val="20"/>
              </w:rPr>
              <w:t>kèm</w:t>
            </w:r>
            <w:proofErr w:type="spellEnd"/>
          </w:p>
        </w:tc>
        <w:tc>
          <w:tcPr>
            <w:tcW w:w="3969" w:type="dxa"/>
          </w:tcPr>
          <w:p w14:paraId="72E75A85" w14:textId="77777777" w:rsidR="00215EA0" w:rsidRDefault="00000000">
            <w:pPr>
              <w:spacing w:before="40" w:after="40"/>
            </w:pPr>
            <w:proofErr w:type="spellStart"/>
            <w:r>
              <w:rPr>
                <w:sz w:val="20"/>
              </w:rPr>
              <w:t>Hộp</w:t>
            </w:r>
            <w:proofErr w:type="spellEnd"/>
            <w:r>
              <w:rPr>
                <w:sz w:val="20"/>
              </w:rPr>
              <w:t xml:space="preserve"> </w:t>
            </w:r>
            <w:proofErr w:type="spellStart"/>
            <w:r>
              <w:rPr>
                <w:sz w:val="20"/>
              </w:rPr>
              <w:t>thoại</w:t>
            </w:r>
            <w:proofErr w:type="spellEnd"/>
            <w:r>
              <w:rPr>
                <w:sz w:val="20"/>
              </w:rPr>
              <w:t xml:space="preserve"> neo </w:t>
            </w:r>
            <w:proofErr w:type="spellStart"/>
            <w:r>
              <w:rPr>
                <w:sz w:val="20"/>
              </w:rPr>
              <w:t>vào</w:t>
            </w:r>
            <w:proofErr w:type="spellEnd"/>
            <w:r>
              <w:rPr>
                <w:sz w:val="20"/>
              </w:rPr>
              <w:t xml:space="preserve"> </w:t>
            </w:r>
            <w:proofErr w:type="spellStart"/>
            <w:r>
              <w:rPr>
                <w:sz w:val="20"/>
              </w:rPr>
              <w:t>phiếu</w:t>
            </w:r>
            <w:proofErr w:type="spellEnd"/>
            <w:r>
              <w:rPr>
                <w:sz w:val="20"/>
              </w:rPr>
              <w:t xml:space="preserve">, </w:t>
            </w:r>
            <w:proofErr w:type="spellStart"/>
            <w:r>
              <w:rPr>
                <w:sz w:val="20"/>
              </w:rPr>
              <w:t>chảy</w:t>
            </w:r>
            <w:proofErr w:type="spellEnd"/>
            <w:r>
              <w:rPr>
                <w:sz w:val="20"/>
              </w:rPr>
              <w:t xml:space="preserve"> sang </w:t>
            </w:r>
            <w:proofErr w:type="spellStart"/>
            <w:r>
              <w:rPr>
                <w:sz w:val="20"/>
              </w:rPr>
              <w:t>phiếu</w:t>
            </w:r>
            <w:proofErr w:type="spellEnd"/>
            <w:r>
              <w:rPr>
                <w:sz w:val="20"/>
              </w:rPr>
              <w:t xml:space="preserve"> con (</w:t>
            </w:r>
            <w:r>
              <w:rPr>
                <w:rFonts w:ascii="Consolas" w:eastAsia="Consolas" w:hAnsi="Consolas" w:cs="Consolas"/>
                <w:sz w:val="17"/>
              </w:rPr>
              <w:t>M56</w:t>
            </w:r>
            <w:r>
              <w:rPr>
                <w:sz w:val="20"/>
              </w:rPr>
              <w:t>)</w:t>
            </w:r>
          </w:p>
        </w:tc>
        <w:tc>
          <w:tcPr>
            <w:tcW w:w="3742" w:type="dxa"/>
          </w:tcPr>
          <w:p w14:paraId="3088A5C4" w14:textId="77777777" w:rsidR="00215EA0" w:rsidRDefault="00000000">
            <w:pPr>
              <w:spacing w:before="40" w:after="40"/>
            </w:pPr>
            <w:r>
              <w:rPr>
                <w:sz w:val="20"/>
              </w:rPr>
              <w:t xml:space="preserve">Trao </w:t>
            </w:r>
            <w:proofErr w:type="spellStart"/>
            <w:r>
              <w:rPr>
                <w:sz w:val="20"/>
              </w:rPr>
              <w:t>đổi</w:t>
            </w:r>
            <w:proofErr w:type="spellEnd"/>
            <w:r>
              <w:rPr>
                <w:sz w:val="20"/>
              </w:rPr>
              <w:t xml:space="preserve"> </w:t>
            </w:r>
            <w:proofErr w:type="spellStart"/>
            <w:r>
              <w:rPr>
                <w:sz w:val="20"/>
              </w:rPr>
              <w:t>dồn</w:t>
            </w:r>
            <w:proofErr w:type="spellEnd"/>
            <w:r>
              <w:rPr>
                <w:sz w:val="20"/>
              </w:rPr>
              <w:t xml:space="preserve"> </w:t>
            </w:r>
            <w:proofErr w:type="spellStart"/>
            <w:r>
              <w:rPr>
                <w:sz w:val="20"/>
              </w:rPr>
              <w:t>vào</w:t>
            </w:r>
            <w:proofErr w:type="spellEnd"/>
            <w:r>
              <w:rPr>
                <w:sz w:val="20"/>
              </w:rPr>
              <w:t xml:space="preserve"> </w:t>
            </w:r>
            <w:proofErr w:type="spellStart"/>
            <w:r>
              <w:rPr>
                <w:sz w:val="20"/>
              </w:rPr>
              <w:t>một</w:t>
            </w:r>
            <w:proofErr w:type="spellEnd"/>
            <w:r>
              <w:rPr>
                <w:sz w:val="20"/>
              </w:rPr>
              <w:t xml:space="preserve"> </w:t>
            </w:r>
            <w:proofErr w:type="spellStart"/>
            <w:r>
              <w:rPr>
                <w:sz w:val="20"/>
              </w:rPr>
              <w:t>khung</w:t>
            </w:r>
            <w:proofErr w:type="spellEnd"/>
            <w:r>
              <w:rPr>
                <w:sz w:val="20"/>
              </w:rPr>
              <w:t xml:space="preserve"> </w:t>
            </w:r>
            <w:proofErr w:type="spellStart"/>
            <w:r>
              <w:rPr>
                <w:sz w:val="20"/>
              </w:rPr>
              <w:t>chung</w:t>
            </w:r>
            <w:proofErr w:type="spellEnd"/>
            <w:r>
              <w:rPr>
                <w:sz w:val="20"/>
              </w:rPr>
              <w:t xml:space="preserve"> — </w:t>
            </w:r>
            <w:proofErr w:type="spellStart"/>
            <w:r>
              <w:rPr>
                <w:sz w:val="20"/>
              </w:rPr>
              <w:t>đúng</w:t>
            </w:r>
            <w:proofErr w:type="spellEnd"/>
            <w:r>
              <w:rPr>
                <w:sz w:val="20"/>
              </w:rPr>
              <w:t xml:space="preserve"> </w:t>
            </w:r>
            <w:proofErr w:type="spellStart"/>
            <w:r>
              <w:rPr>
                <w:sz w:val="20"/>
              </w:rPr>
              <w:t>cái</w:t>
            </w:r>
            <w:proofErr w:type="spellEnd"/>
            <w:r>
              <w:rPr>
                <w:sz w:val="20"/>
              </w:rPr>
              <w:t xml:space="preserve"> </w:t>
            </w:r>
            <w:proofErr w:type="spellStart"/>
            <w:r>
              <w:rPr>
                <w:sz w:val="20"/>
              </w:rPr>
              <w:t>anh</w:t>
            </w:r>
            <w:proofErr w:type="spellEnd"/>
            <w:r>
              <w:rPr>
                <w:sz w:val="20"/>
              </w:rPr>
              <w:t xml:space="preserve"> </w:t>
            </w:r>
            <w:proofErr w:type="spellStart"/>
            <w:r>
              <w:rPr>
                <w:sz w:val="20"/>
              </w:rPr>
              <w:t>bảo</w:t>
            </w:r>
            <w:proofErr w:type="spellEnd"/>
            <w:r>
              <w:rPr>
                <w:sz w:val="20"/>
              </w:rPr>
              <w:t xml:space="preserve"> </w:t>
            </w:r>
            <w:proofErr w:type="spellStart"/>
            <w:r>
              <w:rPr>
                <w:sz w:val="20"/>
              </w:rPr>
              <w:t>tránh</w:t>
            </w:r>
            <w:proofErr w:type="spellEnd"/>
          </w:p>
        </w:tc>
      </w:tr>
      <w:tr w:rsidR="00215EA0" w14:paraId="53B75EF4" w14:textId="77777777">
        <w:tc>
          <w:tcPr>
            <w:tcW w:w="1928" w:type="dxa"/>
          </w:tcPr>
          <w:p w14:paraId="531B9A84" w14:textId="77777777" w:rsidR="00215EA0" w:rsidRDefault="00000000">
            <w:pPr>
              <w:spacing w:before="40" w:after="40"/>
            </w:pPr>
            <w:proofErr w:type="spellStart"/>
            <w:r>
              <w:rPr>
                <w:b/>
                <w:sz w:val="20"/>
              </w:rPr>
              <w:t>Dữ</w:t>
            </w:r>
            <w:proofErr w:type="spellEnd"/>
            <w:r>
              <w:rPr>
                <w:b/>
                <w:sz w:val="20"/>
              </w:rPr>
              <w:t xml:space="preserve"> </w:t>
            </w:r>
            <w:proofErr w:type="spellStart"/>
            <w:r>
              <w:rPr>
                <w:b/>
                <w:sz w:val="20"/>
              </w:rPr>
              <w:t>liệu</w:t>
            </w:r>
            <w:proofErr w:type="spellEnd"/>
            <w:r>
              <w:rPr>
                <w:b/>
                <w:sz w:val="20"/>
              </w:rPr>
              <w:t xml:space="preserve"> </w:t>
            </w:r>
            <w:proofErr w:type="spellStart"/>
            <w:r>
              <w:rPr>
                <w:b/>
                <w:sz w:val="20"/>
              </w:rPr>
              <w:t>gốc</w:t>
            </w:r>
            <w:proofErr w:type="spellEnd"/>
            <w:r>
              <w:rPr>
                <w:b/>
                <w:sz w:val="20"/>
              </w:rPr>
              <w:t xml:space="preserve"> › </w:t>
            </w:r>
            <w:proofErr w:type="spellStart"/>
            <w:r>
              <w:rPr>
                <w:b/>
                <w:sz w:val="20"/>
              </w:rPr>
              <w:t>Vật</w:t>
            </w:r>
            <w:proofErr w:type="spellEnd"/>
            <w:r>
              <w:rPr>
                <w:b/>
                <w:sz w:val="20"/>
              </w:rPr>
              <w:t xml:space="preserve"> </w:t>
            </w:r>
            <w:proofErr w:type="spellStart"/>
            <w:r>
              <w:rPr>
                <w:b/>
                <w:sz w:val="20"/>
              </w:rPr>
              <w:t>tư</w:t>
            </w:r>
            <w:proofErr w:type="spellEnd"/>
          </w:p>
        </w:tc>
        <w:tc>
          <w:tcPr>
            <w:tcW w:w="3969" w:type="dxa"/>
          </w:tcPr>
          <w:p w14:paraId="65039E48" w14:textId="77777777" w:rsidR="00215EA0" w:rsidRDefault="00000000">
            <w:pPr>
              <w:spacing w:before="40" w:after="40"/>
            </w:pPr>
            <w:proofErr w:type="spellStart"/>
            <w:r>
              <w:rPr>
                <w:sz w:val="20"/>
              </w:rPr>
              <w:t>Bộ</w:t>
            </w:r>
            <w:proofErr w:type="spellEnd"/>
            <w:r>
              <w:rPr>
                <w:sz w:val="20"/>
              </w:rPr>
              <w:t xml:space="preserve"> </w:t>
            </w:r>
            <w:proofErr w:type="spellStart"/>
            <w:r>
              <w:rPr>
                <w:sz w:val="20"/>
              </w:rPr>
              <w:t>lọc</w:t>
            </w:r>
            <w:proofErr w:type="spellEnd"/>
            <w:r>
              <w:rPr>
                <w:sz w:val="20"/>
              </w:rPr>
              <w:t xml:space="preserve"> 5 </w:t>
            </w:r>
            <w:proofErr w:type="spellStart"/>
            <w:r>
              <w:rPr>
                <w:sz w:val="20"/>
              </w:rPr>
              <w:t>tầng</w:t>
            </w:r>
            <w:proofErr w:type="spellEnd"/>
            <w:r>
              <w:rPr>
                <w:sz w:val="20"/>
              </w:rPr>
              <w:t xml:space="preserve"> </w:t>
            </w:r>
            <w:proofErr w:type="spellStart"/>
            <w:r>
              <w:rPr>
                <w:sz w:val="20"/>
              </w:rPr>
              <w:t>đọc</w:t>
            </w:r>
            <w:proofErr w:type="spellEnd"/>
            <w:r>
              <w:rPr>
                <w:sz w:val="20"/>
              </w:rPr>
              <w:t xml:space="preserve"> </w:t>
            </w:r>
            <w:proofErr w:type="spellStart"/>
            <w:r>
              <w:rPr>
                <w:sz w:val="20"/>
              </w:rPr>
              <w:t>danh</w:t>
            </w:r>
            <w:proofErr w:type="spellEnd"/>
            <w:r>
              <w:rPr>
                <w:sz w:val="20"/>
              </w:rPr>
              <w:t xml:space="preserve"> </w:t>
            </w:r>
            <w:proofErr w:type="spellStart"/>
            <w:r>
              <w:rPr>
                <w:sz w:val="20"/>
              </w:rPr>
              <w:t>mục</w:t>
            </w:r>
            <w:proofErr w:type="spellEnd"/>
            <w:r>
              <w:rPr>
                <w:sz w:val="20"/>
              </w:rPr>
              <w:t xml:space="preserve">; </w:t>
            </w:r>
            <w:proofErr w:type="spellStart"/>
            <w:r>
              <w:rPr>
                <w:sz w:val="20"/>
              </w:rPr>
              <w:t>hàng</w:t>
            </w:r>
            <w:proofErr w:type="spellEnd"/>
            <w:r>
              <w:rPr>
                <w:sz w:val="20"/>
              </w:rPr>
              <w:t xml:space="preserve"> </w:t>
            </w:r>
            <w:proofErr w:type="spellStart"/>
            <w:r>
              <w:rPr>
                <w:sz w:val="20"/>
              </w:rPr>
              <w:t>đợi</w:t>
            </w:r>
            <w:proofErr w:type="spellEnd"/>
            <w:r>
              <w:rPr>
                <w:sz w:val="20"/>
              </w:rPr>
              <w:t xml:space="preserve"> </w:t>
            </w:r>
            <w:proofErr w:type="spellStart"/>
            <w:r>
              <w:rPr>
                <w:sz w:val="20"/>
              </w:rPr>
              <w:t>cấp</w:t>
            </w:r>
            <w:proofErr w:type="spellEnd"/>
            <w:r>
              <w:rPr>
                <w:sz w:val="20"/>
              </w:rPr>
              <w:t xml:space="preserve"> </w:t>
            </w:r>
            <w:proofErr w:type="spellStart"/>
            <w:r>
              <w:rPr>
                <w:sz w:val="20"/>
              </w:rPr>
              <w:t>mã</w:t>
            </w:r>
            <w:proofErr w:type="spellEnd"/>
            <w:r>
              <w:rPr>
                <w:sz w:val="20"/>
              </w:rPr>
              <w:t xml:space="preserve"> (</w:t>
            </w:r>
            <w:r>
              <w:rPr>
                <w:rFonts w:ascii="Consolas" w:eastAsia="Consolas" w:hAnsi="Consolas" w:cs="Consolas"/>
                <w:sz w:val="17"/>
              </w:rPr>
              <w:t>ĐN20</w:t>
            </w:r>
            <w:r>
              <w:rPr>
                <w:sz w:val="20"/>
              </w:rPr>
              <w:t xml:space="preserve">) </w:t>
            </w:r>
            <w:proofErr w:type="spellStart"/>
            <w:r>
              <w:rPr>
                <w:sz w:val="20"/>
              </w:rPr>
              <w:t>ghi</w:t>
            </w:r>
            <w:proofErr w:type="spellEnd"/>
            <w:r>
              <w:rPr>
                <w:sz w:val="20"/>
              </w:rPr>
              <w:t xml:space="preserve"> </w:t>
            </w:r>
            <w:proofErr w:type="spellStart"/>
            <w:r>
              <w:rPr>
                <w:sz w:val="20"/>
              </w:rPr>
              <w:t>ngược</w:t>
            </w:r>
            <w:proofErr w:type="spellEnd"/>
            <w:r>
              <w:rPr>
                <w:sz w:val="20"/>
              </w:rPr>
              <w:t xml:space="preserve"> </w:t>
            </w:r>
            <w:proofErr w:type="spellStart"/>
            <w:r>
              <w:rPr>
                <w:sz w:val="20"/>
              </w:rPr>
              <w:t>vào</w:t>
            </w:r>
            <w:proofErr w:type="spellEnd"/>
            <w:r>
              <w:rPr>
                <w:sz w:val="20"/>
              </w:rPr>
              <w:t xml:space="preserve"> </w:t>
            </w:r>
            <w:proofErr w:type="spellStart"/>
            <w:r>
              <w:rPr>
                <w:sz w:val="20"/>
              </w:rPr>
              <w:t>danh</w:t>
            </w:r>
            <w:proofErr w:type="spellEnd"/>
            <w:r>
              <w:rPr>
                <w:sz w:val="20"/>
              </w:rPr>
              <w:t xml:space="preserve"> </w:t>
            </w:r>
            <w:proofErr w:type="spellStart"/>
            <w:r>
              <w:rPr>
                <w:sz w:val="20"/>
              </w:rPr>
              <w:t>mục</w:t>
            </w:r>
            <w:proofErr w:type="spellEnd"/>
            <w:r>
              <w:rPr>
                <w:sz w:val="20"/>
              </w:rPr>
              <w:t xml:space="preserve"> </w:t>
            </w:r>
            <w:proofErr w:type="spellStart"/>
            <w:r>
              <w:rPr>
                <w:sz w:val="20"/>
              </w:rPr>
              <w:t>khi</w:t>
            </w:r>
            <w:proofErr w:type="spellEnd"/>
            <w:r>
              <w:rPr>
                <w:sz w:val="20"/>
              </w:rPr>
              <w:t xml:space="preserve"> </w:t>
            </w:r>
            <w:proofErr w:type="spellStart"/>
            <w:r>
              <w:rPr>
                <w:sz w:val="20"/>
              </w:rPr>
              <w:t>cấp</w:t>
            </w:r>
            <w:proofErr w:type="spellEnd"/>
          </w:p>
        </w:tc>
        <w:tc>
          <w:tcPr>
            <w:tcW w:w="3742" w:type="dxa"/>
          </w:tcPr>
          <w:p w14:paraId="56DC1250" w14:textId="77777777" w:rsidR="00215EA0" w:rsidRDefault="00000000">
            <w:pPr>
              <w:spacing w:before="40" w:after="40"/>
            </w:pPr>
            <w:proofErr w:type="spellStart"/>
            <w:r>
              <w:rPr>
                <w:sz w:val="20"/>
              </w:rPr>
              <w:t>Thiếu</w:t>
            </w:r>
            <w:proofErr w:type="spellEnd"/>
            <w:r>
              <w:rPr>
                <w:sz w:val="20"/>
              </w:rPr>
              <w:t xml:space="preserve"> 3 </w:t>
            </w:r>
            <w:proofErr w:type="spellStart"/>
            <w:r>
              <w:rPr>
                <w:sz w:val="20"/>
              </w:rPr>
              <w:t>tầng</w:t>
            </w:r>
            <w:proofErr w:type="spellEnd"/>
            <w:r>
              <w:rPr>
                <w:sz w:val="20"/>
              </w:rPr>
              <w:t xml:space="preserve"> </w:t>
            </w:r>
            <w:proofErr w:type="spellStart"/>
            <w:r>
              <w:rPr>
                <w:sz w:val="20"/>
              </w:rPr>
              <w:t>thì</w:t>
            </w:r>
            <w:proofErr w:type="spellEnd"/>
            <w:r>
              <w:rPr>
                <w:sz w:val="20"/>
              </w:rPr>
              <w:t xml:space="preserve"> </w:t>
            </w:r>
            <w:proofErr w:type="spellStart"/>
            <w:r>
              <w:rPr>
                <w:sz w:val="20"/>
              </w:rPr>
              <w:t>bộ</w:t>
            </w:r>
            <w:proofErr w:type="spellEnd"/>
            <w:r>
              <w:rPr>
                <w:sz w:val="20"/>
              </w:rPr>
              <w:t xml:space="preserve"> </w:t>
            </w:r>
            <w:proofErr w:type="spellStart"/>
            <w:r>
              <w:rPr>
                <w:sz w:val="20"/>
              </w:rPr>
              <w:t>lọc</w:t>
            </w:r>
            <w:proofErr w:type="spellEnd"/>
            <w:r>
              <w:rPr>
                <w:sz w:val="20"/>
              </w:rPr>
              <w:t xml:space="preserve"> </w:t>
            </w:r>
            <w:proofErr w:type="spellStart"/>
            <w:r>
              <w:rPr>
                <w:sz w:val="20"/>
              </w:rPr>
              <w:t>còn</w:t>
            </w:r>
            <w:proofErr w:type="spellEnd"/>
            <w:r>
              <w:rPr>
                <w:sz w:val="20"/>
              </w:rPr>
              <w:t xml:space="preserve"> 2 </w:t>
            </w:r>
            <w:proofErr w:type="spellStart"/>
            <w:r>
              <w:rPr>
                <w:sz w:val="20"/>
              </w:rPr>
              <w:t>tầng</w:t>
            </w:r>
            <w:proofErr w:type="spellEnd"/>
            <w:r>
              <w:rPr>
                <w:sz w:val="20"/>
              </w:rPr>
              <w:t xml:space="preserve">, </w:t>
            </w:r>
            <w:r>
              <w:rPr>
                <w:rFonts w:ascii="Consolas" w:eastAsia="Consolas" w:hAnsi="Consolas" w:cs="Consolas"/>
                <w:sz w:val="17"/>
              </w:rPr>
              <w:t>M30</w:t>
            </w:r>
            <w:r>
              <w:rPr>
                <w:sz w:val="20"/>
              </w:rPr>
              <w:t xml:space="preserve"> </w:t>
            </w:r>
            <w:proofErr w:type="spellStart"/>
            <w:r>
              <w:rPr>
                <w:sz w:val="20"/>
              </w:rPr>
              <w:t>mất</w:t>
            </w:r>
            <w:proofErr w:type="spellEnd"/>
            <w:r>
              <w:rPr>
                <w:sz w:val="20"/>
              </w:rPr>
              <w:t xml:space="preserve"> </w:t>
            </w:r>
            <w:proofErr w:type="spellStart"/>
            <w:r>
              <w:rPr>
                <w:sz w:val="20"/>
              </w:rPr>
              <w:t>nghĩa</w:t>
            </w:r>
            <w:proofErr w:type="spellEnd"/>
          </w:p>
        </w:tc>
      </w:tr>
      <w:tr w:rsidR="00215EA0" w14:paraId="4D117CB1" w14:textId="77777777">
        <w:tc>
          <w:tcPr>
            <w:tcW w:w="1928" w:type="dxa"/>
          </w:tcPr>
          <w:p w14:paraId="3CC292F4" w14:textId="77777777" w:rsidR="00215EA0" w:rsidRDefault="00000000">
            <w:pPr>
              <w:spacing w:before="40" w:after="40"/>
            </w:pPr>
            <w:proofErr w:type="spellStart"/>
            <w:r>
              <w:rPr>
                <w:b/>
                <w:sz w:val="20"/>
              </w:rPr>
              <w:t>Tồn</w:t>
            </w:r>
            <w:proofErr w:type="spellEnd"/>
            <w:r>
              <w:rPr>
                <w:b/>
                <w:sz w:val="20"/>
              </w:rPr>
              <w:t xml:space="preserve"> </w:t>
            </w:r>
            <w:proofErr w:type="spellStart"/>
            <w:r>
              <w:rPr>
                <w:b/>
                <w:sz w:val="20"/>
              </w:rPr>
              <w:t>kho</w:t>
            </w:r>
            <w:proofErr w:type="spellEnd"/>
            <w:r>
              <w:rPr>
                <w:b/>
                <w:sz w:val="20"/>
              </w:rPr>
              <w:t xml:space="preserve"> (</w:t>
            </w:r>
            <w:proofErr w:type="spellStart"/>
            <w:r>
              <w:rPr>
                <w:b/>
                <w:sz w:val="20"/>
              </w:rPr>
              <w:t>nội</w:t>
            </w:r>
            <w:proofErr w:type="spellEnd"/>
            <w:r>
              <w:rPr>
                <w:b/>
                <w:sz w:val="20"/>
              </w:rPr>
              <w:t xml:space="preserve"> </w:t>
            </w:r>
            <w:proofErr w:type="spellStart"/>
            <w:r>
              <w:rPr>
                <w:b/>
                <w:sz w:val="20"/>
              </w:rPr>
              <w:t>bộ</w:t>
            </w:r>
            <w:proofErr w:type="spellEnd"/>
            <w:r>
              <w:rPr>
                <w:b/>
                <w:sz w:val="20"/>
              </w:rPr>
              <w:t xml:space="preserve">, </w:t>
            </w:r>
            <w:proofErr w:type="spellStart"/>
            <w:r>
              <w:rPr>
                <w:b/>
                <w:sz w:val="20"/>
              </w:rPr>
              <w:t>sau</w:t>
            </w:r>
            <w:proofErr w:type="spellEnd"/>
            <w:r>
              <w:rPr>
                <w:b/>
                <w:sz w:val="20"/>
              </w:rPr>
              <w:t xml:space="preserve"> </w:t>
            </w:r>
            <w:proofErr w:type="spellStart"/>
            <w:r>
              <w:rPr>
                <w:b/>
                <w:sz w:val="20"/>
              </w:rPr>
              <w:t>này</w:t>
            </w:r>
            <w:proofErr w:type="spellEnd"/>
            <w:r>
              <w:rPr>
                <w:b/>
                <w:sz w:val="20"/>
              </w:rPr>
              <w:t xml:space="preserve"> </w:t>
            </w:r>
            <w:proofErr w:type="spellStart"/>
            <w:r>
              <w:rPr>
                <w:b/>
                <w:sz w:val="20"/>
              </w:rPr>
              <w:t>là</w:t>
            </w:r>
            <w:proofErr w:type="spellEnd"/>
            <w:r>
              <w:rPr>
                <w:b/>
                <w:sz w:val="20"/>
              </w:rPr>
              <w:t xml:space="preserve"> </w:t>
            </w:r>
            <w:proofErr w:type="spellStart"/>
            <w:r>
              <w:rPr>
                <w:b/>
                <w:sz w:val="20"/>
              </w:rPr>
              <w:t>hệ</w:t>
            </w:r>
            <w:proofErr w:type="spellEnd"/>
            <w:r>
              <w:rPr>
                <w:b/>
                <w:sz w:val="20"/>
              </w:rPr>
              <w:t xml:space="preserve"> Kho </w:t>
            </w:r>
            <w:proofErr w:type="spellStart"/>
            <w:r>
              <w:rPr>
                <w:b/>
                <w:sz w:val="20"/>
              </w:rPr>
              <w:t>vận</w:t>
            </w:r>
            <w:proofErr w:type="spellEnd"/>
            <w:r>
              <w:rPr>
                <w:b/>
                <w:sz w:val="20"/>
              </w:rPr>
              <w:t>)</w:t>
            </w:r>
          </w:p>
        </w:tc>
        <w:tc>
          <w:tcPr>
            <w:tcW w:w="3969" w:type="dxa"/>
          </w:tcPr>
          <w:p w14:paraId="0F8C6C17" w14:textId="77777777" w:rsidR="00215EA0" w:rsidRDefault="00000000">
            <w:pPr>
              <w:spacing w:before="40" w:after="40"/>
            </w:pPr>
            <w:proofErr w:type="spellStart"/>
            <w:r>
              <w:rPr>
                <w:sz w:val="20"/>
              </w:rPr>
              <w:t>Đọc</w:t>
            </w:r>
            <w:proofErr w:type="spellEnd"/>
            <w:r>
              <w:rPr>
                <w:sz w:val="20"/>
              </w:rPr>
              <w:t xml:space="preserve"> </w:t>
            </w:r>
            <w:r>
              <w:rPr>
                <w:rFonts w:ascii="Consolas" w:eastAsia="Consolas" w:hAnsi="Consolas" w:cs="Consolas"/>
                <w:sz w:val="17"/>
              </w:rPr>
              <w:t>TON_KHO</w:t>
            </w:r>
            <w:r>
              <w:rPr>
                <w:sz w:val="20"/>
              </w:rPr>
              <w:t xml:space="preserve">, </w:t>
            </w:r>
            <w:proofErr w:type="spellStart"/>
            <w:r>
              <w:rPr>
                <w:sz w:val="20"/>
              </w:rPr>
              <w:t>ghi</w:t>
            </w:r>
            <w:proofErr w:type="spellEnd"/>
            <w:r>
              <w:rPr>
                <w:sz w:val="20"/>
              </w:rPr>
              <w:t xml:space="preserve"> </w:t>
            </w:r>
            <w:r>
              <w:rPr>
                <w:rFonts w:ascii="Consolas" w:eastAsia="Consolas" w:hAnsi="Consolas" w:cs="Consolas"/>
                <w:sz w:val="17"/>
              </w:rPr>
              <w:t>GIU_TON</w:t>
            </w:r>
            <w:r>
              <w:rPr>
                <w:sz w:val="20"/>
              </w:rPr>
              <w:t xml:space="preserve">. </w:t>
            </w:r>
            <w:r>
              <w:rPr>
                <w:b/>
                <w:sz w:val="20"/>
              </w:rPr>
              <w:t xml:space="preserve">Clone, </w:t>
            </w:r>
            <w:proofErr w:type="spellStart"/>
            <w:r>
              <w:rPr>
                <w:b/>
                <w:sz w:val="20"/>
              </w:rPr>
              <w:t>không</w:t>
            </w:r>
            <w:proofErr w:type="spellEnd"/>
            <w:r>
              <w:rPr>
                <w:b/>
                <w:sz w:val="20"/>
              </w:rPr>
              <w:t xml:space="preserve"> </w:t>
            </w:r>
            <w:proofErr w:type="spellStart"/>
            <w:r>
              <w:rPr>
                <w:b/>
                <w:sz w:val="20"/>
              </w:rPr>
              <w:t>gọi</w:t>
            </w:r>
            <w:proofErr w:type="spellEnd"/>
            <w:r>
              <w:rPr>
                <w:b/>
                <w:sz w:val="20"/>
              </w:rPr>
              <w:t xml:space="preserve"> API</w:t>
            </w:r>
            <w:r>
              <w:rPr>
                <w:sz w:val="20"/>
              </w:rPr>
              <w:t xml:space="preserve"> — </w:t>
            </w:r>
            <w:r>
              <w:rPr>
                <w:rFonts w:ascii="Consolas" w:eastAsia="Consolas" w:hAnsi="Consolas" w:cs="Consolas"/>
                <w:sz w:val="17"/>
              </w:rPr>
              <w:t>M33</w:t>
            </w:r>
            <w:r>
              <w:rPr>
                <w:sz w:val="20"/>
              </w:rPr>
              <w:t xml:space="preserve">, </w:t>
            </w:r>
            <w:r>
              <w:rPr>
                <w:rFonts w:ascii="Consolas" w:eastAsia="Consolas" w:hAnsi="Consolas" w:cs="Consolas"/>
                <w:sz w:val="17"/>
              </w:rPr>
              <w:t>M58</w:t>
            </w:r>
          </w:p>
        </w:tc>
        <w:tc>
          <w:tcPr>
            <w:tcW w:w="3742" w:type="dxa"/>
          </w:tcPr>
          <w:p w14:paraId="191B72D8" w14:textId="77777777" w:rsidR="00215EA0" w:rsidRDefault="00000000">
            <w:pPr>
              <w:spacing w:before="40" w:after="40"/>
            </w:pPr>
            <w:r>
              <w:rPr>
                <w:sz w:val="20"/>
              </w:rPr>
              <w:t xml:space="preserve">Ba con </w:t>
            </w:r>
            <w:proofErr w:type="spellStart"/>
            <w:r>
              <w:rPr>
                <w:sz w:val="20"/>
              </w:rPr>
              <w:t>số</w:t>
            </w:r>
            <w:proofErr w:type="spellEnd"/>
            <w:r>
              <w:rPr>
                <w:sz w:val="20"/>
              </w:rPr>
              <w:t xml:space="preserve"> </w:t>
            </w:r>
            <w:proofErr w:type="spellStart"/>
            <w:r>
              <w:rPr>
                <w:sz w:val="20"/>
              </w:rPr>
              <w:t>biến</w:t>
            </w:r>
            <w:proofErr w:type="spellEnd"/>
            <w:r>
              <w:rPr>
                <w:sz w:val="20"/>
              </w:rPr>
              <w:t xml:space="preserve"> </w:t>
            </w:r>
            <w:proofErr w:type="spellStart"/>
            <w:r>
              <w:rPr>
                <w:sz w:val="20"/>
              </w:rPr>
              <w:t>mất</w:t>
            </w:r>
            <w:proofErr w:type="spellEnd"/>
            <w:r>
              <w:rPr>
                <w:sz w:val="20"/>
              </w:rPr>
              <w:t xml:space="preserve">; </w:t>
            </w:r>
            <w:proofErr w:type="spellStart"/>
            <w:r>
              <w:rPr>
                <w:sz w:val="20"/>
              </w:rPr>
              <w:t>lập</w:t>
            </w:r>
            <w:proofErr w:type="spellEnd"/>
            <w:r>
              <w:rPr>
                <w:sz w:val="20"/>
              </w:rPr>
              <w:t xml:space="preserve"> </w:t>
            </w:r>
            <w:proofErr w:type="spellStart"/>
            <w:r>
              <w:rPr>
                <w:sz w:val="20"/>
              </w:rPr>
              <w:t>phiếu</w:t>
            </w:r>
            <w:proofErr w:type="spellEnd"/>
            <w:r>
              <w:rPr>
                <w:sz w:val="20"/>
              </w:rPr>
              <w:t xml:space="preserve"> </w:t>
            </w:r>
            <w:proofErr w:type="spellStart"/>
            <w:r>
              <w:rPr>
                <w:b/>
                <w:sz w:val="20"/>
              </w:rPr>
              <w:t>vẫn</w:t>
            </w:r>
            <w:proofErr w:type="spellEnd"/>
            <w:r>
              <w:rPr>
                <w:b/>
                <w:sz w:val="20"/>
              </w:rPr>
              <w:t xml:space="preserve"> </w:t>
            </w:r>
            <w:proofErr w:type="spellStart"/>
            <w:r>
              <w:rPr>
                <w:b/>
                <w:sz w:val="20"/>
              </w:rPr>
              <w:t>chạy</w:t>
            </w:r>
            <w:proofErr w:type="spellEnd"/>
            <w:r>
              <w:rPr>
                <w:sz w:val="20"/>
              </w:rPr>
              <w:t xml:space="preserve"> </w:t>
            </w:r>
            <w:proofErr w:type="spellStart"/>
            <w:r>
              <w:rPr>
                <w:sz w:val="20"/>
              </w:rPr>
              <w:t>nhờ</w:t>
            </w:r>
            <w:proofErr w:type="spellEnd"/>
            <w:r>
              <w:rPr>
                <w:sz w:val="20"/>
              </w:rPr>
              <w:t xml:space="preserve"> </w:t>
            </w:r>
            <w:r>
              <w:rPr>
                <w:rFonts w:ascii="Consolas" w:eastAsia="Consolas" w:hAnsi="Consolas" w:cs="Consolas"/>
                <w:sz w:val="17"/>
              </w:rPr>
              <w:t>ĐN38</w:t>
            </w:r>
          </w:p>
        </w:tc>
      </w:tr>
      <w:tr w:rsidR="00215EA0" w14:paraId="7E0146F4" w14:textId="77777777">
        <w:tc>
          <w:tcPr>
            <w:tcW w:w="1928" w:type="dxa"/>
          </w:tcPr>
          <w:p w14:paraId="32E9834B" w14:textId="77777777" w:rsidR="00215EA0" w:rsidRDefault="00000000">
            <w:pPr>
              <w:spacing w:before="40" w:after="40"/>
            </w:pPr>
            <w:r>
              <w:rPr>
                <w:b/>
                <w:sz w:val="20"/>
              </w:rPr>
              <w:t xml:space="preserve">Báo </w:t>
            </w:r>
            <w:proofErr w:type="spellStart"/>
            <w:r>
              <w:rPr>
                <w:b/>
                <w:sz w:val="20"/>
              </w:rPr>
              <w:t>cáo</w:t>
            </w:r>
            <w:proofErr w:type="spellEnd"/>
          </w:p>
        </w:tc>
        <w:tc>
          <w:tcPr>
            <w:tcW w:w="3969" w:type="dxa"/>
          </w:tcPr>
          <w:p w14:paraId="435EAACA" w14:textId="77777777" w:rsidR="00215EA0" w:rsidRDefault="00000000">
            <w:pPr>
              <w:spacing w:before="40" w:after="40"/>
            </w:pPr>
            <w:r>
              <w:rPr>
                <w:sz w:val="20"/>
              </w:rPr>
              <w:t xml:space="preserve">Tab «Hiệu </w:t>
            </w:r>
            <w:proofErr w:type="spellStart"/>
            <w:r>
              <w:rPr>
                <w:sz w:val="20"/>
              </w:rPr>
              <w:t>quả</w:t>
            </w:r>
            <w:proofErr w:type="spellEnd"/>
            <w:r>
              <w:rPr>
                <w:sz w:val="20"/>
              </w:rPr>
              <w:t xml:space="preserve"> Mua </w:t>
            </w:r>
            <w:proofErr w:type="spellStart"/>
            <w:r>
              <w:rPr>
                <w:sz w:val="20"/>
              </w:rPr>
              <w:t>hàng</w:t>
            </w:r>
            <w:proofErr w:type="spellEnd"/>
            <w:r>
              <w:rPr>
                <w:sz w:val="20"/>
              </w:rPr>
              <w:t xml:space="preserve">» </w:t>
            </w:r>
            <w:proofErr w:type="spellStart"/>
            <w:r>
              <w:rPr>
                <w:sz w:val="20"/>
              </w:rPr>
              <w:t>và</w:t>
            </w:r>
            <w:proofErr w:type="spellEnd"/>
            <w:r>
              <w:rPr>
                <w:sz w:val="20"/>
              </w:rPr>
              <w:t xml:space="preserve"> «Quản </w:t>
            </w:r>
            <w:proofErr w:type="spellStart"/>
            <w:r>
              <w:rPr>
                <w:sz w:val="20"/>
              </w:rPr>
              <w:t>lý</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đếm</w:t>
            </w:r>
            <w:proofErr w:type="spellEnd"/>
            <w:r>
              <w:rPr>
                <w:sz w:val="20"/>
              </w:rPr>
              <w:t xml:space="preserve"> </w:t>
            </w:r>
            <w:proofErr w:type="spellStart"/>
            <w:r>
              <w:rPr>
                <w:sz w:val="20"/>
              </w:rPr>
              <w:t>từ</w:t>
            </w:r>
            <w:proofErr w:type="spellEnd"/>
            <w:r>
              <w:rPr>
                <w:sz w:val="20"/>
              </w:rPr>
              <w:t xml:space="preserve"> </w:t>
            </w:r>
            <w:proofErr w:type="spellStart"/>
            <w:r>
              <w:rPr>
                <w:sz w:val="20"/>
              </w:rPr>
              <w:t>đây</w:t>
            </w:r>
            <w:proofErr w:type="spellEnd"/>
            <w:r>
              <w:rPr>
                <w:sz w:val="20"/>
              </w:rPr>
              <w:t xml:space="preserve">: </w:t>
            </w:r>
            <w:proofErr w:type="spellStart"/>
            <w:r>
              <w:rPr>
                <w:sz w:val="20"/>
              </w:rPr>
              <w:t>số</w:t>
            </w:r>
            <w:proofErr w:type="spellEnd"/>
            <w:r>
              <w:rPr>
                <w:sz w:val="20"/>
              </w:rPr>
              <w:t xml:space="preserve"> </w:t>
            </w:r>
            <w:proofErr w:type="spellStart"/>
            <w:r>
              <w:rPr>
                <w:sz w:val="20"/>
              </w:rPr>
              <w:t>mã</w:t>
            </w:r>
            <w:proofErr w:type="spellEnd"/>
            <w:r>
              <w:rPr>
                <w:sz w:val="20"/>
              </w:rPr>
              <w:t xml:space="preserve"> </w:t>
            </w:r>
            <w:proofErr w:type="spellStart"/>
            <w:r>
              <w:rPr>
                <w:sz w:val="20"/>
              </w:rPr>
              <w:t>quá</w:t>
            </w:r>
            <w:proofErr w:type="spellEnd"/>
            <w:r>
              <w:rPr>
                <w:sz w:val="20"/>
              </w:rPr>
              <w:t xml:space="preserve"> </w:t>
            </w:r>
            <w:proofErr w:type="spellStart"/>
            <w:r>
              <w:rPr>
                <w:sz w:val="20"/>
              </w:rPr>
              <w:t>kỳ</w:t>
            </w:r>
            <w:proofErr w:type="spellEnd"/>
            <w:r>
              <w:rPr>
                <w:sz w:val="20"/>
              </w:rPr>
              <w:t xml:space="preserve"> </w:t>
            </w:r>
            <w:proofErr w:type="spellStart"/>
            <w:r>
              <w:rPr>
                <w:sz w:val="20"/>
              </w:rPr>
              <w:t>hạn</w:t>
            </w:r>
            <w:proofErr w:type="spellEnd"/>
            <w:r>
              <w:rPr>
                <w:sz w:val="20"/>
              </w:rPr>
              <w:t xml:space="preserve">, </w:t>
            </w:r>
            <w:proofErr w:type="spellStart"/>
            <w:r>
              <w:rPr>
                <w:sz w:val="20"/>
              </w:rPr>
              <w:t>số</w:t>
            </w:r>
            <w:proofErr w:type="spellEnd"/>
            <w:r>
              <w:rPr>
                <w:sz w:val="20"/>
              </w:rPr>
              <w:t xml:space="preserve"> </w:t>
            </w:r>
            <w:proofErr w:type="spellStart"/>
            <w:r>
              <w:rPr>
                <w:sz w:val="20"/>
              </w:rPr>
              <w:t>ngày</w:t>
            </w:r>
            <w:proofErr w:type="spellEnd"/>
            <w:r>
              <w:rPr>
                <w:sz w:val="20"/>
              </w:rPr>
              <w:t xml:space="preserve"> </w:t>
            </w:r>
            <w:proofErr w:type="spellStart"/>
            <w:r>
              <w:rPr>
                <w:sz w:val="20"/>
              </w:rPr>
              <w:t>chờ</w:t>
            </w:r>
            <w:proofErr w:type="spellEnd"/>
            <w:r>
              <w:rPr>
                <w:sz w:val="20"/>
              </w:rPr>
              <w:t xml:space="preserve"> </w:t>
            </w:r>
            <w:proofErr w:type="spellStart"/>
            <w:r>
              <w:rPr>
                <w:sz w:val="20"/>
              </w:rPr>
              <w:t>trung</w:t>
            </w:r>
            <w:proofErr w:type="spellEnd"/>
            <w:r>
              <w:rPr>
                <w:sz w:val="20"/>
              </w:rPr>
              <w:t xml:space="preserve"> </w:t>
            </w:r>
            <w:proofErr w:type="spellStart"/>
            <w:r>
              <w:rPr>
                <w:sz w:val="20"/>
              </w:rPr>
              <w:t>bình</w:t>
            </w:r>
            <w:proofErr w:type="spellEnd"/>
            <w:r>
              <w:rPr>
                <w:sz w:val="20"/>
              </w:rPr>
              <w:t xml:space="preserve"> </w:t>
            </w:r>
            <w:proofErr w:type="spellStart"/>
            <w:r>
              <w:rPr>
                <w:sz w:val="20"/>
              </w:rPr>
              <w:t>theo</w:t>
            </w:r>
            <w:proofErr w:type="spellEnd"/>
            <w:r>
              <w:rPr>
                <w:sz w:val="20"/>
              </w:rPr>
              <w:t xml:space="preserve"> ô, </w:t>
            </w:r>
            <w:proofErr w:type="spellStart"/>
            <w:r>
              <w:rPr>
                <w:sz w:val="20"/>
              </w:rPr>
              <w:t>số</w:t>
            </w:r>
            <w:proofErr w:type="spellEnd"/>
            <w:r>
              <w:rPr>
                <w:sz w:val="20"/>
              </w:rPr>
              <w:t xml:space="preserve"> </w:t>
            </w:r>
            <w:proofErr w:type="spellStart"/>
            <w:r>
              <w:rPr>
                <w:sz w:val="20"/>
              </w:rPr>
              <w:t>mã</w:t>
            </w:r>
            <w:proofErr w:type="spellEnd"/>
            <w:r>
              <w:rPr>
                <w:sz w:val="20"/>
              </w:rPr>
              <w:t xml:space="preserve"> </w:t>
            </w:r>
            <w:proofErr w:type="spellStart"/>
            <w:r>
              <w:rPr>
                <w:sz w:val="20"/>
              </w:rPr>
              <w:t>mới</w:t>
            </w:r>
            <w:proofErr w:type="spellEnd"/>
            <w:r>
              <w:rPr>
                <w:sz w:val="20"/>
              </w:rPr>
              <w:t xml:space="preserve"> </w:t>
            </w:r>
            <w:proofErr w:type="spellStart"/>
            <w:r>
              <w:rPr>
                <w:sz w:val="20"/>
              </w:rPr>
              <w:t>khai</w:t>
            </w:r>
            <w:proofErr w:type="spellEnd"/>
          </w:p>
        </w:tc>
        <w:tc>
          <w:tcPr>
            <w:tcW w:w="3742" w:type="dxa"/>
          </w:tcPr>
          <w:p w14:paraId="21CAD95B" w14:textId="77777777" w:rsidR="00215EA0" w:rsidRDefault="00000000">
            <w:pPr>
              <w:spacing w:before="40" w:after="40"/>
            </w:pPr>
            <w:r>
              <w:rPr>
                <w:sz w:val="20"/>
              </w:rPr>
              <w:t xml:space="preserve">Báo </w:t>
            </w:r>
            <w:proofErr w:type="spellStart"/>
            <w:r>
              <w:rPr>
                <w:sz w:val="20"/>
              </w:rPr>
              <w:t>cáo</w:t>
            </w:r>
            <w:proofErr w:type="spellEnd"/>
            <w:r>
              <w:rPr>
                <w:sz w:val="20"/>
              </w:rPr>
              <w:t xml:space="preserve"> </w:t>
            </w:r>
            <w:proofErr w:type="spellStart"/>
            <w:r>
              <w:rPr>
                <w:sz w:val="20"/>
              </w:rPr>
              <w:t>lệch</w:t>
            </w:r>
            <w:proofErr w:type="spellEnd"/>
            <w:r>
              <w:rPr>
                <w:sz w:val="20"/>
              </w:rPr>
              <w:t xml:space="preserve"> </w:t>
            </w:r>
            <w:proofErr w:type="spellStart"/>
            <w:r>
              <w:rPr>
                <w:sz w:val="20"/>
              </w:rPr>
              <w:t>im</w:t>
            </w:r>
            <w:proofErr w:type="spellEnd"/>
            <w:r>
              <w:rPr>
                <w:sz w:val="20"/>
              </w:rPr>
              <w:t xml:space="preserve"> </w:t>
            </w:r>
            <w:proofErr w:type="spellStart"/>
            <w:r>
              <w:rPr>
                <w:sz w:val="20"/>
              </w:rPr>
              <w:t>lặng</w:t>
            </w:r>
            <w:proofErr w:type="spellEnd"/>
          </w:p>
        </w:tc>
      </w:tr>
      <w:tr w:rsidR="00215EA0" w14:paraId="7F60E198" w14:textId="77777777">
        <w:tc>
          <w:tcPr>
            <w:tcW w:w="1928" w:type="dxa"/>
          </w:tcPr>
          <w:p w14:paraId="120C091C" w14:textId="77777777" w:rsidR="00215EA0" w:rsidRDefault="00000000">
            <w:pPr>
              <w:spacing w:before="40" w:after="40"/>
            </w:pPr>
            <w:proofErr w:type="spellStart"/>
            <w:r>
              <w:rPr>
                <w:b/>
                <w:sz w:val="20"/>
              </w:rPr>
              <w:t>Đặt</w:t>
            </w:r>
            <w:proofErr w:type="spellEnd"/>
            <w:r>
              <w:rPr>
                <w:b/>
                <w:sz w:val="20"/>
              </w:rPr>
              <w:t xml:space="preserve"> </w:t>
            </w:r>
            <w:proofErr w:type="spellStart"/>
            <w:r>
              <w:rPr>
                <w:b/>
                <w:sz w:val="20"/>
              </w:rPr>
              <w:t>ngoài</w:t>
            </w:r>
            <w:proofErr w:type="spellEnd"/>
          </w:p>
        </w:tc>
        <w:tc>
          <w:tcPr>
            <w:tcW w:w="3969" w:type="dxa"/>
          </w:tcPr>
          <w:p w14:paraId="72C6446C" w14:textId="77777777" w:rsidR="00215EA0" w:rsidRDefault="00000000">
            <w:pPr>
              <w:spacing w:before="40" w:after="40"/>
            </w:pPr>
            <w:proofErr w:type="spellStart"/>
            <w:r>
              <w:rPr>
                <w:sz w:val="20"/>
              </w:rPr>
              <w:t>Dùng</w:t>
            </w:r>
            <w:proofErr w:type="spellEnd"/>
            <w:r>
              <w:rPr>
                <w:sz w:val="20"/>
              </w:rPr>
              <w:t xml:space="preserve"> </w:t>
            </w:r>
            <w:proofErr w:type="spellStart"/>
            <w:r>
              <w:rPr>
                <w:sz w:val="20"/>
              </w:rPr>
              <w:t>lại</w:t>
            </w:r>
            <w:proofErr w:type="spellEnd"/>
            <w:r>
              <w:rPr>
                <w:sz w:val="20"/>
              </w:rPr>
              <w:t xml:space="preserve"> </w:t>
            </w:r>
            <w:proofErr w:type="spellStart"/>
            <w:r>
              <w:rPr>
                <w:sz w:val="20"/>
              </w:rPr>
              <w:t>khuôn</w:t>
            </w:r>
            <w:proofErr w:type="spellEnd"/>
            <w:r>
              <w:rPr>
                <w:sz w:val="20"/>
              </w:rPr>
              <w:t xml:space="preserve"> </w:t>
            </w:r>
            <w:proofErr w:type="spellStart"/>
            <w:r>
              <w:rPr>
                <w:sz w:val="20"/>
              </w:rPr>
              <w:t>của</w:t>
            </w:r>
            <w:proofErr w:type="spellEnd"/>
            <w:r>
              <w:rPr>
                <w:sz w:val="20"/>
              </w:rPr>
              <w:t xml:space="preserve"> </w:t>
            </w:r>
            <w:proofErr w:type="spellStart"/>
            <w:r>
              <w:rPr>
                <w:sz w:val="20"/>
              </w:rPr>
              <w:t>chương</w:t>
            </w:r>
            <w:proofErr w:type="spellEnd"/>
            <w:r>
              <w:rPr>
                <w:sz w:val="20"/>
              </w:rPr>
              <w:t xml:space="preserve"> </w:t>
            </w:r>
            <w:proofErr w:type="spellStart"/>
            <w:r>
              <w:rPr>
                <w:sz w:val="20"/>
              </w:rPr>
              <w:t>này</w:t>
            </w:r>
            <w:proofErr w:type="spellEnd"/>
            <w:r>
              <w:rPr>
                <w:sz w:val="20"/>
              </w:rPr>
              <w:t xml:space="preserve"> ở </w:t>
            </w:r>
            <w:proofErr w:type="spellStart"/>
            <w:r>
              <w:rPr>
                <w:sz w:val="20"/>
              </w:rPr>
              <w:t>tầng</w:t>
            </w:r>
            <w:proofErr w:type="spellEnd"/>
            <w:r>
              <w:rPr>
                <w:sz w:val="20"/>
              </w:rPr>
              <w:t xml:space="preserve"> </w:t>
            </w:r>
            <w:proofErr w:type="spellStart"/>
            <w:r>
              <w:rPr>
                <w:sz w:val="20"/>
              </w:rPr>
              <w:t>đơn</w:t>
            </w:r>
            <w:proofErr w:type="spellEnd"/>
            <w:r>
              <w:rPr>
                <w:sz w:val="20"/>
              </w:rPr>
              <w:t xml:space="preserve"> </w:t>
            </w:r>
            <w:proofErr w:type="spellStart"/>
            <w:r>
              <w:rPr>
                <w:sz w:val="20"/>
              </w:rPr>
              <w:t>giản</w:t>
            </w:r>
            <w:proofErr w:type="spellEnd"/>
            <w:r>
              <w:rPr>
                <w:sz w:val="20"/>
              </w:rPr>
              <w:t xml:space="preserve"> </w:t>
            </w:r>
            <w:proofErr w:type="spellStart"/>
            <w:r>
              <w:rPr>
                <w:sz w:val="20"/>
              </w:rPr>
              <w:t>hơn</w:t>
            </w:r>
            <w:proofErr w:type="spellEnd"/>
          </w:p>
        </w:tc>
        <w:tc>
          <w:tcPr>
            <w:tcW w:w="3742" w:type="dxa"/>
          </w:tcPr>
          <w:p w14:paraId="3B3BC77D" w14:textId="77777777" w:rsidR="00215EA0" w:rsidRDefault="00000000">
            <w:pPr>
              <w:spacing w:before="40" w:after="40"/>
            </w:pPr>
            <w:r>
              <w:rPr>
                <w:sz w:val="20"/>
              </w:rPr>
              <w:t xml:space="preserve">Anh </w:t>
            </w:r>
            <w:proofErr w:type="spellStart"/>
            <w:r>
              <w:rPr>
                <w:sz w:val="20"/>
              </w:rPr>
              <w:t>dặn</w:t>
            </w:r>
            <w:proofErr w:type="spellEnd"/>
            <w:r>
              <w:rPr>
                <w:sz w:val="20"/>
              </w:rPr>
              <w:t xml:space="preserve"> </w:t>
            </w:r>
            <w:proofErr w:type="spellStart"/>
            <w:r>
              <w:rPr>
                <w:sz w:val="20"/>
              </w:rPr>
              <w:t>làm</w:t>
            </w:r>
            <w:proofErr w:type="spellEnd"/>
            <w:r>
              <w:rPr>
                <w:sz w:val="20"/>
              </w:rPr>
              <w:t xml:space="preserve"> </w:t>
            </w:r>
            <w:proofErr w:type="spellStart"/>
            <w:r>
              <w:rPr>
                <w:sz w:val="20"/>
              </w:rPr>
              <w:t>Đặt</w:t>
            </w:r>
            <w:proofErr w:type="spellEnd"/>
            <w:r>
              <w:rPr>
                <w:sz w:val="20"/>
              </w:rPr>
              <w:t xml:space="preserve"> </w:t>
            </w:r>
            <w:proofErr w:type="spellStart"/>
            <w:r>
              <w:rPr>
                <w:sz w:val="20"/>
              </w:rPr>
              <w:t>ngoài</w:t>
            </w:r>
            <w:proofErr w:type="spellEnd"/>
            <w:r>
              <w:rPr>
                <w:sz w:val="20"/>
              </w:rPr>
              <w:t xml:space="preserve"> </w:t>
            </w:r>
            <w:proofErr w:type="spellStart"/>
            <w:r>
              <w:rPr>
                <w:b/>
                <w:sz w:val="20"/>
              </w:rPr>
              <w:t>sau</w:t>
            </w:r>
            <w:proofErr w:type="spellEnd"/>
            <w:r>
              <w:rPr>
                <w:b/>
                <w:sz w:val="20"/>
              </w:rPr>
              <w:t xml:space="preserve"> </w:t>
            </w:r>
            <w:proofErr w:type="spellStart"/>
            <w:r>
              <w:rPr>
                <w:b/>
                <w:sz w:val="20"/>
              </w:rPr>
              <w:t>cùng</w:t>
            </w:r>
            <w:proofErr w:type="spellEnd"/>
            <w:r>
              <w:rPr>
                <w:sz w:val="20"/>
              </w:rPr>
              <w:t xml:space="preserve"> — </w:t>
            </w:r>
            <w:proofErr w:type="spellStart"/>
            <w:r>
              <w:rPr>
                <w:sz w:val="20"/>
              </w:rPr>
              <w:t>chưa</w:t>
            </w:r>
            <w:proofErr w:type="spellEnd"/>
            <w:r>
              <w:rPr>
                <w:sz w:val="20"/>
              </w:rPr>
              <w:t xml:space="preserve"> </w:t>
            </w:r>
            <w:proofErr w:type="spellStart"/>
            <w:r>
              <w:rPr>
                <w:sz w:val="20"/>
              </w:rPr>
              <w:t>phải</w:t>
            </w:r>
            <w:proofErr w:type="spellEnd"/>
            <w:r>
              <w:rPr>
                <w:sz w:val="20"/>
              </w:rPr>
              <w:t xml:space="preserve"> lo </w:t>
            </w:r>
            <w:proofErr w:type="spellStart"/>
            <w:r>
              <w:rPr>
                <w:sz w:val="20"/>
              </w:rPr>
              <w:t>đợt</w:t>
            </w:r>
            <w:proofErr w:type="spellEnd"/>
            <w:r>
              <w:rPr>
                <w:sz w:val="20"/>
              </w:rPr>
              <w:t xml:space="preserve"> </w:t>
            </w:r>
            <w:proofErr w:type="spellStart"/>
            <w:r>
              <w:rPr>
                <w:sz w:val="20"/>
              </w:rPr>
              <w:t>này</w:t>
            </w:r>
            <w:proofErr w:type="spellEnd"/>
          </w:p>
        </w:tc>
      </w:tr>
    </w:tbl>
    <w:p w14:paraId="42BB8698" w14:textId="77777777" w:rsidR="00215EA0" w:rsidRDefault="00215EA0">
      <w:pPr>
        <w:spacing w:after="80"/>
      </w:pPr>
    </w:p>
    <w:p w14:paraId="2F275128" w14:textId="77777777" w:rsidR="00215EA0" w:rsidRDefault="00000000">
      <w:pPr>
        <w:pStyle w:val="Heading2"/>
      </w:pPr>
      <w:bookmarkStart w:id="141" w:name="_Toc240895373"/>
      <w:r>
        <w:rPr>
          <w:rFonts w:ascii="Times New Roman" w:eastAsia="Times New Roman" w:hAnsi="Times New Roman" w:cs="Times New Roman"/>
          <w:b w:val="0"/>
          <w:sz w:val="24"/>
        </w:rPr>
        <w:t xml:space="preserve">5. </w:t>
      </w:r>
      <w:proofErr w:type="spellStart"/>
      <w:r>
        <w:rPr>
          <w:rFonts w:ascii="Times New Roman" w:eastAsia="Times New Roman" w:hAnsi="Times New Roman" w:cs="Times New Roman"/>
          <w:b w:val="0"/>
          <w:sz w:val="24"/>
        </w:rPr>
        <w:t>Cần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anh</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xác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nhận</w:t>
      </w:r>
      <w:bookmarkEnd w:id="141"/>
      <w:proofErr w:type="spellEnd"/>
    </w:p>
    <w:p w14:paraId="12614081" w14:textId="77777777" w:rsidR="00215EA0" w:rsidRDefault="00000000">
      <w:proofErr w:type="spellStart"/>
      <w:r>
        <w:t>Tám</w:t>
      </w:r>
      <w:proofErr w:type="spellEnd"/>
      <w:r>
        <w:t xml:space="preserve"> </w:t>
      </w:r>
      <w:proofErr w:type="spellStart"/>
      <w:r>
        <w:t>câu</w:t>
      </w:r>
      <w:proofErr w:type="spellEnd"/>
      <w:r>
        <w:t xml:space="preserve">, </w:t>
      </w:r>
      <w:proofErr w:type="spellStart"/>
      <w:r>
        <w:t>mỗi</w:t>
      </w:r>
      <w:proofErr w:type="spellEnd"/>
      <w:r>
        <w:t xml:space="preserve"> </w:t>
      </w:r>
      <w:proofErr w:type="spellStart"/>
      <w:r>
        <w:t>câu</w:t>
      </w:r>
      <w:proofErr w:type="spellEnd"/>
      <w:r>
        <w:t xml:space="preserve"> </w:t>
      </w:r>
      <w:proofErr w:type="spellStart"/>
      <w:r>
        <w:t>kèm</w:t>
      </w:r>
      <w:proofErr w:type="spellEnd"/>
      <w:r>
        <w:t xml:space="preserve"> </w:t>
      </w:r>
      <w:proofErr w:type="spellStart"/>
      <w:r>
        <w:rPr>
          <w:b/>
        </w:rPr>
        <w:t>em</w:t>
      </w:r>
      <w:proofErr w:type="spellEnd"/>
      <w:r>
        <w:rPr>
          <w:b/>
        </w:rPr>
        <w:t xml:space="preserve"> </w:t>
      </w:r>
      <w:proofErr w:type="spellStart"/>
      <w:r>
        <w:rPr>
          <w:b/>
        </w:rPr>
        <w:t>làm</w:t>
      </w:r>
      <w:proofErr w:type="spellEnd"/>
      <w:r>
        <w:rPr>
          <w:b/>
        </w:rPr>
        <w:t xml:space="preserve"> </w:t>
      </w:r>
      <w:proofErr w:type="spellStart"/>
      <w:r>
        <w:rPr>
          <w:b/>
        </w:rPr>
        <w:t>tạm</w:t>
      </w:r>
      <w:proofErr w:type="spellEnd"/>
      <w:r>
        <w:rPr>
          <w:b/>
        </w:rPr>
        <w:t xml:space="preserve"> </w:t>
      </w:r>
      <w:proofErr w:type="spellStart"/>
      <w:r>
        <w:rPr>
          <w:b/>
        </w:rPr>
        <w:t>thế</w:t>
      </w:r>
      <w:proofErr w:type="spellEnd"/>
      <w:r>
        <w:rPr>
          <w:b/>
        </w:rPr>
        <w:t xml:space="preserve"> </w:t>
      </w:r>
      <w:proofErr w:type="spellStart"/>
      <w:r>
        <w:rPr>
          <w:b/>
        </w:rPr>
        <w:t>nào</w:t>
      </w:r>
      <w:proofErr w:type="spellEnd"/>
      <w:r>
        <w:rPr>
          <w:b/>
        </w:rPr>
        <w:t xml:space="preserve"> </w:t>
      </w:r>
      <w:proofErr w:type="spellStart"/>
      <w:r>
        <w:rPr>
          <w:b/>
        </w:rPr>
        <w:t>nếu</w:t>
      </w:r>
      <w:proofErr w:type="spellEnd"/>
      <w:r>
        <w:rPr>
          <w:b/>
        </w:rPr>
        <w:t xml:space="preserve"> </w:t>
      </w:r>
      <w:proofErr w:type="spellStart"/>
      <w:r>
        <w:rPr>
          <w:b/>
        </w:rPr>
        <w:t>chưa</w:t>
      </w:r>
      <w:proofErr w:type="spellEnd"/>
      <w:r>
        <w:rPr>
          <w:b/>
        </w:rPr>
        <w:t xml:space="preserve"> </w:t>
      </w:r>
      <w:proofErr w:type="spellStart"/>
      <w:r>
        <w:rPr>
          <w:b/>
        </w:rPr>
        <w:t>có</w:t>
      </w:r>
      <w:proofErr w:type="spellEnd"/>
      <w:r>
        <w:rPr>
          <w:b/>
        </w:rPr>
        <w:t xml:space="preserve"> </w:t>
      </w:r>
      <w:proofErr w:type="spellStart"/>
      <w:r>
        <w:rPr>
          <w:b/>
        </w:rPr>
        <w:t>trả</w:t>
      </w:r>
      <w:proofErr w:type="spellEnd"/>
      <w:r>
        <w:rPr>
          <w:b/>
        </w:rPr>
        <w:t xml:space="preserve"> </w:t>
      </w:r>
      <w:proofErr w:type="spellStart"/>
      <w:r>
        <w:rPr>
          <w:b/>
        </w:rPr>
        <w:t>lời</w:t>
      </w:r>
      <w:proofErr w:type="spellEnd"/>
      <w:r>
        <w:t xml:space="preserve"> — </w:t>
      </w:r>
      <w:proofErr w:type="spellStart"/>
      <w:r>
        <w:t>không</w:t>
      </w:r>
      <w:proofErr w:type="spellEnd"/>
      <w:r>
        <w:t xml:space="preserve"> </w:t>
      </w:r>
      <w:proofErr w:type="spellStart"/>
      <w:r>
        <w:t>câu</w:t>
      </w:r>
      <w:proofErr w:type="spellEnd"/>
      <w:r>
        <w:t xml:space="preserve"> </w:t>
      </w:r>
      <w:proofErr w:type="spellStart"/>
      <w:r>
        <w:t>nào</w:t>
      </w:r>
      <w:proofErr w:type="spellEnd"/>
      <w:r>
        <w:t xml:space="preserve"> </w:t>
      </w:r>
      <w:proofErr w:type="spellStart"/>
      <w:r>
        <w:t>chặn</w:t>
      </w:r>
      <w:proofErr w:type="spellEnd"/>
      <w:r>
        <w:t xml:space="preserve"> </w:t>
      </w:r>
      <w:proofErr w:type="spellStart"/>
      <w:r>
        <w:t>thi</w:t>
      </w:r>
      <w:proofErr w:type="spellEnd"/>
      <w:r>
        <w:t xml:space="preserve"> </w:t>
      </w:r>
      <w:proofErr w:type="spellStart"/>
      <w:r>
        <w:t>công</w:t>
      </w:r>
      <w:proofErr w:type="spellEnd"/>
      <w:r>
        <w:t>.</w:t>
      </w:r>
    </w:p>
    <w:tbl>
      <w:tblPr>
        <w:tblStyle w:val="TableGrid"/>
        <w:tblW w:w="0" w:type="auto"/>
        <w:tblLayout w:type="fixed"/>
        <w:tblLook w:val="04A0" w:firstRow="1" w:lastRow="0" w:firstColumn="1" w:lastColumn="0" w:noHBand="0" w:noVBand="1"/>
      </w:tblPr>
      <w:tblGrid>
        <w:gridCol w:w="907"/>
        <w:gridCol w:w="4649"/>
        <w:gridCol w:w="4082"/>
      </w:tblGrid>
      <w:tr w:rsidR="00215EA0" w14:paraId="59307B45" w14:textId="77777777">
        <w:trPr>
          <w:tblHeader/>
        </w:trPr>
        <w:tc>
          <w:tcPr>
            <w:tcW w:w="907" w:type="dxa"/>
            <w:shd w:val="clear" w:color="auto" w:fill="E3E6F2"/>
          </w:tcPr>
          <w:p w14:paraId="37F44797" w14:textId="77777777" w:rsidR="00215EA0" w:rsidRDefault="00000000">
            <w:pPr>
              <w:spacing w:before="40" w:after="40"/>
            </w:pPr>
            <w:proofErr w:type="spellStart"/>
            <w:r>
              <w:rPr>
                <w:b/>
                <w:sz w:val="20"/>
              </w:rPr>
              <w:t>Mã</w:t>
            </w:r>
            <w:proofErr w:type="spellEnd"/>
          </w:p>
        </w:tc>
        <w:tc>
          <w:tcPr>
            <w:tcW w:w="4649" w:type="dxa"/>
            <w:shd w:val="clear" w:color="auto" w:fill="E3E6F2"/>
          </w:tcPr>
          <w:p w14:paraId="316B4492" w14:textId="77777777" w:rsidR="00215EA0" w:rsidRDefault="00000000">
            <w:pPr>
              <w:spacing w:before="40" w:after="40"/>
            </w:pPr>
            <w:proofErr w:type="spellStart"/>
            <w:r>
              <w:rPr>
                <w:b/>
                <w:sz w:val="20"/>
              </w:rPr>
              <w:t>Câu</w:t>
            </w:r>
            <w:proofErr w:type="spellEnd"/>
            <w:r>
              <w:rPr>
                <w:b/>
                <w:sz w:val="20"/>
              </w:rPr>
              <w:t xml:space="preserve"> </w:t>
            </w:r>
            <w:proofErr w:type="spellStart"/>
            <w:r>
              <w:rPr>
                <w:b/>
                <w:sz w:val="20"/>
              </w:rPr>
              <w:t>hỏi</w:t>
            </w:r>
            <w:proofErr w:type="spellEnd"/>
          </w:p>
        </w:tc>
        <w:tc>
          <w:tcPr>
            <w:tcW w:w="4082" w:type="dxa"/>
            <w:shd w:val="clear" w:color="auto" w:fill="E3E6F2"/>
          </w:tcPr>
          <w:p w14:paraId="7B327146" w14:textId="77777777" w:rsidR="00215EA0" w:rsidRDefault="00000000">
            <w:pPr>
              <w:spacing w:before="40" w:after="40"/>
            </w:pPr>
            <w:proofErr w:type="spellStart"/>
            <w:r>
              <w:rPr>
                <w:b/>
                <w:sz w:val="20"/>
              </w:rPr>
              <w:t>Chưa</w:t>
            </w:r>
            <w:proofErr w:type="spellEnd"/>
            <w:r>
              <w:rPr>
                <w:b/>
                <w:sz w:val="20"/>
              </w:rPr>
              <w:t xml:space="preserve"> </w:t>
            </w: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em</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tạm</w:t>
            </w:r>
            <w:proofErr w:type="spellEnd"/>
          </w:p>
        </w:tc>
      </w:tr>
      <w:tr w:rsidR="00215EA0" w14:paraId="7F303462" w14:textId="77777777">
        <w:tc>
          <w:tcPr>
            <w:tcW w:w="907" w:type="dxa"/>
          </w:tcPr>
          <w:p w14:paraId="33F5F509" w14:textId="77777777" w:rsidR="00215EA0" w:rsidRDefault="00000000">
            <w:pPr>
              <w:spacing w:before="40" w:after="40"/>
            </w:pPr>
            <w:r>
              <w:rPr>
                <w:rFonts w:ascii="Consolas" w:eastAsia="Consolas" w:hAnsi="Consolas" w:cs="Consolas"/>
                <w:sz w:val="17"/>
              </w:rPr>
              <w:t>ĐN-H1</w:t>
            </w:r>
          </w:p>
        </w:tc>
        <w:tc>
          <w:tcPr>
            <w:tcW w:w="4649" w:type="dxa"/>
          </w:tcPr>
          <w:p w14:paraId="7DC6347B" w14:textId="77777777" w:rsidR="00215EA0" w:rsidRDefault="00000000">
            <w:pPr>
              <w:spacing w:before="40" w:after="40"/>
            </w:pPr>
            <w:proofErr w:type="spellStart"/>
            <w:r>
              <w:rPr>
                <w:b/>
                <w:sz w:val="20"/>
              </w:rPr>
              <w:t>Đặt</w:t>
            </w:r>
            <w:proofErr w:type="spellEnd"/>
            <w:r>
              <w:rPr>
                <w:b/>
                <w:sz w:val="20"/>
              </w:rPr>
              <w:t xml:space="preserve"> </w:t>
            </w:r>
            <w:proofErr w:type="spellStart"/>
            <w:r>
              <w:rPr>
                <w:b/>
                <w:sz w:val="20"/>
              </w:rPr>
              <w:t>cọc</w:t>
            </w:r>
            <w:proofErr w:type="spellEnd"/>
            <w:r>
              <w:rPr>
                <w:b/>
                <w:sz w:val="20"/>
              </w:rPr>
              <w:t xml:space="preserve">: </w:t>
            </w:r>
            <w:proofErr w:type="spellStart"/>
            <w:r>
              <w:rPr>
                <w:b/>
                <w:sz w:val="20"/>
              </w:rPr>
              <w:t>một</w:t>
            </w:r>
            <w:proofErr w:type="spellEnd"/>
            <w:r>
              <w:rPr>
                <w:b/>
                <w:sz w:val="20"/>
              </w:rPr>
              <w:t xml:space="preserve"> </w:t>
            </w:r>
            <w:proofErr w:type="spellStart"/>
            <w:r>
              <w:rPr>
                <w:b/>
                <w:sz w:val="20"/>
              </w:rPr>
              <w:t>bảng</w:t>
            </w:r>
            <w:proofErr w:type="spellEnd"/>
            <w:r>
              <w:rPr>
                <w:b/>
                <w:sz w:val="20"/>
              </w:rPr>
              <w:t xml:space="preserve"> hay </w:t>
            </w:r>
            <w:proofErr w:type="spellStart"/>
            <w:r>
              <w:rPr>
                <w:b/>
                <w:sz w:val="20"/>
              </w:rPr>
              <w:t>hai</w:t>
            </w:r>
            <w:proofErr w:type="spellEnd"/>
            <w:r>
              <w:rPr>
                <w:b/>
                <w:sz w:val="20"/>
              </w:rPr>
              <w:t>?</w:t>
            </w:r>
            <w:r>
              <w:rPr>
                <w:sz w:val="20"/>
              </w:rPr>
              <w:t xml:space="preserve"> Xem </w:t>
            </w:r>
            <w:r>
              <w:rPr>
                <w:rFonts w:ascii="Consolas" w:eastAsia="Consolas" w:hAnsi="Consolas" w:cs="Consolas"/>
                <w:sz w:val="17"/>
              </w:rPr>
              <w:t>ĐN16</w:t>
            </w:r>
            <w:r>
              <w:rPr>
                <w:sz w:val="20"/>
              </w:rPr>
              <w:t xml:space="preserve">. Mua </w:t>
            </w:r>
            <w:proofErr w:type="spellStart"/>
            <w:r>
              <w:rPr>
                <w:sz w:val="20"/>
              </w:rPr>
              <w:t>hàng</w:t>
            </w:r>
            <w:proofErr w:type="spellEnd"/>
            <w:r>
              <w:rPr>
                <w:sz w:val="20"/>
              </w:rPr>
              <w:t xml:space="preserve"> </w:t>
            </w:r>
            <w:proofErr w:type="spellStart"/>
            <w:r>
              <w:rPr>
                <w:sz w:val="20"/>
              </w:rPr>
              <w:t>đã</w:t>
            </w:r>
            <w:proofErr w:type="spellEnd"/>
            <w:r>
              <w:rPr>
                <w:sz w:val="20"/>
              </w:rPr>
              <w:t xml:space="preserve"> </w:t>
            </w:r>
            <w:proofErr w:type="spellStart"/>
            <w:r>
              <w:rPr>
                <w:sz w:val="20"/>
              </w:rPr>
              <w:t>có</w:t>
            </w:r>
            <w:proofErr w:type="spellEnd"/>
            <w:r>
              <w:rPr>
                <w:sz w:val="20"/>
              </w:rPr>
              <w:t xml:space="preserve"> </w:t>
            </w:r>
            <w:r>
              <w:rPr>
                <w:rFonts w:ascii="Consolas" w:eastAsia="Consolas" w:hAnsi="Consolas" w:cs="Consolas"/>
                <w:sz w:val="17"/>
              </w:rPr>
              <w:t>GIU_TON</w:t>
            </w:r>
            <w:r>
              <w:rPr>
                <w:sz w:val="20"/>
              </w:rPr>
              <w:t xml:space="preserve"> </w:t>
            </w:r>
            <w:proofErr w:type="spellStart"/>
            <w:r>
              <w:rPr>
                <w:sz w:val="20"/>
              </w:rPr>
              <w:t>giữ</w:t>
            </w:r>
            <w:proofErr w:type="spellEnd"/>
            <w:r>
              <w:rPr>
                <w:sz w:val="20"/>
              </w:rPr>
              <w:t xml:space="preserve"> </w:t>
            </w:r>
            <w:proofErr w:type="spellStart"/>
            <w:r>
              <w:rPr>
                <w:sz w:val="20"/>
              </w:rPr>
              <w:t>chỗ</w:t>
            </w:r>
            <w:proofErr w:type="spellEnd"/>
            <w:r>
              <w:rPr>
                <w:sz w:val="20"/>
              </w:rPr>
              <w:t xml:space="preserve"> </w:t>
            </w:r>
            <w:proofErr w:type="spellStart"/>
            <w:r>
              <w:rPr>
                <w:sz w:val="20"/>
              </w:rPr>
              <w:t>tự</w:t>
            </w:r>
            <w:proofErr w:type="spellEnd"/>
            <w:r>
              <w:rPr>
                <w:sz w:val="20"/>
              </w:rPr>
              <w:t xml:space="preserve"> </w:t>
            </w:r>
            <w:proofErr w:type="spellStart"/>
            <w:r>
              <w:rPr>
                <w:sz w:val="20"/>
              </w:rPr>
              <w:t>động</w:t>
            </w:r>
            <w:proofErr w:type="spellEnd"/>
            <w:r>
              <w:rPr>
                <w:sz w:val="20"/>
              </w:rPr>
              <w:t xml:space="preserve"> 5 </w:t>
            </w:r>
            <w:proofErr w:type="spellStart"/>
            <w:r>
              <w:rPr>
                <w:sz w:val="20"/>
              </w:rPr>
              <w:t>ngày</w:t>
            </w:r>
            <w:proofErr w:type="spellEnd"/>
            <w:r>
              <w:rPr>
                <w:sz w:val="20"/>
              </w:rPr>
              <w:t xml:space="preserve"> </w:t>
            </w:r>
            <w:proofErr w:type="spellStart"/>
            <w:r>
              <w:rPr>
                <w:sz w:val="20"/>
              </w:rPr>
              <w:t>làm</w:t>
            </w:r>
            <w:proofErr w:type="spellEnd"/>
            <w:r>
              <w:rPr>
                <w:sz w:val="20"/>
              </w:rPr>
              <w:t xml:space="preserve"> </w:t>
            </w:r>
            <w:proofErr w:type="spellStart"/>
            <w:r>
              <w:rPr>
                <w:sz w:val="20"/>
              </w:rPr>
              <w:t>việc</w:t>
            </w:r>
            <w:proofErr w:type="spellEnd"/>
            <w:r>
              <w:rPr>
                <w:sz w:val="20"/>
              </w:rPr>
              <w:t xml:space="preserve">; Kho </w:t>
            </w:r>
            <w:proofErr w:type="spellStart"/>
            <w:r>
              <w:rPr>
                <w:sz w:val="20"/>
              </w:rPr>
              <w:t>vận</w:t>
            </w:r>
            <w:proofErr w:type="spellEnd"/>
            <w:r>
              <w:rPr>
                <w:sz w:val="20"/>
              </w:rPr>
              <w:t xml:space="preserve"> </w:t>
            </w:r>
            <w:proofErr w:type="spellStart"/>
            <w:r>
              <w:rPr>
                <w:sz w:val="20"/>
              </w:rPr>
              <w:t>có</w:t>
            </w:r>
            <w:proofErr w:type="spellEnd"/>
            <w:r>
              <w:rPr>
                <w:sz w:val="20"/>
              </w:rPr>
              <w:t xml:space="preserve"> </w:t>
            </w:r>
            <w:r>
              <w:rPr>
                <w:rFonts w:ascii="Consolas" w:eastAsia="Consolas" w:hAnsi="Consolas" w:cs="Consolas"/>
                <w:sz w:val="17"/>
              </w:rPr>
              <w:t>DAT_COC_TON</w:t>
            </w:r>
            <w:r>
              <w:rPr>
                <w:sz w:val="20"/>
              </w:rPr>
              <w:t xml:space="preserve"> </w:t>
            </w:r>
            <w:proofErr w:type="spellStart"/>
            <w:r>
              <w:rPr>
                <w:sz w:val="20"/>
              </w:rPr>
              <w:t>đặt</w:t>
            </w:r>
            <w:proofErr w:type="spellEnd"/>
            <w:r>
              <w:rPr>
                <w:sz w:val="20"/>
              </w:rPr>
              <w:t xml:space="preserve"> </w:t>
            </w:r>
            <w:proofErr w:type="spellStart"/>
            <w:r>
              <w:rPr>
                <w:sz w:val="20"/>
              </w:rPr>
              <w:t>tay</w:t>
            </w:r>
            <w:proofErr w:type="spellEnd"/>
            <w:r>
              <w:rPr>
                <w:sz w:val="20"/>
              </w:rPr>
              <w:t xml:space="preserve"> 24 </w:t>
            </w:r>
            <w:proofErr w:type="spellStart"/>
            <w:r>
              <w:rPr>
                <w:sz w:val="20"/>
              </w:rPr>
              <w:t>giờ</w:t>
            </w:r>
            <w:proofErr w:type="spellEnd"/>
            <w:r>
              <w:rPr>
                <w:sz w:val="20"/>
              </w:rPr>
              <w:t xml:space="preserve">. </w:t>
            </w:r>
            <w:proofErr w:type="spellStart"/>
            <w:r>
              <w:rPr>
                <w:sz w:val="20"/>
              </w:rPr>
              <w:t>Gộp</w:t>
            </w:r>
            <w:proofErr w:type="spellEnd"/>
            <w:r>
              <w:rPr>
                <w:sz w:val="20"/>
              </w:rPr>
              <w:t xml:space="preserve"> </w:t>
            </w:r>
            <w:proofErr w:type="spellStart"/>
            <w:r>
              <w:rPr>
                <w:sz w:val="20"/>
              </w:rPr>
              <w:t>làm</w:t>
            </w:r>
            <w:proofErr w:type="spellEnd"/>
            <w:r>
              <w:rPr>
                <w:sz w:val="20"/>
              </w:rPr>
              <w:t xml:space="preserve"> </w:t>
            </w:r>
            <w:proofErr w:type="spellStart"/>
            <w:r>
              <w:rPr>
                <w:sz w:val="20"/>
              </w:rPr>
              <w:t>một</w:t>
            </w:r>
            <w:proofErr w:type="spellEnd"/>
            <w:r>
              <w:rPr>
                <w:sz w:val="20"/>
              </w:rPr>
              <w:t xml:space="preserve"> (a) hay clone </w:t>
            </w:r>
            <w:proofErr w:type="spellStart"/>
            <w:r>
              <w:rPr>
                <w:sz w:val="20"/>
              </w:rPr>
              <w:t>thành</w:t>
            </w:r>
            <w:proofErr w:type="spellEnd"/>
            <w:r>
              <w:rPr>
                <w:sz w:val="20"/>
              </w:rPr>
              <w:t xml:space="preserve"> </w:t>
            </w:r>
            <w:proofErr w:type="spellStart"/>
            <w:r>
              <w:rPr>
                <w:sz w:val="20"/>
              </w:rPr>
              <w:t>hai</w:t>
            </w:r>
            <w:proofErr w:type="spellEnd"/>
            <w:r>
              <w:rPr>
                <w:sz w:val="20"/>
              </w:rPr>
              <w:t xml:space="preserve"> </w:t>
            </w:r>
            <w:proofErr w:type="spellStart"/>
            <w:r>
              <w:rPr>
                <w:sz w:val="20"/>
              </w:rPr>
              <w:t>bảng</w:t>
            </w:r>
            <w:proofErr w:type="spellEnd"/>
            <w:r>
              <w:rPr>
                <w:sz w:val="20"/>
              </w:rPr>
              <w:t xml:space="preserve"> song </w:t>
            </w:r>
            <w:proofErr w:type="spellStart"/>
            <w:r>
              <w:rPr>
                <w:sz w:val="20"/>
              </w:rPr>
              <w:t>song</w:t>
            </w:r>
            <w:proofErr w:type="spellEnd"/>
            <w:r>
              <w:rPr>
                <w:sz w:val="20"/>
              </w:rPr>
              <w:t xml:space="preserve"> (b)?</w:t>
            </w:r>
          </w:p>
        </w:tc>
        <w:tc>
          <w:tcPr>
            <w:tcW w:w="4082" w:type="dxa"/>
          </w:tcPr>
          <w:p w14:paraId="731C04EB" w14:textId="77777777" w:rsidR="00215EA0" w:rsidRDefault="00000000">
            <w:pPr>
              <w:spacing w:before="40" w:after="40"/>
              <w:rPr>
                <w:sz w:val="20"/>
                <w:lang w:val="vi-VN"/>
              </w:rPr>
            </w:pPr>
            <w:proofErr w:type="spellStart"/>
            <w:r>
              <w:rPr>
                <w:sz w:val="20"/>
              </w:rPr>
              <w:t>Làm</w:t>
            </w:r>
            <w:proofErr w:type="spellEnd"/>
            <w:r>
              <w:rPr>
                <w:sz w:val="20"/>
              </w:rPr>
              <w:t xml:space="preserve"> </w:t>
            </w:r>
            <w:proofErr w:type="spellStart"/>
            <w:r>
              <w:rPr>
                <w:sz w:val="20"/>
              </w:rPr>
              <w:t>theo</w:t>
            </w:r>
            <w:proofErr w:type="spellEnd"/>
            <w:r>
              <w:rPr>
                <w:sz w:val="20"/>
              </w:rPr>
              <w:t xml:space="preserve"> </w:t>
            </w:r>
            <w:r>
              <w:rPr>
                <w:b/>
                <w:sz w:val="20"/>
              </w:rPr>
              <w:t>(a)</w:t>
            </w:r>
            <w:r>
              <w:rPr>
                <w:sz w:val="20"/>
              </w:rPr>
              <w:t xml:space="preserve"> — </w:t>
            </w:r>
            <w:proofErr w:type="spellStart"/>
            <w:r>
              <w:rPr>
                <w:sz w:val="20"/>
              </w:rPr>
              <w:t>mở</w:t>
            </w:r>
            <w:proofErr w:type="spellEnd"/>
            <w:r>
              <w:rPr>
                <w:sz w:val="20"/>
              </w:rPr>
              <w:t xml:space="preserve"> </w:t>
            </w:r>
            <w:proofErr w:type="spellStart"/>
            <w:r>
              <w:rPr>
                <w:sz w:val="20"/>
              </w:rPr>
              <w:t>rộng</w:t>
            </w:r>
            <w:proofErr w:type="spellEnd"/>
            <w:r>
              <w:rPr>
                <w:sz w:val="20"/>
              </w:rPr>
              <w:t xml:space="preserve"> </w:t>
            </w:r>
            <w:r>
              <w:rPr>
                <w:rFonts w:ascii="Consolas" w:eastAsia="Consolas" w:hAnsi="Consolas" w:cs="Consolas"/>
                <w:sz w:val="17"/>
              </w:rPr>
              <w:t>GIU_TON</w:t>
            </w:r>
            <w:r>
              <w:rPr>
                <w:sz w:val="20"/>
              </w:rPr>
              <w:t xml:space="preserve">. </w:t>
            </w:r>
            <w:proofErr w:type="spellStart"/>
            <w:r>
              <w:rPr>
                <w:sz w:val="20"/>
              </w:rPr>
              <w:t>Đảo</w:t>
            </w:r>
            <w:proofErr w:type="spellEnd"/>
            <w:r>
              <w:rPr>
                <w:sz w:val="20"/>
              </w:rPr>
              <w:t xml:space="preserve"> sang (b) </w:t>
            </w:r>
            <w:proofErr w:type="spellStart"/>
            <w:r>
              <w:rPr>
                <w:sz w:val="20"/>
              </w:rPr>
              <w:t>sau</w:t>
            </w:r>
            <w:proofErr w:type="spellEnd"/>
            <w:r>
              <w:rPr>
                <w:sz w:val="20"/>
              </w:rPr>
              <w:t xml:space="preserve"> </w:t>
            </w:r>
            <w:proofErr w:type="spellStart"/>
            <w:r>
              <w:rPr>
                <w:sz w:val="20"/>
              </w:rPr>
              <w:t>tốn</w:t>
            </w:r>
            <w:proofErr w:type="spellEnd"/>
            <w:r>
              <w:rPr>
                <w:sz w:val="20"/>
              </w:rPr>
              <w:t xml:space="preserve"> </w:t>
            </w:r>
            <w:proofErr w:type="spellStart"/>
            <w:r>
              <w:rPr>
                <w:sz w:val="20"/>
              </w:rPr>
              <w:t>khoảng</w:t>
            </w:r>
            <w:proofErr w:type="spellEnd"/>
            <w:r>
              <w:rPr>
                <w:sz w:val="20"/>
              </w:rPr>
              <w:t xml:space="preserve"> 1 </w:t>
            </w:r>
            <w:proofErr w:type="spellStart"/>
            <w:r>
              <w:rPr>
                <w:sz w:val="20"/>
              </w:rPr>
              <w:t>ngày</w:t>
            </w:r>
            <w:proofErr w:type="spellEnd"/>
            <w:r>
              <w:rPr>
                <w:sz w:val="20"/>
              </w:rPr>
              <w:t xml:space="preserve"> </w:t>
            </w:r>
            <w:proofErr w:type="spellStart"/>
            <w:r>
              <w:rPr>
                <w:sz w:val="20"/>
              </w:rPr>
              <w:t>công</w:t>
            </w:r>
            <w:proofErr w:type="spellEnd"/>
          </w:p>
          <w:p w14:paraId="2E99059A" w14:textId="77777777" w:rsidR="004D1A7F" w:rsidRDefault="004D1A7F">
            <w:pPr>
              <w:spacing w:before="40" w:after="40"/>
              <w:rPr>
                <w:sz w:val="20"/>
                <w:lang w:val="vi-VN"/>
              </w:rPr>
            </w:pPr>
          </w:p>
          <w:p w14:paraId="37D84733" w14:textId="5F37EB05" w:rsidR="004D1A7F" w:rsidRPr="004D1A7F" w:rsidRDefault="004D1A7F">
            <w:pPr>
              <w:spacing w:before="40" w:after="40"/>
              <w:rPr>
                <w:lang w:val="vi-VN"/>
              </w:rPr>
            </w:pPr>
            <w:r>
              <w:rPr>
                <w:lang w:val="vi-VN"/>
              </w:rPr>
              <w:t>Đề xuất. Lưu ý đã nói nhiều lần, cọc là nhập tay từ bp Kho chứ khong đọc từ CDSL</w:t>
            </w:r>
          </w:p>
        </w:tc>
      </w:tr>
      <w:tr w:rsidR="00215EA0" w14:paraId="4F1C56FE" w14:textId="77777777">
        <w:tc>
          <w:tcPr>
            <w:tcW w:w="907" w:type="dxa"/>
          </w:tcPr>
          <w:p w14:paraId="77569107" w14:textId="77777777" w:rsidR="00215EA0" w:rsidRDefault="00000000">
            <w:pPr>
              <w:spacing w:before="40" w:after="40"/>
            </w:pPr>
            <w:r>
              <w:rPr>
                <w:rFonts w:ascii="Consolas" w:eastAsia="Consolas" w:hAnsi="Consolas" w:cs="Consolas"/>
                <w:sz w:val="17"/>
              </w:rPr>
              <w:t>ĐN-H2</w:t>
            </w:r>
          </w:p>
        </w:tc>
        <w:tc>
          <w:tcPr>
            <w:tcW w:w="4649" w:type="dxa"/>
          </w:tcPr>
          <w:p w14:paraId="4F06BC4B" w14:textId="77777777" w:rsidR="00215EA0" w:rsidRDefault="00000000">
            <w:pPr>
              <w:spacing w:before="40" w:after="40"/>
            </w:pPr>
            <w:proofErr w:type="spellStart"/>
            <w:r>
              <w:rPr>
                <w:b/>
                <w:sz w:val="20"/>
              </w:rPr>
              <w:t>Hạn</w:t>
            </w:r>
            <w:proofErr w:type="spellEnd"/>
            <w:r>
              <w:rPr>
                <w:b/>
                <w:sz w:val="20"/>
              </w:rPr>
              <w:t xml:space="preserve"> </w:t>
            </w:r>
            <w:proofErr w:type="spellStart"/>
            <w:r>
              <w:rPr>
                <w:b/>
                <w:sz w:val="20"/>
              </w:rPr>
              <w:t>cọc</w:t>
            </w:r>
            <w:proofErr w:type="spellEnd"/>
            <w:r>
              <w:rPr>
                <w:b/>
                <w:sz w:val="20"/>
              </w:rPr>
              <w:t xml:space="preserve"> </w:t>
            </w:r>
            <w:proofErr w:type="spellStart"/>
            <w:r>
              <w:rPr>
                <w:b/>
                <w:sz w:val="20"/>
              </w:rPr>
              <w:t>đặt</w:t>
            </w:r>
            <w:proofErr w:type="spellEnd"/>
            <w:r>
              <w:rPr>
                <w:b/>
                <w:sz w:val="20"/>
              </w:rPr>
              <w:t xml:space="preserve"> </w:t>
            </w:r>
            <w:proofErr w:type="spellStart"/>
            <w:r>
              <w:rPr>
                <w:b/>
                <w:sz w:val="20"/>
              </w:rPr>
              <w:t>tay</w:t>
            </w:r>
            <w:proofErr w:type="spellEnd"/>
            <w:r>
              <w:rPr>
                <w:b/>
                <w:sz w:val="20"/>
              </w:rPr>
              <w:t xml:space="preserve"> 24 </w:t>
            </w:r>
            <w:proofErr w:type="spellStart"/>
            <w:r>
              <w:rPr>
                <w:b/>
                <w:sz w:val="20"/>
              </w:rPr>
              <w:t>giờ</w:t>
            </w:r>
            <w:proofErr w:type="spellEnd"/>
            <w:r>
              <w:rPr>
                <w:b/>
                <w:sz w:val="20"/>
              </w:rPr>
              <w:t xml:space="preserve"> </w:t>
            </w:r>
            <w:proofErr w:type="spellStart"/>
            <w:r>
              <w:rPr>
                <w:b/>
                <w:sz w:val="20"/>
              </w:rPr>
              <w:t>như</w:t>
            </w:r>
            <w:proofErr w:type="spellEnd"/>
            <w:r>
              <w:rPr>
                <w:b/>
                <w:sz w:val="20"/>
              </w:rPr>
              <w:t xml:space="preserve"> Kho </w:t>
            </w:r>
            <w:proofErr w:type="spellStart"/>
            <w:r>
              <w:rPr>
                <w:b/>
                <w:sz w:val="20"/>
              </w:rPr>
              <w:t>vận</w:t>
            </w:r>
            <w:proofErr w:type="spellEnd"/>
            <w:r>
              <w:rPr>
                <w:b/>
                <w:sz w:val="20"/>
              </w:rPr>
              <w:t xml:space="preserve">, hay </w:t>
            </w:r>
            <w:proofErr w:type="spellStart"/>
            <w:r>
              <w:rPr>
                <w:b/>
                <w:sz w:val="20"/>
              </w:rPr>
              <w:t>dài</w:t>
            </w:r>
            <w:proofErr w:type="spellEnd"/>
            <w:r>
              <w:rPr>
                <w:b/>
                <w:sz w:val="20"/>
              </w:rPr>
              <w:t xml:space="preserve"> </w:t>
            </w:r>
            <w:proofErr w:type="spellStart"/>
            <w:r>
              <w:rPr>
                <w:b/>
                <w:sz w:val="20"/>
              </w:rPr>
              <w:t>hơn</w:t>
            </w:r>
            <w:proofErr w:type="spellEnd"/>
            <w:r>
              <w:rPr>
                <w:b/>
                <w:sz w:val="20"/>
              </w:rPr>
              <w:t>?</w:t>
            </w:r>
            <w:r>
              <w:rPr>
                <w:sz w:val="20"/>
              </w:rPr>
              <w:t xml:space="preserve"> Mua </w:t>
            </w:r>
            <w:proofErr w:type="spellStart"/>
            <w:r>
              <w:rPr>
                <w:sz w:val="20"/>
              </w:rPr>
              <w:t>hàng</w:t>
            </w:r>
            <w:proofErr w:type="spellEnd"/>
            <w:r>
              <w:rPr>
                <w:sz w:val="20"/>
              </w:rPr>
              <w:t xml:space="preserve"> </w:t>
            </w:r>
            <w:proofErr w:type="spellStart"/>
            <w:r>
              <w:rPr>
                <w:sz w:val="20"/>
              </w:rPr>
              <w:t>làm</w:t>
            </w:r>
            <w:proofErr w:type="spellEnd"/>
            <w:r>
              <w:rPr>
                <w:sz w:val="20"/>
              </w:rPr>
              <w:t xml:space="preserve"> </w:t>
            </w:r>
            <w:proofErr w:type="spellStart"/>
            <w:r>
              <w:rPr>
                <w:sz w:val="20"/>
              </w:rPr>
              <w:t>việc</w:t>
            </w:r>
            <w:proofErr w:type="spellEnd"/>
            <w:r>
              <w:rPr>
                <w:sz w:val="20"/>
              </w:rPr>
              <w:t xml:space="preserve"> </w:t>
            </w:r>
            <w:proofErr w:type="spellStart"/>
            <w:r>
              <w:rPr>
                <w:sz w:val="20"/>
              </w:rPr>
              <w:t>theo</w:t>
            </w:r>
            <w:proofErr w:type="spellEnd"/>
            <w:r>
              <w:rPr>
                <w:sz w:val="20"/>
              </w:rPr>
              <w:t xml:space="preserve"> </w:t>
            </w:r>
            <w:proofErr w:type="spellStart"/>
            <w:r>
              <w:rPr>
                <w:sz w:val="20"/>
              </w:rPr>
              <w:t>ngày</w:t>
            </w:r>
            <w:proofErr w:type="spellEnd"/>
            <w:r>
              <w:rPr>
                <w:sz w:val="20"/>
              </w:rPr>
              <w:t xml:space="preserve"> </w:t>
            </w:r>
            <w:proofErr w:type="spellStart"/>
            <w:r>
              <w:rPr>
                <w:sz w:val="20"/>
              </w:rPr>
              <w:t>với</w:t>
            </w:r>
            <w:proofErr w:type="spellEnd"/>
            <w:r>
              <w:rPr>
                <w:sz w:val="20"/>
              </w:rPr>
              <w:t xml:space="preserve"> NCC — </w:t>
            </w:r>
            <w:proofErr w:type="spellStart"/>
            <w:r>
              <w:rPr>
                <w:sz w:val="20"/>
              </w:rPr>
              <w:t>cọc</w:t>
            </w:r>
            <w:proofErr w:type="spellEnd"/>
            <w:r>
              <w:rPr>
                <w:sz w:val="20"/>
              </w:rPr>
              <w:t xml:space="preserve"> </w:t>
            </w:r>
            <w:proofErr w:type="spellStart"/>
            <w:r>
              <w:rPr>
                <w:sz w:val="20"/>
              </w:rPr>
              <w:t>chiều</w:t>
            </w:r>
            <w:proofErr w:type="spellEnd"/>
            <w:r>
              <w:rPr>
                <w:sz w:val="20"/>
              </w:rPr>
              <w:t xml:space="preserve"> </w:t>
            </w:r>
            <w:proofErr w:type="spellStart"/>
            <w:r>
              <w:rPr>
                <w:sz w:val="20"/>
              </w:rPr>
              <w:t>thứ</w:t>
            </w:r>
            <w:proofErr w:type="spellEnd"/>
            <w:r>
              <w:rPr>
                <w:sz w:val="20"/>
              </w:rPr>
              <w:t xml:space="preserve"> </w:t>
            </w:r>
            <w:proofErr w:type="spellStart"/>
            <w:r>
              <w:rPr>
                <w:sz w:val="20"/>
              </w:rPr>
              <w:t>sáu</w:t>
            </w:r>
            <w:proofErr w:type="spellEnd"/>
            <w:r>
              <w:rPr>
                <w:sz w:val="20"/>
              </w:rPr>
              <w:t xml:space="preserve"> </w:t>
            </w:r>
            <w:proofErr w:type="spellStart"/>
            <w:r>
              <w:rPr>
                <w:sz w:val="20"/>
              </w:rPr>
              <w:t>thì</w:t>
            </w:r>
            <w:proofErr w:type="spellEnd"/>
            <w:r>
              <w:rPr>
                <w:sz w:val="20"/>
              </w:rPr>
              <w:t xml:space="preserve"> </w:t>
            </w:r>
            <w:proofErr w:type="spellStart"/>
            <w:r>
              <w:rPr>
                <w:sz w:val="20"/>
              </w:rPr>
              <w:t>sáng</w:t>
            </w:r>
            <w:proofErr w:type="spellEnd"/>
            <w:r>
              <w:rPr>
                <w:sz w:val="20"/>
              </w:rPr>
              <w:t xml:space="preserve"> </w:t>
            </w:r>
            <w:proofErr w:type="spellStart"/>
            <w:r>
              <w:rPr>
                <w:sz w:val="20"/>
              </w:rPr>
              <w:t>thứ</w:t>
            </w:r>
            <w:proofErr w:type="spellEnd"/>
            <w:r>
              <w:rPr>
                <w:sz w:val="20"/>
              </w:rPr>
              <w:t xml:space="preserve"> </w:t>
            </w:r>
            <w:proofErr w:type="spellStart"/>
            <w:r>
              <w:rPr>
                <w:sz w:val="20"/>
              </w:rPr>
              <w:t>hai</w:t>
            </w:r>
            <w:proofErr w:type="spellEnd"/>
            <w:r>
              <w:rPr>
                <w:sz w:val="20"/>
              </w:rPr>
              <w:t xml:space="preserve"> </w:t>
            </w:r>
            <w:proofErr w:type="spellStart"/>
            <w:r>
              <w:rPr>
                <w:sz w:val="20"/>
              </w:rPr>
              <w:t>đã</w:t>
            </w:r>
            <w:proofErr w:type="spellEnd"/>
            <w:r>
              <w:rPr>
                <w:sz w:val="20"/>
              </w:rPr>
              <w:t xml:space="preserve"> </w:t>
            </w:r>
            <w:proofErr w:type="spellStart"/>
            <w:r>
              <w:rPr>
                <w:sz w:val="20"/>
              </w:rPr>
              <w:t>chết</w:t>
            </w:r>
            <w:proofErr w:type="spellEnd"/>
            <w:r>
              <w:rPr>
                <w:sz w:val="20"/>
              </w:rPr>
              <w:t>.</w:t>
            </w:r>
          </w:p>
        </w:tc>
        <w:tc>
          <w:tcPr>
            <w:tcW w:w="4082" w:type="dxa"/>
          </w:tcPr>
          <w:p w14:paraId="55D3E3F3" w14:textId="77777777" w:rsidR="00215EA0" w:rsidRDefault="00000000">
            <w:pPr>
              <w:spacing w:before="40" w:after="40"/>
              <w:rPr>
                <w:rFonts w:ascii="Consolas" w:eastAsia="Consolas" w:hAnsi="Consolas" w:cs="Consolas"/>
                <w:sz w:val="17"/>
                <w:lang w:val="vi-VN"/>
              </w:rPr>
            </w:pPr>
            <w:proofErr w:type="spellStart"/>
            <w:r>
              <w:rPr>
                <w:sz w:val="20"/>
              </w:rPr>
              <w:t>Đặt</w:t>
            </w:r>
            <w:proofErr w:type="spellEnd"/>
            <w:r>
              <w:rPr>
                <w:sz w:val="20"/>
              </w:rPr>
              <w:t xml:space="preserve"> </w:t>
            </w:r>
            <w:r>
              <w:rPr>
                <w:b/>
                <w:sz w:val="20"/>
              </w:rPr>
              <w:t xml:space="preserve">24 </w:t>
            </w:r>
            <w:proofErr w:type="spellStart"/>
            <w:r>
              <w:rPr>
                <w:b/>
                <w:sz w:val="20"/>
              </w:rPr>
              <w:t>giờ</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việc</w:t>
            </w:r>
            <w:proofErr w:type="spellEnd"/>
            <w:r>
              <w:rPr>
                <w:sz w:val="20"/>
              </w:rPr>
              <w:t xml:space="preserve"> (</w:t>
            </w:r>
            <w:proofErr w:type="spellStart"/>
            <w:r>
              <w:rPr>
                <w:sz w:val="20"/>
              </w:rPr>
              <w:t>không</w:t>
            </w:r>
            <w:proofErr w:type="spellEnd"/>
            <w:r>
              <w:rPr>
                <w:sz w:val="20"/>
              </w:rPr>
              <w:t xml:space="preserve"> </w:t>
            </w:r>
            <w:proofErr w:type="spellStart"/>
            <w:r>
              <w:rPr>
                <w:sz w:val="20"/>
              </w:rPr>
              <w:t>tính</w:t>
            </w:r>
            <w:proofErr w:type="spellEnd"/>
            <w:r>
              <w:rPr>
                <w:sz w:val="20"/>
              </w:rPr>
              <w:t xml:space="preserve"> </w:t>
            </w:r>
            <w:proofErr w:type="spellStart"/>
            <w:r>
              <w:rPr>
                <w:sz w:val="20"/>
              </w:rPr>
              <w:t>ngày</w:t>
            </w:r>
            <w:proofErr w:type="spellEnd"/>
            <w:r>
              <w:rPr>
                <w:sz w:val="20"/>
              </w:rPr>
              <w:t xml:space="preserve"> </w:t>
            </w:r>
            <w:proofErr w:type="spellStart"/>
            <w:r>
              <w:rPr>
                <w:sz w:val="20"/>
              </w:rPr>
              <w:t>nghỉ</w:t>
            </w:r>
            <w:proofErr w:type="spellEnd"/>
            <w:r>
              <w:rPr>
                <w:sz w:val="20"/>
              </w:rPr>
              <w:t xml:space="preserve">), </w:t>
            </w:r>
            <w:proofErr w:type="spellStart"/>
            <w:r>
              <w:rPr>
                <w:sz w:val="20"/>
              </w:rPr>
              <w:t>đọc</w:t>
            </w:r>
            <w:proofErr w:type="spellEnd"/>
            <w:r>
              <w:rPr>
                <w:sz w:val="20"/>
              </w:rPr>
              <w:t xml:space="preserve"> </w:t>
            </w:r>
            <w:proofErr w:type="spellStart"/>
            <w:r>
              <w:rPr>
                <w:sz w:val="20"/>
              </w:rPr>
              <w:t>từ</w:t>
            </w:r>
            <w:proofErr w:type="spellEnd"/>
            <w:r>
              <w:rPr>
                <w:sz w:val="20"/>
              </w:rPr>
              <w:t xml:space="preserve"> </w:t>
            </w:r>
            <w:proofErr w:type="spellStart"/>
            <w:r>
              <w:rPr>
                <w:sz w:val="20"/>
              </w:rPr>
              <w:t>tham</w:t>
            </w:r>
            <w:proofErr w:type="spellEnd"/>
            <w:r>
              <w:rPr>
                <w:sz w:val="20"/>
              </w:rPr>
              <w:t xml:space="preserve"> </w:t>
            </w:r>
            <w:proofErr w:type="spellStart"/>
            <w:r>
              <w:rPr>
                <w:sz w:val="20"/>
              </w:rPr>
              <w:t>số</w:t>
            </w:r>
            <w:proofErr w:type="spellEnd"/>
            <w:r>
              <w:rPr>
                <w:sz w:val="20"/>
              </w:rPr>
              <w:t xml:space="preserve"> </w:t>
            </w:r>
            <w:r>
              <w:rPr>
                <w:rFonts w:ascii="Consolas" w:eastAsia="Consolas" w:hAnsi="Consolas" w:cs="Consolas"/>
                <w:sz w:val="17"/>
              </w:rPr>
              <w:t>TK_GIO_GIU_COC</w:t>
            </w:r>
          </w:p>
          <w:p w14:paraId="7D64A426" w14:textId="77777777" w:rsidR="004D1A7F" w:rsidRDefault="004D1A7F">
            <w:pPr>
              <w:spacing w:before="40" w:after="40"/>
              <w:rPr>
                <w:rFonts w:ascii="Consolas" w:eastAsia="Consolas" w:hAnsi="Consolas" w:cs="Consolas"/>
                <w:sz w:val="17"/>
                <w:lang w:val="vi-VN"/>
              </w:rPr>
            </w:pPr>
          </w:p>
          <w:p w14:paraId="507261BC" w14:textId="1742D195" w:rsidR="004D1A7F" w:rsidRPr="004D1A7F" w:rsidRDefault="004D1A7F">
            <w:pPr>
              <w:spacing w:before="40" w:after="40"/>
              <w:rPr>
                <w:lang w:val="vi-VN"/>
              </w:rPr>
            </w:pPr>
            <w:r>
              <w:rPr>
                <w:lang w:val="vi-VN"/>
              </w:rPr>
              <w:t>Như Kho vận</w:t>
            </w:r>
          </w:p>
        </w:tc>
      </w:tr>
      <w:tr w:rsidR="00215EA0" w14:paraId="2FC9240F" w14:textId="77777777">
        <w:tc>
          <w:tcPr>
            <w:tcW w:w="907" w:type="dxa"/>
          </w:tcPr>
          <w:p w14:paraId="0D42251E" w14:textId="77777777" w:rsidR="00215EA0" w:rsidRDefault="00000000">
            <w:pPr>
              <w:spacing w:before="40" w:after="40"/>
            </w:pPr>
            <w:r>
              <w:rPr>
                <w:rFonts w:ascii="Consolas" w:eastAsia="Consolas" w:hAnsi="Consolas" w:cs="Consolas"/>
                <w:sz w:val="17"/>
              </w:rPr>
              <w:t>ĐN-H3</w:t>
            </w:r>
          </w:p>
        </w:tc>
        <w:tc>
          <w:tcPr>
            <w:tcW w:w="4649" w:type="dxa"/>
          </w:tcPr>
          <w:p w14:paraId="3D96B761" w14:textId="77777777" w:rsidR="00215EA0" w:rsidRDefault="00000000">
            <w:pPr>
              <w:spacing w:before="40" w:after="40"/>
            </w:pPr>
            <w:r>
              <w:rPr>
                <w:b/>
                <w:sz w:val="20"/>
              </w:rPr>
              <w:t xml:space="preserve">BM02 </w:t>
            </w:r>
            <w:proofErr w:type="spellStart"/>
            <w:r>
              <w:rPr>
                <w:b/>
                <w:sz w:val="20"/>
              </w:rPr>
              <w:t>không</w:t>
            </w:r>
            <w:proofErr w:type="spellEnd"/>
            <w:r>
              <w:rPr>
                <w:b/>
                <w:sz w:val="20"/>
              </w:rPr>
              <w:t xml:space="preserve"> </w:t>
            </w:r>
            <w:proofErr w:type="spellStart"/>
            <w:r>
              <w:rPr>
                <w:b/>
                <w:sz w:val="20"/>
              </w:rPr>
              <w:t>có</w:t>
            </w:r>
            <w:proofErr w:type="spellEnd"/>
            <w:r>
              <w:rPr>
                <w:b/>
                <w:sz w:val="20"/>
              </w:rPr>
              <w:t xml:space="preserve"> </w:t>
            </w:r>
            <w:proofErr w:type="spellStart"/>
            <w:r>
              <w:rPr>
                <w:b/>
                <w:sz w:val="20"/>
              </w:rPr>
              <w:t>cột</w:t>
            </w:r>
            <w:proofErr w:type="spellEnd"/>
            <w:r>
              <w:rPr>
                <w:b/>
                <w:sz w:val="20"/>
              </w:rPr>
              <w:t xml:space="preserve"> MÃ VẬT TƯ.</w:t>
            </w:r>
            <w:r>
              <w:rPr>
                <w:sz w:val="20"/>
              </w:rPr>
              <w:t xml:space="preserve"> </w:t>
            </w:r>
            <w:proofErr w:type="spellStart"/>
            <w:r>
              <w:rPr>
                <w:sz w:val="20"/>
              </w:rPr>
              <w:t>Thêm</w:t>
            </w:r>
            <w:proofErr w:type="spellEnd"/>
            <w:r>
              <w:rPr>
                <w:sz w:val="20"/>
              </w:rPr>
              <w:t xml:space="preserve"> </w:t>
            </w:r>
            <w:proofErr w:type="spellStart"/>
            <w:r>
              <w:rPr>
                <w:sz w:val="20"/>
              </w:rPr>
              <w:t>một</w:t>
            </w:r>
            <w:proofErr w:type="spellEnd"/>
            <w:r>
              <w:rPr>
                <w:sz w:val="20"/>
              </w:rPr>
              <w:t xml:space="preserve"> </w:t>
            </w:r>
            <w:proofErr w:type="spellStart"/>
            <w:r>
              <w:rPr>
                <w:sz w:val="20"/>
              </w:rPr>
              <w:t>cột</w:t>
            </w:r>
            <w:proofErr w:type="spellEnd"/>
            <w:r>
              <w:rPr>
                <w:sz w:val="20"/>
              </w:rPr>
              <w:t xml:space="preserve"> </w:t>
            </w:r>
            <w:proofErr w:type="spellStart"/>
            <w:r>
              <w:rPr>
                <w:sz w:val="20"/>
              </w:rPr>
              <w:t>mở</w:t>
            </w:r>
            <w:proofErr w:type="spellEnd"/>
            <w:r>
              <w:rPr>
                <w:sz w:val="20"/>
              </w:rPr>
              <w:t xml:space="preserve"> </w:t>
            </w:r>
            <w:proofErr w:type="spellStart"/>
            <w:r>
              <w:rPr>
                <w:sz w:val="20"/>
              </w:rPr>
              <w:t>rộng</w:t>
            </w:r>
            <w:proofErr w:type="spellEnd"/>
            <w:r>
              <w:rPr>
                <w:sz w:val="20"/>
              </w:rPr>
              <w:t xml:space="preserve"> </w:t>
            </w:r>
            <w:proofErr w:type="spellStart"/>
            <w:r>
              <w:rPr>
                <w:sz w:val="20"/>
              </w:rPr>
              <w:t>vào</w:t>
            </w:r>
            <w:proofErr w:type="spellEnd"/>
            <w:r>
              <w:rPr>
                <w:sz w:val="20"/>
              </w:rPr>
              <w:t xml:space="preserve"> </w:t>
            </w:r>
            <w:proofErr w:type="spellStart"/>
            <w:r>
              <w:rPr>
                <w:sz w:val="20"/>
              </w:rPr>
              <w:t>bản</w:t>
            </w:r>
            <w:proofErr w:type="spellEnd"/>
            <w:r>
              <w:rPr>
                <w:sz w:val="20"/>
              </w:rPr>
              <w:t xml:space="preserve"> in, hay </w:t>
            </w:r>
            <w:proofErr w:type="spellStart"/>
            <w:r>
              <w:rPr>
                <w:sz w:val="20"/>
              </w:rPr>
              <w:t>để</w:t>
            </w:r>
            <w:proofErr w:type="spellEnd"/>
            <w:r>
              <w:rPr>
                <w:sz w:val="20"/>
              </w:rPr>
              <w:t xml:space="preserve"> </w:t>
            </w:r>
            <w:proofErr w:type="spellStart"/>
            <w:r>
              <w:rPr>
                <w:sz w:val="20"/>
              </w:rPr>
              <w:t>dòng</w:t>
            </w:r>
            <w:proofErr w:type="spellEnd"/>
            <w:r>
              <w:rPr>
                <w:sz w:val="20"/>
              </w:rPr>
              <w:t xml:space="preserve"> </w:t>
            </w:r>
            <w:proofErr w:type="spellStart"/>
            <w:r>
              <w:rPr>
                <w:sz w:val="20"/>
              </w:rPr>
              <w:t>gia</w:t>
            </w:r>
            <w:proofErr w:type="spellEnd"/>
            <w:r>
              <w:rPr>
                <w:sz w:val="20"/>
              </w:rPr>
              <w:t xml:space="preserve"> </w:t>
            </w:r>
            <w:proofErr w:type="spellStart"/>
            <w:r>
              <w:rPr>
                <w:sz w:val="20"/>
              </w:rPr>
              <w:t>công</w:t>
            </w:r>
            <w:proofErr w:type="spellEnd"/>
            <w:r>
              <w:rPr>
                <w:sz w:val="20"/>
              </w:rPr>
              <w:t xml:space="preserve"> </w:t>
            </w:r>
            <w:proofErr w:type="spellStart"/>
            <w:r>
              <w:rPr>
                <w:sz w:val="20"/>
              </w:rPr>
              <w:t>ngoài</w:t>
            </w:r>
            <w:proofErr w:type="spellEnd"/>
            <w:r>
              <w:rPr>
                <w:sz w:val="20"/>
              </w:rPr>
              <w:t xml:space="preserve"> </w:t>
            </w:r>
            <w:proofErr w:type="spellStart"/>
            <w:r>
              <w:rPr>
                <w:sz w:val="20"/>
              </w:rPr>
              <w:t>không</w:t>
            </w:r>
            <w:proofErr w:type="spellEnd"/>
            <w:r>
              <w:rPr>
                <w:sz w:val="20"/>
              </w:rPr>
              <w:t xml:space="preserve"> </w:t>
            </w:r>
            <w:proofErr w:type="spellStart"/>
            <w:r>
              <w:rPr>
                <w:sz w:val="20"/>
              </w:rPr>
              <w:t>cần</w:t>
            </w:r>
            <w:proofErr w:type="spellEnd"/>
            <w:r>
              <w:rPr>
                <w:sz w:val="20"/>
              </w:rPr>
              <w:t xml:space="preserve"> </w:t>
            </w:r>
            <w:proofErr w:type="spellStart"/>
            <w:r>
              <w:rPr>
                <w:sz w:val="20"/>
              </w:rPr>
              <w:t>mã</w:t>
            </w:r>
            <w:proofErr w:type="spellEnd"/>
            <w:r>
              <w:rPr>
                <w:sz w:val="20"/>
              </w:rPr>
              <w:t>?</w:t>
            </w:r>
          </w:p>
        </w:tc>
        <w:tc>
          <w:tcPr>
            <w:tcW w:w="4082" w:type="dxa"/>
          </w:tcPr>
          <w:p w14:paraId="33E3AADD" w14:textId="77777777" w:rsidR="00215EA0" w:rsidRDefault="00000000">
            <w:pPr>
              <w:spacing w:before="40" w:after="40"/>
              <w:rPr>
                <w:sz w:val="20"/>
                <w:lang w:val="vi-VN"/>
              </w:rPr>
            </w:pPr>
            <w:proofErr w:type="spellStart"/>
            <w:r>
              <w:rPr>
                <w:sz w:val="20"/>
              </w:rPr>
              <w:t>Thêm</w:t>
            </w:r>
            <w:proofErr w:type="spellEnd"/>
            <w:r>
              <w:rPr>
                <w:sz w:val="20"/>
              </w:rPr>
              <w:t xml:space="preserve"> </w:t>
            </w:r>
            <w:proofErr w:type="spellStart"/>
            <w:r>
              <w:rPr>
                <w:b/>
                <w:sz w:val="20"/>
              </w:rPr>
              <w:t>cột</w:t>
            </w:r>
            <w:proofErr w:type="spellEnd"/>
            <w:r>
              <w:rPr>
                <w:b/>
                <w:sz w:val="20"/>
              </w:rPr>
              <w:t xml:space="preserve"> </w:t>
            </w:r>
            <w:proofErr w:type="spellStart"/>
            <w:r>
              <w:rPr>
                <w:b/>
                <w:sz w:val="20"/>
              </w:rPr>
              <w:t>mở</w:t>
            </w:r>
            <w:proofErr w:type="spellEnd"/>
            <w:r>
              <w:rPr>
                <w:b/>
                <w:sz w:val="20"/>
              </w:rPr>
              <w:t xml:space="preserve"> </w:t>
            </w:r>
            <w:proofErr w:type="spellStart"/>
            <w:r>
              <w:rPr>
                <w:b/>
                <w:sz w:val="20"/>
              </w:rPr>
              <w:t>rộng</w:t>
            </w:r>
            <w:proofErr w:type="spellEnd"/>
            <w:r>
              <w:rPr>
                <w:sz w:val="20"/>
              </w:rPr>
              <w:t xml:space="preserve"> </w:t>
            </w:r>
            <w:proofErr w:type="spellStart"/>
            <w:r>
              <w:rPr>
                <w:sz w:val="20"/>
              </w:rPr>
              <w:t>sau</w:t>
            </w:r>
            <w:proofErr w:type="spellEnd"/>
            <w:r>
              <w:rPr>
                <w:sz w:val="20"/>
              </w:rPr>
              <w:t xml:space="preserve"> </w:t>
            </w:r>
            <w:proofErr w:type="spellStart"/>
            <w:r>
              <w:rPr>
                <w:sz w:val="20"/>
              </w:rPr>
              <w:t>cột</w:t>
            </w:r>
            <w:proofErr w:type="spellEnd"/>
            <w:r>
              <w:rPr>
                <w:sz w:val="20"/>
              </w:rPr>
              <w:t xml:space="preserve"> ISO </w:t>
            </w:r>
            <w:proofErr w:type="spellStart"/>
            <w:r>
              <w:rPr>
                <w:sz w:val="20"/>
              </w:rPr>
              <w:t>cuối</w:t>
            </w:r>
            <w:proofErr w:type="spellEnd"/>
            <w:r>
              <w:rPr>
                <w:sz w:val="20"/>
              </w:rPr>
              <w:t xml:space="preserve">, </w:t>
            </w:r>
            <w:proofErr w:type="spellStart"/>
            <w:r>
              <w:rPr>
                <w:sz w:val="20"/>
              </w:rPr>
              <w:t>theo</w:t>
            </w:r>
            <w:proofErr w:type="spellEnd"/>
            <w:r>
              <w:rPr>
                <w:sz w:val="20"/>
              </w:rPr>
              <w:t xml:space="preserve"> </w:t>
            </w:r>
            <w:r>
              <w:rPr>
                <w:rFonts w:ascii="Consolas" w:eastAsia="Consolas" w:hAnsi="Consolas" w:cs="Consolas"/>
                <w:sz w:val="17"/>
              </w:rPr>
              <w:t>M19</w:t>
            </w:r>
            <w:r>
              <w:rPr>
                <w:sz w:val="20"/>
              </w:rPr>
              <w:t xml:space="preserve">. </w:t>
            </w:r>
            <w:proofErr w:type="spellStart"/>
            <w:r>
              <w:rPr>
                <w:sz w:val="20"/>
              </w:rPr>
              <w:t>Vẫn</w:t>
            </w:r>
            <w:proofErr w:type="spellEnd"/>
            <w:r>
              <w:rPr>
                <w:sz w:val="20"/>
              </w:rPr>
              <w:t xml:space="preserve"> in </w:t>
            </w:r>
            <w:proofErr w:type="spellStart"/>
            <w:r>
              <w:rPr>
                <w:sz w:val="20"/>
              </w:rPr>
              <w:t>đúng</w:t>
            </w:r>
            <w:proofErr w:type="spellEnd"/>
            <w:r>
              <w:rPr>
                <w:sz w:val="20"/>
              </w:rPr>
              <w:t xml:space="preserve"> </w:t>
            </w:r>
            <w:proofErr w:type="spellStart"/>
            <w:r>
              <w:rPr>
                <w:sz w:val="20"/>
              </w:rPr>
              <w:t>khổ</w:t>
            </w:r>
            <w:proofErr w:type="spellEnd"/>
            <w:r>
              <w:rPr>
                <w:sz w:val="20"/>
              </w:rPr>
              <w:t xml:space="preserve"> A4</w:t>
            </w:r>
          </w:p>
          <w:p w14:paraId="0F018EEE" w14:textId="77777777" w:rsidR="004D1A7F" w:rsidRDefault="004D1A7F">
            <w:pPr>
              <w:spacing w:before="40" w:after="40"/>
              <w:rPr>
                <w:sz w:val="20"/>
                <w:lang w:val="vi-VN"/>
              </w:rPr>
            </w:pPr>
          </w:p>
          <w:p w14:paraId="5A05E904" w14:textId="2FE887AE" w:rsidR="004D1A7F" w:rsidRPr="004D1A7F" w:rsidRDefault="004D1A7F">
            <w:pPr>
              <w:spacing w:before="40" w:after="40"/>
              <w:rPr>
                <w:lang w:val="vi-VN"/>
              </w:rPr>
            </w:pPr>
            <w:r>
              <w:rPr>
                <w:lang w:val="vi-VN"/>
              </w:rPr>
              <w:t>Đề xuất. Gia công ngoài ko cần mã vật tư mà nó là mã hàng</w:t>
            </w:r>
          </w:p>
        </w:tc>
      </w:tr>
      <w:tr w:rsidR="00215EA0" w14:paraId="53CB65DC" w14:textId="77777777">
        <w:tc>
          <w:tcPr>
            <w:tcW w:w="907" w:type="dxa"/>
          </w:tcPr>
          <w:p w14:paraId="5279129D" w14:textId="77777777" w:rsidR="00215EA0" w:rsidRDefault="00000000">
            <w:pPr>
              <w:spacing w:before="40" w:after="40"/>
            </w:pPr>
            <w:r>
              <w:rPr>
                <w:rFonts w:ascii="Consolas" w:eastAsia="Consolas" w:hAnsi="Consolas" w:cs="Consolas"/>
                <w:sz w:val="17"/>
              </w:rPr>
              <w:t>ĐN-H4</w:t>
            </w:r>
          </w:p>
        </w:tc>
        <w:tc>
          <w:tcPr>
            <w:tcW w:w="4649" w:type="dxa"/>
          </w:tcPr>
          <w:p w14:paraId="09CBEF99" w14:textId="77777777" w:rsidR="00215EA0" w:rsidRDefault="00000000">
            <w:pPr>
              <w:spacing w:before="40" w:after="40"/>
            </w:pPr>
            <w:r>
              <w:rPr>
                <w:b/>
                <w:sz w:val="20"/>
              </w:rPr>
              <w:t xml:space="preserve">BM02 </w:t>
            </w:r>
            <w:proofErr w:type="spellStart"/>
            <w:r>
              <w:rPr>
                <w:b/>
                <w:sz w:val="20"/>
              </w:rPr>
              <w:t>có</w:t>
            </w:r>
            <w:proofErr w:type="spellEnd"/>
            <w:r>
              <w:rPr>
                <w:b/>
                <w:sz w:val="20"/>
              </w:rPr>
              <w:t xml:space="preserve"> ô «</w:t>
            </w:r>
            <w:proofErr w:type="spellStart"/>
            <w:r>
              <w:rPr>
                <w:b/>
                <w:sz w:val="20"/>
              </w:rPr>
              <w:t>Nhà</w:t>
            </w:r>
            <w:proofErr w:type="spellEnd"/>
            <w:r>
              <w:rPr>
                <w:b/>
                <w:sz w:val="20"/>
              </w:rPr>
              <w:t xml:space="preserve"> </w:t>
            </w:r>
            <w:proofErr w:type="spellStart"/>
            <w:r>
              <w:rPr>
                <w:b/>
                <w:sz w:val="20"/>
              </w:rPr>
              <w:t>cung</w:t>
            </w:r>
            <w:proofErr w:type="spellEnd"/>
            <w:r>
              <w:rPr>
                <w:b/>
                <w:sz w:val="20"/>
              </w:rPr>
              <w:t xml:space="preserve"> </w:t>
            </w:r>
            <w:proofErr w:type="spellStart"/>
            <w:r>
              <w:rPr>
                <w:b/>
                <w:sz w:val="20"/>
              </w:rPr>
              <w:t>cấp</w:t>
            </w:r>
            <w:proofErr w:type="spellEnd"/>
            <w:r>
              <w:rPr>
                <w:b/>
                <w:sz w:val="20"/>
              </w:rPr>
              <w:t xml:space="preserve">» </w:t>
            </w:r>
            <w:proofErr w:type="spellStart"/>
            <w:r>
              <w:rPr>
                <w:b/>
                <w:sz w:val="20"/>
              </w:rPr>
              <w:t>ngay</w:t>
            </w:r>
            <w:proofErr w:type="spellEnd"/>
            <w:r>
              <w:rPr>
                <w:b/>
                <w:sz w:val="20"/>
              </w:rPr>
              <w:t xml:space="preserve"> ở </w:t>
            </w:r>
            <w:proofErr w:type="spellStart"/>
            <w:r>
              <w:rPr>
                <w:b/>
                <w:sz w:val="20"/>
              </w:rPr>
              <w:t>đầu</w:t>
            </w:r>
            <w:proofErr w:type="spellEnd"/>
            <w:r>
              <w:rPr>
                <w:b/>
                <w:sz w:val="20"/>
              </w:rPr>
              <w:t xml:space="preserve"> </w:t>
            </w:r>
            <w:proofErr w:type="spellStart"/>
            <w:r>
              <w:rPr>
                <w:b/>
                <w:sz w:val="20"/>
              </w:rPr>
              <w:t>phiếu</w:t>
            </w:r>
            <w:proofErr w:type="spellEnd"/>
            <w:r>
              <w:rPr>
                <w:b/>
                <w:sz w:val="20"/>
              </w:rPr>
              <w:t xml:space="preserve"> </w:t>
            </w:r>
            <w:proofErr w:type="spellStart"/>
            <w:r>
              <w:rPr>
                <w:b/>
                <w:sz w:val="20"/>
              </w:rPr>
              <w:t>đề</w:t>
            </w:r>
            <w:proofErr w:type="spellEnd"/>
            <w:r>
              <w:rPr>
                <w:b/>
                <w:sz w:val="20"/>
              </w:rPr>
              <w:t xml:space="preserve"> </w:t>
            </w:r>
            <w:proofErr w:type="spellStart"/>
            <w:r>
              <w:rPr>
                <w:b/>
                <w:sz w:val="20"/>
              </w:rPr>
              <w:t>nghị</w:t>
            </w:r>
            <w:proofErr w:type="spellEnd"/>
            <w:r>
              <w:rPr>
                <w:b/>
                <w:sz w:val="20"/>
              </w:rPr>
              <w:t>.</w:t>
            </w:r>
            <w:r>
              <w:rPr>
                <w:sz w:val="20"/>
              </w:rPr>
              <w:t xml:space="preserve"> Nghĩa </w:t>
            </w:r>
            <w:proofErr w:type="spellStart"/>
            <w:r>
              <w:rPr>
                <w:sz w:val="20"/>
              </w:rPr>
              <w:t>là</w:t>
            </w:r>
            <w:proofErr w:type="spellEnd"/>
            <w:r>
              <w:rPr>
                <w:sz w:val="20"/>
              </w:rPr>
              <w:t xml:space="preserve"> </w:t>
            </w:r>
            <w:proofErr w:type="spellStart"/>
            <w:r>
              <w:rPr>
                <w:sz w:val="20"/>
              </w:rPr>
              <w:t>người</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chỉ</w:t>
            </w:r>
            <w:proofErr w:type="spellEnd"/>
            <w:r>
              <w:rPr>
                <w:sz w:val="20"/>
              </w:rPr>
              <w:t xml:space="preserve"> </w:t>
            </w:r>
            <w:proofErr w:type="spellStart"/>
            <w:r>
              <w:rPr>
                <w:sz w:val="20"/>
              </w:rPr>
              <w:t>định</w:t>
            </w:r>
            <w:proofErr w:type="spellEnd"/>
            <w:r>
              <w:rPr>
                <w:sz w:val="20"/>
              </w:rPr>
              <w:t xml:space="preserve"> NCC </w:t>
            </w:r>
            <w:proofErr w:type="spellStart"/>
            <w:r>
              <w:rPr>
                <w:sz w:val="20"/>
              </w:rPr>
              <w:t>từ</w:t>
            </w:r>
            <w:proofErr w:type="spellEnd"/>
            <w:r>
              <w:rPr>
                <w:sz w:val="20"/>
              </w:rPr>
              <w:t xml:space="preserve"> </w:t>
            </w:r>
            <w:proofErr w:type="spellStart"/>
            <w:r>
              <w:rPr>
                <w:sz w:val="20"/>
              </w:rPr>
              <w:t>đầu</w:t>
            </w:r>
            <w:proofErr w:type="spellEnd"/>
            <w:r>
              <w:rPr>
                <w:sz w:val="20"/>
              </w:rPr>
              <w:t xml:space="preserve">? Trái </w:t>
            </w:r>
            <w:proofErr w:type="spellStart"/>
            <w:r>
              <w:rPr>
                <w:sz w:val="20"/>
              </w:rPr>
              <w:t>với</w:t>
            </w:r>
            <w:proofErr w:type="spellEnd"/>
            <w:r>
              <w:rPr>
                <w:sz w:val="20"/>
              </w:rPr>
              <w:t xml:space="preserve"> ý "</w:t>
            </w:r>
            <w:proofErr w:type="spellStart"/>
            <w:r>
              <w:rPr>
                <w:sz w:val="20"/>
              </w:rPr>
              <w:t>một</w:t>
            </w:r>
            <w:proofErr w:type="spellEnd"/>
            <w:r>
              <w:rPr>
                <w:sz w:val="20"/>
              </w:rPr>
              <w:t xml:space="preserve"> </w:t>
            </w:r>
            <w:proofErr w:type="spellStart"/>
            <w:r>
              <w:rPr>
                <w:sz w:val="20"/>
              </w:rPr>
              <w:t>phiếu</w:t>
            </w:r>
            <w:proofErr w:type="spellEnd"/>
            <w:r>
              <w:rPr>
                <w:sz w:val="20"/>
              </w:rPr>
              <w:t xml:space="preserve"> </w:t>
            </w:r>
            <w:proofErr w:type="spellStart"/>
            <w:r>
              <w:rPr>
                <w:sz w:val="20"/>
              </w:rPr>
              <w:t>mua</w:t>
            </w:r>
            <w:proofErr w:type="spellEnd"/>
            <w:r>
              <w:rPr>
                <w:sz w:val="20"/>
              </w:rPr>
              <w:t xml:space="preserve"> </w:t>
            </w:r>
            <w:proofErr w:type="spellStart"/>
            <w:r>
              <w:rPr>
                <w:sz w:val="20"/>
              </w:rPr>
              <w:t>nhiều</w:t>
            </w:r>
            <w:proofErr w:type="spellEnd"/>
            <w:r>
              <w:rPr>
                <w:sz w:val="20"/>
              </w:rPr>
              <w:t xml:space="preserve"> NCC" </w:t>
            </w:r>
            <w:proofErr w:type="spellStart"/>
            <w:r>
              <w:rPr>
                <w:sz w:val="20"/>
              </w:rPr>
              <w:t>và</w:t>
            </w:r>
            <w:proofErr w:type="spellEnd"/>
            <w:r>
              <w:rPr>
                <w:sz w:val="20"/>
              </w:rPr>
              <w:t xml:space="preserve"> </w:t>
            </w:r>
            <w:proofErr w:type="spellStart"/>
            <w:r>
              <w:rPr>
                <w:sz w:val="20"/>
              </w:rPr>
              <w:t>trái</w:t>
            </w:r>
            <w:proofErr w:type="spellEnd"/>
            <w:r>
              <w:rPr>
                <w:sz w:val="20"/>
              </w:rPr>
              <w:t xml:space="preserve"> </w:t>
            </w:r>
            <w:proofErr w:type="spellStart"/>
            <w:r>
              <w:rPr>
                <w:sz w:val="20"/>
              </w:rPr>
              <w:t>với</w:t>
            </w:r>
            <w:proofErr w:type="spellEnd"/>
            <w:r>
              <w:rPr>
                <w:sz w:val="20"/>
              </w:rPr>
              <w:t xml:space="preserve"> </w:t>
            </w:r>
            <w:proofErr w:type="spellStart"/>
            <w:r>
              <w:rPr>
                <w:sz w:val="20"/>
              </w:rPr>
              <w:t>luồng</w:t>
            </w:r>
            <w:proofErr w:type="spellEnd"/>
            <w:r>
              <w:rPr>
                <w:sz w:val="20"/>
              </w:rPr>
              <w:t xml:space="preserve"> </w:t>
            </w:r>
            <w:proofErr w:type="spellStart"/>
            <w:r>
              <w:rPr>
                <w:sz w:val="20"/>
              </w:rPr>
              <w:t>chọn</w:t>
            </w:r>
            <w:proofErr w:type="spellEnd"/>
            <w:r>
              <w:rPr>
                <w:sz w:val="20"/>
              </w:rPr>
              <w:t xml:space="preserve"> NCC ở </w:t>
            </w:r>
            <w:proofErr w:type="spellStart"/>
            <w:r>
              <w:rPr>
                <w:sz w:val="20"/>
              </w:rPr>
              <w:t>khâu</w:t>
            </w:r>
            <w:proofErr w:type="spellEnd"/>
            <w:r>
              <w:rPr>
                <w:sz w:val="20"/>
              </w:rPr>
              <w:t xml:space="preserve"> Báo </w:t>
            </w:r>
            <w:proofErr w:type="spellStart"/>
            <w:r>
              <w:rPr>
                <w:sz w:val="20"/>
              </w:rPr>
              <w:t>giá</w:t>
            </w:r>
            <w:proofErr w:type="spellEnd"/>
            <w:r>
              <w:rPr>
                <w:sz w:val="20"/>
              </w:rPr>
              <w:t>.</w:t>
            </w:r>
          </w:p>
        </w:tc>
        <w:tc>
          <w:tcPr>
            <w:tcW w:w="4082" w:type="dxa"/>
          </w:tcPr>
          <w:p w14:paraId="5704420D" w14:textId="77777777" w:rsidR="00215EA0" w:rsidRDefault="00000000">
            <w:pPr>
              <w:spacing w:before="40" w:after="40"/>
              <w:rPr>
                <w:sz w:val="20"/>
                <w:lang w:val="vi-VN"/>
              </w:rPr>
            </w:pPr>
            <w:proofErr w:type="spellStart"/>
            <w:r>
              <w:rPr>
                <w:sz w:val="20"/>
              </w:rPr>
              <w:t>Để</w:t>
            </w:r>
            <w:proofErr w:type="spellEnd"/>
            <w:r>
              <w:rPr>
                <w:sz w:val="20"/>
              </w:rPr>
              <w:t xml:space="preserve"> ô </w:t>
            </w:r>
            <w:proofErr w:type="spellStart"/>
            <w:r>
              <w:rPr>
                <w:sz w:val="20"/>
              </w:rPr>
              <w:t>ấy</w:t>
            </w:r>
            <w:proofErr w:type="spellEnd"/>
            <w:r>
              <w:rPr>
                <w:sz w:val="20"/>
              </w:rPr>
              <w:t xml:space="preserve"> </w:t>
            </w:r>
            <w:proofErr w:type="spellStart"/>
            <w:r>
              <w:rPr>
                <w:sz w:val="20"/>
              </w:rPr>
              <w:t>là</w:t>
            </w:r>
            <w:proofErr w:type="spellEnd"/>
            <w:r>
              <w:rPr>
                <w:sz w:val="20"/>
              </w:rPr>
              <w:t xml:space="preserve"> </w:t>
            </w:r>
            <w:proofErr w:type="spellStart"/>
            <w:r>
              <w:rPr>
                <w:b/>
                <w:sz w:val="20"/>
              </w:rPr>
              <w:t>gợi</w:t>
            </w:r>
            <w:proofErr w:type="spellEnd"/>
            <w:r>
              <w:rPr>
                <w:b/>
                <w:sz w:val="20"/>
              </w:rPr>
              <w:t xml:space="preserve"> ý, </w:t>
            </w:r>
            <w:proofErr w:type="spellStart"/>
            <w:r>
              <w:rPr>
                <w:b/>
                <w:sz w:val="20"/>
              </w:rPr>
              <w:t>không</w:t>
            </w:r>
            <w:proofErr w:type="spellEnd"/>
            <w:r>
              <w:rPr>
                <w:b/>
                <w:sz w:val="20"/>
              </w:rPr>
              <w:t xml:space="preserve"> </w:t>
            </w:r>
            <w:proofErr w:type="spellStart"/>
            <w:r>
              <w:rPr>
                <w:b/>
                <w:sz w:val="20"/>
              </w:rPr>
              <w:t>ràng</w:t>
            </w:r>
            <w:proofErr w:type="spellEnd"/>
            <w:r>
              <w:rPr>
                <w:b/>
                <w:sz w:val="20"/>
              </w:rPr>
              <w:t xml:space="preserve"> </w:t>
            </w:r>
            <w:proofErr w:type="spellStart"/>
            <w:r>
              <w:rPr>
                <w:b/>
                <w:sz w:val="20"/>
              </w:rPr>
              <w:t>buộc</w:t>
            </w:r>
            <w:proofErr w:type="spellEnd"/>
            <w:r>
              <w:rPr>
                <w:sz w:val="20"/>
              </w:rPr>
              <w:t xml:space="preserve">: </w:t>
            </w:r>
            <w:proofErr w:type="spellStart"/>
            <w:r>
              <w:rPr>
                <w:sz w:val="20"/>
              </w:rPr>
              <w:t>người</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điền</w:t>
            </w:r>
            <w:proofErr w:type="spellEnd"/>
            <w:r>
              <w:rPr>
                <w:sz w:val="20"/>
              </w:rPr>
              <w:t xml:space="preserve"> </w:t>
            </w:r>
            <w:proofErr w:type="spellStart"/>
            <w:r>
              <w:rPr>
                <w:sz w:val="20"/>
              </w:rPr>
              <w:t>được</w:t>
            </w:r>
            <w:proofErr w:type="spellEnd"/>
            <w:r>
              <w:rPr>
                <w:sz w:val="20"/>
              </w:rPr>
              <w:t xml:space="preserve">, Mua </w:t>
            </w:r>
            <w:proofErr w:type="spellStart"/>
            <w:r>
              <w:rPr>
                <w:sz w:val="20"/>
              </w:rPr>
              <w:t>hàng</w:t>
            </w:r>
            <w:proofErr w:type="spellEnd"/>
            <w:r>
              <w:rPr>
                <w:sz w:val="20"/>
              </w:rPr>
              <w:t xml:space="preserve"> </w:t>
            </w:r>
            <w:proofErr w:type="spellStart"/>
            <w:r>
              <w:rPr>
                <w:sz w:val="20"/>
              </w:rPr>
              <w:t>vẫn</w:t>
            </w:r>
            <w:proofErr w:type="spellEnd"/>
            <w:r>
              <w:rPr>
                <w:sz w:val="20"/>
              </w:rPr>
              <w:t xml:space="preserve"> </w:t>
            </w:r>
            <w:proofErr w:type="spellStart"/>
            <w:r>
              <w:rPr>
                <w:sz w:val="20"/>
              </w:rPr>
              <w:t>chọn</w:t>
            </w:r>
            <w:proofErr w:type="spellEnd"/>
            <w:r>
              <w:rPr>
                <w:sz w:val="20"/>
              </w:rPr>
              <w:t xml:space="preserve"> NCC ở </w:t>
            </w:r>
            <w:proofErr w:type="spellStart"/>
            <w:r>
              <w:rPr>
                <w:sz w:val="20"/>
              </w:rPr>
              <w:t>khâu</w:t>
            </w:r>
            <w:proofErr w:type="spellEnd"/>
            <w:r>
              <w:rPr>
                <w:sz w:val="20"/>
              </w:rPr>
              <w:t xml:space="preserve"> Báo </w:t>
            </w:r>
            <w:proofErr w:type="spellStart"/>
            <w:r>
              <w:rPr>
                <w:sz w:val="20"/>
              </w:rPr>
              <w:t>giá</w:t>
            </w:r>
            <w:proofErr w:type="spellEnd"/>
          </w:p>
          <w:p w14:paraId="56D3B45F" w14:textId="77777777" w:rsidR="0068673F" w:rsidRDefault="0068673F">
            <w:pPr>
              <w:spacing w:before="40" w:after="40"/>
              <w:rPr>
                <w:sz w:val="20"/>
                <w:lang w:val="vi-VN"/>
              </w:rPr>
            </w:pPr>
          </w:p>
          <w:p w14:paraId="6FB37CE6" w14:textId="1BC029F4" w:rsidR="0068673F" w:rsidRPr="0068673F" w:rsidRDefault="0068673F">
            <w:pPr>
              <w:spacing w:before="40" w:after="40"/>
              <w:rPr>
                <w:lang w:val="vi-VN"/>
              </w:rPr>
            </w:pPr>
            <w:r>
              <w:rPr>
                <w:lang w:val="vi-VN"/>
              </w:rPr>
              <w:t>Từng mã có thể có NCC khác. Nhưng thường khi làm phiếu ký duyệt. Để chung một NCC để dễ gửi yêu cầu báo giá và đặt hàng</w:t>
            </w:r>
          </w:p>
        </w:tc>
      </w:tr>
      <w:tr w:rsidR="00215EA0" w14:paraId="200E41DB" w14:textId="77777777">
        <w:tc>
          <w:tcPr>
            <w:tcW w:w="907" w:type="dxa"/>
          </w:tcPr>
          <w:p w14:paraId="3D0F8EC0" w14:textId="77777777" w:rsidR="00215EA0" w:rsidRDefault="00000000">
            <w:pPr>
              <w:spacing w:before="40" w:after="40"/>
            </w:pPr>
            <w:r>
              <w:rPr>
                <w:rFonts w:ascii="Consolas" w:eastAsia="Consolas" w:hAnsi="Consolas" w:cs="Consolas"/>
                <w:sz w:val="17"/>
              </w:rPr>
              <w:t>ĐN-H5</w:t>
            </w:r>
          </w:p>
        </w:tc>
        <w:tc>
          <w:tcPr>
            <w:tcW w:w="4649" w:type="dxa"/>
          </w:tcPr>
          <w:p w14:paraId="18E42FD2" w14:textId="77777777" w:rsidR="00215EA0" w:rsidRDefault="00000000">
            <w:pPr>
              <w:spacing w:before="40" w:after="40"/>
            </w:pPr>
            <w:proofErr w:type="spellStart"/>
            <w:r>
              <w:rPr>
                <w:b/>
                <w:sz w:val="20"/>
              </w:rPr>
              <w:t>Trạng</w:t>
            </w:r>
            <w:proofErr w:type="spellEnd"/>
            <w:r>
              <w:rPr>
                <w:b/>
                <w:sz w:val="20"/>
              </w:rPr>
              <w:t xml:space="preserve"> </w:t>
            </w:r>
            <w:proofErr w:type="spellStart"/>
            <w:r>
              <w:rPr>
                <w:b/>
                <w:sz w:val="20"/>
              </w:rPr>
              <w:t>thái</w:t>
            </w:r>
            <w:proofErr w:type="spellEnd"/>
            <w:r>
              <w:rPr>
                <w:b/>
                <w:sz w:val="20"/>
              </w:rPr>
              <w:t xml:space="preserve"> </w:t>
            </w:r>
            <w:r>
              <w:rPr>
                <w:rFonts w:ascii="Consolas" w:eastAsia="Consolas" w:hAnsi="Consolas" w:cs="Consolas"/>
                <w:b/>
                <w:sz w:val="17"/>
              </w:rPr>
              <w:t>TAM_NGUNG</w:t>
            </w:r>
            <w:r>
              <w:rPr>
                <w:b/>
                <w:sz w:val="20"/>
              </w:rPr>
              <w:t xml:space="preserve"> </w:t>
            </w:r>
            <w:proofErr w:type="spellStart"/>
            <w:r>
              <w:rPr>
                <w:b/>
                <w:sz w:val="20"/>
              </w:rPr>
              <w:t>có</w:t>
            </w:r>
            <w:proofErr w:type="spellEnd"/>
            <w:r>
              <w:rPr>
                <w:b/>
                <w:sz w:val="20"/>
              </w:rPr>
              <w:t xml:space="preserve"> </w:t>
            </w:r>
            <w:proofErr w:type="spellStart"/>
            <w:r>
              <w:rPr>
                <w:b/>
                <w:sz w:val="20"/>
              </w:rPr>
              <w:t>giữ</w:t>
            </w:r>
            <w:proofErr w:type="spellEnd"/>
            <w:r>
              <w:rPr>
                <w:b/>
                <w:sz w:val="20"/>
              </w:rPr>
              <w:t xml:space="preserve"> </w:t>
            </w:r>
            <w:proofErr w:type="spellStart"/>
            <w:r>
              <w:rPr>
                <w:b/>
                <w:sz w:val="20"/>
              </w:rPr>
              <w:t>không</w:t>
            </w:r>
            <w:proofErr w:type="spellEnd"/>
            <w:r>
              <w:rPr>
                <w:b/>
                <w:sz w:val="20"/>
              </w:rPr>
              <w:t>?</w:t>
            </w:r>
            <w:r>
              <w:rPr>
                <w:sz w:val="20"/>
              </w:rPr>
              <w:t xml:space="preserve"> v2 </w:t>
            </w:r>
            <w:proofErr w:type="spellStart"/>
            <w:r>
              <w:rPr>
                <w:sz w:val="20"/>
              </w:rPr>
              <w:t>có</w:t>
            </w:r>
            <w:proofErr w:type="spellEnd"/>
            <w:r>
              <w:rPr>
                <w:sz w:val="20"/>
              </w:rPr>
              <w:t xml:space="preserve"> </w:t>
            </w:r>
            <w:proofErr w:type="spellStart"/>
            <w:r>
              <w:rPr>
                <w:sz w:val="20"/>
              </w:rPr>
              <w:t>nó</w:t>
            </w:r>
            <w:proofErr w:type="spellEnd"/>
            <w:r>
              <w:rPr>
                <w:sz w:val="20"/>
              </w:rPr>
              <w:t xml:space="preserve"> </w:t>
            </w:r>
            <w:proofErr w:type="spellStart"/>
            <w:r>
              <w:rPr>
                <w:sz w:val="20"/>
              </w:rPr>
              <w:t>cho</w:t>
            </w:r>
            <w:proofErr w:type="spellEnd"/>
            <w:r>
              <w:rPr>
                <w:sz w:val="20"/>
              </w:rPr>
              <w:t xml:space="preserve"> </w:t>
            </w:r>
            <w:proofErr w:type="spellStart"/>
            <w:r>
              <w:rPr>
                <w:sz w:val="20"/>
              </w:rPr>
              <w:t>dòng</w:t>
            </w:r>
            <w:proofErr w:type="spellEnd"/>
            <w:r>
              <w:rPr>
                <w:sz w:val="20"/>
              </w:rPr>
              <w:t xml:space="preserve"> "</w:t>
            </w:r>
            <w:proofErr w:type="spellStart"/>
            <w:r>
              <w:rPr>
                <w:sz w:val="20"/>
              </w:rPr>
              <w:t>tạm</w:t>
            </w:r>
            <w:proofErr w:type="spellEnd"/>
            <w:r>
              <w:rPr>
                <w:sz w:val="20"/>
              </w:rPr>
              <w:t xml:space="preserve"> </w:t>
            </w:r>
            <w:proofErr w:type="spellStart"/>
            <w:r>
              <w:rPr>
                <w:sz w:val="20"/>
              </w:rPr>
              <w:t>ngưng</w:t>
            </w:r>
            <w:proofErr w:type="spellEnd"/>
            <w:r>
              <w:rPr>
                <w:sz w:val="20"/>
              </w:rPr>
              <w:t xml:space="preserve"> </w:t>
            </w:r>
            <w:proofErr w:type="spellStart"/>
            <w:r>
              <w:rPr>
                <w:sz w:val="20"/>
              </w:rPr>
              <w:t>chờ</w:t>
            </w:r>
            <w:proofErr w:type="spellEnd"/>
            <w:r>
              <w:rPr>
                <w:sz w:val="20"/>
              </w:rPr>
              <w:t xml:space="preserve"> </w:t>
            </w:r>
            <w:proofErr w:type="spellStart"/>
            <w:r>
              <w:rPr>
                <w:sz w:val="20"/>
              </w:rPr>
              <w:t>khách</w:t>
            </w:r>
            <w:proofErr w:type="spellEnd"/>
            <w:r>
              <w:rPr>
                <w:sz w:val="20"/>
              </w:rPr>
              <w:t xml:space="preserve"> </w:t>
            </w:r>
            <w:proofErr w:type="spellStart"/>
            <w:r>
              <w:rPr>
                <w:sz w:val="20"/>
              </w:rPr>
              <w:t>hàng</w:t>
            </w:r>
            <w:proofErr w:type="spellEnd"/>
            <w:r>
              <w:rPr>
                <w:sz w:val="20"/>
              </w:rPr>
              <w:t xml:space="preserve">". </w:t>
            </w:r>
            <w:proofErr w:type="spellStart"/>
            <w:r>
              <w:rPr>
                <w:sz w:val="20"/>
              </w:rPr>
              <w:t>Bộ</w:t>
            </w:r>
            <w:proofErr w:type="spellEnd"/>
            <w:r>
              <w:rPr>
                <w:sz w:val="20"/>
              </w:rPr>
              <w:t xml:space="preserve"> 11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r>
              <w:rPr>
                <w:rFonts w:ascii="Consolas" w:eastAsia="Consolas" w:hAnsi="Consolas" w:cs="Consolas"/>
                <w:sz w:val="17"/>
              </w:rPr>
              <w:t>M51</w:t>
            </w:r>
            <w:r>
              <w:rPr>
                <w:sz w:val="20"/>
              </w:rPr>
              <w:t xml:space="preserve"> </w:t>
            </w: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tương</w:t>
            </w:r>
            <w:proofErr w:type="spellEnd"/>
            <w:r>
              <w:rPr>
                <w:sz w:val="20"/>
              </w:rPr>
              <w:t xml:space="preserve"> </w:t>
            </w:r>
            <w:proofErr w:type="spellStart"/>
            <w:r>
              <w:rPr>
                <w:sz w:val="20"/>
              </w:rPr>
              <w:t>đương</w:t>
            </w:r>
            <w:proofErr w:type="spellEnd"/>
            <w:r>
              <w:rPr>
                <w:sz w:val="20"/>
              </w:rPr>
              <w:t>.</w:t>
            </w:r>
          </w:p>
        </w:tc>
        <w:tc>
          <w:tcPr>
            <w:tcW w:w="4082" w:type="dxa"/>
          </w:tcPr>
          <w:p w14:paraId="0B7C1257" w14:textId="77777777" w:rsidR="00215EA0" w:rsidRDefault="00000000">
            <w:pPr>
              <w:spacing w:before="40" w:after="40"/>
              <w:rPr>
                <w:sz w:val="20"/>
                <w:lang w:val="vi-VN"/>
              </w:rPr>
            </w:pPr>
            <w:proofErr w:type="spellStart"/>
            <w:r>
              <w:rPr>
                <w:sz w:val="20"/>
              </w:rPr>
              <w:t>Giữ</w:t>
            </w:r>
            <w:proofErr w:type="spellEnd"/>
            <w:r>
              <w:rPr>
                <w:sz w:val="20"/>
              </w:rPr>
              <w:t xml:space="preserve"> </w:t>
            </w:r>
            <w:proofErr w:type="spellStart"/>
            <w:r>
              <w:rPr>
                <w:sz w:val="20"/>
              </w:rPr>
              <w:t>thành</w:t>
            </w:r>
            <w:proofErr w:type="spellEnd"/>
            <w:r>
              <w:rPr>
                <w:sz w:val="20"/>
              </w:rPr>
              <w:t xml:space="preserve"> </w:t>
            </w:r>
            <w:proofErr w:type="spellStart"/>
            <w:r>
              <w:rPr>
                <w:b/>
                <w:sz w:val="20"/>
              </w:rPr>
              <w:t>một</w:t>
            </w:r>
            <w:proofErr w:type="spellEnd"/>
            <w:r>
              <w:rPr>
                <w:b/>
                <w:sz w:val="20"/>
              </w:rPr>
              <w:t xml:space="preserve"> </w:t>
            </w:r>
            <w:proofErr w:type="spellStart"/>
            <w:r>
              <w:rPr>
                <w:b/>
                <w:sz w:val="20"/>
              </w:rPr>
              <w:t>cờ</w:t>
            </w:r>
            <w:proofErr w:type="spellEnd"/>
            <w:r>
              <w:rPr>
                <w:b/>
                <w:sz w:val="20"/>
              </w:rPr>
              <w:t xml:space="preserve"> </w:t>
            </w:r>
            <w:proofErr w:type="spellStart"/>
            <w:r>
              <w:rPr>
                <w:b/>
                <w:sz w:val="20"/>
              </w:rPr>
              <w:t>đi</w:t>
            </w:r>
            <w:proofErr w:type="spellEnd"/>
            <w:r>
              <w:rPr>
                <w:b/>
                <w:sz w:val="20"/>
              </w:rPr>
              <w:t xml:space="preserve"> </w:t>
            </w:r>
            <w:proofErr w:type="spellStart"/>
            <w:r>
              <w:rPr>
                <w:b/>
                <w:sz w:val="20"/>
              </w:rPr>
              <w:t>kèm</w:t>
            </w:r>
            <w:proofErr w:type="spellEnd"/>
            <w:r>
              <w:rPr>
                <w:sz w:val="20"/>
              </w:rPr>
              <w:t xml:space="preserve">, </w:t>
            </w:r>
            <w:proofErr w:type="spellStart"/>
            <w:r>
              <w:rPr>
                <w:sz w:val="20"/>
              </w:rPr>
              <w:t>không</w:t>
            </w:r>
            <w:proofErr w:type="spellEnd"/>
            <w:r>
              <w:rPr>
                <w:sz w:val="20"/>
              </w:rPr>
              <w:t xml:space="preserve"> </w:t>
            </w:r>
            <w:proofErr w:type="spellStart"/>
            <w:r>
              <w:rPr>
                <w:sz w:val="20"/>
              </w:rPr>
              <w:t>phải</w:t>
            </w:r>
            <w:proofErr w:type="spellEnd"/>
            <w:r>
              <w:rPr>
                <w:sz w:val="20"/>
              </w:rPr>
              <w:t xml:space="preserve"> ô </w:t>
            </w:r>
            <w:proofErr w:type="spellStart"/>
            <w:r>
              <w:rPr>
                <w:sz w:val="20"/>
              </w:rPr>
              <w:t>thứ</w:t>
            </w:r>
            <w:proofErr w:type="spellEnd"/>
            <w:r>
              <w:rPr>
                <w:sz w:val="20"/>
              </w:rPr>
              <w:t xml:space="preserve"> 12 — </w:t>
            </w:r>
            <w:proofErr w:type="spellStart"/>
            <w:r>
              <w:rPr>
                <w:sz w:val="20"/>
              </w:rPr>
              <w:t>dòng</w:t>
            </w:r>
            <w:proofErr w:type="spellEnd"/>
            <w:r>
              <w:rPr>
                <w:sz w:val="20"/>
              </w:rPr>
              <w:t xml:space="preserve"> </w:t>
            </w:r>
            <w:proofErr w:type="spellStart"/>
            <w:r>
              <w:rPr>
                <w:sz w:val="20"/>
              </w:rPr>
              <w:t>đứng</w:t>
            </w:r>
            <w:proofErr w:type="spellEnd"/>
            <w:r>
              <w:rPr>
                <w:sz w:val="20"/>
              </w:rPr>
              <w:t xml:space="preserve"> ở ô </w:t>
            </w:r>
            <w:proofErr w:type="spellStart"/>
            <w:r>
              <w:rPr>
                <w:sz w:val="20"/>
              </w:rPr>
              <w:t>cũ</w:t>
            </w:r>
            <w:proofErr w:type="spellEnd"/>
            <w:r>
              <w:rPr>
                <w:sz w:val="20"/>
              </w:rPr>
              <w:t xml:space="preserve">, </w:t>
            </w:r>
            <w:proofErr w:type="spellStart"/>
            <w:r>
              <w:rPr>
                <w:sz w:val="20"/>
              </w:rPr>
              <w:t>ngừng</w:t>
            </w:r>
            <w:proofErr w:type="spellEnd"/>
            <w:r>
              <w:rPr>
                <w:sz w:val="20"/>
              </w:rPr>
              <w:t xml:space="preserve"> </w:t>
            </w:r>
            <w:proofErr w:type="spellStart"/>
            <w:r>
              <w:rPr>
                <w:sz w:val="20"/>
              </w:rPr>
              <w:t>đếm</w:t>
            </w:r>
            <w:proofErr w:type="spellEnd"/>
            <w:r>
              <w:rPr>
                <w:sz w:val="20"/>
              </w:rPr>
              <w:t xml:space="preserve"> SỐ NGÀY CHỜ </w:t>
            </w:r>
            <w:proofErr w:type="spellStart"/>
            <w:r>
              <w:rPr>
                <w:sz w:val="20"/>
              </w:rPr>
              <w:t>và</w:t>
            </w:r>
            <w:proofErr w:type="spellEnd"/>
            <w:r>
              <w:rPr>
                <w:sz w:val="20"/>
              </w:rPr>
              <w:t xml:space="preserve"> </w:t>
            </w:r>
            <w:proofErr w:type="spellStart"/>
            <w:r>
              <w:rPr>
                <w:sz w:val="20"/>
              </w:rPr>
              <w:t>ngừng</w:t>
            </w:r>
            <w:proofErr w:type="spellEnd"/>
            <w:r>
              <w:rPr>
                <w:sz w:val="20"/>
              </w:rPr>
              <w:t xml:space="preserve"> </w:t>
            </w:r>
            <w:proofErr w:type="spellStart"/>
            <w:r>
              <w:rPr>
                <w:sz w:val="20"/>
              </w:rPr>
              <w:t>cảnh</w:t>
            </w:r>
            <w:proofErr w:type="spellEnd"/>
            <w:r>
              <w:rPr>
                <w:sz w:val="20"/>
              </w:rPr>
              <w:t xml:space="preserve"> </w:t>
            </w:r>
            <w:proofErr w:type="spellStart"/>
            <w:r>
              <w:rPr>
                <w:sz w:val="20"/>
              </w:rPr>
              <w:t>báo</w:t>
            </w:r>
            <w:proofErr w:type="spellEnd"/>
            <w:r>
              <w:rPr>
                <w:sz w:val="20"/>
              </w:rPr>
              <w:t xml:space="preserve"> </w:t>
            </w:r>
            <w:proofErr w:type="spellStart"/>
            <w:r>
              <w:rPr>
                <w:sz w:val="20"/>
              </w:rPr>
              <w:t>trễ</w:t>
            </w:r>
            <w:proofErr w:type="spellEnd"/>
          </w:p>
          <w:p w14:paraId="52E94E41" w14:textId="77777777" w:rsidR="0068673F" w:rsidRDefault="0068673F">
            <w:pPr>
              <w:spacing w:before="40" w:after="40"/>
              <w:rPr>
                <w:sz w:val="20"/>
                <w:lang w:val="vi-VN"/>
              </w:rPr>
            </w:pPr>
          </w:p>
          <w:p w14:paraId="050B5D7D" w14:textId="4495535F" w:rsidR="0068673F" w:rsidRPr="0068673F" w:rsidRDefault="0068673F">
            <w:pPr>
              <w:spacing w:before="40" w:after="40"/>
              <w:rPr>
                <w:lang w:val="vi-VN"/>
              </w:rPr>
            </w:pPr>
            <w:r>
              <w:rPr>
                <w:lang w:val="vi-VN"/>
              </w:rPr>
              <w:t>Bỏ</w:t>
            </w:r>
          </w:p>
        </w:tc>
      </w:tr>
      <w:tr w:rsidR="00215EA0" w14:paraId="2BDC282D" w14:textId="77777777">
        <w:tc>
          <w:tcPr>
            <w:tcW w:w="907" w:type="dxa"/>
          </w:tcPr>
          <w:p w14:paraId="5E011FEF" w14:textId="77777777" w:rsidR="00215EA0" w:rsidRDefault="00000000">
            <w:pPr>
              <w:spacing w:before="40" w:after="40"/>
            </w:pPr>
            <w:r>
              <w:rPr>
                <w:rFonts w:ascii="Consolas" w:eastAsia="Consolas" w:hAnsi="Consolas" w:cs="Consolas"/>
                <w:sz w:val="17"/>
              </w:rPr>
              <w:t>ĐN-H6</w:t>
            </w:r>
          </w:p>
        </w:tc>
        <w:tc>
          <w:tcPr>
            <w:tcW w:w="4649" w:type="dxa"/>
          </w:tcPr>
          <w:p w14:paraId="6C33088F" w14:textId="77777777" w:rsidR="00215EA0" w:rsidRDefault="00000000">
            <w:pPr>
              <w:spacing w:before="40" w:after="40"/>
            </w:pPr>
            <w:r>
              <w:rPr>
                <w:b/>
                <w:sz w:val="20"/>
              </w:rPr>
              <w:t xml:space="preserve">Ai </w:t>
            </w:r>
            <w:proofErr w:type="spellStart"/>
            <w:r>
              <w:rPr>
                <w:b/>
                <w:sz w:val="20"/>
              </w:rPr>
              <w:t>được</w:t>
            </w:r>
            <w:proofErr w:type="spellEnd"/>
            <w:r>
              <w:rPr>
                <w:b/>
                <w:sz w:val="20"/>
              </w:rPr>
              <w:t xml:space="preserve"> </w:t>
            </w:r>
            <w:proofErr w:type="spellStart"/>
            <w:r>
              <w:rPr>
                <w:b/>
                <w:sz w:val="20"/>
              </w:rPr>
              <w:t>bấm</w:t>
            </w:r>
            <w:proofErr w:type="spellEnd"/>
            <w:r>
              <w:rPr>
                <w:b/>
                <w:sz w:val="20"/>
              </w:rPr>
              <w:t xml:space="preserve"> </w:t>
            </w:r>
            <w:proofErr w:type="spellStart"/>
            <w:r>
              <w:rPr>
                <w:b/>
                <w:sz w:val="20"/>
              </w:rPr>
              <w:t>nút</w:t>
            </w:r>
            <w:proofErr w:type="spellEnd"/>
            <w:r>
              <w:rPr>
                <w:b/>
                <w:sz w:val="20"/>
              </w:rPr>
              <w:t xml:space="preserve"> «</w:t>
            </w:r>
            <w:proofErr w:type="spellStart"/>
            <w:r>
              <w:rPr>
                <w:b/>
                <w:sz w:val="20"/>
              </w:rPr>
              <w:t>Đặt</w:t>
            </w:r>
            <w:proofErr w:type="spellEnd"/>
            <w:r>
              <w:rPr>
                <w:b/>
                <w:sz w:val="20"/>
              </w:rPr>
              <w:t xml:space="preserve"> </w:t>
            </w:r>
            <w:proofErr w:type="spellStart"/>
            <w:r>
              <w:rPr>
                <w:b/>
                <w:sz w:val="20"/>
              </w:rPr>
              <w:t>cọc</w:t>
            </w:r>
            <w:proofErr w:type="spellEnd"/>
            <w:r>
              <w:rPr>
                <w:b/>
                <w:sz w:val="20"/>
              </w:rPr>
              <w:t xml:space="preserve">» </w:t>
            </w:r>
            <w:proofErr w:type="spellStart"/>
            <w:r>
              <w:rPr>
                <w:b/>
                <w:sz w:val="20"/>
              </w:rPr>
              <w:t>đặt</w:t>
            </w:r>
            <w:proofErr w:type="spellEnd"/>
            <w:r>
              <w:rPr>
                <w:b/>
                <w:sz w:val="20"/>
              </w:rPr>
              <w:t xml:space="preserve"> </w:t>
            </w:r>
            <w:proofErr w:type="spellStart"/>
            <w:r>
              <w:rPr>
                <w:b/>
                <w:sz w:val="20"/>
              </w:rPr>
              <w:t>tay</w:t>
            </w:r>
            <w:proofErr w:type="spellEnd"/>
            <w:r>
              <w:rPr>
                <w:b/>
                <w:sz w:val="20"/>
              </w:rPr>
              <w:t>?</w:t>
            </w:r>
            <w:r>
              <w:rPr>
                <w:sz w:val="20"/>
              </w:rPr>
              <w:t xml:space="preserve"> </w:t>
            </w:r>
            <w:proofErr w:type="spellStart"/>
            <w:r>
              <w:rPr>
                <w:sz w:val="20"/>
              </w:rPr>
              <w:t>Chỉ</w:t>
            </w:r>
            <w:proofErr w:type="spellEnd"/>
            <w:r>
              <w:rPr>
                <w:sz w:val="20"/>
              </w:rPr>
              <w:t xml:space="preserve"> Mua </w:t>
            </w:r>
            <w:proofErr w:type="spellStart"/>
            <w:r>
              <w:rPr>
                <w:sz w:val="20"/>
              </w:rPr>
              <w:t>hàng</w:t>
            </w:r>
            <w:proofErr w:type="spellEnd"/>
            <w:r>
              <w:rPr>
                <w:sz w:val="20"/>
              </w:rPr>
              <w:t xml:space="preserve">, hay </w:t>
            </w:r>
            <w:proofErr w:type="spellStart"/>
            <w:r>
              <w:rPr>
                <w:sz w:val="20"/>
              </w:rPr>
              <w:t>mọi</w:t>
            </w:r>
            <w:proofErr w:type="spellEnd"/>
            <w:r>
              <w:rPr>
                <w:sz w:val="20"/>
              </w:rPr>
              <w:t xml:space="preserve"> </w:t>
            </w:r>
            <w:proofErr w:type="spellStart"/>
            <w:r>
              <w:rPr>
                <w:sz w:val="20"/>
              </w:rPr>
              <w:t>người</w:t>
            </w:r>
            <w:proofErr w:type="spellEnd"/>
            <w:r>
              <w:rPr>
                <w:sz w:val="20"/>
              </w:rPr>
              <w:t xml:space="preserve"> </w:t>
            </w:r>
            <w:proofErr w:type="spellStart"/>
            <w:r>
              <w:rPr>
                <w:sz w:val="20"/>
              </w:rPr>
              <w:t>lập</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Cho </w:t>
            </w:r>
            <w:proofErr w:type="spellStart"/>
            <w:r>
              <w:rPr>
                <w:sz w:val="20"/>
              </w:rPr>
              <w:t>tất</w:t>
            </w:r>
            <w:proofErr w:type="spellEnd"/>
            <w:r>
              <w:rPr>
                <w:sz w:val="20"/>
              </w:rPr>
              <w:t xml:space="preserve"> </w:t>
            </w:r>
            <w:proofErr w:type="spellStart"/>
            <w:r>
              <w:rPr>
                <w:sz w:val="20"/>
              </w:rPr>
              <w:t>cả</w:t>
            </w:r>
            <w:proofErr w:type="spellEnd"/>
            <w:r>
              <w:rPr>
                <w:sz w:val="20"/>
              </w:rPr>
              <w:t xml:space="preserve"> </w:t>
            </w:r>
            <w:proofErr w:type="spellStart"/>
            <w:r>
              <w:rPr>
                <w:sz w:val="20"/>
              </w:rPr>
              <w:t>thì</w:t>
            </w:r>
            <w:proofErr w:type="spellEnd"/>
            <w:r>
              <w:rPr>
                <w:sz w:val="20"/>
              </w:rPr>
              <w:t xml:space="preserve"> </w:t>
            </w:r>
            <w:proofErr w:type="spellStart"/>
            <w:r>
              <w:rPr>
                <w:sz w:val="20"/>
              </w:rPr>
              <w:t>tồn</w:t>
            </w:r>
            <w:proofErr w:type="spellEnd"/>
            <w:r>
              <w:rPr>
                <w:sz w:val="20"/>
              </w:rPr>
              <w:t xml:space="preserve"> </w:t>
            </w:r>
            <w:proofErr w:type="spellStart"/>
            <w:r>
              <w:rPr>
                <w:sz w:val="20"/>
              </w:rPr>
              <w:t>khả</w:t>
            </w:r>
            <w:proofErr w:type="spellEnd"/>
            <w:r>
              <w:rPr>
                <w:sz w:val="20"/>
              </w:rPr>
              <w:t xml:space="preserve"> </w:t>
            </w:r>
            <w:proofErr w:type="spellStart"/>
            <w:r>
              <w:rPr>
                <w:sz w:val="20"/>
              </w:rPr>
              <w:t>dụng</w:t>
            </w:r>
            <w:proofErr w:type="spellEnd"/>
            <w:r>
              <w:rPr>
                <w:sz w:val="20"/>
              </w:rPr>
              <w:t xml:space="preserve"> </w:t>
            </w:r>
            <w:proofErr w:type="spellStart"/>
            <w:r>
              <w:rPr>
                <w:sz w:val="20"/>
              </w:rPr>
              <w:t>dễ</w:t>
            </w:r>
            <w:proofErr w:type="spellEnd"/>
            <w:r>
              <w:rPr>
                <w:sz w:val="20"/>
              </w:rPr>
              <w:t xml:space="preserve"> </w:t>
            </w:r>
            <w:proofErr w:type="spellStart"/>
            <w:r>
              <w:rPr>
                <w:sz w:val="20"/>
              </w:rPr>
              <w:t>bị</w:t>
            </w:r>
            <w:proofErr w:type="spellEnd"/>
            <w:r>
              <w:rPr>
                <w:sz w:val="20"/>
              </w:rPr>
              <w:t xml:space="preserve"> </w:t>
            </w:r>
            <w:proofErr w:type="spellStart"/>
            <w:r>
              <w:rPr>
                <w:sz w:val="20"/>
              </w:rPr>
              <w:t>giữ</w:t>
            </w:r>
            <w:proofErr w:type="spellEnd"/>
            <w:r>
              <w:rPr>
                <w:sz w:val="20"/>
              </w:rPr>
              <w:t xml:space="preserve"> </w:t>
            </w:r>
            <w:proofErr w:type="spellStart"/>
            <w:r>
              <w:rPr>
                <w:sz w:val="20"/>
              </w:rPr>
              <w:t>hết</w:t>
            </w:r>
            <w:proofErr w:type="spellEnd"/>
            <w:r>
              <w:rPr>
                <w:sz w:val="20"/>
              </w:rPr>
              <w:t xml:space="preserve"> </w:t>
            </w:r>
            <w:proofErr w:type="spellStart"/>
            <w:r>
              <w:rPr>
                <w:sz w:val="20"/>
              </w:rPr>
              <w:t>bởi</w:t>
            </w:r>
            <w:proofErr w:type="spellEnd"/>
            <w:r>
              <w:rPr>
                <w:sz w:val="20"/>
              </w:rPr>
              <w:t xml:space="preserve"> </w:t>
            </w:r>
            <w:proofErr w:type="spellStart"/>
            <w:r>
              <w:rPr>
                <w:sz w:val="20"/>
              </w:rPr>
              <w:t>người</w:t>
            </w:r>
            <w:proofErr w:type="spellEnd"/>
            <w:r>
              <w:rPr>
                <w:sz w:val="20"/>
              </w:rPr>
              <w:t xml:space="preserve"> </w:t>
            </w:r>
            <w:proofErr w:type="spellStart"/>
            <w:r>
              <w:rPr>
                <w:sz w:val="20"/>
              </w:rPr>
              <w:t>chưa</w:t>
            </w:r>
            <w:proofErr w:type="spellEnd"/>
            <w:r>
              <w:rPr>
                <w:sz w:val="20"/>
              </w:rPr>
              <w:t xml:space="preserve"> </w:t>
            </w:r>
            <w:proofErr w:type="spellStart"/>
            <w:r>
              <w:rPr>
                <w:sz w:val="20"/>
              </w:rPr>
              <w:t>thật</w:t>
            </w:r>
            <w:proofErr w:type="spellEnd"/>
            <w:r>
              <w:rPr>
                <w:sz w:val="20"/>
              </w:rPr>
              <w:t xml:space="preserve"> </w:t>
            </w:r>
            <w:proofErr w:type="spellStart"/>
            <w:r>
              <w:rPr>
                <w:sz w:val="20"/>
              </w:rPr>
              <w:t>sự</w:t>
            </w:r>
            <w:proofErr w:type="spellEnd"/>
            <w:r>
              <w:rPr>
                <w:sz w:val="20"/>
              </w:rPr>
              <w:t xml:space="preserve"> </w:t>
            </w:r>
            <w:proofErr w:type="spellStart"/>
            <w:r>
              <w:rPr>
                <w:sz w:val="20"/>
              </w:rPr>
              <w:t>sắp</w:t>
            </w:r>
            <w:proofErr w:type="spellEnd"/>
            <w:r>
              <w:rPr>
                <w:sz w:val="20"/>
              </w:rPr>
              <w:t xml:space="preserve"> </w:t>
            </w:r>
            <w:proofErr w:type="spellStart"/>
            <w:r>
              <w:rPr>
                <w:sz w:val="20"/>
              </w:rPr>
              <w:t>lấy</w:t>
            </w:r>
            <w:proofErr w:type="spellEnd"/>
            <w:r>
              <w:rPr>
                <w:sz w:val="20"/>
              </w:rPr>
              <w:t xml:space="preserve"> </w:t>
            </w:r>
            <w:proofErr w:type="spellStart"/>
            <w:r>
              <w:rPr>
                <w:sz w:val="20"/>
              </w:rPr>
              <w:t>hàng</w:t>
            </w:r>
            <w:proofErr w:type="spellEnd"/>
            <w:r>
              <w:rPr>
                <w:sz w:val="20"/>
              </w:rPr>
              <w:t>.</w:t>
            </w:r>
          </w:p>
        </w:tc>
        <w:tc>
          <w:tcPr>
            <w:tcW w:w="4082" w:type="dxa"/>
          </w:tcPr>
          <w:p w14:paraId="7BA6AF4A" w14:textId="77777777" w:rsidR="00215EA0" w:rsidRDefault="00000000">
            <w:pPr>
              <w:spacing w:before="40" w:after="40"/>
              <w:rPr>
                <w:sz w:val="20"/>
                <w:lang w:val="vi-VN"/>
              </w:rPr>
            </w:pPr>
            <w:r>
              <w:rPr>
                <w:sz w:val="20"/>
              </w:rPr>
              <w:t xml:space="preserve">Cho </w:t>
            </w:r>
            <w:proofErr w:type="spellStart"/>
            <w:r>
              <w:rPr>
                <w:b/>
                <w:sz w:val="20"/>
              </w:rPr>
              <w:t>mọi</w:t>
            </w:r>
            <w:proofErr w:type="spellEnd"/>
            <w:r>
              <w:rPr>
                <w:b/>
                <w:sz w:val="20"/>
              </w:rPr>
              <w:t xml:space="preserve"> </w:t>
            </w:r>
            <w:proofErr w:type="spellStart"/>
            <w:r>
              <w:rPr>
                <w:b/>
                <w:sz w:val="20"/>
              </w:rPr>
              <w:t>người</w:t>
            </w:r>
            <w:proofErr w:type="spellEnd"/>
            <w:r>
              <w:rPr>
                <w:b/>
                <w:sz w:val="20"/>
              </w:rPr>
              <w:t xml:space="preserve"> </w:t>
            </w:r>
            <w:proofErr w:type="spellStart"/>
            <w:r>
              <w:rPr>
                <w:b/>
                <w:sz w:val="20"/>
              </w:rPr>
              <w:t>lập</w:t>
            </w:r>
            <w:proofErr w:type="spellEnd"/>
            <w:r>
              <w:rPr>
                <w:b/>
                <w:sz w:val="20"/>
              </w:rPr>
              <w:t xml:space="preserve"> </w:t>
            </w:r>
            <w:proofErr w:type="spellStart"/>
            <w:r>
              <w:rPr>
                <w:b/>
                <w:sz w:val="20"/>
              </w:rPr>
              <w:t>đề</w:t>
            </w:r>
            <w:proofErr w:type="spellEnd"/>
            <w:r>
              <w:rPr>
                <w:b/>
                <w:sz w:val="20"/>
              </w:rPr>
              <w:t xml:space="preserve"> </w:t>
            </w:r>
            <w:proofErr w:type="spellStart"/>
            <w:r>
              <w:rPr>
                <w:b/>
                <w:sz w:val="20"/>
              </w:rPr>
              <w:t>nghị</w:t>
            </w:r>
            <w:proofErr w:type="spellEnd"/>
            <w:r>
              <w:rPr>
                <w:sz w:val="20"/>
              </w:rPr>
              <w:t xml:space="preserve">, </w:t>
            </w:r>
            <w:proofErr w:type="spellStart"/>
            <w:r>
              <w:rPr>
                <w:sz w:val="20"/>
              </w:rPr>
              <w:t>mỗi</w:t>
            </w:r>
            <w:proofErr w:type="spellEnd"/>
            <w:r>
              <w:rPr>
                <w:sz w:val="20"/>
              </w:rPr>
              <w:t xml:space="preserve"> </w:t>
            </w:r>
            <w:proofErr w:type="spellStart"/>
            <w:r>
              <w:rPr>
                <w:sz w:val="20"/>
              </w:rPr>
              <w:t>người</w:t>
            </w:r>
            <w:proofErr w:type="spellEnd"/>
            <w:r>
              <w:rPr>
                <w:sz w:val="20"/>
              </w:rPr>
              <w:t xml:space="preserve"> </w:t>
            </w:r>
            <w:proofErr w:type="spellStart"/>
            <w:r>
              <w:rPr>
                <w:sz w:val="20"/>
              </w:rPr>
              <w:t>tối</w:t>
            </w:r>
            <w:proofErr w:type="spellEnd"/>
            <w:r>
              <w:rPr>
                <w:sz w:val="20"/>
              </w:rPr>
              <w:t xml:space="preserve"> </w:t>
            </w:r>
            <w:proofErr w:type="spellStart"/>
            <w:r>
              <w:rPr>
                <w:sz w:val="20"/>
              </w:rPr>
              <w:t>đa</w:t>
            </w:r>
            <w:proofErr w:type="spellEnd"/>
            <w:r>
              <w:rPr>
                <w:sz w:val="20"/>
              </w:rPr>
              <w:t xml:space="preserve"> 5 </w:t>
            </w:r>
            <w:proofErr w:type="spellStart"/>
            <w:r>
              <w:rPr>
                <w:sz w:val="20"/>
              </w:rPr>
              <w:t>cọc</w:t>
            </w:r>
            <w:proofErr w:type="spellEnd"/>
            <w:r>
              <w:rPr>
                <w:sz w:val="20"/>
              </w:rPr>
              <w:t xml:space="preserve"> </w:t>
            </w:r>
            <w:proofErr w:type="spellStart"/>
            <w:r>
              <w:rPr>
                <w:sz w:val="20"/>
              </w:rPr>
              <w:t>sống</w:t>
            </w:r>
            <w:proofErr w:type="spellEnd"/>
            <w:r>
              <w:rPr>
                <w:sz w:val="20"/>
              </w:rPr>
              <w:t xml:space="preserve"> </w:t>
            </w:r>
            <w:proofErr w:type="spellStart"/>
            <w:r>
              <w:rPr>
                <w:sz w:val="20"/>
              </w:rPr>
              <w:t>cùng</w:t>
            </w:r>
            <w:proofErr w:type="spellEnd"/>
            <w:r>
              <w:rPr>
                <w:sz w:val="20"/>
              </w:rPr>
              <w:t xml:space="preserve"> </w:t>
            </w:r>
            <w:proofErr w:type="spellStart"/>
            <w:r>
              <w:rPr>
                <w:sz w:val="20"/>
              </w:rPr>
              <w:t>lúc</w:t>
            </w:r>
            <w:proofErr w:type="spellEnd"/>
            <w:r>
              <w:rPr>
                <w:sz w:val="20"/>
              </w:rPr>
              <w:t xml:space="preserve">, </w:t>
            </w:r>
            <w:proofErr w:type="spellStart"/>
            <w:r>
              <w:rPr>
                <w:sz w:val="20"/>
              </w:rPr>
              <w:t>cọc</w:t>
            </w:r>
            <w:proofErr w:type="spellEnd"/>
            <w:r>
              <w:rPr>
                <w:sz w:val="20"/>
              </w:rPr>
              <w:t xml:space="preserve"> </w:t>
            </w:r>
            <w:proofErr w:type="spellStart"/>
            <w:r>
              <w:rPr>
                <w:sz w:val="20"/>
              </w:rPr>
              <w:t>hiện</w:t>
            </w:r>
            <w:proofErr w:type="spellEnd"/>
            <w:r>
              <w:rPr>
                <w:sz w:val="20"/>
              </w:rPr>
              <w:t xml:space="preserve"> </w:t>
            </w:r>
            <w:proofErr w:type="spellStart"/>
            <w:r>
              <w:rPr>
                <w:sz w:val="20"/>
              </w:rPr>
              <w:t>tên</w:t>
            </w:r>
            <w:proofErr w:type="spellEnd"/>
            <w:r>
              <w:rPr>
                <w:sz w:val="20"/>
              </w:rPr>
              <w:t xml:space="preserve"> </w:t>
            </w:r>
            <w:proofErr w:type="spellStart"/>
            <w:r>
              <w:rPr>
                <w:sz w:val="20"/>
              </w:rPr>
              <w:t>người</w:t>
            </w:r>
            <w:proofErr w:type="spellEnd"/>
            <w:r>
              <w:rPr>
                <w:sz w:val="20"/>
              </w:rPr>
              <w:t xml:space="preserve"> </w:t>
            </w:r>
            <w:proofErr w:type="spellStart"/>
            <w:r>
              <w:rPr>
                <w:sz w:val="20"/>
              </w:rPr>
              <w:t>giữ</w:t>
            </w:r>
            <w:proofErr w:type="spellEnd"/>
          </w:p>
          <w:p w14:paraId="3B80C8D9" w14:textId="77777777" w:rsidR="0068673F" w:rsidRDefault="0068673F">
            <w:pPr>
              <w:spacing w:before="40" w:after="40"/>
              <w:rPr>
                <w:sz w:val="20"/>
                <w:lang w:val="vi-VN"/>
              </w:rPr>
            </w:pPr>
          </w:p>
          <w:p w14:paraId="7CDC5600" w14:textId="1D05A1BA" w:rsidR="0068673F" w:rsidRPr="0068673F" w:rsidRDefault="0068673F">
            <w:pPr>
              <w:spacing w:before="40" w:after="40"/>
              <w:rPr>
                <w:lang w:val="vi-VN"/>
              </w:rPr>
            </w:pPr>
            <w:r>
              <w:rPr>
                <w:lang w:val="vi-VN"/>
              </w:rPr>
              <w:t>Đề nghị</w:t>
            </w:r>
          </w:p>
        </w:tc>
      </w:tr>
      <w:tr w:rsidR="00215EA0" w14:paraId="333EFCDF" w14:textId="77777777">
        <w:tc>
          <w:tcPr>
            <w:tcW w:w="907" w:type="dxa"/>
          </w:tcPr>
          <w:p w14:paraId="37FE08A9" w14:textId="77777777" w:rsidR="00215EA0" w:rsidRDefault="00000000">
            <w:pPr>
              <w:spacing w:before="40" w:after="40"/>
            </w:pPr>
            <w:r>
              <w:rPr>
                <w:rFonts w:ascii="Consolas" w:eastAsia="Consolas" w:hAnsi="Consolas" w:cs="Consolas"/>
                <w:sz w:val="17"/>
              </w:rPr>
              <w:t>ĐN-H7</w:t>
            </w:r>
          </w:p>
        </w:tc>
        <w:tc>
          <w:tcPr>
            <w:tcW w:w="4649" w:type="dxa"/>
          </w:tcPr>
          <w:p w14:paraId="279F0BB8" w14:textId="77777777" w:rsidR="00215EA0" w:rsidRDefault="00000000">
            <w:pPr>
              <w:spacing w:before="40" w:after="40"/>
            </w:pPr>
            <w:proofErr w:type="spellStart"/>
            <w:r>
              <w:rPr>
                <w:b/>
                <w:sz w:val="20"/>
              </w:rPr>
              <w:t>Ngưỡng</w:t>
            </w:r>
            <w:proofErr w:type="spellEnd"/>
            <w:r>
              <w:rPr>
                <w:b/>
                <w:sz w:val="20"/>
              </w:rPr>
              <w:t xml:space="preserve"> </w:t>
            </w:r>
            <w:proofErr w:type="spellStart"/>
            <w:r>
              <w:rPr>
                <w:b/>
                <w:sz w:val="20"/>
              </w:rPr>
              <w:t>tô</w:t>
            </w:r>
            <w:proofErr w:type="spellEnd"/>
            <w:r>
              <w:rPr>
                <w:b/>
                <w:sz w:val="20"/>
              </w:rPr>
              <w:t xml:space="preserve"> </w:t>
            </w:r>
            <w:proofErr w:type="spellStart"/>
            <w:r>
              <w:rPr>
                <w:b/>
                <w:sz w:val="20"/>
              </w:rPr>
              <w:t>màu</w:t>
            </w:r>
            <w:proofErr w:type="spellEnd"/>
            <w:r>
              <w:rPr>
                <w:b/>
                <w:sz w:val="20"/>
              </w:rPr>
              <w:t xml:space="preserve"> </w:t>
            </w:r>
            <w:proofErr w:type="spellStart"/>
            <w:r>
              <w:rPr>
                <w:b/>
                <w:sz w:val="20"/>
              </w:rPr>
              <w:t>cột</w:t>
            </w:r>
            <w:proofErr w:type="spellEnd"/>
            <w:r>
              <w:rPr>
                <w:b/>
                <w:sz w:val="20"/>
              </w:rPr>
              <w:t xml:space="preserve"> SỐ NGÀY CHỜ </w:t>
            </w:r>
            <w:proofErr w:type="spellStart"/>
            <w:r>
              <w:rPr>
                <w:b/>
                <w:sz w:val="20"/>
              </w:rPr>
              <w:t>là</w:t>
            </w:r>
            <w:proofErr w:type="spellEnd"/>
            <w:r>
              <w:rPr>
                <w:b/>
                <w:sz w:val="20"/>
              </w:rPr>
              <w:t xml:space="preserve"> bao </w:t>
            </w:r>
            <w:proofErr w:type="spellStart"/>
            <w:r>
              <w:rPr>
                <w:b/>
                <w:sz w:val="20"/>
              </w:rPr>
              <w:t>nhiêu</w:t>
            </w:r>
            <w:proofErr w:type="spellEnd"/>
            <w:r>
              <w:rPr>
                <w:b/>
                <w:sz w:val="20"/>
              </w:rPr>
              <w:t xml:space="preserve"> </w:t>
            </w:r>
            <w:proofErr w:type="spellStart"/>
            <w:r>
              <w:rPr>
                <w:b/>
                <w:sz w:val="20"/>
              </w:rPr>
              <w:t>ngày</w:t>
            </w:r>
            <w:proofErr w:type="spellEnd"/>
            <w:r>
              <w:rPr>
                <w:b/>
                <w:sz w:val="20"/>
              </w:rPr>
              <w:t>?</w:t>
            </w:r>
            <w:r>
              <w:rPr>
                <w:sz w:val="20"/>
              </w:rPr>
              <w:t xml:space="preserve"> 11 ô </w:t>
            </w:r>
            <w:proofErr w:type="spellStart"/>
            <w:r>
              <w:rPr>
                <w:sz w:val="20"/>
              </w:rPr>
              <w:t>có</w:t>
            </w:r>
            <w:proofErr w:type="spellEnd"/>
            <w:r>
              <w:rPr>
                <w:sz w:val="20"/>
              </w:rPr>
              <w:t xml:space="preserve"> </w:t>
            </w:r>
            <w:proofErr w:type="spellStart"/>
            <w:r>
              <w:rPr>
                <w:sz w:val="20"/>
              </w:rPr>
              <w:t>nhịp</w:t>
            </w:r>
            <w:proofErr w:type="spellEnd"/>
            <w:r>
              <w:rPr>
                <w:sz w:val="20"/>
              </w:rPr>
              <w:t xml:space="preserve"> </w:t>
            </w:r>
            <w:proofErr w:type="spellStart"/>
            <w:r>
              <w:rPr>
                <w:sz w:val="20"/>
              </w:rPr>
              <w:t>khác</w:t>
            </w:r>
            <w:proofErr w:type="spellEnd"/>
            <w:r>
              <w:rPr>
                <w:sz w:val="20"/>
              </w:rPr>
              <w:t xml:space="preserve"> </w:t>
            </w:r>
            <w:proofErr w:type="spellStart"/>
            <w:r>
              <w:rPr>
                <w:sz w:val="20"/>
              </w:rPr>
              <w:t>nhau</w:t>
            </w:r>
            <w:proofErr w:type="spellEnd"/>
            <w:r>
              <w:rPr>
                <w:sz w:val="20"/>
              </w:rPr>
              <w:t xml:space="preserve"> — </w:t>
            </w:r>
            <w:proofErr w:type="spellStart"/>
            <w:r>
              <w:rPr>
                <w:sz w:val="20"/>
              </w:rPr>
              <w:t>chờ</w:t>
            </w:r>
            <w:proofErr w:type="spellEnd"/>
            <w:r>
              <w:rPr>
                <w:sz w:val="20"/>
              </w:rPr>
              <w:t xml:space="preserve"> </w:t>
            </w:r>
            <w:proofErr w:type="spellStart"/>
            <w:r>
              <w:rPr>
                <w:sz w:val="20"/>
              </w:rPr>
              <w:t>duyệt</w:t>
            </w:r>
            <w:proofErr w:type="spellEnd"/>
            <w:r>
              <w:rPr>
                <w:sz w:val="20"/>
              </w:rPr>
              <w:t xml:space="preserve"> 1 </w:t>
            </w:r>
            <w:proofErr w:type="spellStart"/>
            <w:r>
              <w:rPr>
                <w:sz w:val="20"/>
              </w:rPr>
              <w:t>ngày</w:t>
            </w:r>
            <w:proofErr w:type="spellEnd"/>
            <w:r>
              <w:rPr>
                <w:sz w:val="20"/>
              </w:rPr>
              <w:t xml:space="preserve"> </w:t>
            </w:r>
            <w:proofErr w:type="spellStart"/>
            <w:r>
              <w:rPr>
                <w:sz w:val="20"/>
              </w:rPr>
              <w:t>đã</w:t>
            </w:r>
            <w:proofErr w:type="spellEnd"/>
            <w:r>
              <w:rPr>
                <w:sz w:val="20"/>
              </w:rPr>
              <w:t xml:space="preserve"> </w:t>
            </w:r>
            <w:proofErr w:type="spellStart"/>
            <w:r>
              <w:rPr>
                <w:sz w:val="20"/>
              </w:rPr>
              <w:t>lâu</w:t>
            </w:r>
            <w:proofErr w:type="spellEnd"/>
            <w:r>
              <w:rPr>
                <w:sz w:val="20"/>
              </w:rPr>
              <w:t xml:space="preserve">, </w:t>
            </w:r>
            <w:proofErr w:type="spellStart"/>
            <w:r>
              <w:rPr>
                <w:sz w:val="20"/>
              </w:rPr>
              <w:t>chờ</w:t>
            </w:r>
            <w:proofErr w:type="spellEnd"/>
            <w:r>
              <w:rPr>
                <w:sz w:val="20"/>
              </w:rPr>
              <w:t xml:space="preserve"> </w:t>
            </w:r>
            <w:proofErr w:type="spellStart"/>
            <w:r>
              <w:rPr>
                <w:sz w:val="20"/>
              </w:rPr>
              <w:t>báo</w:t>
            </w:r>
            <w:proofErr w:type="spellEnd"/>
            <w:r>
              <w:rPr>
                <w:sz w:val="20"/>
              </w:rPr>
              <w:t xml:space="preserve"> </w:t>
            </w:r>
            <w:proofErr w:type="spellStart"/>
            <w:r>
              <w:rPr>
                <w:sz w:val="20"/>
              </w:rPr>
              <w:t>giá</w:t>
            </w:r>
            <w:proofErr w:type="spellEnd"/>
            <w:r>
              <w:rPr>
                <w:sz w:val="20"/>
              </w:rPr>
              <w:t xml:space="preserve"> 3 </w:t>
            </w:r>
            <w:proofErr w:type="spellStart"/>
            <w:r>
              <w:rPr>
                <w:sz w:val="20"/>
              </w:rPr>
              <w:t>ngày</w:t>
            </w:r>
            <w:proofErr w:type="spellEnd"/>
            <w:r>
              <w:rPr>
                <w:sz w:val="20"/>
              </w:rPr>
              <w:t xml:space="preserve"> </w:t>
            </w:r>
            <w:proofErr w:type="spellStart"/>
            <w:r>
              <w:rPr>
                <w:sz w:val="20"/>
              </w:rPr>
              <w:t>là</w:t>
            </w:r>
            <w:proofErr w:type="spellEnd"/>
            <w:r>
              <w:rPr>
                <w:sz w:val="20"/>
              </w:rPr>
              <w:t xml:space="preserve"> </w:t>
            </w:r>
            <w:proofErr w:type="spellStart"/>
            <w:r>
              <w:rPr>
                <w:sz w:val="20"/>
              </w:rPr>
              <w:t>bình</w:t>
            </w:r>
            <w:proofErr w:type="spellEnd"/>
            <w:r>
              <w:rPr>
                <w:sz w:val="20"/>
              </w:rPr>
              <w:t xml:space="preserve"> </w:t>
            </w:r>
            <w:proofErr w:type="spellStart"/>
            <w:r>
              <w:rPr>
                <w:sz w:val="20"/>
              </w:rPr>
              <w:t>thường</w:t>
            </w:r>
            <w:proofErr w:type="spellEnd"/>
            <w:r>
              <w:rPr>
                <w:sz w:val="20"/>
              </w:rPr>
              <w:t>.</w:t>
            </w:r>
          </w:p>
        </w:tc>
        <w:tc>
          <w:tcPr>
            <w:tcW w:w="4082" w:type="dxa"/>
          </w:tcPr>
          <w:p w14:paraId="1A81BE16" w14:textId="77777777" w:rsidR="00215EA0" w:rsidRDefault="00000000">
            <w:pPr>
              <w:spacing w:before="40" w:after="40"/>
              <w:rPr>
                <w:sz w:val="20"/>
                <w:lang w:val="vi-VN"/>
              </w:rPr>
            </w:pPr>
            <w:proofErr w:type="spellStart"/>
            <w:r>
              <w:rPr>
                <w:sz w:val="20"/>
              </w:rPr>
              <w:t>Đặt</w:t>
            </w:r>
            <w:proofErr w:type="spellEnd"/>
            <w:r>
              <w:rPr>
                <w:sz w:val="20"/>
              </w:rPr>
              <w:t xml:space="preserve"> </w:t>
            </w:r>
            <w:proofErr w:type="spellStart"/>
            <w:r>
              <w:rPr>
                <w:b/>
                <w:sz w:val="20"/>
              </w:rPr>
              <w:t>ngưỡng</w:t>
            </w:r>
            <w:proofErr w:type="spellEnd"/>
            <w:r>
              <w:rPr>
                <w:b/>
                <w:sz w:val="20"/>
              </w:rPr>
              <w:t xml:space="preserve"> </w:t>
            </w:r>
            <w:proofErr w:type="spellStart"/>
            <w:r>
              <w:rPr>
                <w:b/>
                <w:sz w:val="20"/>
              </w:rPr>
              <w:t>riêng</w:t>
            </w:r>
            <w:proofErr w:type="spellEnd"/>
            <w:r>
              <w:rPr>
                <w:b/>
                <w:sz w:val="20"/>
              </w:rPr>
              <w:t xml:space="preserve"> </w:t>
            </w:r>
            <w:proofErr w:type="spellStart"/>
            <w:r>
              <w:rPr>
                <w:b/>
                <w:sz w:val="20"/>
              </w:rPr>
              <w:t>cho</w:t>
            </w:r>
            <w:proofErr w:type="spellEnd"/>
            <w:r>
              <w:rPr>
                <w:b/>
                <w:sz w:val="20"/>
              </w:rPr>
              <w:t xml:space="preserve"> </w:t>
            </w:r>
            <w:proofErr w:type="spellStart"/>
            <w:r>
              <w:rPr>
                <w:b/>
                <w:sz w:val="20"/>
              </w:rPr>
              <w:t>từng</w:t>
            </w:r>
            <w:proofErr w:type="spellEnd"/>
            <w:r>
              <w:rPr>
                <w:b/>
                <w:sz w:val="20"/>
              </w:rPr>
              <w:t xml:space="preserve"> ô</w:t>
            </w:r>
            <w:r>
              <w:rPr>
                <w:sz w:val="20"/>
              </w:rPr>
              <w:t xml:space="preserve">, </w:t>
            </w:r>
            <w:proofErr w:type="spellStart"/>
            <w:r>
              <w:rPr>
                <w:sz w:val="20"/>
              </w:rPr>
              <w:t>đọc</w:t>
            </w:r>
            <w:proofErr w:type="spellEnd"/>
            <w:r>
              <w:rPr>
                <w:sz w:val="20"/>
              </w:rPr>
              <w:t xml:space="preserve"> </w:t>
            </w:r>
            <w:proofErr w:type="spellStart"/>
            <w:r>
              <w:rPr>
                <w:sz w:val="20"/>
              </w:rPr>
              <w:t>từ</w:t>
            </w:r>
            <w:proofErr w:type="spellEnd"/>
            <w:r>
              <w:rPr>
                <w:sz w:val="20"/>
              </w:rPr>
              <w:t xml:space="preserve"> </w:t>
            </w:r>
            <w:proofErr w:type="spellStart"/>
            <w:r>
              <w:rPr>
                <w:sz w:val="20"/>
              </w:rPr>
              <w:t>bảng</w:t>
            </w:r>
            <w:proofErr w:type="spellEnd"/>
            <w:r>
              <w:rPr>
                <w:sz w:val="20"/>
              </w:rPr>
              <w:t xml:space="preserve"> </w:t>
            </w:r>
            <w:proofErr w:type="spellStart"/>
            <w:r>
              <w:rPr>
                <w:sz w:val="20"/>
              </w:rPr>
              <w:t>tham</w:t>
            </w:r>
            <w:proofErr w:type="spellEnd"/>
            <w:r>
              <w:rPr>
                <w:sz w:val="20"/>
              </w:rPr>
              <w:t xml:space="preserve"> </w:t>
            </w:r>
            <w:proofErr w:type="spellStart"/>
            <w:r>
              <w:rPr>
                <w:sz w:val="20"/>
              </w:rPr>
              <w:t>số</w:t>
            </w:r>
            <w:proofErr w:type="spellEnd"/>
            <w:r>
              <w:rPr>
                <w:sz w:val="20"/>
              </w:rPr>
              <w:t xml:space="preserve">.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khởi</w:t>
            </w:r>
            <w:proofErr w:type="spellEnd"/>
            <w:r>
              <w:rPr>
                <w:sz w:val="20"/>
              </w:rPr>
              <w:t xml:space="preserve"> </w:t>
            </w:r>
            <w:proofErr w:type="spellStart"/>
            <w:r>
              <w:rPr>
                <w:sz w:val="20"/>
              </w:rPr>
              <w:t>đầu</w:t>
            </w:r>
            <w:proofErr w:type="spellEnd"/>
            <w:r>
              <w:rPr>
                <w:sz w:val="20"/>
              </w:rPr>
              <w:t xml:space="preserve"> </w:t>
            </w:r>
            <w:proofErr w:type="spellStart"/>
            <w:r>
              <w:rPr>
                <w:sz w:val="20"/>
              </w:rPr>
              <w:t>theo</w:t>
            </w:r>
            <w:proofErr w:type="spellEnd"/>
            <w:r>
              <w:rPr>
                <w:sz w:val="20"/>
              </w:rPr>
              <w:t xml:space="preserve"> cam </w:t>
            </w:r>
            <w:proofErr w:type="spellStart"/>
            <w:r>
              <w:rPr>
                <w:sz w:val="20"/>
              </w:rPr>
              <w:t>kết</w:t>
            </w:r>
            <w:proofErr w:type="spellEnd"/>
            <w:r>
              <w:rPr>
                <w:sz w:val="20"/>
              </w:rPr>
              <w:t xml:space="preserve"> </w:t>
            </w:r>
            <w:proofErr w:type="spellStart"/>
            <w:r>
              <w:rPr>
                <w:sz w:val="20"/>
              </w:rPr>
              <w:t>thời</w:t>
            </w:r>
            <w:proofErr w:type="spellEnd"/>
            <w:r>
              <w:rPr>
                <w:sz w:val="20"/>
              </w:rPr>
              <w:t xml:space="preserve"> </w:t>
            </w:r>
            <w:proofErr w:type="spellStart"/>
            <w:r>
              <w:rPr>
                <w:sz w:val="20"/>
              </w:rPr>
              <w:t>gian</w:t>
            </w:r>
            <w:proofErr w:type="spellEnd"/>
            <w:r>
              <w:rPr>
                <w:sz w:val="20"/>
              </w:rPr>
              <w:t xml:space="preserve"> ở §7.2</w:t>
            </w:r>
            <w:r w:rsidR="0068673F">
              <w:rPr>
                <w:sz w:val="20"/>
                <w:lang w:val="vi-VN"/>
              </w:rPr>
              <w:t xml:space="preserve"> </w:t>
            </w:r>
          </w:p>
          <w:p w14:paraId="2F958899" w14:textId="77777777" w:rsidR="0068673F" w:rsidRDefault="0068673F">
            <w:pPr>
              <w:spacing w:before="40" w:after="40"/>
              <w:rPr>
                <w:sz w:val="20"/>
                <w:lang w:val="vi-VN"/>
              </w:rPr>
            </w:pPr>
          </w:p>
          <w:p w14:paraId="1B9160E5" w14:textId="17AE4EFC" w:rsidR="0068673F" w:rsidRPr="0068673F" w:rsidRDefault="0068673F">
            <w:pPr>
              <w:spacing w:before="40" w:after="40"/>
              <w:rPr>
                <w:lang w:val="vi-VN"/>
              </w:rPr>
            </w:pPr>
            <w:r>
              <w:rPr>
                <w:lang w:val="vi-VN"/>
              </w:rPr>
              <w:t>Đề xuất</w:t>
            </w:r>
          </w:p>
        </w:tc>
      </w:tr>
      <w:tr w:rsidR="00215EA0" w14:paraId="147D877E" w14:textId="77777777">
        <w:tc>
          <w:tcPr>
            <w:tcW w:w="907" w:type="dxa"/>
          </w:tcPr>
          <w:p w14:paraId="1277BC06" w14:textId="77777777" w:rsidR="00215EA0" w:rsidRDefault="00000000">
            <w:pPr>
              <w:spacing w:before="40" w:after="40"/>
            </w:pPr>
            <w:r>
              <w:rPr>
                <w:rFonts w:ascii="Consolas" w:eastAsia="Consolas" w:hAnsi="Consolas" w:cs="Consolas"/>
                <w:sz w:val="17"/>
              </w:rPr>
              <w:t>ĐN-H8</w:t>
            </w:r>
          </w:p>
        </w:tc>
        <w:tc>
          <w:tcPr>
            <w:tcW w:w="4649" w:type="dxa"/>
          </w:tcPr>
          <w:p w14:paraId="1674F0D3" w14:textId="77777777" w:rsidR="00215EA0" w:rsidRDefault="00000000">
            <w:pPr>
              <w:spacing w:before="40" w:after="40"/>
            </w:pPr>
            <w:proofErr w:type="spellStart"/>
            <w:r>
              <w:rPr>
                <w:b/>
                <w:sz w:val="20"/>
              </w:rPr>
              <w:t>Mốc</w:t>
            </w:r>
            <w:proofErr w:type="spellEnd"/>
            <w:r>
              <w:rPr>
                <w:b/>
                <w:sz w:val="20"/>
              </w:rPr>
              <w:t xml:space="preserve"> ② </w:t>
            </w:r>
            <w:proofErr w:type="spellStart"/>
            <w:r>
              <w:rPr>
                <w:b/>
                <w:sz w:val="20"/>
              </w:rPr>
              <w:t>tính</w:t>
            </w:r>
            <w:proofErr w:type="spellEnd"/>
            <w:r>
              <w:rPr>
                <w:b/>
                <w:sz w:val="20"/>
              </w:rPr>
              <w:t xml:space="preserve"> </w:t>
            </w:r>
            <w:proofErr w:type="spellStart"/>
            <w:r>
              <w:rPr>
                <w:b/>
                <w:sz w:val="20"/>
              </w:rPr>
              <w:t>từ</w:t>
            </w:r>
            <w:proofErr w:type="spellEnd"/>
            <w:r>
              <w:rPr>
                <w:b/>
                <w:sz w:val="20"/>
              </w:rPr>
              <w:t xml:space="preserve"> </w:t>
            </w:r>
            <w:proofErr w:type="spellStart"/>
            <w:r>
              <w:rPr>
                <w:b/>
                <w:sz w:val="20"/>
              </w:rPr>
              <w:t>ngày</w:t>
            </w:r>
            <w:proofErr w:type="spellEnd"/>
            <w:r>
              <w:rPr>
                <w:b/>
                <w:sz w:val="20"/>
              </w:rPr>
              <w:t xml:space="preserve"> </w:t>
            </w:r>
            <w:proofErr w:type="spellStart"/>
            <w:r>
              <w:rPr>
                <w:b/>
                <w:sz w:val="20"/>
              </w:rPr>
              <w:t>hiệu</w:t>
            </w:r>
            <w:proofErr w:type="spellEnd"/>
            <w:r>
              <w:rPr>
                <w:b/>
                <w:sz w:val="20"/>
              </w:rPr>
              <w:t xml:space="preserve"> </w:t>
            </w:r>
            <w:proofErr w:type="spellStart"/>
            <w:r>
              <w:rPr>
                <w:b/>
                <w:sz w:val="20"/>
              </w:rPr>
              <w:t>lực</w:t>
            </w:r>
            <w:proofErr w:type="spellEnd"/>
            <w:r>
              <w:rPr>
                <w:b/>
                <w:sz w:val="20"/>
              </w:rPr>
              <w:t xml:space="preserve"> hay </w:t>
            </w:r>
            <w:proofErr w:type="spellStart"/>
            <w:r>
              <w:rPr>
                <w:b/>
                <w:sz w:val="20"/>
              </w:rPr>
              <w:t>từ</w:t>
            </w:r>
            <w:proofErr w:type="spellEnd"/>
            <w:r>
              <w:rPr>
                <w:b/>
                <w:sz w:val="20"/>
              </w:rPr>
              <w:t xml:space="preserve"> </w:t>
            </w:r>
            <w:proofErr w:type="spellStart"/>
            <w:r>
              <w:rPr>
                <w:b/>
                <w:sz w:val="20"/>
              </w:rPr>
              <w:t>ngày</w:t>
            </w:r>
            <w:proofErr w:type="spellEnd"/>
            <w:r>
              <w:rPr>
                <w:b/>
                <w:sz w:val="20"/>
              </w:rPr>
              <w:t xml:space="preserve"> TBP </w:t>
            </w:r>
            <w:proofErr w:type="spellStart"/>
            <w:r>
              <w:rPr>
                <w:b/>
                <w:sz w:val="20"/>
              </w:rPr>
              <w:t>duyệt</w:t>
            </w:r>
            <w:proofErr w:type="spellEnd"/>
            <w:r>
              <w:rPr>
                <w:b/>
                <w:sz w:val="20"/>
              </w:rPr>
              <w:t>?</w:t>
            </w:r>
            <w:r>
              <w:rPr>
                <w:sz w:val="20"/>
              </w:rPr>
              <w:t xml:space="preserve"> v2 </w:t>
            </w:r>
            <w:proofErr w:type="spellStart"/>
            <w:r>
              <w:rPr>
                <w:sz w:val="20"/>
              </w:rPr>
              <w:t>tính</w:t>
            </w:r>
            <w:proofErr w:type="spellEnd"/>
            <w:r>
              <w:rPr>
                <w:sz w:val="20"/>
              </w:rPr>
              <w:t xml:space="preserve"> </w:t>
            </w:r>
            <w:proofErr w:type="spellStart"/>
            <w:r>
              <w:rPr>
                <w:sz w:val="20"/>
              </w:rPr>
              <w:t>từ</w:t>
            </w:r>
            <w:proofErr w:type="spellEnd"/>
            <w:r>
              <w:rPr>
                <w:sz w:val="20"/>
              </w:rPr>
              <w:t xml:space="preserve"> </w:t>
            </w:r>
            <w:proofErr w:type="spellStart"/>
            <w:r>
              <w:rPr>
                <w:sz w:val="20"/>
              </w:rPr>
              <w:t>ngày</w:t>
            </w:r>
            <w:proofErr w:type="spellEnd"/>
            <w:r>
              <w:rPr>
                <w:sz w:val="20"/>
              </w:rPr>
              <w:t xml:space="preserve"> </w:t>
            </w:r>
            <w:proofErr w:type="spellStart"/>
            <w:r>
              <w:rPr>
                <w:sz w:val="20"/>
              </w:rPr>
              <w:t>hiệu</w:t>
            </w:r>
            <w:proofErr w:type="spellEnd"/>
            <w:r>
              <w:rPr>
                <w:sz w:val="20"/>
              </w:rPr>
              <w:t xml:space="preserve"> </w:t>
            </w:r>
            <w:proofErr w:type="spellStart"/>
            <w:r>
              <w:rPr>
                <w:sz w:val="20"/>
              </w:rPr>
              <w:t>lực</w:t>
            </w:r>
            <w:proofErr w:type="spellEnd"/>
            <w:r>
              <w:rPr>
                <w:sz w:val="20"/>
              </w:rPr>
              <w:t xml:space="preserve">. </w:t>
            </w:r>
            <w:proofErr w:type="spellStart"/>
            <w:r>
              <w:rPr>
                <w:sz w:val="20"/>
              </w:rPr>
              <w:t>Nhưng</w:t>
            </w:r>
            <w:proofErr w:type="spellEnd"/>
            <w:r>
              <w:rPr>
                <w:sz w:val="20"/>
              </w:rPr>
              <w:t xml:space="preserve"> Mua </w:t>
            </w:r>
            <w:proofErr w:type="spellStart"/>
            <w:r>
              <w:rPr>
                <w:sz w:val="20"/>
              </w:rPr>
              <w:t>hàng</w:t>
            </w:r>
            <w:proofErr w:type="spellEnd"/>
            <w:r>
              <w:rPr>
                <w:sz w:val="20"/>
              </w:rPr>
              <w:t xml:space="preserve"> </w:t>
            </w:r>
            <w:proofErr w:type="spellStart"/>
            <w:r>
              <w:rPr>
                <w:sz w:val="20"/>
              </w:rPr>
              <w:t>chỉ</w:t>
            </w:r>
            <w:proofErr w:type="spellEnd"/>
            <w:r>
              <w:rPr>
                <w:sz w:val="20"/>
              </w:rPr>
              <w:t xml:space="preserve"> </w:t>
            </w:r>
            <w:proofErr w:type="spellStart"/>
            <w:r>
              <w:rPr>
                <w:sz w:val="20"/>
              </w:rPr>
              <w:t>làm</w:t>
            </w:r>
            <w:proofErr w:type="spellEnd"/>
            <w:r>
              <w:rPr>
                <w:sz w:val="20"/>
              </w:rPr>
              <w:t xml:space="preserve"> </w:t>
            </w:r>
            <w:proofErr w:type="spellStart"/>
            <w:r>
              <w:rPr>
                <w:sz w:val="20"/>
              </w:rPr>
              <w:t>sau</w:t>
            </w:r>
            <w:proofErr w:type="spellEnd"/>
            <w:r>
              <w:rPr>
                <w:sz w:val="20"/>
              </w:rPr>
              <w:t xml:space="preserve"> </w:t>
            </w:r>
            <w:proofErr w:type="spellStart"/>
            <w:r>
              <w:rPr>
                <w:sz w:val="20"/>
              </w:rPr>
              <w:t>khi</w:t>
            </w:r>
            <w:proofErr w:type="spellEnd"/>
            <w:r>
              <w:rPr>
                <w:sz w:val="20"/>
              </w:rPr>
              <w:t xml:space="preserve"> TBP </w:t>
            </w:r>
            <w:proofErr w:type="spellStart"/>
            <w:r>
              <w:rPr>
                <w:sz w:val="20"/>
              </w:rPr>
              <w:t>duyệt</w:t>
            </w:r>
            <w:proofErr w:type="spellEnd"/>
            <w:r>
              <w:rPr>
                <w:sz w:val="20"/>
              </w:rPr>
              <w:t xml:space="preserve"> — TBP </w:t>
            </w:r>
            <w:proofErr w:type="spellStart"/>
            <w:r>
              <w:rPr>
                <w:sz w:val="20"/>
              </w:rPr>
              <w:t>chậm</w:t>
            </w:r>
            <w:proofErr w:type="spellEnd"/>
            <w:r>
              <w:rPr>
                <w:sz w:val="20"/>
              </w:rPr>
              <w:t xml:space="preserve"> 3 </w:t>
            </w:r>
            <w:proofErr w:type="spellStart"/>
            <w:r>
              <w:rPr>
                <w:sz w:val="20"/>
              </w:rPr>
              <w:t>ngày</w:t>
            </w:r>
            <w:proofErr w:type="spellEnd"/>
            <w:r>
              <w:rPr>
                <w:sz w:val="20"/>
              </w:rPr>
              <w:t xml:space="preserve"> </w:t>
            </w:r>
            <w:proofErr w:type="spellStart"/>
            <w:r>
              <w:rPr>
                <w:sz w:val="20"/>
              </w:rPr>
              <w:t>thì</w:t>
            </w:r>
            <w:proofErr w:type="spellEnd"/>
            <w:r>
              <w:rPr>
                <w:sz w:val="20"/>
              </w:rPr>
              <w:t xml:space="preserve"> </w:t>
            </w:r>
            <w:proofErr w:type="spellStart"/>
            <w:r>
              <w:rPr>
                <w:sz w:val="20"/>
              </w:rPr>
              <w:t>mốc</w:t>
            </w:r>
            <w:proofErr w:type="spellEnd"/>
            <w:r>
              <w:rPr>
                <w:sz w:val="20"/>
              </w:rPr>
              <w:t xml:space="preserve"> </w:t>
            </w:r>
            <w:r>
              <w:rPr>
                <w:sz w:val="20"/>
              </w:rPr>
              <w:lastRenderedPageBreak/>
              <w:t xml:space="preserve">② </w:t>
            </w:r>
            <w:proofErr w:type="spellStart"/>
            <w:r>
              <w:rPr>
                <w:sz w:val="20"/>
              </w:rPr>
              <w:t>sai</w:t>
            </w:r>
            <w:proofErr w:type="spellEnd"/>
            <w:r>
              <w:rPr>
                <w:sz w:val="20"/>
              </w:rPr>
              <w:t xml:space="preserve"> 3 </w:t>
            </w:r>
            <w:proofErr w:type="spellStart"/>
            <w:r>
              <w:rPr>
                <w:sz w:val="20"/>
              </w:rPr>
              <w:t>ngày</w:t>
            </w:r>
            <w:proofErr w:type="spellEnd"/>
            <w:r>
              <w:rPr>
                <w:sz w:val="20"/>
              </w:rPr>
              <w:t xml:space="preserve"> </w:t>
            </w:r>
            <w:proofErr w:type="spellStart"/>
            <w:r>
              <w:rPr>
                <w:sz w:val="20"/>
              </w:rPr>
              <w:t>mà</w:t>
            </w:r>
            <w:proofErr w:type="spellEnd"/>
            <w:r>
              <w:rPr>
                <w:sz w:val="20"/>
              </w:rPr>
              <w:t xml:space="preserve"> </w:t>
            </w:r>
            <w:proofErr w:type="spellStart"/>
            <w:r>
              <w:rPr>
                <w:sz w:val="20"/>
              </w:rPr>
              <w:t>không</w:t>
            </w:r>
            <w:proofErr w:type="spellEnd"/>
            <w:r>
              <w:rPr>
                <w:sz w:val="20"/>
              </w:rPr>
              <w:t xml:space="preserve"> ai </w:t>
            </w:r>
            <w:proofErr w:type="spellStart"/>
            <w:r>
              <w:rPr>
                <w:sz w:val="20"/>
              </w:rPr>
              <w:t>có</w:t>
            </w:r>
            <w:proofErr w:type="spellEnd"/>
            <w:r>
              <w:rPr>
                <w:sz w:val="20"/>
              </w:rPr>
              <w:t xml:space="preserve"> </w:t>
            </w:r>
            <w:proofErr w:type="spellStart"/>
            <w:r>
              <w:rPr>
                <w:sz w:val="20"/>
              </w:rPr>
              <w:t>lỗi</w:t>
            </w:r>
            <w:proofErr w:type="spellEnd"/>
            <w:r>
              <w:rPr>
                <w:sz w:val="20"/>
              </w:rPr>
              <w:t>.</w:t>
            </w:r>
          </w:p>
        </w:tc>
        <w:tc>
          <w:tcPr>
            <w:tcW w:w="4082" w:type="dxa"/>
          </w:tcPr>
          <w:p w14:paraId="76415109" w14:textId="77777777" w:rsidR="00215EA0" w:rsidRDefault="00000000">
            <w:pPr>
              <w:spacing w:before="40" w:after="40"/>
              <w:rPr>
                <w:sz w:val="20"/>
                <w:lang w:val="vi-VN"/>
              </w:rPr>
            </w:pPr>
            <w:proofErr w:type="spellStart"/>
            <w:r>
              <w:rPr>
                <w:sz w:val="20"/>
              </w:rPr>
              <w:lastRenderedPageBreak/>
              <w:t>Giữ</w:t>
            </w:r>
            <w:proofErr w:type="spellEnd"/>
            <w:r>
              <w:rPr>
                <w:sz w:val="20"/>
              </w:rPr>
              <w:t xml:space="preserve"> </w:t>
            </w:r>
            <w:proofErr w:type="spellStart"/>
            <w:r>
              <w:rPr>
                <w:sz w:val="20"/>
              </w:rPr>
              <w:t>cách</w:t>
            </w:r>
            <w:proofErr w:type="spellEnd"/>
            <w:r>
              <w:rPr>
                <w:sz w:val="20"/>
              </w:rPr>
              <w:t xml:space="preserve"> v2 (</w:t>
            </w:r>
            <w:proofErr w:type="spellStart"/>
            <w:r>
              <w:rPr>
                <w:b/>
                <w:sz w:val="20"/>
              </w:rPr>
              <w:t>tính</w:t>
            </w:r>
            <w:proofErr w:type="spellEnd"/>
            <w:r>
              <w:rPr>
                <w:b/>
                <w:sz w:val="20"/>
              </w:rPr>
              <w:t xml:space="preserve"> </w:t>
            </w:r>
            <w:proofErr w:type="spellStart"/>
            <w:r>
              <w:rPr>
                <w:b/>
                <w:sz w:val="20"/>
              </w:rPr>
              <w:t>từ</w:t>
            </w:r>
            <w:proofErr w:type="spellEnd"/>
            <w:r>
              <w:rPr>
                <w:b/>
                <w:sz w:val="20"/>
              </w:rPr>
              <w:t xml:space="preserve"> </w:t>
            </w:r>
            <w:proofErr w:type="spellStart"/>
            <w:r>
              <w:rPr>
                <w:b/>
                <w:sz w:val="20"/>
              </w:rPr>
              <w:t>ngày</w:t>
            </w:r>
            <w:proofErr w:type="spellEnd"/>
            <w:r>
              <w:rPr>
                <w:b/>
                <w:sz w:val="20"/>
              </w:rPr>
              <w:t xml:space="preserve"> </w:t>
            </w:r>
            <w:proofErr w:type="spellStart"/>
            <w:r>
              <w:rPr>
                <w:b/>
                <w:sz w:val="20"/>
              </w:rPr>
              <w:t>hiệu</w:t>
            </w:r>
            <w:proofErr w:type="spellEnd"/>
            <w:r>
              <w:rPr>
                <w:b/>
                <w:sz w:val="20"/>
              </w:rPr>
              <w:t xml:space="preserve"> </w:t>
            </w:r>
            <w:proofErr w:type="spellStart"/>
            <w:r>
              <w:rPr>
                <w:b/>
                <w:sz w:val="20"/>
              </w:rPr>
              <w:t>lực</w:t>
            </w:r>
            <w:proofErr w:type="spellEnd"/>
            <w:r>
              <w:rPr>
                <w:sz w:val="20"/>
              </w:rPr>
              <w:t xml:space="preserve">), </w:t>
            </w:r>
            <w:proofErr w:type="spellStart"/>
            <w:r>
              <w:rPr>
                <w:sz w:val="20"/>
              </w:rPr>
              <w:t>thêm</w:t>
            </w:r>
            <w:proofErr w:type="spellEnd"/>
            <w:r>
              <w:rPr>
                <w:sz w:val="20"/>
              </w:rPr>
              <w:t xml:space="preserve"> </w:t>
            </w:r>
            <w:proofErr w:type="spellStart"/>
            <w:r>
              <w:rPr>
                <w:sz w:val="20"/>
              </w:rPr>
              <w:t>dòng</w:t>
            </w:r>
            <w:proofErr w:type="spellEnd"/>
            <w:r>
              <w:rPr>
                <w:sz w:val="20"/>
              </w:rPr>
              <w:t xml:space="preserve"> </w:t>
            </w:r>
            <w:proofErr w:type="spellStart"/>
            <w:r>
              <w:rPr>
                <w:sz w:val="20"/>
              </w:rPr>
              <w:t>chữ</w:t>
            </w:r>
            <w:proofErr w:type="spellEnd"/>
            <w:r>
              <w:rPr>
                <w:sz w:val="20"/>
              </w:rPr>
              <w:t xml:space="preserve"> </w:t>
            </w:r>
            <w:proofErr w:type="spellStart"/>
            <w:r>
              <w:rPr>
                <w:sz w:val="20"/>
              </w:rPr>
              <w:t>nhạt</w:t>
            </w:r>
            <w:proofErr w:type="spellEnd"/>
            <w:r>
              <w:rPr>
                <w:sz w:val="20"/>
              </w:rPr>
              <w:t xml:space="preserve"> «TBP </w:t>
            </w:r>
            <w:proofErr w:type="spellStart"/>
            <w:r>
              <w:rPr>
                <w:sz w:val="20"/>
              </w:rPr>
              <w:t>duyệt</w:t>
            </w:r>
            <w:proofErr w:type="spellEnd"/>
            <w:r>
              <w:rPr>
                <w:sz w:val="20"/>
              </w:rPr>
              <w:t xml:space="preserve"> </w:t>
            </w:r>
            <w:proofErr w:type="spellStart"/>
            <w:r>
              <w:rPr>
                <w:sz w:val="20"/>
              </w:rPr>
              <w:t>sau</w:t>
            </w:r>
            <w:proofErr w:type="spellEnd"/>
            <w:r>
              <w:rPr>
                <w:sz w:val="20"/>
              </w:rPr>
              <w:t xml:space="preserve"> N </w:t>
            </w:r>
            <w:proofErr w:type="spellStart"/>
            <w:r>
              <w:rPr>
                <w:sz w:val="20"/>
              </w:rPr>
              <w:t>ngày</w:t>
            </w:r>
            <w:proofErr w:type="spellEnd"/>
            <w:r>
              <w:rPr>
                <w:sz w:val="20"/>
              </w:rPr>
              <w:t xml:space="preserve">» </w:t>
            </w:r>
            <w:proofErr w:type="spellStart"/>
            <w:r>
              <w:rPr>
                <w:sz w:val="20"/>
              </w:rPr>
              <w:t>để</w:t>
            </w:r>
            <w:proofErr w:type="spellEnd"/>
            <w:r>
              <w:rPr>
                <w:sz w:val="20"/>
              </w:rPr>
              <w:t xml:space="preserve"> </w:t>
            </w:r>
            <w:proofErr w:type="spellStart"/>
            <w:r>
              <w:rPr>
                <w:sz w:val="20"/>
              </w:rPr>
              <w:t>thấy</w:t>
            </w:r>
            <w:proofErr w:type="spellEnd"/>
            <w:r>
              <w:rPr>
                <w:sz w:val="20"/>
              </w:rPr>
              <w:t xml:space="preserve"> </w:t>
            </w:r>
            <w:proofErr w:type="spellStart"/>
            <w:r>
              <w:rPr>
                <w:sz w:val="20"/>
              </w:rPr>
              <w:t>lệch</w:t>
            </w:r>
            <w:proofErr w:type="spellEnd"/>
            <w:r>
              <w:rPr>
                <w:sz w:val="20"/>
              </w:rPr>
              <w:t xml:space="preserve"> do </w:t>
            </w:r>
            <w:proofErr w:type="spellStart"/>
            <w:r>
              <w:rPr>
                <w:sz w:val="20"/>
              </w:rPr>
              <w:t>khâu</w:t>
            </w:r>
            <w:proofErr w:type="spellEnd"/>
            <w:r>
              <w:rPr>
                <w:sz w:val="20"/>
              </w:rPr>
              <w:t xml:space="preserve"> </w:t>
            </w:r>
            <w:proofErr w:type="spellStart"/>
            <w:r>
              <w:rPr>
                <w:sz w:val="20"/>
              </w:rPr>
              <w:t>duyệt</w:t>
            </w:r>
            <w:proofErr w:type="spellEnd"/>
          </w:p>
          <w:p w14:paraId="1F477C70" w14:textId="3D0F2FA7" w:rsidR="0068673F" w:rsidRPr="0068673F" w:rsidRDefault="0068673F">
            <w:pPr>
              <w:spacing w:before="40" w:after="40"/>
              <w:rPr>
                <w:lang w:val="vi-VN"/>
              </w:rPr>
            </w:pPr>
            <w:r>
              <w:rPr>
                <w:lang w:val="vi-VN"/>
              </w:rPr>
              <w:lastRenderedPageBreak/>
              <w:t>Đề xuất</w:t>
            </w:r>
          </w:p>
        </w:tc>
      </w:tr>
    </w:tbl>
    <w:p w14:paraId="2EC3A618"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38"/>
      </w:tblGrid>
      <w:tr w:rsidR="00215EA0" w14:paraId="308581BB" w14:textId="77777777">
        <w:tc>
          <w:tcPr>
            <w:tcW w:w="9638" w:type="dxa"/>
            <w:shd w:val="clear" w:color="auto" w:fill="FFF4E0"/>
          </w:tcPr>
          <w:p w14:paraId="22C7BED6" w14:textId="77777777" w:rsidR="00215EA0" w:rsidRDefault="00000000">
            <w:pPr>
              <w:spacing w:after="60"/>
            </w:pPr>
            <w:proofErr w:type="spellStart"/>
            <w:r>
              <w:rPr>
                <w:b/>
                <w:color w:val="8A5A00"/>
                <w:sz w:val="23"/>
              </w:rPr>
              <w:t>Còn</w:t>
            </w:r>
            <w:proofErr w:type="spellEnd"/>
            <w:r>
              <w:rPr>
                <w:b/>
                <w:color w:val="8A5A00"/>
                <w:sz w:val="23"/>
              </w:rPr>
              <w:t xml:space="preserve"> </w:t>
            </w:r>
            <w:proofErr w:type="spellStart"/>
            <w:r>
              <w:rPr>
                <w:b/>
                <w:color w:val="8A5A00"/>
                <w:sz w:val="23"/>
              </w:rPr>
              <w:t>hai</w:t>
            </w:r>
            <w:proofErr w:type="spellEnd"/>
            <w:r>
              <w:rPr>
                <w:b/>
                <w:color w:val="8A5A00"/>
                <w:sz w:val="23"/>
              </w:rPr>
              <w:t xml:space="preserve"> </w:t>
            </w:r>
            <w:proofErr w:type="spellStart"/>
            <w:r>
              <w:rPr>
                <w:b/>
                <w:color w:val="8A5A00"/>
                <w:sz w:val="23"/>
              </w:rPr>
              <w:t>chỗ</w:t>
            </w:r>
            <w:proofErr w:type="spellEnd"/>
            <w:r>
              <w:rPr>
                <w:b/>
                <w:color w:val="8A5A00"/>
                <w:sz w:val="23"/>
              </w:rPr>
              <w:t xml:space="preserve"> </w:t>
            </w:r>
            <w:proofErr w:type="spellStart"/>
            <w:r>
              <w:rPr>
                <w:b/>
                <w:color w:val="8A5A00"/>
                <w:sz w:val="23"/>
              </w:rPr>
              <w:t>em</w:t>
            </w:r>
            <w:proofErr w:type="spellEnd"/>
            <w:r>
              <w:rPr>
                <w:b/>
                <w:color w:val="8A5A00"/>
                <w:sz w:val="23"/>
              </w:rPr>
              <w:t xml:space="preserve"> </w:t>
            </w:r>
            <w:proofErr w:type="spellStart"/>
            <w:r>
              <w:rPr>
                <w:b/>
                <w:color w:val="8A5A00"/>
                <w:sz w:val="23"/>
              </w:rPr>
              <w:t>chờ</w:t>
            </w:r>
            <w:proofErr w:type="spellEnd"/>
            <w:r>
              <w:rPr>
                <w:b/>
                <w:color w:val="8A5A00"/>
                <w:sz w:val="23"/>
              </w:rPr>
              <w:t xml:space="preserve"> </w:t>
            </w:r>
            <w:proofErr w:type="spellStart"/>
            <w:r>
              <w:rPr>
                <w:b/>
                <w:color w:val="8A5A00"/>
                <w:sz w:val="23"/>
              </w:rPr>
              <w:t>anh</w:t>
            </w:r>
            <w:proofErr w:type="spellEnd"/>
            <w:r>
              <w:rPr>
                <w:b/>
                <w:color w:val="8A5A00"/>
                <w:sz w:val="23"/>
              </w:rPr>
              <w:t xml:space="preserve"> </w:t>
            </w:r>
            <w:proofErr w:type="spellStart"/>
            <w:r>
              <w:rPr>
                <w:b/>
                <w:color w:val="8A5A00"/>
                <w:sz w:val="23"/>
              </w:rPr>
              <w:t>cho</w:t>
            </w:r>
            <w:proofErr w:type="spellEnd"/>
            <w:r>
              <w:rPr>
                <w:b/>
                <w:color w:val="8A5A00"/>
                <w:sz w:val="23"/>
              </w:rPr>
              <w:t xml:space="preserve"> </w:t>
            </w:r>
            <w:proofErr w:type="spellStart"/>
            <w:r>
              <w:rPr>
                <w:b/>
                <w:color w:val="8A5A00"/>
                <w:sz w:val="23"/>
              </w:rPr>
              <w:t>tài</w:t>
            </w:r>
            <w:proofErr w:type="spellEnd"/>
            <w:r>
              <w:rPr>
                <w:b/>
                <w:color w:val="8A5A00"/>
                <w:sz w:val="23"/>
              </w:rPr>
              <w:t xml:space="preserve"> </w:t>
            </w:r>
            <w:proofErr w:type="spellStart"/>
            <w:r>
              <w:rPr>
                <w:b/>
                <w:color w:val="8A5A00"/>
                <w:sz w:val="23"/>
              </w:rPr>
              <w:t>liệu</w:t>
            </w:r>
            <w:proofErr w:type="spellEnd"/>
            <w:r>
              <w:rPr>
                <w:b/>
                <w:color w:val="8A5A00"/>
                <w:sz w:val="23"/>
              </w:rPr>
              <w:t xml:space="preserve">, </w:t>
            </w:r>
            <w:proofErr w:type="spellStart"/>
            <w:r>
              <w:rPr>
                <w:b/>
                <w:color w:val="8A5A00"/>
                <w:sz w:val="23"/>
              </w:rPr>
              <w:t>không</w:t>
            </w:r>
            <w:proofErr w:type="spellEnd"/>
            <w:r>
              <w:rPr>
                <w:b/>
                <w:color w:val="8A5A00"/>
                <w:sz w:val="23"/>
              </w:rPr>
              <w:t xml:space="preserve"> </w:t>
            </w:r>
            <w:proofErr w:type="spellStart"/>
            <w:r>
              <w:rPr>
                <w:b/>
                <w:color w:val="8A5A00"/>
                <w:sz w:val="23"/>
              </w:rPr>
              <w:t>phải</w:t>
            </w:r>
            <w:proofErr w:type="spellEnd"/>
            <w:r>
              <w:rPr>
                <w:b/>
                <w:color w:val="8A5A00"/>
                <w:sz w:val="23"/>
              </w:rPr>
              <w:t xml:space="preserve"> </w:t>
            </w:r>
            <w:proofErr w:type="spellStart"/>
            <w:r>
              <w:rPr>
                <w:b/>
                <w:color w:val="8A5A00"/>
                <w:sz w:val="23"/>
              </w:rPr>
              <w:t>chờ</w:t>
            </w:r>
            <w:proofErr w:type="spellEnd"/>
            <w:r>
              <w:rPr>
                <w:b/>
                <w:color w:val="8A5A00"/>
                <w:sz w:val="23"/>
              </w:rPr>
              <w:t xml:space="preserve"> </w:t>
            </w:r>
            <w:proofErr w:type="spellStart"/>
            <w:r>
              <w:rPr>
                <w:b/>
                <w:color w:val="8A5A00"/>
                <w:sz w:val="23"/>
              </w:rPr>
              <w:t>quyết</w:t>
            </w:r>
            <w:proofErr w:type="spellEnd"/>
            <w:r>
              <w:rPr>
                <w:b/>
                <w:color w:val="8A5A00"/>
                <w:sz w:val="23"/>
              </w:rPr>
              <w:t xml:space="preserve"> </w:t>
            </w:r>
            <w:proofErr w:type="spellStart"/>
            <w:r>
              <w:rPr>
                <w:b/>
                <w:color w:val="8A5A00"/>
                <w:sz w:val="23"/>
              </w:rPr>
              <w:t>định</w:t>
            </w:r>
            <w:proofErr w:type="spellEnd"/>
          </w:p>
          <w:p w14:paraId="63F0E298" w14:textId="77777777" w:rsidR="00215EA0" w:rsidRDefault="00000000">
            <w:pPr>
              <w:spacing w:after="60"/>
            </w:pPr>
            <w:r>
              <w:rPr>
                <w:sz w:val="22"/>
              </w:rPr>
              <w:t xml:space="preserve">① </w:t>
            </w:r>
            <w:proofErr w:type="spellStart"/>
            <w:r>
              <w:rPr>
                <w:b/>
                <w:sz w:val="22"/>
              </w:rPr>
              <w:t>Lịch</w:t>
            </w:r>
            <w:proofErr w:type="spellEnd"/>
            <w:r>
              <w:rPr>
                <w:b/>
                <w:sz w:val="22"/>
              </w:rPr>
              <w:t xml:space="preserve"> </w:t>
            </w:r>
            <w:proofErr w:type="spellStart"/>
            <w:r>
              <w:rPr>
                <w:b/>
                <w:sz w:val="22"/>
              </w:rPr>
              <w:t>làm</w:t>
            </w:r>
            <w:proofErr w:type="spellEnd"/>
            <w:r>
              <w:rPr>
                <w:b/>
                <w:sz w:val="22"/>
              </w:rPr>
              <w:t xml:space="preserve"> </w:t>
            </w:r>
            <w:proofErr w:type="spellStart"/>
            <w:r>
              <w:rPr>
                <w:b/>
                <w:sz w:val="22"/>
              </w:rPr>
              <w:t>việc</w:t>
            </w:r>
            <w:proofErr w:type="spellEnd"/>
            <w:r>
              <w:rPr>
                <w:b/>
                <w:sz w:val="22"/>
              </w:rPr>
              <w:t xml:space="preserve"> </w:t>
            </w:r>
            <w:proofErr w:type="spellStart"/>
            <w:r>
              <w:rPr>
                <w:b/>
                <w:sz w:val="22"/>
              </w:rPr>
              <w:t>toàn</w:t>
            </w:r>
            <w:proofErr w:type="spellEnd"/>
            <w:r>
              <w:rPr>
                <w:b/>
                <w:sz w:val="22"/>
              </w:rPr>
              <w:t xml:space="preserve"> </w:t>
            </w:r>
            <w:proofErr w:type="spellStart"/>
            <w:r>
              <w:rPr>
                <w:b/>
                <w:sz w:val="22"/>
              </w:rPr>
              <w:t>công</w:t>
            </w:r>
            <w:proofErr w:type="spellEnd"/>
            <w:r>
              <w:rPr>
                <w:b/>
                <w:sz w:val="22"/>
              </w:rPr>
              <w:t xml:space="preserve"> ty 2026</w:t>
            </w:r>
            <w:r>
              <w:rPr>
                <w:sz w:val="22"/>
              </w:rPr>
              <w:t xml:space="preserve"> — </w:t>
            </w:r>
            <w:r>
              <w:rPr>
                <w:rFonts w:ascii="Consolas" w:eastAsia="Consolas" w:hAnsi="Consolas" w:cs="Consolas"/>
                <w:sz w:val="19"/>
              </w:rPr>
              <w:t>LICH_NGHI</w:t>
            </w:r>
            <w:r>
              <w:rPr>
                <w:sz w:val="22"/>
              </w:rPr>
              <w:t xml:space="preserve"> </w:t>
            </w:r>
            <w:proofErr w:type="spellStart"/>
            <w:r>
              <w:rPr>
                <w:sz w:val="22"/>
              </w:rPr>
              <w:t>đang</w:t>
            </w:r>
            <w:proofErr w:type="spellEnd"/>
            <w:r>
              <w:rPr>
                <w:sz w:val="22"/>
              </w:rPr>
              <w:t xml:space="preserve"> </w:t>
            </w:r>
            <w:proofErr w:type="spellStart"/>
            <w:r>
              <w:rPr>
                <w:sz w:val="22"/>
              </w:rPr>
              <w:t>chạy</w:t>
            </w:r>
            <w:proofErr w:type="spellEnd"/>
            <w:r>
              <w:rPr>
                <w:sz w:val="22"/>
              </w:rPr>
              <w:t xml:space="preserve"> </w:t>
            </w:r>
            <w:proofErr w:type="spellStart"/>
            <w:r>
              <w:rPr>
                <w:sz w:val="22"/>
              </w:rPr>
              <w:t>lịch</w:t>
            </w:r>
            <w:proofErr w:type="spellEnd"/>
            <w:r>
              <w:rPr>
                <w:sz w:val="22"/>
              </w:rPr>
              <w:t xml:space="preserve"> </w:t>
            </w:r>
            <w:proofErr w:type="spellStart"/>
            <w:r>
              <w:rPr>
                <w:sz w:val="22"/>
              </w:rPr>
              <w:t>mô</w:t>
            </w:r>
            <w:proofErr w:type="spellEnd"/>
            <w:r>
              <w:rPr>
                <w:sz w:val="22"/>
              </w:rPr>
              <w:t xml:space="preserve"> </w:t>
            </w:r>
            <w:proofErr w:type="spellStart"/>
            <w:r>
              <w:rPr>
                <w:sz w:val="22"/>
              </w:rPr>
              <w:t>phỏng</w:t>
            </w:r>
            <w:proofErr w:type="spellEnd"/>
            <w:r>
              <w:rPr>
                <w:sz w:val="22"/>
              </w:rPr>
              <w:t xml:space="preserve">. </w:t>
            </w:r>
            <w:proofErr w:type="spellStart"/>
            <w:r>
              <w:rPr>
                <w:sz w:val="22"/>
              </w:rPr>
              <w:t>Mốc</w:t>
            </w:r>
            <w:proofErr w:type="spellEnd"/>
            <w:r>
              <w:rPr>
                <w:sz w:val="22"/>
              </w:rPr>
              <w:t xml:space="preserve"> ② </w:t>
            </w:r>
            <w:proofErr w:type="spellStart"/>
            <w:r>
              <w:rPr>
                <w:sz w:val="22"/>
              </w:rPr>
              <w:t>sai</w:t>
            </w:r>
            <w:proofErr w:type="spellEnd"/>
            <w:r>
              <w:rPr>
                <w:sz w:val="22"/>
              </w:rPr>
              <w:t xml:space="preserve"> </w:t>
            </w:r>
            <w:proofErr w:type="spellStart"/>
            <w:r>
              <w:rPr>
                <w:sz w:val="22"/>
              </w:rPr>
              <w:t>ngày</w:t>
            </w:r>
            <w:proofErr w:type="spellEnd"/>
            <w:r>
              <w:rPr>
                <w:sz w:val="22"/>
              </w:rPr>
              <w:t xml:space="preserve"> </w:t>
            </w:r>
            <w:proofErr w:type="spellStart"/>
            <w:r>
              <w:rPr>
                <w:sz w:val="22"/>
              </w:rPr>
              <w:t>nghỉ</w:t>
            </w:r>
            <w:proofErr w:type="spellEnd"/>
            <w:r>
              <w:rPr>
                <w:sz w:val="22"/>
              </w:rPr>
              <w:t xml:space="preserve"> </w:t>
            </w:r>
            <w:proofErr w:type="spellStart"/>
            <w:r>
              <w:rPr>
                <w:sz w:val="22"/>
              </w:rPr>
              <w:t>thì</w:t>
            </w:r>
            <w:proofErr w:type="spellEnd"/>
            <w:r>
              <w:rPr>
                <w:sz w:val="22"/>
              </w:rPr>
              <w:t xml:space="preserve"> </w:t>
            </w:r>
            <w:proofErr w:type="spellStart"/>
            <w:r>
              <w:rPr>
                <w:sz w:val="22"/>
              </w:rPr>
              <w:t>cả</w:t>
            </w:r>
            <w:proofErr w:type="spellEnd"/>
            <w:r>
              <w:rPr>
                <w:sz w:val="22"/>
              </w:rPr>
              <w:t xml:space="preserve"> </w:t>
            </w:r>
            <w:proofErr w:type="spellStart"/>
            <w:r>
              <w:rPr>
                <w:sz w:val="22"/>
              </w:rPr>
              <w:t>chương</w:t>
            </w:r>
            <w:proofErr w:type="spellEnd"/>
            <w:r>
              <w:rPr>
                <w:sz w:val="22"/>
              </w:rPr>
              <w:t xml:space="preserve"> </w:t>
            </w:r>
            <w:proofErr w:type="spellStart"/>
            <w:r>
              <w:rPr>
                <w:sz w:val="22"/>
              </w:rPr>
              <w:t>sai</w:t>
            </w:r>
            <w:proofErr w:type="spellEnd"/>
            <w:r>
              <w:rPr>
                <w:sz w:val="22"/>
              </w:rPr>
              <w:t>.</w:t>
            </w:r>
          </w:p>
          <w:p w14:paraId="2B31CCAB" w14:textId="77777777" w:rsidR="00215EA0" w:rsidRDefault="00000000">
            <w:pPr>
              <w:spacing w:after="60"/>
            </w:pPr>
            <w:r>
              <w:rPr>
                <w:sz w:val="22"/>
              </w:rPr>
              <w:t xml:space="preserve">② </w:t>
            </w:r>
            <w:proofErr w:type="spellStart"/>
            <w:r>
              <w:rPr>
                <w:b/>
                <w:sz w:val="22"/>
              </w:rPr>
              <w:t>Số</w:t>
            </w:r>
            <w:proofErr w:type="spellEnd"/>
            <w:r>
              <w:rPr>
                <w:b/>
                <w:sz w:val="22"/>
              </w:rPr>
              <w:t xml:space="preserve"> </w:t>
            </w:r>
            <w:proofErr w:type="spellStart"/>
            <w:r>
              <w:rPr>
                <w:b/>
                <w:sz w:val="22"/>
              </w:rPr>
              <w:t>ngày</w:t>
            </w:r>
            <w:proofErr w:type="spellEnd"/>
            <w:r>
              <w:rPr>
                <w:b/>
                <w:sz w:val="22"/>
              </w:rPr>
              <w:t xml:space="preserve"> </w:t>
            </w:r>
            <w:proofErr w:type="spellStart"/>
            <w:r>
              <w:rPr>
                <w:b/>
                <w:sz w:val="22"/>
              </w:rPr>
              <w:t>xử</w:t>
            </w:r>
            <w:proofErr w:type="spellEnd"/>
            <w:r>
              <w:rPr>
                <w:b/>
                <w:sz w:val="22"/>
              </w:rPr>
              <w:t xml:space="preserve"> </w:t>
            </w:r>
            <w:proofErr w:type="spellStart"/>
            <w:r>
              <w:rPr>
                <w:b/>
                <w:sz w:val="22"/>
              </w:rPr>
              <w:t>lý</w:t>
            </w:r>
            <w:proofErr w:type="spellEnd"/>
            <w:r>
              <w:rPr>
                <w:b/>
                <w:sz w:val="22"/>
              </w:rPr>
              <w:t xml:space="preserve"> </w:t>
            </w:r>
            <w:proofErr w:type="spellStart"/>
            <w:r>
              <w:rPr>
                <w:b/>
                <w:sz w:val="22"/>
              </w:rPr>
              <w:t>chuẩn</w:t>
            </w:r>
            <w:proofErr w:type="spellEnd"/>
            <w:r>
              <w:rPr>
                <w:b/>
                <w:sz w:val="22"/>
              </w:rPr>
              <w:t xml:space="preserve"> </w:t>
            </w:r>
            <w:proofErr w:type="spellStart"/>
            <w:r>
              <w:rPr>
                <w:b/>
                <w:sz w:val="22"/>
              </w:rPr>
              <w:t>từng</w:t>
            </w:r>
            <w:proofErr w:type="spellEnd"/>
            <w:r>
              <w:rPr>
                <w:b/>
                <w:sz w:val="22"/>
              </w:rPr>
              <w:t xml:space="preserve"> </w:t>
            </w:r>
            <w:proofErr w:type="spellStart"/>
            <w:r>
              <w:rPr>
                <w:b/>
                <w:sz w:val="22"/>
              </w:rPr>
              <w:t>loại</w:t>
            </w:r>
            <w:proofErr w:type="spellEnd"/>
            <w:r>
              <w:rPr>
                <w:b/>
                <w:sz w:val="22"/>
              </w:rPr>
              <w:t xml:space="preserve"> </w:t>
            </w:r>
            <w:proofErr w:type="spellStart"/>
            <w:r>
              <w:rPr>
                <w:b/>
                <w:sz w:val="22"/>
              </w:rPr>
              <w:t>gia</w:t>
            </w:r>
            <w:proofErr w:type="spellEnd"/>
            <w:r>
              <w:rPr>
                <w:b/>
                <w:sz w:val="22"/>
              </w:rPr>
              <w:t xml:space="preserve"> </w:t>
            </w:r>
            <w:proofErr w:type="spellStart"/>
            <w:r>
              <w:rPr>
                <w:b/>
                <w:sz w:val="22"/>
              </w:rPr>
              <w:t>công</w:t>
            </w:r>
            <w:proofErr w:type="spellEnd"/>
            <w:r>
              <w:rPr>
                <w:b/>
                <w:sz w:val="22"/>
              </w:rPr>
              <w:t xml:space="preserve"> </w:t>
            </w:r>
            <w:proofErr w:type="spellStart"/>
            <w:r>
              <w:rPr>
                <w:b/>
                <w:sz w:val="22"/>
              </w:rPr>
              <w:t>ngoài</w:t>
            </w:r>
            <w:proofErr w:type="spellEnd"/>
            <w:r>
              <w:rPr>
                <w:sz w:val="22"/>
              </w:rPr>
              <w:t xml:space="preserve"> — nay </w:t>
            </w:r>
            <w:proofErr w:type="spellStart"/>
            <w:r>
              <w:rPr>
                <w:sz w:val="22"/>
              </w:rPr>
              <w:t>dùng</w:t>
            </w:r>
            <w:proofErr w:type="spellEnd"/>
            <w:r>
              <w:rPr>
                <w:sz w:val="22"/>
              </w:rPr>
              <w:t xml:space="preserve"> </w:t>
            </w:r>
            <w:proofErr w:type="spellStart"/>
            <w:r>
              <w:rPr>
                <w:sz w:val="22"/>
              </w:rPr>
              <w:t>chung</w:t>
            </w:r>
            <w:proofErr w:type="spellEnd"/>
            <w:r>
              <w:rPr>
                <w:sz w:val="22"/>
              </w:rPr>
              <w:t xml:space="preserve"> 7 </w:t>
            </w:r>
            <w:proofErr w:type="spellStart"/>
            <w:r>
              <w:rPr>
                <w:sz w:val="22"/>
              </w:rPr>
              <w:t>ngày</w:t>
            </w:r>
            <w:proofErr w:type="spellEnd"/>
            <w:r>
              <w:rPr>
                <w:sz w:val="22"/>
              </w:rPr>
              <w:t xml:space="preserve"> </w:t>
            </w:r>
            <w:proofErr w:type="spellStart"/>
            <w:r>
              <w:rPr>
                <w:sz w:val="22"/>
              </w:rPr>
              <w:t>làm</w:t>
            </w:r>
            <w:proofErr w:type="spellEnd"/>
            <w:r>
              <w:rPr>
                <w:sz w:val="22"/>
              </w:rPr>
              <w:t xml:space="preserve"> </w:t>
            </w:r>
            <w:proofErr w:type="spellStart"/>
            <w:r>
              <w:rPr>
                <w:sz w:val="22"/>
              </w:rPr>
              <w:t>việc</w:t>
            </w:r>
            <w:proofErr w:type="spellEnd"/>
            <w:r>
              <w:rPr>
                <w:sz w:val="22"/>
              </w:rPr>
              <w:t xml:space="preserve">, </w:t>
            </w:r>
            <w:proofErr w:type="spellStart"/>
            <w:r>
              <w:rPr>
                <w:sz w:val="22"/>
              </w:rPr>
              <w:t>vì</w:t>
            </w:r>
            <w:proofErr w:type="spellEnd"/>
            <w:r>
              <w:rPr>
                <w:sz w:val="22"/>
              </w:rPr>
              <w:t xml:space="preserve"> </w:t>
            </w:r>
            <w:proofErr w:type="spellStart"/>
            <w:r>
              <w:rPr>
                <w:sz w:val="22"/>
              </w:rPr>
              <w:t>chưa</w:t>
            </w:r>
            <w:proofErr w:type="spellEnd"/>
            <w:r>
              <w:rPr>
                <w:sz w:val="22"/>
              </w:rPr>
              <w:t xml:space="preserve"> </w:t>
            </w:r>
            <w:proofErr w:type="spellStart"/>
            <w:r>
              <w:rPr>
                <w:sz w:val="22"/>
              </w:rPr>
              <w:t>có</w:t>
            </w:r>
            <w:proofErr w:type="spellEnd"/>
            <w:r>
              <w:rPr>
                <w:sz w:val="22"/>
              </w:rPr>
              <w:t xml:space="preserve"> </w:t>
            </w:r>
            <w:proofErr w:type="spellStart"/>
            <w:r>
              <w:rPr>
                <w:sz w:val="22"/>
              </w:rPr>
              <w:t>bảng</w:t>
            </w:r>
            <w:proofErr w:type="spellEnd"/>
            <w:r>
              <w:rPr>
                <w:sz w:val="22"/>
              </w:rPr>
              <w:t xml:space="preserve"> </w:t>
            </w:r>
            <w:proofErr w:type="spellStart"/>
            <w:r>
              <w:rPr>
                <w:sz w:val="22"/>
              </w:rPr>
              <w:t>thật</w:t>
            </w:r>
            <w:proofErr w:type="spellEnd"/>
            <w:r>
              <w:rPr>
                <w:sz w:val="22"/>
              </w:rPr>
              <w:t>.</w:t>
            </w:r>
          </w:p>
        </w:tc>
      </w:tr>
    </w:tbl>
    <w:p w14:paraId="0CCEB2F6" w14:textId="77777777" w:rsidR="00215EA0" w:rsidRDefault="00215EA0">
      <w:pPr>
        <w:spacing w:after="80"/>
      </w:pPr>
    </w:p>
    <w:p w14:paraId="70B43A8A" w14:textId="77777777" w:rsidR="00215EA0" w:rsidRDefault="00000000">
      <w:pPr>
        <w:pStyle w:val="Heading1"/>
        <w:pageBreakBefore/>
      </w:pPr>
      <w:bookmarkStart w:id="142" w:name="_Toc240895374"/>
      <w:r>
        <w:rPr>
          <w:rFonts w:ascii="Times New Roman" w:eastAsia="Times New Roman" w:hAnsi="Times New Roman" w:cs="Times New Roman"/>
          <w:b w:val="0"/>
          <w:sz w:val="24"/>
        </w:rPr>
        <w:lastRenderedPageBreak/>
        <w:t>D1 · BÁO GIÁ — ĐỔI</w:t>
      </w:r>
      <w:bookmarkEnd w:id="142"/>
    </w:p>
    <w:tbl>
      <w:tblPr>
        <w:tblStyle w:val="TableGrid"/>
        <w:tblW w:w="0" w:type="auto"/>
        <w:tblLayout w:type="fixed"/>
        <w:tblLook w:val="04A0" w:firstRow="1" w:lastRow="0" w:firstColumn="1" w:lastColumn="0" w:noHBand="0" w:noVBand="1"/>
      </w:tblPr>
      <w:tblGrid>
        <w:gridCol w:w="9638"/>
      </w:tblGrid>
      <w:tr w:rsidR="00215EA0" w14:paraId="13A1E392" w14:textId="77777777">
        <w:tc>
          <w:tcPr>
            <w:tcW w:w="9638" w:type="dxa"/>
            <w:shd w:val="clear" w:color="auto" w:fill="FFF4E0"/>
          </w:tcPr>
          <w:p w14:paraId="4D36C2A8" w14:textId="77777777" w:rsidR="00215EA0" w:rsidRDefault="00000000">
            <w:pPr>
              <w:spacing w:after="60"/>
            </w:pPr>
            <w:proofErr w:type="spellStart"/>
            <w:r>
              <w:rPr>
                <w:b/>
                <w:color w:val="8A5A00"/>
                <w:sz w:val="23"/>
              </w:rPr>
              <w:t>Chức</w:t>
            </w:r>
            <w:proofErr w:type="spellEnd"/>
            <w:r>
              <w:rPr>
                <w:b/>
                <w:color w:val="8A5A00"/>
                <w:sz w:val="23"/>
              </w:rPr>
              <w:t xml:space="preserve"> </w:t>
            </w:r>
            <w:proofErr w:type="spellStart"/>
            <w:r>
              <w:rPr>
                <w:b/>
                <w:color w:val="8A5A00"/>
                <w:sz w:val="23"/>
              </w:rPr>
              <w:t>năng</w:t>
            </w:r>
            <w:proofErr w:type="spellEnd"/>
            <w:r>
              <w:rPr>
                <w:b/>
                <w:color w:val="8A5A00"/>
                <w:sz w:val="23"/>
              </w:rPr>
              <w:t xml:space="preserve"> </w:t>
            </w:r>
            <w:proofErr w:type="spellStart"/>
            <w:r>
              <w:rPr>
                <w:b/>
                <w:color w:val="8A5A00"/>
                <w:sz w:val="23"/>
              </w:rPr>
              <w:t>này</w:t>
            </w:r>
            <w:proofErr w:type="spellEnd"/>
            <w:r>
              <w:rPr>
                <w:b/>
                <w:color w:val="8A5A00"/>
                <w:sz w:val="23"/>
              </w:rPr>
              <w:t xml:space="preserve"> </w:t>
            </w:r>
            <w:proofErr w:type="spellStart"/>
            <w:r>
              <w:rPr>
                <w:b/>
                <w:color w:val="8A5A00"/>
                <w:sz w:val="23"/>
              </w:rPr>
              <w:t>để</w:t>
            </w:r>
            <w:proofErr w:type="spellEnd"/>
            <w:r>
              <w:rPr>
                <w:b/>
                <w:color w:val="8A5A00"/>
                <w:sz w:val="23"/>
              </w:rPr>
              <w:t xml:space="preserve"> </w:t>
            </w:r>
            <w:proofErr w:type="spellStart"/>
            <w:r>
              <w:rPr>
                <w:b/>
                <w:color w:val="8A5A00"/>
                <w:sz w:val="23"/>
              </w:rPr>
              <w:t>làm</w:t>
            </w:r>
            <w:proofErr w:type="spellEnd"/>
            <w:r>
              <w:rPr>
                <w:b/>
                <w:color w:val="8A5A00"/>
                <w:sz w:val="23"/>
              </w:rPr>
              <w:t xml:space="preserve"> </w:t>
            </w:r>
            <w:proofErr w:type="spellStart"/>
            <w:r>
              <w:rPr>
                <w:b/>
                <w:color w:val="8A5A00"/>
                <w:sz w:val="23"/>
              </w:rPr>
              <w:t>gì</w:t>
            </w:r>
            <w:proofErr w:type="spellEnd"/>
          </w:p>
          <w:p w14:paraId="48D690E8" w14:textId="77777777" w:rsidR="00215EA0" w:rsidRDefault="00000000">
            <w:pPr>
              <w:spacing w:after="60"/>
            </w:pPr>
            <w:proofErr w:type="spellStart"/>
            <w:r>
              <w:rPr>
                <w:sz w:val="22"/>
              </w:rPr>
              <w:t>Nhận</w:t>
            </w:r>
            <w:proofErr w:type="spellEnd"/>
            <w:r>
              <w:rPr>
                <w:sz w:val="22"/>
              </w:rPr>
              <w:t xml:space="preserve"> </w:t>
            </w:r>
            <w:proofErr w:type="spellStart"/>
            <w:r>
              <w:rPr>
                <w:b/>
                <w:sz w:val="22"/>
              </w:rPr>
              <w:t>mã</w:t>
            </w:r>
            <w:proofErr w:type="spellEnd"/>
            <w:r>
              <w:rPr>
                <w:b/>
                <w:sz w:val="22"/>
              </w:rPr>
              <w:t xml:space="preserve"> </w:t>
            </w:r>
            <w:proofErr w:type="spellStart"/>
            <w:r>
              <w:rPr>
                <w:b/>
                <w:sz w:val="22"/>
              </w:rPr>
              <w:t>hàng</w:t>
            </w:r>
            <w:proofErr w:type="spellEnd"/>
            <w:r>
              <w:rPr>
                <w:sz w:val="22"/>
              </w:rPr>
              <w:t xml:space="preserve"> </w:t>
            </w:r>
            <w:proofErr w:type="spellStart"/>
            <w:r>
              <w:rPr>
                <w:sz w:val="22"/>
              </w:rPr>
              <w:t>đã</w:t>
            </w:r>
            <w:proofErr w:type="spellEnd"/>
            <w:r>
              <w:rPr>
                <w:sz w:val="22"/>
              </w:rPr>
              <w:t xml:space="preserve"> </w:t>
            </w:r>
            <w:proofErr w:type="spellStart"/>
            <w:r>
              <w:rPr>
                <w:sz w:val="22"/>
              </w:rPr>
              <w:t>duyệt</w:t>
            </w:r>
            <w:proofErr w:type="spellEnd"/>
            <w:r>
              <w:rPr>
                <w:sz w:val="22"/>
              </w:rPr>
              <w:t xml:space="preserve"> → </w:t>
            </w:r>
            <w:proofErr w:type="spellStart"/>
            <w:r>
              <w:rPr>
                <w:sz w:val="22"/>
              </w:rPr>
              <w:t>lập</w:t>
            </w:r>
            <w:proofErr w:type="spellEnd"/>
            <w:r>
              <w:rPr>
                <w:sz w:val="22"/>
              </w:rPr>
              <w:t xml:space="preserve"> </w:t>
            </w:r>
            <w:proofErr w:type="spellStart"/>
            <w:r>
              <w:rPr>
                <w:sz w:val="22"/>
              </w:rPr>
              <w:t>yêu</w:t>
            </w:r>
            <w:proofErr w:type="spellEnd"/>
            <w:r>
              <w:rPr>
                <w:sz w:val="22"/>
              </w:rPr>
              <w:t xml:space="preserve"> </w:t>
            </w:r>
            <w:proofErr w:type="spellStart"/>
            <w:r>
              <w:rPr>
                <w:sz w:val="22"/>
              </w:rPr>
              <w:t>cầu</w:t>
            </w:r>
            <w:proofErr w:type="spellEnd"/>
            <w:r>
              <w:rPr>
                <w:sz w:val="22"/>
              </w:rPr>
              <w:t xml:space="preserve"> </w:t>
            </w:r>
            <w:proofErr w:type="spellStart"/>
            <w:r>
              <w:rPr>
                <w:sz w:val="22"/>
              </w:rPr>
              <w:t>báo</w:t>
            </w:r>
            <w:proofErr w:type="spellEnd"/>
            <w:r>
              <w:rPr>
                <w:sz w:val="22"/>
              </w:rPr>
              <w:t xml:space="preserve"> </w:t>
            </w:r>
            <w:proofErr w:type="spellStart"/>
            <w:r>
              <w:rPr>
                <w:sz w:val="22"/>
              </w:rPr>
              <w:t>giá</w:t>
            </w:r>
            <w:proofErr w:type="spellEnd"/>
            <w:r>
              <w:rPr>
                <w:sz w:val="22"/>
              </w:rPr>
              <w:t xml:space="preserve"> </w:t>
            </w:r>
            <w:proofErr w:type="spellStart"/>
            <w:r>
              <w:rPr>
                <w:b/>
                <w:sz w:val="22"/>
              </w:rPr>
              <w:t>theo</w:t>
            </w:r>
            <w:proofErr w:type="spellEnd"/>
            <w:r>
              <w:rPr>
                <w:b/>
                <w:sz w:val="22"/>
              </w:rPr>
              <w:t xml:space="preserve"> BM04</w:t>
            </w:r>
            <w:r>
              <w:rPr>
                <w:sz w:val="22"/>
              </w:rPr>
              <w:t xml:space="preserve"> </w:t>
            </w:r>
            <w:proofErr w:type="spellStart"/>
            <w:r>
              <w:rPr>
                <w:sz w:val="22"/>
              </w:rPr>
              <w:t>gửi</w:t>
            </w:r>
            <w:proofErr w:type="spellEnd"/>
            <w:r>
              <w:rPr>
                <w:sz w:val="22"/>
              </w:rPr>
              <w:t xml:space="preserve"> </w:t>
            </w:r>
            <w:proofErr w:type="spellStart"/>
            <w:r>
              <w:rPr>
                <w:sz w:val="22"/>
              </w:rPr>
              <w:t>nhà</w:t>
            </w:r>
            <w:proofErr w:type="spellEnd"/>
            <w:r>
              <w:rPr>
                <w:sz w:val="22"/>
              </w:rPr>
              <w:t xml:space="preserve"> </w:t>
            </w:r>
            <w:proofErr w:type="spellStart"/>
            <w:r>
              <w:rPr>
                <w:sz w:val="22"/>
              </w:rPr>
              <w:t>cung</w:t>
            </w:r>
            <w:proofErr w:type="spellEnd"/>
            <w:r>
              <w:rPr>
                <w:sz w:val="22"/>
              </w:rPr>
              <w:t xml:space="preserve"> </w:t>
            </w:r>
            <w:proofErr w:type="spellStart"/>
            <w:r>
              <w:rPr>
                <w:sz w:val="22"/>
              </w:rPr>
              <w:t>cấp</w:t>
            </w:r>
            <w:proofErr w:type="spellEnd"/>
            <w:r>
              <w:rPr>
                <w:sz w:val="22"/>
              </w:rPr>
              <w:t xml:space="preserve"> (NCC) → </w:t>
            </w:r>
            <w:proofErr w:type="spellStart"/>
            <w:r>
              <w:rPr>
                <w:sz w:val="22"/>
              </w:rPr>
              <w:t>ghi</w:t>
            </w:r>
            <w:proofErr w:type="spellEnd"/>
            <w:r>
              <w:rPr>
                <w:sz w:val="22"/>
              </w:rPr>
              <w:t xml:space="preserve"> </w:t>
            </w:r>
            <w:proofErr w:type="spellStart"/>
            <w:r>
              <w:rPr>
                <w:sz w:val="22"/>
              </w:rPr>
              <w:t>giá</w:t>
            </w:r>
            <w:proofErr w:type="spellEnd"/>
            <w:r>
              <w:rPr>
                <w:sz w:val="22"/>
              </w:rPr>
              <w:t xml:space="preserve"> </w:t>
            </w:r>
            <w:proofErr w:type="spellStart"/>
            <w:r>
              <w:rPr>
                <w:sz w:val="22"/>
              </w:rPr>
              <w:t>và</w:t>
            </w:r>
            <w:proofErr w:type="spellEnd"/>
            <w:r>
              <w:rPr>
                <w:sz w:val="22"/>
              </w:rPr>
              <w:t xml:space="preserve"> </w:t>
            </w:r>
            <w:proofErr w:type="spellStart"/>
            <w:r>
              <w:rPr>
                <w:sz w:val="22"/>
              </w:rPr>
              <w:t>điều</w:t>
            </w:r>
            <w:proofErr w:type="spellEnd"/>
            <w:r>
              <w:rPr>
                <w:sz w:val="22"/>
              </w:rPr>
              <w:t xml:space="preserve"> </w:t>
            </w:r>
            <w:proofErr w:type="spellStart"/>
            <w:r>
              <w:rPr>
                <w:sz w:val="22"/>
              </w:rPr>
              <w:t>kiện</w:t>
            </w:r>
            <w:proofErr w:type="spellEnd"/>
            <w:r>
              <w:rPr>
                <w:sz w:val="22"/>
              </w:rPr>
              <w:t xml:space="preserve"> NCC </w:t>
            </w:r>
            <w:proofErr w:type="spellStart"/>
            <w:r>
              <w:rPr>
                <w:sz w:val="22"/>
              </w:rPr>
              <w:t>trả</w:t>
            </w:r>
            <w:proofErr w:type="spellEnd"/>
            <w:r>
              <w:rPr>
                <w:sz w:val="22"/>
              </w:rPr>
              <w:t xml:space="preserve"> </w:t>
            </w:r>
            <w:proofErr w:type="spellStart"/>
            <w:r>
              <w:rPr>
                <w:sz w:val="22"/>
              </w:rPr>
              <w:t>về</w:t>
            </w:r>
            <w:proofErr w:type="spellEnd"/>
            <w:r>
              <w:rPr>
                <w:sz w:val="22"/>
              </w:rPr>
              <w:t xml:space="preserve"> → </w:t>
            </w:r>
            <w:proofErr w:type="spellStart"/>
            <w:r>
              <w:rPr>
                <w:sz w:val="22"/>
              </w:rPr>
              <w:t>chấm</w:t>
            </w:r>
            <w:proofErr w:type="spellEnd"/>
            <w:r>
              <w:rPr>
                <w:sz w:val="22"/>
              </w:rPr>
              <w:t xml:space="preserve"> </w:t>
            </w:r>
            <w:proofErr w:type="spellStart"/>
            <w:r>
              <w:rPr>
                <w:sz w:val="22"/>
              </w:rPr>
              <w:t>điểm</w:t>
            </w:r>
            <w:proofErr w:type="spellEnd"/>
            <w:r>
              <w:rPr>
                <w:sz w:val="22"/>
              </w:rPr>
              <w:t xml:space="preserve"> → so </w:t>
            </w:r>
            <w:proofErr w:type="spellStart"/>
            <w:r>
              <w:rPr>
                <w:sz w:val="22"/>
              </w:rPr>
              <w:t>sánh</w:t>
            </w:r>
            <w:proofErr w:type="spellEnd"/>
            <w:r>
              <w:rPr>
                <w:sz w:val="22"/>
              </w:rPr>
              <w:t xml:space="preserve"> → </w:t>
            </w:r>
            <w:proofErr w:type="spellStart"/>
            <w:r>
              <w:rPr>
                <w:sz w:val="22"/>
              </w:rPr>
              <w:t>chốt</w:t>
            </w:r>
            <w:proofErr w:type="spellEnd"/>
            <w:r>
              <w:rPr>
                <w:sz w:val="22"/>
              </w:rPr>
              <w:t xml:space="preserve">, </w:t>
            </w:r>
            <w:proofErr w:type="spellStart"/>
            <w:r>
              <w:rPr>
                <w:b/>
                <w:sz w:val="22"/>
              </w:rPr>
              <w:t>theo</w:t>
            </w:r>
            <w:proofErr w:type="spellEnd"/>
            <w:r>
              <w:rPr>
                <w:b/>
                <w:sz w:val="22"/>
              </w:rPr>
              <w:t xml:space="preserve"> </w:t>
            </w:r>
            <w:proofErr w:type="spellStart"/>
            <w:r>
              <w:rPr>
                <w:b/>
                <w:sz w:val="22"/>
              </w:rPr>
              <w:t>từng</w:t>
            </w:r>
            <w:proofErr w:type="spellEnd"/>
            <w:r>
              <w:rPr>
                <w:b/>
                <w:sz w:val="22"/>
              </w:rPr>
              <w:t xml:space="preserve"> </w:t>
            </w:r>
            <w:proofErr w:type="spellStart"/>
            <w:r>
              <w:rPr>
                <w:b/>
                <w:sz w:val="22"/>
              </w:rPr>
              <w:t>mã</w:t>
            </w:r>
            <w:proofErr w:type="spellEnd"/>
            <w:r>
              <w:rPr>
                <w:b/>
                <w:sz w:val="22"/>
              </w:rPr>
              <w:t xml:space="preserve">, </w:t>
            </w:r>
            <w:proofErr w:type="spellStart"/>
            <w:r>
              <w:rPr>
                <w:b/>
                <w:sz w:val="22"/>
              </w:rPr>
              <w:t>không</w:t>
            </w:r>
            <w:proofErr w:type="spellEnd"/>
            <w:r>
              <w:rPr>
                <w:b/>
                <w:sz w:val="22"/>
              </w:rPr>
              <w:t xml:space="preserve"> </w:t>
            </w:r>
            <w:proofErr w:type="spellStart"/>
            <w:r>
              <w:rPr>
                <w:b/>
                <w:sz w:val="22"/>
              </w:rPr>
              <w:t>theo</w:t>
            </w:r>
            <w:proofErr w:type="spellEnd"/>
            <w:r>
              <w:rPr>
                <w:b/>
                <w:sz w:val="22"/>
              </w:rPr>
              <w:t xml:space="preserve"> </w:t>
            </w:r>
            <w:proofErr w:type="spellStart"/>
            <w:r>
              <w:rPr>
                <w:b/>
                <w:sz w:val="22"/>
              </w:rPr>
              <w:t>phiếu</w:t>
            </w:r>
            <w:proofErr w:type="spellEnd"/>
            <w:r>
              <w:rPr>
                <w:sz w:val="22"/>
              </w:rPr>
              <w:t>.</w:t>
            </w:r>
          </w:p>
          <w:p w14:paraId="6A81E101" w14:textId="77777777" w:rsidR="00215EA0" w:rsidRDefault="00000000">
            <w:pPr>
              <w:spacing w:after="60"/>
            </w:pPr>
            <w:r>
              <w:rPr>
                <w:sz w:val="22"/>
              </w:rPr>
              <w:t>Anh Long: "</w:t>
            </w:r>
            <w:proofErr w:type="spellStart"/>
            <w:r>
              <w:rPr>
                <w:sz w:val="22"/>
              </w:rPr>
              <w:t>nội</w:t>
            </w:r>
            <w:proofErr w:type="spellEnd"/>
            <w:r>
              <w:rPr>
                <w:sz w:val="22"/>
              </w:rPr>
              <w:t xml:space="preserve"> dung </w:t>
            </w:r>
            <w:proofErr w:type="spellStart"/>
            <w:r>
              <w:rPr>
                <w:sz w:val="22"/>
              </w:rPr>
              <w:t>luôn</w:t>
            </w:r>
            <w:proofErr w:type="spellEnd"/>
            <w:r>
              <w:rPr>
                <w:sz w:val="22"/>
              </w:rPr>
              <w:t xml:space="preserve"> </w:t>
            </w:r>
            <w:proofErr w:type="spellStart"/>
            <w:r>
              <w:rPr>
                <w:sz w:val="22"/>
              </w:rPr>
              <w:t>thể</w:t>
            </w:r>
            <w:proofErr w:type="spellEnd"/>
            <w:r>
              <w:rPr>
                <w:sz w:val="22"/>
              </w:rPr>
              <w:t xml:space="preserve"> </w:t>
            </w:r>
            <w:proofErr w:type="spellStart"/>
            <w:r>
              <w:rPr>
                <w:sz w:val="22"/>
              </w:rPr>
              <w:t>hiện</w:t>
            </w:r>
            <w:proofErr w:type="spellEnd"/>
            <w:r>
              <w:rPr>
                <w:sz w:val="22"/>
              </w:rPr>
              <w:t xml:space="preserve"> </w:t>
            </w:r>
            <w:proofErr w:type="spellStart"/>
            <w:r>
              <w:rPr>
                <w:sz w:val="22"/>
              </w:rPr>
              <w:t>theo</w:t>
            </w:r>
            <w:proofErr w:type="spellEnd"/>
            <w:r>
              <w:rPr>
                <w:sz w:val="22"/>
              </w:rPr>
              <w:t xml:space="preserve"> </w:t>
            </w:r>
            <w:proofErr w:type="spellStart"/>
            <w:r>
              <w:rPr>
                <w:sz w:val="22"/>
              </w:rPr>
              <w:t>mã</w:t>
            </w:r>
            <w:proofErr w:type="spellEnd"/>
            <w:r>
              <w:rPr>
                <w:sz w:val="22"/>
              </w:rPr>
              <w:t xml:space="preserve"> </w:t>
            </w:r>
            <w:proofErr w:type="spellStart"/>
            <w:r>
              <w:rPr>
                <w:sz w:val="22"/>
              </w:rPr>
              <w:t>hàng</w:t>
            </w:r>
            <w:proofErr w:type="spellEnd"/>
            <w:r>
              <w:rPr>
                <w:sz w:val="22"/>
              </w:rPr>
              <w:t xml:space="preserve">… </w:t>
            </w:r>
            <w:proofErr w:type="spellStart"/>
            <w:r>
              <w:rPr>
                <w:b/>
                <w:sz w:val="22"/>
              </w:rPr>
              <w:t>một</w:t>
            </w:r>
            <w:proofErr w:type="spellEnd"/>
            <w:r>
              <w:rPr>
                <w:b/>
                <w:sz w:val="22"/>
              </w:rPr>
              <w:t xml:space="preserve"> </w:t>
            </w:r>
            <w:proofErr w:type="spellStart"/>
            <w:r>
              <w:rPr>
                <w:b/>
                <w:sz w:val="22"/>
              </w:rPr>
              <w:t>phiếu</w:t>
            </w:r>
            <w:proofErr w:type="spellEnd"/>
            <w:r>
              <w:rPr>
                <w:b/>
                <w:sz w:val="22"/>
              </w:rPr>
              <w:t xml:space="preserve"> </w:t>
            </w:r>
            <w:proofErr w:type="spellStart"/>
            <w:r>
              <w:rPr>
                <w:b/>
                <w:sz w:val="22"/>
              </w:rPr>
              <w:t>có</w:t>
            </w:r>
            <w:proofErr w:type="spellEnd"/>
            <w:r>
              <w:rPr>
                <w:b/>
                <w:sz w:val="22"/>
              </w:rPr>
              <w:t xml:space="preserve"> </w:t>
            </w:r>
            <w:proofErr w:type="spellStart"/>
            <w:r>
              <w:rPr>
                <w:b/>
                <w:sz w:val="22"/>
              </w:rPr>
              <w:t>thể</w:t>
            </w:r>
            <w:proofErr w:type="spellEnd"/>
            <w:r>
              <w:rPr>
                <w:b/>
                <w:sz w:val="22"/>
              </w:rPr>
              <w:t xml:space="preserve"> </w:t>
            </w:r>
            <w:proofErr w:type="spellStart"/>
            <w:r>
              <w:rPr>
                <w:b/>
                <w:sz w:val="22"/>
              </w:rPr>
              <w:t>mua</w:t>
            </w:r>
            <w:proofErr w:type="spellEnd"/>
            <w:r>
              <w:rPr>
                <w:b/>
                <w:sz w:val="22"/>
              </w:rPr>
              <w:t xml:space="preserve"> </w:t>
            </w:r>
            <w:proofErr w:type="spellStart"/>
            <w:r>
              <w:rPr>
                <w:b/>
                <w:sz w:val="22"/>
              </w:rPr>
              <w:t>nhiều</w:t>
            </w:r>
            <w:proofErr w:type="spellEnd"/>
            <w:r>
              <w:rPr>
                <w:b/>
                <w:sz w:val="22"/>
              </w:rPr>
              <w:t xml:space="preserve"> </w:t>
            </w:r>
            <w:proofErr w:type="spellStart"/>
            <w:r>
              <w:rPr>
                <w:b/>
                <w:sz w:val="22"/>
              </w:rPr>
              <w:t>nhà</w:t>
            </w:r>
            <w:proofErr w:type="spellEnd"/>
            <w:r>
              <w:rPr>
                <w:b/>
                <w:sz w:val="22"/>
              </w:rPr>
              <w:t xml:space="preserve"> </w:t>
            </w:r>
            <w:proofErr w:type="spellStart"/>
            <w:r>
              <w:rPr>
                <w:b/>
                <w:sz w:val="22"/>
              </w:rPr>
              <w:t>cung</w:t>
            </w:r>
            <w:proofErr w:type="spellEnd"/>
            <w:r>
              <w:rPr>
                <w:b/>
                <w:sz w:val="22"/>
              </w:rPr>
              <w:t xml:space="preserve"> </w:t>
            </w:r>
            <w:proofErr w:type="spellStart"/>
            <w:r>
              <w:rPr>
                <w:b/>
                <w:sz w:val="22"/>
              </w:rPr>
              <w:t>cấp</w:t>
            </w:r>
            <w:proofErr w:type="spellEnd"/>
            <w:r>
              <w:rPr>
                <w:sz w:val="22"/>
              </w:rPr>
              <w:t xml:space="preserve"> </w:t>
            </w:r>
            <w:proofErr w:type="spellStart"/>
            <w:r>
              <w:rPr>
                <w:sz w:val="22"/>
              </w:rPr>
              <w:t>nên</w:t>
            </w:r>
            <w:proofErr w:type="spellEnd"/>
            <w:r>
              <w:rPr>
                <w:sz w:val="22"/>
              </w:rPr>
              <w:t xml:space="preserve"> </w:t>
            </w:r>
            <w:proofErr w:type="spellStart"/>
            <w:r>
              <w:rPr>
                <w:sz w:val="22"/>
              </w:rPr>
              <w:t>mã</w:t>
            </w:r>
            <w:proofErr w:type="spellEnd"/>
            <w:r>
              <w:rPr>
                <w:sz w:val="22"/>
              </w:rPr>
              <w:t xml:space="preserve"> </w:t>
            </w:r>
            <w:proofErr w:type="spellStart"/>
            <w:r>
              <w:rPr>
                <w:sz w:val="22"/>
              </w:rPr>
              <w:t>đề</w:t>
            </w:r>
            <w:proofErr w:type="spellEnd"/>
            <w:r>
              <w:rPr>
                <w:sz w:val="22"/>
              </w:rPr>
              <w:t xml:space="preserve"> </w:t>
            </w:r>
            <w:proofErr w:type="spellStart"/>
            <w:r>
              <w:rPr>
                <w:sz w:val="22"/>
              </w:rPr>
              <w:t>xuất</w:t>
            </w:r>
            <w:proofErr w:type="spellEnd"/>
            <w:r>
              <w:rPr>
                <w:sz w:val="22"/>
              </w:rPr>
              <w:t xml:space="preserve"> </w:t>
            </w:r>
            <w:proofErr w:type="spellStart"/>
            <w:r>
              <w:rPr>
                <w:sz w:val="22"/>
              </w:rPr>
              <w:t>và</w:t>
            </w:r>
            <w:proofErr w:type="spellEnd"/>
            <w:r>
              <w:rPr>
                <w:sz w:val="22"/>
              </w:rPr>
              <w:t xml:space="preserve"> </w:t>
            </w:r>
            <w:proofErr w:type="spellStart"/>
            <w:r>
              <w:rPr>
                <w:sz w:val="22"/>
              </w:rPr>
              <w:t>phê</w:t>
            </w:r>
            <w:proofErr w:type="spellEnd"/>
            <w:r>
              <w:rPr>
                <w:sz w:val="22"/>
              </w:rPr>
              <w:t xml:space="preserve"> </w:t>
            </w:r>
            <w:proofErr w:type="spellStart"/>
            <w:r>
              <w:rPr>
                <w:sz w:val="22"/>
              </w:rPr>
              <w:t>duyệt</w:t>
            </w:r>
            <w:proofErr w:type="spellEnd"/>
            <w:r>
              <w:rPr>
                <w:sz w:val="22"/>
              </w:rPr>
              <w:t xml:space="preserve"> </w:t>
            </w:r>
            <w:proofErr w:type="spellStart"/>
            <w:r>
              <w:rPr>
                <w:sz w:val="22"/>
              </w:rPr>
              <w:t>phải</w:t>
            </w:r>
            <w:proofErr w:type="spellEnd"/>
            <w:r>
              <w:rPr>
                <w:sz w:val="22"/>
              </w:rPr>
              <w:t xml:space="preserve"> </w:t>
            </w:r>
            <w:proofErr w:type="spellStart"/>
            <w:r>
              <w:rPr>
                <w:sz w:val="22"/>
              </w:rPr>
              <w:t>theo</w:t>
            </w:r>
            <w:proofErr w:type="spellEnd"/>
            <w:r>
              <w:rPr>
                <w:sz w:val="22"/>
              </w:rPr>
              <w:t xml:space="preserve"> </w:t>
            </w:r>
            <w:proofErr w:type="spellStart"/>
            <w:r>
              <w:rPr>
                <w:sz w:val="22"/>
              </w:rPr>
              <w:t>mã</w:t>
            </w:r>
            <w:proofErr w:type="spellEnd"/>
            <w:r>
              <w:rPr>
                <w:sz w:val="22"/>
              </w:rPr>
              <w:t>."</w:t>
            </w:r>
          </w:p>
        </w:tc>
      </w:tr>
    </w:tbl>
    <w:p w14:paraId="44A40359" w14:textId="77777777" w:rsidR="00215EA0" w:rsidRDefault="00215EA0">
      <w:pPr>
        <w:spacing w:after="80"/>
      </w:pPr>
    </w:p>
    <w:p w14:paraId="632146B8" w14:textId="77777777" w:rsidR="00215EA0" w:rsidRDefault="00000000">
      <w:proofErr w:type="spellStart"/>
      <w:r>
        <w:t>Bốn</w:t>
      </w:r>
      <w:proofErr w:type="spellEnd"/>
      <w:r>
        <w:t xml:space="preserve"> </w:t>
      </w:r>
      <w:proofErr w:type="spellStart"/>
      <w:r>
        <w:t>thứ</w:t>
      </w:r>
      <w:proofErr w:type="spellEnd"/>
      <w:r>
        <w:t xml:space="preserve"> </w:t>
      </w:r>
      <w:r>
        <w:rPr>
          <w:b/>
        </w:rPr>
        <w:t>MỚI</w:t>
      </w:r>
      <w:r>
        <w:t xml:space="preserve">: </w:t>
      </w:r>
      <w:proofErr w:type="spellStart"/>
      <w:r>
        <w:t>bộ</w:t>
      </w:r>
      <w:proofErr w:type="spellEnd"/>
      <w:r>
        <w:t xml:space="preserve"> </w:t>
      </w:r>
      <w:proofErr w:type="spellStart"/>
      <w:r>
        <w:t>cột</w:t>
      </w:r>
      <w:proofErr w:type="spellEnd"/>
      <w:r>
        <w:t xml:space="preserve"> BM04 · </w:t>
      </w:r>
      <w:proofErr w:type="spellStart"/>
      <w:r>
        <w:t>thông</w:t>
      </w:r>
      <w:proofErr w:type="spellEnd"/>
      <w:r>
        <w:t xml:space="preserve"> tin </w:t>
      </w:r>
      <w:proofErr w:type="spellStart"/>
      <w:r>
        <w:t>đánh</w:t>
      </w:r>
      <w:proofErr w:type="spellEnd"/>
      <w:r>
        <w:t xml:space="preserve"> </w:t>
      </w:r>
      <w:proofErr w:type="spellStart"/>
      <w:r>
        <w:t>giá</w:t>
      </w:r>
      <w:proofErr w:type="spellEnd"/>
      <w:r>
        <w:t xml:space="preserve"> NCC </w:t>
      </w:r>
      <w:proofErr w:type="spellStart"/>
      <w:r>
        <w:t>bám</w:t>
      </w:r>
      <w:proofErr w:type="spellEnd"/>
      <w:r>
        <w:t xml:space="preserve"> BM06 · </w:t>
      </w:r>
      <w:proofErr w:type="spellStart"/>
      <w:r>
        <w:t>tự</w:t>
      </w:r>
      <w:proofErr w:type="spellEnd"/>
      <w:r>
        <w:t xml:space="preserve"> </w:t>
      </w:r>
      <w:proofErr w:type="spellStart"/>
      <w:r>
        <w:t>điền</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chung</w:t>
      </w:r>
      <w:proofErr w:type="spellEnd"/>
      <w:r>
        <w:t xml:space="preserve"> </w:t>
      </w:r>
      <w:proofErr w:type="spellStart"/>
      <w:r>
        <w:t>của</w:t>
      </w:r>
      <w:proofErr w:type="spellEnd"/>
      <w:r>
        <w:t xml:space="preserve"> NCC </w:t>
      </w:r>
      <w:proofErr w:type="spellStart"/>
      <w:r>
        <w:t>khi</w:t>
      </w:r>
      <w:proofErr w:type="spellEnd"/>
      <w:r>
        <w:t xml:space="preserve"> </w:t>
      </w:r>
      <w:proofErr w:type="spellStart"/>
      <w:r>
        <w:t>chọn</w:t>
      </w:r>
      <w:proofErr w:type="spellEnd"/>
      <w:r>
        <w:t xml:space="preserve"> </w:t>
      </w:r>
      <w:proofErr w:type="spellStart"/>
      <w:r>
        <w:t>tên</w:t>
      </w:r>
      <w:proofErr w:type="spellEnd"/>
      <w:r>
        <w:t xml:space="preserve"> · </w:t>
      </w:r>
      <w:proofErr w:type="spellStart"/>
      <w:r>
        <w:rPr>
          <w:b/>
        </w:rPr>
        <w:t>đổi</w:t>
      </w:r>
      <w:proofErr w:type="spellEnd"/>
      <w:r>
        <w:rPr>
          <w:b/>
        </w:rPr>
        <w:t xml:space="preserve"> </w:t>
      </w:r>
      <w:proofErr w:type="spellStart"/>
      <w:r>
        <w:rPr>
          <w:b/>
        </w:rPr>
        <w:t>mã</w:t>
      </w:r>
      <w:proofErr w:type="spellEnd"/>
      <w:r>
        <w:rPr>
          <w:b/>
        </w:rPr>
        <w:t xml:space="preserve"> </w:t>
      </w:r>
      <w:proofErr w:type="spellStart"/>
      <w:r>
        <w:rPr>
          <w:b/>
        </w:rPr>
        <w:t>vật</w:t>
      </w:r>
      <w:proofErr w:type="spellEnd"/>
      <w:r>
        <w:rPr>
          <w:b/>
        </w:rPr>
        <w:t xml:space="preserve"> </w:t>
      </w:r>
      <w:proofErr w:type="spellStart"/>
      <w:r>
        <w:rPr>
          <w:b/>
        </w:rPr>
        <w:t>tư</w:t>
      </w:r>
      <w:proofErr w:type="spellEnd"/>
      <w:r>
        <w:rPr>
          <w:b/>
        </w:rPr>
        <w:t xml:space="preserve"> </w:t>
      </w:r>
      <w:proofErr w:type="spellStart"/>
      <w:r>
        <w:rPr>
          <w:b/>
        </w:rPr>
        <w:t>có</w:t>
      </w:r>
      <w:proofErr w:type="spellEnd"/>
      <w:r>
        <w:rPr>
          <w:b/>
        </w:rPr>
        <w:t xml:space="preserve"> </w:t>
      </w:r>
      <w:proofErr w:type="spellStart"/>
      <w:r>
        <w:rPr>
          <w:b/>
        </w:rPr>
        <w:t>lưu</w:t>
      </w:r>
      <w:proofErr w:type="spellEnd"/>
      <w:r>
        <w:rPr>
          <w:b/>
        </w:rPr>
        <w:t xml:space="preserve"> </w:t>
      </w:r>
      <w:proofErr w:type="spellStart"/>
      <w:r>
        <w:rPr>
          <w:b/>
        </w:rPr>
        <w:t>vết</w:t>
      </w:r>
      <w:proofErr w:type="spellEnd"/>
      <w:r>
        <w:t xml:space="preserve"> (</w:t>
      </w:r>
      <w:r>
        <w:rPr>
          <w:rFonts w:ascii="Consolas" w:eastAsia="Consolas" w:hAnsi="Consolas" w:cs="Consolas"/>
          <w:sz w:val="20"/>
        </w:rPr>
        <w:t>M60</w:t>
      </w:r>
      <w:r>
        <w:t xml:space="preserve">). </w:t>
      </w:r>
      <w:proofErr w:type="spellStart"/>
      <w:r>
        <w:t>Còn</w:t>
      </w:r>
      <w:proofErr w:type="spellEnd"/>
      <w:r>
        <w:t xml:space="preserve"> </w:t>
      </w:r>
      <w:proofErr w:type="spellStart"/>
      <w:r>
        <w:t>lại</w:t>
      </w:r>
      <w:proofErr w:type="spellEnd"/>
      <w:r>
        <w:t xml:space="preserve"> </w:t>
      </w:r>
      <w:proofErr w:type="spellStart"/>
      <w:r>
        <w:t>là</w:t>
      </w:r>
      <w:proofErr w:type="spellEnd"/>
      <w:r>
        <w:t xml:space="preserve"> </w:t>
      </w:r>
      <w:proofErr w:type="spellStart"/>
      <w:r>
        <w:t>đổi</w:t>
      </w:r>
      <w:proofErr w:type="spellEnd"/>
      <w:r>
        <w:t xml:space="preserve"> </w:t>
      </w:r>
      <w:proofErr w:type="spellStart"/>
      <w:r>
        <w:t>trục</w:t>
      </w:r>
      <w:proofErr w:type="spellEnd"/>
      <w:r>
        <w:t xml:space="preserve"> sang </w:t>
      </w:r>
      <w:proofErr w:type="spellStart"/>
      <w:r>
        <w:t>mã</w:t>
      </w:r>
      <w:proofErr w:type="spellEnd"/>
      <w:r>
        <w:t xml:space="preserve"> </w:t>
      </w:r>
      <w:proofErr w:type="spellStart"/>
      <w:r>
        <w:t>hàng</w:t>
      </w:r>
      <w:proofErr w:type="spellEnd"/>
      <w:r>
        <w:t xml:space="preserve"> (</w:t>
      </w:r>
      <w:r>
        <w:rPr>
          <w:rFonts w:ascii="Consolas" w:eastAsia="Consolas" w:hAnsi="Consolas" w:cs="Consolas"/>
          <w:sz w:val="20"/>
        </w:rPr>
        <w:t>M50</w:t>
      </w:r>
      <w:r>
        <w:t>–</w:t>
      </w:r>
      <w:r>
        <w:rPr>
          <w:rFonts w:ascii="Consolas" w:eastAsia="Consolas" w:hAnsi="Consolas" w:cs="Consolas"/>
          <w:sz w:val="20"/>
        </w:rPr>
        <w:t>M54</w:t>
      </w:r>
      <w:r>
        <w:t>).</w:t>
      </w:r>
    </w:p>
    <w:tbl>
      <w:tblPr>
        <w:tblStyle w:val="TableGrid"/>
        <w:tblW w:w="0" w:type="auto"/>
        <w:tblLayout w:type="fixed"/>
        <w:tblLook w:val="04A0" w:firstRow="1" w:lastRow="0" w:firstColumn="1" w:lastColumn="0" w:noHBand="0" w:noVBand="1"/>
      </w:tblPr>
      <w:tblGrid>
        <w:gridCol w:w="9638"/>
      </w:tblGrid>
      <w:tr w:rsidR="00215EA0" w14:paraId="65DD1167" w14:textId="77777777">
        <w:tc>
          <w:tcPr>
            <w:tcW w:w="9638" w:type="dxa"/>
            <w:shd w:val="clear" w:color="auto" w:fill="FFF4E0"/>
          </w:tcPr>
          <w:p w14:paraId="0EA2F56F" w14:textId="77777777" w:rsidR="00215EA0" w:rsidRDefault="00000000">
            <w:pPr>
              <w:spacing w:after="60"/>
            </w:pPr>
            <w:proofErr w:type="spellStart"/>
            <w:r>
              <w:rPr>
                <w:b/>
                <w:color w:val="8A5A00"/>
                <w:sz w:val="23"/>
              </w:rPr>
              <w:t>Cách</w:t>
            </w:r>
            <w:proofErr w:type="spellEnd"/>
            <w:r>
              <w:rPr>
                <w:b/>
                <w:color w:val="8A5A00"/>
                <w:sz w:val="23"/>
              </w:rPr>
              <w:t xml:space="preserve"> </w:t>
            </w:r>
            <w:proofErr w:type="spellStart"/>
            <w:r>
              <w:rPr>
                <w:b/>
                <w:color w:val="8A5A00"/>
                <w:sz w:val="23"/>
              </w:rPr>
              <w:t>đánh</w:t>
            </w:r>
            <w:proofErr w:type="spellEnd"/>
            <w:r>
              <w:rPr>
                <w:b/>
                <w:color w:val="8A5A00"/>
                <w:sz w:val="23"/>
              </w:rPr>
              <w:t xml:space="preserve"> </w:t>
            </w:r>
            <w:proofErr w:type="spellStart"/>
            <w:r>
              <w:rPr>
                <w:b/>
                <w:color w:val="8A5A00"/>
                <w:sz w:val="23"/>
              </w:rPr>
              <w:t>số</w:t>
            </w:r>
            <w:proofErr w:type="spellEnd"/>
            <w:r>
              <w:rPr>
                <w:b/>
                <w:color w:val="8A5A00"/>
                <w:sz w:val="23"/>
              </w:rPr>
              <w:t xml:space="preserve"> </w:t>
            </w:r>
            <w:proofErr w:type="spellStart"/>
            <w:r>
              <w:rPr>
                <w:b/>
                <w:color w:val="8A5A00"/>
                <w:sz w:val="23"/>
              </w:rPr>
              <w:t>riêng</w:t>
            </w:r>
            <w:proofErr w:type="spellEnd"/>
            <w:r>
              <w:rPr>
                <w:b/>
                <w:color w:val="8A5A00"/>
                <w:sz w:val="23"/>
              </w:rPr>
              <w:t xml:space="preserve"> </w:t>
            </w:r>
            <w:proofErr w:type="spellStart"/>
            <w:r>
              <w:rPr>
                <w:b/>
                <w:color w:val="8A5A00"/>
                <w:sz w:val="23"/>
              </w:rPr>
              <w:t>của</w:t>
            </w:r>
            <w:proofErr w:type="spellEnd"/>
            <w:r>
              <w:rPr>
                <w:b/>
                <w:color w:val="8A5A00"/>
                <w:sz w:val="23"/>
              </w:rPr>
              <w:t xml:space="preserve"> </w:t>
            </w:r>
            <w:proofErr w:type="spellStart"/>
            <w:r>
              <w:rPr>
                <w:b/>
                <w:color w:val="8A5A00"/>
                <w:sz w:val="23"/>
              </w:rPr>
              <w:t>chương</w:t>
            </w:r>
            <w:proofErr w:type="spellEnd"/>
            <w:r>
              <w:rPr>
                <w:b/>
                <w:color w:val="8A5A00"/>
                <w:sz w:val="23"/>
              </w:rPr>
              <w:t xml:space="preserve"> D</w:t>
            </w:r>
          </w:p>
          <w:p w14:paraId="1CAE6F14" w14:textId="77777777" w:rsidR="00215EA0" w:rsidRDefault="00000000">
            <w:pPr>
              <w:spacing w:after="60"/>
            </w:pPr>
            <w:r>
              <w:rPr>
                <w:rFonts w:ascii="Consolas" w:eastAsia="Consolas" w:hAnsi="Consolas" w:cs="Consolas"/>
                <w:sz w:val="19"/>
              </w:rPr>
              <w:t>BG-D01</w:t>
            </w:r>
            <w:r>
              <w:rPr>
                <w:sz w:val="22"/>
              </w:rPr>
              <w:t xml:space="preserve"> · </w:t>
            </w:r>
            <w:r>
              <w:rPr>
                <w:rFonts w:ascii="Consolas" w:eastAsia="Consolas" w:hAnsi="Consolas" w:cs="Consolas"/>
                <w:sz w:val="19"/>
              </w:rPr>
              <w:t>DH-D01</w:t>
            </w:r>
            <w:r>
              <w:rPr>
                <w:sz w:val="22"/>
              </w:rPr>
              <w:t xml:space="preserve">… = </w:t>
            </w:r>
            <w:proofErr w:type="spellStart"/>
            <w:r>
              <w:rPr>
                <w:b/>
                <w:sz w:val="22"/>
              </w:rPr>
              <w:t>quyết</w:t>
            </w:r>
            <w:proofErr w:type="spellEnd"/>
            <w:r>
              <w:rPr>
                <w:b/>
                <w:sz w:val="22"/>
              </w:rPr>
              <w:t xml:space="preserve"> </w:t>
            </w:r>
            <w:proofErr w:type="spellStart"/>
            <w:r>
              <w:rPr>
                <w:b/>
                <w:sz w:val="22"/>
              </w:rPr>
              <w:t>định</w:t>
            </w:r>
            <w:proofErr w:type="spellEnd"/>
            <w:r>
              <w:rPr>
                <w:b/>
                <w:sz w:val="22"/>
              </w:rPr>
              <w:t xml:space="preserve"> </w:t>
            </w:r>
            <w:proofErr w:type="spellStart"/>
            <w:r>
              <w:rPr>
                <w:b/>
                <w:sz w:val="22"/>
              </w:rPr>
              <w:t>thiết</w:t>
            </w:r>
            <w:proofErr w:type="spellEnd"/>
            <w:r>
              <w:rPr>
                <w:b/>
                <w:sz w:val="22"/>
              </w:rPr>
              <w:t xml:space="preserve"> </w:t>
            </w:r>
            <w:proofErr w:type="spellStart"/>
            <w:r>
              <w:rPr>
                <w:b/>
                <w:sz w:val="22"/>
              </w:rPr>
              <w:t>kế</w:t>
            </w:r>
            <w:proofErr w:type="spellEnd"/>
            <w:r>
              <w:rPr>
                <w:sz w:val="22"/>
              </w:rPr>
              <w:t xml:space="preserve"> </w:t>
            </w:r>
            <w:proofErr w:type="spellStart"/>
            <w:r>
              <w:rPr>
                <w:sz w:val="22"/>
              </w:rPr>
              <w:t>anh</w:t>
            </w:r>
            <w:proofErr w:type="spellEnd"/>
            <w:r>
              <w:rPr>
                <w:sz w:val="22"/>
              </w:rPr>
              <w:t xml:space="preserve"> </w:t>
            </w:r>
            <w:proofErr w:type="spellStart"/>
            <w:r>
              <w:rPr>
                <w:sz w:val="22"/>
              </w:rPr>
              <w:t>gật</w:t>
            </w:r>
            <w:proofErr w:type="spellEnd"/>
            <w:r>
              <w:rPr>
                <w:sz w:val="22"/>
              </w:rPr>
              <w:t xml:space="preserve"> </w:t>
            </w:r>
            <w:proofErr w:type="spellStart"/>
            <w:r>
              <w:rPr>
                <w:sz w:val="22"/>
              </w:rPr>
              <w:t>hoặc</w:t>
            </w:r>
            <w:proofErr w:type="spellEnd"/>
            <w:r>
              <w:rPr>
                <w:sz w:val="22"/>
              </w:rPr>
              <w:t xml:space="preserve"> </w:t>
            </w:r>
            <w:proofErr w:type="spellStart"/>
            <w:r>
              <w:rPr>
                <w:sz w:val="22"/>
              </w:rPr>
              <w:t>sửa</w:t>
            </w:r>
            <w:proofErr w:type="spellEnd"/>
            <w:r>
              <w:rPr>
                <w:sz w:val="22"/>
              </w:rPr>
              <w:t xml:space="preserve">. </w:t>
            </w:r>
            <w:r>
              <w:rPr>
                <w:rFonts w:ascii="Consolas" w:eastAsia="Consolas" w:hAnsi="Consolas" w:cs="Consolas"/>
                <w:sz w:val="19"/>
              </w:rPr>
              <w:t>BG-H1</w:t>
            </w:r>
            <w:r>
              <w:rPr>
                <w:sz w:val="22"/>
              </w:rPr>
              <w:t xml:space="preserve"> · </w:t>
            </w:r>
            <w:r>
              <w:rPr>
                <w:rFonts w:ascii="Consolas" w:eastAsia="Consolas" w:hAnsi="Consolas" w:cs="Consolas"/>
                <w:sz w:val="19"/>
              </w:rPr>
              <w:t>DH-H1</w:t>
            </w:r>
            <w:r>
              <w:rPr>
                <w:sz w:val="22"/>
              </w:rPr>
              <w:t xml:space="preserve">… = </w:t>
            </w:r>
            <w:proofErr w:type="spellStart"/>
            <w:r>
              <w:rPr>
                <w:b/>
                <w:sz w:val="22"/>
              </w:rPr>
              <w:t>câu</w:t>
            </w:r>
            <w:proofErr w:type="spellEnd"/>
            <w:r>
              <w:rPr>
                <w:b/>
                <w:sz w:val="22"/>
              </w:rPr>
              <w:t xml:space="preserve"> </w:t>
            </w:r>
            <w:proofErr w:type="spellStart"/>
            <w:r>
              <w:rPr>
                <w:b/>
                <w:sz w:val="22"/>
              </w:rPr>
              <w:t>hỏi</w:t>
            </w:r>
            <w:proofErr w:type="spellEnd"/>
            <w:r>
              <w:rPr>
                <w:sz w:val="22"/>
              </w:rPr>
              <w:t xml:space="preserve">, </w:t>
            </w:r>
            <w:proofErr w:type="spellStart"/>
            <w:r>
              <w:rPr>
                <w:sz w:val="22"/>
              </w:rPr>
              <w:t>gom</w:t>
            </w:r>
            <w:proofErr w:type="spellEnd"/>
            <w:r>
              <w:rPr>
                <w:sz w:val="22"/>
              </w:rPr>
              <w:t xml:space="preserve"> ở </w:t>
            </w:r>
            <w:proofErr w:type="spellStart"/>
            <w:r>
              <w:rPr>
                <w:sz w:val="22"/>
              </w:rPr>
              <w:t>mục</w:t>
            </w:r>
            <w:proofErr w:type="spellEnd"/>
            <w:r>
              <w:rPr>
                <w:sz w:val="22"/>
              </w:rPr>
              <w:t xml:space="preserve"> 5.</w:t>
            </w:r>
          </w:p>
          <w:p w14:paraId="6AE81E3E" w14:textId="77777777" w:rsidR="00215EA0" w:rsidRDefault="00000000">
            <w:pPr>
              <w:spacing w:after="60"/>
            </w:pPr>
            <w:r>
              <w:rPr>
                <w:rFonts w:ascii="Consolas" w:eastAsia="Consolas" w:hAnsi="Consolas" w:cs="Consolas"/>
                <w:sz w:val="19"/>
              </w:rPr>
              <w:t>BG-03 (v2)</w:t>
            </w:r>
            <w:r>
              <w:rPr>
                <w:sz w:val="22"/>
              </w:rPr>
              <w:t xml:space="preserve"> · </w:t>
            </w:r>
            <w:r>
              <w:rPr>
                <w:rFonts w:ascii="Consolas" w:eastAsia="Consolas" w:hAnsi="Consolas" w:cs="Consolas"/>
                <w:sz w:val="19"/>
              </w:rPr>
              <w:t>DH-01 (v2)</w:t>
            </w:r>
            <w:r>
              <w:rPr>
                <w:sz w:val="22"/>
              </w:rPr>
              <w:t xml:space="preserve"> = </w:t>
            </w:r>
            <w:proofErr w:type="spellStart"/>
            <w:r>
              <w:rPr>
                <w:b/>
                <w:sz w:val="22"/>
              </w:rPr>
              <w:t>quy</w:t>
            </w:r>
            <w:proofErr w:type="spellEnd"/>
            <w:r>
              <w:rPr>
                <w:b/>
                <w:sz w:val="22"/>
              </w:rPr>
              <w:t xml:space="preserve"> </w:t>
            </w:r>
            <w:proofErr w:type="spellStart"/>
            <w:r>
              <w:rPr>
                <w:b/>
                <w:sz w:val="22"/>
              </w:rPr>
              <w:t>tắc</w:t>
            </w:r>
            <w:proofErr w:type="spellEnd"/>
            <w:r>
              <w:rPr>
                <w:b/>
                <w:sz w:val="22"/>
              </w:rPr>
              <w:t xml:space="preserve"> </w:t>
            </w:r>
            <w:proofErr w:type="spellStart"/>
            <w:r>
              <w:rPr>
                <w:b/>
                <w:sz w:val="22"/>
              </w:rPr>
              <w:t>cũ</w:t>
            </w:r>
            <w:proofErr w:type="spellEnd"/>
            <w:r>
              <w:rPr>
                <w:b/>
                <w:sz w:val="22"/>
              </w:rPr>
              <w:t xml:space="preserve"> </w:t>
            </w:r>
            <w:proofErr w:type="spellStart"/>
            <w:r>
              <w:rPr>
                <w:b/>
                <w:sz w:val="22"/>
              </w:rPr>
              <w:t>đang</w:t>
            </w:r>
            <w:proofErr w:type="spellEnd"/>
            <w:r>
              <w:rPr>
                <w:b/>
                <w:sz w:val="22"/>
              </w:rPr>
              <w:t xml:space="preserve"> </w:t>
            </w:r>
            <w:proofErr w:type="spellStart"/>
            <w:r>
              <w:rPr>
                <w:b/>
                <w:sz w:val="22"/>
              </w:rPr>
              <w:t>chạy</w:t>
            </w:r>
            <w:proofErr w:type="spellEnd"/>
            <w:r>
              <w:rPr>
                <w:b/>
                <w:sz w:val="22"/>
              </w:rPr>
              <w:t xml:space="preserve"> </w:t>
            </w:r>
            <w:proofErr w:type="spellStart"/>
            <w:r>
              <w:rPr>
                <w:b/>
                <w:sz w:val="22"/>
              </w:rPr>
              <w:t>trong</w:t>
            </w:r>
            <w:proofErr w:type="spellEnd"/>
            <w:r>
              <w:rPr>
                <w:b/>
                <w:sz w:val="22"/>
              </w:rPr>
              <w:t xml:space="preserve"> </w:t>
            </w:r>
            <w:proofErr w:type="spellStart"/>
            <w:r>
              <w:rPr>
                <w:b/>
                <w:sz w:val="22"/>
              </w:rPr>
              <w:t>mã</w:t>
            </w:r>
            <w:proofErr w:type="spellEnd"/>
            <w:r>
              <w:rPr>
                <w:sz w:val="22"/>
              </w:rPr>
              <w:t xml:space="preserve">. </w:t>
            </w:r>
            <w:r>
              <w:rPr>
                <w:rFonts w:ascii="Consolas" w:eastAsia="Consolas" w:hAnsi="Consolas" w:cs="Consolas"/>
                <w:sz w:val="19"/>
              </w:rPr>
              <w:t>M28</w:t>
            </w:r>
            <w:r>
              <w:rPr>
                <w:sz w:val="22"/>
              </w:rPr>
              <w:t xml:space="preserve"> = </w:t>
            </w:r>
            <w:proofErr w:type="spellStart"/>
            <w:r>
              <w:rPr>
                <w:b/>
                <w:sz w:val="22"/>
              </w:rPr>
              <w:t>điều</w:t>
            </w:r>
            <w:proofErr w:type="spellEnd"/>
            <w:r>
              <w:rPr>
                <w:b/>
                <w:sz w:val="22"/>
              </w:rPr>
              <w:t xml:space="preserve"> </w:t>
            </w:r>
            <w:proofErr w:type="spellStart"/>
            <w:r>
              <w:rPr>
                <w:b/>
                <w:sz w:val="22"/>
              </w:rPr>
              <w:t>chỉnh</w:t>
            </w:r>
            <w:proofErr w:type="spellEnd"/>
            <w:r>
              <w:rPr>
                <w:b/>
                <w:sz w:val="22"/>
              </w:rPr>
              <w:t xml:space="preserve"> </w:t>
            </w:r>
            <w:proofErr w:type="spellStart"/>
            <w:r>
              <w:rPr>
                <w:b/>
                <w:sz w:val="22"/>
              </w:rPr>
              <w:t>chung</w:t>
            </w:r>
            <w:proofErr w:type="spellEnd"/>
            <w:r>
              <w:rPr>
                <w:sz w:val="22"/>
              </w:rPr>
              <w:t xml:space="preserve">, </w:t>
            </w:r>
            <w:proofErr w:type="spellStart"/>
            <w:r>
              <w:rPr>
                <w:sz w:val="22"/>
              </w:rPr>
              <w:t>tra</w:t>
            </w:r>
            <w:proofErr w:type="spellEnd"/>
            <w:r>
              <w:rPr>
                <w:sz w:val="22"/>
              </w:rPr>
              <w:t xml:space="preserve"> ở </w:t>
            </w:r>
            <w:proofErr w:type="spellStart"/>
            <w:r>
              <w:rPr>
                <w:sz w:val="22"/>
              </w:rPr>
              <w:t>chương</w:t>
            </w:r>
            <w:proofErr w:type="spellEnd"/>
            <w:r>
              <w:rPr>
                <w:sz w:val="22"/>
              </w:rPr>
              <w:t xml:space="preserve"> </w:t>
            </w:r>
            <w:proofErr w:type="spellStart"/>
            <w:r>
              <w:rPr>
                <w:sz w:val="22"/>
              </w:rPr>
              <w:t>trước</w:t>
            </w:r>
            <w:proofErr w:type="spellEnd"/>
            <w:r>
              <w:rPr>
                <w:sz w:val="22"/>
              </w:rPr>
              <w:t>.</w:t>
            </w:r>
          </w:p>
        </w:tc>
      </w:tr>
    </w:tbl>
    <w:p w14:paraId="6CF1975F" w14:textId="77777777" w:rsidR="00215EA0" w:rsidRDefault="00215EA0">
      <w:pPr>
        <w:spacing w:after="80"/>
      </w:pPr>
    </w:p>
    <w:p w14:paraId="0B491A7D" w14:textId="77777777" w:rsidR="00215EA0" w:rsidRDefault="00000000">
      <w:pPr>
        <w:pStyle w:val="Heading2"/>
      </w:pPr>
      <w:bookmarkStart w:id="143" w:name="_Toc240895375"/>
      <w:r>
        <w:rPr>
          <w:rFonts w:ascii="Times New Roman" w:eastAsia="Times New Roman" w:hAnsi="Times New Roman" w:cs="Times New Roman"/>
          <w:b w:val="0"/>
          <w:sz w:val="24"/>
        </w:rPr>
        <w:t xml:space="preserve">1. </w:t>
      </w:r>
      <w:proofErr w:type="spellStart"/>
      <w:r>
        <w:rPr>
          <w:rFonts w:ascii="Times New Roman" w:eastAsia="Times New Roman" w:hAnsi="Times New Roman" w:cs="Times New Roman"/>
          <w:b w:val="0"/>
          <w:sz w:val="24"/>
        </w:rPr>
        <w:t>Cơ</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sở</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dữ</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liệu</w:t>
      </w:r>
      <w:bookmarkEnd w:id="143"/>
      <w:proofErr w:type="spellEnd"/>
    </w:p>
    <w:p w14:paraId="0E89F45F" w14:textId="77777777" w:rsidR="00215EA0" w:rsidRDefault="00000000">
      <w:pPr>
        <w:pStyle w:val="Heading3"/>
      </w:pPr>
      <w:bookmarkStart w:id="144" w:name="_Toc240895376"/>
      <w:r>
        <w:rPr>
          <w:rFonts w:ascii="Times New Roman" w:eastAsia="Times New Roman" w:hAnsi="Times New Roman" w:cs="Times New Roman"/>
          <w:b w:val="0"/>
          <w:sz w:val="24"/>
        </w:rPr>
        <w:t xml:space="preserve">1.1 YEU_CAU_BAO_GIA · YCBG_DONG — soi </w:t>
      </w:r>
      <w:proofErr w:type="spellStart"/>
      <w:r>
        <w:rPr>
          <w:rFonts w:ascii="Times New Roman" w:eastAsia="Times New Roman" w:hAnsi="Times New Roman" w:cs="Times New Roman"/>
          <w:b w:val="0"/>
          <w:sz w:val="24"/>
        </w:rPr>
        <w:t>lại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theo</w:t>
      </w:r>
      <w:proofErr w:type="spellEnd"/>
      <w:r>
        <w:rPr>
          <w:rFonts w:ascii="Times New Roman" w:eastAsia="Times New Roman" w:hAnsi="Times New Roman" w:cs="Times New Roman"/>
          <w:b w:val="0"/>
          <w:sz w:val="24"/>
        </w:rPr>
        <w:t xml:space="preserve"> BM04</w:t>
      </w:r>
      <w:bookmarkEnd w:id="144"/>
    </w:p>
    <w:p w14:paraId="5D709483" w14:textId="77777777" w:rsidR="00215EA0" w:rsidRDefault="00000000">
      <w:proofErr w:type="spellStart"/>
      <w:r>
        <w:t>Đối</w:t>
      </w:r>
      <w:proofErr w:type="spellEnd"/>
      <w:r>
        <w:t xml:space="preserve"> </w:t>
      </w:r>
      <w:proofErr w:type="spellStart"/>
      <w:r>
        <w:t>từng</w:t>
      </w:r>
      <w:proofErr w:type="spellEnd"/>
      <w:r>
        <w:t xml:space="preserve"> </w:t>
      </w:r>
      <w:proofErr w:type="spellStart"/>
      <w:r>
        <w:t>cột</w:t>
      </w:r>
      <w:proofErr w:type="spellEnd"/>
      <w:r>
        <w:t xml:space="preserve"> </w:t>
      </w:r>
      <w:proofErr w:type="spellStart"/>
      <w:r>
        <w:t>với</w:t>
      </w:r>
      <w:proofErr w:type="spellEnd"/>
      <w:r>
        <w:t xml:space="preserve"> </w:t>
      </w:r>
      <w:r>
        <w:rPr>
          <w:rFonts w:ascii="Consolas" w:eastAsia="Consolas" w:hAnsi="Consolas" w:cs="Consolas"/>
          <w:sz w:val="20"/>
        </w:rPr>
        <w:t>4. (QT-MH-01-BM04) PHIẾU YÊU CẦU BÁO GIÁ.xlsx</w:t>
      </w:r>
      <w:r>
        <w:t xml:space="preserve">: </w:t>
      </w:r>
      <w:proofErr w:type="spellStart"/>
      <w:r>
        <w:t>bộ</w:t>
      </w:r>
      <w:proofErr w:type="spellEnd"/>
      <w:r>
        <w:t xml:space="preserve"> </w:t>
      </w:r>
      <w:proofErr w:type="spellStart"/>
      <w:r>
        <w:t>cột</w:t>
      </w:r>
      <w:proofErr w:type="spellEnd"/>
      <w:r>
        <w:t xml:space="preserve"> </w:t>
      </w:r>
      <w:proofErr w:type="spellStart"/>
      <w:r>
        <w:t>hiện</w:t>
      </w:r>
      <w:proofErr w:type="spellEnd"/>
      <w:r>
        <w:t xml:space="preserve"> </w:t>
      </w:r>
      <w:proofErr w:type="spellStart"/>
      <w:r>
        <w:t>có</w:t>
      </w:r>
      <w:proofErr w:type="spellEnd"/>
      <w:r>
        <w:t xml:space="preserve"> </w:t>
      </w:r>
      <w:proofErr w:type="spellStart"/>
      <w:r>
        <w:rPr>
          <w:b/>
        </w:rPr>
        <w:t>khớp</w:t>
      </w:r>
      <w:proofErr w:type="spellEnd"/>
      <w:r>
        <w:rPr>
          <w:b/>
        </w:rPr>
        <w:t xml:space="preserve"> </w:t>
      </w:r>
      <w:proofErr w:type="spellStart"/>
      <w:r>
        <w:rPr>
          <w:b/>
        </w:rPr>
        <w:t>gần</w:t>
      </w:r>
      <w:proofErr w:type="spellEnd"/>
      <w:r>
        <w:rPr>
          <w:b/>
        </w:rPr>
        <w:t xml:space="preserve"> </w:t>
      </w:r>
      <w:proofErr w:type="spellStart"/>
      <w:r>
        <w:rPr>
          <w:b/>
        </w:rPr>
        <w:t>hết</w:t>
      </w:r>
      <w:proofErr w:type="spellEnd"/>
      <w:r>
        <w:t>.</w:t>
      </w:r>
    </w:p>
    <w:tbl>
      <w:tblPr>
        <w:tblStyle w:val="TableGrid"/>
        <w:tblW w:w="0" w:type="auto"/>
        <w:tblLayout w:type="fixed"/>
        <w:tblLook w:val="04A0" w:firstRow="1" w:lastRow="0" w:firstColumn="1" w:lastColumn="0" w:noHBand="0" w:noVBand="1"/>
      </w:tblPr>
      <w:tblGrid>
        <w:gridCol w:w="1814"/>
        <w:gridCol w:w="5896"/>
        <w:gridCol w:w="1928"/>
      </w:tblGrid>
      <w:tr w:rsidR="00215EA0" w14:paraId="194DCED6" w14:textId="77777777">
        <w:trPr>
          <w:tblHeader/>
        </w:trPr>
        <w:tc>
          <w:tcPr>
            <w:tcW w:w="1814" w:type="dxa"/>
            <w:shd w:val="clear" w:color="auto" w:fill="E3E6F2"/>
          </w:tcPr>
          <w:p w14:paraId="42FE41AD" w14:textId="77777777" w:rsidR="00215EA0" w:rsidRDefault="00000000">
            <w:pPr>
              <w:spacing w:before="40" w:after="40"/>
            </w:pPr>
            <w:proofErr w:type="spellStart"/>
            <w:r>
              <w:rPr>
                <w:b/>
                <w:sz w:val="20"/>
              </w:rPr>
              <w:t>Cột</w:t>
            </w:r>
            <w:proofErr w:type="spellEnd"/>
            <w:r>
              <w:rPr>
                <w:b/>
                <w:sz w:val="20"/>
              </w:rPr>
              <w:t xml:space="preserve"> </w:t>
            </w:r>
            <w:proofErr w:type="spellStart"/>
            <w:r>
              <w:rPr>
                <w:b/>
                <w:sz w:val="20"/>
              </w:rPr>
              <w:t>trên</w:t>
            </w:r>
            <w:proofErr w:type="spellEnd"/>
            <w:r>
              <w:rPr>
                <w:b/>
                <w:sz w:val="20"/>
              </w:rPr>
              <w:t xml:space="preserve"> BM04</w:t>
            </w:r>
          </w:p>
        </w:tc>
        <w:tc>
          <w:tcPr>
            <w:tcW w:w="5896" w:type="dxa"/>
            <w:shd w:val="clear" w:color="auto" w:fill="E3E6F2"/>
          </w:tcPr>
          <w:p w14:paraId="2F2A6CC1" w14:textId="77777777" w:rsidR="00215EA0" w:rsidRDefault="00000000">
            <w:pPr>
              <w:spacing w:before="40" w:after="40"/>
            </w:pPr>
            <w:proofErr w:type="spellStart"/>
            <w:r>
              <w:rPr>
                <w:b/>
                <w:sz w:val="20"/>
              </w:rPr>
              <w:t>Cột</w:t>
            </w:r>
            <w:proofErr w:type="spellEnd"/>
            <w:r>
              <w:rPr>
                <w:b/>
                <w:sz w:val="20"/>
              </w:rPr>
              <w:t xml:space="preserve"> </w:t>
            </w:r>
            <w:proofErr w:type="spellStart"/>
            <w:r>
              <w:rPr>
                <w:b/>
                <w:sz w:val="20"/>
              </w:rPr>
              <w:t>đang</w:t>
            </w:r>
            <w:proofErr w:type="spellEnd"/>
            <w:r>
              <w:rPr>
                <w:b/>
                <w:sz w:val="20"/>
              </w:rPr>
              <w:t xml:space="preserve"> </w:t>
            </w:r>
            <w:proofErr w:type="spellStart"/>
            <w:r>
              <w:rPr>
                <w:b/>
                <w:sz w:val="20"/>
              </w:rPr>
              <w:t>có</w:t>
            </w:r>
            <w:proofErr w:type="spellEnd"/>
            <w:r>
              <w:rPr>
                <w:b/>
                <w:sz w:val="20"/>
              </w:rPr>
              <w:t xml:space="preserve"> </w:t>
            </w:r>
            <w:proofErr w:type="spellStart"/>
            <w:r>
              <w:rPr>
                <w:b/>
                <w:sz w:val="20"/>
              </w:rPr>
              <w:t>trong</w:t>
            </w:r>
            <w:proofErr w:type="spellEnd"/>
            <w:r>
              <w:rPr>
                <w:b/>
                <w:sz w:val="20"/>
              </w:rPr>
              <w:t xml:space="preserve"> </w:t>
            </w:r>
            <w:proofErr w:type="spellStart"/>
            <w:r>
              <w:rPr>
                <w:b/>
                <w:sz w:val="20"/>
              </w:rPr>
              <w:t>hệ</w:t>
            </w:r>
            <w:proofErr w:type="spellEnd"/>
          </w:p>
        </w:tc>
        <w:tc>
          <w:tcPr>
            <w:tcW w:w="1928" w:type="dxa"/>
            <w:shd w:val="clear" w:color="auto" w:fill="E3E6F2"/>
          </w:tcPr>
          <w:p w14:paraId="099AF8F7" w14:textId="77777777" w:rsidR="00215EA0" w:rsidRDefault="00000000">
            <w:pPr>
              <w:spacing w:before="40" w:after="40"/>
            </w:pPr>
            <w:proofErr w:type="spellStart"/>
            <w:r>
              <w:rPr>
                <w:b/>
                <w:sz w:val="20"/>
              </w:rPr>
              <w:t>Dấu</w:t>
            </w:r>
            <w:proofErr w:type="spellEnd"/>
          </w:p>
        </w:tc>
      </w:tr>
      <w:tr w:rsidR="00215EA0" w14:paraId="6F34971F" w14:textId="77777777">
        <w:tc>
          <w:tcPr>
            <w:tcW w:w="1814" w:type="dxa"/>
          </w:tcPr>
          <w:p w14:paraId="59049692" w14:textId="77777777" w:rsidR="00215EA0" w:rsidRDefault="00000000">
            <w:pPr>
              <w:spacing w:before="40" w:after="40"/>
            </w:pPr>
            <w:r>
              <w:rPr>
                <w:sz w:val="20"/>
              </w:rPr>
              <w:t xml:space="preserve">8 </w:t>
            </w:r>
            <w:proofErr w:type="spellStart"/>
            <w:r>
              <w:rPr>
                <w:sz w:val="20"/>
              </w:rPr>
              <w:t>cột</w:t>
            </w:r>
            <w:proofErr w:type="spellEnd"/>
            <w:r>
              <w:rPr>
                <w:sz w:val="20"/>
              </w:rPr>
              <w:t xml:space="preserve"> </w:t>
            </w:r>
            <w:proofErr w:type="spellStart"/>
            <w:r>
              <w:rPr>
                <w:sz w:val="20"/>
              </w:rPr>
              <w:t>của</w:t>
            </w:r>
            <w:proofErr w:type="spellEnd"/>
            <w:r>
              <w:rPr>
                <w:sz w:val="20"/>
              </w:rPr>
              <w:t xml:space="preserve"> BM04 — </w:t>
            </w:r>
            <w:proofErr w:type="spellStart"/>
            <w:r>
              <w:rPr>
                <w:i/>
                <w:sz w:val="20"/>
              </w:rPr>
              <w:t>đối</w:t>
            </w:r>
            <w:proofErr w:type="spellEnd"/>
            <w:r>
              <w:rPr>
                <w:i/>
                <w:sz w:val="20"/>
              </w:rPr>
              <w:t xml:space="preserve"> </w:t>
            </w:r>
            <w:proofErr w:type="spellStart"/>
            <w:r>
              <w:rPr>
                <w:i/>
                <w:sz w:val="20"/>
              </w:rPr>
              <w:t>chiếu</w:t>
            </w:r>
            <w:proofErr w:type="spellEnd"/>
            <w:r>
              <w:rPr>
                <w:i/>
                <w:sz w:val="20"/>
              </w:rPr>
              <w:t xml:space="preserve"> </w:t>
            </w:r>
            <w:proofErr w:type="spellStart"/>
            <w:r>
              <w:rPr>
                <w:i/>
                <w:sz w:val="20"/>
              </w:rPr>
              <w:t>từng</w:t>
            </w:r>
            <w:proofErr w:type="spellEnd"/>
            <w:r>
              <w:rPr>
                <w:i/>
                <w:sz w:val="20"/>
              </w:rPr>
              <w:t xml:space="preserve"> </w:t>
            </w:r>
            <w:proofErr w:type="spellStart"/>
            <w:r>
              <w:rPr>
                <w:i/>
                <w:sz w:val="20"/>
              </w:rPr>
              <w:t>cặp</w:t>
            </w:r>
            <w:proofErr w:type="spellEnd"/>
          </w:p>
        </w:tc>
        <w:tc>
          <w:tcPr>
            <w:tcW w:w="5896" w:type="dxa"/>
          </w:tcPr>
          <w:p w14:paraId="20114D09" w14:textId="77777777" w:rsidR="00215EA0" w:rsidRDefault="00000000">
            <w:pPr>
              <w:spacing w:before="40" w:after="40"/>
            </w:pPr>
            <w:r>
              <w:rPr>
                <w:sz w:val="20"/>
              </w:rPr>
              <w:t xml:space="preserve">STT → </w:t>
            </w:r>
            <w:r>
              <w:rPr>
                <w:rFonts w:ascii="Consolas" w:eastAsia="Consolas" w:hAnsi="Consolas" w:cs="Consolas"/>
                <w:sz w:val="17"/>
              </w:rPr>
              <w:t>STT_DONG</w:t>
            </w:r>
            <w:r>
              <w:rPr>
                <w:sz w:val="20"/>
              </w:rPr>
              <w:t xml:space="preserve"> · TÊN HÀNG &amp; QUY CÁCH → </w:t>
            </w:r>
            <w:r>
              <w:rPr>
                <w:rFonts w:ascii="Consolas" w:eastAsia="Consolas" w:hAnsi="Consolas" w:cs="Consolas"/>
                <w:sz w:val="17"/>
              </w:rPr>
              <w:t>TEN_HANG_CHUP</w:t>
            </w:r>
            <w:r>
              <w:rPr>
                <w:sz w:val="20"/>
              </w:rPr>
              <w:t xml:space="preserve"> + </w:t>
            </w:r>
            <w:r>
              <w:rPr>
                <w:rFonts w:ascii="Consolas" w:eastAsia="Consolas" w:hAnsi="Consolas" w:cs="Consolas"/>
                <w:sz w:val="17"/>
              </w:rPr>
              <w:t>QUY_CACH</w:t>
            </w:r>
            <w:r>
              <w:rPr>
                <w:sz w:val="20"/>
              </w:rPr>
              <w:t xml:space="preserve"> </w:t>
            </w:r>
            <w:r>
              <w:rPr>
                <w:i/>
                <w:sz w:val="20"/>
              </w:rPr>
              <w:t>(</w:t>
            </w:r>
            <w:proofErr w:type="spellStart"/>
            <w:r>
              <w:rPr>
                <w:i/>
                <w:sz w:val="20"/>
              </w:rPr>
              <w:t>hai</w:t>
            </w:r>
            <w:proofErr w:type="spellEnd"/>
            <w:r>
              <w:rPr>
                <w:i/>
                <w:sz w:val="20"/>
              </w:rPr>
              <w:t xml:space="preserve"> </w:t>
            </w:r>
            <w:proofErr w:type="spellStart"/>
            <w:r>
              <w:rPr>
                <w:i/>
                <w:sz w:val="20"/>
              </w:rPr>
              <w:t>cột</w:t>
            </w:r>
            <w:proofErr w:type="spellEnd"/>
            <w:r>
              <w:rPr>
                <w:i/>
                <w:sz w:val="20"/>
              </w:rPr>
              <w:t xml:space="preserve">, in </w:t>
            </w:r>
            <w:proofErr w:type="spellStart"/>
            <w:r>
              <w:rPr>
                <w:i/>
                <w:sz w:val="20"/>
              </w:rPr>
              <w:t>gộp</w:t>
            </w:r>
            <w:proofErr w:type="spellEnd"/>
            <w:r>
              <w:rPr>
                <w:i/>
                <w:sz w:val="20"/>
              </w:rPr>
              <w:t xml:space="preserve"> </w:t>
            </w:r>
            <w:proofErr w:type="spellStart"/>
            <w:r>
              <w:rPr>
                <w:i/>
                <w:sz w:val="20"/>
              </w:rPr>
              <w:t>một</w:t>
            </w:r>
            <w:proofErr w:type="spellEnd"/>
            <w:r>
              <w:rPr>
                <w:i/>
                <w:sz w:val="20"/>
              </w:rPr>
              <w:t xml:space="preserve"> ô)</w:t>
            </w:r>
            <w:r>
              <w:rPr>
                <w:sz w:val="20"/>
              </w:rPr>
              <w:t xml:space="preserve"> · ĐƠN VỊ TÍNH → </w:t>
            </w:r>
            <w:r>
              <w:rPr>
                <w:rFonts w:ascii="Consolas" w:eastAsia="Consolas" w:hAnsi="Consolas" w:cs="Consolas"/>
                <w:sz w:val="17"/>
              </w:rPr>
              <w:t>DVT_CHUP</w:t>
            </w:r>
            <w:r>
              <w:rPr>
                <w:sz w:val="20"/>
              </w:rPr>
              <w:t xml:space="preserve"> · SỐ LƯỢNG → </w:t>
            </w:r>
            <w:r>
              <w:rPr>
                <w:rFonts w:ascii="Consolas" w:eastAsia="Consolas" w:hAnsi="Consolas" w:cs="Consolas"/>
                <w:sz w:val="17"/>
              </w:rPr>
              <w:t>SO_LUONG</w:t>
            </w:r>
            <w:r>
              <w:rPr>
                <w:sz w:val="20"/>
              </w:rPr>
              <w:t xml:space="preserve"> · KỲ HẠN YÊU CẦU → </w:t>
            </w:r>
            <w:r>
              <w:rPr>
                <w:rFonts w:ascii="Consolas" w:eastAsia="Consolas" w:hAnsi="Consolas" w:cs="Consolas"/>
                <w:sz w:val="17"/>
              </w:rPr>
              <w:t>KY_HAN_YC</w:t>
            </w:r>
            <w:r>
              <w:rPr>
                <w:sz w:val="20"/>
              </w:rPr>
              <w:t xml:space="preserve"> · GHI CHÚ → </w:t>
            </w:r>
            <w:r>
              <w:rPr>
                <w:rFonts w:ascii="Consolas" w:eastAsia="Consolas" w:hAnsi="Consolas" w:cs="Consolas"/>
                <w:sz w:val="17"/>
              </w:rPr>
              <w:t>GHI_CHU</w:t>
            </w:r>
            <w:r>
              <w:rPr>
                <w:sz w:val="20"/>
              </w:rPr>
              <w:t xml:space="preserve"> · </w:t>
            </w:r>
            <w:proofErr w:type="spellStart"/>
            <w:r>
              <w:rPr>
                <w:sz w:val="20"/>
              </w:rPr>
              <w:t>Ngày</w:t>
            </w:r>
            <w:proofErr w:type="spellEnd"/>
            <w:r>
              <w:rPr>
                <w:sz w:val="20"/>
              </w:rPr>
              <w:t xml:space="preserve"> </w:t>
            </w:r>
            <w:r>
              <w:rPr>
                <w:i/>
                <w:sz w:val="20"/>
              </w:rPr>
              <w:t>(</w:t>
            </w:r>
            <w:proofErr w:type="spellStart"/>
            <w:r>
              <w:rPr>
                <w:i/>
                <w:sz w:val="20"/>
              </w:rPr>
              <w:t>đầu</w:t>
            </w:r>
            <w:proofErr w:type="spellEnd"/>
            <w:r>
              <w:rPr>
                <w:i/>
                <w:sz w:val="20"/>
              </w:rPr>
              <w:t xml:space="preserve"> </w:t>
            </w:r>
            <w:proofErr w:type="spellStart"/>
            <w:r>
              <w:rPr>
                <w:i/>
                <w:sz w:val="20"/>
              </w:rPr>
              <w:t>phiếu</w:t>
            </w:r>
            <w:proofErr w:type="spellEnd"/>
            <w:r>
              <w:rPr>
                <w:i/>
                <w:sz w:val="20"/>
              </w:rPr>
              <w:t>)</w:t>
            </w:r>
            <w:r>
              <w:rPr>
                <w:sz w:val="20"/>
              </w:rPr>
              <w:t xml:space="preserve"> → </w:t>
            </w:r>
            <w:r>
              <w:rPr>
                <w:rFonts w:ascii="Consolas" w:eastAsia="Consolas" w:hAnsi="Consolas" w:cs="Consolas"/>
                <w:sz w:val="17"/>
              </w:rPr>
              <w:t>YEU_CAU_BAO_GIA.NGAY_GUI</w:t>
            </w:r>
            <w:r>
              <w:rPr>
                <w:sz w:val="20"/>
              </w:rPr>
              <w:t xml:space="preserve"> · NGƯỜI YÊU CẦU </w:t>
            </w:r>
            <w:r>
              <w:rPr>
                <w:i/>
                <w:sz w:val="20"/>
              </w:rPr>
              <w:t>(</w:t>
            </w:r>
            <w:proofErr w:type="spellStart"/>
            <w:r>
              <w:rPr>
                <w:i/>
                <w:sz w:val="20"/>
              </w:rPr>
              <w:t>khối</w:t>
            </w:r>
            <w:proofErr w:type="spellEnd"/>
            <w:r>
              <w:rPr>
                <w:i/>
                <w:sz w:val="20"/>
              </w:rPr>
              <w:t xml:space="preserve"> </w:t>
            </w:r>
            <w:proofErr w:type="spellStart"/>
            <w:r>
              <w:rPr>
                <w:i/>
                <w:sz w:val="20"/>
              </w:rPr>
              <w:t>ký</w:t>
            </w:r>
            <w:proofErr w:type="spellEnd"/>
            <w:r>
              <w:rPr>
                <w:i/>
                <w:sz w:val="20"/>
              </w:rPr>
              <w:t>)</w:t>
            </w:r>
            <w:r>
              <w:rPr>
                <w:sz w:val="20"/>
              </w:rPr>
              <w:t xml:space="preserve"> → </w:t>
            </w:r>
            <w:r>
              <w:rPr>
                <w:rFonts w:ascii="Consolas" w:eastAsia="Consolas" w:hAnsi="Consolas" w:cs="Consolas"/>
                <w:sz w:val="17"/>
              </w:rPr>
              <w:t>NGUOI_TAO</w:t>
            </w:r>
          </w:p>
        </w:tc>
        <w:tc>
          <w:tcPr>
            <w:tcW w:w="1928" w:type="dxa"/>
          </w:tcPr>
          <w:p w14:paraId="52C51E9F" w14:textId="77777777" w:rsidR="00215EA0" w:rsidRDefault="00000000">
            <w:pPr>
              <w:spacing w:before="40" w:after="40"/>
            </w:pPr>
            <w:r>
              <w:rPr>
                <w:b/>
                <w:sz w:val="20"/>
              </w:rPr>
              <w:t>GIỮ</w:t>
            </w:r>
            <w:r>
              <w:rPr>
                <w:sz w:val="20"/>
              </w:rPr>
              <w:t xml:space="preserve"> </w:t>
            </w:r>
            <w:proofErr w:type="spellStart"/>
            <w:r>
              <w:rPr>
                <w:sz w:val="20"/>
              </w:rPr>
              <w:t>cả</w:t>
            </w:r>
            <w:proofErr w:type="spellEnd"/>
            <w:r>
              <w:rPr>
                <w:sz w:val="20"/>
              </w:rPr>
              <w:t xml:space="preserve"> 8</w:t>
            </w:r>
          </w:p>
        </w:tc>
      </w:tr>
      <w:tr w:rsidR="00215EA0" w14:paraId="67B1B9A8" w14:textId="77777777">
        <w:tc>
          <w:tcPr>
            <w:tcW w:w="1814" w:type="dxa"/>
          </w:tcPr>
          <w:p w14:paraId="4F96668A" w14:textId="77777777" w:rsidR="00215EA0" w:rsidRDefault="00000000">
            <w:pPr>
              <w:spacing w:before="40" w:after="40"/>
            </w:pPr>
            <w:r>
              <w:rPr>
                <w:sz w:val="20"/>
              </w:rPr>
              <w:t xml:space="preserve">— </w:t>
            </w: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trên</w:t>
            </w:r>
            <w:proofErr w:type="spellEnd"/>
            <w:r>
              <w:rPr>
                <w:sz w:val="20"/>
              </w:rPr>
              <w:t xml:space="preserve"> BM04 —</w:t>
            </w:r>
          </w:p>
        </w:tc>
        <w:tc>
          <w:tcPr>
            <w:tcW w:w="5896" w:type="dxa"/>
          </w:tcPr>
          <w:p w14:paraId="57E893B9" w14:textId="77777777" w:rsidR="00215EA0" w:rsidRDefault="00000000">
            <w:pPr>
              <w:spacing w:before="40" w:after="40"/>
            </w:pPr>
            <w:r>
              <w:rPr>
                <w:rFonts w:ascii="Consolas" w:eastAsia="Consolas" w:hAnsi="Consolas" w:cs="Consolas"/>
                <w:sz w:val="17"/>
              </w:rPr>
              <w:t>ID_VAT_TU</w:t>
            </w:r>
            <w:r>
              <w:rPr>
                <w:sz w:val="20"/>
              </w:rPr>
              <w:t xml:space="preserve"> · </w:t>
            </w:r>
            <w:r>
              <w:rPr>
                <w:rFonts w:ascii="Consolas" w:eastAsia="Consolas" w:hAnsi="Consolas" w:cs="Consolas"/>
                <w:sz w:val="17"/>
              </w:rPr>
              <w:t>ID_DE_NGHI_DONG</w:t>
            </w:r>
          </w:p>
        </w:tc>
        <w:tc>
          <w:tcPr>
            <w:tcW w:w="1928" w:type="dxa"/>
          </w:tcPr>
          <w:p w14:paraId="10780703" w14:textId="77777777" w:rsidR="00215EA0" w:rsidRDefault="00000000">
            <w:pPr>
              <w:spacing w:before="40" w:after="40"/>
            </w:pPr>
            <w:r>
              <w:rPr>
                <w:b/>
                <w:sz w:val="20"/>
              </w:rPr>
              <w:t>GIỮ</w:t>
            </w:r>
            <w:r>
              <w:rPr>
                <w:sz w:val="20"/>
              </w:rPr>
              <w:t xml:space="preserve"> — </w:t>
            </w:r>
            <w:proofErr w:type="spellStart"/>
            <w:r>
              <w:rPr>
                <w:sz w:val="20"/>
              </w:rPr>
              <w:t>cột</w:t>
            </w:r>
            <w:proofErr w:type="spellEnd"/>
            <w:r>
              <w:rPr>
                <w:sz w:val="20"/>
              </w:rPr>
              <w:t xml:space="preserve"> </w:t>
            </w:r>
            <w:proofErr w:type="spellStart"/>
            <w:r>
              <w:rPr>
                <w:sz w:val="20"/>
              </w:rPr>
              <w:t>nội</w:t>
            </w:r>
            <w:proofErr w:type="spellEnd"/>
            <w:r>
              <w:rPr>
                <w:sz w:val="20"/>
              </w:rPr>
              <w:t xml:space="preserve"> </w:t>
            </w:r>
            <w:proofErr w:type="spellStart"/>
            <w:r>
              <w:rPr>
                <w:sz w:val="20"/>
              </w:rPr>
              <w:t>bộ</w:t>
            </w:r>
            <w:proofErr w:type="spellEnd"/>
            <w:r>
              <w:rPr>
                <w:sz w:val="20"/>
              </w:rPr>
              <w:t xml:space="preserve">, </w:t>
            </w:r>
            <w:proofErr w:type="spellStart"/>
            <w:r>
              <w:rPr>
                <w:i/>
                <w:sz w:val="20"/>
              </w:rPr>
              <w:t>không</w:t>
            </w:r>
            <w:proofErr w:type="spellEnd"/>
            <w:r>
              <w:rPr>
                <w:i/>
                <w:sz w:val="20"/>
              </w:rPr>
              <w:t xml:space="preserve"> in</w:t>
            </w:r>
            <w:r>
              <w:rPr>
                <w:sz w:val="20"/>
              </w:rPr>
              <w:t xml:space="preserve"> </w:t>
            </w:r>
            <w:proofErr w:type="spellStart"/>
            <w:r>
              <w:rPr>
                <w:sz w:val="20"/>
              </w:rPr>
              <w:t>lên</w:t>
            </w:r>
            <w:proofErr w:type="spellEnd"/>
            <w:r>
              <w:rPr>
                <w:sz w:val="20"/>
              </w:rPr>
              <w:t xml:space="preserve"> </w:t>
            </w:r>
            <w:proofErr w:type="spellStart"/>
            <w:r>
              <w:rPr>
                <w:sz w:val="20"/>
              </w:rPr>
              <w:t>phiếu</w:t>
            </w:r>
            <w:proofErr w:type="spellEnd"/>
            <w:r>
              <w:rPr>
                <w:sz w:val="20"/>
              </w:rPr>
              <w:t xml:space="preserve"> </w:t>
            </w:r>
            <w:proofErr w:type="spellStart"/>
            <w:r>
              <w:rPr>
                <w:sz w:val="20"/>
              </w:rPr>
              <w:t>gửi</w:t>
            </w:r>
            <w:proofErr w:type="spellEnd"/>
            <w:r>
              <w:rPr>
                <w:sz w:val="20"/>
              </w:rPr>
              <w:t xml:space="preserve"> NCC</w:t>
            </w:r>
          </w:p>
        </w:tc>
      </w:tr>
    </w:tbl>
    <w:p w14:paraId="282C4B62" w14:textId="77777777" w:rsidR="00215EA0" w:rsidRDefault="00215EA0">
      <w:pPr>
        <w:spacing w:after="80"/>
      </w:pPr>
    </w:p>
    <w:p w14:paraId="4654B0EA" w14:textId="77777777" w:rsidR="00215EA0" w:rsidRDefault="00000000">
      <w:r>
        <w:t xml:space="preserve">BM04 </w:t>
      </w:r>
      <w:proofErr w:type="spellStart"/>
      <w:r>
        <w:t>sẵn</w:t>
      </w:r>
      <w:proofErr w:type="spellEnd"/>
      <w:r>
        <w:t xml:space="preserve"> </w:t>
      </w:r>
      <w:r>
        <w:rPr>
          <w:b/>
        </w:rPr>
        <w:t xml:space="preserve">10 </w:t>
      </w:r>
      <w:proofErr w:type="spellStart"/>
      <w:r>
        <w:rPr>
          <w:b/>
        </w:rPr>
        <w:t>dòng</w:t>
      </w:r>
      <w:proofErr w:type="spellEnd"/>
      <w:r>
        <w:rPr>
          <w:b/>
        </w:rPr>
        <w:t xml:space="preserve"> </w:t>
      </w:r>
      <w:proofErr w:type="spellStart"/>
      <w:r>
        <w:rPr>
          <w:b/>
        </w:rPr>
        <w:t>trống</w:t>
      </w:r>
      <w:proofErr w:type="spellEnd"/>
      <w:r>
        <w:t xml:space="preserve"> </w:t>
      </w:r>
      <w:proofErr w:type="spellStart"/>
      <w:r>
        <w:t>và</w:t>
      </w:r>
      <w:proofErr w:type="spellEnd"/>
      <w:r>
        <w:t xml:space="preserve"> </w:t>
      </w:r>
      <w:proofErr w:type="spellStart"/>
      <w:r>
        <w:t>một</w:t>
      </w:r>
      <w:proofErr w:type="spellEnd"/>
      <w:r>
        <w:t xml:space="preserve"> </w:t>
      </w:r>
      <w:proofErr w:type="spellStart"/>
      <w:r>
        <w:t>khối</w:t>
      </w:r>
      <w:proofErr w:type="spellEnd"/>
      <w:r>
        <w:t xml:space="preserve"> </w:t>
      </w:r>
      <w:proofErr w:type="spellStart"/>
      <w:r>
        <w:t>ký</w:t>
      </w:r>
      <w:proofErr w:type="spellEnd"/>
      <w:r>
        <w:t xml:space="preserve"> — </w:t>
      </w:r>
      <w:proofErr w:type="spellStart"/>
      <w:r>
        <w:t>xử</w:t>
      </w:r>
      <w:proofErr w:type="spellEnd"/>
      <w:r>
        <w:t xml:space="preserve"> ở </w:t>
      </w:r>
      <w:proofErr w:type="spellStart"/>
      <w:r>
        <w:t>phần</w:t>
      </w:r>
      <w:proofErr w:type="spellEnd"/>
      <w:r>
        <w:t xml:space="preserve"> in (</w:t>
      </w:r>
      <w:r>
        <w:rPr>
          <w:rFonts w:ascii="Consolas" w:eastAsia="Consolas" w:hAnsi="Consolas" w:cs="Consolas"/>
          <w:sz w:val="20"/>
        </w:rPr>
        <w:t>M12</w:t>
      </w:r>
      <w:r>
        <w:t xml:space="preserve"> · </w:t>
      </w:r>
      <w:r>
        <w:rPr>
          <w:rFonts w:ascii="Consolas" w:eastAsia="Consolas" w:hAnsi="Consolas" w:cs="Consolas"/>
          <w:sz w:val="20"/>
        </w:rPr>
        <w:t>M18</w:t>
      </w:r>
      <w:r>
        <w:t>).</w:t>
      </w:r>
    </w:p>
    <w:p w14:paraId="3A13D155" w14:textId="77777777" w:rsidR="00215EA0" w:rsidRDefault="00000000">
      <w:proofErr w:type="spellStart"/>
      <w:r>
        <w:t>Bốn</w:t>
      </w:r>
      <w:proofErr w:type="spellEnd"/>
      <w:r>
        <w:t xml:space="preserve"> </w:t>
      </w:r>
      <w:proofErr w:type="spellStart"/>
      <w:r>
        <w:t>cột</w:t>
      </w:r>
      <w:proofErr w:type="spellEnd"/>
      <w:r>
        <w:t xml:space="preserve"> </w:t>
      </w:r>
      <w:proofErr w:type="spellStart"/>
      <w:r>
        <w:t>phải</w:t>
      </w:r>
      <w:proofErr w:type="spellEnd"/>
      <w:r>
        <w:t xml:space="preserve"> </w:t>
      </w:r>
      <w:proofErr w:type="spellStart"/>
      <w:r>
        <w:t>thêm</w:t>
      </w:r>
      <w:proofErr w:type="spellEnd"/>
      <w:r>
        <w:t>:</w:t>
      </w:r>
    </w:p>
    <w:tbl>
      <w:tblPr>
        <w:tblStyle w:val="TableGrid"/>
        <w:tblW w:w="0" w:type="auto"/>
        <w:tblLayout w:type="fixed"/>
        <w:tblLook w:val="04A0" w:firstRow="1" w:lastRow="0" w:firstColumn="1" w:lastColumn="0" w:noHBand="0" w:noVBand="1"/>
      </w:tblPr>
      <w:tblGrid>
        <w:gridCol w:w="1928"/>
        <w:gridCol w:w="2381"/>
        <w:gridCol w:w="2948"/>
        <w:gridCol w:w="2381"/>
      </w:tblGrid>
      <w:tr w:rsidR="00215EA0" w14:paraId="2437BAC9" w14:textId="77777777">
        <w:trPr>
          <w:tblHeader/>
        </w:trPr>
        <w:tc>
          <w:tcPr>
            <w:tcW w:w="1928" w:type="dxa"/>
            <w:shd w:val="clear" w:color="auto" w:fill="E3E6F2"/>
          </w:tcPr>
          <w:p w14:paraId="255278EE" w14:textId="77777777" w:rsidR="00215EA0" w:rsidRDefault="00000000">
            <w:pPr>
              <w:spacing w:before="40" w:after="40"/>
            </w:pPr>
            <w:proofErr w:type="spellStart"/>
            <w:r>
              <w:rPr>
                <w:b/>
                <w:sz w:val="20"/>
              </w:rPr>
              <w:t>Cột</w:t>
            </w:r>
            <w:proofErr w:type="spellEnd"/>
            <w:r>
              <w:rPr>
                <w:b/>
                <w:sz w:val="20"/>
              </w:rPr>
              <w:t xml:space="preserve"> / </w:t>
            </w:r>
            <w:proofErr w:type="spellStart"/>
            <w:r>
              <w:rPr>
                <w:b/>
                <w:sz w:val="20"/>
              </w:rPr>
              <w:t>bảng</w:t>
            </w:r>
            <w:proofErr w:type="spellEnd"/>
          </w:p>
        </w:tc>
        <w:tc>
          <w:tcPr>
            <w:tcW w:w="2381" w:type="dxa"/>
            <w:shd w:val="clear" w:color="auto" w:fill="E3E6F2"/>
          </w:tcPr>
          <w:p w14:paraId="67F60E23" w14:textId="77777777" w:rsidR="00215EA0" w:rsidRDefault="00000000">
            <w:pPr>
              <w:spacing w:before="40" w:after="40"/>
            </w:pPr>
            <w:r>
              <w:rPr>
                <w:b/>
                <w:sz w:val="20"/>
              </w:rPr>
              <w:t xml:space="preserve">v2 </w:t>
            </w:r>
            <w:proofErr w:type="spellStart"/>
            <w:r>
              <w:rPr>
                <w:b/>
                <w:sz w:val="20"/>
              </w:rPr>
              <w:t>đang</w:t>
            </w:r>
            <w:proofErr w:type="spellEnd"/>
            <w:r>
              <w:rPr>
                <w:b/>
                <w:sz w:val="20"/>
              </w:rPr>
              <w:t xml:space="preserve"> </w:t>
            </w:r>
            <w:proofErr w:type="spellStart"/>
            <w:r>
              <w:rPr>
                <w:b/>
                <w:sz w:val="20"/>
              </w:rPr>
              <w:t>là</w:t>
            </w:r>
            <w:proofErr w:type="spellEnd"/>
          </w:p>
        </w:tc>
        <w:tc>
          <w:tcPr>
            <w:tcW w:w="2948" w:type="dxa"/>
            <w:shd w:val="clear" w:color="auto" w:fill="E3E6F2"/>
          </w:tcPr>
          <w:p w14:paraId="65894016" w14:textId="77777777" w:rsidR="00215EA0" w:rsidRDefault="00000000">
            <w:pPr>
              <w:spacing w:before="40" w:after="40"/>
            </w:pPr>
            <w:r>
              <w:rPr>
                <w:b/>
                <w:sz w:val="20"/>
              </w:rPr>
              <w:t xml:space="preserve">v3 </w:t>
            </w:r>
            <w:proofErr w:type="spellStart"/>
            <w:r>
              <w:rPr>
                <w:b/>
                <w:sz w:val="20"/>
              </w:rPr>
              <w:t>đề</w:t>
            </w:r>
            <w:proofErr w:type="spellEnd"/>
            <w:r>
              <w:rPr>
                <w:b/>
                <w:sz w:val="20"/>
              </w:rPr>
              <w:t xml:space="preserve"> </w:t>
            </w:r>
            <w:proofErr w:type="spellStart"/>
            <w:r>
              <w:rPr>
                <w:b/>
                <w:sz w:val="20"/>
              </w:rPr>
              <w:t>xuất</w:t>
            </w:r>
            <w:proofErr w:type="spellEnd"/>
          </w:p>
        </w:tc>
        <w:tc>
          <w:tcPr>
            <w:tcW w:w="2381" w:type="dxa"/>
            <w:shd w:val="clear" w:color="auto" w:fill="E3E6F2"/>
          </w:tcPr>
          <w:p w14:paraId="5D6C70FE"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24E2E123" w14:textId="77777777">
        <w:tc>
          <w:tcPr>
            <w:tcW w:w="1928" w:type="dxa"/>
          </w:tcPr>
          <w:p w14:paraId="090563D3" w14:textId="77777777" w:rsidR="00215EA0" w:rsidRDefault="00000000">
            <w:pPr>
              <w:spacing w:before="40" w:after="40"/>
            </w:pPr>
            <w:r>
              <w:rPr>
                <w:rFonts w:ascii="Consolas" w:eastAsia="Consolas" w:hAnsi="Consolas" w:cs="Consolas"/>
                <w:sz w:val="17"/>
              </w:rPr>
              <w:t>YCBG_DONG.</w:t>
            </w:r>
            <w:r>
              <w:rPr>
                <w:sz w:val="20"/>
              </w:rPr>
              <w:t xml:space="preserve"> </w:t>
            </w:r>
            <w:r>
              <w:rPr>
                <w:rFonts w:ascii="Consolas" w:eastAsia="Consolas" w:hAnsi="Consolas" w:cs="Consolas"/>
                <w:sz w:val="17"/>
              </w:rPr>
              <w:t>MA_VAT_TU_CHUP</w:t>
            </w:r>
          </w:p>
        </w:tc>
        <w:tc>
          <w:tcPr>
            <w:tcW w:w="2381" w:type="dxa"/>
          </w:tcPr>
          <w:p w14:paraId="2ED34EF9"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r>
              <w:rPr>
                <w:sz w:val="20"/>
              </w:rPr>
              <w:t xml:space="preserve"> — </w:t>
            </w:r>
            <w:proofErr w:type="spellStart"/>
            <w:r>
              <w:rPr>
                <w:sz w:val="20"/>
              </w:rPr>
              <w:t>chỉ</w:t>
            </w:r>
            <w:proofErr w:type="spellEnd"/>
            <w:r>
              <w:rPr>
                <w:sz w:val="20"/>
              </w:rPr>
              <w:t xml:space="preserve"> </w:t>
            </w:r>
            <w:proofErr w:type="spellStart"/>
            <w:r>
              <w:rPr>
                <w:sz w:val="20"/>
              </w:rPr>
              <w:t>có</w:t>
            </w:r>
            <w:proofErr w:type="spellEnd"/>
            <w:r>
              <w:rPr>
                <w:sz w:val="20"/>
              </w:rPr>
              <w:t xml:space="preserve"> </w:t>
            </w:r>
            <w:proofErr w:type="spellStart"/>
            <w:r>
              <w:rPr>
                <w:sz w:val="20"/>
              </w:rPr>
              <w:t>khoá</w:t>
            </w:r>
            <w:proofErr w:type="spellEnd"/>
            <w:r>
              <w:rPr>
                <w:sz w:val="20"/>
              </w:rPr>
              <w:t xml:space="preserve"> </w:t>
            </w:r>
            <w:r>
              <w:rPr>
                <w:rFonts w:ascii="Consolas" w:eastAsia="Consolas" w:hAnsi="Consolas" w:cs="Consolas"/>
                <w:sz w:val="17"/>
              </w:rPr>
              <w:t>ID_VAT_TU</w:t>
            </w:r>
          </w:p>
        </w:tc>
        <w:tc>
          <w:tcPr>
            <w:tcW w:w="2948" w:type="dxa"/>
          </w:tcPr>
          <w:p w14:paraId="7B897E92" w14:textId="77777777" w:rsidR="00215EA0" w:rsidRDefault="00000000">
            <w:pPr>
              <w:spacing w:before="40" w:after="40"/>
            </w:pPr>
            <w:proofErr w:type="spellStart"/>
            <w:r>
              <w:rPr>
                <w:sz w:val="20"/>
              </w:rPr>
              <w:t>thêm</w:t>
            </w:r>
            <w:proofErr w:type="spellEnd"/>
            <w:r>
              <w:rPr>
                <w:sz w:val="20"/>
              </w:rPr>
              <w:t xml:space="preserve"> </w:t>
            </w:r>
            <w:r>
              <w:rPr>
                <w:rFonts w:ascii="Consolas" w:eastAsia="Consolas" w:hAnsi="Consolas" w:cs="Consolas"/>
                <w:sz w:val="17"/>
              </w:rPr>
              <w:t>VARCHAR(30)</w:t>
            </w:r>
            <w:r>
              <w:rPr>
                <w:sz w:val="20"/>
              </w:rPr>
              <w:t xml:space="preserve">, </w:t>
            </w:r>
            <w:proofErr w:type="spellStart"/>
            <w:r>
              <w:rPr>
                <w:sz w:val="20"/>
              </w:rPr>
              <w:t>chụp</w:t>
            </w:r>
            <w:proofErr w:type="spellEnd"/>
            <w:r>
              <w:rPr>
                <w:sz w:val="20"/>
              </w:rPr>
              <w:t xml:space="preserve"> </w:t>
            </w:r>
            <w:proofErr w:type="spellStart"/>
            <w:r>
              <w:rPr>
                <w:sz w:val="20"/>
              </w:rPr>
              <w:t>mã</w:t>
            </w:r>
            <w:proofErr w:type="spellEnd"/>
            <w:r>
              <w:rPr>
                <w:sz w:val="20"/>
              </w:rPr>
              <w:t xml:space="preserve"> </w:t>
            </w:r>
            <w:proofErr w:type="spellStart"/>
            <w:r>
              <w:rPr>
                <w:sz w:val="20"/>
              </w:rPr>
              <w:t>lúc</w:t>
            </w:r>
            <w:proofErr w:type="spellEnd"/>
            <w:r>
              <w:rPr>
                <w:sz w:val="20"/>
              </w:rPr>
              <w:t xml:space="preserve"> </w:t>
            </w:r>
            <w:proofErr w:type="spellStart"/>
            <w:r>
              <w:rPr>
                <w:sz w:val="20"/>
              </w:rPr>
              <w:t>gửi</w:t>
            </w:r>
            <w:proofErr w:type="spellEnd"/>
          </w:p>
        </w:tc>
        <w:tc>
          <w:tcPr>
            <w:tcW w:w="2381" w:type="dxa"/>
          </w:tcPr>
          <w:p w14:paraId="64C99841" w14:textId="77777777" w:rsidR="00215EA0" w:rsidRDefault="00000000">
            <w:pPr>
              <w:spacing w:before="40" w:after="40"/>
            </w:pPr>
            <w:r>
              <w:rPr>
                <w:b/>
                <w:sz w:val="20"/>
              </w:rPr>
              <w:t>BG-D01.</w:t>
            </w:r>
            <w:r>
              <w:rPr>
                <w:sz w:val="20"/>
              </w:rPr>
              <w:t xml:space="preserve"> </w:t>
            </w:r>
            <w:proofErr w:type="spellStart"/>
            <w:r>
              <w:rPr>
                <w:sz w:val="20"/>
              </w:rPr>
              <w:t>Mã</w:t>
            </w:r>
            <w:proofErr w:type="spellEnd"/>
            <w:r>
              <w:rPr>
                <w:sz w:val="20"/>
              </w:rPr>
              <w:t xml:space="preserve"> </w:t>
            </w:r>
            <w:proofErr w:type="spellStart"/>
            <w:r>
              <w:rPr>
                <w:sz w:val="20"/>
              </w:rPr>
              <w:t>đổi</w:t>
            </w:r>
            <w:proofErr w:type="spellEnd"/>
            <w:r>
              <w:rPr>
                <w:sz w:val="20"/>
              </w:rPr>
              <w:t xml:space="preserve"> </w:t>
            </w:r>
            <w:proofErr w:type="spellStart"/>
            <w:r>
              <w:rPr>
                <w:sz w:val="20"/>
              </w:rPr>
              <w:t>tên</w:t>
            </w:r>
            <w:proofErr w:type="spellEnd"/>
            <w:r>
              <w:rPr>
                <w:sz w:val="20"/>
              </w:rPr>
              <w:t xml:space="preserve"> </w:t>
            </w:r>
            <w:proofErr w:type="spellStart"/>
            <w:r>
              <w:rPr>
                <w:sz w:val="20"/>
              </w:rPr>
              <w:t>sau</w:t>
            </w:r>
            <w:proofErr w:type="spellEnd"/>
            <w:r>
              <w:rPr>
                <w:sz w:val="20"/>
              </w:rPr>
              <w:t xml:space="preserve">, </w:t>
            </w:r>
            <w:proofErr w:type="spellStart"/>
            <w:r>
              <w:rPr>
                <w:sz w:val="20"/>
              </w:rPr>
              <w:t>phiếu</w:t>
            </w:r>
            <w:proofErr w:type="spellEnd"/>
            <w:r>
              <w:rPr>
                <w:sz w:val="20"/>
              </w:rPr>
              <w:t xml:space="preserve"> </w:t>
            </w:r>
            <w:proofErr w:type="spellStart"/>
            <w:r>
              <w:rPr>
                <w:sz w:val="20"/>
              </w:rPr>
              <w:t>cũ</w:t>
            </w:r>
            <w:proofErr w:type="spellEnd"/>
            <w:r>
              <w:rPr>
                <w:sz w:val="20"/>
              </w:rPr>
              <w:t xml:space="preserve"> </w:t>
            </w:r>
            <w:proofErr w:type="spellStart"/>
            <w:r>
              <w:rPr>
                <w:sz w:val="20"/>
              </w:rPr>
              <w:t>vẫn</w:t>
            </w:r>
            <w:proofErr w:type="spellEnd"/>
            <w:r>
              <w:rPr>
                <w:sz w:val="20"/>
              </w:rPr>
              <w:t xml:space="preserve"> </w:t>
            </w:r>
            <w:proofErr w:type="spellStart"/>
            <w:r>
              <w:rPr>
                <w:sz w:val="20"/>
              </w:rPr>
              <w:t>đúng</w:t>
            </w:r>
            <w:proofErr w:type="spellEnd"/>
            <w:r>
              <w:rPr>
                <w:sz w:val="20"/>
              </w:rPr>
              <w:t xml:space="preserve"> — </w:t>
            </w:r>
            <w:proofErr w:type="spellStart"/>
            <w:r>
              <w:rPr>
                <w:sz w:val="20"/>
              </w:rPr>
              <w:t>như</w:t>
            </w:r>
            <w:proofErr w:type="spellEnd"/>
            <w:r>
              <w:rPr>
                <w:sz w:val="20"/>
              </w:rPr>
              <w:t xml:space="preserve"> </w:t>
            </w:r>
            <w:r>
              <w:rPr>
                <w:rFonts w:ascii="Consolas" w:eastAsia="Consolas" w:hAnsi="Consolas" w:cs="Consolas"/>
                <w:sz w:val="17"/>
              </w:rPr>
              <w:t>TEN_HANG_CHUP</w:t>
            </w:r>
          </w:p>
        </w:tc>
      </w:tr>
      <w:tr w:rsidR="00215EA0" w14:paraId="46CCE151" w14:textId="77777777">
        <w:tc>
          <w:tcPr>
            <w:tcW w:w="1928" w:type="dxa"/>
          </w:tcPr>
          <w:p w14:paraId="2EE3C84B" w14:textId="77777777" w:rsidR="00215EA0" w:rsidRDefault="00000000">
            <w:pPr>
              <w:spacing w:before="40" w:after="40"/>
            </w:pPr>
            <w:r>
              <w:rPr>
                <w:rFonts w:ascii="Consolas" w:eastAsia="Consolas" w:hAnsi="Consolas" w:cs="Consolas"/>
                <w:sz w:val="17"/>
              </w:rPr>
              <w:t>YEU_CAU_BAO_GIA.</w:t>
            </w:r>
            <w:r>
              <w:rPr>
                <w:sz w:val="20"/>
              </w:rPr>
              <w:t xml:space="preserve"> </w:t>
            </w:r>
            <w:r>
              <w:rPr>
                <w:rFonts w:ascii="Consolas" w:eastAsia="Consolas" w:hAnsi="Consolas" w:cs="Consolas"/>
                <w:sz w:val="17"/>
              </w:rPr>
              <w:t>KY_HAN_TRA_LOI_GUI</w:t>
            </w:r>
          </w:p>
        </w:tc>
        <w:tc>
          <w:tcPr>
            <w:tcW w:w="2381" w:type="dxa"/>
          </w:tcPr>
          <w:p w14:paraId="7387B125"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2948" w:type="dxa"/>
          </w:tcPr>
          <w:p w14:paraId="37A3D8B8" w14:textId="77777777" w:rsidR="00215EA0" w:rsidRDefault="00000000">
            <w:pPr>
              <w:spacing w:before="40" w:after="40"/>
            </w:pPr>
            <w:proofErr w:type="spellStart"/>
            <w:r>
              <w:rPr>
                <w:sz w:val="20"/>
              </w:rPr>
              <w:t>thêm</w:t>
            </w:r>
            <w:proofErr w:type="spellEnd"/>
            <w:r>
              <w:rPr>
                <w:sz w:val="20"/>
              </w:rPr>
              <w:t xml:space="preserve"> </w:t>
            </w:r>
            <w:r>
              <w:rPr>
                <w:rFonts w:ascii="Consolas" w:eastAsia="Consolas" w:hAnsi="Consolas" w:cs="Consolas"/>
                <w:sz w:val="17"/>
              </w:rPr>
              <w:t>DATE</w:t>
            </w:r>
            <w:r>
              <w:rPr>
                <w:sz w:val="20"/>
              </w:rPr>
              <w:t xml:space="preserve"> — </w:t>
            </w:r>
            <w:proofErr w:type="spellStart"/>
            <w:r>
              <w:rPr>
                <w:sz w:val="20"/>
              </w:rPr>
              <w:t>ngày</w:t>
            </w:r>
            <w:proofErr w:type="spellEnd"/>
            <w:r>
              <w:rPr>
                <w:sz w:val="20"/>
              </w:rPr>
              <w:t xml:space="preserve"> </w:t>
            </w:r>
            <w:proofErr w:type="spellStart"/>
            <w:r>
              <w:rPr>
                <w:sz w:val="20"/>
              </w:rPr>
              <w:t>ghi</w:t>
            </w:r>
            <w:proofErr w:type="spellEnd"/>
            <w:r>
              <w:rPr>
                <w:sz w:val="20"/>
              </w:rPr>
              <w:t xml:space="preserve"> </w:t>
            </w:r>
            <w:proofErr w:type="spellStart"/>
            <w:r>
              <w:rPr>
                <w:sz w:val="20"/>
              </w:rPr>
              <w:t>trên</w:t>
            </w:r>
            <w:proofErr w:type="spellEnd"/>
            <w:r>
              <w:rPr>
                <w:sz w:val="20"/>
              </w:rPr>
              <w:t xml:space="preserve"> </w:t>
            </w:r>
            <w:proofErr w:type="spellStart"/>
            <w:r>
              <w:rPr>
                <w:sz w:val="20"/>
              </w:rPr>
              <w:t>bản</w:t>
            </w:r>
            <w:proofErr w:type="spellEnd"/>
            <w:r>
              <w:rPr>
                <w:sz w:val="20"/>
              </w:rPr>
              <w:t xml:space="preserve"> </w:t>
            </w:r>
            <w:proofErr w:type="spellStart"/>
            <w:r>
              <w:rPr>
                <w:sz w:val="20"/>
              </w:rPr>
              <w:t>gửi</w:t>
            </w:r>
            <w:proofErr w:type="spellEnd"/>
            <w:r>
              <w:rPr>
                <w:sz w:val="20"/>
              </w:rPr>
              <w:t xml:space="preserve"> NCC</w:t>
            </w:r>
          </w:p>
        </w:tc>
        <w:tc>
          <w:tcPr>
            <w:tcW w:w="2381" w:type="dxa"/>
          </w:tcPr>
          <w:p w14:paraId="23BDE37C" w14:textId="77777777" w:rsidR="00215EA0" w:rsidRDefault="00000000">
            <w:pPr>
              <w:spacing w:before="40" w:after="40"/>
            </w:pPr>
            <w:r>
              <w:rPr>
                <w:b/>
                <w:sz w:val="20"/>
              </w:rPr>
              <w:t>BG-D02.</w:t>
            </w:r>
            <w:r>
              <w:rPr>
                <w:sz w:val="20"/>
              </w:rPr>
              <w:t xml:space="preserve"> v2 </w:t>
            </w:r>
            <w:proofErr w:type="spellStart"/>
            <w:r>
              <w:rPr>
                <w:sz w:val="20"/>
              </w:rPr>
              <w:t>gộp</w:t>
            </w:r>
            <w:proofErr w:type="spellEnd"/>
            <w:r>
              <w:rPr>
                <w:sz w:val="20"/>
              </w:rPr>
              <w:t xml:space="preserve"> </w:t>
            </w:r>
            <w:proofErr w:type="spellStart"/>
            <w:r>
              <w:rPr>
                <w:sz w:val="20"/>
              </w:rPr>
              <w:t>hạn</w:t>
            </w:r>
            <w:proofErr w:type="spellEnd"/>
            <w:r>
              <w:rPr>
                <w:sz w:val="20"/>
              </w:rPr>
              <w:t xml:space="preserve"> </w:t>
            </w:r>
            <w:proofErr w:type="spellStart"/>
            <w:r>
              <w:rPr>
                <w:sz w:val="20"/>
              </w:rPr>
              <w:t>nội</w:t>
            </w:r>
            <w:proofErr w:type="spellEnd"/>
            <w:r>
              <w:rPr>
                <w:sz w:val="20"/>
              </w:rPr>
              <w:t xml:space="preserve"> </w:t>
            </w:r>
            <w:proofErr w:type="spellStart"/>
            <w:r>
              <w:rPr>
                <w:sz w:val="20"/>
              </w:rPr>
              <w:t>bộ</w:t>
            </w:r>
            <w:proofErr w:type="spellEnd"/>
            <w:r>
              <w:rPr>
                <w:sz w:val="20"/>
              </w:rPr>
              <w:t xml:space="preserve"> </w:t>
            </w:r>
            <w:proofErr w:type="spellStart"/>
            <w:r>
              <w:rPr>
                <w:sz w:val="20"/>
              </w:rPr>
              <w:t>với</w:t>
            </w:r>
            <w:proofErr w:type="spellEnd"/>
            <w:r>
              <w:rPr>
                <w:sz w:val="20"/>
              </w:rPr>
              <w:t xml:space="preserve"> </w:t>
            </w:r>
            <w:proofErr w:type="spellStart"/>
            <w:r>
              <w:rPr>
                <w:sz w:val="20"/>
              </w:rPr>
              <w:t>hạn</w:t>
            </w:r>
            <w:proofErr w:type="spellEnd"/>
            <w:r>
              <w:rPr>
                <w:sz w:val="20"/>
              </w:rPr>
              <w:t xml:space="preserve"> </w:t>
            </w:r>
            <w:proofErr w:type="spellStart"/>
            <w:r>
              <w:rPr>
                <w:sz w:val="20"/>
              </w:rPr>
              <w:t>gửi</w:t>
            </w:r>
            <w:proofErr w:type="spellEnd"/>
            <w:r>
              <w:rPr>
                <w:sz w:val="20"/>
              </w:rPr>
              <w:t xml:space="preserve"> NCC </w:t>
            </w:r>
            <w:proofErr w:type="spellStart"/>
            <w:r>
              <w:rPr>
                <w:sz w:val="20"/>
              </w:rPr>
              <w:t>một</w:t>
            </w:r>
            <w:proofErr w:type="spellEnd"/>
            <w:r>
              <w:rPr>
                <w:sz w:val="20"/>
              </w:rPr>
              <w:t xml:space="preserve"> </w:t>
            </w:r>
            <w:proofErr w:type="spellStart"/>
            <w:r>
              <w:rPr>
                <w:sz w:val="20"/>
              </w:rPr>
              <w:t>cột</w:t>
            </w:r>
            <w:proofErr w:type="spellEnd"/>
            <w:r>
              <w:rPr>
                <w:sz w:val="20"/>
              </w:rPr>
              <w:t xml:space="preserve">; </w:t>
            </w:r>
            <w:proofErr w:type="spellStart"/>
            <w:r>
              <w:rPr>
                <w:sz w:val="20"/>
              </w:rPr>
              <w:t>tách</w:t>
            </w:r>
            <w:proofErr w:type="spellEnd"/>
            <w:r>
              <w:rPr>
                <w:sz w:val="20"/>
              </w:rPr>
              <w:t xml:space="preserve"> </w:t>
            </w:r>
            <w:proofErr w:type="spellStart"/>
            <w:r>
              <w:rPr>
                <w:sz w:val="20"/>
              </w:rPr>
              <w:t>mới</w:t>
            </w:r>
            <w:proofErr w:type="spellEnd"/>
            <w:r>
              <w:rPr>
                <w:sz w:val="20"/>
              </w:rPr>
              <w:t xml:space="preserve"> </w:t>
            </w:r>
            <w:proofErr w:type="spellStart"/>
            <w:r>
              <w:rPr>
                <w:sz w:val="20"/>
              </w:rPr>
              <w:t>soát</w:t>
            </w:r>
            <w:proofErr w:type="spellEnd"/>
            <w:r>
              <w:rPr>
                <w:sz w:val="20"/>
              </w:rPr>
              <w:t xml:space="preserve"> </w:t>
            </w:r>
            <w:proofErr w:type="spellStart"/>
            <w:r>
              <w:rPr>
                <w:sz w:val="20"/>
              </w:rPr>
              <w:t>được</w:t>
            </w:r>
            <w:proofErr w:type="spellEnd"/>
          </w:p>
        </w:tc>
      </w:tr>
      <w:tr w:rsidR="00215EA0" w14:paraId="04CB8ADE" w14:textId="77777777">
        <w:tc>
          <w:tcPr>
            <w:tcW w:w="1928" w:type="dxa"/>
          </w:tcPr>
          <w:p w14:paraId="3CECAF07" w14:textId="77777777" w:rsidR="00215EA0" w:rsidRDefault="00000000">
            <w:pPr>
              <w:spacing w:before="40" w:after="40"/>
            </w:pPr>
            <w:r>
              <w:rPr>
                <w:rFonts w:ascii="Consolas" w:eastAsia="Consolas" w:hAnsi="Consolas" w:cs="Consolas"/>
                <w:sz w:val="17"/>
              </w:rPr>
              <w:t>YEU_CAU_BAO_GIA.</w:t>
            </w:r>
            <w:r>
              <w:rPr>
                <w:sz w:val="20"/>
              </w:rPr>
              <w:t xml:space="preserve"> </w:t>
            </w:r>
            <w:r>
              <w:rPr>
                <w:rFonts w:ascii="Consolas" w:eastAsia="Consolas" w:hAnsi="Consolas" w:cs="Consolas"/>
                <w:sz w:val="17"/>
              </w:rPr>
              <w:t>KENH_GUI</w:t>
            </w:r>
          </w:p>
        </w:tc>
        <w:tc>
          <w:tcPr>
            <w:tcW w:w="2381" w:type="dxa"/>
          </w:tcPr>
          <w:p w14:paraId="5F0367C6"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2948" w:type="dxa"/>
          </w:tcPr>
          <w:p w14:paraId="5CB7A74A" w14:textId="77777777" w:rsidR="00215EA0" w:rsidRDefault="00000000">
            <w:pPr>
              <w:spacing w:before="40" w:after="40"/>
              <w:rPr>
                <w:rFonts w:ascii="Consolas" w:eastAsia="Consolas" w:hAnsi="Consolas" w:cs="Consolas"/>
                <w:sz w:val="17"/>
                <w:lang w:val="vi-VN"/>
              </w:rPr>
            </w:pPr>
            <w:proofErr w:type="spellStart"/>
            <w:r>
              <w:rPr>
                <w:sz w:val="20"/>
              </w:rPr>
              <w:t>thêm</w:t>
            </w:r>
            <w:proofErr w:type="spellEnd"/>
            <w:r>
              <w:rPr>
                <w:sz w:val="20"/>
              </w:rPr>
              <w:t xml:space="preserve"> </w:t>
            </w:r>
            <w:r>
              <w:rPr>
                <w:rFonts w:ascii="Consolas" w:eastAsia="Consolas" w:hAnsi="Consolas" w:cs="Consolas"/>
                <w:sz w:val="17"/>
              </w:rPr>
              <w:t>VARCHAR(20)</w:t>
            </w:r>
            <w:r>
              <w:rPr>
                <w:sz w:val="20"/>
              </w:rPr>
              <w:t xml:space="preserve">: </w:t>
            </w:r>
            <w:r>
              <w:rPr>
                <w:rFonts w:ascii="Consolas" w:eastAsia="Consolas" w:hAnsi="Consolas" w:cs="Consolas"/>
                <w:sz w:val="17"/>
              </w:rPr>
              <w:t>EMAIL</w:t>
            </w:r>
            <w:r>
              <w:rPr>
                <w:sz w:val="20"/>
              </w:rPr>
              <w:t xml:space="preserve"> · </w:t>
            </w:r>
            <w:r>
              <w:rPr>
                <w:rFonts w:ascii="Consolas" w:eastAsia="Consolas" w:hAnsi="Consolas" w:cs="Consolas"/>
                <w:sz w:val="17"/>
              </w:rPr>
              <w:t>ZALO</w:t>
            </w:r>
            <w:r>
              <w:rPr>
                <w:sz w:val="20"/>
              </w:rPr>
              <w:t xml:space="preserve"> · </w:t>
            </w:r>
            <w:r>
              <w:rPr>
                <w:rFonts w:ascii="Consolas" w:eastAsia="Consolas" w:hAnsi="Consolas" w:cs="Consolas"/>
                <w:sz w:val="17"/>
              </w:rPr>
              <w:t>IN_GIAY</w:t>
            </w:r>
            <w:r>
              <w:rPr>
                <w:sz w:val="20"/>
              </w:rPr>
              <w:t xml:space="preserve"> · </w:t>
            </w:r>
            <w:r>
              <w:rPr>
                <w:rFonts w:ascii="Consolas" w:eastAsia="Consolas" w:hAnsi="Consolas" w:cs="Consolas"/>
                <w:sz w:val="17"/>
              </w:rPr>
              <w:t>KHAC</w:t>
            </w:r>
          </w:p>
          <w:p w14:paraId="7C56B59C" w14:textId="77777777" w:rsidR="00287866" w:rsidRDefault="00287866">
            <w:pPr>
              <w:spacing w:before="40" w:after="40"/>
              <w:rPr>
                <w:rFonts w:ascii="Consolas" w:eastAsia="Consolas" w:hAnsi="Consolas" w:cs="Consolas"/>
                <w:sz w:val="17"/>
                <w:lang w:val="vi-VN"/>
              </w:rPr>
            </w:pPr>
          </w:p>
          <w:p w14:paraId="20B0F4AB" w14:textId="646056C6" w:rsidR="00287866" w:rsidRPr="00287866" w:rsidRDefault="00287866">
            <w:pPr>
              <w:spacing w:before="40" w:after="40"/>
              <w:rPr>
                <w:lang w:val="vi-VN"/>
              </w:rPr>
            </w:pPr>
            <w:r>
              <w:rPr>
                <w:lang w:val="vi-VN"/>
              </w:rPr>
              <w:t>Không cần thiết</w:t>
            </w:r>
          </w:p>
        </w:tc>
        <w:tc>
          <w:tcPr>
            <w:tcW w:w="2381" w:type="dxa"/>
          </w:tcPr>
          <w:p w14:paraId="3FA70083" w14:textId="77777777" w:rsidR="00215EA0" w:rsidRDefault="00000000">
            <w:pPr>
              <w:spacing w:before="40" w:after="40"/>
            </w:pPr>
            <w:r>
              <w:rPr>
                <w:b/>
                <w:sz w:val="20"/>
              </w:rPr>
              <w:t>BG-D03.</w:t>
            </w:r>
            <w:r>
              <w:rPr>
                <w:sz w:val="20"/>
              </w:rPr>
              <w:t xml:space="preserve"> Anh </w:t>
            </w:r>
            <w:proofErr w:type="spellStart"/>
            <w:r>
              <w:rPr>
                <w:sz w:val="20"/>
              </w:rPr>
              <w:t>cho</w:t>
            </w:r>
            <w:proofErr w:type="spellEnd"/>
            <w:r>
              <w:rPr>
                <w:sz w:val="20"/>
              </w:rPr>
              <w:t xml:space="preserve"> </w:t>
            </w:r>
            <w:proofErr w:type="spellStart"/>
            <w:r>
              <w:rPr>
                <w:sz w:val="20"/>
              </w:rPr>
              <w:t>trao</w:t>
            </w:r>
            <w:proofErr w:type="spellEnd"/>
            <w:r>
              <w:rPr>
                <w:sz w:val="20"/>
              </w:rPr>
              <w:t xml:space="preserve"> </w:t>
            </w:r>
            <w:proofErr w:type="spellStart"/>
            <w:r>
              <w:rPr>
                <w:sz w:val="20"/>
              </w:rPr>
              <w:t>đổi</w:t>
            </w:r>
            <w:proofErr w:type="spellEnd"/>
            <w:r>
              <w:rPr>
                <w:sz w:val="20"/>
              </w:rPr>
              <w:t xml:space="preserve"> qua </w:t>
            </w:r>
            <w:proofErr w:type="spellStart"/>
            <w:r>
              <w:rPr>
                <w:sz w:val="20"/>
              </w:rPr>
              <w:t>Zalo</w:t>
            </w:r>
            <w:proofErr w:type="spellEnd"/>
            <w:r>
              <w:rPr>
                <w:sz w:val="20"/>
              </w:rPr>
              <w:t xml:space="preserve">; </w:t>
            </w:r>
            <w:proofErr w:type="spellStart"/>
            <w:r>
              <w:rPr>
                <w:sz w:val="20"/>
              </w:rPr>
              <w:t>có</w:t>
            </w:r>
            <w:proofErr w:type="spellEnd"/>
            <w:r>
              <w:rPr>
                <w:sz w:val="20"/>
              </w:rPr>
              <w:t xml:space="preserve"> </w:t>
            </w:r>
            <w:proofErr w:type="spellStart"/>
            <w:r>
              <w:rPr>
                <w:sz w:val="20"/>
              </w:rPr>
              <w:t>kênh</w:t>
            </w:r>
            <w:proofErr w:type="spellEnd"/>
            <w:r>
              <w:rPr>
                <w:sz w:val="20"/>
              </w:rPr>
              <w:t xml:space="preserve"> </w:t>
            </w:r>
            <w:proofErr w:type="spellStart"/>
            <w:r>
              <w:rPr>
                <w:sz w:val="20"/>
              </w:rPr>
              <w:t>mới</w:t>
            </w:r>
            <w:proofErr w:type="spellEnd"/>
            <w:r>
              <w:rPr>
                <w:sz w:val="20"/>
              </w:rPr>
              <w:t xml:space="preserve"> </w:t>
            </w:r>
            <w:proofErr w:type="spellStart"/>
            <w:r>
              <w:rPr>
                <w:sz w:val="20"/>
              </w:rPr>
              <w:t>đối</w:t>
            </w:r>
            <w:proofErr w:type="spellEnd"/>
            <w:r>
              <w:rPr>
                <w:sz w:val="20"/>
              </w:rPr>
              <w:t xml:space="preserve"> </w:t>
            </w:r>
            <w:proofErr w:type="spellStart"/>
            <w:r>
              <w:rPr>
                <w:sz w:val="20"/>
              </w:rPr>
              <w:t>chiếu</w:t>
            </w:r>
            <w:proofErr w:type="spellEnd"/>
            <w:r>
              <w:rPr>
                <w:sz w:val="20"/>
              </w:rPr>
              <w:t xml:space="preserve"> "</w:t>
            </w:r>
            <w:proofErr w:type="spellStart"/>
            <w:r>
              <w:rPr>
                <w:sz w:val="20"/>
              </w:rPr>
              <w:t>gửi</w:t>
            </w:r>
            <w:proofErr w:type="spellEnd"/>
            <w:r>
              <w:rPr>
                <w:sz w:val="20"/>
              </w:rPr>
              <w:t xml:space="preserve"> </w:t>
            </w:r>
            <w:proofErr w:type="spellStart"/>
            <w:r>
              <w:rPr>
                <w:sz w:val="20"/>
              </w:rPr>
              <w:t>bằng</w:t>
            </w:r>
            <w:proofErr w:type="spellEnd"/>
            <w:r>
              <w:rPr>
                <w:sz w:val="20"/>
              </w:rPr>
              <w:t xml:space="preserve"> </w:t>
            </w:r>
            <w:proofErr w:type="spellStart"/>
            <w:r>
              <w:rPr>
                <w:sz w:val="20"/>
              </w:rPr>
              <w:t>gì</w:t>
            </w:r>
            <w:proofErr w:type="spellEnd"/>
            <w:r>
              <w:rPr>
                <w:sz w:val="20"/>
              </w:rPr>
              <w:t xml:space="preserve">, </w:t>
            </w:r>
            <w:proofErr w:type="spellStart"/>
            <w:r>
              <w:rPr>
                <w:sz w:val="20"/>
              </w:rPr>
              <w:t>lúc</w:t>
            </w:r>
            <w:proofErr w:type="spellEnd"/>
            <w:r>
              <w:rPr>
                <w:sz w:val="20"/>
              </w:rPr>
              <w:t xml:space="preserve"> </w:t>
            </w:r>
            <w:proofErr w:type="spellStart"/>
            <w:r>
              <w:rPr>
                <w:sz w:val="20"/>
              </w:rPr>
              <w:t>nào</w:t>
            </w:r>
            <w:proofErr w:type="spellEnd"/>
            <w:r>
              <w:rPr>
                <w:sz w:val="20"/>
              </w:rPr>
              <w:t>"</w:t>
            </w:r>
          </w:p>
        </w:tc>
      </w:tr>
      <w:tr w:rsidR="00215EA0" w14:paraId="516FD8A4" w14:textId="77777777">
        <w:tc>
          <w:tcPr>
            <w:tcW w:w="1928" w:type="dxa"/>
          </w:tcPr>
          <w:p w14:paraId="0F9B21FF" w14:textId="77777777" w:rsidR="00215EA0" w:rsidRDefault="00000000">
            <w:pPr>
              <w:spacing w:before="40" w:after="40"/>
            </w:pPr>
            <w:r>
              <w:rPr>
                <w:rFonts w:ascii="Consolas" w:eastAsia="Consolas" w:hAnsi="Consolas" w:cs="Consolas"/>
                <w:sz w:val="17"/>
              </w:rPr>
              <w:lastRenderedPageBreak/>
              <w:t>YCBG_DONG.</w:t>
            </w:r>
            <w:r>
              <w:rPr>
                <w:sz w:val="20"/>
              </w:rPr>
              <w:t xml:space="preserve"> </w:t>
            </w:r>
            <w:r>
              <w:rPr>
                <w:rFonts w:ascii="Consolas" w:eastAsia="Consolas" w:hAnsi="Consolas" w:cs="Consolas"/>
                <w:sz w:val="17"/>
              </w:rPr>
              <w:t>ID_DOI_VAT_LIEU</w:t>
            </w:r>
          </w:p>
        </w:tc>
        <w:tc>
          <w:tcPr>
            <w:tcW w:w="2381" w:type="dxa"/>
          </w:tcPr>
          <w:p w14:paraId="4D73E1B8"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2948" w:type="dxa"/>
          </w:tcPr>
          <w:p w14:paraId="71A71E84" w14:textId="77777777" w:rsidR="00215EA0" w:rsidRDefault="00000000">
            <w:pPr>
              <w:spacing w:before="40" w:after="40"/>
            </w:pPr>
            <w:proofErr w:type="spellStart"/>
            <w:r>
              <w:rPr>
                <w:sz w:val="20"/>
              </w:rPr>
              <w:t>thêm</w:t>
            </w:r>
            <w:proofErr w:type="spellEnd"/>
            <w:r>
              <w:rPr>
                <w:sz w:val="20"/>
              </w:rPr>
              <w:t xml:space="preserve"> </w:t>
            </w:r>
            <w:proofErr w:type="spellStart"/>
            <w:r>
              <w:rPr>
                <w:sz w:val="20"/>
              </w:rPr>
              <w:t>khoá</w:t>
            </w:r>
            <w:proofErr w:type="spellEnd"/>
            <w:r>
              <w:rPr>
                <w:sz w:val="20"/>
              </w:rPr>
              <w:t xml:space="preserve"> </w:t>
            </w:r>
            <w:proofErr w:type="spellStart"/>
            <w:r>
              <w:rPr>
                <w:sz w:val="20"/>
              </w:rPr>
              <w:t>ngoại</w:t>
            </w:r>
            <w:proofErr w:type="spellEnd"/>
            <w:r>
              <w:rPr>
                <w:sz w:val="20"/>
              </w:rPr>
              <w:t xml:space="preserve"> sang </w:t>
            </w:r>
            <w:r>
              <w:rPr>
                <w:rFonts w:ascii="Consolas" w:eastAsia="Consolas" w:hAnsi="Consolas" w:cs="Consolas"/>
                <w:sz w:val="17"/>
              </w:rPr>
              <w:t>DOI_VAT_LIEU(ID)</w:t>
            </w:r>
            <w:r>
              <w:rPr>
                <w:sz w:val="20"/>
              </w:rPr>
              <w:t xml:space="preserve"> (§1.3)</w:t>
            </w:r>
          </w:p>
        </w:tc>
        <w:tc>
          <w:tcPr>
            <w:tcW w:w="2381" w:type="dxa"/>
          </w:tcPr>
          <w:p w14:paraId="334AA384" w14:textId="77777777" w:rsidR="00215EA0" w:rsidRDefault="00000000">
            <w:pPr>
              <w:spacing w:before="40" w:after="40"/>
            </w:pPr>
            <w:r>
              <w:rPr>
                <w:b/>
                <w:sz w:val="20"/>
              </w:rPr>
              <w:t>BG-D04.</w:t>
            </w:r>
            <w:r>
              <w:rPr>
                <w:sz w:val="20"/>
              </w:rPr>
              <w:t xml:space="preserve"> </w:t>
            </w:r>
            <w:proofErr w:type="spellStart"/>
            <w:r>
              <w:rPr>
                <w:sz w:val="20"/>
              </w:rPr>
              <w:t>Dòng</w:t>
            </w:r>
            <w:proofErr w:type="spellEnd"/>
            <w:r>
              <w:rPr>
                <w:sz w:val="20"/>
              </w:rPr>
              <w:t xml:space="preserve"> </w:t>
            </w:r>
            <w:proofErr w:type="spellStart"/>
            <w:r>
              <w:rPr>
                <w:sz w:val="20"/>
              </w:rPr>
              <w:t>hỏi</w:t>
            </w:r>
            <w:proofErr w:type="spellEnd"/>
            <w:r>
              <w:rPr>
                <w:sz w:val="20"/>
              </w:rPr>
              <w:t xml:space="preserve"> </w:t>
            </w:r>
            <w:proofErr w:type="spellStart"/>
            <w:r>
              <w:rPr>
                <w:sz w:val="20"/>
              </w:rPr>
              <w:t>giá</w:t>
            </w:r>
            <w:proofErr w:type="spellEnd"/>
            <w:r>
              <w:rPr>
                <w:sz w:val="20"/>
              </w:rPr>
              <w:t xml:space="preserve"> </w:t>
            </w:r>
            <w:proofErr w:type="spellStart"/>
            <w:r>
              <w:rPr>
                <w:i/>
                <w:sz w:val="20"/>
              </w:rPr>
              <w:t>mã</w:t>
            </w:r>
            <w:proofErr w:type="spellEnd"/>
            <w:r>
              <w:rPr>
                <w:i/>
                <w:sz w:val="20"/>
              </w:rPr>
              <w:t xml:space="preserve"> </w:t>
            </w:r>
            <w:proofErr w:type="spellStart"/>
            <w:r>
              <w:rPr>
                <w:i/>
                <w:sz w:val="20"/>
              </w:rPr>
              <w:t>thay</w:t>
            </w:r>
            <w:proofErr w:type="spellEnd"/>
            <w:r>
              <w:rPr>
                <w:i/>
                <w:sz w:val="20"/>
              </w:rPr>
              <w:t xml:space="preserve"> </w:t>
            </w:r>
            <w:proofErr w:type="spellStart"/>
            <w:r>
              <w:rPr>
                <w:i/>
                <w:sz w:val="20"/>
              </w:rPr>
              <w:t>thế</w:t>
            </w:r>
            <w:proofErr w:type="spellEnd"/>
            <w:r>
              <w:rPr>
                <w:sz w:val="20"/>
              </w:rPr>
              <w:t xml:space="preserve"> </w:t>
            </w:r>
            <w:proofErr w:type="spellStart"/>
            <w:r>
              <w:rPr>
                <w:sz w:val="20"/>
              </w:rPr>
              <w:t>trỏ</w:t>
            </w:r>
            <w:proofErr w:type="spellEnd"/>
            <w:r>
              <w:rPr>
                <w:sz w:val="20"/>
              </w:rPr>
              <w:t xml:space="preserve"> </w:t>
            </w:r>
            <w:proofErr w:type="spellStart"/>
            <w:r>
              <w:rPr>
                <w:sz w:val="20"/>
              </w:rPr>
              <w:t>bản</w:t>
            </w:r>
            <w:proofErr w:type="spellEnd"/>
            <w:r>
              <w:rPr>
                <w:sz w:val="20"/>
              </w:rPr>
              <w:t xml:space="preserve"> </w:t>
            </w:r>
            <w:proofErr w:type="spellStart"/>
            <w:r>
              <w:rPr>
                <w:sz w:val="20"/>
              </w:rPr>
              <w:t>ghi</w:t>
            </w:r>
            <w:proofErr w:type="spellEnd"/>
            <w:r>
              <w:rPr>
                <w:sz w:val="20"/>
              </w:rPr>
              <w:t xml:space="preserve"> </w:t>
            </w:r>
            <w:proofErr w:type="spellStart"/>
            <w:r>
              <w:rPr>
                <w:sz w:val="20"/>
              </w:rPr>
              <w:t>đổi</w:t>
            </w:r>
            <w:proofErr w:type="spellEnd"/>
            <w:r>
              <w:rPr>
                <w:sz w:val="20"/>
              </w:rPr>
              <w:t xml:space="preserve"> </w:t>
            </w:r>
            <w:proofErr w:type="spellStart"/>
            <w:r>
              <w:rPr>
                <w:sz w:val="20"/>
              </w:rPr>
              <w:t>mã</w:t>
            </w:r>
            <w:proofErr w:type="spellEnd"/>
            <w:r>
              <w:rPr>
                <w:sz w:val="20"/>
              </w:rPr>
              <w:t xml:space="preserve">, in </w:t>
            </w:r>
            <w:proofErr w:type="spellStart"/>
            <w:r>
              <w:rPr>
                <w:sz w:val="20"/>
              </w:rPr>
              <w:t>được</w:t>
            </w:r>
            <w:proofErr w:type="spellEnd"/>
            <w:r>
              <w:rPr>
                <w:sz w:val="20"/>
              </w:rPr>
              <w:t xml:space="preserve"> </w:t>
            </w:r>
            <w:proofErr w:type="spellStart"/>
            <w:r>
              <w:rPr>
                <w:sz w:val="20"/>
              </w:rPr>
              <w:t>cả</w:t>
            </w:r>
            <w:proofErr w:type="spellEnd"/>
            <w:r>
              <w:rPr>
                <w:sz w:val="20"/>
              </w:rPr>
              <w:t xml:space="preserve"> </w:t>
            </w:r>
            <w:proofErr w:type="spellStart"/>
            <w:r>
              <w:rPr>
                <w:sz w:val="20"/>
              </w:rPr>
              <w:t>hai</w:t>
            </w:r>
            <w:proofErr w:type="spellEnd"/>
            <w:r>
              <w:rPr>
                <w:sz w:val="20"/>
              </w:rPr>
              <w:t xml:space="preserve"> </w:t>
            </w:r>
            <w:proofErr w:type="spellStart"/>
            <w:r>
              <w:rPr>
                <w:sz w:val="20"/>
              </w:rPr>
              <w:t>mã</w:t>
            </w:r>
            <w:proofErr w:type="spellEnd"/>
            <w:r>
              <w:rPr>
                <w:sz w:val="20"/>
              </w:rPr>
              <w:t xml:space="preserve"> (</w:t>
            </w:r>
            <w:r>
              <w:rPr>
                <w:rFonts w:ascii="Consolas" w:eastAsia="Consolas" w:hAnsi="Consolas" w:cs="Consolas"/>
                <w:sz w:val="17"/>
              </w:rPr>
              <w:t>M60</w:t>
            </w:r>
            <w:r>
              <w:rPr>
                <w:sz w:val="20"/>
              </w:rPr>
              <w:t>)</w:t>
            </w:r>
          </w:p>
        </w:tc>
      </w:tr>
    </w:tbl>
    <w:p w14:paraId="4AD6F5AD" w14:textId="77777777" w:rsidR="00215EA0" w:rsidRDefault="00215EA0">
      <w:pPr>
        <w:spacing w:after="80"/>
      </w:pPr>
    </w:p>
    <w:p w14:paraId="339BCF7B" w14:textId="77777777" w:rsidR="00215EA0" w:rsidRDefault="00000000">
      <w:pPr>
        <w:pStyle w:val="Heading3"/>
      </w:pPr>
      <w:bookmarkStart w:id="145" w:name="_Toc240895377"/>
      <w:r>
        <w:rPr>
          <w:rFonts w:ascii="Times New Roman" w:eastAsia="Times New Roman" w:hAnsi="Times New Roman" w:cs="Times New Roman"/>
          <w:b w:val="0"/>
          <w:sz w:val="24"/>
        </w:rPr>
        <w:t xml:space="preserve">1.2 BAO_GIA · BAO_GIA_DONG — </w:t>
      </w:r>
      <w:proofErr w:type="spellStart"/>
      <w:r>
        <w:rPr>
          <w:rFonts w:ascii="Times New Roman" w:eastAsia="Times New Roman" w:hAnsi="Times New Roman" w:cs="Times New Roman"/>
          <w:b w:val="0"/>
          <w:sz w:val="24"/>
        </w:rPr>
        <w:t>bộ</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thông</w:t>
      </w:r>
      <w:proofErr w:type="spellEnd"/>
      <w:r>
        <w:rPr>
          <w:rFonts w:ascii="Times New Roman" w:eastAsia="Times New Roman" w:hAnsi="Times New Roman" w:cs="Times New Roman"/>
          <w:b w:val="0"/>
          <w:sz w:val="24"/>
        </w:rPr>
        <w:t xml:space="preserve"> tin </w:t>
      </w:r>
      <w:proofErr w:type="spellStart"/>
      <w:r>
        <w:rPr>
          <w:rFonts w:ascii="Times New Roman" w:eastAsia="Times New Roman" w:hAnsi="Times New Roman" w:cs="Times New Roman"/>
          <w:b w:val="0"/>
          <w:sz w:val="24"/>
        </w:rPr>
        <w:t>để</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đánh</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giá</w:t>
      </w:r>
      <w:proofErr w:type="spellEnd"/>
      <w:r>
        <w:rPr>
          <w:rFonts w:ascii="Times New Roman" w:eastAsia="Times New Roman" w:hAnsi="Times New Roman" w:cs="Times New Roman"/>
          <w:b w:val="0"/>
          <w:sz w:val="24"/>
        </w:rPr>
        <w:t xml:space="preserve"> NCC</w:t>
      </w:r>
      <w:bookmarkEnd w:id="145"/>
    </w:p>
    <w:tbl>
      <w:tblPr>
        <w:tblStyle w:val="TableGrid"/>
        <w:tblW w:w="0" w:type="auto"/>
        <w:tblLayout w:type="fixed"/>
        <w:tblLook w:val="04A0" w:firstRow="1" w:lastRow="0" w:firstColumn="1" w:lastColumn="0" w:noHBand="0" w:noVBand="1"/>
      </w:tblPr>
      <w:tblGrid>
        <w:gridCol w:w="9638"/>
      </w:tblGrid>
      <w:tr w:rsidR="00215EA0" w14:paraId="394A3733" w14:textId="77777777">
        <w:tc>
          <w:tcPr>
            <w:tcW w:w="9638" w:type="dxa"/>
            <w:shd w:val="clear" w:color="auto" w:fill="FFF4E0"/>
          </w:tcPr>
          <w:p w14:paraId="7B736F28" w14:textId="77777777" w:rsidR="00215EA0" w:rsidRDefault="00000000">
            <w:pPr>
              <w:spacing w:after="60"/>
            </w:pPr>
            <w:proofErr w:type="spellStart"/>
            <w:r>
              <w:rPr>
                <w:b/>
                <w:color w:val="8A5A00"/>
                <w:sz w:val="23"/>
              </w:rPr>
              <w:t>Câu</w:t>
            </w:r>
            <w:proofErr w:type="spellEnd"/>
            <w:r>
              <w:rPr>
                <w:b/>
                <w:color w:val="8A5A00"/>
                <w:sz w:val="23"/>
              </w:rPr>
              <w:t xml:space="preserve"> </w:t>
            </w:r>
            <w:proofErr w:type="spellStart"/>
            <w:r>
              <w:rPr>
                <w:b/>
                <w:color w:val="8A5A00"/>
                <w:sz w:val="23"/>
              </w:rPr>
              <w:t>của</w:t>
            </w:r>
            <w:proofErr w:type="spellEnd"/>
            <w:r>
              <w:rPr>
                <w:b/>
                <w:color w:val="8A5A00"/>
                <w:sz w:val="23"/>
              </w:rPr>
              <w:t xml:space="preserve"> </w:t>
            </w:r>
            <w:proofErr w:type="spellStart"/>
            <w:r>
              <w:rPr>
                <w:b/>
                <w:color w:val="8A5A00"/>
                <w:sz w:val="23"/>
              </w:rPr>
              <w:t>anh</w:t>
            </w:r>
            <w:proofErr w:type="spellEnd"/>
            <w:r>
              <w:rPr>
                <w:b/>
                <w:color w:val="8A5A00"/>
                <w:sz w:val="23"/>
              </w:rPr>
              <w:t xml:space="preserve"> </w:t>
            </w:r>
            <w:proofErr w:type="spellStart"/>
            <w:r>
              <w:rPr>
                <w:b/>
                <w:color w:val="8A5A00"/>
                <w:sz w:val="23"/>
              </w:rPr>
              <w:t>mà</w:t>
            </w:r>
            <w:proofErr w:type="spellEnd"/>
            <w:r>
              <w:rPr>
                <w:b/>
                <w:color w:val="8A5A00"/>
                <w:sz w:val="23"/>
              </w:rPr>
              <w:t xml:space="preserve"> </w:t>
            </w:r>
            <w:proofErr w:type="spellStart"/>
            <w:r>
              <w:rPr>
                <w:b/>
                <w:color w:val="8A5A00"/>
                <w:sz w:val="23"/>
              </w:rPr>
              <w:t>mục</w:t>
            </w:r>
            <w:proofErr w:type="spellEnd"/>
            <w:r>
              <w:rPr>
                <w:b/>
                <w:color w:val="8A5A00"/>
                <w:sz w:val="23"/>
              </w:rPr>
              <w:t xml:space="preserve"> </w:t>
            </w:r>
            <w:proofErr w:type="spellStart"/>
            <w:r>
              <w:rPr>
                <w:b/>
                <w:color w:val="8A5A00"/>
                <w:sz w:val="23"/>
              </w:rPr>
              <w:t>này</w:t>
            </w:r>
            <w:proofErr w:type="spellEnd"/>
            <w:r>
              <w:rPr>
                <w:b/>
                <w:color w:val="8A5A00"/>
                <w:sz w:val="23"/>
              </w:rPr>
              <w:t xml:space="preserve"> </w:t>
            </w:r>
            <w:proofErr w:type="spellStart"/>
            <w:r>
              <w:rPr>
                <w:b/>
                <w:color w:val="8A5A00"/>
                <w:sz w:val="23"/>
              </w:rPr>
              <w:t>bám</w:t>
            </w:r>
            <w:proofErr w:type="spellEnd"/>
            <w:r>
              <w:rPr>
                <w:b/>
                <w:color w:val="8A5A00"/>
                <w:sz w:val="23"/>
              </w:rPr>
              <w:t xml:space="preserve"> </w:t>
            </w:r>
            <w:proofErr w:type="spellStart"/>
            <w:r>
              <w:rPr>
                <w:b/>
                <w:color w:val="8A5A00"/>
                <w:sz w:val="23"/>
              </w:rPr>
              <w:t>vào</w:t>
            </w:r>
            <w:proofErr w:type="spellEnd"/>
          </w:p>
          <w:p w14:paraId="167C4AB1" w14:textId="77777777" w:rsidR="00215EA0" w:rsidRDefault="00000000">
            <w:pPr>
              <w:spacing w:after="60"/>
            </w:pPr>
            <w:r>
              <w:rPr>
                <w:sz w:val="22"/>
              </w:rPr>
              <w:t xml:space="preserve">"Thông tin </w:t>
            </w:r>
            <w:proofErr w:type="spellStart"/>
            <w:r>
              <w:rPr>
                <w:sz w:val="22"/>
              </w:rPr>
              <w:t>hỗ</w:t>
            </w:r>
            <w:proofErr w:type="spellEnd"/>
            <w:r>
              <w:rPr>
                <w:sz w:val="22"/>
              </w:rPr>
              <w:t xml:space="preserve"> </w:t>
            </w:r>
            <w:proofErr w:type="spellStart"/>
            <w:r>
              <w:rPr>
                <w:sz w:val="22"/>
              </w:rPr>
              <w:t>trợ</w:t>
            </w:r>
            <w:proofErr w:type="spellEnd"/>
            <w:r>
              <w:rPr>
                <w:sz w:val="22"/>
              </w:rPr>
              <w:t xml:space="preserve"> </w:t>
            </w:r>
            <w:proofErr w:type="spellStart"/>
            <w:r>
              <w:rPr>
                <w:sz w:val="22"/>
              </w:rPr>
              <w:t>đánh</w:t>
            </w:r>
            <w:proofErr w:type="spellEnd"/>
            <w:r>
              <w:rPr>
                <w:sz w:val="22"/>
              </w:rPr>
              <w:t xml:space="preserve"> </w:t>
            </w:r>
            <w:proofErr w:type="spellStart"/>
            <w:r>
              <w:rPr>
                <w:sz w:val="22"/>
              </w:rPr>
              <w:t>giá</w:t>
            </w:r>
            <w:proofErr w:type="spellEnd"/>
            <w:r>
              <w:rPr>
                <w:sz w:val="22"/>
              </w:rPr>
              <w:t xml:space="preserve"> </w:t>
            </w:r>
            <w:proofErr w:type="spellStart"/>
            <w:r>
              <w:rPr>
                <w:sz w:val="22"/>
              </w:rPr>
              <w:t>nhà</w:t>
            </w:r>
            <w:proofErr w:type="spellEnd"/>
            <w:r>
              <w:rPr>
                <w:sz w:val="22"/>
              </w:rPr>
              <w:t xml:space="preserve"> </w:t>
            </w:r>
            <w:proofErr w:type="spellStart"/>
            <w:r>
              <w:rPr>
                <w:sz w:val="22"/>
              </w:rPr>
              <w:t>cung</w:t>
            </w:r>
            <w:proofErr w:type="spellEnd"/>
            <w:r>
              <w:rPr>
                <w:sz w:val="22"/>
              </w:rPr>
              <w:t xml:space="preserve"> </w:t>
            </w:r>
            <w:proofErr w:type="spellStart"/>
            <w:r>
              <w:rPr>
                <w:sz w:val="22"/>
              </w:rPr>
              <w:t>cấp</w:t>
            </w:r>
            <w:proofErr w:type="spellEnd"/>
            <w:r>
              <w:rPr>
                <w:sz w:val="22"/>
              </w:rPr>
              <w:t xml:space="preserve"> </w:t>
            </w:r>
            <w:proofErr w:type="spellStart"/>
            <w:r>
              <w:rPr>
                <w:sz w:val="22"/>
              </w:rPr>
              <w:t>gồm</w:t>
            </w:r>
            <w:proofErr w:type="spellEnd"/>
            <w:r>
              <w:rPr>
                <w:sz w:val="22"/>
              </w:rPr>
              <w:t xml:space="preserve"> </w:t>
            </w:r>
            <w:proofErr w:type="spellStart"/>
            <w:r>
              <w:rPr>
                <w:sz w:val="22"/>
              </w:rPr>
              <w:t>giá</w:t>
            </w:r>
            <w:proofErr w:type="spellEnd"/>
            <w:r>
              <w:rPr>
                <w:sz w:val="22"/>
              </w:rPr>
              <w:t xml:space="preserve"> </w:t>
            </w:r>
            <w:proofErr w:type="spellStart"/>
            <w:r>
              <w:rPr>
                <w:sz w:val="22"/>
              </w:rPr>
              <w:t>cả</w:t>
            </w:r>
            <w:proofErr w:type="spellEnd"/>
            <w:r>
              <w:rPr>
                <w:sz w:val="22"/>
              </w:rPr>
              <w:t xml:space="preserve">, </w:t>
            </w:r>
            <w:proofErr w:type="spellStart"/>
            <w:r>
              <w:rPr>
                <w:sz w:val="22"/>
              </w:rPr>
              <w:t>ngày</w:t>
            </w:r>
            <w:proofErr w:type="spellEnd"/>
            <w:r>
              <w:rPr>
                <w:sz w:val="22"/>
              </w:rPr>
              <w:t xml:space="preserve"> </w:t>
            </w:r>
            <w:proofErr w:type="spellStart"/>
            <w:r>
              <w:rPr>
                <w:sz w:val="22"/>
              </w:rPr>
              <w:t>dự</w:t>
            </w:r>
            <w:proofErr w:type="spellEnd"/>
            <w:r>
              <w:rPr>
                <w:sz w:val="22"/>
              </w:rPr>
              <w:t xml:space="preserve"> </w:t>
            </w:r>
            <w:proofErr w:type="spellStart"/>
            <w:r>
              <w:rPr>
                <w:sz w:val="22"/>
              </w:rPr>
              <w:t>kiến</w:t>
            </w:r>
            <w:proofErr w:type="spellEnd"/>
            <w:r>
              <w:rPr>
                <w:sz w:val="22"/>
              </w:rPr>
              <w:t xml:space="preserve"> </w:t>
            </w:r>
            <w:proofErr w:type="spellStart"/>
            <w:r>
              <w:rPr>
                <w:sz w:val="22"/>
              </w:rPr>
              <w:t>giao</w:t>
            </w:r>
            <w:proofErr w:type="spellEnd"/>
            <w:r>
              <w:rPr>
                <w:sz w:val="22"/>
              </w:rPr>
              <w:t xml:space="preserve">, </w:t>
            </w:r>
            <w:proofErr w:type="spellStart"/>
            <w:r>
              <w:rPr>
                <w:sz w:val="22"/>
              </w:rPr>
              <w:t>chất</w:t>
            </w:r>
            <w:proofErr w:type="spellEnd"/>
            <w:r>
              <w:rPr>
                <w:sz w:val="22"/>
              </w:rPr>
              <w:t xml:space="preserve"> </w:t>
            </w:r>
            <w:proofErr w:type="spellStart"/>
            <w:r>
              <w:rPr>
                <w:sz w:val="22"/>
              </w:rPr>
              <w:t>lượng</w:t>
            </w:r>
            <w:proofErr w:type="spellEnd"/>
            <w:r>
              <w:rPr>
                <w:sz w:val="22"/>
              </w:rPr>
              <w:t xml:space="preserve"> </w:t>
            </w:r>
            <w:proofErr w:type="spellStart"/>
            <w:r>
              <w:rPr>
                <w:sz w:val="22"/>
              </w:rPr>
              <w:t>etc</w:t>
            </w:r>
            <w:proofErr w:type="spellEnd"/>
            <w:r>
              <w:rPr>
                <w:sz w:val="22"/>
              </w:rPr>
              <w:t xml:space="preserve"> — </w:t>
            </w:r>
            <w:proofErr w:type="spellStart"/>
            <w:r>
              <w:rPr>
                <w:b/>
                <w:sz w:val="22"/>
              </w:rPr>
              <w:t>bám</w:t>
            </w:r>
            <w:proofErr w:type="spellEnd"/>
            <w:r>
              <w:rPr>
                <w:b/>
                <w:sz w:val="22"/>
              </w:rPr>
              <w:t xml:space="preserve"> </w:t>
            </w:r>
            <w:proofErr w:type="spellStart"/>
            <w:r>
              <w:rPr>
                <w:b/>
                <w:sz w:val="22"/>
              </w:rPr>
              <w:t>sát</w:t>
            </w:r>
            <w:proofErr w:type="spellEnd"/>
            <w:r>
              <w:rPr>
                <w:b/>
                <w:sz w:val="22"/>
              </w:rPr>
              <w:t xml:space="preserve"> </w:t>
            </w:r>
            <w:proofErr w:type="spellStart"/>
            <w:r>
              <w:rPr>
                <w:b/>
                <w:sz w:val="22"/>
              </w:rPr>
              <w:t>tiêu</w:t>
            </w:r>
            <w:proofErr w:type="spellEnd"/>
            <w:r>
              <w:rPr>
                <w:b/>
                <w:sz w:val="22"/>
              </w:rPr>
              <w:t xml:space="preserve"> </w:t>
            </w:r>
            <w:proofErr w:type="spellStart"/>
            <w:r>
              <w:rPr>
                <w:b/>
                <w:sz w:val="22"/>
              </w:rPr>
              <w:t>chí</w:t>
            </w:r>
            <w:proofErr w:type="spellEnd"/>
            <w:r>
              <w:rPr>
                <w:sz w:val="22"/>
              </w:rPr>
              <w:t xml:space="preserve">. Thông tin </w:t>
            </w:r>
            <w:proofErr w:type="spellStart"/>
            <w:r>
              <w:rPr>
                <w:sz w:val="22"/>
              </w:rPr>
              <w:t>nào</w:t>
            </w:r>
            <w:proofErr w:type="spellEnd"/>
            <w:r>
              <w:rPr>
                <w:sz w:val="22"/>
              </w:rPr>
              <w:t xml:space="preserve"> </w:t>
            </w:r>
            <w:r>
              <w:rPr>
                <w:b/>
                <w:sz w:val="22"/>
              </w:rPr>
              <w:t xml:space="preserve">chi </w:t>
            </w:r>
            <w:proofErr w:type="spellStart"/>
            <w:r>
              <w:rPr>
                <w:b/>
                <w:sz w:val="22"/>
              </w:rPr>
              <w:t>tiết</w:t>
            </w:r>
            <w:proofErr w:type="spellEnd"/>
            <w:r>
              <w:rPr>
                <w:b/>
                <w:sz w:val="22"/>
              </w:rPr>
              <w:t xml:space="preserve"> </w:t>
            </w:r>
            <w:proofErr w:type="spellStart"/>
            <w:r>
              <w:rPr>
                <w:b/>
                <w:sz w:val="22"/>
              </w:rPr>
              <w:t>được</w:t>
            </w:r>
            <w:proofErr w:type="spellEnd"/>
            <w:r>
              <w:rPr>
                <w:b/>
                <w:sz w:val="22"/>
              </w:rPr>
              <w:t xml:space="preserve"> </w:t>
            </w:r>
            <w:proofErr w:type="spellStart"/>
            <w:r>
              <w:rPr>
                <w:b/>
                <w:sz w:val="22"/>
              </w:rPr>
              <w:t>thì</w:t>
            </w:r>
            <w:proofErr w:type="spellEnd"/>
            <w:r>
              <w:rPr>
                <w:b/>
                <w:sz w:val="22"/>
              </w:rPr>
              <w:t xml:space="preserve"> </w:t>
            </w:r>
            <w:proofErr w:type="spellStart"/>
            <w:r>
              <w:rPr>
                <w:b/>
                <w:sz w:val="22"/>
              </w:rPr>
              <w:t>nên</w:t>
            </w:r>
            <w:proofErr w:type="spellEnd"/>
            <w:r>
              <w:rPr>
                <w:b/>
                <w:sz w:val="22"/>
              </w:rPr>
              <w:t xml:space="preserve"> chi </w:t>
            </w:r>
            <w:proofErr w:type="spellStart"/>
            <w:r>
              <w:rPr>
                <w:b/>
                <w:sz w:val="22"/>
              </w:rPr>
              <w:t>tiết</w:t>
            </w:r>
            <w:proofErr w:type="spellEnd"/>
            <w:r>
              <w:rPr>
                <w:sz w:val="22"/>
              </w:rPr>
              <w:t xml:space="preserve">, </w:t>
            </w:r>
            <w:proofErr w:type="spellStart"/>
            <w:r>
              <w:rPr>
                <w:sz w:val="22"/>
              </w:rPr>
              <w:t>nếu</w:t>
            </w:r>
            <w:proofErr w:type="spellEnd"/>
            <w:r>
              <w:rPr>
                <w:sz w:val="22"/>
              </w:rPr>
              <w:t xml:space="preserve"> </w:t>
            </w:r>
            <w:proofErr w:type="spellStart"/>
            <w:r>
              <w:rPr>
                <w:sz w:val="22"/>
              </w:rPr>
              <w:t>không</w:t>
            </w:r>
            <w:proofErr w:type="spellEnd"/>
            <w:r>
              <w:rPr>
                <w:sz w:val="22"/>
              </w:rPr>
              <w:t xml:space="preserve"> </w:t>
            </w:r>
            <w:proofErr w:type="spellStart"/>
            <w:r>
              <w:rPr>
                <w:sz w:val="22"/>
              </w:rPr>
              <w:t>tự</w:t>
            </w:r>
            <w:proofErr w:type="spellEnd"/>
            <w:r>
              <w:rPr>
                <w:sz w:val="22"/>
              </w:rPr>
              <w:t xml:space="preserve"> </w:t>
            </w:r>
            <w:proofErr w:type="spellStart"/>
            <w:r>
              <w:rPr>
                <w:sz w:val="22"/>
              </w:rPr>
              <w:t>đánh</w:t>
            </w:r>
            <w:proofErr w:type="spellEnd"/>
            <w:r>
              <w:rPr>
                <w:sz w:val="22"/>
              </w:rPr>
              <w:t xml:space="preserve"> </w:t>
            </w:r>
            <w:proofErr w:type="spellStart"/>
            <w:r>
              <w:rPr>
                <w:sz w:val="22"/>
              </w:rPr>
              <w:t>giá</w:t>
            </w:r>
            <w:proofErr w:type="spellEnd"/>
            <w:r>
              <w:rPr>
                <w:sz w:val="22"/>
              </w:rPr>
              <w:t xml:space="preserve"> </w:t>
            </w:r>
            <w:proofErr w:type="spellStart"/>
            <w:r>
              <w:rPr>
                <w:sz w:val="22"/>
              </w:rPr>
              <w:t>chủ</w:t>
            </w:r>
            <w:proofErr w:type="spellEnd"/>
            <w:r>
              <w:rPr>
                <w:sz w:val="22"/>
              </w:rPr>
              <w:t xml:space="preserve"> </w:t>
            </w:r>
            <w:proofErr w:type="spellStart"/>
            <w:r>
              <w:rPr>
                <w:sz w:val="22"/>
              </w:rPr>
              <w:t>quan</w:t>
            </w:r>
            <w:proofErr w:type="spellEnd"/>
            <w:r>
              <w:rPr>
                <w:sz w:val="22"/>
              </w:rPr>
              <w:t xml:space="preserve"> </w:t>
            </w:r>
            <w:proofErr w:type="spellStart"/>
            <w:r>
              <w:rPr>
                <w:b/>
                <w:sz w:val="22"/>
              </w:rPr>
              <w:t>trên</w:t>
            </w:r>
            <w:proofErr w:type="spellEnd"/>
            <w:r>
              <w:rPr>
                <w:b/>
                <w:sz w:val="22"/>
              </w:rPr>
              <w:t xml:space="preserve"> thang </w:t>
            </w:r>
            <w:proofErr w:type="spellStart"/>
            <w:r>
              <w:rPr>
                <w:b/>
                <w:sz w:val="22"/>
              </w:rPr>
              <w:t>điểm</w:t>
            </w:r>
            <w:proofErr w:type="spellEnd"/>
            <w:r>
              <w:rPr>
                <w:b/>
                <w:sz w:val="22"/>
              </w:rPr>
              <w:t xml:space="preserve"> 10</w:t>
            </w:r>
            <w:r>
              <w:rPr>
                <w:sz w:val="22"/>
              </w:rPr>
              <w:t>."</w:t>
            </w:r>
          </w:p>
        </w:tc>
      </w:tr>
    </w:tbl>
    <w:p w14:paraId="6F3483A1" w14:textId="77777777" w:rsidR="00215EA0" w:rsidRDefault="00215EA0">
      <w:pPr>
        <w:spacing w:after="80"/>
      </w:pPr>
    </w:p>
    <w:p w14:paraId="4CAAAB1A" w14:textId="77777777" w:rsidR="00215EA0" w:rsidRDefault="00000000">
      <w:r>
        <w:rPr>
          <w:rFonts w:ascii="Consolas" w:eastAsia="Consolas" w:hAnsi="Consolas" w:cs="Consolas"/>
          <w:sz w:val="20"/>
        </w:rPr>
        <w:t>BM06</w:t>
      </w:r>
      <w:r>
        <w:t xml:space="preserve"> </w:t>
      </w:r>
      <w:proofErr w:type="spellStart"/>
      <w:r>
        <w:t>có</w:t>
      </w:r>
      <w:proofErr w:type="spellEnd"/>
      <w:r>
        <w:t xml:space="preserve"> </w:t>
      </w:r>
      <w:r>
        <w:rPr>
          <w:b/>
        </w:rPr>
        <w:t xml:space="preserve">8 </w:t>
      </w:r>
      <w:proofErr w:type="spellStart"/>
      <w:r>
        <w:rPr>
          <w:b/>
        </w:rPr>
        <w:t>tiêu</w:t>
      </w:r>
      <w:proofErr w:type="spellEnd"/>
      <w:r>
        <w:rPr>
          <w:b/>
        </w:rPr>
        <w:t xml:space="preserve"> </w:t>
      </w:r>
      <w:proofErr w:type="spellStart"/>
      <w:r>
        <w:rPr>
          <w:b/>
        </w:rPr>
        <w:t>chí</w:t>
      </w:r>
      <w:proofErr w:type="spellEnd"/>
      <w:r>
        <w:t xml:space="preserve">, </w:t>
      </w:r>
      <w:proofErr w:type="spellStart"/>
      <w:r>
        <w:t>sẵn</w:t>
      </w:r>
      <w:proofErr w:type="spellEnd"/>
      <w:r>
        <w:t xml:space="preserve"> thang </w:t>
      </w:r>
      <w:proofErr w:type="spellStart"/>
      <w:r>
        <w:t>và</w:t>
      </w:r>
      <w:proofErr w:type="spellEnd"/>
      <w:r>
        <w:t xml:space="preserve"> </w:t>
      </w:r>
      <w:proofErr w:type="spellStart"/>
      <w:r>
        <w:t>hệ</w:t>
      </w:r>
      <w:proofErr w:type="spellEnd"/>
      <w:r>
        <w:t xml:space="preserve"> </w:t>
      </w:r>
      <w:proofErr w:type="spellStart"/>
      <w:r>
        <w:t>số</w:t>
      </w:r>
      <w:proofErr w:type="spellEnd"/>
      <w:r>
        <w:t xml:space="preserve">. v2 </w:t>
      </w:r>
      <w:proofErr w:type="spellStart"/>
      <w:r>
        <w:t>tự</w:t>
      </w:r>
      <w:proofErr w:type="spellEnd"/>
      <w:r>
        <w:t xml:space="preserve"> </w:t>
      </w:r>
      <w:proofErr w:type="spellStart"/>
      <w:r>
        <w:t>chế</w:t>
      </w:r>
      <w:proofErr w:type="spellEnd"/>
      <w:r>
        <w:t xml:space="preserve"> 4 </w:t>
      </w:r>
      <w:proofErr w:type="spellStart"/>
      <w:r>
        <w:t>tiêu</w:t>
      </w:r>
      <w:proofErr w:type="spellEnd"/>
      <w:r>
        <w:t xml:space="preserve"> </w:t>
      </w:r>
      <w:proofErr w:type="spellStart"/>
      <w:r>
        <w:t>chí</w:t>
      </w:r>
      <w:proofErr w:type="spellEnd"/>
      <w:r>
        <w:t xml:space="preserve"> </w:t>
      </w:r>
      <w:proofErr w:type="spellStart"/>
      <w:r>
        <w:t>không</w:t>
      </w:r>
      <w:proofErr w:type="spellEnd"/>
      <w:r>
        <w:t xml:space="preserve"> </w:t>
      </w:r>
      <w:proofErr w:type="spellStart"/>
      <w:r>
        <w:t>khớp</w:t>
      </w:r>
      <w:proofErr w:type="spellEnd"/>
      <w:r>
        <w:t xml:space="preserve">; v3 </w:t>
      </w:r>
      <w:proofErr w:type="spellStart"/>
      <w:r>
        <w:t>nạp</w:t>
      </w:r>
      <w:proofErr w:type="spellEnd"/>
      <w:r>
        <w:t xml:space="preserve"> </w:t>
      </w:r>
      <w:proofErr w:type="spellStart"/>
      <w:r>
        <w:t>đúng</w:t>
      </w:r>
      <w:proofErr w:type="spellEnd"/>
      <w:r>
        <w:t xml:space="preserve"> 8 </w:t>
      </w:r>
      <w:proofErr w:type="spellStart"/>
      <w:r>
        <w:t>tiêu</w:t>
      </w:r>
      <w:proofErr w:type="spellEnd"/>
      <w:r>
        <w:t xml:space="preserve"> </w:t>
      </w:r>
      <w:proofErr w:type="spellStart"/>
      <w:r>
        <w:t>chí</w:t>
      </w:r>
      <w:proofErr w:type="spellEnd"/>
      <w:r>
        <w:t xml:space="preserve"> </w:t>
      </w:r>
      <w:proofErr w:type="spellStart"/>
      <w:r>
        <w:t>ấy</w:t>
      </w:r>
      <w:proofErr w:type="spellEnd"/>
      <w:r>
        <w:t xml:space="preserve"> </w:t>
      </w:r>
      <w:proofErr w:type="spellStart"/>
      <w:r>
        <w:t>vào</w:t>
      </w:r>
      <w:proofErr w:type="spellEnd"/>
      <w:r>
        <w:t xml:space="preserve"> </w:t>
      </w:r>
      <w:r>
        <w:rPr>
          <w:rFonts w:ascii="Consolas" w:eastAsia="Consolas" w:hAnsi="Consolas" w:cs="Consolas"/>
          <w:sz w:val="20"/>
        </w:rPr>
        <w:t>TIEU_CHI_CHAM_BAO_GIA</w:t>
      </w:r>
      <w:r>
        <w:t>.</w:t>
      </w:r>
    </w:p>
    <w:tbl>
      <w:tblPr>
        <w:tblStyle w:val="TableGrid"/>
        <w:tblW w:w="0" w:type="auto"/>
        <w:tblLayout w:type="fixed"/>
        <w:tblLook w:val="04A0" w:firstRow="1" w:lastRow="0" w:firstColumn="1" w:lastColumn="0" w:noHBand="0" w:noVBand="1"/>
      </w:tblPr>
      <w:tblGrid>
        <w:gridCol w:w="454"/>
        <w:gridCol w:w="2211"/>
        <w:gridCol w:w="1191"/>
        <w:gridCol w:w="3742"/>
        <w:gridCol w:w="907"/>
      </w:tblGrid>
      <w:tr w:rsidR="00215EA0" w14:paraId="5B7BF190" w14:textId="77777777">
        <w:trPr>
          <w:tblHeader/>
        </w:trPr>
        <w:tc>
          <w:tcPr>
            <w:tcW w:w="454" w:type="dxa"/>
            <w:shd w:val="clear" w:color="auto" w:fill="E3E6F2"/>
          </w:tcPr>
          <w:p w14:paraId="4A72E8C6" w14:textId="77777777" w:rsidR="00215EA0" w:rsidRDefault="00000000">
            <w:pPr>
              <w:spacing w:before="40" w:after="40"/>
            </w:pPr>
            <w:r>
              <w:rPr>
                <w:b/>
                <w:sz w:val="20"/>
              </w:rPr>
              <w:t>#</w:t>
            </w:r>
          </w:p>
        </w:tc>
        <w:tc>
          <w:tcPr>
            <w:tcW w:w="2211" w:type="dxa"/>
            <w:shd w:val="clear" w:color="auto" w:fill="E3E6F2"/>
          </w:tcPr>
          <w:p w14:paraId="3558D616" w14:textId="77777777" w:rsidR="00215EA0" w:rsidRDefault="00000000">
            <w:pPr>
              <w:spacing w:before="40" w:after="40"/>
            </w:pPr>
            <w:proofErr w:type="spellStart"/>
            <w:r>
              <w:rPr>
                <w:b/>
                <w:sz w:val="20"/>
              </w:rPr>
              <w:t>Tiêu</w:t>
            </w:r>
            <w:proofErr w:type="spellEnd"/>
            <w:r>
              <w:rPr>
                <w:b/>
                <w:sz w:val="20"/>
              </w:rPr>
              <w:t xml:space="preserve"> </w:t>
            </w:r>
            <w:proofErr w:type="spellStart"/>
            <w:r>
              <w:rPr>
                <w:b/>
                <w:sz w:val="20"/>
              </w:rPr>
              <w:t>chí</w:t>
            </w:r>
            <w:proofErr w:type="spellEnd"/>
            <w:r>
              <w:rPr>
                <w:b/>
                <w:sz w:val="20"/>
              </w:rPr>
              <w:t xml:space="preserve"> BM06</w:t>
            </w:r>
          </w:p>
        </w:tc>
        <w:tc>
          <w:tcPr>
            <w:tcW w:w="1191" w:type="dxa"/>
            <w:shd w:val="clear" w:color="auto" w:fill="E3E6F2"/>
          </w:tcPr>
          <w:p w14:paraId="2C19E1E2" w14:textId="77777777" w:rsidR="00215EA0" w:rsidRDefault="00000000">
            <w:pPr>
              <w:spacing w:before="40" w:after="40"/>
            </w:pPr>
            <w:r>
              <w:rPr>
                <w:b/>
                <w:sz w:val="20"/>
              </w:rPr>
              <w:t xml:space="preserve">Thang · </w:t>
            </w:r>
            <w:proofErr w:type="spellStart"/>
            <w:r>
              <w:rPr>
                <w:b/>
                <w:sz w:val="20"/>
              </w:rPr>
              <w:t>hệ</w:t>
            </w:r>
            <w:proofErr w:type="spellEnd"/>
            <w:r>
              <w:rPr>
                <w:b/>
                <w:sz w:val="20"/>
              </w:rPr>
              <w:t xml:space="preserve"> </w:t>
            </w:r>
            <w:proofErr w:type="spellStart"/>
            <w:r>
              <w:rPr>
                <w:b/>
                <w:sz w:val="20"/>
              </w:rPr>
              <w:t>số</w:t>
            </w:r>
            <w:proofErr w:type="spellEnd"/>
          </w:p>
        </w:tc>
        <w:tc>
          <w:tcPr>
            <w:tcW w:w="3742" w:type="dxa"/>
            <w:shd w:val="clear" w:color="auto" w:fill="E3E6F2"/>
          </w:tcPr>
          <w:p w14:paraId="77FB7769" w14:textId="77777777" w:rsidR="00215EA0" w:rsidRDefault="00000000">
            <w:pPr>
              <w:spacing w:before="40" w:after="40"/>
            </w:pPr>
            <w:proofErr w:type="spellStart"/>
            <w:r>
              <w:rPr>
                <w:b/>
                <w:sz w:val="20"/>
              </w:rPr>
              <w:t>Lấy</w:t>
            </w:r>
            <w:proofErr w:type="spellEnd"/>
            <w:r>
              <w:rPr>
                <w:b/>
                <w:sz w:val="20"/>
              </w:rPr>
              <w:t xml:space="preserve"> </w:t>
            </w:r>
            <w:proofErr w:type="spellStart"/>
            <w:r>
              <w:rPr>
                <w:b/>
                <w:sz w:val="20"/>
              </w:rPr>
              <w:t>số</w:t>
            </w:r>
            <w:proofErr w:type="spellEnd"/>
            <w:r>
              <w:rPr>
                <w:b/>
                <w:sz w:val="20"/>
              </w:rPr>
              <w:t xml:space="preserve"> ở </w:t>
            </w:r>
            <w:proofErr w:type="spellStart"/>
            <w:r>
              <w:rPr>
                <w:b/>
                <w:sz w:val="20"/>
              </w:rPr>
              <w:t>đâu</w:t>
            </w:r>
            <w:proofErr w:type="spellEnd"/>
          </w:p>
        </w:tc>
        <w:tc>
          <w:tcPr>
            <w:tcW w:w="907" w:type="dxa"/>
            <w:shd w:val="clear" w:color="auto" w:fill="E3E6F2"/>
          </w:tcPr>
          <w:p w14:paraId="0520EEF5" w14:textId="77777777" w:rsidR="00215EA0" w:rsidRDefault="00000000">
            <w:pPr>
              <w:spacing w:before="40" w:after="40"/>
            </w:pPr>
            <w:proofErr w:type="spellStart"/>
            <w:r>
              <w:rPr>
                <w:b/>
                <w:sz w:val="20"/>
              </w:rPr>
              <w:t>Chấm</w:t>
            </w:r>
            <w:proofErr w:type="spellEnd"/>
            <w:r>
              <w:rPr>
                <w:b/>
                <w:sz w:val="20"/>
              </w:rPr>
              <w:t xml:space="preserve"> </w:t>
            </w:r>
            <w:proofErr w:type="spellStart"/>
            <w:r>
              <w:rPr>
                <w:b/>
                <w:sz w:val="20"/>
              </w:rPr>
              <w:t>theo</w:t>
            </w:r>
            <w:proofErr w:type="spellEnd"/>
          </w:p>
        </w:tc>
      </w:tr>
      <w:tr w:rsidR="00215EA0" w14:paraId="03B2077A" w14:textId="77777777">
        <w:tc>
          <w:tcPr>
            <w:tcW w:w="454" w:type="dxa"/>
          </w:tcPr>
          <w:p w14:paraId="3CEF02DF" w14:textId="77777777" w:rsidR="00215EA0" w:rsidRDefault="00000000">
            <w:pPr>
              <w:spacing w:before="40" w:after="40"/>
            </w:pPr>
            <w:r>
              <w:rPr>
                <w:sz w:val="20"/>
              </w:rPr>
              <w:t>1</w:t>
            </w:r>
          </w:p>
        </w:tc>
        <w:tc>
          <w:tcPr>
            <w:tcW w:w="2211" w:type="dxa"/>
          </w:tcPr>
          <w:p w14:paraId="384DEB85" w14:textId="77777777" w:rsidR="00215EA0" w:rsidRDefault="00000000">
            <w:pPr>
              <w:spacing w:before="40" w:after="40"/>
            </w:pPr>
            <w:proofErr w:type="spellStart"/>
            <w:r>
              <w:rPr>
                <w:sz w:val="20"/>
              </w:rPr>
              <w:t>Chất</w:t>
            </w:r>
            <w:proofErr w:type="spellEnd"/>
            <w:r>
              <w:rPr>
                <w:sz w:val="20"/>
              </w:rPr>
              <w:t xml:space="preserve"> </w:t>
            </w:r>
            <w:proofErr w:type="spellStart"/>
            <w:r>
              <w:rPr>
                <w:sz w:val="20"/>
              </w:rPr>
              <w:t>lượng</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p>
        </w:tc>
        <w:tc>
          <w:tcPr>
            <w:tcW w:w="1191" w:type="dxa"/>
          </w:tcPr>
          <w:p w14:paraId="2051243C" w14:textId="77777777" w:rsidR="00215EA0" w:rsidRDefault="00000000">
            <w:pPr>
              <w:spacing w:before="40" w:after="40"/>
            </w:pPr>
            <w:r>
              <w:rPr>
                <w:sz w:val="20"/>
              </w:rPr>
              <w:t>10 · 2</w:t>
            </w:r>
          </w:p>
        </w:tc>
        <w:tc>
          <w:tcPr>
            <w:tcW w:w="3742" w:type="dxa"/>
          </w:tcPr>
          <w:p w14:paraId="63E7E03F" w14:textId="77777777" w:rsidR="00215EA0" w:rsidRDefault="00000000">
            <w:pPr>
              <w:spacing w:before="40" w:after="40"/>
            </w:pPr>
            <w:proofErr w:type="spellStart"/>
            <w:r>
              <w:rPr>
                <w:sz w:val="20"/>
              </w:rPr>
              <w:t>Gõ</w:t>
            </w:r>
            <w:proofErr w:type="spellEnd"/>
            <w:r>
              <w:rPr>
                <w:sz w:val="20"/>
              </w:rPr>
              <w:t xml:space="preserve"> </w:t>
            </w:r>
            <w:proofErr w:type="spellStart"/>
            <w:r>
              <w:rPr>
                <w:sz w:val="20"/>
              </w:rPr>
              <w:t>tay</w:t>
            </w:r>
            <w:proofErr w:type="spellEnd"/>
            <w:r>
              <w:rPr>
                <w:sz w:val="20"/>
              </w:rPr>
              <w:t xml:space="preserve">; chi </w:t>
            </w:r>
            <w:proofErr w:type="spellStart"/>
            <w:r>
              <w:rPr>
                <w:sz w:val="20"/>
              </w:rPr>
              <w:t>tiết</w:t>
            </w:r>
            <w:proofErr w:type="spellEnd"/>
            <w:r>
              <w:rPr>
                <w:sz w:val="20"/>
              </w:rPr>
              <w:t xml:space="preserve"> </w:t>
            </w:r>
            <w:proofErr w:type="spellStart"/>
            <w:r>
              <w:rPr>
                <w:sz w:val="20"/>
              </w:rPr>
              <w:t>được</w:t>
            </w:r>
            <w:proofErr w:type="spellEnd"/>
            <w:r>
              <w:rPr>
                <w:sz w:val="20"/>
              </w:rPr>
              <w:t xml:space="preserve"> </w:t>
            </w:r>
            <w:proofErr w:type="spellStart"/>
            <w:r>
              <w:rPr>
                <w:sz w:val="20"/>
              </w:rPr>
              <w:t>thì</w:t>
            </w:r>
            <w:proofErr w:type="spellEnd"/>
            <w:r>
              <w:rPr>
                <w:sz w:val="20"/>
              </w:rPr>
              <w:t xml:space="preserve"> </w:t>
            </w:r>
            <w:proofErr w:type="spellStart"/>
            <w:r>
              <w:rPr>
                <w:sz w:val="20"/>
              </w:rPr>
              <w:t>ghi</w:t>
            </w:r>
            <w:proofErr w:type="spellEnd"/>
            <w:r>
              <w:rPr>
                <w:sz w:val="20"/>
              </w:rPr>
              <w:t xml:space="preserve"> </w:t>
            </w:r>
            <w:proofErr w:type="spellStart"/>
            <w:r>
              <w:rPr>
                <w:sz w:val="20"/>
              </w:rPr>
              <w:t>thông</w:t>
            </w:r>
            <w:proofErr w:type="spellEnd"/>
            <w:r>
              <w:rPr>
                <w:sz w:val="20"/>
              </w:rPr>
              <w:t xml:space="preserve"> </w:t>
            </w:r>
            <w:proofErr w:type="spellStart"/>
            <w:r>
              <w:rPr>
                <w:sz w:val="20"/>
              </w:rPr>
              <w:t>số</w:t>
            </w:r>
            <w:proofErr w:type="spellEnd"/>
            <w:r>
              <w:rPr>
                <w:sz w:val="20"/>
              </w:rPr>
              <w:t xml:space="preserve"> / </w:t>
            </w:r>
            <w:proofErr w:type="spellStart"/>
            <w:r>
              <w:rPr>
                <w:sz w:val="20"/>
              </w:rPr>
              <w:t>số</w:t>
            </w:r>
            <w:proofErr w:type="spellEnd"/>
            <w:r>
              <w:rPr>
                <w:sz w:val="20"/>
              </w:rPr>
              <w:t xml:space="preserve"> </w:t>
            </w:r>
            <w:proofErr w:type="spellStart"/>
            <w:r>
              <w:rPr>
                <w:sz w:val="20"/>
              </w:rPr>
              <w:t>hiệu</w:t>
            </w:r>
            <w:proofErr w:type="spellEnd"/>
            <w:r>
              <w:rPr>
                <w:sz w:val="20"/>
              </w:rPr>
              <w:t xml:space="preserve"> </w:t>
            </w:r>
            <w:proofErr w:type="spellStart"/>
            <w:r>
              <w:rPr>
                <w:sz w:val="20"/>
              </w:rPr>
              <w:t>chứng</w:t>
            </w:r>
            <w:proofErr w:type="spellEnd"/>
            <w:r>
              <w:rPr>
                <w:sz w:val="20"/>
              </w:rPr>
              <w:t xml:space="preserve"> </w:t>
            </w:r>
            <w:proofErr w:type="spellStart"/>
            <w:r>
              <w:rPr>
                <w:sz w:val="20"/>
              </w:rPr>
              <w:t>chỉ</w:t>
            </w:r>
            <w:proofErr w:type="spellEnd"/>
            <w:r>
              <w:rPr>
                <w:sz w:val="20"/>
              </w:rPr>
              <w:t xml:space="preserve"> </w:t>
            </w:r>
            <w:proofErr w:type="spellStart"/>
            <w:r>
              <w:rPr>
                <w:sz w:val="20"/>
              </w:rPr>
              <w:t>vào</w:t>
            </w:r>
            <w:proofErr w:type="spellEnd"/>
            <w:r>
              <w:rPr>
                <w:sz w:val="20"/>
              </w:rPr>
              <w:t xml:space="preserve"> ô </w:t>
            </w:r>
            <w:proofErr w:type="spellStart"/>
            <w:r>
              <w:rPr>
                <w:sz w:val="20"/>
              </w:rPr>
              <w:t>ghi</w:t>
            </w:r>
            <w:proofErr w:type="spellEnd"/>
            <w:r>
              <w:rPr>
                <w:sz w:val="20"/>
              </w:rPr>
              <w:t xml:space="preserve"> </w:t>
            </w:r>
            <w:proofErr w:type="spellStart"/>
            <w:r>
              <w:rPr>
                <w:sz w:val="20"/>
              </w:rPr>
              <w:t>chú</w:t>
            </w:r>
            <w:proofErr w:type="spellEnd"/>
          </w:p>
        </w:tc>
        <w:tc>
          <w:tcPr>
            <w:tcW w:w="907" w:type="dxa"/>
          </w:tcPr>
          <w:p w14:paraId="5192B18B" w14:textId="77777777" w:rsidR="00215EA0" w:rsidRDefault="00000000">
            <w:pPr>
              <w:spacing w:before="40" w:after="40"/>
            </w:pPr>
            <w:r>
              <w:rPr>
                <w:b/>
                <w:sz w:val="20"/>
              </w:rPr>
              <w:t>DÒNG</w:t>
            </w:r>
          </w:p>
        </w:tc>
      </w:tr>
      <w:tr w:rsidR="00215EA0" w14:paraId="233A0CAB" w14:textId="77777777">
        <w:tc>
          <w:tcPr>
            <w:tcW w:w="454" w:type="dxa"/>
          </w:tcPr>
          <w:p w14:paraId="5FD58EF6" w14:textId="77777777" w:rsidR="00215EA0" w:rsidRDefault="00000000">
            <w:pPr>
              <w:spacing w:before="40" w:after="40"/>
            </w:pPr>
            <w:r>
              <w:rPr>
                <w:sz w:val="20"/>
              </w:rPr>
              <w:t>2</w:t>
            </w:r>
          </w:p>
        </w:tc>
        <w:tc>
          <w:tcPr>
            <w:tcW w:w="2211" w:type="dxa"/>
          </w:tcPr>
          <w:p w14:paraId="1EDA63B0" w14:textId="77777777" w:rsidR="00215EA0" w:rsidRDefault="00000000">
            <w:pPr>
              <w:spacing w:before="40" w:after="40"/>
            </w:pPr>
            <w:proofErr w:type="spellStart"/>
            <w:r>
              <w:rPr>
                <w:sz w:val="20"/>
              </w:rPr>
              <w:t>Thời</w:t>
            </w:r>
            <w:proofErr w:type="spellEnd"/>
            <w:r>
              <w:rPr>
                <w:sz w:val="20"/>
              </w:rPr>
              <w:t xml:space="preserve"> </w:t>
            </w:r>
            <w:proofErr w:type="spellStart"/>
            <w:r>
              <w:rPr>
                <w:sz w:val="20"/>
              </w:rPr>
              <w:t>gian</w:t>
            </w:r>
            <w:proofErr w:type="spellEnd"/>
            <w:r>
              <w:rPr>
                <w:sz w:val="20"/>
              </w:rPr>
              <w:t xml:space="preserve"> </w:t>
            </w:r>
            <w:proofErr w:type="spellStart"/>
            <w:r>
              <w:rPr>
                <w:sz w:val="20"/>
              </w:rPr>
              <w:t>giao</w:t>
            </w:r>
            <w:proofErr w:type="spellEnd"/>
            <w:r>
              <w:rPr>
                <w:sz w:val="20"/>
              </w:rPr>
              <w:t xml:space="preserve"> </w:t>
            </w:r>
            <w:proofErr w:type="spellStart"/>
            <w:r>
              <w:rPr>
                <w:sz w:val="20"/>
              </w:rPr>
              <w:t>hàng</w:t>
            </w:r>
            <w:proofErr w:type="spellEnd"/>
          </w:p>
        </w:tc>
        <w:tc>
          <w:tcPr>
            <w:tcW w:w="1191" w:type="dxa"/>
          </w:tcPr>
          <w:p w14:paraId="3B2F1521" w14:textId="77777777" w:rsidR="00215EA0" w:rsidRDefault="00000000">
            <w:pPr>
              <w:spacing w:before="40" w:after="40"/>
            </w:pPr>
            <w:r>
              <w:rPr>
                <w:sz w:val="20"/>
              </w:rPr>
              <w:t>10 · 2</w:t>
            </w:r>
          </w:p>
        </w:tc>
        <w:tc>
          <w:tcPr>
            <w:tcW w:w="3742" w:type="dxa"/>
          </w:tcPr>
          <w:p w14:paraId="184A63B0" w14:textId="77777777" w:rsidR="00215EA0" w:rsidRDefault="00000000">
            <w:pPr>
              <w:spacing w:before="40" w:after="40"/>
            </w:pPr>
            <w:proofErr w:type="spellStart"/>
            <w:r>
              <w:rPr>
                <w:b/>
                <w:sz w:val="20"/>
              </w:rPr>
              <w:t>Tự</w:t>
            </w:r>
            <w:proofErr w:type="spellEnd"/>
            <w:r>
              <w:rPr>
                <w:b/>
                <w:sz w:val="20"/>
              </w:rPr>
              <w:t xml:space="preserve"> </w:t>
            </w:r>
            <w:proofErr w:type="spellStart"/>
            <w:r>
              <w:rPr>
                <w:b/>
                <w:sz w:val="20"/>
              </w:rPr>
              <w:t>tính</w:t>
            </w:r>
            <w:proofErr w:type="spellEnd"/>
            <w:r>
              <w:rPr>
                <w:sz w:val="20"/>
              </w:rPr>
              <w:t xml:space="preserve">: </w:t>
            </w:r>
            <w:proofErr w:type="spellStart"/>
            <w:r>
              <w:rPr>
                <w:sz w:val="20"/>
              </w:rPr>
              <w:t>số</w:t>
            </w:r>
            <w:proofErr w:type="spellEnd"/>
            <w:r>
              <w:rPr>
                <w:sz w:val="20"/>
              </w:rPr>
              <w:t xml:space="preserve"> </w:t>
            </w:r>
            <w:proofErr w:type="spellStart"/>
            <w:r>
              <w:rPr>
                <w:sz w:val="20"/>
              </w:rPr>
              <w:t>ngày</w:t>
            </w:r>
            <w:proofErr w:type="spellEnd"/>
            <w:r>
              <w:rPr>
                <w:sz w:val="20"/>
              </w:rPr>
              <w:t xml:space="preserve"> NCC </w:t>
            </w:r>
            <w:proofErr w:type="spellStart"/>
            <w:r>
              <w:rPr>
                <w:sz w:val="20"/>
              </w:rPr>
              <w:t>báo</w:t>
            </w:r>
            <w:proofErr w:type="spellEnd"/>
            <w:r>
              <w:rPr>
                <w:sz w:val="20"/>
              </w:rPr>
              <w:t xml:space="preserve"> (§2.3) so </w:t>
            </w:r>
            <w:proofErr w:type="spellStart"/>
            <w:r>
              <w:rPr>
                <w:sz w:val="20"/>
              </w:rPr>
              <w:t>kỳ</w:t>
            </w:r>
            <w:proofErr w:type="spellEnd"/>
            <w:r>
              <w:rPr>
                <w:sz w:val="20"/>
              </w:rPr>
              <w:t xml:space="preserve"> </w:t>
            </w:r>
            <w:proofErr w:type="spellStart"/>
            <w:r>
              <w:rPr>
                <w:sz w:val="20"/>
              </w:rPr>
              <w:t>hạn</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NV </w:t>
            </w:r>
            <w:proofErr w:type="spellStart"/>
            <w:r>
              <w:rPr>
                <w:sz w:val="20"/>
              </w:rPr>
              <w:t>sửa</w:t>
            </w:r>
            <w:proofErr w:type="spellEnd"/>
            <w:r>
              <w:rPr>
                <w:sz w:val="20"/>
              </w:rPr>
              <w:t xml:space="preserve"> </w:t>
            </w:r>
            <w:proofErr w:type="spellStart"/>
            <w:r>
              <w:rPr>
                <w:sz w:val="20"/>
              </w:rPr>
              <w:t>đè</w:t>
            </w:r>
            <w:proofErr w:type="spellEnd"/>
            <w:r>
              <w:rPr>
                <w:sz w:val="20"/>
              </w:rPr>
              <w:t xml:space="preserve"> </w:t>
            </w:r>
            <w:proofErr w:type="spellStart"/>
            <w:r>
              <w:rPr>
                <w:sz w:val="20"/>
              </w:rPr>
              <w:t>được</w:t>
            </w:r>
            <w:proofErr w:type="spellEnd"/>
            <w:r>
              <w:rPr>
                <w:sz w:val="20"/>
              </w:rPr>
              <w:t xml:space="preserve">, </w:t>
            </w:r>
            <w:proofErr w:type="spellStart"/>
            <w:r>
              <w:rPr>
                <w:sz w:val="20"/>
              </w:rPr>
              <w:t>bắt</w:t>
            </w:r>
            <w:proofErr w:type="spellEnd"/>
            <w:r>
              <w:rPr>
                <w:sz w:val="20"/>
              </w:rPr>
              <w:t xml:space="preserve"> </w:t>
            </w:r>
            <w:proofErr w:type="spellStart"/>
            <w:r>
              <w:rPr>
                <w:sz w:val="20"/>
              </w:rPr>
              <w:t>ghi</w:t>
            </w:r>
            <w:proofErr w:type="spellEnd"/>
            <w:r>
              <w:rPr>
                <w:sz w:val="20"/>
              </w:rPr>
              <w:t xml:space="preserve"> </w:t>
            </w:r>
            <w:proofErr w:type="spellStart"/>
            <w:r>
              <w:rPr>
                <w:sz w:val="20"/>
              </w:rPr>
              <w:t>lý</w:t>
            </w:r>
            <w:proofErr w:type="spellEnd"/>
            <w:r>
              <w:rPr>
                <w:sz w:val="20"/>
              </w:rPr>
              <w:t xml:space="preserve"> do</w:t>
            </w:r>
          </w:p>
        </w:tc>
        <w:tc>
          <w:tcPr>
            <w:tcW w:w="907" w:type="dxa"/>
          </w:tcPr>
          <w:p w14:paraId="78DF2276" w14:textId="77777777" w:rsidR="00215EA0" w:rsidRDefault="00000000">
            <w:pPr>
              <w:spacing w:before="40" w:after="40"/>
            </w:pPr>
            <w:r>
              <w:rPr>
                <w:b/>
                <w:sz w:val="20"/>
              </w:rPr>
              <w:t>DÒNG</w:t>
            </w:r>
          </w:p>
        </w:tc>
      </w:tr>
      <w:tr w:rsidR="00215EA0" w14:paraId="2E80D553" w14:textId="77777777">
        <w:tc>
          <w:tcPr>
            <w:tcW w:w="454" w:type="dxa"/>
          </w:tcPr>
          <w:p w14:paraId="0504C315" w14:textId="77777777" w:rsidR="00215EA0" w:rsidRDefault="00000000">
            <w:pPr>
              <w:spacing w:before="40" w:after="40"/>
            </w:pPr>
            <w:r>
              <w:rPr>
                <w:sz w:val="20"/>
              </w:rPr>
              <w:t>3</w:t>
            </w:r>
          </w:p>
        </w:tc>
        <w:tc>
          <w:tcPr>
            <w:tcW w:w="2211" w:type="dxa"/>
          </w:tcPr>
          <w:p w14:paraId="22BCB0A2" w14:textId="77777777" w:rsidR="00215EA0" w:rsidRDefault="00000000">
            <w:pPr>
              <w:spacing w:before="40" w:after="40"/>
            </w:pPr>
            <w:proofErr w:type="spellStart"/>
            <w:r>
              <w:rPr>
                <w:sz w:val="20"/>
              </w:rPr>
              <w:t>Giá</w:t>
            </w:r>
            <w:proofErr w:type="spellEnd"/>
            <w:r>
              <w:rPr>
                <w:sz w:val="20"/>
              </w:rPr>
              <w:t xml:space="preserve"> </w:t>
            </w:r>
            <w:proofErr w:type="spellStart"/>
            <w:r>
              <w:rPr>
                <w:sz w:val="20"/>
              </w:rPr>
              <w:t>cả</w:t>
            </w:r>
            <w:proofErr w:type="spellEnd"/>
          </w:p>
        </w:tc>
        <w:tc>
          <w:tcPr>
            <w:tcW w:w="1191" w:type="dxa"/>
          </w:tcPr>
          <w:p w14:paraId="3BD0EC93" w14:textId="77777777" w:rsidR="00215EA0" w:rsidRDefault="00000000">
            <w:pPr>
              <w:spacing w:before="40" w:after="40"/>
            </w:pPr>
            <w:r>
              <w:rPr>
                <w:sz w:val="20"/>
              </w:rPr>
              <w:t>10 · 2</w:t>
            </w:r>
          </w:p>
        </w:tc>
        <w:tc>
          <w:tcPr>
            <w:tcW w:w="3742" w:type="dxa"/>
          </w:tcPr>
          <w:p w14:paraId="5910A64E" w14:textId="77777777" w:rsidR="00215EA0" w:rsidRDefault="00000000">
            <w:pPr>
              <w:spacing w:before="40" w:after="40"/>
            </w:pPr>
            <w:proofErr w:type="spellStart"/>
            <w:r>
              <w:rPr>
                <w:b/>
                <w:sz w:val="20"/>
              </w:rPr>
              <w:t>Tự</w:t>
            </w:r>
            <w:proofErr w:type="spellEnd"/>
            <w:r>
              <w:rPr>
                <w:b/>
                <w:sz w:val="20"/>
              </w:rPr>
              <w:t xml:space="preserve"> </w:t>
            </w:r>
            <w:proofErr w:type="spellStart"/>
            <w:r>
              <w:rPr>
                <w:b/>
                <w:sz w:val="20"/>
              </w:rPr>
              <w:t>tính</w:t>
            </w:r>
            <w:proofErr w:type="spellEnd"/>
            <w:r>
              <w:rPr>
                <w:sz w:val="20"/>
              </w:rPr>
              <w:t xml:space="preserve">: </w:t>
            </w:r>
            <w:proofErr w:type="spellStart"/>
            <w:r>
              <w:rPr>
                <w:sz w:val="20"/>
              </w:rPr>
              <w:t>thứ</w:t>
            </w:r>
            <w:proofErr w:type="spellEnd"/>
            <w:r>
              <w:rPr>
                <w:sz w:val="20"/>
              </w:rPr>
              <w:t xml:space="preserve"> </w:t>
            </w:r>
            <w:proofErr w:type="spellStart"/>
            <w:r>
              <w:rPr>
                <w:sz w:val="20"/>
              </w:rPr>
              <w:t>hạng</w:t>
            </w:r>
            <w:proofErr w:type="spellEnd"/>
            <w:r>
              <w:rPr>
                <w:sz w:val="20"/>
              </w:rPr>
              <w:t xml:space="preserve"> </w:t>
            </w:r>
            <w:proofErr w:type="spellStart"/>
            <w:r>
              <w:rPr>
                <w:sz w:val="20"/>
              </w:rPr>
              <w:t>giá</w:t>
            </w:r>
            <w:proofErr w:type="spellEnd"/>
            <w:r>
              <w:rPr>
                <w:sz w:val="20"/>
              </w:rPr>
              <w:t xml:space="preserve"> </w:t>
            </w:r>
            <w:proofErr w:type="spellStart"/>
            <w:r>
              <w:rPr>
                <w:sz w:val="20"/>
              </w:rPr>
              <w:t>trong</w:t>
            </w:r>
            <w:proofErr w:type="spellEnd"/>
            <w:r>
              <w:rPr>
                <w:sz w:val="20"/>
              </w:rPr>
              <w:t xml:space="preserve"> </w:t>
            </w:r>
            <w:proofErr w:type="spellStart"/>
            <w:r>
              <w:rPr>
                <w:sz w:val="20"/>
              </w:rPr>
              <w:t>bảng</w:t>
            </w:r>
            <w:proofErr w:type="spellEnd"/>
            <w:r>
              <w:rPr>
                <w:sz w:val="20"/>
              </w:rPr>
              <w:t xml:space="preserve"> so </w:t>
            </w:r>
            <w:proofErr w:type="spellStart"/>
            <w:r>
              <w:rPr>
                <w:sz w:val="20"/>
              </w:rPr>
              <w:t>sánh</w:t>
            </w:r>
            <w:proofErr w:type="spellEnd"/>
            <w:r>
              <w:rPr>
                <w:sz w:val="20"/>
              </w:rPr>
              <w:t xml:space="preserve"> </w:t>
            </w:r>
            <w:proofErr w:type="spellStart"/>
            <w:r>
              <w:rPr>
                <w:sz w:val="20"/>
              </w:rPr>
              <w:t>của</w:t>
            </w:r>
            <w:proofErr w:type="spellEnd"/>
            <w:r>
              <w:rPr>
                <w:sz w:val="20"/>
              </w:rPr>
              <w:t xml:space="preserve"> </w:t>
            </w:r>
            <w:proofErr w:type="spellStart"/>
            <w:r>
              <w:rPr>
                <w:sz w:val="20"/>
              </w:rPr>
              <w:t>mã</w:t>
            </w:r>
            <w:proofErr w:type="spellEnd"/>
            <w:r>
              <w:rPr>
                <w:sz w:val="20"/>
              </w:rPr>
              <w:t xml:space="preserve"> </w:t>
            </w:r>
            <w:proofErr w:type="spellStart"/>
            <w:r>
              <w:rPr>
                <w:sz w:val="20"/>
              </w:rPr>
              <w:t>ấy</w:t>
            </w:r>
            <w:proofErr w:type="spellEnd"/>
          </w:p>
        </w:tc>
        <w:tc>
          <w:tcPr>
            <w:tcW w:w="907" w:type="dxa"/>
          </w:tcPr>
          <w:p w14:paraId="6EC8F58B" w14:textId="77777777" w:rsidR="00215EA0" w:rsidRDefault="00000000">
            <w:pPr>
              <w:spacing w:before="40" w:after="40"/>
            </w:pPr>
            <w:r>
              <w:rPr>
                <w:b/>
                <w:sz w:val="20"/>
              </w:rPr>
              <w:t>DÒNG</w:t>
            </w:r>
          </w:p>
        </w:tc>
      </w:tr>
      <w:tr w:rsidR="00215EA0" w14:paraId="26A095F5" w14:textId="77777777">
        <w:tc>
          <w:tcPr>
            <w:tcW w:w="454" w:type="dxa"/>
          </w:tcPr>
          <w:p w14:paraId="1F84A659" w14:textId="77777777" w:rsidR="00215EA0" w:rsidRDefault="00000000">
            <w:pPr>
              <w:spacing w:before="40" w:after="40"/>
            </w:pPr>
            <w:r>
              <w:rPr>
                <w:sz w:val="20"/>
              </w:rPr>
              <w:t>4</w:t>
            </w:r>
          </w:p>
        </w:tc>
        <w:tc>
          <w:tcPr>
            <w:tcW w:w="2211" w:type="dxa"/>
          </w:tcPr>
          <w:p w14:paraId="3EEE6BF7" w14:textId="77777777" w:rsidR="00215EA0" w:rsidRDefault="00000000">
            <w:pPr>
              <w:spacing w:before="40" w:after="40"/>
            </w:pPr>
            <w:proofErr w:type="spellStart"/>
            <w:r>
              <w:rPr>
                <w:sz w:val="20"/>
              </w:rPr>
              <w:t>Tầm</w:t>
            </w:r>
            <w:proofErr w:type="spellEnd"/>
            <w:r>
              <w:rPr>
                <w:sz w:val="20"/>
              </w:rPr>
              <w:t xml:space="preserve"> </w:t>
            </w:r>
            <w:proofErr w:type="spellStart"/>
            <w:r>
              <w:rPr>
                <w:sz w:val="20"/>
              </w:rPr>
              <w:t>vóc</w:t>
            </w:r>
            <w:proofErr w:type="spellEnd"/>
          </w:p>
        </w:tc>
        <w:tc>
          <w:tcPr>
            <w:tcW w:w="1191" w:type="dxa"/>
          </w:tcPr>
          <w:p w14:paraId="5BB0AF15" w14:textId="77777777" w:rsidR="00215EA0" w:rsidRDefault="00000000">
            <w:pPr>
              <w:spacing w:before="40" w:after="40"/>
            </w:pPr>
            <w:r>
              <w:rPr>
                <w:sz w:val="20"/>
              </w:rPr>
              <w:t>10 · 1</w:t>
            </w:r>
          </w:p>
        </w:tc>
        <w:tc>
          <w:tcPr>
            <w:tcW w:w="3742" w:type="dxa"/>
          </w:tcPr>
          <w:p w14:paraId="243995FE" w14:textId="77777777" w:rsidR="00215EA0" w:rsidRDefault="00000000">
            <w:pPr>
              <w:spacing w:before="40" w:after="40"/>
            </w:pPr>
            <w:proofErr w:type="spellStart"/>
            <w:r>
              <w:rPr>
                <w:sz w:val="20"/>
              </w:rPr>
              <w:t>Tự</w:t>
            </w:r>
            <w:proofErr w:type="spellEnd"/>
            <w:r>
              <w:rPr>
                <w:sz w:val="20"/>
              </w:rPr>
              <w:t xml:space="preserve"> </w:t>
            </w:r>
            <w:proofErr w:type="spellStart"/>
            <w:r>
              <w:rPr>
                <w:sz w:val="20"/>
              </w:rPr>
              <w:t>điền</w:t>
            </w:r>
            <w:proofErr w:type="spellEnd"/>
            <w:r>
              <w:rPr>
                <w:sz w:val="20"/>
              </w:rPr>
              <w:t xml:space="preserve"> </w:t>
            </w:r>
            <w:proofErr w:type="spellStart"/>
            <w:r>
              <w:rPr>
                <w:sz w:val="20"/>
              </w:rPr>
              <w:t>từ</w:t>
            </w:r>
            <w:proofErr w:type="spellEnd"/>
            <w:r>
              <w:rPr>
                <w:sz w:val="20"/>
              </w:rPr>
              <w:t xml:space="preserve"> </w:t>
            </w:r>
            <w:proofErr w:type="spellStart"/>
            <w:r>
              <w:rPr>
                <w:sz w:val="20"/>
              </w:rPr>
              <w:t>hồ</w:t>
            </w:r>
            <w:proofErr w:type="spellEnd"/>
            <w:r>
              <w:rPr>
                <w:sz w:val="20"/>
              </w:rPr>
              <w:t xml:space="preserve"> </w:t>
            </w:r>
            <w:proofErr w:type="spellStart"/>
            <w:r>
              <w:rPr>
                <w:sz w:val="20"/>
              </w:rPr>
              <w:t>sơ</w:t>
            </w:r>
            <w:proofErr w:type="spellEnd"/>
            <w:r>
              <w:rPr>
                <w:sz w:val="20"/>
              </w:rPr>
              <w:t xml:space="preserve"> NCC (§2.4)</w:t>
            </w:r>
          </w:p>
        </w:tc>
        <w:tc>
          <w:tcPr>
            <w:tcW w:w="907" w:type="dxa"/>
          </w:tcPr>
          <w:p w14:paraId="503BF130" w14:textId="77777777" w:rsidR="00215EA0" w:rsidRDefault="00000000">
            <w:pPr>
              <w:spacing w:before="40" w:after="40"/>
            </w:pPr>
            <w:r>
              <w:rPr>
                <w:sz w:val="20"/>
              </w:rPr>
              <w:t>NCC</w:t>
            </w:r>
          </w:p>
        </w:tc>
      </w:tr>
      <w:tr w:rsidR="00215EA0" w14:paraId="369B5264" w14:textId="77777777">
        <w:tc>
          <w:tcPr>
            <w:tcW w:w="454" w:type="dxa"/>
          </w:tcPr>
          <w:p w14:paraId="79A59179" w14:textId="77777777" w:rsidR="00215EA0" w:rsidRDefault="00000000">
            <w:pPr>
              <w:spacing w:before="40" w:after="40"/>
            </w:pPr>
            <w:r>
              <w:rPr>
                <w:sz w:val="20"/>
              </w:rPr>
              <w:t>5</w:t>
            </w:r>
          </w:p>
        </w:tc>
        <w:tc>
          <w:tcPr>
            <w:tcW w:w="2211" w:type="dxa"/>
          </w:tcPr>
          <w:p w14:paraId="5FCAB502" w14:textId="77777777" w:rsidR="00215EA0" w:rsidRDefault="00000000">
            <w:pPr>
              <w:spacing w:before="40" w:after="40"/>
            </w:pPr>
            <w:r>
              <w:rPr>
                <w:sz w:val="20"/>
              </w:rPr>
              <w:t xml:space="preserve">Thanh </w:t>
            </w:r>
            <w:proofErr w:type="spellStart"/>
            <w:r>
              <w:rPr>
                <w:sz w:val="20"/>
              </w:rPr>
              <w:t>toán</w:t>
            </w:r>
            <w:proofErr w:type="spellEnd"/>
          </w:p>
        </w:tc>
        <w:tc>
          <w:tcPr>
            <w:tcW w:w="1191" w:type="dxa"/>
          </w:tcPr>
          <w:p w14:paraId="7E8EF6B3" w14:textId="77777777" w:rsidR="00215EA0" w:rsidRDefault="00000000">
            <w:pPr>
              <w:spacing w:before="40" w:after="40"/>
            </w:pPr>
            <w:r>
              <w:rPr>
                <w:sz w:val="20"/>
              </w:rPr>
              <w:t>10 · 1</w:t>
            </w:r>
          </w:p>
        </w:tc>
        <w:tc>
          <w:tcPr>
            <w:tcW w:w="3742" w:type="dxa"/>
          </w:tcPr>
          <w:p w14:paraId="4D9B1D39" w14:textId="77777777" w:rsidR="00215EA0" w:rsidRDefault="00000000">
            <w:pPr>
              <w:spacing w:before="40" w:after="40"/>
            </w:pPr>
            <w:proofErr w:type="spellStart"/>
            <w:r>
              <w:rPr>
                <w:sz w:val="20"/>
              </w:rPr>
              <w:t>Tự</w:t>
            </w:r>
            <w:proofErr w:type="spellEnd"/>
            <w:r>
              <w:rPr>
                <w:sz w:val="20"/>
              </w:rPr>
              <w:t xml:space="preserve"> </w:t>
            </w:r>
            <w:proofErr w:type="spellStart"/>
            <w:r>
              <w:rPr>
                <w:sz w:val="20"/>
              </w:rPr>
              <w:t>điền</w:t>
            </w:r>
            <w:proofErr w:type="spellEnd"/>
            <w:r>
              <w:rPr>
                <w:sz w:val="20"/>
              </w:rPr>
              <w:t xml:space="preserve"> </w:t>
            </w:r>
            <w:proofErr w:type="spellStart"/>
            <w:r>
              <w:rPr>
                <w:sz w:val="20"/>
              </w:rPr>
              <w:t>từ</w:t>
            </w:r>
            <w:proofErr w:type="spellEnd"/>
            <w:r>
              <w:rPr>
                <w:sz w:val="20"/>
              </w:rPr>
              <w:t xml:space="preserve"> </w:t>
            </w:r>
            <w:proofErr w:type="spellStart"/>
            <w:r>
              <w:rPr>
                <w:sz w:val="20"/>
              </w:rPr>
              <w:t>hồ</w:t>
            </w:r>
            <w:proofErr w:type="spellEnd"/>
            <w:r>
              <w:rPr>
                <w:sz w:val="20"/>
              </w:rPr>
              <w:t xml:space="preserve"> </w:t>
            </w:r>
            <w:proofErr w:type="spellStart"/>
            <w:r>
              <w:rPr>
                <w:sz w:val="20"/>
              </w:rPr>
              <w:t>sơ</w:t>
            </w:r>
            <w:proofErr w:type="spellEnd"/>
            <w:r>
              <w:rPr>
                <w:sz w:val="20"/>
              </w:rPr>
              <w:t xml:space="preserve"> NCC (§2.4)</w:t>
            </w:r>
          </w:p>
        </w:tc>
        <w:tc>
          <w:tcPr>
            <w:tcW w:w="907" w:type="dxa"/>
          </w:tcPr>
          <w:p w14:paraId="52BCF8A2" w14:textId="77777777" w:rsidR="00215EA0" w:rsidRDefault="00000000">
            <w:pPr>
              <w:spacing w:before="40" w:after="40"/>
            </w:pPr>
            <w:r>
              <w:rPr>
                <w:sz w:val="20"/>
              </w:rPr>
              <w:t>NCC</w:t>
            </w:r>
          </w:p>
        </w:tc>
      </w:tr>
      <w:tr w:rsidR="00215EA0" w14:paraId="07CDD683" w14:textId="77777777">
        <w:tc>
          <w:tcPr>
            <w:tcW w:w="454" w:type="dxa"/>
          </w:tcPr>
          <w:p w14:paraId="7FB4A39C" w14:textId="77777777" w:rsidR="00215EA0" w:rsidRDefault="00000000">
            <w:pPr>
              <w:spacing w:before="40" w:after="40"/>
            </w:pPr>
            <w:r>
              <w:rPr>
                <w:sz w:val="20"/>
              </w:rPr>
              <w:t>6</w:t>
            </w:r>
          </w:p>
        </w:tc>
        <w:tc>
          <w:tcPr>
            <w:tcW w:w="2211" w:type="dxa"/>
          </w:tcPr>
          <w:p w14:paraId="4FF59D58" w14:textId="77777777" w:rsidR="00215EA0" w:rsidRDefault="00000000">
            <w:pPr>
              <w:spacing w:before="40" w:after="40"/>
            </w:pPr>
            <w:proofErr w:type="spellStart"/>
            <w:r>
              <w:rPr>
                <w:sz w:val="20"/>
              </w:rPr>
              <w:t>Dịch</w:t>
            </w:r>
            <w:proofErr w:type="spellEnd"/>
            <w:r>
              <w:rPr>
                <w:sz w:val="20"/>
              </w:rPr>
              <w:t xml:space="preserve"> </w:t>
            </w:r>
            <w:proofErr w:type="spellStart"/>
            <w:r>
              <w:rPr>
                <w:sz w:val="20"/>
              </w:rPr>
              <w:t>vụ</w:t>
            </w:r>
            <w:proofErr w:type="spellEnd"/>
            <w:r>
              <w:rPr>
                <w:sz w:val="20"/>
              </w:rPr>
              <w:t xml:space="preserve"> </w:t>
            </w:r>
            <w:proofErr w:type="spellStart"/>
            <w:r>
              <w:rPr>
                <w:sz w:val="20"/>
              </w:rPr>
              <w:t>khách</w:t>
            </w:r>
            <w:proofErr w:type="spellEnd"/>
            <w:r>
              <w:rPr>
                <w:sz w:val="20"/>
              </w:rPr>
              <w:t xml:space="preserve"> </w:t>
            </w:r>
            <w:proofErr w:type="spellStart"/>
            <w:r>
              <w:rPr>
                <w:sz w:val="20"/>
              </w:rPr>
              <w:t>hàng</w:t>
            </w:r>
            <w:proofErr w:type="spellEnd"/>
          </w:p>
        </w:tc>
        <w:tc>
          <w:tcPr>
            <w:tcW w:w="1191" w:type="dxa"/>
          </w:tcPr>
          <w:p w14:paraId="1CA2149C" w14:textId="77777777" w:rsidR="00215EA0" w:rsidRDefault="00000000">
            <w:pPr>
              <w:spacing w:before="40" w:after="40"/>
            </w:pPr>
            <w:r>
              <w:rPr>
                <w:sz w:val="20"/>
              </w:rPr>
              <w:t>10 · 1</w:t>
            </w:r>
          </w:p>
        </w:tc>
        <w:tc>
          <w:tcPr>
            <w:tcW w:w="3742" w:type="dxa"/>
          </w:tcPr>
          <w:p w14:paraId="10FD5DC5" w14:textId="77777777" w:rsidR="00215EA0" w:rsidRDefault="00000000">
            <w:pPr>
              <w:spacing w:before="40" w:after="40"/>
            </w:pPr>
            <w:proofErr w:type="spellStart"/>
            <w:r>
              <w:rPr>
                <w:sz w:val="20"/>
              </w:rPr>
              <w:t>Tự</w:t>
            </w:r>
            <w:proofErr w:type="spellEnd"/>
            <w:r>
              <w:rPr>
                <w:sz w:val="20"/>
              </w:rPr>
              <w:t xml:space="preserve"> </w:t>
            </w:r>
            <w:proofErr w:type="spellStart"/>
            <w:r>
              <w:rPr>
                <w:sz w:val="20"/>
              </w:rPr>
              <w:t>điền</w:t>
            </w:r>
            <w:proofErr w:type="spellEnd"/>
            <w:r>
              <w:rPr>
                <w:sz w:val="20"/>
              </w:rPr>
              <w:t xml:space="preserve"> </w:t>
            </w:r>
            <w:proofErr w:type="spellStart"/>
            <w:r>
              <w:rPr>
                <w:sz w:val="20"/>
              </w:rPr>
              <w:t>từ</w:t>
            </w:r>
            <w:proofErr w:type="spellEnd"/>
            <w:r>
              <w:rPr>
                <w:sz w:val="20"/>
              </w:rPr>
              <w:t xml:space="preserve"> </w:t>
            </w:r>
            <w:proofErr w:type="spellStart"/>
            <w:r>
              <w:rPr>
                <w:sz w:val="20"/>
              </w:rPr>
              <w:t>hồ</w:t>
            </w:r>
            <w:proofErr w:type="spellEnd"/>
            <w:r>
              <w:rPr>
                <w:sz w:val="20"/>
              </w:rPr>
              <w:t xml:space="preserve"> </w:t>
            </w:r>
            <w:proofErr w:type="spellStart"/>
            <w:r>
              <w:rPr>
                <w:sz w:val="20"/>
              </w:rPr>
              <w:t>sơ</w:t>
            </w:r>
            <w:proofErr w:type="spellEnd"/>
            <w:r>
              <w:rPr>
                <w:sz w:val="20"/>
              </w:rPr>
              <w:t xml:space="preserve"> NCC (§2.4)</w:t>
            </w:r>
          </w:p>
        </w:tc>
        <w:tc>
          <w:tcPr>
            <w:tcW w:w="907" w:type="dxa"/>
          </w:tcPr>
          <w:p w14:paraId="630311C6" w14:textId="77777777" w:rsidR="00215EA0" w:rsidRDefault="00000000">
            <w:pPr>
              <w:spacing w:before="40" w:after="40"/>
            </w:pPr>
            <w:r>
              <w:rPr>
                <w:sz w:val="20"/>
              </w:rPr>
              <w:t>NCC</w:t>
            </w:r>
          </w:p>
        </w:tc>
      </w:tr>
      <w:tr w:rsidR="00215EA0" w14:paraId="422C9729" w14:textId="77777777">
        <w:tc>
          <w:tcPr>
            <w:tcW w:w="454" w:type="dxa"/>
          </w:tcPr>
          <w:p w14:paraId="7EAB238C" w14:textId="77777777" w:rsidR="00215EA0" w:rsidRDefault="00000000">
            <w:pPr>
              <w:spacing w:before="40" w:after="40"/>
            </w:pPr>
            <w:r>
              <w:rPr>
                <w:sz w:val="20"/>
              </w:rPr>
              <w:t>7</w:t>
            </w:r>
          </w:p>
        </w:tc>
        <w:tc>
          <w:tcPr>
            <w:tcW w:w="2211" w:type="dxa"/>
          </w:tcPr>
          <w:p w14:paraId="067FA866" w14:textId="77777777" w:rsidR="00215EA0" w:rsidRDefault="00000000">
            <w:pPr>
              <w:spacing w:before="40" w:after="40"/>
            </w:pPr>
            <w:proofErr w:type="spellStart"/>
            <w:r>
              <w:rPr>
                <w:sz w:val="20"/>
              </w:rPr>
              <w:t>Thời</w:t>
            </w:r>
            <w:proofErr w:type="spellEnd"/>
            <w:r>
              <w:rPr>
                <w:sz w:val="20"/>
              </w:rPr>
              <w:t xml:space="preserve"> </w:t>
            </w:r>
            <w:proofErr w:type="spellStart"/>
            <w:r>
              <w:rPr>
                <w:sz w:val="20"/>
              </w:rPr>
              <w:t>gian</w:t>
            </w:r>
            <w:proofErr w:type="spellEnd"/>
            <w:r>
              <w:rPr>
                <w:sz w:val="20"/>
              </w:rPr>
              <w:t xml:space="preserve"> </w:t>
            </w:r>
            <w:proofErr w:type="spellStart"/>
            <w:r>
              <w:rPr>
                <w:sz w:val="20"/>
              </w:rPr>
              <w:t>hợp</w:t>
            </w:r>
            <w:proofErr w:type="spellEnd"/>
            <w:r>
              <w:rPr>
                <w:sz w:val="20"/>
              </w:rPr>
              <w:t xml:space="preserve"> </w:t>
            </w:r>
            <w:proofErr w:type="spellStart"/>
            <w:r>
              <w:rPr>
                <w:sz w:val="20"/>
              </w:rPr>
              <w:t>tác</w:t>
            </w:r>
            <w:proofErr w:type="spellEnd"/>
          </w:p>
        </w:tc>
        <w:tc>
          <w:tcPr>
            <w:tcW w:w="1191" w:type="dxa"/>
          </w:tcPr>
          <w:p w14:paraId="6A6C122A" w14:textId="77777777" w:rsidR="00215EA0" w:rsidRDefault="00000000">
            <w:pPr>
              <w:spacing w:before="40" w:after="40"/>
            </w:pPr>
            <w:r>
              <w:rPr>
                <w:sz w:val="20"/>
              </w:rPr>
              <w:t>5 · 1</w:t>
            </w:r>
          </w:p>
        </w:tc>
        <w:tc>
          <w:tcPr>
            <w:tcW w:w="3742" w:type="dxa"/>
          </w:tcPr>
          <w:p w14:paraId="4F01CF8A" w14:textId="77777777" w:rsidR="00215EA0" w:rsidRDefault="00000000">
            <w:pPr>
              <w:spacing w:before="40" w:after="40"/>
            </w:pPr>
            <w:proofErr w:type="spellStart"/>
            <w:r>
              <w:rPr>
                <w:b/>
                <w:sz w:val="20"/>
              </w:rPr>
              <w:t>Tự</w:t>
            </w:r>
            <w:proofErr w:type="spellEnd"/>
            <w:r>
              <w:rPr>
                <w:b/>
                <w:sz w:val="20"/>
              </w:rPr>
              <w:t xml:space="preserve"> </w:t>
            </w:r>
            <w:proofErr w:type="spellStart"/>
            <w:r>
              <w:rPr>
                <w:b/>
                <w:sz w:val="20"/>
              </w:rPr>
              <w:t>tính</w:t>
            </w:r>
            <w:proofErr w:type="spellEnd"/>
            <w:r>
              <w:rPr>
                <w:sz w:val="20"/>
              </w:rPr>
              <w:t xml:space="preserve">: </w:t>
            </w:r>
            <w:proofErr w:type="spellStart"/>
            <w:r>
              <w:rPr>
                <w:sz w:val="20"/>
              </w:rPr>
              <w:t>từ</w:t>
            </w:r>
            <w:proofErr w:type="spellEnd"/>
            <w:r>
              <w:rPr>
                <w:sz w:val="20"/>
              </w:rPr>
              <w:t xml:space="preserve"> </w:t>
            </w:r>
            <w:proofErr w:type="spellStart"/>
            <w:r>
              <w:rPr>
                <w:sz w:val="20"/>
              </w:rPr>
              <w:t>ngày</w:t>
            </w:r>
            <w:proofErr w:type="spellEnd"/>
            <w:r>
              <w:rPr>
                <w:sz w:val="20"/>
              </w:rPr>
              <w:t xml:space="preserve"> </w:t>
            </w:r>
            <w:proofErr w:type="spellStart"/>
            <w:r>
              <w:rPr>
                <w:sz w:val="20"/>
              </w:rPr>
              <w:t>ghi</w:t>
            </w:r>
            <w:proofErr w:type="spellEnd"/>
            <w:r>
              <w:rPr>
                <w:sz w:val="20"/>
              </w:rPr>
              <w:t xml:space="preserve"> </w:t>
            </w:r>
            <w:proofErr w:type="spellStart"/>
            <w:r>
              <w:rPr>
                <w:sz w:val="20"/>
              </w:rPr>
              <w:t>nhận</w:t>
            </w:r>
            <w:proofErr w:type="spellEnd"/>
            <w:r>
              <w:rPr>
                <w:sz w:val="20"/>
              </w:rPr>
              <w:t xml:space="preserve"> NCC </w:t>
            </w:r>
            <w:proofErr w:type="spellStart"/>
            <w:r>
              <w:rPr>
                <w:sz w:val="20"/>
              </w:rPr>
              <w:t>tới</w:t>
            </w:r>
            <w:proofErr w:type="spellEnd"/>
            <w:r>
              <w:rPr>
                <w:sz w:val="20"/>
              </w:rPr>
              <w:t xml:space="preserve"> nay</w:t>
            </w:r>
          </w:p>
        </w:tc>
        <w:tc>
          <w:tcPr>
            <w:tcW w:w="907" w:type="dxa"/>
          </w:tcPr>
          <w:p w14:paraId="1383CBC2" w14:textId="77777777" w:rsidR="00215EA0" w:rsidRDefault="00000000">
            <w:pPr>
              <w:spacing w:before="40" w:after="40"/>
            </w:pPr>
            <w:r>
              <w:rPr>
                <w:sz w:val="20"/>
              </w:rPr>
              <w:t>NCC</w:t>
            </w:r>
          </w:p>
        </w:tc>
      </w:tr>
      <w:tr w:rsidR="00215EA0" w14:paraId="25A8A99C" w14:textId="77777777">
        <w:tc>
          <w:tcPr>
            <w:tcW w:w="454" w:type="dxa"/>
          </w:tcPr>
          <w:p w14:paraId="43AFD6E3" w14:textId="77777777" w:rsidR="00215EA0" w:rsidRDefault="00000000">
            <w:pPr>
              <w:spacing w:before="40" w:after="40"/>
            </w:pPr>
            <w:r>
              <w:rPr>
                <w:sz w:val="20"/>
              </w:rPr>
              <w:t>8</w:t>
            </w:r>
          </w:p>
        </w:tc>
        <w:tc>
          <w:tcPr>
            <w:tcW w:w="2211" w:type="dxa"/>
          </w:tcPr>
          <w:p w14:paraId="4BD397E2" w14:textId="77777777" w:rsidR="00215EA0" w:rsidRDefault="00000000">
            <w:pPr>
              <w:spacing w:before="40" w:after="40"/>
            </w:pP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giao</w:t>
            </w:r>
            <w:proofErr w:type="spellEnd"/>
            <w:r>
              <w:rPr>
                <w:sz w:val="20"/>
              </w:rPr>
              <w:t xml:space="preserve"> </w:t>
            </w:r>
            <w:proofErr w:type="spellStart"/>
            <w:r>
              <w:rPr>
                <w:sz w:val="20"/>
              </w:rPr>
              <w:t>dịch</w:t>
            </w:r>
            <w:proofErr w:type="spellEnd"/>
          </w:p>
        </w:tc>
        <w:tc>
          <w:tcPr>
            <w:tcW w:w="1191" w:type="dxa"/>
          </w:tcPr>
          <w:p w14:paraId="0F7695A4" w14:textId="77777777" w:rsidR="00215EA0" w:rsidRDefault="00000000">
            <w:pPr>
              <w:spacing w:before="40" w:after="40"/>
            </w:pPr>
            <w:r>
              <w:rPr>
                <w:sz w:val="20"/>
              </w:rPr>
              <w:t>5 · 1</w:t>
            </w:r>
          </w:p>
        </w:tc>
        <w:tc>
          <w:tcPr>
            <w:tcW w:w="3742" w:type="dxa"/>
          </w:tcPr>
          <w:p w14:paraId="53577491" w14:textId="77777777" w:rsidR="00215EA0" w:rsidRDefault="00000000">
            <w:pPr>
              <w:spacing w:before="40" w:after="40"/>
            </w:pPr>
            <w:proofErr w:type="spellStart"/>
            <w:r>
              <w:rPr>
                <w:b/>
                <w:sz w:val="20"/>
              </w:rPr>
              <w:t>Tự</w:t>
            </w:r>
            <w:proofErr w:type="spellEnd"/>
            <w:r>
              <w:rPr>
                <w:b/>
                <w:sz w:val="20"/>
              </w:rPr>
              <w:t xml:space="preserve"> </w:t>
            </w:r>
            <w:proofErr w:type="spellStart"/>
            <w:r>
              <w:rPr>
                <w:b/>
                <w:sz w:val="20"/>
              </w:rPr>
              <w:t>tính</w:t>
            </w:r>
            <w:proofErr w:type="spellEnd"/>
            <w:r>
              <w:rPr>
                <w:sz w:val="20"/>
              </w:rPr>
              <w:t xml:space="preserve">: </w:t>
            </w:r>
            <w:proofErr w:type="spellStart"/>
            <w:r>
              <w:rPr>
                <w:sz w:val="20"/>
              </w:rPr>
              <w:t>tổng</w:t>
            </w:r>
            <w:proofErr w:type="spellEnd"/>
            <w:r>
              <w:rPr>
                <w:sz w:val="20"/>
              </w:rPr>
              <w:t xml:space="preserve">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đơn</w:t>
            </w:r>
            <w:proofErr w:type="spellEnd"/>
            <w:r>
              <w:rPr>
                <w:sz w:val="20"/>
              </w:rPr>
              <w:t xml:space="preserve"> </w:t>
            </w:r>
            <w:proofErr w:type="spellStart"/>
            <w:r>
              <w:rPr>
                <w:sz w:val="20"/>
              </w:rPr>
              <w:t>đã</w:t>
            </w:r>
            <w:proofErr w:type="spellEnd"/>
            <w:r>
              <w:rPr>
                <w:sz w:val="20"/>
              </w:rPr>
              <w:t xml:space="preserve"> </w:t>
            </w:r>
            <w:proofErr w:type="spellStart"/>
            <w:r>
              <w:rPr>
                <w:sz w:val="20"/>
              </w:rPr>
              <w:t>đặt</w:t>
            </w:r>
            <w:proofErr w:type="spellEnd"/>
            <w:r>
              <w:rPr>
                <w:sz w:val="20"/>
              </w:rPr>
              <w:t xml:space="preserve"> 12 </w:t>
            </w:r>
            <w:proofErr w:type="spellStart"/>
            <w:r>
              <w:rPr>
                <w:sz w:val="20"/>
              </w:rPr>
              <w:t>tháng</w:t>
            </w:r>
            <w:proofErr w:type="spellEnd"/>
            <w:r>
              <w:rPr>
                <w:sz w:val="20"/>
              </w:rPr>
              <w:t xml:space="preserve"> </w:t>
            </w:r>
            <w:proofErr w:type="spellStart"/>
            <w:r>
              <w:rPr>
                <w:sz w:val="20"/>
              </w:rPr>
              <w:t>gần</w:t>
            </w:r>
            <w:proofErr w:type="spellEnd"/>
            <w:r>
              <w:rPr>
                <w:sz w:val="20"/>
              </w:rPr>
              <w:t xml:space="preserve"> </w:t>
            </w:r>
            <w:proofErr w:type="spellStart"/>
            <w:r>
              <w:rPr>
                <w:sz w:val="20"/>
              </w:rPr>
              <w:t>nhất</w:t>
            </w:r>
            <w:proofErr w:type="spellEnd"/>
          </w:p>
        </w:tc>
        <w:tc>
          <w:tcPr>
            <w:tcW w:w="907" w:type="dxa"/>
          </w:tcPr>
          <w:p w14:paraId="5D1FBD29" w14:textId="77777777" w:rsidR="00215EA0" w:rsidRDefault="00000000">
            <w:pPr>
              <w:spacing w:before="40" w:after="40"/>
            </w:pPr>
            <w:r>
              <w:rPr>
                <w:sz w:val="20"/>
              </w:rPr>
              <w:t>NCC</w:t>
            </w:r>
          </w:p>
        </w:tc>
      </w:tr>
    </w:tbl>
    <w:p w14:paraId="527F85BC" w14:textId="77777777" w:rsidR="00215EA0" w:rsidRDefault="00215EA0">
      <w:pPr>
        <w:spacing w:after="80"/>
      </w:pPr>
    </w:p>
    <w:p w14:paraId="013A62C1" w14:textId="77777777" w:rsidR="00215EA0" w:rsidRDefault="00000000">
      <w:r>
        <w:rPr>
          <w:b/>
        </w:rPr>
        <w:t xml:space="preserve">BG-D05 — </w:t>
      </w:r>
      <w:proofErr w:type="spellStart"/>
      <w:r>
        <w:rPr>
          <w:b/>
        </w:rPr>
        <w:t>tiêu</w:t>
      </w:r>
      <w:proofErr w:type="spellEnd"/>
      <w:r>
        <w:rPr>
          <w:b/>
        </w:rPr>
        <w:t xml:space="preserve"> </w:t>
      </w:r>
      <w:proofErr w:type="spellStart"/>
      <w:r>
        <w:rPr>
          <w:b/>
        </w:rPr>
        <w:t>chí</w:t>
      </w:r>
      <w:proofErr w:type="spellEnd"/>
      <w:r>
        <w:rPr>
          <w:b/>
        </w:rPr>
        <w:t xml:space="preserve"> 2 · 3 · 7 · 8 </w:t>
      </w:r>
      <w:proofErr w:type="spellStart"/>
      <w:r>
        <w:rPr>
          <w:b/>
        </w:rPr>
        <w:t>hệ</w:t>
      </w:r>
      <w:proofErr w:type="spellEnd"/>
      <w:r>
        <w:rPr>
          <w:b/>
        </w:rPr>
        <w:t xml:space="preserve"> </w:t>
      </w:r>
      <w:proofErr w:type="spellStart"/>
      <w:r>
        <w:rPr>
          <w:b/>
        </w:rPr>
        <w:t>tự</w:t>
      </w:r>
      <w:proofErr w:type="spellEnd"/>
      <w:r>
        <w:rPr>
          <w:b/>
        </w:rPr>
        <w:t xml:space="preserve"> </w:t>
      </w:r>
      <w:proofErr w:type="spellStart"/>
      <w:r>
        <w:rPr>
          <w:b/>
        </w:rPr>
        <w:t>tính</w:t>
      </w:r>
      <w:proofErr w:type="spellEnd"/>
      <w:r>
        <w:rPr>
          <w:b/>
        </w:rPr>
        <w:t xml:space="preserve">, </w:t>
      </w:r>
      <w:proofErr w:type="spellStart"/>
      <w:r>
        <w:rPr>
          <w:b/>
        </w:rPr>
        <w:t>người</w:t>
      </w:r>
      <w:proofErr w:type="spellEnd"/>
      <w:r>
        <w:rPr>
          <w:b/>
        </w:rPr>
        <w:t xml:space="preserve"> </w:t>
      </w:r>
      <w:proofErr w:type="spellStart"/>
      <w:r>
        <w:rPr>
          <w:b/>
        </w:rPr>
        <w:t>chỉ</w:t>
      </w:r>
      <w:proofErr w:type="spellEnd"/>
      <w:r>
        <w:rPr>
          <w:b/>
        </w:rPr>
        <w:t xml:space="preserve"> </w:t>
      </w:r>
      <w:proofErr w:type="spellStart"/>
      <w:r>
        <w:rPr>
          <w:b/>
        </w:rPr>
        <w:t>soát</w:t>
      </w:r>
      <w:proofErr w:type="spellEnd"/>
      <w:r>
        <w:rPr>
          <w:b/>
        </w:rPr>
        <w:t xml:space="preserve"> </w:t>
      </w:r>
      <w:proofErr w:type="spellStart"/>
      <w:r>
        <w:rPr>
          <w:b/>
        </w:rPr>
        <w:t>lại</w:t>
      </w:r>
      <w:proofErr w:type="spellEnd"/>
      <w:r>
        <w:rPr>
          <w:b/>
        </w:rPr>
        <w:t>.</w:t>
      </w:r>
      <w:r>
        <w:t xml:space="preserve"> Suy </w:t>
      </w:r>
      <w:proofErr w:type="spellStart"/>
      <w:r>
        <w:t>từ</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có</w:t>
      </w:r>
      <w:proofErr w:type="spellEnd"/>
      <w:r>
        <w:t xml:space="preserve">; </w:t>
      </w:r>
      <w:proofErr w:type="spellStart"/>
      <w:r>
        <w:t>gõ</w:t>
      </w:r>
      <w:proofErr w:type="spellEnd"/>
      <w:r>
        <w:t xml:space="preserve"> </w:t>
      </w:r>
      <w:proofErr w:type="spellStart"/>
      <w:r>
        <w:t>tay</w:t>
      </w:r>
      <w:proofErr w:type="spellEnd"/>
      <w:r>
        <w:t xml:space="preserve"> </w:t>
      </w:r>
      <w:proofErr w:type="spellStart"/>
      <w:r>
        <w:t>là</w:t>
      </w:r>
      <w:proofErr w:type="spellEnd"/>
      <w:r>
        <w:t xml:space="preserve"> </w:t>
      </w:r>
      <w:proofErr w:type="spellStart"/>
      <w:r>
        <w:t>gõ</w:t>
      </w:r>
      <w:proofErr w:type="spellEnd"/>
      <w:r>
        <w:t xml:space="preserve"> </w:t>
      </w:r>
      <w:proofErr w:type="spellStart"/>
      <w:r>
        <w:t>lại</w:t>
      </w:r>
      <w:proofErr w:type="spellEnd"/>
      <w:r>
        <w:t xml:space="preserve"> </w:t>
      </w:r>
      <w:proofErr w:type="spellStart"/>
      <w:r>
        <w:t>thứ</w:t>
      </w:r>
      <w:proofErr w:type="spellEnd"/>
      <w:r>
        <w:t xml:space="preserve"> </w:t>
      </w:r>
      <w:proofErr w:type="spellStart"/>
      <w:r>
        <w:t>máy</w:t>
      </w:r>
      <w:proofErr w:type="spellEnd"/>
      <w:r>
        <w:t xml:space="preserve"> </w:t>
      </w:r>
      <w:proofErr w:type="spellStart"/>
      <w:r>
        <w:t>biết</w:t>
      </w:r>
      <w:proofErr w:type="spellEnd"/>
      <w:r>
        <w:t xml:space="preserve"> </w:t>
      </w:r>
      <w:proofErr w:type="spellStart"/>
      <w:r>
        <w:t>rõ</w:t>
      </w:r>
      <w:proofErr w:type="spellEnd"/>
      <w:r>
        <w:t xml:space="preserve"> </w:t>
      </w:r>
      <w:proofErr w:type="spellStart"/>
      <w:r>
        <w:t>hơn</w:t>
      </w:r>
      <w:proofErr w:type="spellEnd"/>
      <w:r>
        <w:t>.</w:t>
      </w:r>
    </w:p>
    <w:p w14:paraId="37EB3758" w14:textId="77777777" w:rsidR="00215EA0" w:rsidRDefault="00000000">
      <w:r>
        <w:rPr>
          <w:b/>
        </w:rPr>
        <w:t xml:space="preserve">⚖ HAI PHƯƠNG ÁN — </w:t>
      </w:r>
      <w:proofErr w:type="spellStart"/>
      <w:r>
        <w:rPr>
          <w:b/>
        </w:rPr>
        <w:t>chấm</w:t>
      </w:r>
      <w:proofErr w:type="spellEnd"/>
      <w:r>
        <w:rPr>
          <w:b/>
        </w:rPr>
        <w:t xml:space="preserve"> </w:t>
      </w:r>
      <w:proofErr w:type="spellStart"/>
      <w:r>
        <w:rPr>
          <w:b/>
        </w:rPr>
        <w:t>điểm</w:t>
      </w:r>
      <w:proofErr w:type="spellEnd"/>
      <w:r>
        <w:rPr>
          <w:b/>
        </w:rPr>
        <w:t xml:space="preserve"> </w:t>
      </w:r>
      <w:proofErr w:type="spellStart"/>
      <w:r>
        <w:rPr>
          <w:b/>
        </w:rPr>
        <w:t>theo</w:t>
      </w:r>
      <w:proofErr w:type="spellEnd"/>
      <w:r>
        <w:rPr>
          <w:b/>
        </w:rPr>
        <w:t xml:space="preserve"> DÒNG hay </w:t>
      </w:r>
      <w:proofErr w:type="spellStart"/>
      <w:r>
        <w:rPr>
          <w:b/>
        </w:rPr>
        <w:t>theo</w:t>
      </w:r>
      <w:proofErr w:type="spellEnd"/>
      <w:r>
        <w:rPr>
          <w:b/>
        </w:rPr>
        <w:t xml:space="preserve"> PHIẾU.</w:t>
      </w:r>
      <w:r>
        <w:t xml:space="preserve"> v2 </w:t>
      </w:r>
      <w:proofErr w:type="spellStart"/>
      <w:r>
        <w:t>chấm</w:t>
      </w:r>
      <w:proofErr w:type="spellEnd"/>
      <w:r>
        <w:t xml:space="preserve"> </w:t>
      </w:r>
      <w:proofErr w:type="spellStart"/>
      <w:r>
        <w:t>theo</w:t>
      </w:r>
      <w:proofErr w:type="spellEnd"/>
      <w:r>
        <w:t xml:space="preserve"> </w:t>
      </w:r>
      <w:proofErr w:type="spellStart"/>
      <w:r>
        <w:t>phiếu</w:t>
      </w:r>
      <w:proofErr w:type="spellEnd"/>
      <w:r>
        <w:t xml:space="preserve">; </w:t>
      </w:r>
      <w:proofErr w:type="spellStart"/>
      <w:r>
        <w:t>anh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theo</w:t>
      </w:r>
      <w:proofErr w:type="spellEnd"/>
      <w:r>
        <w:t xml:space="preserve"> </w:t>
      </w:r>
      <w:proofErr w:type="spellStart"/>
      <w:r>
        <w:t>mã</w:t>
      </w:r>
      <w:proofErr w:type="spellEnd"/>
      <w:r>
        <w:t xml:space="preserve"> </w:t>
      </w:r>
      <w:proofErr w:type="spellStart"/>
      <w:r>
        <w:t>hàng</w:t>
      </w:r>
      <w:proofErr w:type="spellEnd"/>
      <w:r>
        <w:t>.</w:t>
      </w:r>
    </w:p>
    <w:tbl>
      <w:tblPr>
        <w:tblStyle w:val="TableGrid"/>
        <w:tblW w:w="0" w:type="auto"/>
        <w:tblLayout w:type="fixed"/>
        <w:tblLook w:val="04A0" w:firstRow="1" w:lastRow="0" w:firstColumn="1" w:lastColumn="0" w:noHBand="0" w:noVBand="1"/>
      </w:tblPr>
      <w:tblGrid>
        <w:gridCol w:w="2494"/>
        <w:gridCol w:w="3572"/>
        <w:gridCol w:w="3572"/>
      </w:tblGrid>
      <w:tr w:rsidR="00215EA0" w14:paraId="3326202E" w14:textId="77777777">
        <w:trPr>
          <w:tblHeader/>
        </w:trPr>
        <w:tc>
          <w:tcPr>
            <w:tcW w:w="2494" w:type="dxa"/>
            <w:shd w:val="clear" w:color="auto" w:fill="E3E6F2"/>
          </w:tcPr>
          <w:p w14:paraId="55B6EB68" w14:textId="77777777" w:rsidR="00215EA0" w:rsidRDefault="00000000">
            <w:pPr>
              <w:spacing w:before="40" w:after="40"/>
            </w:pPr>
            <w:r>
              <w:rPr>
                <w:b/>
                <w:sz w:val="20"/>
              </w:rPr>
              <w:t xml:space="preserve">Phương </w:t>
            </w:r>
            <w:proofErr w:type="spellStart"/>
            <w:r>
              <w:rPr>
                <w:b/>
                <w:sz w:val="20"/>
              </w:rPr>
              <w:t>án</w:t>
            </w:r>
            <w:proofErr w:type="spellEnd"/>
          </w:p>
        </w:tc>
        <w:tc>
          <w:tcPr>
            <w:tcW w:w="3572" w:type="dxa"/>
            <w:shd w:val="clear" w:color="auto" w:fill="E3E6F2"/>
          </w:tcPr>
          <w:p w14:paraId="6571E22D" w14:textId="77777777" w:rsidR="00215EA0" w:rsidRDefault="00000000">
            <w:pPr>
              <w:spacing w:before="40" w:after="40"/>
            </w:pPr>
            <w:proofErr w:type="spellStart"/>
            <w:r>
              <w:rPr>
                <w:b/>
                <w:sz w:val="20"/>
              </w:rPr>
              <w:t>Ưu</w:t>
            </w:r>
            <w:proofErr w:type="spellEnd"/>
          </w:p>
        </w:tc>
        <w:tc>
          <w:tcPr>
            <w:tcW w:w="3572" w:type="dxa"/>
            <w:shd w:val="clear" w:color="auto" w:fill="E3E6F2"/>
          </w:tcPr>
          <w:p w14:paraId="5CFEB9AE" w14:textId="77777777" w:rsidR="00215EA0" w:rsidRDefault="00000000">
            <w:pPr>
              <w:spacing w:before="40" w:after="40"/>
            </w:pPr>
            <w:proofErr w:type="spellStart"/>
            <w:r>
              <w:rPr>
                <w:b/>
                <w:sz w:val="20"/>
              </w:rPr>
              <w:t>Nhược</w:t>
            </w:r>
            <w:proofErr w:type="spellEnd"/>
          </w:p>
        </w:tc>
      </w:tr>
      <w:tr w:rsidR="00215EA0" w14:paraId="14944E17" w14:textId="77777777">
        <w:tc>
          <w:tcPr>
            <w:tcW w:w="2494" w:type="dxa"/>
          </w:tcPr>
          <w:p w14:paraId="58AD41A0" w14:textId="77777777" w:rsidR="00215EA0" w:rsidRDefault="00000000">
            <w:pPr>
              <w:spacing w:before="40" w:after="40"/>
            </w:pPr>
            <w:r>
              <w:rPr>
                <w:b/>
                <w:sz w:val="20"/>
              </w:rPr>
              <w:t>(a)</w:t>
            </w:r>
            <w:r>
              <w:rPr>
                <w:sz w:val="20"/>
              </w:rPr>
              <w:t xml:space="preserve"> </w:t>
            </w:r>
            <w:proofErr w:type="spellStart"/>
            <w:r>
              <w:rPr>
                <w:sz w:val="20"/>
              </w:rPr>
              <w:t>Tách</w:t>
            </w:r>
            <w:proofErr w:type="spellEnd"/>
            <w:r>
              <w:rPr>
                <w:sz w:val="20"/>
              </w:rPr>
              <w:t xml:space="preserve"> </w:t>
            </w:r>
            <w:proofErr w:type="spellStart"/>
            <w:r>
              <w:rPr>
                <w:sz w:val="20"/>
              </w:rPr>
              <w:t>đôi</w:t>
            </w:r>
            <w:proofErr w:type="spellEnd"/>
            <w:r>
              <w:rPr>
                <w:sz w:val="20"/>
              </w:rPr>
              <w:t xml:space="preserve">: 3 </w:t>
            </w:r>
            <w:proofErr w:type="spellStart"/>
            <w:r>
              <w:rPr>
                <w:sz w:val="20"/>
              </w:rPr>
              <w:t>tiêu</w:t>
            </w:r>
            <w:proofErr w:type="spellEnd"/>
            <w:r>
              <w:rPr>
                <w:sz w:val="20"/>
              </w:rPr>
              <w:t xml:space="preserve"> </w:t>
            </w:r>
            <w:proofErr w:type="spellStart"/>
            <w:r>
              <w:rPr>
                <w:sz w:val="20"/>
              </w:rPr>
              <w:t>chí</w:t>
            </w:r>
            <w:proofErr w:type="spellEnd"/>
            <w:r>
              <w:rPr>
                <w:sz w:val="20"/>
              </w:rPr>
              <w:t xml:space="preserve"> </w:t>
            </w:r>
            <w:proofErr w:type="spellStart"/>
            <w:r>
              <w:rPr>
                <w:sz w:val="20"/>
              </w:rPr>
              <w:t>theo</w:t>
            </w:r>
            <w:proofErr w:type="spellEnd"/>
            <w:r>
              <w:rPr>
                <w:sz w:val="20"/>
              </w:rPr>
              <w:t xml:space="preserve"> </w:t>
            </w:r>
            <w:proofErr w:type="spellStart"/>
            <w:r>
              <w:rPr>
                <w:b/>
                <w:sz w:val="20"/>
              </w:rPr>
              <w:t>dòng</w:t>
            </w:r>
            <w:proofErr w:type="spellEnd"/>
            <w:r>
              <w:rPr>
                <w:sz w:val="20"/>
              </w:rPr>
              <w:t xml:space="preserve">, 5 </w:t>
            </w:r>
            <w:proofErr w:type="spellStart"/>
            <w:r>
              <w:rPr>
                <w:sz w:val="20"/>
              </w:rPr>
              <w:t>tiêu</w:t>
            </w:r>
            <w:proofErr w:type="spellEnd"/>
            <w:r>
              <w:rPr>
                <w:sz w:val="20"/>
              </w:rPr>
              <w:t xml:space="preserve"> </w:t>
            </w:r>
            <w:proofErr w:type="spellStart"/>
            <w:r>
              <w:rPr>
                <w:sz w:val="20"/>
              </w:rPr>
              <w:t>chí</w:t>
            </w:r>
            <w:proofErr w:type="spellEnd"/>
            <w:r>
              <w:rPr>
                <w:sz w:val="20"/>
              </w:rPr>
              <w:t xml:space="preserve"> </w:t>
            </w:r>
            <w:proofErr w:type="spellStart"/>
            <w:r>
              <w:rPr>
                <w:sz w:val="20"/>
              </w:rPr>
              <w:t>theo</w:t>
            </w:r>
            <w:proofErr w:type="spellEnd"/>
            <w:r>
              <w:rPr>
                <w:sz w:val="20"/>
              </w:rPr>
              <w:t xml:space="preserve"> </w:t>
            </w:r>
            <w:r>
              <w:rPr>
                <w:b/>
                <w:sz w:val="20"/>
              </w:rPr>
              <w:t>NCC</w:t>
            </w:r>
            <w:r>
              <w:rPr>
                <w:sz w:val="20"/>
              </w:rPr>
              <w:t xml:space="preserve"> </w:t>
            </w:r>
            <w:proofErr w:type="spellStart"/>
            <w:r>
              <w:rPr>
                <w:sz w:val="20"/>
              </w:rPr>
              <w:t>và</w:t>
            </w:r>
            <w:proofErr w:type="spellEnd"/>
            <w:r>
              <w:rPr>
                <w:sz w:val="20"/>
              </w:rPr>
              <w:t xml:space="preserve"> </w:t>
            </w:r>
            <w:proofErr w:type="spellStart"/>
            <w:r>
              <w:rPr>
                <w:sz w:val="20"/>
              </w:rPr>
              <w:t>tự</w:t>
            </w:r>
            <w:proofErr w:type="spellEnd"/>
            <w:r>
              <w:rPr>
                <w:sz w:val="20"/>
              </w:rPr>
              <w:t xml:space="preserve"> </w:t>
            </w:r>
            <w:proofErr w:type="spellStart"/>
            <w:r>
              <w:rPr>
                <w:sz w:val="20"/>
              </w:rPr>
              <w:t>điền</w:t>
            </w:r>
            <w:proofErr w:type="spellEnd"/>
            <w:r>
              <w:rPr>
                <w:sz w:val="20"/>
              </w:rPr>
              <w:t xml:space="preserve"> — </w:t>
            </w:r>
            <w:proofErr w:type="spellStart"/>
            <w:r>
              <w:rPr>
                <w:i/>
                <w:sz w:val="20"/>
              </w:rPr>
              <w:t>em</w:t>
            </w:r>
            <w:proofErr w:type="spellEnd"/>
            <w:r>
              <w:rPr>
                <w:i/>
                <w:sz w:val="20"/>
              </w:rPr>
              <w:t xml:space="preserve"> </w:t>
            </w:r>
            <w:proofErr w:type="spellStart"/>
            <w:r>
              <w:rPr>
                <w:i/>
                <w:sz w:val="20"/>
              </w:rPr>
              <w:t>nghiêng</w:t>
            </w:r>
            <w:proofErr w:type="spellEnd"/>
            <w:r>
              <w:rPr>
                <w:i/>
                <w:sz w:val="20"/>
              </w:rPr>
              <w:t xml:space="preserve"> </w:t>
            </w:r>
            <w:proofErr w:type="spellStart"/>
            <w:r>
              <w:rPr>
                <w:i/>
                <w:sz w:val="20"/>
              </w:rPr>
              <w:t>về</w:t>
            </w:r>
            <w:proofErr w:type="spellEnd"/>
            <w:r>
              <w:rPr>
                <w:i/>
                <w:sz w:val="20"/>
              </w:rPr>
              <w:t xml:space="preserve"> </w:t>
            </w:r>
            <w:proofErr w:type="spellStart"/>
            <w:r>
              <w:rPr>
                <w:i/>
                <w:sz w:val="20"/>
              </w:rPr>
              <w:t>cái</w:t>
            </w:r>
            <w:proofErr w:type="spellEnd"/>
            <w:r>
              <w:rPr>
                <w:i/>
                <w:sz w:val="20"/>
              </w:rPr>
              <w:t xml:space="preserve"> </w:t>
            </w:r>
            <w:proofErr w:type="spellStart"/>
            <w:r>
              <w:rPr>
                <w:i/>
                <w:sz w:val="20"/>
              </w:rPr>
              <w:t>này</w:t>
            </w:r>
            <w:proofErr w:type="spellEnd"/>
          </w:p>
        </w:tc>
        <w:tc>
          <w:tcPr>
            <w:tcW w:w="3572" w:type="dxa"/>
          </w:tcPr>
          <w:p w14:paraId="09BB8AD1" w14:textId="77777777" w:rsidR="00215EA0" w:rsidRDefault="00000000">
            <w:pPr>
              <w:spacing w:before="40" w:after="40"/>
            </w:pPr>
            <w:proofErr w:type="spellStart"/>
            <w:r>
              <w:rPr>
                <w:sz w:val="20"/>
              </w:rPr>
              <w:t>Chất</w:t>
            </w:r>
            <w:proofErr w:type="spellEnd"/>
            <w:r>
              <w:rPr>
                <w:sz w:val="20"/>
              </w:rPr>
              <w:t xml:space="preserve"> </w:t>
            </w:r>
            <w:proofErr w:type="spellStart"/>
            <w:r>
              <w:rPr>
                <w:sz w:val="20"/>
              </w:rPr>
              <w:t>lượng</w:t>
            </w:r>
            <w:proofErr w:type="spellEnd"/>
            <w:r>
              <w:rPr>
                <w:sz w:val="20"/>
              </w:rPr>
              <w:t xml:space="preserve"> · </w:t>
            </w:r>
            <w:proofErr w:type="spellStart"/>
            <w:r>
              <w:rPr>
                <w:sz w:val="20"/>
              </w:rPr>
              <w:t>giá</w:t>
            </w:r>
            <w:proofErr w:type="spellEnd"/>
            <w:r>
              <w:rPr>
                <w:sz w:val="20"/>
              </w:rPr>
              <w:t xml:space="preserve"> · </w:t>
            </w:r>
            <w:proofErr w:type="spellStart"/>
            <w:r>
              <w:rPr>
                <w:sz w:val="20"/>
              </w:rPr>
              <w:t>ngày</w:t>
            </w:r>
            <w:proofErr w:type="spellEnd"/>
            <w:r>
              <w:rPr>
                <w:sz w:val="20"/>
              </w:rPr>
              <w:t xml:space="preserve"> </w:t>
            </w:r>
            <w:proofErr w:type="spellStart"/>
            <w:r>
              <w:rPr>
                <w:sz w:val="20"/>
              </w:rPr>
              <w:t>giao</w:t>
            </w:r>
            <w:proofErr w:type="spellEnd"/>
            <w:r>
              <w:rPr>
                <w:sz w:val="20"/>
              </w:rPr>
              <w:t xml:space="preserve"> </w:t>
            </w:r>
            <w:proofErr w:type="spellStart"/>
            <w:r>
              <w:rPr>
                <w:sz w:val="20"/>
              </w:rPr>
              <w:t>là</w:t>
            </w:r>
            <w:proofErr w:type="spellEnd"/>
            <w:r>
              <w:rPr>
                <w:sz w:val="20"/>
              </w:rPr>
              <w:t xml:space="preserve"> </w:t>
            </w:r>
            <w:proofErr w:type="spellStart"/>
            <w:r>
              <w:rPr>
                <w:sz w:val="20"/>
              </w:rPr>
              <w:t>của</w:t>
            </w:r>
            <w:proofErr w:type="spellEnd"/>
            <w:r>
              <w:rPr>
                <w:sz w:val="20"/>
              </w:rPr>
              <w:t xml:space="preserve"> </w:t>
            </w:r>
            <w:proofErr w:type="spellStart"/>
            <w:r>
              <w:rPr>
                <w:sz w:val="20"/>
              </w:rPr>
              <w:t>từng</w:t>
            </w:r>
            <w:proofErr w:type="spellEnd"/>
            <w:r>
              <w:rPr>
                <w:sz w:val="20"/>
              </w:rPr>
              <w:t xml:space="preserve"> </w:t>
            </w:r>
            <w:proofErr w:type="spellStart"/>
            <w:r>
              <w:rPr>
                <w:sz w:val="20"/>
              </w:rPr>
              <w:t>mặt</w:t>
            </w:r>
            <w:proofErr w:type="spellEnd"/>
            <w:r>
              <w:rPr>
                <w:sz w:val="20"/>
              </w:rPr>
              <w:t xml:space="preserve"> </w:t>
            </w:r>
            <w:proofErr w:type="spellStart"/>
            <w:r>
              <w:rPr>
                <w:sz w:val="20"/>
              </w:rPr>
              <w:t>hàng</w:t>
            </w:r>
            <w:proofErr w:type="spellEnd"/>
            <w:r>
              <w:rPr>
                <w:sz w:val="20"/>
              </w:rPr>
              <w:t xml:space="preserve">. 5 </w:t>
            </w:r>
            <w:proofErr w:type="spellStart"/>
            <w:r>
              <w:rPr>
                <w:sz w:val="20"/>
              </w:rPr>
              <w:t>tiêu</w:t>
            </w:r>
            <w:proofErr w:type="spellEnd"/>
            <w:r>
              <w:rPr>
                <w:sz w:val="20"/>
              </w:rPr>
              <w:t xml:space="preserve"> </w:t>
            </w:r>
            <w:proofErr w:type="spellStart"/>
            <w:r>
              <w:rPr>
                <w:sz w:val="20"/>
              </w:rPr>
              <w:t>chí</w:t>
            </w:r>
            <w:proofErr w:type="spellEnd"/>
            <w:r>
              <w:rPr>
                <w:sz w:val="20"/>
              </w:rPr>
              <w:t xml:space="preserve"> kia </w:t>
            </w:r>
            <w:proofErr w:type="spellStart"/>
            <w:r>
              <w:rPr>
                <w:sz w:val="20"/>
              </w:rPr>
              <w:t>là</w:t>
            </w:r>
            <w:proofErr w:type="spellEnd"/>
            <w:r>
              <w:rPr>
                <w:sz w:val="20"/>
              </w:rPr>
              <w:t xml:space="preserve"> </w:t>
            </w:r>
            <w:proofErr w:type="spellStart"/>
            <w:r>
              <w:rPr>
                <w:sz w:val="20"/>
              </w:rPr>
              <w:t>đặc</w:t>
            </w:r>
            <w:proofErr w:type="spellEnd"/>
            <w:r>
              <w:rPr>
                <w:sz w:val="20"/>
              </w:rPr>
              <w:t xml:space="preserve"> </w:t>
            </w:r>
            <w:proofErr w:type="spellStart"/>
            <w:r>
              <w:rPr>
                <w:sz w:val="20"/>
              </w:rPr>
              <w:t>tính</w:t>
            </w:r>
            <w:proofErr w:type="spellEnd"/>
            <w:r>
              <w:rPr>
                <w:sz w:val="20"/>
              </w:rPr>
              <w:t xml:space="preserve"> </w:t>
            </w:r>
            <w:proofErr w:type="spellStart"/>
            <w:r>
              <w:rPr>
                <w:sz w:val="20"/>
              </w:rPr>
              <w:t>của</w:t>
            </w:r>
            <w:proofErr w:type="spellEnd"/>
            <w:r>
              <w:rPr>
                <w:sz w:val="20"/>
              </w:rPr>
              <w:t xml:space="preserve"> NCC, </w:t>
            </w:r>
            <w:proofErr w:type="spellStart"/>
            <w:r>
              <w:rPr>
                <w:sz w:val="20"/>
              </w:rPr>
              <w:t>tự</w:t>
            </w:r>
            <w:proofErr w:type="spellEnd"/>
            <w:r>
              <w:rPr>
                <w:sz w:val="20"/>
              </w:rPr>
              <w:t xml:space="preserve"> </w:t>
            </w:r>
            <w:proofErr w:type="spellStart"/>
            <w:r>
              <w:rPr>
                <w:sz w:val="20"/>
              </w:rPr>
              <w:t>điền</w:t>
            </w:r>
            <w:proofErr w:type="spellEnd"/>
            <w:r>
              <w:rPr>
                <w:sz w:val="20"/>
              </w:rPr>
              <w:t xml:space="preserve"> </w:t>
            </w:r>
            <w:proofErr w:type="spellStart"/>
            <w:r>
              <w:rPr>
                <w:sz w:val="20"/>
              </w:rPr>
              <w:t>nên</w:t>
            </w:r>
            <w:proofErr w:type="spellEnd"/>
            <w:r>
              <w:rPr>
                <w:sz w:val="20"/>
              </w:rPr>
              <w:t xml:space="preserve"> </w:t>
            </w:r>
            <w:proofErr w:type="spellStart"/>
            <w:r>
              <w:rPr>
                <w:b/>
                <w:sz w:val="20"/>
              </w:rPr>
              <w:t>không</w:t>
            </w:r>
            <w:proofErr w:type="spellEnd"/>
            <w:r>
              <w:rPr>
                <w:b/>
                <w:sz w:val="20"/>
              </w:rPr>
              <w:t xml:space="preserve"> </w:t>
            </w:r>
            <w:proofErr w:type="spellStart"/>
            <w:r>
              <w:rPr>
                <w:b/>
                <w:sz w:val="20"/>
              </w:rPr>
              <w:t>thêm</w:t>
            </w:r>
            <w:proofErr w:type="spellEnd"/>
            <w:r>
              <w:rPr>
                <w:b/>
                <w:sz w:val="20"/>
              </w:rPr>
              <w:t xml:space="preserve"> </w:t>
            </w:r>
            <w:proofErr w:type="spellStart"/>
            <w:r>
              <w:rPr>
                <w:b/>
                <w:sz w:val="20"/>
              </w:rPr>
              <w:t>lần</w:t>
            </w:r>
            <w:proofErr w:type="spellEnd"/>
            <w:r>
              <w:rPr>
                <w:b/>
                <w:sz w:val="20"/>
              </w:rPr>
              <w:t xml:space="preserve"> </w:t>
            </w:r>
            <w:proofErr w:type="spellStart"/>
            <w:r>
              <w:rPr>
                <w:b/>
                <w:sz w:val="20"/>
              </w:rPr>
              <w:t>gõ</w:t>
            </w:r>
            <w:proofErr w:type="spellEnd"/>
            <w:r>
              <w:rPr>
                <w:b/>
                <w:sz w:val="20"/>
              </w:rPr>
              <w:t xml:space="preserve"> </w:t>
            </w:r>
            <w:proofErr w:type="spellStart"/>
            <w:r>
              <w:rPr>
                <w:b/>
                <w:sz w:val="20"/>
              </w:rPr>
              <w:t>nào</w:t>
            </w:r>
            <w:proofErr w:type="spellEnd"/>
          </w:p>
        </w:tc>
        <w:tc>
          <w:tcPr>
            <w:tcW w:w="3572" w:type="dxa"/>
          </w:tcPr>
          <w:p w14:paraId="7AC938C8" w14:textId="77777777" w:rsidR="00215EA0" w:rsidRDefault="00000000">
            <w:pPr>
              <w:spacing w:before="40" w:after="40"/>
            </w:pPr>
            <w:proofErr w:type="spellStart"/>
            <w:r>
              <w:rPr>
                <w:sz w:val="20"/>
              </w:rPr>
              <w:t>Bảng</w:t>
            </w:r>
            <w:proofErr w:type="spellEnd"/>
            <w:r>
              <w:rPr>
                <w:sz w:val="20"/>
              </w:rPr>
              <w:t xml:space="preserve"> </w:t>
            </w:r>
            <w:proofErr w:type="spellStart"/>
            <w:r>
              <w:rPr>
                <w:sz w:val="20"/>
              </w:rPr>
              <w:t>điểm</w:t>
            </w:r>
            <w:proofErr w:type="spellEnd"/>
            <w:r>
              <w:rPr>
                <w:sz w:val="20"/>
              </w:rPr>
              <w:t xml:space="preserve"> </w:t>
            </w:r>
            <w:proofErr w:type="spellStart"/>
            <w:r>
              <w:rPr>
                <w:sz w:val="20"/>
              </w:rPr>
              <w:t>hai</w:t>
            </w:r>
            <w:proofErr w:type="spellEnd"/>
            <w:r>
              <w:rPr>
                <w:sz w:val="20"/>
              </w:rPr>
              <w:t xml:space="preserve"> </w:t>
            </w:r>
            <w:proofErr w:type="spellStart"/>
            <w:r>
              <w:rPr>
                <w:sz w:val="20"/>
              </w:rPr>
              <w:t>tầng</w:t>
            </w:r>
            <w:proofErr w:type="spellEnd"/>
            <w:r>
              <w:rPr>
                <w:sz w:val="20"/>
              </w:rPr>
              <w:t xml:space="preserve">, </w:t>
            </w:r>
            <w:proofErr w:type="spellStart"/>
            <w:r>
              <w:rPr>
                <w:sz w:val="20"/>
              </w:rPr>
              <w:t>nhìn</w:t>
            </w:r>
            <w:proofErr w:type="spellEnd"/>
            <w:r>
              <w:rPr>
                <w:sz w:val="20"/>
              </w:rPr>
              <w:t xml:space="preserve"> </w:t>
            </w:r>
            <w:proofErr w:type="spellStart"/>
            <w:r>
              <w:rPr>
                <w:sz w:val="20"/>
              </w:rPr>
              <w:t>lạ</w:t>
            </w:r>
            <w:proofErr w:type="spellEnd"/>
            <w:r>
              <w:rPr>
                <w:sz w:val="20"/>
              </w:rPr>
              <w:t xml:space="preserve">; </w:t>
            </w:r>
            <w:proofErr w:type="spellStart"/>
            <w:r>
              <w:rPr>
                <w:sz w:val="20"/>
              </w:rPr>
              <w:t>cần</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proofErr w:type="spellStart"/>
            <w:r>
              <w:rPr>
                <w:sz w:val="20"/>
              </w:rPr>
              <w:t>chú</w:t>
            </w:r>
            <w:proofErr w:type="spellEnd"/>
            <w:r>
              <w:rPr>
                <w:sz w:val="20"/>
              </w:rPr>
              <w:t xml:space="preserve"> </w:t>
            </w:r>
            <w:proofErr w:type="spellStart"/>
            <w:r>
              <w:rPr>
                <w:sz w:val="20"/>
              </w:rPr>
              <w:t>thích</w:t>
            </w:r>
            <w:proofErr w:type="spellEnd"/>
            <w:r>
              <w:rPr>
                <w:sz w:val="20"/>
              </w:rPr>
              <w:t xml:space="preserve"> </w:t>
            </w:r>
            <w:proofErr w:type="spellStart"/>
            <w:r>
              <w:rPr>
                <w:sz w:val="20"/>
              </w:rPr>
              <w:t>trên</w:t>
            </w:r>
            <w:proofErr w:type="spellEnd"/>
            <w:r>
              <w:rPr>
                <w:sz w:val="20"/>
              </w:rPr>
              <w:t xml:space="preserve"> </w:t>
            </w:r>
            <w:proofErr w:type="spellStart"/>
            <w:r>
              <w:rPr>
                <w:sz w:val="20"/>
              </w:rPr>
              <w:t>bảng</w:t>
            </w:r>
            <w:proofErr w:type="spellEnd"/>
          </w:p>
        </w:tc>
      </w:tr>
      <w:tr w:rsidR="00215EA0" w14:paraId="4E33B5A7" w14:textId="77777777">
        <w:tc>
          <w:tcPr>
            <w:tcW w:w="2494" w:type="dxa"/>
          </w:tcPr>
          <w:p w14:paraId="18847E62" w14:textId="77777777" w:rsidR="00215EA0" w:rsidRDefault="00000000">
            <w:pPr>
              <w:spacing w:before="40" w:after="40"/>
            </w:pPr>
            <w:r>
              <w:rPr>
                <w:b/>
                <w:sz w:val="20"/>
              </w:rPr>
              <w:t>(b)</w:t>
            </w:r>
            <w:r>
              <w:rPr>
                <w:sz w:val="20"/>
              </w:rPr>
              <w:t xml:space="preserve"> </w:t>
            </w:r>
            <w:proofErr w:type="spellStart"/>
            <w:r>
              <w:rPr>
                <w:sz w:val="20"/>
              </w:rPr>
              <w:t>Chấm</w:t>
            </w:r>
            <w:proofErr w:type="spellEnd"/>
            <w:r>
              <w:rPr>
                <w:sz w:val="20"/>
              </w:rPr>
              <w:t xml:space="preserve"> </w:t>
            </w:r>
            <w:proofErr w:type="spellStart"/>
            <w:r>
              <w:rPr>
                <w:sz w:val="20"/>
              </w:rPr>
              <w:t>cả</w:t>
            </w:r>
            <w:proofErr w:type="spellEnd"/>
            <w:r>
              <w:rPr>
                <w:sz w:val="20"/>
              </w:rPr>
              <w:t xml:space="preserve"> 8 </w:t>
            </w:r>
            <w:proofErr w:type="spellStart"/>
            <w:r>
              <w:rPr>
                <w:sz w:val="20"/>
              </w:rPr>
              <w:t>tiêu</w:t>
            </w:r>
            <w:proofErr w:type="spellEnd"/>
            <w:r>
              <w:rPr>
                <w:sz w:val="20"/>
              </w:rPr>
              <w:t xml:space="preserve"> </w:t>
            </w:r>
            <w:proofErr w:type="spellStart"/>
            <w:r>
              <w:rPr>
                <w:sz w:val="20"/>
              </w:rPr>
              <w:t>chí</w:t>
            </w:r>
            <w:proofErr w:type="spellEnd"/>
            <w:r>
              <w:rPr>
                <w:sz w:val="20"/>
              </w:rPr>
              <w:t xml:space="preserve"> </w:t>
            </w:r>
            <w:proofErr w:type="spellStart"/>
            <w:r>
              <w:rPr>
                <w:sz w:val="20"/>
              </w:rPr>
              <w:t>cho</w:t>
            </w:r>
            <w:proofErr w:type="spellEnd"/>
            <w:r>
              <w:rPr>
                <w:sz w:val="20"/>
              </w:rPr>
              <w:t xml:space="preserve"> </w:t>
            </w:r>
            <w:proofErr w:type="spellStart"/>
            <w:r>
              <w:rPr>
                <w:b/>
                <w:sz w:val="20"/>
              </w:rPr>
              <w:t>từng</w:t>
            </w:r>
            <w:proofErr w:type="spellEnd"/>
            <w:r>
              <w:rPr>
                <w:b/>
                <w:sz w:val="20"/>
              </w:rPr>
              <w:t xml:space="preserve"> </w:t>
            </w:r>
            <w:proofErr w:type="spellStart"/>
            <w:r>
              <w:rPr>
                <w:b/>
                <w:sz w:val="20"/>
              </w:rPr>
              <w:t>dòng</w:t>
            </w:r>
            <w:proofErr w:type="spellEnd"/>
          </w:p>
        </w:tc>
        <w:tc>
          <w:tcPr>
            <w:tcW w:w="3572" w:type="dxa"/>
          </w:tcPr>
          <w:p w14:paraId="2DF127A8"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luật</w:t>
            </w:r>
            <w:proofErr w:type="spellEnd"/>
            <w:r>
              <w:rPr>
                <w:sz w:val="20"/>
              </w:rPr>
              <w:t xml:space="preserve"> </w:t>
            </w:r>
            <w:proofErr w:type="spellStart"/>
            <w:r>
              <w:rPr>
                <w:sz w:val="20"/>
              </w:rPr>
              <w:t>duy</w:t>
            </w:r>
            <w:proofErr w:type="spellEnd"/>
            <w:r>
              <w:rPr>
                <w:sz w:val="20"/>
              </w:rPr>
              <w:t xml:space="preserve"> </w:t>
            </w:r>
            <w:proofErr w:type="spellStart"/>
            <w:r>
              <w:rPr>
                <w:sz w:val="20"/>
              </w:rPr>
              <w:t>nhất</w:t>
            </w:r>
            <w:proofErr w:type="spellEnd"/>
            <w:r>
              <w:rPr>
                <w:sz w:val="20"/>
              </w:rPr>
              <w:t xml:space="preserve">, </w:t>
            </w:r>
            <w:proofErr w:type="spellStart"/>
            <w:r>
              <w:rPr>
                <w:sz w:val="20"/>
              </w:rPr>
              <w:t>khỏi</w:t>
            </w:r>
            <w:proofErr w:type="spellEnd"/>
            <w:r>
              <w:rPr>
                <w:sz w:val="20"/>
              </w:rPr>
              <w:t xml:space="preserve"> </w:t>
            </w:r>
            <w:proofErr w:type="spellStart"/>
            <w:r>
              <w:rPr>
                <w:sz w:val="20"/>
              </w:rPr>
              <w:t>giải</w:t>
            </w:r>
            <w:proofErr w:type="spellEnd"/>
            <w:r>
              <w:rPr>
                <w:sz w:val="20"/>
              </w:rPr>
              <w:t xml:space="preserve"> </w:t>
            </w:r>
            <w:proofErr w:type="spellStart"/>
            <w:r>
              <w:rPr>
                <w:sz w:val="20"/>
              </w:rPr>
              <w:t>thích</w:t>
            </w:r>
            <w:proofErr w:type="spellEnd"/>
            <w:r>
              <w:rPr>
                <w:sz w:val="20"/>
              </w:rPr>
              <w:t xml:space="preserve"> </w:t>
            </w:r>
            <w:proofErr w:type="spellStart"/>
            <w:r>
              <w:rPr>
                <w:sz w:val="20"/>
              </w:rPr>
              <w:t>tầng</w:t>
            </w:r>
            <w:proofErr w:type="spellEnd"/>
            <w:r>
              <w:rPr>
                <w:sz w:val="20"/>
              </w:rPr>
              <w:t xml:space="preserve"> </w:t>
            </w:r>
            <w:proofErr w:type="spellStart"/>
            <w:r>
              <w:rPr>
                <w:sz w:val="20"/>
              </w:rPr>
              <w:t>nào</w:t>
            </w:r>
            <w:proofErr w:type="spellEnd"/>
            <w:r>
              <w:rPr>
                <w:sz w:val="20"/>
              </w:rPr>
              <w:t xml:space="preserve"> </w:t>
            </w:r>
            <w:proofErr w:type="spellStart"/>
            <w:r>
              <w:rPr>
                <w:sz w:val="20"/>
              </w:rPr>
              <w:t>ra</w:t>
            </w:r>
            <w:proofErr w:type="spellEnd"/>
            <w:r>
              <w:rPr>
                <w:sz w:val="20"/>
              </w:rPr>
              <w:t xml:space="preserve"> </w:t>
            </w:r>
            <w:proofErr w:type="spellStart"/>
            <w:r>
              <w:rPr>
                <w:sz w:val="20"/>
              </w:rPr>
              <w:t>tầng</w:t>
            </w:r>
            <w:proofErr w:type="spellEnd"/>
            <w:r>
              <w:rPr>
                <w:sz w:val="20"/>
              </w:rPr>
              <w:t xml:space="preserve"> </w:t>
            </w:r>
            <w:proofErr w:type="spellStart"/>
            <w:r>
              <w:rPr>
                <w:sz w:val="20"/>
              </w:rPr>
              <w:t>nào</w:t>
            </w:r>
            <w:proofErr w:type="spellEnd"/>
          </w:p>
        </w:tc>
        <w:tc>
          <w:tcPr>
            <w:tcW w:w="3572" w:type="dxa"/>
          </w:tcPr>
          <w:p w14:paraId="178B1866" w14:textId="77777777" w:rsidR="00215EA0" w:rsidRDefault="00000000">
            <w:pPr>
              <w:spacing w:before="40" w:after="40"/>
            </w:pPr>
            <w:r>
              <w:rPr>
                <w:sz w:val="20"/>
              </w:rPr>
              <w:t xml:space="preserve">10 </w:t>
            </w:r>
            <w:proofErr w:type="spellStart"/>
            <w:r>
              <w:rPr>
                <w:sz w:val="20"/>
              </w:rPr>
              <w:t>mã</w:t>
            </w:r>
            <w:proofErr w:type="spellEnd"/>
            <w:r>
              <w:rPr>
                <w:sz w:val="20"/>
              </w:rPr>
              <w:t xml:space="preserve"> × 8 </w:t>
            </w:r>
            <w:proofErr w:type="spellStart"/>
            <w:r>
              <w:rPr>
                <w:sz w:val="20"/>
              </w:rPr>
              <w:t>tiêu</w:t>
            </w:r>
            <w:proofErr w:type="spellEnd"/>
            <w:r>
              <w:rPr>
                <w:sz w:val="20"/>
              </w:rPr>
              <w:t xml:space="preserve"> </w:t>
            </w:r>
            <w:proofErr w:type="spellStart"/>
            <w:r>
              <w:rPr>
                <w:sz w:val="20"/>
              </w:rPr>
              <w:t>chí</w:t>
            </w:r>
            <w:proofErr w:type="spellEnd"/>
            <w:r>
              <w:rPr>
                <w:sz w:val="20"/>
              </w:rPr>
              <w:t xml:space="preserve"> = </w:t>
            </w:r>
            <w:r>
              <w:rPr>
                <w:b/>
                <w:sz w:val="20"/>
              </w:rPr>
              <w:t xml:space="preserve">80 ô </w:t>
            </w:r>
            <w:proofErr w:type="spellStart"/>
            <w:r>
              <w:rPr>
                <w:b/>
                <w:sz w:val="20"/>
              </w:rPr>
              <w:t>gõ</w:t>
            </w:r>
            <w:proofErr w:type="spellEnd"/>
            <w:r>
              <w:rPr>
                <w:sz w:val="20"/>
              </w:rPr>
              <w:t xml:space="preserve">/NCC, </w:t>
            </w:r>
            <w:proofErr w:type="spellStart"/>
            <w:r>
              <w:rPr>
                <w:sz w:val="20"/>
              </w:rPr>
              <w:t>mà</w:t>
            </w:r>
            <w:proofErr w:type="spellEnd"/>
            <w:r>
              <w:rPr>
                <w:sz w:val="20"/>
              </w:rPr>
              <w:t xml:space="preserve"> 5/8 </w:t>
            </w:r>
            <w:proofErr w:type="spellStart"/>
            <w:r>
              <w:rPr>
                <w:sz w:val="20"/>
              </w:rPr>
              <w:t>cột</w:t>
            </w:r>
            <w:proofErr w:type="spellEnd"/>
            <w:r>
              <w:rPr>
                <w:sz w:val="20"/>
              </w:rPr>
              <w:t xml:space="preserve"> </w:t>
            </w:r>
            <w:proofErr w:type="spellStart"/>
            <w:r>
              <w:rPr>
                <w:sz w:val="20"/>
              </w:rPr>
              <w:t>giống</w:t>
            </w:r>
            <w:proofErr w:type="spellEnd"/>
            <w:r>
              <w:rPr>
                <w:sz w:val="20"/>
              </w:rPr>
              <w:t xml:space="preserve"> </w:t>
            </w:r>
            <w:proofErr w:type="spellStart"/>
            <w:r>
              <w:rPr>
                <w:sz w:val="20"/>
              </w:rPr>
              <w:t>hệt</w:t>
            </w:r>
            <w:proofErr w:type="spellEnd"/>
            <w:r>
              <w:rPr>
                <w:sz w:val="20"/>
              </w:rPr>
              <w:t xml:space="preserve"> </w:t>
            </w:r>
            <w:proofErr w:type="spellStart"/>
            <w:r>
              <w:rPr>
                <w:sz w:val="20"/>
              </w:rPr>
              <w:t>nhau</w:t>
            </w:r>
            <w:proofErr w:type="spellEnd"/>
            <w:r>
              <w:rPr>
                <w:sz w:val="20"/>
              </w:rPr>
              <w:t xml:space="preserve"> ở </w:t>
            </w:r>
            <w:proofErr w:type="spellStart"/>
            <w:r>
              <w:rPr>
                <w:sz w:val="20"/>
              </w:rPr>
              <w:t>cả</w:t>
            </w:r>
            <w:proofErr w:type="spellEnd"/>
            <w:r>
              <w:rPr>
                <w:sz w:val="20"/>
              </w:rPr>
              <w:t xml:space="preserve"> 10 </w:t>
            </w:r>
            <w:proofErr w:type="spellStart"/>
            <w:r>
              <w:rPr>
                <w:sz w:val="20"/>
              </w:rPr>
              <w:t>dòng</w:t>
            </w:r>
            <w:proofErr w:type="spellEnd"/>
            <w:r>
              <w:rPr>
                <w:sz w:val="20"/>
              </w:rPr>
              <w:t xml:space="preserve"> — </w:t>
            </w:r>
            <w:proofErr w:type="spellStart"/>
            <w:r>
              <w:rPr>
                <w:sz w:val="20"/>
              </w:rPr>
              <w:t>người</w:t>
            </w:r>
            <w:proofErr w:type="spellEnd"/>
            <w:r>
              <w:rPr>
                <w:sz w:val="20"/>
              </w:rPr>
              <w:t xml:space="preserve"> ta </w:t>
            </w:r>
            <w:proofErr w:type="spellStart"/>
            <w:r>
              <w:rPr>
                <w:sz w:val="20"/>
              </w:rPr>
              <w:t>sẽ</w:t>
            </w:r>
            <w:proofErr w:type="spellEnd"/>
            <w:r>
              <w:rPr>
                <w:sz w:val="20"/>
              </w:rPr>
              <w:t xml:space="preserve"> </w:t>
            </w:r>
            <w:proofErr w:type="spellStart"/>
            <w:r>
              <w:rPr>
                <w:sz w:val="20"/>
              </w:rPr>
              <w:t>bỏ</w:t>
            </w:r>
            <w:proofErr w:type="spellEnd"/>
            <w:r>
              <w:rPr>
                <w:sz w:val="20"/>
              </w:rPr>
              <w:t xml:space="preserve"> </w:t>
            </w:r>
            <w:proofErr w:type="spellStart"/>
            <w:r>
              <w:rPr>
                <w:sz w:val="20"/>
              </w:rPr>
              <w:t>chấm</w:t>
            </w:r>
            <w:proofErr w:type="spellEnd"/>
          </w:p>
        </w:tc>
      </w:tr>
    </w:tbl>
    <w:p w14:paraId="30CCB524" w14:textId="77777777" w:rsidR="00215EA0" w:rsidRDefault="00215EA0">
      <w:pPr>
        <w:spacing w:after="80"/>
      </w:pPr>
    </w:p>
    <w:p w14:paraId="384DE804" w14:textId="77777777" w:rsidR="00215EA0" w:rsidRDefault="00000000">
      <w:proofErr w:type="spellStart"/>
      <w:r>
        <w:t>Cột</w:t>
      </w:r>
      <w:proofErr w:type="spellEnd"/>
      <w:r>
        <w:t xml:space="preserve"> </w:t>
      </w:r>
      <w:proofErr w:type="spellStart"/>
      <w:r>
        <w:t>phải</w:t>
      </w:r>
      <w:proofErr w:type="spellEnd"/>
      <w:r>
        <w:t xml:space="preserve"> </w:t>
      </w:r>
      <w:proofErr w:type="spellStart"/>
      <w:r>
        <w:t>thêm</w:t>
      </w:r>
      <w:proofErr w:type="spellEnd"/>
      <w:r>
        <w:t xml:space="preserve"> </w:t>
      </w:r>
      <w:proofErr w:type="spellStart"/>
      <w:r>
        <w:t>trên</w:t>
      </w:r>
      <w:proofErr w:type="spellEnd"/>
      <w:r>
        <w:t xml:space="preserve"> </w:t>
      </w:r>
      <w:r>
        <w:rPr>
          <w:rFonts w:ascii="Consolas" w:eastAsia="Consolas" w:hAnsi="Consolas" w:cs="Consolas"/>
          <w:sz w:val="20"/>
        </w:rPr>
        <w:t>BAO_GIA_DONG</w:t>
      </w:r>
      <w:r>
        <w:t>:</w:t>
      </w:r>
    </w:p>
    <w:tbl>
      <w:tblPr>
        <w:tblStyle w:val="TableGrid"/>
        <w:tblW w:w="0" w:type="auto"/>
        <w:tblLayout w:type="fixed"/>
        <w:tblLook w:val="04A0" w:firstRow="1" w:lastRow="0" w:firstColumn="1" w:lastColumn="0" w:noHBand="0" w:noVBand="1"/>
      </w:tblPr>
      <w:tblGrid>
        <w:gridCol w:w="1928"/>
        <w:gridCol w:w="2381"/>
        <w:gridCol w:w="2948"/>
        <w:gridCol w:w="2381"/>
      </w:tblGrid>
      <w:tr w:rsidR="00215EA0" w14:paraId="2ACF1669" w14:textId="77777777">
        <w:trPr>
          <w:tblHeader/>
        </w:trPr>
        <w:tc>
          <w:tcPr>
            <w:tcW w:w="1928" w:type="dxa"/>
            <w:shd w:val="clear" w:color="auto" w:fill="E3E6F2"/>
          </w:tcPr>
          <w:p w14:paraId="1FCAB54D" w14:textId="77777777" w:rsidR="00215EA0" w:rsidRDefault="00000000">
            <w:pPr>
              <w:spacing w:before="40" w:after="40"/>
            </w:pPr>
            <w:proofErr w:type="spellStart"/>
            <w:r>
              <w:rPr>
                <w:b/>
                <w:sz w:val="20"/>
              </w:rPr>
              <w:lastRenderedPageBreak/>
              <w:t>Cột</w:t>
            </w:r>
            <w:proofErr w:type="spellEnd"/>
            <w:r>
              <w:rPr>
                <w:b/>
                <w:sz w:val="20"/>
              </w:rPr>
              <w:t xml:space="preserve"> / </w:t>
            </w:r>
            <w:proofErr w:type="spellStart"/>
            <w:r>
              <w:rPr>
                <w:b/>
                <w:sz w:val="20"/>
              </w:rPr>
              <w:t>bảng</w:t>
            </w:r>
            <w:proofErr w:type="spellEnd"/>
          </w:p>
        </w:tc>
        <w:tc>
          <w:tcPr>
            <w:tcW w:w="2381" w:type="dxa"/>
            <w:shd w:val="clear" w:color="auto" w:fill="E3E6F2"/>
          </w:tcPr>
          <w:p w14:paraId="3E9A0844" w14:textId="77777777" w:rsidR="00215EA0" w:rsidRDefault="00000000">
            <w:pPr>
              <w:spacing w:before="40" w:after="40"/>
            </w:pPr>
            <w:r>
              <w:rPr>
                <w:b/>
                <w:sz w:val="20"/>
              </w:rPr>
              <w:t xml:space="preserve">v2 </w:t>
            </w:r>
            <w:proofErr w:type="spellStart"/>
            <w:r>
              <w:rPr>
                <w:b/>
                <w:sz w:val="20"/>
              </w:rPr>
              <w:t>đang</w:t>
            </w:r>
            <w:proofErr w:type="spellEnd"/>
            <w:r>
              <w:rPr>
                <w:b/>
                <w:sz w:val="20"/>
              </w:rPr>
              <w:t xml:space="preserve"> </w:t>
            </w:r>
            <w:proofErr w:type="spellStart"/>
            <w:r>
              <w:rPr>
                <w:b/>
                <w:sz w:val="20"/>
              </w:rPr>
              <w:t>là</w:t>
            </w:r>
            <w:proofErr w:type="spellEnd"/>
          </w:p>
        </w:tc>
        <w:tc>
          <w:tcPr>
            <w:tcW w:w="2948" w:type="dxa"/>
            <w:shd w:val="clear" w:color="auto" w:fill="E3E6F2"/>
          </w:tcPr>
          <w:p w14:paraId="363BE282" w14:textId="77777777" w:rsidR="00215EA0" w:rsidRDefault="00000000">
            <w:pPr>
              <w:spacing w:before="40" w:after="40"/>
            </w:pPr>
            <w:r>
              <w:rPr>
                <w:b/>
                <w:sz w:val="20"/>
              </w:rPr>
              <w:t xml:space="preserve">v3 </w:t>
            </w:r>
            <w:proofErr w:type="spellStart"/>
            <w:r>
              <w:rPr>
                <w:b/>
                <w:sz w:val="20"/>
              </w:rPr>
              <w:t>đề</w:t>
            </w:r>
            <w:proofErr w:type="spellEnd"/>
            <w:r>
              <w:rPr>
                <w:b/>
                <w:sz w:val="20"/>
              </w:rPr>
              <w:t xml:space="preserve"> </w:t>
            </w:r>
            <w:proofErr w:type="spellStart"/>
            <w:r>
              <w:rPr>
                <w:b/>
                <w:sz w:val="20"/>
              </w:rPr>
              <w:t>xuất</w:t>
            </w:r>
            <w:proofErr w:type="spellEnd"/>
          </w:p>
        </w:tc>
        <w:tc>
          <w:tcPr>
            <w:tcW w:w="2381" w:type="dxa"/>
            <w:shd w:val="clear" w:color="auto" w:fill="E3E6F2"/>
          </w:tcPr>
          <w:p w14:paraId="326D6BD8"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16196A44" w14:textId="77777777">
        <w:tc>
          <w:tcPr>
            <w:tcW w:w="1928" w:type="dxa"/>
          </w:tcPr>
          <w:p w14:paraId="659B84EC" w14:textId="77777777" w:rsidR="00215EA0" w:rsidRDefault="00000000">
            <w:pPr>
              <w:spacing w:before="40" w:after="40"/>
            </w:pPr>
            <w:r>
              <w:rPr>
                <w:rFonts w:ascii="Consolas" w:eastAsia="Consolas" w:hAnsi="Consolas" w:cs="Consolas"/>
                <w:sz w:val="17"/>
              </w:rPr>
              <w:t>SO_NGAY_GIAO_LV</w:t>
            </w:r>
          </w:p>
        </w:tc>
        <w:tc>
          <w:tcPr>
            <w:tcW w:w="2381" w:type="dxa"/>
          </w:tcPr>
          <w:p w14:paraId="1A473637" w14:textId="77777777" w:rsidR="00215EA0" w:rsidRDefault="00000000">
            <w:pPr>
              <w:spacing w:before="40" w:after="40"/>
            </w:pPr>
            <w:r>
              <w:rPr>
                <w:rFonts w:ascii="Consolas" w:eastAsia="Consolas" w:hAnsi="Consolas" w:cs="Consolas"/>
                <w:sz w:val="17"/>
              </w:rPr>
              <w:t>THOI_GIAN_GIAO</w:t>
            </w:r>
            <w:r>
              <w:rPr>
                <w:sz w:val="20"/>
              </w:rPr>
              <w:t xml:space="preserve"> (</w:t>
            </w:r>
            <w:proofErr w:type="spellStart"/>
            <w:r>
              <w:rPr>
                <w:sz w:val="20"/>
              </w:rPr>
              <w:t>số</w:t>
            </w:r>
            <w:proofErr w:type="spellEnd"/>
            <w:r>
              <w:rPr>
                <w:sz w:val="20"/>
              </w:rPr>
              <w:t xml:space="preserve"> </w:t>
            </w:r>
            <w:proofErr w:type="spellStart"/>
            <w:r>
              <w:rPr>
                <w:sz w:val="20"/>
              </w:rPr>
              <w:t>nguyên</w:t>
            </w:r>
            <w:proofErr w:type="spellEnd"/>
            <w:r>
              <w:rPr>
                <w:sz w:val="20"/>
              </w:rPr>
              <w:t xml:space="preserve">, ở </w:t>
            </w:r>
            <w:proofErr w:type="spellStart"/>
            <w:r>
              <w:rPr>
                <w:sz w:val="20"/>
              </w:rPr>
              <w:t>cả</w:t>
            </w:r>
            <w:proofErr w:type="spellEnd"/>
            <w:r>
              <w:rPr>
                <w:sz w:val="20"/>
              </w:rPr>
              <w:t xml:space="preserve"> 2 </w:t>
            </w:r>
            <w:proofErr w:type="spellStart"/>
            <w:r>
              <w:rPr>
                <w:sz w:val="20"/>
              </w:rPr>
              <w:t>bảng</w:t>
            </w:r>
            <w:proofErr w:type="spellEnd"/>
            <w:r>
              <w:rPr>
                <w:sz w:val="20"/>
              </w:rPr>
              <w:t>)</w:t>
            </w:r>
          </w:p>
        </w:tc>
        <w:tc>
          <w:tcPr>
            <w:tcW w:w="2948" w:type="dxa"/>
          </w:tcPr>
          <w:p w14:paraId="38F7A5B6" w14:textId="77777777" w:rsidR="00215EA0" w:rsidRDefault="00000000">
            <w:pPr>
              <w:spacing w:before="40" w:after="40"/>
            </w:pPr>
            <w:proofErr w:type="spellStart"/>
            <w:r>
              <w:rPr>
                <w:sz w:val="20"/>
              </w:rPr>
              <w:t>giữ</w:t>
            </w:r>
            <w:proofErr w:type="spellEnd"/>
            <w:r>
              <w:rPr>
                <w:sz w:val="20"/>
              </w:rPr>
              <w:t xml:space="preserve"> </w:t>
            </w:r>
            <w:proofErr w:type="spellStart"/>
            <w:r>
              <w:rPr>
                <w:sz w:val="20"/>
              </w:rPr>
              <w:t>tên</w:t>
            </w:r>
            <w:proofErr w:type="spellEnd"/>
            <w:r>
              <w:rPr>
                <w:sz w:val="20"/>
              </w:rPr>
              <w:t xml:space="preserve"> </w:t>
            </w:r>
            <w:proofErr w:type="spellStart"/>
            <w:r>
              <w:rPr>
                <w:sz w:val="20"/>
              </w:rPr>
              <w:t>cũ</w:t>
            </w:r>
            <w:proofErr w:type="spellEnd"/>
            <w:r>
              <w:rPr>
                <w:sz w:val="20"/>
              </w:rPr>
              <w:t xml:space="preserve"> ở </w:t>
            </w:r>
            <w:proofErr w:type="spellStart"/>
            <w:r>
              <w:rPr>
                <w:sz w:val="20"/>
              </w:rPr>
              <w:t>cấp</w:t>
            </w:r>
            <w:proofErr w:type="spellEnd"/>
            <w:r>
              <w:rPr>
                <w:sz w:val="20"/>
              </w:rPr>
              <w:t xml:space="preserve"> </w:t>
            </w:r>
            <w:proofErr w:type="spellStart"/>
            <w:r>
              <w:rPr>
                <w:sz w:val="20"/>
              </w:rPr>
              <w:t>dòng</w:t>
            </w:r>
            <w:proofErr w:type="spellEnd"/>
            <w:r>
              <w:rPr>
                <w:sz w:val="20"/>
              </w:rPr>
              <w:t xml:space="preserve">, </w:t>
            </w:r>
            <w:proofErr w:type="spellStart"/>
            <w:r>
              <w:rPr>
                <w:sz w:val="20"/>
              </w:rPr>
              <w:t>bỏ</w:t>
            </w:r>
            <w:proofErr w:type="spellEnd"/>
            <w:r>
              <w:rPr>
                <w:sz w:val="20"/>
              </w:rPr>
              <w:t xml:space="preserve"> ở </w:t>
            </w:r>
            <w:proofErr w:type="spellStart"/>
            <w:r>
              <w:rPr>
                <w:sz w:val="20"/>
              </w:rPr>
              <w:t>cấp</w:t>
            </w:r>
            <w:proofErr w:type="spellEnd"/>
            <w:r>
              <w:rPr>
                <w:sz w:val="20"/>
              </w:rPr>
              <w:t xml:space="preserve"> </w:t>
            </w:r>
            <w:proofErr w:type="spellStart"/>
            <w:r>
              <w:rPr>
                <w:sz w:val="20"/>
              </w:rPr>
              <w:t>phiếu</w:t>
            </w:r>
            <w:proofErr w:type="spellEnd"/>
          </w:p>
        </w:tc>
        <w:tc>
          <w:tcPr>
            <w:tcW w:w="2381" w:type="dxa"/>
          </w:tcPr>
          <w:p w14:paraId="0F9D06C5" w14:textId="77777777" w:rsidR="00215EA0" w:rsidRDefault="00000000">
            <w:pPr>
              <w:spacing w:before="40" w:after="40"/>
            </w:pPr>
            <w:r>
              <w:rPr>
                <w:b/>
                <w:sz w:val="20"/>
              </w:rPr>
              <w:t>BG-D06.</w:t>
            </w:r>
            <w:r>
              <w:rPr>
                <w:sz w:val="20"/>
              </w:rPr>
              <w:t xml:space="preserve"> </w:t>
            </w:r>
            <w:proofErr w:type="spellStart"/>
            <w:r>
              <w:rPr>
                <w:sz w:val="20"/>
              </w:rPr>
              <w:t>Thời</w:t>
            </w:r>
            <w:proofErr w:type="spellEnd"/>
            <w:r>
              <w:rPr>
                <w:sz w:val="20"/>
              </w:rPr>
              <w:t xml:space="preserve"> </w:t>
            </w:r>
            <w:proofErr w:type="spellStart"/>
            <w:r>
              <w:rPr>
                <w:sz w:val="20"/>
              </w:rPr>
              <w:t>gian</w:t>
            </w:r>
            <w:proofErr w:type="spellEnd"/>
            <w:r>
              <w:rPr>
                <w:sz w:val="20"/>
              </w:rPr>
              <w:t xml:space="preserve"> </w:t>
            </w:r>
            <w:proofErr w:type="spellStart"/>
            <w:r>
              <w:rPr>
                <w:sz w:val="20"/>
              </w:rPr>
              <w:t>giao</w:t>
            </w:r>
            <w:proofErr w:type="spellEnd"/>
            <w:r>
              <w:rPr>
                <w:sz w:val="20"/>
              </w:rPr>
              <w:t xml:space="preserve"> </w:t>
            </w:r>
            <w:proofErr w:type="spellStart"/>
            <w:r>
              <w:rPr>
                <w:sz w:val="20"/>
              </w:rPr>
              <w:t>là</w:t>
            </w:r>
            <w:proofErr w:type="spellEnd"/>
            <w:r>
              <w:rPr>
                <w:sz w:val="20"/>
              </w:rPr>
              <w:t xml:space="preserve"> </w:t>
            </w:r>
            <w:proofErr w:type="spellStart"/>
            <w:r>
              <w:rPr>
                <w:sz w:val="20"/>
              </w:rPr>
              <w:t>của</w:t>
            </w:r>
            <w:proofErr w:type="spellEnd"/>
            <w:r>
              <w:rPr>
                <w:sz w:val="20"/>
              </w:rPr>
              <w:t xml:space="preserve"> </w:t>
            </w:r>
            <w:proofErr w:type="spellStart"/>
            <w:r>
              <w:rPr>
                <w:sz w:val="20"/>
              </w:rPr>
              <w:t>từng</w:t>
            </w:r>
            <w:proofErr w:type="spellEnd"/>
            <w:r>
              <w:rPr>
                <w:sz w:val="20"/>
              </w:rPr>
              <w:t xml:space="preserve"> </w:t>
            </w:r>
            <w:proofErr w:type="spellStart"/>
            <w:r>
              <w:rPr>
                <w:sz w:val="20"/>
              </w:rPr>
              <w:t>mã</w:t>
            </w:r>
            <w:proofErr w:type="spellEnd"/>
            <w:r>
              <w:rPr>
                <w:sz w:val="20"/>
              </w:rPr>
              <w:t xml:space="preserve">; </w:t>
            </w:r>
            <w:proofErr w:type="spellStart"/>
            <w:r>
              <w:rPr>
                <w:sz w:val="20"/>
              </w:rPr>
              <w:t>để</w:t>
            </w:r>
            <w:proofErr w:type="spellEnd"/>
            <w:r>
              <w:rPr>
                <w:sz w:val="20"/>
              </w:rPr>
              <w:t xml:space="preserve"> ở </w:t>
            </w:r>
            <w:proofErr w:type="spellStart"/>
            <w:r>
              <w:rPr>
                <w:sz w:val="20"/>
              </w:rPr>
              <w:t>cấp</w:t>
            </w:r>
            <w:proofErr w:type="spellEnd"/>
            <w:r>
              <w:rPr>
                <w:sz w:val="20"/>
              </w:rPr>
              <w:t xml:space="preserve"> </w:t>
            </w:r>
            <w:proofErr w:type="spellStart"/>
            <w:r>
              <w:rPr>
                <w:sz w:val="20"/>
              </w:rPr>
              <w:t>phiếu</w:t>
            </w:r>
            <w:proofErr w:type="spellEnd"/>
            <w:r>
              <w:rPr>
                <w:sz w:val="20"/>
              </w:rPr>
              <w:t xml:space="preserve"> </w:t>
            </w:r>
            <w:proofErr w:type="spellStart"/>
            <w:r>
              <w:rPr>
                <w:sz w:val="20"/>
              </w:rPr>
              <w:t>là</w:t>
            </w:r>
            <w:proofErr w:type="spellEnd"/>
            <w:r>
              <w:rPr>
                <w:sz w:val="20"/>
              </w:rPr>
              <w:t xml:space="preserve"> </w:t>
            </w:r>
            <w:proofErr w:type="spellStart"/>
            <w:r>
              <w:rPr>
                <w:sz w:val="20"/>
              </w:rPr>
              <w:t>sai</w:t>
            </w:r>
            <w:proofErr w:type="spellEnd"/>
            <w:r>
              <w:rPr>
                <w:sz w:val="20"/>
              </w:rPr>
              <w:t xml:space="preserve"> </w:t>
            </w:r>
            <w:proofErr w:type="spellStart"/>
            <w:r>
              <w:rPr>
                <w:sz w:val="20"/>
              </w:rPr>
              <w:t>trục</w:t>
            </w:r>
            <w:proofErr w:type="spellEnd"/>
          </w:p>
        </w:tc>
      </w:tr>
      <w:tr w:rsidR="00215EA0" w14:paraId="7833AB29" w14:textId="77777777">
        <w:tc>
          <w:tcPr>
            <w:tcW w:w="1928" w:type="dxa"/>
          </w:tcPr>
          <w:p w14:paraId="680E7D1B" w14:textId="77777777" w:rsidR="00215EA0" w:rsidRDefault="00000000">
            <w:pPr>
              <w:spacing w:before="40" w:after="40"/>
            </w:pPr>
            <w:r>
              <w:rPr>
                <w:rFonts w:ascii="Consolas" w:eastAsia="Consolas" w:hAnsi="Consolas" w:cs="Consolas"/>
                <w:sz w:val="17"/>
              </w:rPr>
              <w:t>NGAY_GIAO_DU_KIEN</w:t>
            </w:r>
          </w:p>
        </w:tc>
        <w:tc>
          <w:tcPr>
            <w:tcW w:w="2381" w:type="dxa"/>
          </w:tcPr>
          <w:p w14:paraId="0EE25CD0"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2948" w:type="dxa"/>
          </w:tcPr>
          <w:p w14:paraId="1D0F4F89" w14:textId="77777777" w:rsidR="00215EA0" w:rsidRDefault="00000000">
            <w:pPr>
              <w:spacing w:before="40" w:after="40"/>
            </w:pPr>
            <w:proofErr w:type="spellStart"/>
            <w:r>
              <w:rPr>
                <w:sz w:val="20"/>
              </w:rPr>
              <w:t>thêm</w:t>
            </w:r>
            <w:proofErr w:type="spellEnd"/>
            <w:r>
              <w:rPr>
                <w:sz w:val="20"/>
              </w:rPr>
              <w:t xml:space="preserve"> </w:t>
            </w:r>
            <w:r>
              <w:rPr>
                <w:rFonts w:ascii="Consolas" w:eastAsia="Consolas" w:hAnsi="Consolas" w:cs="Consolas"/>
                <w:sz w:val="17"/>
              </w:rPr>
              <w:t>DATE</w:t>
            </w:r>
            <w:r>
              <w:rPr>
                <w:sz w:val="20"/>
              </w:rPr>
              <w:t xml:space="preserve"> — </w:t>
            </w:r>
            <w:proofErr w:type="spellStart"/>
            <w:r>
              <w:rPr>
                <w:b/>
                <w:sz w:val="20"/>
              </w:rPr>
              <w:t>mốc</w:t>
            </w:r>
            <w:proofErr w:type="spellEnd"/>
            <w:r>
              <w:rPr>
                <w:b/>
                <w:sz w:val="20"/>
              </w:rPr>
              <w:t xml:space="preserve"> ② </w:t>
            </w:r>
            <w:proofErr w:type="spellStart"/>
            <w:r>
              <w:rPr>
                <w:b/>
                <w:sz w:val="20"/>
              </w:rPr>
              <w:t>của</w:t>
            </w:r>
            <w:proofErr w:type="spellEnd"/>
            <w:r>
              <w:rPr>
                <w:b/>
                <w:sz w:val="20"/>
              </w:rPr>
              <w:t xml:space="preserve"> </w:t>
            </w:r>
            <w:r>
              <w:rPr>
                <w:rFonts w:ascii="Consolas" w:eastAsia="Consolas" w:hAnsi="Consolas" w:cs="Consolas"/>
                <w:b/>
                <w:sz w:val="17"/>
              </w:rPr>
              <w:t>M57</w:t>
            </w:r>
            <w:r>
              <w:rPr>
                <w:sz w:val="20"/>
              </w:rPr>
              <w:t xml:space="preserve">, </w:t>
            </w:r>
            <w:proofErr w:type="spellStart"/>
            <w:r>
              <w:rPr>
                <w:sz w:val="20"/>
              </w:rPr>
              <w:t>và</w:t>
            </w:r>
            <w:proofErr w:type="spellEnd"/>
            <w:r>
              <w:rPr>
                <w:sz w:val="20"/>
              </w:rPr>
              <w:t xml:space="preserve"> </w:t>
            </w:r>
            <w:proofErr w:type="spellStart"/>
            <w:r>
              <w:rPr>
                <w:sz w:val="20"/>
              </w:rPr>
              <w:t>là</w:t>
            </w:r>
            <w:proofErr w:type="spellEnd"/>
            <w:r>
              <w:rPr>
                <w:sz w:val="20"/>
              </w:rPr>
              <w:t xml:space="preserve"> </w:t>
            </w:r>
            <w:proofErr w:type="spellStart"/>
            <w:r>
              <w:rPr>
                <w:b/>
                <w:sz w:val="20"/>
              </w:rPr>
              <w:t>nguồn</w:t>
            </w:r>
            <w:proofErr w:type="spellEnd"/>
            <w:r>
              <w:rPr>
                <w:b/>
                <w:sz w:val="20"/>
              </w:rPr>
              <w:t xml:space="preserve"> </w:t>
            </w:r>
            <w:proofErr w:type="spellStart"/>
            <w:r>
              <w:rPr>
                <w:b/>
                <w:sz w:val="20"/>
              </w:rPr>
              <w:t>sự</w:t>
            </w:r>
            <w:proofErr w:type="spellEnd"/>
            <w:r>
              <w:rPr>
                <w:b/>
                <w:sz w:val="20"/>
              </w:rPr>
              <w:t xml:space="preserve"> </w:t>
            </w:r>
            <w:proofErr w:type="spellStart"/>
            <w:r>
              <w:rPr>
                <w:b/>
                <w:sz w:val="20"/>
              </w:rPr>
              <w:t>thật</w:t>
            </w:r>
            <w:proofErr w:type="spellEnd"/>
            <w:r>
              <w:rPr>
                <w:sz w:val="20"/>
              </w:rPr>
              <w:t xml:space="preserve"> </w:t>
            </w:r>
            <w:proofErr w:type="spellStart"/>
            <w:r>
              <w:rPr>
                <w:sz w:val="20"/>
              </w:rPr>
              <w:t>của</w:t>
            </w:r>
            <w:proofErr w:type="spellEnd"/>
            <w:r>
              <w:rPr>
                <w:sz w:val="20"/>
              </w:rPr>
              <w:t xml:space="preserve"> </w:t>
            </w:r>
            <w:proofErr w:type="spellStart"/>
            <w:r>
              <w:rPr>
                <w:sz w:val="20"/>
              </w:rPr>
              <w:t>mốc</w:t>
            </w:r>
            <w:proofErr w:type="spellEnd"/>
            <w:r>
              <w:rPr>
                <w:sz w:val="20"/>
              </w:rPr>
              <w:t xml:space="preserve"> ②</w:t>
            </w:r>
          </w:p>
        </w:tc>
        <w:tc>
          <w:tcPr>
            <w:tcW w:w="2381" w:type="dxa"/>
          </w:tcPr>
          <w:p w14:paraId="6F6B088B" w14:textId="77777777" w:rsidR="00215EA0" w:rsidRDefault="00000000">
            <w:pPr>
              <w:spacing w:before="40" w:after="40"/>
            </w:pPr>
            <w:r>
              <w:rPr>
                <w:b/>
                <w:sz w:val="20"/>
              </w:rPr>
              <w:t>BG-D07.</w:t>
            </w:r>
            <w:r>
              <w:rPr>
                <w:sz w:val="20"/>
              </w:rPr>
              <w:t xml:space="preserve"> Anh: "</w:t>
            </w:r>
            <w:proofErr w:type="spellStart"/>
            <w:r>
              <w:rPr>
                <w:sz w:val="20"/>
              </w:rPr>
              <w:t>số</w:t>
            </w:r>
            <w:proofErr w:type="spellEnd"/>
            <w:r>
              <w:rPr>
                <w:sz w:val="20"/>
              </w:rPr>
              <w:t xml:space="preserve"> </w:t>
            </w:r>
            <w:proofErr w:type="spellStart"/>
            <w:r>
              <w:rPr>
                <w:sz w:val="20"/>
              </w:rPr>
              <w:t>ngày</w:t>
            </w:r>
            <w:proofErr w:type="spellEnd"/>
            <w:r>
              <w:rPr>
                <w:sz w:val="20"/>
              </w:rPr>
              <w:t xml:space="preserve"> </w:t>
            </w:r>
            <w:proofErr w:type="spellStart"/>
            <w:r>
              <w:rPr>
                <w:sz w:val="20"/>
              </w:rPr>
              <w:t>làm</w:t>
            </w:r>
            <w:proofErr w:type="spellEnd"/>
            <w:r>
              <w:rPr>
                <w:sz w:val="20"/>
              </w:rPr>
              <w:t xml:space="preserve"> </w:t>
            </w:r>
            <w:proofErr w:type="spellStart"/>
            <w:r>
              <w:rPr>
                <w:sz w:val="20"/>
              </w:rPr>
              <w:t>việc</w:t>
            </w:r>
            <w:proofErr w:type="spellEnd"/>
            <w:r>
              <w:rPr>
                <w:sz w:val="20"/>
              </w:rPr>
              <w:t xml:space="preserve"> </w:t>
            </w:r>
            <w:proofErr w:type="spellStart"/>
            <w:r>
              <w:rPr>
                <w:b/>
                <w:sz w:val="20"/>
              </w:rPr>
              <w:t>hoặc</w:t>
            </w:r>
            <w:proofErr w:type="spellEnd"/>
            <w:r>
              <w:rPr>
                <w:sz w:val="20"/>
              </w:rPr>
              <w:t xml:space="preserve"> </w:t>
            </w:r>
            <w:proofErr w:type="spellStart"/>
            <w:r>
              <w:rPr>
                <w:sz w:val="20"/>
              </w:rPr>
              <w:t>ngày</w:t>
            </w:r>
            <w:proofErr w:type="spellEnd"/>
            <w:r>
              <w:rPr>
                <w:sz w:val="20"/>
              </w:rPr>
              <w:t xml:space="preserve"> </w:t>
            </w:r>
            <w:proofErr w:type="spellStart"/>
            <w:r>
              <w:rPr>
                <w:sz w:val="20"/>
              </w:rPr>
              <w:t>chính</w:t>
            </w:r>
            <w:proofErr w:type="spellEnd"/>
            <w:r>
              <w:rPr>
                <w:sz w:val="20"/>
              </w:rPr>
              <w:t xml:space="preserve"> </w:t>
            </w:r>
            <w:proofErr w:type="spellStart"/>
            <w:r>
              <w:rPr>
                <w:sz w:val="20"/>
              </w:rPr>
              <w:t>xác</w:t>
            </w:r>
            <w:proofErr w:type="spellEnd"/>
            <w:r>
              <w:rPr>
                <w:sz w:val="20"/>
              </w:rPr>
              <w:t xml:space="preserve">" — </w:t>
            </w:r>
            <w:proofErr w:type="spellStart"/>
            <w:r>
              <w:rPr>
                <w:sz w:val="20"/>
              </w:rPr>
              <w:t>hai</w:t>
            </w:r>
            <w:proofErr w:type="spellEnd"/>
            <w:r>
              <w:rPr>
                <w:sz w:val="20"/>
              </w:rPr>
              <w:t xml:space="preserve"> ô, </w:t>
            </w:r>
            <w:proofErr w:type="spellStart"/>
            <w:r>
              <w:rPr>
                <w:sz w:val="20"/>
              </w:rPr>
              <w:t>điền</w:t>
            </w:r>
            <w:proofErr w:type="spellEnd"/>
            <w:r>
              <w:rPr>
                <w:sz w:val="20"/>
              </w:rPr>
              <w:t xml:space="preserve"> </w:t>
            </w:r>
            <w:proofErr w:type="spellStart"/>
            <w:r>
              <w:rPr>
                <w:sz w:val="20"/>
              </w:rPr>
              <w:t>một</w:t>
            </w:r>
            <w:proofErr w:type="spellEnd"/>
            <w:r>
              <w:rPr>
                <w:sz w:val="20"/>
              </w:rPr>
              <w:t xml:space="preserve"> </w:t>
            </w:r>
            <w:proofErr w:type="spellStart"/>
            <w:r>
              <w:rPr>
                <w:sz w:val="20"/>
              </w:rPr>
              <w:t>hệ</w:t>
            </w:r>
            <w:proofErr w:type="spellEnd"/>
            <w:r>
              <w:rPr>
                <w:sz w:val="20"/>
              </w:rPr>
              <w:t xml:space="preserve"> </w:t>
            </w:r>
            <w:proofErr w:type="spellStart"/>
            <w:r>
              <w:rPr>
                <w:sz w:val="20"/>
              </w:rPr>
              <w:t>tính</w:t>
            </w:r>
            <w:proofErr w:type="spellEnd"/>
            <w:r>
              <w:rPr>
                <w:sz w:val="20"/>
              </w:rPr>
              <w:t xml:space="preserve"> ô kia (§2.5). </w:t>
            </w:r>
            <w:r>
              <w:rPr>
                <w:rFonts w:ascii="Consolas" w:eastAsia="Consolas" w:hAnsi="Consolas" w:cs="Consolas"/>
                <w:sz w:val="17"/>
              </w:rPr>
              <w:t>ĐN09</w:t>
            </w:r>
            <w:r>
              <w:rPr>
                <w:sz w:val="20"/>
              </w:rPr>
              <w:t xml:space="preserve"> </w:t>
            </w:r>
            <w:proofErr w:type="spellStart"/>
            <w:r>
              <w:rPr>
                <w:sz w:val="20"/>
              </w:rPr>
              <w:t>chương</w:t>
            </w:r>
            <w:proofErr w:type="spellEnd"/>
            <w:r>
              <w:rPr>
                <w:sz w:val="20"/>
              </w:rPr>
              <w:t xml:space="preserve"> C </w:t>
            </w:r>
            <w:proofErr w:type="spellStart"/>
            <w:r>
              <w:rPr>
                <w:b/>
                <w:sz w:val="20"/>
              </w:rPr>
              <w:t>chụp</w:t>
            </w:r>
            <w:proofErr w:type="spellEnd"/>
            <w:r>
              <w:rPr>
                <w:sz w:val="20"/>
              </w:rPr>
              <w:t xml:space="preserve"> </w:t>
            </w:r>
            <w:proofErr w:type="spellStart"/>
            <w:r>
              <w:rPr>
                <w:sz w:val="20"/>
              </w:rPr>
              <w:t>cột</w:t>
            </w:r>
            <w:proofErr w:type="spellEnd"/>
            <w:r>
              <w:rPr>
                <w:sz w:val="20"/>
              </w:rPr>
              <w:t xml:space="preserve"> </w:t>
            </w:r>
            <w:proofErr w:type="spellStart"/>
            <w:r>
              <w:rPr>
                <w:sz w:val="20"/>
              </w:rPr>
              <w:t>này</w:t>
            </w:r>
            <w:proofErr w:type="spellEnd"/>
            <w:r>
              <w:rPr>
                <w:sz w:val="20"/>
              </w:rPr>
              <w:t xml:space="preserve"> (D2 §1.5)</w:t>
            </w:r>
          </w:p>
        </w:tc>
      </w:tr>
      <w:tr w:rsidR="00215EA0" w14:paraId="23398414" w14:textId="77777777">
        <w:tc>
          <w:tcPr>
            <w:tcW w:w="1928" w:type="dxa"/>
          </w:tcPr>
          <w:p w14:paraId="713A4F09" w14:textId="77777777" w:rsidR="00215EA0" w:rsidRDefault="00000000">
            <w:pPr>
              <w:spacing w:before="40" w:after="40"/>
            </w:pPr>
            <w:r>
              <w:rPr>
                <w:rFonts w:ascii="Consolas" w:eastAsia="Consolas" w:hAnsi="Consolas" w:cs="Consolas"/>
                <w:sz w:val="17"/>
              </w:rPr>
              <w:t>DIEM_TONG_CHUP</w:t>
            </w:r>
          </w:p>
        </w:tc>
        <w:tc>
          <w:tcPr>
            <w:tcW w:w="2381" w:type="dxa"/>
          </w:tcPr>
          <w:p w14:paraId="64F6F1F2"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2948" w:type="dxa"/>
          </w:tcPr>
          <w:p w14:paraId="70ACBD7C" w14:textId="77777777" w:rsidR="00215EA0" w:rsidRDefault="00000000">
            <w:pPr>
              <w:spacing w:before="40" w:after="40"/>
            </w:pPr>
            <w:proofErr w:type="spellStart"/>
            <w:r>
              <w:rPr>
                <w:sz w:val="20"/>
              </w:rPr>
              <w:t>thêm</w:t>
            </w:r>
            <w:proofErr w:type="spellEnd"/>
            <w:r>
              <w:rPr>
                <w:sz w:val="20"/>
              </w:rPr>
              <w:t xml:space="preserve"> </w:t>
            </w:r>
            <w:r>
              <w:rPr>
                <w:rFonts w:ascii="Consolas" w:eastAsia="Consolas" w:hAnsi="Consolas" w:cs="Consolas"/>
                <w:sz w:val="17"/>
              </w:rPr>
              <w:t>NUMERIC(5,2)</w:t>
            </w:r>
            <w:r>
              <w:rPr>
                <w:sz w:val="20"/>
              </w:rPr>
              <w:t xml:space="preserve"> — </w:t>
            </w:r>
            <w:proofErr w:type="spellStart"/>
            <w:r>
              <w:rPr>
                <w:sz w:val="20"/>
              </w:rPr>
              <w:t>điểm</w:t>
            </w:r>
            <w:proofErr w:type="spellEnd"/>
            <w:r>
              <w:rPr>
                <w:sz w:val="20"/>
              </w:rPr>
              <w:t xml:space="preserve"> </w:t>
            </w:r>
            <w:proofErr w:type="spellStart"/>
            <w:r>
              <w:rPr>
                <w:sz w:val="20"/>
              </w:rPr>
              <w:t>quy</w:t>
            </w:r>
            <w:proofErr w:type="spellEnd"/>
            <w:r>
              <w:rPr>
                <w:sz w:val="20"/>
              </w:rPr>
              <w:t xml:space="preserve"> </w:t>
            </w:r>
            <w:proofErr w:type="spellStart"/>
            <w:r>
              <w:rPr>
                <w:sz w:val="20"/>
              </w:rPr>
              <w:t>về</w:t>
            </w:r>
            <w:proofErr w:type="spellEnd"/>
            <w:r>
              <w:rPr>
                <w:sz w:val="20"/>
              </w:rPr>
              <w:t xml:space="preserve"> thang 100 </w:t>
            </w:r>
            <w:proofErr w:type="spellStart"/>
            <w:r>
              <w:rPr>
                <w:sz w:val="20"/>
              </w:rPr>
              <w:t>lúc</w:t>
            </w:r>
            <w:proofErr w:type="spellEnd"/>
            <w:r>
              <w:rPr>
                <w:sz w:val="20"/>
              </w:rPr>
              <w:t xml:space="preserve"> </w:t>
            </w:r>
            <w:proofErr w:type="spellStart"/>
            <w:r>
              <w:rPr>
                <w:sz w:val="20"/>
              </w:rPr>
              <w:t>chốt</w:t>
            </w:r>
            <w:proofErr w:type="spellEnd"/>
          </w:p>
        </w:tc>
        <w:tc>
          <w:tcPr>
            <w:tcW w:w="2381" w:type="dxa"/>
          </w:tcPr>
          <w:p w14:paraId="2DEE1F75" w14:textId="77777777" w:rsidR="00215EA0" w:rsidRDefault="00000000">
            <w:pPr>
              <w:spacing w:before="40" w:after="40"/>
            </w:pPr>
            <w:r>
              <w:rPr>
                <w:b/>
                <w:sz w:val="20"/>
              </w:rPr>
              <w:t>BG-D08.</w:t>
            </w:r>
            <w:r>
              <w:rPr>
                <w:sz w:val="20"/>
              </w:rPr>
              <w:t xml:space="preserve"> Danh </w:t>
            </w:r>
            <w:proofErr w:type="spellStart"/>
            <w:r>
              <w:rPr>
                <w:sz w:val="20"/>
              </w:rPr>
              <w:t>mục</w:t>
            </w:r>
            <w:proofErr w:type="spellEnd"/>
            <w:r>
              <w:rPr>
                <w:sz w:val="20"/>
              </w:rPr>
              <w:t xml:space="preserve"> </w:t>
            </w:r>
            <w:proofErr w:type="spellStart"/>
            <w:r>
              <w:rPr>
                <w:sz w:val="20"/>
              </w:rPr>
              <w:t>tiêu</w:t>
            </w:r>
            <w:proofErr w:type="spellEnd"/>
            <w:r>
              <w:rPr>
                <w:sz w:val="20"/>
              </w:rPr>
              <w:t xml:space="preserve"> </w:t>
            </w:r>
            <w:proofErr w:type="spellStart"/>
            <w:r>
              <w:rPr>
                <w:sz w:val="20"/>
              </w:rPr>
              <w:t>chí</w:t>
            </w:r>
            <w:proofErr w:type="spellEnd"/>
            <w:r>
              <w:rPr>
                <w:sz w:val="20"/>
              </w:rPr>
              <w:t xml:space="preserve"> </w:t>
            </w:r>
            <w:proofErr w:type="spellStart"/>
            <w:r>
              <w:rPr>
                <w:sz w:val="20"/>
              </w:rPr>
              <w:t>đổi</w:t>
            </w:r>
            <w:proofErr w:type="spellEnd"/>
            <w:r>
              <w:rPr>
                <w:sz w:val="20"/>
              </w:rPr>
              <w:t xml:space="preserve"> </w:t>
            </w:r>
            <w:proofErr w:type="spellStart"/>
            <w:r>
              <w:rPr>
                <w:sz w:val="20"/>
              </w:rPr>
              <w:t>sau</w:t>
            </w:r>
            <w:proofErr w:type="spellEnd"/>
            <w:r>
              <w:rPr>
                <w:sz w:val="20"/>
              </w:rPr>
              <w:t xml:space="preserve"> </w:t>
            </w:r>
            <w:proofErr w:type="spellStart"/>
            <w:r>
              <w:rPr>
                <w:sz w:val="20"/>
              </w:rPr>
              <w:t>thì</w:t>
            </w:r>
            <w:proofErr w:type="spellEnd"/>
            <w:r>
              <w:rPr>
                <w:sz w:val="20"/>
              </w:rPr>
              <w:t xml:space="preserve"> </w:t>
            </w:r>
            <w:proofErr w:type="spellStart"/>
            <w:r>
              <w:rPr>
                <w:sz w:val="20"/>
              </w:rPr>
              <w:t>điểm</w:t>
            </w:r>
            <w:proofErr w:type="spellEnd"/>
            <w:r>
              <w:rPr>
                <w:sz w:val="20"/>
              </w:rPr>
              <w:t xml:space="preserve"> </w:t>
            </w:r>
            <w:proofErr w:type="spellStart"/>
            <w:r>
              <w:rPr>
                <w:sz w:val="20"/>
              </w:rPr>
              <w:t>cũ</w:t>
            </w:r>
            <w:proofErr w:type="spellEnd"/>
            <w:r>
              <w:rPr>
                <w:sz w:val="20"/>
              </w:rPr>
              <w:t xml:space="preserve"> </w:t>
            </w:r>
            <w:proofErr w:type="spellStart"/>
            <w:r>
              <w:rPr>
                <w:sz w:val="20"/>
              </w:rPr>
              <w:t>không</w:t>
            </w:r>
            <w:proofErr w:type="spellEnd"/>
            <w:r>
              <w:rPr>
                <w:sz w:val="20"/>
              </w:rPr>
              <w:t xml:space="preserve"> </w:t>
            </w:r>
            <w:proofErr w:type="spellStart"/>
            <w:r>
              <w:rPr>
                <w:sz w:val="20"/>
              </w:rPr>
              <w:t>được</w:t>
            </w:r>
            <w:proofErr w:type="spellEnd"/>
            <w:r>
              <w:rPr>
                <w:sz w:val="20"/>
              </w:rPr>
              <w:t xml:space="preserve"> </w:t>
            </w:r>
            <w:proofErr w:type="spellStart"/>
            <w:r>
              <w:rPr>
                <w:sz w:val="20"/>
              </w:rPr>
              <w:t>đổi</w:t>
            </w:r>
            <w:proofErr w:type="spellEnd"/>
            <w:r>
              <w:rPr>
                <w:sz w:val="20"/>
              </w:rPr>
              <w:t xml:space="preserve"> </w:t>
            </w:r>
            <w:proofErr w:type="spellStart"/>
            <w:r>
              <w:rPr>
                <w:sz w:val="20"/>
              </w:rPr>
              <w:t>nghĩa</w:t>
            </w:r>
            <w:proofErr w:type="spellEnd"/>
          </w:p>
        </w:tc>
      </w:tr>
      <w:tr w:rsidR="00215EA0" w14:paraId="65E106E7" w14:textId="77777777">
        <w:tc>
          <w:tcPr>
            <w:tcW w:w="1928" w:type="dxa"/>
          </w:tcPr>
          <w:p w14:paraId="708CAC0F" w14:textId="77777777" w:rsidR="00215EA0" w:rsidRDefault="00000000">
            <w:pPr>
              <w:spacing w:before="40" w:after="40"/>
            </w:pPr>
            <w:r>
              <w:rPr>
                <w:rFonts w:ascii="Consolas" w:eastAsia="Consolas" w:hAnsi="Consolas" w:cs="Consolas"/>
                <w:sz w:val="17"/>
              </w:rPr>
              <w:t>CHAM_BAO_GIA.</w:t>
            </w:r>
            <w:r>
              <w:rPr>
                <w:sz w:val="20"/>
              </w:rPr>
              <w:t xml:space="preserve"> </w:t>
            </w:r>
            <w:r>
              <w:rPr>
                <w:rFonts w:ascii="Consolas" w:eastAsia="Consolas" w:hAnsi="Consolas" w:cs="Consolas"/>
                <w:sz w:val="17"/>
              </w:rPr>
              <w:t>ID_BAO_GIA_DONG</w:t>
            </w:r>
          </w:p>
        </w:tc>
        <w:tc>
          <w:tcPr>
            <w:tcW w:w="2381" w:type="dxa"/>
          </w:tcPr>
          <w:p w14:paraId="5FB1AF83" w14:textId="77777777" w:rsidR="00215EA0" w:rsidRDefault="00000000">
            <w:pPr>
              <w:spacing w:before="40" w:after="40"/>
            </w:pPr>
            <w:proofErr w:type="spellStart"/>
            <w:r>
              <w:rPr>
                <w:sz w:val="20"/>
              </w:rPr>
              <w:t>chỉ</w:t>
            </w:r>
            <w:proofErr w:type="spellEnd"/>
            <w:r>
              <w:rPr>
                <w:sz w:val="20"/>
              </w:rPr>
              <w:t xml:space="preserve"> </w:t>
            </w:r>
            <w:proofErr w:type="spellStart"/>
            <w:r>
              <w:rPr>
                <w:sz w:val="20"/>
              </w:rPr>
              <w:t>có</w:t>
            </w:r>
            <w:proofErr w:type="spellEnd"/>
            <w:r>
              <w:rPr>
                <w:sz w:val="20"/>
              </w:rPr>
              <w:t xml:space="preserve"> </w:t>
            </w:r>
            <w:r>
              <w:rPr>
                <w:rFonts w:ascii="Consolas" w:eastAsia="Consolas" w:hAnsi="Consolas" w:cs="Consolas"/>
                <w:sz w:val="17"/>
              </w:rPr>
              <w:t>ID_BAO_GIA</w:t>
            </w:r>
          </w:p>
        </w:tc>
        <w:tc>
          <w:tcPr>
            <w:tcW w:w="2948" w:type="dxa"/>
          </w:tcPr>
          <w:p w14:paraId="3EA71C5E" w14:textId="77777777" w:rsidR="00215EA0" w:rsidRDefault="00000000">
            <w:pPr>
              <w:spacing w:before="40" w:after="40"/>
            </w:pPr>
            <w:proofErr w:type="spellStart"/>
            <w:r>
              <w:rPr>
                <w:sz w:val="20"/>
              </w:rPr>
              <w:t>thêm</w:t>
            </w:r>
            <w:proofErr w:type="spellEnd"/>
            <w:r>
              <w:rPr>
                <w:sz w:val="20"/>
              </w:rPr>
              <w:t xml:space="preserve"> </w:t>
            </w:r>
            <w:proofErr w:type="spellStart"/>
            <w:r>
              <w:rPr>
                <w:sz w:val="20"/>
              </w:rPr>
              <w:t>cột</w:t>
            </w:r>
            <w:proofErr w:type="spellEnd"/>
            <w:r>
              <w:rPr>
                <w:sz w:val="20"/>
              </w:rPr>
              <w:t xml:space="preserve">, </w:t>
            </w:r>
            <w:proofErr w:type="spellStart"/>
            <w:r>
              <w:rPr>
                <w:sz w:val="20"/>
              </w:rPr>
              <w:t>cho</w:t>
            </w:r>
            <w:proofErr w:type="spellEnd"/>
            <w:r>
              <w:rPr>
                <w:sz w:val="20"/>
              </w:rPr>
              <w:t xml:space="preserve"> </w:t>
            </w:r>
            <w:proofErr w:type="spellStart"/>
            <w:r>
              <w:rPr>
                <w:sz w:val="20"/>
              </w:rPr>
              <w:t>phép</w:t>
            </w:r>
            <w:proofErr w:type="spellEnd"/>
            <w:r>
              <w:rPr>
                <w:sz w:val="20"/>
              </w:rPr>
              <w:t xml:space="preserve"> </w:t>
            </w:r>
            <w:proofErr w:type="spellStart"/>
            <w:r>
              <w:rPr>
                <w:sz w:val="20"/>
              </w:rPr>
              <w:t>trống</w:t>
            </w:r>
            <w:proofErr w:type="spellEnd"/>
          </w:p>
        </w:tc>
        <w:tc>
          <w:tcPr>
            <w:tcW w:w="2381" w:type="dxa"/>
          </w:tcPr>
          <w:p w14:paraId="2BF80B94" w14:textId="77777777" w:rsidR="00215EA0" w:rsidRDefault="00000000">
            <w:pPr>
              <w:spacing w:before="40" w:after="40"/>
            </w:pPr>
            <w:r>
              <w:rPr>
                <w:b/>
                <w:sz w:val="20"/>
              </w:rPr>
              <w:t>BG-D09.</w:t>
            </w:r>
            <w:r>
              <w:rPr>
                <w:sz w:val="20"/>
              </w:rPr>
              <w:t xml:space="preserve"> </w:t>
            </w:r>
            <w:proofErr w:type="spellStart"/>
            <w:r>
              <w:rPr>
                <w:sz w:val="20"/>
              </w:rPr>
              <w:t>Trống</w:t>
            </w:r>
            <w:proofErr w:type="spellEnd"/>
            <w:r>
              <w:rPr>
                <w:sz w:val="20"/>
              </w:rPr>
              <w:t xml:space="preserve"> = </w:t>
            </w:r>
            <w:proofErr w:type="spellStart"/>
            <w:r>
              <w:rPr>
                <w:sz w:val="20"/>
              </w:rPr>
              <w:t>điểm</w:t>
            </w:r>
            <w:proofErr w:type="spellEnd"/>
            <w:r>
              <w:rPr>
                <w:sz w:val="20"/>
              </w:rPr>
              <w:t xml:space="preserve"> </w:t>
            </w:r>
            <w:proofErr w:type="spellStart"/>
            <w:r>
              <w:rPr>
                <w:sz w:val="20"/>
              </w:rPr>
              <w:t>cả</w:t>
            </w:r>
            <w:proofErr w:type="spellEnd"/>
            <w:r>
              <w:rPr>
                <w:sz w:val="20"/>
              </w:rPr>
              <w:t xml:space="preserve"> NCC (</w:t>
            </w:r>
            <w:proofErr w:type="spellStart"/>
            <w:r>
              <w:rPr>
                <w:sz w:val="20"/>
              </w:rPr>
              <w:t>tiêu</w:t>
            </w:r>
            <w:proofErr w:type="spellEnd"/>
            <w:r>
              <w:rPr>
                <w:sz w:val="20"/>
              </w:rPr>
              <w:t xml:space="preserve"> </w:t>
            </w:r>
            <w:proofErr w:type="spellStart"/>
            <w:r>
              <w:rPr>
                <w:sz w:val="20"/>
              </w:rPr>
              <w:t>chí</w:t>
            </w:r>
            <w:proofErr w:type="spellEnd"/>
            <w:r>
              <w:rPr>
                <w:sz w:val="20"/>
              </w:rPr>
              <w:t xml:space="preserve"> 4–8); </w:t>
            </w:r>
            <w:proofErr w:type="spellStart"/>
            <w:r>
              <w:rPr>
                <w:sz w:val="20"/>
              </w:rPr>
              <w:t>có</w:t>
            </w:r>
            <w:proofErr w:type="spellEnd"/>
            <w:r>
              <w:rPr>
                <w:sz w:val="20"/>
              </w:rPr>
              <w:t xml:space="preserve"> </w:t>
            </w:r>
            <w:proofErr w:type="spellStart"/>
            <w:r>
              <w:rPr>
                <w:sz w:val="20"/>
              </w:rPr>
              <w:t>giá</w:t>
            </w:r>
            <w:proofErr w:type="spellEnd"/>
            <w:r>
              <w:rPr>
                <w:sz w:val="20"/>
              </w:rPr>
              <w:t xml:space="preserve"> </w:t>
            </w:r>
            <w:proofErr w:type="spellStart"/>
            <w:r>
              <w:rPr>
                <w:sz w:val="20"/>
              </w:rPr>
              <w:t>trị</w:t>
            </w:r>
            <w:proofErr w:type="spellEnd"/>
            <w:r>
              <w:rPr>
                <w:sz w:val="20"/>
              </w:rPr>
              <w:t xml:space="preserve"> = </w:t>
            </w:r>
            <w:proofErr w:type="spellStart"/>
            <w:r>
              <w:rPr>
                <w:sz w:val="20"/>
              </w:rPr>
              <w:t>điểm</w:t>
            </w:r>
            <w:proofErr w:type="spellEnd"/>
            <w:r>
              <w:rPr>
                <w:sz w:val="20"/>
              </w:rPr>
              <w:t xml:space="preserve"> </w:t>
            </w:r>
            <w:proofErr w:type="spellStart"/>
            <w:r>
              <w:rPr>
                <w:sz w:val="20"/>
              </w:rPr>
              <w:t>riêng</w:t>
            </w:r>
            <w:proofErr w:type="spellEnd"/>
            <w:r>
              <w:rPr>
                <w:sz w:val="20"/>
              </w:rPr>
              <w:t xml:space="preserve"> </w:t>
            </w:r>
            <w:proofErr w:type="spellStart"/>
            <w:r>
              <w:rPr>
                <w:sz w:val="20"/>
              </w:rPr>
              <w:t>mã</w:t>
            </w:r>
            <w:proofErr w:type="spellEnd"/>
            <w:r>
              <w:rPr>
                <w:sz w:val="20"/>
              </w:rPr>
              <w:t xml:space="preserve"> </w:t>
            </w:r>
            <w:proofErr w:type="spellStart"/>
            <w:r>
              <w:rPr>
                <w:sz w:val="20"/>
              </w:rPr>
              <w:t>ấy</w:t>
            </w:r>
            <w:proofErr w:type="spellEnd"/>
            <w:r>
              <w:rPr>
                <w:sz w:val="20"/>
              </w:rPr>
              <w:t xml:space="preserve"> (</w:t>
            </w:r>
            <w:proofErr w:type="spellStart"/>
            <w:r>
              <w:rPr>
                <w:sz w:val="20"/>
              </w:rPr>
              <w:t>tiêu</w:t>
            </w:r>
            <w:proofErr w:type="spellEnd"/>
            <w:r>
              <w:rPr>
                <w:sz w:val="20"/>
              </w:rPr>
              <w:t xml:space="preserve"> </w:t>
            </w:r>
            <w:proofErr w:type="spellStart"/>
            <w:r>
              <w:rPr>
                <w:sz w:val="20"/>
              </w:rPr>
              <w:t>chí</w:t>
            </w:r>
            <w:proofErr w:type="spellEnd"/>
            <w:r>
              <w:rPr>
                <w:sz w:val="20"/>
              </w:rPr>
              <w:t xml:space="preserve"> 1–3)</w:t>
            </w:r>
          </w:p>
        </w:tc>
      </w:tr>
      <w:tr w:rsidR="00215EA0" w14:paraId="697BF220" w14:textId="77777777">
        <w:tc>
          <w:tcPr>
            <w:tcW w:w="1928" w:type="dxa"/>
          </w:tcPr>
          <w:p w14:paraId="04D2B978" w14:textId="77777777" w:rsidR="00215EA0" w:rsidRDefault="00000000">
            <w:pPr>
              <w:spacing w:before="40" w:after="40"/>
            </w:pPr>
            <w:r>
              <w:rPr>
                <w:rFonts w:ascii="Consolas" w:eastAsia="Consolas" w:hAnsi="Consolas" w:cs="Consolas"/>
                <w:sz w:val="17"/>
              </w:rPr>
              <w:t>TIEU_CHI_CHAM_BAO_GIA.</w:t>
            </w:r>
            <w:r>
              <w:rPr>
                <w:sz w:val="20"/>
              </w:rPr>
              <w:t xml:space="preserve"> </w:t>
            </w:r>
            <w:r>
              <w:rPr>
                <w:rFonts w:ascii="Consolas" w:eastAsia="Consolas" w:hAnsi="Consolas" w:cs="Consolas"/>
                <w:sz w:val="17"/>
              </w:rPr>
              <w:t>CAP_CHAM</w:t>
            </w:r>
            <w:r>
              <w:rPr>
                <w:sz w:val="20"/>
              </w:rPr>
              <w:t xml:space="preserve"> · </w:t>
            </w:r>
            <w:r>
              <w:rPr>
                <w:rFonts w:ascii="Consolas" w:eastAsia="Consolas" w:hAnsi="Consolas" w:cs="Consolas"/>
                <w:sz w:val="17"/>
              </w:rPr>
              <w:t>NGUON_SO</w:t>
            </w:r>
          </w:p>
        </w:tc>
        <w:tc>
          <w:tcPr>
            <w:tcW w:w="2381" w:type="dxa"/>
          </w:tcPr>
          <w:p w14:paraId="2321D323"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2948" w:type="dxa"/>
          </w:tcPr>
          <w:p w14:paraId="63ADB570" w14:textId="77777777" w:rsidR="00215EA0" w:rsidRDefault="00000000">
            <w:pPr>
              <w:spacing w:before="40" w:after="40"/>
            </w:pPr>
            <w:proofErr w:type="spellStart"/>
            <w:r>
              <w:rPr>
                <w:sz w:val="20"/>
              </w:rPr>
              <w:t>thêm</w:t>
            </w:r>
            <w:proofErr w:type="spellEnd"/>
            <w:r>
              <w:rPr>
                <w:sz w:val="20"/>
              </w:rPr>
              <w:t xml:space="preserve"> 2 </w:t>
            </w:r>
            <w:proofErr w:type="spellStart"/>
            <w:r>
              <w:rPr>
                <w:sz w:val="20"/>
              </w:rPr>
              <w:t>cột</w:t>
            </w:r>
            <w:proofErr w:type="spellEnd"/>
            <w:r>
              <w:rPr>
                <w:sz w:val="20"/>
              </w:rPr>
              <w:t xml:space="preserve">: </w:t>
            </w:r>
            <w:r>
              <w:rPr>
                <w:rFonts w:ascii="Consolas" w:eastAsia="Consolas" w:hAnsi="Consolas" w:cs="Consolas"/>
                <w:sz w:val="17"/>
              </w:rPr>
              <w:t>CAP_CHAM</w:t>
            </w:r>
            <w:r>
              <w:rPr>
                <w:sz w:val="20"/>
              </w:rPr>
              <w:t xml:space="preserve"> ∈ {</w:t>
            </w:r>
            <w:r>
              <w:rPr>
                <w:rFonts w:ascii="Consolas" w:eastAsia="Consolas" w:hAnsi="Consolas" w:cs="Consolas"/>
                <w:sz w:val="17"/>
              </w:rPr>
              <w:t>DONG</w:t>
            </w:r>
            <w:r>
              <w:rPr>
                <w:sz w:val="20"/>
              </w:rPr>
              <w:t>,</w:t>
            </w:r>
            <w:r>
              <w:rPr>
                <w:rFonts w:ascii="Consolas" w:eastAsia="Consolas" w:hAnsi="Consolas" w:cs="Consolas"/>
                <w:sz w:val="17"/>
              </w:rPr>
              <w:t>NCC</w:t>
            </w:r>
            <w:r>
              <w:rPr>
                <w:sz w:val="20"/>
              </w:rPr>
              <w:t xml:space="preserve">}; </w:t>
            </w:r>
            <w:r>
              <w:rPr>
                <w:rFonts w:ascii="Consolas" w:eastAsia="Consolas" w:hAnsi="Consolas" w:cs="Consolas"/>
                <w:sz w:val="17"/>
              </w:rPr>
              <w:t>NGUON_SO</w:t>
            </w:r>
            <w:r>
              <w:rPr>
                <w:sz w:val="20"/>
              </w:rPr>
              <w:t xml:space="preserve"> ∈ {</w:t>
            </w:r>
            <w:r>
              <w:rPr>
                <w:rFonts w:ascii="Consolas" w:eastAsia="Consolas" w:hAnsi="Consolas" w:cs="Consolas"/>
                <w:sz w:val="17"/>
              </w:rPr>
              <w:t>TAY</w:t>
            </w:r>
            <w:r>
              <w:rPr>
                <w:sz w:val="20"/>
              </w:rPr>
              <w:t>,</w:t>
            </w:r>
            <w:r>
              <w:rPr>
                <w:rFonts w:ascii="Consolas" w:eastAsia="Consolas" w:hAnsi="Consolas" w:cs="Consolas"/>
                <w:sz w:val="17"/>
              </w:rPr>
              <w:t>TU_TINH</w:t>
            </w:r>
            <w:r>
              <w:rPr>
                <w:sz w:val="20"/>
              </w:rPr>
              <w:t>}</w:t>
            </w:r>
          </w:p>
        </w:tc>
        <w:tc>
          <w:tcPr>
            <w:tcW w:w="2381" w:type="dxa"/>
          </w:tcPr>
          <w:p w14:paraId="1A166DB8" w14:textId="77777777" w:rsidR="00215EA0" w:rsidRDefault="00000000">
            <w:pPr>
              <w:spacing w:before="40" w:after="40"/>
            </w:pPr>
            <w:r>
              <w:rPr>
                <w:b/>
                <w:sz w:val="20"/>
              </w:rPr>
              <w:t>BG-D10.</w:t>
            </w:r>
            <w:r>
              <w:rPr>
                <w:sz w:val="20"/>
              </w:rPr>
              <w:t xml:space="preserve"> </w:t>
            </w:r>
            <w:proofErr w:type="spellStart"/>
            <w:r>
              <w:rPr>
                <w:sz w:val="20"/>
              </w:rPr>
              <w:t>Để</w:t>
            </w:r>
            <w:proofErr w:type="spellEnd"/>
            <w:r>
              <w:rPr>
                <w:sz w:val="20"/>
              </w:rPr>
              <w:t xml:space="preserve"> </w:t>
            </w:r>
            <w:proofErr w:type="spellStart"/>
            <w:r>
              <w:rPr>
                <w:sz w:val="20"/>
              </w:rPr>
              <w:t>khỏi</w:t>
            </w:r>
            <w:proofErr w:type="spellEnd"/>
            <w:r>
              <w:rPr>
                <w:sz w:val="20"/>
              </w:rPr>
              <w:t xml:space="preserve"> </w:t>
            </w:r>
            <w:proofErr w:type="spellStart"/>
            <w:r>
              <w:rPr>
                <w:sz w:val="20"/>
              </w:rPr>
              <w:t>đặt</w:t>
            </w:r>
            <w:proofErr w:type="spellEnd"/>
            <w:r>
              <w:rPr>
                <w:sz w:val="20"/>
              </w:rPr>
              <w:t xml:space="preserve"> </w:t>
            </w:r>
            <w:proofErr w:type="spellStart"/>
            <w:r>
              <w:rPr>
                <w:sz w:val="20"/>
              </w:rPr>
              <w:t>cứng</w:t>
            </w:r>
            <w:proofErr w:type="spellEnd"/>
            <w:r>
              <w:rPr>
                <w:sz w:val="20"/>
              </w:rPr>
              <w:t xml:space="preserve"> </w:t>
            </w:r>
            <w:proofErr w:type="spellStart"/>
            <w:r>
              <w:rPr>
                <w:sz w:val="20"/>
              </w:rPr>
              <w:t>tên</w:t>
            </w:r>
            <w:proofErr w:type="spellEnd"/>
            <w:r>
              <w:rPr>
                <w:sz w:val="20"/>
              </w:rPr>
              <w:t xml:space="preserve"> </w:t>
            </w:r>
            <w:proofErr w:type="spellStart"/>
            <w:r>
              <w:rPr>
                <w:sz w:val="20"/>
              </w:rPr>
              <w:t>tiêu</w:t>
            </w:r>
            <w:proofErr w:type="spellEnd"/>
            <w:r>
              <w:rPr>
                <w:sz w:val="20"/>
              </w:rPr>
              <w:t xml:space="preserve"> </w:t>
            </w:r>
            <w:proofErr w:type="spellStart"/>
            <w:r>
              <w:rPr>
                <w:sz w:val="20"/>
              </w:rPr>
              <w:t>chí</w:t>
            </w:r>
            <w:proofErr w:type="spellEnd"/>
            <w:r>
              <w:rPr>
                <w:sz w:val="20"/>
              </w:rPr>
              <w:t xml:space="preserve"> </w:t>
            </w:r>
            <w:proofErr w:type="spellStart"/>
            <w:r>
              <w:rPr>
                <w:sz w:val="20"/>
              </w:rPr>
              <w:t>trong</w:t>
            </w:r>
            <w:proofErr w:type="spellEnd"/>
            <w:r>
              <w:rPr>
                <w:sz w:val="20"/>
              </w:rPr>
              <w:t xml:space="preserve"> </w:t>
            </w:r>
            <w:proofErr w:type="spellStart"/>
            <w:r>
              <w:rPr>
                <w:sz w:val="20"/>
              </w:rPr>
              <w:t>mã</w:t>
            </w:r>
            <w:proofErr w:type="spellEnd"/>
          </w:p>
        </w:tc>
      </w:tr>
    </w:tbl>
    <w:p w14:paraId="53049E00" w14:textId="77777777" w:rsidR="00215EA0" w:rsidRDefault="00215EA0">
      <w:pPr>
        <w:spacing w:after="80"/>
      </w:pPr>
    </w:p>
    <w:p w14:paraId="732E40CF" w14:textId="77777777" w:rsidR="00215EA0" w:rsidRDefault="00000000">
      <w:r>
        <w:rPr>
          <w:b/>
        </w:rPr>
        <w:t xml:space="preserve">GIỮ </w:t>
      </w:r>
      <w:proofErr w:type="spellStart"/>
      <w:r>
        <w:rPr>
          <w:b/>
        </w:rPr>
        <w:t>nguyên</w:t>
      </w:r>
      <w:proofErr w:type="spellEnd"/>
      <w:r>
        <w:rPr>
          <w:b/>
        </w:rPr>
        <w:t xml:space="preserve">, </w:t>
      </w:r>
      <w:proofErr w:type="spellStart"/>
      <w:r>
        <w:rPr>
          <w:b/>
        </w:rPr>
        <w:t>không</w:t>
      </w:r>
      <w:proofErr w:type="spellEnd"/>
      <w:r>
        <w:rPr>
          <w:b/>
        </w:rPr>
        <w:t xml:space="preserve"> </w:t>
      </w:r>
      <w:proofErr w:type="spellStart"/>
      <w:r>
        <w:rPr>
          <w:b/>
        </w:rPr>
        <w:t>đụng</w:t>
      </w:r>
      <w:proofErr w:type="spellEnd"/>
      <w:r>
        <w:rPr>
          <w:b/>
        </w:rPr>
        <w:t>:</w:t>
      </w:r>
      <w:r>
        <w:t xml:space="preserve"> </w:t>
      </w:r>
      <w:r>
        <w:rPr>
          <w:rFonts w:ascii="Consolas" w:eastAsia="Consolas" w:hAnsi="Consolas" w:cs="Consolas"/>
          <w:sz w:val="20"/>
        </w:rPr>
        <w:t>ID</w:t>
      </w:r>
      <w:r>
        <w:t xml:space="preserve"> · </w:t>
      </w:r>
      <w:r>
        <w:rPr>
          <w:rFonts w:ascii="Consolas" w:eastAsia="Consolas" w:hAnsi="Consolas" w:cs="Consolas"/>
          <w:sz w:val="20"/>
        </w:rPr>
        <w:t>ID_YCBG</w:t>
      </w:r>
      <w:r>
        <w:t xml:space="preserve"> · </w:t>
      </w:r>
      <w:r>
        <w:rPr>
          <w:rFonts w:ascii="Consolas" w:eastAsia="Consolas" w:hAnsi="Consolas" w:cs="Consolas"/>
          <w:sz w:val="20"/>
        </w:rPr>
        <w:t>ID_NCC</w:t>
      </w:r>
      <w:r>
        <w:t xml:space="preserve"> · </w:t>
      </w:r>
      <w:r>
        <w:rPr>
          <w:rFonts w:ascii="Consolas" w:eastAsia="Consolas" w:hAnsi="Consolas" w:cs="Consolas"/>
          <w:sz w:val="20"/>
        </w:rPr>
        <w:t>NGAY_BAO_GIA</w:t>
      </w:r>
      <w:r>
        <w:t xml:space="preserve"> · </w:t>
      </w:r>
      <w:r>
        <w:rPr>
          <w:rFonts w:ascii="Consolas" w:eastAsia="Consolas" w:hAnsi="Consolas" w:cs="Consolas"/>
          <w:sz w:val="20"/>
        </w:rPr>
        <w:t>HIEU_LUC_DEN</w:t>
      </w:r>
      <w:r>
        <w:t xml:space="preserve"> · </w:t>
      </w:r>
      <w:r>
        <w:rPr>
          <w:rFonts w:ascii="Consolas" w:eastAsia="Consolas" w:hAnsi="Consolas" w:cs="Consolas"/>
          <w:sz w:val="20"/>
        </w:rPr>
        <w:t>DIEU_KIEN_THANH_TOAN</w:t>
      </w:r>
      <w:r>
        <w:t xml:space="preserve"> · </w:t>
      </w:r>
      <w:r>
        <w:rPr>
          <w:rFonts w:ascii="Consolas" w:eastAsia="Consolas" w:hAnsi="Consolas" w:cs="Consolas"/>
          <w:sz w:val="20"/>
        </w:rPr>
        <w:t>DUOC_CHON</w:t>
      </w:r>
      <w:r>
        <w:t xml:space="preserve"> · </w:t>
      </w:r>
      <w:r>
        <w:rPr>
          <w:rFonts w:ascii="Consolas" w:eastAsia="Consolas" w:hAnsi="Consolas" w:cs="Consolas"/>
          <w:sz w:val="20"/>
        </w:rPr>
        <w:t>LY_DO_CHON</w:t>
      </w:r>
      <w:r>
        <w:t xml:space="preserve"> · </w:t>
      </w:r>
      <w:r>
        <w:rPr>
          <w:rFonts w:ascii="Consolas" w:eastAsia="Consolas" w:hAnsi="Consolas" w:cs="Consolas"/>
          <w:sz w:val="20"/>
        </w:rPr>
        <w:t>MIEN_TRU_2_BAO_GIA</w:t>
      </w:r>
      <w:r>
        <w:t xml:space="preserve"> · </w:t>
      </w:r>
      <w:r>
        <w:rPr>
          <w:rFonts w:ascii="Consolas" w:eastAsia="Consolas" w:hAnsi="Consolas" w:cs="Consolas"/>
          <w:sz w:val="20"/>
        </w:rPr>
        <w:t>LY_DO_MIEN_TRU</w:t>
      </w:r>
      <w:r>
        <w:t xml:space="preserve"> · </w:t>
      </w:r>
      <w:r>
        <w:rPr>
          <w:rFonts w:ascii="Consolas" w:eastAsia="Consolas" w:hAnsi="Consolas" w:cs="Consolas"/>
          <w:sz w:val="20"/>
        </w:rPr>
        <w:t>DON_GIA_CO_SO</w:t>
      </w:r>
      <w:r>
        <w:t xml:space="preserve"> · </w:t>
      </w:r>
      <w:r>
        <w:rPr>
          <w:rFonts w:ascii="Consolas" w:eastAsia="Consolas" w:hAnsi="Consolas" w:cs="Consolas"/>
          <w:sz w:val="20"/>
        </w:rPr>
        <w:t>DON_VI_GIA</w:t>
      </w:r>
      <w:r>
        <w:t xml:space="preserve"> · </w:t>
      </w:r>
      <w:r>
        <w:rPr>
          <w:rFonts w:ascii="Consolas" w:eastAsia="Consolas" w:hAnsi="Consolas" w:cs="Consolas"/>
          <w:sz w:val="20"/>
        </w:rPr>
        <w:t>SO_LUONG_DON_VI_GIA</w:t>
      </w:r>
      <w:r>
        <w:t xml:space="preserve"> · 6 </w:t>
      </w:r>
      <w:proofErr w:type="spellStart"/>
      <w:r>
        <w:t>cột</w:t>
      </w:r>
      <w:proofErr w:type="spellEnd"/>
      <w:r>
        <w:t xml:space="preserve"> </w:t>
      </w:r>
      <w:proofErr w:type="spellStart"/>
      <w:r>
        <w:t>hệ</w:t>
      </w:r>
      <w:proofErr w:type="spellEnd"/>
      <w:r>
        <w:t xml:space="preserve"> </w:t>
      </w:r>
      <w:proofErr w:type="spellStart"/>
      <w:r>
        <w:t>thống</w:t>
      </w:r>
      <w:proofErr w:type="spellEnd"/>
      <w:r>
        <w:t>.</w:t>
      </w:r>
    </w:p>
    <w:p w14:paraId="50794B18" w14:textId="77777777" w:rsidR="00215EA0" w:rsidRDefault="00000000">
      <w:pPr>
        <w:pStyle w:val="Heading3"/>
      </w:pPr>
      <w:bookmarkStart w:id="146" w:name="_Toc240895378"/>
      <w:r>
        <w:rPr>
          <w:rFonts w:ascii="Times New Roman" w:eastAsia="Times New Roman" w:hAnsi="Times New Roman" w:cs="Times New Roman"/>
          <w:b w:val="0"/>
          <w:sz w:val="24"/>
        </w:rPr>
        <w:t xml:space="preserve">1.3 DOI_VAT_LIEU — </w:t>
      </w:r>
      <w:proofErr w:type="spellStart"/>
      <w:r>
        <w:rPr>
          <w:rFonts w:ascii="Times New Roman" w:eastAsia="Times New Roman" w:hAnsi="Times New Roman" w:cs="Times New Roman"/>
          <w:b w:val="0"/>
          <w:sz w:val="24"/>
        </w:rPr>
        <w:t>mã</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gốc</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mã</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thay</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thế</w:t>
      </w:r>
      <w:proofErr w:type="spellEnd"/>
      <w:r>
        <w:rPr>
          <w:rFonts w:ascii="Times New Roman" w:eastAsia="Times New Roman" w:hAnsi="Times New Roman" w:cs="Times New Roman"/>
          <w:b w:val="0"/>
          <w:sz w:val="24"/>
        </w:rPr>
        <w:t xml:space="preserve"> (</w:t>
      </w:r>
      <w:r>
        <w:rPr>
          <w:rFonts w:ascii="Consolas" w:eastAsia="Consolas" w:hAnsi="Consolas" w:cs="Consolas"/>
          <w:b w:val="0"/>
          <w:sz w:val="20"/>
        </w:rPr>
        <w:t>M60</w:t>
      </w:r>
      <w:r>
        <w:rPr>
          <w:rFonts w:ascii="Times New Roman" w:eastAsia="Times New Roman" w:hAnsi="Times New Roman" w:cs="Times New Roman"/>
          <w:b w:val="0"/>
          <w:sz w:val="24"/>
        </w:rPr>
        <w:t>) — ĐỔI</w:t>
      </w:r>
      <w:bookmarkEnd w:id="146"/>
    </w:p>
    <w:tbl>
      <w:tblPr>
        <w:tblStyle w:val="TableGrid"/>
        <w:tblW w:w="0" w:type="auto"/>
        <w:tblLayout w:type="fixed"/>
        <w:tblLook w:val="04A0" w:firstRow="1" w:lastRow="0" w:firstColumn="1" w:lastColumn="0" w:noHBand="0" w:noVBand="1"/>
      </w:tblPr>
      <w:tblGrid>
        <w:gridCol w:w="9638"/>
      </w:tblGrid>
      <w:tr w:rsidR="00215EA0" w14:paraId="21AEA909" w14:textId="77777777">
        <w:tc>
          <w:tcPr>
            <w:tcW w:w="9638" w:type="dxa"/>
            <w:shd w:val="clear" w:color="auto" w:fill="FDECEE"/>
          </w:tcPr>
          <w:p w14:paraId="5842C856" w14:textId="77777777" w:rsidR="00215EA0" w:rsidRDefault="00000000">
            <w:pPr>
              <w:spacing w:after="60"/>
            </w:pPr>
            <w:proofErr w:type="spellStart"/>
            <w:r>
              <w:rPr>
                <w:b/>
                <w:color w:val="C4141F"/>
                <w:sz w:val="23"/>
              </w:rPr>
              <w:t>Phần</w:t>
            </w:r>
            <w:proofErr w:type="spellEnd"/>
            <w:r>
              <w:rPr>
                <w:b/>
                <w:color w:val="C4141F"/>
                <w:sz w:val="23"/>
              </w:rPr>
              <w:t xml:space="preserve"> </w:t>
            </w:r>
            <w:proofErr w:type="spellStart"/>
            <w:r>
              <w:rPr>
                <w:b/>
                <w:color w:val="C4141F"/>
                <w:sz w:val="23"/>
              </w:rPr>
              <w:t>nặng</w:t>
            </w:r>
            <w:proofErr w:type="spellEnd"/>
            <w:r>
              <w:rPr>
                <w:b/>
                <w:color w:val="C4141F"/>
                <w:sz w:val="23"/>
              </w:rPr>
              <w:t xml:space="preserve"> </w:t>
            </w:r>
            <w:proofErr w:type="spellStart"/>
            <w:r>
              <w:rPr>
                <w:b/>
                <w:color w:val="C4141F"/>
                <w:sz w:val="23"/>
              </w:rPr>
              <w:t>nhất</w:t>
            </w:r>
            <w:proofErr w:type="spellEnd"/>
            <w:r>
              <w:rPr>
                <w:b/>
                <w:color w:val="C4141F"/>
                <w:sz w:val="23"/>
              </w:rPr>
              <w:t xml:space="preserve"> </w:t>
            </w:r>
            <w:proofErr w:type="spellStart"/>
            <w:r>
              <w:rPr>
                <w:b/>
                <w:color w:val="C4141F"/>
                <w:sz w:val="23"/>
              </w:rPr>
              <w:t>của</w:t>
            </w:r>
            <w:proofErr w:type="spellEnd"/>
            <w:r>
              <w:rPr>
                <w:b/>
                <w:color w:val="C4141F"/>
                <w:sz w:val="23"/>
              </w:rPr>
              <w:t xml:space="preserve"> </w:t>
            </w:r>
            <w:proofErr w:type="spellStart"/>
            <w:r>
              <w:rPr>
                <w:b/>
                <w:color w:val="C4141F"/>
                <w:sz w:val="23"/>
              </w:rPr>
              <w:t>chương</w:t>
            </w:r>
            <w:proofErr w:type="spellEnd"/>
            <w:r>
              <w:rPr>
                <w:b/>
                <w:color w:val="C4141F"/>
                <w:sz w:val="23"/>
              </w:rPr>
              <w:t xml:space="preserve"> D</w:t>
            </w:r>
          </w:p>
          <w:p w14:paraId="150C654F" w14:textId="77777777" w:rsidR="00215EA0" w:rsidRDefault="00000000">
            <w:pPr>
              <w:spacing w:after="60"/>
            </w:pPr>
            <w:r>
              <w:rPr>
                <w:sz w:val="22"/>
              </w:rPr>
              <w:t>Anh Long: "</w:t>
            </w:r>
            <w:proofErr w:type="spellStart"/>
            <w:r>
              <w:rPr>
                <w:sz w:val="22"/>
              </w:rPr>
              <w:t>sau</w:t>
            </w:r>
            <w:proofErr w:type="spellEnd"/>
            <w:r>
              <w:rPr>
                <w:sz w:val="22"/>
              </w:rPr>
              <w:t xml:space="preserve"> </w:t>
            </w:r>
            <w:proofErr w:type="spellStart"/>
            <w:r>
              <w:rPr>
                <w:sz w:val="22"/>
              </w:rPr>
              <w:t>khi</w:t>
            </w:r>
            <w:proofErr w:type="spellEnd"/>
            <w:r>
              <w:rPr>
                <w:sz w:val="22"/>
              </w:rPr>
              <w:t xml:space="preserve"> </w:t>
            </w:r>
            <w:proofErr w:type="spellStart"/>
            <w:r>
              <w:rPr>
                <w:sz w:val="22"/>
              </w:rPr>
              <w:t>xác</w:t>
            </w:r>
            <w:proofErr w:type="spellEnd"/>
            <w:r>
              <w:rPr>
                <w:sz w:val="22"/>
              </w:rPr>
              <w:t xml:space="preserve"> </w:t>
            </w:r>
            <w:proofErr w:type="spellStart"/>
            <w:r>
              <w:rPr>
                <w:sz w:val="22"/>
              </w:rPr>
              <w:t>nhận</w:t>
            </w:r>
            <w:proofErr w:type="spellEnd"/>
            <w:r>
              <w:rPr>
                <w:sz w:val="22"/>
              </w:rPr>
              <w:t xml:space="preserve"> </w:t>
            </w:r>
            <w:proofErr w:type="spellStart"/>
            <w:r>
              <w:rPr>
                <w:sz w:val="22"/>
              </w:rPr>
              <w:t>kỹ</w:t>
            </w:r>
            <w:proofErr w:type="spellEnd"/>
            <w:r>
              <w:rPr>
                <w:sz w:val="22"/>
              </w:rPr>
              <w:t xml:space="preserve"> </w:t>
            </w:r>
            <w:proofErr w:type="spellStart"/>
            <w:r>
              <w:rPr>
                <w:sz w:val="22"/>
              </w:rPr>
              <w:t>thuật</w:t>
            </w:r>
            <w:proofErr w:type="spellEnd"/>
            <w:r>
              <w:rPr>
                <w:sz w:val="22"/>
              </w:rPr>
              <w:t xml:space="preserve">, </w:t>
            </w:r>
            <w:proofErr w:type="spellStart"/>
            <w:r>
              <w:rPr>
                <w:sz w:val="22"/>
              </w:rPr>
              <w:t>mua</w:t>
            </w:r>
            <w:proofErr w:type="spellEnd"/>
            <w:r>
              <w:rPr>
                <w:sz w:val="22"/>
              </w:rPr>
              <w:t xml:space="preserve"> </w:t>
            </w:r>
            <w:proofErr w:type="spellStart"/>
            <w:r>
              <w:rPr>
                <w:sz w:val="22"/>
              </w:rPr>
              <w:t>hàng</w:t>
            </w:r>
            <w:proofErr w:type="spellEnd"/>
            <w:r>
              <w:rPr>
                <w:sz w:val="22"/>
              </w:rPr>
              <w:t xml:space="preserve"> </w:t>
            </w:r>
            <w:proofErr w:type="spellStart"/>
            <w:r>
              <w:rPr>
                <w:sz w:val="22"/>
              </w:rPr>
              <w:t>có</w:t>
            </w:r>
            <w:proofErr w:type="spellEnd"/>
            <w:r>
              <w:rPr>
                <w:sz w:val="22"/>
              </w:rPr>
              <w:t xml:space="preserve"> </w:t>
            </w:r>
            <w:proofErr w:type="spellStart"/>
            <w:r>
              <w:rPr>
                <w:sz w:val="22"/>
              </w:rPr>
              <w:t>thể</w:t>
            </w:r>
            <w:proofErr w:type="spellEnd"/>
            <w:r>
              <w:rPr>
                <w:sz w:val="22"/>
              </w:rPr>
              <w:t xml:space="preserve"> </w:t>
            </w:r>
            <w:proofErr w:type="spellStart"/>
            <w:r>
              <w:rPr>
                <w:sz w:val="22"/>
              </w:rPr>
              <w:t>chủ</w:t>
            </w:r>
            <w:proofErr w:type="spellEnd"/>
            <w:r>
              <w:rPr>
                <w:sz w:val="22"/>
              </w:rPr>
              <w:t xml:space="preserve"> </w:t>
            </w:r>
            <w:proofErr w:type="spellStart"/>
            <w:r>
              <w:rPr>
                <w:sz w:val="22"/>
              </w:rPr>
              <w:t>động</w:t>
            </w:r>
            <w:proofErr w:type="spellEnd"/>
            <w:r>
              <w:rPr>
                <w:sz w:val="22"/>
              </w:rPr>
              <w:t xml:space="preserve"> </w:t>
            </w:r>
            <w:proofErr w:type="spellStart"/>
            <w:r>
              <w:rPr>
                <w:sz w:val="22"/>
              </w:rPr>
              <w:t>mua</w:t>
            </w:r>
            <w:proofErr w:type="spellEnd"/>
            <w:r>
              <w:rPr>
                <w:sz w:val="22"/>
              </w:rPr>
              <w:t xml:space="preserve"> </w:t>
            </w:r>
            <w:proofErr w:type="spellStart"/>
            <w:r>
              <w:rPr>
                <w:sz w:val="22"/>
              </w:rPr>
              <w:t>một</w:t>
            </w:r>
            <w:proofErr w:type="spellEnd"/>
            <w:r>
              <w:rPr>
                <w:sz w:val="22"/>
              </w:rPr>
              <w:t xml:space="preserve"> </w:t>
            </w:r>
            <w:proofErr w:type="spellStart"/>
            <w:r>
              <w:rPr>
                <w:sz w:val="22"/>
              </w:rPr>
              <w:t>mã</w:t>
            </w:r>
            <w:proofErr w:type="spellEnd"/>
            <w:r>
              <w:rPr>
                <w:sz w:val="22"/>
              </w:rPr>
              <w:t xml:space="preserve"> </w:t>
            </w:r>
            <w:proofErr w:type="spellStart"/>
            <w:r>
              <w:rPr>
                <w:sz w:val="22"/>
              </w:rPr>
              <w:t>hàng</w:t>
            </w:r>
            <w:proofErr w:type="spellEnd"/>
            <w:r>
              <w:rPr>
                <w:sz w:val="22"/>
              </w:rPr>
              <w:t xml:space="preserve"> </w:t>
            </w:r>
            <w:proofErr w:type="spellStart"/>
            <w:r>
              <w:rPr>
                <w:sz w:val="22"/>
              </w:rPr>
              <w:t>khác</w:t>
            </w:r>
            <w:proofErr w:type="spellEnd"/>
            <w:r>
              <w:rPr>
                <w:sz w:val="22"/>
              </w:rPr>
              <w:t xml:space="preserve">… Báo </w:t>
            </w:r>
            <w:proofErr w:type="spellStart"/>
            <w:r>
              <w:rPr>
                <w:sz w:val="22"/>
              </w:rPr>
              <w:t>giá</w:t>
            </w:r>
            <w:proofErr w:type="spellEnd"/>
            <w:r>
              <w:rPr>
                <w:sz w:val="22"/>
              </w:rPr>
              <w:t xml:space="preserve"> / </w:t>
            </w:r>
            <w:proofErr w:type="spellStart"/>
            <w:r>
              <w:rPr>
                <w:sz w:val="22"/>
              </w:rPr>
              <w:t>Đặt</w:t>
            </w:r>
            <w:proofErr w:type="spellEnd"/>
            <w:r>
              <w:rPr>
                <w:sz w:val="22"/>
              </w:rPr>
              <w:t xml:space="preserve"> </w:t>
            </w:r>
            <w:proofErr w:type="spellStart"/>
            <w:r>
              <w:rPr>
                <w:sz w:val="22"/>
              </w:rPr>
              <w:t>hàng</w:t>
            </w:r>
            <w:proofErr w:type="spellEnd"/>
            <w:r>
              <w:rPr>
                <w:sz w:val="22"/>
              </w:rPr>
              <w:t xml:space="preserve"> </w:t>
            </w:r>
            <w:proofErr w:type="spellStart"/>
            <w:r>
              <w:rPr>
                <w:sz w:val="22"/>
              </w:rPr>
              <w:t>phải</w:t>
            </w:r>
            <w:proofErr w:type="spellEnd"/>
            <w:r>
              <w:rPr>
                <w:sz w:val="22"/>
              </w:rPr>
              <w:t xml:space="preserve"> </w:t>
            </w:r>
            <w:proofErr w:type="spellStart"/>
            <w:r>
              <w:rPr>
                <w:sz w:val="22"/>
              </w:rPr>
              <w:t>thể</w:t>
            </w:r>
            <w:proofErr w:type="spellEnd"/>
            <w:r>
              <w:rPr>
                <w:sz w:val="22"/>
              </w:rPr>
              <w:t xml:space="preserve"> </w:t>
            </w:r>
            <w:proofErr w:type="spellStart"/>
            <w:r>
              <w:rPr>
                <w:sz w:val="22"/>
              </w:rPr>
              <w:t>hiện</w:t>
            </w:r>
            <w:proofErr w:type="spellEnd"/>
            <w:r>
              <w:rPr>
                <w:sz w:val="22"/>
              </w:rPr>
              <w:t xml:space="preserve"> </w:t>
            </w:r>
            <w:proofErr w:type="spellStart"/>
            <w:r>
              <w:rPr>
                <w:b/>
                <w:sz w:val="22"/>
              </w:rPr>
              <w:t>mã</w:t>
            </w:r>
            <w:proofErr w:type="spellEnd"/>
            <w:r>
              <w:rPr>
                <w:b/>
                <w:sz w:val="22"/>
              </w:rPr>
              <w:t xml:space="preserve"> </w:t>
            </w:r>
            <w:proofErr w:type="spellStart"/>
            <w:r>
              <w:rPr>
                <w:b/>
                <w:sz w:val="22"/>
              </w:rPr>
              <w:t>vật</w:t>
            </w:r>
            <w:proofErr w:type="spellEnd"/>
            <w:r>
              <w:rPr>
                <w:b/>
                <w:sz w:val="22"/>
              </w:rPr>
              <w:t xml:space="preserve"> </w:t>
            </w:r>
            <w:proofErr w:type="spellStart"/>
            <w:r>
              <w:rPr>
                <w:b/>
                <w:sz w:val="22"/>
              </w:rPr>
              <w:t>tư</w:t>
            </w:r>
            <w:proofErr w:type="spellEnd"/>
            <w:r>
              <w:rPr>
                <w:b/>
                <w:sz w:val="22"/>
              </w:rPr>
              <w:t>/</w:t>
            </w:r>
            <w:proofErr w:type="spellStart"/>
            <w:r>
              <w:rPr>
                <w:b/>
                <w:sz w:val="22"/>
              </w:rPr>
              <w:t>tên</w:t>
            </w:r>
            <w:proofErr w:type="spellEnd"/>
            <w:r>
              <w:rPr>
                <w:b/>
                <w:sz w:val="22"/>
              </w:rPr>
              <w:t xml:space="preserve"> </w:t>
            </w:r>
            <w:proofErr w:type="spellStart"/>
            <w:r>
              <w:rPr>
                <w:b/>
                <w:sz w:val="22"/>
              </w:rPr>
              <w:t>hàng</w:t>
            </w:r>
            <w:proofErr w:type="spellEnd"/>
            <w:r>
              <w:rPr>
                <w:b/>
                <w:sz w:val="22"/>
              </w:rPr>
              <w:t xml:space="preserve"> </w:t>
            </w:r>
            <w:proofErr w:type="spellStart"/>
            <w:r>
              <w:rPr>
                <w:b/>
                <w:sz w:val="22"/>
              </w:rPr>
              <w:t>gốc</w:t>
            </w:r>
            <w:proofErr w:type="spellEnd"/>
            <w:r>
              <w:rPr>
                <w:b/>
                <w:sz w:val="22"/>
              </w:rPr>
              <w:t xml:space="preserve"> </w:t>
            </w:r>
            <w:proofErr w:type="spellStart"/>
            <w:r>
              <w:rPr>
                <w:b/>
                <w:sz w:val="22"/>
              </w:rPr>
              <w:t>và</w:t>
            </w:r>
            <w:proofErr w:type="spellEnd"/>
            <w:r>
              <w:rPr>
                <w:b/>
                <w:sz w:val="22"/>
              </w:rPr>
              <w:t xml:space="preserve"> </w:t>
            </w:r>
            <w:proofErr w:type="spellStart"/>
            <w:r>
              <w:rPr>
                <w:b/>
                <w:sz w:val="22"/>
              </w:rPr>
              <w:t>mã</w:t>
            </w:r>
            <w:proofErr w:type="spellEnd"/>
            <w:r>
              <w:rPr>
                <w:b/>
                <w:sz w:val="22"/>
              </w:rPr>
              <w:t xml:space="preserve"> </w:t>
            </w:r>
            <w:proofErr w:type="spellStart"/>
            <w:r>
              <w:rPr>
                <w:b/>
                <w:sz w:val="22"/>
              </w:rPr>
              <w:t>vật</w:t>
            </w:r>
            <w:proofErr w:type="spellEnd"/>
            <w:r>
              <w:rPr>
                <w:b/>
                <w:sz w:val="22"/>
              </w:rPr>
              <w:t xml:space="preserve"> </w:t>
            </w:r>
            <w:proofErr w:type="spellStart"/>
            <w:r>
              <w:rPr>
                <w:b/>
                <w:sz w:val="22"/>
              </w:rPr>
              <w:t>tư</w:t>
            </w:r>
            <w:proofErr w:type="spellEnd"/>
            <w:r>
              <w:rPr>
                <w:b/>
                <w:sz w:val="22"/>
              </w:rPr>
              <w:t>/</w:t>
            </w:r>
            <w:proofErr w:type="spellStart"/>
            <w:r>
              <w:rPr>
                <w:b/>
                <w:sz w:val="22"/>
              </w:rPr>
              <w:t>tên</w:t>
            </w:r>
            <w:proofErr w:type="spellEnd"/>
            <w:r>
              <w:rPr>
                <w:b/>
                <w:sz w:val="22"/>
              </w:rPr>
              <w:t xml:space="preserve"> </w:t>
            </w:r>
            <w:proofErr w:type="spellStart"/>
            <w:r>
              <w:rPr>
                <w:b/>
                <w:sz w:val="22"/>
              </w:rPr>
              <w:t>hàng</w:t>
            </w:r>
            <w:proofErr w:type="spellEnd"/>
            <w:r>
              <w:rPr>
                <w:b/>
                <w:sz w:val="22"/>
              </w:rPr>
              <w:t xml:space="preserve"> </w:t>
            </w:r>
            <w:proofErr w:type="spellStart"/>
            <w:r>
              <w:rPr>
                <w:b/>
                <w:sz w:val="22"/>
              </w:rPr>
              <w:t>thay</w:t>
            </w:r>
            <w:proofErr w:type="spellEnd"/>
            <w:r>
              <w:rPr>
                <w:b/>
                <w:sz w:val="22"/>
              </w:rPr>
              <w:t xml:space="preserve"> </w:t>
            </w:r>
            <w:proofErr w:type="spellStart"/>
            <w:r>
              <w:rPr>
                <w:b/>
                <w:sz w:val="22"/>
              </w:rPr>
              <w:t>đổi</w:t>
            </w:r>
            <w:proofErr w:type="spellEnd"/>
            <w:r>
              <w:rPr>
                <w:sz w:val="22"/>
              </w:rPr>
              <w:t xml:space="preserve">… </w:t>
            </w:r>
            <w:proofErr w:type="spellStart"/>
            <w:r>
              <w:rPr>
                <w:sz w:val="22"/>
              </w:rPr>
              <w:t>cần</w:t>
            </w:r>
            <w:proofErr w:type="spellEnd"/>
            <w:r>
              <w:rPr>
                <w:sz w:val="22"/>
              </w:rPr>
              <w:t xml:space="preserve"> </w:t>
            </w:r>
            <w:proofErr w:type="spellStart"/>
            <w:r>
              <w:rPr>
                <w:sz w:val="22"/>
              </w:rPr>
              <w:t>để</w:t>
            </w:r>
            <w:proofErr w:type="spellEnd"/>
            <w:r>
              <w:rPr>
                <w:sz w:val="22"/>
              </w:rPr>
              <w:t xml:space="preserve"> </w:t>
            </w:r>
            <w:proofErr w:type="spellStart"/>
            <w:r>
              <w:rPr>
                <w:sz w:val="22"/>
              </w:rPr>
              <w:t>đối</w:t>
            </w:r>
            <w:proofErr w:type="spellEnd"/>
            <w:r>
              <w:rPr>
                <w:sz w:val="22"/>
              </w:rPr>
              <w:t xml:space="preserve"> </w:t>
            </w:r>
            <w:proofErr w:type="spellStart"/>
            <w:r>
              <w:rPr>
                <w:sz w:val="22"/>
              </w:rPr>
              <w:t>chiếu</w:t>
            </w:r>
            <w:proofErr w:type="spellEnd"/>
            <w:r>
              <w:rPr>
                <w:sz w:val="22"/>
              </w:rPr>
              <w:t xml:space="preserve"> </w:t>
            </w:r>
            <w:proofErr w:type="spellStart"/>
            <w:r>
              <w:rPr>
                <w:sz w:val="22"/>
              </w:rPr>
              <w:t>trong</w:t>
            </w:r>
            <w:proofErr w:type="spellEnd"/>
            <w:r>
              <w:rPr>
                <w:sz w:val="22"/>
              </w:rPr>
              <w:t xml:space="preserve"> </w:t>
            </w:r>
            <w:proofErr w:type="spellStart"/>
            <w:r>
              <w:rPr>
                <w:sz w:val="22"/>
              </w:rPr>
              <w:t>tương</w:t>
            </w:r>
            <w:proofErr w:type="spellEnd"/>
            <w:r>
              <w:rPr>
                <w:sz w:val="22"/>
              </w:rPr>
              <w:t xml:space="preserve"> lai."</w:t>
            </w:r>
          </w:p>
          <w:p w14:paraId="179747EA" w14:textId="77777777" w:rsidR="00215EA0" w:rsidRDefault="00000000">
            <w:pPr>
              <w:spacing w:after="60"/>
            </w:pPr>
            <w:proofErr w:type="spellStart"/>
            <w:r>
              <w:rPr>
                <w:sz w:val="22"/>
              </w:rPr>
              <w:t>Câu</w:t>
            </w:r>
            <w:proofErr w:type="spellEnd"/>
            <w:r>
              <w:rPr>
                <w:sz w:val="22"/>
              </w:rPr>
              <w:t xml:space="preserve"> </w:t>
            </w:r>
            <w:proofErr w:type="spellStart"/>
            <w:r>
              <w:rPr>
                <w:sz w:val="22"/>
              </w:rPr>
              <w:t>ấy</w:t>
            </w:r>
            <w:proofErr w:type="spellEnd"/>
            <w:r>
              <w:rPr>
                <w:sz w:val="22"/>
              </w:rPr>
              <w:t xml:space="preserve"> </w:t>
            </w:r>
            <w:proofErr w:type="spellStart"/>
            <w:r>
              <w:rPr>
                <w:sz w:val="22"/>
              </w:rPr>
              <w:t>lặp</w:t>
            </w:r>
            <w:proofErr w:type="spellEnd"/>
            <w:r>
              <w:rPr>
                <w:sz w:val="22"/>
              </w:rPr>
              <w:t xml:space="preserve"> </w:t>
            </w:r>
            <w:proofErr w:type="spellStart"/>
            <w:r>
              <w:rPr>
                <w:b/>
                <w:sz w:val="22"/>
              </w:rPr>
              <w:t>ba</w:t>
            </w:r>
            <w:proofErr w:type="spellEnd"/>
            <w:r>
              <w:rPr>
                <w:b/>
                <w:sz w:val="22"/>
              </w:rPr>
              <w:t xml:space="preserve"> </w:t>
            </w:r>
            <w:proofErr w:type="spellStart"/>
            <w:r>
              <w:rPr>
                <w:b/>
                <w:sz w:val="22"/>
              </w:rPr>
              <w:t>lần</w:t>
            </w:r>
            <w:proofErr w:type="spellEnd"/>
            <w:r>
              <w:rPr>
                <w:sz w:val="22"/>
              </w:rPr>
              <w:t xml:space="preserve">: Báo </w:t>
            </w:r>
            <w:proofErr w:type="spellStart"/>
            <w:r>
              <w:rPr>
                <w:sz w:val="22"/>
              </w:rPr>
              <w:t>giá</w:t>
            </w:r>
            <w:proofErr w:type="spellEnd"/>
            <w:r>
              <w:rPr>
                <w:sz w:val="22"/>
              </w:rPr>
              <w:t xml:space="preserve"> · </w:t>
            </w:r>
            <w:proofErr w:type="spellStart"/>
            <w:r>
              <w:rPr>
                <w:sz w:val="22"/>
              </w:rPr>
              <w:t>Đặt</w:t>
            </w:r>
            <w:proofErr w:type="spellEnd"/>
            <w:r>
              <w:rPr>
                <w:sz w:val="22"/>
              </w:rPr>
              <w:t xml:space="preserve"> </w:t>
            </w:r>
            <w:proofErr w:type="spellStart"/>
            <w:r>
              <w:rPr>
                <w:sz w:val="22"/>
              </w:rPr>
              <w:t>hàng</w:t>
            </w:r>
            <w:proofErr w:type="spellEnd"/>
            <w:r>
              <w:rPr>
                <w:sz w:val="22"/>
              </w:rPr>
              <w:t xml:space="preserve"> · Giao </w:t>
            </w:r>
            <w:proofErr w:type="spellStart"/>
            <w:r>
              <w:rPr>
                <w:sz w:val="22"/>
              </w:rPr>
              <w:t>nhận</w:t>
            </w:r>
            <w:proofErr w:type="spellEnd"/>
            <w:r>
              <w:rPr>
                <w:sz w:val="22"/>
              </w:rPr>
              <w:t xml:space="preserve">. Ba </w:t>
            </w:r>
            <w:proofErr w:type="spellStart"/>
            <w:r>
              <w:rPr>
                <w:sz w:val="22"/>
              </w:rPr>
              <w:t>màn</w:t>
            </w:r>
            <w:proofErr w:type="spellEnd"/>
            <w:r>
              <w:rPr>
                <w:sz w:val="22"/>
              </w:rPr>
              <w:t xml:space="preserve"> </w:t>
            </w:r>
            <w:proofErr w:type="spellStart"/>
            <w:r>
              <w:rPr>
                <w:sz w:val="22"/>
              </w:rPr>
              <w:t>đọc</w:t>
            </w:r>
            <w:proofErr w:type="spellEnd"/>
            <w:r>
              <w:rPr>
                <w:sz w:val="22"/>
              </w:rPr>
              <w:t xml:space="preserve"> </w:t>
            </w:r>
            <w:proofErr w:type="spellStart"/>
            <w:r>
              <w:rPr>
                <w:b/>
                <w:sz w:val="22"/>
              </w:rPr>
              <w:t>chung</w:t>
            </w:r>
            <w:proofErr w:type="spellEnd"/>
            <w:r>
              <w:rPr>
                <w:b/>
                <w:sz w:val="22"/>
              </w:rPr>
              <w:t xml:space="preserve"> </w:t>
            </w:r>
            <w:proofErr w:type="spellStart"/>
            <w:r>
              <w:rPr>
                <w:b/>
                <w:sz w:val="22"/>
              </w:rPr>
              <w:t>một</w:t>
            </w:r>
            <w:proofErr w:type="spellEnd"/>
            <w:r>
              <w:rPr>
                <w:b/>
                <w:sz w:val="22"/>
              </w:rPr>
              <w:t xml:space="preserve"> </w:t>
            </w:r>
            <w:proofErr w:type="spellStart"/>
            <w:r>
              <w:rPr>
                <w:b/>
                <w:sz w:val="22"/>
              </w:rPr>
              <w:t>bảng</w:t>
            </w:r>
            <w:proofErr w:type="spellEnd"/>
            <w:r>
              <w:rPr>
                <w:sz w:val="22"/>
              </w:rPr>
              <w:t xml:space="preserve">, </w:t>
            </w:r>
            <w:proofErr w:type="spellStart"/>
            <w:r>
              <w:rPr>
                <w:sz w:val="22"/>
              </w:rPr>
              <w:t>không</w:t>
            </w:r>
            <w:proofErr w:type="spellEnd"/>
            <w:r>
              <w:rPr>
                <w:sz w:val="22"/>
              </w:rPr>
              <w:t xml:space="preserve"> </w:t>
            </w:r>
            <w:proofErr w:type="spellStart"/>
            <w:r>
              <w:rPr>
                <w:sz w:val="22"/>
              </w:rPr>
              <w:t>dựng</w:t>
            </w:r>
            <w:proofErr w:type="spellEnd"/>
            <w:r>
              <w:rPr>
                <w:sz w:val="22"/>
              </w:rPr>
              <w:t xml:space="preserve"> </w:t>
            </w:r>
            <w:proofErr w:type="spellStart"/>
            <w:r>
              <w:rPr>
                <w:sz w:val="22"/>
              </w:rPr>
              <w:t>bản</w:t>
            </w:r>
            <w:proofErr w:type="spellEnd"/>
            <w:r>
              <w:rPr>
                <w:sz w:val="22"/>
              </w:rPr>
              <w:t xml:space="preserve"> </w:t>
            </w:r>
            <w:proofErr w:type="spellStart"/>
            <w:r>
              <w:rPr>
                <w:sz w:val="22"/>
              </w:rPr>
              <w:t>sao</w:t>
            </w:r>
            <w:proofErr w:type="spellEnd"/>
            <w:r>
              <w:rPr>
                <w:sz w:val="22"/>
              </w:rPr>
              <w:t>.</w:t>
            </w:r>
          </w:p>
        </w:tc>
      </w:tr>
    </w:tbl>
    <w:p w14:paraId="44978D9E" w14:textId="77777777" w:rsidR="00215EA0" w:rsidRDefault="00215EA0">
      <w:pPr>
        <w:spacing w:after="80"/>
      </w:pPr>
    </w:p>
    <w:p w14:paraId="0520CDF4" w14:textId="77777777" w:rsidR="00215EA0" w:rsidRDefault="00000000">
      <w:proofErr w:type="spellStart"/>
      <w:r>
        <w:t>Bảng</w:t>
      </w:r>
      <w:proofErr w:type="spellEnd"/>
      <w:r>
        <w:t xml:space="preserve"> </w:t>
      </w:r>
      <w:r>
        <w:rPr>
          <w:rFonts w:ascii="Consolas" w:eastAsia="Consolas" w:hAnsi="Consolas" w:cs="Consolas"/>
          <w:sz w:val="20"/>
        </w:rPr>
        <w:t>DOI_VAT_LIEU</w:t>
      </w:r>
      <w:r>
        <w:t xml:space="preserve"> </w:t>
      </w:r>
      <w:proofErr w:type="spellStart"/>
      <w:r>
        <w:rPr>
          <w:b/>
        </w:rPr>
        <w:t>đã</w:t>
      </w:r>
      <w:proofErr w:type="spellEnd"/>
      <w:r>
        <w:rPr>
          <w:b/>
        </w:rPr>
        <w:t xml:space="preserve"> </w:t>
      </w:r>
      <w:proofErr w:type="spellStart"/>
      <w:r>
        <w:rPr>
          <w:b/>
        </w:rPr>
        <w:t>có</w:t>
      </w:r>
      <w:proofErr w:type="spellEnd"/>
      <w:r>
        <w:rPr>
          <w:b/>
        </w:rPr>
        <w:t xml:space="preserve"> </w:t>
      </w:r>
      <w:proofErr w:type="spellStart"/>
      <w:r>
        <w:rPr>
          <w:b/>
        </w:rPr>
        <w:t>sẵn</w:t>
      </w:r>
      <w:proofErr w:type="spellEnd"/>
      <w:r>
        <w:t xml:space="preserve"> (</w:t>
      </w:r>
      <w:r>
        <w:rPr>
          <w:rFonts w:ascii="Consolas" w:eastAsia="Consolas" w:hAnsi="Consolas" w:cs="Consolas"/>
          <w:sz w:val="20"/>
        </w:rPr>
        <w:t>007_de_nghi.sql</w:t>
      </w:r>
      <w:r>
        <w:t xml:space="preserve">), </w:t>
      </w:r>
      <w:proofErr w:type="spellStart"/>
      <w:r>
        <w:t>chạy</w:t>
      </w:r>
      <w:proofErr w:type="spellEnd"/>
      <w:r>
        <w:t xml:space="preserve"> </w:t>
      </w:r>
      <w:proofErr w:type="spellStart"/>
      <w:r>
        <w:t>đúng</w:t>
      </w:r>
      <w:proofErr w:type="spellEnd"/>
      <w:r>
        <w:t xml:space="preserve"> — </w:t>
      </w:r>
      <w:proofErr w:type="spellStart"/>
      <w:r>
        <w:rPr>
          <w:b/>
        </w:rPr>
        <w:t>không</w:t>
      </w:r>
      <w:proofErr w:type="spellEnd"/>
      <w:r>
        <w:rPr>
          <w:b/>
        </w:rPr>
        <w:t xml:space="preserve"> </w:t>
      </w:r>
      <w:proofErr w:type="spellStart"/>
      <w:r>
        <w:rPr>
          <w:b/>
        </w:rPr>
        <w:t>dựng</w:t>
      </w:r>
      <w:proofErr w:type="spellEnd"/>
      <w:r>
        <w:rPr>
          <w:b/>
        </w:rPr>
        <w:t xml:space="preserve"> </w:t>
      </w:r>
      <w:proofErr w:type="spellStart"/>
      <w:r>
        <w:rPr>
          <w:b/>
        </w:rPr>
        <w:t>bảng</w:t>
      </w:r>
      <w:proofErr w:type="spellEnd"/>
      <w:r>
        <w:rPr>
          <w:b/>
        </w:rPr>
        <w:t xml:space="preserve"> </w:t>
      </w:r>
      <w:proofErr w:type="spellStart"/>
      <w:r>
        <w:rPr>
          <w:b/>
        </w:rPr>
        <w:t>mới</w:t>
      </w:r>
      <w:proofErr w:type="spellEnd"/>
      <w:r>
        <w:t xml:space="preserve">. </w:t>
      </w:r>
      <w:proofErr w:type="spellStart"/>
      <w:r>
        <w:t>Thiếu</w:t>
      </w:r>
      <w:proofErr w:type="spellEnd"/>
      <w:r>
        <w:t xml:space="preserve"> 6 </w:t>
      </w:r>
      <w:proofErr w:type="spellStart"/>
      <w:r>
        <w:t>thứ</w:t>
      </w:r>
      <w:proofErr w:type="spellEnd"/>
      <w:r>
        <w:t>:</w:t>
      </w:r>
    </w:p>
    <w:tbl>
      <w:tblPr>
        <w:tblStyle w:val="TableGrid"/>
        <w:tblW w:w="0" w:type="auto"/>
        <w:tblLayout w:type="fixed"/>
        <w:tblLook w:val="04A0" w:firstRow="1" w:lastRow="0" w:firstColumn="1" w:lastColumn="0" w:noHBand="0" w:noVBand="1"/>
      </w:tblPr>
      <w:tblGrid>
        <w:gridCol w:w="1928"/>
        <w:gridCol w:w="2381"/>
        <w:gridCol w:w="2948"/>
        <w:gridCol w:w="2381"/>
      </w:tblGrid>
      <w:tr w:rsidR="00215EA0" w14:paraId="116D6D3B" w14:textId="77777777">
        <w:trPr>
          <w:tblHeader/>
        </w:trPr>
        <w:tc>
          <w:tcPr>
            <w:tcW w:w="1928" w:type="dxa"/>
            <w:shd w:val="clear" w:color="auto" w:fill="E3E6F2"/>
          </w:tcPr>
          <w:p w14:paraId="5689BE2A" w14:textId="77777777" w:rsidR="00215EA0" w:rsidRDefault="00000000">
            <w:pPr>
              <w:spacing w:before="40" w:after="40"/>
            </w:pPr>
            <w:proofErr w:type="spellStart"/>
            <w:r>
              <w:rPr>
                <w:b/>
                <w:sz w:val="20"/>
              </w:rPr>
              <w:t>Cột</w:t>
            </w:r>
            <w:proofErr w:type="spellEnd"/>
            <w:r>
              <w:rPr>
                <w:b/>
                <w:sz w:val="20"/>
              </w:rPr>
              <w:t xml:space="preserve"> / </w:t>
            </w:r>
            <w:proofErr w:type="spellStart"/>
            <w:r>
              <w:rPr>
                <w:b/>
                <w:sz w:val="20"/>
              </w:rPr>
              <w:t>bảng</w:t>
            </w:r>
            <w:proofErr w:type="spellEnd"/>
          </w:p>
        </w:tc>
        <w:tc>
          <w:tcPr>
            <w:tcW w:w="2381" w:type="dxa"/>
            <w:shd w:val="clear" w:color="auto" w:fill="E3E6F2"/>
          </w:tcPr>
          <w:p w14:paraId="7D5137C2" w14:textId="77777777" w:rsidR="00215EA0" w:rsidRDefault="00000000">
            <w:pPr>
              <w:spacing w:before="40" w:after="40"/>
            </w:pPr>
            <w:r>
              <w:rPr>
                <w:b/>
                <w:sz w:val="20"/>
              </w:rPr>
              <w:t xml:space="preserve">v2 </w:t>
            </w:r>
            <w:proofErr w:type="spellStart"/>
            <w:r>
              <w:rPr>
                <w:b/>
                <w:sz w:val="20"/>
              </w:rPr>
              <w:t>đang</w:t>
            </w:r>
            <w:proofErr w:type="spellEnd"/>
            <w:r>
              <w:rPr>
                <w:b/>
                <w:sz w:val="20"/>
              </w:rPr>
              <w:t xml:space="preserve"> </w:t>
            </w:r>
            <w:proofErr w:type="spellStart"/>
            <w:r>
              <w:rPr>
                <w:b/>
                <w:sz w:val="20"/>
              </w:rPr>
              <w:t>là</w:t>
            </w:r>
            <w:proofErr w:type="spellEnd"/>
          </w:p>
        </w:tc>
        <w:tc>
          <w:tcPr>
            <w:tcW w:w="2948" w:type="dxa"/>
            <w:shd w:val="clear" w:color="auto" w:fill="E3E6F2"/>
          </w:tcPr>
          <w:p w14:paraId="2FD4F9E6" w14:textId="77777777" w:rsidR="00215EA0" w:rsidRDefault="00000000">
            <w:pPr>
              <w:spacing w:before="40" w:after="40"/>
            </w:pPr>
            <w:r>
              <w:rPr>
                <w:b/>
                <w:sz w:val="20"/>
              </w:rPr>
              <w:t xml:space="preserve">v3 </w:t>
            </w:r>
            <w:proofErr w:type="spellStart"/>
            <w:r>
              <w:rPr>
                <w:b/>
                <w:sz w:val="20"/>
              </w:rPr>
              <w:t>đề</w:t>
            </w:r>
            <w:proofErr w:type="spellEnd"/>
            <w:r>
              <w:rPr>
                <w:b/>
                <w:sz w:val="20"/>
              </w:rPr>
              <w:t xml:space="preserve"> </w:t>
            </w:r>
            <w:proofErr w:type="spellStart"/>
            <w:r>
              <w:rPr>
                <w:b/>
                <w:sz w:val="20"/>
              </w:rPr>
              <w:t>xuất</w:t>
            </w:r>
            <w:proofErr w:type="spellEnd"/>
          </w:p>
        </w:tc>
        <w:tc>
          <w:tcPr>
            <w:tcW w:w="2381" w:type="dxa"/>
            <w:shd w:val="clear" w:color="auto" w:fill="E3E6F2"/>
          </w:tcPr>
          <w:p w14:paraId="1883C01A"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4D904B14" w14:textId="77777777">
        <w:tc>
          <w:tcPr>
            <w:tcW w:w="1928" w:type="dxa"/>
          </w:tcPr>
          <w:p w14:paraId="2E04245C" w14:textId="77777777" w:rsidR="00215EA0" w:rsidRDefault="00000000">
            <w:pPr>
              <w:spacing w:before="40" w:after="40"/>
            </w:pPr>
            <w:r>
              <w:rPr>
                <w:rFonts w:ascii="Consolas" w:eastAsia="Consolas" w:hAnsi="Consolas" w:cs="Consolas"/>
                <w:sz w:val="17"/>
              </w:rPr>
              <w:t>LAN_DOI</w:t>
            </w:r>
          </w:p>
        </w:tc>
        <w:tc>
          <w:tcPr>
            <w:tcW w:w="2381" w:type="dxa"/>
          </w:tcPr>
          <w:p w14:paraId="6FF3B28A"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r>
              <w:rPr>
                <w:sz w:val="20"/>
              </w:rPr>
              <w:t xml:space="preserve"> — </w:t>
            </w:r>
            <w:proofErr w:type="spellStart"/>
            <w:r>
              <w:rPr>
                <w:sz w:val="20"/>
              </w:rPr>
              <w:t>mỗi</w:t>
            </w:r>
            <w:proofErr w:type="spellEnd"/>
            <w:r>
              <w:rPr>
                <w:sz w:val="20"/>
              </w:rPr>
              <w:t xml:space="preserve"> </w:t>
            </w:r>
            <w:proofErr w:type="spellStart"/>
            <w:r>
              <w:rPr>
                <w:sz w:val="20"/>
              </w:rPr>
              <w:t>dòng</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chỉ</w:t>
            </w:r>
            <w:proofErr w:type="spellEnd"/>
            <w:r>
              <w:rPr>
                <w:sz w:val="20"/>
              </w:rPr>
              <w:t xml:space="preserve"> </w:t>
            </w:r>
            <w:proofErr w:type="spellStart"/>
            <w:r>
              <w:rPr>
                <w:sz w:val="20"/>
              </w:rPr>
              <w:t>đổi</w:t>
            </w:r>
            <w:proofErr w:type="spellEnd"/>
            <w:r>
              <w:rPr>
                <w:sz w:val="20"/>
              </w:rPr>
              <w:t xml:space="preserve"> </w:t>
            </w:r>
            <w:proofErr w:type="spellStart"/>
            <w:r>
              <w:rPr>
                <w:sz w:val="20"/>
              </w:rPr>
              <w:t>được</w:t>
            </w:r>
            <w:proofErr w:type="spellEnd"/>
            <w:r>
              <w:rPr>
                <w:sz w:val="20"/>
              </w:rPr>
              <w:t xml:space="preserve"> </w:t>
            </w:r>
            <w:proofErr w:type="spellStart"/>
            <w:r>
              <w:rPr>
                <w:sz w:val="20"/>
              </w:rPr>
              <w:t>một</w:t>
            </w:r>
            <w:proofErr w:type="spellEnd"/>
            <w:r>
              <w:rPr>
                <w:sz w:val="20"/>
              </w:rPr>
              <w:t xml:space="preserve"> </w:t>
            </w:r>
            <w:proofErr w:type="spellStart"/>
            <w:r>
              <w:rPr>
                <w:sz w:val="20"/>
              </w:rPr>
              <w:t>lần</w:t>
            </w:r>
            <w:proofErr w:type="spellEnd"/>
          </w:p>
        </w:tc>
        <w:tc>
          <w:tcPr>
            <w:tcW w:w="2948" w:type="dxa"/>
          </w:tcPr>
          <w:p w14:paraId="73153F28" w14:textId="77777777" w:rsidR="00215EA0" w:rsidRDefault="00000000">
            <w:pPr>
              <w:spacing w:before="40" w:after="40"/>
            </w:pPr>
            <w:proofErr w:type="spellStart"/>
            <w:r>
              <w:rPr>
                <w:sz w:val="20"/>
              </w:rPr>
              <w:t>thêm</w:t>
            </w:r>
            <w:proofErr w:type="spellEnd"/>
            <w:r>
              <w:rPr>
                <w:sz w:val="20"/>
              </w:rPr>
              <w:t xml:space="preserve"> </w:t>
            </w:r>
            <w:r>
              <w:rPr>
                <w:rFonts w:ascii="Consolas" w:eastAsia="Consolas" w:hAnsi="Consolas" w:cs="Consolas"/>
                <w:sz w:val="17"/>
              </w:rPr>
              <w:t>SMALLINT</w:t>
            </w:r>
            <w:r>
              <w:rPr>
                <w:sz w:val="20"/>
              </w:rPr>
              <w:t xml:space="preserve">, </w:t>
            </w:r>
            <w:proofErr w:type="spellStart"/>
            <w:r>
              <w:rPr>
                <w:sz w:val="20"/>
              </w:rPr>
              <w:t>duy</w:t>
            </w:r>
            <w:proofErr w:type="spellEnd"/>
            <w:r>
              <w:rPr>
                <w:sz w:val="20"/>
              </w:rPr>
              <w:t xml:space="preserve"> </w:t>
            </w:r>
            <w:proofErr w:type="spellStart"/>
            <w:r>
              <w:rPr>
                <w:sz w:val="20"/>
              </w:rPr>
              <w:t>nhất</w:t>
            </w:r>
            <w:proofErr w:type="spellEnd"/>
            <w:r>
              <w:rPr>
                <w:sz w:val="20"/>
              </w:rPr>
              <w:t xml:space="preserve"> </w:t>
            </w:r>
            <w:proofErr w:type="spellStart"/>
            <w:r>
              <w:rPr>
                <w:sz w:val="20"/>
              </w:rPr>
              <w:t>theo</w:t>
            </w:r>
            <w:proofErr w:type="spellEnd"/>
            <w:r>
              <w:rPr>
                <w:sz w:val="20"/>
              </w:rPr>
              <w:t xml:space="preserve"> (</w:t>
            </w:r>
            <w:proofErr w:type="spellStart"/>
            <w:r>
              <w:rPr>
                <w:sz w:val="20"/>
              </w:rPr>
              <w:t>dòng</w:t>
            </w:r>
            <w:proofErr w:type="spellEnd"/>
            <w:r>
              <w:rPr>
                <w:sz w:val="20"/>
              </w:rPr>
              <w:t xml:space="preserve">, </w:t>
            </w:r>
            <w:proofErr w:type="spellStart"/>
            <w:r>
              <w:rPr>
                <w:sz w:val="20"/>
              </w:rPr>
              <w:t>lần</w:t>
            </w:r>
            <w:proofErr w:type="spellEnd"/>
            <w:r>
              <w:rPr>
                <w:sz w:val="20"/>
              </w:rPr>
              <w:t>)</w:t>
            </w:r>
          </w:p>
        </w:tc>
        <w:tc>
          <w:tcPr>
            <w:tcW w:w="2381" w:type="dxa"/>
          </w:tcPr>
          <w:p w14:paraId="1124D872" w14:textId="77777777" w:rsidR="00215EA0" w:rsidRDefault="00000000">
            <w:pPr>
              <w:spacing w:before="40" w:after="40"/>
            </w:pPr>
            <w:r>
              <w:rPr>
                <w:b/>
                <w:sz w:val="20"/>
              </w:rPr>
              <w:t>BG-D11.</w:t>
            </w:r>
            <w:r>
              <w:rPr>
                <w:sz w:val="20"/>
              </w:rPr>
              <w:t xml:space="preserve"> </w:t>
            </w:r>
            <w:proofErr w:type="spellStart"/>
            <w:r>
              <w:rPr>
                <w:sz w:val="20"/>
              </w:rPr>
              <w:t>Đổi</w:t>
            </w:r>
            <w:proofErr w:type="spellEnd"/>
            <w:r>
              <w:rPr>
                <w:sz w:val="20"/>
              </w:rPr>
              <w:t xml:space="preserve"> </w:t>
            </w:r>
            <w:proofErr w:type="spellStart"/>
            <w:r>
              <w:rPr>
                <w:sz w:val="20"/>
              </w:rPr>
              <w:t>hai</w:t>
            </w:r>
            <w:proofErr w:type="spellEnd"/>
            <w:r>
              <w:rPr>
                <w:sz w:val="20"/>
              </w:rPr>
              <w:t xml:space="preserve"> </w:t>
            </w:r>
            <w:proofErr w:type="spellStart"/>
            <w:r>
              <w:rPr>
                <w:sz w:val="20"/>
              </w:rPr>
              <w:t>ba</w:t>
            </w:r>
            <w:proofErr w:type="spellEnd"/>
            <w:r>
              <w:rPr>
                <w:sz w:val="20"/>
              </w:rPr>
              <w:t xml:space="preserve"> </w:t>
            </w:r>
            <w:proofErr w:type="spellStart"/>
            <w:r>
              <w:rPr>
                <w:sz w:val="20"/>
              </w:rPr>
              <w:t>vòng</w:t>
            </w:r>
            <w:proofErr w:type="spellEnd"/>
            <w:r>
              <w:rPr>
                <w:sz w:val="20"/>
              </w:rPr>
              <w:t xml:space="preserve"> </w:t>
            </w:r>
            <w:proofErr w:type="spellStart"/>
            <w:r>
              <w:rPr>
                <w:sz w:val="20"/>
              </w:rPr>
              <w:t>là</w:t>
            </w:r>
            <w:proofErr w:type="spellEnd"/>
            <w:r>
              <w:rPr>
                <w:sz w:val="20"/>
              </w:rPr>
              <w:t xml:space="preserve"> </w:t>
            </w:r>
            <w:proofErr w:type="spellStart"/>
            <w:r>
              <w:rPr>
                <w:sz w:val="20"/>
              </w:rPr>
              <w:t>thường</w:t>
            </w:r>
            <w:proofErr w:type="spellEnd"/>
            <w:r>
              <w:rPr>
                <w:sz w:val="20"/>
              </w:rPr>
              <w:t xml:space="preserve">; </w:t>
            </w:r>
            <w:proofErr w:type="spellStart"/>
            <w:r>
              <w:rPr>
                <w:sz w:val="20"/>
              </w:rPr>
              <w:t>thiếu</w:t>
            </w:r>
            <w:proofErr w:type="spellEnd"/>
            <w:r>
              <w:rPr>
                <w:sz w:val="20"/>
              </w:rPr>
              <w:t xml:space="preserve"> </w:t>
            </w:r>
            <w:proofErr w:type="spellStart"/>
            <w:r>
              <w:rPr>
                <w:sz w:val="20"/>
              </w:rPr>
              <w:t>cột</w:t>
            </w:r>
            <w:proofErr w:type="spellEnd"/>
            <w:r>
              <w:rPr>
                <w:sz w:val="20"/>
              </w:rPr>
              <w:t xml:space="preserve"> </w:t>
            </w:r>
            <w:proofErr w:type="spellStart"/>
            <w:r>
              <w:rPr>
                <w:sz w:val="20"/>
              </w:rPr>
              <w:t>này</w:t>
            </w:r>
            <w:proofErr w:type="spellEnd"/>
            <w:r>
              <w:rPr>
                <w:sz w:val="20"/>
              </w:rPr>
              <w:t xml:space="preserve"> </w:t>
            </w:r>
            <w:proofErr w:type="spellStart"/>
            <w:r>
              <w:rPr>
                <w:sz w:val="20"/>
              </w:rPr>
              <w:t>thì</w:t>
            </w:r>
            <w:proofErr w:type="spellEnd"/>
            <w:r>
              <w:rPr>
                <w:sz w:val="20"/>
              </w:rPr>
              <w:t xml:space="preserve"> </w:t>
            </w:r>
            <w:proofErr w:type="spellStart"/>
            <w:r>
              <w:rPr>
                <w:sz w:val="20"/>
              </w:rPr>
              <w:t>lần</w:t>
            </w:r>
            <w:proofErr w:type="spellEnd"/>
            <w:r>
              <w:rPr>
                <w:sz w:val="20"/>
              </w:rPr>
              <w:t xml:space="preserve"> </w:t>
            </w:r>
            <w:proofErr w:type="spellStart"/>
            <w:r>
              <w:rPr>
                <w:sz w:val="20"/>
              </w:rPr>
              <w:t>sau</w:t>
            </w:r>
            <w:proofErr w:type="spellEnd"/>
            <w:r>
              <w:rPr>
                <w:sz w:val="20"/>
              </w:rPr>
              <w:t xml:space="preserve"> </w:t>
            </w:r>
            <w:proofErr w:type="spellStart"/>
            <w:r>
              <w:rPr>
                <w:sz w:val="20"/>
              </w:rPr>
              <w:t>đè</w:t>
            </w:r>
            <w:proofErr w:type="spellEnd"/>
            <w:r>
              <w:rPr>
                <w:sz w:val="20"/>
              </w:rPr>
              <w:t xml:space="preserve"> </w:t>
            </w:r>
            <w:proofErr w:type="spellStart"/>
            <w:r>
              <w:rPr>
                <w:sz w:val="20"/>
              </w:rPr>
              <w:t>mất</w:t>
            </w:r>
            <w:proofErr w:type="spellEnd"/>
            <w:r>
              <w:rPr>
                <w:sz w:val="20"/>
              </w:rPr>
              <w:t xml:space="preserve"> </w:t>
            </w:r>
            <w:proofErr w:type="spellStart"/>
            <w:r>
              <w:rPr>
                <w:sz w:val="20"/>
              </w:rPr>
              <w:t>lần</w:t>
            </w:r>
            <w:proofErr w:type="spellEnd"/>
            <w:r>
              <w:rPr>
                <w:sz w:val="20"/>
              </w:rPr>
              <w:t xml:space="preserve"> </w:t>
            </w:r>
            <w:proofErr w:type="spellStart"/>
            <w:r>
              <w:rPr>
                <w:sz w:val="20"/>
              </w:rPr>
              <w:t>trước</w:t>
            </w:r>
            <w:proofErr w:type="spellEnd"/>
          </w:p>
        </w:tc>
      </w:tr>
      <w:tr w:rsidR="00215EA0" w14:paraId="10DB0370" w14:textId="77777777">
        <w:tc>
          <w:tcPr>
            <w:tcW w:w="1928" w:type="dxa"/>
          </w:tcPr>
          <w:p w14:paraId="339D2AEA" w14:textId="77777777" w:rsidR="00215EA0" w:rsidRDefault="00000000">
            <w:pPr>
              <w:spacing w:before="40" w:after="40"/>
            </w:pPr>
            <w:r>
              <w:rPr>
                <w:rFonts w:ascii="Consolas" w:eastAsia="Consolas" w:hAnsi="Consolas" w:cs="Consolas"/>
                <w:sz w:val="17"/>
              </w:rPr>
              <w:t>DVT_TU</w:t>
            </w:r>
            <w:r>
              <w:rPr>
                <w:sz w:val="20"/>
              </w:rPr>
              <w:t xml:space="preserve"> · </w:t>
            </w:r>
            <w:r>
              <w:rPr>
                <w:rFonts w:ascii="Consolas" w:eastAsia="Consolas" w:hAnsi="Consolas" w:cs="Consolas"/>
                <w:sz w:val="17"/>
              </w:rPr>
              <w:t>SL_TU</w:t>
            </w:r>
            <w:r>
              <w:rPr>
                <w:sz w:val="20"/>
              </w:rPr>
              <w:t xml:space="preserve"> </w:t>
            </w:r>
            <w:r>
              <w:rPr>
                <w:rFonts w:ascii="Consolas" w:eastAsia="Consolas" w:hAnsi="Consolas" w:cs="Consolas"/>
                <w:sz w:val="17"/>
              </w:rPr>
              <w:t>DVT_SANG</w:t>
            </w:r>
            <w:r>
              <w:rPr>
                <w:sz w:val="20"/>
              </w:rPr>
              <w:t xml:space="preserve"> · </w:t>
            </w:r>
            <w:r>
              <w:rPr>
                <w:rFonts w:ascii="Consolas" w:eastAsia="Consolas" w:hAnsi="Consolas" w:cs="Consolas"/>
                <w:sz w:val="17"/>
              </w:rPr>
              <w:t>SL_SANG</w:t>
            </w:r>
          </w:p>
        </w:tc>
        <w:tc>
          <w:tcPr>
            <w:tcW w:w="2381" w:type="dxa"/>
          </w:tcPr>
          <w:p w14:paraId="2F841505" w14:textId="77777777" w:rsidR="00215EA0" w:rsidRDefault="00000000">
            <w:pPr>
              <w:spacing w:before="40" w:after="40"/>
            </w:pPr>
            <w:proofErr w:type="spellStart"/>
            <w:r>
              <w:rPr>
                <w:sz w:val="20"/>
              </w:rPr>
              <w:t>chỉ</w:t>
            </w:r>
            <w:proofErr w:type="spellEnd"/>
            <w:r>
              <w:rPr>
                <w:sz w:val="20"/>
              </w:rPr>
              <w:t xml:space="preserve"> </w:t>
            </w:r>
            <w:proofErr w:type="spellStart"/>
            <w:r>
              <w:rPr>
                <w:sz w:val="20"/>
              </w:rPr>
              <w:t>chụp</w:t>
            </w:r>
            <w:proofErr w:type="spellEnd"/>
            <w:r>
              <w:rPr>
                <w:sz w:val="20"/>
              </w:rPr>
              <w:t xml:space="preserve"> </w:t>
            </w:r>
            <w:proofErr w:type="spellStart"/>
            <w:r>
              <w:rPr>
                <w:sz w:val="20"/>
              </w:rPr>
              <w:t>tên</w:t>
            </w:r>
            <w:proofErr w:type="spellEnd"/>
            <w:r>
              <w:rPr>
                <w:sz w:val="20"/>
              </w:rPr>
              <w:t xml:space="preserve">: </w:t>
            </w:r>
            <w:r>
              <w:rPr>
                <w:rFonts w:ascii="Consolas" w:eastAsia="Consolas" w:hAnsi="Consolas" w:cs="Consolas"/>
                <w:sz w:val="17"/>
              </w:rPr>
              <w:t>TEN_TU</w:t>
            </w:r>
            <w:r>
              <w:rPr>
                <w:sz w:val="20"/>
              </w:rPr>
              <w:t xml:space="preserve"> · </w:t>
            </w:r>
            <w:r>
              <w:rPr>
                <w:rFonts w:ascii="Consolas" w:eastAsia="Consolas" w:hAnsi="Consolas" w:cs="Consolas"/>
                <w:sz w:val="17"/>
              </w:rPr>
              <w:t>TEN_SANG</w:t>
            </w:r>
          </w:p>
        </w:tc>
        <w:tc>
          <w:tcPr>
            <w:tcW w:w="2948" w:type="dxa"/>
          </w:tcPr>
          <w:p w14:paraId="79273BA0" w14:textId="77777777" w:rsidR="00215EA0" w:rsidRDefault="00000000">
            <w:pPr>
              <w:spacing w:before="40" w:after="40"/>
            </w:pPr>
            <w:proofErr w:type="spellStart"/>
            <w:r>
              <w:rPr>
                <w:sz w:val="20"/>
              </w:rPr>
              <w:t>thêm</w:t>
            </w:r>
            <w:proofErr w:type="spellEnd"/>
            <w:r>
              <w:rPr>
                <w:sz w:val="20"/>
              </w:rPr>
              <w:t xml:space="preserve"> 4 </w:t>
            </w:r>
            <w:proofErr w:type="spellStart"/>
            <w:r>
              <w:rPr>
                <w:sz w:val="20"/>
              </w:rPr>
              <w:t>cột</w:t>
            </w:r>
            <w:proofErr w:type="spellEnd"/>
          </w:p>
        </w:tc>
        <w:tc>
          <w:tcPr>
            <w:tcW w:w="2381" w:type="dxa"/>
          </w:tcPr>
          <w:p w14:paraId="71276F05" w14:textId="77777777" w:rsidR="00215EA0" w:rsidRDefault="00000000">
            <w:pPr>
              <w:spacing w:before="40" w:after="40"/>
            </w:pPr>
            <w:r>
              <w:rPr>
                <w:b/>
                <w:sz w:val="20"/>
              </w:rPr>
              <w:t>BG-D12.</w:t>
            </w:r>
            <w:r>
              <w:rPr>
                <w:sz w:val="20"/>
              </w:rPr>
              <w:t xml:space="preserve"> </w:t>
            </w:r>
            <w:proofErr w:type="spellStart"/>
            <w:r>
              <w:rPr>
                <w:sz w:val="20"/>
              </w:rPr>
              <w:t>Đổi</w:t>
            </w:r>
            <w:proofErr w:type="spellEnd"/>
            <w:r>
              <w:rPr>
                <w:sz w:val="20"/>
              </w:rPr>
              <w:t xml:space="preserve"> </w:t>
            </w:r>
            <w:proofErr w:type="spellStart"/>
            <w:r>
              <w:rPr>
                <w:sz w:val="20"/>
              </w:rPr>
              <w:t>mã</w:t>
            </w:r>
            <w:proofErr w:type="spellEnd"/>
            <w:r>
              <w:rPr>
                <w:sz w:val="20"/>
              </w:rPr>
              <w:t xml:space="preserve"> </w:t>
            </w:r>
            <w:proofErr w:type="spellStart"/>
            <w:r>
              <w:rPr>
                <w:sz w:val="20"/>
              </w:rPr>
              <w:t>kéo</w:t>
            </w:r>
            <w:proofErr w:type="spellEnd"/>
            <w:r>
              <w:rPr>
                <w:sz w:val="20"/>
              </w:rPr>
              <w:t xml:space="preserve"> </w:t>
            </w:r>
            <w:proofErr w:type="spellStart"/>
            <w:r>
              <w:rPr>
                <w:sz w:val="20"/>
              </w:rPr>
              <w:t>theo</w:t>
            </w:r>
            <w:proofErr w:type="spellEnd"/>
            <w:r>
              <w:rPr>
                <w:sz w:val="20"/>
              </w:rPr>
              <w:t xml:space="preserve"> </w:t>
            </w:r>
            <w:proofErr w:type="spellStart"/>
            <w:r>
              <w:rPr>
                <w:sz w:val="20"/>
              </w:rPr>
              <w:t>đổi</w:t>
            </w:r>
            <w:proofErr w:type="spellEnd"/>
            <w:r>
              <w:rPr>
                <w:sz w:val="20"/>
              </w:rPr>
              <w:t xml:space="preserve"> </w:t>
            </w:r>
            <w:proofErr w:type="spellStart"/>
            <w:r>
              <w:rPr>
                <w:sz w:val="20"/>
              </w:rPr>
              <w:t>quy</w:t>
            </w:r>
            <w:proofErr w:type="spellEnd"/>
            <w:r>
              <w:rPr>
                <w:sz w:val="20"/>
              </w:rPr>
              <w:t xml:space="preserve"> </w:t>
            </w:r>
            <w:proofErr w:type="spellStart"/>
            <w:r>
              <w:rPr>
                <w:sz w:val="20"/>
              </w:rPr>
              <w:t>cách</w:t>
            </w:r>
            <w:proofErr w:type="spellEnd"/>
            <w:r>
              <w:rPr>
                <w:sz w:val="20"/>
              </w:rPr>
              <w:t xml:space="preserve"> </w:t>
            </w:r>
            <w:proofErr w:type="spellStart"/>
            <w:r>
              <w:rPr>
                <w:sz w:val="20"/>
              </w:rPr>
              <w:t>và</w:t>
            </w:r>
            <w:proofErr w:type="spellEnd"/>
            <w:r>
              <w:rPr>
                <w:sz w:val="20"/>
              </w:rPr>
              <w:t xml:space="preserve"> </w:t>
            </w:r>
            <w:proofErr w:type="spellStart"/>
            <w:r>
              <w:rPr>
                <w:sz w:val="20"/>
              </w:rPr>
              <w:t>lượng</w:t>
            </w:r>
            <w:proofErr w:type="spellEnd"/>
            <w:r>
              <w:rPr>
                <w:sz w:val="20"/>
              </w:rPr>
              <w:t xml:space="preserve">; </w:t>
            </w:r>
            <w:proofErr w:type="spellStart"/>
            <w:r>
              <w:rPr>
                <w:sz w:val="20"/>
              </w:rPr>
              <w:t>chỉ</w:t>
            </w:r>
            <w:proofErr w:type="spellEnd"/>
            <w:r>
              <w:rPr>
                <w:sz w:val="20"/>
              </w:rPr>
              <w:t xml:space="preserve"> </w:t>
            </w:r>
            <w:proofErr w:type="spellStart"/>
            <w:r>
              <w:rPr>
                <w:sz w:val="20"/>
              </w:rPr>
              <w:t>lưu</w:t>
            </w:r>
            <w:proofErr w:type="spellEnd"/>
            <w:r>
              <w:rPr>
                <w:sz w:val="20"/>
              </w:rPr>
              <w:t xml:space="preserve"> </w:t>
            </w:r>
            <w:proofErr w:type="spellStart"/>
            <w:r>
              <w:rPr>
                <w:sz w:val="20"/>
              </w:rPr>
              <w:t>tên</w:t>
            </w:r>
            <w:proofErr w:type="spellEnd"/>
            <w:r>
              <w:rPr>
                <w:sz w:val="20"/>
              </w:rPr>
              <w:t xml:space="preserve"> </w:t>
            </w:r>
            <w:proofErr w:type="spellStart"/>
            <w:r>
              <w:rPr>
                <w:sz w:val="20"/>
              </w:rPr>
              <w:t>thì</w:t>
            </w:r>
            <w:proofErr w:type="spellEnd"/>
            <w:r>
              <w:rPr>
                <w:sz w:val="20"/>
              </w:rPr>
              <w:t xml:space="preserve"> </w:t>
            </w:r>
            <w:proofErr w:type="spellStart"/>
            <w:r>
              <w:rPr>
                <w:sz w:val="20"/>
              </w:rPr>
              <w:t>không</w:t>
            </w:r>
            <w:proofErr w:type="spellEnd"/>
            <w:r>
              <w:rPr>
                <w:sz w:val="20"/>
              </w:rPr>
              <w:t xml:space="preserve"> </w:t>
            </w:r>
            <w:proofErr w:type="spellStart"/>
            <w:r>
              <w:rPr>
                <w:sz w:val="20"/>
              </w:rPr>
              <w:t>đối</w:t>
            </w:r>
            <w:proofErr w:type="spellEnd"/>
            <w:r>
              <w:rPr>
                <w:sz w:val="20"/>
              </w:rPr>
              <w:t xml:space="preserve"> </w:t>
            </w:r>
            <w:proofErr w:type="spellStart"/>
            <w:r>
              <w:rPr>
                <w:sz w:val="20"/>
              </w:rPr>
              <w:t>chiếu</w:t>
            </w:r>
            <w:proofErr w:type="spellEnd"/>
            <w:r>
              <w:rPr>
                <w:sz w:val="20"/>
              </w:rPr>
              <w:t xml:space="preserve"> </w:t>
            </w:r>
            <w:proofErr w:type="spellStart"/>
            <w:r>
              <w:rPr>
                <w:sz w:val="20"/>
              </w:rPr>
              <w:t>lượng</w:t>
            </w:r>
            <w:proofErr w:type="spellEnd"/>
            <w:r>
              <w:rPr>
                <w:sz w:val="20"/>
              </w:rPr>
              <w:t xml:space="preserve"> </w:t>
            </w:r>
            <w:proofErr w:type="spellStart"/>
            <w:r>
              <w:rPr>
                <w:sz w:val="20"/>
              </w:rPr>
              <w:t>mua</w:t>
            </w:r>
            <w:proofErr w:type="spellEnd"/>
            <w:r>
              <w:rPr>
                <w:sz w:val="20"/>
              </w:rPr>
              <w:t xml:space="preserve"> </w:t>
            </w:r>
            <w:proofErr w:type="spellStart"/>
            <w:r>
              <w:rPr>
                <w:sz w:val="20"/>
              </w:rPr>
              <w:t>với</w:t>
            </w:r>
            <w:proofErr w:type="spellEnd"/>
            <w:r>
              <w:rPr>
                <w:sz w:val="20"/>
              </w:rPr>
              <w:t xml:space="preserve"> </w:t>
            </w:r>
            <w:proofErr w:type="spellStart"/>
            <w:r>
              <w:rPr>
                <w:sz w:val="20"/>
              </w:rPr>
              <w:t>lượng</w:t>
            </w:r>
            <w:proofErr w:type="spellEnd"/>
            <w:r>
              <w:rPr>
                <w:sz w:val="20"/>
              </w:rPr>
              <w:t xml:space="preserve"> </w:t>
            </w:r>
            <w:proofErr w:type="spellStart"/>
            <w:r>
              <w:rPr>
                <w:sz w:val="20"/>
              </w:rPr>
              <w:t>xin</w:t>
            </w:r>
            <w:proofErr w:type="spellEnd"/>
          </w:p>
        </w:tc>
      </w:tr>
      <w:tr w:rsidR="00215EA0" w14:paraId="40179769" w14:textId="77777777">
        <w:tc>
          <w:tcPr>
            <w:tcW w:w="1928" w:type="dxa"/>
          </w:tcPr>
          <w:p w14:paraId="3D1F9377" w14:textId="77777777" w:rsidR="00215EA0" w:rsidRDefault="00000000">
            <w:pPr>
              <w:spacing w:before="40" w:after="40"/>
            </w:pPr>
            <w:r>
              <w:rPr>
                <w:rFonts w:ascii="Consolas" w:eastAsia="Consolas" w:hAnsi="Consolas" w:cs="Consolas"/>
                <w:sz w:val="17"/>
              </w:rPr>
              <w:t>HE_SO_QUY_DOI</w:t>
            </w:r>
          </w:p>
        </w:tc>
        <w:tc>
          <w:tcPr>
            <w:tcW w:w="2381" w:type="dxa"/>
          </w:tcPr>
          <w:p w14:paraId="7F690369"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2948" w:type="dxa"/>
          </w:tcPr>
          <w:p w14:paraId="7AB4C269" w14:textId="77777777" w:rsidR="00215EA0" w:rsidRDefault="00000000">
            <w:pPr>
              <w:spacing w:before="40" w:after="40"/>
            </w:pPr>
            <w:proofErr w:type="spellStart"/>
            <w:r>
              <w:rPr>
                <w:sz w:val="20"/>
              </w:rPr>
              <w:t>thêm</w:t>
            </w:r>
            <w:proofErr w:type="spellEnd"/>
            <w:r>
              <w:rPr>
                <w:sz w:val="20"/>
              </w:rPr>
              <w:t xml:space="preserve"> </w:t>
            </w:r>
            <w:r>
              <w:rPr>
                <w:rFonts w:ascii="Consolas" w:eastAsia="Consolas" w:hAnsi="Consolas" w:cs="Consolas"/>
                <w:sz w:val="17"/>
              </w:rPr>
              <w:t>NUMERIC(14,6)</w:t>
            </w:r>
            <w:r>
              <w:rPr>
                <w:sz w:val="20"/>
              </w:rPr>
              <w:t xml:space="preserve">, </w:t>
            </w:r>
            <w:proofErr w:type="spellStart"/>
            <w:r>
              <w:rPr>
                <w:sz w:val="20"/>
              </w:rPr>
              <w:t>mặc</w:t>
            </w:r>
            <w:proofErr w:type="spellEnd"/>
            <w:r>
              <w:rPr>
                <w:sz w:val="20"/>
              </w:rPr>
              <w:t xml:space="preserve"> </w:t>
            </w:r>
            <w:proofErr w:type="spellStart"/>
            <w:r>
              <w:rPr>
                <w:sz w:val="20"/>
              </w:rPr>
              <w:t>định</w:t>
            </w:r>
            <w:proofErr w:type="spellEnd"/>
            <w:r>
              <w:rPr>
                <w:sz w:val="20"/>
              </w:rPr>
              <w:t xml:space="preserve"> 1</w:t>
            </w:r>
          </w:p>
        </w:tc>
        <w:tc>
          <w:tcPr>
            <w:tcW w:w="2381" w:type="dxa"/>
          </w:tcPr>
          <w:p w14:paraId="03932C4F" w14:textId="77777777" w:rsidR="00215EA0" w:rsidRDefault="00000000">
            <w:pPr>
              <w:spacing w:before="40" w:after="40"/>
            </w:pPr>
            <w:r>
              <w:rPr>
                <w:b/>
                <w:sz w:val="20"/>
              </w:rPr>
              <w:t>BG-D13.</w:t>
            </w:r>
            <w:r>
              <w:rPr>
                <w:sz w:val="20"/>
              </w:rPr>
              <w:t xml:space="preserve"> </w:t>
            </w:r>
            <w:proofErr w:type="spellStart"/>
            <w:r>
              <w:rPr>
                <w:sz w:val="20"/>
              </w:rPr>
              <w:t>Đổi</w:t>
            </w:r>
            <w:proofErr w:type="spellEnd"/>
            <w:r>
              <w:rPr>
                <w:sz w:val="20"/>
              </w:rPr>
              <w:t xml:space="preserve"> ĐVT </w:t>
            </w:r>
            <w:proofErr w:type="spellStart"/>
            <w:r>
              <w:rPr>
                <w:sz w:val="20"/>
              </w:rPr>
              <w:t>phải</w:t>
            </w:r>
            <w:proofErr w:type="spellEnd"/>
            <w:r>
              <w:rPr>
                <w:sz w:val="20"/>
              </w:rPr>
              <w:t xml:space="preserve"> </w:t>
            </w:r>
            <w:proofErr w:type="spellStart"/>
            <w:r>
              <w:rPr>
                <w:sz w:val="20"/>
              </w:rPr>
              <w:t>ghi</w:t>
            </w:r>
            <w:proofErr w:type="spellEnd"/>
            <w:r>
              <w:rPr>
                <w:sz w:val="20"/>
              </w:rPr>
              <w:t xml:space="preserve"> </w:t>
            </w:r>
            <w:proofErr w:type="spellStart"/>
            <w:r>
              <w:rPr>
                <w:sz w:val="20"/>
              </w:rPr>
              <w:t>hệ</w:t>
            </w:r>
            <w:proofErr w:type="spellEnd"/>
            <w:r>
              <w:rPr>
                <w:sz w:val="20"/>
              </w:rPr>
              <w:t xml:space="preserve"> </w:t>
            </w:r>
            <w:proofErr w:type="spellStart"/>
            <w:r>
              <w:rPr>
                <w:sz w:val="20"/>
              </w:rPr>
              <w:t>số</w:t>
            </w:r>
            <w:proofErr w:type="spellEnd"/>
            <w:r>
              <w:rPr>
                <w:sz w:val="20"/>
              </w:rPr>
              <w:t xml:space="preserve"> (1 </w:t>
            </w:r>
            <w:proofErr w:type="spellStart"/>
            <w:r>
              <w:rPr>
                <w:sz w:val="20"/>
              </w:rPr>
              <w:t>cuộn</w:t>
            </w:r>
            <w:proofErr w:type="spellEnd"/>
            <w:r>
              <w:rPr>
                <w:sz w:val="20"/>
              </w:rPr>
              <w:t xml:space="preserve"> = 25 </w:t>
            </w:r>
            <w:proofErr w:type="spellStart"/>
            <w:r>
              <w:rPr>
                <w:sz w:val="20"/>
              </w:rPr>
              <w:t>mét</w:t>
            </w:r>
            <w:proofErr w:type="spellEnd"/>
            <w:r>
              <w:rPr>
                <w:sz w:val="20"/>
              </w:rPr>
              <w:t xml:space="preserve">) </w:t>
            </w:r>
            <w:proofErr w:type="spellStart"/>
            <w:r>
              <w:rPr>
                <w:sz w:val="20"/>
              </w:rPr>
              <w:t>mới</w:t>
            </w:r>
            <w:proofErr w:type="spellEnd"/>
            <w:r>
              <w:rPr>
                <w:sz w:val="20"/>
              </w:rPr>
              <w:t xml:space="preserve"> </w:t>
            </w:r>
            <w:proofErr w:type="spellStart"/>
            <w:r>
              <w:rPr>
                <w:sz w:val="20"/>
              </w:rPr>
              <w:t>cộng</w:t>
            </w:r>
            <w:proofErr w:type="spellEnd"/>
            <w:r>
              <w:rPr>
                <w:sz w:val="20"/>
              </w:rPr>
              <w:t xml:space="preserve"> </w:t>
            </w:r>
            <w:proofErr w:type="spellStart"/>
            <w:r>
              <w:rPr>
                <w:sz w:val="20"/>
              </w:rPr>
              <w:t>được</w:t>
            </w:r>
            <w:proofErr w:type="spellEnd"/>
          </w:p>
        </w:tc>
      </w:tr>
      <w:tr w:rsidR="00215EA0" w14:paraId="25225526" w14:textId="77777777">
        <w:tc>
          <w:tcPr>
            <w:tcW w:w="1928" w:type="dxa"/>
          </w:tcPr>
          <w:p w14:paraId="64186046" w14:textId="77777777" w:rsidR="00215EA0" w:rsidRDefault="00000000">
            <w:pPr>
              <w:spacing w:before="40" w:after="40"/>
            </w:pPr>
            <w:r>
              <w:rPr>
                <w:rFonts w:ascii="Consolas" w:eastAsia="Consolas" w:hAnsi="Consolas" w:cs="Consolas"/>
                <w:sz w:val="17"/>
              </w:rPr>
              <w:t>ID_XAC_NHAN_KT</w:t>
            </w:r>
          </w:p>
        </w:tc>
        <w:tc>
          <w:tcPr>
            <w:tcW w:w="2381" w:type="dxa"/>
          </w:tcPr>
          <w:p w14:paraId="16324210"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2948" w:type="dxa"/>
          </w:tcPr>
          <w:p w14:paraId="211D111E" w14:textId="77777777" w:rsidR="00215EA0" w:rsidRDefault="00000000">
            <w:pPr>
              <w:spacing w:before="40" w:after="40"/>
            </w:pPr>
            <w:proofErr w:type="spellStart"/>
            <w:r>
              <w:rPr>
                <w:sz w:val="20"/>
              </w:rPr>
              <w:t>thêm</w:t>
            </w:r>
            <w:proofErr w:type="spellEnd"/>
            <w:r>
              <w:rPr>
                <w:sz w:val="20"/>
              </w:rPr>
              <w:t xml:space="preserve"> </w:t>
            </w:r>
            <w:proofErr w:type="spellStart"/>
            <w:r>
              <w:rPr>
                <w:sz w:val="20"/>
              </w:rPr>
              <w:t>khoá</w:t>
            </w:r>
            <w:proofErr w:type="spellEnd"/>
            <w:r>
              <w:rPr>
                <w:sz w:val="20"/>
              </w:rPr>
              <w:t xml:space="preserve"> </w:t>
            </w:r>
            <w:proofErr w:type="spellStart"/>
            <w:r>
              <w:rPr>
                <w:sz w:val="20"/>
              </w:rPr>
              <w:t>ngoại</w:t>
            </w:r>
            <w:proofErr w:type="spellEnd"/>
            <w:r>
              <w:rPr>
                <w:sz w:val="20"/>
              </w:rPr>
              <w:t xml:space="preserve"> sang </w:t>
            </w:r>
            <w:proofErr w:type="spellStart"/>
            <w:r>
              <w:rPr>
                <w:sz w:val="20"/>
              </w:rPr>
              <w:t>sổ</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w:t>
            </w:r>
            <w:proofErr w:type="spellStart"/>
            <w:r>
              <w:rPr>
                <w:b/>
                <w:sz w:val="20"/>
              </w:rPr>
              <w:t>bắt</w:t>
            </w:r>
            <w:proofErr w:type="spellEnd"/>
            <w:r>
              <w:rPr>
                <w:b/>
                <w:sz w:val="20"/>
              </w:rPr>
              <w:t xml:space="preserve"> </w:t>
            </w:r>
            <w:proofErr w:type="spellStart"/>
            <w:r>
              <w:rPr>
                <w:b/>
                <w:sz w:val="20"/>
              </w:rPr>
              <w:t>buộc</w:t>
            </w:r>
            <w:proofErr w:type="spellEnd"/>
          </w:p>
        </w:tc>
        <w:tc>
          <w:tcPr>
            <w:tcW w:w="2381" w:type="dxa"/>
          </w:tcPr>
          <w:p w14:paraId="7326734D" w14:textId="77777777" w:rsidR="00215EA0" w:rsidRDefault="00000000">
            <w:pPr>
              <w:spacing w:before="40" w:after="40"/>
            </w:pPr>
            <w:r>
              <w:rPr>
                <w:b/>
                <w:sz w:val="20"/>
              </w:rPr>
              <w:t>BG-D14.</w:t>
            </w:r>
            <w:r>
              <w:rPr>
                <w:sz w:val="20"/>
              </w:rPr>
              <w:t xml:space="preserve"> Trỏ </w:t>
            </w:r>
            <w:proofErr w:type="spellStart"/>
            <w:r>
              <w:rPr>
                <w:sz w:val="20"/>
              </w:rPr>
              <w:t>đúng</w:t>
            </w:r>
            <w:proofErr w:type="spellEnd"/>
            <w:r>
              <w:rPr>
                <w:sz w:val="20"/>
              </w:rPr>
              <w:t xml:space="preserve"> </w:t>
            </w:r>
            <w:proofErr w:type="spellStart"/>
            <w:r>
              <w:rPr>
                <w:sz w:val="20"/>
              </w:rPr>
              <w:t>lượt</w:t>
            </w:r>
            <w:proofErr w:type="spellEnd"/>
            <w:r>
              <w:rPr>
                <w:sz w:val="20"/>
              </w:rPr>
              <w:t xml:space="preserve"> </w:t>
            </w:r>
            <w:proofErr w:type="spellStart"/>
            <w:r>
              <w:rPr>
                <w:sz w:val="20"/>
              </w:rPr>
              <w:t>có</w:t>
            </w:r>
            <w:proofErr w:type="spellEnd"/>
            <w:r>
              <w:rPr>
                <w:sz w:val="20"/>
              </w:rPr>
              <w:t xml:space="preserve"> </w:t>
            </w:r>
            <w:proofErr w:type="spellStart"/>
            <w:r>
              <w:rPr>
                <w:sz w:val="20"/>
              </w:rPr>
              <w:t>kết</w:t>
            </w:r>
            <w:proofErr w:type="spellEnd"/>
            <w:r>
              <w:rPr>
                <w:sz w:val="20"/>
              </w:rPr>
              <w:t xml:space="preserve"> </w:t>
            </w:r>
            <w:proofErr w:type="spellStart"/>
            <w:r>
              <w:rPr>
                <w:sz w:val="20"/>
              </w:rPr>
              <w:t>quả</w:t>
            </w:r>
            <w:proofErr w:type="spellEnd"/>
            <w:r>
              <w:rPr>
                <w:sz w:val="20"/>
              </w:rPr>
              <w:t xml:space="preserve"> </w:t>
            </w:r>
            <w:r>
              <w:rPr>
                <w:rFonts w:ascii="Consolas" w:eastAsia="Consolas" w:hAnsi="Consolas" w:cs="Consolas"/>
                <w:sz w:val="17"/>
              </w:rPr>
              <w:t>CAN_DOI_MA_HANG</w:t>
            </w:r>
            <w:r>
              <w:rPr>
                <w:sz w:val="20"/>
              </w:rPr>
              <w:t xml:space="preserve"> </w:t>
            </w:r>
            <w:r>
              <w:rPr>
                <w:sz w:val="20"/>
              </w:rPr>
              <w:lastRenderedPageBreak/>
              <w:t xml:space="preserve">— </w:t>
            </w:r>
            <w:proofErr w:type="spellStart"/>
            <w:r>
              <w:rPr>
                <w:sz w:val="20"/>
              </w:rPr>
              <w:t>biến</w:t>
            </w:r>
            <w:proofErr w:type="spellEnd"/>
            <w:r>
              <w:rPr>
                <w:sz w:val="20"/>
              </w:rPr>
              <w:t xml:space="preserve"> "</w:t>
            </w:r>
            <w:proofErr w:type="spellStart"/>
            <w:r>
              <w:rPr>
                <w:sz w:val="20"/>
              </w:rPr>
              <w:t>sau</w:t>
            </w:r>
            <w:proofErr w:type="spellEnd"/>
            <w:r>
              <w:rPr>
                <w:sz w:val="20"/>
              </w:rPr>
              <w:t xml:space="preserve"> </w:t>
            </w:r>
            <w:proofErr w:type="spellStart"/>
            <w:r>
              <w:rPr>
                <w:sz w:val="20"/>
              </w:rPr>
              <w:t>khi</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w:t>
            </w:r>
            <w:proofErr w:type="spellStart"/>
            <w:r>
              <w:rPr>
                <w:sz w:val="20"/>
              </w:rPr>
              <w:t>thành</w:t>
            </w:r>
            <w:proofErr w:type="spellEnd"/>
            <w:r>
              <w:rPr>
                <w:sz w:val="20"/>
              </w:rPr>
              <w:t xml:space="preserve"> </w:t>
            </w:r>
            <w:proofErr w:type="spellStart"/>
            <w:r>
              <w:rPr>
                <w:sz w:val="20"/>
              </w:rPr>
              <w:t>ràng</w:t>
            </w:r>
            <w:proofErr w:type="spellEnd"/>
            <w:r>
              <w:rPr>
                <w:sz w:val="20"/>
              </w:rPr>
              <w:t xml:space="preserve"> </w:t>
            </w:r>
            <w:proofErr w:type="spellStart"/>
            <w:r>
              <w:rPr>
                <w:sz w:val="20"/>
              </w:rPr>
              <w:t>buộc</w:t>
            </w:r>
            <w:proofErr w:type="spellEnd"/>
            <w:r>
              <w:rPr>
                <w:sz w:val="20"/>
              </w:rPr>
              <w:t xml:space="preserve">, </w:t>
            </w:r>
            <w:proofErr w:type="spellStart"/>
            <w:r>
              <w:rPr>
                <w:sz w:val="20"/>
              </w:rPr>
              <w:t>không</w:t>
            </w:r>
            <w:proofErr w:type="spellEnd"/>
            <w:r>
              <w:rPr>
                <w:sz w:val="20"/>
              </w:rPr>
              <w:t xml:space="preserve"> </w:t>
            </w:r>
            <w:proofErr w:type="spellStart"/>
            <w:r>
              <w:rPr>
                <w:sz w:val="20"/>
              </w:rPr>
              <w:t>phải</w:t>
            </w:r>
            <w:proofErr w:type="spellEnd"/>
            <w:r>
              <w:rPr>
                <w:sz w:val="20"/>
              </w:rPr>
              <w:t xml:space="preserve"> </w:t>
            </w:r>
            <w:proofErr w:type="spellStart"/>
            <w:r>
              <w:rPr>
                <w:sz w:val="20"/>
              </w:rPr>
              <w:t>lời</w:t>
            </w:r>
            <w:proofErr w:type="spellEnd"/>
            <w:r>
              <w:rPr>
                <w:sz w:val="20"/>
              </w:rPr>
              <w:t xml:space="preserve"> </w:t>
            </w:r>
            <w:proofErr w:type="spellStart"/>
            <w:r>
              <w:rPr>
                <w:sz w:val="20"/>
              </w:rPr>
              <w:t>dặn</w:t>
            </w:r>
            <w:proofErr w:type="spellEnd"/>
          </w:p>
        </w:tc>
      </w:tr>
      <w:tr w:rsidR="00215EA0" w14:paraId="088001B6" w14:textId="77777777">
        <w:tc>
          <w:tcPr>
            <w:tcW w:w="1928" w:type="dxa"/>
          </w:tcPr>
          <w:p w14:paraId="3129562B" w14:textId="77777777" w:rsidR="00215EA0" w:rsidRDefault="00000000">
            <w:pPr>
              <w:spacing w:before="40" w:after="40"/>
            </w:pPr>
            <w:r>
              <w:rPr>
                <w:rFonts w:ascii="Consolas" w:eastAsia="Consolas" w:hAnsi="Consolas" w:cs="Consolas"/>
                <w:sz w:val="17"/>
              </w:rPr>
              <w:lastRenderedPageBreak/>
              <w:t>GIAI_DOAN</w:t>
            </w:r>
          </w:p>
        </w:tc>
        <w:tc>
          <w:tcPr>
            <w:tcW w:w="2381" w:type="dxa"/>
          </w:tcPr>
          <w:p w14:paraId="19DB6E6A"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2948" w:type="dxa"/>
          </w:tcPr>
          <w:p w14:paraId="1227943B" w14:textId="77777777" w:rsidR="00215EA0" w:rsidRDefault="00000000">
            <w:pPr>
              <w:spacing w:before="40" w:after="40"/>
            </w:pPr>
            <w:proofErr w:type="spellStart"/>
            <w:r>
              <w:rPr>
                <w:sz w:val="20"/>
              </w:rPr>
              <w:t>thêm</w:t>
            </w:r>
            <w:proofErr w:type="spellEnd"/>
            <w:r>
              <w:rPr>
                <w:sz w:val="20"/>
              </w:rPr>
              <w:t xml:space="preserve">: </w:t>
            </w:r>
            <w:r>
              <w:rPr>
                <w:rFonts w:ascii="Consolas" w:eastAsia="Consolas" w:hAnsi="Consolas" w:cs="Consolas"/>
                <w:sz w:val="17"/>
              </w:rPr>
              <w:t>DE_NGHI</w:t>
            </w:r>
            <w:r>
              <w:rPr>
                <w:sz w:val="20"/>
              </w:rPr>
              <w:t xml:space="preserve"> · </w:t>
            </w:r>
            <w:r>
              <w:rPr>
                <w:rFonts w:ascii="Consolas" w:eastAsia="Consolas" w:hAnsi="Consolas" w:cs="Consolas"/>
                <w:sz w:val="17"/>
              </w:rPr>
              <w:t>BAO_GIA</w:t>
            </w:r>
            <w:r>
              <w:rPr>
                <w:sz w:val="20"/>
              </w:rPr>
              <w:t xml:space="preserve"> · </w:t>
            </w:r>
            <w:r>
              <w:rPr>
                <w:rFonts w:ascii="Consolas" w:eastAsia="Consolas" w:hAnsi="Consolas" w:cs="Consolas"/>
                <w:sz w:val="17"/>
              </w:rPr>
              <w:t>DAT_HANG</w:t>
            </w:r>
          </w:p>
        </w:tc>
        <w:tc>
          <w:tcPr>
            <w:tcW w:w="2381" w:type="dxa"/>
          </w:tcPr>
          <w:p w14:paraId="136E45FF" w14:textId="77777777" w:rsidR="00215EA0" w:rsidRDefault="00000000">
            <w:pPr>
              <w:spacing w:before="40" w:after="40"/>
            </w:pPr>
            <w:r>
              <w:rPr>
                <w:b/>
                <w:sz w:val="20"/>
              </w:rPr>
              <w:t>BG-D15.</w:t>
            </w:r>
            <w:r>
              <w:rPr>
                <w:sz w:val="20"/>
              </w:rPr>
              <w:t xml:space="preserve"> </w:t>
            </w:r>
            <w:proofErr w:type="spellStart"/>
            <w:r>
              <w:rPr>
                <w:sz w:val="20"/>
              </w:rPr>
              <w:t>Biết</w:t>
            </w:r>
            <w:proofErr w:type="spellEnd"/>
            <w:r>
              <w:rPr>
                <w:sz w:val="20"/>
              </w:rPr>
              <w:t xml:space="preserve"> </w:t>
            </w:r>
            <w:proofErr w:type="spellStart"/>
            <w:r>
              <w:rPr>
                <w:sz w:val="20"/>
              </w:rPr>
              <w:t>mã</w:t>
            </w:r>
            <w:proofErr w:type="spellEnd"/>
            <w:r>
              <w:rPr>
                <w:sz w:val="20"/>
              </w:rPr>
              <w:t xml:space="preserve"> </w:t>
            </w:r>
            <w:proofErr w:type="spellStart"/>
            <w:r>
              <w:rPr>
                <w:sz w:val="20"/>
              </w:rPr>
              <w:t>bị</w:t>
            </w:r>
            <w:proofErr w:type="spellEnd"/>
            <w:r>
              <w:rPr>
                <w:sz w:val="20"/>
              </w:rPr>
              <w:t xml:space="preserve"> </w:t>
            </w:r>
            <w:proofErr w:type="spellStart"/>
            <w:r>
              <w:rPr>
                <w:sz w:val="20"/>
              </w:rPr>
              <w:t>đổi</w:t>
            </w:r>
            <w:proofErr w:type="spellEnd"/>
            <w:r>
              <w:rPr>
                <w:sz w:val="20"/>
              </w:rPr>
              <w:t xml:space="preserve"> ở </w:t>
            </w:r>
            <w:proofErr w:type="spellStart"/>
            <w:r>
              <w:rPr>
                <w:sz w:val="20"/>
              </w:rPr>
              <w:t>khâu</w:t>
            </w:r>
            <w:proofErr w:type="spellEnd"/>
            <w:r>
              <w:rPr>
                <w:sz w:val="20"/>
              </w:rPr>
              <w:t xml:space="preserve"> </w:t>
            </w:r>
            <w:proofErr w:type="spellStart"/>
            <w:r>
              <w:rPr>
                <w:sz w:val="20"/>
              </w:rPr>
              <w:t>nào</w:t>
            </w:r>
            <w:proofErr w:type="spellEnd"/>
            <w:r>
              <w:rPr>
                <w:sz w:val="20"/>
              </w:rPr>
              <w:t xml:space="preserve">. </w:t>
            </w:r>
            <w:proofErr w:type="spellStart"/>
            <w:r>
              <w:rPr>
                <w:sz w:val="20"/>
              </w:rPr>
              <w:t>Đơn</w:t>
            </w:r>
            <w:proofErr w:type="spellEnd"/>
            <w:r>
              <w:rPr>
                <w:sz w:val="20"/>
              </w:rPr>
              <w:t xml:space="preserve"> </w:t>
            </w:r>
            <w:proofErr w:type="spellStart"/>
            <w:r>
              <w:rPr>
                <w:sz w:val="20"/>
              </w:rPr>
              <w:t>đã</w:t>
            </w:r>
            <w:proofErr w:type="spellEnd"/>
            <w:r>
              <w:rPr>
                <w:sz w:val="20"/>
              </w:rPr>
              <w:t xml:space="preserve"> </w:t>
            </w:r>
            <w:proofErr w:type="spellStart"/>
            <w:r>
              <w:rPr>
                <w:sz w:val="20"/>
              </w:rPr>
              <w:t>duyệt</w:t>
            </w:r>
            <w:proofErr w:type="spellEnd"/>
            <w:r>
              <w:rPr>
                <w:sz w:val="20"/>
              </w:rPr>
              <w:t xml:space="preserve"> </w:t>
            </w:r>
            <w:proofErr w:type="spellStart"/>
            <w:r>
              <w:rPr>
                <w:sz w:val="20"/>
              </w:rPr>
              <w:t>thì</w:t>
            </w:r>
            <w:proofErr w:type="spellEnd"/>
            <w:r>
              <w:rPr>
                <w:sz w:val="20"/>
              </w:rPr>
              <w:t xml:space="preserve"> </w:t>
            </w:r>
            <w:proofErr w:type="spellStart"/>
            <w:r>
              <w:rPr>
                <w:sz w:val="20"/>
              </w:rPr>
              <w:t>không</w:t>
            </w:r>
            <w:proofErr w:type="spellEnd"/>
            <w:r>
              <w:rPr>
                <w:sz w:val="20"/>
              </w:rPr>
              <w:t xml:space="preserve"> </w:t>
            </w:r>
            <w:proofErr w:type="spellStart"/>
            <w:r>
              <w:rPr>
                <w:sz w:val="20"/>
              </w:rPr>
              <w:t>cho</w:t>
            </w:r>
            <w:proofErr w:type="spellEnd"/>
            <w:r>
              <w:rPr>
                <w:sz w:val="20"/>
              </w:rPr>
              <w:t xml:space="preserve"> </w:t>
            </w:r>
            <w:proofErr w:type="spellStart"/>
            <w:r>
              <w:rPr>
                <w:sz w:val="20"/>
              </w:rPr>
              <w:t>đổi</w:t>
            </w:r>
            <w:proofErr w:type="spellEnd"/>
            <w:r>
              <w:rPr>
                <w:sz w:val="20"/>
              </w:rPr>
              <w:t xml:space="preserve"> </w:t>
            </w:r>
            <w:proofErr w:type="spellStart"/>
            <w:r>
              <w:rPr>
                <w:sz w:val="20"/>
              </w:rPr>
              <w:t>nữa</w:t>
            </w:r>
            <w:proofErr w:type="spellEnd"/>
            <w:r>
              <w:rPr>
                <w:sz w:val="20"/>
              </w:rPr>
              <w:t xml:space="preserve"> (</w:t>
            </w:r>
            <w:r>
              <w:rPr>
                <w:rFonts w:ascii="Consolas" w:eastAsia="Consolas" w:hAnsi="Consolas" w:cs="Consolas"/>
                <w:sz w:val="17"/>
              </w:rPr>
              <w:t>BG-D38</w:t>
            </w:r>
            <w:r>
              <w:rPr>
                <w:sz w:val="20"/>
              </w:rPr>
              <w:t>)</w:t>
            </w:r>
          </w:p>
        </w:tc>
      </w:tr>
      <w:tr w:rsidR="00215EA0" w14:paraId="261DBAB2" w14:textId="77777777">
        <w:tc>
          <w:tcPr>
            <w:tcW w:w="1928" w:type="dxa"/>
          </w:tcPr>
          <w:p w14:paraId="31CE4DD4" w14:textId="77777777" w:rsidR="00215EA0" w:rsidRDefault="00000000">
            <w:pPr>
              <w:spacing w:before="40" w:after="40"/>
            </w:pPr>
            <w:r>
              <w:rPr>
                <w:rFonts w:ascii="Consolas" w:eastAsia="Consolas" w:hAnsi="Consolas" w:cs="Consolas"/>
                <w:sz w:val="17"/>
              </w:rPr>
              <w:t>LY_DO</w:t>
            </w:r>
          </w:p>
        </w:tc>
        <w:tc>
          <w:tcPr>
            <w:tcW w:w="2381" w:type="dxa"/>
          </w:tcPr>
          <w:p w14:paraId="528C8605" w14:textId="77777777" w:rsidR="00215EA0" w:rsidRDefault="00000000">
            <w:pPr>
              <w:spacing w:before="40" w:after="40"/>
            </w:pPr>
            <w:proofErr w:type="spellStart"/>
            <w:r>
              <w:rPr>
                <w:sz w:val="20"/>
              </w:rPr>
              <w:t>có</w:t>
            </w:r>
            <w:proofErr w:type="spellEnd"/>
            <w:r>
              <w:rPr>
                <w:sz w:val="20"/>
              </w:rPr>
              <w:t xml:space="preserve">, </w:t>
            </w:r>
            <w:proofErr w:type="spellStart"/>
            <w:r>
              <w:rPr>
                <w:sz w:val="20"/>
              </w:rPr>
              <w:t>nhưng</w:t>
            </w:r>
            <w:proofErr w:type="spellEnd"/>
            <w:r>
              <w:rPr>
                <w:sz w:val="20"/>
              </w:rPr>
              <w:t xml:space="preserve"> </w:t>
            </w:r>
            <w:proofErr w:type="spellStart"/>
            <w:r>
              <w:rPr>
                <w:b/>
                <w:sz w:val="20"/>
              </w:rPr>
              <w:t>cho</w:t>
            </w:r>
            <w:proofErr w:type="spellEnd"/>
            <w:r>
              <w:rPr>
                <w:b/>
                <w:sz w:val="20"/>
              </w:rPr>
              <w:t xml:space="preserve"> </w:t>
            </w:r>
            <w:proofErr w:type="spellStart"/>
            <w:r>
              <w:rPr>
                <w:b/>
                <w:sz w:val="20"/>
              </w:rPr>
              <w:t>phép</w:t>
            </w:r>
            <w:proofErr w:type="spellEnd"/>
            <w:r>
              <w:rPr>
                <w:b/>
                <w:sz w:val="20"/>
              </w:rPr>
              <w:t xml:space="preserve"> </w:t>
            </w:r>
            <w:proofErr w:type="spellStart"/>
            <w:r>
              <w:rPr>
                <w:b/>
                <w:sz w:val="20"/>
              </w:rPr>
              <w:t>trống</w:t>
            </w:r>
            <w:proofErr w:type="spellEnd"/>
          </w:p>
        </w:tc>
        <w:tc>
          <w:tcPr>
            <w:tcW w:w="2948" w:type="dxa"/>
          </w:tcPr>
          <w:p w14:paraId="73FE5D02" w14:textId="77777777" w:rsidR="00215EA0" w:rsidRDefault="00000000">
            <w:pPr>
              <w:spacing w:before="40" w:after="40"/>
            </w:pPr>
            <w:proofErr w:type="spellStart"/>
            <w:r>
              <w:rPr>
                <w:sz w:val="20"/>
              </w:rPr>
              <w:t>đổi</w:t>
            </w:r>
            <w:proofErr w:type="spellEnd"/>
            <w:r>
              <w:rPr>
                <w:sz w:val="20"/>
              </w:rPr>
              <w:t xml:space="preserve"> </w:t>
            </w:r>
            <w:proofErr w:type="spellStart"/>
            <w:r>
              <w:rPr>
                <w:sz w:val="20"/>
              </w:rPr>
              <w:t>thành</w:t>
            </w:r>
            <w:proofErr w:type="spellEnd"/>
            <w:r>
              <w:rPr>
                <w:sz w:val="20"/>
              </w:rPr>
              <w:t xml:space="preserve"> </w:t>
            </w:r>
            <w:proofErr w:type="spellStart"/>
            <w:r>
              <w:rPr>
                <w:b/>
                <w:sz w:val="20"/>
              </w:rPr>
              <w:t>không</w:t>
            </w:r>
            <w:proofErr w:type="spellEnd"/>
            <w:r>
              <w:rPr>
                <w:b/>
                <w:sz w:val="20"/>
              </w:rPr>
              <w:t xml:space="preserve"> </w:t>
            </w:r>
            <w:proofErr w:type="spellStart"/>
            <w:r>
              <w:rPr>
                <w:b/>
                <w:sz w:val="20"/>
              </w:rPr>
              <w:t>được</w:t>
            </w:r>
            <w:proofErr w:type="spellEnd"/>
            <w:r>
              <w:rPr>
                <w:b/>
                <w:sz w:val="20"/>
              </w:rPr>
              <w:t xml:space="preserve"> </w:t>
            </w:r>
            <w:proofErr w:type="spellStart"/>
            <w:r>
              <w:rPr>
                <w:b/>
                <w:sz w:val="20"/>
              </w:rPr>
              <w:t>rỗng</w:t>
            </w:r>
            <w:proofErr w:type="spellEnd"/>
          </w:p>
        </w:tc>
        <w:tc>
          <w:tcPr>
            <w:tcW w:w="2381" w:type="dxa"/>
          </w:tcPr>
          <w:p w14:paraId="004304D9" w14:textId="77777777" w:rsidR="00215EA0" w:rsidRDefault="00000000">
            <w:pPr>
              <w:spacing w:before="40" w:after="40"/>
            </w:pPr>
            <w:r>
              <w:rPr>
                <w:b/>
                <w:sz w:val="20"/>
              </w:rPr>
              <w:t>BG-D16.</w:t>
            </w:r>
            <w:r>
              <w:rPr>
                <w:sz w:val="20"/>
              </w:rPr>
              <w:t xml:space="preserve"> </w:t>
            </w:r>
            <w:proofErr w:type="spellStart"/>
            <w:r>
              <w:rPr>
                <w:sz w:val="20"/>
              </w:rPr>
              <w:t>Cột</w:t>
            </w:r>
            <w:proofErr w:type="spellEnd"/>
            <w:r>
              <w:rPr>
                <w:sz w:val="20"/>
              </w:rPr>
              <w:t xml:space="preserve"> </w:t>
            </w:r>
            <w:proofErr w:type="spellStart"/>
            <w:r>
              <w:rPr>
                <w:sz w:val="20"/>
              </w:rPr>
              <w:t>duy</w:t>
            </w:r>
            <w:proofErr w:type="spellEnd"/>
            <w:r>
              <w:rPr>
                <w:sz w:val="20"/>
              </w:rPr>
              <w:t xml:space="preserve"> </w:t>
            </w:r>
            <w:proofErr w:type="spellStart"/>
            <w:r>
              <w:rPr>
                <w:sz w:val="20"/>
              </w:rPr>
              <w:t>nhất</w:t>
            </w:r>
            <w:proofErr w:type="spellEnd"/>
            <w:r>
              <w:rPr>
                <w:sz w:val="20"/>
              </w:rPr>
              <w:t xml:space="preserve"> </w:t>
            </w:r>
            <w:proofErr w:type="spellStart"/>
            <w:r>
              <w:rPr>
                <w:sz w:val="20"/>
              </w:rPr>
              <w:t>giải</w:t>
            </w:r>
            <w:proofErr w:type="spellEnd"/>
            <w:r>
              <w:rPr>
                <w:sz w:val="20"/>
              </w:rPr>
              <w:t xml:space="preserve"> </w:t>
            </w:r>
            <w:proofErr w:type="spellStart"/>
            <w:r>
              <w:rPr>
                <w:sz w:val="20"/>
              </w:rPr>
              <w:t>thích</w:t>
            </w:r>
            <w:proofErr w:type="spellEnd"/>
            <w:r>
              <w:rPr>
                <w:sz w:val="20"/>
              </w:rPr>
              <w:t xml:space="preserve"> </w:t>
            </w:r>
            <w:proofErr w:type="spellStart"/>
            <w:r>
              <w:rPr>
                <w:sz w:val="20"/>
              </w:rPr>
              <w:t>vì</w:t>
            </w:r>
            <w:proofErr w:type="spellEnd"/>
            <w:r>
              <w:rPr>
                <w:sz w:val="20"/>
              </w:rPr>
              <w:t xml:space="preserve"> </w:t>
            </w:r>
            <w:proofErr w:type="spellStart"/>
            <w:r>
              <w:rPr>
                <w:sz w:val="20"/>
              </w:rPr>
              <w:t>sao</w:t>
            </w:r>
            <w:proofErr w:type="spellEnd"/>
            <w:r>
              <w:rPr>
                <w:sz w:val="20"/>
              </w:rPr>
              <w:t xml:space="preserve"> </w:t>
            </w:r>
            <w:proofErr w:type="spellStart"/>
            <w:r>
              <w:rPr>
                <w:sz w:val="20"/>
              </w:rPr>
              <w:t>mua</w:t>
            </w:r>
            <w:proofErr w:type="spellEnd"/>
            <w:r>
              <w:rPr>
                <w:sz w:val="20"/>
              </w:rPr>
              <w:t xml:space="preserve"> </w:t>
            </w:r>
            <w:proofErr w:type="spellStart"/>
            <w:r>
              <w:rPr>
                <w:sz w:val="20"/>
              </w:rPr>
              <w:t>khác</w:t>
            </w:r>
            <w:proofErr w:type="spellEnd"/>
            <w:r>
              <w:rPr>
                <w:sz w:val="20"/>
              </w:rPr>
              <w:t xml:space="preserve"> </w:t>
            </w:r>
            <w:proofErr w:type="spellStart"/>
            <w:r>
              <w:rPr>
                <w:sz w:val="20"/>
              </w:rPr>
              <w:t>thứ</w:t>
            </w:r>
            <w:proofErr w:type="spellEnd"/>
            <w:r>
              <w:rPr>
                <w:sz w:val="20"/>
              </w:rPr>
              <w:t xml:space="preserve"> </w:t>
            </w:r>
            <w:proofErr w:type="spellStart"/>
            <w:r>
              <w:rPr>
                <w:sz w:val="20"/>
              </w:rPr>
              <w:t>người</w:t>
            </w:r>
            <w:proofErr w:type="spellEnd"/>
            <w:r>
              <w:rPr>
                <w:sz w:val="20"/>
              </w:rPr>
              <w:t xml:space="preserve"> ta </w:t>
            </w:r>
            <w:proofErr w:type="spellStart"/>
            <w:r>
              <w:rPr>
                <w:sz w:val="20"/>
              </w:rPr>
              <w:t>xin</w:t>
            </w:r>
            <w:proofErr w:type="spellEnd"/>
          </w:p>
        </w:tc>
      </w:tr>
    </w:tbl>
    <w:p w14:paraId="5D900B8A" w14:textId="77777777" w:rsidR="00215EA0" w:rsidRDefault="00215EA0">
      <w:pPr>
        <w:spacing w:after="80"/>
      </w:pPr>
    </w:p>
    <w:p w14:paraId="7A17A34B" w14:textId="77777777" w:rsidR="00215EA0" w:rsidRDefault="00000000">
      <w:r>
        <w:rPr>
          <w:b/>
        </w:rPr>
        <w:t xml:space="preserve">GIỮ </w:t>
      </w:r>
      <w:proofErr w:type="spellStart"/>
      <w:r>
        <w:rPr>
          <w:b/>
        </w:rPr>
        <w:t>nguyên</w:t>
      </w:r>
      <w:proofErr w:type="spellEnd"/>
      <w:r>
        <w:rPr>
          <w:b/>
        </w:rPr>
        <w:t>:</w:t>
      </w:r>
      <w:r>
        <w:t xml:space="preserve"> </w:t>
      </w:r>
      <w:r>
        <w:rPr>
          <w:rFonts w:ascii="Consolas" w:eastAsia="Consolas" w:hAnsi="Consolas" w:cs="Consolas"/>
          <w:sz w:val="20"/>
        </w:rPr>
        <w:t>ID</w:t>
      </w:r>
      <w:r>
        <w:t xml:space="preserve"> (</w:t>
      </w:r>
      <w:proofErr w:type="spellStart"/>
      <w:r>
        <w:t>khuôn</w:t>
      </w:r>
      <w:proofErr w:type="spellEnd"/>
      <w:r>
        <w:t xml:space="preserve"> </w:t>
      </w:r>
      <w:r>
        <w:rPr>
          <w:rFonts w:ascii="Consolas" w:eastAsia="Consolas" w:hAnsi="Consolas" w:cs="Consolas"/>
          <w:sz w:val="20"/>
        </w:rPr>
        <w:t>DVL-2026-000024</w:t>
      </w:r>
      <w:r>
        <w:t xml:space="preserve">) · </w:t>
      </w:r>
      <w:r>
        <w:rPr>
          <w:rFonts w:ascii="Consolas" w:eastAsia="Consolas" w:hAnsi="Consolas" w:cs="Consolas"/>
          <w:sz w:val="20"/>
        </w:rPr>
        <w:t>ID_DE_NGHI_DONG</w:t>
      </w:r>
      <w:r>
        <w:t xml:space="preserve"> </w:t>
      </w:r>
      <w:r>
        <w:rPr>
          <w:i/>
        </w:rPr>
        <w:t xml:space="preserve">(neo </w:t>
      </w:r>
      <w:proofErr w:type="spellStart"/>
      <w:r>
        <w:rPr>
          <w:i/>
        </w:rPr>
        <w:t>cố</w:t>
      </w:r>
      <w:proofErr w:type="spellEnd"/>
      <w:r>
        <w:rPr>
          <w:i/>
        </w:rPr>
        <w:t xml:space="preserve"> </w:t>
      </w:r>
      <w:proofErr w:type="spellStart"/>
      <w:r>
        <w:rPr>
          <w:i/>
        </w:rPr>
        <w:t>định</w:t>
      </w:r>
      <w:proofErr w:type="spellEnd"/>
      <w:r>
        <w:rPr>
          <w:i/>
        </w:rPr>
        <w:t xml:space="preserve"> qua </w:t>
      </w:r>
      <w:proofErr w:type="spellStart"/>
      <w:r>
        <w:rPr>
          <w:i/>
        </w:rPr>
        <w:t>các</w:t>
      </w:r>
      <w:proofErr w:type="spellEnd"/>
      <w:r>
        <w:rPr>
          <w:i/>
        </w:rPr>
        <w:t xml:space="preserve"> </w:t>
      </w:r>
      <w:proofErr w:type="spellStart"/>
      <w:r>
        <w:rPr>
          <w:i/>
        </w:rPr>
        <w:t>lần</w:t>
      </w:r>
      <w:proofErr w:type="spellEnd"/>
      <w:r>
        <w:rPr>
          <w:i/>
        </w:rPr>
        <w:t>)</w:t>
      </w:r>
      <w:r>
        <w:t xml:space="preserve"> · </w:t>
      </w:r>
      <w:r>
        <w:rPr>
          <w:rFonts w:ascii="Consolas" w:eastAsia="Consolas" w:hAnsi="Consolas" w:cs="Consolas"/>
          <w:sz w:val="20"/>
        </w:rPr>
        <w:t>ID_VT_TU</w:t>
      </w:r>
      <w:r>
        <w:t xml:space="preserve"> · </w:t>
      </w:r>
      <w:r>
        <w:rPr>
          <w:rFonts w:ascii="Consolas" w:eastAsia="Consolas" w:hAnsi="Consolas" w:cs="Consolas"/>
          <w:sz w:val="20"/>
        </w:rPr>
        <w:t>ID_VT_SANG</w:t>
      </w:r>
      <w:r>
        <w:t xml:space="preserve"> </w:t>
      </w:r>
      <w:r>
        <w:rPr>
          <w:i/>
        </w:rPr>
        <w:t>(</w:t>
      </w:r>
      <w:proofErr w:type="spellStart"/>
      <w:r>
        <w:rPr>
          <w:i/>
        </w:rPr>
        <w:t>được</w:t>
      </w:r>
      <w:proofErr w:type="spellEnd"/>
      <w:r>
        <w:rPr>
          <w:i/>
        </w:rPr>
        <w:t xml:space="preserve"> </w:t>
      </w:r>
      <w:proofErr w:type="spellStart"/>
      <w:r>
        <w:rPr>
          <w:i/>
        </w:rPr>
        <w:t>trống</w:t>
      </w:r>
      <w:proofErr w:type="spellEnd"/>
      <w:r>
        <w:rPr>
          <w:i/>
        </w:rPr>
        <w:t xml:space="preserve"> — </w:t>
      </w:r>
      <w:proofErr w:type="spellStart"/>
      <w:r>
        <w:rPr>
          <w:i/>
        </w:rPr>
        <w:t>mã</w:t>
      </w:r>
      <w:proofErr w:type="spellEnd"/>
      <w:r>
        <w:rPr>
          <w:i/>
        </w:rPr>
        <w:t xml:space="preserve"> </w:t>
      </w:r>
      <w:proofErr w:type="spellStart"/>
      <w:r>
        <w:rPr>
          <w:i/>
        </w:rPr>
        <w:t>mới</w:t>
      </w:r>
      <w:proofErr w:type="spellEnd"/>
      <w:r>
        <w:rPr>
          <w:i/>
        </w:rPr>
        <w:t xml:space="preserve"> </w:t>
      </w:r>
      <w:proofErr w:type="spellStart"/>
      <w:r>
        <w:rPr>
          <w:i/>
        </w:rPr>
        <w:t>chưa</w:t>
      </w:r>
      <w:proofErr w:type="spellEnd"/>
      <w:r>
        <w:rPr>
          <w:i/>
        </w:rPr>
        <w:t xml:space="preserve"> </w:t>
      </w:r>
      <w:proofErr w:type="spellStart"/>
      <w:r>
        <w:rPr>
          <w:i/>
        </w:rPr>
        <w:t>cấp</w:t>
      </w:r>
      <w:proofErr w:type="spellEnd"/>
      <w:r>
        <w:rPr>
          <w:i/>
        </w:rPr>
        <w:t xml:space="preserve"> </w:t>
      </w:r>
      <w:proofErr w:type="spellStart"/>
      <w:r>
        <w:rPr>
          <w:i/>
        </w:rPr>
        <w:t>vẫn</w:t>
      </w:r>
      <w:proofErr w:type="spellEnd"/>
      <w:r>
        <w:rPr>
          <w:i/>
        </w:rPr>
        <w:t xml:space="preserve"> </w:t>
      </w:r>
      <w:proofErr w:type="spellStart"/>
      <w:r>
        <w:rPr>
          <w:i/>
        </w:rPr>
        <w:t>hợp</w:t>
      </w:r>
      <w:proofErr w:type="spellEnd"/>
      <w:r>
        <w:rPr>
          <w:i/>
        </w:rPr>
        <w:t xml:space="preserve"> </w:t>
      </w:r>
      <w:proofErr w:type="spellStart"/>
      <w:r>
        <w:rPr>
          <w:i/>
        </w:rPr>
        <w:t>lệ</w:t>
      </w:r>
      <w:proofErr w:type="spellEnd"/>
      <w:r>
        <w:rPr>
          <w:i/>
        </w:rPr>
        <w:t xml:space="preserve"> </w:t>
      </w:r>
      <w:proofErr w:type="spellStart"/>
      <w:r>
        <w:rPr>
          <w:i/>
        </w:rPr>
        <w:t>theo</w:t>
      </w:r>
      <w:proofErr w:type="spellEnd"/>
      <w:r>
        <w:rPr>
          <w:i/>
        </w:rPr>
        <w:t xml:space="preserve"> </w:t>
      </w:r>
      <w:r>
        <w:rPr>
          <w:rFonts w:ascii="Consolas" w:eastAsia="Consolas" w:hAnsi="Consolas" w:cs="Consolas"/>
          <w:i/>
          <w:sz w:val="20"/>
        </w:rPr>
        <w:t>M39</w:t>
      </w:r>
      <w:r>
        <w:rPr>
          <w:i/>
        </w:rPr>
        <w:t>)</w:t>
      </w:r>
      <w:r>
        <w:t xml:space="preserve"> · </w:t>
      </w:r>
      <w:r>
        <w:rPr>
          <w:rFonts w:ascii="Consolas" w:eastAsia="Consolas" w:hAnsi="Consolas" w:cs="Consolas"/>
          <w:sz w:val="20"/>
        </w:rPr>
        <w:t>TEN_TU</w:t>
      </w:r>
      <w:r>
        <w:t xml:space="preserve"> · </w:t>
      </w:r>
      <w:r>
        <w:rPr>
          <w:rFonts w:ascii="Consolas" w:eastAsia="Consolas" w:hAnsi="Consolas" w:cs="Consolas"/>
          <w:sz w:val="20"/>
        </w:rPr>
        <w:t>TEN_SANG</w:t>
      </w:r>
      <w:r>
        <w:t xml:space="preserve"> · </w:t>
      </w:r>
      <w:r>
        <w:rPr>
          <w:rFonts w:ascii="Consolas" w:eastAsia="Consolas" w:hAnsi="Consolas" w:cs="Consolas"/>
          <w:sz w:val="20"/>
        </w:rPr>
        <w:t>NOI_DUNG_YEU_CAU</w:t>
      </w:r>
      <w:r>
        <w:t xml:space="preserve"> · </w:t>
      </w:r>
      <w:r>
        <w:rPr>
          <w:rFonts w:ascii="Consolas" w:eastAsia="Consolas" w:hAnsi="Consolas" w:cs="Consolas"/>
          <w:sz w:val="20"/>
        </w:rPr>
        <w:t>NGUOI_YEU_CAU</w:t>
      </w:r>
      <w:r>
        <w:t xml:space="preserve"> · </w:t>
      </w:r>
      <w:r>
        <w:rPr>
          <w:rFonts w:ascii="Consolas" w:eastAsia="Consolas" w:hAnsi="Consolas" w:cs="Consolas"/>
          <w:sz w:val="20"/>
        </w:rPr>
        <w:t>NGUOI_DUYET</w:t>
      </w:r>
      <w:r>
        <w:t xml:space="preserve"> · </w:t>
      </w:r>
      <w:r>
        <w:rPr>
          <w:rFonts w:ascii="Consolas" w:eastAsia="Consolas" w:hAnsi="Consolas" w:cs="Consolas"/>
          <w:sz w:val="20"/>
        </w:rPr>
        <w:t>THOI_DIEM_DUYET</w:t>
      </w:r>
      <w:r>
        <w:t xml:space="preserve"> · </w:t>
      </w:r>
      <w:r>
        <w:rPr>
          <w:rFonts w:ascii="Consolas" w:eastAsia="Consolas" w:hAnsi="Consolas" w:cs="Consolas"/>
          <w:sz w:val="20"/>
        </w:rPr>
        <w:t>TRANG_THAI</w:t>
      </w:r>
      <w:r>
        <w:t xml:space="preserve"> · 6 </w:t>
      </w:r>
      <w:proofErr w:type="spellStart"/>
      <w:r>
        <w:t>cột</w:t>
      </w:r>
      <w:proofErr w:type="spellEnd"/>
      <w:r>
        <w:t xml:space="preserve"> </w:t>
      </w:r>
      <w:proofErr w:type="spellStart"/>
      <w:r>
        <w:t>hệ</w:t>
      </w:r>
      <w:proofErr w:type="spellEnd"/>
      <w:r>
        <w:t xml:space="preserve"> </w:t>
      </w:r>
      <w:proofErr w:type="spellStart"/>
      <w:r>
        <w:t>thống</w:t>
      </w:r>
      <w:proofErr w:type="spellEnd"/>
      <w:r>
        <w:t>.</w:t>
      </w:r>
    </w:p>
    <w:tbl>
      <w:tblPr>
        <w:tblStyle w:val="TableGrid"/>
        <w:tblW w:w="0" w:type="auto"/>
        <w:tblLayout w:type="fixed"/>
        <w:tblLook w:val="04A0" w:firstRow="1" w:lastRow="0" w:firstColumn="1" w:lastColumn="0" w:noHBand="0" w:noVBand="1"/>
      </w:tblPr>
      <w:tblGrid>
        <w:gridCol w:w="9638"/>
      </w:tblGrid>
      <w:tr w:rsidR="00215EA0" w14:paraId="41F89069" w14:textId="77777777">
        <w:tc>
          <w:tcPr>
            <w:tcW w:w="9638" w:type="dxa"/>
            <w:shd w:val="clear" w:color="auto" w:fill="FFF4E0"/>
          </w:tcPr>
          <w:p w14:paraId="77E05F3E" w14:textId="77777777" w:rsidR="00215EA0" w:rsidRDefault="00000000">
            <w:pPr>
              <w:spacing w:after="60"/>
            </w:pPr>
            <w:proofErr w:type="spellStart"/>
            <w:r>
              <w:rPr>
                <w:b/>
                <w:color w:val="8A5A00"/>
                <w:sz w:val="23"/>
              </w:rPr>
              <w:t>Bảng</w:t>
            </w:r>
            <w:proofErr w:type="spellEnd"/>
            <w:r>
              <w:rPr>
                <w:b/>
                <w:color w:val="8A5A00"/>
                <w:sz w:val="23"/>
              </w:rPr>
              <w:t xml:space="preserve"> </w:t>
            </w:r>
            <w:proofErr w:type="spellStart"/>
            <w:r>
              <w:rPr>
                <w:b/>
                <w:color w:val="8A5A00"/>
                <w:sz w:val="23"/>
              </w:rPr>
              <w:t>này</w:t>
            </w:r>
            <w:proofErr w:type="spellEnd"/>
            <w:r>
              <w:rPr>
                <w:b/>
                <w:color w:val="8A5A00"/>
                <w:sz w:val="23"/>
              </w:rPr>
              <w:t xml:space="preserve"> </w:t>
            </w:r>
            <w:proofErr w:type="spellStart"/>
            <w:r>
              <w:rPr>
                <w:b/>
                <w:color w:val="8A5A00"/>
                <w:sz w:val="23"/>
              </w:rPr>
              <w:t>đã</w:t>
            </w:r>
            <w:proofErr w:type="spellEnd"/>
            <w:r>
              <w:rPr>
                <w:b/>
                <w:color w:val="8A5A00"/>
                <w:sz w:val="23"/>
              </w:rPr>
              <w:t xml:space="preserve"> </w:t>
            </w:r>
            <w:proofErr w:type="spellStart"/>
            <w:r>
              <w:rPr>
                <w:b/>
                <w:color w:val="8A5A00"/>
                <w:sz w:val="23"/>
              </w:rPr>
              <w:t>có</w:t>
            </w:r>
            <w:proofErr w:type="spellEnd"/>
            <w:r>
              <w:rPr>
                <w:b/>
                <w:color w:val="8A5A00"/>
                <w:sz w:val="23"/>
              </w:rPr>
              <w:t xml:space="preserve"> </w:t>
            </w:r>
            <w:proofErr w:type="spellStart"/>
            <w:r>
              <w:rPr>
                <w:b/>
                <w:color w:val="8A5A00"/>
                <w:sz w:val="23"/>
              </w:rPr>
              <w:t>sẵn</w:t>
            </w:r>
            <w:proofErr w:type="spellEnd"/>
            <w:r>
              <w:rPr>
                <w:b/>
                <w:color w:val="8A5A00"/>
                <w:sz w:val="23"/>
              </w:rPr>
              <w:t xml:space="preserve"> </w:t>
            </w:r>
            <w:proofErr w:type="spellStart"/>
            <w:r>
              <w:rPr>
                <w:b/>
                <w:color w:val="8A5A00"/>
                <w:sz w:val="23"/>
              </w:rPr>
              <w:t>một</w:t>
            </w:r>
            <w:proofErr w:type="spellEnd"/>
            <w:r>
              <w:rPr>
                <w:b/>
                <w:color w:val="8A5A00"/>
                <w:sz w:val="23"/>
              </w:rPr>
              <w:t xml:space="preserve"> </w:t>
            </w:r>
            <w:proofErr w:type="spellStart"/>
            <w:r>
              <w:rPr>
                <w:b/>
                <w:color w:val="8A5A00"/>
                <w:sz w:val="23"/>
              </w:rPr>
              <w:t>luồng</w:t>
            </w:r>
            <w:proofErr w:type="spellEnd"/>
            <w:r>
              <w:rPr>
                <w:b/>
                <w:color w:val="8A5A00"/>
                <w:sz w:val="23"/>
              </w:rPr>
              <w:t xml:space="preserve"> DUYỆT</w:t>
            </w:r>
          </w:p>
          <w:p w14:paraId="75B2B60C" w14:textId="77777777" w:rsidR="00215EA0" w:rsidRDefault="00000000">
            <w:pPr>
              <w:spacing w:after="60"/>
            </w:pPr>
            <w:r>
              <w:rPr>
                <w:rFonts w:ascii="Consolas" w:eastAsia="Consolas" w:hAnsi="Consolas" w:cs="Consolas"/>
                <w:sz w:val="19"/>
              </w:rPr>
              <w:t>DOI_VAT_LIEU</w:t>
            </w:r>
            <w:r>
              <w:rPr>
                <w:sz w:val="22"/>
              </w:rPr>
              <w:t xml:space="preserve"> </w:t>
            </w:r>
            <w:proofErr w:type="spellStart"/>
            <w:r>
              <w:rPr>
                <w:sz w:val="22"/>
              </w:rPr>
              <w:t>hiện</w:t>
            </w:r>
            <w:proofErr w:type="spellEnd"/>
            <w:r>
              <w:rPr>
                <w:sz w:val="22"/>
              </w:rPr>
              <w:t xml:space="preserve"> </w:t>
            </w:r>
            <w:proofErr w:type="spellStart"/>
            <w:r>
              <w:rPr>
                <w:sz w:val="22"/>
              </w:rPr>
              <w:t>có</w:t>
            </w:r>
            <w:proofErr w:type="spellEnd"/>
            <w:r>
              <w:rPr>
                <w:sz w:val="22"/>
              </w:rPr>
              <w:t xml:space="preserve"> </w:t>
            </w:r>
            <w:r>
              <w:rPr>
                <w:rFonts w:ascii="Consolas" w:eastAsia="Consolas" w:hAnsi="Consolas" w:cs="Consolas"/>
                <w:sz w:val="19"/>
              </w:rPr>
              <w:t>TRANG_THAI</w:t>
            </w:r>
            <w:r>
              <w:rPr>
                <w:sz w:val="22"/>
              </w:rPr>
              <w:t xml:space="preserve"> </w:t>
            </w:r>
            <w:proofErr w:type="spellStart"/>
            <w:r>
              <w:rPr>
                <w:sz w:val="22"/>
              </w:rPr>
              <w:t>ba</w:t>
            </w:r>
            <w:proofErr w:type="spellEnd"/>
            <w:r>
              <w:rPr>
                <w:sz w:val="22"/>
              </w:rPr>
              <w:t xml:space="preserve"> </w:t>
            </w:r>
            <w:proofErr w:type="spellStart"/>
            <w:r>
              <w:rPr>
                <w:sz w:val="22"/>
              </w:rPr>
              <w:t>bậc</w:t>
            </w:r>
            <w:proofErr w:type="spellEnd"/>
            <w:r>
              <w:rPr>
                <w:sz w:val="22"/>
              </w:rPr>
              <w:t xml:space="preserve"> </w:t>
            </w:r>
            <w:r>
              <w:rPr>
                <w:rFonts w:ascii="Consolas" w:eastAsia="Consolas" w:hAnsi="Consolas" w:cs="Consolas"/>
                <w:sz w:val="19"/>
              </w:rPr>
              <w:t>CHO_DUYET</w:t>
            </w:r>
            <w:r>
              <w:rPr>
                <w:sz w:val="22"/>
              </w:rPr>
              <w:t xml:space="preserve"> · </w:t>
            </w:r>
            <w:r>
              <w:rPr>
                <w:rFonts w:ascii="Consolas" w:eastAsia="Consolas" w:hAnsi="Consolas" w:cs="Consolas"/>
                <w:sz w:val="19"/>
              </w:rPr>
              <w:t>DONG_Y</w:t>
            </w:r>
            <w:r>
              <w:rPr>
                <w:sz w:val="22"/>
              </w:rPr>
              <w:t xml:space="preserve"> · </w:t>
            </w:r>
            <w:r>
              <w:rPr>
                <w:rFonts w:ascii="Consolas" w:eastAsia="Consolas" w:hAnsi="Consolas" w:cs="Consolas"/>
                <w:sz w:val="19"/>
              </w:rPr>
              <w:t>TU_CHOI</w:t>
            </w:r>
            <w:r>
              <w:rPr>
                <w:sz w:val="22"/>
              </w:rPr>
              <w:t xml:space="preserve"> </w:t>
            </w:r>
            <w:proofErr w:type="spellStart"/>
            <w:r>
              <w:rPr>
                <w:sz w:val="22"/>
              </w:rPr>
              <w:t>và</w:t>
            </w:r>
            <w:proofErr w:type="spellEnd"/>
            <w:r>
              <w:rPr>
                <w:sz w:val="22"/>
              </w:rPr>
              <w:t xml:space="preserve"> </w:t>
            </w:r>
            <w:proofErr w:type="spellStart"/>
            <w:r>
              <w:rPr>
                <w:sz w:val="22"/>
              </w:rPr>
              <w:t>cột</w:t>
            </w:r>
            <w:proofErr w:type="spellEnd"/>
            <w:r>
              <w:rPr>
                <w:sz w:val="22"/>
              </w:rPr>
              <w:t xml:space="preserve"> </w:t>
            </w:r>
            <w:r>
              <w:rPr>
                <w:rFonts w:ascii="Consolas" w:eastAsia="Consolas" w:hAnsi="Consolas" w:cs="Consolas"/>
                <w:sz w:val="19"/>
              </w:rPr>
              <w:t>NGUOI_DUYET</w:t>
            </w:r>
            <w:r>
              <w:rPr>
                <w:sz w:val="22"/>
              </w:rPr>
              <w:t xml:space="preserve">, </w:t>
            </w:r>
            <w:proofErr w:type="spellStart"/>
            <w:r>
              <w:rPr>
                <w:sz w:val="22"/>
              </w:rPr>
              <w:t>dựng</w:t>
            </w:r>
            <w:proofErr w:type="spellEnd"/>
            <w:r>
              <w:rPr>
                <w:sz w:val="22"/>
              </w:rPr>
              <w:t xml:space="preserve"> </w:t>
            </w:r>
            <w:proofErr w:type="spellStart"/>
            <w:r>
              <w:rPr>
                <w:sz w:val="22"/>
              </w:rPr>
              <w:t>cho</w:t>
            </w:r>
            <w:proofErr w:type="spellEnd"/>
            <w:r>
              <w:rPr>
                <w:sz w:val="22"/>
              </w:rPr>
              <w:t xml:space="preserve"> </w:t>
            </w:r>
            <w:proofErr w:type="spellStart"/>
            <w:r>
              <w:rPr>
                <w:sz w:val="22"/>
              </w:rPr>
              <w:t>tình</w:t>
            </w:r>
            <w:proofErr w:type="spellEnd"/>
            <w:r>
              <w:rPr>
                <w:sz w:val="22"/>
              </w:rPr>
              <w:t xml:space="preserve"> </w:t>
            </w:r>
            <w:proofErr w:type="spellStart"/>
            <w:r>
              <w:rPr>
                <w:sz w:val="22"/>
              </w:rPr>
              <w:t>huống</w:t>
            </w:r>
            <w:proofErr w:type="spellEnd"/>
            <w:r>
              <w:rPr>
                <w:sz w:val="22"/>
              </w:rPr>
              <w:t xml:space="preserve"> </w:t>
            </w:r>
            <w:proofErr w:type="spellStart"/>
            <w:r>
              <w:rPr>
                <w:b/>
                <w:sz w:val="22"/>
              </w:rPr>
              <w:t>người</w:t>
            </w:r>
            <w:proofErr w:type="spellEnd"/>
            <w:r>
              <w:rPr>
                <w:b/>
                <w:sz w:val="22"/>
              </w:rPr>
              <w:t xml:space="preserve"> </w:t>
            </w:r>
            <w:proofErr w:type="spellStart"/>
            <w:r>
              <w:rPr>
                <w:b/>
                <w:sz w:val="22"/>
              </w:rPr>
              <w:t>đề</w:t>
            </w:r>
            <w:proofErr w:type="spellEnd"/>
            <w:r>
              <w:rPr>
                <w:b/>
                <w:sz w:val="22"/>
              </w:rPr>
              <w:t xml:space="preserve"> </w:t>
            </w:r>
            <w:proofErr w:type="spellStart"/>
            <w:r>
              <w:rPr>
                <w:b/>
                <w:sz w:val="22"/>
              </w:rPr>
              <w:t>nghị</w:t>
            </w:r>
            <w:proofErr w:type="spellEnd"/>
            <w:r>
              <w:rPr>
                <w:b/>
                <w:sz w:val="22"/>
              </w:rPr>
              <w:t xml:space="preserve"> </w:t>
            </w:r>
            <w:proofErr w:type="spellStart"/>
            <w:r>
              <w:rPr>
                <w:b/>
                <w:sz w:val="22"/>
              </w:rPr>
              <w:t>xin</w:t>
            </w:r>
            <w:proofErr w:type="spellEnd"/>
            <w:r>
              <w:rPr>
                <w:b/>
                <w:sz w:val="22"/>
              </w:rPr>
              <w:t xml:space="preserve"> </w:t>
            </w:r>
            <w:proofErr w:type="spellStart"/>
            <w:r>
              <w:rPr>
                <w:b/>
                <w:sz w:val="22"/>
              </w:rPr>
              <w:t>đổi</w:t>
            </w:r>
            <w:proofErr w:type="spellEnd"/>
            <w:r>
              <w:rPr>
                <w:b/>
                <w:sz w:val="22"/>
              </w:rPr>
              <w:t xml:space="preserve"> </w:t>
            </w:r>
            <w:proofErr w:type="spellStart"/>
            <w:r>
              <w:rPr>
                <w:b/>
                <w:sz w:val="22"/>
              </w:rPr>
              <w:t>vật</w:t>
            </w:r>
            <w:proofErr w:type="spellEnd"/>
            <w:r>
              <w:rPr>
                <w:b/>
                <w:sz w:val="22"/>
              </w:rPr>
              <w:t xml:space="preserve"> </w:t>
            </w:r>
            <w:proofErr w:type="spellStart"/>
            <w:r>
              <w:rPr>
                <w:b/>
                <w:sz w:val="22"/>
              </w:rPr>
              <w:t>liệu</w:t>
            </w:r>
            <w:proofErr w:type="spellEnd"/>
            <w:r>
              <w:rPr>
                <w:sz w:val="22"/>
              </w:rPr>
              <w:t>.</w:t>
            </w:r>
          </w:p>
          <w:p w14:paraId="63FED32F" w14:textId="77777777" w:rsidR="00215EA0" w:rsidRDefault="00000000">
            <w:pPr>
              <w:spacing w:after="60"/>
            </w:pPr>
            <w:r>
              <w:rPr>
                <w:sz w:val="22"/>
              </w:rPr>
              <w:t xml:space="preserve">Anh </w:t>
            </w:r>
            <w:proofErr w:type="spellStart"/>
            <w:r>
              <w:rPr>
                <w:sz w:val="22"/>
              </w:rPr>
              <w:t>mô</w:t>
            </w:r>
            <w:proofErr w:type="spellEnd"/>
            <w:r>
              <w:rPr>
                <w:sz w:val="22"/>
              </w:rPr>
              <w:t xml:space="preserve"> </w:t>
            </w:r>
            <w:proofErr w:type="spellStart"/>
            <w:r>
              <w:rPr>
                <w:sz w:val="22"/>
              </w:rPr>
              <w:t>tả</w:t>
            </w:r>
            <w:proofErr w:type="spellEnd"/>
            <w:r>
              <w:rPr>
                <w:sz w:val="22"/>
              </w:rPr>
              <w:t xml:space="preserve"> </w:t>
            </w:r>
            <w:proofErr w:type="spellStart"/>
            <w:r>
              <w:rPr>
                <w:sz w:val="22"/>
              </w:rPr>
              <w:t>chiều</w:t>
            </w:r>
            <w:proofErr w:type="spellEnd"/>
            <w:r>
              <w:rPr>
                <w:sz w:val="22"/>
              </w:rPr>
              <w:t xml:space="preserve"> </w:t>
            </w:r>
            <w:proofErr w:type="spellStart"/>
            <w:r>
              <w:rPr>
                <w:sz w:val="22"/>
              </w:rPr>
              <w:t>ngược</w:t>
            </w:r>
            <w:proofErr w:type="spellEnd"/>
            <w:r>
              <w:rPr>
                <w:sz w:val="22"/>
              </w:rPr>
              <w:t xml:space="preserve">: </w:t>
            </w:r>
            <w:r>
              <w:rPr>
                <w:b/>
                <w:sz w:val="22"/>
              </w:rPr>
              <w:t xml:space="preserve">Mua </w:t>
            </w:r>
            <w:proofErr w:type="spellStart"/>
            <w:r>
              <w:rPr>
                <w:b/>
                <w:sz w:val="22"/>
              </w:rPr>
              <w:t>hàng</w:t>
            </w:r>
            <w:proofErr w:type="spellEnd"/>
            <w:r>
              <w:rPr>
                <w:b/>
                <w:sz w:val="22"/>
              </w:rPr>
              <w:t xml:space="preserve"> </w:t>
            </w:r>
            <w:proofErr w:type="spellStart"/>
            <w:r>
              <w:rPr>
                <w:b/>
                <w:sz w:val="22"/>
              </w:rPr>
              <w:t>chủ</w:t>
            </w:r>
            <w:proofErr w:type="spellEnd"/>
            <w:r>
              <w:rPr>
                <w:b/>
                <w:sz w:val="22"/>
              </w:rPr>
              <w:t xml:space="preserve"> </w:t>
            </w:r>
            <w:proofErr w:type="spellStart"/>
            <w:r>
              <w:rPr>
                <w:b/>
                <w:sz w:val="22"/>
              </w:rPr>
              <w:t>động</w:t>
            </w:r>
            <w:proofErr w:type="spellEnd"/>
            <w:r>
              <w:rPr>
                <w:b/>
                <w:sz w:val="22"/>
              </w:rPr>
              <w:t xml:space="preserve"> </w:t>
            </w:r>
            <w:proofErr w:type="spellStart"/>
            <w:r>
              <w:rPr>
                <w:b/>
                <w:sz w:val="22"/>
              </w:rPr>
              <w:t>đổi</w:t>
            </w:r>
            <w:proofErr w:type="spellEnd"/>
            <w:r>
              <w:rPr>
                <w:sz w:val="22"/>
              </w:rPr>
              <w:t xml:space="preserve"> </w:t>
            </w:r>
            <w:proofErr w:type="spellStart"/>
            <w:r>
              <w:rPr>
                <w:sz w:val="22"/>
              </w:rPr>
              <w:t>sau</w:t>
            </w:r>
            <w:proofErr w:type="spellEnd"/>
            <w:r>
              <w:rPr>
                <w:sz w:val="22"/>
              </w:rPr>
              <w:t xml:space="preserve"> </w:t>
            </w:r>
            <w:proofErr w:type="spellStart"/>
            <w:r>
              <w:rPr>
                <w:sz w:val="22"/>
              </w:rPr>
              <w:t>xác</w:t>
            </w:r>
            <w:proofErr w:type="spellEnd"/>
            <w:r>
              <w:rPr>
                <w:sz w:val="22"/>
              </w:rPr>
              <w:t xml:space="preserve"> </w:t>
            </w:r>
            <w:proofErr w:type="spellStart"/>
            <w:r>
              <w:rPr>
                <w:sz w:val="22"/>
              </w:rPr>
              <w:t>nhận</w:t>
            </w:r>
            <w:proofErr w:type="spellEnd"/>
            <w:r>
              <w:rPr>
                <w:sz w:val="22"/>
              </w:rPr>
              <w:t xml:space="preserve"> </w:t>
            </w:r>
            <w:proofErr w:type="spellStart"/>
            <w:r>
              <w:rPr>
                <w:sz w:val="22"/>
              </w:rPr>
              <w:t>kỹ</w:t>
            </w:r>
            <w:proofErr w:type="spellEnd"/>
            <w:r>
              <w:rPr>
                <w:sz w:val="22"/>
              </w:rPr>
              <w:t xml:space="preserve"> </w:t>
            </w:r>
            <w:proofErr w:type="spellStart"/>
            <w:r>
              <w:rPr>
                <w:sz w:val="22"/>
              </w:rPr>
              <w:t>thuật</w:t>
            </w:r>
            <w:proofErr w:type="spellEnd"/>
            <w:r>
              <w:rPr>
                <w:sz w:val="22"/>
              </w:rPr>
              <w:t xml:space="preserve">. </w:t>
            </w:r>
            <w:proofErr w:type="spellStart"/>
            <w:r>
              <w:rPr>
                <w:sz w:val="22"/>
              </w:rPr>
              <w:t>Dùng</w:t>
            </w:r>
            <w:proofErr w:type="spellEnd"/>
            <w:r>
              <w:rPr>
                <w:sz w:val="22"/>
              </w:rPr>
              <w:t xml:space="preserve"> </w:t>
            </w:r>
            <w:proofErr w:type="spellStart"/>
            <w:r>
              <w:rPr>
                <w:sz w:val="22"/>
              </w:rPr>
              <w:t>lại</w:t>
            </w:r>
            <w:proofErr w:type="spellEnd"/>
            <w:r>
              <w:rPr>
                <w:sz w:val="22"/>
              </w:rPr>
              <w:t xml:space="preserve"> </w:t>
            </w:r>
            <w:proofErr w:type="spellStart"/>
            <w:r>
              <w:rPr>
                <w:sz w:val="22"/>
              </w:rPr>
              <w:t>bảng</w:t>
            </w:r>
            <w:proofErr w:type="spellEnd"/>
            <w:r>
              <w:rPr>
                <w:sz w:val="22"/>
              </w:rPr>
              <w:t xml:space="preserve"> </w:t>
            </w:r>
            <w:proofErr w:type="spellStart"/>
            <w:r>
              <w:rPr>
                <w:sz w:val="22"/>
              </w:rPr>
              <w:t>ấy</w:t>
            </w:r>
            <w:proofErr w:type="spellEnd"/>
            <w:r>
              <w:rPr>
                <w:sz w:val="22"/>
              </w:rPr>
              <w:t xml:space="preserve">, </w:t>
            </w:r>
            <w:proofErr w:type="spellStart"/>
            <w:r>
              <w:rPr>
                <w:sz w:val="22"/>
              </w:rPr>
              <w:t>coi</w:t>
            </w:r>
            <w:proofErr w:type="spellEnd"/>
            <w:r>
              <w:rPr>
                <w:sz w:val="22"/>
              </w:rPr>
              <w:t xml:space="preserve"> </w:t>
            </w:r>
            <w:proofErr w:type="spellStart"/>
            <w:r>
              <w:rPr>
                <w:sz w:val="22"/>
              </w:rPr>
              <w:t>dòng</w:t>
            </w:r>
            <w:proofErr w:type="spellEnd"/>
            <w:r>
              <w:rPr>
                <w:sz w:val="22"/>
              </w:rPr>
              <w:t xml:space="preserve"> </w:t>
            </w:r>
            <w:r>
              <w:rPr>
                <w:rFonts w:ascii="Consolas" w:eastAsia="Consolas" w:hAnsi="Consolas" w:cs="Consolas"/>
                <w:sz w:val="19"/>
              </w:rPr>
              <w:t>CAN_DOI_MA_HANG</w:t>
            </w:r>
            <w:r>
              <w:rPr>
                <w:sz w:val="22"/>
              </w:rPr>
              <w:t xml:space="preserve"> </w:t>
            </w:r>
            <w:proofErr w:type="spellStart"/>
            <w:r>
              <w:rPr>
                <w:sz w:val="22"/>
              </w:rPr>
              <w:t>là</w:t>
            </w:r>
            <w:proofErr w:type="spellEnd"/>
            <w:r>
              <w:rPr>
                <w:sz w:val="22"/>
              </w:rPr>
              <w:t xml:space="preserve"> </w:t>
            </w:r>
            <w:proofErr w:type="spellStart"/>
            <w:r>
              <w:rPr>
                <w:sz w:val="22"/>
              </w:rPr>
              <w:t>cái</w:t>
            </w:r>
            <w:proofErr w:type="spellEnd"/>
            <w:r>
              <w:rPr>
                <w:sz w:val="22"/>
              </w:rPr>
              <w:t xml:space="preserve"> "</w:t>
            </w:r>
            <w:proofErr w:type="spellStart"/>
            <w:r>
              <w:rPr>
                <w:sz w:val="22"/>
              </w:rPr>
              <w:t>đồng</w:t>
            </w:r>
            <w:proofErr w:type="spellEnd"/>
            <w:r>
              <w:rPr>
                <w:sz w:val="22"/>
              </w:rPr>
              <w:t xml:space="preserve"> ý" — </w:t>
            </w:r>
            <w:proofErr w:type="spellStart"/>
            <w:r>
              <w:rPr>
                <w:sz w:val="22"/>
              </w:rPr>
              <w:t>vào</w:t>
            </w:r>
            <w:proofErr w:type="spellEnd"/>
            <w:r>
              <w:rPr>
                <w:sz w:val="22"/>
              </w:rPr>
              <w:t xml:space="preserve"> </w:t>
            </w:r>
            <w:proofErr w:type="spellStart"/>
            <w:r>
              <w:rPr>
                <w:sz w:val="22"/>
              </w:rPr>
              <w:t>thẳng</w:t>
            </w:r>
            <w:proofErr w:type="spellEnd"/>
            <w:r>
              <w:rPr>
                <w:sz w:val="22"/>
              </w:rPr>
              <w:t xml:space="preserve"> </w:t>
            </w:r>
            <w:r>
              <w:rPr>
                <w:rFonts w:ascii="Consolas" w:eastAsia="Consolas" w:hAnsi="Consolas" w:cs="Consolas"/>
                <w:sz w:val="19"/>
              </w:rPr>
              <w:t>DONG_Y</w:t>
            </w:r>
            <w:r>
              <w:rPr>
                <w:sz w:val="22"/>
              </w:rPr>
              <w:t xml:space="preserve">, </w:t>
            </w:r>
            <w:proofErr w:type="spellStart"/>
            <w:r>
              <w:rPr>
                <w:sz w:val="22"/>
              </w:rPr>
              <w:t>không</w:t>
            </w:r>
            <w:proofErr w:type="spellEnd"/>
            <w:r>
              <w:rPr>
                <w:sz w:val="22"/>
              </w:rPr>
              <w:t xml:space="preserve"> qua </w:t>
            </w:r>
            <w:r>
              <w:rPr>
                <w:rFonts w:ascii="Consolas" w:eastAsia="Consolas" w:hAnsi="Consolas" w:cs="Consolas"/>
                <w:sz w:val="19"/>
              </w:rPr>
              <w:t>CHO_DUYET</w:t>
            </w:r>
            <w:r>
              <w:rPr>
                <w:sz w:val="22"/>
              </w:rPr>
              <w:t xml:space="preserve">. </w:t>
            </w:r>
            <w:proofErr w:type="spellStart"/>
            <w:r>
              <w:rPr>
                <w:sz w:val="22"/>
              </w:rPr>
              <w:t>Muốn</w:t>
            </w:r>
            <w:proofErr w:type="spellEnd"/>
            <w:r>
              <w:rPr>
                <w:sz w:val="22"/>
              </w:rPr>
              <w:t xml:space="preserve"> </w:t>
            </w:r>
            <w:proofErr w:type="spellStart"/>
            <w:r>
              <w:rPr>
                <w:sz w:val="22"/>
              </w:rPr>
              <w:t>thêm</w:t>
            </w:r>
            <w:proofErr w:type="spellEnd"/>
            <w:r>
              <w:rPr>
                <w:sz w:val="22"/>
              </w:rPr>
              <w:t xml:space="preserve"> </w:t>
            </w:r>
            <w:proofErr w:type="spellStart"/>
            <w:r>
              <w:rPr>
                <w:sz w:val="22"/>
              </w:rPr>
              <w:t>bước</w:t>
            </w:r>
            <w:proofErr w:type="spellEnd"/>
            <w:r>
              <w:rPr>
                <w:sz w:val="22"/>
              </w:rPr>
              <w:t xml:space="preserve"> TBP </w:t>
            </w:r>
            <w:proofErr w:type="spellStart"/>
            <w:r>
              <w:rPr>
                <w:sz w:val="22"/>
              </w:rPr>
              <w:t>duyệt</w:t>
            </w:r>
            <w:proofErr w:type="spellEnd"/>
            <w:r>
              <w:rPr>
                <w:sz w:val="22"/>
              </w:rPr>
              <w:t xml:space="preserve">: </w:t>
            </w:r>
            <w:r>
              <w:rPr>
                <w:rFonts w:ascii="Consolas" w:eastAsia="Consolas" w:hAnsi="Consolas" w:cs="Consolas"/>
                <w:sz w:val="19"/>
              </w:rPr>
              <w:t>BG-H4</w:t>
            </w:r>
            <w:r>
              <w:rPr>
                <w:sz w:val="22"/>
              </w:rPr>
              <w:t>.</w:t>
            </w:r>
          </w:p>
        </w:tc>
      </w:tr>
    </w:tbl>
    <w:p w14:paraId="77C8D9EB" w14:textId="77777777" w:rsidR="00215EA0" w:rsidRDefault="00215EA0">
      <w:pPr>
        <w:spacing w:after="80"/>
      </w:pPr>
    </w:p>
    <w:p w14:paraId="6F5CFB0A" w14:textId="77777777" w:rsidR="00215EA0" w:rsidRDefault="00000000">
      <w:pPr>
        <w:pStyle w:val="Heading3"/>
      </w:pPr>
      <w:bookmarkStart w:id="147" w:name="_Toc240895379"/>
      <w:r>
        <w:rPr>
          <w:rFonts w:ascii="Times New Roman" w:eastAsia="Times New Roman" w:hAnsi="Times New Roman" w:cs="Times New Roman"/>
          <w:b w:val="0"/>
          <w:sz w:val="24"/>
        </w:rPr>
        <w:t xml:space="preserve">1.4 </w:t>
      </w:r>
      <w:proofErr w:type="spellStart"/>
      <w:r>
        <w:rPr>
          <w:rFonts w:ascii="Times New Roman" w:eastAsia="Times New Roman" w:hAnsi="Times New Roman" w:cs="Times New Roman"/>
          <w:b w:val="0"/>
          <w:sz w:val="24"/>
        </w:rPr>
        <w:t>Sổ</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xác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nhận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kỹ</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thuật</w:t>
      </w:r>
      <w:proofErr w:type="spellEnd"/>
      <w:r>
        <w:rPr>
          <w:rFonts w:ascii="Times New Roman" w:eastAsia="Times New Roman" w:hAnsi="Times New Roman" w:cs="Times New Roman"/>
          <w:b w:val="0"/>
          <w:sz w:val="24"/>
        </w:rPr>
        <w:t xml:space="preserve"> — Báo </w:t>
      </w:r>
      <w:proofErr w:type="spellStart"/>
      <w:r>
        <w:rPr>
          <w:rFonts w:ascii="Times New Roman" w:eastAsia="Times New Roman" w:hAnsi="Times New Roman" w:cs="Times New Roman"/>
          <w:b w:val="0"/>
          <w:sz w:val="24"/>
        </w:rPr>
        <w:t>giá</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dùng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gì</w:t>
      </w:r>
      <w:proofErr w:type="spellEnd"/>
      <w:r>
        <w:rPr>
          <w:rFonts w:ascii="Times New Roman" w:eastAsia="Times New Roman" w:hAnsi="Times New Roman" w:cs="Times New Roman"/>
          <w:b w:val="0"/>
          <w:sz w:val="24"/>
        </w:rPr>
        <w:t xml:space="preserve"> (</w:t>
      </w:r>
      <w:r>
        <w:rPr>
          <w:rFonts w:ascii="Consolas" w:eastAsia="Consolas" w:hAnsi="Consolas" w:cs="Consolas"/>
          <w:b w:val="0"/>
          <w:sz w:val="20"/>
        </w:rPr>
        <w:t>M55</w:t>
      </w:r>
      <w:r>
        <w:rPr>
          <w:rFonts w:ascii="Times New Roman" w:eastAsia="Times New Roman" w:hAnsi="Times New Roman" w:cs="Times New Roman"/>
          <w:b w:val="0"/>
          <w:sz w:val="24"/>
        </w:rPr>
        <w:t>)</w:t>
      </w:r>
      <w:bookmarkEnd w:id="147"/>
    </w:p>
    <w:p w14:paraId="5D179369" w14:textId="77777777" w:rsidR="00215EA0" w:rsidRDefault="00000000">
      <w:proofErr w:type="spellStart"/>
      <w:r>
        <w:t>Sổ</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theo</w:t>
      </w:r>
      <w:proofErr w:type="spellEnd"/>
      <w:r>
        <w:t xml:space="preserve"> </w:t>
      </w:r>
      <w:proofErr w:type="spellStart"/>
      <w:r>
        <w:t>mã</w:t>
      </w:r>
      <w:proofErr w:type="spellEnd"/>
      <w:r>
        <w:t xml:space="preserve"> do </w:t>
      </w:r>
      <w:proofErr w:type="spellStart"/>
      <w:r>
        <w:rPr>
          <w:b/>
        </w:rPr>
        <w:t>chương</w:t>
      </w:r>
      <w:proofErr w:type="spellEnd"/>
      <w:r>
        <w:rPr>
          <w:b/>
        </w:rPr>
        <w:t xml:space="preserve"> </w:t>
      </w:r>
      <w:proofErr w:type="spellStart"/>
      <w:r>
        <w:rPr>
          <w:b/>
        </w:rPr>
        <w:t>Đề</w:t>
      </w:r>
      <w:proofErr w:type="spellEnd"/>
      <w:r>
        <w:rPr>
          <w:b/>
        </w:rPr>
        <w:t xml:space="preserve"> </w:t>
      </w:r>
      <w:proofErr w:type="spellStart"/>
      <w:r>
        <w:rPr>
          <w:b/>
        </w:rPr>
        <w:t>nghị</w:t>
      </w:r>
      <w:proofErr w:type="spellEnd"/>
      <w:r>
        <w:rPr>
          <w:b/>
        </w:rPr>
        <w:t xml:space="preserve"> </w:t>
      </w:r>
      <w:proofErr w:type="spellStart"/>
      <w:r>
        <w:rPr>
          <w:b/>
        </w:rPr>
        <w:t>dựng</w:t>
      </w:r>
      <w:proofErr w:type="spellEnd"/>
      <w:r>
        <w:t xml:space="preserve">; Báo </w:t>
      </w:r>
      <w:proofErr w:type="spellStart"/>
      <w:r>
        <w:t>giá</w:t>
      </w:r>
      <w:proofErr w:type="spellEnd"/>
      <w:r>
        <w:t xml:space="preserve"> </w:t>
      </w:r>
      <w:proofErr w:type="spellStart"/>
      <w:r>
        <w:t>chỉ</w:t>
      </w:r>
      <w:proofErr w:type="spellEnd"/>
      <w:r>
        <w:t xml:space="preserve"> </w:t>
      </w:r>
      <w:proofErr w:type="spellStart"/>
      <w:r>
        <w:t>ghi</w:t>
      </w:r>
      <w:proofErr w:type="spellEnd"/>
      <w:r>
        <w:t xml:space="preserve"> </w:t>
      </w:r>
      <w:proofErr w:type="spellStart"/>
      <w:r>
        <w:t>thêm</w:t>
      </w:r>
      <w:proofErr w:type="spellEnd"/>
      <w:r>
        <w:t xml:space="preserve"> </w:t>
      </w:r>
      <w:proofErr w:type="spellStart"/>
      <w:r>
        <w:t>dòng</w:t>
      </w:r>
      <w:proofErr w:type="spellEnd"/>
      <w:r>
        <w:t xml:space="preserve">. Hai </w:t>
      </w:r>
      <w:proofErr w:type="spellStart"/>
      <w:r>
        <w:t>điều</w:t>
      </w:r>
      <w:proofErr w:type="spellEnd"/>
      <w:r>
        <w:t xml:space="preserve"> </w:t>
      </w:r>
      <w:proofErr w:type="spellStart"/>
      <w:r>
        <w:t>cần</w:t>
      </w:r>
      <w:proofErr w:type="spellEnd"/>
      <w:r>
        <w:t>:</w:t>
      </w:r>
    </w:p>
    <w:tbl>
      <w:tblPr>
        <w:tblStyle w:val="TableGrid"/>
        <w:tblW w:w="0" w:type="auto"/>
        <w:tblLayout w:type="fixed"/>
        <w:tblLook w:val="04A0" w:firstRow="1" w:lastRow="0" w:firstColumn="1" w:lastColumn="0" w:noHBand="0" w:noVBand="1"/>
      </w:tblPr>
      <w:tblGrid>
        <w:gridCol w:w="964"/>
        <w:gridCol w:w="4706"/>
        <w:gridCol w:w="3969"/>
      </w:tblGrid>
      <w:tr w:rsidR="00215EA0" w14:paraId="071A8C90" w14:textId="77777777">
        <w:trPr>
          <w:tblHeader/>
        </w:trPr>
        <w:tc>
          <w:tcPr>
            <w:tcW w:w="964" w:type="dxa"/>
            <w:shd w:val="clear" w:color="auto" w:fill="E3E6F2"/>
          </w:tcPr>
          <w:p w14:paraId="6C7F08D2" w14:textId="77777777" w:rsidR="00215EA0" w:rsidRDefault="00000000">
            <w:pPr>
              <w:spacing w:before="40" w:after="40"/>
            </w:pPr>
            <w:proofErr w:type="spellStart"/>
            <w:r>
              <w:rPr>
                <w:b/>
                <w:sz w:val="20"/>
              </w:rPr>
              <w:t>Mã</w:t>
            </w:r>
            <w:proofErr w:type="spellEnd"/>
          </w:p>
        </w:tc>
        <w:tc>
          <w:tcPr>
            <w:tcW w:w="4706" w:type="dxa"/>
            <w:shd w:val="clear" w:color="auto" w:fill="E3E6F2"/>
          </w:tcPr>
          <w:p w14:paraId="60824CC9" w14:textId="77777777" w:rsidR="00215EA0" w:rsidRDefault="00000000">
            <w:pPr>
              <w:spacing w:before="40" w:after="40"/>
            </w:pPr>
            <w:r>
              <w:rPr>
                <w:b/>
                <w:sz w:val="20"/>
              </w:rPr>
              <w:t xml:space="preserve">Em </w:t>
            </w:r>
            <w:proofErr w:type="spellStart"/>
            <w:r>
              <w:rPr>
                <w:b/>
                <w:sz w:val="20"/>
              </w:rPr>
              <w:t>đề</w:t>
            </w:r>
            <w:proofErr w:type="spellEnd"/>
            <w:r>
              <w:rPr>
                <w:b/>
                <w:sz w:val="20"/>
              </w:rPr>
              <w:t xml:space="preserve"> </w:t>
            </w:r>
            <w:proofErr w:type="spellStart"/>
            <w:r>
              <w:rPr>
                <w:b/>
                <w:sz w:val="20"/>
              </w:rPr>
              <w:t>xuất</w:t>
            </w:r>
            <w:proofErr w:type="spellEnd"/>
          </w:p>
        </w:tc>
        <w:tc>
          <w:tcPr>
            <w:tcW w:w="3969" w:type="dxa"/>
            <w:shd w:val="clear" w:color="auto" w:fill="E3E6F2"/>
          </w:tcPr>
          <w:p w14:paraId="01C89576"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4EC1F71C" w14:textId="77777777">
        <w:tc>
          <w:tcPr>
            <w:tcW w:w="964" w:type="dxa"/>
          </w:tcPr>
          <w:p w14:paraId="208F28BD" w14:textId="77777777" w:rsidR="00215EA0" w:rsidRDefault="00000000">
            <w:pPr>
              <w:spacing w:before="40" w:after="40"/>
            </w:pPr>
            <w:r>
              <w:rPr>
                <w:b/>
                <w:sz w:val="20"/>
              </w:rPr>
              <w:t>BG-D17</w:t>
            </w:r>
          </w:p>
        </w:tc>
        <w:tc>
          <w:tcPr>
            <w:tcW w:w="4706" w:type="dxa"/>
          </w:tcPr>
          <w:p w14:paraId="2F1A9C84" w14:textId="77777777" w:rsidR="00215EA0" w:rsidRDefault="00000000">
            <w:pPr>
              <w:spacing w:before="40" w:after="40"/>
            </w:pPr>
            <w:proofErr w:type="spellStart"/>
            <w:r>
              <w:rPr>
                <w:sz w:val="20"/>
              </w:rPr>
              <w:t>Mỗi</w:t>
            </w:r>
            <w:proofErr w:type="spellEnd"/>
            <w:r>
              <w:rPr>
                <w:sz w:val="20"/>
              </w:rPr>
              <w:t xml:space="preserve"> </w:t>
            </w:r>
            <w:proofErr w:type="spellStart"/>
            <w:r>
              <w:rPr>
                <w:sz w:val="20"/>
              </w:rPr>
              <w:t>dòng</w:t>
            </w:r>
            <w:proofErr w:type="spellEnd"/>
            <w:r>
              <w:rPr>
                <w:sz w:val="20"/>
              </w:rPr>
              <w:t xml:space="preserve"> </w:t>
            </w:r>
            <w:proofErr w:type="spellStart"/>
            <w:r>
              <w:rPr>
                <w:sz w:val="20"/>
              </w:rPr>
              <w:t>của</w:t>
            </w:r>
            <w:proofErr w:type="spellEnd"/>
            <w:r>
              <w:rPr>
                <w:sz w:val="20"/>
              </w:rPr>
              <w:t xml:space="preserve"> </w:t>
            </w:r>
            <w:proofErr w:type="spellStart"/>
            <w:r>
              <w:rPr>
                <w:sz w:val="20"/>
              </w:rPr>
              <w:t>sổ</w:t>
            </w:r>
            <w:proofErr w:type="spellEnd"/>
            <w:r>
              <w:rPr>
                <w:sz w:val="20"/>
              </w:rPr>
              <w:t xml:space="preserve"> </w:t>
            </w:r>
            <w:proofErr w:type="spellStart"/>
            <w:r>
              <w:rPr>
                <w:sz w:val="20"/>
              </w:rPr>
              <w:t>mang</w:t>
            </w:r>
            <w:proofErr w:type="spellEnd"/>
            <w:r>
              <w:rPr>
                <w:sz w:val="20"/>
              </w:rPr>
              <w:t xml:space="preserve"> </w:t>
            </w:r>
            <w:proofErr w:type="spellStart"/>
            <w:r>
              <w:rPr>
                <w:sz w:val="20"/>
              </w:rPr>
              <w:t>cột</w:t>
            </w:r>
            <w:proofErr w:type="spellEnd"/>
            <w:r>
              <w:rPr>
                <w:sz w:val="20"/>
              </w:rPr>
              <w:t xml:space="preserve"> </w:t>
            </w:r>
            <w:r>
              <w:rPr>
                <w:rFonts w:ascii="Consolas" w:eastAsia="Consolas" w:hAnsi="Consolas" w:cs="Consolas"/>
                <w:sz w:val="17"/>
              </w:rPr>
              <w:t>GIAI_DOAN</w:t>
            </w:r>
            <w:r>
              <w:rPr>
                <w:sz w:val="20"/>
              </w:rPr>
              <w:t xml:space="preserve">: </w:t>
            </w:r>
            <w:r>
              <w:rPr>
                <w:rFonts w:ascii="Consolas" w:eastAsia="Consolas" w:hAnsi="Consolas" w:cs="Consolas"/>
                <w:sz w:val="17"/>
              </w:rPr>
              <w:t>DE_NGHI</w:t>
            </w:r>
            <w:r>
              <w:rPr>
                <w:sz w:val="20"/>
              </w:rPr>
              <w:t xml:space="preserve"> · </w:t>
            </w:r>
            <w:r>
              <w:rPr>
                <w:rFonts w:ascii="Consolas" w:eastAsia="Consolas" w:hAnsi="Consolas" w:cs="Consolas"/>
                <w:sz w:val="17"/>
              </w:rPr>
              <w:t>BAO_GIA</w:t>
            </w:r>
            <w:r>
              <w:rPr>
                <w:sz w:val="20"/>
              </w:rPr>
              <w:t xml:space="preserve"> · </w:t>
            </w:r>
            <w:r>
              <w:rPr>
                <w:rFonts w:ascii="Consolas" w:eastAsia="Consolas" w:hAnsi="Consolas" w:cs="Consolas"/>
                <w:sz w:val="17"/>
              </w:rPr>
              <w:t>DAT_HANG</w:t>
            </w:r>
            <w:r>
              <w:rPr>
                <w:sz w:val="20"/>
              </w:rPr>
              <w:t xml:space="preserve"> · </w:t>
            </w:r>
            <w:r>
              <w:rPr>
                <w:rFonts w:ascii="Consolas" w:eastAsia="Consolas" w:hAnsi="Consolas" w:cs="Consolas"/>
                <w:sz w:val="17"/>
              </w:rPr>
              <w:t>GIAO_NHAN</w:t>
            </w:r>
          </w:p>
        </w:tc>
        <w:tc>
          <w:tcPr>
            <w:tcW w:w="3969" w:type="dxa"/>
          </w:tcPr>
          <w:p w14:paraId="2AF33195" w14:textId="77777777" w:rsidR="00215EA0" w:rsidRDefault="00000000">
            <w:pPr>
              <w:spacing w:before="40" w:after="40"/>
            </w:pPr>
            <w:r>
              <w:rPr>
                <w:sz w:val="20"/>
              </w:rPr>
              <w:t>Anh: "</w:t>
            </w:r>
            <w:proofErr w:type="spellStart"/>
            <w:r>
              <w:rPr>
                <w:sz w:val="20"/>
              </w:rPr>
              <w:t>ghi</w:t>
            </w:r>
            <w:proofErr w:type="spellEnd"/>
            <w:r>
              <w:rPr>
                <w:sz w:val="20"/>
              </w:rPr>
              <w:t xml:space="preserve"> </w:t>
            </w:r>
            <w:proofErr w:type="spellStart"/>
            <w:r>
              <w:rPr>
                <w:sz w:val="20"/>
              </w:rPr>
              <w:t>nhận</w:t>
            </w:r>
            <w:proofErr w:type="spellEnd"/>
            <w:r>
              <w:rPr>
                <w:sz w:val="20"/>
              </w:rPr>
              <w:t xml:space="preserve"> </w:t>
            </w:r>
            <w:proofErr w:type="spellStart"/>
            <w:r>
              <w:rPr>
                <w:sz w:val="20"/>
              </w:rPr>
              <w:t>và</w:t>
            </w:r>
            <w:proofErr w:type="spellEnd"/>
            <w:r>
              <w:rPr>
                <w:sz w:val="20"/>
              </w:rPr>
              <w:t xml:space="preserve"> chia </w:t>
            </w:r>
            <w:proofErr w:type="spellStart"/>
            <w:r>
              <w:rPr>
                <w:sz w:val="20"/>
              </w:rPr>
              <w:t>sẻ</w:t>
            </w:r>
            <w:proofErr w:type="spellEnd"/>
            <w:r>
              <w:rPr>
                <w:sz w:val="20"/>
              </w:rPr>
              <w:t xml:space="preserve"> </w:t>
            </w:r>
            <w:proofErr w:type="spellStart"/>
            <w:r>
              <w:rPr>
                <w:sz w:val="20"/>
              </w:rPr>
              <w:t>cho</w:t>
            </w:r>
            <w:proofErr w:type="spellEnd"/>
            <w:r>
              <w:rPr>
                <w:sz w:val="20"/>
              </w:rPr>
              <w:t xml:space="preserve"> </w:t>
            </w:r>
            <w:proofErr w:type="spellStart"/>
            <w:r>
              <w:rPr>
                <w:sz w:val="20"/>
              </w:rPr>
              <w:t>các</w:t>
            </w:r>
            <w:proofErr w:type="spellEnd"/>
            <w:r>
              <w:rPr>
                <w:sz w:val="20"/>
              </w:rPr>
              <w:t xml:space="preserve"> </w:t>
            </w:r>
            <w:proofErr w:type="spellStart"/>
            <w:r>
              <w:rPr>
                <w:sz w:val="20"/>
              </w:rPr>
              <w:t>giai</w:t>
            </w:r>
            <w:proofErr w:type="spellEnd"/>
            <w:r>
              <w:rPr>
                <w:sz w:val="20"/>
              </w:rPr>
              <w:t xml:space="preserve"> </w:t>
            </w:r>
            <w:proofErr w:type="spellStart"/>
            <w:r>
              <w:rPr>
                <w:sz w:val="20"/>
              </w:rPr>
              <w:t>đoạn</w:t>
            </w:r>
            <w:proofErr w:type="spellEnd"/>
            <w:r>
              <w:rPr>
                <w:sz w:val="20"/>
              </w:rPr>
              <w:t xml:space="preserve"> </w:t>
            </w:r>
            <w:proofErr w:type="spellStart"/>
            <w:r>
              <w:rPr>
                <w:sz w:val="20"/>
              </w:rPr>
              <w:t>sau</w:t>
            </w:r>
            <w:proofErr w:type="spellEnd"/>
            <w:r>
              <w:rPr>
                <w:sz w:val="20"/>
              </w:rPr>
              <w:t xml:space="preserve">" — </w:t>
            </w:r>
            <w:proofErr w:type="spellStart"/>
            <w:r>
              <w:rPr>
                <w:sz w:val="20"/>
              </w:rPr>
              <w:t>cột</w:t>
            </w:r>
            <w:proofErr w:type="spellEnd"/>
            <w:r>
              <w:rPr>
                <w:sz w:val="20"/>
              </w:rPr>
              <w:t xml:space="preserve"> </w:t>
            </w:r>
            <w:proofErr w:type="spellStart"/>
            <w:r>
              <w:rPr>
                <w:sz w:val="20"/>
              </w:rPr>
              <w:t>này</w:t>
            </w:r>
            <w:proofErr w:type="spellEnd"/>
            <w:r>
              <w:rPr>
                <w:sz w:val="20"/>
              </w:rPr>
              <w:t xml:space="preserve"> </w:t>
            </w:r>
            <w:proofErr w:type="spellStart"/>
            <w:r>
              <w:rPr>
                <w:sz w:val="20"/>
              </w:rPr>
              <w:t>cho</w:t>
            </w:r>
            <w:proofErr w:type="spellEnd"/>
            <w:r>
              <w:rPr>
                <w:sz w:val="20"/>
              </w:rPr>
              <w:t xml:space="preserve"> </w:t>
            </w:r>
            <w:proofErr w:type="spellStart"/>
            <w:r>
              <w:rPr>
                <w:sz w:val="20"/>
              </w:rPr>
              <w:t>biết</w:t>
            </w:r>
            <w:proofErr w:type="spellEnd"/>
            <w:r>
              <w:rPr>
                <w:sz w:val="20"/>
              </w:rPr>
              <w:t xml:space="preserve"> </w:t>
            </w:r>
            <w:proofErr w:type="spellStart"/>
            <w:r>
              <w:rPr>
                <w:sz w:val="20"/>
              </w:rPr>
              <w:t>dòng</w:t>
            </w:r>
            <w:proofErr w:type="spellEnd"/>
            <w:r>
              <w:rPr>
                <w:sz w:val="20"/>
              </w:rPr>
              <w:t xml:space="preserve"> </w:t>
            </w:r>
            <w:proofErr w:type="spellStart"/>
            <w:r>
              <w:rPr>
                <w:sz w:val="20"/>
              </w:rPr>
              <w:t>nào</w:t>
            </w:r>
            <w:proofErr w:type="spellEnd"/>
            <w:r>
              <w:rPr>
                <w:sz w:val="20"/>
              </w:rPr>
              <w:t xml:space="preserve"> </w:t>
            </w:r>
            <w:proofErr w:type="spellStart"/>
            <w:r>
              <w:rPr>
                <w:sz w:val="20"/>
              </w:rPr>
              <w:t>sinh</w:t>
            </w:r>
            <w:proofErr w:type="spellEnd"/>
            <w:r>
              <w:rPr>
                <w:sz w:val="20"/>
              </w:rPr>
              <w:t xml:space="preserve"> ở </w:t>
            </w:r>
            <w:proofErr w:type="spellStart"/>
            <w:r>
              <w:rPr>
                <w:sz w:val="20"/>
              </w:rPr>
              <w:t>đâu</w:t>
            </w:r>
            <w:proofErr w:type="spellEnd"/>
          </w:p>
        </w:tc>
      </w:tr>
      <w:tr w:rsidR="00215EA0" w14:paraId="7573F39C" w14:textId="77777777">
        <w:tc>
          <w:tcPr>
            <w:tcW w:w="964" w:type="dxa"/>
          </w:tcPr>
          <w:p w14:paraId="0231C46E" w14:textId="77777777" w:rsidR="00215EA0" w:rsidRDefault="00000000">
            <w:pPr>
              <w:spacing w:before="40" w:after="40"/>
            </w:pPr>
            <w:r>
              <w:rPr>
                <w:b/>
                <w:sz w:val="20"/>
              </w:rPr>
              <w:t>BG-D18</w:t>
            </w:r>
          </w:p>
        </w:tc>
        <w:tc>
          <w:tcPr>
            <w:tcW w:w="4706" w:type="dxa"/>
          </w:tcPr>
          <w:p w14:paraId="4A496443" w14:textId="77777777" w:rsidR="00215EA0" w:rsidRDefault="00000000">
            <w:pPr>
              <w:spacing w:before="40" w:after="40"/>
            </w:pPr>
            <w:proofErr w:type="spellStart"/>
            <w:r>
              <w:rPr>
                <w:sz w:val="20"/>
              </w:rPr>
              <w:t>Màn</w:t>
            </w:r>
            <w:proofErr w:type="spellEnd"/>
            <w:r>
              <w:rPr>
                <w:sz w:val="20"/>
              </w:rPr>
              <w:t xml:space="preserve"> Báo </w:t>
            </w:r>
            <w:proofErr w:type="spellStart"/>
            <w:r>
              <w:rPr>
                <w:sz w:val="20"/>
              </w:rPr>
              <w:t>giá</w:t>
            </w:r>
            <w:proofErr w:type="spellEnd"/>
            <w:r>
              <w:rPr>
                <w:sz w:val="20"/>
              </w:rPr>
              <w:t xml:space="preserve"> </w:t>
            </w:r>
            <w:proofErr w:type="spellStart"/>
            <w:r>
              <w:rPr>
                <w:sz w:val="20"/>
              </w:rPr>
              <w:t>hiện</w:t>
            </w:r>
            <w:proofErr w:type="spellEnd"/>
            <w:r>
              <w:rPr>
                <w:sz w:val="20"/>
              </w:rPr>
              <w:t xml:space="preserve"> </w:t>
            </w:r>
            <w:proofErr w:type="spellStart"/>
            <w:r>
              <w:rPr>
                <w:b/>
                <w:sz w:val="20"/>
              </w:rPr>
              <w:t>toàn</w:t>
            </w:r>
            <w:proofErr w:type="spellEnd"/>
            <w:r>
              <w:rPr>
                <w:b/>
                <w:sz w:val="20"/>
              </w:rPr>
              <w:t xml:space="preserve"> </w:t>
            </w:r>
            <w:proofErr w:type="spellStart"/>
            <w:r>
              <w:rPr>
                <w:b/>
                <w:sz w:val="20"/>
              </w:rPr>
              <w:t>bộ</w:t>
            </w:r>
            <w:proofErr w:type="spellEnd"/>
            <w:r>
              <w:rPr>
                <w:sz w:val="20"/>
              </w:rPr>
              <w:t xml:space="preserve"> </w:t>
            </w:r>
            <w:proofErr w:type="spellStart"/>
            <w:r>
              <w:rPr>
                <w:sz w:val="20"/>
              </w:rPr>
              <w:t>sổ</w:t>
            </w:r>
            <w:proofErr w:type="spellEnd"/>
            <w:r>
              <w:rPr>
                <w:sz w:val="20"/>
              </w:rPr>
              <w:t xml:space="preserve"> </w:t>
            </w:r>
            <w:proofErr w:type="spellStart"/>
            <w:r>
              <w:rPr>
                <w:sz w:val="20"/>
              </w:rPr>
              <w:t>của</w:t>
            </w:r>
            <w:proofErr w:type="spellEnd"/>
            <w:r>
              <w:rPr>
                <w:sz w:val="20"/>
              </w:rPr>
              <w:t xml:space="preserve"> </w:t>
            </w:r>
            <w:proofErr w:type="spellStart"/>
            <w:r>
              <w:rPr>
                <w:sz w:val="20"/>
              </w:rPr>
              <w:t>mã</w:t>
            </w:r>
            <w:proofErr w:type="spellEnd"/>
            <w:r>
              <w:rPr>
                <w:sz w:val="20"/>
              </w:rPr>
              <w:t xml:space="preserve">, </w:t>
            </w:r>
            <w:proofErr w:type="spellStart"/>
            <w:r>
              <w:rPr>
                <w:sz w:val="20"/>
              </w:rPr>
              <w:t>kể</w:t>
            </w:r>
            <w:proofErr w:type="spellEnd"/>
            <w:r>
              <w:rPr>
                <w:sz w:val="20"/>
              </w:rPr>
              <w:t xml:space="preserve"> </w:t>
            </w:r>
            <w:proofErr w:type="spellStart"/>
            <w:r>
              <w:rPr>
                <w:sz w:val="20"/>
              </w:rPr>
              <w:t>cả</w:t>
            </w:r>
            <w:proofErr w:type="spellEnd"/>
            <w:r>
              <w:rPr>
                <w:sz w:val="20"/>
              </w:rPr>
              <w:t xml:space="preserve"> </w:t>
            </w:r>
            <w:proofErr w:type="spellStart"/>
            <w:r>
              <w:rPr>
                <w:sz w:val="20"/>
              </w:rPr>
              <w:t>dòng</w:t>
            </w:r>
            <w:proofErr w:type="spellEnd"/>
            <w:r>
              <w:rPr>
                <w:sz w:val="20"/>
              </w:rPr>
              <w:t xml:space="preserve"> </w:t>
            </w:r>
            <w:proofErr w:type="spellStart"/>
            <w:r>
              <w:rPr>
                <w:sz w:val="20"/>
              </w:rPr>
              <w:t>từ</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 </w:t>
            </w:r>
            <w:proofErr w:type="spellStart"/>
            <w:r>
              <w:rPr>
                <w:sz w:val="20"/>
              </w:rPr>
              <w:t>chỉ</w:t>
            </w:r>
            <w:proofErr w:type="spellEnd"/>
            <w:r>
              <w:rPr>
                <w:sz w:val="20"/>
              </w:rPr>
              <w:t xml:space="preserve"> </w:t>
            </w:r>
            <w:proofErr w:type="spellStart"/>
            <w:r>
              <w:rPr>
                <w:sz w:val="20"/>
              </w:rPr>
              <w:t>đọc</w:t>
            </w:r>
            <w:proofErr w:type="spellEnd"/>
            <w:r>
              <w:rPr>
                <w:sz w:val="20"/>
              </w:rPr>
              <w:t xml:space="preserve">, </w:t>
            </w:r>
            <w:proofErr w:type="spellStart"/>
            <w:r>
              <w:rPr>
                <w:sz w:val="20"/>
              </w:rPr>
              <w:t>không</w:t>
            </w:r>
            <w:proofErr w:type="spellEnd"/>
            <w:r>
              <w:rPr>
                <w:sz w:val="20"/>
              </w:rPr>
              <w:t xml:space="preserve"> </w:t>
            </w:r>
            <w:proofErr w:type="spellStart"/>
            <w:r>
              <w:rPr>
                <w:sz w:val="20"/>
              </w:rPr>
              <w:t>sửa</w:t>
            </w:r>
            <w:proofErr w:type="spellEnd"/>
            <w:r>
              <w:rPr>
                <w:sz w:val="20"/>
              </w:rPr>
              <w:t xml:space="preserve"> </w:t>
            </w:r>
            <w:proofErr w:type="spellStart"/>
            <w:r>
              <w:rPr>
                <w:sz w:val="20"/>
              </w:rPr>
              <w:t>dòng</w:t>
            </w:r>
            <w:proofErr w:type="spellEnd"/>
            <w:r>
              <w:rPr>
                <w:sz w:val="20"/>
              </w:rPr>
              <w:t xml:space="preserve"> </w:t>
            </w:r>
            <w:proofErr w:type="spellStart"/>
            <w:r>
              <w:rPr>
                <w:sz w:val="20"/>
              </w:rPr>
              <w:t>giai</w:t>
            </w:r>
            <w:proofErr w:type="spellEnd"/>
            <w:r>
              <w:rPr>
                <w:sz w:val="20"/>
              </w:rPr>
              <w:t xml:space="preserve"> </w:t>
            </w:r>
            <w:proofErr w:type="spellStart"/>
            <w:r>
              <w:rPr>
                <w:sz w:val="20"/>
              </w:rPr>
              <w:t>đoạn</w:t>
            </w:r>
            <w:proofErr w:type="spellEnd"/>
            <w:r>
              <w:rPr>
                <w:sz w:val="20"/>
              </w:rPr>
              <w:t xml:space="preserve"> </w:t>
            </w:r>
            <w:proofErr w:type="spellStart"/>
            <w:r>
              <w:rPr>
                <w:sz w:val="20"/>
              </w:rPr>
              <w:t>khác</w:t>
            </w:r>
            <w:proofErr w:type="spellEnd"/>
          </w:p>
        </w:tc>
        <w:tc>
          <w:tcPr>
            <w:tcW w:w="3969" w:type="dxa"/>
          </w:tcPr>
          <w:p w14:paraId="7C982FF0" w14:textId="77777777" w:rsidR="00215EA0" w:rsidRDefault="00000000">
            <w:pPr>
              <w:spacing w:before="40" w:after="40"/>
            </w:pPr>
            <w:proofErr w:type="spellStart"/>
            <w:r>
              <w:rPr>
                <w:sz w:val="20"/>
              </w:rPr>
              <w:t>Sửa</w:t>
            </w:r>
            <w:proofErr w:type="spellEnd"/>
            <w:r>
              <w:rPr>
                <w:sz w:val="20"/>
              </w:rPr>
              <w:t xml:space="preserve"> </w:t>
            </w:r>
            <w:proofErr w:type="spellStart"/>
            <w:r>
              <w:rPr>
                <w:sz w:val="20"/>
              </w:rPr>
              <w:t>được</w:t>
            </w:r>
            <w:proofErr w:type="spellEnd"/>
            <w:r>
              <w:rPr>
                <w:sz w:val="20"/>
              </w:rPr>
              <w:t xml:space="preserve"> </w:t>
            </w:r>
            <w:proofErr w:type="spellStart"/>
            <w:r>
              <w:rPr>
                <w:sz w:val="20"/>
              </w:rPr>
              <w:t>dòng</w:t>
            </w:r>
            <w:proofErr w:type="spellEnd"/>
            <w:r>
              <w:rPr>
                <w:sz w:val="20"/>
              </w:rPr>
              <w:t xml:space="preserve"> </w:t>
            </w:r>
            <w:proofErr w:type="spellStart"/>
            <w:r>
              <w:rPr>
                <w:sz w:val="20"/>
              </w:rPr>
              <w:t>cũ</w:t>
            </w:r>
            <w:proofErr w:type="spellEnd"/>
            <w:r>
              <w:rPr>
                <w:sz w:val="20"/>
              </w:rPr>
              <w:t xml:space="preserve"> </w:t>
            </w:r>
            <w:proofErr w:type="spellStart"/>
            <w:r>
              <w:rPr>
                <w:sz w:val="20"/>
              </w:rPr>
              <w:t>thì</w:t>
            </w:r>
            <w:proofErr w:type="spellEnd"/>
            <w:r>
              <w:rPr>
                <w:sz w:val="20"/>
              </w:rPr>
              <w:t xml:space="preserve"> </w:t>
            </w:r>
            <w:proofErr w:type="spellStart"/>
            <w:r>
              <w:rPr>
                <w:sz w:val="20"/>
              </w:rPr>
              <w:t>sổ</w:t>
            </w:r>
            <w:proofErr w:type="spellEnd"/>
            <w:r>
              <w:rPr>
                <w:sz w:val="20"/>
              </w:rPr>
              <w:t xml:space="preserve"> </w:t>
            </w:r>
            <w:proofErr w:type="spellStart"/>
            <w:r>
              <w:rPr>
                <w:sz w:val="20"/>
              </w:rPr>
              <w:t>hết</w:t>
            </w:r>
            <w:proofErr w:type="spellEnd"/>
            <w:r>
              <w:rPr>
                <w:sz w:val="20"/>
              </w:rPr>
              <w:t xml:space="preserve"> </w:t>
            </w:r>
            <w:proofErr w:type="spellStart"/>
            <w:r>
              <w:rPr>
                <w:sz w:val="20"/>
              </w:rPr>
              <w:t>là</w:t>
            </w:r>
            <w:proofErr w:type="spellEnd"/>
            <w:r>
              <w:rPr>
                <w:sz w:val="20"/>
              </w:rPr>
              <w:t xml:space="preserve"> </w:t>
            </w:r>
            <w:proofErr w:type="spellStart"/>
            <w:r>
              <w:rPr>
                <w:sz w:val="20"/>
              </w:rPr>
              <w:t>bằng</w:t>
            </w:r>
            <w:proofErr w:type="spellEnd"/>
            <w:r>
              <w:rPr>
                <w:sz w:val="20"/>
              </w:rPr>
              <w:t xml:space="preserve"> </w:t>
            </w:r>
            <w:proofErr w:type="spellStart"/>
            <w:r>
              <w:rPr>
                <w:sz w:val="20"/>
              </w:rPr>
              <w:t>chứng</w:t>
            </w:r>
            <w:proofErr w:type="spellEnd"/>
            <w:r>
              <w:rPr>
                <w:sz w:val="20"/>
              </w:rPr>
              <w:t xml:space="preserve">; </w:t>
            </w:r>
            <w:proofErr w:type="spellStart"/>
            <w:r>
              <w:rPr>
                <w:sz w:val="20"/>
              </w:rPr>
              <w:t>cần</w:t>
            </w:r>
            <w:proofErr w:type="spellEnd"/>
            <w:r>
              <w:rPr>
                <w:sz w:val="20"/>
              </w:rPr>
              <w:t xml:space="preserve"> </w:t>
            </w:r>
            <w:proofErr w:type="spellStart"/>
            <w:r>
              <w:rPr>
                <w:sz w:val="20"/>
              </w:rPr>
              <w:t>nói</w:t>
            </w:r>
            <w:proofErr w:type="spellEnd"/>
            <w:r>
              <w:rPr>
                <w:sz w:val="20"/>
              </w:rPr>
              <w:t xml:space="preserve"> </w:t>
            </w:r>
            <w:proofErr w:type="spellStart"/>
            <w:r>
              <w:rPr>
                <w:sz w:val="20"/>
              </w:rPr>
              <w:t>khác</w:t>
            </w:r>
            <w:proofErr w:type="spellEnd"/>
            <w:r>
              <w:rPr>
                <w:sz w:val="20"/>
              </w:rPr>
              <w:t xml:space="preserve"> </w:t>
            </w:r>
            <w:proofErr w:type="spellStart"/>
            <w:r>
              <w:rPr>
                <w:sz w:val="20"/>
              </w:rPr>
              <w:t>thì</w:t>
            </w:r>
            <w:proofErr w:type="spellEnd"/>
            <w:r>
              <w:rPr>
                <w:sz w:val="20"/>
              </w:rPr>
              <w:t xml:space="preserve"> </w:t>
            </w:r>
            <w:proofErr w:type="spellStart"/>
            <w:r>
              <w:rPr>
                <w:sz w:val="20"/>
              </w:rPr>
              <w:t>ghi</w:t>
            </w:r>
            <w:proofErr w:type="spellEnd"/>
            <w:r>
              <w:rPr>
                <w:sz w:val="20"/>
              </w:rPr>
              <w:t xml:space="preserve"> </w:t>
            </w:r>
            <w:proofErr w:type="spellStart"/>
            <w:r>
              <w:rPr>
                <w:sz w:val="20"/>
              </w:rPr>
              <w:t>dòng</w:t>
            </w:r>
            <w:proofErr w:type="spellEnd"/>
            <w:r>
              <w:rPr>
                <w:sz w:val="20"/>
              </w:rPr>
              <w:t xml:space="preserve"> </w:t>
            </w:r>
            <w:proofErr w:type="spellStart"/>
            <w:r>
              <w:rPr>
                <w:sz w:val="20"/>
              </w:rPr>
              <w:t>mới</w:t>
            </w:r>
            <w:proofErr w:type="spellEnd"/>
          </w:p>
        </w:tc>
      </w:tr>
    </w:tbl>
    <w:p w14:paraId="7C559763" w14:textId="77777777" w:rsidR="00215EA0" w:rsidRDefault="00215EA0">
      <w:pPr>
        <w:spacing w:after="80"/>
      </w:pPr>
    </w:p>
    <w:p w14:paraId="7A9DAA92" w14:textId="77777777" w:rsidR="00215EA0" w:rsidRDefault="00000000">
      <w:pPr>
        <w:pStyle w:val="Heading3"/>
      </w:pPr>
      <w:bookmarkStart w:id="148" w:name="_Toc240895380"/>
      <w:r>
        <w:rPr>
          <w:rFonts w:ascii="Times New Roman" w:eastAsia="Times New Roman" w:hAnsi="Times New Roman" w:cs="Times New Roman"/>
          <w:b w:val="0"/>
          <w:sz w:val="24"/>
        </w:rPr>
        <w:t xml:space="preserve">1.5 </w:t>
      </w:r>
      <w:proofErr w:type="spellStart"/>
      <w:r>
        <w:rPr>
          <w:rFonts w:ascii="Times New Roman" w:eastAsia="Times New Roman" w:hAnsi="Times New Roman" w:cs="Times New Roman"/>
          <w:b w:val="0"/>
          <w:sz w:val="24"/>
        </w:rPr>
        <w:t>Chuyển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dữ</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liệu</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cũ</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đường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đảo</w:t>
      </w:r>
      <w:bookmarkEnd w:id="148"/>
      <w:proofErr w:type="spellEnd"/>
    </w:p>
    <w:tbl>
      <w:tblPr>
        <w:tblStyle w:val="TableGrid"/>
        <w:tblW w:w="0" w:type="auto"/>
        <w:tblLayout w:type="fixed"/>
        <w:tblLook w:val="04A0" w:firstRow="1" w:lastRow="0" w:firstColumn="1" w:lastColumn="0" w:noHBand="0" w:noVBand="1"/>
      </w:tblPr>
      <w:tblGrid>
        <w:gridCol w:w="2381"/>
        <w:gridCol w:w="3628"/>
        <w:gridCol w:w="3628"/>
      </w:tblGrid>
      <w:tr w:rsidR="00215EA0" w14:paraId="1A82F16D" w14:textId="77777777">
        <w:trPr>
          <w:tblHeader/>
        </w:trPr>
        <w:tc>
          <w:tcPr>
            <w:tcW w:w="2381" w:type="dxa"/>
            <w:shd w:val="clear" w:color="auto" w:fill="E3E6F2"/>
          </w:tcPr>
          <w:p w14:paraId="0DA59BC0" w14:textId="77777777" w:rsidR="00215EA0" w:rsidRDefault="00000000">
            <w:pPr>
              <w:spacing w:before="40" w:after="40"/>
            </w:pPr>
            <w:proofErr w:type="spellStart"/>
            <w:r>
              <w:rPr>
                <w:b/>
                <w:sz w:val="20"/>
              </w:rPr>
              <w:t>Việc</w:t>
            </w:r>
            <w:proofErr w:type="spellEnd"/>
          </w:p>
        </w:tc>
        <w:tc>
          <w:tcPr>
            <w:tcW w:w="3628" w:type="dxa"/>
            <w:shd w:val="clear" w:color="auto" w:fill="E3E6F2"/>
          </w:tcPr>
          <w:p w14:paraId="2554E034" w14:textId="77777777" w:rsidR="00215EA0" w:rsidRDefault="00000000">
            <w:pPr>
              <w:spacing w:before="40" w:after="40"/>
            </w:pPr>
            <w:proofErr w:type="spellStart"/>
            <w:r>
              <w:rPr>
                <w:b/>
                <w:sz w:val="20"/>
              </w:rPr>
              <w:t>Làm</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c>
          <w:tcPr>
            <w:tcW w:w="3628" w:type="dxa"/>
            <w:shd w:val="clear" w:color="auto" w:fill="E3E6F2"/>
          </w:tcPr>
          <w:p w14:paraId="442A015C" w14:textId="77777777" w:rsidR="00215EA0" w:rsidRDefault="00000000">
            <w:pPr>
              <w:spacing w:before="40" w:after="40"/>
            </w:pPr>
            <w:proofErr w:type="spellStart"/>
            <w:r>
              <w:rPr>
                <w:b/>
                <w:sz w:val="20"/>
              </w:rPr>
              <w:t>Đảo</w:t>
            </w:r>
            <w:proofErr w:type="spellEnd"/>
            <w:r>
              <w:rPr>
                <w:b/>
                <w:sz w:val="20"/>
              </w:rPr>
              <w:t xml:space="preserve"> </w:t>
            </w:r>
            <w:proofErr w:type="spellStart"/>
            <w:r>
              <w:rPr>
                <w:b/>
                <w:sz w:val="20"/>
              </w:rPr>
              <w:t>lại</w:t>
            </w:r>
            <w:proofErr w:type="spellEnd"/>
          </w:p>
        </w:tc>
      </w:tr>
      <w:tr w:rsidR="00215EA0" w14:paraId="4BDBE756" w14:textId="77777777">
        <w:tc>
          <w:tcPr>
            <w:tcW w:w="2381" w:type="dxa"/>
          </w:tcPr>
          <w:p w14:paraId="2C74B59F" w14:textId="77777777" w:rsidR="00215EA0" w:rsidRDefault="00000000">
            <w:pPr>
              <w:spacing w:before="40" w:after="40"/>
            </w:pPr>
            <w:r>
              <w:rPr>
                <w:sz w:val="20"/>
              </w:rPr>
              <w:t xml:space="preserve">Danh </w:t>
            </w:r>
            <w:proofErr w:type="spellStart"/>
            <w:r>
              <w:rPr>
                <w:sz w:val="20"/>
              </w:rPr>
              <w:t>mục</w:t>
            </w:r>
            <w:proofErr w:type="spellEnd"/>
            <w:r>
              <w:rPr>
                <w:sz w:val="20"/>
              </w:rPr>
              <w:t xml:space="preserve"> </w:t>
            </w:r>
            <w:proofErr w:type="spellStart"/>
            <w:r>
              <w:rPr>
                <w:sz w:val="20"/>
              </w:rPr>
              <w:t>tiêu</w:t>
            </w:r>
            <w:proofErr w:type="spellEnd"/>
            <w:r>
              <w:rPr>
                <w:sz w:val="20"/>
              </w:rPr>
              <w:t xml:space="preserve"> </w:t>
            </w:r>
            <w:proofErr w:type="spellStart"/>
            <w:r>
              <w:rPr>
                <w:sz w:val="20"/>
              </w:rPr>
              <w:t>chí</w:t>
            </w:r>
            <w:proofErr w:type="spellEnd"/>
            <w:r>
              <w:rPr>
                <w:sz w:val="20"/>
              </w:rPr>
              <w:t xml:space="preserve"> 4 </w:t>
            </w:r>
            <w:proofErr w:type="spellStart"/>
            <w:r>
              <w:rPr>
                <w:sz w:val="20"/>
              </w:rPr>
              <w:t>dòng</w:t>
            </w:r>
            <w:proofErr w:type="spellEnd"/>
            <w:r>
              <w:rPr>
                <w:sz w:val="20"/>
              </w:rPr>
              <w:t xml:space="preserve"> → 8 </w:t>
            </w:r>
            <w:proofErr w:type="spellStart"/>
            <w:r>
              <w:rPr>
                <w:sz w:val="20"/>
              </w:rPr>
              <w:t>dòng</w:t>
            </w:r>
            <w:proofErr w:type="spellEnd"/>
            <w:r>
              <w:rPr>
                <w:sz w:val="20"/>
              </w:rPr>
              <w:t xml:space="preserve"> BM06</w:t>
            </w:r>
          </w:p>
        </w:tc>
        <w:tc>
          <w:tcPr>
            <w:tcW w:w="3628" w:type="dxa"/>
          </w:tcPr>
          <w:p w14:paraId="7D2515C4" w14:textId="77777777" w:rsidR="00215EA0" w:rsidRDefault="00000000">
            <w:pPr>
              <w:spacing w:before="40" w:after="40"/>
              <w:rPr>
                <w:sz w:val="20"/>
                <w:lang w:val="vi-VN"/>
              </w:rPr>
            </w:pPr>
            <w:proofErr w:type="spellStart"/>
            <w:r>
              <w:rPr>
                <w:sz w:val="20"/>
              </w:rPr>
              <w:t>Giữ</w:t>
            </w:r>
            <w:proofErr w:type="spellEnd"/>
            <w:r>
              <w:rPr>
                <w:sz w:val="20"/>
              </w:rPr>
              <w:t xml:space="preserve"> 4 </w:t>
            </w:r>
            <w:proofErr w:type="spellStart"/>
            <w:r>
              <w:rPr>
                <w:sz w:val="20"/>
              </w:rPr>
              <w:t>dòng</w:t>
            </w:r>
            <w:proofErr w:type="spellEnd"/>
            <w:r>
              <w:rPr>
                <w:sz w:val="20"/>
              </w:rPr>
              <w:t xml:space="preserve"> </w:t>
            </w:r>
            <w:proofErr w:type="spellStart"/>
            <w:r>
              <w:rPr>
                <w:sz w:val="20"/>
              </w:rPr>
              <w:t>cũ</w:t>
            </w:r>
            <w:proofErr w:type="spellEnd"/>
            <w:r>
              <w:rPr>
                <w:sz w:val="20"/>
              </w:rPr>
              <w:t xml:space="preserve">, </w:t>
            </w:r>
            <w:proofErr w:type="spellStart"/>
            <w:r>
              <w:rPr>
                <w:sz w:val="20"/>
              </w:rPr>
              <w:t>đặt</w:t>
            </w:r>
            <w:proofErr w:type="spellEnd"/>
            <w:r>
              <w:rPr>
                <w:sz w:val="20"/>
              </w:rPr>
              <w:t xml:space="preserve"> </w:t>
            </w:r>
            <w:r>
              <w:rPr>
                <w:rFonts w:ascii="Consolas" w:eastAsia="Consolas" w:hAnsi="Consolas" w:cs="Consolas"/>
                <w:sz w:val="17"/>
              </w:rPr>
              <w:t>TRANG_THAI = NGUNG</w:t>
            </w:r>
            <w:r>
              <w:rPr>
                <w:sz w:val="20"/>
              </w:rPr>
              <w:t xml:space="preserve">; </w:t>
            </w:r>
            <w:proofErr w:type="spellStart"/>
            <w:r>
              <w:rPr>
                <w:sz w:val="20"/>
              </w:rPr>
              <w:t>nạp</w:t>
            </w:r>
            <w:proofErr w:type="spellEnd"/>
            <w:r>
              <w:rPr>
                <w:sz w:val="20"/>
              </w:rPr>
              <w:t xml:space="preserve"> </w:t>
            </w:r>
            <w:proofErr w:type="spellStart"/>
            <w:r>
              <w:rPr>
                <w:sz w:val="20"/>
              </w:rPr>
              <w:t>thêm</w:t>
            </w:r>
            <w:proofErr w:type="spellEnd"/>
            <w:r>
              <w:rPr>
                <w:sz w:val="20"/>
              </w:rPr>
              <w:t xml:space="preserve"> 8 </w:t>
            </w:r>
            <w:proofErr w:type="spellStart"/>
            <w:r>
              <w:rPr>
                <w:sz w:val="20"/>
              </w:rPr>
              <w:t>dòng</w:t>
            </w:r>
            <w:proofErr w:type="spellEnd"/>
            <w:r>
              <w:rPr>
                <w:sz w:val="20"/>
              </w:rPr>
              <w:t xml:space="preserve"> BM06 </w:t>
            </w:r>
            <w:proofErr w:type="spellStart"/>
            <w:r>
              <w:rPr>
                <w:sz w:val="20"/>
              </w:rPr>
              <w:t>với</w:t>
            </w:r>
            <w:proofErr w:type="spellEnd"/>
            <w:r>
              <w:rPr>
                <w:sz w:val="20"/>
              </w:rPr>
              <w:t xml:space="preserve"> </w:t>
            </w:r>
            <w:proofErr w:type="spellStart"/>
            <w:r>
              <w:rPr>
                <w:sz w:val="20"/>
              </w:rPr>
              <w:t>mã</w:t>
            </w:r>
            <w:proofErr w:type="spellEnd"/>
            <w:r>
              <w:rPr>
                <w:sz w:val="20"/>
              </w:rPr>
              <w:t xml:space="preserve"> </w:t>
            </w:r>
            <w:proofErr w:type="spellStart"/>
            <w:r>
              <w:rPr>
                <w:sz w:val="20"/>
              </w:rPr>
              <w:t>mới</w:t>
            </w:r>
            <w:proofErr w:type="spellEnd"/>
          </w:p>
          <w:p w14:paraId="0DFD8CC7" w14:textId="77777777" w:rsidR="00815A97" w:rsidRDefault="00815A97">
            <w:pPr>
              <w:spacing w:before="40" w:after="40"/>
              <w:rPr>
                <w:sz w:val="20"/>
                <w:lang w:val="vi-VN"/>
              </w:rPr>
            </w:pPr>
          </w:p>
          <w:p w14:paraId="14685222" w14:textId="294BF0E2" w:rsidR="00815A97" w:rsidRPr="00815A97" w:rsidRDefault="00815A97">
            <w:pPr>
              <w:spacing w:before="40" w:after="40"/>
              <w:rPr>
                <w:lang w:val="vi-VN"/>
              </w:rPr>
            </w:pPr>
            <w:r>
              <w:rPr>
                <w:lang w:val="vi-VN"/>
              </w:rPr>
              <w:t>Xoá lun. Dòng cũ để trống không cần migrate</w:t>
            </w:r>
          </w:p>
        </w:tc>
        <w:tc>
          <w:tcPr>
            <w:tcW w:w="3628" w:type="dxa"/>
          </w:tcPr>
          <w:p w14:paraId="01238CC4" w14:textId="77777777" w:rsidR="00215EA0" w:rsidRDefault="00000000">
            <w:pPr>
              <w:spacing w:before="40" w:after="40"/>
            </w:pPr>
            <w:proofErr w:type="spellStart"/>
            <w:r>
              <w:rPr>
                <w:sz w:val="20"/>
              </w:rPr>
              <w:t>Bật</w:t>
            </w:r>
            <w:proofErr w:type="spellEnd"/>
            <w:r>
              <w:rPr>
                <w:sz w:val="20"/>
              </w:rPr>
              <w:t xml:space="preserve"> </w:t>
            </w:r>
            <w:proofErr w:type="spellStart"/>
            <w:r>
              <w:rPr>
                <w:sz w:val="20"/>
              </w:rPr>
              <w:t>lại</w:t>
            </w:r>
            <w:proofErr w:type="spellEnd"/>
            <w:r>
              <w:rPr>
                <w:sz w:val="20"/>
              </w:rPr>
              <w:t xml:space="preserve"> 4 </w:t>
            </w:r>
            <w:proofErr w:type="spellStart"/>
            <w:r>
              <w:rPr>
                <w:sz w:val="20"/>
              </w:rPr>
              <w:t>dòng</w:t>
            </w:r>
            <w:proofErr w:type="spellEnd"/>
            <w:r>
              <w:rPr>
                <w:sz w:val="20"/>
              </w:rPr>
              <w:t xml:space="preserve"> </w:t>
            </w:r>
            <w:proofErr w:type="spellStart"/>
            <w:r>
              <w:rPr>
                <w:sz w:val="20"/>
              </w:rPr>
              <w:t>cũ</w:t>
            </w:r>
            <w:proofErr w:type="spellEnd"/>
            <w:r>
              <w:rPr>
                <w:sz w:val="20"/>
              </w:rPr>
              <w:t xml:space="preserve">, </w:t>
            </w:r>
            <w:proofErr w:type="spellStart"/>
            <w:r>
              <w:rPr>
                <w:sz w:val="20"/>
              </w:rPr>
              <w:t>tắt</w:t>
            </w:r>
            <w:proofErr w:type="spellEnd"/>
            <w:r>
              <w:rPr>
                <w:sz w:val="20"/>
              </w:rPr>
              <w:t xml:space="preserve"> 8 </w:t>
            </w:r>
            <w:proofErr w:type="spellStart"/>
            <w:r>
              <w:rPr>
                <w:sz w:val="20"/>
              </w:rPr>
              <w:t>dòng</w:t>
            </w:r>
            <w:proofErr w:type="spellEnd"/>
            <w:r>
              <w:rPr>
                <w:sz w:val="20"/>
              </w:rPr>
              <w:t xml:space="preserve"> </w:t>
            </w:r>
            <w:proofErr w:type="spellStart"/>
            <w:r>
              <w:rPr>
                <w:sz w:val="20"/>
              </w:rPr>
              <w:t>mới</w:t>
            </w:r>
            <w:proofErr w:type="spellEnd"/>
            <w:r>
              <w:rPr>
                <w:sz w:val="20"/>
              </w:rPr>
              <w:t xml:space="preserve">. </w:t>
            </w:r>
            <w:proofErr w:type="spellStart"/>
            <w:r>
              <w:rPr>
                <w:sz w:val="20"/>
              </w:rPr>
              <w:t>Điểm</w:t>
            </w:r>
            <w:proofErr w:type="spellEnd"/>
            <w:r>
              <w:rPr>
                <w:sz w:val="20"/>
              </w:rPr>
              <w:t xml:space="preserve"> </w:t>
            </w:r>
            <w:proofErr w:type="spellStart"/>
            <w:r>
              <w:rPr>
                <w:sz w:val="20"/>
              </w:rPr>
              <w:t>đã</w:t>
            </w:r>
            <w:proofErr w:type="spellEnd"/>
            <w:r>
              <w:rPr>
                <w:sz w:val="20"/>
              </w:rPr>
              <w:t xml:space="preserve"> </w:t>
            </w:r>
            <w:proofErr w:type="spellStart"/>
            <w:r>
              <w:rPr>
                <w:sz w:val="20"/>
              </w:rPr>
              <w:t>chấm</w:t>
            </w:r>
            <w:proofErr w:type="spellEnd"/>
            <w:r>
              <w:rPr>
                <w:sz w:val="20"/>
              </w:rPr>
              <w:t xml:space="preserve"> </w:t>
            </w:r>
            <w:proofErr w:type="spellStart"/>
            <w:r>
              <w:rPr>
                <w:sz w:val="20"/>
              </w:rPr>
              <w:t>không</w:t>
            </w:r>
            <w:proofErr w:type="spellEnd"/>
            <w:r>
              <w:rPr>
                <w:sz w:val="20"/>
              </w:rPr>
              <w:t xml:space="preserve"> </w:t>
            </w:r>
            <w:proofErr w:type="spellStart"/>
            <w:r>
              <w:rPr>
                <w:sz w:val="20"/>
              </w:rPr>
              <w:t>đụng</w:t>
            </w:r>
            <w:proofErr w:type="spellEnd"/>
            <w:r>
              <w:rPr>
                <w:sz w:val="20"/>
              </w:rPr>
              <w:t xml:space="preserve"> — </w:t>
            </w:r>
            <w:proofErr w:type="spellStart"/>
            <w:r>
              <w:rPr>
                <w:sz w:val="20"/>
              </w:rPr>
              <w:t>mỗi</w:t>
            </w:r>
            <w:proofErr w:type="spellEnd"/>
            <w:r>
              <w:rPr>
                <w:sz w:val="20"/>
              </w:rPr>
              <w:t xml:space="preserve"> </w:t>
            </w:r>
            <w:proofErr w:type="spellStart"/>
            <w:r>
              <w:rPr>
                <w:sz w:val="20"/>
              </w:rPr>
              <w:t>bản</w:t>
            </w:r>
            <w:proofErr w:type="spellEnd"/>
            <w:r>
              <w:rPr>
                <w:sz w:val="20"/>
              </w:rPr>
              <w:t xml:space="preserve"> </w:t>
            </w:r>
            <w:proofErr w:type="spellStart"/>
            <w:r>
              <w:rPr>
                <w:sz w:val="20"/>
              </w:rPr>
              <w:t>ghi</w:t>
            </w:r>
            <w:proofErr w:type="spellEnd"/>
            <w:r>
              <w:rPr>
                <w:sz w:val="20"/>
              </w:rPr>
              <w:t xml:space="preserve"> </w:t>
            </w:r>
            <w:proofErr w:type="spellStart"/>
            <w:r>
              <w:rPr>
                <w:sz w:val="20"/>
              </w:rPr>
              <w:t>đã</w:t>
            </w:r>
            <w:proofErr w:type="spellEnd"/>
            <w:r>
              <w:rPr>
                <w:sz w:val="20"/>
              </w:rPr>
              <w:t xml:space="preserve"> </w:t>
            </w:r>
            <w:proofErr w:type="spellStart"/>
            <w:r>
              <w:rPr>
                <w:sz w:val="20"/>
              </w:rPr>
              <w:t>chụp</w:t>
            </w:r>
            <w:proofErr w:type="spellEnd"/>
            <w:r>
              <w:rPr>
                <w:sz w:val="20"/>
              </w:rPr>
              <w:t xml:space="preserve"> thang </w:t>
            </w:r>
            <w:proofErr w:type="spellStart"/>
            <w:r>
              <w:rPr>
                <w:sz w:val="20"/>
              </w:rPr>
              <w:t>và</w:t>
            </w:r>
            <w:proofErr w:type="spellEnd"/>
            <w:r>
              <w:rPr>
                <w:sz w:val="20"/>
              </w:rPr>
              <w:t xml:space="preserve"> </w:t>
            </w:r>
            <w:proofErr w:type="spellStart"/>
            <w:r>
              <w:rPr>
                <w:sz w:val="20"/>
              </w:rPr>
              <w:t>hệ</w:t>
            </w:r>
            <w:proofErr w:type="spellEnd"/>
            <w:r>
              <w:rPr>
                <w:sz w:val="20"/>
              </w:rPr>
              <w:t xml:space="preserve"> </w:t>
            </w:r>
            <w:proofErr w:type="spellStart"/>
            <w:r>
              <w:rPr>
                <w:sz w:val="20"/>
              </w:rPr>
              <w:t>số</w:t>
            </w:r>
            <w:proofErr w:type="spellEnd"/>
            <w:r>
              <w:rPr>
                <w:sz w:val="20"/>
              </w:rPr>
              <w:t xml:space="preserve"> </w:t>
            </w:r>
            <w:proofErr w:type="spellStart"/>
            <w:r>
              <w:rPr>
                <w:sz w:val="20"/>
              </w:rPr>
              <w:t>riêng</w:t>
            </w:r>
            <w:proofErr w:type="spellEnd"/>
          </w:p>
        </w:tc>
      </w:tr>
      <w:tr w:rsidR="00215EA0" w14:paraId="672D03DC" w14:textId="77777777">
        <w:tc>
          <w:tcPr>
            <w:tcW w:w="2381" w:type="dxa"/>
          </w:tcPr>
          <w:p w14:paraId="4E46A78F" w14:textId="77777777" w:rsidR="00215EA0" w:rsidRDefault="00000000">
            <w:pPr>
              <w:spacing w:before="40" w:after="40"/>
            </w:pPr>
            <w:r>
              <w:rPr>
                <w:rFonts w:ascii="Consolas" w:eastAsia="Consolas" w:hAnsi="Consolas" w:cs="Consolas"/>
                <w:sz w:val="17"/>
              </w:rPr>
              <w:t>THOI_GIAN_GIAO</w:t>
            </w:r>
            <w:r>
              <w:rPr>
                <w:sz w:val="20"/>
              </w:rPr>
              <w:t xml:space="preserve"> </w:t>
            </w:r>
            <w:proofErr w:type="spellStart"/>
            <w:r>
              <w:rPr>
                <w:sz w:val="20"/>
              </w:rPr>
              <w:t>từ</w:t>
            </w:r>
            <w:proofErr w:type="spellEnd"/>
            <w:r>
              <w:rPr>
                <w:sz w:val="20"/>
              </w:rPr>
              <w:t xml:space="preserve"> </w:t>
            </w:r>
            <w:proofErr w:type="spellStart"/>
            <w:r>
              <w:rPr>
                <w:sz w:val="20"/>
              </w:rPr>
              <w:t>cấp</w:t>
            </w:r>
            <w:proofErr w:type="spellEnd"/>
            <w:r>
              <w:rPr>
                <w:sz w:val="20"/>
              </w:rPr>
              <w:t xml:space="preserve"> </w:t>
            </w:r>
            <w:proofErr w:type="spellStart"/>
            <w:r>
              <w:rPr>
                <w:sz w:val="20"/>
              </w:rPr>
              <w:t>phiếu</w:t>
            </w:r>
            <w:proofErr w:type="spellEnd"/>
            <w:r>
              <w:rPr>
                <w:sz w:val="20"/>
              </w:rPr>
              <w:t xml:space="preserve"> </w:t>
            </w:r>
            <w:proofErr w:type="spellStart"/>
            <w:r>
              <w:rPr>
                <w:sz w:val="20"/>
              </w:rPr>
              <w:t>xuống</w:t>
            </w:r>
            <w:proofErr w:type="spellEnd"/>
            <w:r>
              <w:rPr>
                <w:sz w:val="20"/>
              </w:rPr>
              <w:t xml:space="preserve"> </w:t>
            </w:r>
            <w:proofErr w:type="spellStart"/>
            <w:r>
              <w:rPr>
                <w:sz w:val="20"/>
              </w:rPr>
              <w:t>cấp</w:t>
            </w:r>
            <w:proofErr w:type="spellEnd"/>
            <w:r>
              <w:rPr>
                <w:sz w:val="20"/>
              </w:rPr>
              <w:t xml:space="preserve"> </w:t>
            </w:r>
            <w:proofErr w:type="spellStart"/>
            <w:r>
              <w:rPr>
                <w:sz w:val="20"/>
              </w:rPr>
              <w:t>dòng</w:t>
            </w:r>
            <w:proofErr w:type="spellEnd"/>
          </w:p>
        </w:tc>
        <w:tc>
          <w:tcPr>
            <w:tcW w:w="3628" w:type="dxa"/>
          </w:tcPr>
          <w:p w14:paraId="0796EBAC" w14:textId="77777777" w:rsidR="00215EA0" w:rsidRDefault="00000000">
            <w:pPr>
              <w:spacing w:before="40" w:after="40"/>
            </w:pPr>
            <w:proofErr w:type="spellStart"/>
            <w:r>
              <w:rPr>
                <w:sz w:val="20"/>
              </w:rPr>
              <w:t>Chép</w:t>
            </w:r>
            <w:proofErr w:type="spellEnd"/>
            <w:r>
              <w:rPr>
                <w:sz w:val="20"/>
              </w:rPr>
              <w:t xml:space="preserve">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phiếu</w:t>
            </w:r>
            <w:proofErr w:type="spellEnd"/>
            <w:r>
              <w:rPr>
                <w:sz w:val="20"/>
              </w:rPr>
              <w:t xml:space="preserve"> </w:t>
            </w:r>
            <w:proofErr w:type="spellStart"/>
            <w:r>
              <w:rPr>
                <w:sz w:val="20"/>
              </w:rPr>
              <w:t>xuống</w:t>
            </w:r>
            <w:proofErr w:type="spellEnd"/>
            <w:r>
              <w:rPr>
                <w:sz w:val="20"/>
              </w:rPr>
              <w:t xml:space="preserve"> </w:t>
            </w:r>
            <w:proofErr w:type="spellStart"/>
            <w:r>
              <w:rPr>
                <w:sz w:val="20"/>
              </w:rPr>
              <w:t>mọi</w:t>
            </w:r>
            <w:proofErr w:type="spellEnd"/>
            <w:r>
              <w:rPr>
                <w:sz w:val="20"/>
              </w:rPr>
              <w:t xml:space="preserve"> </w:t>
            </w:r>
            <w:proofErr w:type="spellStart"/>
            <w:r>
              <w:rPr>
                <w:sz w:val="20"/>
              </w:rPr>
              <w:t>dòng</w:t>
            </w:r>
            <w:proofErr w:type="spellEnd"/>
            <w:r>
              <w:rPr>
                <w:sz w:val="20"/>
              </w:rPr>
              <w:t xml:space="preserve"> con </w:t>
            </w:r>
            <w:proofErr w:type="spellStart"/>
            <w:r>
              <w:rPr>
                <w:sz w:val="20"/>
              </w:rPr>
              <w:t>chưa</w:t>
            </w:r>
            <w:proofErr w:type="spellEnd"/>
            <w:r>
              <w:rPr>
                <w:sz w:val="20"/>
              </w:rPr>
              <w:t xml:space="preserve"> </w:t>
            </w:r>
            <w:proofErr w:type="spellStart"/>
            <w:r>
              <w:rPr>
                <w:sz w:val="20"/>
              </w:rPr>
              <w:t>có</w:t>
            </w:r>
            <w:proofErr w:type="spellEnd"/>
            <w:r>
              <w:rPr>
                <w:sz w:val="20"/>
              </w:rPr>
              <w:t xml:space="preserve">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riêng</w:t>
            </w:r>
            <w:proofErr w:type="spellEnd"/>
            <w:r>
              <w:rPr>
                <w:sz w:val="20"/>
              </w:rPr>
              <w:t xml:space="preserve">; </w:t>
            </w:r>
            <w:proofErr w:type="spellStart"/>
            <w:r>
              <w:rPr>
                <w:sz w:val="20"/>
              </w:rPr>
              <w:t>cột</w:t>
            </w:r>
            <w:proofErr w:type="spellEnd"/>
            <w:r>
              <w:rPr>
                <w:sz w:val="20"/>
              </w:rPr>
              <w:t xml:space="preserve"> </w:t>
            </w:r>
            <w:proofErr w:type="spellStart"/>
            <w:r>
              <w:rPr>
                <w:sz w:val="20"/>
              </w:rPr>
              <w:t>cấp</w:t>
            </w:r>
            <w:proofErr w:type="spellEnd"/>
            <w:r>
              <w:rPr>
                <w:sz w:val="20"/>
              </w:rPr>
              <w:t xml:space="preserve"> </w:t>
            </w:r>
            <w:proofErr w:type="spellStart"/>
            <w:r>
              <w:rPr>
                <w:sz w:val="20"/>
              </w:rPr>
              <w:t>phiếu</w:t>
            </w:r>
            <w:proofErr w:type="spellEnd"/>
            <w:r>
              <w:rPr>
                <w:sz w:val="20"/>
              </w:rPr>
              <w:t xml:space="preserve"> </w:t>
            </w:r>
            <w:proofErr w:type="spellStart"/>
            <w:r>
              <w:rPr>
                <w:b/>
                <w:sz w:val="20"/>
              </w:rPr>
              <w:t>không</w:t>
            </w:r>
            <w:proofErr w:type="spellEnd"/>
            <w:r>
              <w:rPr>
                <w:b/>
                <w:sz w:val="20"/>
              </w:rPr>
              <w:t xml:space="preserve"> </w:t>
            </w:r>
            <w:proofErr w:type="spellStart"/>
            <w:r>
              <w:rPr>
                <w:b/>
                <w:sz w:val="20"/>
              </w:rPr>
              <w:t>xoá</w:t>
            </w:r>
            <w:proofErr w:type="spellEnd"/>
            <w:r>
              <w:rPr>
                <w:sz w:val="20"/>
              </w:rPr>
              <w:t xml:space="preserve">, </w:t>
            </w:r>
            <w:proofErr w:type="spellStart"/>
            <w:r>
              <w:rPr>
                <w:sz w:val="20"/>
              </w:rPr>
              <w:t>chỉ</w:t>
            </w:r>
            <w:proofErr w:type="spellEnd"/>
            <w:r>
              <w:rPr>
                <w:sz w:val="20"/>
              </w:rPr>
              <w:t xml:space="preserve"> </w:t>
            </w:r>
            <w:proofErr w:type="spellStart"/>
            <w:r>
              <w:rPr>
                <w:sz w:val="20"/>
              </w:rPr>
              <w:t>ngừng</w:t>
            </w:r>
            <w:proofErr w:type="spellEnd"/>
            <w:r>
              <w:rPr>
                <w:sz w:val="20"/>
              </w:rPr>
              <w:t xml:space="preserve"> </w:t>
            </w:r>
            <w:proofErr w:type="spellStart"/>
            <w:r>
              <w:rPr>
                <w:sz w:val="20"/>
              </w:rPr>
              <w:t>ghi</w:t>
            </w:r>
            <w:proofErr w:type="spellEnd"/>
          </w:p>
        </w:tc>
        <w:tc>
          <w:tcPr>
            <w:tcW w:w="3628" w:type="dxa"/>
          </w:tcPr>
          <w:p w14:paraId="43DBED57" w14:textId="77777777" w:rsidR="00215EA0" w:rsidRDefault="00000000">
            <w:pPr>
              <w:spacing w:before="40" w:after="40"/>
            </w:pPr>
            <w:proofErr w:type="spellStart"/>
            <w:r>
              <w:rPr>
                <w:sz w:val="20"/>
              </w:rPr>
              <w:t>Đọc</w:t>
            </w:r>
            <w:proofErr w:type="spellEnd"/>
            <w:r>
              <w:rPr>
                <w:sz w:val="20"/>
              </w:rPr>
              <w:t xml:space="preserve"> </w:t>
            </w:r>
            <w:proofErr w:type="spellStart"/>
            <w:r>
              <w:rPr>
                <w:sz w:val="20"/>
              </w:rPr>
              <w:t>lại</w:t>
            </w:r>
            <w:proofErr w:type="spellEnd"/>
            <w:r>
              <w:rPr>
                <w:sz w:val="20"/>
              </w:rPr>
              <w:t xml:space="preserve"> </w:t>
            </w:r>
            <w:proofErr w:type="spellStart"/>
            <w:r>
              <w:rPr>
                <w:sz w:val="20"/>
              </w:rPr>
              <w:t>cột</w:t>
            </w:r>
            <w:proofErr w:type="spellEnd"/>
            <w:r>
              <w:rPr>
                <w:sz w:val="20"/>
              </w:rPr>
              <w:t xml:space="preserve"> </w:t>
            </w:r>
            <w:proofErr w:type="spellStart"/>
            <w:r>
              <w:rPr>
                <w:sz w:val="20"/>
              </w:rPr>
              <w:t>cấp</w:t>
            </w:r>
            <w:proofErr w:type="spellEnd"/>
            <w:r>
              <w:rPr>
                <w:sz w:val="20"/>
              </w:rPr>
              <w:t xml:space="preserve"> </w:t>
            </w:r>
            <w:proofErr w:type="spellStart"/>
            <w:r>
              <w:rPr>
                <w:sz w:val="20"/>
              </w:rPr>
              <w:t>phiếu</w:t>
            </w:r>
            <w:proofErr w:type="spellEnd"/>
            <w:r>
              <w:rPr>
                <w:sz w:val="20"/>
              </w:rPr>
              <w:t xml:space="preserve"> — </w:t>
            </w:r>
            <w:proofErr w:type="spellStart"/>
            <w:r>
              <w:rPr>
                <w:sz w:val="20"/>
              </w:rPr>
              <w:t>vẫn</w:t>
            </w:r>
            <w:proofErr w:type="spellEnd"/>
            <w:r>
              <w:rPr>
                <w:sz w:val="20"/>
              </w:rPr>
              <w:t xml:space="preserve"> </w:t>
            </w:r>
            <w:proofErr w:type="spellStart"/>
            <w:r>
              <w:rPr>
                <w:sz w:val="20"/>
              </w:rPr>
              <w:t>còn</w:t>
            </w:r>
            <w:proofErr w:type="spellEnd"/>
            <w:r>
              <w:rPr>
                <w:sz w:val="20"/>
              </w:rPr>
              <w:t xml:space="preserve"> </w:t>
            </w:r>
            <w:proofErr w:type="spellStart"/>
            <w:r>
              <w:rPr>
                <w:sz w:val="20"/>
              </w:rPr>
              <w:t>nguyên</w:t>
            </w:r>
            <w:proofErr w:type="spellEnd"/>
          </w:p>
        </w:tc>
      </w:tr>
      <w:tr w:rsidR="00215EA0" w14:paraId="7D138F4C" w14:textId="77777777">
        <w:tc>
          <w:tcPr>
            <w:tcW w:w="2381" w:type="dxa"/>
          </w:tcPr>
          <w:p w14:paraId="44FA0648" w14:textId="77777777" w:rsidR="00215EA0" w:rsidRDefault="00000000">
            <w:pPr>
              <w:spacing w:before="40" w:after="40"/>
            </w:pPr>
            <w:r>
              <w:rPr>
                <w:rFonts w:ascii="Consolas" w:eastAsia="Consolas" w:hAnsi="Consolas" w:cs="Consolas"/>
                <w:sz w:val="17"/>
              </w:rPr>
              <w:t>DOI_VAT_LIEU</w:t>
            </w:r>
            <w:r>
              <w:rPr>
                <w:sz w:val="20"/>
              </w:rPr>
              <w:t xml:space="preserve"> — 6 </w:t>
            </w:r>
            <w:proofErr w:type="spellStart"/>
            <w:r>
              <w:rPr>
                <w:sz w:val="20"/>
              </w:rPr>
              <w:t>cột</w:t>
            </w:r>
            <w:proofErr w:type="spellEnd"/>
            <w:r>
              <w:rPr>
                <w:sz w:val="20"/>
              </w:rPr>
              <w:t xml:space="preserve"> </w:t>
            </w:r>
            <w:proofErr w:type="spellStart"/>
            <w:r>
              <w:rPr>
                <w:sz w:val="20"/>
              </w:rPr>
              <w:t>thêm</w:t>
            </w:r>
            <w:proofErr w:type="spellEnd"/>
          </w:p>
        </w:tc>
        <w:tc>
          <w:tcPr>
            <w:tcW w:w="3628" w:type="dxa"/>
          </w:tcPr>
          <w:p w14:paraId="46CFDF8F" w14:textId="77777777" w:rsidR="00215EA0" w:rsidRDefault="00000000">
            <w:pPr>
              <w:spacing w:before="40" w:after="40"/>
            </w:pPr>
            <w:proofErr w:type="spellStart"/>
            <w:r>
              <w:rPr>
                <w:sz w:val="20"/>
              </w:rPr>
              <w:t>Dòng</w:t>
            </w:r>
            <w:proofErr w:type="spellEnd"/>
            <w:r>
              <w:rPr>
                <w:sz w:val="20"/>
              </w:rPr>
              <w:t xml:space="preserve"> </w:t>
            </w:r>
            <w:proofErr w:type="spellStart"/>
            <w:r>
              <w:rPr>
                <w:sz w:val="20"/>
              </w:rPr>
              <w:t>cũ</w:t>
            </w:r>
            <w:proofErr w:type="spellEnd"/>
            <w:r>
              <w:rPr>
                <w:sz w:val="20"/>
              </w:rPr>
              <w:t xml:space="preserve"> </w:t>
            </w:r>
            <w:proofErr w:type="spellStart"/>
            <w:r>
              <w:rPr>
                <w:sz w:val="20"/>
              </w:rPr>
              <w:t>để</w:t>
            </w:r>
            <w:proofErr w:type="spellEnd"/>
            <w:r>
              <w:rPr>
                <w:sz w:val="20"/>
              </w:rPr>
              <w:t xml:space="preserve"> </w:t>
            </w:r>
            <w:proofErr w:type="spellStart"/>
            <w:r>
              <w:rPr>
                <w:b/>
                <w:sz w:val="20"/>
              </w:rPr>
              <w:t>trống</w:t>
            </w:r>
            <w:proofErr w:type="spellEnd"/>
            <w:r>
              <w:rPr>
                <w:sz w:val="20"/>
              </w:rPr>
              <w:t xml:space="preserve"> 6 </w:t>
            </w:r>
            <w:proofErr w:type="spellStart"/>
            <w:r>
              <w:rPr>
                <w:sz w:val="20"/>
              </w:rPr>
              <w:t>cột</w:t>
            </w:r>
            <w:proofErr w:type="spellEnd"/>
            <w:r>
              <w:rPr>
                <w:sz w:val="20"/>
              </w:rPr>
              <w:t xml:space="preserve"> </w:t>
            </w:r>
            <w:proofErr w:type="spellStart"/>
            <w:r>
              <w:rPr>
                <w:sz w:val="20"/>
              </w:rPr>
              <w:t>mới</w:t>
            </w:r>
            <w:proofErr w:type="spellEnd"/>
            <w:r>
              <w:rPr>
                <w:sz w:val="20"/>
              </w:rPr>
              <w:t xml:space="preserve">, </w:t>
            </w:r>
            <w:proofErr w:type="spellStart"/>
            <w:r>
              <w:rPr>
                <w:sz w:val="20"/>
              </w:rPr>
              <w:t>riêng</w:t>
            </w:r>
            <w:proofErr w:type="spellEnd"/>
            <w:r>
              <w:rPr>
                <w:sz w:val="20"/>
              </w:rPr>
              <w:t xml:space="preserve"> </w:t>
            </w:r>
            <w:r>
              <w:rPr>
                <w:rFonts w:ascii="Consolas" w:eastAsia="Consolas" w:hAnsi="Consolas" w:cs="Consolas"/>
                <w:sz w:val="17"/>
              </w:rPr>
              <w:t>LAN_DOI</w:t>
            </w:r>
            <w:r>
              <w:rPr>
                <w:sz w:val="20"/>
              </w:rPr>
              <w:t xml:space="preserve"> </w:t>
            </w:r>
            <w:proofErr w:type="spellStart"/>
            <w:r>
              <w:rPr>
                <w:sz w:val="20"/>
              </w:rPr>
              <w:t>điền</w:t>
            </w:r>
            <w:proofErr w:type="spellEnd"/>
            <w:r>
              <w:rPr>
                <w:sz w:val="20"/>
              </w:rPr>
              <w:t xml:space="preserve"> 1. </w:t>
            </w:r>
            <w:r>
              <w:rPr>
                <w:rFonts w:ascii="Consolas" w:eastAsia="Consolas" w:hAnsi="Consolas" w:cs="Consolas"/>
                <w:sz w:val="17"/>
              </w:rPr>
              <w:t>LY_DO</w:t>
            </w:r>
            <w:r>
              <w:rPr>
                <w:sz w:val="20"/>
              </w:rPr>
              <w:t xml:space="preserve"> </w:t>
            </w:r>
            <w:proofErr w:type="spellStart"/>
            <w:r>
              <w:rPr>
                <w:sz w:val="20"/>
              </w:rPr>
              <w:t>đang</w:t>
            </w:r>
            <w:proofErr w:type="spellEnd"/>
            <w:r>
              <w:rPr>
                <w:sz w:val="20"/>
              </w:rPr>
              <w:t xml:space="preserve"> </w:t>
            </w:r>
            <w:proofErr w:type="spellStart"/>
            <w:r>
              <w:rPr>
                <w:sz w:val="20"/>
              </w:rPr>
              <w:t>rỗng</w:t>
            </w:r>
            <w:proofErr w:type="spellEnd"/>
            <w:r>
              <w:rPr>
                <w:sz w:val="20"/>
              </w:rPr>
              <w:t xml:space="preserve"> </w:t>
            </w:r>
            <w:proofErr w:type="spellStart"/>
            <w:r>
              <w:rPr>
                <w:sz w:val="20"/>
              </w:rPr>
              <w:t>thì</w:t>
            </w:r>
            <w:proofErr w:type="spellEnd"/>
            <w:r>
              <w:rPr>
                <w:sz w:val="20"/>
              </w:rPr>
              <w:t xml:space="preserve"> </w:t>
            </w:r>
            <w:proofErr w:type="spellStart"/>
            <w:r>
              <w:rPr>
                <w:b/>
                <w:sz w:val="20"/>
              </w:rPr>
              <w:t>giữ</w:t>
            </w:r>
            <w:proofErr w:type="spellEnd"/>
            <w:r>
              <w:rPr>
                <w:b/>
                <w:sz w:val="20"/>
              </w:rPr>
              <w:t xml:space="preserve"> </w:t>
            </w:r>
            <w:proofErr w:type="spellStart"/>
            <w:r>
              <w:rPr>
                <w:b/>
                <w:sz w:val="20"/>
              </w:rPr>
              <w:t>rỗng</w:t>
            </w:r>
            <w:proofErr w:type="spellEnd"/>
            <w:r>
              <w:rPr>
                <w:b/>
                <w:sz w:val="20"/>
              </w:rPr>
              <w:t xml:space="preserve">, </w:t>
            </w:r>
            <w:proofErr w:type="spellStart"/>
            <w:r>
              <w:rPr>
                <w:b/>
                <w:sz w:val="20"/>
              </w:rPr>
              <w:t>không</w:t>
            </w:r>
            <w:proofErr w:type="spellEnd"/>
            <w:r>
              <w:rPr>
                <w:b/>
                <w:sz w:val="20"/>
              </w:rPr>
              <w:t xml:space="preserve"> </w:t>
            </w:r>
            <w:proofErr w:type="spellStart"/>
            <w:r>
              <w:rPr>
                <w:b/>
                <w:sz w:val="20"/>
              </w:rPr>
              <w:t>bịa</w:t>
            </w:r>
            <w:proofErr w:type="spellEnd"/>
          </w:p>
        </w:tc>
        <w:tc>
          <w:tcPr>
            <w:tcW w:w="3628" w:type="dxa"/>
          </w:tcPr>
          <w:p w14:paraId="2FC03DE7" w14:textId="77777777" w:rsidR="00215EA0" w:rsidRDefault="00000000">
            <w:pPr>
              <w:spacing w:before="40" w:after="40"/>
            </w:pPr>
            <w:proofErr w:type="spellStart"/>
            <w:r>
              <w:rPr>
                <w:sz w:val="20"/>
              </w:rPr>
              <w:t>Ràng</w:t>
            </w:r>
            <w:proofErr w:type="spellEnd"/>
            <w:r>
              <w:rPr>
                <w:sz w:val="20"/>
              </w:rPr>
              <w:t xml:space="preserve"> </w:t>
            </w:r>
            <w:proofErr w:type="spellStart"/>
            <w:r>
              <w:rPr>
                <w:sz w:val="20"/>
              </w:rPr>
              <w:t>buộc</w:t>
            </w:r>
            <w:proofErr w:type="spellEnd"/>
            <w:r>
              <w:rPr>
                <w:sz w:val="20"/>
              </w:rPr>
              <w:t xml:space="preserve"> «</w:t>
            </w:r>
            <w:proofErr w:type="spellStart"/>
            <w:r>
              <w:rPr>
                <w:sz w:val="20"/>
              </w:rPr>
              <w:t>lý</w:t>
            </w:r>
            <w:proofErr w:type="spellEnd"/>
            <w:r>
              <w:rPr>
                <w:sz w:val="20"/>
              </w:rPr>
              <w:t xml:space="preserve"> do </w:t>
            </w:r>
            <w:proofErr w:type="spellStart"/>
            <w:r>
              <w:rPr>
                <w:sz w:val="20"/>
              </w:rPr>
              <w:t>không</w:t>
            </w:r>
            <w:proofErr w:type="spellEnd"/>
            <w:r>
              <w:rPr>
                <w:sz w:val="20"/>
              </w:rPr>
              <w:t xml:space="preserve"> </w:t>
            </w:r>
            <w:proofErr w:type="spellStart"/>
            <w:r>
              <w:rPr>
                <w:sz w:val="20"/>
              </w:rPr>
              <w:t>rỗng</w:t>
            </w:r>
            <w:proofErr w:type="spellEnd"/>
            <w:r>
              <w:rPr>
                <w:sz w:val="20"/>
              </w:rPr>
              <w:t xml:space="preserve">» </w:t>
            </w:r>
            <w:proofErr w:type="spellStart"/>
            <w:r>
              <w:rPr>
                <w:sz w:val="20"/>
              </w:rPr>
              <w:t>chỉ</w:t>
            </w:r>
            <w:proofErr w:type="spellEnd"/>
            <w:r>
              <w:rPr>
                <w:sz w:val="20"/>
              </w:rPr>
              <w:t xml:space="preserve"> </w:t>
            </w:r>
            <w:proofErr w:type="spellStart"/>
            <w:r>
              <w:rPr>
                <w:sz w:val="20"/>
              </w:rPr>
              <w:t>áp</w:t>
            </w:r>
            <w:proofErr w:type="spellEnd"/>
            <w:r>
              <w:rPr>
                <w:sz w:val="20"/>
              </w:rPr>
              <w:t xml:space="preserve"> </w:t>
            </w:r>
            <w:proofErr w:type="spellStart"/>
            <w:r>
              <w:rPr>
                <w:sz w:val="20"/>
              </w:rPr>
              <w:t>cho</w:t>
            </w:r>
            <w:proofErr w:type="spellEnd"/>
            <w:r>
              <w:rPr>
                <w:sz w:val="20"/>
              </w:rPr>
              <w:t xml:space="preserve"> </w:t>
            </w:r>
            <w:proofErr w:type="spellStart"/>
            <w:r>
              <w:rPr>
                <w:sz w:val="20"/>
              </w:rPr>
              <w:t>dòng</w:t>
            </w:r>
            <w:proofErr w:type="spellEnd"/>
            <w:r>
              <w:rPr>
                <w:sz w:val="20"/>
              </w:rPr>
              <w:t xml:space="preserve"> </w:t>
            </w:r>
            <w:proofErr w:type="spellStart"/>
            <w:r>
              <w:rPr>
                <w:sz w:val="20"/>
              </w:rPr>
              <w:t>tạo</w:t>
            </w:r>
            <w:proofErr w:type="spellEnd"/>
            <w:r>
              <w:rPr>
                <w:sz w:val="20"/>
              </w:rPr>
              <w:t xml:space="preserve"> </w:t>
            </w:r>
            <w:proofErr w:type="spellStart"/>
            <w:r>
              <w:rPr>
                <w:b/>
                <w:sz w:val="20"/>
              </w:rPr>
              <w:t>từ</w:t>
            </w:r>
            <w:proofErr w:type="spellEnd"/>
            <w:r>
              <w:rPr>
                <w:b/>
                <w:sz w:val="20"/>
              </w:rPr>
              <w:t xml:space="preserve"> nay</w:t>
            </w:r>
            <w:r>
              <w:rPr>
                <w:sz w:val="20"/>
              </w:rPr>
              <w:t xml:space="preserve">. Bịa </w:t>
            </w:r>
            <w:proofErr w:type="spellStart"/>
            <w:r>
              <w:rPr>
                <w:sz w:val="20"/>
              </w:rPr>
              <w:t>lý</w:t>
            </w:r>
            <w:proofErr w:type="spellEnd"/>
            <w:r>
              <w:rPr>
                <w:sz w:val="20"/>
              </w:rPr>
              <w:t xml:space="preserve"> do </w:t>
            </w:r>
            <w:proofErr w:type="spellStart"/>
            <w:r>
              <w:rPr>
                <w:sz w:val="20"/>
              </w:rPr>
              <w:t>cho</w:t>
            </w:r>
            <w:proofErr w:type="spellEnd"/>
            <w:r>
              <w:rPr>
                <w:sz w:val="20"/>
              </w:rPr>
              <w:t xml:space="preserve"> </w:t>
            </w:r>
            <w:proofErr w:type="spellStart"/>
            <w:r>
              <w:rPr>
                <w:sz w:val="20"/>
              </w:rPr>
              <w:t>dòng</w:t>
            </w:r>
            <w:proofErr w:type="spellEnd"/>
            <w:r>
              <w:rPr>
                <w:sz w:val="20"/>
              </w:rPr>
              <w:t xml:space="preserve"> </w:t>
            </w:r>
            <w:proofErr w:type="spellStart"/>
            <w:r>
              <w:rPr>
                <w:sz w:val="20"/>
              </w:rPr>
              <w:t>cũ</w:t>
            </w:r>
            <w:proofErr w:type="spellEnd"/>
            <w:r>
              <w:rPr>
                <w:sz w:val="20"/>
              </w:rPr>
              <w:t xml:space="preserve"> </w:t>
            </w:r>
            <w:proofErr w:type="spellStart"/>
            <w:r>
              <w:rPr>
                <w:sz w:val="20"/>
              </w:rPr>
              <w:t>là</w:t>
            </w:r>
            <w:proofErr w:type="spellEnd"/>
            <w:r>
              <w:rPr>
                <w:sz w:val="20"/>
              </w:rPr>
              <w:t xml:space="preserve"> </w:t>
            </w:r>
            <w:proofErr w:type="spellStart"/>
            <w:r>
              <w:rPr>
                <w:sz w:val="20"/>
              </w:rPr>
              <w:t>tạo</w:t>
            </w:r>
            <w:proofErr w:type="spellEnd"/>
            <w:r>
              <w:rPr>
                <w:sz w:val="20"/>
              </w:rPr>
              <w:t xml:space="preserve"> </w:t>
            </w:r>
            <w:proofErr w:type="spellStart"/>
            <w:r>
              <w:rPr>
                <w:sz w:val="20"/>
              </w:rPr>
              <w:t>bằng</w:t>
            </w:r>
            <w:proofErr w:type="spellEnd"/>
            <w:r>
              <w:rPr>
                <w:sz w:val="20"/>
              </w:rPr>
              <w:t xml:space="preserve"> </w:t>
            </w:r>
            <w:proofErr w:type="spellStart"/>
            <w:r>
              <w:rPr>
                <w:sz w:val="20"/>
              </w:rPr>
              <w:t>chứng</w:t>
            </w:r>
            <w:proofErr w:type="spellEnd"/>
            <w:r>
              <w:rPr>
                <w:sz w:val="20"/>
              </w:rPr>
              <w:t xml:space="preserve"> </w:t>
            </w:r>
            <w:proofErr w:type="spellStart"/>
            <w:r>
              <w:rPr>
                <w:sz w:val="20"/>
              </w:rPr>
              <w:t>giả</w:t>
            </w:r>
            <w:proofErr w:type="spellEnd"/>
          </w:p>
        </w:tc>
      </w:tr>
    </w:tbl>
    <w:p w14:paraId="726D4247" w14:textId="77777777" w:rsidR="00215EA0" w:rsidRDefault="00215EA0">
      <w:pPr>
        <w:spacing w:after="80"/>
      </w:pPr>
    </w:p>
    <w:p w14:paraId="64949EBE" w14:textId="77777777" w:rsidR="00215EA0" w:rsidRDefault="00000000">
      <w:pPr>
        <w:pStyle w:val="Heading2"/>
      </w:pPr>
      <w:bookmarkStart w:id="149" w:name="_Toc240895381"/>
      <w:r>
        <w:rPr>
          <w:rFonts w:ascii="Times New Roman" w:eastAsia="Times New Roman" w:hAnsi="Times New Roman" w:cs="Times New Roman"/>
          <w:b w:val="0"/>
          <w:sz w:val="24"/>
        </w:rPr>
        <w:t>2. Logic backend</w:t>
      </w:r>
      <w:bookmarkEnd w:id="149"/>
    </w:p>
    <w:p w14:paraId="349AD017" w14:textId="77777777" w:rsidR="00215EA0" w:rsidRDefault="00000000">
      <w:pPr>
        <w:pStyle w:val="Heading3"/>
      </w:pPr>
      <w:bookmarkStart w:id="150" w:name="_Toc240895382"/>
      <w:r>
        <w:rPr>
          <w:rFonts w:ascii="Times New Roman" w:eastAsia="Times New Roman" w:hAnsi="Times New Roman" w:cs="Times New Roman"/>
          <w:b w:val="0"/>
          <w:sz w:val="24"/>
        </w:rPr>
        <w:t xml:space="preserve">2.1 </w:t>
      </w:r>
      <w:proofErr w:type="spellStart"/>
      <w:r>
        <w:rPr>
          <w:rFonts w:ascii="Times New Roman" w:eastAsia="Times New Roman" w:hAnsi="Times New Roman" w:cs="Times New Roman"/>
          <w:b w:val="0"/>
          <w:sz w:val="24"/>
        </w:rPr>
        <w:t>Đổi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trục</w:t>
      </w:r>
      <w:proofErr w:type="spellEnd"/>
      <w:r>
        <w:rPr>
          <w:rFonts w:ascii="Times New Roman" w:eastAsia="Times New Roman" w:hAnsi="Times New Roman" w:cs="Times New Roman"/>
          <w:b w:val="0"/>
          <w:sz w:val="24"/>
        </w:rPr>
        <w:t xml:space="preserve"> sang </w:t>
      </w:r>
      <w:proofErr w:type="spellStart"/>
      <w:r>
        <w:rPr>
          <w:rFonts w:ascii="Times New Roman" w:eastAsia="Times New Roman" w:hAnsi="Times New Roman" w:cs="Times New Roman"/>
          <w:b w:val="0"/>
          <w:sz w:val="24"/>
        </w:rPr>
        <w:t>mã</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hàng</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đổi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những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gì</w:t>
      </w:r>
      <w:bookmarkEnd w:id="150"/>
      <w:proofErr w:type="spellEnd"/>
    </w:p>
    <w:tbl>
      <w:tblPr>
        <w:tblStyle w:val="TableGrid"/>
        <w:tblW w:w="0" w:type="auto"/>
        <w:tblLayout w:type="fixed"/>
        <w:tblLook w:val="04A0" w:firstRow="1" w:lastRow="0" w:firstColumn="1" w:lastColumn="0" w:noHBand="0" w:noVBand="1"/>
      </w:tblPr>
      <w:tblGrid>
        <w:gridCol w:w="964"/>
        <w:gridCol w:w="4706"/>
        <w:gridCol w:w="3969"/>
      </w:tblGrid>
      <w:tr w:rsidR="00215EA0" w14:paraId="1BEAF284" w14:textId="77777777">
        <w:trPr>
          <w:tblHeader/>
        </w:trPr>
        <w:tc>
          <w:tcPr>
            <w:tcW w:w="964" w:type="dxa"/>
            <w:shd w:val="clear" w:color="auto" w:fill="E3E6F2"/>
          </w:tcPr>
          <w:p w14:paraId="322DDFDE" w14:textId="77777777" w:rsidR="00215EA0" w:rsidRDefault="00000000">
            <w:pPr>
              <w:spacing w:before="40" w:after="40"/>
            </w:pPr>
            <w:proofErr w:type="spellStart"/>
            <w:r>
              <w:rPr>
                <w:b/>
                <w:sz w:val="20"/>
              </w:rPr>
              <w:t>Mã</w:t>
            </w:r>
            <w:proofErr w:type="spellEnd"/>
          </w:p>
        </w:tc>
        <w:tc>
          <w:tcPr>
            <w:tcW w:w="4706" w:type="dxa"/>
            <w:shd w:val="clear" w:color="auto" w:fill="E3E6F2"/>
          </w:tcPr>
          <w:p w14:paraId="24F21580" w14:textId="77777777" w:rsidR="00215EA0" w:rsidRDefault="00000000">
            <w:pPr>
              <w:spacing w:before="40" w:after="40"/>
            </w:pPr>
            <w:r>
              <w:rPr>
                <w:b/>
                <w:sz w:val="20"/>
              </w:rPr>
              <w:t xml:space="preserve">Em </w:t>
            </w:r>
            <w:proofErr w:type="spellStart"/>
            <w:r>
              <w:rPr>
                <w:b/>
                <w:sz w:val="20"/>
              </w:rPr>
              <w:t>đề</w:t>
            </w:r>
            <w:proofErr w:type="spellEnd"/>
            <w:r>
              <w:rPr>
                <w:b/>
                <w:sz w:val="20"/>
              </w:rPr>
              <w:t xml:space="preserve"> </w:t>
            </w:r>
            <w:proofErr w:type="spellStart"/>
            <w:r>
              <w:rPr>
                <w:b/>
                <w:sz w:val="20"/>
              </w:rPr>
              <w:t>xuất</w:t>
            </w:r>
            <w:proofErr w:type="spellEnd"/>
          </w:p>
        </w:tc>
        <w:tc>
          <w:tcPr>
            <w:tcW w:w="3969" w:type="dxa"/>
            <w:shd w:val="clear" w:color="auto" w:fill="E3E6F2"/>
          </w:tcPr>
          <w:p w14:paraId="762F9EC5"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1AF314F2" w14:textId="77777777">
        <w:tc>
          <w:tcPr>
            <w:tcW w:w="964" w:type="dxa"/>
          </w:tcPr>
          <w:p w14:paraId="1F666AAD" w14:textId="77777777" w:rsidR="00215EA0" w:rsidRDefault="00000000">
            <w:pPr>
              <w:spacing w:before="40" w:after="40"/>
            </w:pPr>
            <w:r>
              <w:rPr>
                <w:b/>
                <w:sz w:val="20"/>
              </w:rPr>
              <w:t>BG-D19</w:t>
            </w:r>
          </w:p>
        </w:tc>
        <w:tc>
          <w:tcPr>
            <w:tcW w:w="4706" w:type="dxa"/>
          </w:tcPr>
          <w:p w14:paraId="37173595" w14:textId="77777777" w:rsidR="00215EA0" w:rsidRDefault="00000000">
            <w:pPr>
              <w:spacing w:before="40" w:after="40"/>
            </w:pPr>
            <w:proofErr w:type="spellStart"/>
            <w:r>
              <w:rPr>
                <w:sz w:val="20"/>
              </w:rPr>
              <w:t>Truy</w:t>
            </w:r>
            <w:proofErr w:type="spellEnd"/>
            <w:r>
              <w:rPr>
                <w:sz w:val="20"/>
              </w:rPr>
              <w:t xml:space="preserve"> </w:t>
            </w:r>
            <w:proofErr w:type="spellStart"/>
            <w:r>
              <w:rPr>
                <w:sz w:val="20"/>
              </w:rPr>
              <w:t>vấn</w:t>
            </w:r>
            <w:proofErr w:type="spellEnd"/>
            <w:r>
              <w:rPr>
                <w:sz w:val="20"/>
              </w:rPr>
              <w:t xml:space="preserve"> </w:t>
            </w:r>
            <w:proofErr w:type="spellStart"/>
            <w:r>
              <w:rPr>
                <w:sz w:val="20"/>
              </w:rPr>
              <w:t>màn</w:t>
            </w:r>
            <w:proofErr w:type="spellEnd"/>
            <w:r>
              <w:rPr>
                <w:sz w:val="20"/>
              </w:rPr>
              <w:t xml:space="preserve"> Báo </w:t>
            </w:r>
            <w:proofErr w:type="spellStart"/>
            <w:r>
              <w:rPr>
                <w:sz w:val="20"/>
              </w:rPr>
              <w:t>giá</w:t>
            </w:r>
            <w:proofErr w:type="spellEnd"/>
            <w:r>
              <w:rPr>
                <w:sz w:val="20"/>
              </w:rPr>
              <w:t xml:space="preserve"> </w:t>
            </w:r>
            <w:proofErr w:type="spellStart"/>
            <w:r>
              <w:rPr>
                <w:sz w:val="20"/>
              </w:rPr>
              <w:t>gom</w:t>
            </w:r>
            <w:proofErr w:type="spellEnd"/>
            <w:r>
              <w:rPr>
                <w:sz w:val="20"/>
              </w:rPr>
              <w:t xml:space="preserve"> </w:t>
            </w:r>
            <w:proofErr w:type="spellStart"/>
            <w:r>
              <w:rPr>
                <w:sz w:val="20"/>
              </w:rPr>
              <w:t>theo</w:t>
            </w:r>
            <w:proofErr w:type="spellEnd"/>
            <w:r>
              <w:rPr>
                <w:sz w:val="20"/>
              </w:rPr>
              <w:t xml:space="preserve"> </w:t>
            </w:r>
            <w:proofErr w:type="spellStart"/>
            <w:r>
              <w:rPr>
                <w:b/>
                <w:sz w:val="20"/>
              </w:rPr>
              <w:t>dòng</w:t>
            </w:r>
            <w:proofErr w:type="spellEnd"/>
            <w:r>
              <w:rPr>
                <w:b/>
                <w:sz w:val="20"/>
              </w:rPr>
              <w:t xml:space="preserve"> </w:t>
            </w:r>
            <w:proofErr w:type="spellStart"/>
            <w:r>
              <w:rPr>
                <w:b/>
                <w:sz w:val="20"/>
              </w:rPr>
              <w:t>đề</w:t>
            </w:r>
            <w:proofErr w:type="spellEnd"/>
            <w:r>
              <w:rPr>
                <w:b/>
                <w:sz w:val="20"/>
              </w:rPr>
              <w:t xml:space="preserve"> </w:t>
            </w:r>
            <w:proofErr w:type="spellStart"/>
            <w:r>
              <w:rPr>
                <w:b/>
                <w:sz w:val="20"/>
              </w:rPr>
              <w:t>nghị</w:t>
            </w:r>
            <w:proofErr w:type="spellEnd"/>
            <w:r>
              <w:rPr>
                <w:sz w:val="20"/>
              </w:rPr>
              <w:t xml:space="preserve">, </w:t>
            </w:r>
            <w:proofErr w:type="spellStart"/>
            <w:r>
              <w:rPr>
                <w:sz w:val="20"/>
              </w:rPr>
              <w:t>không</w:t>
            </w:r>
            <w:proofErr w:type="spellEnd"/>
            <w:r>
              <w:rPr>
                <w:sz w:val="20"/>
              </w:rPr>
              <w:t xml:space="preserve"> </w:t>
            </w:r>
            <w:proofErr w:type="spellStart"/>
            <w:r>
              <w:rPr>
                <w:sz w:val="20"/>
              </w:rPr>
              <w:t>theo</w:t>
            </w:r>
            <w:proofErr w:type="spellEnd"/>
            <w:r>
              <w:rPr>
                <w:sz w:val="20"/>
              </w:rPr>
              <w:t xml:space="preserve"> </w:t>
            </w:r>
            <w:proofErr w:type="spellStart"/>
            <w:r>
              <w:rPr>
                <w:sz w:val="20"/>
              </w:rPr>
              <w:t>phiếu</w:t>
            </w:r>
            <w:proofErr w:type="spellEnd"/>
            <w:r>
              <w:rPr>
                <w:sz w:val="20"/>
              </w:rPr>
              <w:t xml:space="preserve">. Công </w:t>
            </w:r>
            <w:proofErr w:type="spellStart"/>
            <w:r>
              <w:rPr>
                <w:sz w:val="20"/>
              </w:rPr>
              <w:t>tắc</w:t>
            </w:r>
            <w:proofErr w:type="spellEnd"/>
            <w:r>
              <w:rPr>
                <w:sz w:val="20"/>
              </w:rPr>
              <w:t xml:space="preserve"> </w:t>
            </w:r>
            <w:proofErr w:type="spellStart"/>
            <w:r>
              <w:rPr>
                <w:sz w:val="20"/>
              </w:rPr>
              <w:t>hai</w:t>
            </w:r>
            <w:proofErr w:type="spellEnd"/>
            <w:r>
              <w:rPr>
                <w:sz w:val="20"/>
              </w:rPr>
              <w:t xml:space="preserve"> </w:t>
            </w:r>
            <w:proofErr w:type="spellStart"/>
            <w:r>
              <w:rPr>
                <w:sz w:val="20"/>
              </w:rPr>
              <w:t>nấc</w:t>
            </w:r>
            <w:proofErr w:type="spellEnd"/>
            <w:r>
              <w:rPr>
                <w:sz w:val="20"/>
              </w:rPr>
              <w:t xml:space="preserve"> </w:t>
            </w:r>
            <w:r>
              <w:rPr>
                <w:rFonts w:ascii="Consolas" w:eastAsia="Consolas" w:hAnsi="Consolas" w:cs="Consolas"/>
                <w:sz w:val="17"/>
              </w:rPr>
              <w:t>M52</w:t>
            </w:r>
          </w:p>
        </w:tc>
        <w:tc>
          <w:tcPr>
            <w:tcW w:w="3969" w:type="dxa"/>
          </w:tcPr>
          <w:p w14:paraId="106F5A97" w14:textId="77777777" w:rsidR="00215EA0" w:rsidRDefault="00000000">
            <w:pPr>
              <w:spacing w:before="40" w:after="40"/>
            </w:pPr>
            <w:r>
              <w:rPr>
                <w:rFonts w:ascii="Consolas" w:eastAsia="Consolas" w:hAnsi="Consolas" w:cs="Consolas"/>
                <w:sz w:val="17"/>
              </w:rPr>
              <w:t>M50</w:t>
            </w:r>
            <w:r>
              <w:rPr>
                <w:sz w:val="20"/>
              </w:rPr>
              <w:t xml:space="preserve"> </w:t>
            </w:r>
            <w:proofErr w:type="spellStart"/>
            <w:r>
              <w:rPr>
                <w:sz w:val="20"/>
              </w:rPr>
              <w:t>áp</w:t>
            </w:r>
            <w:proofErr w:type="spellEnd"/>
            <w:r>
              <w:rPr>
                <w:sz w:val="20"/>
              </w:rPr>
              <w:t xml:space="preserve"> </w:t>
            </w:r>
            <w:proofErr w:type="spellStart"/>
            <w:r>
              <w:rPr>
                <w:sz w:val="20"/>
              </w:rPr>
              <w:t>vào</w:t>
            </w:r>
            <w:proofErr w:type="spellEnd"/>
            <w:r>
              <w:rPr>
                <w:sz w:val="20"/>
              </w:rPr>
              <w:t xml:space="preserve"> </w:t>
            </w:r>
            <w:proofErr w:type="spellStart"/>
            <w:r>
              <w:rPr>
                <w:sz w:val="20"/>
              </w:rPr>
              <w:t>chương</w:t>
            </w:r>
            <w:proofErr w:type="spellEnd"/>
            <w:r>
              <w:rPr>
                <w:sz w:val="20"/>
              </w:rPr>
              <w:t xml:space="preserve"> </w:t>
            </w:r>
            <w:proofErr w:type="spellStart"/>
            <w:r>
              <w:rPr>
                <w:sz w:val="20"/>
              </w:rPr>
              <w:t>này</w:t>
            </w:r>
            <w:proofErr w:type="spellEnd"/>
          </w:p>
        </w:tc>
      </w:tr>
      <w:tr w:rsidR="00215EA0" w14:paraId="61ECBA0B" w14:textId="77777777">
        <w:tc>
          <w:tcPr>
            <w:tcW w:w="964" w:type="dxa"/>
          </w:tcPr>
          <w:p w14:paraId="7A774354" w14:textId="77777777" w:rsidR="00215EA0" w:rsidRDefault="00000000">
            <w:pPr>
              <w:spacing w:before="40" w:after="40"/>
            </w:pPr>
            <w:r>
              <w:rPr>
                <w:b/>
                <w:sz w:val="20"/>
              </w:rPr>
              <w:t>BG-D20</w:t>
            </w:r>
          </w:p>
        </w:tc>
        <w:tc>
          <w:tcPr>
            <w:tcW w:w="4706" w:type="dxa"/>
          </w:tcPr>
          <w:p w14:paraId="4C5EEF4A"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báo</w:t>
            </w:r>
            <w:proofErr w:type="spellEnd"/>
            <w:r>
              <w:rPr>
                <w:sz w:val="20"/>
              </w:rPr>
              <w:t xml:space="preserve"> </w:t>
            </w:r>
            <w:proofErr w:type="spellStart"/>
            <w:r>
              <w:rPr>
                <w:sz w:val="20"/>
              </w:rPr>
              <w:t>giá</w:t>
            </w:r>
            <w:proofErr w:type="spellEnd"/>
            <w:r>
              <w:rPr>
                <w:sz w:val="20"/>
              </w:rPr>
              <w:t xml:space="preserve"> = </w:t>
            </w:r>
            <w:proofErr w:type="spellStart"/>
            <w:r>
              <w:rPr>
                <w:b/>
                <w:sz w:val="20"/>
              </w:rPr>
              <w:t>một</w:t>
            </w:r>
            <w:proofErr w:type="spellEnd"/>
            <w:r>
              <w:rPr>
                <w:b/>
                <w:sz w:val="20"/>
              </w:rPr>
              <w:t xml:space="preserve"> NCC</w:t>
            </w:r>
            <w:r>
              <w:rPr>
                <w:sz w:val="20"/>
              </w:rPr>
              <w:t xml:space="preserve"> × </w:t>
            </w:r>
            <w:r>
              <w:rPr>
                <w:b/>
                <w:sz w:val="20"/>
              </w:rPr>
              <w:t xml:space="preserve">n </w:t>
            </w:r>
            <w:proofErr w:type="spellStart"/>
            <w:r>
              <w:rPr>
                <w:b/>
                <w:sz w:val="20"/>
              </w:rPr>
              <w:t>dòng</w:t>
            </w:r>
            <w:proofErr w:type="spellEnd"/>
            <w:r>
              <w:rPr>
                <w:b/>
                <w:sz w:val="20"/>
              </w:rPr>
              <w:t xml:space="preserve"> </w:t>
            </w:r>
            <w:proofErr w:type="spellStart"/>
            <w:r>
              <w:rPr>
                <w:b/>
                <w:sz w:val="20"/>
              </w:rPr>
              <w:t>chọn</w:t>
            </w:r>
            <w:proofErr w:type="spellEnd"/>
            <w:r>
              <w:rPr>
                <w:b/>
                <w:sz w:val="20"/>
              </w:rPr>
              <w:t xml:space="preserve"> </w:t>
            </w:r>
            <w:proofErr w:type="spellStart"/>
            <w:r>
              <w:rPr>
                <w:b/>
                <w:sz w:val="20"/>
              </w:rPr>
              <w:t>tay</w:t>
            </w:r>
            <w:proofErr w:type="spellEnd"/>
            <w:r>
              <w:rPr>
                <w:sz w:val="20"/>
              </w:rPr>
              <w:t xml:space="preserve">, </w:t>
            </w:r>
            <w:proofErr w:type="spellStart"/>
            <w:r>
              <w:rPr>
                <w:sz w:val="20"/>
              </w:rPr>
              <w:t>được</w:t>
            </w:r>
            <w:proofErr w:type="spellEnd"/>
            <w:r>
              <w:rPr>
                <w:sz w:val="20"/>
              </w:rPr>
              <w:t xml:space="preserve"> </w:t>
            </w:r>
            <w:proofErr w:type="spellStart"/>
            <w:r>
              <w:rPr>
                <w:sz w:val="20"/>
              </w:rPr>
              <w:t>đến</w:t>
            </w:r>
            <w:proofErr w:type="spellEnd"/>
            <w:r>
              <w:rPr>
                <w:sz w:val="20"/>
              </w:rPr>
              <w:t xml:space="preserve"> </w:t>
            </w:r>
            <w:proofErr w:type="spellStart"/>
            <w:r>
              <w:rPr>
                <w:sz w:val="20"/>
              </w:rPr>
              <w:t>từ</w:t>
            </w:r>
            <w:proofErr w:type="spellEnd"/>
            <w:r>
              <w:rPr>
                <w:sz w:val="20"/>
              </w:rPr>
              <w:t xml:space="preserve"> </w:t>
            </w:r>
            <w:proofErr w:type="spellStart"/>
            <w:r>
              <w:rPr>
                <w:b/>
                <w:sz w:val="20"/>
              </w:rPr>
              <w:t>nhiều</w:t>
            </w:r>
            <w:proofErr w:type="spellEnd"/>
            <w:r>
              <w:rPr>
                <w:b/>
                <w:sz w:val="20"/>
              </w:rPr>
              <w:t xml:space="preserve"> </w:t>
            </w:r>
            <w:proofErr w:type="spellStart"/>
            <w:r>
              <w:rPr>
                <w:b/>
                <w:sz w:val="20"/>
              </w:rPr>
              <w:t>phiếu</w:t>
            </w:r>
            <w:proofErr w:type="spellEnd"/>
            <w:r>
              <w:rPr>
                <w:b/>
                <w:sz w:val="20"/>
              </w:rPr>
              <w:t xml:space="preserve"> </w:t>
            </w:r>
            <w:proofErr w:type="spellStart"/>
            <w:r>
              <w:rPr>
                <w:b/>
                <w:sz w:val="20"/>
              </w:rPr>
              <w:t>đề</w:t>
            </w:r>
            <w:proofErr w:type="spellEnd"/>
            <w:r>
              <w:rPr>
                <w:b/>
                <w:sz w:val="20"/>
              </w:rPr>
              <w:t xml:space="preserve"> </w:t>
            </w:r>
            <w:proofErr w:type="spellStart"/>
            <w:r>
              <w:rPr>
                <w:b/>
                <w:sz w:val="20"/>
              </w:rPr>
              <w:t>nghị</w:t>
            </w:r>
            <w:proofErr w:type="spellEnd"/>
            <w:r>
              <w:rPr>
                <w:b/>
                <w:sz w:val="20"/>
              </w:rPr>
              <w:t xml:space="preserve"> </w:t>
            </w:r>
            <w:proofErr w:type="spellStart"/>
            <w:r>
              <w:rPr>
                <w:b/>
                <w:sz w:val="20"/>
              </w:rPr>
              <w:t>khác</w:t>
            </w:r>
            <w:proofErr w:type="spellEnd"/>
            <w:r>
              <w:rPr>
                <w:b/>
                <w:sz w:val="20"/>
              </w:rPr>
              <w:t xml:space="preserve"> </w:t>
            </w:r>
            <w:proofErr w:type="spellStart"/>
            <w:r>
              <w:rPr>
                <w:b/>
                <w:sz w:val="20"/>
              </w:rPr>
              <w:t>nhau</w:t>
            </w:r>
            <w:proofErr w:type="spellEnd"/>
          </w:p>
        </w:tc>
        <w:tc>
          <w:tcPr>
            <w:tcW w:w="3969" w:type="dxa"/>
          </w:tcPr>
          <w:p w14:paraId="710EDACC" w14:textId="77777777" w:rsidR="00215EA0" w:rsidRDefault="00000000">
            <w:pPr>
              <w:spacing w:before="40" w:after="40"/>
            </w:pPr>
            <w:r>
              <w:rPr>
                <w:sz w:val="20"/>
              </w:rPr>
              <w:t xml:space="preserve">v2 </w:t>
            </w:r>
            <w:proofErr w:type="spellStart"/>
            <w:r>
              <w:rPr>
                <w:sz w:val="20"/>
              </w:rPr>
              <w:t>cho</w:t>
            </w:r>
            <w:proofErr w:type="spellEnd"/>
            <w:r>
              <w:rPr>
                <w:sz w:val="20"/>
              </w:rPr>
              <w:t xml:space="preserve"> </w:t>
            </w:r>
            <w:proofErr w:type="spellStart"/>
            <w:r>
              <w:rPr>
                <w:sz w:val="20"/>
              </w:rPr>
              <w:t>chọn</w:t>
            </w:r>
            <w:proofErr w:type="spellEnd"/>
            <w:r>
              <w:rPr>
                <w:sz w:val="20"/>
              </w:rPr>
              <w:t xml:space="preserve"> </w:t>
            </w:r>
            <w:proofErr w:type="spellStart"/>
            <w:r>
              <w:rPr>
                <w:sz w:val="20"/>
              </w:rPr>
              <w:t>dòng</w:t>
            </w:r>
            <w:proofErr w:type="spellEnd"/>
            <w:r>
              <w:rPr>
                <w:sz w:val="20"/>
              </w:rPr>
              <w:t xml:space="preserve"> </w:t>
            </w:r>
            <w:proofErr w:type="spellStart"/>
            <w:r>
              <w:rPr>
                <w:sz w:val="20"/>
              </w:rPr>
              <w:t>nhưng</w:t>
            </w:r>
            <w:proofErr w:type="spellEnd"/>
            <w:r>
              <w:rPr>
                <w:sz w:val="20"/>
              </w:rPr>
              <w:t xml:space="preserve"> </w:t>
            </w:r>
            <w:proofErr w:type="spellStart"/>
            <w:r>
              <w:rPr>
                <w:sz w:val="20"/>
              </w:rPr>
              <w:t>ngầm</w:t>
            </w:r>
            <w:proofErr w:type="spellEnd"/>
            <w:r>
              <w:rPr>
                <w:sz w:val="20"/>
              </w:rPr>
              <w:t xml:space="preserve"> </w:t>
            </w:r>
            <w:proofErr w:type="spellStart"/>
            <w:r>
              <w:rPr>
                <w:sz w:val="20"/>
              </w:rPr>
              <w:t>gom</w:t>
            </w:r>
            <w:proofErr w:type="spellEnd"/>
            <w:r>
              <w:rPr>
                <w:sz w:val="20"/>
              </w:rPr>
              <w:t xml:space="preserve"> </w:t>
            </w:r>
            <w:proofErr w:type="spellStart"/>
            <w:r>
              <w:rPr>
                <w:sz w:val="20"/>
              </w:rPr>
              <w:t>theo</w:t>
            </w:r>
            <w:proofErr w:type="spellEnd"/>
            <w:r>
              <w:rPr>
                <w:sz w:val="20"/>
              </w:rPr>
              <w:t xml:space="preserve"> </w:t>
            </w:r>
            <w:proofErr w:type="spellStart"/>
            <w:r>
              <w:rPr>
                <w:sz w:val="20"/>
              </w:rPr>
              <w:t>phiếu</w:t>
            </w:r>
            <w:proofErr w:type="spellEnd"/>
            <w:r>
              <w:rPr>
                <w:sz w:val="20"/>
              </w:rPr>
              <w:t>. Anh: "</w:t>
            </w:r>
            <w:proofErr w:type="spellStart"/>
            <w:r>
              <w:rPr>
                <w:sz w:val="20"/>
              </w:rPr>
              <w:t>chọn</w:t>
            </w:r>
            <w:proofErr w:type="spellEnd"/>
            <w:r>
              <w:rPr>
                <w:sz w:val="20"/>
              </w:rPr>
              <w:t xml:space="preserve"> </w:t>
            </w:r>
            <w:proofErr w:type="spellStart"/>
            <w:r>
              <w:rPr>
                <w:sz w:val="20"/>
              </w:rPr>
              <w:t>dòng</w:t>
            </w:r>
            <w:proofErr w:type="spellEnd"/>
            <w:r>
              <w:rPr>
                <w:sz w:val="20"/>
              </w:rPr>
              <w:t xml:space="preserve"> </w:t>
            </w:r>
            <w:proofErr w:type="spellStart"/>
            <w:r>
              <w:rPr>
                <w:sz w:val="20"/>
              </w:rPr>
              <w:t>lẫn</w:t>
            </w:r>
            <w:proofErr w:type="spellEnd"/>
            <w:r>
              <w:rPr>
                <w:sz w:val="20"/>
              </w:rPr>
              <w:t xml:space="preserve"> </w:t>
            </w:r>
            <w:proofErr w:type="spellStart"/>
            <w:r>
              <w:rPr>
                <w:sz w:val="20"/>
              </w:rPr>
              <w:t>nhà</w:t>
            </w:r>
            <w:proofErr w:type="spellEnd"/>
            <w:r>
              <w:rPr>
                <w:sz w:val="20"/>
              </w:rPr>
              <w:t xml:space="preserve"> </w:t>
            </w:r>
            <w:proofErr w:type="spellStart"/>
            <w:r>
              <w:rPr>
                <w:sz w:val="20"/>
              </w:rPr>
              <w:t>cung</w:t>
            </w:r>
            <w:proofErr w:type="spellEnd"/>
            <w:r>
              <w:rPr>
                <w:sz w:val="20"/>
              </w:rPr>
              <w:t xml:space="preserve"> </w:t>
            </w:r>
            <w:proofErr w:type="spellStart"/>
            <w:r>
              <w:rPr>
                <w:sz w:val="20"/>
              </w:rPr>
              <w:t>cấp</w:t>
            </w:r>
            <w:proofErr w:type="spellEnd"/>
            <w:r>
              <w:rPr>
                <w:sz w:val="20"/>
              </w:rPr>
              <w:t>"</w:t>
            </w:r>
          </w:p>
        </w:tc>
      </w:tr>
      <w:tr w:rsidR="00215EA0" w14:paraId="7B898274" w14:textId="77777777">
        <w:tc>
          <w:tcPr>
            <w:tcW w:w="964" w:type="dxa"/>
          </w:tcPr>
          <w:p w14:paraId="51AA3474" w14:textId="77777777" w:rsidR="00215EA0" w:rsidRDefault="00000000">
            <w:pPr>
              <w:spacing w:before="40" w:after="40"/>
            </w:pPr>
            <w:r>
              <w:rPr>
                <w:b/>
                <w:sz w:val="20"/>
              </w:rPr>
              <w:t>BG-D21</w:t>
            </w:r>
          </w:p>
        </w:tc>
        <w:tc>
          <w:tcPr>
            <w:tcW w:w="4706" w:type="dxa"/>
          </w:tcPr>
          <w:p w14:paraId="09AB14AB" w14:textId="77777777" w:rsidR="00215EA0" w:rsidRDefault="00000000">
            <w:pPr>
              <w:spacing w:before="40" w:after="40"/>
            </w:pPr>
            <w:proofErr w:type="spellStart"/>
            <w:r>
              <w:rPr>
                <w:sz w:val="20"/>
              </w:rPr>
              <w:t>Cờ</w:t>
            </w:r>
            <w:proofErr w:type="spellEnd"/>
            <w:r>
              <w:rPr>
                <w:sz w:val="20"/>
              </w:rPr>
              <w:t xml:space="preserve"> </w:t>
            </w:r>
            <w:proofErr w:type="spellStart"/>
            <w:r>
              <w:rPr>
                <w:sz w:val="20"/>
              </w:rPr>
              <w:t>chốt</w:t>
            </w:r>
            <w:proofErr w:type="spellEnd"/>
            <w:r>
              <w:rPr>
                <w:sz w:val="20"/>
              </w:rPr>
              <w:t xml:space="preserve"> </w:t>
            </w:r>
            <w:proofErr w:type="spellStart"/>
            <w:r>
              <w:rPr>
                <w:sz w:val="20"/>
              </w:rPr>
              <w:t>giá</w:t>
            </w:r>
            <w:proofErr w:type="spellEnd"/>
            <w:r>
              <w:rPr>
                <w:sz w:val="20"/>
              </w:rPr>
              <w:t xml:space="preserve"> </w:t>
            </w:r>
            <w:proofErr w:type="spellStart"/>
            <w:r>
              <w:rPr>
                <w:sz w:val="20"/>
              </w:rPr>
              <w:t>trên</w:t>
            </w:r>
            <w:proofErr w:type="spellEnd"/>
            <w:r>
              <w:rPr>
                <w:sz w:val="20"/>
              </w:rPr>
              <w:t xml:space="preserve"> </w:t>
            </w:r>
            <w:r>
              <w:rPr>
                <w:rFonts w:ascii="Consolas" w:eastAsia="Consolas" w:hAnsi="Consolas" w:cs="Consolas"/>
                <w:sz w:val="17"/>
              </w:rPr>
              <w:t>BAO_GIA_DONG.DUOC_CHON</w:t>
            </w:r>
            <w:r>
              <w:rPr>
                <w:sz w:val="20"/>
              </w:rPr>
              <w:t xml:space="preserve"> (</w:t>
            </w:r>
            <w:proofErr w:type="spellStart"/>
            <w:r>
              <w:rPr>
                <w:sz w:val="20"/>
              </w:rPr>
              <w:t>đúng</w:t>
            </w:r>
            <w:proofErr w:type="spellEnd"/>
            <w:r>
              <w:rPr>
                <w:sz w:val="20"/>
              </w:rPr>
              <w:t xml:space="preserve"> </w:t>
            </w:r>
            <w:proofErr w:type="spellStart"/>
            <w:r>
              <w:rPr>
                <w:sz w:val="20"/>
              </w:rPr>
              <w:t>từ</w:t>
            </w:r>
            <w:proofErr w:type="spellEnd"/>
            <w:r>
              <w:rPr>
                <w:sz w:val="20"/>
              </w:rPr>
              <w:t xml:space="preserve"> v2); </w:t>
            </w:r>
            <w:proofErr w:type="spellStart"/>
            <w:r>
              <w:rPr>
                <w:sz w:val="20"/>
              </w:rPr>
              <w:t>cờ</w:t>
            </w:r>
            <w:proofErr w:type="spellEnd"/>
            <w:r>
              <w:rPr>
                <w:sz w:val="20"/>
              </w:rPr>
              <w:t xml:space="preserve"> </w:t>
            </w:r>
            <w:proofErr w:type="spellStart"/>
            <w:r>
              <w:rPr>
                <w:sz w:val="20"/>
              </w:rPr>
              <w:t>trên</w:t>
            </w:r>
            <w:proofErr w:type="spellEnd"/>
            <w:r>
              <w:rPr>
                <w:sz w:val="20"/>
              </w:rPr>
              <w:t xml:space="preserve"> </w:t>
            </w:r>
            <w:proofErr w:type="spellStart"/>
            <w:r>
              <w:rPr>
                <w:sz w:val="20"/>
              </w:rPr>
              <w:t>phiếu</w:t>
            </w:r>
            <w:proofErr w:type="spellEnd"/>
            <w:r>
              <w:rPr>
                <w:sz w:val="20"/>
              </w:rPr>
              <w:t xml:space="preserve"> </w:t>
            </w:r>
            <w:proofErr w:type="spellStart"/>
            <w:r>
              <w:rPr>
                <w:sz w:val="20"/>
              </w:rPr>
              <w:t>chỉ</w:t>
            </w:r>
            <w:proofErr w:type="spellEnd"/>
            <w:r>
              <w:rPr>
                <w:sz w:val="20"/>
              </w:rPr>
              <w:t xml:space="preserve"> </w:t>
            </w:r>
            <w:proofErr w:type="spellStart"/>
            <w:r>
              <w:rPr>
                <w:sz w:val="20"/>
              </w:rPr>
              <w:t>là</w:t>
            </w:r>
            <w:proofErr w:type="spellEnd"/>
            <w:r>
              <w:rPr>
                <w:sz w:val="20"/>
              </w:rPr>
              <w:t xml:space="preserve"> </w:t>
            </w:r>
            <w:proofErr w:type="spellStart"/>
            <w:r>
              <w:rPr>
                <w:sz w:val="20"/>
              </w:rPr>
              <w:t>dấu</w:t>
            </w:r>
            <w:proofErr w:type="spellEnd"/>
            <w:r>
              <w:rPr>
                <w:sz w:val="20"/>
              </w:rPr>
              <w:t xml:space="preserve"> "</w:t>
            </w:r>
            <w:proofErr w:type="spellStart"/>
            <w:r>
              <w:rPr>
                <w:sz w:val="20"/>
              </w:rPr>
              <w:t>có</w:t>
            </w:r>
            <w:proofErr w:type="spellEnd"/>
            <w:r>
              <w:rPr>
                <w:sz w:val="20"/>
              </w:rPr>
              <w:t xml:space="preserve"> </w:t>
            </w:r>
            <w:proofErr w:type="spellStart"/>
            <w:r>
              <w:rPr>
                <w:sz w:val="20"/>
              </w:rPr>
              <w:t>dòng</w:t>
            </w:r>
            <w:proofErr w:type="spellEnd"/>
            <w:r>
              <w:rPr>
                <w:sz w:val="20"/>
              </w:rPr>
              <w:t xml:space="preserve"> </w:t>
            </w:r>
            <w:proofErr w:type="spellStart"/>
            <w:r>
              <w:rPr>
                <w:sz w:val="20"/>
              </w:rPr>
              <w:t>được</w:t>
            </w:r>
            <w:proofErr w:type="spellEnd"/>
            <w:r>
              <w:rPr>
                <w:sz w:val="20"/>
              </w:rPr>
              <w:t xml:space="preserve"> </w:t>
            </w:r>
            <w:proofErr w:type="spellStart"/>
            <w:r>
              <w:rPr>
                <w:sz w:val="20"/>
              </w:rPr>
              <w:t>chọn</w:t>
            </w:r>
            <w:proofErr w:type="spellEnd"/>
            <w:r>
              <w:rPr>
                <w:sz w:val="20"/>
              </w:rPr>
              <w:t>"</w:t>
            </w:r>
          </w:p>
        </w:tc>
        <w:tc>
          <w:tcPr>
            <w:tcW w:w="3969" w:type="dxa"/>
          </w:tcPr>
          <w:p w14:paraId="0344A563" w14:textId="77777777" w:rsidR="00215EA0" w:rsidRDefault="00000000">
            <w:pPr>
              <w:spacing w:before="40" w:after="40"/>
            </w:pPr>
            <w:r>
              <w:rPr>
                <w:b/>
                <w:sz w:val="20"/>
              </w:rPr>
              <w:t>GIỮ</w:t>
            </w:r>
            <w:r>
              <w:rPr>
                <w:sz w:val="20"/>
              </w:rPr>
              <w:t xml:space="preserve"> — v2 </w:t>
            </w:r>
            <w:proofErr w:type="spellStart"/>
            <w:r>
              <w:rPr>
                <w:sz w:val="20"/>
              </w:rPr>
              <w:t>đã</w:t>
            </w:r>
            <w:proofErr w:type="spellEnd"/>
            <w:r>
              <w:rPr>
                <w:sz w:val="20"/>
              </w:rPr>
              <w:t xml:space="preserve"> </w:t>
            </w:r>
            <w:proofErr w:type="spellStart"/>
            <w:r>
              <w:rPr>
                <w:sz w:val="20"/>
              </w:rPr>
              <w:t>đúng</w:t>
            </w:r>
            <w:proofErr w:type="spellEnd"/>
            <w:r>
              <w:rPr>
                <w:sz w:val="20"/>
              </w:rPr>
              <w:t xml:space="preserve">; </w:t>
            </w:r>
            <w:proofErr w:type="spellStart"/>
            <w:r>
              <w:rPr>
                <w:sz w:val="20"/>
              </w:rPr>
              <w:t>ghi</w:t>
            </w:r>
            <w:proofErr w:type="spellEnd"/>
            <w:r>
              <w:rPr>
                <w:sz w:val="20"/>
              </w:rPr>
              <w:t xml:space="preserve"> </w:t>
            </w:r>
            <w:proofErr w:type="spellStart"/>
            <w:r>
              <w:rPr>
                <w:sz w:val="20"/>
              </w:rPr>
              <w:t>ra</w:t>
            </w:r>
            <w:proofErr w:type="spellEnd"/>
            <w:r>
              <w:rPr>
                <w:sz w:val="20"/>
              </w:rPr>
              <w:t xml:space="preserve"> </w:t>
            </w:r>
            <w:proofErr w:type="spellStart"/>
            <w:r>
              <w:rPr>
                <w:sz w:val="20"/>
              </w:rPr>
              <w:t>để</w:t>
            </w:r>
            <w:proofErr w:type="spellEnd"/>
            <w:r>
              <w:rPr>
                <w:sz w:val="20"/>
              </w:rPr>
              <w:t xml:space="preserve"> </w:t>
            </w:r>
            <w:proofErr w:type="spellStart"/>
            <w:r>
              <w:rPr>
                <w:sz w:val="20"/>
              </w:rPr>
              <w:t>anh</w:t>
            </w:r>
            <w:proofErr w:type="spellEnd"/>
            <w:r>
              <w:rPr>
                <w:sz w:val="20"/>
              </w:rPr>
              <w:t xml:space="preserve"> </w:t>
            </w:r>
            <w:proofErr w:type="spellStart"/>
            <w:r>
              <w:rPr>
                <w:sz w:val="20"/>
              </w:rPr>
              <w:t>phản</w:t>
            </w:r>
            <w:proofErr w:type="spellEnd"/>
            <w:r>
              <w:rPr>
                <w:sz w:val="20"/>
              </w:rPr>
              <w:t xml:space="preserve"> </w:t>
            </w:r>
            <w:proofErr w:type="spellStart"/>
            <w:r>
              <w:rPr>
                <w:sz w:val="20"/>
              </w:rPr>
              <w:t>đối</w:t>
            </w:r>
            <w:proofErr w:type="spellEnd"/>
            <w:r>
              <w:rPr>
                <w:sz w:val="20"/>
              </w:rPr>
              <w:t xml:space="preserve"> </w:t>
            </w:r>
            <w:proofErr w:type="spellStart"/>
            <w:r>
              <w:rPr>
                <w:sz w:val="20"/>
              </w:rPr>
              <w:t>nếu</w:t>
            </w:r>
            <w:proofErr w:type="spellEnd"/>
            <w:r>
              <w:rPr>
                <w:sz w:val="20"/>
              </w:rPr>
              <w:t xml:space="preserve"> </w:t>
            </w:r>
            <w:proofErr w:type="spellStart"/>
            <w:r>
              <w:rPr>
                <w:sz w:val="20"/>
              </w:rPr>
              <w:t>muốn</w:t>
            </w:r>
            <w:proofErr w:type="spellEnd"/>
          </w:p>
        </w:tc>
      </w:tr>
      <w:tr w:rsidR="00215EA0" w14:paraId="6E1FBCDE" w14:textId="77777777">
        <w:tc>
          <w:tcPr>
            <w:tcW w:w="964" w:type="dxa"/>
          </w:tcPr>
          <w:p w14:paraId="655EA4E3" w14:textId="77777777" w:rsidR="00215EA0" w:rsidRDefault="00000000">
            <w:pPr>
              <w:spacing w:before="40" w:after="40"/>
            </w:pPr>
            <w:r>
              <w:rPr>
                <w:b/>
                <w:sz w:val="20"/>
              </w:rPr>
              <w:t>BG-D22</w:t>
            </w:r>
          </w:p>
        </w:tc>
        <w:tc>
          <w:tcPr>
            <w:tcW w:w="4706" w:type="dxa"/>
          </w:tcPr>
          <w:p w14:paraId="7AE875E6" w14:textId="77777777" w:rsidR="00215EA0" w:rsidRDefault="00000000">
            <w:pPr>
              <w:spacing w:before="40" w:after="40"/>
            </w:pP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mã</w:t>
            </w:r>
            <w:proofErr w:type="spellEnd"/>
            <w:r>
              <w:rPr>
                <w:sz w:val="20"/>
              </w:rPr>
              <w:t xml:space="preserve">: </w:t>
            </w:r>
            <w:r>
              <w:rPr>
                <w:rFonts w:ascii="Consolas" w:eastAsia="Consolas" w:hAnsi="Consolas" w:cs="Consolas"/>
                <w:sz w:val="17"/>
              </w:rPr>
              <w:t>ĐANG BÁO GIÁ</w:t>
            </w:r>
            <w:r>
              <w:rPr>
                <w:sz w:val="20"/>
              </w:rPr>
              <w:t xml:space="preserve"> → </w:t>
            </w:r>
            <w:r>
              <w:rPr>
                <w:rFonts w:ascii="Consolas" w:eastAsia="Consolas" w:hAnsi="Consolas" w:cs="Consolas"/>
                <w:sz w:val="17"/>
              </w:rPr>
              <w:t>CHỜ DUYỆT NCC</w:t>
            </w:r>
            <w:r>
              <w:rPr>
                <w:sz w:val="20"/>
              </w:rPr>
              <w:t xml:space="preserve"> </w:t>
            </w:r>
            <w:proofErr w:type="spellStart"/>
            <w:r>
              <w:rPr>
                <w:sz w:val="20"/>
              </w:rPr>
              <w:t>khi</w:t>
            </w:r>
            <w:proofErr w:type="spellEnd"/>
            <w:r>
              <w:rPr>
                <w:sz w:val="20"/>
              </w:rPr>
              <w:t xml:space="preserve"> </w:t>
            </w:r>
            <w:proofErr w:type="spellStart"/>
            <w:r>
              <w:rPr>
                <w:sz w:val="20"/>
              </w:rPr>
              <w:t>có</w:t>
            </w:r>
            <w:proofErr w:type="spellEnd"/>
            <w:r>
              <w:rPr>
                <w:sz w:val="20"/>
              </w:rPr>
              <w:t xml:space="preserve"> </w:t>
            </w:r>
            <w:proofErr w:type="spellStart"/>
            <w:r>
              <w:rPr>
                <w:sz w:val="20"/>
              </w:rPr>
              <w:t>ít</w:t>
            </w:r>
            <w:proofErr w:type="spellEnd"/>
            <w:r>
              <w:rPr>
                <w:sz w:val="20"/>
              </w:rPr>
              <w:t xml:space="preserve"> </w:t>
            </w:r>
            <w:proofErr w:type="spellStart"/>
            <w:r>
              <w:rPr>
                <w:sz w:val="20"/>
              </w:rPr>
              <w:t>nhất</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proofErr w:type="spellStart"/>
            <w:r>
              <w:rPr>
                <w:sz w:val="20"/>
              </w:rPr>
              <w:t>được</w:t>
            </w:r>
            <w:proofErr w:type="spellEnd"/>
            <w:r>
              <w:rPr>
                <w:sz w:val="20"/>
              </w:rPr>
              <w:t xml:space="preserve"> </w:t>
            </w:r>
            <w:proofErr w:type="spellStart"/>
            <w:r>
              <w:rPr>
                <w:sz w:val="20"/>
              </w:rPr>
              <w:t>chốt</w:t>
            </w:r>
            <w:proofErr w:type="spellEnd"/>
          </w:p>
        </w:tc>
        <w:tc>
          <w:tcPr>
            <w:tcW w:w="3969" w:type="dxa"/>
          </w:tcPr>
          <w:p w14:paraId="42FFE5CD" w14:textId="77777777" w:rsidR="00215EA0" w:rsidRDefault="00000000">
            <w:pPr>
              <w:spacing w:before="40" w:after="40"/>
            </w:pPr>
            <w:proofErr w:type="spellStart"/>
            <w:r>
              <w:rPr>
                <w:sz w:val="20"/>
              </w:rPr>
              <w:t>Bộ</w:t>
            </w:r>
            <w:proofErr w:type="spellEnd"/>
            <w:r>
              <w:rPr>
                <w:sz w:val="20"/>
              </w:rPr>
              <w:t xml:space="preserve"> 11 </w:t>
            </w:r>
            <w:proofErr w:type="spellStart"/>
            <w:r>
              <w:rPr>
                <w:sz w:val="20"/>
              </w:rPr>
              <w:t>trạng</w:t>
            </w:r>
            <w:proofErr w:type="spellEnd"/>
            <w:r>
              <w:rPr>
                <w:sz w:val="20"/>
              </w:rPr>
              <w:t xml:space="preserve"> </w:t>
            </w:r>
            <w:proofErr w:type="spellStart"/>
            <w:r>
              <w:rPr>
                <w:sz w:val="20"/>
              </w:rPr>
              <w:t>thái</w:t>
            </w:r>
            <w:proofErr w:type="spellEnd"/>
            <w:r>
              <w:rPr>
                <w:sz w:val="20"/>
              </w:rPr>
              <w:t xml:space="preserve"> ở </w:t>
            </w:r>
            <w:r>
              <w:rPr>
                <w:rFonts w:ascii="Consolas" w:eastAsia="Consolas" w:hAnsi="Consolas" w:cs="Consolas"/>
                <w:sz w:val="17"/>
              </w:rPr>
              <w:t>M51</w:t>
            </w:r>
            <w:r>
              <w:rPr>
                <w:sz w:val="20"/>
              </w:rPr>
              <w:t xml:space="preserve">. Báo </w:t>
            </w:r>
            <w:proofErr w:type="spellStart"/>
            <w:r>
              <w:rPr>
                <w:sz w:val="20"/>
              </w:rPr>
              <w:t>giá</w:t>
            </w:r>
            <w:proofErr w:type="spellEnd"/>
            <w:r>
              <w:rPr>
                <w:sz w:val="20"/>
              </w:rPr>
              <w:t xml:space="preserve"> </w:t>
            </w:r>
            <w:proofErr w:type="spellStart"/>
            <w:r>
              <w:rPr>
                <w:sz w:val="20"/>
              </w:rPr>
              <w:t>chỉ</w:t>
            </w:r>
            <w:proofErr w:type="spellEnd"/>
            <w:r>
              <w:rPr>
                <w:sz w:val="20"/>
              </w:rPr>
              <w:t xml:space="preserve"> </w:t>
            </w:r>
            <w:proofErr w:type="spellStart"/>
            <w:r>
              <w:rPr>
                <w:sz w:val="20"/>
              </w:rPr>
              <w:t>đụng</w:t>
            </w:r>
            <w:proofErr w:type="spellEnd"/>
            <w:r>
              <w:rPr>
                <w:sz w:val="20"/>
              </w:rPr>
              <w:t xml:space="preserve"> </w:t>
            </w:r>
            <w:proofErr w:type="spellStart"/>
            <w:r>
              <w:rPr>
                <w:sz w:val="20"/>
              </w:rPr>
              <w:t>hai</w:t>
            </w:r>
            <w:proofErr w:type="spellEnd"/>
            <w:r>
              <w:rPr>
                <w:sz w:val="20"/>
              </w:rPr>
              <w:t xml:space="preserve"> </w:t>
            </w:r>
            <w:proofErr w:type="spellStart"/>
            <w:r>
              <w:rPr>
                <w:sz w:val="20"/>
              </w:rPr>
              <w:t>bậc</w:t>
            </w:r>
            <w:proofErr w:type="spellEnd"/>
            <w:r>
              <w:rPr>
                <w:sz w:val="20"/>
              </w:rPr>
              <w:t xml:space="preserve"> </w:t>
            </w:r>
            <w:proofErr w:type="spellStart"/>
            <w:r>
              <w:rPr>
                <w:sz w:val="20"/>
              </w:rPr>
              <w:t>này</w:t>
            </w:r>
            <w:proofErr w:type="spellEnd"/>
          </w:p>
        </w:tc>
      </w:tr>
    </w:tbl>
    <w:p w14:paraId="529D70DB" w14:textId="77777777" w:rsidR="00215EA0" w:rsidRDefault="00215EA0">
      <w:pPr>
        <w:spacing w:after="80"/>
      </w:pPr>
    </w:p>
    <w:p w14:paraId="7CFF6416" w14:textId="77777777" w:rsidR="00215EA0" w:rsidRDefault="00000000">
      <w:pPr>
        <w:pStyle w:val="Heading3"/>
      </w:pPr>
      <w:bookmarkStart w:id="151" w:name="_Toc240895383"/>
      <w:r>
        <w:rPr>
          <w:rFonts w:ascii="Times New Roman" w:eastAsia="Times New Roman" w:hAnsi="Times New Roman" w:cs="Times New Roman"/>
          <w:b w:val="0"/>
          <w:sz w:val="24"/>
        </w:rPr>
        <w:t xml:space="preserve">2.2 </w:t>
      </w:r>
      <w:proofErr w:type="spellStart"/>
      <w:r>
        <w:rPr>
          <w:rFonts w:ascii="Times New Roman" w:eastAsia="Times New Roman" w:hAnsi="Times New Roman" w:cs="Times New Roman"/>
          <w:b w:val="0"/>
          <w:sz w:val="24"/>
        </w:rPr>
        <w:t>Lập</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yêu</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cầu</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báo</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giá</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theo</w:t>
      </w:r>
      <w:proofErr w:type="spellEnd"/>
      <w:r>
        <w:rPr>
          <w:rFonts w:ascii="Times New Roman" w:eastAsia="Times New Roman" w:hAnsi="Times New Roman" w:cs="Times New Roman"/>
          <w:b w:val="0"/>
          <w:sz w:val="24"/>
        </w:rPr>
        <w:t xml:space="preserve"> BM04 — </w:t>
      </w:r>
      <w:proofErr w:type="spellStart"/>
      <w:r>
        <w:rPr>
          <w:rFonts w:ascii="Times New Roman" w:eastAsia="Times New Roman" w:hAnsi="Times New Roman" w:cs="Times New Roman"/>
          <w:b w:val="0"/>
          <w:sz w:val="24"/>
        </w:rPr>
        <w:t>các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bước</w:t>
      </w:r>
      <w:bookmarkEnd w:id="151"/>
      <w:proofErr w:type="spellEnd"/>
    </w:p>
    <w:tbl>
      <w:tblPr>
        <w:tblStyle w:val="TableGrid"/>
        <w:tblW w:w="0" w:type="auto"/>
        <w:tblLayout w:type="fixed"/>
        <w:tblLook w:val="04A0" w:firstRow="1" w:lastRow="0" w:firstColumn="1" w:lastColumn="0" w:noHBand="0" w:noVBand="1"/>
      </w:tblPr>
      <w:tblGrid>
        <w:gridCol w:w="9638"/>
      </w:tblGrid>
      <w:tr w:rsidR="00215EA0" w14:paraId="2EA650B9" w14:textId="77777777">
        <w:tc>
          <w:tcPr>
            <w:tcW w:w="9638" w:type="dxa"/>
            <w:shd w:val="clear" w:color="auto" w:fill="F2F4F8"/>
          </w:tcPr>
          <w:p w14:paraId="6CAF9AB9" w14:textId="77777777" w:rsidR="00215EA0" w:rsidRDefault="00000000">
            <w:pPr>
              <w:spacing w:after="0" w:line="240" w:lineRule="auto"/>
            </w:pPr>
            <w:r>
              <w:rPr>
                <w:rFonts w:ascii="Consolas" w:eastAsia="Consolas" w:hAnsi="Consolas" w:cs="Consolas"/>
                <w:sz w:val="20"/>
              </w:rPr>
              <w:t xml:space="preserve">① </w:t>
            </w:r>
            <w:proofErr w:type="spellStart"/>
            <w:r>
              <w:rPr>
                <w:rFonts w:ascii="Consolas" w:eastAsia="Consolas" w:hAnsi="Consolas" w:cs="Consolas"/>
                <w:sz w:val="20"/>
              </w:rPr>
              <w:t>chọn</w:t>
            </w:r>
            <w:proofErr w:type="spellEnd"/>
            <w:r>
              <w:rPr>
                <w:rFonts w:ascii="Consolas" w:eastAsia="Consolas" w:hAnsi="Consolas" w:cs="Consolas"/>
                <w:sz w:val="20"/>
              </w:rPr>
              <w:t xml:space="preserve"> MÃ HÀNG   (</w:t>
            </w:r>
            <w:proofErr w:type="spellStart"/>
            <w:r>
              <w:rPr>
                <w:rFonts w:ascii="Consolas" w:eastAsia="Consolas" w:hAnsi="Consolas" w:cs="Consolas"/>
                <w:sz w:val="20"/>
              </w:rPr>
              <w:t>lưới</w:t>
            </w:r>
            <w:proofErr w:type="spellEnd"/>
            <w:r>
              <w:rPr>
                <w:rFonts w:ascii="Consolas" w:eastAsia="Consolas" w:hAnsi="Consolas" w:cs="Consolas"/>
                <w:sz w:val="20"/>
              </w:rPr>
              <w:t xml:space="preserve"> «</w:t>
            </w:r>
            <w:proofErr w:type="spellStart"/>
            <w:r>
              <w:rPr>
                <w:rFonts w:ascii="Consolas" w:eastAsia="Consolas" w:hAnsi="Consolas" w:cs="Consolas"/>
                <w:sz w:val="20"/>
              </w:rPr>
              <w:t>Mã</w:t>
            </w:r>
            <w:proofErr w:type="spellEnd"/>
            <w:r>
              <w:rPr>
                <w:rFonts w:ascii="Consolas" w:eastAsia="Consolas" w:hAnsi="Consolas" w:cs="Consolas"/>
                <w:sz w:val="20"/>
              </w:rPr>
              <w:t xml:space="preserve"> </w:t>
            </w:r>
            <w:proofErr w:type="spellStart"/>
            <w:r>
              <w:rPr>
                <w:rFonts w:ascii="Consolas" w:eastAsia="Consolas" w:hAnsi="Consolas" w:cs="Consolas"/>
                <w:sz w:val="20"/>
              </w:rPr>
              <w:t>chờ</w:t>
            </w:r>
            <w:proofErr w:type="spellEnd"/>
            <w:r>
              <w:rPr>
                <w:rFonts w:ascii="Consolas" w:eastAsia="Consolas" w:hAnsi="Consolas" w:cs="Consolas"/>
                <w:sz w:val="20"/>
              </w:rPr>
              <w:t xml:space="preserve"> </w:t>
            </w:r>
            <w:proofErr w:type="spellStart"/>
            <w:r>
              <w:rPr>
                <w:rFonts w:ascii="Consolas" w:eastAsia="Consolas" w:hAnsi="Consolas" w:cs="Consolas"/>
                <w:sz w:val="20"/>
              </w:rPr>
              <w:t>báo</w:t>
            </w:r>
            <w:proofErr w:type="spellEnd"/>
            <w:r>
              <w:rPr>
                <w:rFonts w:ascii="Consolas" w:eastAsia="Consolas" w:hAnsi="Consolas" w:cs="Consolas"/>
                <w:sz w:val="20"/>
              </w:rPr>
              <w:t xml:space="preserve"> </w:t>
            </w:r>
            <w:proofErr w:type="spellStart"/>
            <w:r>
              <w:rPr>
                <w:rFonts w:ascii="Consolas" w:eastAsia="Consolas" w:hAnsi="Consolas" w:cs="Consolas"/>
                <w:sz w:val="20"/>
              </w:rPr>
              <w:t>giá</w:t>
            </w:r>
            <w:proofErr w:type="spellEnd"/>
            <w:r>
              <w:rPr>
                <w:rFonts w:ascii="Consolas" w:eastAsia="Consolas" w:hAnsi="Consolas" w:cs="Consolas"/>
                <w:sz w:val="20"/>
              </w:rPr>
              <w:t xml:space="preserve">», tick </w:t>
            </w:r>
            <w:proofErr w:type="spellStart"/>
            <w:r>
              <w:rPr>
                <w:rFonts w:ascii="Consolas" w:eastAsia="Consolas" w:hAnsi="Consolas" w:cs="Consolas"/>
                <w:sz w:val="20"/>
              </w:rPr>
              <w:t>nhiều</w:t>
            </w:r>
            <w:proofErr w:type="spellEnd"/>
            <w:r>
              <w:rPr>
                <w:rFonts w:ascii="Consolas" w:eastAsia="Consolas" w:hAnsi="Consolas" w:cs="Consolas"/>
                <w:sz w:val="20"/>
              </w:rPr>
              <w:t xml:space="preserve"> </w:t>
            </w:r>
            <w:proofErr w:type="spellStart"/>
            <w:r>
              <w:rPr>
                <w:rFonts w:ascii="Consolas" w:eastAsia="Consolas" w:hAnsi="Consolas" w:cs="Consolas"/>
                <w:sz w:val="20"/>
              </w:rPr>
              <w:t>dòng</w:t>
            </w:r>
            <w:proofErr w:type="spellEnd"/>
            <w:r>
              <w:rPr>
                <w:rFonts w:ascii="Consolas" w:eastAsia="Consolas" w:hAnsi="Consolas" w:cs="Consolas"/>
                <w:sz w:val="20"/>
              </w:rPr>
              <w:t>)</w:t>
            </w:r>
          </w:p>
          <w:p w14:paraId="27CF9947" w14:textId="77777777" w:rsidR="00215EA0" w:rsidRDefault="00000000">
            <w:pPr>
              <w:spacing w:after="0" w:line="240" w:lineRule="auto"/>
            </w:pPr>
            <w:r>
              <w:rPr>
                <w:rFonts w:ascii="Consolas" w:eastAsia="Consolas" w:hAnsi="Consolas" w:cs="Consolas"/>
                <w:sz w:val="20"/>
              </w:rPr>
              <w:t xml:space="preserve">        │</w:t>
            </w:r>
          </w:p>
          <w:p w14:paraId="62380C30" w14:textId="77777777" w:rsidR="00215EA0" w:rsidRDefault="00000000">
            <w:pPr>
              <w:spacing w:after="0" w:line="240" w:lineRule="auto"/>
            </w:pPr>
            <w:r>
              <w:rPr>
                <w:rFonts w:ascii="Consolas" w:eastAsia="Consolas" w:hAnsi="Consolas" w:cs="Consolas"/>
                <w:sz w:val="20"/>
              </w:rPr>
              <w:t xml:space="preserve">② </w:t>
            </w:r>
            <w:proofErr w:type="spellStart"/>
            <w:r>
              <w:rPr>
                <w:rFonts w:ascii="Consolas" w:eastAsia="Consolas" w:hAnsi="Consolas" w:cs="Consolas"/>
                <w:sz w:val="20"/>
              </w:rPr>
              <w:t>chọn</w:t>
            </w:r>
            <w:proofErr w:type="spellEnd"/>
            <w:r>
              <w:rPr>
                <w:rFonts w:ascii="Consolas" w:eastAsia="Consolas" w:hAnsi="Consolas" w:cs="Consolas"/>
                <w:sz w:val="20"/>
              </w:rPr>
              <w:t xml:space="preserve"> NHÀ CUNG CẤP  ─&gt; </w:t>
            </w:r>
            <w:proofErr w:type="spellStart"/>
            <w:r>
              <w:rPr>
                <w:rFonts w:ascii="Consolas" w:eastAsia="Consolas" w:hAnsi="Consolas" w:cs="Consolas"/>
                <w:sz w:val="20"/>
              </w:rPr>
              <w:t>hệ</w:t>
            </w:r>
            <w:proofErr w:type="spellEnd"/>
            <w:r>
              <w:rPr>
                <w:rFonts w:ascii="Consolas" w:eastAsia="Consolas" w:hAnsi="Consolas" w:cs="Consolas"/>
                <w:sz w:val="20"/>
              </w:rPr>
              <w:t xml:space="preserve"> </w:t>
            </w:r>
            <w:proofErr w:type="spellStart"/>
            <w:r>
              <w:rPr>
                <w:rFonts w:ascii="Consolas" w:eastAsia="Consolas" w:hAnsi="Consolas" w:cs="Consolas"/>
                <w:sz w:val="20"/>
              </w:rPr>
              <w:t>tự</w:t>
            </w:r>
            <w:proofErr w:type="spellEnd"/>
            <w:r>
              <w:rPr>
                <w:rFonts w:ascii="Consolas" w:eastAsia="Consolas" w:hAnsi="Consolas" w:cs="Consolas"/>
                <w:sz w:val="20"/>
              </w:rPr>
              <w:t xml:space="preserve"> </w:t>
            </w:r>
            <w:proofErr w:type="spellStart"/>
            <w:r>
              <w:rPr>
                <w:rFonts w:ascii="Consolas" w:eastAsia="Consolas" w:hAnsi="Consolas" w:cs="Consolas"/>
                <w:sz w:val="20"/>
              </w:rPr>
              <w:t>điền</w:t>
            </w:r>
            <w:proofErr w:type="spellEnd"/>
            <w:r>
              <w:rPr>
                <w:rFonts w:ascii="Consolas" w:eastAsia="Consolas" w:hAnsi="Consolas" w:cs="Consolas"/>
                <w:sz w:val="20"/>
              </w:rPr>
              <w:t xml:space="preserve"> </w:t>
            </w:r>
            <w:proofErr w:type="spellStart"/>
            <w:r>
              <w:rPr>
                <w:rFonts w:ascii="Consolas" w:eastAsia="Consolas" w:hAnsi="Consolas" w:cs="Consolas"/>
                <w:sz w:val="20"/>
              </w:rPr>
              <w:t>hồ</w:t>
            </w:r>
            <w:proofErr w:type="spellEnd"/>
            <w:r>
              <w:rPr>
                <w:rFonts w:ascii="Consolas" w:eastAsia="Consolas" w:hAnsi="Consolas" w:cs="Consolas"/>
                <w:sz w:val="20"/>
              </w:rPr>
              <w:t xml:space="preserve"> </w:t>
            </w:r>
            <w:proofErr w:type="spellStart"/>
            <w:r>
              <w:rPr>
                <w:rFonts w:ascii="Consolas" w:eastAsia="Consolas" w:hAnsi="Consolas" w:cs="Consolas"/>
                <w:sz w:val="20"/>
              </w:rPr>
              <w:t>sơ</w:t>
            </w:r>
            <w:proofErr w:type="spellEnd"/>
            <w:r>
              <w:rPr>
                <w:rFonts w:ascii="Consolas" w:eastAsia="Consolas" w:hAnsi="Consolas" w:cs="Consolas"/>
                <w:sz w:val="20"/>
              </w:rPr>
              <w:t xml:space="preserve"> </w:t>
            </w:r>
            <w:proofErr w:type="spellStart"/>
            <w:r>
              <w:rPr>
                <w:rFonts w:ascii="Consolas" w:eastAsia="Consolas" w:hAnsi="Consolas" w:cs="Consolas"/>
                <w:sz w:val="20"/>
              </w:rPr>
              <w:t>đánh</w:t>
            </w:r>
            <w:proofErr w:type="spellEnd"/>
            <w:r>
              <w:rPr>
                <w:rFonts w:ascii="Consolas" w:eastAsia="Consolas" w:hAnsi="Consolas" w:cs="Consolas"/>
                <w:sz w:val="20"/>
              </w:rPr>
              <w:t xml:space="preserve"> </w:t>
            </w:r>
            <w:proofErr w:type="spellStart"/>
            <w:r>
              <w:rPr>
                <w:rFonts w:ascii="Consolas" w:eastAsia="Consolas" w:hAnsi="Consolas" w:cs="Consolas"/>
                <w:sz w:val="20"/>
              </w:rPr>
              <w:t>giá</w:t>
            </w:r>
            <w:proofErr w:type="spellEnd"/>
            <w:r>
              <w:rPr>
                <w:rFonts w:ascii="Consolas" w:eastAsia="Consolas" w:hAnsi="Consolas" w:cs="Consolas"/>
                <w:sz w:val="20"/>
              </w:rPr>
              <w:t xml:space="preserve"> NCC (§2.4)</w:t>
            </w:r>
          </w:p>
          <w:p w14:paraId="1B386DA6" w14:textId="77777777" w:rsidR="00215EA0" w:rsidRDefault="00000000">
            <w:pPr>
              <w:spacing w:after="0" w:line="240" w:lineRule="auto"/>
            </w:pPr>
            <w:r>
              <w:rPr>
                <w:rFonts w:ascii="Consolas" w:eastAsia="Consolas" w:hAnsi="Consolas" w:cs="Consolas"/>
                <w:sz w:val="20"/>
              </w:rPr>
              <w:t xml:space="preserve">        │</w:t>
            </w:r>
          </w:p>
          <w:p w14:paraId="5ED33578" w14:textId="77777777" w:rsidR="00215EA0" w:rsidRDefault="00000000">
            <w:pPr>
              <w:spacing w:after="0" w:line="240" w:lineRule="auto"/>
            </w:pPr>
            <w:r>
              <w:rPr>
                <w:rFonts w:ascii="Consolas" w:eastAsia="Consolas" w:hAnsi="Consolas" w:cs="Consolas"/>
                <w:sz w:val="20"/>
              </w:rPr>
              <w:t xml:space="preserve">③ </w:t>
            </w:r>
            <w:proofErr w:type="spellStart"/>
            <w:r>
              <w:rPr>
                <w:rFonts w:ascii="Consolas" w:eastAsia="Consolas" w:hAnsi="Consolas" w:cs="Consolas"/>
                <w:sz w:val="20"/>
              </w:rPr>
              <w:t>đặt</w:t>
            </w:r>
            <w:proofErr w:type="spellEnd"/>
            <w:r>
              <w:rPr>
                <w:rFonts w:ascii="Consolas" w:eastAsia="Consolas" w:hAnsi="Consolas" w:cs="Consolas"/>
                <w:sz w:val="20"/>
              </w:rPr>
              <w:t xml:space="preserve"> HẠN TRẢ LỜI    ─&gt; </w:t>
            </w:r>
            <w:proofErr w:type="spellStart"/>
            <w:r>
              <w:rPr>
                <w:rFonts w:ascii="Consolas" w:eastAsia="Consolas" w:hAnsi="Consolas" w:cs="Consolas"/>
                <w:sz w:val="20"/>
              </w:rPr>
              <w:t>bỏ</w:t>
            </w:r>
            <w:proofErr w:type="spellEnd"/>
            <w:r>
              <w:rPr>
                <w:rFonts w:ascii="Consolas" w:eastAsia="Consolas" w:hAnsi="Consolas" w:cs="Consolas"/>
                <w:sz w:val="20"/>
              </w:rPr>
              <w:t xml:space="preserve"> </w:t>
            </w:r>
            <w:proofErr w:type="spellStart"/>
            <w:r>
              <w:rPr>
                <w:rFonts w:ascii="Consolas" w:eastAsia="Consolas" w:hAnsi="Consolas" w:cs="Consolas"/>
                <w:sz w:val="20"/>
              </w:rPr>
              <w:t>trống</w:t>
            </w:r>
            <w:proofErr w:type="spellEnd"/>
            <w:r>
              <w:rPr>
                <w:rFonts w:ascii="Consolas" w:eastAsia="Consolas" w:hAnsi="Consolas" w:cs="Consolas"/>
                <w:sz w:val="20"/>
              </w:rPr>
              <w:t xml:space="preserve"> </w:t>
            </w:r>
            <w:proofErr w:type="spellStart"/>
            <w:r>
              <w:rPr>
                <w:rFonts w:ascii="Consolas" w:eastAsia="Consolas" w:hAnsi="Consolas" w:cs="Consolas"/>
                <w:sz w:val="20"/>
              </w:rPr>
              <w:t>thì</w:t>
            </w:r>
            <w:proofErr w:type="spellEnd"/>
            <w:r>
              <w:rPr>
                <w:rFonts w:ascii="Consolas" w:eastAsia="Consolas" w:hAnsi="Consolas" w:cs="Consolas"/>
                <w:sz w:val="20"/>
              </w:rPr>
              <w:t xml:space="preserve"> </w:t>
            </w:r>
            <w:proofErr w:type="spellStart"/>
            <w:r>
              <w:rPr>
                <w:rFonts w:ascii="Consolas" w:eastAsia="Consolas" w:hAnsi="Consolas" w:cs="Consolas"/>
                <w:sz w:val="20"/>
              </w:rPr>
              <w:t>lấy</w:t>
            </w:r>
            <w:proofErr w:type="spellEnd"/>
            <w:r>
              <w:rPr>
                <w:rFonts w:ascii="Consolas" w:eastAsia="Consolas" w:hAnsi="Consolas" w:cs="Consolas"/>
                <w:sz w:val="20"/>
              </w:rPr>
              <w:t xml:space="preserve"> 3 </w:t>
            </w:r>
            <w:proofErr w:type="spellStart"/>
            <w:r>
              <w:rPr>
                <w:rFonts w:ascii="Consolas" w:eastAsia="Consolas" w:hAnsi="Consolas" w:cs="Consolas"/>
                <w:sz w:val="20"/>
              </w:rPr>
              <w:t>ngày</w:t>
            </w:r>
            <w:proofErr w:type="spellEnd"/>
            <w:r>
              <w:rPr>
                <w:rFonts w:ascii="Consolas" w:eastAsia="Consolas" w:hAnsi="Consolas" w:cs="Consolas"/>
                <w:sz w:val="20"/>
              </w:rPr>
              <w:t xml:space="preserve"> </w:t>
            </w:r>
            <w:proofErr w:type="spellStart"/>
            <w:r>
              <w:rPr>
                <w:rFonts w:ascii="Consolas" w:eastAsia="Consolas" w:hAnsi="Consolas" w:cs="Consolas"/>
                <w:sz w:val="20"/>
              </w:rPr>
              <w:t>làm</w:t>
            </w:r>
            <w:proofErr w:type="spellEnd"/>
            <w:r>
              <w:rPr>
                <w:rFonts w:ascii="Consolas" w:eastAsia="Consolas" w:hAnsi="Consolas" w:cs="Consolas"/>
                <w:sz w:val="20"/>
              </w:rPr>
              <w:t xml:space="preserve"> </w:t>
            </w:r>
            <w:proofErr w:type="spellStart"/>
            <w:r>
              <w:rPr>
                <w:rFonts w:ascii="Consolas" w:eastAsia="Consolas" w:hAnsi="Consolas" w:cs="Consolas"/>
                <w:sz w:val="20"/>
              </w:rPr>
              <w:t>việc</w:t>
            </w:r>
            <w:proofErr w:type="spellEnd"/>
          </w:p>
          <w:p w14:paraId="67B73753" w14:textId="77777777" w:rsidR="00215EA0" w:rsidRDefault="00000000">
            <w:pPr>
              <w:spacing w:after="0" w:line="240" w:lineRule="auto"/>
            </w:pPr>
            <w:r>
              <w:rPr>
                <w:rFonts w:ascii="Consolas" w:eastAsia="Consolas" w:hAnsi="Consolas" w:cs="Consolas"/>
                <w:sz w:val="20"/>
              </w:rPr>
              <w:t xml:space="preserve">        │</w:t>
            </w:r>
          </w:p>
          <w:p w14:paraId="7AD25938" w14:textId="77777777" w:rsidR="00215EA0" w:rsidRDefault="00000000">
            <w:pPr>
              <w:spacing w:after="0" w:line="240" w:lineRule="auto"/>
            </w:pPr>
            <w:r>
              <w:rPr>
                <w:rFonts w:ascii="Consolas" w:eastAsia="Consolas" w:hAnsi="Consolas" w:cs="Consolas"/>
                <w:sz w:val="20"/>
              </w:rPr>
              <w:t xml:space="preserve">④ </w:t>
            </w:r>
            <w:proofErr w:type="spellStart"/>
            <w:r>
              <w:rPr>
                <w:rFonts w:ascii="Consolas" w:eastAsia="Consolas" w:hAnsi="Consolas" w:cs="Consolas"/>
                <w:sz w:val="20"/>
              </w:rPr>
              <w:t>hệ</w:t>
            </w:r>
            <w:proofErr w:type="spellEnd"/>
            <w:r>
              <w:rPr>
                <w:rFonts w:ascii="Consolas" w:eastAsia="Consolas" w:hAnsi="Consolas" w:cs="Consolas"/>
                <w:sz w:val="20"/>
              </w:rPr>
              <w:t xml:space="preserve"> CHỤP </w:t>
            </w:r>
            <w:proofErr w:type="spellStart"/>
            <w:r>
              <w:rPr>
                <w:rFonts w:ascii="Consolas" w:eastAsia="Consolas" w:hAnsi="Consolas" w:cs="Consolas"/>
                <w:sz w:val="20"/>
              </w:rPr>
              <w:t>tên</w:t>
            </w:r>
            <w:proofErr w:type="spellEnd"/>
            <w:r>
              <w:rPr>
                <w:rFonts w:ascii="Consolas" w:eastAsia="Consolas" w:hAnsi="Consolas" w:cs="Consolas"/>
                <w:sz w:val="20"/>
              </w:rPr>
              <w:t xml:space="preserve"> </w:t>
            </w:r>
            <w:proofErr w:type="spellStart"/>
            <w:r>
              <w:rPr>
                <w:rFonts w:ascii="Consolas" w:eastAsia="Consolas" w:hAnsi="Consolas" w:cs="Consolas"/>
                <w:sz w:val="20"/>
              </w:rPr>
              <w:t>hàng</w:t>
            </w:r>
            <w:proofErr w:type="spellEnd"/>
            <w:r>
              <w:rPr>
                <w:rFonts w:ascii="Consolas" w:eastAsia="Consolas" w:hAnsi="Consolas" w:cs="Consolas"/>
                <w:sz w:val="20"/>
              </w:rPr>
              <w:t xml:space="preserve"> · </w:t>
            </w:r>
            <w:proofErr w:type="spellStart"/>
            <w:r>
              <w:rPr>
                <w:rFonts w:ascii="Consolas" w:eastAsia="Consolas" w:hAnsi="Consolas" w:cs="Consolas"/>
                <w:sz w:val="20"/>
              </w:rPr>
              <w:t>quy</w:t>
            </w:r>
            <w:proofErr w:type="spellEnd"/>
            <w:r>
              <w:rPr>
                <w:rFonts w:ascii="Consolas" w:eastAsia="Consolas" w:hAnsi="Consolas" w:cs="Consolas"/>
                <w:sz w:val="20"/>
              </w:rPr>
              <w:t xml:space="preserve"> </w:t>
            </w:r>
            <w:proofErr w:type="spellStart"/>
            <w:r>
              <w:rPr>
                <w:rFonts w:ascii="Consolas" w:eastAsia="Consolas" w:hAnsi="Consolas" w:cs="Consolas"/>
                <w:sz w:val="20"/>
              </w:rPr>
              <w:t>cách</w:t>
            </w:r>
            <w:proofErr w:type="spellEnd"/>
            <w:r>
              <w:rPr>
                <w:rFonts w:ascii="Consolas" w:eastAsia="Consolas" w:hAnsi="Consolas" w:cs="Consolas"/>
                <w:sz w:val="20"/>
              </w:rPr>
              <w:t xml:space="preserve"> · ĐVT · </w:t>
            </w:r>
            <w:proofErr w:type="spellStart"/>
            <w:r>
              <w:rPr>
                <w:rFonts w:ascii="Consolas" w:eastAsia="Consolas" w:hAnsi="Consolas" w:cs="Consolas"/>
                <w:sz w:val="20"/>
              </w:rPr>
              <w:t>số</w:t>
            </w:r>
            <w:proofErr w:type="spellEnd"/>
            <w:r>
              <w:rPr>
                <w:rFonts w:ascii="Consolas" w:eastAsia="Consolas" w:hAnsi="Consolas" w:cs="Consolas"/>
                <w:sz w:val="20"/>
              </w:rPr>
              <w:t xml:space="preserve"> </w:t>
            </w:r>
            <w:proofErr w:type="spellStart"/>
            <w:r>
              <w:rPr>
                <w:rFonts w:ascii="Consolas" w:eastAsia="Consolas" w:hAnsi="Consolas" w:cs="Consolas"/>
                <w:sz w:val="20"/>
              </w:rPr>
              <w:t>lượng</w:t>
            </w:r>
            <w:proofErr w:type="spellEnd"/>
            <w:r>
              <w:rPr>
                <w:rFonts w:ascii="Consolas" w:eastAsia="Consolas" w:hAnsi="Consolas" w:cs="Consolas"/>
                <w:sz w:val="20"/>
              </w:rPr>
              <w:t xml:space="preserve"> · </w:t>
            </w:r>
            <w:proofErr w:type="spellStart"/>
            <w:r>
              <w:rPr>
                <w:rFonts w:ascii="Consolas" w:eastAsia="Consolas" w:hAnsi="Consolas" w:cs="Consolas"/>
                <w:sz w:val="20"/>
              </w:rPr>
              <w:t>kỳ</w:t>
            </w:r>
            <w:proofErr w:type="spellEnd"/>
            <w:r>
              <w:rPr>
                <w:rFonts w:ascii="Consolas" w:eastAsia="Consolas" w:hAnsi="Consolas" w:cs="Consolas"/>
                <w:sz w:val="20"/>
              </w:rPr>
              <w:t xml:space="preserve"> </w:t>
            </w:r>
            <w:proofErr w:type="spellStart"/>
            <w:r>
              <w:rPr>
                <w:rFonts w:ascii="Consolas" w:eastAsia="Consolas" w:hAnsi="Consolas" w:cs="Consolas"/>
                <w:sz w:val="20"/>
              </w:rPr>
              <w:t>hạn</w:t>
            </w:r>
            <w:proofErr w:type="spellEnd"/>
            <w:r>
              <w:rPr>
                <w:rFonts w:ascii="Consolas" w:eastAsia="Consolas" w:hAnsi="Consolas" w:cs="Consolas"/>
                <w:sz w:val="20"/>
              </w:rPr>
              <w:t xml:space="preserve"> </w:t>
            </w:r>
            <w:proofErr w:type="spellStart"/>
            <w:r>
              <w:rPr>
                <w:rFonts w:ascii="Consolas" w:eastAsia="Consolas" w:hAnsi="Consolas" w:cs="Consolas"/>
                <w:sz w:val="20"/>
              </w:rPr>
              <w:t>yêu</w:t>
            </w:r>
            <w:proofErr w:type="spellEnd"/>
            <w:r>
              <w:rPr>
                <w:rFonts w:ascii="Consolas" w:eastAsia="Consolas" w:hAnsi="Consolas" w:cs="Consolas"/>
                <w:sz w:val="20"/>
              </w:rPr>
              <w:t xml:space="preserve"> </w:t>
            </w:r>
            <w:proofErr w:type="spellStart"/>
            <w:r>
              <w:rPr>
                <w:rFonts w:ascii="Consolas" w:eastAsia="Consolas" w:hAnsi="Consolas" w:cs="Consolas"/>
                <w:sz w:val="20"/>
              </w:rPr>
              <w:t>cầu</w:t>
            </w:r>
            <w:proofErr w:type="spellEnd"/>
          </w:p>
          <w:p w14:paraId="72B5B306" w14:textId="77777777" w:rsidR="00215EA0" w:rsidRDefault="00000000">
            <w:pPr>
              <w:spacing w:after="0" w:line="240" w:lineRule="auto"/>
            </w:pPr>
            <w:r>
              <w:rPr>
                <w:rFonts w:ascii="Consolas" w:eastAsia="Consolas" w:hAnsi="Consolas" w:cs="Consolas"/>
                <w:sz w:val="20"/>
              </w:rPr>
              <w:t xml:space="preserve">        │</w:t>
            </w:r>
          </w:p>
          <w:p w14:paraId="3FA1ECC8" w14:textId="77777777" w:rsidR="00215EA0" w:rsidRDefault="00000000">
            <w:pPr>
              <w:spacing w:after="0" w:line="240" w:lineRule="auto"/>
            </w:pPr>
            <w:r>
              <w:rPr>
                <w:rFonts w:ascii="Consolas" w:eastAsia="Consolas" w:hAnsi="Consolas" w:cs="Consolas"/>
                <w:sz w:val="20"/>
              </w:rPr>
              <w:t xml:space="preserve">⑤ </w:t>
            </w:r>
            <w:proofErr w:type="spellStart"/>
            <w:r>
              <w:rPr>
                <w:rFonts w:ascii="Consolas" w:eastAsia="Consolas" w:hAnsi="Consolas" w:cs="Consolas"/>
                <w:sz w:val="20"/>
              </w:rPr>
              <w:t>bấm</w:t>
            </w:r>
            <w:proofErr w:type="spellEnd"/>
            <w:r>
              <w:rPr>
                <w:rFonts w:ascii="Consolas" w:eastAsia="Consolas" w:hAnsi="Consolas" w:cs="Consolas"/>
                <w:sz w:val="20"/>
              </w:rPr>
              <w:t xml:space="preserve"> </w:t>
            </w:r>
            <w:proofErr w:type="spellStart"/>
            <w:r>
              <w:rPr>
                <w:rFonts w:ascii="Consolas" w:eastAsia="Consolas" w:hAnsi="Consolas" w:cs="Consolas"/>
                <w:sz w:val="20"/>
              </w:rPr>
              <w:t>Gửi</w:t>
            </w:r>
            <w:proofErr w:type="spellEnd"/>
            <w:r>
              <w:rPr>
                <w:rFonts w:ascii="Consolas" w:eastAsia="Consolas" w:hAnsi="Consolas" w:cs="Consolas"/>
                <w:sz w:val="20"/>
              </w:rPr>
              <w:t xml:space="preserve">  ─&gt; </w:t>
            </w:r>
            <w:proofErr w:type="spellStart"/>
            <w:r>
              <w:rPr>
                <w:rFonts w:ascii="Consolas" w:eastAsia="Consolas" w:hAnsi="Consolas" w:cs="Consolas"/>
                <w:sz w:val="20"/>
              </w:rPr>
              <w:t>sinh</w:t>
            </w:r>
            <w:proofErr w:type="spellEnd"/>
            <w:r>
              <w:rPr>
                <w:rFonts w:ascii="Consolas" w:eastAsia="Consolas" w:hAnsi="Consolas" w:cs="Consolas"/>
                <w:sz w:val="20"/>
              </w:rPr>
              <w:t xml:space="preserve"> PDF BM04 + </w:t>
            </w:r>
            <w:proofErr w:type="spellStart"/>
            <w:r>
              <w:rPr>
                <w:rFonts w:ascii="Consolas" w:eastAsia="Consolas" w:hAnsi="Consolas" w:cs="Consolas"/>
                <w:sz w:val="20"/>
              </w:rPr>
              <w:t>tệp</w:t>
            </w:r>
            <w:proofErr w:type="spellEnd"/>
            <w:r>
              <w:rPr>
                <w:rFonts w:ascii="Consolas" w:eastAsia="Consolas" w:hAnsi="Consolas" w:cs="Consolas"/>
                <w:sz w:val="20"/>
              </w:rPr>
              <w:t xml:space="preserve"> Excel  ─&gt; </w:t>
            </w:r>
            <w:proofErr w:type="spellStart"/>
            <w:r>
              <w:rPr>
                <w:rFonts w:ascii="Consolas" w:eastAsia="Consolas" w:hAnsi="Consolas" w:cs="Consolas"/>
                <w:sz w:val="20"/>
              </w:rPr>
              <w:t>ghi</w:t>
            </w:r>
            <w:proofErr w:type="spellEnd"/>
            <w:r>
              <w:rPr>
                <w:rFonts w:ascii="Consolas" w:eastAsia="Consolas" w:hAnsi="Consolas" w:cs="Consolas"/>
                <w:sz w:val="20"/>
              </w:rPr>
              <w:t xml:space="preserve"> KENH_GUI</w:t>
            </w:r>
          </w:p>
          <w:p w14:paraId="42059B62" w14:textId="77777777" w:rsidR="00215EA0" w:rsidRDefault="00000000">
            <w:pPr>
              <w:spacing w:after="0" w:line="240" w:lineRule="auto"/>
            </w:pPr>
            <w:r>
              <w:rPr>
                <w:rFonts w:ascii="Consolas" w:eastAsia="Consolas" w:hAnsi="Consolas" w:cs="Consolas"/>
                <w:sz w:val="20"/>
              </w:rPr>
              <w:t xml:space="preserve">        │</w:t>
            </w:r>
          </w:p>
          <w:p w14:paraId="6C26D990" w14:textId="77777777" w:rsidR="00215EA0" w:rsidRDefault="00000000">
            <w:pPr>
              <w:spacing w:after="0" w:line="240" w:lineRule="auto"/>
            </w:pPr>
            <w:r>
              <w:rPr>
                <w:rFonts w:ascii="Consolas" w:eastAsia="Consolas" w:hAnsi="Consolas" w:cs="Consolas"/>
                <w:sz w:val="20"/>
              </w:rPr>
              <w:t xml:space="preserve">⑥ NCC </w:t>
            </w:r>
            <w:proofErr w:type="spellStart"/>
            <w:r>
              <w:rPr>
                <w:rFonts w:ascii="Consolas" w:eastAsia="Consolas" w:hAnsi="Consolas" w:cs="Consolas"/>
                <w:sz w:val="20"/>
              </w:rPr>
              <w:t>trả</w:t>
            </w:r>
            <w:proofErr w:type="spellEnd"/>
            <w:r>
              <w:rPr>
                <w:rFonts w:ascii="Consolas" w:eastAsia="Consolas" w:hAnsi="Consolas" w:cs="Consolas"/>
                <w:sz w:val="20"/>
              </w:rPr>
              <w:t xml:space="preserve"> </w:t>
            </w:r>
            <w:proofErr w:type="spellStart"/>
            <w:r>
              <w:rPr>
                <w:rFonts w:ascii="Consolas" w:eastAsia="Consolas" w:hAnsi="Consolas" w:cs="Consolas"/>
                <w:sz w:val="20"/>
              </w:rPr>
              <w:t>lời</w:t>
            </w:r>
            <w:proofErr w:type="spellEnd"/>
            <w:r>
              <w:rPr>
                <w:rFonts w:ascii="Consolas" w:eastAsia="Consolas" w:hAnsi="Consolas" w:cs="Consolas"/>
                <w:sz w:val="20"/>
              </w:rPr>
              <w:t xml:space="preserve"> (</w:t>
            </w:r>
            <w:proofErr w:type="spellStart"/>
            <w:r>
              <w:rPr>
                <w:rFonts w:ascii="Consolas" w:eastAsia="Consolas" w:hAnsi="Consolas" w:cs="Consolas"/>
                <w:sz w:val="20"/>
              </w:rPr>
              <w:t>Zalo</w:t>
            </w:r>
            <w:proofErr w:type="spellEnd"/>
            <w:r>
              <w:rPr>
                <w:rFonts w:ascii="Consolas" w:eastAsia="Consolas" w:hAnsi="Consolas" w:cs="Consolas"/>
                <w:sz w:val="20"/>
              </w:rPr>
              <w:t xml:space="preserve"> · </w:t>
            </w:r>
            <w:proofErr w:type="spellStart"/>
            <w:r>
              <w:rPr>
                <w:rFonts w:ascii="Consolas" w:eastAsia="Consolas" w:hAnsi="Consolas" w:cs="Consolas"/>
                <w:sz w:val="20"/>
              </w:rPr>
              <w:t>điện</w:t>
            </w:r>
            <w:proofErr w:type="spellEnd"/>
            <w:r>
              <w:rPr>
                <w:rFonts w:ascii="Consolas" w:eastAsia="Consolas" w:hAnsi="Consolas" w:cs="Consolas"/>
                <w:sz w:val="20"/>
              </w:rPr>
              <w:t xml:space="preserve"> </w:t>
            </w:r>
            <w:proofErr w:type="spellStart"/>
            <w:r>
              <w:rPr>
                <w:rFonts w:ascii="Consolas" w:eastAsia="Consolas" w:hAnsi="Consolas" w:cs="Consolas"/>
                <w:sz w:val="20"/>
              </w:rPr>
              <w:t>thoại</w:t>
            </w:r>
            <w:proofErr w:type="spellEnd"/>
            <w:r>
              <w:rPr>
                <w:rFonts w:ascii="Consolas" w:eastAsia="Consolas" w:hAnsi="Consolas" w:cs="Consolas"/>
                <w:sz w:val="20"/>
              </w:rPr>
              <w:t xml:space="preserve"> · email)</w:t>
            </w:r>
          </w:p>
          <w:p w14:paraId="297556C9" w14:textId="77777777" w:rsidR="00215EA0" w:rsidRDefault="00000000">
            <w:pPr>
              <w:spacing w:after="0" w:line="240" w:lineRule="auto"/>
            </w:pPr>
            <w:r>
              <w:rPr>
                <w:rFonts w:ascii="Consolas" w:eastAsia="Consolas" w:hAnsi="Consolas" w:cs="Consolas"/>
                <w:sz w:val="20"/>
              </w:rPr>
              <w:t xml:space="preserve">        │</w:t>
            </w:r>
          </w:p>
          <w:p w14:paraId="158F1F09" w14:textId="77777777" w:rsidR="00215EA0" w:rsidRDefault="00000000">
            <w:pPr>
              <w:spacing w:after="0" w:line="240" w:lineRule="auto"/>
            </w:pPr>
            <w:r>
              <w:rPr>
                <w:rFonts w:ascii="Consolas" w:eastAsia="Consolas" w:hAnsi="Consolas" w:cs="Consolas"/>
                <w:sz w:val="20"/>
              </w:rPr>
              <w:t xml:space="preserve">⑦ NV </w:t>
            </w:r>
            <w:proofErr w:type="spellStart"/>
            <w:r>
              <w:rPr>
                <w:rFonts w:ascii="Consolas" w:eastAsia="Consolas" w:hAnsi="Consolas" w:cs="Consolas"/>
                <w:sz w:val="20"/>
              </w:rPr>
              <w:t>gõ</w:t>
            </w:r>
            <w:proofErr w:type="spellEnd"/>
            <w:r>
              <w:rPr>
                <w:rFonts w:ascii="Consolas" w:eastAsia="Consolas" w:hAnsi="Consolas" w:cs="Consolas"/>
                <w:sz w:val="20"/>
              </w:rPr>
              <w:t xml:space="preserve"> </w:t>
            </w:r>
            <w:proofErr w:type="spellStart"/>
            <w:r>
              <w:rPr>
                <w:rFonts w:ascii="Consolas" w:eastAsia="Consolas" w:hAnsi="Consolas" w:cs="Consolas"/>
                <w:sz w:val="20"/>
              </w:rPr>
              <w:t>giá</w:t>
            </w:r>
            <w:proofErr w:type="spellEnd"/>
            <w:r>
              <w:rPr>
                <w:rFonts w:ascii="Consolas" w:eastAsia="Consolas" w:hAnsi="Consolas" w:cs="Consolas"/>
                <w:sz w:val="20"/>
              </w:rPr>
              <w:t xml:space="preserve"> </w:t>
            </w:r>
            <w:proofErr w:type="spellStart"/>
            <w:r>
              <w:rPr>
                <w:rFonts w:ascii="Consolas" w:eastAsia="Consolas" w:hAnsi="Consolas" w:cs="Consolas"/>
                <w:sz w:val="20"/>
              </w:rPr>
              <w:t>và</w:t>
            </w:r>
            <w:proofErr w:type="spellEnd"/>
            <w:r>
              <w:rPr>
                <w:rFonts w:ascii="Consolas" w:eastAsia="Consolas" w:hAnsi="Consolas" w:cs="Consolas"/>
                <w:sz w:val="20"/>
              </w:rPr>
              <w:t xml:space="preserve"> </w:t>
            </w:r>
            <w:proofErr w:type="spellStart"/>
            <w:r>
              <w:rPr>
                <w:rFonts w:ascii="Consolas" w:eastAsia="Consolas" w:hAnsi="Consolas" w:cs="Consolas"/>
                <w:sz w:val="20"/>
              </w:rPr>
              <w:t>điều</w:t>
            </w:r>
            <w:proofErr w:type="spellEnd"/>
            <w:r>
              <w:rPr>
                <w:rFonts w:ascii="Consolas" w:eastAsia="Consolas" w:hAnsi="Consolas" w:cs="Consolas"/>
                <w:sz w:val="20"/>
              </w:rPr>
              <w:t xml:space="preserve"> </w:t>
            </w:r>
            <w:proofErr w:type="spellStart"/>
            <w:r>
              <w:rPr>
                <w:rFonts w:ascii="Consolas" w:eastAsia="Consolas" w:hAnsi="Consolas" w:cs="Consolas"/>
                <w:sz w:val="20"/>
              </w:rPr>
              <w:t>kiện</w:t>
            </w:r>
            <w:proofErr w:type="spellEnd"/>
            <w:r>
              <w:rPr>
                <w:rFonts w:ascii="Consolas" w:eastAsia="Consolas" w:hAnsi="Consolas" w:cs="Consolas"/>
                <w:sz w:val="20"/>
              </w:rPr>
              <w:t xml:space="preserve"> </w:t>
            </w:r>
            <w:proofErr w:type="spellStart"/>
            <w:r>
              <w:rPr>
                <w:rFonts w:ascii="Consolas" w:eastAsia="Consolas" w:hAnsi="Consolas" w:cs="Consolas"/>
                <w:sz w:val="20"/>
              </w:rPr>
              <w:t>vào</w:t>
            </w:r>
            <w:proofErr w:type="spellEnd"/>
            <w:r>
              <w:rPr>
                <w:rFonts w:ascii="Consolas" w:eastAsia="Consolas" w:hAnsi="Consolas" w:cs="Consolas"/>
                <w:sz w:val="20"/>
              </w:rPr>
              <w:t xml:space="preserve"> </w:t>
            </w:r>
            <w:proofErr w:type="spellStart"/>
            <w:r>
              <w:rPr>
                <w:rFonts w:ascii="Consolas" w:eastAsia="Consolas" w:hAnsi="Consolas" w:cs="Consolas"/>
                <w:sz w:val="20"/>
              </w:rPr>
              <w:t>hệ</w:t>
            </w:r>
            <w:proofErr w:type="spellEnd"/>
            <w:r>
              <w:rPr>
                <w:rFonts w:ascii="Consolas" w:eastAsia="Consolas" w:hAnsi="Consolas" w:cs="Consolas"/>
                <w:sz w:val="20"/>
              </w:rPr>
              <w:t xml:space="preserve">  ─&gt; </w:t>
            </w:r>
            <w:proofErr w:type="spellStart"/>
            <w:r>
              <w:rPr>
                <w:rFonts w:ascii="Consolas" w:eastAsia="Consolas" w:hAnsi="Consolas" w:cs="Consolas"/>
                <w:sz w:val="20"/>
              </w:rPr>
              <w:t>tự</w:t>
            </w:r>
            <w:proofErr w:type="spellEnd"/>
            <w:r>
              <w:rPr>
                <w:rFonts w:ascii="Consolas" w:eastAsia="Consolas" w:hAnsi="Consolas" w:cs="Consolas"/>
                <w:sz w:val="20"/>
              </w:rPr>
              <w:t xml:space="preserve"> </w:t>
            </w:r>
            <w:proofErr w:type="spellStart"/>
            <w:r>
              <w:rPr>
                <w:rFonts w:ascii="Consolas" w:eastAsia="Consolas" w:hAnsi="Consolas" w:cs="Consolas"/>
                <w:sz w:val="20"/>
              </w:rPr>
              <w:t>cập</w:t>
            </w:r>
            <w:proofErr w:type="spellEnd"/>
            <w:r>
              <w:rPr>
                <w:rFonts w:ascii="Consolas" w:eastAsia="Consolas" w:hAnsi="Consolas" w:cs="Consolas"/>
                <w:sz w:val="20"/>
              </w:rPr>
              <w:t xml:space="preserve"> </w:t>
            </w:r>
            <w:proofErr w:type="spellStart"/>
            <w:r>
              <w:rPr>
                <w:rFonts w:ascii="Consolas" w:eastAsia="Consolas" w:hAnsi="Consolas" w:cs="Consolas"/>
                <w:sz w:val="20"/>
              </w:rPr>
              <w:t>nhật</w:t>
            </w:r>
            <w:proofErr w:type="spellEnd"/>
            <w:r>
              <w:rPr>
                <w:rFonts w:ascii="Consolas" w:eastAsia="Consolas" w:hAnsi="Consolas" w:cs="Consolas"/>
                <w:sz w:val="20"/>
              </w:rPr>
              <w:t xml:space="preserve"> </w:t>
            </w:r>
            <w:proofErr w:type="spellStart"/>
            <w:r>
              <w:rPr>
                <w:rFonts w:ascii="Consolas" w:eastAsia="Consolas" w:hAnsi="Consolas" w:cs="Consolas"/>
                <w:sz w:val="20"/>
              </w:rPr>
              <w:t>kỳ</w:t>
            </w:r>
            <w:proofErr w:type="spellEnd"/>
            <w:r>
              <w:rPr>
                <w:rFonts w:ascii="Consolas" w:eastAsia="Consolas" w:hAnsi="Consolas" w:cs="Consolas"/>
                <w:sz w:val="20"/>
              </w:rPr>
              <w:t xml:space="preserve"> </w:t>
            </w:r>
            <w:proofErr w:type="spellStart"/>
            <w:r>
              <w:rPr>
                <w:rFonts w:ascii="Consolas" w:eastAsia="Consolas" w:hAnsi="Consolas" w:cs="Consolas"/>
                <w:sz w:val="20"/>
              </w:rPr>
              <w:t>hạn</w:t>
            </w:r>
            <w:proofErr w:type="spellEnd"/>
            <w:r>
              <w:rPr>
                <w:rFonts w:ascii="Consolas" w:eastAsia="Consolas" w:hAnsi="Consolas" w:cs="Consolas"/>
                <w:sz w:val="20"/>
              </w:rPr>
              <w:t xml:space="preserve"> </w:t>
            </w:r>
            <w:proofErr w:type="spellStart"/>
            <w:r>
              <w:rPr>
                <w:rFonts w:ascii="Consolas" w:eastAsia="Consolas" w:hAnsi="Consolas" w:cs="Consolas"/>
                <w:sz w:val="20"/>
              </w:rPr>
              <w:t>đối</w:t>
            </w:r>
            <w:proofErr w:type="spellEnd"/>
            <w:r>
              <w:rPr>
                <w:rFonts w:ascii="Consolas" w:eastAsia="Consolas" w:hAnsi="Consolas" w:cs="Consolas"/>
                <w:sz w:val="20"/>
              </w:rPr>
              <w:t xml:space="preserve"> </w:t>
            </w:r>
            <w:proofErr w:type="spellStart"/>
            <w:r>
              <w:rPr>
                <w:rFonts w:ascii="Consolas" w:eastAsia="Consolas" w:hAnsi="Consolas" w:cs="Consolas"/>
                <w:sz w:val="20"/>
              </w:rPr>
              <w:t>ứng</w:t>
            </w:r>
            <w:proofErr w:type="spellEnd"/>
          </w:p>
        </w:tc>
      </w:tr>
    </w:tbl>
    <w:p w14:paraId="3D738261"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4"/>
        <w:gridCol w:w="4706"/>
        <w:gridCol w:w="3969"/>
      </w:tblGrid>
      <w:tr w:rsidR="00215EA0" w14:paraId="0FE7729E" w14:textId="77777777">
        <w:trPr>
          <w:tblHeader/>
        </w:trPr>
        <w:tc>
          <w:tcPr>
            <w:tcW w:w="964" w:type="dxa"/>
            <w:shd w:val="clear" w:color="auto" w:fill="E3E6F2"/>
          </w:tcPr>
          <w:p w14:paraId="135D8D6C" w14:textId="77777777" w:rsidR="00215EA0" w:rsidRDefault="00000000">
            <w:pPr>
              <w:spacing w:before="40" w:after="40"/>
            </w:pPr>
            <w:proofErr w:type="spellStart"/>
            <w:r>
              <w:rPr>
                <w:b/>
                <w:sz w:val="20"/>
              </w:rPr>
              <w:t>Mã</w:t>
            </w:r>
            <w:proofErr w:type="spellEnd"/>
          </w:p>
        </w:tc>
        <w:tc>
          <w:tcPr>
            <w:tcW w:w="4706" w:type="dxa"/>
            <w:shd w:val="clear" w:color="auto" w:fill="E3E6F2"/>
          </w:tcPr>
          <w:p w14:paraId="070714F8" w14:textId="77777777" w:rsidR="00215EA0" w:rsidRDefault="00000000">
            <w:pPr>
              <w:spacing w:before="40" w:after="40"/>
            </w:pPr>
            <w:r>
              <w:rPr>
                <w:b/>
                <w:sz w:val="20"/>
              </w:rPr>
              <w:t xml:space="preserve">Em </w:t>
            </w:r>
            <w:proofErr w:type="spellStart"/>
            <w:r>
              <w:rPr>
                <w:b/>
                <w:sz w:val="20"/>
              </w:rPr>
              <w:t>đề</w:t>
            </w:r>
            <w:proofErr w:type="spellEnd"/>
            <w:r>
              <w:rPr>
                <w:b/>
                <w:sz w:val="20"/>
              </w:rPr>
              <w:t xml:space="preserve"> </w:t>
            </w:r>
            <w:proofErr w:type="spellStart"/>
            <w:r>
              <w:rPr>
                <w:b/>
                <w:sz w:val="20"/>
              </w:rPr>
              <w:t>xuất</w:t>
            </w:r>
            <w:proofErr w:type="spellEnd"/>
          </w:p>
        </w:tc>
        <w:tc>
          <w:tcPr>
            <w:tcW w:w="3969" w:type="dxa"/>
            <w:shd w:val="clear" w:color="auto" w:fill="E3E6F2"/>
          </w:tcPr>
          <w:p w14:paraId="35BC326E"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4A4B0F1E" w14:textId="77777777">
        <w:tc>
          <w:tcPr>
            <w:tcW w:w="964" w:type="dxa"/>
          </w:tcPr>
          <w:p w14:paraId="3D24C3E8" w14:textId="77777777" w:rsidR="00215EA0" w:rsidRDefault="00000000">
            <w:pPr>
              <w:spacing w:before="40" w:after="40"/>
            </w:pPr>
            <w:r>
              <w:rPr>
                <w:b/>
                <w:sz w:val="20"/>
              </w:rPr>
              <w:t>BG-D23</w:t>
            </w:r>
          </w:p>
        </w:tc>
        <w:tc>
          <w:tcPr>
            <w:tcW w:w="4706" w:type="dxa"/>
          </w:tcPr>
          <w:p w14:paraId="467C7113" w14:textId="77777777" w:rsidR="00215EA0" w:rsidRDefault="00000000">
            <w:pPr>
              <w:spacing w:before="40" w:after="40"/>
            </w:pPr>
            <w:proofErr w:type="spellStart"/>
            <w:r>
              <w:rPr>
                <w:sz w:val="20"/>
              </w:rPr>
              <w:t>Chọn</w:t>
            </w:r>
            <w:proofErr w:type="spellEnd"/>
            <w:r>
              <w:rPr>
                <w:sz w:val="20"/>
              </w:rPr>
              <w:t xml:space="preserve"> NCC </w:t>
            </w:r>
            <w:proofErr w:type="spellStart"/>
            <w:r>
              <w:rPr>
                <w:b/>
                <w:sz w:val="20"/>
              </w:rPr>
              <w:t>trước</w:t>
            </w:r>
            <w:proofErr w:type="spellEnd"/>
            <w:r>
              <w:rPr>
                <w:sz w:val="20"/>
              </w:rPr>
              <w:t xml:space="preserve"> </w:t>
            </w:r>
            <w:proofErr w:type="spellStart"/>
            <w:r>
              <w:rPr>
                <w:sz w:val="20"/>
              </w:rPr>
              <w:t>khi</w:t>
            </w:r>
            <w:proofErr w:type="spellEnd"/>
            <w:r>
              <w:rPr>
                <w:sz w:val="20"/>
              </w:rPr>
              <w:t xml:space="preserve"> </w:t>
            </w:r>
            <w:proofErr w:type="spellStart"/>
            <w:r>
              <w:rPr>
                <w:sz w:val="20"/>
              </w:rPr>
              <w:t>chọn</w:t>
            </w:r>
            <w:proofErr w:type="spellEnd"/>
            <w:r>
              <w:rPr>
                <w:sz w:val="20"/>
              </w:rPr>
              <w:t xml:space="preserve"> </w:t>
            </w:r>
            <w:proofErr w:type="spellStart"/>
            <w:r>
              <w:rPr>
                <w:sz w:val="20"/>
              </w:rPr>
              <w:t>mã</w:t>
            </w:r>
            <w:proofErr w:type="spellEnd"/>
            <w:r>
              <w:rPr>
                <w:sz w:val="20"/>
              </w:rPr>
              <w:t xml:space="preserve"> </w:t>
            </w:r>
            <w:proofErr w:type="spellStart"/>
            <w:r>
              <w:rPr>
                <w:sz w:val="20"/>
              </w:rPr>
              <w:t>cũng</w:t>
            </w:r>
            <w:proofErr w:type="spellEnd"/>
            <w:r>
              <w:rPr>
                <w:sz w:val="20"/>
              </w:rPr>
              <w:t xml:space="preserve"> </w:t>
            </w:r>
            <w:proofErr w:type="spellStart"/>
            <w:r>
              <w:rPr>
                <w:sz w:val="20"/>
              </w:rPr>
              <w:t>được</w:t>
            </w:r>
            <w:proofErr w:type="spellEnd"/>
            <w:r>
              <w:rPr>
                <w:sz w:val="20"/>
              </w:rPr>
              <w:t xml:space="preserve"> — </w:t>
            </w:r>
            <w:proofErr w:type="spellStart"/>
            <w:r>
              <w:rPr>
                <w:sz w:val="20"/>
              </w:rPr>
              <w:t>hai</w:t>
            </w:r>
            <w:proofErr w:type="spellEnd"/>
            <w:r>
              <w:rPr>
                <w:sz w:val="20"/>
              </w:rPr>
              <w:t xml:space="preserve"> </w:t>
            </w:r>
            <w:proofErr w:type="spellStart"/>
            <w:r>
              <w:rPr>
                <w:sz w:val="20"/>
              </w:rPr>
              <w:t>bước</w:t>
            </w:r>
            <w:proofErr w:type="spellEnd"/>
            <w:r>
              <w:rPr>
                <w:sz w:val="20"/>
              </w:rPr>
              <w:t xml:space="preserve"> </w:t>
            </w:r>
            <w:proofErr w:type="spellStart"/>
            <w:r>
              <w:rPr>
                <w:sz w:val="20"/>
              </w:rPr>
              <w:t>đổi</w:t>
            </w:r>
            <w:proofErr w:type="spellEnd"/>
            <w:r>
              <w:rPr>
                <w:sz w:val="20"/>
              </w:rPr>
              <w:t xml:space="preserve"> </w:t>
            </w:r>
            <w:proofErr w:type="spellStart"/>
            <w:r>
              <w:rPr>
                <w:sz w:val="20"/>
              </w:rPr>
              <w:t>chỗ</w:t>
            </w:r>
            <w:proofErr w:type="spellEnd"/>
            <w:r>
              <w:rPr>
                <w:sz w:val="20"/>
              </w:rPr>
              <w:t xml:space="preserve"> </w:t>
            </w:r>
            <w:proofErr w:type="spellStart"/>
            <w:r>
              <w:rPr>
                <w:sz w:val="20"/>
              </w:rPr>
              <w:t>tự</w:t>
            </w:r>
            <w:proofErr w:type="spellEnd"/>
            <w:r>
              <w:rPr>
                <w:sz w:val="20"/>
              </w:rPr>
              <w:t xml:space="preserve"> do</w:t>
            </w:r>
          </w:p>
        </w:tc>
        <w:tc>
          <w:tcPr>
            <w:tcW w:w="3969" w:type="dxa"/>
          </w:tcPr>
          <w:p w14:paraId="2F0ABEEB" w14:textId="77777777" w:rsidR="00215EA0" w:rsidRDefault="00000000">
            <w:pPr>
              <w:spacing w:before="40" w:after="40"/>
            </w:pPr>
            <w:r>
              <w:rPr>
                <w:sz w:val="20"/>
              </w:rPr>
              <w:t xml:space="preserve">NV hay </w:t>
            </w:r>
            <w:proofErr w:type="spellStart"/>
            <w:r>
              <w:rPr>
                <w:sz w:val="20"/>
              </w:rPr>
              <w:t>nghĩ</w:t>
            </w:r>
            <w:proofErr w:type="spellEnd"/>
            <w:r>
              <w:rPr>
                <w:sz w:val="20"/>
              </w:rPr>
              <w:t xml:space="preserve"> "</w:t>
            </w:r>
            <w:proofErr w:type="spellStart"/>
            <w:r>
              <w:rPr>
                <w:sz w:val="20"/>
              </w:rPr>
              <w:t>ông</w:t>
            </w:r>
            <w:proofErr w:type="spellEnd"/>
            <w:r>
              <w:rPr>
                <w:sz w:val="20"/>
              </w:rPr>
              <w:t xml:space="preserve"> </w:t>
            </w:r>
            <w:proofErr w:type="spellStart"/>
            <w:r>
              <w:rPr>
                <w:sz w:val="20"/>
              </w:rPr>
              <w:t>này</w:t>
            </w:r>
            <w:proofErr w:type="spellEnd"/>
            <w:r>
              <w:rPr>
                <w:sz w:val="20"/>
              </w:rPr>
              <w:t xml:space="preserve"> </w:t>
            </w:r>
            <w:proofErr w:type="spellStart"/>
            <w:r>
              <w:rPr>
                <w:sz w:val="20"/>
              </w:rPr>
              <w:t>bán</w:t>
            </w:r>
            <w:proofErr w:type="spellEnd"/>
            <w:r>
              <w:rPr>
                <w:sz w:val="20"/>
              </w:rPr>
              <w:t xml:space="preserve"> </w:t>
            </w:r>
            <w:proofErr w:type="spellStart"/>
            <w:r>
              <w:rPr>
                <w:sz w:val="20"/>
              </w:rPr>
              <w:t>được</w:t>
            </w:r>
            <w:proofErr w:type="spellEnd"/>
            <w:r>
              <w:rPr>
                <w:sz w:val="20"/>
              </w:rPr>
              <w:t xml:space="preserve"> </w:t>
            </w:r>
            <w:proofErr w:type="spellStart"/>
            <w:r>
              <w:rPr>
                <w:sz w:val="20"/>
              </w:rPr>
              <w:t>mấy</w:t>
            </w:r>
            <w:proofErr w:type="spellEnd"/>
            <w:r>
              <w:rPr>
                <w:sz w:val="20"/>
              </w:rPr>
              <w:t xml:space="preserve"> </w:t>
            </w:r>
            <w:proofErr w:type="spellStart"/>
            <w:r>
              <w:rPr>
                <w:sz w:val="20"/>
              </w:rPr>
              <w:t>món</w:t>
            </w:r>
            <w:proofErr w:type="spellEnd"/>
            <w:r>
              <w:rPr>
                <w:sz w:val="20"/>
              </w:rPr>
              <w:t xml:space="preserve"> </w:t>
            </w:r>
            <w:proofErr w:type="spellStart"/>
            <w:r>
              <w:rPr>
                <w:sz w:val="20"/>
              </w:rPr>
              <w:t>trong</w:t>
            </w:r>
            <w:proofErr w:type="spellEnd"/>
            <w:r>
              <w:rPr>
                <w:sz w:val="20"/>
              </w:rPr>
              <w:t xml:space="preserve"> </w:t>
            </w:r>
            <w:proofErr w:type="spellStart"/>
            <w:r>
              <w:rPr>
                <w:sz w:val="20"/>
              </w:rPr>
              <w:t>đợt</w:t>
            </w:r>
            <w:proofErr w:type="spellEnd"/>
            <w:r>
              <w:rPr>
                <w:sz w:val="20"/>
              </w:rPr>
              <w:t xml:space="preserve"> </w:t>
            </w:r>
            <w:proofErr w:type="spellStart"/>
            <w:r>
              <w:rPr>
                <w:sz w:val="20"/>
              </w:rPr>
              <w:t>này</w:t>
            </w:r>
            <w:proofErr w:type="spellEnd"/>
            <w:r>
              <w:rPr>
                <w:sz w:val="20"/>
              </w:rPr>
              <w:t>"</w:t>
            </w:r>
          </w:p>
        </w:tc>
      </w:tr>
      <w:tr w:rsidR="00215EA0" w14:paraId="43DE1FEF" w14:textId="77777777">
        <w:tc>
          <w:tcPr>
            <w:tcW w:w="964" w:type="dxa"/>
          </w:tcPr>
          <w:p w14:paraId="3C8FD242" w14:textId="77777777" w:rsidR="00215EA0" w:rsidRDefault="00000000">
            <w:pPr>
              <w:spacing w:before="40" w:after="40"/>
            </w:pPr>
            <w:r>
              <w:rPr>
                <w:b/>
                <w:sz w:val="20"/>
              </w:rPr>
              <w:t>BG-D24</w:t>
            </w:r>
          </w:p>
        </w:tc>
        <w:tc>
          <w:tcPr>
            <w:tcW w:w="4706" w:type="dxa"/>
          </w:tcPr>
          <w:p w14:paraId="7481F814"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mã</w:t>
            </w:r>
            <w:proofErr w:type="spellEnd"/>
            <w:r>
              <w:rPr>
                <w:sz w:val="20"/>
              </w:rPr>
              <w:t xml:space="preserve"> </w:t>
            </w:r>
            <w:proofErr w:type="spellStart"/>
            <w:r>
              <w:rPr>
                <w:sz w:val="20"/>
              </w:rPr>
              <w:t>hỏi</w:t>
            </w:r>
            <w:proofErr w:type="spellEnd"/>
            <w:r>
              <w:rPr>
                <w:sz w:val="20"/>
              </w:rPr>
              <w:t xml:space="preserve"> </w:t>
            </w:r>
            <w:proofErr w:type="spellStart"/>
            <w:r>
              <w:rPr>
                <w:sz w:val="20"/>
              </w:rPr>
              <w:t>giá</w:t>
            </w:r>
            <w:proofErr w:type="spellEnd"/>
            <w:r>
              <w:rPr>
                <w:sz w:val="20"/>
              </w:rPr>
              <w:t xml:space="preserve"> </w:t>
            </w:r>
            <w:proofErr w:type="spellStart"/>
            <w:r>
              <w:rPr>
                <w:b/>
                <w:sz w:val="20"/>
              </w:rPr>
              <w:t>nhiều</w:t>
            </w:r>
            <w:proofErr w:type="spellEnd"/>
            <w:r>
              <w:rPr>
                <w:b/>
                <w:sz w:val="20"/>
              </w:rPr>
              <w:t xml:space="preserve"> NCC </w:t>
            </w:r>
            <w:proofErr w:type="spellStart"/>
            <w:r>
              <w:rPr>
                <w:b/>
                <w:sz w:val="20"/>
              </w:rPr>
              <w:t>cùng</w:t>
            </w:r>
            <w:proofErr w:type="spellEnd"/>
            <w:r>
              <w:rPr>
                <w:b/>
                <w:sz w:val="20"/>
              </w:rPr>
              <w:t xml:space="preserve"> </w:t>
            </w:r>
            <w:proofErr w:type="spellStart"/>
            <w:r>
              <w:rPr>
                <w:b/>
                <w:sz w:val="20"/>
              </w:rPr>
              <w:t>lúc</w:t>
            </w:r>
            <w:proofErr w:type="spellEnd"/>
            <w:r>
              <w:rPr>
                <w:sz w:val="20"/>
              </w:rPr>
              <w:t xml:space="preserve">, </w:t>
            </w:r>
            <w:proofErr w:type="spellStart"/>
            <w:r>
              <w:rPr>
                <w:sz w:val="20"/>
              </w:rPr>
              <w:t>mỗi</w:t>
            </w:r>
            <w:proofErr w:type="spellEnd"/>
            <w:r>
              <w:rPr>
                <w:sz w:val="20"/>
              </w:rPr>
              <w:t xml:space="preserve"> NCC </w:t>
            </w:r>
            <w:proofErr w:type="spellStart"/>
            <w:r>
              <w:rPr>
                <w:sz w:val="20"/>
              </w:rPr>
              <w:t>một</w:t>
            </w:r>
            <w:proofErr w:type="spellEnd"/>
            <w:r>
              <w:rPr>
                <w:sz w:val="20"/>
              </w:rPr>
              <w:t xml:space="preserve"> </w:t>
            </w:r>
            <w:proofErr w:type="spellStart"/>
            <w:r>
              <w:rPr>
                <w:sz w:val="20"/>
              </w:rPr>
              <w:t>phiếu</w:t>
            </w:r>
            <w:proofErr w:type="spellEnd"/>
            <w:r>
              <w:rPr>
                <w:sz w:val="20"/>
              </w:rPr>
              <w:t xml:space="preserve"> BM04 </w:t>
            </w:r>
            <w:proofErr w:type="spellStart"/>
            <w:r>
              <w:rPr>
                <w:sz w:val="20"/>
              </w:rPr>
              <w:t>riêng</w:t>
            </w:r>
            <w:proofErr w:type="spellEnd"/>
          </w:p>
        </w:tc>
        <w:tc>
          <w:tcPr>
            <w:tcW w:w="3969" w:type="dxa"/>
          </w:tcPr>
          <w:p w14:paraId="71EFF619" w14:textId="77777777" w:rsidR="00215EA0" w:rsidRDefault="00000000">
            <w:pPr>
              <w:spacing w:before="40" w:after="40"/>
              <w:rPr>
                <w:sz w:val="20"/>
                <w:lang w:val="vi-VN"/>
              </w:rPr>
            </w:pPr>
            <w:r>
              <w:rPr>
                <w:sz w:val="20"/>
              </w:rPr>
              <w:t xml:space="preserve">Quy </w:t>
            </w:r>
            <w:proofErr w:type="spellStart"/>
            <w:r>
              <w:rPr>
                <w:sz w:val="20"/>
              </w:rPr>
              <w:t>trình</w:t>
            </w:r>
            <w:proofErr w:type="spellEnd"/>
            <w:r>
              <w:rPr>
                <w:sz w:val="20"/>
              </w:rPr>
              <w:t xml:space="preserve"> §7.6 </w:t>
            </w:r>
            <w:proofErr w:type="spellStart"/>
            <w:r>
              <w:rPr>
                <w:sz w:val="20"/>
              </w:rPr>
              <w:t>đòi</w:t>
            </w:r>
            <w:proofErr w:type="spellEnd"/>
            <w:r>
              <w:rPr>
                <w:sz w:val="20"/>
              </w:rPr>
              <w:t xml:space="preserve"> </w:t>
            </w:r>
            <w:proofErr w:type="spellStart"/>
            <w:r>
              <w:rPr>
                <w:sz w:val="20"/>
              </w:rPr>
              <w:t>tối</w:t>
            </w:r>
            <w:proofErr w:type="spellEnd"/>
            <w:r>
              <w:rPr>
                <w:sz w:val="20"/>
              </w:rPr>
              <w:t xml:space="preserve"> </w:t>
            </w:r>
            <w:proofErr w:type="spellStart"/>
            <w:r>
              <w:rPr>
                <w:sz w:val="20"/>
              </w:rPr>
              <w:t>thiểu</w:t>
            </w:r>
            <w:proofErr w:type="spellEnd"/>
            <w:r>
              <w:rPr>
                <w:sz w:val="20"/>
              </w:rPr>
              <w:t xml:space="preserve"> 2 </w:t>
            </w:r>
            <w:proofErr w:type="spellStart"/>
            <w:r>
              <w:rPr>
                <w:sz w:val="20"/>
              </w:rPr>
              <w:t>báo</w:t>
            </w:r>
            <w:proofErr w:type="spellEnd"/>
            <w:r>
              <w:rPr>
                <w:sz w:val="20"/>
              </w:rPr>
              <w:t xml:space="preserve"> </w:t>
            </w:r>
            <w:proofErr w:type="spellStart"/>
            <w:r>
              <w:rPr>
                <w:sz w:val="20"/>
              </w:rPr>
              <w:t>giá</w:t>
            </w:r>
            <w:proofErr w:type="spellEnd"/>
            <w:r>
              <w:rPr>
                <w:sz w:val="20"/>
              </w:rPr>
              <w:t xml:space="preserve">. </w:t>
            </w:r>
            <w:proofErr w:type="spellStart"/>
            <w:r>
              <w:rPr>
                <w:sz w:val="20"/>
              </w:rPr>
              <w:t>Gộp</w:t>
            </w:r>
            <w:proofErr w:type="spellEnd"/>
            <w:r>
              <w:rPr>
                <w:sz w:val="20"/>
              </w:rPr>
              <w:t xml:space="preserve"> </w:t>
            </w:r>
            <w:proofErr w:type="spellStart"/>
            <w:r>
              <w:rPr>
                <w:sz w:val="20"/>
              </w:rPr>
              <w:t>nhiều</w:t>
            </w:r>
            <w:proofErr w:type="spellEnd"/>
            <w:r>
              <w:rPr>
                <w:sz w:val="20"/>
              </w:rPr>
              <w:t xml:space="preserve"> NCC </w:t>
            </w:r>
            <w:proofErr w:type="spellStart"/>
            <w:r>
              <w:rPr>
                <w:sz w:val="20"/>
              </w:rPr>
              <w:t>vào</w:t>
            </w:r>
            <w:proofErr w:type="spellEnd"/>
            <w:r>
              <w:rPr>
                <w:sz w:val="20"/>
              </w:rPr>
              <w:t xml:space="preserve"> </w:t>
            </w:r>
            <w:proofErr w:type="spellStart"/>
            <w:r>
              <w:rPr>
                <w:sz w:val="20"/>
              </w:rPr>
              <w:t>một</w:t>
            </w:r>
            <w:proofErr w:type="spellEnd"/>
            <w:r>
              <w:rPr>
                <w:sz w:val="20"/>
              </w:rPr>
              <w:t xml:space="preserve"> </w:t>
            </w:r>
            <w:proofErr w:type="spellStart"/>
            <w:r>
              <w:rPr>
                <w:sz w:val="20"/>
              </w:rPr>
              <w:t>tờ</w:t>
            </w:r>
            <w:proofErr w:type="spellEnd"/>
            <w:r>
              <w:rPr>
                <w:sz w:val="20"/>
              </w:rPr>
              <w:t xml:space="preserve"> BM04 </w:t>
            </w:r>
            <w:proofErr w:type="spellStart"/>
            <w:r>
              <w:rPr>
                <w:sz w:val="20"/>
              </w:rPr>
              <w:t>là</w:t>
            </w:r>
            <w:proofErr w:type="spellEnd"/>
            <w:r>
              <w:rPr>
                <w:sz w:val="20"/>
              </w:rPr>
              <w:t xml:space="preserve"> </w:t>
            </w:r>
            <w:proofErr w:type="spellStart"/>
            <w:r>
              <w:rPr>
                <w:sz w:val="20"/>
              </w:rPr>
              <w:t>để</w:t>
            </w:r>
            <w:proofErr w:type="spellEnd"/>
            <w:r>
              <w:rPr>
                <w:sz w:val="20"/>
              </w:rPr>
              <w:t xml:space="preserve"> NCC </w:t>
            </w:r>
            <w:proofErr w:type="spellStart"/>
            <w:r>
              <w:rPr>
                <w:sz w:val="20"/>
              </w:rPr>
              <w:t>nhìn</w:t>
            </w:r>
            <w:proofErr w:type="spellEnd"/>
            <w:r>
              <w:rPr>
                <w:sz w:val="20"/>
              </w:rPr>
              <w:t xml:space="preserve"> </w:t>
            </w:r>
            <w:proofErr w:type="spellStart"/>
            <w:r>
              <w:rPr>
                <w:sz w:val="20"/>
              </w:rPr>
              <w:t>thấy</w:t>
            </w:r>
            <w:proofErr w:type="spellEnd"/>
            <w:r>
              <w:rPr>
                <w:sz w:val="20"/>
              </w:rPr>
              <w:t xml:space="preserve"> </w:t>
            </w:r>
            <w:proofErr w:type="spellStart"/>
            <w:r>
              <w:rPr>
                <w:sz w:val="20"/>
              </w:rPr>
              <w:t>nhau</w:t>
            </w:r>
            <w:proofErr w:type="spellEnd"/>
          </w:p>
          <w:p w14:paraId="12F7FD6E" w14:textId="77777777" w:rsidR="00815A97" w:rsidRDefault="00815A97">
            <w:pPr>
              <w:spacing w:before="40" w:after="40"/>
              <w:rPr>
                <w:sz w:val="20"/>
                <w:lang w:val="vi-VN"/>
              </w:rPr>
            </w:pPr>
          </w:p>
          <w:p w14:paraId="391709C2" w14:textId="7FB3C99D" w:rsidR="00815A97" w:rsidRPr="00815A97" w:rsidRDefault="00815A97">
            <w:pPr>
              <w:spacing w:before="40" w:after="40"/>
              <w:rPr>
                <w:lang w:val="vi-VN"/>
              </w:rPr>
            </w:pPr>
            <w:r>
              <w:rPr>
                <w:lang w:val="vi-VN"/>
              </w:rPr>
              <w:t>Thao tác đúng. Tuy nhiên, chỉ bp mua hàng thấy các NCC liên quan. Tên các NCC khác nhau ko nên hiện trên BM04. Mỗi NCC một form riêng</w:t>
            </w:r>
          </w:p>
        </w:tc>
      </w:tr>
      <w:tr w:rsidR="00215EA0" w14:paraId="576EFB38" w14:textId="77777777">
        <w:tc>
          <w:tcPr>
            <w:tcW w:w="964" w:type="dxa"/>
          </w:tcPr>
          <w:p w14:paraId="3B7BE01A" w14:textId="77777777" w:rsidR="00215EA0" w:rsidRDefault="00000000">
            <w:pPr>
              <w:spacing w:before="40" w:after="40"/>
            </w:pPr>
            <w:r>
              <w:rPr>
                <w:b/>
                <w:sz w:val="20"/>
              </w:rPr>
              <w:t>BG-D25</w:t>
            </w:r>
          </w:p>
        </w:tc>
        <w:tc>
          <w:tcPr>
            <w:tcW w:w="4706" w:type="dxa"/>
          </w:tcPr>
          <w:p w14:paraId="580FE7A2" w14:textId="77777777" w:rsidR="00215EA0" w:rsidRDefault="00000000">
            <w:pPr>
              <w:spacing w:before="40" w:after="40"/>
              <w:rPr>
                <w:sz w:val="20"/>
                <w:lang w:val="vi-VN"/>
              </w:rPr>
            </w:pPr>
            <w:proofErr w:type="spellStart"/>
            <w:r>
              <w:rPr>
                <w:sz w:val="20"/>
              </w:rPr>
              <w:t>Kỳ</w:t>
            </w:r>
            <w:proofErr w:type="spellEnd"/>
            <w:r>
              <w:rPr>
                <w:sz w:val="20"/>
              </w:rPr>
              <w:t xml:space="preserve"> </w:t>
            </w:r>
            <w:proofErr w:type="spellStart"/>
            <w:r>
              <w:rPr>
                <w:sz w:val="20"/>
              </w:rPr>
              <w:t>hạn</w:t>
            </w:r>
            <w:proofErr w:type="spellEnd"/>
            <w:r>
              <w:rPr>
                <w:sz w:val="20"/>
              </w:rPr>
              <w:t xml:space="preserve"> in </w:t>
            </w:r>
            <w:proofErr w:type="spellStart"/>
            <w:r>
              <w:rPr>
                <w:sz w:val="20"/>
              </w:rPr>
              <w:t>trên</w:t>
            </w:r>
            <w:proofErr w:type="spellEnd"/>
            <w:r>
              <w:rPr>
                <w:sz w:val="20"/>
              </w:rPr>
              <w:t xml:space="preserve"> </w:t>
            </w:r>
            <w:proofErr w:type="spellStart"/>
            <w:r>
              <w:rPr>
                <w:sz w:val="20"/>
              </w:rPr>
              <w:t>bản</w:t>
            </w:r>
            <w:proofErr w:type="spellEnd"/>
            <w:r>
              <w:rPr>
                <w:sz w:val="20"/>
              </w:rPr>
              <w:t xml:space="preserve"> </w:t>
            </w:r>
            <w:proofErr w:type="spellStart"/>
            <w:r>
              <w:rPr>
                <w:sz w:val="20"/>
              </w:rPr>
              <w:t>gửi</w:t>
            </w:r>
            <w:proofErr w:type="spellEnd"/>
            <w:r>
              <w:rPr>
                <w:sz w:val="20"/>
              </w:rPr>
              <w:t xml:space="preserve"> NCC </w:t>
            </w:r>
            <w:proofErr w:type="spellStart"/>
            <w:r>
              <w:rPr>
                <w:b/>
                <w:sz w:val="20"/>
              </w:rPr>
              <w:t>sớm</w:t>
            </w:r>
            <w:proofErr w:type="spellEnd"/>
            <w:r>
              <w:rPr>
                <w:b/>
                <w:sz w:val="20"/>
              </w:rPr>
              <w:t xml:space="preserve"> </w:t>
            </w:r>
            <w:proofErr w:type="spellStart"/>
            <w:r>
              <w:rPr>
                <w:b/>
                <w:sz w:val="20"/>
              </w:rPr>
              <w:t>hơn</w:t>
            </w:r>
            <w:proofErr w:type="spellEnd"/>
            <w:r>
              <w:rPr>
                <w:b/>
                <w:sz w:val="20"/>
              </w:rPr>
              <w:t xml:space="preserve"> </w:t>
            </w:r>
            <w:proofErr w:type="spellStart"/>
            <w:r>
              <w:rPr>
                <w:b/>
                <w:sz w:val="20"/>
              </w:rPr>
              <w:t>hạn</w:t>
            </w:r>
            <w:proofErr w:type="spellEnd"/>
            <w:r>
              <w:rPr>
                <w:b/>
                <w:sz w:val="20"/>
              </w:rPr>
              <w:t xml:space="preserve"> </w:t>
            </w:r>
            <w:proofErr w:type="spellStart"/>
            <w:r>
              <w:rPr>
                <w:b/>
                <w:sz w:val="20"/>
              </w:rPr>
              <w:t>nội</w:t>
            </w:r>
            <w:proofErr w:type="spellEnd"/>
            <w:r>
              <w:rPr>
                <w:b/>
                <w:sz w:val="20"/>
              </w:rPr>
              <w:t xml:space="preserve"> </w:t>
            </w:r>
            <w:proofErr w:type="spellStart"/>
            <w:r>
              <w:rPr>
                <w:b/>
                <w:sz w:val="20"/>
              </w:rPr>
              <w:t>bộ</w:t>
            </w:r>
            <w:proofErr w:type="spellEnd"/>
            <w:r>
              <w:rPr>
                <w:b/>
                <w:sz w:val="20"/>
              </w:rPr>
              <w:t xml:space="preserve"> 1 </w:t>
            </w:r>
            <w:proofErr w:type="spellStart"/>
            <w:r>
              <w:rPr>
                <w:b/>
                <w:sz w:val="20"/>
              </w:rPr>
              <w:t>ngày</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việc</w:t>
            </w:r>
            <w:proofErr w:type="spellEnd"/>
            <w:r>
              <w:rPr>
                <w:sz w:val="20"/>
              </w:rPr>
              <w:t xml:space="preserve"> (</w:t>
            </w:r>
            <w:proofErr w:type="spellStart"/>
            <w:r>
              <w:rPr>
                <w:sz w:val="20"/>
              </w:rPr>
              <w:t>tham</w:t>
            </w:r>
            <w:proofErr w:type="spellEnd"/>
            <w:r>
              <w:rPr>
                <w:sz w:val="20"/>
              </w:rPr>
              <w:t xml:space="preserve"> </w:t>
            </w:r>
            <w:proofErr w:type="spellStart"/>
            <w:r>
              <w:rPr>
                <w:sz w:val="20"/>
              </w:rPr>
              <w:t>số</w:t>
            </w:r>
            <w:proofErr w:type="spellEnd"/>
            <w:r>
              <w:rPr>
                <w:sz w:val="20"/>
              </w:rPr>
              <w:t xml:space="preserve"> </w:t>
            </w:r>
            <w:r>
              <w:rPr>
                <w:rFonts w:ascii="Consolas" w:eastAsia="Consolas" w:hAnsi="Consolas" w:cs="Consolas"/>
                <w:sz w:val="17"/>
              </w:rPr>
              <w:t>KY_HAN_YC_SOM_HON_NGAY</w:t>
            </w:r>
            <w:r>
              <w:rPr>
                <w:sz w:val="20"/>
              </w:rPr>
              <w:t xml:space="preserve">); </w:t>
            </w:r>
            <w:proofErr w:type="spellStart"/>
            <w:r>
              <w:rPr>
                <w:sz w:val="20"/>
              </w:rPr>
              <w:t>màn</w:t>
            </w:r>
            <w:proofErr w:type="spellEnd"/>
            <w:r>
              <w:rPr>
                <w:sz w:val="20"/>
              </w:rPr>
              <w:t xml:space="preserve"> </w:t>
            </w:r>
            <w:proofErr w:type="spellStart"/>
            <w:r>
              <w:rPr>
                <w:sz w:val="20"/>
              </w:rPr>
              <w:t>hiện</w:t>
            </w:r>
            <w:proofErr w:type="spellEnd"/>
            <w:r>
              <w:rPr>
                <w:sz w:val="20"/>
              </w:rPr>
              <w:t xml:space="preserve"> </w:t>
            </w:r>
            <w:proofErr w:type="spellStart"/>
            <w:r>
              <w:rPr>
                <w:b/>
                <w:sz w:val="20"/>
              </w:rPr>
              <w:t>cả</w:t>
            </w:r>
            <w:proofErr w:type="spellEnd"/>
            <w:r>
              <w:rPr>
                <w:b/>
                <w:sz w:val="20"/>
              </w:rPr>
              <w:t xml:space="preserve"> </w:t>
            </w:r>
            <w:proofErr w:type="spellStart"/>
            <w:r>
              <w:rPr>
                <w:b/>
                <w:sz w:val="20"/>
              </w:rPr>
              <w:t>hai</w:t>
            </w:r>
            <w:proofErr w:type="spellEnd"/>
            <w:r>
              <w:rPr>
                <w:b/>
                <w:sz w:val="20"/>
              </w:rPr>
              <w:t xml:space="preserve"> </w:t>
            </w:r>
            <w:proofErr w:type="spellStart"/>
            <w:r>
              <w:rPr>
                <w:b/>
                <w:sz w:val="20"/>
              </w:rPr>
              <w:t>số</w:t>
            </w:r>
            <w:proofErr w:type="spellEnd"/>
            <w:r>
              <w:rPr>
                <w:sz w:val="20"/>
              </w:rPr>
              <w:t xml:space="preserve"> </w:t>
            </w:r>
            <w:proofErr w:type="spellStart"/>
            <w:r>
              <w:rPr>
                <w:sz w:val="20"/>
              </w:rPr>
              <w:t>cạnh</w:t>
            </w:r>
            <w:proofErr w:type="spellEnd"/>
            <w:r>
              <w:rPr>
                <w:sz w:val="20"/>
              </w:rPr>
              <w:t xml:space="preserve"> </w:t>
            </w:r>
            <w:proofErr w:type="spellStart"/>
            <w:r>
              <w:rPr>
                <w:sz w:val="20"/>
              </w:rPr>
              <w:t>nhau</w:t>
            </w:r>
            <w:proofErr w:type="spellEnd"/>
          </w:p>
          <w:p w14:paraId="36AA689E" w14:textId="77777777" w:rsidR="00815A97" w:rsidRDefault="00815A97">
            <w:pPr>
              <w:spacing w:before="40" w:after="40"/>
              <w:rPr>
                <w:sz w:val="20"/>
                <w:lang w:val="vi-VN"/>
              </w:rPr>
            </w:pPr>
          </w:p>
          <w:p w14:paraId="1A511BD7" w14:textId="3DC62EA8" w:rsidR="00815A97" w:rsidRPr="00815A97" w:rsidRDefault="00815A97">
            <w:pPr>
              <w:spacing w:before="40" w:after="40"/>
              <w:rPr>
                <w:lang w:val="vi-VN"/>
              </w:rPr>
            </w:pPr>
            <w:r>
              <w:rPr>
                <w:lang w:val="vi-VN"/>
              </w:rPr>
              <w:t>Bỏ luôn cơ chế này. Khiến việc trao đổi kỳ hạn với nhà cung cấp bị rối</w:t>
            </w:r>
          </w:p>
        </w:tc>
        <w:tc>
          <w:tcPr>
            <w:tcW w:w="3969" w:type="dxa"/>
          </w:tcPr>
          <w:p w14:paraId="34A5CB24" w14:textId="77777777" w:rsidR="00215EA0" w:rsidRDefault="00000000">
            <w:pPr>
              <w:spacing w:before="40" w:after="40"/>
            </w:pPr>
            <w:r>
              <w:rPr>
                <w:b/>
                <w:sz w:val="20"/>
              </w:rPr>
              <w:t>GIỮ</w:t>
            </w:r>
            <w:r>
              <w:rPr>
                <w:sz w:val="20"/>
              </w:rPr>
              <w:t xml:space="preserve"> </w:t>
            </w:r>
            <w:proofErr w:type="spellStart"/>
            <w:r>
              <w:rPr>
                <w:sz w:val="20"/>
              </w:rPr>
              <w:t>cơ</w:t>
            </w:r>
            <w:proofErr w:type="spellEnd"/>
            <w:r>
              <w:rPr>
                <w:sz w:val="20"/>
              </w:rPr>
              <w:t xml:space="preserve"> </w:t>
            </w:r>
            <w:proofErr w:type="spellStart"/>
            <w:r>
              <w:rPr>
                <w:sz w:val="20"/>
              </w:rPr>
              <w:t>chế</w:t>
            </w:r>
            <w:proofErr w:type="spellEnd"/>
            <w:r>
              <w:rPr>
                <w:sz w:val="20"/>
              </w:rPr>
              <w:t xml:space="preserve"> v2, </w:t>
            </w:r>
            <w:r>
              <w:rPr>
                <w:b/>
                <w:sz w:val="20"/>
              </w:rPr>
              <w:t>ĐỔI</w:t>
            </w:r>
            <w:r>
              <w:rPr>
                <w:sz w:val="20"/>
              </w:rPr>
              <w:t xml:space="preserve"> </w:t>
            </w:r>
            <w:proofErr w:type="spellStart"/>
            <w:r>
              <w:rPr>
                <w:sz w:val="20"/>
              </w:rPr>
              <w:t>cách</w:t>
            </w:r>
            <w:proofErr w:type="spellEnd"/>
            <w:r>
              <w:rPr>
                <w:sz w:val="20"/>
              </w:rPr>
              <w:t xml:space="preserve"> </w:t>
            </w:r>
            <w:proofErr w:type="spellStart"/>
            <w:r>
              <w:rPr>
                <w:sz w:val="20"/>
              </w:rPr>
              <w:t>hiện</w:t>
            </w:r>
            <w:proofErr w:type="spellEnd"/>
            <w:r>
              <w:rPr>
                <w:sz w:val="20"/>
              </w:rPr>
              <w:t xml:space="preserve">. v2 </w:t>
            </w:r>
            <w:proofErr w:type="spellStart"/>
            <w:r>
              <w:rPr>
                <w:sz w:val="20"/>
              </w:rPr>
              <w:t>chỉ</w:t>
            </w:r>
            <w:proofErr w:type="spellEnd"/>
            <w:r>
              <w:rPr>
                <w:sz w:val="20"/>
              </w:rPr>
              <w:t xml:space="preserve"> </w:t>
            </w:r>
            <w:proofErr w:type="spellStart"/>
            <w:r>
              <w:rPr>
                <w:sz w:val="20"/>
              </w:rPr>
              <w:t>trừ</w:t>
            </w:r>
            <w:proofErr w:type="spellEnd"/>
            <w:r>
              <w:rPr>
                <w:sz w:val="20"/>
              </w:rPr>
              <w:t xml:space="preserve"> </w:t>
            </w:r>
            <w:proofErr w:type="spellStart"/>
            <w:r>
              <w:rPr>
                <w:sz w:val="20"/>
              </w:rPr>
              <w:t>lúc</w:t>
            </w:r>
            <w:proofErr w:type="spellEnd"/>
            <w:r>
              <w:rPr>
                <w:sz w:val="20"/>
              </w:rPr>
              <w:t xml:space="preserve"> in </w:t>
            </w:r>
            <w:proofErr w:type="spellStart"/>
            <w:r>
              <w:rPr>
                <w:sz w:val="20"/>
              </w:rPr>
              <w:t>nên</w:t>
            </w:r>
            <w:proofErr w:type="spellEnd"/>
            <w:r>
              <w:rPr>
                <w:sz w:val="20"/>
              </w:rPr>
              <w:t xml:space="preserve"> NV </w:t>
            </w:r>
            <w:proofErr w:type="spellStart"/>
            <w:r>
              <w:rPr>
                <w:sz w:val="20"/>
              </w:rPr>
              <w:t>không</w:t>
            </w:r>
            <w:proofErr w:type="spellEnd"/>
            <w:r>
              <w:rPr>
                <w:sz w:val="20"/>
              </w:rPr>
              <w:t xml:space="preserve"> </w:t>
            </w:r>
            <w:proofErr w:type="spellStart"/>
            <w:r>
              <w:rPr>
                <w:sz w:val="20"/>
              </w:rPr>
              <w:t>biết</w:t>
            </w:r>
            <w:proofErr w:type="spellEnd"/>
            <w:r>
              <w:rPr>
                <w:sz w:val="20"/>
              </w:rPr>
              <w:t xml:space="preserve"> </w:t>
            </w:r>
            <w:proofErr w:type="spellStart"/>
            <w:r>
              <w:rPr>
                <w:sz w:val="20"/>
              </w:rPr>
              <w:t>mình</w:t>
            </w:r>
            <w:proofErr w:type="spellEnd"/>
            <w:r>
              <w:rPr>
                <w:sz w:val="20"/>
              </w:rPr>
              <w:t xml:space="preserve"> </w:t>
            </w:r>
            <w:proofErr w:type="spellStart"/>
            <w:r>
              <w:rPr>
                <w:sz w:val="20"/>
              </w:rPr>
              <w:t>hứa</w:t>
            </w:r>
            <w:proofErr w:type="spellEnd"/>
            <w:r>
              <w:rPr>
                <w:sz w:val="20"/>
              </w:rPr>
              <w:t xml:space="preserve"> </w:t>
            </w:r>
            <w:proofErr w:type="spellStart"/>
            <w:r>
              <w:rPr>
                <w:sz w:val="20"/>
              </w:rPr>
              <w:t>ngày</w:t>
            </w:r>
            <w:proofErr w:type="spellEnd"/>
            <w:r>
              <w:rPr>
                <w:sz w:val="20"/>
              </w:rPr>
              <w:t xml:space="preserve"> </w:t>
            </w:r>
            <w:proofErr w:type="spellStart"/>
            <w:r>
              <w:rPr>
                <w:sz w:val="20"/>
              </w:rPr>
              <w:t>nào</w:t>
            </w:r>
            <w:proofErr w:type="spellEnd"/>
          </w:p>
        </w:tc>
      </w:tr>
    </w:tbl>
    <w:p w14:paraId="57A876B3" w14:textId="77777777" w:rsidR="00215EA0" w:rsidRDefault="00215EA0">
      <w:pPr>
        <w:spacing w:after="80"/>
      </w:pPr>
    </w:p>
    <w:p w14:paraId="74DE8552" w14:textId="77777777" w:rsidR="00215EA0" w:rsidRDefault="00000000">
      <w:pPr>
        <w:pStyle w:val="Heading3"/>
      </w:pPr>
      <w:bookmarkStart w:id="152" w:name="_Toc240895384"/>
      <w:r>
        <w:rPr>
          <w:rFonts w:ascii="Times New Roman" w:eastAsia="Times New Roman" w:hAnsi="Times New Roman" w:cs="Times New Roman"/>
          <w:b w:val="0"/>
          <w:sz w:val="24"/>
        </w:rPr>
        <w:lastRenderedPageBreak/>
        <w:t xml:space="preserve">2.3 </w:t>
      </w:r>
      <w:proofErr w:type="spellStart"/>
      <w:r>
        <w:rPr>
          <w:rFonts w:ascii="Times New Roman" w:eastAsia="Times New Roman" w:hAnsi="Times New Roman" w:cs="Times New Roman"/>
          <w:b w:val="0"/>
          <w:sz w:val="24"/>
        </w:rPr>
        <w:t>Bộ</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trường</w:t>
      </w:r>
      <w:proofErr w:type="spellEnd"/>
      <w:r>
        <w:rPr>
          <w:rFonts w:ascii="Times New Roman" w:eastAsia="Times New Roman" w:hAnsi="Times New Roman" w:cs="Times New Roman"/>
          <w:b w:val="0"/>
          <w:sz w:val="24"/>
        </w:rPr>
        <w:t xml:space="preserve"> NCC </w:t>
      </w:r>
      <w:proofErr w:type="spellStart"/>
      <w:r>
        <w:rPr>
          <w:rFonts w:ascii="Times New Roman" w:eastAsia="Times New Roman" w:hAnsi="Times New Roman" w:cs="Times New Roman"/>
          <w:b w:val="0"/>
          <w:sz w:val="24"/>
        </w:rPr>
        <w:t>trả</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về</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liệt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kê</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đủ</w:t>
      </w:r>
      <w:bookmarkEnd w:id="152"/>
      <w:proofErr w:type="spellEnd"/>
    </w:p>
    <w:tbl>
      <w:tblPr>
        <w:tblStyle w:val="TableGrid"/>
        <w:tblW w:w="0" w:type="auto"/>
        <w:tblLayout w:type="fixed"/>
        <w:tblLook w:val="04A0" w:firstRow="1" w:lastRow="0" w:firstColumn="1" w:lastColumn="0" w:noHBand="0" w:noVBand="1"/>
      </w:tblPr>
      <w:tblGrid>
        <w:gridCol w:w="2835"/>
        <w:gridCol w:w="1814"/>
        <w:gridCol w:w="1474"/>
        <w:gridCol w:w="3515"/>
      </w:tblGrid>
      <w:tr w:rsidR="00215EA0" w14:paraId="50B23573" w14:textId="77777777">
        <w:trPr>
          <w:tblHeader/>
        </w:trPr>
        <w:tc>
          <w:tcPr>
            <w:tcW w:w="2835" w:type="dxa"/>
            <w:shd w:val="clear" w:color="auto" w:fill="E3E6F2"/>
          </w:tcPr>
          <w:p w14:paraId="17AD81E5" w14:textId="77777777" w:rsidR="00215EA0" w:rsidRDefault="00000000">
            <w:pPr>
              <w:spacing w:before="40" w:after="40"/>
            </w:pPr>
            <w:r>
              <w:rPr>
                <w:b/>
                <w:sz w:val="20"/>
              </w:rPr>
              <w:t>Ô</w:t>
            </w:r>
          </w:p>
        </w:tc>
        <w:tc>
          <w:tcPr>
            <w:tcW w:w="1814" w:type="dxa"/>
            <w:shd w:val="clear" w:color="auto" w:fill="E3E6F2"/>
          </w:tcPr>
          <w:p w14:paraId="765CDF44" w14:textId="77777777" w:rsidR="00215EA0" w:rsidRDefault="00000000">
            <w:pPr>
              <w:spacing w:before="40" w:after="40"/>
            </w:pPr>
            <w:proofErr w:type="spellStart"/>
            <w:r>
              <w:rPr>
                <w:b/>
                <w:sz w:val="20"/>
              </w:rPr>
              <w:t>Kiểu</w:t>
            </w:r>
            <w:proofErr w:type="spellEnd"/>
          </w:p>
        </w:tc>
        <w:tc>
          <w:tcPr>
            <w:tcW w:w="1474" w:type="dxa"/>
            <w:shd w:val="clear" w:color="auto" w:fill="E3E6F2"/>
          </w:tcPr>
          <w:p w14:paraId="63EE32EE" w14:textId="77777777" w:rsidR="00215EA0" w:rsidRDefault="00000000">
            <w:pPr>
              <w:spacing w:before="40" w:after="40"/>
            </w:pPr>
            <w:proofErr w:type="spellStart"/>
            <w:r>
              <w:rPr>
                <w:b/>
                <w:sz w:val="20"/>
              </w:rPr>
              <w:t>Bắt</w:t>
            </w:r>
            <w:proofErr w:type="spellEnd"/>
            <w:r>
              <w:rPr>
                <w:b/>
                <w:sz w:val="20"/>
              </w:rPr>
              <w:t xml:space="preserve"> </w:t>
            </w:r>
            <w:proofErr w:type="spellStart"/>
            <w:r>
              <w:rPr>
                <w:b/>
                <w:sz w:val="20"/>
              </w:rPr>
              <w:t>buộc</w:t>
            </w:r>
            <w:proofErr w:type="spellEnd"/>
          </w:p>
        </w:tc>
        <w:tc>
          <w:tcPr>
            <w:tcW w:w="3515" w:type="dxa"/>
            <w:shd w:val="clear" w:color="auto" w:fill="E3E6F2"/>
          </w:tcPr>
          <w:p w14:paraId="4424BEA2" w14:textId="77777777" w:rsidR="00215EA0" w:rsidRDefault="00000000">
            <w:pPr>
              <w:spacing w:before="40" w:after="40"/>
            </w:pPr>
            <w:proofErr w:type="spellStart"/>
            <w:r>
              <w:rPr>
                <w:b/>
                <w:sz w:val="20"/>
              </w:rPr>
              <w:t>Ghi</w:t>
            </w:r>
            <w:proofErr w:type="spellEnd"/>
            <w:r>
              <w:rPr>
                <w:b/>
                <w:sz w:val="20"/>
              </w:rPr>
              <w:t xml:space="preserve"> </w:t>
            </w:r>
            <w:proofErr w:type="spellStart"/>
            <w:r>
              <w:rPr>
                <w:b/>
                <w:sz w:val="20"/>
              </w:rPr>
              <w:t>chú</w:t>
            </w:r>
            <w:proofErr w:type="spellEnd"/>
          </w:p>
        </w:tc>
      </w:tr>
      <w:tr w:rsidR="00215EA0" w14:paraId="5AB33F6F" w14:textId="77777777">
        <w:tc>
          <w:tcPr>
            <w:tcW w:w="2835" w:type="dxa"/>
          </w:tcPr>
          <w:p w14:paraId="5FB96C7E" w14:textId="77777777" w:rsidR="00215EA0" w:rsidRDefault="00000000">
            <w:pPr>
              <w:spacing w:before="40" w:after="40"/>
            </w:pPr>
            <w:r>
              <w:rPr>
                <w:sz w:val="20"/>
              </w:rPr>
              <w:t>ĐƠN GIÁ</w:t>
            </w:r>
          </w:p>
        </w:tc>
        <w:tc>
          <w:tcPr>
            <w:tcW w:w="1814" w:type="dxa"/>
          </w:tcPr>
          <w:p w14:paraId="6784174E" w14:textId="77777777" w:rsidR="00215EA0" w:rsidRDefault="00000000">
            <w:pPr>
              <w:spacing w:before="40" w:after="40"/>
            </w:pPr>
            <w:proofErr w:type="spellStart"/>
            <w:r>
              <w:rPr>
                <w:sz w:val="20"/>
              </w:rPr>
              <w:t>số</w:t>
            </w:r>
            <w:proofErr w:type="spellEnd"/>
            <w:r>
              <w:rPr>
                <w:sz w:val="20"/>
              </w:rPr>
              <w:t xml:space="preserve"> </w:t>
            </w:r>
            <w:proofErr w:type="spellStart"/>
            <w:r>
              <w:rPr>
                <w:sz w:val="20"/>
              </w:rPr>
              <w:t>nguyên</w:t>
            </w:r>
            <w:proofErr w:type="spellEnd"/>
            <w:r>
              <w:rPr>
                <w:sz w:val="20"/>
              </w:rPr>
              <w:t xml:space="preserve"> </w:t>
            </w:r>
            <w:proofErr w:type="spellStart"/>
            <w:r>
              <w:rPr>
                <w:sz w:val="20"/>
              </w:rPr>
              <w:t>đồng</w:t>
            </w:r>
            <w:proofErr w:type="spellEnd"/>
          </w:p>
        </w:tc>
        <w:tc>
          <w:tcPr>
            <w:tcW w:w="1474" w:type="dxa"/>
          </w:tcPr>
          <w:p w14:paraId="517EFD00" w14:textId="77777777" w:rsidR="00215EA0" w:rsidRDefault="00000000">
            <w:pPr>
              <w:spacing w:before="40" w:after="40"/>
            </w:pPr>
            <w:proofErr w:type="spellStart"/>
            <w:r>
              <w:rPr>
                <w:sz w:val="20"/>
              </w:rPr>
              <w:t>có</w:t>
            </w:r>
            <w:proofErr w:type="spellEnd"/>
          </w:p>
        </w:tc>
        <w:tc>
          <w:tcPr>
            <w:tcW w:w="3515" w:type="dxa"/>
          </w:tcPr>
          <w:p w14:paraId="0FBCD7E6" w14:textId="77777777" w:rsidR="00215EA0" w:rsidRDefault="00000000">
            <w:pPr>
              <w:spacing w:before="40" w:after="40"/>
            </w:pPr>
            <w:proofErr w:type="spellStart"/>
            <w:r>
              <w:rPr>
                <w:sz w:val="20"/>
              </w:rPr>
              <w:t>theo</w:t>
            </w:r>
            <w:proofErr w:type="spellEnd"/>
            <w:r>
              <w:rPr>
                <w:sz w:val="20"/>
              </w:rPr>
              <w:t xml:space="preserve"> </w:t>
            </w:r>
            <w:r>
              <w:rPr>
                <w:rFonts w:ascii="Consolas" w:eastAsia="Consolas" w:hAnsi="Consolas" w:cs="Consolas"/>
                <w:sz w:val="17"/>
              </w:rPr>
              <w:t>M22</w:t>
            </w:r>
            <w:r>
              <w:rPr>
                <w:sz w:val="20"/>
              </w:rPr>
              <w:t>–</w:t>
            </w:r>
            <w:r>
              <w:rPr>
                <w:rFonts w:ascii="Consolas" w:eastAsia="Consolas" w:hAnsi="Consolas" w:cs="Consolas"/>
                <w:sz w:val="17"/>
              </w:rPr>
              <w:t>M26</w:t>
            </w:r>
            <w:r>
              <w:rPr>
                <w:sz w:val="20"/>
              </w:rPr>
              <w:t xml:space="preserve">; </w:t>
            </w: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thì</w:t>
            </w:r>
            <w:proofErr w:type="spellEnd"/>
            <w:r>
              <w:rPr>
                <w:sz w:val="20"/>
              </w:rPr>
              <w:t xml:space="preserve"> </w:t>
            </w:r>
            <w:proofErr w:type="spellStart"/>
            <w:r>
              <w:rPr>
                <w:sz w:val="20"/>
              </w:rPr>
              <w:t>để</w:t>
            </w:r>
            <w:proofErr w:type="spellEnd"/>
            <w:r>
              <w:rPr>
                <w:sz w:val="20"/>
              </w:rPr>
              <w:t xml:space="preserve"> </w:t>
            </w:r>
            <w:proofErr w:type="spellStart"/>
            <w:r>
              <w:rPr>
                <w:b/>
                <w:sz w:val="20"/>
              </w:rPr>
              <w:t>trống</w:t>
            </w:r>
            <w:proofErr w:type="spellEnd"/>
            <w:r>
              <w:rPr>
                <w:sz w:val="20"/>
              </w:rPr>
              <w:t xml:space="preserve">, </w:t>
            </w:r>
            <w:proofErr w:type="spellStart"/>
            <w:r>
              <w:rPr>
                <w:sz w:val="20"/>
              </w:rPr>
              <w:t>không</w:t>
            </w:r>
            <w:proofErr w:type="spellEnd"/>
            <w:r>
              <w:rPr>
                <w:sz w:val="20"/>
              </w:rPr>
              <w:t xml:space="preserve"> </w:t>
            </w:r>
            <w:proofErr w:type="spellStart"/>
            <w:r>
              <w:rPr>
                <w:sz w:val="20"/>
              </w:rPr>
              <w:t>để</w:t>
            </w:r>
            <w:proofErr w:type="spellEnd"/>
            <w:r>
              <w:rPr>
                <w:sz w:val="20"/>
              </w:rPr>
              <w:t xml:space="preserve"> 0</w:t>
            </w:r>
          </w:p>
        </w:tc>
      </w:tr>
      <w:tr w:rsidR="00215EA0" w14:paraId="3B0AAAA5" w14:textId="77777777">
        <w:tc>
          <w:tcPr>
            <w:tcW w:w="2835" w:type="dxa"/>
          </w:tcPr>
          <w:p w14:paraId="29957DF6" w14:textId="77777777" w:rsidR="00215EA0" w:rsidRDefault="00000000">
            <w:pPr>
              <w:spacing w:before="40" w:after="40"/>
            </w:pPr>
            <w:r>
              <w:rPr>
                <w:sz w:val="20"/>
              </w:rPr>
              <w:t>ĐƠN VỊ GIÁ</w:t>
            </w:r>
          </w:p>
        </w:tc>
        <w:tc>
          <w:tcPr>
            <w:tcW w:w="1814" w:type="dxa"/>
          </w:tcPr>
          <w:p w14:paraId="670E0AC6" w14:textId="77777777" w:rsidR="00215EA0" w:rsidRDefault="00000000">
            <w:pPr>
              <w:spacing w:before="40" w:after="40"/>
            </w:pPr>
            <w:proofErr w:type="spellStart"/>
            <w:r>
              <w:rPr>
                <w:sz w:val="20"/>
              </w:rPr>
              <w:t>chọn</w:t>
            </w:r>
            <w:proofErr w:type="spellEnd"/>
            <w:r>
              <w:rPr>
                <w:sz w:val="20"/>
              </w:rPr>
              <w:t xml:space="preserve"> </w:t>
            </w:r>
            <w:proofErr w:type="spellStart"/>
            <w:r>
              <w:rPr>
                <w:sz w:val="20"/>
              </w:rPr>
              <w:t>từ</w:t>
            </w:r>
            <w:proofErr w:type="spellEnd"/>
            <w:r>
              <w:rPr>
                <w:sz w:val="20"/>
              </w:rPr>
              <w:t xml:space="preserve"> </w:t>
            </w:r>
            <w:proofErr w:type="spellStart"/>
            <w:r>
              <w:rPr>
                <w:sz w:val="20"/>
              </w:rPr>
              <w:t>danh</w:t>
            </w:r>
            <w:proofErr w:type="spellEnd"/>
            <w:r>
              <w:rPr>
                <w:sz w:val="20"/>
              </w:rPr>
              <w:t xml:space="preserve"> </w:t>
            </w:r>
            <w:proofErr w:type="spellStart"/>
            <w:r>
              <w:rPr>
                <w:sz w:val="20"/>
              </w:rPr>
              <w:t>mục</w:t>
            </w:r>
            <w:proofErr w:type="spellEnd"/>
            <w:r>
              <w:rPr>
                <w:sz w:val="20"/>
              </w:rPr>
              <w:t xml:space="preserve"> ĐVT</w:t>
            </w:r>
          </w:p>
        </w:tc>
        <w:tc>
          <w:tcPr>
            <w:tcW w:w="1474" w:type="dxa"/>
          </w:tcPr>
          <w:p w14:paraId="20C047EA" w14:textId="77777777" w:rsidR="00215EA0" w:rsidRDefault="00000000">
            <w:pPr>
              <w:spacing w:before="40" w:after="40"/>
            </w:pPr>
            <w:proofErr w:type="spellStart"/>
            <w:r>
              <w:rPr>
                <w:sz w:val="20"/>
              </w:rPr>
              <w:t>có</w:t>
            </w:r>
            <w:proofErr w:type="spellEnd"/>
          </w:p>
        </w:tc>
        <w:tc>
          <w:tcPr>
            <w:tcW w:w="3515" w:type="dxa"/>
          </w:tcPr>
          <w:p w14:paraId="0B93AAC3" w14:textId="77777777" w:rsidR="00215EA0" w:rsidRDefault="00000000">
            <w:pPr>
              <w:spacing w:before="40" w:after="40"/>
            </w:pPr>
            <w:proofErr w:type="spellStart"/>
            <w:r>
              <w:rPr>
                <w:sz w:val="20"/>
              </w:rPr>
              <w:t>tự</w:t>
            </w:r>
            <w:proofErr w:type="spellEnd"/>
            <w:r>
              <w:rPr>
                <w:sz w:val="20"/>
              </w:rPr>
              <w:t xml:space="preserve"> do, </w:t>
            </w:r>
            <w:proofErr w:type="spellStart"/>
            <w:r>
              <w:rPr>
                <w:sz w:val="20"/>
              </w:rPr>
              <w:t>không</w:t>
            </w:r>
            <w:proofErr w:type="spellEnd"/>
            <w:r>
              <w:rPr>
                <w:sz w:val="20"/>
              </w:rPr>
              <w:t xml:space="preserve"> </w:t>
            </w:r>
            <w:proofErr w:type="spellStart"/>
            <w:r>
              <w:rPr>
                <w:sz w:val="20"/>
              </w:rPr>
              <w:t>khoá</w:t>
            </w:r>
            <w:proofErr w:type="spellEnd"/>
            <w:r>
              <w:rPr>
                <w:sz w:val="20"/>
              </w:rPr>
              <w:t xml:space="preserve"> ở 5 </w:t>
            </w:r>
            <w:proofErr w:type="spellStart"/>
            <w:r>
              <w:rPr>
                <w:sz w:val="20"/>
              </w:rPr>
              <w:t>giá</w:t>
            </w:r>
            <w:proofErr w:type="spellEnd"/>
            <w:r>
              <w:rPr>
                <w:sz w:val="20"/>
              </w:rPr>
              <w:t xml:space="preserve"> </w:t>
            </w:r>
            <w:proofErr w:type="spellStart"/>
            <w:r>
              <w:rPr>
                <w:sz w:val="20"/>
              </w:rPr>
              <w:t>trị</w:t>
            </w:r>
            <w:proofErr w:type="spellEnd"/>
            <w:r>
              <w:rPr>
                <w:sz w:val="20"/>
              </w:rPr>
              <w:t xml:space="preserve"> — </w:t>
            </w:r>
            <w:r>
              <w:rPr>
                <w:b/>
                <w:sz w:val="20"/>
              </w:rPr>
              <w:t>GIỮ</w:t>
            </w:r>
            <w:r>
              <w:rPr>
                <w:sz w:val="20"/>
              </w:rPr>
              <w:t xml:space="preserve"> </w:t>
            </w:r>
            <w:proofErr w:type="spellStart"/>
            <w:r>
              <w:rPr>
                <w:sz w:val="20"/>
              </w:rPr>
              <w:t>như</w:t>
            </w:r>
            <w:proofErr w:type="spellEnd"/>
            <w:r>
              <w:rPr>
                <w:sz w:val="20"/>
              </w:rPr>
              <w:t xml:space="preserve"> v2</w:t>
            </w:r>
          </w:p>
        </w:tc>
      </w:tr>
      <w:tr w:rsidR="00215EA0" w14:paraId="0EBE0395" w14:textId="77777777">
        <w:tc>
          <w:tcPr>
            <w:tcW w:w="2835" w:type="dxa"/>
          </w:tcPr>
          <w:p w14:paraId="23415170" w14:textId="77777777" w:rsidR="00215EA0" w:rsidRDefault="00000000">
            <w:pPr>
              <w:spacing w:before="40" w:after="40"/>
            </w:pPr>
            <w:r>
              <w:rPr>
                <w:sz w:val="20"/>
              </w:rPr>
              <w:t>SỐ LƯỢNG THEO ĐƠN VỊ GIÁ</w:t>
            </w:r>
          </w:p>
        </w:tc>
        <w:tc>
          <w:tcPr>
            <w:tcW w:w="1814" w:type="dxa"/>
          </w:tcPr>
          <w:p w14:paraId="1BDDF2D5" w14:textId="77777777" w:rsidR="00215EA0" w:rsidRDefault="00000000">
            <w:pPr>
              <w:spacing w:before="40" w:after="40"/>
            </w:pPr>
            <w:proofErr w:type="spellStart"/>
            <w:r>
              <w:rPr>
                <w:sz w:val="20"/>
              </w:rPr>
              <w:t>số</w:t>
            </w:r>
            <w:proofErr w:type="spellEnd"/>
          </w:p>
        </w:tc>
        <w:tc>
          <w:tcPr>
            <w:tcW w:w="1474" w:type="dxa"/>
          </w:tcPr>
          <w:p w14:paraId="2CB99140" w14:textId="77777777" w:rsidR="00215EA0" w:rsidRDefault="00000000">
            <w:pPr>
              <w:spacing w:before="40" w:after="40"/>
            </w:pPr>
            <w:proofErr w:type="spellStart"/>
            <w:r>
              <w:rPr>
                <w:sz w:val="20"/>
              </w:rPr>
              <w:t>khi</w:t>
            </w:r>
            <w:proofErr w:type="spellEnd"/>
            <w:r>
              <w:rPr>
                <w:sz w:val="20"/>
              </w:rPr>
              <w:t xml:space="preserve"> ĐVT </w:t>
            </w:r>
            <w:proofErr w:type="spellStart"/>
            <w:r>
              <w:rPr>
                <w:sz w:val="20"/>
              </w:rPr>
              <w:t>giá</w:t>
            </w:r>
            <w:proofErr w:type="spellEnd"/>
            <w:r>
              <w:rPr>
                <w:sz w:val="20"/>
              </w:rPr>
              <w:t xml:space="preserve"> ≠ ĐVT </w:t>
            </w:r>
            <w:proofErr w:type="spellStart"/>
            <w:r>
              <w:rPr>
                <w:sz w:val="20"/>
              </w:rPr>
              <w:t>dòng</w:t>
            </w:r>
            <w:proofErr w:type="spellEnd"/>
          </w:p>
        </w:tc>
        <w:tc>
          <w:tcPr>
            <w:tcW w:w="3515" w:type="dxa"/>
          </w:tcPr>
          <w:p w14:paraId="6605FCBE" w14:textId="77777777" w:rsidR="00215EA0" w:rsidRDefault="00000000">
            <w:pPr>
              <w:spacing w:before="40" w:after="40"/>
            </w:pPr>
            <w:proofErr w:type="spellStart"/>
            <w:r>
              <w:rPr>
                <w:sz w:val="20"/>
              </w:rPr>
              <w:t>quy</w:t>
            </w:r>
            <w:proofErr w:type="spellEnd"/>
            <w:r>
              <w:rPr>
                <w:sz w:val="20"/>
              </w:rPr>
              <w:t xml:space="preserve"> </w:t>
            </w:r>
            <w:proofErr w:type="spellStart"/>
            <w:r>
              <w:rPr>
                <w:sz w:val="20"/>
              </w:rPr>
              <w:t>tắc</w:t>
            </w:r>
            <w:proofErr w:type="spellEnd"/>
            <w:r>
              <w:rPr>
                <w:sz w:val="20"/>
              </w:rPr>
              <w:t xml:space="preserve"> </w:t>
            </w:r>
            <w:r>
              <w:rPr>
                <w:rFonts w:ascii="Consolas" w:eastAsia="Consolas" w:hAnsi="Consolas" w:cs="Consolas"/>
                <w:sz w:val="17"/>
              </w:rPr>
              <w:t>DH-01 (v2)</w:t>
            </w:r>
            <w:r>
              <w:rPr>
                <w:sz w:val="20"/>
              </w:rPr>
              <w:t xml:space="preserve"> — </w:t>
            </w:r>
            <w:r>
              <w:rPr>
                <w:b/>
                <w:sz w:val="20"/>
              </w:rPr>
              <w:t>GIỮ</w:t>
            </w:r>
          </w:p>
        </w:tc>
      </w:tr>
      <w:tr w:rsidR="00215EA0" w14:paraId="1DBFA3C3" w14:textId="77777777">
        <w:tc>
          <w:tcPr>
            <w:tcW w:w="2835" w:type="dxa"/>
          </w:tcPr>
          <w:p w14:paraId="2A9C1697" w14:textId="77777777" w:rsidR="00215EA0" w:rsidRDefault="00000000">
            <w:pPr>
              <w:spacing w:before="40" w:after="40"/>
            </w:pPr>
            <w:r>
              <w:rPr>
                <w:sz w:val="20"/>
              </w:rPr>
              <w:t>SỐ NGÀY GIAO (</w:t>
            </w:r>
            <w:proofErr w:type="spellStart"/>
            <w:r>
              <w:rPr>
                <w:sz w:val="20"/>
              </w:rPr>
              <w:t>ngày</w:t>
            </w:r>
            <w:proofErr w:type="spellEnd"/>
            <w:r>
              <w:rPr>
                <w:sz w:val="20"/>
              </w:rPr>
              <w:t xml:space="preserve"> </w:t>
            </w:r>
            <w:proofErr w:type="spellStart"/>
            <w:r>
              <w:rPr>
                <w:sz w:val="20"/>
              </w:rPr>
              <w:t>làm</w:t>
            </w:r>
            <w:proofErr w:type="spellEnd"/>
            <w:r>
              <w:rPr>
                <w:sz w:val="20"/>
              </w:rPr>
              <w:t xml:space="preserve"> </w:t>
            </w:r>
            <w:proofErr w:type="spellStart"/>
            <w:r>
              <w:rPr>
                <w:sz w:val="20"/>
              </w:rPr>
              <w:t>việc</w:t>
            </w:r>
            <w:proofErr w:type="spellEnd"/>
            <w:r>
              <w:rPr>
                <w:sz w:val="20"/>
              </w:rPr>
              <w:t>)</w:t>
            </w:r>
          </w:p>
        </w:tc>
        <w:tc>
          <w:tcPr>
            <w:tcW w:w="1814" w:type="dxa"/>
          </w:tcPr>
          <w:p w14:paraId="411B5FD2" w14:textId="77777777" w:rsidR="00215EA0" w:rsidRDefault="00000000">
            <w:pPr>
              <w:spacing w:before="40" w:after="40"/>
            </w:pPr>
            <w:proofErr w:type="spellStart"/>
            <w:r>
              <w:rPr>
                <w:sz w:val="20"/>
              </w:rPr>
              <w:t>số</w:t>
            </w:r>
            <w:proofErr w:type="spellEnd"/>
            <w:r>
              <w:rPr>
                <w:sz w:val="20"/>
              </w:rPr>
              <w:t xml:space="preserve"> </w:t>
            </w:r>
            <w:proofErr w:type="spellStart"/>
            <w:r>
              <w:rPr>
                <w:sz w:val="20"/>
              </w:rPr>
              <w:t>nguyên</w:t>
            </w:r>
            <w:proofErr w:type="spellEnd"/>
          </w:p>
        </w:tc>
        <w:tc>
          <w:tcPr>
            <w:tcW w:w="1474" w:type="dxa"/>
          </w:tcPr>
          <w:p w14:paraId="5237C145"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trong</w:t>
            </w:r>
            <w:proofErr w:type="spellEnd"/>
            <w:r>
              <w:rPr>
                <w:sz w:val="20"/>
              </w:rPr>
              <w:t xml:space="preserve"> </w:t>
            </w:r>
            <w:proofErr w:type="spellStart"/>
            <w:r>
              <w:rPr>
                <w:sz w:val="20"/>
              </w:rPr>
              <w:t>hai</w:t>
            </w:r>
            <w:proofErr w:type="spellEnd"/>
          </w:p>
        </w:tc>
        <w:tc>
          <w:tcPr>
            <w:tcW w:w="3515" w:type="dxa"/>
          </w:tcPr>
          <w:p w14:paraId="3FFE66EF" w14:textId="77777777" w:rsidR="00215EA0" w:rsidRDefault="00000000">
            <w:pPr>
              <w:spacing w:before="40" w:after="40"/>
            </w:pPr>
            <w:proofErr w:type="spellStart"/>
            <w:r>
              <w:rPr>
                <w:sz w:val="20"/>
              </w:rPr>
              <w:t>điền</w:t>
            </w:r>
            <w:proofErr w:type="spellEnd"/>
            <w:r>
              <w:rPr>
                <w:sz w:val="20"/>
              </w:rPr>
              <w:t xml:space="preserve"> ô </w:t>
            </w:r>
            <w:proofErr w:type="spellStart"/>
            <w:r>
              <w:rPr>
                <w:sz w:val="20"/>
              </w:rPr>
              <w:t>này</w:t>
            </w:r>
            <w:proofErr w:type="spellEnd"/>
            <w:r>
              <w:rPr>
                <w:sz w:val="20"/>
              </w:rPr>
              <w:t xml:space="preserve"> </w:t>
            </w:r>
            <w:proofErr w:type="spellStart"/>
            <w:r>
              <w:rPr>
                <w:sz w:val="20"/>
              </w:rPr>
              <w:t>thì</w:t>
            </w:r>
            <w:proofErr w:type="spellEnd"/>
            <w:r>
              <w:rPr>
                <w:sz w:val="20"/>
              </w:rPr>
              <w:t xml:space="preserve"> </w:t>
            </w:r>
            <w:proofErr w:type="spellStart"/>
            <w:r>
              <w:rPr>
                <w:sz w:val="20"/>
              </w:rPr>
              <w:t>hệ</w:t>
            </w:r>
            <w:proofErr w:type="spellEnd"/>
            <w:r>
              <w:rPr>
                <w:sz w:val="20"/>
              </w:rPr>
              <w:t xml:space="preserve"> </w:t>
            </w:r>
            <w:proofErr w:type="spellStart"/>
            <w:r>
              <w:rPr>
                <w:sz w:val="20"/>
              </w:rPr>
              <w:t>tính</w:t>
            </w:r>
            <w:proofErr w:type="spellEnd"/>
            <w:r>
              <w:rPr>
                <w:sz w:val="20"/>
              </w:rPr>
              <w:t xml:space="preserve"> </w:t>
            </w:r>
            <w:proofErr w:type="spellStart"/>
            <w:r>
              <w:rPr>
                <w:sz w:val="20"/>
              </w:rPr>
              <w:t>ra</w:t>
            </w:r>
            <w:proofErr w:type="spellEnd"/>
            <w:r>
              <w:rPr>
                <w:sz w:val="20"/>
              </w:rPr>
              <w:t xml:space="preserve"> </w:t>
            </w:r>
            <w:proofErr w:type="spellStart"/>
            <w:r>
              <w:rPr>
                <w:sz w:val="20"/>
              </w:rPr>
              <w:t>ngày</w:t>
            </w:r>
            <w:proofErr w:type="spellEnd"/>
            <w:r>
              <w:rPr>
                <w:sz w:val="20"/>
              </w:rPr>
              <w:t xml:space="preserve"> (§2.5)</w:t>
            </w:r>
          </w:p>
        </w:tc>
      </w:tr>
      <w:tr w:rsidR="00215EA0" w14:paraId="798FD77D" w14:textId="77777777">
        <w:tc>
          <w:tcPr>
            <w:tcW w:w="2835" w:type="dxa"/>
          </w:tcPr>
          <w:p w14:paraId="5BFA2783" w14:textId="77777777" w:rsidR="00215EA0" w:rsidRDefault="00000000">
            <w:pPr>
              <w:spacing w:before="40" w:after="40"/>
            </w:pPr>
            <w:r>
              <w:rPr>
                <w:sz w:val="20"/>
              </w:rPr>
              <w:t>NGÀY GIAO DỰ KIẾN</w:t>
            </w:r>
          </w:p>
        </w:tc>
        <w:tc>
          <w:tcPr>
            <w:tcW w:w="1814" w:type="dxa"/>
          </w:tcPr>
          <w:p w14:paraId="26CAA4DB" w14:textId="77777777" w:rsidR="00215EA0" w:rsidRDefault="00000000">
            <w:pPr>
              <w:spacing w:before="40" w:after="40"/>
            </w:pPr>
            <w:proofErr w:type="spellStart"/>
            <w:r>
              <w:rPr>
                <w:sz w:val="20"/>
              </w:rPr>
              <w:t>ngày</w:t>
            </w:r>
            <w:proofErr w:type="spellEnd"/>
          </w:p>
        </w:tc>
        <w:tc>
          <w:tcPr>
            <w:tcW w:w="1474" w:type="dxa"/>
          </w:tcPr>
          <w:p w14:paraId="47233E59"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trong</w:t>
            </w:r>
            <w:proofErr w:type="spellEnd"/>
            <w:r>
              <w:rPr>
                <w:sz w:val="20"/>
              </w:rPr>
              <w:t xml:space="preserve"> </w:t>
            </w:r>
            <w:proofErr w:type="spellStart"/>
            <w:r>
              <w:rPr>
                <w:sz w:val="20"/>
              </w:rPr>
              <w:t>hai</w:t>
            </w:r>
            <w:proofErr w:type="spellEnd"/>
          </w:p>
        </w:tc>
        <w:tc>
          <w:tcPr>
            <w:tcW w:w="3515" w:type="dxa"/>
          </w:tcPr>
          <w:p w14:paraId="2E1BBF8A" w14:textId="77777777" w:rsidR="00215EA0" w:rsidRDefault="00000000">
            <w:pPr>
              <w:spacing w:before="40" w:after="40"/>
            </w:pPr>
            <w:proofErr w:type="spellStart"/>
            <w:r>
              <w:rPr>
                <w:sz w:val="20"/>
              </w:rPr>
              <w:t>điền</w:t>
            </w:r>
            <w:proofErr w:type="spellEnd"/>
            <w:r>
              <w:rPr>
                <w:sz w:val="20"/>
              </w:rPr>
              <w:t xml:space="preserve"> ô </w:t>
            </w:r>
            <w:proofErr w:type="spellStart"/>
            <w:r>
              <w:rPr>
                <w:sz w:val="20"/>
              </w:rPr>
              <w:t>này</w:t>
            </w:r>
            <w:proofErr w:type="spellEnd"/>
            <w:r>
              <w:rPr>
                <w:sz w:val="20"/>
              </w:rPr>
              <w:t xml:space="preserve"> </w:t>
            </w:r>
            <w:proofErr w:type="spellStart"/>
            <w:r>
              <w:rPr>
                <w:sz w:val="20"/>
              </w:rPr>
              <w:t>thì</w:t>
            </w:r>
            <w:proofErr w:type="spellEnd"/>
            <w:r>
              <w:rPr>
                <w:sz w:val="20"/>
              </w:rPr>
              <w:t xml:space="preserve"> </w:t>
            </w:r>
            <w:proofErr w:type="spellStart"/>
            <w:r>
              <w:rPr>
                <w:sz w:val="20"/>
              </w:rPr>
              <w:t>hệ</w:t>
            </w:r>
            <w:proofErr w:type="spellEnd"/>
            <w:r>
              <w:rPr>
                <w:sz w:val="20"/>
              </w:rPr>
              <w:t xml:space="preserve"> </w:t>
            </w:r>
            <w:proofErr w:type="spellStart"/>
            <w:r>
              <w:rPr>
                <w:sz w:val="20"/>
              </w:rPr>
              <w:t>tính</w:t>
            </w:r>
            <w:proofErr w:type="spellEnd"/>
            <w:r>
              <w:rPr>
                <w:sz w:val="20"/>
              </w:rPr>
              <w:t xml:space="preserve"> </w:t>
            </w:r>
            <w:proofErr w:type="spellStart"/>
            <w:r>
              <w:rPr>
                <w:sz w:val="20"/>
              </w:rPr>
              <w:t>ngược</w:t>
            </w:r>
            <w:proofErr w:type="spellEnd"/>
            <w:r>
              <w:rPr>
                <w:sz w:val="20"/>
              </w:rPr>
              <w:t xml:space="preserve"> </w:t>
            </w:r>
            <w:proofErr w:type="spellStart"/>
            <w:r>
              <w:rPr>
                <w:sz w:val="20"/>
              </w:rPr>
              <w:t>ra</w:t>
            </w:r>
            <w:proofErr w:type="spellEnd"/>
            <w:r>
              <w:rPr>
                <w:sz w:val="20"/>
              </w:rPr>
              <w:t xml:space="preserve"> </w:t>
            </w:r>
            <w:proofErr w:type="spellStart"/>
            <w:r>
              <w:rPr>
                <w:sz w:val="20"/>
              </w:rPr>
              <w:t>số</w:t>
            </w:r>
            <w:proofErr w:type="spellEnd"/>
            <w:r>
              <w:rPr>
                <w:sz w:val="20"/>
              </w:rPr>
              <w:t xml:space="preserve"> </w:t>
            </w:r>
            <w:proofErr w:type="spellStart"/>
            <w:r>
              <w:rPr>
                <w:sz w:val="20"/>
              </w:rPr>
              <w:t>ngày</w:t>
            </w:r>
            <w:proofErr w:type="spellEnd"/>
          </w:p>
        </w:tc>
      </w:tr>
      <w:tr w:rsidR="00215EA0" w14:paraId="7E8965D9" w14:textId="77777777">
        <w:tc>
          <w:tcPr>
            <w:tcW w:w="2835" w:type="dxa"/>
          </w:tcPr>
          <w:p w14:paraId="1E4AC5C2" w14:textId="77777777" w:rsidR="00215EA0" w:rsidRDefault="00000000">
            <w:pPr>
              <w:spacing w:before="40" w:after="40"/>
            </w:pPr>
            <w:r>
              <w:rPr>
                <w:sz w:val="20"/>
              </w:rPr>
              <w:t>HIỆU LỰC BÁO GIÁ ĐẾN</w:t>
            </w:r>
          </w:p>
        </w:tc>
        <w:tc>
          <w:tcPr>
            <w:tcW w:w="1814" w:type="dxa"/>
          </w:tcPr>
          <w:p w14:paraId="359153CE" w14:textId="77777777" w:rsidR="00215EA0" w:rsidRDefault="00000000">
            <w:pPr>
              <w:spacing w:before="40" w:after="40"/>
            </w:pPr>
            <w:proofErr w:type="spellStart"/>
            <w:r>
              <w:rPr>
                <w:sz w:val="20"/>
              </w:rPr>
              <w:t>ngày</w:t>
            </w:r>
            <w:proofErr w:type="spellEnd"/>
          </w:p>
        </w:tc>
        <w:tc>
          <w:tcPr>
            <w:tcW w:w="1474" w:type="dxa"/>
          </w:tcPr>
          <w:p w14:paraId="2348E5BF" w14:textId="77777777" w:rsidR="00215EA0" w:rsidRDefault="00000000">
            <w:pPr>
              <w:spacing w:before="40" w:after="40"/>
            </w:pPr>
            <w:proofErr w:type="spellStart"/>
            <w:r>
              <w:rPr>
                <w:sz w:val="20"/>
              </w:rPr>
              <w:t>không</w:t>
            </w:r>
            <w:proofErr w:type="spellEnd"/>
          </w:p>
        </w:tc>
        <w:tc>
          <w:tcPr>
            <w:tcW w:w="3515" w:type="dxa"/>
          </w:tcPr>
          <w:p w14:paraId="3EA2970B" w14:textId="77777777" w:rsidR="00215EA0" w:rsidRDefault="00000000">
            <w:pPr>
              <w:spacing w:before="40" w:after="40"/>
            </w:pPr>
            <w:r>
              <w:rPr>
                <w:b/>
                <w:sz w:val="20"/>
              </w:rPr>
              <w:t>GIỮ</w:t>
            </w:r>
          </w:p>
        </w:tc>
      </w:tr>
      <w:tr w:rsidR="00215EA0" w14:paraId="78F95A75" w14:textId="77777777">
        <w:tc>
          <w:tcPr>
            <w:tcW w:w="2835" w:type="dxa"/>
          </w:tcPr>
          <w:p w14:paraId="78152266" w14:textId="77777777" w:rsidR="00215EA0" w:rsidRDefault="00000000">
            <w:pPr>
              <w:spacing w:before="40" w:after="40"/>
            </w:pPr>
            <w:r>
              <w:rPr>
                <w:sz w:val="20"/>
              </w:rPr>
              <w:t>ĐIỀU KIỆN THANH TOÁN</w:t>
            </w:r>
          </w:p>
        </w:tc>
        <w:tc>
          <w:tcPr>
            <w:tcW w:w="1814" w:type="dxa"/>
          </w:tcPr>
          <w:p w14:paraId="5DD5AAE6" w14:textId="77777777" w:rsidR="00215EA0" w:rsidRDefault="00000000">
            <w:pPr>
              <w:spacing w:before="40" w:after="40"/>
            </w:pPr>
            <w:proofErr w:type="spellStart"/>
            <w:r>
              <w:rPr>
                <w:sz w:val="20"/>
              </w:rPr>
              <w:t>chữ</w:t>
            </w:r>
            <w:proofErr w:type="spellEnd"/>
            <w:r>
              <w:rPr>
                <w:sz w:val="20"/>
              </w:rPr>
              <w:t xml:space="preserve"> </w:t>
            </w:r>
            <w:proofErr w:type="spellStart"/>
            <w:r>
              <w:rPr>
                <w:sz w:val="20"/>
              </w:rPr>
              <w:t>tự</w:t>
            </w:r>
            <w:proofErr w:type="spellEnd"/>
            <w:r>
              <w:rPr>
                <w:sz w:val="20"/>
              </w:rPr>
              <w:t xml:space="preserve"> do</w:t>
            </w:r>
          </w:p>
        </w:tc>
        <w:tc>
          <w:tcPr>
            <w:tcW w:w="1474" w:type="dxa"/>
          </w:tcPr>
          <w:p w14:paraId="690A1F88" w14:textId="77777777" w:rsidR="00215EA0" w:rsidRDefault="00000000">
            <w:pPr>
              <w:spacing w:before="40" w:after="40"/>
            </w:pPr>
            <w:proofErr w:type="spellStart"/>
            <w:r>
              <w:rPr>
                <w:sz w:val="20"/>
              </w:rPr>
              <w:t>không</w:t>
            </w:r>
            <w:proofErr w:type="spellEnd"/>
          </w:p>
        </w:tc>
        <w:tc>
          <w:tcPr>
            <w:tcW w:w="3515" w:type="dxa"/>
          </w:tcPr>
          <w:p w14:paraId="4468866A" w14:textId="77777777" w:rsidR="00215EA0" w:rsidRDefault="00000000">
            <w:pPr>
              <w:spacing w:before="40" w:after="40"/>
            </w:pPr>
            <w:r>
              <w:rPr>
                <w:b/>
                <w:sz w:val="20"/>
              </w:rPr>
              <w:t>GIỮ</w:t>
            </w:r>
          </w:p>
        </w:tc>
      </w:tr>
      <w:tr w:rsidR="00215EA0" w14:paraId="732B5D3B" w14:textId="77777777">
        <w:tc>
          <w:tcPr>
            <w:tcW w:w="2835" w:type="dxa"/>
          </w:tcPr>
          <w:p w14:paraId="1110456D" w14:textId="77777777" w:rsidR="00215EA0" w:rsidRDefault="00000000">
            <w:pPr>
              <w:spacing w:before="40" w:after="40"/>
            </w:pPr>
            <w:r>
              <w:rPr>
                <w:sz w:val="20"/>
              </w:rPr>
              <w:t xml:space="preserve">ĐIỂM · GHI CHÚ </w:t>
            </w:r>
            <w:proofErr w:type="spellStart"/>
            <w:r>
              <w:rPr>
                <w:sz w:val="20"/>
              </w:rPr>
              <w:t>của</w:t>
            </w:r>
            <w:proofErr w:type="spellEnd"/>
            <w:r>
              <w:rPr>
                <w:sz w:val="20"/>
              </w:rPr>
              <w:t xml:space="preserve"> 3 </w:t>
            </w:r>
            <w:proofErr w:type="spellStart"/>
            <w:r>
              <w:rPr>
                <w:sz w:val="20"/>
              </w:rPr>
              <w:t>tiêu</w:t>
            </w:r>
            <w:proofErr w:type="spellEnd"/>
            <w:r>
              <w:rPr>
                <w:sz w:val="20"/>
              </w:rPr>
              <w:t xml:space="preserve"> </w:t>
            </w:r>
            <w:proofErr w:type="spellStart"/>
            <w:r>
              <w:rPr>
                <w:sz w:val="20"/>
              </w:rPr>
              <w:t>chí</w:t>
            </w:r>
            <w:proofErr w:type="spellEnd"/>
            <w:r>
              <w:rPr>
                <w:sz w:val="20"/>
              </w:rPr>
              <w:t xml:space="preserve"> </w:t>
            </w:r>
            <w:proofErr w:type="spellStart"/>
            <w:r>
              <w:rPr>
                <w:sz w:val="20"/>
              </w:rPr>
              <w:t>theo</w:t>
            </w:r>
            <w:proofErr w:type="spellEnd"/>
            <w:r>
              <w:rPr>
                <w:sz w:val="20"/>
              </w:rPr>
              <w:t xml:space="preserve"> </w:t>
            </w:r>
            <w:proofErr w:type="spellStart"/>
            <w:r>
              <w:rPr>
                <w:sz w:val="20"/>
              </w:rPr>
              <w:t>dòng</w:t>
            </w:r>
            <w:proofErr w:type="spellEnd"/>
          </w:p>
        </w:tc>
        <w:tc>
          <w:tcPr>
            <w:tcW w:w="1814" w:type="dxa"/>
          </w:tcPr>
          <w:p w14:paraId="384410EF" w14:textId="77777777" w:rsidR="00215EA0" w:rsidRDefault="00000000">
            <w:pPr>
              <w:spacing w:before="40" w:after="40"/>
            </w:pPr>
            <w:proofErr w:type="spellStart"/>
            <w:r>
              <w:rPr>
                <w:sz w:val="20"/>
              </w:rPr>
              <w:t>số</w:t>
            </w:r>
            <w:proofErr w:type="spellEnd"/>
            <w:r>
              <w:rPr>
                <w:sz w:val="20"/>
              </w:rPr>
              <w:t xml:space="preserve"> + </w:t>
            </w:r>
            <w:proofErr w:type="spellStart"/>
            <w:r>
              <w:rPr>
                <w:sz w:val="20"/>
              </w:rPr>
              <w:t>chữ</w:t>
            </w:r>
            <w:proofErr w:type="spellEnd"/>
          </w:p>
        </w:tc>
        <w:tc>
          <w:tcPr>
            <w:tcW w:w="1474" w:type="dxa"/>
          </w:tcPr>
          <w:p w14:paraId="264A6C5B" w14:textId="77777777" w:rsidR="00215EA0" w:rsidRDefault="00000000">
            <w:pPr>
              <w:spacing w:before="40" w:after="40"/>
            </w:pPr>
            <w:proofErr w:type="spellStart"/>
            <w:r>
              <w:rPr>
                <w:sz w:val="20"/>
              </w:rPr>
              <w:t>không</w:t>
            </w:r>
            <w:proofErr w:type="spellEnd"/>
          </w:p>
        </w:tc>
        <w:tc>
          <w:tcPr>
            <w:tcW w:w="3515" w:type="dxa"/>
          </w:tcPr>
          <w:p w14:paraId="102B9622" w14:textId="77777777" w:rsidR="00215EA0" w:rsidRDefault="00000000">
            <w:pPr>
              <w:spacing w:before="40" w:after="40"/>
            </w:pPr>
            <w:proofErr w:type="spellStart"/>
            <w:r>
              <w:rPr>
                <w:sz w:val="20"/>
              </w:rPr>
              <w:t>cảnh</w:t>
            </w:r>
            <w:proofErr w:type="spellEnd"/>
            <w:r>
              <w:rPr>
                <w:sz w:val="20"/>
              </w:rPr>
              <w:t xml:space="preserve"> </w:t>
            </w:r>
            <w:proofErr w:type="spellStart"/>
            <w:r>
              <w:rPr>
                <w:sz w:val="20"/>
              </w:rPr>
              <w:t>báo</w:t>
            </w:r>
            <w:proofErr w:type="spellEnd"/>
            <w:r>
              <w:rPr>
                <w:sz w:val="20"/>
              </w:rPr>
              <w:t xml:space="preserve"> </w:t>
            </w:r>
            <w:proofErr w:type="spellStart"/>
            <w:r>
              <w:rPr>
                <w:sz w:val="20"/>
              </w:rPr>
              <w:t>lúc</w:t>
            </w:r>
            <w:proofErr w:type="spellEnd"/>
            <w:r>
              <w:rPr>
                <w:sz w:val="20"/>
              </w:rPr>
              <w:t xml:space="preserve"> </w:t>
            </w:r>
            <w:proofErr w:type="spellStart"/>
            <w:r>
              <w:rPr>
                <w:sz w:val="20"/>
              </w:rPr>
              <w:t>chốt</w:t>
            </w:r>
            <w:proofErr w:type="spellEnd"/>
            <w:r>
              <w:rPr>
                <w:sz w:val="20"/>
              </w:rPr>
              <w:t xml:space="preserve"> </w:t>
            </w:r>
            <w:proofErr w:type="spellStart"/>
            <w:r>
              <w:rPr>
                <w:sz w:val="20"/>
              </w:rPr>
              <w:t>nếu</w:t>
            </w:r>
            <w:proofErr w:type="spellEnd"/>
            <w:r>
              <w:rPr>
                <w:sz w:val="20"/>
              </w:rPr>
              <w:t xml:space="preserve"> </w:t>
            </w:r>
            <w:proofErr w:type="spellStart"/>
            <w:r>
              <w:rPr>
                <w:sz w:val="20"/>
              </w:rPr>
              <w:t>thiếu</w:t>
            </w:r>
            <w:proofErr w:type="spellEnd"/>
            <w:r>
              <w:rPr>
                <w:sz w:val="20"/>
              </w:rPr>
              <w:t xml:space="preserve"> — </w:t>
            </w:r>
            <w:r>
              <w:rPr>
                <w:rFonts w:ascii="Consolas" w:eastAsia="Consolas" w:hAnsi="Consolas" w:cs="Consolas"/>
                <w:sz w:val="17"/>
              </w:rPr>
              <w:t>BG-06 (v2)</w:t>
            </w:r>
          </w:p>
        </w:tc>
      </w:tr>
      <w:tr w:rsidR="00215EA0" w14:paraId="0B81163D" w14:textId="77777777">
        <w:tc>
          <w:tcPr>
            <w:tcW w:w="2835" w:type="dxa"/>
          </w:tcPr>
          <w:p w14:paraId="61A49A31" w14:textId="77777777" w:rsidR="00215EA0" w:rsidRDefault="00000000">
            <w:pPr>
              <w:spacing w:before="40" w:after="40"/>
            </w:pPr>
            <w:r>
              <w:rPr>
                <w:sz w:val="20"/>
              </w:rPr>
              <w:t>THÔNG SỐ KỸ THUẬT NCC CAM KẾT</w:t>
            </w:r>
          </w:p>
        </w:tc>
        <w:tc>
          <w:tcPr>
            <w:tcW w:w="1814" w:type="dxa"/>
          </w:tcPr>
          <w:p w14:paraId="02BC2A16" w14:textId="77777777" w:rsidR="00215EA0" w:rsidRDefault="00000000">
            <w:pPr>
              <w:spacing w:before="40" w:after="40"/>
            </w:pPr>
            <w:proofErr w:type="spellStart"/>
            <w:r>
              <w:rPr>
                <w:sz w:val="20"/>
              </w:rPr>
              <w:t>chữ</w:t>
            </w:r>
            <w:proofErr w:type="spellEnd"/>
            <w:r>
              <w:rPr>
                <w:sz w:val="20"/>
              </w:rPr>
              <w:t xml:space="preserve"> </w:t>
            </w:r>
            <w:proofErr w:type="spellStart"/>
            <w:r>
              <w:rPr>
                <w:sz w:val="20"/>
              </w:rPr>
              <w:t>tự</w:t>
            </w:r>
            <w:proofErr w:type="spellEnd"/>
            <w:r>
              <w:rPr>
                <w:sz w:val="20"/>
              </w:rPr>
              <w:t xml:space="preserve"> do</w:t>
            </w:r>
          </w:p>
        </w:tc>
        <w:tc>
          <w:tcPr>
            <w:tcW w:w="1474" w:type="dxa"/>
          </w:tcPr>
          <w:p w14:paraId="07A75122" w14:textId="77777777" w:rsidR="00215EA0" w:rsidRDefault="00000000">
            <w:pPr>
              <w:spacing w:before="40" w:after="40"/>
            </w:pPr>
            <w:proofErr w:type="spellStart"/>
            <w:r>
              <w:rPr>
                <w:sz w:val="20"/>
              </w:rPr>
              <w:t>không</w:t>
            </w:r>
            <w:proofErr w:type="spellEnd"/>
          </w:p>
        </w:tc>
        <w:tc>
          <w:tcPr>
            <w:tcW w:w="3515" w:type="dxa"/>
          </w:tcPr>
          <w:p w14:paraId="38E02F3D" w14:textId="77777777" w:rsidR="00215EA0" w:rsidRDefault="00000000">
            <w:pPr>
              <w:spacing w:before="40" w:after="40"/>
            </w:pPr>
            <w:r>
              <w:rPr>
                <w:b/>
                <w:sz w:val="20"/>
              </w:rPr>
              <w:t>MỚI.</w:t>
            </w:r>
            <w:r>
              <w:rPr>
                <w:sz w:val="20"/>
              </w:rPr>
              <w:t xml:space="preserve"> </w:t>
            </w:r>
            <w:proofErr w:type="spellStart"/>
            <w:r>
              <w:rPr>
                <w:sz w:val="20"/>
              </w:rPr>
              <w:t>Chỗ</w:t>
            </w:r>
            <w:proofErr w:type="spellEnd"/>
            <w:r>
              <w:rPr>
                <w:sz w:val="20"/>
              </w:rPr>
              <w:t xml:space="preserve"> </w:t>
            </w:r>
            <w:proofErr w:type="spellStart"/>
            <w:r>
              <w:rPr>
                <w:sz w:val="20"/>
              </w:rPr>
              <w:t>để</w:t>
            </w:r>
            <w:proofErr w:type="spellEnd"/>
            <w:r>
              <w:rPr>
                <w:sz w:val="20"/>
              </w:rPr>
              <w:t xml:space="preserve"> "chi </w:t>
            </w:r>
            <w:proofErr w:type="spellStart"/>
            <w:r>
              <w:rPr>
                <w:sz w:val="20"/>
              </w:rPr>
              <w:t>tiết</w:t>
            </w:r>
            <w:proofErr w:type="spellEnd"/>
            <w:r>
              <w:rPr>
                <w:sz w:val="20"/>
              </w:rPr>
              <w:t xml:space="preserve"> </w:t>
            </w:r>
            <w:proofErr w:type="spellStart"/>
            <w:r>
              <w:rPr>
                <w:sz w:val="20"/>
              </w:rPr>
              <w:t>được</w:t>
            </w:r>
            <w:proofErr w:type="spellEnd"/>
            <w:r>
              <w:rPr>
                <w:sz w:val="20"/>
              </w:rPr>
              <w:t xml:space="preserve"> </w:t>
            </w:r>
            <w:proofErr w:type="spellStart"/>
            <w:r>
              <w:rPr>
                <w:sz w:val="20"/>
              </w:rPr>
              <w:t>thì</w:t>
            </w:r>
            <w:proofErr w:type="spellEnd"/>
            <w:r>
              <w:rPr>
                <w:sz w:val="20"/>
              </w:rPr>
              <w:t xml:space="preserve"> chi </w:t>
            </w:r>
            <w:proofErr w:type="spellStart"/>
            <w:r>
              <w:rPr>
                <w:sz w:val="20"/>
              </w:rPr>
              <w:t>tiết</w:t>
            </w:r>
            <w:proofErr w:type="spellEnd"/>
            <w:r>
              <w:rPr>
                <w:sz w:val="20"/>
              </w:rPr>
              <w:t xml:space="preserve">". </w:t>
            </w:r>
            <w:proofErr w:type="spellStart"/>
            <w:r>
              <w:rPr>
                <w:sz w:val="20"/>
              </w:rPr>
              <w:t>Chảy</w:t>
            </w:r>
            <w:proofErr w:type="spellEnd"/>
            <w:r>
              <w:rPr>
                <w:sz w:val="20"/>
              </w:rPr>
              <w:t xml:space="preserve"> sang ô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w:t>
            </w:r>
            <w:proofErr w:type="spellStart"/>
            <w:r>
              <w:rPr>
                <w:sz w:val="20"/>
              </w:rPr>
              <w:t>của</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 xml:space="preserve"> (D2 §1.2)</w:t>
            </w:r>
          </w:p>
        </w:tc>
      </w:tr>
      <w:tr w:rsidR="00215EA0" w14:paraId="490B2E17" w14:textId="77777777">
        <w:tc>
          <w:tcPr>
            <w:tcW w:w="2835" w:type="dxa"/>
          </w:tcPr>
          <w:p w14:paraId="723ED99B" w14:textId="77777777" w:rsidR="00215EA0" w:rsidRDefault="00000000">
            <w:pPr>
              <w:spacing w:before="40" w:after="40"/>
            </w:pPr>
            <w:r>
              <w:rPr>
                <w:sz w:val="20"/>
              </w:rPr>
              <w:t>SỐ HIỆU CHỨNG CHỈ / HỒ SƠ KÈM</w:t>
            </w:r>
          </w:p>
        </w:tc>
        <w:tc>
          <w:tcPr>
            <w:tcW w:w="1814" w:type="dxa"/>
          </w:tcPr>
          <w:p w14:paraId="702EF908" w14:textId="77777777" w:rsidR="00215EA0" w:rsidRDefault="00000000">
            <w:pPr>
              <w:spacing w:before="40" w:after="40"/>
            </w:pPr>
            <w:proofErr w:type="spellStart"/>
            <w:r>
              <w:rPr>
                <w:sz w:val="20"/>
              </w:rPr>
              <w:t>chữ</w:t>
            </w:r>
            <w:proofErr w:type="spellEnd"/>
            <w:r>
              <w:rPr>
                <w:sz w:val="20"/>
              </w:rPr>
              <w:t xml:space="preserve"> </w:t>
            </w:r>
            <w:proofErr w:type="spellStart"/>
            <w:r>
              <w:rPr>
                <w:sz w:val="20"/>
              </w:rPr>
              <w:t>tự</w:t>
            </w:r>
            <w:proofErr w:type="spellEnd"/>
            <w:r>
              <w:rPr>
                <w:sz w:val="20"/>
              </w:rPr>
              <w:t xml:space="preserve"> do + </w:t>
            </w:r>
            <w:proofErr w:type="spellStart"/>
            <w:r>
              <w:rPr>
                <w:sz w:val="20"/>
              </w:rPr>
              <w:t>tệp</w:t>
            </w:r>
            <w:proofErr w:type="spellEnd"/>
            <w:r>
              <w:rPr>
                <w:sz w:val="20"/>
              </w:rPr>
              <w:t xml:space="preserve"> </w:t>
            </w:r>
            <w:proofErr w:type="spellStart"/>
            <w:r>
              <w:rPr>
                <w:sz w:val="20"/>
              </w:rPr>
              <w:t>đính</w:t>
            </w:r>
            <w:proofErr w:type="spellEnd"/>
            <w:r>
              <w:rPr>
                <w:sz w:val="20"/>
              </w:rPr>
              <w:t xml:space="preserve"> </w:t>
            </w:r>
            <w:proofErr w:type="spellStart"/>
            <w:r>
              <w:rPr>
                <w:sz w:val="20"/>
              </w:rPr>
              <w:t>kèm</w:t>
            </w:r>
            <w:proofErr w:type="spellEnd"/>
          </w:p>
        </w:tc>
        <w:tc>
          <w:tcPr>
            <w:tcW w:w="1474" w:type="dxa"/>
          </w:tcPr>
          <w:p w14:paraId="55148D22" w14:textId="77777777" w:rsidR="00215EA0" w:rsidRDefault="00000000">
            <w:pPr>
              <w:spacing w:before="40" w:after="40"/>
            </w:pPr>
            <w:proofErr w:type="spellStart"/>
            <w:r>
              <w:rPr>
                <w:sz w:val="20"/>
              </w:rPr>
              <w:t>không</w:t>
            </w:r>
            <w:proofErr w:type="spellEnd"/>
          </w:p>
        </w:tc>
        <w:tc>
          <w:tcPr>
            <w:tcW w:w="3515" w:type="dxa"/>
          </w:tcPr>
          <w:p w14:paraId="10773A7B" w14:textId="77777777" w:rsidR="00215EA0" w:rsidRDefault="00000000">
            <w:pPr>
              <w:spacing w:before="40" w:after="40"/>
            </w:pPr>
            <w:r>
              <w:rPr>
                <w:b/>
                <w:sz w:val="20"/>
              </w:rPr>
              <w:t>MỚI.</w:t>
            </w:r>
            <w:r>
              <w:rPr>
                <w:sz w:val="20"/>
              </w:rPr>
              <w:t xml:space="preserve"> </w:t>
            </w:r>
            <w:proofErr w:type="spellStart"/>
            <w:r>
              <w:rPr>
                <w:sz w:val="20"/>
              </w:rPr>
              <w:t>Tệp</w:t>
            </w:r>
            <w:proofErr w:type="spellEnd"/>
            <w:r>
              <w:rPr>
                <w:sz w:val="20"/>
              </w:rPr>
              <w:t xml:space="preserve"> neo </w:t>
            </w:r>
            <w:proofErr w:type="spellStart"/>
            <w:r>
              <w:rPr>
                <w:sz w:val="20"/>
              </w:rPr>
              <w:t>vào</w:t>
            </w:r>
            <w:proofErr w:type="spellEnd"/>
            <w:r>
              <w:rPr>
                <w:sz w:val="20"/>
              </w:rPr>
              <w:t xml:space="preserve"> </w:t>
            </w:r>
            <w:proofErr w:type="spellStart"/>
            <w:r>
              <w:rPr>
                <w:sz w:val="20"/>
              </w:rPr>
              <w:t>phiếu</w:t>
            </w:r>
            <w:proofErr w:type="spellEnd"/>
            <w:r>
              <w:rPr>
                <w:sz w:val="20"/>
              </w:rPr>
              <w:t xml:space="preserve"> </w:t>
            </w:r>
            <w:proofErr w:type="spellStart"/>
            <w:r>
              <w:rPr>
                <w:sz w:val="20"/>
              </w:rPr>
              <w:t>theo</w:t>
            </w:r>
            <w:proofErr w:type="spellEnd"/>
            <w:r>
              <w:rPr>
                <w:sz w:val="20"/>
              </w:rPr>
              <w:t xml:space="preserve"> </w:t>
            </w:r>
            <w:r>
              <w:rPr>
                <w:rFonts w:ascii="Consolas" w:eastAsia="Consolas" w:hAnsi="Consolas" w:cs="Consolas"/>
                <w:sz w:val="17"/>
              </w:rPr>
              <w:t>M56</w:t>
            </w:r>
          </w:p>
        </w:tc>
      </w:tr>
    </w:tbl>
    <w:p w14:paraId="4CF4050B" w14:textId="77777777" w:rsidR="00215EA0" w:rsidRDefault="00215EA0">
      <w:pPr>
        <w:spacing w:after="80"/>
      </w:pPr>
    </w:p>
    <w:p w14:paraId="487244EC" w14:textId="77777777" w:rsidR="00215EA0" w:rsidRDefault="00000000">
      <w:pPr>
        <w:pStyle w:val="Heading3"/>
      </w:pPr>
      <w:bookmarkStart w:id="153" w:name="_Toc240895385"/>
      <w:r>
        <w:rPr>
          <w:rFonts w:ascii="Times New Roman" w:eastAsia="Times New Roman" w:hAnsi="Times New Roman" w:cs="Times New Roman"/>
          <w:b w:val="0"/>
          <w:sz w:val="24"/>
        </w:rPr>
        <w:t xml:space="preserve">2.4 </w:t>
      </w:r>
      <w:proofErr w:type="spellStart"/>
      <w:r>
        <w:rPr>
          <w:rFonts w:ascii="Times New Roman" w:eastAsia="Times New Roman" w:hAnsi="Times New Roman" w:cs="Times New Roman"/>
          <w:b w:val="0"/>
          <w:sz w:val="24"/>
        </w:rPr>
        <w:t>Tự</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điền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hồ</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sơ</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đánh</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giá</w:t>
      </w:r>
      <w:proofErr w:type="spellEnd"/>
      <w:r>
        <w:rPr>
          <w:rFonts w:ascii="Times New Roman" w:eastAsia="Times New Roman" w:hAnsi="Times New Roman" w:cs="Times New Roman"/>
          <w:b w:val="0"/>
          <w:sz w:val="24"/>
        </w:rPr>
        <w:t xml:space="preserve"> NCC </w:t>
      </w:r>
      <w:proofErr w:type="spellStart"/>
      <w:r>
        <w:rPr>
          <w:rFonts w:ascii="Times New Roman" w:eastAsia="Times New Roman" w:hAnsi="Times New Roman" w:cs="Times New Roman"/>
          <w:b w:val="0"/>
          <w:sz w:val="24"/>
        </w:rPr>
        <w:t>khi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chọn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tên</w:t>
      </w:r>
      <w:proofErr w:type="spellEnd"/>
      <w:r>
        <w:rPr>
          <w:rFonts w:ascii="Times New Roman" w:eastAsia="Times New Roman" w:hAnsi="Times New Roman" w:cs="Times New Roman"/>
          <w:b w:val="0"/>
          <w:sz w:val="24"/>
        </w:rPr>
        <w:t xml:space="preserve"> — MỚI</w:t>
      </w:r>
      <w:bookmarkEnd w:id="153"/>
    </w:p>
    <w:p w14:paraId="62CAE7FA" w14:textId="77777777" w:rsidR="00215EA0" w:rsidRDefault="00000000">
      <w:r>
        <w:t>Anh: "</w:t>
      </w:r>
      <w:proofErr w:type="spellStart"/>
      <w:r>
        <w:t>thông</w:t>
      </w:r>
      <w:proofErr w:type="spellEnd"/>
      <w:r>
        <w:t xml:space="preserve"> tin </w:t>
      </w:r>
      <w:proofErr w:type="spellStart"/>
      <w:r>
        <w:t>đánh</w:t>
      </w:r>
      <w:proofErr w:type="spellEnd"/>
      <w:r>
        <w:t xml:space="preserve"> </w:t>
      </w:r>
      <w:proofErr w:type="spellStart"/>
      <w:r>
        <w:t>giá</w:t>
      </w:r>
      <w:proofErr w:type="spellEnd"/>
      <w:r>
        <w:t xml:space="preserve"> </w:t>
      </w:r>
      <w:proofErr w:type="spellStart"/>
      <w:r>
        <w:t>chung</w:t>
      </w:r>
      <w:proofErr w:type="spellEnd"/>
      <w:r>
        <w:t xml:space="preserve"> (</w:t>
      </w:r>
      <w:proofErr w:type="spellStart"/>
      <w:r>
        <w:t>từ</w:t>
      </w:r>
      <w:proofErr w:type="spellEnd"/>
      <w:r>
        <w:t xml:space="preserve"> </w:t>
      </w:r>
      <w:proofErr w:type="spellStart"/>
      <w:r>
        <w:t>lần</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gần</w:t>
      </w:r>
      <w:proofErr w:type="spellEnd"/>
      <w:r>
        <w:t xml:space="preserve"> </w:t>
      </w:r>
      <w:proofErr w:type="spellStart"/>
      <w:r>
        <w:t>nhất</w:t>
      </w:r>
      <w:proofErr w:type="spellEnd"/>
      <w:r>
        <w:t xml:space="preserve">) </w:t>
      </w:r>
      <w:proofErr w:type="spellStart"/>
      <w:r>
        <w:t>có</w:t>
      </w:r>
      <w:proofErr w:type="spellEnd"/>
      <w:r>
        <w:t xml:space="preserve"> </w:t>
      </w:r>
      <w:proofErr w:type="spellStart"/>
      <w:r>
        <w:t>thể</w:t>
      </w:r>
      <w:proofErr w:type="spellEnd"/>
      <w:r>
        <w:t xml:space="preserve"> </w:t>
      </w:r>
      <w:proofErr w:type="spellStart"/>
      <w:r>
        <w:rPr>
          <w:b/>
        </w:rPr>
        <w:t>tự</w:t>
      </w:r>
      <w:proofErr w:type="spellEnd"/>
      <w:r>
        <w:rPr>
          <w:b/>
        </w:rPr>
        <w:t xml:space="preserve"> </w:t>
      </w:r>
      <w:proofErr w:type="spellStart"/>
      <w:r>
        <w:rPr>
          <w:b/>
        </w:rPr>
        <w:t>cập</w:t>
      </w:r>
      <w:proofErr w:type="spellEnd"/>
      <w:r>
        <w:rPr>
          <w:b/>
        </w:rPr>
        <w:t xml:space="preserve"> </w:t>
      </w:r>
      <w:proofErr w:type="spellStart"/>
      <w:r>
        <w:rPr>
          <w:b/>
        </w:rPr>
        <w:t>nhật</w:t>
      </w:r>
      <w:proofErr w:type="spellEnd"/>
      <w:r>
        <w:rPr>
          <w:b/>
        </w:rPr>
        <w:t xml:space="preserve"> </w:t>
      </w:r>
      <w:proofErr w:type="spellStart"/>
      <w:r>
        <w:rPr>
          <w:b/>
        </w:rPr>
        <w:t>khi</w:t>
      </w:r>
      <w:proofErr w:type="spellEnd"/>
      <w:r>
        <w:rPr>
          <w:b/>
        </w:rPr>
        <w:t xml:space="preserve"> </w:t>
      </w:r>
      <w:proofErr w:type="spellStart"/>
      <w:r>
        <w:rPr>
          <w:b/>
        </w:rPr>
        <w:t>chọn</w:t>
      </w:r>
      <w:proofErr w:type="spellEnd"/>
      <w:r>
        <w:rPr>
          <w:b/>
        </w:rPr>
        <w:t xml:space="preserve"> </w:t>
      </w:r>
      <w:proofErr w:type="spellStart"/>
      <w:r>
        <w:rPr>
          <w:b/>
        </w:rPr>
        <w:t>tên</w:t>
      </w:r>
      <w:proofErr w:type="spellEnd"/>
      <w:r>
        <w:rPr>
          <w:b/>
        </w:rPr>
        <w:t xml:space="preserve"> </w:t>
      </w:r>
      <w:proofErr w:type="spellStart"/>
      <w:r>
        <w:rPr>
          <w:b/>
        </w:rPr>
        <w:t>nhà</w:t>
      </w:r>
      <w:proofErr w:type="spellEnd"/>
      <w:r>
        <w:rPr>
          <w:b/>
        </w:rPr>
        <w:t xml:space="preserve"> </w:t>
      </w:r>
      <w:proofErr w:type="spellStart"/>
      <w:r>
        <w:rPr>
          <w:b/>
        </w:rPr>
        <w:t>cung</w:t>
      </w:r>
      <w:proofErr w:type="spellEnd"/>
      <w:r>
        <w:rPr>
          <w:b/>
        </w:rPr>
        <w:t xml:space="preserve"> </w:t>
      </w:r>
      <w:proofErr w:type="spellStart"/>
      <w:r>
        <w:rPr>
          <w:b/>
        </w:rPr>
        <w:t>cấp</w:t>
      </w:r>
      <w:proofErr w:type="spellEnd"/>
      <w:r>
        <w:t xml:space="preserve"> </w:t>
      </w:r>
      <w:proofErr w:type="spellStart"/>
      <w:r>
        <w:t>và</w:t>
      </w:r>
      <w:proofErr w:type="spellEnd"/>
      <w:r>
        <w:t xml:space="preserve"> </w:t>
      </w:r>
      <w:proofErr w:type="spellStart"/>
      <w:r>
        <w:rPr>
          <w:b/>
        </w:rPr>
        <w:t>không</w:t>
      </w:r>
      <w:proofErr w:type="spellEnd"/>
      <w:r>
        <w:rPr>
          <w:b/>
        </w:rPr>
        <w:t xml:space="preserve"> </w:t>
      </w:r>
      <w:proofErr w:type="spellStart"/>
      <w:r>
        <w:rPr>
          <w:b/>
        </w:rPr>
        <w:t>phải</w:t>
      </w:r>
      <w:proofErr w:type="spellEnd"/>
      <w:r>
        <w:rPr>
          <w:b/>
        </w:rPr>
        <w:t xml:space="preserve"> </w:t>
      </w:r>
      <w:proofErr w:type="spellStart"/>
      <w:r>
        <w:rPr>
          <w:b/>
        </w:rPr>
        <w:t>điền</w:t>
      </w:r>
      <w:proofErr w:type="spellEnd"/>
      <w:r>
        <w:rPr>
          <w:b/>
        </w:rPr>
        <w:t xml:space="preserve"> </w:t>
      </w:r>
      <w:proofErr w:type="spellStart"/>
      <w:r>
        <w:rPr>
          <w:b/>
        </w:rPr>
        <w:t>tay</w:t>
      </w:r>
      <w:proofErr w:type="spellEnd"/>
      <w:r>
        <w:t>."</w:t>
      </w:r>
    </w:p>
    <w:tbl>
      <w:tblPr>
        <w:tblStyle w:val="TableGrid"/>
        <w:tblW w:w="0" w:type="auto"/>
        <w:tblLayout w:type="fixed"/>
        <w:tblLook w:val="04A0" w:firstRow="1" w:lastRow="0" w:firstColumn="1" w:lastColumn="0" w:noHBand="0" w:noVBand="1"/>
      </w:tblPr>
      <w:tblGrid>
        <w:gridCol w:w="964"/>
        <w:gridCol w:w="4706"/>
        <w:gridCol w:w="3969"/>
      </w:tblGrid>
      <w:tr w:rsidR="00215EA0" w14:paraId="327E6500" w14:textId="77777777">
        <w:trPr>
          <w:tblHeader/>
        </w:trPr>
        <w:tc>
          <w:tcPr>
            <w:tcW w:w="964" w:type="dxa"/>
            <w:shd w:val="clear" w:color="auto" w:fill="E3E6F2"/>
          </w:tcPr>
          <w:p w14:paraId="1D323E49" w14:textId="77777777" w:rsidR="00215EA0" w:rsidRDefault="00000000">
            <w:pPr>
              <w:spacing w:before="40" w:after="40"/>
            </w:pPr>
            <w:proofErr w:type="spellStart"/>
            <w:r>
              <w:rPr>
                <w:b/>
                <w:sz w:val="20"/>
              </w:rPr>
              <w:t>Mã</w:t>
            </w:r>
            <w:proofErr w:type="spellEnd"/>
          </w:p>
        </w:tc>
        <w:tc>
          <w:tcPr>
            <w:tcW w:w="4706" w:type="dxa"/>
            <w:shd w:val="clear" w:color="auto" w:fill="E3E6F2"/>
          </w:tcPr>
          <w:p w14:paraId="2B8C2F8B" w14:textId="77777777" w:rsidR="00215EA0" w:rsidRDefault="00000000">
            <w:pPr>
              <w:spacing w:before="40" w:after="40"/>
            </w:pPr>
            <w:r>
              <w:rPr>
                <w:b/>
                <w:sz w:val="20"/>
              </w:rPr>
              <w:t xml:space="preserve">Em </w:t>
            </w:r>
            <w:proofErr w:type="spellStart"/>
            <w:r>
              <w:rPr>
                <w:b/>
                <w:sz w:val="20"/>
              </w:rPr>
              <w:t>đề</w:t>
            </w:r>
            <w:proofErr w:type="spellEnd"/>
            <w:r>
              <w:rPr>
                <w:b/>
                <w:sz w:val="20"/>
              </w:rPr>
              <w:t xml:space="preserve"> </w:t>
            </w:r>
            <w:proofErr w:type="spellStart"/>
            <w:r>
              <w:rPr>
                <w:b/>
                <w:sz w:val="20"/>
              </w:rPr>
              <w:t>xuất</w:t>
            </w:r>
            <w:proofErr w:type="spellEnd"/>
          </w:p>
        </w:tc>
        <w:tc>
          <w:tcPr>
            <w:tcW w:w="3969" w:type="dxa"/>
            <w:shd w:val="clear" w:color="auto" w:fill="E3E6F2"/>
          </w:tcPr>
          <w:p w14:paraId="3C08A3BD"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681CDD93" w14:textId="77777777">
        <w:tc>
          <w:tcPr>
            <w:tcW w:w="964" w:type="dxa"/>
          </w:tcPr>
          <w:p w14:paraId="35F57496" w14:textId="77777777" w:rsidR="00215EA0" w:rsidRDefault="00000000">
            <w:pPr>
              <w:spacing w:before="40" w:after="40"/>
            </w:pPr>
            <w:r>
              <w:rPr>
                <w:b/>
                <w:sz w:val="20"/>
              </w:rPr>
              <w:t>BG-D26</w:t>
            </w:r>
          </w:p>
        </w:tc>
        <w:tc>
          <w:tcPr>
            <w:tcW w:w="4706" w:type="dxa"/>
          </w:tcPr>
          <w:p w14:paraId="24867230" w14:textId="77777777" w:rsidR="00215EA0" w:rsidRDefault="00000000">
            <w:pPr>
              <w:spacing w:before="40" w:after="40"/>
            </w:pPr>
            <w:proofErr w:type="spellStart"/>
            <w:r>
              <w:rPr>
                <w:sz w:val="20"/>
              </w:rPr>
              <w:t>Chọn</w:t>
            </w:r>
            <w:proofErr w:type="spellEnd"/>
            <w:r>
              <w:rPr>
                <w:sz w:val="20"/>
              </w:rPr>
              <w:t xml:space="preserve"> </w:t>
            </w:r>
            <w:proofErr w:type="spellStart"/>
            <w:r>
              <w:rPr>
                <w:sz w:val="20"/>
              </w:rPr>
              <w:t>tên</w:t>
            </w:r>
            <w:proofErr w:type="spellEnd"/>
            <w:r>
              <w:rPr>
                <w:sz w:val="20"/>
              </w:rPr>
              <w:t xml:space="preserve"> NCC </w:t>
            </w:r>
            <w:proofErr w:type="spellStart"/>
            <w:r>
              <w:rPr>
                <w:sz w:val="20"/>
              </w:rPr>
              <w:t>xong</w:t>
            </w:r>
            <w:proofErr w:type="spellEnd"/>
            <w:r>
              <w:rPr>
                <w:sz w:val="20"/>
              </w:rPr>
              <w:t xml:space="preserve">, </w:t>
            </w:r>
            <w:proofErr w:type="spellStart"/>
            <w:r>
              <w:rPr>
                <w:sz w:val="20"/>
              </w:rPr>
              <w:t>hệ</w:t>
            </w:r>
            <w:proofErr w:type="spellEnd"/>
            <w:r>
              <w:rPr>
                <w:sz w:val="20"/>
              </w:rPr>
              <w:t xml:space="preserve"> </w:t>
            </w:r>
            <w:proofErr w:type="spellStart"/>
            <w:r>
              <w:rPr>
                <w:sz w:val="20"/>
              </w:rPr>
              <w:t>đổ</w:t>
            </w:r>
            <w:proofErr w:type="spellEnd"/>
            <w:r>
              <w:rPr>
                <w:sz w:val="20"/>
              </w:rPr>
              <w:t xml:space="preserve"> </w:t>
            </w:r>
            <w:proofErr w:type="spellStart"/>
            <w:r>
              <w:rPr>
                <w:sz w:val="20"/>
              </w:rPr>
              <w:t>vào</w:t>
            </w:r>
            <w:proofErr w:type="spellEnd"/>
            <w:r>
              <w:rPr>
                <w:sz w:val="20"/>
              </w:rPr>
              <w:t xml:space="preserve"> </w:t>
            </w:r>
            <w:proofErr w:type="spellStart"/>
            <w:r>
              <w:rPr>
                <w:sz w:val="20"/>
              </w:rPr>
              <w:t>khối</w:t>
            </w:r>
            <w:proofErr w:type="spellEnd"/>
            <w:r>
              <w:rPr>
                <w:sz w:val="20"/>
              </w:rPr>
              <w:t xml:space="preserve"> </w:t>
            </w:r>
            <w:proofErr w:type="spellStart"/>
            <w:r>
              <w:rPr>
                <w:sz w:val="20"/>
              </w:rPr>
              <w:t>chỉ</w:t>
            </w:r>
            <w:proofErr w:type="spellEnd"/>
            <w:r>
              <w:rPr>
                <w:sz w:val="20"/>
              </w:rPr>
              <w:t xml:space="preserve"> </w:t>
            </w:r>
            <w:proofErr w:type="spellStart"/>
            <w:r>
              <w:rPr>
                <w:sz w:val="20"/>
              </w:rPr>
              <w:t>đọc</w:t>
            </w:r>
            <w:proofErr w:type="spellEnd"/>
            <w:r>
              <w:rPr>
                <w:sz w:val="20"/>
              </w:rPr>
              <w:t xml:space="preserve">: </w:t>
            </w:r>
            <w:proofErr w:type="spellStart"/>
            <w:r>
              <w:rPr>
                <w:b/>
                <w:sz w:val="20"/>
              </w:rPr>
              <w:t>điểm</w:t>
            </w:r>
            <w:proofErr w:type="spellEnd"/>
            <w:r>
              <w:rPr>
                <w:b/>
                <w:sz w:val="20"/>
              </w:rPr>
              <w:t xml:space="preserve"> 5 </w:t>
            </w:r>
            <w:proofErr w:type="spellStart"/>
            <w:r>
              <w:rPr>
                <w:b/>
                <w:sz w:val="20"/>
              </w:rPr>
              <w:t>tiêu</w:t>
            </w:r>
            <w:proofErr w:type="spellEnd"/>
            <w:r>
              <w:rPr>
                <w:b/>
                <w:sz w:val="20"/>
              </w:rPr>
              <w:t xml:space="preserve"> </w:t>
            </w:r>
            <w:proofErr w:type="spellStart"/>
            <w:r>
              <w:rPr>
                <w:b/>
                <w:sz w:val="20"/>
              </w:rPr>
              <w:t>chí</w:t>
            </w:r>
            <w:proofErr w:type="spellEnd"/>
            <w:r>
              <w:rPr>
                <w:b/>
                <w:sz w:val="20"/>
              </w:rPr>
              <w:t xml:space="preserve"> </w:t>
            </w:r>
            <w:proofErr w:type="spellStart"/>
            <w:r>
              <w:rPr>
                <w:b/>
                <w:sz w:val="20"/>
              </w:rPr>
              <w:t>cấp</w:t>
            </w:r>
            <w:proofErr w:type="spellEnd"/>
            <w:r>
              <w:rPr>
                <w:b/>
                <w:sz w:val="20"/>
              </w:rPr>
              <w:t xml:space="preserve"> NCC</w:t>
            </w:r>
            <w:r>
              <w:rPr>
                <w:sz w:val="20"/>
              </w:rPr>
              <w:t xml:space="preserve"> (4–8 ở </w:t>
            </w:r>
            <w:proofErr w:type="spellStart"/>
            <w:r>
              <w:rPr>
                <w:sz w:val="20"/>
              </w:rPr>
              <w:t>bảng</w:t>
            </w:r>
            <w:proofErr w:type="spellEnd"/>
            <w:r>
              <w:rPr>
                <w:sz w:val="20"/>
              </w:rPr>
              <w:t xml:space="preserve"> §1.2) · </w:t>
            </w:r>
            <w:proofErr w:type="spellStart"/>
            <w:r>
              <w:rPr>
                <w:sz w:val="20"/>
              </w:rPr>
              <w:t>tổng</w:t>
            </w:r>
            <w:proofErr w:type="spellEnd"/>
            <w:r>
              <w:rPr>
                <w:sz w:val="20"/>
              </w:rPr>
              <w:t xml:space="preserve"> </w:t>
            </w:r>
            <w:proofErr w:type="spellStart"/>
            <w:r>
              <w:rPr>
                <w:sz w:val="20"/>
              </w:rPr>
              <w:t>điểm</w:t>
            </w:r>
            <w:proofErr w:type="spellEnd"/>
            <w:r>
              <w:rPr>
                <w:sz w:val="20"/>
              </w:rPr>
              <w:t xml:space="preserve"> </w:t>
            </w:r>
            <w:proofErr w:type="spellStart"/>
            <w:r>
              <w:rPr>
                <w:sz w:val="20"/>
              </w:rPr>
              <w:t>và</w:t>
            </w:r>
            <w:proofErr w:type="spellEnd"/>
            <w:r>
              <w:rPr>
                <w:sz w:val="20"/>
              </w:rPr>
              <w:t xml:space="preserve"> </w:t>
            </w:r>
            <w:proofErr w:type="spellStart"/>
            <w:r>
              <w:rPr>
                <w:sz w:val="20"/>
              </w:rPr>
              <w:t>xếp</w:t>
            </w:r>
            <w:proofErr w:type="spellEnd"/>
            <w:r>
              <w:rPr>
                <w:sz w:val="20"/>
              </w:rPr>
              <w:t xml:space="preserve"> </w:t>
            </w:r>
            <w:proofErr w:type="spellStart"/>
            <w:r>
              <w:rPr>
                <w:sz w:val="20"/>
              </w:rPr>
              <w:t>loại</w:t>
            </w:r>
            <w:proofErr w:type="spellEnd"/>
            <w:r>
              <w:rPr>
                <w:sz w:val="20"/>
              </w:rPr>
              <w:t xml:space="preserve"> BM06 </w:t>
            </w:r>
            <w:proofErr w:type="spellStart"/>
            <w:r>
              <w:rPr>
                <w:sz w:val="20"/>
              </w:rPr>
              <w:t>lần</w:t>
            </w:r>
            <w:proofErr w:type="spellEnd"/>
            <w:r>
              <w:rPr>
                <w:sz w:val="20"/>
              </w:rPr>
              <w:t xml:space="preserve"> </w:t>
            </w:r>
            <w:proofErr w:type="spellStart"/>
            <w:r>
              <w:rPr>
                <w:sz w:val="20"/>
              </w:rPr>
              <w:t>gần</w:t>
            </w:r>
            <w:proofErr w:type="spellEnd"/>
            <w:r>
              <w:rPr>
                <w:sz w:val="20"/>
              </w:rPr>
              <w:t xml:space="preserve"> </w:t>
            </w:r>
            <w:proofErr w:type="spellStart"/>
            <w:r>
              <w:rPr>
                <w:sz w:val="20"/>
              </w:rPr>
              <w:t>nhất</w:t>
            </w:r>
            <w:proofErr w:type="spellEnd"/>
            <w:r>
              <w:rPr>
                <w:sz w:val="20"/>
              </w:rPr>
              <w:t xml:space="preserve"> · </w:t>
            </w:r>
            <w:proofErr w:type="spellStart"/>
            <w:r>
              <w:rPr>
                <w:sz w:val="20"/>
              </w:rPr>
              <w:t>ngày</w:t>
            </w:r>
            <w:proofErr w:type="spellEnd"/>
            <w:r>
              <w:rPr>
                <w:sz w:val="20"/>
              </w:rPr>
              <w:t xml:space="preserve"> </w:t>
            </w:r>
            <w:proofErr w:type="spellStart"/>
            <w:r>
              <w:rPr>
                <w:sz w:val="20"/>
              </w:rPr>
              <w:t>đánh</w:t>
            </w:r>
            <w:proofErr w:type="spellEnd"/>
            <w:r>
              <w:rPr>
                <w:sz w:val="20"/>
              </w:rPr>
              <w:t xml:space="preserve"> </w:t>
            </w:r>
            <w:proofErr w:type="spellStart"/>
            <w:r>
              <w:rPr>
                <w:sz w:val="20"/>
              </w:rPr>
              <w:t>giá</w:t>
            </w:r>
            <w:proofErr w:type="spellEnd"/>
            <w:r>
              <w:rPr>
                <w:sz w:val="20"/>
              </w:rPr>
              <w:t xml:space="preserve"> · </w:t>
            </w:r>
            <w:proofErr w:type="spellStart"/>
            <w:r>
              <w:rPr>
                <w:sz w:val="20"/>
              </w:rPr>
              <w:t>tỷ</w:t>
            </w:r>
            <w:proofErr w:type="spellEnd"/>
            <w:r>
              <w:rPr>
                <w:sz w:val="20"/>
              </w:rPr>
              <w:t xml:space="preserve"> </w:t>
            </w:r>
            <w:proofErr w:type="spellStart"/>
            <w:r>
              <w:rPr>
                <w:sz w:val="20"/>
              </w:rPr>
              <w:t>lệ</w:t>
            </w:r>
            <w:proofErr w:type="spellEnd"/>
            <w:r>
              <w:rPr>
                <w:sz w:val="20"/>
              </w:rPr>
              <w:t xml:space="preserve"> </w:t>
            </w:r>
            <w:proofErr w:type="spellStart"/>
            <w:r>
              <w:rPr>
                <w:sz w:val="20"/>
              </w:rPr>
              <w:t>giao</w:t>
            </w:r>
            <w:proofErr w:type="spellEnd"/>
            <w:r>
              <w:rPr>
                <w:sz w:val="20"/>
              </w:rPr>
              <w:t xml:space="preserve"> </w:t>
            </w:r>
            <w:proofErr w:type="spellStart"/>
            <w:r>
              <w:rPr>
                <w:sz w:val="20"/>
              </w:rPr>
              <w:t>đúng</w:t>
            </w:r>
            <w:proofErr w:type="spellEnd"/>
            <w:r>
              <w:rPr>
                <w:sz w:val="20"/>
              </w:rPr>
              <w:t xml:space="preserve"> </w:t>
            </w:r>
            <w:proofErr w:type="spellStart"/>
            <w:r>
              <w:rPr>
                <w:sz w:val="20"/>
              </w:rPr>
              <w:t>hạn</w:t>
            </w:r>
            <w:proofErr w:type="spellEnd"/>
            <w:r>
              <w:rPr>
                <w:sz w:val="20"/>
              </w:rPr>
              <w:t xml:space="preserve"> 12 </w:t>
            </w:r>
            <w:proofErr w:type="spellStart"/>
            <w:r>
              <w:rPr>
                <w:sz w:val="20"/>
              </w:rPr>
              <w:t>tháng</w:t>
            </w:r>
            <w:proofErr w:type="spellEnd"/>
            <w:r>
              <w:rPr>
                <w:sz w:val="20"/>
              </w:rPr>
              <w:t xml:space="preserve"> · </w:t>
            </w:r>
            <w:proofErr w:type="spellStart"/>
            <w:r>
              <w:rPr>
                <w:sz w:val="20"/>
              </w:rPr>
              <w:t>số</w:t>
            </w:r>
            <w:proofErr w:type="spellEnd"/>
            <w:r>
              <w:rPr>
                <w:sz w:val="20"/>
              </w:rPr>
              <w:t xml:space="preserve"> </w:t>
            </w:r>
            <w:proofErr w:type="spellStart"/>
            <w:r>
              <w:rPr>
                <w:sz w:val="20"/>
              </w:rPr>
              <w:t>đơn</w:t>
            </w:r>
            <w:proofErr w:type="spellEnd"/>
            <w:r>
              <w:rPr>
                <w:sz w:val="20"/>
              </w:rPr>
              <w:t xml:space="preserve"> </w:t>
            </w:r>
            <w:proofErr w:type="spellStart"/>
            <w:r>
              <w:rPr>
                <w:sz w:val="20"/>
              </w:rPr>
              <w:t>đã</w:t>
            </w:r>
            <w:proofErr w:type="spellEnd"/>
            <w:r>
              <w:rPr>
                <w:sz w:val="20"/>
              </w:rPr>
              <w:t xml:space="preserve"> </w:t>
            </w:r>
            <w:proofErr w:type="spellStart"/>
            <w:r>
              <w:rPr>
                <w:sz w:val="20"/>
              </w:rPr>
              <w:t>đặt</w:t>
            </w:r>
            <w:proofErr w:type="spellEnd"/>
            <w:r>
              <w:rPr>
                <w:sz w:val="20"/>
              </w:rPr>
              <w:t xml:space="preserve"> · </w:t>
            </w:r>
            <w:proofErr w:type="spellStart"/>
            <w:r>
              <w:rPr>
                <w:b/>
                <w:sz w:val="20"/>
              </w:rPr>
              <w:t>định</w:t>
            </w:r>
            <w:proofErr w:type="spellEnd"/>
            <w:r>
              <w:rPr>
                <w:b/>
                <w:sz w:val="20"/>
              </w:rPr>
              <w:t xml:space="preserve"> </w:t>
            </w:r>
            <w:proofErr w:type="spellStart"/>
            <w:r>
              <w:rPr>
                <w:b/>
                <w:sz w:val="20"/>
              </w:rPr>
              <w:t>mức</w:t>
            </w:r>
            <w:proofErr w:type="spellEnd"/>
            <w:r>
              <w:rPr>
                <w:b/>
                <w:sz w:val="20"/>
              </w:rPr>
              <w:t xml:space="preserve"> </w:t>
            </w:r>
            <w:proofErr w:type="spellStart"/>
            <w:r>
              <w:rPr>
                <w:b/>
                <w:sz w:val="20"/>
              </w:rPr>
              <w:t>đặt</w:t>
            </w:r>
            <w:proofErr w:type="spellEnd"/>
            <w:r>
              <w:rPr>
                <w:b/>
                <w:sz w:val="20"/>
              </w:rPr>
              <w:t xml:space="preserve"> </w:t>
            </w:r>
            <w:proofErr w:type="spellStart"/>
            <w:r>
              <w:rPr>
                <w:b/>
                <w:sz w:val="20"/>
              </w:rPr>
              <w:t>hàng</w:t>
            </w:r>
            <w:proofErr w:type="spellEnd"/>
            <w:r>
              <w:rPr>
                <w:b/>
                <w:sz w:val="20"/>
              </w:rPr>
              <w:t xml:space="preserve"> </w:t>
            </w:r>
            <w:proofErr w:type="spellStart"/>
            <w:r>
              <w:rPr>
                <w:b/>
                <w:sz w:val="20"/>
              </w:rPr>
              <w:t>tháng</w:t>
            </w:r>
            <w:proofErr w:type="spellEnd"/>
            <w:r>
              <w:rPr>
                <w:b/>
                <w:sz w:val="20"/>
              </w:rPr>
              <w:t xml:space="preserve"> </w:t>
            </w:r>
            <w:proofErr w:type="spellStart"/>
            <w:r>
              <w:rPr>
                <w:b/>
                <w:sz w:val="20"/>
              </w:rPr>
              <w:t>còn</w:t>
            </w:r>
            <w:proofErr w:type="spellEnd"/>
            <w:r>
              <w:rPr>
                <w:b/>
                <w:sz w:val="20"/>
              </w:rPr>
              <w:t xml:space="preserve"> </w:t>
            </w:r>
            <w:proofErr w:type="spellStart"/>
            <w:r>
              <w:rPr>
                <w:b/>
                <w:sz w:val="20"/>
              </w:rPr>
              <w:t>lại</w:t>
            </w:r>
            <w:proofErr w:type="spellEnd"/>
          </w:p>
        </w:tc>
        <w:tc>
          <w:tcPr>
            <w:tcW w:w="3969" w:type="dxa"/>
          </w:tcPr>
          <w:p w14:paraId="333E214F" w14:textId="77777777" w:rsidR="00215EA0" w:rsidRDefault="00000000">
            <w:pPr>
              <w:spacing w:before="40" w:after="40"/>
              <w:rPr>
                <w:sz w:val="20"/>
                <w:lang w:val="vi-VN"/>
              </w:rPr>
            </w:pPr>
            <w:proofErr w:type="spellStart"/>
            <w:r>
              <w:rPr>
                <w:sz w:val="20"/>
              </w:rPr>
              <w:t>Đủ</w:t>
            </w:r>
            <w:proofErr w:type="spellEnd"/>
            <w:r>
              <w:rPr>
                <w:sz w:val="20"/>
              </w:rPr>
              <w:t xml:space="preserve"> </w:t>
            </w:r>
            <w:proofErr w:type="spellStart"/>
            <w:r>
              <w:rPr>
                <w:sz w:val="20"/>
              </w:rPr>
              <w:t>để</w:t>
            </w:r>
            <w:proofErr w:type="spellEnd"/>
            <w:r>
              <w:rPr>
                <w:sz w:val="20"/>
              </w:rPr>
              <w:t xml:space="preserve"> TBP </w:t>
            </w:r>
            <w:proofErr w:type="spellStart"/>
            <w:r>
              <w:rPr>
                <w:sz w:val="20"/>
              </w:rPr>
              <w:t>quyết</w:t>
            </w:r>
            <w:proofErr w:type="spellEnd"/>
            <w:r>
              <w:rPr>
                <w:sz w:val="20"/>
              </w:rPr>
              <w:t xml:space="preserve"> </w:t>
            </w:r>
            <w:proofErr w:type="spellStart"/>
            <w:r>
              <w:rPr>
                <w:sz w:val="20"/>
              </w:rPr>
              <w:t>mà</w:t>
            </w:r>
            <w:proofErr w:type="spellEnd"/>
            <w:r>
              <w:rPr>
                <w:sz w:val="20"/>
              </w:rPr>
              <w:t xml:space="preserve"> </w:t>
            </w:r>
            <w:proofErr w:type="spellStart"/>
            <w:r>
              <w:rPr>
                <w:sz w:val="20"/>
              </w:rPr>
              <w:t>khỏi</w:t>
            </w:r>
            <w:proofErr w:type="spellEnd"/>
            <w:r>
              <w:rPr>
                <w:sz w:val="20"/>
              </w:rPr>
              <w:t xml:space="preserve"> </w:t>
            </w:r>
            <w:proofErr w:type="spellStart"/>
            <w:r>
              <w:rPr>
                <w:sz w:val="20"/>
              </w:rPr>
              <w:t>mở</w:t>
            </w:r>
            <w:proofErr w:type="spellEnd"/>
            <w:r>
              <w:rPr>
                <w:sz w:val="20"/>
              </w:rPr>
              <w:t xml:space="preserve"> </w:t>
            </w:r>
            <w:proofErr w:type="spellStart"/>
            <w:r>
              <w:rPr>
                <w:sz w:val="20"/>
              </w:rPr>
              <w:t>màn</w:t>
            </w:r>
            <w:proofErr w:type="spellEnd"/>
            <w:r>
              <w:rPr>
                <w:sz w:val="20"/>
              </w:rPr>
              <w:t xml:space="preserve"> </w:t>
            </w:r>
            <w:proofErr w:type="spellStart"/>
            <w:r>
              <w:rPr>
                <w:sz w:val="20"/>
              </w:rPr>
              <w:t>Nhà</w:t>
            </w:r>
            <w:proofErr w:type="spellEnd"/>
            <w:r>
              <w:rPr>
                <w:sz w:val="20"/>
              </w:rPr>
              <w:t xml:space="preserve"> </w:t>
            </w:r>
            <w:proofErr w:type="spellStart"/>
            <w:r>
              <w:rPr>
                <w:sz w:val="20"/>
              </w:rPr>
              <w:t>cung</w:t>
            </w:r>
            <w:proofErr w:type="spellEnd"/>
            <w:r>
              <w:rPr>
                <w:sz w:val="20"/>
              </w:rPr>
              <w:t xml:space="preserve"> </w:t>
            </w:r>
            <w:proofErr w:type="spellStart"/>
            <w:r>
              <w:rPr>
                <w:sz w:val="20"/>
              </w:rPr>
              <w:t>cấp</w:t>
            </w:r>
            <w:proofErr w:type="spellEnd"/>
          </w:p>
          <w:p w14:paraId="54C06B6D" w14:textId="77777777" w:rsidR="0063539A" w:rsidRDefault="0063539A">
            <w:pPr>
              <w:spacing w:before="40" w:after="40"/>
              <w:rPr>
                <w:sz w:val="20"/>
                <w:lang w:val="vi-VN"/>
              </w:rPr>
            </w:pPr>
          </w:p>
          <w:p w14:paraId="54D77128" w14:textId="1E753371" w:rsidR="0063539A" w:rsidRPr="0063539A" w:rsidRDefault="0063539A">
            <w:pPr>
              <w:spacing w:before="40" w:after="40"/>
              <w:rPr>
                <w:lang w:val="vi-VN"/>
              </w:rPr>
            </w:pPr>
            <w:r>
              <w:rPr>
                <w:lang w:val="vi-VN"/>
              </w:rPr>
              <w:t>Ko quá nặng về phần chấm điểm nên không cần chặn. Chủ yếu chỉ là thể hiện thông tin đầy đủ nhất có thể đẻ họ quyết. Chỉ chấm tiêu chí giá (highlight). Viẹc chọn nhà cung cấp là quyết định của mua hàng</w:t>
            </w:r>
          </w:p>
        </w:tc>
      </w:tr>
      <w:tr w:rsidR="00215EA0" w14:paraId="523D4BE1" w14:textId="77777777">
        <w:tc>
          <w:tcPr>
            <w:tcW w:w="964" w:type="dxa"/>
          </w:tcPr>
          <w:p w14:paraId="366D4CA2" w14:textId="77777777" w:rsidR="00215EA0" w:rsidRDefault="00000000">
            <w:pPr>
              <w:spacing w:before="40" w:after="40"/>
            </w:pPr>
            <w:r>
              <w:rPr>
                <w:b/>
                <w:sz w:val="20"/>
              </w:rPr>
              <w:t>BG-D27</w:t>
            </w:r>
          </w:p>
        </w:tc>
        <w:tc>
          <w:tcPr>
            <w:tcW w:w="4706" w:type="dxa"/>
          </w:tcPr>
          <w:p w14:paraId="1A21C2D6" w14:textId="77777777" w:rsidR="00215EA0" w:rsidRDefault="00000000">
            <w:pPr>
              <w:spacing w:before="40" w:after="40"/>
            </w:pPr>
            <w:proofErr w:type="spellStart"/>
            <w:r>
              <w:rPr>
                <w:sz w:val="20"/>
              </w:rPr>
              <w:t>Khối</w:t>
            </w:r>
            <w:proofErr w:type="spellEnd"/>
            <w:r>
              <w:rPr>
                <w:sz w:val="20"/>
              </w:rPr>
              <w:t xml:space="preserve"> </w:t>
            </w:r>
            <w:proofErr w:type="spellStart"/>
            <w:r>
              <w:rPr>
                <w:sz w:val="20"/>
              </w:rPr>
              <w:t>này</w:t>
            </w:r>
            <w:proofErr w:type="spellEnd"/>
            <w:r>
              <w:rPr>
                <w:sz w:val="20"/>
              </w:rPr>
              <w:t xml:space="preserve"> </w:t>
            </w:r>
            <w:proofErr w:type="spellStart"/>
            <w:r>
              <w:rPr>
                <w:b/>
                <w:sz w:val="20"/>
              </w:rPr>
              <w:t>không</w:t>
            </w:r>
            <w:proofErr w:type="spellEnd"/>
            <w:r>
              <w:rPr>
                <w:b/>
                <w:sz w:val="20"/>
              </w:rPr>
              <w:t xml:space="preserve"> </w:t>
            </w:r>
            <w:proofErr w:type="spellStart"/>
            <w:r>
              <w:rPr>
                <w:b/>
                <w:sz w:val="20"/>
              </w:rPr>
              <w:t>gõ</w:t>
            </w:r>
            <w:proofErr w:type="spellEnd"/>
            <w:r>
              <w:rPr>
                <w:b/>
                <w:sz w:val="20"/>
              </w:rPr>
              <w:t xml:space="preserve"> </w:t>
            </w:r>
            <w:proofErr w:type="spellStart"/>
            <w:r>
              <w:rPr>
                <w:b/>
                <w:sz w:val="20"/>
              </w:rPr>
              <w:t>đè</w:t>
            </w:r>
            <w:proofErr w:type="spellEnd"/>
            <w:r>
              <w:rPr>
                <w:b/>
                <w:sz w:val="20"/>
              </w:rPr>
              <w:t xml:space="preserve"> </w:t>
            </w:r>
            <w:proofErr w:type="spellStart"/>
            <w:r>
              <w:rPr>
                <w:b/>
                <w:sz w:val="20"/>
              </w:rPr>
              <w:t>được</w:t>
            </w:r>
            <w:proofErr w:type="spellEnd"/>
            <w:r>
              <w:rPr>
                <w:sz w:val="20"/>
              </w:rPr>
              <w:t xml:space="preserve"> ở </w:t>
            </w:r>
            <w:proofErr w:type="spellStart"/>
            <w:r>
              <w:rPr>
                <w:sz w:val="20"/>
              </w:rPr>
              <w:t>đây</w:t>
            </w:r>
            <w:proofErr w:type="spellEnd"/>
            <w:r>
              <w:rPr>
                <w:sz w:val="20"/>
              </w:rPr>
              <w:t xml:space="preserve">. </w:t>
            </w:r>
            <w:proofErr w:type="spellStart"/>
            <w:r>
              <w:rPr>
                <w:sz w:val="20"/>
              </w:rPr>
              <w:t>Muốn</w:t>
            </w:r>
            <w:proofErr w:type="spellEnd"/>
            <w:r>
              <w:rPr>
                <w:sz w:val="20"/>
              </w:rPr>
              <w:t xml:space="preserve"> </w:t>
            </w:r>
            <w:proofErr w:type="spellStart"/>
            <w:r>
              <w:rPr>
                <w:sz w:val="20"/>
              </w:rPr>
              <w:t>đổi</w:t>
            </w:r>
            <w:proofErr w:type="spellEnd"/>
            <w:r>
              <w:rPr>
                <w:sz w:val="20"/>
              </w:rPr>
              <w:t xml:space="preserve"> </w:t>
            </w:r>
            <w:proofErr w:type="spellStart"/>
            <w:r>
              <w:rPr>
                <w:sz w:val="20"/>
              </w:rPr>
              <w:t>thì</w:t>
            </w:r>
            <w:proofErr w:type="spellEnd"/>
            <w:r>
              <w:rPr>
                <w:sz w:val="20"/>
              </w:rPr>
              <w:t xml:space="preserve"> sang </w:t>
            </w:r>
            <w:proofErr w:type="spellStart"/>
            <w:r>
              <w:rPr>
                <w:sz w:val="20"/>
              </w:rPr>
              <w:t>màn</w:t>
            </w:r>
            <w:proofErr w:type="spellEnd"/>
            <w:r>
              <w:rPr>
                <w:sz w:val="20"/>
              </w:rPr>
              <w:t xml:space="preserve"> </w:t>
            </w:r>
            <w:proofErr w:type="spellStart"/>
            <w:r>
              <w:rPr>
                <w:sz w:val="20"/>
              </w:rPr>
              <w:t>Nhà</w:t>
            </w:r>
            <w:proofErr w:type="spellEnd"/>
            <w:r>
              <w:rPr>
                <w:sz w:val="20"/>
              </w:rPr>
              <w:t xml:space="preserve"> </w:t>
            </w:r>
            <w:proofErr w:type="spellStart"/>
            <w:r>
              <w:rPr>
                <w:sz w:val="20"/>
              </w:rPr>
              <w:t>cung</w:t>
            </w:r>
            <w:proofErr w:type="spellEnd"/>
            <w:r>
              <w:rPr>
                <w:sz w:val="20"/>
              </w:rPr>
              <w:t xml:space="preserve"> </w:t>
            </w:r>
            <w:proofErr w:type="spellStart"/>
            <w:r>
              <w:rPr>
                <w:sz w:val="20"/>
              </w:rPr>
              <w:t>cấp</w:t>
            </w:r>
            <w:proofErr w:type="spellEnd"/>
            <w:r>
              <w:rPr>
                <w:sz w:val="20"/>
              </w:rPr>
              <w:t xml:space="preserve">, ở </w:t>
            </w:r>
            <w:proofErr w:type="spellStart"/>
            <w:r>
              <w:rPr>
                <w:sz w:val="20"/>
              </w:rPr>
              <w:t>đó</w:t>
            </w:r>
            <w:proofErr w:type="spellEnd"/>
            <w:r>
              <w:rPr>
                <w:sz w:val="20"/>
              </w:rPr>
              <w:t xml:space="preserve"> </w:t>
            </w:r>
            <w:proofErr w:type="spellStart"/>
            <w:r>
              <w:rPr>
                <w:sz w:val="20"/>
              </w:rPr>
              <w:t>có</w:t>
            </w:r>
            <w:proofErr w:type="spellEnd"/>
            <w:r>
              <w:rPr>
                <w:sz w:val="20"/>
              </w:rPr>
              <w:t xml:space="preserve"> </w:t>
            </w:r>
            <w:proofErr w:type="spellStart"/>
            <w:r>
              <w:rPr>
                <w:sz w:val="20"/>
              </w:rPr>
              <w:t>luồng</w:t>
            </w:r>
            <w:proofErr w:type="spellEnd"/>
            <w:r>
              <w:rPr>
                <w:sz w:val="20"/>
              </w:rPr>
              <w:t xml:space="preserve"> </w:t>
            </w:r>
            <w:proofErr w:type="spellStart"/>
            <w:r>
              <w:rPr>
                <w:sz w:val="20"/>
              </w:rPr>
              <w:t>duyệt</w:t>
            </w:r>
            <w:proofErr w:type="spellEnd"/>
            <w:r>
              <w:rPr>
                <w:sz w:val="20"/>
              </w:rPr>
              <w:t xml:space="preserve"> </w:t>
            </w:r>
            <w:proofErr w:type="spellStart"/>
            <w:r>
              <w:rPr>
                <w:sz w:val="20"/>
              </w:rPr>
              <w:t>riêng</w:t>
            </w:r>
            <w:proofErr w:type="spellEnd"/>
          </w:p>
        </w:tc>
        <w:tc>
          <w:tcPr>
            <w:tcW w:w="3969" w:type="dxa"/>
          </w:tcPr>
          <w:p w14:paraId="1C3C595F" w14:textId="77777777" w:rsidR="00215EA0" w:rsidRDefault="00000000">
            <w:pPr>
              <w:spacing w:before="40" w:after="40"/>
            </w:pPr>
            <w:proofErr w:type="spellStart"/>
            <w:r>
              <w:rPr>
                <w:sz w:val="20"/>
              </w:rPr>
              <w:t>Sửa</w:t>
            </w:r>
            <w:proofErr w:type="spellEnd"/>
            <w:r>
              <w:rPr>
                <w:sz w:val="20"/>
              </w:rPr>
              <w:t xml:space="preserve"> </w:t>
            </w:r>
            <w:proofErr w:type="spellStart"/>
            <w:r>
              <w:rPr>
                <w:sz w:val="20"/>
              </w:rPr>
              <w:t>điểm</w:t>
            </w:r>
            <w:proofErr w:type="spellEnd"/>
            <w:r>
              <w:rPr>
                <w:sz w:val="20"/>
              </w:rPr>
              <w:t xml:space="preserve"> </w:t>
            </w:r>
            <w:proofErr w:type="spellStart"/>
            <w:r>
              <w:rPr>
                <w:sz w:val="20"/>
              </w:rPr>
              <w:t>lúc</w:t>
            </w:r>
            <w:proofErr w:type="spellEnd"/>
            <w:r>
              <w:rPr>
                <w:sz w:val="20"/>
              </w:rPr>
              <w:t xml:space="preserve"> </w:t>
            </w:r>
            <w:proofErr w:type="spellStart"/>
            <w:r>
              <w:rPr>
                <w:sz w:val="20"/>
              </w:rPr>
              <w:t>đang</w:t>
            </w:r>
            <w:proofErr w:type="spellEnd"/>
            <w:r>
              <w:rPr>
                <w:sz w:val="20"/>
              </w:rPr>
              <w:t xml:space="preserve"> </w:t>
            </w:r>
            <w:proofErr w:type="spellStart"/>
            <w:r>
              <w:rPr>
                <w:sz w:val="20"/>
              </w:rPr>
              <w:t>chọn</w:t>
            </w:r>
            <w:proofErr w:type="spellEnd"/>
            <w:r>
              <w:rPr>
                <w:sz w:val="20"/>
              </w:rPr>
              <w:t xml:space="preserve"> NCC </w:t>
            </w:r>
            <w:proofErr w:type="spellStart"/>
            <w:r>
              <w:rPr>
                <w:sz w:val="20"/>
              </w:rPr>
              <w:t>là</w:t>
            </w:r>
            <w:proofErr w:type="spellEnd"/>
            <w:r>
              <w:rPr>
                <w:sz w:val="20"/>
              </w:rPr>
              <w:t xml:space="preserve"> </w:t>
            </w:r>
            <w:proofErr w:type="spellStart"/>
            <w:r>
              <w:rPr>
                <w:sz w:val="20"/>
              </w:rPr>
              <w:t>mở</w:t>
            </w:r>
            <w:proofErr w:type="spellEnd"/>
            <w:r>
              <w:rPr>
                <w:sz w:val="20"/>
              </w:rPr>
              <w:t xml:space="preserve"> </w:t>
            </w:r>
            <w:proofErr w:type="spellStart"/>
            <w:r>
              <w:rPr>
                <w:sz w:val="20"/>
              </w:rPr>
              <w:t>đường</w:t>
            </w:r>
            <w:proofErr w:type="spellEnd"/>
            <w:r>
              <w:rPr>
                <w:sz w:val="20"/>
              </w:rPr>
              <w:t xml:space="preserve"> </w:t>
            </w:r>
            <w:proofErr w:type="spellStart"/>
            <w:r>
              <w:rPr>
                <w:sz w:val="20"/>
              </w:rPr>
              <w:t>chấm</w:t>
            </w:r>
            <w:proofErr w:type="spellEnd"/>
            <w:r>
              <w:rPr>
                <w:sz w:val="20"/>
              </w:rPr>
              <w:t xml:space="preserve"> </w:t>
            </w:r>
            <w:proofErr w:type="spellStart"/>
            <w:r>
              <w:rPr>
                <w:sz w:val="20"/>
              </w:rPr>
              <w:t>cho</w:t>
            </w:r>
            <w:proofErr w:type="spellEnd"/>
            <w:r>
              <w:rPr>
                <w:sz w:val="20"/>
              </w:rPr>
              <w:t xml:space="preserve"> </w:t>
            </w:r>
            <w:proofErr w:type="spellStart"/>
            <w:r>
              <w:rPr>
                <w:sz w:val="20"/>
              </w:rPr>
              <w:t>vừa</w:t>
            </w:r>
            <w:proofErr w:type="spellEnd"/>
            <w:r>
              <w:rPr>
                <w:sz w:val="20"/>
              </w:rPr>
              <w:t xml:space="preserve"> </w:t>
            </w:r>
            <w:proofErr w:type="spellStart"/>
            <w:r>
              <w:rPr>
                <w:sz w:val="20"/>
              </w:rPr>
              <w:t>kết</w:t>
            </w:r>
            <w:proofErr w:type="spellEnd"/>
            <w:r>
              <w:rPr>
                <w:sz w:val="20"/>
              </w:rPr>
              <w:t xml:space="preserve"> </w:t>
            </w:r>
            <w:proofErr w:type="spellStart"/>
            <w:r>
              <w:rPr>
                <w:sz w:val="20"/>
              </w:rPr>
              <w:t>quả</w:t>
            </w:r>
            <w:proofErr w:type="spellEnd"/>
            <w:r>
              <w:rPr>
                <w:sz w:val="20"/>
              </w:rPr>
              <w:t xml:space="preserve"> </w:t>
            </w:r>
            <w:proofErr w:type="spellStart"/>
            <w:r>
              <w:rPr>
                <w:sz w:val="20"/>
              </w:rPr>
              <w:t>mình</w:t>
            </w:r>
            <w:proofErr w:type="spellEnd"/>
            <w:r>
              <w:rPr>
                <w:sz w:val="20"/>
              </w:rPr>
              <w:t xml:space="preserve"> </w:t>
            </w:r>
            <w:proofErr w:type="spellStart"/>
            <w:r>
              <w:rPr>
                <w:sz w:val="20"/>
              </w:rPr>
              <w:t>muốn</w:t>
            </w:r>
            <w:proofErr w:type="spellEnd"/>
          </w:p>
        </w:tc>
      </w:tr>
      <w:tr w:rsidR="00215EA0" w14:paraId="2308D233" w14:textId="77777777">
        <w:tc>
          <w:tcPr>
            <w:tcW w:w="964" w:type="dxa"/>
          </w:tcPr>
          <w:p w14:paraId="1494E3B0" w14:textId="77777777" w:rsidR="00215EA0" w:rsidRDefault="00000000">
            <w:pPr>
              <w:spacing w:before="40" w:after="40"/>
            </w:pPr>
            <w:r>
              <w:rPr>
                <w:b/>
                <w:sz w:val="20"/>
              </w:rPr>
              <w:t>BG-D28</w:t>
            </w:r>
          </w:p>
        </w:tc>
        <w:tc>
          <w:tcPr>
            <w:tcW w:w="4706" w:type="dxa"/>
          </w:tcPr>
          <w:p w14:paraId="2EEF8E76" w14:textId="77777777" w:rsidR="00215EA0" w:rsidRDefault="00000000">
            <w:pPr>
              <w:spacing w:before="40" w:after="40"/>
            </w:pPr>
            <w:r>
              <w:rPr>
                <w:sz w:val="20"/>
              </w:rPr>
              <w:t xml:space="preserve">NCC </w:t>
            </w:r>
            <w:proofErr w:type="spellStart"/>
            <w:r>
              <w:rPr>
                <w:sz w:val="20"/>
              </w:rPr>
              <w:t>chưa</w:t>
            </w:r>
            <w:proofErr w:type="spellEnd"/>
            <w:r>
              <w:rPr>
                <w:sz w:val="20"/>
              </w:rPr>
              <w:t xml:space="preserve"> </w:t>
            </w:r>
            <w:proofErr w:type="spellStart"/>
            <w:r>
              <w:rPr>
                <w:sz w:val="20"/>
              </w:rPr>
              <w:t>đánh</w:t>
            </w:r>
            <w:proofErr w:type="spellEnd"/>
            <w:r>
              <w:rPr>
                <w:sz w:val="20"/>
              </w:rPr>
              <w:t xml:space="preserve"> </w:t>
            </w:r>
            <w:proofErr w:type="spellStart"/>
            <w:r>
              <w:rPr>
                <w:sz w:val="20"/>
              </w:rPr>
              <w:t>giá</w:t>
            </w:r>
            <w:proofErr w:type="spellEnd"/>
            <w:r>
              <w:rPr>
                <w:sz w:val="20"/>
              </w:rPr>
              <w:t xml:space="preserve"> bao </w:t>
            </w:r>
            <w:proofErr w:type="spellStart"/>
            <w:r>
              <w:rPr>
                <w:sz w:val="20"/>
              </w:rPr>
              <w:t>giờ</w:t>
            </w:r>
            <w:proofErr w:type="spellEnd"/>
            <w:r>
              <w:rPr>
                <w:sz w:val="20"/>
              </w:rPr>
              <w:t xml:space="preserve"> </w:t>
            </w:r>
            <w:proofErr w:type="spellStart"/>
            <w:r>
              <w:rPr>
                <w:sz w:val="20"/>
              </w:rPr>
              <w:t>thì</w:t>
            </w:r>
            <w:proofErr w:type="spellEnd"/>
            <w:r>
              <w:rPr>
                <w:sz w:val="20"/>
              </w:rPr>
              <w:t xml:space="preserve"> </w:t>
            </w:r>
            <w:proofErr w:type="spellStart"/>
            <w:r>
              <w:rPr>
                <w:sz w:val="20"/>
              </w:rPr>
              <w:t>hiện</w:t>
            </w:r>
            <w:proofErr w:type="spellEnd"/>
            <w:r>
              <w:rPr>
                <w:sz w:val="20"/>
              </w:rPr>
              <w:t xml:space="preserve"> «</w:t>
            </w:r>
            <w:proofErr w:type="spellStart"/>
            <w:r>
              <w:rPr>
                <w:b/>
                <w:sz w:val="20"/>
              </w:rPr>
              <w:t>chưa</w:t>
            </w:r>
            <w:proofErr w:type="spellEnd"/>
            <w:r>
              <w:rPr>
                <w:b/>
                <w:sz w:val="20"/>
              </w:rPr>
              <w:t xml:space="preserve"> </w:t>
            </w:r>
            <w:proofErr w:type="spellStart"/>
            <w:r>
              <w:rPr>
                <w:b/>
                <w:sz w:val="20"/>
              </w:rPr>
              <w:t>có</w:t>
            </w:r>
            <w:proofErr w:type="spellEnd"/>
            <w:r>
              <w:rPr>
                <w:b/>
                <w:sz w:val="20"/>
              </w:rPr>
              <w:t xml:space="preserve"> </w:t>
            </w:r>
            <w:proofErr w:type="spellStart"/>
            <w:r>
              <w:rPr>
                <w:b/>
                <w:sz w:val="20"/>
              </w:rPr>
              <w:t>đánh</w:t>
            </w:r>
            <w:proofErr w:type="spellEnd"/>
            <w:r>
              <w:rPr>
                <w:b/>
                <w:sz w:val="20"/>
              </w:rPr>
              <w:t xml:space="preserve"> </w:t>
            </w:r>
            <w:proofErr w:type="spellStart"/>
            <w:r>
              <w:rPr>
                <w:b/>
                <w:sz w:val="20"/>
              </w:rPr>
              <w:t>giá</w:t>
            </w:r>
            <w:proofErr w:type="spellEnd"/>
            <w:r>
              <w:rPr>
                <w:sz w:val="20"/>
              </w:rPr>
              <w:t xml:space="preserve">» + </w:t>
            </w:r>
            <w:proofErr w:type="spellStart"/>
            <w:r>
              <w:rPr>
                <w:sz w:val="20"/>
              </w:rPr>
              <w:t>nút</w:t>
            </w:r>
            <w:proofErr w:type="spellEnd"/>
            <w:r>
              <w:rPr>
                <w:sz w:val="20"/>
              </w:rPr>
              <w:t xml:space="preserve"> «</w:t>
            </w:r>
            <w:proofErr w:type="spellStart"/>
            <w:r>
              <w:rPr>
                <w:sz w:val="20"/>
              </w:rPr>
              <w:t>Đề</w:t>
            </w:r>
            <w:proofErr w:type="spellEnd"/>
            <w:r>
              <w:rPr>
                <w:sz w:val="20"/>
              </w:rPr>
              <w:t xml:space="preserve"> </w:t>
            </w:r>
            <w:proofErr w:type="spellStart"/>
            <w:r>
              <w:rPr>
                <w:sz w:val="20"/>
              </w:rPr>
              <w:t>xuất</w:t>
            </w:r>
            <w:proofErr w:type="spellEnd"/>
            <w:r>
              <w:rPr>
                <w:sz w:val="20"/>
              </w:rPr>
              <w:t xml:space="preserve"> </w:t>
            </w:r>
            <w:proofErr w:type="spellStart"/>
            <w:r>
              <w:rPr>
                <w:sz w:val="20"/>
              </w:rPr>
              <w:t>đánh</w:t>
            </w:r>
            <w:proofErr w:type="spellEnd"/>
            <w:r>
              <w:rPr>
                <w:sz w:val="20"/>
              </w:rPr>
              <w:t xml:space="preserve"> </w:t>
            </w:r>
            <w:proofErr w:type="spellStart"/>
            <w:r>
              <w:rPr>
                <w:sz w:val="20"/>
              </w:rPr>
              <w:t>giá</w:t>
            </w:r>
            <w:proofErr w:type="spellEnd"/>
            <w:r>
              <w:rPr>
                <w:sz w:val="20"/>
              </w:rPr>
              <w:t xml:space="preserve">», </w:t>
            </w:r>
            <w:proofErr w:type="spellStart"/>
            <w:r>
              <w:rPr>
                <w:b/>
                <w:sz w:val="20"/>
              </w:rPr>
              <w:t>không</w:t>
            </w:r>
            <w:proofErr w:type="spellEnd"/>
            <w:r>
              <w:rPr>
                <w:b/>
                <w:sz w:val="20"/>
              </w:rPr>
              <w:t xml:space="preserve"> </w:t>
            </w:r>
            <w:proofErr w:type="spellStart"/>
            <w:r>
              <w:rPr>
                <w:b/>
                <w:sz w:val="20"/>
              </w:rPr>
              <w:t>hiện</w:t>
            </w:r>
            <w:proofErr w:type="spellEnd"/>
            <w:r>
              <w:rPr>
                <w:b/>
                <w:sz w:val="20"/>
              </w:rPr>
              <w:t xml:space="preserve"> </w:t>
            </w:r>
            <w:proofErr w:type="spellStart"/>
            <w:r>
              <w:rPr>
                <w:b/>
                <w:sz w:val="20"/>
              </w:rPr>
              <w:t>số</w:t>
            </w:r>
            <w:proofErr w:type="spellEnd"/>
            <w:r>
              <w:rPr>
                <w:b/>
                <w:sz w:val="20"/>
              </w:rPr>
              <w:t xml:space="preserve"> 0</w:t>
            </w:r>
          </w:p>
        </w:tc>
        <w:tc>
          <w:tcPr>
            <w:tcW w:w="3969" w:type="dxa"/>
          </w:tcPr>
          <w:p w14:paraId="37390F32" w14:textId="77777777" w:rsidR="00215EA0" w:rsidRDefault="00000000">
            <w:pPr>
              <w:spacing w:before="40" w:after="40"/>
            </w:pPr>
            <w:proofErr w:type="spellStart"/>
            <w:r>
              <w:rPr>
                <w:sz w:val="20"/>
              </w:rPr>
              <w:t>Số</w:t>
            </w:r>
            <w:proofErr w:type="spellEnd"/>
            <w:r>
              <w:rPr>
                <w:sz w:val="20"/>
              </w:rPr>
              <w:t xml:space="preserve"> 0 </w:t>
            </w:r>
            <w:proofErr w:type="spellStart"/>
            <w:r>
              <w:rPr>
                <w:sz w:val="20"/>
              </w:rPr>
              <w:t>đọc</w:t>
            </w:r>
            <w:proofErr w:type="spellEnd"/>
            <w:r>
              <w:rPr>
                <w:sz w:val="20"/>
              </w:rPr>
              <w:t xml:space="preserve"> </w:t>
            </w:r>
            <w:proofErr w:type="spellStart"/>
            <w:r>
              <w:rPr>
                <w:sz w:val="20"/>
              </w:rPr>
              <w:t>ra</w:t>
            </w:r>
            <w:proofErr w:type="spellEnd"/>
            <w:r>
              <w:rPr>
                <w:sz w:val="20"/>
              </w:rPr>
              <w:t xml:space="preserve"> </w:t>
            </w:r>
            <w:proofErr w:type="spellStart"/>
            <w:r>
              <w:rPr>
                <w:sz w:val="20"/>
              </w:rPr>
              <w:t>là</w:t>
            </w:r>
            <w:proofErr w:type="spellEnd"/>
            <w:r>
              <w:rPr>
                <w:sz w:val="20"/>
              </w:rPr>
              <w:t xml:space="preserve"> "</w:t>
            </w:r>
            <w:proofErr w:type="spellStart"/>
            <w:r>
              <w:rPr>
                <w:sz w:val="20"/>
              </w:rPr>
              <w:t>điểm</w:t>
            </w:r>
            <w:proofErr w:type="spellEnd"/>
            <w:r>
              <w:rPr>
                <w:sz w:val="20"/>
              </w:rPr>
              <w:t xml:space="preserve"> </w:t>
            </w:r>
            <w:proofErr w:type="spellStart"/>
            <w:r>
              <w:rPr>
                <w:sz w:val="20"/>
              </w:rPr>
              <w:t>kém</w:t>
            </w:r>
            <w:proofErr w:type="spellEnd"/>
            <w:r>
              <w:rPr>
                <w:sz w:val="20"/>
              </w:rPr>
              <w:t xml:space="preserve">", </w:t>
            </w:r>
            <w:proofErr w:type="spellStart"/>
            <w:r>
              <w:rPr>
                <w:sz w:val="20"/>
              </w:rPr>
              <w:t>khác</w:t>
            </w:r>
            <w:proofErr w:type="spellEnd"/>
            <w:r>
              <w:rPr>
                <w:sz w:val="20"/>
              </w:rPr>
              <w:t xml:space="preserve"> </w:t>
            </w:r>
            <w:proofErr w:type="spellStart"/>
            <w:r>
              <w:rPr>
                <w:sz w:val="20"/>
              </w:rPr>
              <w:t>hẳn</w:t>
            </w:r>
            <w:proofErr w:type="spellEnd"/>
            <w:r>
              <w:rPr>
                <w:sz w:val="20"/>
              </w:rPr>
              <w:t xml:space="preserve"> "</w:t>
            </w:r>
            <w:proofErr w:type="spellStart"/>
            <w:r>
              <w:rPr>
                <w:sz w:val="20"/>
              </w:rPr>
              <w:t>chưa</w:t>
            </w:r>
            <w:proofErr w:type="spellEnd"/>
            <w:r>
              <w:rPr>
                <w:sz w:val="20"/>
              </w:rPr>
              <w:t xml:space="preserve"> </w:t>
            </w:r>
            <w:proofErr w:type="spellStart"/>
            <w:r>
              <w:rPr>
                <w:sz w:val="20"/>
              </w:rPr>
              <w:t>chấm</w:t>
            </w:r>
            <w:proofErr w:type="spellEnd"/>
            <w:r>
              <w:rPr>
                <w:sz w:val="20"/>
              </w:rPr>
              <w:t xml:space="preserve">" — </w:t>
            </w:r>
            <w:proofErr w:type="spellStart"/>
            <w:r>
              <w:rPr>
                <w:sz w:val="20"/>
              </w:rPr>
              <w:t>như</w:t>
            </w:r>
            <w:proofErr w:type="spellEnd"/>
            <w:r>
              <w:rPr>
                <w:sz w:val="20"/>
              </w:rPr>
              <w:t xml:space="preserve"> </w:t>
            </w:r>
            <w:r>
              <w:rPr>
                <w:rFonts w:ascii="Consolas" w:eastAsia="Consolas" w:hAnsi="Consolas" w:cs="Consolas"/>
                <w:sz w:val="17"/>
              </w:rPr>
              <w:t>M26</w:t>
            </w:r>
          </w:p>
        </w:tc>
      </w:tr>
      <w:tr w:rsidR="00215EA0" w14:paraId="392034F0" w14:textId="77777777">
        <w:tc>
          <w:tcPr>
            <w:tcW w:w="964" w:type="dxa"/>
          </w:tcPr>
          <w:p w14:paraId="2474AA9F" w14:textId="77777777" w:rsidR="00215EA0" w:rsidRDefault="00000000">
            <w:pPr>
              <w:spacing w:before="40" w:after="40"/>
            </w:pPr>
            <w:r>
              <w:rPr>
                <w:b/>
                <w:sz w:val="20"/>
              </w:rPr>
              <w:t>BG-D29</w:t>
            </w:r>
          </w:p>
        </w:tc>
        <w:tc>
          <w:tcPr>
            <w:tcW w:w="4706" w:type="dxa"/>
          </w:tcPr>
          <w:p w14:paraId="2AC2632A" w14:textId="77777777" w:rsidR="00215EA0" w:rsidRDefault="00000000">
            <w:pPr>
              <w:spacing w:before="40" w:after="40"/>
            </w:pPr>
            <w:proofErr w:type="spellStart"/>
            <w:r>
              <w:rPr>
                <w:sz w:val="20"/>
              </w:rPr>
              <w:t>Mỗi</w:t>
            </w:r>
            <w:proofErr w:type="spellEnd"/>
            <w:r>
              <w:rPr>
                <w:sz w:val="20"/>
              </w:rPr>
              <w:t xml:space="preserve"> con </w:t>
            </w:r>
            <w:proofErr w:type="spellStart"/>
            <w:r>
              <w:rPr>
                <w:sz w:val="20"/>
              </w:rPr>
              <w:t>số</w:t>
            </w:r>
            <w:proofErr w:type="spellEnd"/>
            <w:r>
              <w:rPr>
                <w:sz w:val="20"/>
              </w:rPr>
              <w:t xml:space="preserve"> </w:t>
            </w:r>
            <w:proofErr w:type="spellStart"/>
            <w:r>
              <w:rPr>
                <w:sz w:val="20"/>
              </w:rPr>
              <w:t>trong</w:t>
            </w:r>
            <w:proofErr w:type="spellEnd"/>
            <w:r>
              <w:rPr>
                <w:sz w:val="20"/>
              </w:rPr>
              <w:t xml:space="preserve"> </w:t>
            </w:r>
            <w:proofErr w:type="spellStart"/>
            <w:r>
              <w:rPr>
                <w:sz w:val="20"/>
              </w:rPr>
              <w:t>khối</w:t>
            </w:r>
            <w:proofErr w:type="spellEnd"/>
            <w:r>
              <w:rPr>
                <w:sz w:val="20"/>
              </w:rPr>
              <w:t xml:space="preserve"> </w:t>
            </w:r>
            <w:proofErr w:type="spellStart"/>
            <w:r>
              <w:rPr>
                <w:sz w:val="20"/>
              </w:rPr>
              <w:t>kèm</w:t>
            </w:r>
            <w:proofErr w:type="spellEnd"/>
            <w:r>
              <w:rPr>
                <w:sz w:val="20"/>
              </w:rPr>
              <w:t xml:space="preserve"> </w:t>
            </w:r>
            <w:proofErr w:type="spellStart"/>
            <w:r>
              <w:rPr>
                <w:b/>
                <w:sz w:val="20"/>
              </w:rPr>
              <w:t>ngày</w:t>
            </w:r>
            <w:proofErr w:type="spellEnd"/>
            <w:r>
              <w:rPr>
                <w:b/>
                <w:sz w:val="20"/>
              </w:rPr>
              <w:t xml:space="preserve"> </w:t>
            </w:r>
            <w:proofErr w:type="spellStart"/>
            <w:r>
              <w:rPr>
                <w:b/>
                <w:sz w:val="20"/>
              </w:rPr>
              <w:t>của</w:t>
            </w:r>
            <w:proofErr w:type="spellEnd"/>
            <w:r>
              <w:rPr>
                <w:b/>
                <w:sz w:val="20"/>
              </w:rPr>
              <w:t xml:space="preserve"> </w:t>
            </w:r>
            <w:proofErr w:type="spellStart"/>
            <w:r>
              <w:rPr>
                <w:b/>
                <w:sz w:val="20"/>
              </w:rPr>
              <w:t>lần</w:t>
            </w:r>
            <w:proofErr w:type="spellEnd"/>
            <w:r>
              <w:rPr>
                <w:b/>
                <w:sz w:val="20"/>
              </w:rPr>
              <w:t xml:space="preserve"> </w:t>
            </w:r>
            <w:proofErr w:type="spellStart"/>
            <w:r>
              <w:rPr>
                <w:b/>
                <w:sz w:val="20"/>
              </w:rPr>
              <w:t>đánh</w:t>
            </w:r>
            <w:proofErr w:type="spellEnd"/>
            <w:r>
              <w:rPr>
                <w:b/>
                <w:sz w:val="20"/>
              </w:rPr>
              <w:t xml:space="preserve"> </w:t>
            </w:r>
            <w:proofErr w:type="spellStart"/>
            <w:r>
              <w:rPr>
                <w:b/>
                <w:sz w:val="20"/>
              </w:rPr>
              <w:t>giá</w:t>
            </w:r>
            <w:proofErr w:type="spellEnd"/>
            <w:r>
              <w:rPr>
                <w:b/>
                <w:sz w:val="20"/>
              </w:rPr>
              <w:t xml:space="preserve"> </w:t>
            </w:r>
            <w:proofErr w:type="spellStart"/>
            <w:r>
              <w:rPr>
                <w:b/>
                <w:sz w:val="20"/>
              </w:rPr>
              <w:t>gần</w:t>
            </w:r>
            <w:proofErr w:type="spellEnd"/>
            <w:r>
              <w:rPr>
                <w:b/>
                <w:sz w:val="20"/>
              </w:rPr>
              <w:t xml:space="preserve"> </w:t>
            </w:r>
            <w:proofErr w:type="spellStart"/>
            <w:r>
              <w:rPr>
                <w:b/>
                <w:sz w:val="20"/>
              </w:rPr>
              <w:t>nhất</w:t>
            </w:r>
            <w:proofErr w:type="spellEnd"/>
          </w:p>
        </w:tc>
        <w:tc>
          <w:tcPr>
            <w:tcW w:w="3969" w:type="dxa"/>
          </w:tcPr>
          <w:p w14:paraId="7E630E15" w14:textId="77777777" w:rsidR="00215EA0" w:rsidRDefault="00000000">
            <w:pPr>
              <w:spacing w:before="40" w:after="40"/>
            </w:pPr>
            <w:proofErr w:type="spellStart"/>
            <w:r>
              <w:rPr>
                <w:sz w:val="20"/>
              </w:rPr>
              <w:t>Điểm</w:t>
            </w:r>
            <w:proofErr w:type="spellEnd"/>
            <w:r>
              <w:rPr>
                <w:sz w:val="20"/>
              </w:rPr>
              <w:t xml:space="preserve"> 14 </w:t>
            </w:r>
            <w:proofErr w:type="spellStart"/>
            <w:r>
              <w:rPr>
                <w:sz w:val="20"/>
              </w:rPr>
              <w:t>tháng</w:t>
            </w:r>
            <w:proofErr w:type="spellEnd"/>
            <w:r>
              <w:rPr>
                <w:sz w:val="20"/>
              </w:rPr>
              <w:t xml:space="preserve"> </w:t>
            </w:r>
            <w:proofErr w:type="spellStart"/>
            <w:r>
              <w:rPr>
                <w:sz w:val="20"/>
              </w:rPr>
              <w:t>trước</w:t>
            </w:r>
            <w:proofErr w:type="spellEnd"/>
            <w:r>
              <w:rPr>
                <w:sz w:val="20"/>
              </w:rPr>
              <w:t xml:space="preserve"> </w:t>
            </w:r>
            <w:proofErr w:type="spellStart"/>
            <w:r>
              <w:rPr>
                <w:sz w:val="20"/>
              </w:rPr>
              <w:t>không</w:t>
            </w:r>
            <w:proofErr w:type="spellEnd"/>
            <w:r>
              <w:rPr>
                <w:sz w:val="20"/>
              </w:rPr>
              <w:t xml:space="preserve"> </w:t>
            </w:r>
            <w:proofErr w:type="spellStart"/>
            <w:r>
              <w:rPr>
                <w:sz w:val="20"/>
              </w:rPr>
              <w:t>cùng</w:t>
            </w:r>
            <w:proofErr w:type="spellEnd"/>
            <w:r>
              <w:rPr>
                <w:sz w:val="20"/>
              </w:rPr>
              <w:t xml:space="preserve"> </w:t>
            </w:r>
            <w:proofErr w:type="spellStart"/>
            <w:r>
              <w:rPr>
                <w:sz w:val="20"/>
              </w:rPr>
              <w:t>trọng</w:t>
            </w:r>
            <w:proofErr w:type="spellEnd"/>
            <w:r>
              <w:rPr>
                <w:sz w:val="20"/>
              </w:rPr>
              <w:t xml:space="preserve"> </w:t>
            </w:r>
            <w:proofErr w:type="spellStart"/>
            <w:r>
              <w:rPr>
                <w:sz w:val="20"/>
              </w:rPr>
              <w:t>lượng</w:t>
            </w:r>
            <w:proofErr w:type="spellEnd"/>
            <w:r>
              <w:rPr>
                <w:sz w:val="20"/>
              </w:rPr>
              <w:t xml:space="preserve"> </w:t>
            </w:r>
            <w:proofErr w:type="spellStart"/>
            <w:r>
              <w:rPr>
                <w:sz w:val="20"/>
              </w:rPr>
              <w:t>với</w:t>
            </w:r>
            <w:proofErr w:type="spellEnd"/>
            <w:r>
              <w:rPr>
                <w:sz w:val="20"/>
              </w:rPr>
              <w:t xml:space="preserve"> </w:t>
            </w:r>
            <w:proofErr w:type="spellStart"/>
            <w:r>
              <w:rPr>
                <w:sz w:val="20"/>
              </w:rPr>
              <w:t>điểm</w:t>
            </w:r>
            <w:proofErr w:type="spellEnd"/>
            <w:r>
              <w:rPr>
                <w:sz w:val="20"/>
              </w:rPr>
              <w:t xml:space="preserve"> </w:t>
            </w:r>
            <w:proofErr w:type="spellStart"/>
            <w:r>
              <w:rPr>
                <w:sz w:val="20"/>
              </w:rPr>
              <w:t>tháng</w:t>
            </w:r>
            <w:proofErr w:type="spellEnd"/>
            <w:r>
              <w:rPr>
                <w:sz w:val="20"/>
              </w:rPr>
              <w:t xml:space="preserve"> </w:t>
            </w:r>
            <w:proofErr w:type="spellStart"/>
            <w:r>
              <w:rPr>
                <w:sz w:val="20"/>
              </w:rPr>
              <w:t>rồi</w:t>
            </w:r>
            <w:proofErr w:type="spellEnd"/>
            <w:r>
              <w:rPr>
                <w:sz w:val="20"/>
              </w:rPr>
              <w:t xml:space="preserve"> (</w:t>
            </w:r>
            <w:r>
              <w:rPr>
                <w:rFonts w:ascii="Consolas" w:eastAsia="Consolas" w:hAnsi="Consolas" w:cs="Consolas"/>
                <w:sz w:val="17"/>
              </w:rPr>
              <w:t>M58</w:t>
            </w:r>
            <w:r>
              <w:rPr>
                <w:sz w:val="20"/>
              </w:rPr>
              <w:t>)</w:t>
            </w:r>
          </w:p>
        </w:tc>
      </w:tr>
    </w:tbl>
    <w:p w14:paraId="239BB807" w14:textId="77777777" w:rsidR="00215EA0" w:rsidRDefault="00215EA0">
      <w:pPr>
        <w:spacing w:after="80"/>
      </w:pPr>
    </w:p>
    <w:p w14:paraId="27EF9A0B" w14:textId="77777777" w:rsidR="00215EA0" w:rsidRDefault="00000000">
      <w:pPr>
        <w:pStyle w:val="Heading3"/>
      </w:pPr>
      <w:bookmarkStart w:id="154" w:name="_Toc240895386"/>
      <w:r>
        <w:rPr>
          <w:rFonts w:ascii="Times New Roman" w:eastAsia="Times New Roman" w:hAnsi="Times New Roman" w:cs="Times New Roman"/>
          <w:b w:val="0"/>
          <w:sz w:val="24"/>
        </w:rPr>
        <w:lastRenderedPageBreak/>
        <w:t xml:space="preserve">2.5 </w:t>
      </w:r>
      <w:proofErr w:type="spellStart"/>
      <w:r>
        <w:rPr>
          <w:rFonts w:ascii="Times New Roman" w:eastAsia="Times New Roman" w:hAnsi="Times New Roman" w:cs="Times New Roman"/>
          <w:b w:val="0"/>
          <w:sz w:val="24"/>
        </w:rPr>
        <w:t>Kỳ</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hạn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đối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ứng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dự</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kiến</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mốc</w:t>
      </w:r>
      <w:proofErr w:type="spellEnd"/>
      <w:r>
        <w:rPr>
          <w:rFonts w:ascii="Times New Roman" w:eastAsia="Times New Roman" w:hAnsi="Times New Roman" w:cs="Times New Roman"/>
          <w:b w:val="0"/>
          <w:sz w:val="24"/>
        </w:rPr>
        <w:t xml:space="preserve"> ② </w:t>
      </w:r>
      <w:proofErr w:type="spellStart"/>
      <w:r>
        <w:rPr>
          <w:rFonts w:ascii="Times New Roman" w:eastAsia="Times New Roman" w:hAnsi="Times New Roman" w:cs="Times New Roman"/>
          <w:b w:val="0"/>
          <w:sz w:val="24"/>
        </w:rPr>
        <w:t>của</w:t>
      </w:r>
      <w:proofErr w:type="spellEnd"/>
      <w:r>
        <w:rPr>
          <w:rFonts w:ascii="Times New Roman" w:eastAsia="Times New Roman" w:hAnsi="Times New Roman" w:cs="Times New Roman"/>
          <w:b w:val="0"/>
          <w:sz w:val="24"/>
        </w:rPr>
        <w:t xml:space="preserve"> </w:t>
      </w:r>
      <w:r>
        <w:rPr>
          <w:rFonts w:ascii="Consolas" w:eastAsia="Consolas" w:hAnsi="Consolas" w:cs="Consolas"/>
          <w:b w:val="0"/>
          <w:sz w:val="20"/>
        </w:rPr>
        <w:t>M57</w:t>
      </w:r>
      <w:bookmarkEnd w:id="154"/>
    </w:p>
    <w:p w14:paraId="2DF565FF" w14:textId="77777777" w:rsidR="00215EA0" w:rsidRDefault="00000000">
      <w:r>
        <w:t>Anh: "</w:t>
      </w:r>
      <w:proofErr w:type="spellStart"/>
      <w:r>
        <w:t>điền</w:t>
      </w:r>
      <w:proofErr w:type="spellEnd"/>
      <w:r>
        <w:t xml:space="preserve"> </w:t>
      </w:r>
      <w:proofErr w:type="spellStart"/>
      <w:r>
        <w:t>ngày</w:t>
      </w:r>
      <w:proofErr w:type="spellEnd"/>
      <w:r>
        <w:t xml:space="preserve"> </w:t>
      </w:r>
      <w:proofErr w:type="spellStart"/>
      <w:r>
        <w:t>dự</w:t>
      </w:r>
      <w:proofErr w:type="spellEnd"/>
      <w:r>
        <w:t xml:space="preserve"> </w:t>
      </w:r>
      <w:proofErr w:type="spellStart"/>
      <w:r>
        <w:t>kiến</w:t>
      </w:r>
      <w:proofErr w:type="spellEnd"/>
      <w:r>
        <w:t xml:space="preserve"> </w:t>
      </w:r>
      <w:proofErr w:type="spellStart"/>
      <w:r>
        <w:t>hàng</w:t>
      </w:r>
      <w:proofErr w:type="spellEnd"/>
      <w:r>
        <w:t xml:space="preserve"> </w:t>
      </w:r>
      <w:proofErr w:type="spellStart"/>
      <w:r>
        <w:t>về</w:t>
      </w:r>
      <w:proofErr w:type="spellEnd"/>
      <w:r>
        <w:t xml:space="preserve"> (</w:t>
      </w:r>
      <w:proofErr w:type="spellStart"/>
      <w:r>
        <w:rPr>
          <w:b/>
        </w:rPr>
        <w:t>số</w:t>
      </w:r>
      <w:proofErr w:type="spellEnd"/>
      <w:r>
        <w:rPr>
          <w:b/>
        </w:rPr>
        <w:t xml:space="preserve"> </w:t>
      </w:r>
      <w:proofErr w:type="spellStart"/>
      <w:r>
        <w:rPr>
          <w:b/>
        </w:rPr>
        <w:t>ngày</w:t>
      </w:r>
      <w:proofErr w:type="spellEnd"/>
      <w:r>
        <w:rPr>
          <w:b/>
        </w:rPr>
        <w:t xml:space="preserve"> </w:t>
      </w:r>
      <w:proofErr w:type="spellStart"/>
      <w:r>
        <w:rPr>
          <w:b/>
        </w:rPr>
        <w:t>làm</w:t>
      </w:r>
      <w:proofErr w:type="spellEnd"/>
      <w:r>
        <w:rPr>
          <w:b/>
        </w:rPr>
        <w:t xml:space="preserve"> </w:t>
      </w:r>
      <w:proofErr w:type="spellStart"/>
      <w:r>
        <w:rPr>
          <w:b/>
        </w:rPr>
        <w:t>việc</w:t>
      </w:r>
      <w:proofErr w:type="spellEnd"/>
      <w:r>
        <w:rPr>
          <w:b/>
        </w:rPr>
        <w:t xml:space="preserve"> </w:t>
      </w:r>
      <w:proofErr w:type="spellStart"/>
      <w:r>
        <w:rPr>
          <w:b/>
        </w:rPr>
        <w:t>hoặc</w:t>
      </w:r>
      <w:proofErr w:type="spellEnd"/>
      <w:r>
        <w:rPr>
          <w:b/>
        </w:rPr>
        <w:t xml:space="preserve"> </w:t>
      </w:r>
      <w:proofErr w:type="spellStart"/>
      <w:r>
        <w:rPr>
          <w:b/>
        </w:rPr>
        <w:t>ngày</w:t>
      </w:r>
      <w:proofErr w:type="spellEnd"/>
      <w:r>
        <w:rPr>
          <w:b/>
        </w:rPr>
        <w:t xml:space="preserve"> </w:t>
      </w:r>
      <w:proofErr w:type="spellStart"/>
      <w:r>
        <w:rPr>
          <w:b/>
        </w:rPr>
        <w:t>chính</w:t>
      </w:r>
      <w:proofErr w:type="spellEnd"/>
      <w:r>
        <w:rPr>
          <w:b/>
        </w:rPr>
        <w:t xml:space="preserve"> </w:t>
      </w:r>
      <w:proofErr w:type="spellStart"/>
      <w:r>
        <w:rPr>
          <w:b/>
        </w:rPr>
        <w:t>xác</w:t>
      </w:r>
      <w:proofErr w:type="spellEnd"/>
      <w:r>
        <w:t xml:space="preserve">) → </w:t>
      </w:r>
      <w:proofErr w:type="spellStart"/>
      <w:r>
        <w:t>tự</w:t>
      </w:r>
      <w:proofErr w:type="spellEnd"/>
      <w:r>
        <w:t xml:space="preserve"> </w:t>
      </w:r>
      <w:proofErr w:type="spellStart"/>
      <w:r>
        <w:t>động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kỳ</w:t>
      </w:r>
      <w:proofErr w:type="spellEnd"/>
      <w:r>
        <w:t xml:space="preserve"> </w:t>
      </w:r>
      <w:proofErr w:type="spellStart"/>
      <w:r>
        <w:t>hạn</w:t>
      </w:r>
      <w:proofErr w:type="spellEnd"/>
      <w:r>
        <w:t xml:space="preserve"> </w:t>
      </w:r>
      <w:proofErr w:type="spellStart"/>
      <w:r>
        <w:t>đối</w:t>
      </w:r>
      <w:proofErr w:type="spellEnd"/>
      <w:r>
        <w:t xml:space="preserve"> </w:t>
      </w:r>
      <w:proofErr w:type="spellStart"/>
      <w:r>
        <w:t>ứng</w:t>
      </w:r>
      <w:proofErr w:type="spellEnd"/>
      <w:r>
        <w:t xml:space="preserve"> </w:t>
      </w:r>
      <w:proofErr w:type="spellStart"/>
      <w:r>
        <w:t>để</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nắm</w:t>
      </w:r>
      <w:proofErr w:type="spellEnd"/>
      <w:r>
        <w:t>."</w:t>
      </w:r>
    </w:p>
    <w:tbl>
      <w:tblPr>
        <w:tblStyle w:val="TableGrid"/>
        <w:tblW w:w="0" w:type="auto"/>
        <w:tblLayout w:type="fixed"/>
        <w:tblLook w:val="04A0" w:firstRow="1" w:lastRow="0" w:firstColumn="1" w:lastColumn="0" w:noHBand="0" w:noVBand="1"/>
      </w:tblPr>
      <w:tblGrid>
        <w:gridCol w:w="964"/>
        <w:gridCol w:w="4706"/>
        <w:gridCol w:w="3969"/>
      </w:tblGrid>
      <w:tr w:rsidR="00215EA0" w14:paraId="04FE6C1D" w14:textId="77777777">
        <w:trPr>
          <w:tblHeader/>
        </w:trPr>
        <w:tc>
          <w:tcPr>
            <w:tcW w:w="964" w:type="dxa"/>
            <w:shd w:val="clear" w:color="auto" w:fill="E3E6F2"/>
          </w:tcPr>
          <w:p w14:paraId="3A56C4D9" w14:textId="77777777" w:rsidR="00215EA0" w:rsidRDefault="00000000">
            <w:pPr>
              <w:spacing w:before="40" w:after="40"/>
            </w:pPr>
            <w:proofErr w:type="spellStart"/>
            <w:r>
              <w:rPr>
                <w:b/>
                <w:sz w:val="20"/>
              </w:rPr>
              <w:t>Mã</w:t>
            </w:r>
            <w:proofErr w:type="spellEnd"/>
          </w:p>
        </w:tc>
        <w:tc>
          <w:tcPr>
            <w:tcW w:w="4706" w:type="dxa"/>
            <w:shd w:val="clear" w:color="auto" w:fill="E3E6F2"/>
          </w:tcPr>
          <w:p w14:paraId="2DCA912D" w14:textId="77777777" w:rsidR="00215EA0" w:rsidRDefault="00000000">
            <w:pPr>
              <w:spacing w:before="40" w:after="40"/>
            </w:pPr>
            <w:r>
              <w:rPr>
                <w:b/>
                <w:sz w:val="20"/>
              </w:rPr>
              <w:t xml:space="preserve">Em </w:t>
            </w:r>
            <w:proofErr w:type="spellStart"/>
            <w:r>
              <w:rPr>
                <w:b/>
                <w:sz w:val="20"/>
              </w:rPr>
              <w:t>đề</w:t>
            </w:r>
            <w:proofErr w:type="spellEnd"/>
            <w:r>
              <w:rPr>
                <w:b/>
                <w:sz w:val="20"/>
              </w:rPr>
              <w:t xml:space="preserve"> </w:t>
            </w:r>
            <w:proofErr w:type="spellStart"/>
            <w:r>
              <w:rPr>
                <w:b/>
                <w:sz w:val="20"/>
              </w:rPr>
              <w:t>xuất</w:t>
            </w:r>
            <w:proofErr w:type="spellEnd"/>
          </w:p>
        </w:tc>
        <w:tc>
          <w:tcPr>
            <w:tcW w:w="3969" w:type="dxa"/>
            <w:shd w:val="clear" w:color="auto" w:fill="E3E6F2"/>
          </w:tcPr>
          <w:p w14:paraId="4F3024BE"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618417F4" w14:textId="77777777">
        <w:tc>
          <w:tcPr>
            <w:tcW w:w="964" w:type="dxa"/>
          </w:tcPr>
          <w:p w14:paraId="2F8634E8" w14:textId="77777777" w:rsidR="00215EA0" w:rsidRDefault="00000000">
            <w:pPr>
              <w:spacing w:before="40" w:after="40"/>
            </w:pPr>
            <w:r>
              <w:rPr>
                <w:b/>
                <w:sz w:val="20"/>
              </w:rPr>
              <w:t>BG-D30</w:t>
            </w:r>
          </w:p>
        </w:tc>
        <w:tc>
          <w:tcPr>
            <w:tcW w:w="4706" w:type="dxa"/>
          </w:tcPr>
          <w:p w14:paraId="4AA86DBD" w14:textId="77777777" w:rsidR="00215EA0" w:rsidRDefault="00000000">
            <w:pPr>
              <w:spacing w:before="40" w:after="40"/>
            </w:pPr>
            <w:r>
              <w:rPr>
                <w:sz w:val="20"/>
              </w:rPr>
              <w:t xml:space="preserve">Hai ô, </w:t>
            </w:r>
            <w:proofErr w:type="spellStart"/>
            <w:r>
              <w:rPr>
                <w:sz w:val="20"/>
              </w:rPr>
              <w:t>điền</w:t>
            </w:r>
            <w:proofErr w:type="spellEnd"/>
            <w:r>
              <w:rPr>
                <w:sz w:val="20"/>
              </w:rPr>
              <w:t xml:space="preserve"> </w:t>
            </w:r>
            <w:proofErr w:type="spellStart"/>
            <w:r>
              <w:rPr>
                <w:b/>
                <w:sz w:val="20"/>
              </w:rPr>
              <w:t>một</w:t>
            </w:r>
            <w:proofErr w:type="spellEnd"/>
            <w:r>
              <w:rPr>
                <w:b/>
                <w:sz w:val="20"/>
              </w:rPr>
              <w:t xml:space="preserve"> </w:t>
            </w:r>
            <w:proofErr w:type="spellStart"/>
            <w:r>
              <w:rPr>
                <w:b/>
                <w:sz w:val="20"/>
              </w:rPr>
              <w:t>trong</w:t>
            </w:r>
            <w:proofErr w:type="spellEnd"/>
            <w:r>
              <w:rPr>
                <w:b/>
                <w:sz w:val="20"/>
              </w:rPr>
              <w:t xml:space="preserve"> </w:t>
            </w:r>
            <w:proofErr w:type="spellStart"/>
            <w:r>
              <w:rPr>
                <w:b/>
                <w:sz w:val="20"/>
              </w:rPr>
              <w:t>hai</w:t>
            </w:r>
            <w:proofErr w:type="spellEnd"/>
            <w:r>
              <w:rPr>
                <w:sz w:val="20"/>
              </w:rPr>
              <w:t xml:space="preserve">, </w:t>
            </w:r>
            <w:proofErr w:type="spellStart"/>
            <w:r>
              <w:rPr>
                <w:sz w:val="20"/>
              </w:rPr>
              <w:t>hệ</w:t>
            </w:r>
            <w:proofErr w:type="spellEnd"/>
            <w:r>
              <w:rPr>
                <w:sz w:val="20"/>
              </w:rPr>
              <w:t xml:space="preserve"> </w:t>
            </w:r>
            <w:proofErr w:type="spellStart"/>
            <w:r>
              <w:rPr>
                <w:sz w:val="20"/>
              </w:rPr>
              <w:t>tính</w:t>
            </w:r>
            <w:proofErr w:type="spellEnd"/>
            <w:r>
              <w:rPr>
                <w:sz w:val="20"/>
              </w:rPr>
              <w:t xml:space="preserve"> ô kia </w:t>
            </w:r>
            <w:proofErr w:type="spellStart"/>
            <w:r>
              <w:rPr>
                <w:sz w:val="20"/>
              </w:rPr>
              <w:t>và</w:t>
            </w:r>
            <w:proofErr w:type="spellEnd"/>
            <w:r>
              <w:rPr>
                <w:sz w:val="20"/>
              </w:rPr>
              <w:t xml:space="preserve"> </w:t>
            </w:r>
            <w:proofErr w:type="spellStart"/>
            <w:r>
              <w:rPr>
                <w:sz w:val="20"/>
              </w:rPr>
              <w:t>khoá</w:t>
            </w:r>
            <w:proofErr w:type="spellEnd"/>
            <w:r>
              <w:rPr>
                <w:sz w:val="20"/>
              </w:rPr>
              <w:t xml:space="preserve"> </w:t>
            </w:r>
            <w:proofErr w:type="spellStart"/>
            <w:r>
              <w:rPr>
                <w:sz w:val="20"/>
              </w:rPr>
              <w:t>chỉ</w:t>
            </w:r>
            <w:proofErr w:type="spellEnd"/>
            <w:r>
              <w:rPr>
                <w:sz w:val="20"/>
              </w:rPr>
              <w:t xml:space="preserve"> </w:t>
            </w:r>
            <w:proofErr w:type="spellStart"/>
            <w:r>
              <w:rPr>
                <w:sz w:val="20"/>
              </w:rPr>
              <w:t>đọc</w:t>
            </w:r>
            <w:proofErr w:type="spellEnd"/>
            <w:r>
              <w:rPr>
                <w:sz w:val="20"/>
              </w:rPr>
              <w:t xml:space="preserve"> </w:t>
            </w:r>
            <w:proofErr w:type="spellStart"/>
            <w:r>
              <w:rPr>
                <w:sz w:val="20"/>
              </w:rPr>
              <w:t>tới</w:t>
            </w:r>
            <w:proofErr w:type="spellEnd"/>
            <w:r>
              <w:rPr>
                <w:sz w:val="20"/>
              </w:rPr>
              <w:t xml:space="preserve"> </w:t>
            </w:r>
            <w:proofErr w:type="spellStart"/>
            <w:r>
              <w:rPr>
                <w:sz w:val="20"/>
              </w:rPr>
              <w:t>khi</w:t>
            </w:r>
            <w:proofErr w:type="spellEnd"/>
            <w:r>
              <w:rPr>
                <w:sz w:val="20"/>
              </w:rPr>
              <w:t xml:space="preserve">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xoá</w:t>
            </w:r>
            <w:proofErr w:type="spellEnd"/>
            <w:r>
              <w:rPr>
                <w:sz w:val="20"/>
              </w:rPr>
              <w:t xml:space="preserve"> ô </w:t>
            </w:r>
            <w:proofErr w:type="spellStart"/>
            <w:r>
              <w:rPr>
                <w:sz w:val="20"/>
              </w:rPr>
              <w:t>vừa</w:t>
            </w:r>
            <w:proofErr w:type="spellEnd"/>
            <w:r>
              <w:rPr>
                <w:sz w:val="20"/>
              </w:rPr>
              <w:t xml:space="preserve"> </w:t>
            </w:r>
            <w:proofErr w:type="spellStart"/>
            <w:r>
              <w:rPr>
                <w:sz w:val="20"/>
              </w:rPr>
              <w:t>gõ</w:t>
            </w:r>
            <w:proofErr w:type="spellEnd"/>
          </w:p>
        </w:tc>
        <w:tc>
          <w:tcPr>
            <w:tcW w:w="3969" w:type="dxa"/>
          </w:tcPr>
          <w:p w14:paraId="3A86D41C" w14:textId="77777777" w:rsidR="00215EA0" w:rsidRDefault="00000000">
            <w:pPr>
              <w:spacing w:before="40" w:after="40"/>
            </w:pPr>
            <w:r>
              <w:rPr>
                <w:sz w:val="20"/>
              </w:rPr>
              <w:t xml:space="preserve">Hai ô </w:t>
            </w:r>
            <w:proofErr w:type="spellStart"/>
            <w:r>
              <w:rPr>
                <w:sz w:val="20"/>
              </w:rPr>
              <w:t>cùng</w:t>
            </w:r>
            <w:proofErr w:type="spellEnd"/>
            <w:r>
              <w:rPr>
                <w:sz w:val="20"/>
              </w:rPr>
              <w:t xml:space="preserve"> </w:t>
            </w:r>
            <w:proofErr w:type="spellStart"/>
            <w:r>
              <w:rPr>
                <w:sz w:val="20"/>
              </w:rPr>
              <w:t>gõ</w:t>
            </w:r>
            <w:proofErr w:type="spellEnd"/>
            <w:r>
              <w:rPr>
                <w:sz w:val="20"/>
              </w:rPr>
              <w:t xml:space="preserve"> </w:t>
            </w:r>
            <w:proofErr w:type="spellStart"/>
            <w:r>
              <w:rPr>
                <w:sz w:val="20"/>
              </w:rPr>
              <w:t>được</w:t>
            </w:r>
            <w:proofErr w:type="spellEnd"/>
            <w:r>
              <w:rPr>
                <w:sz w:val="20"/>
              </w:rPr>
              <w:t xml:space="preserve"> </w:t>
            </w:r>
            <w:proofErr w:type="spellStart"/>
            <w:r>
              <w:rPr>
                <w:sz w:val="20"/>
              </w:rPr>
              <w:t>thì</w:t>
            </w:r>
            <w:proofErr w:type="spellEnd"/>
            <w:r>
              <w:rPr>
                <w:sz w:val="20"/>
              </w:rPr>
              <w:t xml:space="preserve"> </w:t>
            </w:r>
            <w:proofErr w:type="spellStart"/>
            <w:r>
              <w:rPr>
                <w:sz w:val="20"/>
              </w:rPr>
              <w:t>hai</w:t>
            </w:r>
            <w:proofErr w:type="spellEnd"/>
            <w:r>
              <w:rPr>
                <w:sz w:val="20"/>
              </w:rPr>
              <w:t xml:space="preserve"> con </w:t>
            </w:r>
            <w:proofErr w:type="spellStart"/>
            <w:r>
              <w:rPr>
                <w:sz w:val="20"/>
              </w:rPr>
              <w:t>số</w:t>
            </w:r>
            <w:proofErr w:type="spellEnd"/>
            <w:r>
              <w:rPr>
                <w:sz w:val="20"/>
              </w:rPr>
              <w:t xml:space="preserve"> </w:t>
            </w:r>
            <w:proofErr w:type="spellStart"/>
            <w:r>
              <w:rPr>
                <w:sz w:val="20"/>
              </w:rPr>
              <w:t>đá</w:t>
            </w:r>
            <w:proofErr w:type="spellEnd"/>
            <w:r>
              <w:rPr>
                <w:sz w:val="20"/>
              </w:rPr>
              <w:t xml:space="preserve"> </w:t>
            </w:r>
            <w:proofErr w:type="spellStart"/>
            <w:r>
              <w:rPr>
                <w:sz w:val="20"/>
              </w:rPr>
              <w:t>nhau</w:t>
            </w:r>
            <w:proofErr w:type="spellEnd"/>
            <w:r>
              <w:rPr>
                <w:sz w:val="20"/>
              </w:rPr>
              <w:t xml:space="preserve"> </w:t>
            </w:r>
            <w:proofErr w:type="spellStart"/>
            <w:r>
              <w:rPr>
                <w:sz w:val="20"/>
              </w:rPr>
              <w:t>trên</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p>
        </w:tc>
      </w:tr>
      <w:tr w:rsidR="00215EA0" w14:paraId="680FC342" w14:textId="77777777">
        <w:tc>
          <w:tcPr>
            <w:tcW w:w="964" w:type="dxa"/>
          </w:tcPr>
          <w:p w14:paraId="2397C70E" w14:textId="77777777" w:rsidR="00215EA0" w:rsidRDefault="00000000">
            <w:pPr>
              <w:spacing w:before="40" w:after="40"/>
            </w:pPr>
            <w:r>
              <w:rPr>
                <w:b/>
                <w:sz w:val="20"/>
              </w:rPr>
              <w:t>BG-D31</w:t>
            </w:r>
          </w:p>
        </w:tc>
        <w:tc>
          <w:tcPr>
            <w:tcW w:w="4706" w:type="dxa"/>
          </w:tcPr>
          <w:p w14:paraId="10BC2EA5" w14:textId="77777777" w:rsidR="00215EA0" w:rsidRDefault="00000000">
            <w:pPr>
              <w:spacing w:before="40" w:after="40"/>
            </w:pPr>
            <w:proofErr w:type="spellStart"/>
            <w:r>
              <w:rPr>
                <w:sz w:val="20"/>
              </w:rPr>
              <w:t>Cộng</w:t>
            </w:r>
            <w:proofErr w:type="spellEnd"/>
            <w:r>
              <w:rPr>
                <w:sz w:val="20"/>
              </w:rPr>
              <w:t xml:space="preserve"> </w:t>
            </w:r>
            <w:proofErr w:type="spellStart"/>
            <w:r>
              <w:rPr>
                <w:sz w:val="20"/>
              </w:rPr>
              <w:t>ngày</w:t>
            </w:r>
            <w:proofErr w:type="spellEnd"/>
            <w:r>
              <w:rPr>
                <w:sz w:val="20"/>
              </w:rPr>
              <w:t xml:space="preserve"> </w:t>
            </w:r>
            <w:proofErr w:type="spellStart"/>
            <w:r>
              <w:rPr>
                <w:sz w:val="20"/>
              </w:rPr>
              <w:t>theo</w:t>
            </w:r>
            <w:proofErr w:type="spellEnd"/>
            <w:r>
              <w:rPr>
                <w:sz w:val="20"/>
              </w:rPr>
              <w:t xml:space="preserve"> </w:t>
            </w:r>
            <w:proofErr w:type="spellStart"/>
            <w:r>
              <w:rPr>
                <w:b/>
                <w:sz w:val="20"/>
              </w:rPr>
              <w:t>lịch</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việc</w:t>
            </w:r>
            <w:proofErr w:type="spellEnd"/>
            <w:r>
              <w:rPr>
                <w:b/>
                <w:sz w:val="20"/>
              </w:rPr>
              <w:t xml:space="preserve"> </w:t>
            </w:r>
            <w:proofErr w:type="spellStart"/>
            <w:r>
              <w:rPr>
                <w:b/>
                <w:sz w:val="20"/>
              </w:rPr>
              <w:t>toàn</w:t>
            </w:r>
            <w:proofErr w:type="spellEnd"/>
            <w:r>
              <w:rPr>
                <w:b/>
                <w:sz w:val="20"/>
              </w:rPr>
              <w:t xml:space="preserve"> </w:t>
            </w:r>
            <w:proofErr w:type="spellStart"/>
            <w:r>
              <w:rPr>
                <w:b/>
                <w:sz w:val="20"/>
              </w:rPr>
              <w:t>công</w:t>
            </w:r>
            <w:proofErr w:type="spellEnd"/>
            <w:r>
              <w:rPr>
                <w:b/>
                <w:sz w:val="20"/>
              </w:rPr>
              <w:t xml:space="preserve"> ty</w:t>
            </w:r>
            <w:r>
              <w:rPr>
                <w:sz w:val="20"/>
              </w:rPr>
              <w:t xml:space="preserve"> — </w:t>
            </w:r>
            <w:proofErr w:type="spellStart"/>
            <w:r>
              <w:rPr>
                <w:sz w:val="20"/>
              </w:rPr>
              <w:t>dùng</w:t>
            </w:r>
            <w:proofErr w:type="spellEnd"/>
            <w:r>
              <w:rPr>
                <w:sz w:val="20"/>
              </w:rPr>
              <w:t xml:space="preserve"> </w:t>
            </w:r>
            <w:proofErr w:type="spellStart"/>
            <w:r>
              <w:rPr>
                <w:sz w:val="20"/>
              </w:rPr>
              <w:t>lại</w:t>
            </w:r>
            <w:proofErr w:type="spellEnd"/>
            <w:r>
              <w:rPr>
                <w:sz w:val="20"/>
              </w:rPr>
              <w:t xml:space="preserve"> </w:t>
            </w:r>
            <w:r>
              <w:rPr>
                <w:rFonts w:ascii="Consolas" w:eastAsia="Consolas" w:hAnsi="Consolas" w:cs="Consolas"/>
                <w:sz w:val="17"/>
              </w:rPr>
              <w:t>backend/services/lich_lam_viec.py</w:t>
            </w:r>
            <w:r>
              <w:rPr>
                <w:sz w:val="20"/>
              </w:rPr>
              <w:t xml:space="preserve">, </w:t>
            </w:r>
            <w:proofErr w:type="spellStart"/>
            <w:r>
              <w:rPr>
                <w:sz w:val="20"/>
              </w:rPr>
              <w:t>không</w:t>
            </w:r>
            <w:proofErr w:type="spellEnd"/>
            <w:r>
              <w:rPr>
                <w:sz w:val="20"/>
              </w:rPr>
              <w:t xml:space="preserve"> </w:t>
            </w:r>
            <w:proofErr w:type="spellStart"/>
            <w:r>
              <w:rPr>
                <w:sz w:val="20"/>
              </w:rPr>
              <w:t>viết</w:t>
            </w:r>
            <w:proofErr w:type="spellEnd"/>
            <w:r>
              <w:rPr>
                <w:sz w:val="20"/>
              </w:rPr>
              <w:t xml:space="preserve"> </w:t>
            </w:r>
            <w:proofErr w:type="spellStart"/>
            <w:r>
              <w:rPr>
                <w:sz w:val="20"/>
              </w:rPr>
              <w:t>mới</w:t>
            </w:r>
            <w:proofErr w:type="spellEnd"/>
          </w:p>
        </w:tc>
        <w:tc>
          <w:tcPr>
            <w:tcW w:w="3969" w:type="dxa"/>
          </w:tcPr>
          <w:p w14:paraId="1E561928" w14:textId="77777777" w:rsidR="00215EA0" w:rsidRDefault="00000000">
            <w:pPr>
              <w:spacing w:before="40" w:after="40"/>
            </w:pPr>
            <w:r>
              <w:rPr>
                <w:sz w:val="20"/>
              </w:rPr>
              <w:t>Anh: "</w:t>
            </w:r>
            <w:proofErr w:type="spellStart"/>
            <w:r>
              <w:rPr>
                <w:sz w:val="20"/>
              </w:rPr>
              <w:t>phải</w:t>
            </w:r>
            <w:proofErr w:type="spellEnd"/>
            <w:r>
              <w:rPr>
                <w:sz w:val="20"/>
              </w:rPr>
              <w:t xml:space="preserve"> </w:t>
            </w:r>
            <w:proofErr w:type="spellStart"/>
            <w:r>
              <w:rPr>
                <w:sz w:val="20"/>
              </w:rPr>
              <w:t>coi</w:t>
            </w:r>
            <w:proofErr w:type="spellEnd"/>
            <w:r>
              <w:rPr>
                <w:sz w:val="20"/>
              </w:rPr>
              <w:t xml:space="preserve"> </w:t>
            </w:r>
            <w:proofErr w:type="spellStart"/>
            <w:r>
              <w:rPr>
                <w:sz w:val="20"/>
              </w:rPr>
              <w:t>lịch</w:t>
            </w:r>
            <w:proofErr w:type="spellEnd"/>
            <w:r>
              <w:rPr>
                <w:sz w:val="20"/>
              </w:rPr>
              <w:t xml:space="preserve"> </w:t>
            </w:r>
            <w:proofErr w:type="spellStart"/>
            <w:r>
              <w:rPr>
                <w:sz w:val="20"/>
              </w:rPr>
              <w:t>làm</w:t>
            </w:r>
            <w:proofErr w:type="spellEnd"/>
            <w:r>
              <w:rPr>
                <w:sz w:val="20"/>
              </w:rPr>
              <w:t xml:space="preserve"> </w:t>
            </w:r>
            <w:proofErr w:type="spellStart"/>
            <w:r>
              <w:rPr>
                <w:sz w:val="20"/>
              </w:rPr>
              <w:t>việc</w:t>
            </w:r>
            <w:proofErr w:type="spellEnd"/>
            <w:r>
              <w:rPr>
                <w:sz w:val="20"/>
              </w:rPr>
              <w:t xml:space="preserve"> </w:t>
            </w:r>
            <w:proofErr w:type="spellStart"/>
            <w:r>
              <w:rPr>
                <w:sz w:val="20"/>
              </w:rPr>
              <w:t>toàn</w:t>
            </w:r>
            <w:proofErr w:type="spellEnd"/>
            <w:r>
              <w:rPr>
                <w:sz w:val="20"/>
              </w:rPr>
              <w:t xml:space="preserve"> </w:t>
            </w:r>
            <w:proofErr w:type="spellStart"/>
            <w:r>
              <w:rPr>
                <w:sz w:val="20"/>
              </w:rPr>
              <w:t>công</w:t>
            </w:r>
            <w:proofErr w:type="spellEnd"/>
            <w:r>
              <w:rPr>
                <w:sz w:val="20"/>
              </w:rPr>
              <w:t xml:space="preserve"> ty </w:t>
            </w:r>
            <w:proofErr w:type="spellStart"/>
            <w:r>
              <w:rPr>
                <w:sz w:val="20"/>
              </w:rPr>
              <w:t>để</w:t>
            </w:r>
            <w:proofErr w:type="spellEnd"/>
            <w:r>
              <w:rPr>
                <w:sz w:val="20"/>
              </w:rPr>
              <w:t xml:space="preserve"> </w:t>
            </w:r>
            <w:proofErr w:type="spellStart"/>
            <w:r>
              <w:rPr>
                <w:sz w:val="20"/>
              </w:rPr>
              <w:t>tính</w:t>
            </w:r>
            <w:proofErr w:type="spellEnd"/>
            <w:r>
              <w:rPr>
                <w:sz w:val="20"/>
              </w:rPr>
              <w:t xml:space="preserve"> </w:t>
            </w:r>
            <w:proofErr w:type="spellStart"/>
            <w:r>
              <w:rPr>
                <w:sz w:val="20"/>
              </w:rPr>
              <w:t>đúng</w:t>
            </w:r>
            <w:proofErr w:type="spellEnd"/>
            <w:r>
              <w:rPr>
                <w:sz w:val="20"/>
              </w:rPr>
              <w:t xml:space="preserve"> </w:t>
            </w:r>
            <w:proofErr w:type="spellStart"/>
            <w:r>
              <w:rPr>
                <w:sz w:val="20"/>
              </w:rPr>
              <w:t>ngày</w:t>
            </w:r>
            <w:proofErr w:type="spellEnd"/>
            <w:r>
              <w:rPr>
                <w:sz w:val="20"/>
              </w:rPr>
              <w:t>"</w:t>
            </w:r>
          </w:p>
        </w:tc>
      </w:tr>
      <w:tr w:rsidR="00215EA0" w14:paraId="341D84E2" w14:textId="77777777">
        <w:tc>
          <w:tcPr>
            <w:tcW w:w="964" w:type="dxa"/>
          </w:tcPr>
          <w:p w14:paraId="3FC2AFDD" w14:textId="77777777" w:rsidR="00215EA0" w:rsidRDefault="00000000">
            <w:pPr>
              <w:spacing w:before="40" w:after="40"/>
            </w:pPr>
            <w:r>
              <w:rPr>
                <w:b/>
                <w:sz w:val="20"/>
              </w:rPr>
              <w:t>BG-D32</w:t>
            </w:r>
          </w:p>
        </w:tc>
        <w:tc>
          <w:tcPr>
            <w:tcW w:w="4706" w:type="dxa"/>
          </w:tcPr>
          <w:p w14:paraId="2AE198EA" w14:textId="77777777" w:rsidR="00215EA0" w:rsidRDefault="00000000">
            <w:pPr>
              <w:spacing w:before="40" w:after="40"/>
            </w:pPr>
            <w:proofErr w:type="spellStart"/>
            <w:r>
              <w:rPr>
                <w:sz w:val="20"/>
              </w:rPr>
              <w:t>Dưới</w:t>
            </w:r>
            <w:proofErr w:type="spellEnd"/>
            <w:r>
              <w:rPr>
                <w:sz w:val="20"/>
              </w:rPr>
              <w:t xml:space="preserve"> ô </w:t>
            </w:r>
            <w:proofErr w:type="spellStart"/>
            <w:r>
              <w:rPr>
                <w:sz w:val="20"/>
              </w:rPr>
              <w:t>hiện</w:t>
            </w:r>
            <w:proofErr w:type="spellEnd"/>
            <w:r>
              <w:rPr>
                <w:sz w:val="20"/>
              </w:rPr>
              <w:t xml:space="preserve"> </w:t>
            </w:r>
            <w:proofErr w:type="spellStart"/>
            <w:r>
              <w:rPr>
                <w:b/>
                <w:sz w:val="20"/>
              </w:rPr>
              <w:t>một</w:t>
            </w:r>
            <w:proofErr w:type="spellEnd"/>
            <w:r>
              <w:rPr>
                <w:b/>
                <w:sz w:val="20"/>
              </w:rPr>
              <w:t xml:space="preserve"> </w:t>
            </w:r>
            <w:proofErr w:type="spellStart"/>
            <w:r>
              <w:rPr>
                <w:b/>
                <w:sz w:val="20"/>
              </w:rPr>
              <w:t>câu</w:t>
            </w:r>
            <w:proofErr w:type="spellEnd"/>
            <w:r>
              <w:rPr>
                <w:sz w:val="20"/>
              </w:rPr>
              <w:t xml:space="preserve"> </w:t>
            </w:r>
            <w:proofErr w:type="spellStart"/>
            <w:r>
              <w:rPr>
                <w:sz w:val="20"/>
              </w:rPr>
              <w:t>giải</w:t>
            </w:r>
            <w:proofErr w:type="spellEnd"/>
            <w:r>
              <w:rPr>
                <w:sz w:val="20"/>
              </w:rPr>
              <w:t xml:space="preserve"> </w:t>
            </w:r>
            <w:proofErr w:type="spellStart"/>
            <w:r>
              <w:rPr>
                <w:sz w:val="20"/>
              </w:rPr>
              <w:t>thích</w:t>
            </w:r>
            <w:proofErr w:type="spellEnd"/>
            <w:r>
              <w:rPr>
                <w:sz w:val="20"/>
              </w:rPr>
              <w:t xml:space="preserve">, </w:t>
            </w:r>
            <w:proofErr w:type="spellStart"/>
            <w:r>
              <w:rPr>
                <w:sz w:val="20"/>
              </w:rPr>
              <w:t>ví</w:t>
            </w:r>
            <w:proofErr w:type="spellEnd"/>
            <w:r>
              <w:rPr>
                <w:sz w:val="20"/>
              </w:rPr>
              <w:t xml:space="preserve"> </w:t>
            </w:r>
            <w:proofErr w:type="spellStart"/>
            <w:r>
              <w:rPr>
                <w:sz w:val="20"/>
              </w:rPr>
              <w:t>dụ</w:t>
            </w:r>
            <w:proofErr w:type="spellEnd"/>
            <w:r>
              <w:rPr>
                <w:sz w:val="20"/>
              </w:rPr>
              <w:t xml:space="preserve">: </w:t>
            </w:r>
            <w:r>
              <w:rPr>
                <w:i/>
                <w:sz w:val="20"/>
              </w:rPr>
              <w:t xml:space="preserve">«NCC </w:t>
            </w:r>
            <w:proofErr w:type="spellStart"/>
            <w:r>
              <w:rPr>
                <w:i/>
                <w:sz w:val="20"/>
              </w:rPr>
              <w:t>báo</w:t>
            </w:r>
            <w:proofErr w:type="spellEnd"/>
            <w:r>
              <w:rPr>
                <w:i/>
                <w:sz w:val="20"/>
              </w:rPr>
              <w:t xml:space="preserve"> 12 </w:t>
            </w:r>
            <w:proofErr w:type="spellStart"/>
            <w:r>
              <w:rPr>
                <w:i/>
                <w:sz w:val="20"/>
              </w:rPr>
              <w:t>ngày</w:t>
            </w:r>
            <w:proofErr w:type="spellEnd"/>
            <w:r>
              <w:rPr>
                <w:i/>
                <w:sz w:val="20"/>
              </w:rPr>
              <w:t xml:space="preserve"> </w:t>
            </w:r>
            <w:proofErr w:type="spellStart"/>
            <w:r>
              <w:rPr>
                <w:i/>
                <w:sz w:val="20"/>
              </w:rPr>
              <w:t>làm</w:t>
            </w:r>
            <w:proofErr w:type="spellEnd"/>
            <w:r>
              <w:rPr>
                <w:i/>
                <w:sz w:val="20"/>
              </w:rPr>
              <w:t xml:space="preserve"> </w:t>
            </w:r>
            <w:proofErr w:type="spellStart"/>
            <w:r>
              <w:rPr>
                <w:i/>
                <w:sz w:val="20"/>
              </w:rPr>
              <w:t>việc</w:t>
            </w:r>
            <w:proofErr w:type="spellEnd"/>
            <w:r>
              <w:rPr>
                <w:i/>
                <w:sz w:val="20"/>
              </w:rPr>
              <w:t xml:space="preserve"> </w:t>
            </w:r>
            <w:proofErr w:type="spellStart"/>
            <w:r>
              <w:rPr>
                <w:i/>
                <w:sz w:val="20"/>
              </w:rPr>
              <w:t>kể</w:t>
            </w:r>
            <w:proofErr w:type="spellEnd"/>
            <w:r>
              <w:rPr>
                <w:i/>
                <w:sz w:val="20"/>
              </w:rPr>
              <w:t xml:space="preserve"> </w:t>
            </w:r>
            <w:proofErr w:type="spellStart"/>
            <w:r>
              <w:rPr>
                <w:i/>
                <w:sz w:val="20"/>
              </w:rPr>
              <w:t>từ</w:t>
            </w:r>
            <w:proofErr w:type="spellEnd"/>
            <w:r>
              <w:rPr>
                <w:i/>
                <w:sz w:val="20"/>
              </w:rPr>
              <w:t xml:space="preserve"> 22/09 → </w:t>
            </w:r>
            <w:proofErr w:type="spellStart"/>
            <w:r>
              <w:rPr>
                <w:i/>
                <w:sz w:val="20"/>
              </w:rPr>
              <w:t>trừ</w:t>
            </w:r>
            <w:proofErr w:type="spellEnd"/>
            <w:r>
              <w:rPr>
                <w:i/>
                <w:sz w:val="20"/>
              </w:rPr>
              <w:t xml:space="preserve"> 2 </w:t>
            </w:r>
            <w:proofErr w:type="spellStart"/>
            <w:r>
              <w:rPr>
                <w:i/>
                <w:sz w:val="20"/>
              </w:rPr>
              <w:t>chủ</w:t>
            </w:r>
            <w:proofErr w:type="spellEnd"/>
            <w:r>
              <w:rPr>
                <w:i/>
                <w:sz w:val="20"/>
              </w:rPr>
              <w:t xml:space="preserve"> </w:t>
            </w:r>
            <w:proofErr w:type="spellStart"/>
            <w:r>
              <w:rPr>
                <w:i/>
                <w:sz w:val="20"/>
              </w:rPr>
              <w:t>nhật</w:t>
            </w:r>
            <w:proofErr w:type="spellEnd"/>
            <w:r>
              <w:rPr>
                <w:i/>
                <w:sz w:val="20"/>
              </w:rPr>
              <w:t xml:space="preserve"> </w:t>
            </w:r>
            <w:proofErr w:type="spellStart"/>
            <w:r>
              <w:rPr>
                <w:i/>
                <w:sz w:val="20"/>
              </w:rPr>
              <w:t>và</w:t>
            </w:r>
            <w:proofErr w:type="spellEnd"/>
            <w:r>
              <w:rPr>
                <w:i/>
                <w:sz w:val="20"/>
              </w:rPr>
              <w:t xml:space="preserve"> 1 </w:t>
            </w:r>
            <w:proofErr w:type="spellStart"/>
            <w:r>
              <w:rPr>
                <w:i/>
                <w:sz w:val="20"/>
              </w:rPr>
              <w:t>ngày</w:t>
            </w:r>
            <w:proofErr w:type="spellEnd"/>
            <w:r>
              <w:rPr>
                <w:i/>
                <w:sz w:val="20"/>
              </w:rPr>
              <w:t xml:space="preserve"> </w:t>
            </w:r>
            <w:proofErr w:type="spellStart"/>
            <w:r>
              <w:rPr>
                <w:i/>
                <w:sz w:val="20"/>
              </w:rPr>
              <w:t>nghỉ</w:t>
            </w:r>
            <w:proofErr w:type="spellEnd"/>
            <w:r>
              <w:rPr>
                <w:i/>
                <w:sz w:val="20"/>
              </w:rPr>
              <w:t xml:space="preserve"> </w:t>
            </w:r>
            <w:proofErr w:type="spellStart"/>
            <w:r>
              <w:rPr>
                <w:i/>
                <w:sz w:val="20"/>
              </w:rPr>
              <w:t>lễ</w:t>
            </w:r>
            <w:proofErr w:type="spellEnd"/>
            <w:r>
              <w:rPr>
                <w:i/>
                <w:sz w:val="20"/>
              </w:rPr>
              <w:t xml:space="preserve"> → </w:t>
            </w:r>
            <w:proofErr w:type="spellStart"/>
            <w:r>
              <w:rPr>
                <w:i/>
                <w:sz w:val="20"/>
              </w:rPr>
              <w:t>dự</w:t>
            </w:r>
            <w:proofErr w:type="spellEnd"/>
            <w:r>
              <w:rPr>
                <w:i/>
                <w:sz w:val="20"/>
              </w:rPr>
              <w:t xml:space="preserve"> </w:t>
            </w:r>
            <w:proofErr w:type="spellStart"/>
            <w:r>
              <w:rPr>
                <w:i/>
                <w:sz w:val="20"/>
              </w:rPr>
              <w:t>kiến</w:t>
            </w:r>
            <w:proofErr w:type="spellEnd"/>
            <w:r>
              <w:rPr>
                <w:i/>
                <w:sz w:val="20"/>
              </w:rPr>
              <w:t xml:space="preserve"> </w:t>
            </w:r>
            <w:proofErr w:type="spellStart"/>
            <w:r>
              <w:rPr>
                <w:i/>
                <w:sz w:val="20"/>
              </w:rPr>
              <w:t>về</w:t>
            </w:r>
            <w:proofErr w:type="spellEnd"/>
            <w:r>
              <w:rPr>
                <w:i/>
                <w:sz w:val="20"/>
              </w:rPr>
              <w:t xml:space="preserve"> 08/10»</w:t>
            </w:r>
          </w:p>
        </w:tc>
        <w:tc>
          <w:tcPr>
            <w:tcW w:w="3969" w:type="dxa"/>
          </w:tcPr>
          <w:p w14:paraId="2BB40481" w14:textId="77777777" w:rsidR="00215EA0" w:rsidRDefault="00000000">
            <w:pPr>
              <w:spacing w:before="40" w:after="40"/>
            </w:pPr>
            <w:proofErr w:type="spellStart"/>
            <w:r>
              <w:rPr>
                <w:sz w:val="20"/>
              </w:rPr>
              <w:t>Người</w:t>
            </w:r>
            <w:proofErr w:type="spellEnd"/>
            <w:r>
              <w:rPr>
                <w:sz w:val="20"/>
              </w:rPr>
              <w:t xml:space="preserve"> </w:t>
            </w:r>
            <w:proofErr w:type="spellStart"/>
            <w:r>
              <w:rPr>
                <w:sz w:val="20"/>
              </w:rPr>
              <w:t>đọc</w:t>
            </w:r>
            <w:proofErr w:type="spellEnd"/>
            <w:r>
              <w:rPr>
                <w:sz w:val="20"/>
              </w:rPr>
              <w:t xml:space="preserve"> </w:t>
            </w:r>
            <w:proofErr w:type="spellStart"/>
            <w:r>
              <w:rPr>
                <w:sz w:val="20"/>
              </w:rPr>
              <w:t>phải</w:t>
            </w:r>
            <w:proofErr w:type="spellEnd"/>
            <w:r>
              <w:rPr>
                <w:sz w:val="20"/>
              </w:rPr>
              <w:t xml:space="preserve"> </w:t>
            </w:r>
            <w:proofErr w:type="spellStart"/>
            <w:r>
              <w:rPr>
                <w:sz w:val="20"/>
              </w:rPr>
              <w:t>biết</w:t>
            </w:r>
            <w:proofErr w:type="spellEnd"/>
            <w:r>
              <w:rPr>
                <w:sz w:val="20"/>
              </w:rPr>
              <w:t xml:space="preserve"> </w:t>
            </w:r>
            <w:proofErr w:type="spellStart"/>
            <w:r>
              <w:rPr>
                <w:sz w:val="20"/>
              </w:rPr>
              <w:t>vì</w:t>
            </w:r>
            <w:proofErr w:type="spellEnd"/>
            <w:r>
              <w:rPr>
                <w:sz w:val="20"/>
              </w:rPr>
              <w:t xml:space="preserve"> </w:t>
            </w:r>
            <w:proofErr w:type="spellStart"/>
            <w:r>
              <w:rPr>
                <w:sz w:val="20"/>
              </w:rPr>
              <w:t>sao</w:t>
            </w:r>
            <w:proofErr w:type="spellEnd"/>
            <w:r>
              <w:rPr>
                <w:sz w:val="20"/>
              </w:rPr>
              <w:t xml:space="preserve"> </w:t>
            </w:r>
            <w:proofErr w:type="spellStart"/>
            <w:r>
              <w:rPr>
                <w:sz w:val="20"/>
              </w:rPr>
              <w:t>ra</w:t>
            </w:r>
            <w:proofErr w:type="spellEnd"/>
            <w:r>
              <w:rPr>
                <w:sz w:val="20"/>
              </w:rPr>
              <w:t xml:space="preserve"> </w:t>
            </w:r>
            <w:proofErr w:type="spellStart"/>
            <w:r>
              <w:rPr>
                <w:sz w:val="20"/>
              </w:rPr>
              <w:t>ngày</w:t>
            </w:r>
            <w:proofErr w:type="spellEnd"/>
            <w:r>
              <w:rPr>
                <w:sz w:val="20"/>
              </w:rPr>
              <w:t xml:space="preserve"> </w:t>
            </w:r>
            <w:proofErr w:type="spellStart"/>
            <w:r>
              <w:rPr>
                <w:sz w:val="20"/>
              </w:rPr>
              <w:t>ấy</w:t>
            </w:r>
            <w:proofErr w:type="spellEnd"/>
            <w:r>
              <w:rPr>
                <w:sz w:val="20"/>
              </w:rPr>
              <w:t xml:space="preserve"> (</w:t>
            </w:r>
            <w:proofErr w:type="spellStart"/>
            <w:r>
              <w:rPr>
                <w:sz w:val="20"/>
              </w:rPr>
              <w:t>anh</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ở </w:t>
            </w:r>
            <w:proofErr w:type="spellStart"/>
            <w:r>
              <w:rPr>
                <w:sz w:val="20"/>
              </w:rPr>
              <w:t>Đề</w:t>
            </w:r>
            <w:proofErr w:type="spellEnd"/>
            <w:r>
              <w:rPr>
                <w:sz w:val="20"/>
              </w:rPr>
              <w:t xml:space="preserve"> </w:t>
            </w:r>
            <w:proofErr w:type="spellStart"/>
            <w:r>
              <w:rPr>
                <w:sz w:val="20"/>
              </w:rPr>
              <w:t>nghị</w:t>
            </w:r>
            <w:proofErr w:type="spellEnd"/>
            <w:r>
              <w:rPr>
                <w:sz w:val="20"/>
              </w:rPr>
              <w:t>)</w:t>
            </w:r>
          </w:p>
        </w:tc>
      </w:tr>
      <w:tr w:rsidR="00215EA0" w14:paraId="5B709AA9" w14:textId="77777777">
        <w:tc>
          <w:tcPr>
            <w:tcW w:w="964" w:type="dxa"/>
          </w:tcPr>
          <w:p w14:paraId="6B7F9888" w14:textId="77777777" w:rsidR="00215EA0" w:rsidRDefault="00000000">
            <w:pPr>
              <w:spacing w:before="40" w:after="40"/>
            </w:pPr>
            <w:r>
              <w:rPr>
                <w:b/>
                <w:sz w:val="20"/>
              </w:rPr>
              <w:t>BG-D33</w:t>
            </w:r>
          </w:p>
        </w:tc>
        <w:tc>
          <w:tcPr>
            <w:tcW w:w="4706" w:type="dxa"/>
          </w:tcPr>
          <w:p w14:paraId="190B8FB9" w14:textId="77777777" w:rsidR="00215EA0" w:rsidRDefault="00000000">
            <w:pPr>
              <w:spacing w:before="40" w:after="40"/>
            </w:pPr>
            <w:proofErr w:type="spellStart"/>
            <w:r>
              <w:rPr>
                <w:sz w:val="20"/>
              </w:rPr>
              <w:t>Ngày</w:t>
            </w:r>
            <w:proofErr w:type="spellEnd"/>
            <w:r>
              <w:rPr>
                <w:sz w:val="20"/>
              </w:rPr>
              <w:t xml:space="preserve"> </w:t>
            </w:r>
            <w:proofErr w:type="spellStart"/>
            <w:r>
              <w:rPr>
                <w:sz w:val="20"/>
              </w:rPr>
              <w:t>dự</w:t>
            </w:r>
            <w:proofErr w:type="spellEnd"/>
            <w:r>
              <w:rPr>
                <w:sz w:val="20"/>
              </w:rPr>
              <w:t xml:space="preserve"> </w:t>
            </w:r>
            <w:proofErr w:type="spellStart"/>
            <w:r>
              <w:rPr>
                <w:sz w:val="20"/>
              </w:rPr>
              <w:t>kiến</w:t>
            </w:r>
            <w:proofErr w:type="spellEnd"/>
            <w:r>
              <w:rPr>
                <w:sz w:val="20"/>
              </w:rPr>
              <w:t xml:space="preserve"> </w:t>
            </w:r>
            <w:proofErr w:type="spellStart"/>
            <w:r>
              <w:rPr>
                <w:b/>
                <w:sz w:val="20"/>
              </w:rPr>
              <w:t>trễ</w:t>
            </w:r>
            <w:proofErr w:type="spellEnd"/>
            <w:r>
              <w:rPr>
                <w:b/>
                <w:sz w:val="20"/>
              </w:rPr>
              <w:t xml:space="preserve"> </w:t>
            </w:r>
            <w:proofErr w:type="spellStart"/>
            <w:r>
              <w:rPr>
                <w:b/>
                <w:sz w:val="20"/>
              </w:rPr>
              <w:t>hơn</w:t>
            </w:r>
            <w:proofErr w:type="spellEnd"/>
            <w:r>
              <w:rPr>
                <w:b/>
                <w:sz w:val="20"/>
              </w:rPr>
              <w:t xml:space="preserve"> </w:t>
            </w:r>
            <w:proofErr w:type="spellStart"/>
            <w:r>
              <w:rPr>
                <w:b/>
                <w:sz w:val="20"/>
              </w:rPr>
              <w:t>kỳ</w:t>
            </w:r>
            <w:proofErr w:type="spellEnd"/>
            <w:r>
              <w:rPr>
                <w:b/>
                <w:sz w:val="20"/>
              </w:rPr>
              <w:t xml:space="preserve"> </w:t>
            </w:r>
            <w:proofErr w:type="spellStart"/>
            <w:r>
              <w:rPr>
                <w:b/>
                <w:sz w:val="20"/>
              </w:rPr>
              <w:t>hạn</w:t>
            </w:r>
            <w:proofErr w:type="spellEnd"/>
            <w:r>
              <w:rPr>
                <w:b/>
                <w:sz w:val="20"/>
              </w:rPr>
              <w:t xml:space="preserve"> </w:t>
            </w:r>
            <w:proofErr w:type="spellStart"/>
            <w:r>
              <w:rPr>
                <w:b/>
                <w:sz w:val="20"/>
              </w:rPr>
              <w:t>yêu</w:t>
            </w:r>
            <w:proofErr w:type="spellEnd"/>
            <w:r>
              <w:rPr>
                <w:b/>
                <w:sz w:val="20"/>
              </w:rPr>
              <w:t xml:space="preserve"> </w:t>
            </w:r>
            <w:proofErr w:type="spellStart"/>
            <w:r>
              <w:rPr>
                <w:b/>
                <w:sz w:val="20"/>
              </w:rPr>
              <w:t>cầu</w:t>
            </w:r>
            <w:proofErr w:type="spellEnd"/>
            <w:r>
              <w:rPr>
                <w:sz w:val="20"/>
              </w:rPr>
              <w:t xml:space="preserve"> </w:t>
            </w:r>
            <w:proofErr w:type="spellStart"/>
            <w:r>
              <w:rPr>
                <w:sz w:val="20"/>
              </w:rPr>
              <w:t>thì</w:t>
            </w:r>
            <w:proofErr w:type="spellEnd"/>
            <w:r>
              <w:rPr>
                <w:sz w:val="20"/>
              </w:rPr>
              <w:t xml:space="preserve"> </w:t>
            </w:r>
            <w:proofErr w:type="spellStart"/>
            <w:r>
              <w:rPr>
                <w:sz w:val="20"/>
              </w:rPr>
              <w:t>dòng</w:t>
            </w:r>
            <w:proofErr w:type="spellEnd"/>
            <w:r>
              <w:rPr>
                <w:sz w:val="20"/>
              </w:rPr>
              <w:t xml:space="preserve"> </w:t>
            </w:r>
            <w:proofErr w:type="spellStart"/>
            <w:r>
              <w:rPr>
                <w:sz w:val="20"/>
              </w:rPr>
              <w:t>tô</w:t>
            </w:r>
            <w:proofErr w:type="spellEnd"/>
            <w:r>
              <w:rPr>
                <w:sz w:val="20"/>
              </w:rPr>
              <w:t xml:space="preserve"> cam, </w:t>
            </w:r>
            <w:proofErr w:type="spellStart"/>
            <w:r>
              <w:rPr>
                <w:sz w:val="20"/>
              </w:rPr>
              <w:t>hiện</w:t>
            </w:r>
            <w:proofErr w:type="spellEnd"/>
            <w:r>
              <w:rPr>
                <w:sz w:val="20"/>
              </w:rPr>
              <w:t xml:space="preserve"> </w:t>
            </w:r>
            <w:proofErr w:type="spellStart"/>
            <w:r>
              <w:rPr>
                <w:sz w:val="20"/>
              </w:rPr>
              <w:t>số</w:t>
            </w:r>
            <w:proofErr w:type="spellEnd"/>
            <w:r>
              <w:rPr>
                <w:sz w:val="20"/>
              </w:rPr>
              <w:t xml:space="preserve"> </w:t>
            </w:r>
            <w:proofErr w:type="spellStart"/>
            <w:r>
              <w:rPr>
                <w:sz w:val="20"/>
              </w:rPr>
              <w:t>ngày</w:t>
            </w:r>
            <w:proofErr w:type="spellEnd"/>
            <w:r>
              <w:rPr>
                <w:sz w:val="20"/>
              </w:rPr>
              <w:t xml:space="preserve"> </w:t>
            </w:r>
            <w:proofErr w:type="spellStart"/>
            <w:r>
              <w:rPr>
                <w:sz w:val="20"/>
              </w:rPr>
              <w:t>trễ</w:t>
            </w:r>
            <w:proofErr w:type="spellEnd"/>
            <w:r>
              <w:rPr>
                <w:sz w:val="20"/>
              </w:rPr>
              <w:t xml:space="preserve">, </w:t>
            </w:r>
            <w:proofErr w:type="spellStart"/>
            <w:r>
              <w:rPr>
                <w:b/>
                <w:sz w:val="20"/>
              </w:rPr>
              <w:t>không</w:t>
            </w:r>
            <w:proofErr w:type="spellEnd"/>
            <w:r>
              <w:rPr>
                <w:b/>
                <w:sz w:val="20"/>
              </w:rPr>
              <w:t xml:space="preserve"> </w:t>
            </w:r>
            <w:proofErr w:type="spellStart"/>
            <w:r>
              <w:rPr>
                <w:b/>
                <w:sz w:val="20"/>
              </w:rPr>
              <w:t>chặn</w:t>
            </w:r>
            <w:proofErr w:type="spellEnd"/>
          </w:p>
        </w:tc>
        <w:tc>
          <w:tcPr>
            <w:tcW w:w="3969" w:type="dxa"/>
          </w:tcPr>
          <w:p w14:paraId="6B95587D" w14:textId="77777777" w:rsidR="00215EA0" w:rsidRDefault="00000000">
            <w:pPr>
              <w:spacing w:before="40" w:after="40"/>
            </w:pPr>
            <w:proofErr w:type="spellStart"/>
            <w:r>
              <w:rPr>
                <w:sz w:val="20"/>
              </w:rPr>
              <w:t>Trễ</w:t>
            </w:r>
            <w:proofErr w:type="spellEnd"/>
            <w:r>
              <w:rPr>
                <w:sz w:val="20"/>
              </w:rPr>
              <w:t xml:space="preserve"> </w:t>
            </w:r>
            <w:proofErr w:type="spellStart"/>
            <w:r>
              <w:rPr>
                <w:sz w:val="20"/>
              </w:rPr>
              <w:t>vẫn</w:t>
            </w:r>
            <w:proofErr w:type="spellEnd"/>
            <w:r>
              <w:rPr>
                <w:sz w:val="20"/>
              </w:rPr>
              <w:t xml:space="preserve"> </w:t>
            </w:r>
            <w:proofErr w:type="spellStart"/>
            <w:r>
              <w:rPr>
                <w:sz w:val="20"/>
              </w:rPr>
              <w:t>phải</w:t>
            </w:r>
            <w:proofErr w:type="spellEnd"/>
            <w:r>
              <w:rPr>
                <w:sz w:val="20"/>
              </w:rPr>
              <w:t xml:space="preserve"> </w:t>
            </w:r>
            <w:proofErr w:type="spellStart"/>
            <w:r>
              <w:rPr>
                <w:sz w:val="20"/>
              </w:rPr>
              <w:t>mua</w:t>
            </w:r>
            <w:proofErr w:type="spellEnd"/>
            <w:r>
              <w:rPr>
                <w:sz w:val="20"/>
              </w:rPr>
              <w:t xml:space="preserve">; </w:t>
            </w:r>
            <w:proofErr w:type="spellStart"/>
            <w:r>
              <w:rPr>
                <w:sz w:val="20"/>
              </w:rPr>
              <w:t>chặn</w:t>
            </w:r>
            <w:proofErr w:type="spellEnd"/>
            <w:r>
              <w:rPr>
                <w:sz w:val="20"/>
              </w:rPr>
              <w:t xml:space="preserve"> </w:t>
            </w:r>
            <w:proofErr w:type="spellStart"/>
            <w:r>
              <w:rPr>
                <w:sz w:val="20"/>
              </w:rPr>
              <w:t>chỉ</w:t>
            </w:r>
            <w:proofErr w:type="spellEnd"/>
            <w:r>
              <w:rPr>
                <w:sz w:val="20"/>
              </w:rPr>
              <w:t xml:space="preserve"> </w:t>
            </w:r>
            <w:proofErr w:type="spellStart"/>
            <w:r>
              <w:rPr>
                <w:sz w:val="20"/>
              </w:rPr>
              <w:t>làm</w:t>
            </w:r>
            <w:proofErr w:type="spellEnd"/>
            <w:r>
              <w:rPr>
                <w:sz w:val="20"/>
              </w:rPr>
              <w:t xml:space="preserve"> </w:t>
            </w:r>
            <w:proofErr w:type="spellStart"/>
            <w:r>
              <w:rPr>
                <w:sz w:val="20"/>
              </w:rPr>
              <w:t>người</w:t>
            </w:r>
            <w:proofErr w:type="spellEnd"/>
            <w:r>
              <w:rPr>
                <w:sz w:val="20"/>
              </w:rPr>
              <w:t xml:space="preserve"> ta </w:t>
            </w:r>
            <w:proofErr w:type="spellStart"/>
            <w:r>
              <w:rPr>
                <w:sz w:val="20"/>
              </w:rPr>
              <w:t>sửa</w:t>
            </w:r>
            <w:proofErr w:type="spellEnd"/>
            <w:r>
              <w:rPr>
                <w:sz w:val="20"/>
              </w:rPr>
              <w:t xml:space="preserve"> </w:t>
            </w:r>
            <w:proofErr w:type="spellStart"/>
            <w:r>
              <w:rPr>
                <w:sz w:val="20"/>
              </w:rPr>
              <w:t>kỳ</w:t>
            </w:r>
            <w:proofErr w:type="spellEnd"/>
            <w:r>
              <w:rPr>
                <w:sz w:val="20"/>
              </w:rPr>
              <w:t xml:space="preserve"> </w:t>
            </w:r>
            <w:proofErr w:type="spellStart"/>
            <w:r>
              <w:rPr>
                <w:sz w:val="20"/>
              </w:rPr>
              <w:t>hạn</w:t>
            </w:r>
            <w:proofErr w:type="spellEnd"/>
            <w:r>
              <w:rPr>
                <w:sz w:val="20"/>
              </w:rPr>
              <w:t xml:space="preserve"> </w:t>
            </w:r>
            <w:proofErr w:type="spellStart"/>
            <w:r>
              <w:rPr>
                <w:sz w:val="20"/>
              </w:rPr>
              <w:t>cho</w:t>
            </w:r>
            <w:proofErr w:type="spellEnd"/>
            <w:r>
              <w:rPr>
                <w:sz w:val="20"/>
              </w:rPr>
              <w:t xml:space="preserve"> </w:t>
            </w:r>
            <w:proofErr w:type="spellStart"/>
            <w:r>
              <w:rPr>
                <w:sz w:val="20"/>
              </w:rPr>
              <w:t>khớp</w:t>
            </w:r>
            <w:proofErr w:type="spellEnd"/>
          </w:p>
        </w:tc>
      </w:tr>
      <w:tr w:rsidR="00215EA0" w14:paraId="7A82F712" w14:textId="77777777">
        <w:tc>
          <w:tcPr>
            <w:tcW w:w="964" w:type="dxa"/>
          </w:tcPr>
          <w:p w14:paraId="09EA2AC7" w14:textId="77777777" w:rsidR="00215EA0" w:rsidRDefault="00000000">
            <w:pPr>
              <w:spacing w:before="40" w:after="40"/>
            </w:pPr>
            <w:r>
              <w:rPr>
                <w:b/>
                <w:sz w:val="20"/>
              </w:rPr>
              <w:t>BG-D34</w:t>
            </w:r>
          </w:p>
        </w:tc>
        <w:tc>
          <w:tcPr>
            <w:tcW w:w="4706" w:type="dxa"/>
          </w:tcPr>
          <w:p w14:paraId="7777BE8D" w14:textId="77777777" w:rsidR="00215EA0" w:rsidRDefault="00000000">
            <w:pPr>
              <w:spacing w:before="40" w:after="40"/>
            </w:pPr>
            <w:proofErr w:type="spellStart"/>
            <w:r>
              <w:rPr>
                <w:sz w:val="20"/>
              </w:rPr>
              <w:t>Mốc</w:t>
            </w:r>
            <w:proofErr w:type="spellEnd"/>
            <w:r>
              <w:rPr>
                <w:sz w:val="20"/>
              </w:rPr>
              <w:t xml:space="preserve"> ② </w:t>
            </w:r>
            <w:proofErr w:type="spellStart"/>
            <w:r>
              <w:rPr>
                <w:sz w:val="20"/>
              </w:rPr>
              <w:t>là</w:t>
            </w:r>
            <w:proofErr w:type="spellEnd"/>
            <w:r>
              <w:rPr>
                <w:sz w:val="20"/>
              </w:rPr>
              <w:t xml:space="preserve"> </w:t>
            </w:r>
            <w:proofErr w:type="spellStart"/>
            <w:r>
              <w:rPr>
                <w:b/>
                <w:sz w:val="20"/>
              </w:rPr>
              <w:t>tham</w:t>
            </w:r>
            <w:proofErr w:type="spellEnd"/>
            <w:r>
              <w:rPr>
                <w:b/>
                <w:sz w:val="20"/>
              </w:rPr>
              <w:t xml:space="preserve"> </w:t>
            </w:r>
            <w:proofErr w:type="spellStart"/>
            <w:r>
              <w:rPr>
                <w:b/>
                <w:sz w:val="20"/>
              </w:rPr>
              <w:t>khảo</w:t>
            </w:r>
            <w:proofErr w:type="spellEnd"/>
            <w:r>
              <w:rPr>
                <w:sz w:val="20"/>
              </w:rPr>
              <w:t xml:space="preserve">, NV </w:t>
            </w:r>
            <w:proofErr w:type="spellStart"/>
            <w:r>
              <w:rPr>
                <w:sz w:val="20"/>
              </w:rPr>
              <w:t>sửa</w:t>
            </w:r>
            <w:proofErr w:type="spellEnd"/>
            <w:r>
              <w:rPr>
                <w:sz w:val="20"/>
              </w:rPr>
              <w:t xml:space="preserve"> </w:t>
            </w:r>
            <w:proofErr w:type="spellStart"/>
            <w:r>
              <w:rPr>
                <w:sz w:val="20"/>
              </w:rPr>
              <w:t>được</w:t>
            </w:r>
            <w:proofErr w:type="spellEnd"/>
            <w:r>
              <w:rPr>
                <w:sz w:val="20"/>
              </w:rPr>
              <w:t xml:space="preserve"> </w:t>
            </w:r>
            <w:proofErr w:type="spellStart"/>
            <w:r>
              <w:rPr>
                <w:sz w:val="20"/>
              </w:rPr>
              <w:t>bất</w:t>
            </w:r>
            <w:proofErr w:type="spellEnd"/>
            <w:r>
              <w:rPr>
                <w:sz w:val="20"/>
              </w:rPr>
              <w:t xml:space="preserve"> </w:t>
            </w:r>
            <w:proofErr w:type="spellStart"/>
            <w:r>
              <w:rPr>
                <w:sz w:val="20"/>
              </w:rPr>
              <w:t>cứ</w:t>
            </w:r>
            <w:proofErr w:type="spellEnd"/>
            <w:r>
              <w:rPr>
                <w:sz w:val="20"/>
              </w:rPr>
              <w:t xml:space="preserve"> </w:t>
            </w:r>
            <w:proofErr w:type="spellStart"/>
            <w:r>
              <w:rPr>
                <w:sz w:val="20"/>
              </w:rPr>
              <w:t>lúc</w:t>
            </w:r>
            <w:proofErr w:type="spellEnd"/>
            <w:r>
              <w:rPr>
                <w:sz w:val="20"/>
              </w:rPr>
              <w:t xml:space="preserve"> </w:t>
            </w:r>
            <w:proofErr w:type="spellStart"/>
            <w:r>
              <w:rPr>
                <w:sz w:val="20"/>
              </w:rPr>
              <w:t>nào</w:t>
            </w:r>
            <w:proofErr w:type="spellEnd"/>
            <w:r>
              <w:rPr>
                <w:sz w:val="20"/>
              </w:rPr>
              <w:t xml:space="preserve"> </w:t>
            </w:r>
            <w:proofErr w:type="spellStart"/>
            <w:r>
              <w:rPr>
                <w:sz w:val="20"/>
              </w:rPr>
              <w:t>trước</w:t>
            </w:r>
            <w:proofErr w:type="spellEnd"/>
            <w:r>
              <w:rPr>
                <w:sz w:val="20"/>
              </w:rPr>
              <w:t xml:space="preserve"> </w:t>
            </w:r>
            <w:proofErr w:type="spellStart"/>
            <w:r>
              <w:rPr>
                <w:sz w:val="20"/>
              </w:rPr>
              <w:t>khi</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mỗi</w:t>
            </w:r>
            <w:proofErr w:type="spellEnd"/>
            <w:r>
              <w:rPr>
                <w:sz w:val="20"/>
              </w:rPr>
              <w:t xml:space="preserve"> </w:t>
            </w:r>
            <w:proofErr w:type="spellStart"/>
            <w:r>
              <w:rPr>
                <w:sz w:val="20"/>
              </w:rPr>
              <w:t>lần</w:t>
            </w:r>
            <w:proofErr w:type="spellEnd"/>
            <w:r>
              <w:rPr>
                <w:sz w:val="20"/>
              </w:rPr>
              <w:t xml:space="preserve"> </w:t>
            </w:r>
            <w:proofErr w:type="spellStart"/>
            <w:r>
              <w:rPr>
                <w:sz w:val="20"/>
              </w:rPr>
              <w:t>lưu</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proofErr w:type="spellStart"/>
            <w:r>
              <w:rPr>
                <w:sz w:val="20"/>
              </w:rPr>
              <w:t>lịch</w:t>
            </w:r>
            <w:proofErr w:type="spellEnd"/>
            <w:r>
              <w:rPr>
                <w:sz w:val="20"/>
              </w:rPr>
              <w:t xml:space="preserve"> </w:t>
            </w:r>
            <w:proofErr w:type="spellStart"/>
            <w:r>
              <w:rPr>
                <w:sz w:val="20"/>
              </w:rPr>
              <w:t>sử</w:t>
            </w:r>
            <w:proofErr w:type="spellEnd"/>
          </w:p>
        </w:tc>
        <w:tc>
          <w:tcPr>
            <w:tcW w:w="3969" w:type="dxa"/>
          </w:tcPr>
          <w:p w14:paraId="47D61225" w14:textId="77777777" w:rsidR="00215EA0" w:rsidRDefault="00000000">
            <w:pPr>
              <w:spacing w:before="40" w:after="40"/>
            </w:pPr>
            <w:r>
              <w:rPr>
                <w:sz w:val="20"/>
              </w:rPr>
              <w:t>Anh: "</w:t>
            </w:r>
            <w:proofErr w:type="spellStart"/>
            <w:r>
              <w:rPr>
                <w:sz w:val="20"/>
              </w:rPr>
              <w:t>ngày</w:t>
            </w:r>
            <w:proofErr w:type="spellEnd"/>
            <w:r>
              <w:rPr>
                <w:sz w:val="20"/>
              </w:rPr>
              <w:t xml:space="preserve"> </w:t>
            </w:r>
            <w:proofErr w:type="spellStart"/>
            <w:r>
              <w:rPr>
                <w:sz w:val="20"/>
              </w:rPr>
              <w:t>đối</w:t>
            </w:r>
            <w:proofErr w:type="spellEnd"/>
            <w:r>
              <w:rPr>
                <w:sz w:val="20"/>
              </w:rPr>
              <w:t xml:space="preserve"> </w:t>
            </w:r>
            <w:proofErr w:type="spellStart"/>
            <w:r>
              <w:rPr>
                <w:sz w:val="20"/>
              </w:rPr>
              <w:t>ứng</w:t>
            </w:r>
            <w:proofErr w:type="spellEnd"/>
            <w:r>
              <w:rPr>
                <w:sz w:val="20"/>
              </w:rPr>
              <w:t xml:space="preserve"> </w:t>
            </w:r>
            <w:proofErr w:type="spellStart"/>
            <w:r>
              <w:rPr>
                <w:sz w:val="20"/>
              </w:rPr>
              <w:t>điền</w:t>
            </w:r>
            <w:proofErr w:type="spellEnd"/>
            <w:r>
              <w:rPr>
                <w:sz w:val="20"/>
              </w:rPr>
              <w:t xml:space="preserve"> </w:t>
            </w:r>
            <w:proofErr w:type="spellStart"/>
            <w:r>
              <w:rPr>
                <w:sz w:val="20"/>
              </w:rPr>
              <w:t>vào</w:t>
            </w:r>
            <w:proofErr w:type="spellEnd"/>
            <w:r>
              <w:rPr>
                <w:sz w:val="20"/>
              </w:rPr>
              <w:t xml:space="preserve"> </w:t>
            </w:r>
            <w:proofErr w:type="spellStart"/>
            <w:r>
              <w:rPr>
                <w:sz w:val="20"/>
              </w:rPr>
              <w:t>chỉ</w:t>
            </w:r>
            <w:proofErr w:type="spellEnd"/>
            <w:r>
              <w:rPr>
                <w:sz w:val="20"/>
              </w:rPr>
              <w:t xml:space="preserve"> </w:t>
            </w:r>
            <w:proofErr w:type="spellStart"/>
            <w:r>
              <w:rPr>
                <w:sz w:val="20"/>
              </w:rPr>
              <w:t>nên</w:t>
            </w:r>
            <w:proofErr w:type="spellEnd"/>
            <w:r>
              <w:rPr>
                <w:sz w:val="20"/>
              </w:rPr>
              <w:t xml:space="preserve"> </w:t>
            </w:r>
            <w:proofErr w:type="spellStart"/>
            <w:r>
              <w:rPr>
                <w:sz w:val="20"/>
              </w:rPr>
              <w:t>là</w:t>
            </w:r>
            <w:proofErr w:type="spellEnd"/>
            <w:r>
              <w:rPr>
                <w:sz w:val="20"/>
              </w:rPr>
              <w:t xml:space="preserve"> </w:t>
            </w:r>
            <w:proofErr w:type="spellStart"/>
            <w:r>
              <w:rPr>
                <w:sz w:val="20"/>
              </w:rPr>
              <w:t>tham</w:t>
            </w:r>
            <w:proofErr w:type="spellEnd"/>
            <w:r>
              <w:rPr>
                <w:sz w:val="20"/>
              </w:rPr>
              <w:t xml:space="preserve"> </w:t>
            </w:r>
            <w:proofErr w:type="spellStart"/>
            <w:r>
              <w:rPr>
                <w:sz w:val="20"/>
              </w:rPr>
              <w:t>khảo</w:t>
            </w:r>
            <w:proofErr w:type="spellEnd"/>
            <w:r>
              <w:rPr>
                <w:sz w:val="20"/>
              </w:rPr>
              <w:t>"</w:t>
            </w:r>
          </w:p>
        </w:tc>
      </w:tr>
    </w:tbl>
    <w:p w14:paraId="0D4D6162" w14:textId="77777777" w:rsidR="00215EA0" w:rsidRDefault="00215EA0">
      <w:pPr>
        <w:spacing w:after="80"/>
      </w:pPr>
    </w:p>
    <w:p w14:paraId="6C9D9908" w14:textId="77777777" w:rsidR="00215EA0" w:rsidRDefault="00000000">
      <w:pPr>
        <w:pStyle w:val="Heading3"/>
      </w:pPr>
      <w:bookmarkStart w:id="155" w:name="_Toc240895387"/>
      <w:r>
        <w:rPr>
          <w:rFonts w:ascii="Times New Roman" w:eastAsia="Times New Roman" w:hAnsi="Times New Roman" w:cs="Times New Roman"/>
          <w:b w:val="0"/>
          <w:sz w:val="24"/>
        </w:rPr>
        <w:t xml:space="preserve">2.6 ĐỔI MÃ VẬT TƯ — </w:t>
      </w:r>
      <w:proofErr w:type="spellStart"/>
      <w:r>
        <w:rPr>
          <w:rFonts w:ascii="Times New Roman" w:eastAsia="Times New Roman" w:hAnsi="Times New Roman" w:cs="Times New Roman"/>
          <w:b w:val="0"/>
          <w:sz w:val="24"/>
        </w:rPr>
        <w:t>luồng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đầy</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đủ</w:t>
      </w:r>
      <w:proofErr w:type="spellEnd"/>
      <w:r>
        <w:rPr>
          <w:rFonts w:ascii="Times New Roman" w:eastAsia="Times New Roman" w:hAnsi="Times New Roman" w:cs="Times New Roman"/>
          <w:b w:val="0"/>
          <w:sz w:val="24"/>
        </w:rPr>
        <w:t xml:space="preserve"> (</w:t>
      </w:r>
      <w:r>
        <w:rPr>
          <w:rFonts w:ascii="Consolas" w:eastAsia="Consolas" w:hAnsi="Consolas" w:cs="Consolas"/>
          <w:b w:val="0"/>
          <w:sz w:val="20"/>
        </w:rPr>
        <w:t>M60</w:t>
      </w:r>
      <w:r>
        <w:rPr>
          <w:rFonts w:ascii="Times New Roman" w:eastAsia="Times New Roman" w:hAnsi="Times New Roman" w:cs="Times New Roman"/>
          <w:b w:val="0"/>
          <w:sz w:val="24"/>
        </w:rPr>
        <w:t>) — MỚI</w:t>
      </w:r>
      <w:bookmarkEnd w:id="155"/>
    </w:p>
    <w:p w14:paraId="7504BD17" w14:textId="77777777" w:rsidR="00215EA0" w:rsidRDefault="00000000">
      <w:proofErr w:type="spellStart"/>
      <w:r>
        <w:t>Mục</w:t>
      </w:r>
      <w:proofErr w:type="spellEnd"/>
      <w:r>
        <w:t xml:space="preserve"> </w:t>
      </w:r>
      <w:proofErr w:type="spellStart"/>
      <w:r>
        <w:t>này</w:t>
      </w:r>
      <w:proofErr w:type="spellEnd"/>
      <w:r>
        <w:t xml:space="preserve"> </w:t>
      </w:r>
      <w:proofErr w:type="spellStart"/>
      <w:r>
        <w:t>là</w:t>
      </w:r>
      <w:proofErr w:type="spellEnd"/>
      <w:r>
        <w:t xml:space="preserve"> </w:t>
      </w:r>
      <w:proofErr w:type="spellStart"/>
      <w:r>
        <w:t>chỗ</w:t>
      </w:r>
      <w:proofErr w:type="spellEnd"/>
      <w:r>
        <w:t xml:space="preserve"> </w:t>
      </w:r>
      <w:r>
        <w:rPr>
          <w:b/>
        </w:rPr>
        <w:t xml:space="preserve">D2 </w:t>
      </w:r>
      <w:proofErr w:type="spellStart"/>
      <w:r>
        <w:rPr>
          <w:b/>
        </w:rPr>
        <w:t>trỏ</w:t>
      </w:r>
      <w:proofErr w:type="spellEnd"/>
      <w:r>
        <w:rPr>
          <w:b/>
        </w:rPr>
        <w:t xml:space="preserve"> </w:t>
      </w:r>
      <w:proofErr w:type="spellStart"/>
      <w:r>
        <w:rPr>
          <w:b/>
        </w:rPr>
        <w:t>về</w:t>
      </w:r>
      <w:proofErr w:type="spellEnd"/>
      <w:r>
        <w:t xml:space="preserve">, </w:t>
      </w:r>
      <w:proofErr w:type="spellStart"/>
      <w:r>
        <w:t>không</w:t>
      </w:r>
      <w:proofErr w:type="spellEnd"/>
      <w:r>
        <w:t xml:space="preserve"> </w:t>
      </w:r>
      <w:proofErr w:type="spellStart"/>
      <w:r>
        <w:t>viết</w:t>
      </w:r>
      <w:proofErr w:type="spellEnd"/>
      <w:r>
        <w:t xml:space="preserve"> </w:t>
      </w:r>
      <w:proofErr w:type="spellStart"/>
      <w:r>
        <w:t>lại</w:t>
      </w:r>
      <w:proofErr w:type="spellEnd"/>
      <w:r>
        <w:t xml:space="preserve"> ở </w:t>
      </w:r>
      <w:proofErr w:type="spellStart"/>
      <w:r>
        <w:t>Đặt</w:t>
      </w:r>
      <w:proofErr w:type="spellEnd"/>
      <w:r>
        <w:t xml:space="preserve"> </w:t>
      </w:r>
      <w:proofErr w:type="spellStart"/>
      <w:r>
        <w:t>hàng</w:t>
      </w:r>
      <w:proofErr w:type="spellEnd"/>
      <w:r>
        <w:t>.</w:t>
      </w:r>
    </w:p>
    <w:tbl>
      <w:tblPr>
        <w:tblStyle w:val="TableGrid"/>
        <w:tblW w:w="0" w:type="auto"/>
        <w:tblLayout w:type="fixed"/>
        <w:tblLook w:val="04A0" w:firstRow="1" w:lastRow="0" w:firstColumn="1" w:lastColumn="0" w:noHBand="0" w:noVBand="1"/>
      </w:tblPr>
      <w:tblGrid>
        <w:gridCol w:w="9638"/>
      </w:tblGrid>
      <w:tr w:rsidR="00215EA0" w14:paraId="198D2CA5" w14:textId="77777777">
        <w:tc>
          <w:tcPr>
            <w:tcW w:w="9638" w:type="dxa"/>
            <w:shd w:val="clear" w:color="auto" w:fill="F2F4F8"/>
          </w:tcPr>
          <w:p w14:paraId="51D71EDB" w14:textId="77777777" w:rsidR="00215EA0" w:rsidRDefault="00000000">
            <w:pPr>
              <w:spacing w:after="0" w:line="240" w:lineRule="auto"/>
            </w:pPr>
            <w:r>
              <w:rPr>
                <w:rFonts w:ascii="Consolas" w:eastAsia="Consolas" w:hAnsi="Consolas" w:cs="Consolas"/>
                <w:sz w:val="20"/>
              </w:rPr>
              <w:t xml:space="preserve">① NV </w:t>
            </w:r>
            <w:proofErr w:type="spellStart"/>
            <w:r>
              <w:rPr>
                <w:rFonts w:ascii="Consolas" w:eastAsia="Consolas" w:hAnsi="Consolas" w:cs="Consolas"/>
                <w:sz w:val="20"/>
              </w:rPr>
              <w:t>mua</w:t>
            </w:r>
            <w:proofErr w:type="spellEnd"/>
            <w:r>
              <w:rPr>
                <w:rFonts w:ascii="Consolas" w:eastAsia="Consolas" w:hAnsi="Consolas" w:cs="Consolas"/>
                <w:sz w:val="20"/>
              </w:rPr>
              <w:t xml:space="preserve"> </w:t>
            </w:r>
            <w:proofErr w:type="spellStart"/>
            <w:r>
              <w:rPr>
                <w:rFonts w:ascii="Consolas" w:eastAsia="Consolas" w:hAnsi="Consolas" w:cs="Consolas"/>
                <w:sz w:val="20"/>
              </w:rPr>
              <w:t>hàng</w:t>
            </w:r>
            <w:proofErr w:type="spellEnd"/>
            <w:r>
              <w:rPr>
                <w:rFonts w:ascii="Consolas" w:eastAsia="Consolas" w:hAnsi="Consolas" w:cs="Consolas"/>
                <w:sz w:val="20"/>
              </w:rPr>
              <w:t xml:space="preserve"> </w:t>
            </w:r>
            <w:proofErr w:type="spellStart"/>
            <w:r>
              <w:rPr>
                <w:rFonts w:ascii="Consolas" w:eastAsia="Consolas" w:hAnsi="Consolas" w:cs="Consolas"/>
                <w:sz w:val="20"/>
              </w:rPr>
              <w:t>bấm</w:t>
            </w:r>
            <w:proofErr w:type="spellEnd"/>
            <w:r>
              <w:rPr>
                <w:rFonts w:ascii="Consolas" w:eastAsia="Consolas" w:hAnsi="Consolas" w:cs="Consolas"/>
                <w:sz w:val="20"/>
              </w:rPr>
              <w:t xml:space="preserve"> «</w:t>
            </w:r>
            <w:proofErr w:type="spellStart"/>
            <w:r>
              <w:rPr>
                <w:rFonts w:ascii="Consolas" w:eastAsia="Consolas" w:hAnsi="Consolas" w:cs="Consolas"/>
                <w:sz w:val="20"/>
              </w:rPr>
              <w:t>Đổi</w:t>
            </w:r>
            <w:proofErr w:type="spellEnd"/>
            <w:r>
              <w:rPr>
                <w:rFonts w:ascii="Consolas" w:eastAsia="Consolas" w:hAnsi="Consolas" w:cs="Consolas"/>
                <w:sz w:val="20"/>
              </w:rPr>
              <w:t xml:space="preserve"> </w:t>
            </w:r>
            <w:proofErr w:type="spellStart"/>
            <w:r>
              <w:rPr>
                <w:rFonts w:ascii="Consolas" w:eastAsia="Consolas" w:hAnsi="Consolas" w:cs="Consolas"/>
                <w:sz w:val="20"/>
              </w:rPr>
              <w:t>mã</w:t>
            </w:r>
            <w:proofErr w:type="spellEnd"/>
            <w:r>
              <w:rPr>
                <w:rFonts w:ascii="Consolas" w:eastAsia="Consolas" w:hAnsi="Consolas" w:cs="Consolas"/>
                <w:sz w:val="20"/>
              </w:rPr>
              <w:t xml:space="preserve"> </w:t>
            </w:r>
            <w:proofErr w:type="spellStart"/>
            <w:r>
              <w:rPr>
                <w:rFonts w:ascii="Consolas" w:eastAsia="Consolas" w:hAnsi="Consolas" w:cs="Consolas"/>
                <w:sz w:val="20"/>
              </w:rPr>
              <w:t>hàng</w:t>
            </w:r>
            <w:proofErr w:type="spellEnd"/>
            <w:r>
              <w:rPr>
                <w:rFonts w:ascii="Consolas" w:eastAsia="Consolas" w:hAnsi="Consolas" w:cs="Consolas"/>
                <w:sz w:val="20"/>
              </w:rPr>
              <w:t xml:space="preserve">» </w:t>
            </w:r>
            <w:proofErr w:type="spellStart"/>
            <w:r>
              <w:rPr>
                <w:rFonts w:ascii="Consolas" w:eastAsia="Consolas" w:hAnsi="Consolas" w:cs="Consolas"/>
                <w:sz w:val="20"/>
              </w:rPr>
              <w:t>trên</w:t>
            </w:r>
            <w:proofErr w:type="spellEnd"/>
            <w:r>
              <w:rPr>
                <w:rFonts w:ascii="Consolas" w:eastAsia="Consolas" w:hAnsi="Consolas" w:cs="Consolas"/>
                <w:sz w:val="20"/>
              </w:rPr>
              <w:t xml:space="preserve"> </w:t>
            </w:r>
            <w:proofErr w:type="spellStart"/>
            <w:r>
              <w:rPr>
                <w:rFonts w:ascii="Consolas" w:eastAsia="Consolas" w:hAnsi="Consolas" w:cs="Consolas"/>
                <w:sz w:val="20"/>
              </w:rPr>
              <w:t>một</w:t>
            </w:r>
            <w:proofErr w:type="spellEnd"/>
            <w:r>
              <w:rPr>
                <w:rFonts w:ascii="Consolas" w:eastAsia="Consolas" w:hAnsi="Consolas" w:cs="Consolas"/>
                <w:sz w:val="20"/>
              </w:rPr>
              <w:t xml:space="preserve"> </w:t>
            </w:r>
            <w:proofErr w:type="spellStart"/>
            <w:r>
              <w:rPr>
                <w:rFonts w:ascii="Consolas" w:eastAsia="Consolas" w:hAnsi="Consolas" w:cs="Consolas"/>
                <w:sz w:val="20"/>
              </w:rPr>
              <w:t>dòng</w:t>
            </w:r>
            <w:proofErr w:type="spellEnd"/>
            <w:r>
              <w:rPr>
                <w:rFonts w:ascii="Consolas" w:eastAsia="Consolas" w:hAnsi="Consolas" w:cs="Consolas"/>
                <w:sz w:val="20"/>
              </w:rPr>
              <w:t xml:space="preserve"> </w:t>
            </w:r>
            <w:proofErr w:type="spellStart"/>
            <w:r>
              <w:rPr>
                <w:rFonts w:ascii="Consolas" w:eastAsia="Consolas" w:hAnsi="Consolas" w:cs="Consolas"/>
                <w:sz w:val="20"/>
              </w:rPr>
              <w:t>đang</w:t>
            </w:r>
            <w:proofErr w:type="spellEnd"/>
            <w:r>
              <w:rPr>
                <w:rFonts w:ascii="Consolas" w:eastAsia="Consolas" w:hAnsi="Consolas" w:cs="Consolas"/>
                <w:sz w:val="20"/>
              </w:rPr>
              <w:t xml:space="preserve"> </w:t>
            </w:r>
            <w:proofErr w:type="spellStart"/>
            <w:r>
              <w:rPr>
                <w:rFonts w:ascii="Consolas" w:eastAsia="Consolas" w:hAnsi="Consolas" w:cs="Consolas"/>
                <w:sz w:val="20"/>
              </w:rPr>
              <w:t>báo</w:t>
            </w:r>
            <w:proofErr w:type="spellEnd"/>
            <w:r>
              <w:rPr>
                <w:rFonts w:ascii="Consolas" w:eastAsia="Consolas" w:hAnsi="Consolas" w:cs="Consolas"/>
                <w:sz w:val="20"/>
              </w:rPr>
              <w:t xml:space="preserve"> </w:t>
            </w:r>
            <w:proofErr w:type="spellStart"/>
            <w:r>
              <w:rPr>
                <w:rFonts w:ascii="Consolas" w:eastAsia="Consolas" w:hAnsi="Consolas" w:cs="Consolas"/>
                <w:sz w:val="20"/>
              </w:rPr>
              <w:t>giá</w:t>
            </w:r>
            <w:proofErr w:type="spellEnd"/>
          </w:p>
          <w:p w14:paraId="44C78901" w14:textId="77777777" w:rsidR="00215EA0" w:rsidRDefault="00000000">
            <w:pPr>
              <w:spacing w:after="0" w:line="240" w:lineRule="auto"/>
            </w:pPr>
            <w:r>
              <w:rPr>
                <w:rFonts w:ascii="Consolas" w:eastAsia="Consolas" w:hAnsi="Consolas" w:cs="Consolas"/>
                <w:sz w:val="20"/>
              </w:rPr>
              <w:t xml:space="preserve">        │</w:t>
            </w:r>
          </w:p>
          <w:p w14:paraId="35DFD636" w14:textId="77777777" w:rsidR="00215EA0" w:rsidRDefault="00000000">
            <w:pPr>
              <w:spacing w:after="0" w:line="240" w:lineRule="auto"/>
            </w:pPr>
            <w:r>
              <w:rPr>
                <w:rFonts w:ascii="Consolas" w:eastAsia="Consolas" w:hAnsi="Consolas" w:cs="Consolas"/>
                <w:sz w:val="20"/>
              </w:rPr>
              <w:t xml:space="preserve">② </w:t>
            </w:r>
            <w:proofErr w:type="spellStart"/>
            <w:r>
              <w:rPr>
                <w:rFonts w:ascii="Consolas" w:eastAsia="Consolas" w:hAnsi="Consolas" w:cs="Consolas"/>
                <w:sz w:val="20"/>
              </w:rPr>
              <w:t>hệ</w:t>
            </w:r>
            <w:proofErr w:type="spellEnd"/>
            <w:r>
              <w:rPr>
                <w:rFonts w:ascii="Consolas" w:eastAsia="Consolas" w:hAnsi="Consolas" w:cs="Consolas"/>
                <w:sz w:val="20"/>
              </w:rPr>
              <w:t xml:space="preserve"> </w:t>
            </w:r>
            <w:proofErr w:type="spellStart"/>
            <w:r>
              <w:rPr>
                <w:rFonts w:ascii="Consolas" w:eastAsia="Consolas" w:hAnsi="Consolas" w:cs="Consolas"/>
                <w:sz w:val="20"/>
              </w:rPr>
              <w:t>kiểm</w:t>
            </w:r>
            <w:proofErr w:type="spellEnd"/>
            <w:r>
              <w:rPr>
                <w:rFonts w:ascii="Consolas" w:eastAsia="Consolas" w:hAnsi="Consolas" w:cs="Consolas"/>
                <w:sz w:val="20"/>
              </w:rPr>
              <w:t xml:space="preserve">: </w:t>
            </w:r>
            <w:proofErr w:type="spellStart"/>
            <w:r>
              <w:rPr>
                <w:rFonts w:ascii="Consolas" w:eastAsia="Consolas" w:hAnsi="Consolas" w:cs="Consolas"/>
                <w:sz w:val="20"/>
              </w:rPr>
              <w:t>dòng</w:t>
            </w:r>
            <w:proofErr w:type="spellEnd"/>
            <w:r>
              <w:rPr>
                <w:rFonts w:ascii="Consolas" w:eastAsia="Consolas" w:hAnsi="Consolas" w:cs="Consolas"/>
                <w:sz w:val="20"/>
              </w:rPr>
              <w:t xml:space="preserve"> </w:t>
            </w:r>
            <w:proofErr w:type="spellStart"/>
            <w:r>
              <w:rPr>
                <w:rFonts w:ascii="Consolas" w:eastAsia="Consolas" w:hAnsi="Consolas" w:cs="Consolas"/>
                <w:sz w:val="20"/>
              </w:rPr>
              <w:t>này</w:t>
            </w:r>
            <w:proofErr w:type="spellEnd"/>
            <w:r>
              <w:rPr>
                <w:rFonts w:ascii="Consolas" w:eastAsia="Consolas" w:hAnsi="Consolas" w:cs="Consolas"/>
                <w:sz w:val="20"/>
              </w:rPr>
              <w:t xml:space="preserve"> </w:t>
            </w:r>
            <w:proofErr w:type="spellStart"/>
            <w:r>
              <w:rPr>
                <w:rFonts w:ascii="Consolas" w:eastAsia="Consolas" w:hAnsi="Consolas" w:cs="Consolas"/>
                <w:sz w:val="20"/>
              </w:rPr>
              <w:t>đã</w:t>
            </w:r>
            <w:proofErr w:type="spellEnd"/>
            <w:r>
              <w:rPr>
                <w:rFonts w:ascii="Consolas" w:eastAsia="Consolas" w:hAnsi="Consolas" w:cs="Consolas"/>
                <w:sz w:val="20"/>
              </w:rPr>
              <w:t xml:space="preserve"> </w:t>
            </w:r>
            <w:proofErr w:type="spellStart"/>
            <w:r>
              <w:rPr>
                <w:rFonts w:ascii="Consolas" w:eastAsia="Consolas" w:hAnsi="Consolas" w:cs="Consolas"/>
                <w:sz w:val="20"/>
              </w:rPr>
              <w:t>có</w:t>
            </w:r>
            <w:proofErr w:type="spellEnd"/>
            <w:r>
              <w:rPr>
                <w:rFonts w:ascii="Consolas" w:eastAsia="Consolas" w:hAnsi="Consolas" w:cs="Consolas"/>
                <w:sz w:val="20"/>
              </w:rPr>
              <w:t xml:space="preserve"> </w:t>
            </w:r>
            <w:proofErr w:type="spellStart"/>
            <w:r>
              <w:rPr>
                <w:rFonts w:ascii="Consolas" w:eastAsia="Consolas" w:hAnsi="Consolas" w:cs="Consolas"/>
                <w:sz w:val="20"/>
              </w:rPr>
              <w:t>lượt</w:t>
            </w:r>
            <w:proofErr w:type="spellEnd"/>
            <w:r>
              <w:rPr>
                <w:rFonts w:ascii="Consolas" w:eastAsia="Consolas" w:hAnsi="Consolas" w:cs="Consolas"/>
                <w:sz w:val="20"/>
              </w:rPr>
              <w:t xml:space="preserve"> </w:t>
            </w:r>
            <w:proofErr w:type="spellStart"/>
            <w:r>
              <w:rPr>
                <w:rFonts w:ascii="Consolas" w:eastAsia="Consolas" w:hAnsi="Consolas" w:cs="Consolas"/>
                <w:sz w:val="20"/>
              </w:rPr>
              <w:t>xác</w:t>
            </w:r>
            <w:proofErr w:type="spellEnd"/>
            <w:r>
              <w:rPr>
                <w:rFonts w:ascii="Consolas" w:eastAsia="Consolas" w:hAnsi="Consolas" w:cs="Consolas"/>
                <w:sz w:val="20"/>
              </w:rPr>
              <w:t xml:space="preserve"> </w:t>
            </w:r>
            <w:proofErr w:type="spellStart"/>
            <w:r>
              <w:rPr>
                <w:rFonts w:ascii="Consolas" w:eastAsia="Consolas" w:hAnsi="Consolas" w:cs="Consolas"/>
                <w:sz w:val="20"/>
              </w:rPr>
              <w:t>nhận</w:t>
            </w:r>
            <w:proofErr w:type="spellEnd"/>
            <w:r>
              <w:rPr>
                <w:rFonts w:ascii="Consolas" w:eastAsia="Consolas" w:hAnsi="Consolas" w:cs="Consolas"/>
                <w:sz w:val="20"/>
              </w:rPr>
              <w:t xml:space="preserve"> </w:t>
            </w:r>
            <w:proofErr w:type="spellStart"/>
            <w:r>
              <w:rPr>
                <w:rFonts w:ascii="Consolas" w:eastAsia="Consolas" w:hAnsi="Consolas" w:cs="Consolas"/>
                <w:sz w:val="20"/>
              </w:rPr>
              <w:t>kết</w:t>
            </w:r>
            <w:proofErr w:type="spellEnd"/>
            <w:r>
              <w:rPr>
                <w:rFonts w:ascii="Consolas" w:eastAsia="Consolas" w:hAnsi="Consolas" w:cs="Consolas"/>
                <w:sz w:val="20"/>
              </w:rPr>
              <w:t xml:space="preserve"> </w:t>
            </w:r>
            <w:proofErr w:type="spellStart"/>
            <w:r>
              <w:rPr>
                <w:rFonts w:ascii="Consolas" w:eastAsia="Consolas" w:hAnsi="Consolas" w:cs="Consolas"/>
                <w:sz w:val="20"/>
              </w:rPr>
              <w:t>quả</w:t>
            </w:r>
            <w:proofErr w:type="spellEnd"/>
            <w:r>
              <w:rPr>
                <w:rFonts w:ascii="Consolas" w:eastAsia="Consolas" w:hAnsi="Consolas" w:cs="Consolas"/>
                <w:sz w:val="20"/>
              </w:rPr>
              <w:t xml:space="preserve"> CAN_DOI_MA_HANG </w:t>
            </w:r>
            <w:proofErr w:type="spellStart"/>
            <w:r>
              <w:rPr>
                <w:rFonts w:ascii="Consolas" w:eastAsia="Consolas" w:hAnsi="Consolas" w:cs="Consolas"/>
                <w:sz w:val="20"/>
              </w:rPr>
              <w:t>chưa</w:t>
            </w:r>
            <w:proofErr w:type="spellEnd"/>
            <w:r>
              <w:rPr>
                <w:rFonts w:ascii="Consolas" w:eastAsia="Consolas" w:hAnsi="Consolas" w:cs="Consolas"/>
                <w:sz w:val="20"/>
              </w:rPr>
              <w:t>?</w:t>
            </w:r>
          </w:p>
          <w:p w14:paraId="6729B034" w14:textId="77777777" w:rsidR="00215EA0" w:rsidRDefault="00000000">
            <w:pPr>
              <w:spacing w:after="0" w:line="240" w:lineRule="auto"/>
            </w:pPr>
            <w:r>
              <w:rPr>
                <w:rFonts w:ascii="Consolas" w:eastAsia="Consolas" w:hAnsi="Consolas" w:cs="Consolas"/>
                <w:sz w:val="20"/>
              </w:rPr>
              <w:t xml:space="preserve">        │   </w:t>
            </w:r>
            <w:proofErr w:type="spellStart"/>
            <w:r>
              <w:rPr>
                <w:rFonts w:ascii="Consolas" w:eastAsia="Consolas" w:hAnsi="Consolas" w:cs="Consolas"/>
                <w:sz w:val="20"/>
              </w:rPr>
              <w:t>chưa</w:t>
            </w:r>
            <w:proofErr w:type="spellEnd"/>
            <w:r>
              <w:rPr>
                <w:rFonts w:ascii="Consolas" w:eastAsia="Consolas" w:hAnsi="Consolas" w:cs="Consolas"/>
                <w:sz w:val="20"/>
              </w:rPr>
              <w:t xml:space="preserve">  ─&gt; </w:t>
            </w:r>
            <w:proofErr w:type="spellStart"/>
            <w:r>
              <w:rPr>
                <w:rFonts w:ascii="Consolas" w:eastAsia="Consolas" w:hAnsi="Consolas" w:cs="Consolas"/>
                <w:sz w:val="20"/>
              </w:rPr>
              <w:t>mở</w:t>
            </w:r>
            <w:proofErr w:type="spellEnd"/>
            <w:r>
              <w:rPr>
                <w:rFonts w:ascii="Consolas" w:eastAsia="Consolas" w:hAnsi="Consolas" w:cs="Consolas"/>
                <w:sz w:val="20"/>
              </w:rPr>
              <w:t xml:space="preserve"> </w:t>
            </w:r>
            <w:proofErr w:type="spellStart"/>
            <w:r>
              <w:rPr>
                <w:rFonts w:ascii="Consolas" w:eastAsia="Consolas" w:hAnsi="Consolas" w:cs="Consolas"/>
                <w:sz w:val="20"/>
              </w:rPr>
              <w:t>thẳng</w:t>
            </w:r>
            <w:proofErr w:type="spellEnd"/>
            <w:r>
              <w:rPr>
                <w:rFonts w:ascii="Consolas" w:eastAsia="Consolas" w:hAnsi="Consolas" w:cs="Consolas"/>
                <w:sz w:val="20"/>
              </w:rPr>
              <w:t xml:space="preserve"> </w:t>
            </w:r>
            <w:proofErr w:type="spellStart"/>
            <w:r>
              <w:rPr>
                <w:rFonts w:ascii="Consolas" w:eastAsia="Consolas" w:hAnsi="Consolas" w:cs="Consolas"/>
                <w:sz w:val="20"/>
              </w:rPr>
              <w:t>khối</w:t>
            </w:r>
            <w:proofErr w:type="spellEnd"/>
            <w:r>
              <w:rPr>
                <w:rFonts w:ascii="Consolas" w:eastAsia="Consolas" w:hAnsi="Consolas" w:cs="Consolas"/>
                <w:sz w:val="20"/>
              </w:rPr>
              <w:t xml:space="preserve"> </w:t>
            </w:r>
            <w:proofErr w:type="spellStart"/>
            <w:r>
              <w:rPr>
                <w:rFonts w:ascii="Consolas" w:eastAsia="Consolas" w:hAnsi="Consolas" w:cs="Consolas"/>
                <w:sz w:val="20"/>
              </w:rPr>
              <w:t>xác</w:t>
            </w:r>
            <w:proofErr w:type="spellEnd"/>
            <w:r>
              <w:rPr>
                <w:rFonts w:ascii="Consolas" w:eastAsia="Consolas" w:hAnsi="Consolas" w:cs="Consolas"/>
                <w:sz w:val="20"/>
              </w:rPr>
              <w:t xml:space="preserve"> </w:t>
            </w:r>
            <w:proofErr w:type="spellStart"/>
            <w:r>
              <w:rPr>
                <w:rFonts w:ascii="Consolas" w:eastAsia="Consolas" w:hAnsi="Consolas" w:cs="Consolas"/>
                <w:sz w:val="20"/>
              </w:rPr>
              <w:t>nhận</w:t>
            </w:r>
            <w:proofErr w:type="spellEnd"/>
            <w:r>
              <w:rPr>
                <w:rFonts w:ascii="Consolas" w:eastAsia="Consolas" w:hAnsi="Consolas" w:cs="Consolas"/>
                <w:sz w:val="20"/>
              </w:rPr>
              <w:t xml:space="preserve"> </w:t>
            </w:r>
            <w:proofErr w:type="spellStart"/>
            <w:r>
              <w:rPr>
                <w:rFonts w:ascii="Consolas" w:eastAsia="Consolas" w:hAnsi="Consolas" w:cs="Consolas"/>
                <w:sz w:val="20"/>
              </w:rPr>
              <w:t>kỹ</w:t>
            </w:r>
            <w:proofErr w:type="spellEnd"/>
            <w:r>
              <w:rPr>
                <w:rFonts w:ascii="Consolas" w:eastAsia="Consolas" w:hAnsi="Consolas" w:cs="Consolas"/>
                <w:sz w:val="20"/>
              </w:rPr>
              <w:t xml:space="preserve"> </w:t>
            </w:r>
            <w:proofErr w:type="spellStart"/>
            <w:r>
              <w:rPr>
                <w:rFonts w:ascii="Consolas" w:eastAsia="Consolas" w:hAnsi="Consolas" w:cs="Consolas"/>
                <w:sz w:val="20"/>
              </w:rPr>
              <w:t>thuật</w:t>
            </w:r>
            <w:proofErr w:type="spellEnd"/>
            <w:r>
              <w:rPr>
                <w:rFonts w:ascii="Consolas" w:eastAsia="Consolas" w:hAnsi="Consolas" w:cs="Consolas"/>
                <w:sz w:val="20"/>
              </w:rPr>
              <w:t xml:space="preserve">, CHẶN ở </w:t>
            </w:r>
            <w:proofErr w:type="spellStart"/>
            <w:r>
              <w:rPr>
                <w:rFonts w:ascii="Consolas" w:eastAsia="Consolas" w:hAnsi="Consolas" w:cs="Consolas"/>
                <w:sz w:val="20"/>
              </w:rPr>
              <w:t>đây</w:t>
            </w:r>
            <w:proofErr w:type="spellEnd"/>
          </w:p>
          <w:p w14:paraId="4559ABE2" w14:textId="347C4AED" w:rsidR="00215EA0" w:rsidRPr="0063539A" w:rsidRDefault="00000000">
            <w:pPr>
              <w:spacing w:after="0" w:line="240" w:lineRule="auto"/>
              <w:rPr>
                <w:lang w:val="vi-VN"/>
              </w:rPr>
            </w:pPr>
            <w:r>
              <w:rPr>
                <w:rFonts w:ascii="Consolas" w:eastAsia="Consolas" w:hAnsi="Consolas" w:cs="Consolas"/>
                <w:sz w:val="20"/>
              </w:rPr>
              <w:t xml:space="preserve">        │   </w:t>
            </w:r>
            <w:proofErr w:type="spellStart"/>
            <w:r>
              <w:rPr>
                <w:rFonts w:ascii="Consolas" w:eastAsia="Consolas" w:hAnsi="Consolas" w:cs="Consolas"/>
                <w:sz w:val="20"/>
              </w:rPr>
              <w:t>rồi</w:t>
            </w:r>
            <w:proofErr w:type="spellEnd"/>
            <w:r>
              <w:rPr>
                <w:rFonts w:ascii="Consolas" w:eastAsia="Consolas" w:hAnsi="Consolas" w:cs="Consolas"/>
                <w:sz w:val="20"/>
              </w:rPr>
              <w:t xml:space="preserve">   ─&gt; </w:t>
            </w:r>
            <w:proofErr w:type="spellStart"/>
            <w:r>
              <w:rPr>
                <w:rFonts w:ascii="Consolas" w:eastAsia="Consolas" w:hAnsi="Consolas" w:cs="Consolas"/>
                <w:sz w:val="20"/>
              </w:rPr>
              <w:t>đi</w:t>
            </w:r>
            <w:proofErr w:type="spellEnd"/>
            <w:r>
              <w:rPr>
                <w:rFonts w:ascii="Consolas" w:eastAsia="Consolas" w:hAnsi="Consolas" w:cs="Consolas"/>
                <w:sz w:val="20"/>
              </w:rPr>
              <w:t xml:space="preserve"> </w:t>
            </w:r>
            <w:proofErr w:type="spellStart"/>
            <w:r>
              <w:rPr>
                <w:rFonts w:ascii="Consolas" w:eastAsia="Consolas" w:hAnsi="Consolas" w:cs="Consolas"/>
                <w:sz w:val="20"/>
              </w:rPr>
              <w:t>tiếp</w:t>
            </w:r>
            <w:proofErr w:type="spellEnd"/>
            <w:r w:rsidR="0063539A">
              <w:rPr>
                <w:rFonts w:ascii="Consolas" w:eastAsia="Consolas" w:hAnsi="Consolas" w:cs="Consolas"/>
                <w:sz w:val="20"/>
                <w:lang w:val="vi-VN"/>
              </w:rPr>
              <w:t xml:space="preserve"> (tag tên ngừoi xác nhận để họ vào xác nhận)</w:t>
            </w:r>
          </w:p>
          <w:p w14:paraId="1C23D3A5" w14:textId="77777777" w:rsidR="00215EA0" w:rsidRDefault="00000000">
            <w:pPr>
              <w:spacing w:after="0" w:line="240" w:lineRule="auto"/>
            </w:pPr>
            <w:r>
              <w:rPr>
                <w:rFonts w:ascii="Consolas" w:eastAsia="Consolas" w:hAnsi="Consolas" w:cs="Consolas"/>
                <w:sz w:val="20"/>
              </w:rPr>
              <w:t xml:space="preserve">        ▼</w:t>
            </w:r>
          </w:p>
          <w:p w14:paraId="257B32EA" w14:textId="77777777" w:rsidR="00215EA0" w:rsidRDefault="00000000">
            <w:pPr>
              <w:spacing w:after="0" w:line="240" w:lineRule="auto"/>
            </w:pPr>
            <w:r>
              <w:rPr>
                <w:rFonts w:ascii="Consolas" w:eastAsia="Consolas" w:hAnsi="Consolas" w:cs="Consolas"/>
                <w:sz w:val="20"/>
              </w:rPr>
              <w:t xml:space="preserve">③ </w:t>
            </w:r>
            <w:proofErr w:type="spellStart"/>
            <w:r>
              <w:rPr>
                <w:rFonts w:ascii="Consolas" w:eastAsia="Consolas" w:hAnsi="Consolas" w:cs="Consolas"/>
                <w:sz w:val="20"/>
              </w:rPr>
              <w:t>chọn</w:t>
            </w:r>
            <w:proofErr w:type="spellEnd"/>
            <w:r>
              <w:rPr>
                <w:rFonts w:ascii="Consolas" w:eastAsia="Consolas" w:hAnsi="Consolas" w:cs="Consolas"/>
                <w:sz w:val="20"/>
              </w:rPr>
              <w:t xml:space="preserve"> </w:t>
            </w:r>
            <w:proofErr w:type="spellStart"/>
            <w:r>
              <w:rPr>
                <w:rFonts w:ascii="Consolas" w:eastAsia="Consolas" w:hAnsi="Consolas" w:cs="Consolas"/>
                <w:sz w:val="20"/>
              </w:rPr>
              <w:t>mã</w:t>
            </w:r>
            <w:proofErr w:type="spellEnd"/>
            <w:r>
              <w:rPr>
                <w:rFonts w:ascii="Consolas" w:eastAsia="Consolas" w:hAnsi="Consolas" w:cs="Consolas"/>
                <w:sz w:val="20"/>
              </w:rPr>
              <w:t xml:space="preserve"> </w:t>
            </w:r>
            <w:proofErr w:type="spellStart"/>
            <w:r>
              <w:rPr>
                <w:rFonts w:ascii="Consolas" w:eastAsia="Consolas" w:hAnsi="Consolas" w:cs="Consolas"/>
                <w:sz w:val="20"/>
              </w:rPr>
              <w:t>thay</w:t>
            </w:r>
            <w:proofErr w:type="spellEnd"/>
            <w:r>
              <w:rPr>
                <w:rFonts w:ascii="Consolas" w:eastAsia="Consolas" w:hAnsi="Consolas" w:cs="Consolas"/>
                <w:sz w:val="20"/>
              </w:rPr>
              <w:t xml:space="preserve"> </w:t>
            </w:r>
            <w:proofErr w:type="spellStart"/>
            <w:r>
              <w:rPr>
                <w:rFonts w:ascii="Consolas" w:eastAsia="Consolas" w:hAnsi="Consolas" w:cs="Consolas"/>
                <w:sz w:val="20"/>
              </w:rPr>
              <w:t>thế</w:t>
            </w:r>
            <w:proofErr w:type="spellEnd"/>
            <w:r>
              <w:rPr>
                <w:rFonts w:ascii="Consolas" w:eastAsia="Consolas" w:hAnsi="Consolas" w:cs="Consolas"/>
                <w:sz w:val="20"/>
              </w:rPr>
              <w:t xml:space="preserve">  ─&gt; qua </w:t>
            </w:r>
            <w:proofErr w:type="spellStart"/>
            <w:r>
              <w:rPr>
                <w:rFonts w:ascii="Consolas" w:eastAsia="Consolas" w:hAnsi="Consolas" w:cs="Consolas"/>
                <w:sz w:val="20"/>
              </w:rPr>
              <w:t>bộ</w:t>
            </w:r>
            <w:proofErr w:type="spellEnd"/>
            <w:r>
              <w:rPr>
                <w:rFonts w:ascii="Consolas" w:eastAsia="Consolas" w:hAnsi="Consolas" w:cs="Consolas"/>
                <w:sz w:val="20"/>
              </w:rPr>
              <w:t xml:space="preserve"> </w:t>
            </w:r>
            <w:proofErr w:type="spellStart"/>
            <w:r>
              <w:rPr>
                <w:rFonts w:ascii="Consolas" w:eastAsia="Consolas" w:hAnsi="Consolas" w:cs="Consolas"/>
                <w:sz w:val="20"/>
              </w:rPr>
              <w:t>lọc</w:t>
            </w:r>
            <w:proofErr w:type="spellEnd"/>
            <w:r>
              <w:rPr>
                <w:rFonts w:ascii="Consolas" w:eastAsia="Consolas" w:hAnsi="Consolas" w:cs="Consolas"/>
                <w:sz w:val="20"/>
              </w:rPr>
              <w:t xml:space="preserve"> 5 </w:t>
            </w:r>
            <w:proofErr w:type="spellStart"/>
            <w:r>
              <w:rPr>
                <w:rFonts w:ascii="Consolas" w:eastAsia="Consolas" w:hAnsi="Consolas" w:cs="Consolas"/>
                <w:sz w:val="20"/>
              </w:rPr>
              <w:t>tầng</w:t>
            </w:r>
            <w:proofErr w:type="spellEnd"/>
            <w:r>
              <w:rPr>
                <w:rFonts w:ascii="Consolas" w:eastAsia="Consolas" w:hAnsi="Consolas" w:cs="Consolas"/>
                <w:sz w:val="20"/>
              </w:rPr>
              <w:t xml:space="preserve"> (M28–M33)</w:t>
            </w:r>
          </w:p>
          <w:p w14:paraId="025D09E9" w14:textId="77777777" w:rsidR="00215EA0" w:rsidRDefault="00000000">
            <w:pPr>
              <w:spacing w:after="0" w:line="240" w:lineRule="auto"/>
            </w:pPr>
            <w:r>
              <w:rPr>
                <w:rFonts w:ascii="Consolas" w:eastAsia="Consolas" w:hAnsi="Consolas" w:cs="Consolas"/>
                <w:sz w:val="20"/>
              </w:rPr>
              <w:t xml:space="preserve">        │            ─&gt; </w:t>
            </w:r>
            <w:proofErr w:type="spellStart"/>
            <w:r>
              <w:rPr>
                <w:rFonts w:ascii="Consolas" w:eastAsia="Consolas" w:hAnsi="Consolas" w:cs="Consolas"/>
                <w:sz w:val="20"/>
              </w:rPr>
              <w:t>hoặc</w:t>
            </w:r>
            <w:proofErr w:type="spellEnd"/>
            <w:r>
              <w:rPr>
                <w:rFonts w:ascii="Consolas" w:eastAsia="Consolas" w:hAnsi="Consolas" w:cs="Consolas"/>
                <w:sz w:val="20"/>
              </w:rPr>
              <w:t xml:space="preserve"> </w:t>
            </w:r>
            <w:proofErr w:type="spellStart"/>
            <w:r>
              <w:rPr>
                <w:rFonts w:ascii="Consolas" w:eastAsia="Consolas" w:hAnsi="Consolas" w:cs="Consolas"/>
                <w:sz w:val="20"/>
              </w:rPr>
              <w:t>khai</w:t>
            </w:r>
            <w:proofErr w:type="spellEnd"/>
            <w:r>
              <w:rPr>
                <w:rFonts w:ascii="Consolas" w:eastAsia="Consolas" w:hAnsi="Consolas" w:cs="Consolas"/>
                <w:sz w:val="20"/>
              </w:rPr>
              <w:t xml:space="preserve"> </w:t>
            </w:r>
            <w:proofErr w:type="spellStart"/>
            <w:r>
              <w:rPr>
                <w:rFonts w:ascii="Consolas" w:eastAsia="Consolas" w:hAnsi="Consolas" w:cs="Consolas"/>
                <w:sz w:val="20"/>
              </w:rPr>
              <w:t>mã</w:t>
            </w:r>
            <w:proofErr w:type="spellEnd"/>
            <w:r>
              <w:rPr>
                <w:rFonts w:ascii="Consolas" w:eastAsia="Consolas" w:hAnsi="Consolas" w:cs="Consolas"/>
                <w:sz w:val="20"/>
              </w:rPr>
              <w:t xml:space="preserve"> </w:t>
            </w:r>
            <w:proofErr w:type="spellStart"/>
            <w:r>
              <w:rPr>
                <w:rFonts w:ascii="Consolas" w:eastAsia="Consolas" w:hAnsi="Consolas" w:cs="Consolas"/>
                <w:sz w:val="20"/>
              </w:rPr>
              <w:t>mới</w:t>
            </w:r>
            <w:proofErr w:type="spellEnd"/>
            <w:r>
              <w:rPr>
                <w:rFonts w:ascii="Consolas" w:eastAsia="Consolas" w:hAnsi="Consolas" w:cs="Consolas"/>
                <w:sz w:val="20"/>
              </w:rPr>
              <w:t xml:space="preserve"> (M30·M31·M38), </w:t>
            </w:r>
            <w:proofErr w:type="spellStart"/>
            <w:r>
              <w:rPr>
                <w:rFonts w:ascii="Consolas" w:eastAsia="Consolas" w:hAnsi="Consolas" w:cs="Consolas"/>
                <w:sz w:val="20"/>
              </w:rPr>
              <w:t>vẫn</w:t>
            </w:r>
            <w:proofErr w:type="spellEnd"/>
            <w:r>
              <w:rPr>
                <w:rFonts w:ascii="Consolas" w:eastAsia="Consolas" w:hAnsi="Consolas" w:cs="Consolas"/>
                <w:sz w:val="20"/>
              </w:rPr>
              <w:t xml:space="preserve"> </w:t>
            </w:r>
            <w:proofErr w:type="spellStart"/>
            <w:r>
              <w:rPr>
                <w:rFonts w:ascii="Consolas" w:eastAsia="Consolas" w:hAnsi="Consolas" w:cs="Consolas"/>
                <w:sz w:val="20"/>
              </w:rPr>
              <w:t>hợp</w:t>
            </w:r>
            <w:proofErr w:type="spellEnd"/>
            <w:r>
              <w:rPr>
                <w:rFonts w:ascii="Consolas" w:eastAsia="Consolas" w:hAnsi="Consolas" w:cs="Consolas"/>
                <w:sz w:val="20"/>
              </w:rPr>
              <w:t xml:space="preserve"> </w:t>
            </w:r>
            <w:proofErr w:type="spellStart"/>
            <w:r>
              <w:rPr>
                <w:rFonts w:ascii="Consolas" w:eastAsia="Consolas" w:hAnsi="Consolas" w:cs="Consolas"/>
                <w:sz w:val="20"/>
              </w:rPr>
              <w:t>lệ</w:t>
            </w:r>
            <w:proofErr w:type="spellEnd"/>
          </w:p>
          <w:p w14:paraId="4651ED63" w14:textId="77777777" w:rsidR="00215EA0" w:rsidRDefault="00000000">
            <w:pPr>
              <w:spacing w:after="0" w:line="240" w:lineRule="auto"/>
            </w:pPr>
            <w:r>
              <w:rPr>
                <w:rFonts w:ascii="Consolas" w:eastAsia="Consolas" w:hAnsi="Consolas" w:cs="Consolas"/>
                <w:sz w:val="20"/>
              </w:rPr>
              <w:t xml:space="preserve">        ▼</w:t>
            </w:r>
          </w:p>
          <w:p w14:paraId="500CBC38" w14:textId="77777777" w:rsidR="00215EA0" w:rsidRDefault="00000000">
            <w:pPr>
              <w:spacing w:after="0" w:line="240" w:lineRule="auto"/>
            </w:pPr>
            <w:r>
              <w:rPr>
                <w:rFonts w:ascii="Consolas" w:eastAsia="Consolas" w:hAnsi="Consolas" w:cs="Consolas"/>
                <w:sz w:val="20"/>
              </w:rPr>
              <w:t xml:space="preserve">④ </w:t>
            </w:r>
            <w:proofErr w:type="spellStart"/>
            <w:r>
              <w:rPr>
                <w:rFonts w:ascii="Consolas" w:eastAsia="Consolas" w:hAnsi="Consolas" w:cs="Consolas"/>
                <w:sz w:val="20"/>
              </w:rPr>
              <w:t>gõ</w:t>
            </w:r>
            <w:proofErr w:type="spellEnd"/>
            <w:r>
              <w:rPr>
                <w:rFonts w:ascii="Consolas" w:eastAsia="Consolas" w:hAnsi="Consolas" w:cs="Consolas"/>
                <w:sz w:val="20"/>
              </w:rPr>
              <w:t xml:space="preserve"> ĐVT · </w:t>
            </w:r>
            <w:proofErr w:type="spellStart"/>
            <w:r>
              <w:rPr>
                <w:rFonts w:ascii="Consolas" w:eastAsia="Consolas" w:hAnsi="Consolas" w:cs="Consolas"/>
                <w:sz w:val="20"/>
              </w:rPr>
              <w:t>số</w:t>
            </w:r>
            <w:proofErr w:type="spellEnd"/>
            <w:r>
              <w:rPr>
                <w:rFonts w:ascii="Consolas" w:eastAsia="Consolas" w:hAnsi="Consolas" w:cs="Consolas"/>
                <w:sz w:val="20"/>
              </w:rPr>
              <w:t xml:space="preserve"> </w:t>
            </w:r>
            <w:proofErr w:type="spellStart"/>
            <w:r>
              <w:rPr>
                <w:rFonts w:ascii="Consolas" w:eastAsia="Consolas" w:hAnsi="Consolas" w:cs="Consolas"/>
                <w:sz w:val="20"/>
              </w:rPr>
              <w:t>lượng</w:t>
            </w:r>
            <w:proofErr w:type="spellEnd"/>
            <w:r>
              <w:rPr>
                <w:rFonts w:ascii="Consolas" w:eastAsia="Consolas" w:hAnsi="Consolas" w:cs="Consolas"/>
                <w:sz w:val="20"/>
              </w:rPr>
              <w:t xml:space="preserve"> · </w:t>
            </w:r>
            <w:proofErr w:type="spellStart"/>
            <w:r>
              <w:rPr>
                <w:rFonts w:ascii="Consolas" w:eastAsia="Consolas" w:hAnsi="Consolas" w:cs="Consolas"/>
                <w:sz w:val="20"/>
              </w:rPr>
              <w:t>hệ</w:t>
            </w:r>
            <w:proofErr w:type="spellEnd"/>
            <w:r>
              <w:rPr>
                <w:rFonts w:ascii="Consolas" w:eastAsia="Consolas" w:hAnsi="Consolas" w:cs="Consolas"/>
                <w:sz w:val="20"/>
              </w:rPr>
              <w:t xml:space="preserve"> </w:t>
            </w:r>
            <w:proofErr w:type="spellStart"/>
            <w:r>
              <w:rPr>
                <w:rFonts w:ascii="Consolas" w:eastAsia="Consolas" w:hAnsi="Consolas" w:cs="Consolas"/>
                <w:sz w:val="20"/>
              </w:rPr>
              <w:t>số</w:t>
            </w:r>
            <w:proofErr w:type="spellEnd"/>
            <w:r>
              <w:rPr>
                <w:rFonts w:ascii="Consolas" w:eastAsia="Consolas" w:hAnsi="Consolas" w:cs="Consolas"/>
                <w:sz w:val="20"/>
              </w:rPr>
              <w:t xml:space="preserve"> </w:t>
            </w:r>
            <w:proofErr w:type="spellStart"/>
            <w:r>
              <w:rPr>
                <w:rFonts w:ascii="Consolas" w:eastAsia="Consolas" w:hAnsi="Consolas" w:cs="Consolas"/>
                <w:sz w:val="20"/>
              </w:rPr>
              <w:t>quy</w:t>
            </w:r>
            <w:proofErr w:type="spellEnd"/>
            <w:r>
              <w:rPr>
                <w:rFonts w:ascii="Consolas" w:eastAsia="Consolas" w:hAnsi="Consolas" w:cs="Consolas"/>
                <w:sz w:val="20"/>
              </w:rPr>
              <w:t xml:space="preserve"> </w:t>
            </w:r>
            <w:proofErr w:type="spellStart"/>
            <w:r>
              <w:rPr>
                <w:rFonts w:ascii="Consolas" w:eastAsia="Consolas" w:hAnsi="Consolas" w:cs="Consolas"/>
                <w:sz w:val="20"/>
              </w:rPr>
              <w:t>đổi</w:t>
            </w:r>
            <w:proofErr w:type="spellEnd"/>
            <w:r>
              <w:rPr>
                <w:rFonts w:ascii="Consolas" w:eastAsia="Consolas" w:hAnsi="Consolas" w:cs="Consolas"/>
                <w:sz w:val="20"/>
              </w:rPr>
              <w:t xml:space="preserve"> </w:t>
            </w:r>
            <w:proofErr w:type="spellStart"/>
            <w:r>
              <w:rPr>
                <w:rFonts w:ascii="Consolas" w:eastAsia="Consolas" w:hAnsi="Consolas" w:cs="Consolas"/>
                <w:sz w:val="20"/>
              </w:rPr>
              <w:t>nếu</w:t>
            </w:r>
            <w:proofErr w:type="spellEnd"/>
            <w:r>
              <w:rPr>
                <w:rFonts w:ascii="Consolas" w:eastAsia="Consolas" w:hAnsi="Consolas" w:cs="Consolas"/>
                <w:sz w:val="20"/>
              </w:rPr>
              <w:t xml:space="preserve"> ĐVT </w:t>
            </w:r>
            <w:proofErr w:type="spellStart"/>
            <w:r>
              <w:rPr>
                <w:rFonts w:ascii="Consolas" w:eastAsia="Consolas" w:hAnsi="Consolas" w:cs="Consolas"/>
                <w:sz w:val="20"/>
              </w:rPr>
              <w:t>đổi</w:t>
            </w:r>
            <w:proofErr w:type="spellEnd"/>
          </w:p>
          <w:p w14:paraId="139D853E" w14:textId="77777777" w:rsidR="00215EA0" w:rsidRDefault="00000000">
            <w:pPr>
              <w:spacing w:after="0" w:line="240" w:lineRule="auto"/>
            </w:pPr>
            <w:r>
              <w:rPr>
                <w:rFonts w:ascii="Consolas" w:eastAsia="Consolas" w:hAnsi="Consolas" w:cs="Consolas"/>
                <w:sz w:val="20"/>
              </w:rPr>
              <w:t xml:space="preserve">        │</w:t>
            </w:r>
          </w:p>
          <w:p w14:paraId="1D0D4749" w14:textId="77777777" w:rsidR="00215EA0" w:rsidRDefault="00000000">
            <w:pPr>
              <w:spacing w:after="0" w:line="240" w:lineRule="auto"/>
            </w:pPr>
            <w:r>
              <w:rPr>
                <w:rFonts w:ascii="Consolas" w:eastAsia="Consolas" w:hAnsi="Consolas" w:cs="Consolas"/>
                <w:sz w:val="20"/>
              </w:rPr>
              <w:t xml:space="preserve">⑤ </w:t>
            </w:r>
            <w:proofErr w:type="spellStart"/>
            <w:r>
              <w:rPr>
                <w:rFonts w:ascii="Consolas" w:eastAsia="Consolas" w:hAnsi="Consolas" w:cs="Consolas"/>
                <w:sz w:val="20"/>
              </w:rPr>
              <w:t>gõ</w:t>
            </w:r>
            <w:proofErr w:type="spellEnd"/>
            <w:r>
              <w:rPr>
                <w:rFonts w:ascii="Consolas" w:eastAsia="Consolas" w:hAnsi="Consolas" w:cs="Consolas"/>
                <w:sz w:val="20"/>
              </w:rPr>
              <w:t xml:space="preserve"> LÝ DO  (</w:t>
            </w:r>
            <w:proofErr w:type="spellStart"/>
            <w:r>
              <w:rPr>
                <w:rFonts w:ascii="Consolas" w:eastAsia="Consolas" w:hAnsi="Consolas" w:cs="Consolas"/>
                <w:sz w:val="20"/>
              </w:rPr>
              <w:t>bắt</w:t>
            </w:r>
            <w:proofErr w:type="spellEnd"/>
            <w:r>
              <w:rPr>
                <w:rFonts w:ascii="Consolas" w:eastAsia="Consolas" w:hAnsi="Consolas" w:cs="Consolas"/>
                <w:sz w:val="20"/>
              </w:rPr>
              <w:t xml:space="preserve"> </w:t>
            </w:r>
            <w:proofErr w:type="spellStart"/>
            <w:r>
              <w:rPr>
                <w:rFonts w:ascii="Consolas" w:eastAsia="Consolas" w:hAnsi="Consolas" w:cs="Consolas"/>
                <w:sz w:val="20"/>
              </w:rPr>
              <w:t>buộc</w:t>
            </w:r>
            <w:proofErr w:type="spellEnd"/>
            <w:r>
              <w:rPr>
                <w:rFonts w:ascii="Consolas" w:eastAsia="Consolas" w:hAnsi="Consolas" w:cs="Consolas"/>
                <w:sz w:val="20"/>
              </w:rPr>
              <w:t xml:space="preserve">, </w:t>
            </w:r>
            <w:proofErr w:type="spellStart"/>
            <w:r>
              <w:rPr>
                <w:rFonts w:ascii="Consolas" w:eastAsia="Consolas" w:hAnsi="Consolas" w:cs="Consolas"/>
                <w:sz w:val="20"/>
              </w:rPr>
              <w:t>không</w:t>
            </w:r>
            <w:proofErr w:type="spellEnd"/>
            <w:r>
              <w:rPr>
                <w:rFonts w:ascii="Consolas" w:eastAsia="Consolas" w:hAnsi="Consolas" w:cs="Consolas"/>
                <w:sz w:val="20"/>
              </w:rPr>
              <w:t xml:space="preserve"> </w:t>
            </w:r>
            <w:proofErr w:type="spellStart"/>
            <w:r>
              <w:rPr>
                <w:rFonts w:ascii="Consolas" w:eastAsia="Consolas" w:hAnsi="Consolas" w:cs="Consolas"/>
                <w:sz w:val="20"/>
              </w:rPr>
              <w:t>cho</w:t>
            </w:r>
            <w:proofErr w:type="spellEnd"/>
            <w:r>
              <w:rPr>
                <w:rFonts w:ascii="Consolas" w:eastAsia="Consolas" w:hAnsi="Consolas" w:cs="Consolas"/>
                <w:sz w:val="20"/>
              </w:rPr>
              <w:t xml:space="preserve"> </w:t>
            </w:r>
            <w:proofErr w:type="spellStart"/>
            <w:r>
              <w:rPr>
                <w:rFonts w:ascii="Consolas" w:eastAsia="Consolas" w:hAnsi="Consolas" w:cs="Consolas"/>
                <w:sz w:val="20"/>
              </w:rPr>
              <w:t>bỏ</w:t>
            </w:r>
            <w:proofErr w:type="spellEnd"/>
            <w:r>
              <w:rPr>
                <w:rFonts w:ascii="Consolas" w:eastAsia="Consolas" w:hAnsi="Consolas" w:cs="Consolas"/>
                <w:sz w:val="20"/>
              </w:rPr>
              <w:t xml:space="preserve"> qua)</w:t>
            </w:r>
          </w:p>
          <w:p w14:paraId="217471FF" w14:textId="77777777" w:rsidR="00215EA0" w:rsidRDefault="00000000">
            <w:pPr>
              <w:spacing w:after="0" w:line="240" w:lineRule="auto"/>
            </w:pPr>
            <w:r>
              <w:rPr>
                <w:rFonts w:ascii="Consolas" w:eastAsia="Consolas" w:hAnsi="Consolas" w:cs="Consolas"/>
                <w:sz w:val="20"/>
              </w:rPr>
              <w:t xml:space="preserve">        │</w:t>
            </w:r>
          </w:p>
          <w:p w14:paraId="0B45F924" w14:textId="77777777" w:rsidR="00215EA0" w:rsidRDefault="00000000">
            <w:pPr>
              <w:spacing w:after="0" w:line="240" w:lineRule="auto"/>
            </w:pPr>
            <w:r>
              <w:rPr>
                <w:rFonts w:ascii="Consolas" w:eastAsia="Consolas" w:hAnsi="Consolas" w:cs="Consolas"/>
                <w:sz w:val="20"/>
              </w:rPr>
              <w:t xml:space="preserve">⑥ </w:t>
            </w:r>
            <w:proofErr w:type="spellStart"/>
            <w:r>
              <w:rPr>
                <w:rFonts w:ascii="Consolas" w:eastAsia="Consolas" w:hAnsi="Consolas" w:cs="Consolas"/>
                <w:sz w:val="20"/>
              </w:rPr>
              <w:t>ghi</w:t>
            </w:r>
            <w:proofErr w:type="spellEnd"/>
            <w:r>
              <w:rPr>
                <w:rFonts w:ascii="Consolas" w:eastAsia="Consolas" w:hAnsi="Consolas" w:cs="Consolas"/>
                <w:sz w:val="20"/>
              </w:rPr>
              <w:t xml:space="preserve"> </w:t>
            </w:r>
            <w:proofErr w:type="spellStart"/>
            <w:r>
              <w:rPr>
                <w:rFonts w:ascii="Consolas" w:eastAsia="Consolas" w:hAnsi="Consolas" w:cs="Consolas"/>
                <w:sz w:val="20"/>
              </w:rPr>
              <w:t>một</w:t>
            </w:r>
            <w:proofErr w:type="spellEnd"/>
            <w:r>
              <w:rPr>
                <w:rFonts w:ascii="Consolas" w:eastAsia="Consolas" w:hAnsi="Consolas" w:cs="Consolas"/>
                <w:sz w:val="20"/>
              </w:rPr>
              <w:t xml:space="preserve"> </w:t>
            </w:r>
            <w:proofErr w:type="spellStart"/>
            <w:r>
              <w:rPr>
                <w:rFonts w:ascii="Consolas" w:eastAsia="Consolas" w:hAnsi="Consolas" w:cs="Consolas"/>
                <w:sz w:val="20"/>
              </w:rPr>
              <w:t>dòng</w:t>
            </w:r>
            <w:proofErr w:type="spellEnd"/>
            <w:r>
              <w:rPr>
                <w:rFonts w:ascii="Consolas" w:eastAsia="Consolas" w:hAnsi="Consolas" w:cs="Consolas"/>
                <w:sz w:val="20"/>
              </w:rPr>
              <w:t xml:space="preserve"> DOI_VAT_LIEU + </w:t>
            </w:r>
            <w:proofErr w:type="spellStart"/>
            <w:r>
              <w:rPr>
                <w:rFonts w:ascii="Consolas" w:eastAsia="Consolas" w:hAnsi="Consolas" w:cs="Consolas"/>
                <w:sz w:val="20"/>
              </w:rPr>
              <w:t>một</w:t>
            </w:r>
            <w:proofErr w:type="spellEnd"/>
            <w:r>
              <w:rPr>
                <w:rFonts w:ascii="Consolas" w:eastAsia="Consolas" w:hAnsi="Consolas" w:cs="Consolas"/>
                <w:sz w:val="20"/>
              </w:rPr>
              <w:t xml:space="preserve"> </w:t>
            </w:r>
            <w:proofErr w:type="spellStart"/>
            <w:r>
              <w:rPr>
                <w:rFonts w:ascii="Consolas" w:eastAsia="Consolas" w:hAnsi="Consolas" w:cs="Consolas"/>
                <w:sz w:val="20"/>
              </w:rPr>
              <w:t>dòng</w:t>
            </w:r>
            <w:proofErr w:type="spellEnd"/>
            <w:r>
              <w:rPr>
                <w:rFonts w:ascii="Consolas" w:eastAsia="Consolas" w:hAnsi="Consolas" w:cs="Consolas"/>
                <w:sz w:val="20"/>
              </w:rPr>
              <w:t xml:space="preserve"> </w:t>
            </w:r>
            <w:proofErr w:type="spellStart"/>
            <w:r>
              <w:rPr>
                <w:rFonts w:ascii="Consolas" w:eastAsia="Consolas" w:hAnsi="Consolas" w:cs="Consolas"/>
                <w:sz w:val="20"/>
              </w:rPr>
              <w:t>vào</w:t>
            </w:r>
            <w:proofErr w:type="spellEnd"/>
            <w:r>
              <w:rPr>
                <w:rFonts w:ascii="Consolas" w:eastAsia="Consolas" w:hAnsi="Consolas" w:cs="Consolas"/>
                <w:sz w:val="20"/>
              </w:rPr>
              <w:t xml:space="preserve"> </w:t>
            </w:r>
            <w:proofErr w:type="spellStart"/>
            <w:r>
              <w:rPr>
                <w:rFonts w:ascii="Consolas" w:eastAsia="Consolas" w:hAnsi="Consolas" w:cs="Consolas"/>
                <w:sz w:val="20"/>
              </w:rPr>
              <w:t>hộp</w:t>
            </w:r>
            <w:proofErr w:type="spellEnd"/>
            <w:r>
              <w:rPr>
                <w:rFonts w:ascii="Consolas" w:eastAsia="Consolas" w:hAnsi="Consolas" w:cs="Consolas"/>
                <w:sz w:val="20"/>
              </w:rPr>
              <w:t xml:space="preserve"> </w:t>
            </w:r>
            <w:proofErr w:type="spellStart"/>
            <w:r>
              <w:rPr>
                <w:rFonts w:ascii="Consolas" w:eastAsia="Consolas" w:hAnsi="Consolas" w:cs="Consolas"/>
                <w:sz w:val="20"/>
              </w:rPr>
              <w:t>thoại</w:t>
            </w:r>
            <w:proofErr w:type="spellEnd"/>
            <w:r>
              <w:rPr>
                <w:rFonts w:ascii="Consolas" w:eastAsia="Consolas" w:hAnsi="Consolas" w:cs="Consolas"/>
                <w:sz w:val="20"/>
              </w:rPr>
              <w:t xml:space="preserve"> </w:t>
            </w:r>
            <w:proofErr w:type="spellStart"/>
            <w:r>
              <w:rPr>
                <w:rFonts w:ascii="Consolas" w:eastAsia="Consolas" w:hAnsi="Consolas" w:cs="Consolas"/>
                <w:sz w:val="20"/>
              </w:rPr>
              <w:t>của</w:t>
            </w:r>
            <w:proofErr w:type="spellEnd"/>
            <w:r>
              <w:rPr>
                <w:rFonts w:ascii="Consolas" w:eastAsia="Consolas" w:hAnsi="Consolas" w:cs="Consolas"/>
                <w:sz w:val="20"/>
              </w:rPr>
              <w:t xml:space="preserve"> </w:t>
            </w:r>
            <w:proofErr w:type="spellStart"/>
            <w:r>
              <w:rPr>
                <w:rFonts w:ascii="Consolas" w:eastAsia="Consolas" w:hAnsi="Consolas" w:cs="Consolas"/>
                <w:sz w:val="20"/>
              </w:rPr>
              <w:t>phiếu</w:t>
            </w:r>
            <w:proofErr w:type="spellEnd"/>
          </w:p>
          <w:p w14:paraId="167381B8" w14:textId="77777777" w:rsidR="00215EA0" w:rsidRDefault="00000000">
            <w:pPr>
              <w:spacing w:after="0" w:line="240" w:lineRule="auto"/>
            </w:pPr>
            <w:r>
              <w:rPr>
                <w:rFonts w:ascii="Consolas" w:eastAsia="Consolas" w:hAnsi="Consolas" w:cs="Consolas"/>
                <w:sz w:val="20"/>
              </w:rPr>
              <w:t xml:space="preserve">        │</w:t>
            </w:r>
          </w:p>
          <w:p w14:paraId="684426B0" w14:textId="644A908B" w:rsidR="00215EA0" w:rsidRPr="0063539A" w:rsidRDefault="00000000">
            <w:pPr>
              <w:spacing w:after="0" w:line="240" w:lineRule="auto"/>
              <w:rPr>
                <w:lang w:val="vi-VN"/>
              </w:rPr>
            </w:pPr>
            <w:r>
              <w:rPr>
                <w:rFonts w:ascii="Consolas" w:eastAsia="Consolas" w:hAnsi="Consolas" w:cs="Consolas"/>
                <w:sz w:val="20"/>
              </w:rPr>
              <w:t xml:space="preserve">⑦ </w:t>
            </w:r>
            <w:proofErr w:type="spellStart"/>
            <w:r>
              <w:rPr>
                <w:rFonts w:ascii="Consolas" w:eastAsia="Consolas" w:hAnsi="Consolas" w:cs="Consolas"/>
                <w:sz w:val="20"/>
              </w:rPr>
              <w:t>từ</w:t>
            </w:r>
            <w:proofErr w:type="spellEnd"/>
            <w:r>
              <w:rPr>
                <w:rFonts w:ascii="Consolas" w:eastAsia="Consolas" w:hAnsi="Consolas" w:cs="Consolas"/>
                <w:sz w:val="20"/>
              </w:rPr>
              <w:t xml:space="preserve"> </w:t>
            </w:r>
            <w:proofErr w:type="spellStart"/>
            <w:r>
              <w:rPr>
                <w:rFonts w:ascii="Consolas" w:eastAsia="Consolas" w:hAnsi="Consolas" w:cs="Consolas"/>
                <w:sz w:val="20"/>
              </w:rPr>
              <w:t>đây</w:t>
            </w:r>
            <w:proofErr w:type="spellEnd"/>
            <w:r>
              <w:rPr>
                <w:rFonts w:ascii="Consolas" w:eastAsia="Consolas" w:hAnsi="Consolas" w:cs="Consolas"/>
                <w:sz w:val="20"/>
              </w:rPr>
              <w:t xml:space="preserve"> </w:t>
            </w:r>
            <w:proofErr w:type="spellStart"/>
            <w:r>
              <w:rPr>
                <w:rFonts w:ascii="Consolas" w:eastAsia="Consolas" w:hAnsi="Consolas" w:cs="Consolas"/>
                <w:sz w:val="20"/>
              </w:rPr>
              <w:t>mọi</w:t>
            </w:r>
            <w:proofErr w:type="spellEnd"/>
            <w:r>
              <w:rPr>
                <w:rFonts w:ascii="Consolas" w:eastAsia="Consolas" w:hAnsi="Consolas" w:cs="Consolas"/>
                <w:sz w:val="20"/>
              </w:rPr>
              <w:t xml:space="preserve"> </w:t>
            </w:r>
            <w:proofErr w:type="spellStart"/>
            <w:r>
              <w:rPr>
                <w:rFonts w:ascii="Consolas" w:eastAsia="Consolas" w:hAnsi="Consolas" w:cs="Consolas"/>
                <w:sz w:val="20"/>
              </w:rPr>
              <w:t>chứng</w:t>
            </w:r>
            <w:proofErr w:type="spellEnd"/>
            <w:r>
              <w:rPr>
                <w:rFonts w:ascii="Consolas" w:eastAsia="Consolas" w:hAnsi="Consolas" w:cs="Consolas"/>
                <w:sz w:val="20"/>
              </w:rPr>
              <w:t xml:space="preserve"> </w:t>
            </w:r>
            <w:proofErr w:type="spellStart"/>
            <w:r>
              <w:rPr>
                <w:rFonts w:ascii="Consolas" w:eastAsia="Consolas" w:hAnsi="Consolas" w:cs="Consolas"/>
                <w:sz w:val="20"/>
              </w:rPr>
              <w:t>từ</w:t>
            </w:r>
            <w:proofErr w:type="spellEnd"/>
            <w:r>
              <w:rPr>
                <w:rFonts w:ascii="Consolas" w:eastAsia="Consolas" w:hAnsi="Consolas" w:cs="Consolas"/>
                <w:sz w:val="20"/>
              </w:rPr>
              <w:t xml:space="preserve"> </w:t>
            </w:r>
            <w:proofErr w:type="spellStart"/>
            <w:r>
              <w:rPr>
                <w:rFonts w:ascii="Consolas" w:eastAsia="Consolas" w:hAnsi="Consolas" w:cs="Consolas"/>
                <w:sz w:val="20"/>
              </w:rPr>
              <w:t>hiện</w:t>
            </w:r>
            <w:proofErr w:type="spellEnd"/>
            <w:r>
              <w:rPr>
                <w:rFonts w:ascii="Consolas" w:eastAsia="Consolas" w:hAnsi="Consolas" w:cs="Consolas"/>
                <w:sz w:val="20"/>
              </w:rPr>
              <w:t xml:space="preserve"> SONG </w:t>
            </w:r>
            <w:proofErr w:type="spellStart"/>
            <w:r>
              <w:rPr>
                <w:rFonts w:ascii="Consolas" w:eastAsia="Consolas" w:hAnsi="Consolas" w:cs="Consolas"/>
                <w:sz w:val="20"/>
              </w:rPr>
              <w:t>SONG</w:t>
            </w:r>
            <w:proofErr w:type="spellEnd"/>
            <w:r>
              <w:rPr>
                <w:rFonts w:ascii="Consolas" w:eastAsia="Consolas" w:hAnsi="Consolas" w:cs="Consolas"/>
                <w:sz w:val="20"/>
              </w:rPr>
              <w:t xml:space="preserve"> </w:t>
            </w:r>
            <w:proofErr w:type="spellStart"/>
            <w:r>
              <w:rPr>
                <w:rFonts w:ascii="Consolas" w:eastAsia="Consolas" w:hAnsi="Consolas" w:cs="Consolas"/>
                <w:sz w:val="20"/>
              </w:rPr>
              <w:t>hai</w:t>
            </w:r>
            <w:proofErr w:type="spellEnd"/>
            <w:r>
              <w:rPr>
                <w:rFonts w:ascii="Consolas" w:eastAsia="Consolas" w:hAnsi="Consolas" w:cs="Consolas"/>
                <w:sz w:val="20"/>
              </w:rPr>
              <w:t xml:space="preserve"> </w:t>
            </w:r>
            <w:proofErr w:type="spellStart"/>
            <w:r>
              <w:rPr>
                <w:rFonts w:ascii="Consolas" w:eastAsia="Consolas" w:hAnsi="Consolas" w:cs="Consolas"/>
                <w:sz w:val="20"/>
              </w:rPr>
              <w:t>mã</w:t>
            </w:r>
            <w:proofErr w:type="spellEnd"/>
            <w:r w:rsidR="0063539A">
              <w:rPr>
                <w:rFonts w:ascii="Consolas" w:eastAsia="Consolas" w:hAnsi="Consolas" w:cs="Consolas"/>
                <w:sz w:val="20"/>
                <w:lang w:val="vi-VN"/>
              </w:rPr>
              <w:t xml:space="preserve"> (lưu ý việc hiện song song hai mã khiến thêm cột in và không vừa khổ A4)</w:t>
            </w:r>
          </w:p>
        </w:tc>
      </w:tr>
    </w:tbl>
    <w:p w14:paraId="57F66F56"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4"/>
        <w:gridCol w:w="4706"/>
        <w:gridCol w:w="3969"/>
      </w:tblGrid>
      <w:tr w:rsidR="00215EA0" w14:paraId="0B6CE235" w14:textId="77777777">
        <w:trPr>
          <w:tblHeader/>
        </w:trPr>
        <w:tc>
          <w:tcPr>
            <w:tcW w:w="964" w:type="dxa"/>
            <w:shd w:val="clear" w:color="auto" w:fill="E3E6F2"/>
          </w:tcPr>
          <w:p w14:paraId="241A1554" w14:textId="77777777" w:rsidR="00215EA0" w:rsidRDefault="00000000">
            <w:pPr>
              <w:spacing w:before="40" w:after="40"/>
            </w:pPr>
            <w:proofErr w:type="spellStart"/>
            <w:r>
              <w:rPr>
                <w:b/>
                <w:sz w:val="20"/>
              </w:rPr>
              <w:t>Mã</w:t>
            </w:r>
            <w:proofErr w:type="spellEnd"/>
          </w:p>
        </w:tc>
        <w:tc>
          <w:tcPr>
            <w:tcW w:w="4706" w:type="dxa"/>
            <w:shd w:val="clear" w:color="auto" w:fill="E3E6F2"/>
          </w:tcPr>
          <w:p w14:paraId="17B0FE40" w14:textId="77777777" w:rsidR="00215EA0" w:rsidRDefault="00000000">
            <w:pPr>
              <w:spacing w:before="40" w:after="40"/>
            </w:pPr>
            <w:r>
              <w:rPr>
                <w:b/>
                <w:sz w:val="20"/>
              </w:rPr>
              <w:t xml:space="preserve">Em </w:t>
            </w:r>
            <w:proofErr w:type="spellStart"/>
            <w:r>
              <w:rPr>
                <w:b/>
                <w:sz w:val="20"/>
              </w:rPr>
              <w:t>đề</w:t>
            </w:r>
            <w:proofErr w:type="spellEnd"/>
            <w:r>
              <w:rPr>
                <w:b/>
                <w:sz w:val="20"/>
              </w:rPr>
              <w:t xml:space="preserve"> </w:t>
            </w:r>
            <w:proofErr w:type="spellStart"/>
            <w:r>
              <w:rPr>
                <w:b/>
                <w:sz w:val="20"/>
              </w:rPr>
              <w:t>xuất</w:t>
            </w:r>
            <w:proofErr w:type="spellEnd"/>
          </w:p>
        </w:tc>
        <w:tc>
          <w:tcPr>
            <w:tcW w:w="3969" w:type="dxa"/>
            <w:shd w:val="clear" w:color="auto" w:fill="E3E6F2"/>
          </w:tcPr>
          <w:p w14:paraId="7C16A2B5"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48D342D2" w14:textId="77777777">
        <w:tc>
          <w:tcPr>
            <w:tcW w:w="964" w:type="dxa"/>
          </w:tcPr>
          <w:p w14:paraId="6B2EC6AB" w14:textId="77777777" w:rsidR="00215EA0" w:rsidRDefault="00000000">
            <w:pPr>
              <w:spacing w:before="40" w:after="40"/>
            </w:pPr>
            <w:r>
              <w:rPr>
                <w:b/>
                <w:sz w:val="20"/>
              </w:rPr>
              <w:t>BG-D35</w:t>
            </w:r>
          </w:p>
        </w:tc>
        <w:tc>
          <w:tcPr>
            <w:tcW w:w="4706" w:type="dxa"/>
          </w:tcPr>
          <w:p w14:paraId="7C888FE5" w14:textId="77777777" w:rsidR="00215EA0" w:rsidRDefault="00000000">
            <w:pPr>
              <w:spacing w:before="40" w:after="40"/>
            </w:pPr>
            <w:proofErr w:type="spellStart"/>
            <w:r>
              <w:rPr>
                <w:sz w:val="20"/>
              </w:rPr>
              <w:t>Dòng</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gốc</w:t>
            </w:r>
            <w:proofErr w:type="spellEnd"/>
            <w:r>
              <w:rPr>
                <w:sz w:val="20"/>
              </w:rPr>
              <w:t xml:space="preserve"> </w:t>
            </w:r>
            <w:proofErr w:type="spellStart"/>
            <w:r>
              <w:rPr>
                <w:b/>
                <w:sz w:val="20"/>
              </w:rPr>
              <w:t>không</w:t>
            </w:r>
            <w:proofErr w:type="spellEnd"/>
            <w:r>
              <w:rPr>
                <w:b/>
                <w:sz w:val="20"/>
              </w:rPr>
              <w:t xml:space="preserve"> </w:t>
            </w:r>
            <w:proofErr w:type="spellStart"/>
            <w:r>
              <w:rPr>
                <w:b/>
                <w:sz w:val="20"/>
              </w:rPr>
              <w:t>bị</w:t>
            </w:r>
            <w:proofErr w:type="spellEnd"/>
            <w:r>
              <w:rPr>
                <w:b/>
                <w:sz w:val="20"/>
              </w:rPr>
              <w:t xml:space="preserve"> </w:t>
            </w:r>
            <w:proofErr w:type="spellStart"/>
            <w:r>
              <w:rPr>
                <w:b/>
                <w:sz w:val="20"/>
              </w:rPr>
              <w:t>sửa</w:t>
            </w:r>
            <w:proofErr w:type="spellEnd"/>
            <w:r>
              <w:rPr>
                <w:sz w:val="20"/>
              </w:rPr>
              <w:t xml:space="preserve">; </w:t>
            </w:r>
            <w:proofErr w:type="spellStart"/>
            <w:r>
              <w:rPr>
                <w:sz w:val="20"/>
              </w:rPr>
              <w:t>mã</w:t>
            </w:r>
            <w:proofErr w:type="spellEnd"/>
            <w:r>
              <w:rPr>
                <w:sz w:val="20"/>
              </w:rPr>
              <w:t xml:space="preserve"> </w:t>
            </w:r>
            <w:proofErr w:type="spellStart"/>
            <w:r>
              <w:rPr>
                <w:sz w:val="20"/>
              </w:rPr>
              <w:t>thay</w:t>
            </w:r>
            <w:proofErr w:type="spellEnd"/>
            <w:r>
              <w:rPr>
                <w:sz w:val="20"/>
              </w:rPr>
              <w:t xml:space="preserve"> </w:t>
            </w:r>
            <w:proofErr w:type="spellStart"/>
            <w:r>
              <w:rPr>
                <w:sz w:val="20"/>
              </w:rPr>
              <w:t>thế</w:t>
            </w:r>
            <w:proofErr w:type="spellEnd"/>
            <w:r>
              <w:rPr>
                <w:sz w:val="20"/>
              </w:rPr>
              <w:t xml:space="preserve"> </w:t>
            </w:r>
            <w:proofErr w:type="spellStart"/>
            <w:r>
              <w:rPr>
                <w:sz w:val="20"/>
              </w:rPr>
              <w:t>sống</w:t>
            </w:r>
            <w:proofErr w:type="spellEnd"/>
            <w:r>
              <w:rPr>
                <w:sz w:val="20"/>
              </w:rPr>
              <w:t xml:space="preserve"> </w:t>
            </w:r>
            <w:proofErr w:type="spellStart"/>
            <w:r>
              <w:rPr>
                <w:sz w:val="20"/>
              </w:rPr>
              <w:t>trên</w:t>
            </w:r>
            <w:proofErr w:type="spellEnd"/>
            <w:r>
              <w:rPr>
                <w:sz w:val="20"/>
              </w:rPr>
              <w:t xml:space="preserve"> </w:t>
            </w:r>
            <w:proofErr w:type="spellStart"/>
            <w:r>
              <w:rPr>
                <w:sz w:val="20"/>
              </w:rPr>
              <w:t>bản</w:t>
            </w:r>
            <w:proofErr w:type="spellEnd"/>
            <w:r>
              <w:rPr>
                <w:sz w:val="20"/>
              </w:rPr>
              <w:t xml:space="preserve"> </w:t>
            </w:r>
            <w:proofErr w:type="spellStart"/>
            <w:r>
              <w:rPr>
                <w:sz w:val="20"/>
              </w:rPr>
              <w:t>ghi</w:t>
            </w:r>
            <w:proofErr w:type="spellEnd"/>
            <w:r>
              <w:rPr>
                <w:sz w:val="20"/>
              </w:rPr>
              <w:t xml:space="preserve"> </w:t>
            </w:r>
            <w:r>
              <w:rPr>
                <w:rFonts w:ascii="Consolas" w:eastAsia="Consolas" w:hAnsi="Consolas" w:cs="Consolas"/>
                <w:sz w:val="17"/>
              </w:rPr>
              <w:t>DOI_VAT_LIEU</w:t>
            </w:r>
          </w:p>
        </w:tc>
        <w:tc>
          <w:tcPr>
            <w:tcW w:w="3969" w:type="dxa"/>
          </w:tcPr>
          <w:p w14:paraId="1E05351C" w14:textId="77777777" w:rsidR="00215EA0" w:rsidRDefault="00000000">
            <w:pPr>
              <w:spacing w:before="40" w:after="40"/>
            </w:pPr>
            <w:proofErr w:type="spellStart"/>
            <w:r>
              <w:rPr>
                <w:sz w:val="20"/>
              </w:rPr>
              <w:t>Người</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mở</w:t>
            </w:r>
            <w:proofErr w:type="spellEnd"/>
            <w:r>
              <w:rPr>
                <w:sz w:val="20"/>
              </w:rPr>
              <w:t xml:space="preserve"> </w:t>
            </w:r>
            <w:proofErr w:type="spellStart"/>
            <w:r>
              <w:rPr>
                <w:sz w:val="20"/>
              </w:rPr>
              <w:t>lại</w:t>
            </w:r>
            <w:proofErr w:type="spellEnd"/>
            <w:r>
              <w:rPr>
                <w:sz w:val="20"/>
              </w:rPr>
              <w:t xml:space="preserve"> </w:t>
            </w:r>
            <w:proofErr w:type="spellStart"/>
            <w:r>
              <w:rPr>
                <w:sz w:val="20"/>
              </w:rPr>
              <w:t>vẫn</w:t>
            </w:r>
            <w:proofErr w:type="spellEnd"/>
            <w:r>
              <w:rPr>
                <w:sz w:val="20"/>
              </w:rPr>
              <w:t xml:space="preserve"> </w:t>
            </w:r>
            <w:proofErr w:type="spellStart"/>
            <w:r>
              <w:rPr>
                <w:sz w:val="20"/>
              </w:rPr>
              <w:t>thấy</w:t>
            </w:r>
            <w:proofErr w:type="spellEnd"/>
            <w:r>
              <w:rPr>
                <w:sz w:val="20"/>
              </w:rPr>
              <w:t xml:space="preserve"> </w:t>
            </w:r>
            <w:proofErr w:type="spellStart"/>
            <w:r>
              <w:rPr>
                <w:sz w:val="20"/>
              </w:rPr>
              <w:t>đúng</w:t>
            </w:r>
            <w:proofErr w:type="spellEnd"/>
            <w:r>
              <w:rPr>
                <w:sz w:val="20"/>
              </w:rPr>
              <w:t xml:space="preserve"> </w:t>
            </w:r>
            <w:proofErr w:type="spellStart"/>
            <w:r>
              <w:rPr>
                <w:sz w:val="20"/>
              </w:rPr>
              <w:t>thứ</w:t>
            </w:r>
            <w:proofErr w:type="spellEnd"/>
            <w:r>
              <w:rPr>
                <w:sz w:val="20"/>
              </w:rPr>
              <w:t xml:space="preserve"> </w:t>
            </w:r>
            <w:proofErr w:type="spellStart"/>
            <w:r>
              <w:rPr>
                <w:sz w:val="20"/>
              </w:rPr>
              <w:t>mình</w:t>
            </w:r>
            <w:proofErr w:type="spellEnd"/>
            <w:r>
              <w:rPr>
                <w:sz w:val="20"/>
              </w:rPr>
              <w:t xml:space="preserve"> </w:t>
            </w:r>
            <w:proofErr w:type="spellStart"/>
            <w:r>
              <w:rPr>
                <w:sz w:val="20"/>
              </w:rPr>
              <w:t>xin</w:t>
            </w:r>
            <w:proofErr w:type="spellEnd"/>
            <w:r>
              <w:rPr>
                <w:sz w:val="20"/>
              </w:rPr>
              <w:t xml:space="preserve"> — </w:t>
            </w:r>
            <w:proofErr w:type="spellStart"/>
            <w:r>
              <w:rPr>
                <w:sz w:val="20"/>
              </w:rPr>
              <w:t>gốc</w:t>
            </w:r>
            <w:proofErr w:type="spellEnd"/>
            <w:r>
              <w:rPr>
                <w:sz w:val="20"/>
              </w:rPr>
              <w:t xml:space="preserve"> </w:t>
            </w:r>
            <w:proofErr w:type="spellStart"/>
            <w:r>
              <w:rPr>
                <w:sz w:val="20"/>
              </w:rPr>
              <w:t>của</w:t>
            </w:r>
            <w:proofErr w:type="spellEnd"/>
            <w:r>
              <w:rPr>
                <w:sz w:val="20"/>
              </w:rPr>
              <w:t xml:space="preserve"> "</w:t>
            </w:r>
            <w:proofErr w:type="spellStart"/>
            <w:r>
              <w:rPr>
                <w:sz w:val="20"/>
              </w:rPr>
              <w:t>đối</w:t>
            </w:r>
            <w:proofErr w:type="spellEnd"/>
            <w:r>
              <w:rPr>
                <w:sz w:val="20"/>
              </w:rPr>
              <w:t xml:space="preserve"> </w:t>
            </w:r>
            <w:proofErr w:type="spellStart"/>
            <w:r>
              <w:rPr>
                <w:sz w:val="20"/>
              </w:rPr>
              <w:t>chiếu</w:t>
            </w:r>
            <w:proofErr w:type="spellEnd"/>
            <w:r>
              <w:rPr>
                <w:sz w:val="20"/>
              </w:rPr>
              <w:t xml:space="preserve"> </w:t>
            </w:r>
            <w:proofErr w:type="spellStart"/>
            <w:r>
              <w:rPr>
                <w:sz w:val="20"/>
              </w:rPr>
              <w:t>trong</w:t>
            </w:r>
            <w:proofErr w:type="spellEnd"/>
            <w:r>
              <w:rPr>
                <w:sz w:val="20"/>
              </w:rPr>
              <w:t xml:space="preserve"> </w:t>
            </w:r>
            <w:proofErr w:type="spellStart"/>
            <w:r>
              <w:rPr>
                <w:sz w:val="20"/>
              </w:rPr>
              <w:t>tương</w:t>
            </w:r>
            <w:proofErr w:type="spellEnd"/>
            <w:r>
              <w:rPr>
                <w:sz w:val="20"/>
              </w:rPr>
              <w:t xml:space="preserve"> lai"</w:t>
            </w:r>
          </w:p>
        </w:tc>
      </w:tr>
      <w:tr w:rsidR="00215EA0" w14:paraId="7D42D8E8" w14:textId="77777777">
        <w:tc>
          <w:tcPr>
            <w:tcW w:w="964" w:type="dxa"/>
          </w:tcPr>
          <w:p w14:paraId="6BB74F59" w14:textId="77777777" w:rsidR="00215EA0" w:rsidRDefault="00000000">
            <w:pPr>
              <w:spacing w:before="40" w:after="40"/>
            </w:pPr>
            <w:r>
              <w:rPr>
                <w:b/>
                <w:sz w:val="20"/>
              </w:rPr>
              <w:t>BG-D36</w:t>
            </w:r>
          </w:p>
        </w:tc>
        <w:tc>
          <w:tcPr>
            <w:tcW w:w="4706" w:type="dxa"/>
          </w:tcPr>
          <w:p w14:paraId="726BFA19" w14:textId="77777777" w:rsidR="00215EA0" w:rsidRDefault="00000000">
            <w:pPr>
              <w:spacing w:before="40" w:after="40"/>
            </w:pPr>
            <w:proofErr w:type="spellStart"/>
            <w:r>
              <w:rPr>
                <w:sz w:val="20"/>
              </w:rPr>
              <w:t>Đổi</w:t>
            </w:r>
            <w:proofErr w:type="spellEnd"/>
            <w:r>
              <w:rPr>
                <w:sz w:val="20"/>
              </w:rPr>
              <w:t xml:space="preserve"> </w:t>
            </w:r>
            <w:proofErr w:type="spellStart"/>
            <w:r>
              <w:rPr>
                <w:b/>
                <w:sz w:val="20"/>
              </w:rPr>
              <w:t>nhiều</w:t>
            </w:r>
            <w:proofErr w:type="spellEnd"/>
            <w:r>
              <w:rPr>
                <w:b/>
                <w:sz w:val="20"/>
              </w:rPr>
              <w:t xml:space="preserve"> </w:t>
            </w:r>
            <w:proofErr w:type="spellStart"/>
            <w:r>
              <w:rPr>
                <w:b/>
                <w:sz w:val="20"/>
              </w:rPr>
              <w:t>lần</w:t>
            </w:r>
            <w:proofErr w:type="spellEnd"/>
            <w:r>
              <w:rPr>
                <w:sz w:val="20"/>
              </w:rPr>
              <w:t xml:space="preserve"> </w:t>
            </w:r>
            <w:proofErr w:type="spellStart"/>
            <w:r>
              <w:rPr>
                <w:sz w:val="20"/>
              </w:rPr>
              <w:t>được</w:t>
            </w:r>
            <w:proofErr w:type="spellEnd"/>
            <w:r>
              <w:rPr>
                <w:sz w:val="20"/>
              </w:rPr>
              <w:t xml:space="preserve">: </w:t>
            </w:r>
            <w:proofErr w:type="spellStart"/>
            <w:r>
              <w:rPr>
                <w:sz w:val="20"/>
              </w:rPr>
              <w:t>mỗi</w:t>
            </w:r>
            <w:proofErr w:type="spellEnd"/>
            <w:r>
              <w:rPr>
                <w:sz w:val="20"/>
              </w:rPr>
              <w:t xml:space="preserve"> </w:t>
            </w:r>
            <w:proofErr w:type="spellStart"/>
            <w:r>
              <w:rPr>
                <w:sz w:val="20"/>
              </w:rPr>
              <w:t>lần</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r>
              <w:rPr>
                <w:rFonts w:ascii="Consolas" w:eastAsia="Consolas" w:hAnsi="Consolas" w:cs="Consolas"/>
                <w:sz w:val="17"/>
              </w:rPr>
              <w:t>LAN_DOI</w:t>
            </w:r>
            <w:r>
              <w:rPr>
                <w:sz w:val="20"/>
              </w:rPr>
              <w:t xml:space="preserve"> </w:t>
            </w:r>
            <w:proofErr w:type="spellStart"/>
            <w:r>
              <w:rPr>
                <w:sz w:val="20"/>
              </w:rPr>
              <w:t>tăng</w:t>
            </w:r>
            <w:proofErr w:type="spellEnd"/>
            <w:r>
              <w:rPr>
                <w:sz w:val="20"/>
              </w:rPr>
              <w:t xml:space="preserve"> </w:t>
            </w:r>
            <w:proofErr w:type="spellStart"/>
            <w:r>
              <w:rPr>
                <w:sz w:val="20"/>
              </w:rPr>
              <w:t>dần</w:t>
            </w:r>
            <w:proofErr w:type="spellEnd"/>
            <w:r>
              <w:rPr>
                <w:sz w:val="20"/>
              </w:rPr>
              <w:t xml:space="preserve">; </w:t>
            </w:r>
            <w:proofErr w:type="spellStart"/>
            <w:r>
              <w:rPr>
                <w:sz w:val="20"/>
              </w:rPr>
              <w:t>mã</w:t>
            </w:r>
            <w:proofErr w:type="spellEnd"/>
            <w:r>
              <w:rPr>
                <w:sz w:val="20"/>
              </w:rPr>
              <w:t xml:space="preserve"> </w:t>
            </w:r>
            <w:proofErr w:type="spellStart"/>
            <w:r>
              <w:rPr>
                <w:sz w:val="20"/>
              </w:rPr>
              <w:t>hiện</w:t>
            </w:r>
            <w:proofErr w:type="spellEnd"/>
            <w:r>
              <w:rPr>
                <w:sz w:val="20"/>
              </w:rPr>
              <w:t xml:space="preserve"> </w:t>
            </w:r>
            <w:proofErr w:type="spellStart"/>
            <w:r>
              <w:rPr>
                <w:sz w:val="20"/>
              </w:rPr>
              <w:t>hành</w:t>
            </w:r>
            <w:proofErr w:type="spellEnd"/>
            <w:r>
              <w:rPr>
                <w:sz w:val="20"/>
              </w:rPr>
              <w:t xml:space="preserve"> </w:t>
            </w:r>
            <w:proofErr w:type="spellStart"/>
            <w:r>
              <w:rPr>
                <w:sz w:val="20"/>
              </w:rPr>
              <w:t>là</w:t>
            </w:r>
            <w:proofErr w:type="spellEnd"/>
            <w:r>
              <w:rPr>
                <w:sz w:val="20"/>
              </w:rPr>
              <w:t xml:space="preserve"> </w:t>
            </w:r>
            <w:r>
              <w:rPr>
                <w:rFonts w:ascii="Consolas" w:eastAsia="Consolas" w:hAnsi="Consolas" w:cs="Consolas"/>
                <w:sz w:val="17"/>
              </w:rPr>
              <w:t>MA_SAU</w:t>
            </w:r>
            <w:r>
              <w:rPr>
                <w:sz w:val="20"/>
              </w:rPr>
              <w:t xml:space="preserve"> </w:t>
            </w:r>
            <w:proofErr w:type="spellStart"/>
            <w:r>
              <w:rPr>
                <w:sz w:val="20"/>
              </w:rPr>
              <w:t>của</w:t>
            </w:r>
            <w:proofErr w:type="spellEnd"/>
            <w:r>
              <w:rPr>
                <w:sz w:val="20"/>
              </w:rPr>
              <w:t xml:space="preserve"> </w:t>
            </w:r>
            <w:proofErr w:type="spellStart"/>
            <w:r>
              <w:rPr>
                <w:sz w:val="20"/>
              </w:rPr>
              <w:t>lần</w:t>
            </w:r>
            <w:proofErr w:type="spellEnd"/>
            <w:r>
              <w:rPr>
                <w:sz w:val="20"/>
              </w:rPr>
              <w:t xml:space="preserve"> </w:t>
            </w:r>
            <w:proofErr w:type="spellStart"/>
            <w:r>
              <w:rPr>
                <w:sz w:val="20"/>
              </w:rPr>
              <w:t>mới</w:t>
            </w:r>
            <w:proofErr w:type="spellEnd"/>
            <w:r>
              <w:rPr>
                <w:sz w:val="20"/>
              </w:rPr>
              <w:t xml:space="preserve"> </w:t>
            </w:r>
            <w:proofErr w:type="spellStart"/>
            <w:r>
              <w:rPr>
                <w:sz w:val="20"/>
              </w:rPr>
              <w:t>nhất</w:t>
            </w:r>
            <w:proofErr w:type="spellEnd"/>
          </w:p>
        </w:tc>
        <w:tc>
          <w:tcPr>
            <w:tcW w:w="3969" w:type="dxa"/>
          </w:tcPr>
          <w:p w14:paraId="33667929" w14:textId="77777777" w:rsidR="00215EA0" w:rsidRDefault="00000000">
            <w:pPr>
              <w:spacing w:before="40" w:after="40"/>
            </w:pPr>
            <w:proofErr w:type="spellStart"/>
            <w:r>
              <w:rPr>
                <w:sz w:val="20"/>
              </w:rPr>
              <w:t>Làm</w:t>
            </w:r>
            <w:proofErr w:type="spellEnd"/>
            <w:r>
              <w:rPr>
                <w:sz w:val="20"/>
              </w:rPr>
              <w:t xml:space="preserve"> </w:t>
            </w:r>
            <w:proofErr w:type="spellStart"/>
            <w:r>
              <w:rPr>
                <w:sz w:val="20"/>
              </w:rPr>
              <w:t>với</w:t>
            </w:r>
            <w:proofErr w:type="spellEnd"/>
            <w:r>
              <w:rPr>
                <w:sz w:val="20"/>
              </w:rPr>
              <w:t xml:space="preserve"> NCC </w:t>
            </w:r>
            <w:proofErr w:type="spellStart"/>
            <w:r>
              <w:rPr>
                <w:sz w:val="20"/>
              </w:rPr>
              <w:t>có</w:t>
            </w:r>
            <w:proofErr w:type="spellEnd"/>
            <w:r>
              <w:rPr>
                <w:sz w:val="20"/>
              </w:rPr>
              <w:t xml:space="preserve"> </w:t>
            </w:r>
            <w:proofErr w:type="spellStart"/>
            <w:r>
              <w:rPr>
                <w:sz w:val="20"/>
              </w:rPr>
              <w:t>khi</w:t>
            </w:r>
            <w:proofErr w:type="spellEnd"/>
            <w:r>
              <w:rPr>
                <w:sz w:val="20"/>
              </w:rPr>
              <w:t xml:space="preserve"> </w:t>
            </w:r>
            <w:proofErr w:type="spellStart"/>
            <w:r>
              <w:rPr>
                <w:sz w:val="20"/>
              </w:rPr>
              <w:t>đổi</w:t>
            </w:r>
            <w:proofErr w:type="spellEnd"/>
            <w:r>
              <w:rPr>
                <w:sz w:val="20"/>
              </w:rPr>
              <w:t xml:space="preserve"> </w:t>
            </w:r>
            <w:proofErr w:type="spellStart"/>
            <w:r>
              <w:rPr>
                <w:sz w:val="20"/>
              </w:rPr>
              <w:t>hai</w:t>
            </w:r>
            <w:proofErr w:type="spellEnd"/>
            <w:r>
              <w:rPr>
                <w:sz w:val="20"/>
              </w:rPr>
              <w:t xml:space="preserve"> </w:t>
            </w:r>
            <w:proofErr w:type="spellStart"/>
            <w:r>
              <w:rPr>
                <w:sz w:val="20"/>
              </w:rPr>
              <w:t>ba</w:t>
            </w:r>
            <w:proofErr w:type="spellEnd"/>
            <w:r>
              <w:rPr>
                <w:sz w:val="20"/>
              </w:rPr>
              <w:t xml:space="preserve"> </w:t>
            </w:r>
            <w:proofErr w:type="spellStart"/>
            <w:r>
              <w:rPr>
                <w:sz w:val="20"/>
              </w:rPr>
              <w:t>vòng</w:t>
            </w:r>
            <w:proofErr w:type="spellEnd"/>
          </w:p>
        </w:tc>
      </w:tr>
      <w:tr w:rsidR="00215EA0" w14:paraId="04A0C116" w14:textId="77777777">
        <w:tc>
          <w:tcPr>
            <w:tcW w:w="964" w:type="dxa"/>
          </w:tcPr>
          <w:p w14:paraId="08883345" w14:textId="77777777" w:rsidR="00215EA0" w:rsidRDefault="00000000">
            <w:pPr>
              <w:spacing w:before="40" w:after="40"/>
            </w:pPr>
            <w:r>
              <w:rPr>
                <w:b/>
                <w:sz w:val="20"/>
              </w:rPr>
              <w:t>BG-D37</w:t>
            </w:r>
          </w:p>
        </w:tc>
        <w:tc>
          <w:tcPr>
            <w:tcW w:w="4706" w:type="dxa"/>
          </w:tcPr>
          <w:p w14:paraId="6C23A2A0" w14:textId="77777777" w:rsidR="00215EA0" w:rsidRDefault="00000000">
            <w:pPr>
              <w:spacing w:before="40" w:after="40"/>
            </w:pPr>
            <w:proofErr w:type="spellStart"/>
            <w:r>
              <w:rPr>
                <w:sz w:val="20"/>
              </w:rPr>
              <w:t>Số</w:t>
            </w:r>
            <w:proofErr w:type="spellEnd"/>
            <w:r>
              <w:rPr>
                <w:sz w:val="20"/>
              </w:rPr>
              <w:t xml:space="preserve"> </w:t>
            </w:r>
            <w:proofErr w:type="spellStart"/>
            <w:r>
              <w:rPr>
                <w:sz w:val="20"/>
              </w:rPr>
              <w:t>lượng</w:t>
            </w:r>
            <w:proofErr w:type="spellEnd"/>
            <w:r>
              <w:rPr>
                <w:sz w:val="20"/>
              </w:rPr>
              <w:t xml:space="preserve"> </w:t>
            </w:r>
            <w:proofErr w:type="spellStart"/>
            <w:r>
              <w:rPr>
                <w:sz w:val="20"/>
              </w:rPr>
              <w:t>và</w:t>
            </w:r>
            <w:proofErr w:type="spellEnd"/>
            <w:r>
              <w:rPr>
                <w:sz w:val="20"/>
              </w:rPr>
              <w:t xml:space="preserve"> ĐVT </w:t>
            </w:r>
            <w:proofErr w:type="spellStart"/>
            <w:r>
              <w:rPr>
                <w:b/>
                <w:sz w:val="20"/>
              </w:rPr>
              <w:t>sửa</w:t>
            </w:r>
            <w:proofErr w:type="spellEnd"/>
            <w:r>
              <w:rPr>
                <w:b/>
                <w:sz w:val="20"/>
              </w:rPr>
              <w:t xml:space="preserve"> </w:t>
            </w:r>
            <w:proofErr w:type="spellStart"/>
            <w:r>
              <w:rPr>
                <w:b/>
                <w:sz w:val="20"/>
              </w:rPr>
              <w:t>được</w:t>
            </w:r>
            <w:proofErr w:type="spellEnd"/>
            <w:r>
              <w:rPr>
                <w:sz w:val="20"/>
              </w:rPr>
              <w:t xml:space="preserve"> </w:t>
            </w:r>
            <w:proofErr w:type="spellStart"/>
            <w:r>
              <w:rPr>
                <w:sz w:val="20"/>
              </w:rPr>
              <w:t>cùng</w:t>
            </w:r>
            <w:proofErr w:type="spellEnd"/>
            <w:r>
              <w:rPr>
                <w:sz w:val="20"/>
              </w:rPr>
              <w:t xml:space="preserve"> </w:t>
            </w:r>
            <w:proofErr w:type="spellStart"/>
            <w:r>
              <w:rPr>
                <w:sz w:val="20"/>
              </w:rPr>
              <w:t>lúc</w:t>
            </w:r>
            <w:proofErr w:type="spellEnd"/>
            <w:r>
              <w:rPr>
                <w:sz w:val="20"/>
              </w:rPr>
              <w:t xml:space="preserve"> </w:t>
            </w:r>
            <w:proofErr w:type="spellStart"/>
            <w:r>
              <w:rPr>
                <w:sz w:val="20"/>
              </w:rPr>
              <w:t>đổi</w:t>
            </w:r>
            <w:proofErr w:type="spellEnd"/>
            <w:r>
              <w:rPr>
                <w:sz w:val="20"/>
              </w:rPr>
              <w:t xml:space="preserve"> </w:t>
            </w:r>
            <w:proofErr w:type="spellStart"/>
            <w:r>
              <w:rPr>
                <w:sz w:val="20"/>
              </w:rPr>
              <w:t>mã</w:t>
            </w:r>
            <w:proofErr w:type="spellEnd"/>
            <w:r>
              <w:rPr>
                <w:sz w:val="20"/>
              </w:rPr>
              <w:t xml:space="preserve">, </w:t>
            </w:r>
            <w:proofErr w:type="spellStart"/>
            <w:r>
              <w:rPr>
                <w:sz w:val="20"/>
              </w:rPr>
              <w:t>kèm</w:t>
            </w:r>
            <w:proofErr w:type="spellEnd"/>
            <w:r>
              <w:rPr>
                <w:sz w:val="20"/>
              </w:rPr>
              <w:t xml:space="preserve"> </w:t>
            </w:r>
            <w:r>
              <w:rPr>
                <w:rFonts w:ascii="Consolas" w:eastAsia="Consolas" w:hAnsi="Consolas" w:cs="Consolas"/>
                <w:sz w:val="17"/>
              </w:rPr>
              <w:t>HE_SO_QUY_DOI</w:t>
            </w:r>
            <w:r>
              <w:rPr>
                <w:sz w:val="20"/>
              </w:rPr>
              <w:t xml:space="preserve">; </w:t>
            </w:r>
            <w:proofErr w:type="spellStart"/>
            <w:r>
              <w:rPr>
                <w:sz w:val="20"/>
              </w:rPr>
              <w:t>hệ</w:t>
            </w:r>
            <w:proofErr w:type="spellEnd"/>
            <w:r>
              <w:rPr>
                <w:sz w:val="20"/>
              </w:rPr>
              <w:t xml:space="preserve"> </w:t>
            </w:r>
            <w:proofErr w:type="spellStart"/>
            <w:r>
              <w:rPr>
                <w:sz w:val="20"/>
              </w:rPr>
              <w:t>hiện</w:t>
            </w:r>
            <w:proofErr w:type="spellEnd"/>
            <w:r>
              <w:rPr>
                <w:sz w:val="20"/>
              </w:rPr>
              <w:t xml:space="preserve"> </w:t>
            </w:r>
            <w:proofErr w:type="spellStart"/>
            <w:r>
              <w:rPr>
                <w:sz w:val="20"/>
              </w:rPr>
              <w:t>câu</w:t>
            </w:r>
            <w:proofErr w:type="spellEnd"/>
            <w:r>
              <w:rPr>
                <w:sz w:val="20"/>
              </w:rPr>
              <w:t xml:space="preserve"> </w:t>
            </w:r>
            <w:proofErr w:type="spellStart"/>
            <w:r>
              <w:rPr>
                <w:sz w:val="20"/>
              </w:rPr>
              <w:t>quy</w:t>
            </w:r>
            <w:proofErr w:type="spellEnd"/>
            <w:r>
              <w:rPr>
                <w:sz w:val="20"/>
              </w:rPr>
              <w:t xml:space="preserve"> </w:t>
            </w:r>
            <w:proofErr w:type="spellStart"/>
            <w:r>
              <w:rPr>
                <w:sz w:val="20"/>
              </w:rPr>
              <w:t>đổi</w:t>
            </w:r>
            <w:proofErr w:type="spellEnd"/>
            <w:r>
              <w:rPr>
                <w:sz w:val="20"/>
              </w:rPr>
              <w:t xml:space="preserve"> </w:t>
            </w:r>
            <w:proofErr w:type="spellStart"/>
            <w:r>
              <w:rPr>
                <w:sz w:val="20"/>
              </w:rPr>
              <w:t>để</w:t>
            </w:r>
            <w:proofErr w:type="spellEnd"/>
            <w:r>
              <w:rPr>
                <w:sz w:val="20"/>
              </w:rPr>
              <w:t xml:space="preserve"> </w:t>
            </w:r>
            <w:proofErr w:type="spellStart"/>
            <w:r>
              <w:rPr>
                <w:sz w:val="20"/>
              </w:rPr>
              <w:t>soát</w:t>
            </w:r>
            <w:proofErr w:type="spellEnd"/>
          </w:p>
        </w:tc>
        <w:tc>
          <w:tcPr>
            <w:tcW w:w="3969" w:type="dxa"/>
          </w:tcPr>
          <w:p w14:paraId="2E22B5AF" w14:textId="77777777" w:rsidR="00215EA0" w:rsidRDefault="00000000">
            <w:pPr>
              <w:spacing w:before="40" w:after="40"/>
            </w:pPr>
            <w:proofErr w:type="spellStart"/>
            <w:r>
              <w:rPr>
                <w:sz w:val="20"/>
              </w:rPr>
              <w:t>Đổi</w:t>
            </w:r>
            <w:proofErr w:type="spellEnd"/>
            <w:r>
              <w:rPr>
                <w:sz w:val="20"/>
              </w:rPr>
              <w:t xml:space="preserve"> </w:t>
            </w:r>
            <w:proofErr w:type="spellStart"/>
            <w:r>
              <w:rPr>
                <w:sz w:val="20"/>
              </w:rPr>
              <w:t>mã</w:t>
            </w:r>
            <w:proofErr w:type="spellEnd"/>
            <w:r>
              <w:rPr>
                <w:sz w:val="20"/>
              </w:rPr>
              <w:t xml:space="preserve"> </w:t>
            </w:r>
            <w:proofErr w:type="spellStart"/>
            <w:r>
              <w:rPr>
                <w:sz w:val="20"/>
              </w:rPr>
              <w:t>kéo</w:t>
            </w:r>
            <w:proofErr w:type="spellEnd"/>
            <w:r>
              <w:rPr>
                <w:sz w:val="20"/>
              </w:rPr>
              <w:t xml:space="preserve"> </w:t>
            </w:r>
            <w:proofErr w:type="spellStart"/>
            <w:r>
              <w:rPr>
                <w:sz w:val="20"/>
              </w:rPr>
              <w:t>theo</w:t>
            </w:r>
            <w:proofErr w:type="spellEnd"/>
            <w:r>
              <w:rPr>
                <w:sz w:val="20"/>
              </w:rPr>
              <w:t xml:space="preserve"> </w:t>
            </w:r>
            <w:proofErr w:type="spellStart"/>
            <w:r>
              <w:rPr>
                <w:sz w:val="20"/>
              </w:rPr>
              <w:t>đổi</w:t>
            </w:r>
            <w:proofErr w:type="spellEnd"/>
            <w:r>
              <w:rPr>
                <w:sz w:val="20"/>
              </w:rPr>
              <w:t xml:space="preserve"> </w:t>
            </w:r>
            <w:proofErr w:type="spellStart"/>
            <w:r>
              <w:rPr>
                <w:sz w:val="20"/>
              </w:rPr>
              <w:t>quy</w:t>
            </w:r>
            <w:proofErr w:type="spellEnd"/>
            <w:r>
              <w:rPr>
                <w:sz w:val="20"/>
              </w:rPr>
              <w:t xml:space="preserve"> </w:t>
            </w:r>
            <w:proofErr w:type="spellStart"/>
            <w:r>
              <w:rPr>
                <w:sz w:val="20"/>
              </w:rPr>
              <w:t>cách</w:t>
            </w:r>
            <w:proofErr w:type="spellEnd"/>
            <w:r>
              <w:rPr>
                <w:sz w:val="20"/>
              </w:rPr>
              <w:t xml:space="preserve"> — 5 </w:t>
            </w:r>
            <w:proofErr w:type="spellStart"/>
            <w:r>
              <w:rPr>
                <w:sz w:val="20"/>
              </w:rPr>
              <w:t>cây</w:t>
            </w:r>
            <w:proofErr w:type="spellEnd"/>
            <w:r>
              <w:rPr>
                <w:sz w:val="20"/>
              </w:rPr>
              <w:t xml:space="preserve"> </w:t>
            </w:r>
            <w:proofErr w:type="spellStart"/>
            <w:r>
              <w:rPr>
                <w:sz w:val="20"/>
              </w:rPr>
              <w:t>thép</w:t>
            </w:r>
            <w:proofErr w:type="spellEnd"/>
            <w:r>
              <w:rPr>
                <w:sz w:val="20"/>
              </w:rPr>
              <w:t xml:space="preserve"> 6 </w:t>
            </w:r>
            <w:proofErr w:type="spellStart"/>
            <w:r>
              <w:rPr>
                <w:sz w:val="20"/>
              </w:rPr>
              <w:t>mét</w:t>
            </w:r>
            <w:proofErr w:type="spellEnd"/>
            <w:r>
              <w:rPr>
                <w:sz w:val="20"/>
              </w:rPr>
              <w:t xml:space="preserve"> </w:t>
            </w:r>
            <w:proofErr w:type="spellStart"/>
            <w:r>
              <w:rPr>
                <w:sz w:val="20"/>
              </w:rPr>
              <w:t>thành</w:t>
            </w:r>
            <w:proofErr w:type="spellEnd"/>
            <w:r>
              <w:rPr>
                <w:sz w:val="20"/>
              </w:rPr>
              <w:t xml:space="preserve"> 30 </w:t>
            </w:r>
            <w:proofErr w:type="spellStart"/>
            <w:r>
              <w:rPr>
                <w:sz w:val="20"/>
              </w:rPr>
              <w:t>mét</w:t>
            </w:r>
            <w:proofErr w:type="spellEnd"/>
            <w:r>
              <w:rPr>
                <w:sz w:val="20"/>
              </w:rPr>
              <w:t xml:space="preserve"> </w:t>
            </w:r>
            <w:proofErr w:type="spellStart"/>
            <w:r>
              <w:rPr>
                <w:sz w:val="20"/>
              </w:rPr>
              <w:t>là</w:t>
            </w:r>
            <w:proofErr w:type="spellEnd"/>
            <w:r>
              <w:rPr>
                <w:sz w:val="20"/>
              </w:rPr>
              <w:t xml:space="preserve"> </w:t>
            </w:r>
            <w:proofErr w:type="spellStart"/>
            <w:r>
              <w:rPr>
                <w:sz w:val="20"/>
              </w:rPr>
              <w:t>cùng</w:t>
            </w:r>
            <w:proofErr w:type="spellEnd"/>
            <w:r>
              <w:rPr>
                <w:sz w:val="20"/>
              </w:rPr>
              <w:t xml:space="preserve"> </w:t>
            </w:r>
            <w:proofErr w:type="spellStart"/>
            <w:r>
              <w:rPr>
                <w:sz w:val="20"/>
              </w:rPr>
              <w:t>một</w:t>
            </w:r>
            <w:proofErr w:type="spellEnd"/>
            <w:r>
              <w:rPr>
                <w:sz w:val="20"/>
              </w:rPr>
              <w:t xml:space="preserve"> </w:t>
            </w:r>
            <w:proofErr w:type="spellStart"/>
            <w:r>
              <w:rPr>
                <w:sz w:val="20"/>
              </w:rPr>
              <w:t>nhu</w:t>
            </w:r>
            <w:proofErr w:type="spellEnd"/>
            <w:r>
              <w:rPr>
                <w:sz w:val="20"/>
              </w:rPr>
              <w:t xml:space="preserve"> </w:t>
            </w:r>
            <w:proofErr w:type="spellStart"/>
            <w:r>
              <w:rPr>
                <w:sz w:val="20"/>
              </w:rPr>
              <w:t>cầu</w:t>
            </w:r>
            <w:proofErr w:type="spellEnd"/>
          </w:p>
        </w:tc>
      </w:tr>
      <w:tr w:rsidR="00215EA0" w14:paraId="213F520A" w14:textId="77777777">
        <w:tc>
          <w:tcPr>
            <w:tcW w:w="964" w:type="dxa"/>
          </w:tcPr>
          <w:p w14:paraId="261C198C" w14:textId="77777777" w:rsidR="00215EA0" w:rsidRDefault="00000000">
            <w:pPr>
              <w:spacing w:before="40" w:after="40"/>
            </w:pPr>
            <w:r>
              <w:rPr>
                <w:b/>
                <w:sz w:val="20"/>
              </w:rPr>
              <w:t>BG-D38</w:t>
            </w:r>
          </w:p>
        </w:tc>
        <w:tc>
          <w:tcPr>
            <w:tcW w:w="4706" w:type="dxa"/>
          </w:tcPr>
          <w:p w14:paraId="1F0CDE50" w14:textId="77777777" w:rsidR="00215EA0" w:rsidRDefault="00000000">
            <w:pPr>
              <w:spacing w:before="40" w:after="40"/>
            </w:pPr>
            <w:proofErr w:type="spellStart"/>
            <w:r>
              <w:rPr>
                <w:sz w:val="20"/>
              </w:rPr>
              <w:t>Đơn</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đã</w:t>
            </w:r>
            <w:proofErr w:type="spellEnd"/>
            <w:r>
              <w:rPr>
                <w:sz w:val="20"/>
              </w:rPr>
              <w:t xml:space="preserve"> </w:t>
            </w:r>
            <w:proofErr w:type="spellStart"/>
            <w:r>
              <w:rPr>
                <w:b/>
                <w:sz w:val="20"/>
              </w:rPr>
              <w:t>duyệt</w:t>
            </w:r>
            <w:proofErr w:type="spellEnd"/>
            <w:r>
              <w:rPr>
                <w:sz w:val="20"/>
              </w:rPr>
              <w:t xml:space="preserve"> </w:t>
            </w:r>
            <w:proofErr w:type="spellStart"/>
            <w:r>
              <w:rPr>
                <w:sz w:val="20"/>
              </w:rPr>
              <w:t>thì</w:t>
            </w:r>
            <w:proofErr w:type="spellEnd"/>
            <w:r>
              <w:rPr>
                <w:sz w:val="20"/>
              </w:rPr>
              <w:t xml:space="preserve"> </w:t>
            </w:r>
            <w:proofErr w:type="spellStart"/>
            <w:r>
              <w:rPr>
                <w:sz w:val="20"/>
              </w:rPr>
              <w:t>không</w:t>
            </w:r>
            <w:proofErr w:type="spellEnd"/>
            <w:r>
              <w:rPr>
                <w:sz w:val="20"/>
              </w:rPr>
              <w:t xml:space="preserve"> </w:t>
            </w:r>
            <w:proofErr w:type="spellStart"/>
            <w:r>
              <w:rPr>
                <w:sz w:val="20"/>
              </w:rPr>
              <w:t>đổi</w:t>
            </w:r>
            <w:proofErr w:type="spellEnd"/>
            <w:r>
              <w:rPr>
                <w:sz w:val="20"/>
              </w:rPr>
              <w:t xml:space="preserve"> </w:t>
            </w:r>
            <w:proofErr w:type="spellStart"/>
            <w:r>
              <w:rPr>
                <w:sz w:val="20"/>
              </w:rPr>
              <w:t>mã</w:t>
            </w:r>
            <w:proofErr w:type="spellEnd"/>
            <w:r>
              <w:rPr>
                <w:sz w:val="20"/>
              </w:rPr>
              <w:t xml:space="preserve"> </w:t>
            </w:r>
            <w:proofErr w:type="spellStart"/>
            <w:r>
              <w:rPr>
                <w:sz w:val="20"/>
              </w:rPr>
              <w:t>nữa</w:t>
            </w:r>
            <w:proofErr w:type="spellEnd"/>
            <w:r>
              <w:rPr>
                <w:sz w:val="20"/>
              </w:rPr>
              <w:t xml:space="preserve">; </w:t>
            </w:r>
            <w:proofErr w:type="spellStart"/>
            <w:r>
              <w:rPr>
                <w:sz w:val="20"/>
              </w:rPr>
              <w:t>muốn</w:t>
            </w:r>
            <w:proofErr w:type="spellEnd"/>
            <w:r>
              <w:rPr>
                <w:sz w:val="20"/>
              </w:rPr>
              <w:t xml:space="preserve"> </w:t>
            </w:r>
            <w:proofErr w:type="spellStart"/>
            <w:r>
              <w:rPr>
                <w:sz w:val="20"/>
              </w:rPr>
              <w:t>đổi</w:t>
            </w:r>
            <w:proofErr w:type="spellEnd"/>
            <w:r>
              <w:rPr>
                <w:sz w:val="20"/>
              </w:rPr>
              <w:t xml:space="preserve"> </w:t>
            </w:r>
            <w:proofErr w:type="spellStart"/>
            <w:r>
              <w:rPr>
                <w:sz w:val="20"/>
              </w:rPr>
              <w:t>phải</w:t>
            </w:r>
            <w:proofErr w:type="spellEnd"/>
            <w:r>
              <w:rPr>
                <w:sz w:val="20"/>
              </w:rPr>
              <w:t xml:space="preserve"> </w:t>
            </w:r>
            <w:proofErr w:type="spellStart"/>
            <w:r>
              <w:rPr>
                <w:sz w:val="20"/>
              </w:rPr>
              <w:t>huỷ</w:t>
            </w:r>
            <w:proofErr w:type="spellEnd"/>
            <w:r>
              <w:rPr>
                <w:sz w:val="20"/>
              </w:rPr>
              <w:t xml:space="preserve"> </w:t>
            </w:r>
            <w:proofErr w:type="spellStart"/>
            <w:r>
              <w:rPr>
                <w:sz w:val="20"/>
              </w:rPr>
              <w:t>dòng</w:t>
            </w:r>
            <w:proofErr w:type="spellEnd"/>
            <w:r>
              <w:rPr>
                <w:sz w:val="20"/>
              </w:rPr>
              <w:t xml:space="preserve"> </w:t>
            </w:r>
            <w:proofErr w:type="spellStart"/>
            <w:r>
              <w:rPr>
                <w:sz w:val="20"/>
              </w:rPr>
              <w:t>đơn</w:t>
            </w:r>
            <w:proofErr w:type="spellEnd"/>
            <w:r>
              <w:rPr>
                <w:sz w:val="20"/>
              </w:rPr>
              <w:t xml:space="preserve"> </w:t>
            </w:r>
            <w:proofErr w:type="spellStart"/>
            <w:r>
              <w:rPr>
                <w:sz w:val="20"/>
              </w:rPr>
              <w:t>rồi</w:t>
            </w:r>
            <w:proofErr w:type="spellEnd"/>
            <w:r>
              <w:rPr>
                <w:sz w:val="20"/>
              </w:rPr>
              <w:t xml:space="preserve"> </w:t>
            </w:r>
            <w:proofErr w:type="spellStart"/>
            <w:r>
              <w:rPr>
                <w:sz w:val="20"/>
              </w:rPr>
              <w:t>đặt</w:t>
            </w:r>
            <w:proofErr w:type="spellEnd"/>
            <w:r>
              <w:rPr>
                <w:sz w:val="20"/>
              </w:rPr>
              <w:t xml:space="preserve"> </w:t>
            </w:r>
            <w:proofErr w:type="spellStart"/>
            <w:r>
              <w:rPr>
                <w:sz w:val="20"/>
              </w:rPr>
              <w:t>lại</w:t>
            </w:r>
            <w:proofErr w:type="spellEnd"/>
          </w:p>
        </w:tc>
        <w:tc>
          <w:tcPr>
            <w:tcW w:w="3969" w:type="dxa"/>
          </w:tcPr>
          <w:p w14:paraId="4BB95D5B" w14:textId="77777777" w:rsidR="00215EA0" w:rsidRDefault="00000000">
            <w:pPr>
              <w:spacing w:before="40" w:after="40"/>
            </w:pPr>
            <w:proofErr w:type="spellStart"/>
            <w:r>
              <w:rPr>
                <w:sz w:val="20"/>
              </w:rPr>
              <w:t>Đơn</w:t>
            </w:r>
            <w:proofErr w:type="spellEnd"/>
            <w:r>
              <w:rPr>
                <w:sz w:val="20"/>
              </w:rPr>
              <w:t xml:space="preserve"> </w:t>
            </w:r>
            <w:proofErr w:type="spellStart"/>
            <w:r>
              <w:rPr>
                <w:sz w:val="20"/>
              </w:rPr>
              <w:t>đã</w:t>
            </w:r>
            <w:proofErr w:type="spellEnd"/>
            <w:r>
              <w:rPr>
                <w:sz w:val="20"/>
              </w:rPr>
              <w:t xml:space="preserve"> </w:t>
            </w:r>
            <w:proofErr w:type="spellStart"/>
            <w:r>
              <w:rPr>
                <w:sz w:val="20"/>
              </w:rPr>
              <w:t>duyệt</w:t>
            </w:r>
            <w:proofErr w:type="spellEnd"/>
            <w:r>
              <w:rPr>
                <w:sz w:val="20"/>
              </w:rPr>
              <w:t xml:space="preserve"> </w:t>
            </w:r>
            <w:proofErr w:type="spellStart"/>
            <w:r>
              <w:rPr>
                <w:sz w:val="20"/>
              </w:rPr>
              <w:t>là</w:t>
            </w:r>
            <w:proofErr w:type="spellEnd"/>
            <w:r>
              <w:rPr>
                <w:sz w:val="20"/>
              </w:rPr>
              <w:t xml:space="preserve"> cam </w:t>
            </w:r>
            <w:proofErr w:type="spellStart"/>
            <w:r>
              <w:rPr>
                <w:sz w:val="20"/>
              </w:rPr>
              <w:t>kết</w:t>
            </w:r>
            <w:proofErr w:type="spellEnd"/>
            <w:r>
              <w:rPr>
                <w:sz w:val="20"/>
              </w:rPr>
              <w:t xml:space="preserve"> </w:t>
            </w:r>
            <w:proofErr w:type="spellStart"/>
            <w:r>
              <w:rPr>
                <w:sz w:val="20"/>
              </w:rPr>
              <w:t>phát</w:t>
            </w:r>
            <w:proofErr w:type="spellEnd"/>
            <w:r>
              <w:rPr>
                <w:sz w:val="20"/>
              </w:rPr>
              <w:t xml:space="preserve"> </w:t>
            </w:r>
            <w:proofErr w:type="spellStart"/>
            <w:r>
              <w:rPr>
                <w:sz w:val="20"/>
              </w:rPr>
              <w:t>ra</w:t>
            </w:r>
            <w:proofErr w:type="spellEnd"/>
            <w:r>
              <w:rPr>
                <w:sz w:val="20"/>
              </w:rPr>
              <w:t xml:space="preserve"> </w:t>
            </w:r>
            <w:proofErr w:type="spellStart"/>
            <w:r>
              <w:rPr>
                <w:sz w:val="20"/>
              </w:rPr>
              <w:t>ngoài</w:t>
            </w:r>
            <w:proofErr w:type="spellEnd"/>
            <w:r>
              <w:rPr>
                <w:sz w:val="20"/>
              </w:rPr>
              <w:t xml:space="preserve">; </w:t>
            </w:r>
            <w:proofErr w:type="spellStart"/>
            <w:r>
              <w:rPr>
                <w:sz w:val="20"/>
              </w:rPr>
              <w:t>đổi</w:t>
            </w:r>
            <w:proofErr w:type="spellEnd"/>
            <w:r>
              <w:rPr>
                <w:sz w:val="20"/>
              </w:rPr>
              <w:t xml:space="preserve"> </w:t>
            </w:r>
            <w:proofErr w:type="spellStart"/>
            <w:r>
              <w:rPr>
                <w:sz w:val="20"/>
              </w:rPr>
              <w:t>ngầm</w:t>
            </w:r>
            <w:proofErr w:type="spellEnd"/>
            <w:r>
              <w:rPr>
                <w:sz w:val="20"/>
              </w:rPr>
              <w:t xml:space="preserve"> </w:t>
            </w:r>
            <w:proofErr w:type="spellStart"/>
            <w:r>
              <w:rPr>
                <w:sz w:val="20"/>
              </w:rPr>
              <w:t>thì</w:t>
            </w:r>
            <w:proofErr w:type="spellEnd"/>
            <w:r>
              <w:rPr>
                <w:sz w:val="20"/>
              </w:rPr>
              <w:t xml:space="preserve"> </w:t>
            </w:r>
            <w:proofErr w:type="spellStart"/>
            <w:r>
              <w:rPr>
                <w:sz w:val="20"/>
              </w:rPr>
              <w:t>bản</w:t>
            </w:r>
            <w:proofErr w:type="spellEnd"/>
            <w:r>
              <w:rPr>
                <w:sz w:val="20"/>
              </w:rPr>
              <w:t xml:space="preserve"> NCC </w:t>
            </w:r>
            <w:proofErr w:type="spellStart"/>
            <w:r>
              <w:rPr>
                <w:sz w:val="20"/>
              </w:rPr>
              <w:t>cầm</w:t>
            </w:r>
            <w:proofErr w:type="spellEnd"/>
            <w:r>
              <w:rPr>
                <w:sz w:val="20"/>
              </w:rPr>
              <w:t xml:space="preserve"> </w:t>
            </w:r>
            <w:proofErr w:type="spellStart"/>
            <w:r>
              <w:rPr>
                <w:sz w:val="20"/>
              </w:rPr>
              <w:t>và</w:t>
            </w:r>
            <w:proofErr w:type="spellEnd"/>
            <w:r>
              <w:rPr>
                <w:sz w:val="20"/>
              </w:rPr>
              <w:t xml:space="preserve"> </w:t>
            </w:r>
            <w:proofErr w:type="spellStart"/>
            <w:r>
              <w:rPr>
                <w:sz w:val="20"/>
              </w:rPr>
              <w:t>bản</w:t>
            </w:r>
            <w:proofErr w:type="spellEnd"/>
            <w:r>
              <w:rPr>
                <w:sz w:val="20"/>
              </w:rPr>
              <w:t xml:space="preserve"> </w:t>
            </w:r>
            <w:proofErr w:type="spellStart"/>
            <w:r>
              <w:rPr>
                <w:sz w:val="20"/>
              </w:rPr>
              <w:t>trong</w:t>
            </w:r>
            <w:proofErr w:type="spellEnd"/>
            <w:r>
              <w:rPr>
                <w:sz w:val="20"/>
              </w:rPr>
              <w:t xml:space="preserve"> </w:t>
            </w:r>
            <w:proofErr w:type="spellStart"/>
            <w:r>
              <w:rPr>
                <w:sz w:val="20"/>
              </w:rPr>
              <w:t>hệ</w:t>
            </w:r>
            <w:proofErr w:type="spellEnd"/>
            <w:r>
              <w:rPr>
                <w:sz w:val="20"/>
              </w:rPr>
              <w:t xml:space="preserve"> </w:t>
            </w:r>
            <w:proofErr w:type="spellStart"/>
            <w:r>
              <w:rPr>
                <w:sz w:val="20"/>
              </w:rPr>
              <w:t>nói</w:t>
            </w:r>
            <w:proofErr w:type="spellEnd"/>
            <w:r>
              <w:rPr>
                <w:sz w:val="20"/>
              </w:rPr>
              <w:t xml:space="preserve"> </w:t>
            </w:r>
            <w:proofErr w:type="spellStart"/>
            <w:r>
              <w:rPr>
                <w:sz w:val="20"/>
              </w:rPr>
              <w:t>hai</w:t>
            </w:r>
            <w:proofErr w:type="spellEnd"/>
            <w:r>
              <w:rPr>
                <w:sz w:val="20"/>
              </w:rPr>
              <w:t xml:space="preserve"> </w:t>
            </w:r>
            <w:proofErr w:type="spellStart"/>
            <w:r>
              <w:rPr>
                <w:sz w:val="20"/>
              </w:rPr>
              <w:t>chuyện</w:t>
            </w:r>
            <w:proofErr w:type="spellEnd"/>
          </w:p>
        </w:tc>
      </w:tr>
      <w:tr w:rsidR="00215EA0" w14:paraId="2BA43340" w14:textId="77777777">
        <w:tc>
          <w:tcPr>
            <w:tcW w:w="964" w:type="dxa"/>
          </w:tcPr>
          <w:p w14:paraId="153B0547" w14:textId="77777777" w:rsidR="00215EA0" w:rsidRDefault="00000000">
            <w:pPr>
              <w:spacing w:before="40" w:after="40"/>
            </w:pPr>
            <w:r>
              <w:rPr>
                <w:b/>
                <w:sz w:val="20"/>
              </w:rPr>
              <w:t>BG-D39</w:t>
            </w:r>
          </w:p>
        </w:tc>
        <w:tc>
          <w:tcPr>
            <w:tcW w:w="4706" w:type="dxa"/>
          </w:tcPr>
          <w:p w14:paraId="14463EC0" w14:textId="77777777" w:rsidR="00215EA0" w:rsidRDefault="00000000">
            <w:pPr>
              <w:spacing w:before="40" w:after="40"/>
            </w:pPr>
            <w:proofErr w:type="spellStart"/>
            <w:r>
              <w:rPr>
                <w:sz w:val="20"/>
              </w:rPr>
              <w:t>Mọi</w:t>
            </w:r>
            <w:proofErr w:type="spellEnd"/>
            <w:r>
              <w:rPr>
                <w:sz w:val="20"/>
              </w:rPr>
              <w:t xml:space="preserve"> </w:t>
            </w:r>
            <w:proofErr w:type="spellStart"/>
            <w:r>
              <w:rPr>
                <w:sz w:val="20"/>
              </w:rPr>
              <w:t>lưới</w:t>
            </w:r>
            <w:proofErr w:type="spellEnd"/>
            <w:r>
              <w:rPr>
                <w:sz w:val="20"/>
              </w:rPr>
              <w:t xml:space="preserve"> </w:t>
            </w:r>
            <w:proofErr w:type="spellStart"/>
            <w:r>
              <w:rPr>
                <w:sz w:val="20"/>
              </w:rPr>
              <w:t>và</w:t>
            </w:r>
            <w:proofErr w:type="spellEnd"/>
            <w:r>
              <w:rPr>
                <w:sz w:val="20"/>
              </w:rPr>
              <w:t xml:space="preserve"> </w:t>
            </w:r>
            <w:proofErr w:type="spellStart"/>
            <w:r>
              <w:rPr>
                <w:sz w:val="20"/>
              </w:rPr>
              <w:t>bản</w:t>
            </w:r>
            <w:proofErr w:type="spellEnd"/>
            <w:r>
              <w:rPr>
                <w:sz w:val="20"/>
              </w:rPr>
              <w:t xml:space="preserve"> in </w:t>
            </w:r>
            <w:proofErr w:type="spellStart"/>
            <w:r>
              <w:rPr>
                <w:sz w:val="20"/>
              </w:rPr>
              <w:t>hiện</w:t>
            </w:r>
            <w:proofErr w:type="spellEnd"/>
            <w:r>
              <w:rPr>
                <w:sz w:val="20"/>
              </w:rPr>
              <w:t xml:space="preserve"> </w:t>
            </w:r>
            <w:proofErr w:type="spellStart"/>
            <w:r>
              <w:rPr>
                <w:b/>
                <w:sz w:val="20"/>
              </w:rPr>
              <w:t>hai</w:t>
            </w:r>
            <w:proofErr w:type="spellEnd"/>
            <w:r>
              <w:rPr>
                <w:b/>
                <w:sz w:val="20"/>
              </w:rPr>
              <w:t xml:space="preserve"> </w:t>
            </w:r>
            <w:proofErr w:type="spellStart"/>
            <w:r>
              <w:rPr>
                <w:b/>
                <w:sz w:val="20"/>
              </w:rPr>
              <w:t>dòng</w:t>
            </w:r>
            <w:proofErr w:type="spellEnd"/>
            <w:r>
              <w:rPr>
                <w:b/>
                <w:sz w:val="20"/>
              </w:rPr>
              <w:t xml:space="preserve"> </w:t>
            </w:r>
            <w:proofErr w:type="spellStart"/>
            <w:r>
              <w:rPr>
                <w:b/>
                <w:sz w:val="20"/>
              </w:rPr>
              <w:t>trong</w:t>
            </w:r>
            <w:proofErr w:type="spellEnd"/>
            <w:r>
              <w:rPr>
                <w:b/>
                <w:sz w:val="20"/>
              </w:rPr>
              <w:t xml:space="preserve"> </w:t>
            </w:r>
            <w:proofErr w:type="spellStart"/>
            <w:r>
              <w:rPr>
                <w:b/>
                <w:sz w:val="20"/>
              </w:rPr>
              <w:t>một</w:t>
            </w:r>
            <w:proofErr w:type="spellEnd"/>
            <w:r>
              <w:rPr>
                <w:b/>
                <w:sz w:val="20"/>
              </w:rPr>
              <w:t xml:space="preserve"> ô</w:t>
            </w:r>
            <w:r>
              <w:rPr>
                <w:sz w:val="20"/>
              </w:rPr>
              <w:t xml:space="preserve">: </w:t>
            </w:r>
            <w:proofErr w:type="spellStart"/>
            <w:r>
              <w:rPr>
                <w:sz w:val="20"/>
              </w:rPr>
              <w:t>mã</w:t>
            </w:r>
            <w:proofErr w:type="spellEnd"/>
            <w:r>
              <w:rPr>
                <w:sz w:val="20"/>
              </w:rPr>
              <w:t>/</w:t>
            </w:r>
            <w:proofErr w:type="spellStart"/>
            <w:r>
              <w:rPr>
                <w:sz w:val="20"/>
              </w:rPr>
              <w:t>tên</w:t>
            </w:r>
            <w:proofErr w:type="spellEnd"/>
            <w:r>
              <w:rPr>
                <w:sz w:val="20"/>
              </w:rPr>
              <w:t xml:space="preserve"> </w:t>
            </w:r>
            <w:proofErr w:type="spellStart"/>
            <w:r>
              <w:rPr>
                <w:sz w:val="20"/>
              </w:rPr>
              <w:t>gốc</w:t>
            </w:r>
            <w:proofErr w:type="spellEnd"/>
            <w:r>
              <w:rPr>
                <w:sz w:val="20"/>
              </w:rPr>
              <w:t xml:space="preserve"> ở </w:t>
            </w:r>
            <w:proofErr w:type="spellStart"/>
            <w:r>
              <w:rPr>
                <w:sz w:val="20"/>
              </w:rPr>
              <w:t>trên</w:t>
            </w:r>
            <w:proofErr w:type="spellEnd"/>
            <w:r>
              <w:rPr>
                <w:sz w:val="20"/>
              </w:rPr>
              <w:t xml:space="preserve"> (</w:t>
            </w:r>
            <w:proofErr w:type="spellStart"/>
            <w:r>
              <w:rPr>
                <w:sz w:val="20"/>
              </w:rPr>
              <w:t>chữ</w:t>
            </w:r>
            <w:proofErr w:type="spellEnd"/>
            <w:r>
              <w:rPr>
                <w:sz w:val="20"/>
              </w:rPr>
              <w:t xml:space="preserve"> </w:t>
            </w:r>
            <w:proofErr w:type="spellStart"/>
            <w:r>
              <w:rPr>
                <w:sz w:val="20"/>
              </w:rPr>
              <w:t>nhạt</w:t>
            </w:r>
            <w:proofErr w:type="spellEnd"/>
            <w:r>
              <w:rPr>
                <w:sz w:val="20"/>
              </w:rPr>
              <w:t xml:space="preserve">, </w:t>
            </w:r>
            <w:proofErr w:type="spellStart"/>
            <w:r>
              <w:rPr>
                <w:sz w:val="20"/>
              </w:rPr>
              <w:t>gạch</w:t>
            </w:r>
            <w:proofErr w:type="spellEnd"/>
            <w:r>
              <w:rPr>
                <w:sz w:val="20"/>
              </w:rPr>
              <w:t xml:space="preserve"> </w:t>
            </w:r>
            <w:proofErr w:type="spellStart"/>
            <w:r>
              <w:rPr>
                <w:sz w:val="20"/>
              </w:rPr>
              <w:t>ngang</w:t>
            </w:r>
            <w:proofErr w:type="spellEnd"/>
            <w:r>
              <w:rPr>
                <w:sz w:val="20"/>
              </w:rPr>
              <w:t xml:space="preserve">), </w:t>
            </w:r>
            <w:proofErr w:type="spellStart"/>
            <w:r>
              <w:rPr>
                <w:sz w:val="20"/>
              </w:rPr>
              <w:t>mã</w:t>
            </w:r>
            <w:proofErr w:type="spellEnd"/>
            <w:r>
              <w:rPr>
                <w:sz w:val="20"/>
              </w:rPr>
              <w:t>/</w:t>
            </w:r>
            <w:proofErr w:type="spellStart"/>
            <w:r>
              <w:rPr>
                <w:sz w:val="20"/>
              </w:rPr>
              <w:t>tên</w:t>
            </w:r>
            <w:proofErr w:type="spellEnd"/>
            <w:r>
              <w:rPr>
                <w:sz w:val="20"/>
              </w:rPr>
              <w:t xml:space="preserve"> </w:t>
            </w:r>
            <w:proofErr w:type="spellStart"/>
            <w:r>
              <w:rPr>
                <w:sz w:val="20"/>
              </w:rPr>
              <w:t>thay</w:t>
            </w:r>
            <w:proofErr w:type="spellEnd"/>
            <w:r>
              <w:rPr>
                <w:sz w:val="20"/>
              </w:rPr>
              <w:t xml:space="preserve"> </w:t>
            </w:r>
            <w:proofErr w:type="spellStart"/>
            <w:r>
              <w:rPr>
                <w:sz w:val="20"/>
              </w:rPr>
              <w:t>thế</w:t>
            </w:r>
            <w:proofErr w:type="spellEnd"/>
            <w:r>
              <w:rPr>
                <w:sz w:val="20"/>
              </w:rPr>
              <w:t xml:space="preserve"> ở </w:t>
            </w:r>
            <w:proofErr w:type="spellStart"/>
            <w:r>
              <w:rPr>
                <w:sz w:val="20"/>
              </w:rPr>
              <w:lastRenderedPageBreak/>
              <w:t>dưới</w:t>
            </w:r>
            <w:proofErr w:type="spellEnd"/>
          </w:p>
        </w:tc>
        <w:tc>
          <w:tcPr>
            <w:tcW w:w="3969" w:type="dxa"/>
          </w:tcPr>
          <w:p w14:paraId="26EBD465" w14:textId="77777777" w:rsidR="00215EA0" w:rsidRDefault="00000000">
            <w:pPr>
              <w:spacing w:before="40" w:after="40"/>
              <w:rPr>
                <w:sz w:val="20"/>
                <w:lang w:val="vi-VN"/>
              </w:rPr>
            </w:pPr>
            <w:r>
              <w:rPr>
                <w:sz w:val="20"/>
              </w:rPr>
              <w:lastRenderedPageBreak/>
              <w:t xml:space="preserve">Anh </w:t>
            </w:r>
            <w:proofErr w:type="spellStart"/>
            <w:r>
              <w:rPr>
                <w:sz w:val="20"/>
              </w:rPr>
              <w:t>muốn</w:t>
            </w:r>
            <w:proofErr w:type="spellEnd"/>
            <w:r>
              <w:rPr>
                <w:sz w:val="20"/>
              </w:rPr>
              <w:t xml:space="preserve"> </w:t>
            </w:r>
            <w:proofErr w:type="spellStart"/>
            <w:r>
              <w:rPr>
                <w:sz w:val="20"/>
              </w:rPr>
              <w:t>thấy</w:t>
            </w:r>
            <w:proofErr w:type="spellEnd"/>
            <w:r>
              <w:rPr>
                <w:sz w:val="20"/>
              </w:rPr>
              <w:t xml:space="preserve"> </w:t>
            </w:r>
            <w:proofErr w:type="spellStart"/>
            <w:r>
              <w:rPr>
                <w:b/>
                <w:sz w:val="20"/>
              </w:rPr>
              <w:t>cả</w:t>
            </w:r>
            <w:proofErr w:type="spellEnd"/>
            <w:r>
              <w:rPr>
                <w:b/>
                <w:sz w:val="20"/>
              </w:rPr>
              <w:t xml:space="preserve"> </w:t>
            </w:r>
            <w:proofErr w:type="spellStart"/>
            <w:r>
              <w:rPr>
                <w:b/>
                <w:sz w:val="20"/>
              </w:rPr>
              <w:t>hai</w:t>
            </w:r>
            <w:proofErr w:type="spellEnd"/>
            <w:r>
              <w:rPr>
                <w:sz w:val="20"/>
              </w:rPr>
              <w:t xml:space="preserve">. </w:t>
            </w:r>
            <w:proofErr w:type="spellStart"/>
            <w:r>
              <w:rPr>
                <w:sz w:val="20"/>
              </w:rPr>
              <w:t>Bỏ</w:t>
            </w:r>
            <w:proofErr w:type="spellEnd"/>
            <w:r>
              <w:rPr>
                <w:sz w:val="20"/>
              </w:rPr>
              <w:t xml:space="preserve"> </w:t>
            </w:r>
            <w:proofErr w:type="spellStart"/>
            <w:r>
              <w:rPr>
                <w:sz w:val="20"/>
              </w:rPr>
              <w:t>mã</w:t>
            </w:r>
            <w:proofErr w:type="spellEnd"/>
            <w:r>
              <w:rPr>
                <w:sz w:val="20"/>
              </w:rPr>
              <w:t xml:space="preserve"> </w:t>
            </w:r>
            <w:proofErr w:type="spellStart"/>
            <w:r>
              <w:rPr>
                <w:sz w:val="20"/>
              </w:rPr>
              <w:t>gốc</w:t>
            </w:r>
            <w:proofErr w:type="spellEnd"/>
            <w:r>
              <w:rPr>
                <w:sz w:val="20"/>
              </w:rPr>
              <w:t xml:space="preserve"> </w:t>
            </w:r>
            <w:proofErr w:type="spellStart"/>
            <w:r>
              <w:rPr>
                <w:sz w:val="20"/>
              </w:rPr>
              <w:t>là</w:t>
            </w:r>
            <w:proofErr w:type="spellEnd"/>
            <w:r>
              <w:rPr>
                <w:sz w:val="20"/>
              </w:rPr>
              <w:t xml:space="preserve"> </w:t>
            </w:r>
            <w:proofErr w:type="spellStart"/>
            <w:r>
              <w:rPr>
                <w:sz w:val="20"/>
              </w:rPr>
              <w:t>mất</w:t>
            </w:r>
            <w:proofErr w:type="spellEnd"/>
            <w:r>
              <w:rPr>
                <w:sz w:val="20"/>
              </w:rPr>
              <w:t xml:space="preserve"> </w:t>
            </w:r>
            <w:proofErr w:type="spellStart"/>
            <w:r>
              <w:rPr>
                <w:sz w:val="20"/>
              </w:rPr>
              <w:t>chỗ</w:t>
            </w:r>
            <w:proofErr w:type="spellEnd"/>
            <w:r>
              <w:rPr>
                <w:sz w:val="20"/>
              </w:rPr>
              <w:t xml:space="preserve"> </w:t>
            </w:r>
            <w:proofErr w:type="spellStart"/>
            <w:r>
              <w:rPr>
                <w:sz w:val="20"/>
              </w:rPr>
              <w:t>đối</w:t>
            </w:r>
            <w:proofErr w:type="spellEnd"/>
            <w:r>
              <w:rPr>
                <w:sz w:val="20"/>
              </w:rPr>
              <w:t xml:space="preserve"> </w:t>
            </w:r>
            <w:proofErr w:type="spellStart"/>
            <w:r>
              <w:rPr>
                <w:sz w:val="20"/>
              </w:rPr>
              <w:t>chiếu</w:t>
            </w:r>
            <w:proofErr w:type="spellEnd"/>
            <w:r>
              <w:rPr>
                <w:sz w:val="20"/>
              </w:rPr>
              <w:t xml:space="preserve">; </w:t>
            </w:r>
            <w:proofErr w:type="spellStart"/>
            <w:r>
              <w:rPr>
                <w:sz w:val="20"/>
              </w:rPr>
              <w:t>thêm</w:t>
            </w:r>
            <w:proofErr w:type="spellEnd"/>
            <w:r>
              <w:rPr>
                <w:sz w:val="20"/>
              </w:rPr>
              <w:t xml:space="preserve"> </w:t>
            </w:r>
            <w:proofErr w:type="spellStart"/>
            <w:r>
              <w:rPr>
                <w:sz w:val="20"/>
              </w:rPr>
              <w:t>cột</w:t>
            </w:r>
            <w:proofErr w:type="spellEnd"/>
            <w:r>
              <w:rPr>
                <w:sz w:val="20"/>
              </w:rPr>
              <w:t xml:space="preserve"> </w:t>
            </w:r>
            <w:proofErr w:type="spellStart"/>
            <w:r>
              <w:rPr>
                <w:sz w:val="20"/>
              </w:rPr>
              <w:t>thì</w:t>
            </w:r>
            <w:proofErr w:type="spellEnd"/>
            <w:r>
              <w:rPr>
                <w:sz w:val="20"/>
              </w:rPr>
              <w:t xml:space="preserve"> </w:t>
            </w:r>
            <w:proofErr w:type="spellStart"/>
            <w:r>
              <w:rPr>
                <w:sz w:val="20"/>
              </w:rPr>
              <w:t>vỡ</w:t>
            </w:r>
            <w:proofErr w:type="spellEnd"/>
            <w:r>
              <w:rPr>
                <w:sz w:val="20"/>
              </w:rPr>
              <w:t xml:space="preserve"> </w:t>
            </w:r>
            <w:proofErr w:type="spellStart"/>
            <w:r>
              <w:rPr>
                <w:sz w:val="20"/>
              </w:rPr>
              <w:t>bố</w:t>
            </w:r>
            <w:proofErr w:type="spellEnd"/>
            <w:r>
              <w:rPr>
                <w:sz w:val="20"/>
              </w:rPr>
              <w:t xml:space="preserve"> </w:t>
            </w:r>
            <w:proofErr w:type="spellStart"/>
            <w:r>
              <w:rPr>
                <w:sz w:val="20"/>
              </w:rPr>
              <w:t>cục</w:t>
            </w:r>
            <w:proofErr w:type="spellEnd"/>
            <w:r>
              <w:rPr>
                <w:sz w:val="20"/>
              </w:rPr>
              <w:t xml:space="preserve"> ISO </w:t>
            </w:r>
            <w:proofErr w:type="spellStart"/>
            <w:r>
              <w:rPr>
                <w:sz w:val="20"/>
              </w:rPr>
              <w:t>của</w:t>
            </w:r>
            <w:proofErr w:type="spellEnd"/>
            <w:r>
              <w:rPr>
                <w:sz w:val="20"/>
              </w:rPr>
              <w:t xml:space="preserve"> </w:t>
            </w:r>
            <w:r>
              <w:rPr>
                <w:sz w:val="20"/>
              </w:rPr>
              <w:lastRenderedPageBreak/>
              <w:t>BM04 · BM05 (</w:t>
            </w:r>
            <w:r>
              <w:rPr>
                <w:rFonts w:ascii="Consolas" w:eastAsia="Consolas" w:hAnsi="Consolas" w:cs="Consolas"/>
                <w:sz w:val="17"/>
              </w:rPr>
              <w:t>M19</w:t>
            </w:r>
            <w:r>
              <w:rPr>
                <w:sz w:val="20"/>
              </w:rPr>
              <w:t>)</w:t>
            </w:r>
          </w:p>
          <w:p w14:paraId="71084298" w14:textId="77777777" w:rsidR="00782DA9" w:rsidRDefault="00782DA9">
            <w:pPr>
              <w:spacing w:before="40" w:after="40"/>
              <w:rPr>
                <w:sz w:val="20"/>
                <w:lang w:val="vi-VN"/>
              </w:rPr>
            </w:pPr>
          </w:p>
          <w:p w14:paraId="65E209F0" w14:textId="5F150695" w:rsidR="00782DA9" w:rsidRPr="00782DA9" w:rsidRDefault="00782DA9">
            <w:pPr>
              <w:spacing w:before="40" w:after="40"/>
              <w:rPr>
                <w:lang w:val="vi-VN"/>
              </w:rPr>
            </w:pPr>
            <w:r>
              <w:rPr>
                <w:lang w:val="vi-VN"/>
              </w:rPr>
              <w:t>Hiện thông tin như thế nào sao cho lúc nhập hàng kho vận biết hàng nhập về là gì? Kho vận chỉ quan tâm hàng về cuối là gì thôi. Mã đề nghị gốc không nhất thiết phải cần hiển thị. Miễn sao có cơ sở để đối chiếu trong tương lai là được</w:t>
            </w:r>
          </w:p>
        </w:tc>
      </w:tr>
      <w:tr w:rsidR="00215EA0" w14:paraId="4B8F3552" w14:textId="77777777">
        <w:tc>
          <w:tcPr>
            <w:tcW w:w="964" w:type="dxa"/>
          </w:tcPr>
          <w:p w14:paraId="554EE9C7" w14:textId="77777777" w:rsidR="00215EA0" w:rsidRDefault="00000000">
            <w:pPr>
              <w:spacing w:before="40" w:after="40"/>
            </w:pPr>
            <w:r>
              <w:rPr>
                <w:b/>
                <w:sz w:val="20"/>
              </w:rPr>
              <w:lastRenderedPageBreak/>
              <w:t>BG-D40</w:t>
            </w:r>
          </w:p>
        </w:tc>
        <w:tc>
          <w:tcPr>
            <w:tcW w:w="4706" w:type="dxa"/>
          </w:tcPr>
          <w:p w14:paraId="4F6B54BA" w14:textId="77777777" w:rsidR="00215EA0" w:rsidRDefault="00000000">
            <w:pPr>
              <w:spacing w:before="40" w:after="40"/>
            </w:pPr>
            <w:proofErr w:type="spellStart"/>
            <w:r>
              <w:rPr>
                <w:sz w:val="20"/>
              </w:rPr>
              <w:t>Mã</w:t>
            </w:r>
            <w:proofErr w:type="spellEnd"/>
            <w:r>
              <w:rPr>
                <w:sz w:val="20"/>
              </w:rPr>
              <w:t xml:space="preserve"> </w:t>
            </w:r>
            <w:proofErr w:type="spellStart"/>
            <w:r>
              <w:rPr>
                <w:sz w:val="20"/>
              </w:rPr>
              <w:t>thay</w:t>
            </w:r>
            <w:proofErr w:type="spellEnd"/>
            <w:r>
              <w:rPr>
                <w:sz w:val="20"/>
              </w:rPr>
              <w:t xml:space="preserve"> </w:t>
            </w:r>
            <w:proofErr w:type="spellStart"/>
            <w:r>
              <w:rPr>
                <w:sz w:val="20"/>
              </w:rPr>
              <w:t>thế</w:t>
            </w:r>
            <w:proofErr w:type="spellEnd"/>
            <w:r>
              <w:rPr>
                <w:sz w:val="20"/>
              </w:rPr>
              <w:t xml:space="preserve"> </w:t>
            </w:r>
            <w:proofErr w:type="spellStart"/>
            <w:r>
              <w:rPr>
                <w:sz w:val="20"/>
              </w:rPr>
              <w:t>được</w:t>
            </w:r>
            <w:proofErr w:type="spellEnd"/>
            <w:r>
              <w:rPr>
                <w:sz w:val="20"/>
              </w:rPr>
              <w:t xml:space="preserve"> </w:t>
            </w:r>
            <w:proofErr w:type="spellStart"/>
            <w:r>
              <w:rPr>
                <w:sz w:val="20"/>
              </w:rPr>
              <w:t>phép</w:t>
            </w:r>
            <w:proofErr w:type="spellEnd"/>
            <w:r>
              <w:rPr>
                <w:sz w:val="20"/>
              </w:rPr>
              <w:t xml:space="preserve"> </w:t>
            </w:r>
            <w:proofErr w:type="spellStart"/>
            <w:r>
              <w:rPr>
                <w:sz w:val="20"/>
              </w:rPr>
              <w:t>là</w:t>
            </w:r>
            <w:proofErr w:type="spellEnd"/>
            <w:r>
              <w:rPr>
                <w:sz w:val="20"/>
              </w:rPr>
              <w:t xml:space="preserve"> </w:t>
            </w:r>
            <w:proofErr w:type="spellStart"/>
            <w:r>
              <w:rPr>
                <w:b/>
                <w:sz w:val="20"/>
              </w:rPr>
              <w:t>mã</w:t>
            </w:r>
            <w:proofErr w:type="spellEnd"/>
            <w:r>
              <w:rPr>
                <w:b/>
                <w:sz w:val="20"/>
              </w:rPr>
              <w:t xml:space="preserve"> </w:t>
            </w:r>
            <w:proofErr w:type="spellStart"/>
            <w:r>
              <w:rPr>
                <w:b/>
                <w:sz w:val="20"/>
              </w:rPr>
              <w:t>mới</w:t>
            </w:r>
            <w:proofErr w:type="spellEnd"/>
            <w:r>
              <w:rPr>
                <w:b/>
                <w:sz w:val="20"/>
              </w:rPr>
              <w:t xml:space="preserve"> </w:t>
            </w:r>
            <w:proofErr w:type="spellStart"/>
            <w:r>
              <w:rPr>
                <w:b/>
                <w:sz w:val="20"/>
              </w:rPr>
              <w:t>chưa</w:t>
            </w:r>
            <w:proofErr w:type="spellEnd"/>
            <w:r>
              <w:rPr>
                <w:b/>
                <w:sz w:val="20"/>
              </w:rPr>
              <w:t xml:space="preserve"> </w:t>
            </w:r>
            <w:proofErr w:type="spellStart"/>
            <w:r>
              <w:rPr>
                <w:b/>
                <w:sz w:val="20"/>
              </w:rPr>
              <w:t>cấp</w:t>
            </w:r>
            <w:proofErr w:type="spellEnd"/>
            <w:r>
              <w:rPr>
                <w:sz w:val="20"/>
              </w:rPr>
              <w:t xml:space="preserve"> — </w:t>
            </w:r>
            <w:proofErr w:type="spellStart"/>
            <w:r>
              <w:rPr>
                <w:sz w:val="20"/>
              </w:rPr>
              <w:t>dòng</w:t>
            </w:r>
            <w:proofErr w:type="spellEnd"/>
            <w:r>
              <w:rPr>
                <w:sz w:val="20"/>
              </w:rPr>
              <w:t xml:space="preserve"> </w:t>
            </w:r>
            <w:proofErr w:type="spellStart"/>
            <w:r>
              <w:rPr>
                <w:sz w:val="20"/>
              </w:rPr>
              <w:t>đi</w:t>
            </w:r>
            <w:proofErr w:type="spellEnd"/>
            <w:r>
              <w:rPr>
                <w:sz w:val="20"/>
              </w:rPr>
              <w:t xml:space="preserve"> </w:t>
            </w:r>
            <w:proofErr w:type="spellStart"/>
            <w:r>
              <w:rPr>
                <w:sz w:val="20"/>
              </w:rPr>
              <w:t>tiếp</w:t>
            </w:r>
            <w:proofErr w:type="spellEnd"/>
            <w:r>
              <w:rPr>
                <w:sz w:val="20"/>
              </w:rPr>
              <w:t xml:space="preserve">, song </w:t>
            </w:r>
            <w:proofErr w:type="spellStart"/>
            <w:r>
              <w:rPr>
                <w:sz w:val="20"/>
              </w:rPr>
              <w:t>song</w:t>
            </w:r>
            <w:proofErr w:type="spellEnd"/>
            <w:r>
              <w:rPr>
                <w:sz w:val="20"/>
              </w:rPr>
              <w:t xml:space="preserve"> </w:t>
            </w:r>
            <w:proofErr w:type="spellStart"/>
            <w:r>
              <w:rPr>
                <w:sz w:val="20"/>
              </w:rPr>
              <w:t>vào</w:t>
            </w:r>
            <w:proofErr w:type="spellEnd"/>
            <w:r>
              <w:rPr>
                <w:sz w:val="20"/>
              </w:rPr>
              <w:t xml:space="preserve"> </w:t>
            </w:r>
            <w:proofErr w:type="spellStart"/>
            <w:r>
              <w:rPr>
                <w:sz w:val="20"/>
              </w:rPr>
              <w:t>hàng</w:t>
            </w:r>
            <w:proofErr w:type="spellEnd"/>
            <w:r>
              <w:rPr>
                <w:sz w:val="20"/>
              </w:rPr>
              <w:t xml:space="preserve"> </w:t>
            </w:r>
            <w:proofErr w:type="spellStart"/>
            <w:r>
              <w:rPr>
                <w:sz w:val="20"/>
              </w:rPr>
              <w:t>chờ</w:t>
            </w:r>
            <w:proofErr w:type="spellEnd"/>
            <w:r>
              <w:rPr>
                <w:sz w:val="20"/>
              </w:rPr>
              <w:t xml:space="preserve"> </w:t>
            </w:r>
            <w:proofErr w:type="spellStart"/>
            <w:r>
              <w:rPr>
                <w:sz w:val="20"/>
              </w:rPr>
              <w:t>cấp</w:t>
            </w:r>
            <w:proofErr w:type="spellEnd"/>
            <w:r>
              <w:rPr>
                <w:sz w:val="20"/>
              </w:rPr>
              <w:t xml:space="preserve"> </w:t>
            </w:r>
            <w:proofErr w:type="spellStart"/>
            <w:r>
              <w:rPr>
                <w:sz w:val="20"/>
              </w:rPr>
              <w:t>mã</w:t>
            </w:r>
            <w:proofErr w:type="spellEnd"/>
          </w:p>
        </w:tc>
        <w:tc>
          <w:tcPr>
            <w:tcW w:w="3969" w:type="dxa"/>
          </w:tcPr>
          <w:p w14:paraId="639E50D0" w14:textId="77777777" w:rsidR="00215EA0" w:rsidRDefault="00000000">
            <w:pPr>
              <w:spacing w:before="40" w:after="40"/>
            </w:pPr>
            <w:r>
              <w:rPr>
                <w:sz w:val="20"/>
              </w:rPr>
              <w:t xml:space="preserve">Theo </w:t>
            </w:r>
            <w:r>
              <w:rPr>
                <w:rFonts w:ascii="Consolas" w:eastAsia="Consolas" w:hAnsi="Consolas" w:cs="Consolas"/>
                <w:sz w:val="17"/>
              </w:rPr>
              <w:t>M39</w:t>
            </w:r>
            <w:r>
              <w:rPr>
                <w:sz w:val="20"/>
              </w:rPr>
              <w:t>. Anh: "</w:t>
            </w:r>
            <w:proofErr w:type="spellStart"/>
            <w:r>
              <w:rPr>
                <w:sz w:val="20"/>
              </w:rPr>
              <w:t>một</w:t>
            </w:r>
            <w:proofErr w:type="spellEnd"/>
            <w:r>
              <w:rPr>
                <w:sz w:val="20"/>
              </w:rPr>
              <w:t xml:space="preserve"> </w:t>
            </w:r>
            <w:proofErr w:type="spellStart"/>
            <w:r>
              <w:rPr>
                <w:sz w:val="20"/>
              </w:rPr>
              <w:t>mặt</w:t>
            </w:r>
            <w:proofErr w:type="spellEnd"/>
            <w:r>
              <w:rPr>
                <w:sz w:val="20"/>
              </w:rPr>
              <w:t xml:space="preserve"> </w:t>
            </w:r>
            <w:proofErr w:type="spellStart"/>
            <w:r>
              <w:rPr>
                <w:sz w:val="20"/>
              </w:rPr>
              <w:t>hàng</w:t>
            </w:r>
            <w:proofErr w:type="spellEnd"/>
            <w:r>
              <w:rPr>
                <w:sz w:val="20"/>
              </w:rPr>
              <w:t xml:space="preserve"> </w:t>
            </w:r>
            <w:proofErr w:type="spellStart"/>
            <w:r>
              <w:rPr>
                <w:sz w:val="20"/>
              </w:rPr>
              <w:t>chưa</w:t>
            </w:r>
            <w:proofErr w:type="spellEnd"/>
            <w:r>
              <w:rPr>
                <w:sz w:val="20"/>
              </w:rPr>
              <w:t xml:space="preserve"> </w:t>
            </w:r>
            <w:proofErr w:type="spellStart"/>
            <w:r>
              <w:rPr>
                <w:sz w:val="20"/>
              </w:rPr>
              <w:t>có</w:t>
            </w:r>
            <w:proofErr w:type="spellEnd"/>
            <w:r>
              <w:rPr>
                <w:sz w:val="20"/>
              </w:rPr>
              <w:t xml:space="preserve"> </w:t>
            </w:r>
            <w:proofErr w:type="spellStart"/>
            <w:r>
              <w:rPr>
                <w:sz w:val="20"/>
              </w:rPr>
              <w:t>mã</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r>
              <w:rPr>
                <w:sz w:val="20"/>
              </w:rPr>
              <w:t xml:space="preserve"> </w:t>
            </w:r>
            <w:proofErr w:type="spellStart"/>
            <w:r>
              <w:rPr>
                <w:sz w:val="20"/>
              </w:rPr>
              <w:t>là</w:t>
            </w:r>
            <w:proofErr w:type="spellEnd"/>
            <w:r>
              <w:rPr>
                <w:sz w:val="20"/>
              </w:rPr>
              <w:t xml:space="preserve"> </w:t>
            </w:r>
            <w:proofErr w:type="spellStart"/>
            <w:r>
              <w:rPr>
                <w:sz w:val="20"/>
              </w:rPr>
              <w:t>hoàn</w:t>
            </w:r>
            <w:proofErr w:type="spellEnd"/>
            <w:r>
              <w:rPr>
                <w:sz w:val="20"/>
              </w:rPr>
              <w:t xml:space="preserve"> </w:t>
            </w:r>
            <w:proofErr w:type="spellStart"/>
            <w:r>
              <w:rPr>
                <w:sz w:val="20"/>
              </w:rPr>
              <w:t>toàn</w:t>
            </w:r>
            <w:proofErr w:type="spellEnd"/>
            <w:r>
              <w:rPr>
                <w:sz w:val="20"/>
              </w:rPr>
              <w:t xml:space="preserve"> </w:t>
            </w:r>
            <w:proofErr w:type="spellStart"/>
            <w:r>
              <w:rPr>
                <w:sz w:val="20"/>
              </w:rPr>
              <w:t>phù</w:t>
            </w:r>
            <w:proofErr w:type="spellEnd"/>
            <w:r>
              <w:rPr>
                <w:sz w:val="20"/>
              </w:rPr>
              <w:t xml:space="preserve"> </w:t>
            </w:r>
            <w:proofErr w:type="spellStart"/>
            <w:r>
              <w:rPr>
                <w:sz w:val="20"/>
              </w:rPr>
              <w:t>hợp</w:t>
            </w:r>
            <w:proofErr w:type="spellEnd"/>
            <w:r>
              <w:rPr>
                <w:sz w:val="20"/>
              </w:rPr>
              <w:t xml:space="preserve">" </w:t>
            </w:r>
            <w:proofErr w:type="spellStart"/>
            <w:r>
              <w:rPr>
                <w:sz w:val="20"/>
              </w:rPr>
              <w:t>với</w:t>
            </w:r>
            <w:proofErr w:type="spellEnd"/>
            <w:r>
              <w:rPr>
                <w:sz w:val="20"/>
              </w:rPr>
              <w:t xml:space="preserve"> Mua </w:t>
            </w:r>
            <w:proofErr w:type="spellStart"/>
            <w:r>
              <w:rPr>
                <w:sz w:val="20"/>
              </w:rPr>
              <w:t>hàng</w:t>
            </w:r>
            <w:proofErr w:type="spellEnd"/>
          </w:p>
        </w:tc>
      </w:tr>
    </w:tbl>
    <w:p w14:paraId="4FFD6AFF" w14:textId="77777777" w:rsidR="00215EA0" w:rsidRDefault="00215EA0">
      <w:pPr>
        <w:spacing w:after="80"/>
      </w:pPr>
    </w:p>
    <w:p w14:paraId="47FE9B2B" w14:textId="77777777" w:rsidR="00215EA0" w:rsidRDefault="00000000">
      <w:pPr>
        <w:pStyle w:val="Heading3"/>
      </w:pPr>
      <w:bookmarkStart w:id="156" w:name="_Toc240895388"/>
      <w:r>
        <w:rPr>
          <w:rFonts w:ascii="Times New Roman" w:eastAsia="Times New Roman" w:hAnsi="Times New Roman" w:cs="Times New Roman"/>
          <w:b w:val="0"/>
          <w:sz w:val="24"/>
        </w:rPr>
        <w:t xml:space="preserve">2.7 </w:t>
      </w:r>
      <w:proofErr w:type="spellStart"/>
      <w:r>
        <w:rPr>
          <w:rFonts w:ascii="Times New Roman" w:eastAsia="Times New Roman" w:hAnsi="Times New Roman" w:cs="Times New Roman"/>
          <w:b w:val="0"/>
          <w:sz w:val="24"/>
        </w:rPr>
        <w:t>Ghi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nhận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trao</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đổi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ngoài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hệ</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Zalo</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điện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thoại</w:t>
      </w:r>
      <w:proofErr w:type="spellEnd"/>
      <w:r>
        <w:rPr>
          <w:rFonts w:ascii="Times New Roman" w:eastAsia="Times New Roman" w:hAnsi="Times New Roman" w:cs="Times New Roman"/>
          <w:b w:val="0"/>
          <w:sz w:val="24"/>
        </w:rPr>
        <w:t>)</w:t>
      </w:r>
      <w:bookmarkEnd w:id="156"/>
    </w:p>
    <w:p w14:paraId="0D9394FE" w14:textId="77777777" w:rsidR="00215EA0" w:rsidRDefault="00000000">
      <w:r>
        <w:t>Anh: "</w:t>
      </w:r>
      <w:proofErr w:type="spellStart"/>
      <w:r>
        <w:t>Nhân</w:t>
      </w:r>
      <w:proofErr w:type="spellEnd"/>
      <w:r>
        <w:t xml:space="preserve"> </w:t>
      </w:r>
      <w:proofErr w:type="spellStart"/>
      <w:r>
        <w:t>viên</w:t>
      </w:r>
      <w:proofErr w:type="spellEnd"/>
      <w:r>
        <w:t xml:space="preserve"> </w:t>
      </w:r>
      <w:proofErr w:type="spellStart"/>
      <w:r>
        <w:t>mua</w:t>
      </w:r>
      <w:proofErr w:type="spellEnd"/>
      <w:r>
        <w:t xml:space="preserve"> </w:t>
      </w:r>
      <w:proofErr w:type="spellStart"/>
      <w:r>
        <w:t>hàng</w:t>
      </w:r>
      <w:proofErr w:type="spellEnd"/>
      <w:r>
        <w:t xml:space="preserve"> </w:t>
      </w:r>
      <w:proofErr w:type="spellStart"/>
      <w:r>
        <w:t>thoải</w:t>
      </w:r>
      <w:proofErr w:type="spellEnd"/>
      <w:r>
        <w:t xml:space="preserve"> </w:t>
      </w:r>
      <w:proofErr w:type="spellStart"/>
      <w:r>
        <w:t>mái</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với</w:t>
      </w:r>
      <w:proofErr w:type="spellEnd"/>
      <w:r>
        <w:t xml:space="preserve"> NCC qua </w:t>
      </w:r>
      <w:proofErr w:type="spellStart"/>
      <w:r>
        <w:t>Zalo</w:t>
      </w:r>
      <w:proofErr w:type="spellEnd"/>
      <w:r>
        <w:t xml:space="preserve"> </w:t>
      </w:r>
      <w:proofErr w:type="spellStart"/>
      <w:r>
        <w:t>hoặc</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rPr>
          <w:b/>
        </w:rPr>
        <w:t>Nhưng</w:t>
      </w:r>
      <w:proofErr w:type="spellEnd"/>
      <w:r>
        <w:rPr>
          <w:b/>
        </w:rPr>
        <w:t xml:space="preserve"> </w:t>
      </w:r>
      <w:proofErr w:type="spellStart"/>
      <w:r>
        <w:rPr>
          <w:b/>
        </w:rPr>
        <w:t>khi</w:t>
      </w:r>
      <w:proofErr w:type="spellEnd"/>
      <w:r>
        <w:rPr>
          <w:b/>
        </w:rPr>
        <w:t xml:space="preserve"> </w:t>
      </w:r>
      <w:proofErr w:type="spellStart"/>
      <w:r>
        <w:rPr>
          <w:b/>
        </w:rPr>
        <w:t>có</w:t>
      </w:r>
      <w:proofErr w:type="spellEnd"/>
      <w:r>
        <w:rPr>
          <w:b/>
        </w:rPr>
        <w:t xml:space="preserve"> </w:t>
      </w:r>
      <w:proofErr w:type="spellStart"/>
      <w:r>
        <w:rPr>
          <w:b/>
        </w:rPr>
        <w:t>thông</w:t>
      </w:r>
      <w:proofErr w:type="spellEnd"/>
      <w:r>
        <w:rPr>
          <w:b/>
        </w:rPr>
        <w:t xml:space="preserve"> tin </w:t>
      </w:r>
      <w:proofErr w:type="spellStart"/>
      <w:r>
        <w:rPr>
          <w:b/>
        </w:rPr>
        <w:t>phải</w:t>
      </w:r>
      <w:proofErr w:type="spellEnd"/>
      <w:r>
        <w:rPr>
          <w:b/>
        </w:rPr>
        <w:t xml:space="preserve"> </w:t>
      </w:r>
      <w:proofErr w:type="spellStart"/>
      <w:r>
        <w:rPr>
          <w:b/>
        </w:rPr>
        <w:t>cập</w:t>
      </w:r>
      <w:proofErr w:type="spellEnd"/>
      <w:r>
        <w:rPr>
          <w:b/>
        </w:rPr>
        <w:t xml:space="preserve"> </w:t>
      </w:r>
      <w:proofErr w:type="spellStart"/>
      <w:r>
        <w:rPr>
          <w:b/>
        </w:rPr>
        <w:t>nhật</w:t>
      </w:r>
      <w:proofErr w:type="spellEnd"/>
      <w:r>
        <w:rPr>
          <w:b/>
        </w:rPr>
        <w:t xml:space="preserve"> </w:t>
      </w:r>
      <w:proofErr w:type="spellStart"/>
      <w:r>
        <w:rPr>
          <w:b/>
        </w:rPr>
        <w:t>vào</w:t>
      </w:r>
      <w:proofErr w:type="spellEnd"/>
      <w:r>
        <w:rPr>
          <w:b/>
        </w:rPr>
        <w:t xml:space="preserve"> </w:t>
      </w:r>
      <w:proofErr w:type="spellStart"/>
      <w:r>
        <w:rPr>
          <w:b/>
        </w:rPr>
        <w:t>hệ</w:t>
      </w:r>
      <w:proofErr w:type="spellEnd"/>
      <w:r>
        <w:rPr>
          <w:b/>
        </w:rPr>
        <w:t xml:space="preserve"> </w:t>
      </w:r>
      <w:proofErr w:type="spellStart"/>
      <w:r>
        <w:rPr>
          <w:b/>
        </w:rPr>
        <w:t>thống</w:t>
      </w:r>
      <w:proofErr w:type="spellEnd"/>
      <w:r>
        <w:rPr>
          <w:b/>
        </w:rPr>
        <w:t>.</w:t>
      </w:r>
      <w:r>
        <w:t>"</w:t>
      </w:r>
    </w:p>
    <w:tbl>
      <w:tblPr>
        <w:tblStyle w:val="TableGrid"/>
        <w:tblW w:w="0" w:type="auto"/>
        <w:tblLayout w:type="fixed"/>
        <w:tblLook w:val="04A0" w:firstRow="1" w:lastRow="0" w:firstColumn="1" w:lastColumn="0" w:noHBand="0" w:noVBand="1"/>
      </w:tblPr>
      <w:tblGrid>
        <w:gridCol w:w="964"/>
        <w:gridCol w:w="4706"/>
        <w:gridCol w:w="3969"/>
      </w:tblGrid>
      <w:tr w:rsidR="00215EA0" w14:paraId="4EDD7919" w14:textId="77777777">
        <w:trPr>
          <w:tblHeader/>
        </w:trPr>
        <w:tc>
          <w:tcPr>
            <w:tcW w:w="964" w:type="dxa"/>
            <w:shd w:val="clear" w:color="auto" w:fill="E3E6F2"/>
          </w:tcPr>
          <w:p w14:paraId="71C79BFA" w14:textId="77777777" w:rsidR="00215EA0" w:rsidRDefault="00000000">
            <w:pPr>
              <w:spacing w:before="40" w:after="40"/>
            </w:pPr>
            <w:proofErr w:type="spellStart"/>
            <w:r>
              <w:rPr>
                <w:b/>
                <w:sz w:val="20"/>
              </w:rPr>
              <w:t>Mã</w:t>
            </w:r>
            <w:proofErr w:type="spellEnd"/>
          </w:p>
        </w:tc>
        <w:tc>
          <w:tcPr>
            <w:tcW w:w="4706" w:type="dxa"/>
            <w:shd w:val="clear" w:color="auto" w:fill="E3E6F2"/>
          </w:tcPr>
          <w:p w14:paraId="11B7BF82" w14:textId="77777777" w:rsidR="00215EA0" w:rsidRDefault="00000000">
            <w:pPr>
              <w:spacing w:before="40" w:after="40"/>
            </w:pPr>
            <w:r>
              <w:rPr>
                <w:b/>
                <w:sz w:val="20"/>
              </w:rPr>
              <w:t xml:space="preserve">Em </w:t>
            </w:r>
            <w:proofErr w:type="spellStart"/>
            <w:r>
              <w:rPr>
                <w:b/>
                <w:sz w:val="20"/>
              </w:rPr>
              <w:t>đề</w:t>
            </w:r>
            <w:proofErr w:type="spellEnd"/>
            <w:r>
              <w:rPr>
                <w:b/>
                <w:sz w:val="20"/>
              </w:rPr>
              <w:t xml:space="preserve"> </w:t>
            </w:r>
            <w:proofErr w:type="spellStart"/>
            <w:r>
              <w:rPr>
                <w:b/>
                <w:sz w:val="20"/>
              </w:rPr>
              <w:t>xuất</w:t>
            </w:r>
            <w:proofErr w:type="spellEnd"/>
          </w:p>
        </w:tc>
        <w:tc>
          <w:tcPr>
            <w:tcW w:w="3969" w:type="dxa"/>
            <w:shd w:val="clear" w:color="auto" w:fill="E3E6F2"/>
          </w:tcPr>
          <w:p w14:paraId="513A911A"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0CBAF166" w14:textId="77777777">
        <w:tc>
          <w:tcPr>
            <w:tcW w:w="964" w:type="dxa"/>
          </w:tcPr>
          <w:p w14:paraId="217B8814" w14:textId="77777777" w:rsidR="00215EA0" w:rsidRDefault="00000000">
            <w:pPr>
              <w:spacing w:before="40" w:after="40"/>
            </w:pPr>
            <w:r>
              <w:rPr>
                <w:b/>
                <w:sz w:val="20"/>
              </w:rPr>
              <w:t>BG-D41</w:t>
            </w:r>
          </w:p>
        </w:tc>
        <w:tc>
          <w:tcPr>
            <w:tcW w:w="4706" w:type="dxa"/>
          </w:tcPr>
          <w:p w14:paraId="1B20327F" w14:textId="77777777" w:rsidR="00215EA0" w:rsidRDefault="00000000">
            <w:pPr>
              <w:spacing w:before="40" w:after="40"/>
            </w:pPr>
            <w:r>
              <w:rPr>
                <w:b/>
                <w:sz w:val="20"/>
              </w:rPr>
              <w:t xml:space="preserve">⚑ EM TỰ QUYẾT — </w:t>
            </w:r>
            <w:proofErr w:type="spellStart"/>
            <w:r>
              <w:rPr>
                <w:b/>
                <w:sz w:val="20"/>
              </w:rPr>
              <w:t>không</w:t>
            </w:r>
            <w:proofErr w:type="spellEnd"/>
            <w:r>
              <w:rPr>
                <w:b/>
                <w:sz w:val="20"/>
              </w:rPr>
              <w:t xml:space="preserve"> </w:t>
            </w:r>
            <w:proofErr w:type="spellStart"/>
            <w:r>
              <w:rPr>
                <w:b/>
                <w:sz w:val="20"/>
              </w:rPr>
              <w:t>nối</w:t>
            </w:r>
            <w:proofErr w:type="spellEnd"/>
            <w:r>
              <w:rPr>
                <w:b/>
                <w:sz w:val="20"/>
              </w:rPr>
              <w:t xml:space="preserve"> </w:t>
            </w:r>
            <w:proofErr w:type="spellStart"/>
            <w:r>
              <w:rPr>
                <w:b/>
                <w:sz w:val="20"/>
              </w:rPr>
              <w:t>Zalo</w:t>
            </w:r>
            <w:proofErr w:type="spellEnd"/>
            <w:r>
              <w:rPr>
                <w:b/>
                <w:sz w:val="20"/>
              </w:rPr>
              <w:t>.</w:t>
            </w:r>
            <w:r>
              <w:rPr>
                <w:sz w:val="20"/>
              </w:rPr>
              <w:t xml:space="preserve"> Thay </w:t>
            </w:r>
            <w:proofErr w:type="spellStart"/>
            <w:r>
              <w:rPr>
                <w:sz w:val="20"/>
              </w:rPr>
              <w:t>vào</w:t>
            </w:r>
            <w:proofErr w:type="spellEnd"/>
            <w:r>
              <w:rPr>
                <w:sz w:val="20"/>
              </w:rPr>
              <w:t xml:space="preserve"> </w:t>
            </w:r>
            <w:proofErr w:type="spellStart"/>
            <w:r>
              <w:rPr>
                <w:sz w:val="20"/>
              </w:rPr>
              <w:t>đó</w:t>
            </w:r>
            <w:proofErr w:type="spellEnd"/>
            <w:r>
              <w:rPr>
                <w:sz w:val="20"/>
              </w:rPr>
              <w:t xml:space="preserve">: </w:t>
            </w:r>
            <w:proofErr w:type="spellStart"/>
            <w:r>
              <w:rPr>
                <w:sz w:val="20"/>
              </w:rPr>
              <w:t>nút</w:t>
            </w:r>
            <w:proofErr w:type="spellEnd"/>
            <w:r>
              <w:rPr>
                <w:sz w:val="20"/>
              </w:rPr>
              <w:t xml:space="preserve"> «</w:t>
            </w:r>
            <w:proofErr w:type="spellStart"/>
            <w:r>
              <w:rPr>
                <w:sz w:val="20"/>
              </w:rPr>
              <w:t>Ghi</w:t>
            </w:r>
            <w:proofErr w:type="spellEnd"/>
            <w:r>
              <w:rPr>
                <w:sz w:val="20"/>
              </w:rPr>
              <w:t xml:space="preserve"> </w:t>
            </w:r>
            <w:proofErr w:type="spellStart"/>
            <w:r>
              <w:rPr>
                <w:sz w:val="20"/>
              </w:rPr>
              <w:t>nhận</w:t>
            </w:r>
            <w:proofErr w:type="spellEnd"/>
            <w:r>
              <w:rPr>
                <w:sz w:val="20"/>
              </w:rPr>
              <w:t xml:space="preserve"> </w:t>
            </w:r>
            <w:proofErr w:type="spellStart"/>
            <w:r>
              <w:rPr>
                <w:sz w:val="20"/>
              </w:rPr>
              <w:t>trao</w:t>
            </w:r>
            <w:proofErr w:type="spellEnd"/>
            <w:r>
              <w:rPr>
                <w:sz w:val="20"/>
              </w:rPr>
              <w:t xml:space="preserve"> </w:t>
            </w:r>
            <w:proofErr w:type="spellStart"/>
            <w:r>
              <w:rPr>
                <w:sz w:val="20"/>
              </w:rPr>
              <w:t>đổi</w:t>
            </w:r>
            <w:proofErr w:type="spellEnd"/>
            <w:r>
              <w:rPr>
                <w:sz w:val="20"/>
              </w:rPr>
              <w:t xml:space="preserve">» </w:t>
            </w:r>
            <w:proofErr w:type="spellStart"/>
            <w:r>
              <w:rPr>
                <w:sz w:val="20"/>
              </w:rPr>
              <w:t>trong</w:t>
            </w:r>
            <w:proofErr w:type="spellEnd"/>
            <w:r>
              <w:rPr>
                <w:sz w:val="20"/>
              </w:rPr>
              <w:t xml:space="preserve"> </w:t>
            </w:r>
            <w:proofErr w:type="spellStart"/>
            <w:r>
              <w:rPr>
                <w:sz w:val="20"/>
              </w:rPr>
              <w:t>hộp</w:t>
            </w:r>
            <w:proofErr w:type="spellEnd"/>
            <w:r>
              <w:rPr>
                <w:sz w:val="20"/>
              </w:rPr>
              <w:t xml:space="preserve"> </w:t>
            </w:r>
            <w:proofErr w:type="spellStart"/>
            <w:r>
              <w:rPr>
                <w:sz w:val="20"/>
              </w:rPr>
              <w:t>thoại</w:t>
            </w:r>
            <w:proofErr w:type="spellEnd"/>
            <w:r>
              <w:rPr>
                <w:sz w:val="20"/>
              </w:rPr>
              <w:t xml:space="preserve"> </w:t>
            </w:r>
            <w:proofErr w:type="spellStart"/>
            <w:r>
              <w:rPr>
                <w:sz w:val="20"/>
              </w:rPr>
              <w:t>của</w:t>
            </w:r>
            <w:proofErr w:type="spellEnd"/>
            <w:r>
              <w:rPr>
                <w:sz w:val="20"/>
              </w:rPr>
              <w:t xml:space="preserve"> </w:t>
            </w:r>
            <w:proofErr w:type="spellStart"/>
            <w:r>
              <w:rPr>
                <w:sz w:val="20"/>
              </w:rPr>
              <w:t>phiếu</w:t>
            </w:r>
            <w:proofErr w:type="spellEnd"/>
            <w:r>
              <w:rPr>
                <w:sz w:val="20"/>
              </w:rPr>
              <w:t xml:space="preserve"> (</w:t>
            </w:r>
            <w:r>
              <w:rPr>
                <w:rFonts w:ascii="Consolas" w:eastAsia="Consolas" w:hAnsi="Consolas" w:cs="Consolas"/>
                <w:sz w:val="17"/>
              </w:rPr>
              <w:t>M56</w:t>
            </w:r>
            <w:r>
              <w:rPr>
                <w:sz w:val="20"/>
              </w:rPr>
              <w:t>), 4 ô: KÊNH (</w:t>
            </w:r>
            <w:proofErr w:type="spellStart"/>
            <w:r>
              <w:rPr>
                <w:sz w:val="20"/>
              </w:rPr>
              <w:t>Zalo</w:t>
            </w:r>
            <w:proofErr w:type="spellEnd"/>
            <w:r>
              <w:rPr>
                <w:sz w:val="20"/>
              </w:rPr>
              <w:t xml:space="preserve"> · </w:t>
            </w:r>
            <w:proofErr w:type="spellStart"/>
            <w:r>
              <w:rPr>
                <w:sz w:val="20"/>
              </w:rPr>
              <w:t>Điện</w:t>
            </w:r>
            <w:proofErr w:type="spellEnd"/>
            <w:r>
              <w:rPr>
                <w:sz w:val="20"/>
              </w:rPr>
              <w:t xml:space="preserve"> </w:t>
            </w:r>
            <w:proofErr w:type="spellStart"/>
            <w:r>
              <w:rPr>
                <w:sz w:val="20"/>
              </w:rPr>
              <w:t>thoại</w:t>
            </w:r>
            <w:proofErr w:type="spellEnd"/>
            <w:r>
              <w:rPr>
                <w:sz w:val="20"/>
              </w:rPr>
              <w:t xml:space="preserve"> · Email · </w:t>
            </w:r>
            <w:proofErr w:type="spellStart"/>
            <w:r>
              <w:rPr>
                <w:sz w:val="20"/>
              </w:rPr>
              <w:t>Gặp</w:t>
            </w:r>
            <w:proofErr w:type="spellEnd"/>
            <w:r>
              <w:rPr>
                <w:sz w:val="20"/>
              </w:rPr>
              <w:t xml:space="preserve"> </w:t>
            </w:r>
            <w:proofErr w:type="spellStart"/>
            <w:r>
              <w:rPr>
                <w:sz w:val="20"/>
              </w:rPr>
              <w:t>mặt</w:t>
            </w:r>
            <w:proofErr w:type="spellEnd"/>
            <w:r>
              <w:rPr>
                <w:sz w:val="20"/>
              </w:rPr>
              <w:t xml:space="preserve">) · THỜI ĐIỂM · NGƯỜI BÊN NCC · NỘI DUNG. </w:t>
            </w:r>
            <w:proofErr w:type="spellStart"/>
            <w:r>
              <w:rPr>
                <w:sz w:val="20"/>
              </w:rPr>
              <w:t>Ảnh</w:t>
            </w:r>
            <w:proofErr w:type="spellEnd"/>
            <w:r>
              <w:rPr>
                <w:sz w:val="20"/>
              </w:rPr>
              <w:t xml:space="preserve"> </w:t>
            </w:r>
            <w:proofErr w:type="spellStart"/>
            <w:r>
              <w:rPr>
                <w:sz w:val="20"/>
              </w:rPr>
              <w:t>chụp</w:t>
            </w:r>
            <w:proofErr w:type="spellEnd"/>
            <w:r>
              <w:rPr>
                <w:sz w:val="20"/>
              </w:rPr>
              <w:t xml:space="preserve"> </w:t>
            </w:r>
            <w:proofErr w:type="spellStart"/>
            <w:r>
              <w:rPr>
                <w:sz w:val="20"/>
              </w:rPr>
              <w:t>màn</w:t>
            </w:r>
            <w:proofErr w:type="spellEnd"/>
            <w:r>
              <w:rPr>
                <w:sz w:val="20"/>
              </w:rPr>
              <w:t xml:space="preserve"> </w:t>
            </w:r>
            <w:proofErr w:type="spellStart"/>
            <w:r>
              <w:rPr>
                <w:sz w:val="20"/>
              </w:rPr>
              <w:t>hình</w:t>
            </w:r>
            <w:proofErr w:type="spellEnd"/>
            <w:r>
              <w:rPr>
                <w:sz w:val="20"/>
              </w:rPr>
              <w:t xml:space="preserve"> </w:t>
            </w:r>
            <w:proofErr w:type="spellStart"/>
            <w:r>
              <w:rPr>
                <w:sz w:val="20"/>
              </w:rPr>
              <w:t>đính</w:t>
            </w:r>
            <w:proofErr w:type="spellEnd"/>
            <w:r>
              <w:rPr>
                <w:sz w:val="20"/>
              </w:rPr>
              <w:t xml:space="preserve"> </w:t>
            </w:r>
            <w:proofErr w:type="spellStart"/>
            <w:r>
              <w:rPr>
                <w:sz w:val="20"/>
              </w:rPr>
              <w:t>kèm</w:t>
            </w:r>
            <w:proofErr w:type="spellEnd"/>
            <w:r>
              <w:rPr>
                <w:sz w:val="20"/>
              </w:rPr>
              <w:t xml:space="preserve"> </w:t>
            </w:r>
            <w:proofErr w:type="spellStart"/>
            <w:r>
              <w:rPr>
                <w:sz w:val="20"/>
              </w:rPr>
              <w:t>được</w:t>
            </w:r>
            <w:proofErr w:type="spellEnd"/>
          </w:p>
        </w:tc>
        <w:tc>
          <w:tcPr>
            <w:tcW w:w="3969" w:type="dxa"/>
          </w:tcPr>
          <w:p w14:paraId="5A15028B" w14:textId="77777777" w:rsidR="00215EA0" w:rsidRDefault="00000000">
            <w:pPr>
              <w:spacing w:before="40" w:after="40"/>
              <w:rPr>
                <w:sz w:val="20"/>
                <w:lang w:val="vi-VN"/>
              </w:rPr>
            </w:pPr>
            <w:proofErr w:type="spellStart"/>
            <w:r>
              <w:rPr>
                <w:sz w:val="20"/>
              </w:rPr>
              <w:t>Nối</w:t>
            </w:r>
            <w:proofErr w:type="spellEnd"/>
            <w:r>
              <w:rPr>
                <w:sz w:val="20"/>
              </w:rPr>
              <w:t xml:space="preserve"> </w:t>
            </w:r>
            <w:proofErr w:type="spellStart"/>
            <w:r>
              <w:rPr>
                <w:sz w:val="20"/>
              </w:rPr>
              <w:t>Zalo</w:t>
            </w:r>
            <w:proofErr w:type="spellEnd"/>
            <w:r>
              <w:rPr>
                <w:sz w:val="20"/>
              </w:rPr>
              <w:t xml:space="preserve"> OA </w:t>
            </w:r>
            <w:proofErr w:type="spellStart"/>
            <w:r>
              <w:rPr>
                <w:sz w:val="20"/>
              </w:rPr>
              <w:t>là</w:t>
            </w:r>
            <w:proofErr w:type="spellEnd"/>
            <w:r>
              <w:rPr>
                <w:sz w:val="20"/>
              </w:rPr>
              <w:t xml:space="preserve"> </w:t>
            </w:r>
            <w:proofErr w:type="spellStart"/>
            <w:r>
              <w:rPr>
                <w:sz w:val="20"/>
              </w:rPr>
              <w:t>dự</w:t>
            </w:r>
            <w:proofErr w:type="spellEnd"/>
            <w:r>
              <w:rPr>
                <w:sz w:val="20"/>
              </w:rPr>
              <w:t xml:space="preserve"> </w:t>
            </w:r>
            <w:proofErr w:type="spellStart"/>
            <w:r>
              <w:rPr>
                <w:sz w:val="20"/>
              </w:rPr>
              <w:t>án</w:t>
            </w:r>
            <w:proofErr w:type="spellEnd"/>
            <w:r>
              <w:rPr>
                <w:sz w:val="20"/>
              </w:rPr>
              <w:t xml:space="preserve"> </w:t>
            </w:r>
            <w:proofErr w:type="spellStart"/>
            <w:r>
              <w:rPr>
                <w:sz w:val="20"/>
              </w:rPr>
              <w:t>riêng</w:t>
            </w:r>
            <w:proofErr w:type="spellEnd"/>
            <w:r>
              <w:rPr>
                <w:sz w:val="20"/>
              </w:rPr>
              <w:t xml:space="preserve">: </w:t>
            </w:r>
            <w:proofErr w:type="spellStart"/>
            <w:r>
              <w:rPr>
                <w:sz w:val="20"/>
              </w:rPr>
              <w:t>cần</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w:t>
            </w:r>
            <w:proofErr w:type="spellStart"/>
            <w:r>
              <w:rPr>
                <w:sz w:val="20"/>
              </w:rPr>
              <w:t>doanh</w:t>
            </w:r>
            <w:proofErr w:type="spellEnd"/>
            <w:r>
              <w:rPr>
                <w:sz w:val="20"/>
              </w:rPr>
              <w:t xml:space="preserve"> </w:t>
            </w:r>
            <w:proofErr w:type="spellStart"/>
            <w:r>
              <w:rPr>
                <w:sz w:val="20"/>
              </w:rPr>
              <w:t>nghiệp</w:t>
            </w:r>
            <w:proofErr w:type="spellEnd"/>
            <w:r>
              <w:rPr>
                <w:sz w:val="20"/>
              </w:rPr>
              <w:t xml:space="preserve"> </w:t>
            </w:r>
            <w:proofErr w:type="spellStart"/>
            <w:r>
              <w:rPr>
                <w:sz w:val="20"/>
              </w:rPr>
              <w:t>và</w:t>
            </w:r>
            <w:proofErr w:type="spellEnd"/>
            <w:r>
              <w:rPr>
                <w:sz w:val="20"/>
              </w:rPr>
              <w:t xml:space="preserve"> </w:t>
            </w:r>
            <w:proofErr w:type="spellStart"/>
            <w:r>
              <w:rPr>
                <w:sz w:val="20"/>
              </w:rPr>
              <w:t>duyệt</w:t>
            </w:r>
            <w:proofErr w:type="spellEnd"/>
            <w:r>
              <w:rPr>
                <w:sz w:val="20"/>
              </w:rPr>
              <w:t xml:space="preserve"> </w:t>
            </w:r>
            <w:proofErr w:type="spellStart"/>
            <w:r>
              <w:rPr>
                <w:sz w:val="20"/>
              </w:rPr>
              <w:t>của</w:t>
            </w:r>
            <w:proofErr w:type="spellEnd"/>
            <w:r>
              <w:rPr>
                <w:sz w:val="20"/>
              </w:rPr>
              <w:t xml:space="preserve"> Zalo. Anh </w:t>
            </w:r>
            <w:proofErr w:type="spellStart"/>
            <w:r>
              <w:rPr>
                <w:sz w:val="20"/>
              </w:rPr>
              <w:t>không</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p>
          <w:p w14:paraId="34783681" w14:textId="77777777" w:rsidR="00782DA9" w:rsidRDefault="00782DA9">
            <w:pPr>
              <w:spacing w:before="40" w:after="40"/>
              <w:rPr>
                <w:sz w:val="20"/>
                <w:lang w:val="vi-VN"/>
              </w:rPr>
            </w:pPr>
          </w:p>
          <w:p w14:paraId="3D3DF3B3" w14:textId="0399B42A" w:rsidR="00782DA9" w:rsidRPr="00782DA9" w:rsidRDefault="00782DA9">
            <w:pPr>
              <w:spacing w:before="40" w:after="40"/>
              <w:rPr>
                <w:lang w:val="vi-VN"/>
              </w:rPr>
            </w:pPr>
            <w:r>
              <w:rPr>
                <w:lang w:val="vi-VN"/>
              </w:rPr>
              <w:t>Không cần ghi nhận kênh trao đổi để tăng thêm nghiệp vụ không cần thiết. Miễn sao sau khi trao đổi mua hàng điền các thông tin cần thiết vào các cột báo giá và đính kèm tệp liên quan là được</w:t>
            </w:r>
          </w:p>
        </w:tc>
      </w:tr>
      <w:tr w:rsidR="00215EA0" w14:paraId="1D17F5D7" w14:textId="77777777">
        <w:tc>
          <w:tcPr>
            <w:tcW w:w="964" w:type="dxa"/>
          </w:tcPr>
          <w:p w14:paraId="7ACB8196" w14:textId="77777777" w:rsidR="00215EA0" w:rsidRDefault="00000000">
            <w:pPr>
              <w:spacing w:before="40" w:after="40"/>
            </w:pPr>
            <w:r>
              <w:rPr>
                <w:b/>
                <w:sz w:val="20"/>
              </w:rPr>
              <w:t>BG-D42</w:t>
            </w:r>
          </w:p>
        </w:tc>
        <w:tc>
          <w:tcPr>
            <w:tcW w:w="4706" w:type="dxa"/>
          </w:tcPr>
          <w:p w14:paraId="6C3745C9" w14:textId="77777777" w:rsidR="00215EA0" w:rsidRDefault="00000000">
            <w:pPr>
              <w:spacing w:before="40" w:after="40"/>
            </w:pPr>
            <w:r>
              <w:rPr>
                <w:sz w:val="20"/>
              </w:rPr>
              <w:t xml:space="preserve">Báo </w:t>
            </w:r>
            <w:proofErr w:type="spellStart"/>
            <w:r>
              <w:rPr>
                <w:sz w:val="20"/>
              </w:rPr>
              <w:t>giá</w:t>
            </w:r>
            <w:proofErr w:type="spellEnd"/>
            <w:r>
              <w:rPr>
                <w:sz w:val="20"/>
              </w:rPr>
              <w:t xml:space="preserve"> </w:t>
            </w:r>
            <w:proofErr w:type="spellStart"/>
            <w:r>
              <w:rPr>
                <w:sz w:val="20"/>
              </w:rPr>
              <w:t>đã</w:t>
            </w:r>
            <w:proofErr w:type="spellEnd"/>
            <w:r>
              <w:rPr>
                <w:sz w:val="20"/>
              </w:rPr>
              <w:t xml:space="preserve"> </w:t>
            </w:r>
            <w:proofErr w:type="spellStart"/>
            <w:r>
              <w:rPr>
                <w:sz w:val="20"/>
              </w:rPr>
              <w:t>chốt</w:t>
            </w:r>
            <w:proofErr w:type="spellEnd"/>
            <w:r>
              <w:rPr>
                <w:sz w:val="20"/>
              </w:rPr>
              <w:t xml:space="preserve"> </w:t>
            </w:r>
            <w:proofErr w:type="spellStart"/>
            <w:r>
              <w:rPr>
                <w:sz w:val="20"/>
              </w:rPr>
              <w:t>mà</w:t>
            </w:r>
            <w:proofErr w:type="spellEnd"/>
            <w:r>
              <w:rPr>
                <w:sz w:val="20"/>
              </w:rPr>
              <w:t xml:space="preserve"> </w:t>
            </w:r>
            <w:proofErr w:type="spellStart"/>
            <w:r>
              <w:rPr>
                <w:b/>
                <w:sz w:val="20"/>
              </w:rPr>
              <w:t>không</w:t>
            </w:r>
            <w:proofErr w:type="spellEnd"/>
            <w:r>
              <w:rPr>
                <w:b/>
                <w:sz w:val="20"/>
              </w:rPr>
              <w:t xml:space="preserve"> </w:t>
            </w:r>
            <w:proofErr w:type="spellStart"/>
            <w:r>
              <w:rPr>
                <w:b/>
                <w:sz w:val="20"/>
              </w:rPr>
              <w:t>có</w:t>
            </w:r>
            <w:proofErr w:type="spellEnd"/>
            <w:r>
              <w:rPr>
                <w:b/>
                <w:sz w:val="20"/>
              </w:rPr>
              <w:t xml:space="preserve"> </w:t>
            </w:r>
            <w:proofErr w:type="spellStart"/>
            <w:r>
              <w:rPr>
                <w:b/>
                <w:sz w:val="20"/>
              </w:rPr>
              <w:t>dòng</w:t>
            </w:r>
            <w:proofErr w:type="spellEnd"/>
            <w:r>
              <w:rPr>
                <w:b/>
                <w:sz w:val="20"/>
              </w:rPr>
              <w:t xml:space="preserve"> </w:t>
            </w:r>
            <w:proofErr w:type="spellStart"/>
            <w:r>
              <w:rPr>
                <w:b/>
                <w:sz w:val="20"/>
              </w:rPr>
              <w:t>trao</w:t>
            </w:r>
            <w:proofErr w:type="spellEnd"/>
            <w:r>
              <w:rPr>
                <w:b/>
                <w:sz w:val="20"/>
              </w:rPr>
              <w:t xml:space="preserve"> </w:t>
            </w:r>
            <w:proofErr w:type="spellStart"/>
            <w:r>
              <w:rPr>
                <w:b/>
                <w:sz w:val="20"/>
              </w:rPr>
              <w:t>đổi</w:t>
            </w:r>
            <w:proofErr w:type="spellEnd"/>
            <w:r>
              <w:rPr>
                <w:b/>
                <w:sz w:val="20"/>
              </w:rPr>
              <w:t xml:space="preserve"> </w:t>
            </w:r>
            <w:proofErr w:type="spellStart"/>
            <w:r>
              <w:rPr>
                <w:b/>
                <w:sz w:val="20"/>
              </w:rPr>
              <w:t>nào</w:t>
            </w:r>
            <w:proofErr w:type="spellEnd"/>
            <w:r>
              <w:rPr>
                <w:sz w:val="20"/>
              </w:rPr>
              <w:t xml:space="preserve"> </w:t>
            </w:r>
            <w:proofErr w:type="spellStart"/>
            <w:r>
              <w:rPr>
                <w:sz w:val="20"/>
              </w:rPr>
              <w:t>thì</w:t>
            </w:r>
            <w:proofErr w:type="spellEnd"/>
            <w:r>
              <w:rPr>
                <w:sz w:val="20"/>
              </w:rPr>
              <w:t xml:space="preserve"> </w:t>
            </w:r>
            <w:proofErr w:type="spellStart"/>
            <w:r>
              <w:rPr>
                <w:sz w:val="20"/>
              </w:rPr>
              <w:t>nhắc</w:t>
            </w:r>
            <w:proofErr w:type="spellEnd"/>
            <w:r>
              <w:rPr>
                <w:sz w:val="20"/>
              </w:rPr>
              <w:t xml:space="preserve"> </w:t>
            </w:r>
            <w:proofErr w:type="spellStart"/>
            <w:r>
              <w:rPr>
                <w:sz w:val="20"/>
              </w:rPr>
              <w:t>nhở</w:t>
            </w:r>
            <w:proofErr w:type="spellEnd"/>
            <w:r>
              <w:rPr>
                <w:sz w:val="20"/>
              </w:rPr>
              <w:t xml:space="preserve"> (</w:t>
            </w:r>
            <w:proofErr w:type="spellStart"/>
            <w:r>
              <w:rPr>
                <w:sz w:val="20"/>
              </w:rPr>
              <w:t>không</w:t>
            </w:r>
            <w:proofErr w:type="spellEnd"/>
            <w:r>
              <w:rPr>
                <w:sz w:val="20"/>
              </w:rPr>
              <w:t xml:space="preserve"> </w:t>
            </w:r>
            <w:proofErr w:type="spellStart"/>
            <w:r>
              <w:rPr>
                <w:sz w:val="20"/>
              </w:rPr>
              <w:t>chặn</w:t>
            </w:r>
            <w:proofErr w:type="spellEnd"/>
            <w:r>
              <w:rPr>
                <w:sz w:val="20"/>
              </w:rPr>
              <w:t xml:space="preserve">) </w:t>
            </w:r>
            <w:proofErr w:type="spellStart"/>
            <w:r>
              <w:rPr>
                <w:sz w:val="20"/>
              </w:rPr>
              <w:t>và</w:t>
            </w:r>
            <w:proofErr w:type="spellEnd"/>
            <w:r>
              <w:rPr>
                <w:sz w:val="20"/>
              </w:rPr>
              <w:t xml:space="preserve"> </w:t>
            </w:r>
            <w:proofErr w:type="spellStart"/>
            <w:r>
              <w:rPr>
                <w:sz w:val="20"/>
              </w:rPr>
              <w:t>đếm</w:t>
            </w:r>
            <w:proofErr w:type="spellEnd"/>
            <w:r>
              <w:rPr>
                <w:sz w:val="20"/>
              </w:rPr>
              <w:t xml:space="preserve"> </w:t>
            </w:r>
            <w:proofErr w:type="spellStart"/>
            <w:r>
              <w:rPr>
                <w:sz w:val="20"/>
              </w:rPr>
              <w:t>lên</w:t>
            </w:r>
            <w:proofErr w:type="spellEnd"/>
            <w:r>
              <w:rPr>
                <w:sz w:val="20"/>
              </w:rPr>
              <w:t xml:space="preserve"> </w:t>
            </w:r>
            <w:proofErr w:type="spellStart"/>
            <w:r>
              <w:rPr>
                <w:sz w:val="20"/>
              </w:rPr>
              <w:t>báo</w:t>
            </w:r>
            <w:proofErr w:type="spellEnd"/>
            <w:r>
              <w:rPr>
                <w:sz w:val="20"/>
              </w:rPr>
              <w:t xml:space="preserve"> </w:t>
            </w:r>
            <w:proofErr w:type="spellStart"/>
            <w:r>
              <w:rPr>
                <w:sz w:val="20"/>
              </w:rPr>
              <w:t>cáo</w:t>
            </w:r>
            <w:proofErr w:type="spellEnd"/>
            <w:r>
              <w:rPr>
                <w:sz w:val="20"/>
              </w:rPr>
              <w:t xml:space="preserve"> Quản </w:t>
            </w:r>
            <w:proofErr w:type="spellStart"/>
            <w:r>
              <w:rPr>
                <w:sz w:val="20"/>
              </w:rPr>
              <w:t>lý</w:t>
            </w:r>
            <w:proofErr w:type="spellEnd"/>
            <w:r>
              <w:rPr>
                <w:sz w:val="20"/>
              </w:rPr>
              <w:t xml:space="preserve"> Báo </w:t>
            </w:r>
            <w:proofErr w:type="spellStart"/>
            <w:r>
              <w:rPr>
                <w:sz w:val="20"/>
              </w:rPr>
              <w:t>giá</w:t>
            </w:r>
            <w:proofErr w:type="spellEnd"/>
          </w:p>
        </w:tc>
        <w:tc>
          <w:tcPr>
            <w:tcW w:w="3969" w:type="dxa"/>
          </w:tcPr>
          <w:p w14:paraId="1F7D183F" w14:textId="77777777" w:rsidR="00215EA0" w:rsidRDefault="00000000">
            <w:pPr>
              <w:spacing w:before="40" w:after="40"/>
            </w:pPr>
            <w:proofErr w:type="spellStart"/>
            <w:r>
              <w:rPr>
                <w:sz w:val="20"/>
              </w:rPr>
              <w:t>Chặn</w:t>
            </w:r>
            <w:proofErr w:type="spellEnd"/>
            <w:r>
              <w:rPr>
                <w:sz w:val="20"/>
              </w:rPr>
              <w:t xml:space="preserve"> </w:t>
            </w:r>
            <w:proofErr w:type="spellStart"/>
            <w:r>
              <w:rPr>
                <w:sz w:val="20"/>
              </w:rPr>
              <w:t>thì</w:t>
            </w:r>
            <w:proofErr w:type="spellEnd"/>
            <w:r>
              <w:rPr>
                <w:sz w:val="20"/>
              </w:rPr>
              <w:t xml:space="preserve"> </w:t>
            </w:r>
            <w:proofErr w:type="spellStart"/>
            <w:r>
              <w:rPr>
                <w:sz w:val="20"/>
              </w:rPr>
              <w:t>người</w:t>
            </w:r>
            <w:proofErr w:type="spellEnd"/>
            <w:r>
              <w:rPr>
                <w:sz w:val="20"/>
              </w:rPr>
              <w:t xml:space="preserve"> ta </w:t>
            </w:r>
            <w:proofErr w:type="spellStart"/>
            <w:r>
              <w:rPr>
                <w:sz w:val="20"/>
              </w:rPr>
              <w:t>gõ</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proofErr w:type="spellStart"/>
            <w:r>
              <w:rPr>
                <w:sz w:val="20"/>
              </w:rPr>
              <w:t>cho</w:t>
            </w:r>
            <w:proofErr w:type="spellEnd"/>
            <w:r>
              <w:rPr>
                <w:sz w:val="20"/>
              </w:rPr>
              <w:t xml:space="preserve"> </w:t>
            </w:r>
            <w:proofErr w:type="spellStart"/>
            <w:r>
              <w:rPr>
                <w:sz w:val="20"/>
              </w:rPr>
              <w:t>xong</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thành</w:t>
            </w:r>
            <w:proofErr w:type="spellEnd"/>
            <w:r>
              <w:rPr>
                <w:sz w:val="20"/>
              </w:rPr>
              <w:t xml:space="preserve"> </w:t>
            </w:r>
            <w:proofErr w:type="spellStart"/>
            <w:r>
              <w:rPr>
                <w:sz w:val="20"/>
              </w:rPr>
              <w:t>rác</w:t>
            </w:r>
            <w:proofErr w:type="spellEnd"/>
          </w:p>
        </w:tc>
      </w:tr>
    </w:tbl>
    <w:p w14:paraId="3B3F017D" w14:textId="77777777" w:rsidR="00215EA0" w:rsidRDefault="00215EA0">
      <w:pPr>
        <w:spacing w:after="80"/>
      </w:pPr>
    </w:p>
    <w:p w14:paraId="7B28DDB7" w14:textId="77777777" w:rsidR="00215EA0" w:rsidRDefault="00000000">
      <w:pPr>
        <w:pStyle w:val="Heading3"/>
      </w:pPr>
      <w:bookmarkStart w:id="157" w:name="_Toc240895389"/>
      <w:r>
        <w:rPr>
          <w:rFonts w:ascii="Times New Roman" w:eastAsia="Times New Roman" w:hAnsi="Times New Roman" w:cs="Times New Roman"/>
          <w:b w:val="0"/>
          <w:sz w:val="24"/>
        </w:rPr>
        <w:t xml:space="preserve">2.8 Quy </w:t>
      </w:r>
      <w:proofErr w:type="spellStart"/>
      <w:r>
        <w:rPr>
          <w:rFonts w:ascii="Times New Roman" w:eastAsia="Times New Roman" w:hAnsi="Times New Roman" w:cs="Times New Roman"/>
          <w:b w:val="0"/>
          <w:sz w:val="24"/>
        </w:rPr>
        <w:t>tắc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nghiệp</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vụ</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cũ</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giữ</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gì</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đổi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gì</w:t>
      </w:r>
      <w:bookmarkEnd w:id="157"/>
      <w:proofErr w:type="spellEnd"/>
    </w:p>
    <w:tbl>
      <w:tblPr>
        <w:tblStyle w:val="TableGrid"/>
        <w:tblW w:w="0" w:type="auto"/>
        <w:tblLayout w:type="fixed"/>
        <w:tblLook w:val="04A0" w:firstRow="1" w:lastRow="0" w:firstColumn="1" w:lastColumn="0" w:noHBand="0" w:noVBand="1"/>
      </w:tblPr>
      <w:tblGrid>
        <w:gridCol w:w="1020"/>
        <w:gridCol w:w="2835"/>
        <w:gridCol w:w="850"/>
        <w:gridCol w:w="4932"/>
      </w:tblGrid>
      <w:tr w:rsidR="00215EA0" w14:paraId="5E379DE3" w14:textId="77777777">
        <w:trPr>
          <w:tblHeader/>
        </w:trPr>
        <w:tc>
          <w:tcPr>
            <w:tcW w:w="1020" w:type="dxa"/>
            <w:shd w:val="clear" w:color="auto" w:fill="E3E6F2"/>
          </w:tcPr>
          <w:p w14:paraId="69CEB65B" w14:textId="77777777" w:rsidR="00215EA0" w:rsidRDefault="00000000">
            <w:pPr>
              <w:spacing w:before="40" w:after="40"/>
            </w:pPr>
            <w:proofErr w:type="spellStart"/>
            <w:r>
              <w:rPr>
                <w:b/>
                <w:sz w:val="20"/>
              </w:rPr>
              <w:t>Mã</w:t>
            </w:r>
            <w:proofErr w:type="spellEnd"/>
            <w:r>
              <w:rPr>
                <w:b/>
                <w:sz w:val="20"/>
              </w:rPr>
              <w:t xml:space="preserve"> (v2)</w:t>
            </w:r>
          </w:p>
        </w:tc>
        <w:tc>
          <w:tcPr>
            <w:tcW w:w="2835" w:type="dxa"/>
            <w:shd w:val="clear" w:color="auto" w:fill="E3E6F2"/>
          </w:tcPr>
          <w:p w14:paraId="3A36AB15" w14:textId="77777777" w:rsidR="00215EA0" w:rsidRDefault="00000000">
            <w:pPr>
              <w:spacing w:before="40" w:after="40"/>
            </w:pPr>
            <w:proofErr w:type="spellStart"/>
            <w:r>
              <w:rPr>
                <w:b/>
                <w:sz w:val="20"/>
              </w:rPr>
              <w:t>Nội</w:t>
            </w:r>
            <w:proofErr w:type="spellEnd"/>
            <w:r>
              <w:rPr>
                <w:b/>
                <w:sz w:val="20"/>
              </w:rPr>
              <w:t xml:space="preserve"> dung</w:t>
            </w:r>
          </w:p>
        </w:tc>
        <w:tc>
          <w:tcPr>
            <w:tcW w:w="850" w:type="dxa"/>
            <w:shd w:val="clear" w:color="auto" w:fill="E3E6F2"/>
          </w:tcPr>
          <w:p w14:paraId="5E4E1F4A" w14:textId="77777777" w:rsidR="00215EA0" w:rsidRDefault="00000000">
            <w:pPr>
              <w:spacing w:before="40" w:after="40"/>
            </w:pPr>
            <w:r>
              <w:rPr>
                <w:b/>
                <w:sz w:val="20"/>
              </w:rPr>
              <w:t>v3</w:t>
            </w:r>
          </w:p>
        </w:tc>
        <w:tc>
          <w:tcPr>
            <w:tcW w:w="4932" w:type="dxa"/>
            <w:shd w:val="clear" w:color="auto" w:fill="E3E6F2"/>
          </w:tcPr>
          <w:p w14:paraId="761351D7"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5F6C2367" w14:textId="77777777">
        <w:tc>
          <w:tcPr>
            <w:tcW w:w="1020" w:type="dxa"/>
          </w:tcPr>
          <w:p w14:paraId="16B1062D" w14:textId="77777777" w:rsidR="00215EA0" w:rsidRDefault="00000000">
            <w:pPr>
              <w:spacing w:before="40" w:after="40"/>
            </w:pPr>
            <w:r>
              <w:rPr>
                <w:sz w:val="20"/>
              </w:rPr>
              <w:t>BG-01</w:t>
            </w:r>
          </w:p>
        </w:tc>
        <w:tc>
          <w:tcPr>
            <w:tcW w:w="2835" w:type="dxa"/>
          </w:tcPr>
          <w:p w14:paraId="2046B7BA" w14:textId="77777777" w:rsidR="00215EA0" w:rsidRDefault="00000000">
            <w:pPr>
              <w:spacing w:before="40" w:after="40"/>
            </w:pPr>
            <w:proofErr w:type="spellStart"/>
            <w:r>
              <w:rPr>
                <w:sz w:val="20"/>
              </w:rPr>
              <w:t>Tối</w:t>
            </w:r>
            <w:proofErr w:type="spellEnd"/>
            <w:r>
              <w:rPr>
                <w:sz w:val="20"/>
              </w:rPr>
              <w:t xml:space="preserve"> </w:t>
            </w:r>
            <w:proofErr w:type="spellStart"/>
            <w:r>
              <w:rPr>
                <w:sz w:val="20"/>
              </w:rPr>
              <w:t>thiểu</w:t>
            </w:r>
            <w:proofErr w:type="spellEnd"/>
            <w:r>
              <w:rPr>
                <w:sz w:val="20"/>
              </w:rPr>
              <w:t xml:space="preserve"> 2 </w:t>
            </w:r>
            <w:proofErr w:type="spellStart"/>
            <w:r>
              <w:rPr>
                <w:sz w:val="20"/>
              </w:rPr>
              <w:t>báo</w:t>
            </w:r>
            <w:proofErr w:type="spellEnd"/>
            <w:r>
              <w:rPr>
                <w:sz w:val="20"/>
              </w:rPr>
              <w:t xml:space="preserve"> </w:t>
            </w:r>
            <w:proofErr w:type="spellStart"/>
            <w:r>
              <w:rPr>
                <w:sz w:val="20"/>
              </w:rPr>
              <w:t>giá</w:t>
            </w:r>
            <w:proofErr w:type="spellEnd"/>
            <w:r>
              <w:rPr>
                <w:sz w:val="20"/>
              </w:rPr>
              <w:t xml:space="preserve"> </w:t>
            </w:r>
            <w:proofErr w:type="spellStart"/>
            <w:r>
              <w:rPr>
                <w:sz w:val="20"/>
              </w:rPr>
              <w:t>trước</w:t>
            </w:r>
            <w:proofErr w:type="spellEnd"/>
            <w:r>
              <w:rPr>
                <w:sz w:val="20"/>
              </w:rPr>
              <w:t xml:space="preserve"> </w:t>
            </w:r>
            <w:proofErr w:type="spellStart"/>
            <w:r>
              <w:rPr>
                <w:sz w:val="20"/>
              </w:rPr>
              <w:t>khi</w:t>
            </w:r>
            <w:proofErr w:type="spellEnd"/>
            <w:r>
              <w:rPr>
                <w:sz w:val="20"/>
              </w:rPr>
              <w:t xml:space="preserve"> </w:t>
            </w:r>
            <w:proofErr w:type="spellStart"/>
            <w:r>
              <w:rPr>
                <w:sz w:val="20"/>
              </w:rPr>
              <w:t>chốt</w:t>
            </w:r>
            <w:proofErr w:type="spellEnd"/>
          </w:p>
        </w:tc>
        <w:tc>
          <w:tcPr>
            <w:tcW w:w="850" w:type="dxa"/>
          </w:tcPr>
          <w:p w14:paraId="54032A11" w14:textId="77777777" w:rsidR="00215EA0" w:rsidRDefault="00000000">
            <w:pPr>
              <w:spacing w:before="40" w:after="40"/>
            </w:pPr>
            <w:r>
              <w:rPr>
                <w:b/>
                <w:sz w:val="20"/>
              </w:rPr>
              <w:t>ĐỔI</w:t>
            </w:r>
          </w:p>
        </w:tc>
        <w:tc>
          <w:tcPr>
            <w:tcW w:w="4932" w:type="dxa"/>
          </w:tcPr>
          <w:p w14:paraId="1871C3AB" w14:textId="77777777" w:rsidR="00215EA0" w:rsidRDefault="00000000">
            <w:pPr>
              <w:spacing w:before="40" w:after="40"/>
            </w:pPr>
            <w:proofErr w:type="spellStart"/>
            <w:r>
              <w:rPr>
                <w:sz w:val="20"/>
              </w:rPr>
              <w:t>Đếm</w:t>
            </w:r>
            <w:proofErr w:type="spellEnd"/>
            <w:r>
              <w:rPr>
                <w:sz w:val="20"/>
              </w:rPr>
              <w:t xml:space="preserve"> </w:t>
            </w:r>
            <w:proofErr w:type="spellStart"/>
            <w:r>
              <w:rPr>
                <w:sz w:val="20"/>
              </w:rPr>
              <w:t>theo</w:t>
            </w:r>
            <w:proofErr w:type="spellEnd"/>
            <w:r>
              <w:rPr>
                <w:sz w:val="20"/>
              </w:rPr>
              <w:t xml:space="preserve"> </w:t>
            </w:r>
            <w:proofErr w:type="spellStart"/>
            <w:r>
              <w:rPr>
                <w:b/>
                <w:sz w:val="20"/>
              </w:rPr>
              <w:t>từng</w:t>
            </w:r>
            <w:proofErr w:type="spellEnd"/>
            <w:r>
              <w:rPr>
                <w:b/>
                <w:sz w:val="20"/>
              </w:rPr>
              <w:t xml:space="preserve"> </w:t>
            </w:r>
            <w:proofErr w:type="spellStart"/>
            <w:r>
              <w:rPr>
                <w:b/>
                <w:sz w:val="20"/>
              </w:rPr>
              <w:t>mã</w:t>
            </w:r>
            <w:proofErr w:type="spellEnd"/>
            <w:r>
              <w:rPr>
                <w:b/>
                <w:sz w:val="20"/>
              </w:rPr>
              <w:t xml:space="preserve"> </w:t>
            </w:r>
            <w:proofErr w:type="spellStart"/>
            <w:r>
              <w:rPr>
                <w:b/>
                <w:sz w:val="20"/>
              </w:rPr>
              <w:t>hàng</w:t>
            </w:r>
            <w:proofErr w:type="spellEnd"/>
            <w:r>
              <w:rPr>
                <w:sz w:val="20"/>
              </w:rPr>
              <w:t xml:space="preserve">, </w:t>
            </w:r>
            <w:proofErr w:type="spellStart"/>
            <w:r>
              <w:rPr>
                <w:sz w:val="20"/>
              </w:rPr>
              <w:t>không</w:t>
            </w:r>
            <w:proofErr w:type="spellEnd"/>
            <w:r>
              <w:rPr>
                <w:sz w:val="20"/>
              </w:rPr>
              <w:t xml:space="preserve"> </w:t>
            </w:r>
            <w:proofErr w:type="spellStart"/>
            <w:r>
              <w:rPr>
                <w:sz w:val="20"/>
              </w:rPr>
              <w:t>theo</w:t>
            </w:r>
            <w:proofErr w:type="spellEnd"/>
            <w:r>
              <w:rPr>
                <w:sz w:val="20"/>
              </w:rPr>
              <w:t xml:space="preserve"> </w:t>
            </w:r>
            <w:proofErr w:type="spellStart"/>
            <w:r>
              <w:rPr>
                <w:sz w:val="20"/>
              </w:rPr>
              <w:t>phiếu</w:t>
            </w:r>
            <w:proofErr w:type="spellEnd"/>
            <w:r>
              <w:rPr>
                <w:sz w:val="20"/>
              </w:rPr>
              <w:t xml:space="preserve">. Quy </w:t>
            </w:r>
            <w:proofErr w:type="spellStart"/>
            <w:r>
              <w:rPr>
                <w:sz w:val="20"/>
              </w:rPr>
              <w:t>trình</w:t>
            </w:r>
            <w:proofErr w:type="spellEnd"/>
            <w:r>
              <w:rPr>
                <w:sz w:val="20"/>
              </w:rPr>
              <w:t xml:space="preserve"> §7.6: "</w:t>
            </w:r>
            <w:proofErr w:type="spellStart"/>
            <w:r>
              <w:rPr>
                <w:sz w:val="20"/>
              </w:rPr>
              <w:t>ít</w:t>
            </w:r>
            <w:proofErr w:type="spellEnd"/>
            <w:r>
              <w:rPr>
                <w:sz w:val="20"/>
              </w:rPr>
              <w:t xml:space="preserve"> </w:t>
            </w:r>
            <w:proofErr w:type="spellStart"/>
            <w:r>
              <w:rPr>
                <w:sz w:val="20"/>
              </w:rPr>
              <w:t>nhất</w:t>
            </w:r>
            <w:proofErr w:type="spellEnd"/>
            <w:r>
              <w:rPr>
                <w:sz w:val="20"/>
              </w:rPr>
              <w:t xml:space="preserve"> 2 </w:t>
            </w:r>
            <w:proofErr w:type="spellStart"/>
            <w:r>
              <w:rPr>
                <w:sz w:val="20"/>
              </w:rPr>
              <w:t>nhà</w:t>
            </w:r>
            <w:proofErr w:type="spellEnd"/>
            <w:r>
              <w:rPr>
                <w:sz w:val="20"/>
              </w:rPr>
              <w:t xml:space="preserve"> </w:t>
            </w:r>
            <w:proofErr w:type="spellStart"/>
            <w:r>
              <w:rPr>
                <w:sz w:val="20"/>
              </w:rPr>
              <w:t>cung</w:t>
            </w:r>
            <w:proofErr w:type="spellEnd"/>
            <w:r>
              <w:rPr>
                <w:sz w:val="20"/>
              </w:rPr>
              <w:t xml:space="preserve"> </w:t>
            </w:r>
            <w:proofErr w:type="spellStart"/>
            <w:r>
              <w:rPr>
                <w:sz w:val="20"/>
              </w:rPr>
              <w:t>cấp</w:t>
            </w:r>
            <w:proofErr w:type="spellEnd"/>
            <w:r>
              <w:rPr>
                <w:sz w:val="20"/>
              </w:rPr>
              <w:t xml:space="preserve"> </w:t>
            </w:r>
            <w:proofErr w:type="spellStart"/>
            <w:r>
              <w:rPr>
                <w:sz w:val="20"/>
              </w:rPr>
              <w:t>cho</w:t>
            </w:r>
            <w:proofErr w:type="spellEnd"/>
            <w:r>
              <w:rPr>
                <w:sz w:val="20"/>
              </w:rPr>
              <w:t xml:space="preserve"> </w:t>
            </w:r>
            <w:proofErr w:type="spellStart"/>
            <w:r>
              <w:rPr>
                <w:b/>
                <w:sz w:val="20"/>
              </w:rPr>
              <w:t>cùng</w:t>
            </w:r>
            <w:proofErr w:type="spellEnd"/>
            <w:r>
              <w:rPr>
                <w:b/>
                <w:sz w:val="20"/>
              </w:rPr>
              <w:t xml:space="preserve"> </w:t>
            </w:r>
            <w:proofErr w:type="spellStart"/>
            <w:r>
              <w:rPr>
                <w:b/>
                <w:sz w:val="20"/>
              </w:rPr>
              <w:t>một</w:t>
            </w:r>
            <w:proofErr w:type="spellEnd"/>
            <w:r>
              <w:rPr>
                <w:b/>
                <w:sz w:val="20"/>
              </w:rPr>
              <w:t xml:space="preserve"> </w:t>
            </w:r>
            <w:proofErr w:type="spellStart"/>
            <w:r>
              <w:rPr>
                <w:b/>
                <w:sz w:val="20"/>
              </w:rPr>
              <w:t>mặt</w:t>
            </w:r>
            <w:proofErr w:type="spellEnd"/>
            <w:r>
              <w:rPr>
                <w:b/>
                <w:sz w:val="20"/>
              </w:rPr>
              <w:t xml:space="preserve"> </w:t>
            </w:r>
            <w:proofErr w:type="spellStart"/>
            <w:r>
              <w:rPr>
                <w:b/>
                <w:sz w:val="20"/>
              </w:rPr>
              <w:t>hàng</w:t>
            </w:r>
            <w:proofErr w:type="spellEnd"/>
            <w:r>
              <w:rPr>
                <w:sz w:val="20"/>
              </w:rPr>
              <w:t>"</w:t>
            </w:r>
          </w:p>
        </w:tc>
      </w:tr>
      <w:tr w:rsidR="00215EA0" w14:paraId="4A6CA9A1" w14:textId="77777777">
        <w:tc>
          <w:tcPr>
            <w:tcW w:w="1020" w:type="dxa"/>
          </w:tcPr>
          <w:p w14:paraId="52970DAB" w14:textId="77777777" w:rsidR="00215EA0" w:rsidRDefault="00000000">
            <w:pPr>
              <w:spacing w:before="40" w:after="40"/>
            </w:pPr>
            <w:r>
              <w:rPr>
                <w:sz w:val="20"/>
              </w:rPr>
              <w:t>BG-02</w:t>
            </w:r>
          </w:p>
        </w:tc>
        <w:tc>
          <w:tcPr>
            <w:tcW w:w="2835" w:type="dxa"/>
          </w:tcPr>
          <w:p w14:paraId="07F43E81" w14:textId="77777777" w:rsidR="00215EA0" w:rsidRDefault="00000000">
            <w:pPr>
              <w:spacing w:before="40" w:after="40"/>
            </w:pPr>
            <w:r>
              <w:rPr>
                <w:sz w:val="20"/>
              </w:rPr>
              <w:t xml:space="preserve">So </w:t>
            </w:r>
            <w:proofErr w:type="spellStart"/>
            <w:r>
              <w:rPr>
                <w:sz w:val="20"/>
              </w:rPr>
              <w:t>sánh</w:t>
            </w:r>
            <w:proofErr w:type="spellEnd"/>
            <w:r>
              <w:rPr>
                <w:sz w:val="20"/>
              </w:rPr>
              <w:t xml:space="preserve"> </w:t>
            </w:r>
            <w:proofErr w:type="spellStart"/>
            <w:r>
              <w:rPr>
                <w:sz w:val="20"/>
              </w:rPr>
              <w:t>không</w:t>
            </w:r>
            <w:proofErr w:type="spellEnd"/>
            <w:r>
              <w:rPr>
                <w:sz w:val="20"/>
              </w:rPr>
              <w:t xml:space="preserve"> </w:t>
            </w:r>
            <w:proofErr w:type="spellStart"/>
            <w:r>
              <w:rPr>
                <w:sz w:val="20"/>
              </w:rPr>
              <w:t>chỉ</w:t>
            </w:r>
            <w:proofErr w:type="spellEnd"/>
            <w:r>
              <w:rPr>
                <w:sz w:val="20"/>
              </w:rPr>
              <w:t xml:space="preserve"> </w:t>
            </w:r>
            <w:proofErr w:type="spellStart"/>
            <w:r>
              <w:rPr>
                <w:sz w:val="20"/>
              </w:rPr>
              <w:t>dựa</w:t>
            </w:r>
            <w:proofErr w:type="spellEnd"/>
            <w:r>
              <w:rPr>
                <w:sz w:val="20"/>
              </w:rPr>
              <w:t xml:space="preserve"> </w:t>
            </w:r>
            <w:proofErr w:type="spellStart"/>
            <w:r>
              <w:rPr>
                <w:sz w:val="20"/>
              </w:rPr>
              <w:t>trên</w:t>
            </w:r>
            <w:proofErr w:type="spellEnd"/>
            <w:r>
              <w:rPr>
                <w:sz w:val="20"/>
              </w:rPr>
              <w:t xml:space="preserve"> </w:t>
            </w:r>
            <w:proofErr w:type="spellStart"/>
            <w:r>
              <w:rPr>
                <w:sz w:val="20"/>
              </w:rPr>
              <w:t>giá</w:t>
            </w:r>
            <w:proofErr w:type="spellEnd"/>
          </w:p>
        </w:tc>
        <w:tc>
          <w:tcPr>
            <w:tcW w:w="850" w:type="dxa"/>
          </w:tcPr>
          <w:p w14:paraId="400E8520" w14:textId="77777777" w:rsidR="00215EA0" w:rsidRDefault="00000000">
            <w:pPr>
              <w:spacing w:before="40" w:after="40"/>
            </w:pPr>
            <w:r>
              <w:rPr>
                <w:b/>
                <w:sz w:val="20"/>
              </w:rPr>
              <w:t>ĐỔI</w:t>
            </w:r>
          </w:p>
        </w:tc>
        <w:tc>
          <w:tcPr>
            <w:tcW w:w="4932" w:type="dxa"/>
          </w:tcPr>
          <w:p w14:paraId="0815E130" w14:textId="77777777" w:rsidR="00215EA0" w:rsidRDefault="00000000">
            <w:pPr>
              <w:spacing w:before="40" w:after="40"/>
            </w:pPr>
            <w:r>
              <w:rPr>
                <w:sz w:val="20"/>
              </w:rPr>
              <w:t xml:space="preserve">Nay </w:t>
            </w:r>
            <w:proofErr w:type="spellStart"/>
            <w:r>
              <w:rPr>
                <w:sz w:val="20"/>
              </w:rPr>
              <w:t>bám</w:t>
            </w:r>
            <w:proofErr w:type="spellEnd"/>
            <w:r>
              <w:rPr>
                <w:sz w:val="20"/>
              </w:rPr>
              <w:t xml:space="preserve"> 8 </w:t>
            </w:r>
            <w:proofErr w:type="spellStart"/>
            <w:r>
              <w:rPr>
                <w:sz w:val="20"/>
              </w:rPr>
              <w:t>tiêu</w:t>
            </w:r>
            <w:proofErr w:type="spellEnd"/>
            <w:r>
              <w:rPr>
                <w:sz w:val="20"/>
              </w:rPr>
              <w:t xml:space="preserve"> </w:t>
            </w:r>
            <w:proofErr w:type="spellStart"/>
            <w:r>
              <w:rPr>
                <w:sz w:val="20"/>
              </w:rPr>
              <w:t>chí</w:t>
            </w:r>
            <w:proofErr w:type="spellEnd"/>
            <w:r>
              <w:rPr>
                <w:sz w:val="20"/>
              </w:rPr>
              <w:t xml:space="preserve"> BM06 </w:t>
            </w:r>
            <w:proofErr w:type="spellStart"/>
            <w:r>
              <w:rPr>
                <w:sz w:val="20"/>
              </w:rPr>
              <w:t>thay</w:t>
            </w:r>
            <w:proofErr w:type="spellEnd"/>
            <w:r>
              <w:rPr>
                <w:sz w:val="20"/>
              </w:rPr>
              <w:t xml:space="preserve"> </w:t>
            </w:r>
            <w:proofErr w:type="spellStart"/>
            <w:r>
              <w:rPr>
                <w:sz w:val="20"/>
              </w:rPr>
              <w:t>cho</w:t>
            </w:r>
            <w:proofErr w:type="spellEnd"/>
            <w:r>
              <w:rPr>
                <w:sz w:val="20"/>
              </w:rPr>
              <w:t xml:space="preserve"> 4 </w:t>
            </w:r>
            <w:proofErr w:type="spellStart"/>
            <w:r>
              <w:rPr>
                <w:sz w:val="20"/>
              </w:rPr>
              <w:t>tiêu</w:t>
            </w:r>
            <w:proofErr w:type="spellEnd"/>
            <w:r>
              <w:rPr>
                <w:sz w:val="20"/>
              </w:rPr>
              <w:t xml:space="preserve"> </w:t>
            </w:r>
            <w:proofErr w:type="spellStart"/>
            <w:r>
              <w:rPr>
                <w:sz w:val="20"/>
              </w:rPr>
              <w:t>chí</w:t>
            </w:r>
            <w:proofErr w:type="spellEnd"/>
            <w:r>
              <w:rPr>
                <w:sz w:val="20"/>
              </w:rPr>
              <w:t xml:space="preserve"> </w:t>
            </w:r>
            <w:proofErr w:type="spellStart"/>
            <w:r>
              <w:rPr>
                <w:sz w:val="20"/>
              </w:rPr>
              <w:t>tự</w:t>
            </w:r>
            <w:proofErr w:type="spellEnd"/>
            <w:r>
              <w:rPr>
                <w:sz w:val="20"/>
              </w:rPr>
              <w:t xml:space="preserve"> </w:t>
            </w:r>
            <w:proofErr w:type="spellStart"/>
            <w:r>
              <w:rPr>
                <w:sz w:val="20"/>
              </w:rPr>
              <w:t>chế</w:t>
            </w:r>
            <w:proofErr w:type="spellEnd"/>
          </w:p>
        </w:tc>
      </w:tr>
      <w:tr w:rsidR="00215EA0" w14:paraId="23069E01" w14:textId="77777777">
        <w:tc>
          <w:tcPr>
            <w:tcW w:w="1020" w:type="dxa"/>
          </w:tcPr>
          <w:p w14:paraId="45B4725C" w14:textId="77777777" w:rsidR="00215EA0" w:rsidRDefault="00000000">
            <w:pPr>
              <w:spacing w:before="40" w:after="40"/>
            </w:pPr>
            <w:r>
              <w:rPr>
                <w:sz w:val="20"/>
              </w:rPr>
              <w:t>BG-03</w:t>
            </w:r>
          </w:p>
        </w:tc>
        <w:tc>
          <w:tcPr>
            <w:tcW w:w="2835" w:type="dxa"/>
          </w:tcPr>
          <w:p w14:paraId="36940A57" w14:textId="77777777" w:rsidR="00215EA0" w:rsidRDefault="00000000">
            <w:pPr>
              <w:spacing w:before="40" w:after="40"/>
            </w:pPr>
            <w:proofErr w:type="spellStart"/>
            <w:r>
              <w:rPr>
                <w:sz w:val="20"/>
              </w:rPr>
              <w:t>Chọn</w:t>
            </w:r>
            <w:proofErr w:type="spellEnd"/>
            <w:r>
              <w:rPr>
                <w:sz w:val="20"/>
              </w:rPr>
              <w:t xml:space="preserve"> </w:t>
            </w:r>
            <w:proofErr w:type="spellStart"/>
            <w:r>
              <w:rPr>
                <w:sz w:val="20"/>
              </w:rPr>
              <w:t>báo</w:t>
            </w:r>
            <w:proofErr w:type="spellEnd"/>
            <w:r>
              <w:rPr>
                <w:sz w:val="20"/>
              </w:rPr>
              <w:t xml:space="preserve"> </w:t>
            </w:r>
            <w:proofErr w:type="spellStart"/>
            <w:r>
              <w:rPr>
                <w:sz w:val="20"/>
              </w:rPr>
              <w:t>giá</w:t>
            </w:r>
            <w:proofErr w:type="spellEnd"/>
            <w:r>
              <w:rPr>
                <w:sz w:val="20"/>
              </w:rPr>
              <w:t xml:space="preserve"> </w:t>
            </w:r>
            <w:proofErr w:type="spellStart"/>
            <w:r>
              <w:rPr>
                <w:sz w:val="20"/>
              </w:rPr>
              <w:t>không</w:t>
            </w:r>
            <w:proofErr w:type="spellEnd"/>
            <w:r>
              <w:rPr>
                <w:sz w:val="20"/>
              </w:rPr>
              <w:t xml:space="preserve"> </w:t>
            </w:r>
            <w:proofErr w:type="spellStart"/>
            <w:r>
              <w:rPr>
                <w:sz w:val="20"/>
              </w:rPr>
              <w:t>rẻ</w:t>
            </w:r>
            <w:proofErr w:type="spellEnd"/>
            <w:r>
              <w:rPr>
                <w:sz w:val="20"/>
              </w:rPr>
              <w:t xml:space="preserve"> </w:t>
            </w:r>
            <w:proofErr w:type="spellStart"/>
            <w:r>
              <w:rPr>
                <w:sz w:val="20"/>
              </w:rPr>
              <w:t>nhất</w:t>
            </w:r>
            <w:proofErr w:type="spellEnd"/>
            <w:r>
              <w:rPr>
                <w:sz w:val="20"/>
              </w:rPr>
              <w:t xml:space="preserve"> </w:t>
            </w:r>
            <w:proofErr w:type="spellStart"/>
            <w:r>
              <w:rPr>
                <w:sz w:val="20"/>
              </w:rPr>
              <w:t>phải</w:t>
            </w:r>
            <w:proofErr w:type="spellEnd"/>
            <w:r>
              <w:rPr>
                <w:sz w:val="20"/>
              </w:rPr>
              <w:t xml:space="preserve"> </w:t>
            </w:r>
            <w:proofErr w:type="spellStart"/>
            <w:r>
              <w:rPr>
                <w:sz w:val="20"/>
              </w:rPr>
              <w:t>nêu</w:t>
            </w:r>
            <w:proofErr w:type="spellEnd"/>
            <w:r>
              <w:rPr>
                <w:sz w:val="20"/>
              </w:rPr>
              <w:t xml:space="preserve"> </w:t>
            </w:r>
            <w:proofErr w:type="spellStart"/>
            <w:r>
              <w:rPr>
                <w:sz w:val="20"/>
              </w:rPr>
              <w:t>lý</w:t>
            </w:r>
            <w:proofErr w:type="spellEnd"/>
            <w:r>
              <w:rPr>
                <w:sz w:val="20"/>
              </w:rPr>
              <w:t xml:space="preserve"> do</w:t>
            </w:r>
          </w:p>
        </w:tc>
        <w:tc>
          <w:tcPr>
            <w:tcW w:w="850" w:type="dxa"/>
          </w:tcPr>
          <w:p w14:paraId="685D7A0E" w14:textId="77777777" w:rsidR="00215EA0" w:rsidRDefault="00000000">
            <w:pPr>
              <w:spacing w:before="40" w:after="40"/>
            </w:pPr>
            <w:r>
              <w:rPr>
                <w:b/>
                <w:sz w:val="20"/>
              </w:rPr>
              <w:t>GIỮ</w:t>
            </w:r>
          </w:p>
        </w:tc>
        <w:tc>
          <w:tcPr>
            <w:tcW w:w="4932" w:type="dxa"/>
          </w:tcPr>
          <w:p w14:paraId="65204BBE" w14:textId="77777777" w:rsidR="00215EA0" w:rsidRDefault="00000000">
            <w:pPr>
              <w:spacing w:before="40" w:after="40"/>
            </w:pPr>
            <w:proofErr w:type="spellStart"/>
            <w:r>
              <w:rPr>
                <w:sz w:val="20"/>
              </w:rPr>
              <w:t>Đang</w:t>
            </w:r>
            <w:proofErr w:type="spellEnd"/>
            <w:r>
              <w:rPr>
                <w:sz w:val="20"/>
              </w:rPr>
              <w:t xml:space="preserve"> ở </w:t>
            </w:r>
            <w:proofErr w:type="spellStart"/>
            <w:r>
              <w:rPr>
                <w:sz w:val="20"/>
              </w:rPr>
              <w:t>mức</w:t>
            </w:r>
            <w:proofErr w:type="spellEnd"/>
            <w:r>
              <w:rPr>
                <w:sz w:val="20"/>
              </w:rPr>
              <w:t xml:space="preserve"> CHẶN, </w:t>
            </w:r>
            <w:proofErr w:type="spellStart"/>
            <w:r>
              <w:rPr>
                <w:sz w:val="20"/>
              </w:rPr>
              <w:t>đúng</w:t>
            </w:r>
            <w:proofErr w:type="spellEnd"/>
            <w:r>
              <w:rPr>
                <w:sz w:val="20"/>
              </w:rPr>
              <w:t xml:space="preserve">. </w:t>
            </w:r>
            <w:proofErr w:type="spellStart"/>
            <w:r>
              <w:rPr>
                <w:sz w:val="20"/>
              </w:rPr>
              <w:t>Chỉ</w:t>
            </w:r>
            <w:proofErr w:type="spellEnd"/>
            <w:r>
              <w:rPr>
                <w:sz w:val="20"/>
              </w:rPr>
              <w:t xml:space="preserve"> </w:t>
            </w:r>
            <w:proofErr w:type="spellStart"/>
            <w:r>
              <w:rPr>
                <w:sz w:val="20"/>
              </w:rPr>
              <w:t>đổi</w:t>
            </w:r>
            <w:proofErr w:type="spellEnd"/>
            <w:r>
              <w:rPr>
                <w:sz w:val="20"/>
              </w:rPr>
              <w:t xml:space="preserve"> </w:t>
            </w:r>
            <w:proofErr w:type="spellStart"/>
            <w:r>
              <w:rPr>
                <w:sz w:val="20"/>
              </w:rPr>
              <w:t>phạm</w:t>
            </w:r>
            <w:proofErr w:type="spellEnd"/>
            <w:r>
              <w:rPr>
                <w:sz w:val="20"/>
              </w:rPr>
              <w:t xml:space="preserve"> vi: </w:t>
            </w:r>
            <w:proofErr w:type="spellStart"/>
            <w:r>
              <w:rPr>
                <w:sz w:val="20"/>
              </w:rPr>
              <w:t>xét</w:t>
            </w:r>
            <w:proofErr w:type="spellEnd"/>
            <w:r>
              <w:rPr>
                <w:sz w:val="20"/>
              </w:rPr>
              <w:t xml:space="preserve"> </w:t>
            </w:r>
            <w:proofErr w:type="spellStart"/>
            <w:r>
              <w:rPr>
                <w:sz w:val="20"/>
              </w:rPr>
              <w:t>theo</w:t>
            </w:r>
            <w:proofErr w:type="spellEnd"/>
            <w:r>
              <w:rPr>
                <w:sz w:val="20"/>
              </w:rPr>
              <w:t xml:space="preserve"> </w:t>
            </w:r>
            <w:proofErr w:type="spellStart"/>
            <w:r>
              <w:rPr>
                <w:sz w:val="20"/>
              </w:rPr>
              <w:t>dòng</w:t>
            </w:r>
            <w:proofErr w:type="spellEnd"/>
          </w:p>
        </w:tc>
      </w:tr>
      <w:tr w:rsidR="00215EA0" w14:paraId="2F7BA172" w14:textId="77777777">
        <w:tc>
          <w:tcPr>
            <w:tcW w:w="1020" w:type="dxa"/>
          </w:tcPr>
          <w:p w14:paraId="4FE84801" w14:textId="77777777" w:rsidR="00215EA0" w:rsidRDefault="00000000">
            <w:pPr>
              <w:spacing w:before="40" w:after="40"/>
            </w:pPr>
            <w:r>
              <w:rPr>
                <w:sz w:val="20"/>
              </w:rPr>
              <w:t>BG-04</w:t>
            </w:r>
          </w:p>
        </w:tc>
        <w:tc>
          <w:tcPr>
            <w:tcW w:w="2835" w:type="dxa"/>
          </w:tcPr>
          <w:p w14:paraId="1D1F3EAF" w14:textId="77777777" w:rsidR="00215EA0" w:rsidRDefault="00000000">
            <w:pPr>
              <w:spacing w:before="40" w:after="40"/>
            </w:pPr>
            <w:proofErr w:type="spellStart"/>
            <w:r>
              <w:rPr>
                <w:sz w:val="20"/>
              </w:rPr>
              <w:t>Dòng</w:t>
            </w:r>
            <w:proofErr w:type="spellEnd"/>
            <w:r>
              <w:rPr>
                <w:sz w:val="20"/>
              </w:rPr>
              <w:t xml:space="preserve"> </w:t>
            </w:r>
            <w:proofErr w:type="spellStart"/>
            <w:r>
              <w:rPr>
                <w:sz w:val="20"/>
              </w:rPr>
              <w:t>cần</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w:t>
            </w:r>
            <w:proofErr w:type="spellStart"/>
            <w:r>
              <w:rPr>
                <w:sz w:val="20"/>
              </w:rPr>
              <w:t>mà</w:t>
            </w:r>
            <w:proofErr w:type="spellEnd"/>
            <w:r>
              <w:rPr>
                <w:sz w:val="20"/>
              </w:rPr>
              <w:t xml:space="preserve"> </w:t>
            </w:r>
            <w:proofErr w:type="spellStart"/>
            <w:r>
              <w:rPr>
                <w:sz w:val="20"/>
              </w:rPr>
              <w:t>chưa</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p>
        </w:tc>
        <w:tc>
          <w:tcPr>
            <w:tcW w:w="850" w:type="dxa"/>
          </w:tcPr>
          <w:p w14:paraId="52B47DC4" w14:textId="77777777" w:rsidR="00215EA0" w:rsidRDefault="00000000">
            <w:pPr>
              <w:spacing w:before="40" w:after="40"/>
            </w:pPr>
            <w:r>
              <w:rPr>
                <w:b/>
                <w:sz w:val="20"/>
              </w:rPr>
              <w:t>ĐỔI</w:t>
            </w:r>
          </w:p>
        </w:tc>
        <w:tc>
          <w:tcPr>
            <w:tcW w:w="4932" w:type="dxa"/>
          </w:tcPr>
          <w:p w14:paraId="714998E6" w14:textId="77777777" w:rsidR="00215EA0" w:rsidRDefault="00000000">
            <w:pPr>
              <w:spacing w:before="40" w:after="40"/>
            </w:pPr>
            <w:r>
              <w:rPr>
                <w:sz w:val="20"/>
              </w:rPr>
              <w:t xml:space="preserve">Nay </w:t>
            </w:r>
            <w:proofErr w:type="spellStart"/>
            <w:r>
              <w:rPr>
                <w:sz w:val="20"/>
              </w:rPr>
              <w:t>đọc</w:t>
            </w:r>
            <w:proofErr w:type="spellEnd"/>
            <w:r>
              <w:rPr>
                <w:sz w:val="20"/>
              </w:rPr>
              <w:t xml:space="preserve"> </w:t>
            </w:r>
            <w:proofErr w:type="spellStart"/>
            <w:r>
              <w:rPr>
                <w:b/>
                <w:sz w:val="20"/>
              </w:rPr>
              <w:t>sổ</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theo</w:t>
            </w:r>
            <w:proofErr w:type="spellEnd"/>
            <w:r>
              <w:rPr>
                <w:sz w:val="20"/>
              </w:rPr>
              <w:t xml:space="preserve"> </w:t>
            </w:r>
            <w:proofErr w:type="spellStart"/>
            <w:r>
              <w:rPr>
                <w:sz w:val="20"/>
              </w:rPr>
              <w:t>mã</w:t>
            </w:r>
            <w:proofErr w:type="spellEnd"/>
            <w:r>
              <w:rPr>
                <w:sz w:val="20"/>
              </w:rPr>
              <w:t xml:space="preserve"> (</w:t>
            </w:r>
            <w:r>
              <w:rPr>
                <w:rFonts w:ascii="Consolas" w:eastAsia="Consolas" w:hAnsi="Consolas" w:cs="Consolas"/>
                <w:sz w:val="17"/>
              </w:rPr>
              <w:t>M55</w:t>
            </w:r>
            <w:r>
              <w:rPr>
                <w:sz w:val="20"/>
              </w:rPr>
              <w:t xml:space="preserve">) </w:t>
            </w:r>
            <w:proofErr w:type="spellStart"/>
            <w:r>
              <w:rPr>
                <w:sz w:val="20"/>
              </w:rPr>
              <w:t>thay</w:t>
            </w:r>
            <w:proofErr w:type="spellEnd"/>
            <w:r>
              <w:rPr>
                <w:sz w:val="20"/>
              </w:rPr>
              <w:t xml:space="preserve"> </w:t>
            </w:r>
            <w:proofErr w:type="spellStart"/>
            <w:r>
              <w:rPr>
                <w:sz w:val="20"/>
              </w:rPr>
              <w:t>vì</w:t>
            </w:r>
            <w:proofErr w:type="spellEnd"/>
            <w:r>
              <w:rPr>
                <w:sz w:val="20"/>
              </w:rPr>
              <w:t xml:space="preserve"> </w:t>
            </w:r>
            <w:proofErr w:type="spellStart"/>
            <w:r>
              <w:rPr>
                <w:sz w:val="20"/>
              </w:rPr>
              <w:t>một</w:t>
            </w:r>
            <w:proofErr w:type="spellEnd"/>
            <w:r>
              <w:rPr>
                <w:sz w:val="20"/>
              </w:rPr>
              <w:t xml:space="preserve"> ô </w:t>
            </w:r>
            <w:proofErr w:type="spellStart"/>
            <w:r>
              <w:rPr>
                <w:sz w:val="20"/>
              </w:rPr>
              <w:t>đúng</w:t>
            </w:r>
            <w:proofErr w:type="spellEnd"/>
            <w:r>
              <w:rPr>
                <w:sz w:val="20"/>
              </w:rPr>
              <w:t>/</w:t>
            </w:r>
            <w:proofErr w:type="spellStart"/>
            <w:r>
              <w:rPr>
                <w:sz w:val="20"/>
              </w:rPr>
              <w:t>sai</w:t>
            </w:r>
            <w:proofErr w:type="spellEnd"/>
          </w:p>
        </w:tc>
      </w:tr>
      <w:tr w:rsidR="00215EA0" w14:paraId="5B80387A" w14:textId="77777777">
        <w:tc>
          <w:tcPr>
            <w:tcW w:w="1020" w:type="dxa"/>
          </w:tcPr>
          <w:p w14:paraId="34ED6FDA" w14:textId="77777777" w:rsidR="00215EA0" w:rsidRDefault="00000000">
            <w:pPr>
              <w:spacing w:before="40" w:after="40"/>
            </w:pPr>
            <w:r>
              <w:rPr>
                <w:sz w:val="20"/>
              </w:rPr>
              <w:t>BG-05</w:t>
            </w:r>
          </w:p>
        </w:tc>
        <w:tc>
          <w:tcPr>
            <w:tcW w:w="2835" w:type="dxa"/>
          </w:tcPr>
          <w:p w14:paraId="13E8C515" w14:textId="77777777" w:rsidR="00215EA0" w:rsidRDefault="00000000">
            <w:pPr>
              <w:spacing w:before="40" w:after="40"/>
            </w:pPr>
            <w:proofErr w:type="spellStart"/>
            <w:r>
              <w:rPr>
                <w:sz w:val="20"/>
              </w:rPr>
              <w:t>Đơn</w:t>
            </w:r>
            <w:proofErr w:type="spellEnd"/>
            <w:r>
              <w:rPr>
                <w:sz w:val="20"/>
              </w:rPr>
              <w:t xml:space="preserve"> </w:t>
            </w:r>
            <w:proofErr w:type="spellStart"/>
            <w:r>
              <w:rPr>
                <w:sz w:val="20"/>
              </w:rPr>
              <w:t>giá</w:t>
            </w:r>
            <w:proofErr w:type="spellEnd"/>
            <w:r>
              <w:rPr>
                <w:sz w:val="20"/>
              </w:rPr>
              <w:t xml:space="preserve"> </w:t>
            </w:r>
            <w:proofErr w:type="spellStart"/>
            <w:r>
              <w:rPr>
                <w:sz w:val="20"/>
              </w:rPr>
              <w:t>chụp</w:t>
            </w:r>
            <w:proofErr w:type="spellEnd"/>
            <w:r>
              <w:rPr>
                <w:sz w:val="20"/>
              </w:rPr>
              <w:t xml:space="preserve"> </w:t>
            </w:r>
            <w:proofErr w:type="spellStart"/>
            <w:r>
              <w:rPr>
                <w:sz w:val="20"/>
              </w:rPr>
              <w:t>vào</w:t>
            </w:r>
            <w:proofErr w:type="spellEnd"/>
            <w:r>
              <w:rPr>
                <w:sz w:val="20"/>
              </w:rPr>
              <w:t xml:space="preserve"> </w:t>
            </w:r>
            <w:proofErr w:type="spellStart"/>
            <w:r>
              <w:rPr>
                <w:sz w:val="20"/>
              </w:rPr>
              <w:t>dòng</w:t>
            </w:r>
            <w:proofErr w:type="spellEnd"/>
            <w:r>
              <w:rPr>
                <w:sz w:val="20"/>
              </w:rPr>
              <w:t xml:space="preserve"> </w:t>
            </w:r>
            <w:proofErr w:type="spellStart"/>
            <w:r>
              <w:rPr>
                <w:sz w:val="20"/>
              </w:rPr>
              <w:t>lúc</w:t>
            </w:r>
            <w:proofErr w:type="spellEnd"/>
            <w:r>
              <w:rPr>
                <w:sz w:val="20"/>
              </w:rPr>
              <w:t xml:space="preserve"> </w:t>
            </w:r>
            <w:proofErr w:type="spellStart"/>
            <w:r>
              <w:rPr>
                <w:sz w:val="20"/>
              </w:rPr>
              <w:t>lập</w:t>
            </w:r>
            <w:proofErr w:type="spellEnd"/>
          </w:p>
        </w:tc>
        <w:tc>
          <w:tcPr>
            <w:tcW w:w="850" w:type="dxa"/>
          </w:tcPr>
          <w:p w14:paraId="63DD63A9" w14:textId="77777777" w:rsidR="00215EA0" w:rsidRDefault="00000000">
            <w:pPr>
              <w:spacing w:before="40" w:after="40"/>
            </w:pPr>
            <w:r>
              <w:rPr>
                <w:b/>
                <w:sz w:val="20"/>
              </w:rPr>
              <w:t>GIỮ</w:t>
            </w:r>
          </w:p>
        </w:tc>
        <w:tc>
          <w:tcPr>
            <w:tcW w:w="4932" w:type="dxa"/>
          </w:tcPr>
          <w:p w14:paraId="3F452A9A" w14:textId="77777777" w:rsidR="00215EA0" w:rsidRDefault="00000000">
            <w:pPr>
              <w:spacing w:before="40" w:after="40"/>
            </w:pPr>
            <w:r>
              <w:rPr>
                <w:sz w:val="20"/>
              </w:rPr>
              <w:t>—</w:t>
            </w:r>
          </w:p>
        </w:tc>
      </w:tr>
      <w:tr w:rsidR="00215EA0" w14:paraId="08141F3D" w14:textId="77777777">
        <w:tc>
          <w:tcPr>
            <w:tcW w:w="1020" w:type="dxa"/>
          </w:tcPr>
          <w:p w14:paraId="610374B0" w14:textId="77777777" w:rsidR="00215EA0" w:rsidRDefault="00000000">
            <w:pPr>
              <w:spacing w:before="40" w:after="40"/>
            </w:pPr>
            <w:r>
              <w:rPr>
                <w:sz w:val="20"/>
              </w:rPr>
              <w:t>BG-06</w:t>
            </w:r>
          </w:p>
        </w:tc>
        <w:tc>
          <w:tcPr>
            <w:tcW w:w="2835" w:type="dxa"/>
          </w:tcPr>
          <w:p w14:paraId="5CA07201" w14:textId="77777777" w:rsidR="00215EA0" w:rsidRDefault="00000000">
            <w:pPr>
              <w:spacing w:before="40" w:after="40"/>
            </w:pPr>
            <w:proofErr w:type="spellStart"/>
            <w:r>
              <w:rPr>
                <w:sz w:val="20"/>
              </w:rPr>
              <w:t>Chọn</w:t>
            </w:r>
            <w:proofErr w:type="spellEnd"/>
            <w:r>
              <w:rPr>
                <w:sz w:val="20"/>
              </w:rPr>
              <w:t xml:space="preserve"> </w:t>
            </w:r>
            <w:proofErr w:type="spellStart"/>
            <w:r>
              <w:rPr>
                <w:sz w:val="20"/>
              </w:rPr>
              <w:t>báo</w:t>
            </w:r>
            <w:proofErr w:type="spellEnd"/>
            <w:r>
              <w:rPr>
                <w:sz w:val="20"/>
              </w:rPr>
              <w:t xml:space="preserve"> </w:t>
            </w:r>
            <w:proofErr w:type="spellStart"/>
            <w:r>
              <w:rPr>
                <w:sz w:val="20"/>
              </w:rPr>
              <w:t>giá</w:t>
            </w:r>
            <w:proofErr w:type="spellEnd"/>
            <w:r>
              <w:rPr>
                <w:sz w:val="20"/>
              </w:rPr>
              <w:t xml:space="preserve"> </w:t>
            </w:r>
            <w:proofErr w:type="spellStart"/>
            <w:r>
              <w:rPr>
                <w:sz w:val="20"/>
              </w:rPr>
              <w:t>khi</w:t>
            </w:r>
            <w:proofErr w:type="spellEnd"/>
            <w:r>
              <w:rPr>
                <w:sz w:val="20"/>
              </w:rPr>
              <w:t xml:space="preserve"> </w:t>
            </w:r>
            <w:proofErr w:type="spellStart"/>
            <w:r>
              <w:rPr>
                <w:sz w:val="20"/>
              </w:rPr>
              <w:t>chưa</w:t>
            </w:r>
            <w:proofErr w:type="spellEnd"/>
            <w:r>
              <w:rPr>
                <w:sz w:val="20"/>
              </w:rPr>
              <w:t xml:space="preserve"> </w:t>
            </w:r>
            <w:proofErr w:type="spellStart"/>
            <w:r>
              <w:rPr>
                <w:sz w:val="20"/>
              </w:rPr>
              <w:t>chấm</w:t>
            </w:r>
            <w:proofErr w:type="spellEnd"/>
            <w:r>
              <w:rPr>
                <w:sz w:val="20"/>
              </w:rPr>
              <w:t xml:space="preserve"> </w:t>
            </w:r>
            <w:proofErr w:type="spellStart"/>
            <w:r>
              <w:rPr>
                <w:sz w:val="20"/>
              </w:rPr>
              <w:t>đủ</w:t>
            </w:r>
            <w:proofErr w:type="spellEnd"/>
            <w:r>
              <w:rPr>
                <w:sz w:val="20"/>
              </w:rPr>
              <w:t xml:space="preserve"> </w:t>
            </w:r>
            <w:proofErr w:type="spellStart"/>
            <w:r>
              <w:rPr>
                <w:sz w:val="20"/>
              </w:rPr>
              <w:t>tiêu</w:t>
            </w:r>
            <w:proofErr w:type="spellEnd"/>
            <w:r>
              <w:rPr>
                <w:sz w:val="20"/>
              </w:rPr>
              <w:t xml:space="preserve"> </w:t>
            </w:r>
            <w:proofErr w:type="spellStart"/>
            <w:r>
              <w:rPr>
                <w:sz w:val="20"/>
              </w:rPr>
              <w:t>chí</w:t>
            </w:r>
            <w:proofErr w:type="spellEnd"/>
            <w:r>
              <w:rPr>
                <w:sz w:val="20"/>
              </w:rPr>
              <w:t xml:space="preserve"> </w:t>
            </w:r>
            <w:proofErr w:type="spellStart"/>
            <w:r>
              <w:rPr>
                <w:sz w:val="20"/>
              </w:rPr>
              <w:t>bắt</w:t>
            </w:r>
            <w:proofErr w:type="spellEnd"/>
            <w:r>
              <w:rPr>
                <w:sz w:val="20"/>
              </w:rPr>
              <w:t xml:space="preserve"> </w:t>
            </w:r>
            <w:proofErr w:type="spellStart"/>
            <w:r>
              <w:rPr>
                <w:sz w:val="20"/>
              </w:rPr>
              <w:t>buộc</w:t>
            </w:r>
            <w:proofErr w:type="spellEnd"/>
          </w:p>
        </w:tc>
        <w:tc>
          <w:tcPr>
            <w:tcW w:w="850" w:type="dxa"/>
          </w:tcPr>
          <w:p w14:paraId="12428A0D" w14:textId="77777777" w:rsidR="00215EA0" w:rsidRDefault="00000000">
            <w:pPr>
              <w:spacing w:before="40" w:after="40"/>
            </w:pPr>
            <w:r>
              <w:rPr>
                <w:b/>
                <w:sz w:val="20"/>
              </w:rPr>
              <w:t>GIỮ</w:t>
            </w:r>
          </w:p>
        </w:tc>
        <w:tc>
          <w:tcPr>
            <w:tcW w:w="4932" w:type="dxa"/>
          </w:tcPr>
          <w:p w14:paraId="1DB6C79A" w14:textId="77777777" w:rsidR="00215EA0" w:rsidRDefault="00000000">
            <w:pPr>
              <w:spacing w:before="40" w:after="40"/>
            </w:pPr>
            <w:proofErr w:type="spellStart"/>
            <w:r>
              <w:rPr>
                <w:sz w:val="20"/>
              </w:rPr>
              <w:t>Chỉ</w:t>
            </w:r>
            <w:proofErr w:type="spellEnd"/>
            <w:r>
              <w:rPr>
                <w:sz w:val="20"/>
              </w:rPr>
              <w:t xml:space="preserve"> </w:t>
            </w:r>
            <w:proofErr w:type="spellStart"/>
            <w:r>
              <w:rPr>
                <w:sz w:val="20"/>
              </w:rPr>
              <w:t>đổi</w:t>
            </w:r>
            <w:proofErr w:type="spellEnd"/>
            <w:r>
              <w:rPr>
                <w:sz w:val="20"/>
              </w:rPr>
              <w:t xml:space="preserve"> </w:t>
            </w:r>
            <w:proofErr w:type="spellStart"/>
            <w:r>
              <w:rPr>
                <w:sz w:val="20"/>
              </w:rPr>
              <w:t>danh</w:t>
            </w:r>
            <w:proofErr w:type="spellEnd"/>
            <w:r>
              <w:rPr>
                <w:sz w:val="20"/>
              </w:rPr>
              <w:t xml:space="preserve"> </w:t>
            </w:r>
            <w:proofErr w:type="spellStart"/>
            <w:r>
              <w:rPr>
                <w:sz w:val="20"/>
              </w:rPr>
              <w:t>sách</w:t>
            </w:r>
            <w:proofErr w:type="spellEnd"/>
            <w:r>
              <w:rPr>
                <w:sz w:val="20"/>
              </w:rPr>
              <w:t xml:space="preserve"> </w:t>
            </w:r>
            <w:proofErr w:type="spellStart"/>
            <w:r>
              <w:rPr>
                <w:sz w:val="20"/>
              </w:rPr>
              <w:t>tiêu</w:t>
            </w:r>
            <w:proofErr w:type="spellEnd"/>
            <w:r>
              <w:rPr>
                <w:sz w:val="20"/>
              </w:rPr>
              <w:t xml:space="preserve"> </w:t>
            </w:r>
            <w:proofErr w:type="spellStart"/>
            <w:r>
              <w:rPr>
                <w:sz w:val="20"/>
              </w:rPr>
              <w:t>chí</w:t>
            </w:r>
            <w:proofErr w:type="spellEnd"/>
            <w:r>
              <w:rPr>
                <w:sz w:val="20"/>
              </w:rPr>
              <w:t xml:space="preserve"> </w:t>
            </w: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sz w:val="20"/>
              </w:rPr>
              <w:t>theo</w:t>
            </w:r>
            <w:proofErr w:type="spellEnd"/>
            <w:r>
              <w:rPr>
                <w:sz w:val="20"/>
              </w:rPr>
              <w:t xml:space="preserve"> BM06</w:t>
            </w:r>
          </w:p>
        </w:tc>
      </w:tr>
      <w:tr w:rsidR="00215EA0" w14:paraId="632F1AFE" w14:textId="77777777">
        <w:tc>
          <w:tcPr>
            <w:tcW w:w="1020" w:type="dxa"/>
          </w:tcPr>
          <w:p w14:paraId="06FF14CC" w14:textId="77777777" w:rsidR="00215EA0" w:rsidRDefault="00000000">
            <w:pPr>
              <w:spacing w:before="40" w:after="40"/>
            </w:pPr>
            <w:r>
              <w:rPr>
                <w:sz w:val="20"/>
              </w:rPr>
              <w:lastRenderedPageBreak/>
              <w:t>DH-08</w:t>
            </w:r>
          </w:p>
        </w:tc>
        <w:tc>
          <w:tcPr>
            <w:tcW w:w="2835" w:type="dxa"/>
          </w:tcPr>
          <w:p w14:paraId="02CD7AFA" w14:textId="77777777" w:rsidR="00215EA0" w:rsidRDefault="00000000">
            <w:pPr>
              <w:spacing w:before="40" w:after="40"/>
            </w:pPr>
            <w:r>
              <w:rPr>
                <w:sz w:val="20"/>
              </w:rPr>
              <w:t xml:space="preserve">NCC </w:t>
            </w:r>
            <w:proofErr w:type="spellStart"/>
            <w:r>
              <w:rPr>
                <w:sz w:val="20"/>
              </w:rPr>
              <w:t>chưa</w:t>
            </w:r>
            <w:proofErr w:type="spellEnd"/>
            <w:r>
              <w:rPr>
                <w:sz w:val="20"/>
              </w:rPr>
              <w:t xml:space="preserve"> </w:t>
            </w:r>
            <w:proofErr w:type="spellStart"/>
            <w:r>
              <w:rPr>
                <w:sz w:val="20"/>
              </w:rPr>
              <w:t>được</w:t>
            </w:r>
            <w:proofErr w:type="spellEnd"/>
            <w:r>
              <w:rPr>
                <w:sz w:val="20"/>
              </w:rPr>
              <w:t xml:space="preserve"> </w:t>
            </w:r>
            <w:proofErr w:type="spellStart"/>
            <w:r>
              <w:rPr>
                <w:sz w:val="20"/>
              </w:rPr>
              <w:t>phê</w:t>
            </w:r>
            <w:proofErr w:type="spellEnd"/>
            <w:r>
              <w:rPr>
                <w:sz w:val="20"/>
              </w:rPr>
              <w:t xml:space="preserve"> </w:t>
            </w:r>
            <w:proofErr w:type="spellStart"/>
            <w:r>
              <w:rPr>
                <w:sz w:val="20"/>
              </w:rPr>
              <w:t>duyệt</w:t>
            </w:r>
            <w:proofErr w:type="spellEnd"/>
          </w:p>
        </w:tc>
        <w:tc>
          <w:tcPr>
            <w:tcW w:w="850" w:type="dxa"/>
          </w:tcPr>
          <w:p w14:paraId="1FF38A63" w14:textId="77777777" w:rsidR="00215EA0" w:rsidRDefault="00000000">
            <w:pPr>
              <w:spacing w:before="40" w:after="40"/>
            </w:pPr>
            <w:r>
              <w:rPr>
                <w:b/>
                <w:sz w:val="20"/>
              </w:rPr>
              <w:t>GIỮ</w:t>
            </w:r>
          </w:p>
        </w:tc>
        <w:tc>
          <w:tcPr>
            <w:tcW w:w="4932" w:type="dxa"/>
          </w:tcPr>
          <w:p w14:paraId="5D10A8F8" w14:textId="77777777" w:rsidR="00215EA0" w:rsidRDefault="00000000">
            <w:pPr>
              <w:spacing w:before="40" w:after="40"/>
            </w:pPr>
            <w:proofErr w:type="spellStart"/>
            <w:r>
              <w:rPr>
                <w:sz w:val="20"/>
              </w:rPr>
              <w:t>Vẫn</w:t>
            </w:r>
            <w:proofErr w:type="spellEnd"/>
            <w:r>
              <w:rPr>
                <w:sz w:val="20"/>
              </w:rPr>
              <w:t xml:space="preserve"> </w:t>
            </w:r>
            <w:proofErr w:type="spellStart"/>
            <w:r>
              <w:rPr>
                <w:sz w:val="20"/>
              </w:rPr>
              <w:t>là</w:t>
            </w:r>
            <w:proofErr w:type="spellEnd"/>
            <w:r>
              <w:rPr>
                <w:sz w:val="20"/>
              </w:rPr>
              <w:t xml:space="preserve"> </w:t>
            </w:r>
            <w:proofErr w:type="spellStart"/>
            <w:r>
              <w:rPr>
                <w:sz w:val="20"/>
              </w:rPr>
              <w:t>cảnh</w:t>
            </w:r>
            <w:proofErr w:type="spellEnd"/>
            <w:r>
              <w:rPr>
                <w:sz w:val="20"/>
              </w:rPr>
              <w:t xml:space="preserve"> </w:t>
            </w:r>
            <w:proofErr w:type="spellStart"/>
            <w:r>
              <w:rPr>
                <w:sz w:val="20"/>
              </w:rPr>
              <w:t>báo</w:t>
            </w:r>
            <w:proofErr w:type="spellEnd"/>
            <w:r>
              <w:rPr>
                <w:sz w:val="20"/>
              </w:rPr>
              <w:t xml:space="preserve">, </w:t>
            </w:r>
            <w:proofErr w:type="spellStart"/>
            <w:r>
              <w:rPr>
                <w:sz w:val="20"/>
              </w:rPr>
              <w:t>không</w:t>
            </w:r>
            <w:proofErr w:type="spellEnd"/>
            <w:r>
              <w:rPr>
                <w:sz w:val="20"/>
              </w:rPr>
              <w:t xml:space="preserve"> </w:t>
            </w:r>
            <w:proofErr w:type="spellStart"/>
            <w:r>
              <w:rPr>
                <w:sz w:val="20"/>
              </w:rPr>
              <w:t>chặn</w:t>
            </w:r>
            <w:proofErr w:type="spellEnd"/>
            <w:r>
              <w:rPr>
                <w:sz w:val="20"/>
              </w:rPr>
              <w:t xml:space="preserve"> — NCC </w:t>
            </w:r>
            <w:proofErr w:type="spellStart"/>
            <w:r>
              <w:rPr>
                <w:sz w:val="20"/>
              </w:rPr>
              <w:t>mới</w:t>
            </w:r>
            <w:proofErr w:type="spellEnd"/>
            <w:r>
              <w:rPr>
                <w:sz w:val="20"/>
              </w:rPr>
              <w:t xml:space="preserve"> </w:t>
            </w:r>
            <w:proofErr w:type="spellStart"/>
            <w:r>
              <w:rPr>
                <w:sz w:val="20"/>
              </w:rPr>
              <w:t>phải</w:t>
            </w:r>
            <w:proofErr w:type="spellEnd"/>
            <w:r>
              <w:rPr>
                <w:sz w:val="20"/>
              </w:rPr>
              <w:t xml:space="preserve"> </w:t>
            </w:r>
            <w:proofErr w:type="spellStart"/>
            <w:r>
              <w:rPr>
                <w:sz w:val="20"/>
              </w:rPr>
              <w:t>có</w:t>
            </w:r>
            <w:proofErr w:type="spellEnd"/>
            <w:r>
              <w:rPr>
                <w:sz w:val="20"/>
              </w:rPr>
              <w:t xml:space="preserve"> </w:t>
            </w:r>
            <w:proofErr w:type="spellStart"/>
            <w:r>
              <w:rPr>
                <w:sz w:val="20"/>
              </w:rPr>
              <w:t>đường</w:t>
            </w:r>
            <w:proofErr w:type="spellEnd"/>
            <w:r>
              <w:rPr>
                <w:sz w:val="20"/>
              </w:rPr>
              <w:t xml:space="preserve"> </w:t>
            </w:r>
            <w:proofErr w:type="spellStart"/>
            <w:r>
              <w:rPr>
                <w:sz w:val="20"/>
              </w:rPr>
              <w:t>vào</w:t>
            </w:r>
            <w:proofErr w:type="spellEnd"/>
          </w:p>
        </w:tc>
      </w:tr>
      <w:tr w:rsidR="00215EA0" w14:paraId="606A0D76" w14:textId="77777777">
        <w:tc>
          <w:tcPr>
            <w:tcW w:w="1020" w:type="dxa"/>
          </w:tcPr>
          <w:p w14:paraId="212B6781" w14:textId="77777777" w:rsidR="00215EA0" w:rsidRDefault="00000000">
            <w:pPr>
              <w:spacing w:before="40" w:after="40"/>
            </w:pPr>
            <w:r>
              <w:rPr>
                <w:sz w:val="20"/>
              </w:rPr>
              <w:t>NCC-06</w:t>
            </w:r>
          </w:p>
        </w:tc>
        <w:tc>
          <w:tcPr>
            <w:tcW w:w="2835" w:type="dxa"/>
          </w:tcPr>
          <w:p w14:paraId="192E828D" w14:textId="77777777" w:rsidR="00215EA0" w:rsidRDefault="00000000">
            <w:pPr>
              <w:spacing w:before="40" w:after="40"/>
            </w:pPr>
            <w:r>
              <w:rPr>
                <w:sz w:val="20"/>
              </w:rPr>
              <w:t xml:space="preserve">NCC </w:t>
            </w:r>
            <w:proofErr w:type="spellStart"/>
            <w:r>
              <w:rPr>
                <w:sz w:val="20"/>
              </w:rPr>
              <w:t>đang</w:t>
            </w:r>
            <w:proofErr w:type="spellEnd"/>
            <w:r>
              <w:rPr>
                <w:sz w:val="20"/>
              </w:rPr>
              <w:t xml:space="preserve"> </w:t>
            </w:r>
            <w:proofErr w:type="spellStart"/>
            <w:r>
              <w:rPr>
                <w:sz w:val="20"/>
              </w:rPr>
              <w:t>tạm</w:t>
            </w:r>
            <w:proofErr w:type="spellEnd"/>
            <w:r>
              <w:rPr>
                <w:sz w:val="20"/>
              </w:rPr>
              <w:t xml:space="preserve"> </w:t>
            </w:r>
            <w:proofErr w:type="spellStart"/>
            <w:r>
              <w:rPr>
                <w:sz w:val="20"/>
              </w:rPr>
              <w:t>ngưng</w:t>
            </w:r>
            <w:proofErr w:type="spellEnd"/>
            <w:r>
              <w:rPr>
                <w:sz w:val="20"/>
              </w:rPr>
              <w:t xml:space="preserve"> </w:t>
            </w:r>
            <w:proofErr w:type="spellStart"/>
            <w:r>
              <w:rPr>
                <w:sz w:val="20"/>
              </w:rPr>
              <w:t>hoặc</w:t>
            </w:r>
            <w:proofErr w:type="spellEnd"/>
            <w:r>
              <w:rPr>
                <w:sz w:val="20"/>
              </w:rPr>
              <w:t xml:space="preserve"> </w:t>
            </w:r>
            <w:proofErr w:type="spellStart"/>
            <w:r>
              <w:rPr>
                <w:sz w:val="20"/>
              </w:rPr>
              <w:t>bị</w:t>
            </w:r>
            <w:proofErr w:type="spellEnd"/>
            <w:r>
              <w:rPr>
                <w:sz w:val="20"/>
              </w:rPr>
              <w:t xml:space="preserve"> </w:t>
            </w:r>
            <w:proofErr w:type="spellStart"/>
            <w:r>
              <w:rPr>
                <w:sz w:val="20"/>
              </w:rPr>
              <w:t>loại</w:t>
            </w:r>
            <w:proofErr w:type="spellEnd"/>
          </w:p>
        </w:tc>
        <w:tc>
          <w:tcPr>
            <w:tcW w:w="850" w:type="dxa"/>
          </w:tcPr>
          <w:p w14:paraId="28532807" w14:textId="77777777" w:rsidR="00215EA0" w:rsidRDefault="00000000">
            <w:pPr>
              <w:spacing w:before="40" w:after="40"/>
            </w:pPr>
            <w:r>
              <w:rPr>
                <w:b/>
                <w:sz w:val="20"/>
              </w:rPr>
              <w:t>GIỮ</w:t>
            </w:r>
          </w:p>
        </w:tc>
        <w:tc>
          <w:tcPr>
            <w:tcW w:w="4932" w:type="dxa"/>
          </w:tcPr>
          <w:p w14:paraId="19334EFD" w14:textId="77777777" w:rsidR="00215EA0" w:rsidRDefault="00000000">
            <w:pPr>
              <w:spacing w:before="40" w:after="40"/>
            </w:pPr>
            <w:r>
              <w:rPr>
                <w:sz w:val="20"/>
              </w:rPr>
              <w:t>—</w:t>
            </w:r>
          </w:p>
        </w:tc>
      </w:tr>
      <w:tr w:rsidR="00215EA0" w14:paraId="697BEF19" w14:textId="77777777">
        <w:tc>
          <w:tcPr>
            <w:tcW w:w="1020" w:type="dxa"/>
          </w:tcPr>
          <w:p w14:paraId="5F9341A1" w14:textId="77777777" w:rsidR="00215EA0" w:rsidRDefault="00000000">
            <w:pPr>
              <w:spacing w:before="40" w:after="40"/>
            </w:pPr>
            <w:r>
              <w:rPr>
                <w:sz w:val="20"/>
              </w:rPr>
              <w:t xml:space="preserve">— </w:t>
            </w:r>
            <w:proofErr w:type="spellStart"/>
            <w:r>
              <w:rPr>
                <w:sz w:val="20"/>
              </w:rPr>
              <w:t>mới</w:t>
            </w:r>
            <w:proofErr w:type="spellEnd"/>
            <w:r>
              <w:rPr>
                <w:sz w:val="20"/>
              </w:rPr>
              <w:t xml:space="preserve"> —</w:t>
            </w:r>
          </w:p>
        </w:tc>
        <w:tc>
          <w:tcPr>
            <w:tcW w:w="2835" w:type="dxa"/>
          </w:tcPr>
          <w:p w14:paraId="2F49AE8E" w14:textId="77777777" w:rsidR="00215EA0" w:rsidRDefault="00000000">
            <w:pPr>
              <w:spacing w:before="40" w:after="40"/>
            </w:pPr>
            <w:proofErr w:type="spellStart"/>
            <w:r>
              <w:rPr>
                <w:sz w:val="20"/>
              </w:rPr>
              <w:t>Vượt</w:t>
            </w:r>
            <w:proofErr w:type="spellEnd"/>
            <w:r>
              <w:rPr>
                <w:sz w:val="20"/>
              </w:rPr>
              <w:t xml:space="preserve"> </w:t>
            </w:r>
            <w:proofErr w:type="spellStart"/>
            <w:r>
              <w:rPr>
                <w:b/>
                <w:sz w:val="20"/>
              </w:rPr>
              <w:t>định</w:t>
            </w:r>
            <w:proofErr w:type="spellEnd"/>
            <w:r>
              <w:rPr>
                <w:b/>
                <w:sz w:val="20"/>
              </w:rPr>
              <w:t xml:space="preserve"> </w:t>
            </w:r>
            <w:proofErr w:type="spellStart"/>
            <w:r>
              <w:rPr>
                <w:b/>
                <w:sz w:val="20"/>
              </w:rPr>
              <w:t>mức</w:t>
            </w:r>
            <w:proofErr w:type="spellEnd"/>
            <w:r>
              <w:rPr>
                <w:b/>
                <w:sz w:val="20"/>
              </w:rPr>
              <w:t xml:space="preserve"> </w:t>
            </w:r>
            <w:proofErr w:type="spellStart"/>
            <w:r>
              <w:rPr>
                <w:b/>
                <w:sz w:val="20"/>
              </w:rPr>
              <w:t>đặt</w:t>
            </w:r>
            <w:proofErr w:type="spellEnd"/>
            <w:r>
              <w:rPr>
                <w:b/>
                <w:sz w:val="20"/>
              </w:rPr>
              <w:t xml:space="preserve"> </w:t>
            </w:r>
            <w:proofErr w:type="spellStart"/>
            <w:r>
              <w:rPr>
                <w:b/>
                <w:sz w:val="20"/>
              </w:rPr>
              <w:t>hàng</w:t>
            </w:r>
            <w:proofErr w:type="spellEnd"/>
            <w:r>
              <w:rPr>
                <w:b/>
                <w:sz w:val="20"/>
              </w:rPr>
              <w:t xml:space="preserve"> </w:t>
            </w:r>
            <w:proofErr w:type="spellStart"/>
            <w:r>
              <w:rPr>
                <w:b/>
                <w:sz w:val="20"/>
              </w:rPr>
              <w:t>tháng</w:t>
            </w:r>
            <w:proofErr w:type="spellEnd"/>
            <w:r>
              <w:rPr>
                <w:sz w:val="20"/>
              </w:rPr>
              <w:t xml:space="preserve"> </w:t>
            </w:r>
            <w:proofErr w:type="spellStart"/>
            <w:r>
              <w:rPr>
                <w:sz w:val="20"/>
              </w:rPr>
              <w:t>của</w:t>
            </w:r>
            <w:proofErr w:type="spellEnd"/>
            <w:r>
              <w:rPr>
                <w:sz w:val="20"/>
              </w:rPr>
              <w:t xml:space="preserve"> NCC</w:t>
            </w:r>
          </w:p>
        </w:tc>
        <w:tc>
          <w:tcPr>
            <w:tcW w:w="850" w:type="dxa"/>
          </w:tcPr>
          <w:p w14:paraId="38BA5B19" w14:textId="77777777" w:rsidR="00215EA0" w:rsidRDefault="00000000">
            <w:pPr>
              <w:spacing w:before="40" w:after="40"/>
            </w:pPr>
            <w:r>
              <w:rPr>
                <w:b/>
                <w:sz w:val="20"/>
              </w:rPr>
              <w:t>MỚI</w:t>
            </w:r>
          </w:p>
        </w:tc>
        <w:tc>
          <w:tcPr>
            <w:tcW w:w="4932" w:type="dxa"/>
          </w:tcPr>
          <w:p w14:paraId="5C165AD0" w14:textId="77777777" w:rsidR="00215EA0" w:rsidRDefault="00000000">
            <w:pPr>
              <w:spacing w:before="40" w:after="40"/>
              <w:rPr>
                <w:sz w:val="20"/>
                <w:lang w:val="vi-VN"/>
              </w:rPr>
            </w:pPr>
            <w:r>
              <w:rPr>
                <w:sz w:val="20"/>
              </w:rPr>
              <w:t xml:space="preserve">Anh </w:t>
            </w:r>
            <w:proofErr w:type="spellStart"/>
            <w:r>
              <w:rPr>
                <w:sz w:val="20"/>
              </w:rPr>
              <w:t>nêu</w:t>
            </w:r>
            <w:proofErr w:type="spellEnd"/>
            <w:r>
              <w:rPr>
                <w:sz w:val="20"/>
              </w:rPr>
              <w:t xml:space="preserve"> ở </w:t>
            </w:r>
            <w:proofErr w:type="spellStart"/>
            <w:r>
              <w:rPr>
                <w:sz w:val="20"/>
              </w:rPr>
              <w:t>chương</w:t>
            </w:r>
            <w:proofErr w:type="spellEnd"/>
            <w:r>
              <w:rPr>
                <w:sz w:val="20"/>
              </w:rPr>
              <w:t xml:space="preserve"> NCC. </w:t>
            </w:r>
            <w:proofErr w:type="spellStart"/>
            <w:r>
              <w:rPr>
                <w:sz w:val="20"/>
              </w:rPr>
              <w:t>Cảnh</w:t>
            </w:r>
            <w:proofErr w:type="spellEnd"/>
            <w:r>
              <w:rPr>
                <w:sz w:val="20"/>
              </w:rPr>
              <w:t xml:space="preserve"> </w:t>
            </w:r>
            <w:proofErr w:type="spellStart"/>
            <w:r>
              <w:rPr>
                <w:sz w:val="20"/>
              </w:rPr>
              <w:t>báo</w:t>
            </w:r>
            <w:proofErr w:type="spellEnd"/>
            <w:r>
              <w:rPr>
                <w:sz w:val="20"/>
              </w:rPr>
              <w:t xml:space="preserve"> </w:t>
            </w:r>
            <w:proofErr w:type="spellStart"/>
            <w:r>
              <w:rPr>
                <w:sz w:val="20"/>
              </w:rPr>
              <w:t>từ</w:t>
            </w:r>
            <w:proofErr w:type="spellEnd"/>
            <w:r>
              <w:rPr>
                <w:sz w:val="20"/>
              </w:rPr>
              <w:t xml:space="preserve"> </w:t>
            </w:r>
            <w:proofErr w:type="spellStart"/>
            <w:r>
              <w:rPr>
                <w:sz w:val="20"/>
              </w:rPr>
              <w:t>lúc</w:t>
            </w:r>
            <w:proofErr w:type="spellEnd"/>
            <w:r>
              <w:rPr>
                <w:sz w:val="20"/>
              </w:rPr>
              <w:t xml:space="preserve"> </w:t>
            </w:r>
            <w:proofErr w:type="spellStart"/>
            <w:r>
              <w:rPr>
                <w:sz w:val="20"/>
              </w:rPr>
              <w:t>báo</w:t>
            </w:r>
            <w:proofErr w:type="spellEnd"/>
            <w:r>
              <w:rPr>
                <w:sz w:val="20"/>
              </w:rPr>
              <w:t xml:space="preserve"> </w:t>
            </w:r>
            <w:proofErr w:type="spellStart"/>
            <w:r>
              <w:rPr>
                <w:sz w:val="20"/>
              </w:rPr>
              <w:t>giá</w:t>
            </w:r>
            <w:proofErr w:type="spellEnd"/>
            <w:r>
              <w:rPr>
                <w:sz w:val="20"/>
              </w:rPr>
              <w:t xml:space="preserve"> </w:t>
            </w:r>
            <w:proofErr w:type="spellStart"/>
            <w:r>
              <w:rPr>
                <w:sz w:val="20"/>
              </w:rPr>
              <w:t>thì</w:t>
            </w:r>
            <w:proofErr w:type="spellEnd"/>
            <w:r>
              <w:rPr>
                <w:sz w:val="20"/>
              </w:rPr>
              <w:t xml:space="preserve"> </w:t>
            </w:r>
            <w:proofErr w:type="spellStart"/>
            <w:r>
              <w:rPr>
                <w:sz w:val="20"/>
              </w:rPr>
              <w:t>còn</w:t>
            </w:r>
            <w:proofErr w:type="spellEnd"/>
            <w:r>
              <w:rPr>
                <w:sz w:val="20"/>
              </w:rPr>
              <w:t xml:space="preserve"> </w:t>
            </w:r>
            <w:proofErr w:type="spellStart"/>
            <w:r>
              <w:rPr>
                <w:sz w:val="20"/>
              </w:rPr>
              <w:t>kịp</w:t>
            </w:r>
            <w:proofErr w:type="spellEnd"/>
            <w:r>
              <w:rPr>
                <w:sz w:val="20"/>
              </w:rPr>
              <w:t xml:space="preserve"> </w:t>
            </w:r>
            <w:proofErr w:type="spellStart"/>
            <w:r>
              <w:rPr>
                <w:sz w:val="20"/>
              </w:rPr>
              <w:t>hỏi</w:t>
            </w:r>
            <w:proofErr w:type="spellEnd"/>
            <w:r>
              <w:rPr>
                <w:sz w:val="20"/>
              </w:rPr>
              <w:t xml:space="preserve"> NCC </w:t>
            </w:r>
            <w:proofErr w:type="spellStart"/>
            <w:r>
              <w:rPr>
                <w:sz w:val="20"/>
              </w:rPr>
              <w:t>khác</w:t>
            </w:r>
            <w:proofErr w:type="spellEnd"/>
          </w:p>
          <w:p w14:paraId="78DC24CF" w14:textId="77777777" w:rsidR="00782DA9" w:rsidRDefault="00782DA9">
            <w:pPr>
              <w:spacing w:before="40" w:after="40"/>
              <w:rPr>
                <w:sz w:val="20"/>
                <w:lang w:val="vi-VN"/>
              </w:rPr>
            </w:pPr>
          </w:p>
          <w:p w14:paraId="60459BEE" w14:textId="7FF3007B" w:rsidR="00782DA9" w:rsidRPr="00782DA9" w:rsidRDefault="00782DA9">
            <w:pPr>
              <w:spacing w:before="40" w:after="40"/>
              <w:rPr>
                <w:lang w:val="vi-VN"/>
              </w:rPr>
            </w:pPr>
            <w:r>
              <w:rPr>
                <w:lang w:val="vi-VN"/>
              </w:rPr>
              <w:t>Không bắt buộc. Chỉ báo nếu áp định mức</w:t>
            </w:r>
          </w:p>
        </w:tc>
      </w:tr>
    </w:tbl>
    <w:p w14:paraId="529072AA" w14:textId="77777777" w:rsidR="00215EA0" w:rsidRDefault="00215EA0">
      <w:pPr>
        <w:spacing w:after="80"/>
      </w:pPr>
    </w:p>
    <w:p w14:paraId="0A8BC2C5" w14:textId="77777777" w:rsidR="00215EA0" w:rsidRDefault="00000000">
      <w:pPr>
        <w:pStyle w:val="Heading3"/>
      </w:pPr>
      <w:bookmarkStart w:id="158" w:name="_Toc240895390"/>
      <w:r>
        <w:rPr>
          <w:rFonts w:ascii="Times New Roman" w:eastAsia="Times New Roman" w:hAnsi="Times New Roman" w:cs="Times New Roman"/>
          <w:b w:val="0"/>
          <w:sz w:val="24"/>
        </w:rPr>
        <w:t xml:space="preserve">2.9 In </w:t>
      </w:r>
      <w:proofErr w:type="spellStart"/>
      <w:r>
        <w:rPr>
          <w:rFonts w:ascii="Times New Roman" w:eastAsia="Times New Roman" w:hAnsi="Times New Roman" w:cs="Times New Roman"/>
          <w:b w:val="0"/>
          <w:sz w:val="24"/>
        </w:rPr>
        <w:t>và</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xuất</w:t>
      </w:r>
      <w:bookmarkEnd w:id="158"/>
      <w:proofErr w:type="spellEnd"/>
    </w:p>
    <w:p w14:paraId="2EBBBF55" w14:textId="77777777" w:rsidR="00215EA0" w:rsidRDefault="00000000">
      <w:r>
        <w:t xml:space="preserve">Theo </w:t>
      </w:r>
      <w:r>
        <w:rPr>
          <w:rFonts w:ascii="Consolas" w:eastAsia="Consolas" w:hAnsi="Consolas" w:cs="Consolas"/>
          <w:sz w:val="20"/>
        </w:rPr>
        <w:t>M09</w:t>
      </w:r>
      <w:r>
        <w:t>–</w:t>
      </w:r>
      <w:r>
        <w:rPr>
          <w:rFonts w:ascii="Consolas" w:eastAsia="Consolas" w:hAnsi="Consolas" w:cs="Consolas"/>
          <w:sz w:val="20"/>
        </w:rPr>
        <w:t>M19</w:t>
      </w:r>
      <w:r>
        <w:t xml:space="preserve">. Ba </w:t>
      </w:r>
      <w:proofErr w:type="spellStart"/>
      <w:r>
        <w:t>điểm</w:t>
      </w:r>
      <w:proofErr w:type="spellEnd"/>
      <w:r>
        <w:t xml:space="preserve"> </w:t>
      </w:r>
      <w:proofErr w:type="spellStart"/>
      <w:r>
        <w:t>riêng</w:t>
      </w:r>
      <w:proofErr w:type="spellEnd"/>
      <w:r>
        <w:t xml:space="preserve"> </w:t>
      </w:r>
      <w:proofErr w:type="spellStart"/>
      <w:r>
        <w:t>của</w:t>
      </w:r>
      <w:proofErr w:type="spellEnd"/>
      <w:r>
        <w:t xml:space="preserve"> BM04:</w:t>
      </w:r>
    </w:p>
    <w:tbl>
      <w:tblPr>
        <w:tblStyle w:val="TableGrid"/>
        <w:tblW w:w="0" w:type="auto"/>
        <w:tblLayout w:type="fixed"/>
        <w:tblLook w:val="04A0" w:firstRow="1" w:lastRow="0" w:firstColumn="1" w:lastColumn="0" w:noHBand="0" w:noVBand="1"/>
      </w:tblPr>
      <w:tblGrid>
        <w:gridCol w:w="964"/>
        <w:gridCol w:w="4706"/>
        <w:gridCol w:w="3969"/>
      </w:tblGrid>
      <w:tr w:rsidR="00215EA0" w14:paraId="7A87C010" w14:textId="77777777">
        <w:trPr>
          <w:tblHeader/>
        </w:trPr>
        <w:tc>
          <w:tcPr>
            <w:tcW w:w="964" w:type="dxa"/>
            <w:shd w:val="clear" w:color="auto" w:fill="E3E6F2"/>
          </w:tcPr>
          <w:p w14:paraId="73A7E975" w14:textId="77777777" w:rsidR="00215EA0" w:rsidRDefault="00000000">
            <w:pPr>
              <w:spacing w:before="40" w:after="40"/>
            </w:pPr>
            <w:proofErr w:type="spellStart"/>
            <w:r>
              <w:rPr>
                <w:b/>
                <w:sz w:val="20"/>
              </w:rPr>
              <w:t>Mã</w:t>
            </w:r>
            <w:proofErr w:type="spellEnd"/>
          </w:p>
        </w:tc>
        <w:tc>
          <w:tcPr>
            <w:tcW w:w="4706" w:type="dxa"/>
            <w:shd w:val="clear" w:color="auto" w:fill="E3E6F2"/>
          </w:tcPr>
          <w:p w14:paraId="0BB41595" w14:textId="77777777" w:rsidR="00215EA0" w:rsidRDefault="00000000">
            <w:pPr>
              <w:spacing w:before="40" w:after="40"/>
            </w:pPr>
            <w:r>
              <w:rPr>
                <w:b/>
                <w:sz w:val="20"/>
              </w:rPr>
              <w:t xml:space="preserve">Em </w:t>
            </w:r>
            <w:proofErr w:type="spellStart"/>
            <w:r>
              <w:rPr>
                <w:b/>
                <w:sz w:val="20"/>
              </w:rPr>
              <w:t>đề</w:t>
            </w:r>
            <w:proofErr w:type="spellEnd"/>
            <w:r>
              <w:rPr>
                <w:b/>
                <w:sz w:val="20"/>
              </w:rPr>
              <w:t xml:space="preserve"> </w:t>
            </w:r>
            <w:proofErr w:type="spellStart"/>
            <w:r>
              <w:rPr>
                <w:b/>
                <w:sz w:val="20"/>
              </w:rPr>
              <w:t>xuất</w:t>
            </w:r>
            <w:proofErr w:type="spellEnd"/>
          </w:p>
        </w:tc>
        <w:tc>
          <w:tcPr>
            <w:tcW w:w="3969" w:type="dxa"/>
            <w:shd w:val="clear" w:color="auto" w:fill="E3E6F2"/>
          </w:tcPr>
          <w:p w14:paraId="16ACB425"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172A89FC" w14:textId="77777777">
        <w:tc>
          <w:tcPr>
            <w:tcW w:w="964" w:type="dxa"/>
          </w:tcPr>
          <w:p w14:paraId="44E010BC" w14:textId="77777777" w:rsidR="00215EA0" w:rsidRDefault="00000000">
            <w:pPr>
              <w:spacing w:before="40" w:after="40"/>
            </w:pPr>
            <w:r>
              <w:rPr>
                <w:b/>
                <w:sz w:val="20"/>
              </w:rPr>
              <w:t>BG-D43</w:t>
            </w:r>
          </w:p>
        </w:tc>
        <w:tc>
          <w:tcPr>
            <w:tcW w:w="4706" w:type="dxa"/>
          </w:tcPr>
          <w:p w14:paraId="62EEDDED" w14:textId="77777777" w:rsidR="00215EA0" w:rsidRDefault="00000000">
            <w:pPr>
              <w:spacing w:before="40" w:after="40"/>
            </w:pPr>
            <w:proofErr w:type="spellStart"/>
            <w:r>
              <w:rPr>
                <w:sz w:val="20"/>
              </w:rPr>
              <w:t>Bản</w:t>
            </w:r>
            <w:proofErr w:type="spellEnd"/>
            <w:r>
              <w:rPr>
                <w:sz w:val="20"/>
              </w:rPr>
              <w:t xml:space="preserve"> </w:t>
            </w:r>
            <w:proofErr w:type="spellStart"/>
            <w:r>
              <w:rPr>
                <w:sz w:val="20"/>
              </w:rPr>
              <w:t>gửi</w:t>
            </w:r>
            <w:proofErr w:type="spellEnd"/>
            <w:r>
              <w:rPr>
                <w:sz w:val="20"/>
              </w:rPr>
              <w:t xml:space="preserve"> NCC </w:t>
            </w:r>
            <w:proofErr w:type="spellStart"/>
            <w:r>
              <w:rPr>
                <w:b/>
                <w:sz w:val="20"/>
              </w:rPr>
              <w:t>không</w:t>
            </w:r>
            <w:proofErr w:type="spellEnd"/>
            <w:r>
              <w:rPr>
                <w:b/>
                <w:sz w:val="20"/>
              </w:rPr>
              <w:t xml:space="preserve"> in</w:t>
            </w:r>
            <w:r>
              <w:rPr>
                <w:sz w:val="20"/>
              </w:rPr>
              <w:t xml:space="preserve"> </w:t>
            </w:r>
            <w:proofErr w:type="spellStart"/>
            <w:r>
              <w:rPr>
                <w:sz w:val="20"/>
              </w:rPr>
              <w:t>mã</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r>
              <w:rPr>
                <w:sz w:val="20"/>
              </w:rPr>
              <w:t xml:space="preserve"> </w:t>
            </w:r>
            <w:proofErr w:type="spellStart"/>
            <w:r>
              <w:rPr>
                <w:sz w:val="20"/>
              </w:rPr>
              <w:t>nội</w:t>
            </w:r>
            <w:proofErr w:type="spellEnd"/>
            <w:r>
              <w:rPr>
                <w:sz w:val="20"/>
              </w:rPr>
              <w:t xml:space="preserve"> </w:t>
            </w:r>
            <w:proofErr w:type="spellStart"/>
            <w:r>
              <w:rPr>
                <w:sz w:val="20"/>
              </w:rPr>
              <w:t>bộ</w:t>
            </w:r>
            <w:proofErr w:type="spellEnd"/>
            <w:r>
              <w:rPr>
                <w:sz w:val="20"/>
              </w:rPr>
              <w:t xml:space="preserve">, </w:t>
            </w:r>
            <w:proofErr w:type="spellStart"/>
            <w:r>
              <w:rPr>
                <w:sz w:val="20"/>
              </w:rPr>
              <w:t>chỉ</w:t>
            </w:r>
            <w:proofErr w:type="spellEnd"/>
            <w:r>
              <w:rPr>
                <w:sz w:val="20"/>
              </w:rPr>
              <w:t xml:space="preserve"> in TÊN HÀNG &amp; QUY CÁCH </w:t>
            </w:r>
            <w:proofErr w:type="spellStart"/>
            <w:r>
              <w:rPr>
                <w:sz w:val="20"/>
              </w:rPr>
              <w:t>như</w:t>
            </w:r>
            <w:proofErr w:type="spellEnd"/>
            <w:r>
              <w:rPr>
                <w:sz w:val="20"/>
              </w:rPr>
              <w:t xml:space="preserve"> BM04</w:t>
            </w:r>
          </w:p>
        </w:tc>
        <w:tc>
          <w:tcPr>
            <w:tcW w:w="3969" w:type="dxa"/>
          </w:tcPr>
          <w:p w14:paraId="05C99D8C" w14:textId="77777777" w:rsidR="00215EA0" w:rsidRDefault="00000000">
            <w:pPr>
              <w:spacing w:before="40" w:after="40"/>
              <w:rPr>
                <w:sz w:val="20"/>
                <w:lang w:val="vi-VN"/>
              </w:rPr>
            </w:pPr>
            <w:proofErr w:type="spellStart"/>
            <w:r>
              <w:rPr>
                <w:sz w:val="20"/>
              </w:rPr>
              <w:t>Mã</w:t>
            </w:r>
            <w:proofErr w:type="spellEnd"/>
            <w:r>
              <w:rPr>
                <w:sz w:val="20"/>
              </w:rPr>
              <w:t xml:space="preserve"> </w:t>
            </w:r>
            <w:proofErr w:type="spellStart"/>
            <w:r>
              <w:rPr>
                <w:sz w:val="20"/>
              </w:rPr>
              <w:t>nội</w:t>
            </w:r>
            <w:proofErr w:type="spellEnd"/>
            <w:r>
              <w:rPr>
                <w:sz w:val="20"/>
              </w:rPr>
              <w:t xml:space="preserve"> </w:t>
            </w:r>
            <w:proofErr w:type="spellStart"/>
            <w:r>
              <w:rPr>
                <w:sz w:val="20"/>
              </w:rPr>
              <w:t>bộ</w:t>
            </w:r>
            <w:proofErr w:type="spellEnd"/>
            <w:r>
              <w:rPr>
                <w:sz w:val="20"/>
              </w:rPr>
              <w:t xml:space="preserve"> </w:t>
            </w: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nghĩa</w:t>
            </w:r>
            <w:proofErr w:type="spellEnd"/>
            <w:r>
              <w:rPr>
                <w:sz w:val="20"/>
              </w:rPr>
              <w:t xml:space="preserve"> </w:t>
            </w:r>
            <w:proofErr w:type="spellStart"/>
            <w:r>
              <w:rPr>
                <w:sz w:val="20"/>
              </w:rPr>
              <w:t>với</w:t>
            </w:r>
            <w:proofErr w:type="spellEnd"/>
            <w:r>
              <w:rPr>
                <w:sz w:val="20"/>
              </w:rPr>
              <w:t xml:space="preserve"> NCC, </w:t>
            </w:r>
            <w:proofErr w:type="spellStart"/>
            <w:r>
              <w:rPr>
                <w:sz w:val="20"/>
              </w:rPr>
              <w:t>lại</w:t>
            </w:r>
            <w:proofErr w:type="spellEnd"/>
            <w:r>
              <w:rPr>
                <w:sz w:val="20"/>
              </w:rPr>
              <w:t xml:space="preserve"> </w:t>
            </w:r>
            <w:proofErr w:type="spellStart"/>
            <w:r>
              <w:rPr>
                <w:sz w:val="20"/>
              </w:rPr>
              <w:t>lộ</w:t>
            </w:r>
            <w:proofErr w:type="spellEnd"/>
            <w:r>
              <w:rPr>
                <w:sz w:val="20"/>
              </w:rPr>
              <w:t xml:space="preserve"> </w:t>
            </w:r>
            <w:proofErr w:type="spellStart"/>
            <w:r>
              <w:rPr>
                <w:sz w:val="20"/>
              </w:rPr>
              <w:t>cấu</w:t>
            </w:r>
            <w:proofErr w:type="spellEnd"/>
            <w:r>
              <w:rPr>
                <w:sz w:val="20"/>
              </w:rPr>
              <w:t xml:space="preserve"> </w:t>
            </w:r>
            <w:proofErr w:type="spellStart"/>
            <w:r>
              <w:rPr>
                <w:sz w:val="20"/>
              </w:rPr>
              <w:t>trúc</w:t>
            </w:r>
            <w:proofErr w:type="spellEnd"/>
            <w:r>
              <w:rPr>
                <w:sz w:val="20"/>
              </w:rPr>
              <w:t xml:space="preserve"> </w:t>
            </w:r>
            <w:proofErr w:type="spellStart"/>
            <w:r>
              <w:rPr>
                <w:sz w:val="20"/>
              </w:rPr>
              <w:t>danh</w:t>
            </w:r>
            <w:proofErr w:type="spellEnd"/>
            <w:r>
              <w:rPr>
                <w:sz w:val="20"/>
              </w:rPr>
              <w:t xml:space="preserve"> </w:t>
            </w:r>
            <w:proofErr w:type="spellStart"/>
            <w:r>
              <w:rPr>
                <w:sz w:val="20"/>
              </w:rPr>
              <w:t>mục</w:t>
            </w:r>
            <w:proofErr w:type="spellEnd"/>
          </w:p>
          <w:p w14:paraId="7B6DE649" w14:textId="77777777" w:rsidR="005B7D8F" w:rsidRDefault="005B7D8F">
            <w:pPr>
              <w:spacing w:before="40" w:after="40"/>
              <w:rPr>
                <w:sz w:val="20"/>
                <w:lang w:val="vi-VN"/>
              </w:rPr>
            </w:pPr>
          </w:p>
          <w:p w14:paraId="00C4C0F1" w14:textId="06105DE0" w:rsidR="005B7D8F" w:rsidRPr="005B7D8F" w:rsidRDefault="005B7D8F">
            <w:pPr>
              <w:spacing w:before="40" w:after="40"/>
              <w:rPr>
                <w:lang w:val="vi-VN"/>
              </w:rPr>
            </w:pPr>
            <w:r>
              <w:rPr>
                <w:lang w:val="vi-VN"/>
              </w:rPr>
              <w:t>Vẫn hiện để nhà cung cấp theo dõi như mã hàng</w:t>
            </w:r>
          </w:p>
        </w:tc>
      </w:tr>
      <w:tr w:rsidR="00215EA0" w14:paraId="26F95FE2" w14:textId="77777777">
        <w:tc>
          <w:tcPr>
            <w:tcW w:w="964" w:type="dxa"/>
          </w:tcPr>
          <w:p w14:paraId="55FC575F" w14:textId="77777777" w:rsidR="00215EA0" w:rsidRDefault="00000000">
            <w:pPr>
              <w:spacing w:before="40" w:after="40"/>
            </w:pPr>
            <w:r>
              <w:rPr>
                <w:b/>
                <w:sz w:val="20"/>
              </w:rPr>
              <w:t>BG-D44</w:t>
            </w:r>
          </w:p>
        </w:tc>
        <w:tc>
          <w:tcPr>
            <w:tcW w:w="4706" w:type="dxa"/>
          </w:tcPr>
          <w:p w14:paraId="4CB0C026" w14:textId="77777777" w:rsidR="00215EA0" w:rsidRDefault="00000000">
            <w:pPr>
              <w:spacing w:before="40" w:after="40"/>
            </w:pPr>
            <w:proofErr w:type="spellStart"/>
            <w:r>
              <w:rPr>
                <w:sz w:val="20"/>
              </w:rPr>
              <w:t>Dòng</w:t>
            </w:r>
            <w:proofErr w:type="spellEnd"/>
            <w:r>
              <w:rPr>
                <w:sz w:val="20"/>
              </w:rPr>
              <w:t xml:space="preserve"> </w:t>
            </w:r>
            <w:proofErr w:type="spellStart"/>
            <w:r>
              <w:rPr>
                <w:sz w:val="20"/>
              </w:rPr>
              <w:t>đã</w:t>
            </w:r>
            <w:proofErr w:type="spellEnd"/>
            <w:r>
              <w:rPr>
                <w:sz w:val="20"/>
              </w:rPr>
              <w:t xml:space="preserve"> </w:t>
            </w:r>
            <w:proofErr w:type="spellStart"/>
            <w:r>
              <w:rPr>
                <w:sz w:val="20"/>
              </w:rPr>
              <w:t>đổi</w:t>
            </w:r>
            <w:proofErr w:type="spellEnd"/>
            <w:r>
              <w:rPr>
                <w:sz w:val="20"/>
              </w:rPr>
              <w:t xml:space="preserve"> </w:t>
            </w:r>
            <w:proofErr w:type="spellStart"/>
            <w:r>
              <w:rPr>
                <w:sz w:val="20"/>
              </w:rPr>
              <w:t>mã</w:t>
            </w:r>
            <w:proofErr w:type="spellEnd"/>
            <w:r>
              <w:rPr>
                <w:sz w:val="20"/>
              </w:rPr>
              <w:t xml:space="preserve"> </w:t>
            </w:r>
            <w:proofErr w:type="spellStart"/>
            <w:r>
              <w:rPr>
                <w:sz w:val="20"/>
              </w:rPr>
              <w:t>thì</w:t>
            </w:r>
            <w:proofErr w:type="spellEnd"/>
            <w:r>
              <w:rPr>
                <w:sz w:val="20"/>
              </w:rPr>
              <w:t xml:space="preserve"> ô TÊN HÀNG in </w:t>
            </w:r>
            <w:proofErr w:type="spellStart"/>
            <w:r>
              <w:rPr>
                <w:b/>
                <w:sz w:val="20"/>
              </w:rPr>
              <w:t>hai</w:t>
            </w:r>
            <w:proofErr w:type="spellEnd"/>
            <w:r>
              <w:rPr>
                <w:b/>
                <w:sz w:val="20"/>
              </w:rPr>
              <w:t xml:space="preserve"> </w:t>
            </w:r>
            <w:proofErr w:type="spellStart"/>
            <w:r>
              <w:rPr>
                <w:b/>
                <w:sz w:val="20"/>
              </w:rPr>
              <w:t>dòng</w:t>
            </w:r>
            <w:proofErr w:type="spellEnd"/>
            <w:r>
              <w:rPr>
                <w:sz w:val="20"/>
              </w:rPr>
              <w:t xml:space="preserve">: </w:t>
            </w:r>
            <w:proofErr w:type="spellStart"/>
            <w:r>
              <w:rPr>
                <w:sz w:val="20"/>
              </w:rPr>
              <w:t>tên</w:t>
            </w:r>
            <w:proofErr w:type="spellEnd"/>
            <w:r>
              <w:rPr>
                <w:sz w:val="20"/>
              </w:rPr>
              <w:t xml:space="preserve"> </w:t>
            </w:r>
            <w:proofErr w:type="spellStart"/>
            <w:r>
              <w:rPr>
                <w:sz w:val="20"/>
              </w:rPr>
              <w:t>gốc</w:t>
            </w:r>
            <w:proofErr w:type="spellEnd"/>
            <w:r>
              <w:rPr>
                <w:sz w:val="20"/>
              </w:rPr>
              <w:t xml:space="preserve"> (</w:t>
            </w:r>
            <w:proofErr w:type="spellStart"/>
            <w:r>
              <w:rPr>
                <w:sz w:val="20"/>
              </w:rPr>
              <w:t>nhạt</w:t>
            </w:r>
            <w:proofErr w:type="spellEnd"/>
            <w:r>
              <w:rPr>
                <w:sz w:val="20"/>
              </w:rPr>
              <w:t xml:space="preserve">, </w:t>
            </w:r>
            <w:proofErr w:type="spellStart"/>
            <w:r>
              <w:rPr>
                <w:sz w:val="20"/>
              </w:rPr>
              <w:t>gạch</w:t>
            </w:r>
            <w:proofErr w:type="spellEnd"/>
            <w:r>
              <w:rPr>
                <w:sz w:val="20"/>
              </w:rPr>
              <w:t xml:space="preserve"> </w:t>
            </w:r>
            <w:proofErr w:type="spellStart"/>
            <w:r>
              <w:rPr>
                <w:sz w:val="20"/>
              </w:rPr>
              <w:t>ngang</w:t>
            </w:r>
            <w:proofErr w:type="spellEnd"/>
            <w:r>
              <w:rPr>
                <w:sz w:val="20"/>
              </w:rPr>
              <w:t xml:space="preserve">), </w:t>
            </w:r>
            <w:proofErr w:type="spellStart"/>
            <w:r>
              <w:rPr>
                <w:sz w:val="20"/>
              </w:rPr>
              <w:t>tên</w:t>
            </w:r>
            <w:proofErr w:type="spellEnd"/>
            <w:r>
              <w:rPr>
                <w:sz w:val="20"/>
              </w:rPr>
              <w:t xml:space="preserve"> </w:t>
            </w:r>
            <w:proofErr w:type="spellStart"/>
            <w:r>
              <w:rPr>
                <w:sz w:val="20"/>
              </w:rPr>
              <w:t>thay</w:t>
            </w:r>
            <w:proofErr w:type="spellEnd"/>
            <w:r>
              <w:rPr>
                <w:sz w:val="20"/>
              </w:rPr>
              <w:t xml:space="preserve"> </w:t>
            </w:r>
            <w:proofErr w:type="spellStart"/>
            <w:r>
              <w:rPr>
                <w:sz w:val="20"/>
              </w:rPr>
              <w:t>thế</w:t>
            </w:r>
            <w:proofErr w:type="spellEnd"/>
          </w:p>
        </w:tc>
        <w:tc>
          <w:tcPr>
            <w:tcW w:w="3969" w:type="dxa"/>
          </w:tcPr>
          <w:p w14:paraId="140C1091" w14:textId="77777777" w:rsidR="00215EA0" w:rsidRDefault="00000000">
            <w:pPr>
              <w:spacing w:before="40" w:after="40"/>
              <w:rPr>
                <w:sz w:val="20"/>
                <w:lang w:val="vi-VN"/>
              </w:rPr>
            </w:pPr>
            <w:r>
              <w:rPr>
                <w:sz w:val="20"/>
              </w:rPr>
              <w:t xml:space="preserve">Theo </w:t>
            </w:r>
            <w:r>
              <w:rPr>
                <w:rFonts w:ascii="Consolas" w:eastAsia="Consolas" w:hAnsi="Consolas" w:cs="Consolas"/>
                <w:sz w:val="17"/>
              </w:rPr>
              <w:t>BG-D39</w:t>
            </w:r>
            <w:r>
              <w:rPr>
                <w:sz w:val="20"/>
              </w:rPr>
              <w:t xml:space="preserve">. </w:t>
            </w:r>
            <w:proofErr w:type="spellStart"/>
            <w:r>
              <w:rPr>
                <w:sz w:val="20"/>
              </w:rPr>
              <w:t>Bố</w:t>
            </w:r>
            <w:proofErr w:type="spellEnd"/>
            <w:r>
              <w:rPr>
                <w:sz w:val="20"/>
              </w:rPr>
              <w:t xml:space="preserve"> </w:t>
            </w:r>
            <w:proofErr w:type="spellStart"/>
            <w:r>
              <w:rPr>
                <w:sz w:val="20"/>
              </w:rPr>
              <w:t>cục</w:t>
            </w:r>
            <w:proofErr w:type="spellEnd"/>
            <w:r>
              <w:rPr>
                <w:sz w:val="20"/>
              </w:rPr>
              <w:t xml:space="preserve"> ISO </w:t>
            </w:r>
            <w:proofErr w:type="spellStart"/>
            <w:r>
              <w:rPr>
                <w:sz w:val="20"/>
              </w:rPr>
              <w:t>giữ</w:t>
            </w:r>
            <w:proofErr w:type="spellEnd"/>
            <w:r>
              <w:rPr>
                <w:sz w:val="20"/>
              </w:rPr>
              <w:t xml:space="preserve"> </w:t>
            </w:r>
            <w:proofErr w:type="spellStart"/>
            <w:r>
              <w:rPr>
                <w:sz w:val="20"/>
              </w:rPr>
              <w:t>nguyên</w:t>
            </w:r>
            <w:proofErr w:type="spellEnd"/>
            <w:r>
              <w:rPr>
                <w:sz w:val="20"/>
              </w:rPr>
              <w:t xml:space="preserve"> 6 </w:t>
            </w:r>
            <w:proofErr w:type="spellStart"/>
            <w:r>
              <w:rPr>
                <w:sz w:val="20"/>
              </w:rPr>
              <w:t>cột</w:t>
            </w:r>
            <w:proofErr w:type="spellEnd"/>
          </w:p>
          <w:p w14:paraId="2B8CA92C" w14:textId="77777777" w:rsidR="005B7D8F" w:rsidRDefault="005B7D8F">
            <w:pPr>
              <w:spacing w:before="40" w:after="40"/>
              <w:rPr>
                <w:sz w:val="20"/>
                <w:lang w:val="vi-VN"/>
              </w:rPr>
            </w:pPr>
          </w:p>
          <w:p w14:paraId="33C851DD" w14:textId="3C5D69AD" w:rsidR="005B7D8F" w:rsidRPr="005B7D8F" w:rsidRDefault="005B7D8F">
            <w:pPr>
              <w:spacing w:before="40" w:after="40"/>
              <w:rPr>
                <w:lang w:val="vi-VN"/>
              </w:rPr>
            </w:pPr>
            <w:r>
              <w:rPr>
                <w:lang w:val="vi-VN"/>
              </w:rPr>
              <w:t>Đã nói ở trên. Nên cân nhắc việc hiện hai dòng gây khó hiểu không cần thiết</w:t>
            </w:r>
          </w:p>
        </w:tc>
      </w:tr>
      <w:tr w:rsidR="00215EA0" w14:paraId="2DA4D9FF" w14:textId="77777777">
        <w:tc>
          <w:tcPr>
            <w:tcW w:w="964" w:type="dxa"/>
          </w:tcPr>
          <w:p w14:paraId="47E01759" w14:textId="77777777" w:rsidR="00215EA0" w:rsidRDefault="00000000">
            <w:pPr>
              <w:spacing w:before="40" w:after="40"/>
            </w:pPr>
            <w:r>
              <w:rPr>
                <w:b/>
                <w:sz w:val="20"/>
              </w:rPr>
              <w:t>BG-D45</w:t>
            </w:r>
          </w:p>
        </w:tc>
        <w:tc>
          <w:tcPr>
            <w:tcW w:w="4706" w:type="dxa"/>
          </w:tcPr>
          <w:p w14:paraId="7AEC9EA6" w14:textId="77777777" w:rsidR="00215EA0" w:rsidRDefault="00000000">
            <w:pPr>
              <w:spacing w:before="40" w:after="40"/>
            </w:pPr>
            <w:proofErr w:type="spellStart"/>
            <w:r>
              <w:rPr>
                <w:sz w:val="20"/>
              </w:rPr>
              <w:t>Chỉ</w:t>
            </w:r>
            <w:proofErr w:type="spellEnd"/>
            <w:r>
              <w:rPr>
                <w:sz w:val="20"/>
              </w:rPr>
              <w:t xml:space="preserve"> in </w:t>
            </w:r>
            <w:proofErr w:type="spellStart"/>
            <w:r>
              <w:rPr>
                <w:b/>
                <w:sz w:val="20"/>
              </w:rPr>
              <w:t>đúng</w:t>
            </w:r>
            <w:proofErr w:type="spellEnd"/>
            <w:r>
              <w:rPr>
                <w:b/>
                <w:sz w:val="20"/>
              </w:rPr>
              <w:t xml:space="preserve"> </w:t>
            </w:r>
            <w:proofErr w:type="spellStart"/>
            <w:r>
              <w:rPr>
                <w:b/>
                <w:sz w:val="20"/>
              </w:rPr>
              <w:t>số</w:t>
            </w:r>
            <w:proofErr w:type="spellEnd"/>
            <w:r>
              <w:rPr>
                <w:b/>
                <w:sz w:val="20"/>
              </w:rPr>
              <w:t xml:space="preserve"> </w:t>
            </w:r>
            <w:proofErr w:type="spellStart"/>
            <w:r>
              <w:rPr>
                <w:b/>
                <w:sz w:val="20"/>
              </w:rPr>
              <w:t>dòng</w:t>
            </w:r>
            <w:proofErr w:type="spellEnd"/>
            <w:r>
              <w:rPr>
                <w:b/>
                <w:sz w:val="20"/>
              </w:rPr>
              <w:t xml:space="preserve"> </w:t>
            </w:r>
            <w:proofErr w:type="spellStart"/>
            <w:r>
              <w:rPr>
                <w:b/>
                <w:sz w:val="20"/>
              </w:rPr>
              <w:t>có</w:t>
            </w:r>
            <w:proofErr w:type="spellEnd"/>
            <w:r>
              <w:rPr>
                <w:b/>
                <w:sz w:val="20"/>
              </w:rPr>
              <w:t xml:space="preserve"> </w:t>
            </w:r>
            <w:proofErr w:type="spellStart"/>
            <w:r>
              <w:rPr>
                <w:b/>
                <w:sz w:val="20"/>
              </w:rPr>
              <w:t>thật</w:t>
            </w:r>
            <w:proofErr w:type="spellEnd"/>
            <w:r>
              <w:rPr>
                <w:sz w:val="20"/>
              </w:rPr>
              <w:t xml:space="preserve">, </w:t>
            </w:r>
            <w:proofErr w:type="spellStart"/>
            <w:r>
              <w:rPr>
                <w:sz w:val="20"/>
              </w:rPr>
              <w:t>không</w:t>
            </w:r>
            <w:proofErr w:type="spellEnd"/>
            <w:r>
              <w:rPr>
                <w:sz w:val="20"/>
              </w:rPr>
              <w:t xml:space="preserve"> in 10 </w:t>
            </w:r>
            <w:proofErr w:type="spellStart"/>
            <w:r>
              <w:rPr>
                <w:sz w:val="20"/>
              </w:rPr>
              <w:t>dòng</w:t>
            </w:r>
            <w:proofErr w:type="spellEnd"/>
            <w:r>
              <w:rPr>
                <w:sz w:val="20"/>
              </w:rPr>
              <w:t xml:space="preserve"> </w:t>
            </w:r>
            <w:proofErr w:type="spellStart"/>
            <w:r>
              <w:rPr>
                <w:sz w:val="20"/>
              </w:rPr>
              <w:t>trống</w:t>
            </w:r>
            <w:proofErr w:type="spellEnd"/>
            <w:r>
              <w:rPr>
                <w:sz w:val="20"/>
              </w:rPr>
              <w:t xml:space="preserve"> </w:t>
            </w:r>
            <w:proofErr w:type="spellStart"/>
            <w:r>
              <w:rPr>
                <w:sz w:val="20"/>
              </w:rPr>
              <w:t>sẵn</w:t>
            </w:r>
            <w:proofErr w:type="spellEnd"/>
            <w:r>
              <w:rPr>
                <w:sz w:val="20"/>
              </w:rPr>
              <w:t xml:space="preserve"> </w:t>
            </w:r>
            <w:proofErr w:type="spellStart"/>
            <w:r>
              <w:rPr>
                <w:sz w:val="20"/>
              </w:rPr>
              <w:t>của</w:t>
            </w:r>
            <w:proofErr w:type="spellEnd"/>
            <w:r>
              <w:rPr>
                <w:sz w:val="20"/>
              </w:rPr>
              <w:t xml:space="preserve"> </w:t>
            </w:r>
            <w:proofErr w:type="spellStart"/>
            <w:r>
              <w:rPr>
                <w:sz w:val="20"/>
              </w:rPr>
              <w:t>tệp</w:t>
            </w:r>
            <w:proofErr w:type="spellEnd"/>
            <w:r>
              <w:rPr>
                <w:sz w:val="20"/>
              </w:rPr>
              <w:t xml:space="preserve"> </w:t>
            </w:r>
            <w:proofErr w:type="spellStart"/>
            <w:r>
              <w:rPr>
                <w:sz w:val="20"/>
              </w:rPr>
              <w:t>mẫu</w:t>
            </w:r>
            <w:proofErr w:type="spellEnd"/>
          </w:p>
        </w:tc>
        <w:tc>
          <w:tcPr>
            <w:tcW w:w="3969" w:type="dxa"/>
          </w:tcPr>
          <w:p w14:paraId="628F4708" w14:textId="77777777" w:rsidR="00215EA0" w:rsidRDefault="00000000">
            <w:pPr>
              <w:spacing w:before="40" w:after="40"/>
            </w:pPr>
            <w:r>
              <w:rPr>
                <w:sz w:val="20"/>
              </w:rPr>
              <w:t xml:space="preserve">Theo </w:t>
            </w:r>
            <w:r>
              <w:rPr>
                <w:rFonts w:ascii="Consolas" w:eastAsia="Consolas" w:hAnsi="Consolas" w:cs="Consolas"/>
                <w:sz w:val="17"/>
              </w:rPr>
              <w:t>M12</w:t>
            </w:r>
            <w:r>
              <w:rPr>
                <w:sz w:val="20"/>
              </w:rPr>
              <w:t xml:space="preserve">. Tab in </w:t>
            </w:r>
            <w:proofErr w:type="spellStart"/>
            <w:r>
              <w:rPr>
                <w:sz w:val="20"/>
              </w:rPr>
              <w:t>phiếu</w:t>
            </w:r>
            <w:proofErr w:type="spellEnd"/>
            <w:r>
              <w:rPr>
                <w:sz w:val="20"/>
              </w:rPr>
              <w:t xml:space="preserve"> </w:t>
            </w:r>
            <w:proofErr w:type="spellStart"/>
            <w:r>
              <w:rPr>
                <w:sz w:val="20"/>
              </w:rPr>
              <w:t>trống</w:t>
            </w:r>
            <w:proofErr w:type="spellEnd"/>
            <w:r>
              <w:rPr>
                <w:sz w:val="20"/>
              </w:rPr>
              <w:t xml:space="preserve"> </w:t>
            </w:r>
            <w:proofErr w:type="spellStart"/>
            <w:r>
              <w:rPr>
                <w:sz w:val="20"/>
              </w:rPr>
              <w:t>để</w:t>
            </w:r>
            <w:proofErr w:type="spellEnd"/>
            <w:r>
              <w:rPr>
                <w:sz w:val="20"/>
              </w:rPr>
              <w:t xml:space="preserve"> </w:t>
            </w:r>
            <w:proofErr w:type="spellStart"/>
            <w:r>
              <w:rPr>
                <w:sz w:val="20"/>
              </w:rPr>
              <w:t>điền</w:t>
            </w:r>
            <w:proofErr w:type="spellEnd"/>
            <w:r>
              <w:rPr>
                <w:sz w:val="20"/>
              </w:rPr>
              <w:t xml:space="preserve"> </w:t>
            </w:r>
            <w:proofErr w:type="spellStart"/>
            <w:r>
              <w:rPr>
                <w:sz w:val="20"/>
              </w:rPr>
              <w:t>tay</w:t>
            </w:r>
            <w:proofErr w:type="spellEnd"/>
            <w:r>
              <w:rPr>
                <w:sz w:val="20"/>
              </w:rPr>
              <w:t xml:space="preserve"> </w:t>
            </w:r>
            <w:proofErr w:type="spellStart"/>
            <w:r>
              <w:rPr>
                <w:sz w:val="20"/>
              </w:rPr>
              <w:t>nằm</w:t>
            </w:r>
            <w:proofErr w:type="spellEnd"/>
            <w:r>
              <w:rPr>
                <w:sz w:val="20"/>
              </w:rPr>
              <w:t xml:space="preserve"> ở </w:t>
            </w:r>
            <w:r>
              <w:rPr>
                <w:rFonts w:ascii="Consolas" w:eastAsia="Consolas" w:hAnsi="Consolas" w:cs="Consolas"/>
                <w:sz w:val="17"/>
              </w:rPr>
              <w:t>M15</w:t>
            </w:r>
          </w:p>
        </w:tc>
      </w:tr>
    </w:tbl>
    <w:p w14:paraId="284BC82E" w14:textId="77777777" w:rsidR="00215EA0" w:rsidRDefault="00215EA0">
      <w:pPr>
        <w:spacing w:after="80"/>
      </w:pPr>
    </w:p>
    <w:p w14:paraId="7E4B5D8E" w14:textId="77777777" w:rsidR="00215EA0" w:rsidRDefault="00000000">
      <w:pPr>
        <w:pStyle w:val="Heading2"/>
      </w:pPr>
      <w:bookmarkStart w:id="159" w:name="_Toc240895391"/>
      <w:r>
        <w:rPr>
          <w:rFonts w:ascii="Times New Roman" w:eastAsia="Times New Roman" w:hAnsi="Times New Roman" w:cs="Times New Roman"/>
          <w:b w:val="0"/>
          <w:sz w:val="24"/>
        </w:rPr>
        <w:t xml:space="preserve">3. Giao </w:t>
      </w:r>
      <w:proofErr w:type="spellStart"/>
      <w:r>
        <w:rPr>
          <w:rFonts w:ascii="Times New Roman" w:eastAsia="Times New Roman" w:hAnsi="Times New Roman" w:cs="Times New Roman"/>
          <w:b w:val="0"/>
          <w:sz w:val="24"/>
        </w:rPr>
        <w:t>diện</w:t>
      </w:r>
      <w:bookmarkEnd w:id="159"/>
      <w:proofErr w:type="spellEnd"/>
    </w:p>
    <w:p w14:paraId="2C51106A" w14:textId="77777777" w:rsidR="00215EA0" w:rsidRDefault="00000000">
      <w:pPr>
        <w:pStyle w:val="Heading3"/>
      </w:pPr>
      <w:bookmarkStart w:id="160" w:name="_Toc240895392"/>
      <w:r>
        <w:rPr>
          <w:rFonts w:ascii="Times New Roman" w:eastAsia="Times New Roman" w:hAnsi="Times New Roman" w:cs="Times New Roman"/>
          <w:b w:val="0"/>
          <w:sz w:val="24"/>
        </w:rPr>
        <w:t xml:space="preserve">3.1 </w:t>
      </w:r>
      <w:proofErr w:type="spellStart"/>
      <w:r>
        <w:rPr>
          <w:rFonts w:ascii="Times New Roman" w:eastAsia="Times New Roman" w:hAnsi="Times New Roman" w:cs="Times New Roman"/>
          <w:b w:val="0"/>
          <w:sz w:val="24"/>
        </w:rPr>
        <w:t>Bốn</w:t>
      </w:r>
      <w:proofErr w:type="spellEnd"/>
      <w:r>
        <w:rPr>
          <w:rFonts w:ascii="Times New Roman" w:eastAsia="Times New Roman" w:hAnsi="Times New Roman" w:cs="Times New Roman"/>
          <w:b w:val="0"/>
          <w:sz w:val="24"/>
        </w:rPr>
        <w:t xml:space="preserve"> tab — v3 </w:t>
      </w:r>
      <w:proofErr w:type="spellStart"/>
      <w:r>
        <w:rPr>
          <w:rFonts w:ascii="Times New Roman" w:eastAsia="Times New Roman" w:hAnsi="Times New Roman" w:cs="Times New Roman"/>
          <w:b w:val="0"/>
          <w:sz w:val="24"/>
        </w:rPr>
        <w:t>vẫn</w:t>
      </w:r>
      <w:proofErr w:type="spellEnd"/>
      <w:r>
        <w:rPr>
          <w:rFonts w:ascii="Times New Roman" w:eastAsia="Times New Roman" w:hAnsi="Times New Roman" w:cs="Times New Roman"/>
          <w:b w:val="0"/>
          <w:sz w:val="24"/>
        </w:rPr>
        <w:t xml:space="preserve"> 4, </w:t>
      </w:r>
      <w:proofErr w:type="spellStart"/>
      <w:r>
        <w:rPr>
          <w:rFonts w:ascii="Times New Roman" w:eastAsia="Times New Roman" w:hAnsi="Times New Roman" w:cs="Times New Roman"/>
          <w:b w:val="0"/>
          <w:sz w:val="24"/>
        </w:rPr>
        <w:t>đổi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nội</w:t>
      </w:r>
      <w:proofErr w:type="spellEnd"/>
      <w:r>
        <w:rPr>
          <w:rFonts w:ascii="Times New Roman" w:eastAsia="Times New Roman" w:hAnsi="Times New Roman" w:cs="Times New Roman"/>
          <w:b w:val="0"/>
          <w:sz w:val="24"/>
        </w:rPr>
        <w:t xml:space="preserve"> dung</w:t>
      </w:r>
      <w:bookmarkEnd w:id="160"/>
    </w:p>
    <w:tbl>
      <w:tblPr>
        <w:tblStyle w:val="TableGrid"/>
        <w:tblW w:w="0" w:type="auto"/>
        <w:tblLayout w:type="fixed"/>
        <w:tblLook w:val="04A0" w:firstRow="1" w:lastRow="0" w:firstColumn="1" w:lastColumn="0" w:noHBand="0" w:noVBand="1"/>
      </w:tblPr>
      <w:tblGrid>
        <w:gridCol w:w="2041"/>
        <w:gridCol w:w="1928"/>
        <w:gridCol w:w="1474"/>
        <w:gridCol w:w="4195"/>
      </w:tblGrid>
      <w:tr w:rsidR="00215EA0" w14:paraId="3609897B" w14:textId="77777777">
        <w:trPr>
          <w:tblHeader/>
        </w:trPr>
        <w:tc>
          <w:tcPr>
            <w:tcW w:w="2041" w:type="dxa"/>
            <w:shd w:val="clear" w:color="auto" w:fill="E3E6F2"/>
          </w:tcPr>
          <w:p w14:paraId="3CEF87B4" w14:textId="77777777" w:rsidR="00215EA0" w:rsidRDefault="00000000">
            <w:pPr>
              <w:spacing w:before="40" w:after="40"/>
            </w:pPr>
            <w:r>
              <w:rPr>
                <w:b/>
                <w:sz w:val="20"/>
              </w:rPr>
              <w:t>Tab v3</w:t>
            </w:r>
          </w:p>
        </w:tc>
        <w:tc>
          <w:tcPr>
            <w:tcW w:w="1928" w:type="dxa"/>
            <w:shd w:val="clear" w:color="auto" w:fill="E3E6F2"/>
          </w:tcPr>
          <w:p w14:paraId="4C35CC06" w14:textId="77777777" w:rsidR="00215EA0" w:rsidRDefault="00000000">
            <w:pPr>
              <w:spacing w:before="40" w:after="40"/>
            </w:pPr>
            <w:r>
              <w:rPr>
                <w:b/>
                <w:sz w:val="20"/>
              </w:rPr>
              <w:t xml:space="preserve">v2 </w:t>
            </w:r>
            <w:proofErr w:type="spellStart"/>
            <w:r>
              <w:rPr>
                <w:b/>
                <w:sz w:val="20"/>
              </w:rPr>
              <w:t>gọi</w:t>
            </w:r>
            <w:proofErr w:type="spellEnd"/>
            <w:r>
              <w:rPr>
                <w:b/>
                <w:sz w:val="20"/>
              </w:rPr>
              <w:t xml:space="preserve"> </w:t>
            </w:r>
            <w:proofErr w:type="spellStart"/>
            <w:r>
              <w:rPr>
                <w:b/>
                <w:sz w:val="20"/>
              </w:rPr>
              <w:t>là</w:t>
            </w:r>
            <w:proofErr w:type="spellEnd"/>
            <w:r>
              <w:rPr>
                <w:b/>
                <w:sz w:val="20"/>
              </w:rPr>
              <w:t xml:space="preserve"> </w:t>
            </w:r>
            <w:proofErr w:type="spellStart"/>
            <w:r>
              <w:rPr>
                <w:b/>
                <w:sz w:val="20"/>
              </w:rPr>
              <w:t>gì</w:t>
            </w:r>
            <w:proofErr w:type="spellEnd"/>
          </w:p>
        </w:tc>
        <w:tc>
          <w:tcPr>
            <w:tcW w:w="1474" w:type="dxa"/>
            <w:shd w:val="clear" w:color="auto" w:fill="E3E6F2"/>
          </w:tcPr>
          <w:p w14:paraId="46E0CE88" w14:textId="77777777" w:rsidR="00215EA0" w:rsidRDefault="00000000">
            <w:pPr>
              <w:spacing w:before="40" w:after="40"/>
            </w:pPr>
            <w:proofErr w:type="spellStart"/>
            <w:r>
              <w:rPr>
                <w:b/>
                <w:sz w:val="20"/>
              </w:rPr>
              <w:t>Dấu</w:t>
            </w:r>
            <w:proofErr w:type="spellEnd"/>
          </w:p>
        </w:tc>
        <w:tc>
          <w:tcPr>
            <w:tcW w:w="4195" w:type="dxa"/>
            <w:shd w:val="clear" w:color="auto" w:fill="E3E6F2"/>
          </w:tcPr>
          <w:p w14:paraId="396014C5" w14:textId="77777777" w:rsidR="00215EA0" w:rsidRDefault="00000000">
            <w:pPr>
              <w:spacing w:before="40" w:after="40"/>
            </w:pPr>
            <w:proofErr w:type="spellStart"/>
            <w:r>
              <w:rPr>
                <w:b/>
                <w:sz w:val="20"/>
              </w:rPr>
              <w:t>Nội</w:t>
            </w:r>
            <w:proofErr w:type="spellEnd"/>
            <w:r>
              <w:rPr>
                <w:b/>
                <w:sz w:val="20"/>
              </w:rPr>
              <w:t xml:space="preserve"> dung</w:t>
            </w:r>
          </w:p>
        </w:tc>
      </w:tr>
      <w:tr w:rsidR="00215EA0" w14:paraId="16C22EA9" w14:textId="77777777">
        <w:tc>
          <w:tcPr>
            <w:tcW w:w="2041" w:type="dxa"/>
          </w:tcPr>
          <w:p w14:paraId="26EC0B34" w14:textId="77777777" w:rsidR="00215EA0" w:rsidRDefault="00000000">
            <w:pPr>
              <w:spacing w:before="40" w:after="40"/>
            </w:pPr>
            <w:proofErr w:type="spellStart"/>
            <w:r>
              <w:rPr>
                <w:b/>
                <w:sz w:val="20"/>
              </w:rPr>
              <w:t>Mã</w:t>
            </w:r>
            <w:proofErr w:type="spellEnd"/>
            <w:r>
              <w:rPr>
                <w:b/>
                <w:sz w:val="20"/>
              </w:rPr>
              <w:t xml:space="preserve"> </w:t>
            </w:r>
            <w:proofErr w:type="spellStart"/>
            <w:r>
              <w:rPr>
                <w:b/>
                <w:sz w:val="20"/>
              </w:rPr>
              <w:t>chờ</w:t>
            </w:r>
            <w:proofErr w:type="spellEnd"/>
            <w:r>
              <w:rPr>
                <w:b/>
                <w:sz w:val="20"/>
              </w:rPr>
              <w:t xml:space="preserve"> </w:t>
            </w:r>
            <w:proofErr w:type="spellStart"/>
            <w:r>
              <w:rPr>
                <w:b/>
                <w:sz w:val="20"/>
              </w:rPr>
              <w:t>báo</w:t>
            </w:r>
            <w:proofErr w:type="spellEnd"/>
            <w:r>
              <w:rPr>
                <w:b/>
                <w:sz w:val="20"/>
              </w:rPr>
              <w:t xml:space="preserve"> </w:t>
            </w:r>
            <w:proofErr w:type="spellStart"/>
            <w:r>
              <w:rPr>
                <w:b/>
                <w:sz w:val="20"/>
              </w:rPr>
              <w:t>giá</w:t>
            </w:r>
            <w:proofErr w:type="spellEnd"/>
          </w:p>
        </w:tc>
        <w:tc>
          <w:tcPr>
            <w:tcW w:w="1928" w:type="dxa"/>
          </w:tcPr>
          <w:p w14:paraId="4876835C" w14:textId="77777777" w:rsidR="00215EA0" w:rsidRDefault="00000000">
            <w:pPr>
              <w:spacing w:before="40" w:after="40"/>
            </w:pPr>
            <w:proofErr w:type="spellStart"/>
            <w:r>
              <w:rPr>
                <w:sz w:val="20"/>
              </w:rPr>
              <w:t>Dòng</w:t>
            </w:r>
            <w:proofErr w:type="spellEnd"/>
            <w:r>
              <w:rPr>
                <w:sz w:val="20"/>
              </w:rPr>
              <w:t xml:space="preserve"> </w:t>
            </w:r>
            <w:proofErr w:type="spellStart"/>
            <w:r>
              <w:rPr>
                <w:sz w:val="20"/>
              </w:rPr>
              <w:t>chờ</w:t>
            </w:r>
            <w:proofErr w:type="spellEnd"/>
            <w:r>
              <w:rPr>
                <w:sz w:val="20"/>
              </w:rPr>
              <w:t xml:space="preserve"> </w:t>
            </w:r>
            <w:proofErr w:type="spellStart"/>
            <w:r>
              <w:rPr>
                <w:sz w:val="20"/>
              </w:rPr>
              <w:t>báo</w:t>
            </w:r>
            <w:proofErr w:type="spellEnd"/>
            <w:r>
              <w:rPr>
                <w:sz w:val="20"/>
              </w:rPr>
              <w:t xml:space="preserve"> </w:t>
            </w:r>
            <w:proofErr w:type="spellStart"/>
            <w:r>
              <w:rPr>
                <w:sz w:val="20"/>
              </w:rPr>
              <w:t>giá</w:t>
            </w:r>
            <w:proofErr w:type="spellEnd"/>
          </w:p>
        </w:tc>
        <w:tc>
          <w:tcPr>
            <w:tcW w:w="1474" w:type="dxa"/>
          </w:tcPr>
          <w:p w14:paraId="059A467A" w14:textId="77777777" w:rsidR="00215EA0" w:rsidRDefault="00000000">
            <w:pPr>
              <w:spacing w:before="40" w:after="40"/>
            </w:pPr>
            <w:r>
              <w:rPr>
                <w:b/>
                <w:sz w:val="20"/>
              </w:rPr>
              <w:t>ĐỔI</w:t>
            </w:r>
          </w:p>
        </w:tc>
        <w:tc>
          <w:tcPr>
            <w:tcW w:w="4195" w:type="dxa"/>
          </w:tcPr>
          <w:p w14:paraId="0A8E78EF" w14:textId="77777777" w:rsidR="00215EA0" w:rsidRDefault="00000000">
            <w:pPr>
              <w:spacing w:before="40" w:after="40"/>
            </w:pPr>
            <w:proofErr w:type="spellStart"/>
            <w:r>
              <w:rPr>
                <w:sz w:val="20"/>
              </w:rPr>
              <w:t>Lưới</w:t>
            </w:r>
            <w:proofErr w:type="spellEnd"/>
            <w:r>
              <w:rPr>
                <w:sz w:val="20"/>
              </w:rPr>
              <w:t xml:space="preserve"> </w:t>
            </w:r>
            <w:proofErr w:type="spellStart"/>
            <w:r>
              <w:rPr>
                <w:sz w:val="20"/>
              </w:rPr>
              <w:t>theo</w:t>
            </w:r>
            <w:proofErr w:type="spellEnd"/>
            <w:r>
              <w:rPr>
                <w:sz w:val="20"/>
              </w:rPr>
              <w:t xml:space="preserve"> </w:t>
            </w:r>
            <w:proofErr w:type="spellStart"/>
            <w:r>
              <w:rPr>
                <w:sz w:val="20"/>
              </w:rPr>
              <w:t>mã</w:t>
            </w:r>
            <w:proofErr w:type="spellEnd"/>
            <w:r>
              <w:rPr>
                <w:sz w:val="20"/>
              </w:rPr>
              <w:t xml:space="preserve"> </w:t>
            </w:r>
            <w:proofErr w:type="spellStart"/>
            <w:r>
              <w:rPr>
                <w:sz w:val="20"/>
              </w:rPr>
              <w:t>hàng</w:t>
            </w:r>
            <w:proofErr w:type="spellEnd"/>
            <w:r>
              <w:rPr>
                <w:sz w:val="20"/>
              </w:rPr>
              <w:t xml:space="preserve"> (</w:t>
            </w:r>
            <w:r>
              <w:rPr>
                <w:rFonts w:ascii="Consolas" w:eastAsia="Consolas" w:hAnsi="Consolas" w:cs="Consolas"/>
                <w:sz w:val="17"/>
              </w:rPr>
              <w:t>M52</w:t>
            </w:r>
            <w:r>
              <w:rPr>
                <w:sz w:val="20"/>
              </w:rPr>
              <w:t xml:space="preserve">). Tick </w:t>
            </w:r>
            <w:proofErr w:type="spellStart"/>
            <w:r>
              <w:rPr>
                <w:sz w:val="20"/>
              </w:rPr>
              <w:t>nhiều</w:t>
            </w:r>
            <w:proofErr w:type="spellEnd"/>
            <w:r>
              <w:rPr>
                <w:sz w:val="20"/>
              </w:rPr>
              <w:t xml:space="preserve"> </w:t>
            </w:r>
            <w:proofErr w:type="spellStart"/>
            <w:r>
              <w:rPr>
                <w:sz w:val="20"/>
              </w:rPr>
              <w:t>mã</w:t>
            </w:r>
            <w:proofErr w:type="spellEnd"/>
            <w:r>
              <w:rPr>
                <w:sz w:val="20"/>
              </w:rPr>
              <w:t xml:space="preserve"> → «</w:t>
            </w:r>
            <w:proofErr w:type="spellStart"/>
            <w:r>
              <w:rPr>
                <w:sz w:val="20"/>
              </w:rPr>
              <w:t>Tạo</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báo</w:t>
            </w:r>
            <w:proofErr w:type="spellEnd"/>
            <w:r>
              <w:rPr>
                <w:sz w:val="20"/>
              </w:rPr>
              <w:t xml:space="preserve"> </w:t>
            </w:r>
            <w:proofErr w:type="spellStart"/>
            <w:r>
              <w:rPr>
                <w:sz w:val="20"/>
              </w:rPr>
              <w:t>giá</w:t>
            </w:r>
            <w:proofErr w:type="spellEnd"/>
            <w:r>
              <w:rPr>
                <w:sz w:val="20"/>
              </w:rPr>
              <w:t>»</w:t>
            </w:r>
          </w:p>
        </w:tc>
      </w:tr>
      <w:tr w:rsidR="00215EA0" w14:paraId="0F0CBC5F" w14:textId="77777777">
        <w:tc>
          <w:tcPr>
            <w:tcW w:w="2041" w:type="dxa"/>
          </w:tcPr>
          <w:p w14:paraId="3284C7F6" w14:textId="77777777" w:rsidR="00215EA0" w:rsidRDefault="00000000">
            <w:pPr>
              <w:spacing w:before="40" w:after="40"/>
            </w:pPr>
            <w:proofErr w:type="spellStart"/>
            <w:r>
              <w:rPr>
                <w:b/>
                <w:sz w:val="20"/>
              </w:rPr>
              <w:t>Yêu</w:t>
            </w:r>
            <w:proofErr w:type="spellEnd"/>
            <w:r>
              <w:rPr>
                <w:b/>
                <w:sz w:val="20"/>
              </w:rPr>
              <w:t xml:space="preserve"> </w:t>
            </w:r>
            <w:proofErr w:type="spellStart"/>
            <w:r>
              <w:rPr>
                <w:b/>
                <w:sz w:val="20"/>
              </w:rPr>
              <w:t>cầu</w:t>
            </w:r>
            <w:proofErr w:type="spellEnd"/>
            <w:r>
              <w:rPr>
                <w:b/>
                <w:sz w:val="20"/>
              </w:rPr>
              <w:t xml:space="preserve"> </w:t>
            </w:r>
            <w:proofErr w:type="spellStart"/>
            <w:r>
              <w:rPr>
                <w:b/>
                <w:sz w:val="20"/>
              </w:rPr>
              <w:t>báo</w:t>
            </w:r>
            <w:proofErr w:type="spellEnd"/>
            <w:r>
              <w:rPr>
                <w:b/>
                <w:sz w:val="20"/>
              </w:rPr>
              <w:t xml:space="preserve"> </w:t>
            </w:r>
            <w:proofErr w:type="spellStart"/>
            <w:r>
              <w:rPr>
                <w:b/>
                <w:sz w:val="20"/>
              </w:rPr>
              <w:t>giá</w:t>
            </w:r>
            <w:proofErr w:type="spellEnd"/>
          </w:p>
        </w:tc>
        <w:tc>
          <w:tcPr>
            <w:tcW w:w="1928" w:type="dxa"/>
          </w:tcPr>
          <w:p w14:paraId="2AF7F58C" w14:textId="77777777" w:rsidR="00215EA0" w:rsidRDefault="00000000">
            <w:pPr>
              <w:spacing w:before="40" w:after="40"/>
            </w:pP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báo</w:t>
            </w:r>
            <w:proofErr w:type="spellEnd"/>
            <w:r>
              <w:rPr>
                <w:sz w:val="20"/>
              </w:rPr>
              <w:t xml:space="preserve"> </w:t>
            </w:r>
            <w:proofErr w:type="spellStart"/>
            <w:r>
              <w:rPr>
                <w:sz w:val="20"/>
              </w:rPr>
              <w:t>giá</w:t>
            </w:r>
            <w:proofErr w:type="spellEnd"/>
          </w:p>
        </w:tc>
        <w:tc>
          <w:tcPr>
            <w:tcW w:w="1474" w:type="dxa"/>
          </w:tcPr>
          <w:p w14:paraId="0593B2C9" w14:textId="77777777" w:rsidR="00215EA0" w:rsidRDefault="00000000">
            <w:pPr>
              <w:spacing w:before="40" w:after="40"/>
            </w:pPr>
            <w:r>
              <w:rPr>
                <w:b/>
                <w:sz w:val="20"/>
              </w:rPr>
              <w:t>GIỮ</w:t>
            </w:r>
          </w:p>
        </w:tc>
        <w:tc>
          <w:tcPr>
            <w:tcW w:w="4195" w:type="dxa"/>
          </w:tcPr>
          <w:p w14:paraId="0E3E81F8" w14:textId="77777777" w:rsidR="00215EA0" w:rsidRDefault="00000000">
            <w:pPr>
              <w:spacing w:before="40" w:after="40"/>
            </w:pPr>
            <w:r>
              <w:rPr>
                <w:sz w:val="20"/>
              </w:rPr>
              <w:t xml:space="preserve">Danh </w:t>
            </w:r>
            <w:proofErr w:type="spellStart"/>
            <w:r>
              <w:rPr>
                <w:sz w:val="20"/>
              </w:rPr>
              <w:t>sách</w:t>
            </w:r>
            <w:proofErr w:type="spellEnd"/>
            <w:r>
              <w:rPr>
                <w:sz w:val="20"/>
              </w:rPr>
              <w:t xml:space="preserve"> </w:t>
            </w:r>
            <w:proofErr w:type="spellStart"/>
            <w:r>
              <w:rPr>
                <w:sz w:val="20"/>
              </w:rPr>
              <w:t>phiếu</w:t>
            </w:r>
            <w:proofErr w:type="spellEnd"/>
            <w:r>
              <w:rPr>
                <w:sz w:val="20"/>
              </w:rPr>
              <w:t xml:space="preserve"> BM04 </w:t>
            </w:r>
            <w:proofErr w:type="spellStart"/>
            <w:r>
              <w:rPr>
                <w:sz w:val="20"/>
              </w:rPr>
              <w:t>đã</w:t>
            </w:r>
            <w:proofErr w:type="spellEnd"/>
            <w:r>
              <w:rPr>
                <w:sz w:val="20"/>
              </w:rPr>
              <w:t xml:space="preserve"> </w:t>
            </w:r>
            <w:proofErr w:type="spellStart"/>
            <w:r>
              <w:rPr>
                <w:sz w:val="20"/>
              </w:rPr>
              <w:t>gửi</w:t>
            </w:r>
            <w:proofErr w:type="spellEnd"/>
            <w:r>
              <w:rPr>
                <w:sz w:val="20"/>
              </w:rPr>
              <w:t xml:space="preserve">, </w:t>
            </w:r>
            <w:proofErr w:type="spellStart"/>
            <w:r>
              <w:rPr>
                <w:sz w:val="20"/>
              </w:rPr>
              <w:t>hạn</w:t>
            </w:r>
            <w:proofErr w:type="spellEnd"/>
            <w:r>
              <w:rPr>
                <w:sz w:val="20"/>
              </w:rPr>
              <w:t xml:space="preserve"> </w:t>
            </w:r>
            <w:proofErr w:type="spellStart"/>
            <w:r>
              <w:rPr>
                <w:sz w:val="20"/>
              </w:rPr>
              <w:t>trả</w:t>
            </w:r>
            <w:proofErr w:type="spellEnd"/>
            <w:r>
              <w:rPr>
                <w:sz w:val="20"/>
              </w:rPr>
              <w:t xml:space="preserve"> </w:t>
            </w:r>
            <w:proofErr w:type="spellStart"/>
            <w:r>
              <w:rPr>
                <w:sz w:val="20"/>
              </w:rPr>
              <w:t>lời</w:t>
            </w:r>
            <w:proofErr w:type="spellEnd"/>
            <w:r>
              <w:rPr>
                <w:sz w:val="20"/>
              </w:rPr>
              <w:t xml:space="preserve">, </w:t>
            </w:r>
            <w:proofErr w:type="spellStart"/>
            <w:r>
              <w:rPr>
                <w:sz w:val="20"/>
              </w:rPr>
              <w:t>số</w:t>
            </w:r>
            <w:proofErr w:type="spellEnd"/>
            <w:r>
              <w:rPr>
                <w:sz w:val="20"/>
              </w:rPr>
              <w:t xml:space="preserve"> </w:t>
            </w:r>
            <w:proofErr w:type="spellStart"/>
            <w:r>
              <w:rPr>
                <w:sz w:val="20"/>
              </w:rPr>
              <w:t>báo</w:t>
            </w:r>
            <w:proofErr w:type="spellEnd"/>
            <w:r>
              <w:rPr>
                <w:sz w:val="20"/>
              </w:rPr>
              <w:t xml:space="preserve"> </w:t>
            </w:r>
            <w:proofErr w:type="spellStart"/>
            <w:r>
              <w:rPr>
                <w:sz w:val="20"/>
              </w:rPr>
              <w:t>giá</w:t>
            </w:r>
            <w:proofErr w:type="spellEnd"/>
            <w:r>
              <w:rPr>
                <w:sz w:val="20"/>
              </w:rPr>
              <w:t xml:space="preserve"> </w:t>
            </w:r>
            <w:proofErr w:type="spellStart"/>
            <w:r>
              <w:rPr>
                <w:sz w:val="20"/>
              </w:rPr>
              <w:t>đã</w:t>
            </w:r>
            <w:proofErr w:type="spellEnd"/>
            <w:r>
              <w:rPr>
                <w:sz w:val="20"/>
              </w:rPr>
              <w:t xml:space="preserve"> </w:t>
            </w:r>
            <w:proofErr w:type="spellStart"/>
            <w:r>
              <w:rPr>
                <w:sz w:val="20"/>
              </w:rPr>
              <w:t>nhận</w:t>
            </w:r>
            <w:proofErr w:type="spellEnd"/>
          </w:p>
        </w:tc>
      </w:tr>
      <w:tr w:rsidR="00215EA0" w14:paraId="3E4375B0" w14:textId="77777777">
        <w:tc>
          <w:tcPr>
            <w:tcW w:w="2041" w:type="dxa"/>
          </w:tcPr>
          <w:p w14:paraId="76A3419B" w14:textId="77777777" w:rsidR="00215EA0" w:rsidRDefault="00000000">
            <w:pPr>
              <w:spacing w:before="40" w:after="40"/>
            </w:pPr>
            <w:r>
              <w:rPr>
                <w:b/>
                <w:sz w:val="20"/>
              </w:rPr>
              <w:t xml:space="preserve">So </w:t>
            </w:r>
            <w:proofErr w:type="spellStart"/>
            <w:r>
              <w:rPr>
                <w:b/>
                <w:sz w:val="20"/>
              </w:rPr>
              <w:t>sánh</w:t>
            </w:r>
            <w:proofErr w:type="spellEnd"/>
            <w:r>
              <w:rPr>
                <w:b/>
                <w:sz w:val="20"/>
              </w:rPr>
              <w:t xml:space="preserve"> </w:t>
            </w:r>
            <w:proofErr w:type="spellStart"/>
            <w:r>
              <w:rPr>
                <w:b/>
                <w:sz w:val="20"/>
              </w:rPr>
              <w:t>và</w:t>
            </w:r>
            <w:proofErr w:type="spellEnd"/>
            <w:r>
              <w:rPr>
                <w:b/>
                <w:sz w:val="20"/>
              </w:rPr>
              <w:t xml:space="preserve"> </w:t>
            </w:r>
            <w:proofErr w:type="spellStart"/>
            <w:r>
              <w:rPr>
                <w:b/>
                <w:sz w:val="20"/>
              </w:rPr>
              <w:t>chấm</w:t>
            </w:r>
            <w:proofErr w:type="spellEnd"/>
            <w:r>
              <w:rPr>
                <w:b/>
                <w:sz w:val="20"/>
              </w:rPr>
              <w:t xml:space="preserve"> </w:t>
            </w:r>
            <w:proofErr w:type="spellStart"/>
            <w:r>
              <w:rPr>
                <w:b/>
                <w:sz w:val="20"/>
              </w:rPr>
              <w:t>điểm</w:t>
            </w:r>
            <w:proofErr w:type="spellEnd"/>
          </w:p>
        </w:tc>
        <w:tc>
          <w:tcPr>
            <w:tcW w:w="1928" w:type="dxa"/>
          </w:tcPr>
          <w:p w14:paraId="7018C0E1" w14:textId="77777777" w:rsidR="00215EA0" w:rsidRDefault="00000000">
            <w:pPr>
              <w:spacing w:before="40" w:after="40"/>
            </w:pPr>
            <w:r>
              <w:rPr>
                <w:sz w:val="20"/>
              </w:rPr>
              <w:t xml:space="preserve">So </w:t>
            </w:r>
            <w:proofErr w:type="spellStart"/>
            <w:r>
              <w:rPr>
                <w:sz w:val="20"/>
              </w:rPr>
              <w:t>sánh</w:t>
            </w:r>
            <w:proofErr w:type="spellEnd"/>
            <w:r>
              <w:rPr>
                <w:sz w:val="20"/>
              </w:rPr>
              <w:t xml:space="preserve"> </w:t>
            </w:r>
            <w:proofErr w:type="spellStart"/>
            <w:r>
              <w:rPr>
                <w:sz w:val="20"/>
              </w:rPr>
              <w:t>báo</w:t>
            </w:r>
            <w:proofErr w:type="spellEnd"/>
            <w:r>
              <w:rPr>
                <w:sz w:val="20"/>
              </w:rPr>
              <w:t xml:space="preserve"> </w:t>
            </w:r>
            <w:proofErr w:type="spellStart"/>
            <w:r>
              <w:rPr>
                <w:sz w:val="20"/>
              </w:rPr>
              <w:t>giá</w:t>
            </w:r>
            <w:proofErr w:type="spellEnd"/>
            <w:r>
              <w:rPr>
                <w:sz w:val="20"/>
              </w:rPr>
              <w:t xml:space="preserve"> </w:t>
            </w:r>
            <w:r>
              <w:rPr>
                <w:i/>
                <w:sz w:val="20"/>
              </w:rPr>
              <w:t>+</w:t>
            </w:r>
            <w:r>
              <w:rPr>
                <w:sz w:val="20"/>
              </w:rPr>
              <w:t xml:space="preserve"> </w:t>
            </w:r>
            <w:proofErr w:type="spellStart"/>
            <w:r>
              <w:rPr>
                <w:sz w:val="20"/>
              </w:rPr>
              <w:t>Chấm</w:t>
            </w:r>
            <w:proofErr w:type="spellEnd"/>
            <w:r>
              <w:rPr>
                <w:sz w:val="20"/>
              </w:rPr>
              <w:t xml:space="preserve"> </w:t>
            </w:r>
            <w:proofErr w:type="spellStart"/>
            <w:r>
              <w:rPr>
                <w:sz w:val="20"/>
              </w:rPr>
              <w:t>điểm</w:t>
            </w:r>
            <w:proofErr w:type="spellEnd"/>
          </w:p>
        </w:tc>
        <w:tc>
          <w:tcPr>
            <w:tcW w:w="1474" w:type="dxa"/>
          </w:tcPr>
          <w:p w14:paraId="00AC7566" w14:textId="77777777" w:rsidR="00215EA0" w:rsidRDefault="00000000">
            <w:pPr>
              <w:spacing w:before="40" w:after="40"/>
            </w:pPr>
            <w:r>
              <w:rPr>
                <w:b/>
                <w:sz w:val="20"/>
              </w:rPr>
              <w:t>ĐỔI</w:t>
            </w:r>
            <w:r>
              <w:rPr>
                <w:sz w:val="20"/>
              </w:rPr>
              <w:t xml:space="preserve"> — </w:t>
            </w:r>
            <w:proofErr w:type="spellStart"/>
            <w:r>
              <w:rPr>
                <w:sz w:val="20"/>
              </w:rPr>
              <w:t>gộp</w:t>
            </w:r>
            <w:proofErr w:type="spellEnd"/>
            <w:r>
              <w:rPr>
                <w:sz w:val="20"/>
              </w:rPr>
              <w:t xml:space="preserve"> 2 tab</w:t>
            </w:r>
          </w:p>
        </w:tc>
        <w:tc>
          <w:tcPr>
            <w:tcW w:w="4195" w:type="dxa"/>
          </w:tcPr>
          <w:p w14:paraId="73206EB1" w14:textId="77777777" w:rsidR="00215EA0" w:rsidRDefault="00000000">
            <w:pPr>
              <w:spacing w:before="40" w:after="40"/>
            </w:pPr>
            <w:r>
              <w:rPr>
                <w:sz w:val="20"/>
              </w:rPr>
              <w:t xml:space="preserve">Ma </w:t>
            </w:r>
            <w:proofErr w:type="spellStart"/>
            <w:r>
              <w:rPr>
                <w:sz w:val="20"/>
              </w:rPr>
              <w:t>trận</w:t>
            </w:r>
            <w:proofErr w:type="spellEnd"/>
            <w:r>
              <w:rPr>
                <w:sz w:val="20"/>
              </w:rPr>
              <w:t xml:space="preserve"> so </w:t>
            </w:r>
            <w:proofErr w:type="spellStart"/>
            <w:r>
              <w:rPr>
                <w:sz w:val="20"/>
              </w:rPr>
              <w:t>sánh</w:t>
            </w:r>
            <w:proofErr w:type="spellEnd"/>
            <w:r>
              <w:rPr>
                <w:sz w:val="20"/>
              </w:rPr>
              <w:t xml:space="preserve">, ô </w:t>
            </w:r>
            <w:proofErr w:type="spellStart"/>
            <w:r>
              <w:rPr>
                <w:sz w:val="20"/>
              </w:rPr>
              <w:t>giá</w:t>
            </w:r>
            <w:proofErr w:type="spellEnd"/>
            <w:r>
              <w:rPr>
                <w:sz w:val="20"/>
              </w:rPr>
              <w:t xml:space="preserve"> </w:t>
            </w:r>
            <w:proofErr w:type="spellStart"/>
            <w:r>
              <w:rPr>
                <w:sz w:val="20"/>
              </w:rPr>
              <w:t>và</w:t>
            </w:r>
            <w:proofErr w:type="spellEnd"/>
            <w:r>
              <w:rPr>
                <w:sz w:val="20"/>
              </w:rPr>
              <w:t xml:space="preserve"> ô </w:t>
            </w:r>
            <w:proofErr w:type="spellStart"/>
            <w:r>
              <w:rPr>
                <w:sz w:val="20"/>
              </w:rPr>
              <w:t>điểm</w:t>
            </w:r>
            <w:proofErr w:type="spellEnd"/>
            <w:r>
              <w:rPr>
                <w:sz w:val="20"/>
              </w:rPr>
              <w:t xml:space="preserve"> </w:t>
            </w:r>
            <w:proofErr w:type="spellStart"/>
            <w:r>
              <w:rPr>
                <w:sz w:val="20"/>
              </w:rPr>
              <w:t>cạnh</w:t>
            </w:r>
            <w:proofErr w:type="spellEnd"/>
            <w:r>
              <w:rPr>
                <w:sz w:val="20"/>
              </w:rPr>
              <w:t xml:space="preserve"> </w:t>
            </w:r>
            <w:proofErr w:type="spellStart"/>
            <w:r>
              <w:rPr>
                <w:sz w:val="20"/>
              </w:rPr>
              <w:t>nhau</w:t>
            </w:r>
            <w:proofErr w:type="spellEnd"/>
            <w:r>
              <w:rPr>
                <w:sz w:val="20"/>
              </w:rPr>
              <w:t xml:space="preserve"> </w:t>
            </w:r>
            <w:proofErr w:type="spellStart"/>
            <w:r>
              <w:rPr>
                <w:sz w:val="20"/>
              </w:rPr>
              <w:t>trên</w:t>
            </w:r>
            <w:proofErr w:type="spellEnd"/>
            <w:r>
              <w:rPr>
                <w:sz w:val="20"/>
              </w:rPr>
              <w:t xml:space="preserve"> </w:t>
            </w:r>
            <w:proofErr w:type="spellStart"/>
            <w:r>
              <w:rPr>
                <w:sz w:val="20"/>
              </w:rPr>
              <w:t>cùng</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p>
        </w:tc>
      </w:tr>
      <w:tr w:rsidR="00215EA0" w14:paraId="325ABAC5" w14:textId="77777777">
        <w:tc>
          <w:tcPr>
            <w:tcW w:w="2041" w:type="dxa"/>
          </w:tcPr>
          <w:p w14:paraId="3D06A9D8" w14:textId="77777777" w:rsidR="00215EA0" w:rsidRDefault="00000000">
            <w:pPr>
              <w:spacing w:before="40" w:after="40"/>
            </w:pPr>
            <w:r>
              <w:rPr>
                <w:b/>
                <w:sz w:val="20"/>
              </w:rPr>
              <w:t xml:space="preserve">Báo </w:t>
            </w:r>
            <w:proofErr w:type="spellStart"/>
            <w:r>
              <w:rPr>
                <w:b/>
                <w:sz w:val="20"/>
              </w:rPr>
              <w:t>giá</w:t>
            </w:r>
            <w:proofErr w:type="spellEnd"/>
            <w:r>
              <w:rPr>
                <w:b/>
                <w:sz w:val="20"/>
              </w:rPr>
              <w:t xml:space="preserve"> </w:t>
            </w:r>
            <w:proofErr w:type="spellStart"/>
            <w:r>
              <w:rPr>
                <w:b/>
                <w:sz w:val="20"/>
              </w:rPr>
              <w:t>đã</w:t>
            </w:r>
            <w:proofErr w:type="spellEnd"/>
            <w:r>
              <w:rPr>
                <w:b/>
                <w:sz w:val="20"/>
              </w:rPr>
              <w:t xml:space="preserve"> </w:t>
            </w:r>
            <w:proofErr w:type="spellStart"/>
            <w:r>
              <w:rPr>
                <w:b/>
                <w:sz w:val="20"/>
              </w:rPr>
              <w:t>chốt</w:t>
            </w:r>
            <w:proofErr w:type="spellEnd"/>
          </w:p>
        </w:tc>
        <w:tc>
          <w:tcPr>
            <w:tcW w:w="1928" w:type="dxa"/>
          </w:tcPr>
          <w:p w14:paraId="43AE9331"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1474" w:type="dxa"/>
          </w:tcPr>
          <w:p w14:paraId="1B51A2D5" w14:textId="77777777" w:rsidR="00215EA0" w:rsidRDefault="00000000">
            <w:pPr>
              <w:spacing w:before="40" w:after="40"/>
            </w:pPr>
            <w:r>
              <w:rPr>
                <w:b/>
                <w:sz w:val="20"/>
              </w:rPr>
              <w:t>MỚI</w:t>
            </w:r>
          </w:p>
        </w:tc>
        <w:tc>
          <w:tcPr>
            <w:tcW w:w="4195" w:type="dxa"/>
          </w:tcPr>
          <w:p w14:paraId="25E08BAA" w14:textId="77777777" w:rsidR="00215EA0" w:rsidRDefault="00000000">
            <w:pPr>
              <w:spacing w:before="40" w:after="40"/>
            </w:pPr>
            <w:proofErr w:type="spellStart"/>
            <w:r>
              <w:rPr>
                <w:sz w:val="20"/>
              </w:rPr>
              <w:t>Mã</w:t>
            </w:r>
            <w:proofErr w:type="spellEnd"/>
            <w:r>
              <w:rPr>
                <w:sz w:val="20"/>
              </w:rPr>
              <w:t xml:space="preserve"> </w:t>
            </w:r>
            <w:proofErr w:type="spellStart"/>
            <w:r>
              <w:rPr>
                <w:sz w:val="20"/>
              </w:rPr>
              <w:t>đã</w:t>
            </w:r>
            <w:proofErr w:type="spellEnd"/>
            <w:r>
              <w:rPr>
                <w:sz w:val="20"/>
              </w:rPr>
              <w:t xml:space="preserve"> </w:t>
            </w:r>
            <w:proofErr w:type="spellStart"/>
            <w:r>
              <w:rPr>
                <w:sz w:val="20"/>
              </w:rPr>
              <w:t>chốt</w:t>
            </w:r>
            <w:proofErr w:type="spellEnd"/>
            <w:r>
              <w:rPr>
                <w:sz w:val="20"/>
              </w:rPr>
              <w:t xml:space="preserve"> </w:t>
            </w:r>
            <w:proofErr w:type="spellStart"/>
            <w:r>
              <w:rPr>
                <w:sz w:val="20"/>
              </w:rPr>
              <w:t>giá</w:t>
            </w:r>
            <w:proofErr w:type="spellEnd"/>
            <w:r>
              <w:rPr>
                <w:sz w:val="20"/>
              </w:rPr>
              <w:t xml:space="preserve">, </w:t>
            </w:r>
            <w:proofErr w:type="spellStart"/>
            <w:r>
              <w:rPr>
                <w:sz w:val="20"/>
              </w:rPr>
              <w:t>chờ</w:t>
            </w:r>
            <w:proofErr w:type="spellEnd"/>
            <w:r>
              <w:rPr>
                <w:sz w:val="20"/>
              </w:rPr>
              <w:t xml:space="preserve"> sang </w:t>
            </w: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Nút</w:t>
            </w:r>
            <w:proofErr w:type="spellEnd"/>
            <w:r>
              <w:rPr>
                <w:sz w:val="20"/>
              </w:rPr>
              <w:t xml:space="preserve"> «</w:t>
            </w:r>
            <w:proofErr w:type="spellStart"/>
            <w:r>
              <w:rPr>
                <w:sz w:val="20"/>
              </w:rPr>
              <w:t>Lập</w:t>
            </w:r>
            <w:proofErr w:type="spellEnd"/>
            <w:r>
              <w:rPr>
                <w:sz w:val="20"/>
              </w:rPr>
              <w:t xml:space="preserve"> </w:t>
            </w:r>
            <w:proofErr w:type="spellStart"/>
            <w:r>
              <w:rPr>
                <w:sz w:val="20"/>
              </w:rPr>
              <w:t>đơn</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w:t>
            </w:r>
          </w:p>
        </w:tc>
      </w:tr>
    </w:tbl>
    <w:p w14:paraId="5DBBF261" w14:textId="77777777" w:rsidR="00215EA0" w:rsidRDefault="00215EA0">
      <w:pPr>
        <w:spacing w:after="80"/>
      </w:pPr>
    </w:p>
    <w:p w14:paraId="0E4E52C6" w14:textId="77777777" w:rsidR="00215EA0" w:rsidRDefault="00000000">
      <w:r>
        <w:rPr>
          <w:b/>
        </w:rPr>
        <w:t xml:space="preserve">⚑ EM TỰ QUYẾT — </w:t>
      </w:r>
      <w:proofErr w:type="spellStart"/>
      <w:r>
        <w:rPr>
          <w:b/>
        </w:rPr>
        <w:t>gộp</w:t>
      </w:r>
      <w:proofErr w:type="spellEnd"/>
      <w:r>
        <w:rPr>
          <w:b/>
        </w:rPr>
        <w:t xml:space="preserve"> tab So </w:t>
      </w:r>
      <w:proofErr w:type="spellStart"/>
      <w:r>
        <w:rPr>
          <w:b/>
        </w:rPr>
        <w:t>sánh</w:t>
      </w:r>
      <w:proofErr w:type="spellEnd"/>
      <w:r>
        <w:rPr>
          <w:b/>
        </w:rPr>
        <w:t xml:space="preserve"> </w:t>
      </w:r>
      <w:proofErr w:type="spellStart"/>
      <w:r>
        <w:rPr>
          <w:b/>
        </w:rPr>
        <w:t>với</w:t>
      </w:r>
      <w:proofErr w:type="spellEnd"/>
      <w:r>
        <w:rPr>
          <w:b/>
        </w:rPr>
        <w:t xml:space="preserve"> </w:t>
      </w:r>
      <w:proofErr w:type="spellStart"/>
      <w:r>
        <w:rPr>
          <w:b/>
        </w:rPr>
        <w:t>Chấm</w:t>
      </w:r>
      <w:proofErr w:type="spellEnd"/>
      <w:r>
        <w:rPr>
          <w:b/>
        </w:rPr>
        <w:t xml:space="preserve"> </w:t>
      </w:r>
      <w:proofErr w:type="spellStart"/>
      <w:r>
        <w:rPr>
          <w:b/>
        </w:rPr>
        <w:t>điểm</w:t>
      </w:r>
      <w:proofErr w:type="spellEnd"/>
      <w:r>
        <w:rPr>
          <w:b/>
        </w:rPr>
        <w:t>.</w:t>
      </w:r>
      <w:r>
        <w:t xml:space="preserve"> </w:t>
      </w:r>
      <w:proofErr w:type="spellStart"/>
      <w:r>
        <w:t>Điểm</w:t>
      </w:r>
      <w:proofErr w:type="spellEnd"/>
      <w:r>
        <w:t xml:space="preserve"> </w:t>
      </w:r>
      <w:proofErr w:type="spellStart"/>
      <w:r>
        <w:t>đã</w:t>
      </w:r>
      <w:proofErr w:type="spellEnd"/>
      <w:r>
        <w:t xml:space="preserve"> </w:t>
      </w:r>
      <w:proofErr w:type="spellStart"/>
      <w:r>
        <w:t>xuống</w:t>
      </w:r>
      <w:proofErr w:type="spellEnd"/>
      <w:r>
        <w:t xml:space="preserve"> </w:t>
      </w:r>
      <w:proofErr w:type="spellStart"/>
      <w:r>
        <w:t>cấp</w:t>
      </w:r>
      <w:proofErr w:type="spellEnd"/>
      <w:r>
        <w:t xml:space="preserve"> </w:t>
      </w:r>
      <w:proofErr w:type="spellStart"/>
      <w:r>
        <w:t>dòng</w:t>
      </w:r>
      <w:proofErr w:type="spellEnd"/>
      <w:r>
        <w:t xml:space="preserve"> (</w:t>
      </w:r>
      <w:r>
        <w:rPr>
          <w:rFonts w:ascii="Consolas" w:eastAsia="Consolas" w:hAnsi="Consolas" w:cs="Consolas"/>
          <w:sz w:val="20"/>
        </w:rPr>
        <w:t>BG-D09</w:t>
      </w:r>
      <w:r>
        <w:t xml:space="preserve">) </w:t>
      </w:r>
      <w:proofErr w:type="spellStart"/>
      <w:r>
        <w:t>nên</w:t>
      </w:r>
      <w:proofErr w:type="spellEnd"/>
      <w:r>
        <w:t xml:space="preserve"> </w:t>
      </w:r>
      <w:proofErr w:type="spellStart"/>
      <w:r>
        <w:t>điểm</w:t>
      </w:r>
      <w:proofErr w:type="spellEnd"/>
      <w:r>
        <w:t xml:space="preserve"> </w:t>
      </w:r>
      <w:proofErr w:type="spellStart"/>
      <w:r>
        <w:t>và</w:t>
      </w:r>
      <w:proofErr w:type="spellEnd"/>
      <w:r>
        <w:t xml:space="preserve"> </w:t>
      </w:r>
      <w:proofErr w:type="spellStart"/>
      <w:r>
        <w:t>giá</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mã</w:t>
      </w:r>
      <w:proofErr w:type="spellEnd"/>
      <w:r>
        <w:t xml:space="preserve"> </w:t>
      </w:r>
      <w:proofErr w:type="spellStart"/>
      <w:r>
        <w:t>cùng</w:t>
      </w:r>
      <w:proofErr w:type="spellEnd"/>
      <w:r>
        <w:t xml:space="preserve"> </w:t>
      </w:r>
      <w:proofErr w:type="spellStart"/>
      <w:r>
        <w:t>hàng</w:t>
      </w:r>
      <w:proofErr w:type="spellEnd"/>
      <w:r>
        <w:t xml:space="preserve">; </w:t>
      </w:r>
      <w:proofErr w:type="spellStart"/>
      <w:r>
        <w:t>tách</w:t>
      </w:r>
      <w:proofErr w:type="spellEnd"/>
      <w:r>
        <w:t xml:space="preserve"> </w:t>
      </w:r>
      <w:proofErr w:type="spellStart"/>
      <w:r>
        <w:t>ra</w:t>
      </w:r>
      <w:proofErr w:type="spellEnd"/>
      <w:r>
        <w:t xml:space="preserve"> </w:t>
      </w:r>
      <w:proofErr w:type="spellStart"/>
      <w:r>
        <w:t>thì</w:t>
      </w:r>
      <w:proofErr w:type="spellEnd"/>
      <w:r>
        <w:t xml:space="preserve"> </w:t>
      </w:r>
      <w:proofErr w:type="spellStart"/>
      <w:r>
        <w:t>phải</w:t>
      </w:r>
      <w:proofErr w:type="spellEnd"/>
      <w:r>
        <w:t xml:space="preserve"> </w:t>
      </w:r>
      <w:proofErr w:type="spellStart"/>
      <w:r>
        <w:t>nhớ</w:t>
      </w:r>
      <w:proofErr w:type="spellEnd"/>
      <w:r>
        <w:t xml:space="preserve"> </w:t>
      </w:r>
      <w:proofErr w:type="spellStart"/>
      <w:r>
        <w:t>số</w:t>
      </w:r>
      <w:proofErr w:type="spellEnd"/>
      <w:r>
        <w:t xml:space="preserve"> ở tab kia. </w:t>
      </w:r>
      <w:proofErr w:type="spellStart"/>
      <w:r>
        <w:t>Muốn</w:t>
      </w:r>
      <w:proofErr w:type="spellEnd"/>
      <w:r>
        <w:t xml:space="preserve"> </w:t>
      </w:r>
      <w:proofErr w:type="spellStart"/>
      <w:r>
        <w:t>giữ</w:t>
      </w:r>
      <w:proofErr w:type="spellEnd"/>
      <w:r>
        <w:t xml:space="preserve"> </w:t>
      </w:r>
      <w:proofErr w:type="spellStart"/>
      <w:r>
        <w:t>hai</w:t>
      </w:r>
      <w:proofErr w:type="spellEnd"/>
      <w:r>
        <w:t xml:space="preserve"> tab: ~0,5 </w:t>
      </w:r>
      <w:proofErr w:type="spellStart"/>
      <w:r>
        <w:t>ngày</w:t>
      </w:r>
      <w:proofErr w:type="spellEnd"/>
      <w:r>
        <w:t xml:space="preserve"> </w:t>
      </w:r>
      <w:proofErr w:type="spellStart"/>
      <w:r>
        <w:t>công</w:t>
      </w:r>
      <w:proofErr w:type="spellEnd"/>
      <w:r>
        <w:t>.</w:t>
      </w:r>
    </w:p>
    <w:p w14:paraId="6DCA401B" w14:textId="77777777" w:rsidR="00215EA0" w:rsidRDefault="00000000">
      <w:pPr>
        <w:pStyle w:val="Heading3"/>
      </w:pPr>
      <w:bookmarkStart w:id="161" w:name="_Toc240895393"/>
      <w:r>
        <w:rPr>
          <w:rFonts w:ascii="Times New Roman" w:eastAsia="Times New Roman" w:hAnsi="Times New Roman" w:cs="Times New Roman"/>
          <w:b w:val="0"/>
          <w:sz w:val="24"/>
        </w:rPr>
        <w:lastRenderedPageBreak/>
        <w:t xml:space="preserve">3.2 </w:t>
      </w:r>
      <w:proofErr w:type="spellStart"/>
      <w:r>
        <w:rPr>
          <w:rFonts w:ascii="Times New Roman" w:eastAsia="Times New Roman" w:hAnsi="Times New Roman" w:cs="Times New Roman"/>
          <w:b w:val="0"/>
          <w:sz w:val="24"/>
        </w:rPr>
        <w:t>Lưới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Mã</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chờ</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báo</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giá</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cột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và</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bộ</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lọc</w:t>
      </w:r>
      <w:bookmarkEnd w:id="161"/>
      <w:proofErr w:type="spellEnd"/>
    </w:p>
    <w:tbl>
      <w:tblPr>
        <w:tblStyle w:val="TableGrid"/>
        <w:tblW w:w="0" w:type="auto"/>
        <w:tblLayout w:type="fixed"/>
        <w:tblLook w:val="04A0" w:firstRow="1" w:lastRow="0" w:firstColumn="1" w:lastColumn="0" w:noHBand="0" w:noVBand="1"/>
      </w:tblPr>
      <w:tblGrid>
        <w:gridCol w:w="2608"/>
        <w:gridCol w:w="7030"/>
      </w:tblGrid>
      <w:tr w:rsidR="00215EA0" w14:paraId="538717F1" w14:textId="77777777">
        <w:trPr>
          <w:tblHeader/>
        </w:trPr>
        <w:tc>
          <w:tcPr>
            <w:tcW w:w="2608" w:type="dxa"/>
            <w:shd w:val="clear" w:color="auto" w:fill="E3E6F2"/>
          </w:tcPr>
          <w:p w14:paraId="030A4545" w14:textId="77777777" w:rsidR="00215EA0" w:rsidRDefault="00000000">
            <w:pPr>
              <w:spacing w:before="40" w:after="40"/>
            </w:pPr>
            <w:r>
              <w:rPr>
                <w:b/>
                <w:sz w:val="20"/>
              </w:rPr>
              <w:t xml:space="preserve">Khu </w:t>
            </w:r>
            <w:proofErr w:type="spellStart"/>
            <w:r>
              <w:rPr>
                <w:b/>
                <w:sz w:val="20"/>
              </w:rPr>
              <w:t>vực</w:t>
            </w:r>
            <w:proofErr w:type="spellEnd"/>
          </w:p>
        </w:tc>
        <w:tc>
          <w:tcPr>
            <w:tcW w:w="7030" w:type="dxa"/>
            <w:shd w:val="clear" w:color="auto" w:fill="E3E6F2"/>
          </w:tcPr>
          <w:p w14:paraId="3C102C7A" w14:textId="77777777" w:rsidR="00215EA0" w:rsidRDefault="00000000">
            <w:pPr>
              <w:spacing w:before="40" w:after="40"/>
            </w:pPr>
            <w:proofErr w:type="spellStart"/>
            <w:r>
              <w:rPr>
                <w:b/>
                <w:sz w:val="20"/>
              </w:rPr>
              <w:t>Gồm</w:t>
            </w:r>
            <w:proofErr w:type="spellEnd"/>
            <w:r>
              <w:rPr>
                <w:b/>
                <w:sz w:val="20"/>
              </w:rPr>
              <w:t xml:space="preserve"> </w:t>
            </w:r>
            <w:proofErr w:type="spellStart"/>
            <w:r>
              <w:rPr>
                <w:b/>
                <w:sz w:val="20"/>
              </w:rPr>
              <w:t>đúng</w:t>
            </w:r>
            <w:proofErr w:type="spellEnd"/>
            <w:r>
              <w:rPr>
                <w:b/>
                <w:sz w:val="20"/>
              </w:rPr>
              <w:t xml:space="preserve"> </w:t>
            </w:r>
            <w:proofErr w:type="spellStart"/>
            <w:r>
              <w:rPr>
                <w:b/>
                <w:sz w:val="20"/>
              </w:rPr>
              <w:t>những</w:t>
            </w:r>
            <w:proofErr w:type="spellEnd"/>
            <w:r>
              <w:rPr>
                <w:b/>
                <w:sz w:val="20"/>
              </w:rPr>
              <w:t xml:space="preserve"> </w:t>
            </w:r>
            <w:proofErr w:type="spellStart"/>
            <w:r>
              <w:rPr>
                <w:b/>
                <w:sz w:val="20"/>
              </w:rPr>
              <w:t>gì</w:t>
            </w:r>
            <w:proofErr w:type="spellEnd"/>
          </w:p>
        </w:tc>
      </w:tr>
      <w:tr w:rsidR="00215EA0" w14:paraId="7BDED601" w14:textId="77777777">
        <w:tc>
          <w:tcPr>
            <w:tcW w:w="2608" w:type="dxa"/>
          </w:tcPr>
          <w:p w14:paraId="00AE5E4F" w14:textId="77777777" w:rsidR="00215EA0" w:rsidRDefault="00000000">
            <w:pPr>
              <w:spacing w:before="40" w:after="40"/>
            </w:pPr>
            <w:r>
              <w:rPr>
                <w:sz w:val="20"/>
              </w:rPr>
              <w:t xml:space="preserve">Ô </w:t>
            </w:r>
            <w:proofErr w:type="spellStart"/>
            <w:r>
              <w:rPr>
                <w:sz w:val="20"/>
              </w:rPr>
              <w:t>số</w:t>
            </w:r>
            <w:proofErr w:type="spellEnd"/>
            <w:r>
              <w:rPr>
                <w:sz w:val="20"/>
              </w:rPr>
              <w:t xml:space="preserve"> </w:t>
            </w:r>
            <w:proofErr w:type="spellStart"/>
            <w:r>
              <w:rPr>
                <w:sz w:val="20"/>
              </w:rPr>
              <w:t>đầu</w:t>
            </w:r>
            <w:proofErr w:type="spellEnd"/>
            <w:r>
              <w:rPr>
                <w:sz w:val="20"/>
              </w:rPr>
              <w:t xml:space="preserve"> </w:t>
            </w:r>
            <w:proofErr w:type="spellStart"/>
            <w:r>
              <w:rPr>
                <w:sz w:val="20"/>
              </w:rPr>
              <w:t>trang</w:t>
            </w:r>
            <w:proofErr w:type="spellEnd"/>
            <w:r>
              <w:rPr>
                <w:sz w:val="20"/>
              </w:rPr>
              <w:t xml:space="preserve"> (</w:t>
            </w:r>
            <w:proofErr w:type="spellStart"/>
            <w:r>
              <w:rPr>
                <w:sz w:val="20"/>
              </w:rPr>
              <w:t>tối</w:t>
            </w:r>
            <w:proofErr w:type="spellEnd"/>
            <w:r>
              <w:rPr>
                <w:sz w:val="20"/>
              </w:rPr>
              <w:t xml:space="preserve"> </w:t>
            </w:r>
            <w:proofErr w:type="spellStart"/>
            <w:r>
              <w:rPr>
                <w:sz w:val="20"/>
              </w:rPr>
              <w:t>đa</w:t>
            </w:r>
            <w:proofErr w:type="spellEnd"/>
            <w:r>
              <w:rPr>
                <w:sz w:val="20"/>
              </w:rPr>
              <w:t xml:space="preserve"> 4 — </w:t>
            </w:r>
            <w:r>
              <w:rPr>
                <w:rFonts w:ascii="Consolas" w:eastAsia="Consolas" w:hAnsi="Consolas" w:cs="Consolas"/>
                <w:sz w:val="17"/>
              </w:rPr>
              <w:t>M01</w:t>
            </w:r>
            <w:r>
              <w:rPr>
                <w:sz w:val="20"/>
              </w:rPr>
              <w:t>)</w:t>
            </w:r>
          </w:p>
        </w:tc>
        <w:tc>
          <w:tcPr>
            <w:tcW w:w="7030" w:type="dxa"/>
          </w:tcPr>
          <w:p w14:paraId="3C64A370" w14:textId="77777777" w:rsidR="00215EA0" w:rsidRDefault="00000000">
            <w:pPr>
              <w:spacing w:before="40" w:after="40"/>
            </w:pPr>
            <w:r>
              <w:rPr>
                <w:sz w:val="20"/>
              </w:rPr>
              <w:t>SỐ MÃ CHỜ HỎI GIÁ · SỐ MÃ QUÁ HẠN TRẢ LỜI · SỐ MÃ CHƯA ĐỦ 2 BÁO GIÁ · SỐ MÃ CHƯA CÓ GIÁ</w:t>
            </w:r>
          </w:p>
        </w:tc>
      </w:tr>
      <w:tr w:rsidR="00215EA0" w14:paraId="46D082FA" w14:textId="77777777">
        <w:tc>
          <w:tcPr>
            <w:tcW w:w="2608" w:type="dxa"/>
          </w:tcPr>
          <w:p w14:paraId="2EC4D342" w14:textId="77777777" w:rsidR="00215EA0" w:rsidRDefault="00000000">
            <w:pPr>
              <w:spacing w:before="40" w:after="40"/>
            </w:pPr>
            <w:r>
              <w:rPr>
                <w:sz w:val="20"/>
              </w:rPr>
              <w:t xml:space="preserve">Công </w:t>
            </w:r>
            <w:proofErr w:type="spellStart"/>
            <w:r>
              <w:rPr>
                <w:sz w:val="20"/>
              </w:rPr>
              <w:t>tắc</w:t>
            </w:r>
            <w:proofErr w:type="spellEnd"/>
            <w:r>
              <w:rPr>
                <w:sz w:val="20"/>
              </w:rPr>
              <w:t xml:space="preserve"> </w:t>
            </w:r>
            <w:proofErr w:type="spellStart"/>
            <w:r>
              <w:rPr>
                <w:sz w:val="20"/>
              </w:rPr>
              <w:t>trục</w:t>
            </w:r>
            <w:proofErr w:type="spellEnd"/>
            <w:r>
              <w:rPr>
                <w:sz w:val="20"/>
              </w:rPr>
              <w:t xml:space="preserve"> (</w:t>
            </w:r>
            <w:r>
              <w:rPr>
                <w:rFonts w:ascii="Consolas" w:eastAsia="Consolas" w:hAnsi="Consolas" w:cs="Consolas"/>
                <w:sz w:val="17"/>
              </w:rPr>
              <w:t>M52</w:t>
            </w:r>
            <w:r>
              <w:rPr>
                <w:sz w:val="20"/>
              </w:rPr>
              <w:t>)</w:t>
            </w:r>
          </w:p>
        </w:tc>
        <w:tc>
          <w:tcPr>
            <w:tcW w:w="7030" w:type="dxa"/>
          </w:tcPr>
          <w:p w14:paraId="4FE95E39" w14:textId="77777777" w:rsidR="00215EA0" w:rsidRDefault="00000000">
            <w:pPr>
              <w:spacing w:before="40" w:after="40"/>
            </w:pPr>
            <w:r>
              <w:rPr>
                <w:sz w:val="20"/>
              </w:rPr>
              <w:t xml:space="preserve">«Theo </w:t>
            </w:r>
            <w:proofErr w:type="spellStart"/>
            <w:r>
              <w:rPr>
                <w:sz w:val="20"/>
              </w:rPr>
              <w:t>mã</w:t>
            </w:r>
            <w:proofErr w:type="spellEnd"/>
            <w:r>
              <w:rPr>
                <w:sz w:val="20"/>
              </w:rPr>
              <w:t xml:space="preserve"> </w:t>
            </w:r>
            <w:proofErr w:type="spellStart"/>
            <w:r>
              <w:rPr>
                <w:sz w:val="20"/>
              </w:rPr>
              <w:t>hàng</w:t>
            </w:r>
            <w:proofErr w:type="spellEnd"/>
            <w:r>
              <w:rPr>
                <w:sz w:val="20"/>
              </w:rPr>
              <w:t xml:space="preserve">» </w:t>
            </w:r>
            <w:r>
              <w:rPr>
                <w:i/>
                <w:sz w:val="20"/>
              </w:rPr>
              <w:t>(</w:t>
            </w:r>
            <w:proofErr w:type="spellStart"/>
            <w:r>
              <w:rPr>
                <w:i/>
                <w:sz w:val="20"/>
              </w:rPr>
              <w:t>mặc</w:t>
            </w:r>
            <w:proofErr w:type="spellEnd"/>
            <w:r>
              <w:rPr>
                <w:i/>
                <w:sz w:val="20"/>
              </w:rPr>
              <w:t xml:space="preserve"> </w:t>
            </w:r>
            <w:proofErr w:type="spellStart"/>
            <w:r>
              <w:rPr>
                <w:i/>
                <w:sz w:val="20"/>
              </w:rPr>
              <w:t>định</w:t>
            </w:r>
            <w:proofErr w:type="spellEnd"/>
            <w:r>
              <w:rPr>
                <w:i/>
                <w:sz w:val="20"/>
              </w:rPr>
              <w:t>)</w:t>
            </w:r>
            <w:r>
              <w:rPr>
                <w:sz w:val="20"/>
              </w:rPr>
              <w:t xml:space="preserve"> ⇄ «Theo </w:t>
            </w:r>
            <w:proofErr w:type="spellStart"/>
            <w:r>
              <w:rPr>
                <w:sz w:val="20"/>
              </w:rPr>
              <w:t>phiếu</w:t>
            </w:r>
            <w:proofErr w:type="spellEnd"/>
            <w:r>
              <w:rPr>
                <w:sz w:val="20"/>
              </w:rPr>
              <w:t>»</w:t>
            </w:r>
          </w:p>
        </w:tc>
      </w:tr>
      <w:tr w:rsidR="00215EA0" w14:paraId="18C5ABDC" w14:textId="77777777">
        <w:tc>
          <w:tcPr>
            <w:tcW w:w="2608" w:type="dxa"/>
          </w:tcPr>
          <w:p w14:paraId="483D9B98" w14:textId="77777777" w:rsidR="00215EA0" w:rsidRDefault="00000000">
            <w:pPr>
              <w:spacing w:before="40" w:after="40"/>
            </w:pPr>
            <w:proofErr w:type="spellStart"/>
            <w:r>
              <w:rPr>
                <w:sz w:val="20"/>
              </w:rPr>
              <w:t>Hàng</w:t>
            </w:r>
            <w:proofErr w:type="spellEnd"/>
            <w:r>
              <w:rPr>
                <w:sz w:val="20"/>
              </w:rPr>
              <w:t xml:space="preserve"> </w:t>
            </w:r>
            <w:proofErr w:type="spellStart"/>
            <w:r>
              <w:rPr>
                <w:sz w:val="20"/>
              </w:rPr>
              <w:t>lọc</w:t>
            </w:r>
            <w:proofErr w:type="spellEnd"/>
          </w:p>
        </w:tc>
        <w:tc>
          <w:tcPr>
            <w:tcW w:w="7030" w:type="dxa"/>
          </w:tcPr>
          <w:p w14:paraId="7E86E9D6" w14:textId="77777777" w:rsidR="00215EA0" w:rsidRDefault="00000000">
            <w:pPr>
              <w:spacing w:before="40" w:after="40"/>
            </w:pPr>
            <w:r>
              <w:rPr>
                <w:sz w:val="20"/>
              </w:rPr>
              <w:t>BỘ PHẬN ĐỀ NGHỊ · NV PHỤ TRÁCH · TRẠNG THÁI MÃ · KỲ HẠN YÊU CẦU (</w:t>
            </w:r>
            <w:proofErr w:type="spellStart"/>
            <w:r>
              <w:rPr>
                <w:sz w:val="20"/>
              </w:rPr>
              <w:t>khoảng</w:t>
            </w:r>
            <w:proofErr w:type="spellEnd"/>
            <w:r>
              <w:rPr>
                <w:sz w:val="20"/>
              </w:rPr>
              <w:t xml:space="preserve">) · NHÀ CUNG CẤP · CÓ YÊU CẦU KIỂM TRA ĐẶC BIỆT · </w:t>
            </w:r>
            <w:r>
              <w:rPr>
                <w:b/>
                <w:sz w:val="20"/>
              </w:rPr>
              <w:t>ĐÃ ĐỔI MÃ</w:t>
            </w:r>
            <w:r>
              <w:rPr>
                <w:sz w:val="20"/>
              </w:rPr>
              <w:t xml:space="preserve"> · SỐ NGÀY CHỜ ≥</w:t>
            </w:r>
          </w:p>
        </w:tc>
      </w:tr>
      <w:tr w:rsidR="00215EA0" w14:paraId="7094EA35" w14:textId="77777777">
        <w:tc>
          <w:tcPr>
            <w:tcW w:w="2608" w:type="dxa"/>
          </w:tcPr>
          <w:p w14:paraId="725EC6CC" w14:textId="77777777" w:rsidR="00215EA0" w:rsidRDefault="00000000">
            <w:pPr>
              <w:spacing w:before="40" w:after="40"/>
            </w:pPr>
            <w:proofErr w:type="spellStart"/>
            <w:r>
              <w:rPr>
                <w:sz w:val="20"/>
              </w:rPr>
              <w:t>Cột</w:t>
            </w:r>
            <w:proofErr w:type="spellEnd"/>
            <w:r>
              <w:rPr>
                <w:sz w:val="20"/>
              </w:rPr>
              <w:t xml:space="preserve"> </w:t>
            </w:r>
            <w:proofErr w:type="spellStart"/>
            <w:r>
              <w:rPr>
                <w:sz w:val="20"/>
              </w:rPr>
              <w:t>lưới</w:t>
            </w:r>
            <w:proofErr w:type="spellEnd"/>
          </w:p>
        </w:tc>
        <w:tc>
          <w:tcPr>
            <w:tcW w:w="7030" w:type="dxa"/>
          </w:tcPr>
          <w:p w14:paraId="38FD82EF" w14:textId="77777777" w:rsidR="00215EA0" w:rsidRDefault="00000000">
            <w:pPr>
              <w:spacing w:before="40" w:after="40"/>
            </w:pPr>
            <w:r>
              <w:rPr>
                <w:sz w:val="20"/>
              </w:rPr>
              <w:t xml:space="preserve">MÃ VẬT TƯ </w:t>
            </w:r>
            <w:r>
              <w:rPr>
                <w:i/>
                <w:sz w:val="20"/>
              </w:rPr>
              <w:t>(</w:t>
            </w:r>
            <w:proofErr w:type="spellStart"/>
            <w:r>
              <w:rPr>
                <w:i/>
                <w:sz w:val="20"/>
              </w:rPr>
              <w:t>kèm</w:t>
            </w:r>
            <w:proofErr w:type="spellEnd"/>
            <w:r>
              <w:rPr>
                <w:i/>
                <w:sz w:val="20"/>
              </w:rPr>
              <w:t xml:space="preserve"> </w:t>
            </w:r>
            <w:proofErr w:type="spellStart"/>
            <w:r>
              <w:rPr>
                <w:i/>
                <w:sz w:val="20"/>
              </w:rPr>
              <w:t>mã</w:t>
            </w:r>
            <w:proofErr w:type="spellEnd"/>
            <w:r>
              <w:rPr>
                <w:i/>
                <w:sz w:val="20"/>
              </w:rPr>
              <w:t xml:space="preserve"> </w:t>
            </w:r>
            <w:proofErr w:type="spellStart"/>
            <w:r>
              <w:rPr>
                <w:i/>
                <w:sz w:val="20"/>
              </w:rPr>
              <w:t>gốc</w:t>
            </w:r>
            <w:proofErr w:type="spellEnd"/>
            <w:r>
              <w:rPr>
                <w:i/>
                <w:sz w:val="20"/>
              </w:rPr>
              <w:t xml:space="preserve"> </w:t>
            </w:r>
            <w:proofErr w:type="spellStart"/>
            <w:r>
              <w:rPr>
                <w:i/>
                <w:sz w:val="20"/>
              </w:rPr>
              <w:t>nếu</w:t>
            </w:r>
            <w:proofErr w:type="spellEnd"/>
            <w:r>
              <w:rPr>
                <w:i/>
                <w:sz w:val="20"/>
              </w:rPr>
              <w:t xml:space="preserve"> </w:t>
            </w:r>
            <w:proofErr w:type="spellStart"/>
            <w:r>
              <w:rPr>
                <w:i/>
                <w:sz w:val="20"/>
              </w:rPr>
              <w:t>đã</w:t>
            </w:r>
            <w:proofErr w:type="spellEnd"/>
            <w:r>
              <w:rPr>
                <w:i/>
                <w:sz w:val="20"/>
              </w:rPr>
              <w:t xml:space="preserve"> </w:t>
            </w:r>
            <w:proofErr w:type="spellStart"/>
            <w:r>
              <w:rPr>
                <w:i/>
                <w:sz w:val="20"/>
              </w:rPr>
              <w:t>đổi</w:t>
            </w:r>
            <w:proofErr w:type="spellEnd"/>
            <w:r>
              <w:rPr>
                <w:i/>
                <w:sz w:val="20"/>
              </w:rPr>
              <w:t>)</w:t>
            </w:r>
            <w:r>
              <w:rPr>
                <w:sz w:val="20"/>
              </w:rPr>
              <w:t xml:space="preserve"> · TÊN HÀNG · QUY CÁCH · DVT · SỐ LƯỢNG · KỲ HẠN YÊU CẦU · SỐ PHIẾU ĐỀ NGHỊ · NGƯỜI ĐỀ NGHỊ · NV PHỤ TRÁCH · TRẠNG THÁI · SỐ BÁO GIÁ ĐÃ NHẬN · SỐ NGÀY CHỜ (</w:t>
            </w:r>
            <w:r>
              <w:rPr>
                <w:rFonts w:ascii="Consolas" w:eastAsia="Consolas" w:hAnsi="Consolas" w:cs="Consolas"/>
                <w:sz w:val="17"/>
              </w:rPr>
              <w:t>M49</w:t>
            </w:r>
            <w:r>
              <w:rPr>
                <w:sz w:val="20"/>
              </w:rPr>
              <w:t>) · CỜ XÁC NHẬN KỸ THUẬT</w:t>
            </w:r>
          </w:p>
        </w:tc>
      </w:tr>
      <w:tr w:rsidR="00215EA0" w14:paraId="3FE7B1ED" w14:textId="77777777">
        <w:tc>
          <w:tcPr>
            <w:tcW w:w="2608" w:type="dxa"/>
          </w:tcPr>
          <w:p w14:paraId="1BE9D5DD" w14:textId="77777777" w:rsidR="00215EA0" w:rsidRDefault="00000000">
            <w:pPr>
              <w:spacing w:before="40" w:after="40"/>
            </w:pPr>
            <w:proofErr w:type="spellStart"/>
            <w:r>
              <w:rPr>
                <w:sz w:val="20"/>
              </w:rPr>
              <w:t>Nút</w:t>
            </w:r>
            <w:proofErr w:type="spellEnd"/>
          </w:p>
        </w:tc>
        <w:tc>
          <w:tcPr>
            <w:tcW w:w="7030" w:type="dxa"/>
          </w:tcPr>
          <w:p w14:paraId="74BE3442" w14:textId="77777777" w:rsidR="00215EA0" w:rsidRDefault="00000000">
            <w:pPr>
              <w:spacing w:before="40" w:after="40"/>
            </w:pPr>
            <w:proofErr w:type="spellStart"/>
            <w:r>
              <w:rPr>
                <w:sz w:val="20"/>
              </w:rPr>
              <w:t>Tạo</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báo</w:t>
            </w:r>
            <w:proofErr w:type="spellEnd"/>
            <w:r>
              <w:rPr>
                <w:sz w:val="20"/>
              </w:rPr>
              <w:t xml:space="preserve"> </w:t>
            </w:r>
            <w:proofErr w:type="spellStart"/>
            <w:r>
              <w:rPr>
                <w:sz w:val="20"/>
              </w:rPr>
              <w:t>giá</w:t>
            </w:r>
            <w:proofErr w:type="spellEnd"/>
            <w:r>
              <w:rPr>
                <w:sz w:val="20"/>
              </w:rPr>
              <w:t xml:space="preserve"> · Nhập </w:t>
            </w:r>
            <w:proofErr w:type="spellStart"/>
            <w:r>
              <w:rPr>
                <w:sz w:val="20"/>
              </w:rPr>
              <w:t>báo</w:t>
            </w:r>
            <w:proofErr w:type="spellEnd"/>
            <w:r>
              <w:rPr>
                <w:sz w:val="20"/>
              </w:rPr>
              <w:t xml:space="preserve"> </w:t>
            </w:r>
            <w:proofErr w:type="spellStart"/>
            <w:r>
              <w:rPr>
                <w:sz w:val="20"/>
              </w:rPr>
              <w:t>giá</w:t>
            </w:r>
            <w:proofErr w:type="spellEnd"/>
            <w:r>
              <w:rPr>
                <w:sz w:val="20"/>
              </w:rPr>
              <w:t xml:space="preserve"> · So </w:t>
            </w:r>
            <w:proofErr w:type="spellStart"/>
            <w:r>
              <w:rPr>
                <w:sz w:val="20"/>
              </w:rPr>
              <w:t>sánh</w:t>
            </w:r>
            <w:proofErr w:type="spellEnd"/>
            <w:r>
              <w:rPr>
                <w:sz w:val="20"/>
              </w:rPr>
              <w:t xml:space="preserve"> </w:t>
            </w:r>
            <w:proofErr w:type="spellStart"/>
            <w:r>
              <w:rPr>
                <w:sz w:val="20"/>
              </w:rPr>
              <w:t>dòng</w:t>
            </w:r>
            <w:proofErr w:type="spellEnd"/>
            <w:r>
              <w:rPr>
                <w:sz w:val="20"/>
              </w:rPr>
              <w:t xml:space="preserve"> </w:t>
            </w:r>
            <w:proofErr w:type="spellStart"/>
            <w:r>
              <w:rPr>
                <w:sz w:val="20"/>
              </w:rPr>
              <w:t>đã</w:t>
            </w:r>
            <w:proofErr w:type="spellEnd"/>
            <w:r>
              <w:rPr>
                <w:sz w:val="20"/>
              </w:rPr>
              <w:t xml:space="preserve"> </w:t>
            </w:r>
            <w:proofErr w:type="spellStart"/>
            <w:r>
              <w:rPr>
                <w:sz w:val="20"/>
              </w:rPr>
              <w:t>chọn</w:t>
            </w:r>
            <w:proofErr w:type="spellEnd"/>
            <w:r>
              <w:rPr>
                <w:sz w:val="20"/>
              </w:rPr>
              <w:t xml:space="preserve"> · </w:t>
            </w:r>
            <w:proofErr w:type="spellStart"/>
            <w:r>
              <w:rPr>
                <w:sz w:val="20"/>
              </w:rPr>
              <w:t>Tải</w:t>
            </w:r>
            <w:proofErr w:type="spellEnd"/>
            <w:r>
              <w:rPr>
                <w:sz w:val="20"/>
              </w:rPr>
              <w:t xml:space="preserve"> Excel (</w:t>
            </w:r>
            <w:r>
              <w:rPr>
                <w:rFonts w:ascii="Consolas" w:eastAsia="Consolas" w:hAnsi="Consolas" w:cs="Consolas"/>
                <w:sz w:val="17"/>
              </w:rPr>
              <w:t>M06</w:t>
            </w:r>
            <w:r>
              <w:rPr>
                <w:sz w:val="20"/>
              </w:rPr>
              <w:t>) · In</w:t>
            </w:r>
          </w:p>
        </w:tc>
      </w:tr>
    </w:tbl>
    <w:p w14:paraId="36A1A4CB" w14:textId="77777777" w:rsidR="00215EA0" w:rsidRDefault="00215EA0">
      <w:pPr>
        <w:spacing w:after="80"/>
      </w:pPr>
    </w:p>
    <w:p w14:paraId="723BD576" w14:textId="77777777" w:rsidR="00215EA0" w:rsidRDefault="00000000">
      <w:pPr>
        <w:pStyle w:val="Heading3"/>
      </w:pPr>
      <w:bookmarkStart w:id="162" w:name="_Toc240895394"/>
      <w:r>
        <w:rPr>
          <w:rFonts w:ascii="Times New Roman" w:eastAsia="Times New Roman" w:hAnsi="Times New Roman" w:cs="Times New Roman"/>
          <w:b w:val="0"/>
          <w:sz w:val="24"/>
        </w:rPr>
        <w:t xml:space="preserve">3.3 </w:t>
      </w:r>
      <w:proofErr w:type="spellStart"/>
      <w:r>
        <w:rPr>
          <w:rFonts w:ascii="Times New Roman" w:eastAsia="Times New Roman" w:hAnsi="Times New Roman" w:cs="Times New Roman"/>
          <w:b w:val="0"/>
          <w:sz w:val="24"/>
        </w:rPr>
        <w:t>Màn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một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phiếu</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báo</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giá</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tách</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khỏi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lưới</w:t>
      </w:r>
      <w:proofErr w:type="spellEnd"/>
      <w:r>
        <w:rPr>
          <w:rFonts w:ascii="Times New Roman" w:eastAsia="Times New Roman" w:hAnsi="Times New Roman" w:cs="Times New Roman"/>
          <w:b w:val="0"/>
          <w:sz w:val="24"/>
        </w:rPr>
        <w:t xml:space="preserve"> (</w:t>
      </w:r>
      <w:r>
        <w:rPr>
          <w:rFonts w:ascii="Consolas" w:eastAsia="Consolas" w:hAnsi="Consolas" w:cs="Consolas"/>
          <w:b w:val="0"/>
          <w:sz w:val="20"/>
        </w:rPr>
        <w:t>M46</w:t>
      </w:r>
      <w:r>
        <w:rPr>
          <w:rFonts w:ascii="Times New Roman" w:eastAsia="Times New Roman" w:hAnsi="Times New Roman" w:cs="Times New Roman"/>
          <w:b w:val="0"/>
          <w:sz w:val="24"/>
        </w:rPr>
        <w:t>)</w:t>
      </w:r>
      <w:bookmarkEnd w:id="162"/>
    </w:p>
    <w:p w14:paraId="7C790846" w14:textId="77777777" w:rsidR="00215EA0" w:rsidRDefault="00000000">
      <w:proofErr w:type="spellStart"/>
      <w:r>
        <w:t>Bấm</w:t>
      </w:r>
      <w:proofErr w:type="spellEnd"/>
      <w:r>
        <w:t xml:space="preserve"> </w:t>
      </w:r>
      <w:proofErr w:type="spellStart"/>
      <w:r>
        <w:t>một</w:t>
      </w:r>
      <w:proofErr w:type="spellEnd"/>
      <w:r>
        <w:t xml:space="preserve"> </w:t>
      </w:r>
      <w:proofErr w:type="spellStart"/>
      <w:r>
        <w:t>phiếu</w:t>
      </w:r>
      <w:proofErr w:type="spellEnd"/>
      <w:r>
        <w:t xml:space="preserve"> → </w:t>
      </w:r>
      <w:proofErr w:type="spellStart"/>
      <w:r>
        <w:t>màn</w:t>
      </w:r>
      <w:proofErr w:type="spellEnd"/>
      <w:r>
        <w:t xml:space="preserve"> </w:t>
      </w:r>
      <w:proofErr w:type="spellStart"/>
      <w:r>
        <w:t>riêng</w:t>
      </w:r>
      <w:proofErr w:type="spellEnd"/>
      <w:r>
        <w:t xml:space="preserve"> </w:t>
      </w:r>
      <w:proofErr w:type="spellStart"/>
      <w:r>
        <w:t>cả</w:t>
      </w:r>
      <w:proofErr w:type="spellEnd"/>
      <w:r>
        <w:t xml:space="preserve"> </w:t>
      </w:r>
      <w:proofErr w:type="spellStart"/>
      <w:r>
        <w:t>trang</w:t>
      </w:r>
      <w:proofErr w:type="spellEnd"/>
      <w:r>
        <w:t xml:space="preserve">, </w:t>
      </w:r>
      <w:proofErr w:type="spellStart"/>
      <w:r>
        <w:t>có</w:t>
      </w:r>
      <w:proofErr w:type="spellEnd"/>
      <w:r>
        <w:t xml:space="preserve"> «← </w:t>
      </w:r>
      <w:proofErr w:type="spellStart"/>
      <w:r>
        <w:t>Về</w:t>
      </w:r>
      <w:proofErr w:type="spellEnd"/>
      <w:r>
        <w:t xml:space="preserve"> </w:t>
      </w:r>
      <w:proofErr w:type="spellStart"/>
      <w:r>
        <w:t>danh</w:t>
      </w:r>
      <w:proofErr w:type="spellEnd"/>
      <w:r>
        <w:t xml:space="preserve"> </w:t>
      </w:r>
      <w:proofErr w:type="spellStart"/>
      <w:r>
        <w:t>sách</w:t>
      </w:r>
      <w:proofErr w:type="spellEnd"/>
      <w:r>
        <w:t xml:space="preserve">» </w:t>
      </w:r>
      <w:proofErr w:type="spellStart"/>
      <w:r>
        <w:t>và</w:t>
      </w:r>
      <w:proofErr w:type="spellEnd"/>
      <w:r>
        <w:t xml:space="preserve"> «‹ ›». </w:t>
      </w:r>
      <w:proofErr w:type="spellStart"/>
      <w:r>
        <w:t>Thứ</w:t>
      </w:r>
      <w:proofErr w:type="spellEnd"/>
      <w:r>
        <w:t xml:space="preserve"> </w:t>
      </w:r>
      <w:proofErr w:type="spellStart"/>
      <w:r>
        <w:t>tự</w:t>
      </w:r>
      <w:proofErr w:type="spellEnd"/>
      <w:r>
        <w:t xml:space="preserve"> </w:t>
      </w:r>
      <w:proofErr w:type="spellStart"/>
      <w:r>
        <w:t>khối</w:t>
      </w:r>
      <w:proofErr w:type="spellEnd"/>
      <w:r>
        <w:t xml:space="preserve"> </w:t>
      </w:r>
      <w:proofErr w:type="spellStart"/>
      <w:r>
        <w:t>từ</w:t>
      </w:r>
      <w:proofErr w:type="spellEnd"/>
      <w:r>
        <w:t xml:space="preserve"> </w:t>
      </w:r>
      <w:proofErr w:type="spellStart"/>
      <w:r>
        <w:t>trên</w:t>
      </w:r>
      <w:proofErr w:type="spellEnd"/>
      <w:r>
        <w:t xml:space="preserve"> </w:t>
      </w:r>
      <w:proofErr w:type="spellStart"/>
      <w:r>
        <w:t>xuống</w:t>
      </w:r>
      <w:proofErr w:type="spellEnd"/>
      <w:r>
        <w:t>:</w:t>
      </w:r>
    </w:p>
    <w:tbl>
      <w:tblPr>
        <w:tblStyle w:val="TableGrid"/>
        <w:tblW w:w="0" w:type="auto"/>
        <w:tblLayout w:type="fixed"/>
        <w:tblLook w:val="04A0" w:firstRow="1" w:lastRow="0" w:firstColumn="1" w:lastColumn="0" w:noHBand="0" w:noVBand="1"/>
      </w:tblPr>
      <w:tblGrid>
        <w:gridCol w:w="454"/>
        <w:gridCol w:w="2948"/>
        <w:gridCol w:w="6236"/>
      </w:tblGrid>
      <w:tr w:rsidR="00215EA0" w14:paraId="701CE71C" w14:textId="77777777">
        <w:trPr>
          <w:tblHeader/>
        </w:trPr>
        <w:tc>
          <w:tcPr>
            <w:tcW w:w="454" w:type="dxa"/>
            <w:shd w:val="clear" w:color="auto" w:fill="E3E6F2"/>
          </w:tcPr>
          <w:p w14:paraId="4A3F61BC" w14:textId="77777777" w:rsidR="00215EA0" w:rsidRDefault="00000000">
            <w:pPr>
              <w:spacing w:before="40" w:after="40"/>
            </w:pPr>
            <w:r>
              <w:rPr>
                <w:b/>
                <w:sz w:val="20"/>
              </w:rPr>
              <w:t>#</w:t>
            </w:r>
          </w:p>
        </w:tc>
        <w:tc>
          <w:tcPr>
            <w:tcW w:w="2948" w:type="dxa"/>
            <w:shd w:val="clear" w:color="auto" w:fill="E3E6F2"/>
          </w:tcPr>
          <w:p w14:paraId="7C955052" w14:textId="77777777" w:rsidR="00215EA0" w:rsidRDefault="00000000">
            <w:pPr>
              <w:spacing w:before="40" w:after="40"/>
            </w:pPr>
            <w:proofErr w:type="spellStart"/>
            <w:r>
              <w:rPr>
                <w:b/>
                <w:sz w:val="20"/>
              </w:rPr>
              <w:t>Khối</w:t>
            </w:r>
            <w:proofErr w:type="spellEnd"/>
          </w:p>
        </w:tc>
        <w:tc>
          <w:tcPr>
            <w:tcW w:w="6236" w:type="dxa"/>
            <w:shd w:val="clear" w:color="auto" w:fill="E3E6F2"/>
          </w:tcPr>
          <w:p w14:paraId="073750A1" w14:textId="77777777" w:rsidR="00215EA0" w:rsidRDefault="00000000">
            <w:pPr>
              <w:spacing w:before="40" w:after="40"/>
            </w:pPr>
            <w:proofErr w:type="spellStart"/>
            <w:r>
              <w:rPr>
                <w:b/>
                <w:sz w:val="20"/>
              </w:rPr>
              <w:t>Có</w:t>
            </w:r>
            <w:proofErr w:type="spellEnd"/>
            <w:r>
              <w:rPr>
                <w:b/>
                <w:sz w:val="20"/>
              </w:rPr>
              <w:t xml:space="preserve"> </w:t>
            </w:r>
            <w:proofErr w:type="spellStart"/>
            <w:r>
              <w:rPr>
                <w:b/>
                <w:sz w:val="20"/>
              </w:rPr>
              <w:t>gì</w:t>
            </w:r>
            <w:proofErr w:type="spellEnd"/>
          </w:p>
        </w:tc>
      </w:tr>
      <w:tr w:rsidR="00215EA0" w14:paraId="006621DA" w14:textId="77777777">
        <w:tc>
          <w:tcPr>
            <w:tcW w:w="454" w:type="dxa"/>
          </w:tcPr>
          <w:p w14:paraId="1FDB06F9" w14:textId="77777777" w:rsidR="00215EA0" w:rsidRDefault="00000000">
            <w:pPr>
              <w:spacing w:before="40" w:after="40"/>
            </w:pPr>
            <w:r>
              <w:rPr>
                <w:sz w:val="20"/>
              </w:rPr>
              <w:t>1</w:t>
            </w:r>
          </w:p>
        </w:tc>
        <w:tc>
          <w:tcPr>
            <w:tcW w:w="2948" w:type="dxa"/>
          </w:tcPr>
          <w:p w14:paraId="30A74437" w14:textId="77777777" w:rsidR="00215EA0" w:rsidRDefault="00000000">
            <w:pPr>
              <w:spacing w:before="40" w:after="40"/>
            </w:pPr>
            <w:proofErr w:type="spellStart"/>
            <w:r>
              <w:rPr>
                <w:sz w:val="20"/>
              </w:rPr>
              <w:t>Đầu</w:t>
            </w:r>
            <w:proofErr w:type="spellEnd"/>
            <w:r>
              <w:rPr>
                <w:sz w:val="20"/>
              </w:rPr>
              <w:t xml:space="preserve"> </w:t>
            </w:r>
            <w:proofErr w:type="spellStart"/>
            <w:r>
              <w:rPr>
                <w:sz w:val="20"/>
              </w:rPr>
              <w:t>phiếu</w:t>
            </w:r>
            <w:proofErr w:type="spellEnd"/>
          </w:p>
        </w:tc>
        <w:tc>
          <w:tcPr>
            <w:tcW w:w="6236" w:type="dxa"/>
          </w:tcPr>
          <w:p w14:paraId="1BF0CFF1" w14:textId="77777777" w:rsidR="00215EA0" w:rsidRDefault="00000000">
            <w:pPr>
              <w:spacing w:before="40" w:after="40"/>
            </w:pPr>
            <w:r>
              <w:rPr>
                <w:sz w:val="20"/>
              </w:rPr>
              <w:t>SỐ BÁO GIÁ · NCC · NGÀY BÁO GIÁ · HIỆU LỰC ĐẾN · KÊNH GỬI · TRẠNG THÁI</w:t>
            </w:r>
          </w:p>
        </w:tc>
      </w:tr>
      <w:tr w:rsidR="00215EA0" w14:paraId="7BD32570" w14:textId="77777777">
        <w:tc>
          <w:tcPr>
            <w:tcW w:w="454" w:type="dxa"/>
          </w:tcPr>
          <w:p w14:paraId="692D5EBE" w14:textId="77777777" w:rsidR="00215EA0" w:rsidRDefault="00000000">
            <w:pPr>
              <w:spacing w:before="40" w:after="40"/>
            </w:pPr>
            <w:r>
              <w:rPr>
                <w:sz w:val="20"/>
              </w:rPr>
              <w:t>2</w:t>
            </w:r>
          </w:p>
        </w:tc>
        <w:tc>
          <w:tcPr>
            <w:tcW w:w="2948" w:type="dxa"/>
          </w:tcPr>
          <w:p w14:paraId="0C9881DC" w14:textId="77777777" w:rsidR="00215EA0" w:rsidRDefault="00000000">
            <w:pPr>
              <w:spacing w:before="40" w:after="40"/>
            </w:pPr>
            <w:proofErr w:type="spellStart"/>
            <w:r>
              <w:rPr>
                <w:sz w:val="20"/>
              </w:rPr>
              <w:t>Hồ</w:t>
            </w:r>
            <w:proofErr w:type="spellEnd"/>
            <w:r>
              <w:rPr>
                <w:sz w:val="20"/>
              </w:rPr>
              <w:t xml:space="preserve"> </w:t>
            </w:r>
            <w:proofErr w:type="spellStart"/>
            <w:r>
              <w:rPr>
                <w:sz w:val="20"/>
              </w:rPr>
              <w:t>sơ</w:t>
            </w:r>
            <w:proofErr w:type="spellEnd"/>
            <w:r>
              <w:rPr>
                <w:sz w:val="20"/>
              </w:rPr>
              <w:t xml:space="preserve"> </w:t>
            </w:r>
            <w:proofErr w:type="spellStart"/>
            <w:r>
              <w:rPr>
                <w:sz w:val="20"/>
              </w:rPr>
              <w:t>đánh</w:t>
            </w:r>
            <w:proofErr w:type="spellEnd"/>
            <w:r>
              <w:rPr>
                <w:sz w:val="20"/>
              </w:rPr>
              <w:t xml:space="preserve"> </w:t>
            </w:r>
            <w:proofErr w:type="spellStart"/>
            <w:r>
              <w:rPr>
                <w:sz w:val="20"/>
              </w:rPr>
              <w:t>giá</w:t>
            </w:r>
            <w:proofErr w:type="spellEnd"/>
            <w:r>
              <w:rPr>
                <w:sz w:val="20"/>
              </w:rPr>
              <w:t xml:space="preserve"> NCC — </w:t>
            </w:r>
            <w:proofErr w:type="spellStart"/>
            <w:r>
              <w:rPr>
                <w:i/>
                <w:sz w:val="20"/>
              </w:rPr>
              <w:t>tự</w:t>
            </w:r>
            <w:proofErr w:type="spellEnd"/>
            <w:r>
              <w:rPr>
                <w:i/>
                <w:sz w:val="20"/>
              </w:rPr>
              <w:t xml:space="preserve"> </w:t>
            </w:r>
            <w:proofErr w:type="spellStart"/>
            <w:r>
              <w:rPr>
                <w:i/>
                <w:sz w:val="20"/>
              </w:rPr>
              <w:t>điền</w:t>
            </w:r>
            <w:proofErr w:type="spellEnd"/>
            <w:r>
              <w:rPr>
                <w:i/>
                <w:sz w:val="20"/>
              </w:rPr>
              <w:t xml:space="preserve">, </w:t>
            </w:r>
            <w:proofErr w:type="spellStart"/>
            <w:r>
              <w:rPr>
                <w:i/>
                <w:sz w:val="20"/>
              </w:rPr>
              <w:t>chỉ</w:t>
            </w:r>
            <w:proofErr w:type="spellEnd"/>
            <w:r>
              <w:rPr>
                <w:i/>
                <w:sz w:val="20"/>
              </w:rPr>
              <w:t xml:space="preserve"> </w:t>
            </w:r>
            <w:proofErr w:type="spellStart"/>
            <w:r>
              <w:rPr>
                <w:i/>
                <w:sz w:val="20"/>
              </w:rPr>
              <w:t>đọc</w:t>
            </w:r>
            <w:proofErr w:type="spellEnd"/>
          </w:p>
        </w:tc>
        <w:tc>
          <w:tcPr>
            <w:tcW w:w="6236" w:type="dxa"/>
          </w:tcPr>
          <w:p w14:paraId="51BA86D3" w14:textId="77777777" w:rsidR="00215EA0" w:rsidRDefault="00000000">
            <w:pPr>
              <w:spacing w:before="40" w:after="40"/>
            </w:pPr>
            <w:r>
              <w:rPr>
                <w:sz w:val="20"/>
              </w:rPr>
              <w:t xml:space="preserve">Theo </w:t>
            </w:r>
            <w:r>
              <w:rPr>
                <w:rFonts w:ascii="Consolas" w:eastAsia="Consolas" w:hAnsi="Consolas" w:cs="Consolas"/>
                <w:sz w:val="17"/>
              </w:rPr>
              <w:t>BG-D26</w:t>
            </w:r>
            <w:r>
              <w:rPr>
                <w:sz w:val="20"/>
              </w:rPr>
              <w:t xml:space="preserve">. Thu </w:t>
            </w:r>
            <w:proofErr w:type="spellStart"/>
            <w:r>
              <w:rPr>
                <w:sz w:val="20"/>
              </w:rPr>
              <w:t>gọn</w:t>
            </w:r>
            <w:proofErr w:type="spellEnd"/>
            <w:r>
              <w:rPr>
                <w:sz w:val="20"/>
              </w:rPr>
              <w:t xml:space="preserve"> </w:t>
            </w:r>
            <w:proofErr w:type="spellStart"/>
            <w:r>
              <w:rPr>
                <w:sz w:val="20"/>
              </w:rPr>
              <w:t>được</w:t>
            </w:r>
            <w:proofErr w:type="spellEnd"/>
            <w:r>
              <w:rPr>
                <w:sz w:val="20"/>
              </w:rPr>
              <w:t xml:space="preserve">, </w:t>
            </w:r>
            <w:proofErr w:type="spellStart"/>
            <w:r>
              <w:rPr>
                <w:sz w:val="20"/>
              </w:rPr>
              <w:t>mặc</w:t>
            </w:r>
            <w:proofErr w:type="spellEnd"/>
            <w:r>
              <w:rPr>
                <w:sz w:val="20"/>
              </w:rPr>
              <w:t xml:space="preserve"> </w:t>
            </w:r>
            <w:proofErr w:type="spellStart"/>
            <w:r>
              <w:rPr>
                <w:sz w:val="20"/>
              </w:rPr>
              <w:t>định</w:t>
            </w:r>
            <w:proofErr w:type="spellEnd"/>
            <w:r>
              <w:rPr>
                <w:sz w:val="20"/>
              </w:rPr>
              <w:t xml:space="preserve"> </w:t>
            </w:r>
            <w:proofErr w:type="spellStart"/>
            <w:r>
              <w:rPr>
                <w:sz w:val="20"/>
              </w:rPr>
              <w:t>mở</w:t>
            </w:r>
            <w:proofErr w:type="spellEnd"/>
          </w:p>
        </w:tc>
      </w:tr>
      <w:tr w:rsidR="00215EA0" w14:paraId="2E2A8645" w14:textId="77777777">
        <w:tc>
          <w:tcPr>
            <w:tcW w:w="454" w:type="dxa"/>
          </w:tcPr>
          <w:p w14:paraId="6E504341" w14:textId="77777777" w:rsidR="00215EA0" w:rsidRDefault="00000000">
            <w:pPr>
              <w:spacing w:before="40" w:after="40"/>
            </w:pPr>
            <w:r>
              <w:rPr>
                <w:sz w:val="20"/>
              </w:rPr>
              <w:t>3</w:t>
            </w:r>
          </w:p>
        </w:tc>
        <w:tc>
          <w:tcPr>
            <w:tcW w:w="2948" w:type="dxa"/>
          </w:tcPr>
          <w:p w14:paraId="18310156" w14:textId="77777777" w:rsidR="00215EA0" w:rsidRDefault="00000000">
            <w:pPr>
              <w:spacing w:before="40" w:after="40"/>
            </w:pPr>
            <w:proofErr w:type="spellStart"/>
            <w:r>
              <w:rPr>
                <w:sz w:val="20"/>
              </w:rPr>
              <w:t>Bảng</w:t>
            </w:r>
            <w:proofErr w:type="spellEnd"/>
            <w:r>
              <w:rPr>
                <w:sz w:val="20"/>
              </w:rPr>
              <w:t xml:space="preserve"> </w:t>
            </w:r>
            <w:proofErr w:type="spellStart"/>
            <w:r>
              <w:rPr>
                <w:sz w:val="20"/>
              </w:rPr>
              <w:t>dòng</w:t>
            </w:r>
            <w:proofErr w:type="spellEnd"/>
            <w:r>
              <w:rPr>
                <w:sz w:val="20"/>
              </w:rPr>
              <w:t xml:space="preserve"> </w:t>
            </w:r>
            <w:proofErr w:type="spellStart"/>
            <w:r>
              <w:rPr>
                <w:sz w:val="20"/>
              </w:rPr>
              <w:t>hàng</w:t>
            </w:r>
            <w:proofErr w:type="spellEnd"/>
          </w:p>
        </w:tc>
        <w:tc>
          <w:tcPr>
            <w:tcW w:w="6236" w:type="dxa"/>
          </w:tcPr>
          <w:p w14:paraId="2B0D094D" w14:textId="77777777" w:rsidR="00215EA0" w:rsidRDefault="00000000">
            <w:pPr>
              <w:spacing w:before="40" w:after="40"/>
            </w:pPr>
            <w:proofErr w:type="spellStart"/>
            <w:r>
              <w:rPr>
                <w:sz w:val="20"/>
              </w:rPr>
              <w:t>Mỗi</w:t>
            </w:r>
            <w:proofErr w:type="spellEnd"/>
            <w:r>
              <w:rPr>
                <w:sz w:val="20"/>
              </w:rPr>
              <w:t xml:space="preserve"> </w:t>
            </w:r>
            <w:proofErr w:type="spellStart"/>
            <w:r>
              <w:rPr>
                <w:sz w:val="20"/>
              </w:rPr>
              <w:t>mã</w:t>
            </w:r>
            <w:proofErr w:type="spellEnd"/>
            <w:r>
              <w:rPr>
                <w:sz w:val="20"/>
              </w:rPr>
              <w:t xml:space="preserve"> </w:t>
            </w:r>
            <w:proofErr w:type="spellStart"/>
            <w:r>
              <w:rPr>
                <w:sz w:val="20"/>
              </w:rPr>
              <w:t>một</w:t>
            </w:r>
            <w:proofErr w:type="spellEnd"/>
            <w:r>
              <w:rPr>
                <w:sz w:val="20"/>
              </w:rPr>
              <w:t xml:space="preserve"> </w:t>
            </w:r>
            <w:proofErr w:type="spellStart"/>
            <w:r>
              <w:rPr>
                <w:sz w:val="20"/>
              </w:rPr>
              <w:t>hàng</w:t>
            </w:r>
            <w:proofErr w:type="spellEnd"/>
            <w:r>
              <w:rPr>
                <w:sz w:val="20"/>
              </w:rPr>
              <w:t xml:space="preserve">: </w:t>
            </w:r>
            <w:proofErr w:type="spellStart"/>
            <w:r>
              <w:rPr>
                <w:sz w:val="20"/>
              </w:rPr>
              <w:t>hai</w:t>
            </w:r>
            <w:proofErr w:type="spellEnd"/>
            <w:r>
              <w:rPr>
                <w:sz w:val="20"/>
              </w:rPr>
              <w:t xml:space="preserve"> </w:t>
            </w:r>
            <w:proofErr w:type="spellStart"/>
            <w:r>
              <w:rPr>
                <w:sz w:val="20"/>
              </w:rPr>
              <w:t>mã</w:t>
            </w:r>
            <w:proofErr w:type="spellEnd"/>
            <w:r>
              <w:rPr>
                <w:sz w:val="20"/>
              </w:rPr>
              <w:t xml:space="preserve"> song </w:t>
            </w:r>
            <w:proofErr w:type="spellStart"/>
            <w:r>
              <w:rPr>
                <w:sz w:val="20"/>
              </w:rPr>
              <w:t>song</w:t>
            </w:r>
            <w:proofErr w:type="spellEnd"/>
            <w:r>
              <w:rPr>
                <w:sz w:val="20"/>
              </w:rPr>
              <w:t xml:space="preserve"> · ĐVT · </w:t>
            </w:r>
            <w:proofErr w:type="spellStart"/>
            <w:r>
              <w:rPr>
                <w:sz w:val="20"/>
              </w:rPr>
              <w:t>số</w:t>
            </w:r>
            <w:proofErr w:type="spellEnd"/>
            <w:r>
              <w:rPr>
                <w:sz w:val="20"/>
              </w:rPr>
              <w:t xml:space="preserve"> </w:t>
            </w:r>
            <w:proofErr w:type="spellStart"/>
            <w:r>
              <w:rPr>
                <w:sz w:val="20"/>
              </w:rPr>
              <w:t>lượng</w:t>
            </w:r>
            <w:proofErr w:type="spellEnd"/>
            <w:r>
              <w:rPr>
                <w:sz w:val="20"/>
              </w:rPr>
              <w:t xml:space="preserve"> · </w:t>
            </w:r>
            <w:proofErr w:type="spellStart"/>
            <w:r>
              <w:rPr>
                <w:sz w:val="20"/>
              </w:rPr>
              <w:t>đơn</w:t>
            </w:r>
            <w:proofErr w:type="spellEnd"/>
            <w:r>
              <w:rPr>
                <w:sz w:val="20"/>
              </w:rPr>
              <w:t xml:space="preserve"> </w:t>
            </w:r>
            <w:proofErr w:type="spellStart"/>
            <w:r>
              <w:rPr>
                <w:sz w:val="20"/>
              </w:rPr>
              <w:t>giá</w:t>
            </w:r>
            <w:proofErr w:type="spellEnd"/>
            <w:r>
              <w:rPr>
                <w:sz w:val="20"/>
              </w:rPr>
              <w:t xml:space="preserve"> · </w:t>
            </w:r>
            <w:proofErr w:type="spellStart"/>
            <w:r>
              <w:rPr>
                <w:sz w:val="20"/>
              </w:rPr>
              <w:t>đơn</w:t>
            </w:r>
            <w:proofErr w:type="spellEnd"/>
            <w:r>
              <w:rPr>
                <w:sz w:val="20"/>
              </w:rPr>
              <w:t xml:space="preserve"> </w:t>
            </w:r>
            <w:proofErr w:type="spellStart"/>
            <w:r>
              <w:rPr>
                <w:sz w:val="20"/>
              </w:rPr>
              <w:t>vị</w:t>
            </w:r>
            <w:proofErr w:type="spellEnd"/>
            <w:r>
              <w:rPr>
                <w:sz w:val="20"/>
              </w:rPr>
              <w:t xml:space="preserve"> </w:t>
            </w:r>
            <w:proofErr w:type="spellStart"/>
            <w:r>
              <w:rPr>
                <w:sz w:val="20"/>
              </w:rPr>
              <w:t>giá</w:t>
            </w:r>
            <w:proofErr w:type="spellEnd"/>
            <w:r>
              <w:rPr>
                <w:sz w:val="20"/>
              </w:rPr>
              <w:t xml:space="preserve"> · </w:t>
            </w:r>
            <w:proofErr w:type="spellStart"/>
            <w:r>
              <w:rPr>
                <w:sz w:val="20"/>
              </w:rPr>
              <w:t>thành</w:t>
            </w:r>
            <w:proofErr w:type="spellEnd"/>
            <w:r>
              <w:rPr>
                <w:sz w:val="20"/>
              </w:rPr>
              <w:t xml:space="preserve"> </w:t>
            </w:r>
            <w:proofErr w:type="spellStart"/>
            <w:r>
              <w:rPr>
                <w:sz w:val="20"/>
              </w:rPr>
              <w:t>tiền</w:t>
            </w:r>
            <w:proofErr w:type="spellEnd"/>
            <w:r>
              <w:rPr>
                <w:sz w:val="20"/>
              </w:rPr>
              <w:t xml:space="preserve"> · </w:t>
            </w:r>
            <w:proofErr w:type="spellStart"/>
            <w:r>
              <w:rPr>
                <w:sz w:val="20"/>
              </w:rPr>
              <w:t>số</w:t>
            </w:r>
            <w:proofErr w:type="spellEnd"/>
            <w:r>
              <w:rPr>
                <w:sz w:val="20"/>
              </w:rPr>
              <w:t xml:space="preserve"> </w:t>
            </w:r>
            <w:proofErr w:type="spellStart"/>
            <w:r>
              <w:rPr>
                <w:sz w:val="20"/>
              </w:rPr>
              <w:t>ngày</w:t>
            </w:r>
            <w:proofErr w:type="spellEnd"/>
            <w:r>
              <w:rPr>
                <w:sz w:val="20"/>
              </w:rPr>
              <w:t xml:space="preserve"> </w:t>
            </w:r>
            <w:proofErr w:type="spellStart"/>
            <w:r>
              <w:rPr>
                <w:sz w:val="20"/>
              </w:rPr>
              <w:t>giao</w:t>
            </w:r>
            <w:proofErr w:type="spellEnd"/>
            <w:r>
              <w:rPr>
                <w:sz w:val="20"/>
              </w:rPr>
              <w:t xml:space="preserve"> · </w:t>
            </w:r>
            <w:proofErr w:type="spellStart"/>
            <w:r>
              <w:rPr>
                <w:sz w:val="20"/>
              </w:rPr>
              <w:t>ngày</w:t>
            </w:r>
            <w:proofErr w:type="spellEnd"/>
            <w:r>
              <w:rPr>
                <w:sz w:val="20"/>
              </w:rPr>
              <w:t xml:space="preserve"> </w:t>
            </w:r>
            <w:proofErr w:type="spellStart"/>
            <w:r>
              <w:rPr>
                <w:sz w:val="20"/>
              </w:rPr>
              <w:t>giao</w:t>
            </w:r>
            <w:proofErr w:type="spellEnd"/>
            <w:r>
              <w:rPr>
                <w:sz w:val="20"/>
              </w:rPr>
              <w:t xml:space="preserve"> </w:t>
            </w:r>
            <w:proofErr w:type="spellStart"/>
            <w:r>
              <w:rPr>
                <w:sz w:val="20"/>
              </w:rPr>
              <w:t>dự</w:t>
            </w:r>
            <w:proofErr w:type="spellEnd"/>
            <w:r>
              <w:rPr>
                <w:sz w:val="20"/>
              </w:rPr>
              <w:t xml:space="preserve"> </w:t>
            </w:r>
            <w:proofErr w:type="spellStart"/>
            <w:r>
              <w:rPr>
                <w:sz w:val="20"/>
              </w:rPr>
              <w:t>kiến</w:t>
            </w:r>
            <w:proofErr w:type="spellEnd"/>
            <w:r>
              <w:rPr>
                <w:sz w:val="20"/>
              </w:rPr>
              <w:t xml:space="preserve"> · 3 ô </w:t>
            </w:r>
            <w:proofErr w:type="spellStart"/>
            <w:r>
              <w:rPr>
                <w:sz w:val="20"/>
              </w:rPr>
              <w:t>điểm</w:t>
            </w:r>
            <w:proofErr w:type="spellEnd"/>
            <w:r>
              <w:rPr>
                <w:sz w:val="20"/>
              </w:rPr>
              <w:t xml:space="preserve"> · </w:t>
            </w:r>
            <w:proofErr w:type="spellStart"/>
            <w:r>
              <w:rPr>
                <w:sz w:val="20"/>
              </w:rPr>
              <w:t>nút</w:t>
            </w:r>
            <w:proofErr w:type="spellEnd"/>
            <w:r>
              <w:rPr>
                <w:sz w:val="20"/>
              </w:rPr>
              <w:t xml:space="preserve"> «</w:t>
            </w:r>
            <w:proofErr w:type="spellStart"/>
            <w:r>
              <w:rPr>
                <w:sz w:val="20"/>
              </w:rPr>
              <w:t>Đổi</w:t>
            </w:r>
            <w:proofErr w:type="spellEnd"/>
            <w:r>
              <w:rPr>
                <w:sz w:val="20"/>
              </w:rPr>
              <w:t xml:space="preserve"> </w:t>
            </w:r>
            <w:proofErr w:type="spellStart"/>
            <w:r>
              <w:rPr>
                <w:sz w:val="20"/>
              </w:rPr>
              <w:t>mã</w:t>
            </w:r>
            <w:proofErr w:type="spellEnd"/>
            <w:r>
              <w:rPr>
                <w:sz w:val="20"/>
              </w:rPr>
              <w:t xml:space="preserve"> </w:t>
            </w:r>
            <w:proofErr w:type="spellStart"/>
            <w:r>
              <w:rPr>
                <w:sz w:val="20"/>
              </w:rPr>
              <w:t>hàng</w:t>
            </w:r>
            <w:proofErr w:type="spellEnd"/>
            <w:r>
              <w:rPr>
                <w:sz w:val="20"/>
              </w:rPr>
              <w:t>»</w:t>
            </w:r>
          </w:p>
        </w:tc>
      </w:tr>
      <w:tr w:rsidR="00215EA0" w14:paraId="0D6FFB69" w14:textId="77777777">
        <w:tc>
          <w:tcPr>
            <w:tcW w:w="454" w:type="dxa"/>
          </w:tcPr>
          <w:p w14:paraId="306DE0DB" w14:textId="77777777" w:rsidR="00215EA0" w:rsidRDefault="00000000">
            <w:pPr>
              <w:spacing w:before="40" w:after="40"/>
            </w:pPr>
            <w:r>
              <w:rPr>
                <w:sz w:val="20"/>
              </w:rPr>
              <w:t>4</w:t>
            </w:r>
          </w:p>
        </w:tc>
        <w:tc>
          <w:tcPr>
            <w:tcW w:w="2948" w:type="dxa"/>
          </w:tcPr>
          <w:p w14:paraId="0257F898" w14:textId="77777777" w:rsidR="00215EA0" w:rsidRDefault="00000000">
            <w:pPr>
              <w:spacing w:before="40" w:after="40"/>
            </w:pPr>
            <w:proofErr w:type="spellStart"/>
            <w:r>
              <w:rPr>
                <w:sz w:val="20"/>
              </w:rPr>
              <w:t>Sổ</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w:t>
            </w:r>
            <w:proofErr w:type="spellStart"/>
            <w:r>
              <w:rPr>
                <w:sz w:val="20"/>
              </w:rPr>
              <w:t>của</w:t>
            </w:r>
            <w:proofErr w:type="spellEnd"/>
            <w:r>
              <w:rPr>
                <w:sz w:val="20"/>
              </w:rPr>
              <w:t xml:space="preserve"> </w:t>
            </w:r>
            <w:proofErr w:type="spellStart"/>
            <w:r>
              <w:rPr>
                <w:sz w:val="20"/>
              </w:rPr>
              <w:t>các</w:t>
            </w:r>
            <w:proofErr w:type="spellEnd"/>
            <w:r>
              <w:rPr>
                <w:sz w:val="20"/>
              </w:rPr>
              <w:t xml:space="preserve"> </w:t>
            </w:r>
            <w:proofErr w:type="spellStart"/>
            <w:r>
              <w:rPr>
                <w:sz w:val="20"/>
              </w:rPr>
              <w:t>mã</w:t>
            </w:r>
            <w:proofErr w:type="spellEnd"/>
            <w:r>
              <w:rPr>
                <w:sz w:val="20"/>
              </w:rPr>
              <w:t xml:space="preserve"> </w:t>
            </w:r>
            <w:proofErr w:type="spellStart"/>
            <w:r>
              <w:rPr>
                <w:sz w:val="20"/>
              </w:rPr>
              <w:t>trên</w:t>
            </w:r>
            <w:proofErr w:type="spellEnd"/>
            <w:r>
              <w:rPr>
                <w:sz w:val="20"/>
              </w:rPr>
              <w:t xml:space="preserve"> </w:t>
            </w:r>
            <w:proofErr w:type="spellStart"/>
            <w:r>
              <w:rPr>
                <w:sz w:val="20"/>
              </w:rPr>
              <w:t>phiếu</w:t>
            </w:r>
            <w:proofErr w:type="spellEnd"/>
          </w:p>
        </w:tc>
        <w:tc>
          <w:tcPr>
            <w:tcW w:w="6236" w:type="dxa"/>
          </w:tcPr>
          <w:p w14:paraId="03E89A31" w14:textId="77777777" w:rsidR="00215EA0" w:rsidRDefault="00000000">
            <w:pPr>
              <w:spacing w:before="40" w:after="40"/>
            </w:pPr>
            <w:proofErr w:type="spellStart"/>
            <w:r>
              <w:rPr>
                <w:sz w:val="20"/>
              </w:rPr>
              <w:t>Đọc</w:t>
            </w:r>
            <w:proofErr w:type="spellEnd"/>
            <w:r>
              <w:rPr>
                <w:sz w:val="20"/>
              </w:rPr>
              <w:t xml:space="preserve"> </w:t>
            </w:r>
            <w:proofErr w:type="spellStart"/>
            <w:r>
              <w:rPr>
                <w:sz w:val="20"/>
              </w:rPr>
              <w:t>cả</w:t>
            </w:r>
            <w:proofErr w:type="spellEnd"/>
            <w:r>
              <w:rPr>
                <w:sz w:val="20"/>
              </w:rPr>
              <w:t xml:space="preserve"> </w:t>
            </w:r>
            <w:proofErr w:type="spellStart"/>
            <w:r>
              <w:rPr>
                <w:sz w:val="20"/>
              </w:rPr>
              <w:t>sổ</w:t>
            </w:r>
            <w:proofErr w:type="spellEnd"/>
            <w:r>
              <w:rPr>
                <w:sz w:val="20"/>
              </w:rPr>
              <w:t xml:space="preserve"> (</w:t>
            </w:r>
            <w:r>
              <w:rPr>
                <w:rFonts w:ascii="Consolas" w:eastAsia="Consolas" w:hAnsi="Consolas" w:cs="Consolas"/>
                <w:sz w:val="17"/>
              </w:rPr>
              <w:t>BG-D18</w:t>
            </w:r>
            <w:r>
              <w:rPr>
                <w:sz w:val="20"/>
              </w:rPr>
              <w:t xml:space="preserve">), </w:t>
            </w:r>
            <w:proofErr w:type="spellStart"/>
            <w:r>
              <w:rPr>
                <w:sz w:val="20"/>
              </w:rPr>
              <w:t>nút</w:t>
            </w:r>
            <w:proofErr w:type="spellEnd"/>
            <w:r>
              <w:rPr>
                <w:sz w:val="20"/>
              </w:rPr>
              <w:t xml:space="preserve"> «</w:t>
            </w:r>
            <w:proofErr w:type="spellStart"/>
            <w:r>
              <w:rPr>
                <w:sz w:val="20"/>
              </w:rPr>
              <w:t>Ghi</w:t>
            </w:r>
            <w:proofErr w:type="spellEnd"/>
            <w:r>
              <w:rPr>
                <w:sz w:val="20"/>
              </w:rPr>
              <w:t xml:space="preserve"> </w:t>
            </w:r>
            <w:proofErr w:type="spellStart"/>
            <w:r>
              <w:rPr>
                <w:sz w:val="20"/>
              </w:rPr>
              <w:t>thêm</w:t>
            </w:r>
            <w:proofErr w:type="spellEnd"/>
            <w:r>
              <w:rPr>
                <w:sz w:val="20"/>
              </w:rPr>
              <w:t xml:space="preserve"> </w:t>
            </w:r>
            <w:proofErr w:type="spellStart"/>
            <w:r>
              <w:rPr>
                <w:sz w:val="20"/>
              </w:rPr>
              <w:t>một</w:t>
            </w:r>
            <w:proofErr w:type="spellEnd"/>
            <w:r>
              <w:rPr>
                <w:sz w:val="20"/>
              </w:rPr>
              <w:t xml:space="preserve"> </w:t>
            </w:r>
            <w:proofErr w:type="spellStart"/>
            <w:r>
              <w:rPr>
                <w:sz w:val="20"/>
              </w:rPr>
              <w:t>lần</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w:t>
            </w:r>
          </w:p>
        </w:tc>
      </w:tr>
      <w:tr w:rsidR="00215EA0" w14:paraId="09892644" w14:textId="77777777">
        <w:tc>
          <w:tcPr>
            <w:tcW w:w="454" w:type="dxa"/>
          </w:tcPr>
          <w:p w14:paraId="1C0C98B3" w14:textId="77777777" w:rsidR="00215EA0" w:rsidRDefault="00000000">
            <w:pPr>
              <w:spacing w:before="40" w:after="40"/>
            </w:pPr>
            <w:r>
              <w:rPr>
                <w:sz w:val="20"/>
              </w:rPr>
              <w:t>5</w:t>
            </w:r>
          </w:p>
        </w:tc>
        <w:tc>
          <w:tcPr>
            <w:tcW w:w="2948" w:type="dxa"/>
          </w:tcPr>
          <w:p w14:paraId="2A4AC7AA" w14:textId="77777777" w:rsidR="00215EA0" w:rsidRDefault="00000000">
            <w:pPr>
              <w:spacing w:before="40" w:after="40"/>
            </w:pPr>
            <w:proofErr w:type="spellStart"/>
            <w:r>
              <w:rPr>
                <w:sz w:val="20"/>
              </w:rPr>
              <w:t>Hộp</w:t>
            </w:r>
            <w:proofErr w:type="spellEnd"/>
            <w:r>
              <w:rPr>
                <w:sz w:val="20"/>
              </w:rPr>
              <w:t xml:space="preserve"> </w:t>
            </w:r>
            <w:proofErr w:type="spellStart"/>
            <w:r>
              <w:rPr>
                <w:sz w:val="20"/>
              </w:rPr>
              <w:t>thoại</w:t>
            </w:r>
            <w:proofErr w:type="spellEnd"/>
            <w:r>
              <w:rPr>
                <w:sz w:val="20"/>
              </w:rPr>
              <w:t xml:space="preserve"> </w:t>
            </w:r>
            <w:proofErr w:type="spellStart"/>
            <w:r>
              <w:rPr>
                <w:sz w:val="20"/>
              </w:rPr>
              <w:t>trao</w:t>
            </w:r>
            <w:proofErr w:type="spellEnd"/>
            <w:r>
              <w:rPr>
                <w:sz w:val="20"/>
              </w:rPr>
              <w:t xml:space="preserve"> </w:t>
            </w:r>
            <w:proofErr w:type="spellStart"/>
            <w:r>
              <w:rPr>
                <w:sz w:val="20"/>
              </w:rPr>
              <w:t>đổi</w:t>
            </w:r>
            <w:proofErr w:type="spellEnd"/>
            <w:r>
              <w:rPr>
                <w:sz w:val="20"/>
              </w:rPr>
              <w:t xml:space="preserve"> + </w:t>
            </w:r>
            <w:proofErr w:type="spellStart"/>
            <w:r>
              <w:rPr>
                <w:sz w:val="20"/>
              </w:rPr>
              <w:t>tệp</w:t>
            </w:r>
            <w:proofErr w:type="spellEnd"/>
            <w:r>
              <w:rPr>
                <w:sz w:val="20"/>
              </w:rPr>
              <w:t xml:space="preserve"> </w:t>
            </w:r>
            <w:proofErr w:type="spellStart"/>
            <w:r>
              <w:rPr>
                <w:sz w:val="20"/>
              </w:rPr>
              <w:t>đính</w:t>
            </w:r>
            <w:proofErr w:type="spellEnd"/>
            <w:r>
              <w:rPr>
                <w:sz w:val="20"/>
              </w:rPr>
              <w:t xml:space="preserve"> </w:t>
            </w:r>
            <w:proofErr w:type="spellStart"/>
            <w:r>
              <w:rPr>
                <w:sz w:val="20"/>
              </w:rPr>
              <w:t>kèm</w:t>
            </w:r>
            <w:proofErr w:type="spellEnd"/>
          </w:p>
        </w:tc>
        <w:tc>
          <w:tcPr>
            <w:tcW w:w="6236" w:type="dxa"/>
          </w:tcPr>
          <w:p w14:paraId="11DA94BF" w14:textId="77777777" w:rsidR="00215EA0" w:rsidRDefault="00000000">
            <w:pPr>
              <w:spacing w:before="40" w:after="40"/>
            </w:pPr>
            <w:r>
              <w:rPr>
                <w:sz w:val="20"/>
              </w:rPr>
              <w:t xml:space="preserve">Neo </w:t>
            </w:r>
            <w:proofErr w:type="spellStart"/>
            <w:r>
              <w:rPr>
                <w:sz w:val="20"/>
              </w:rPr>
              <w:t>vào</w:t>
            </w:r>
            <w:proofErr w:type="spellEnd"/>
            <w:r>
              <w:rPr>
                <w:sz w:val="20"/>
              </w:rPr>
              <w:t xml:space="preserve"> </w:t>
            </w:r>
            <w:proofErr w:type="spellStart"/>
            <w:r>
              <w:rPr>
                <w:sz w:val="20"/>
              </w:rPr>
              <w:t>phiếu</w:t>
            </w:r>
            <w:proofErr w:type="spellEnd"/>
            <w:r>
              <w:rPr>
                <w:sz w:val="20"/>
              </w:rPr>
              <w:t xml:space="preserve"> </w:t>
            </w:r>
            <w:proofErr w:type="spellStart"/>
            <w:r>
              <w:rPr>
                <w:sz w:val="20"/>
              </w:rPr>
              <w:t>theo</w:t>
            </w:r>
            <w:proofErr w:type="spellEnd"/>
            <w:r>
              <w:rPr>
                <w:sz w:val="20"/>
              </w:rPr>
              <w:t xml:space="preserve"> </w:t>
            </w:r>
            <w:r>
              <w:rPr>
                <w:rFonts w:ascii="Consolas" w:eastAsia="Consolas" w:hAnsi="Consolas" w:cs="Consolas"/>
                <w:sz w:val="17"/>
              </w:rPr>
              <w:t>M56</w:t>
            </w:r>
            <w:r>
              <w:rPr>
                <w:sz w:val="20"/>
              </w:rPr>
              <w:t xml:space="preserve">; </w:t>
            </w:r>
            <w:proofErr w:type="spellStart"/>
            <w:r>
              <w:rPr>
                <w:sz w:val="20"/>
              </w:rPr>
              <w:t>nội</w:t>
            </w:r>
            <w:proofErr w:type="spellEnd"/>
            <w:r>
              <w:rPr>
                <w:sz w:val="20"/>
              </w:rPr>
              <w:t xml:space="preserve"> dung </w:t>
            </w:r>
            <w:proofErr w:type="spellStart"/>
            <w:r>
              <w:rPr>
                <w:sz w:val="20"/>
              </w:rPr>
              <w:t>từ</w:t>
            </w:r>
            <w:proofErr w:type="spellEnd"/>
            <w:r>
              <w:rPr>
                <w:sz w:val="20"/>
              </w:rPr>
              <w:t xml:space="preserve"> </w:t>
            </w:r>
            <w:proofErr w:type="spellStart"/>
            <w:r>
              <w:rPr>
                <w:sz w:val="20"/>
              </w:rPr>
              <w:t>phiếu</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chảy</w:t>
            </w:r>
            <w:proofErr w:type="spellEnd"/>
            <w:r>
              <w:rPr>
                <w:sz w:val="20"/>
              </w:rPr>
              <w:t xml:space="preserve"> sang, </w:t>
            </w:r>
            <w:proofErr w:type="spellStart"/>
            <w:r>
              <w:rPr>
                <w:sz w:val="20"/>
              </w:rPr>
              <w:t>đọc</w:t>
            </w:r>
            <w:proofErr w:type="spellEnd"/>
            <w:r>
              <w:rPr>
                <w:sz w:val="20"/>
              </w:rPr>
              <w:t xml:space="preserve"> </w:t>
            </w:r>
            <w:proofErr w:type="spellStart"/>
            <w:r>
              <w:rPr>
                <w:sz w:val="20"/>
              </w:rPr>
              <w:t>được</w:t>
            </w:r>
            <w:proofErr w:type="spellEnd"/>
            <w:r>
              <w:rPr>
                <w:sz w:val="20"/>
              </w:rPr>
              <w:t xml:space="preserve">, </w:t>
            </w:r>
            <w:proofErr w:type="spellStart"/>
            <w:r>
              <w:rPr>
                <w:sz w:val="20"/>
              </w:rPr>
              <w:t>không</w:t>
            </w:r>
            <w:proofErr w:type="spellEnd"/>
            <w:r>
              <w:rPr>
                <w:sz w:val="20"/>
              </w:rPr>
              <w:t xml:space="preserve"> </w:t>
            </w:r>
            <w:proofErr w:type="spellStart"/>
            <w:r>
              <w:rPr>
                <w:sz w:val="20"/>
              </w:rPr>
              <w:t>gõ</w:t>
            </w:r>
            <w:proofErr w:type="spellEnd"/>
            <w:r>
              <w:rPr>
                <w:sz w:val="20"/>
              </w:rPr>
              <w:t xml:space="preserve"> </w:t>
            </w:r>
            <w:proofErr w:type="spellStart"/>
            <w:r>
              <w:rPr>
                <w:sz w:val="20"/>
              </w:rPr>
              <w:t>lại</w:t>
            </w:r>
            <w:proofErr w:type="spellEnd"/>
          </w:p>
        </w:tc>
      </w:tr>
      <w:tr w:rsidR="00215EA0" w14:paraId="65AE5697" w14:textId="77777777">
        <w:tc>
          <w:tcPr>
            <w:tcW w:w="454" w:type="dxa"/>
          </w:tcPr>
          <w:p w14:paraId="6D8DA361" w14:textId="77777777" w:rsidR="00215EA0" w:rsidRDefault="00000000">
            <w:pPr>
              <w:spacing w:before="40" w:after="40"/>
            </w:pPr>
            <w:r>
              <w:rPr>
                <w:sz w:val="20"/>
              </w:rPr>
              <w:t>6</w:t>
            </w:r>
          </w:p>
        </w:tc>
        <w:tc>
          <w:tcPr>
            <w:tcW w:w="2948" w:type="dxa"/>
          </w:tcPr>
          <w:p w14:paraId="6DC1A9EC" w14:textId="77777777" w:rsidR="00215EA0" w:rsidRDefault="00000000">
            <w:pPr>
              <w:spacing w:before="40" w:after="40"/>
            </w:pPr>
            <w:proofErr w:type="spellStart"/>
            <w:r>
              <w:rPr>
                <w:sz w:val="20"/>
              </w:rPr>
              <w:t>Khối</w:t>
            </w:r>
            <w:proofErr w:type="spellEnd"/>
            <w:r>
              <w:rPr>
                <w:sz w:val="20"/>
              </w:rPr>
              <w:t xml:space="preserve"> </w:t>
            </w:r>
            <w:proofErr w:type="spellStart"/>
            <w:r>
              <w:rPr>
                <w:sz w:val="20"/>
              </w:rPr>
              <w:t>ghi</w:t>
            </w:r>
            <w:proofErr w:type="spellEnd"/>
            <w:r>
              <w:rPr>
                <w:sz w:val="20"/>
              </w:rPr>
              <w:t xml:space="preserve"> </w:t>
            </w:r>
            <w:proofErr w:type="spellStart"/>
            <w:r>
              <w:rPr>
                <w:sz w:val="20"/>
              </w:rPr>
              <w:t>nhận</w:t>
            </w:r>
            <w:proofErr w:type="spellEnd"/>
            <w:r>
              <w:rPr>
                <w:sz w:val="20"/>
              </w:rPr>
              <w:t xml:space="preserve"> </w:t>
            </w:r>
            <w:proofErr w:type="spellStart"/>
            <w:r>
              <w:rPr>
                <w:sz w:val="20"/>
              </w:rPr>
              <w:t>trao</w:t>
            </w:r>
            <w:proofErr w:type="spellEnd"/>
            <w:r>
              <w:rPr>
                <w:sz w:val="20"/>
              </w:rPr>
              <w:t xml:space="preserve"> </w:t>
            </w:r>
            <w:proofErr w:type="spellStart"/>
            <w:r>
              <w:rPr>
                <w:sz w:val="20"/>
              </w:rPr>
              <w:t>đổi</w:t>
            </w:r>
            <w:proofErr w:type="spellEnd"/>
            <w:r>
              <w:rPr>
                <w:sz w:val="20"/>
              </w:rPr>
              <w:t xml:space="preserve"> </w:t>
            </w:r>
            <w:proofErr w:type="spellStart"/>
            <w:r>
              <w:rPr>
                <w:sz w:val="20"/>
              </w:rPr>
              <w:t>ngoài</w:t>
            </w:r>
            <w:proofErr w:type="spellEnd"/>
            <w:r>
              <w:rPr>
                <w:sz w:val="20"/>
              </w:rPr>
              <w:t xml:space="preserve"> </w:t>
            </w:r>
            <w:proofErr w:type="spellStart"/>
            <w:r>
              <w:rPr>
                <w:sz w:val="20"/>
              </w:rPr>
              <w:t>hệ</w:t>
            </w:r>
            <w:proofErr w:type="spellEnd"/>
          </w:p>
        </w:tc>
        <w:tc>
          <w:tcPr>
            <w:tcW w:w="6236" w:type="dxa"/>
          </w:tcPr>
          <w:p w14:paraId="39A0B78C" w14:textId="77777777" w:rsidR="00215EA0" w:rsidRDefault="00000000">
            <w:pPr>
              <w:spacing w:before="40" w:after="40"/>
            </w:pPr>
            <w:r>
              <w:rPr>
                <w:sz w:val="20"/>
              </w:rPr>
              <w:t xml:space="preserve">Theo </w:t>
            </w:r>
            <w:r>
              <w:rPr>
                <w:rFonts w:ascii="Consolas" w:eastAsia="Consolas" w:hAnsi="Consolas" w:cs="Consolas"/>
                <w:sz w:val="17"/>
              </w:rPr>
              <w:t>BG-D41</w:t>
            </w:r>
          </w:p>
        </w:tc>
      </w:tr>
      <w:tr w:rsidR="00215EA0" w14:paraId="3F64AABA" w14:textId="77777777">
        <w:tc>
          <w:tcPr>
            <w:tcW w:w="454" w:type="dxa"/>
          </w:tcPr>
          <w:p w14:paraId="6C3CCBCD" w14:textId="77777777" w:rsidR="00215EA0" w:rsidRDefault="00000000">
            <w:pPr>
              <w:spacing w:before="40" w:after="40"/>
            </w:pPr>
            <w:r>
              <w:rPr>
                <w:sz w:val="20"/>
              </w:rPr>
              <w:t>7</w:t>
            </w:r>
          </w:p>
        </w:tc>
        <w:tc>
          <w:tcPr>
            <w:tcW w:w="2948" w:type="dxa"/>
          </w:tcPr>
          <w:p w14:paraId="7363555B" w14:textId="77777777" w:rsidR="00215EA0" w:rsidRDefault="00000000">
            <w:pPr>
              <w:spacing w:before="40" w:after="40"/>
            </w:pPr>
            <w:r>
              <w:rPr>
                <w:sz w:val="20"/>
              </w:rPr>
              <w:t xml:space="preserve">Thanh </w:t>
            </w:r>
            <w:proofErr w:type="spellStart"/>
            <w:r>
              <w:rPr>
                <w:sz w:val="20"/>
              </w:rPr>
              <w:t>nút</w:t>
            </w:r>
            <w:proofErr w:type="spellEnd"/>
          </w:p>
        </w:tc>
        <w:tc>
          <w:tcPr>
            <w:tcW w:w="6236" w:type="dxa"/>
          </w:tcPr>
          <w:p w14:paraId="44CE74D3" w14:textId="77777777" w:rsidR="00215EA0" w:rsidRDefault="00000000">
            <w:pPr>
              <w:spacing w:before="40" w:after="40"/>
            </w:pPr>
            <w:r>
              <w:rPr>
                <w:sz w:val="20"/>
              </w:rPr>
              <w:t xml:space="preserve">Lưu · </w:t>
            </w:r>
            <w:proofErr w:type="spellStart"/>
            <w:r>
              <w:rPr>
                <w:sz w:val="20"/>
              </w:rPr>
              <w:t>Gửi</w:t>
            </w:r>
            <w:proofErr w:type="spellEnd"/>
            <w:r>
              <w:rPr>
                <w:sz w:val="20"/>
              </w:rPr>
              <w:t xml:space="preserve"> NCC · </w:t>
            </w:r>
            <w:proofErr w:type="spellStart"/>
            <w:r>
              <w:rPr>
                <w:sz w:val="20"/>
              </w:rPr>
              <w:t>Xuất</w:t>
            </w:r>
            <w:proofErr w:type="spellEnd"/>
            <w:r>
              <w:rPr>
                <w:sz w:val="20"/>
              </w:rPr>
              <w:t xml:space="preserve"> PDF BM04 · </w:t>
            </w:r>
            <w:proofErr w:type="spellStart"/>
            <w:r>
              <w:rPr>
                <w:sz w:val="20"/>
              </w:rPr>
              <w:t>Xuất</w:t>
            </w:r>
            <w:proofErr w:type="spellEnd"/>
            <w:r>
              <w:rPr>
                <w:sz w:val="20"/>
              </w:rPr>
              <w:t xml:space="preserve"> Excel · </w:t>
            </w:r>
            <w:proofErr w:type="spellStart"/>
            <w:r>
              <w:rPr>
                <w:sz w:val="20"/>
              </w:rPr>
              <w:t>Chốt</w:t>
            </w:r>
            <w:proofErr w:type="spellEnd"/>
            <w:r>
              <w:rPr>
                <w:sz w:val="20"/>
              </w:rPr>
              <w:t xml:space="preserve"> </w:t>
            </w:r>
            <w:proofErr w:type="spellStart"/>
            <w:r>
              <w:rPr>
                <w:sz w:val="20"/>
              </w:rPr>
              <w:t>báo</w:t>
            </w:r>
            <w:proofErr w:type="spellEnd"/>
            <w:r>
              <w:rPr>
                <w:sz w:val="20"/>
              </w:rPr>
              <w:t xml:space="preserve"> </w:t>
            </w:r>
            <w:proofErr w:type="spellStart"/>
            <w:r>
              <w:rPr>
                <w:sz w:val="20"/>
              </w:rPr>
              <w:t>giá</w:t>
            </w:r>
            <w:proofErr w:type="spellEnd"/>
          </w:p>
        </w:tc>
      </w:tr>
    </w:tbl>
    <w:p w14:paraId="13F686E0" w14:textId="77777777" w:rsidR="00215EA0" w:rsidRDefault="00215EA0">
      <w:pPr>
        <w:spacing w:after="80"/>
      </w:pPr>
    </w:p>
    <w:p w14:paraId="73A10907" w14:textId="68C150E8" w:rsidR="00215EA0" w:rsidRPr="00652B96" w:rsidRDefault="00000000">
      <w:pPr>
        <w:pStyle w:val="Heading3"/>
        <w:rPr>
          <w:lang w:val="vi-VN"/>
        </w:rPr>
      </w:pPr>
      <w:bookmarkStart w:id="163" w:name="_Toc240895395"/>
      <w:r>
        <w:rPr>
          <w:rFonts w:ascii="Times New Roman" w:eastAsia="Times New Roman" w:hAnsi="Times New Roman" w:cs="Times New Roman"/>
          <w:b w:val="0"/>
          <w:sz w:val="24"/>
        </w:rPr>
        <w:t xml:space="preserve">3.4 </w:t>
      </w:r>
      <w:proofErr w:type="spellStart"/>
      <w:r>
        <w:rPr>
          <w:rFonts w:ascii="Times New Roman" w:eastAsia="Times New Roman" w:hAnsi="Times New Roman" w:cs="Times New Roman"/>
          <w:b w:val="0"/>
          <w:sz w:val="24"/>
        </w:rPr>
        <w:t>Bảng</w:t>
      </w:r>
      <w:proofErr w:type="spellEnd"/>
      <w:r>
        <w:rPr>
          <w:rFonts w:ascii="Times New Roman" w:eastAsia="Times New Roman" w:hAnsi="Times New Roman" w:cs="Times New Roman"/>
          <w:b w:val="0"/>
          <w:sz w:val="24"/>
        </w:rPr>
        <w:t xml:space="preserve"> so </w:t>
      </w:r>
      <w:proofErr w:type="spellStart"/>
      <w:r>
        <w:rPr>
          <w:rFonts w:ascii="Times New Roman" w:eastAsia="Times New Roman" w:hAnsi="Times New Roman" w:cs="Times New Roman"/>
          <w:b w:val="0"/>
          <w:sz w:val="24"/>
        </w:rPr>
        <w:t>sánh</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dựng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lại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theo</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mã</w:t>
      </w:r>
      <w:proofErr w:type="spellEnd"/>
      <w:r>
        <w:rPr>
          <w:rFonts w:ascii="Times New Roman" w:eastAsia="Times New Roman" w:hAnsi="Times New Roman" w:cs="Times New Roman"/>
          <w:b w:val="0"/>
          <w:sz w:val="24"/>
        </w:rPr>
        <w:t xml:space="preserve"> </w:t>
      </w:r>
      <w:r w:rsidR="00652B96">
        <w:rPr>
          <w:rFonts w:ascii="Times New Roman" w:eastAsia="Times New Roman" w:hAnsi="Times New Roman" w:cs="Times New Roman"/>
          <w:b w:val="0"/>
          <w:sz w:val="24"/>
        </w:rPr>
        <w:t>hang</w:t>
      </w:r>
      <w:bookmarkEnd w:id="163"/>
      <w:r w:rsidR="00652B96">
        <w:rPr>
          <w:rFonts w:ascii="Times New Roman" w:eastAsia="Times New Roman" w:hAnsi="Times New Roman" w:cs="Times New Roman"/>
          <w:b w:val="0"/>
          <w:sz w:val="24"/>
          <w:lang w:val="vi-VN"/>
        </w:rPr>
        <w:t xml:space="preserve"> (Không cần vì tạo thao tác thừa. Mặc định gộp theo phiếu/mã vật tư hoặc thao tắc thẳng trong phiếu. Tạo thêm một tab riêng xong phải chọn dòng để so sánh trong khi một ngày mua rất nhiều mã hàng khiến tốn thời gian)</w:t>
      </w:r>
    </w:p>
    <w:tbl>
      <w:tblPr>
        <w:tblStyle w:val="TableGrid"/>
        <w:tblW w:w="0" w:type="auto"/>
        <w:tblLayout w:type="fixed"/>
        <w:tblLook w:val="04A0" w:firstRow="1" w:lastRow="0" w:firstColumn="1" w:lastColumn="0" w:noHBand="0" w:noVBand="1"/>
      </w:tblPr>
      <w:tblGrid>
        <w:gridCol w:w="964"/>
        <w:gridCol w:w="4706"/>
        <w:gridCol w:w="3969"/>
      </w:tblGrid>
      <w:tr w:rsidR="00215EA0" w14:paraId="2AA94DE6" w14:textId="77777777">
        <w:trPr>
          <w:tblHeader/>
        </w:trPr>
        <w:tc>
          <w:tcPr>
            <w:tcW w:w="964" w:type="dxa"/>
            <w:shd w:val="clear" w:color="auto" w:fill="E3E6F2"/>
          </w:tcPr>
          <w:p w14:paraId="03E44097" w14:textId="77777777" w:rsidR="00215EA0" w:rsidRDefault="00000000">
            <w:pPr>
              <w:spacing w:before="40" w:after="40"/>
            </w:pPr>
            <w:proofErr w:type="spellStart"/>
            <w:r>
              <w:rPr>
                <w:b/>
                <w:sz w:val="20"/>
              </w:rPr>
              <w:t>Mã</w:t>
            </w:r>
            <w:proofErr w:type="spellEnd"/>
          </w:p>
        </w:tc>
        <w:tc>
          <w:tcPr>
            <w:tcW w:w="4706" w:type="dxa"/>
            <w:shd w:val="clear" w:color="auto" w:fill="E3E6F2"/>
          </w:tcPr>
          <w:p w14:paraId="668E9BAC" w14:textId="77777777" w:rsidR="00215EA0" w:rsidRDefault="00000000">
            <w:pPr>
              <w:spacing w:before="40" w:after="40"/>
            </w:pPr>
            <w:r>
              <w:rPr>
                <w:b/>
                <w:sz w:val="20"/>
              </w:rPr>
              <w:t xml:space="preserve">Em </w:t>
            </w:r>
            <w:proofErr w:type="spellStart"/>
            <w:r>
              <w:rPr>
                <w:b/>
                <w:sz w:val="20"/>
              </w:rPr>
              <w:t>đề</w:t>
            </w:r>
            <w:proofErr w:type="spellEnd"/>
            <w:r>
              <w:rPr>
                <w:b/>
                <w:sz w:val="20"/>
              </w:rPr>
              <w:t xml:space="preserve"> </w:t>
            </w:r>
            <w:proofErr w:type="spellStart"/>
            <w:r>
              <w:rPr>
                <w:b/>
                <w:sz w:val="20"/>
              </w:rPr>
              <w:t>xuất</w:t>
            </w:r>
            <w:proofErr w:type="spellEnd"/>
          </w:p>
        </w:tc>
        <w:tc>
          <w:tcPr>
            <w:tcW w:w="3969" w:type="dxa"/>
            <w:shd w:val="clear" w:color="auto" w:fill="E3E6F2"/>
          </w:tcPr>
          <w:p w14:paraId="07F705E1"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725F23AE" w14:textId="77777777">
        <w:tc>
          <w:tcPr>
            <w:tcW w:w="964" w:type="dxa"/>
          </w:tcPr>
          <w:p w14:paraId="3C1E3D22" w14:textId="77777777" w:rsidR="00215EA0" w:rsidRDefault="00000000">
            <w:pPr>
              <w:spacing w:before="40" w:after="40"/>
            </w:pPr>
            <w:r>
              <w:rPr>
                <w:b/>
                <w:sz w:val="20"/>
              </w:rPr>
              <w:t>BG-D46</w:t>
            </w:r>
          </w:p>
        </w:tc>
        <w:tc>
          <w:tcPr>
            <w:tcW w:w="4706" w:type="dxa"/>
          </w:tcPr>
          <w:p w14:paraId="6F1C0D40" w14:textId="77777777" w:rsidR="00215EA0" w:rsidRDefault="00000000">
            <w:pPr>
              <w:spacing w:before="40" w:after="40"/>
            </w:pPr>
            <w:proofErr w:type="spellStart"/>
            <w:r>
              <w:rPr>
                <w:sz w:val="20"/>
              </w:rPr>
              <w:t>Mỗi</w:t>
            </w:r>
            <w:proofErr w:type="spellEnd"/>
            <w:r>
              <w:rPr>
                <w:sz w:val="20"/>
              </w:rPr>
              <w:t xml:space="preserve"> </w:t>
            </w:r>
            <w:proofErr w:type="spellStart"/>
            <w:r>
              <w:rPr>
                <w:b/>
                <w:sz w:val="20"/>
              </w:rPr>
              <w:t>mã</w:t>
            </w:r>
            <w:proofErr w:type="spellEnd"/>
            <w:r>
              <w:rPr>
                <w:b/>
                <w:sz w:val="20"/>
              </w:rPr>
              <w:t xml:space="preserve"> </w:t>
            </w:r>
            <w:proofErr w:type="spellStart"/>
            <w:r>
              <w:rPr>
                <w:b/>
                <w:sz w:val="20"/>
              </w:rPr>
              <w:t>hàng</w:t>
            </w:r>
            <w:proofErr w:type="spellEnd"/>
            <w:r>
              <w:rPr>
                <w:sz w:val="20"/>
              </w:rPr>
              <w:t xml:space="preserve"> </w:t>
            </w:r>
            <w:proofErr w:type="spellStart"/>
            <w:r>
              <w:rPr>
                <w:sz w:val="20"/>
              </w:rPr>
              <w:t>một</w:t>
            </w:r>
            <w:proofErr w:type="spellEnd"/>
            <w:r>
              <w:rPr>
                <w:sz w:val="20"/>
              </w:rPr>
              <w:t xml:space="preserve"> </w:t>
            </w:r>
            <w:proofErr w:type="spellStart"/>
            <w:r>
              <w:rPr>
                <w:sz w:val="20"/>
              </w:rPr>
              <w:t>hàng</w:t>
            </w:r>
            <w:proofErr w:type="spellEnd"/>
            <w:r>
              <w:rPr>
                <w:sz w:val="20"/>
              </w:rPr>
              <w:t xml:space="preserve">, </w:t>
            </w:r>
            <w:proofErr w:type="spellStart"/>
            <w:r>
              <w:rPr>
                <w:sz w:val="20"/>
              </w:rPr>
              <w:t>mỗi</w:t>
            </w:r>
            <w:proofErr w:type="spellEnd"/>
            <w:r>
              <w:rPr>
                <w:sz w:val="20"/>
              </w:rPr>
              <w:t xml:space="preserve"> </w:t>
            </w:r>
            <w:r>
              <w:rPr>
                <w:b/>
                <w:sz w:val="20"/>
              </w:rPr>
              <w:t>NCC</w:t>
            </w:r>
            <w:r>
              <w:rPr>
                <w:sz w:val="20"/>
              </w:rPr>
              <w:t xml:space="preserve"> </w:t>
            </w:r>
            <w:proofErr w:type="spellStart"/>
            <w:r>
              <w:rPr>
                <w:sz w:val="20"/>
              </w:rPr>
              <w:t>một</w:t>
            </w:r>
            <w:proofErr w:type="spellEnd"/>
            <w:r>
              <w:rPr>
                <w:sz w:val="20"/>
              </w:rPr>
              <w:t xml:space="preserve"> </w:t>
            </w:r>
            <w:proofErr w:type="spellStart"/>
            <w:r>
              <w:rPr>
                <w:sz w:val="20"/>
              </w:rPr>
              <w:t>cột</w:t>
            </w:r>
            <w:proofErr w:type="spellEnd"/>
            <w:r>
              <w:rPr>
                <w:sz w:val="20"/>
              </w:rPr>
              <w:t xml:space="preserve">; </w:t>
            </w:r>
            <w:proofErr w:type="spellStart"/>
            <w:r>
              <w:rPr>
                <w:sz w:val="20"/>
              </w:rPr>
              <w:t>trong</w:t>
            </w:r>
            <w:proofErr w:type="spellEnd"/>
            <w:r>
              <w:rPr>
                <w:sz w:val="20"/>
              </w:rPr>
              <w:t xml:space="preserve"> ô 3 </w:t>
            </w:r>
            <w:proofErr w:type="spellStart"/>
            <w:r>
              <w:rPr>
                <w:sz w:val="20"/>
              </w:rPr>
              <w:t>số</w:t>
            </w:r>
            <w:proofErr w:type="spellEnd"/>
            <w:r>
              <w:rPr>
                <w:sz w:val="20"/>
              </w:rPr>
              <w:t xml:space="preserve"> </w:t>
            </w:r>
            <w:proofErr w:type="spellStart"/>
            <w:r>
              <w:rPr>
                <w:sz w:val="20"/>
              </w:rPr>
              <w:t>xếp</w:t>
            </w:r>
            <w:proofErr w:type="spellEnd"/>
            <w:r>
              <w:rPr>
                <w:sz w:val="20"/>
              </w:rPr>
              <w:t xml:space="preserve"> </w:t>
            </w:r>
            <w:proofErr w:type="spellStart"/>
            <w:r>
              <w:rPr>
                <w:sz w:val="20"/>
              </w:rPr>
              <w:t>dọc</w:t>
            </w:r>
            <w:proofErr w:type="spellEnd"/>
            <w:r>
              <w:rPr>
                <w:sz w:val="20"/>
              </w:rPr>
              <w:t>: ĐƠN GIÁ · NGÀY GIAO DỰ KIẾN · ĐIỂM TỔNG</w:t>
            </w:r>
          </w:p>
        </w:tc>
        <w:tc>
          <w:tcPr>
            <w:tcW w:w="3969" w:type="dxa"/>
          </w:tcPr>
          <w:p w14:paraId="22355088" w14:textId="77777777" w:rsidR="00215EA0" w:rsidRDefault="00000000">
            <w:pPr>
              <w:spacing w:before="40" w:after="40"/>
            </w:pPr>
            <w:r>
              <w:rPr>
                <w:sz w:val="20"/>
              </w:rPr>
              <w:t xml:space="preserve">v2 </w:t>
            </w:r>
            <w:proofErr w:type="spellStart"/>
            <w:r>
              <w:rPr>
                <w:sz w:val="20"/>
              </w:rPr>
              <w:t>chỉ</w:t>
            </w:r>
            <w:proofErr w:type="spellEnd"/>
            <w:r>
              <w:rPr>
                <w:sz w:val="20"/>
              </w:rPr>
              <w:t xml:space="preserve"> </w:t>
            </w:r>
            <w:proofErr w:type="spellStart"/>
            <w:r>
              <w:rPr>
                <w:sz w:val="20"/>
              </w:rPr>
              <w:t>có</w:t>
            </w:r>
            <w:proofErr w:type="spellEnd"/>
            <w:r>
              <w:rPr>
                <w:sz w:val="20"/>
              </w:rPr>
              <w:t xml:space="preserve"> </w:t>
            </w:r>
            <w:proofErr w:type="spellStart"/>
            <w:r>
              <w:rPr>
                <w:sz w:val="20"/>
              </w:rPr>
              <w:t>đơn</w:t>
            </w:r>
            <w:proofErr w:type="spellEnd"/>
            <w:r>
              <w:rPr>
                <w:sz w:val="20"/>
              </w:rPr>
              <w:t xml:space="preserve"> </w:t>
            </w:r>
            <w:proofErr w:type="spellStart"/>
            <w:r>
              <w:rPr>
                <w:sz w:val="20"/>
              </w:rPr>
              <w:t>giá</w:t>
            </w:r>
            <w:proofErr w:type="spellEnd"/>
            <w:r>
              <w:rPr>
                <w:sz w:val="20"/>
              </w:rPr>
              <w:t xml:space="preserve"> </w:t>
            </w:r>
            <w:proofErr w:type="spellStart"/>
            <w:r>
              <w:rPr>
                <w:sz w:val="20"/>
              </w:rPr>
              <w:t>nên</w:t>
            </w:r>
            <w:proofErr w:type="spellEnd"/>
            <w:r>
              <w:rPr>
                <w:sz w:val="20"/>
              </w:rPr>
              <w:t xml:space="preserve"> "</w:t>
            </w:r>
            <w:proofErr w:type="spellStart"/>
            <w:r>
              <w:rPr>
                <w:sz w:val="20"/>
              </w:rPr>
              <w:t>rẻ</w:t>
            </w:r>
            <w:proofErr w:type="spellEnd"/>
            <w:r>
              <w:rPr>
                <w:sz w:val="20"/>
              </w:rPr>
              <w:t xml:space="preserve"> </w:t>
            </w:r>
            <w:proofErr w:type="spellStart"/>
            <w:r>
              <w:rPr>
                <w:sz w:val="20"/>
              </w:rPr>
              <w:t>nhất</w:t>
            </w:r>
            <w:proofErr w:type="spellEnd"/>
            <w:r>
              <w:rPr>
                <w:sz w:val="20"/>
              </w:rPr>
              <w:t xml:space="preserve">" </w:t>
            </w:r>
            <w:proofErr w:type="spellStart"/>
            <w:r>
              <w:rPr>
                <w:sz w:val="20"/>
              </w:rPr>
              <w:t>là</w:t>
            </w:r>
            <w:proofErr w:type="spellEnd"/>
            <w:r>
              <w:rPr>
                <w:sz w:val="20"/>
              </w:rPr>
              <w:t xml:space="preserve"> </w:t>
            </w:r>
            <w:proofErr w:type="spellStart"/>
            <w:r>
              <w:rPr>
                <w:sz w:val="20"/>
              </w:rPr>
              <w:t>tiêu</w:t>
            </w:r>
            <w:proofErr w:type="spellEnd"/>
            <w:r>
              <w:rPr>
                <w:sz w:val="20"/>
              </w:rPr>
              <w:t xml:space="preserve"> </w:t>
            </w:r>
            <w:proofErr w:type="spellStart"/>
            <w:r>
              <w:rPr>
                <w:sz w:val="20"/>
              </w:rPr>
              <w:t>chí</w:t>
            </w:r>
            <w:proofErr w:type="spellEnd"/>
            <w:r>
              <w:rPr>
                <w:sz w:val="20"/>
              </w:rPr>
              <w:t xml:space="preserve"> </w:t>
            </w:r>
            <w:proofErr w:type="spellStart"/>
            <w:r>
              <w:rPr>
                <w:sz w:val="20"/>
              </w:rPr>
              <w:t>duy</w:t>
            </w:r>
            <w:proofErr w:type="spellEnd"/>
            <w:r>
              <w:rPr>
                <w:sz w:val="20"/>
              </w:rPr>
              <w:t xml:space="preserve"> </w:t>
            </w:r>
            <w:proofErr w:type="spellStart"/>
            <w:r>
              <w:rPr>
                <w:sz w:val="20"/>
              </w:rPr>
              <w:t>nhất</w:t>
            </w:r>
            <w:proofErr w:type="spellEnd"/>
            <w:r>
              <w:rPr>
                <w:sz w:val="20"/>
              </w:rPr>
              <w:t xml:space="preserve"> </w:t>
            </w:r>
            <w:proofErr w:type="spellStart"/>
            <w:r>
              <w:rPr>
                <w:sz w:val="20"/>
              </w:rPr>
              <w:t>nhìn</w:t>
            </w:r>
            <w:proofErr w:type="spellEnd"/>
            <w:r>
              <w:rPr>
                <w:sz w:val="20"/>
              </w:rPr>
              <w:t xml:space="preserve"> </w:t>
            </w:r>
            <w:proofErr w:type="spellStart"/>
            <w:r>
              <w:rPr>
                <w:sz w:val="20"/>
              </w:rPr>
              <w:t>thấy</w:t>
            </w:r>
            <w:proofErr w:type="spellEnd"/>
          </w:p>
        </w:tc>
      </w:tr>
      <w:tr w:rsidR="00215EA0" w14:paraId="1B0AE34E" w14:textId="77777777">
        <w:tc>
          <w:tcPr>
            <w:tcW w:w="964" w:type="dxa"/>
          </w:tcPr>
          <w:p w14:paraId="46E8C5D8" w14:textId="77777777" w:rsidR="00215EA0" w:rsidRDefault="00000000">
            <w:pPr>
              <w:spacing w:before="40" w:after="40"/>
            </w:pPr>
            <w:r>
              <w:rPr>
                <w:b/>
                <w:sz w:val="20"/>
              </w:rPr>
              <w:t>BG-D47</w:t>
            </w:r>
          </w:p>
        </w:tc>
        <w:tc>
          <w:tcPr>
            <w:tcW w:w="4706" w:type="dxa"/>
          </w:tcPr>
          <w:p w14:paraId="6AFABE11" w14:textId="77777777" w:rsidR="00215EA0" w:rsidRDefault="00000000">
            <w:pPr>
              <w:spacing w:before="40" w:after="40"/>
            </w:pPr>
            <w:proofErr w:type="spellStart"/>
            <w:r>
              <w:rPr>
                <w:sz w:val="20"/>
              </w:rPr>
              <w:t>Tô</w:t>
            </w:r>
            <w:proofErr w:type="spellEnd"/>
            <w:r>
              <w:rPr>
                <w:sz w:val="20"/>
              </w:rPr>
              <w:t xml:space="preserve"> </w:t>
            </w:r>
            <w:proofErr w:type="spellStart"/>
            <w:r>
              <w:rPr>
                <w:sz w:val="20"/>
              </w:rPr>
              <w:t>nổi</w:t>
            </w:r>
            <w:proofErr w:type="spellEnd"/>
            <w:r>
              <w:rPr>
                <w:sz w:val="20"/>
              </w:rPr>
              <w:t xml:space="preserve"> </w:t>
            </w:r>
            <w:proofErr w:type="spellStart"/>
            <w:r>
              <w:rPr>
                <w:sz w:val="20"/>
              </w:rPr>
              <w:t>bật</w:t>
            </w:r>
            <w:proofErr w:type="spellEnd"/>
            <w:r>
              <w:rPr>
                <w:sz w:val="20"/>
              </w:rPr>
              <w:t xml:space="preserve"> </w:t>
            </w:r>
            <w:proofErr w:type="spellStart"/>
            <w:r>
              <w:rPr>
                <w:b/>
                <w:sz w:val="20"/>
              </w:rPr>
              <w:t>hai</w:t>
            </w:r>
            <w:proofErr w:type="spellEnd"/>
            <w:r>
              <w:rPr>
                <w:b/>
                <w:sz w:val="20"/>
              </w:rPr>
              <w:t xml:space="preserve"> ô</w:t>
            </w:r>
            <w:r>
              <w:rPr>
                <w:sz w:val="20"/>
              </w:rPr>
              <w:t xml:space="preserve">: ô </w:t>
            </w:r>
            <w:proofErr w:type="spellStart"/>
            <w:r>
              <w:rPr>
                <w:sz w:val="20"/>
              </w:rPr>
              <w:t>rẻ</w:t>
            </w:r>
            <w:proofErr w:type="spellEnd"/>
            <w:r>
              <w:rPr>
                <w:sz w:val="20"/>
              </w:rPr>
              <w:t xml:space="preserve"> </w:t>
            </w:r>
            <w:proofErr w:type="spellStart"/>
            <w:r>
              <w:rPr>
                <w:sz w:val="20"/>
              </w:rPr>
              <w:t>nhất</w:t>
            </w:r>
            <w:proofErr w:type="spellEnd"/>
            <w:r>
              <w:rPr>
                <w:sz w:val="20"/>
              </w:rPr>
              <w:t xml:space="preserve"> (</w:t>
            </w:r>
            <w:proofErr w:type="spellStart"/>
            <w:r>
              <w:rPr>
                <w:sz w:val="20"/>
              </w:rPr>
              <w:t>viền</w:t>
            </w:r>
            <w:proofErr w:type="spellEnd"/>
            <w:r>
              <w:rPr>
                <w:sz w:val="20"/>
              </w:rPr>
              <w:t xml:space="preserve"> </w:t>
            </w:r>
            <w:proofErr w:type="spellStart"/>
            <w:r>
              <w:rPr>
                <w:sz w:val="20"/>
              </w:rPr>
              <w:t>xanh</w:t>
            </w:r>
            <w:proofErr w:type="spellEnd"/>
            <w:r>
              <w:rPr>
                <w:sz w:val="20"/>
              </w:rPr>
              <w:t xml:space="preserve">) </w:t>
            </w:r>
            <w:proofErr w:type="spellStart"/>
            <w:r>
              <w:rPr>
                <w:sz w:val="20"/>
              </w:rPr>
              <w:t>và</w:t>
            </w:r>
            <w:proofErr w:type="spellEnd"/>
            <w:r>
              <w:rPr>
                <w:sz w:val="20"/>
              </w:rPr>
              <w:t xml:space="preserve"> ô </w:t>
            </w:r>
            <w:proofErr w:type="spellStart"/>
            <w:r>
              <w:rPr>
                <w:sz w:val="20"/>
              </w:rPr>
              <w:t>điểm</w:t>
            </w:r>
            <w:proofErr w:type="spellEnd"/>
            <w:r>
              <w:rPr>
                <w:sz w:val="20"/>
              </w:rPr>
              <w:t xml:space="preserve"> </w:t>
            </w:r>
            <w:proofErr w:type="spellStart"/>
            <w:r>
              <w:rPr>
                <w:sz w:val="20"/>
              </w:rPr>
              <w:t>tổng</w:t>
            </w:r>
            <w:proofErr w:type="spellEnd"/>
            <w:r>
              <w:rPr>
                <w:sz w:val="20"/>
              </w:rPr>
              <w:t xml:space="preserve"> </w:t>
            </w:r>
            <w:proofErr w:type="spellStart"/>
            <w:r>
              <w:rPr>
                <w:sz w:val="20"/>
              </w:rPr>
              <w:t>cao</w:t>
            </w:r>
            <w:proofErr w:type="spellEnd"/>
            <w:r>
              <w:rPr>
                <w:sz w:val="20"/>
              </w:rPr>
              <w:t xml:space="preserve"> </w:t>
            </w:r>
            <w:proofErr w:type="spellStart"/>
            <w:r>
              <w:rPr>
                <w:sz w:val="20"/>
              </w:rPr>
              <w:t>nhất</w:t>
            </w:r>
            <w:proofErr w:type="spellEnd"/>
            <w:r>
              <w:rPr>
                <w:sz w:val="20"/>
              </w:rPr>
              <w:t xml:space="preserve"> (</w:t>
            </w:r>
            <w:proofErr w:type="spellStart"/>
            <w:r>
              <w:rPr>
                <w:sz w:val="20"/>
              </w:rPr>
              <w:t>nền</w:t>
            </w:r>
            <w:proofErr w:type="spellEnd"/>
            <w:r>
              <w:rPr>
                <w:sz w:val="20"/>
              </w:rPr>
              <w:t xml:space="preserve"> </w:t>
            </w:r>
            <w:proofErr w:type="spellStart"/>
            <w:r>
              <w:rPr>
                <w:sz w:val="20"/>
              </w:rPr>
              <w:t>vàng</w:t>
            </w:r>
            <w:proofErr w:type="spellEnd"/>
            <w:r>
              <w:rPr>
                <w:sz w:val="20"/>
              </w:rPr>
              <w:t xml:space="preserve"> </w:t>
            </w:r>
            <w:proofErr w:type="spellStart"/>
            <w:r>
              <w:rPr>
                <w:sz w:val="20"/>
              </w:rPr>
              <w:t>nhạt</w:t>
            </w:r>
            <w:proofErr w:type="spellEnd"/>
            <w:r>
              <w:rPr>
                <w:sz w:val="20"/>
              </w:rPr>
              <w:t xml:space="preserve">). </w:t>
            </w:r>
            <w:proofErr w:type="spellStart"/>
            <w:r>
              <w:rPr>
                <w:sz w:val="20"/>
              </w:rPr>
              <w:t>Trùng</w:t>
            </w:r>
            <w:proofErr w:type="spellEnd"/>
            <w:r>
              <w:rPr>
                <w:sz w:val="20"/>
              </w:rPr>
              <w:t xml:space="preserve"> </w:t>
            </w:r>
            <w:proofErr w:type="spellStart"/>
            <w:r>
              <w:rPr>
                <w:sz w:val="20"/>
              </w:rPr>
              <w:t>nhau</w:t>
            </w:r>
            <w:proofErr w:type="spellEnd"/>
            <w:r>
              <w:rPr>
                <w:sz w:val="20"/>
              </w:rPr>
              <w:t xml:space="preserve"> </w:t>
            </w:r>
            <w:proofErr w:type="spellStart"/>
            <w:r>
              <w:rPr>
                <w:sz w:val="20"/>
              </w:rPr>
              <w:t>thì</w:t>
            </w:r>
            <w:proofErr w:type="spellEnd"/>
            <w:r>
              <w:rPr>
                <w:sz w:val="20"/>
              </w:rPr>
              <w:t xml:space="preserve"> </w:t>
            </w:r>
            <w:proofErr w:type="spellStart"/>
            <w:r>
              <w:rPr>
                <w:sz w:val="20"/>
              </w:rPr>
              <w:t>tô</w:t>
            </w:r>
            <w:proofErr w:type="spellEnd"/>
            <w:r>
              <w:rPr>
                <w:sz w:val="20"/>
              </w:rPr>
              <w:t xml:space="preserve"> </w:t>
            </w:r>
            <w:proofErr w:type="spellStart"/>
            <w:r>
              <w:rPr>
                <w:sz w:val="20"/>
              </w:rPr>
              <w:t>cả</w:t>
            </w:r>
            <w:proofErr w:type="spellEnd"/>
            <w:r>
              <w:rPr>
                <w:sz w:val="20"/>
              </w:rPr>
              <w:t xml:space="preserve"> </w:t>
            </w:r>
            <w:proofErr w:type="spellStart"/>
            <w:r>
              <w:rPr>
                <w:sz w:val="20"/>
              </w:rPr>
              <w:t>hai</w:t>
            </w:r>
            <w:proofErr w:type="spellEnd"/>
          </w:p>
        </w:tc>
        <w:tc>
          <w:tcPr>
            <w:tcW w:w="3969" w:type="dxa"/>
          </w:tcPr>
          <w:p w14:paraId="305A80C5" w14:textId="77777777" w:rsidR="00215EA0" w:rsidRDefault="00000000">
            <w:pPr>
              <w:spacing w:before="40" w:after="40"/>
            </w:pPr>
            <w:r>
              <w:rPr>
                <w:sz w:val="20"/>
              </w:rPr>
              <w:t xml:space="preserve">Hai ô </w:t>
            </w:r>
            <w:proofErr w:type="spellStart"/>
            <w:r>
              <w:rPr>
                <w:sz w:val="20"/>
              </w:rPr>
              <w:t>trùng</w:t>
            </w:r>
            <w:proofErr w:type="spellEnd"/>
            <w:r>
              <w:rPr>
                <w:sz w:val="20"/>
              </w:rPr>
              <w:t xml:space="preserve"> </w:t>
            </w:r>
            <w:proofErr w:type="spellStart"/>
            <w:r>
              <w:rPr>
                <w:sz w:val="20"/>
              </w:rPr>
              <w:t>nhau</w:t>
            </w:r>
            <w:proofErr w:type="spellEnd"/>
            <w:r>
              <w:rPr>
                <w:sz w:val="20"/>
              </w:rPr>
              <w:t xml:space="preserve"> </w:t>
            </w:r>
            <w:proofErr w:type="spellStart"/>
            <w:r>
              <w:rPr>
                <w:sz w:val="20"/>
              </w:rPr>
              <w:t>là</w:t>
            </w:r>
            <w:proofErr w:type="spellEnd"/>
            <w:r>
              <w:rPr>
                <w:sz w:val="20"/>
              </w:rPr>
              <w:t xml:space="preserve"> </w:t>
            </w:r>
            <w:proofErr w:type="spellStart"/>
            <w:r>
              <w:rPr>
                <w:sz w:val="20"/>
              </w:rPr>
              <w:t>chuyện</w:t>
            </w:r>
            <w:proofErr w:type="spellEnd"/>
            <w:r>
              <w:rPr>
                <w:sz w:val="20"/>
              </w:rPr>
              <w:t xml:space="preserve"> </w:t>
            </w:r>
            <w:proofErr w:type="spellStart"/>
            <w:r>
              <w:rPr>
                <w:sz w:val="20"/>
              </w:rPr>
              <w:t>dễ</w:t>
            </w:r>
            <w:proofErr w:type="spellEnd"/>
            <w:r>
              <w:rPr>
                <w:sz w:val="20"/>
              </w:rPr>
              <w:t xml:space="preserve"> </w:t>
            </w:r>
            <w:proofErr w:type="spellStart"/>
            <w:r>
              <w:rPr>
                <w:sz w:val="20"/>
              </w:rPr>
              <w:t>quyết</w:t>
            </w:r>
            <w:proofErr w:type="spellEnd"/>
            <w:r>
              <w:rPr>
                <w:sz w:val="20"/>
              </w:rPr>
              <w:t xml:space="preserve">; </w:t>
            </w:r>
            <w:proofErr w:type="spellStart"/>
            <w:r>
              <w:rPr>
                <w:sz w:val="20"/>
              </w:rPr>
              <w:t>lệch</w:t>
            </w:r>
            <w:proofErr w:type="spellEnd"/>
            <w:r>
              <w:rPr>
                <w:sz w:val="20"/>
              </w:rPr>
              <w:t xml:space="preserve"> </w:t>
            </w:r>
            <w:proofErr w:type="spellStart"/>
            <w:r>
              <w:rPr>
                <w:sz w:val="20"/>
              </w:rPr>
              <w:t>nhau</w:t>
            </w:r>
            <w:proofErr w:type="spellEnd"/>
            <w:r>
              <w:rPr>
                <w:sz w:val="20"/>
              </w:rPr>
              <w:t xml:space="preserve"> </w:t>
            </w:r>
            <w:proofErr w:type="spellStart"/>
            <w:r>
              <w:rPr>
                <w:sz w:val="20"/>
              </w:rPr>
              <w:t>mới</w:t>
            </w:r>
            <w:proofErr w:type="spellEnd"/>
            <w:r>
              <w:rPr>
                <w:sz w:val="20"/>
              </w:rPr>
              <w:t xml:space="preserve"> </w:t>
            </w:r>
            <w:proofErr w:type="spellStart"/>
            <w:r>
              <w:rPr>
                <w:sz w:val="20"/>
              </w:rPr>
              <w:t>cần</w:t>
            </w:r>
            <w:proofErr w:type="spellEnd"/>
            <w:r>
              <w:rPr>
                <w:sz w:val="20"/>
              </w:rPr>
              <w:t xml:space="preserve"> TBP </w:t>
            </w:r>
            <w:proofErr w:type="spellStart"/>
            <w:r>
              <w:rPr>
                <w:sz w:val="20"/>
              </w:rPr>
              <w:t>nhìn</w:t>
            </w:r>
            <w:proofErr w:type="spellEnd"/>
          </w:p>
        </w:tc>
      </w:tr>
      <w:tr w:rsidR="00215EA0" w14:paraId="4DC349CB" w14:textId="77777777">
        <w:tc>
          <w:tcPr>
            <w:tcW w:w="964" w:type="dxa"/>
          </w:tcPr>
          <w:p w14:paraId="0BBEE3BB" w14:textId="77777777" w:rsidR="00215EA0" w:rsidRDefault="00000000">
            <w:pPr>
              <w:spacing w:before="40" w:after="40"/>
            </w:pPr>
            <w:r>
              <w:rPr>
                <w:b/>
                <w:sz w:val="20"/>
              </w:rPr>
              <w:t>BG-D48</w:t>
            </w:r>
          </w:p>
        </w:tc>
        <w:tc>
          <w:tcPr>
            <w:tcW w:w="4706" w:type="dxa"/>
          </w:tcPr>
          <w:p w14:paraId="35333FD8" w14:textId="77777777" w:rsidR="00215EA0" w:rsidRDefault="00000000">
            <w:pPr>
              <w:spacing w:before="40" w:after="40"/>
            </w:pPr>
            <w:proofErr w:type="spellStart"/>
            <w:r>
              <w:rPr>
                <w:sz w:val="20"/>
              </w:rPr>
              <w:t>Chỉ</w:t>
            </w:r>
            <w:proofErr w:type="spellEnd"/>
            <w:r>
              <w:rPr>
                <w:sz w:val="20"/>
              </w:rPr>
              <w:t xml:space="preserve"> </w:t>
            </w:r>
            <w:proofErr w:type="spellStart"/>
            <w:r>
              <w:rPr>
                <w:sz w:val="20"/>
              </w:rPr>
              <w:t>cộng</w:t>
            </w:r>
            <w:proofErr w:type="spellEnd"/>
            <w:r>
              <w:rPr>
                <w:sz w:val="20"/>
              </w:rPr>
              <w:t xml:space="preserve"> </w:t>
            </w:r>
            <w:proofErr w:type="spellStart"/>
            <w:r>
              <w:rPr>
                <w:b/>
                <w:sz w:val="20"/>
              </w:rPr>
              <w:t>bản</w:t>
            </w:r>
            <w:proofErr w:type="spellEnd"/>
            <w:r>
              <w:rPr>
                <w:b/>
                <w:sz w:val="20"/>
              </w:rPr>
              <w:t xml:space="preserve"> </w:t>
            </w:r>
            <w:proofErr w:type="spellStart"/>
            <w:r>
              <w:rPr>
                <w:b/>
                <w:sz w:val="20"/>
              </w:rPr>
              <w:t>mới</w:t>
            </w:r>
            <w:proofErr w:type="spellEnd"/>
            <w:r>
              <w:rPr>
                <w:b/>
                <w:sz w:val="20"/>
              </w:rPr>
              <w:t xml:space="preserve"> </w:t>
            </w:r>
            <w:proofErr w:type="spellStart"/>
            <w:r>
              <w:rPr>
                <w:b/>
                <w:sz w:val="20"/>
              </w:rPr>
              <w:t>nhất</w:t>
            </w:r>
            <w:proofErr w:type="spellEnd"/>
            <w:r>
              <w:rPr>
                <w:sz w:val="20"/>
              </w:rPr>
              <w:t xml:space="preserve"> </w:t>
            </w:r>
            <w:proofErr w:type="spellStart"/>
            <w:r>
              <w:rPr>
                <w:sz w:val="20"/>
              </w:rPr>
              <w:t>của</w:t>
            </w:r>
            <w:proofErr w:type="spellEnd"/>
            <w:r>
              <w:rPr>
                <w:sz w:val="20"/>
              </w:rPr>
              <w:t xml:space="preserve"> </w:t>
            </w:r>
            <w:proofErr w:type="spellStart"/>
            <w:r>
              <w:rPr>
                <w:sz w:val="20"/>
              </w:rPr>
              <w:t>mỗi</w:t>
            </w:r>
            <w:proofErr w:type="spellEnd"/>
            <w:r>
              <w:rPr>
                <w:sz w:val="20"/>
              </w:rPr>
              <w:t xml:space="preserve"> NCC; </w:t>
            </w:r>
            <w:proofErr w:type="spellStart"/>
            <w:r>
              <w:rPr>
                <w:sz w:val="20"/>
              </w:rPr>
              <w:t>bản</w:t>
            </w:r>
            <w:proofErr w:type="spellEnd"/>
            <w:r>
              <w:rPr>
                <w:sz w:val="20"/>
              </w:rPr>
              <w:t xml:space="preserve"> </w:t>
            </w:r>
            <w:proofErr w:type="spellStart"/>
            <w:r>
              <w:rPr>
                <w:sz w:val="20"/>
              </w:rPr>
              <w:t>cũ</w:t>
            </w:r>
            <w:proofErr w:type="spellEnd"/>
            <w:r>
              <w:rPr>
                <w:sz w:val="20"/>
              </w:rPr>
              <w:t xml:space="preserve"> </w:t>
            </w:r>
            <w:proofErr w:type="spellStart"/>
            <w:r>
              <w:rPr>
                <w:sz w:val="20"/>
              </w:rPr>
              <w:t>xem</w:t>
            </w:r>
            <w:proofErr w:type="spellEnd"/>
            <w:r>
              <w:rPr>
                <w:sz w:val="20"/>
              </w:rPr>
              <w:t xml:space="preserve"> </w:t>
            </w:r>
            <w:proofErr w:type="spellStart"/>
            <w:r>
              <w:rPr>
                <w:sz w:val="20"/>
              </w:rPr>
              <w:t>được</w:t>
            </w:r>
            <w:proofErr w:type="spellEnd"/>
            <w:r>
              <w:rPr>
                <w:sz w:val="20"/>
              </w:rPr>
              <w:t xml:space="preserve">, </w:t>
            </w:r>
            <w:proofErr w:type="spellStart"/>
            <w:r>
              <w:rPr>
                <w:sz w:val="20"/>
              </w:rPr>
              <w:t>nhãn</w:t>
            </w:r>
            <w:proofErr w:type="spellEnd"/>
            <w:r>
              <w:rPr>
                <w:sz w:val="20"/>
              </w:rPr>
              <w:t xml:space="preserve"> «</w:t>
            </w:r>
            <w:proofErr w:type="spellStart"/>
            <w:r>
              <w:rPr>
                <w:sz w:val="20"/>
              </w:rPr>
              <w:t>bản</w:t>
            </w:r>
            <w:proofErr w:type="spellEnd"/>
            <w:r>
              <w:rPr>
                <w:sz w:val="20"/>
              </w:rPr>
              <w:t xml:space="preserve"> </w:t>
            </w:r>
            <w:proofErr w:type="spellStart"/>
            <w:r>
              <w:rPr>
                <w:sz w:val="20"/>
              </w:rPr>
              <w:t>cũ</w:t>
            </w:r>
            <w:proofErr w:type="spellEnd"/>
            <w:r>
              <w:rPr>
                <w:sz w:val="20"/>
              </w:rPr>
              <w:t xml:space="preserve">». Báo </w:t>
            </w:r>
            <w:proofErr w:type="spellStart"/>
            <w:r>
              <w:rPr>
                <w:sz w:val="20"/>
              </w:rPr>
              <w:t>giá</w:t>
            </w:r>
            <w:proofErr w:type="spellEnd"/>
            <w:r>
              <w:rPr>
                <w:sz w:val="20"/>
              </w:rPr>
              <w:t xml:space="preserve"> </w:t>
            </w:r>
            <w:proofErr w:type="spellStart"/>
            <w:r>
              <w:rPr>
                <w:sz w:val="20"/>
              </w:rPr>
              <w:t>hết</w:t>
            </w:r>
            <w:proofErr w:type="spellEnd"/>
            <w:r>
              <w:rPr>
                <w:sz w:val="20"/>
              </w:rPr>
              <w:t xml:space="preserve"> </w:t>
            </w:r>
            <w:proofErr w:type="spellStart"/>
            <w:r>
              <w:rPr>
                <w:sz w:val="20"/>
              </w:rPr>
              <w:t>hiệu</w:t>
            </w:r>
            <w:proofErr w:type="spellEnd"/>
            <w:r>
              <w:rPr>
                <w:sz w:val="20"/>
              </w:rPr>
              <w:t xml:space="preserve"> </w:t>
            </w:r>
            <w:proofErr w:type="spellStart"/>
            <w:r>
              <w:rPr>
                <w:sz w:val="20"/>
              </w:rPr>
              <w:t>lực</w:t>
            </w:r>
            <w:proofErr w:type="spellEnd"/>
            <w:r>
              <w:rPr>
                <w:sz w:val="20"/>
              </w:rPr>
              <w:t xml:space="preserve"> </w:t>
            </w:r>
            <w:proofErr w:type="spellStart"/>
            <w:r>
              <w:rPr>
                <w:sz w:val="20"/>
              </w:rPr>
              <w:t>bị</w:t>
            </w:r>
            <w:proofErr w:type="spellEnd"/>
            <w:r>
              <w:rPr>
                <w:sz w:val="20"/>
              </w:rPr>
              <w:t xml:space="preserve"> </w:t>
            </w:r>
            <w:proofErr w:type="spellStart"/>
            <w:r>
              <w:rPr>
                <w:sz w:val="20"/>
              </w:rPr>
              <w:t>loại</w:t>
            </w:r>
            <w:proofErr w:type="spellEnd"/>
            <w:r>
              <w:rPr>
                <w:sz w:val="20"/>
              </w:rPr>
              <w:t xml:space="preserve"> </w:t>
            </w:r>
            <w:proofErr w:type="spellStart"/>
            <w:r>
              <w:rPr>
                <w:sz w:val="20"/>
              </w:rPr>
              <w:t>khỏi</w:t>
            </w:r>
            <w:proofErr w:type="spellEnd"/>
            <w:r>
              <w:rPr>
                <w:sz w:val="20"/>
              </w:rPr>
              <w:t xml:space="preserve"> "</w:t>
            </w:r>
            <w:proofErr w:type="spellStart"/>
            <w:r>
              <w:rPr>
                <w:sz w:val="20"/>
              </w:rPr>
              <w:t>rẻ</w:t>
            </w:r>
            <w:proofErr w:type="spellEnd"/>
            <w:r>
              <w:rPr>
                <w:sz w:val="20"/>
              </w:rPr>
              <w:t xml:space="preserve"> </w:t>
            </w:r>
            <w:proofErr w:type="spellStart"/>
            <w:r>
              <w:rPr>
                <w:sz w:val="20"/>
              </w:rPr>
              <w:t>nhất</w:t>
            </w:r>
            <w:proofErr w:type="spellEnd"/>
            <w:r>
              <w:rPr>
                <w:sz w:val="20"/>
              </w:rPr>
              <w:t>"</w:t>
            </w:r>
          </w:p>
        </w:tc>
        <w:tc>
          <w:tcPr>
            <w:tcW w:w="3969" w:type="dxa"/>
          </w:tcPr>
          <w:p w14:paraId="0A25232E" w14:textId="77777777" w:rsidR="00215EA0" w:rsidRDefault="00000000">
            <w:pPr>
              <w:spacing w:before="40" w:after="40"/>
            </w:pPr>
            <w:r>
              <w:rPr>
                <w:b/>
                <w:sz w:val="20"/>
              </w:rPr>
              <w:t>GIỮ</w:t>
            </w:r>
            <w:r>
              <w:rPr>
                <w:sz w:val="20"/>
              </w:rPr>
              <w:t xml:space="preserve"> — v2 </w:t>
            </w:r>
            <w:proofErr w:type="spellStart"/>
            <w:r>
              <w:rPr>
                <w:sz w:val="20"/>
              </w:rPr>
              <w:t>đã</w:t>
            </w:r>
            <w:proofErr w:type="spellEnd"/>
            <w:r>
              <w:rPr>
                <w:sz w:val="20"/>
              </w:rPr>
              <w:t xml:space="preserve"> </w:t>
            </w:r>
            <w:proofErr w:type="spellStart"/>
            <w:r>
              <w:rPr>
                <w:sz w:val="20"/>
              </w:rPr>
              <w:t>sửa</w:t>
            </w:r>
            <w:proofErr w:type="spellEnd"/>
            <w:r>
              <w:rPr>
                <w:sz w:val="20"/>
              </w:rPr>
              <w:t xml:space="preserve"> </w:t>
            </w:r>
            <w:proofErr w:type="spellStart"/>
            <w:r>
              <w:rPr>
                <w:sz w:val="20"/>
              </w:rPr>
              <w:t>đúng</w:t>
            </w:r>
            <w:proofErr w:type="spellEnd"/>
            <w:r>
              <w:rPr>
                <w:sz w:val="20"/>
              </w:rPr>
              <w:t xml:space="preserve"> </w:t>
            </w:r>
            <w:proofErr w:type="spellStart"/>
            <w:r>
              <w:rPr>
                <w:sz w:val="20"/>
              </w:rPr>
              <w:t>cái</w:t>
            </w:r>
            <w:proofErr w:type="spellEnd"/>
            <w:r>
              <w:rPr>
                <w:sz w:val="20"/>
              </w:rPr>
              <w:t xml:space="preserve"> </w:t>
            </w:r>
            <w:proofErr w:type="spellStart"/>
            <w:r>
              <w:rPr>
                <w:sz w:val="20"/>
              </w:rPr>
              <w:t>bẫy</w:t>
            </w:r>
            <w:proofErr w:type="spellEnd"/>
            <w:r>
              <w:rPr>
                <w:sz w:val="20"/>
              </w:rPr>
              <w:t xml:space="preserve"> </w:t>
            </w:r>
            <w:proofErr w:type="spellStart"/>
            <w:r>
              <w:rPr>
                <w:sz w:val="20"/>
              </w:rPr>
              <w:t>này</w:t>
            </w:r>
            <w:proofErr w:type="spellEnd"/>
          </w:p>
        </w:tc>
      </w:tr>
      <w:tr w:rsidR="00215EA0" w14:paraId="5267B251" w14:textId="77777777">
        <w:tc>
          <w:tcPr>
            <w:tcW w:w="964" w:type="dxa"/>
          </w:tcPr>
          <w:p w14:paraId="57F2BF6B" w14:textId="77777777" w:rsidR="00215EA0" w:rsidRDefault="00000000">
            <w:pPr>
              <w:spacing w:before="40" w:after="40"/>
            </w:pPr>
            <w:r>
              <w:rPr>
                <w:b/>
                <w:sz w:val="20"/>
              </w:rPr>
              <w:lastRenderedPageBreak/>
              <w:t>BG-D49</w:t>
            </w:r>
          </w:p>
        </w:tc>
        <w:tc>
          <w:tcPr>
            <w:tcW w:w="4706" w:type="dxa"/>
          </w:tcPr>
          <w:p w14:paraId="16A66170" w14:textId="77777777" w:rsidR="00215EA0" w:rsidRDefault="00000000">
            <w:pPr>
              <w:spacing w:before="40" w:after="40"/>
            </w:pPr>
            <w:r>
              <w:rPr>
                <w:sz w:val="20"/>
              </w:rPr>
              <w:t xml:space="preserve">Vai </w:t>
            </w:r>
            <w:proofErr w:type="spellStart"/>
            <w:r>
              <w:rPr>
                <w:sz w:val="20"/>
              </w:rPr>
              <w:t>trò</w:t>
            </w:r>
            <w:proofErr w:type="spellEnd"/>
            <w:r>
              <w:rPr>
                <w:sz w:val="20"/>
              </w:rPr>
              <w:t xml:space="preserve"> </w:t>
            </w: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quyền</w:t>
            </w:r>
            <w:proofErr w:type="spellEnd"/>
            <w:r>
              <w:rPr>
                <w:sz w:val="20"/>
              </w:rPr>
              <w:t xml:space="preserve"> </w:t>
            </w:r>
            <w:r>
              <w:rPr>
                <w:rFonts w:ascii="Consolas" w:eastAsia="Consolas" w:hAnsi="Consolas" w:cs="Consolas"/>
                <w:sz w:val="17"/>
              </w:rPr>
              <w:t>XEM_GIA</w:t>
            </w:r>
            <w:r>
              <w:rPr>
                <w:sz w:val="20"/>
              </w:rPr>
              <w:t xml:space="preserve"> </w:t>
            </w:r>
            <w:proofErr w:type="spellStart"/>
            <w:r>
              <w:rPr>
                <w:sz w:val="20"/>
              </w:rPr>
              <w:t>thì</w:t>
            </w:r>
            <w:proofErr w:type="spellEnd"/>
            <w:r>
              <w:rPr>
                <w:sz w:val="20"/>
              </w:rPr>
              <w:t xml:space="preserve"> tab </w:t>
            </w:r>
            <w:proofErr w:type="spellStart"/>
            <w:r>
              <w:rPr>
                <w:sz w:val="20"/>
              </w:rPr>
              <w:t>này</w:t>
            </w:r>
            <w:proofErr w:type="spellEnd"/>
            <w:r>
              <w:rPr>
                <w:sz w:val="20"/>
              </w:rPr>
              <w:t xml:space="preserve"> </w:t>
            </w:r>
            <w:proofErr w:type="spellStart"/>
            <w:r>
              <w:rPr>
                <w:b/>
                <w:sz w:val="20"/>
              </w:rPr>
              <w:t>ẩn</w:t>
            </w:r>
            <w:proofErr w:type="spellEnd"/>
            <w:r>
              <w:rPr>
                <w:b/>
                <w:sz w:val="20"/>
              </w:rPr>
              <w:t xml:space="preserve"> </w:t>
            </w:r>
            <w:proofErr w:type="spellStart"/>
            <w:r>
              <w:rPr>
                <w:b/>
                <w:sz w:val="20"/>
              </w:rPr>
              <w:t>hẳn</w:t>
            </w:r>
            <w:proofErr w:type="spellEnd"/>
            <w:r>
              <w:rPr>
                <w:sz w:val="20"/>
              </w:rPr>
              <w:t xml:space="preserve">, </w:t>
            </w:r>
            <w:proofErr w:type="spellStart"/>
            <w:r>
              <w:rPr>
                <w:sz w:val="20"/>
              </w:rPr>
              <w:t>không</w:t>
            </w:r>
            <w:proofErr w:type="spellEnd"/>
            <w:r>
              <w:rPr>
                <w:sz w:val="20"/>
              </w:rPr>
              <w:t xml:space="preserve"> </w:t>
            </w:r>
            <w:proofErr w:type="spellStart"/>
            <w:r>
              <w:rPr>
                <w:sz w:val="20"/>
              </w:rPr>
              <w:t>để</w:t>
            </w:r>
            <w:proofErr w:type="spellEnd"/>
            <w:r>
              <w:rPr>
                <w:sz w:val="20"/>
              </w:rPr>
              <w:t xml:space="preserve"> </w:t>
            </w:r>
            <w:proofErr w:type="spellStart"/>
            <w:r>
              <w:rPr>
                <w:sz w:val="20"/>
              </w:rPr>
              <w:t>cột</w:t>
            </w:r>
            <w:proofErr w:type="spellEnd"/>
            <w:r>
              <w:rPr>
                <w:sz w:val="20"/>
              </w:rPr>
              <w:t xml:space="preserve"> </w:t>
            </w:r>
            <w:proofErr w:type="spellStart"/>
            <w:r>
              <w:rPr>
                <w:sz w:val="20"/>
              </w:rPr>
              <w:t>rỗng</w:t>
            </w:r>
            <w:proofErr w:type="spellEnd"/>
          </w:p>
        </w:tc>
        <w:tc>
          <w:tcPr>
            <w:tcW w:w="3969" w:type="dxa"/>
          </w:tcPr>
          <w:p w14:paraId="07F4B8F1" w14:textId="77777777" w:rsidR="00215EA0" w:rsidRDefault="00000000">
            <w:pPr>
              <w:spacing w:before="40" w:after="40"/>
            </w:pPr>
            <w:r>
              <w:rPr>
                <w:b/>
                <w:sz w:val="20"/>
              </w:rPr>
              <w:t>GIỮ</w:t>
            </w:r>
            <w:r>
              <w:rPr>
                <w:sz w:val="20"/>
              </w:rPr>
              <w:t xml:space="preserve"> </w:t>
            </w:r>
            <w:proofErr w:type="spellStart"/>
            <w:r>
              <w:rPr>
                <w:sz w:val="20"/>
              </w:rPr>
              <w:t>theo</w:t>
            </w:r>
            <w:proofErr w:type="spellEnd"/>
            <w:r>
              <w:rPr>
                <w:sz w:val="20"/>
              </w:rPr>
              <w:t xml:space="preserve"> </w:t>
            </w:r>
            <w:r>
              <w:rPr>
                <w:rFonts w:ascii="Consolas" w:eastAsia="Consolas" w:hAnsi="Consolas" w:cs="Consolas"/>
                <w:sz w:val="17"/>
              </w:rPr>
              <w:t>M27</w:t>
            </w:r>
          </w:p>
        </w:tc>
      </w:tr>
    </w:tbl>
    <w:p w14:paraId="6F30B32D" w14:textId="77777777" w:rsidR="00215EA0" w:rsidRDefault="00215EA0">
      <w:pPr>
        <w:spacing w:after="80"/>
      </w:pPr>
    </w:p>
    <w:p w14:paraId="3A56B8D0" w14:textId="510150FA" w:rsidR="00215EA0" w:rsidRPr="00652B96" w:rsidRDefault="00000000">
      <w:pPr>
        <w:pStyle w:val="Heading3"/>
        <w:rPr>
          <w:lang w:val="vi-VN"/>
        </w:rPr>
      </w:pPr>
      <w:bookmarkStart w:id="164" w:name="_Toc240895396"/>
      <w:r>
        <w:rPr>
          <w:rFonts w:ascii="Times New Roman" w:eastAsia="Times New Roman" w:hAnsi="Times New Roman" w:cs="Times New Roman"/>
          <w:b w:val="0"/>
          <w:sz w:val="24"/>
        </w:rPr>
        <w:t xml:space="preserve">3.5 </w:t>
      </w:r>
      <w:proofErr w:type="spellStart"/>
      <w:r>
        <w:rPr>
          <w:rFonts w:ascii="Times New Roman" w:eastAsia="Times New Roman" w:hAnsi="Times New Roman" w:cs="Times New Roman"/>
          <w:b w:val="0"/>
          <w:sz w:val="24"/>
        </w:rPr>
        <w:t>Khối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Đổi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mã</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hàng</w:t>
      </w:r>
      <w:proofErr w:type="spellEnd"/>
      <w:r>
        <w:rPr>
          <w:rFonts w:ascii="Times New Roman" w:eastAsia="Times New Roman" w:hAnsi="Times New Roman" w:cs="Times New Roman"/>
          <w:b w:val="0"/>
          <w:sz w:val="24"/>
        </w:rPr>
        <w:t>»</w:t>
      </w:r>
      <w:bookmarkEnd w:id="164"/>
      <w:r w:rsidR="00652B96">
        <w:rPr>
          <w:rFonts w:ascii="Times New Roman" w:eastAsia="Times New Roman" w:hAnsi="Times New Roman" w:cs="Times New Roman"/>
          <w:b w:val="0"/>
          <w:sz w:val="24"/>
          <w:lang w:val="vi-VN"/>
        </w:rPr>
        <w:t xml:space="preserve"> (Không cần thiết. Gom vào trong phiếu. Việc đổi mã hàng thường đi cùng với lúc xác nhận kỹ thuật tại phiếu. Do đó, giao diện và thao tác nên thẳng trực tiếp từ phiếu sẽ tiện hơn là việc thao tác trên tab lẻ. </w:t>
      </w:r>
    </w:p>
    <w:tbl>
      <w:tblPr>
        <w:tblStyle w:val="TableGrid"/>
        <w:tblW w:w="0" w:type="auto"/>
        <w:tblLayout w:type="fixed"/>
        <w:tblLook w:val="04A0" w:firstRow="1" w:lastRow="0" w:firstColumn="1" w:lastColumn="0" w:noHBand="0" w:noVBand="1"/>
      </w:tblPr>
      <w:tblGrid>
        <w:gridCol w:w="2381"/>
        <w:gridCol w:w="7257"/>
      </w:tblGrid>
      <w:tr w:rsidR="00215EA0" w14:paraId="710566C6" w14:textId="77777777">
        <w:trPr>
          <w:tblHeader/>
        </w:trPr>
        <w:tc>
          <w:tcPr>
            <w:tcW w:w="2381" w:type="dxa"/>
            <w:shd w:val="clear" w:color="auto" w:fill="E3E6F2"/>
          </w:tcPr>
          <w:p w14:paraId="2BFCD9F5" w14:textId="77777777" w:rsidR="00215EA0" w:rsidRDefault="00000000">
            <w:pPr>
              <w:spacing w:before="40" w:after="40"/>
            </w:pPr>
            <w:proofErr w:type="spellStart"/>
            <w:r>
              <w:rPr>
                <w:b/>
                <w:sz w:val="20"/>
              </w:rPr>
              <w:t>Dòng</w:t>
            </w:r>
            <w:proofErr w:type="spellEnd"/>
            <w:r>
              <w:rPr>
                <w:b/>
                <w:sz w:val="20"/>
              </w:rPr>
              <w:t xml:space="preserve"> </w:t>
            </w:r>
            <w:proofErr w:type="spellStart"/>
            <w:r>
              <w:rPr>
                <w:b/>
                <w:sz w:val="20"/>
              </w:rPr>
              <w:t>trên</w:t>
            </w:r>
            <w:proofErr w:type="spellEnd"/>
            <w:r>
              <w:rPr>
                <w:b/>
                <w:sz w:val="20"/>
              </w:rPr>
              <w:t xml:space="preserve"> </w:t>
            </w:r>
            <w:proofErr w:type="spellStart"/>
            <w:r>
              <w:rPr>
                <w:b/>
                <w:sz w:val="20"/>
              </w:rPr>
              <w:t>màn</w:t>
            </w:r>
            <w:proofErr w:type="spellEnd"/>
          </w:p>
        </w:tc>
        <w:tc>
          <w:tcPr>
            <w:tcW w:w="7257" w:type="dxa"/>
            <w:shd w:val="clear" w:color="auto" w:fill="E3E6F2"/>
          </w:tcPr>
          <w:p w14:paraId="1E42500B" w14:textId="77777777" w:rsidR="00215EA0" w:rsidRDefault="00000000">
            <w:pPr>
              <w:spacing w:before="40" w:after="40"/>
            </w:pPr>
            <w:proofErr w:type="spellStart"/>
            <w:r>
              <w:rPr>
                <w:b/>
                <w:sz w:val="20"/>
              </w:rPr>
              <w:t>Nội</w:t>
            </w:r>
            <w:proofErr w:type="spellEnd"/>
            <w:r>
              <w:rPr>
                <w:b/>
                <w:sz w:val="20"/>
              </w:rPr>
              <w:t xml:space="preserve"> dung</w:t>
            </w:r>
          </w:p>
        </w:tc>
      </w:tr>
      <w:tr w:rsidR="00215EA0" w14:paraId="69AE8BBD" w14:textId="77777777">
        <w:tc>
          <w:tcPr>
            <w:tcW w:w="2381" w:type="dxa"/>
          </w:tcPr>
          <w:p w14:paraId="77449D48" w14:textId="77777777" w:rsidR="00215EA0" w:rsidRDefault="00000000">
            <w:pPr>
              <w:spacing w:before="40" w:after="40"/>
            </w:pPr>
            <w:proofErr w:type="spellStart"/>
            <w:r>
              <w:rPr>
                <w:sz w:val="20"/>
              </w:rPr>
              <w:t>Hàng</w:t>
            </w:r>
            <w:proofErr w:type="spellEnd"/>
            <w:r>
              <w:rPr>
                <w:sz w:val="20"/>
              </w:rPr>
              <w:t xml:space="preserve"> 1 — </w:t>
            </w:r>
            <w:proofErr w:type="spellStart"/>
            <w:r>
              <w:rPr>
                <w:i/>
                <w:sz w:val="20"/>
              </w:rPr>
              <w:t>chỉ</w:t>
            </w:r>
            <w:proofErr w:type="spellEnd"/>
            <w:r>
              <w:rPr>
                <w:i/>
                <w:sz w:val="20"/>
              </w:rPr>
              <w:t xml:space="preserve"> </w:t>
            </w:r>
            <w:proofErr w:type="spellStart"/>
            <w:r>
              <w:rPr>
                <w:i/>
                <w:sz w:val="20"/>
              </w:rPr>
              <w:t>đọc</w:t>
            </w:r>
            <w:proofErr w:type="spellEnd"/>
          </w:p>
        </w:tc>
        <w:tc>
          <w:tcPr>
            <w:tcW w:w="7257" w:type="dxa"/>
          </w:tcPr>
          <w:p w14:paraId="1E52CDD1" w14:textId="77777777" w:rsidR="00215EA0" w:rsidRDefault="00000000">
            <w:pPr>
              <w:spacing w:before="40" w:after="40"/>
            </w:pPr>
            <w:r>
              <w:rPr>
                <w:sz w:val="20"/>
              </w:rPr>
              <w:t xml:space="preserve">MÃ GỐC · TÊN GỐC · ĐVT · SỐ LƯỢNG, </w:t>
            </w:r>
            <w:proofErr w:type="spellStart"/>
            <w:r>
              <w:rPr>
                <w:sz w:val="20"/>
              </w:rPr>
              <w:t>nền</w:t>
            </w:r>
            <w:proofErr w:type="spellEnd"/>
            <w:r>
              <w:rPr>
                <w:sz w:val="20"/>
              </w:rPr>
              <w:t xml:space="preserve"> </w:t>
            </w:r>
            <w:proofErr w:type="spellStart"/>
            <w:r>
              <w:rPr>
                <w:sz w:val="20"/>
              </w:rPr>
              <w:t>xám</w:t>
            </w:r>
            <w:proofErr w:type="spellEnd"/>
          </w:p>
        </w:tc>
      </w:tr>
      <w:tr w:rsidR="00215EA0" w14:paraId="074AEFB5" w14:textId="77777777">
        <w:tc>
          <w:tcPr>
            <w:tcW w:w="2381" w:type="dxa"/>
          </w:tcPr>
          <w:p w14:paraId="6833B011" w14:textId="77777777" w:rsidR="00215EA0" w:rsidRDefault="00000000">
            <w:pPr>
              <w:spacing w:before="40" w:after="40"/>
            </w:pPr>
            <w:proofErr w:type="spellStart"/>
            <w:r>
              <w:rPr>
                <w:sz w:val="20"/>
              </w:rPr>
              <w:t>Hàng</w:t>
            </w:r>
            <w:proofErr w:type="spellEnd"/>
            <w:r>
              <w:rPr>
                <w:sz w:val="20"/>
              </w:rPr>
              <w:t xml:space="preserve"> 2 — </w:t>
            </w:r>
            <w:proofErr w:type="spellStart"/>
            <w:r>
              <w:rPr>
                <w:sz w:val="20"/>
              </w:rPr>
              <w:t>bộ</w:t>
            </w:r>
            <w:proofErr w:type="spellEnd"/>
            <w:r>
              <w:rPr>
                <w:sz w:val="20"/>
              </w:rPr>
              <w:t xml:space="preserve"> </w:t>
            </w:r>
            <w:proofErr w:type="spellStart"/>
            <w:r>
              <w:rPr>
                <w:sz w:val="20"/>
              </w:rPr>
              <w:t>lọc</w:t>
            </w:r>
            <w:proofErr w:type="spellEnd"/>
            <w:r>
              <w:rPr>
                <w:sz w:val="20"/>
              </w:rPr>
              <w:t xml:space="preserve"> 5 </w:t>
            </w:r>
            <w:proofErr w:type="spellStart"/>
            <w:r>
              <w:rPr>
                <w:sz w:val="20"/>
              </w:rPr>
              <w:t>tầng</w:t>
            </w:r>
            <w:proofErr w:type="spellEnd"/>
          </w:p>
        </w:tc>
        <w:tc>
          <w:tcPr>
            <w:tcW w:w="7257" w:type="dxa"/>
          </w:tcPr>
          <w:p w14:paraId="21F67749" w14:textId="77777777" w:rsidR="00215EA0" w:rsidRDefault="00000000">
            <w:pPr>
              <w:spacing w:before="40" w:after="40"/>
            </w:pPr>
            <w:proofErr w:type="spellStart"/>
            <w:r>
              <w:rPr>
                <w:sz w:val="20"/>
              </w:rPr>
              <w:t>Năm</w:t>
            </w:r>
            <w:proofErr w:type="spellEnd"/>
            <w:r>
              <w:rPr>
                <w:sz w:val="20"/>
              </w:rPr>
              <w:t xml:space="preserve"> </w:t>
            </w:r>
            <w:proofErr w:type="spellStart"/>
            <w:r>
              <w:rPr>
                <w:sz w:val="20"/>
              </w:rPr>
              <w:t>dòng</w:t>
            </w:r>
            <w:proofErr w:type="spellEnd"/>
            <w:r>
              <w:rPr>
                <w:sz w:val="20"/>
              </w:rPr>
              <w:t xml:space="preserve"> </w:t>
            </w:r>
            <w:proofErr w:type="spellStart"/>
            <w:r>
              <w:rPr>
                <w:sz w:val="20"/>
              </w:rPr>
              <w:t>lọc</w:t>
            </w:r>
            <w:proofErr w:type="spellEnd"/>
            <w:r>
              <w:rPr>
                <w:sz w:val="20"/>
              </w:rPr>
              <w:t xml:space="preserve"> </w:t>
            </w:r>
            <w:proofErr w:type="spellStart"/>
            <w:r>
              <w:rPr>
                <w:sz w:val="20"/>
              </w:rPr>
              <w:t>theo</w:t>
            </w:r>
            <w:proofErr w:type="spellEnd"/>
            <w:r>
              <w:rPr>
                <w:sz w:val="20"/>
              </w:rPr>
              <w:t xml:space="preserve"> </w:t>
            </w:r>
            <w:r>
              <w:rPr>
                <w:rFonts w:ascii="Consolas" w:eastAsia="Consolas" w:hAnsi="Consolas" w:cs="Consolas"/>
                <w:sz w:val="17"/>
              </w:rPr>
              <w:t>M28</w:t>
            </w:r>
            <w:r>
              <w:rPr>
                <w:sz w:val="20"/>
              </w:rPr>
              <w:t>–</w:t>
            </w:r>
            <w:r>
              <w:rPr>
                <w:rFonts w:ascii="Consolas" w:eastAsia="Consolas" w:hAnsi="Consolas" w:cs="Consolas"/>
                <w:sz w:val="17"/>
              </w:rPr>
              <w:t>M33</w:t>
            </w:r>
            <w:r>
              <w:rPr>
                <w:sz w:val="20"/>
              </w:rPr>
              <w:t xml:space="preserve">, </w:t>
            </w:r>
            <w:proofErr w:type="spellStart"/>
            <w:r>
              <w:rPr>
                <w:sz w:val="20"/>
              </w:rPr>
              <w:t>cạnh</w:t>
            </w:r>
            <w:proofErr w:type="spellEnd"/>
            <w:r>
              <w:rPr>
                <w:sz w:val="20"/>
              </w:rPr>
              <w:t xml:space="preserve"> </w:t>
            </w:r>
            <w:proofErr w:type="spellStart"/>
            <w:r>
              <w:rPr>
                <w:sz w:val="20"/>
              </w:rPr>
              <w:t>mỗi</w:t>
            </w:r>
            <w:proofErr w:type="spellEnd"/>
            <w:r>
              <w:rPr>
                <w:sz w:val="20"/>
              </w:rPr>
              <w:t xml:space="preserve"> </w:t>
            </w:r>
            <w:proofErr w:type="spellStart"/>
            <w:r>
              <w:rPr>
                <w:sz w:val="20"/>
              </w:rPr>
              <w:t>lựa</w:t>
            </w:r>
            <w:proofErr w:type="spellEnd"/>
            <w:r>
              <w:rPr>
                <w:sz w:val="20"/>
              </w:rPr>
              <w:t xml:space="preserve"> </w:t>
            </w:r>
            <w:proofErr w:type="spellStart"/>
            <w:r>
              <w:rPr>
                <w:sz w:val="20"/>
              </w:rPr>
              <w:t>chọn</w:t>
            </w:r>
            <w:proofErr w:type="spellEnd"/>
            <w:r>
              <w:rPr>
                <w:sz w:val="20"/>
              </w:rPr>
              <w:t xml:space="preserve"> </w:t>
            </w:r>
            <w:proofErr w:type="spellStart"/>
            <w:r>
              <w:rPr>
                <w:sz w:val="20"/>
              </w:rPr>
              <w:t>hiện</w:t>
            </w:r>
            <w:proofErr w:type="spellEnd"/>
            <w:r>
              <w:rPr>
                <w:sz w:val="20"/>
              </w:rPr>
              <w:t xml:space="preserve"> </w:t>
            </w:r>
            <w:proofErr w:type="spellStart"/>
            <w:r>
              <w:rPr>
                <w:sz w:val="20"/>
              </w:rPr>
              <w:t>số</w:t>
            </w:r>
            <w:proofErr w:type="spellEnd"/>
            <w:r>
              <w:rPr>
                <w:sz w:val="20"/>
              </w:rPr>
              <w:t xml:space="preserve"> </w:t>
            </w:r>
            <w:proofErr w:type="spellStart"/>
            <w:r>
              <w:rPr>
                <w:sz w:val="20"/>
              </w:rPr>
              <w:t>mã</w:t>
            </w:r>
            <w:proofErr w:type="spellEnd"/>
            <w:r>
              <w:rPr>
                <w:sz w:val="20"/>
              </w:rPr>
              <w:t xml:space="preserve"> </w:t>
            </w:r>
            <w:proofErr w:type="spellStart"/>
            <w:r>
              <w:rPr>
                <w:sz w:val="20"/>
              </w:rPr>
              <w:t>còn</w:t>
            </w:r>
            <w:proofErr w:type="spellEnd"/>
            <w:r>
              <w:rPr>
                <w:sz w:val="20"/>
              </w:rPr>
              <w:t xml:space="preserve"> </w:t>
            </w:r>
            <w:proofErr w:type="spellStart"/>
            <w:r>
              <w:rPr>
                <w:sz w:val="20"/>
              </w:rPr>
              <w:t>lại</w:t>
            </w:r>
            <w:proofErr w:type="spellEnd"/>
            <w:r>
              <w:rPr>
                <w:sz w:val="20"/>
              </w:rPr>
              <w:t xml:space="preserve">. </w:t>
            </w:r>
            <w:proofErr w:type="spellStart"/>
            <w:r>
              <w:rPr>
                <w:sz w:val="20"/>
              </w:rPr>
              <w:t>Cuối</w:t>
            </w:r>
            <w:proofErr w:type="spellEnd"/>
            <w:r>
              <w:rPr>
                <w:sz w:val="20"/>
              </w:rPr>
              <w:t xml:space="preserve"> </w:t>
            </w:r>
            <w:proofErr w:type="spellStart"/>
            <w:r>
              <w:rPr>
                <w:sz w:val="20"/>
              </w:rPr>
              <w:t>cùng</w:t>
            </w:r>
            <w:proofErr w:type="spellEnd"/>
            <w:r>
              <w:rPr>
                <w:sz w:val="20"/>
              </w:rPr>
              <w:t xml:space="preserve"> </w:t>
            </w:r>
            <w:proofErr w:type="spellStart"/>
            <w:r>
              <w:rPr>
                <w:sz w:val="20"/>
              </w:rPr>
              <w:t>mới</w:t>
            </w:r>
            <w:proofErr w:type="spellEnd"/>
            <w:r>
              <w:rPr>
                <w:sz w:val="20"/>
              </w:rPr>
              <w:t xml:space="preserve"> </w:t>
            </w:r>
            <w:proofErr w:type="spellStart"/>
            <w:r>
              <w:rPr>
                <w:sz w:val="20"/>
              </w:rPr>
              <w:t>lộ</w:t>
            </w:r>
            <w:proofErr w:type="spellEnd"/>
            <w:r>
              <w:rPr>
                <w:sz w:val="20"/>
              </w:rPr>
              <w:t xml:space="preserve"> </w:t>
            </w:r>
            <w:proofErr w:type="spellStart"/>
            <w:r>
              <w:rPr>
                <w:sz w:val="20"/>
              </w:rPr>
              <w:t>nút</w:t>
            </w:r>
            <w:proofErr w:type="spellEnd"/>
            <w:r>
              <w:rPr>
                <w:sz w:val="20"/>
              </w:rPr>
              <w:t xml:space="preserve"> «Khai </w:t>
            </w:r>
            <w:proofErr w:type="spellStart"/>
            <w:r>
              <w:rPr>
                <w:sz w:val="20"/>
              </w:rPr>
              <w:t>mã</w:t>
            </w:r>
            <w:proofErr w:type="spellEnd"/>
            <w:r>
              <w:rPr>
                <w:sz w:val="20"/>
              </w:rPr>
              <w:t xml:space="preserve"> </w:t>
            </w:r>
            <w:proofErr w:type="spellStart"/>
            <w:r>
              <w:rPr>
                <w:sz w:val="20"/>
              </w:rPr>
              <w:t>mới</w:t>
            </w:r>
            <w:proofErr w:type="spellEnd"/>
            <w:r>
              <w:rPr>
                <w:sz w:val="20"/>
              </w:rPr>
              <w:t>» (</w:t>
            </w:r>
            <w:r>
              <w:rPr>
                <w:rFonts w:ascii="Consolas" w:eastAsia="Consolas" w:hAnsi="Consolas" w:cs="Consolas"/>
                <w:sz w:val="17"/>
              </w:rPr>
              <w:t>M30</w:t>
            </w:r>
            <w:r>
              <w:rPr>
                <w:sz w:val="20"/>
              </w:rPr>
              <w:t>)</w:t>
            </w:r>
          </w:p>
        </w:tc>
      </w:tr>
      <w:tr w:rsidR="00215EA0" w14:paraId="1881ABCD" w14:textId="77777777">
        <w:tc>
          <w:tcPr>
            <w:tcW w:w="2381" w:type="dxa"/>
          </w:tcPr>
          <w:p w14:paraId="60DAB178" w14:textId="77777777" w:rsidR="00215EA0" w:rsidRDefault="00000000">
            <w:pPr>
              <w:spacing w:before="40" w:after="40"/>
            </w:pPr>
            <w:proofErr w:type="spellStart"/>
            <w:r>
              <w:rPr>
                <w:sz w:val="20"/>
              </w:rPr>
              <w:t>Hàng</w:t>
            </w:r>
            <w:proofErr w:type="spellEnd"/>
            <w:r>
              <w:rPr>
                <w:sz w:val="20"/>
              </w:rPr>
              <w:t xml:space="preserve"> 3</w:t>
            </w:r>
          </w:p>
        </w:tc>
        <w:tc>
          <w:tcPr>
            <w:tcW w:w="7257" w:type="dxa"/>
          </w:tcPr>
          <w:p w14:paraId="40D723B5" w14:textId="77777777" w:rsidR="00215EA0" w:rsidRDefault="00000000">
            <w:pPr>
              <w:spacing w:before="40" w:after="40"/>
            </w:pPr>
            <w:r>
              <w:rPr>
                <w:sz w:val="20"/>
              </w:rPr>
              <w:t>MÃ THAY THẾ · TÊN · ĐVT · SỐ LƯỢNG · HỆ SỐ QUY ĐỔI</w:t>
            </w:r>
          </w:p>
        </w:tc>
      </w:tr>
      <w:tr w:rsidR="00215EA0" w14:paraId="7CE06197" w14:textId="77777777">
        <w:tc>
          <w:tcPr>
            <w:tcW w:w="2381" w:type="dxa"/>
          </w:tcPr>
          <w:p w14:paraId="41A8912B" w14:textId="77777777" w:rsidR="00215EA0" w:rsidRDefault="00000000">
            <w:pPr>
              <w:spacing w:before="40" w:after="40"/>
            </w:pPr>
            <w:proofErr w:type="spellStart"/>
            <w:r>
              <w:rPr>
                <w:sz w:val="20"/>
              </w:rPr>
              <w:t>Hàng</w:t>
            </w:r>
            <w:proofErr w:type="spellEnd"/>
            <w:r>
              <w:rPr>
                <w:sz w:val="20"/>
              </w:rPr>
              <w:t xml:space="preserve"> 4</w:t>
            </w:r>
          </w:p>
        </w:tc>
        <w:tc>
          <w:tcPr>
            <w:tcW w:w="7257" w:type="dxa"/>
          </w:tcPr>
          <w:p w14:paraId="7AD5F336" w14:textId="77777777" w:rsidR="00215EA0" w:rsidRDefault="00000000">
            <w:pPr>
              <w:spacing w:before="40" w:after="40"/>
            </w:pPr>
            <w:proofErr w:type="spellStart"/>
            <w:r>
              <w:rPr>
                <w:sz w:val="20"/>
              </w:rPr>
              <w:t>Câu</w:t>
            </w:r>
            <w:proofErr w:type="spellEnd"/>
            <w:r>
              <w:rPr>
                <w:sz w:val="20"/>
              </w:rPr>
              <w:t xml:space="preserve"> </w:t>
            </w:r>
            <w:proofErr w:type="spellStart"/>
            <w:r>
              <w:rPr>
                <w:sz w:val="20"/>
              </w:rPr>
              <w:t>quy</w:t>
            </w:r>
            <w:proofErr w:type="spellEnd"/>
            <w:r>
              <w:rPr>
                <w:sz w:val="20"/>
              </w:rPr>
              <w:t xml:space="preserve"> </w:t>
            </w:r>
            <w:proofErr w:type="spellStart"/>
            <w:r>
              <w:rPr>
                <w:sz w:val="20"/>
              </w:rPr>
              <w:t>đổi</w:t>
            </w:r>
            <w:proofErr w:type="spellEnd"/>
            <w:r>
              <w:rPr>
                <w:sz w:val="20"/>
              </w:rPr>
              <w:t xml:space="preserve"> </w:t>
            </w:r>
            <w:proofErr w:type="spellStart"/>
            <w:r>
              <w:rPr>
                <w:sz w:val="20"/>
              </w:rPr>
              <w:t>hệ</w:t>
            </w:r>
            <w:proofErr w:type="spellEnd"/>
            <w:r>
              <w:rPr>
                <w:sz w:val="20"/>
              </w:rPr>
              <w:t xml:space="preserve"> </w:t>
            </w:r>
            <w:proofErr w:type="spellStart"/>
            <w:r>
              <w:rPr>
                <w:sz w:val="20"/>
              </w:rPr>
              <w:t>tự</w:t>
            </w:r>
            <w:proofErr w:type="spellEnd"/>
            <w:r>
              <w:rPr>
                <w:sz w:val="20"/>
              </w:rPr>
              <w:t xml:space="preserve"> </w:t>
            </w:r>
            <w:proofErr w:type="spellStart"/>
            <w:r>
              <w:rPr>
                <w:sz w:val="20"/>
              </w:rPr>
              <w:t>sinh</w:t>
            </w:r>
            <w:proofErr w:type="spellEnd"/>
            <w:r>
              <w:rPr>
                <w:sz w:val="20"/>
              </w:rPr>
              <w:t xml:space="preserve">, </w:t>
            </w:r>
            <w:proofErr w:type="spellStart"/>
            <w:r>
              <w:rPr>
                <w:sz w:val="20"/>
              </w:rPr>
              <w:t>ví</w:t>
            </w:r>
            <w:proofErr w:type="spellEnd"/>
            <w:r>
              <w:rPr>
                <w:sz w:val="20"/>
              </w:rPr>
              <w:t xml:space="preserve"> </w:t>
            </w:r>
            <w:proofErr w:type="spellStart"/>
            <w:r>
              <w:rPr>
                <w:sz w:val="20"/>
              </w:rPr>
              <w:t>dụ</w:t>
            </w:r>
            <w:proofErr w:type="spellEnd"/>
            <w:r>
              <w:rPr>
                <w:sz w:val="20"/>
              </w:rPr>
              <w:t xml:space="preserve"> </w:t>
            </w:r>
            <w:r>
              <w:rPr>
                <w:i/>
                <w:sz w:val="20"/>
              </w:rPr>
              <w:t>«5 CÂY × 6 m = 30 MÉT»</w:t>
            </w:r>
            <w:r>
              <w:rPr>
                <w:sz w:val="20"/>
              </w:rPr>
              <w:t xml:space="preserve"> — </w:t>
            </w:r>
            <w:proofErr w:type="spellStart"/>
            <w:r>
              <w:rPr>
                <w:sz w:val="20"/>
              </w:rPr>
              <w:t>để</w:t>
            </w:r>
            <w:proofErr w:type="spellEnd"/>
            <w:r>
              <w:rPr>
                <w:sz w:val="20"/>
              </w:rPr>
              <w:t xml:space="preserve"> </w:t>
            </w:r>
            <w:proofErr w:type="spellStart"/>
            <w:r>
              <w:rPr>
                <w:sz w:val="20"/>
              </w:rPr>
              <w:t>soát</w:t>
            </w:r>
            <w:proofErr w:type="spellEnd"/>
            <w:r>
              <w:rPr>
                <w:sz w:val="20"/>
              </w:rPr>
              <w:t xml:space="preserve"> </w:t>
            </w:r>
            <w:proofErr w:type="spellStart"/>
            <w:r>
              <w:rPr>
                <w:sz w:val="20"/>
              </w:rPr>
              <w:t>bằng</w:t>
            </w:r>
            <w:proofErr w:type="spellEnd"/>
            <w:r>
              <w:rPr>
                <w:sz w:val="20"/>
              </w:rPr>
              <w:t xml:space="preserve"> </w:t>
            </w:r>
            <w:proofErr w:type="spellStart"/>
            <w:r>
              <w:rPr>
                <w:sz w:val="20"/>
              </w:rPr>
              <w:t>mắt</w:t>
            </w:r>
            <w:proofErr w:type="spellEnd"/>
          </w:p>
        </w:tc>
      </w:tr>
      <w:tr w:rsidR="00215EA0" w14:paraId="09C39D14" w14:textId="77777777">
        <w:tc>
          <w:tcPr>
            <w:tcW w:w="2381" w:type="dxa"/>
          </w:tcPr>
          <w:p w14:paraId="470CCB2D" w14:textId="77777777" w:rsidR="00215EA0" w:rsidRDefault="00000000">
            <w:pPr>
              <w:spacing w:before="40" w:after="40"/>
            </w:pPr>
            <w:proofErr w:type="spellStart"/>
            <w:r>
              <w:rPr>
                <w:sz w:val="20"/>
              </w:rPr>
              <w:t>Hàng</w:t>
            </w:r>
            <w:proofErr w:type="spellEnd"/>
            <w:r>
              <w:rPr>
                <w:sz w:val="20"/>
              </w:rPr>
              <w:t xml:space="preserve"> 5</w:t>
            </w:r>
          </w:p>
        </w:tc>
        <w:tc>
          <w:tcPr>
            <w:tcW w:w="7257" w:type="dxa"/>
          </w:tcPr>
          <w:p w14:paraId="50DB57C9" w14:textId="77777777" w:rsidR="00215EA0" w:rsidRDefault="00000000">
            <w:pPr>
              <w:spacing w:before="40" w:after="40"/>
            </w:pPr>
            <w:r>
              <w:rPr>
                <w:sz w:val="20"/>
              </w:rPr>
              <w:t xml:space="preserve">LÝ DO ĐỔI — </w:t>
            </w: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sz w:val="20"/>
              </w:rPr>
              <w:t>không</w:t>
            </w:r>
            <w:proofErr w:type="spellEnd"/>
            <w:r>
              <w:rPr>
                <w:sz w:val="20"/>
              </w:rPr>
              <w:t xml:space="preserve"> </w:t>
            </w:r>
            <w:proofErr w:type="spellStart"/>
            <w:r>
              <w:rPr>
                <w:sz w:val="20"/>
              </w:rPr>
              <w:t>cho</w:t>
            </w:r>
            <w:proofErr w:type="spellEnd"/>
            <w:r>
              <w:rPr>
                <w:sz w:val="20"/>
              </w:rPr>
              <w:t xml:space="preserve"> </w:t>
            </w:r>
            <w:proofErr w:type="spellStart"/>
            <w:r>
              <w:rPr>
                <w:sz w:val="20"/>
              </w:rPr>
              <w:t>bỏ</w:t>
            </w:r>
            <w:proofErr w:type="spellEnd"/>
            <w:r>
              <w:rPr>
                <w:sz w:val="20"/>
              </w:rPr>
              <w:t xml:space="preserve"> </w:t>
            </w:r>
            <w:proofErr w:type="spellStart"/>
            <w:r>
              <w:rPr>
                <w:sz w:val="20"/>
              </w:rPr>
              <w:t>trống</w:t>
            </w:r>
            <w:proofErr w:type="spellEnd"/>
          </w:p>
        </w:tc>
      </w:tr>
      <w:tr w:rsidR="00215EA0" w14:paraId="168187D7" w14:textId="77777777">
        <w:tc>
          <w:tcPr>
            <w:tcW w:w="2381" w:type="dxa"/>
          </w:tcPr>
          <w:p w14:paraId="306DC0B0" w14:textId="77777777" w:rsidR="00215EA0" w:rsidRDefault="00000000">
            <w:pPr>
              <w:spacing w:before="40" w:after="40"/>
            </w:pPr>
            <w:proofErr w:type="spellStart"/>
            <w:r>
              <w:rPr>
                <w:sz w:val="20"/>
              </w:rPr>
              <w:t>Hàng</w:t>
            </w:r>
            <w:proofErr w:type="spellEnd"/>
            <w:r>
              <w:rPr>
                <w:sz w:val="20"/>
              </w:rPr>
              <w:t xml:space="preserve"> 6</w:t>
            </w:r>
          </w:p>
        </w:tc>
        <w:tc>
          <w:tcPr>
            <w:tcW w:w="7257" w:type="dxa"/>
          </w:tcPr>
          <w:p w14:paraId="7D85F128" w14:textId="77777777" w:rsidR="00215EA0" w:rsidRDefault="00000000">
            <w:pPr>
              <w:spacing w:before="40" w:after="40"/>
            </w:pPr>
            <w:r>
              <w:rPr>
                <w:sz w:val="20"/>
              </w:rPr>
              <w:t xml:space="preserve">Ô </w:t>
            </w:r>
            <w:proofErr w:type="spellStart"/>
            <w:r>
              <w:rPr>
                <w:sz w:val="20"/>
              </w:rPr>
              <w:t>chọn</w:t>
            </w:r>
            <w:proofErr w:type="spellEnd"/>
            <w:r>
              <w:rPr>
                <w:sz w:val="20"/>
              </w:rPr>
              <w:t xml:space="preserve"> </w:t>
            </w:r>
            <w:proofErr w:type="spellStart"/>
            <w:r>
              <w:rPr>
                <w:b/>
                <w:sz w:val="20"/>
              </w:rPr>
              <w:t>lượt</w:t>
            </w:r>
            <w:proofErr w:type="spellEnd"/>
            <w:r>
              <w:rPr>
                <w:b/>
                <w:sz w:val="20"/>
              </w:rPr>
              <w:t xml:space="preserve"> </w:t>
            </w:r>
            <w:proofErr w:type="spellStart"/>
            <w:r>
              <w:rPr>
                <w:b/>
                <w:sz w:val="20"/>
              </w:rPr>
              <w:t>xác</w:t>
            </w:r>
            <w:proofErr w:type="spellEnd"/>
            <w:r>
              <w:rPr>
                <w:b/>
                <w:sz w:val="20"/>
              </w:rPr>
              <w:t xml:space="preserve"> </w:t>
            </w:r>
            <w:proofErr w:type="spellStart"/>
            <w:r>
              <w:rPr>
                <w:b/>
                <w:sz w:val="20"/>
              </w:rPr>
              <w:t>nhận</w:t>
            </w:r>
            <w:proofErr w:type="spellEnd"/>
            <w:r>
              <w:rPr>
                <w:b/>
                <w:sz w:val="20"/>
              </w:rPr>
              <w:t xml:space="preserve"> </w:t>
            </w:r>
            <w:proofErr w:type="spellStart"/>
            <w:r>
              <w:rPr>
                <w:b/>
                <w:sz w:val="20"/>
              </w:rPr>
              <w:t>kỹ</w:t>
            </w:r>
            <w:proofErr w:type="spellEnd"/>
            <w:r>
              <w:rPr>
                <w:b/>
                <w:sz w:val="20"/>
              </w:rPr>
              <w:t xml:space="preserve"> </w:t>
            </w:r>
            <w:proofErr w:type="spellStart"/>
            <w:r>
              <w:rPr>
                <w:b/>
                <w:sz w:val="20"/>
              </w:rPr>
              <w:t>thuật</w:t>
            </w:r>
            <w:proofErr w:type="spellEnd"/>
            <w:r>
              <w:rPr>
                <w:sz w:val="20"/>
              </w:rPr>
              <w:t xml:space="preserve"> </w:t>
            </w:r>
            <w:proofErr w:type="spellStart"/>
            <w:r>
              <w:rPr>
                <w:sz w:val="20"/>
              </w:rPr>
              <w:t>làm</w:t>
            </w:r>
            <w:proofErr w:type="spellEnd"/>
            <w:r>
              <w:rPr>
                <w:sz w:val="20"/>
              </w:rPr>
              <w:t xml:space="preserve"> </w:t>
            </w:r>
            <w:proofErr w:type="spellStart"/>
            <w:r>
              <w:rPr>
                <w:sz w:val="20"/>
              </w:rPr>
              <w:t>căn</w:t>
            </w:r>
            <w:proofErr w:type="spellEnd"/>
            <w:r>
              <w:rPr>
                <w:sz w:val="20"/>
              </w:rPr>
              <w:t xml:space="preserve"> </w:t>
            </w:r>
            <w:proofErr w:type="spellStart"/>
            <w:r>
              <w:rPr>
                <w:sz w:val="20"/>
              </w:rPr>
              <w:t>cứ</w:t>
            </w:r>
            <w:proofErr w:type="spellEnd"/>
            <w:r>
              <w:rPr>
                <w:sz w:val="20"/>
              </w:rPr>
              <w:t xml:space="preserve">. </w:t>
            </w: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lượt</w:t>
            </w:r>
            <w:proofErr w:type="spellEnd"/>
            <w:r>
              <w:rPr>
                <w:sz w:val="20"/>
              </w:rPr>
              <w:t xml:space="preserve"> </w:t>
            </w:r>
            <w:proofErr w:type="spellStart"/>
            <w:r>
              <w:rPr>
                <w:sz w:val="20"/>
              </w:rPr>
              <w:t>nào</w:t>
            </w:r>
            <w:proofErr w:type="spellEnd"/>
            <w:r>
              <w:rPr>
                <w:sz w:val="20"/>
              </w:rPr>
              <w:t xml:space="preserve"> </w:t>
            </w:r>
            <w:proofErr w:type="spellStart"/>
            <w:r>
              <w:rPr>
                <w:sz w:val="20"/>
              </w:rPr>
              <w:t>có</w:t>
            </w:r>
            <w:proofErr w:type="spellEnd"/>
            <w:r>
              <w:rPr>
                <w:sz w:val="20"/>
              </w:rPr>
              <w:t xml:space="preserve"> </w:t>
            </w:r>
            <w:proofErr w:type="spellStart"/>
            <w:r>
              <w:rPr>
                <w:sz w:val="20"/>
              </w:rPr>
              <w:t>kết</w:t>
            </w:r>
            <w:proofErr w:type="spellEnd"/>
            <w:r>
              <w:rPr>
                <w:sz w:val="20"/>
              </w:rPr>
              <w:t xml:space="preserve"> </w:t>
            </w:r>
            <w:proofErr w:type="spellStart"/>
            <w:r>
              <w:rPr>
                <w:sz w:val="20"/>
              </w:rPr>
              <w:t>quả</w:t>
            </w:r>
            <w:proofErr w:type="spellEnd"/>
            <w:r>
              <w:rPr>
                <w:sz w:val="20"/>
              </w:rPr>
              <w:t xml:space="preserve"> </w:t>
            </w:r>
            <w:r>
              <w:rPr>
                <w:rFonts w:ascii="Consolas" w:eastAsia="Consolas" w:hAnsi="Consolas" w:cs="Consolas"/>
                <w:sz w:val="17"/>
              </w:rPr>
              <w:t>CAN_DOI_MA_HANG</w:t>
            </w:r>
            <w:r>
              <w:rPr>
                <w:sz w:val="20"/>
              </w:rPr>
              <w:t xml:space="preserve"> </w:t>
            </w:r>
            <w:proofErr w:type="spellStart"/>
            <w:r>
              <w:rPr>
                <w:sz w:val="20"/>
              </w:rPr>
              <w:t>thì</w:t>
            </w:r>
            <w:proofErr w:type="spellEnd"/>
            <w:r>
              <w:rPr>
                <w:sz w:val="20"/>
              </w:rPr>
              <w:t xml:space="preserve"> </w:t>
            </w:r>
            <w:proofErr w:type="spellStart"/>
            <w:r>
              <w:rPr>
                <w:sz w:val="20"/>
              </w:rPr>
              <w:t>nút</w:t>
            </w:r>
            <w:proofErr w:type="spellEnd"/>
            <w:r>
              <w:rPr>
                <w:sz w:val="20"/>
              </w:rPr>
              <w:t xml:space="preserve"> Lưu </w:t>
            </w:r>
            <w:proofErr w:type="spellStart"/>
            <w:r>
              <w:rPr>
                <w:sz w:val="20"/>
              </w:rPr>
              <w:t>mờ</w:t>
            </w:r>
            <w:proofErr w:type="spellEnd"/>
            <w:r>
              <w:rPr>
                <w:sz w:val="20"/>
              </w:rPr>
              <w:t xml:space="preserve">, </w:t>
            </w:r>
            <w:proofErr w:type="spellStart"/>
            <w:r>
              <w:rPr>
                <w:sz w:val="20"/>
              </w:rPr>
              <w:t>kèm</w:t>
            </w:r>
            <w:proofErr w:type="spellEnd"/>
            <w:r>
              <w:rPr>
                <w:sz w:val="20"/>
              </w:rPr>
              <w:t xml:space="preserve"> </w:t>
            </w:r>
            <w:proofErr w:type="spellStart"/>
            <w:r>
              <w:rPr>
                <w:sz w:val="20"/>
              </w:rPr>
              <w:t>câu</w:t>
            </w:r>
            <w:proofErr w:type="spellEnd"/>
            <w:r>
              <w:rPr>
                <w:sz w:val="20"/>
              </w:rPr>
              <w:t xml:space="preserve"> «</w:t>
            </w:r>
            <w:proofErr w:type="spellStart"/>
            <w:r>
              <w:rPr>
                <w:sz w:val="20"/>
              </w:rPr>
              <w:t>Cần</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w:t>
            </w:r>
            <w:proofErr w:type="spellStart"/>
            <w:r>
              <w:rPr>
                <w:sz w:val="20"/>
              </w:rPr>
              <w:t>trước</w:t>
            </w:r>
            <w:proofErr w:type="spellEnd"/>
            <w:r>
              <w:rPr>
                <w:sz w:val="20"/>
              </w:rPr>
              <w:t xml:space="preserve"> </w:t>
            </w:r>
            <w:proofErr w:type="spellStart"/>
            <w:r>
              <w:rPr>
                <w:sz w:val="20"/>
              </w:rPr>
              <w:t>khi</w:t>
            </w:r>
            <w:proofErr w:type="spellEnd"/>
            <w:r>
              <w:rPr>
                <w:sz w:val="20"/>
              </w:rPr>
              <w:t xml:space="preserve"> </w:t>
            </w:r>
            <w:proofErr w:type="spellStart"/>
            <w:r>
              <w:rPr>
                <w:sz w:val="20"/>
              </w:rPr>
              <w:t>đổi</w:t>
            </w:r>
            <w:proofErr w:type="spellEnd"/>
            <w:r>
              <w:rPr>
                <w:sz w:val="20"/>
              </w:rPr>
              <w:t xml:space="preserve"> </w:t>
            </w:r>
            <w:proofErr w:type="spellStart"/>
            <w:r>
              <w:rPr>
                <w:sz w:val="20"/>
              </w:rPr>
              <w:t>mã</w:t>
            </w:r>
            <w:proofErr w:type="spellEnd"/>
            <w:r>
              <w:rPr>
                <w:sz w:val="20"/>
              </w:rPr>
              <w:t>»</w:t>
            </w:r>
          </w:p>
        </w:tc>
      </w:tr>
    </w:tbl>
    <w:p w14:paraId="024503C6" w14:textId="77777777" w:rsidR="00215EA0" w:rsidRDefault="00215EA0">
      <w:pPr>
        <w:spacing w:after="80"/>
      </w:pPr>
    </w:p>
    <w:p w14:paraId="2CAE6D0A" w14:textId="77777777" w:rsidR="00215EA0" w:rsidRDefault="00000000">
      <w:pPr>
        <w:pStyle w:val="Heading2"/>
      </w:pPr>
      <w:bookmarkStart w:id="165" w:name="_Toc240895397"/>
      <w:r>
        <w:rPr>
          <w:rFonts w:ascii="Times New Roman" w:eastAsia="Times New Roman" w:hAnsi="Times New Roman" w:cs="Times New Roman"/>
          <w:b w:val="0"/>
          <w:sz w:val="24"/>
        </w:rPr>
        <w:t xml:space="preserve">4. </w:t>
      </w:r>
      <w:proofErr w:type="spellStart"/>
      <w:r>
        <w:rPr>
          <w:rFonts w:ascii="Times New Roman" w:eastAsia="Times New Roman" w:hAnsi="Times New Roman" w:cs="Times New Roman"/>
          <w:b w:val="0"/>
          <w:sz w:val="24"/>
        </w:rPr>
        <w:t>Mối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liên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kết</w:t>
      </w:r>
      <w:bookmarkEnd w:id="165"/>
      <w:proofErr w:type="spellEnd"/>
    </w:p>
    <w:tbl>
      <w:tblPr>
        <w:tblStyle w:val="TableGrid"/>
        <w:tblW w:w="0" w:type="auto"/>
        <w:tblLayout w:type="fixed"/>
        <w:tblLook w:val="04A0" w:firstRow="1" w:lastRow="0" w:firstColumn="1" w:lastColumn="0" w:noHBand="0" w:noVBand="1"/>
      </w:tblPr>
      <w:tblGrid>
        <w:gridCol w:w="1928"/>
        <w:gridCol w:w="3969"/>
        <w:gridCol w:w="3742"/>
      </w:tblGrid>
      <w:tr w:rsidR="00215EA0" w14:paraId="0F4EA4EB" w14:textId="77777777">
        <w:trPr>
          <w:tblHeader/>
        </w:trPr>
        <w:tc>
          <w:tcPr>
            <w:tcW w:w="1928" w:type="dxa"/>
            <w:shd w:val="clear" w:color="auto" w:fill="E3E6F2"/>
          </w:tcPr>
          <w:p w14:paraId="3A99F59F" w14:textId="77777777" w:rsidR="00215EA0" w:rsidRDefault="00000000">
            <w:pPr>
              <w:spacing w:before="40" w:after="40"/>
            </w:pPr>
            <w:proofErr w:type="spellStart"/>
            <w:r>
              <w:rPr>
                <w:b/>
                <w:sz w:val="20"/>
              </w:rPr>
              <w:t>Nối</w:t>
            </w:r>
            <w:proofErr w:type="spellEnd"/>
            <w:r>
              <w:rPr>
                <w:b/>
                <w:sz w:val="20"/>
              </w:rPr>
              <w:t xml:space="preserve"> </w:t>
            </w:r>
            <w:proofErr w:type="spellStart"/>
            <w:r>
              <w:rPr>
                <w:b/>
                <w:sz w:val="20"/>
              </w:rPr>
              <w:t>với</w:t>
            </w:r>
            <w:proofErr w:type="spellEnd"/>
          </w:p>
        </w:tc>
        <w:tc>
          <w:tcPr>
            <w:tcW w:w="3969" w:type="dxa"/>
            <w:shd w:val="clear" w:color="auto" w:fill="E3E6F2"/>
          </w:tcPr>
          <w:p w14:paraId="3F70AF33" w14:textId="77777777" w:rsidR="00215EA0" w:rsidRDefault="00000000">
            <w:pPr>
              <w:spacing w:before="40" w:after="40"/>
            </w:pPr>
            <w:proofErr w:type="spellStart"/>
            <w:r>
              <w:rPr>
                <w:b/>
                <w:sz w:val="20"/>
              </w:rPr>
              <w:t>Nối</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c>
          <w:tcPr>
            <w:tcW w:w="3742" w:type="dxa"/>
            <w:shd w:val="clear" w:color="auto" w:fill="E3E6F2"/>
          </w:tcPr>
          <w:p w14:paraId="60FE1A95" w14:textId="77777777" w:rsidR="00215EA0" w:rsidRDefault="00000000">
            <w:pPr>
              <w:spacing w:before="40" w:after="40"/>
            </w:pPr>
            <w:proofErr w:type="spellStart"/>
            <w:r>
              <w:rPr>
                <w:b/>
                <w:sz w:val="20"/>
              </w:rPr>
              <w:t>Hỏng</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sao</w:t>
            </w:r>
            <w:proofErr w:type="spellEnd"/>
          </w:p>
        </w:tc>
      </w:tr>
      <w:tr w:rsidR="00215EA0" w14:paraId="32593685" w14:textId="77777777">
        <w:tc>
          <w:tcPr>
            <w:tcW w:w="1928" w:type="dxa"/>
          </w:tcPr>
          <w:p w14:paraId="5719763B" w14:textId="77777777" w:rsidR="00215EA0" w:rsidRDefault="00000000">
            <w:pPr>
              <w:spacing w:before="40" w:after="40"/>
            </w:pPr>
            <w:proofErr w:type="spellStart"/>
            <w:r>
              <w:rPr>
                <w:b/>
                <w:sz w:val="20"/>
              </w:rPr>
              <w:t>Đề</w:t>
            </w:r>
            <w:proofErr w:type="spellEnd"/>
            <w:r>
              <w:rPr>
                <w:b/>
                <w:sz w:val="20"/>
              </w:rPr>
              <w:t xml:space="preserve"> </w:t>
            </w:r>
            <w:proofErr w:type="spellStart"/>
            <w:r>
              <w:rPr>
                <w:b/>
                <w:sz w:val="20"/>
              </w:rPr>
              <w:t>nghị</w:t>
            </w:r>
            <w:proofErr w:type="spellEnd"/>
            <w:r>
              <w:rPr>
                <w:b/>
                <w:sz w:val="20"/>
              </w:rPr>
              <w:t xml:space="preserve"> </w:t>
            </w:r>
            <w:proofErr w:type="spellStart"/>
            <w:r>
              <w:rPr>
                <w:b/>
                <w:sz w:val="20"/>
              </w:rPr>
              <w:t>mua</w:t>
            </w:r>
            <w:proofErr w:type="spellEnd"/>
            <w:r>
              <w:rPr>
                <w:b/>
                <w:sz w:val="20"/>
              </w:rPr>
              <w:t xml:space="preserve"> </w:t>
            </w:r>
            <w:proofErr w:type="spellStart"/>
            <w:r>
              <w:rPr>
                <w:b/>
                <w:sz w:val="20"/>
              </w:rPr>
              <w:t>hàng</w:t>
            </w:r>
            <w:proofErr w:type="spellEnd"/>
          </w:p>
        </w:tc>
        <w:tc>
          <w:tcPr>
            <w:tcW w:w="3969" w:type="dxa"/>
          </w:tcPr>
          <w:p w14:paraId="06D98B61" w14:textId="77777777" w:rsidR="00215EA0" w:rsidRDefault="00000000">
            <w:pPr>
              <w:spacing w:before="40" w:after="40"/>
            </w:pPr>
            <w:proofErr w:type="spellStart"/>
            <w:r>
              <w:rPr>
                <w:sz w:val="20"/>
              </w:rPr>
              <w:t>Nhận</w:t>
            </w:r>
            <w:proofErr w:type="spellEnd"/>
            <w:r>
              <w:rPr>
                <w:sz w:val="20"/>
              </w:rPr>
              <w:t xml:space="preserve"> </w:t>
            </w:r>
            <w:proofErr w:type="spellStart"/>
            <w:r>
              <w:rPr>
                <w:b/>
                <w:sz w:val="20"/>
              </w:rPr>
              <w:t>dòng</w:t>
            </w:r>
            <w:proofErr w:type="spellEnd"/>
            <w:r>
              <w:rPr>
                <w:b/>
                <w:sz w:val="20"/>
              </w:rPr>
              <w:t xml:space="preserve"> </w:t>
            </w:r>
            <w:proofErr w:type="spellStart"/>
            <w:r>
              <w:rPr>
                <w:b/>
                <w:sz w:val="20"/>
              </w:rPr>
              <w:t>đã</w:t>
            </w:r>
            <w:proofErr w:type="spellEnd"/>
            <w:r>
              <w:rPr>
                <w:b/>
                <w:sz w:val="20"/>
              </w:rPr>
              <w:t xml:space="preserve"> </w:t>
            </w:r>
            <w:proofErr w:type="spellStart"/>
            <w:r>
              <w:rPr>
                <w:b/>
                <w:sz w:val="20"/>
              </w:rPr>
              <w:t>duyệt</w:t>
            </w:r>
            <w:proofErr w:type="spellEnd"/>
            <w:r>
              <w:rPr>
                <w:b/>
                <w:sz w:val="20"/>
              </w:rPr>
              <w:t xml:space="preserve"> </w:t>
            </w:r>
            <w:proofErr w:type="spellStart"/>
            <w:r>
              <w:rPr>
                <w:b/>
                <w:sz w:val="20"/>
              </w:rPr>
              <w:t>và</w:t>
            </w:r>
            <w:proofErr w:type="spellEnd"/>
            <w:r>
              <w:rPr>
                <w:b/>
                <w:sz w:val="20"/>
              </w:rPr>
              <w:t xml:space="preserve"> </w:t>
            </w:r>
            <w:proofErr w:type="spellStart"/>
            <w:r>
              <w:rPr>
                <w:b/>
                <w:sz w:val="20"/>
              </w:rPr>
              <w:t>đã</w:t>
            </w:r>
            <w:proofErr w:type="spellEnd"/>
            <w:r>
              <w:rPr>
                <w:b/>
                <w:sz w:val="20"/>
              </w:rPr>
              <w:t xml:space="preserve"> </w:t>
            </w:r>
            <w:proofErr w:type="spellStart"/>
            <w:r>
              <w:rPr>
                <w:b/>
                <w:sz w:val="20"/>
              </w:rPr>
              <w:t>giao</w:t>
            </w:r>
            <w:proofErr w:type="spellEnd"/>
            <w:r>
              <w:rPr>
                <w:b/>
                <w:sz w:val="20"/>
              </w:rPr>
              <w:t xml:space="preserve"> </w:t>
            </w:r>
            <w:proofErr w:type="spellStart"/>
            <w:r>
              <w:rPr>
                <w:b/>
                <w:sz w:val="20"/>
              </w:rPr>
              <w:t>việc</w:t>
            </w:r>
            <w:proofErr w:type="spellEnd"/>
            <w:r>
              <w:rPr>
                <w:sz w:val="20"/>
              </w:rPr>
              <w:t xml:space="preserve"> (</w:t>
            </w:r>
            <w:r>
              <w:rPr>
                <w:rFonts w:ascii="Consolas" w:eastAsia="Consolas" w:hAnsi="Consolas" w:cs="Consolas"/>
                <w:sz w:val="17"/>
              </w:rPr>
              <w:t>M53</w:t>
            </w:r>
            <w:r>
              <w:rPr>
                <w:sz w:val="20"/>
              </w:rPr>
              <w:t xml:space="preserve">). </w:t>
            </w:r>
            <w:proofErr w:type="spellStart"/>
            <w:r>
              <w:rPr>
                <w:sz w:val="20"/>
              </w:rPr>
              <w:t>Sổ</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w:t>
            </w:r>
            <w:proofErr w:type="spellStart"/>
            <w:r>
              <w:rPr>
                <w:sz w:val="20"/>
              </w:rPr>
              <w:t>và</w:t>
            </w:r>
            <w:proofErr w:type="spellEnd"/>
            <w:r>
              <w:rPr>
                <w:sz w:val="20"/>
              </w:rPr>
              <w:t xml:space="preserve"> </w:t>
            </w:r>
            <w:proofErr w:type="spellStart"/>
            <w:r>
              <w:rPr>
                <w:sz w:val="20"/>
              </w:rPr>
              <w:t>hộp</w:t>
            </w:r>
            <w:proofErr w:type="spellEnd"/>
            <w:r>
              <w:rPr>
                <w:sz w:val="20"/>
              </w:rPr>
              <w:t xml:space="preserve"> </w:t>
            </w:r>
            <w:proofErr w:type="spellStart"/>
            <w:r>
              <w:rPr>
                <w:sz w:val="20"/>
              </w:rPr>
              <w:t>thoại</w:t>
            </w:r>
            <w:proofErr w:type="spellEnd"/>
            <w:r>
              <w:rPr>
                <w:sz w:val="20"/>
              </w:rPr>
              <w:t xml:space="preserve"> </w:t>
            </w:r>
            <w:proofErr w:type="spellStart"/>
            <w:r>
              <w:rPr>
                <w:sz w:val="20"/>
              </w:rPr>
              <w:t>của</w:t>
            </w:r>
            <w:proofErr w:type="spellEnd"/>
            <w:r>
              <w:rPr>
                <w:sz w:val="20"/>
              </w:rPr>
              <w:t xml:space="preserve"> </w:t>
            </w:r>
            <w:proofErr w:type="spellStart"/>
            <w:r>
              <w:rPr>
                <w:sz w:val="20"/>
              </w:rPr>
              <w:t>phiếu</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chảy</w:t>
            </w:r>
            <w:proofErr w:type="spellEnd"/>
            <w:r>
              <w:rPr>
                <w:sz w:val="20"/>
              </w:rPr>
              <w:t xml:space="preserve"> sang</w:t>
            </w:r>
          </w:p>
        </w:tc>
        <w:tc>
          <w:tcPr>
            <w:tcW w:w="3742" w:type="dxa"/>
          </w:tcPr>
          <w:p w14:paraId="62C4C8D3" w14:textId="77777777" w:rsidR="00215EA0" w:rsidRDefault="00000000">
            <w:pPr>
              <w:spacing w:before="40" w:after="40"/>
            </w:pP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đổi</w:t>
            </w:r>
            <w:proofErr w:type="spellEnd"/>
            <w:r>
              <w:rPr>
                <w:sz w:val="20"/>
              </w:rPr>
              <w:t xml:space="preserve"> </w:t>
            </w:r>
            <w:proofErr w:type="spellStart"/>
            <w:r>
              <w:rPr>
                <w:sz w:val="20"/>
              </w:rPr>
              <w:t>bộ</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mà</w:t>
            </w:r>
            <w:proofErr w:type="spellEnd"/>
            <w:r>
              <w:rPr>
                <w:sz w:val="20"/>
              </w:rPr>
              <w:t xml:space="preserve"> Báo </w:t>
            </w:r>
            <w:proofErr w:type="spellStart"/>
            <w:r>
              <w:rPr>
                <w:sz w:val="20"/>
              </w:rPr>
              <w:t>giá</w:t>
            </w:r>
            <w:proofErr w:type="spellEnd"/>
            <w:r>
              <w:rPr>
                <w:sz w:val="20"/>
              </w:rPr>
              <w:t xml:space="preserve"> </w:t>
            </w:r>
            <w:proofErr w:type="spellStart"/>
            <w:r>
              <w:rPr>
                <w:sz w:val="20"/>
              </w:rPr>
              <w:t>không</w:t>
            </w:r>
            <w:proofErr w:type="spellEnd"/>
            <w:r>
              <w:rPr>
                <w:sz w:val="20"/>
              </w:rPr>
              <w:t xml:space="preserve"> </w:t>
            </w:r>
            <w:proofErr w:type="spellStart"/>
            <w:r>
              <w:rPr>
                <w:sz w:val="20"/>
              </w:rPr>
              <w:t>theo</w:t>
            </w:r>
            <w:proofErr w:type="spellEnd"/>
            <w:r>
              <w:rPr>
                <w:sz w:val="20"/>
              </w:rPr>
              <w:t xml:space="preserve"> → </w:t>
            </w:r>
            <w:proofErr w:type="spellStart"/>
            <w:r>
              <w:rPr>
                <w:sz w:val="20"/>
              </w:rPr>
              <w:t>lưới</w:t>
            </w:r>
            <w:proofErr w:type="spellEnd"/>
            <w:r>
              <w:rPr>
                <w:sz w:val="20"/>
              </w:rPr>
              <w:t xml:space="preserve"> «</w:t>
            </w:r>
            <w:proofErr w:type="spellStart"/>
            <w:r>
              <w:rPr>
                <w:sz w:val="20"/>
              </w:rPr>
              <w:t>Mã</w:t>
            </w:r>
            <w:proofErr w:type="spellEnd"/>
            <w:r>
              <w:rPr>
                <w:sz w:val="20"/>
              </w:rPr>
              <w:t xml:space="preserve"> </w:t>
            </w:r>
            <w:proofErr w:type="spellStart"/>
            <w:r>
              <w:rPr>
                <w:sz w:val="20"/>
              </w:rPr>
              <w:t>chờ</w:t>
            </w:r>
            <w:proofErr w:type="spellEnd"/>
            <w:r>
              <w:rPr>
                <w:sz w:val="20"/>
              </w:rPr>
              <w:t xml:space="preserve"> </w:t>
            </w:r>
            <w:proofErr w:type="spellStart"/>
            <w:r>
              <w:rPr>
                <w:sz w:val="20"/>
              </w:rPr>
              <w:t>báo</w:t>
            </w:r>
            <w:proofErr w:type="spellEnd"/>
            <w:r>
              <w:rPr>
                <w:sz w:val="20"/>
              </w:rPr>
              <w:t xml:space="preserve"> </w:t>
            </w:r>
            <w:proofErr w:type="spellStart"/>
            <w:r>
              <w:rPr>
                <w:sz w:val="20"/>
              </w:rPr>
              <w:t>giá</w:t>
            </w:r>
            <w:proofErr w:type="spellEnd"/>
            <w:r>
              <w:rPr>
                <w:sz w:val="20"/>
              </w:rPr>
              <w:t xml:space="preserve">» </w:t>
            </w:r>
            <w:proofErr w:type="spellStart"/>
            <w:r>
              <w:rPr>
                <w:sz w:val="20"/>
              </w:rPr>
              <w:t>rỗng</w:t>
            </w:r>
            <w:proofErr w:type="spellEnd"/>
            <w:r>
              <w:rPr>
                <w:sz w:val="20"/>
              </w:rPr>
              <w:t xml:space="preserve">, </w:t>
            </w:r>
            <w:proofErr w:type="spellStart"/>
            <w:r>
              <w:rPr>
                <w:sz w:val="20"/>
              </w:rPr>
              <w:t>không</w:t>
            </w:r>
            <w:proofErr w:type="spellEnd"/>
            <w:r>
              <w:rPr>
                <w:sz w:val="20"/>
              </w:rPr>
              <w:t xml:space="preserve"> </w:t>
            </w:r>
            <w:proofErr w:type="spellStart"/>
            <w:r>
              <w:rPr>
                <w:sz w:val="20"/>
              </w:rPr>
              <w:t>báo</w:t>
            </w:r>
            <w:proofErr w:type="spellEnd"/>
            <w:r>
              <w:rPr>
                <w:sz w:val="20"/>
              </w:rPr>
              <w:t xml:space="preserve"> </w:t>
            </w:r>
            <w:proofErr w:type="spellStart"/>
            <w:r>
              <w:rPr>
                <w:sz w:val="20"/>
              </w:rPr>
              <w:t>lỗi</w:t>
            </w:r>
            <w:proofErr w:type="spellEnd"/>
          </w:p>
        </w:tc>
      </w:tr>
      <w:tr w:rsidR="00215EA0" w14:paraId="52A1DE0D" w14:textId="77777777">
        <w:tc>
          <w:tcPr>
            <w:tcW w:w="1928" w:type="dxa"/>
          </w:tcPr>
          <w:p w14:paraId="238D6D6D" w14:textId="77777777" w:rsidR="00215EA0" w:rsidRDefault="00000000">
            <w:pPr>
              <w:spacing w:before="40" w:after="40"/>
            </w:pPr>
            <w:proofErr w:type="spellStart"/>
            <w:r>
              <w:rPr>
                <w:b/>
                <w:sz w:val="20"/>
              </w:rPr>
              <w:t>Đặt</w:t>
            </w:r>
            <w:proofErr w:type="spellEnd"/>
            <w:r>
              <w:rPr>
                <w:b/>
                <w:sz w:val="20"/>
              </w:rPr>
              <w:t xml:space="preserve"> </w:t>
            </w:r>
            <w:proofErr w:type="spellStart"/>
            <w:r>
              <w:rPr>
                <w:b/>
                <w:sz w:val="20"/>
              </w:rPr>
              <w:t>hàng</w:t>
            </w:r>
            <w:proofErr w:type="spellEnd"/>
            <w:r>
              <w:rPr>
                <w:sz w:val="20"/>
              </w:rPr>
              <w:t xml:space="preserve"> (D2)</w:t>
            </w:r>
          </w:p>
        </w:tc>
        <w:tc>
          <w:tcPr>
            <w:tcW w:w="3969" w:type="dxa"/>
          </w:tcPr>
          <w:p w14:paraId="03ABB1AA" w14:textId="77777777" w:rsidR="00215EA0" w:rsidRDefault="00000000">
            <w:pPr>
              <w:spacing w:before="40" w:after="40"/>
            </w:pPr>
            <w:proofErr w:type="spellStart"/>
            <w:r>
              <w:rPr>
                <w:sz w:val="20"/>
              </w:rPr>
              <w:t>Dòng</w:t>
            </w:r>
            <w:proofErr w:type="spellEnd"/>
            <w:r>
              <w:rPr>
                <w:sz w:val="20"/>
              </w:rPr>
              <w:t xml:space="preserve"> </w:t>
            </w:r>
            <w:proofErr w:type="spellStart"/>
            <w:r>
              <w:rPr>
                <w:sz w:val="20"/>
              </w:rPr>
              <w:t>báo</w:t>
            </w:r>
            <w:proofErr w:type="spellEnd"/>
            <w:r>
              <w:rPr>
                <w:sz w:val="20"/>
              </w:rPr>
              <w:t xml:space="preserve"> </w:t>
            </w:r>
            <w:proofErr w:type="spellStart"/>
            <w:r>
              <w:rPr>
                <w:sz w:val="20"/>
              </w:rPr>
              <w:t>giá</w:t>
            </w:r>
            <w:proofErr w:type="spellEnd"/>
            <w:r>
              <w:rPr>
                <w:sz w:val="20"/>
              </w:rPr>
              <w:t xml:space="preserve"> </w:t>
            </w:r>
            <w:proofErr w:type="spellStart"/>
            <w:r>
              <w:rPr>
                <w:sz w:val="20"/>
              </w:rPr>
              <w:t>đã</w:t>
            </w:r>
            <w:proofErr w:type="spellEnd"/>
            <w:r>
              <w:rPr>
                <w:sz w:val="20"/>
              </w:rPr>
              <w:t xml:space="preserve"> </w:t>
            </w:r>
            <w:proofErr w:type="spellStart"/>
            <w:r>
              <w:rPr>
                <w:sz w:val="20"/>
              </w:rPr>
              <w:t>chốt</w:t>
            </w:r>
            <w:proofErr w:type="spellEnd"/>
            <w:r>
              <w:rPr>
                <w:sz w:val="20"/>
              </w:rPr>
              <w:t xml:space="preserve"> → </w:t>
            </w:r>
            <w:r>
              <w:rPr>
                <w:rFonts w:ascii="Consolas" w:eastAsia="Consolas" w:hAnsi="Consolas" w:cs="Consolas"/>
                <w:sz w:val="17"/>
              </w:rPr>
              <w:t>POST /don-hang/</w:t>
            </w:r>
            <w:proofErr w:type="spellStart"/>
            <w:r>
              <w:rPr>
                <w:rFonts w:ascii="Consolas" w:eastAsia="Consolas" w:hAnsi="Consolas" w:cs="Consolas"/>
                <w:sz w:val="17"/>
              </w:rPr>
              <w:t>tu</w:t>
            </w:r>
            <w:proofErr w:type="spellEnd"/>
            <w:r>
              <w:rPr>
                <w:rFonts w:ascii="Consolas" w:eastAsia="Consolas" w:hAnsi="Consolas" w:cs="Consolas"/>
                <w:sz w:val="17"/>
              </w:rPr>
              <w:t>-bao-</w:t>
            </w:r>
            <w:proofErr w:type="spellStart"/>
            <w:r>
              <w:rPr>
                <w:rFonts w:ascii="Consolas" w:eastAsia="Consolas" w:hAnsi="Consolas" w:cs="Consolas"/>
                <w:sz w:val="17"/>
              </w:rPr>
              <w:t>gia</w:t>
            </w:r>
            <w:proofErr w:type="spellEnd"/>
            <w:r>
              <w:rPr>
                <w:sz w:val="20"/>
              </w:rPr>
              <w:t xml:space="preserve">. </w:t>
            </w:r>
            <w:proofErr w:type="spellStart"/>
            <w:r>
              <w:rPr>
                <w:sz w:val="20"/>
              </w:rPr>
              <w:t>Kèm</w:t>
            </w:r>
            <w:proofErr w:type="spellEnd"/>
            <w:r>
              <w:rPr>
                <w:sz w:val="20"/>
              </w:rPr>
              <w:t xml:space="preserve"> </w:t>
            </w:r>
            <w:proofErr w:type="spellStart"/>
            <w:r>
              <w:rPr>
                <w:sz w:val="20"/>
              </w:rPr>
              <w:t>mốc</w:t>
            </w:r>
            <w:proofErr w:type="spellEnd"/>
            <w:r>
              <w:rPr>
                <w:sz w:val="20"/>
              </w:rPr>
              <w:t xml:space="preserve"> ②, </w:t>
            </w:r>
            <w:proofErr w:type="spellStart"/>
            <w:r>
              <w:rPr>
                <w:sz w:val="20"/>
              </w:rPr>
              <w:t>bản</w:t>
            </w:r>
            <w:proofErr w:type="spellEnd"/>
            <w:r>
              <w:rPr>
                <w:sz w:val="20"/>
              </w:rPr>
              <w:t xml:space="preserve"> </w:t>
            </w:r>
            <w:proofErr w:type="spellStart"/>
            <w:r>
              <w:rPr>
                <w:sz w:val="20"/>
              </w:rPr>
              <w:t>ghi</w:t>
            </w:r>
            <w:proofErr w:type="spellEnd"/>
            <w:r>
              <w:rPr>
                <w:sz w:val="20"/>
              </w:rPr>
              <w:t xml:space="preserve"> </w:t>
            </w:r>
            <w:proofErr w:type="spellStart"/>
            <w:r>
              <w:rPr>
                <w:sz w:val="20"/>
              </w:rPr>
              <w:t>đổi</w:t>
            </w:r>
            <w:proofErr w:type="spellEnd"/>
            <w:r>
              <w:rPr>
                <w:sz w:val="20"/>
              </w:rPr>
              <w:t xml:space="preserve"> </w:t>
            </w:r>
            <w:proofErr w:type="spellStart"/>
            <w:r>
              <w:rPr>
                <w:sz w:val="20"/>
              </w:rPr>
              <w:t>mã</w:t>
            </w:r>
            <w:proofErr w:type="spellEnd"/>
            <w:r>
              <w:rPr>
                <w:sz w:val="20"/>
              </w:rPr>
              <w:t xml:space="preserve">, ô </w:t>
            </w:r>
            <w:proofErr w:type="spellStart"/>
            <w:r>
              <w:rPr>
                <w:sz w:val="20"/>
              </w:rPr>
              <w:t>thông</w:t>
            </w:r>
            <w:proofErr w:type="spellEnd"/>
            <w:r>
              <w:rPr>
                <w:sz w:val="20"/>
              </w:rPr>
              <w:t xml:space="preserve"> </w:t>
            </w:r>
            <w:proofErr w:type="spellStart"/>
            <w:r>
              <w:rPr>
                <w:sz w:val="20"/>
              </w:rPr>
              <w:t>số</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NCC cam </w:t>
            </w:r>
            <w:proofErr w:type="spellStart"/>
            <w:r>
              <w:rPr>
                <w:sz w:val="20"/>
              </w:rPr>
              <w:t>kết</w:t>
            </w:r>
            <w:proofErr w:type="spellEnd"/>
          </w:p>
        </w:tc>
        <w:tc>
          <w:tcPr>
            <w:tcW w:w="3742" w:type="dxa"/>
          </w:tcPr>
          <w:p w14:paraId="6CCB69AC" w14:textId="77777777" w:rsidR="00215EA0" w:rsidRDefault="00000000">
            <w:pPr>
              <w:spacing w:before="40" w:after="40"/>
            </w:pPr>
            <w:proofErr w:type="spellStart"/>
            <w:r>
              <w:rPr>
                <w:sz w:val="20"/>
              </w:rPr>
              <w:t>Mất</w:t>
            </w:r>
            <w:proofErr w:type="spellEnd"/>
            <w:r>
              <w:rPr>
                <w:sz w:val="20"/>
              </w:rPr>
              <w:t xml:space="preserve"> </w:t>
            </w:r>
            <w:proofErr w:type="spellStart"/>
            <w:r>
              <w:rPr>
                <w:sz w:val="20"/>
              </w:rPr>
              <w:t>đường</w:t>
            </w:r>
            <w:proofErr w:type="spellEnd"/>
            <w:r>
              <w:rPr>
                <w:sz w:val="20"/>
              </w:rPr>
              <w:t xml:space="preserve"> </w:t>
            </w:r>
            <w:proofErr w:type="spellStart"/>
            <w:r>
              <w:rPr>
                <w:sz w:val="20"/>
              </w:rPr>
              <w:t>này</w:t>
            </w:r>
            <w:proofErr w:type="spellEnd"/>
            <w:r>
              <w:rPr>
                <w:sz w:val="20"/>
              </w:rPr>
              <w:t xml:space="preserve"> </w:t>
            </w:r>
            <w:proofErr w:type="spellStart"/>
            <w:r>
              <w:rPr>
                <w:sz w:val="20"/>
              </w:rPr>
              <w:t>thì</w:t>
            </w:r>
            <w:proofErr w:type="spellEnd"/>
            <w:r>
              <w:rPr>
                <w:sz w:val="20"/>
              </w:rPr>
              <w:t xml:space="preserve"> NV </w:t>
            </w:r>
            <w:proofErr w:type="spellStart"/>
            <w:r>
              <w:rPr>
                <w:sz w:val="20"/>
              </w:rPr>
              <w:t>gõ</w:t>
            </w:r>
            <w:proofErr w:type="spellEnd"/>
            <w:r>
              <w:rPr>
                <w:sz w:val="20"/>
              </w:rPr>
              <w:t xml:space="preserve"> </w:t>
            </w:r>
            <w:proofErr w:type="spellStart"/>
            <w:r>
              <w:rPr>
                <w:sz w:val="20"/>
              </w:rPr>
              <w:t>lại</w:t>
            </w:r>
            <w:proofErr w:type="spellEnd"/>
            <w:r>
              <w:rPr>
                <w:sz w:val="20"/>
              </w:rPr>
              <w:t xml:space="preserve"> </w:t>
            </w:r>
            <w:proofErr w:type="spellStart"/>
            <w:r>
              <w:rPr>
                <w:sz w:val="20"/>
              </w:rPr>
              <w:t>giá</w:t>
            </w:r>
            <w:proofErr w:type="spellEnd"/>
            <w:r>
              <w:rPr>
                <w:sz w:val="20"/>
              </w:rPr>
              <w:t xml:space="preserve"> </w:t>
            </w:r>
            <w:proofErr w:type="spellStart"/>
            <w:r>
              <w:rPr>
                <w:sz w:val="20"/>
              </w:rPr>
              <w:t>tay</w:t>
            </w:r>
            <w:proofErr w:type="spellEnd"/>
            <w:r>
              <w:rPr>
                <w:sz w:val="20"/>
              </w:rPr>
              <w:t xml:space="preserve"> — </w:t>
            </w:r>
            <w:proofErr w:type="spellStart"/>
            <w:r>
              <w:rPr>
                <w:sz w:val="20"/>
              </w:rPr>
              <w:t>không</w:t>
            </w:r>
            <w:proofErr w:type="spellEnd"/>
            <w:r>
              <w:rPr>
                <w:sz w:val="20"/>
              </w:rPr>
              <w:t xml:space="preserve"> </w:t>
            </w:r>
            <w:proofErr w:type="spellStart"/>
            <w:r>
              <w:rPr>
                <w:sz w:val="20"/>
              </w:rPr>
              <w:t>đối</w:t>
            </w:r>
            <w:proofErr w:type="spellEnd"/>
            <w:r>
              <w:rPr>
                <w:sz w:val="20"/>
              </w:rPr>
              <w:t xml:space="preserve"> </w:t>
            </w:r>
            <w:proofErr w:type="spellStart"/>
            <w:r>
              <w:rPr>
                <w:sz w:val="20"/>
              </w:rPr>
              <w:t>chiếu</w:t>
            </w:r>
            <w:proofErr w:type="spellEnd"/>
            <w:r>
              <w:rPr>
                <w:sz w:val="20"/>
              </w:rPr>
              <w:t xml:space="preserve"> </w:t>
            </w:r>
            <w:proofErr w:type="spellStart"/>
            <w:r>
              <w:rPr>
                <w:sz w:val="20"/>
              </w:rPr>
              <w:t>được</w:t>
            </w:r>
            <w:proofErr w:type="spellEnd"/>
            <w:r>
              <w:rPr>
                <w:sz w:val="20"/>
              </w:rPr>
              <w:t xml:space="preserve"> </w:t>
            </w:r>
            <w:proofErr w:type="spellStart"/>
            <w:r>
              <w:rPr>
                <w:sz w:val="20"/>
              </w:rPr>
              <w:t>với</w:t>
            </w:r>
            <w:proofErr w:type="spellEnd"/>
            <w:r>
              <w:rPr>
                <w:sz w:val="20"/>
              </w:rPr>
              <w:t xml:space="preserve"> </w:t>
            </w:r>
            <w:proofErr w:type="spellStart"/>
            <w:r>
              <w:rPr>
                <w:sz w:val="20"/>
              </w:rPr>
              <w:t>bản</w:t>
            </w:r>
            <w:proofErr w:type="spellEnd"/>
            <w:r>
              <w:rPr>
                <w:sz w:val="20"/>
              </w:rPr>
              <w:t xml:space="preserve"> NCC </w:t>
            </w:r>
            <w:proofErr w:type="spellStart"/>
            <w:r>
              <w:rPr>
                <w:sz w:val="20"/>
              </w:rPr>
              <w:t>gửi</w:t>
            </w:r>
            <w:proofErr w:type="spellEnd"/>
          </w:p>
        </w:tc>
      </w:tr>
      <w:tr w:rsidR="00215EA0" w14:paraId="574CBC6E" w14:textId="77777777">
        <w:tc>
          <w:tcPr>
            <w:tcW w:w="1928" w:type="dxa"/>
          </w:tcPr>
          <w:p w14:paraId="26D06839" w14:textId="77777777" w:rsidR="00215EA0" w:rsidRDefault="00000000">
            <w:pPr>
              <w:spacing w:before="40" w:after="40"/>
            </w:pPr>
            <w:proofErr w:type="spellStart"/>
            <w:r>
              <w:rPr>
                <w:b/>
                <w:sz w:val="20"/>
              </w:rPr>
              <w:t>Nhà</w:t>
            </w:r>
            <w:proofErr w:type="spellEnd"/>
            <w:r>
              <w:rPr>
                <w:b/>
                <w:sz w:val="20"/>
              </w:rPr>
              <w:t xml:space="preserve"> </w:t>
            </w:r>
            <w:proofErr w:type="spellStart"/>
            <w:r>
              <w:rPr>
                <w:b/>
                <w:sz w:val="20"/>
              </w:rPr>
              <w:t>cung</w:t>
            </w:r>
            <w:proofErr w:type="spellEnd"/>
            <w:r>
              <w:rPr>
                <w:b/>
                <w:sz w:val="20"/>
              </w:rPr>
              <w:t xml:space="preserve"> </w:t>
            </w:r>
            <w:proofErr w:type="spellStart"/>
            <w:r>
              <w:rPr>
                <w:b/>
                <w:sz w:val="20"/>
              </w:rPr>
              <w:t>cấp</w:t>
            </w:r>
            <w:proofErr w:type="spellEnd"/>
          </w:p>
        </w:tc>
        <w:tc>
          <w:tcPr>
            <w:tcW w:w="3969" w:type="dxa"/>
          </w:tcPr>
          <w:p w14:paraId="243B21D5" w14:textId="77777777" w:rsidR="00215EA0" w:rsidRDefault="00000000">
            <w:pPr>
              <w:spacing w:before="40" w:after="40"/>
            </w:pPr>
            <w:proofErr w:type="spellStart"/>
            <w:r>
              <w:rPr>
                <w:sz w:val="20"/>
              </w:rPr>
              <w:t>Đọc</w:t>
            </w:r>
            <w:proofErr w:type="spellEnd"/>
            <w:r>
              <w:rPr>
                <w:sz w:val="20"/>
              </w:rPr>
              <w:t xml:space="preserve"> </w:t>
            </w:r>
            <w:proofErr w:type="spellStart"/>
            <w:r>
              <w:rPr>
                <w:sz w:val="20"/>
              </w:rPr>
              <w:t>hồ</w:t>
            </w:r>
            <w:proofErr w:type="spellEnd"/>
            <w:r>
              <w:rPr>
                <w:sz w:val="20"/>
              </w:rPr>
              <w:t xml:space="preserve"> </w:t>
            </w:r>
            <w:proofErr w:type="spellStart"/>
            <w:r>
              <w:rPr>
                <w:sz w:val="20"/>
              </w:rPr>
              <w:t>sơ</w:t>
            </w:r>
            <w:proofErr w:type="spellEnd"/>
            <w:r>
              <w:rPr>
                <w:sz w:val="20"/>
              </w:rPr>
              <w:t xml:space="preserve"> </w:t>
            </w:r>
            <w:proofErr w:type="spellStart"/>
            <w:r>
              <w:rPr>
                <w:sz w:val="20"/>
              </w:rPr>
              <w:t>đánh</w:t>
            </w:r>
            <w:proofErr w:type="spellEnd"/>
            <w:r>
              <w:rPr>
                <w:sz w:val="20"/>
              </w:rPr>
              <w:t xml:space="preserve"> </w:t>
            </w:r>
            <w:proofErr w:type="spellStart"/>
            <w:r>
              <w:rPr>
                <w:sz w:val="20"/>
              </w:rPr>
              <w:t>giá</w:t>
            </w:r>
            <w:proofErr w:type="spellEnd"/>
            <w:r>
              <w:rPr>
                <w:sz w:val="20"/>
              </w:rPr>
              <w:t xml:space="preserve"> BM06 </w:t>
            </w:r>
            <w:proofErr w:type="spellStart"/>
            <w:r>
              <w:rPr>
                <w:sz w:val="20"/>
              </w:rPr>
              <w:t>lần</w:t>
            </w:r>
            <w:proofErr w:type="spellEnd"/>
            <w:r>
              <w:rPr>
                <w:sz w:val="20"/>
              </w:rPr>
              <w:t xml:space="preserve"> </w:t>
            </w:r>
            <w:proofErr w:type="spellStart"/>
            <w:r>
              <w:rPr>
                <w:sz w:val="20"/>
              </w:rPr>
              <w:t>gần</w:t>
            </w:r>
            <w:proofErr w:type="spellEnd"/>
            <w:r>
              <w:rPr>
                <w:sz w:val="20"/>
              </w:rPr>
              <w:t xml:space="preserve"> </w:t>
            </w:r>
            <w:proofErr w:type="spellStart"/>
            <w:r>
              <w:rPr>
                <w:sz w:val="20"/>
              </w:rPr>
              <w:t>nhất</w:t>
            </w:r>
            <w:proofErr w:type="spellEnd"/>
            <w:r>
              <w:rPr>
                <w:sz w:val="20"/>
              </w:rPr>
              <w:t xml:space="preserve">, </w:t>
            </w:r>
            <w:proofErr w:type="spellStart"/>
            <w:r>
              <w:rPr>
                <w:sz w:val="20"/>
              </w:rPr>
              <w:t>tỷ</w:t>
            </w:r>
            <w:proofErr w:type="spellEnd"/>
            <w:r>
              <w:rPr>
                <w:sz w:val="20"/>
              </w:rPr>
              <w:t xml:space="preserve"> </w:t>
            </w:r>
            <w:proofErr w:type="spellStart"/>
            <w:r>
              <w:rPr>
                <w:sz w:val="20"/>
              </w:rPr>
              <w:t>lệ</w:t>
            </w:r>
            <w:proofErr w:type="spellEnd"/>
            <w:r>
              <w:rPr>
                <w:sz w:val="20"/>
              </w:rPr>
              <w:t xml:space="preserve"> </w:t>
            </w:r>
            <w:proofErr w:type="spellStart"/>
            <w:r>
              <w:rPr>
                <w:sz w:val="20"/>
              </w:rPr>
              <w:t>giao</w:t>
            </w:r>
            <w:proofErr w:type="spellEnd"/>
            <w:r>
              <w:rPr>
                <w:sz w:val="20"/>
              </w:rPr>
              <w:t xml:space="preserve"> </w:t>
            </w:r>
            <w:proofErr w:type="spellStart"/>
            <w:r>
              <w:rPr>
                <w:sz w:val="20"/>
              </w:rPr>
              <w:t>đúng</w:t>
            </w:r>
            <w:proofErr w:type="spellEnd"/>
            <w:r>
              <w:rPr>
                <w:sz w:val="20"/>
              </w:rPr>
              <w:t xml:space="preserve"> </w:t>
            </w:r>
            <w:proofErr w:type="spellStart"/>
            <w:r>
              <w:rPr>
                <w:sz w:val="20"/>
              </w:rPr>
              <w:t>hạn</w:t>
            </w:r>
            <w:proofErr w:type="spellEnd"/>
            <w:r>
              <w:rPr>
                <w:sz w:val="20"/>
              </w:rPr>
              <w:t xml:space="preserve">, </w:t>
            </w:r>
            <w:proofErr w:type="spellStart"/>
            <w:r>
              <w:rPr>
                <w:sz w:val="20"/>
              </w:rPr>
              <w:t>định</w:t>
            </w:r>
            <w:proofErr w:type="spellEnd"/>
            <w:r>
              <w:rPr>
                <w:sz w:val="20"/>
              </w:rPr>
              <w:t xml:space="preserve"> </w:t>
            </w:r>
            <w:proofErr w:type="spellStart"/>
            <w:r>
              <w:rPr>
                <w:sz w:val="20"/>
              </w:rPr>
              <w:t>mức</w:t>
            </w:r>
            <w:proofErr w:type="spellEnd"/>
            <w:r>
              <w:rPr>
                <w:sz w:val="20"/>
              </w:rPr>
              <w:t xml:space="preserve"> </w:t>
            </w:r>
            <w:proofErr w:type="spellStart"/>
            <w:r>
              <w:rPr>
                <w:sz w:val="20"/>
              </w:rPr>
              <w:t>tháng</w:t>
            </w:r>
            <w:proofErr w:type="spellEnd"/>
            <w:r>
              <w:rPr>
                <w:sz w:val="20"/>
              </w:rPr>
              <w:t xml:space="preserve"> (§2.4). </w:t>
            </w:r>
            <w:proofErr w:type="spellStart"/>
            <w:r>
              <w:rPr>
                <w:b/>
                <w:sz w:val="20"/>
              </w:rPr>
              <w:t>Chỉ</w:t>
            </w:r>
            <w:proofErr w:type="spellEnd"/>
            <w:r>
              <w:rPr>
                <w:b/>
                <w:sz w:val="20"/>
              </w:rPr>
              <w:t xml:space="preserve"> </w:t>
            </w:r>
            <w:proofErr w:type="spellStart"/>
            <w:r>
              <w:rPr>
                <w:b/>
                <w:sz w:val="20"/>
              </w:rPr>
              <w:t>đọc</w:t>
            </w:r>
            <w:proofErr w:type="spellEnd"/>
            <w:r>
              <w:rPr>
                <w:b/>
                <w:sz w:val="20"/>
              </w:rPr>
              <w:t xml:space="preserve">, </w:t>
            </w:r>
            <w:proofErr w:type="spellStart"/>
            <w:r>
              <w:rPr>
                <w:b/>
                <w:sz w:val="20"/>
              </w:rPr>
              <w:t>không</w:t>
            </w:r>
            <w:proofErr w:type="spellEnd"/>
            <w:r>
              <w:rPr>
                <w:b/>
                <w:sz w:val="20"/>
              </w:rPr>
              <w:t xml:space="preserve"> </w:t>
            </w:r>
            <w:proofErr w:type="spellStart"/>
            <w:r>
              <w:rPr>
                <w:b/>
                <w:sz w:val="20"/>
              </w:rPr>
              <w:t>ghi</w:t>
            </w:r>
            <w:proofErr w:type="spellEnd"/>
          </w:p>
        </w:tc>
        <w:tc>
          <w:tcPr>
            <w:tcW w:w="3742" w:type="dxa"/>
          </w:tcPr>
          <w:p w14:paraId="0B8DBB07" w14:textId="77777777" w:rsidR="00215EA0" w:rsidRDefault="00000000">
            <w:pPr>
              <w:spacing w:before="40" w:after="40"/>
            </w:pPr>
            <w:proofErr w:type="spellStart"/>
            <w:r>
              <w:rPr>
                <w:sz w:val="20"/>
              </w:rPr>
              <w:t>Khối</w:t>
            </w:r>
            <w:proofErr w:type="spellEnd"/>
            <w:r>
              <w:rPr>
                <w:sz w:val="20"/>
              </w:rPr>
              <w:t xml:space="preserve"> </w:t>
            </w:r>
            <w:proofErr w:type="spellStart"/>
            <w:r>
              <w:rPr>
                <w:sz w:val="20"/>
              </w:rPr>
              <w:t>hiện</w:t>
            </w:r>
            <w:proofErr w:type="spellEnd"/>
            <w:r>
              <w:rPr>
                <w:sz w:val="20"/>
              </w:rPr>
              <w:t xml:space="preserve"> «</w:t>
            </w:r>
            <w:proofErr w:type="spellStart"/>
            <w:r>
              <w:rPr>
                <w:sz w:val="20"/>
              </w:rPr>
              <w:t>chưa</w:t>
            </w:r>
            <w:proofErr w:type="spellEnd"/>
            <w:r>
              <w:rPr>
                <w:sz w:val="20"/>
              </w:rPr>
              <w:t xml:space="preserve"> </w:t>
            </w:r>
            <w:proofErr w:type="spellStart"/>
            <w:r>
              <w:rPr>
                <w:sz w:val="20"/>
              </w:rPr>
              <w:t>có</w:t>
            </w:r>
            <w:proofErr w:type="spellEnd"/>
            <w:r>
              <w:rPr>
                <w:sz w:val="20"/>
              </w:rPr>
              <w:t xml:space="preserve"> </w:t>
            </w:r>
            <w:proofErr w:type="spellStart"/>
            <w:r>
              <w:rPr>
                <w:sz w:val="20"/>
              </w:rPr>
              <w:t>đánh</w:t>
            </w:r>
            <w:proofErr w:type="spellEnd"/>
            <w:r>
              <w:rPr>
                <w:sz w:val="20"/>
              </w:rPr>
              <w:t xml:space="preserve"> </w:t>
            </w:r>
            <w:proofErr w:type="spellStart"/>
            <w:r>
              <w:rPr>
                <w:sz w:val="20"/>
              </w:rPr>
              <w:t>giá</w:t>
            </w:r>
            <w:proofErr w:type="spellEnd"/>
            <w:r>
              <w:rPr>
                <w:sz w:val="20"/>
              </w:rPr>
              <w:t xml:space="preserve">» — </w:t>
            </w:r>
            <w:proofErr w:type="spellStart"/>
            <w:r>
              <w:rPr>
                <w:sz w:val="20"/>
              </w:rPr>
              <w:t>màn</w:t>
            </w:r>
            <w:proofErr w:type="spellEnd"/>
            <w:r>
              <w:rPr>
                <w:sz w:val="20"/>
              </w:rPr>
              <w:t xml:space="preserve"> </w:t>
            </w:r>
            <w:proofErr w:type="spellStart"/>
            <w:r>
              <w:rPr>
                <w:sz w:val="20"/>
              </w:rPr>
              <w:t>vẫn</w:t>
            </w:r>
            <w:proofErr w:type="spellEnd"/>
            <w:r>
              <w:rPr>
                <w:sz w:val="20"/>
              </w:rPr>
              <w:t xml:space="preserve"> </w:t>
            </w:r>
            <w:proofErr w:type="spellStart"/>
            <w:r>
              <w:rPr>
                <w:sz w:val="20"/>
              </w:rPr>
              <w:t>chạy</w:t>
            </w:r>
            <w:proofErr w:type="spellEnd"/>
            <w:r>
              <w:rPr>
                <w:sz w:val="20"/>
              </w:rPr>
              <w:t xml:space="preserve">, TBP </w:t>
            </w:r>
            <w:proofErr w:type="spellStart"/>
            <w:r>
              <w:rPr>
                <w:sz w:val="20"/>
              </w:rPr>
              <w:t>thiếu</w:t>
            </w:r>
            <w:proofErr w:type="spellEnd"/>
            <w:r>
              <w:rPr>
                <w:sz w:val="20"/>
              </w:rPr>
              <w:t xml:space="preserve"> </w:t>
            </w:r>
            <w:proofErr w:type="spellStart"/>
            <w:r>
              <w:rPr>
                <w:sz w:val="20"/>
              </w:rPr>
              <w:t>căn</w:t>
            </w:r>
            <w:proofErr w:type="spellEnd"/>
            <w:r>
              <w:rPr>
                <w:sz w:val="20"/>
              </w:rPr>
              <w:t xml:space="preserve"> </w:t>
            </w:r>
            <w:proofErr w:type="spellStart"/>
            <w:r>
              <w:rPr>
                <w:sz w:val="20"/>
              </w:rPr>
              <w:t>cứ</w:t>
            </w:r>
            <w:proofErr w:type="spellEnd"/>
          </w:p>
        </w:tc>
      </w:tr>
      <w:tr w:rsidR="00215EA0" w14:paraId="3DF0CBD5" w14:textId="77777777">
        <w:tc>
          <w:tcPr>
            <w:tcW w:w="1928" w:type="dxa"/>
          </w:tcPr>
          <w:p w14:paraId="35E5AD57" w14:textId="77777777" w:rsidR="00215EA0" w:rsidRDefault="00000000">
            <w:pPr>
              <w:spacing w:before="40" w:after="40"/>
            </w:pPr>
            <w:r>
              <w:rPr>
                <w:b/>
                <w:sz w:val="20"/>
              </w:rPr>
              <w:t xml:space="preserve">Giao </w:t>
            </w:r>
            <w:proofErr w:type="spellStart"/>
            <w:r>
              <w:rPr>
                <w:b/>
                <w:sz w:val="20"/>
              </w:rPr>
              <w:t>nhận</w:t>
            </w:r>
            <w:proofErr w:type="spellEnd"/>
          </w:p>
        </w:tc>
        <w:tc>
          <w:tcPr>
            <w:tcW w:w="3969" w:type="dxa"/>
          </w:tcPr>
          <w:p w14:paraId="4737B33A" w14:textId="77777777" w:rsidR="00215EA0" w:rsidRDefault="00000000">
            <w:pPr>
              <w:spacing w:before="40" w:after="40"/>
            </w:pPr>
            <w:proofErr w:type="spellStart"/>
            <w:r>
              <w:rPr>
                <w:sz w:val="20"/>
              </w:rPr>
              <w:t>Tỷ</w:t>
            </w:r>
            <w:proofErr w:type="spellEnd"/>
            <w:r>
              <w:rPr>
                <w:sz w:val="20"/>
              </w:rPr>
              <w:t xml:space="preserve"> </w:t>
            </w:r>
            <w:proofErr w:type="spellStart"/>
            <w:r>
              <w:rPr>
                <w:sz w:val="20"/>
              </w:rPr>
              <w:t>lệ</w:t>
            </w:r>
            <w:proofErr w:type="spellEnd"/>
            <w:r>
              <w:rPr>
                <w:sz w:val="20"/>
              </w:rPr>
              <w:t xml:space="preserve"> </w:t>
            </w:r>
            <w:proofErr w:type="spellStart"/>
            <w:r>
              <w:rPr>
                <w:sz w:val="20"/>
              </w:rPr>
              <w:t>giao</w:t>
            </w:r>
            <w:proofErr w:type="spellEnd"/>
            <w:r>
              <w:rPr>
                <w:sz w:val="20"/>
              </w:rPr>
              <w:t xml:space="preserve"> </w:t>
            </w:r>
            <w:proofErr w:type="spellStart"/>
            <w:r>
              <w:rPr>
                <w:sz w:val="20"/>
              </w:rPr>
              <w:t>đúng</w:t>
            </w:r>
            <w:proofErr w:type="spellEnd"/>
            <w:r>
              <w:rPr>
                <w:sz w:val="20"/>
              </w:rPr>
              <w:t xml:space="preserve"> </w:t>
            </w:r>
            <w:proofErr w:type="spellStart"/>
            <w:r>
              <w:rPr>
                <w:sz w:val="20"/>
              </w:rPr>
              <w:t>hạn</w:t>
            </w:r>
            <w:proofErr w:type="spellEnd"/>
            <w:r>
              <w:rPr>
                <w:sz w:val="20"/>
              </w:rPr>
              <w:t xml:space="preserve"> </w:t>
            </w:r>
            <w:proofErr w:type="spellStart"/>
            <w:r>
              <w:rPr>
                <w:sz w:val="20"/>
              </w:rPr>
              <w:t>hiện</w:t>
            </w:r>
            <w:proofErr w:type="spellEnd"/>
            <w:r>
              <w:rPr>
                <w:sz w:val="20"/>
              </w:rPr>
              <w:t xml:space="preserve"> </w:t>
            </w:r>
            <w:proofErr w:type="spellStart"/>
            <w:r>
              <w:rPr>
                <w:sz w:val="20"/>
              </w:rPr>
              <w:t>cạnh</w:t>
            </w:r>
            <w:proofErr w:type="spellEnd"/>
            <w:r>
              <w:rPr>
                <w:sz w:val="20"/>
              </w:rPr>
              <w:t xml:space="preserve"> </w:t>
            </w:r>
            <w:proofErr w:type="spellStart"/>
            <w:r>
              <w:rPr>
                <w:sz w:val="20"/>
              </w:rPr>
              <w:t>mỗi</w:t>
            </w:r>
            <w:proofErr w:type="spellEnd"/>
            <w:r>
              <w:rPr>
                <w:sz w:val="20"/>
              </w:rPr>
              <w:t xml:space="preserve"> NCC </w:t>
            </w:r>
            <w:proofErr w:type="spellStart"/>
            <w:r>
              <w:rPr>
                <w:sz w:val="20"/>
              </w:rPr>
              <w:t>lấy</w:t>
            </w:r>
            <w:proofErr w:type="spellEnd"/>
            <w:r>
              <w:rPr>
                <w:sz w:val="20"/>
              </w:rPr>
              <w:t xml:space="preserve"> </w:t>
            </w:r>
            <w:proofErr w:type="spellStart"/>
            <w:r>
              <w:rPr>
                <w:sz w:val="20"/>
              </w:rPr>
              <w:t>từ</w:t>
            </w:r>
            <w:proofErr w:type="spellEnd"/>
            <w:r>
              <w:rPr>
                <w:sz w:val="20"/>
              </w:rPr>
              <w:t xml:space="preserve"> </w:t>
            </w:r>
            <w:proofErr w:type="spellStart"/>
            <w:r>
              <w:rPr>
                <w:sz w:val="20"/>
              </w:rPr>
              <w:t>đây</w:t>
            </w:r>
            <w:proofErr w:type="spellEnd"/>
          </w:p>
        </w:tc>
        <w:tc>
          <w:tcPr>
            <w:tcW w:w="3742" w:type="dxa"/>
          </w:tcPr>
          <w:p w14:paraId="3EE3A2FE" w14:textId="77777777" w:rsidR="00215EA0" w:rsidRDefault="00000000">
            <w:pPr>
              <w:spacing w:before="40" w:after="40"/>
            </w:pPr>
            <w:proofErr w:type="spellStart"/>
            <w:r>
              <w:rPr>
                <w:sz w:val="20"/>
              </w:rPr>
              <w:t>Số</w:t>
            </w:r>
            <w:proofErr w:type="spellEnd"/>
            <w:r>
              <w:rPr>
                <w:sz w:val="20"/>
              </w:rPr>
              <w:t xml:space="preserve"> </w:t>
            </w:r>
            <w:proofErr w:type="spellStart"/>
            <w:r>
              <w:rPr>
                <w:sz w:val="20"/>
              </w:rPr>
              <w:t>đúng</w:t>
            </w:r>
            <w:proofErr w:type="spellEnd"/>
            <w:r>
              <w:rPr>
                <w:sz w:val="20"/>
              </w:rPr>
              <w:t xml:space="preserve"> </w:t>
            </w:r>
            <w:proofErr w:type="spellStart"/>
            <w:r>
              <w:rPr>
                <w:sz w:val="20"/>
              </w:rPr>
              <w:t>hạn</w:t>
            </w:r>
            <w:proofErr w:type="spellEnd"/>
            <w:r>
              <w:rPr>
                <w:sz w:val="20"/>
              </w:rPr>
              <w:t xml:space="preserve"> </w:t>
            </w:r>
            <w:proofErr w:type="spellStart"/>
            <w:r>
              <w:rPr>
                <w:sz w:val="20"/>
              </w:rPr>
              <w:t>sai</w:t>
            </w:r>
            <w:proofErr w:type="spellEnd"/>
            <w:r>
              <w:rPr>
                <w:sz w:val="20"/>
              </w:rPr>
              <w:t xml:space="preserve"> </w:t>
            </w:r>
            <w:proofErr w:type="spellStart"/>
            <w:r>
              <w:rPr>
                <w:sz w:val="20"/>
              </w:rPr>
              <w:t>thì</w:t>
            </w:r>
            <w:proofErr w:type="spellEnd"/>
            <w:r>
              <w:rPr>
                <w:sz w:val="20"/>
              </w:rPr>
              <w:t xml:space="preserve"> </w:t>
            </w:r>
            <w:proofErr w:type="spellStart"/>
            <w:r>
              <w:rPr>
                <w:sz w:val="20"/>
              </w:rPr>
              <w:t>tiêu</w:t>
            </w:r>
            <w:proofErr w:type="spellEnd"/>
            <w:r>
              <w:rPr>
                <w:sz w:val="20"/>
              </w:rPr>
              <w:t xml:space="preserve"> </w:t>
            </w:r>
            <w:proofErr w:type="spellStart"/>
            <w:r>
              <w:rPr>
                <w:sz w:val="20"/>
              </w:rPr>
              <w:t>chí</w:t>
            </w:r>
            <w:proofErr w:type="spellEnd"/>
            <w:r>
              <w:rPr>
                <w:sz w:val="20"/>
              </w:rPr>
              <w:t xml:space="preserve"> 2 </w:t>
            </w:r>
            <w:proofErr w:type="spellStart"/>
            <w:r>
              <w:rPr>
                <w:sz w:val="20"/>
              </w:rPr>
              <w:t>của</w:t>
            </w:r>
            <w:proofErr w:type="spellEnd"/>
            <w:r>
              <w:rPr>
                <w:sz w:val="20"/>
              </w:rPr>
              <w:t xml:space="preserve"> BM06 </w:t>
            </w:r>
            <w:proofErr w:type="spellStart"/>
            <w:r>
              <w:rPr>
                <w:sz w:val="20"/>
              </w:rPr>
              <w:t>sai</w:t>
            </w:r>
            <w:proofErr w:type="spellEnd"/>
            <w:r>
              <w:rPr>
                <w:sz w:val="20"/>
              </w:rPr>
              <w:t xml:space="preserve"> </w:t>
            </w:r>
            <w:proofErr w:type="spellStart"/>
            <w:r>
              <w:rPr>
                <w:sz w:val="20"/>
              </w:rPr>
              <w:t>theo</w:t>
            </w:r>
            <w:proofErr w:type="spellEnd"/>
            <w:r>
              <w:rPr>
                <w:sz w:val="20"/>
              </w:rPr>
              <w:t xml:space="preserve"> — </w:t>
            </w:r>
            <w:proofErr w:type="spellStart"/>
            <w:r>
              <w:rPr>
                <w:sz w:val="20"/>
              </w:rPr>
              <w:t>mà</w:t>
            </w:r>
            <w:proofErr w:type="spellEnd"/>
            <w:r>
              <w:rPr>
                <w:sz w:val="20"/>
              </w:rPr>
              <w:t xml:space="preserve"> </w:t>
            </w:r>
            <w:proofErr w:type="spellStart"/>
            <w:r>
              <w:rPr>
                <w:sz w:val="20"/>
              </w:rPr>
              <w:t>đó</w:t>
            </w:r>
            <w:proofErr w:type="spellEnd"/>
            <w:r>
              <w:rPr>
                <w:sz w:val="20"/>
              </w:rPr>
              <w:t xml:space="preserve"> </w:t>
            </w:r>
            <w:proofErr w:type="spellStart"/>
            <w:r>
              <w:rPr>
                <w:sz w:val="20"/>
              </w:rPr>
              <w:t>là</w:t>
            </w:r>
            <w:proofErr w:type="spellEnd"/>
            <w:r>
              <w:rPr>
                <w:sz w:val="20"/>
              </w:rPr>
              <w:t xml:space="preserve"> </w:t>
            </w:r>
            <w:proofErr w:type="spellStart"/>
            <w:r>
              <w:rPr>
                <w:sz w:val="20"/>
              </w:rPr>
              <w:t>tiêu</w:t>
            </w:r>
            <w:proofErr w:type="spellEnd"/>
            <w:r>
              <w:rPr>
                <w:sz w:val="20"/>
              </w:rPr>
              <w:t xml:space="preserve"> </w:t>
            </w:r>
            <w:proofErr w:type="spellStart"/>
            <w:r>
              <w:rPr>
                <w:sz w:val="20"/>
              </w:rPr>
              <w:t>chí</w:t>
            </w:r>
            <w:proofErr w:type="spellEnd"/>
            <w:r>
              <w:rPr>
                <w:sz w:val="20"/>
              </w:rPr>
              <w:t xml:space="preserve"> </w:t>
            </w:r>
            <w:proofErr w:type="spellStart"/>
            <w:r>
              <w:rPr>
                <w:sz w:val="20"/>
              </w:rPr>
              <w:t>hệ</w:t>
            </w:r>
            <w:proofErr w:type="spellEnd"/>
            <w:r>
              <w:rPr>
                <w:sz w:val="20"/>
              </w:rPr>
              <w:t xml:space="preserve"> </w:t>
            </w:r>
            <w:proofErr w:type="spellStart"/>
            <w:r>
              <w:rPr>
                <w:sz w:val="20"/>
              </w:rPr>
              <w:t>số</w:t>
            </w:r>
            <w:proofErr w:type="spellEnd"/>
            <w:r>
              <w:rPr>
                <w:sz w:val="20"/>
              </w:rPr>
              <w:t xml:space="preserve"> 2</w:t>
            </w:r>
          </w:p>
        </w:tc>
      </w:tr>
      <w:tr w:rsidR="00215EA0" w14:paraId="05A2BC75" w14:textId="77777777">
        <w:tc>
          <w:tcPr>
            <w:tcW w:w="1928" w:type="dxa"/>
          </w:tcPr>
          <w:p w14:paraId="59C870E3" w14:textId="77777777" w:rsidR="00215EA0" w:rsidRDefault="00000000">
            <w:pPr>
              <w:spacing w:before="40" w:after="40"/>
            </w:pPr>
            <w:proofErr w:type="spellStart"/>
            <w:r>
              <w:rPr>
                <w:b/>
                <w:sz w:val="20"/>
              </w:rPr>
              <w:t>Việc</w:t>
            </w:r>
            <w:proofErr w:type="spellEnd"/>
            <w:r>
              <w:rPr>
                <w:b/>
                <w:sz w:val="20"/>
              </w:rPr>
              <w:t xml:space="preserve"> </w:t>
            </w:r>
            <w:proofErr w:type="spellStart"/>
            <w:r>
              <w:rPr>
                <w:b/>
                <w:sz w:val="20"/>
              </w:rPr>
              <w:t>của</w:t>
            </w:r>
            <w:proofErr w:type="spellEnd"/>
            <w:r>
              <w:rPr>
                <w:b/>
                <w:sz w:val="20"/>
              </w:rPr>
              <w:t xml:space="preserve"> </w:t>
            </w:r>
            <w:proofErr w:type="spellStart"/>
            <w:r>
              <w:rPr>
                <w:b/>
                <w:sz w:val="20"/>
              </w:rPr>
              <w:t>tôi</w:t>
            </w:r>
            <w:proofErr w:type="spellEnd"/>
          </w:p>
        </w:tc>
        <w:tc>
          <w:tcPr>
            <w:tcW w:w="3969" w:type="dxa"/>
          </w:tcPr>
          <w:p w14:paraId="799F8B61" w14:textId="77777777" w:rsidR="00215EA0" w:rsidRDefault="00000000">
            <w:pPr>
              <w:spacing w:before="40" w:after="40"/>
            </w:pPr>
            <w:proofErr w:type="spellStart"/>
            <w:r>
              <w:rPr>
                <w:sz w:val="20"/>
              </w:rPr>
              <w:t>Chỉ</w:t>
            </w:r>
            <w:proofErr w:type="spellEnd"/>
            <w:r>
              <w:rPr>
                <w:sz w:val="20"/>
              </w:rPr>
              <w:t xml:space="preserve"> </w:t>
            </w:r>
            <w:proofErr w:type="spellStart"/>
            <w:r>
              <w:rPr>
                <w:sz w:val="20"/>
              </w:rPr>
              <w:t>định</w:t>
            </w:r>
            <w:proofErr w:type="spellEnd"/>
            <w:r>
              <w:rPr>
                <w:sz w:val="20"/>
              </w:rPr>
              <w:t xml:space="preserve"> </w:t>
            </w:r>
            <w:proofErr w:type="spellStart"/>
            <w:r>
              <w:rPr>
                <w:sz w:val="20"/>
              </w:rPr>
              <w:t>người</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w:t>
            </w:r>
            <w:proofErr w:type="spellStart"/>
            <w:r>
              <w:rPr>
                <w:sz w:val="20"/>
              </w:rPr>
              <w:t>sinh</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proofErr w:type="spellStart"/>
            <w:r>
              <w:rPr>
                <w:sz w:val="20"/>
              </w:rPr>
              <w:t>việc</w:t>
            </w:r>
            <w:proofErr w:type="spellEnd"/>
            <w:r>
              <w:rPr>
                <w:sz w:val="20"/>
              </w:rPr>
              <w:t xml:space="preserve"> (</w:t>
            </w:r>
            <w:r>
              <w:rPr>
                <w:rFonts w:ascii="Consolas" w:eastAsia="Consolas" w:hAnsi="Consolas" w:cs="Consolas"/>
                <w:sz w:val="17"/>
              </w:rPr>
              <w:t>M55</w:t>
            </w:r>
            <w:r>
              <w:rPr>
                <w:sz w:val="20"/>
              </w:rPr>
              <w:t>)</w:t>
            </w:r>
          </w:p>
        </w:tc>
        <w:tc>
          <w:tcPr>
            <w:tcW w:w="3742" w:type="dxa"/>
          </w:tcPr>
          <w:p w14:paraId="78B2FD0C" w14:textId="77777777" w:rsidR="00215EA0" w:rsidRDefault="00000000">
            <w:pPr>
              <w:spacing w:before="40" w:after="40"/>
            </w:pPr>
            <w:proofErr w:type="spellStart"/>
            <w:r>
              <w:rPr>
                <w:sz w:val="20"/>
              </w:rPr>
              <w:t>Người</w:t>
            </w:r>
            <w:proofErr w:type="spellEnd"/>
            <w:r>
              <w:rPr>
                <w:sz w:val="20"/>
              </w:rPr>
              <w:t xml:space="preserve"> </w:t>
            </w:r>
            <w:proofErr w:type="spellStart"/>
            <w:r>
              <w:rPr>
                <w:sz w:val="20"/>
              </w:rPr>
              <w:t>được</w:t>
            </w:r>
            <w:proofErr w:type="spellEnd"/>
            <w:r>
              <w:rPr>
                <w:sz w:val="20"/>
              </w:rPr>
              <w:t xml:space="preserve"> </w:t>
            </w:r>
            <w:proofErr w:type="spellStart"/>
            <w:r>
              <w:rPr>
                <w:sz w:val="20"/>
              </w:rPr>
              <w:t>chỉ</w:t>
            </w:r>
            <w:proofErr w:type="spellEnd"/>
            <w:r>
              <w:rPr>
                <w:sz w:val="20"/>
              </w:rPr>
              <w:t xml:space="preserve"> </w:t>
            </w:r>
            <w:proofErr w:type="spellStart"/>
            <w:r>
              <w:rPr>
                <w:sz w:val="20"/>
              </w:rPr>
              <w:t>định</w:t>
            </w:r>
            <w:proofErr w:type="spellEnd"/>
            <w:r>
              <w:rPr>
                <w:sz w:val="20"/>
              </w:rPr>
              <w:t xml:space="preserve"> </w:t>
            </w:r>
            <w:proofErr w:type="spellStart"/>
            <w:r>
              <w:rPr>
                <w:sz w:val="20"/>
              </w:rPr>
              <w:t>không</w:t>
            </w:r>
            <w:proofErr w:type="spellEnd"/>
            <w:r>
              <w:rPr>
                <w:sz w:val="20"/>
              </w:rPr>
              <w:t xml:space="preserve"> </w:t>
            </w:r>
            <w:proofErr w:type="spellStart"/>
            <w:r>
              <w:rPr>
                <w:sz w:val="20"/>
              </w:rPr>
              <w:t>biết</w:t>
            </w:r>
            <w:proofErr w:type="spellEnd"/>
            <w:r>
              <w:rPr>
                <w:sz w:val="20"/>
              </w:rPr>
              <w:t xml:space="preserve"> </w:t>
            </w:r>
            <w:proofErr w:type="spellStart"/>
            <w:r>
              <w:rPr>
                <w:sz w:val="20"/>
              </w:rPr>
              <w:t>phải</w:t>
            </w:r>
            <w:proofErr w:type="spellEnd"/>
            <w:r>
              <w:rPr>
                <w:sz w:val="20"/>
              </w:rPr>
              <w:t xml:space="preserve"> </w:t>
            </w:r>
            <w:proofErr w:type="spellStart"/>
            <w:r>
              <w:rPr>
                <w:sz w:val="20"/>
              </w:rPr>
              <w:t>trả</w:t>
            </w:r>
            <w:proofErr w:type="spellEnd"/>
            <w:r>
              <w:rPr>
                <w:sz w:val="20"/>
              </w:rPr>
              <w:t xml:space="preserve"> </w:t>
            </w:r>
            <w:proofErr w:type="spellStart"/>
            <w:r>
              <w:rPr>
                <w:sz w:val="20"/>
              </w:rPr>
              <w:t>lời</w:t>
            </w:r>
            <w:proofErr w:type="spellEnd"/>
            <w:r>
              <w:rPr>
                <w:sz w:val="20"/>
              </w:rPr>
              <w:t xml:space="preserve">; </w:t>
            </w:r>
            <w:proofErr w:type="spellStart"/>
            <w:r>
              <w:rPr>
                <w:sz w:val="20"/>
              </w:rPr>
              <w:t>mã</w:t>
            </w:r>
            <w:proofErr w:type="spellEnd"/>
            <w:r>
              <w:rPr>
                <w:sz w:val="20"/>
              </w:rPr>
              <w:t xml:space="preserve"> </w:t>
            </w:r>
            <w:proofErr w:type="spellStart"/>
            <w:r>
              <w:rPr>
                <w:sz w:val="20"/>
              </w:rPr>
              <w:t>nằm</w:t>
            </w:r>
            <w:proofErr w:type="spellEnd"/>
            <w:r>
              <w:rPr>
                <w:sz w:val="20"/>
              </w:rPr>
              <w:t xml:space="preserve"> </w:t>
            </w:r>
            <w:proofErr w:type="spellStart"/>
            <w:r>
              <w:rPr>
                <w:sz w:val="20"/>
              </w:rPr>
              <w:t>im</w:t>
            </w:r>
            <w:proofErr w:type="spellEnd"/>
            <w:r>
              <w:rPr>
                <w:sz w:val="20"/>
              </w:rPr>
              <w:t xml:space="preserve"> ở </w:t>
            </w:r>
            <w:r>
              <w:rPr>
                <w:rFonts w:ascii="Consolas" w:eastAsia="Consolas" w:hAnsi="Consolas" w:cs="Consolas"/>
                <w:sz w:val="17"/>
              </w:rPr>
              <w:t>ĐANG XÁC NHẬN KỸ THUẬT</w:t>
            </w:r>
          </w:p>
        </w:tc>
      </w:tr>
      <w:tr w:rsidR="00215EA0" w14:paraId="10512F6A" w14:textId="77777777">
        <w:tc>
          <w:tcPr>
            <w:tcW w:w="1928" w:type="dxa"/>
          </w:tcPr>
          <w:p w14:paraId="4F249B29" w14:textId="77777777" w:rsidR="00215EA0" w:rsidRDefault="00000000">
            <w:pPr>
              <w:spacing w:before="40" w:after="40"/>
            </w:pPr>
            <w:proofErr w:type="spellStart"/>
            <w:r>
              <w:rPr>
                <w:b/>
                <w:sz w:val="20"/>
              </w:rPr>
              <w:t>Dữ</w:t>
            </w:r>
            <w:proofErr w:type="spellEnd"/>
            <w:r>
              <w:rPr>
                <w:b/>
                <w:sz w:val="20"/>
              </w:rPr>
              <w:t xml:space="preserve"> </w:t>
            </w:r>
            <w:proofErr w:type="spellStart"/>
            <w:r>
              <w:rPr>
                <w:b/>
                <w:sz w:val="20"/>
              </w:rPr>
              <w:t>liệu</w:t>
            </w:r>
            <w:proofErr w:type="spellEnd"/>
            <w:r>
              <w:rPr>
                <w:b/>
                <w:sz w:val="20"/>
              </w:rPr>
              <w:t xml:space="preserve"> </w:t>
            </w:r>
            <w:proofErr w:type="spellStart"/>
            <w:r>
              <w:rPr>
                <w:b/>
                <w:sz w:val="20"/>
              </w:rPr>
              <w:t>gốc</w:t>
            </w:r>
            <w:proofErr w:type="spellEnd"/>
            <w:r>
              <w:rPr>
                <w:b/>
                <w:sz w:val="20"/>
              </w:rPr>
              <w:t xml:space="preserve"> › </w:t>
            </w:r>
            <w:proofErr w:type="spellStart"/>
            <w:r>
              <w:rPr>
                <w:b/>
                <w:sz w:val="20"/>
              </w:rPr>
              <w:t>Vật</w:t>
            </w:r>
            <w:proofErr w:type="spellEnd"/>
            <w:r>
              <w:rPr>
                <w:b/>
                <w:sz w:val="20"/>
              </w:rPr>
              <w:t xml:space="preserve"> </w:t>
            </w:r>
            <w:proofErr w:type="spellStart"/>
            <w:r>
              <w:rPr>
                <w:b/>
                <w:sz w:val="20"/>
              </w:rPr>
              <w:t>tư</w:t>
            </w:r>
            <w:proofErr w:type="spellEnd"/>
          </w:p>
        </w:tc>
        <w:tc>
          <w:tcPr>
            <w:tcW w:w="3969" w:type="dxa"/>
          </w:tcPr>
          <w:p w14:paraId="4A6158BF" w14:textId="77777777" w:rsidR="00215EA0" w:rsidRDefault="00000000">
            <w:pPr>
              <w:spacing w:before="40" w:after="40"/>
            </w:pPr>
            <w:proofErr w:type="spellStart"/>
            <w:r>
              <w:rPr>
                <w:sz w:val="20"/>
              </w:rPr>
              <w:t>Bộ</w:t>
            </w:r>
            <w:proofErr w:type="spellEnd"/>
            <w:r>
              <w:rPr>
                <w:sz w:val="20"/>
              </w:rPr>
              <w:t xml:space="preserve"> </w:t>
            </w:r>
            <w:proofErr w:type="spellStart"/>
            <w:r>
              <w:rPr>
                <w:sz w:val="20"/>
              </w:rPr>
              <w:t>lọc</w:t>
            </w:r>
            <w:proofErr w:type="spellEnd"/>
            <w:r>
              <w:rPr>
                <w:sz w:val="20"/>
              </w:rPr>
              <w:t xml:space="preserve"> 5 </w:t>
            </w:r>
            <w:proofErr w:type="spellStart"/>
            <w:r>
              <w:rPr>
                <w:sz w:val="20"/>
              </w:rPr>
              <w:t>tầng</w:t>
            </w:r>
            <w:proofErr w:type="spellEnd"/>
            <w:r>
              <w:rPr>
                <w:sz w:val="20"/>
              </w:rPr>
              <w:t xml:space="preserve"> </w:t>
            </w:r>
            <w:proofErr w:type="spellStart"/>
            <w:r>
              <w:rPr>
                <w:sz w:val="20"/>
              </w:rPr>
              <w:t>và</w:t>
            </w:r>
            <w:proofErr w:type="spellEnd"/>
            <w:r>
              <w:rPr>
                <w:sz w:val="20"/>
              </w:rPr>
              <w:t xml:space="preserve"> </w:t>
            </w:r>
            <w:proofErr w:type="spellStart"/>
            <w:r>
              <w:rPr>
                <w:sz w:val="20"/>
              </w:rPr>
              <w:t>luồng</w:t>
            </w:r>
            <w:proofErr w:type="spellEnd"/>
            <w:r>
              <w:rPr>
                <w:sz w:val="20"/>
              </w:rPr>
              <w:t xml:space="preserve"> </w:t>
            </w:r>
            <w:proofErr w:type="spellStart"/>
            <w:r>
              <w:rPr>
                <w:sz w:val="20"/>
              </w:rPr>
              <w:t>khai</w:t>
            </w:r>
            <w:proofErr w:type="spellEnd"/>
            <w:r>
              <w:rPr>
                <w:sz w:val="20"/>
              </w:rPr>
              <w:t xml:space="preserve"> </w:t>
            </w:r>
            <w:proofErr w:type="spellStart"/>
            <w:r>
              <w:rPr>
                <w:sz w:val="20"/>
              </w:rPr>
              <w:t>mã</w:t>
            </w:r>
            <w:proofErr w:type="spellEnd"/>
            <w:r>
              <w:rPr>
                <w:sz w:val="20"/>
              </w:rPr>
              <w:t xml:space="preserve"> </w:t>
            </w:r>
            <w:proofErr w:type="spellStart"/>
            <w:r>
              <w:rPr>
                <w:sz w:val="20"/>
              </w:rPr>
              <w:t>mới</w:t>
            </w:r>
            <w:proofErr w:type="spellEnd"/>
            <w:r>
              <w:rPr>
                <w:sz w:val="20"/>
              </w:rPr>
              <w:t xml:space="preserve"> — </w:t>
            </w:r>
            <w:r>
              <w:rPr>
                <w:b/>
                <w:sz w:val="20"/>
              </w:rPr>
              <w:t xml:space="preserve">clone </w:t>
            </w:r>
            <w:proofErr w:type="spellStart"/>
            <w:r>
              <w:rPr>
                <w:b/>
                <w:sz w:val="20"/>
              </w:rPr>
              <w:t>từ</w:t>
            </w:r>
            <w:proofErr w:type="spellEnd"/>
            <w:r>
              <w:rPr>
                <w:b/>
                <w:sz w:val="20"/>
              </w:rPr>
              <w:t xml:space="preserve"> Kho </w:t>
            </w:r>
            <w:proofErr w:type="spellStart"/>
            <w:r>
              <w:rPr>
                <w:b/>
                <w:sz w:val="20"/>
              </w:rPr>
              <w:t>vận</w:t>
            </w:r>
            <w:proofErr w:type="spellEnd"/>
            <w:r>
              <w:rPr>
                <w:b/>
                <w:sz w:val="20"/>
              </w:rPr>
              <w:t xml:space="preserve">, </w:t>
            </w:r>
            <w:proofErr w:type="spellStart"/>
            <w:r>
              <w:rPr>
                <w:b/>
                <w:sz w:val="20"/>
              </w:rPr>
              <w:t>không</w:t>
            </w:r>
            <w:proofErr w:type="spellEnd"/>
            <w:r>
              <w:rPr>
                <w:b/>
                <w:sz w:val="20"/>
              </w:rPr>
              <w:t xml:space="preserve"> </w:t>
            </w:r>
            <w:proofErr w:type="spellStart"/>
            <w:r>
              <w:rPr>
                <w:b/>
                <w:sz w:val="20"/>
              </w:rPr>
              <w:t>gọi</w:t>
            </w:r>
            <w:proofErr w:type="spellEnd"/>
            <w:r>
              <w:rPr>
                <w:b/>
                <w:sz w:val="20"/>
              </w:rPr>
              <w:t xml:space="preserve"> API</w:t>
            </w:r>
            <w:r>
              <w:rPr>
                <w:sz w:val="20"/>
              </w:rPr>
              <w:t xml:space="preserve"> (</w:t>
            </w:r>
            <w:r>
              <w:rPr>
                <w:rFonts w:ascii="Consolas" w:eastAsia="Consolas" w:hAnsi="Consolas" w:cs="Consolas"/>
                <w:sz w:val="17"/>
              </w:rPr>
              <w:t>M33</w:t>
            </w:r>
            <w:r>
              <w:rPr>
                <w:sz w:val="20"/>
              </w:rPr>
              <w:t>)</w:t>
            </w:r>
          </w:p>
        </w:tc>
        <w:tc>
          <w:tcPr>
            <w:tcW w:w="3742" w:type="dxa"/>
          </w:tcPr>
          <w:p w14:paraId="139683F6" w14:textId="77777777" w:rsidR="00215EA0" w:rsidRDefault="00000000">
            <w:pPr>
              <w:spacing w:before="40" w:after="40"/>
            </w:pPr>
            <w:r>
              <w:rPr>
                <w:sz w:val="20"/>
              </w:rPr>
              <w:t xml:space="preserve">Danh </w:t>
            </w:r>
            <w:proofErr w:type="spellStart"/>
            <w:r>
              <w:rPr>
                <w:sz w:val="20"/>
              </w:rPr>
              <w:t>mục</w:t>
            </w:r>
            <w:proofErr w:type="spellEnd"/>
            <w:r>
              <w:rPr>
                <w:sz w:val="20"/>
              </w:rPr>
              <w:t xml:space="preserve"> </w:t>
            </w:r>
            <w:proofErr w:type="spellStart"/>
            <w:r>
              <w:rPr>
                <w:sz w:val="20"/>
              </w:rPr>
              <w:t>lệch</w:t>
            </w:r>
            <w:proofErr w:type="spellEnd"/>
            <w:r>
              <w:rPr>
                <w:sz w:val="20"/>
              </w:rPr>
              <w:t xml:space="preserve"> → </w:t>
            </w:r>
            <w:proofErr w:type="spellStart"/>
            <w:r>
              <w:rPr>
                <w:sz w:val="20"/>
              </w:rPr>
              <w:t>lọc</w:t>
            </w:r>
            <w:proofErr w:type="spellEnd"/>
            <w:r>
              <w:rPr>
                <w:sz w:val="20"/>
              </w:rPr>
              <w:t xml:space="preserve"> </w:t>
            </w:r>
            <w:proofErr w:type="spellStart"/>
            <w:r>
              <w:rPr>
                <w:sz w:val="20"/>
              </w:rPr>
              <w:t>rỗng</w:t>
            </w:r>
            <w:proofErr w:type="spellEnd"/>
            <w:r>
              <w:rPr>
                <w:sz w:val="20"/>
              </w:rPr>
              <w:t xml:space="preserve"> ở </w:t>
            </w:r>
            <w:proofErr w:type="spellStart"/>
            <w:r>
              <w:rPr>
                <w:sz w:val="20"/>
              </w:rPr>
              <w:t>tầng</w:t>
            </w:r>
            <w:proofErr w:type="spellEnd"/>
            <w:r>
              <w:rPr>
                <w:sz w:val="20"/>
              </w:rPr>
              <w:t xml:space="preserve"> 3–4,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tưởng</w:t>
            </w:r>
            <w:proofErr w:type="spellEnd"/>
            <w:r>
              <w:rPr>
                <w:sz w:val="20"/>
              </w:rPr>
              <w:t xml:space="preserve"> </w:t>
            </w:r>
            <w:proofErr w:type="spellStart"/>
            <w:r>
              <w:rPr>
                <w:sz w:val="20"/>
              </w:rPr>
              <w:t>hết</w:t>
            </w:r>
            <w:proofErr w:type="spellEnd"/>
            <w:r>
              <w:rPr>
                <w:sz w:val="20"/>
              </w:rPr>
              <w:t xml:space="preserve"> </w:t>
            </w:r>
            <w:proofErr w:type="spellStart"/>
            <w:r>
              <w:rPr>
                <w:sz w:val="20"/>
              </w:rPr>
              <w:t>mã</w:t>
            </w:r>
            <w:proofErr w:type="spellEnd"/>
            <w:r>
              <w:rPr>
                <w:sz w:val="20"/>
              </w:rPr>
              <w:t xml:space="preserve"> </w:t>
            </w:r>
            <w:proofErr w:type="spellStart"/>
            <w:r>
              <w:rPr>
                <w:sz w:val="20"/>
              </w:rPr>
              <w:t>rồi</w:t>
            </w:r>
            <w:proofErr w:type="spellEnd"/>
            <w:r>
              <w:rPr>
                <w:sz w:val="20"/>
              </w:rPr>
              <w:t xml:space="preserve"> </w:t>
            </w:r>
            <w:proofErr w:type="spellStart"/>
            <w:r>
              <w:rPr>
                <w:sz w:val="20"/>
              </w:rPr>
              <w:t>khai</w:t>
            </w:r>
            <w:proofErr w:type="spellEnd"/>
            <w:r>
              <w:rPr>
                <w:sz w:val="20"/>
              </w:rPr>
              <w:t xml:space="preserve"> </w:t>
            </w:r>
            <w:proofErr w:type="spellStart"/>
            <w:r>
              <w:rPr>
                <w:sz w:val="20"/>
              </w:rPr>
              <w:t>mã</w:t>
            </w:r>
            <w:proofErr w:type="spellEnd"/>
            <w:r>
              <w:rPr>
                <w:sz w:val="20"/>
              </w:rPr>
              <w:t xml:space="preserve"> </w:t>
            </w:r>
            <w:proofErr w:type="spellStart"/>
            <w:r>
              <w:rPr>
                <w:sz w:val="20"/>
              </w:rPr>
              <w:t>mới</w:t>
            </w:r>
            <w:proofErr w:type="spellEnd"/>
            <w:r>
              <w:rPr>
                <w:sz w:val="20"/>
              </w:rPr>
              <w:t xml:space="preserve"> </w:t>
            </w:r>
            <w:proofErr w:type="spellStart"/>
            <w:r>
              <w:rPr>
                <w:sz w:val="20"/>
              </w:rPr>
              <w:t>hàng</w:t>
            </w:r>
            <w:proofErr w:type="spellEnd"/>
            <w:r>
              <w:rPr>
                <w:sz w:val="20"/>
              </w:rPr>
              <w:t xml:space="preserve"> </w:t>
            </w:r>
            <w:proofErr w:type="spellStart"/>
            <w:r>
              <w:rPr>
                <w:sz w:val="20"/>
              </w:rPr>
              <w:t>loạt</w:t>
            </w:r>
            <w:proofErr w:type="spellEnd"/>
          </w:p>
        </w:tc>
      </w:tr>
      <w:tr w:rsidR="00215EA0" w14:paraId="5E12B64F" w14:textId="77777777">
        <w:tc>
          <w:tcPr>
            <w:tcW w:w="1928" w:type="dxa"/>
          </w:tcPr>
          <w:p w14:paraId="1594AE15" w14:textId="77777777" w:rsidR="00215EA0" w:rsidRDefault="00000000">
            <w:pPr>
              <w:spacing w:before="40" w:after="40"/>
            </w:pPr>
            <w:r>
              <w:rPr>
                <w:b/>
                <w:sz w:val="20"/>
              </w:rPr>
              <w:t xml:space="preserve">Báo </w:t>
            </w:r>
            <w:proofErr w:type="spellStart"/>
            <w:r>
              <w:rPr>
                <w:b/>
                <w:sz w:val="20"/>
              </w:rPr>
              <w:t>cáo</w:t>
            </w:r>
            <w:proofErr w:type="spellEnd"/>
            <w:r>
              <w:rPr>
                <w:b/>
                <w:sz w:val="20"/>
              </w:rPr>
              <w:t xml:space="preserve"> › Quản </w:t>
            </w:r>
            <w:proofErr w:type="spellStart"/>
            <w:r>
              <w:rPr>
                <w:b/>
                <w:sz w:val="20"/>
              </w:rPr>
              <w:t>lý</w:t>
            </w:r>
            <w:proofErr w:type="spellEnd"/>
            <w:r>
              <w:rPr>
                <w:b/>
                <w:sz w:val="20"/>
              </w:rPr>
              <w:t xml:space="preserve"> Báo </w:t>
            </w:r>
            <w:proofErr w:type="spellStart"/>
            <w:r>
              <w:rPr>
                <w:b/>
                <w:sz w:val="20"/>
              </w:rPr>
              <w:t>giá</w:t>
            </w:r>
            <w:proofErr w:type="spellEnd"/>
          </w:p>
        </w:tc>
        <w:tc>
          <w:tcPr>
            <w:tcW w:w="3969" w:type="dxa"/>
          </w:tcPr>
          <w:p w14:paraId="03E7146E" w14:textId="77777777" w:rsidR="00215EA0" w:rsidRDefault="00000000">
            <w:pPr>
              <w:spacing w:before="40" w:after="40"/>
            </w:pPr>
            <w:proofErr w:type="spellStart"/>
            <w:r>
              <w:rPr>
                <w:sz w:val="20"/>
              </w:rPr>
              <w:t>Số</w:t>
            </w:r>
            <w:proofErr w:type="spellEnd"/>
            <w:r>
              <w:rPr>
                <w:sz w:val="20"/>
              </w:rPr>
              <w:t xml:space="preserve"> </w:t>
            </w:r>
            <w:proofErr w:type="spellStart"/>
            <w:r>
              <w:rPr>
                <w:sz w:val="20"/>
              </w:rPr>
              <w:t>báo</w:t>
            </w:r>
            <w:proofErr w:type="spellEnd"/>
            <w:r>
              <w:rPr>
                <w:sz w:val="20"/>
              </w:rPr>
              <w:t xml:space="preserve"> </w:t>
            </w:r>
            <w:proofErr w:type="spellStart"/>
            <w:r>
              <w:rPr>
                <w:sz w:val="20"/>
              </w:rPr>
              <w:t>giá</w:t>
            </w:r>
            <w:proofErr w:type="spellEnd"/>
            <w:r>
              <w:rPr>
                <w:sz w:val="20"/>
              </w:rPr>
              <w:t xml:space="preserve"> / </w:t>
            </w:r>
            <w:proofErr w:type="spellStart"/>
            <w:r>
              <w:rPr>
                <w:sz w:val="20"/>
              </w:rPr>
              <w:t>mã</w:t>
            </w:r>
            <w:proofErr w:type="spellEnd"/>
            <w:r>
              <w:rPr>
                <w:sz w:val="20"/>
              </w:rPr>
              <w:t xml:space="preserve"> · </w:t>
            </w:r>
            <w:proofErr w:type="spellStart"/>
            <w:r>
              <w:rPr>
                <w:sz w:val="20"/>
              </w:rPr>
              <w:t>tỷ</w:t>
            </w:r>
            <w:proofErr w:type="spellEnd"/>
            <w:r>
              <w:rPr>
                <w:sz w:val="20"/>
              </w:rPr>
              <w:t xml:space="preserve"> </w:t>
            </w:r>
            <w:proofErr w:type="spellStart"/>
            <w:r>
              <w:rPr>
                <w:sz w:val="20"/>
              </w:rPr>
              <w:t>lệ</w:t>
            </w:r>
            <w:proofErr w:type="spellEnd"/>
            <w:r>
              <w:rPr>
                <w:sz w:val="20"/>
              </w:rPr>
              <w:t xml:space="preserve"> </w:t>
            </w:r>
            <w:proofErr w:type="spellStart"/>
            <w:r>
              <w:rPr>
                <w:sz w:val="20"/>
              </w:rPr>
              <w:t>chốt</w:t>
            </w:r>
            <w:proofErr w:type="spellEnd"/>
            <w:r>
              <w:rPr>
                <w:sz w:val="20"/>
              </w:rPr>
              <w:t xml:space="preserve"> · </w:t>
            </w:r>
            <w:proofErr w:type="spellStart"/>
            <w:r>
              <w:rPr>
                <w:sz w:val="20"/>
              </w:rPr>
              <w:t>số</w:t>
            </w:r>
            <w:proofErr w:type="spellEnd"/>
            <w:r>
              <w:rPr>
                <w:sz w:val="20"/>
              </w:rPr>
              <w:t xml:space="preserve"> </w:t>
            </w:r>
            <w:proofErr w:type="spellStart"/>
            <w:r>
              <w:rPr>
                <w:sz w:val="20"/>
              </w:rPr>
              <w:t>ngày</w:t>
            </w:r>
            <w:proofErr w:type="spellEnd"/>
            <w:r>
              <w:rPr>
                <w:sz w:val="20"/>
              </w:rPr>
              <w:t xml:space="preserve"> </w:t>
            </w:r>
            <w:proofErr w:type="spellStart"/>
            <w:r>
              <w:rPr>
                <w:sz w:val="20"/>
              </w:rPr>
              <w:t>trung</w:t>
            </w:r>
            <w:proofErr w:type="spellEnd"/>
            <w:r>
              <w:rPr>
                <w:sz w:val="20"/>
              </w:rPr>
              <w:t xml:space="preserve"> </w:t>
            </w:r>
            <w:proofErr w:type="spellStart"/>
            <w:r>
              <w:rPr>
                <w:sz w:val="20"/>
              </w:rPr>
              <w:t>bình</w:t>
            </w:r>
            <w:proofErr w:type="spellEnd"/>
            <w:r>
              <w:rPr>
                <w:sz w:val="20"/>
              </w:rPr>
              <w:t xml:space="preserve"> </w:t>
            </w:r>
            <w:proofErr w:type="spellStart"/>
            <w:r>
              <w:rPr>
                <w:sz w:val="20"/>
              </w:rPr>
              <w:t>từ</w:t>
            </w:r>
            <w:proofErr w:type="spellEnd"/>
            <w:r>
              <w:rPr>
                <w:sz w:val="20"/>
              </w:rPr>
              <w:t xml:space="preserve"> </w:t>
            </w:r>
            <w:proofErr w:type="spellStart"/>
            <w:r>
              <w:rPr>
                <w:sz w:val="20"/>
              </w:rPr>
              <w:t>gửi</w:t>
            </w:r>
            <w:proofErr w:type="spellEnd"/>
            <w:r>
              <w:rPr>
                <w:sz w:val="20"/>
              </w:rPr>
              <w:t xml:space="preserve"> </w:t>
            </w:r>
            <w:proofErr w:type="spellStart"/>
            <w:r>
              <w:rPr>
                <w:sz w:val="20"/>
              </w:rPr>
              <w:t>tới</w:t>
            </w:r>
            <w:proofErr w:type="spellEnd"/>
            <w:r>
              <w:rPr>
                <w:sz w:val="20"/>
              </w:rPr>
              <w:t xml:space="preserve"> </w:t>
            </w:r>
            <w:proofErr w:type="spellStart"/>
            <w:r>
              <w:rPr>
                <w:sz w:val="20"/>
              </w:rPr>
              <w:t>nhận</w:t>
            </w:r>
            <w:proofErr w:type="spellEnd"/>
            <w:r>
              <w:rPr>
                <w:sz w:val="20"/>
              </w:rPr>
              <w:t xml:space="preserve"> </w:t>
            </w:r>
            <w:proofErr w:type="spellStart"/>
            <w:r>
              <w:rPr>
                <w:sz w:val="20"/>
              </w:rPr>
              <w:t>giá</w:t>
            </w:r>
            <w:proofErr w:type="spellEnd"/>
            <w:r>
              <w:rPr>
                <w:sz w:val="20"/>
              </w:rPr>
              <w:t xml:space="preserve"> · </w:t>
            </w:r>
            <w:proofErr w:type="spellStart"/>
            <w:r>
              <w:rPr>
                <w:sz w:val="20"/>
              </w:rPr>
              <w:t>số</w:t>
            </w:r>
            <w:proofErr w:type="spellEnd"/>
            <w:r>
              <w:rPr>
                <w:sz w:val="20"/>
              </w:rPr>
              <w:t xml:space="preserve"> </w:t>
            </w:r>
            <w:proofErr w:type="spellStart"/>
            <w:r>
              <w:rPr>
                <w:sz w:val="20"/>
              </w:rPr>
              <w:t>lần</w:t>
            </w:r>
            <w:proofErr w:type="spellEnd"/>
            <w:r>
              <w:rPr>
                <w:sz w:val="20"/>
              </w:rPr>
              <w:t xml:space="preserve"> </w:t>
            </w:r>
            <w:proofErr w:type="spellStart"/>
            <w:r>
              <w:rPr>
                <w:sz w:val="20"/>
              </w:rPr>
              <w:t>đổi</w:t>
            </w:r>
            <w:proofErr w:type="spellEnd"/>
            <w:r>
              <w:rPr>
                <w:sz w:val="20"/>
              </w:rPr>
              <w:t xml:space="preserve"> </w:t>
            </w:r>
            <w:proofErr w:type="spellStart"/>
            <w:r>
              <w:rPr>
                <w:sz w:val="20"/>
              </w:rPr>
              <w:t>mã</w:t>
            </w:r>
            <w:proofErr w:type="spellEnd"/>
          </w:p>
        </w:tc>
        <w:tc>
          <w:tcPr>
            <w:tcW w:w="3742" w:type="dxa"/>
          </w:tcPr>
          <w:p w14:paraId="5307674C" w14:textId="77777777" w:rsidR="00215EA0" w:rsidRDefault="00000000">
            <w:pPr>
              <w:spacing w:before="40" w:after="40"/>
            </w:pPr>
            <w:r>
              <w:rPr>
                <w:sz w:val="20"/>
              </w:rPr>
              <w:t xml:space="preserve">Báo </w:t>
            </w:r>
            <w:proofErr w:type="spellStart"/>
            <w:r>
              <w:rPr>
                <w:sz w:val="20"/>
              </w:rPr>
              <w:t>cáo</w:t>
            </w:r>
            <w:proofErr w:type="spellEnd"/>
            <w:r>
              <w:rPr>
                <w:sz w:val="20"/>
              </w:rPr>
              <w:t xml:space="preserve"> </w:t>
            </w:r>
            <w:proofErr w:type="spellStart"/>
            <w:r>
              <w:rPr>
                <w:sz w:val="20"/>
              </w:rPr>
              <w:t>lệch</w:t>
            </w:r>
            <w:proofErr w:type="spellEnd"/>
            <w:r>
              <w:rPr>
                <w:sz w:val="20"/>
              </w:rPr>
              <w:t xml:space="preserve">, </w:t>
            </w:r>
            <w:proofErr w:type="spellStart"/>
            <w:r>
              <w:rPr>
                <w:sz w:val="20"/>
              </w:rPr>
              <w:t>nghiệp</w:t>
            </w:r>
            <w:proofErr w:type="spellEnd"/>
            <w:r>
              <w:rPr>
                <w:sz w:val="20"/>
              </w:rPr>
              <w:t xml:space="preserve"> </w:t>
            </w:r>
            <w:proofErr w:type="spellStart"/>
            <w:r>
              <w:rPr>
                <w:sz w:val="20"/>
              </w:rPr>
              <w:t>vụ</w:t>
            </w:r>
            <w:proofErr w:type="spellEnd"/>
            <w:r>
              <w:rPr>
                <w:sz w:val="20"/>
              </w:rPr>
              <w:t xml:space="preserve"> </w:t>
            </w:r>
            <w:proofErr w:type="spellStart"/>
            <w:r>
              <w:rPr>
                <w:sz w:val="20"/>
              </w:rPr>
              <w:t>vẫn</w:t>
            </w:r>
            <w:proofErr w:type="spellEnd"/>
            <w:r>
              <w:rPr>
                <w:sz w:val="20"/>
              </w:rPr>
              <w:t xml:space="preserve"> </w:t>
            </w:r>
            <w:proofErr w:type="spellStart"/>
            <w:r>
              <w:rPr>
                <w:sz w:val="20"/>
              </w:rPr>
              <w:t>chạy</w:t>
            </w:r>
            <w:proofErr w:type="spellEnd"/>
          </w:p>
        </w:tc>
      </w:tr>
      <w:tr w:rsidR="00215EA0" w14:paraId="4971BCD9" w14:textId="77777777">
        <w:tc>
          <w:tcPr>
            <w:tcW w:w="1928" w:type="dxa"/>
          </w:tcPr>
          <w:p w14:paraId="0EE8DD87" w14:textId="77777777" w:rsidR="00215EA0" w:rsidRDefault="00000000">
            <w:pPr>
              <w:spacing w:before="40" w:after="40"/>
            </w:pPr>
            <w:proofErr w:type="spellStart"/>
            <w:r>
              <w:rPr>
                <w:b/>
                <w:sz w:val="20"/>
              </w:rPr>
              <w:t>Đặt</w:t>
            </w:r>
            <w:proofErr w:type="spellEnd"/>
            <w:r>
              <w:rPr>
                <w:b/>
                <w:sz w:val="20"/>
              </w:rPr>
              <w:t xml:space="preserve"> </w:t>
            </w:r>
            <w:proofErr w:type="spellStart"/>
            <w:r>
              <w:rPr>
                <w:b/>
                <w:sz w:val="20"/>
              </w:rPr>
              <w:t>ngoài</w:t>
            </w:r>
            <w:proofErr w:type="spellEnd"/>
          </w:p>
        </w:tc>
        <w:tc>
          <w:tcPr>
            <w:tcW w:w="3969" w:type="dxa"/>
          </w:tcPr>
          <w:p w14:paraId="16873BF1" w14:textId="77777777" w:rsidR="00215EA0" w:rsidRDefault="00000000">
            <w:pPr>
              <w:spacing w:before="40" w:after="40"/>
            </w:pPr>
            <w:proofErr w:type="spellStart"/>
            <w:r>
              <w:rPr>
                <w:sz w:val="20"/>
              </w:rPr>
              <w:t>Dùng</w:t>
            </w:r>
            <w:proofErr w:type="spellEnd"/>
            <w:r>
              <w:rPr>
                <w:sz w:val="20"/>
              </w:rPr>
              <w:t xml:space="preserve"> </w:t>
            </w:r>
            <w:proofErr w:type="spellStart"/>
            <w:r>
              <w:rPr>
                <w:sz w:val="20"/>
              </w:rPr>
              <w:t>lại</w:t>
            </w:r>
            <w:proofErr w:type="spellEnd"/>
            <w:r>
              <w:rPr>
                <w:sz w:val="20"/>
              </w:rPr>
              <w:t xml:space="preserve"> </w:t>
            </w:r>
            <w:proofErr w:type="spellStart"/>
            <w:r>
              <w:rPr>
                <w:sz w:val="20"/>
              </w:rPr>
              <w:t>cơ</w:t>
            </w:r>
            <w:proofErr w:type="spellEnd"/>
            <w:r>
              <w:rPr>
                <w:sz w:val="20"/>
              </w:rPr>
              <w:t xml:space="preserve"> </w:t>
            </w:r>
            <w:proofErr w:type="spellStart"/>
            <w:r>
              <w:rPr>
                <w:sz w:val="20"/>
              </w:rPr>
              <w:t>chế</w:t>
            </w:r>
            <w:proofErr w:type="spellEnd"/>
            <w:r>
              <w:rPr>
                <w:sz w:val="20"/>
              </w:rPr>
              <w:t xml:space="preserve"> </w:t>
            </w:r>
            <w:proofErr w:type="spellStart"/>
            <w:r>
              <w:rPr>
                <w:sz w:val="20"/>
              </w:rPr>
              <w:t>này</w:t>
            </w:r>
            <w:proofErr w:type="spellEnd"/>
            <w:r>
              <w:rPr>
                <w:sz w:val="20"/>
              </w:rPr>
              <w:t xml:space="preserve"> ở </w:t>
            </w:r>
            <w:proofErr w:type="spellStart"/>
            <w:r>
              <w:rPr>
                <w:sz w:val="20"/>
              </w:rPr>
              <w:t>tầng</w:t>
            </w:r>
            <w:proofErr w:type="spellEnd"/>
            <w:r>
              <w:rPr>
                <w:sz w:val="20"/>
              </w:rPr>
              <w:t xml:space="preserve"> </w:t>
            </w:r>
            <w:proofErr w:type="spellStart"/>
            <w:r>
              <w:rPr>
                <w:sz w:val="20"/>
              </w:rPr>
              <w:t>đơn</w:t>
            </w:r>
            <w:proofErr w:type="spellEnd"/>
            <w:r>
              <w:rPr>
                <w:sz w:val="20"/>
              </w:rPr>
              <w:t xml:space="preserve"> </w:t>
            </w:r>
            <w:proofErr w:type="spellStart"/>
            <w:r>
              <w:rPr>
                <w:sz w:val="20"/>
              </w:rPr>
              <w:t>giản</w:t>
            </w:r>
            <w:proofErr w:type="spellEnd"/>
            <w:r>
              <w:rPr>
                <w:sz w:val="20"/>
              </w:rPr>
              <w:t xml:space="preserve"> </w:t>
            </w:r>
            <w:proofErr w:type="spellStart"/>
            <w:r>
              <w:rPr>
                <w:sz w:val="20"/>
              </w:rPr>
              <w:t>hơn</w:t>
            </w:r>
            <w:proofErr w:type="spellEnd"/>
            <w:r>
              <w:rPr>
                <w:sz w:val="20"/>
              </w:rPr>
              <w:t xml:space="preserve"> — </w:t>
            </w:r>
            <w:proofErr w:type="spellStart"/>
            <w:r>
              <w:rPr>
                <w:sz w:val="20"/>
              </w:rPr>
              <w:t>làm</w:t>
            </w:r>
            <w:proofErr w:type="spellEnd"/>
            <w:r>
              <w:rPr>
                <w:sz w:val="20"/>
              </w:rPr>
              <w:t xml:space="preserve"> </w:t>
            </w:r>
            <w:proofErr w:type="spellStart"/>
            <w:r>
              <w:rPr>
                <w:sz w:val="20"/>
              </w:rPr>
              <w:t>sau</w:t>
            </w:r>
            <w:proofErr w:type="spellEnd"/>
            <w:r>
              <w:rPr>
                <w:sz w:val="20"/>
              </w:rPr>
              <w:t xml:space="preserve"> </w:t>
            </w:r>
            <w:proofErr w:type="spellStart"/>
            <w:r>
              <w:rPr>
                <w:sz w:val="20"/>
              </w:rPr>
              <w:t>cùng</w:t>
            </w:r>
            <w:proofErr w:type="spellEnd"/>
            <w:r>
              <w:rPr>
                <w:sz w:val="20"/>
              </w:rPr>
              <w:t xml:space="preserve"> </w:t>
            </w:r>
            <w:proofErr w:type="spellStart"/>
            <w:r>
              <w:rPr>
                <w:sz w:val="20"/>
              </w:rPr>
              <w:t>theo</w:t>
            </w:r>
            <w:proofErr w:type="spellEnd"/>
            <w:r>
              <w:rPr>
                <w:sz w:val="20"/>
              </w:rPr>
              <w:t xml:space="preserve"> </w:t>
            </w:r>
            <w:proofErr w:type="spellStart"/>
            <w:r>
              <w:rPr>
                <w:sz w:val="20"/>
              </w:rPr>
              <w:t>lời</w:t>
            </w:r>
            <w:proofErr w:type="spellEnd"/>
            <w:r>
              <w:rPr>
                <w:sz w:val="20"/>
              </w:rPr>
              <w:t xml:space="preserve"> </w:t>
            </w:r>
            <w:proofErr w:type="spellStart"/>
            <w:r>
              <w:rPr>
                <w:sz w:val="20"/>
              </w:rPr>
              <w:t>anh</w:t>
            </w:r>
            <w:proofErr w:type="spellEnd"/>
          </w:p>
        </w:tc>
        <w:tc>
          <w:tcPr>
            <w:tcW w:w="3742" w:type="dxa"/>
          </w:tcPr>
          <w:p w14:paraId="5D13535B"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ảnh</w:t>
            </w:r>
            <w:proofErr w:type="spellEnd"/>
            <w:r>
              <w:rPr>
                <w:sz w:val="20"/>
              </w:rPr>
              <w:t xml:space="preserve"> </w:t>
            </w:r>
            <w:proofErr w:type="spellStart"/>
            <w:r>
              <w:rPr>
                <w:sz w:val="20"/>
              </w:rPr>
              <w:t>hưởng</w:t>
            </w:r>
            <w:proofErr w:type="spellEnd"/>
            <w:r>
              <w:rPr>
                <w:sz w:val="20"/>
              </w:rPr>
              <w:t xml:space="preserve"> </w:t>
            </w:r>
            <w:proofErr w:type="spellStart"/>
            <w:r>
              <w:rPr>
                <w:sz w:val="20"/>
              </w:rPr>
              <w:t>tới</w:t>
            </w:r>
            <w:proofErr w:type="spellEnd"/>
            <w:r>
              <w:rPr>
                <w:sz w:val="20"/>
              </w:rPr>
              <w:t xml:space="preserve"> </w:t>
            </w:r>
            <w:proofErr w:type="spellStart"/>
            <w:r>
              <w:rPr>
                <w:sz w:val="20"/>
              </w:rPr>
              <w:t>chương</w:t>
            </w:r>
            <w:proofErr w:type="spellEnd"/>
            <w:r>
              <w:rPr>
                <w:sz w:val="20"/>
              </w:rPr>
              <w:t xml:space="preserve"> </w:t>
            </w:r>
            <w:proofErr w:type="spellStart"/>
            <w:r>
              <w:rPr>
                <w:sz w:val="20"/>
              </w:rPr>
              <w:t>này</w:t>
            </w:r>
            <w:proofErr w:type="spellEnd"/>
          </w:p>
        </w:tc>
      </w:tr>
    </w:tbl>
    <w:p w14:paraId="2B66B52A" w14:textId="77777777" w:rsidR="00215EA0" w:rsidRDefault="00215EA0">
      <w:pPr>
        <w:spacing w:after="80"/>
      </w:pPr>
    </w:p>
    <w:p w14:paraId="1E40C80E" w14:textId="77777777" w:rsidR="00215EA0" w:rsidRDefault="00000000">
      <w:pPr>
        <w:pStyle w:val="Heading2"/>
      </w:pPr>
      <w:bookmarkStart w:id="166" w:name="_Toc240895398"/>
      <w:r>
        <w:rPr>
          <w:rFonts w:ascii="Times New Roman" w:eastAsia="Times New Roman" w:hAnsi="Times New Roman" w:cs="Times New Roman"/>
          <w:b w:val="0"/>
          <w:sz w:val="24"/>
        </w:rPr>
        <w:t xml:space="preserve">5. </w:t>
      </w:r>
      <w:proofErr w:type="spellStart"/>
      <w:r>
        <w:rPr>
          <w:rFonts w:ascii="Times New Roman" w:eastAsia="Times New Roman" w:hAnsi="Times New Roman" w:cs="Times New Roman"/>
          <w:b w:val="0"/>
          <w:sz w:val="24"/>
        </w:rPr>
        <w:t>Cần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anh</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xác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nhận</w:t>
      </w:r>
      <w:bookmarkEnd w:id="166"/>
      <w:proofErr w:type="spellEnd"/>
    </w:p>
    <w:p w14:paraId="3647729D" w14:textId="77777777" w:rsidR="00215EA0" w:rsidRDefault="00000000">
      <w:proofErr w:type="spellStart"/>
      <w:r>
        <w:t>Cột</w:t>
      </w:r>
      <w:proofErr w:type="spellEnd"/>
      <w:r>
        <w:t xml:space="preserve"> </w:t>
      </w:r>
      <w:proofErr w:type="spellStart"/>
      <w:r>
        <w:t>cuối</w:t>
      </w:r>
      <w:proofErr w:type="spellEnd"/>
      <w:r>
        <w:t xml:space="preserve"> </w:t>
      </w:r>
      <w:proofErr w:type="spellStart"/>
      <w:r>
        <w:t>là</w:t>
      </w:r>
      <w:proofErr w:type="spellEnd"/>
      <w:r>
        <w:t xml:space="preserve"> </w:t>
      </w:r>
      <w:proofErr w:type="spellStart"/>
      <w:r>
        <w:rPr>
          <w:b/>
        </w:rPr>
        <w:t>cái</w:t>
      </w:r>
      <w:proofErr w:type="spellEnd"/>
      <w:r>
        <w:rPr>
          <w:b/>
        </w:rPr>
        <w:t xml:space="preserve"> </w:t>
      </w:r>
      <w:proofErr w:type="spellStart"/>
      <w:r>
        <w:rPr>
          <w:b/>
        </w:rPr>
        <w:t>em</w:t>
      </w:r>
      <w:proofErr w:type="spellEnd"/>
      <w:r>
        <w:rPr>
          <w:b/>
        </w:rPr>
        <w:t xml:space="preserve"> </w:t>
      </w:r>
      <w:proofErr w:type="spellStart"/>
      <w:r>
        <w:rPr>
          <w:b/>
        </w:rPr>
        <w:t>làm</w:t>
      </w:r>
      <w:proofErr w:type="spellEnd"/>
      <w:r>
        <w:rPr>
          <w:b/>
        </w:rPr>
        <w:t xml:space="preserve"> </w:t>
      </w:r>
      <w:proofErr w:type="spellStart"/>
      <w:r>
        <w:rPr>
          <w:b/>
        </w:rPr>
        <w:t>tạm</w:t>
      </w:r>
      <w:proofErr w:type="spellEnd"/>
      <w:r>
        <w:rPr>
          <w:b/>
        </w:rPr>
        <w:t xml:space="preserve"> </w:t>
      </w:r>
      <w:proofErr w:type="spellStart"/>
      <w:r>
        <w:rPr>
          <w:b/>
        </w:rPr>
        <w:t>nếu</w:t>
      </w:r>
      <w:proofErr w:type="spellEnd"/>
      <w:r>
        <w:rPr>
          <w:b/>
        </w:rPr>
        <w:t xml:space="preserve"> </w:t>
      </w:r>
      <w:proofErr w:type="spellStart"/>
      <w:r>
        <w:rPr>
          <w:b/>
        </w:rPr>
        <w:t>anh</w:t>
      </w:r>
      <w:proofErr w:type="spellEnd"/>
      <w:r>
        <w:rPr>
          <w:b/>
        </w:rPr>
        <w:t xml:space="preserve"> </w:t>
      </w:r>
      <w:proofErr w:type="spellStart"/>
      <w:r>
        <w:rPr>
          <w:b/>
        </w:rPr>
        <w:t>chưa</w:t>
      </w:r>
      <w:proofErr w:type="spellEnd"/>
      <w:r>
        <w:rPr>
          <w:b/>
        </w:rPr>
        <w:t xml:space="preserve"> </w:t>
      </w:r>
      <w:proofErr w:type="spellStart"/>
      <w:r>
        <w:rPr>
          <w:b/>
        </w:rPr>
        <w:t>trả</w:t>
      </w:r>
      <w:proofErr w:type="spellEnd"/>
      <w:r>
        <w:rPr>
          <w:b/>
        </w:rPr>
        <w:t xml:space="preserve"> </w:t>
      </w:r>
      <w:proofErr w:type="spellStart"/>
      <w:r>
        <w:rPr>
          <w:b/>
        </w:rPr>
        <w:t>lời</w:t>
      </w:r>
      <w:proofErr w:type="spellEnd"/>
      <w:r>
        <w:t>.</w:t>
      </w:r>
    </w:p>
    <w:tbl>
      <w:tblPr>
        <w:tblStyle w:val="TableGrid"/>
        <w:tblW w:w="0" w:type="auto"/>
        <w:tblLayout w:type="fixed"/>
        <w:tblLook w:val="04A0" w:firstRow="1" w:lastRow="0" w:firstColumn="1" w:lastColumn="0" w:noHBand="0" w:noVBand="1"/>
      </w:tblPr>
      <w:tblGrid>
        <w:gridCol w:w="1020"/>
        <w:gridCol w:w="4649"/>
        <w:gridCol w:w="3969"/>
      </w:tblGrid>
      <w:tr w:rsidR="00215EA0" w14:paraId="5E3D6889" w14:textId="77777777">
        <w:trPr>
          <w:tblHeader/>
        </w:trPr>
        <w:tc>
          <w:tcPr>
            <w:tcW w:w="1020" w:type="dxa"/>
            <w:shd w:val="clear" w:color="auto" w:fill="E3E6F2"/>
          </w:tcPr>
          <w:p w14:paraId="6E04CD58" w14:textId="77777777" w:rsidR="00215EA0" w:rsidRDefault="00000000">
            <w:pPr>
              <w:spacing w:before="40" w:after="40"/>
            </w:pPr>
            <w:r>
              <w:rPr>
                <w:b/>
                <w:sz w:val="20"/>
              </w:rPr>
              <w:lastRenderedPageBreak/>
              <w:t>#</w:t>
            </w:r>
          </w:p>
        </w:tc>
        <w:tc>
          <w:tcPr>
            <w:tcW w:w="4649" w:type="dxa"/>
            <w:shd w:val="clear" w:color="auto" w:fill="E3E6F2"/>
          </w:tcPr>
          <w:p w14:paraId="4946A0C7" w14:textId="77777777" w:rsidR="00215EA0" w:rsidRDefault="00000000">
            <w:pPr>
              <w:spacing w:before="40" w:after="40"/>
            </w:pPr>
            <w:proofErr w:type="spellStart"/>
            <w:r>
              <w:rPr>
                <w:b/>
                <w:sz w:val="20"/>
              </w:rPr>
              <w:t>Câu</w:t>
            </w:r>
            <w:proofErr w:type="spellEnd"/>
            <w:r>
              <w:rPr>
                <w:b/>
                <w:sz w:val="20"/>
              </w:rPr>
              <w:t xml:space="preserve"> </w:t>
            </w:r>
            <w:proofErr w:type="spellStart"/>
            <w:r>
              <w:rPr>
                <w:b/>
                <w:sz w:val="20"/>
              </w:rPr>
              <w:t>hỏi</w:t>
            </w:r>
            <w:proofErr w:type="spellEnd"/>
          </w:p>
        </w:tc>
        <w:tc>
          <w:tcPr>
            <w:tcW w:w="3969" w:type="dxa"/>
            <w:shd w:val="clear" w:color="auto" w:fill="E3E6F2"/>
          </w:tcPr>
          <w:p w14:paraId="3592DD37" w14:textId="77777777" w:rsidR="00215EA0" w:rsidRDefault="00000000">
            <w:pPr>
              <w:spacing w:before="40" w:after="40"/>
            </w:pPr>
            <w:r>
              <w:rPr>
                <w:b/>
                <w:sz w:val="20"/>
              </w:rPr>
              <w:t xml:space="preserve">Em </w:t>
            </w:r>
            <w:proofErr w:type="spellStart"/>
            <w:r>
              <w:rPr>
                <w:b/>
                <w:sz w:val="20"/>
              </w:rPr>
              <w:t>làm</w:t>
            </w:r>
            <w:proofErr w:type="spellEnd"/>
            <w:r>
              <w:rPr>
                <w:b/>
                <w:sz w:val="20"/>
              </w:rPr>
              <w:t xml:space="preserve"> </w:t>
            </w:r>
            <w:proofErr w:type="spellStart"/>
            <w:r>
              <w:rPr>
                <w:b/>
                <w:sz w:val="20"/>
              </w:rPr>
              <w:t>tạm</w:t>
            </w:r>
            <w:proofErr w:type="spellEnd"/>
          </w:p>
        </w:tc>
      </w:tr>
      <w:tr w:rsidR="00215EA0" w14:paraId="205B7F27" w14:textId="77777777">
        <w:tc>
          <w:tcPr>
            <w:tcW w:w="1020" w:type="dxa"/>
          </w:tcPr>
          <w:p w14:paraId="74E03CA3" w14:textId="77777777" w:rsidR="00215EA0" w:rsidRDefault="00000000">
            <w:pPr>
              <w:spacing w:before="40" w:after="40"/>
            </w:pPr>
            <w:r>
              <w:rPr>
                <w:b/>
                <w:sz w:val="20"/>
              </w:rPr>
              <w:t>BG-H1</w:t>
            </w:r>
          </w:p>
        </w:tc>
        <w:tc>
          <w:tcPr>
            <w:tcW w:w="4649" w:type="dxa"/>
          </w:tcPr>
          <w:p w14:paraId="5983367E" w14:textId="77777777" w:rsidR="00215EA0" w:rsidRDefault="00000000">
            <w:pPr>
              <w:spacing w:before="40" w:after="40"/>
            </w:pPr>
            <w:proofErr w:type="spellStart"/>
            <w:r>
              <w:rPr>
                <w:sz w:val="20"/>
              </w:rPr>
              <w:t>Chấm</w:t>
            </w:r>
            <w:proofErr w:type="spellEnd"/>
            <w:r>
              <w:rPr>
                <w:sz w:val="20"/>
              </w:rPr>
              <w:t xml:space="preserve"> </w:t>
            </w:r>
            <w:proofErr w:type="spellStart"/>
            <w:r>
              <w:rPr>
                <w:sz w:val="20"/>
              </w:rPr>
              <w:t>điểm</w:t>
            </w:r>
            <w:proofErr w:type="spellEnd"/>
            <w:r>
              <w:rPr>
                <w:sz w:val="20"/>
              </w:rPr>
              <w:t xml:space="preserve"> </w:t>
            </w:r>
            <w:proofErr w:type="spellStart"/>
            <w:r>
              <w:rPr>
                <w:b/>
                <w:sz w:val="20"/>
              </w:rPr>
              <w:t>tách</w:t>
            </w:r>
            <w:proofErr w:type="spellEnd"/>
            <w:r>
              <w:rPr>
                <w:b/>
                <w:sz w:val="20"/>
              </w:rPr>
              <w:t xml:space="preserve"> </w:t>
            </w:r>
            <w:proofErr w:type="spellStart"/>
            <w:r>
              <w:rPr>
                <w:b/>
                <w:sz w:val="20"/>
              </w:rPr>
              <w:t>đôi</w:t>
            </w:r>
            <w:proofErr w:type="spellEnd"/>
            <w:r>
              <w:rPr>
                <w:sz w:val="20"/>
              </w:rPr>
              <w:t xml:space="preserve"> (3 </w:t>
            </w:r>
            <w:proofErr w:type="spellStart"/>
            <w:r>
              <w:rPr>
                <w:sz w:val="20"/>
              </w:rPr>
              <w:t>tiêu</w:t>
            </w:r>
            <w:proofErr w:type="spellEnd"/>
            <w:r>
              <w:rPr>
                <w:sz w:val="20"/>
              </w:rPr>
              <w:t xml:space="preserve"> </w:t>
            </w:r>
            <w:proofErr w:type="spellStart"/>
            <w:r>
              <w:rPr>
                <w:sz w:val="20"/>
              </w:rPr>
              <w:t>chí</w:t>
            </w:r>
            <w:proofErr w:type="spellEnd"/>
            <w:r>
              <w:rPr>
                <w:sz w:val="20"/>
              </w:rPr>
              <w:t xml:space="preserve"> </w:t>
            </w:r>
            <w:proofErr w:type="spellStart"/>
            <w:r>
              <w:rPr>
                <w:sz w:val="20"/>
              </w:rPr>
              <w:t>theo</w:t>
            </w:r>
            <w:proofErr w:type="spellEnd"/>
            <w:r>
              <w:rPr>
                <w:sz w:val="20"/>
              </w:rPr>
              <w:t xml:space="preserve"> </w:t>
            </w:r>
            <w:proofErr w:type="spellStart"/>
            <w:r>
              <w:rPr>
                <w:sz w:val="20"/>
              </w:rPr>
              <w:t>mã</w:t>
            </w:r>
            <w:proofErr w:type="spellEnd"/>
            <w:r>
              <w:rPr>
                <w:sz w:val="20"/>
              </w:rPr>
              <w:t xml:space="preserve"> · 5 </w:t>
            </w:r>
            <w:proofErr w:type="spellStart"/>
            <w:r>
              <w:rPr>
                <w:sz w:val="20"/>
              </w:rPr>
              <w:t>tiêu</w:t>
            </w:r>
            <w:proofErr w:type="spellEnd"/>
            <w:r>
              <w:rPr>
                <w:sz w:val="20"/>
              </w:rPr>
              <w:t xml:space="preserve"> </w:t>
            </w:r>
            <w:proofErr w:type="spellStart"/>
            <w:r>
              <w:rPr>
                <w:sz w:val="20"/>
              </w:rPr>
              <w:t>chí</w:t>
            </w:r>
            <w:proofErr w:type="spellEnd"/>
            <w:r>
              <w:rPr>
                <w:sz w:val="20"/>
              </w:rPr>
              <w:t xml:space="preserve"> </w:t>
            </w:r>
            <w:proofErr w:type="spellStart"/>
            <w:r>
              <w:rPr>
                <w:sz w:val="20"/>
              </w:rPr>
              <w:t>theo</w:t>
            </w:r>
            <w:proofErr w:type="spellEnd"/>
            <w:r>
              <w:rPr>
                <w:sz w:val="20"/>
              </w:rPr>
              <w:t xml:space="preserve"> NCC </w:t>
            </w:r>
            <w:proofErr w:type="spellStart"/>
            <w:r>
              <w:rPr>
                <w:sz w:val="20"/>
              </w:rPr>
              <w:t>tự</w:t>
            </w:r>
            <w:proofErr w:type="spellEnd"/>
            <w:r>
              <w:rPr>
                <w:sz w:val="20"/>
              </w:rPr>
              <w:t xml:space="preserve"> </w:t>
            </w:r>
            <w:proofErr w:type="spellStart"/>
            <w:r>
              <w:rPr>
                <w:sz w:val="20"/>
              </w:rPr>
              <w:t>điền</w:t>
            </w:r>
            <w:proofErr w:type="spellEnd"/>
            <w:r>
              <w:rPr>
                <w:sz w:val="20"/>
              </w:rPr>
              <w:t xml:space="preserve">) hay </w:t>
            </w:r>
            <w:proofErr w:type="spellStart"/>
            <w:r>
              <w:rPr>
                <w:sz w:val="20"/>
              </w:rPr>
              <w:t>chấm</w:t>
            </w:r>
            <w:proofErr w:type="spellEnd"/>
            <w:r>
              <w:rPr>
                <w:sz w:val="20"/>
              </w:rPr>
              <w:t xml:space="preserve"> </w:t>
            </w:r>
            <w:proofErr w:type="spellStart"/>
            <w:r>
              <w:rPr>
                <w:sz w:val="20"/>
              </w:rPr>
              <w:t>cả</w:t>
            </w:r>
            <w:proofErr w:type="spellEnd"/>
            <w:r>
              <w:rPr>
                <w:sz w:val="20"/>
              </w:rPr>
              <w:t xml:space="preserve"> 8 </w:t>
            </w:r>
            <w:proofErr w:type="spellStart"/>
            <w:r>
              <w:rPr>
                <w:sz w:val="20"/>
              </w:rPr>
              <w:t>theo</w:t>
            </w:r>
            <w:proofErr w:type="spellEnd"/>
            <w:r>
              <w:rPr>
                <w:sz w:val="20"/>
              </w:rPr>
              <w:t xml:space="preserve"> </w:t>
            </w:r>
            <w:proofErr w:type="spellStart"/>
            <w:r>
              <w:rPr>
                <w:sz w:val="20"/>
              </w:rPr>
              <w:t>từng</w:t>
            </w:r>
            <w:proofErr w:type="spellEnd"/>
            <w:r>
              <w:rPr>
                <w:sz w:val="20"/>
              </w:rPr>
              <w:t xml:space="preserve"> </w:t>
            </w:r>
            <w:proofErr w:type="spellStart"/>
            <w:r>
              <w:rPr>
                <w:sz w:val="20"/>
              </w:rPr>
              <w:t>mã</w:t>
            </w:r>
            <w:proofErr w:type="spellEnd"/>
            <w:r>
              <w:rPr>
                <w:sz w:val="20"/>
              </w:rPr>
              <w:t xml:space="preserve">? Hai </w:t>
            </w:r>
            <w:proofErr w:type="spellStart"/>
            <w:r>
              <w:rPr>
                <w:sz w:val="20"/>
              </w:rPr>
              <w:t>phương</w:t>
            </w:r>
            <w:proofErr w:type="spellEnd"/>
            <w:r>
              <w:rPr>
                <w:sz w:val="20"/>
              </w:rPr>
              <w:t xml:space="preserve"> </w:t>
            </w:r>
            <w:proofErr w:type="spellStart"/>
            <w:r>
              <w:rPr>
                <w:sz w:val="20"/>
              </w:rPr>
              <w:t>án</w:t>
            </w:r>
            <w:proofErr w:type="spellEnd"/>
            <w:r>
              <w:rPr>
                <w:sz w:val="20"/>
              </w:rPr>
              <w:t xml:space="preserve"> ở §1.2</w:t>
            </w:r>
          </w:p>
        </w:tc>
        <w:tc>
          <w:tcPr>
            <w:tcW w:w="3969" w:type="dxa"/>
          </w:tcPr>
          <w:p w14:paraId="3A2519DF" w14:textId="77777777" w:rsidR="00215EA0" w:rsidRDefault="00000000">
            <w:pPr>
              <w:spacing w:before="40" w:after="40"/>
              <w:rPr>
                <w:sz w:val="20"/>
                <w:lang w:val="vi-VN"/>
              </w:rPr>
            </w:pPr>
            <w:r>
              <w:rPr>
                <w:sz w:val="20"/>
              </w:rPr>
              <w:t xml:space="preserve">Phương </w:t>
            </w:r>
            <w:proofErr w:type="spellStart"/>
            <w:r>
              <w:rPr>
                <w:sz w:val="20"/>
              </w:rPr>
              <w:t>án</w:t>
            </w:r>
            <w:proofErr w:type="spellEnd"/>
            <w:r>
              <w:rPr>
                <w:sz w:val="20"/>
              </w:rPr>
              <w:t xml:space="preserve"> (a) — </w:t>
            </w:r>
            <w:proofErr w:type="spellStart"/>
            <w:r>
              <w:rPr>
                <w:sz w:val="20"/>
              </w:rPr>
              <w:t>tách</w:t>
            </w:r>
            <w:proofErr w:type="spellEnd"/>
            <w:r>
              <w:rPr>
                <w:sz w:val="20"/>
              </w:rPr>
              <w:t xml:space="preserve"> </w:t>
            </w:r>
            <w:proofErr w:type="spellStart"/>
            <w:r>
              <w:rPr>
                <w:sz w:val="20"/>
              </w:rPr>
              <w:t>đôi</w:t>
            </w:r>
            <w:proofErr w:type="spellEnd"/>
          </w:p>
          <w:p w14:paraId="0B4ACAA1" w14:textId="77777777" w:rsidR="00652B96" w:rsidRDefault="00652B96">
            <w:pPr>
              <w:spacing w:before="40" w:after="40"/>
              <w:rPr>
                <w:sz w:val="20"/>
                <w:lang w:val="vi-VN"/>
              </w:rPr>
            </w:pPr>
          </w:p>
          <w:p w14:paraId="19CE7497" w14:textId="5A86C409" w:rsidR="00652B96" w:rsidRPr="00652B96" w:rsidRDefault="00652B96">
            <w:pPr>
              <w:spacing w:before="40" w:after="40"/>
              <w:rPr>
                <w:lang w:val="vi-VN"/>
              </w:rPr>
            </w:pPr>
            <w:r>
              <w:rPr>
                <w:lang w:val="vi-VN"/>
              </w:rPr>
              <w:t>Đề xuất</w:t>
            </w:r>
          </w:p>
        </w:tc>
      </w:tr>
      <w:tr w:rsidR="00215EA0" w14:paraId="60B84DAB" w14:textId="77777777">
        <w:tc>
          <w:tcPr>
            <w:tcW w:w="1020" w:type="dxa"/>
          </w:tcPr>
          <w:p w14:paraId="7129BAC8" w14:textId="77777777" w:rsidR="00215EA0" w:rsidRDefault="00000000">
            <w:pPr>
              <w:spacing w:before="40" w:after="40"/>
            </w:pPr>
            <w:r>
              <w:rPr>
                <w:b/>
                <w:sz w:val="20"/>
              </w:rPr>
              <w:t>BG-H2</w:t>
            </w:r>
          </w:p>
        </w:tc>
        <w:tc>
          <w:tcPr>
            <w:tcW w:w="4649" w:type="dxa"/>
          </w:tcPr>
          <w:p w14:paraId="68EF6CA9" w14:textId="77777777" w:rsidR="00215EA0" w:rsidRDefault="00000000">
            <w:pPr>
              <w:spacing w:before="40" w:after="40"/>
            </w:pPr>
            <w:r>
              <w:rPr>
                <w:sz w:val="20"/>
              </w:rPr>
              <w:t xml:space="preserve">8 </w:t>
            </w:r>
            <w:proofErr w:type="spellStart"/>
            <w:r>
              <w:rPr>
                <w:sz w:val="20"/>
              </w:rPr>
              <w:t>tiêu</w:t>
            </w:r>
            <w:proofErr w:type="spellEnd"/>
            <w:r>
              <w:rPr>
                <w:sz w:val="20"/>
              </w:rPr>
              <w:t xml:space="preserve"> </w:t>
            </w:r>
            <w:proofErr w:type="spellStart"/>
            <w:r>
              <w:rPr>
                <w:sz w:val="20"/>
              </w:rPr>
              <w:t>chí</w:t>
            </w:r>
            <w:proofErr w:type="spellEnd"/>
            <w:r>
              <w:rPr>
                <w:sz w:val="20"/>
              </w:rPr>
              <w:t xml:space="preserve"> BM06 </w:t>
            </w:r>
            <w:proofErr w:type="spellStart"/>
            <w:r>
              <w:rPr>
                <w:sz w:val="20"/>
              </w:rPr>
              <w:t>có</w:t>
            </w:r>
            <w:proofErr w:type="spellEnd"/>
            <w:r>
              <w:rPr>
                <w:sz w:val="20"/>
              </w:rPr>
              <w:t xml:space="preserve"> </w:t>
            </w:r>
            <w:r>
              <w:rPr>
                <w:b/>
                <w:sz w:val="20"/>
              </w:rPr>
              <w:t xml:space="preserve">thang </w:t>
            </w:r>
            <w:proofErr w:type="spellStart"/>
            <w:r>
              <w:rPr>
                <w:b/>
                <w:sz w:val="20"/>
              </w:rPr>
              <w:t>và</w:t>
            </w:r>
            <w:proofErr w:type="spellEnd"/>
            <w:r>
              <w:rPr>
                <w:b/>
                <w:sz w:val="20"/>
              </w:rPr>
              <w:t xml:space="preserve"> </w:t>
            </w:r>
            <w:proofErr w:type="spellStart"/>
            <w:r>
              <w:rPr>
                <w:b/>
                <w:sz w:val="20"/>
              </w:rPr>
              <w:t>hệ</w:t>
            </w:r>
            <w:proofErr w:type="spellEnd"/>
            <w:r>
              <w:rPr>
                <w:b/>
                <w:sz w:val="20"/>
              </w:rPr>
              <w:t xml:space="preserve"> </w:t>
            </w:r>
            <w:proofErr w:type="spellStart"/>
            <w:r>
              <w:rPr>
                <w:b/>
                <w:sz w:val="20"/>
              </w:rPr>
              <w:t>số</w:t>
            </w:r>
            <w:proofErr w:type="spellEnd"/>
            <w:r>
              <w:rPr>
                <w:b/>
                <w:sz w:val="20"/>
              </w:rPr>
              <w:t xml:space="preserve"> </w:t>
            </w:r>
            <w:proofErr w:type="spellStart"/>
            <w:r>
              <w:rPr>
                <w:b/>
                <w:sz w:val="20"/>
              </w:rPr>
              <w:t>cố</w:t>
            </w:r>
            <w:proofErr w:type="spellEnd"/>
            <w:r>
              <w:rPr>
                <w:b/>
                <w:sz w:val="20"/>
              </w:rPr>
              <w:t xml:space="preserve"> </w:t>
            </w:r>
            <w:proofErr w:type="spellStart"/>
            <w:r>
              <w:rPr>
                <w:b/>
                <w:sz w:val="20"/>
              </w:rPr>
              <w:t>định</w:t>
            </w:r>
            <w:proofErr w:type="spellEnd"/>
            <w:r>
              <w:rPr>
                <w:sz w:val="20"/>
              </w:rPr>
              <w:t xml:space="preserve"> (2·2·2·1·1·1·1·1). Mua </w:t>
            </w:r>
            <w:proofErr w:type="spellStart"/>
            <w:r>
              <w:rPr>
                <w:sz w:val="20"/>
              </w:rPr>
              <w:t>hàng</w:t>
            </w:r>
            <w:proofErr w:type="spellEnd"/>
            <w:r>
              <w:rPr>
                <w:sz w:val="20"/>
              </w:rPr>
              <w:t xml:space="preserve"> </w:t>
            </w:r>
            <w:proofErr w:type="spellStart"/>
            <w:r>
              <w:rPr>
                <w:sz w:val="20"/>
              </w:rPr>
              <w:t>được</w:t>
            </w:r>
            <w:proofErr w:type="spellEnd"/>
            <w:r>
              <w:rPr>
                <w:sz w:val="20"/>
              </w:rPr>
              <w:t xml:space="preserve"> </w:t>
            </w:r>
            <w:proofErr w:type="spellStart"/>
            <w:r>
              <w:rPr>
                <w:sz w:val="20"/>
              </w:rPr>
              <w:t>tự</w:t>
            </w:r>
            <w:proofErr w:type="spellEnd"/>
            <w:r>
              <w:rPr>
                <w:sz w:val="20"/>
              </w:rPr>
              <w:t xml:space="preserve"> </w:t>
            </w:r>
            <w:proofErr w:type="spellStart"/>
            <w:r>
              <w:rPr>
                <w:sz w:val="20"/>
              </w:rPr>
              <w:t>sửa</w:t>
            </w:r>
            <w:proofErr w:type="spellEnd"/>
            <w:r>
              <w:rPr>
                <w:sz w:val="20"/>
              </w:rPr>
              <w:t xml:space="preserve"> </w:t>
            </w:r>
            <w:proofErr w:type="spellStart"/>
            <w:r>
              <w:rPr>
                <w:sz w:val="20"/>
              </w:rPr>
              <w:t>hệ</w:t>
            </w:r>
            <w:proofErr w:type="spellEnd"/>
            <w:r>
              <w:rPr>
                <w:sz w:val="20"/>
              </w:rPr>
              <w:t xml:space="preserve"> </w:t>
            </w:r>
            <w:proofErr w:type="spellStart"/>
            <w:r>
              <w:rPr>
                <w:sz w:val="20"/>
              </w:rPr>
              <w:t>số</w:t>
            </w:r>
            <w:proofErr w:type="spellEnd"/>
            <w:r>
              <w:rPr>
                <w:sz w:val="20"/>
              </w:rPr>
              <w:t xml:space="preserve"> </w:t>
            </w:r>
            <w:proofErr w:type="spellStart"/>
            <w:r>
              <w:rPr>
                <w:sz w:val="20"/>
              </w:rPr>
              <w:t>không</w:t>
            </w:r>
            <w:proofErr w:type="spellEnd"/>
            <w:r>
              <w:rPr>
                <w:sz w:val="20"/>
              </w:rPr>
              <w:t xml:space="preserve">, hay </w:t>
            </w:r>
            <w:proofErr w:type="spellStart"/>
            <w:r>
              <w:rPr>
                <w:sz w:val="20"/>
              </w:rPr>
              <w:t>khoá</w:t>
            </w:r>
            <w:proofErr w:type="spellEnd"/>
            <w:r>
              <w:rPr>
                <w:sz w:val="20"/>
              </w:rPr>
              <w:t xml:space="preserve"> </w:t>
            </w:r>
            <w:proofErr w:type="spellStart"/>
            <w:r>
              <w:rPr>
                <w:sz w:val="20"/>
              </w:rPr>
              <w:t>cứng</w:t>
            </w:r>
            <w:proofErr w:type="spellEnd"/>
            <w:r>
              <w:rPr>
                <w:sz w:val="20"/>
              </w:rPr>
              <w:t xml:space="preserve"> </w:t>
            </w:r>
            <w:proofErr w:type="spellStart"/>
            <w:r>
              <w:rPr>
                <w:sz w:val="20"/>
              </w:rPr>
              <w:t>theo</w:t>
            </w:r>
            <w:proofErr w:type="spellEnd"/>
            <w:r>
              <w:rPr>
                <w:sz w:val="20"/>
              </w:rPr>
              <w:t xml:space="preserve"> ISO?</w:t>
            </w:r>
          </w:p>
        </w:tc>
        <w:tc>
          <w:tcPr>
            <w:tcW w:w="3969" w:type="dxa"/>
          </w:tcPr>
          <w:p w14:paraId="5DBBFBE3" w14:textId="77777777" w:rsidR="00215EA0" w:rsidRDefault="00000000">
            <w:pPr>
              <w:spacing w:before="40" w:after="40"/>
              <w:rPr>
                <w:sz w:val="20"/>
                <w:lang w:val="vi-VN"/>
              </w:rPr>
            </w:pPr>
            <w:proofErr w:type="spellStart"/>
            <w:r>
              <w:rPr>
                <w:sz w:val="20"/>
              </w:rPr>
              <w:t>Khoá</w:t>
            </w:r>
            <w:proofErr w:type="spellEnd"/>
            <w:r>
              <w:rPr>
                <w:sz w:val="20"/>
              </w:rPr>
              <w:t xml:space="preserve"> </w:t>
            </w:r>
            <w:proofErr w:type="spellStart"/>
            <w:r>
              <w:rPr>
                <w:sz w:val="20"/>
              </w:rPr>
              <w:t>theo</w:t>
            </w:r>
            <w:proofErr w:type="spellEnd"/>
            <w:r>
              <w:rPr>
                <w:sz w:val="20"/>
              </w:rPr>
              <w:t xml:space="preserve"> BM06, </w:t>
            </w:r>
            <w:proofErr w:type="spellStart"/>
            <w:r>
              <w:rPr>
                <w:sz w:val="20"/>
              </w:rPr>
              <w:t>chỉ</w:t>
            </w:r>
            <w:proofErr w:type="spellEnd"/>
            <w:r>
              <w:rPr>
                <w:sz w:val="20"/>
              </w:rPr>
              <w:t xml:space="preserve"> Quản </w:t>
            </w:r>
            <w:proofErr w:type="spellStart"/>
            <w:r>
              <w:rPr>
                <w:sz w:val="20"/>
              </w:rPr>
              <w:t>trị</w:t>
            </w:r>
            <w:proofErr w:type="spellEnd"/>
            <w:r>
              <w:rPr>
                <w:sz w:val="20"/>
              </w:rPr>
              <w:t xml:space="preserve"> </w:t>
            </w:r>
            <w:proofErr w:type="spellStart"/>
            <w:r>
              <w:rPr>
                <w:sz w:val="20"/>
              </w:rPr>
              <w:t>sửa</w:t>
            </w:r>
            <w:proofErr w:type="spellEnd"/>
            <w:r>
              <w:rPr>
                <w:sz w:val="20"/>
              </w:rPr>
              <w:t xml:space="preserve"> </w:t>
            </w:r>
            <w:proofErr w:type="spellStart"/>
            <w:r>
              <w:rPr>
                <w:sz w:val="20"/>
              </w:rPr>
              <w:t>được</w:t>
            </w:r>
            <w:proofErr w:type="spellEnd"/>
            <w:r>
              <w:rPr>
                <w:sz w:val="20"/>
              </w:rPr>
              <w:t xml:space="preserve">, </w:t>
            </w:r>
            <w:proofErr w:type="spellStart"/>
            <w:r>
              <w:rPr>
                <w:sz w:val="20"/>
              </w:rPr>
              <w:t>mỗi</w:t>
            </w:r>
            <w:proofErr w:type="spellEnd"/>
            <w:r>
              <w:rPr>
                <w:sz w:val="20"/>
              </w:rPr>
              <w:t xml:space="preserve"> </w:t>
            </w:r>
            <w:proofErr w:type="spellStart"/>
            <w:r>
              <w:rPr>
                <w:sz w:val="20"/>
              </w:rPr>
              <w:t>lần</w:t>
            </w:r>
            <w:proofErr w:type="spellEnd"/>
            <w:r>
              <w:rPr>
                <w:sz w:val="20"/>
              </w:rPr>
              <w:t xml:space="preserve"> </w:t>
            </w:r>
            <w:proofErr w:type="spellStart"/>
            <w:r>
              <w:rPr>
                <w:sz w:val="20"/>
              </w:rPr>
              <w:t>ghi</w:t>
            </w:r>
            <w:proofErr w:type="spellEnd"/>
            <w:r>
              <w:rPr>
                <w:sz w:val="20"/>
              </w:rPr>
              <w:t xml:space="preserve"> </w:t>
            </w:r>
            <w:proofErr w:type="spellStart"/>
            <w:r>
              <w:rPr>
                <w:sz w:val="20"/>
              </w:rPr>
              <w:t>nhật</w:t>
            </w:r>
            <w:proofErr w:type="spellEnd"/>
            <w:r>
              <w:rPr>
                <w:sz w:val="20"/>
              </w:rPr>
              <w:t xml:space="preserve"> </w:t>
            </w:r>
            <w:proofErr w:type="spellStart"/>
            <w:r>
              <w:rPr>
                <w:sz w:val="20"/>
              </w:rPr>
              <w:t>ký</w:t>
            </w:r>
            <w:proofErr w:type="spellEnd"/>
            <w:r>
              <w:rPr>
                <w:sz w:val="20"/>
              </w:rPr>
              <w:t xml:space="preserve">. </w:t>
            </w:r>
            <w:proofErr w:type="spellStart"/>
            <w:r>
              <w:rPr>
                <w:sz w:val="20"/>
              </w:rPr>
              <w:t>Điểm</w:t>
            </w:r>
            <w:proofErr w:type="spellEnd"/>
            <w:r>
              <w:rPr>
                <w:sz w:val="20"/>
              </w:rPr>
              <w:t xml:space="preserve"> </w:t>
            </w:r>
            <w:proofErr w:type="spellStart"/>
            <w:r>
              <w:rPr>
                <w:sz w:val="20"/>
              </w:rPr>
              <w:t>đã</w:t>
            </w:r>
            <w:proofErr w:type="spellEnd"/>
            <w:r>
              <w:rPr>
                <w:sz w:val="20"/>
              </w:rPr>
              <w:t xml:space="preserve"> </w:t>
            </w:r>
            <w:proofErr w:type="spellStart"/>
            <w:r>
              <w:rPr>
                <w:sz w:val="20"/>
              </w:rPr>
              <w:t>chấm</w:t>
            </w:r>
            <w:proofErr w:type="spellEnd"/>
            <w:r>
              <w:rPr>
                <w:sz w:val="20"/>
              </w:rPr>
              <w:t xml:space="preserve"> </w:t>
            </w:r>
            <w:proofErr w:type="spellStart"/>
            <w:r>
              <w:rPr>
                <w:sz w:val="20"/>
              </w:rPr>
              <w:t>không</w:t>
            </w:r>
            <w:proofErr w:type="spellEnd"/>
            <w:r>
              <w:rPr>
                <w:sz w:val="20"/>
              </w:rPr>
              <w:t xml:space="preserve"> </w:t>
            </w:r>
            <w:proofErr w:type="spellStart"/>
            <w:r>
              <w:rPr>
                <w:sz w:val="20"/>
              </w:rPr>
              <w:t>đổi</w:t>
            </w:r>
            <w:proofErr w:type="spellEnd"/>
            <w:r>
              <w:rPr>
                <w:sz w:val="20"/>
              </w:rPr>
              <w:t xml:space="preserve"> </w:t>
            </w:r>
            <w:proofErr w:type="spellStart"/>
            <w:r>
              <w:rPr>
                <w:sz w:val="20"/>
              </w:rPr>
              <w:t>theo</w:t>
            </w:r>
            <w:proofErr w:type="spellEnd"/>
          </w:p>
          <w:p w14:paraId="19CB8F0A" w14:textId="77777777" w:rsidR="00652B96" w:rsidRDefault="00652B96">
            <w:pPr>
              <w:spacing w:before="40" w:after="40"/>
              <w:rPr>
                <w:sz w:val="20"/>
                <w:lang w:val="vi-VN"/>
              </w:rPr>
            </w:pPr>
          </w:p>
          <w:p w14:paraId="44287FB6" w14:textId="2653BD79" w:rsidR="00652B96" w:rsidRPr="00652B96" w:rsidRDefault="00652B96">
            <w:pPr>
              <w:spacing w:before="40" w:after="40"/>
              <w:rPr>
                <w:lang w:val="vi-VN"/>
              </w:rPr>
            </w:pPr>
            <w:r>
              <w:rPr>
                <w:lang w:val="vi-VN"/>
              </w:rPr>
              <w:t>Đề xuất</w:t>
            </w:r>
          </w:p>
        </w:tc>
      </w:tr>
      <w:tr w:rsidR="00215EA0" w14:paraId="3EABD97C" w14:textId="77777777">
        <w:tc>
          <w:tcPr>
            <w:tcW w:w="1020" w:type="dxa"/>
          </w:tcPr>
          <w:p w14:paraId="1988902F" w14:textId="77777777" w:rsidR="00215EA0" w:rsidRDefault="00000000">
            <w:pPr>
              <w:spacing w:before="40" w:after="40"/>
            </w:pPr>
            <w:r>
              <w:rPr>
                <w:b/>
                <w:sz w:val="20"/>
              </w:rPr>
              <w:t>BG-H3</w:t>
            </w:r>
          </w:p>
        </w:tc>
        <w:tc>
          <w:tcPr>
            <w:tcW w:w="4649" w:type="dxa"/>
          </w:tcPr>
          <w:p w14:paraId="2710269B" w14:textId="77777777" w:rsidR="00215EA0" w:rsidRDefault="00000000">
            <w:pPr>
              <w:spacing w:before="40" w:after="40"/>
            </w:pPr>
            <w:r>
              <w:rPr>
                <w:sz w:val="20"/>
              </w:rPr>
              <w:t xml:space="preserve">Ba </w:t>
            </w:r>
            <w:proofErr w:type="spellStart"/>
            <w:r>
              <w:rPr>
                <w:sz w:val="20"/>
              </w:rPr>
              <w:t>tiêu</w:t>
            </w:r>
            <w:proofErr w:type="spellEnd"/>
            <w:r>
              <w:rPr>
                <w:sz w:val="20"/>
              </w:rPr>
              <w:t xml:space="preserve"> </w:t>
            </w:r>
            <w:proofErr w:type="spellStart"/>
            <w:r>
              <w:rPr>
                <w:sz w:val="20"/>
              </w:rPr>
              <w:t>chí</w:t>
            </w:r>
            <w:proofErr w:type="spellEnd"/>
            <w:r>
              <w:rPr>
                <w:sz w:val="20"/>
              </w:rPr>
              <w:t xml:space="preserve"> BM06 </w:t>
            </w:r>
            <w:r>
              <w:rPr>
                <w:b/>
                <w:sz w:val="20"/>
              </w:rPr>
              <w:t>"</w:t>
            </w:r>
            <w:proofErr w:type="spellStart"/>
            <w:r>
              <w:rPr>
                <w:b/>
                <w:sz w:val="20"/>
              </w:rPr>
              <w:t>Tầm</w:t>
            </w:r>
            <w:proofErr w:type="spellEnd"/>
            <w:r>
              <w:rPr>
                <w:b/>
                <w:sz w:val="20"/>
              </w:rPr>
              <w:t xml:space="preserve"> </w:t>
            </w:r>
            <w:proofErr w:type="spellStart"/>
            <w:r>
              <w:rPr>
                <w:b/>
                <w:sz w:val="20"/>
              </w:rPr>
              <w:t>vóc</w:t>
            </w:r>
            <w:proofErr w:type="spellEnd"/>
            <w:r>
              <w:rPr>
                <w:b/>
                <w:sz w:val="20"/>
              </w:rPr>
              <w:t>" · "</w:t>
            </w:r>
            <w:proofErr w:type="spellStart"/>
            <w:r>
              <w:rPr>
                <w:b/>
                <w:sz w:val="20"/>
              </w:rPr>
              <w:t>Dịch</w:t>
            </w:r>
            <w:proofErr w:type="spellEnd"/>
            <w:r>
              <w:rPr>
                <w:b/>
                <w:sz w:val="20"/>
              </w:rPr>
              <w:t xml:space="preserve"> </w:t>
            </w:r>
            <w:proofErr w:type="spellStart"/>
            <w:r>
              <w:rPr>
                <w:b/>
                <w:sz w:val="20"/>
              </w:rPr>
              <w:t>vụ</w:t>
            </w:r>
            <w:proofErr w:type="spellEnd"/>
            <w:r>
              <w:rPr>
                <w:b/>
                <w:sz w:val="20"/>
              </w:rPr>
              <w:t xml:space="preserve"> </w:t>
            </w:r>
            <w:proofErr w:type="spellStart"/>
            <w:r>
              <w:rPr>
                <w:b/>
                <w:sz w:val="20"/>
              </w:rPr>
              <w:t>khách</w:t>
            </w:r>
            <w:proofErr w:type="spellEnd"/>
            <w:r>
              <w:rPr>
                <w:b/>
                <w:sz w:val="20"/>
              </w:rPr>
              <w:t xml:space="preserve"> </w:t>
            </w:r>
            <w:proofErr w:type="spellStart"/>
            <w:r>
              <w:rPr>
                <w:b/>
                <w:sz w:val="20"/>
              </w:rPr>
              <w:t>hàng</w:t>
            </w:r>
            <w:proofErr w:type="spellEnd"/>
            <w:r>
              <w:rPr>
                <w:b/>
                <w:sz w:val="20"/>
              </w:rPr>
              <w:t xml:space="preserve">" · "Thanh </w:t>
            </w:r>
            <w:proofErr w:type="spellStart"/>
            <w:r>
              <w:rPr>
                <w:b/>
                <w:sz w:val="20"/>
              </w:rPr>
              <w:t>toán</w:t>
            </w:r>
            <w:proofErr w:type="spellEnd"/>
            <w:r>
              <w:rPr>
                <w:b/>
                <w:sz w:val="20"/>
              </w:rPr>
              <w:t>"</w:t>
            </w:r>
            <w:r>
              <w:rPr>
                <w:sz w:val="20"/>
              </w:rPr>
              <w:t xml:space="preserve"> — </w:t>
            </w:r>
            <w:proofErr w:type="spellStart"/>
            <w:r>
              <w:rPr>
                <w:sz w:val="20"/>
              </w:rPr>
              <w:t>công</w:t>
            </w:r>
            <w:proofErr w:type="spellEnd"/>
            <w:r>
              <w:rPr>
                <w:sz w:val="20"/>
              </w:rPr>
              <w:t xml:space="preserve"> ty </w:t>
            </w:r>
            <w:proofErr w:type="spellStart"/>
            <w:r>
              <w:rPr>
                <w:sz w:val="20"/>
              </w:rPr>
              <w:t>đã</w:t>
            </w:r>
            <w:proofErr w:type="spellEnd"/>
            <w:r>
              <w:rPr>
                <w:sz w:val="20"/>
              </w:rPr>
              <w:t xml:space="preserve"> </w:t>
            </w:r>
            <w:proofErr w:type="spellStart"/>
            <w:r>
              <w:rPr>
                <w:sz w:val="20"/>
              </w:rPr>
              <w:t>có</w:t>
            </w:r>
            <w:proofErr w:type="spellEnd"/>
            <w:r>
              <w:rPr>
                <w:sz w:val="20"/>
              </w:rPr>
              <w:t xml:space="preserve"> thang </w:t>
            </w:r>
            <w:proofErr w:type="spellStart"/>
            <w:r>
              <w:rPr>
                <w:sz w:val="20"/>
              </w:rPr>
              <w:t>mô</w:t>
            </w:r>
            <w:proofErr w:type="spellEnd"/>
            <w:r>
              <w:rPr>
                <w:sz w:val="20"/>
              </w:rPr>
              <w:t xml:space="preserve"> </w:t>
            </w:r>
            <w:proofErr w:type="spellStart"/>
            <w:r>
              <w:rPr>
                <w:sz w:val="20"/>
              </w:rPr>
              <w:t>tả</w:t>
            </w:r>
            <w:proofErr w:type="spellEnd"/>
            <w:r>
              <w:rPr>
                <w:sz w:val="20"/>
              </w:rPr>
              <w:t xml:space="preserve"> </w:t>
            </w:r>
            <w:proofErr w:type="spellStart"/>
            <w:r>
              <w:rPr>
                <w:sz w:val="20"/>
              </w:rPr>
              <w:t>từng</w:t>
            </w:r>
            <w:proofErr w:type="spellEnd"/>
            <w:r>
              <w:rPr>
                <w:sz w:val="20"/>
              </w:rPr>
              <w:t xml:space="preserve"> </w:t>
            </w:r>
            <w:proofErr w:type="spellStart"/>
            <w:r>
              <w:rPr>
                <w:sz w:val="20"/>
              </w:rPr>
              <w:t>bậc</w:t>
            </w:r>
            <w:proofErr w:type="spellEnd"/>
            <w:r>
              <w:rPr>
                <w:sz w:val="20"/>
              </w:rPr>
              <w:t xml:space="preserve"> </w:t>
            </w:r>
            <w:proofErr w:type="spellStart"/>
            <w:r>
              <w:rPr>
                <w:sz w:val="20"/>
              </w:rPr>
              <w:t>điểm</w:t>
            </w:r>
            <w:proofErr w:type="spellEnd"/>
            <w:r>
              <w:rPr>
                <w:sz w:val="20"/>
              </w:rPr>
              <w:t xml:space="preserve"> </w:t>
            </w:r>
            <w:proofErr w:type="spellStart"/>
            <w:r>
              <w:rPr>
                <w:sz w:val="20"/>
              </w:rPr>
              <w:t>chưa</w:t>
            </w:r>
            <w:proofErr w:type="spellEnd"/>
            <w:r>
              <w:rPr>
                <w:sz w:val="20"/>
              </w:rPr>
              <w:t xml:space="preserve">? </w:t>
            </w:r>
            <w:proofErr w:type="spellStart"/>
            <w:r>
              <w:rPr>
                <w:sz w:val="20"/>
              </w:rPr>
              <w:t>Có</w:t>
            </w:r>
            <w:proofErr w:type="spellEnd"/>
            <w:r>
              <w:rPr>
                <w:sz w:val="20"/>
              </w:rPr>
              <w:t xml:space="preserve"> </w:t>
            </w:r>
            <w:proofErr w:type="spellStart"/>
            <w:r>
              <w:rPr>
                <w:sz w:val="20"/>
              </w:rPr>
              <w:t>thì</w:t>
            </w:r>
            <w:proofErr w:type="spellEnd"/>
            <w:r>
              <w:rPr>
                <w:sz w:val="20"/>
              </w:rPr>
              <w:t xml:space="preserve"> </w:t>
            </w:r>
            <w:proofErr w:type="spellStart"/>
            <w:r>
              <w:rPr>
                <w:sz w:val="20"/>
              </w:rPr>
              <w:t>em</w:t>
            </w:r>
            <w:proofErr w:type="spellEnd"/>
            <w:r>
              <w:rPr>
                <w:sz w:val="20"/>
              </w:rPr>
              <w:t xml:space="preserve"> </w:t>
            </w:r>
            <w:proofErr w:type="spellStart"/>
            <w:r>
              <w:rPr>
                <w:sz w:val="20"/>
              </w:rPr>
              <w:t>khai</w:t>
            </w:r>
            <w:proofErr w:type="spellEnd"/>
            <w:r>
              <w:rPr>
                <w:sz w:val="20"/>
              </w:rPr>
              <w:t xml:space="preserve"> </w:t>
            </w:r>
            <w:proofErr w:type="spellStart"/>
            <w:r>
              <w:rPr>
                <w:sz w:val="20"/>
              </w:rPr>
              <w:t>thành</w:t>
            </w:r>
            <w:proofErr w:type="spellEnd"/>
            <w:r>
              <w:rPr>
                <w:sz w:val="20"/>
              </w:rPr>
              <w:t xml:space="preserve"> ô </w:t>
            </w:r>
            <w:proofErr w:type="spellStart"/>
            <w:r>
              <w:rPr>
                <w:sz w:val="20"/>
              </w:rPr>
              <w:t>chọn</w:t>
            </w:r>
            <w:proofErr w:type="spellEnd"/>
            <w:r>
              <w:rPr>
                <w:sz w:val="20"/>
              </w:rPr>
              <w:t xml:space="preserve"> </w:t>
            </w:r>
            <w:proofErr w:type="spellStart"/>
            <w:r>
              <w:rPr>
                <w:sz w:val="20"/>
              </w:rPr>
              <w:t>thay</w:t>
            </w:r>
            <w:proofErr w:type="spellEnd"/>
            <w:r>
              <w:rPr>
                <w:sz w:val="20"/>
              </w:rPr>
              <w:t xml:space="preserve"> ô </w:t>
            </w:r>
            <w:proofErr w:type="spellStart"/>
            <w:r>
              <w:rPr>
                <w:sz w:val="20"/>
              </w:rPr>
              <w:t>gõ</w:t>
            </w:r>
            <w:proofErr w:type="spellEnd"/>
            <w:r>
              <w:rPr>
                <w:sz w:val="20"/>
              </w:rPr>
              <w:t xml:space="preserve"> </w:t>
            </w:r>
            <w:proofErr w:type="spellStart"/>
            <w:r>
              <w:rPr>
                <w:sz w:val="20"/>
              </w:rPr>
              <w:t>số</w:t>
            </w:r>
            <w:proofErr w:type="spellEnd"/>
          </w:p>
        </w:tc>
        <w:tc>
          <w:tcPr>
            <w:tcW w:w="3969" w:type="dxa"/>
          </w:tcPr>
          <w:p w14:paraId="7B5E9EA2" w14:textId="77777777" w:rsidR="00215EA0" w:rsidRDefault="00000000">
            <w:pPr>
              <w:spacing w:before="40" w:after="40"/>
              <w:rPr>
                <w:sz w:val="20"/>
                <w:lang w:val="vi-VN"/>
              </w:rPr>
            </w:pPr>
            <w:r>
              <w:rPr>
                <w:sz w:val="20"/>
              </w:rPr>
              <w:t xml:space="preserve">Ô </w:t>
            </w:r>
            <w:proofErr w:type="spellStart"/>
            <w:r>
              <w:rPr>
                <w:sz w:val="20"/>
              </w:rPr>
              <w:t>gõ</w:t>
            </w:r>
            <w:proofErr w:type="spellEnd"/>
            <w:r>
              <w:rPr>
                <w:sz w:val="20"/>
              </w:rPr>
              <w:t xml:space="preserve"> </w:t>
            </w:r>
            <w:proofErr w:type="spellStart"/>
            <w:r>
              <w:rPr>
                <w:sz w:val="20"/>
              </w:rPr>
              <w:t>số</w:t>
            </w:r>
            <w:proofErr w:type="spellEnd"/>
            <w:r>
              <w:rPr>
                <w:sz w:val="20"/>
              </w:rPr>
              <w:t xml:space="preserve"> 0–10 </w:t>
            </w:r>
            <w:proofErr w:type="spellStart"/>
            <w:r>
              <w:rPr>
                <w:sz w:val="20"/>
              </w:rPr>
              <w:t>kèm</w:t>
            </w:r>
            <w:proofErr w:type="spellEnd"/>
            <w:r>
              <w:rPr>
                <w:sz w:val="20"/>
              </w:rPr>
              <w:t xml:space="preserve"> ô </w:t>
            </w:r>
            <w:proofErr w:type="spellStart"/>
            <w:r>
              <w:rPr>
                <w:sz w:val="20"/>
              </w:rPr>
              <w:t>ghi</w:t>
            </w:r>
            <w:proofErr w:type="spellEnd"/>
            <w:r>
              <w:rPr>
                <w:sz w:val="20"/>
              </w:rPr>
              <w:t xml:space="preserve"> </w:t>
            </w:r>
            <w:proofErr w:type="spellStart"/>
            <w:r>
              <w:rPr>
                <w:sz w:val="20"/>
              </w:rPr>
              <w:t>chú</w:t>
            </w:r>
            <w:proofErr w:type="spellEnd"/>
            <w:r>
              <w:rPr>
                <w:sz w:val="20"/>
              </w:rPr>
              <w:t xml:space="preserve">. </w:t>
            </w:r>
            <w:proofErr w:type="spellStart"/>
            <w:r>
              <w:rPr>
                <w:sz w:val="20"/>
              </w:rPr>
              <w:t>Mỗi</w:t>
            </w:r>
            <w:proofErr w:type="spellEnd"/>
            <w:r>
              <w:rPr>
                <w:sz w:val="20"/>
              </w:rPr>
              <w:t xml:space="preserve"> </w:t>
            </w:r>
            <w:proofErr w:type="spellStart"/>
            <w:r>
              <w:rPr>
                <w:sz w:val="20"/>
              </w:rPr>
              <w:t>người</w:t>
            </w:r>
            <w:proofErr w:type="spellEnd"/>
            <w:r>
              <w:rPr>
                <w:sz w:val="20"/>
              </w:rPr>
              <w:t xml:space="preserve"> </w:t>
            </w:r>
            <w:proofErr w:type="spellStart"/>
            <w:r>
              <w:rPr>
                <w:sz w:val="20"/>
              </w:rPr>
              <w:t>chấm</w:t>
            </w:r>
            <w:proofErr w:type="spellEnd"/>
            <w:r>
              <w:rPr>
                <w:sz w:val="20"/>
              </w:rPr>
              <w:t xml:space="preserve"> </w:t>
            </w:r>
            <w:proofErr w:type="spellStart"/>
            <w:r>
              <w:rPr>
                <w:sz w:val="20"/>
              </w:rPr>
              <w:t>một</w:t>
            </w:r>
            <w:proofErr w:type="spellEnd"/>
            <w:r>
              <w:rPr>
                <w:sz w:val="20"/>
              </w:rPr>
              <w:t xml:space="preserve"> </w:t>
            </w:r>
            <w:proofErr w:type="spellStart"/>
            <w:r>
              <w:rPr>
                <w:sz w:val="20"/>
              </w:rPr>
              <w:t>kiểu</w:t>
            </w:r>
            <w:proofErr w:type="spellEnd"/>
            <w:r>
              <w:rPr>
                <w:sz w:val="20"/>
              </w:rPr>
              <w:t xml:space="preserve">, </w:t>
            </w:r>
            <w:proofErr w:type="spellStart"/>
            <w:r>
              <w:rPr>
                <w:sz w:val="20"/>
              </w:rPr>
              <w:t>nhưng</w:t>
            </w:r>
            <w:proofErr w:type="spellEnd"/>
            <w:r>
              <w:rPr>
                <w:sz w:val="20"/>
              </w:rPr>
              <w:t xml:space="preserve"> </w:t>
            </w:r>
            <w:proofErr w:type="spellStart"/>
            <w:r>
              <w:rPr>
                <w:sz w:val="20"/>
              </w:rPr>
              <w:t>không</w:t>
            </w:r>
            <w:proofErr w:type="spellEnd"/>
            <w:r>
              <w:rPr>
                <w:sz w:val="20"/>
              </w:rPr>
              <w:t xml:space="preserve"> </w:t>
            </w:r>
            <w:proofErr w:type="spellStart"/>
            <w:r>
              <w:rPr>
                <w:sz w:val="20"/>
              </w:rPr>
              <w:t>chặn</w:t>
            </w:r>
            <w:proofErr w:type="spellEnd"/>
            <w:r>
              <w:rPr>
                <w:sz w:val="20"/>
              </w:rPr>
              <w:t xml:space="preserve"> ai</w:t>
            </w:r>
          </w:p>
          <w:p w14:paraId="184218C9" w14:textId="77777777" w:rsidR="00652B96" w:rsidRDefault="00652B96">
            <w:pPr>
              <w:spacing w:before="40" w:after="40"/>
              <w:rPr>
                <w:sz w:val="20"/>
                <w:lang w:val="vi-VN"/>
              </w:rPr>
            </w:pPr>
          </w:p>
          <w:p w14:paraId="31A5BF62" w14:textId="2940261E" w:rsidR="00652B96" w:rsidRPr="00652B96" w:rsidRDefault="00652B96">
            <w:pPr>
              <w:spacing w:before="40" w:after="40"/>
              <w:rPr>
                <w:lang w:val="vi-VN"/>
              </w:rPr>
            </w:pPr>
            <w:r>
              <w:rPr>
                <w:lang w:val="vi-VN"/>
              </w:rPr>
              <w:t>Đề xuất</w:t>
            </w:r>
          </w:p>
        </w:tc>
      </w:tr>
      <w:tr w:rsidR="00215EA0" w14:paraId="487CF598" w14:textId="77777777">
        <w:tc>
          <w:tcPr>
            <w:tcW w:w="1020" w:type="dxa"/>
          </w:tcPr>
          <w:p w14:paraId="61C33D71" w14:textId="77777777" w:rsidR="00215EA0" w:rsidRDefault="00000000">
            <w:pPr>
              <w:spacing w:before="40" w:after="40"/>
            </w:pPr>
            <w:r>
              <w:rPr>
                <w:b/>
                <w:sz w:val="20"/>
              </w:rPr>
              <w:t>BG-H4</w:t>
            </w:r>
          </w:p>
        </w:tc>
        <w:tc>
          <w:tcPr>
            <w:tcW w:w="4649" w:type="dxa"/>
          </w:tcPr>
          <w:p w14:paraId="1A18F843" w14:textId="77777777" w:rsidR="00215EA0" w:rsidRDefault="00000000">
            <w:pPr>
              <w:spacing w:before="40" w:after="40"/>
            </w:pPr>
            <w:proofErr w:type="spellStart"/>
            <w:r>
              <w:rPr>
                <w:sz w:val="20"/>
              </w:rPr>
              <w:t>Đổi</w:t>
            </w:r>
            <w:proofErr w:type="spellEnd"/>
            <w:r>
              <w:rPr>
                <w:sz w:val="20"/>
              </w:rPr>
              <w:t xml:space="preserve"> </w:t>
            </w:r>
            <w:proofErr w:type="spellStart"/>
            <w:r>
              <w:rPr>
                <w:sz w:val="20"/>
              </w:rPr>
              <w:t>mã</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r>
              <w:rPr>
                <w:sz w:val="20"/>
              </w:rPr>
              <w:t xml:space="preserve"> — </w:t>
            </w:r>
            <w:r>
              <w:rPr>
                <w:b/>
                <w:sz w:val="20"/>
              </w:rPr>
              <w:t xml:space="preserve">ai </w:t>
            </w:r>
            <w:proofErr w:type="spellStart"/>
            <w:r>
              <w:rPr>
                <w:b/>
                <w:sz w:val="20"/>
              </w:rPr>
              <w:t>được</w:t>
            </w:r>
            <w:proofErr w:type="spellEnd"/>
            <w:r>
              <w:rPr>
                <w:b/>
                <w:sz w:val="20"/>
              </w:rPr>
              <w:t xml:space="preserve"> </w:t>
            </w:r>
            <w:proofErr w:type="spellStart"/>
            <w:r>
              <w:rPr>
                <w:b/>
                <w:sz w:val="20"/>
              </w:rPr>
              <w:t>bấm</w:t>
            </w:r>
            <w:proofErr w:type="spellEnd"/>
            <w:r>
              <w:rPr>
                <w:sz w:val="20"/>
              </w:rPr>
              <w:t xml:space="preserve">? Em </w:t>
            </w:r>
            <w:proofErr w:type="spellStart"/>
            <w:r>
              <w:rPr>
                <w:sz w:val="20"/>
              </w:rPr>
              <w:t>đang</w:t>
            </w:r>
            <w:proofErr w:type="spellEnd"/>
            <w:r>
              <w:rPr>
                <w:sz w:val="20"/>
              </w:rPr>
              <w:t xml:space="preserve"> </w:t>
            </w:r>
            <w:proofErr w:type="spellStart"/>
            <w:r>
              <w:rPr>
                <w:sz w:val="20"/>
              </w:rPr>
              <w:t>đặt</w:t>
            </w:r>
            <w:proofErr w:type="spellEnd"/>
            <w:r>
              <w:rPr>
                <w:sz w:val="20"/>
              </w:rPr>
              <w:t xml:space="preserve"> </w:t>
            </w:r>
            <w:proofErr w:type="spellStart"/>
            <w:r>
              <w:rPr>
                <w:sz w:val="20"/>
              </w:rPr>
              <w:t>là</w:t>
            </w:r>
            <w:proofErr w:type="spellEnd"/>
            <w:r>
              <w:rPr>
                <w:sz w:val="20"/>
              </w:rPr>
              <w:t xml:space="preserve"> NV Mua </w:t>
            </w:r>
            <w:proofErr w:type="spellStart"/>
            <w:r>
              <w:rPr>
                <w:sz w:val="20"/>
              </w:rPr>
              <w:t>hàng</w:t>
            </w:r>
            <w:proofErr w:type="spellEnd"/>
            <w:r>
              <w:rPr>
                <w:sz w:val="20"/>
              </w:rPr>
              <w:t xml:space="preserve"> </w:t>
            </w:r>
            <w:proofErr w:type="spellStart"/>
            <w:r>
              <w:rPr>
                <w:sz w:val="20"/>
              </w:rPr>
              <w:t>phụ</w:t>
            </w:r>
            <w:proofErr w:type="spellEnd"/>
            <w:r>
              <w:rPr>
                <w:sz w:val="20"/>
              </w:rPr>
              <w:t xml:space="preserve"> </w:t>
            </w:r>
            <w:proofErr w:type="spellStart"/>
            <w:r>
              <w:rPr>
                <w:sz w:val="20"/>
              </w:rPr>
              <w:t>trách</w:t>
            </w:r>
            <w:proofErr w:type="spellEnd"/>
            <w:r>
              <w:rPr>
                <w:sz w:val="20"/>
              </w:rPr>
              <w:t xml:space="preserve"> </w:t>
            </w:r>
            <w:proofErr w:type="spellStart"/>
            <w:r>
              <w:rPr>
                <w:sz w:val="20"/>
              </w:rPr>
              <w:t>mã</w:t>
            </w:r>
            <w:proofErr w:type="spellEnd"/>
            <w:r>
              <w:rPr>
                <w:sz w:val="20"/>
              </w:rPr>
              <w:t xml:space="preserve"> </w:t>
            </w:r>
            <w:proofErr w:type="spellStart"/>
            <w:r>
              <w:rPr>
                <w:sz w:val="20"/>
              </w:rPr>
              <w:t>đó</w:t>
            </w:r>
            <w:proofErr w:type="spellEnd"/>
            <w:r>
              <w:rPr>
                <w:sz w:val="20"/>
              </w:rPr>
              <w:t xml:space="preserve">. TBP </w:t>
            </w:r>
            <w:proofErr w:type="spellStart"/>
            <w:r>
              <w:rPr>
                <w:sz w:val="20"/>
              </w:rPr>
              <w:t>có</w:t>
            </w:r>
            <w:proofErr w:type="spellEnd"/>
            <w:r>
              <w:rPr>
                <w:sz w:val="20"/>
              </w:rPr>
              <w:t xml:space="preserve"> </w:t>
            </w:r>
            <w:proofErr w:type="spellStart"/>
            <w:r>
              <w:rPr>
                <w:sz w:val="20"/>
              </w:rPr>
              <w:t>phải</w:t>
            </w:r>
            <w:proofErr w:type="spellEnd"/>
            <w:r>
              <w:rPr>
                <w:sz w:val="20"/>
              </w:rPr>
              <w:t xml:space="preserve"> </w:t>
            </w:r>
            <w:proofErr w:type="spellStart"/>
            <w:r>
              <w:rPr>
                <w:sz w:val="20"/>
              </w:rPr>
              <w:t>duyệt</w:t>
            </w:r>
            <w:proofErr w:type="spellEnd"/>
            <w:r>
              <w:rPr>
                <w:sz w:val="20"/>
              </w:rPr>
              <w:t xml:space="preserve"> </w:t>
            </w:r>
            <w:proofErr w:type="spellStart"/>
            <w:r>
              <w:rPr>
                <w:sz w:val="20"/>
              </w:rPr>
              <w:t>lần</w:t>
            </w:r>
            <w:proofErr w:type="spellEnd"/>
            <w:r>
              <w:rPr>
                <w:sz w:val="20"/>
              </w:rPr>
              <w:t xml:space="preserve"> </w:t>
            </w:r>
            <w:proofErr w:type="spellStart"/>
            <w:r>
              <w:rPr>
                <w:sz w:val="20"/>
              </w:rPr>
              <w:t>đổi</w:t>
            </w:r>
            <w:proofErr w:type="spellEnd"/>
            <w:r>
              <w:rPr>
                <w:sz w:val="20"/>
              </w:rPr>
              <w:t xml:space="preserve"> </w:t>
            </w:r>
            <w:proofErr w:type="spellStart"/>
            <w:r>
              <w:rPr>
                <w:sz w:val="20"/>
              </w:rPr>
              <w:t>không</w:t>
            </w:r>
            <w:proofErr w:type="spellEnd"/>
            <w:r>
              <w:rPr>
                <w:sz w:val="20"/>
              </w:rPr>
              <w:t>?</w:t>
            </w:r>
          </w:p>
        </w:tc>
        <w:tc>
          <w:tcPr>
            <w:tcW w:w="3969" w:type="dxa"/>
          </w:tcPr>
          <w:p w14:paraId="1B5F8471" w14:textId="77777777" w:rsidR="00215EA0" w:rsidRDefault="00000000">
            <w:pPr>
              <w:spacing w:before="40" w:after="40"/>
              <w:rPr>
                <w:sz w:val="20"/>
                <w:lang w:val="vi-VN"/>
              </w:rPr>
            </w:pPr>
            <w:r>
              <w:rPr>
                <w:sz w:val="20"/>
              </w:rPr>
              <w:t xml:space="preserve">NV </w:t>
            </w:r>
            <w:proofErr w:type="spellStart"/>
            <w:r>
              <w:rPr>
                <w:sz w:val="20"/>
              </w:rPr>
              <w:t>phụ</w:t>
            </w:r>
            <w:proofErr w:type="spellEnd"/>
            <w:r>
              <w:rPr>
                <w:sz w:val="20"/>
              </w:rPr>
              <w:t xml:space="preserve"> </w:t>
            </w:r>
            <w:proofErr w:type="spellStart"/>
            <w:r>
              <w:rPr>
                <w:sz w:val="20"/>
              </w:rPr>
              <w:t>trách</w:t>
            </w:r>
            <w:proofErr w:type="spellEnd"/>
            <w:r>
              <w:rPr>
                <w:sz w:val="20"/>
              </w:rPr>
              <w:t xml:space="preserve"> </w:t>
            </w:r>
            <w:proofErr w:type="spellStart"/>
            <w:r>
              <w:rPr>
                <w:sz w:val="20"/>
              </w:rPr>
              <w:t>bấm</w:t>
            </w:r>
            <w:proofErr w:type="spellEnd"/>
            <w:r>
              <w:rPr>
                <w:sz w:val="20"/>
              </w:rPr>
              <w:t xml:space="preserve"> </w:t>
            </w:r>
            <w:proofErr w:type="spellStart"/>
            <w:r>
              <w:rPr>
                <w:sz w:val="20"/>
              </w:rPr>
              <w:t>được</w:t>
            </w:r>
            <w:proofErr w:type="spellEnd"/>
            <w:r>
              <w:rPr>
                <w:sz w:val="20"/>
              </w:rPr>
              <w:t xml:space="preserve">, </w:t>
            </w:r>
            <w:proofErr w:type="spellStart"/>
            <w:r>
              <w:rPr>
                <w:b/>
                <w:sz w:val="20"/>
              </w:rPr>
              <w:t>không</w:t>
            </w:r>
            <w:proofErr w:type="spellEnd"/>
            <w:r>
              <w:rPr>
                <w:sz w:val="20"/>
              </w:rPr>
              <w:t xml:space="preserve"> </w:t>
            </w:r>
            <w:proofErr w:type="spellStart"/>
            <w:r>
              <w:rPr>
                <w:sz w:val="20"/>
              </w:rPr>
              <w:t>cần</w:t>
            </w:r>
            <w:proofErr w:type="spellEnd"/>
            <w:r>
              <w:rPr>
                <w:sz w:val="20"/>
              </w:rPr>
              <w:t xml:space="preserve"> TBP </w:t>
            </w:r>
            <w:proofErr w:type="spellStart"/>
            <w:r>
              <w:rPr>
                <w:sz w:val="20"/>
              </w:rPr>
              <w:t>duyệt</w:t>
            </w:r>
            <w:proofErr w:type="spellEnd"/>
            <w:r>
              <w:rPr>
                <w:sz w:val="20"/>
              </w:rPr>
              <w:t xml:space="preserve"> </w:t>
            </w:r>
            <w:proofErr w:type="spellStart"/>
            <w:r>
              <w:rPr>
                <w:sz w:val="20"/>
              </w:rPr>
              <w:t>riêng</w:t>
            </w:r>
            <w:proofErr w:type="spellEnd"/>
            <w:r>
              <w:rPr>
                <w:sz w:val="20"/>
              </w:rPr>
              <w:t xml:space="preserve"> — </w:t>
            </w:r>
            <w:proofErr w:type="spellStart"/>
            <w:r>
              <w:rPr>
                <w:sz w:val="20"/>
              </w:rPr>
              <w:t>đã</w:t>
            </w:r>
            <w:proofErr w:type="spellEnd"/>
            <w:r>
              <w:rPr>
                <w:sz w:val="20"/>
              </w:rPr>
              <w:t xml:space="preserve"> </w:t>
            </w:r>
            <w:proofErr w:type="spellStart"/>
            <w:r>
              <w:rPr>
                <w:sz w:val="20"/>
              </w:rPr>
              <w:t>bắt</w:t>
            </w:r>
            <w:proofErr w:type="spellEnd"/>
            <w:r>
              <w:rPr>
                <w:sz w:val="20"/>
              </w:rPr>
              <w:t xml:space="preserve"> </w:t>
            </w:r>
            <w:proofErr w:type="spellStart"/>
            <w:r>
              <w:rPr>
                <w:sz w:val="20"/>
              </w:rPr>
              <w:t>có</w:t>
            </w:r>
            <w:proofErr w:type="spellEnd"/>
            <w:r>
              <w:rPr>
                <w:sz w:val="20"/>
              </w:rPr>
              <w:t xml:space="preserve"> </w:t>
            </w:r>
            <w:proofErr w:type="spellStart"/>
            <w:r>
              <w:rPr>
                <w:sz w:val="20"/>
              </w:rPr>
              <w:t>lượt</w:t>
            </w:r>
            <w:proofErr w:type="spellEnd"/>
            <w:r>
              <w:rPr>
                <w:sz w:val="20"/>
              </w:rPr>
              <w:t xml:space="preserve"> </w:t>
            </w:r>
            <w:r>
              <w:rPr>
                <w:rFonts w:ascii="Consolas" w:eastAsia="Consolas" w:hAnsi="Consolas" w:cs="Consolas"/>
                <w:sz w:val="17"/>
              </w:rPr>
              <w:t>CAN_DOI_MA_HANG</w:t>
            </w:r>
            <w:r>
              <w:rPr>
                <w:sz w:val="20"/>
              </w:rPr>
              <w:t xml:space="preserve">. </w:t>
            </w:r>
            <w:proofErr w:type="spellStart"/>
            <w:r>
              <w:rPr>
                <w:sz w:val="20"/>
              </w:rPr>
              <w:t>Bảng</w:t>
            </w:r>
            <w:proofErr w:type="spellEnd"/>
            <w:r>
              <w:rPr>
                <w:sz w:val="20"/>
              </w:rPr>
              <w:t xml:space="preserve"> </w:t>
            </w:r>
            <w:r>
              <w:rPr>
                <w:rFonts w:ascii="Consolas" w:eastAsia="Consolas" w:hAnsi="Consolas" w:cs="Consolas"/>
                <w:sz w:val="17"/>
              </w:rPr>
              <w:t>DOI_VAT_LIEU</w:t>
            </w:r>
            <w:r>
              <w:rPr>
                <w:sz w:val="20"/>
              </w:rPr>
              <w:t xml:space="preserve"> </w:t>
            </w:r>
            <w:proofErr w:type="spellStart"/>
            <w:r>
              <w:rPr>
                <w:sz w:val="20"/>
              </w:rPr>
              <w:t>sẵn</w:t>
            </w:r>
            <w:proofErr w:type="spellEnd"/>
            <w:r>
              <w:rPr>
                <w:sz w:val="20"/>
              </w:rPr>
              <w:t xml:space="preserve"> </w:t>
            </w:r>
            <w:proofErr w:type="spellStart"/>
            <w:r>
              <w:rPr>
                <w:sz w:val="20"/>
              </w:rPr>
              <w:t>cột</w:t>
            </w:r>
            <w:proofErr w:type="spellEnd"/>
            <w:r>
              <w:rPr>
                <w:sz w:val="20"/>
              </w:rPr>
              <w:t xml:space="preserve"> </w:t>
            </w:r>
            <w:r>
              <w:rPr>
                <w:rFonts w:ascii="Consolas" w:eastAsia="Consolas" w:hAnsi="Consolas" w:cs="Consolas"/>
                <w:sz w:val="17"/>
              </w:rPr>
              <w:t>NGUOI_DUYET</w:t>
            </w:r>
            <w:r>
              <w:rPr>
                <w:sz w:val="20"/>
              </w:rPr>
              <w:t xml:space="preserve"> </w:t>
            </w:r>
            <w:proofErr w:type="spellStart"/>
            <w:r>
              <w:rPr>
                <w:sz w:val="20"/>
              </w:rPr>
              <w:t>nên</w:t>
            </w:r>
            <w:proofErr w:type="spellEnd"/>
            <w:r>
              <w:rPr>
                <w:sz w:val="20"/>
              </w:rPr>
              <w:t xml:space="preserve"> </w:t>
            </w:r>
            <w:proofErr w:type="spellStart"/>
            <w:r>
              <w:rPr>
                <w:sz w:val="20"/>
              </w:rPr>
              <w:t>bật</w:t>
            </w:r>
            <w:proofErr w:type="spellEnd"/>
            <w:r>
              <w:rPr>
                <w:sz w:val="20"/>
              </w:rPr>
              <w:t xml:space="preserve"> </w:t>
            </w:r>
            <w:proofErr w:type="spellStart"/>
            <w:r>
              <w:rPr>
                <w:sz w:val="20"/>
              </w:rPr>
              <w:t>thêm</w:t>
            </w:r>
            <w:proofErr w:type="spellEnd"/>
            <w:r>
              <w:rPr>
                <w:sz w:val="20"/>
              </w:rPr>
              <w:t xml:space="preserve"> </w:t>
            </w:r>
            <w:proofErr w:type="spellStart"/>
            <w:r>
              <w:rPr>
                <w:sz w:val="20"/>
              </w:rPr>
              <w:t>bước</w:t>
            </w:r>
            <w:proofErr w:type="spellEnd"/>
            <w:r>
              <w:rPr>
                <w:sz w:val="20"/>
              </w:rPr>
              <w:t xml:space="preserve"> </w:t>
            </w:r>
            <w:proofErr w:type="spellStart"/>
            <w:r>
              <w:rPr>
                <w:sz w:val="20"/>
              </w:rPr>
              <w:t>duyệt</w:t>
            </w:r>
            <w:proofErr w:type="spellEnd"/>
            <w:r>
              <w:rPr>
                <w:sz w:val="20"/>
              </w:rPr>
              <w:t xml:space="preserve"> </w:t>
            </w:r>
            <w:proofErr w:type="spellStart"/>
            <w:r>
              <w:rPr>
                <w:sz w:val="20"/>
              </w:rPr>
              <w:t>chỉ</w:t>
            </w:r>
            <w:proofErr w:type="spellEnd"/>
            <w:r>
              <w:rPr>
                <w:sz w:val="20"/>
              </w:rPr>
              <w:t xml:space="preserve"> </w:t>
            </w:r>
            <w:proofErr w:type="spellStart"/>
            <w:r>
              <w:rPr>
                <w:sz w:val="20"/>
              </w:rPr>
              <w:t>tốn</w:t>
            </w:r>
            <w:proofErr w:type="spellEnd"/>
            <w:r>
              <w:rPr>
                <w:sz w:val="20"/>
              </w:rPr>
              <w:t xml:space="preserve"> ~1 </w:t>
            </w:r>
            <w:proofErr w:type="spellStart"/>
            <w:r>
              <w:rPr>
                <w:sz w:val="20"/>
              </w:rPr>
              <w:t>ngày</w:t>
            </w:r>
            <w:proofErr w:type="spellEnd"/>
            <w:r>
              <w:rPr>
                <w:sz w:val="20"/>
              </w:rPr>
              <w:t xml:space="preserve"> </w:t>
            </w:r>
            <w:proofErr w:type="spellStart"/>
            <w:r>
              <w:rPr>
                <w:sz w:val="20"/>
              </w:rPr>
              <w:t>công</w:t>
            </w:r>
            <w:proofErr w:type="spellEnd"/>
          </w:p>
          <w:p w14:paraId="598BC8E7" w14:textId="77777777" w:rsidR="00652B96" w:rsidRDefault="00652B96">
            <w:pPr>
              <w:spacing w:before="40" w:after="40"/>
              <w:rPr>
                <w:sz w:val="20"/>
                <w:lang w:val="vi-VN"/>
              </w:rPr>
            </w:pPr>
          </w:p>
          <w:p w14:paraId="4AF8DE82" w14:textId="099A63DE" w:rsidR="00652B96" w:rsidRPr="00652B96" w:rsidRDefault="00652B96">
            <w:pPr>
              <w:spacing w:before="40" w:after="40"/>
              <w:rPr>
                <w:lang w:val="vi-VN"/>
              </w:rPr>
            </w:pPr>
            <w:r>
              <w:rPr>
                <w:lang w:val="vi-VN"/>
              </w:rPr>
              <w:t>Đề xuất</w:t>
            </w:r>
          </w:p>
        </w:tc>
      </w:tr>
      <w:tr w:rsidR="00215EA0" w14:paraId="3623B4A4" w14:textId="77777777">
        <w:tc>
          <w:tcPr>
            <w:tcW w:w="1020" w:type="dxa"/>
          </w:tcPr>
          <w:p w14:paraId="7CE6B649" w14:textId="77777777" w:rsidR="00215EA0" w:rsidRDefault="00000000">
            <w:pPr>
              <w:spacing w:before="40" w:after="40"/>
            </w:pPr>
            <w:r>
              <w:rPr>
                <w:b/>
                <w:sz w:val="20"/>
              </w:rPr>
              <w:t>BG-H5</w:t>
            </w:r>
          </w:p>
        </w:tc>
        <w:tc>
          <w:tcPr>
            <w:tcW w:w="4649" w:type="dxa"/>
          </w:tcPr>
          <w:p w14:paraId="39EC0834" w14:textId="77777777" w:rsidR="00215EA0" w:rsidRDefault="00000000">
            <w:pPr>
              <w:spacing w:before="40" w:after="40"/>
            </w:pPr>
            <w:proofErr w:type="spellStart"/>
            <w:r>
              <w:rPr>
                <w:sz w:val="20"/>
              </w:rPr>
              <w:t>Hỏi</w:t>
            </w:r>
            <w:proofErr w:type="spellEnd"/>
            <w:r>
              <w:rPr>
                <w:sz w:val="20"/>
              </w:rPr>
              <w:t xml:space="preserve"> </w:t>
            </w:r>
            <w:proofErr w:type="spellStart"/>
            <w:r>
              <w:rPr>
                <w:sz w:val="20"/>
              </w:rPr>
              <w:t>giá</w:t>
            </w:r>
            <w:proofErr w:type="spellEnd"/>
            <w:r>
              <w:rPr>
                <w:sz w:val="20"/>
              </w:rPr>
              <w:t xml:space="preserve"> </w:t>
            </w:r>
            <w:proofErr w:type="spellStart"/>
            <w:r>
              <w:rPr>
                <w:b/>
                <w:sz w:val="20"/>
              </w:rPr>
              <w:t>tối</w:t>
            </w:r>
            <w:proofErr w:type="spellEnd"/>
            <w:r>
              <w:rPr>
                <w:b/>
                <w:sz w:val="20"/>
              </w:rPr>
              <w:t xml:space="preserve"> </w:t>
            </w:r>
            <w:proofErr w:type="spellStart"/>
            <w:r>
              <w:rPr>
                <w:b/>
                <w:sz w:val="20"/>
              </w:rPr>
              <w:t>thiểu</w:t>
            </w:r>
            <w:proofErr w:type="spellEnd"/>
            <w:r>
              <w:rPr>
                <w:b/>
                <w:sz w:val="20"/>
              </w:rPr>
              <w:t xml:space="preserve"> 2 NCC </w:t>
            </w:r>
            <w:proofErr w:type="spellStart"/>
            <w:r>
              <w:rPr>
                <w:b/>
                <w:sz w:val="20"/>
              </w:rPr>
              <w:t>cho</w:t>
            </w:r>
            <w:proofErr w:type="spellEnd"/>
            <w:r>
              <w:rPr>
                <w:b/>
                <w:sz w:val="20"/>
              </w:rPr>
              <w:t xml:space="preserve"> </w:t>
            </w:r>
            <w:proofErr w:type="spellStart"/>
            <w:r>
              <w:rPr>
                <w:b/>
                <w:sz w:val="20"/>
              </w:rPr>
              <w:t>mỗi</w:t>
            </w:r>
            <w:proofErr w:type="spellEnd"/>
            <w:r>
              <w:rPr>
                <w:b/>
                <w:sz w:val="20"/>
              </w:rPr>
              <w:t xml:space="preserve"> </w:t>
            </w:r>
            <w:proofErr w:type="spellStart"/>
            <w:r>
              <w:rPr>
                <w:b/>
                <w:sz w:val="20"/>
              </w:rPr>
              <w:t>mã</w:t>
            </w:r>
            <w:proofErr w:type="spellEnd"/>
            <w:r>
              <w:rPr>
                <w:sz w:val="20"/>
              </w:rPr>
              <w:t xml:space="preserve"> (</w:t>
            </w:r>
            <w:proofErr w:type="spellStart"/>
            <w:r>
              <w:rPr>
                <w:sz w:val="20"/>
              </w:rPr>
              <w:t>quy</w:t>
            </w:r>
            <w:proofErr w:type="spellEnd"/>
            <w:r>
              <w:rPr>
                <w:sz w:val="20"/>
              </w:rPr>
              <w:t xml:space="preserve"> </w:t>
            </w:r>
            <w:proofErr w:type="spellStart"/>
            <w:r>
              <w:rPr>
                <w:sz w:val="20"/>
              </w:rPr>
              <w:t>trình</w:t>
            </w:r>
            <w:proofErr w:type="spellEnd"/>
            <w:r>
              <w:rPr>
                <w:sz w:val="20"/>
              </w:rPr>
              <w:t xml:space="preserve"> §7.6) — </w:t>
            </w:r>
            <w:proofErr w:type="spellStart"/>
            <w:r>
              <w:rPr>
                <w:sz w:val="20"/>
              </w:rPr>
              <w:t>với</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r>
              <w:rPr>
                <w:sz w:val="20"/>
              </w:rPr>
              <w:t xml:space="preserve"> </w:t>
            </w:r>
            <w:proofErr w:type="spellStart"/>
            <w:r>
              <w:rPr>
                <w:sz w:val="20"/>
              </w:rPr>
              <w:t>tiêu</w:t>
            </w:r>
            <w:proofErr w:type="spellEnd"/>
            <w:r>
              <w:rPr>
                <w:sz w:val="20"/>
              </w:rPr>
              <w:t xml:space="preserve"> hao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nhỏ</w:t>
            </w:r>
            <w:proofErr w:type="spellEnd"/>
            <w:r>
              <w:rPr>
                <w:sz w:val="20"/>
              </w:rPr>
              <w:t xml:space="preserve"> </w:t>
            </w:r>
            <w:proofErr w:type="spellStart"/>
            <w:r>
              <w:rPr>
                <w:sz w:val="20"/>
              </w:rPr>
              <w:t>có</w:t>
            </w:r>
            <w:proofErr w:type="spellEnd"/>
            <w:r>
              <w:rPr>
                <w:sz w:val="20"/>
              </w:rPr>
              <w:t xml:space="preserve"> </w:t>
            </w:r>
            <w:proofErr w:type="spellStart"/>
            <w:r>
              <w:rPr>
                <w:sz w:val="20"/>
              </w:rPr>
              <w:t>nên</w:t>
            </w:r>
            <w:proofErr w:type="spellEnd"/>
            <w:r>
              <w:rPr>
                <w:sz w:val="20"/>
              </w:rPr>
              <w:t xml:space="preserve"> </w:t>
            </w:r>
            <w:proofErr w:type="spellStart"/>
            <w:r>
              <w:rPr>
                <w:sz w:val="20"/>
              </w:rPr>
              <w:t>miễn</w:t>
            </w:r>
            <w:proofErr w:type="spellEnd"/>
            <w:r>
              <w:rPr>
                <w:sz w:val="20"/>
              </w:rPr>
              <w:t xml:space="preserve"> </w:t>
            </w:r>
            <w:proofErr w:type="spellStart"/>
            <w:r>
              <w:rPr>
                <w:sz w:val="20"/>
              </w:rPr>
              <w:t>theo</w:t>
            </w:r>
            <w:proofErr w:type="spellEnd"/>
            <w:r>
              <w:rPr>
                <w:sz w:val="20"/>
              </w:rPr>
              <w:t xml:space="preserve"> </w:t>
            </w:r>
            <w:proofErr w:type="spellStart"/>
            <w:r>
              <w:rPr>
                <w:sz w:val="20"/>
              </w:rPr>
              <w:t>ngưỡng</w:t>
            </w:r>
            <w:proofErr w:type="spellEnd"/>
            <w:r>
              <w:rPr>
                <w:sz w:val="20"/>
              </w:rPr>
              <w:t xml:space="preserve"> </w:t>
            </w:r>
            <w:proofErr w:type="spellStart"/>
            <w:r>
              <w:rPr>
                <w:sz w:val="20"/>
              </w:rPr>
              <w:t>tiền</w:t>
            </w:r>
            <w:proofErr w:type="spellEnd"/>
            <w:r>
              <w:rPr>
                <w:sz w:val="20"/>
              </w:rPr>
              <w:t xml:space="preserve"> </w:t>
            </w:r>
            <w:proofErr w:type="spellStart"/>
            <w:r>
              <w:rPr>
                <w:sz w:val="20"/>
              </w:rPr>
              <w:t>không</w:t>
            </w:r>
            <w:proofErr w:type="spellEnd"/>
            <w:r>
              <w:rPr>
                <w:sz w:val="20"/>
              </w:rPr>
              <w:t>?</w:t>
            </w:r>
          </w:p>
        </w:tc>
        <w:tc>
          <w:tcPr>
            <w:tcW w:w="3969" w:type="dxa"/>
          </w:tcPr>
          <w:p w14:paraId="306A8A38" w14:textId="77777777" w:rsidR="00215EA0" w:rsidRDefault="00000000">
            <w:pPr>
              <w:spacing w:before="40" w:after="40"/>
              <w:rPr>
                <w:sz w:val="20"/>
                <w:lang w:val="vi-VN"/>
              </w:rPr>
            </w:pPr>
            <w:proofErr w:type="spellStart"/>
            <w:r>
              <w:rPr>
                <w:sz w:val="20"/>
              </w:rPr>
              <w:t>Giữ</w:t>
            </w:r>
            <w:proofErr w:type="spellEnd"/>
            <w:r>
              <w:rPr>
                <w:sz w:val="20"/>
              </w:rPr>
              <w:t xml:space="preserve"> </w:t>
            </w:r>
            <w:proofErr w:type="spellStart"/>
            <w:r>
              <w:rPr>
                <w:sz w:val="20"/>
              </w:rPr>
              <w:t>đúng</w:t>
            </w:r>
            <w:proofErr w:type="spellEnd"/>
            <w:r>
              <w:rPr>
                <w:sz w:val="20"/>
              </w:rPr>
              <w:t xml:space="preserve"> </w:t>
            </w:r>
            <w:proofErr w:type="spellStart"/>
            <w:r>
              <w:rPr>
                <w:sz w:val="20"/>
              </w:rPr>
              <w:t>quy</w:t>
            </w:r>
            <w:proofErr w:type="spellEnd"/>
            <w:r>
              <w:rPr>
                <w:sz w:val="20"/>
              </w:rPr>
              <w:t xml:space="preserve"> </w:t>
            </w:r>
            <w:proofErr w:type="spellStart"/>
            <w:r>
              <w:rPr>
                <w:sz w:val="20"/>
              </w:rPr>
              <w:t>trình</w:t>
            </w:r>
            <w:proofErr w:type="spellEnd"/>
            <w:r>
              <w:rPr>
                <w:sz w:val="20"/>
              </w:rPr>
              <w:t xml:space="preserve">: </w:t>
            </w:r>
            <w:proofErr w:type="spellStart"/>
            <w:r>
              <w:rPr>
                <w:sz w:val="20"/>
              </w:rPr>
              <w:t>cảnh</w:t>
            </w:r>
            <w:proofErr w:type="spellEnd"/>
            <w:r>
              <w:rPr>
                <w:sz w:val="20"/>
              </w:rPr>
              <w:t xml:space="preserve"> </w:t>
            </w:r>
            <w:proofErr w:type="spellStart"/>
            <w:r>
              <w:rPr>
                <w:sz w:val="20"/>
              </w:rPr>
              <w:t>báo</w:t>
            </w:r>
            <w:proofErr w:type="spellEnd"/>
            <w:r>
              <w:rPr>
                <w:sz w:val="20"/>
              </w:rPr>
              <w:t xml:space="preserve"> </w:t>
            </w:r>
            <w:proofErr w:type="spellStart"/>
            <w:r>
              <w:rPr>
                <w:sz w:val="20"/>
              </w:rPr>
              <w:t>mọi</w:t>
            </w:r>
            <w:proofErr w:type="spellEnd"/>
            <w:r>
              <w:rPr>
                <w:sz w:val="20"/>
              </w:rPr>
              <w:t xml:space="preserve"> </w:t>
            </w:r>
            <w:proofErr w:type="spellStart"/>
            <w:r>
              <w:rPr>
                <w:sz w:val="20"/>
              </w:rPr>
              <w:t>mã</w:t>
            </w:r>
            <w:proofErr w:type="spellEnd"/>
            <w:r>
              <w:rPr>
                <w:sz w:val="20"/>
              </w:rPr>
              <w:t xml:space="preserve">, </w:t>
            </w:r>
            <w:proofErr w:type="spellStart"/>
            <w:r>
              <w:rPr>
                <w:sz w:val="20"/>
              </w:rPr>
              <w:t>đường</w:t>
            </w:r>
            <w:proofErr w:type="spellEnd"/>
            <w:r>
              <w:rPr>
                <w:sz w:val="20"/>
              </w:rPr>
              <w:t xml:space="preserve"> </w:t>
            </w:r>
            <w:proofErr w:type="spellStart"/>
            <w:r>
              <w:rPr>
                <w:sz w:val="20"/>
              </w:rPr>
              <w:t>miễn</w:t>
            </w:r>
            <w:proofErr w:type="spellEnd"/>
            <w:r>
              <w:rPr>
                <w:sz w:val="20"/>
              </w:rPr>
              <w:t xml:space="preserve"> </w:t>
            </w:r>
            <w:proofErr w:type="spellStart"/>
            <w:r>
              <w:rPr>
                <w:sz w:val="20"/>
              </w:rPr>
              <w:t>trừ</w:t>
            </w:r>
            <w:proofErr w:type="spellEnd"/>
            <w:r>
              <w:rPr>
                <w:sz w:val="20"/>
              </w:rPr>
              <w:t xml:space="preserve"> </w:t>
            </w:r>
            <w:proofErr w:type="spellStart"/>
            <w:r>
              <w:rPr>
                <w:sz w:val="20"/>
              </w:rPr>
              <w:t>kèm</w:t>
            </w:r>
            <w:proofErr w:type="spellEnd"/>
            <w:r>
              <w:rPr>
                <w:sz w:val="20"/>
              </w:rPr>
              <w:t xml:space="preserve"> </w:t>
            </w:r>
            <w:proofErr w:type="spellStart"/>
            <w:r>
              <w:rPr>
                <w:sz w:val="20"/>
              </w:rPr>
              <w:t>lý</w:t>
            </w:r>
            <w:proofErr w:type="spellEnd"/>
            <w:r>
              <w:rPr>
                <w:sz w:val="20"/>
              </w:rPr>
              <w:t xml:space="preserve"> do </w:t>
            </w:r>
            <w:proofErr w:type="spellStart"/>
            <w:r>
              <w:rPr>
                <w:sz w:val="20"/>
              </w:rPr>
              <w:t>như</w:t>
            </w:r>
            <w:proofErr w:type="spellEnd"/>
            <w:r>
              <w:rPr>
                <w:sz w:val="20"/>
              </w:rPr>
              <w:t xml:space="preserve"> v2. Anh </w:t>
            </w:r>
            <w:proofErr w:type="spellStart"/>
            <w:r>
              <w:rPr>
                <w:sz w:val="20"/>
              </w:rPr>
              <w:t>cho</w:t>
            </w:r>
            <w:proofErr w:type="spellEnd"/>
            <w:r>
              <w:rPr>
                <w:sz w:val="20"/>
              </w:rPr>
              <w:t xml:space="preserve"> </w:t>
            </w:r>
            <w:proofErr w:type="spellStart"/>
            <w:r>
              <w:rPr>
                <w:sz w:val="20"/>
              </w:rPr>
              <w:t>ngưỡng</w:t>
            </w:r>
            <w:proofErr w:type="spellEnd"/>
            <w:r>
              <w:rPr>
                <w:sz w:val="20"/>
              </w:rPr>
              <w:t xml:space="preserve"> </w:t>
            </w:r>
            <w:proofErr w:type="spellStart"/>
            <w:r>
              <w:rPr>
                <w:sz w:val="20"/>
              </w:rPr>
              <w:t>thì</w:t>
            </w:r>
            <w:proofErr w:type="spellEnd"/>
            <w:r>
              <w:rPr>
                <w:sz w:val="20"/>
              </w:rPr>
              <w:t xml:space="preserve"> </w:t>
            </w:r>
            <w:proofErr w:type="spellStart"/>
            <w:r>
              <w:rPr>
                <w:sz w:val="20"/>
              </w:rPr>
              <w:t>em</w:t>
            </w:r>
            <w:proofErr w:type="spellEnd"/>
            <w:r>
              <w:rPr>
                <w:sz w:val="20"/>
              </w:rPr>
              <w:t xml:space="preserve"> </w:t>
            </w:r>
            <w:proofErr w:type="spellStart"/>
            <w:r>
              <w:rPr>
                <w:sz w:val="20"/>
              </w:rPr>
              <w:t>khai</w:t>
            </w:r>
            <w:proofErr w:type="spellEnd"/>
            <w:r>
              <w:rPr>
                <w:sz w:val="20"/>
              </w:rPr>
              <w:t xml:space="preserve"> </w:t>
            </w:r>
            <w:proofErr w:type="spellStart"/>
            <w:r>
              <w:rPr>
                <w:sz w:val="20"/>
              </w:rPr>
              <w:t>thành</w:t>
            </w:r>
            <w:proofErr w:type="spellEnd"/>
            <w:r>
              <w:rPr>
                <w:sz w:val="20"/>
              </w:rPr>
              <w:t xml:space="preserve"> </w:t>
            </w:r>
            <w:proofErr w:type="spellStart"/>
            <w:r>
              <w:rPr>
                <w:sz w:val="20"/>
              </w:rPr>
              <w:t>tham</w:t>
            </w:r>
            <w:proofErr w:type="spellEnd"/>
            <w:r>
              <w:rPr>
                <w:sz w:val="20"/>
              </w:rPr>
              <w:t xml:space="preserve"> </w:t>
            </w:r>
            <w:proofErr w:type="spellStart"/>
            <w:r>
              <w:rPr>
                <w:sz w:val="20"/>
              </w:rPr>
              <w:t>số</w:t>
            </w:r>
            <w:proofErr w:type="spellEnd"/>
            <w:r>
              <w:rPr>
                <w:sz w:val="20"/>
              </w:rPr>
              <w:t xml:space="preserve">, </w:t>
            </w:r>
            <w:proofErr w:type="spellStart"/>
            <w:r>
              <w:rPr>
                <w:sz w:val="20"/>
              </w:rPr>
              <w:t>đổi</w:t>
            </w:r>
            <w:proofErr w:type="spellEnd"/>
            <w:r>
              <w:rPr>
                <w:sz w:val="20"/>
              </w:rPr>
              <w:t xml:space="preserve"> </w:t>
            </w:r>
            <w:proofErr w:type="spellStart"/>
            <w:r>
              <w:rPr>
                <w:sz w:val="20"/>
              </w:rPr>
              <w:t>trong</w:t>
            </w:r>
            <w:proofErr w:type="spellEnd"/>
            <w:r>
              <w:rPr>
                <w:sz w:val="20"/>
              </w:rPr>
              <w:t xml:space="preserve"> 5 </w:t>
            </w:r>
            <w:proofErr w:type="spellStart"/>
            <w:r>
              <w:rPr>
                <w:sz w:val="20"/>
              </w:rPr>
              <w:t>giây</w:t>
            </w:r>
            <w:proofErr w:type="spellEnd"/>
          </w:p>
          <w:p w14:paraId="3A2EB7C2" w14:textId="77777777" w:rsidR="00652B96" w:rsidRDefault="00652B96">
            <w:pPr>
              <w:spacing w:before="40" w:after="40"/>
              <w:rPr>
                <w:sz w:val="20"/>
                <w:lang w:val="vi-VN"/>
              </w:rPr>
            </w:pPr>
          </w:p>
          <w:p w14:paraId="2F038C22" w14:textId="0403D526" w:rsidR="00652B96" w:rsidRPr="00652B96" w:rsidRDefault="00652B96">
            <w:pPr>
              <w:spacing w:before="40" w:after="40"/>
              <w:rPr>
                <w:lang w:val="vi-VN"/>
              </w:rPr>
            </w:pPr>
            <w:r>
              <w:rPr>
                <w:lang w:val="vi-VN"/>
              </w:rPr>
              <w:t>Đề xuất</w:t>
            </w:r>
          </w:p>
        </w:tc>
      </w:tr>
      <w:tr w:rsidR="00215EA0" w14:paraId="5DE67ADF" w14:textId="77777777">
        <w:tc>
          <w:tcPr>
            <w:tcW w:w="1020" w:type="dxa"/>
          </w:tcPr>
          <w:p w14:paraId="12D5CB93" w14:textId="77777777" w:rsidR="00215EA0" w:rsidRDefault="00000000">
            <w:pPr>
              <w:spacing w:before="40" w:after="40"/>
            </w:pPr>
            <w:r>
              <w:rPr>
                <w:b/>
                <w:sz w:val="20"/>
              </w:rPr>
              <w:t>BG-H6</w:t>
            </w:r>
          </w:p>
        </w:tc>
        <w:tc>
          <w:tcPr>
            <w:tcW w:w="4649" w:type="dxa"/>
          </w:tcPr>
          <w:p w14:paraId="2EEF91A2" w14:textId="77777777" w:rsidR="00215EA0" w:rsidRDefault="00000000">
            <w:pPr>
              <w:spacing w:before="40" w:after="40"/>
            </w:pPr>
            <w:r>
              <w:rPr>
                <w:sz w:val="20"/>
              </w:rPr>
              <w:t xml:space="preserve">Ô </w:t>
            </w:r>
            <w:r>
              <w:rPr>
                <w:b/>
                <w:sz w:val="20"/>
              </w:rPr>
              <w:t>«</w:t>
            </w:r>
            <w:proofErr w:type="spellStart"/>
            <w:r>
              <w:rPr>
                <w:b/>
                <w:sz w:val="20"/>
              </w:rPr>
              <w:t>thông</w:t>
            </w:r>
            <w:proofErr w:type="spellEnd"/>
            <w:r>
              <w:rPr>
                <w:b/>
                <w:sz w:val="20"/>
              </w:rPr>
              <w:t xml:space="preserve"> </w:t>
            </w:r>
            <w:proofErr w:type="spellStart"/>
            <w:r>
              <w:rPr>
                <w:b/>
                <w:sz w:val="20"/>
              </w:rPr>
              <w:t>số</w:t>
            </w:r>
            <w:proofErr w:type="spellEnd"/>
            <w:r>
              <w:rPr>
                <w:b/>
                <w:sz w:val="20"/>
              </w:rPr>
              <w:t xml:space="preserve"> </w:t>
            </w:r>
            <w:proofErr w:type="spellStart"/>
            <w:r>
              <w:rPr>
                <w:b/>
                <w:sz w:val="20"/>
              </w:rPr>
              <w:t>kỹ</w:t>
            </w:r>
            <w:proofErr w:type="spellEnd"/>
            <w:r>
              <w:rPr>
                <w:b/>
                <w:sz w:val="20"/>
              </w:rPr>
              <w:t xml:space="preserve"> </w:t>
            </w:r>
            <w:proofErr w:type="spellStart"/>
            <w:r>
              <w:rPr>
                <w:b/>
                <w:sz w:val="20"/>
              </w:rPr>
              <w:t>thuật</w:t>
            </w:r>
            <w:proofErr w:type="spellEnd"/>
            <w:r>
              <w:rPr>
                <w:b/>
                <w:sz w:val="20"/>
              </w:rPr>
              <w:t xml:space="preserve"> NCC cam </w:t>
            </w:r>
            <w:proofErr w:type="spellStart"/>
            <w:r>
              <w:rPr>
                <w:b/>
                <w:sz w:val="20"/>
              </w:rPr>
              <w:t>kết</w:t>
            </w:r>
            <w:proofErr w:type="spellEnd"/>
            <w:r>
              <w:rPr>
                <w:b/>
                <w:sz w:val="20"/>
              </w:rPr>
              <w:t>»</w:t>
            </w:r>
            <w:r>
              <w:rPr>
                <w:sz w:val="20"/>
              </w:rPr>
              <w:t xml:space="preserve"> — </w:t>
            </w:r>
            <w:proofErr w:type="spellStart"/>
            <w:r>
              <w:rPr>
                <w:sz w:val="20"/>
              </w:rPr>
              <w:t>anh</w:t>
            </w:r>
            <w:proofErr w:type="spellEnd"/>
            <w:r>
              <w:rPr>
                <w:sz w:val="20"/>
              </w:rPr>
              <w:t xml:space="preserve"> </w:t>
            </w:r>
            <w:proofErr w:type="spellStart"/>
            <w:r>
              <w:rPr>
                <w:sz w:val="20"/>
              </w:rPr>
              <w:t>có</w:t>
            </w:r>
            <w:proofErr w:type="spellEnd"/>
            <w:r>
              <w:rPr>
                <w:sz w:val="20"/>
              </w:rPr>
              <w:t xml:space="preserve"> </w:t>
            </w:r>
            <w:proofErr w:type="spellStart"/>
            <w:r>
              <w:rPr>
                <w:sz w:val="20"/>
              </w:rPr>
              <w:t>bộ</w:t>
            </w:r>
            <w:proofErr w:type="spellEnd"/>
            <w:r>
              <w:rPr>
                <w:sz w:val="20"/>
              </w:rPr>
              <w:t xml:space="preserve"> </w:t>
            </w:r>
            <w:proofErr w:type="spellStart"/>
            <w:r>
              <w:rPr>
                <w:sz w:val="20"/>
              </w:rPr>
              <w:t>mục</w:t>
            </w:r>
            <w:proofErr w:type="spellEnd"/>
            <w:r>
              <w:rPr>
                <w:sz w:val="20"/>
              </w:rPr>
              <w:t xml:space="preserve"> </w:t>
            </w:r>
            <w:proofErr w:type="spellStart"/>
            <w:r>
              <w:rPr>
                <w:sz w:val="20"/>
              </w:rPr>
              <w:t>cố</w:t>
            </w:r>
            <w:proofErr w:type="spellEnd"/>
            <w:r>
              <w:rPr>
                <w:sz w:val="20"/>
              </w:rPr>
              <w:t xml:space="preserve"> </w:t>
            </w:r>
            <w:proofErr w:type="spellStart"/>
            <w:r>
              <w:rPr>
                <w:sz w:val="20"/>
              </w:rPr>
              <w:t>định</w:t>
            </w:r>
            <w:proofErr w:type="spellEnd"/>
            <w:r>
              <w:rPr>
                <w:sz w:val="20"/>
              </w:rPr>
              <w:t xml:space="preserve"> (</w:t>
            </w:r>
            <w:proofErr w:type="spellStart"/>
            <w:r>
              <w:rPr>
                <w:sz w:val="20"/>
              </w:rPr>
              <w:t>vật</w:t>
            </w:r>
            <w:proofErr w:type="spellEnd"/>
            <w:r>
              <w:rPr>
                <w:sz w:val="20"/>
              </w:rPr>
              <w:t xml:space="preserve"> </w:t>
            </w:r>
            <w:proofErr w:type="spellStart"/>
            <w:r>
              <w:rPr>
                <w:sz w:val="20"/>
              </w:rPr>
              <w:t>liệu</w:t>
            </w:r>
            <w:proofErr w:type="spellEnd"/>
            <w:r>
              <w:rPr>
                <w:sz w:val="20"/>
              </w:rPr>
              <w:t xml:space="preserve"> · dung </w:t>
            </w:r>
            <w:proofErr w:type="spellStart"/>
            <w:r>
              <w:rPr>
                <w:sz w:val="20"/>
              </w:rPr>
              <w:t>sai</w:t>
            </w:r>
            <w:proofErr w:type="spellEnd"/>
            <w:r>
              <w:rPr>
                <w:sz w:val="20"/>
              </w:rPr>
              <w:t xml:space="preserve"> · </w:t>
            </w:r>
            <w:proofErr w:type="spellStart"/>
            <w:r>
              <w:rPr>
                <w:sz w:val="20"/>
              </w:rPr>
              <w:t>xử</w:t>
            </w:r>
            <w:proofErr w:type="spellEnd"/>
            <w:r>
              <w:rPr>
                <w:sz w:val="20"/>
              </w:rPr>
              <w:t xml:space="preserve"> </w:t>
            </w:r>
            <w:proofErr w:type="spellStart"/>
            <w:r>
              <w:rPr>
                <w:sz w:val="20"/>
              </w:rPr>
              <w:t>lý</w:t>
            </w:r>
            <w:proofErr w:type="spellEnd"/>
            <w:r>
              <w:rPr>
                <w:sz w:val="20"/>
              </w:rPr>
              <w:t xml:space="preserve"> </w:t>
            </w:r>
            <w:proofErr w:type="spellStart"/>
            <w:r>
              <w:rPr>
                <w:sz w:val="20"/>
              </w:rPr>
              <w:t>bề</w:t>
            </w:r>
            <w:proofErr w:type="spellEnd"/>
            <w:r>
              <w:rPr>
                <w:sz w:val="20"/>
              </w:rPr>
              <w:t xml:space="preserve"> </w:t>
            </w:r>
            <w:proofErr w:type="spellStart"/>
            <w:r>
              <w:rPr>
                <w:sz w:val="20"/>
              </w:rPr>
              <w:t>mặt</w:t>
            </w:r>
            <w:proofErr w:type="spellEnd"/>
            <w:r>
              <w:rPr>
                <w:sz w:val="20"/>
              </w:rPr>
              <w:t xml:space="preserve"> · </w:t>
            </w:r>
            <w:proofErr w:type="spellStart"/>
            <w:r>
              <w:rPr>
                <w:sz w:val="20"/>
              </w:rPr>
              <w:t>chứng</w:t>
            </w:r>
            <w:proofErr w:type="spellEnd"/>
            <w:r>
              <w:rPr>
                <w:sz w:val="20"/>
              </w:rPr>
              <w:t xml:space="preserve"> </w:t>
            </w:r>
            <w:proofErr w:type="spellStart"/>
            <w:r>
              <w:rPr>
                <w:sz w:val="20"/>
              </w:rPr>
              <w:t>chỉ</w:t>
            </w:r>
            <w:proofErr w:type="spellEnd"/>
            <w:r>
              <w:rPr>
                <w:sz w:val="20"/>
              </w:rPr>
              <w:t xml:space="preserve">…) hay </w:t>
            </w:r>
            <w:proofErr w:type="spellStart"/>
            <w:r>
              <w:rPr>
                <w:sz w:val="20"/>
              </w:rPr>
              <w:t>để</w:t>
            </w:r>
            <w:proofErr w:type="spellEnd"/>
            <w:r>
              <w:rPr>
                <w:sz w:val="20"/>
              </w:rPr>
              <w:t xml:space="preserve"> </w:t>
            </w:r>
            <w:proofErr w:type="spellStart"/>
            <w:r>
              <w:rPr>
                <w:sz w:val="20"/>
              </w:rPr>
              <w:t>chữ</w:t>
            </w:r>
            <w:proofErr w:type="spellEnd"/>
            <w:r>
              <w:rPr>
                <w:sz w:val="20"/>
              </w:rPr>
              <w:t xml:space="preserve"> </w:t>
            </w:r>
            <w:proofErr w:type="spellStart"/>
            <w:r>
              <w:rPr>
                <w:sz w:val="20"/>
              </w:rPr>
              <w:t>tự</w:t>
            </w:r>
            <w:proofErr w:type="spellEnd"/>
            <w:r>
              <w:rPr>
                <w:sz w:val="20"/>
              </w:rPr>
              <w:t xml:space="preserve"> do?</w:t>
            </w:r>
          </w:p>
        </w:tc>
        <w:tc>
          <w:tcPr>
            <w:tcW w:w="3969" w:type="dxa"/>
          </w:tcPr>
          <w:p w14:paraId="14A54BB3" w14:textId="77777777" w:rsidR="00215EA0" w:rsidRDefault="00000000">
            <w:pPr>
              <w:spacing w:before="40" w:after="40"/>
              <w:rPr>
                <w:sz w:val="20"/>
                <w:lang w:val="vi-VN"/>
              </w:rPr>
            </w:pPr>
            <w:proofErr w:type="spellStart"/>
            <w:r>
              <w:rPr>
                <w:sz w:val="20"/>
              </w:rPr>
              <w:t>Chữ</w:t>
            </w:r>
            <w:proofErr w:type="spellEnd"/>
            <w:r>
              <w:rPr>
                <w:sz w:val="20"/>
              </w:rPr>
              <w:t xml:space="preserve"> </w:t>
            </w:r>
            <w:proofErr w:type="spellStart"/>
            <w:r>
              <w:rPr>
                <w:sz w:val="20"/>
              </w:rPr>
              <w:t>tự</w:t>
            </w:r>
            <w:proofErr w:type="spellEnd"/>
            <w:r>
              <w:rPr>
                <w:sz w:val="20"/>
              </w:rPr>
              <w:t xml:space="preserve"> do + </w:t>
            </w:r>
            <w:proofErr w:type="spellStart"/>
            <w:r>
              <w:rPr>
                <w:sz w:val="20"/>
              </w:rPr>
              <w:t>đính</w:t>
            </w:r>
            <w:proofErr w:type="spellEnd"/>
            <w:r>
              <w:rPr>
                <w:sz w:val="20"/>
              </w:rPr>
              <w:t xml:space="preserve"> </w:t>
            </w:r>
            <w:proofErr w:type="spellStart"/>
            <w:r>
              <w:rPr>
                <w:sz w:val="20"/>
              </w:rPr>
              <w:t>tệp</w:t>
            </w:r>
            <w:proofErr w:type="spellEnd"/>
            <w:r>
              <w:rPr>
                <w:sz w:val="20"/>
              </w:rPr>
              <w:t xml:space="preserve">. </w:t>
            </w:r>
            <w:proofErr w:type="spellStart"/>
            <w:r>
              <w:rPr>
                <w:sz w:val="20"/>
              </w:rPr>
              <w:t>Có</w:t>
            </w:r>
            <w:proofErr w:type="spellEnd"/>
            <w:r>
              <w:rPr>
                <w:sz w:val="20"/>
              </w:rPr>
              <w:t xml:space="preserve"> </w:t>
            </w:r>
            <w:proofErr w:type="spellStart"/>
            <w:r>
              <w:rPr>
                <w:sz w:val="20"/>
              </w:rPr>
              <w:t>bộ</w:t>
            </w:r>
            <w:proofErr w:type="spellEnd"/>
            <w:r>
              <w:rPr>
                <w:sz w:val="20"/>
              </w:rPr>
              <w:t xml:space="preserve"> </w:t>
            </w:r>
            <w:proofErr w:type="spellStart"/>
            <w:r>
              <w:rPr>
                <w:sz w:val="20"/>
              </w:rPr>
              <w:t>mục</w:t>
            </w:r>
            <w:proofErr w:type="spellEnd"/>
            <w:r>
              <w:rPr>
                <w:sz w:val="20"/>
              </w:rPr>
              <w:t xml:space="preserve"> </w:t>
            </w:r>
            <w:proofErr w:type="spellStart"/>
            <w:r>
              <w:rPr>
                <w:sz w:val="20"/>
              </w:rPr>
              <w:t>thì</w:t>
            </w:r>
            <w:proofErr w:type="spellEnd"/>
            <w:r>
              <w:rPr>
                <w:sz w:val="20"/>
              </w:rPr>
              <w:t xml:space="preserve"> </w:t>
            </w:r>
            <w:proofErr w:type="spellStart"/>
            <w:r>
              <w:rPr>
                <w:sz w:val="20"/>
              </w:rPr>
              <w:t>em</w:t>
            </w:r>
            <w:proofErr w:type="spellEnd"/>
            <w:r>
              <w:rPr>
                <w:sz w:val="20"/>
              </w:rPr>
              <w:t xml:space="preserve"> </w:t>
            </w:r>
            <w:proofErr w:type="spellStart"/>
            <w:r>
              <w:rPr>
                <w:sz w:val="20"/>
              </w:rPr>
              <w:t>khai</w:t>
            </w:r>
            <w:proofErr w:type="spellEnd"/>
            <w:r>
              <w:rPr>
                <w:sz w:val="20"/>
              </w:rPr>
              <w:t xml:space="preserve"> </w:t>
            </w:r>
            <w:proofErr w:type="spellStart"/>
            <w:r>
              <w:rPr>
                <w:sz w:val="20"/>
              </w:rPr>
              <w:t>thành</w:t>
            </w:r>
            <w:proofErr w:type="spellEnd"/>
            <w:r>
              <w:rPr>
                <w:sz w:val="20"/>
              </w:rPr>
              <w:t xml:space="preserve"> </w:t>
            </w:r>
            <w:proofErr w:type="spellStart"/>
            <w:r>
              <w:rPr>
                <w:sz w:val="20"/>
              </w:rPr>
              <w:t>bảng</w:t>
            </w:r>
            <w:proofErr w:type="spellEnd"/>
            <w:r>
              <w:rPr>
                <w:sz w:val="20"/>
              </w:rPr>
              <w:t xml:space="preserve">; ô </w:t>
            </w:r>
            <w:proofErr w:type="spellStart"/>
            <w:r>
              <w:rPr>
                <w:sz w:val="20"/>
              </w:rPr>
              <w:t>này</w:t>
            </w:r>
            <w:proofErr w:type="spellEnd"/>
            <w:r>
              <w:rPr>
                <w:sz w:val="20"/>
              </w:rPr>
              <w:t xml:space="preserve"> </w:t>
            </w:r>
            <w:proofErr w:type="spellStart"/>
            <w:r>
              <w:rPr>
                <w:sz w:val="20"/>
              </w:rPr>
              <w:t>dùng</w:t>
            </w:r>
            <w:proofErr w:type="spellEnd"/>
            <w:r>
              <w:rPr>
                <w:sz w:val="20"/>
              </w:rPr>
              <w:t xml:space="preserve"> </w:t>
            </w:r>
            <w:proofErr w:type="spellStart"/>
            <w:r>
              <w:rPr>
                <w:sz w:val="20"/>
              </w:rPr>
              <w:t>lại</w:t>
            </w:r>
            <w:proofErr w:type="spellEnd"/>
            <w:r>
              <w:rPr>
                <w:sz w:val="20"/>
              </w:rPr>
              <w:t xml:space="preserve"> ở </w:t>
            </w: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làm</w:t>
            </w:r>
            <w:proofErr w:type="spellEnd"/>
            <w:r>
              <w:rPr>
                <w:sz w:val="20"/>
              </w:rPr>
              <w:t xml:space="preserve"> </w:t>
            </w:r>
            <w:proofErr w:type="spellStart"/>
            <w:r>
              <w:rPr>
                <w:sz w:val="20"/>
              </w:rPr>
              <w:t>hồ</w:t>
            </w:r>
            <w:proofErr w:type="spellEnd"/>
            <w:r>
              <w:rPr>
                <w:sz w:val="20"/>
              </w:rPr>
              <w:t xml:space="preserve"> </w:t>
            </w:r>
            <w:proofErr w:type="spellStart"/>
            <w:r>
              <w:rPr>
                <w:sz w:val="20"/>
              </w:rPr>
              <w:t>sơ</w:t>
            </w:r>
            <w:proofErr w:type="spellEnd"/>
            <w:r>
              <w:rPr>
                <w:sz w:val="20"/>
              </w:rPr>
              <w:t xml:space="preserve"> </w:t>
            </w:r>
            <w:proofErr w:type="spellStart"/>
            <w:r>
              <w:rPr>
                <w:sz w:val="20"/>
              </w:rPr>
              <w:t>nghiệm</w:t>
            </w:r>
            <w:proofErr w:type="spellEnd"/>
            <w:r>
              <w:rPr>
                <w:sz w:val="20"/>
              </w:rPr>
              <w:t xml:space="preserve"> </w:t>
            </w:r>
            <w:proofErr w:type="spellStart"/>
            <w:r>
              <w:rPr>
                <w:sz w:val="20"/>
              </w:rPr>
              <w:t>thu</w:t>
            </w:r>
            <w:proofErr w:type="spellEnd"/>
          </w:p>
          <w:p w14:paraId="094A5A41" w14:textId="77777777" w:rsidR="00652B96" w:rsidRDefault="00652B96">
            <w:pPr>
              <w:spacing w:before="40" w:after="40"/>
              <w:rPr>
                <w:sz w:val="20"/>
                <w:lang w:val="vi-VN"/>
              </w:rPr>
            </w:pPr>
          </w:p>
          <w:p w14:paraId="37B2B56A" w14:textId="2E9F5EED" w:rsidR="00652B96" w:rsidRPr="00652B96" w:rsidRDefault="00652B96">
            <w:pPr>
              <w:spacing w:before="40" w:after="40"/>
              <w:rPr>
                <w:lang w:val="vi-VN"/>
              </w:rPr>
            </w:pPr>
            <w:r>
              <w:rPr>
                <w:lang w:val="vi-VN"/>
              </w:rPr>
              <w:t>Đề xuất</w:t>
            </w:r>
          </w:p>
        </w:tc>
      </w:tr>
      <w:tr w:rsidR="00215EA0" w14:paraId="5AD3B02E" w14:textId="77777777">
        <w:tc>
          <w:tcPr>
            <w:tcW w:w="1020" w:type="dxa"/>
          </w:tcPr>
          <w:p w14:paraId="6E04B545" w14:textId="77777777" w:rsidR="00215EA0" w:rsidRDefault="00000000">
            <w:pPr>
              <w:spacing w:before="40" w:after="40"/>
            </w:pPr>
            <w:r>
              <w:rPr>
                <w:b/>
                <w:sz w:val="20"/>
              </w:rPr>
              <w:t>BG-H7</w:t>
            </w:r>
          </w:p>
        </w:tc>
        <w:tc>
          <w:tcPr>
            <w:tcW w:w="4649" w:type="dxa"/>
          </w:tcPr>
          <w:p w14:paraId="45AB065C" w14:textId="77777777" w:rsidR="00215EA0" w:rsidRDefault="00000000">
            <w:pPr>
              <w:spacing w:before="40" w:after="40"/>
            </w:pPr>
            <w:proofErr w:type="spellStart"/>
            <w:r>
              <w:rPr>
                <w:sz w:val="20"/>
              </w:rPr>
              <w:t>Hạn</w:t>
            </w:r>
            <w:proofErr w:type="spellEnd"/>
            <w:r>
              <w:rPr>
                <w:sz w:val="20"/>
              </w:rPr>
              <w:t xml:space="preserve"> </w:t>
            </w:r>
            <w:proofErr w:type="spellStart"/>
            <w:r>
              <w:rPr>
                <w:sz w:val="20"/>
              </w:rPr>
              <w:t>trả</w:t>
            </w:r>
            <w:proofErr w:type="spellEnd"/>
            <w:r>
              <w:rPr>
                <w:sz w:val="20"/>
              </w:rPr>
              <w:t xml:space="preserve"> </w:t>
            </w:r>
            <w:proofErr w:type="spellStart"/>
            <w:r>
              <w:rPr>
                <w:sz w:val="20"/>
              </w:rPr>
              <w:t>lời</w:t>
            </w:r>
            <w:proofErr w:type="spellEnd"/>
            <w:r>
              <w:rPr>
                <w:sz w:val="20"/>
              </w:rPr>
              <w:t xml:space="preserve"> </w:t>
            </w:r>
            <w:proofErr w:type="spellStart"/>
            <w:r>
              <w:rPr>
                <w:sz w:val="20"/>
              </w:rPr>
              <w:t>báo</w:t>
            </w:r>
            <w:proofErr w:type="spellEnd"/>
            <w:r>
              <w:rPr>
                <w:sz w:val="20"/>
              </w:rPr>
              <w:t xml:space="preserve"> </w:t>
            </w:r>
            <w:proofErr w:type="spellStart"/>
            <w:r>
              <w:rPr>
                <w:sz w:val="20"/>
              </w:rPr>
              <w:t>giá</w:t>
            </w:r>
            <w:proofErr w:type="spellEnd"/>
            <w:r>
              <w:rPr>
                <w:sz w:val="20"/>
              </w:rPr>
              <w:t xml:space="preserve"> </w:t>
            </w:r>
            <w:proofErr w:type="spellStart"/>
            <w:r>
              <w:rPr>
                <w:sz w:val="20"/>
              </w:rPr>
              <w:t>mặc</w:t>
            </w:r>
            <w:proofErr w:type="spellEnd"/>
            <w:r>
              <w:rPr>
                <w:sz w:val="20"/>
              </w:rPr>
              <w:t xml:space="preserve"> </w:t>
            </w:r>
            <w:proofErr w:type="spellStart"/>
            <w:r>
              <w:rPr>
                <w:sz w:val="20"/>
              </w:rPr>
              <w:t>định</w:t>
            </w:r>
            <w:proofErr w:type="spellEnd"/>
            <w:r>
              <w:rPr>
                <w:sz w:val="20"/>
              </w:rPr>
              <w:t xml:space="preserve"> </w:t>
            </w:r>
            <w:r>
              <w:rPr>
                <w:b/>
                <w:sz w:val="20"/>
              </w:rPr>
              <w:t xml:space="preserve">3 </w:t>
            </w:r>
            <w:proofErr w:type="spellStart"/>
            <w:r>
              <w:rPr>
                <w:b/>
                <w:sz w:val="20"/>
              </w:rPr>
              <w:t>ngày</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việc</w:t>
            </w:r>
            <w:proofErr w:type="spellEnd"/>
            <w:r>
              <w:rPr>
                <w:sz w:val="20"/>
              </w:rPr>
              <w:t xml:space="preserve"> (</w:t>
            </w:r>
            <w:proofErr w:type="spellStart"/>
            <w:r>
              <w:rPr>
                <w:sz w:val="20"/>
              </w:rPr>
              <w:t>tham</w:t>
            </w:r>
            <w:proofErr w:type="spellEnd"/>
            <w:r>
              <w:rPr>
                <w:sz w:val="20"/>
              </w:rPr>
              <w:t xml:space="preserve"> </w:t>
            </w:r>
            <w:proofErr w:type="spellStart"/>
            <w:r>
              <w:rPr>
                <w:sz w:val="20"/>
              </w:rPr>
              <w:t>số</w:t>
            </w:r>
            <w:proofErr w:type="spellEnd"/>
            <w:r>
              <w:rPr>
                <w:sz w:val="20"/>
              </w:rPr>
              <w:t xml:space="preserve"> v2) — </w:t>
            </w:r>
            <w:proofErr w:type="spellStart"/>
            <w:r>
              <w:rPr>
                <w:sz w:val="20"/>
              </w:rPr>
              <w:t>có</w:t>
            </w:r>
            <w:proofErr w:type="spellEnd"/>
            <w:r>
              <w:rPr>
                <w:sz w:val="20"/>
              </w:rPr>
              <w:t xml:space="preserve"> </w:t>
            </w:r>
            <w:proofErr w:type="spellStart"/>
            <w:r>
              <w:rPr>
                <w:sz w:val="20"/>
              </w:rPr>
              <w:t>đúng</w:t>
            </w:r>
            <w:proofErr w:type="spellEnd"/>
            <w:r>
              <w:rPr>
                <w:sz w:val="20"/>
              </w:rPr>
              <w:t xml:space="preserve"> </w:t>
            </w:r>
            <w:proofErr w:type="spellStart"/>
            <w:r>
              <w:rPr>
                <w:sz w:val="20"/>
              </w:rPr>
              <w:t>thực</w:t>
            </w:r>
            <w:proofErr w:type="spellEnd"/>
            <w:r>
              <w:rPr>
                <w:sz w:val="20"/>
              </w:rPr>
              <w:t xml:space="preserve"> </w:t>
            </w:r>
            <w:proofErr w:type="spellStart"/>
            <w:r>
              <w:rPr>
                <w:sz w:val="20"/>
              </w:rPr>
              <w:t>tế</w:t>
            </w:r>
            <w:proofErr w:type="spellEnd"/>
            <w:r>
              <w:rPr>
                <w:sz w:val="20"/>
              </w:rPr>
              <w:t xml:space="preserve"> </w:t>
            </w:r>
            <w:proofErr w:type="spellStart"/>
            <w:r>
              <w:rPr>
                <w:sz w:val="20"/>
              </w:rPr>
              <w:t>không</w:t>
            </w:r>
            <w:proofErr w:type="spellEnd"/>
            <w:r>
              <w:rPr>
                <w:sz w:val="20"/>
              </w:rPr>
              <w:t>?</w:t>
            </w:r>
          </w:p>
        </w:tc>
        <w:tc>
          <w:tcPr>
            <w:tcW w:w="3969" w:type="dxa"/>
          </w:tcPr>
          <w:p w14:paraId="0F92FA4D" w14:textId="77777777" w:rsidR="00215EA0" w:rsidRDefault="00000000">
            <w:pPr>
              <w:spacing w:before="40" w:after="40"/>
              <w:rPr>
                <w:sz w:val="20"/>
                <w:lang w:val="vi-VN"/>
              </w:rPr>
            </w:pPr>
            <w:proofErr w:type="spellStart"/>
            <w:r>
              <w:rPr>
                <w:sz w:val="20"/>
              </w:rPr>
              <w:t>Giữ</w:t>
            </w:r>
            <w:proofErr w:type="spellEnd"/>
            <w:r>
              <w:rPr>
                <w:sz w:val="20"/>
              </w:rPr>
              <w:t xml:space="preserve"> 3 </w:t>
            </w:r>
            <w:proofErr w:type="spellStart"/>
            <w:r>
              <w:rPr>
                <w:sz w:val="20"/>
              </w:rPr>
              <w:t>ngày</w:t>
            </w:r>
            <w:proofErr w:type="spellEnd"/>
            <w:r>
              <w:rPr>
                <w:sz w:val="20"/>
              </w:rPr>
              <w:t xml:space="preserve">, </w:t>
            </w:r>
            <w:proofErr w:type="spellStart"/>
            <w:r>
              <w:rPr>
                <w:sz w:val="20"/>
              </w:rPr>
              <w:t>đọc</w:t>
            </w:r>
            <w:proofErr w:type="spellEnd"/>
            <w:r>
              <w:rPr>
                <w:sz w:val="20"/>
              </w:rPr>
              <w:t xml:space="preserve"> </w:t>
            </w:r>
            <w:proofErr w:type="spellStart"/>
            <w:r>
              <w:rPr>
                <w:sz w:val="20"/>
              </w:rPr>
              <w:t>từ</w:t>
            </w:r>
            <w:proofErr w:type="spellEnd"/>
            <w:r>
              <w:rPr>
                <w:sz w:val="20"/>
              </w:rPr>
              <w:t xml:space="preserve"> </w:t>
            </w:r>
            <w:proofErr w:type="spellStart"/>
            <w:r>
              <w:rPr>
                <w:sz w:val="20"/>
              </w:rPr>
              <w:t>tham</w:t>
            </w:r>
            <w:proofErr w:type="spellEnd"/>
            <w:r>
              <w:rPr>
                <w:sz w:val="20"/>
              </w:rPr>
              <w:t xml:space="preserve"> </w:t>
            </w:r>
            <w:proofErr w:type="spellStart"/>
            <w:r>
              <w:rPr>
                <w:sz w:val="20"/>
              </w:rPr>
              <w:t>số</w:t>
            </w:r>
            <w:proofErr w:type="spellEnd"/>
            <w:r>
              <w:rPr>
                <w:sz w:val="20"/>
              </w:rPr>
              <w:t xml:space="preserve"> </w:t>
            </w:r>
            <w:proofErr w:type="spellStart"/>
            <w:r>
              <w:rPr>
                <w:sz w:val="20"/>
              </w:rPr>
              <w:t>nên</w:t>
            </w:r>
            <w:proofErr w:type="spellEnd"/>
            <w:r>
              <w:rPr>
                <w:sz w:val="20"/>
              </w:rPr>
              <w:t xml:space="preserve"> </w:t>
            </w:r>
            <w:proofErr w:type="spellStart"/>
            <w:r>
              <w:rPr>
                <w:sz w:val="20"/>
              </w:rPr>
              <w:t>đổi</w:t>
            </w:r>
            <w:proofErr w:type="spellEnd"/>
            <w:r>
              <w:rPr>
                <w:sz w:val="20"/>
              </w:rPr>
              <w:t xml:space="preserve"> </w:t>
            </w:r>
            <w:proofErr w:type="spellStart"/>
            <w:r>
              <w:rPr>
                <w:sz w:val="20"/>
              </w:rPr>
              <w:t>lúc</w:t>
            </w:r>
            <w:proofErr w:type="spellEnd"/>
            <w:r>
              <w:rPr>
                <w:sz w:val="20"/>
              </w:rPr>
              <w:t xml:space="preserve"> </w:t>
            </w:r>
            <w:proofErr w:type="spellStart"/>
            <w:r>
              <w:rPr>
                <w:sz w:val="20"/>
              </w:rPr>
              <w:t>nào</w:t>
            </w:r>
            <w:proofErr w:type="spellEnd"/>
            <w:r>
              <w:rPr>
                <w:sz w:val="20"/>
              </w:rPr>
              <w:t xml:space="preserve"> </w:t>
            </w:r>
            <w:proofErr w:type="spellStart"/>
            <w:r>
              <w:rPr>
                <w:sz w:val="20"/>
              </w:rPr>
              <w:t>cũng</w:t>
            </w:r>
            <w:proofErr w:type="spellEnd"/>
            <w:r>
              <w:rPr>
                <w:sz w:val="20"/>
              </w:rPr>
              <w:t xml:space="preserve"> </w:t>
            </w:r>
            <w:proofErr w:type="spellStart"/>
            <w:r>
              <w:rPr>
                <w:sz w:val="20"/>
              </w:rPr>
              <w:t>được</w:t>
            </w:r>
            <w:proofErr w:type="spellEnd"/>
          </w:p>
          <w:p w14:paraId="5111C802" w14:textId="77777777" w:rsidR="00652B96" w:rsidRDefault="00652B96">
            <w:pPr>
              <w:spacing w:before="40" w:after="40"/>
              <w:rPr>
                <w:sz w:val="20"/>
                <w:lang w:val="vi-VN"/>
              </w:rPr>
            </w:pPr>
          </w:p>
          <w:p w14:paraId="4D1FDFA6" w14:textId="30B11B07" w:rsidR="00652B96" w:rsidRPr="00652B96" w:rsidRDefault="00652B96">
            <w:pPr>
              <w:spacing w:before="40" w:after="40"/>
              <w:rPr>
                <w:lang w:val="vi-VN"/>
              </w:rPr>
            </w:pPr>
            <w:r>
              <w:rPr>
                <w:lang w:val="vi-VN"/>
              </w:rPr>
              <w:t>Đề xuất</w:t>
            </w:r>
          </w:p>
        </w:tc>
      </w:tr>
    </w:tbl>
    <w:p w14:paraId="061ABC7E" w14:textId="77777777" w:rsidR="00215EA0" w:rsidRDefault="00215EA0">
      <w:pPr>
        <w:spacing w:after="80"/>
      </w:pPr>
    </w:p>
    <w:p w14:paraId="4ABDD0D7" w14:textId="77777777" w:rsidR="00215EA0" w:rsidRDefault="00000000">
      <w:pPr>
        <w:pStyle w:val="Heading1"/>
        <w:pageBreakBefore/>
      </w:pPr>
      <w:bookmarkStart w:id="167" w:name="_Toc240895399"/>
      <w:r>
        <w:rPr>
          <w:rFonts w:ascii="Times New Roman" w:eastAsia="Times New Roman" w:hAnsi="Times New Roman" w:cs="Times New Roman"/>
          <w:b w:val="0"/>
          <w:sz w:val="24"/>
        </w:rPr>
        <w:lastRenderedPageBreak/>
        <w:t xml:space="preserve">D2 · ĐẶT HÀNG — ĐỔI (v2 </w:t>
      </w:r>
      <w:proofErr w:type="spellStart"/>
      <w:r>
        <w:rPr>
          <w:rFonts w:ascii="Times New Roman" w:eastAsia="Times New Roman" w:hAnsi="Times New Roman" w:cs="Times New Roman"/>
          <w:b w:val="0"/>
          <w:sz w:val="24"/>
        </w:rPr>
        <w:t>gọi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là</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Đơn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hàng</w:t>
      </w:r>
      <w:proofErr w:type="spellEnd"/>
      <w:r>
        <w:rPr>
          <w:rFonts w:ascii="Times New Roman" w:eastAsia="Times New Roman" w:hAnsi="Times New Roman" w:cs="Times New Roman"/>
          <w:b w:val="0"/>
          <w:sz w:val="24"/>
        </w:rPr>
        <w:t>")</w:t>
      </w:r>
      <w:bookmarkEnd w:id="167"/>
    </w:p>
    <w:tbl>
      <w:tblPr>
        <w:tblStyle w:val="TableGrid"/>
        <w:tblW w:w="0" w:type="auto"/>
        <w:tblLayout w:type="fixed"/>
        <w:tblLook w:val="04A0" w:firstRow="1" w:lastRow="0" w:firstColumn="1" w:lastColumn="0" w:noHBand="0" w:noVBand="1"/>
      </w:tblPr>
      <w:tblGrid>
        <w:gridCol w:w="9638"/>
      </w:tblGrid>
      <w:tr w:rsidR="00215EA0" w14:paraId="2761B624" w14:textId="77777777">
        <w:tc>
          <w:tcPr>
            <w:tcW w:w="9638" w:type="dxa"/>
            <w:shd w:val="clear" w:color="auto" w:fill="FFF4E0"/>
          </w:tcPr>
          <w:p w14:paraId="6F01A23E" w14:textId="77777777" w:rsidR="00215EA0" w:rsidRDefault="00000000">
            <w:pPr>
              <w:spacing w:after="60"/>
            </w:pPr>
            <w:proofErr w:type="spellStart"/>
            <w:r>
              <w:rPr>
                <w:b/>
                <w:color w:val="8A5A00"/>
                <w:sz w:val="23"/>
              </w:rPr>
              <w:t>Chức</w:t>
            </w:r>
            <w:proofErr w:type="spellEnd"/>
            <w:r>
              <w:rPr>
                <w:b/>
                <w:color w:val="8A5A00"/>
                <w:sz w:val="23"/>
              </w:rPr>
              <w:t xml:space="preserve"> </w:t>
            </w:r>
            <w:proofErr w:type="spellStart"/>
            <w:r>
              <w:rPr>
                <w:b/>
                <w:color w:val="8A5A00"/>
                <w:sz w:val="23"/>
              </w:rPr>
              <w:t>năng</w:t>
            </w:r>
            <w:proofErr w:type="spellEnd"/>
            <w:r>
              <w:rPr>
                <w:b/>
                <w:color w:val="8A5A00"/>
                <w:sz w:val="23"/>
              </w:rPr>
              <w:t xml:space="preserve"> </w:t>
            </w:r>
            <w:proofErr w:type="spellStart"/>
            <w:r>
              <w:rPr>
                <w:b/>
                <w:color w:val="8A5A00"/>
                <w:sz w:val="23"/>
              </w:rPr>
              <w:t>này</w:t>
            </w:r>
            <w:proofErr w:type="spellEnd"/>
            <w:r>
              <w:rPr>
                <w:b/>
                <w:color w:val="8A5A00"/>
                <w:sz w:val="23"/>
              </w:rPr>
              <w:t xml:space="preserve"> </w:t>
            </w:r>
            <w:proofErr w:type="spellStart"/>
            <w:r>
              <w:rPr>
                <w:b/>
                <w:color w:val="8A5A00"/>
                <w:sz w:val="23"/>
              </w:rPr>
              <w:t>để</w:t>
            </w:r>
            <w:proofErr w:type="spellEnd"/>
            <w:r>
              <w:rPr>
                <w:b/>
                <w:color w:val="8A5A00"/>
                <w:sz w:val="23"/>
              </w:rPr>
              <w:t xml:space="preserve"> </w:t>
            </w:r>
            <w:proofErr w:type="spellStart"/>
            <w:r>
              <w:rPr>
                <w:b/>
                <w:color w:val="8A5A00"/>
                <w:sz w:val="23"/>
              </w:rPr>
              <w:t>làm</w:t>
            </w:r>
            <w:proofErr w:type="spellEnd"/>
            <w:r>
              <w:rPr>
                <w:b/>
                <w:color w:val="8A5A00"/>
                <w:sz w:val="23"/>
              </w:rPr>
              <w:t xml:space="preserve"> </w:t>
            </w:r>
            <w:proofErr w:type="spellStart"/>
            <w:r>
              <w:rPr>
                <w:b/>
                <w:color w:val="8A5A00"/>
                <w:sz w:val="23"/>
              </w:rPr>
              <w:t>gì</w:t>
            </w:r>
            <w:proofErr w:type="spellEnd"/>
          </w:p>
          <w:p w14:paraId="2CBA1212" w14:textId="77777777" w:rsidR="00215EA0" w:rsidRDefault="00000000">
            <w:pPr>
              <w:spacing w:after="60"/>
            </w:pPr>
            <w:proofErr w:type="spellStart"/>
            <w:r>
              <w:rPr>
                <w:sz w:val="22"/>
              </w:rPr>
              <w:t>Từ</w:t>
            </w:r>
            <w:proofErr w:type="spellEnd"/>
            <w:r>
              <w:rPr>
                <w:sz w:val="22"/>
              </w:rPr>
              <w:t xml:space="preserve"> </w:t>
            </w:r>
            <w:proofErr w:type="spellStart"/>
            <w:r>
              <w:rPr>
                <w:sz w:val="22"/>
              </w:rPr>
              <w:t>báo</w:t>
            </w:r>
            <w:proofErr w:type="spellEnd"/>
            <w:r>
              <w:rPr>
                <w:sz w:val="22"/>
              </w:rPr>
              <w:t xml:space="preserve"> </w:t>
            </w:r>
            <w:proofErr w:type="spellStart"/>
            <w:r>
              <w:rPr>
                <w:sz w:val="22"/>
              </w:rPr>
              <w:t>giá</w:t>
            </w:r>
            <w:proofErr w:type="spellEnd"/>
            <w:r>
              <w:rPr>
                <w:sz w:val="22"/>
              </w:rPr>
              <w:t xml:space="preserve"> </w:t>
            </w:r>
            <w:proofErr w:type="spellStart"/>
            <w:r>
              <w:rPr>
                <w:sz w:val="22"/>
              </w:rPr>
              <w:t>đã</w:t>
            </w:r>
            <w:proofErr w:type="spellEnd"/>
            <w:r>
              <w:rPr>
                <w:sz w:val="22"/>
              </w:rPr>
              <w:t xml:space="preserve"> </w:t>
            </w:r>
            <w:proofErr w:type="spellStart"/>
            <w:r>
              <w:rPr>
                <w:sz w:val="22"/>
              </w:rPr>
              <w:t>chốt</w:t>
            </w:r>
            <w:proofErr w:type="spellEnd"/>
            <w:r>
              <w:rPr>
                <w:sz w:val="22"/>
              </w:rPr>
              <w:t xml:space="preserve">: </w:t>
            </w:r>
            <w:proofErr w:type="spellStart"/>
            <w:r>
              <w:rPr>
                <w:b/>
                <w:sz w:val="22"/>
              </w:rPr>
              <w:t>đề</w:t>
            </w:r>
            <w:proofErr w:type="spellEnd"/>
            <w:r>
              <w:rPr>
                <w:b/>
                <w:sz w:val="22"/>
              </w:rPr>
              <w:t xml:space="preserve"> </w:t>
            </w:r>
            <w:proofErr w:type="spellStart"/>
            <w:r>
              <w:rPr>
                <w:b/>
                <w:sz w:val="22"/>
              </w:rPr>
              <w:t>xuất</w:t>
            </w:r>
            <w:proofErr w:type="spellEnd"/>
            <w:r>
              <w:rPr>
                <w:b/>
                <w:sz w:val="22"/>
              </w:rPr>
              <w:t xml:space="preserve"> NCC </w:t>
            </w:r>
            <w:proofErr w:type="spellStart"/>
            <w:r>
              <w:rPr>
                <w:b/>
                <w:sz w:val="22"/>
              </w:rPr>
              <w:t>theo</w:t>
            </w:r>
            <w:proofErr w:type="spellEnd"/>
            <w:r>
              <w:rPr>
                <w:b/>
                <w:sz w:val="22"/>
              </w:rPr>
              <w:t xml:space="preserve"> </w:t>
            </w:r>
            <w:proofErr w:type="spellStart"/>
            <w:r>
              <w:rPr>
                <w:b/>
                <w:sz w:val="22"/>
              </w:rPr>
              <w:t>từng</w:t>
            </w:r>
            <w:proofErr w:type="spellEnd"/>
            <w:r>
              <w:rPr>
                <w:b/>
                <w:sz w:val="22"/>
              </w:rPr>
              <w:t xml:space="preserve"> </w:t>
            </w:r>
            <w:proofErr w:type="spellStart"/>
            <w:r>
              <w:rPr>
                <w:b/>
                <w:sz w:val="22"/>
              </w:rPr>
              <w:t>mã</w:t>
            </w:r>
            <w:proofErr w:type="spellEnd"/>
            <w:r>
              <w:rPr>
                <w:sz w:val="22"/>
              </w:rPr>
              <w:t xml:space="preserve"> → TBP </w:t>
            </w:r>
            <w:proofErr w:type="spellStart"/>
            <w:r>
              <w:rPr>
                <w:sz w:val="22"/>
              </w:rPr>
              <w:t>phê</w:t>
            </w:r>
            <w:proofErr w:type="spellEnd"/>
            <w:r>
              <w:rPr>
                <w:sz w:val="22"/>
              </w:rPr>
              <w:t xml:space="preserve"> </w:t>
            </w:r>
            <w:proofErr w:type="spellStart"/>
            <w:r>
              <w:rPr>
                <w:sz w:val="22"/>
              </w:rPr>
              <w:t>duyệt</w:t>
            </w:r>
            <w:proofErr w:type="spellEnd"/>
            <w:r>
              <w:rPr>
                <w:sz w:val="22"/>
              </w:rPr>
              <w:t xml:space="preserve"> → </w:t>
            </w:r>
            <w:proofErr w:type="spellStart"/>
            <w:r>
              <w:rPr>
                <w:sz w:val="22"/>
              </w:rPr>
              <w:t>lập</w:t>
            </w:r>
            <w:proofErr w:type="spellEnd"/>
            <w:r>
              <w:rPr>
                <w:sz w:val="22"/>
              </w:rPr>
              <w:t xml:space="preserve"> </w:t>
            </w:r>
            <w:proofErr w:type="spellStart"/>
            <w:r>
              <w:rPr>
                <w:sz w:val="22"/>
              </w:rPr>
              <w:t>đơn</w:t>
            </w:r>
            <w:proofErr w:type="spellEnd"/>
            <w:r>
              <w:rPr>
                <w:sz w:val="22"/>
              </w:rPr>
              <w:t xml:space="preserve"> </w:t>
            </w:r>
            <w:proofErr w:type="spellStart"/>
            <w:r>
              <w:rPr>
                <w:sz w:val="22"/>
              </w:rPr>
              <w:t>đặt</w:t>
            </w:r>
            <w:proofErr w:type="spellEnd"/>
            <w:r>
              <w:rPr>
                <w:sz w:val="22"/>
              </w:rPr>
              <w:t xml:space="preserve"> </w:t>
            </w:r>
            <w:proofErr w:type="spellStart"/>
            <w:r>
              <w:rPr>
                <w:sz w:val="22"/>
              </w:rPr>
              <w:t>hàng</w:t>
            </w:r>
            <w:proofErr w:type="spellEnd"/>
            <w:r>
              <w:rPr>
                <w:sz w:val="22"/>
              </w:rPr>
              <w:t xml:space="preserve"> </w:t>
            </w:r>
            <w:proofErr w:type="spellStart"/>
            <w:r>
              <w:rPr>
                <w:b/>
                <w:sz w:val="22"/>
              </w:rPr>
              <w:t>theo</w:t>
            </w:r>
            <w:proofErr w:type="spellEnd"/>
            <w:r>
              <w:rPr>
                <w:b/>
                <w:sz w:val="22"/>
              </w:rPr>
              <w:t xml:space="preserve"> BM05</w:t>
            </w:r>
            <w:r>
              <w:rPr>
                <w:sz w:val="22"/>
              </w:rPr>
              <w:t xml:space="preserve"> </w:t>
            </w:r>
            <w:proofErr w:type="spellStart"/>
            <w:r>
              <w:rPr>
                <w:sz w:val="22"/>
              </w:rPr>
              <w:t>gửi</w:t>
            </w:r>
            <w:proofErr w:type="spellEnd"/>
            <w:r>
              <w:rPr>
                <w:sz w:val="22"/>
              </w:rPr>
              <w:t xml:space="preserve"> NCC → </w:t>
            </w:r>
            <w:proofErr w:type="spellStart"/>
            <w:r>
              <w:rPr>
                <w:sz w:val="22"/>
              </w:rPr>
              <w:t>theo</w:t>
            </w:r>
            <w:proofErr w:type="spellEnd"/>
            <w:r>
              <w:rPr>
                <w:sz w:val="22"/>
              </w:rPr>
              <w:t xml:space="preserve"> </w:t>
            </w:r>
            <w:proofErr w:type="spellStart"/>
            <w:r>
              <w:rPr>
                <w:sz w:val="22"/>
              </w:rPr>
              <w:t>dõi</w:t>
            </w:r>
            <w:proofErr w:type="spellEnd"/>
            <w:r>
              <w:rPr>
                <w:sz w:val="22"/>
              </w:rPr>
              <w:t xml:space="preserve"> </w:t>
            </w:r>
            <w:proofErr w:type="spellStart"/>
            <w:r>
              <w:rPr>
                <w:sz w:val="22"/>
              </w:rPr>
              <w:t>tới</w:t>
            </w:r>
            <w:proofErr w:type="spellEnd"/>
            <w:r>
              <w:rPr>
                <w:sz w:val="22"/>
              </w:rPr>
              <w:t xml:space="preserve"> </w:t>
            </w:r>
            <w:proofErr w:type="spellStart"/>
            <w:r>
              <w:rPr>
                <w:sz w:val="22"/>
              </w:rPr>
              <w:t>lúc</w:t>
            </w:r>
            <w:proofErr w:type="spellEnd"/>
            <w:r>
              <w:rPr>
                <w:sz w:val="22"/>
              </w:rPr>
              <w:t xml:space="preserve"> </w:t>
            </w:r>
            <w:proofErr w:type="spellStart"/>
            <w:r>
              <w:rPr>
                <w:sz w:val="22"/>
              </w:rPr>
              <w:t>hàng</w:t>
            </w:r>
            <w:proofErr w:type="spellEnd"/>
            <w:r>
              <w:rPr>
                <w:sz w:val="22"/>
              </w:rPr>
              <w:t xml:space="preserve"> </w:t>
            </w:r>
            <w:proofErr w:type="spellStart"/>
            <w:r>
              <w:rPr>
                <w:sz w:val="22"/>
              </w:rPr>
              <w:t>về</w:t>
            </w:r>
            <w:proofErr w:type="spellEnd"/>
            <w:r>
              <w:rPr>
                <w:sz w:val="22"/>
              </w:rPr>
              <w:t xml:space="preserve"> </w:t>
            </w:r>
            <w:proofErr w:type="spellStart"/>
            <w:r>
              <w:rPr>
                <w:sz w:val="22"/>
              </w:rPr>
              <w:t>đủ</w:t>
            </w:r>
            <w:proofErr w:type="spellEnd"/>
            <w:r>
              <w:rPr>
                <w:sz w:val="22"/>
              </w:rPr>
              <w:t>.</w:t>
            </w:r>
          </w:p>
          <w:p w14:paraId="79540571" w14:textId="77777777" w:rsidR="00215EA0" w:rsidRDefault="00000000">
            <w:pPr>
              <w:spacing w:after="60"/>
            </w:pPr>
            <w:r>
              <w:rPr>
                <w:sz w:val="22"/>
              </w:rPr>
              <w:t xml:space="preserve">Ba </w:t>
            </w:r>
            <w:proofErr w:type="spellStart"/>
            <w:r>
              <w:rPr>
                <w:sz w:val="22"/>
              </w:rPr>
              <w:t>việc</w:t>
            </w:r>
            <w:proofErr w:type="spellEnd"/>
            <w:r>
              <w:rPr>
                <w:sz w:val="22"/>
              </w:rPr>
              <w:t xml:space="preserve"> </w:t>
            </w:r>
            <w:proofErr w:type="spellStart"/>
            <w:r>
              <w:rPr>
                <w:sz w:val="22"/>
              </w:rPr>
              <w:t>riêng</w:t>
            </w:r>
            <w:proofErr w:type="spellEnd"/>
            <w:r>
              <w:rPr>
                <w:sz w:val="22"/>
              </w:rPr>
              <w:t xml:space="preserve"> </w:t>
            </w:r>
            <w:proofErr w:type="spellStart"/>
            <w:r>
              <w:rPr>
                <w:sz w:val="22"/>
              </w:rPr>
              <w:t>của</w:t>
            </w:r>
            <w:proofErr w:type="spellEnd"/>
            <w:r>
              <w:rPr>
                <w:sz w:val="22"/>
              </w:rPr>
              <w:t xml:space="preserve"> </w:t>
            </w:r>
            <w:proofErr w:type="spellStart"/>
            <w:r>
              <w:rPr>
                <w:sz w:val="22"/>
              </w:rPr>
              <w:t>chương</w:t>
            </w:r>
            <w:proofErr w:type="spellEnd"/>
            <w:r>
              <w:rPr>
                <w:sz w:val="22"/>
              </w:rPr>
              <w:t xml:space="preserve"> </w:t>
            </w:r>
            <w:proofErr w:type="spellStart"/>
            <w:r>
              <w:rPr>
                <w:sz w:val="22"/>
              </w:rPr>
              <w:t>này</w:t>
            </w:r>
            <w:proofErr w:type="spellEnd"/>
            <w:r>
              <w:rPr>
                <w:sz w:val="22"/>
              </w:rPr>
              <w:t xml:space="preserve"> </w:t>
            </w:r>
            <w:proofErr w:type="spellStart"/>
            <w:r>
              <w:rPr>
                <w:sz w:val="22"/>
              </w:rPr>
              <w:t>mà</w:t>
            </w:r>
            <w:proofErr w:type="spellEnd"/>
            <w:r>
              <w:rPr>
                <w:sz w:val="22"/>
              </w:rPr>
              <w:t xml:space="preserve"> Báo </w:t>
            </w:r>
            <w:proofErr w:type="spellStart"/>
            <w:r>
              <w:rPr>
                <w:sz w:val="22"/>
              </w:rPr>
              <w:t>giá</w:t>
            </w:r>
            <w:proofErr w:type="spellEnd"/>
            <w:r>
              <w:rPr>
                <w:sz w:val="22"/>
              </w:rPr>
              <w:t xml:space="preserve"> </w:t>
            </w:r>
            <w:proofErr w:type="spellStart"/>
            <w:r>
              <w:rPr>
                <w:sz w:val="22"/>
              </w:rPr>
              <w:t>không</w:t>
            </w:r>
            <w:proofErr w:type="spellEnd"/>
            <w:r>
              <w:rPr>
                <w:sz w:val="22"/>
              </w:rPr>
              <w:t xml:space="preserve"> </w:t>
            </w:r>
            <w:proofErr w:type="spellStart"/>
            <w:r>
              <w:rPr>
                <w:sz w:val="22"/>
              </w:rPr>
              <w:t>có</w:t>
            </w:r>
            <w:proofErr w:type="spellEnd"/>
            <w:r>
              <w:rPr>
                <w:sz w:val="22"/>
              </w:rPr>
              <w:t xml:space="preserve">: </w:t>
            </w:r>
            <w:proofErr w:type="spellStart"/>
            <w:r>
              <w:rPr>
                <w:b/>
                <w:sz w:val="22"/>
              </w:rPr>
              <w:t>số</w:t>
            </w:r>
            <w:proofErr w:type="spellEnd"/>
            <w:r>
              <w:rPr>
                <w:b/>
                <w:sz w:val="22"/>
              </w:rPr>
              <w:t xml:space="preserve"> </w:t>
            </w:r>
            <w:proofErr w:type="spellStart"/>
            <w:r>
              <w:rPr>
                <w:b/>
                <w:sz w:val="22"/>
              </w:rPr>
              <w:t>đợt</w:t>
            </w:r>
            <w:proofErr w:type="spellEnd"/>
            <w:r>
              <w:rPr>
                <w:b/>
                <w:sz w:val="22"/>
              </w:rPr>
              <w:t xml:space="preserve"> </w:t>
            </w:r>
            <w:proofErr w:type="spellStart"/>
            <w:r>
              <w:rPr>
                <w:b/>
                <w:sz w:val="22"/>
              </w:rPr>
              <w:t>giao</w:t>
            </w:r>
            <w:proofErr w:type="spellEnd"/>
            <w:r>
              <w:rPr>
                <w:b/>
                <w:sz w:val="22"/>
              </w:rPr>
              <w:t xml:space="preserve"> </w:t>
            </w:r>
            <w:proofErr w:type="spellStart"/>
            <w:r>
              <w:rPr>
                <w:b/>
                <w:sz w:val="22"/>
              </w:rPr>
              <w:t>và</w:t>
            </w:r>
            <w:proofErr w:type="spellEnd"/>
            <w:r>
              <w:rPr>
                <w:b/>
                <w:sz w:val="22"/>
              </w:rPr>
              <w:t xml:space="preserve"> </w:t>
            </w:r>
            <w:proofErr w:type="spellStart"/>
            <w:r>
              <w:rPr>
                <w:b/>
                <w:sz w:val="22"/>
              </w:rPr>
              <w:t>ngày</w:t>
            </w:r>
            <w:proofErr w:type="spellEnd"/>
            <w:r>
              <w:rPr>
                <w:b/>
                <w:sz w:val="22"/>
              </w:rPr>
              <w:t xml:space="preserve"> </w:t>
            </w:r>
            <w:proofErr w:type="spellStart"/>
            <w:r>
              <w:rPr>
                <w:b/>
                <w:sz w:val="22"/>
              </w:rPr>
              <w:t>dự</w:t>
            </w:r>
            <w:proofErr w:type="spellEnd"/>
            <w:r>
              <w:rPr>
                <w:b/>
                <w:sz w:val="22"/>
              </w:rPr>
              <w:t xml:space="preserve"> </w:t>
            </w:r>
            <w:proofErr w:type="spellStart"/>
            <w:r>
              <w:rPr>
                <w:b/>
                <w:sz w:val="22"/>
              </w:rPr>
              <w:t>kiến</w:t>
            </w:r>
            <w:proofErr w:type="spellEnd"/>
            <w:r>
              <w:rPr>
                <w:b/>
                <w:sz w:val="22"/>
              </w:rPr>
              <w:t xml:space="preserve"> </w:t>
            </w:r>
            <w:proofErr w:type="spellStart"/>
            <w:r>
              <w:rPr>
                <w:b/>
                <w:sz w:val="22"/>
              </w:rPr>
              <w:t>từng</w:t>
            </w:r>
            <w:proofErr w:type="spellEnd"/>
            <w:r>
              <w:rPr>
                <w:b/>
                <w:sz w:val="22"/>
              </w:rPr>
              <w:t xml:space="preserve"> </w:t>
            </w:r>
            <w:proofErr w:type="spellStart"/>
            <w:r>
              <w:rPr>
                <w:b/>
                <w:sz w:val="22"/>
              </w:rPr>
              <w:t>đợt</w:t>
            </w:r>
            <w:proofErr w:type="spellEnd"/>
            <w:r>
              <w:rPr>
                <w:sz w:val="22"/>
              </w:rPr>
              <w:t xml:space="preserve"> · </w:t>
            </w:r>
            <w:proofErr w:type="spellStart"/>
            <w:r>
              <w:rPr>
                <w:b/>
                <w:sz w:val="22"/>
              </w:rPr>
              <w:t>kỳ</w:t>
            </w:r>
            <w:proofErr w:type="spellEnd"/>
            <w:r>
              <w:rPr>
                <w:b/>
                <w:sz w:val="22"/>
              </w:rPr>
              <w:t xml:space="preserve"> </w:t>
            </w:r>
            <w:proofErr w:type="spellStart"/>
            <w:r>
              <w:rPr>
                <w:b/>
                <w:sz w:val="22"/>
              </w:rPr>
              <w:t>hạn</w:t>
            </w:r>
            <w:proofErr w:type="spellEnd"/>
            <w:r>
              <w:rPr>
                <w:b/>
                <w:sz w:val="22"/>
              </w:rPr>
              <w:t xml:space="preserve"> </w:t>
            </w:r>
            <w:proofErr w:type="spellStart"/>
            <w:r>
              <w:rPr>
                <w:b/>
                <w:sz w:val="22"/>
              </w:rPr>
              <w:t>đối</w:t>
            </w:r>
            <w:proofErr w:type="spellEnd"/>
            <w:r>
              <w:rPr>
                <w:b/>
                <w:sz w:val="22"/>
              </w:rPr>
              <w:t xml:space="preserve"> </w:t>
            </w:r>
            <w:proofErr w:type="spellStart"/>
            <w:r>
              <w:rPr>
                <w:b/>
                <w:sz w:val="22"/>
              </w:rPr>
              <w:t>ứng</w:t>
            </w:r>
            <w:proofErr w:type="spellEnd"/>
            <w:r>
              <w:rPr>
                <w:b/>
                <w:sz w:val="22"/>
              </w:rPr>
              <w:t xml:space="preserve"> THỰC TẾ</w:t>
            </w:r>
            <w:r>
              <w:rPr>
                <w:sz w:val="22"/>
              </w:rPr>
              <w:t xml:space="preserve"> · </w:t>
            </w:r>
            <w:proofErr w:type="spellStart"/>
            <w:r>
              <w:rPr>
                <w:b/>
                <w:sz w:val="22"/>
              </w:rPr>
              <w:t>yêu</w:t>
            </w:r>
            <w:proofErr w:type="spellEnd"/>
            <w:r>
              <w:rPr>
                <w:b/>
                <w:sz w:val="22"/>
              </w:rPr>
              <w:t xml:space="preserve"> </w:t>
            </w:r>
            <w:proofErr w:type="spellStart"/>
            <w:r>
              <w:rPr>
                <w:b/>
                <w:sz w:val="22"/>
              </w:rPr>
              <w:t>cầu</w:t>
            </w:r>
            <w:proofErr w:type="spellEnd"/>
            <w:r>
              <w:rPr>
                <w:b/>
                <w:sz w:val="22"/>
              </w:rPr>
              <w:t xml:space="preserve"> </w:t>
            </w:r>
            <w:proofErr w:type="spellStart"/>
            <w:r>
              <w:rPr>
                <w:b/>
                <w:sz w:val="22"/>
              </w:rPr>
              <w:t>kỹ</w:t>
            </w:r>
            <w:proofErr w:type="spellEnd"/>
            <w:r>
              <w:rPr>
                <w:b/>
                <w:sz w:val="22"/>
              </w:rPr>
              <w:t xml:space="preserve"> </w:t>
            </w:r>
            <w:proofErr w:type="spellStart"/>
            <w:r>
              <w:rPr>
                <w:b/>
                <w:sz w:val="22"/>
              </w:rPr>
              <w:t>thuật</w:t>
            </w:r>
            <w:proofErr w:type="spellEnd"/>
            <w:r>
              <w:rPr>
                <w:b/>
                <w:sz w:val="22"/>
              </w:rPr>
              <w:t xml:space="preserve"> </w:t>
            </w:r>
            <w:proofErr w:type="spellStart"/>
            <w:r>
              <w:rPr>
                <w:b/>
                <w:sz w:val="22"/>
              </w:rPr>
              <w:t>và</w:t>
            </w:r>
            <w:proofErr w:type="spellEnd"/>
            <w:r>
              <w:rPr>
                <w:b/>
                <w:sz w:val="22"/>
              </w:rPr>
              <w:t xml:space="preserve"> </w:t>
            </w:r>
            <w:proofErr w:type="spellStart"/>
            <w:r>
              <w:rPr>
                <w:b/>
                <w:sz w:val="22"/>
              </w:rPr>
              <w:t>chất</w:t>
            </w:r>
            <w:proofErr w:type="spellEnd"/>
            <w:r>
              <w:rPr>
                <w:b/>
                <w:sz w:val="22"/>
              </w:rPr>
              <w:t xml:space="preserve"> </w:t>
            </w:r>
            <w:proofErr w:type="spellStart"/>
            <w:r>
              <w:rPr>
                <w:b/>
                <w:sz w:val="22"/>
              </w:rPr>
              <w:t>lượng</w:t>
            </w:r>
            <w:proofErr w:type="spellEnd"/>
            <w:r>
              <w:rPr>
                <w:b/>
                <w:sz w:val="22"/>
              </w:rPr>
              <w:t xml:space="preserve"> </w:t>
            </w:r>
            <w:proofErr w:type="spellStart"/>
            <w:r>
              <w:rPr>
                <w:b/>
                <w:sz w:val="22"/>
              </w:rPr>
              <w:t>đã</w:t>
            </w:r>
            <w:proofErr w:type="spellEnd"/>
            <w:r>
              <w:rPr>
                <w:b/>
                <w:sz w:val="22"/>
              </w:rPr>
              <w:t xml:space="preserve"> </w:t>
            </w:r>
            <w:proofErr w:type="spellStart"/>
            <w:r>
              <w:rPr>
                <w:b/>
                <w:sz w:val="22"/>
              </w:rPr>
              <w:t>thống</w:t>
            </w:r>
            <w:proofErr w:type="spellEnd"/>
            <w:r>
              <w:rPr>
                <w:b/>
                <w:sz w:val="22"/>
              </w:rPr>
              <w:t xml:space="preserve"> </w:t>
            </w:r>
            <w:proofErr w:type="spellStart"/>
            <w:r>
              <w:rPr>
                <w:b/>
                <w:sz w:val="22"/>
              </w:rPr>
              <w:t>nhất</w:t>
            </w:r>
            <w:proofErr w:type="spellEnd"/>
            <w:r>
              <w:rPr>
                <w:sz w:val="22"/>
              </w:rPr>
              <w:t xml:space="preserve"> </w:t>
            </w:r>
            <w:proofErr w:type="spellStart"/>
            <w:r>
              <w:rPr>
                <w:sz w:val="22"/>
              </w:rPr>
              <w:t>để</w:t>
            </w:r>
            <w:proofErr w:type="spellEnd"/>
            <w:r>
              <w:rPr>
                <w:sz w:val="22"/>
              </w:rPr>
              <w:t xml:space="preserve"> NCC </w:t>
            </w:r>
            <w:proofErr w:type="spellStart"/>
            <w:r>
              <w:rPr>
                <w:sz w:val="22"/>
              </w:rPr>
              <w:t>làm</w:t>
            </w:r>
            <w:proofErr w:type="spellEnd"/>
            <w:r>
              <w:rPr>
                <w:sz w:val="22"/>
              </w:rPr>
              <w:t xml:space="preserve"> </w:t>
            </w:r>
            <w:proofErr w:type="spellStart"/>
            <w:r>
              <w:rPr>
                <w:sz w:val="22"/>
              </w:rPr>
              <w:t>hồ</w:t>
            </w:r>
            <w:proofErr w:type="spellEnd"/>
            <w:r>
              <w:rPr>
                <w:sz w:val="22"/>
              </w:rPr>
              <w:t xml:space="preserve"> </w:t>
            </w:r>
            <w:proofErr w:type="spellStart"/>
            <w:r>
              <w:rPr>
                <w:sz w:val="22"/>
              </w:rPr>
              <w:t>sơ</w:t>
            </w:r>
            <w:proofErr w:type="spellEnd"/>
            <w:r>
              <w:rPr>
                <w:sz w:val="22"/>
              </w:rPr>
              <w:t xml:space="preserve"> </w:t>
            </w:r>
            <w:proofErr w:type="spellStart"/>
            <w:r>
              <w:rPr>
                <w:sz w:val="22"/>
              </w:rPr>
              <w:t>nghiệm</w:t>
            </w:r>
            <w:proofErr w:type="spellEnd"/>
            <w:r>
              <w:rPr>
                <w:sz w:val="22"/>
              </w:rPr>
              <w:t xml:space="preserve"> </w:t>
            </w:r>
            <w:proofErr w:type="spellStart"/>
            <w:r>
              <w:rPr>
                <w:sz w:val="22"/>
              </w:rPr>
              <w:t>thu</w:t>
            </w:r>
            <w:proofErr w:type="spellEnd"/>
            <w:r>
              <w:rPr>
                <w:sz w:val="22"/>
              </w:rPr>
              <w:t>.</w:t>
            </w:r>
          </w:p>
        </w:tc>
      </w:tr>
    </w:tbl>
    <w:p w14:paraId="6A9540BE" w14:textId="77777777" w:rsidR="00215EA0" w:rsidRDefault="00215EA0">
      <w:pPr>
        <w:spacing w:after="80"/>
      </w:pPr>
    </w:p>
    <w:p w14:paraId="7AE1A5AB" w14:textId="77777777" w:rsidR="00215EA0" w:rsidRDefault="00000000">
      <w:r>
        <w:t xml:space="preserve">Ba </w:t>
      </w:r>
      <w:proofErr w:type="spellStart"/>
      <w:r>
        <w:t>thứ</w:t>
      </w:r>
      <w:proofErr w:type="spellEnd"/>
      <w:r>
        <w:t xml:space="preserve"> </w:t>
      </w:r>
      <w:proofErr w:type="spellStart"/>
      <w:r>
        <w:rPr>
          <w:b/>
        </w:rPr>
        <w:t>dùng</w:t>
      </w:r>
      <w:proofErr w:type="spellEnd"/>
      <w:r>
        <w:rPr>
          <w:b/>
        </w:rPr>
        <w:t xml:space="preserve"> </w:t>
      </w:r>
      <w:proofErr w:type="spellStart"/>
      <w:r>
        <w:rPr>
          <w:b/>
        </w:rPr>
        <w:t>chung</w:t>
      </w:r>
      <w:proofErr w:type="spellEnd"/>
      <w:r>
        <w:rPr>
          <w:b/>
        </w:rPr>
        <w:t xml:space="preserve"> </w:t>
      </w:r>
      <w:proofErr w:type="spellStart"/>
      <w:r>
        <w:rPr>
          <w:b/>
        </w:rPr>
        <w:t>với</w:t>
      </w:r>
      <w:proofErr w:type="spellEnd"/>
      <w:r>
        <w:rPr>
          <w:b/>
        </w:rPr>
        <w:t xml:space="preserve"> D1, </w:t>
      </w:r>
      <w:proofErr w:type="spellStart"/>
      <w:r>
        <w:rPr>
          <w:b/>
        </w:rPr>
        <w:t>không</w:t>
      </w:r>
      <w:proofErr w:type="spellEnd"/>
      <w:r>
        <w:rPr>
          <w:b/>
        </w:rPr>
        <w:t xml:space="preserve"> </w:t>
      </w:r>
      <w:proofErr w:type="spellStart"/>
      <w:r>
        <w:rPr>
          <w:b/>
        </w:rPr>
        <w:t>viết</w:t>
      </w:r>
      <w:proofErr w:type="spellEnd"/>
      <w:r>
        <w:rPr>
          <w:b/>
        </w:rPr>
        <w:t xml:space="preserve"> </w:t>
      </w:r>
      <w:proofErr w:type="spellStart"/>
      <w:r>
        <w:rPr>
          <w:b/>
        </w:rPr>
        <w:t>lại</w:t>
      </w:r>
      <w:proofErr w:type="spellEnd"/>
      <w:r>
        <w:t xml:space="preserve">: </w:t>
      </w:r>
      <w:proofErr w:type="spellStart"/>
      <w:r>
        <w:t>đổi</w:t>
      </w:r>
      <w:proofErr w:type="spellEnd"/>
      <w:r>
        <w:t xml:space="preserve"> </w:t>
      </w:r>
      <w:proofErr w:type="spellStart"/>
      <w:r>
        <w:t>mã</w:t>
      </w:r>
      <w:proofErr w:type="spellEnd"/>
      <w:r>
        <w:t xml:space="preserve"> </w:t>
      </w:r>
      <w:proofErr w:type="spellStart"/>
      <w:r>
        <w:t>vật</w:t>
      </w:r>
      <w:proofErr w:type="spellEnd"/>
      <w:r>
        <w:t xml:space="preserve"> </w:t>
      </w:r>
      <w:proofErr w:type="spellStart"/>
      <w:r>
        <w:t>tư</w:t>
      </w:r>
      <w:proofErr w:type="spellEnd"/>
      <w:r>
        <w:t xml:space="preserve"> — </w:t>
      </w:r>
      <w:r>
        <w:rPr>
          <w:i/>
        </w:rPr>
        <w:t>D1 §2.6</w:t>
      </w:r>
      <w:r>
        <w:t xml:space="preserve">; </w:t>
      </w:r>
      <w:proofErr w:type="spellStart"/>
      <w:r>
        <w:t>sổ</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theo</w:t>
      </w:r>
      <w:proofErr w:type="spellEnd"/>
      <w:r>
        <w:t xml:space="preserve"> </w:t>
      </w:r>
      <w:proofErr w:type="spellStart"/>
      <w:r>
        <w:t>mã</w:t>
      </w:r>
      <w:proofErr w:type="spellEnd"/>
      <w:r>
        <w:t xml:space="preserve"> — </w:t>
      </w:r>
      <w:r>
        <w:rPr>
          <w:i/>
        </w:rPr>
        <w:t>D1 §1.4</w:t>
      </w:r>
      <w:r>
        <w:t xml:space="preserve">; </w:t>
      </w:r>
      <w:proofErr w:type="spellStart"/>
      <w:r>
        <w:t>hộp</w:t>
      </w:r>
      <w:proofErr w:type="spellEnd"/>
      <w:r>
        <w:t xml:space="preserve"> </w:t>
      </w:r>
      <w:proofErr w:type="spellStart"/>
      <w:r>
        <w:t>thoại</w:t>
      </w:r>
      <w:proofErr w:type="spellEnd"/>
      <w:r>
        <w:t xml:space="preserve"> </w:t>
      </w:r>
      <w:proofErr w:type="spellStart"/>
      <w:r>
        <w:t>và</w:t>
      </w:r>
      <w:proofErr w:type="spellEnd"/>
      <w:r>
        <w:t xml:space="preserve"> </w:t>
      </w:r>
      <w:proofErr w:type="spellStart"/>
      <w:r>
        <w:t>tệp</w:t>
      </w:r>
      <w:proofErr w:type="spellEnd"/>
      <w:r>
        <w:t xml:space="preserve"> </w:t>
      </w:r>
      <w:proofErr w:type="spellStart"/>
      <w:r>
        <w:t>đính</w:t>
      </w:r>
      <w:proofErr w:type="spellEnd"/>
      <w:r>
        <w:t xml:space="preserve"> </w:t>
      </w:r>
      <w:proofErr w:type="spellStart"/>
      <w:r>
        <w:t>kèm</w:t>
      </w:r>
      <w:proofErr w:type="spellEnd"/>
      <w:r>
        <w:t xml:space="preserve"> neo </w:t>
      </w:r>
      <w:proofErr w:type="spellStart"/>
      <w:r>
        <w:t>vào</w:t>
      </w:r>
      <w:proofErr w:type="spellEnd"/>
      <w:r>
        <w:t xml:space="preserve"> </w:t>
      </w:r>
      <w:proofErr w:type="spellStart"/>
      <w:r>
        <w:t>phiếu</w:t>
      </w:r>
      <w:proofErr w:type="spellEnd"/>
      <w:r>
        <w:t xml:space="preserve"> — </w:t>
      </w:r>
      <w:r>
        <w:rPr>
          <w:rFonts w:ascii="Consolas" w:eastAsia="Consolas" w:hAnsi="Consolas" w:cs="Consolas"/>
          <w:sz w:val="20"/>
        </w:rPr>
        <w:t>M56</w:t>
      </w:r>
      <w:r>
        <w:t xml:space="preserve">, </w:t>
      </w:r>
      <w:r>
        <w:rPr>
          <w:i/>
        </w:rPr>
        <w:t xml:space="preserve">D1 §3.3 </w:t>
      </w:r>
      <w:proofErr w:type="spellStart"/>
      <w:r>
        <w:rPr>
          <w:i/>
        </w:rPr>
        <w:t>khối</w:t>
      </w:r>
      <w:proofErr w:type="spellEnd"/>
      <w:r>
        <w:rPr>
          <w:i/>
        </w:rPr>
        <w:t xml:space="preserve"> 5</w:t>
      </w:r>
      <w:r>
        <w:t>.</w:t>
      </w:r>
    </w:p>
    <w:p w14:paraId="3D9D797F" w14:textId="77777777" w:rsidR="00215EA0" w:rsidRDefault="00000000">
      <w:pPr>
        <w:pStyle w:val="Heading2"/>
      </w:pPr>
      <w:bookmarkStart w:id="168" w:name="_Toc240895400"/>
      <w:r>
        <w:rPr>
          <w:rFonts w:ascii="Times New Roman" w:eastAsia="Times New Roman" w:hAnsi="Times New Roman" w:cs="Times New Roman"/>
          <w:b w:val="0"/>
          <w:sz w:val="24"/>
        </w:rPr>
        <w:t xml:space="preserve">1. </w:t>
      </w:r>
      <w:proofErr w:type="spellStart"/>
      <w:r>
        <w:rPr>
          <w:rFonts w:ascii="Times New Roman" w:eastAsia="Times New Roman" w:hAnsi="Times New Roman" w:cs="Times New Roman"/>
          <w:b w:val="0"/>
          <w:sz w:val="24"/>
        </w:rPr>
        <w:t>Cơ</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sở</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dữ</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liệu</w:t>
      </w:r>
      <w:bookmarkEnd w:id="168"/>
      <w:proofErr w:type="spellEnd"/>
    </w:p>
    <w:p w14:paraId="5D4AD806" w14:textId="77777777" w:rsidR="00215EA0" w:rsidRDefault="00000000">
      <w:pPr>
        <w:pStyle w:val="Heading3"/>
      </w:pPr>
      <w:bookmarkStart w:id="169" w:name="_Toc240895401"/>
      <w:r>
        <w:rPr>
          <w:rFonts w:ascii="Times New Roman" w:eastAsia="Times New Roman" w:hAnsi="Times New Roman" w:cs="Times New Roman"/>
          <w:b w:val="0"/>
          <w:sz w:val="24"/>
        </w:rPr>
        <w:t xml:space="preserve">1.1 </w:t>
      </w:r>
      <w:proofErr w:type="spellStart"/>
      <w:r>
        <w:rPr>
          <w:rFonts w:ascii="Times New Roman" w:eastAsia="Times New Roman" w:hAnsi="Times New Roman" w:cs="Times New Roman"/>
          <w:b w:val="0"/>
          <w:sz w:val="24"/>
        </w:rPr>
        <w:t>Đổi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tên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Đơn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hàng</w:t>
      </w:r>
      <w:proofErr w:type="spellEnd"/>
      <w:r>
        <w:rPr>
          <w:rFonts w:ascii="Times New Roman" w:eastAsia="Times New Roman" w:hAnsi="Times New Roman" w:cs="Times New Roman"/>
          <w:b w:val="0"/>
          <w:sz w:val="24"/>
        </w:rPr>
        <w:t>" → "</w:t>
      </w:r>
      <w:proofErr w:type="spellStart"/>
      <w:r>
        <w:rPr>
          <w:rFonts w:ascii="Times New Roman" w:eastAsia="Times New Roman" w:hAnsi="Times New Roman" w:cs="Times New Roman"/>
          <w:b w:val="0"/>
          <w:sz w:val="24"/>
        </w:rPr>
        <w:t>Đặt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hàng</w:t>
      </w:r>
      <w:proofErr w:type="spellEnd"/>
      <w:r>
        <w:rPr>
          <w:rFonts w:ascii="Times New Roman" w:eastAsia="Times New Roman" w:hAnsi="Times New Roman" w:cs="Times New Roman"/>
          <w:b w:val="0"/>
          <w:sz w:val="24"/>
        </w:rPr>
        <w:t>"</w:t>
      </w:r>
      <w:bookmarkEnd w:id="169"/>
    </w:p>
    <w:tbl>
      <w:tblPr>
        <w:tblStyle w:val="TableGrid"/>
        <w:tblW w:w="0" w:type="auto"/>
        <w:tblLayout w:type="fixed"/>
        <w:tblLook w:val="04A0" w:firstRow="1" w:lastRow="0" w:firstColumn="1" w:lastColumn="0" w:noHBand="0" w:noVBand="1"/>
      </w:tblPr>
      <w:tblGrid>
        <w:gridCol w:w="964"/>
        <w:gridCol w:w="4706"/>
        <w:gridCol w:w="3969"/>
      </w:tblGrid>
      <w:tr w:rsidR="00215EA0" w14:paraId="0FF82DF8" w14:textId="77777777">
        <w:trPr>
          <w:tblHeader/>
        </w:trPr>
        <w:tc>
          <w:tcPr>
            <w:tcW w:w="964" w:type="dxa"/>
            <w:shd w:val="clear" w:color="auto" w:fill="E3E6F2"/>
          </w:tcPr>
          <w:p w14:paraId="1B4E44AF" w14:textId="77777777" w:rsidR="00215EA0" w:rsidRDefault="00000000">
            <w:pPr>
              <w:spacing w:before="40" w:after="40"/>
            </w:pPr>
            <w:proofErr w:type="spellStart"/>
            <w:r>
              <w:rPr>
                <w:b/>
                <w:sz w:val="20"/>
              </w:rPr>
              <w:t>Mã</w:t>
            </w:r>
            <w:proofErr w:type="spellEnd"/>
          </w:p>
        </w:tc>
        <w:tc>
          <w:tcPr>
            <w:tcW w:w="4706" w:type="dxa"/>
            <w:shd w:val="clear" w:color="auto" w:fill="E3E6F2"/>
          </w:tcPr>
          <w:p w14:paraId="24ADB3A2" w14:textId="77777777" w:rsidR="00215EA0" w:rsidRDefault="00000000">
            <w:pPr>
              <w:spacing w:before="40" w:after="40"/>
            </w:pPr>
            <w:r>
              <w:rPr>
                <w:b/>
                <w:sz w:val="20"/>
              </w:rPr>
              <w:t xml:space="preserve">Em </w:t>
            </w:r>
            <w:proofErr w:type="spellStart"/>
            <w:r>
              <w:rPr>
                <w:b/>
                <w:sz w:val="20"/>
              </w:rPr>
              <w:t>đề</w:t>
            </w:r>
            <w:proofErr w:type="spellEnd"/>
            <w:r>
              <w:rPr>
                <w:b/>
                <w:sz w:val="20"/>
              </w:rPr>
              <w:t xml:space="preserve"> </w:t>
            </w:r>
            <w:proofErr w:type="spellStart"/>
            <w:r>
              <w:rPr>
                <w:b/>
                <w:sz w:val="20"/>
              </w:rPr>
              <w:t>xuất</w:t>
            </w:r>
            <w:proofErr w:type="spellEnd"/>
          </w:p>
        </w:tc>
        <w:tc>
          <w:tcPr>
            <w:tcW w:w="3969" w:type="dxa"/>
            <w:shd w:val="clear" w:color="auto" w:fill="E3E6F2"/>
          </w:tcPr>
          <w:p w14:paraId="36D12153"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177D78D3" w14:textId="77777777">
        <w:tc>
          <w:tcPr>
            <w:tcW w:w="964" w:type="dxa"/>
          </w:tcPr>
          <w:p w14:paraId="3F083B24" w14:textId="77777777" w:rsidR="00215EA0" w:rsidRDefault="00000000">
            <w:pPr>
              <w:spacing w:before="40" w:after="40"/>
            </w:pPr>
            <w:r>
              <w:rPr>
                <w:b/>
                <w:sz w:val="20"/>
              </w:rPr>
              <w:t>DH-D01</w:t>
            </w:r>
          </w:p>
        </w:tc>
        <w:tc>
          <w:tcPr>
            <w:tcW w:w="4706" w:type="dxa"/>
          </w:tcPr>
          <w:p w14:paraId="39D1A8D3" w14:textId="77777777" w:rsidR="00215EA0" w:rsidRDefault="00000000">
            <w:pPr>
              <w:spacing w:before="40" w:after="40"/>
            </w:pPr>
            <w:proofErr w:type="spellStart"/>
            <w:r>
              <w:rPr>
                <w:sz w:val="20"/>
              </w:rPr>
              <w:t>Đổi</w:t>
            </w:r>
            <w:proofErr w:type="spellEnd"/>
            <w:r>
              <w:rPr>
                <w:sz w:val="20"/>
              </w:rPr>
              <w:t xml:space="preserve"> </w:t>
            </w:r>
            <w:proofErr w:type="spellStart"/>
            <w:r>
              <w:rPr>
                <w:b/>
                <w:sz w:val="20"/>
              </w:rPr>
              <w:t>nhãn</w:t>
            </w:r>
            <w:proofErr w:type="spellEnd"/>
            <w:r>
              <w:rPr>
                <w:b/>
                <w:sz w:val="20"/>
              </w:rPr>
              <w:t xml:space="preserve"> </w:t>
            </w:r>
            <w:proofErr w:type="spellStart"/>
            <w:r>
              <w:rPr>
                <w:b/>
                <w:sz w:val="20"/>
              </w:rPr>
              <w:t>tiếng</w:t>
            </w:r>
            <w:proofErr w:type="spellEnd"/>
            <w:r>
              <w:rPr>
                <w:b/>
                <w:sz w:val="20"/>
              </w:rPr>
              <w:t xml:space="preserve"> Việt</w:t>
            </w:r>
            <w:r>
              <w:rPr>
                <w:sz w:val="20"/>
              </w:rPr>
              <w:t xml:space="preserve"> ở </w:t>
            </w:r>
            <w:proofErr w:type="spellStart"/>
            <w:r>
              <w:rPr>
                <w:sz w:val="20"/>
              </w:rPr>
              <w:t>mọi</w:t>
            </w:r>
            <w:proofErr w:type="spellEnd"/>
            <w:r>
              <w:rPr>
                <w:sz w:val="20"/>
              </w:rPr>
              <w:t xml:space="preserve"> </w:t>
            </w:r>
            <w:proofErr w:type="spellStart"/>
            <w:r>
              <w:rPr>
                <w:sz w:val="20"/>
              </w:rPr>
              <w:t>chỗ</w:t>
            </w:r>
            <w:proofErr w:type="spellEnd"/>
            <w:r>
              <w:rPr>
                <w:sz w:val="20"/>
              </w:rPr>
              <w:t xml:space="preserve">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thấy</w:t>
            </w:r>
            <w:proofErr w:type="spellEnd"/>
            <w:r>
              <w:rPr>
                <w:sz w:val="20"/>
              </w:rPr>
              <w:t xml:space="preserve">: </w:t>
            </w:r>
            <w:proofErr w:type="spellStart"/>
            <w:r>
              <w:rPr>
                <w:sz w:val="20"/>
              </w:rPr>
              <w:t>mục</w:t>
            </w:r>
            <w:proofErr w:type="spellEnd"/>
            <w:r>
              <w:rPr>
                <w:sz w:val="20"/>
              </w:rPr>
              <w:t xml:space="preserve"> menu, </w:t>
            </w:r>
            <w:proofErr w:type="spellStart"/>
            <w:r>
              <w:rPr>
                <w:sz w:val="20"/>
              </w:rPr>
              <w:t>tiêu</w:t>
            </w:r>
            <w:proofErr w:type="spellEnd"/>
            <w:r>
              <w:rPr>
                <w:sz w:val="20"/>
              </w:rPr>
              <w:t xml:space="preserve"> </w:t>
            </w:r>
            <w:proofErr w:type="spellStart"/>
            <w:r>
              <w:rPr>
                <w:sz w:val="20"/>
              </w:rPr>
              <w:t>đề</w:t>
            </w:r>
            <w:proofErr w:type="spellEnd"/>
            <w:r>
              <w:rPr>
                <w:sz w:val="20"/>
              </w:rPr>
              <w:t xml:space="preserve"> </w:t>
            </w:r>
            <w:proofErr w:type="spellStart"/>
            <w:r>
              <w:rPr>
                <w:sz w:val="20"/>
              </w:rPr>
              <w:t>màn</w:t>
            </w:r>
            <w:proofErr w:type="spellEnd"/>
            <w:r>
              <w:rPr>
                <w:sz w:val="20"/>
              </w:rPr>
              <w:t xml:space="preserve">, </w:t>
            </w:r>
            <w:proofErr w:type="spellStart"/>
            <w:r>
              <w:rPr>
                <w:sz w:val="20"/>
              </w:rPr>
              <w:t>tên</w:t>
            </w:r>
            <w:proofErr w:type="spellEnd"/>
            <w:r>
              <w:rPr>
                <w:sz w:val="20"/>
              </w:rPr>
              <w:t xml:space="preserve"> tab, </w:t>
            </w:r>
            <w:proofErr w:type="spellStart"/>
            <w:r>
              <w:rPr>
                <w:sz w:val="20"/>
              </w:rPr>
              <w:t>tên</w:t>
            </w:r>
            <w:proofErr w:type="spellEnd"/>
            <w:r>
              <w:rPr>
                <w:sz w:val="20"/>
              </w:rPr>
              <w:t xml:space="preserve"> </w:t>
            </w:r>
            <w:proofErr w:type="spellStart"/>
            <w:r>
              <w:rPr>
                <w:sz w:val="20"/>
              </w:rPr>
              <w:t>tệp</w:t>
            </w:r>
            <w:proofErr w:type="spellEnd"/>
            <w:r>
              <w:rPr>
                <w:sz w:val="20"/>
              </w:rPr>
              <w:t xml:space="preserve"> </w:t>
            </w:r>
            <w:proofErr w:type="spellStart"/>
            <w:r>
              <w:rPr>
                <w:sz w:val="20"/>
              </w:rPr>
              <w:t>tải</w:t>
            </w:r>
            <w:proofErr w:type="spellEnd"/>
            <w:r>
              <w:rPr>
                <w:sz w:val="20"/>
              </w:rPr>
              <w:t xml:space="preserve"> </w:t>
            </w:r>
            <w:proofErr w:type="spellStart"/>
            <w:r>
              <w:rPr>
                <w:sz w:val="20"/>
              </w:rPr>
              <w:t>về</w:t>
            </w:r>
            <w:proofErr w:type="spellEnd"/>
            <w:r>
              <w:rPr>
                <w:sz w:val="20"/>
              </w:rPr>
              <w:t xml:space="preserve"> (</w:t>
            </w:r>
            <w:r>
              <w:rPr>
                <w:rFonts w:ascii="Consolas" w:eastAsia="Consolas" w:hAnsi="Consolas" w:cs="Consolas"/>
                <w:sz w:val="17"/>
              </w:rPr>
              <w:t>M06</w:t>
            </w:r>
            <w:r>
              <w:rPr>
                <w:sz w:val="20"/>
              </w:rPr>
              <w:t xml:space="preserve">), </w:t>
            </w:r>
            <w:proofErr w:type="spellStart"/>
            <w:r>
              <w:rPr>
                <w:sz w:val="20"/>
              </w:rPr>
              <w:t>tiêu</w:t>
            </w:r>
            <w:proofErr w:type="spellEnd"/>
            <w:r>
              <w:rPr>
                <w:sz w:val="20"/>
              </w:rPr>
              <w:t xml:space="preserve"> </w:t>
            </w:r>
            <w:proofErr w:type="spellStart"/>
            <w:r>
              <w:rPr>
                <w:sz w:val="20"/>
              </w:rPr>
              <w:t>đề</w:t>
            </w:r>
            <w:proofErr w:type="spellEnd"/>
            <w:r>
              <w:rPr>
                <w:sz w:val="20"/>
              </w:rPr>
              <w:t xml:space="preserve"> </w:t>
            </w:r>
            <w:proofErr w:type="spellStart"/>
            <w:r>
              <w:rPr>
                <w:sz w:val="20"/>
              </w:rPr>
              <w:t>báo</w:t>
            </w:r>
            <w:proofErr w:type="spellEnd"/>
            <w:r>
              <w:rPr>
                <w:sz w:val="20"/>
              </w:rPr>
              <w:t xml:space="preserve"> </w:t>
            </w:r>
            <w:proofErr w:type="spellStart"/>
            <w:r>
              <w:rPr>
                <w:sz w:val="20"/>
              </w:rPr>
              <w:t>cáo</w:t>
            </w:r>
            <w:proofErr w:type="spellEnd"/>
          </w:p>
        </w:tc>
        <w:tc>
          <w:tcPr>
            <w:tcW w:w="3969" w:type="dxa"/>
          </w:tcPr>
          <w:p w14:paraId="3B466AD6" w14:textId="77777777" w:rsidR="00215EA0" w:rsidRDefault="00000000">
            <w:pPr>
              <w:spacing w:before="40" w:after="40"/>
            </w:pPr>
            <w:r>
              <w:rPr>
                <w:sz w:val="20"/>
              </w:rPr>
              <w:t>Anh: "</w:t>
            </w:r>
            <w:proofErr w:type="spellStart"/>
            <w:r>
              <w:rPr>
                <w:sz w:val="20"/>
              </w:rPr>
              <w:t>Chuyển</w:t>
            </w:r>
            <w:proofErr w:type="spellEnd"/>
            <w:r>
              <w:rPr>
                <w:sz w:val="20"/>
              </w:rPr>
              <w:t xml:space="preserve"> </w:t>
            </w:r>
            <w:proofErr w:type="spellStart"/>
            <w:r>
              <w:rPr>
                <w:sz w:val="20"/>
              </w:rPr>
              <w:t>đổi</w:t>
            </w:r>
            <w:proofErr w:type="spellEnd"/>
            <w:r>
              <w:rPr>
                <w:sz w:val="20"/>
              </w:rPr>
              <w:t xml:space="preserve"> </w:t>
            </w:r>
            <w:proofErr w:type="spellStart"/>
            <w:r>
              <w:rPr>
                <w:sz w:val="20"/>
              </w:rPr>
              <w:t>tên</w:t>
            </w:r>
            <w:proofErr w:type="spellEnd"/>
            <w:r>
              <w:rPr>
                <w:sz w:val="20"/>
              </w:rPr>
              <w:t xml:space="preserve"> tab </w:t>
            </w:r>
            <w:proofErr w:type="spellStart"/>
            <w:r>
              <w:rPr>
                <w:sz w:val="20"/>
              </w:rPr>
              <w:t>Đơn</w:t>
            </w:r>
            <w:proofErr w:type="spellEnd"/>
            <w:r>
              <w:rPr>
                <w:sz w:val="20"/>
              </w:rPr>
              <w:t xml:space="preserve"> </w:t>
            </w:r>
            <w:proofErr w:type="spellStart"/>
            <w:r>
              <w:rPr>
                <w:sz w:val="20"/>
              </w:rPr>
              <w:t>hàng</w:t>
            </w:r>
            <w:proofErr w:type="spellEnd"/>
            <w:r>
              <w:rPr>
                <w:sz w:val="20"/>
              </w:rPr>
              <w:t xml:space="preserve"> </w:t>
            </w:r>
            <w:proofErr w:type="spellStart"/>
            <w:r>
              <w:rPr>
                <w:sz w:val="20"/>
              </w:rPr>
              <w:t>thành</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w:t>
            </w:r>
          </w:p>
        </w:tc>
      </w:tr>
      <w:tr w:rsidR="00215EA0" w14:paraId="1C2FE9B2" w14:textId="77777777">
        <w:tc>
          <w:tcPr>
            <w:tcW w:w="964" w:type="dxa"/>
          </w:tcPr>
          <w:p w14:paraId="4390EB67" w14:textId="77777777" w:rsidR="00215EA0" w:rsidRDefault="00000000">
            <w:pPr>
              <w:spacing w:before="40" w:after="40"/>
            </w:pPr>
            <w:r>
              <w:rPr>
                <w:b/>
                <w:sz w:val="20"/>
              </w:rPr>
              <w:t>DH-D02</w:t>
            </w:r>
          </w:p>
        </w:tc>
        <w:tc>
          <w:tcPr>
            <w:tcW w:w="4706" w:type="dxa"/>
          </w:tcPr>
          <w:p w14:paraId="29A3A377" w14:textId="77777777" w:rsidR="00215EA0" w:rsidRDefault="00000000">
            <w:pPr>
              <w:spacing w:before="40" w:after="40"/>
            </w:pPr>
            <w:r>
              <w:rPr>
                <w:b/>
                <w:sz w:val="20"/>
              </w:rPr>
              <w:t>KHÔNG</w:t>
            </w:r>
            <w:r>
              <w:rPr>
                <w:sz w:val="20"/>
              </w:rPr>
              <w:t xml:space="preserve"> </w:t>
            </w:r>
            <w:proofErr w:type="spellStart"/>
            <w:r>
              <w:rPr>
                <w:sz w:val="20"/>
              </w:rPr>
              <w:t>đổi</w:t>
            </w:r>
            <w:proofErr w:type="spellEnd"/>
            <w:r>
              <w:rPr>
                <w:sz w:val="20"/>
              </w:rPr>
              <w:t xml:space="preserve"> </w:t>
            </w:r>
            <w:proofErr w:type="spellStart"/>
            <w:r>
              <w:rPr>
                <w:sz w:val="20"/>
              </w:rPr>
              <w:t>tên</w:t>
            </w:r>
            <w:proofErr w:type="spellEnd"/>
            <w:r>
              <w:rPr>
                <w:sz w:val="20"/>
              </w:rPr>
              <w:t xml:space="preserve"> </w:t>
            </w:r>
            <w:proofErr w:type="spellStart"/>
            <w:r>
              <w:rPr>
                <w:sz w:val="20"/>
              </w:rPr>
              <w:t>bảng</w:t>
            </w:r>
            <w:proofErr w:type="spellEnd"/>
            <w:r>
              <w:rPr>
                <w:sz w:val="20"/>
              </w:rPr>
              <w:t xml:space="preserve"> </w:t>
            </w:r>
            <w:r>
              <w:rPr>
                <w:rFonts w:ascii="Consolas" w:eastAsia="Consolas" w:hAnsi="Consolas" w:cs="Consolas"/>
                <w:sz w:val="17"/>
              </w:rPr>
              <w:t>DON_HANG</w:t>
            </w:r>
            <w:r>
              <w:rPr>
                <w:sz w:val="20"/>
              </w:rPr>
              <w:t xml:space="preserve">, </w:t>
            </w:r>
            <w:proofErr w:type="spellStart"/>
            <w:r>
              <w:rPr>
                <w:sz w:val="20"/>
              </w:rPr>
              <w:t>tệp</w:t>
            </w:r>
            <w:proofErr w:type="spellEnd"/>
            <w:r>
              <w:rPr>
                <w:sz w:val="20"/>
              </w:rPr>
              <w:t xml:space="preserve"> </w:t>
            </w:r>
            <w:r>
              <w:rPr>
                <w:rFonts w:ascii="Consolas" w:eastAsia="Consolas" w:hAnsi="Consolas" w:cs="Consolas"/>
                <w:sz w:val="17"/>
              </w:rPr>
              <w:t>don_hang.py</w:t>
            </w:r>
            <w:r>
              <w:rPr>
                <w:sz w:val="20"/>
              </w:rPr>
              <w:t xml:space="preserve">, </w:t>
            </w:r>
            <w:proofErr w:type="spellStart"/>
            <w:r>
              <w:rPr>
                <w:sz w:val="20"/>
              </w:rPr>
              <w:t>đường</w:t>
            </w:r>
            <w:proofErr w:type="spellEnd"/>
            <w:r>
              <w:rPr>
                <w:sz w:val="20"/>
              </w:rPr>
              <w:t xml:space="preserve"> </w:t>
            </w:r>
            <w:proofErr w:type="spellStart"/>
            <w:r>
              <w:rPr>
                <w:sz w:val="20"/>
              </w:rPr>
              <w:t>dẫn</w:t>
            </w:r>
            <w:proofErr w:type="spellEnd"/>
            <w:r>
              <w:rPr>
                <w:sz w:val="20"/>
              </w:rPr>
              <w:t xml:space="preserve"> </w:t>
            </w:r>
            <w:r>
              <w:rPr>
                <w:rFonts w:ascii="Consolas" w:eastAsia="Consolas" w:hAnsi="Consolas" w:cs="Consolas"/>
                <w:sz w:val="17"/>
              </w:rPr>
              <w:t>/don-hang</w:t>
            </w:r>
          </w:p>
        </w:tc>
        <w:tc>
          <w:tcPr>
            <w:tcW w:w="3969" w:type="dxa"/>
          </w:tcPr>
          <w:p w14:paraId="05C2C5EE" w14:textId="77777777" w:rsidR="00215EA0" w:rsidRDefault="00000000">
            <w:pPr>
              <w:spacing w:before="40" w:after="40"/>
            </w:pPr>
            <w:r>
              <w:rPr>
                <w:b/>
                <w:sz w:val="20"/>
              </w:rPr>
              <w:t>⚑ EM TỰ QUYẾT.</w:t>
            </w:r>
            <w:r>
              <w:rPr>
                <w:sz w:val="20"/>
              </w:rPr>
              <w:t xml:space="preserve"> Migration </w:t>
            </w:r>
            <w:proofErr w:type="spellStart"/>
            <w:r>
              <w:rPr>
                <w:sz w:val="20"/>
              </w:rPr>
              <w:t>đụng</w:t>
            </w:r>
            <w:proofErr w:type="spellEnd"/>
            <w:r>
              <w:rPr>
                <w:sz w:val="20"/>
              </w:rPr>
              <w:t xml:space="preserve"> </w:t>
            </w:r>
            <w:r>
              <w:rPr>
                <w:b/>
                <w:sz w:val="20"/>
              </w:rPr>
              <w:t xml:space="preserve">33 </w:t>
            </w:r>
            <w:proofErr w:type="spellStart"/>
            <w:r>
              <w:rPr>
                <w:b/>
                <w:sz w:val="20"/>
              </w:rPr>
              <w:t>chỗ</w:t>
            </w:r>
            <w:proofErr w:type="spellEnd"/>
            <w:r>
              <w:rPr>
                <w:b/>
                <w:sz w:val="20"/>
              </w:rPr>
              <w:t xml:space="preserve"> </w:t>
            </w:r>
            <w:proofErr w:type="spellStart"/>
            <w:r>
              <w:rPr>
                <w:b/>
                <w:sz w:val="20"/>
              </w:rPr>
              <w:t>gọi</w:t>
            </w:r>
            <w:proofErr w:type="spellEnd"/>
            <w:r>
              <w:rPr>
                <w:sz w:val="20"/>
              </w:rPr>
              <w:t xml:space="preserve"> </w:t>
            </w:r>
            <w:proofErr w:type="spellStart"/>
            <w:r>
              <w:rPr>
                <w:sz w:val="20"/>
              </w:rPr>
              <w:t>và</w:t>
            </w:r>
            <w:proofErr w:type="spellEnd"/>
            <w:r>
              <w:rPr>
                <w:sz w:val="20"/>
              </w:rPr>
              <w:t xml:space="preserve"> </w:t>
            </w:r>
            <w:proofErr w:type="spellStart"/>
            <w:r>
              <w:rPr>
                <w:sz w:val="20"/>
              </w:rPr>
              <w:t>toàn</w:t>
            </w:r>
            <w:proofErr w:type="spellEnd"/>
            <w:r>
              <w:rPr>
                <w:sz w:val="20"/>
              </w:rPr>
              <w:t xml:space="preserve"> </w:t>
            </w:r>
            <w:proofErr w:type="spellStart"/>
            <w:r>
              <w:rPr>
                <w:sz w:val="20"/>
              </w:rPr>
              <w:t>bộ</w:t>
            </w:r>
            <w:proofErr w:type="spellEnd"/>
            <w:r>
              <w:rPr>
                <w:sz w:val="20"/>
              </w:rPr>
              <w:t xml:space="preserve"> </w:t>
            </w:r>
            <w:proofErr w:type="spellStart"/>
            <w:r>
              <w:rPr>
                <w:sz w:val="20"/>
              </w:rPr>
              <w:t>bộ</w:t>
            </w:r>
            <w:proofErr w:type="spellEnd"/>
            <w:r>
              <w:rPr>
                <w:sz w:val="20"/>
              </w:rPr>
              <w:t xml:space="preserve"> </w:t>
            </w:r>
            <w:proofErr w:type="spellStart"/>
            <w:r>
              <w:rPr>
                <w:sz w:val="20"/>
              </w:rPr>
              <w:t>kiểm</w:t>
            </w:r>
            <w:proofErr w:type="spellEnd"/>
            <w:r>
              <w:rPr>
                <w:sz w:val="20"/>
              </w:rPr>
              <w:t xml:space="preserve"> </w:t>
            </w:r>
            <w:proofErr w:type="spellStart"/>
            <w:r>
              <w:rPr>
                <w:sz w:val="20"/>
              </w:rPr>
              <w:t>thử</w:t>
            </w:r>
            <w:proofErr w:type="spellEnd"/>
            <w:r>
              <w:rPr>
                <w:sz w:val="20"/>
              </w:rPr>
              <w:t xml:space="preserve">,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không</w:t>
            </w:r>
            <w:proofErr w:type="spellEnd"/>
            <w:r>
              <w:rPr>
                <w:sz w:val="20"/>
              </w:rPr>
              <w:t xml:space="preserve"> </w:t>
            </w:r>
            <w:proofErr w:type="spellStart"/>
            <w:r>
              <w:rPr>
                <w:sz w:val="20"/>
              </w:rPr>
              <w:t>được</w:t>
            </w:r>
            <w:proofErr w:type="spellEnd"/>
            <w:r>
              <w:rPr>
                <w:sz w:val="20"/>
              </w:rPr>
              <w:t xml:space="preserve"> </w:t>
            </w:r>
            <w:proofErr w:type="spellStart"/>
            <w:r>
              <w:rPr>
                <w:sz w:val="20"/>
              </w:rPr>
              <w:t>gì</w:t>
            </w:r>
            <w:proofErr w:type="spellEnd"/>
            <w:r>
              <w:rPr>
                <w:sz w:val="20"/>
              </w:rPr>
              <w:t xml:space="preserve">. </w:t>
            </w:r>
            <w:proofErr w:type="spellStart"/>
            <w:r>
              <w:rPr>
                <w:sz w:val="20"/>
              </w:rPr>
              <w:t>Nhãn</w:t>
            </w:r>
            <w:proofErr w:type="spellEnd"/>
            <w:r>
              <w:rPr>
                <w:sz w:val="20"/>
              </w:rPr>
              <w:t xml:space="preserve"> </w:t>
            </w:r>
            <w:proofErr w:type="spellStart"/>
            <w:r>
              <w:rPr>
                <w:sz w:val="20"/>
              </w:rPr>
              <w:t>đọc</w:t>
            </w:r>
            <w:proofErr w:type="spellEnd"/>
            <w:r>
              <w:rPr>
                <w:sz w:val="20"/>
              </w:rPr>
              <w:t xml:space="preserve"> </w:t>
            </w:r>
            <w:proofErr w:type="spellStart"/>
            <w:r>
              <w:rPr>
                <w:sz w:val="20"/>
              </w:rPr>
              <w:t>từ</w:t>
            </w:r>
            <w:proofErr w:type="spellEnd"/>
            <w:r>
              <w:rPr>
                <w:sz w:val="20"/>
              </w:rPr>
              <w:t xml:space="preserve"> </w:t>
            </w:r>
            <w:r>
              <w:rPr>
                <w:rFonts w:ascii="Consolas" w:eastAsia="Consolas" w:hAnsi="Consolas" w:cs="Consolas"/>
                <w:sz w:val="17"/>
              </w:rPr>
              <w:t>nhan.js</w:t>
            </w:r>
            <w:r>
              <w:rPr>
                <w:sz w:val="20"/>
              </w:rPr>
              <w:t>/</w:t>
            </w:r>
            <w:r>
              <w:rPr>
                <w:rFonts w:ascii="Consolas" w:eastAsia="Consolas" w:hAnsi="Consolas" w:cs="Consolas"/>
                <w:sz w:val="17"/>
              </w:rPr>
              <w:t>nhan.py</w:t>
            </w:r>
            <w:r>
              <w:rPr>
                <w:sz w:val="20"/>
              </w:rPr>
              <w:t xml:space="preserve"> (</w:t>
            </w:r>
            <w:r>
              <w:rPr>
                <w:rFonts w:ascii="Consolas" w:eastAsia="Consolas" w:hAnsi="Consolas" w:cs="Consolas"/>
                <w:sz w:val="17"/>
              </w:rPr>
              <w:t>M02</w:t>
            </w:r>
            <w:r>
              <w:rPr>
                <w:sz w:val="20"/>
              </w:rPr>
              <w:t xml:space="preserve">) </w:t>
            </w:r>
            <w:proofErr w:type="spellStart"/>
            <w:r>
              <w:rPr>
                <w:sz w:val="20"/>
              </w:rPr>
              <w:t>nên</w:t>
            </w:r>
            <w:proofErr w:type="spellEnd"/>
            <w:r>
              <w:rPr>
                <w:sz w:val="20"/>
              </w:rPr>
              <w:t xml:space="preserve"> </w:t>
            </w:r>
            <w:proofErr w:type="spellStart"/>
            <w:r>
              <w:rPr>
                <w:sz w:val="20"/>
              </w:rPr>
              <w:t>sửa</w:t>
            </w:r>
            <w:proofErr w:type="spellEnd"/>
            <w:r>
              <w:rPr>
                <w:sz w:val="20"/>
              </w:rPr>
              <w:t xml:space="preserve"> </w:t>
            </w:r>
            <w:proofErr w:type="spellStart"/>
            <w:r>
              <w:rPr>
                <w:sz w:val="20"/>
              </w:rPr>
              <w:t>một</w:t>
            </w:r>
            <w:proofErr w:type="spellEnd"/>
            <w:r>
              <w:rPr>
                <w:sz w:val="20"/>
              </w:rPr>
              <w:t xml:space="preserve"> </w:t>
            </w:r>
            <w:proofErr w:type="spellStart"/>
            <w:r>
              <w:rPr>
                <w:sz w:val="20"/>
              </w:rPr>
              <w:t>chỗ</w:t>
            </w:r>
            <w:proofErr w:type="spellEnd"/>
          </w:p>
        </w:tc>
      </w:tr>
      <w:tr w:rsidR="00215EA0" w14:paraId="72A0ECAC" w14:textId="77777777">
        <w:tc>
          <w:tcPr>
            <w:tcW w:w="964" w:type="dxa"/>
          </w:tcPr>
          <w:p w14:paraId="752507E9" w14:textId="77777777" w:rsidR="00215EA0" w:rsidRDefault="00000000">
            <w:pPr>
              <w:spacing w:before="40" w:after="40"/>
            </w:pPr>
            <w:r>
              <w:rPr>
                <w:b/>
                <w:sz w:val="20"/>
              </w:rPr>
              <w:t>DH-D03</w:t>
            </w:r>
          </w:p>
        </w:tc>
        <w:tc>
          <w:tcPr>
            <w:tcW w:w="4706" w:type="dxa"/>
          </w:tcPr>
          <w:p w14:paraId="28AD62F7" w14:textId="77777777" w:rsidR="00215EA0" w:rsidRDefault="00000000">
            <w:pPr>
              <w:spacing w:before="40" w:after="40"/>
            </w:pPr>
            <w:proofErr w:type="spellStart"/>
            <w:r>
              <w:rPr>
                <w:sz w:val="20"/>
              </w:rPr>
              <w:t>Giữ</w:t>
            </w:r>
            <w:proofErr w:type="spellEnd"/>
            <w:r>
              <w:rPr>
                <w:sz w:val="20"/>
              </w:rPr>
              <w:t xml:space="preserve"> </w:t>
            </w:r>
            <w:proofErr w:type="spellStart"/>
            <w:r>
              <w:rPr>
                <w:b/>
                <w:sz w:val="20"/>
              </w:rPr>
              <w:t>tên</w:t>
            </w:r>
            <w:proofErr w:type="spellEnd"/>
            <w:r>
              <w:rPr>
                <w:b/>
                <w:sz w:val="20"/>
              </w:rPr>
              <w:t xml:space="preserve"> </w:t>
            </w:r>
            <w:proofErr w:type="spellStart"/>
            <w:r>
              <w:rPr>
                <w:b/>
                <w:sz w:val="20"/>
              </w:rPr>
              <w:t>chứng</w:t>
            </w:r>
            <w:proofErr w:type="spellEnd"/>
            <w:r>
              <w:rPr>
                <w:b/>
                <w:sz w:val="20"/>
              </w:rPr>
              <w:t xml:space="preserve"> </w:t>
            </w:r>
            <w:proofErr w:type="spellStart"/>
            <w:r>
              <w:rPr>
                <w:b/>
                <w:sz w:val="20"/>
              </w:rPr>
              <w:t>từ</w:t>
            </w:r>
            <w:proofErr w:type="spellEnd"/>
            <w:r>
              <w:rPr>
                <w:b/>
                <w:sz w:val="20"/>
              </w:rPr>
              <w:t xml:space="preserve"> "ĐƠN ĐẶT HÀNG"</w:t>
            </w:r>
            <w:r>
              <w:rPr>
                <w:sz w:val="20"/>
              </w:rPr>
              <w:t xml:space="preserve"> </w:t>
            </w:r>
            <w:proofErr w:type="spellStart"/>
            <w:r>
              <w:rPr>
                <w:sz w:val="20"/>
              </w:rPr>
              <w:t>trên</w:t>
            </w:r>
            <w:proofErr w:type="spellEnd"/>
            <w:r>
              <w:rPr>
                <w:sz w:val="20"/>
              </w:rPr>
              <w:t xml:space="preserve"> </w:t>
            </w:r>
            <w:proofErr w:type="spellStart"/>
            <w:r>
              <w:rPr>
                <w:sz w:val="20"/>
              </w:rPr>
              <w:t>bản</w:t>
            </w:r>
            <w:proofErr w:type="spellEnd"/>
            <w:r>
              <w:rPr>
                <w:sz w:val="20"/>
              </w:rPr>
              <w:t xml:space="preserve"> in </w:t>
            </w:r>
            <w:proofErr w:type="spellStart"/>
            <w:r>
              <w:rPr>
                <w:sz w:val="20"/>
              </w:rPr>
              <w:t>và</w:t>
            </w:r>
            <w:proofErr w:type="spellEnd"/>
            <w:r>
              <w:rPr>
                <w:sz w:val="20"/>
              </w:rPr>
              <w:t xml:space="preserve"> </w:t>
            </w:r>
            <w:proofErr w:type="spellStart"/>
            <w:r>
              <w:rPr>
                <w:sz w:val="20"/>
              </w:rPr>
              <w:t>khuôn</w:t>
            </w:r>
            <w:proofErr w:type="spellEnd"/>
            <w:r>
              <w:rPr>
                <w:sz w:val="20"/>
              </w:rPr>
              <w:t xml:space="preserve"> </w:t>
            </w:r>
            <w:proofErr w:type="spellStart"/>
            <w:r>
              <w:rPr>
                <w:sz w:val="20"/>
              </w:rPr>
              <w:t>số</w:t>
            </w:r>
            <w:proofErr w:type="spellEnd"/>
            <w:r>
              <w:rPr>
                <w:sz w:val="20"/>
              </w:rPr>
              <w:t xml:space="preserve"> </w:t>
            </w:r>
            <w:r>
              <w:rPr>
                <w:rFonts w:ascii="Consolas" w:eastAsia="Consolas" w:hAnsi="Consolas" w:cs="Consolas"/>
                <w:sz w:val="17"/>
              </w:rPr>
              <w:t>PO-2026-000156</w:t>
            </w:r>
          </w:p>
        </w:tc>
        <w:tc>
          <w:tcPr>
            <w:tcW w:w="3969" w:type="dxa"/>
          </w:tcPr>
          <w:p w14:paraId="1EBA782C" w14:textId="77777777" w:rsidR="00215EA0" w:rsidRDefault="00000000">
            <w:pPr>
              <w:spacing w:before="40" w:after="40"/>
            </w:pPr>
            <w:r>
              <w:rPr>
                <w:sz w:val="20"/>
              </w:rPr>
              <w:t xml:space="preserve">BM05 </w:t>
            </w:r>
            <w:proofErr w:type="spellStart"/>
            <w:r>
              <w:rPr>
                <w:sz w:val="20"/>
              </w:rPr>
              <w:t>ghi</w:t>
            </w:r>
            <w:proofErr w:type="spellEnd"/>
            <w:r>
              <w:rPr>
                <w:sz w:val="20"/>
              </w:rPr>
              <w:t xml:space="preserve"> </w:t>
            </w:r>
            <w:proofErr w:type="spellStart"/>
            <w:r>
              <w:rPr>
                <w:sz w:val="20"/>
              </w:rPr>
              <w:t>đúng</w:t>
            </w:r>
            <w:proofErr w:type="spellEnd"/>
            <w:r>
              <w:rPr>
                <w:sz w:val="20"/>
              </w:rPr>
              <w:t xml:space="preserve"> </w:t>
            </w:r>
            <w:proofErr w:type="spellStart"/>
            <w:r>
              <w:rPr>
                <w:sz w:val="20"/>
              </w:rPr>
              <w:t>chữ</w:t>
            </w:r>
            <w:proofErr w:type="spellEnd"/>
            <w:r>
              <w:rPr>
                <w:sz w:val="20"/>
              </w:rPr>
              <w:t xml:space="preserve"> </w:t>
            </w:r>
            <w:proofErr w:type="spellStart"/>
            <w:r>
              <w:rPr>
                <w:sz w:val="20"/>
              </w:rPr>
              <w:t>ấy</w:t>
            </w:r>
            <w:proofErr w:type="spellEnd"/>
            <w:r>
              <w:rPr>
                <w:sz w:val="20"/>
              </w:rPr>
              <w:t xml:space="preserve">; </w:t>
            </w:r>
            <w:proofErr w:type="spellStart"/>
            <w:r>
              <w:rPr>
                <w:sz w:val="20"/>
              </w:rPr>
              <w:t>đổi</w:t>
            </w:r>
            <w:proofErr w:type="spellEnd"/>
            <w:r>
              <w:rPr>
                <w:sz w:val="20"/>
              </w:rPr>
              <w:t xml:space="preserve"> </w:t>
            </w:r>
            <w:proofErr w:type="spellStart"/>
            <w:r>
              <w:rPr>
                <w:sz w:val="20"/>
              </w:rPr>
              <w:t>chữ</w:t>
            </w:r>
            <w:proofErr w:type="spellEnd"/>
            <w:r>
              <w:rPr>
                <w:sz w:val="20"/>
              </w:rPr>
              <w:t xml:space="preserve"> </w:t>
            </w:r>
            <w:proofErr w:type="spellStart"/>
            <w:r>
              <w:rPr>
                <w:sz w:val="20"/>
              </w:rPr>
              <w:t>trên</w:t>
            </w:r>
            <w:proofErr w:type="spellEnd"/>
            <w:r>
              <w:rPr>
                <w:sz w:val="20"/>
              </w:rPr>
              <w:t xml:space="preserve"> </w:t>
            </w:r>
            <w:proofErr w:type="spellStart"/>
            <w:r>
              <w:rPr>
                <w:sz w:val="20"/>
              </w:rPr>
              <w:t>bản</w:t>
            </w:r>
            <w:proofErr w:type="spellEnd"/>
            <w:r>
              <w:rPr>
                <w:sz w:val="20"/>
              </w:rPr>
              <w:t xml:space="preserve"> in </w:t>
            </w:r>
            <w:proofErr w:type="spellStart"/>
            <w:r>
              <w:rPr>
                <w:sz w:val="20"/>
              </w:rPr>
              <w:t>là</w:t>
            </w:r>
            <w:proofErr w:type="spellEnd"/>
            <w:r>
              <w:rPr>
                <w:sz w:val="20"/>
              </w:rPr>
              <w:t xml:space="preserve"> </w:t>
            </w:r>
            <w:proofErr w:type="spellStart"/>
            <w:r>
              <w:rPr>
                <w:sz w:val="20"/>
              </w:rPr>
              <w:t>lệch</w:t>
            </w:r>
            <w:proofErr w:type="spellEnd"/>
            <w:r>
              <w:rPr>
                <w:sz w:val="20"/>
              </w:rPr>
              <w:t xml:space="preserve"> </w:t>
            </w:r>
            <w:proofErr w:type="spellStart"/>
            <w:r>
              <w:rPr>
                <w:sz w:val="20"/>
              </w:rPr>
              <w:t>biểu</w:t>
            </w:r>
            <w:proofErr w:type="spellEnd"/>
            <w:r>
              <w:rPr>
                <w:sz w:val="20"/>
              </w:rPr>
              <w:t xml:space="preserve"> </w:t>
            </w:r>
            <w:proofErr w:type="spellStart"/>
            <w:r>
              <w:rPr>
                <w:sz w:val="20"/>
              </w:rPr>
              <w:t>mẫu</w:t>
            </w:r>
            <w:proofErr w:type="spellEnd"/>
            <w:r>
              <w:rPr>
                <w:sz w:val="20"/>
              </w:rPr>
              <w:t xml:space="preserve"> ISO (</w:t>
            </w:r>
            <w:r>
              <w:rPr>
                <w:rFonts w:ascii="Consolas" w:eastAsia="Consolas" w:hAnsi="Consolas" w:cs="Consolas"/>
                <w:sz w:val="17"/>
              </w:rPr>
              <w:t>M19</w:t>
            </w:r>
            <w:r>
              <w:rPr>
                <w:sz w:val="20"/>
              </w:rPr>
              <w:t>)</w:t>
            </w:r>
          </w:p>
        </w:tc>
      </w:tr>
    </w:tbl>
    <w:p w14:paraId="22A487A2" w14:textId="77777777" w:rsidR="00215EA0" w:rsidRDefault="00215EA0">
      <w:pPr>
        <w:spacing w:after="80"/>
      </w:pPr>
    </w:p>
    <w:p w14:paraId="1CF42327" w14:textId="77777777" w:rsidR="00215EA0" w:rsidRDefault="00000000">
      <w:pPr>
        <w:pStyle w:val="Heading3"/>
      </w:pPr>
      <w:bookmarkStart w:id="170" w:name="_Toc240895402"/>
      <w:r>
        <w:rPr>
          <w:rFonts w:ascii="Times New Roman" w:eastAsia="Times New Roman" w:hAnsi="Times New Roman" w:cs="Times New Roman"/>
          <w:b w:val="0"/>
          <w:sz w:val="24"/>
        </w:rPr>
        <w:t xml:space="preserve">1.2 DON_HANG_DONG — </w:t>
      </w:r>
      <w:proofErr w:type="spellStart"/>
      <w:r>
        <w:rPr>
          <w:rFonts w:ascii="Times New Roman" w:eastAsia="Times New Roman" w:hAnsi="Times New Roman" w:cs="Times New Roman"/>
          <w:b w:val="0"/>
          <w:sz w:val="24"/>
        </w:rPr>
        <w:t>cột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thêm</w:t>
      </w:r>
      <w:bookmarkEnd w:id="170"/>
      <w:proofErr w:type="spellEnd"/>
    </w:p>
    <w:tbl>
      <w:tblPr>
        <w:tblStyle w:val="TableGrid"/>
        <w:tblW w:w="0" w:type="auto"/>
        <w:tblLayout w:type="fixed"/>
        <w:tblLook w:val="04A0" w:firstRow="1" w:lastRow="0" w:firstColumn="1" w:lastColumn="0" w:noHBand="0" w:noVBand="1"/>
      </w:tblPr>
      <w:tblGrid>
        <w:gridCol w:w="1928"/>
        <w:gridCol w:w="2381"/>
        <w:gridCol w:w="2948"/>
        <w:gridCol w:w="2381"/>
      </w:tblGrid>
      <w:tr w:rsidR="00215EA0" w14:paraId="6142989B" w14:textId="77777777">
        <w:trPr>
          <w:tblHeader/>
        </w:trPr>
        <w:tc>
          <w:tcPr>
            <w:tcW w:w="1928" w:type="dxa"/>
            <w:shd w:val="clear" w:color="auto" w:fill="E3E6F2"/>
          </w:tcPr>
          <w:p w14:paraId="5CF545B7" w14:textId="77777777" w:rsidR="00215EA0" w:rsidRDefault="00000000">
            <w:pPr>
              <w:spacing w:before="40" w:after="40"/>
            </w:pPr>
            <w:proofErr w:type="spellStart"/>
            <w:r>
              <w:rPr>
                <w:b/>
                <w:sz w:val="20"/>
              </w:rPr>
              <w:t>Cột</w:t>
            </w:r>
            <w:proofErr w:type="spellEnd"/>
            <w:r>
              <w:rPr>
                <w:b/>
                <w:sz w:val="20"/>
              </w:rPr>
              <w:t xml:space="preserve"> / </w:t>
            </w:r>
            <w:proofErr w:type="spellStart"/>
            <w:r>
              <w:rPr>
                <w:b/>
                <w:sz w:val="20"/>
              </w:rPr>
              <w:t>bảng</w:t>
            </w:r>
            <w:proofErr w:type="spellEnd"/>
          </w:p>
        </w:tc>
        <w:tc>
          <w:tcPr>
            <w:tcW w:w="2381" w:type="dxa"/>
            <w:shd w:val="clear" w:color="auto" w:fill="E3E6F2"/>
          </w:tcPr>
          <w:p w14:paraId="48806050" w14:textId="77777777" w:rsidR="00215EA0" w:rsidRDefault="00000000">
            <w:pPr>
              <w:spacing w:before="40" w:after="40"/>
            </w:pPr>
            <w:r>
              <w:rPr>
                <w:b/>
                <w:sz w:val="20"/>
              </w:rPr>
              <w:t xml:space="preserve">v2 </w:t>
            </w:r>
            <w:proofErr w:type="spellStart"/>
            <w:r>
              <w:rPr>
                <w:b/>
                <w:sz w:val="20"/>
              </w:rPr>
              <w:t>đang</w:t>
            </w:r>
            <w:proofErr w:type="spellEnd"/>
            <w:r>
              <w:rPr>
                <w:b/>
                <w:sz w:val="20"/>
              </w:rPr>
              <w:t xml:space="preserve"> </w:t>
            </w:r>
            <w:proofErr w:type="spellStart"/>
            <w:r>
              <w:rPr>
                <w:b/>
                <w:sz w:val="20"/>
              </w:rPr>
              <w:t>là</w:t>
            </w:r>
            <w:proofErr w:type="spellEnd"/>
          </w:p>
        </w:tc>
        <w:tc>
          <w:tcPr>
            <w:tcW w:w="2948" w:type="dxa"/>
            <w:shd w:val="clear" w:color="auto" w:fill="E3E6F2"/>
          </w:tcPr>
          <w:p w14:paraId="7FFBA6F0" w14:textId="77777777" w:rsidR="00215EA0" w:rsidRDefault="00000000">
            <w:pPr>
              <w:spacing w:before="40" w:after="40"/>
            </w:pPr>
            <w:r>
              <w:rPr>
                <w:b/>
                <w:sz w:val="20"/>
              </w:rPr>
              <w:t xml:space="preserve">v3 </w:t>
            </w:r>
            <w:proofErr w:type="spellStart"/>
            <w:r>
              <w:rPr>
                <w:b/>
                <w:sz w:val="20"/>
              </w:rPr>
              <w:t>đề</w:t>
            </w:r>
            <w:proofErr w:type="spellEnd"/>
            <w:r>
              <w:rPr>
                <w:b/>
                <w:sz w:val="20"/>
              </w:rPr>
              <w:t xml:space="preserve"> </w:t>
            </w:r>
            <w:proofErr w:type="spellStart"/>
            <w:r>
              <w:rPr>
                <w:b/>
                <w:sz w:val="20"/>
              </w:rPr>
              <w:t>xuất</w:t>
            </w:r>
            <w:proofErr w:type="spellEnd"/>
          </w:p>
        </w:tc>
        <w:tc>
          <w:tcPr>
            <w:tcW w:w="2381" w:type="dxa"/>
            <w:shd w:val="clear" w:color="auto" w:fill="E3E6F2"/>
          </w:tcPr>
          <w:p w14:paraId="74404922"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5483B102" w14:textId="77777777">
        <w:tc>
          <w:tcPr>
            <w:tcW w:w="1928" w:type="dxa"/>
          </w:tcPr>
          <w:p w14:paraId="52E56ADE" w14:textId="77777777" w:rsidR="00215EA0" w:rsidRDefault="00000000">
            <w:pPr>
              <w:spacing w:before="40" w:after="40"/>
            </w:pPr>
            <w:r>
              <w:rPr>
                <w:rFonts w:ascii="Consolas" w:eastAsia="Consolas" w:hAnsi="Consolas" w:cs="Consolas"/>
                <w:sz w:val="17"/>
              </w:rPr>
              <w:t>KY_HAN_DOI_UNG_TT</w:t>
            </w:r>
          </w:p>
        </w:tc>
        <w:tc>
          <w:tcPr>
            <w:tcW w:w="2381" w:type="dxa"/>
          </w:tcPr>
          <w:p w14:paraId="4641AA74"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2948" w:type="dxa"/>
          </w:tcPr>
          <w:p w14:paraId="6034FBE1" w14:textId="77777777" w:rsidR="00215EA0" w:rsidRDefault="00000000">
            <w:pPr>
              <w:spacing w:before="40" w:after="40"/>
            </w:pPr>
            <w:proofErr w:type="spellStart"/>
            <w:r>
              <w:rPr>
                <w:sz w:val="20"/>
              </w:rPr>
              <w:t>thêm</w:t>
            </w:r>
            <w:proofErr w:type="spellEnd"/>
            <w:r>
              <w:rPr>
                <w:sz w:val="20"/>
              </w:rPr>
              <w:t xml:space="preserve"> </w:t>
            </w:r>
            <w:r>
              <w:rPr>
                <w:rFonts w:ascii="Consolas" w:eastAsia="Consolas" w:hAnsi="Consolas" w:cs="Consolas"/>
                <w:sz w:val="17"/>
              </w:rPr>
              <w:t>DATE</w:t>
            </w:r>
            <w:r>
              <w:rPr>
                <w:sz w:val="20"/>
              </w:rPr>
              <w:t xml:space="preserve"> — </w:t>
            </w:r>
            <w:proofErr w:type="spellStart"/>
            <w:r>
              <w:rPr>
                <w:b/>
                <w:sz w:val="20"/>
              </w:rPr>
              <w:t>mốc</w:t>
            </w:r>
            <w:proofErr w:type="spellEnd"/>
            <w:r>
              <w:rPr>
                <w:b/>
                <w:sz w:val="20"/>
              </w:rPr>
              <w:t xml:space="preserve"> ③ </w:t>
            </w:r>
            <w:proofErr w:type="spellStart"/>
            <w:r>
              <w:rPr>
                <w:b/>
                <w:sz w:val="20"/>
              </w:rPr>
              <w:t>của</w:t>
            </w:r>
            <w:proofErr w:type="spellEnd"/>
            <w:r>
              <w:rPr>
                <w:b/>
                <w:sz w:val="20"/>
              </w:rPr>
              <w:t xml:space="preserve"> </w:t>
            </w:r>
            <w:r>
              <w:rPr>
                <w:rFonts w:ascii="Consolas" w:eastAsia="Consolas" w:hAnsi="Consolas" w:cs="Consolas"/>
                <w:b/>
                <w:sz w:val="17"/>
              </w:rPr>
              <w:t>M57</w:t>
            </w:r>
            <w:r>
              <w:rPr>
                <w:sz w:val="20"/>
              </w:rPr>
              <w:t xml:space="preserve">, </w:t>
            </w:r>
            <w:proofErr w:type="spellStart"/>
            <w:r>
              <w:rPr>
                <w:sz w:val="20"/>
              </w:rPr>
              <w:t>chốt</w:t>
            </w:r>
            <w:proofErr w:type="spellEnd"/>
            <w:r>
              <w:rPr>
                <w:sz w:val="20"/>
              </w:rPr>
              <w:t xml:space="preserve"> </w:t>
            </w:r>
            <w:proofErr w:type="spellStart"/>
            <w:r>
              <w:rPr>
                <w:sz w:val="20"/>
              </w:rPr>
              <w:t>lúc</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p>
        </w:tc>
        <w:tc>
          <w:tcPr>
            <w:tcW w:w="2381" w:type="dxa"/>
          </w:tcPr>
          <w:p w14:paraId="6BAFDB79" w14:textId="77777777" w:rsidR="00215EA0" w:rsidRDefault="00000000">
            <w:pPr>
              <w:spacing w:before="40" w:after="40"/>
            </w:pPr>
            <w:r>
              <w:rPr>
                <w:b/>
                <w:sz w:val="20"/>
              </w:rPr>
              <w:t>DH-D04.</w:t>
            </w:r>
            <w:r>
              <w:rPr>
                <w:sz w:val="20"/>
              </w:rPr>
              <w:t xml:space="preserve"> Anh: "</w:t>
            </w:r>
            <w:proofErr w:type="spellStart"/>
            <w:r>
              <w:rPr>
                <w:sz w:val="20"/>
              </w:rPr>
              <w:t>ngày</w:t>
            </w:r>
            <w:proofErr w:type="spellEnd"/>
            <w:r>
              <w:rPr>
                <w:sz w:val="20"/>
              </w:rPr>
              <w:t xml:space="preserve"> </w:t>
            </w:r>
            <w:proofErr w:type="spellStart"/>
            <w:r>
              <w:rPr>
                <w:sz w:val="20"/>
              </w:rPr>
              <w:t>trước</w:t>
            </w:r>
            <w:proofErr w:type="spellEnd"/>
            <w:r>
              <w:rPr>
                <w:sz w:val="20"/>
              </w:rPr>
              <w:t xml:space="preserve"> </w:t>
            </w:r>
            <w:proofErr w:type="spellStart"/>
            <w:r>
              <w:rPr>
                <w:sz w:val="20"/>
              </w:rPr>
              <w:t>khi</w:t>
            </w:r>
            <w:proofErr w:type="spellEnd"/>
            <w:r>
              <w:rPr>
                <w:sz w:val="20"/>
              </w:rPr>
              <w:t xml:space="preserve"> </w:t>
            </w:r>
            <w:proofErr w:type="spellStart"/>
            <w:r>
              <w:rPr>
                <w:sz w:val="20"/>
              </w:rPr>
              <w:t>có</w:t>
            </w:r>
            <w:proofErr w:type="spellEnd"/>
            <w:r>
              <w:rPr>
                <w:sz w:val="20"/>
              </w:rPr>
              <w:t xml:space="preserve"> </w:t>
            </w:r>
            <w:proofErr w:type="spellStart"/>
            <w:r>
              <w:rPr>
                <w:sz w:val="20"/>
              </w:rPr>
              <w:t>báo</w:t>
            </w:r>
            <w:proofErr w:type="spellEnd"/>
            <w:r>
              <w:rPr>
                <w:sz w:val="20"/>
              </w:rPr>
              <w:t xml:space="preserve"> </w:t>
            </w:r>
            <w:proofErr w:type="spellStart"/>
            <w:r>
              <w:rPr>
                <w:sz w:val="20"/>
              </w:rPr>
              <w:t>giá</w:t>
            </w:r>
            <w:proofErr w:type="spellEnd"/>
            <w:r>
              <w:rPr>
                <w:sz w:val="20"/>
              </w:rPr>
              <w:t xml:space="preserve"> </w:t>
            </w:r>
            <w:proofErr w:type="spellStart"/>
            <w:r>
              <w:rPr>
                <w:sz w:val="20"/>
              </w:rPr>
              <w:t>là</w:t>
            </w:r>
            <w:proofErr w:type="spellEnd"/>
            <w:r>
              <w:rPr>
                <w:sz w:val="20"/>
              </w:rPr>
              <w:t xml:space="preserve"> </w:t>
            </w:r>
            <w:proofErr w:type="spellStart"/>
            <w:r>
              <w:rPr>
                <w:sz w:val="20"/>
              </w:rPr>
              <w:t>kỳ</w:t>
            </w:r>
            <w:proofErr w:type="spellEnd"/>
            <w:r>
              <w:rPr>
                <w:sz w:val="20"/>
              </w:rPr>
              <w:t xml:space="preserve"> </w:t>
            </w:r>
            <w:proofErr w:type="spellStart"/>
            <w:r>
              <w:rPr>
                <w:sz w:val="20"/>
              </w:rPr>
              <w:t>hạn</w:t>
            </w:r>
            <w:proofErr w:type="spellEnd"/>
            <w:r>
              <w:rPr>
                <w:sz w:val="20"/>
              </w:rPr>
              <w:t xml:space="preserve"> </w:t>
            </w:r>
            <w:proofErr w:type="spellStart"/>
            <w:r>
              <w:rPr>
                <w:sz w:val="20"/>
              </w:rPr>
              <w:t>đối</w:t>
            </w:r>
            <w:proofErr w:type="spellEnd"/>
            <w:r>
              <w:rPr>
                <w:sz w:val="20"/>
              </w:rPr>
              <w:t xml:space="preserve"> </w:t>
            </w:r>
            <w:proofErr w:type="spellStart"/>
            <w:r>
              <w:rPr>
                <w:sz w:val="20"/>
              </w:rPr>
              <w:t>ứng</w:t>
            </w:r>
            <w:proofErr w:type="spellEnd"/>
            <w:r>
              <w:rPr>
                <w:sz w:val="20"/>
              </w:rPr>
              <w:t xml:space="preserve"> </w:t>
            </w:r>
            <w:proofErr w:type="spellStart"/>
            <w:r>
              <w:rPr>
                <w:sz w:val="20"/>
              </w:rPr>
              <w:t>dự</w:t>
            </w:r>
            <w:proofErr w:type="spellEnd"/>
            <w:r>
              <w:rPr>
                <w:sz w:val="20"/>
              </w:rPr>
              <w:t xml:space="preserve"> </w:t>
            </w:r>
            <w:proofErr w:type="spellStart"/>
            <w:r>
              <w:rPr>
                <w:sz w:val="20"/>
              </w:rPr>
              <w:t>kiến</w:t>
            </w:r>
            <w:proofErr w:type="spellEnd"/>
            <w:r>
              <w:rPr>
                <w:sz w:val="20"/>
              </w:rPr>
              <w:t xml:space="preserve"> — </w:t>
            </w:r>
            <w:proofErr w:type="spellStart"/>
            <w:r>
              <w:rPr>
                <w:sz w:val="20"/>
              </w:rPr>
              <w:t>bây</w:t>
            </w:r>
            <w:proofErr w:type="spellEnd"/>
            <w:r>
              <w:rPr>
                <w:sz w:val="20"/>
              </w:rPr>
              <w:t xml:space="preserve"> </w:t>
            </w:r>
            <w:proofErr w:type="spellStart"/>
            <w:r>
              <w:rPr>
                <w:sz w:val="20"/>
              </w:rPr>
              <w:t>giờ</w:t>
            </w:r>
            <w:proofErr w:type="spellEnd"/>
            <w:r>
              <w:rPr>
                <w:sz w:val="20"/>
              </w:rPr>
              <w:t xml:space="preserve"> </w:t>
            </w:r>
            <w:proofErr w:type="spellStart"/>
            <w:r>
              <w:rPr>
                <w:sz w:val="20"/>
              </w:rPr>
              <w:t>là</w:t>
            </w:r>
            <w:proofErr w:type="spellEnd"/>
            <w:r>
              <w:rPr>
                <w:sz w:val="20"/>
              </w:rPr>
              <w:t xml:space="preserve"> </w:t>
            </w:r>
            <w:proofErr w:type="spellStart"/>
            <w:r>
              <w:rPr>
                <w:sz w:val="20"/>
              </w:rPr>
              <w:t>kỳ</w:t>
            </w:r>
            <w:proofErr w:type="spellEnd"/>
            <w:r>
              <w:rPr>
                <w:sz w:val="20"/>
              </w:rPr>
              <w:t xml:space="preserve"> </w:t>
            </w:r>
            <w:proofErr w:type="spellStart"/>
            <w:r>
              <w:rPr>
                <w:sz w:val="20"/>
              </w:rPr>
              <w:t>hạn</w:t>
            </w:r>
            <w:proofErr w:type="spellEnd"/>
            <w:r>
              <w:rPr>
                <w:sz w:val="20"/>
              </w:rPr>
              <w:t xml:space="preserve"> </w:t>
            </w:r>
            <w:proofErr w:type="spellStart"/>
            <w:r>
              <w:rPr>
                <w:sz w:val="20"/>
              </w:rPr>
              <w:t>đối</w:t>
            </w:r>
            <w:proofErr w:type="spellEnd"/>
            <w:r>
              <w:rPr>
                <w:sz w:val="20"/>
              </w:rPr>
              <w:t xml:space="preserve"> </w:t>
            </w:r>
            <w:proofErr w:type="spellStart"/>
            <w:r>
              <w:rPr>
                <w:sz w:val="20"/>
              </w:rPr>
              <w:t>ứng</w:t>
            </w:r>
            <w:proofErr w:type="spellEnd"/>
            <w:r>
              <w:rPr>
                <w:sz w:val="20"/>
              </w:rPr>
              <w:t xml:space="preserve"> </w:t>
            </w:r>
            <w:proofErr w:type="spellStart"/>
            <w:r>
              <w:rPr>
                <w:b/>
                <w:sz w:val="20"/>
              </w:rPr>
              <w:t>thực</w:t>
            </w:r>
            <w:proofErr w:type="spellEnd"/>
            <w:r>
              <w:rPr>
                <w:b/>
                <w:sz w:val="20"/>
              </w:rPr>
              <w:t xml:space="preserve"> </w:t>
            </w:r>
            <w:proofErr w:type="spellStart"/>
            <w:r>
              <w:rPr>
                <w:b/>
                <w:sz w:val="20"/>
              </w:rPr>
              <w:t>tế</w:t>
            </w:r>
            <w:proofErr w:type="spellEnd"/>
            <w:r>
              <w:rPr>
                <w:sz w:val="20"/>
              </w:rPr>
              <w:t xml:space="preserve"> — </w:t>
            </w:r>
            <w:proofErr w:type="spellStart"/>
            <w:r>
              <w:rPr>
                <w:b/>
                <w:sz w:val="20"/>
              </w:rPr>
              <w:t>cơ</w:t>
            </w:r>
            <w:proofErr w:type="spellEnd"/>
            <w:r>
              <w:rPr>
                <w:b/>
                <w:sz w:val="20"/>
              </w:rPr>
              <w:t xml:space="preserve"> </w:t>
            </w:r>
            <w:proofErr w:type="spellStart"/>
            <w:r>
              <w:rPr>
                <w:b/>
                <w:sz w:val="20"/>
              </w:rPr>
              <w:t>sở</w:t>
            </w:r>
            <w:proofErr w:type="spellEnd"/>
            <w:r>
              <w:rPr>
                <w:b/>
                <w:sz w:val="20"/>
              </w:rPr>
              <w:t xml:space="preserve"> </w:t>
            </w:r>
            <w:proofErr w:type="spellStart"/>
            <w:r>
              <w:rPr>
                <w:b/>
                <w:sz w:val="20"/>
              </w:rPr>
              <w:t>chính</w:t>
            </w:r>
            <w:proofErr w:type="spellEnd"/>
            <w:r>
              <w:rPr>
                <w:b/>
                <w:sz w:val="20"/>
              </w:rPr>
              <w:t xml:space="preserve"> </w:t>
            </w:r>
            <w:proofErr w:type="spellStart"/>
            <w:r>
              <w:rPr>
                <w:b/>
                <w:sz w:val="20"/>
              </w:rPr>
              <w:t>để</w:t>
            </w:r>
            <w:proofErr w:type="spellEnd"/>
            <w:r>
              <w:rPr>
                <w:b/>
                <w:sz w:val="20"/>
              </w:rPr>
              <w:t xml:space="preserve"> </w:t>
            </w:r>
            <w:proofErr w:type="spellStart"/>
            <w:r>
              <w:rPr>
                <w:b/>
                <w:sz w:val="20"/>
              </w:rPr>
              <w:t>đánh</w:t>
            </w:r>
            <w:proofErr w:type="spellEnd"/>
            <w:r>
              <w:rPr>
                <w:b/>
                <w:sz w:val="20"/>
              </w:rPr>
              <w:t xml:space="preserve"> </w:t>
            </w:r>
            <w:proofErr w:type="spellStart"/>
            <w:r>
              <w:rPr>
                <w:b/>
                <w:sz w:val="20"/>
              </w:rPr>
              <w:t>giá</w:t>
            </w:r>
            <w:proofErr w:type="spellEnd"/>
            <w:r>
              <w:rPr>
                <w:b/>
                <w:sz w:val="20"/>
              </w:rPr>
              <w:t xml:space="preserve"> </w:t>
            </w:r>
            <w:proofErr w:type="spellStart"/>
            <w:r>
              <w:rPr>
                <w:b/>
                <w:sz w:val="20"/>
              </w:rPr>
              <w:t>tiến</w:t>
            </w:r>
            <w:proofErr w:type="spellEnd"/>
            <w:r>
              <w:rPr>
                <w:b/>
                <w:sz w:val="20"/>
              </w:rPr>
              <w:t xml:space="preserve"> </w:t>
            </w:r>
            <w:proofErr w:type="spellStart"/>
            <w:r>
              <w:rPr>
                <w:b/>
                <w:sz w:val="20"/>
              </w:rPr>
              <w:t>độ</w:t>
            </w:r>
            <w:proofErr w:type="spellEnd"/>
            <w:r>
              <w:rPr>
                <w:sz w:val="20"/>
              </w:rPr>
              <w:t>"</w:t>
            </w:r>
          </w:p>
        </w:tc>
      </w:tr>
      <w:tr w:rsidR="00215EA0" w14:paraId="1A136585" w14:textId="77777777">
        <w:tc>
          <w:tcPr>
            <w:tcW w:w="1928" w:type="dxa"/>
          </w:tcPr>
          <w:p w14:paraId="5B2A83E6" w14:textId="77777777" w:rsidR="00215EA0" w:rsidRDefault="00000000">
            <w:pPr>
              <w:spacing w:before="40" w:after="40"/>
            </w:pPr>
            <w:r>
              <w:rPr>
                <w:rFonts w:ascii="Consolas" w:eastAsia="Consolas" w:hAnsi="Consolas" w:cs="Consolas"/>
                <w:sz w:val="17"/>
              </w:rPr>
              <w:t>YEU_CAU_KY_THUAT</w:t>
            </w:r>
          </w:p>
        </w:tc>
        <w:tc>
          <w:tcPr>
            <w:tcW w:w="2381" w:type="dxa"/>
          </w:tcPr>
          <w:p w14:paraId="0912F729"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2948" w:type="dxa"/>
          </w:tcPr>
          <w:p w14:paraId="37A082E3" w14:textId="77777777" w:rsidR="00215EA0" w:rsidRDefault="00000000">
            <w:pPr>
              <w:spacing w:before="40" w:after="40"/>
            </w:pPr>
            <w:proofErr w:type="spellStart"/>
            <w:r>
              <w:rPr>
                <w:sz w:val="20"/>
              </w:rPr>
              <w:t>thêm</w:t>
            </w:r>
            <w:proofErr w:type="spellEnd"/>
            <w:r>
              <w:rPr>
                <w:sz w:val="20"/>
              </w:rPr>
              <w:t xml:space="preserve"> </w:t>
            </w:r>
            <w:r>
              <w:rPr>
                <w:rFonts w:ascii="Consolas" w:eastAsia="Consolas" w:hAnsi="Consolas" w:cs="Consolas"/>
                <w:sz w:val="17"/>
              </w:rPr>
              <w:t>TEXT</w:t>
            </w:r>
          </w:p>
        </w:tc>
        <w:tc>
          <w:tcPr>
            <w:tcW w:w="2381" w:type="dxa"/>
          </w:tcPr>
          <w:p w14:paraId="23CA11A3" w14:textId="77777777" w:rsidR="00215EA0" w:rsidRDefault="00000000">
            <w:pPr>
              <w:spacing w:before="40" w:after="40"/>
            </w:pPr>
            <w:r>
              <w:rPr>
                <w:b/>
                <w:sz w:val="20"/>
              </w:rPr>
              <w:t>DH-D05.</w:t>
            </w:r>
            <w:r>
              <w:rPr>
                <w:sz w:val="20"/>
              </w:rPr>
              <w:t xml:space="preserve"> Anh: "</w:t>
            </w:r>
            <w:proofErr w:type="spellStart"/>
            <w:r>
              <w:rPr>
                <w:sz w:val="20"/>
              </w:rPr>
              <w:t>khi</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phải</w:t>
            </w:r>
            <w:proofErr w:type="spellEnd"/>
            <w:r>
              <w:rPr>
                <w:sz w:val="20"/>
              </w:rPr>
              <w:t xml:space="preserve"> </w:t>
            </w:r>
            <w:proofErr w:type="spellStart"/>
            <w:r>
              <w:rPr>
                <w:sz w:val="20"/>
              </w:rPr>
              <w:t>ghi</w:t>
            </w:r>
            <w:proofErr w:type="spellEnd"/>
            <w:r>
              <w:rPr>
                <w:sz w:val="20"/>
              </w:rPr>
              <w:t xml:space="preserve"> </w:t>
            </w:r>
            <w:proofErr w:type="spellStart"/>
            <w:r>
              <w:rPr>
                <w:sz w:val="20"/>
              </w:rPr>
              <w:t>nhận</w:t>
            </w:r>
            <w:proofErr w:type="spellEnd"/>
            <w:r>
              <w:rPr>
                <w:sz w:val="20"/>
              </w:rPr>
              <w:t xml:space="preserve"> </w:t>
            </w:r>
            <w:proofErr w:type="spellStart"/>
            <w:r>
              <w:rPr>
                <w:sz w:val="20"/>
              </w:rPr>
              <w:t>các</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w:t>
            </w:r>
            <w:proofErr w:type="spellStart"/>
            <w:r>
              <w:rPr>
                <w:sz w:val="20"/>
              </w:rPr>
              <w:t>và</w:t>
            </w:r>
            <w:proofErr w:type="spellEnd"/>
            <w:r>
              <w:rPr>
                <w:sz w:val="20"/>
              </w:rPr>
              <w:t xml:space="preserve"> </w:t>
            </w:r>
            <w:proofErr w:type="spellStart"/>
            <w:r>
              <w:rPr>
                <w:sz w:val="20"/>
              </w:rPr>
              <w:t>chất</w:t>
            </w:r>
            <w:proofErr w:type="spellEnd"/>
            <w:r>
              <w:rPr>
                <w:sz w:val="20"/>
              </w:rPr>
              <w:t xml:space="preserve"> </w:t>
            </w:r>
            <w:proofErr w:type="spellStart"/>
            <w:r>
              <w:rPr>
                <w:sz w:val="20"/>
              </w:rPr>
              <w:t>lượng</w:t>
            </w:r>
            <w:proofErr w:type="spellEnd"/>
            <w:r>
              <w:rPr>
                <w:sz w:val="20"/>
              </w:rPr>
              <w:t xml:space="preserve"> </w:t>
            </w:r>
            <w:proofErr w:type="spellStart"/>
            <w:r>
              <w:rPr>
                <w:sz w:val="20"/>
              </w:rPr>
              <w:t>đã</w:t>
            </w:r>
            <w:proofErr w:type="spellEnd"/>
            <w:r>
              <w:rPr>
                <w:sz w:val="20"/>
              </w:rPr>
              <w:t xml:space="preserve"> </w:t>
            </w:r>
            <w:proofErr w:type="spellStart"/>
            <w:r>
              <w:rPr>
                <w:sz w:val="20"/>
              </w:rPr>
              <w:t>thống</w:t>
            </w:r>
            <w:proofErr w:type="spellEnd"/>
            <w:r>
              <w:rPr>
                <w:sz w:val="20"/>
              </w:rPr>
              <w:t xml:space="preserve"> </w:t>
            </w:r>
            <w:proofErr w:type="spellStart"/>
            <w:r>
              <w:rPr>
                <w:sz w:val="20"/>
              </w:rPr>
              <w:t>nhất</w:t>
            </w:r>
            <w:proofErr w:type="spellEnd"/>
            <w:r>
              <w:rPr>
                <w:sz w:val="20"/>
              </w:rPr>
              <w:t xml:space="preserve">". </w:t>
            </w:r>
            <w:proofErr w:type="spellStart"/>
            <w:r>
              <w:rPr>
                <w:sz w:val="20"/>
              </w:rPr>
              <w:t>Chép</w:t>
            </w:r>
            <w:proofErr w:type="spellEnd"/>
            <w:r>
              <w:rPr>
                <w:sz w:val="20"/>
              </w:rPr>
              <w:t xml:space="preserve"> </w:t>
            </w:r>
            <w:proofErr w:type="spellStart"/>
            <w:r>
              <w:rPr>
                <w:sz w:val="20"/>
              </w:rPr>
              <w:t>từ</w:t>
            </w:r>
            <w:proofErr w:type="spellEnd"/>
            <w:r>
              <w:rPr>
                <w:sz w:val="20"/>
              </w:rPr>
              <w:t xml:space="preserve"> </w:t>
            </w:r>
            <w:proofErr w:type="spellStart"/>
            <w:r>
              <w:rPr>
                <w:sz w:val="20"/>
              </w:rPr>
              <w:t>lần</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ĐẠT </w:t>
            </w:r>
            <w:proofErr w:type="spellStart"/>
            <w:r>
              <w:rPr>
                <w:sz w:val="20"/>
              </w:rPr>
              <w:t>gần</w:t>
            </w:r>
            <w:proofErr w:type="spellEnd"/>
            <w:r>
              <w:rPr>
                <w:sz w:val="20"/>
              </w:rPr>
              <w:t xml:space="preserve"> </w:t>
            </w:r>
            <w:proofErr w:type="spellStart"/>
            <w:r>
              <w:rPr>
                <w:sz w:val="20"/>
              </w:rPr>
              <w:t>nhất</w:t>
            </w:r>
            <w:proofErr w:type="spellEnd"/>
            <w:r>
              <w:rPr>
                <w:sz w:val="20"/>
              </w:rPr>
              <w:t xml:space="preserve">, </w:t>
            </w:r>
            <w:proofErr w:type="spellStart"/>
            <w:r>
              <w:rPr>
                <w:sz w:val="20"/>
              </w:rPr>
              <w:t>cho</w:t>
            </w:r>
            <w:proofErr w:type="spellEnd"/>
            <w:r>
              <w:rPr>
                <w:sz w:val="20"/>
              </w:rPr>
              <w:t xml:space="preserve"> </w:t>
            </w:r>
            <w:proofErr w:type="spellStart"/>
            <w:r>
              <w:rPr>
                <w:sz w:val="20"/>
              </w:rPr>
              <w:t>sửa</w:t>
            </w:r>
            <w:proofErr w:type="spellEnd"/>
          </w:p>
        </w:tc>
      </w:tr>
      <w:tr w:rsidR="00215EA0" w14:paraId="4AE743E1" w14:textId="77777777">
        <w:tc>
          <w:tcPr>
            <w:tcW w:w="1928" w:type="dxa"/>
          </w:tcPr>
          <w:p w14:paraId="752A67D8" w14:textId="77777777" w:rsidR="00215EA0" w:rsidRDefault="00000000">
            <w:pPr>
              <w:spacing w:before="40" w:after="40"/>
            </w:pPr>
            <w:r>
              <w:rPr>
                <w:rFonts w:ascii="Consolas" w:eastAsia="Consolas" w:hAnsi="Consolas" w:cs="Consolas"/>
                <w:sz w:val="17"/>
              </w:rPr>
              <w:t>YEU_CAU_CHAT_LUONG</w:t>
            </w:r>
          </w:p>
        </w:tc>
        <w:tc>
          <w:tcPr>
            <w:tcW w:w="2381" w:type="dxa"/>
          </w:tcPr>
          <w:p w14:paraId="76DEC313"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2948" w:type="dxa"/>
          </w:tcPr>
          <w:p w14:paraId="5AEEA89C" w14:textId="77777777" w:rsidR="00215EA0" w:rsidRDefault="00000000">
            <w:pPr>
              <w:spacing w:before="40" w:after="40"/>
            </w:pPr>
            <w:proofErr w:type="spellStart"/>
            <w:r>
              <w:rPr>
                <w:sz w:val="20"/>
              </w:rPr>
              <w:t>thêm</w:t>
            </w:r>
            <w:proofErr w:type="spellEnd"/>
            <w:r>
              <w:rPr>
                <w:sz w:val="20"/>
              </w:rPr>
              <w:t xml:space="preserve"> </w:t>
            </w:r>
            <w:r>
              <w:rPr>
                <w:rFonts w:ascii="Consolas" w:eastAsia="Consolas" w:hAnsi="Consolas" w:cs="Consolas"/>
                <w:sz w:val="17"/>
              </w:rPr>
              <w:t>TEXT</w:t>
            </w:r>
          </w:p>
        </w:tc>
        <w:tc>
          <w:tcPr>
            <w:tcW w:w="2381" w:type="dxa"/>
          </w:tcPr>
          <w:p w14:paraId="10C75A7E" w14:textId="77777777" w:rsidR="00215EA0" w:rsidRDefault="00000000">
            <w:pPr>
              <w:spacing w:before="40" w:after="40"/>
            </w:pPr>
            <w:r>
              <w:rPr>
                <w:b/>
                <w:sz w:val="20"/>
              </w:rPr>
              <w:t>DH-D06.</w:t>
            </w:r>
            <w:r>
              <w:rPr>
                <w:sz w:val="20"/>
              </w:rPr>
              <w:t xml:space="preserve"> </w:t>
            </w:r>
            <w:proofErr w:type="spellStart"/>
            <w:r>
              <w:rPr>
                <w:sz w:val="20"/>
              </w:rPr>
              <w:t>Cùng</w:t>
            </w:r>
            <w:proofErr w:type="spellEnd"/>
            <w:r>
              <w:rPr>
                <w:sz w:val="20"/>
              </w:rPr>
              <w:t xml:space="preserve"> </w:t>
            </w:r>
            <w:proofErr w:type="spellStart"/>
            <w:r>
              <w:rPr>
                <w:sz w:val="20"/>
              </w:rPr>
              <w:t>lý</w:t>
            </w:r>
            <w:proofErr w:type="spellEnd"/>
            <w:r>
              <w:rPr>
                <w:sz w:val="20"/>
              </w:rPr>
              <w:t xml:space="preserve"> do. </w:t>
            </w:r>
            <w:proofErr w:type="spellStart"/>
            <w:r>
              <w:rPr>
                <w:sz w:val="20"/>
              </w:rPr>
              <w:t>Tách</w:t>
            </w:r>
            <w:proofErr w:type="spellEnd"/>
            <w:r>
              <w:rPr>
                <w:sz w:val="20"/>
              </w:rPr>
              <w:t xml:space="preserve"> </w:t>
            </w:r>
            <w:proofErr w:type="spellStart"/>
            <w:r>
              <w:rPr>
                <w:sz w:val="20"/>
              </w:rPr>
              <w:t>hai</w:t>
            </w:r>
            <w:proofErr w:type="spellEnd"/>
            <w:r>
              <w:rPr>
                <w:sz w:val="20"/>
              </w:rPr>
              <w:t xml:space="preserve"> ô </w:t>
            </w:r>
            <w:proofErr w:type="spellStart"/>
            <w:r>
              <w:rPr>
                <w:sz w:val="20"/>
              </w:rPr>
              <w:t>vì</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w:t>
            </w:r>
            <w:proofErr w:type="spellStart"/>
            <w:r>
              <w:rPr>
                <w:sz w:val="20"/>
              </w:rPr>
              <w:t>đọc</w:t>
            </w:r>
            <w:proofErr w:type="spellEnd"/>
            <w:r>
              <w:rPr>
                <w:sz w:val="20"/>
              </w:rPr>
              <w:t xml:space="preserve"> ô </w:t>
            </w:r>
            <w:proofErr w:type="spellStart"/>
            <w:r>
              <w:rPr>
                <w:sz w:val="20"/>
              </w:rPr>
              <w:t>trên</w:t>
            </w:r>
            <w:proofErr w:type="spellEnd"/>
            <w:r>
              <w:rPr>
                <w:sz w:val="20"/>
              </w:rPr>
              <w:t xml:space="preserve">, QC </w:t>
            </w:r>
            <w:proofErr w:type="spellStart"/>
            <w:r>
              <w:rPr>
                <w:sz w:val="20"/>
              </w:rPr>
              <w:t>đọc</w:t>
            </w:r>
            <w:proofErr w:type="spellEnd"/>
            <w:r>
              <w:rPr>
                <w:sz w:val="20"/>
              </w:rPr>
              <w:t xml:space="preserve"> ô </w:t>
            </w:r>
            <w:proofErr w:type="spellStart"/>
            <w:r>
              <w:rPr>
                <w:sz w:val="20"/>
              </w:rPr>
              <w:t>dưới</w:t>
            </w:r>
            <w:proofErr w:type="spellEnd"/>
          </w:p>
        </w:tc>
      </w:tr>
      <w:tr w:rsidR="00215EA0" w14:paraId="01550857" w14:textId="77777777">
        <w:tc>
          <w:tcPr>
            <w:tcW w:w="1928" w:type="dxa"/>
          </w:tcPr>
          <w:p w14:paraId="2523D9BE" w14:textId="77777777" w:rsidR="00215EA0" w:rsidRDefault="00000000">
            <w:pPr>
              <w:spacing w:before="40" w:after="40"/>
            </w:pPr>
            <w:r>
              <w:rPr>
                <w:rFonts w:ascii="Consolas" w:eastAsia="Consolas" w:hAnsi="Consolas" w:cs="Consolas"/>
                <w:sz w:val="17"/>
              </w:rPr>
              <w:t>SO_DOT_GIAO</w:t>
            </w:r>
          </w:p>
        </w:tc>
        <w:tc>
          <w:tcPr>
            <w:tcW w:w="2381" w:type="dxa"/>
          </w:tcPr>
          <w:p w14:paraId="6B65210B"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2948" w:type="dxa"/>
          </w:tcPr>
          <w:p w14:paraId="21B186BA" w14:textId="77777777" w:rsidR="00215EA0" w:rsidRDefault="00000000">
            <w:pPr>
              <w:spacing w:before="40" w:after="40"/>
            </w:pPr>
            <w:proofErr w:type="spellStart"/>
            <w:r>
              <w:rPr>
                <w:sz w:val="20"/>
              </w:rPr>
              <w:t>thêm</w:t>
            </w:r>
            <w:proofErr w:type="spellEnd"/>
            <w:r>
              <w:rPr>
                <w:sz w:val="20"/>
              </w:rPr>
              <w:t xml:space="preserve"> </w:t>
            </w:r>
            <w:r>
              <w:rPr>
                <w:rFonts w:ascii="Consolas" w:eastAsia="Consolas" w:hAnsi="Consolas" w:cs="Consolas"/>
                <w:sz w:val="17"/>
              </w:rPr>
              <w:t>SMALLINT</w:t>
            </w:r>
            <w:r>
              <w:rPr>
                <w:sz w:val="20"/>
              </w:rPr>
              <w:t xml:space="preserve">, </w:t>
            </w:r>
            <w:proofErr w:type="spellStart"/>
            <w:r>
              <w:rPr>
                <w:sz w:val="20"/>
              </w:rPr>
              <w:t>mặc</w:t>
            </w:r>
            <w:proofErr w:type="spellEnd"/>
            <w:r>
              <w:rPr>
                <w:sz w:val="20"/>
              </w:rPr>
              <w:t xml:space="preserve"> </w:t>
            </w:r>
            <w:proofErr w:type="spellStart"/>
            <w:r>
              <w:rPr>
                <w:sz w:val="20"/>
              </w:rPr>
              <w:t>định</w:t>
            </w:r>
            <w:proofErr w:type="spellEnd"/>
            <w:r>
              <w:rPr>
                <w:sz w:val="20"/>
              </w:rPr>
              <w:t xml:space="preserve"> 1</w:t>
            </w:r>
          </w:p>
        </w:tc>
        <w:tc>
          <w:tcPr>
            <w:tcW w:w="2381" w:type="dxa"/>
          </w:tcPr>
          <w:p w14:paraId="328A5E6B" w14:textId="77777777" w:rsidR="00215EA0" w:rsidRDefault="00000000">
            <w:pPr>
              <w:spacing w:before="40" w:after="40"/>
            </w:pPr>
            <w:r>
              <w:rPr>
                <w:b/>
                <w:sz w:val="20"/>
              </w:rPr>
              <w:t>DH-D07.</w:t>
            </w:r>
            <w:r>
              <w:rPr>
                <w:sz w:val="20"/>
              </w:rPr>
              <w:t xml:space="preserve"> Anh: "</w:t>
            </w:r>
            <w:proofErr w:type="spellStart"/>
            <w:r>
              <w:rPr>
                <w:b/>
                <w:sz w:val="20"/>
              </w:rPr>
              <w:t>số</w:t>
            </w:r>
            <w:proofErr w:type="spellEnd"/>
            <w:r>
              <w:rPr>
                <w:b/>
                <w:sz w:val="20"/>
              </w:rPr>
              <w:t xml:space="preserve"> </w:t>
            </w:r>
            <w:proofErr w:type="spellStart"/>
            <w:r>
              <w:rPr>
                <w:b/>
                <w:sz w:val="20"/>
              </w:rPr>
              <w:t>đợt</w:t>
            </w:r>
            <w:proofErr w:type="spellEnd"/>
            <w:r>
              <w:rPr>
                <w:b/>
                <w:sz w:val="20"/>
              </w:rPr>
              <w:t xml:space="preserve"> </w:t>
            </w:r>
            <w:proofErr w:type="spellStart"/>
            <w:r>
              <w:rPr>
                <w:b/>
                <w:sz w:val="20"/>
              </w:rPr>
              <w:t>giao</w:t>
            </w:r>
            <w:proofErr w:type="spellEnd"/>
            <w:r>
              <w:rPr>
                <w:b/>
                <w:sz w:val="20"/>
              </w:rPr>
              <w:t xml:space="preserve"> </w:t>
            </w:r>
            <w:proofErr w:type="spellStart"/>
            <w:r>
              <w:rPr>
                <w:b/>
                <w:sz w:val="20"/>
              </w:rPr>
              <w:t>và</w:t>
            </w:r>
            <w:proofErr w:type="spellEnd"/>
            <w:r>
              <w:rPr>
                <w:b/>
                <w:sz w:val="20"/>
              </w:rPr>
              <w:t xml:space="preserve"> </w:t>
            </w:r>
            <w:proofErr w:type="spellStart"/>
            <w:r>
              <w:rPr>
                <w:b/>
                <w:sz w:val="20"/>
              </w:rPr>
              <w:t>ngày</w:t>
            </w:r>
            <w:proofErr w:type="spellEnd"/>
            <w:r>
              <w:rPr>
                <w:b/>
                <w:sz w:val="20"/>
              </w:rPr>
              <w:t xml:space="preserve"> </w:t>
            </w:r>
            <w:proofErr w:type="spellStart"/>
            <w:r>
              <w:rPr>
                <w:b/>
                <w:sz w:val="20"/>
              </w:rPr>
              <w:t>dự</w:t>
            </w:r>
            <w:proofErr w:type="spellEnd"/>
            <w:r>
              <w:rPr>
                <w:b/>
                <w:sz w:val="20"/>
              </w:rPr>
              <w:t xml:space="preserve"> </w:t>
            </w:r>
            <w:proofErr w:type="spellStart"/>
            <w:r>
              <w:rPr>
                <w:b/>
                <w:sz w:val="20"/>
              </w:rPr>
              <w:t>kiến</w:t>
            </w:r>
            <w:proofErr w:type="spellEnd"/>
            <w:r>
              <w:rPr>
                <w:b/>
                <w:sz w:val="20"/>
              </w:rPr>
              <w:t xml:space="preserve"> </w:t>
            </w:r>
            <w:proofErr w:type="spellStart"/>
            <w:r>
              <w:rPr>
                <w:b/>
                <w:sz w:val="20"/>
              </w:rPr>
              <w:t>giao</w:t>
            </w:r>
            <w:proofErr w:type="spellEnd"/>
            <w:r>
              <w:rPr>
                <w:b/>
                <w:sz w:val="20"/>
              </w:rPr>
              <w:t xml:space="preserve"> </w:t>
            </w:r>
            <w:proofErr w:type="spellStart"/>
            <w:r>
              <w:rPr>
                <w:b/>
                <w:sz w:val="20"/>
              </w:rPr>
              <w:t>cho</w:t>
            </w:r>
            <w:proofErr w:type="spellEnd"/>
            <w:r>
              <w:rPr>
                <w:b/>
                <w:sz w:val="20"/>
              </w:rPr>
              <w:t xml:space="preserve"> </w:t>
            </w:r>
            <w:proofErr w:type="spellStart"/>
            <w:r>
              <w:rPr>
                <w:b/>
                <w:sz w:val="20"/>
              </w:rPr>
              <w:t>từng</w:t>
            </w:r>
            <w:proofErr w:type="spellEnd"/>
            <w:r>
              <w:rPr>
                <w:b/>
                <w:sz w:val="20"/>
              </w:rPr>
              <w:t xml:space="preserve"> </w:t>
            </w:r>
            <w:proofErr w:type="spellStart"/>
            <w:r>
              <w:rPr>
                <w:b/>
                <w:sz w:val="20"/>
              </w:rPr>
              <w:t>đợt</w:t>
            </w:r>
            <w:proofErr w:type="spellEnd"/>
            <w:r>
              <w:rPr>
                <w:sz w:val="20"/>
              </w:rPr>
              <w:t xml:space="preserve">". </w:t>
            </w:r>
            <w:proofErr w:type="spellStart"/>
            <w:r>
              <w:rPr>
                <w:sz w:val="20"/>
              </w:rPr>
              <w:t>Số</w:t>
            </w:r>
            <w:proofErr w:type="spellEnd"/>
            <w:r>
              <w:rPr>
                <w:sz w:val="20"/>
              </w:rPr>
              <w:t xml:space="preserve"> </w:t>
            </w:r>
            <w:proofErr w:type="spellStart"/>
            <w:r>
              <w:rPr>
                <w:sz w:val="20"/>
              </w:rPr>
              <w:t>đợt</w:t>
            </w:r>
            <w:proofErr w:type="spellEnd"/>
            <w:r>
              <w:rPr>
                <w:sz w:val="20"/>
              </w:rPr>
              <w:t xml:space="preserve"> </w:t>
            </w:r>
            <w:proofErr w:type="spellStart"/>
            <w:r>
              <w:rPr>
                <w:sz w:val="20"/>
              </w:rPr>
              <w:t>trên</w:t>
            </w:r>
            <w:proofErr w:type="spellEnd"/>
            <w:r>
              <w:rPr>
                <w:sz w:val="20"/>
              </w:rPr>
              <w:t xml:space="preserve"> </w:t>
            </w:r>
            <w:proofErr w:type="spellStart"/>
            <w:r>
              <w:rPr>
                <w:sz w:val="20"/>
              </w:rPr>
              <w:t>dòng</w:t>
            </w:r>
            <w:proofErr w:type="spellEnd"/>
            <w:r>
              <w:rPr>
                <w:sz w:val="20"/>
              </w:rPr>
              <w:t xml:space="preserve"> </w:t>
            </w:r>
            <w:proofErr w:type="spellStart"/>
            <w:r>
              <w:rPr>
                <w:sz w:val="20"/>
              </w:rPr>
              <w:t>cho</w:t>
            </w:r>
            <w:proofErr w:type="spellEnd"/>
            <w:r>
              <w:rPr>
                <w:sz w:val="20"/>
              </w:rPr>
              <w:t xml:space="preserve"> </w:t>
            </w:r>
            <w:proofErr w:type="spellStart"/>
            <w:r>
              <w:rPr>
                <w:sz w:val="20"/>
              </w:rPr>
              <w:t>lọc</w:t>
            </w:r>
            <w:proofErr w:type="spellEnd"/>
            <w:r>
              <w:rPr>
                <w:sz w:val="20"/>
              </w:rPr>
              <w:t xml:space="preserve"> </w:t>
            </w:r>
            <w:proofErr w:type="spellStart"/>
            <w:r>
              <w:rPr>
                <w:sz w:val="20"/>
              </w:rPr>
              <w:lastRenderedPageBreak/>
              <w:t>nhanh</w:t>
            </w:r>
            <w:proofErr w:type="spellEnd"/>
            <w:r>
              <w:rPr>
                <w:sz w:val="20"/>
              </w:rPr>
              <w:t xml:space="preserve">; chi </w:t>
            </w:r>
            <w:proofErr w:type="spellStart"/>
            <w:r>
              <w:rPr>
                <w:sz w:val="20"/>
              </w:rPr>
              <w:t>tiết</w:t>
            </w:r>
            <w:proofErr w:type="spellEnd"/>
            <w:r>
              <w:rPr>
                <w:sz w:val="20"/>
              </w:rPr>
              <w:t xml:space="preserve"> ở </w:t>
            </w:r>
            <w:proofErr w:type="spellStart"/>
            <w:r>
              <w:rPr>
                <w:sz w:val="20"/>
              </w:rPr>
              <w:t>bảng</w:t>
            </w:r>
            <w:proofErr w:type="spellEnd"/>
            <w:r>
              <w:rPr>
                <w:sz w:val="20"/>
              </w:rPr>
              <w:t xml:space="preserve"> §1.3</w:t>
            </w:r>
          </w:p>
        </w:tc>
      </w:tr>
      <w:tr w:rsidR="00215EA0" w14:paraId="2B44A850" w14:textId="77777777">
        <w:tc>
          <w:tcPr>
            <w:tcW w:w="1928" w:type="dxa"/>
          </w:tcPr>
          <w:p w14:paraId="362DA070" w14:textId="77777777" w:rsidR="00215EA0" w:rsidRDefault="00000000">
            <w:pPr>
              <w:spacing w:before="40" w:after="40"/>
            </w:pPr>
            <w:r>
              <w:rPr>
                <w:rFonts w:ascii="Consolas" w:eastAsia="Consolas" w:hAnsi="Consolas" w:cs="Consolas"/>
                <w:sz w:val="17"/>
              </w:rPr>
              <w:lastRenderedPageBreak/>
              <w:t>ID_BAO_GIA_DONG</w:t>
            </w:r>
          </w:p>
        </w:tc>
        <w:tc>
          <w:tcPr>
            <w:tcW w:w="2381" w:type="dxa"/>
          </w:tcPr>
          <w:p w14:paraId="0F70B053" w14:textId="77777777" w:rsidR="00215EA0" w:rsidRDefault="00000000">
            <w:pPr>
              <w:spacing w:before="40" w:after="40"/>
            </w:pPr>
            <w:proofErr w:type="spellStart"/>
            <w:r>
              <w:rPr>
                <w:sz w:val="20"/>
              </w:rPr>
              <w:t>đã</w:t>
            </w:r>
            <w:proofErr w:type="spellEnd"/>
            <w:r>
              <w:rPr>
                <w:sz w:val="20"/>
              </w:rPr>
              <w:t xml:space="preserve"> </w:t>
            </w:r>
            <w:proofErr w:type="spellStart"/>
            <w:r>
              <w:rPr>
                <w:sz w:val="20"/>
              </w:rPr>
              <w:t>có</w:t>
            </w:r>
            <w:proofErr w:type="spellEnd"/>
          </w:p>
        </w:tc>
        <w:tc>
          <w:tcPr>
            <w:tcW w:w="2948" w:type="dxa"/>
          </w:tcPr>
          <w:p w14:paraId="7129119A" w14:textId="77777777" w:rsidR="00215EA0" w:rsidRDefault="00000000">
            <w:pPr>
              <w:spacing w:before="40" w:after="40"/>
            </w:pPr>
            <w:proofErr w:type="spellStart"/>
            <w:r>
              <w:rPr>
                <w:sz w:val="20"/>
              </w:rPr>
              <w:t>giữ</w:t>
            </w:r>
            <w:proofErr w:type="spellEnd"/>
            <w:r>
              <w:rPr>
                <w:sz w:val="20"/>
              </w:rPr>
              <w:t xml:space="preserve">, </w:t>
            </w:r>
            <w:proofErr w:type="spellStart"/>
            <w:r>
              <w:rPr>
                <w:b/>
                <w:sz w:val="20"/>
              </w:rPr>
              <w:t>đổi</w:t>
            </w:r>
            <w:proofErr w:type="spellEnd"/>
            <w:r>
              <w:rPr>
                <w:b/>
                <w:sz w:val="20"/>
              </w:rPr>
              <w:t xml:space="preserve"> </w:t>
            </w:r>
            <w:proofErr w:type="spellStart"/>
            <w:r>
              <w:rPr>
                <w:b/>
                <w:sz w:val="20"/>
              </w:rPr>
              <w:t>thành</w:t>
            </w:r>
            <w:proofErr w:type="spellEnd"/>
            <w:r>
              <w:rPr>
                <w:b/>
                <w:sz w:val="20"/>
              </w:rPr>
              <w:t xml:space="preserve"> </w:t>
            </w:r>
            <w:proofErr w:type="spellStart"/>
            <w:r>
              <w:rPr>
                <w:b/>
                <w:sz w:val="20"/>
              </w:rPr>
              <w:t>bắt</w:t>
            </w:r>
            <w:proofErr w:type="spellEnd"/>
            <w:r>
              <w:rPr>
                <w:b/>
                <w:sz w:val="20"/>
              </w:rPr>
              <w:t xml:space="preserve"> </w:t>
            </w:r>
            <w:proofErr w:type="spellStart"/>
            <w:r>
              <w:rPr>
                <w:b/>
                <w:sz w:val="20"/>
              </w:rPr>
              <w:t>buộc</w:t>
            </w:r>
            <w:proofErr w:type="spellEnd"/>
            <w:r>
              <w:rPr>
                <w:sz w:val="20"/>
              </w:rPr>
              <w:t xml:space="preserve"> </w:t>
            </w:r>
            <w:proofErr w:type="spellStart"/>
            <w:r>
              <w:rPr>
                <w:sz w:val="20"/>
              </w:rPr>
              <w:t>khi</w:t>
            </w:r>
            <w:proofErr w:type="spellEnd"/>
            <w:r>
              <w:rPr>
                <w:sz w:val="20"/>
              </w:rPr>
              <w:t xml:space="preserve"> </w:t>
            </w:r>
            <w:proofErr w:type="spellStart"/>
            <w:r>
              <w:rPr>
                <w:sz w:val="20"/>
              </w:rPr>
              <w:t>đơn</w:t>
            </w:r>
            <w:proofErr w:type="spellEnd"/>
            <w:r>
              <w:rPr>
                <w:sz w:val="20"/>
              </w:rPr>
              <w:t xml:space="preserve"> </w:t>
            </w:r>
            <w:proofErr w:type="spellStart"/>
            <w:r>
              <w:rPr>
                <w:sz w:val="20"/>
              </w:rPr>
              <w:t>sinh</w:t>
            </w:r>
            <w:proofErr w:type="spellEnd"/>
            <w:r>
              <w:rPr>
                <w:sz w:val="20"/>
              </w:rPr>
              <w:t xml:space="preserve"> </w:t>
            </w:r>
            <w:proofErr w:type="spellStart"/>
            <w:r>
              <w:rPr>
                <w:sz w:val="20"/>
              </w:rPr>
              <w:t>từ</w:t>
            </w:r>
            <w:proofErr w:type="spellEnd"/>
            <w:r>
              <w:rPr>
                <w:sz w:val="20"/>
              </w:rPr>
              <w:t xml:space="preserve"> </w:t>
            </w:r>
            <w:proofErr w:type="spellStart"/>
            <w:r>
              <w:rPr>
                <w:sz w:val="20"/>
              </w:rPr>
              <w:t>báo</w:t>
            </w:r>
            <w:proofErr w:type="spellEnd"/>
            <w:r>
              <w:rPr>
                <w:sz w:val="20"/>
              </w:rPr>
              <w:t xml:space="preserve"> </w:t>
            </w:r>
            <w:proofErr w:type="spellStart"/>
            <w:r>
              <w:rPr>
                <w:sz w:val="20"/>
              </w:rPr>
              <w:t>giá</w:t>
            </w:r>
            <w:proofErr w:type="spellEnd"/>
          </w:p>
        </w:tc>
        <w:tc>
          <w:tcPr>
            <w:tcW w:w="2381" w:type="dxa"/>
          </w:tcPr>
          <w:p w14:paraId="4F953CA7" w14:textId="77777777" w:rsidR="00215EA0" w:rsidRDefault="00000000">
            <w:pPr>
              <w:spacing w:before="40" w:after="40"/>
            </w:pPr>
            <w:r>
              <w:rPr>
                <w:b/>
                <w:sz w:val="20"/>
              </w:rPr>
              <w:t>DH-D08.</w:t>
            </w:r>
            <w:r>
              <w:rPr>
                <w:sz w:val="20"/>
              </w:rPr>
              <w:t xml:space="preserve"> </w:t>
            </w:r>
            <w:proofErr w:type="spellStart"/>
            <w:r>
              <w:rPr>
                <w:sz w:val="20"/>
              </w:rPr>
              <w:t>Sợi</w:t>
            </w:r>
            <w:proofErr w:type="spellEnd"/>
            <w:r>
              <w:rPr>
                <w:sz w:val="20"/>
              </w:rPr>
              <w:t xml:space="preserve"> </w:t>
            </w:r>
            <w:proofErr w:type="spellStart"/>
            <w:r>
              <w:rPr>
                <w:sz w:val="20"/>
              </w:rPr>
              <w:t>nối</w:t>
            </w:r>
            <w:proofErr w:type="spellEnd"/>
            <w:r>
              <w:rPr>
                <w:sz w:val="20"/>
              </w:rPr>
              <w:t xml:space="preserve"> </w:t>
            </w:r>
            <w:proofErr w:type="spellStart"/>
            <w:r>
              <w:rPr>
                <w:sz w:val="20"/>
              </w:rPr>
              <w:t>truy</w:t>
            </w:r>
            <w:proofErr w:type="spellEnd"/>
            <w:r>
              <w:rPr>
                <w:sz w:val="20"/>
              </w:rPr>
              <w:t xml:space="preserve"> </w:t>
            </w:r>
            <w:proofErr w:type="spellStart"/>
            <w:r>
              <w:rPr>
                <w:sz w:val="20"/>
              </w:rPr>
              <w:t>ngược</w:t>
            </w:r>
            <w:proofErr w:type="spellEnd"/>
            <w:r>
              <w:rPr>
                <w:sz w:val="20"/>
              </w:rPr>
              <w:t xml:space="preserve"> "</w:t>
            </w:r>
            <w:proofErr w:type="spellStart"/>
            <w:r>
              <w:rPr>
                <w:sz w:val="20"/>
              </w:rPr>
              <w:t>giá</w:t>
            </w:r>
            <w:proofErr w:type="spellEnd"/>
            <w:r>
              <w:rPr>
                <w:sz w:val="20"/>
              </w:rPr>
              <w:t xml:space="preserve"> </w:t>
            </w:r>
            <w:proofErr w:type="spellStart"/>
            <w:r>
              <w:rPr>
                <w:sz w:val="20"/>
              </w:rPr>
              <w:t>này</w:t>
            </w:r>
            <w:proofErr w:type="spellEnd"/>
            <w:r>
              <w:rPr>
                <w:sz w:val="20"/>
              </w:rPr>
              <w:t xml:space="preserve"> </w:t>
            </w:r>
            <w:proofErr w:type="spellStart"/>
            <w:r>
              <w:rPr>
                <w:sz w:val="20"/>
              </w:rPr>
              <w:t>từ</w:t>
            </w:r>
            <w:proofErr w:type="spellEnd"/>
            <w:r>
              <w:rPr>
                <w:sz w:val="20"/>
              </w:rPr>
              <w:t xml:space="preserve"> </w:t>
            </w:r>
            <w:proofErr w:type="spellStart"/>
            <w:r>
              <w:rPr>
                <w:sz w:val="20"/>
              </w:rPr>
              <w:t>báo</w:t>
            </w:r>
            <w:proofErr w:type="spellEnd"/>
            <w:r>
              <w:rPr>
                <w:sz w:val="20"/>
              </w:rPr>
              <w:t xml:space="preserve"> </w:t>
            </w:r>
            <w:proofErr w:type="spellStart"/>
            <w:r>
              <w:rPr>
                <w:sz w:val="20"/>
              </w:rPr>
              <w:t>giá</w:t>
            </w:r>
            <w:proofErr w:type="spellEnd"/>
            <w:r>
              <w:rPr>
                <w:sz w:val="20"/>
              </w:rPr>
              <w:t xml:space="preserve"> </w:t>
            </w:r>
            <w:proofErr w:type="spellStart"/>
            <w:r>
              <w:rPr>
                <w:sz w:val="20"/>
              </w:rPr>
              <w:t>nào</w:t>
            </w:r>
            <w:proofErr w:type="spellEnd"/>
            <w:r>
              <w:rPr>
                <w:sz w:val="20"/>
              </w:rPr>
              <w:t xml:space="preserve">" — </w:t>
            </w:r>
            <w:r>
              <w:rPr>
                <w:rFonts w:ascii="Consolas" w:eastAsia="Consolas" w:hAnsi="Consolas" w:cs="Consolas"/>
                <w:sz w:val="17"/>
              </w:rPr>
              <w:t>M22</w:t>
            </w:r>
            <w:r>
              <w:rPr>
                <w:sz w:val="20"/>
              </w:rPr>
              <w:t xml:space="preserve">, </w:t>
            </w:r>
            <w:proofErr w:type="spellStart"/>
            <w:r>
              <w:rPr>
                <w:sz w:val="20"/>
              </w:rPr>
              <w:t>không</w:t>
            </w:r>
            <w:proofErr w:type="spellEnd"/>
            <w:r>
              <w:rPr>
                <w:sz w:val="20"/>
              </w:rPr>
              <w:t xml:space="preserve"> </w:t>
            </w:r>
            <w:proofErr w:type="spellStart"/>
            <w:r>
              <w:rPr>
                <w:sz w:val="20"/>
              </w:rPr>
              <w:t>dòng</w:t>
            </w:r>
            <w:proofErr w:type="spellEnd"/>
            <w:r>
              <w:rPr>
                <w:sz w:val="20"/>
              </w:rPr>
              <w:t xml:space="preserve"> </w:t>
            </w:r>
            <w:proofErr w:type="spellStart"/>
            <w:r>
              <w:rPr>
                <w:sz w:val="20"/>
              </w:rPr>
              <w:t>nào</w:t>
            </w:r>
            <w:proofErr w:type="spellEnd"/>
            <w:r>
              <w:rPr>
                <w:sz w:val="20"/>
              </w:rPr>
              <w:t xml:space="preserve"> </w:t>
            </w:r>
            <w:proofErr w:type="spellStart"/>
            <w:r>
              <w:rPr>
                <w:sz w:val="20"/>
              </w:rPr>
              <w:t>được</w:t>
            </w:r>
            <w:proofErr w:type="spellEnd"/>
            <w:r>
              <w:rPr>
                <w:sz w:val="20"/>
              </w:rPr>
              <w:t xml:space="preserve"> </w:t>
            </w:r>
            <w:proofErr w:type="spellStart"/>
            <w:r>
              <w:rPr>
                <w:sz w:val="20"/>
              </w:rPr>
              <w:t>mù</w:t>
            </w:r>
            <w:proofErr w:type="spellEnd"/>
            <w:r>
              <w:rPr>
                <w:sz w:val="20"/>
              </w:rPr>
              <w:t xml:space="preserve"> </w:t>
            </w:r>
            <w:proofErr w:type="spellStart"/>
            <w:r>
              <w:rPr>
                <w:sz w:val="20"/>
              </w:rPr>
              <w:t>giá</w:t>
            </w:r>
            <w:proofErr w:type="spellEnd"/>
          </w:p>
        </w:tc>
      </w:tr>
      <w:tr w:rsidR="00215EA0" w14:paraId="469C7E98" w14:textId="77777777">
        <w:tc>
          <w:tcPr>
            <w:tcW w:w="1928" w:type="dxa"/>
          </w:tcPr>
          <w:p w14:paraId="03F9D025" w14:textId="77777777" w:rsidR="00215EA0" w:rsidRDefault="00000000">
            <w:pPr>
              <w:spacing w:before="40" w:after="40"/>
            </w:pPr>
            <w:r>
              <w:rPr>
                <w:rFonts w:ascii="Consolas" w:eastAsia="Consolas" w:hAnsi="Consolas" w:cs="Consolas"/>
                <w:sz w:val="17"/>
              </w:rPr>
              <w:t>ID_DOI_VAT_LIEU</w:t>
            </w:r>
          </w:p>
        </w:tc>
        <w:tc>
          <w:tcPr>
            <w:tcW w:w="2381" w:type="dxa"/>
          </w:tcPr>
          <w:p w14:paraId="21B2CF12"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2948" w:type="dxa"/>
          </w:tcPr>
          <w:p w14:paraId="63BE9EC8" w14:textId="77777777" w:rsidR="00215EA0" w:rsidRDefault="00000000">
            <w:pPr>
              <w:spacing w:before="40" w:after="40"/>
            </w:pPr>
            <w:proofErr w:type="spellStart"/>
            <w:r>
              <w:rPr>
                <w:sz w:val="20"/>
              </w:rPr>
              <w:t>thêm</w:t>
            </w:r>
            <w:proofErr w:type="spellEnd"/>
            <w:r>
              <w:rPr>
                <w:sz w:val="20"/>
              </w:rPr>
              <w:t xml:space="preserve"> </w:t>
            </w:r>
            <w:proofErr w:type="spellStart"/>
            <w:r>
              <w:rPr>
                <w:sz w:val="20"/>
              </w:rPr>
              <w:t>khoá</w:t>
            </w:r>
            <w:proofErr w:type="spellEnd"/>
            <w:r>
              <w:rPr>
                <w:sz w:val="20"/>
              </w:rPr>
              <w:t xml:space="preserve"> </w:t>
            </w:r>
            <w:proofErr w:type="spellStart"/>
            <w:r>
              <w:rPr>
                <w:sz w:val="20"/>
              </w:rPr>
              <w:t>ngoại</w:t>
            </w:r>
            <w:proofErr w:type="spellEnd"/>
            <w:r>
              <w:rPr>
                <w:sz w:val="20"/>
              </w:rPr>
              <w:t xml:space="preserve"> </w:t>
            </w:r>
            <w:r>
              <w:rPr>
                <w:rFonts w:ascii="Consolas" w:eastAsia="Consolas" w:hAnsi="Consolas" w:cs="Consolas"/>
                <w:sz w:val="17"/>
              </w:rPr>
              <w:t>DOI_VAT_LIEU(ID)</w:t>
            </w:r>
          </w:p>
        </w:tc>
        <w:tc>
          <w:tcPr>
            <w:tcW w:w="2381" w:type="dxa"/>
          </w:tcPr>
          <w:p w14:paraId="22DE562B" w14:textId="77777777" w:rsidR="00215EA0" w:rsidRDefault="00000000">
            <w:pPr>
              <w:spacing w:before="40" w:after="40"/>
            </w:pPr>
            <w:r>
              <w:rPr>
                <w:b/>
                <w:sz w:val="20"/>
              </w:rPr>
              <w:t>DH-D09.</w:t>
            </w:r>
            <w:r>
              <w:rPr>
                <w:sz w:val="20"/>
              </w:rPr>
              <w:t xml:space="preserve"> </w:t>
            </w:r>
            <w:proofErr w:type="spellStart"/>
            <w:r>
              <w:rPr>
                <w:sz w:val="20"/>
              </w:rPr>
              <w:t>Cùng</w:t>
            </w:r>
            <w:proofErr w:type="spellEnd"/>
            <w:r>
              <w:rPr>
                <w:sz w:val="20"/>
              </w:rPr>
              <w:t xml:space="preserve"> </w:t>
            </w:r>
            <w:proofErr w:type="spellStart"/>
            <w:r>
              <w:rPr>
                <w:sz w:val="20"/>
              </w:rPr>
              <w:t>cơ</w:t>
            </w:r>
            <w:proofErr w:type="spellEnd"/>
            <w:r>
              <w:rPr>
                <w:sz w:val="20"/>
              </w:rPr>
              <w:t xml:space="preserve"> </w:t>
            </w:r>
            <w:proofErr w:type="spellStart"/>
            <w:r>
              <w:rPr>
                <w:sz w:val="20"/>
              </w:rPr>
              <w:t>chế</w:t>
            </w:r>
            <w:proofErr w:type="spellEnd"/>
            <w:r>
              <w:rPr>
                <w:sz w:val="20"/>
              </w:rPr>
              <w:t xml:space="preserve"> </w:t>
            </w:r>
            <w:proofErr w:type="spellStart"/>
            <w:r>
              <w:rPr>
                <w:sz w:val="20"/>
              </w:rPr>
              <w:t>với</w:t>
            </w:r>
            <w:proofErr w:type="spellEnd"/>
            <w:r>
              <w:rPr>
                <w:sz w:val="20"/>
              </w:rPr>
              <w:t xml:space="preserve"> </w:t>
            </w:r>
            <w:r>
              <w:rPr>
                <w:rFonts w:ascii="Consolas" w:eastAsia="Consolas" w:hAnsi="Consolas" w:cs="Consolas"/>
                <w:sz w:val="17"/>
              </w:rPr>
              <w:t>BG-D04</w:t>
            </w:r>
            <w:r>
              <w:rPr>
                <w:sz w:val="20"/>
              </w:rPr>
              <w:t xml:space="preserve">, </w:t>
            </w:r>
            <w:proofErr w:type="spellStart"/>
            <w:r>
              <w:rPr>
                <w:sz w:val="20"/>
              </w:rPr>
              <w:t>dùng</w:t>
            </w:r>
            <w:proofErr w:type="spellEnd"/>
            <w:r>
              <w:rPr>
                <w:sz w:val="20"/>
              </w:rPr>
              <w:t xml:space="preserve"> </w:t>
            </w:r>
            <w:proofErr w:type="spellStart"/>
            <w:r>
              <w:rPr>
                <w:sz w:val="20"/>
              </w:rPr>
              <w:t>chung</w:t>
            </w:r>
            <w:proofErr w:type="spellEnd"/>
            <w:r>
              <w:rPr>
                <w:sz w:val="20"/>
              </w:rPr>
              <w:t xml:space="preserve"> </w:t>
            </w:r>
            <w:proofErr w:type="spellStart"/>
            <w:r>
              <w:rPr>
                <w:sz w:val="20"/>
              </w:rPr>
              <w:t>một</w:t>
            </w:r>
            <w:proofErr w:type="spellEnd"/>
            <w:r>
              <w:rPr>
                <w:sz w:val="20"/>
              </w:rPr>
              <w:t xml:space="preserve"> </w:t>
            </w:r>
            <w:proofErr w:type="spellStart"/>
            <w:r>
              <w:rPr>
                <w:sz w:val="20"/>
              </w:rPr>
              <w:t>bảng</w:t>
            </w:r>
            <w:proofErr w:type="spellEnd"/>
          </w:p>
        </w:tc>
      </w:tr>
      <w:tr w:rsidR="00215EA0" w14:paraId="1381F9D1" w14:textId="77777777">
        <w:tc>
          <w:tcPr>
            <w:tcW w:w="1928" w:type="dxa"/>
          </w:tcPr>
          <w:p w14:paraId="7CB1784A" w14:textId="77777777" w:rsidR="00215EA0" w:rsidRDefault="00000000">
            <w:pPr>
              <w:spacing w:before="40" w:after="40"/>
            </w:pPr>
            <w:r>
              <w:rPr>
                <w:rFonts w:ascii="Consolas" w:eastAsia="Consolas" w:hAnsi="Consolas" w:cs="Consolas"/>
                <w:sz w:val="17"/>
              </w:rPr>
              <w:t>TRA_LOI_KY_HAN</w:t>
            </w:r>
          </w:p>
        </w:tc>
        <w:tc>
          <w:tcPr>
            <w:tcW w:w="2381" w:type="dxa"/>
          </w:tcPr>
          <w:p w14:paraId="3F609E60" w14:textId="77777777" w:rsidR="00215EA0" w:rsidRDefault="00000000">
            <w:pPr>
              <w:spacing w:before="40" w:after="40"/>
            </w:pPr>
            <w:proofErr w:type="spellStart"/>
            <w:r>
              <w:rPr>
                <w:sz w:val="20"/>
              </w:rPr>
              <w:t>đã</w:t>
            </w:r>
            <w:proofErr w:type="spellEnd"/>
            <w:r>
              <w:rPr>
                <w:sz w:val="20"/>
              </w:rPr>
              <w:t xml:space="preserve"> </w:t>
            </w:r>
            <w:proofErr w:type="spellStart"/>
            <w:r>
              <w:rPr>
                <w:sz w:val="20"/>
              </w:rPr>
              <w:t>có</w:t>
            </w:r>
            <w:proofErr w:type="spellEnd"/>
          </w:p>
        </w:tc>
        <w:tc>
          <w:tcPr>
            <w:tcW w:w="2948" w:type="dxa"/>
          </w:tcPr>
          <w:p w14:paraId="78A8AD80" w14:textId="77777777" w:rsidR="00215EA0" w:rsidRDefault="00000000">
            <w:pPr>
              <w:spacing w:before="40" w:after="40"/>
            </w:pPr>
            <w:r>
              <w:rPr>
                <w:b/>
                <w:sz w:val="20"/>
              </w:rPr>
              <w:t>GIỮ</w:t>
            </w:r>
            <w:r>
              <w:rPr>
                <w:sz w:val="20"/>
              </w:rPr>
              <w:t xml:space="preserve">, </w:t>
            </w:r>
            <w:proofErr w:type="spellStart"/>
            <w:r>
              <w:rPr>
                <w:sz w:val="20"/>
              </w:rPr>
              <w:t>không</w:t>
            </w:r>
            <w:proofErr w:type="spellEnd"/>
            <w:r>
              <w:rPr>
                <w:sz w:val="20"/>
              </w:rPr>
              <w:t xml:space="preserve"> </w:t>
            </w:r>
            <w:proofErr w:type="spellStart"/>
            <w:r>
              <w:rPr>
                <w:sz w:val="20"/>
              </w:rPr>
              <w:t>gộp</w:t>
            </w:r>
            <w:proofErr w:type="spellEnd"/>
            <w:r>
              <w:rPr>
                <w:sz w:val="20"/>
              </w:rPr>
              <w:t xml:space="preserve"> </w:t>
            </w:r>
            <w:proofErr w:type="spellStart"/>
            <w:r>
              <w:rPr>
                <w:sz w:val="20"/>
              </w:rPr>
              <w:t>vào</w:t>
            </w:r>
            <w:proofErr w:type="spellEnd"/>
            <w:r>
              <w:rPr>
                <w:sz w:val="20"/>
              </w:rPr>
              <w:t xml:space="preserve"> </w:t>
            </w:r>
            <w:proofErr w:type="spellStart"/>
            <w:r>
              <w:rPr>
                <w:sz w:val="20"/>
              </w:rPr>
              <w:t>mốc</w:t>
            </w:r>
            <w:proofErr w:type="spellEnd"/>
            <w:r>
              <w:rPr>
                <w:sz w:val="20"/>
              </w:rPr>
              <w:t xml:space="preserve"> ③</w:t>
            </w:r>
          </w:p>
        </w:tc>
        <w:tc>
          <w:tcPr>
            <w:tcW w:w="2381" w:type="dxa"/>
          </w:tcPr>
          <w:p w14:paraId="7A150587" w14:textId="77777777" w:rsidR="00215EA0" w:rsidRDefault="00000000">
            <w:pPr>
              <w:spacing w:before="40" w:after="40"/>
            </w:pPr>
            <w:r>
              <w:rPr>
                <w:b/>
                <w:sz w:val="20"/>
              </w:rPr>
              <w:t>DH-D10.</w:t>
            </w:r>
            <w:r>
              <w:rPr>
                <w:sz w:val="20"/>
              </w:rPr>
              <w:t xml:space="preserve"> </w:t>
            </w:r>
            <w:proofErr w:type="spellStart"/>
            <w:r>
              <w:rPr>
                <w:sz w:val="20"/>
              </w:rPr>
              <w:t>Mốc</w:t>
            </w:r>
            <w:proofErr w:type="spellEnd"/>
            <w:r>
              <w:rPr>
                <w:sz w:val="20"/>
              </w:rPr>
              <w:t xml:space="preserve"> ③ </w:t>
            </w:r>
            <w:proofErr w:type="spellStart"/>
            <w:r>
              <w:rPr>
                <w:sz w:val="20"/>
              </w:rPr>
              <w:t>là</w:t>
            </w:r>
            <w:proofErr w:type="spellEnd"/>
            <w:r>
              <w:rPr>
                <w:sz w:val="20"/>
              </w:rPr>
              <w:t xml:space="preserve"> </w:t>
            </w:r>
            <w:proofErr w:type="spellStart"/>
            <w:r>
              <w:rPr>
                <w:sz w:val="20"/>
              </w:rPr>
              <w:t>kỳ</w:t>
            </w:r>
            <w:proofErr w:type="spellEnd"/>
            <w:r>
              <w:rPr>
                <w:sz w:val="20"/>
              </w:rPr>
              <w:t xml:space="preserve"> </w:t>
            </w:r>
            <w:proofErr w:type="spellStart"/>
            <w:r>
              <w:rPr>
                <w:sz w:val="20"/>
              </w:rPr>
              <w:t>hạn</w:t>
            </w:r>
            <w:proofErr w:type="spellEnd"/>
            <w:r>
              <w:rPr>
                <w:sz w:val="20"/>
              </w:rPr>
              <w:t xml:space="preserve"> </w:t>
            </w:r>
            <w:proofErr w:type="spellStart"/>
            <w:r>
              <w:rPr>
                <w:b/>
                <w:sz w:val="20"/>
              </w:rPr>
              <w:t>hai</w:t>
            </w:r>
            <w:proofErr w:type="spellEnd"/>
            <w:r>
              <w:rPr>
                <w:b/>
                <w:sz w:val="20"/>
              </w:rPr>
              <w:t xml:space="preserve"> </w:t>
            </w:r>
            <w:proofErr w:type="spellStart"/>
            <w:r>
              <w:rPr>
                <w:b/>
                <w:sz w:val="20"/>
              </w:rPr>
              <w:t>bên</w:t>
            </w:r>
            <w:proofErr w:type="spellEnd"/>
            <w:r>
              <w:rPr>
                <w:b/>
                <w:sz w:val="20"/>
              </w:rPr>
              <w:t xml:space="preserve"> </w:t>
            </w:r>
            <w:proofErr w:type="spellStart"/>
            <w:r>
              <w:rPr>
                <w:b/>
                <w:sz w:val="20"/>
              </w:rPr>
              <w:t>thống</w:t>
            </w:r>
            <w:proofErr w:type="spellEnd"/>
            <w:r>
              <w:rPr>
                <w:b/>
                <w:sz w:val="20"/>
              </w:rPr>
              <w:t xml:space="preserve"> </w:t>
            </w:r>
            <w:proofErr w:type="spellStart"/>
            <w:r>
              <w:rPr>
                <w:b/>
                <w:sz w:val="20"/>
              </w:rPr>
              <w:t>nhất</w:t>
            </w:r>
            <w:proofErr w:type="spellEnd"/>
            <w:r>
              <w:rPr>
                <w:b/>
                <w:sz w:val="20"/>
              </w:rPr>
              <w:t xml:space="preserve"> </w:t>
            </w:r>
            <w:proofErr w:type="spellStart"/>
            <w:r>
              <w:rPr>
                <w:b/>
                <w:sz w:val="20"/>
              </w:rPr>
              <w:t>lúc</w:t>
            </w:r>
            <w:proofErr w:type="spellEnd"/>
            <w:r>
              <w:rPr>
                <w:b/>
                <w:sz w:val="20"/>
              </w:rPr>
              <w:t xml:space="preserve"> </w:t>
            </w:r>
            <w:proofErr w:type="spellStart"/>
            <w:r>
              <w:rPr>
                <w:b/>
                <w:sz w:val="20"/>
              </w:rPr>
              <w:t>đặt</w:t>
            </w:r>
            <w:proofErr w:type="spellEnd"/>
            <w:r>
              <w:rPr>
                <w:sz w:val="20"/>
              </w:rPr>
              <w:t xml:space="preserve">; </w:t>
            </w:r>
            <w:r>
              <w:rPr>
                <w:rFonts w:ascii="Consolas" w:eastAsia="Consolas" w:hAnsi="Consolas" w:cs="Consolas"/>
                <w:sz w:val="17"/>
              </w:rPr>
              <w:t>TRA_LOI_KY_HAN</w:t>
            </w:r>
            <w:r>
              <w:rPr>
                <w:sz w:val="20"/>
              </w:rPr>
              <w:t xml:space="preserve"> </w:t>
            </w:r>
            <w:proofErr w:type="spellStart"/>
            <w:r>
              <w:rPr>
                <w:sz w:val="20"/>
              </w:rPr>
              <w:t>là</w:t>
            </w:r>
            <w:proofErr w:type="spellEnd"/>
            <w:r>
              <w:rPr>
                <w:sz w:val="20"/>
              </w:rPr>
              <w:t xml:space="preserve"> NCC </w:t>
            </w:r>
            <w:proofErr w:type="spellStart"/>
            <w:r>
              <w:rPr>
                <w:b/>
                <w:sz w:val="20"/>
              </w:rPr>
              <w:t>xin</w:t>
            </w:r>
            <w:proofErr w:type="spellEnd"/>
            <w:r>
              <w:rPr>
                <w:b/>
                <w:sz w:val="20"/>
              </w:rPr>
              <w:t xml:space="preserve"> </w:t>
            </w:r>
            <w:proofErr w:type="spellStart"/>
            <w:r>
              <w:rPr>
                <w:b/>
                <w:sz w:val="20"/>
              </w:rPr>
              <w:t>dời</w:t>
            </w:r>
            <w:proofErr w:type="spellEnd"/>
            <w:r>
              <w:rPr>
                <w:b/>
                <w:sz w:val="20"/>
              </w:rPr>
              <w:t xml:space="preserve"> </w:t>
            </w:r>
            <w:proofErr w:type="spellStart"/>
            <w:r>
              <w:rPr>
                <w:b/>
                <w:sz w:val="20"/>
              </w:rPr>
              <w:t>về</w:t>
            </w:r>
            <w:proofErr w:type="spellEnd"/>
            <w:r>
              <w:rPr>
                <w:b/>
                <w:sz w:val="20"/>
              </w:rPr>
              <w:t xml:space="preserve"> </w:t>
            </w:r>
            <w:proofErr w:type="spellStart"/>
            <w:r>
              <w:rPr>
                <w:b/>
                <w:sz w:val="20"/>
              </w:rPr>
              <w:t>sau</w:t>
            </w:r>
            <w:proofErr w:type="spellEnd"/>
            <w:r>
              <w:rPr>
                <w:sz w:val="20"/>
              </w:rPr>
              <w:t xml:space="preserve">. </w:t>
            </w:r>
            <w:proofErr w:type="spellStart"/>
            <w:r>
              <w:rPr>
                <w:sz w:val="20"/>
              </w:rPr>
              <w:t>Gộp</w:t>
            </w:r>
            <w:proofErr w:type="spellEnd"/>
            <w:r>
              <w:rPr>
                <w:sz w:val="20"/>
              </w:rPr>
              <w:t xml:space="preserve"> </w:t>
            </w:r>
            <w:proofErr w:type="spellStart"/>
            <w:r>
              <w:rPr>
                <w:sz w:val="20"/>
              </w:rPr>
              <w:t>lại</w:t>
            </w:r>
            <w:proofErr w:type="spellEnd"/>
            <w:r>
              <w:rPr>
                <w:sz w:val="20"/>
              </w:rPr>
              <w:t xml:space="preserve"> </w:t>
            </w:r>
            <w:proofErr w:type="spellStart"/>
            <w:r>
              <w:rPr>
                <w:sz w:val="20"/>
              </w:rPr>
              <w:t>thì</w:t>
            </w:r>
            <w:proofErr w:type="spellEnd"/>
            <w:r>
              <w:rPr>
                <w:sz w:val="20"/>
              </w:rPr>
              <w:t xml:space="preserve"> </w:t>
            </w:r>
            <w:proofErr w:type="spellStart"/>
            <w:r>
              <w:rPr>
                <w:sz w:val="20"/>
              </w:rPr>
              <w:t>mọi</w:t>
            </w:r>
            <w:proofErr w:type="spellEnd"/>
            <w:r>
              <w:rPr>
                <w:sz w:val="20"/>
              </w:rPr>
              <w:t xml:space="preserve"> </w:t>
            </w:r>
            <w:proofErr w:type="spellStart"/>
            <w:r>
              <w:rPr>
                <w:sz w:val="20"/>
              </w:rPr>
              <w:t>lô</w:t>
            </w:r>
            <w:proofErr w:type="spellEnd"/>
            <w:r>
              <w:rPr>
                <w:sz w:val="20"/>
              </w:rPr>
              <w:t xml:space="preserve"> </w:t>
            </w:r>
            <w:proofErr w:type="spellStart"/>
            <w:r>
              <w:rPr>
                <w:sz w:val="20"/>
              </w:rPr>
              <w:t>đều</w:t>
            </w:r>
            <w:proofErr w:type="spellEnd"/>
            <w:r>
              <w:rPr>
                <w:sz w:val="20"/>
              </w:rPr>
              <w:t xml:space="preserve"> "</w:t>
            </w:r>
            <w:proofErr w:type="spellStart"/>
            <w:r>
              <w:rPr>
                <w:sz w:val="20"/>
              </w:rPr>
              <w:t>đúng</w:t>
            </w:r>
            <w:proofErr w:type="spellEnd"/>
            <w:r>
              <w:rPr>
                <w:sz w:val="20"/>
              </w:rPr>
              <w:t xml:space="preserve"> </w:t>
            </w:r>
            <w:proofErr w:type="spellStart"/>
            <w:r>
              <w:rPr>
                <w:sz w:val="20"/>
              </w:rPr>
              <w:t>hạn</w:t>
            </w:r>
            <w:proofErr w:type="spellEnd"/>
            <w:r>
              <w:rPr>
                <w:sz w:val="20"/>
              </w:rPr>
              <w:t xml:space="preserve">" so </w:t>
            </w:r>
            <w:proofErr w:type="spellStart"/>
            <w:r>
              <w:rPr>
                <w:sz w:val="20"/>
              </w:rPr>
              <w:t>với</w:t>
            </w:r>
            <w:proofErr w:type="spellEnd"/>
            <w:r>
              <w:rPr>
                <w:sz w:val="20"/>
              </w:rPr>
              <w:t xml:space="preserve"> </w:t>
            </w:r>
            <w:proofErr w:type="spellStart"/>
            <w:r>
              <w:rPr>
                <w:sz w:val="20"/>
              </w:rPr>
              <w:t>lời</w:t>
            </w:r>
            <w:proofErr w:type="spellEnd"/>
            <w:r>
              <w:rPr>
                <w:sz w:val="20"/>
              </w:rPr>
              <w:t xml:space="preserve"> </w:t>
            </w:r>
            <w:proofErr w:type="spellStart"/>
            <w:r>
              <w:rPr>
                <w:sz w:val="20"/>
              </w:rPr>
              <w:t>hứa</w:t>
            </w:r>
            <w:proofErr w:type="spellEnd"/>
            <w:r>
              <w:rPr>
                <w:sz w:val="20"/>
              </w:rPr>
              <w:t xml:space="preserve"> </w:t>
            </w:r>
            <w:proofErr w:type="spellStart"/>
            <w:r>
              <w:rPr>
                <w:sz w:val="20"/>
              </w:rPr>
              <w:t>mới</w:t>
            </w:r>
            <w:proofErr w:type="spellEnd"/>
            <w:r>
              <w:rPr>
                <w:sz w:val="20"/>
              </w:rPr>
              <w:t xml:space="preserve"> </w:t>
            </w:r>
            <w:proofErr w:type="spellStart"/>
            <w:r>
              <w:rPr>
                <w:sz w:val="20"/>
              </w:rPr>
              <w:t>nhất</w:t>
            </w:r>
            <w:proofErr w:type="spellEnd"/>
          </w:p>
        </w:tc>
      </w:tr>
    </w:tbl>
    <w:p w14:paraId="7C597E72" w14:textId="77777777" w:rsidR="00215EA0" w:rsidRDefault="00215EA0">
      <w:pPr>
        <w:spacing w:after="80"/>
      </w:pPr>
    </w:p>
    <w:p w14:paraId="1054CC1C" w14:textId="77777777" w:rsidR="00215EA0" w:rsidRDefault="00000000">
      <w:r>
        <w:rPr>
          <w:b/>
        </w:rPr>
        <w:t xml:space="preserve">⚖ HAI PHƯƠNG ÁN — </w:t>
      </w:r>
      <w:proofErr w:type="spellStart"/>
      <w:r>
        <w:rPr>
          <w:b/>
        </w:rPr>
        <w:t>hai</w:t>
      </w:r>
      <w:proofErr w:type="spellEnd"/>
      <w:r>
        <w:rPr>
          <w:b/>
        </w:rPr>
        <w:t xml:space="preserve"> ô </w:t>
      </w:r>
      <w:proofErr w:type="spellStart"/>
      <w:r>
        <w:rPr>
          <w:b/>
        </w:rPr>
        <w:t>yêu</w:t>
      </w:r>
      <w:proofErr w:type="spellEnd"/>
      <w:r>
        <w:rPr>
          <w:b/>
        </w:rPr>
        <w:t xml:space="preserve"> </w:t>
      </w:r>
      <w:proofErr w:type="spellStart"/>
      <w:r>
        <w:rPr>
          <w:b/>
        </w:rPr>
        <w:t>cầu</w:t>
      </w:r>
      <w:proofErr w:type="spellEnd"/>
      <w:r>
        <w:rPr>
          <w:b/>
        </w:rPr>
        <w:t xml:space="preserve"> </w:t>
      </w:r>
      <w:proofErr w:type="spellStart"/>
      <w:r>
        <w:rPr>
          <w:b/>
        </w:rPr>
        <w:t>kỹ</w:t>
      </w:r>
      <w:proofErr w:type="spellEnd"/>
      <w:r>
        <w:rPr>
          <w:b/>
        </w:rPr>
        <w:t xml:space="preserve"> </w:t>
      </w:r>
      <w:proofErr w:type="spellStart"/>
      <w:r>
        <w:rPr>
          <w:b/>
        </w:rPr>
        <w:t>thuật</w:t>
      </w:r>
      <w:proofErr w:type="spellEnd"/>
      <w:r>
        <w:rPr>
          <w:b/>
        </w:rPr>
        <w:t xml:space="preserve"> / </w:t>
      </w:r>
      <w:proofErr w:type="spellStart"/>
      <w:r>
        <w:rPr>
          <w:b/>
        </w:rPr>
        <w:t>chất</w:t>
      </w:r>
      <w:proofErr w:type="spellEnd"/>
      <w:r>
        <w:rPr>
          <w:b/>
        </w:rPr>
        <w:t xml:space="preserve"> </w:t>
      </w:r>
      <w:proofErr w:type="spellStart"/>
      <w:r>
        <w:rPr>
          <w:b/>
        </w:rPr>
        <w:t>lượng</w:t>
      </w:r>
      <w:proofErr w:type="spellEnd"/>
      <w:r>
        <w:rPr>
          <w:b/>
        </w:rPr>
        <w:t xml:space="preserve"> </w:t>
      </w:r>
      <w:proofErr w:type="spellStart"/>
      <w:r>
        <w:rPr>
          <w:b/>
        </w:rPr>
        <w:t>có</w:t>
      </w:r>
      <w:proofErr w:type="spellEnd"/>
      <w:r>
        <w:rPr>
          <w:b/>
        </w:rPr>
        <w:t xml:space="preserve"> </w:t>
      </w:r>
      <w:proofErr w:type="spellStart"/>
      <w:r>
        <w:rPr>
          <w:b/>
        </w:rPr>
        <w:t>bắt</w:t>
      </w:r>
      <w:proofErr w:type="spellEnd"/>
      <w:r>
        <w:rPr>
          <w:b/>
        </w:rPr>
        <w:t xml:space="preserve"> </w:t>
      </w:r>
      <w:proofErr w:type="spellStart"/>
      <w:r>
        <w:rPr>
          <w:b/>
        </w:rPr>
        <w:t>buộc</w:t>
      </w:r>
      <w:proofErr w:type="spellEnd"/>
      <w:r>
        <w:rPr>
          <w:b/>
        </w:rPr>
        <w:t xml:space="preserve"> </w:t>
      </w:r>
      <w:proofErr w:type="spellStart"/>
      <w:r>
        <w:rPr>
          <w:b/>
        </w:rPr>
        <w:t>không</w:t>
      </w:r>
      <w:proofErr w:type="spellEnd"/>
      <w:r>
        <w:rPr>
          <w:b/>
        </w:rPr>
        <w:t>.</w:t>
      </w:r>
    </w:p>
    <w:tbl>
      <w:tblPr>
        <w:tblStyle w:val="TableGrid"/>
        <w:tblW w:w="0" w:type="auto"/>
        <w:tblLayout w:type="fixed"/>
        <w:tblLook w:val="04A0" w:firstRow="1" w:lastRow="0" w:firstColumn="1" w:lastColumn="0" w:noHBand="0" w:noVBand="1"/>
      </w:tblPr>
      <w:tblGrid>
        <w:gridCol w:w="2494"/>
        <w:gridCol w:w="3572"/>
        <w:gridCol w:w="3572"/>
      </w:tblGrid>
      <w:tr w:rsidR="00215EA0" w14:paraId="50AA074F" w14:textId="77777777">
        <w:trPr>
          <w:tblHeader/>
        </w:trPr>
        <w:tc>
          <w:tcPr>
            <w:tcW w:w="2494" w:type="dxa"/>
            <w:shd w:val="clear" w:color="auto" w:fill="E3E6F2"/>
          </w:tcPr>
          <w:p w14:paraId="202708D8" w14:textId="77777777" w:rsidR="00215EA0" w:rsidRDefault="00000000">
            <w:pPr>
              <w:spacing w:before="40" w:after="40"/>
            </w:pPr>
            <w:r>
              <w:rPr>
                <w:b/>
                <w:sz w:val="20"/>
              </w:rPr>
              <w:t xml:space="preserve">Phương </w:t>
            </w:r>
            <w:proofErr w:type="spellStart"/>
            <w:r>
              <w:rPr>
                <w:b/>
                <w:sz w:val="20"/>
              </w:rPr>
              <w:t>án</w:t>
            </w:r>
            <w:proofErr w:type="spellEnd"/>
          </w:p>
        </w:tc>
        <w:tc>
          <w:tcPr>
            <w:tcW w:w="3572" w:type="dxa"/>
            <w:shd w:val="clear" w:color="auto" w:fill="E3E6F2"/>
          </w:tcPr>
          <w:p w14:paraId="148B0290" w14:textId="77777777" w:rsidR="00215EA0" w:rsidRDefault="00000000">
            <w:pPr>
              <w:spacing w:before="40" w:after="40"/>
            </w:pPr>
            <w:proofErr w:type="spellStart"/>
            <w:r>
              <w:rPr>
                <w:b/>
                <w:sz w:val="20"/>
              </w:rPr>
              <w:t>Ưu</w:t>
            </w:r>
            <w:proofErr w:type="spellEnd"/>
          </w:p>
        </w:tc>
        <w:tc>
          <w:tcPr>
            <w:tcW w:w="3572" w:type="dxa"/>
            <w:shd w:val="clear" w:color="auto" w:fill="E3E6F2"/>
          </w:tcPr>
          <w:p w14:paraId="33EE1BB7" w14:textId="77777777" w:rsidR="00215EA0" w:rsidRDefault="00000000">
            <w:pPr>
              <w:spacing w:before="40" w:after="40"/>
            </w:pPr>
            <w:proofErr w:type="spellStart"/>
            <w:r>
              <w:rPr>
                <w:b/>
                <w:sz w:val="20"/>
              </w:rPr>
              <w:t>Nhược</w:t>
            </w:r>
            <w:proofErr w:type="spellEnd"/>
          </w:p>
        </w:tc>
      </w:tr>
      <w:tr w:rsidR="00215EA0" w14:paraId="158662A5" w14:textId="77777777">
        <w:tc>
          <w:tcPr>
            <w:tcW w:w="2494" w:type="dxa"/>
          </w:tcPr>
          <w:p w14:paraId="25E734A6" w14:textId="77777777" w:rsidR="00215EA0" w:rsidRDefault="00000000">
            <w:pPr>
              <w:spacing w:before="40" w:after="40"/>
            </w:pPr>
            <w:r>
              <w:rPr>
                <w:b/>
                <w:sz w:val="20"/>
              </w:rPr>
              <w:t>(a)</w:t>
            </w:r>
            <w:r>
              <w:rPr>
                <w:sz w:val="20"/>
              </w:rPr>
              <w:t xml:space="preserve"> </w:t>
            </w: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sz w:val="20"/>
              </w:rPr>
              <w:t>với</w:t>
            </w:r>
            <w:proofErr w:type="spellEnd"/>
            <w:r>
              <w:rPr>
                <w:sz w:val="20"/>
              </w:rPr>
              <w:t xml:space="preserve"> </w:t>
            </w:r>
            <w:proofErr w:type="spellStart"/>
            <w:r>
              <w:rPr>
                <w:sz w:val="20"/>
              </w:rPr>
              <w:t>dòng</w:t>
            </w:r>
            <w:proofErr w:type="spellEnd"/>
            <w:r>
              <w:rPr>
                <w:sz w:val="20"/>
              </w:rPr>
              <w:t xml:space="preserve"> </w:t>
            </w:r>
            <w:proofErr w:type="spellStart"/>
            <w:r>
              <w:rPr>
                <w:b/>
                <w:sz w:val="20"/>
              </w:rPr>
              <w:t>gia</w:t>
            </w:r>
            <w:proofErr w:type="spellEnd"/>
            <w:r>
              <w:rPr>
                <w:b/>
                <w:sz w:val="20"/>
              </w:rPr>
              <w:t xml:space="preserve"> </w:t>
            </w:r>
            <w:proofErr w:type="spellStart"/>
            <w:r>
              <w:rPr>
                <w:b/>
                <w:sz w:val="20"/>
              </w:rPr>
              <w:t>công</w:t>
            </w:r>
            <w:proofErr w:type="spellEnd"/>
            <w:r>
              <w:rPr>
                <w:b/>
                <w:sz w:val="20"/>
              </w:rPr>
              <w:t xml:space="preserve"> </w:t>
            </w:r>
            <w:proofErr w:type="spellStart"/>
            <w:r>
              <w:rPr>
                <w:b/>
                <w:sz w:val="20"/>
              </w:rPr>
              <w:t>ngoài</w:t>
            </w:r>
            <w:proofErr w:type="spellEnd"/>
            <w:r>
              <w:rPr>
                <w:sz w:val="20"/>
              </w:rPr>
              <w:t xml:space="preserve"> </w:t>
            </w:r>
            <w:proofErr w:type="spellStart"/>
            <w:r>
              <w:rPr>
                <w:sz w:val="20"/>
              </w:rPr>
              <w:t>và</w:t>
            </w:r>
            <w:proofErr w:type="spellEnd"/>
            <w:r>
              <w:rPr>
                <w:sz w:val="20"/>
              </w:rPr>
              <w:t xml:space="preserve"> </w:t>
            </w:r>
            <w:proofErr w:type="spellStart"/>
            <w:r>
              <w:rPr>
                <w:sz w:val="20"/>
              </w:rPr>
              <w:t>dòng</w:t>
            </w:r>
            <w:proofErr w:type="spellEnd"/>
            <w:r>
              <w:rPr>
                <w:sz w:val="20"/>
              </w:rPr>
              <w:t xml:space="preserve"> </w:t>
            </w:r>
            <w:proofErr w:type="spellStart"/>
            <w:r>
              <w:rPr>
                <w:b/>
                <w:sz w:val="20"/>
              </w:rPr>
              <w:t>đã</w:t>
            </w:r>
            <w:proofErr w:type="spellEnd"/>
            <w:r>
              <w:rPr>
                <w:b/>
                <w:sz w:val="20"/>
              </w:rPr>
              <w:t xml:space="preserve"> </w:t>
            </w:r>
            <w:proofErr w:type="spellStart"/>
            <w:r>
              <w:rPr>
                <w:b/>
                <w:sz w:val="20"/>
              </w:rPr>
              <w:t>có</w:t>
            </w:r>
            <w:proofErr w:type="spellEnd"/>
            <w:r>
              <w:rPr>
                <w:b/>
                <w:sz w:val="20"/>
              </w:rPr>
              <w:t xml:space="preserve"> </w:t>
            </w:r>
            <w:proofErr w:type="spellStart"/>
            <w:r>
              <w:rPr>
                <w:b/>
                <w:sz w:val="20"/>
              </w:rPr>
              <w:t>xác</w:t>
            </w:r>
            <w:proofErr w:type="spellEnd"/>
            <w:r>
              <w:rPr>
                <w:b/>
                <w:sz w:val="20"/>
              </w:rPr>
              <w:t xml:space="preserve"> </w:t>
            </w:r>
            <w:proofErr w:type="spellStart"/>
            <w:r>
              <w:rPr>
                <w:b/>
                <w:sz w:val="20"/>
              </w:rPr>
              <w:t>nhận</w:t>
            </w:r>
            <w:proofErr w:type="spellEnd"/>
            <w:r>
              <w:rPr>
                <w:b/>
                <w:sz w:val="20"/>
              </w:rPr>
              <w:t xml:space="preserve"> </w:t>
            </w:r>
            <w:proofErr w:type="spellStart"/>
            <w:r>
              <w:rPr>
                <w:b/>
                <w:sz w:val="20"/>
              </w:rPr>
              <w:t>kỹ</w:t>
            </w:r>
            <w:proofErr w:type="spellEnd"/>
            <w:r>
              <w:rPr>
                <w:b/>
                <w:sz w:val="20"/>
              </w:rPr>
              <w:t xml:space="preserve"> </w:t>
            </w:r>
            <w:proofErr w:type="spellStart"/>
            <w:r>
              <w:rPr>
                <w:b/>
                <w:sz w:val="20"/>
              </w:rPr>
              <w:t>thuật</w:t>
            </w:r>
            <w:proofErr w:type="spellEnd"/>
            <w:r>
              <w:rPr>
                <w:sz w:val="20"/>
              </w:rPr>
              <w:t xml:space="preserve">; </w:t>
            </w:r>
            <w:proofErr w:type="spellStart"/>
            <w:r>
              <w:rPr>
                <w:sz w:val="20"/>
              </w:rPr>
              <w:t>không</w:t>
            </w:r>
            <w:proofErr w:type="spellEnd"/>
            <w:r>
              <w:rPr>
                <w:sz w:val="20"/>
              </w:rPr>
              <w:t xml:space="preserve"> </w:t>
            </w:r>
            <w:proofErr w:type="spellStart"/>
            <w:r>
              <w:rPr>
                <w:sz w:val="20"/>
              </w:rPr>
              <w:t>bắt</w:t>
            </w:r>
            <w:proofErr w:type="spellEnd"/>
            <w:r>
              <w:rPr>
                <w:sz w:val="20"/>
              </w:rPr>
              <w:t xml:space="preserve"> </w:t>
            </w:r>
            <w:proofErr w:type="spellStart"/>
            <w:r>
              <w:rPr>
                <w:sz w:val="20"/>
              </w:rPr>
              <w:t>với</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r>
              <w:rPr>
                <w:sz w:val="20"/>
              </w:rPr>
              <w:t xml:space="preserve"> </w:t>
            </w:r>
            <w:proofErr w:type="spellStart"/>
            <w:r>
              <w:rPr>
                <w:sz w:val="20"/>
              </w:rPr>
              <w:t>thông</w:t>
            </w:r>
            <w:proofErr w:type="spellEnd"/>
            <w:r>
              <w:rPr>
                <w:sz w:val="20"/>
              </w:rPr>
              <w:t xml:space="preserve"> </w:t>
            </w:r>
            <w:proofErr w:type="spellStart"/>
            <w:r>
              <w:rPr>
                <w:sz w:val="20"/>
              </w:rPr>
              <w:t>dụng</w:t>
            </w:r>
            <w:proofErr w:type="spellEnd"/>
            <w:r>
              <w:rPr>
                <w:sz w:val="20"/>
              </w:rPr>
              <w:t xml:space="preserve"> — </w:t>
            </w:r>
            <w:proofErr w:type="spellStart"/>
            <w:r>
              <w:rPr>
                <w:i/>
                <w:sz w:val="20"/>
              </w:rPr>
              <w:t>em</w:t>
            </w:r>
            <w:proofErr w:type="spellEnd"/>
            <w:r>
              <w:rPr>
                <w:i/>
                <w:sz w:val="20"/>
              </w:rPr>
              <w:t xml:space="preserve"> </w:t>
            </w:r>
            <w:proofErr w:type="spellStart"/>
            <w:r>
              <w:rPr>
                <w:i/>
                <w:sz w:val="20"/>
              </w:rPr>
              <w:t>nghiêng</w:t>
            </w:r>
            <w:proofErr w:type="spellEnd"/>
            <w:r>
              <w:rPr>
                <w:i/>
                <w:sz w:val="20"/>
              </w:rPr>
              <w:t xml:space="preserve"> </w:t>
            </w:r>
            <w:proofErr w:type="spellStart"/>
            <w:r>
              <w:rPr>
                <w:i/>
                <w:sz w:val="20"/>
              </w:rPr>
              <w:t>về</w:t>
            </w:r>
            <w:proofErr w:type="spellEnd"/>
            <w:r>
              <w:rPr>
                <w:i/>
                <w:sz w:val="20"/>
              </w:rPr>
              <w:t xml:space="preserve"> </w:t>
            </w:r>
            <w:proofErr w:type="spellStart"/>
            <w:r>
              <w:rPr>
                <w:i/>
                <w:sz w:val="20"/>
              </w:rPr>
              <w:t>cái</w:t>
            </w:r>
            <w:proofErr w:type="spellEnd"/>
            <w:r>
              <w:rPr>
                <w:i/>
                <w:sz w:val="20"/>
              </w:rPr>
              <w:t xml:space="preserve"> </w:t>
            </w:r>
            <w:proofErr w:type="spellStart"/>
            <w:r>
              <w:rPr>
                <w:i/>
                <w:sz w:val="20"/>
              </w:rPr>
              <w:t>này</w:t>
            </w:r>
            <w:proofErr w:type="spellEnd"/>
          </w:p>
        </w:tc>
        <w:tc>
          <w:tcPr>
            <w:tcW w:w="3572" w:type="dxa"/>
          </w:tcPr>
          <w:p w14:paraId="31DB7AB4" w14:textId="77777777" w:rsidR="00215EA0" w:rsidRDefault="00000000">
            <w:pPr>
              <w:spacing w:before="40" w:after="40"/>
            </w:pPr>
            <w:proofErr w:type="spellStart"/>
            <w:r>
              <w:rPr>
                <w:sz w:val="20"/>
              </w:rPr>
              <w:t>Đúng</w:t>
            </w:r>
            <w:proofErr w:type="spellEnd"/>
            <w:r>
              <w:rPr>
                <w:sz w:val="20"/>
              </w:rPr>
              <w:t xml:space="preserve"> </w:t>
            </w:r>
            <w:proofErr w:type="spellStart"/>
            <w:r>
              <w:rPr>
                <w:sz w:val="20"/>
              </w:rPr>
              <w:t>chỗ</w:t>
            </w:r>
            <w:proofErr w:type="spellEnd"/>
            <w:r>
              <w:rPr>
                <w:sz w:val="20"/>
              </w:rPr>
              <w:t xml:space="preserve"> </w:t>
            </w:r>
            <w:proofErr w:type="spellStart"/>
            <w:r>
              <w:rPr>
                <w:sz w:val="20"/>
              </w:rPr>
              <w:t>cần</w:t>
            </w:r>
            <w:proofErr w:type="spellEnd"/>
            <w:r>
              <w:rPr>
                <w:sz w:val="20"/>
              </w:rPr>
              <w:t xml:space="preserve">: </w:t>
            </w:r>
            <w:proofErr w:type="spellStart"/>
            <w:r>
              <w:rPr>
                <w:sz w:val="20"/>
              </w:rPr>
              <w:t>gia</w:t>
            </w:r>
            <w:proofErr w:type="spellEnd"/>
            <w:r>
              <w:rPr>
                <w:sz w:val="20"/>
              </w:rPr>
              <w:t xml:space="preserve"> </w:t>
            </w:r>
            <w:proofErr w:type="spellStart"/>
            <w:r>
              <w:rPr>
                <w:sz w:val="20"/>
              </w:rPr>
              <w:t>công</w:t>
            </w:r>
            <w:proofErr w:type="spellEnd"/>
            <w:r>
              <w:rPr>
                <w:sz w:val="20"/>
              </w:rPr>
              <w:t xml:space="preserve"> </w:t>
            </w:r>
            <w:proofErr w:type="spellStart"/>
            <w:r>
              <w:rPr>
                <w:sz w:val="20"/>
              </w:rPr>
              <w:t>ngoài</w:t>
            </w:r>
            <w:proofErr w:type="spellEnd"/>
            <w:r>
              <w:rPr>
                <w:sz w:val="20"/>
              </w:rPr>
              <w:t xml:space="preserve"> </w:t>
            </w:r>
            <w:proofErr w:type="spellStart"/>
            <w:r>
              <w:rPr>
                <w:sz w:val="20"/>
              </w:rPr>
              <w:t>là</w:t>
            </w:r>
            <w:proofErr w:type="spellEnd"/>
            <w:r>
              <w:rPr>
                <w:sz w:val="20"/>
              </w:rPr>
              <w:t xml:space="preserve"> </w:t>
            </w:r>
            <w:proofErr w:type="spellStart"/>
            <w:r>
              <w:rPr>
                <w:sz w:val="20"/>
              </w:rPr>
              <w:t>nơi</w:t>
            </w:r>
            <w:proofErr w:type="spellEnd"/>
            <w:r>
              <w:rPr>
                <w:sz w:val="20"/>
              </w:rPr>
              <w:t xml:space="preserve"> </w:t>
            </w:r>
            <w:proofErr w:type="spellStart"/>
            <w:r>
              <w:rPr>
                <w:sz w:val="20"/>
              </w:rPr>
              <w:t>anh</w:t>
            </w:r>
            <w:proofErr w:type="spellEnd"/>
            <w:r>
              <w:rPr>
                <w:sz w:val="20"/>
              </w:rPr>
              <w:t xml:space="preserve"> </w:t>
            </w:r>
            <w:proofErr w:type="spellStart"/>
            <w:r>
              <w:rPr>
                <w:sz w:val="20"/>
              </w:rPr>
              <w:t>nói</w:t>
            </w:r>
            <w:proofErr w:type="spellEnd"/>
            <w:r>
              <w:rPr>
                <w:sz w:val="20"/>
              </w:rPr>
              <w:t xml:space="preserve"> "</w:t>
            </w:r>
            <w:proofErr w:type="spellStart"/>
            <w:r>
              <w:rPr>
                <w:sz w:val="20"/>
              </w:rPr>
              <w:t>cần</w:t>
            </w:r>
            <w:proofErr w:type="spellEnd"/>
            <w:r>
              <w:rPr>
                <w:sz w:val="20"/>
              </w:rPr>
              <w:t xml:space="preserve"> chi </w:t>
            </w:r>
            <w:proofErr w:type="spellStart"/>
            <w:r>
              <w:rPr>
                <w:sz w:val="20"/>
              </w:rPr>
              <w:t>tiết</w:t>
            </w:r>
            <w:proofErr w:type="spellEnd"/>
            <w:r>
              <w:rPr>
                <w:sz w:val="20"/>
              </w:rPr>
              <w:t xml:space="preserve"> </w:t>
            </w:r>
            <w:proofErr w:type="spellStart"/>
            <w:r>
              <w:rPr>
                <w:sz w:val="20"/>
              </w:rPr>
              <w:t>hơn</w:t>
            </w:r>
            <w:proofErr w:type="spellEnd"/>
            <w:r>
              <w:rPr>
                <w:sz w:val="20"/>
              </w:rPr>
              <w:t xml:space="preserve">". Mua 10 </w:t>
            </w:r>
            <w:proofErr w:type="spellStart"/>
            <w:r>
              <w:rPr>
                <w:sz w:val="20"/>
              </w:rPr>
              <w:t>hộp</w:t>
            </w:r>
            <w:proofErr w:type="spellEnd"/>
            <w:r>
              <w:rPr>
                <w:sz w:val="20"/>
              </w:rPr>
              <w:t xml:space="preserve"> </w:t>
            </w:r>
            <w:proofErr w:type="spellStart"/>
            <w:r>
              <w:rPr>
                <w:sz w:val="20"/>
              </w:rPr>
              <w:t>găng</w:t>
            </w:r>
            <w:proofErr w:type="spellEnd"/>
            <w:r>
              <w:rPr>
                <w:sz w:val="20"/>
              </w:rPr>
              <w:t xml:space="preserve"> </w:t>
            </w:r>
            <w:proofErr w:type="spellStart"/>
            <w:r>
              <w:rPr>
                <w:sz w:val="20"/>
              </w:rPr>
              <w:t>tay</w:t>
            </w:r>
            <w:proofErr w:type="spellEnd"/>
            <w:r>
              <w:rPr>
                <w:sz w:val="20"/>
              </w:rPr>
              <w:t xml:space="preserve"> </w:t>
            </w:r>
            <w:proofErr w:type="spellStart"/>
            <w:r>
              <w:rPr>
                <w:sz w:val="20"/>
              </w:rPr>
              <w:t>khỏi</w:t>
            </w:r>
            <w:proofErr w:type="spellEnd"/>
            <w:r>
              <w:rPr>
                <w:sz w:val="20"/>
              </w:rPr>
              <w:t xml:space="preserve"> </w:t>
            </w:r>
            <w:proofErr w:type="spellStart"/>
            <w:r>
              <w:rPr>
                <w:sz w:val="20"/>
              </w:rPr>
              <w:t>gõ</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p>
        </w:tc>
        <w:tc>
          <w:tcPr>
            <w:tcW w:w="3572" w:type="dxa"/>
          </w:tcPr>
          <w:p w14:paraId="4BFF2049"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luật</w:t>
            </w:r>
            <w:proofErr w:type="spellEnd"/>
            <w:r>
              <w:rPr>
                <w:sz w:val="20"/>
              </w:rPr>
              <w:t xml:space="preserve"> </w:t>
            </w:r>
            <w:proofErr w:type="spellStart"/>
            <w:r>
              <w:rPr>
                <w:sz w:val="20"/>
              </w:rPr>
              <w:t>rẽ</w:t>
            </w:r>
            <w:proofErr w:type="spellEnd"/>
            <w:r>
              <w:rPr>
                <w:sz w:val="20"/>
              </w:rPr>
              <w:t xml:space="preserve"> </w:t>
            </w:r>
            <w:proofErr w:type="spellStart"/>
            <w:r>
              <w:rPr>
                <w:sz w:val="20"/>
              </w:rPr>
              <w:t>nhánh</w:t>
            </w:r>
            <w:proofErr w:type="spellEnd"/>
            <w:r>
              <w:rPr>
                <w:sz w:val="20"/>
              </w:rPr>
              <w:t xml:space="preserve">, </w:t>
            </w:r>
            <w:proofErr w:type="spellStart"/>
            <w:r>
              <w:rPr>
                <w:sz w:val="20"/>
              </w:rPr>
              <w:t>phải</w:t>
            </w:r>
            <w:proofErr w:type="spellEnd"/>
            <w:r>
              <w:rPr>
                <w:sz w:val="20"/>
              </w:rPr>
              <w:t xml:space="preserve"> </w:t>
            </w:r>
            <w:proofErr w:type="spellStart"/>
            <w:r>
              <w:rPr>
                <w:sz w:val="20"/>
              </w:rPr>
              <w:t>giải</w:t>
            </w:r>
            <w:proofErr w:type="spellEnd"/>
            <w:r>
              <w:rPr>
                <w:sz w:val="20"/>
              </w:rPr>
              <w:t xml:space="preserve"> </w:t>
            </w:r>
            <w:proofErr w:type="spellStart"/>
            <w:r>
              <w:rPr>
                <w:sz w:val="20"/>
              </w:rPr>
              <w:t>thích</w:t>
            </w:r>
            <w:proofErr w:type="spellEnd"/>
            <w:r>
              <w:rPr>
                <w:sz w:val="20"/>
              </w:rPr>
              <w:t xml:space="preserve"> </w:t>
            </w:r>
            <w:proofErr w:type="spellStart"/>
            <w:r>
              <w:rPr>
                <w:sz w:val="20"/>
              </w:rPr>
              <w:t>vì</w:t>
            </w:r>
            <w:proofErr w:type="spellEnd"/>
            <w:r>
              <w:rPr>
                <w:sz w:val="20"/>
              </w:rPr>
              <w:t xml:space="preserve"> </w:t>
            </w:r>
            <w:proofErr w:type="spellStart"/>
            <w:r>
              <w:rPr>
                <w:sz w:val="20"/>
              </w:rPr>
              <w:t>sao</w:t>
            </w:r>
            <w:proofErr w:type="spellEnd"/>
            <w:r>
              <w:rPr>
                <w:sz w:val="20"/>
              </w:rPr>
              <w:t xml:space="preserve"> </w:t>
            </w:r>
            <w:proofErr w:type="spellStart"/>
            <w:r>
              <w:rPr>
                <w:sz w:val="20"/>
              </w:rPr>
              <w:t>lúc</w:t>
            </w:r>
            <w:proofErr w:type="spellEnd"/>
            <w:r>
              <w:rPr>
                <w:sz w:val="20"/>
              </w:rPr>
              <w:t xml:space="preserve"> </w:t>
            </w:r>
            <w:proofErr w:type="spellStart"/>
            <w:r>
              <w:rPr>
                <w:sz w:val="20"/>
              </w:rPr>
              <w:t>bắt</w:t>
            </w:r>
            <w:proofErr w:type="spellEnd"/>
            <w:r>
              <w:rPr>
                <w:sz w:val="20"/>
              </w:rPr>
              <w:t xml:space="preserve"> </w:t>
            </w:r>
            <w:proofErr w:type="spellStart"/>
            <w:r>
              <w:rPr>
                <w:sz w:val="20"/>
              </w:rPr>
              <w:t>lúc</w:t>
            </w:r>
            <w:proofErr w:type="spellEnd"/>
            <w:r>
              <w:rPr>
                <w:sz w:val="20"/>
              </w:rPr>
              <w:t xml:space="preserve"> </w:t>
            </w:r>
            <w:proofErr w:type="spellStart"/>
            <w:r>
              <w:rPr>
                <w:sz w:val="20"/>
              </w:rPr>
              <w:t>không</w:t>
            </w:r>
            <w:proofErr w:type="spellEnd"/>
          </w:p>
        </w:tc>
      </w:tr>
      <w:tr w:rsidR="00215EA0" w14:paraId="36A580CD" w14:textId="77777777">
        <w:tc>
          <w:tcPr>
            <w:tcW w:w="2494" w:type="dxa"/>
          </w:tcPr>
          <w:p w14:paraId="5F830A6A" w14:textId="77777777" w:rsidR="00215EA0" w:rsidRDefault="00000000">
            <w:pPr>
              <w:spacing w:before="40" w:after="40"/>
            </w:pPr>
            <w:r>
              <w:rPr>
                <w:b/>
                <w:sz w:val="20"/>
              </w:rPr>
              <w:t>(b)</w:t>
            </w:r>
            <w:r>
              <w:rPr>
                <w:sz w:val="20"/>
              </w:rPr>
              <w:t xml:space="preserve"> </w:t>
            </w: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sz w:val="20"/>
              </w:rPr>
              <w:t>với</w:t>
            </w:r>
            <w:proofErr w:type="spellEnd"/>
            <w:r>
              <w:rPr>
                <w:sz w:val="20"/>
              </w:rPr>
              <w:t xml:space="preserve"> </w:t>
            </w:r>
            <w:proofErr w:type="spellStart"/>
            <w:r>
              <w:rPr>
                <w:b/>
                <w:sz w:val="20"/>
              </w:rPr>
              <w:t>mọi</w:t>
            </w:r>
            <w:proofErr w:type="spellEnd"/>
            <w:r>
              <w:rPr>
                <w:b/>
                <w:sz w:val="20"/>
              </w:rPr>
              <w:t xml:space="preserve"> </w:t>
            </w:r>
            <w:proofErr w:type="spellStart"/>
            <w:r>
              <w:rPr>
                <w:b/>
                <w:sz w:val="20"/>
              </w:rPr>
              <w:t>dòng</w:t>
            </w:r>
            <w:proofErr w:type="spellEnd"/>
          </w:p>
        </w:tc>
        <w:tc>
          <w:tcPr>
            <w:tcW w:w="3572" w:type="dxa"/>
          </w:tcPr>
          <w:p w14:paraId="4133605F"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luật</w:t>
            </w:r>
            <w:proofErr w:type="spellEnd"/>
            <w:r>
              <w:rPr>
                <w:sz w:val="20"/>
              </w:rPr>
              <w:t xml:space="preserve"> </w:t>
            </w:r>
            <w:proofErr w:type="spellStart"/>
            <w:r>
              <w:rPr>
                <w:sz w:val="20"/>
              </w:rPr>
              <w:t>duy</w:t>
            </w:r>
            <w:proofErr w:type="spellEnd"/>
            <w:r>
              <w:rPr>
                <w:sz w:val="20"/>
              </w:rPr>
              <w:t xml:space="preserve"> </w:t>
            </w:r>
            <w:proofErr w:type="spellStart"/>
            <w:r>
              <w:rPr>
                <w:sz w:val="20"/>
              </w:rPr>
              <w:t>nhất</w:t>
            </w:r>
            <w:proofErr w:type="spellEnd"/>
            <w:r>
              <w:rPr>
                <w:sz w:val="20"/>
              </w:rPr>
              <w:t xml:space="preserve">, </w:t>
            </w:r>
            <w:proofErr w:type="spellStart"/>
            <w:r>
              <w:rPr>
                <w:sz w:val="20"/>
              </w:rPr>
              <w:t>khỏi</w:t>
            </w:r>
            <w:proofErr w:type="spellEnd"/>
            <w:r>
              <w:rPr>
                <w:sz w:val="20"/>
              </w:rPr>
              <w:t xml:space="preserve"> </w:t>
            </w:r>
            <w:proofErr w:type="spellStart"/>
            <w:r>
              <w:rPr>
                <w:sz w:val="20"/>
              </w:rPr>
              <w:t>giải</w:t>
            </w:r>
            <w:proofErr w:type="spellEnd"/>
            <w:r>
              <w:rPr>
                <w:sz w:val="20"/>
              </w:rPr>
              <w:t xml:space="preserve"> </w:t>
            </w:r>
            <w:proofErr w:type="spellStart"/>
            <w:r>
              <w:rPr>
                <w:sz w:val="20"/>
              </w:rPr>
              <w:t>thích</w:t>
            </w:r>
            <w:proofErr w:type="spellEnd"/>
          </w:p>
        </w:tc>
        <w:tc>
          <w:tcPr>
            <w:tcW w:w="3572" w:type="dxa"/>
          </w:tcPr>
          <w:p w14:paraId="6B04EA83" w14:textId="77777777" w:rsidR="00215EA0" w:rsidRDefault="00000000">
            <w:pPr>
              <w:spacing w:before="40" w:after="40"/>
            </w:pPr>
            <w:proofErr w:type="spellStart"/>
            <w:r>
              <w:rPr>
                <w:sz w:val="20"/>
              </w:rPr>
              <w:t>Hàng</w:t>
            </w:r>
            <w:proofErr w:type="spellEnd"/>
            <w:r>
              <w:rPr>
                <w:sz w:val="20"/>
              </w:rPr>
              <w:t xml:space="preserve"> </w:t>
            </w:r>
            <w:proofErr w:type="spellStart"/>
            <w:r>
              <w:rPr>
                <w:sz w:val="20"/>
              </w:rPr>
              <w:t>tiêu</w:t>
            </w:r>
            <w:proofErr w:type="spellEnd"/>
            <w:r>
              <w:rPr>
                <w:sz w:val="20"/>
              </w:rPr>
              <w:t xml:space="preserve"> hao </w:t>
            </w:r>
            <w:proofErr w:type="spellStart"/>
            <w:r>
              <w:rPr>
                <w:sz w:val="20"/>
              </w:rPr>
              <w:t>chiếm</w:t>
            </w:r>
            <w:proofErr w:type="spellEnd"/>
            <w:r>
              <w:rPr>
                <w:sz w:val="20"/>
              </w:rPr>
              <w:t xml:space="preserve"> </w:t>
            </w:r>
            <w:proofErr w:type="spellStart"/>
            <w:r>
              <w:rPr>
                <w:sz w:val="20"/>
              </w:rPr>
              <w:t>phần</w:t>
            </w:r>
            <w:proofErr w:type="spellEnd"/>
            <w:r>
              <w:rPr>
                <w:sz w:val="20"/>
              </w:rPr>
              <w:t xml:space="preserve"> </w:t>
            </w:r>
            <w:proofErr w:type="spellStart"/>
            <w:r>
              <w:rPr>
                <w:sz w:val="20"/>
              </w:rPr>
              <w:t>lớn</w:t>
            </w:r>
            <w:proofErr w:type="spellEnd"/>
            <w:r>
              <w:rPr>
                <w:sz w:val="20"/>
              </w:rPr>
              <w:t xml:space="preserve"> </w:t>
            </w:r>
            <w:proofErr w:type="spellStart"/>
            <w:r>
              <w:rPr>
                <w:sz w:val="20"/>
              </w:rPr>
              <w:t>số</w:t>
            </w:r>
            <w:proofErr w:type="spellEnd"/>
            <w:r>
              <w:rPr>
                <w:sz w:val="20"/>
              </w:rPr>
              <w:t xml:space="preserve"> </w:t>
            </w:r>
            <w:proofErr w:type="spellStart"/>
            <w:r>
              <w:rPr>
                <w:sz w:val="20"/>
              </w:rPr>
              <w:t>dòng</w:t>
            </w:r>
            <w:proofErr w:type="spellEnd"/>
            <w:r>
              <w:rPr>
                <w:sz w:val="20"/>
              </w:rPr>
              <w:t xml:space="preserve">; </w:t>
            </w:r>
            <w:proofErr w:type="spellStart"/>
            <w:r>
              <w:rPr>
                <w:sz w:val="20"/>
              </w:rPr>
              <w:t>bắt</w:t>
            </w:r>
            <w:proofErr w:type="spellEnd"/>
            <w:r>
              <w:rPr>
                <w:sz w:val="20"/>
              </w:rPr>
              <w:t xml:space="preserve"> </w:t>
            </w:r>
            <w:proofErr w:type="spellStart"/>
            <w:r>
              <w:rPr>
                <w:sz w:val="20"/>
              </w:rPr>
              <w:t>gõ</w:t>
            </w:r>
            <w:proofErr w:type="spellEnd"/>
            <w:r>
              <w:rPr>
                <w:sz w:val="20"/>
              </w:rPr>
              <w:t xml:space="preserve"> </w:t>
            </w:r>
            <w:proofErr w:type="spellStart"/>
            <w:r>
              <w:rPr>
                <w:sz w:val="20"/>
              </w:rPr>
              <w:t>thì</w:t>
            </w:r>
            <w:proofErr w:type="spellEnd"/>
            <w:r>
              <w:rPr>
                <w:sz w:val="20"/>
              </w:rPr>
              <w:t xml:space="preserve"> </w:t>
            </w:r>
            <w:proofErr w:type="spellStart"/>
            <w:r>
              <w:rPr>
                <w:sz w:val="20"/>
              </w:rPr>
              <w:t>người</w:t>
            </w:r>
            <w:proofErr w:type="spellEnd"/>
            <w:r>
              <w:rPr>
                <w:sz w:val="20"/>
              </w:rPr>
              <w:t xml:space="preserve"> ta </w:t>
            </w:r>
            <w:proofErr w:type="spellStart"/>
            <w:r>
              <w:rPr>
                <w:sz w:val="20"/>
              </w:rPr>
              <w:t>gõ</w:t>
            </w:r>
            <w:proofErr w:type="spellEnd"/>
            <w:r>
              <w:rPr>
                <w:sz w:val="20"/>
              </w:rPr>
              <w:t xml:space="preserve"> "</w:t>
            </w:r>
            <w:proofErr w:type="spellStart"/>
            <w:r>
              <w:rPr>
                <w:sz w:val="20"/>
              </w:rPr>
              <w:t>theo</w:t>
            </w:r>
            <w:proofErr w:type="spellEnd"/>
            <w:r>
              <w:rPr>
                <w:sz w:val="20"/>
              </w:rPr>
              <w:t xml:space="preserve"> </w:t>
            </w:r>
            <w:proofErr w:type="spellStart"/>
            <w:r>
              <w:rPr>
                <w:sz w:val="20"/>
              </w:rPr>
              <w:t>tiêu</w:t>
            </w:r>
            <w:proofErr w:type="spellEnd"/>
            <w:r>
              <w:rPr>
                <w:sz w:val="20"/>
              </w:rPr>
              <w:t xml:space="preserve"> </w:t>
            </w:r>
            <w:proofErr w:type="spellStart"/>
            <w:r>
              <w:rPr>
                <w:sz w:val="20"/>
              </w:rPr>
              <w:t>chuẩn</w:t>
            </w:r>
            <w:proofErr w:type="spellEnd"/>
            <w:r>
              <w:rPr>
                <w:sz w:val="20"/>
              </w:rPr>
              <w:t xml:space="preserve">" </w:t>
            </w:r>
            <w:proofErr w:type="spellStart"/>
            <w:r>
              <w:rPr>
                <w:sz w:val="20"/>
              </w:rPr>
              <w:t>cho</w:t>
            </w:r>
            <w:proofErr w:type="spellEnd"/>
            <w:r>
              <w:rPr>
                <w:sz w:val="20"/>
              </w:rPr>
              <w:t xml:space="preserve"> </w:t>
            </w:r>
            <w:proofErr w:type="spellStart"/>
            <w:r>
              <w:rPr>
                <w:sz w:val="20"/>
              </w:rPr>
              <w:t>xong</w:t>
            </w:r>
            <w:proofErr w:type="spellEnd"/>
            <w:r>
              <w:rPr>
                <w:sz w:val="20"/>
              </w:rPr>
              <w:t xml:space="preserve">, ô </w:t>
            </w:r>
            <w:proofErr w:type="spellStart"/>
            <w:r>
              <w:rPr>
                <w:sz w:val="20"/>
              </w:rPr>
              <w:t>thành</w:t>
            </w:r>
            <w:proofErr w:type="spellEnd"/>
            <w:r>
              <w:rPr>
                <w:sz w:val="20"/>
              </w:rPr>
              <w:t xml:space="preserve"> </w:t>
            </w:r>
            <w:proofErr w:type="spellStart"/>
            <w:r>
              <w:rPr>
                <w:sz w:val="20"/>
              </w:rPr>
              <w:t>rác</w:t>
            </w:r>
            <w:proofErr w:type="spellEnd"/>
            <w:r>
              <w:rPr>
                <w:sz w:val="20"/>
              </w:rPr>
              <w:t xml:space="preserve"> — </w:t>
            </w:r>
            <w:proofErr w:type="spellStart"/>
            <w:r>
              <w:rPr>
                <w:sz w:val="20"/>
              </w:rPr>
              <w:t>hỏng</w:t>
            </w:r>
            <w:proofErr w:type="spellEnd"/>
            <w:r>
              <w:rPr>
                <w:sz w:val="20"/>
              </w:rPr>
              <w:t xml:space="preserve">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hồ</w:t>
            </w:r>
            <w:proofErr w:type="spellEnd"/>
            <w:r>
              <w:rPr>
                <w:sz w:val="20"/>
              </w:rPr>
              <w:t xml:space="preserve"> </w:t>
            </w:r>
            <w:proofErr w:type="spellStart"/>
            <w:r>
              <w:rPr>
                <w:sz w:val="20"/>
              </w:rPr>
              <w:t>sơ</w:t>
            </w:r>
            <w:proofErr w:type="spellEnd"/>
            <w:r>
              <w:rPr>
                <w:sz w:val="20"/>
              </w:rPr>
              <w:t xml:space="preserve"> </w:t>
            </w:r>
            <w:proofErr w:type="spellStart"/>
            <w:r>
              <w:rPr>
                <w:sz w:val="20"/>
              </w:rPr>
              <w:t>nghiệm</w:t>
            </w:r>
            <w:proofErr w:type="spellEnd"/>
            <w:r>
              <w:rPr>
                <w:sz w:val="20"/>
              </w:rPr>
              <w:t xml:space="preserve"> </w:t>
            </w:r>
            <w:proofErr w:type="spellStart"/>
            <w:r>
              <w:rPr>
                <w:sz w:val="20"/>
              </w:rPr>
              <w:t>thu</w:t>
            </w:r>
            <w:proofErr w:type="spellEnd"/>
          </w:p>
        </w:tc>
      </w:tr>
    </w:tbl>
    <w:p w14:paraId="064B10D1" w14:textId="77777777" w:rsidR="00215EA0" w:rsidRDefault="00215EA0">
      <w:pPr>
        <w:spacing w:after="80"/>
        <w:rPr>
          <w:lang w:val="vi-VN"/>
        </w:rPr>
      </w:pPr>
    </w:p>
    <w:p w14:paraId="2D15DA20" w14:textId="4E7DA012" w:rsidR="00787186" w:rsidRPr="00787186" w:rsidRDefault="00787186">
      <w:pPr>
        <w:spacing w:after="80"/>
        <w:rPr>
          <w:lang w:val="vi-VN"/>
        </w:rPr>
      </w:pPr>
      <w:r>
        <w:rPr>
          <w:lang w:val="vi-VN"/>
        </w:rPr>
        <w:t>=&gt; Đề xuất</w:t>
      </w:r>
    </w:p>
    <w:p w14:paraId="08D0DB53" w14:textId="77777777" w:rsidR="00215EA0" w:rsidRDefault="00000000">
      <w:pPr>
        <w:pStyle w:val="Heading3"/>
      </w:pPr>
      <w:bookmarkStart w:id="171" w:name="_Toc240895403"/>
      <w:r>
        <w:rPr>
          <w:rFonts w:ascii="Times New Roman" w:eastAsia="Times New Roman" w:hAnsi="Times New Roman" w:cs="Times New Roman"/>
          <w:b w:val="0"/>
          <w:sz w:val="24"/>
        </w:rPr>
        <w:t xml:space="preserve">1.3 </w:t>
      </w:r>
      <w:proofErr w:type="spellStart"/>
      <w:r>
        <w:rPr>
          <w:rFonts w:ascii="Times New Roman" w:eastAsia="Times New Roman" w:hAnsi="Times New Roman" w:cs="Times New Roman"/>
          <w:b w:val="0"/>
          <w:sz w:val="24"/>
        </w:rPr>
        <w:t>Bảng</w:t>
      </w:r>
      <w:proofErr w:type="spellEnd"/>
      <w:r>
        <w:rPr>
          <w:rFonts w:ascii="Times New Roman" w:eastAsia="Times New Roman" w:hAnsi="Times New Roman" w:cs="Times New Roman"/>
          <w:b w:val="0"/>
          <w:sz w:val="24"/>
        </w:rPr>
        <w:t xml:space="preserve"> MỚI · DOT_GIAO_HANG — </w:t>
      </w:r>
      <w:proofErr w:type="spellStart"/>
      <w:r>
        <w:rPr>
          <w:rFonts w:ascii="Times New Roman" w:eastAsia="Times New Roman" w:hAnsi="Times New Roman" w:cs="Times New Roman"/>
          <w:b w:val="0"/>
          <w:sz w:val="24"/>
        </w:rPr>
        <w:t>số</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đợt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và</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ngày</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từng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đợt</w:t>
      </w:r>
      <w:bookmarkEnd w:id="171"/>
      <w:proofErr w:type="spellEnd"/>
    </w:p>
    <w:tbl>
      <w:tblPr>
        <w:tblStyle w:val="TableGrid"/>
        <w:tblW w:w="0" w:type="auto"/>
        <w:tblLayout w:type="fixed"/>
        <w:tblLook w:val="04A0" w:firstRow="1" w:lastRow="0" w:firstColumn="1" w:lastColumn="0" w:noHBand="0" w:noVBand="1"/>
      </w:tblPr>
      <w:tblGrid>
        <w:gridCol w:w="2381"/>
        <w:gridCol w:w="3061"/>
        <w:gridCol w:w="4195"/>
      </w:tblGrid>
      <w:tr w:rsidR="00215EA0" w14:paraId="6CB16EF0" w14:textId="77777777">
        <w:trPr>
          <w:tblHeader/>
        </w:trPr>
        <w:tc>
          <w:tcPr>
            <w:tcW w:w="2381" w:type="dxa"/>
            <w:shd w:val="clear" w:color="auto" w:fill="E3E6F2"/>
          </w:tcPr>
          <w:p w14:paraId="4F7AB7DF" w14:textId="77777777" w:rsidR="00215EA0" w:rsidRDefault="00000000">
            <w:pPr>
              <w:spacing w:before="40" w:after="40"/>
            </w:pPr>
            <w:proofErr w:type="spellStart"/>
            <w:r>
              <w:rPr>
                <w:b/>
                <w:sz w:val="20"/>
              </w:rPr>
              <w:t>Cột</w:t>
            </w:r>
            <w:proofErr w:type="spellEnd"/>
          </w:p>
        </w:tc>
        <w:tc>
          <w:tcPr>
            <w:tcW w:w="3061" w:type="dxa"/>
            <w:shd w:val="clear" w:color="auto" w:fill="E3E6F2"/>
          </w:tcPr>
          <w:p w14:paraId="31ECD31C" w14:textId="77777777" w:rsidR="00215EA0" w:rsidRDefault="00000000">
            <w:pPr>
              <w:spacing w:before="40" w:after="40"/>
            </w:pPr>
            <w:proofErr w:type="spellStart"/>
            <w:r>
              <w:rPr>
                <w:b/>
                <w:sz w:val="20"/>
              </w:rPr>
              <w:t>Kiểu</w:t>
            </w:r>
            <w:proofErr w:type="spellEnd"/>
            <w:r>
              <w:rPr>
                <w:b/>
                <w:sz w:val="20"/>
              </w:rPr>
              <w:t xml:space="preserve"> · </w:t>
            </w:r>
            <w:proofErr w:type="spellStart"/>
            <w:r>
              <w:rPr>
                <w:b/>
                <w:sz w:val="20"/>
              </w:rPr>
              <w:t>ràng</w:t>
            </w:r>
            <w:proofErr w:type="spellEnd"/>
            <w:r>
              <w:rPr>
                <w:b/>
                <w:sz w:val="20"/>
              </w:rPr>
              <w:t xml:space="preserve"> </w:t>
            </w:r>
            <w:proofErr w:type="spellStart"/>
            <w:r>
              <w:rPr>
                <w:b/>
                <w:sz w:val="20"/>
              </w:rPr>
              <w:t>buộc</w:t>
            </w:r>
            <w:proofErr w:type="spellEnd"/>
          </w:p>
        </w:tc>
        <w:tc>
          <w:tcPr>
            <w:tcW w:w="4195" w:type="dxa"/>
            <w:shd w:val="clear" w:color="auto" w:fill="E3E6F2"/>
          </w:tcPr>
          <w:p w14:paraId="656B9EA1" w14:textId="77777777" w:rsidR="00215EA0" w:rsidRDefault="00000000">
            <w:pPr>
              <w:spacing w:before="40" w:after="40"/>
            </w:pPr>
            <w:proofErr w:type="spellStart"/>
            <w:r>
              <w:rPr>
                <w:b/>
                <w:sz w:val="20"/>
              </w:rPr>
              <w:t>Ghi</w:t>
            </w:r>
            <w:proofErr w:type="spellEnd"/>
            <w:r>
              <w:rPr>
                <w:b/>
                <w:sz w:val="20"/>
              </w:rPr>
              <w:t xml:space="preserve"> </w:t>
            </w:r>
            <w:proofErr w:type="spellStart"/>
            <w:r>
              <w:rPr>
                <w:b/>
                <w:sz w:val="20"/>
              </w:rPr>
              <w:t>gì</w:t>
            </w:r>
            <w:proofErr w:type="spellEnd"/>
          </w:p>
        </w:tc>
      </w:tr>
      <w:tr w:rsidR="00215EA0" w14:paraId="4A3315FE" w14:textId="77777777">
        <w:tc>
          <w:tcPr>
            <w:tcW w:w="2381" w:type="dxa"/>
          </w:tcPr>
          <w:p w14:paraId="6DF9CEF7" w14:textId="77777777" w:rsidR="00215EA0" w:rsidRDefault="00000000">
            <w:pPr>
              <w:spacing w:before="40" w:after="40"/>
            </w:pPr>
            <w:r>
              <w:rPr>
                <w:rFonts w:ascii="Consolas" w:eastAsia="Consolas" w:hAnsi="Consolas" w:cs="Consolas"/>
                <w:sz w:val="17"/>
              </w:rPr>
              <w:t>ID</w:t>
            </w:r>
          </w:p>
        </w:tc>
        <w:tc>
          <w:tcPr>
            <w:tcW w:w="3061" w:type="dxa"/>
          </w:tcPr>
          <w:p w14:paraId="2385DB95" w14:textId="77777777" w:rsidR="00215EA0" w:rsidRDefault="00000000">
            <w:pPr>
              <w:spacing w:before="40" w:after="40"/>
            </w:pPr>
            <w:r>
              <w:rPr>
                <w:rFonts w:ascii="Consolas" w:eastAsia="Consolas" w:hAnsi="Consolas" w:cs="Consolas"/>
                <w:sz w:val="17"/>
              </w:rPr>
              <w:t>VARCHAR(24)</w:t>
            </w:r>
            <w:r>
              <w:rPr>
                <w:sz w:val="20"/>
              </w:rPr>
              <w:t xml:space="preserve"> </w:t>
            </w:r>
            <w:proofErr w:type="spellStart"/>
            <w:r>
              <w:rPr>
                <w:sz w:val="20"/>
              </w:rPr>
              <w:t>khoá</w:t>
            </w:r>
            <w:proofErr w:type="spellEnd"/>
            <w:r>
              <w:rPr>
                <w:sz w:val="20"/>
              </w:rPr>
              <w:t xml:space="preserve"> </w:t>
            </w:r>
            <w:proofErr w:type="spellStart"/>
            <w:r>
              <w:rPr>
                <w:sz w:val="20"/>
              </w:rPr>
              <w:t>chính</w:t>
            </w:r>
            <w:proofErr w:type="spellEnd"/>
          </w:p>
        </w:tc>
        <w:tc>
          <w:tcPr>
            <w:tcW w:w="4195" w:type="dxa"/>
          </w:tcPr>
          <w:p w14:paraId="6145B4B9" w14:textId="77777777" w:rsidR="00215EA0" w:rsidRDefault="00000000">
            <w:pPr>
              <w:spacing w:before="40" w:after="40"/>
            </w:pPr>
            <w:proofErr w:type="spellStart"/>
            <w:r>
              <w:rPr>
                <w:sz w:val="20"/>
              </w:rPr>
              <w:t>khuôn</w:t>
            </w:r>
            <w:proofErr w:type="spellEnd"/>
            <w:r>
              <w:rPr>
                <w:sz w:val="20"/>
              </w:rPr>
              <w:t xml:space="preserve"> </w:t>
            </w:r>
            <w:r>
              <w:rPr>
                <w:rFonts w:ascii="Consolas" w:eastAsia="Consolas" w:hAnsi="Consolas" w:cs="Consolas"/>
                <w:sz w:val="17"/>
              </w:rPr>
              <w:t>DG-2026-000031</w:t>
            </w:r>
          </w:p>
        </w:tc>
      </w:tr>
      <w:tr w:rsidR="00215EA0" w14:paraId="6E5146E3" w14:textId="77777777">
        <w:tc>
          <w:tcPr>
            <w:tcW w:w="2381" w:type="dxa"/>
          </w:tcPr>
          <w:p w14:paraId="24DF839F" w14:textId="77777777" w:rsidR="00215EA0" w:rsidRDefault="00000000">
            <w:pPr>
              <w:spacing w:before="40" w:after="40"/>
            </w:pPr>
            <w:r>
              <w:rPr>
                <w:rFonts w:ascii="Consolas" w:eastAsia="Consolas" w:hAnsi="Consolas" w:cs="Consolas"/>
                <w:sz w:val="17"/>
              </w:rPr>
              <w:t>ID_DON_HANG_DONG</w:t>
            </w:r>
          </w:p>
        </w:tc>
        <w:tc>
          <w:tcPr>
            <w:tcW w:w="3061" w:type="dxa"/>
          </w:tcPr>
          <w:p w14:paraId="2DC93624" w14:textId="77777777" w:rsidR="00215EA0" w:rsidRDefault="00000000">
            <w:pPr>
              <w:spacing w:before="40" w:after="40"/>
            </w:pPr>
            <w:proofErr w:type="spellStart"/>
            <w:r>
              <w:rPr>
                <w:sz w:val="20"/>
              </w:rPr>
              <w:t>khoá</w:t>
            </w:r>
            <w:proofErr w:type="spellEnd"/>
            <w:r>
              <w:rPr>
                <w:sz w:val="20"/>
              </w:rPr>
              <w:t xml:space="preserve"> </w:t>
            </w:r>
            <w:proofErr w:type="spellStart"/>
            <w:r>
              <w:rPr>
                <w:sz w:val="20"/>
              </w:rPr>
              <w:t>ngoại</w:t>
            </w:r>
            <w:proofErr w:type="spellEnd"/>
            <w:r>
              <w:rPr>
                <w:sz w:val="20"/>
              </w:rPr>
              <w:t xml:space="preserve">, </w:t>
            </w:r>
            <w:proofErr w:type="spellStart"/>
            <w:r>
              <w:rPr>
                <w:sz w:val="20"/>
              </w:rPr>
              <w:t>bắt</w:t>
            </w:r>
            <w:proofErr w:type="spellEnd"/>
            <w:r>
              <w:rPr>
                <w:sz w:val="20"/>
              </w:rPr>
              <w:t xml:space="preserve"> </w:t>
            </w:r>
            <w:proofErr w:type="spellStart"/>
            <w:r>
              <w:rPr>
                <w:sz w:val="20"/>
              </w:rPr>
              <w:t>buộc</w:t>
            </w:r>
            <w:proofErr w:type="spellEnd"/>
          </w:p>
        </w:tc>
        <w:tc>
          <w:tcPr>
            <w:tcW w:w="4195" w:type="dxa"/>
          </w:tcPr>
          <w:p w14:paraId="1B2ED294" w14:textId="77777777" w:rsidR="00215EA0" w:rsidRDefault="00000000">
            <w:pPr>
              <w:spacing w:before="40" w:after="40"/>
            </w:pPr>
            <w:proofErr w:type="spellStart"/>
            <w:r>
              <w:rPr>
                <w:sz w:val="20"/>
              </w:rPr>
              <w:t>đợt</w:t>
            </w:r>
            <w:proofErr w:type="spellEnd"/>
            <w:r>
              <w:rPr>
                <w:sz w:val="20"/>
              </w:rPr>
              <w:t xml:space="preserve"> </w:t>
            </w:r>
            <w:proofErr w:type="spellStart"/>
            <w:r>
              <w:rPr>
                <w:sz w:val="20"/>
              </w:rPr>
              <w:t>giao</w:t>
            </w:r>
            <w:proofErr w:type="spellEnd"/>
            <w:r>
              <w:rPr>
                <w:sz w:val="20"/>
              </w:rPr>
              <w:t xml:space="preserve"> </w:t>
            </w:r>
            <w:proofErr w:type="spellStart"/>
            <w:r>
              <w:rPr>
                <w:sz w:val="20"/>
              </w:rPr>
              <w:t>thuộc</w:t>
            </w:r>
            <w:proofErr w:type="spellEnd"/>
            <w:r>
              <w:rPr>
                <w:sz w:val="20"/>
              </w:rPr>
              <w:t xml:space="preserve"> </w:t>
            </w:r>
            <w:proofErr w:type="spellStart"/>
            <w:r>
              <w:rPr>
                <w:b/>
                <w:sz w:val="20"/>
              </w:rPr>
              <w:t>một</w:t>
            </w:r>
            <w:proofErr w:type="spellEnd"/>
            <w:r>
              <w:rPr>
                <w:b/>
                <w:sz w:val="20"/>
              </w:rPr>
              <w:t xml:space="preserve"> </w:t>
            </w:r>
            <w:proofErr w:type="spellStart"/>
            <w:r>
              <w:rPr>
                <w:b/>
                <w:sz w:val="20"/>
              </w:rPr>
              <w:t>mã</w:t>
            </w:r>
            <w:proofErr w:type="spellEnd"/>
            <w:r>
              <w:rPr>
                <w:b/>
                <w:sz w:val="20"/>
              </w:rPr>
              <w:t xml:space="preserve"> </w:t>
            </w:r>
            <w:proofErr w:type="spellStart"/>
            <w:r>
              <w:rPr>
                <w:b/>
                <w:sz w:val="20"/>
              </w:rPr>
              <w:t>hàng</w:t>
            </w:r>
            <w:proofErr w:type="spellEnd"/>
            <w:r>
              <w:rPr>
                <w:sz w:val="20"/>
              </w:rPr>
              <w:t xml:space="preserve">, </w:t>
            </w:r>
            <w:proofErr w:type="spellStart"/>
            <w:r>
              <w:rPr>
                <w:sz w:val="20"/>
              </w:rPr>
              <w:t>không</w:t>
            </w:r>
            <w:proofErr w:type="spellEnd"/>
            <w:r>
              <w:rPr>
                <w:sz w:val="20"/>
              </w:rPr>
              <w:t xml:space="preserve"> </w:t>
            </w:r>
            <w:proofErr w:type="spellStart"/>
            <w:r>
              <w:rPr>
                <w:sz w:val="20"/>
              </w:rPr>
              <w:t>thuộc</w:t>
            </w:r>
            <w:proofErr w:type="spellEnd"/>
            <w:r>
              <w:rPr>
                <w:sz w:val="20"/>
              </w:rPr>
              <w:t xml:space="preserve"> </w:t>
            </w:r>
            <w:proofErr w:type="spellStart"/>
            <w:r>
              <w:rPr>
                <w:sz w:val="20"/>
              </w:rPr>
              <w:t>cả</w:t>
            </w:r>
            <w:proofErr w:type="spellEnd"/>
            <w:r>
              <w:rPr>
                <w:sz w:val="20"/>
              </w:rPr>
              <w:t xml:space="preserve"> </w:t>
            </w:r>
            <w:proofErr w:type="spellStart"/>
            <w:r>
              <w:rPr>
                <w:sz w:val="20"/>
              </w:rPr>
              <w:t>đơn</w:t>
            </w:r>
            <w:proofErr w:type="spellEnd"/>
          </w:p>
        </w:tc>
      </w:tr>
      <w:tr w:rsidR="00215EA0" w14:paraId="2BDB675E" w14:textId="77777777">
        <w:tc>
          <w:tcPr>
            <w:tcW w:w="2381" w:type="dxa"/>
          </w:tcPr>
          <w:p w14:paraId="3F196B79" w14:textId="77777777" w:rsidR="00215EA0" w:rsidRDefault="00000000">
            <w:pPr>
              <w:spacing w:before="40" w:after="40"/>
            </w:pPr>
            <w:r>
              <w:rPr>
                <w:rFonts w:ascii="Consolas" w:eastAsia="Consolas" w:hAnsi="Consolas" w:cs="Consolas"/>
                <w:sz w:val="17"/>
              </w:rPr>
              <w:t>STT_DOT</w:t>
            </w:r>
          </w:p>
        </w:tc>
        <w:tc>
          <w:tcPr>
            <w:tcW w:w="3061" w:type="dxa"/>
          </w:tcPr>
          <w:p w14:paraId="4D3CE848" w14:textId="77777777" w:rsidR="00215EA0" w:rsidRDefault="00000000">
            <w:pPr>
              <w:spacing w:before="40" w:after="40"/>
            </w:pPr>
            <w:r>
              <w:rPr>
                <w:rFonts w:ascii="Consolas" w:eastAsia="Consolas" w:hAnsi="Consolas" w:cs="Consolas"/>
                <w:sz w:val="17"/>
              </w:rPr>
              <w:t>SMALLINT</w:t>
            </w:r>
            <w:r>
              <w:rPr>
                <w:sz w:val="20"/>
              </w:rPr>
              <w:t xml:space="preserve">, </w:t>
            </w:r>
            <w:proofErr w:type="spellStart"/>
            <w:r>
              <w:rPr>
                <w:sz w:val="20"/>
              </w:rPr>
              <w:t>duy</w:t>
            </w:r>
            <w:proofErr w:type="spellEnd"/>
            <w:r>
              <w:rPr>
                <w:sz w:val="20"/>
              </w:rPr>
              <w:t xml:space="preserve"> </w:t>
            </w:r>
            <w:proofErr w:type="spellStart"/>
            <w:r>
              <w:rPr>
                <w:sz w:val="20"/>
              </w:rPr>
              <w:t>nhất</w:t>
            </w:r>
            <w:proofErr w:type="spellEnd"/>
            <w:r>
              <w:rPr>
                <w:sz w:val="20"/>
              </w:rPr>
              <w:t xml:space="preserve"> </w:t>
            </w:r>
            <w:proofErr w:type="spellStart"/>
            <w:r>
              <w:rPr>
                <w:sz w:val="20"/>
              </w:rPr>
              <w:t>theo</w:t>
            </w:r>
            <w:proofErr w:type="spellEnd"/>
            <w:r>
              <w:rPr>
                <w:sz w:val="20"/>
              </w:rPr>
              <w:t xml:space="preserve"> (</w:t>
            </w:r>
            <w:proofErr w:type="spellStart"/>
            <w:r>
              <w:rPr>
                <w:sz w:val="20"/>
              </w:rPr>
              <w:t>dòng</w:t>
            </w:r>
            <w:proofErr w:type="spellEnd"/>
            <w:r>
              <w:rPr>
                <w:sz w:val="20"/>
              </w:rPr>
              <w:t xml:space="preserve">, </w:t>
            </w:r>
            <w:proofErr w:type="spellStart"/>
            <w:r>
              <w:rPr>
                <w:sz w:val="20"/>
              </w:rPr>
              <w:t>stt</w:t>
            </w:r>
            <w:proofErr w:type="spellEnd"/>
            <w:r>
              <w:rPr>
                <w:sz w:val="20"/>
              </w:rPr>
              <w:t>)</w:t>
            </w:r>
          </w:p>
        </w:tc>
        <w:tc>
          <w:tcPr>
            <w:tcW w:w="4195" w:type="dxa"/>
          </w:tcPr>
          <w:p w14:paraId="34A7FE81" w14:textId="77777777" w:rsidR="00215EA0" w:rsidRDefault="00000000">
            <w:pPr>
              <w:spacing w:before="40" w:after="40"/>
            </w:pPr>
            <w:r>
              <w:rPr>
                <w:sz w:val="20"/>
              </w:rPr>
              <w:t>1, 2, 3…</w:t>
            </w:r>
          </w:p>
        </w:tc>
      </w:tr>
      <w:tr w:rsidR="00215EA0" w14:paraId="6F1D41F8" w14:textId="77777777">
        <w:tc>
          <w:tcPr>
            <w:tcW w:w="2381" w:type="dxa"/>
          </w:tcPr>
          <w:p w14:paraId="1B194616" w14:textId="77777777" w:rsidR="00215EA0" w:rsidRDefault="00000000">
            <w:pPr>
              <w:spacing w:before="40" w:after="40"/>
            </w:pPr>
            <w:r>
              <w:rPr>
                <w:rFonts w:ascii="Consolas" w:eastAsia="Consolas" w:hAnsi="Consolas" w:cs="Consolas"/>
                <w:sz w:val="17"/>
              </w:rPr>
              <w:t>SO_LUONG_DOT</w:t>
            </w:r>
          </w:p>
        </w:tc>
        <w:tc>
          <w:tcPr>
            <w:tcW w:w="3061" w:type="dxa"/>
          </w:tcPr>
          <w:p w14:paraId="33A271AA" w14:textId="77777777" w:rsidR="00215EA0" w:rsidRDefault="00000000">
            <w:pPr>
              <w:spacing w:before="40" w:after="40"/>
            </w:pPr>
            <w:r>
              <w:rPr>
                <w:rFonts w:ascii="Consolas" w:eastAsia="Consolas" w:hAnsi="Consolas" w:cs="Consolas"/>
                <w:sz w:val="17"/>
              </w:rPr>
              <w:t>NUMERIC(14,4)</w:t>
            </w:r>
            <w:r>
              <w:rPr>
                <w:sz w:val="20"/>
              </w:rPr>
              <w:t xml:space="preserve">, </w:t>
            </w:r>
            <w:proofErr w:type="spellStart"/>
            <w:r>
              <w:rPr>
                <w:sz w:val="20"/>
              </w:rPr>
              <w:t>lớn</w:t>
            </w:r>
            <w:proofErr w:type="spellEnd"/>
            <w:r>
              <w:rPr>
                <w:sz w:val="20"/>
              </w:rPr>
              <w:t xml:space="preserve"> </w:t>
            </w:r>
            <w:proofErr w:type="spellStart"/>
            <w:r>
              <w:rPr>
                <w:sz w:val="20"/>
              </w:rPr>
              <w:t>hơn</w:t>
            </w:r>
            <w:proofErr w:type="spellEnd"/>
            <w:r>
              <w:rPr>
                <w:sz w:val="20"/>
              </w:rPr>
              <w:t xml:space="preserve"> 0</w:t>
            </w:r>
          </w:p>
        </w:tc>
        <w:tc>
          <w:tcPr>
            <w:tcW w:w="4195" w:type="dxa"/>
          </w:tcPr>
          <w:p w14:paraId="79EF5F05" w14:textId="77777777" w:rsidR="00215EA0" w:rsidRDefault="00000000">
            <w:pPr>
              <w:spacing w:before="40" w:after="40"/>
            </w:pPr>
            <w:proofErr w:type="spellStart"/>
            <w:r>
              <w:rPr>
                <w:sz w:val="20"/>
              </w:rPr>
              <w:t>tổng</w:t>
            </w:r>
            <w:proofErr w:type="spellEnd"/>
            <w:r>
              <w:rPr>
                <w:sz w:val="20"/>
              </w:rPr>
              <w:t xml:space="preserve"> </w:t>
            </w:r>
            <w:proofErr w:type="spellStart"/>
            <w:r>
              <w:rPr>
                <w:sz w:val="20"/>
              </w:rPr>
              <w:t>các</w:t>
            </w:r>
            <w:proofErr w:type="spellEnd"/>
            <w:r>
              <w:rPr>
                <w:sz w:val="20"/>
              </w:rPr>
              <w:t xml:space="preserve"> </w:t>
            </w:r>
            <w:proofErr w:type="spellStart"/>
            <w:r>
              <w:rPr>
                <w:sz w:val="20"/>
              </w:rPr>
              <w:t>đợt</w:t>
            </w:r>
            <w:proofErr w:type="spellEnd"/>
            <w:r>
              <w:rPr>
                <w:sz w:val="20"/>
              </w:rPr>
              <w:t xml:space="preserve"> </w:t>
            </w:r>
            <w:proofErr w:type="spellStart"/>
            <w:r>
              <w:rPr>
                <w:sz w:val="20"/>
              </w:rPr>
              <w:t>phải</w:t>
            </w:r>
            <w:proofErr w:type="spellEnd"/>
            <w:r>
              <w:rPr>
                <w:sz w:val="20"/>
              </w:rPr>
              <w:t xml:space="preserve"> </w:t>
            </w:r>
            <w:proofErr w:type="spellStart"/>
            <w:r>
              <w:rPr>
                <w:b/>
                <w:sz w:val="20"/>
              </w:rPr>
              <w:t>bằng</w:t>
            </w:r>
            <w:proofErr w:type="spellEnd"/>
            <w:r>
              <w:rPr>
                <w:b/>
                <w:sz w:val="20"/>
              </w:rPr>
              <w:t xml:space="preserve"> </w:t>
            </w:r>
            <w:proofErr w:type="spellStart"/>
            <w:r>
              <w:rPr>
                <w:b/>
                <w:sz w:val="20"/>
              </w:rPr>
              <w:t>đúng</w:t>
            </w:r>
            <w:proofErr w:type="spellEnd"/>
            <w:r>
              <w:rPr>
                <w:sz w:val="20"/>
              </w:rPr>
              <w:t xml:space="preserve"> </w:t>
            </w:r>
            <w:proofErr w:type="spellStart"/>
            <w:r>
              <w:rPr>
                <w:sz w:val="20"/>
              </w:rPr>
              <w:t>số</w:t>
            </w:r>
            <w:proofErr w:type="spellEnd"/>
            <w:r>
              <w:rPr>
                <w:sz w:val="20"/>
              </w:rPr>
              <w:t xml:space="preserve"> </w:t>
            </w:r>
            <w:proofErr w:type="spellStart"/>
            <w:r>
              <w:rPr>
                <w:sz w:val="20"/>
              </w:rPr>
              <w:t>lượng</w:t>
            </w:r>
            <w:proofErr w:type="spellEnd"/>
            <w:r>
              <w:rPr>
                <w:sz w:val="20"/>
              </w:rPr>
              <w:t xml:space="preserve"> </w:t>
            </w:r>
            <w:proofErr w:type="spellStart"/>
            <w:r>
              <w:rPr>
                <w:sz w:val="20"/>
              </w:rPr>
              <w:t>của</w:t>
            </w:r>
            <w:proofErr w:type="spellEnd"/>
            <w:r>
              <w:rPr>
                <w:sz w:val="20"/>
              </w:rPr>
              <w:t xml:space="preserve"> </w:t>
            </w:r>
            <w:proofErr w:type="spellStart"/>
            <w:r>
              <w:rPr>
                <w:sz w:val="20"/>
              </w:rPr>
              <w:t>dòng</w:t>
            </w:r>
            <w:proofErr w:type="spellEnd"/>
            <w:r>
              <w:rPr>
                <w:sz w:val="20"/>
              </w:rPr>
              <w:t xml:space="preserve"> — </w:t>
            </w:r>
            <w:proofErr w:type="spellStart"/>
            <w:r>
              <w:rPr>
                <w:sz w:val="20"/>
              </w:rPr>
              <w:t>kiểm</w:t>
            </w:r>
            <w:proofErr w:type="spellEnd"/>
            <w:r>
              <w:rPr>
                <w:sz w:val="20"/>
              </w:rPr>
              <w:t xml:space="preserve"> ở </w:t>
            </w:r>
            <w:proofErr w:type="spellStart"/>
            <w:r>
              <w:rPr>
                <w:sz w:val="20"/>
              </w:rPr>
              <w:t>tầng</w:t>
            </w:r>
            <w:proofErr w:type="spellEnd"/>
            <w:r>
              <w:rPr>
                <w:sz w:val="20"/>
              </w:rPr>
              <w:t xml:space="preserve"> </w:t>
            </w:r>
            <w:proofErr w:type="spellStart"/>
            <w:r>
              <w:rPr>
                <w:sz w:val="20"/>
              </w:rPr>
              <w:t>dịch</w:t>
            </w:r>
            <w:proofErr w:type="spellEnd"/>
            <w:r>
              <w:rPr>
                <w:sz w:val="20"/>
              </w:rPr>
              <w:t xml:space="preserve"> </w:t>
            </w:r>
            <w:proofErr w:type="spellStart"/>
            <w:r>
              <w:rPr>
                <w:sz w:val="20"/>
              </w:rPr>
              <w:t>vụ</w:t>
            </w:r>
            <w:proofErr w:type="spellEnd"/>
            <w:r>
              <w:rPr>
                <w:sz w:val="20"/>
              </w:rPr>
              <w:t xml:space="preserve">, </w:t>
            </w:r>
            <w:proofErr w:type="spellStart"/>
            <w:r>
              <w:rPr>
                <w:sz w:val="20"/>
              </w:rPr>
              <w:t>lệch</w:t>
            </w:r>
            <w:proofErr w:type="spellEnd"/>
            <w:r>
              <w:rPr>
                <w:sz w:val="20"/>
              </w:rPr>
              <w:t xml:space="preserve"> </w:t>
            </w:r>
            <w:proofErr w:type="spellStart"/>
            <w:r>
              <w:rPr>
                <w:sz w:val="20"/>
              </w:rPr>
              <w:t>thì</w:t>
            </w:r>
            <w:proofErr w:type="spellEnd"/>
            <w:r>
              <w:rPr>
                <w:sz w:val="20"/>
              </w:rPr>
              <w:t xml:space="preserve"> </w:t>
            </w:r>
            <w:proofErr w:type="spellStart"/>
            <w:r>
              <w:rPr>
                <w:sz w:val="20"/>
              </w:rPr>
              <w:t>không</w:t>
            </w:r>
            <w:proofErr w:type="spellEnd"/>
            <w:r>
              <w:rPr>
                <w:sz w:val="20"/>
              </w:rPr>
              <w:t xml:space="preserve"> </w:t>
            </w:r>
            <w:proofErr w:type="spellStart"/>
            <w:r>
              <w:rPr>
                <w:sz w:val="20"/>
              </w:rPr>
              <w:t>lưu</w:t>
            </w:r>
            <w:proofErr w:type="spellEnd"/>
          </w:p>
        </w:tc>
      </w:tr>
      <w:tr w:rsidR="00215EA0" w14:paraId="0D15FBB6" w14:textId="77777777">
        <w:tc>
          <w:tcPr>
            <w:tcW w:w="2381" w:type="dxa"/>
          </w:tcPr>
          <w:p w14:paraId="5078AA60" w14:textId="77777777" w:rsidR="00215EA0" w:rsidRDefault="00000000">
            <w:pPr>
              <w:spacing w:before="40" w:after="40"/>
            </w:pPr>
            <w:r>
              <w:rPr>
                <w:rFonts w:ascii="Consolas" w:eastAsia="Consolas" w:hAnsi="Consolas" w:cs="Consolas"/>
                <w:sz w:val="17"/>
              </w:rPr>
              <w:t>NGAY_DU_KIEN</w:t>
            </w:r>
          </w:p>
        </w:tc>
        <w:tc>
          <w:tcPr>
            <w:tcW w:w="3061" w:type="dxa"/>
          </w:tcPr>
          <w:p w14:paraId="402CF247" w14:textId="77777777" w:rsidR="00215EA0" w:rsidRDefault="00000000">
            <w:pPr>
              <w:spacing w:before="40" w:after="40"/>
            </w:pPr>
            <w:r>
              <w:rPr>
                <w:rFonts w:ascii="Consolas" w:eastAsia="Consolas" w:hAnsi="Consolas" w:cs="Consolas"/>
                <w:sz w:val="17"/>
              </w:rPr>
              <w:t>DATE</w:t>
            </w:r>
            <w:r>
              <w:rPr>
                <w:sz w:val="20"/>
              </w:rPr>
              <w:t xml:space="preserve">, </w:t>
            </w:r>
            <w:proofErr w:type="spellStart"/>
            <w:r>
              <w:rPr>
                <w:sz w:val="20"/>
              </w:rPr>
              <w:t>bắt</w:t>
            </w:r>
            <w:proofErr w:type="spellEnd"/>
            <w:r>
              <w:rPr>
                <w:sz w:val="20"/>
              </w:rPr>
              <w:t xml:space="preserve"> </w:t>
            </w:r>
            <w:proofErr w:type="spellStart"/>
            <w:r>
              <w:rPr>
                <w:sz w:val="20"/>
              </w:rPr>
              <w:t>buộc</w:t>
            </w:r>
            <w:proofErr w:type="spellEnd"/>
          </w:p>
        </w:tc>
        <w:tc>
          <w:tcPr>
            <w:tcW w:w="4195" w:type="dxa"/>
          </w:tcPr>
          <w:p w14:paraId="175759A0" w14:textId="77777777" w:rsidR="00215EA0" w:rsidRDefault="00000000">
            <w:pPr>
              <w:spacing w:before="40" w:after="40"/>
            </w:pPr>
            <w:proofErr w:type="spellStart"/>
            <w:r>
              <w:rPr>
                <w:sz w:val="20"/>
              </w:rPr>
              <w:t>ngày</w:t>
            </w:r>
            <w:proofErr w:type="spellEnd"/>
            <w:r>
              <w:rPr>
                <w:sz w:val="20"/>
              </w:rPr>
              <w:t xml:space="preserve"> </w:t>
            </w:r>
            <w:proofErr w:type="spellStart"/>
            <w:r>
              <w:rPr>
                <w:sz w:val="20"/>
              </w:rPr>
              <w:t>dự</w:t>
            </w:r>
            <w:proofErr w:type="spellEnd"/>
            <w:r>
              <w:rPr>
                <w:sz w:val="20"/>
              </w:rPr>
              <w:t xml:space="preserve"> </w:t>
            </w:r>
            <w:proofErr w:type="spellStart"/>
            <w:r>
              <w:rPr>
                <w:sz w:val="20"/>
              </w:rPr>
              <w:t>kiến</w:t>
            </w:r>
            <w:proofErr w:type="spellEnd"/>
            <w:r>
              <w:rPr>
                <w:sz w:val="20"/>
              </w:rPr>
              <w:t xml:space="preserve"> </w:t>
            </w:r>
            <w:proofErr w:type="spellStart"/>
            <w:r>
              <w:rPr>
                <w:sz w:val="20"/>
              </w:rPr>
              <w:t>của</w:t>
            </w:r>
            <w:proofErr w:type="spellEnd"/>
            <w:r>
              <w:rPr>
                <w:sz w:val="20"/>
              </w:rPr>
              <w:t xml:space="preserve"> </w:t>
            </w:r>
            <w:proofErr w:type="spellStart"/>
            <w:r>
              <w:rPr>
                <w:b/>
                <w:sz w:val="20"/>
              </w:rPr>
              <w:t>riêng</w:t>
            </w:r>
            <w:proofErr w:type="spellEnd"/>
            <w:r>
              <w:rPr>
                <w:b/>
                <w:sz w:val="20"/>
              </w:rPr>
              <w:t xml:space="preserve"> </w:t>
            </w:r>
            <w:proofErr w:type="spellStart"/>
            <w:r>
              <w:rPr>
                <w:b/>
                <w:sz w:val="20"/>
              </w:rPr>
              <w:t>đợt</w:t>
            </w:r>
            <w:proofErr w:type="spellEnd"/>
            <w:r>
              <w:rPr>
                <w:b/>
                <w:sz w:val="20"/>
              </w:rPr>
              <w:t xml:space="preserve"> </w:t>
            </w:r>
            <w:proofErr w:type="spellStart"/>
            <w:r>
              <w:rPr>
                <w:b/>
                <w:sz w:val="20"/>
              </w:rPr>
              <w:t>này</w:t>
            </w:r>
            <w:proofErr w:type="spellEnd"/>
          </w:p>
        </w:tc>
      </w:tr>
      <w:tr w:rsidR="00215EA0" w14:paraId="58CAFE7A" w14:textId="77777777">
        <w:tc>
          <w:tcPr>
            <w:tcW w:w="2381" w:type="dxa"/>
          </w:tcPr>
          <w:p w14:paraId="1F662B84" w14:textId="77777777" w:rsidR="00215EA0" w:rsidRDefault="00000000">
            <w:pPr>
              <w:spacing w:before="40" w:after="40"/>
            </w:pPr>
            <w:r>
              <w:rPr>
                <w:rFonts w:ascii="Consolas" w:eastAsia="Consolas" w:hAnsi="Consolas" w:cs="Consolas"/>
                <w:sz w:val="17"/>
              </w:rPr>
              <w:t>NGAY_DU_KIEN_GOC</w:t>
            </w:r>
          </w:p>
        </w:tc>
        <w:tc>
          <w:tcPr>
            <w:tcW w:w="3061" w:type="dxa"/>
          </w:tcPr>
          <w:p w14:paraId="2DA03BD9" w14:textId="77777777" w:rsidR="00215EA0" w:rsidRDefault="00000000">
            <w:pPr>
              <w:spacing w:before="40" w:after="40"/>
            </w:pPr>
            <w:r>
              <w:rPr>
                <w:rFonts w:ascii="Consolas" w:eastAsia="Consolas" w:hAnsi="Consolas" w:cs="Consolas"/>
                <w:sz w:val="17"/>
              </w:rPr>
              <w:t>DATE</w:t>
            </w:r>
            <w:r>
              <w:rPr>
                <w:sz w:val="20"/>
              </w:rPr>
              <w:t xml:space="preserve">, </w:t>
            </w:r>
            <w:proofErr w:type="spellStart"/>
            <w:r>
              <w:rPr>
                <w:sz w:val="20"/>
              </w:rPr>
              <w:t>đặt</w:t>
            </w:r>
            <w:proofErr w:type="spellEnd"/>
            <w:r>
              <w:rPr>
                <w:sz w:val="20"/>
              </w:rPr>
              <w:t xml:space="preserve"> </w:t>
            </w:r>
            <w:proofErr w:type="spellStart"/>
            <w:r>
              <w:rPr>
                <w:sz w:val="20"/>
              </w:rPr>
              <w:t>một</w:t>
            </w:r>
            <w:proofErr w:type="spellEnd"/>
            <w:r>
              <w:rPr>
                <w:sz w:val="20"/>
              </w:rPr>
              <w:t xml:space="preserve"> </w:t>
            </w:r>
            <w:proofErr w:type="spellStart"/>
            <w:r>
              <w:rPr>
                <w:sz w:val="20"/>
              </w:rPr>
              <w:t>lần</w:t>
            </w:r>
            <w:proofErr w:type="spellEnd"/>
            <w:r>
              <w:rPr>
                <w:sz w:val="20"/>
              </w:rPr>
              <w:t xml:space="preserve"> </w:t>
            </w:r>
            <w:proofErr w:type="spellStart"/>
            <w:r>
              <w:rPr>
                <w:sz w:val="20"/>
              </w:rPr>
              <w:t>lúc</w:t>
            </w:r>
            <w:proofErr w:type="spellEnd"/>
            <w:r>
              <w:rPr>
                <w:sz w:val="20"/>
              </w:rPr>
              <w:t xml:space="preserve"> </w:t>
            </w:r>
            <w:proofErr w:type="spellStart"/>
            <w:r>
              <w:rPr>
                <w:sz w:val="20"/>
              </w:rPr>
              <w:t>tạo</w:t>
            </w:r>
            <w:proofErr w:type="spellEnd"/>
          </w:p>
        </w:tc>
        <w:tc>
          <w:tcPr>
            <w:tcW w:w="4195" w:type="dxa"/>
          </w:tcPr>
          <w:p w14:paraId="7724C5F3" w14:textId="77777777" w:rsidR="00215EA0" w:rsidRDefault="00000000">
            <w:pPr>
              <w:spacing w:before="40" w:after="40"/>
            </w:pPr>
            <w:proofErr w:type="spellStart"/>
            <w:r>
              <w:rPr>
                <w:sz w:val="20"/>
              </w:rPr>
              <w:t>mốc</w:t>
            </w:r>
            <w:proofErr w:type="spellEnd"/>
            <w:r>
              <w:rPr>
                <w:sz w:val="20"/>
              </w:rPr>
              <w:t xml:space="preserve"> </w:t>
            </w:r>
            <w:proofErr w:type="spellStart"/>
            <w:r>
              <w:rPr>
                <w:sz w:val="20"/>
              </w:rPr>
              <w:t>gốc</w:t>
            </w:r>
            <w:proofErr w:type="spellEnd"/>
            <w:r>
              <w:rPr>
                <w:sz w:val="20"/>
              </w:rPr>
              <w:t xml:space="preserve"> </w:t>
            </w:r>
            <w:proofErr w:type="spellStart"/>
            <w:r>
              <w:rPr>
                <w:sz w:val="20"/>
              </w:rPr>
              <w:t>để</w:t>
            </w:r>
            <w:proofErr w:type="spellEnd"/>
            <w:r>
              <w:rPr>
                <w:sz w:val="20"/>
              </w:rPr>
              <w:t xml:space="preserve"> </w:t>
            </w:r>
            <w:proofErr w:type="spellStart"/>
            <w:r>
              <w:rPr>
                <w:sz w:val="20"/>
              </w:rPr>
              <w:t>đo</w:t>
            </w:r>
            <w:proofErr w:type="spellEnd"/>
            <w:r>
              <w:rPr>
                <w:sz w:val="20"/>
              </w:rPr>
              <w:t xml:space="preserve"> </w:t>
            </w:r>
            <w:proofErr w:type="spellStart"/>
            <w:r>
              <w:rPr>
                <w:sz w:val="20"/>
              </w:rPr>
              <w:t>trễ</w:t>
            </w:r>
            <w:proofErr w:type="spellEnd"/>
            <w:r>
              <w:rPr>
                <w:sz w:val="20"/>
              </w:rPr>
              <w:t xml:space="preserve">. </w:t>
            </w:r>
            <w:proofErr w:type="spellStart"/>
            <w:r>
              <w:rPr>
                <w:sz w:val="20"/>
              </w:rPr>
              <w:t>Dời</w:t>
            </w:r>
            <w:proofErr w:type="spellEnd"/>
            <w:r>
              <w:rPr>
                <w:sz w:val="20"/>
              </w:rPr>
              <w:t xml:space="preserve"> </w:t>
            </w:r>
            <w:proofErr w:type="spellStart"/>
            <w:r>
              <w:rPr>
                <w:sz w:val="20"/>
              </w:rPr>
              <w:t>ngày</w:t>
            </w:r>
            <w:proofErr w:type="spellEnd"/>
            <w:r>
              <w:rPr>
                <w:sz w:val="20"/>
              </w:rPr>
              <w:t xml:space="preserve"> </w:t>
            </w:r>
            <w:proofErr w:type="spellStart"/>
            <w:r>
              <w:rPr>
                <w:sz w:val="20"/>
              </w:rPr>
              <w:t>thì</w:t>
            </w:r>
            <w:proofErr w:type="spellEnd"/>
            <w:r>
              <w:rPr>
                <w:sz w:val="20"/>
              </w:rPr>
              <w:t xml:space="preserve"> </w:t>
            </w:r>
            <w:r>
              <w:rPr>
                <w:rFonts w:ascii="Consolas" w:eastAsia="Consolas" w:hAnsi="Consolas" w:cs="Consolas"/>
                <w:sz w:val="17"/>
              </w:rPr>
              <w:t>NGAY_DU_KIEN</w:t>
            </w:r>
            <w:r>
              <w:rPr>
                <w:sz w:val="20"/>
              </w:rPr>
              <w:t xml:space="preserve"> </w:t>
            </w:r>
            <w:proofErr w:type="spellStart"/>
            <w:r>
              <w:rPr>
                <w:sz w:val="20"/>
              </w:rPr>
              <w:t>đổi</w:t>
            </w:r>
            <w:proofErr w:type="spellEnd"/>
            <w:r>
              <w:rPr>
                <w:sz w:val="20"/>
              </w:rPr>
              <w:t xml:space="preserve">, </w:t>
            </w:r>
            <w:proofErr w:type="spellStart"/>
            <w:r>
              <w:rPr>
                <w:sz w:val="20"/>
              </w:rPr>
              <w:t>cột</w:t>
            </w:r>
            <w:proofErr w:type="spellEnd"/>
            <w:r>
              <w:rPr>
                <w:sz w:val="20"/>
              </w:rPr>
              <w:t xml:space="preserve"> </w:t>
            </w:r>
            <w:proofErr w:type="spellStart"/>
            <w:r>
              <w:rPr>
                <w:sz w:val="20"/>
              </w:rPr>
              <w:t>này</w:t>
            </w:r>
            <w:proofErr w:type="spellEnd"/>
            <w:r>
              <w:rPr>
                <w:sz w:val="20"/>
              </w:rPr>
              <w:t xml:space="preserve"> </w:t>
            </w:r>
            <w:proofErr w:type="spellStart"/>
            <w:r>
              <w:rPr>
                <w:sz w:val="20"/>
              </w:rPr>
              <w:t>không</w:t>
            </w:r>
            <w:proofErr w:type="spellEnd"/>
          </w:p>
        </w:tc>
      </w:tr>
      <w:tr w:rsidR="00215EA0" w14:paraId="0A881215" w14:textId="77777777">
        <w:tc>
          <w:tcPr>
            <w:tcW w:w="2381" w:type="dxa"/>
          </w:tcPr>
          <w:p w14:paraId="7E916A41" w14:textId="77777777" w:rsidR="00215EA0" w:rsidRDefault="00000000">
            <w:pPr>
              <w:spacing w:before="40" w:after="40"/>
            </w:pPr>
            <w:r>
              <w:rPr>
                <w:rFonts w:ascii="Consolas" w:eastAsia="Consolas" w:hAnsi="Consolas" w:cs="Consolas"/>
                <w:sz w:val="17"/>
              </w:rPr>
              <w:t>SO_LUONG_DA_NHAN</w:t>
            </w:r>
          </w:p>
        </w:tc>
        <w:tc>
          <w:tcPr>
            <w:tcW w:w="3061" w:type="dxa"/>
          </w:tcPr>
          <w:p w14:paraId="2BA63AF2" w14:textId="77777777" w:rsidR="00215EA0" w:rsidRDefault="00000000">
            <w:pPr>
              <w:spacing w:before="40" w:after="40"/>
            </w:pPr>
            <w:r>
              <w:rPr>
                <w:rFonts w:ascii="Consolas" w:eastAsia="Consolas" w:hAnsi="Consolas" w:cs="Consolas"/>
                <w:sz w:val="17"/>
              </w:rPr>
              <w:t>NUMERIC(14,4)</w:t>
            </w:r>
            <w:r>
              <w:rPr>
                <w:sz w:val="20"/>
              </w:rPr>
              <w:t xml:space="preserve">, </w:t>
            </w:r>
            <w:proofErr w:type="spellStart"/>
            <w:r>
              <w:rPr>
                <w:sz w:val="20"/>
              </w:rPr>
              <w:t>mặc</w:t>
            </w:r>
            <w:proofErr w:type="spellEnd"/>
            <w:r>
              <w:rPr>
                <w:sz w:val="20"/>
              </w:rPr>
              <w:t xml:space="preserve"> </w:t>
            </w:r>
            <w:proofErr w:type="spellStart"/>
            <w:r>
              <w:rPr>
                <w:sz w:val="20"/>
              </w:rPr>
              <w:t>định</w:t>
            </w:r>
            <w:proofErr w:type="spellEnd"/>
            <w:r>
              <w:rPr>
                <w:sz w:val="20"/>
              </w:rPr>
              <w:t xml:space="preserve"> 0</w:t>
            </w:r>
          </w:p>
        </w:tc>
        <w:tc>
          <w:tcPr>
            <w:tcW w:w="4195" w:type="dxa"/>
          </w:tcPr>
          <w:p w14:paraId="23302F02" w14:textId="77777777" w:rsidR="00215EA0" w:rsidRDefault="00000000">
            <w:pPr>
              <w:spacing w:before="40" w:after="40"/>
            </w:pPr>
            <w:r>
              <w:rPr>
                <w:sz w:val="20"/>
              </w:rPr>
              <w:t xml:space="preserve">Giao </w:t>
            </w:r>
            <w:proofErr w:type="spellStart"/>
            <w:r>
              <w:rPr>
                <w:sz w:val="20"/>
              </w:rPr>
              <w:t>nhận</w:t>
            </w:r>
            <w:proofErr w:type="spellEnd"/>
            <w:r>
              <w:rPr>
                <w:sz w:val="20"/>
              </w:rPr>
              <w:t xml:space="preserve"> </w:t>
            </w:r>
            <w:proofErr w:type="spellStart"/>
            <w:r>
              <w:rPr>
                <w:sz w:val="20"/>
              </w:rPr>
              <w:t>cộng</w:t>
            </w:r>
            <w:proofErr w:type="spellEnd"/>
            <w:r>
              <w:rPr>
                <w:sz w:val="20"/>
              </w:rPr>
              <w:t xml:space="preserve"> </w:t>
            </w:r>
            <w:proofErr w:type="spellStart"/>
            <w:r>
              <w:rPr>
                <w:sz w:val="20"/>
              </w:rPr>
              <w:t>vào</w:t>
            </w:r>
            <w:proofErr w:type="spellEnd"/>
          </w:p>
        </w:tc>
      </w:tr>
      <w:tr w:rsidR="00215EA0" w14:paraId="763949B0" w14:textId="77777777">
        <w:tc>
          <w:tcPr>
            <w:tcW w:w="2381" w:type="dxa"/>
          </w:tcPr>
          <w:p w14:paraId="212A6581" w14:textId="77777777" w:rsidR="00215EA0" w:rsidRDefault="00000000">
            <w:pPr>
              <w:spacing w:before="40" w:after="40"/>
            </w:pPr>
            <w:r>
              <w:rPr>
                <w:rFonts w:ascii="Consolas" w:eastAsia="Consolas" w:hAnsi="Consolas" w:cs="Consolas"/>
                <w:sz w:val="17"/>
              </w:rPr>
              <w:t>TRANG_THAI_DOT</w:t>
            </w:r>
          </w:p>
        </w:tc>
        <w:tc>
          <w:tcPr>
            <w:tcW w:w="3061" w:type="dxa"/>
          </w:tcPr>
          <w:p w14:paraId="7284D057" w14:textId="77777777" w:rsidR="00215EA0" w:rsidRDefault="00000000">
            <w:pPr>
              <w:spacing w:before="40" w:after="40"/>
            </w:pPr>
            <w:r>
              <w:rPr>
                <w:rFonts w:ascii="Consolas" w:eastAsia="Consolas" w:hAnsi="Consolas" w:cs="Consolas"/>
                <w:sz w:val="17"/>
              </w:rPr>
              <w:t>CHUA_GIAO</w:t>
            </w:r>
            <w:r>
              <w:rPr>
                <w:sz w:val="20"/>
              </w:rPr>
              <w:t xml:space="preserve"> · </w:t>
            </w:r>
            <w:r>
              <w:rPr>
                <w:rFonts w:ascii="Consolas" w:eastAsia="Consolas" w:hAnsi="Consolas" w:cs="Consolas"/>
                <w:sz w:val="17"/>
              </w:rPr>
              <w:t>DA_GIAO_MOT_PHAN</w:t>
            </w:r>
            <w:r>
              <w:rPr>
                <w:sz w:val="20"/>
              </w:rPr>
              <w:t xml:space="preserve"> · </w:t>
            </w:r>
            <w:r>
              <w:rPr>
                <w:rFonts w:ascii="Consolas" w:eastAsia="Consolas" w:hAnsi="Consolas" w:cs="Consolas"/>
                <w:sz w:val="17"/>
              </w:rPr>
              <w:t>DA_GIAO_DU</w:t>
            </w:r>
            <w:r>
              <w:rPr>
                <w:sz w:val="20"/>
              </w:rPr>
              <w:t xml:space="preserve"> · </w:t>
            </w:r>
            <w:r>
              <w:rPr>
                <w:rFonts w:ascii="Consolas" w:eastAsia="Consolas" w:hAnsi="Consolas" w:cs="Consolas"/>
                <w:sz w:val="17"/>
              </w:rPr>
              <w:t>HUY</w:t>
            </w:r>
          </w:p>
        </w:tc>
        <w:tc>
          <w:tcPr>
            <w:tcW w:w="4195" w:type="dxa"/>
          </w:tcPr>
          <w:p w14:paraId="6C398892" w14:textId="77777777" w:rsidR="00215EA0" w:rsidRDefault="00000000">
            <w:pPr>
              <w:spacing w:before="40" w:after="40"/>
            </w:pPr>
            <w:proofErr w:type="spellStart"/>
            <w:r>
              <w:rPr>
                <w:sz w:val="20"/>
              </w:rPr>
              <w:t>tự</w:t>
            </w:r>
            <w:proofErr w:type="spellEnd"/>
            <w:r>
              <w:rPr>
                <w:sz w:val="20"/>
              </w:rPr>
              <w:t xml:space="preserve"> </w:t>
            </w:r>
            <w:proofErr w:type="spellStart"/>
            <w:r>
              <w:rPr>
                <w:sz w:val="20"/>
              </w:rPr>
              <w:t>suy</w:t>
            </w:r>
            <w:proofErr w:type="spellEnd"/>
            <w:r>
              <w:rPr>
                <w:sz w:val="20"/>
              </w:rPr>
              <w:t xml:space="preserve"> </w:t>
            </w:r>
            <w:proofErr w:type="spellStart"/>
            <w:r>
              <w:rPr>
                <w:sz w:val="20"/>
              </w:rPr>
              <w:t>từ</w:t>
            </w:r>
            <w:proofErr w:type="spellEnd"/>
            <w:r>
              <w:rPr>
                <w:sz w:val="20"/>
              </w:rPr>
              <w:t xml:space="preserve"> </w:t>
            </w:r>
            <w:proofErr w:type="spellStart"/>
            <w:r>
              <w:rPr>
                <w:sz w:val="20"/>
              </w:rPr>
              <w:t>số</w:t>
            </w:r>
            <w:proofErr w:type="spellEnd"/>
            <w:r>
              <w:rPr>
                <w:sz w:val="20"/>
              </w:rPr>
              <w:t xml:space="preserve"> </w:t>
            </w:r>
            <w:proofErr w:type="spellStart"/>
            <w:r>
              <w:rPr>
                <w:sz w:val="20"/>
              </w:rPr>
              <w:t>đã</w:t>
            </w:r>
            <w:proofErr w:type="spellEnd"/>
            <w:r>
              <w:rPr>
                <w:sz w:val="20"/>
              </w:rPr>
              <w:t xml:space="preserve"> </w:t>
            </w:r>
            <w:proofErr w:type="spellStart"/>
            <w:r>
              <w:rPr>
                <w:sz w:val="20"/>
              </w:rPr>
              <w:t>nhận</w:t>
            </w:r>
            <w:proofErr w:type="spellEnd"/>
            <w:r>
              <w:rPr>
                <w:sz w:val="20"/>
              </w:rPr>
              <w:t xml:space="preserve">, </w:t>
            </w:r>
            <w:proofErr w:type="spellStart"/>
            <w:r>
              <w:rPr>
                <w:sz w:val="20"/>
              </w:rPr>
              <w:t>không</w:t>
            </w:r>
            <w:proofErr w:type="spellEnd"/>
            <w:r>
              <w:rPr>
                <w:sz w:val="20"/>
              </w:rPr>
              <w:t xml:space="preserve"> </w:t>
            </w:r>
            <w:proofErr w:type="spellStart"/>
            <w:r>
              <w:rPr>
                <w:sz w:val="20"/>
              </w:rPr>
              <w:t>gõ</w:t>
            </w:r>
            <w:proofErr w:type="spellEnd"/>
            <w:r>
              <w:rPr>
                <w:sz w:val="20"/>
              </w:rPr>
              <w:t xml:space="preserve"> </w:t>
            </w:r>
            <w:proofErr w:type="spellStart"/>
            <w:r>
              <w:rPr>
                <w:sz w:val="20"/>
              </w:rPr>
              <w:t>tay</w:t>
            </w:r>
            <w:proofErr w:type="spellEnd"/>
          </w:p>
        </w:tc>
      </w:tr>
      <w:tr w:rsidR="00215EA0" w14:paraId="61A8D29F" w14:textId="77777777">
        <w:tc>
          <w:tcPr>
            <w:tcW w:w="2381" w:type="dxa"/>
          </w:tcPr>
          <w:p w14:paraId="0ECCE07F" w14:textId="77777777" w:rsidR="00215EA0" w:rsidRDefault="00000000">
            <w:pPr>
              <w:spacing w:before="40" w:after="40"/>
            </w:pPr>
            <w:r>
              <w:rPr>
                <w:rFonts w:ascii="Consolas" w:eastAsia="Consolas" w:hAnsi="Consolas" w:cs="Consolas"/>
                <w:sz w:val="17"/>
              </w:rPr>
              <w:t>GHI_CHU</w:t>
            </w:r>
          </w:p>
        </w:tc>
        <w:tc>
          <w:tcPr>
            <w:tcW w:w="3061" w:type="dxa"/>
          </w:tcPr>
          <w:p w14:paraId="64CD2FD7" w14:textId="77777777" w:rsidR="00215EA0" w:rsidRDefault="00000000">
            <w:pPr>
              <w:spacing w:before="40" w:after="40"/>
            </w:pPr>
            <w:r>
              <w:rPr>
                <w:rFonts w:ascii="Consolas" w:eastAsia="Consolas" w:hAnsi="Consolas" w:cs="Consolas"/>
                <w:sz w:val="17"/>
              </w:rPr>
              <w:t>TEXT</w:t>
            </w:r>
          </w:p>
        </w:tc>
        <w:tc>
          <w:tcPr>
            <w:tcW w:w="4195" w:type="dxa"/>
          </w:tcPr>
          <w:p w14:paraId="2EB144CA" w14:textId="77777777" w:rsidR="00215EA0" w:rsidRDefault="00000000">
            <w:pPr>
              <w:spacing w:before="40" w:after="40"/>
            </w:pPr>
            <w:r>
              <w:rPr>
                <w:sz w:val="20"/>
              </w:rPr>
              <w:t>—</w:t>
            </w:r>
          </w:p>
        </w:tc>
      </w:tr>
    </w:tbl>
    <w:p w14:paraId="24A5046A"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4"/>
        <w:gridCol w:w="4706"/>
        <w:gridCol w:w="3969"/>
      </w:tblGrid>
      <w:tr w:rsidR="00215EA0" w14:paraId="08514587" w14:textId="77777777">
        <w:trPr>
          <w:tblHeader/>
        </w:trPr>
        <w:tc>
          <w:tcPr>
            <w:tcW w:w="964" w:type="dxa"/>
            <w:shd w:val="clear" w:color="auto" w:fill="E3E6F2"/>
          </w:tcPr>
          <w:p w14:paraId="69A72A80" w14:textId="77777777" w:rsidR="00215EA0" w:rsidRDefault="00000000">
            <w:pPr>
              <w:spacing w:before="40" w:after="40"/>
            </w:pPr>
            <w:proofErr w:type="spellStart"/>
            <w:r>
              <w:rPr>
                <w:b/>
                <w:sz w:val="20"/>
              </w:rPr>
              <w:t>Mã</w:t>
            </w:r>
            <w:proofErr w:type="spellEnd"/>
          </w:p>
        </w:tc>
        <w:tc>
          <w:tcPr>
            <w:tcW w:w="4706" w:type="dxa"/>
            <w:shd w:val="clear" w:color="auto" w:fill="E3E6F2"/>
          </w:tcPr>
          <w:p w14:paraId="4D166217" w14:textId="77777777" w:rsidR="00215EA0" w:rsidRDefault="00000000">
            <w:pPr>
              <w:spacing w:before="40" w:after="40"/>
            </w:pPr>
            <w:r>
              <w:rPr>
                <w:b/>
                <w:sz w:val="20"/>
              </w:rPr>
              <w:t xml:space="preserve">Em </w:t>
            </w:r>
            <w:proofErr w:type="spellStart"/>
            <w:r>
              <w:rPr>
                <w:b/>
                <w:sz w:val="20"/>
              </w:rPr>
              <w:t>đề</w:t>
            </w:r>
            <w:proofErr w:type="spellEnd"/>
            <w:r>
              <w:rPr>
                <w:b/>
                <w:sz w:val="20"/>
              </w:rPr>
              <w:t xml:space="preserve"> </w:t>
            </w:r>
            <w:proofErr w:type="spellStart"/>
            <w:r>
              <w:rPr>
                <w:b/>
                <w:sz w:val="20"/>
              </w:rPr>
              <w:t>xuất</w:t>
            </w:r>
            <w:proofErr w:type="spellEnd"/>
          </w:p>
        </w:tc>
        <w:tc>
          <w:tcPr>
            <w:tcW w:w="3969" w:type="dxa"/>
            <w:shd w:val="clear" w:color="auto" w:fill="E3E6F2"/>
          </w:tcPr>
          <w:p w14:paraId="6EBDF447"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2B4BEBB5" w14:textId="77777777">
        <w:tc>
          <w:tcPr>
            <w:tcW w:w="964" w:type="dxa"/>
          </w:tcPr>
          <w:p w14:paraId="30E4F794" w14:textId="77777777" w:rsidR="00215EA0" w:rsidRDefault="00000000">
            <w:pPr>
              <w:spacing w:before="40" w:after="40"/>
            </w:pPr>
            <w:r>
              <w:rPr>
                <w:b/>
                <w:sz w:val="20"/>
              </w:rPr>
              <w:t>DH-D11</w:t>
            </w:r>
          </w:p>
        </w:tc>
        <w:tc>
          <w:tcPr>
            <w:tcW w:w="4706" w:type="dxa"/>
          </w:tcPr>
          <w:p w14:paraId="5AFAB0B2" w14:textId="77777777" w:rsidR="00215EA0" w:rsidRDefault="00000000">
            <w:pPr>
              <w:spacing w:before="40" w:after="40"/>
            </w:pPr>
            <w:r>
              <w:rPr>
                <w:sz w:val="20"/>
              </w:rPr>
              <w:t xml:space="preserve">Giao </w:t>
            </w:r>
            <w:proofErr w:type="spellStart"/>
            <w:r>
              <w:rPr>
                <w:b/>
                <w:sz w:val="20"/>
              </w:rPr>
              <w:t>một</w:t>
            </w:r>
            <w:proofErr w:type="spellEnd"/>
            <w:r>
              <w:rPr>
                <w:b/>
                <w:sz w:val="20"/>
              </w:rPr>
              <w:t xml:space="preserve"> </w:t>
            </w:r>
            <w:proofErr w:type="spellStart"/>
            <w:r>
              <w:rPr>
                <w:b/>
                <w:sz w:val="20"/>
              </w:rPr>
              <w:t>lần</w:t>
            </w:r>
            <w:proofErr w:type="spellEnd"/>
            <w:r>
              <w:rPr>
                <w:sz w:val="20"/>
              </w:rPr>
              <w:t xml:space="preserve"> </w:t>
            </w:r>
            <w:proofErr w:type="spellStart"/>
            <w:r>
              <w:rPr>
                <w:sz w:val="20"/>
              </w:rPr>
              <w:t>thì</w:t>
            </w:r>
            <w:proofErr w:type="spellEnd"/>
            <w:r>
              <w:rPr>
                <w:sz w:val="20"/>
              </w:rPr>
              <w:t xml:space="preserve"> </w:t>
            </w:r>
            <w:proofErr w:type="spellStart"/>
            <w:r>
              <w:rPr>
                <w:sz w:val="20"/>
              </w:rPr>
              <w:t>hệ</w:t>
            </w:r>
            <w:proofErr w:type="spellEnd"/>
            <w:r>
              <w:rPr>
                <w:sz w:val="20"/>
              </w:rPr>
              <w:t xml:space="preserve"> </w:t>
            </w:r>
            <w:proofErr w:type="spellStart"/>
            <w:r>
              <w:rPr>
                <w:sz w:val="20"/>
              </w:rPr>
              <w:t>vẫn</w:t>
            </w:r>
            <w:proofErr w:type="spellEnd"/>
            <w:r>
              <w:rPr>
                <w:sz w:val="20"/>
              </w:rPr>
              <w:t xml:space="preserve"> </w:t>
            </w:r>
            <w:proofErr w:type="spellStart"/>
            <w:r>
              <w:rPr>
                <w:sz w:val="20"/>
              </w:rPr>
              <w:t>sinh</w:t>
            </w:r>
            <w:proofErr w:type="spellEnd"/>
            <w:r>
              <w:rPr>
                <w:sz w:val="20"/>
              </w:rPr>
              <w:t xml:space="preserve"> </w:t>
            </w:r>
            <w:proofErr w:type="spellStart"/>
            <w:r>
              <w:rPr>
                <w:b/>
                <w:sz w:val="20"/>
              </w:rPr>
              <w:t>một</w:t>
            </w:r>
            <w:proofErr w:type="spellEnd"/>
            <w:r>
              <w:rPr>
                <w:sz w:val="20"/>
              </w:rPr>
              <w:t xml:space="preserve"> </w:t>
            </w:r>
            <w:proofErr w:type="spellStart"/>
            <w:r>
              <w:rPr>
                <w:sz w:val="20"/>
              </w:rPr>
              <w:t>bản</w:t>
            </w:r>
            <w:proofErr w:type="spellEnd"/>
            <w:r>
              <w:rPr>
                <w:sz w:val="20"/>
              </w:rPr>
              <w:t xml:space="preserve"> </w:t>
            </w:r>
            <w:proofErr w:type="spellStart"/>
            <w:r>
              <w:rPr>
                <w:sz w:val="20"/>
              </w:rPr>
              <w:t>ghi</w:t>
            </w:r>
            <w:proofErr w:type="spellEnd"/>
            <w:r>
              <w:rPr>
                <w:sz w:val="20"/>
              </w:rPr>
              <w:t xml:space="preserve"> </w:t>
            </w:r>
            <w:proofErr w:type="spellStart"/>
            <w:r>
              <w:rPr>
                <w:sz w:val="20"/>
              </w:rPr>
              <w:t>đợt</w:t>
            </w:r>
            <w:proofErr w:type="spellEnd"/>
            <w:r>
              <w:rPr>
                <w:sz w:val="20"/>
              </w:rPr>
              <w:t xml:space="preserve">, </w:t>
            </w:r>
            <w:proofErr w:type="spellStart"/>
            <w:r>
              <w:rPr>
                <w:sz w:val="20"/>
              </w:rPr>
              <w:t>không</w:t>
            </w:r>
            <w:proofErr w:type="spellEnd"/>
            <w:r>
              <w:rPr>
                <w:sz w:val="20"/>
              </w:rPr>
              <w:t xml:space="preserve"> </w:t>
            </w:r>
            <w:proofErr w:type="spellStart"/>
            <w:r>
              <w:rPr>
                <w:sz w:val="20"/>
              </w:rPr>
              <w:t>để</w:t>
            </w:r>
            <w:proofErr w:type="spellEnd"/>
            <w:r>
              <w:rPr>
                <w:sz w:val="20"/>
              </w:rPr>
              <w:t xml:space="preserve"> </w:t>
            </w:r>
            <w:proofErr w:type="spellStart"/>
            <w:r>
              <w:rPr>
                <w:sz w:val="20"/>
              </w:rPr>
              <w:t>rỗng</w:t>
            </w:r>
            <w:proofErr w:type="spellEnd"/>
          </w:p>
        </w:tc>
        <w:tc>
          <w:tcPr>
            <w:tcW w:w="3969" w:type="dxa"/>
          </w:tcPr>
          <w:p w14:paraId="5E5984E3"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đường</w:t>
            </w:r>
            <w:proofErr w:type="spellEnd"/>
            <w:r>
              <w:rPr>
                <w:sz w:val="20"/>
              </w:rPr>
              <w:t xml:space="preserve"> </w:t>
            </w:r>
            <w:proofErr w:type="spellStart"/>
            <w:r>
              <w:rPr>
                <w:sz w:val="20"/>
              </w:rPr>
              <w:t>duy</w:t>
            </w:r>
            <w:proofErr w:type="spellEnd"/>
            <w:r>
              <w:rPr>
                <w:sz w:val="20"/>
              </w:rPr>
              <w:t xml:space="preserve"> </w:t>
            </w:r>
            <w:proofErr w:type="spellStart"/>
            <w:r>
              <w:rPr>
                <w:sz w:val="20"/>
              </w:rPr>
              <w:t>nhất</w:t>
            </w:r>
            <w:proofErr w:type="spellEnd"/>
            <w:r>
              <w:rPr>
                <w:sz w:val="20"/>
              </w:rPr>
              <w:t xml:space="preserve">. </w:t>
            </w:r>
            <w:proofErr w:type="spellStart"/>
            <w:r>
              <w:rPr>
                <w:sz w:val="20"/>
              </w:rPr>
              <w:t>Có</w:t>
            </w:r>
            <w:proofErr w:type="spellEnd"/>
            <w:r>
              <w:rPr>
                <w:sz w:val="20"/>
              </w:rPr>
              <w:t xml:space="preserve"> </w:t>
            </w:r>
            <w:proofErr w:type="spellStart"/>
            <w:r>
              <w:rPr>
                <w:sz w:val="20"/>
              </w:rPr>
              <w:t>nhánh</w:t>
            </w:r>
            <w:proofErr w:type="spellEnd"/>
            <w:r>
              <w:rPr>
                <w:sz w:val="20"/>
              </w:rPr>
              <w:t xml:space="preserve"> "</w:t>
            </w: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đợt</w:t>
            </w:r>
            <w:proofErr w:type="spellEnd"/>
            <w:r>
              <w:rPr>
                <w:sz w:val="20"/>
              </w:rPr>
              <w:t xml:space="preserve">" </w:t>
            </w:r>
            <w:proofErr w:type="spellStart"/>
            <w:r>
              <w:rPr>
                <w:sz w:val="20"/>
              </w:rPr>
              <w:t>là</w:t>
            </w:r>
            <w:proofErr w:type="spellEnd"/>
            <w:r>
              <w:rPr>
                <w:sz w:val="20"/>
              </w:rPr>
              <w:t xml:space="preserve"> </w:t>
            </w:r>
            <w:proofErr w:type="spellStart"/>
            <w:r>
              <w:rPr>
                <w:sz w:val="20"/>
              </w:rPr>
              <w:t>hai</w:t>
            </w:r>
            <w:proofErr w:type="spellEnd"/>
            <w:r>
              <w:rPr>
                <w:sz w:val="20"/>
              </w:rPr>
              <w:t xml:space="preserve"> </w:t>
            </w:r>
            <w:proofErr w:type="spellStart"/>
            <w:r>
              <w:rPr>
                <w:sz w:val="20"/>
              </w:rPr>
              <w:t>chỗ</w:t>
            </w:r>
            <w:proofErr w:type="spellEnd"/>
            <w:r>
              <w:rPr>
                <w:sz w:val="20"/>
              </w:rPr>
              <w:t xml:space="preserve"> </w:t>
            </w:r>
            <w:proofErr w:type="spellStart"/>
            <w:r>
              <w:rPr>
                <w:sz w:val="20"/>
              </w:rPr>
              <w:t>tính</w:t>
            </w:r>
            <w:proofErr w:type="spellEnd"/>
            <w:r>
              <w:rPr>
                <w:sz w:val="20"/>
              </w:rPr>
              <w:t xml:space="preserve"> </w:t>
            </w:r>
            <w:proofErr w:type="spellStart"/>
            <w:r>
              <w:rPr>
                <w:sz w:val="20"/>
              </w:rPr>
              <w:t>tiến</w:t>
            </w:r>
            <w:proofErr w:type="spellEnd"/>
            <w:r>
              <w:rPr>
                <w:sz w:val="20"/>
              </w:rPr>
              <w:t xml:space="preserve"> </w:t>
            </w:r>
            <w:proofErr w:type="spellStart"/>
            <w:r>
              <w:rPr>
                <w:sz w:val="20"/>
              </w:rPr>
              <w:t>độ</w:t>
            </w:r>
            <w:proofErr w:type="spellEnd"/>
            <w:r>
              <w:rPr>
                <w:sz w:val="20"/>
              </w:rPr>
              <w:t xml:space="preserve">, </w:t>
            </w:r>
            <w:proofErr w:type="spellStart"/>
            <w:r>
              <w:rPr>
                <w:sz w:val="20"/>
              </w:rPr>
              <w:t>và</w:t>
            </w:r>
            <w:proofErr w:type="spellEnd"/>
            <w:r>
              <w:rPr>
                <w:sz w:val="20"/>
              </w:rPr>
              <w:t xml:space="preserve"> </w:t>
            </w:r>
            <w:proofErr w:type="spellStart"/>
            <w:r>
              <w:rPr>
                <w:sz w:val="20"/>
              </w:rPr>
              <w:t>hai</w:t>
            </w:r>
            <w:proofErr w:type="spellEnd"/>
            <w:r>
              <w:rPr>
                <w:sz w:val="20"/>
              </w:rPr>
              <w:t xml:space="preserve"> </w:t>
            </w:r>
            <w:proofErr w:type="spellStart"/>
            <w:r>
              <w:rPr>
                <w:sz w:val="20"/>
              </w:rPr>
              <w:t>chỗ</w:t>
            </w:r>
            <w:proofErr w:type="spellEnd"/>
            <w:r>
              <w:rPr>
                <w:sz w:val="20"/>
              </w:rPr>
              <w:t xml:space="preserve"> </w:t>
            </w:r>
            <w:proofErr w:type="spellStart"/>
            <w:r>
              <w:rPr>
                <w:sz w:val="20"/>
              </w:rPr>
              <w:t>sẽ</w:t>
            </w:r>
            <w:proofErr w:type="spellEnd"/>
            <w:r>
              <w:rPr>
                <w:sz w:val="20"/>
              </w:rPr>
              <w:t xml:space="preserve"> </w:t>
            </w:r>
            <w:proofErr w:type="spellStart"/>
            <w:r>
              <w:rPr>
                <w:sz w:val="20"/>
              </w:rPr>
              <w:t>lệch</w:t>
            </w:r>
            <w:proofErr w:type="spellEnd"/>
          </w:p>
        </w:tc>
      </w:tr>
      <w:tr w:rsidR="00215EA0" w14:paraId="02959479" w14:textId="77777777">
        <w:tc>
          <w:tcPr>
            <w:tcW w:w="964" w:type="dxa"/>
          </w:tcPr>
          <w:p w14:paraId="1A9E402B" w14:textId="77777777" w:rsidR="00215EA0" w:rsidRDefault="00000000">
            <w:pPr>
              <w:spacing w:before="40" w:after="40"/>
            </w:pPr>
            <w:r>
              <w:rPr>
                <w:b/>
                <w:sz w:val="20"/>
              </w:rPr>
              <w:t>DH-D12</w:t>
            </w:r>
          </w:p>
        </w:tc>
        <w:tc>
          <w:tcPr>
            <w:tcW w:w="4706" w:type="dxa"/>
          </w:tcPr>
          <w:p w14:paraId="44107B0D" w14:textId="77777777" w:rsidR="00215EA0" w:rsidRDefault="00000000">
            <w:pPr>
              <w:spacing w:before="40" w:after="40"/>
            </w:pPr>
            <w:proofErr w:type="spellStart"/>
            <w:r>
              <w:rPr>
                <w:sz w:val="20"/>
              </w:rPr>
              <w:t>Tổng</w:t>
            </w:r>
            <w:proofErr w:type="spellEnd"/>
            <w:r>
              <w:rPr>
                <w:sz w:val="20"/>
              </w:rPr>
              <w:t xml:space="preserve"> </w:t>
            </w:r>
            <w:proofErr w:type="spellStart"/>
            <w:r>
              <w:rPr>
                <w:sz w:val="20"/>
              </w:rPr>
              <w:t>các</w:t>
            </w:r>
            <w:proofErr w:type="spellEnd"/>
            <w:r>
              <w:rPr>
                <w:sz w:val="20"/>
              </w:rPr>
              <w:t xml:space="preserve"> </w:t>
            </w:r>
            <w:proofErr w:type="spellStart"/>
            <w:r>
              <w:rPr>
                <w:sz w:val="20"/>
              </w:rPr>
              <w:t>đợt</w:t>
            </w:r>
            <w:proofErr w:type="spellEnd"/>
            <w:r>
              <w:rPr>
                <w:sz w:val="20"/>
              </w:rPr>
              <w:t xml:space="preserve"> </w:t>
            </w:r>
            <w:proofErr w:type="spellStart"/>
            <w:r>
              <w:rPr>
                <w:b/>
                <w:sz w:val="20"/>
              </w:rPr>
              <w:t>phải</w:t>
            </w:r>
            <w:proofErr w:type="spellEnd"/>
            <w:r>
              <w:rPr>
                <w:b/>
                <w:sz w:val="20"/>
              </w:rPr>
              <w:t xml:space="preserve"> </w:t>
            </w:r>
            <w:proofErr w:type="spellStart"/>
            <w:r>
              <w:rPr>
                <w:b/>
                <w:sz w:val="20"/>
              </w:rPr>
              <w:t>bằng</w:t>
            </w:r>
            <w:proofErr w:type="spellEnd"/>
            <w:r>
              <w:rPr>
                <w:sz w:val="20"/>
              </w:rPr>
              <w:t xml:space="preserve"> </w:t>
            </w:r>
            <w:proofErr w:type="spellStart"/>
            <w:r>
              <w:rPr>
                <w:sz w:val="20"/>
              </w:rPr>
              <w:t>số</w:t>
            </w:r>
            <w:proofErr w:type="spellEnd"/>
            <w:r>
              <w:rPr>
                <w:sz w:val="20"/>
              </w:rPr>
              <w:t xml:space="preserve"> </w:t>
            </w:r>
            <w:proofErr w:type="spellStart"/>
            <w:r>
              <w:rPr>
                <w:sz w:val="20"/>
              </w:rPr>
              <w:t>lượng</w:t>
            </w:r>
            <w:proofErr w:type="spellEnd"/>
            <w:r>
              <w:rPr>
                <w:sz w:val="20"/>
              </w:rPr>
              <w:t xml:space="preserve"> </w:t>
            </w:r>
            <w:proofErr w:type="spellStart"/>
            <w:r>
              <w:rPr>
                <w:sz w:val="20"/>
              </w:rPr>
              <w:t>của</w:t>
            </w:r>
            <w:proofErr w:type="spellEnd"/>
            <w:r>
              <w:rPr>
                <w:sz w:val="20"/>
              </w:rPr>
              <w:t xml:space="preserve"> </w:t>
            </w:r>
            <w:proofErr w:type="spellStart"/>
            <w:r>
              <w:rPr>
                <w:sz w:val="20"/>
              </w:rPr>
              <w:t>dòng</w:t>
            </w:r>
            <w:proofErr w:type="spellEnd"/>
            <w:r>
              <w:rPr>
                <w:sz w:val="20"/>
              </w:rPr>
              <w:t xml:space="preserve">; </w:t>
            </w:r>
            <w:proofErr w:type="spellStart"/>
            <w:r>
              <w:rPr>
                <w:sz w:val="20"/>
              </w:rPr>
              <w:t>lệch</w:t>
            </w:r>
            <w:proofErr w:type="spellEnd"/>
            <w:r>
              <w:rPr>
                <w:sz w:val="20"/>
              </w:rPr>
              <w:t xml:space="preserve"> </w:t>
            </w:r>
            <w:proofErr w:type="spellStart"/>
            <w:r>
              <w:rPr>
                <w:sz w:val="20"/>
              </w:rPr>
              <w:t>thì</w:t>
            </w:r>
            <w:proofErr w:type="spellEnd"/>
            <w:r>
              <w:rPr>
                <w:sz w:val="20"/>
              </w:rPr>
              <w:t xml:space="preserve"> </w:t>
            </w:r>
            <w:proofErr w:type="spellStart"/>
            <w:r>
              <w:rPr>
                <w:sz w:val="20"/>
              </w:rPr>
              <w:t>nút</w:t>
            </w:r>
            <w:proofErr w:type="spellEnd"/>
            <w:r>
              <w:rPr>
                <w:sz w:val="20"/>
              </w:rPr>
              <w:t xml:space="preserve"> Lưu </w:t>
            </w:r>
            <w:proofErr w:type="spellStart"/>
            <w:r>
              <w:rPr>
                <w:sz w:val="20"/>
              </w:rPr>
              <w:t>mờ</w:t>
            </w:r>
            <w:proofErr w:type="spellEnd"/>
            <w:r>
              <w:rPr>
                <w:sz w:val="20"/>
              </w:rPr>
              <w:t xml:space="preserve"> </w:t>
            </w:r>
            <w:proofErr w:type="spellStart"/>
            <w:r>
              <w:rPr>
                <w:sz w:val="20"/>
              </w:rPr>
              <w:t>kèm</w:t>
            </w:r>
            <w:proofErr w:type="spellEnd"/>
            <w:r>
              <w:rPr>
                <w:sz w:val="20"/>
              </w:rPr>
              <w:t xml:space="preserve"> </w:t>
            </w:r>
            <w:proofErr w:type="spellStart"/>
            <w:r>
              <w:rPr>
                <w:sz w:val="20"/>
              </w:rPr>
              <w:t>câu</w:t>
            </w:r>
            <w:proofErr w:type="spellEnd"/>
            <w:r>
              <w:rPr>
                <w:sz w:val="20"/>
              </w:rPr>
              <w:t xml:space="preserve"> «</w:t>
            </w:r>
            <w:proofErr w:type="spellStart"/>
            <w:r>
              <w:rPr>
                <w:sz w:val="20"/>
              </w:rPr>
              <w:t>Còn</w:t>
            </w:r>
            <w:proofErr w:type="spellEnd"/>
            <w:r>
              <w:rPr>
                <w:sz w:val="20"/>
              </w:rPr>
              <w:t xml:space="preserve"> </w:t>
            </w:r>
            <w:proofErr w:type="spellStart"/>
            <w:r>
              <w:rPr>
                <w:sz w:val="20"/>
              </w:rPr>
              <w:t>thiếu</w:t>
            </w:r>
            <w:proofErr w:type="spellEnd"/>
            <w:r>
              <w:rPr>
                <w:sz w:val="20"/>
              </w:rPr>
              <w:t xml:space="preserve"> 20 KG </w:t>
            </w:r>
            <w:proofErr w:type="spellStart"/>
            <w:r>
              <w:rPr>
                <w:sz w:val="20"/>
              </w:rPr>
              <w:t>chưa</w:t>
            </w:r>
            <w:proofErr w:type="spellEnd"/>
            <w:r>
              <w:rPr>
                <w:sz w:val="20"/>
              </w:rPr>
              <w:t xml:space="preserve"> chia </w:t>
            </w:r>
            <w:proofErr w:type="spellStart"/>
            <w:r>
              <w:rPr>
                <w:sz w:val="20"/>
              </w:rPr>
              <w:t>đợt</w:t>
            </w:r>
            <w:proofErr w:type="spellEnd"/>
            <w:r>
              <w:rPr>
                <w:sz w:val="20"/>
              </w:rPr>
              <w:t>»</w:t>
            </w:r>
          </w:p>
        </w:tc>
        <w:tc>
          <w:tcPr>
            <w:tcW w:w="3969" w:type="dxa"/>
          </w:tcPr>
          <w:p w14:paraId="474D7BDC" w14:textId="77777777" w:rsidR="00215EA0" w:rsidRDefault="00000000">
            <w:pPr>
              <w:spacing w:before="40" w:after="40"/>
            </w:pPr>
            <w:r>
              <w:rPr>
                <w:sz w:val="20"/>
              </w:rPr>
              <w:t xml:space="preserve">Chia 3 </w:t>
            </w:r>
            <w:proofErr w:type="spellStart"/>
            <w:r>
              <w:rPr>
                <w:sz w:val="20"/>
              </w:rPr>
              <w:t>đợt</w:t>
            </w:r>
            <w:proofErr w:type="spellEnd"/>
            <w:r>
              <w:rPr>
                <w:sz w:val="20"/>
              </w:rPr>
              <w:t xml:space="preserve"> </w:t>
            </w:r>
            <w:proofErr w:type="spellStart"/>
            <w:r>
              <w:rPr>
                <w:sz w:val="20"/>
              </w:rPr>
              <w:t>mà</w:t>
            </w:r>
            <w:proofErr w:type="spellEnd"/>
            <w:r>
              <w:rPr>
                <w:sz w:val="20"/>
              </w:rPr>
              <w:t xml:space="preserve"> </w:t>
            </w:r>
            <w:proofErr w:type="spellStart"/>
            <w:r>
              <w:rPr>
                <w:sz w:val="20"/>
              </w:rPr>
              <w:t>cộng</w:t>
            </w:r>
            <w:proofErr w:type="spellEnd"/>
            <w:r>
              <w:rPr>
                <w:sz w:val="20"/>
              </w:rPr>
              <w:t xml:space="preserve"> </w:t>
            </w:r>
            <w:proofErr w:type="spellStart"/>
            <w:r>
              <w:rPr>
                <w:sz w:val="20"/>
              </w:rPr>
              <w:t>thiếu</w:t>
            </w:r>
            <w:proofErr w:type="spellEnd"/>
            <w:r>
              <w:rPr>
                <w:sz w:val="20"/>
              </w:rPr>
              <w:t xml:space="preserve"> </w:t>
            </w:r>
            <w:proofErr w:type="spellStart"/>
            <w:r>
              <w:rPr>
                <w:sz w:val="20"/>
              </w:rPr>
              <w:t>thì</w:t>
            </w:r>
            <w:proofErr w:type="spellEnd"/>
            <w:r>
              <w:rPr>
                <w:sz w:val="20"/>
              </w:rPr>
              <w:t xml:space="preserve"> </w:t>
            </w:r>
            <w:proofErr w:type="spellStart"/>
            <w:r>
              <w:rPr>
                <w:sz w:val="20"/>
              </w:rPr>
              <w:t>đơn</w:t>
            </w:r>
            <w:proofErr w:type="spellEnd"/>
            <w:r>
              <w:rPr>
                <w:sz w:val="20"/>
              </w:rPr>
              <w:t xml:space="preserve"> </w:t>
            </w:r>
            <w:proofErr w:type="spellStart"/>
            <w:r>
              <w:rPr>
                <w:sz w:val="20"/>
              </w:rPr>
              <w:t>vẫn</w:t>
            </w:r>
            <w:proofErr w:type="spellEnd"/>
            <w:r>
              <w:rPr>
                <w:sz w:val="20"/>
              </w:rPr>
              <w:t xml:space="preserve"> </w:t>
            </w:r>
            <w:proofErr w:type="spellStart"/>
            <w:r>
              <w:rPr>
                <w:sz w:val="20"/>
              </w:rPr>
              <w:t>chạy</w:t>
            </w:r>
            <w:proofErr w:type="spellEnd"/>
            <w:r>
              <w:rPr>
                <w:sz w:val="20"/>
              </w:rPr>
              <w:t xml:space="preserve">, </w:t>
            </w:r>
            <w:proofErr w:type="spellStart"/>
            <w:r>
              <w:rPr>
                <w:sz w:val="20"/>
              </w:rPr>
              <w:t>chỉ</w:t>
            </w:r>
            <w:proofErr w:type="spellEnd"/>
            <w:r>
              <w:rPr>
                <w:sz w:val="20"/>
              </w:rPr>
              <w:t xml:space="preserve"> </w:t>
            </w:r>
            <w:proofErr w:type="spellStart"/>
            <w:r>
              <w:rPr>
                <w:sz w:val="20"/>
              </w:rPr>
              <w:t>lộ</w:t>
            </w:r>
            <w:proofErr w:type="spellEnd"/>
            <w:r>
              <w:rPr>
                <w:sz w:val="20"/>
              </w:rPr>
              <w:t xml:space="preserve"> </w:t>
            </w:r>
            <w:proofErr w:type="spellStart"/>
            <w:r>
              <w:rPr>
                <w:sz w:val="20"/>
              </w:rPr>
              <w:t>lúc</w:t>
            </w:r>
            <w:proofErr w:type="spellEnd"/>
            <w:r>
              <w:rPr>
                <w:sz w:val="20"/>
              </w:rPr>
              <w:t xml:space="preserve"> </w:t>
            </w:r>
            <w:proofErr w:type="spellStart"/>
            <w:r>
              <w:rPr>
                <w:sz w:val="20"/>
              </w:rPr>
              <w:t>hàng</w:t>
            </w:r>
            <w:proofErr w:type="spellEnd"/>
            <w:r>
              <w:rPr>
                <w:sz w:val="20"/>
              </w:rPr>
              <w:t xml:space="preserve"> </w:t>
            </w:r>
            <w:proofErr w:type="spellStart"/>
            <w:r>
              <w:rPr>
                <w:sz w:val="20"/>
              </w:rPr>
              <w:t>về</w:t>
            </w:r>
            <w:proofErr w:type="spellEnd"/>
            <w:r>
              <w:rPr>
                <w:sz w:val="20"/>
              </w:rPr>
              <w:t xml:space="preserve"> </w:t>
            </w:r>
            <w:proofErr w:type="spellStart"/>
            <w:r>
              <w:rPr>
                <w:sz w:val="20"/>
              </w:rPr>
              <w:t>hết</w:t>
            </w:r>
            <w:proofErr w:type="spellEnd"/>
            <w:r>
              <w:rPr>
                <w:sz w:val="20"/>
              </w:rPr>
              <w:t xml:space="preserve"> </w:t>
            </w:r>
            <w:proofErr w:type="spellStart"/>
            <w:r>
              <w:rPr>
                <w:sz w:val="20"/>
              </w:rPr>
              <w:t>mà</w:t>
            </w:r>
            <w:proofErr w:type="spellEnd"/>
            <w:r>
              <w:rPr>
                <w:sz w:val="20"/>
              </w:rPr>
              <w:t xml:space="preserve"> </w:t>
            </w:r>
            <w:proofErr w:type="spellStart"/>
            <w:r>
              <w:rPr>
                <w:sz w:val="20"/>
              </w:rPr>
              <w:t>hệ</w:t>
            </w:r>
            <w:proofErr w:type="spellEnd"/>
            <w:r>
              <w:rPr>
                <w:sz w:val="20"/>
              </w:rPr>
              <w:t xml:space="preserve"> </w:t>
            </w:r>
            <w:proofErr w:type="spellStart"/>
            <w:r>
              <w:rPr>
                <w:sz w:val="20"/>
              </w:rPr>
              <w:t>vẫn</w:t>
            </w:r>
            <w:proofErr w:type="spellEnd"/>
            <w:r>
              <w:rPr>
                <w:sz w:val="20"/>
              </w:rPr>
              <w:t xml:space="preserve"> </w:t>
            </w:r>
            <w:proofErr w:type="spellStart"/>
            <w:r>
              <w:rPr>
                <w:sz w:val="20"/>
              </w:rPr>
              <w:t>báo</w:t>
            </w:r>
            <w:proofErr w:type="spellEnd"/>
            <w:r>
              <w:rPr>
                <w:sz w:val="20"/>
              </w:rPr>
              <w:t xml:space="preserve"> </w:t>
            </w:r>
            <w:proofErr w:type="spellStart"/>
            <w:r>
              <w:rPr>
                <w:sz w:val="20"/>
              </w:rPr>
              <w:t>thiếu</w:t>
            </w:r>
            <w:proofErr w:type="spellEnd"/>
          </w:p>
        </w:tc>
      </w:tr>
      <w:tr w:rsidR="00215EA0" w14:paraId="77C09D3D" w14:textId="77777777">
        <w:tc>
          <w:tcPr>
            <w:tcW w:w="964" w:type="dxa"/>
          </w:tcPr>
          <w:p w14:paraId="3F6D8880" w14:textId="77777777" w:rsidR="00215EA0" w:rsidRDefault="00000000">
            <w:pPr>
              <w:spacing w:before="40" w:after="40"/>
            </w:pPr>
            <w:r>
              <w:rPr>
                <w:b/>
                <w:sz w:val="20"/>
              </w:rPr>
              <w:t>DH-D13</w:t>
            </w:r>
          </w:p>
        </w:tc>
        <w:tc>
          <w:tcPr>
            <w:tcW w:w="4706" w:type="dxa"/>
          </w:tcPr>
          <w:p w14:paraId="681A6639" w14:textId="77777777" w:rsidR="00215EA0" w:rsidRDefault="00000000">
            <w:pPr>
              <w:spacing w:before="40" w:after="40"/>
            </w:pPr>
            <w:proofErr w:type="spellStart"/>
            <w:r>
              <w:rPr>
                <w:sz w:val="20"/>
              </w:rPr>
              <w:t>Dời</w:t>
            </w:r>
            <w:proofErr w:type="spellEnd"/>
            <w:r>
              <w:rPr>
                <w:sz w:val="20"/>
              </w:rPr>
              <w:t xml:space="preserve"> </w:t>
            </w:r>
            <w:proofErr w:type="spellStart"/>
            <w:r>
              <w:rPr>
                <w:sz w:val="20"/>
              </w:rPr>
              <w:t>ngày</w:t>
            </w:r>
            <w:proofErr w:type="spellEnd"/>
            <w:r>
              <w:rPr>
                <w:sz w:val="20"/>
              </w:rPr>
              <w:t xml:space="preserve"> </w:t>
            </w:r>
            <w:proofErr w:type="spellStart"/>
            <w:r>
              <w:rPr>
                <w:sz w:val="20"/>
              </w:rPr>
              <w:t>một</w:t>
            </w:r>
            <w:proofErr w:type="spellEnd"/>
            <w:r>
              <w:rPr>
                <w:sz w:val="20"/>
              </w:rPr>
              <w:t xml:space="preserve"> </w:t>
            </w:r>
            <w:proofErr w:type="spellStart"/>
            <w:r>
              <w:rPr>
                <w:sz w:val="20"/>
              </w:rPr>
              <w:t>đợt</w:t>
            </w:r>
            <w:proofErr w:type="spellEnd"/>
            <w:r>
              <w:rPr>
                <w:sz w:val="20"/>
              </w:rPr>
              <w:t xml:space="preserve"> </w:t>
            </w:r>
            <w:proofErr w:type="spellStart"/>
            <w:r>
              <w:rPr>
                <w:sz w:val="20"/>
              </w:rPr>
              <w:t>thì</w:t>
            </w:r>
            <w:proofErr w:type="spellEnd"/>
            <w:r>
              <w:rPr>
                <w:sz w:val="20"/>
              </w:rPr>
              <w:t xml:space="preserve"> </w:t>
            </w:r>
            <w:proofErr w:type="spellStart"/>
            <w:r>
              <w:rPr>
                <w:sz w:val="20"/>
              </w:rPr>
              <w:t>ghi</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r>
              <w:rPr>
                <w:rFonts w:ascii="Consolas" w:eastAsia="Consolas" w:hAnsi="Consolas" w:cs="Consolas"/>
                <w:sz w:val="17"/>
              </w:rPr>
              <w:t>LICH_SU_KY_HAN</w:t>
            </w:r>
            <w:r>
              <w:rPr>
                <w:sz w:val="20"/>
              </w:rPr>
              <w:t xml:space="preserve"> </w:t>
            </w:r>
            <w:r>
              <w:rPr>
                <w:rFonts w:ascii="Consolas" w:eastAsia="Consolas" w:hAnsi="Consolas" w:cs="Consolas"/>
                <w:sz w:val="17"/>
              </w:rPr>
              <w:t>LOAI_KY_HAN = DOT_GIAO</w:t>
            </w:r>
            <w:r>
              <w:rPr>
                <w:sz w:val="20"/>
              </w:rPr>
              <w:t xml:space="preserve">, </w:t>
            </w:r>
            <w:proofErr w:type="spellStart"/>
            <w:r>
              <w:rPr>
                <w:sz w:val="20"/>
              </w:rPr>
              <w:t>bắt</w:t>
            </w:r>
            <w:proofErr w:type="spellEnd"/>
            <w:r>
              <w:rPr>
                <w:sz w:val="20"/>
              </w:rPr>
              <w:t xml:space="preserve"> </w:t>
            </w:r>
            <w:proofErr w:type="spellStart"/>
            <w:r>
              <w:rPr>
                <w:sz w:val="20"/>
              </w:rPr>
              <w:t>ghi</w:t>
            </w:r>
            <w:proofErr w:type="spellEnd"/>
            <w:r>
              <w:rPr>
                <w:sz w:val="20"/>
              </w:rPr>
              <w:t xml:space="preserve"> </w:t>
            </w:r>
            <w:proofErr w:type="spellStart"/>
            <w:r>
              <w:rPr>
                <w:sz w:val="20"/>
              </w:rPr>
              <w:t>lý</w:t>
            </w:r>
            <w:proofErr w:type="spellEnd"/>
            <w:r>
              <w:rPr>
                <w:sz w:val="20"/>
              </w:rPr>
              <w:t xml:space="preserve"> do </w:t>
            </w:r>
            <w:proofErr w:type="spellStart"/>
            <w:r>
              <w:rPr>
                <w:sz w:val="20"/>
              </w:rPr>
              <w:t>và</w:t>
            </w:r>
            <w:proofErr w:type="spellEnd"/>
            <w:r>
              <w:rPr>
                <w:sz w:val="20"/>
              </w:rPr>
              <w:t xml:space="preserve"> </w:t>
            </w:r>
            <w:proofErr w:type="spellStart"/>
            <w:r>
              <w:rPr>
                <w:sz w:val="20"/>
              </w:rPr>
              <w:t>nguồn</w:t>
            </w:r>
            <w:proofErr w:type="spellEnd"/>
            <w:r>
              <w:rPr>
                <w:sz w:val="20"/>
              </w:rPr>
              <w:t xml:space="preserve"> (NCC / </w:t>
            </w:r>
            <w:proofErr w:type="spellStart"/>
            <w:r>
              <w:rPr>
                <w:sz w:val="20"/>
              </w:rPr>
              <w:t>công</w:t>
            </w:r>
            <w:proofErr w:type="spellEnd"/>
            <w:r>
              <w:rPr>
                <w:sz w:val="20"/>
              </w:rPr>
              <w:t xml:space="preserve"> ty)</w:t>
            </w:r>
          </w:p>
        </w:tc>
        <w:tc>
          <w:tcPr>
            <w:tcW w:w="3969" w:type="dxa"/>
          </w:tcPr>
          <w:p w14:paraId="57D093BD" w14:textId="77777777" w:rsidR="00215EA0" w:rsidRDefault="00000000">
            <w:pPr>
              <w:spacing w:before="40" w:after="40"/>
            </w:pPr>
            <w:r>
              <w:rPr>
                <w:sz w:val="20"/>
              </w:rPr>
              <w:t xml:space="preserve">Anh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lịch</w:t>
            </w:r>
            <w:proofErr w:type="spellEnd"/>
            <w:r>
              <w:rPr>
                <w:sz w:val="20"/>
              </w:rPr>
              <w:t xml:space="preserve"> </w:t>
            </w:r>
            <w:proofErr w:type="spellStart"/>
            <w:r>
              <w:rPr>
                <w:sz w:val="20"/>
              </w:rPr>
              <w:t>sử</w:t>
            </w:r>
            <w:proofErr w:type="spellEnd"/>
            <w:r>
              <w:rPr>
                <w:sz w:val="20"/>
              </w:rPr>
              <w:t xml:space="preserve"> </w:t>
            </w:r>
            <w:proofErr w:type="spellStart"/>
            <w:r>
              <w:rPr>
                <w:sz w:val="20"/>
              </w:rPr>
              <w:t>điều</w:t>
            </w:r>
            <w:proofErr w:type="spellEnd"/>
            <w:r>
              <w:rPr>
                <w:sz w:val="20"/>
              </w:rPr>
              <w:t xml:space="preserve"> </w:t>
            </w:r>
            <w:proofErr w:type="spellStart"/>
            <w:r>
              <w:rPr>
                <w:sz w:val="20"/>
              </w:rPr>
              <w:t>chỉnh</w:t>
            </w:r>
            <w:proofErr w:type="spellEnd"/>
            <w:r>
              <w:rPr>
                <w:sz w:val="20"/>
              </w:rPr>
              <w:t xml:space="preserve"> </w:t>
            </w:r>
            <w:proofErr w:type="spellStart"/>
            <w:r>
              <w:rPr>
                <w:sz w:val="20"/>
              </w:rPr>
              <w:t>kỳ</w:t>
            </w:r>
            <w:proofErr w:type="spellEnd"/>
            <w:r>
              <w:rPr>
                <w:sz w:val="20"/>
              </w:rPr>
              <w:t xml:space="preserve"> </w:t>
            </w:r>
            <w:proofErr w:type="spellStart"/>
            <w:r>
              <w:rPr>
                <w:sz w:val="20"/>
              </w:rPr>
              <w:t>hạn</w:t>
            </w:r>
            <w:proofErr w:type="spellEnd"/>
            <w:r>
              <w:rPr>
                <w:sz w:val="20"/>
              </w:rPr>
              <w:t xml:space="preserve"> </w:t>
            </w:r>
            <w:proofErr w:type="spellStart"/>
            <w:r>
              <w:rPr>
                <w:sz w:val="20"/>
              </w:rPr>
              <w:t>từ</w:t>
            </w:r>
            <w:proofErr w:type="spellEnd"/>
            <w:r>
              <w:rPr>
                <w:sz w:val="20"/>
              </w:rPr>
              <w:t xml:space="preserve"> </w:t>
            </w:r>
            <w:proofErr w:type="spellStart"/>
            <w:r>
              <w:rPr>
                <w:sz w:val="20"/>
              </w:rPr>
              <w:t>phản</w:t>
            </w:r>
            <w:proofErr w:type="spellEnd"/>
            <w:r>
              <w:rPr>
                <w:sz w:val="20"/>
              </w:rPr>
              <w:t xml:space="preserve"> </w:t>
            </w:r>
            <w:proofErr w:type="spellStart"/>
            <w:r>
              <w:rPr>
                <w:sz w:val="20"/>
              </w:rPr>
              <w:t>hồi</w:t>
            </w:r>
            <w:proofErr w:type="spellEnd"/>
            <w:r>
              <w:rPr>
                <w:sz w:val="20"/>
              </w:rPr>
              <w:t xml:space="preserve"> 1; nay </w:t>
            </w:r>
            <w:proofErr w:type="spellStart"/>
            <w:r>
              <w:rPr>
                <w:sz w:val="20"/>
              </w:rPr>
              <w:t>áp</w:t>
            </w:r>
            <w:proofErr w:type="spellEnd"/>
            <w:r>
              <w:rPr>
                <w:sz w:val="20"/>
              </w:rPr>
              <w:t xml:space="preserve"> </w:t>
            </w:r>
            <w:proofErr w:type="spellStart"/>
            <w:r>
              <w:rPr>
                <w:sz w:val="20"/>
              </w:rPr>
              <w:t>tới</w:t>
            </w:r>
            <w:proofErr w:type="spellEnd"/>
            <w:r>
              <w:rPr>
                <w:sz w:val="20"/>
              </w:rPr>
              <w:t xml:space="preserve"> </w:t>
            </w:r>
            <w:proofErr w:type="spellStart"/>
            <w:r>
              <w:rPr>
                <w:sz w:val="20"/>
              </w:rPr>
              <w:t>từng</w:t>
            </w:r>
            <w:proofErr w:type="spellEnd"/>
            <w:r>
              <w:rPr>
                <w:sz w:val="20"/>
              </w:rPr>
              <w:t xml:space="preserve"> </w:t>
            </w:r>
            <w:proofErr w:type="spellStart"/>
            <w:r>
              <w:rPr>
                <w:sz w:val="20"/>
              </w:rPr>
              <w:t>đợt</w:t>
            </w:r>
            <w:proofErr w:type="spellEnd"/>
          </w:p>
        </w:tc>
      </w:tr>
    </w:tbl>
    <w:p w14:paraId="335D165C" w14:textId="77777777" w:rsidR="00215EA0" w:rsidRDefault="00215EA0">
      <w:pPr>
        <w:spacing w:after="80"/>
      </w:pPr>
    </w:p>
    <w:p w14:paraId="152FA22A" w14:textId="77777777" w:rsidR="00215EA0" w:rsidRDefault="00000000">
      <w:pPr>
        <w:pStyle w:val="Heading3"/>
      </w:pPr>
      <w:bookmarkStart w:id="172" w:name="_Toc240895404"/>
      <w:r>
        <w:rPr>
          <w:rFonts w:ascii="Times New Roman" w:eastAsia="Times New Roman" w:hAnsi="Times New Roman" w:cs="Times New Roman"/>
          <w:b w:val="0"/>
          <w:sz w:val="24"/>
        </w:rPr>
        <w:t xml:space="preserve">1.4 </w:t>
      </w:r>
      <w:proofErr w:type="spellStart"/>
      <w:r>
        <w:rPr>
          <w:rFonts w:ascii="Times New Roman" w:eastAsia="Times New Roman" w:hAnsi="Times New Roman" w:cs="Times New Roman"/>
          <w:b w:val="0"/>
          <w:sz w:val="24"/>
        </w:rPr>
        <w:t>Bảng</w:t>
      </w:r>
      <w:proofErr w:type="spellEnd"/>
      <w:r>
        <w:rPr>
          <w:rFonts w:ascii="Times New Roman" w:eastAsia="Times New Roman" w:hAnsi="Times New Roman" w:cs="Times New Roman"/>
          <w:b w:val="0"/>
          <w:sz w:val="24"/>
        </w:rPr>
        <w:t xml:space="preserve"> MỚI · DE_XUAT_NCC — </w:t>
      </w:r>
      <w:proofErr w:type="spellStart"/>
      <w:r>
        <w:rPr>
          <w:rFonts w:ascii="Times New Roman" w:eastAsia="Times New Roman" w:hAnsi="Times New Roman" w:cs="Times New Roman"/>
          <w:b w:val="0"/>
          <w:sz w:val="24"/>
        </w:rPr>
        <w:t>đề</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xuất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và</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duyệt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theo</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mã</w:t>
      </w:r>
      <w:bookmarkEnd w:id="172"/>
      <w:proofErr w:type="spellEnd"/>
    </w:p>
    <w:p w14:paraId="5F6CD775" w14:textId="77777777" w:rsidR="00215EA0" w:rsidRDefault="00000000">
      <w:r>
        <w:t>Anh: "</w:t>
      </w:r>
      <w:proofErr w:type="spellStart"/>
      <w:r>
        <w:t>nhân</w:t>
      </w:r>
      <w:proofErr w:type="spellEnd"/>
      <w:r>
        <w:t xml:space="preserve"> </w:t>
      </w:r>
      <w:proofErr w:type="spellStart"/>
      <w:r>
        <w:t>viên</w:t>
      </w:r>
      <w:proofErr w:type="spellEnd"/>
      <w:r>
        <w:t xml:space="preserve"> </w:t>
      </w:r>
      <w:proofErr w:type="spellStart"/>
      <w:r>
        <w:t>mua</w:t>
      </w:r>
      <w:proofErr w:type="spellEnd"/>
      <w:r>
        <w:t xml:space="preserve"> </w:t>
      </w:r>
      <w:proofErr w:type="spellStart"/>
      <w:r>
        <w:t>hàng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rPr>
          <w:b/>
        </w:rPr>
        <w:t>đề</w:t>
      </w:r>
      <w:proofErr w:type="spellEnd"/>
      <w:r>
        <w:rPr>
          <w:b/>
        </w:rPr>
        <w:t xml:space="preserve"> </w:t>
      </w:r>
      <w:proofErr w:type="spellStart"/>
      <w:r>
        <w:rPr>
          <w:b/>
        </w:rPr>
        <w:t>xuất</w:t>
      </w:r>
      <w:proofErr w:type="spellEnd"/>
      <w:r>
        <w:rPr>
          <w:b/>
        </w:rPr>
        <w:t xml:space="preserve"> </w:t>
      </w:r>
      <w:proofErr w:type="spellStart"/>
      <w:r>
        <w:rPr>
          <w:b/>
        </w:rPr>
        <w:t>nhà</w:t>
      </w:r>
      <w:proofErr w:type="spellEnd"/>
      <w:r>
        <w:rPr>
          <w:b/>
        </w:rPr>
        <w:t xml:space="preserve"> </w:t>
      </w:r>
      <w:proofErr w:type="spellStart"/>
      <w:r>
        <w:rPr>
          <w:b/>
        </w:rPr>
        <w:t>cung</w:t>
      </w:r>
      <w:proofErr w:type="spellEnd"/>
      <w:r>
        <w:rPr>
          <w:b/>
        </w:rPr>
        <w:t xml:space="preserve"> </w:t>
      </w:r>
      <w:proofErr w:type="spellStart"/>
      <w:r>
        <w:rPr>
          <w:b/>
        </w:rPr>
        <w:t>cấp</w:t>
      </w:r>
      <w:proofErr w:type="spellEnd"/>
      <w:r>
        <w:rPr>
          <w:b/>
        </w:rPr>
        <w:t xml:space="preserve"> </w:t>
      </w:r>
      <w:proofErr w:type="spellStart"/>
      <w:r>
        <w:rPr>
          <w:b/>
        </w:rPr>
        <w:t>để</w:t>
      </w:r>
      <w:proofErr w:type="spellEnd"/>
      <w:r>
        <w:rPr>
          <w:b/>
        </w:rPr>
        <w:t xml:space="preserve"> TBP </w:t>
      </w:r>
      <w:proofErr w:type="spellStart"/>
      <w:r>
        <w:rPr>
          <w:b/>
        </w:rPr>
        <w:t>phê</w:t>
      </w:r>
      <w:proofErr w:type="spellEnd"/>
      <w:r>
        <w:rPr>
          <w:b/>
        </w:rPr>
        <w:t xml:space="preserve"> </w:t>
      </w:r>
      <w:proofErr w:type="spellStart"/>
      <w:r>
        <w:rPr>
          <w:b/>
        </w:rPr>
        <w:t>duyệt</w:t>
      </w:r>
      <w:proofErr w:type="spellEnd"/>
      <w:r>
        <w:t xml:space="preserve">… </w:t>
      </w:r>
      <w:proofErr w:type="spellStart"/>
      <w:r>
        <w:rPr>
          <w:b/>
        </w:rPr>
        <w:t>phê</w:t>
      </w:r>
      <w:proofErr w:type="spellEnd"/>
      <w:r>
        <w:rPr>
          <w:b/>
        </w:rPr>
        <w:t xml:space="preserve"> </w:t>
      </w:r>
      <w:proofErr w:type="spellStart"/>
      <w:r>
        <w:rPr>
          <w:b/>
        </w:rPr>
        <w:t>duyệt</w:t>
      </w:r>
      <w:proofErr w:type="spellEnd"/>
      <w:r>
        <w:rPr>
          <w:b/>
        </w:rPr>
        <w:t xml:space="preserve"> </w:t>
      </w:r>
      <w:proofErr w:type="spellStart"/>
      <w:r>
        <w:rPr>
          <w:b/>
        </w:rPr>
        <w:t>phải</w:t>
      </w:r>
      <w:proofErr w:type="spellEnd"/>
      <w:r>
        <w:rPr>
          <w:b/>
        </w:rPr>
        <w:t xml:space="preserve"> </w:t>
      </w:r>
      <w:proofErr w:type="spellStart"/>
      <w:r>
        <w:rPr>
          <w:b/>
        </w:rPr>
        <w:t>theo</w:t>
      </w:r>
      <w:proofErr w:type="spellEnd"/>
      <w:r>
        <w:rPr>
          <w:b/>
        </w:rPr>
        <w:t xml:space="preserve"> </w:t>
      </w:r>
      <w:proofErr w:type="spellStart"/>
      <w:r>
        <w:rPr>
          <w:b/>
        </w:rPr>
        <w:t>mã</w:t>
      </w:r>
      <w:proofErr w:type="spellEnd"/>
      <w:r>
        <w:t>."</w:t>
      </w:r>
    </w:p>
    <w:tbl>
      <w:tblPr>
        <w:tblStyle w:val="TableGrid"/>
        <w:tblW w:w="0" w:type="auto"/>
        <w:tblLayout w:type="fixed"/>
        <w:tblLook w:val="04A0" w:firstRow="1" w:lastRow="0" w:firstColumn="1" w:lastColumn="0" w:noHBand="0" w:noVBand="1"/>
      </w:tblPr>
      <w:tblGrid>
        <w:gridCol w:w="3402"/>
        <w:gridCol w:w="6236"/>
      </w:tblGrid>
      <w:tr w:rsidR="00215EA0" w14:paraId="778303D2" w14:textId="77777777">
        <w:trPr>
          <w:tblHeader/>
        </w:trPr>
        <w:tc>
          <w:tcPr>
            <w:tcW w:w="3402" w:type="dxa"/>
            <w:shd w:val="clear" w:color="auto" w:fill="E3E6F2"/>
          </w:tcPr>
          <w:p w14:paraId="6D92982A" w14:textId="77777777" w:rsidR="00215EA0" w:rsidRDefault="00000000">
            <w:pPr>
              <w:spacing w:before="40" w:after="40"/>
            </w:pPr>
            <w:proofErr w:type="spellStart"/>
            <w:r>
              <w:rPr>
                <w:b/>
                <w:sz w:val="20"/>
              </w:rPr>
              <w:t>Cột</w:t>
            </w:r>
            <w:proofErr w:type="spellEnd"/>
          </w:p>
        </w:tc>
        <w:tc>
          <w:tcPr>
            <w:tcW w:w="6236" w:type="dxa"/>
            <w:shd w:val="clear" w:color="auto" w:fill="E3E6F2"/>
          </w:tcPr>
          <w:p w14:paraId="2BE47C58" w14:textId="77777777" w:rsidR="00215EA0" w:rsidRDefault="00000000">
            <w:pPr>
              <w:spacing w:before="40" w:after="40"/>
            </w:pPr>
            <w:proofErr w:type="spellStart"/>
            <w:r>
              <w:rPr>
                <w:b/>
                <w:sz w:val="20"/>
              </w:rPr>
              <w:t>Ghi</w:t>
            </w:r>
            <w:proofErr w:type="spellEnd"/>
            <w:r>
              <w:rPr>
                <w:b/>
                <w:sz w:val="20"/>
              </w:rPr>
              <w:t xml:space="preserve"> </w:t>
            </w:r>
            <w:proofErr w:type="spellStart"/>
            <w:r>
              <w:rPr>
                <w:b/>
                <w:sz w:val="20"/>
              </w:rPr>
              <w:t>gì</w:t>
            </w:r>
            <w:proofErr w:type="spellEnd"/>
          </w:p>
        </w:tc>
      </w:tr>
      <w:tr w:rsidR="00215EA0" w14:paraId="2AD8300E" w14:textId="77777777">
        <w:tc>
          <w:tcPr>
            <w:tcW w:w="3402" w:type="dxa"/>
          </w:tcPr>
          <w:p w14:paraId="783696E8" w14:textId="77777777" w:rsidR="00215EA0" w:rsidRDefault="00000000">
            <w:pPr>
              <w:spacing w:before="40" w:after="40"/>
            </w:pPr>
            <w:r>
              <w:rPr>
                <w:rFonts w:ascii="Consolas" w:eastAsia="Consolas" w:hAnsi="Consolas" w:cs="Consolas"/>
                <w:sz w:val="17"/>
              </w:rPr>
              <w:t>ID_DE_NGHI_DONG</w:t>
            </w:r>
          </w:p>
        </w:tc>
        <w:tc>
          <w:tcPr>
            <w:tcW w:w="6236" w:type="dxa"/>
          </w:tcPr>
          <w:p w14:paraId="614839A4" w14:textId="77777777" w:rsidR="00215EA0" w:rsidRDefault="00000000">
            <w:pPr>
              <w:spacing w:before="40" w:after="40"/>
            </w:pPr>
            <w:proofErr w:type="spellStart"/>
            <w:r>
              <w:rPr>
                <w:sz w:val="20"/>
              </w:rPr>
              <w:t>mã</w:t>
            </w:r>
            <w:proofErr w:type="spellEnd"/>
            <w:r>
              <w:rPr>
                <w:sz w:val="20"/>
              </w:rPr>
              <w:t xml:space="preserve"> </w:t>
            </w:r>
            <w:proofErr w:type="spellStart"/>
            <w:r>
              <w:rPr>
                <w:sz w:val="20"/>
              </w:rPr>
              <w:t>hàng</w:t>
            </w:r>
            <w:proofErr w:type="spellEnd"/>
            <w:r>
              <w:rPr>
                <w:sz w:val="20"/>
              </w:rPr>
              <w:t xml:space="preserve"> </w:t>
            </w:r>
            <w:proofErr w:type="spellStart"/>
            <w:r>
              <w:rPr>
                <w:sz w:val="20"/>
              </w:rPr>
              <w:t>được</w:t>
            </w:r>
            <w:proofErr w:type="spellEnd"/>
            <w:r>
              <w:rPr>
                <w:sz w:val="20"/>
              </w:rPr>
              <w:t xml:space="preserve"> </w:t>
            </w:r>
            <w:proofErr w:type="spellStart"/>
            <w:r>
              <w:rPr>
                <w:sz w:val="20"/>
              </w:rPr>
              <w:t>đề</w:t>
            </w:r>
            <w:proofErr w:type="spellEnd"/>
            <w:r>
              <w:rPr>
                <w:sz w:val="20"/>
              </w:rPr>
              <w:t xml:space="preserve"> </w:t>
            </w:r>
            <w:proofErr w:type="spellStart"/>
            <w:r>
              <w:rPr>
                <w:sz w:val="20"/>
              </w:rPr>
              <w:t>xuất</w:t>
            </w:r>
            <w:proofErr w:type="spellEnd"/>
            <w:r>
              <w:rPr>
                <w:sz w:val="20"/>
              </w:rPr>
              <w:t xml:space="preserve"> — </w:t>
            </w:r>
            <w:proofErr w:type="spellStart"/>
            <w:r>
              <w:rPr>
                <w:b/>
                <w:sz w:val="20"/>
              </w:rPr>
              <w:t>trục</w:t>
            </w:r>
            <w:proofErr w:type="spellEnd"/>
            <w:r>
              <w:rPr>
                <w:b/>
                <w:sz w:val="20"/>
              </w:rPr>
              <w:t xml:space="preserve"> </w:t>
            </w:r>
            <w:proofErr w:type="spellStart"/>
            <w:r>
              <w:rPr>
                <w:b/>
                <w:sz w:val="20"/>
              </w:rPr>
              <w:t>của</w:t>
            </w:r>
            <w:proofErr w:type="spellEnd"/>
            <w:r>
              <w:rPr>
                <w:b/>
                <w:sz w:val="20"/>
              </w:rPr>
              <w:t xml:space="preserve"> </w:t>
            </w:r>
            <w:proofErr w:type="spellStart"/>
            <w:r>
              <w:rPr>
                <w:b/>
                <w:sz w:val="20"/>
              </w:rPr>
              <w:t>bảng</w:t>
            </w:r>
            <w:proofErr w:type="spellEnd"/>
            <w:r>
              <w:rPr>
                <w:b/>
                <w:sz w:val="20"/>
              </w:rPr>
              <w:t xml:space="preserve"> </w:t>
            </w:r>
            <w:proofErr w:type="spellStart"/>
            <w:r>
              <w:rPr>
                <w:b/>
                <w:sz w:val="20"/>
              </w:rPr>
              <w:t>này</w:t>
            </w:r>
            <w:proofErr w:type="spellEnd"/>
          </w:p>
        </w:tc>
      </w:tr>
      <w:tr w:rsidR="00215EA0" w14:paraId="41BB8498" w14:textId="77777777">
        <w:tc>
          <w:tcPr>
            <w:tcW w:w="3402" w:type="dxa"/>
          </w:tcPr>
          <w:p w14:paraId="42B85D01" w14:textId="77777777" w:rsidR="00215EA0" w:rsidRDefault="00000000">
            <w:pPr>
              <w:spacing w:before="40" w:after="40"/>
            </w:pPr>
            <w:r>
              <w:rPr>
                <w:rFonts w:ascii="Consolas" w:eastAsia="Consolas" w:hAnsi="Consolas" w:cs="Consolas"/>
                <w:sz w:val="17"/>
              </w:rPr>
              <w:t>ID_BAO_GIA_DONG</w:t>
            </w:r>
          </w:p>
        </w:tc>
        <w:tc>
          <w:tcPr>
            <w:tcW w:w="6236" w:type="dxa"/>
          </w:tcPr>
          <w:p w14:paraId="35D4D9FD" w14:textId="77777777" w:rsidR="00215EA0" w:rsidRDefault="00000000">
            <w:pPr>
              <w:spacing w:before="40" w:after="40"/>
            </w:pPr>
            <w:proofErr w:type="spellStart"/>
            <w:r>
              <w:rPr>
                <w:sz w:val="20"/>
              </w:rPr>
              <w:t>báo</w:t>
            </w:r>
            <w:proofErr w:type="spellEnd"/>
            <w:r>
              <w:rPr>
                <w:sz w:val="20"/>
              </w:rPr>
              <w:t xml:space="preserve"> </w:t>
            </w:r>
            <w:proofErr w:type="spellStart"/>
            <w:r>
              <w:rPr>
                <w:sz w:val="20"/>
              </w:rPr>
              <w:t>giá</w:t>
            </w:r>
            <w:proofErr w:type="spellEnd"/>
            <w:r>
              <w:rPr>
                <w:sz w:val="20"/>
              </w:rPr>
              <w:t xml:space="preserve"> </w:t>
            </w:r>
            <w:proofErr w:type="spellStart"/>
            <w:r>
              <w:rPr>
                <w:sz w:val="20"/>
              </w:rPr>
              <w:t>làm</w:t>
            </w:r>
            <w:proofErr w:type="spellEnd"/>
            <w:r>
              <w:rPr>
                <w:sz w:val="20"/>
              </w:rPr>
              <w:t xml:space="preserve"> </w:t>
            </w:r>
            <w:proofErr w:type="spellStart"/>
            <w:r>
              <w:rPr>
                <w:sz w:val="20"/>
              </w:rPr>
              <w:t>căn</w:t>
            </w:r>
            <w:proofErr w:type="spellEnd"/>
            <w:r>
              <w:rPr>
                <w:sz w:val="20"/>
              </w:rPr>
              <w:t xml:space="preserve"> </w:t>
            </w:r>
            <w:proofErr w:type="spellStart"/>
            <w:r>
              <w:rPr>
                <w:sz w:val="20"/>
              </w:rPr>
              <w:t>cứ</w:t>
            </w:r>
            <w:proofErr w:type="spellEnd"/>
          </w:p>
        </w:tc>
      </w:tr>
      <w:tr w:rsidR="00215EA0" w14:paraId="1D3CF0CF" w14:textId="77777777">
        <w:tc>
          <w:tcPr>
            <w:tcW w:w="3402" w:type="dxa"/>
          </w:tcPr>
          <w:p w14:paraId="51DA9236" w14:textId="77777777" w:rsidR="00215EA0" w:rsidRDefault="00000000">
            <w:pPr>
              <w:spacing w:before="40" w:after="40"/>
            </w:pPr>
            <w:r>
              <w:rPr>
                <w:rFonts w:ascii="Consolas" w:eastAsia="Consolas" w:hAnsi="Consolas" w:cs="Consolas"/>
                <w:sz w:val="17"/>
              </w:rPr>
              <w:t>ID_NCC</w:t>
            </w:r>
          </w:p>
        </w:tc>
        <w:tc>
          <w:tcPr>
            <w:tcW w:w="6236" w:type="dxa"/>
          </w:tcPr>
          <w:p w14:paraId="4927F709" w14:textId="77777777" w:rsidR="00215EA0" w:rsidRDefault="00000000">
            <w:pPr>
              <w:spacing w:before="40" w:after="40"/>
            </w:pPr>
            <w:r>
              <w:rPr>
                <w:sz w:val="20"/>
              </w:rPr>
              <w:t xml:space="preserve">NCC </w:t>
            </w:r>
            <w:proofErr w:type="spellStart"/>
            <w:r>
              <w:rPr>
                <w:sz w:val="20"/>
              </w:rPr>
              <w:t>được</w:t>
            </w:r>
            <w:proofErr w:type="spellEnd"/>
            <w:r>
              <w:rPr>
                <w:sz w:val="20"/>
              </w:rPr>
              <w:t xml:space="preserve"> </w:t>
            </w:r>
            <w:proofErr w:type="spellStart"/>
            <w:r>
              <w:rPr>
                <w:sz w:val="20"/>
              </w:rPr>
              <w:t>đề</w:t>
            </w:r>
            <w:proofErr w:type="spellEnd"/>
            <w:r>
              <w:rPr>
                <w:sz w:val="20"/>
              </w:rPr>
              <w:t xml:space="preserve"> </w:t>
            </w:r>
            <w:proofErr w:type="spellStart"/>
            <w:r>
              <w:rPr>
                <w:sz w:val="20"/>
              </w:rPr>
              <w:t>xuất</w:t>
            </w:r>
            <w:proofErr w:type="spellEnd"/>
          </w:p>
        </w:tc>
      </w:tr>
      <w:tr w:rsidR="00215EA0" w14:paraId="0A330973" w14:textId="77777777">
        <w:tc>
          <w:tcPr>
            <w:tcW w:w="3402" w:type="dxa"/>
          </w:tcPr>
          <w:p w14:paraId="45EEF530" w14:textId="77777777" w:rsidR="00215EA0" w:rsidRDefault="00000000">
            <w:pPr>
              <w:spacing w:before="40" w:after="40"/>
            </w:pPr>
            <w:r>
              <w:rPr>
                <w:rFonts w:ascii="Consolas" w:eastAsia="Consolas" w:hAnsi="Consolas" w:cs="Consolas"/>
                <w:sz w:val="17"/>
              </w:rPr>
              <w:t>DON_GIA_CHUP</w:t>
            </w:r>
            <w:r>
              <w:rPr>
                <w:sz w:val="20"/>
              </w:rPr>
              <w:t xml:space="preserve"> · </w:t>
            </w:r>
            <w:r>
              <w:rPr>
                <w:rFonts w:ascii="Consolas" w:eastAsia="Consolas" w:hAnsi="Consolas" w:cs="Consolas"/>
                <w:sz w:val="17"/>
              </w:rPr>
              <w:t>NGAY_GIAO_DU_KIEN_CHUP</w:t>
            </w:r>
            <w:r>
              <w:rPr>
                <w:sz w:val="20"/>
              </w:rPr>
              <w:t xml:space="preserve"> · </w:t>
            </w:r>
            <w:r>
              <w:rPr>
                <w:rFonts w:ascii="Consolas" w:eastAsia="Consolas" w:hAnsi="Consolas" w:cs="Consolas"/>
                <w:sz w:val="17"/>
              </w:rPr>
              <w:t>DIEM_TONG_CHUP</w:t>
            </w:r>
          </w:p>
        </w:tc>
        <w:tc>
          <w:tcPr>
            <w:tcW w:w="6236" w:type="dxa"/>
          </w:tcPr>
          <w:p w14:paraId="7B4110EB" w14:textId="77777777" w:rsidR="00215EA0" w:rsidRDefault="00000000">
            <w:pPr>
              <w:spacing w:before="40" w:after="40"/>
            </w:pPr>
            <w:proofErr w:type="spellStart"/>
            <w:r>
              <w:rPr>
                <w:sz w:val="20"/>
              </w:rPr>
              <w:t>ba</w:t>
            </w:r>
            <w:proofErr w:type="spellEnd"/>
            <w:r>
              <w:rPr>
                <w:sz w:val="20"/>
              </w:rPr>
              <w:t xml:space="preserve"> con </w:t>
            </w:r>
            <w:proofErr w:type="spellStart"/>
            <w:r>
              <w:rPr>
                <w:sz w:val="20"/>
              </w:rPr>
              <w:t>số</w:t>
            </w:r>
            <w:proofErr w:type="spellEnd"/>
            <w:r>
              <w:rPr>
                <w:sz w:val="20"/>
              </w:rPr>
              <w:t xml:space="preserve"> </w:t>
            </w:r>
            <w:proofErr w:type="spellStart"/>
            <w:r>
              <w:rPr>
                <w:sz w:val="20"/>
              </w:rPr>
              <w:t>tại</w:t>
            </w:r>
            <w:proofErr w:type="spellEnd"/>
            <w:r>
              <w:rPr>
                <w:sz w:val="20"/>
              </w:rPr>
              <w:t xml:space="preserve"> </w:t>
            </w:r>
            <w:proofErr w:type="spellStart"/>
            <w:r>
              <w:rPr>
                <w:sz w:val="20"/>
              </w:rPr>
              <w:t>thời</w:t>
            </w:r>
            <w:proofErr w:type="spellEnd"/>
            <w:r>
              <w:rPr>
                <w:sz w:val="20"/>
              </w:rPr>
              <w:t xml:space="preserve"> </w:t>
            </w:r>
            <w:proofErr w:type="spellStart"/>
            <w:r>
              <w:rPr>
                <w:sz w:val="20"/>
              </w:rPr>
              <w:t>điểm</w:t>
            </w:r>
            <w:proofErr w:type="spellEnd"/>
            <w:r>
              <w:rPr>
                <w:sz w:val="20"/>
              </w:rPr>
              <w:t xml:space="preserve"> </w:t>
            </w:r>
            <w:proofErr w:type="spellStart"/>
            <w:r>
              <w:rPr>
                <w:sz w:val="20"/>
              </w:rPr>
              <w:t>đề</w:t>
            </w:r>
            <w:proofErr w:type="spellEnd"/>
            <w:r>
              <w:rPr>
                <w:sz w:val="20"/>
              </w:rPr>
              <w:t xml:space="preserve"> </w:t>
            </w:r>
            <w:proofErr w:type="spellStart"/>
            <w:r>
              <w:rPr>
                <w:sz w:val="20"/>
              </w:rPr>
              <w:t>xuất</w:t>
            </w:r>
            <w:proofErr w:type="spellEnd"/>
            <w:r>
              <w:rPr>
                <w:sz w:val="20"/>
              </w:rPr>
              <w:t xml:space="preserve"> — </w:t>
            </w:r>
            <w:proofErr w:type="spellStart"/>
            <w:r>
              <w:rPr>
                <w:sz w:val="20"/>
              </w:rPr>
              <w:t>bằng</w:t>
            </w:r>
            <w:proofErr w:type="spellEnd"/>
            <w:r>
              <w:rPr>
                <w:sz w:val="20"/>
              </w:rPr>
              <w:t xml:space="preserve"> </w:t>
            </w:r>
            <w:proofErr w:type="spellStart"/>
            <w:r>
              <w:rPr>
                <w:sz w:val="20"/>
              </w:rPr>
              <w:t>chứng</w:t>
            </w:r>
            <w:proofErr w:type="spellEnd"/>
            <w:r>
              <w:rPr>
                <w:sz w:val="20"/>
              </w:rPr>
              <w:t xml:space="preserve">, </w:t>
            </w:r>
            <w:proofErr w:type="spellStart"/>
            <w:r>
              <w:rPr>
                <w:sz w:val="20"/>
              </w:rPr>
              <w:t>không</w:t>
            </w:r>
            <w:proofErr w:type="spellEnd"/>
            <w:r>
              <w:rPr>
                <w:sz w:val="20"/>
              </w:rPr>
              <w:t xml:space="preserve"> </w:t>
            </w:r>
            <w:proofErr w:type="spellStart"/>
            <w:r>
              <w:rPr>
                <w:sz w:val="20"/>
              </w:rPr>
              <w:t>đổi</w:t>
            </w:r>
            <w:proofErr w:type="spellEnd"/>
            <w:r>
              <w:rPr>
                <w:sz w:val="20"/>
              </w:rPr>
              <w:t xml:space="preserve"> </w:t>
            </w:r>
            <w:proofErr w:type="spellStart"/>
            <w:r>
              <w:rPr>
                <w:sz w:val="20"/>
              </w:rPr>
              <w:t>về</w:t>
            </w:r>
            <w:proofErr w:type="spellEnd"/>
            <w:r>
              <w:rPr>
                <w:sz w:val="20"/>
              </w:rPr>
              <w:t xml:space="preserve"> </w:t>
            </w:r>
            <w:proofErr w:type="spellStart"/>
            <w:r>
              <w:rPr>
                <w:sz w:val="20"/>
              </w:rPr>
              <w:t>sau</w:t>
            </w:r>
            <w:proofErr w:type="spellEnd"/>
          </w:p>
        </w:tc>
      </w:tr>
      <w:tr w:rsidR="00215EA0" w14:paraId="5BB40E8A" w14:textId="77777777">
        <w:tc>
          <w:tcPr>
            <w:tcW w:w="3402" w:type="dxa"/>
          </w:tcPr>
          <w:p w14:paraId="62FE40D7" w14:textId="77777777" w:rsidR="00215EA0" w:rsidRDefault="00000000">
            <w:pPr>
              <w:spacing w:before="40" w:after="40"/>
            </w:pPr>
            <w:r>
              <w:rPr>
                <w:rFonts w:ascii="Consolas" w:eastAsia="Consolas" w:hAnsi="Consolas" w:cs="Consolas"/>
                <w:sz w:val="17"/>
              </w:rPr>
              <w:t>CO_PHAI_RE_NHAT</w:t>
            </w:r>
          </w:p>
        </w:tc>
        <w:tc>
          <w:tcPr>
            <w:tcW w:w="6236" w:type="dxa"/>
          </w:tcPr>
          <w:p w14:paraId="4F0A5D8F" w14:textId="77777777" w:rsidR="00215EA0" w:rsidRDefault="00000000">
            <w:pPr>
              <w:spacing w:before="40" w:after="40"/>
            </w:pPr>
            <w:proofErr w:type="spellStart"/>
            <w:r>
              <w:rPr>
                <w:sz w:val="20"/>
              </w:rPr>
              <w:t>đúng</w:t>
            </w:r>
            <w:proofErr w:type="spellEnd"/>
            <w:r>
              <w:rPr>
                <w:sz w:val="20"/>
              </w:rPr>
              <w:t>/</w:t>
            </w:r>
            <w:proofErr w:type="spellStart"/>
            <w:r>
              <w:rPr>
                <w:sz w:val="20"/>
              </w:rPr>
              <w:t>sai</w:t>
            </w:r>
            <w:proofErr w:type="spellEnd"/>
            <w:r>
              <w:rPr>
                <w:sz w:val="20"/>
              </w:rPr>
              <w:t xml:space="preserve">, </w:t>
            </w:r>
            <w:proofErr w:type="spellStart"/>
            <w:r>
              <w:rPr>
                <w:sz w:val="20"/>
              </w:rPr>
              <w:t>hệ</w:t>
            </w:r>
            <w:proofErr w:type="spellEnd"/>
            <w:r>
              <w:rPr>
                <w:sz w:val="20"/>
              </w:rPr>
              <w:t xml:space="preserve"> </w:t>
            </w:r>
            <w:proofErr w:type="spellStart"/>
            <w:r>
              <w:rPr>
                <w:sz w:val="20"/>
              </w:rPr>
              <w:t>tự</w:t>
            </w:r>
            <w:proofErr w:type="spellEnd"/>
            <w:r>
              <w:rPr>
                <w:sz w:val="20"/>
              </w:rPr>
              <w:t xml:space="preserve"> </w:t>
            </w:r>
            <w:proofErr w:type="spellStart"/>
            <w:r>
              <w:rPr>
                <w:sz w:val="20"/>
              </w:rPr>
              <w:t>chấm</w:t>
            </w:r>
            <w:proofErr w:type="spellEnd"/>
          </w:p>
        </w:tc>
      </w:tr>
      <w:tr w:rsidR="00215EA0" w14:paraId="395BF977" w14:textId="77777777">
        <w:tc>
          <w:tcPr>
            <w:tcW w:w="3402" w:type="dxa"/>
          </w:tcPr>
          <w:p w14:paraId="259EAAF0" w14:textId="77777777" w:rsidR="00215EA0" w:rsidRDefault="00000000">
            <w:pPr>
              <w:spacing w:before="40" w:after="40"/>
            </w:pPr>
            <w:r>
              <w:rPr>
                <w:rFonts w:ascii="Consolas" w:eastAsia="Consolas" w:hAnsi="Consolas" w:cs="Consolas"/>
                <w:sz w:val="17"/>
              </w:rPr>
              <w:t>LY_DO_KHONG_RE_NHAT</w:t>
            </w:r>
          </w:p>
        </w:tc>
        <w:tc>
          <w:tcPr>
            <w:tcW w:w="6236" w:type="dxa"/>
          </w:tcPr>
          <w:p w14:paraId="531074C1" w14:textId="77777777" w:rsidR="00215EA0" w:rsidRDefault="00000000">
            <w:pPr>
              <w:spacing w:before="40" w:after="40"/>
            </w:pP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sz w:val="20"/>
              </w:rPr>
              <w:t>khi</w:t>
            </w:r>
            <w:proofErr w:type="spellEnd"/>
            <w:r>
              <w:rPr>
                <w:sz w:val="20"/>
              </w:rPr>
              <w:t xml:space="preserve"> </w:t>
            </w:r>
            <w:proofErr w:type="spellStart"/>
            <w:r>
              <w:rPr>
                <w:sz w:val="20"/>
              </w:rPr>
              <w:t>cột</w:t>
            </w:r>
            <w:proofErr w:type="spellEnd"/>
            <w:r>
              <w:rPr>
                <w:sz w:val="20"/>
              </w:rPr>
              <w:t xml:space="preserve"> </w:t>
            </w:r>
            <w:proofErr w:type="spellStart"/>
            <w:r>
              <w:rPr>
                <w:sz w:val="20"/>
              </w:rPr>
              <w:t>trên</w:t>
            </w:r>
            <w:proofErr w:type="spellEnd"/>
            <w:r>
              <w:rPr>
                <w:sz w:val="20"/>
              </w:rPr>
              <w:t xml:space="preserve"> </w:t>
            </w:r>
            <w:proofErr w:type="spellStart"/>
            <w:r>
              <w:rPr>
                <w:sz w:val="20"/>
              </w:rPr>
              <w:t>là</w:t>
            </w:r>
            <w:proofErr w:type="spellEnd"/>
            <w:r>
              <w:rPr>
                <w:sz w:val="20"/>
              </w:rPr>
              <w:t xml:space="preserve"> </w:t>
            </w:r>
            <w:proofErr w:type="spellStart"/>
            <w:r>
              <w:rPr>
                <w:i/>
                <w:sz w:val="20"/>
              </w:rPr>
              <w:t>sai</w:t>
            </w:r>
            <w:proofErr w:type="spellEnd"/>
            <w:r>
              <w:rPr>
                <w:sz w:val="20"/>
              </w:rPr>
              <w:t xml:space="preserve"> — </w:t>
            </w:r>
            <w:proofErr w:type="spellStart"/>
            <w:r>
              <w:rPr>
                <w:sz w:val="20"/>
              </w:rPr>
              <w:t>quy</w:t>
            </w:r>
            <w:proofErr w:type="spellEnd"/>
            <w:r>
              <w:rPr>
                <w:sz w:val="20"/>
              </w:rPr>
              <w:t xml:space="preserve"> </w:t>
            </w:r>
            <w:proofErr w:type="spellStart"/>
            <w:r>
              <w:rPr>
                <w:sz w:val="20"/>
              </w:rPr>
              <w:t>tắc</w:t>
            </w:r>
            <w:proofErr w:type="spellEnd"/>
            <w:r>
              <w:rPr>
                <w:sz w:val="20"/>
              </w:rPr>
              <w:t xml:space="preserve"> </w:t>
            </w:r>
            <w:r>
              <w:rPr>
                <w:rFonts w:ascii="Consolas" w:eastAsia="Consolas" w:hAnsi="Consolas" w:cs="Consolas"/>
                <w:sz w:val="17"/>
              </w:rPr>
              <w:t>BG-03 (v2)</w:t>
            </w:r>
          </w:p>
        </w:tc>
      </w:tr>
      <w:tr w:rsidR="00215EA0" w14:paraId="32904757" w14:textId="77777777">
        <w:tc>
          <w:tcPr>
            <w:tcW w:w="3402" w:type="dxa"/>
          </w:tcPr>
          <w:p w14:paraId="187E0C8B" w14:textId="77777777" w:rsidR="00215EA0" w:rsidRDefault="00000000">
            <w:pPr>
              <w:spacing w:before="40" w:after="40"/>
            </w:pPr>
            <w:r>
              <w:rPr>
                <w:rFonts w:ascii="Consolas" w:eastAsia="Consolas" w:hAnsi="Consolas" w:cs="Consolas"/>
                <w:sz w:val="17"/>
              </w:rPr>
              <w:t>NGUOI_DE_XUAT</w:t>
            </w:r>
            <w:r>
              <w:rPr>
                <w:sz w:val="20"/>
              </w:rPr>
              <w:t xml:space="preserve"> · </w:t>
            </w:r>
            <w:r>
              <w:rPr>
                <w:rFonts w:ascii="Consolas" w:eastAsia="Consolas" w:hAnsi="Consolas" w:cs="Consolas"/>
                <w:sz w:val="17"/>
              </w:rPr>
              <w:t>THOI_DIEM_DE_XUAT</w:t>
            </w:r>
          </w:p>
        </w:tc>
        <w:tc>
          <w:tcPr>
            <w:tcW w:w="6236" w:type="dxa"/>
          </w:tcPr>
          <w:p w14:paraId="36B400D2" w14:textId="77777777" w:rsidR="00215EA0" w:rsidRDefault="00000000">
            <w:pPr>
              <w:spacing w:before="40" w:after="40"/>
            </w:pPr>
            <w:r>
              <w:rPr>
                <w:sz w:val="20"/>
              </w:rPr>
              <w:t>—</w:t>
            </w:r>
          </w:p>
        </w:tc>
      </w:tr>
      <w:tr w:rsidR="00215EA0" w14:paraId="756E810B" w14:textId="77777777">
        <w:tc>
          <w:tcPr>
            <w:tcW w:w="3402" w:type="dxa"/>
          </w:tcPr>
          <w:p w14:paraId="640DA048" w14:textId="77777777" w:rsidR="00215EA0" w:rsidRDefault="00000000">
            <w:pPr>
              <w:spacing w:before="40" w:after="40"/>
            </w:pPr>
            <w:r>
              <w:rPr>
                <w:rFonts w:ascii="Consolas" w:eastAsia="Consolas" w:hAnsi="Consolas" w:cs="Consolas"/>
                <w:sz w:val="17"/>
              </w:rPr>
              <w:t>TRANG_THAI</w:t>
            </w:r>
          </w:p>
        </w:tc>
        <w:tc>
          <w:tcPr>
            <w:tcW w:w="6236" w:type="dxa"/>
          </w:tcPr>
          <w:p w14:paraId="79CAD586" w14:textId="77777777" w:rsidR="00215EA0" w:rsidRDefault="00000000">
            <w:pPr>
              <w:spacing w:before="40" w:after="40"/>
            </w:pPr>
            <w:r>
              <w:rPr>
                <w:rFonts w:ascii="Consolas" w:eastAsia="Consolas" w:hAnsi="Consolas" w:cs="Consolas"/>
                <w:sz w:val="17"/>
              </w:rPr>
              <w:t>CHO_DUYET</w:t>
            </w:r>
            <w:r>
              <w:rPr>
                <w:sz w:val="20"/>
              </w:rPr>
              <w:t xml:space="preserve"> · </w:t>
            </w:r>
            <w:r>
              <w:rPr>
                <w:rFonts w:ascii="Consolas" w:eastAsia="Consolas" w:hAnsi="Consolas" w:cs="Consolas"/>
                <w:sz w:val="17"/>
              </w:rPr>
              <w:t>DA_DUYET</w:t>
            </w:r>
            <w:r>
              <w:rPr>
                <w:sz w:val="20"/>
              </w:rPr>
              <w:t xml:space="preserve"> · </w:t>
            </w:r>
            <w:r>
              <w:rPr>
                <w:rFonts w:ascii="Consolas" w:eastAsia="Consolas" w:hAnsi="Consolas" w:cs="Consolas"/>
                <w:sz w:val="17"/>
              </w:rPr>
              <w:t>TRA_LAI</w:t>
            </w:r>
          </w:p>
        </w:tc>
      </w:tr>
      <w:tr w:rsidR="00215EA0" w14:paraId="1A21A71A" w14:textId="77777777">
        <w:tc>
          <w:tcPr>
            <w:tcW w:w="3402" w:type="dxa"/>
          </w:tcPr>
          <w:p w14:paraId="2B597D81" w14:textId="77777777" w:rsidR="00215EA0" w:rsidRDefault="00000000">
            <w:pPr>
              <w:spacing w:before="40" w:after="40"/>
            </w:pPr>
            <w:r>
              <w:rPr>
                <w:rFonts w:ascii="Consolas" w:eastAsia="Consolas" w:hAnsi="Consolas" w:cs="Consolas"/>
                <w:sz w:val="17"/>
              </w:rPr>
              <w:t>NGUOI_DUYET</w:t>
            </w:r>
            <w:r>
              <w:rPr>
                <w:sz w:val="20"/>
              </w:rPr>
              <w:t xml:space="preserve"> · </w:t>
            </w:r>
            <w:r>
              <w:rPr>
                <w:rFonts w:ascii="Consolas" w:eastAsia="Consolas" w:hAnsi="Consolas" w:cs="Consolas"/>
                <w:sz w:val="17"/>
              </w:rPr>
              <w:t>THOI_DIEM_DUYET</w:t>
            </w:r>
            <w:r>
              <w:rPr>
                <w:sz w:val="20"/>
              </w:rPr>
              <w:t xml:space="preserve"> · </w:t>
            </w:r>
            <w:r>
              <w:rPr>
                <w:rFonts w:ascii="Consolas" w:eastAsia="Consolas" w:hAnsi="Consolas" w:cs="Consolas"/>
                <w:sz w:val="17"/>
              </w:rPr>
              <w:t>LY_DO_TRA_LAI</w:t>
            </w:r>
          </w:p>
        </w:tc>
        <w:tc>
          <w:tcPr>
            <w:tcW w:w="6236" w:type="dxa"/>
          </w:tcPr>
          <w:p w14:paraId="2330971B" w14:textId="77777777" w:rsidR="00215EA0" w:rsidRDefault="00000000">
            <w:pPr>
              <w:spacing w:before="40" w:after="40"/>
            </w:pPr>
            <w:r>
              <w:rPr>
                <w:sz w:val="20"/>
              </w:rPr>
              <w:t>—</w:t>
            </w:r>
          </w:p>
        </w:tc>
      </w:tr>
    </w:tbl>
    <w:p w14:paraId="18143E14" w14:textId="77777777" w:rsidR="00215EA0" w:rsidRDefault="00215EA0">
      <w:pPr>
        <w:spacing w:after="80"/>
      </w:pPr>
    </w:p>
    <w:p w14:paraId="5B9E507E" w14:textId="77777777" w:rsidR="00215EA0" w:rsidRDefault="00000000">
      <w:pPr>
        <w:pStyle w:val="Heading3"/>
      </w:pPr>
      <w:bookmarkStart w:id="173" w:name="_Toc240895405"/>
      <w:r>
        <w:rPr>
          <w:rFonts w:ascii="Times New Roman" w:eastAsia="Times New Roman" w:hAnsi="Times New Roman" w:cs="Times New Roman"/>
          <w:b w:val="0"/>
          <w:sz w:val="24"/>
        </w:rPr>
        <w:t xml:space="preserve">1.5 Ba </w:t>
      </w:r>
      <w:proofErr w:type="spellStart"/>
      <w:r>
        <w:rPr>
          <w:rFonts w:ascii="Times New Roman" w:eastAsia="Times New Roman" w:hAnsi="Times New Roman" w:cs="Times New Roman"/>
          <w:b w:val="0"/>
          <w:sz w:val="24"/>
        </w:rPr>
        <w:t>mốc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kỳ</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hạn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nằm</w:t>
      </w:r>
      <w:proofErr w:type="spellEnd"/>
      <w:r>
        <w:rPr>
          <w:rFonts w:ascii="Times New Roman" w:eastAsia="Times New Roman" w:hAnsi="Times New Roman" w:cs="Times New Roman"/>
          <w:b w:val="0"/>
          <w:sz w:val="24"/>
        </w:rPr>
        <w:t xml:space="preserve"> ở </w:t>
      </w:r>
      <w:proofErr w:type="spellStart"/>
      <w:r>
        <w:rPr>
          <w:rFonts w:ascii="Times New Roman" w:eastAsia="Times New Roman" w:hAnsi="Times New Roman" w:cs="Times New Roman"/>
          <w:b w:val="0"/>
          <w:sz w:val="24"/>
        </w:rPr>
        <w:t>đâu</w:t>
      </w:r>
      <w:bookmarkEnd w:id="173"/>
      <w:proofErr w:type="spellEnd"/>
    </w:p>
    <w:tbl>
      <w:tblPr>
        <w:tblStyle w:val="TableGrid"/>
        <w:tblW w:w="0" w:type="auto"/>
        <w:tblLayout w:type="fixed"/>
        <w:tblLook w:val="04A0" w:firstRow="1" w:lastRow="0" w:firstColumn="1" w:lastColumn="0" w:noHBand="0" w:noVBand="1"/>
      </w:tblPr>
      <w:tblGrid>
        <w:gridCol w:w="9638"/>
      </w:tblGrid>
      <w:tr w:rsidR="00215EA0" w14:paraId="7EB21796" w14:textId="77777777">
        <w:tc>
          <w:tcPr>
            <w:tcW w:w="9638" w:type="dxa"/>
            <w:shd w:val="clear" w:color="auto" w:fill="FDECEE"/>
          </w:tcPr>
          <w:p w14:paraId="6382D9B2" w14:textId="77777777" w:rsidR="00215EA0" w:rsidRDefault="00000000">
            <w:pPr>
              <w:spacing w:after="60"/>
            </w:pPr>
            <w:proofErr w:type="spellStart"/>
            <w:r>
              <w:rPr>
                <w:b/>
                <w:color w:val="C4141F"/>
                <w:sz w:val="23"/>
              </w:rPr>
              <w:t>Chỗ</w:t>
            </w:r>
            <w:proofErr w:type="spellEnd"/>
            <w:r>
              <w:rPr>
                <w:b/>
                <w:color w:val="C4141F"/>
                <w:sz w:val="23"/>
              </w:rPr>
              <w:t xml:space="preserve"> </w:t>
            </w:r>
            <w:proofErr w:type="spellStart"/>
            <w:r>
              <w:rPr>
                <w:b/>
                <w:color w:val="C4141F"/>
                <w:sz w:val="23"/>
              </w:rPr>
              <w:t>anh</w:t>
            </w:r>
            <w:proofErr w:type="spellEnd"/>
            <w:r>
              <w:rPr>
                <w:b/>
                <w:color w:val="C4141F"/>
                <w:sz w:val="23"/>
              </w:rPr>
              <w:t xml:space="preserve"> </w:t>
            </w:r>
            <w:proofErr w:type="spellStart"/>
            <w:r>
              <w:rPr>
                <w:b/>
                <w:color w:val="C4141F"/>
                <w:sz w:val="23"/>
              </w:rPr>
              <w:t>nhấn</w:t>
            </w:r>
            <w:proofErr w:type="spellEnd"/>
            <w:r>
              <w:rPr>
                <w:b/>
                <w:color w:val="C4141F"/>
                <w:sz w:val="23"/>
              </w:rPr>
              <w:t xml:space="preserve"> </w:t>
            </w:r>
            <w:proofErr w:type="spellStart"/>
            <w:r>
              <w:rPr>
                <w:b/>
                <w:color w:val="C4141F"/>
                <w:sz w:val="23"/>
              </w:rPr>
              <w:t>mạnh</w:t>
            </w:r>
            <w:proofErr w:type="spellEnd"/>
            <w:r>
              <w:rPr>
                <w:b/>
                <w:color w:val="C4141F"/>
                <w:sz w:val="23"/>
              </w:rPr>
              <w:t xml:space="preserve"> </w:t>
            </w:r>
            <w:proofErr w:type="spellStart"/>
            <w:r>
              <w:rPr>
                <w:b/>
                <w:color w:val="C4141F"/>
                <w:sz w:val="23"/>
              </w:rPr>
              <w:t>nhất</w:t>
            </w:r>
            <w:proofErr w:type="spellEnd"/>
            <w:r>
              <w:rPr>
                <w:b/>
                <w:color w:val="C4141F"/>
                <w:sz w:val="23"/>
              </w:rPr>
              <w:t xml:space="preserve"> ở </w:t>
            </w:r>
            <w:proofErr w:type="spellStart"/>
            <w:r>
              <w:rPr>
                <w:b/>
                <w:color w:val="C4141F"/>
                <w:sz w:val="23"/>
              </w:rPr>
              <w:t>Đặt</w:t>
            </w:r>
            <w:proofErr w:type="spellEnd"/>
            <w:r>
              <w:rPr>
                <w:b/>
                <w:color w:val="C4141F"/>
                <w:sz w:val="23"/>
              </w:rPr>
              <w:t xml:space="preserve"> </w:t>
            </w:r>
            <w:proofErr w:type="spellStart"/>
            <w:r>
              <w:rPr>
                <w:b/>
                <w:color w:val="C4141F"/>
                <w:sz w:val="23"/>
              </w:rPr>
              <w:t>hàng</w:t>
            </w:r>
            <w:proofErr w:type="spellEnd"/>
          </w:p>
          <w:p w14:paraId="2DE67F65" w14:textId="77777777" w:rsidR="00215EA0" w:rsidRDefault="00000000">
            <w:pPr>
              <w:spacing w:after="60"/>
            </w:pPr>
            <w:r>
              <w:rPr>
                <w:sz w:val="22"/>
              </w:rPr>
              <w:t xml:space="preserve">Ba </w:t>
            </w:r>
            <w:proofErr w:type="spellStart"/>
            <w:r>
              <w:rPr>
                <w:sz w:val="22"/>
              </w:rPr>
              <w:t>mốc</w:t>
            </w:r>
            <w:proofErr w:type="spellEnd"/>
            <w:r>
              <w:rPr>
                <w:sz w:val="22"/>
              </w:rPr>
              <w:t xml:space="preserve"> </w:t>
            </w:r>
            <w:proofErr w:type="spellStart"/>
            <w:r>
              <w:rPr>
                <w:sz w:val="22"/>
              </w:rPr>
              <w:t>của</w:t>
            </w:r>
            <w:proofErr w:type="spellEnd"/>
            <w:r>
              <w:rPr>
                <w:sz w:val="22"/>
              </w:rPr>
              <w:t xml:space="preserve"> </w:t>
            </w:r>
            <w:r>
              <w:rPr>
                <w:rFonts w:ascii="Consolas" w:eastAsia="Consolas" w:hAnsi="Consolas" w:cs="Consolas"/>
                <w:sz w:val="19"/>
              </w:rPr>
              <w:t>M57</w:t>
            </w:r>
            <w:r>
              <w:rPr>
                <w:sz w:val="22"/>
              </w:rPr>
              <w:t xml:space="preserve"> </w:t>
            </w:r>
            <w:proofErr w:type="spellStart"/>
            <w:r>
              <w:rPr>
                <w:sz w:val="22"/>
              </w:rPr>
              <w:t>nằm</w:t>
            </w:r>
            <w:proofErr w:type="spellEnd"/>
            <w:r>
              <w:rPr>
                <w:sz w:val="22"/>
              </w:rPr>
              <w:t xml:space="preserve"> ở </w:t>
            </w:r>
            <w:proofErr w:type="spellStart"/>
            <w:r>
              <w:rPr>
                <w:b/>
                <w:sz w:val="22"/>
              </w:rPr>
              <w:t>ba</w:t>
            </w:r>
            <w:proofErr w:type="spellEnd"/>
            <w:r>
              <w:rPr>
                <w:b/>
                <w:sz w:val="22"/>
              </w:rPr>
              <w:t xml:space="preserve"> </w:t>
            </w:r>
            <w:proofErr w:type="spellStart"/>
            <w:r>
              <w:rPr>
                <w:b/>
                <w:sz w:val="22"/>
              </w:rPr>
              <w:t>bảng</w:t>
            </w:r>
            <w:proofErr w:type="spellEnd"/>
            <w:r>
              <w:rPr>
                <w:b/>
                <w:sz w:val="22"/>
              </w:rPr>
              <w:t xml:space="preserve"> </w:t>
            </w:r>
            <w:proofErr w:type="spellStart"/>
            <w:r>
              <w:rPr>
                <w:b/>
                <w:sz w:val="22"/>
              </w:rPr>
              <w:t>khác</w:t>
            </w:r>
            <w:proofErr w:type="spellEnd"/>
            <w:r>
              <w:rPr>
                <w:b/>
                <w:sz w:val="22"/>
              </w:rPr>
              <w:t xml:space="preserve"> </w:t>
            </w:r>
            <w:proofErr w:type="spellStart"/>
            <w:r>
              <w:rPr>
                <w:b/>
                <w:sz w:val="22"/>
              </w:rPr>
              <w:t>nhau</w:t>
            </w:r>
            <w:proofErr w:type="spellEnd"/>
            <w:r>
              <w:rPr>
                <w:sz w:val="22"/>
              </w:rPr>
              <w:t xml:space="preserve">, </w:t>
            </w:r>
            <w:proofErr w:type="spellStart"/>
            <w:r>
              <w:rPr>
                <w:sz w:val="22"/>
              </w:rPr>
              <w:t>mỗi</w:t>
            </w:r>
            <w:proofErr w:type="spellEnd"/>
            <w:r>
              <w:rPr>
                <w:sz w:val="22"/>
              </w:rPr>
              <w:t xml:space="preserve"> </w:t>
            </w:r>
            <w:proofErr w:type="spellStart"/>
            <w:r>
              <w:rPr>
                <w:sz w:val="22"/>
              </w:rPr>
              <w:t>mốc</w:t>
            </w:r>
            <w:proofErr w:type="spellEnd"/>
            <w:r>
              <w:rPr>
                <w:sz w:val="22"/>
              </w:rPr>
              <w:t xml:space="preserve"> </w:t>
            </w:r>
            <w:proofErr w:type="spellStart"/>
            <w:r>
              <w:rPr>
                <w:sz w:val="22"/>
              </w:rPr>
              <w:t>trả</w:t>
            </w:r>
            <w:proofErr w:type="spellEnd"/>
            <w:r>
              <w:rPr>
                <w:sz w:val="22"/>
              </w:rPr>
              <w:t xml:space="preserve"> </w:t>
            </w:r>
            <w:proofErr w:type="spellStart"/>
            <w:r>
              <w:rPr>
                <w:sz w:val="22"/>
              </w:rPr>
              <w:t>lời</w:t>
            </w:r>
            <w:proofErr w:type="spellEnd"/>
            <w:r>
              <w:rPr>
                <w:sz w:val="22"/>
              </w:rPr>
              <w:t xml:space="preserve"> </w:t>
            </w:r>
            <w:proofErr w:type="spellStart"/>
            <w:r>
              <w:rPr>
                <w:sz w:val="22"/>
              </w:rPr>
              <w:t>một</w:t>
            </w:r>
            <w:proofErr w:type="spellEnd"/>
            <w:r>
              <w:rPr>
                <w:sz w:val="22"/>
              </w:rPr>
              <w:t xml:space="preserve"> </w:t>
            </w:r>
            <w:proofErr w:type="spellStart"/>
            <w:r>
              <w:rPr>
                <w:sz w:val="22"/>
              </w:rPr>
              <w:t>câu</w:t>
            </w:r>
            <w:proofErr w:type="spellEnd"/>
            <w:r>
              <w:rPr>
                <w:sz w:val="22"/>
              </w:rPr>
              <w:t xml:space="preserve">. </w:t>
            </w:r>
            <w:proofErr w:type="spellStart"/>
            <w:r>
              <w:rPr>
                <w:sz w:val="22"/>
              </w:rPr>
              <w:t>Trộn</w:t>
            </w:r>
            <w:proofErr w:type="spellEnd"/>
            <w:r>
              <w:rPr>
                <w:sz w:val="22"/>
              </w:rPr>
              <w:t xml:space="preserve"> </w:t>
            </w:r>
            <w:proofErr w:type="spellStart"/>
            <w:r>
              <w:rPr>
                <w:sz w:val="22"/>
              </w:rPr>
              <w:t>hai</w:t>
            </w:r>
            <w:proofErr w:type="spellEnd"/>
            <w:r>
              <w:rPr>
                <w:sz w:val="22"/>
              </w:rPr>
              <w:t xml:space="preserve"> </w:t>
            </w:r>
            <w:proofErr w:type="spellStart"/>
            <w:r>
              <w:rPr>
                <w:sz w:val="22"/>
              </w:rPr>
              <w:t>mốc</w:t>
            </w:r>
            <w:proofErr w:type="spellEnd"/>
            <w:r>
              <w:rPr>
                <w:sz w:val="22"/>
              </w:rPr>
              <w:t xml:space="preserve"> </w:t>
            </w:r>
            <w:proofErr w:type="spellStart"/>
            <w:r>
              <w:rPr>
                <w:sz w:val="22"/>
              </w:rPr>
              <w:t>vào</w:t>
            </w:r>
            <w:proofErr w:type="spellEnd"/>
            <w:r>
              <w:rPr>
                <w:sz w:val="22"/>
              </w:rPr>
              <w:t xml:space="preserve"> </w:t>
            </w:r>
            <w:proofErr w:type="spellStart"/>
            <w:r>
              <w:rPr>
                <w:sz w:val="22"/>
              </w:rPr>
              <w:t>một</w:t>
            </w:r>
            <w:proofErr w:type="spellEnd"/>
            <w:r>
              <w:rPr>
                <w:sz w:val="22"/>
              </w:rPr>
              <w:t xml:space="preserve"> </w:t>
            </w:r>
            <w:proofErr w:type="spellStart"/>
            <w:r>
              <w:rPr>
                <w:sz w:val="22"/>
              </w:rPr>
              <w:t>cột</w:t>
            </w:r>
            <w:proofErr w:type="spellEnd"/>
            <w:r>
              <w:rPr>
                <w:sz w:val="22"/>
              </w:rPr>
              <w:t xml:space="preserve"> </w:t>
            </w:r>
            <w:proofErr w:type="spellStart"/>
            <w:r>
              <w:rPr>
                <w:sz w:val="22"/>
              </w:rPr>
              <w:t>thì</w:t>
            </w:r>
            <w:proofErr w:type="spellEnd"/>
            <w:r>
              <w:rPr>
                <w:sz w:val="22"/>
              </w:rPr>
              <w:t xml:space="preserve"> </w:t>
            </w:r>
            <w:proofErr w:type="spellStart"/>
            <w:r>
              <w:rPr>
                <w:sz w:val="22"/>
              </w:rPr>
              <w:t>mọi</w:t>
            </w:r>
            <w:proofErr w:type="spellEnd"/>
            <w:r>
              <w:rPr>
                <w:sz w:val="22"/>
              </w:rPr>
              <w:t xml:space="preserve"> </w:t>
            </w:r>
            <w:proofErr w:type="spellStart"/>
            <w:r>
              <w:rPr>
                <w:sz w:val="22"/>
              </w:rPr>
              <w:t>chỉ</w:t>
            </w:r>
            <w:proofErr w:type="spellEnd"/>
            <w:r>
              <w:rPr>
                <w:sz w:val="22"/>
              </w:rPr>
              <w:t xml:space="preserve"> </w:t>
            </w:r>
            <w:proofErr w:type="spellStart"/>
            <w:r>
              <w:rPr>
                <w:sz w:val="22"/>
              </w:rPr>
              <w:t>số</w:t>
            </w:r>
            <w:proofErr w:type="spellEnd"/>
            <w:r>
              <w:rPr>
                <w:sz w:val="22"/>
              </w:rPr>
              <w:t xml:space="preserve"> </w:t>
            </w:r>
            <w:proofErr w:type="spellStart"/>
            <w:r>
              <w:rPr>
                <w:sz w:val="22"/>
              </w:rPr>
              <w:t>đúng</w:t>
            </w:r>
            <w:proofErr w:type="spellEnd"/>
            <w:r>
              <w:rPr>
                <w:sz w:val="22"/>
              </w:rPr>
              <w:t xml:space="preserve"> </w:t>
            </w:r>
            <w:proofErr w:type="spellStart"/>
            <w:r>
              <w:rPr>
                <w:sz w:val="22"/>
              </w:rPr>
              <w:t>hạn</w:t>
            </w:r>
            <w:proofErr w:type="spellEnd"/>
            <w:r>
              <w:rPr>
                <w:sz w:val="22"/>
              </w:rPr>
              <w:t xml:space="preserve"> </w:t>
            </w:r>
            <w:proofErr w:type="spellStart"/>
            <w:r>
              <w:rPr>
                <w:sz w:val="22"/>
              </w:rPr>
              <w:t>thành</w:t>
            </w:r>
            <w:proofErr w:type="spellEnd"/>
            <w:r>
              <w:rPr>
                <w:sz w:val="22"/>
              </w:rPr>
              <w:t xml:space="preserve"> </w:t>
            </w:r>
            <w:proofErr w:type="spellStart"/>
            <w:r>
              <w:rPr>
                <w:sz w:val="22"/>
              </w:rPr>
              <w:t>vô</w:t>
            </w:r>
            <w:proofErr w:type="spellEnd"/>
            <w:r>
              <w:rPr>
                <w:sz w:val="22"/>
              </w:rPr>
              <w:t xml:space="preserve"> </w:t>
            </w:r>
            <w:proofErr w:type="spellStart"/>
            <w:r>
              <w:rPr>
                <w:sz w:val="22"/>
              </w:rPr>
              <w:t>nghĩa</w:t>
            </w:r>
            <w:proofErr w:type="spellEnd"/>
            <w:r>
              <w:rPr>
                <w:sz w:val="22"/>
              </w:rPr>
              <w:t>.</w:t>
            </w:r>
          </w:p>
        </w:tc>
      </w:tr>
    </w:tbl>
    <w:p w14:paraId="113FC3CA" w14:textId="77777777" w:rsidR="00215EA0" w:rsidRDefault="00215EA0">
      <w:pPr>
        <w:spacing w:after="80"/>
      </w:pPr>
    </w:p>
    <w:tbl>
      <w:tblPr>
        <w:tblStyle w:val="TableGrid"/>
        <w:tblW w:w="0" w:type="auto"/>
        <w:tblLayout w:type="fixed"/>
        <w:tblLook w:val="04A0" w:firstRow="1" w:lastRow="0" w:firstColumn="1" w:lastColumn="0" w:noHBand="0" w:noVBand="1"/>
      </w:tblPr>
      <w:tblGrid>
        <w:gridCol w:w="1701"/>
        <w:gridCol w:w="2041"/>
        <w:gridCol w:w="1587"/>
        <w:gridCol w:w="3061"/>
        <w:gridCol w:w="1247"/>
      </w:tblGrid>
      <w:tr w:rsidR="00215EA0" w14:paraId="1C136B8D" w14:textId="77777777">
        <w:trPr>
          <w:tblHeader/>
        </w:trPr>
        <w:tc>
          <w:tcPr>
            <w:tcW w:w="1701" w:type="dxa"/>
            <w:shd w:val="clear" w:color="auto" w:fill="E3E6F2"/>
          </w:tcPr>
          <w:p w14:paraId="5646DE3E" w14:textId="77777777" w:rsidR="00215EA0" w:rsidRDefault="00000000">
            <w:pPr>
              <w:spacing w:before="40" w:after="40"/>
            </w:pPr>
            <w:proofErr w:type="spellStart"/>
            <w:r>
              <w:rPr>
                <w:b/>
                <w:sz w:val="20"/>
              </w:rPr>
              <w:t>Mốc</w:t>
            </w:r>
            <w:proofErr w:type="spellEnd"/>
          </w:p>
        </w:tc>
        <w:tc>
          <w:tcPr>
            <w:tcW w:w="2041" w:type="dxa"/>
            <w:shd w:val="clear" w:color="auto" w:fill="E3E6F2"/>
          </w:tcPr>
          <w:p w14:paraId="77C8E3C3" w14:textId="77777777" w:rsidR="00215EA0" w:rsidRDefault="00000000">
            <w:pPr>
              <w:spacing w:before="40" w:after="40"/>
            </w:pPr>
            <w:proofErr w:type="spellStart"/>
            <w:r>
              <w:rPr>
                <w:b/>
                <w:sz w:val="20"/>
              </w:rPr>
              <w:t>Nguồn</w:t>
            </w:r>
            <w:proofErr w:type="spellEnd"/>
            <w:r>
              <w:rPr>
                <w:b/>
                <w:sz w:val="20"/>
              </w:rPr>
              <w:t xml:space="preserve"> </w:t>
            </w:r>
            <w:proofErr w:type="spellStart"/>
            <w:r>
              <w:rPr>
                <w:b/>
                <w:sz w:val="20"/>
              </w:rPr>
              <w:t>sự</w:t>
            </w:r>
            <w:proofErr w:type="spellEnd"/>
            <w:r>
              <w:rPr>
                <w:b/>
                <w:sz w:val="20"/>
              </w:rPr>
              <w:t xml:space="preserve"> </w:t>
            </w:r>
            <w:proofErr w:type="spellStart"/>
            <w:r>
              <w:rPr>
                <w:b/>
                <w:sz w:val="20"/>
              </w:rPr>
              <w:t>thật</w:t>
            </w:r>
            <w:proofErr w:type="spellEnd"/>
            <w:r>
              <w:rPr>
                <w:b/>
                <w:sz w:val="20"/>
              </w:rPr>
              <w:t xml:space="preserve"> — </w:t>
            </w:r>
            <w:proofErr w:type="spellStart"/>
            <w:r>
              <w:rPr>
                <w:b/>
                <w:sz w:val="20"/>
              </w:rPr>
              <w:t>cột</w:t>
            </w:r>
            <w:proofErr w:type="spellEnd"/>
            <w:r>
              <w:rPr>
                <w:b/>
                <w:sz w:val="20"/>
              </w:rPr>
              <w:t xml:space="preserve"> </w:t>
            </w:r>
            <w:proofErr w:type="spellStart"/>
            <w:r>
              <w:rPr>
                <w:b/>
                <w:sz w:val="20"/>
              </w:rPr>
              <w:t>thật</w:t>
            </w:r>
            <w:proofErr w:type="spellEnd"/>
          </w:p>
        </w:tc>
        <w:tc>
          <w:tcPr>
            <w:tcW w:w="1587" w:type="dxa"/>
            <w:shd w:val="clear" w:color="auto" w:fill="E3E6F2"/>
          </w:tcPr>
          <w:p w14:paraId="70D6979D" w14:textId="77777777" w:rsidR="00215EA0" w:rsidRDefault="00000000">
            <w:pPr>
              <w:spacing w:before="40" w:after="40"/>
            </w:pPr>
            <w:r>
              <w:rPr>
                <w:b/>
                <w:sz w:val="20"/>
              </w:rPr>
              <w:t xml:space="preserve">Ai </w:t>
            </w:r>
            <w:proofErr w:type="spellStart"/>
            <w:r>
              <w:rPr>
                <w:b/>
                <w:sz w:val="20"/>
              </w:rPr>
              <w:t>đặt</w:t>
            </w:r>
            <w:proofErr w:type="spellEnd"/>
          </w:p>
        </w:tc>
        <w:tc>
          <w:tcPr>
            <w:tcW w:w="3061" w:type="dxa"/>
            <w:shd w:val="clear" w:color="auto" w:fill="E3E6F2"/>
          </w:tcPr>
          <w:p w14:paraId="738351E6" w14:textId="77777777" w:rsidR="00215EA0" w:rsidRDefault="00000000">
            <w:pPr>
              <w:spacing w:before="40" w:after="40"/>
            </w:pPr>
            <w:proofErr w:type="spellStart"/>
            <w:r>
              <w:rPr>
                <w:b/>
                <w:sz w:val="20"/>
              </w:rPr>
              <w:t>Trả</w:t>
            </w:r>
            <w:proofErr w:type="spellEnd"/>
            <w:r>
              <w:rPr>
                <w:b/>
                <w:sz w:val="20"/>
              </w:rPr>
              <w:t xml:space="preserve"> </w:t>
            </w:r>
            <w:proofErr w:type="spellStart"/>
            <w:r>
              <w:rPr>
                <w:b/>
                <w:sz w:val="20"/>
              </w:rPr>
              <w:t>lời</w:t>
            </w:r>
            <w:proofErr w:type="spellEnd"/>
            <w:r>
              <w:rPr>
                <w:b/>
                <w:sz w:val="20"/>
              </w:rPr>
              <w:t xml:space="preserve"> </w:t>
            </w:r>
            <w:proofErr w:type="spellStart"/>
            <w:r>
              <w:rPr>
                <w:b/>
                <w:sz w:val="20"/>
              </w:rPr>
              <w:t>câu</w:t>
            </w:r>
            <w:proofErr w:type="spellEnd"/>
            <w:r>
              <w:rPr>
                <w:b/>
                <w:sz w:val="20"/>
              </w:rPr>
              <w:t xml:space="preserve"> </w:t>
            </w:r>
            <w:proofErr w:type="spellStart"/>
            <w:r>
              <w:rPr>
                <w:b/>
                <w:sz w:val="20"/>
              </w:rPr>
              <w:t>hỏi</w:t>
            </w:r>
            <w:proofErr w:type="spellEnd"/>
            <w:r>
              <w:rPr>
                <w:b/>
                <w:sz w:val="20"/>
              </w:rPr>
              <w:t xml:space="preserve"> </w:t>
            </w:r>
            <w:proofErr w:type="spellStart"/>
            <w:r>
              <w:rPr>
                <w:b/>
                <w:sz w:val="20"/>
              </w:rPr>
              <w:t>nào</w:t>
            </w:r>
            <w:proofErr w:type="spellEnd"/>
          </w:p>
        </w:tc>
        <w:tc>
          <w:tcPr>
            <w:tcW w:w="1247" w:type="dxa"/>
            <w:shd w:val="clear" w:color="auto" w:fill="E3E6F2"/>
          </w:tcPr>
          <w:p w14:paraId="0FE9EC1A" w14:textId="77777777" w:rsidR="00215EA0" w:rsidRDefault="00000000">
            <w:pPr>
              <w:spacing w:before="40" w:after="40"/>
            </w:pPr>
            <w:proofErr w:type="spellStart"/>
            <w:r>
              <w:rPr>
                <w:b/>
                <w:sz w:val="20"/>
              </w:rPr>
              <w:t>Dấu</w:t>
            </w:r>
            <w:proofErr w:type="spellEnd"/>
          </w:p>
        </w:tc>
      </w:tr>
      <w:tr w:rsidR="00215EA0" w14:paraId="7FCFA1CE" w14:textId="77777777">
        <w:tc>
          <w:tcPr>
            <w:tcW w:w="1701" w:type="dxa"/>
          </w:tcPr>
          <w:p w14:paraId="3011CC5A" w14:textId="77777777" w:rsidR="00215EA0" w:rsidRDefault="00000000">
            <w:pPr>
              <w:spacing w:before="40" w:after="40"/>
            </w:pPr>
            <w:r>
              <w:rPr>
                <w:sz w:val="20"/>
              </w:rPr>
              <w:t xml:space="preserve">① </w:t>
            </w:r>
            <w:proofErr w:type="spellStart"/>
            <w:r>
              <w:rPr>
                <w:sz w:val="20"/>
              </w:rPr>
              <w:t>Kỳ</w:t>
            </w:r>
            <w:proofErr w:type="spellEnd"/>
            <w:r>
              <w:rPr>
                <w:sz w:val="20"/>
              </w:rPr>
              <w:t xml:space="preserve"> </w:t>
            </w:r>
            <w:proofErr w:type="spellStart"/>
            <w:r>
              <w:rPr>
                <w:sz w:val="20"/>
              </w:rPr>
              <w:t>hạn</w:t>
            </w:r>
            <w:proofErr w:type="spellEnd"/>
            <w:r>
              <w:rPr>
                <w:sz w:val="20"/>
              </w:rPr>
              <w:t xml:space="preserve"> </w:t>
            </w:r>
            <w:proofErr w:type="spellStart"/>
            <w:r>
              <w:rPr>
                <w:b/>
                <w:sz w:val="20"/>
              </w:rPr>
              <w:t>yêu</w:t>
            </w:r>
            <w:proofErr w:type="spellEnd"/>
            <w:r>
              <w:rPr>
                <w:b/>
                <w:sz w:val="20"/>
              </w:rPr>
              <w:t xml:space="preserve"> </w:t>
            </w:r>
            <w:proofErr w:type="spellStart"/>
            <w:r>
              <w:rPr>
                <w:b/>
                <w:sz w:val="20"/>
              </w:rPr>
              <w:t>cầu</w:t>
            </w:r>
            <w:proofErr w:type="spellEnd"/>
          </w:p>
        </w:tc>
        <w:tc>
          <w:tcPr>
            <w:tcW w:w="2041" w:type="dxa"/>
          </w:tcPr>
          <w:p w14:paraId="35D96127" w14:textId="77777777" w:rsidR="00215EA0" w:rsidRDefault="00000000">
            <w:pPr>
              <w:spacing w:before="40" w:after="40"/>
            </w:pPr>
            <w:r>
              <w:rPr>
                <w:rFonts w:ascii="Consolas" w:eastAsia="Consolas" w:hAnsi="Consolas" w:cs="Consolas"/>
                <w:sz w:val="17"/>
              </w:rPr>
              <w:t>DE_NGHI_DONG.</w:t>
            </w:r>
            <w:r>
              <w:rPr>
                <w:sz w:val="20"/>
              </w:rPr>
              <w:t xml:space="preserve"> </w:t>
            </w:r>
            <w:r>
              <w:rPr>
                <w:rFonts w:ascii="Consolas" w:eastAsia="Consolas" w:hAnsi="Consolas" w:cs="Consolas"/>
                <w:sz w:val="17"/>
              </w:rPr>
              <w:t>KY_HAN_YEU_CAU</w:t>
            </w:r>
          </w:p>
        </w:tc>
        <w:tc>
          <w:tcPr>
            <w:tcW w:w="1587" w:type="dxa"/>
          </w:tcPr>
          <w:p w14:paraId="6F70E171" w14:textId="77777777" w:rsidR="00215EA0" w:rsidRDefault="00000000">
            <w:pPr>
              <w:spacing w:before="40" w:after="40"/>
            </w:pPr>
            <w:proofErr w:type="spellStart"/>
            <w:r>
              <w:rPr>
                <w:sz w:val="20"/>
              </w:rPr>
              <w:t>Người</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p>
        </w:tc>
        <w:tc>
          <w:tcPr>
            <w:tcW w:w="3061" w:type="dxa"/>
          </w:tcPr>
          <w:p w14:paraId="5885A8CE" w14:textId="77777777" w:rsidR="00215EA0" w:rsidRDefault="00000000">
            <w:pPr>
              <w:spacing w:before="40" w:after="40"/>
            </w:pPr>
            <w:proofErr w:type="spellStart"/>
            <w:r>
              <w:rPr>
                <w:sz w:val="20"/>
              </w:rPr>
              <w:t>Xưởng</w:t>
            </w:r>
            <w:proofErr w:type="spellEnd"/>
            <w:r>
              <w:rPr>
                <w:sz w:val="20"/>
              </w:rPr>
              <w:t xml:space="preserve"> </w:t>
            </w:r>
            <w:proofErr w:type="spellStart"/>
            <w:r>
              <w:rPr>
                <w:sz w:val="20"/>
              </w:rPr>
              <w:t>cần</w:t>
            </w:r>
            <w:proofErr w:type="spellEnd"/>
            <w:r>
              <w:rPr>
                <w:sz w:val="20"/>
              </w:rPr>
              <w:t xml:space="preserve"> </w:t>
            </w:r>
            <w:proofErr w:type="spellStart"/>
            <w:r>
              <w:rPr>
                <w:sz w:val="20"/>
              </w:rPr>
              <w:t>hàng</w:t>
            </w:r>
            <w:proofErr w:type="spellEnd"/>
            <w:r>
              <w:rPr>
                <w:sz w:val="20"/>
              </w:rPr>
              <w:t xml:space="preserve"> </w:t>
            </w:r>
            <w:proofErr w:type="spellStart"/>
            <w:r>
              <w:rPr>
                <w:sz w:val="20"/>
              </w:rPr>
              <w:t>lúc</w:t>
            </w:r>
            <w:proofErr w:type="spellEnd"/>
            <w:r>
              <w:rPr>
                <w:sz w:val="20"/>
              </w:rPr>
              <w:t xml:space="preserve"> </w:t>
            </w:r>
            <w:proofErr w:type="spellStart"/>
            <w:r>
              <w:rPr>
                <w:sz w:val="20"/>
              </w:rPr>
              <w:t>nào</w:t>
            </w:r>
            <w:proofErr w:type="spellEnd"/>
          </w:p>
        </w:tc>
        <w:tc>
          <w:tcPr>
            <w:tcW w:w="1247" w:type="dxa"/>
          </w:tcPr>
          <w:p w14:paraId="1AA9D150" w14:textId="77777777" w:rsidR="00215EA0" w:rsidRDefault="00000000">
            <w:pPr>
              <w:spacing w:before="40" w:after="40"/>
            </w:pPr>
            <w:r>
              <w:rPr>
                <w:b/>
                <w:sz w:val="20"/>
              </w:rPr>
              <w:t>GIỮ</w:t>
            </w:r>
          </w:p>
        </w:tc>
      </w:tr>
      <w:tr w:rsidR="00215EA0" w14:paraId="160B2AE6" w14:textId="77777777">
        <w:tc>
          <w:tcPr>
            <w:tcW w:w="1701" w:type="dxa"/>
          </w:tcPr>
          <w:p w14:paraId="5B7F616F" w14:textId="77777777" w:rsidR="00215EA0" w:rsidRDefault="00000000">
            <w:pPr>
              <w:spacing w:before="40" w:after="40"/>
            </w:pPr>
            <w:r>
              <w:rPr>
                <w:sz w:val="20"/>
              </w:rPr>
              <w:t xml:space="preserve">② </w:t>
            </w:r>
            <w:proofErr w:type="spellStart"/>
            <w:r>
              <w:rPr>
                <w:sz w:val="20"/>
              </w:rPr>
              <w:t>Kỳ</w:t>
            </w:r>
            <w:proofErr w:type="spellEnd"/>
            <w:r>
              <w:rPr>
                <w:sz w:val="20"/>
              </w:rPr>
              <w:t xml:space="preserve"> </w:t>
            </w:r>
            <w:proofErr w:type="spellStart"/>
            <w:r>
              <w:rPr>
                <w:sz w:val="20"/>
              </w:rPr>
              <w:t>hạn</w:t>
            </w:r>
            <w:proofErr w:type="spellEnd"/>
            <w:r>
              <w:rPr>
                <w:sz w:val="20"/>
              </w:rPr>
              <w:t xml:space="preserve"> </w:t>
            </w:r>
            <w:proofErr w:type="spellStart"/>
            <w:r>
              <w:rPr>
                <w:sz w:val="20"/>
              </w:rPr>
              <w:t>đối</w:t>
            </w:r>
            <w:proofErr w:type="spellEnd"/>
            <w:r>
              <w:rPr>
                <w:sz w:val="20"/>
              </w:rPr>
              <w:t xml:space="preserve"> </w:t>
            </w:r>
            <w:proofErr w:type="spellStart"/>
            <w:r>
              <w:rPr>
                <w:sz w:val="20"/>
              </w:rPr>
              <w:t>ứng</w:t>
            </w:r>
            <w:proofErr w:type="spellEnd"/>
            <w:r>
              <w:rPr>
                <w:sz w:val="20"/>
              </w:rPr>
              <w:t xml:space="preserve"> </w:t>
            </w:r>
            <w:proofErr w:type="spellStart"/>
            <w:r>
              <w:rPr>
                <w:b/>
                <w:sz w:val="20"/>
              </w:rPr>
              <w:t>dự</w:t>
            </w:r>
            <w:proofErr w:type="spellEnd"/>
            <w:r>
              <w:rPr>
                <w:b/>
                <w:sz w:val="20"/>
              </w:rPr>
              <w:t xml:space="preserve"> </w:t>
            </w:r>
            <w:proofErr w:type="spellStart"/>
            <w:r>
              <w:rPr>
                <w:b/>
                <w:sz w:val="20"/>
              </w:rPr>
              <w:t>kiến</w:t>
            </w:r>
            <w:proofErr w:type="spellEnd"/>
          </w:p>
        </w:tc>
        <w:tc>
          <w:tcPr>
            <w:tcW w:w="2041" w:type="dxa"/>
          </w:tcPr>
          <w:p w14:paraId="40C9B412" w14:textId="77777777" w:rsidR="00215EA0" w:rsidRDefault="00000000">
            <w:pPr>
              <w:spacing w:before="40" w:after="40"/>
            </w:pPr>
            <w:r>
              <w:rPr>
                <w:rFonts w:ascii="Consolas" w:eastAsia="Consolas" w:hAnsi="Consolas" w:cs="Consolas"/>
                <w:sz w:val="17"/>
              </w:rPr>
              <w:t>BAO_GIA_DONG.</w:t>
            </w:r>
            <w:r>
              <w:rPr>
                <w:sz w:val="20"/>
              </w:rPr>
              <w:t xml:space="preserve"> </w:t>
            </w:r>
            <w:r>
              <w:rPr>
                <w:rFonts w:ascii="Consolas" w:eastAsia="Consolas" w:hAnsi="Consolas" w:cs="Consolas"/>
                <w:sz w:val="17"/>
              </w:rPr>
              <w:t>NGAY_GIAO_DU_KIEN</w:t>
            </w:r>
          </w:p>
        </w:tc>
        <w:tc>
          <w:tcPr>
            <w:tcW w:w="1587" w:type="dxa"/>
          </w:tcPr>
          <w:p w14:paraId="150DDABA" w14:textId="77777777" w:rsidR="00215EA0" w:rsidRDefault="00000000">
            <w:pPr>
              <w:spacing w:before="40" w:after="40"/>
            </w:pPr>
            <w:r>
              <w:rPr>
                <w:sz w:val="20"/>
              </w:rPr>
              <w:t xml:space="preserve">NCC </w:t>
            </w:r>
            <w:proofErr w:type="spellStart"/>
            <w:r>
              <w:rPr>
                <w:sz w:val="20"/>
              </w:rPr>
              <w:t>báo</w:t>
            </w:r>
            <w:proofErr w:type="spellEnd"/>
            <w:r>
              <w:rPr>
                <w:sz w:val="20"/>
              </w:rPr>
              <w:t xml:space="preserve">, NV </w:t>
            </w:r>
            <w:proofErr w:type="spellStart"/>
            <w:r>
              <w:rPr>
                <w:sz w:val="20"/>
              </w:rPr>
              <w:t>nhập</w:t>
            </w:r>
            <w:proofErr w:type="spellEnd"/>
          </w:p>
        </w:tc>
        <w:tc>
          <w:tcPr>
            <w:tcW w:w="3061" w:type="dxa"/>
          </w:tcPr>
          <w:p w14:paraId="4F8CD049" w14:textId="77777777" w:rsidR="00215EA0" w:rsidRDefault="00000000">
            <w:pPr>
              <w:spacing w:before="40" w:after="40"/>
            </w:pPr>
            <w:proofErr w:type="spellStart"/>
            <w:r>
              <w:rPr>
                <w:sz w:val="20"/>
              </w:rPr>
              <w:t>Hỏi</w:t>
            </w:r>
            <w:proofErr w:type="spellEnd"/>
            <w:r>
              <w:rPr>
                <w:sz w:val="20"/>
              </w:rPr>
              <w:t xml:space="preserve"> </w:t>
            </w:r>
            <w:proofErr w:type="spellStart"/>
            <w:r>
              <w:rPr>
                <w:sz w:val="20"/>
              </w:rPr>
              <w:t>giá</w:t>
            </w:r>
            <w:proofErr w:type="spellEnd"/>
            <w:r>
              <w:rPr>
                <w:sz w:val="20"/>
              </w:rPr>
              <w:t xml:space="preserve"> </w:t>
            </w:r>
            <w:proofErr w:type="spellStart"/>
            <w:r>
              <w:rPr>
                <w:sz w:val="20"/>
              </w:rPr>
              <w:t>xong</w:t>
            </w:r>
            <w:proofErr w:type="spellEnd"/>
            <w:r>
              <w:rPr>
                <w:sz w:val="20"/>
              </w:rPr>
              <w:t xml:space="preserve"> </w:t>
            </w:r>
            <w:proofErr w:type="spellStart"/>
            <w:r>
              <w:rPr>
                <w:sz w:val="20"/>
              </w:rPr>
              <w:t>thì</w:t>
            </w:r>
            <w:proofErr w:type="spellEnd"/>
            <w:r>
              <w:rPr>
                <w:sz w:val="20"/>
              </w:rPr>
              <w:t xml:space="preserve"> </w:t>
            </w:r>
            <w:proofErr w:type="spellStart"/>
            <w:r>
              <w:rPr>
                <w:sz w:val="20"/>
              </w:rPr>
              <w:t>ước</w:t>
            </w:r>
            <w:proofErr w:type="spellEnd"/>
            <w:r>
              <w:rPr>
                <w:sz w:val="20"/>
              </w:rPr>
              <w:t xml:space="preserve"> </w:t>
            </w:r>
            <w:proofErr w:type="spellStart"/>
            <w:r>
              <w:rPr>
                <w:sz w:val="20"/>
              </w:rPr>
              <w:t>chừng</w:t>
            </w:r>
            <w:proofErr w:type="spellEnd"/>
            <w:r>
              <w:rPr>
                <w:sz w:val="20"/>
              </w:rPr>
              <w:t xml:space="preserve"> </w:t>
            </w:r>
            <w:proofErr w:type="spellStart"/>
            <w:r>
              <w:rPr>
                <w:sz w:val="20"/>
              </w:rPr>
              <w:t>về</w:t>
            </w:r>
            <w:proofErr w:type="spellEnd"/>
            <w:r>
              <w:rPr>
                <w:sz w:val="20"/>
              </w:rPr>
              <w:t xml:space="preserve"> </w:t>
            </w:r>
            <w:proofErr w:type="spellStart"/>
            <w:r>
              <w:rPr>
                <w:sz w:val="20"/>
              </w:rPr>
              <w:t>lúc</w:t>
            </w:r>
            <w:proofErr w:type="spellEnd"/>
            <w:r>
              <w:rPr>
                <w:sz w:val="20"/>
              </w:rPr>
              <w:t xml:space="preserve"> </w:t>
            </w:r>
            <w:proofErr w:type="spellStart"/>
            <w:r>
              <w:rPr>
                <w:sz w:val="20"/>
              </w:rPr>
              <w:t>nào</w:t>
            </w:r>
            <w:proofErr w:type="spellEnd"/>
          </w:p>
        </w:tc>
        <w:tc>
          <w:tcPr>
            <w:tcW w:w="1247" w:type="dxa"/>
          </w:tcPr>
          <w:p w14:paraId="681F5BA1" w14:textId="77777777" w:rsidR="00215EA0" w:rsidRDefault="00000000">
            <w:pPr>
              <w:spacing w:before="40" w:after="40"/>
            </w:pPr>
            <w:r>
              <w:rPr>
                <w:b/>
                <w:sz w:val="20"/>
              </w:rPr>
              <w:t>MỚI</w:t>
            </w:r>
            <w:r>
              <w:rPr>
                <w:sz w:val="20"/>
              </w:rPr>
              <w:t xml:space="preserve"> (D1)</w:t>
            </w:r>
          </w:p>
        </w:tc>
      </w:tr>
      <w:tr w:rsidR="00215EA0" w14:paraId="776F76A4" w14:textId="77777777">
        <w:tc>
          <w:tcPr>
            <w:tcW w:w="1701" w:type="dxa"/>
          </w:tcPr>
          <w:p w14:paraId="45797340" w14:textId="77777777" w:rsidR="00215EA0" w:rsidRDefault="00000000">
            <w:pPr>
              <w:spacing w:before="40" w:after="40"/>
            </w:pPr>
            <w:r>
              <w:rPr>
                <w:sz w:val="20"/>
              </w:rPr>
              <w:t xml:space="preserve">③ </w:t>
            </w:r>
            <w:proofErr w:type="spellStart"/>
            <w:r>
              <w:rPr>
                <w:sz w:val="20"/>
              </w:rPr>
              <w:t>Kỳ</w:t>
            </w:r>
            <w:proofErr w:type="spellEnd"/>
            <w:r>
              <w:rPr>
                <w:sz w:val="20"/>
              </w:rPr>
              <w:t xml:space="preserve"> </w:t>
            </w:r>
            <w:proofErr w:type="spellStart"/>
            <w:r>
              <w:rPr>
                <w:sz w:val="20"/>
              </w:rPr>
              <w:t>hạn</w:t>
            </w:r>
            <w:proofErr w:type="spellEnd"/>
            <w:r>
              <w:rPr>
                <w:sz w:val="20"/>
              </w:rPr>
              <w:t xml:space="preserve"> </w:t>
            </w:r>
            <w:proofErr w:type="spellStart"/>
            <w:r>
              <w:rPr>
                <w:sz w:val="20"/>
              </w:rPr>
              <w:t>đối</w:t>
            </w:r>
            <w:proofErr w:type="spellEnd"/>
            <w:r>
              <w:rPr>
                <w:sz w:val="20"/>
              </w:rPr>
              <w:t xml:space="preserve"> </w:t>
            </w:r>
            <w:proofErr w:type="spellStart"/>
            <w:r>
              <w:rPr>
                <w:sz w:val="20"/>
              </w:rPr>
              <w:t>ứng</w:t>
            </w:r>
            <w:proofErr w:type="spellEnd"/>
            <w:r>
              <w:rPr>
                <w:sz w:val="20"/>
              </w:rPr>
              <w:t xml:space="preserve"> </w:t>
            </w:r>
            <w:proofErr w:type="spellStart"/>
            <w:r>
              <w:rPr>
                <w:b/>
                <w:sz w:val="20"/>
              </w:rPr>
              <w:t>thực</w:t>
            </w:r>
            <w:proofErr w:type="spellEnd"/>
            <w:r>
              <w:rPr>
                <w:b/>
                <w:sz w:val="20"/>
              </w:rPr>
              <w:t xml:space="preserve"> </w:t>
            </w:r>
            <w:proofErr w:type="spellStart"/>
            <w:r>
              <w:rPr>
                <w:b/>
                <w:sz w:val="20"/>
              </w:rPr>
              <w:t>tế</w:t>
            </w:r>
            <w:proofErr w:type="spellEnd"/>
          </w:p>
        </w:tc>
        <w:tc>
          <w:tcPr>
            <w:tcW w:w="2041" w:type="dxa"/>
          </w:tcPr>
          <w:p w14:paraId="5F4732D8" w14:textId="77777777" w:rsidR="00215EA0" w:rsidRDefault="00000000">
            <w:pPr>
              <w:spacing w:before="40" w:after="40"/>
            </w:pPr>
            <w:r>
              <w:rPr>
                <w:rFonts w:ascii="Consolas" w:eastAsia="Consolas" w:hAnsi="Consolas" w:cs="Consolas"/>
                <w:sz w:val="17"/>
              </w:rPr>
              <w:t>DON_HANG_DONG.</w:t>
            </w:r>
            <w:r>
              <w:rPr>
                <w:sz w:val="20"/>
              </w:rPr>
              <w:t xml:space="preserve"> </w:t>
            </w:r>
            <w:r>
              <w:rPr>
                <w:rFonts w:ascii="Consolas" w:eastAsia="Consolas" w:hAnsi="Consolas" w:cs="Consolas"/>
                <w:sz w:val="17"/>
              </w:rPr>
              <w:t>KY_HAN_DOI_UNG_TT</w:t>
            </w:r>
          </w:p>
        </w:tc>
        <w:tc>
          <w:tcPr>
            <w:tcW w:w="1587" w:type="dxa"/>
          </w:tcPr>
          <w:p w14:paraId="49766514" w14:textId="77777777" w:rsidR="00215EA0" w:rsidRDefault="00000000">
            <w:pPr>
              <w:spacing w:before="40" w:after="40"/>
            </w:pPr>
            <w:r>
              <w:rPr>
                <w:sz w:val="20"/>
              </w:rPr>
              <w:t xml:space="preserve">Hai </w:t>
            </w:r>
            <w:proofErr w:type="spellStart"/>
            <w:r>
              <w:rPr>
                <w:sz w:val="20"/>
              </w:rPr>
              <w:t>bên</w:t>
            </w:r>
            <w:proofErr w:type="spellEnd"/>
            <w:r>
              <w:rPr>
                <w:sz w:val="20"/>
              </w:rPr>
              <w:t xml:space="preserve"> </w:t>
            </w:r>
            <w:proofErr w:type="spellStart"/>
            <w:r>
              <w:rPr>
                <w:sz w:val="20"/>
              </w:rPr>
              <w:t>thống</w:t>
            </w:r>
            <w:proofErr w:type="spellEnd"/>
            <w:r>
              <w:rPr>
                <w:sz w:val="20"/>
              </w:rPr>
              <w:t xml:space="preserve"> </w:t>
            </w:r>
            <w:proofErr w:type="spellStart"/>
            <w:r>
              <w:rPr>
                <w:sz w:val="20"/>
              </w:rPr>
              <w:t>nhất</w:t>
            </w:r>
            <w:proofErr w:type="spellEnd"/>
            <w:r>
              <w:rPr>
                <w:sz w:val="20"/>
              </w:rPr>
              <w:t xml:space="preserve"> </w:t>
            </w:r>
            <w:proofErr w:type="spellStart"/>
            <w:r>
              <w:rPr>
                <w:sz w:val="20"/>
              </w:rPr>
              <w:t>lúc</w:t>
            </w:r>
            <w:proofErr w:type="spellEnd"/>
            <w:r>
              <w:rPr>
                <w:sz w:val="20"/>
              </w:rPr>
              <w:t xml:space="preserve"> </w:t>
            </w:r>
            <w:proofErr w:type="spellStart"/>
            <w:r>
              <w:rPr>
                <w:sz w:val="20"/>
              </w:rPr>
              <w:t>đặt</w:t>
            </w:r>
            <w:proofErr w:type="spellEnd"/>
          </w:p>
        </w:tc>
        <w:tc>
          <w:tcPr>
            <w:tcW w:w="3061" w:type="dxa"/>
          </w:tcPr>
          <w:p w14:paraId="5E109D96" w14:textId="77777777" w:rsidR="00215EA0" w:rsidRDefault="00000000">
            <w:pPr>
              <w:spacing w:before="40" w:after="40"/>
            </w:pPr>
            <w:r>
              <w:rPr>
                <w:b/>
                <w:sz w:val="20"/>
              </w:rPr>
              <w:t xml:space="preserve">Cam </w:t>
            </w:r>
            <w:proofErr w:type="spellStart"/>
            <w:r>
              <w:rPr>
                <w:b/>
                <w:sz w:val="20"/>
              </w:rPr>
              <w:t>kết</w:t>
            </w:r>
            <w:proofErr w:type="spellEnd"/>
            <w:r>
              <w:rPr>
                <w:b/>
                <w:sz w:val="20"/>
              </w:rPr>
              <w:t xml:space="preserve"> </w:t>
            </w:r>
            <w:proofErr w:type="spellStart"/>
            <w:r>
              <w:rPr>
                <w:b/>
                <w:sz w:val="20"/>
              </w:rPr>
              <w:t>chính</w:t>
            </w:r>
            <w:proofErr w:type="spellEnd"/>
            <w:r>
              <w:rPr>
                <w:b/>
                <w:sz w:val="20"/>
              </w:rPr>
              <w:t xml:space="preserve"> </w:t>
            </w:r>
            <w:proofErr w:type="spellStart"/>
            <w:r>
              <w:rPr>
                <w:b/>
                <w:sz w:val="20"/>
              </w:rPr>
              <w:t>thức</w:t>
            </w:r>
            <w:proofErr w:type="spellEnd"/>
            <w:r>
              <w:rPr>
                <w:sz w:val="20"/>
              </w:rPr>
              <w:t xml:space="preserve"> — </w:t>
            </w:r>
            <w:proofErr w:type="spellStart"/>
            <w:r>
              <w:rPr>
                <w:sz w:val="20"/>
              </w:rPr>
              <w:t>mọi</w:t>
            </w:r>
            <w:proofErr w:type="spellEnd"/>
            <w:r>
              <w:rPr>
                <w:sz w:val="20"/>
              </w:rPr>
              <w:t xml:space="preserve"> </w:t>
            </w:r>
            <w:proofErr w:type="spellStart"/>
            <w:r>
              <w:rPr>
                <w:sz w:val="20"/>
              </w:rPr>
              <w:t>chỉ</w:t>
            </w:r>
            <w:proofErr w:type="spellEnd"/>
            <w:r>
              <w:rPr>
                <w:sz w:val="20"/>
              </w:rPr>
              <w:t xml:space="preserve"> </w:t>
            </w:r>
            <w:proofErr w:type="spellStart"/>
            <w:r>
              <w:rPr>
                <w:sz w:val="20"/>
              </w:rPr>
              <w:t>số</w:t>
            </w:r>
            <w:proofErr w:type="spellEnd"/>
            <w:r>
              <w:rPr>
                <w:sz w:val="20"/>
              </w:rPr>
              <w:t xml:space="preserve"> </w:t>
            </w:r>
            <w:proofErr w:type="spellStart"/>
            <w:r>
              <w:rPr>
                <w:sz w:val="20"/>
              </w:rPr>
              <w:t>tiến</w:t>
            </w:r>
            <w:proofErr w:type="spellEnd"/>
            <w:r>
              <w:rPr>
                <w:sz w:val="20"/>
              </w:rPr>
              <w:t xml:space="preserve"> </w:t>
            </w:r>
            <w:proofErr w:type="spellStart"/>
            <w:r>
              <w:rPr>
                <w:sz w:val="20"/>
              </w:rPr>
              <w:t>độ</w:t>
            </w:r>
            <w:proofErr w:type="spellEnd"/>
            <w:r>
              <w:rPr>
                <w:sz w:val="20"/>
              </w:rPr>
              <w:t xml:space="preserve"> </w:t>
            </w:r>
            <w:proofErr w:type="spellStart"/>
            <w:r>
              <w:rPr>
                <w:sz w:val="20"/>
              </w:rPr>
              <w:t>đo</w:t>
            </w:r>
            <w:proofErr w:type="spellEnd"/>
            <w:r>
              <w:rPr>
                <w:sz w:val="20"/>
              </w:rPr>
              <w:t xml:space="preserve"> </w:t>
            </w:r>
            <w:proofErr w:type="spellStart"/>
            <w:r>
              <w:rPr>
                <w:sz w:val="20"/>
              </w:rPr>
              <w:t>theo</w:t>
            </w:r>
            <w:proofErr w:type="spellEnd"/>
            <w:r>
              <w:rPr>
                <w:sz w:val="20"/>
              </w:rPr>
              <w:t xml:space="preserve"> </w:t>
            </w:r>
            <w:proofErr w:type="spellStart"/>
            <w:r>
              <w:rPr>
                <w:sz w:val="20"/>
              </w:rPr>
              <w:t>mốc</w:t>
            </w:r>
            <w:proofErr w:type="spellEnd"/>
            <w:r>
              <w:rPr>
                <w:sz w:val="20"/>
              </w:rPr>
              <w:t xml:space="preserve"> </w:t>
            </w:r>
            <w:proofErr w:type="spellStart"/>
            <w:r>
              <w:rPr>
                <w:sz w:val="20"/>
              </w:rPr>
              <w:t>này</w:t>
            </w:r>
            <w:proofErr w:type="spellEnd"/>
          </w:p>
        </w:tc>
        <w:tc>
          <w:tcPr>
            <w:tcW w:w="1247" w:type="dxa"/>
          </w:tcPr>
          <w:p w14:paraId="3E7A5DDB" w14:textId="77777777" w:rsidR="00215EA0" w:rsidRDefault="00000000">
            <w:pPr>
              <w:spacing w:before="40" w:after="40"/>
            </w:pPr>
            <w:r>
              <w:rPr>
                <w:b/>
                <w:sz w:val="20"/>
              </w:rPr>
              <w:t>MỚI</w:t>
            </w:r>
          </w:p>
        </w:tc>
      </w:tr>
      <w:tr w:rsidR="00215EA0" w14:paraId="11B4CAD8" w14:textId="77777777">
        <w:tc>
          <w:tcPr>
            <w:tcW w:w="1701" w:type="dxa"/>
          </w:tcPr>
          <w:p w14:paraId="0A277ADA" w14:textId="77777777" w:rsidR="00215EA0" w:rsidRDefault="00000000">
            <w:pPr>
              <w:spacing w:before="40" w:after="40"/>
            </w:pPr>
            <w:r>
              <w:rPr>
                <w:sz w:val="20"/>
              </w:rPr>
              <w:t xml:space="preserve">④ NCC </w:t>
            </w:r>
            <w:proofErr w:type="spellStart"/>
            <w:r>
              <w:rPr>
                <w:b/>
                <w:sz w:val="20"/>
              </w:rPr>
              <w:t>xin</w:t>
            </w:r>
            <w:proofErr w:type="spellEnd"/>
            <w:r>
              <w:rPr>
                <w:b/>
                <w:sz w:val="20"/>
              </w:rPr>
              <w:t xml:space="preserve"> </w:t>
            </w:r>
            <w:proofErr w:type="spellStart"/>
            <w:r>
              <w:rPr>
                <w:b/>
                <w:sz w:val="20"/>
              </w:rPr>
              <w:t>dời</w:t>
            </w:r>
            <w:proofErr w:type="spellEnd"/>
          </w:p>
        </w:tc>
        <w:tc>
          <w:tcPr>
            <w:tcW w:w="2041" w:type="dxa"/>
          </w:tcPr>
          <w:p w14:paraId="27A0A7AE" w14:textId="77777777" w:rsidR="00215EA0" w:rsidRDefault="00000000">
            <w:pPr>
              <w:spacing w:before="40" w:after="40"/>
            </w:pPr>
            <w:r>
              <w:rPr>
                <w:rFonts w:ascii="Consolas" w:eastAsia="Consolas" w:hAnsi="Consolas" w:cs="Consolas"/>
                <w:sz w:val="17"/>
              </w:rPr>
              <w:t>DON_HANG_DONG.</w:t>
            </w:r>
            <w:r>
              <w:rPr>
                <w:sz w:val="20"/>
              </w:rPr>
              <w:t xml:space="preserve"> </w:t>
            </w:r>
            <w:r>
              <w:rPr>
                <w:rFonts w:ascii="Consolas" w:eastAsia="Consolas" w:hAnsi="Consolas" w:cs="Consolas"/>
                <w:sz w:val="17"/>
              </w:rPr>
              <w:t>TRA_LOI_KY_HAN</w:t>
            </w:r>
          </w:p>
        </w:tc>
        <w:tc>
          <w:tcPr>
            <w:tcW w:w="1587" w:type="dxa"/>
          </w:tcPr>
          <w:p w14:paraId="594D97AD" w14:textId="77777777" w:rsidR="00215EA0" w:rsidRDefault="00000000">
            <w:pPr>
              <w:spacing w:before="40" w:after="40"/>
            </w:pPr>
            <w:r>
              <w:rPr>
                <w:sz w:val="20"/>
              </w:rPr>
              <w:t xml:space="preserve">NCC, </w:t>
            </w:r>
            <w:proofErr w:type="spellStart"/>
            <w:r>
              <w:rPr>
                <w:sz w:val="20"/>
              </w:rPr>
              <w:t>sau</w:t>
            </w:r>
            <w:proofErr w:type="spellEnd"/>
            <w:r>
              <w:rPr>
                <w:sz w:val="20"/>
              </w:rPr>
              <w:t xml:space="preserve"> </w:t>
            </w:r>
            <w:proofErr w:type="spellStart"/>
            <w:r>
              <w:rPr>
                <w:sz w:val="20"/>
              </w:rPr>
              <w:t>khi</w:t>
            </w:r>
            <w:proofErr w:type="spellEnd"/>
            <w:r>
              <w:rPr>
                <w:sz w:val="20"/>
              </w:rPr>
              <w:t xml:space="preserve"> </w:t>
            </w:r>
            <w:proofErr w:type="spellStart"/>
            <w:r>
              <w:rPr>
                <w:sz w:val="20"/>
              </w:rPr>
              <w:t>đã</w:t>
            </w:r>
            <w:proofErr w:type="spellEnd"/>
            <w:r>
              <w:rPr>
                <w:sz w:val="20"/>
              </w:rPr>
              <w:t xml:space="preserve"> </w:t>
            </w:r>
            <w:proofErr w:type="spellStart"/>
            <w:r>
              <w:rPr>
                <w:sz w:val="20"/>
              </w:rPr>
              <w:t>đặt</w:t>
            </w:r>
            <w:proofErr w:type="spellEnd"/>
          </w:p>
        </w:tc>
        <w:tc>
          <w:tcPr>
            <w:tcW w:w="3061" w:type="dxa"/>
          </w:tcPr>
          <w:p w14:paraId="10C09D0B" w14:textId="77777777" w:rsidR="00215EA0" w:rsidRDefault="00000000">
            <w:pPr>
              <w:spacing w:before="40" w:after="40"/>
            </w:pPr>
            <w:r>
              <w:rPr>
                <w:sz w:val="20"/>
              </w:rPr>
              <w:t xml:space="preserve">NCC </w:t>
            </w:r>
            <w:proofErr w:type="spellStart"/>
            <w:r>
              <w:rPr>
                <w:sz w:val="20"/>
              </w:rPr>
              <w:t>hứa</w:t>
            </w:r>
            <w:proofErr w:type="spellEnd"/>
            <w:r>
              <w:rPr>
                <w:sz w:val="20"/>
              </w:rPr>
              <w:t xml:space="preserve"> </w:t>
            </w:r>
            <w:proofErr w:type="spellStart"/>
            <w:r>
              <w:rPr>
                <w:sz w:val="20"/>
              </w:rPr>
              <w:t>lại</w:t>
            </w:r>
            <w:proofErr w:type="spellEnd"/>
            <w:r>
              <w:rPr>
                <w:sz w:val="20"/>
              </w:rPr>
              <w:t xml:space="preserve"> </w:t>
            </w:r>
            <w:proofErr w:type="spellStart"/>
            <w:r>
              <w:rPr>
                <w:sz w:val="20"/>
              </w:rPr>
              <w:t>lúc</w:t>
            </w:r>
            <w:proofErr w:type="spellEnd"/>
            <w:r>
              <w:rPr>
                <w:sz w:val="20"/>
              </w:rPr>
              <w:t xml:space="preserve"> </w:t>
            </w:r>
            <w:proofErr w:type="spellStart"/>
            <w:r>
              <w:rPr>
                <w:sz w:val="20"/>
              </w:rPr>
              <w:t>nào</w:t>
            </w:r>
            <w:proofErr w:type="spellEnd"/>
          </w:p>
        </w:tc>
        <w:tc>
          <w:tcPr>
            <w:tcW w:w="1247" w:type="dxa"/>
          </w:tcPr>
          <w:p w14:paraId="485576A1" w14:textId="77777777" w:rsidR="00215EA0" w:rsidRDefault="00000000">
            <w:pPr>
              <w:spacing w:before="40" w:after="40"/>
            </w:pPr>
            <w:r>
              <w:rPr>
                <w:b/>
                <w:sz w:val="20"/>
              </w:rPr>
              <w:t>GIỮ</w:t>
            </w:r>
          </w:p>
        </w:tc>
      </w:tr>
      <w:tr w:rsidR="00215EA0" w14:paraId="1F4D4CA6" w14:textId="77777777">
        <w:tc>
          <w:tcPr>
            <w:tcW w:w="1701" w:type="dxa"/>
          </w:tcPr>
          <w:p w14:paraId="5FD67777" w14:textId="77777777" w:rsidR="00215EA0" w:rsidRDefault="00000000">
            <w:pPr>
              <w:spacing w:before="40" w:after="40"/>
            </w:pPr>
            <w:r>
              <w:rPr>
                <w:sz w:val="20"/>
              </w:rPr>
              <w:lastRenderedPageBreak/>
              <w:t xml:space="preserve">⑤ </w:t>
            </w:r>
            <w:proofErr w:type="spellStart"/>
            <w:r>
              <w:rPr>
                <w:sz w:val="20"/>
              </w:rPr>
              <w:t>Từng</w:t>
            </w:r>
            <w:proofErr w:type="spellEnd"/>
            <w:r>
              <w:rPr>
                <w:sz w:val="20"/>
              </w:rPr>
              <w:t xml:space="preserve"> </w:t>
            </w:r>
            <w:proofErr w:type="spellStart"/>
            <w:r>
              <w:rPr>
                <w:b/>
                <w:sz w:val="20"/>
              </w:rPr>
              <w:t>đợt</w:t>
            </w:r>
            <w:proofErr w:type="spellEnd"/>
            <w:r>
              <w:rPr>
                <w:b/>
                <w:sz w:val="20"/>
              </w:rPr>
              <w:t xml:space="preserve"> </w:t>
            </w:r>
            <w:proofErr w:type="spellStart"/>
            <w:r>
              <w:rPr>
                <w:b/>
                <w:sz w:val="20"/>
              </w:rPr>
              <w:t>giao</w:t>
            </w:r>
            <w:proofErr w:type="spellEnd"/>
          </w:p>
        </w:tc>
        <w:tc>
          <w:tcPr>
            <w:tcW w:w="2041" w:type="dxa"/>
          </w:tcPr>
          <w:p w14:paraId="41B1F682" w14:textId="77777777" w:rsidR="00215EA0" w:rsidRDefault="00000000">
            <w:pPr>
              <w:spacing w:before="40" w:after="40"/>
            </w:pPr>
            <w:r>
              <w:rPr>
                <w:rFonts w:ascii="Consolas" w:eastAsia="Consolas" w:hAnsi="Consolas" w:cs="Consolas"/>
                <w:sz w:val="17"/>
              </w:rPr>
              <w:t>DOT_GIAO_HANG.</w:t>
            </w:r>
            <w:r>
              <w:rPr>
                <w:sz w:val="20"/>
              </w:rPr>
              <w:t xml:space="preserve"> </w:t>
            </w:r>
            <w:r>
              <w:rPr>
                <w:rFonts w:ascii="Consolas" w:eastAsia="Consolas" w:hAnsi="Consolas" w:cs="Consolas"/>
                <w:sz w:val="17"/>
              </w:rPr>
              <w:t>NGAY_DU_KIEN</w:t>
            </w:r>
          </w:p>
        </w:tc>
        <w:tc>
          <w:tcPr>
            <w:tcW w:w="1587" w:type="dxa"/>
          </w:tcPr>
          <w:p w14:paraId="634AB0BE" w14:textId="77777777" w:rsidR="00215EA0" w:rsidRDefault="00000000">
            <w:pPr>
              <w:spacing w:before="40" w:after="40"/>
            </w:pPr>
            <w:r>
              <w:rPr>
                <w:sz w:val="20"/>
              </w:rPr>
              <w:t xml:space="preserve">Hai </w:t>
            </w:r>
            <w:proofErr w:type="spellStart"/>
            <w:r>
              <w:rPr>
                <w:sz w:val="20"/>
              </w:rPr>
              <w:t>bên</w:t>
            </w:r>
            <w:proofErr w:type="spellEnd"/>
          </w:p>
        </w:tc>
        <w:tc>
          <w:tcPr>
            <w:tcW w:w="3061" w:type="dxa"/>
          </w:tcPr>
          <w:p w14:paraId="436B48DB" w14:textId="77777777" w:rsidR="00215EA0" w:rsidRDefault="00000000">
            <w:pPr>
              <w:spacing w:before="40" w:after="40"/>
            </w:pPr>
            <w:proofErr w:type="spellStart"/>
            <w:r>
              <w:rPr>
                <w:sz w:val="20"/>
              </w:rPr>
              <w:t>Đợt</w:t>
            </w:r>
            <w:proofErr w:type="spellEnd"/>
            <w:r>
              <w:rPr>
                <w:sz w:val="20"/>
              </w:rPr>
              <w:t xml:space="preserve"> </w:t>
            </w:r>
            <w:proofErr w:type="spellStart"/>
            <w:r>
              <w:rPr>
                <w:sz w:val="20"/>
              </w:rPr>
              <w:t>này</w:t>
            </w:r>
            <w:proofErr w:type="spellEnd"/>
            <w:r>
              <w:rPr>
                <w:sz w:val="20"/>
              </w:rPr>
              <w:t xml:space="preserve"> </w:t>
            </w:r>
            <w:proofErr w:type="spellStart"/>
            <w:r>
              <w:rPr>
                <w:sz w:val="20"/>
              </w:rPr>
              <w:t>về</w:t>
            </w:r>
            <w:proofErr w:type="spellEnd"/>
            <w:r>
              <w:rPr>
                <w:sz w:val="20"/>
              </w:rPr>
              <w:t xml:space="preserve"> </w:t>
            </w:r>
            <w:proofErr w:type="spellStart"/>
            <w:r>
              <w:rPr>
                <w:sz w:val="20"/>
              </w:rPr>
              <w:t>lúc</w:t>
            </w:r>
            <w:proofErr w:type="spellEnd"/>
            <w:r>
              <w:rPr>
                <w:sz w:val="20"/>
              </w:rPr>
              <w:t xml:space="preserve"> </w:t>
            </w:r>
            <w:proofErr w:type="spellStart"/>
            <w:r>
              <w:rPr>
                <w:sz w:val="20"/>
              </w:rPr>
              <w:t>nào</w:t>
            </w:r>
            <w:proofErr w:type="spellEnd"/>
          </w:p>
        </w:tc>
        <w:tc>
          <w:tcPr>
            <w:tcW w:w="1247" w:type="dxa"/>
          </w:tcPr>
          <w:p w14:paraId="05D6DF9D" w14:textId="77777777" w:rsidR="00215EA0" w:rsidRDefault="00000000">
            <w:pPr>
              <w:spacing w:before="40" w:after="40"/>
            </w:pPr>
            <w:r>
              <w:rPr>
                <w:b/>
                <w:sz w:val="20"/>
              </w:rPr>
              <w:t>MỚI</w:t>
            </w:r>
          </w:p>
        </w:tc>
      </w:tr>
      <w:tr w:rsidR="00215EA0" w14:paraId="77136970" w14:textId="77777777">
        <w:tc>
          <w:tcPr>
            <w:tcW w:w="1701" w:type="dxa"/>
          </w:tcPr>
          <w:p w14:paraId="73824223" w14:textId="77777777" w:rsidR="00215EA0" w:rsidRDefault="00000000">
            <w:pPr>
              <w:spacing w:before="40" w:after="40"/>
            </w:pPr>
            <w:r>
              <w:rPr>
                <w:sz w:val="20"/>
              </w:rPr>
              <w:t xml:space="preserve">⑥ </w:t>
            </w:r>
            <w:proofErr w:type="spellStart"/>
            <w:r>
              <w:rPr>
                <w:sz w:val="20"/>
              </w:rPr>
              <w:t>Ngày</w:t>
            </w:r>
            <w:proofErr w:type="spellEnd"/>
            <w:r>
              <w:rPr>
                <w:sz w:val="20"/>
              </w:rPr>
              <w:t xml:space="preserve"> </w:t>
            </w:r>
            <w:proofErr w:type="spellStart"/>
            <w:r>
              <w:rPr>
                <w:b/>
                <w:sz w:val="20"/>
              </w:rPr>
              <w:t>nhận</w:t>
            </w:r>
            <w:proofErr w:type="spellEnd"/>
            <w:r>
              <w:rPr>
                <w:b/>
                <w:sz w:val="20"/>
              </w:rPr>
              <w:t xml:space="preserve"> </w:t>
            </w:r>
            <w:proofErr w:type="spellStart"/>
            <w:r>
              <w:rPr>
                <w:b/>
                <w:sz w:val="20"/>
              </w:rPr>
              <w:t>thật</w:t>
            </w:r>
            <w:proofErr w:type="spellEnd"/>
          </w:p>
        </w:tc>
        <w:tc>
          <w:tcPr>
            <w:tcW w:w="2041" w:type="dxa"/>
          </w:tcPr>
          <w:p w14:paraId="67301DA4" w14:textId="77777777" w:rsidR="00215EA0" w:rsidRDefault="00000000">
            <w:pPr>
              <w:spacing w:before="40" w:after="40"/>
            </w:pPr>
            <w:r>
              <w:rPr>
                <w:rFonts w:ascii="Consolas" w:eastAsia="Consolas" w:hAnsi="Consolas" w:cs="Consolas"/>
                <w:sz w:val="17"/>
              </w:rPr>
              <w:t>NHAN_HANG_DONG.</w:t>
            </w:r>
            <w:r>
              <w:rPr>
                <w:sz w:val="20"/>
              </w:rPr>
              <w:t xml:space="preserve"> </w:t>
            </w:r>
            <w:r>
              <w:rPr>
                <w:rFonts w:ascii="Consolas" w:eastAsia="Consolas" w:hAnsi="Consolas" w:cs="Consolas"/>
                <w:sz w:val="17"/>
              </w:rPr>
              <w:t>NGAY_NHAN</w:t>
            </w:r>
            <w:r>
              <w:rPr>
                <w:sz w:val="20"/>
              </w:rPr>
              <w:t xml:space="preserve"> (</w:t>
            </w:r>
            <w:proofErr w:type="spellStart"/>
            <w:r>
              <w:rPr>
                <w:sz w:val="20"/>
              </w:rPr>
              <w:t>chương</w:t>
            </w:r>
            <w:proofErr w:type="spellEnd"/>
            <w:r>
              <w:rPr>
                <w:sz w:val="20"/>
              </w:rPr>
              <w:t xml:space="preserve"> E)</w:t>
            </w:r>
          </w:p>
        </w:tc>
        <w:tc>
          <w:tcPr>
            <w:tcW w:w="1587" w:type="dxa"/>
          </w:tcPr>
          <w:p w14:paraId="3BEE1031" w14:textId="77777777" w:rsidR="00215EA0" w:rsidRDefault="00000000">
            <w:pPr>
              <w:spacing w:before="40" w:after="40"/>
            </w:pPr>
            <w:r>
              <w:rPr>
                <w:sz w:val="20"/>
              </w:rPr>
              <w:t xml:space="preserve">Kho </w:t>
            </w:r>
            <w:proofErr w:type="spellStart"/>
            <w:r>
              <w:rPr>
                <w:sz w:val="20"/>
              </w:rPr>
              <w:t>vận</w:t>
            </w:r>
            <w:proofErr w:type="spellEnd"/>
          </w:p>
        </w:tc>
        <w:tc>
          <w:tcPr>
            <w:tcW w:w="3061" w:type="dxa"/>
          </w:tcPr>
          <w:p w14:paraId="36F00C0E" w14:textId="77777777" w:rsidR="00215EA0" w:rsidRDefault="00000000">
            <w:pPr>
              <w:spacing w:before="40" w:after="40"/>
            </w:pPr>
            <w:proofErr w:type="spellStart"/>
            <w:r>
              <w:rPr>
                <w:sz w:val="20"/>
              </w:rPr>
              <w:t>Thực</w:t>
            </w:r>
            <w:proofErr w:type="spellEnd"/>
            <w:r>
              <w:rPr>
                <w:sz w:val="20"/>
              </w:rPr>
              <w:t xml:space="preserve"> </w:t>
            </w:r>
            <w:proofErr w:type="spellStart"/>
            <w:r>
              <w:rPr>
                <w:sz w:val="20"/>
              </w:rPr>
              <w:t>tế</w:t>
            </w:r>
            <w:proofErr w:type="spellEnd"/>
            <w:r>
              <w:rPr>
                <w:sz w:val="20"/>
              </w:rPr>
              <w:t xml:space="preserve"> </w:t>
            </w:r>
            <w:proofErr w:type="spellStart"/>
            <w:r>
              <w:rPr>
                <w:sz w:val="20"/>
              </w:rPr>
              <w:t>về</w:t>
            </w:r>
            <w:proofErr w:type="spellEnd"/>
            <w:r>
              <w:rPr>
                <w:sz w:val="20"/>
              </w:rPr>
              <w:t xml:space="preserve"> </w:t>
            </w:r>
            <w:proofErr w:type="spellStart"/>
            <w:r>
              <w:rPr>
                <w:sz w:val="20"/>
              </w:rPr>
              <w:t>lúc</w:t>
            </w:r>
            <w:proofErr w:type="spellEnd"/>
            <w:r>
              <w:rPr>
                <w:sz w:val="20"/>
              </w:rPr>
              <w:t xml:space="preserve"> </w:t>
            </w:r>
            <w:proofErr w:type="spellStart"/>
            <w:r>
              <w:rPr>
                <w:sz w:val="20"/>
              </w:rPr>
              <w:t>nào</w:t>
            </w:r>
            <w:proofErr w:type="spellEnd"/>
          </w:p>
        </w:tc>
        <w:tc>
          <w:tcPr>
            <w:tcW w:w="1247" w:type="dxa"/>
          </w:tcPr>
          <w:p w14:paraId="320B5046" w14:textId="77777777" w:rsidR="00215EA0" w:rsidRDefault="00000000">
            <w:pPr>
              <w:spacing w:before="40" w:after="40"/>
            </w:pPr>
            <w:r>
              <w:rPr>
                <w:b/>
                <w:sz w:val="20"/>
              </w:rPr>
              <w:t>GIỮ</w:t>
            </w:r>
          </w:p>
        </w:tc>
      </w:tr>
    </w:tbl>
    <w:p w14:paraId="3EC0EFFD" w14:textId="77777777" w:rsidR="00215EA0" w:rsidRDefault="00215EA0">
      <w:pPr>
        <w:spacing w:after="80"/>
      </w:pPr>
    </w:p>
    <w:p w14:paraId="0AC391F5" w14:textId="77777777" w:rsidR="00215EA0" w:rsidRDefault="00000000">
      <w:proofErr w:type="spellStart"/>
      <w:r>
        <w:rPr>
          <w:b/>
        </w:rPr>
        <w:t>Trễ</w:t>
      </w:r>
      <w:proofErr w:type="spellEnd"/>
      <w:r>
        <w:rPr>
          <w:b/>
        </w:rPr>
        <w:t xml:space="preserve"> </w:t>
      </w:r>
      <w:proofErr w:type="spellStart"/>
      <w:r>
        <w:rPr>
          <w:b/>
        </w:rPr>
        <w:t>hạn</w:t>
      </w:r>
      <w:proofErr w:type="spellEnd"/>
      <w:r>
        <w:rPr>
          <w:b/>
        </w:rPr>
        <w:t xml:space="preserve"> </w:t>
      </w:r>
      <w:proofErr w:type="spellStart"/>
      <w:r>
        <w:rPr>
          <w:b/>
        </w:rPr>
        <w:t>đo</w:t>
      </w:r>
      <w:proofErr w:type="spellEnd"/>
      <w:r>
        <w:rPr>
          <w:b/>
        </w:rPr>
        <w:t xml:space="preserve"> ③ so ⑥.</w:t>
      </w:r>
      <w:r>
        <w:t xml:space="preserve"> </w:t>
      </w:r>
      <w:proofErr w:type="spellStart"/>
      <w:r>
        <w:t>Mốc</w:t>
      </w:r>
      <w:proofErr w:type="spellEnd"/>
      <w:r>
        <w:t xml:space="preserve"> ① </w:t>
      </w:r>
      <w:proofErr w:type="spellStart"/>
      <w:r>
        <w:t>đo</w:t>
      </w:r>
      <w:proofErr w:type="spellEnd"/>
      <w:r>
        <w:t xml:space="preserve"> </w:t>
      </w:r>
      <w:proofErr w:type="spellStart"/>
      <w:r>
        <w:rPr>
          <w:i/>
        </w:rPr>
        <w:t>công</w:t>
      </w:r>
      <w:proofErr w:type="spellEnd"/>
      <w:r>
        <w:rPr>
          <w:i/>
        </w:rPr>
        <w:t xml:space="preserve"> ty </w:t>
      </w:r>
      <w:proofErr w:type="spellStart"/>
      <w:r>
        <w:rPr>
          <w:i/>
        </w:rPr>
        <w:t>phục</w:t>
      </w:r>
      <w:proofErr w:type="spellEnd"/>
      <w:r>
        <w:rPr>
          <w:i/>
        </w:rPr>
        <w:t xml:space="preserve"> </w:t>
      </w:r>
      <w:proofErr w:type="spellStart"/>
      <w:r>
        <w:rPr>
          <w:i/>
        </w:rPr>
        <w:t>vụ</w:t>
      </w:r>
      <w:proofErr w:type="spellEnd"/>
      <w:r>
        <w:rPr>
          <w:i/>
        </w:rPr>
        <w:t xml:space="preserve"> </w:t>
      </w:r>
      <w:proofErr w:type="spellStart"/>
      <w:r>
        <w:rPr>
          <w:i/>
        </w:rPr>
        <w:t>xưởng</w:t>
      </w:r>
      <w:proofErr w:type="spellEnd"/>
      <w:r>
        <w:t xml:space="preserve"> — </w:t>
      </w:r>
      <w:proofErr w:type="spellStart"/>
      <w:r>
        <w:t>hai</w:t>
      </w:r>
      <w:proofErr w:type="spellEnd"/>
      <w:r>
        <w:t xml:space="preserve"> </w:t>
      </w:r>
      <w:proofErr w:type="spellStart"/>
      <w:r>
        <w:t>tỷ</w:t>
      </w:r>
      <w:proofErr w:type="spellEnd"/>
      <w:r>
        <w:t xml:space="preserve"> </w:t>
      </w:r>
      <w:proofErr w:type="spellStart"/>
      <w:r>
        <w:t>lệ</w:t>
      </w:r>
      <w:proofErr w:type="spellEnd"/>
      <w:r>
        <w:t xml:space="preserve"> </w:t>
      </w:r>
      <w:proofErr w:type="spellStart"/>
      <w:r>
        <w:t>khác</w:t>
      </w:r>
      <w:proofErr w:type="spellEnd"/>
      <w:r>
        <w:t xml:space="preserve"> </w:t>
      </w:r>
      <w:proofErr w:type="spellStart"/>
      <w:r>
        <w:t>nhau</w:t>
      </w:r>
      <w:proofErr w:type="spellEnd"/>
      <w:r>
        <w:t xml:space="preserve">, </w:t>
      </w:r>
      <w:proofErr w:type="spellStart"/>
      <w:r>
        <w:t>đừng</w:t>
      </w:r>
      <w:proofErr w:type="spellEnd"/>
      <w:r>
        <w:t xml:space="preserve"> </w:t>
      </w:r>
      <w:proofErr w:type="spellStart"/>
      <w:r>
        <w:t>gộp</w:t>
      </w:r>
      <w:proofErr w:type="spellEnd"/>
      <w:r>
        <w:t xml:space="preserve">. </w:t>
      </w:r>
      <w:proofErr w:type="spellStart"/>
      <w:r>
        <w:t>Mốc</w:t>
      </w:r>
      <w:proofErr w:type="spellEnd"/>
      <w:r>
        <w:t xml:space="preserve"> ④ </w:t>
      </w:r>
      <w:proofErr w:type="spellStart"/>
      <w:r>
        <w:t>chỉ</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rPr>
          <w:i/>
        </w:rPr>
        <w:t>vì</w:t>
      </w:r>
      <w:proofErr w:type="spellEnd"/>
      <w:r>
        <w:rPr>
          <w:i/>
        </w:rPr>
        <w:t xml:space="preserve"> </w:t>
      </w:r>
      <w:proofErr w:type="spellStart"/>
      <w:r>
        <w:rPr>
          <w:i/>
        </w:rPr>
        <w:t>sao</w:t>
      </w:r>
      <w:proofErr w:type="spellEnd"/>
      <w:r>
        <w:t xml:space="preserve"> </w:t>
      </w:r>
      <w:proofErr w:type="spellStart"/>
      <w:r>
        <w:t>trễ</w:t>
      </w:r>
      <w:proofErr w:type="spellEnd"/>
      <w:r>
        <w:t xml:space="preserve">, </w:t>
      </w:r>
      <w:proofErr w:type="spellStart"/>
      <w:r>
        <w:rPr>
          <w:b/>
        </w:rPr>
        <w:t>không</w:t>
      </w:r>
      <w:proofErr w:type="spellEnd"/>
      <w:r>
        <w:rPr>
          <w:b/>
        </w:rPr>
        <w:t xml:space="preserve"> </w:t>
      </w:r>
      <w:proofErr w:type="spellStart"/>
      <w:r>
        <w:rPr>
          <w:b/>
        </w:rPr>
        <w:t>thay</w:t>
      </w:r>
      <w:proofErr w:type="spellEnd"/>
      <w:r>
        <w:rPr>
          <w:b/>
        </w:rPr>
        <w:t xml:space="preserve"> ③ </w:t>
      </w:r>
      <w:proofErr w:type="spellStart"/>
      <w:r>
        <w:rPr>
          <w:b/>
        </w:rPr>
        <w:t>làm</w:t>
      </w:r>
      <w:proofErr w:type="spellEnd"/>
      <w:r>
        <w:rPr>
          <w:b/>
        </w:rPr>
        <w:t xml:space="preserve"> </w:t>
      </w:r>
      <w:proofErr w:type="spellStart"/>
      <w:r>
        <w:rPr>
          <w:b/>
        </w:rPr>
        <w:t>mốc</w:t>
      </w:r>
      <w:proofErr w:type="spellEnd"/>
      <w:r>
        <w:rPr>
          <w:b/>
        </w:rPr>
        <w:t xml:space="preserve"> </w:t>
      </w:r>
      <w:proofErr w:type="spellStart"/>
      <w:r>
        <w:rPr>
          <w:b/>
        </w:rPr>
        <w:t>đo</w:t>
      </w:r>
      <w:proofErr w:type="spellEnd"/>
      <w:r>
        <w:t>.</w:t>
      </w:r>
    </w:p>
    <w:tbl>
      <w:tblPr>
        <w:tblStyle w:val="TableGrid"/>
        <w:tblW w:w="0" w:type="auto"/>
        <w:tblLayout w:type="fixed"/>
        <w:tblLook w:val="04A0" w:firstRow="1" w:lastRow="0" w:firstColumn="1" w:lastColumn="0" w:noHBand="0" w:noVBand="1"/>
      </w:tblPr>
      <w:tblGrid>
        <w:gridCol w:w="9638"/>
      </w:tblGrid>
      <w:tr w:rsidR="00215EA0" w14:paraId="2B73C9D5" w14:textId="77777777">
        <w:tc>
          <w:tcPr>
            <w:tcW w:w="9638" w:type="dxa"/>
            <w:shd w:val="clear" w:color="auto" w:fill="FDECEE"/>
          </w:tcPr>
          <w:p w14:paraId="0BC31DB4" w14:textId="77777777" w:rsidR="00215EA0" w:rsidRDefault="00000000">
            <w:pPr>
              <w:spacing w:after="60"/>
            </w:pPr>
            <w:proofErr w:type="spellStart"/>
            <w:r>
              <w:rPr>
                <w:b/>
                <w:color w:val="C4141F"/>
                <w:sz w:val="23"/>
              </w:rPr>
              <w:t>Chỗ</w:t>
            </w:r>
            <w:proofErr w:type="spellEnd"/>
            <w:r>
              <w:rPr>
                <w:b/>
                <w:color w:val="C4141F"/>
                <w:sz w:val="23"/>
              </w:rPr>
              <w:t xml:space="preserve"> </w:t>
            </w:r>
            <w:proofErr w:type="spellStart"/>
            <w:r>
              <w:rPr>
                <w:b/>
                <w:color w:val="C4141F"/>
                <w:sz w:val="23"/>
              </w:rPr>
              <w:t>này</w:t>
            </w:r>
            <w:proofErr w:type="spellEnd"/>
            <w:r>
              <w:rPr>
                <w:b/>
                <w:color w:val="C4141F"/>
                <w:sz w:val="23"/>
              </w:rPr>
              <w:t xml:space="preserve"> </w:t>
            </w:r>
            <w:proofErr w:type="spellStart"/>
            <w:r>
              <w:rPr>
                <w:b/>
                <w:color w:val="C4141F"/>
                <w:sz w:val="23"/>
              </w:rPr>
              <w:t>phải</w:t>
            </w:r>
            <w:proofErr w:type="spellEnd"/>
            <w:r>
              <w:rPr>
                <w:b/>
                <w:color w:val="C4141F"/>
                <w:sz w:val="23"/>
              </w:rPr>
              <w:t xml:space="preserve"> </w:t>
            </w:r>
            <w:proofErr w:type="spellStart"/>
            <w:r>
              <w:rPr>
                <w:b/>
                <w:color w:val="C4141F"/>
                <w:sz w:val="23"/>
              </w:rPr>
              <w:t>khớp</w:t>
            </w:r>
            <w:proofErr w:type="spellEnd"/>
            <w:r>
              <w:rPr>
                <w:b/>
                <w:color w:val="C4141F"/>
                <w:sz w:val="23"/>
              </w:rPr>
              <w:t xml:space="preserve"> </w:t>
            </w:r>
            <w:proofErr w:type="spellStart"/>
            <w:r>
              <w:rPr>
                <w:b/>
                <w:color w:val="C4141F"/>
                <w:sz w:val="23"/>
              </w:rPr>
              <w:t>với</w:t>
            </w:r>
            <w:proofErr w:type="spellEnd"/>
            <w:r>
              <w:rPr>
                <w:b/>
                <w:color w:val="C4141F"/>
                <w:sz w:val="23"/>
              </w:rPr>
              <w:t xml:space="preserve"> </w:t>
            </w:r>
            <w:proofErr w:type="spellStart"/>
            <w:r>
              <w:rPr>
                <w:b/>
                <w:color w:val="C4141F"/>
                <w:sz w:val="23"/>
              </w:rPr>
              <w:t>chương</w:t>
            </w:r>
            <w:proofErr w:type="spellEnd"/>
            <w:r>
              <w:rPr>
                <w:b/>
                <w:color w:val="C4141F"/>
                <w:sz w:val="23"/>
              </w:rPr>
              <w:t xml:space="preserve"> C</w:t>
            </w:r>
          </w:p>
          <w:p w14:paraId="5757309F" w14:textId="77777777" w:rsidR="00215EA0" w:rsidRDefault="00000000">
            <w:pPr>
              <w:spacing w:after="60"/>
            </w:pPr>
            <w:proofErr w:type="spellStart"/>
            <w:r>
              <w:rPr>
                <w:sz w:val="22"/>
              </w:rPr>
              <w:t>Chương</w:t>
            </w:r>
            <w:proofErr w:type="spellEnd"/>
            <w:r>
              <w:rPr>
                <w:sz w:val="22"/>
              </w:rPr>
              <w:t xml:space="preserve"> C </w:t>
            </w:r>
            <w:proofErr w:type="spellStart"/>
            <w:r>
              <w:rPr>
                <w:sz w:val="22"/>
              </w:rPr>
              <w:t>đặt</w:t>
            </w:r>
            <w:proofErr w:type="spellEnd"/>
            <w:r>
              <w:rPr>
                <w:sz w:val="22"/>
              </w:rPr>
              <w:t xml:space="preserve"> </w:t>
            </w:r>
            <w:r>
              <w:rPr>
                <w:rFonts w:ascii="Consolas" w:eastAsia="Consolas" w:hAnsi="Consolas" w:cs="Consolas"/>
                <w:sz w:val="19"/>
              </w:rPr>
              <w:t>KY_HAN_DOI_UNG_DU_KIEN</w:t>
            </w:r>
            <w:r>
              <w:rPr>
                <w:sz w:val="22"/>
              </w:rPr>
              <w:t xml:space="preserve"> (</w:t>
            </w:r>
            <w:r>
              <w:rPr>
                <w:rFonts w:ascii="Consolas" w:eastAsia="Consolas" w:hAnsi="Consolas" w:cs="Consolas"/>
                <w:sz w:val="19"/>
              </w:rPr>
              <w:t>ĐN09</w:t>
            </w:r>
            <w:r>
              <w:rPr>
                <w:sz w:val="22"/>
              </w:rPr>
              <w:t xml:space="preserve">) </w:t>
            </w:r>
            <w:proofErr w:type="spellStart"/>
            <w:r>
              <w:rPr>
                <w:sz w:val="22"/>
              </w:rPr>
              <w:t>và</w:t>
            </w:r>
            <w:proofErr w:type="spellEnd"/>
            <w:r>
              <w:rPr>
                <w:sz w:val="22"/>
              </w:rPr>
              <w:t xml:space="preserve"> </w:t>
            </w:r>
            <w:r>
              <w:rPr>
                <w:rFonts w:ascii="Consolas" w:eastAsia="Consolas" w:hAnsi="Consolas" w:cs="Consolas"/>
                <w:sz w:val="19"/>
              </w:rPr>
              <w:t>KY_HAN_DOI_UNG_THUC_TE</w:t>
            </w:r>
            <w:r>
              <w:rPr>
                <w:sz w:val="22"/>
              </w:rPr>
              <w:t xml:space="preserve"> (</w:t>
            </w:r>
            <w:r>
              <w:rPr>
                <w:rFonts w:ascii="Consolas" w:eastAsia="Consolas" w:hAnsi="Consolas" w:cs="Consolas"/>
                <w:sz w:val="19"/>
              </w:rPr>
              <w:t>ĐN10</w:t>
            </w:r>
            <w:r>
              <w:rPr>
                <w:sz w:val="22"/>
              </w:rPr>
              <w:t xml:space="preserve">) </w:t>
            </w:r>
            <w:proofErr w:type="spellStart"/>
            <w:r>
              <w:rPr>
                <w:b/>
                <w:sz w:val="22"/>
              </w:rPr>
              <w:t>trên</w:t>
            </w:r>
            <w:proofErr w:type="spellEnd"/>
            <w:r>
              <w:rPr>
                <w:b/>
                <w:sz w:val="22"/>
              </w:rPr>
              <w:t xml:space="preserve"> </w:t>
            </w:r>
            <w:proofErr w:type="spellStart"/>
            <w:r>
              <w:rPr>
                <w:b/>
                <w:sz w:val="22"/>
              </w:rPr>
              <w:t>dòng</w:t>
            </w:r>
            <w:proofErr w:type="spellEnd"/>
            <w:r>
              <w:rPr>
                <w:b/>
                <w:sz w:val="22"/>
              </w:rPr>
              <w:t xml:space="preserve"> </w:t>
            </w:r>
            <w:proofErr w:type="spellStart"/>
            <w:r>
              <w:rPr>
                <w:b/>
                <w:sz w:val="22"/>
              </w:rPr>
              <w:t>đề</w:t>
            </w:r>
            <w:proofErr w:type="spellEnd"/>
            <w:r>
              <w:rPr>
                <w:b/>
                <w:sz w:val="22"/>
              </w:rPr>
              <w:t xml:space="preserve"> </w:t>
            </w:r>
            <w:proofErr w:type="spellStart"/>
            <w:r>
              <w:rPr>
                <w:b/>
                <w:sz w:val="22"/>
              </w:rPr>
              <w:t>nghị</w:t>
            </w:r>
            <w:proofErr w:type="spellEnd"/>
            <w:r>
              <w:rPr>
                <w:sz w:val="22"/>
              </w:rPr>
              <w:t xml:space="preserve">; </w:t>
            </w:r>
            <w:proofErr w:type="spellStart"/>
            <w:r>
              <w:rPr>
                <w:sz w:val="22"/>
              </w:rPr>
              <w:t>bảng</w:t>
            </w:r>
            <w:proofErr w:type="spellEnd"/>
            <w:r>
              <w:rPr>
                <w:sz w:val="22"/>
              </w:rPr>
              <w:t xml:space="preserve"> </w:t>
            </w:r>
            <w:proofErr w:type="spellStart"/>
            <w:r>
              <w:rPr>
                <w:sz w:val="22"/>
              </w:rPr>
              <w:t>trên</w:t>
            </w:r>
            <w:proofErr w:type="spellEnd"/>
            <w:r>
              <w:rPr>
                <w:sz w:val="22"/>
              </w:rPr>
              <w:t xml:space="preserve"> </w:t>
            </w:r>
            <w:proofErr w:type="spellStart"/>
            <w:r>
              <w:rPr>
                <w:sz w:val="22"/>
              </w:rPr>
              <w:t>nói</w:t>
            </w:r>
            <w:proofErr w:type="spellEnd"/>
            <w:r>
              <w:rPr>
                <w:sz w:val="22"/>
              </w:rPr>
              <w:t xml:space="preserve"> </w:t>
            </w:r>
            <w:proofErr w:type="spellStart"/>
            <w:r>
              <w:rPr>
                <w:sz w:val="22"/>
              </w:rPr>
              <w:t>mốc</w:t>
            </w:r>
            <w:proofErr w:type="spellEnd"/>
            <w:r>
              <w:rPr>
                <w:sz w:val="22"/>
              </w:rPr>
              <w:t xml:space="preserve"> ② ở Báo </w:t>
            </w:r>
            <w:proofErr w:type="spellStart"/>
            <w:r>
              <w:rPr>
                <w:sz w:val="22"/>
              </w:rPr>
              <w:t>giá</w:t>
            </w:r>
            <w:proofErr w:type="spellEnd"/>
            <w:r>
              <w:rPr>
                <w:sz w:val="22"/>
              </w:rPr>
              <w:t xml:space="preserve">, </w:t>
            </w:r>
            <w:proofErr w:type="spellStart"/>
            <w:r>
              <w:rPr>
                <w:sz w:val="22"/>
              </w:rPr>
              <w:t>mốc</w:t>
            </w:r>
            <w:proofErr w:type="spellEnd"/>
            <w:r>
              <w:rPr>
                <w:sz w:val="22"/>
              </w:rPr>
              <w:t xml:space="preserve"> ③ ở </w:t>
            </w:r>
            <w:proofErr w:type="spellStart"/>
            <w:r>
              <w:rPr>
                <w:sz w:val="22"/>
              </w:rPr>
              <w:t>Đặt</w:t>
            </w:r>
            <w:proofErr w:type="spellEnd"/>
            <w:r>
              <w:rPr>
                <w:sz w:val="22"/>
              </w:rPr>
              <w:t xml:space="preserve"> </w:t>
            </w:r>
            <w:proofErr w:type="spellStart"/>
            <w:r>
              <w:rPr>
                <w:sz w:val="22"/>
              </w:rPr>
              <w:t>hàng</w:t>
            </w:r>
            <w:proofErr w:type="spellEnd"/>
            <w:r>
              <w:rPr>
                <w:sz w:val="22"/>
              </w:rPr>
              <w:t xml:space="preserve">. </w:t>
            </w:r>
            <w:proofErr w:type="spellStart"/>
            <w:r>
              <w:rPr>
                <w:sz w:val="22"/>
              </w:rPr>
              <w:t>Đọc</w:t>
            </w:r>
            <w:proofErr w:type="spellEnd"/>
            <w:r>
              <w:rPr>
                <w:sz w:val="22"/>
              </w:rPr>
              <w:t xml:space="preserve"> </w:t>
            </w:r>
            <w:proofErr w:type="spellStart"/>
            <w:r>
              <w:rPr>
                <w:sz w:val="22"/>
              </w:rPr>
              <w:t>vội</w:t>
            </w:r>
            <w:proofErr w:type="spellEnd"/>
            <w:r>
              <w:rPr>
                <w:sz w:val="22"/>
              </w:rPr>
              <w:t xml:space="preserve"> </w:t>
            </w:r>
            <w:proofErr w:type="spellStart"/>
            <w:r>
              <w:rPr>
                <w:sz w:val="22"/>
              </w:rPr>
              <w:t>thấy</w:t>
            </w:r>
            <w:proofErr w:type="spellEnd"/>
            <w:r>
              <w:rPr>
                <w:sz w:val="22"/>
              </w:rPr>
              <w:t xml:space="preserve"> </w:t>
            </w:r>
            <w:proofErr w:type="spellStart"/>
            <w:r>
              <w:rPr>
                <w:sz w:val="22"/>
              </w:rPr>
              <w:t>như</w:t>
            </w:r>
            <w:proofErr w:type="spellEnd"/>
            <w:r>
              <w:rPr>
                <w:sz w:val="22"/>
              </w:rPr>
              <w:t xml:space="preserve"> </w:t>
            </w:r>
            <w:proofErr w:type="spellStart"/>
            <w:r>
              <w:rPr>
                <w:sz w:val="22"/>
              </w:rPr>
              <w:t>mâu</w:t>
            </w:r>
            <w:proofErr w:type="spellEnd"/>
            <w:r>
              <w:rPr>
                <w:sz w:val="22"/>
              </w:rPr>
              <w:t xml:space="preserve"> </w:t>
            </w:r>
            <w:proofErr w:type="spellStart"/>
            <w:r>
              <w:rPr>
                <w:sz w:val="22"/>
              </w:rPr>
              <w:t>thuẫn</w:t>
            </w:r>
            <w:proofErr w:type="spellEnd"/>
            <w:r>
              <w:rPr>
                <w:sz w:val="22"/>
              </w:rPr>
              <w:t>:</w:t>
            </w:r>
          </w:p>
          <w:p w14:paraId="46F1205F" w14:textId="77777777" w:rsidR="00215EA0" w:rsidRDefault="00000000">
            <w:pPr>
              <w:spacing w:after="60"/>
            </w:pPr>
            <w:proofErr w:type="spellStart"/>
            <w:r>
              <w:rPr>
                <w:b/>
                <w:sz w:val="22"/>
              </w:rPr>
              <w:t>Mốc</w:t>
            </w:r>
            <w:proofErr w:type="spellEnd"/>
            <w:r>
              <w:rPr>
                <w:b/>
                <w:sz w:val="22"/>
              </w:rPr>
              <w:t xml:space="preserve"> ② </w:t>
            </w:r>
            <w:proofErr w:type="spellStart"/>
            <w:r>
              <w:rPr>
                <w:b/>
                <w:sz w:val="22"/>
              </w:rPr>
              <w:t>và</w:t>
            </w:r>
            <w:proofErr w:type="spellEnd"/>
            <w:r>
              <w:rPr>
                <w:b/>
                <w:sz w:val="22"/>
              </w:rPr>
              <w:t xml:space="preserve"> ③ </w:t>
            </w:r>
            <w:proofErr w:type="spellStart"/>
            <w:r>
              <w:rPr>
                <w:b/>
                <w:sz w:val="22"/>
              </w:rPr>
              <w:t>sinh</w:t>
            </w:r>
            <w:proofErr w:type="spellEnd"/>
            <w:r>
              <w:rPr>
                <w:b/>
                <w:sz w:val="22"/>
              </w:rPr>
              <w:t xml:space="preserve"> </w:t>
            </w:r>
            <w:proofErr w:type="spellStart"/>
            <w:r>
              <w:rPr>
                <w:b/>
                <w:sz w:val="22"/>
              </w:rPr>
              <w:t>ra</w:t>
            </w:r>
            <w:proofErr w:type="spellEnd"/>
            <w:r>
              <w:rPr>
                <w:b/>
                <w:sz w:val="22"/>
              </w:rPr>
              <w:t xml:space="preserve"> ở Báo </w:t>
            </w:r>
            <w:proofErr w:type="spellStart"/>
            <w:r>
              <w:rPr>
                <w:b/>
                <w:sz w:val="22"/>
              </w:rPr>
              <w:t>giá</w:t>
            </w:r>
            <w:proofErr w:type="spellEnd"/>
            <w:r>
              <w:rPr>
                <w:b/>
                <w:sz w:val="22"/>
              </w:rPr>
              <w:t xml:space="preserve"> / </w:t>
            </w:r>
            <w:proofErr w:type="spellStart"/>
            <w:r>
              <w:rPr>
                <w:b/>
                <w:sz w:val="22"/>
              </w:rPr>
              <w:t>Đặt</w:t>
            </w:r>
            <w:proofErr w:type="spellEnd"/>
            <w:r>
              <w:rPr>
                <w:b/>
                <w:sz w:val="22"/>
              </w:rPr>
              <w:t xml:space="preserve"> </w:t>
            </w:r>
            <w:proofErr w:type="spellStart"/>
            <w:r>
              <w:rPr>
                <w:b/>
                <w:sz w:val="22"/>
              </w:rPr>
              <w:t>hàng</w:t>
            </w:r>
            <w:proofErr w:type="spellEnd"/>
            <w:r>
              <w:rPr>
                <w:b/>
                <w:sz w:val="22"/>
              </w:rPr>
              <w:t xml:space="preserve">, </w:t>
            </w:r>
            <w:proofErr w:type="spellStart"/>
            <w:r>
              <w:rPr>
                <w:b/>
                <w:sz w:val="22"/>
              </w:rPr>
              <w:t>rồi</w:t>
            </w:r>
            <w:proofErr w:type="spellEnd"/>
            <w:r>
              <w:rPr>
                <w:b/>
                <w:sz w:val="22"/>
              </w:rPr>
              <w:t xml:space="preserve"> CHÉP NGƯỢC </w:t>
            </w:r>
            <w:proofErr w:type="spellStart"/>
            <w:r>
              <w:rPr>
                <w:b/>
                <w:sz w:val="22"/>
              </w:rPr>
              <w:t>về</w:t>
            </w:r>
            <w:proofErr w:type="spellEnd"/>
            <w:r>
              <w:rPr>
                <w:b/>
                <w:sz w:val="22"/>
              </w:rPr>
              <w:t xml:space="preserve"> </w:t>
            </w:r>
            <w:proofErr w:type="spellStart"/>
            <w:r>
              <w:rPr>
                <w:b/>
                <w:sz w:val="22"/>
              </w:rPr>
              <w:t>dòng</w:t>
            </w:r>
            <w:proofErr w:type="spellEnd"/>
            <w:r>
              <w:rPr>
                <w:b/>
                <w:sz w:val="22"/>
              </w:rPr>
              <w:t xml:space="preserve"> </w:t>
            </w:r>
            <w:proofErr w:type="spellStart"/>
            <w:r>
              <w:rPr>
                <w:b/>
                <w:sz w:val="22"/>
              </w:rPr>
              <w:t>đề</w:t>
            </w:r>
            <w:proofErr w:type="spellEnd"/>
            <w:r>
              <w:rPr>
                <w:b/>
                <w:sz w:val="22"/>
              </w:rPr>
              <w:t xml:space="preserve"> </w:t>
            </w:r>
            <w:proofErr w:type="spellStart"/>
            <w:r>
              <w:rPr>
                <w:b/>
                <w:sz w:val="22"/>
              </w:rPr>
              <w:t>nghị</w:t>
            </w:r>
            <w:proofErr w:type="spellEnd"/>
            <w:r>
              <w:rPr>
                <w:b/>
                <w:sz w:val="22"/>
              </w:rPr>
              <w:t>.</w:t>
            </w:r>
            <w:r>
              <w:rPr>
                <w:sz w:val="22"/>
              </w:rPr>
              <w:t xml:space="preserve"> </w:t>
            </w:r>
            <w:proofErr w:type="spellStart"/>
            <w:r>
              <w:rPr>
                <w:sz w:val="22"/>
              </w:rPr>
              <w:t>Một</w:t>
            </w:r>
            <w:proofErr w:type="spellEnd"/>
            <w:r>
              <w:rPr>
                <w:sz w:val="22"/>
              </w:rPr>
              <w:t xml:space="preserve"> </w:t>
            </w:r>
            <w:proofErr w:type="spellStart"/>
            <w:r>
              <w:rPr>
                <w:sz w:val="22"/>
              </w:rPr>
              <w:t>mã</w:t>
            </w:r>
            <w:proofErr w:type="spellEnd"/>
            <w:r>
              <w:rPr>
                <w:sz w:val="22"/>
              </w:rPr>
              <w:t xml:space="preserve"> </w:t>
            </w:r>
            <w:proofErr w:type="spellStart"/>
            <w:r>
              <w:rPr>
                <w:sz w:val="22"/>
              </w:rPr>
              <w:t>hỏi</w:t>
            </w:r>
            <w:proofErr w:type="spellEnd"/>
            <w:r>
              <w:rPr>
                <w:sz w:val="22"/>
              </w:rPr>
              <w:t xml:space="preserve"> </w:t>
            </w:r>
            <w:proofErr w:type="spellStart"/>
            <w:r>
              <w:rPr>
                <w:sz w:val="22"/>
              </w:rPr>
              <w:t>giá</w:t>
            </w:r>
            <w:proofErr w:type="spellEnd"/>
            <w:r>
              <w:rPr>
                <w:sz w:val="22"/>
              </w:rPr>
              <w:t xml:space="preserve"> 3 NCC </w:t>
            </w:r>
            <w:proofErr w:type="spellStart"/>
            <w:r>
              <w:rPr>
                <w:sz w:val="22"/>
              </w:rPr>
              <w:t>thì</w:t>
            </w:r>
            <w:proofErr w:type="spellEnd"/>
            <w:r>
              <w:rPr>
                <w:sz w:val="22"/>
              </w:rPr>
              <w:t xml:space="preserve"> </w:t>
            </w:r>
            <w:proofErr w:type="spellStart"/>
            <w:r>
              <w:rPr>
                <w:sz w:val="22"/>
              </w:rPr>
              <w:t>có</w:t>
            </w:r>
            <w:proofErr w:type="spellEnd"/>
            <w:r>
              <w:rPr>
                <w:sz w:val="22"/>
              </w:rPr>
              <w:t xml:space="preserve"> 3 </w:t>
            </w:r>
            <w:proofErr w:type="spellStart"/>
            <w:r>
              <w:rPr>
                <w:sz w:val="22"/>
              </w:rPr>
              <w:t>mốc</w:t>
            </w:r>
            <w:proofErr w:type="spellEnd"/>
            <w:r>
              <w:rPr>
                <w:sz w:val="22"/>
              </w:rPr>
              <w:t xml:space="preserve"> ②; </w:t>
            </w:r>
            <w:proofErr w:type="spellStart"/>
            <w:r>
              <w:rPr>
                <w:sz w:val="22"/>
              </w:rPr>
              <w:t>người</w:t>
            </w:r>
            <w:proofErr w:type="spellEnd"/>
            <w:r>
              <w:rPr>
                <w:sz w:val="22"/>
              </w:rPr>
              <w:t xml:space="preserve"> </w:t>
            </w:r>
            <w:proofErr w:type="spellStart"/>
            <w:r>
              <w:rPr>
                <w:sz w:val="22"/>
              </w:rPr>
              <w:t>đề</w:t>
            </w:r>
            <w:proofErr w:type="spellEnd"/>
            <w:r>
              <w:rPr>
                <w:sz w:val="22"/>
              </w:rPr>
              <w:t xml:space="preserve"> </w:t>
            </w:r>
            <w:proofErr w:type="spellStart"/>
            <w:r>
              <w:rPr>
                <w:sz w:val="22"/>
              </w:rPr>
              <w:t>nghị</w:t>
            </w:r>
            <w:proofErr w:type="spellEnd"/>
            <w:r>
              <w:rPr>
                <w:sz w:val="22"/>
              </w:rPr>
              <w:t xml:space="preserve"> </w:t>
            </w:r>
            <w:proofErr w:type="spellStart"/>
            <w:r>
              <w:rPr>
                <w:sz w:val="22"/>
              </w:rPr>
              <w:t>chỉ</w:t>
            </w:r>
            <w:proofErr w:type="spellEnd"/>
            <w:r>
              <w:rPr>
                <w:sz w:val="22"/>
              </w:rPr>
              <w:t xml:space="preserve"> </w:t>
            </w:r>
            <w:proofErr w:type="spellStart"/>
            <w:r>
              <w:rPr>
                <w:sz w:val="22"/>
              </w:rPr>
              <w:t>cần</w:t>
            </w:r>
            <w:proofErr w:type="spellEnd"/>
            <w:r>
              <w:rPr>
                <w:sz w:val="22"/>
              </w:rPr>
              <w:t xml:space="preserve"> </w:t>
            </w:r>
            <w:proofErr w:type="spellStart"/>
            <w:r>
              <w:rPr>
                <w:sz w:val="22"/>
              </w:rPr>
              <w:t>thấy</w:t>
            </w:r>
            <w:proofErr w:type="spellEnd"/>
            <w:r>
              <w:rPr>
                <w:sz w:val="22"/>
              </w:rPr>
              <w:t xml:space="preserve"> </w:t>
            </w:r>
            <w:proofErr w:type="spellStart"/>
            <w:r>
              <w:rPr>
                <w:b/>
                <w:sz w:val="22"/>
              </w:rPr>
              <w:t>một</w:t>
            </w:r>
            <w:proofErr w:type="spellEnd"/>
            <w:r>
              <w:rPr>
                <w:sz w:val="22"/>
              </w:rPr>
              <w:t xml:space="preserve"> con </w:t>
            </w:r>
            <w:proofErr w:type="spellStart"/>
            <w:r>
              <w:rPr>
                <w:sz w:val="22"/>
              </w:rPr>
              <w:t>số</w:t>
            </w:r>
            <w:proofErr w:type="spellEnd"/>
            <w:r>
              <w:rPr>
                <w:sz w:val="22"/>
              </w:rPr>
              <w:t>.</w:t>
            </w:r>
          </w:p>
        </w:tc>
      </w:tr>
    </w:tbl>
    <w:p w14:paraId="1412CABF"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4"/>
        <w:gridCol w:w="4706"/>
        <w:gridCol w:w="3969"/>
      </w:tblGrid>
      <w:tr w:rsidR="00215EA0" w14:paraId="646DD213" w14:textId="77777777">
        <w:trPr>
          <w:tblHeader/>
        </w:trPr>
        <w:tc>
          <w:tcPr>
            <w:tcW w:w="964" w:type="dxa"/>
            <w:shd w:val="clear" w:color="auto" w:fill="E3E6F2"/>
          </w:tcPr>
          <w:p w14:paraId="2FF8B71D" w14:textId="77777777" w:rsidR="00215EA0" w:rsidRDefault="00000000">
            <w:pPr>
              <w:spacing w:before="40" w:after="40"/>
            </w:pPr>
            <w:proofErr w:type="spellStart"/>
            <w:r>
              <w:rPr>
                <w:b/>
                <w:sz w:val="20"/>
              </w:rPr>
              <w:t>Mã</w:t>
            </w:r>
            <w:proofErr w:type="spellEnd"/>
          </w:p>
        </w:tc>
        <w:tc>
          <w:tcPr>
            <w:tcW w:w="4706" w:type="dxa"/>
            <w:shd w:val="clear" w:color="auto" w:fill="E3E6F2"/>
          </w:tcPr>
          <w:p w14:paraId="73959013" w14:textId="77777777" w:rsidR="00215EA0" w:rsidRDefault="00000000">
            <w:pPr>
              <w:spacing w:before="40" w:after="40"/>
            </w:pPr>
            <w:r>
              <w:rPr>
                <w:b/>
                <w:sz w:val="20"/>
              </w:rPr>
              <w:t xml:space="preserve">Em </w:t>
            </w:r>
            <w:proofErr w:type="spellStart"/>
            <w:r>
              <w:rPr>
                <w:b/>
                <w:sz w:val="20"/>
              </w:rPr>
              <w:t>đề</w:t>
            </w:r>
            <w:proofErr w:type="spellEnd"/>
            <w:r>
              <w:rPr>
                <w:b/>
                <w:sz w:val="20"/>
              </w:rPr>
              <w:t xml:space="preserve"> </w:t>
            </w:r>
            <w:proofErr w:type="spellStart"/>
            <w:r>
              <w:rPr>
                <w:b/>
                <w:sz w:val="20"/>
              </w:rPr>
              <w:t>xuất</w:t>
            </w:r>
            <w:proofErr w:type="spellEnd"/>
          </w:p>
        </w:tc>
        <w:tc>
          <w:tcPr>
            <w:tcW w:w="3969" w:type="dxa"/>
            <w:shd w:val="clear" w:color="auto" w:fill="E3E6F2"/>
          </w:tcPr>
          <w:p w14:paraId="4BC5201D"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2F1E5199" w14:textId="77777777">
        <w:tc>
          <w:tcPr>
            <w:tcW w:w="964" w:type="dxa"/>
          </w:tcPr>
          <w:p w14:paraId="6420FF10" w14:textId="77777777" w:rsidR="00215EA0" w:rsidRDefault="00000000">
            <w:pPr>
              <w:spacing w:before="40" w:after="40"/>
            </w:pPr>
            <w:r>
              <w:rPr>
                <w:b/>
                <w:sz w:val="20"/>
              </w:rPr>
              <w:t>DH-D14</w:t>
            </w:r>
          </w:p>
        </w:tc>
        <w:tc>
          <w:tcPr>
            <w:tcW w:w="4706" w:type="dxa"/>
          </w:tcPr>
          <w:p w14:paraId="60E5F2AF" w14:textId="77777777" w:rsidR="00215EA0" w:rsidRDefault="00000000">
            <w:pPr>
              <w:spacing w:before="40" w:after="40"/>
            </w:pPr>
            <w:r>
              <w:rPr>
                <w:sz w:val="20"/>
              </w:rPr>
              <w:t xml:space="preserve">Hai </w:t>
            </w:r>
            <w:proofErr w:type="spellStart"/>
            <w:r>
              <w:rPr>
                <w:sz w:val="20"/>
              </w:rPr>
              <w:t>cột</w:t>
            </w:r>
            <w:proofErr w:type="spellEnd"/>
            <w:r>
              <w:rPr>
                <w:sz w:val="20"/>
              </w:rPr>
              <w:t xml:space="preserve"> </w:t>
            </w:r>
            <w:r>
              <w:rPr>
                <w:rFonts w:ascii="Consolas" w:eastAsia="Consolas" w:hAnsi="Consolas" w:cs="Consolas"/>
                <w:sz w:val="17"/>
              </w:rPr>
              <w:t>ĐN09</w:t>
            </w:r>
            <w:r>
              <w:rPr>
                <w:sz w:val="20"/>
              </w:rPr>
              <w:t xml:space="preserve"> · </w:t>
            </w:r>
            <w:r>
              <w:rPr>
                <w:rFonts w:ascii="Consolas" w:eastAsia="Consolas" w:hAnsi="Consolas" w:cs="Consolas"/>
                <w:sz w:val="17"/>
              </w:rPr>
              <w:t>ĐN10</w:t>
            </w:r>
            <w:r>
              <w:rPr>
                <w:sz w:val="20"/>
              </w:rPr>
              <w:t xml:space="preserve"> </w:t>
            </w:r>
            <w:proofErr w:type="spellStart"/>
            <w:r>
              <w:rPr>
                <w:sz w:val="20"/>
              </w:rPr>
              <w:t>là</w:t>
            </w:r>
            <w:proofErr w:type="spellEnd"/>
            <w:r>
              <w:rPr>
                <w:sz w:val="20"/>
              </w:rPr>
              <w:t xml:space="preserve"> </w:t>
            </w:r>
            <w:proofErr w:type="spellStart"/>
            <w:r>
              <w:rPr>
                <w:b/>
                <w:sz w:val="20"/>
              </w:rPr>
              <w:t>bản</w:t>
            </w:r>
            <w:proofErr w:type="spellEnd"/>
            <w:r>
              <w:rPr>
                <w:b/>
                <w:sz w:val="20"/>
              </w:rPr>
              <w:t xml:space="preserve"> </w:t>
            </w:r>
            <w:proofErr w:type="spellStart"/>
            <w:r>
              <w:rPr>
                <w:b/>
                <w:sz w:val="20"/>
              </w:rPr>
              <w:t>chụp</w:t>
            </w:r>
            <w:proofErr w:type="spellEnd"/>
            <w:r>
              <w:rPr>
                <w:b/>
                <w:sz w:val="20"/>
              </w:rPr>
              <w:t xml:space="preserve">, </w:t>
            </w:r>
            <w:proofErr w:type="spellStart"/>
            <w:r>
              <w:rPr>
                <w:b/>
                <w:sz w:val="20"/>
              </w:rPr>
              <w:t>chỉ</w:t>
            </w:r>
            <w:proofErr w:type="spellEnd"/>
            <w:r>
              <w:rPr>
                <w:b/>
                <w:sz w:val="20"/>
              </w:rPr>
              <w:t xml:space="preserve"> </w:t>
            </w:r>
            <w:proofErr w:type="spellStart"/>
            <w:r>
              <w:rPr>
                <w:b/>
                <w:sz w:val="20"/>
              </w:rPr>
              <w:t>đọc</w:t>
            </w:r>
            <w:proofErr w:type="spellEnd"/>
            <w:r>
              <w:rPr>
                <w:sz w:val="20"/>
              </w:rPr>
              <w:t xml:space="preserve"> — </w:t>
            </w:r>
            <w:proofErr w:type="spellStart"/>
            <w:r>
              <w:rPr>
                <w:sz w:val="20"/>
              </w:rPr>
              <w:t>không</w:t>
            </w:r>
            <w:proofErr w:type="spellEnd"/>
            <w:r>
              <w:rPr>
                <w:sz w:val="20"/>
              </w:rPr>
              <w:t xml:space="preserve"> ai </w:t>
            </w:r>
            <w:proofErr w:type="spellStart"/>
            <w:r>
              <w:rPr>
                <w:sz w:val="20"/>
              </w:rPr>
              <w:t>gõ</w:t>
            </w:r>
            <w:proofErr w:type="spellEnd"/>
            <w:r>
              <w:rPr>
                <w:sz w:val="20"/>
              </w:rPr>
              <w:t xml:space="preserve"> </w:t>
            </w:r>
            <w:proofErr w:type="spellStart"/>
            <w:r>
              <w:rPr>
                <w:sz w:val="20"/>
              </w:rPr>
              <w:t>thẳng</w:t>
            </w:r>
            <w:proofErr w:type="spellEnd"/>
            <w:r>
              <w:rPr>
                <w:sz w:val="20"/>
              </w:rPr>
              <w:t xml:space="preserve"> </w:t>
            </w:r>
            <w:proofErr w:type="spellStart"/>
            <w:r>
              <w:rPr>
                <w:sz w:val="20"/>
              </w:rPr>
              <w:t>vào</w:t>
            </w:r>
            <w:proofErr w:type="spellEnd"/>
            <w:r>
              <w:rPr>
                <w:sz w:val="20"/>
              </w:rPr>
              <w:t xml:space="preserve">. </w:t>
            </w:r>
            <w:proofErr w:type="spellStart"/>
            <w:r>
              <w:rPr>
                <w:sz w:val="20"/>
              </w:rPr>
              <w:t>Nguồn</w:t>
            </w:r>
            <w:proofErr w:type="spellEnd"/>
            <w:r>
              <w:rPr>
                <w:sz w:val="20"/>
              </w:rPr>
              <w:t xml:space="preserve"> </w:t>
            </w:r>
            <w:proofErr w:type="spellStart"/>
            <w:r>
              <w:rPr>
                <w:sz w:val="20"/>
              </w:rPr>
              <w:t>sự</w:t>
            </w:r>
            <w:proofErr w:type="spellEnd"/>
            <w:r>
              <w:rPr>
                <w:sz w:val="20"/>
              </w:rPr>
              <w:t xml:space="preserve"> </w:t>
            </w:r>
            <w:proofErr w:type="spellStart"/>
            <w:r>
              <w:rPr>
                <w:sz w:val="20"/>
              </w:rPr>
              <w:t>thật</w:t>
            </w:r>
            <w:proofErr w:type="spellEnd"/>
            <w:r>
              <w:rPr>
                <w:sz w:val="20"/>
              </w:rPr>
              <w:t xml:space="preserve"> </w:t>
            </w:r>
            <w:proofErr w:type="spellStart"/>
            <w:r>
              <w:rPr>
                <w:sz w:val="20"/>
              </w:rPr>
              <w:t>là</w:t>
            </w:r>
            <w:proofErr w:type="spellEnd"/>
            <w:r>
              <w:rPr>
                <w:sz w:val="20"/>
              </w:rPr>
              <w:t xml:space="preserve"> </w:t>
            </w:r>
            <w:proofErr w:type="spellStart"/>
            <w:r>
              <w:rPr>
                <w:sz w:val="20"/>
              </w:rPr>
              <w:t>cột</w:t>
            </w:r>
            <w:proofErr w:type="spellEnd"/>
            <w:r>
              <w:rPr>
                <w:sz w:val="20"/>
              </w:rPr>
              <w:t xml:space="preserve"> ở </w:t>
            </w:r>
            <w:proofErr w:type="spellStart"/>
            <w:r>
              <w:rPr>
                <w:sz w:val="20"/>
              </w:rPr>
              <w:t>bảng</w:t>
            </w:r>
            <w:proofErr w:type="spellEnd"/>
            <w:r>
              <w:rPr>
                <w:sz w:val="20"/>
              </w:rPr>
              <w:t xml:space="preserve"> Báo </w:t>
            </w:r>
            <w:proofErr w:type="spellStart"/>
            <w:r>
              <w:rPr>
                <w:sz w:val="20"/>
              </w:rPr>
              <w:t>giá</w:t>
            </w:r>
            <w:proofErr w:type="spellEnd"/>
            <w:r>
              <w:rPr>
                <w:sz w:val="20"/>
              </w:rPr>
              <w:t xml:space="preserve"> / </w:t>
            </w:r>
            <w:proofErr w:type="spellStart"/>
            <w:r>
              <w:rPr>
                <w:sz w:val="20"/>
              </w:rPr>
              <w:t>Đặt</w:t>
            </w:r>
            <w:proofErr w:type="spellEnd"/>
            <w:r>
              <w:rPr>
                <w:sz w:val="20"/>
              </w:rPr>
              <w:t xml:space="preserve"> </w:t>
            </w:r>
            <w:proofErr w:type="spellStart"/>
            <w:r>
              <w:rPr>
                <w:sz w:val="20"/>
              </w:rPr>
              <w:t>hàng</w:t>
            </w:r>
            <w:proofErr w:type="spellEnd"/>
          </w:p>
        </w:tc>
        <w:tc>
          <w:tcPr>
            <w:tcW w:w="3969" w:type="dxa"/>
          </w:tcPr>
          <w:p w14:paraId="709C16A9" w14:textId="77777777" w:rsidR="00215EA0" w:rsidRDefault="00000000">
            <w:pPr>
              <w:spacing w:before="40" w:after="40"/>
            </w:pPr>
            <w:r>
              <w:rPr>
                <w:sz w:val="20"/>
              </w:rPr>
              <w:t xml:space="preserve">Hai </w:t>
            </w:r>
            <w:proofErr w:type="spellStart"/>
            <w:r>
              <w:rPr>
                <w:sz w:val="20"/>
              </w:rPr>
              <w:t>chỗ</w:t>
            </w:r>
            <w:proofErr w:type="spellEnd"/>
            <w:r>
              <w:rPr>
                <w:sz w:val="20"/>
              </w:rPr>
              <w:t xml:space="preserve"> </w:t>
            </w:r>
            <w:proofErr w:type="spellStart"/>
            <w:r>
              <w:rPr>
                <w:sz w:val="20"/>
              </w:rPr>
              <w:t>cùng</w:t>
            </w:r>
            <w:proofErr w:type="spellEnd"/>
            <w:r>
              <w:rPr>
                <w:sz w:val="20"/>
              </w:rPr>
              <w:t xml:space="preserve"> </w:t>
            </w:r>
            <w:proofErr w:type="spellStart"/>
            <w:r>
              <w:rPr>
                <w:sz w:val="20"/>
              </w:rPr>
              <w:t>ghi</w:t>
            </w:r>
            <w:proofErr w:type="spellEnd"/>
            <w:r>
              <w:rPr>
                <w:sz w:val="20"/>
              </w:rPr>
              <w:t xml:space="preserve"> </w:t>
            </w:r>
            <w:proofErr w:type="spellStart"/>
            <w:r>
              <w:rPr>
                <w:sz w:val="20"/>
              </w:rPr>
              <w:t>một</w:t>
            </w:r>
            <w:proofErr w:type="spellEnd"/>
            <w:r>
              <w:rPr>
                <w:sz w:val="20"/>
              </w:rPr>
              <w:t xml:space="preserve"> con </w:t>
            </w:r>
            <w:proofErr w:type="spellStart"/>
            <w:r>
              <w:rPr>
                <w:sz w:val="20"/>
              </w:rPr>
              <w:t>số</w:t>
            </w:r>
            <w:proofErr w:type="spellEnd"/>
            <w:r>
              <w:rPr>
                <w:sz w:val="20"/>
              </w:rPr>
              <w:t xml:space="preserve"> </w:t>
            </w:r>
            <w:proofErr w:type="spellStart"/>
            <w:r>
              <w:rPr>
                <w:sz w:val="20"/>
              </w:rPr>
              <w:t>thì</w:t>
            </w:r>
            <w:proofErr w:type="spellEnd"/>
            <w:r>
              <w:rPr>
                <w:sz w:val="20"/>
              </w:rPr>
              <w:t xml:space="preserve"> </w:t>
            </w:r>
            <w:proofErr w:type="spellStart"/>
            <w:r>
              <w:rPr>
                <w:sz w:val="20"/>
              </w:rPr>
              <w:t>sẽ</w:t>
            </w:r>
            <w:proofErr w:type="spellEnd"/>
            <w:r>
              <w:rPr>
                <w:sz w:val="20"/>
              </w:rPr>
              <w:t xml:space="preserve"> </w:t>
            </w:r>
            <w:proofErr w:type="spellStart"/>
            <w:r>
              <w:rPr>
                <w:sz w:val="20"/>
              </w:rPr>
              <w:t>lệch</w:t>
            </w:r>
            <w:proofErr w:type="spellEnd"/>
            <w:r>
              <w:rPr>
                <w:sz w:val="20"/>
              </w:rPr>
              <w:t xml:space="preserve">. </w:t>
            </w:r>
            <w:proofErr w:type="spellStart"/>
            <w:r>
              <w:rPr>
                <w:sz w:val="20"/>
              </w:rPr>
              <w:t>Một</w:t>
            </w:r>
            <w:proofErr w:type="spellEnd"/>
            <w:r>
              <w:rPr>
                <w:sz w:val="20"/>
              </w:rPr>
              <w:t xml:space="preserve"> </w:t>
            </w:r>
            <w:proofErr w:type="spellStart"/>
            <w:r>
              <w:rPr>
                <w:sz w:val="20"/>
              </w:rPr>
              <w:t>nơi</w:t>
            </w:r>
            <w:proofErr w:type="spellEnd"/>
            <w:r>
              <w:rPr>
                <w:sz w:val="20"/>
              </w:rPr>
              <w:t xml:space="preserve"> </w:t>
            </w:r>
            <w:proofErr w:type="spellStart"/>
            <w:r>
              <w:rPr>
                <w:sz w:val="20"/>
              </w:rPr>
              <w:t>ghi</w:t>
            </w:r>
            <w:proofErr w:type="spellEnd"/>
            <w:r>
              <w:rPr>
                <w:sz w:val="20"/>
              </w:rPr>
              <w:t xml:space="preserve"> </w:t>
            </w:r>
            <w:proofErr w:type="spellStart"/>
            <w:r>
              <w:rPr>
                <w:sz w:val="20"/>
              </w:rPr>
              <w:t>thì</w:t>
            </w:r>
            <w:proofErr w:type="spellEnd"/>
            <w:r>
              <w:rPr>
                <w:sz w:val="20"/>
              </w:rPr>
              <w:t xml:space="preserve"> </w:t>
            </w:r>
            <w:proofErr w:type="spellStart"/>
            <w:r>
              <w:rPr>
                <w:sz w:val="20"/>
              </w:rPr>
              <w:t>khỏi</w:t>
            </w:r>
            <w:proofErr w:type="spellEnd"/>
            <w:r>
              <w:rPr>
                <w:sz w:val="20"/>
              </w:rPr>
              <w:t xml:space="preserve"> </w:t>
            </w:r>
            <w:proofErr w:type="spellStart"/>
            <w:r>
              <w:rPr>
                <w:sz w:val="20"/>
              </w:rPr>
              <w:t>hỏi</w:t>
            </w:r>
            <w:proofErr w:type="spellEnd"/>
            <w:r>
              <w:rPr>
                <w:sz w:val="20"/>
              </w:rPr>
              <w:t xml:space="preserve"> "tin </w:t>
            </w:r>
            <w:proofErr w:type="spellStart"/>
            <w:r>
              <w:rPr>
                <w:sz w:val="20"/>
              </w:rPr>
              <w:t>số</w:t>
            </w:r>
            <w:proofErr w:type="spellEnd"/>
            <w:r>
              <w:rPr>
                <w:sz w:val="20"/>
              </w:rPr>
              <w:t xml:space="preserve"> </w:t>
            </w:r>
            <w:proofErr w:type="spellStart"/>
            <w:r>
              <w:rPr>
                <w:sz w:val="20"/>
              </w:rPr>
              <w:t>nào</w:t>
            </w:r>
            <w:proofErr w:type="spellEnd"/>
            <w:r>
              <w:rPr>
                <w:sz w:val="20"/>
              </w:rPr>
              <w:t>"</w:t>
            </w:r>
          </w:p>
        </w:tc>
      </w:tr>
      <w:tr w:rsidR="00215EA0" w14:paraId="25D5CBD0" w14:textId="77777777">
        <w:tc>
          <w:tcPr>
            <w:tcW w:w="964" w:type="dxa"/>
          </w:tcPr>
          <w:p w14:paraId="392D2C54" w14:textId="77777777" w:rsidR="00215EA0" w:rsidRDefault="00000000">
            <w:pPr>
              <w:spacing w:before="40" w:after="40"/>
            </w:pPr>
            <w:r>
              <w:rPr>
                <w:b/>
                <w:sz w:val="20"/>
              </w:rPr>
              <w:t>DH-D15</w:t>
            </w:r>
          </w:p>
        </w:tc>
        <w:tc>
          <w:tcPr>
            <w:tcW w:w="4706" w:type="dxa"/>
          </w:tcPr>
          <w:p w14:paraId="150A72E0" w14:textId="77777777" w:rsidR="00215EA0" w:rsidRDefault="00000000">
            <w:pPr>
              <w:spacing w:before="40" w:after="40"/>
            </w:pPr>
            <w:r>
              <w:rPr>
                <w:rFonts w:ascii="Consolas" w:eastAsia="Consolas" w:hAnsi="Consolas" w:cs="Consolas"/>
                <w:sz w:val="17"/>
              </w:rPr>
              <w:t>ĐN09</w:t>
            </w:r>
            <w:r>
              <w:rPr>
                <w:sz w:val="20"/>
              </w:rPr>
              <w:t xml:space="preserve"> </w:t>
            </w:r>
            <w:proofErr w:type="spellStart"/>
            <w:r>
              <w:rPr>
                <w:sz w:val="20"/>
              </w:rPr>
              <w:t>chép</w:t>
            </w:r>
            <w:proofErr w:type="spellEnd"/>
            <w:r>
              <w:rPr>
                <w:sz w:val="20"/>
              </w:rPr>
              <w:t xml:space="preserve"> </w:t>
            </w:r>
            <w:proofErr w:type="spellStart"/>
            <w:r>
              <w:rPr>
                <w:sz w:val="20"/>
              </w:rPr>
              <w:t>mốc</w:t>
            </w:r>
            <w:proofErr w:type="spellEnd"/>
            <w:r>
              <w:rPr>
                <w:sz w:val="20"/>
              </w:rPr>
              <w:t xml:space="preserve"> ② </w:t>
            </w:r>
            <w:proofErr w:type="spellStart"/>
            <w:r>
              <w:rPr>
                <w:sz w:val="20"/>
              </w:rPr>
              <w:t>của</w:t>
            </w:r>
            <w:proofErr w:type="spellEnd"/>
            <w:r>
              <w:rPr>
                <w:sz w:val="20"/>
              </w:rPr>
              <w:t xml:space="preserve"> </w:t>
            </w:r>
            <w:proofErr w:type="spellStart"/>
            <w:r>
              <w:rPr>
                <w:b/>
                <w:sz w:val="20"/>
              </w:rPr>
              <w:t>báo</w:t>
            </w:r>
            <w:proofErr w:type="spellEnd"/>
            <w:r>
              <w:rPr>
                <w:b/>
                <w:sz w:val="20"/>
              </w:rPr>
              <w:t xml:space="preserve"> </w:t>
            </w:r>
            <w:proofErr w:type="spellStart"/>
            <w:r>
              <w:rPr>
                <w:b/>
                <w:sz w:val="20"/>
              </w:rPr>
              <w:t>giá</w:t>
            </w:r>
            <w:proofErr w:type="spellEnd"/>
            <w:r>
              <w:rPr>
                <w:b/>
                <w:sz w:val="20"/>
              </w:rPr>
              <w:t xml:space="preserve"> </w:t>
            </w:r>
            <w:proofErr w:type="spellStart"/>
            <w:r>
              <w:rPr>
                <w:b/>
                <w:sz w:val="20"/>
              </w:rPr>
              <w:t>đang</w:t>
            </w:r>
            <w:proofErr w:type="spellEnd"/>
            <w:r>
              <w:rPr>
                <w:b/>
                <w:sz w:val="20"/>
              </w:rPr>
              <w:t xml:space="preserve"> </w:t>
            </w:r>
            <w:proofErr w:type="spellStart"/>
            <w:r>
              <w:rPr>
                <w:b/>
                <w:sz w:val="20"/>
              </w:rPr>
              <w:t>được</w:t>
            </w:r>
            <w:proofErr w:type="spellEnd"/>
            <w:r>
              <w:rPr>
                <w:b/>
                <w:sz w:val="20"/>
              </w:rPr>
              <w:t xml:space="preserve"> </w:t>
            </w:r>
            <w:proofErr w:type="spellStart"/>
            <w:r>
              <w:rPr>
                <w:b/>
                <w:sz w:val="20"/>
              </w:rPr>
              <w:t>đề</w:t>
            </w:r>
            <w:proofErr w:type="spellEnd"/>
            <w:r>
              <w:rPr>
                <w:b/>
                <w:sz w:val="20"/>
              </w:rPr>
              <w:t xml:space="preserve"> </w:t>
            </w:r>
            <w:proofErr w:type="spellStart"/>
            <w:r>
              <w:rPr>
                <w:b/>
                <w:sz w:val="20"/>
              </w:rPr>
              <w:t>xuất</w:t>
            </w:r>
            <w:proofErr w:type="spellEnd"/>
            <w:r>
              <w:rPr>
                <w:sz w:val="20"/>
              </w:rPr>
              <w:t xml:space="preserve">; </w:t>
            </w:r>
            <w:proofErr w:type="spellStart"/>
            <w:r>
              <w:rPr>
                <w:sz w:val="20"/>
              </w:rPr>
              <w:t>chưa</w:t>
            </w:r>
            <w:proofErr w:type="spellEnd"/>
            <w:r>
              <w:rPr>
                <w:sz w:val="20"/>
              </w:rPr>
              <w:t xml:space="preserve"> </w:t>
            </w:r>
            <w:proofErr w:type="spellStart"/>
            <w:r>
              <w:rPr>
                <w:sz w:val="20"/>
              </w:rPr>
              <w:t>đề</w:t>
            </w:r>
            <w:proofErr w:type="spellEnd"/>
            <w:r>
              <w:rPr>
                <w:sz w:val="20"/>
              </w:rPr>
              <w:t xml:space="preserve"> </w:t>
            </w:r>
            <w:proofErr w:type="spellStart"/>
            <w:r>
              <w:rPr>
                <w:sz w:val="20"/>
              </w:rPr>
              <w:t>xuất</w:t>
            </w:r>
            <w:proofErr w:type="spellEnd"/>
            <w:r>
              <w:rPr>
                <w:sz w:val="20"/>
              </w:rPr>
              <w:t xml:space="preserve"> NCC </w:t>
            </w:r>
            <w:proofErr w:type="spellStart"/>
            <w:r>
              <w:rPr>
                <w:sz w:val="20"/>
              </w:rPr>
              <w:t>nào</w:t>
            </w:r>
            <w:proofErr w:type="spellEnd"/>
            <w:r>
              <w:rPr>
                <w:sz w:val="20"/>
              </w:rPr>
              <w:t xml:space="preserve"> </w:t>
            </w:r>
            <w:proofErr w:type="spellStart"/>
            <w:r>
              <w:rPr>
                <w:sz w:val="20"/>
              </w:rPr>
              <w:t>thì</w:t>
            </w:r>
            <w:proofErr w:type="spellEnd"/>
            <w:r>
              <w:rPr>
                <w:sz w:val="20"/>
              </w:rPr>
              <w:t xml:space="preserve"> </w:t>
            </w:r>
            <w:proofErr w:type="spellStart"/>
            <w:r>
              <w:rPr>
                <w:sz w:val="20"/>
              </w:rPr>
              <w:t>chép</w:t>
            </w:r>
            <w:proofErr w:type="spellEnd"/>
            <w:r>
              <w:rPr>
                <w:sz w:val="20"/>
              </w:rPr>
              <w:t xml:space="preserve"> </w:t>
            </w:r>
            <w:proofErr w:type="spellStart"/>
            <w:r>
              <w:rPr>
                <w:sz w:val="20"/>
              </w:rPr>
              <w:t>từ</w:t>
            </w:r>
            <w:proofErr w:type="spellEnd"/>
            <w:r>
              <w:rPr>
                <w:sz w:val="20"/>
              </w:rPr>
              <w:t xml:space="preserve"> </w:t>
            </w:r>
            <w:proofErr w:type="spellStart"/>
            <w:r>
              <w:rPr>
                <w:b/>
                <w:sz w:val="20"/>
              </w:rPr>
              <w:t>báo</w:t>
            </w:r>
            <w:proofErr w:type="spellEnd"/>
            <w:r>
              <w:rPr>
                <w:b/>
                <w:sz w:val="20"/>
              </w:rPr>
              <w:t xml:space="preserve"> </w:t>
            </w:r>
            <w:proofErr w:type="spellStart"/>
            <w:r>
              <w:rPr>
                <w:b/>
                <w:sz w:val="20"/>
              </w:rPr>
              <w:t>giá</w:t>
            </w:r>
            <w:proofErr w:type="spellEnd"/>
            <w:r>
              <w:rPr>
                <w:b/>
                <w:sz w:val="20"/>
              </w:rPr>
              <w:t xml:space="preserve"> </w:t>
            </w:r>
            <w:proofErr w:type="spellStart"/>
            <w:r>
              <w:rPr>
                <w:b/>
                <w:sz w:val="20"/>
              </w:rPr>
              <w:t>có</w:t>
            </w:r>
            <w:proofErr w:type="spellEnd"/>
            <w:r>
              <w:rPr>
                <w:b/>
                <w:sz w:val="20"/>
              </w:rPr>
              <w:t xml:space="preserve"> </w:t>
            </w:r>
            <w:proofErr w:type="spellStart"/>
            <w:r>
              <w:rPr>
                <w:b/>
                <w:sz w:val="20"/>
              </w:rPr>
              <w:t>ngày</w:t>
            </w:r>
            <w:proofErr w:type="spellEnd"/>
            <w:r>
              <w:rPr>
                <w:b/>
                <w:sz w:val="20"/>
              </w:rPr>
              <w:t xml:space="preserve"> </w:t>
            </w:r>
            <w:proofErr w:type="spellStart"/>
            <w:r>
              <w:rPr>
                <w:b/>
                <w:sz w:val="20"/>
              </w:rPr>
              <w:t>sớm</w:t>
            </w:r>
            <w:proofErr w:type="spellEnd"/>
            <w:r>
              <w:rPr>
                <w:b/>
                <w:sz w:val="20"/>
              </w:rPr>
              <w:t xml:space="preserve"> </w:t>
            </w:r>
            <w:proofErr w:type="spellStart"/>
            <w:r>
              <w:rPr>
                <w:b/>
                <w:sz w:val="20"/>
              </w:rPr>
              <w:t>nhất</w:t>
            </w:r>
            <w:proofErr w:type="spellEnd"/>
            <w:r>
              <w:rPr>
                <w:sz w:val="20"/>
              </w:rPr>
              <w:t xml:space="preserve">, </w:t>
            </w:r>
            <w:proofErr w:type="spellStart"/>
            <w:r>
              <w:rPr>
                <w:sz w:val="20"/>
              </w:rPr>
              <w:t>kèm</w:t>
            </w:r>
            <w:proofErr w:type="spellEnd"/>
            <w:r>
              <w:rPr>
                <w:sz w:val="20"/>
              </w:rPr>
              <w:t xml:space="preserve"> </w:t>
            </w:r>
            <w:proofErr w:type="spellStart"/>
            <w:r>
              <w:rPr>
                <w:sz w:val="20"/>
              </w:rPr>
              <w:t>nhãn</w:t>
            </w:r>
            <w:proofErr w:type="spellEnd"/>
            <w:r>
              <w:rPr>
                <w:sz w:val="20"/>
              </w:rPr>
              <w:t xml:space="preserve"> </w:t>
            </w:r>
            <w:proofErr w:type="spellStart"/>
            <w:r>
              <w:rPr>
                <w:sz w:val="20"/>
              </w:rPr>
              <w:t>tên</w:t>
            </w:r>
            <w:proofErr w:type="spellEnd"/>
            <w:r>
              <w:rPr>
                <w:sz w:val="20"/>
              </w:rPr>
              <w:t xml:space="preserve"> NCC</w:t>
            </w:r>
          </w:p>
        </w:tc>
        <w:tc>
          <w:tcPr>
            <w:tcW w:w="3969" w:type="dxa"/>
          </w:tcPr>
          <w:p w14:paraId="4CE5C57B" w14:textId="77777777" w:rsidR="00215EA0" w:rsidRDefault="00000000">
            <w:pPr>
              <w:spacing w:before="40" w:after="40"/>
            </w:pPr>
            <w:proofErr w:type="spellStart"/>
            <w:r>
              <w:rPr>
                <w:sz w:val="20"/>
              </w:rPr>
              <w:t>Trước</w:t>
            </w:r>
            <w:proofErr w:type="spellEnd"/>
            <w:r>
              <w:rPr>
                <w:sz w:val="20"/>
              </w:rPr>
              <w:t xml:space="preserve"> </w:t>
            </w:r>
            <w:proofErr w:type="spellStart"/>
            <w:r>
              <w:rPr>
                <w:sz w:val="20"/>
              </w:rPr>
              <w:t>lúc</w:t>
            </w:r>
            <w:proofErr w:type="spellEnd"/>
            <w:r>
              <w:rPr>
                <w:sz w:val="20"/>
              </w:rPr>
              <w:t xml:space="preserve"> </w:t>
            </w:r>
            <w:proofErr w:type="spellStart"/>
            <w:r>
              <w:rPr>
                <w:sz w:val="20"/>
              </w:rPr>
              <w:t>chốt</w:t>
            </w:r>
            <w:proofErr w:type="spellEnd"/>
            <w:r>
              <w:rPr>
                <w:sz w:val="20"/>
              </w:rPr>
              <w:t xml:space="preserve"> NCC, con </w:t>
            </w:r>
            <w:proofErr w:type="spellStart"/>
            <w:r>
              <w:rPr>
                <w:sz w:val="20"/>
              </w:rPr>
              <w:t>số</w:t>
            </w:r>
            <w:proofErr w:type="spellEnd"/>
            <w:r>
              <w:rPr>
                <w:sz w:val="20"/>
              </w:rPr>
              <w:t xml:space="preserve"> </w:t>
            </w:r>
            <w:proofErr w:type="spellStart"/>
            <w:r>
              <w:rPr>
                <w:sz w:val="20"/>
              </w:rPr>
              <w:t>hữu</w:t>
            </w:r>
            <w:proofErr w:type="spellEnd"/>
            <w:r>
              <w:rPr>
                <w:sz w:val="20"/>
              </w:rPr>
              <w:t xml:space="preserve"> </w:t>
            </w:r>
            <w:proofErr w:type="spellStart"/>
            <w:r>
              <w:rPr>
                <w:sz w:val="20"/>
              </w:rPr>
              <w:t>ích</w:t>
            </w:r>
            <w:proofErr w:type="spellEnd"/>
            <w:r>
              <w:rPr>
                <w:sz w:val="20"/>
              </w:rPr>
              <w:t xml:space="preserve"> </w:t>
            </w:r>
            <w:proofErr w:type="spellStart"/>
            <w:r>
              <w:rPr>
                <w:sz w:val="20"/>
              </w:rPr>
              <w:t>nhất</w:t>
            </w:r>
            <w:proofErr w:type="spellEnd"/>
            <w:r>
              <w:rPr>
                <w:sz w:val="20"/>
              </w:rPr>
              <w:t xml:space="preserve"> </w:t>
            </w:r>
            <w:proofErr w:type="spellStart"/>
            <w:r>
              <w:rPr>
                <w:sz w:val="20"/>
              </w:rPr>
              <w:t>là</w:t>
            </w:r>
            <w:proofErr w:type="spellEnd"/>
            <w:r>
              <w:rPr>
                <w:sz w:val="20"/>
              </w:rPr>
              <w:t xml:space="preserve"> "</w:t>
            </w:r>
            <w:proofErr w:type="spellStart"/>
            <w:r>
              <w:rPr>
                <w:sz w:val="20"/>
              </w:rPr>
              <w:t>sớm</w:t>
            </w:r>
            <w:proofErr w:type="spellEnd"/>
            <w:r>
              <w:rPr>
                <w:sz w:val="20"/>
              </w:rPr>
              <w:t xml:space="preserve"> </w:t>
            </w:r>
            <w:proofErr w:type="spellStart"/>
            <w:r>
              <w:rPr>
                <w:sz w:val="20"/>
              </w:rPr>
              <w:t>nhất</w:t>
            </w:r>
            <w:proofErr w:type="spellEnd"/>
            <w:r>
              <w:rPr>
                <w:sz w:val="20"/>
              </w:rPr>
              <w:t xml:space="preserve"> </w:t>
            </w:r>
            <w:proofErr w:type="spellStart"/>
            <w:r>
              <w:rPr>
                <w:sz w:val="20"/>
              </w:rPr>
              <w:t>có</w:t>
            </w:r>
            <w:proofErr w:type="spellEnd"/>
            <w:r>
              <w:rPr>
                <w:sz w:val="20"/>
              </w:rPr>
              <w:t xml:space="preserve"> </w:t>
            </w:r>
            <w:proofErr w:type="spellStart"/>
            <w:r>
              <w:rPr>
                <w:sz w:val="20"/>
              </w:rPr>
              <w:t>thể</w:t>
            </w:r>
            <w:proofErr w:type="spellEnd"/>
            <w:r>
              <w:rPr>
                <w:sz w:val="20"/>
              </w:rPr>
              <w:t xml:space="preserve"> </w:t>
            </w:r>
            <w:proofErr w:type="spellStart"/>
            <w:r>
              <w:rPr>
                <w:sz w:val="20"/>
              </w:rPr>
              <w:t>về</w:t>
            </w:r>
            <w:proofErr w:type="spellEnd"/>
            <w:r>
              <w:rPr>
                <w:sz w:val="20"/>
              </w:rPr>
              <w:t>"</w:t>
            </w:r>
          </w:p>
        </w:tc>
      </w:tr>
      <w:tr w:rsidR="00215EA0" w14:paraId="5535DA92" w14:textId="77777777">
        <w:tc>
          <w:tcPr>
            <w:tcW w:w="964" w:type="dxa"/>
          </w:tcPr>
          <w:p w14:paraId="15F8B305" w14:textId="77777777" w:rsidR="00215EA0" w:rsidRDefault="00000000">
            <w:pPr>
              <w:spacing w:before="40" w:after="40"/>
            </w:pPr>
            <w:r>
              <w:rPr>
                <w:b/>
                <w:sz w:val="20"/>
              </w:rPr>
              <w:t>DH-D16</w:t>
            </w:r>
          </w:p>
        </w:tc>
        <w:tc>
          <w:tcPr>
            <w:tcW w:w="4706" w:type="dxa"/>
          </w:tcPr>
          <w:p w14:paraId="00F89319" w14:textId="77777777" w:rsidR="00215EA0" w:rsidRDefault="00000000">
            <w:pPr>
              <w:spacing w:before="40" w:after="40"/>
            </w:pPr>
            <w:r>
              <w:rPr>
                <w:rFonts w:ascii="Consolas" w:eastAsia="Consolas" w:hAnsi="Consolas" w:cs="Consolas"/>
                <w:sz w:val="17"/>
              </w:rPr>
              <w:t>ĐN10</w:t>
            </w:r>
            <w:r>
              <w:rPr>
                <w:sz w:val="20"/>
              </w:rPr>
              <w:t xml:space="preserve"> </w:t>
            </w:r>
            <w:proofErr w:type="spellStart"/>
            <w:r>
              <w:rPr>
                <w:sz w:val="20"/>
              </w:rPr>
              <w:t>chỉ</w:t>
            </w:r>
            <w:proofErr w:type="spellEnd"/>
            <w:r>
              <w:rPr>
                <w:sz w:val="20"/>
              </w:rPr>
              <w:t xml:space="preserve"> </w:t>
            </w:r>
            <w:proofErr w:type="spellStart"/>
            <w:r>
              <w:rPr>
                <w:sz w:val="20"/>
              </w:rPr>
              <w:t>ghi</w:t>
            </w:r>
            <w:proofErr w:type="spellEnd"/>
            <w:r>
              <w:rPr>
                <w:sz w:val="20"/>
              </w:rPr>
              <w:t xml:space="preserve"> </w:t>
            </w:r>
            <w:proofErr w:type="spellStart"/>
            <w:r>
              <w:rPr>
                <w:b/>
                <w:sz w:val="20"/>
              </w:rPr>
              <w:t>một</w:t>
            </w:r>
            <w:proofErr w:type="spellEnd"/>
            <w:r>
              <w:rPr>
                <w:b/>
                <w:sz w:val="20"/>
              </w:rPr>
              <w:t xml:space="preserve"> </w:t>
            </w:r>
            <w:proofErr w:type="spellStart"/>
            <w:r>
              <w:rPr>
                <w:b/>
                <w:sz w:val="20"/>
              </w:rPr>
              <w:t>lần</w:t>
            </w:r>
            <w:proofErr w:type="spellEnd"/>
            <w:r>
              <w:rPr>
                <w:sz w:val="20"/>
              </w:rPr>
              <w:t xml:space="preserve">, </w:t>
            </w:r>
            <w:proofErr w:type="spellStart"/>
            <w:r>
              <w:rPr>
                <w:sz w:val="20"/>
              </w:rPr>
              <w:t>lúc</w:t>
            </w:r>
            <w:proofErr w:type="spellEnd"/>
            <w:r>
              <w:rPr>
                <w:sz w:val="20"/>
              </w:rPr>
              <w:t xml:space="preserve"> </w:t>
            </w:r>
            <w:proofErr w:type="spellStart"/>
            <w:r>
              <w:rPr>
                <w:sz w:val="20"/>
              </w:rPr>
              <w:t>đơn</w:t>
            </w:r>
            <w:proofErr w:type="spellEnd"/>
            <w:r>
              <w:rPr>
                <w:sz w:val="20"/>
              </w:rPr>
              <w:t xml:space="preserve"> </w:t>
            </w:r>
            <w:proofErr w:type="spellStart"/>
            <w:r>
              <w:rPr>
                <w:sz w:val="20"/>
              </w:rPr>
              <w:t>chuyển</w:t>
            </w:r>
            <w:proofErr w:type="spellEnd"/>
            <w:r>
              <w:rPr>
                <w:sz w:val="20"/>
              </w:rPr>
              <w:t xml:space="preserve"> sang </w:t>
            </w:r>
            <w:r>
              <w:rPr>
                <w:rFonts w:ascii="Consolas" w:eastAsia="Consolas" w:hAnsi="Consolas" w:cs="Consolas"/>
                <w:sz w:val="17"/>
              </w:rPr>
              <w:t>DA_DUYET</w:t>
            </w:r>
            <w:r>
              <w:rPr>
                <w:sz w:val="20"/>
              </w:rPr>
              <w:t xml:space="preserve">. </w:t>
            </w:r>
            <w:proofErr w:type="spellStart"/>
            <w:r>
              <w:rPr>
                <w:sz w:val="20"/>
              </w:rPr>
              <w:t>Dời</w:t>
            </w:r>
            <w:proofErr w:type="spellEnd"/>
            <w:r>
              <w:rPr>
                <w:sz w:val="20"/>
              </w:rPr>
              <w:t xml:space="preserve"> </w:t>
            </w:r>
            <w:proofErr w:type="spellStart"/>
            <w:r>
              <w:rPr>
                <w:sz w:val="20"/>
              </w:rPr>
              <w:t>kỳ</w:t>
            </w:r>
            <w:proofErr w:type="spellEnd"/>
            <w:r>
              <w:rPr>
                <w:sz w:val="20"/>
              </w:rPr>
              <w:t xml:space="preserve"> </w:t>
            </w:r>
            <w:proofErr w:type="spellStart"/>
            <w:r>
              <w:rPr>
                <w:sz w:val="20"/>
              </w:rPr>
              <w:t>hạn</w:t>
            </w:r>
            <w:proofErr w:type="spellEnd"/>
            <w:r>
              <w:rPr>
                <w:sz w:val="20"/>
              </w:rPr>
              <w:t xml:space="preserve"> </w:t>
            </w:r>
            <w:proofErr w:type="spellStart"/>
            <w:r>
              <w:rPr>
                <w:sz w:val="20"/>
              </w:rPr>
              <w:t>về</w:t>
            </w:r>
            <w:proofErr w:type="spellEnd"/>
            <w:r>
              <w:rPr>
                <w:sz w:val="20"/>
              </w:rPr>
              <w:t xml:space="preserve"> </w:t>
            </w:r>
            <w:proofErr w:type="spellStart"/>
            <w:r>
              <w:rPr>
                <w:sz w:val="20"/>
              </w:rPr>
              <w:t>sau</w:t>
            </w:r>
            <w:proofErr w:type="spellEnd"/>
            <w:r>
              <w:rPr>
                <w:sz w:val="20"/>
              </w:rPr>
              <w:t xml:space="preserve"> </w:t>
            </w:r>
            <w:proofErr w:type="spellStart"/>
            <w:r>
              <w:rPr>
                <w:sz w:val="20"/>
              </w:rPr>
              <w:t>thì</w:t>
            </w:r>
            <w:proofErr w:type="spellEnd"/>
            <w:r>
              <w:rPr>
                <w:sz w:val="20"/>
              </w:rPr>
              <w:t xml:space="preserve"> </w:t>
            </w:r>
            <w:proofErr w:type="spellStart"/>
            <w:r>
              <w:rPr>
                <w:sz w:val="20"/>
              </w:rPr>
              <w:t>cập</w:t>
            </w:r>
            <w:proofErr w:type="spellEnd"/>
            <w:r>
              <w:rPr>
                <w:sz w:val="20"/>
              </w:rPr>
              <w:t xml:space="preserve"> </w:t>
            </w:r>
            <w:proofErr w:type="spellStart"/>
            <w:r>
              <w:rPr>
                <w:sz w:val="20"/>
              </w:rPr>
              <w:t>nhật</w:t>
            </w:r>
            <w:proofErr w:type="spellEnd"/>
            <w:r>
              <w:rPr>
                <w:sz w:val="20"/>
              </w:rPr>
              <w:t xml:space="preserve"> </w:t>
            </w:r>
            <w:proofErr w:type="spellStart"/>
            <w:r>
              <w:rPr>
                <w:sz w:val="20"/>
              </w:rPr>
              <w:t>lại</w:t>
            </w:r>
            <w:proofErr w:type="spellEnd"/>
            <w:r>
              <w:rPr>
                <w:sz w:val="20"/>
              </w:rPr>
              <w:t xml:space="preserve"> </w:t>
            </w:r>
            <w:proofErr w:type="spellStart"/>
            <w:r>
              <w:rPr>
                <w:b/>
                <w:sz w:val="20"/>
              </w:rPr>
              <w:t>và</w:t>
            </w:r>
            <w:proofErr w:type="spellEnd"/>
            <w:r>
              <w:rPr>
                <w:sz w:val="20"/>
              </w:rPr>
              <w:t xml:space="preserve"> </w:t>
            </w:r>
            <w:proofErr w:type="spellStart"/>
            <w:r>
              <w:rPr>
                <w:sz w:val="20"/>
              </w:rPr>
              <w:t>ghi</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r>
              <w:rPr>
                <w:rFonts w:ascii="Consolas" w:eastAsia="Consolas" w:hAnsi="Consolas" w:cs="Consolas"/>
                <w:sz w:val="17"/>
              </w:rPr>
              <w:t>LICH_SU_KY_HAN</w:t>
            </w:r>
          </w:p>
        </w:tc>
        <w:tc>
          <w:tcPr>
            <w:tcW w:w="3969" w:type="dxa"/>
          </w:tcPr>
          <w:p w14:paraId="5B2FD61C" w14:textId="77777777" w:rsidR="00215EA0" w:rsidRDefault="00000000">
            <w:pPr>
              <w:spacing w:before="40" w:after="40"/>
            </w:pPr>
            <w:proofErr w:type="spellStart"/>
            <w:r>
              <w:rPr>
                <w:sz w:val="20"/>
              </w:rPr>
              <w:t>Chương</w:t>
            </w:r>
            <w:proofErr w:type="spellEnd"/>
            <w:r>
              <w:rPr>
                <w:sz w:val="20"/>
              </w:rPr>
              <w:t xml:space="preserve"> C: "</w:t>
            </w:r>
            <w:proofErr w:type="spellStart"/>
            <w:r>
              <w:rPr>
                <w:sz w:val="20"/>
              </w:rPr>
              <w:t>chưa</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thì</w:t>
            </w:r>
            <w:proofErr w:type="spellEnd"/>
            <w:r>
              <w:rPr>
                <w:sz w:val="20"/>
              </w:rPr>
              <w:t xml:space="preserve"> </w:t>
            </w:r>
            <w:proofErr w:type="spellStart"/>
            <w:r>
              <w:rPr>
                <w:sz w:val="20"/>
              </w:rPr>
              <w:t>trống</w:t>
            </w:r>
            <w:proofErr w:type="spellEnd"/>
            <w:r>
              <w:rPr>
                <w:sz w:val="20"/>
              </w:rPr>
              <w:t xml:space="preserve">" — </w:t>
            </w:r>
            <w:proofErr w:type="spellStart"/>
            <w:r>
              <w:rPr>
                <w:sz w:val="20"/>
              </w:rPr>
              <w:t>trống</w:t>
            </w:r>
            <w:proofErr w:type="spellEnd"/>
            <w:r>
              <w:rPr>
                <w:sz w:val="20"/>
              </w:rPr>
              <w:t xml:space="preserve"> </w:t>
            </w:r>
            <w:proofErr w:type="spellStart"/>
            <w:r>
              <w:rPr>
                <w:sz w:val="20"/>
              </w:rPr>
              <w:t>là</w:t>
            </w:r>
            <w:proofErr w:type="spellEnd"/>
            <w:r>
              <w:rPr>
                <w:sz w:val="20"/>
              </w:rPr>
              <w:t xml:space="preserve"> </w:t>
            </w:r>
            <w:proofErr w:type="spellStart"/>
            <w:r>
              <w:rPr>
                <w:sz w:val="20"/>
              </w:rPr>
              <w:t>thông</w:t>
            </w:r>
            <w:proofErr w:type="spellEnd"/>
            <w:r>
              <w:rPr>
                <w:sz w:val="20"/>
              </w:rPr>
              <w:t xml:space="preserve"> tin </w:t>
            </w:r>
            <w:proofErr w:type="spellStart"/>
            <w:r>
              <w:rPr>
                <w:sz w:val="20"/>
              </w:rPr>
              <w:t>thật</w:t>
            </w:r>
            <w:proofErr w:type="spellEnd"/>
            <w:r>
              <w:rPr>
                <w:sz w:val="20"/>
              </w:rPr>
              <w:t>: "</w:t>
            </w:r>
            <w:proofErr w:type="spellStart"/>
            <w:r>
              <w:rPr>
                <w:sz w:val="20"/>
              </w:rPr>
              <w:t>chưa</w:t>
            </w:r>
            <w:proofErr w:type="spellEnd"/>
            <w:r>
              <w:rPr>
                <w:sz w:val="20"/>
              </w:rPr>
              <w:t xml:space="preserve"> ai cam </w:t>
            </w:r>
            <w:proofErr w:type="spellStart"/>
            <w:r>
              <w:rPr>
                <w:sz w:val="20"/>
              </w:rPr>
              <w:t>kết</w:t>
            </w:r>
            <w:proofErr w:type="spellEnd"/>
            <w:r>
              <w:rPr>
                <w:sz w:val="20"/>
              </w:rPr>
              <w:t xml:space="preserve"> </w:t>
            </w:r>
            <w:proofErr w:type="spellStart"/>
            <w:r>
              <w:rPr>
                <w:sz w:val="20"/>
              </w:rPr>
              <w:t>gì</w:t>
            </w:r>
            <w:proofErr w:type="spellEnd"/>
            <w:r>
              <w:rPr>
                <w:sz w:val="20"/>
              </w:rPr>
              <w:t>"</w:t>
            </w:r>
          </w:p>
        </w:tc>
      </w:tr>
    </w:tbl>
    <w:p w14:paraId="0E0EF5A6" w14:textId="77777777" w:rsidR="00215EA0" w:rsidRDefault="00215EA0">
      <w:pPr>
        <w:spacing w:after="80"/>
      </w:pPr>
    </w:p>
    <w:p w14:paraId="6EF29647" w14:textId="77777777" w:rsidR="00215EA0" w:rsidRDefault="00000000">
      <w:pPr>
        <w:pStyle w:val="Heading2"/>
      </w:pPr>
      <w:bookmarkStart w:id="174" w:name="_Toc240895406"/>
      <w:r>
        <w:rPr>
          <w:rFonts w:ascii="Times New Roman" w:eastAsia="Times New Roman" w:hAnsi="Times New Roman" w:cs="Times New Roman"/>
          <w:b w:val="0"/>
          <w:sz w:val="24"/>
        </w:rPr>
        <w:t>2. Logic backend</w:t>
      </w:r>
      <w:bookmarkEnd w:id="174"/>
    </w:p>
    <w:p w14:paraId="6B7C0BBD" w14:textId="77777777" w:rsidR="00215EA0" w:rsidRDefault="00000000">
      <w:pPr>
        <w:pStyle w:val="Heading3"/>
      </w:pPr>
      <w:bookmarkStart w:id="175" w:name="_Toc240895407"/>
      <w:r>
        <w:rPr>
          <w:rFonts w:ascii="Times New Roman" w:eastAsia="Times New Roman" w:hAnsi="Times New Roman" w:cs="Times New Roman"/>
          <w:b w:val="0"/>
          <w:sz w:val="24"/>
        </w:rPr>
        <w:t xml:space="preserve">2.1 </w:t>
      </w:r>
      <w:proofErr w:type="spellStart"/>
      <w:r>
        <w:rPr>
          <w:rFonts w:ascii="Times New Roman" w:eastAsia="Times New Roman" w:hAnsi="Times New Roman" w:cs="Times New Roman"/>
          <w:b w:val="0"/>
          <w:sz w:val="24"/>
        </w:rPr>
        <w:t>Từ</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báo</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giá</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đã</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chốt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tới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đơn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đã</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duyệt</w:t>
      </w:r>
      <w:bookmarkEnd w:id="175"/>
      <w:proofErr w:type="spellEnd"/>
    </w:p>
    <w:tbl>
      <w:tblPr>
        <w:tblStyle w:val="TableGrid"/>
        <w:tblW w:w="0" w:type="auto"/>
        <w:tblLayout w:type="fixed"/>
        <w:tblLook w:val="04A0" w:firstRow="1" w:lastRow="0" w:firstColumn="1" w:lastColumn="0" w:noHBand="0" w:noVBand="1"/>
      </w:tblPr>
      <w:tblGrid>
        <w:gridCol w:w="9638"/>
      </w:tblGrid>
      <w:tr w:rsidR="00215EA0" w14:paraId="35D71E23" w14:textId="77777777">
        <w:tc>
          <w:tcPr>
            <w:tcW w:w="9638" w:type="dxa"/>
            <w:shd w:val="clear" w:color="auto" w:fill="F2F4F8"/>
          </w:tcPr>
          <w:p w14:paraId="10DB4BB9" w14:textId="77777777" w:rsidR="00215EA0" w:rsidRDefault="00000000">
            <w:pPr>
              <w:spacing w:after="0" w:line="240" w:lineRule="auto"/>
            </w:pPr>
            <w:r>
              <w:rPr>
                <w:rFonts w:ascii="Consolas" w:eastAsia="Consolas" w:hAnsi="Consolas" w:cs="Consolas"/>
                <w:sz w:val="20"/>
              </w:rPr>
              <w:t xml:space="preserve">① NV </w:t>
            </w:r>
            <w:proofErr w:type="spellStart"/>
            <w:r>
              <w:rPr>
                <w:rFonts w:ascii="Consolas" w:eastAsia="Consolas" w:hAnsi="Consolas" w:cs="Consolas"/>
                <w:sz w:val="20"/>
              </w:rPr>
              <w:t>chọn</w:t>
            </w:r>
            <w:proofErr w:type="spellEnd"/>
            <w:r>
              <w:rPr>
                <w:rFonts w:ascii="Consolas" w:eastAsia="Consolas" w:hAnsi="Consolas" w:cs="Consolas"/>
                <w:sz w:val="20"/>
              </w:rPr>
              <w:t xml:space="preserve"> </w:t>
            </w:r>
            <w:proofErr w:type="spellStart"/>
            <w:r>
              <w:rPr>
                <w:rFonts w:ascii="Consolas" w:eastAsia="Consolas" w:hAnsi="Consolas" w:cs="Consolas"/>
                <w:sz w:val="20"/>
              </w:rPr>
              <w:t>các</w:t>
            </w:r>
            <w:proofErr w:type="spellEnd"/>
            <w:r>
              <w:rPr>
                <w:rFonts w:ascii="Consolas" w:eastAsia="Consolas" w:hAnsi="Consolas" w:cs="Consolas"/>
                <w:sz w:val="20"/>
              </w:rPr>
              <w:t xml:space="preserve"> MÃ </w:t>
            </w:r>
            <w:proofErr w:type="spellStart"/>
            <w:r>
              <w:rPr>
                <w:rFonts w:ascii="Consolas" w:eastAsia="Consolas" w:hAnsi="Consolas" w:cs="Consolas"/>
                <w:sz w:val="20"/>
              </w:rPr>
              <w:t>đã</w:t>
            </w:r>
            <w:proofErr w:type="spellEnd"/>
            <w:r>
              <w:rPr>
                <w:rFonts w:ascii="Consolas" w:eastAsia="Consolas" w:hAnsi="Consolas" w:cs="Consolas"/>
                <w:sz w:val="20"/>
              </w:rPr>
              <w:t xml:space="preserve"> </w:t>
            </w:r>
            <w:proofErr w:type="spellStart"/>
            <w:r>
              <w:rPr>
                <w:rFonts w:ascii="Consolas" w:eastAsia="Consolas" w:hAnsi="Consolas" w:cs="Consolas"/>
                <w:sz w:val="20"/>
              </w:rPr>
              <w:t>chốt</w:t>
            </w:r>
            <w:proofErr w:type="spellEnd"/>
            <w:r>
              <w:rPr>
                <w:rFonts w:ascii="Consolas" w:eastAsia="Consolas" w:hAnsi="Consolas" w:cs="Consolas"/>
                <w:sz w:val="20"/>
              </w:rPr>
              <w:t xml:space="preserve"> </w:t>
            </w:r>
            <w:proofErr w:type="spellStart"/>
            <w:r>
              <w:rPr>
                <w:rFonts w:ascii="Consolas" w:eastAsia="Consolas" w:hAnsi="Consolas" w:cs="Consolas"/>
                <w:sz w:val="20"/>
              </w:rPr>
              <w:t>giá</w:t>
            </w:r>
            <w:proofErr w:type="spellEnd"/>
            <w:r>
              <w:rPr>
                <w:rFonts w:ascii="Consolas" w:eastAsia="Consolas" w:hAnsi="Consolas" w:cs="Consolas"/>
                <w:sz w:val="20"/>
              </w:rPr>
              <w:t xml:space="preserve">  (</w:t>
            </w:r>
            <w:proofErr w:type="spellStart"/>
            <w:r>
              <w:rPr>
                <w:rFonts w:ascii="Consolas" w:eastAsia="Consolas" w:hAnsi="Consolas" w:cs="Consolas"/>
                <w:sz w:val="20"/>
              </w:rPr>
              <w:t>lưới</w:t>
            </w:r>
            <w:proofErr w:type="spellEnd"/>
            <w:r>
              <w:rPr>
                <w:rFonts w:ascii="Consolas" w:eastAsia="Consolas" w:hAnsi="Consolas" w:cs="Consolas"/>
                <w:sz w:val="20"/>
              </w:rPr>
              <w:t xml:space="preserve"> «</w:t>
            </w:r>
            <w:proofErr w:type="spellStart"/>
            <w:r>
              <w:rPr>
                <w:rFonts w:ascii="Consolas" w:eastAsia="Consolas" w:hAnsi="Consolas" w:cs="Consolas"/>
                <w:sz w:val="20"/>
              </w:rPr>
              <w:t>Mã</w:t>
            </w:r>
            <w:proofErr w:type="spellEnd"/>
            <w:r>
              <w:rPr>
                <w:rFonts w:ascii="Consolas" w:eastAsia="Consolas" w:hAnsi="Consolas" w:cs="Consolas"/>
                <w:sz w:val="20"/>
              </w:rPr>
              <w:t xml:space="preserve"> </w:t>
            </w:r>
            <w:proofErr w:type="spellStart"/>
            <w:r>
              <w:rPr>
                <w:rFonts w:ascii="Consolas" w:eastAsia="Consolas" w:hAnsi="Consolas" w:cs="Consolas"/>
                <w:sz w:val="20"/>
              </w:rPr>
              <w:t>chờ</w:t>
            </w:r>
            <w:proofErr w:type="spellEnd"/>
            <w:r>
              <w:rPr>
                <w:rFonts w:ascii="Consolas" w:eastAsia="Consolas" w:hAnsi="Consolas" w:cs="Consolas"/>
                <w:sz w:val="20"/>
              </w:rPr>
              <w:t xml:space="preserve"> </w:t>
            </w:r>
            <w:proofErr w:type="spellStart"/>
            <w:r>
              <w:rPr>
                <w:rFonts w:ascii="Consolas" w:eastAsia="Consolas" w:hAnsi="Consolas" w:cs="Consolas"/>
                <w:sz w:val="20"/>
              </w:rPr>
              <w:t>đặt</w:t>
            </w:r>
            <w:proofErr w:type="spellEnd"/>
            <w:r>
              <w:rPr>
                <w:rFonts w:ascii="Consolas" w:eastAsia="Consolas" w:hAnsi="Consolas" w:cs="Consolas"/>
                <w:sz w:val="20"/>
              </w:rPr>
              <w:t xml:space="preserve"> </w:t>
            </w:r>
            <w:proofErr w:type="spellStart"/>
            <w:r>
              <w:rPr>
                <w:rFonts w:ascii="Consolas" w:eastAsia="Consolas" w:hAnsi="Consolas" w:cs="Consolas"/>
                <w:sz w:val="20"/>
              </w:rPr>
              <w:t>hàng</w:t>
            </w:r>
            <w:proofErr w:type="spellEnd"/>
            <w:r>
              <w:rPr>
                <w:rFonts w:ascii="Consolas" w:eastAsia="Consolas" w:hAnsi="Consolas" w:cs="Consolas"/>
                <w:sz w:val="20"/>
              </w:rPr>
              <w:t>»)</w:t>
            </w:r>
          </w:p>
          <w:p w14:paraId="47F4A7A3" w14:textId="77777777" w:rsidR="00215EA0" w:rsidRDefault="00000000">
            <w:pPr>
              <w:spacing w:after="0" w:line="240" w:lineRule="auto"/>
            </w:pPr>
            <w:r>
              <w:rPr>
                <w:rFonts w:ascii="Consolas" w:eastAsia="Consolas" w:hAnsi="Consolas" w:cs="Consolas"/>
                <w:sz w:val="20"/>
              </w:rPr>
              <w:t xml:space="preserve">        │</w:t>
            </w:r>
          </w:p>
          <w:p w14:paraId="0FCFF13C" w14:textId="11AB7D72" w:rsidR="00215EA0" w:rsidRPr="00787186" w:rsidRDefault="00000000">
            <w:pPr>
              <w:spacing w:after="0" w:line="240" w:lineRule="auto"/>
              <w:rPr>
                <w:lang w:val="vi-VN"/>
              </w:rPr>
            </w:pPr>
            <w:r>
              <w:rPr>
                <w:rFonts w:ascii="Consolas" w:eastAsia="Consolas" w:hAnsi="Consolas" w:cs="Consolas"/>
                <w:sz w:val="20"/>
              </w:rPr>
              <w:t xml:space="preserve">② NV </w:t>
            </w:r>
            <w:proofErr w:type="spellStart"/>
            <w:r>
              <w:rPr>
                <w:rFonts w:ascii="Consolas" w:eastAsia="Consolas" w:hAnsi="Consolas" w:cs="Consolas"/>
                <w:sz w:val="20"/>
              </w:rPr>
              <w:t>đề</w:t>
            </w:r>
            <w:proofErr w:type="spellEnd"/>
            <w:r>
              <w:rPr>
                <w:rFonts w:ascii="Consolas" w:eastAsia="Consolas" w:hAnsi="Consolas" w:cs="Consolas"/>
                <w:sz w:val="20"/>
              </w:rPr>
              <w:t xml:space="preserve"> </w:t>
            </w:r>
            <w:proofErr w:type="spellStart"/>
            <w:r>
              <w:rPr>
                <w:rFonts w:ascii="Consolas" w:eastAsia="Consolas" w:hAnsi="Consolas" w:cs="Consolas"/>
                <w:sz w:val="20"/>
              </w:rPr>
              <w:t>xuất</w:t>
            </w:r>
            <w:proofErr w:type="spellEnd"/>
            <w:r>
              <w:rPr>
                <w:rFonts w:ascii="Consolas" w:eastAsia="Consolas" w:hAnsi="Consolas" w:cs="Consolas"/>
                <w:sz w:val="20"/>
              </w:rPr>
              <w:t xml:space="preserve"> NCC </w:t>
            </w:r>
            <w:proofErr w:type="spellStart"/>
            <w:r>
              <w:rPr>
                <w:rFonts w:ascii="Consolas" w:eastAsia="Consolas" w:hAnsi="Consolas" w:cs="Consolas"/>
                <w:sz w:val="20"/>
              </w:rPr>
              <w:t>cho</w:t>
            </w:r>
            <w:proofErr w:type="spellEnd"/>
            <w:r>
              <w:rPr>
                <w:rFonts w:ascii="Consolas" w:eastAsia="Consolas" w:hAnsi="Consolas" w:cs="Consolas"/>
                <w:sz w:val="20"/>
              </w:rPr>
              <w:t xml:space="preserve"> TỪNG MÃ   ─&gt; </w:t>
            </w:r>
            <w:proofErr w:type="spellStart"/>
            <w:r>
              <w:rPr>
                <w:rFonts w:ascii="Consolas" w:eastAsia="Consolas" w:hAnsi="Consolas" w:cs="Consolas"/>
                <w:sz w:val="20"/>
              </w:rPr>
              <w:t>ghi</w:t>
            </w:r>
            <w:proofErr w:type="spellEnd"/>
            <w:r>
              <w:rPr>
                <w:rFonts w:ascii="Consolas" w:eastAsia="Consolas" w:hAnsi="Consolas" w:cs="Consolas"/>
                <w:sz w:val="20"/>
              </w:rPr>
              <w:t xml:space="preserve"> DE_XUAT_NCC, </w:t>
            </w:r>
            <w:proofErr w:type="spellStart"/>
            <w:r>
              <w:rPr>
                <w:rFonts w:ascii="Consolas" w:eastAsia="Consolas" w:hAnsi="Consolas" w:cs="Consolas"/>
                <w:sz w:val="20"/>
              </w:rPr>
              <w:t>bậc</w:t>
            </w:r>
            <w:proofErr w:type="spellEnd"/>
            <w:r>
              <w:rPr>
                <w:rFonts w:ascii="Consolas" w:eastAsia="Consolas" w:hAnsi="Consolas" w:cs="Consolas"/>
                <w:sz w:val="20"/>
              </w:rPr>
              <w:t xml:space="preserve"> CHỜ DUYỆT</w:t>
            </w:r>
            <w:r w:rsidR="00787186">
              <w:rPr>
                <w:rFonts w:ascii="Consolas" w:eastAsia="Consolas" w:hAnsi="Consolas" w:cs="Consolas"/>
                <w:sz w:val="20"/>
                <w:lang w:val="vi-VN"/>
              </w:rPr>
              <w:t xml:space="preserve"> (Có thể lược bỏ, đề xuất nằm ở giai đoạn báo giá. Một khi đã duyệt thì sẵn sàng để mua hàng. Duyệt ở đây làm quá trình phức tạp và không cần thiết)</w:t>
            </w:r>
          </w:p>
          <w:p w14:paraId="3766362E" w14:textId="77777777" w:rsidR="00215EA0" w:rsidRDefault="00000000">
            <w:pPr>
              <w:spacing w:after="0" w:line="240" w:lineRule="auto"/>
            </w:pPr>
            <w:r>
              <w:rPr>
                <w:rFonts w:ascii="Consolas" w:eastAsia="Consolas" w:hAnsi="Consolas" w:cs="Consolas"/>
                <w:sz w:val="20"/>
              </w:rPr>
              <w:t xml:space="preserve">        │</w:t>
            </w:r>
          </w:p>
          <w:p w14:paraId="67396311" w14:textId="77777777" w:rsidR="00215EA0" w:rsidRDefault="00000000">
            <w:pPr>
              <w:spacing w:after="0" w:line="240" w:lineRule="auto"/>
            </w:pPr>
            <w:r>
              <w:rPr>
                <w:rFonts w:ascii="Consolas" w:eastAsia="Consolas" w:hAnsi="Consolas" w:cs="Consolas"/>
                <w:sz w:val="20"/>
              </w:rPr>
              <w:t xml:space="preserve">③ TBP Mua </w:t>
            </w:r>
            <w:proofErr w:type="spellStart"/>
            <w:r>
              <w:rPr>
                <w:rFonts w:ascii="Consolas" w:eastAsia="Consolas" w:hAnsi="Consolas" w:cs="Consolas"/>
                <w:sz w:val="20"/>
              </w:rPr>
              <w:t>hàng</w:t>
            </w:r>
            <w:proofErr w:type="spellEnd"/>
            <w:r>
              <w:rPr>
                <w:rFonts w:ascii="Consolas" w:eastAsia="Consolas" w:hAnsi="Consolas" w:cs="Consolas"/>
                <w:sz w:val="20"/>
              </w:rPr>
              <w:t xml:space="preserve"> </w:t>
            </w:r>
            <w:proofErr w:type="spellStart"/>
            <w:r>
              <w:rPr>
                <w:rFonts w:ascii="Consolas" w:eastAsia="Consolas" w:hAnsi="Consolas" w:cs="Consolas"/>
                <w:sz w:val="20"/>
              </w:rPr>
              <w:t>duyệt</w:t>
            </w:r>
            <w:proofErr w:type="spellEnd"/>
            <w:r>
              <w:rPr>
                <w:rFonts w:ascii="Consolas" w:eastAsia="Consolas" w:hAnsi="Consolas" w:cs="Consolas"/>
                <w:sz w:val="20"/>
              </w:rPr>
              <w:t xml:space="preserve"> TỪNG MÃ   ─&gt; </w:t>
            </w:r>
            <w:proofErr w:type="spellStart"/>
            <w:r>
              <w:rPr>
                <w:rFonts w:ascii="Consolas" w:eastAsia="Consolas" w:hAnsi="Consolas" w:cs="Consolas"/>
                <w:sz w:val="20"/>
              </w:rPr>
              <w:t>duyệt</w:t>
            </w:r>
            <w:proofErr w:type="spellEnd"/>
            <w:r>
              <w:rPr>
                <w:rFonts w:ascii="Consolas" w:eastAsia="Consolas" w:hAnsi="Consolas" w:cs="Consolas"/>
                <w:sz w:val="20"/>
              </w:rPr>
              <w:t xml:space="preserve">, </w:t>
            </w:r>
            <w:proofErr w:type="spellStart"/>
            <w:r>
              <w:rPr>
                <w:rFonts w:ascii="Consolas" w:eastAsia="Consolas" w:hAnsi="Consolas" w:cs="Consolas"/>
                <w:sz w:val="20"/>
              </w:rPr>
              <w:t>hoặc</w:t>
            </w:r>
            <w:proofErr w:type="spellEnd"/>
            <w:r>
              <w:rPr>
                <w:rFonts w:ascii="Consolas" w:eastAsia="Consolas" w:hAnsi="Consolas" w:cs="Consolas"/>
                <w:sz w:val="20"/>
              </w:rPr>
              <w:t xml:space="preserve"> </w:t>
            </w:r>
            <w:proofErr w:type="spellStart"/>
            <w:r>
              <w:rPr>
                <w:rFonts w:ascii="Consolas" w:eastAsia="Consolas" w:hAnsi="Consolas" w:cs="Consolas"/>
                <w:sz w:val="20"/>
              </w:rPr>
              <w:t>trả</w:t>
            </w:r>
            <w:proofErr w:type="spellEnd"/>
            <w:r>
              <w:rPr>
                <w:rFonts w:ascii="Consolas" w:eastAsia="Consolas" w:hAnsi="Consolas" w:cs="Consolas"/>
                <w:sz w:val="20"/>
              </w:rPr>
              <w:t xml:space="preserve"> </w:t>
            </w:r>
            <w:proofErr w:type="spellStart"/>
            <w:r>
              <w:rPr>
                <w:rFonts w:ascii="Consolas" w:eastAsia="Consolas" w:hAnsi="Consolas" w:cs="Consolas"/>
                <w:sz w:val="20"/>
              </w:rPr>
              <w:t>lại</w:t>
            </w:r>
            <w:proofErr w:type="spellEnd"/>
            <w:r>
              <w:rPr>
                <w:rFonts w:ascii="Consolas" w:eastAsia="Consolas" w:hAnsi="Consolas" w:cs="Consolas"/>
                <w:sz w:val="20"/>
              </w:rPr>
              <w:t xml:space="preserve"> </w:t>
            </w:r>
            <w:proofErr w:type="spellStart"/>
            <w:r>
              <w:rPr>
                <w:rFonts w:ascii="Consolas" w:eastAsia="Consolas" w:hAnsi="Consolas" w:cs="Consolas"/>
                <w:sz w:val="20"/>
              </w:rPr>
              <w:t>kèm</w:t>
            </w:r>
            <w:proofErr w:type="spellEnd"/>
            <w:r>
              <w:rPr>
                <w:rFonts w:ascii="Consolas" w:eastAsia="Consolas" w:hAnsi="Consolas" w:cs="Consolas"/>
                <w:sz w:val="20"/>
              </w:rPr>
              <w:t xml:space="preserve"> </w:t>
            </w:r>
            <w:proofErr w:type="spellStart"/>
            <w:r>
              <w:rPr>
                <w:rFonts w:ascii="Consolas" w:eastAsia="Consolas" w:hAnsi="Consolas" w:cs="Consolas"/>
                <w:sz w:val="20"/>
              </w:rPr>
              <w:t>lý</w:t>
            </w:r>
            <w:proofErr w:type="spellEnd"/>
            <w:r>
              <w:rPr>
                <w:rFonts w:ascii="Consolas" w:eastAsia="Consolas" w:hAnsi="Consolas" w:cs="Consolas"/>
                <w:sz w:val="20"/>
              </w:rPr>
              <w:t xml:space="preserve"> do</w:t>
            </w:r>
          </w:p>
          <w:p w14:paraId="1F9A73A5" w14:textId="77777777" w:rsidR="00215EA0" w:rsidRDefault="00000000">
            <w:pPr>
              <w:spacing w:after="0" w:line="240" w:lineRule="auto"/>
            </w:pPr>
            <w:r>
              <w:rPr>
                <w:rFonts w:ascii="Consolas" w:eastAsia="Consolas" w:hAnsi="Consolas" w:cs="Consolas"/>
                <w:sz w:val="20"/>
              </w:rPr>
              <w:t xml:space="preserve">        │</w:t>
            </w:r>
          </w:p>
          <w:p w14:paraId="03534D13" w14:textId="77777777" w:rsidR="00215EA0" w:rsidRDefault="00000000">
            <w:pPr>
              <w:spacing w:after="0" w:line="240" w:lineRule="auto"/>
            </w:pPr>
            <w:r>
              <w:rPr>
                <w:rFonts w:ascii="Consolas" w:eastAsia="Consolas" w:hAnsi="Consolas" w:cs="Consolas"/>
                <w:sz w:val="20"/>
              </w:rPr>
              <w:t xml:space="preserve">④ </w:t>
            </w:r>
            <w:proofErr w:type="spellStart"/>
            <w:r>
              <w:rPr>
                <w:rFonts w:ascii="Consolas" w:eastAsia="Consolas" w:hAnsi="Consolas" w:cs="Consolas"/>
                <w:sz w:val="20"/>
              </w:rPr>
              <w:t>hệ</w:t>
            </w:r>
            <w:proofErr w:type="spellEnd"/>
            <w:r>
              <w:rPr>
                <w:rFonts w:ascii="Consolas" w:eastAsia="Consolas" w:hAnsi="Consolas" w:cs="Consolas"/>
                <w:sz w:val="20"/>
              </w:rPr>
              <w:t xml:space="preserve"> GOM </w:t>
            </w:r>
            <w:proofErr w:type="spellStart"/>
            <w:r>
              <w:rPr>
                <w:rFonts w:ascii="Consolas" w:eastAsia="Consolas" w:hAnsi="Consolas" w:cs="Consolas"/>
                <w:sz w:val="20"/>
              </w:rPr>
              <w:t>các</w:t>
            </w:r>
            <w:proofErr w:type="spellEnd"/>
            <w:r>
              <w:rPr>
                <w:rFonts w:ascii="Consolas" w:eastAsia="Consolas" w:hAnsi="Consolas" w:cs="Consolas"/>
                <w:sz w:val="20"/>
              </w:rPr>
              <w:t xml:space="preserve"> </w:t>
            </w:r>
            <w:proofErr w:type="spellStart"/>
            <w:r>
              <w:rPr>
                <w:rFonts w:ascii="Consolas" w:eastAsia="Consolas" w:hAnsi="Consolas" w:cs="Consolas"/>
                <w:sz w:val="20"/>
              </w:rPr>
              <w:t>mã</w:t>
            </w:r>
            <w:proofErr w:type="spellEnd"/>
            <w:r>
              <w:rPr>
                <w:rFonts w:ascii="Consolas" w:eastAsia="Consolas" w:hAnsi="Consolas" w:cs="Consolas"/>
                <w:sz w:val="20"/>
              </w:rPr>
              <w:t xml:space="preserve"> </w:t>
            </w:r>
            <w:proofErr w:type="spellStart"/>
            <w:r>
              <w:rPr>
                <w:rFonts w:ascii="Consolas" w:eastAsia="Consolas" w:hAnsi="Consolas" w:cs="Consolas"/>
                <w:sz w:val="20"/>
              </w:rPr>
              <w:t>đã</w:t>
            </w:r>
            <w:proofErr w:type="spellEnd"/>
            <w:r>
              <w:rPr>
                <w:rFonts w:ascii="Consolas" w:eastAsia="Consolas" w:hAnsi="Consolas" w:cs="Consolas"/>
                <w:sz w:val="20"/>
              </w:rPr>
              <w:t xml:space="preserve"> </w:t>
            </w:r>
            <w:proofErr w:type="spellStart"/>
            <w:r>
              <w:rPr>
                <w:rFonts w:ascii="Consolas" w:eastAsia="Consolas" w:hAnsi="Consolas" w:cs="Consolas"/>
                <w:sz w:val="20"/>
              </w:rPr>
              <w:t>duyệt</w:t>
            </w:r>
            <w:proofErr w:type="spellEnd"/>
            <w:r>
              <w:rPr>
                <w:rFonts w:ascii="Consolas" w:eastAsia="Consolas" w:hAnsi="Consolas" w:cs="Consolas"/>
                <w:sz w:val="20"/>
              </w:rPr>
              <w:t xml:space="preserve"> </w:t>
            </w:r>
            <w:proofErr w:type="spellStart"/>
            <w:r>
              <w:rPr>
                <w:rFonts w:ascii="Consolas" w:eastAsia="Consolas" w:hAnsi="Consolas" w:cs="Consolas"/>
                <w:sz w:val="20"/>
              </w:rPr>
              <w:t>cùng</w:t>
            </w:r>
            <w:proofErr w:type="spellEnd"/>
            <w:r>
              <w:rPr>
                <w:rFonts w:ascii="Consolas" w:eastAsia="Consolas" w:hAnsi="Consolas" w:cs="Consolas"/>
                <w:sz w:val="20"/>
              </w:rPr>
              <w:t xml:space="preserve"> </w:t>
            </w:r>
            <w:proofErr w:type="spellStart"/>
            <w:r>
              <w:rPr>
                <w:rFonts w:ascii="Consolas" w:eastAsia="Consolas" w:hAnsi="Consolas" w:cs="Consolas"/>
                <w:sz w:val="20"/>
              </w:rPr>
              <w:t>một</w:t>
            </w:r>
            <w:proofErr w:type="spellEnd"/>
            <w:r>
              <w:rPr>
                <w:rFonts w:ascii="Consolas" w:eastAsia="Consolas" w:hAnsi="Consolas" w:cs="Consolas"/>
                <w:sz w:val="20"/>
              </w:rPr>
              <w:t xml:space="preserve"> NCC  ─&gt; </w:t>
            </w:r>
            <w:proofErr w:type="spellStart"/>
            <w:r>
              <w:rPr>
                <w:rFonts w:ascii="Consolas" w:eastAsia="Consolas" w:hAnsi="Consolas" w:cs="Consolas"/>
                <w:sz w:val="20"/>
              </w:rPr>
              <w:t>một</w:t>
            </w:r>
            <w:proofErr w:type="spellEnd"/>
            <w:r>
              <w:rPr>
                <w:rFonts w:ascii="Consolas" w:eastAsia="Consolas" w:hAnsi="Consolas" w:cs="Consolas"/>
                <w:sz w:val="20"/>
              </w:rPr>
              <w:t xml:space="preserve"> </w:t>
            </w:r>
            <w:proofErr w:type="spellStart"/>
            <w:r>
              <w:rPr>
                <w:rFonts w:ascii="Consolas" w:eastAsia="Consolas" w:hAnsi="Consolas" w:cs="Consolas"/>
                <w:sz w:val="20"/>
              </w:rPr>
              <w:t>đơn</w:t>
            </w:r>
            <w:proofErr w:type="spellEnd"/>
            <w:r>
              <w:rPr>
                <w:rFonts w:ascii="Consolas" w:eastAsia="Consolas" w:hAnsi="Consolas" w:cs="Consolas"/>
                <w:sz w:val="20"/>
              </w:rPr>
              <w:t xml:space="preserve"> PO </w:t>
            </w:r>
            <w:proofErr w:type="spellStart"/>
            <w:r>
              <w:rPr>
                <w:rFonts w:ascii="Consolas" w:eastAsia="Consolas" w:hAnsi="Consolas" w:cs="Consolas"/>
                <w:sz w:val="20"/>
              </w:rPr>
              <w:t>nháp</w:t>
            </w:r>
            <w:proofErr w:type="spellEnd"/>
          </w:p>
          <w:p w14:paraId="2DC073FF" w14:textId="77777777" w:rsidR="00215EA0" w:rsidRDefault="00000000">
            <w:pPr>
              <w:spacing w:after="0" w:line="240" w:lineRule="auto"/>
            </w:pPr>
            <w:r>
              <w:rPr>
                <w:rFonts w:ascii="Consolas" w:eastAsia="Consolas" w:hAnsi="Consolas" w:cs="Consolas"/>
                <w:sz w:val="20"/>
              </w:rPr>
              <w:t xml:space="preserve">        │</w:t>
            </w:r>
          </w:p>
          <w:p w14:paraId="4B2EC9EA" w14:textId="77777777" w:rsidR="00215EA0" w:rsidRDefault="00000000">
            <w:pPr>
              <w:spacing w:after="0" w:line="240" w:lineRule="auto"/>
            </w:pPr>
            <w:r>
              <w:rPr>
                <w:rFonts w:ascii="Consolas" w:eastAsia="Consolas" w:hAnsi="Consolas" w:cs="Consolas"/>
                <w:sz w:val="20"/>
              </w:rPr>
              <w:t xml:space="preserve">⑤ NV </w:t>
            </w:r>
            <w:proofErr w:type="spellStart"/>
            <w:r>
              <w:rPr>
                <w:rFonts w:ascii="Consolas" w:eastAsia="Consolas" w:hAnsi="Consolas" w:cs="Consolas"/>
                <w:sz w:val="20"/>
              </w:rPr>
              <w:t>chốt</w:t>
            </w:r>
            <w:proofErr w:type="spellEnd"/>
            <w:r>
              <w:rPr>
                <w:rFonts w:ascii="Consolas" w:eastAsia="Consolas" w:hAnsi="Consolas" w:cs="Consolas"/>
                <w:sz w:val="20"/>
              </w:rPr>
              <w:t xml:space="preserve">: </w:t>
            </w:r>
            <w:proofErr w:type="spellStart"/>
            <w:r>
              <w:rPr>
                <w:rFonts w:ascii="Consolas" w:eastAsia="Consolas" w:hAnsi="Consolas" w:cs="Consolas"/>
                <w:sz w:val="20"/>
              </w:rPr>
              <w:t>kỳ</w:t>
            </w:r>
            <w:proofErr w:type="spellEnd"/>
            <w:r>
              <w:rPr>
                <w:rFonts w:ascii="Consolas" w:eastAsia="Consolas" w:hAnsi="Consolas" w:cs="Consolas"/>
                <w:sz w:val="20"/>
              </w:rPr>
              <w:t xml:space="preserve"> </w:t>
            </w:r>
            <w:proofErr w:type="spellStart"/>
            <w:r>
              <w:rPr>
                <w:rFonts w:ascii="Consolas" w:eastAsia="Consolas" w:hAnsi="Consolas" w:cs="Consolas"/>
                <w:sz w:val="20"/>
              </w:rPr>
              <w:t>hạn</w:t>
            </w:r>
            <w:proofErr w:type="spellEnd"/>
            <w:r>
              <w:rPr>
                <w:rFonts w:ascii="Consolas" w:eastAsia="Consolas" w:hAnsi="Consolas" w:cs="Consolas"/>
                <w:sz w:val="20"/>
              </w:rPr>
              <w:t xml:space="preserve"> </w:t>
            </w:r>
            <w:proofErr w:type="spellStart"/>
            <w:r>
              <w:rPr>
                <w:rFonts w:ascii="Consolas" w:eastAsia="Consolas" w:hAnsi="Consolas" w:cs="Consolas"/>
                <w:sz w:val="20"/>
              </w:rPr>
              <w:t>đối</w:t>
            </w:r>
            <w:proofErr w:type="spellEnd"/>
            <w:r>
              <w:rPr>
                <w:rFonts w:ascii="Consolas" w:eastAsia="Consolas" w:hAnsi="Consolas" w:cs="Consolas"/>
                <w:sz w:val="20"/>
              </w:rPr>
              <w:t xml:space="preserve"> </w:t>
            </w:r>
            <w:proofErr w:type="spellStart"/>
            <w:r>
              <w:rPr>
                <w:rFonts w:ascii="Consolas" w:eastAsia="Consolas" w:hAnsi="Consolas" w:cs="Consolas"/>
                <w:sz w:val="20"/>
              </w:rPr>
              <w:t>ứng</w:t>
            </w:r>
            <w:proofErr w:type="spellEnd"/>
            <w:r>
              <w:rPr>
                <w:rFonts w:ascii="Consolas" w:eastAsia="Consolas" w:hAnsi="Consolas" w:cs="Consolas"/>
                <w:sz w:val="20"/>
              </w:rPr>
              <w:t xml:space="preserve"> THỰC TẾ · </w:t>
            </w:r>
            <w:proofErr w:type="spellStart"/>
            <w:r>
              <w:rPr>
                <w:rFonts w:ascii="Consolas" w:eastAsia="Consolas" w:hAnsi="Consolas" w:cs="Consolas"/>
                <w:sz w:val="20"/>
              </w:rPr>
              <w:t>số</w:t>
            </w:r>
            <w:proofErr w:type="spellEnd"/>
            <w:r>
              <w:rPr>
                <w:rFonts w:ascii="Consolas" w:eastAsia="Consolas" w:hAnsi="Consolas" w:cs="Consolas"/>
                <w:sz w:val="20"/>
              </w:rPr>
              <w:t xml:space="preserve"> </w:t>
            </w:r>
            <w:proofErr w:type="spellStart"/>
            <w:r>
              <w:rPr>
                <w:rFonts w:ascii="Consolas" w:eastAsia="Consolas" w:hAnsi="Consolas" w:cs="Consolas"/>
                <w:sz w:val="20"/>
              </w:rPr>
              <w:t>đợt</w:t>
            </w:r>
            <w:proofErr w:type="spellEnd"/>
            <w:r>
              <w:rPr>
                <w:rFonts w:ascii="Consolas" w:eastAsia="Consolas" w:hAnsi="Consolas" w:cs="Consolas"/>
                <w:sz w:val="20"/>
              </w:rPr>
              <w:t xml:space="preserve"> </w:t>
            </w:r>
            <w:proofErr w:type="spellStart"/>
            <w:r>
              <w:rPr>
                <w:rFonts w:ascii="Consolas" w:eastAsia="Consolas" w:hAnsi="Consolas" w:cs="Consolas"/>
                <w:sz w:val="20"/>
              </w:rPr>
              <w:t>giao</w:t>
            </w:r>
            <w:proofErr w:type="spellEnd"/>
            <w:r>
              <w:rPr>
                <w:rFonts w:ascii="Consolas" w:eastAsia="Consolas" w:hAnsi="Consolas" w:cs="Consolas"/>
                <w:sz w:val="20"/>
              </w:rPr>
              <w:t xml:space="preserve"> </w:t>
            </w:r>
            <w:proofErr w:type="spellStart"/>
            <w:r>
              <w:rPr>
                <w:rFonts w:ascii="Consolas" w:eastAsia="Consolas" w:hAnsi="Consolas" w:cs="Consolas"/>
                <w:sz w:val="20"/>
              </w:rPr>
              <w:t>và</w:t>
            </w:r>
            <w:proofErr w:type="spellEnd"/>
            <w:r>
              <w:rPr>
                <w:rFonts w:ascii="Consolas" w:eastAsia="Consolas" w:hAnsi="Consolas" w:cs="Consolas"/>
                <w:sz w:val="20"/>
              </w:rPr>
              <w:t xml:space="preserve"> </w:t>
            </w:r>
            <w:proofErr w:type="spellStart"/>
            <w:r>
              <w:rPr>
                <w:rFonts w:ascii="Consolas" w:eastAsia="Consolas" w:hAnsi="Consolas" w:cs="Consolas"/>
                <w:sz w:val="20"/>
              </w:rPr>
              <w:t>ngày</w:t>
            </w:r>
            <w:proofErr w:type="spellEnd"/>
            <w:r>
              <w:rPr>
                <w:rFonts w:ascii="Consolas" w:eastAsia="Consolas" w:hAnsi="Consolas" w:cs="Consolas"/>
                <w:sz w:val="20"/>
              </w:rPr>
              <w:t xml:space="preserve"> </w:t>
            </w:r>
            <w:proofErr w:type="spellStart"/>
            <w:r>
              <w:rPr>
                <w:rFonts w:ascii="Consolas" w:eastAsia="Consolas" w:hAnsi="Consolas" w:cs="Consolas"/>
                <w:sz w:val="20"/>
              </w:rPr>
              <w:t>từng</w:t>
            </w:r>
            <w:proofErr w:type="spellEnd"/>
            <w:r>
              <w:rPr>
                <w:rFonts w:ascii="Consolas" w:eastAsia="Consolas" w:hAnsi="Consolas" w:cs="Consolas"/>
                <w:sz w:val="20"/>
              </w:rPr>
              <w:t xml:space="preserve"> </w:t>
            </w:r>
            <w:proofErr w:type="spellStart"/>
            <w:r>
              <w:rPr>
                <w:rFonts w:ascii="Consolas" w:eastAsia="Consolas" w:hAnsi="Consolas" w:cs="Consolas"/>
                <w:sz w:val="20"/>
              </w:rPr>
              <w:t>đợt</w:t>
            </w:r>
            <w:proofErr w:type="spellEnd"/>
          </w:p>
          <w:p w14:paraId="5D050367" w14:textId="77777777" w:rsidR="00215EA0" w:rsidRDefault="00000000">
            <w:pPr>
              <w:spacing w:after="0" w:line="240" w:lineRule="auto"/>
            </w:pPr>
            <w:r>
              <w:rPr>
                <w:rFonts w:ascii="Consolas" w:eastAsia="Consolas" w:hAnsi="Consolas" w:cs="Consolas"/>
                <w:sz w:val="20"/>
              </w:rPr>
              <w:t xml:space="preserve">        │   </w:t>
            </w:r>
            <w:proofErr w:type="spellStart"/>
            <w:r>
              <w:rPr>
                <w:rFonts w:ascii="Consolas" w:eastAsia="Consolas" w:hAnsi="Consolas" w:cs="Consolas"/>
                <w:sz w:val="20"/>
              </w:rPr>
              <w:t>yêu</w:t>
            </w:r>
            <w:proofErr w:type="spellEnd"/>
            <w:r>
              <w:rPr>
                <w:rFonts w:ascii="Consolas" w:eastAsia="Consolas" w:hAnsi="Consolas" w:cs="Consolas"/>
                <w:sz w:val="20"/>
              </w:rPr>
              <w:t xml:space="preserve"> </w:t>
            </w:r>
            <w:proofErr w:type="spellStart"/>
            <w:r>
              <w:rPr>
                <w:rFonts w:ascii="Consolas" w:eastAsia="Consolas" w:hAnsi="Consolas" w:cs="Consolas"/>
                <w:sz w:val="20"/>
              </w:rPr>
              <w:t>cầu</w:t>
            </w:r>
            <w:proofErr w:type="spellEnd"/>
            <w:r>
              <w:rPr>
                <w:rFonts w:ascii="Consolas" w:eastAsia="Consolas" w:hAnsi="Consolas" w:cs="Consolas"/>
                <w:sz w:val="20"/>
              </w:rPr>
              <w:t xml:space="preserve"> </w:t>
            </w:r>
            <w:proofErr w:type="spellStart"/>
            <w:r>
              <w:rPr>
                <w:rFonts w:ascii="Consolas" w:eastAsia="Consolas" w:hAnsi="Consolas" w:cs="Consolas"/>
                <w:sz w:val="20"/>
              </w:rPr>
              <w:t>kỹ</w:t>
            </w:r>
            <w:proofErr w:type="spellEnd"/>
            <w:r>
              <w:rPr>
                <w:rFonts w:ascii="Consolas" w:eastAsia="Consolas" w:hAnsi="Consolas" w:cs="Consolas"/>
                <w:sz w:val="20"/>
              </w:rPr>
              <w:t xml:space="preserve"> </w:t>
            </w:r>
            <w:proofErr w:type="spellStart"/>
            <w:r>
              <w:rPr>
                <w:rFonts w:ascii="Consolas" w:eastAsia="Consolas" w:hAnsi="Consolas" w:cs="Consolas"/>
                <w:sz w:val="20"/>
              </w:rPr>
              <w:t>thuật</w:t>
            </w:r>
            <w:proofErr w:type="spellEnd"/>
            <w:r>
              <w:rPr>
                <w:rFonts w:ascii="Consolas" w:eastAsia="Consolas" w:hAnsi="Consolas" w:cs="Consolas"/>
                <w:sz w:val="20"/>
              </w:rPr>
              <w:t xml:space="preserve"> · </w:t>
            </w:r>
            <w:proofErr w:type="spellStart"/>
            <w:r>
              <w:rPr>
                <w:rFonts w:ascii="Consolas" w:eastAsia="Consolas" w:hAnsi="Consolas" w:cs="Consolas"/>
                <w:sz w:val="20"/>
              </w:rPr>
              <w:t>yêu</w:t>
            </w:r>
            <w:proofErr w:type="spellEnd"/>
            <w:r>
              <w:rPr>
                <w:rFonts w:ascii="Consolas" w:eastAsia="Consolas" w:hAnsi="Consolas" w:cs="Consolas"/>
                <w:sz w:val="20"/>
              </w:rPr>
              <w:t xml:space="preserve"> </w:t>
            </w:r>
            <w:proofErr w:type="spellStart"/>
            <w:r>
              <w:rPr>
                <w:rFonts w:ascii="Consolas" w:eastAsia="Consolas" w:hAnsi="Consolas" w:cs="Consolas"/>
                <w:sz w:val="20"/>
              </w:rPr>
              <w:t>cầu</w:t>
            </w:r>
            <w:proofErr w:type="spellEnd"/>
            <w:r>
              <w:rPr>
                <w:rFonts w:ascii="Consolas" w:eastAsia="Consolas" w:hAnsi="Consolas" w:cs="Consolas"/>
                <w:sz w:val="20"/>
              </w:rPr>
              <w:t xml:space="preserve"> </w:t>
            </w:r>
            <w:proofErr w:type="spellStart"/>
            <w:r>
              <w:rPr>
                <w:rFonts w:ascii="Consolas" w:eastAsia="Consolas" w:hAnsi="Consolas" w:cs="Consolas"/>
                <w:sz w:val="20"/>
              </w:rPr>
              <w:t>chất</w:t>
            </w:r>
            <w:proofErr w:type="spellEnd"/>
            <w:r>
              <w:rPr>
                <w:rFonts w:ascii="Consolas" w:eastAsia="Consolas" w:hAnsi="Consolas" w:cs="Consolas"/>
                <w:sz w:val="20"/>
              </w:rPr>
              <w:t xml:space="preserve"> </w:t>
            </w:r>
            <w:proofErr w:type="spellStart"/>
            <w:r>
              <w:rPr>
                <w:rFonts w:ascii="Consolas" w:eastAsia="Consolas" w:hAnsi="Consolas" w:cs="Consolas"/>
                <w:sz w:val="20"/>
              </w:rPr>
              <w:t>lượng</w:t>
            </w:r>
            <w:proofErr w:type="spellEnd"/>
          </w:p>
          <w:p w14:paraId="246067C0" w14:textId="77777777" w:rsidR="00215EA0" w:rsidRDefault="00000000">
            <w:pPr>
              <w:spacing w:after="0" w:line="240" w:lineRule="auto"/>
            </w:pPr>
            <w:r>
              <w:rPr>
                <w:rFonts w:ascii="Consolas" w:eastAsia="Consolas" w:hAnsi="Consolas" w:cs="Consolas"/>
                <w:sz w:val="20"/>
              </w:rPr>
              <w:t xml:space="preserve">        ▼</w:t>
            </w:r>
          </w:p>
          <w:p w14:paraId="217908B8" w14:textId="77777777" w:rsidR="00215EA0" w:rsidRDefault="00000000">
            <w:pPr>
              <w:spacing w:after="0" w:line="240" w:lineRule="auto"/>
            </w:pPr>
            <w:r>
              <w:rPr>
                <w:rFonts w:ascii="Consolas" w:eastAsia="Consolas" w:hAnsi="Consolas" w:cs="Consolas"/>
                <w:sz w:val="20"/>
              </w:rPr>
              <w:t xml:space="preserve">⑥ </w:t>
            </w:r>
            <w:proofErr w:type="spellStart"/>
            <w:r>
              <w:rPr>
                <w:rFonts w:ascii="Consolas" w:eastAsia="Consolas" w:hAnsi="Consolas" w:cs="Consolas"/>
                <w:sz w:val="20"/>
              </w:rPr>
              <w:t>hệ</w:t>
            </w:r>
            <w:proofErr w:type="spellEnd"/>
            <w:r>
              <w:rPr>
                <w:rFonts w:ascii="Consolas" w:eastAsia="Consolas" w:hAnsi="Consolas" w:cs="Consolas"/>
                <w:sz w:val="20"/>
              </w:rPr>
              <w:t xml:space="preserve"> </w:t>
            </w:r>
            <w:proofErr w:type="spellStart"/>
            <w:r>
              <w:rPr>
                <w:rFonts w:ascii="Consolas" w:eastAsia="Consolas" w:hAnsi="Consolas" w:cs="Consolas"/>
                <w:sz w:val="20"/>
              </w:rPr>
              <w:t>tính</w:t>
            </w:r>
            <w:proofErr w:type="spellEnd"/>
            <w:r>
              <w:rPr>
                <w:rFonts w:ascii="Consolas" w:eastAsia="Consolas" w:hAnsi="Consolas" w:cs="Consolas"/>
                <w:sz w:val="20"/>
              </w:rPr>
              <w:t xml:space="preserve"> </w:t>
            </w:r>
            <w:proofErr w:type="spellStart"/>
            <w:r>
              <w:rPr>
                <w:rFonts w:ascii="Consolas" w:eastAsia="Consolas" w:hAnsi="Consolas" w:cs="Consolas"/>
                <w:sz w:val="20"/>
              </w:rPr>
              <w:t>cấp</w:t>
            </w:r>
            <w:proofErr w:type="spellEnd"/>
            <w:r>
              <w:rPr>
                <w:rFonts w:ascii="Consolas" w:eastAsia="Consolas" w:hAnsi="Consolas" w:cs="Consolas"/>
                <w:sz w:val="20"/>
              </w:rPr>
              <w:t xml:space="preserve"> </w:t>
            </w:r>
            <w:proofErr w:type="spellStart"/>
            <w:r>
              <w:rPr>
                <w:rFonts w:ascii="Consolas" w:eastAsia="Consolas" w:hAnsi="Consolas" w:cs="Consolas"/>
                <w:sz w:val="20"/>
              </w:rPr>
              <w:t>duyệt</w:t>
            </w:r>
            <w:proofErr w:type="spellEnd"/>
            <w:r>
              <w:rPr>
                <w:rFonts w:ascii="Consolas" w:eastAsia="Consolas" w:hAnsi="Consolas" w:cs="Consolas"/>
                <w:sz w:val="20"/>
              </w:rPr>
              <w:t xml:space="preserve"> </w:t>
            </w:r>
            <w:proofErr w:type="spellStart"/>
            <w:r>
              <w:rPr>
                <w:rFonts w:ascii="Consolas" w:eastAsia="Consolas" w:hAnsi="Consolas" w:cs="Consolas"/>
                <w:sz w:val="20"/>
              </w:rPr>
              <w:t>theo</w:t>
            </w:r>
            <w:proofErr w:type="spellEnd"/>
            <w:r>
              <w:rPr>
                <w:rFonts w:ascii="Consolas" w:eastAsia="Consolas" w:hAnsi="Consolas" w:cs="Consolas"/>
                <w:sz w:val="20"/>
              </w:rPr>
              <w:t xml:space="preserve"> NGƯỠNG GIÁ TRỊ  (</w:t>
            </w:r>
            <w:proofErr w:type="spellStart"/>
            <w:r>
              <w:rPr>
                <w:rFonts w:ascii="Consolas" w:eastAsia="Consolas" w:hAnsi="Consolas" w:cs="Consolas"/>
                <w:sz w:val="20"/>
              </w:rPr>
              <w:t>quy</w:t>
            </w:r>
            <w:proofErr w:type="spellEnd"/>
            <w:r>
              <w:rPr>
                <w:rFonts w:ascii="Consolas" w:eastAsia="Consolas" w:hAnsi="Consolas" w:cs="Consolas"/>
                <w:sz w:val="20"/>
              </w:rPr>
              <w:t xml:space="preserve"> </w:t>
            </w:r>
            <w:proofErr w:type="spellStart"/>
            <w:r>
              <w:rPr>
                <w:rFonts w:ascii="Consolas" w:eastAsia="Consolas" w:hAnsi="Consolas" w:cs="Consolas"/>
                <w:sz w:val="20"/>
              </w:rPr>
              <w:t>trình</w:t>
            </w:r>
            <w:proofErr w:type="spellEnd"/>
            <w:r>
              <w:rPr>
                <w:rFonts w:ascii="Consolas" w:eastAsia="Consolas" w:hAnsi="Consolas" w:cs="Consolas"/>
                <w:sz w:val="20"/>
              </w:rPr>
              <w:t xml:space="preserve"> §7.7)</w:t>
            </w:r>
          </w:p>
          <w:p w14:paraId="3B5037C3" w14:textId="77777777" w:rsidR="00215EA0" w:rsidRDefault="00000000">
            <w:pPr>
              <w:spacing w:after="0" w:line="240" w:lineRule="auto"/>
            </w:pPr>
            <w:r>
              <w:rPr>
                <w:rFonts w:ascii="Consolas" w:eastAsia="Consolas" w:hAnsi="Consolas" w:cs="Consolas"/>
                <w:sz w:val="20"/>
              </w:rPr>
              <w:t xml:space="preserve">        │</w:t>
            </w:r>
          </w:p>
          <w:p w14:paraId="0F78012B" w14:textId="77777777" w:rsidR="00215EA0" w:rsidRDefault="00000000">
            <w:pPr>
              <w:spacing w:after="0" w:line="240" w:lineRule="auto"/>
            </w:pPr>
            <w:r>
              <w:rPr>
                <w:rFonts w:ascii="Consolas" w:eastAsia="Consolas" w:hAnsi="Consolas" w:cs="Consolas"/>
                <w:sz w:val="20"/>
              </w:rPr>
              <w:t xml:space="preserve">⑦ </w:t>
            </w:r>
            <w:proofErr w:type="spellStart"/>
            <w:r>
              <w:rPr>
                <w:rFonts w:ascii="Consolas" w:eastAsia="Consolas" w:hAnsi="Consolas" w:cs="Consolas"/>
                <w:sz w:val="20"/>
              </w:rPr>
              <w:t>người</w:t>
            </w:r>
            <w:proofErr w:type="spellEnd"/>
            <w:r>
              <w:rPr>
                <w:rFonts w:ascii="Consolas" w:eastAsia="Consolas" w:hAnsi="Consolas" w:cs="Consolas"/>
                <w:sz w:val="20"/>
              </w:rPr>
              <w:t xml:space="preserve"> </w:t>
            </w:r>
            <w:proofErr w:type="spellStart"/>
            <w:r>
              <w:rPr>
                <w:rFonts w:ascii="Consolas" w:eastAsia="Consolas" w:hAnsi="Consolas" w:cs="Consolas"/>
                <w:sz w:val="20"/>
              </w:rPr>
              <w:t>kiểm</w:t>
            </w:r>
            <w:proofErr w:type="spellEnd"/>
            <w:r>
              <w:rPr>
                <w:rFonts w:ascii="Consolas" w:eastAsia="Consolas" w:hAnsi="Consolas" w:cs="Consolas"/>
                <w:sz w:val="20"/>
              </w:rPr>
              <w:t xml:space="preserve"> </w:t>
            </w:r>
            <w:proofErr w:type="spellStart"/>
            <w:r>
              <w:rPr>
                <w:rFonts w:ascii="Consolas" w:eastAsia="Consolas" w:hAnsi="Consolas" w:cs="Consolas"/>
                <w:sz w:val="20"/>
              </w:rPr>
              <w:t>tra</w:t>
            </w:r>
            <w:proofErr w:type="spellEnd"/>
            <w:r>
              <w:rPr>
                <w:rFonts w:ascii="Consolas" w:eastAsia="Consolas" w:hAnsi="Consolas" w:cs="Consolas"/>
                <w:sz w:val="20"/>
              </w:rPr>
              <w:t xml:space="preserve"> ─&gt; </w:t>
            </w:r>
            <w:proofErr w:type="spellStart"/>
            <w:r>
              <w:rPr>
                <w:rFonts w:ascii="Consolas" w:eastAsia="Consolas" w:hAnsi="Consolas" w:cs="Consolas"/>
                <w:sz w:val="20"/>
              </w:rPr>
              <w:t>người</w:t>
            </w:r>
            <w:proofErr w:type="spellEnd"/>
            <w:r>
              <w:rPr>
                <w:rFonts w:ascii="Consolas" w:eastAsia="Consolas" w:hAnsi="Consolas" w:cs="Consolas"/>
                <w:sz w:val="20"/>
              </w:rPr>
              <w:t xml:space="preserve"> </w:t>
            </w:r>
            <w:proofErr w:type="spellStart"/>
            <w:r>
              <w:rPr>
                <w:rFonts w:ascii="Consolas" w:eastAsia="Consolas" w:hAnsi="Consolas" w:cs="Consolas"/>
                <w:sz w:val="20"/>
              </w:rPr>
              <w:t>phê</w:t>
            </w:r>
            <w:proofErr w:type="spellEnd"/>
            <w:r>
              <w:rPr>
                <w:rFonts w:ascii="Consolas" w:eastAsia="Consolas" w:hAnsi="Consolas" w:cs="Consolas"/>
                <w:sz w:val="20"/>
              </w:rPr>
              <w:t xml:space="preserve"> </w:t>
            </w:r>
            <w:proofErr w:type="spellStart"/>
            <w:r>
              <w:rPr>
                <w:rFonts w:ascii="Consolas" w:eastAsia="Consolas" w:hAnsi="Consolas" w:cs="Consolas"/>
                <w:sz w:val="20"/>
              </w:rPr>
              <w:t>duyệt</w:t>
            </w:r>
            <w:proofErr w:type="spellEnd"/>
            <w:r>
              <w:rPr>
                <w:rFonts w:ascii="Consolas" w:eastAsia="Consolas" w:hAnsi="Consolas" w:cs="Consolas"/>
                <w:sz w:val="20"/>
              </w:rPr>
              <w:t xml:space="preserve">  ─&gt; </w:t>
            </w:r>
            <w:proofErr w:type="spellStart"/>
            <w:r>
              <w:rPr>
                <w:rFonts w:ascii="Consolas" w:eastAsia="Consolas" w:hAnsi="Consolas" w:cs="Consolas"/>
                <w:sz w:val="20"/>
              </w:rPr>
              <w:t>đơn</w:t>
            </w:r>
            <w:proofErr w:type="spellEnd"/>
            <w:r>
              <w:rPr>
                <w:rFonts w:ascii="Consolas" w:eastAsia="Consolas" w:hAnsi="Consolas" w:cs="Consolas"/>
                <w:sz w:val="20"/>
              </w:rPr>
              <w:t xml:space="preserve"> DA_DUYET</w:t>
            </w:r>
          </w:p>
          <w:p w14:paraId="09D1937C" w14:textId="77777777" w:rsidR="00215EA0" w:rsidRDefault="00000000">
            <w:pPr>
              <w:spacing w:after="0" w:line="240" w:lineRule="auto"/>
            </w:pPr>
            <w:r>
              <w:rPr>
                <w:rFonts w:ascii="Consolas" w:eastAsia="Consolas" w:hAnsi="Consolas" w:cs="Consolas"/>
                <w:sz w:val="20"/>
              </w:rPr>
              <w:t xml:space="preserve">        │</w:t>
            </w:r>
          </w:p>
          <w:p w14:paraId="4813ACC0" w14:textId="77777777" w:rsidR="00215EA0" w:rsidRDefault="00000000">
            <w:pPr>
              <w:spacing w:after="0" w:line="240" w:lineRule="auto"/>
            </w:pPr>
            <w:r>
              <w:rPr>
                <w:rFonts w:ascii="Consolas" w:eastAsia="Consolas" w:hAnsi="Consolas" w:cs="Consolas"/>
                <w:sz w:val="20"/>
              </w:rPr>
              <w:t xml:space="preserve">⑧ in PDF BM05 </w:t>
            </w:r>
            <w:proofErr w:type="spellStart"/>
            <w:r>
              <w:rPr>
                <w:rFonts w:ascii="Consolas" w:eastAsia="Consolas" w:hAnsi="Consolas" w:cs="Consolas"/>
                <w:sz w:val="20"/>
              </w:rPr>
              <w:t>gửi</w:t>
            </w:r>
            <w:proofErr w:type="spellEnd"/>
            <w:r>
              <w:rPr>
                <w:rFonts w:ascii="Consolas" w:eastAsia="Consolas" w:hAnsi="Consolas" w:cs="Consolas"/>
                <w:sz w:val="20"/>
              </w:rPr>
              <w:t xml:space="preserve"> NCC  ─&gt; </w:t>
            </w:r>
            <w:proofErr w:type="spellStart"/>
            <w:r>
              <w:rPr>
                <w:rFonts w:ascii="Consolas" w:eastAsia="Consolas" w:hAnsi="Consolas" w:cs="Consolas"/>
                <w:sz w:val="20"/>
              </w:rPr>
              <w:t>mã</w:t>
            </w:r>
            <w:proofErr w:type="spellEnd"/>
            <w:r>
              <w:rPr>
                <w:rFonts w:ascii="Consolas" w:eastAsia="Consolas" w:hAnsi="Consolas" w:cs="Consolas"/>
                <w:sz w:val="20"/>
              </w:rPr>
              <w:t xml:space="preserve"> sang </w:t>
            </w:r>
            <w:proofErr w:type="spellStart"/>
            <w:r>
              <w:rPr>
                <w:rFonts w:ascii="Consolas" w:eastAsia="Consolas" w:hAnsi="Consolas" w:cs="Consolas"/>
                <w:sz w:val="20"/>
              </w:rPr>
              <w:t>trạng</w:t>
            </w:r>
            <w:proofErr w:type="spellEnd"/>
            <w:r>
              <w:rPr>
                <w:rFonts w:ascii="Consolas" w:eastAsia="Consolas" w:hAnsi="Consolas" w:cs="Consolas"/>
                <w:sz w:val="20"/>
              </w:rPr>
              <w:t xml:space="preserve"> </w:t>
            </w:r>
            <w:proofErr w:type="spellStart"/>
            <w:r>
              <w:rPr>
                <w:rFonts w:ascii="Consolas" w:eastAsia="Consolas" w:hAnsi="Consolas" w:cs="Consolas"/>
                <w:sz w:val="20"/>
              </w:rPr>
              <w:t>thái</w:t>
            </w:r>
            <w:proofErr w:type="spellEnd"/>
            <w:r>
              <w:rPr>
                <w:rFonts w:ascii="Consolas" w:eastAsia="Consolas" w:hAnsi="Consolas" w:cs="Consolas"/>
                <w:sz w:val="20"/>
              </w:rPr>
              <w:t xml:space="preserve"> ĐÃ ĐẶT HÀNG</w:t>
            </w:r>
          </w:p>
        </w:tc>
      </w:tr>
    </w:tbl>
    <w:p w14:paraId="18ABFD22"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38"/>
      </w:tblGrid>
      <w:tr w:rsidR="00215EA0" w14:paraId="62FA469D" w14:textId="77777777">
        <w:tc>
          <w:tcPr>
            <w:tcW w:w="9638" w:type="dxa"/>
            <w:shd w:val="clear" w:color="auto" w:fill="FFF4E0"/>
          </w:tcPr>
          <w:p w14:paraId="191AC1B8" w14:textId="77777777" w:rsidR="00215EA0" w:rsidRDefault="00000000">
            <w:pPr>
              <w:spacing w:after="60"/>
            </w:pPr>
            <w:r>
              <w:rPr>
                <w:b/>
                <w:color w:val="8A5A00"/>
                <w:sz w:val="23"/>
              </w:rPr>
              <w:lastRenderedPageBreak/>
              <w:t xml:space="preserve">Hai </w:t>
            </w:r>
            <w:proofErr w:type="spellStart"/>
            <w:r>
              <w:rPr>
                <w:b/>
                <w:color w:val="8A5A00"/>
                <w:sz w:val="23"/>
              </w:rPr>
              <w:t>lần</w:t>
            </w:r>
            <w:proofErr w:type="spellEnd"/>
            <w:r>
              <w:rPr>
                <w:b/>
                <w:color w:val="8A5A00"/>
                <w:sz w:val="23"/>
              </w:rPr>
              <w:t xml:space="preserve"> </w:t>
            </w:r>
            <w:proofErr w:type="spellStart"/>
            <w:r>
              <w:rPr>
                <w:b/>
                <w:color w:val="8A5A00"/>
                <w:sz w:val="23"/>
              </w:rPr>
              <w:t>duyệt</w:t>
            </w:r>
            <w:proofErr w:type="spellEnd"/>
            <w:r>
              <w:rPr>
                <w:b/>
                <w:color w:val="8A5A00"/>
                <w:sz w:val="23"/>
              </w:rPr>
              <w:t xml:space="preserve">, </w:t>
            </w:r>
            <w:proofErr w:type="spellStart"/>
            <w:r>
              <w:rPr>
                <w:b/>
                <w:color w:val="8A5A00"/>
                <w:sz w:val="23"/>
              </w:rPr>
              <w:t>không</w:t>
            </w:r>
            <w:proofErr w:type="spellEnd"/>
            <w:r>
              <w:rPr>
                <w:b/>
                <w:color w:val="8A5A00"/>
                <w:sz w:val="23"/>
              </w:rPr>
              <w:t xml:space="preserve"> </w:t>
            </w:r>
            <w:proofErr w:type="spellStart"/>
            <w:r>
              <w:rPr>
                <w:b/>
                <w:color w:val="8A5A00"/>
                <w:sz w:val="23"/>
              </w:rPr>
              <w:t>phải</w:t>
            </w:r>
            <w:proofErr w:type="spellEnd"/>
            <w:r>
              <w:rPr>
                <w:b/>
                <w:color w:val="8A5A00"/>
                <w:sz w:val="23"/>
              </w:rPr>
              <w:t xml:space="preserve"> </w:t>
            </w:r>
            <w:proofErr w:type="spellStart"/>
            <w:r>
              <w:rPr>
                <w:b/>
                <w:color w:val="8A5A00"/>
                <w:sz w:val="23"/>
              </w:rPr>
              <w:t>một</w:t>
            </w:r>
            <w:proofErr w:type="spellEnd"/>
            <w:r>
              <w:rPr>
                <w:b/>
                <w:color w:val="8A5A00"/>
                <w:sz w:val="23"/>
              </w:rPr>
              <w:t xml:space="preserve"> — </w:t>
            </w:r>
            <w:proofErr w:type="spellStart"/>
            <w:r>
              <w:rPr>
                <w:b/>
                <w:color w:val="8A5A00"/>
                <w:sz w:val="23"/>
              </w:rPr>
              <w:t>chủ</w:t>
            </w:r>
            <w:proofErr w:type="spellEnd"/>
            <w:r>
              <w:rPr>
                <w:b/>
                <w:color w:val="8A5A00"/>
                <w:sz w:val="23"/>
              </w:rPr>
              <w:t xml:space="preserve"> ý</w:t>
            </w:r>
          </w:p>
          <w:p w14:paraId="32866472" w14:textId="77777777" w:rsidR="00215EA0" w:rsidRDefault="00000000">
            <w:pPr>
              <w:spacing w:after="60"/>
            </w:pPr>
            <w:proofErr w:type="spellStart"/>
            <w:r>
              <w:rPr>
                <w:sz w:val="22"/>
              </w:rPr>
              <w:t>Bước</w:t>
            </w:r>
            <w:proofErr w:type="spellEnd"/>
            <w:r>
              <w:rPr>
                <w:sz w:val="22"/>
              </w:rPr>
              <w:t xml:space="preserve"> ③ </w:t>
            </w:r>
            <w:proofErr w:type="spellStart"/>
            <w:r>
              <w:rPr>
                <w:sz w:val="22"/>
              </w:rPr>
              <w:t>duyệt</w:t>
            </w:r>
            <w:proofErr w:type="spellEnd"/>
            <w:r>
              <w:rPr>
                <w:sz w:val="22"/>
              </w:rPr>
              <w:t xml:space="preserve"> </w:t>
            </w:r>
            <w:proofErr w:type="spellStart"/>
            <w:r>
              <w:rPr>
                <w:b/>
                <w:sz w:val="22"/>
              </w:rPr>
              <w:t>chọn</w:t>
            </w:r>
            <w:proofErr w:type="spellEnd"/>
            <w:r>
              <w:rPr>
                <w:b/>
                <w:sz w:val="22"/>
              </w:rPr>
              <w:t xml:space="preserve"> ai</w:t>
            </w:r>
            <w:r>
              <w:rPr>
                <w:sz w:val="22"/>
              </w:rPr>
              <w:t xml:space="preserve">, </w:t>
            </w:r>
            <w:proofErr w:type="spellStart"/>
            <w:r>
              <w:rPr>
                <w:sz w:val="22"/>
              </w:rPr>
              <w:t>theo</w:t>
            </w:r>
            <w:proofErr w:type="spellEnd"/>
            <w:r>
              <w:rPr>
                <w:sz w:val="22"/>
              </w:rPr>
              <w:t xml:space="preserve"> </w:t>
            </w:r>
            <w:proofErr w:type="spellStart"/>
            <w:r>
              <w:rPr>
                <w:sz w:val="22"/>
              </w:rPr>
              <w:t>từng</w:t>
            </w:r>
            <w:proofErr w:type="spellEnd"/>
            <w:r>
              <w:rPr>
                <w:sz w:val="22"/>
              </w:rPr>
              <w:t xml:space="preserve"> </w:t>
            </w:r>
            <w:proofErr w:type="spellStart"/>
            <w:r>
              <w:rPr>
                <w:sz w:val="22"/>
              </w:rPr>
              <w:t>mã</w:t>
            </w:r>
            <w:proofErr w:type="spellEnd"/>
            <w:r>
              <w:rPr>
                <w:sz w:val="22"/>
              </w:rPr>
              <w:t xml:space="preserve"> — </w:t>
            </w:r>
            <w:proofErr w:type="spellStart"/>
            <w:r>
              <w:rPr>
                <w:sz w:val="22"/>
              </w:rPr>
              <w:t>đúng</w:t>
            </w:r>
            <w:proofErr w:type="spellEnd"/>
            <w:r>
              <w:rPr>
                <w:sz w:val="22"/>
              </w:rPr>
              <w:t xml:space="preserve"> </w:t>
            </w:r>
            <w:proofErr w:type="spellStart"/>
            <w:r>
              <w:rPr>
                <w:sz w:val="22"/>
              </w:rPr>
              <w:t>câu</w:t>
            </w:r>
            <w:proofErr w:type="spellEnd"/>
            <w:r>
              <w:rPr>
                <w:sz w:val="22"/>
              </w:rPr>
              <w:t xml:space="preserve"> </w:t>
            </w:r>
            <w:proofErr w:type="spellStart"/>
            <w:r>
              <w:rPr>
                <w:sz w:val="22"/>
              </w:rPr>
              <w:t>của</w:t>
            </w:r>
            <w:proofErr w:type="spellEnd"/>
            <w:r>
              <w:rPr>
                <w:sz w:val="22"/>
              </w:rPr>
              <w:t xml:space="preserve"> </w:t>
            </w:r>
            <w:proofErr w:type="spellStart"/>
            <w:r>
              <w:rPr>
                <w:sz w:val="22"/>
              </w:rPr>
              <w:t>anh</w:t>
            </w:r>
            <w:proofErr w:type="spellEnd"/>
            <w:r>
              <w:rPr>
                <w:sz w:val="22"/>
              </w:rPr>
              <w:t xml:space="preserve">. </w:t>
            </w:r>
            <w:proofErr w:type="spellStart"/>
            <w:r>
              <w:rPr>
                <w:sz w:val="22"/>
              </w:rPr>
              <w:t>Bước</w:t>
            </w:r>
            <w:proofErr w:type="spellEnd"/>
            <w:r>
              <w:rPr>
                <w:sz w:val="22"/>
              </w:rPr>
              <w:t xml:space="preserve"> ⑦ </w:t>
            </w:r>
            <w:proofErr w:type="spellStart"/>
            <w:r>
              <w:rPr>
                <w:sz w:val="22"/>
              </w:rPr>
              <w:t>duyệt</w:t>
            </w:r>
            <w:proofErr w:type="spellEnd"/>
            <w:r>
              <w:rPr>
                <w:sz w:val="22"/>
              </w:rPr>
              <w:t xml:space="preserve"> </w:t>
            </w:r>
            <w:r>
              <w:rPr>
                <w:b/>
                <w:sz w:val="22"/>
              </w:rPr>
              <w:t xml:space="preserve">chi bao </w:t>
            </w:r>
            <w:proofErr w:type="spellStart"/>
            <w:r>
              <w:rPr>
                <w:b/>
                <w:sz w:val="22"/>
              </w:rPr>
              <w:t>nhiêu</w:t>
            </w:r>
            <w:proofErr w:type="spellEnd"/>
            <w:r>
              <w:rPr>
                <w:b/>
                <w:sz w:val="22"/>
              </w:rPr>
              <w:t xml:space="preserve"> </w:t>
            </w:r>
            <w:proofErr w:type="spellStart"/>
            <w:r>
              <w:rPr>
                <w:b/>
                <w:sz w:val="22"/>
              </w:rPr>
              <w:t>tiền</w:t>
            </w:r>
            <w:proofErr w:type="spellEnd"/>
            <w:r>
              <w:rPr>
                <w:sz w:val="22"/>
              </w:rPr>
              <w:t xml:space="preserve">, </w:t>
            </w:r>
            <w:proofErr w:type="spellStart"/>
            <w:r>
              <w:rPr>
                <w:sz w:val="22"/>
              </w:rPr>
              <w:t>theo</w:t>
            </w:r>
            <w:proofErr w:type="spellEnd"/>
            <w:r>
              <w:rPr>
                <w:sz w:val="22"/>
              </w:rPr>
              <w:t xml:space="preserve"> </w:t>
            </w:r>
            <w:proofErr w:type="spellStart"/>
            <w:r>
              <w:rPr>
                <w:sz w:val="22"/>
              </w:rPr>
              <w:t>cả</w:t>
            </w:r>
            <w:proofErr w:type="spellEnd"/>
            <w:r>
              <w:rPr>
                <w:sz w:val="22"/>
              </w:rPr>
              <w:t xml:space="preserve"> </w:t>
            </w:r>
            <w:proofErr w:type="spellStart"/>
            <w:r>
              <w:rPr>
                <w:sz w:val="22"/>
              </w:rPr>
              <w:t>đơn</w:t>
            </w:r>
            <w:proofErr w:type="spellEnd"/>
            <w:r>
              <w:rPr>
                <w:sz w:val="22"/>
              </w:rPr>
              <w:t xml:space="preserve"> — </w:t>
            </w:r>
            <w:proofErr w:type="spellStart"/>
            <w:r>
              <w:rPr>
                <w:sz w:val="22"/>
              </w:rPr>
              <w:t>đúng</w:t>
            </w:r>
            <w:proofErr w:type="spellEnd"/>
            <w:r>
              <w:rPr>
                <w:sz w:val="22"/>
              </w:rPr>
              <w:t xml:space="preserve"> </w:t>
            </w:r>
            <w:proofErr w:type="spellStart"/>
            <w:r>
              <w:rPr>
                <w:sz w:val="22"/>
              </w:rPr>
              <w:t>bảng</w:t>
            </w:r>
            <w:proofErr w:type="spellEnd"/>
            <w:r>
              <w:rPr>
                <w:sz w:val="22"/>
              </w:rPr>
              <w:t xml:space="preserve"> </w:t>
            </w:r>
            <w:proofErr w:type="spellStart"/>
            <w:r>
              <w:rPr>
                <w:sz w:val="22"/>
              </w:rPr>
              <w:t>ngưỡng</w:t>
            </w:r>
            <w:proofErr w:type="spellEnd"/>
            <w:r>
              <w:rPr>
                <w:sz w:val="22"/>
              </w:rPr>
              <w:t xml:space="preserve"> </w:t>
            </w:r>
            <w:proofErr w:type="spellStart"/>
            <w:r>
              <w:rPr>
                <w:sz w:val="22"/>
              </w:rPr>
              <w:t>của</w:t>
            </w:r>
            <w:proofErr w:type="spellEnd"/>
            <w:r>
              <w:rPr>
                <w:sz w:val="22"/>
              </w:rPr>
              <w:t xml:space="preserve"> QT-MH-01 §7.7.</w:t>
            </w:r>
          </w:p>
          <w:p w14:paraId="68C83085" w14:textId="77777777" w:rsidR="00215EA0" w:rsidRDefault="00000000">
            <w:pPr>
              <w:spacing w:after="60"/>
            </w:pPr>
            <w:r>
              <w:rPr>
                <w:sz w:val="22"/>
              </w:rPr>
              <w:t xml:space="preserve">Hai </w:t>
            </w:r>
            <w:proofErr w:type="spellStart"/>
            <w:r>
              <w:rPr>
                <w:sz w:val="22"/>
              </w:rPr>
              <w:t>câu</w:t>
            </w:r>
            <w:proofErr w:type="spellEnd"/>
            <w:r>
              <w:rPr>
                <w:sz w:val="22"/>
              </w:rPr>
              <w:t xml:space="preserve"> </w:t>
            </w:r>
            <w:proofErr w:type="spellStart"/>
            <w:r>
              <w:rPr>
                <w:sz w:val="22"/>
              </w:rPr>
              <w:t>hỏi</w:t>
            </w:r>
            <w:proofErr w:type="spellEnd"/>
            <w:r>
              <w:rPr>
                <w:sz w:val="22"/>
              </w:rPr>
              <w:t xml:space="preserve"> </w:t>
            </w:r>
            <w:proofErr w:type="spellStart"/>
            <w:r>
              <w:rPr>
                <w:sz w:val="22"/>
              </w:rPr>
              <w:t>khác</w:t>
            </w:r>
            <w:proofErr w:type="spellEnd"/>
            <w:r>
              <w:rPr>
                <w:sz w:val="22"/>
              </w:rPr>
              <w:t xml:space="preserve"> </w:t>
            </w:r>
            <w:proofErr w:type="spellStart"/>
            <w:r>
              <w:rPr>
                <w:sz w:val="22"/>
              </w:rPr>
              <w:t>nhau</w:t>
            </w:r>
            <w:proofErr w:type="spellEnd"/>
            <w:r>
              <w:rPr>
                <w:sz w:val="22"/>
              </w:rPr>
              <w:t xml:space="preserve"> </w:t>
            </w:r>
            <w:proofErr w:type="spellStart"/>
            <w:r>
              <w:rPr>
                <w:sz w:val="22"/>
              </w:rPr>
              <w:t>nên</w:t>
            </w:r>
            <w:proofErr w:type="spellEnd"/>
            <w:r>
              <w:rPr>
                <w:sz w:val="22"/>
              </w:rPr>
              <w:t xml:space="preserve"> </w:t>
            </w:r>
            <w:proofErr w:type="spellStart"/>
            <w:r>
              <w:rPr>
                <w:sz w:val="22"/>
              </w:rPr>
              <w:t>hai</w:t>
            </w:r>
            <w:proofErr w:type="spellEnd"/>
            <w:r>
              <w:rPr>
                <w:sz w:val="22"/>
              </w:rPr>
              <w:t xml:space="preserve"> </w:t>
            </w:r>
            <w:proofErr w:type="spellStart"/>
            <w:r>
              <w:rPr>
                <w:sz w:val="22"/>
              </w:rPr>
              <w:t>lần</w:t>
            </w:r>
            <w:proofErr w:type="spellEnd"/>
            <w:r>
              <w:rPr>
                <w:sz w:val="22"/>
              </w:rPr>
              <w:t xml:space="preserve"> </w:t>
            </w:r>
            <w:proofErr w:type="spellStart"/>
            <w:r>
              <w:rPr>
                <w:sz w:val="22"/>
              </w:rPr>
              <w:t>duyệt</w:t>
            </w:r>
            <w:proofErr w:type="spellEnd"/>
            <w:r>
              <w:rPr>
                <w:sz w:val="22"/>
              </w:rPr>
              <w:t xml:space="preserve">. </w:t>
            </w:r>
            <w:proofErr w:type="spellStart"/>
            <w:r>
              <w:rPr>
                <w:sz w:val="22"/>
              </w:rPr>
              <w:t>Muốn</w:t>
            </w:r>
            <w:proofErr w:type="spellEnd"/>
            <w:r>
              <w:rPr>
                <w:sz w:val="22"/>
              </w:rPr>
              <w:t xml:space="preserve"> </w:t>
            </w:r>
            <w:proofErr w:type="spellStart"/>
            <w:r>
              <w:rPr>
                <w:sz w:val="22"/>
              </w:rPr>
              <w:t>gộp</w:t>
            </w:r>
            <w:proofErr w:type="spellEnd"/>
            <w:r>
              <w:rPr>
                <w:sz w:val="22"/>
              </w:rPr>
              <w:t xml:space="preserve">: </w:t>
            </w:r>
            <w:proofErr w:type="spellStart"/>
            <w:r>
              <w:rPr>
                <w:sz w:val="22"/>
              </w:rPr>
              <w:t>xem</w:t>
            </w:r>
            <w:proofErr w:type="spellEnd"/>
            <w:r>
              <w:rPr>
                <w:sz w:val="22"/>
              </w:rPr>
              <w:t xml:space="preserve"> </w:t>
            </w:r>
            <w:proofErr w:type="spellStart"/>
            <w:r>
              <w:rPr>
                <w:sz w:val="22"/>
              </w:rPr>
              <w:t>hai</w:t>
            </w:r>
            <w:proofErr w:type="spellEnd"/>
            <w:r>
              <w:rPr>
                <w:sz w:val="22"/>
              </w:rPr>
              <w:t xml:space="preserve"> </w:t>
            </w:r>
            <w:proofErr w:type="spellStart"/>
            <w:r>
              <w:rPr>
                <w:sz w:val="22"/>
              </w:rPr>
              <w:t>phương</w:t>
            </w:r>
            <w:proofErr w:type="spellEnd"/>
            <w:r>
              <w:rPr>
                <w:sz w:val="22"/>
              </w:rPr>
              <w:t xml:space="preserve"> </w:t>
            </w:r>
            <w:proofErr w:type="spellStart"/>
            <w:r>
              <w:rPr>
                <w:sz w:val="22"/>
              </w:rPr>
              <w:t>án</w:t>
            </w:r>
            <w:proofErr w:type="spellEnd"/>
            <w:r>
              <w:rPr>
                <w:sz w:val="22"/>
              </w:rPr>
              <w:t xml:space="preserve"> </w:t>
            </w:r>
            <w:proofErr w:type="spellStart"/>
            <w:r>
              <w:rPr>
                <w:sz w:val="22"/>
              </w:rPr>
              <w:t>dưới</w:t>
            </w:r>
            <w:proofErr w:type="spellEnd"/>
            <w:r>
              <w:rPr>
                <w:sz w:val="22"/>
              </w:rPr>
              <w:t>.</w:t>
            </w:r>
          </w:p>
        </w:tc>
      </w:tr>
    </w:tbl>
    <w:p w14:paraId="3673EF3E" w14:textId="77777777" w:rsidR="00215EA0" w:rsidRDefault="00215EA0">
      <w:pPr>
        <w:spacing w:after="80"/>
      </w:pPr>
    </w:p>
    <w:p w14:paraId="18AE012E" w14:textId="77777777" w:rsidR="00215EA0" w:rsidRDefault="00000000">
      <w:r>
        <w:rPr>
          <w:b/>
        </w:rPr>
        <w:t xml:space="preserve">⚖ HAI PHƯƠNG ÁN — </w:t>
      </w:r>
      <w:proofErr w:type="spellStart"/>
      <w:r>
        <w:rPr>
          <w:b/>
        </w:rPr>
        <w:t>duyệt</w:t>
      </w:r>
      <w:proofErr w:type="spellEnd"/>
      <w:r>
        <w:rPr>
          <w:b/>
        </w:rPr>
        <w:t xml:space="preserve"> </w:t>
      </w:r>
      <w:proofErr w:type="spellStart"/>
      <w:r>
        <w:rPr>
          <w:b/>
        </w:rPr>
        <w:t>theo</w:t>
      </w:r>
      <w:proofErr w:type="spellEnd"/>
      <w:r>
        <w:rPr>
          <w:b/>
        </w:rPr>
        <w:t xml:space="preserve"> </w:t>
      </w:r>
      <w:proofErr w:type="spellStart"/>
      <w:r>
        <w:rPr>
          <w:b/>
        </w:rPr>
        <w:t>mã</w:t>
      </w:r>
      <w:proofErr w:type="spellEnd"/>
      <w:r>
        <w:rPr>
          <w:b/>
        </w:rPr>
        <w:t xml:space="preserve"> hay </w:t>
      </w:r>
      <w:proofErr w:type="spellStart"/>
      <w:r>
        <w:rPr>
          <w:b/>
        </w:rPr>
        <w:t>duyệt</w:t>
      </w:r>
      <w:proofErr w:type="spellEnd"/>
      <w:r>
        <w:rPr>
          <w:b/>
        </w:rPr>
        <w:t xml:space="preserve"> </w:t>
      </w:r>
      <w:proofErr w:type="spellStart"/>
      <w:r>
        <w:rPr>
          <w:b/>
        </w:rPr>
        <w:t>theo</w:t>
      </w:r>
      <w:proofErr w:type="spellEnd"/>
      <w:r>
        <w:rPr>
          <w:b/>
        </w:rPr>
        <w:t xml:space="preserve"> </w:t>
      </w:r>
      <w:proofErr w:type="spellStart"/>
      <w:r>
        <w:rPr>
          <w:b/>
        </w:rPr>
        <w:t>ngưỡng</w:t>
      </w:r>
      <w:proofErr w:type="spellEnd"/>
      <w:r>
        <w:rPr>
          <w:b/>
        </w:rPr>
        <w:t xml:space="preserve"> </w:t>
      </w:r>
      <w:proofErr w:type="spellStart"/>
      <w:r>
        <w:rPr>
          <w:b/>
        </w:rPr>
        <w:t>tiền</w:t>
      </w:r>
      <w:proofErr w:type="spellEnd"/>
      <w:r>
        <w:rPr>
          <w:b/>
        </w:rPr>
        <w:t>.</w:t>
      </w:r>
    </w:p>
    <w:tbl>
      <w:tblPr>
        <w:tblStyle w:val="TableGrid"/>
        <w:tblW w:w="0" w:type="auto"/>
        <w:tblLayout w:type="fixed"/>
        <w:tblLook w:val="04A0" w:firstRow="1" w:lastRow="0" w:firstColumn="1" w:lastColumn="0" w:noHBand="0" w:noVBand="1"/>
      </w:tblPr>
      <w:tblGrid>
        <w:gridCol w:w="2494"/>
        <w:gridCol w:w="3572"/>
        <w:gridCol w:w="3572"/>
      </w:tblGrid>
      <w:tr w:rsidR="00215EA0" w14:paraId="7B4FE209" w14:textId="77777777">
        <w:trPr>
          <w:tblHeader/>
        </w:trPr>
        <w:tc>
          <w:tcPr>
            <w:tcW w:w="2494" w:type="dxa"/>
            <w:shd w:val="clear" w:color="auto" w:fill="E3E6F2"/>
          </w:tcPr>
          <w:p w14:paraId="66700B83" w14:textId="77777777" w:rsidR="00215EA0" w:rsidRDefault="00000000">
            <w:pPr>
              <w:spacing w:before="40" w:after="40"/>
            </w:pPr>
            <w:r>
              <w:rPr>
                <w:b/>
                <w:sz w:val="20"/>
              </w:rPr>
              <w:t xml:space="preserve">Phương </w:t>
            </w:r>
            <w:proofErr w:type="spellStart"/>
            <w:r>
              <w:rPr>
                <w:b/>
                <w:sz w:val="20"/>
              </w:rPr>
              <w:t>án</w:t>
            </w:r>
            <w:proofErr w:type="spellEnd"/>
          </w:p>
        </w:tc>
        <w:tc>
          <w:tcPr>
            <w:tcW w:w="3572" w:type="dxa"/>
            <w:shd w:val="clear" w:color="auto" w:fill="E3E6F2"/>
          </w:tcPr>
          <w:p w14:paraId="73769D91" w14:textId="77777777" w:rsidR="00215EA0" w:rsidRDefault="00000000">
            <w:pPr>
              <w:spacing w:before="40" w:after="40"/>
            </w:pPr>
            <w:proofErr w:type="spellStart"/>
            <w:r>
              <w:rPr>
                <w:b/>
                <w:sz w:val="20"/>
              </w:rPr>
              <w:t>Ưu</w:t>
            </w:r>
            <w:proofErr w:type="spellEnd"/>
          </w:p>
        </w:tc>
        <w:tc>
          <w:tcPr>
            <w:tcW w:w="3572" w:type="dxa"/>
            <w:shd w:val="clear" w:color="auto" w:fill="E3E6F2"/>
          </w:tcPr>
          <w:p w14:paraId="2887C2FB" w14:textId="77777777" w:rsidR="00215EA0" w:rsidRDefault="00000000">
            <w:pPr>
              <w:spacing w:before="40" w:after="40"/>
            </w:pPr>
            <w:proofErr w:type="spellStart"/>
            <w:r>
              <w:rPr>
                <w:b/>
                <w:sz w:val="20"/>
              </w:rPr>
              <w:t>Nhược</w:t>
            </w:r>
            <w:proofErr w:type="spellEnd"/>
          </w:p>
        </w:tc>
      </w:tr>
      <w:tr w:rsidR="00215EA0" w14:paraId="7CA93CCB" w14:textId="77777777">
        <w:tc>
          <w:tcPr>
            <w:tcW w:w="2494" w:type="dxa"/>
          </w:tcPr>
          <w:p w14:paraId="429F5EB8" w14:textId="77777777" w:rsidR="00215EA0" w:rsidRDefault="00000000">
            <w:pPr>
              <w:spacing w:before="40" w:after="40"/>
            </w:pPr>
            <w:r>
              <w:rPr>
                <w:b/>
                <w:sz w:val="20"/>
              </w:rPr>
              <w:t>(a)</w:t>
            </w:r>
            <w:r>
              <w:rPr>
                <w:sz w:val="20"/>
              </w:rPr>
              <w:t xml:space="preserve"> </w:t>
            </w:r>
            <w:proofErr w:type="spellStart"/>
            <w:r>
              <w:rPr>
                <w:sz w:val="20"/>
              </w:rPr>
              <w:t>Giữ</w:t>
            </w:r>
            <w:proofErr w:type="spellEnd"/>
            <w:r>
              <w:rPr>
                <w:sz w:val="20"/>
              </w:rPr>
              <w:t xml:space="preserve"> </w:t>
            </w:r>
            <w:proofErr w:type="spellStart"/>
            <w:r>
              <w:rPr>
                <w:b/>
                <w:sz w:val="20"/>
              </w:rPr>
              <w:t>cả</w:t>
            </w:r>
            <w:proofErr w:type="spellEnd"/>
            <w:r>
              <w:rPr>
                <w:b/>
                <w:sz w:val="20"/>
              </w:rPr>
              <w:t xml:space="preserve"> </w:t>
            </w:r>
            <w:proofErr w:type="spellStart"/>
            <w:r>
              <w:rPr>
                <w:b/>
                <w:sz w:val="20"/>
              </w:rPr>
              <w:t>hai</w:t>
            </w:r>
            <w:proofErr w:type="spellEnd"/>
            <w:r>
              <w:rPr>
                <w:sz w:val="20"/>
              </w:rPr>
              <w:t xml:space="preserve">: </w:t>
            </w:r>
            <w:proofErr w:type="spellStart"/>
            <w:r>
              <w:rPr>
                <w:sz w:val="20"/>
              </w:rPr>
              <w:t>duyệt</w:t>
            </w:r>
            <w:proofErr w:type="spellEnd"/>
            <w:r>
              <w:rPr>
                <w:sz w:val="20"/>
              </w:rPr>
              <w:t xml:space="preserve"> NCC </w:t>
            </w:r>
            <w:proofErr w:type="spellStart"/>
            <w:r>
              <w:rPr>
                <w:sz w:val="20"/>
              </w:rPr>
              <w:t>theo</w:t>
            </w:r>
            <w:proofErr w:type="spellEnd"/>
            <w:r>
              <w:rPr>
                <w:sz w:val="20"/>
              </w:rPr>
              <w:t xml:space="preserve"> </w:t>
            </w:r>
            <w:proofErr w:type="spellStart"/>
            <w:r>
              <w:rPr>
                <w:sz w:val="20"/>
              </w:rPr>
              <w:t>mã</w:t>
            </w:r>
            <w:proofErr w:type="spellEnd"/>
            <w:r>
              <w:rPr>
                <w:sz w:val="20"/>
              </w:rPr>
              <w:t xml:space="preserve"> (③) </w:t>
            </w:r>
            <w:proofErr w:type="spellStart"/>
            <w:r>
              <w:rPr>
                <w:sz w:val="20"/>
              </w:rPr>
              <w:t>rồi</w:t>
            </w:r>
            <w:proofErr w:type="spellEnd"/>
            <w:r>
              <w:rPr>
                <w:sz w:val="20"/>
              </w:rPr>
              <w:t xml:space="preserve"> </w:t>
            </w:r>
            <w:proofErr w:type="spellStart"/>
            <w:r>
              <w:rPr>
                <w:sz w:val="20"/>
              </w:rPr>
              <w:t>duyệt</w:t>
            </w:r>
            <w:proofErr w:type="spellEnd"/>
            <w:r>
              <w:rPr>
                <w:sz w:val="20"/>
              </w:rPr>
              <w:t xml:space="preserve">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theo</w:t>
            </w:r>
            <w:proofErr w:type="spellEnd"/>
            <w:r>
              <w:rPr>
                <w:sz w:val="20"/>
              </w:rPr>
              <w:t xml:space="preserve"> </w:t>
            </w:r>
            <w:proofErr w:type="spellStart"/>
            <w:r>
              <w:rPr>
                <w:sz w:val="20"/>
              </w:rPr>
              <w:t>ngưỡng</w:t>
            </w:r>
            <w:proofErr w:type="spellEnd"/>
            <w:r>
              <w:rPr>
                <w:sz w:val="20"/>
              </w:rPr>
              <w:t xml:space="preserve"> (⑦) — </w:t>
            </w:r>
            <w:proofErr w:type="spellStart"/>
            <w:r>
              <w:rPr>
                <w:i/>
                <w:sz w:val="20"/>
              </w:rPr>
              <w:t>em</w:t>
            </w:r>
            <w:proofErr w:type="spellEnd"/>
            <w:r>
              <w:rPr>
                <w:i/>
                <w:sz w:val="20"/>
              </w:rPr>
              <w:t xml:space="preserve"> </w:t>
            </w:r>
            <w:proofErr w:type="spellStart"/>
            <w:r>
              <w:rPr>
                <w:i/>
                <w:sz w:val="20"/>
              </w:rPr>
              <w:t>nghiêng</w:t>
            </w:r>
            <w:proofErr w:type="spellEnd"/>
            <w:r>
              <w:rPr>
                <w:i/>
                <w:sz w:val="20"/>
              </w:rPr>
              <w:t xml:space="preserve"> </w:t>
            </w:r>
            <w:proofErr w:type="spellStart"/>
            <w:r>
              <w:rPr>
                <w:i/>
                <w:sz w:val="20"/>
              </w:rPr>
              <w:t>về</w:t>
            </w:r>
            <w:proofErr w:type="spellEnd"/>
            <w:r>
              <w:rPr>
                <w:i/>
                <w:sz w:val="20"/>
              </w:rPr>
              <w:t xml:space="preserve"> </w:t>
            </w:r>
            <w:proofErr w:type="spellStart"/>
            <w:r>
              <w:rPr>
                <w:i/>
                <w:sz w:val="20"/>
              </w:rPr>
              <w:t>cái</w:t>
            </w:r>
            <w:proofErr w:type="spellEnd"/>
            <w:r>
              <w:rPr>
                <w:i/>
                <w:sz w:val="20"/>
              </w:rPr>
              <w:t xml:space="preserve"> </w:t>
            </w:r>
            <w:proofErr w:type="spellStart"/>
            <w:r>
              <w:rPr>
                <w:i/>
                <w:sz w:val="20"/>
              </w:rPr>
              <w:t>này</w:t>
            </w:r>
            <w:proofErr w:type="spellEnd"/>
          </w:p>
        </w:tc>
        <w:tc>
          <w:tcPr>
            <w:tcW w:w="3572" w:type="dxa"/>
          </w:tcPr>
          <w:p w14:paraId="77017E73"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bỏ</w:t>
            </w:r>
            <w:proofErr w:type="spellEnd"/>
            <w:r>
              <w:rPr>
                <w:sz w:val="20"/>
              </w:rPr>
              <w:t xml:space="preserve"> </w:t>
            </w:r>
            <w:proofErr w:type="spellStart"/>
            <w:r>
              <w:rPr>
                <w:sz w:val="20"/>
              </w:rPr>
              <w:t>điều</w:t>
            </w:r>
            <w:proofErr w:type="spellEnd"/>
            <w:r>
              <w:rPr>
                <w:sz w:val="20"/>
              </w:rPr>
              <w:t xml:space="preserve"> </w:t>
            </w:r>
            <w:proofErr w:type="spellStart"/>
            <w:r>
              <w:rPr>
                <w:sz w:val="20"/>
              </w:rPr>
              <w:t>anh</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cũng</w:t>
            </w:r>
            <w:proofErr w:type="spellEnd"/>
            <w:r>
              <w:rPr>
                <w:sz w:val="20"/>
              </w:rPr>
              <w:t xml:space="preserve"> </w:t>
            </w:r>
            <w:proofErr w:type="spellStart"/>
            <w:r>
              <w:rPr>
                <w:sz w:val="20"/>
              </w:rPr>
              <w:t>không</w:t>
            </w:r>
            <w:proofErr w:type="spellEnd"/>
            <w:r>
              <w:rPr>
                <w:sz w:val="20"/>
              </w:rPr>
              <w:t xml:space="preserve"> </w:t>
            </w:r>
            <w:proofErr w:type="spellStart"/>
            <w:r>
              <w:rPr>
                <w:sz w:val="20"/>
              </w:rPr>
              <w:t>bỏ</w:t>
            </w:r>
            <w:proofErr w:type="spellEnd"/>
            <w:r>
              <w:rPr>
                <w:sz w:val="20"/>
              </w:rPr>
              <w:t xml:space="preserve"> </w:t>
            </w:r>
            <w:proofErr w:type="spellStart"/>
            <w:r>
              <w:rPr>
                <w:sz w:val="20"/>
              </w:rPr>
              <w:t>điều</w:t>
            </w:r>
            <w:proofErr w:type="spellEnd"/>
            <w:r>
              <w:rPr>
                <w:sz w:val="20"/>
              </w:rPr>
              <w:t xml:space="preserve"> ISO </w:t>
            </w:r>
            <w:proofErr w:type="spellStart"/>
            <w:r>
              <w:rPr>
                <w:sz w:val="20"/>
              </w:rPr>
              <w:t>bắt</w:t>
            </w:r>
            <w:proofErr w:type="spellEnd"/>
            <w:r>
              <w:rPr>
                <w:sz w:val="20"/>
              </w:rPr>
              <w:t xml:space="preserve">. </w:t>
            </w:r>
            <w:proofErr w:type="spellStart"/>
            <w:r>
              <w:rPr>
                <w:sz w:val="20"/>
              </w:rPr>
              <w:t>Bước</w:t>
            </w:r>
            <w:proofErr w:type="spellEnd"/>
            <w:r>
              <w:rPr>
                <w:sz w:val="20"/>
              </w:rPr>
              <w:t xml:space="preserve"> ③ </w:t>
            </w:r>
            <w:proofErr w:type="spellStart"/>
            <w:r>
              <w:rPr>
                <w:sz w:val="20"/>
              </w:rPr>
              <w:t>nhanh</w:t>
            </w:r>
            <w:proofErr w:type="spellEnd"/>
            <w:r>
              <w:rPr>
                <w:sz w:val="20"/>
              </w:rPr>
              <w:t xml:space="preserve"> — TBP tick </w:t>
            </w:r>
            <w:proofErr w:type="spellStart"/>
            <w:r>
              <w:rPr>
                <w:sz w:val="20"/>
              </w:rPr>
              <w:t>một</w:t>
            </w:r>
            <w:proofErr w:type="spellEnd"/>
            <w:r>
              <w:rPr>
                <w:sz w:val="20"/>
              </w:rPr>
              <w:t xml:space="preserve"> </w:t>
            </w:r>
            <w:proofErr w:type="spellStart"/>
            <w:r>
              <w:rPr>
                <w:sz w:val="20"/>
              </w:rPr>
              <w:t>loạt</w:t>
            </w:r>
            <w:proofErr w:type="spellEnd"/>
            <w:r>
              <w:rPr>
                <w:sz w:val="20"/>
              </w:rPr>
              <w:t xml:space="preserve"> </w:t>
            </w:r>
            <w:proofErr w:type="spellStart"/>
            <w:r>
              <w:rPr>
                <w:sz w:val="20"/>
              </w:rPr>
              <w:t>mã</w:t>
            </w:r>
            <w:proofErr w:type="spellEnd"/>
            <w:r>
              <w:rPr>
                <w:sz w:val="20"/>
              </w:rPr>
              <w:t xml:space="preserve"> </w:t>
            </w:r>
            <w:proofErr w:type="spellStart"/>
            <w:r>
              <w:rPr>
                <w:sz w:val="20"/>
              </w:rPr>
              <w:t>trên</w:t>
            </w:r>
            <w:proofErr w:type="spellEnd"/>
            <w:r>
              <w:rPr>
                <w:sz w:val="20"/>
              </w:rPr>
              <w:t xml:space="preserve"> </w:t>
            </w:r>
            <w:proofErr w:type="spellStart"/>
            <w:r>
              <w:rPr>
                <w:sz w:val="20"/>
              </w:rPr>
              <w:t>một</w:t>
            </w:r>
            <w:proofErr w:type="spellEnd"/>
            <w:r>
              <w:rPr>
                <w:sz w:val="20"/>
              </w:rPr>
              <w:t xml:space="preserve"> </w:t>
            </w:r>
            <w:proofErr w:type="spellStart"/>
            <w:r>
              <w:rPr>
                <w:sz w:val="20"/>
              </w:rPr>
              <w:t>lưới</w:t>
            </w:r>
            <w:proofErr w:type="spellEnd"/>
          </w:p>
        </w:tc>
        <w:tc>
          <w:tcPr>
            <w:tcW w:w="3572" w:type="dxa"/>
          </w:tcPr>
          <w:p w14:paraId="0F5CF82B" w14:textId="77777777" w:rsidR="00215EA0" w:rsidRDefault="00000000">
            <w:pPr>
              <w:spacing w:before="40" w:after="40"/>
            </w:pPr>
            <w:proofErr w:type="spellStart"/>
            <w:r>
              <w:rPr>
                <w:sz w:val="20"/>
              </w:rPr>
              <w:t>Đơn</w:t>
            </w:r>
            <w:proofErr w:type="spellEnd"/>
            <w:r>
              <w:rPr>
                <w:sz w:val="20"/>
              </w:rPr>
              <w:t xml:space="preserve">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nhỏ</w:t>
            </w:r>
            <w:proofErr w:type="spellEnd"/>
            <w:r>
              <w:rPr>
                <w:sz w:val="20"/>
              </w:rPr>
              <w:t xml:space="preserve"> </w:t>
            </w:r>
            <w:proofErr w:type="spellStart"/>
            <w:r>
              <w:rPr>
                <w:sz w:val="20"/>
              </w:rPr>
              <w:t>phải</w:t>
            </w:r>
            <w:proofErr w:type="spellEnd"/>
            <w:r>
              <w:rPr>
                <w:sz w:val="20"/>
              </w:rPr>
              <w:t xml:space="preserve"> qua </w:t>
            </w:r>
            <w:proofErr w:type="spellStart"/>
            <w:r>
              <w:rPr>
                <w:sz w:val="20"/>
              </w:rPr>
              <w:t>hai</w:t>
            </w:r>
            <w:proofErr w:type="spellEnd"/>
            <w:r>
              <w:rPr>
                <w:sz w:val="20"/>
              </w:rPr>
              <w:t xml:space="preserve"> </w:t>
            </w:r>
            <w:proofErr w:type="spellStart"/>
            <w:r>
              <w:rPr>
                <w:sz w:val="20"/>
              </w:rPr>
              <w:t>cửa</w:t>
            </w:r>
            <w:proofErr w:type="spellEnd"/>
            <w:r>
              <w:rPr>
                <w:sz w:val="20"/>
              </w:rPr>
              <w:t xml:space="preserve">. </w:t>
            </w:r>
            <w:proofErr w:type="spellStart"/>
            <w:r>
              <w:rPr>
                <w:sz w:val="20"/>
              </w:rPr>
              <w:t>Giảm</w:t>
            </w:r>
            <w:proofErr w:type="spellEnd"/>
            <w:r>
              <w:rPr>
                <w:sz w:val="20"/>
              </w:rPr>
              <w:t xml:space="preserve"> </w:t>
            </w:r>
            <w:proofErr w:type="spellStart"/>
            <w:r>
              <w:rPr>
                <w:sz w:val="20"/>
              </w:rPr>
              <w:t>được</w:t>
            </w:r>
            <w:proofErr w:type="spellEnd"/>
            <w:r>
              <w:rPr>
                <w:sz w:val="20"/>
              </w:rPr>
              <w:t xml:space="preserve"> </w:t>
            </w:r>
            <w:proofErr w:type="spellStart"/>
            <w:r>
              <w:rPr>
                <w:sz w:val="20"/>
              </w:rPr>
              <w:t>bằng</w:t>
            </w:r>
            <w:proofErr w:type="spellEnd"/>
            <w:r>
              <w:rPr>
                <w:sz w:val="20"/>
              </w:rPr>
              <w:t xml:space="preserve"> </w:t>
            </w:r>
            <w:proofErr w:type="spellStart"/>
            <w:r>
              <w:rPr>
                <w:sz w:val="20"/>
              </w:rPr>
              <w:t>cách</w:t>
            </w:r>
            <w:proofErr w:type="spellEnd"/>
            <w:r>
              <w:rPr>
                <w:sz w:val="20"/>
              </w:rPr>
              <w:t xml:space="preserve">: </w:t>
            </w:r>
            <w:proofErr w:type="spellStart"/>
            <w:r>
              <w:rPr>
                <w:sz w:val="20"/>
              </w:rPr>
              <w:t>mã</w:t>
            </w:r>
            <w:proofErr w:type="spellEnd"/>
            <w:r>
              <w:rPr>
                <w:sz w:val="20"/>
              </w:rPr>
              <w:t xml:space="preserve"> </w:t>
            </w:r>
            <w:proofErr w:type="spellStart"/>
            <w:r>
              <w:rPr>
                <w:sz w:val="20"/>
              </w:rPr>
              <w:t>nào</w:t>
            </w:r>
            <w:proofErr w:type="spellEnd"/>
            <w:r>
              <w:rPr>
                <w:sz w:val="20"/>
              </w:rPr>
              <w:t xml:space="preserve"> TBP </w:t>
            </w:r>
            <w:proofErr w:type="spellStart"/>
            <w:r>
              <w:rPr>
                <w:sz w:val="20"/>
              </w:rPr>
              <w:t>tự</w:t>
            </w:r>
            <w:proofErr w:type="spellEnd"/>
            <w:r>
              <w:rPr>
                <w:sz w:val="20"/>
              </w:rPr>
              <w:t xml:space="preserve"> </w:t>
            </w:r>
            <w:proofErr w:type="spellStart"/>
            <w:r>
              <w:rPr>
                <w:sz w:val="20"/>
              </w:rPr>
              <w:t>đề</w:t>
            </w:r>
            <w:proofErr w:type="spellEnd"/>
            <w:r>
              <w:rPr>
                <w:sz w:val="20"/>
              </w:rPr>
              <w:t xml:space="preserve"> </w:t>
            </w:r>
            <w:proofErr w:type="spellStart"/>
            <w:r>
              <w:rPr>
                <w:sz w:val="20"/>
              </w:rPr>
              <w:t>xuất</w:t>
            </w:r>
            <w:proofErr w:type="spellEnd"/>
            <w:r>
              <w:rPr>
                <w:sz w:val="20"/>
              </w:rPr>
              <w:t xml:space="preserve"> </w:t>
            </w:r>
            <w:proofErr w:type="spellStart"/>
            <w:r>
              <w:rPr>
                <w:sz w:val="20"/>
              </w:rPr>
              <w:t>thì</w:t>
            </w:r>
            <w:proofErr w:type="spellEnd"/>
            <w:r>
              <w:rPr>
                <w:sz w:val="20"/>
              </w:rPr>
              <w:t xml:space="preserve"> </w:t>
            </w:r>
            <w:proofErr w:type="spellStart"/>
            <w:r>
              <w:rPr>
                <w:sz w:val="20"/>
              </w:rPr>
              <w:t>bỏ</w:t>
            </w:r>
            <w:proofErr w:type="spellEnd"/>
            <w:r>
              <w:rPr>
                <w:sz w:val="20"/>
              </w:rPr>
              <w:t xml:space="preserve"> qua </w:t>
            </w:r>
            <w:proofErr w:type="spellStart"/>
            <w:r>
              <w:rPr>
                <w:sz w:val="20"/>
              </w:rPr>
              <w:t>bước</w:t>
            </w:r>
            <w:proofErr w:type="spellEnd"/>
            <w:r>
              <w:rPr>
                <w:sz w:val="20"/>
              </w:rPr>
              <w:t xml:space="preserve"> ③</w:t>
            </w:r>
          </w:p>
        </w:tc>
      </w:tr>
      <w:tr w:rsidR="00215EA0" w14:paraId="6B30E1A2" w14:textId="77777777">
        <w:tc>
          <w:tcPr>
            <w:tcW w:w="2494" w:type="dxa"/>
          </w:tcPr>
          <w:p w14:paraId="038E3A46" w14:textId="77777777" w:rsidR="00215EA0" w:rsidRDefault="00000000">
            <w:pPr>
              <w:spacing w:before="40" w:after="40"/>
            </w:pPr>
            <w:r>
              <w:rPr>
                <w:b/>
                <w:sz w:val="20"/>
              </w:rPr>
              <w:t>(b)</w:t>
            </w:r>
            <w:r>
              <w:rPr>
                <w:sz w:val="20"/>
              </w:rPr>
              <w:t xml:space="preserve"> </w:t>
            </w:r>
            <w:proofErr w:type="spellStart"/>
            <w:r>
              <w:rPr>
                <w:sz w:val="20"/>
              </w:rPr>
              <w:t>Chỉ</w:t>
            </w:r>
            <w:proofErr w:type="spellEnd"/>
            <w:r>
              <w:rPr>
                <w:sz w:val="20"/>
              </w:rPr>
              <w:t xml:space="preserve"> </w:t>
            </w:r>
            <w:proofErr w:type="spellStart"/>
            <w:r>
              <w:rPr>
                <w:sz w:val="20"/>
              </w:rPr>
              <w:t>duyệt</w:t>
            </w:r>
            <w:proofErr w:type="spellEnd"/>
            <w:r>
              <w:rPr>
                <w:sz w:val="20"/>
              </w:rPr>
              <w:t xml:space="preserve"> </w:t>
            </w:r>
            <w:proofErr w:type="spellStart"/>
            <w:r>
              <w:rPr>
                <w:sz w:val="20"/>
              </w:rPr>
              <w:t>theo</w:t>
            </w:r>
            <w:proofErr w:type="spellEnd"/>
            <w:r>
              <w:rPr>
                <w:sz w:val="20"/>
              </w:rPr>
              <w:t xml:space="preserve"> </w:t>
            </w:r>
            <w:proofErr w:type="spellStart"/>
            <w:r>
              <w:rPr>
                <w:sz w:val="20"/>
              </w:rPr>
              <w:t>mã</w:t>
            </w:r>
            <w:proofErr w:type="spellEnd"/>
            <w:r>
              <w:rPr>
                <w:sz w:val="20"/>
              </w:rPr>
              <w:t xml:space="preserve">, </w:t>
            </w:r>
            <w:proofErr w:type="spellStart"/>
            <w:r>
              <w:rPr>
                <w:b/>
                <w:sz w:val="20"/>
              </w:rPr>
              <w:t>bỏ</w:t>
            </w:r>
            <w:proofErr w:type="spellEnd"/>
            <w:r>
              <w:rPr>
                <w:sz w:val="20"/>
              </w:rPr>
              <w:t xml:space="preserve"> </w:t>
            </w:r>
            <w:proofErr w:type="spellStart"/>
            <w:r>
              <w:rPr>
                <w:sz w:val="20"/>
              </w:rPr>
              <w:t>bảng</w:t>
            </w:r>
            <w:proofErr w:type="spellEnd"/>
            <w:r>
              <w:rPr>
                <w:sz w:val="20"/>
              </w:rPr>
              <w:t xml:space="preserve"> </w:t>
            </w:r>
            <w:proofErr w:type="spellStart"/>
            <w:r>
              <w:rPr>
                <w:sz w:val="20"/>
              </w:rPr>
              <w:t>ngưỡng</w:t>
            </w:r>
            <w:proofErr w:type="spellEnd"/>
            <w:r>
              <w:rPr>
                <w:sz w:val="20"/>
              </w:rPr>
              <w:t xml:space="preserve"> </w:t>
            </w:r>
            <w:proofErr w:type="spellStart"/>
            <w:r>
              <w:rPr>
                <w:sz w:val="20"/>
              </w:rPr>
              <w:t>giá</w:t>
            </w:r>
            <w:proofErr w:type="spellEnd"/>
            <w:r>
              <w:rPr>
                <w:sz w:val="20"/>
              </w:rPr>
              <w:t xml:space="preserve"> </w:t>
            </w:r>
            <w:proofErr w:type="spellStart"/>
            <w:r>
              <w:rPr>
                <w:sz w:val="20"/>
              </w:rPr>
              <w:t>trị</w:t>
            </w:r>
            <w:proofErr w:type="spellEnd"/>
          </w:p>
        </w:tc>
        <w:tc>
          <w:tcPr>
            <w:tcW w:w="3572" w:type="dxa"/>
          </w:tcPr>
          <w:p w14:paraId="025E52F2"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lần</w:t>
            </w:r>
            <w:proofErr w:type="spellEnd"/>
            <w:r>
              <w:rPr>
                <w:sz w:val="20"/>
              </w:rPr>
              <w:t xml:space="preserve"> </w:t>
            </w:r>
            <w:proofErr w:type="spellStart"/>
            <w:r>
              <w:rPr>
                <w:sz w:val="20"/>
              </w:rPr>
              <w:t>duyệt</w:t>
            </w:r>
            <w:proofErr w:type="spellEnd"/>
            <w:r>
              <w:rPr>
                <w:sz w:val="20"/>
              </w:rPr>
              <w:t xml:space="preserve">, </w:t>
            </w:r>
            <w:proofErr w:type="spellStart"/>
            <w:r>
              <w:rPr>
                <w:sz w:val="20"/>
              </w:rPr>
              <w:t>nhanh</w:t>
            </w:r>
            <w:proofErr w:type="spellEnd"/>
            <w:r>
              <w:rPr>
                <w:sz w:val="20"/>
              </w:rPr>
              <w:t xml:space="preserve"> </w:t>
            </w:r>
            <w:proofErr w:type="spellStart"/>
            <w:r>
              <w:rPr>
                <w:sz w:val="20"/>
              </w:rPr>
              <w:t>nhất</w:t>
            </w:r>
            <w:proofErr w:type="spellEnd"/>
          </w:p>
        </w:tc>
        <w:tc>
          <w:tcPr>
            <w:tcW w:w="3572" w:type="dxa"/>
          </w:tcPr>
          <w:p w14:paraId="77A0B446" w14:textId="77777777" w:rsidR="00215EA0" w:rsidRDefault="00000000">
            <w:pPr>
              <w:spacing w:before="40" w:after="40"/>
            </w:pPr>
            <w:r>
              <w:rPr>
                <w:sz w:val="20"/>
              </w:rPr>
              <w:t xml:space="preserve">Trái QT-MH-01 §7.7 — </w:t>
            </w:r>
            <w:proofErr w:type="spellStart"/>
            <w:r>
              <w:rPr>
                <w:sz w:val="20"/>
              </w:rPr>
              <w:t>đơn</w:t>
            </w:r>
            <w:proofErr w:type="spellEnd"/>
            <w:r>
              <w:rPr>
                <w:sz w:val="20"/>
              </w:rPr>
              <w:t xml:space="preserve"> </w:t>
            </w:r>
            <w:proofErr w:type="spellStart"/>
            <w:r>
              <w:rPr>
                <w:sz w:val="20"/>
              </w:rPr>
              <w:t>trên</w:t>
            </w:r>
            <w:proofErr w:type="spellEnd"/>
            <w:r>
              <w:rPr>
                <w:sz w:val="20"/>
              </w:rPr>
              <w:t xml:space="preserve"> 500 </w:t>
            </w:r>
            <w:proofErr w:type="spellStart"/>
            <w:r>
              <w:rPr>
                <w:sz w:val="20"/>
              </w:rPr>
              <w:t>triệu</w:t>
            </w:r>
            <w:proofErr w:type="spellEnd"/>
            <w:r>
              <w:rPr>
                <w:sz w:val="20"/>
              </w:rPr>
              <w:t xml:space="preserve"> </w:t>
            </w:r>
            <w:proofErr w:type="spellStart"/>
            <w:r>
              <w:rPr>
                <w:sz w:val="20"/>
              </w:rPr>
              <w:t>không</w:t>
            </w:r>
            <w:proofErr w:type="spellEnd"/>
            <w:r>
              <w:rPr>
                <w:sz w:val="20"/>
              </w:rPr>
              <w:t xml:space="preserve"> </w:t>
            </w:r>
            <w:proofErr w:type="spellStart"/>
            <w:r>
              <w:rPr>
                <w:sz w:val="20"/>
              </w:rPr>
              <w:t>còn</w:t>
            </w:r>
            <w:proofErr w:type="spellEnd"/>
            <w:r>
              <w:rPr>
                <w:sz w:val="20"/>
              </w:rPr>
              <w:t xml:space="preserve"> qua </w:t>
            </w:r>
            <w:proofErr w:type="spellStart"/>
            <w:r>
              <w:rPr>
                <w:sz w:val="20"/>
              </w:rPr>
              <w:t>Giám</w:t>
            </w:r>
            <w:proofErr w:type="spellEnd"/>
            <w:r>
              <w:rPr>
                <w:sz w:val="20"/>
              </w:rPr>
              <w:t xml:space="preserve"> </w:t>
            </w:r>
            <w:proofErr w:type="spellStart"/>
            <w:r>
              <w:rPr>
                <w:sz w:val="20"/>
              </w:rPr>
              <w:t>đốc</w:t>
            </w:r>
            <w:proofErr w:type="spellEnd"/>
            <w:r>
              <w:rPr>
                <w:sz w:val="20"/>
              </w:rPr>
              <w:t xml:space="preserve"> </w:t>
            </w:r>
            <w:proofErr w:type="spellStart"/>
            <w:r>
              <w:rPr>
                <w:sz w:val="20"/>
              </w:rPr>
              <w:t>Vận</w:t>
            </w:r>
            <w:proofErr w:type="spellEnd"/>
            <w:r>
              <w:rPr>
                <w:sz w:val="20"/>
              </w:rPr>
              <w:t xml:space="preserve"> </w:t>
            </w:r>
            <w:proofErr w:type="spellStart"/>
            <w:r>
              <w:rPr>
                <w:sz w:val="20"/>
              </w:rPr>
              <w:t>hành</w:t>
            </w:r>
            <w:proofErr w:type="spellEnd"/>
            <w:r>
              <w:rPr>
                <w:sz w:val="20"/>
              </w:rPr>
              <w:t xml:space="preserve">. </w:t>
            </w:r>
            <w:proofErr w:type="spellStart"/>
            <w:r>
              <w:rPr>
                <w:sz w:val="20"/>
              </w:rPr>
              <w:t>Đây</w:t>
            </w:r>
            <w:proofErr w:type="spellEnd"/>
            <w:r>
              <w:rPr>
                <w:sz w:val="20"/>
              </w:rPr>
              <w:t xml:space="preserve"> </w:t>
            </w:r>
            <w:proofErr w:type="spellStart"/>
            <w:r>
              <w:rPr>
                <w:sz w:val="20"/>
              </w:rPr>
              <w:t>là</w:t>
            </w:r>
            <w:proofErr w:type="spellEnd"/>
            <w:r>
              <w:rPr>
                <w:sz w:val="20"/>
              </w:rPr>
              <w:t xml:space="preserve"> </w:t>
            </w:r>
            <w:proofErr w:type="spellStart"/>
            <w:r>
              <w:rPr>
                <w:sz w:val="20"/>
              </w:rPr>
              <w:t>điều</w:t>
            </w:r>
            <w:proofErr w:type="spellEnd"/>
            <w:r>
              <w:rPr>
                <w:sz w:val="20"/>
              </w:rPr>
              <w:t xml:space="preserve"> </w:t>
            </w:r>
            <w:proofErr w:type="spellStart"/>
            <w:r>
              <w:rPr>
                <w:sz w:val="20"/>
              </w:rPr>
              <w:t>em</w:t>
            </w:r>
            <w:proofErr w:type="spellEnd"/>
            <w:r>
              <w:rPr>
                <w:sz w:val="20"/>
              </w:rPr>
              <w:t xml:space="preserve"> </w:t>
            </w:r>
            <w:proofErr w:type="spellStart"/>
            <w:r>
              <w:rPr>
                <w:b/>
                <w:sz w:val="20"/>
              </w:rPr>
              <w:t>không</w:t>
            </w:r>
            <w:proofErr w:type="spellEnd"/>
            <w:r>
              <w:rPr>
                <w:b/>
                <w:sz w:val="20"/>
              </w:rPr>
              <w:t xml:space="preserve"> </w:t>
            </w:r>
            <w:proofErr w:type="spellStart"/>
            <w:r>
              <w:rPr>
                <w:b/>
                <w:sz w:val="20"/>
              </w:rPr>
              <w:t>tự</w:t>
            </w:r>
            <w:proofErr w:type="spellEnd"/>
            <w:r>
              <w:rPr>
                <w:b/>
                <w:sz w:val="20"/>
              </w:rPr>
              <w:t xml:space="preserve"> </w:t>
            </w:r>
            <w:proofErr w:type="spellStart"/>
            <w:r>
              <w:rPr>
                <w:b/>
                <w:sz w:val="20"/>
              </w:rPr>
              <w:t>quyết</w:t>
            </w:r>
            <w:proofErr w:type="spellEnd"/>
            <w:r>
              <w:rPr>
                <w:b/>
                <w:sz w:val="20"/>
              </w:rPr>
              <w:t xml:space="preserve"> </w:t>
            </w:r>
            <w:proofErr w:type="spellStart"/>
            <w:r>
              <w:rPr>
                <w:b/>
                <w:sz w:val="20"/>
              </w:rPr>
              <w:t>được</w:t>
            </w:r>
            <w:proofErr w:type="spellEnd"/>
            <w:r>
              <w:rPr>
                <w:sz w:val="20"/>
              </w:rPr>
              <w:t xml:space="preserve">, </w:t>
            </w:r>
            <w:proofErr w:type="spellStart"/>
            <w:r>
              <w:rPr>
                <w:sz w:val="20"/>
              </w:rPr>
              <w:t>phải</w:t>
            </w:r>
            <w:proofErr w:type="spellEnd"/>
            <w:r>
              <w:rPr>
                <w:sz w:val="20"/>
              </w:rPr>
              <w:t xml:space="preserve"> </w:t>
            </w:r>
            <w:proofErr w:type="spellStart"/>
            <w:r>
              <w:rPr>
                <w:sz w:val="20"/>
              </w:rPr>
              <w:t>hỏi</w:t>
            </w:r>
            <w:proofErr w:type="spellEnd"/>
            <w:r>
              <w:rPr>
                <w:sz w:val="20"/>
              </w:rPr>
              <w:t xml:space="preserve"> </w:t>
            </w:r>
            <w:proofErr w:type="spellStart"/>
            <w:r>
              <w:rPr>
                <w:sz w:val="20"/>
              </w:rPr>
              <w:t>anh</w:t>
            </w:r>
            <w:proofErr w:type="spellEnd"/>
          </w:p>
        </w:tc>
      </w:tr>
    </w:tbl>
    <w:p w14:paraId="4D4CEC87" w14:textId="77777777" w:rsidR="00215EA0" w:rsidRDefault="00215EA0">
      <w:pPr>
        <w:spacing w:after="80"/>
      </w:pPr>
    </w:p>
    <w:p w14:paraId="1B1AC772" w14:textId="77777777" w:rsidR="00215EA0" w:rsidRDefault="00000000">
      <w:pPr>
        <w:pStyle w:val="Heading3"/>
      </w:pPr>
      <w:bookmarkStart w:id="176" w:name="_Toc240895408"/>
      <w:r>
        <w:rPr>
          <w:rFonts w:ascii="Times New Roman" w:eastAsia="Times New Roman" w:hAnsi="Times New Roman" w:cs="Times New Roman"/>
          <w:b w:val="0"/>
          <w:sz w:val="24"/>
        </w:rPr>
        <w:t xml:space="preserve">2.2 </w:t>
      </w:r>
      <w:proofErr w:type="spellStart"/>
      <w:r>
        <w:rPr>
          <w:rFonts w:ascii="Times New Roman" w:eastAsia="Times New Roman" w:hAnsi="Times New Roman" w:cs="Times New Roman"/>
          <w:b w:val="0"/>
          <w:sz w:val="24"/>
        </w:rPr>
        <w:t>Gom</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mã</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thành</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đơn</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một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đơn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gồm</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những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gì</w:t>
      </w:r>
      <w:bookmarkEnd w:id="176"/>
      <w:proofErr w:type="spellEnd"/>
    </w:p>
    <w:tbl>
      <w:tblPr>
        <w:tblStyle w:val="TableGrid"/>
        <w:tblW w:w="0" w:type="auto"/>
        <w:tblLayout w:type="fixed"/>
        <w:tblLook w:val="04A0" w:firstRow="1" w:lastRow="0" w:firstColumn="1" w:lastColumn="0" w:noHBand="0" w:noVBand="1"/>
      </w:tblPr>
      <w:tblGrid>
        <w:gridCol w:w="964"/>
        <w:gridCol w:w="4706"/>
        <w:gridCol w:w="3969"/>
      </w:tblGrid>
      <w:tr w:rsidR="00215EA0" w14:paraId="055CA496" w14:textId="77777777">
        <w:trPr>
          <w:tblHeader/>
        </w:trPr>
        <w:tc>
          <w:tcPr>
            <w:tcW w:w="964" w:type="dxa"/>
            <w:shd w:val="clear" w:color="auto" w:fill="E3E6F2"/>
          </w:tcPr>
          <w:p w14:paraId="6D621011" w14:textId="77777777" w:rsidR="00215EA0" w:rsidRDefault="00000000">
            <w:pPr>
              <w:spacing w:before="40" w:after="40"/>
            </w:pPr>
            <w:proofErr w:type="spellStart"/>
            <w:r>
              <w:rPr>
                <w:b/>
                <w:sz w:val="20"/>
              </w:rPr>
              <w:t>Mã</w:t>
            </w:r>
            <w:proofErr w:type="spellEnd"/>
          </w:p>
        </w:tc>
        <w:tc>
          <w:tcPr>
            <w:tcW w:w="4706" w:type="dxa"/>
            <w:shd w:val="clear" w:color="auto" w:fill="E3E6F2"/>
          </w:tcPr>
          <w:p w14:paraId="660F4A18" w14:textId="77777777" w:rsidR="00215EA0" w:rsidRDefault="00000000">
            <w:pPr>
              <w:spacing w:before="40" w:after="40"/>
            </w:pPr>
            <w:r>
              <w:rPr>
                <w:b/>
                <w:sz w:val="20"/>
              </w:rPr>
              <w:t xml:space="preserve">Em </w:t>
            </w:r>
            <w:proofErr w:type="spellStart"/>
            <w:r>
              <w:rPr>
                <w:b/>
                <w:sz w:val="20"/>
              </w:rPr>
              <w:t>đề</w:t>
            </w:r>
            <w:proofErr w:type="spellEnd"/>
            <w:r>
              <w:rPr>
                <w:b/>
                <w:sz w:val="20"/>
              </w:rPr>
              <w:t xml:space="preserve"> </w:t>
            </w:r>
            <w:proofErr w:type="spellStart"/>
            <w:r>
              <w:rPr>
                <w:b/>
                <w:sz w:val="20"/>
              </w:rPr>
              <w:t>xuất</w:t>
            </w:r>
            <w:proofErr w:type="spellEnd"/>
          </w:p>
        </w:tc>
        <w:tc>
          <w:tcPr>
            <w:tcW w:w="3969" w:type="dxa"/>
            <w:shd w:val="clear" w:color="auto" w:fill="E3E6F2"/>
          </w:tcPr>
          <w:p w14:paraId="739A668A"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6165FAEF" w14:textId="77777777">
        <w:tc>
          <w:tcPr>
            <w:tcW w:w="964" w:type="dxa"/>
          </w:tcPr>
          <w:p w14:paraId="4E22C9E9" w14:textId="77777777" w:rsidR="00215EA0" w:rsidRDefault="00000000">
            <w:pPr>
              <w:spacing w:before="40" w:after="40"/>
            </w:pPr>
            <w:r>
              <w:rPr>
                <w:b/>
                <w:sz w:val="20"/>
              </w:rPr>
              <w:t>DH-D17</w:t>
            </w:r>
          </w:p>
        </w:tc>
        <w:tc>
          <w:tcPr>
            <w:tcW w:w="4706" w:type="dxa"/>
          </w:tcPr>
          <w:p w14:paraId="27A8CB0F"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đơn</w:t>
            </w:r>
            <w:proofErr w:type="spellEnd"/>
            <w:r>
              <w:rPr>
                <w:sz w:val="20"/>
              </w:rPr>
              <w:t xml:space="preserve"> PO = </w:t>
            </w:r>
            <w:proofErr w:type="spellStart"/>
            <w:r>
              <w:rPr>
                <w:b/>
                <w:sz w:val="20"/>
              </w:rPr>
              <w:t>một</w:t>
            </w:r>
            <w:proofErr w:type="spellEnd"/>
            <w:r>
              <w:rPr>
                <w:b/>
                <w:sz w:val="20"/>
              </w:rPr>
              <w:t xml:space="preserve"> NCC</w:t>
            </w:r>
            <w:r>
              <w:rPr>
                <w:sz w:val="20"/>
              </w:rPr>
              <w:t xml:space="preserve"> + n </w:t>
            </w:r>
            <w:proofErr w:type="spellStart"/>
            <w:r>
              <w:rPr>
                <w:sz w:val="20"/>
              </w:rPr>
              <w:t>mã</w:t>
            </w:r>
            <w:proofErr w:type="spellEnd"/>
            <w:r>
              <w:rPr>
                <w:sz w:val="20"/>
              </w:rPr>
              <w:t xml:space="preserve">, </w:t>
            </w:r>
            <w:proofErr w:type="spellStart"/>
            <w:r>
              <w:rPr>
                <w:sz w:val="20"/>
              </w:rPr>
              <w:t>được</w:t>
            </w:r>
            <w:proofErr w:type="spellEnd"/>
            <w:r>
              <w:rPr>
                <w:sz w:val="20"/>
              </w:rPr>
              <w:t xml:space="preserve"> </w:t>
            </w:r>
            <w:proofErr w:type="spellStart"/>
            <w:r>
              <w:rPr>
                <w:sz w:val="20"/>
              </w:rPr>
              <w:t>phép</w:t>
            </w:r>
            <w:proofErr w:type="spellEnd"/>
            <w:r>
              <w:rPr>
                <w:sz w:val="20"/>
              </w:rPr>
              <w:t xml:space="preserve"> </w:t>
            </w:r>
            <w:proofErr w:type="spellStart"/>
            <w:r>
              <w:rPr>
                <w:sz w:val="20"/>
              </w:rPr>
              <w:t>đến</w:t>
            </w:r>
            <w:proofErr w:type="spellEnd"/>
            <w:r>
              <w:rPr>
                <w:sz w:val="20"/>
              </w:rPr>
              <w:t xml:space="preserve"> </w:t>
            </w:r>
            <w:proofErr w:type="spellStart"/>
            <w:r>
              <w:rPr>
                <w:sz w:val="20"/>
              </w:rPr>
              <w:t>từ</w:t>
            </w:r>
            <w:proofErr w:type="spellEnd"/>
            <w:r>
              <w:rPr>
                <w:sz w:val="20"/>
              </w:rPr>
              <w:t xml:space="preserve"> </w:t>
            </w:r>
            <w:proofErr w:type="spellStart"/>
            <w:r>
              <w:rPr>
                <w:b/>
                <w:sz w:val="20"/>
              </w:rPr>
              <w:t>nhiều</w:t>
            </w:r>
            <w:proofErr w:type="spellEnd"/>
            <w:r>
              <w:rPr>
                <w:b/>
                <w:sz w:val="20"/>
              </w:rPr>
              <w:t xml:space="preserve"> </w:t>
            </w:r>
            <w:proofErr w:type="spellStart"/>
            <w:r>
              <w:rPr>
                <w:b/>
                <w:sz w:val="20"/>
              </w:rPr>
              <w:t>phiếu</w:t>
            </w:r>
            <w:proofErr w:type="spellEnd"/>
            <w:r>
              <w:rPr>
                <w:b/>
                <w:sz w:val="20"/>
              </w:rPr>
              <w:t xml:space="preserve"> </w:t>
            </w:r>
            <w:proofErr w:type="spellStart"/>
            <w:r>
              <w:rPr>
                <w:b/>
                <w:sz w:val="20"/>
              </w:rPr>
              <w:t>đề</w:t>
            </w:r>
            <w:proofErr w:type="spellEnd"/>
            <w:r>
              <w:rPr>
                <w:b/>
                <w:sz w:val="20"/>
              </w:rPr>
              <w:t xml:space="preserve"> </w:t>
            </w:r>
            <w:proofErr w:type="spellStart"/>
            <w:r>
              <w:rPr>
                <w:b/>
                <w:sz w:val="20"/>
              </w:rPr>
              <w:t>nghị</w:t>
            </w:r>
            <w:proofErr w:type="spellEnd"/>
            <w:r>
              <w:rPr>
                <w:sz w:val="20"/>
              </w:rPr>
              <w:t xml:space="preserve"> </w:t>
            </w:r>
            <w:proofErr w:type="spellStart"/>
            <w:r>
              <w:rPr>
                <w:sz w:val="20"/>
              </w:rPr>
              <w:t>và</w:t>
            </w:r>
            <w:proofErr w:type="spellEnd"/>
            <w:r>
              <w:rPr>
                <w:sz w:val="20"/>
              </w:rPr>
              <w:t xml:space="preserve"> </w:t>
            </w:r>
            <w:proofErr w:type="spellStart"/>
            <w:r>
              <w:rPr>
                <w:b/>
                <w:sz w:val="20"/>
              </w:rPr>
              <w:t>nhiều</w:t>
            </w:r>
            <w:proofErr w:type="spellEnd"/>
            <w:r>
              <w:rPr>
                <w:b/>
                <w:sz w:val="20"/>
              </w:rPr>
              <w:t xml:space="preserve"> </w:t>
            </w:r>
            <w:proofErr w:type="spellStart"/>
            <w:r>
              <w:rPr>
                <w:b/>
                <w:sz w:val="20"/>
              </w:rPr>
              <w:t>bộ</w:t>
            </w:r>
            <w:proofErr w:type="spellEnd"/>
            <w:r>
              <w:rPr>
                <w:b/>
                <w:sz w:val="20"/>
              </w:rPr>
              <w:t xml:space="preserve"> </w:t>
            </w:r>
            <w:proofErr w:type="spellStart"/>
            <w:r>
              <w:rPr>
                <w:b/>
                <w:sz w:val="20"/>
              </w:rPr>
              <w:t>phận</w:t>
            </w:r>
            <w:proofErr w:type="spellEnd"/>
            <w:r>
              <w:rPr>
                <w:sz w:val="20"/>
              </w:rPr>
              <w:t xml:space="preserve"> </w:t>
            </w:r>
            <w:proofErr w:type="spellStart"/>
            <w:r>
              <w:rPr>
                <w:sz w:val="20"/>
              </w:rPr>
              <w:t>khác</w:t>
            </w:r>
            <w:proofErr w:type="spellEnd"/>
            <w:r>
              <w:rPr>
                <w:sz w:val="20"/>
              </w:rPr>
              <w:t xml:space="preserve"> </w:t>
            </w:r>
            <w:proofErr w:type="spellStart"/>
            <w:r>
              <w:rPr>
                <w:sz w:val="20"/>
              </w:rPr>
              <w:t>nhau</w:t>
            </w:r>
            <w:proofErr w:type="spellEnd"/>
          </w:p>
        </w:tc>
        <w:tc>
          <w:tcPr>
            <w:tcW w:w="3969" w:type="dxa"/>
          </w:tcPr>
          <w:p w14:paraId="1182C902" w14:textId="05D01EFF" w:rsidR="00796955" w:rsidRPr="00796955" w:rsidRDefault="00000000">
            <w:pPr>
              <w:spacing w:before="40" w:after="40"/>
              <w:rPr>
                <w:sz w:val="20"/>
                <w:lang w:val="vi-VN"/>
              </w:rPr>
            </w:pPr>
            <w:proofErr w:type="spellStart"/>
            <w:r>
              <w:rPr>
                <w:sz w:val="20"/>
              </w:rPr>
              <w:t>Ngược</w:t>
            </w:r>
            <w:proofErr w:type="spellEnd"/>
            <w:r>
              <w:rPr>
                <w:sz w:val="20"/>
              </w:rPr>
              <w:t xml:space="preserve"> </w:t>
            </w:r>
            <w:proofErr w:type="spellStart"/>
            <w:r>
              <w:rPr>
                <w:sz w:val="20"/>
              </w:rPr>
              <w:t>của</w:t>
            </w:r>
            <w:proofErr w:type="spellEnd"/>
            <w:r>
              <w:rPr>
                <w:sz w:val="20"/>
              </w:rPr>
              <w:t xml:space="preserve"> "</w:t>
            </w:r>
            <w:proofErr w:type="spellStart"/>
            <w:r>
              <w:rPr>
                <w:sz w:val="20"/>
              </w:rPr>
              <w:t>một</w:t>
            </w:r>
            <w:proofErr w:type="spellEnd"/>
            <w:r>
              <w:rPr>
                <w:sz w:val="20"/>
              </w:rPr>
              <w:t xml:space="preserve"> </w:t>
            </w:r>
            <w:proofErr w:type="spellStart"/>
            <w:r>
              <w:rPr>
                <w:sz w:val="20"/>
              </w:rPr>
              <w:t>phiếu</w:t>
            </w:r>
            <w:proofErr w:type="spellEnd"/>
            <w:r>
              <w:rPr>
                <w:sz w:val="20"/>
              </w:rPr>
              <w:t xml:space="preserve"> </w:t>
            </w:r>
            <w:proofErr w:type="spellStart"/>
            <w:r>
              <w:rPr>
                <w:sz w:val="20"/>
              </w:rPr>
              <w:t>mua</w:t>
            </w:r>
            <w:proofErr w:type="spellEnd"/>
            <w:r>
              <w:rPr>
                <w:sz w:val="20"/>
              </w:rPr>
              <w:t xml:space="preserve"> </w:t>
            </w:r>
            <w:proofErr w:type="spellStart"/>
            <w:r>
              <w:rPr>
                <w:sz w:val="20"/>
              </w:rPr>
              <w:t>nhiều</w:t>
            </w:r>
            <w:proofErr w:type="spellEnd"/>
            <w:r>
              <w:rPr>
                <w:sz w:val="20"/>
              </w:rPr>
              <w:t xml:space="preserve"> NCC": </w:t>
            </w:r>
            <w:proofErr w:type="spellStart"/>
            <w:r>
              <w:rPr>
                <w:sz w:val="20"/>
              </w:rPr>
              <w:t>một</w:t>
            </w:r>
            <w:proofErr w:type="spellEnd"/>
            <w:r>
              <w:rPr>
                <w:sz w:val="20"/>
              </w:rPr>
              <w:t xml:space="preserve"> NCC </w:t>
            </w:r>
            <w:proofErr w:type="spellStart"/>
            <w:r>
              <w:rPr>
                <w:sz w:val="20"/>
              </w:rPr>
              <w:t>cũng</w:t>
            </w:r>
            <w:proofErr w:type="spellEnd"/>
            <w:r>
              <w:rPr>
                <w:sz w:val="20"/>
              </w:rPr>
              <w:t xml:space="preserve"> </w:t>
            </w:r>
            <w:proofErr w:type="spellStart"/>
            <w:r>
              <w:rPr>
                <w:sz w:val="20"/>
              </w:rPr>
              <w:t>bán</w:t>
            </w:r>
            <w:proofErr w:type="spellEnd"/>
            <w:r>
              <w:rPr>
                <w:sz w:val="20"/>
              </w:rPr>
              <w:t xml:space="preserve"> </w:t>
            </w:r>
            <w:proofErr w:type="spellStart"/>
            <w:r>
              <w:rPr>
                <w:sz w:val="20"/>
              </w:rPr>
              <w:t>cho</w:t>
            </w:r>
            <w:proofErr w:type="spellEnd"/>
            <w:r>
              <w:rPr>
                <w:sz w:val="20"/>
              </w:rPr>
              <w:t xml:space="preserve"> </w:t>
            </w:r>
            <w:proofErr w:type="spellStart"/>
            <w:r>
              <w:rPr>
                <w:sz w:val="20"/>
              </w:rPr>
              <w:t>nhiều</w:t>
            </w:r>
            <w:proofErr w:type="spellEnd"/>
            <w:r>
              <w:rPr>
                <w:sz w:val="20"/>
              </w:rPr>
              <w:t xml:space="preserve"> </w:t>
            </w:r>
            <w:proofErr w:type="spellStart"/>
            <w:r>
              <w:rPr>
                <w:sz w:val="20"/>
              </w:rPr>
              <w:t>phiếu</w:t>
            </w:r>
            <w:proofErr w:type="spellEnd"/>
            <w:r>
              <w:rPr>
                <w:sz w:val="20"/>
              </w:rPr>
              <w:t xml:space="preserve">. </w:t>
            </w:r>
            <w:proofErr w:type="spellStart"/>
            <w:r>
              <w:rPr>
                <w:sz w:val="20"/>
              </w:rPr>
              <w:t>Gộp</w:t>
            </w:r>
            <w:proofErr w:type="spellEnd"/>
            <w:r>
              <w:rPr>
                <w:sz w:val="20"/>
              </w:rPr>
              <w:t xml:space="preserve"> </w:t>
            </w:r>
            <w:proofErr w:type="spellStart"/>
            <w:r>
              <w:rPr>
                <w:sz w:val="20"/>
              </w:rPr>
              <w:t>thì</w:t>
            </w:r>
            <w:proofErr w:type="spellEnd"/>
            <w:r>
              <w:rPr>
                <w:sz w:val="20"/>
              </w:rPr>
              <w:t xml:space="preserve"> </w:t>
            </w:r>
            <w:proofErr w:type="spellStart"/>
            <w:r>
              <w:rPr>
                <w:sz w:val="20"/>
              </w:rPr>
              <w:t>gửi</w:t>
            </w:r>
            <w:proofErr w:type="spellEnd"/>
            <w:r>
              <w:rPr>
                <w:sz w:val="20"/>
              </w:rPr>
              <w:t xml:space="preserve"> </w:t>
            </w:r>
            <w:proofErr w:type="spellStart"/>
            <w:r>
              <w:rPr>
                <w:sz w:val="20"/>
              </w:rPr>
              <w:t>một</w:t>
            </w:r>
            <w:proofErr w:type="spellEnd"/>
            <w:r>
              <w:rPr>
                <w:sz w:val="20"/>
              </w:rPr>
              <w:t xml:space="preserve"> </w:t>
            </w:r>
            <w:proofErr w:type="spellStart"/>
            <w:r>
              <w:rPr>
                <w:sz w:val="20"/>
              </w:rPr>
              <w:t>tờ</w:t>
            </w:r>
            <w:proofErr w:type="spellEnd"/>
            <w:r>
              <w:rPr>
                <w:sz w:val="20"/>
              </w:rPr>
              <w:t xml:space="preserve"> </w:t>
            </w:r>
            <w:proofErr w:type="spellStart"/>
            <w:r>
              <w:rPr>
                <w:sz w:val="20"/>
              </w:rPr>
              <w:t>thay</w:t>
            </w:r>
            <w:proofErr w:type="spellEnd"/>
            <w:r>
              <w:rPr>
                <w:sz w:val="20"/>
              </w:rPr>
              <w:t xml:space="preserve"> </w:t>
            </w:r>
            <w:proofErr w:type="spellStart"/>
            <w:r>
              <w:rPr>
                <w:sz w:val="20"/>
              </w:rPr>
              <w:t>vì</w:t>
            </w:r>
            <w:proofErr w:type="spellEnd"/>
            <w:r>
              <w:rPr>
                <w:sz w:val="20"/>
              </w:rPr>
              <w:t xml:space="preserve"> </w:t>
            </w:r>
            <w:proofErr w:type="spellStart"/>
            <w:r>
              <w:rPr>
                <w:sz w:val="20"/>
              </w:rPr>
              <w:t>năm</w:t>
            </w:r>
            <w:proofErr w:type="spellEnd"/>
            <w:r>
              <w:rPr>
                <w:sz w:val="20"/>
              </w:rPr>
              <w:t xml:space="preserve"> </w:t>
            </w:r>
            <w:proofErr w:type="spellStart"/>
            <w:r>
              <w:rPr>
                <w:sz w:val="20"/>
              </w:rPr>
              <w:t>tờ</w:t>
            </w:r>
            <w:proofErr w:type="spellEnd"/>
          </w:p>
        </w:tc>
      </w:tr>
      <w:tr w:rsidR="00215EA0" w14:paraId="4523389A" w14:textId="77777777">
        <w:tc>
          <w:tcPr>
            <w:tcW w:w="964" w:type="dxa"/>
          </w:tcPr>
          <w:p w14:paraId="20589F48" w14:textId="77777777" w:rsidR="00215EA0" w:rsidRDefault="00000000">
            <w:pPr>
              <w:spacing w:before="40" w:after="40"/>
            </w:pPr>
            <w:r>
              <w:rPr>
                <w:b/>
                <w:sz w:val="20"/>
              </w:rPr>
              <w:t>DH-D18</w:t>
            </w:r>
          </w:p>
        </w:tc>
        <w:tc>
          <w:tcPr>
            <w:tcW w:w="4706" w:type="dxa"/>
          </w:tcPr>
          <w:p w14:paraId="02E35BAF" w14:textId="77777777" w:rsidR="00215EA0" w:rsidRDefault="00000000">
            <w:pPr>
              <w:spacing w:before="40" w:after="40"/>
            </w:pPr>
            <w:proofErr w:type="spellStart"/>
            <w:r>
              <w:rPr>
                <w:sz w:val="20"/>
              </w:rPr>
              <w:t>Màn</w:t>
            </w:r>
            <w:proofErr w:type="spellEnd"/>
            <w:r>
              <w:rPr>
                <w:sz w:val="20"/>
              </w:rPr>
              <w:t xml:space="preserve"> </w:t>
            </w:r>
            <w:proofErr w:type="spellStart"/>
            <w:r>
              <w:rPr>
                <w:sz w:val="20"/>
              </w:rPr>
              <w:t>gom</w:t>
            </w:r>
            <w:proofErr w:type="spellEnd"/>
            <w:r>
              <w:rPr>
                <w:sz w:val="20"/>
              </w:rPr>
              <w:t xml:space="preserve"> </w:t>
            </w:r>
            <w:proofErr w:type="spellStart"/>
            <w:r>
              <w:rPr>
                <w:b/>
                <w:sz w:val="20"/>
              </w:rPr>
              <w:t>cảnh</w:t>
            </w:r>
            <w:proofErr w:type="spellEnd"/>
            <w:r>
              <w:rPr>
                <w:b/>
                <w:sz w:val="20"/>
              </w:rPr>
              <w:t xml:space="preserve"> </w:t>
            </w:r>
            <w:proofErr w:type="spellStart"/>
            <w:r>
              <w:rPr>
                <w:b/>
                <w:sz w:val="20"/>
              </w:rPr>
              <w:t>báo</w:t>
            </w:r>
            <w:proofErr w:type="spellEnd"/>
            <w:r>
              <w:rPr>
                <w:sz w:val="20"/>
              </w:rPr>
              <w:t xml:space="preserve"> </w:t>
            </w:r>
            <w:proofErr w:type="spellStart"/>
            <w:r>
              <w:rPr>
                <w:sz w:val="20"/>
              </w:rPr>
              <w:t>khi</w:t>
            </w:r>
            <w:proofErr w:type="spellEnd"/>
            <w:r>
              <w:rPr>
                <w:sz w:val="20"/>
              </w:rPr>
              <w:t xml:space="preserve"> </w:t>
            </w:r>
            <w:proofErr w:type="spellStart"/>
            <w:r>
              <w:rPr>
                <w:sz w:val="20"/>
              </w:rPr>
              <w:t>các</w:t>
            </w:r>
            <w:proofErr w:type="spellEnd"/>
            <w:r>
              <w:rPr>
                <w:sz w:val="20"/>
              </w:rPr>
              <w:t xml:space="preserve"> </w:t>
            </w:r>
            <w:proofErr w:type="spellStart"/>
            <w:r>
              <w:rPr>
                <w:sz w:val="20"/>
              </w:rPr>
              <w:t>mã</w:t>
            </w:r>
            <w:proofErr w:type="spellEnd"/>
            <w:r>
              <w:rPr>
                <w:sz w:val="20"/>
              </w:rPr>
              <w:t xml:space="preserve"> </w:t>
            </w:r>
            <w:proofErr w:type="spellStart"/>
            <w:r>
              <w:rPr>
                <w:sz w:val="20"/>
              </w:rPr>
              <w:t>trong</w:t>
            </w:r>
            <w:proofErr w:type="spellEnd"/>
            <w:r>
              <w:rPr>
                <w:sz w:val="20"/>
              </w:rPr>
              <w:t xml:space="preserve"> </w:t>
            </w:r>
            <w:proofErr w:type="spellStart"/>
            <w:r>
              <w:rPr>
                <w:sz w:val="20"/>
              </w:rPr>
              <w:t>một</w:t>
            </w:r>
            <w:proofErr w:type="spellEnd"/>
            <w:r>
              <w:rPr>
                <w:sz w:val="20"/>
              </w:rPr>
              <w:t xml:space="preserve"> </w:t>
            </w:r>
            <w:proofErr w:type="spellStart"/>
            <w:r>
              <w:rPr>
                <w:sz w:val="20"/>
              </w:rPr>
              <w:t>đơn</w:t>
            </w:r>
            <w:proofErr w:type="spellEnd"/>
            <w:r>
              <w:rPr>
                <w:sz w:val="20"/>
              </w:rPr>
              <w:t xml:space="preserve"> </w:t>
            </w:r>
            <w:proofErr w:type="spellStart"/>
            <w:r>
              <w:rPr>
                <w:sz w:val="20"/>
              </w:rPr>
              <w:t>lệch</w:t>
            </w:r>
            <w:proofErr w:type="spellEnd"/>
            <w:r>
              <w:rPr>
                <w:sz w:val="20"/>
              </w:rPr>
              <w:t xml:space="preserve"> </w:t>
            </w:r>
            <w:proofErr w:type="spellStart"/>
            <w:r>
              <w:rPr>
                <w:sz w:val="20"/>
              </w:rPr>
              <w:t>kỳ</w:t>
            </w:r>
            <w:proofErr w:type="spellEnd"/>
            <w:r>
              <w:rPr>
                <w:sz w:val="20"/>
              </w:rPr>
              <w:t xml:space="preserve"> </w:t>
            </w:r>
            <w:proofErr w:type="spellStart"/>
            <w:r>
              <w:rPr>
                <w:sz w:val="20"/>
              </w:rPr>
              <w:t>hạn</w:t>
            </w:r>
            <w:proofErr w:type="spellEnd"/>
            <w:r>
              <w:rPr>
                <w:sz w:val="20"/>
              </w:rPr>
              <w:t xml:space="preserve"> </w:t>
            </w:r>
            <w:proofErr w:type="spellStart"/>
            <w:r>
              <w:rPr>
                <w:sz w:val="20"/>
              </w:rPr>
              <w:t>quá</w:t>
            </w:r>
            <w:proofErr w:type="spellEnd"/>
            <w:r>
              <w:rPr>
                <w:sz w:val="20"/>
              </w:rPr>
              <w:t xml:space="preserve"> 15 </w:t>
            </w:r>
            <w:proofErr w:type="spellStart"/>
            <w:r>
              <w:rPr>
                <w:sz w:val="20"/>
              </w:rPr>
              <w:t>ngày</w:t>
            </w:r>
            <w:proofErr w:type="spellEnd"/>
            <w:r>
              <w:rPr>
                <w:sz w:val="20"/>
              </w:rPr>
              <w:t xml:space="preserve">, </w:t>
            </w:r>
            <w:proofErr w:type="spellStart"/>
            <w:r>
              <w:rPr>
                <w:sz w:val="20"/>
              </w:rPr>
              <w:t>gợi</w:t>
            </w:r>
            <w:proofErr w:type="spellEnd"/>
            <w:r>
              <w:rPr>
                <w:sz w:val="20"/>
              </w:rPr>
              <w:t xml:space="preserve"> ý </w:t>
            </w:r>
            <w:proofErr w:type="spellStart"/>
            <w:r>
              <w:rPr>
                <w:sz w:val="20"/>
              </w:rPr>
              <w:t>tách</w:t>
            </w:r>
            <w:proofErr w:type="spellEnd"/>
            <w:r>
              <w:rPr>
                <w:sz w:val="20"/>
              </w:rPr>
              <w:t xml:space="preserve"> </w:t>
            </w:r>
            <w:proofErr w:type="spellStart"/>
            <w:r>
              <w:rPr>
                <w:sz w:val="20"/>
              </w:rPr>
              <w:t>đơn</w:t>
            </w:r>
            <w:proofErr w:type="spellEnd"/>
          </w:p>
        </w:tc>
        <w:tc>
          <w:tcPr>
            <w:tcW w:w="3969" w:type="dxa"/>
          </w:tcPr>
          <w:p w14:paraId="674109D6" w14:textId="77777777" w:rsidR="00215EA0" w:rsidRDefault="00000000">
            <w:pPr>
              <w:spacing w:before="40" w:after="40"/>
            </w:pPr>
            <w:r>
              <w:rPr>
                <w:b/>
                <w:sz w:val="20"/>
              </w:rPr>
              <w:t>⚑ EM TỰ QUYẾT</w:t>
            </w:r>
            <w:r>
              <w:rPr>
                <w:sz w:val="20"/>
              </w:rPr>
              <w:t xml:space="preserve"> con </w:t>
            </w:r>
            <w:proofErr w:type="spellStart"/>
            <w:r>
              <w:rPr>
                <w:sz w:val="20"/>
              </w:rPr>
              <w:t>số</w:t>
            </w:r>
            <w:proofErr w:type="spellEnd"/>
            <w:r>
              <w:rPr>
                <w:sz w:val="20"/>
              </w:rPr>
              <w:t xml:space="preserve"> 15 </w:t>
            </w:r>
            <w:proofErr w:type="spellStart"/>
            <w:r>
              <w:rPr>
                <w:sz w:val="20"/>
              </w:rPr>
              <w:t>ngày</w:t>
            </w:r>
            <w:proofErr w:type="spellEnd"/>
            <w:r>
              <w:rPr>
                <w:sz w:val="20"/>
              </w:rPr>
              <w:t xml:space="preserve">, </w:t>
            </w:r>
            <w:proofErr w:type="spellStart"/>
            <w:r>
              <w:rPr>
                <w:sz w:val="20"/>
              </w:rPr>
              <w:t>đọc</w:t>
            </w:r>
            <w:proofErr w:type="spellEnd"/>
            <w:r>
              <w:rPr>
                <w:sz w:val="20"/>
              </w:rPr>
              <w:t xml:space="preserve"> </w:t>
            </w:r>
            <w:proofErr w:type="spellStart"/>
            <w:r>
              <w:rPr>
                <w:sz w:val="20"/>
              </w:rPr>
              <w:t>từ</w:t>
            </w:r>
            <w:proofErr w:type="spellEnd"/>
            <w:r>
              <w:rPr>
                <w:sz w:val="20"/>
              </w:rPr>
              <w:t xml:space="preserve"> </w:t>
            </w:r>
            <w:proofErr w:type="spellStart"/>
            <w:r>
              <w:rPr>
                <w:sz w:val="20"/>
              </w:rPr>
              <w:t>tham</w:t>
            </w:r>
            <w:proofErr w:type="spellEnd"/>
            <w:r>
              <w:rPr>
                <w:sz w:val="20"/>
              </w:rPr>
              <w:t xml:space="preserve"> </w:t>
            </w:r>
            <w:proofErr w:type="spellStart"/>
            <w:r>
              <w:rPr>
                <w:sz w:val="20"/>
              </w:rPr>
              <w:t>số</w:t>
            </w:r>
            <w:proofErr w:type="spellEnd"/>
            <w:r>
              <w:rPr>
                <w:sz w:val="20"/>
              </w:rPr>
              <w:t xml:space="preserve">. </w:t>
            </w:r>
            <w:proofErr w:type="spellStart"/>
            <w:r>
              <w:rPr>
                <w:sz w:val="20"/>
              </w:rPr>
              <w:t>Gom</w:t>
            </w:r>
            <w:proofErr w:type="spellEnd"/>
            <w:r>
              <w:rPr>
                <w:sz w:val="20"/>
              </w:rPr>
              <w:t xml:space="preserve"> </w:t>
            </w:r>
            <w:proofErr w:type="spellStart"/>
            <w:r>
              <w:rPr>
                <w:sz w:val="20"/>
              </w:rPr>
              <w:t>hàng</w:t>
            </w:r>
            <w:proofErr w:type="spellEnd"/>
            <w:r>
              <w:rPr>
                <w:sz w:val="20"/>
              </w:rPr>
              <w:t xml:space="preserve"> </w:t>
            </w:r>
            <w:proofErr w:type="spellStart"/>
            <w:r>
              <w:rPr>
                <w:sz w:val="20"/>
              </w:rPr>
              <w:t>gấp</w:t>
            </w:r>
            <w:proofErr w:type="spellEnd"/>
            <w:r>
              <w:rPr>
                <w:sz w:val="20"/>
              </w:rPr>
              <w:t xml:space="preserve"> </w:t>
            </w:r>
            <w:proofErr w:type="spellStart"/>
            <w:r>
              <w:rPr>
                <w:sz w:val="20"/>
              </w:rPr>
              <w:t>với</w:t>
            </w:r>
            <w:proofErr w:type="spellEnd"/>
            <w:r>
              <w:rPr>
                <w:sz w:val="20"/>
              </w:rPr>
              <w:t xml:space="preserve"> </w:t>
            </w:r>
            <w:proofErr w:type="spellStart"/>
            <w:r>
              <w:rPr>
                <w:sz w:val="20"/>
              </w:rPr>
              <w:t>hàng</w:t>
            </w:r>
            <w:proofErr w:type="spellEnd"/>
            <w:r>
              <w:rPr>
                <w:sz w:val="20"/>
              </w:rPr>
              <w:t xml:space="preserve"> </w:t>
            </w:r>
            <w:proofErr w:type="spellStart"/>
            <w:r>
              <w:rPr>
                <w:sz w:val="20"/>
              </w:rPr>
              <w:t>tháng</w:t>
            </w:r>
            <w:proofErr w:type="spellEnd"/>
            <w:r>
              <w:rPr>
                <w:sz w:val="20"/>
              </w:rPr>
              <w:t xml:space="preserve"> </w:t>
            </w:r>
            <w:proofErr w:type="spellStart"/>
            <w:r>
              <w:rPr>
                <w:sz w:val="20"/>
              </w:rPr>
              <w:t>sau</w:t>
            </w:r>
            <w:proofErr w:type="spellEnd"/>
            <w:r>
              <w:rPr>
                <w:sz w:val="20"/>
              </w:rPr>
              <w:t xml:space="preserve"> </w:t>
            </w:r>
            <w:proofErr w:type="spellStart"/>
            <w:r>
              <w:rPr>
                <w:sz w:val="20"/>
              </w:rPr>
              <w:t>thì</w:t>
            </w:r>
            <w:proofErr w:type="spellEnd"/>
            <w:r>
              <w:rPr>
                <w:sz w:val="20"/>
              </w:rPr>
              <w:t xml:space="preserve"> NCC </w:t>
            </w:r>
            <w:proofErr w:type="spellStart"/>
            <w:r>
              <w:rPr>
                <w:sz w:val="20"/>
              </w:rPr>
              <w:t>gom</w:t>
            </w:r>
            <w:proofErr w:type="spellEnd"/>
            <w:r>
              <w:rPr>
                <w:sz w:val="20"/>
              </w:rPr>
              <w:t xml:space="preserve"> </w:t>
            </w:r>
            <w:proofErr w:type="spellStart"/>
            <w:r>
              <w:rPr>
                <w:sz w:val="20"/>
              </w:rPr>
              <w:t>cả</w:t>
            </w:r>
            <w:proofErr w:type="spellEnd"/>
            <w:r>
              <w:rPr>
                <w:sz w:val="20"/>
              </w:rPr>
              <w:t xml:space="preserve"> </w:t>
            </w:r>
            <w:proofErr w:type="spellStart"/>
            <w:r>
              <w:rPr>
                <w:sz w:val="20"/>
              </w:rPr>
              <w:t>lô</w:t>
            </w:r>
            <w:proofErr w:type="spellEnd"/>
            <w:r>
              <w:rPr>
                <w:sz w:val="20"/>
              </w:rPr>
              <w:t xml:space="preserve"> </w:t>
            </w:r>
            <w:proofErr w:type="spellStart"/>
            <w:r>
              <w:rPr>
                <w:sz w:val="20"/>
              </w:rPr>
              <w:t>về</w:t>
            </w:r>
            <w:proofErr w:type="spellEnd"/>
            <w:r>
              <w:rPr>
                <w:sz w:val="20"/>
              </w:rPr>
              <w:t xml:space="preserve"> </w:t>
            </w:r>
            <w:proofErr w:type="spellStart"/>
            <w:r>
              <w:rPr>
                <w:sz w:val="20"/>
              </w:rPr>
              <w:t>muộn</w:t>
            </w:r>
            <w:proofErr w:type="spellEnd"/>
          </w:p>
        </w:tc>
      </w:tr>
      <w:tr w:rsidR="00215EA0" w14:paraId="497BFDF2" w14:textId="77777777">
        <w:tc>
          <w:tcPr>
            <w:tcW w:w="964" w:type="dxa"/>
          </w:tcPr>
          <w:p w14:paraId="733F3EF7" w14:textId="77777777" w:rsidR="00215EA0" w:rsidRDefault="00000000">
            <w:pPr>
              <w:spacing w:before="40" w:after="40"/>
            </w:pPr>
            <w:r>
              <w:rPr>
                <w:b/>
                <w:sz w:val="20"/>
              </w:rPr>
              <w:t>DH-D19</w:t>
            </w:r>
          </w:p>
        </w:tc>
        <w:tc>
          <w:tcPr>
            <w:tcW w:w="4706" w:type="dxa"/>
          </w:tcPr>
          <w:p w14:paraId="5C5F6D75"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mã</w:t>
            </w:r>
            <w:proofErr w:type="spellEnd"/>
            <w:r>
              <w:rPr>
                <w:sz w:val="20"/>
              </w:rPr>
              <w:t xml:space="preserve"> </w:t>
            </w:r>
            <w:proofErr w:type="spellStart"/>
            <w:r>
              <w:rPr>
                <w:b/>
                <w:sz w:val="20"/>
              </w:rPr>
              <w:t>chỉ</w:t>
            </w:r>
            <w:proofErr w:type="spellEnd"/>
            <w:r>
              <w:rPr>
                <w:b/>
                <w:sz w:val="20"/>
              </w:rPr>
              <w:t xml:space="preserve"> </w:t>
            </w:r>
            <w:proofErr w:type="spellStart"/>
            <w:r>
              <w:rPr>
                <w:b/>
                <w:sz w:val="20"/>
              </w:rPr>
              <w:t>nằm</w:t>
            </w:r>
            <w:proofErr w:type="spellEnd"/>
            <w:r>
              <w:rPr>
                <w:b/>
                <w:sz w:val="20"/>
              </w:rPr>
              <w:t xml:space="preserve"> </w:t>
            </w:r>
            <w:proofErr w:type="spellStart"/>
            <w:r>
              <w:rPr>
                <w:b/>
                <w:sz w:val="20"/>
              </w:rPr>
              <w:t>trong</w:t>
            </w:r>
            <w:proofErr w:type="spellEnd"/>
            <w:r>
              <w:rPr>
                <w:b/>
                <w:sz w:val="20"/>
              </w:rPr>
              <w:t xml:space="preserve"> </w:t>
            </w:r>
            <w:proofErr w:type="spellStart"/>
            <w:r>
              <w:rPr>
                <w:b/>
                <w:sz w:val="20"/>
              </w:rPr>
              <w:t>một</w:t>
            </w:r>
            <w:proofErr w:type="spellEnd"/>
            <w:r>
              <w:rPr>
                <w:b/>
                <w:sz w:val="20"/>
              </w:rPr>
              <w:t xml:space="preserve"> </w:t>
            </w:r>
            <w:proofErr w:type="spellStart"/>
            <w:r>
              <w:rPr>
                <w:b/>
                <w:sz w:val="20"/>
              </w:rPr>
              <w:t>đơn</w:t>
            </w:r>
            <w:proofErr w:type="spellEnd"/>
            <w:r>
              <w:rPr>
                <w:b/>
                <w:sz w:val="20"/>
              </w:rPr>
              <w:t xml:space="preserve"> </w:t>
            </w:r>
            <w:proofErr w:type="spellStart"/>
            <w:r>
              <w:rPr>
                <w:b/>
                <w:sz w:val="20"/>
              </w:rPr>
              <w:t>đang</w:t>
            </w:r>
            <w:proofErr w:type="spellEnd"/>
            <w:r>
              <w:rPr>
                <w:b/>
                <w:sz w:val="20"/>
              </w:rPr>
              <w:t xml:space="preserve"> </w:t>
            </w:r>
            <w:proofErr w:type="spellStart"/>
            <w:r>
              <w:rPr>
                <w:b/>
                <w:sz w:val="20"/>
              </w:rPr>
              <w:t>sống</w:t>
            </w:r>
            <w:proofErr w:type="spellEnd"/>
            <w:r>
              <w:rPr>
                <w:sz w:val="20"/>
              </w:rPr>
              <w:t xml:space="preserve">; </w:t>
            </w:r>
            <w:proofErr w:type="spellStart"/>
            <w:r>
              <w:rPr>
                <w:sz w:val="20"/>
              </w:rPr>
              <w:t>đặt</w:t>
            </w:r>
            <w:proofErr w:type="spellEnd"/>
            <w:r>
              <w:rPr>
                <w:sz w:val="20"/>
              </w:rPr>
              <w:t xml:space="preserve"> </w:t>
            </w:r>
            <w:proofErr w:type="spellStart"/>
            <w:r>
              <w:rPr>
                <w:sz w:val="20"/>
              </w:rPr>
              <w:t>lại</w:t>
            </w:r>
            <w:proofErr w:type="spellEnd"/>
            <w:r>
              <w:rPr>
                <w:sz w:val="20"/>
              </w:rPr>
              <w:t xml:space="preserve"> </w:t>
            </w:r>
            <w:proofErr w:type="spellStart"/>
            <w:r>
              <w:rPr>
                <w:sz w:val="20"/>
              </w:rPr>
              <w:t>phải</w:t>
            </w:r>
            <w:proofErr w:type="spellEnd"/>
            <w:r>
              <w:rPr>
                <w:sz w:val="20"/>
              </w:rPr>
              <w:t xml:space="preserve"> </w:t>
            </w:r>
            <w:proofErr w:type="spellStart"/>
            <w:r>
              <w:rPr>
                <w:sz w:val="20"/>
              </w:rPr>
              <w:t>huỷ</w:t>
            </w:r>
            <w:proofErr w:type="spellEnd"/>
            <w:r>
              <w:rPr>
                <w:sz w:val="20"/>
              </w:rPr>
              <w:t xml:space="preserve"> </w:t>
            </w:r>
            <w:proofErr w:type="spellStart"/>
            <w:r>
              <w:rPr>
                <w:sz w:val="20"/>
              </w:rPr>
              <w:t>dòng</w:t>
            </w:r>
            <w:proofErr w:type="spellEnd"/>
            <w:r>
              <w:rPr>
                <w:sz w:val="20"/>
              </w:rPr>
              <w:t xml:space="preserve"> </w:t>
            </w:r>
            <w:proofErr w:type="spellStart"/>
            <w:r>
              <w:rPr>
                <w:sz w:val="20"/>
              </w:rPr>
              <w:t>đơn</w:t>
            </w:r>
            <w:proofErr w:type="spellEnd"/>
            <w:r>
              <w:rPr>
                <w:sz w:val="20"/>
              </w:rPr>
              <w:t xml:space="preserve"> </w:t>
            </w:r>
            <w:proofErr w:type="spellStart"/>
            <w:r>
              <w:rPr>
                <w:sz w:val="20"/>
              </w:rPr>
              <w:t>cũ</w:t>
            </w:r>
            <w:proofErr w:type="spellEnd"/>
          </w:p>
        </w:tc>
        <w:tc>
          <w:tcPr>
            <w:tcW w:w="3969" w:type="dxa"/>
          </w:tcPr>
          <w:p w14:paraId="26777C13" w14:textId="77777777" w:rsidR="00215EA0" w:rsidRDefault="00000000">
            <w:pPr>
              <w:spacing w:before="40" w:after="40"/>
              <w:rPr>
                <w:sz w:val="20"/>
                <w:lang w:val="vi-VN"/>
              </w:rPr>
            </w:pPr>
            <w:proofErr w:type="spellStart"/>
            <w:r>
              <w:rPr>
                <w:sz w:val="20"/>
              </w:rPr>
              <w:t>Không</w:t>
            </w:r>
            <w:proofErr w:type="spellEnd"/>
            <w:r>
              <w:rPr>
                <w:sz w:val="20"/>
              </w:rPr>
              <w:t xml:space="preserve"> </w:t>
            </w:r>
            <w:proofErr w:type="spellStart"/>
            <w:r>
              <w:rPr>
                <w:sz w:val="20"/>
              </w:rPr>
              <w:t>thì</w:t>
            </w:r>
            <w:proofErr w:type="spellEnd"/>
            <w:r>
              <w:rPr>
                <w:sz w:val="20"/>
              </w:rPr>
              <w:t xml:space="preserve"> </w:t>
            </w:r>
            <w:proofErr w:type="spellStart"/>
            <w:r>
              <w:rPr>
                <w:sz w:val="20"/>
              </w:rPr>
              <w:t>hai</w:t>
            </w:r>
            <w:proofErr w:type="spellEnd"/>
            <w:r>
              <w:rPr>
                <w:sz w:val="20"/>
              </w:rPr>
              <w:t xml:space="preserve"> </w:t>
            </w:r>
            <w:proofErr w:type="spellStart"/>
            <w:r>
              <w:rPr>
                <w:sz w:val="20"/>
              </w:rPr>
              <w:t>đơn</w:t>
            </w:r>
            <w:proofErr w:type="spellEnd"/>
            <w:r>
              <w:rPr>
                <w:sz w:val="20"/>
              </w:rPr>
              <w:t xml:space="preserve"> </w:t>
            </w:r>
            <w:proofErr w:type="spellStart"/>
            <w:r>
              <w:rPr>
                <w:sz w:val="20"/>
              </w:rPr>
              <w:t>cùng</w:t>
            </w:r>
            <w:proofErr w:type="spellEnd"/>
            <w:r>
              <w:rPr>
                <w:sz w:val="20"/>
              </w:rPr>
              <w:t xml:space="preserve"> </w:t>
            </w:r>
            <w:proofErr w:type="spellStart"/>
            <w:r>
              <w:rPr>
                <w:sz w:val="20"/>
              </w:rPr>
              <w:t>đòi</w:t>
            </w:r>
            <w:proofErr w:type="spellEnd"/>
            <w:r>
              <w:rPr>
                <w:sz w:val="20"/>
              </w:rPr>
              <w:t xml:space="preserve"> </w:t>
            </w:r>
            <w:proofErr w:type="spellStart"/>
            <w:r>
              <w:rPr>
                <w:sz w:val="20"/>
              </w:rPr>
              <w:t>một</w:t>
            </w:r>
            <w:proofErr w:type="spellEnd"/>
            <w:r>
              <w:rPr>
                <w:sz w:val="20"/>
              </w:rPr>
              <w:t xml:space="preserve"> </w:t>
            </w:r>
            <w:proofErr w:type="spellStart"/>
            <w:r>
              <w:rPr>
                <w:sz w:val="20"/>
              </w:rPr>
              <w:t>mã</w:t>
            </w:r>
            <w:proofErr w:type="spellEnd"/>
            <w:r>
              <w:rPr>
                <w:sz w:val="20"/>
              </w:rPr>
              <w:t xml:space="preserve">, </w:t>
            </w:r>
            <w:proofErr w:type="spellStart"/>
            <w:r>
              <w:rPr>
                <w:sz w:val="20"/>
              </w:rPr>
              <w:t>số</w:t>
            </w:r>
            <w:proofErr w:type="spellEnd"/>
            <w:r>
              <w:rPr>
                <w:sz w:val="20"/>
              </w:rPr>
              <w:t xml:space="preserve"> "</w:t>
            </w:r>
            <w:proofErr w:type="spellStart"/>
            <w:r>
              <w:rPr>
                <w:sz w:val="20"/>
              </w:rPr>
              <w:t>đã</w:t>
            </w:r>
            <w:proofErr w:type="spellEnd"/>
            <w:r>
              <w:rPr>
                <w:sz w:val="20"/>
              </w:rPr>
              <w:t xml:space="preserve"> </w:t>
            </w:r>
            <w:proofErr w:type="spellStart"/>
            <w:r>
              <w:rPr>
                <w:sz w:val="20"/>
              </w:rPr>
              <w:t>đặt</w:t>
            </w:r>
            <w:proofErr w:type="spellEnd"/>
            <w:r>
              <w:rPr>
                <w:sz w:val="20"/>
              </w:rPr>
              <w:t xml:space="preserve">" </w:t>
            </w:r>
            <w:proofErr w:type="spellStart"/>
            <w:r>
              <w:rPr>
                <w:sz w:val="20"/>
              </w:rPr>
              <w:t>gấp</w:t>
            </w:r>
            <w:proofErr w:type="spellEnd"/>
            <w:r>
              <w:rPr>
                <w:sz w:val="20"/>
              </w:rPr>
              <w:t xml:space="preserve"> </w:t>
            </w:r>
            <w:proofErr w:type="spellStart"/>
            <w:r>
              <w:rPr>
                <w:sz w:val="20"/>
              </w:rPr>
              <w:t>đôi</w:t>
            </w:r>
            <w:proofErr w:type="spellEnd"/>
            <w:r>
              <w:rPr>
                <w:sz w:val="20"/>
              </w:rPr>
              <w:t xml:space="preserve"> </w:t>
            </w:r>
            <w:proofErr w:type="spellStart"/>
            <w:r>
              <w:rPr>
                <w:sz w:val="20"/>
              </w:rPr>
              <w:t>số</w:t>
            </w:r>
            <w:proofErr w:type="spellEnd"/>
            <w:r>
              <w:rPr>
                <w:sz w:val="20"/>
              </w:rPr>
              <w:t xml:space="preserve"> </w:t>
            </w:r>
            <w:proofErr w:type="spellStart"/>
            <w:r>
              <w:rPr>
                <w:sz w:val="20"/>
              </w:rPr>
              <w:t>cần</w:t>
            </w:r>
            <w:proofErr w:type="spellEnd"/>
          </w:p>
          <w:p w14:paraId="3268F36A" w14:textId="77777777" w:rsidR="00796955" w:rsidRDefault="00796955">
            <w:pPr>
              <w:spacing w:before="40" w:after="40"/>
              <w:rPr>
                <w:sz w:val="20"/>
                <w:lang w:val="vi-VN"/>
              </w:rPr>
            </w:pPr>
          </w:p>
          <w:p w14:paraId="53F718B7" w14:textId="45C92F4D" w:rsidR="00796955" w:rsidRPr="00796955" w:rsidRDefault="00796955">
            <w:pPr>
              <w:spacing w:before="40" w:after="40"/>
              <w:rPr>
                <w:lang w:val="vi-VN"/>
              </w:rPr>
            </w:pPr>
            <w:r>
              <w:rPr>
                <w:lang w:val="vi-VN"/>
              </w:rPr>
              <w:t>Đôi khi vẫn có việc 1 mã đặt cho hai đơn. Hai nhu cầu khác nhau từ hai bộ phận. Hoặc nhu cầu phát sinh theo thời gian. Không nên chặn cứng</w:t>
            </w:r>
          </w:p>
        </w:tc>
      </w:tr>
      <w:tr w:rsidR="00215EA0" w14:paraId="03FDB8CD" w14:textId="77777777">
        <w:tc>
          <w:tcPr>
            <w:tcW w:w="964" w:type="dxa"/>
          </w:tcPr>
          <w:p w14:paraId="34CA021C" w14:textId="77777777" w:rsidR="00215EA0" w:rsidRDefault="00000000">
            <w:pPr>
              <w:spacing w:before="40" w:after="40"/>
            </w:pPr>
            <w:r>
              <w:rPr>
                <w:b/>
                <w:sz w:val="20"/>
              </w:rPr>
              <w:t>DH-D20</w:t>
            </w:r>
          </w:p>
        </w:tc>
        <w:tc>
          <w:tcPr>
            <w:tcW w:w="4706" w:type="dxa"/>
          </w:tcPr>
          <w:p w14:paraId="44BFB3CE" w14:textId="77777777" w:rsidR="00215EA0" w:rsidRDefault="00000000">
            <w:pPr>
              <w:spacing w:before="40" w:after="40"/>
            </w:pPr>
            <w:proofErr w:type="spellStart"/>
            <w:r>
              <w:rPr>
                <w:sz w:val="20"/>
              </w:rPr>
              <w:t>Đơn</w:t>
            </w:r>
            <w:proofErr w:type="spellEnd"/>
            <w:r>
              <w:rPr>
                <w:sz w:val="20"/>
              </w:rPr>
              <w:t xml:space="preserve"> </w:t>
            </w:r>
            <w:proofErr w:type="spellStart"/>
            <w:r>
              <w:rPr>
                <w:sz w:val="20"/>
              </w:rPr>
              <w:t>đã</w:t>
            </w:r>
            <w:proofErr w:type="spellEnd"/>
            <w:r>
              <w:rPr>
                <w:sz w:val="20"/>
              </w:rPr>
              <w:t xml:space="preserve"> </w:t>
            </w:r>
            <w:proofErr w:type="spellStart"/>
            <w:r>
              <w:rPr>
                <w:sz w:val="20"/>
              </w:rPr>
              <w:t>duyệt</w:t>
            </w:r>
            <w:proofErr w:type="spellEnd"/>
            <w:r>
              <w:rPr>
                <w:sz w:val="20"/>
              </w:rPr>
              <w:t xml:space="preserve"> </w:t>
            </w:r>
            <w:proofErr w:type="spellStart"/>
            <w:r>
              <w:rPr>
                <w:sz w:val="20"/>
              </w:rPr>
              <w:t>thì</w:t>
            </w:r>
            <w:proofErr w:type="spellEnd"/>
            <w:r>
              <w:rPr>
                <w:sz w:val="20"/>
              </w:rPr>
              <w:t xml:space="preserve"> </w:t>
            </w:r>
            <w:proofErr w:type="spellStart"/>
            <w:r>
              <w:rPr>
                <w:b/>
                <w:sz w:val="20"/>
              </w:rPr>
              <w:t>khoá</w:t>
            </w:r>
            <w:proofErr w:type="spellEnd"/>
            <w:r>
              <w:rPr>
                <w:b/>
                <w:sz w:val="20"/>
              </w:rPr>
              <w:t xml:space="preserve"> </w:t>
            </w:r>
            <w:proofErr w:type="spellStart"/>
            <w:r>
              <w:rPr>
                <w:b/>
                <w:sz w:val="20"/>
              </w:rPr>
              <w:t>sửa</w:t>
            </w:r>
            <w:proofErr w:type="spellEnd"/>
            <w:r>
              <w:rPr>
                <w:sz w:val="20"/>
              </w:rPr>
              <w:t xml:space="preserve"> </w:t>
            </w:r>
            <w:proofErr w:type="spellStart"/>
            <w:r>
              <w:rPr>
                <w:sz w:val="20"/>
              </w:rPr>
              <w:t>mọi</w:t>
            </w:r>
            <w:proofErr w:type="spellEnd"/>
            <w:r>
              <w:rPr>
                <w:sz w:val="20"/>
              </w:rPr>
              <w:t xml:space="preserve"> </w:t>
            </w:r>
            <w:proofErr w:type="spellStart"/>
            <w:r>
              <w:rPr>
                <w:sz w:val="20"/>
              </w:rPr>
              <w:t>trường</w:t>
            </w:r>
            <w:proofErr w:type="spellEnd"/>
            <w:r>
              <w:rPr>
                <w:sz w:val="20"/>
              </w:rPr>
              <w:t xml:space="preserve"> </w:t>
            </w:r>
            <w:proofErr w:type="spellStart"/>
            <w:r>
              <w:rPr>
                <w:sz w:val="20"/>
              </w:rPr>
              <w:t>chạm</w:t>
            </w:r>
            <w:proofErr w:type="spellEnd"/>
            <w:r>
              <w:rPr>
                <w:sz w:val="20"/>
              </w:rPr>
              <w:t xml:space="preserve"> </w:t>
            </w:r>
            <w:proofErr w:type="spellStart"/>
            <w:r>
              <w:rPr>
                <w:sz w:val="20"/>
              </w:rPr>
              <w:t>tới</w:t>
            </w:r>
            <w:proofErr w:type="spellEnd"/>
            <w:r>
              <w:rPr>
                <w:sz w:val="20"/>
              </w:rPr>
              <w:t xml:space="preserve"> </w:t>
            </w:r>
            <w:proofErr w:type="spellStart"/>
            <w:r>
              <w:rPr>
                <w:sz w:val="20"/>
              </w:rPr>
              <w:t>tiền</w:t>
            </w:r>
            <w:proofErr w:type="spellEnd"/>
            <w:r>
              <w:rPr>
                <w:sz w:val="20"/>
              </w:rPr>
              <w:t xml:space="preserve"> </w:t>
            </w:r>
            <w:proofErr w:type="spellStart"/>
            <w:r>
              <w:rPr>
                <w:sz w:val="20"/>
              </w:rPr>
              <w:t>và</w:t>
            </w:r>
            <w:proofErr w:type="spellEnd"/>
            <w:r>
              <w:rPr>
                <w:sz w:val="20"/>
              </w:rPr>
              <w:t xml:space="preserve"> cam </w:t>
            </w:r>
            <w:proofErr w:type="spellStart"/>
            <w:r>
              <w:rPr>
                <w:sz w:val="20"/>
              </w:rPr>
              <w:t>kết</w:t>
            </w:r>
            <w:proofErr w:type="spellEnd"/>
          </w:p>
        </w:tc>
        <w:tc>
          <w:tcPr>
            <w:tcW w:w="3969" w:type="dxa"/>
          </w:tcPr>
          <w:p w14:paraId="0961B231" w14:textId="77777777" w:rsidR="00215EA0" w:rsidRDefault="00000000">
            <w:pPr>
              <w:spacing w:before="40" w:after="40"/>
            </w:pPr>
            <w:r>
              <w:rPr>
                <w:b/>
                <w:sz w:val="20"/>
              </w:rPr>
              <w:t>GIỮ</w:t>
            </w:r>
            <w:r>
              <w:rPr>
                <w:sz w:val="20"/>
              </w:rPr>
              <w:t xml:space="preserve"> </w:t>
            </w:r>
            <w:r>
              <w:rPr>
                <w:rFonts w:ascii="Consolas" w:eastAsia="Consolas" w:hAnsi="Consolas" w:cs="Consolas"/>
                <w:sz w:val="17"/>
              </w:rPr>
              <w:t>DH-06 (v2)</w:t>
            </w:r>
          </w:p>
        </w:tc>
      </w:tr>
    </w:tbl>
    <w:p w14:paraId="37A75063" w14:textId="77777777" w:rsidR="00215EA0" w:rsidRDefault="00215EA0">
      <w:pPr>
        <w:spacing w:after="80"/>
      </w:pPr>
    </w:p>
    <w:p w14:paraId="28C3BD7C" w14:textId="77777777" w:rsidR="00215EA0" w:rsidRDefault="00000000">
      <w:pPr>
        <w:pStyle w:val="Heading3"/>
      </w:pPr>
      <w:bookmarkStart w:id="177" w:name="_Toc240895409"/>
      <w:r>
        <w:rPr>
          <w:rFonts w:ascii="Times New Roman" w:eastAsia="Times New Roman" w:hAnsi="Times New Roman" w:cs="Times New Roman"/>
          <w:b w:val="0"/>
          <w:sz w:val="24"/>
        </w:rPr>
        <w:t xml:space="preserve">2.3 </w:t>
      </w:r>
      <w:proofErr w:type="spellStart"/>
      <w:r>
        <w:rPr>
          <w:rFonts w:ascii="Times New Roman" w:eastAsia="Times New Roman" w:hAnsi="Times New Roman" w:cs="Times New Roman"/>
          <w:b w:val="0"/>
          <w:sz w:val="24"/>
        </w:rPr>
        <w:t>Cấp</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duyệt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theo</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ngưỡng</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theo</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quy</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trình</w:t>
      </w:r>
      <w:proofErr w:type="spellEnd"/>
      <w:r>
        <w:rPr>
          <w:rFonts w:ascii="Times New Roman" w:eastAsia="Times New Roman" w:hAnsi="Times New Roman" w:cs="Times New Roman"/>
          <w:b w:val="0"/>
          <w:sz w:val="24"/>
        </w:rPr>
        <w:t xml:space="preserve"> §7.7</w:t>
      </w:r>
      <w:bookmarkEnd w:id="177"/>
    </w:p>
    <w:p w14:paraId="7848F784" w14:textId="77777777" w:rsidR="00215EA0" w:rsidRDefault="00000000">
      <w:r>
        <w:t xml:space="preserve">v2 </w:t>
      </w:r>
      <w:proofErr w:type="spellStart"/>
      <w:r>
        <w:t>có</w:t>
      </w:r>
      <w:proofErr w:type="spellEnd"/>
      <w:r>
        <w:t xml:space="preserve"> </w:t>
      </w:r>
      <w:proofErr w:type="spellStart"/>
      <w:r>
        <w:t>bảng</w:t>
      </w:r>
      <w:proofErr w:type="spellEnd"/>
      <w:r>
        <w:t xml:space="preserve"> </w:t>
      </w:r>
      <w:proofErr w:type="spellStart"/>
      <w:r>
        <w:t>ngưỡng</w:t>
      </w:r>
      <w:proofErr w:type="spellEnd"/>
      <w:r>
        <w:t xml:space="preserve"> </w:t>
      </w:r>
      <w:proofErr w:type="spellStart"/>
      <w:r>
        <w:t>nhưng</w:t>
      </w:r>
      <w:proofErr w:type="spellEnd"/>
      <w:r>
        <w:t xml:space="preserve"> </w:t>
      </w:r>
      <w:proofErr w:type="spellStart"/>
      <w:r>
        <w:rPr>
          <w:b/>
        </w:rPr>
        <w:t>thiếu</w:t>
      </w:r>
      <w:proofErr w:type="spellEnd"/>
      <w:r>
        <w:rPr>
          <w:b/>
        </w:rPr>
        <w:t xml:space="preserve"> </w:t>
      </w:r>
      <w:proofErr w:type="spellStart"/>
      <w:r>
        <w:rPr>
          <w:b/>
        </w:rPr>
        <w:t>cột</w:t>
      </w:r>
      <w:proofErr w:type="spellEnd"/>
      <w:r>
        <w:rPr>
          <w:b/>
        </w:rPr>
        <w:t xml:space="preserve"> "</w:t>
      </w:r>
      <w:proofErr w:type="spellStart"/>
      <w:r>
        <w:rPr>
          <w:b/>
        </w:rPr>
        <w:t>Người</w:t>
      </w:r>
      <w:proofErr w:type="spellEnd"/>
      <w:r>
        <w:rPr>
          <w:b/>
        </w:rPr>
        <w:t xml:space="preserve"> </w:t>
      </w:r>
      <w:proofErr w:type="spellStart"/>
      <w:r>
        <w:rPr>
          <w:b/>
        </w:rPr>
        <w:t>kiểm</w:t>
      </w:r>
      <w:proofErr w:type="spellEnd"/>
      <w:r>
        <w:rPr>
          <w:b/>
        </w:rPr>
        <w:t xml:space="preserve"> </w:t>
      </w:r>
      <w:proofErr w:type="spellStart"/>
      <w:r>
        <w:rPr>
          <w:b/>
        </w:rPr>
        <w:t>tra</w:t>
      </w:r>
      <w:proofErr w:type="spellEnd"/>
      <w:r>
        <w:rPr>
          <w:b/>
        </w:rPr>
        <w:t>"</w:t>
      </w:r>
      <w:r>
        <w:t xml:space="preserve"> </w:t>
      </w:r>
      <w:proofErr w:type="spellStart"/>
      <w:r>
        <w:t>quy</w:t>
      </w:r>
      <w:proofErr w:type="spellEnd"/>
      <w:r>
        <w:t xml:space="preserve"> </w:t>
      </w:r>
      <w:proofErr w:type="spellStart"/>
      <w:r>
        <w:t>trình</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Bản</w:t>
      </w:r>
      <w:proofErr w:type="spellEnd"/>
      <w:r>
        <w:t xml:space="preserve"> </w:t>
      </w:r>
      <w:proofErr w:type="spellStart"/>
      <w:r>
        <w:t>đầy</w:t>
      </w:r>
      <w:proofErr w:type="spellEnd"/>
      <w:r>
        <w:t xml:space="preserve"> </w:t>
      </w:r>
      <w:proofErr w:type="spellStart"/>
      <w:r>
        <w:t>đủ</w:t>
      </w:r>
      <w:proofErr w:type="spellEnd"/>
      <w:r>
        <w:t>:</w:t>
      </w:r>
    </w:p>
    <w:tbl>
      <w:tblPr>
        <w:tblStyle w:val="TableGrid"/>
        <w:tblW w:w="0" w:type="auto"/>
        <w:tblLayout w:type="fixed"/>
        <w:tblLook w:val="04A0" w:firstRow="1" w:lastRow="0" w:firstColumn="1" w:lastColumn="0" w:noHBand="0" w:noVBand="1"/>
      </w:tblPr>
      <w:tblGrid>
        <w:gridCol w:w="3175"/>
        <w:gridCol w:w="1928"/>
        <w:gridCol w:w="2041"/>
        <w:gridCol w:w="2494"/>
      </w:tblGrid>
      <w:tr w:rsidR="00215EA0" w14:paraId="194ADE94" w14:textId="77777777">
        <w:trPr>
          <w:tblHeader/>
        </w:trPr>
        <w:tc>
          <w:tcPr>
            <w:tcW w:w="3175" w:type="dxa"/>
            <w:shd w:val="clear" w:color="auto" w:fill="E3E6F2"/>
          </w:tcPr>
          <w:p w14:paraId="224C6902" w14:textId="77777777" w:rsidR="00215EA0" w:rsidRDefault="00000000">
            <w:pPr>
              <w:spacing w:before="40" w:after="40"/>
            </w:pPr>
            <w:proofErr w:type="spellStart"/>
            <w:r>
              <w:rPr>
                <w:b/>
                <w:sz w:val="20"/>
              </w:rPr>
              <w:t>Loại</w:t>
            </w:r>
            <w:proofErr w:type="spellEnd"/>
            <w:r>
              <w:rPr>
                <w:b/>
                <w:sz w:val="20"/>
              </w:rPr>
              <w:t xml:space="preserve"> </w:t>
            </w:r>
            <w:proofErr w:type="spellStart"/>
            <w:r>
              <w:rPr>
                <w:b/>
                <w:sz w:val="20"/>
              </w:rPr>
              <w:t>hàng</w:t>
            </w:r>
            <w:proofErr w:type="spellEnd"/>
          </w:p>
        </w:tc>
        <w:tc>
          <w:tcPr>
            <w:tcW w:w="1928" w:type="dxa"/>
            <w:shd w:val="clear" w:color="auto" w:fill="E3E6F2"/>
          </w:tcPr>
          <w:p w14:paraId="68653456" w14:textId="77777777" w:rsidR="00215EA0" w:rsidRDefault="00000000">
            <w:pPr>
              <w:spacing w:before="40" w:after="40"/>
            </w:pPr>
            <w:proofErr w:type="spellStart"/>
            <w:r>
              <w:rPr>
                <w:b/>
                <w:sz w:val="20"/>
              </w:rPr>
              <w:t>Giá</w:t>
            </w:r>
            <w:proofErr w:type="spellEnd"/>
            <w:r>
              <w:rPr>
                <w:b/>
                <w:sz w:val="20"/>
              </w:rPr>
              <w:t xml:space="preserve"> </w:t>
            </w:r>
            <w:proofErr w:type="spellStart"/>
            <w:r>
              <w:rPr>
                <w:b/>
                <w:sz w:val="20"/>
              </w:rPr>
              <w:t>trị</w:t>
            </w:r>
            <w:proofErr w:type="spellEnd"/>
            <w:r>
              <w:rPr>
                <w:b/>
                <w:sz w:val="20"/>
              </w:rPr>
              <w:t xml:space="preserve"> </w:t>
            </w:r>
            <w:proofErr w:type="spellStart"/>
            <w:r>
              <w:rPr>
                <w:b/>
                <w:sz w:val="20"/>
              </w:rPr>
              <w:t>trước</w:t>
            </w:r>
            <w:proofErr w:type="spellEnd"/>
            <w:r>
              <w:rPr>
                <w:b/>
                <w:sz w:val="20"/>
              </w:rPr>
              <w:t xml:space="preserve"> VAT</w:t>
            </w:r>
          </w:p>
        </w:tc>
        <w:tc>
          <w:tcPr>
            <w:tcW w:w="2041" w:type="dxa"/>
            <w:shd w:val="clear" w:color="auto" w:fill="E3E6F2"/>
          </w:tcPr>
          <w:p w14:paraId="0D95B371" w14:textId="77777777" w:rsidR="00215EA0" w:rsidRDefault="00000000">
            <w:pPr>
              <w:spacing w:before="40" w:after="40"/>
            </w:pPr>
            <w:proofErr w:type="spellStart"/>
            <w:r>
              <w:rPr>
                <w:b/>
                <w:sz w:val="20"/>
              </w:rPr>
              <w:t>Người</w:t>
            </w:r>
            <w:proofErr w:type="spellEnd"/>
            <w:r>
              <w:rPr>
                <w:b/>
                <w:sz w:val="20"/>
              </w:rPr>
              <w:t xml:space="preserve"> </w:t>
            </w:r>
            <w:proofErr w:type="spellStart"/>
            <w:r>
              <w:rPr>
                <w:b/>
                <w:sz w:val="20"/>
              </w:rPr>
              <w:t>kiểm</w:t>
            </w:r>
            <w:proofErr w:type="spellEnd"/>
            <w:r>
              <w:rPr>
                <w:b/>
                <w:sz w:val="20"/>
              </w:rPr>
              <w:t xml:space="preserve"> </w:t>
            </w:r>
            <w:proofErr w:type="spellStart"/>
            <w:r>
              <w:rPr>
                <w:b/>
                <w:sz w:val="20"/>
              </w:rPr>
              <w:t>tra</w:t>
            </w:r>
            <w:proofErr w:type="spellEnd"/>
          </w:p>
        </w:tc>
        <w:tc>
          <w:tcPr>
            <w:tcW w:w="2494" w:type="dxa"/>
            <w:shd w:val="clear" w:color="auto" w:fill="E3E6F2"/>
          </w:tcPr>
          <w:p w14:paraId="4311B49E" w14:textId="77777777" w:rsidR="00215EA0" w:rsidRDefault="00000000">
            <w:pPr>
              <w:spacing w:before="40" w:after="40"/>
            </w:pPr>
            <w:proofErr w:type="spellStart"/>
            <w:r>
              <w:rPr>
                <w:b/>
                <w:sz w:val="20"/>
              </w:rPr>
              <w:t>Người</w:t>
            </w:r>
            <w:proofErr w:type="spellEnd"/>
            <w:r>
              <w:rPr>
                <w:b/>
                <w:sz w:val="20"/>
              </w:rPr>
              <w:t xml:space="preserve"> </w:t>
            </w:r>
            <w:proofErr w:type="spellStart"/>
            <w:r>
              <w:rPr>
                <w:b/>
                <w:sz w:val="20"/>
              </w:rPr>
              <w:t>phê</w:t>
            </w:r>
            <w:proofErr w:type="spellEnd"/>
            <w:r>
              <w:rPr>
                <w:b/>
                <w:sz w:val="20"/>
              </w:rPr>
              <w:t xml:space="preserve"> </w:t>
            </w:r>
            <w:proofErr w:type="spellStart"/>
            <w:r>
              <w:rPr>
                <w:b/>
                <w:sz w:val="20"/>
              </w:rPr>
              <w:t>duyệt</w:t>
            </w:r>
            <w:proofErr w:type="spellEnd"/>
          </w:p>
        </w:tc>
      </w:tr>
      <w:tr w:rsidR="00215EA0" w14:paraId="616C5D49" w14:textId="77777777">
        <w:tc>
          <w:tcPr>
            <w:tcW w:w="3175" w:type="dxa"/>
          </w:tcPr>
          <w:p w14:paraId="68498AB0" w14:textId="77777777" w:rsidR="00215EA0" w:rsidRDefault="00000000">
            <w:pPr>
              <w:spacing w:before="40" w:after="40"/>
            </w:pPr>
            <w:r>
              <w:rPr>
                <w:sz w:val="20"/>
              </w:rPr>
              <w:t xml:space="preserve">Thông </w:t>
            </w:r>
            <w:proofErr w:type="spellStart"/>
            <w:r>
              <w:rPr>
                <w:sz w:val="20"/>
              </w:rPr>
              <w:t>dụng</w:t>
            </w:r>
            <w:proofErr w:type="spellEnd"/>
            <w:r>
              <w:rPr>
                <w:sz w:val="20"/>
              </w:rPr>
              <w:t xml:space="preserve"> — </w:t>
            </w:r>
            <w:proofErr w:type="spellStart"/>
            <w:r>
              <w:rPr>
                <w:sz w:val="20"/>
              </w:rPr>
              <w:t>phục</w:t>
            </w:r>
            <w:proofErr w:type="spellEnd"/>
            <w:r>
              <w:rPr>
                <w:sz w:val="20"/>
              </w:rPr>
              <w:t xml:space="preserve"> </w:t>
            </w:r>
            <w:proofErr w:type="spellStart"/>
            <w:r>
              <w:rPr>
                <w:sz w:val="20"/>
              </w:rPr>
              <w:t>vụ</w:t>
            </w:r>
            <w:proofErr w:type="spellEnd"/>
            <w:r>
              <w:rPr>
                <w:sz w:val="20"/>
              </w:rPr>
              <w:t xml:space="preserve"> </w:t>
            </w:r>
            <w:proofErr w:type="spellStart"/>
            <w:r>
              <w:rPr>
                <w:sz w:val="20"/>
              </w:rPr>
              <w:t>sản</w:t>
            </w:r>
            <w:proofErr w:type="spellEnd"/>
            <w:r>
              <w:rPr>
                <w:sz w:val="20"/>
              </w:rPr>
              <w:t xml:space="preserve"> </w:t>
            </w:r>
            <w:proofErr w:type="spellStart"/>
            <w:r>
              <w:rPr>
                <w:sz w:val="20"/>
              </w:rPr>
              <w:t>xuất</w:t>
            </w:r>
            <w:proofErr w:type="spellEnd"/>
            <w:r>
              <w:rPr>
                <w:sz w:val="20"/>
              </w:rPr>
              <w:t xml:space="preserve"> </w:t>
            </w:r>
            <w:proofErr w:type="spellStart"/>
            <w:r>
              <w:rPr>
                <w:sz w:val="20"/>
              </w:rPr>
              <w:t>và</w:t>
            </w:r>
            <w:proofErr w:type="spellEnd"/>
            <w:r>
              <w:rPr>
                <w:sz w:val="20"/>
              </w:rPr>
              <w:t xml:space="preserve"> </w:t>
            </w:r>
            <w:proofErr w:type="spellStart"/>
            <w:r>
              <w:rPr>
                <w:sz w:val="20"/>
              </w:rPr>
              <w:t>công</w:t>
            </w:r>
            <w:proofErr w:type="spellEnd"/>
            <w:r>
              <w:rPr>
                <w:sz w:val="20"/>
              </w:rPr>
              <w:t xml:space="preserve"> ty</w:t>
            </w:r>
          </w:p>
        </w:tc>
        <w:tc>
          <w:tcPr>
            <w:tcW w:w="1928" w:type="dxa"/>
          </w:tcPr>
          <w:p w14:paraId="685A613F" w14:textId="77777777" w:rsidR="00215EA0" w:rsidRDefault="00000000">
            <w:pPr>
              <w:spacing w:before="40" w:after="40"/>
            </w:pPr>
            <w:r>
              <w:rPr>
                <w:sz w:val="20"/>
              </w:rPr>
              <w:t>≤ 500.000.000 đ</w:t>
            </w:r>
          </w:p>
        </w:tc>
        <w:tc>
          <w:tcPr>
            <w:tcW w:w="2041" w:type="dxa"/>
          </w:tcPr>
          <w:p w14:paraId="6E518986" w14:textId="77777777" w:rsidR="00215EA0" w:rsidRDefault="00000000">
            <w:pPr>
              <w:spacing w:before="40" w:after="40"/>
            </w:pPr>
            <w:r>
              <w:rPr>
                <w:sz w:val="20"/>
              </w:rPr>
              <w:t xml:space="preserve">NV </w:t>
            </w:r>
            <w:proofErr w:type="spellStart"/>
            <w:r>
              <w:rPr>
                <w:sz w:val="20"/>
              </w:rPr>
              <w:t>thực</w:t>
            </w:r>
            <w:proofErr w:type="spellEnd"/>
            <w:r>
              <w:rPr>
                <w:sz w:val="20"/>
              </w:rPr>
              <w:t xml:space="preserve"> </w:t>
            </w:r>
            <w:proofErr w:type="spellStart"/>
            <w:r>
              <w:rPr>
                <w:sz w:val="20"/>
              </w:rPr>
              <w:t>hiện</w:t>
            </w:r>
            <w:proofErr w:type="spellEnd"/>
            <w:r>
              <w:rPr>
                <w:sz w:val="20"/>
              </w:rPr>
              <w:t xml:space="preserve"> </w:t>
            </w:r>
            <w:proofErr w:type="spellStart"/>
            <w:r>
              <w:rPr>
                <w:sz w:val="20"/>
              </w:rPr>
              <w:t>đơn</w:t>
            </w:r>
            <w:proofErr w:type="spellEnd"/>
            <w:r>
              <w:rPr>
                <w:sz w:val="20"/>
              </w:rPr>
              <w:t xml:space="preserve"> </w:t>
            </w:r>
            <w:proofErr w:type="spellStart"/>
            <w:r>
              <w:rPr>
                <w:sz w:val="20"/>
              </w:rPr>
              <w:t>hàng</w:t>
            </w:r>
            <w:proofErr w:type="spellEnd"/>
          </w:p>
        </w:tc>
        <w:tc>
          <w:tcPr>
            <w:tcW w:w="2494" w:type="dxa"/>
          </w:tcPr>
          <w:p w14:paraId="4915B923" w14:textId="77777777" w:rsidR="00215EA0" w:rsidRDefault="00000000">
            <w:pPr>
              <w:spacing w:before="40" w:after="40"/>
            </w:pPr>
            <w:proofErr w:type="spellStart"/>
            <w:r>
              <w:rPr>
                <w:sz w:val="20"/>
              </w:rPr>
              <w:t>Trưởng</w:t>
            </w:r>
            <w:proofErr w:type="spellEnd"/>
            <w:r>
              <w:rPr>
                <w:sz w:val="20"/>
              </w:rPr>
              <w:t xml:space="preserve"> BP Mua </w:t>
            </w:r>
            <w:proofErr w:type="spellStart"/>
            <w:r>
              <w:rPr>
                <w:sz w:val="20"/>
              </w:rPr>
              <w:t>hàng</w:t>
            </w:r>
            <w:proofErr w:type="spellEnd"/>
          </w:p>
        </w:tc>
      </w:tr>
      <w:tr w:rsidR="00215EA0" w14:paraId="3FFAEBD2" w14:textId="77777777">
        <w:tc>
          <w:tcPr>
            <w:tcW w:w="3175" w:type="dxa"/>
          </w:tcPr>
          <w:p w14:paraId="1543B71A" w14:textId="77777777" w:rsidR="00215EA0" w:rsidRDefault="00000000">
            <w:pPr>
              <w:spacing w:before="40" w:after="40"/>
            </w:pPr>
            <w:r>
              <w:rPr>
                <w:sz w:val="20"/>
              </w:rPr>
              <w:t xml:space="preserve">Thông </w:t>
            </w:r>
            <w:proofErr w:type="spellStart"/>
            <w:r>
              <w:rPr>
                <w:sz w:val="20"/>
              </w:rPr>
              <w:t>dụng</w:t>
            </w:r>
            <w:proofErr w:type="spellEnd"/>
            <w:r>
              <w:rPr>
                <w:sz w:val="20"/>
              </w:rPr>
              <w:t xml:space="preserve"> — </w:t>
            </w:r>
            <w:proofErr w:type="spellStart"/>
            <w:r>
              <w:rPr>
                <w:sz w:val="20"/>
              </w:rPr>
              <w:t>phục</w:t>
            </w:r>
            <w:proofErr w:type="spellEnd"/>
            <w:r>
              <w:rPr>
                <w:sz w:val="20"/>
              </w:rPr>
              <w:t xml:space="preserve"> </w:t>
            </w:r>
            <w:proofErr w:type="spellStart"/>
            <w:r>
              <w:rPr>
                <w:sz w:val="20"/>
              </w:rPr>
              <w:t>vụ</w:t>
            </w:r>
            <w:proofErr w:type="spellEnd"/>
            <w:r>
              <w:rPr>
                <w:sz w:val="20"/>
              </w:rPr>
              <w:t xml:space="preserve"> </w:t>
            </w:r>
            <w:proofErr w:type="spellStart"/>
            <w:r>
              <w:rPr>
                <w:sz w:val="20"/>
              </w:rPr>
              <w:t>sản</w:t>
            </w:r>
            <w:proofErr w:type="spellEnd"/>
            <w:r>
              <w:rPr>
                <w:sz w:val="20"/>
              </w:rPr>
              <w:t xml:space="preserve"> </w:t>
            </w:r>
            <w:proofErr w:type="spellStart"/>
            <w:r>
              <w:rPr>
                <w:sz w:val="20"/>
              </w:rPr>
              <w:t>xuất</w:t>
            </w:r>
            <w:proofErr w:type="spellEnd"/>
            <w:r>
              <w:rPr>
                <w:sz w:val="20"/>
              </w:rPr>
              <w:t xml:space="preserve"> </w:t>
            </w:r>
            <w:proofErr w:type="spellStart"/>
            <w:r>
              <w:rPr>
                <w:sz w:val="20"/>
              </w:rPr>
              <w:t>và</w:t>
            </w:r>
            <w:proofErr w:type="spellEnd"/>
            <w:r>
              <w:rPr>
                <w:sz w:val="20"/>
              </w:rPr>
              <w:t xml:space="preserve"> </w:t>
            </w:r>
            <w:proofErr w:type="spellStart"/>
            <w:r>
              <w:rPr>
                <w:sz w:val="20"/>
              </w:rPr>
              <w:t>công</w:t>
            </w:r>
            <w:proofErr w:type="spellEnd"/>
            <w:r>
              <w:rPr>
                <w:sz w:val="20"/>
              </w:rPr>
              <w:t xml:space="preserve"> ty</w:t>
            </w:r>
          </w:p>
        </w:tc>
        <w:tc>
          <w:tcPr>
            <w:tcW w:w="1928" w:type="dxa"/>
          </w:tcPr>
          <w:p w14:paraId="61D42467" w14:textId="77777777" w:rsidR="00215EA0" w:rsidRDefault="00000000">
            <w:pPr>
              <w:spacing w:before="40" w:after="40"/>
            </w:pPr>
            <w:r>
              <w:rPr>
                <w:sz w:val="20"/>
              </w:rPr>
              <w:t>&gt; 500.000.000 đ</w:t>
            </w:r>
          </w:p>
        </w:tc>
        <w:tc>
          <w:tcPr>
            <w:tcW w:w="2041" w:type="dxa"/>
          </w:tcPr>
          <w:p w14:paraId="228579F5" w14:textId="77777777" w:rsidR="00215EA0" w:rsidRDefault="00000000">
            <w:pPr>
              <w:spacing w:before="40" w:after="40"/>
            </w:pPr>
            <w:proofErr w:type="spellStart"/>
            <w:r>
              <w:rPr>
                <w:sz w:val="20"/>
              </w:rPr>
              <w:t>Trưởng</w:t>
            </w:r>
            <w:proofErr w:type="spellEnd"/>
            <w:r>
              <w:rPr>
                <w:sz w:val="20"/>
              </w:rPr>
              <w:t xml:space="preserve"> BP Mua </w:t>
            </w:r>
            <w:proofErr w:type="spellStart"/>
            <w:r>
              <w:rPr>
                <w:sz w:val="20"/>
              </w:rPr>
              <w:t>hàng</w:t>
            </w:r>
            <w:proofErr w:type="spellEnd"/>
          </w:p>
        </w:tc>
        <w:tc>
          <w:tcPr>
            <w:tcW w:w="2494" w:type="dxa"/>
          </w:tcPr>
          <w:p w14:paraId="75A46D1D" w14:textId="77777777" w:rsidR="00215EA0" w:rsidRDefault="00000000">
            <w:pPr>
              <w:spacing w:before="40" w:after="40"/>
            </w:pPr>
            <w:proofErr w:type="spellStart"/>
            <w:r>
              <w:rPr>
                <w:sz w:val="20"/>
              </w:rPr>
              <w:t>Giám</w:t>
            </w:r>
            <w:proofErr w:type="spellEnd"/>
            <w:r>
              <w:rPr>
                <w:sz w:val="20"/>
              </w:rPr>
              <w:t xml:space="preserve"> </w:t>
            </w:r>
            <w:proofErr w:type="spellStart"/>
            <w:r>
              <w:rPr>
                <w:sz w:val="20"/>
              </w:rPr>
              <w:t>đốc</w:t>
            </w:r>
            <w:proofErr w:type="spellEnd"/>
            <w:r>
              <w:rPr>
                <w:sz w:val="20"/>
              </w:rPr>
              <w:t xml:space="preserve"> </w:t>
            </w:r>
            <w:proofErr w:type="spellStart"/>
            <w:r>
              <w:rPr>
                <w:sz w:val="20"/>
              </w:rPr>
              <w:t>Vận</w:t>
            </w:r>
            <w:proofErr w:type="spellEnd"/>
            <w:r>
              <w:rPr>
                <w:sz w:val="20"/>
              </w:rPr>
              <w:t xml:space="preserve"> </w:t>
            </w:r>
            <w:proofErr w:type="spellStart"/>
            <w:r>
              <w:rPr>
                <w:sz w:val="20"/>
              </w:rPr>
              <w:t>hành</w:t>
            </w:r>
            <w:proofErr w:type="spellEnd"/>
            <w:r>
              <w:rPr>
                <w:sz w:val="20"/>
              </w:rPr>
              <w:t xml:space="preserve"> / Ban Quản </w:t>
            </w:r>
            <w:proofErr w:type="spellStart"/>
            <w:r>
              <w:rPr>
                <w:sz w:val="20"/>
              </w:rPr>
              <w:t>trị</w:t>
            </w:r>
            <w:proofErr w:type="spellEnd"/>
          </w:p>
        </w:tc>
      </w:tr>
      <w:tr w:rsidR="00215EA0" w14:paraId="561BE75E" w14:textId="77777777">
        <w:tc>
          <w:tcPr>
            <w:tcW w:w="3175" w:type="dxa"/>
          </w:tcPr>
          <w:p w14:paraId="18359B8D" w14:textId="77777777" w:rsidR="00215EA0" w:rsidRDefault="00000000">
            <w:pPr>
              <w:spacing w:before="40" w:after="40"/>
            </w:pPr>
            <w:r>
              <w:rPr>
                <w:sz w:val="20"/>
              </w:rPr>
              <w:t xml:space="preserve">Thông </w:t>
            </w:r>
            <w:proofErr w:type="spellStart"/>
            <w:r>
              <w:rPr>
                <w:sz w:val="20"/>
              </w:rPr>
              <w:t>dụng</w:t>
            </w:r>
            <w:proofErr w:type="spellEnd"/>
            <w:r>
              <w:rPr>
                <w:sz w:val="20"/>
              </w:rPr>
              <w:t xml:space="preserve"> — </w:t>
            </w:r>
            <w:proofErr w:type="spellStart"/>
            <w:r>
              <w:rPr>
                <w:sz w:val="20"/>
              </w:rPr>
              <w:t>bảo</w:t>
            </w:r>
            <w:proofErr w:type="spellEnd"/>
            <w:r>
              <w:rPr>
                <w:sz w:val="20"/>
              </w:rPr>
              <w:t xml:space="preserve"> </w:t>
            </w:r>
            <w:proofErr w:type="spellStart"/>
            <w:r>
              <w:rPr>
                <w:sz w:val="20"/>
              </w:rPr>
              <w:t>trì</w:t>
            </w:r>
            <w:proofErr w:type="spellEnd"/>
            <w:r>
              <w:rPr>
                <w:sz w:val="20"/>
              </w:rPr>
              <w:t xml:space="preserve"> </w:t>
            </w:r>
            <w:proofErr w:type="spellStart"/>
            <w:r>
              <w:rPr>
                <w:sz w:val="20"/>
              </w:rPr>
              <w:t>bảo</w:t>
            </w:r>
            <w:proofErr w:type="spellEnd"/>
            <w:r>
              <w:rPr>
                <w:sz w:val="20"/>
              </w:rPr>
              <w:t xml:space="preserve"> </w:t>
            </w:r>
            <w:proofErr w:type="spellStart"/>
            <w:r>
              <w:rPr>
                <w:sz w:val="20"/>
              </w:rPr>
              <w:t>dưỡng</w:t>
            </w:r>
            <w:proofErr w:type="spellEnd"/>
          </w:p>
        </w:tc>
        <w:tc>
          <w:tcPr>
            <w:tcW w:w="1928" w:type="dxa"/>
          </w:tcPr>
          <w:p w14:paraId="5B9D35E8" w14:textId="77777777" w:rsidR="00215EA0" w:rsidRDefault="00000000">
            <w:pPr>
              <w:spacing w:before="40" w:after="40"/>
            </w:pPr>
            <w:r>
              <w:rPr>
                <w:sz w:val="20"/>
              </w:rPr>
              <w:t>≤ 50.000.000 đ</w:t>
            </w:r>
          </w:p>
        </w:tc>
        <w:tc>
          <w:tcPr>
            <w:tcW w:w="2041" w:type="dxa"/>
          </w:tcPr>
          <w:p w14:paraId="3929DC46" w14:textId="77777777" w:rsidR="00215EA0" w:rsidRDefault="00000000">
            <w:pPr>
              <w:spacing w:before="40" w:after="40"/>
            </w:pPr>
            <w:r>
              <w:rPr>
                <w:sz w:val="20"/>
              </w:rPr>
              <w:t xml:space="preserve">NV </w:t>
            </w:r>
            <w:proofErr w:type="spellStart"/>
            <w:r>
              <w:rPr>
                <w:sz w:val="20"/>
              </w:rPr>
              <w:t>thực</w:t>
            </w:r>
            <w:proofErr w:type="spellEnd"/>
            <w:r>
              <w:rPr>
                <w:sz w:val="20"/>
              </w:rPr>
              <w:t xml:space="preserve"> </w:t>
            </w:r>
            <w:proofErr w:type="spellStart"/>
            <w:r>
              <w:rPr>
                <w:sz w:val="20"/>
              </w:rPr>
              <w:t>hiện</w:t>
            </w:r>
            <w:proofErr w:type="spellEnd"/>
            <w:r>
              <w:rPr>
                <w:sz w:val="20"/>
              </w:rPr>
              <w:t xml:space="preserve"> </w:t>
            </w:r>
            <w:proofErr w:type="spellStart"/>
            <w:r>
              <w:rPr>
                <w:sz w:val="20"/>
              </w:rPr>
              <w:t>đơn</w:t>
            </w:r>
            <w:proofErr w:type="spellEnd"/>
            <w:r>
              <w:rPr>
                <w:sz w:val="20"/>
              </w:rPr>
              <w:t xml:space="preserve"> </w:t>
            </w:r>
            <w:proofErr w:type="spellStart"/>
            <w:r>
              <w:rPr>
                <w:sz w:val="20"/>
              </w:rPr>
              <w:t>hàng</w:t>
            </w:r>
            <w:proofErr w:type="spellEnd"/>
          </w:p>
        </w:tc>
        <w:tc>
          <w:tcPr>
            <w:tcW w:w="2494" w:type="dxa"/>
          </w:tcPr>
          <w:p w14:paraId="15F43EDA" w14:textId="77777777" w:rsidR="00215EA0" w:rsidRDefault="00000000">
            <w:pPr>
              <w:spacing w:before="40" w:after="40"/>
            </w:pPr>
            <w:proofErr w:type="spellStart"/>
            <w:r>
              <w:rPr>
                <w:sz w:val="20"/>
              </w:rPr>
              <w:t>Trưởng</w:t>
            </w:r>
            <w:proofErr w:type="spellEnd"/>
            <w:r>
              <w:rPr>
                <w:sz w:val="20"/>
              </w:rPr>
              <w:t xml:space="preserve"> BP Mua </w:t>
            </w:r>
            <w:proofErr w:type="spellStart"/>
            <w:r>
              <w:rPr>
                <w:sz w:val="20"/>
              </w:rPr>
              <w:t>hàng</w:t>
            </w:r>
            <w:proofErr w:type="spellEnd"/>
          </w:p>
        </w:tc>
      </w:tr>
      <w:tr w:rsidR="00215EA0" w14:paraId="586660DF" w14:textId="77777777">
        <w:tc>
          <w:tcPr>
            <w:tcW w:w="3175" w:type="dxa"/>
          </w:tcPr>
          <w:p w14:paraId="0787E781" w14:textId="77777777" w:rsidR="00215EA0" w:rsidRDefault="00000000">
            <w:pPr>
              <w:spacing w:before="40" w:after="40"/>
            </w:pPr>
            <w:r>
              <w:rPr>
                <w:sz w:val="20"/>
              </w:rPr>
              <w:lastRenderedPageBreak/>
              <w:t xml:space="preserve">Thông </w:t>
            </w:r>
            <w:proofErr w:type="spellStart"/>
            <w:r>
              <w:rPr>
                <w:sz w:val="20"/>
              </w:rPr>
              <w:t>dụng</w:t>
            </w:r>
            <w:proofErr w:type="spellEnd"/>
            <w:r>
              <w:rPr>
                <w:sz w:val="20"/>
              </w:rPr>
              <w:t xml:space="preserve"> — </w:t>
            </w:r>
            <w:proofErr w:type="spellStart"/>
            <w:r>
              <w:rPr>
                <w:sz w:val="20"/>
              </w:rPr>
              <w:t>bảo</w:t>
            </w:r>
            <w:proofErr w:type="spellEnd"/>
            <w:r>
              <w:rPr>
                <w:sz w:val="20"/>
              </w:rPr>
              <w:t xml:space="preserve"> </w:t>
            </w:r>
            <w:proofErr w:type="spellStart"/>
            <w:r>
              <w:rPr>
                <w:sz w:val="20"/>
              </w:rPr>
              <w:t>trì</w:t>
            </w:r>
            <w:proofErr w:type="spellEnd"/>
            <w:r>
              <w:rPr>
                <w:sz w:val="20"/>
              </w:rPr>
              <w:t xml:space="preserve"> </w:t>
            </w:r>
            <w:proofErr w:type="spellStart"/>
            <w:r>
              <w:rPr>
                <w:sz w:val="20"/>
              </w:rPr>
              <w:t>bảo</w:t>
            </w:r>
            <w:proofErr w:type="spellEnd"/>
            <w:r>
              <w:rPr>
                <w:sz w:val="20"/>
              </w:rPr>
              <w:t xml:space="preserve"> </w:t>
            </w:r>
            <w:proofErr w:type="spellStart"/>
            <w:r>
              <w:rPr>
                <w:sz w:val="20"/>
              </w:rPr>
              <w:t>dưỡng</w:t>
            </w:r>
            <w:proofErr w:type="spellEnd"/>
          </w:p>
        </w:tc>
        <w:tc>
          <w:tcPr>
            <w:tcW w:w="1928" w:type="dxa"/>
          </w:tcPr>
          <w:p w14:paraId="03C8F7FD" w14:textId="77777777" w:rsidR="00215EA0" w:rsidRDefault="00000000">
            <w:pPr>
              <w:spacing w:before="40" w:after="40"/>
            </w:pPr>
            <w:r>
              <w:rPr>
                <w:sz w:val="20"/>
              </w:rPr>
              <w:t>&gt; 50.000.000 đ</w:t>
            </w:r>
          </w:p>
        </w:tc>
        <w:tc>
          <w:tcPr>
            <w:tcW w:w="2041" w:type="dxa"/>
          </w:tcPr>
          <w:p w14:paraId="4FDE5A42" w14:textId="77777777" w:rsidR="00215EA0" w:rsidRDefault="00000000">
            <w:pPr>
              <w:spacing w:before="40" w:after="40"/>
            </w:pPr>
            <w:proofErr w:type="spellStart"/>
            <w:r>
              <w:rPr>
                <w:sz w:val="20"/>
              </w:rPr>
              <w:t>Trưởng</w:t>
            </w:r>
            <w:proofErr w:type="spellEnd"/>
            <w:r>
              <w:rPr>
                <w:sz w:val="20"/>
              </w:rPr>
              <w:t xml:space="preserve"> BP Mua </w:t>
            </w:r>
            <w:proofErr w:type="spellStart"/>
            <w:r>
              <w:rPr>
                <w:sz w:val="20"/>
              </w:rPr>
              <w:t>hàng</w:t>
            </w:r>
            <w:proofErr w:type="spellEnd"/>
          </w:p>
        </w:tc>
        <w:tc>
          <w:tcPr>
            <w:tcW w:w="2494" w:type="dxa"/>
          </w:tcPr>
          <w:p w14:paraId="20397C68" w14:textId="77777777" w:rsidR="00215EA0" w:rsidRDefault="00000000">
            <w:pPr>
              <w:spacing w:before="40" w:after="40"/>
            </w:pPr>
            <w:proofErr w:type="spellStart"/>
            <w:r>
              <w:rPr>
                <w:sz w:val="20"/>
              </w:rPr>
              <w:t>Giám</w:t>
            </w:r>
            <w:proofErr w:type="spellEnd"/>
            <w:r>
              <w:rPr>
                <w:sz w:val="20"/>
              </w:rPr>
              <w:t xml:space="preserve"> </w:t>
            </w:r>
            <w:proofErr w:type="spellStart"/>
            <w:r>
              <w:rPr>
                <w:sz w:val="20"/>
              </w:rPr>
              <w:t>đốc</w:t>
            </w:r>
            <w:proofErr w:type="spellEnd"/>
            <w:r>
              <w:rPr>
                <w:sz w:val="20"/>
              </w:rPr>
              <w:t xml:space="preserve"> </w:t>
            </w:r>
            <w:proofErr w:type="spellStart"/>
            <w:r>
              <w:rPr>
                <w:sz w:val="20"/>
              </w:rPr>
              <w:t>Vận</w:t>
            </w:r>
            <w:proofErr w:type="spellEnd"/>
            <w:r>
              <w:rPr>
                <w:sz w:val="20"/>
              </w:rPr>
              <w:t xml:space="preserve"> </w:t>
            </w:r>
            <w:proofErr w:type="spellStart"/>
            <w:r>
              <w:rPr>
                <w:sz w:val="20"/>
              </w:rPr>
              <w:t>hành</w:t>
            </w:r>
            <w:proofErr w:type="spellEnd"/>
            <w:r>
              <w:rPr>
                <w:sz w:val="20"/>
              </w:rPr>
              <w:t xml:space="preserve"> / Ban Quản </w:t>
            </w:r>
            <w:proofErr w:type="spellStart"/>
            <w:r>
              <w:rPr>
                <w:sz w:val="20"/>
              </w:rPr>
              <w:t>trị</w:t>
            </w:r>
            <w:proofErr w:type="spellEnd"/>
          </w:p>
        </w:tc>
      </w:tr>
      <w:tr w:rsidR="00215EA0" w14:paraId="657EBD79" w14:textId="77777777">
        <w:tc>
          <w:tcPr>
            <w:tcW w:w="3175" w:type="dxa"/>
          </w:tcPr>
          <w:p w14:paraId="6A9F229A" w14:textId="77777777" w:rsidR="00215EA0" w:rsidRDefault="00000000">
            <w:pPr>
              <w:spacing w:before="40" w:after="40"/>
            </w:pPr>
            <w:r>
              <w:rPr>
                <w:b/>
                <w:sz w:val="20"/>
              </w:rPr>
              <w:t xml:space="preserve">Chuyên </w:t>
            </w:r>
            <w:proofErr w:type="spellStart"/>
            <w:r>
              <w:rPr>
                <w:b/>
                <w:sz w:val="20"/>
              </w:rPr>
              <w:t>dụng</w:t>
            </w:r>
            <w:proofErr w:type="spellEnd"/>
            <w:r>
              <w:rPr>
                <w:sz w:val="20"/>
              </w:rPr>
              <w:t xml:space="preserve"> — </w:t>
            </w:r>
            <w:proofErr w:type="spellStart"/>
            <w:r>
              <w:rPr>
                <w:sz w:val="20"/>
              </w:rPr>
              <w:t>phục</w:t>
            </w:r>
            <w:proofErr w:type="spellEnd"/>
            <w:r>
              <w:rPr>
                <w:sz w:val="20"/>
              </w:rPr>
              <w:t xml:space="preserve"> </w:t>
            </w:r>
            <w:proofErr w:type="spellStart"/>
            <w:r>
              <w:rPr>
                <w:sz w:val="20"/>
              </w:rPr>
              <w:t>vụ</w:t>
            </w:r>
            <w:proofErr w:type="spellEnd"/>
            <w:r>
              <w:rPr>
                <w:sz w:val="20"/>
              </w:rPr>
              <w:t xml:space="preserve"> </w:t>
            </w:r>
            <w:proofErr w:type="spellStart"/>
            <w:r>
              <w:rPr>
                <w:sz w:val="20"/>
              </w:rPr>
              <w:t>sản</w:t>
            </w:r>
            <w:proofErr w:type="spellEnd"/>
            <w:r>
              <w:rPr>
                <w:sz w:val="20"/>
              </w:rPr>
              <w:t xml:space="preserve"> </w:t>
            </w:r>
            <w:proofErr w:type="spellStart"/>
            <w:r>
              <w:rPr>
                <w:sz w:val="20"/>
              </w:rPr>
              <w:t>xuất</w:t>
            </w:r>
            <w:proofErr w:type="spellEnd"/>
            <w:r>
              <w:rPr>
                <w:sz w:val="20"/>
              </w:rPr>
              <w:t xml:space="preserve"> </w:t>
            </w:r>
            <w:proofErr w:type="spellStart"/>
            <w:r>
              <w:rPr>
                <w:sz w:val="20"/>
              </w:rPr>
              <w:t>và</w:t>
            </w:r>
            <w:proofErr w:type="spellEnd"/>
            <w:r>
              <w:rPr>
                <w:sz w:val="20"/>
              </w:rPr>
              <w:t xml:space="preserve"> </w:t>
            </w:r>
            <w:proofErr w:type="spellStart"/>
            <w:r>
              <w:rPr>
                <w:sz w:val="20"/>
              </w:rPr>
              <w:t>công</w:t>
            </w:r>
            <w:proofErr w:type="spellEnd"/>
            <w:r>
              <w:rPr>
                <w:sz w:val="20"/>
              </w:rPr>
              <w:t xml:space="preserve"> ty</w:t>
            </w:r>
          </w:p>
        </w:tc>
        <w:tc>
          <w:tcPr>
            <w:tcW w:w="1928" w:type="dxa"/>
          </w:tcPr>
          <w:p w14:paraId="75FF54BE" w14:textId="77777777" w:rsidR="00215EA0" w:rsidRDefault="00000000">
            <w:pPr>
              <w:spacing w:before="40" w:after="40"/>
            </w:pPr>
            <w:proofErr w:type="spellStart"/>
            <w:r>
              <w:rPr>
                <w:sz w:val="20"/>
              </w:rPr>
              <w:t>mọi</w:t>
            </w:r>
            <w:proofErr w:type="spellEnd"/>
            <w:r>
              <w:rPr>
                <w:sz w:val="20"/>
              </w:rPr>
              <w:t xml:space="preserve"> </w:t>
            </w:r>
            <w:proofErr w:type="spellStart"/>
            <w:r>
              <w:rPr>
                <w:sz w:val="20"/>
              </w:rPr>
              <w:t>giá</w:t>
            </w:r>
            <w:proofErr w:type="spellEnd"/>
            <w:r>
              <w:rPr>
                <w:sz w:val="20"/>
              </w:rPr>
              <w:t xml:space="preserve"> </w:t>
            </w:r>
            <w:proofErr w:type="spellStart"/>
            <w:r>
              <w:rPr>
                <w:sz w:val="20"/>
              </w:rPr>
              <w:t>trị</w:t>
            </w:r>
            <w:proofErr w:type="spellEnd"/>
          </w:p>
        </w:tc>
        <w:tc>
          <w:tcPr>
            <w:tcW w:w="2041" w:type="dxa"/>
          </w:tcPr>
          <w:p w14:paraId="5F630551" w14:textId="77777777" w:rsidR="00215EA0" w:rsidRDefault="00000000">
            <w:pPr>
              <w:spacing w:before="40" w:after="40"/>
            </w:pPr>
            <w:proofErr w:type="spellStart"/>
            <w:r>
              <w:rPr>
                <w:sz w:val="20"/>
              </w:rPr>
              <w:t>Trưởng</w:t>
            </w:r>
            <w:proofErr w:type="spellEnd"/>
            <w:r>
              <w:rPr>
                <w:sz w:val="20"/>
              </w:rPr>
              <w:t xml:space="preserve"> BP Mua </w:t>
            </w:r>
            <w:proofErr w:type="spellStart"/>
            <w:r>
              <w:rPr>
                <w:sz w:val="20"/>
              </w:rPr>
              <w:t>hàng</w:t>
            </w:r>
            <w:proofErr w:type="spellEnd"/>
          </w:p>
        </w:tc>
        <w:tc>
          <w:tcPr>
            <w:tcW w:w="2494" w:type="dxa"/>
          </w:tcPr>
          <w:p w14:paraId="74CFDDD9" w14:textId="77777777" w:rsidR="00215EA0" w:rsidRDefault="00000000">
            <w:pPr>
              <w:spacing w:before="40" w:after="40"/>
            </w:pPr>
            <w:proofErr w:type="spellStart"/>
            <w:r>
              <w:rPr>
                <w:sz w:val="20"/>
              </w:rPr>
              <w:t>Giám</w:t>
            </w:r>
            <w:proofErr w:type="spellEnd"/>
            <w:r>
              <w:rPr>
                <w:sz w:val="20"/>
              </w:rPr>
              <w:t xml:space="preserve"> </w:t>
            </w:r>
            <w:proofErr w:type="spellStart"/>
            <w:r>
              <w:rPr>
                <w:sz w:val="20"/>
              </w:rPr>
              <w:t>đốc</w:t>
            </w:r>
            <w:proofErr w:type="spellEnd"/>
            <w:r>
              <w:rPr>
                <w:sz w:val="20"/>
              </w:rPr>
              <w:t xml:space="preserve"> </w:t>
            </w:r>
            <w:proofErr w:type="spellStart"/>
            <w:r>
              <w:rPr>
                <w:sz w:val="20"/>
              </w:rPr>
              <w:t>Điều</w:t>
            </w:r>
            <w:proofErr w:type="spellEnd"/>
            <w:r>
              <w:rPr>
                <w:sz w:val="20"/>
              </w:rPr>
              <w:t xml:space="preserve"> </w:t>
            </w:r>
            <w:proofErr w:type="spellStart"/>
            <w:r>
              <w:rPr>
                <w:sz w:val="20"/>
              </w:rPr>
              <w:t>hành</w:t>
            </w:r>
            <w:proofErr w:type="spellEnd"/>
            <w:r>
              <w:rPr>
                <w:sz w:val="20"/>
              </w:rPr>
              <w:t xml:space="preserve"> / Ban Quản </w:t>
            </w:r>
            <w:proofErr w:type="spellStart"/>
            <w:r>
              <w:rPr>
                <w:sz w:val="20"/>
              </w:rPr>
              <w:t>trị</w:t>
            </w:r>
            <w:proofErr w:type="spellEnd"/>
          </w:p>
        </w:tc>
      </w:tr>
    </w:tbl>
    <w:p w14:paraId="4A37BD86"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4"/>
        <w:gridCol w:w="4706"/>
        <w:gridCol w:w="3969"/>
      </w:tblGrid>
      <w:tr w:rsidR="00215EA0" w14:paraId="45E58D03" w14:textId="77777777">
        <w:trPr>
          <w:tblHeader/>
        </w:trPr>
        <w:tc>
          <w:tcPr>
            <w:tcW w:w="964" w:type="dxa"/>
            <w:shd w:val="clear" w:color="auto" w:fill="E3E6F2"/>
          </w:tcPr>
          <w:p w14:paraId="576E8D1A" w14:textId="77777777" w:rsidR="00215EA0" w:rsidRDefault="00000000">
            <w:pPr>
              <w:spacing w:before="40" w:after="40"/>
            </w:pPr>
            <w:proofErr w:type="spellStart"/>
            <w:r>
              <w:rPr>
                <w:b/>
                <w:sz w:val="20"/>
              </w:rPr>
              <w:t>Mã</w:t>
            </w:r>
            <w:proofErr w:type="spellEnd"/>
          </w:p>
        </w:tc>
        <w:tc>
          <w:tcPr>
            <w:tcW w:w="4706" w:type="dxa"/>
            <w:shd w:val="clear" w:color="auto" w:fill="E3E6F2"/>
          </w:tcPr>
          <w:p w14:paraId="47280CF7" w14:textId="77777777" w:rsidR="00215EA0" w:rsidRDefault="00000000">
            <w:pPr>
              <w:spacing w:before="40" w:after="40"/>
            </w:pPr>
            <w:r>
              <w:rPr>
                <w:b/>
                <w:sz w:val="20"/>
              </w:rPr>
              <w:t xml:space="preserve">Em </w:t>
            </w:r>
            <w:proofErr w:type="spellStart"/>
            <w:r>
              <w:rPr>
                <w:b/>
                <w:sz w:val="20"/>
              </w:rPr>
              <w:t>đề</w:t>
            </w:r>
            <w:proofErr w:type="spellEnd"/>
            <w:r>
              <w:rPr>
                <w:b/>
                <w:sz w:val="20"/>
              </w:rPr>
              <w:t xml:space="preserve"> </w:t>
            </w:r>
            <w:proofErr w:type="spellStart"/>
            <w:r>
              <w:rPr>
                <w:b/>
                <w:sz w:val="20"/>
              </w:rPr>
              <w:t>xuất</w:t>
            </w:r>
            <w:proofErr w:type="spellEnd"/>
          </w:p>
        </w:tc>
        <w:tc>
          <w:tcPr>
            <w:tcW w:w="3969" w:type="dxa"/>
            <w:shd w:val="clear" w:color="auto" w:fill="E3E6F2"/>
          </w:tcPr>
          <w:p w14:paraId="6686367F"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74C1C200" w14:textId="77777777">
        <w:tc>
          <w:tcPr>
            <w:tcW w:w="964" w:type="dxa"/>
          </w:tcPr>
          <w:p w14:paraId="125F94FE" w14:textId="77777777" w:rsidR="00215EA0" w:rsidRDefault="00000000">
            <w:pPr>
              <w:spacing w:before="40" w:after="40"/>
            </w:pPr>
            <w:r>
              <w:rPr>
                <w:b/>
                <w:sz w:val="20"/>
              </w:rPr>
              <w:t>DH-D21</w:t>
            </w:r>
          </w:p>
        </w:tc>
        <w:tc>
          <w:tcPr>
            <w:tcW w:w="4706" w:type="dxa"/>
          </w:tcPr>
          <w:p w14:paraId="77E39323" w14:textId="77777777" w:rsidR="00215EA0" w:rsidRDefault="00000000">
            <w:pPr>
              <w:spacing w:before="40" w:after="40"/>
            </w:pPr>
            <w:proofErr w:type="spellStart"/>
            <w:r>
              <w:rPr>
                <w:sz w:val="20"/>
              </w:rPr>
              <w:t>Thêm</w:t>
            </w:r>
            <w:proofErr w:type="spellEnd"/>
            <w:r>
              <w:rPr>
                <w:sz w:val="20"/>
              </w:rPr>
              <w:t xml:space="preserve"> </w:t>
            </w:r>
            <w:proofErr w:type="spellStart"/>
            <w:r>
              <w:rPr>
                <w:sz w:val="20"/>
              </w:rPr>
              <w:t>cột</w:t>
            </w:r>
            <w:proofErr w:type="spellEnd"/>
            <w:r>
              <w:rPr>
                <w:sz w:val="20"/>
              </w:rPr>
              <w:t xml:space="preserve"> </w:t>
            </w:r>
            <w:r>
              <w:rPr>
                <w:rFonts w:ascii="Consolas" w:eastAsia="Consolas" w:hAnsi="Consolas" w:cs="Consolas"/>
                <w:sz w:val="17"/>
              </w:rPr>
              <w:t>NGUOI_KIEM_TRA_YEU_CAU</w:t>
            </w:r>
            <w:r>
              <w:rPr>
                <w:sz w:val="20"/>
              </w:rPr>
              <w:t xml:space="preserve"> </w:t>
            </w:r>
            <w:proofErr w:type="spellStart"/>
            <w:r>
              <w:rPr>
                <w:sz w:val="20"/>
              </w:rPr>
              <w:t>cạnh</w:t>
            </w:r>
            <w:proofErr w:type="spellEnd"/>
            <w:r>
              <w:rPr>
                <w:sz w:val="20"/>
              </w:rPr>
              <w:t xml:space="preserve"> </w:t>
            </w:r>
            <w:r>
              <w:rPr>
                <w:rFonts w:ascii="Consolas" w:eastAsia="Consolas" w:hAnsi="Consolas" w:cs="Consolas"/>
                <w:sz w:val="17"/>
              </w:rPr>
              <w:t>CAP_DUYET_YEU_CAU</w:t>
            </w:r>
            <w:r>
              <w:rPr>
                <w:sz w:val="20"/>
              </w:rPr>
              <w:t xml:space="preserve">; </w:t>
            </w:r>
            <w:proofErr w:type="spellStart"/>
            <w:r>
              <w:rPr>
                <w:sz w:val="20"/>
              </w:rPr>
              <w:t>màn</w:t>
            </w:r>
            <w:proofErr w:type="spellEnd"/>
            <w:r>
              <w:rPr>
                <w:sz w:val="20"/>
              </w:rPr>
              <w:t xml:space="preserve"> </w:t>
            </w:r>
            <w:proofErr w:type="spellStart"/>
            <w:r>
              <w:rPr>
                <w:sz w:val="20"/>
              </w:rPr>
              <w:t>hiện</w:t>
            </w:r>
            <w:proofErr w:type="spellEnd"/>
            <w:r>
              <w:rPr>
                <w:sz w:val="20"/>
              </w:rPr>
              <w:t xml:space="preserve"> </w:t>
            </w:r>
            <w:proofErr w:type="spellStart"/>
            <w:r>
              <w:rPr>
                <w:sz w:val="20"/>
              </w:rPr>
              <w:t>cả</w:t>
            </w:r>
            <w:proofErr w:type="spellEnd"/>
            <w:r>
              <w:rPr>
                <w:sz w:val="20"/>
              </w:rPr>
              <w:t xml:space="preserve"> </w:t>
            </w:r>
            <w:proofErr w:type="spellStart"/>
            <w:r>
              <w:rPr>
                <w:sz w:val="20"/>
              </w:rPr>
              <w:t>hai</w:t>
            </w:r>
            <w:proofErr w:type="spellEnd"/>
            <w:r>
              <w:rPr>
                <w:sz w:val="20"/>
              </w:rPr>
              <w:t xml:space="preserve"> </w:t>
            </w:r>
            <w:proofErr w:type="spellStart"/>
            <w:r>
              <w:rPr>
                <w:sz w:val="20"/>
              </w:rPr>
              <w:t>trên</w:t>
            </w:r>
            <w:proofErr w:type="spellEnd"/>
            <w:r>
              <w:rPr>
                <w:sz w:val="20"/>
              </w:rPr>
              <w:t xml:space="preserve"> </w:t>
            </w:r>
            <w:proofErr w:type="spellStart"/>
            <w:r>
              <w:rPr>
                <w:sz w:val="20"/>
              </w:rPr>
              <w:t>phiếu</w:t>
            </w:r>
            <w:proofErr w:type="spellEnd"/>
          </w:p>
        </w:tc>
        <w:tc>
          <w:tcPr>
            <w:tcW w:w="3969" w:type="dxa"/>
          </w:tcPr>
          <w:p w14:paraId="70908EC3" w14:textId="77777777" w:rsidR="00215EA0" w:rsidRDefault="00000000">
            <w:pPr>
              <w:spacing w:before="40" w:after="40"/>
            </w:pPr>
            <w:r>
              <w:rPr>
                <w:sz w:val="20"/>
              </w:rPr>
              <w:t xml:space="preserve">Quy </w:t>
            </w:r>
            <w:proofErr w:type="spellStart"/>
            <w:r>
              <w:rPr>
                <w:sz w:val="20"/>
              </w:rPr>
              <w:t>trình</w:t>
            </w:r>
            <w:proofErr w:type="spellEnd"/>
            <w:r>
              <w:rPr>
                <w:sz w:val="20"/>
              </w:rPr>
              <w:t xml:space="preserve"> </w:t>
            </w:r>
            <w:proofErr w:type="spellStart"/>
            <w:r>
              <w:rPr>
                <w:sz w:val="20"/>
              </w:rPr>
              <w:t>có</w:t>
            </w:r>
            <w:proofErr w:type="spellEnd"/>
            <w:r>
              <w:rPr>
                <w:sz w:val="20"/>
              </w:rPr>
              <w:t xml:space="preserve"> </w:t>
            </w:r>
            <w:proofErr w:type="spellStart"/>
            <w:r>
              <w:rPr>
                <w:sz w:val="20"/>
              </w:rPr>
              <w:t>hai</w:t>
            </w:r>
            <w:proofErr w:type="spellEnd"/>
            <w:r>
              <w:rPr>
                <w:sz w:val="20"/>
              </w:rPr>
              <w:t xml:space="preserve"> </w:t>
            </w:r>
            <w:proofErr w:type="spellStart"/>
            <w:r>
              <w:rPr>
                <w:sz w:val="20"/>
              </w:rPr>
              <w:t>vai</w:t>
            </w:r>
            <w:proofErr w:type="spellEnd"/>
            <w:r>
              <w:rPr>
                <w:sz w:val="20"/>
              </w:rPr>
              <w:t xml:space="preserve">; v2 </w:t>
            </w:r>
            <w:proofErr w:type="spellStart"/>
            <w:r>
              <w:rPr>
                <w:sz w:val="20"/>
              </w:rPr>
              <w:t>cài</w:t>
            </w:r>
            <w:proofErr w:type="spellEnd"/>
            <w:r>
              <w:rPr>
                <w:sz w:val="20"/>
              </w:rPr>
              <w:t xml:space="preserve"> </w:t>
            </w:r>
            <w:proofErr w:type="spellStart"/>
            <w:r>
              <w:rPr>
                <w:sz w:val="20"/>
              </w:rPr>
              <w:t>một</w:t>
            </w:r>
            <w:proofErr w:type="spellEnd"/>
            <w:r>
              <w:rPr>
                <w:sz w:val="20"/>
              </w:rPr>
              <w:t xml:space="preserve"> </w:t>
            </w:r>
            <w:proofErr w:type="spellStart"/>
            <w:r>
              <w:rPr>
                <w:sz w:val="20"/>
              </w:rPr>
              <w:t>nên</w:t>
            </w:r>
            <w:proofErr w:type="spellEnd"/>
            <w:r>
              <w:rPr>
                <w:sz w:val="20"/>
              </w:rPr>
              <w:t xml:space="preserve"> </w:t>
            </w:r>
            <w:proofErr w:type="spellStart"/>
            <w:r>
              <w:rPr>
                <w:sz w:val="20"/>
              </w:rPr>
              <w:t>bước</w:t>
            </w:r>
            <w:proofErr w:type="spellEnd"/>
            <w:r>
              <w:rPr>
                <w:sz w:val="20"/>
              </w:rPr>
              <w:t xml:space="preserve">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biến</w:t>
            </w:r>
            <w:proofErr w:type="spellEnd"/>
            <w:r>
              <w:rPr>
                <w:sz w:val="20"/>
              </w:rPr>
              <w:t xml:space="preserve"> </w:t>
            </w:r>
            <w:proofErr w:type="spellStart"/>
            <w:r>
              <w:rPr>
                <w:sz w:val="20"/>
              </w:rPr>
              <w:t>mất</w:t>
            </w:r>
            <w:proofErr w:type="spellEnd"/>
            <w:r>
              <w:rPr>
                <w:sz w:val="20"/>
              </w:rPr>
              <w:t xml:space="preserve"> </w:t>
            </w:r>
            <w:proofErr w:type="spellStart"/>
            <w:r>
              <w:rPr>
                <w:sz w:val="20"/>
              </w:rPr>
              <w:t>khỏi</w:t>
            </w:r>
            <w:proofErr w:type="spellEnd"/>
            <w:r>
              <w:rPr>
                <w:sz w:val="20"/>
              </w:rPr>
              <w:t xml:space="preserve"> </w:t>
            </w:r>
            <w:proofErr w:type="spellStart"/>
            <w:r>
              <w:rPr>
                <w:sz w:val="20"/>
              </w:rPr>
              <w:t>phần</w:t>
            </w:r>
            <w:proofErr w:type="spellEnd"/>
            <w:r>
              <w:rPr>
                <w:sz w:val="20"/>
              </w:rPr>
              <w:t xml:space="preserve"> </w:t>
            </w:r>
            <w:proofErr w:type="spellStart"/>
            <w:r>
              <w:rPr>
                <w:sz w:val="20"/>
              </w:rPr>
              <w:t>mềm</w:t>
            </w:r>
            <w:proofErr w:type="spellEnd"/>
          </w:p>
        </w:tc>
      </w:tr>
      <w:tr w:rsidR="00215EA0" w14:paraId="4BFC1B91" w14:textId="77777777">
        <w:tc>
          <w:tcPr>
            <w:tcW w:w="964" w:type="dxa"/>
          </w:tcPr>
          <w:p w14:paraId="483C813F" w14:textId="77777777" w:rsidR="00215EA0" w:rsidRDefault="00000000">
            <w:pPr>
              <w:spacing w:before="40" w:after="40"/>
            </w:pPr>
            <w:r>
              <w:rPr>
                <w:b/>
                <w:sz w:val="20"/>
              </w:rPr>
              <w:t>DH-D22</w:t>
            </w:r>
          </w:p>
        </w:tc>
        <w:tc>
          <w:tcPr>
            <w:tcW w:w="4706" w:type="dxa"/>
          </w:tcPr>
          <w:p w14:paraId="5437227B" w14:textId="77777777" w:rsidR="00215EA0" w:rsidRDefault="00000000">
            <w:pPr>
              <w:spacing w:before="40" w:after="40"/>
            </w:pPr>
            <w:proofErr w:type="spellStart"/>
            <w:r>
              <w:rPr>
                <w:sz w:val="20"/>
              </w:rPr>
              <w:t>Đơn</w:t>
            </w:r>
            <w:proofErr w:type="spellEnd"/>
            <w:r>
              <w:rPr>
                <w:sz w:val="20"/>
              </w:rPr>
              <w:t xml:space="preserve"> </w:t>
            </w:r>
            <w:proofErr w:type="spellStart"/>
            <w:r>
              <w:rPr>
                <w:sz w:val="20"/>
              </w:rPr>
              <w:t>trộn</w:t>
            </w:r>
            <w:proofErr w:type="spellEnd"/>
            <w:r>
              <w:rPr>
                <w:sz w:val="20"/>
              </w:rPr>
              <w:t xml:space="preserve"> </w:t>
            </w:r>
            <w:proofErr w:type="spellStart"/>
            <w:r>
              <w:rPr>
                <w:sz w:val="20"/>
              </w:rPr>
              <w:t>nhiều</w:t>
            </w:r>
            <w:proofErr w:type="spellEnd"/>
            <w:r>
              <w:rPr>
                <w:sz w:val="20"/>
              </w:rPr>
              <w:t xml:space="preserve"> </w:t>
            </w:r>
            <w:proofErr w:type="spellStart"/>
            <w:r>
              <w:rPr>
                <w:sz w:val="20"/>
              </w:rPr>
              <w:t>phân</w:t>
            </w:r>
            <w:proofErr w:type="spellEnd"/>
            <w:r>
              <w:rPr>
                <w:sz w:val="20"/>
              </w:rPr>
              <w:t xml:space="preserve"> </w:t>
            </w:r>
            <w:proofErr w:type="spellStart"/>
            <w:r>
              <w:rPr>
                <w:sz w:val="20"/>
              </w:rPr>
              <w:t>loại</w:t>
            </w:r>
            <w:proofErr w:type="spellEnd"/>
            <w:r>
              <w:rPr>
                <w:sz w:val="20"/>
              </w:rPr>
              <w:t xml:space="preserve"> </w:t>
            </w:r>
            <w:proofErr w:type="spellStart"/>
            <w:r>
              <w:rPr>
                <w:sz w:val="20"/>
              </w:rPr>
              <w:t>thì</w:t>
            </w:r>
            <w:proofErr w:type="spellEnd"/>
            <w:r>
              <w:rPr>
                <w:sz w:val="20"/>
              </w:rPr>
              <w:t xml:space="preserve"> </w:t>
            </w:r>
            <w:proofErr w:type="spellStart"/>
            <w:r>
              <w:rPr>
                <w:sz w:val="20"/>
              </w:rPr>
              <w:t>lấy</w:t>
            </w:r>
            <w:proofErr w:type="spellEnd"/>
            <w:r>
              <w:rPr>
                <w:sz w:val="20"/>
              </w:rPr>
              <w:t xml:space="preserve"> </w:t>
            </w:r>
            <w:proofErr w:type="spellStart"/>
            <w:r>
              <w:rPr>
                <w:sz w:val="20"/>
              </w:rPr>
              <w:t>mức</w:t>
            </w:r>
            <w:proofErr w:type="spellEnd"/>
            <w:r>
              <w:rPr>
                <w:sz w:val="20"/>
              </w:rPr>
              <w:t xml:space="preserve"> </w:t>
            </w:r>
            <w:proofErr w:type="spellStart"/>
            <w:r>
              <w:rPr>
                <w:b/>
                <w:sz w:val="20"/>
              </w:rPr>
              <w:t>nghiêm</w:t>
            </w:r>
            <w:proofErr w:type="spellEnd"/>
            <w:r>
              <w:rPr>
                <w:b/>
                <w:sz w:val="20"/>
              </w:rPr>
              <w:t xml:space="preserve"> </w:t>
            </w:r>
            <w:proofErr w:type="spellStart"/>
            <w:r>
              <w:rPr>
                <w:b/>
                <w:sz w:val="20"/>
              </w:rPr>
              <w:t>nhất</w:t>
            </w:r>
            <w:proofErr w:type="spellEnd"/>
            <w:r>
              <w:rPr>
                <w:sz w:val="20"/>
              </w:rPr>
              <w:t xml:space="preserve">, </w:t>
            </w:r>
            <w:proofErr w:type="spellStart"/>
            <w:r>
              <w:rPr>
                <w:sz w:val="20"/>
              </w:rPr>
              <w:t>không</w:t>
            </w:r>
            <w:proofErr w:type="spellEnd"/>
            <w:r>
              <w:rPr>
                <w:sz w:val="20"/>
              </w:rPr>
              <w:t xml:space="preserve"> </w:t>
            </w:r>
            <w:proofErr w:type="spellStart"/>
            <w:r>
              <w:rPr>
                <w:sz w:val="20"/>
              </w:rPr>
              <w:t>tách</w:t>
            </w:r>
            <w:proofErr w:type="spellEnd"/>
            <w:r>
              <w:rPr>
                <w:sz w:val="20"/>
              </w:rPr>
              <w:t xml:space="preserve"> </w:t>
            </w:r>
            <w:proofErr w:type="spellStart"/>
            <w:r>
              <w:rPr>
                <w:sz w:val="20"/>
              </w:rPr>
              <w:t>đơn</w:t>
            </w:r>
            <w:proofErr w:type="spellEnd"/>
          </w:p>
        </w:tc>
        <w:tc>
          <w:tcPr>
            <w:tcW w:w="3969" w:type="dxa"/>
          </w:tcPr>
          <w:p w14:paraId="6232A54B" w14:textId="77777777" w:rsidR="00215EA0" w:rsidRDefault="00000000">
            <w:pPr>
              <w:spacing w:before="40" w:after="40"/>
            </w:pPr>
            <w:r>
              <w:rPr>
                <w:b/>
                <w:sz w:val="20"/>
              </w:rPr>
              <w:t>GIỮ</w:t>
            </w:r>
            <w:r>
              <w:rPr>
                <w:sz w:val="20"/>
              </w:rPr>
              <w:t xml:space="preserve"> </w:t>
            </w:r>
            <w:r>
              <w:rPr>
                <w:rFonts w:ascii="Consolas" w:eastAsia="Consolas" w:hAnsi="Consolas" w:cs="Consolas"/>
                <w:sz w:val="17"/>
              </w:rPr>
              <w:t>DH-04 (v2)</w:t>
            </w:r>
          </w:p>
        </w:tc>
      </w:tr>
      <w:tr w:rsidR="00215EA0" w14:paraId="69727E98" w14:textId="77777777">
        <w:tc>
          <w:tcPr>
            <w:tcW w:w="964" w:type="dxa"/>
          </w:tcPr>
          <w:p w14:paraId="21BA640B" w14:textId="77777777" w:rsidR="00215EA0" w:rsidRDefault="00000000">
            <w:pPr>
              <w:spacing w:before="40" w:after="40"/>
            </w:pPr>
            <w:r>
              <w:rPr>
                <w:b/>
                <w:sz w:val="20"/>
              </w:rPr>
              <w:t>DH-D23</w:t>
            </w:r>
          </w:p>
        </w:tc>
        <w:tc>
          <w:tcPr>
            <w:tcW w:w="4706" w:type="dxa"/>
          </w:tcPr>
          <w:p w14:paraId="069CAFB9" w14:textId="77777777" w:rsidR="00215EA0" w:rsidRDefault="00000000">
            <w:pPr>
              <w:spacing w:before="40" w:after="40"/>
            </w:pPr>
            <w:r>
              <w:rPr>
                <w:sz w:val="20"/>
              </w:rPr>
              <w:t xml:space="preserve">Hai </w:t>
            </w:r>
            <w:proofErr w:type="spellStart"/>
            <w:r>
              <w:rPr>
                <w:sz w:val="20"/>
              </w:rPr>
              <w:t>ngưỡng</w:t>
            </w:r>
            <w:proofErr w:type="spellEnd"/>
            <w:r>
              <w:rPr>
                <w:sz w:val="20"/>
              </w:rPr>
              <w:t xml:space="preserve"> </w:t>
            </w:r>
            <w:proofErr w:type="spellStart"/>
            <w:r>
              <w:rPr>
                <w:sz w:val="20"/>
              </w:rPr>
              <w:t>đọc</w:t>
            </w:r>
            <w:proofErr w:type="spellEnd"/>
            <w:r>
              <w:rPr>
                <w:sz w:val="20"/>
              </w:rPr>
              <w:t xml:space="preserve"> </w:t>
            </w:r>
            <w:proofErr w:type="spellStart"/>
            <w:r>
              <w:rPr>
                <w:sz w:val="20"/>
              </w:rPr>
              <w:t>từ</w:t>
            </w:r>
            <w:proofErr w:type="spellEnd"/>
            <w:r>
              <w:rPr>
                <w:sz w:val="20"/>
              </w:rPr>
              <w:t xml:space="preserve"> </w:t>
            </w:r>
            <w:proofErr w:type="spellStart"/>
            <w:r>
              <w:rPr>
                <w:sz w:val="20"/>
              </w:rPr>
              <w:t>tham</w:t>
            </w:r>
            <w:proofErr w:type="spellEnd"/>
            <w:r>
              <w:rPr>
                <w:sz w:val="20"/>
              </w:rPr>
              <w:t xml:space="preserve"> </w:t>
            </w:r>
            <w:proofErr w:type="spellStart"/>
            <w:r>
              <w:rPr>
                <w:sz w:val="20"/>
              </w:rPr>
              <w:t>số</w:t>
            </w:r>
            <w:proofErr w:type="spellEnd"/>
            <w:r>
              <w:rPr>
                <w:sz w:val="20"/>
              </w:rPr>
              <w:t xml:space="preserve"> </w:t>
            </w:r>
            <w:r>
              <w:rPr>
                <w:rFonts w:ascii="Consolas" w:eastAsia="Consolas" w:hAnsi="Consolas" w:cs="Consolas"/>
                <w:sz w:val="17"/>
              </w:rPr>
              <w:t>NGUONG_THONG_DUNG_SX</w:t>
            </w:r>
            <w:r>
              <w:rPr>
                <w:sz w:val="20"/>
              </w:rPr>
              <w:t xml:space="preserve"> · </w:t>
            </w:r>
            <w:r>
              <w:rPr>
                <w:rFonts w:ascii="Consolas" w:eastAsia="Consolas" w:hAnsi="Consolas" w:cs="Consolas"/>
                <w:sz w:val="17"/>
              </w:rPr>
              <w:t>NGUONG_THONG_DUNG_BTBD</w:t>
            </w:r>
            <w:r>
              <w:rPr>
                <w:sz w:val="20"/>
              </w:rPr>
              <w:t xml:space="preserve">, </w:t>
            </w:r>
            <w:proofErr w:type="spellStart"/>
            <w:r>
              <w:rPr>
                <w:sz w:val="20"/>
              </w:rPr>
              <w:t>không</w:t>
            </w:r>
            <w:proofErr w:type="spellEnd"/>
            <w:r>
              <w:rPr>
                <w:sz w:val="20"/>
              </w:rPr>
              <w:t xml:space="preserve"> </w:t>
            </w:r>
            <w:proofErr w:type="spellStart"/>
            <w:r>
              <w:rPr>
                <w:sz w:val="20"/>
              </w:rPr>
              <w:t>đặt</w:t>
            </w:r>
            <w:proofErr w:type="spellEnd"/>
            <w:r>
              <w:rPr>
                <w:sz w:val="20"/>
              </w:rPr>
              <w:t xml:space="preserve"> </w:t>
            </w:r>
            <w:proofErr w:type="spellStart"/>
            <w:r>
              <w:rPr>
                <w:sz w:val="20"/>
              </w:rPr>
              <w:t>cứng</w:t>
            </w:r>
            <w:proofErr w:type="spellEnd"/>
            <w:r>
              <w:rPr>
                <w:sz w:val="20"/>
              </w:rPr>
              <w:t xml:space="preserve"> </w:t>
            </w:r>
            <w:proofErr w:type="spellStart"/>
            <w:r>
              <w:rPr>
                <w:sz w:val="20"/>
              </w:rPr>
              <w:t>trong</w:t>
            </w:r>
            <w:proofErr w:type="spellEnd"/>
            <w:r>
              <w:rPr>
                <w:sz w:val="20"/>
              </w:rPr>
              <w:t xml:space="preserve"> </w:t>
            </w:r>
            <w:proofErr w:type="spellStart"/>
            <w:r>
              <w:rPr>
                <w:sz w:val="20"/>
              </w:rPr>
              <w:t>mã</w:t>
            </w:r>
            <w:proofErr w:type="spellEnd"/>
          </w:p>
        </w:tc>
        <w:tc>
          <w:tcPr>
            <w:tcW w:w="3969" w:type="dxa"/>
          </w:tcPr>
          <w:p w14:paraId="440E08C0" w14:textId="77777777" w:rsidR="00215EA0" w:rsidRDefault="00000000">
            <w:pPr>
              <w:spacing w:before="40" w:after="40"/>
            </w:pPr>
            <w:r>
              <w:rPr>
                <w:b/>
                <w:sz w:val="20"/>
              </w:rPr>
              <w:t>GIỮ</w:t>
            </w:r>
            <w:r>
              <w:rPr>
                <w:sz w:val="20"/>
              </w:rPr>
              <w:t xml:space="preserve">. </w:t>
            </w:r>
            <w:proofErr w:type="spellStart"/>
            <w:r>
              <w:rPr>
                <w:sz w:val="20"/>
              </w:rPr>
              <w:t>Ngưỡng</w:t>
            </w:r>
            <w:proofErr w:type="spellEnd"/>
            <w:r>
              <w:rPr>
                <w:sz w:val="20"/>
              </w:rPr>
              <w:t xml:space="preserve"> </w:t>
            </w:r>
            <w:proofErr w:type="spellStart"/>
            <w:r>
              <w:rPr>
                <w:sz w:val="20"/>
              </w:rPr>
              <w:t>là</w:t>
            </w:r>
            <w:proofErr w:type="spellEnd"/>
            <w:r>
              <w:rPr>
                <w:sz w:val="20"/>
              </w:rPr>
              <w:t xml:space="preserve"> </w:t>
            </w:r>
            <w:proofErr w:type="spellStart"/>
            <w:r>
              <w:rPr>
                <w:sz w:val="20"/>
              </w:rPr>
              <w:t>thứ</w:t>
            </w:r>
            <w:proofErr w:type="spellEnd"/>
            <w:r>
              <w:rPr>
                <w:sz w:val="20"/>
              </w:rPr>
              <w:t xml:space="preserve"> </w:t>
            </w:r>
            <w:proofErr w:type="spellStart"/>
            <w:r>
              <w:rPr>
                <w:sz w:val="20"/>
              </w:rPr>
              <w:t>đổi</w:t>
            </w:r>
            <w:proofErr w:type="spellEnd"/>
            <w:r>
              <w:rPr>
                <w:sz w:val="20"/>
              </w:rPr>
              <w:t xml:space="preserve"> </w:t>
            </w:r>
            <w:proofErr w:type="spellStart"/>
            <w:r>
              <w:rPr>
                <w:sz w:val="20"/>
              </w:rPr>
              <w:t>theo</w:t>
            </w:r>
            <w:proofErr w:type="spellEnd"/>
            <w:r>
              <w:rPr>
                <w:sz w:val="20"/>
              </w:rPr>
              <w:t xml:space="preserve"> </w:t>
            </w:r>
            <w:proofErr w:type="spellStart"/>
            <w:r>
              <w:rPr>
                <w:sz w:val="20"/>
              </w:rPr>
              <w:t>năm</w:t>
            </w:r>
            <w:proofErr w:type="spellEnd"/>
          </w:p>
        </w:tc>
      </w:tr>
    </w:tbl>
    <w:p w14:paraId="686F8D0B" w14:textId="77777777" w:rsidR="00215EA0" w:rsidRDefault="00215EA0">
      <w:pPr>
        <w:spacing w:after="80"/>
      </w:pPr>
    </w:p>
    <w:p w14:paraId="1A82DA8E" w14:textId="77777777" w:rsidR="00215EA0" w:rsidRDefault="00000000">
      <w:pPr>
        <w:pStyle w:val="Heading3"/>
      </w:pPr>
      <w:bookmarkStart w:id="178" w:name="_Toc240895410"/>
      <w:r>
        <w:rPr>
          <w:rFonts w:ascii="Times New Roman" w:eastAsia="Times New Roman" w:hAnsi="Times New Roman" w:cs="Times New Roman"/>
          <w:b w:val="0"/>
          <w:sz w:val="24"/>
        </w:rPr>
        <w:t xml:space="preserve">2.4 </w:t>
      </w:r>
      <w:proofErr w:type="spellStart"/>
      <w:r>
        <w:rPr>
          <w:rFonts w:ascii="Times New Roman" w:eastAsia="Times New Roman" w:hAnsi="Times New Roman" w:cs="Times New Roman"/>
          <w:b w:val="0"/>
          <w:sz w:val="24"/>
        </w:rPr>
        <w:t>Kỳ</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hạn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đối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ứng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thực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tế</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chốt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lúc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nào</w:t>
      </w:r>
      <w:bookmarkEnd w:id="178"/>
      <w:proofErr w:type="spellEnd"/>
    </w:p>
    <w:tbl>
      <w:tblPr>
        <w:tblStyle w:val="TableGrid"/>
        <w:tblW w:w="0" w:type="auto"/>
        <w:tblLayout w:type="fixed"/>
        <w:tblLook w:val="04A0" w:firstRow="1" w:lastRow="0" w:firstColumn="1" w:lastColumn="0" w:noHBand="0" w:noVBand="1"/>
      </w:tblPr>
      <w:tblGrid>
        <w:gridCol w:w="964"/>
        <w:gridCol w:w="4706"/>
        <w:gridCol w:w="3969"/>
      </w:tblGrid>
      <w:tr w:rsidR="00215EA0" w14:paraId="19E5E376" w14:textId="77777777">
        <w:trPr>
          <w:tblHeader/>
        </w:trPr>
        <w:tc>
          <w:tcPr>
            <w:tcW w:w="964" w:type="dxa"/>
            <w:shd w:val="clear" w:color="auto" w:fill="E3E6F2"/>
          </w:tcPr>
          <w:p w14:paraId="29074138" w14:textId="77777777" w:rsidR="00215EA0" w:rsidRDefault="00000000">
            <w:pPr>
              <w:spacing w:before="40" w:after="40"/>
            </w:pPr>
            <w:proofErr w:type="spellStart"/>
            <w:r>
              <w:rPr>
                <w:b/>
                <w:sz w:val="20"/>
              </w:rPr>
              <w:t>Mã</w:t>
            </w:r>
            <w:proofErr w:type="spellEnd"/>
          </w:p>
        </w:tc>
        <w:tc>
          <w:tcPr>
            <w:tcW w:w="4706" w:type="dxa"/>
            <w:shd w:val="clear" w:color="auto" w:fill="E3E6F2"/>
          </w:tcPr>
          <w:p w14:paraId="165DCDB3" w14:textId="77777777" w:rsidR="00215EA0" w:rsidRDefault="00000000">
            <w:pPr>
              <w:spacing w:before="40" w:after="40"/>
            </w:pPr>
            <w:r>
              <w:rPr>
                <w:b/>
                <w:sz w:val="20"/>
              </w:rPr>
              <w:t xml:space="preserve">Em </w:t>
            </w:r>
            <w:proofErr w:type="spellStart"/>
            <w:r>
              <w:rPr>
                <w:b/>
                <w:sz w:val="20"/>
              </w:rPr>
              <w:t>đề</w:t>
            </w:r>
            <w:proofErr w:type="spellEnd"/>
            <w:r>
              <w:rPr>
                <w:b/>
                <w:sz w:val="20"/>
              </w:rPr>
              <w:t xml:space="preserve"> </w:t>
            </w:r>
            <w:proofErr w:type="spellStart"/>
            <w:r>
              <w:rPr>
                <w:b/>
                <w:sz w:val="20"/>
              </w:rPr>
              <w:t>xuất</w:t>
            </w:r>
            <w:proofErr w:type="spellEnd"/>
          </w:p>
        </w:tc>
        <w:tc>
          <w:tcPr>
            <w:tcW w:w="3969" w:type="dxa"/>
            <w:shd w:val="clear" w:color="auto" w:fill="E3E6F2"/>
          </w:tcPr>
          <w:p w14:paraId="27A90307"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65E78408" w14:textId="77777777">
        <w:tc>
          <w:tcPr>
            <w:tcW w:w="964" w:type="dxa"/>
          </w:tcPr>
          <w:p w14:paraId="2353D706" w14:textId="77777777" w:rsidR="00215EA0" w:rsidRDefault="00000000">
            <w:pPr>
              <w:spacing w:before="40" w:after="40"/>
            </w:pPr>
            <w:r>
              <w:rPr>
                <w:b/>
                <w:sz w:val="20"/>
              </w:rPr>
              <w:t>DH-D24</w:t>
            </w:r>
          </w:p>
        </w:tc>
        <w:tc>
          <w:tcPr>
            <w:tcW w:w="4706" w:type="dxa"/>
          </w:tcPr>
          <w:p w14:paraId="626CBAA6" w14:textId="77777777" w:rsidR="00215EA0" w:rsidRDefault="00000000">
            <w:pPr>
              <w:spacing w:before="40" w:after="40"/>
            </w:pPr>
            <w:proofErr w:type="spellStart"/>
            <w:r>
              <w:rPr>
                <w:sz w:val="20"/>
              </w:rPr>
              <w:t>Lúc</w:t>
            </w:r>
            <w:proofErr w:type="spellEnd"/>
            <w:r>
              <w:rPr>
                <w:sz w:val="20"/>
              </w:rPr>
              <w:t xml:space="preserve"> </w:t>
            </w:r>
            <w:proofErr w:type="spellStart"/>
            <w:r>
              <w:rPr>
                <w:sz w:val="20"/>
              </w:rPr>
              <w:t>lập</w:t>
            </w:r>
            <w:proofErr w:type="spellEnd"/>
            <w:r>
              <w:rPr>
                <w:sz w:val="20"/>
              </w:rPr>
              <w:t xml:space="preserve"> </w:t>
            </w:r>
            <w:proofErr w:type="spellStart"/>
            <w:r>
              <w:rPr>
                <w:sz w:val="20"/>
              </w:rPr>
              <w:t>đơn</w:t>
            </w:r>
            <w:proofErr w:type="spellEnd"/>
            <w:r>
              <w:rPr>
                <w:sz w:val="20"/>
              </w:rPr>
              <w:t xml:space="preserve">, ô </w:t>
            </w:r>
            <w:proofErr w:type="spellStart"/>
            <w:r>
              <w:rPr>
                <w:sz w:val="20"/>
              </w:rPr>
              <w:t>mốc</w:t>
            </w:r>
            <w:proofErr w:type="spellEnd"/>
            <w:r>
              <w:rPr>
                <w:sz w:val="20"/>
              </w:rPr>
              <w:t xml:space="preserve"> ③ </w:t>
            </w:r>
            <w:proofErr w:type="spellStart"/>
            <w:r>
              <w:rPr>
                <w:b/>
                <w:sz w:val="20"/>
              </w:rPr>
              <w:t>điền</w:t>
            </w:r>
            <w:proofErr w:type="spellEnd"/>
            <w:r>
              <w:rPr>
                <w:b/>
                <w:sz w:val="20"/>
              </w:rPr>
              <w:t xml:space="preserve"> </w:t>
            </w:r>
            <w:proofErr w:type="spellStart"/>
            <w:r>
              <w:rPr>
                <w:b/>
                <w:sz w:val="20"/>
              </w:rPr>
              <w:t>sẵn</w:t>
            </w:r>
            <w:proofErr w:type="spellEnd"/>
            <w:r>
              <w:rPr>
                <w:b/>
                <w:sz w:val="20"/>
              </w:rPr>
              <w:t xml:space="preserve"> </w:t>
            </w:r>
            <w:proofErr w:type="spellStart"/>
            <w:r>
              <w:rPr>
                <w:b/>
                <w:sz w:val="20"/>
              </w:rPr>
              <w:t>bằng</w:t>
            </w:r>
            <w:proofErr w:type="spellEnd"/>
            <w:r>
              <w:rPr>
                <w:b/>
                <w:sz w:val="20"/>
              </w:rPr>
              <w:t xml:space="preserve"> </w:t>
            </w:r>
            <w:proofErr w:type="spellStart"/>
            <w:r>
              <w:rPr>
                <w:b/>
                <w:sz w:val="20"/>
              </w:rPr>
              <w:t>mốc</w:t>
            </w:r>
            <w:proofErr w:type="spellEnd"/>
            <w:r>
              <w:rPr>
                <w:b/>
                <w:sz w:val="20"/>
              </w:rPr>
              <w:t xml:space="preserve"> ②</w:t>
            </w:r>
            <w:r>
              <w:rPr>
                <w:sz w:val="20"/>
              </w:rPr>
              <w:t xml:space="preserve">, </w:t>
            </w:r>
            <w:proofErr w:type="spellStart"/>
            <w:r>
              <w:rPr>
                <w:sz w:val="20"/>
              </w:rPr>
              <w:t>nền</w:t>
            </w:r>
            <w:proofErr w:type="spellEnd"/>
            <w:r>
              <w:rPr>
                <w:sz w:val="20"/>
              </w:rPr>
              <w:t xml:space="preserve"> </w:t>
            </w:r>
            <w:proofErr w:type="spellStart"/>
            <w:r>
              <w:rPr>
                <w:sz w:val="20"/>
              </w:rPr>
              <w:t>vàng</w:t>
            </w:r>
            <w:proofErr w:type="spellEnd"/>
            <w:r>
              <w:rPr>
                <w:sz w:val="20"/>
              </w:rPr>
              <w:t xml:space="preserve"> </w:t>
            </w:r>
            <w:proofErr w:type="spellStart"/>
            <w:r>
              <w:rPr>
                <w:sz w:val="20"/>
              </w:rPr>
              <w:t>kèm</w:t>
            </w:r>
            <w:proofErr w:type="spellEnd"/>
            <w:r>
              <w:rPr>
                <w:sz w:val="20"/>
              </w:rPr>
              <w:t xml:space="preserve"> </w:t>
            </w:r>
            <w:proofErr w:type="spellStart"/>
            <w:r>
              <w:rPr>
                <w:sz w:val="20"/>
              </w:rPr>
              <w:t>chữ</w:t>
            </w:r>
            <w:proofErr w:type="spellEnd"/>
            <w:r>
              <w:rPr>
                <w:sz w:val="20"/>
              </w:rPr>
              <w:t xml:space="preserve"> «</w:t>
            </w:r>
            <w:proofErr w:type="spellStart"/>
            <w:r>
              <w:rPr>
                <w:sz w:val="20"/>
              </w:rPr>
              <w:t>chưa</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lại</w:t>
            </w:r>
            <w:proofErr w:type="spellEnd"/>
            <w:r>
              <w:rPr>
                <w:sz w:val="20"/>
              </w:rPr>
              <w:t xml:space="preserve"> </w:t>
            </w:r>
            <w:proofErr w:type="spellStart"/>
            <w:r>
              <w:rPr>
                <w:sz w:val="20"/>
              </w:rPr>
              <w:t>với</w:t>
            </w:r>
            <w:proofErr w:type="spellEnd"/>
            <w:r>
              <w:rPr>
                <w:sz w:val="20"/>
              </w:rPr>
              <w:t xml:space="preserve"> NCC» </w:t>
            </w:r>
            <w:proofErr w:type="spellStart"/>
            <w:r>
              <w:rPr>
                <w:sz w:val="20"/>
              </w:rPr>
              <w:t>tới</w:t>
            </w:r>
            <w:proofErr w:type="spellEnd"/>
            <w:r>
              <w:rPr>
                <w:sz w:val="20"/>
              </w:rPr>
              <w:t xml:space="preserve"> </w:t>
            </w:r>
            <w:proofErr w:type="spellStart"/>
            <w:r>
              <w:rPr>
                <w:sz w:val="20"/>
              </w:rPr>
              <w:t>khi</w:t>
            </w:r>
            <w:proofErr w:type="spellEnd"/>
            <w:r>
              <w:rPr>
                <w:sz w:val="20"/>
              </w:rPr>
              <w:t xml:space="preserve"> NV </w:t>
            </w:r>
            <w:proofErr w:type="spellStart"/>
            <w:r>
              <w:rPr>
                <w:sz w:val="20"/>
              </w:rPr>
              <w:t>bấm</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p>
        </w:tc>
        <w:tc>
          <w:tcPr>
            <w:tcW w:w="3969" w:type="dxa"/>
          </w:tcPr>
          <w:p w14:paraId="76B32C1A" w14:textId="77777777" w:rsidR="00215EA0" w:rsidRDefault="00000000">
            <w:pPr>
              <w:spacing w:before="40" w:after="40"/>
              <w:rPr>
                <w:sz w:val="20"/>
                <w:lang w:val="vi-VN"/>
              </w:rPr>
            </w:pPr>
            <w:proofErr w:type="spellStart"/>
            <w:r>
              <w:rPr>
                <w:sz w:val="20"/>
              </w:rPr>
              <w:t>Điền</w:t>
            </w:r>
            <w:proofErr w:type="spellEnd"/>
            <w:r>
              <w:rPr>
                <w:sz w:val="20"/>
              </w:rPr>
              <w:t xml:space="preserve"> </w:t>
            </w:r>
            <w:proofErr w:type="spellStart"/>
            <w:r>
              <w:rPr>
                <w:sz w:val="20"/>
              </w:rPr>
              <w:t>sẵn</w:t>
            </w:r>
            <w:proofErr w:type="spellEnd"/>
            <w:r>
              <w:rPr>
                <w:sz w:val="20"/>
              </w:rPr>
              <w:t xml:space="preserve"> </w:t>
            </w:r>
            <w:proofErr w:type="spellStart"/>
            <w:r>
              <w:rPr>
                <w:sz w:val="20"/>
              </w:rPr>
              <w:t>đỡ</w:t>
            </w:r>
            <w:proofErr w:type="spellEnd"/>
            <w:r>
              <w:rPr>
                <w:sz w:val="20"/>
              </w:rPr>
              <w:t xml:space="preserve"> </w:t>
            </w:r>
            <w:proofErr w:type="spellStart"/>
            <w:r>
              <w:rPr>
                <w:sz w:val="20"/>
              </w:rPr>
              <w:t>gõ</w:t>
            </w:r>
            <w:proofErr w:type="spellEnd"/>
            <w:r>
              <w:rPr>
                <w:sz w:val="20"/>
              </w:rPr>
              <w:t xml:space="preserve">; cam </w:t>
            </w:r>
            <w:proofErr w:type="spellStart"/>
            <w:r>
              <w:rPr>
                <w:sz w:val="20"/>
              </w:rPr>
              <w:t>kết</w:t>
            </w:r>
            <w:proofErr w:type="spellEnd"/>
            <w:r>
              <w:rPr>
                <w:sz w:val="20"/>
              </w:rPr>
              <w:t xml:space="preserve"> </w:t>
            </w:r>
            <w:proofErr w:type="spellStart"/>
            <w:r>
              <w:rPr>
                <w:sz w:val="20"/>
              </w:rPr>
              <w:t>chính</w:t>
            </w:r>
            <w:proofErr w:type="spellEnd"/>
            <w:r>
              <w:rPr>
                <w:sz w:val="20"/>
              </w:rPr>
              <w:t xml:space="preserve"> </w:t>
            </w:r>
            <w:proofErr w:type="spellStart"/>
            <w:r>
              <w:rPr>
                <w:sz w:val="20"/>
              </w:rPr>
              <w:t>thức</w:t>
            </w:r>
            <w:proofErr w:type="spellEnd"/>
            <w:r>
              <w:rPr>
                <w:sz w:val="20"/>
              </w:rPr>
              <w:t xml:space="preserve"> </w:t>
            </w:r>
            <w:proofErr w:type="spellStart"/>
            <w:r>
              <w:rPr>
                <w:sz w:val="20"/>
              </w:rPr>
              <w:t>phải</w:t>
            </w:r>
            <w:proofErr w:type="spellEnd"/>
            <w:r>
              <w:rPr>
                <w:sz w:val="20"/>
              </w:rPr>
              <w:t xml:space="preserve"> </w:t>
            </w:r>
            <w:proofErr w:type="spellStart"/>
            <w:r>
              <w:rPr>
                <w:sz w:val="20"/>
              </w:rPr>
              <w:t>có</w:t>
            </w:r>
            <w:proofErr w:type="spellEnd"/>
            <w:r>
              <w:rPr>
                <w:sz w:val="20"/>
              </w:rPr>
              <w:t xml:space="preserve"> </w:t>
            </w:r>
            <w:proofErr w:type="spellStart"/>
            <w:r>
              <w:rPr>
                <w:sz w:val="20"/>
              </w:rPr>
              <w:t>một</w:t>
            </w:r>
            <w:proofErr w:type="spellEnd"/>
            <w:r>
              <w:rPr>
                <w:sz w:val="20"/>
              </w:rPr>
              <w:t xml:space="preserve"> </w:t>
            </w:r>
            <w:proofErr w:type="spellStart"/>
            <w:r>
              <w:rPr>
                <w:sz w:val="20"/>
              </w:rPr>
              <w:t>thao</w:t>
            </w:r>
            <w:proofErr w:type="spellEnd"/>
            <w:r>
              <w:rPr>
                <w:sz w:val="20"/>
              </w:rPr>
              <w:t xml:space="preserve"> </w:t>
            </w:r>
            <w:proofErr w:type="spellStart"/>
            <w:r>
              <w:rPr>
                <w:sz w:val="20"/>
              </w:rPr>
              <w:t>tác</w:t>
            </w:r>
            <w:proofErr w:type="spellEnd"/>
            <w:r>
              <w:rPr>
                <w:sz w:val="20"/>
              </w:rPr>
              <w:t xml:space="preserve"> </w:t>
            </w:r>
            <w:proofErr w:type="spellStart"/>
            <w:r>
              <w:rPr>
                <w:sz w:val="20"/>
              </w:rPr>
              <w:t>người</w:t>
            </w:r>
            <w:proofErr w:type="spellEnd"/>
            <w:r>
              <w:rPr>
                <w:sz w:val="20"/>
              </w:rPr>
              <w:t xml:space="preserve">, </w:t>
            </w:r>
            <w:proofErr w:type="spellStart"/>
            <w:r>
              <w:rPr>
                <w:sz w:val="20"/>
              </w:rPr>
              <w:t>không</w:t>
            </w:r>
            <w:proofErr w:type="spellEnd"/>
            <w:r>
              <w:rPr>
                <w:sz w:val="20"/>
              </w:rPr>
              <w:t xml:space="preserve"> </w:t>
            </w:r>
            <w:proofErr w:type="spellStart"/>
            <w:r>
              <w:rPr>
                <w:sz w:val="20"/>
              </w:rPr>
              <w:t>trôi</w:t>
            </w:r>
            <w:proofErr w:type="spellEnd"/>
            <w:r>
              <w:rPr>
                <w:sz w:val="20"/>
              </w:rPr>
              <w:t xml:space="preserve"> qua </w:t>
            </w:r>
            <w:proofErr w:type="spellStart"/>
            <w:r>
              <w:rPr>
                <w:sz w:val="20"/>
              </w:rPr>
              <w:t>im</w:t>
            </w:r>
            <w:proofErr w:type="spellEnd"/>
            <w:r>
              <w:rPr>
                <w:sz w:val="20"/>
              </w:rPr>
              <w:t xml:space="preserve"> </w:t>
            </w:r>
            <w:proofErr w:type="spellStart"/>
            <w:r>
              <w:rPr>
                <w:sz w:val="20"/>
              </w:rPr>
              <w:t>lặng</w:t>
            </w:r>
            <w:proofErr w:type="spellEnd"/>
          </w:p>
          <w:p w14:paraId="3D1AB563" w14:textId="77777777" w:rsidR="00796955" w:rsidRDefault="00796955">
            <w:pPr>
              <w:spacing w:before="40" w:after="40"/>
              <w:rPr>
                <w:sz w:val="20"/>
                <w:lang w:val="vi-VN"/>
              </w:rPr>
            </w:pPr>
          </w:p>
          <w:p w14:paraId="0041585C" w14:textId="77E97567" w:rsidR="00796955" w:rsidRPr="00796955" w:rsidRDefault="00796955" w:rsidP="00796955">
            <w:pPr>
              <w:pStyle w:val="ListParagraph"/>
              <w:numPr>
                <w:ilvl w:val="0"/>
                <w:numId w:val="10"/>
              </w:numPr>
              <w:spacing w:before="40" w:after="40"/>
              <w:rPr>
                <w:lang w:val="vi-VN"/>
              </w:rPr>
            </w:pPr>
            <w:r>
              <w:rPr>
                <w:lang w:val="vi-VN"/>
              </w:rPr>
              <w:t>Lưu ý mốc 2 sẽ cập nhật 2 lần. Lần 1 là ngày dự kiến tiêu chuẩn khi nhập phiếu. Lần 2 là ngày dự kiến tiêu chuẩn khi báo gía</w:t>
            </w:r>
          </w:p>
        </w:tc>
      </w:tr>
      <w:tr w:rsidR="00215EA0" w14:paraId="01CF83F7" w14:textId="77777777">
        <w:tc>
          <w:tcPr>
            <w:tcW w:w="964" w:type="dxa"/>
          </w:tcPr>
          <w:p w14:paraId="7DC1131A" w14:textId="77777777" w:rsidR="00215EA0" w:rsidRDefault="00000000">
            <w:pPr>
              <w:spacing w:before="40" w:after="40"/>
            </w:pPr>
            <w:r>
              <w:rPr>
                <w:b/>
                <w:sz w:val="20"/>
              </w:rPr>
              <w:t>DH-D25</w:t>
            </w:r>
          </w:p>
        </w:tc>
        <w:tc>
          <w:tcPr>
            <w:tcW w:w="4706" w:type="dxa"/>
          </w:tcPr>
          <w:p w14:paraId="7306BFC2" w14:textId="77777777" w:rsidR="00215EA0" w:rsidRDefault="00000000">
            <w:pPr>
              <w:spacing w:before="40" w:after="40"/>
            </w:pPr>
            <w:proofErr w:type="spellStart"/>
            <w:r>
              <w:rPr>
                <w:sz w:val="20"/>
              </w:rPr>
              <w:t>Còn</w:t>
            </w:r>
            <w:proofErr w:type="spellEnd"/>
            <w:r>
              <w:rPr>
                <w:sz w:val="20"/>
              </w:rPr>
              <w:t xml:space="preserve"> </w:t>
            </w:r>
            <w:proofErr w:type="spellStart"/>
            <w:r>
              <w:rPr>
                <w:sz w:val="20"/>
              </w:rPr>
              <w:t>mã</w:t>
            </w:r>
            <w:proofErr w:type="spellEnd"/>
            <w:r>
              <w:rPr>
                <w:sz w:val="20"/>
              </w:rPr>
              <w:t xml:space="preserve"> </w:t>
            </w:r>
            <w:proofErr w:type="spellStart"/>
            <w:r>
              <w:rPr>
                <w:sz w:val="20"/>
              </w:rPr>
              <w:t>nào</w:t>
            </w:r>
            <w:proofErr w:type="spellEnd"/>
            <w:r>
              <w:rPr>
                <w:sz w:val="20"/>
              </w:rPr>
              <w:t xml:space="preserve"> </w:t>
            </w:r>
            <w:proofErr w:type="spellStart"/>
            <w:r>
              <w:rPr>
                <w:sz w:val="20"/>
              </w:rPr>
              <w:t>chưa</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mốc</w:t>
            </w:r>
            <w:proofErr w:type="spellEnd"/>
            <w:r>
              <w:rPr>
                <w:sz w:val="20"/>
              </w:rPr>
              <w:t xml:space="preserve"> ③ </w:t>
            </w:r>
            <w:proofErr w:type="spellStart"/>
            <w:r>
              <w:rPr>
                <w:sz w:val="20"/>
              </w:rPr>
              <w:t>thì</w:t>
            </w:r>
            <w:proofErr w:type="spellEnd"/>
            <w:r>
              <w:rPr>
                <w:sz w:val="20"/>
              </w:rPr>
              <w:t xml:space="preserve"> </w:t>
            </w:r>
            <w:proofErr w:type="spellStart"/>
            <w:r>
              <w:rPr>
                <w:b/>
                <w:sz w:val="20"/>
              </w:rPr>
              <w:t>không</w:t>
            </w:r>
            <w:proofErr w:type="spellEnd"/>
            <w:r>
              <w:rPr>
                <w:b/>
                <w:sz w:val="20"/>
              </w:rPr>
              <w:t xml:space="preserve"> </w:t>
            </w:r>
            <w:proofErr w:type="spellStart"/>
            <w:r>
              <w:rPr>
                <w:b/>
                <w:sz w:val="20"/>
              </w:rPr>
              <w:t>gửi</w:t>
            </w:r>
            <w:proofErr w:type="spellEnd"/>
            <w:r>
              <w:rPr>
                <w:b/>
                <w:sz w:val="20"/>
              </w:rPr>
              <w:t xml:space="preserve"> </w:t>
            </w:r>
            <w:proofErr w:type="spellStart"/>
            <w:r>
              <w:rPr>
                <w:b/>
                <w:sz w:val="20"/>
              </w:rPr>
              <w:t>duyệt</w:t>
            </w:r>
            <w:proofErr w:type="spellEnd"/>
            <w:r>
              <w:rPr>
                <w:b/>
                <w:sz w:val="20"/>
              </w:rPr>
              <w:t xml:space="preserve"> </w:t>
            </w:r>
            <w:proofErr w:type="spellStart"/>
            <w:r>
              <w:rPr>
                <w:b/>
                <w:sz w:val="20"/>
              </w:rPr>
              <w:t>được</w:t>
            </w:r>
            <w:proofErr w:type="spellEnd"/>
          </w:p>
        </w:tc>
        <w:tc>
          <w:tcPr>
            <w:tcW w:w="3969" w:type="dxa"/>
          </w:tcPr>
          <w:p w14:paraId="64F7644B" w14:textId="77777777" w:rsidR="00215EA0" w:rsidRDefault="00000000">
            <w:pPr>
              <w:spacing w:before="40" w:after="40"/>
            </w:pPr>
            <w:proofErr w:type="spellStart"/>
            <w:r>
              <w:rPr>
                <w:sz w:val="20"/>
              </w:rPr>
              <w:t>Mốc</w:t>
            </w:r>
            <w:proofErr w:type="spellEnd"/>
            <w:r>
              <w:rPr>
                <w:sz w:val="20"/>
              </w:rPr>
              <w:t xml:space="preserve"> </w:t>
            </w:r>
            <w:proofErr w:type="spellStart"/>
            <w:r>
              <w:rPr>
                <w:sz w:val="20"/>
              </w:rPr>
              <w:t>anh</w:t>
            </w:r>
            <w:proofErr w:type="spellEnd"/>
            <w:r>
              <w:rPr>
                <w:sz w:val="20"/>
              </w:rPr>
              <w:t xml:space="preserve"> </w:t>
            </w:r>
            <w:proofErr w:type="spellStart"/>
            <w:r>
              <w:rPr>
                <w:sz w:val="20"/>
              </w:rPr>
              <w:t>gọi</w:t>
            </w:r>
            <w:proofErr w:type="spellEnd"/>
            <w:r>
              <w:rPr>
                <w:sz w:val="20"/>
              </w:rPr>
              <w:t xml:space="preserve"> </w:t>
            </w:r>
            <w:proofErr w:type="spellStart"/>
            <w:r>
              <w:rPr>
                <w:sz w:val="20"/>
              </w:rPr>
              <w:t>là</w:t>
            </w:r>
            <w:proofErr w:type="spellEnd"/>
            <w:r>
              <w:rPr>
                <w:sz w:val="20"/>
              </w:rPr>
              <w:t xml:space="preserve"> "</w:t>
            </w:r>
            <w:proofErr w:type="spellStart"/>
            <w:r>
              <w:rPr>
                <w:sz w:val="20"/>
              </w:rPr>
              <w:t>cơ</w:t>
            </w:r>
            <w:proofErr w:type="spellEnd"/>
            <w:r>
              <w:rPr>
                <w:sz w:val="20"/>
              </w:rPr>
              <w:t xml:space="preserve"> </w:t>
            </w:r>
            <w:proofErr w:type="spellStart"/>
            <w:r>
              <w:rPr>
                <w:sz w:val="20"/>
              </w:rPr>
              <w:t>sở</w:t>
            </w:r>
            <w:proofErr w:type="spellEnd"/>
            <w:r>
              <w:rPr>
                <w:sz w:val="20"/>
              </w:rPr>
              <w:t xml:space="preserve"> </w:t>
            </w:r>
            <w:proofErr w:type="spellStart"/>
            <w:r>
              <w:rPr>
                <w:sz w:val="20"/>
              </w:rPr>
              <w:t>chính</w:t>
            </w:r>
            <w:proofErr w:type="spellEnd"/>
            <w:r>
              <w:rPr>
                <w:sz w:val="20"/>
              </w:rPr>
              <w:t xml:space="preserve"> </w:t>
            </w:r>
            <w:proofErr w:type="spellStart"/>
            <w:r>
              <w:rPr>
                <w:sz w:val="20"/>
              </w:rPr>
              <w:t>để</w:t>
            </w:r>
            <w:proofErr w:type="spellEnd"/>
            <w:r>
              <w:rPr>
                <w:sz w:val="20"/>
              </w:rPr>
              <w:t xml:space="preserve"> </w:t>
            </w:r>
            <w:proofErr w:type="spellStart"/>
            <w:r>
              <w:rPr>
                <w:sz w:val="20"/>
              </w:rPr>
              <w:t>đánh</w:t>
            </w:r>
            <w:proofErr w:type="spellEnd"/>
            <w:r>
              <w:rPr>
                <w:sz w:val="20"/>
              </w:rPr>
              <w:t xml:space="preserve"> </w:t>
            </w:r>
            <w:proofErr w:type="spellStart"/>
            <w:r>
              <w:rPr>
                <w:sz w:val="20"/>
              </w:rPr>
              <w:t>giá</w:t>
            </w:r>
            <w:proofErr w:type="spellEnd"/>
            <w:r>
              <w:rPr>
                <w:sz w:val="20"/>
              </w:rPr>
              <w:t xml:space="preserve"> </w:t>
            </w:r>
            <w:proofErr w:type="spellStart"/>
            <w:r>
              <w:rPr>
                <w:sz w:val="20"/>
              </w:rPr>
              <w:t>tiến</w:t>
            </w:r>
            <w:proofErr w:type="spellEnd"/>
            <w:r>
              <w:rPr>
                <w:sz w:val="20"/>
              </w:rPr>
              <w:t xml:space="preserve"> </w:t>
            </w:r>
            <w:proofErr w:type="spellStart"/>
            <w:r>
              <w:rPr>
                <w:sz w:val="20"/>
              </w:rPr>
              <w:t>độ</w:t>
            </w:r>
            <w:proofErr w:type="spellEnd"/>
            <w:r>
              <w:rPr>
                <w:sz w:val="20"/>
              </w:rPr>
              <w:t xml:space="preserve">"; </w:t>
            </w:r>
            <w:proofErr w:type="spellStart"/>
            <w:r>
              <w:rPr>
                <w:sz w:val="20"/>
              </w:rPr>
              <w:t>trống</w:t>
            </w:r>
            <w:proofErr w:type="spellEnd"/>
            <w:r>
              <w:rPr>
                <w:sz w:val="20"/>
              </w:rPr>
              <w:t xml:space="preserve"> </w:t>
            </w:r>
            <w:proofErr w:type="spellStart"/>
            <w:r>
              <w:rPr>
                <w:sz w:val="20"/>
              </w:rPr>
              <w:t>là</w:t>
            </w:r>
            <w:proofErr w:type="spellEnd"/>
            <w:r>
              <w:rPr>
                <w:sz w:val="20"/>
              </w:rPr>
              <w:t xml:space="preserve"> </w:t>
            </w:r>
            <w:proofErr w:type="spellStart"/>
            <w:r>
              <w:rPr>
                <w:sz w:val="20"/>
              </w:rPr>
              <w:t>mất</w:t>
            </w:r>
            <w:proofErr w:type="spellEnd"/>
            <w:r>
              <w:rPr>
                <w:sz w:val="20"/>
              </w:rPr>
              <w:t xml:space="preserve"> </w:t>
            </w:r>
            <w:proofErr w:type="spellStart"/>
            <w:r>
              <w:rPr>
                <w:sz w:val="20"/>
              </w:rPr>
              <w:t>thước</w:t>
            </w:r>
            <w:proofErr w:type="spellEnd"/>
            <w:r>
              <w:rPr>
                <w:sz w:val="20"/>
              </w:rPr>
              <w:t xml:space="preserve"> </w:t>
            </w:r>
            <w:proofErr w:type="spellStart"/>
            <w:r>
              <w:rPr>
                <w:sz w:val="20"/>
              </w:rPr>
              <w:t>đo</w:t>
            </w:r>
            <w:proofErr w:type="spellEnd"/>
          </w:p>
        </w:tc>
      </w:tr>
      <w:tr w:rsidR="00215EA0" w14:paraId="288A5C77" w14:textId="77777777">
        <w:tc>
          <w:tcPr>
            <w:tcW w:w="964" w:type="dxa"/>
          </w:tcPr>
          <w:p w14:paraId="110651BB" w14:textId="77777777" w:rsidR="00215EA0" w:rsidRDefault="00000000">
            <w:pPr>
              <w:spacing w:before="40" w:after="40"/>
            </w:pPr>
            <w:r>
              <w:rPr>
                <w:b/>
                <w:sz w:val="20"/>
              </w:rPr>
              <w:t>DH-D26</w:t>
            </w:r>
          </w:p>
        </w:tc>
        <w:tc>
          <w:tcPr>
            <w:tcW w:w="4706" w:type="dxa"/>
          </w:tcPr>
          <w:p w14:paraId="3A7A32DA" w14:textId="77777777" w:rsidR="00215EA0" w:rsidRDefault="00000000">
            <w:pPr>
              <w:spacing w:before="40" w:after="40"/>
            </w:pPr>
            <w:proofErr w:type="spellStart"/>
            <w:r>
              <w:rPr>
                <w:sz w:val="20"/>
              </w:rPr>
              <w:t>Đơn</w:t>
            </w:r>
            <w:proofErr w:type="spellEnd"/>
            <w:r>
              <w:rPr>
                <w:sz w:val="20"/>
              </w:rPr>
              <w:t xml:space="preserve"> </w:t>
            </w:r>
            <w:proofErr w:type="spellStart"/>
            <w:r>
              <w:rPr>
                <w:sz w:val="20"/>
              </w:rPr>
              <w:t>đã</w:t>
            </w:r>
            <w:proofErr w:type="spellEnd"/>
            <w:r>
              <w:rPr>
                <w:sz w:val="20"/>
              </w:rPr>
              <w:t xml:space="preserve"> </w:t>
            </w:r>
            <w:proofErr w:type="spellStart"/>
            <w:r>
              <w:rPr>
                <w:sz w:val="20"/>
              </w:rPr>
              <w:t>duyệt</w:t>
            </w:r>
            <w:proofErr w:type="spellEnd"/>
            <w:r>
              <w:rPr>
                <w:sz w:val="20"/>
              </w:rPr>
              <w:t xml:space="preserve">, </w:t>
            </w:r>
            <w:proofErr w:type="spellStart"/>
            <w:r>
              <w:rPr>
                <w:sz w:val="20"/>
              </w:rPr>
              <w:t>sửa</w:t>
            </w:r>
            <w:proofErr w:type="spellEnd"/>
            <w:r>
              <w:rPr>
                <w:sz w:val="20"/>
              </w:rPr>
              <w:t xml:space="preserve"> </w:t>
            </w:r>
            <w:proofErr w:type="spellStart"/>
            <w:r>
              <w:rPr>
                <w:sz w:val="20"/>
              </w:rPr>
              <w:t>mốc</w:t>
            </w:r>
            <w:proofErr w:type="spellEnd"/>
            <w:r>
              <w:rPr>
                <w:sz w:val="20"/>
              </w:rPr>
              <w:t xml:space="preserve"> ③ </w:t>
            </w:r>
            <w:proofErr w:type="spellStart"/>
            <w:r>
              <w:rPr>
                <w:sz w:val="20"/>
              </w:rPr>
              <w:t>phải</w:t>
            </w:r>
            <w:proofErr w:type="spellEnd"/>
            <w:r>
              <w:rPr>
                <w:sz w:val="20"/>
              </w:rPr>
              <w:t xml:space="preserve"> </w:t>
            </w:r>
            <w:proofErr w:type="spellStart"/>
            <w:r>
              <w:rPr>
                <w:sz w:val="20"/>
              </w:rPr>
              <w:t>ghi</w:t>
            </w:r>
            <w:proofErr w:type="spellEnd"/>
            <w:r>
              <w:rPr>
                <w:sz w:val="20"/>
              </w:rPr>
              <w:t xml:space="preserve"> </w:t>
            </w:r>
            <w:r>
              <w:rPr>
                <w:rFonts w:ascii="Consolas" w:eastAsia="Consolas" w:hAnsi="Consolas" w:cs="Consolas"/>
                <w:sz w:val="17"/>
              </w:rPr>
              <w:t>LICH_SU_KY_HAN</w:t>
            </w:r>
            <w:r>
              <w:rPr>
                <w:sz w:val="20"/>
              </w:rPr>
              <w:t xml:space="preserve"> </w:t>
            </w:r>
            <w:proofErr w:type="spellStart"/>
            <w:r>
              <w:rPr>
                <w:sz w:val="20"/>
              </w:rPr>
              <w:t>kèm</w:t>
            </w:r>
            <w:proofErr w:type="spellEnd"/>
            <w:r>
              <w:rPr>
                <w:sz w:val="20"/>
              </w:rPr>
              <w:t xml:space="preserve"> </w:t>
            </w:r>
            <w:proofErr w:type="spellStart"/>
            <w:r>
              <w:rPr>
                <w:sz w:val="20"/>
              </w:rPr>
              <w:t>lý</w:t>
            </w:r>
            <w:proofErr w:type="spellEnd"/>
            <w:r>
              <w:rPr>
                <w:sz w:val="20"/>
              </w:rPr>
              <w:t xml:space="preserve"> do </w:t>
            </w:r>
            <w:proofErr w:type="spellStart"/>
            <w:r>
              <w:rPr>
                <w:sz w:val="20"/>
              </w:rPr>
              <w:t>và</w:t>
            </w:r>
            <w:proofErr w:type="spellEnd"/>
            <w:r>
              <w:rPr>
                <w:sz w:val="20"/>
              </w:rPr>
              <w:t xml:space="preserve"> </w:t>
            </w:r>
            <w:proofErr w:type="spellStart"/>
            <w:r>
              <w:rPr>
                <w:b/>
                <w:sz w:val="20"/>
              </w:rPr>
              <w:t>nguồn</w:t>
            </w:r>
            <w:proofErr w:type="spellEnd"/>
            <w:r>
              <w:rPr>
                <w:sz w:val="20"/>
              </w:rPr>
              <w:t xml:space="preserve"> (</w:t>
            </w:r>
            <w:r>
              <w:rPr>
                <w:rFonts w:ascii="Consolas" w:eastAsia="Consolas" w:hAnsi="Consolas" w:cs="Consolas"/>
                <w:sz w:val="17"/>
              </w:rPr>
              <w:t>NCC</w:t>
            </w:r>
            <w:r>
              <w:rPr>
                <w:sz w:val="20"/>
              </w:rPr>
              <w:t xml:space="preserve"> / </w:t>
            </w:r>
            <w:r>
              <w:rPr>
                <w:rFonts w:ascii="Consolas" w:eastAsia="Consolas" w:hAnsi="Consolas" w:cs="Consolas"/>
                <w:sz w:val="17"/>
              </w:rPr>
              <w:t>CONG_TY</w:t>
            </w:r>
            <w:r>
              <w:rPr>
                <w:sz w:val="20"/>
              </w:rPr>
              <w:t>)</w:t>
            </w:r>
          </w:p>
        </w:tc>
        <w:tc>
          <w:tcPr>
            <w:tcW w:w="3969" w:type="dxa"/>
          </w:tcPr>
          <w:p w14:paraId="7CFD9D59" w14:textId="77777777" w:rsidR="00215EA0" w:rsidRDefault="00000000">
            <w:pPr>
              <w:spacing w:before="40" w:after="40"/>
            </w:pPr>
            <w:r>
              <w:rPr>
                <w:b/>
                <w:sz w:val="20"/>
              </w:rPr>
              <w:t>GIỮ</w:t>
            </w:r>
            <w:r>
              <w:rPr>
                <w:sz w:val="20"/>
              </w:rPr>
              <w:t xml:space="preserve"> </w:t>
            </w:r>
            <w:proofErr w:type="spellStart"/>
            <w:r>
              <w:rPr>
                <w:sz w:val="20"/>
              </w:rPr>
              <w:t>cơ</w:t>
            </w:r>
            <w:proofErr w:type="spellEnd"/>
            <w:r>
              <w:rPr>
                <w:sz w:val="20"/>
              </w:rPr>
              <w:t xml:space="preserve"> </w:t>
            </w:r>
            <w:proofErr w:type="spellStart"/>
            <w:r>
              <w:rPr>
                <w:sz w:val="20"/>
              </w:rPr>
              <w:t>chế</w:t>
            </w:r>
            <w:proofErr w:type="spellEnd"/>
            <w:r>
              <w:rPr>
                <w:sz w:val="20"/>
              </w:rPr>
              <w:t xml:space="preserve"> v2. Anh (</w:t>
            </w:r>
            <w:proofErr w:type="spellStart"/>
            <w:r>
              <w:rPr>
                <w:sz w:val="20"/>
              </w:rPr>
              <w:t>phản</w:t>
            </w:r>
            <w:proofErr w:type="spellEnd"/>
            <w:r>
              <w:rPr>
                <w:sz w:val="20"/>
              </w:rPr>
              <w:t xml:space="preserve"> </w:t>
            </w:r>
            <w:proofErr w:type="spellStart"/>
            <w:r>
              <w:rPr>
                <w:sz w:val="20"/>
              </w:rPr>
              <w:t>hồi</w:t>
            </w:r>
            <w:proofErr w:type="spellEnd"/>
            <w:r>
              <w:rPr>
                <w:sz w:val="20"/>
              </w:rPr>
              <w:t xml:space="preserve"> 1): </w:t>
            </w:r>
            <w:proofErr w:type="spellStart"/>
            <w:r>
              <w:rPr>
                <w:sz w:val="20"/>
              </w:rPr>
              <w:t>không</w:t>
            </w:r>
            <w:proofErr w:type="spellEnd"/>
            <w:r>
              <w:rPr>
                <w:sz w:val="20"/>
              </w:rPr>
              <w:t xml:space="preserve"> </w:t>
            </w:r>
            <w:proofErr w:type="spellStart"/>
            <w:r>
              <w:rPr>
                <w:sz w:val="20"/>
              </w:rPr>
              <w:t>phân</w:t>
            </w:r>
            <w:proofErr w:type="spellEnd"/>
            <w:r>
              <w:rPr>
                <w:sz w:val="20"/>
              </w:rPr>
              <w:t xml:space="preserve"> </w:t>
            </w:r>
            <w:proofErr w:type="spellStart"/>
            <w:r>
              <w:rPr>
                <w:sz w:val="20"/>
              </w:rPr>
              <w:t>biệt</w:t>
            </w:r>
            <w:proofErr w:type="spellEnd"/>
            <w:r>
              <w:rPr>
                <w:sz w:val="20"/>
              </w:rPr>
              <w:t xml:space="preserve"> </w:t>
            </w:r>
            <w:proofErr w:type="spellStart"/>
            <w:r>
              <w:rPr>
                <w:sz w:val="20"/>
              </w:rPr>
              <w:t>nguồn</w:t>
            </w:r>
            <w:proofErr w:type="spellEnd"/>
            <w:r>
              <w:rPr>
                <w:sz w:val="20"/>
              </w:rPr>
              <w:t xml:space="preserve"> </w:t>
            </w:r>
            <w:proofErr w:type="spellStart"/>
            <w:r>
              <w:rPr>
                <w:sz w:val="20"/>
              </w:rPr>
              <w:t>thì</w:t>
            </w:r>
            <w:proofErr w:type="spellEnd"/>
            <w:r>
              <w:rPr>
                <w:sz w:val="20"/>
              </w:rPr>
              <w:t xml:space="preserve"> </w:t>
            </w:r>
            <w:proofErr w:type="spellStart"/>
            <w:r>
              <w:rPr>
                <w:sz w:val="20"/>
              </w:rPr>
              <w:t>mọi</w:t>
            </w:r>
            <w:proofErr w:type="spellEnd"/>
            <w:r>
              <w:rPr>
                <w:sz w:val="20"/>
              </w:rPr>
              <w:t xml:space="preserve"> </w:t>
            </w:r>
            <w:proofErr w:type="spellStart"/>
            <w:r>
              <w:rPr>
                <w:sz w:val="20"/>
              </w:rPr>
              <w:t>lô</w:t>
            </w:r>
            <w:proofErr w:type="spellEnd"/>
            <w:r>
              <w:rPr>
                <w:sz w:val="20"/>
              </w:rPr>
              <w:t xml:space="preserve"> </w:t>
            </w:r>
            <w:proofErr w:type="spellStart"/>
            <w:r>
              <w:rPr>
                <w:sz w:val="20"/>
              </w:rPr>
              <w:t>đều</w:t>
            </w:r>
            <w:proofErr w:type="spellEnd"/>
            <w:r>
              <w:rPr>
                <w:sz w:val="20"/>
              </w:rPr>
              <w:t xml:space="preserve"> "</w:t>
            </w:r>
            <w:proofErr w:type="spellStart"/>
            <w:r>
              <w:rPr>
                <w:sz w:val="20"/>
              </w:rPr>
              <w:t>đúng</w:t>
            </w:r>
            <w:proofErr w:type="spellEnd"/>
            <w:r>
              <w:rPr>
                <w:sz w:val="20"/>
              </w:rPr>
              <w:t xml:space="preserve"> </w:t>
            </w:r>
            <w:proofErr w:type="spellStart"/>
            <w:r>
              <w:rPr>
                <w:sz w:val="20"/>
              </w:rPr>
              <w:t>hạn</w:t>
            </w:r>
            <w:proofErr w:type="spellEnd"/>
            <w:r>
              <w:rPr>
                <w:sz w:val="20"/>
              </w:rPr>
              <w:t>"</w:t>
            </w:r>
          </w:p>
        </w:tc>
      </w:tr>
      <w:tr w:rsidR="00215EA0" w14:paraId="6399EE6A" w14:textId="77777777">
        <w:tc>
          <w:tcPr>
            <w:tcW w:w="964" w:type="dxa"/>
          </w:tcPr>
          <w:p w14:paraId="5F0A01BE" w14:textId="77777777" w:rsidR="00215EA0" w:rsidRDefault="00000000">
            <w:pPr>
              <w:spacing w:before="40" w:after="40"/>
            </w:pPr>
            <w:r>
              <w:rPr>
                <w:b/>
                <w:sz w:val="20"/>
              </w:rPr>
              <w:t>DH-D27</w:t>
            </w:r>
          </w:p>
        </w:tc>
        <w:tc>
          <w:tcPr>
            <w:tcW w:w="4706" w:type="dxa"/>
          </w:tcPr>
          <w:p w14:paraId="1DF1BEED" w14:textId="77777777" w:rsidR="00215EA0" w:rsidRDefault="00000000">
            <w:pPr>
              <w:spacing w:before="40" w:after="40"/>
            </w:pPr>
            <w:proofErr w:type="spellStart"/>
            <w:r>
              <w:rPr>
                <w:sz w:val="20"/>
              </w:rPr>
              <w:t>Mốc</w:t>
            </w:r>
            <w:proofErr w:type="spellEnd"/>
            <w:r>
              <w:rPr>
                <w:sz w:val="20"/>
              </w:rPr>
              <w:t xml:space="preserve"> ① </w:t>
            </w:r>
            <w:proofErr w:type="spellStart"/>
            <w:r>
              <w:rPr>
                <w:b/>
                <w:sz w:val="20"/>
              </w:rPr>
              <w:t>không</w:t>
            </w:r>
            <w:proofErr w:type="spellEnd"/>
            <w:r>
              <w:rPr>
                <w:b/>
                <w:sz w:val="20"/>
              </w:rPr>
              <w:t xml:space="preserve"> bao </w:t>
            </w:r>
            <w:proofErr w:type="spellStart"/>
            <w:r>
              <w:rPr>
                <w:b/>
                <w:sz w:val="20"/>
              </w:rPr>
              <w:t>giờ</w:t>
            </w:r>
            <w:proofErr w:type="spellEnd"/>
            <w:r>
              <w:rPr>
                <w:b/>
                <w:sz w:val="20"/>
              </w:rPr>
              <w:t xml:space="preserve"> </w:t>
            </w:r>
            <w:proofErr w:type="spellStart"/>
            <w:r>
              <w:rPr>
                <w:b/>
                <w:sz w:val="20"/>
              </w:rPr>
              <w:t>bị</w:t>
            </w:r>
            <w:proofErr w:type="spellEnd"/>
            <w:r>
              <w:rPr>
                <w:b/>
                <w:sz w:val="20"/>
              </w:rPr>
              <w:t xml:space="preserve"> </w:t>
            </w:r>
            <w:proofErr w:type="spellStart"/>
            <w:r>
              <w:rPr>
                <w:b/>
                <w:sz w:val="20"/>
              </w:rPr>
              <w:t>ghi</w:t>
            </w:r>
            <w:proofErr w:type="spellEnd"/>
            <w:r>
              <w:rPr>
                <w:b/>
                <w:sz w:val="20"/>
              </w:rPr>
              <w:t xml:space="preserve"> </w:t>
            </w:r>
            <w:proofErr w:type="spellStart"/>
            <w:r>
              <w:rPr>
                <w:b/>
                <w:sz w:val="20"/>
              </w:rPr>
              <w:t>đè</w:t>
            </w:r>
            <w:proofErr w:type="spellEnd"/>
            <w:r>
              <w:rPr>
                <w:sz w:val="20"/>
              </w:rPr>
              <w:t xml:space="preserve">, </w:t>
            </w:r>
            <w:proofErr w:type="spellStart"/>
            <w:r>
              <w:rPr>
                <w:sz w:val="20"/>
              </w:rPr>
              <w:t>dù</w:t>
            </w:r>
            <w:proofErr w:type="spellEnd"/>
            <w:r>
              <w:rPr>
                <w:sz w:val="20"/>
              </w:rPr>
              <w:t xml:space="preserve"> </w:t>
            </w:r>
            <w:proofErr w:type="spellStart"/>
            <w:r>
              <w:rPr>
                <w:sz w:val="20"/>
              </w:rPr>
              <w:t>mốc</w:t>
            </w:r>
            <w:proofErr w:type="spellEnd"/>
            <w:r>
              <w:rPr>
                <w:sz w:val="20"/>
              </w:rPr>
              <w:t xml:space="preserve"> ③ </w:t>
            </w:r>
            <w:proofErr w:type="spellStart"/>
            <w:r>
              <w:rPr>
                <w:sz w:val="20"/>
              </w:rPr>
              <w:t>dời</w:t>
            </w:r>
            <w:proofErr w:type="spellEnd"/>
            <w:r>
              <w:rPr>
                <w:sz w:val="20"/>
              </w:rPr>
              <w:t xml:space="preserve"> </w:t>
            </w:r>
            <w:proofErr w:type="spellStart"/>
            <w:r>
              <w:rPr>
                <w:sz w:val="20"/>
              </w:rPr>
              <w:t>mấy</w:t>
            </w:r>
            <w:proofErr w:type="spellEnd"/>
            <w:r>
              <w:rPr>
                <w:sz w:val="20"/>
              </w:rPr>
              <w:t xml:space="preserve"> </w:t>
            </w:r>
            <w:proofErr w:type="spellStart"/>
            <w:r>
              <w:rPr>
                <w:sz w:val="20"/>
              </w:rPr>
              <w:t>lần</w:t>
            </w:r>
            <w:proofErr w:type="spellEnd"/>
          </w:p>
        </w:tc>
        <w:tc>
          <w:tcPr>
            <w:tcW w:w="3969" w:type="dxa"/>
          </w:tcPr>
          <w:p w14:paraId="5E3648F6" w14:textId="77777777" w:rsidR="00215EA0" w:rsidRDefault="00000000">
            <w:pPr>
              <w:spacing w:before="40" w:after="40"/>
            </w:pPr>
            <w:r>
              <w:rPr>
                <w:b/>
                <w:sz w:val="20"/>
              </w:rPr>
              <w:t>GIỮ</w:t>
            </w:r>
            <w:r>
              <w:rPr>
                <w:sz w:val="20"/>
              </w:rPr>
              <w:t xml:space="preserve">. </w:t>
            </w:r>
            <w:proofErr w:type="spellStart"/>
            <w:r>
              <w:rPr>
                <w:sz w:val="20"/>
              </w:rPr>
              <w:t>Đó</w:t>
            </w:r>
            <w:proofErr w:type="spellEnd"/>
            <w:r>
              <w:rPr>
                <w:sz w:val="20"/>
              </w:rPr>
              <w:t xml:space="preserve"> </w:t>
            </w:r>
            <w:proofErr w:type="spellStart"/>
            <w:r>
              <w:rPr>
                <w:sz w:val="20"/>
              </w:rPr>
              <w:t>là</w:t>
            </w:r>
            <w:proofErr w:type="spellEnd"/>
            <w:r>
              <w:rPr>
                <w:sz w:val="20"/>
              </w:rPr>
              <w:t xml:space="preserve"> </w:t>
            </w:r>
            <w:proofErr w:type="spellStart"/>
            <w:r>
              <w:rPr>
                <w:sz w:val="20"/>
              </w:rPr>
              <w:t>cách</w:t>
            </w:r>
            <w:proofErr w:type="spellEnd"/>
            <w:r>
              <w:rPr>
                <w:sz w:val="20"/>
              </w:rPr>
              <w:t xml:space="preserve"> </w:t>
            </w:r>
            <w:proofErr w:type="spellStart"/>
            <w:r>
              <w:rPr>
                <w:sz w:val="20"/>
              </w:rPr>
              <w:t>đo</w:t>
            </w:r>
            <w:proofErr w:type="spellEnd"/>
            <w:r>
              <w:rPr>
                <w:sz w:val="20"/>
              </w:rPr>
              <w:t xml:space="preserve"> </w:t>
            </w:r>
            <w:proofErr w:type="spellStart"/>
            <w:r>
              <w:rPr>
                <w:sz w:val="20"/>
              </w:rPr>
              <w:t>được</w:t>
            </w:r>
            <w:proofErr w:type="spellEnd"/>
            <w:r>
              <w:rPr>
                <w:sz w:val="20"/>
              </w:rPr>
              <w:t xml:space="preserve"> </w:t>
            </w:r>
            <w:proofErr w:type="spellStart"/>
            <w:r>
              <w:rPr>
                <w:sz w:val="20"/>
              </w:rPr>
              <w:t>hai</w:t>
            </w:r>
            <w:proofErr w:type="spellEnd"/>
            <w:r>
              <w:rPr>
                <w:sz w:val="20"/>
              </w:rPr>
              <w:t xml:space="preserve"> </w:t>
            </w:r>
            <w:proofErr w:type="spellStart"/>
            <w:r>
              <w:rPr>
                <w:sz w:val="20"/>
              </w:rPr>
              <w:t>tỷ</w:t>
            </w:r>
            <w:proofErr w:type="spellEnd"/>
            <w:r>
              <w:rPr>
                <w:sz w:val="20"/>
              </w:rPr>
              <w:t xml:space="preserve"> </w:t>
            </w:r>
            <w:proofErr w:type="spellStart"/>
            <w:r>
              <w:rPr>
                <w:sz w:val="20"/>
              </w:rPr>
              <w:t>lệ</w:t>
            </w:r>
            <w:proofErr w:type="spellEnd"/>
            <w:r>
              <w:rPr>
                <w:sz w:val="20"/>
              </w:rPr>
              <w:t xml:space="preserve"> </w:t>
            </w:r>
            <w:proofErr w:type="spellStart"/>
            <w:r>
              <w:rPr>
                <w:sz w:val="20"/>
              </w:rPr>
              <w:t>đúng</w:t>
            </w:r>
            <w:proofErr w:type="spellEnd"/>
            <w:r>
              <w:rPr>
                <w:sz w:val="20"/>
              </w:rPr>
              <w:t xml:space="preserve"> </w:t>
            </w:r>
            <w:proofErr w:type="spellStart"/>
            <w:r>
              <w:rPr>
                <w:sz w:val="20"/>
              </w:rPr>
              <w:t>hạn</w:t>
            </w:r>
            <w:proofErr w:type="spellEnd"/>
            <w:r>
              <w:rPr>
                <w:sz w:val="20"/>
              </w:rPr>
              <w:t xml:space="preserve"> </w:t>
            </w:r>
            <w:proofErr w:type="spellStart"/>
            <w:r>
              <w:rPr>
                <w:sz w:val="20"/>
              </w:rPr>
              <w:t>khác</w:t>
            </w:r>
            <w:proofErr w:type="spellEnd"/>
            <w:r>
              <w:rPr>
                <w:sz w:val="20"/>
              </w:rPr>
              <w:t xml:space="preserve"> </w:t>
            </w:r>
            <w:proofErr w:type="spellStart"/>
            <w:r>
              <w:rPr>
                <w:sz w:val="20"/>
              </w:rPr>
              <w:t>nhau</w:t>
            </w:r>
            <w:proofErr w:type="spellEnd"/>
          </w:p>
        </w:tc>
      </w:tr>
    </w:tbl>
    <w:p w14:paraId="235C4BAD" w14:textId="77777777" w:rsidR="00215EA0" w:rsidRDefault="00215EA0">
      <w:pPr>
        <w:spacing w:after="80"/>
      </w:pPr>
    </w:p>
    <w:p w14:paraId="26CFE64B" w14:textId="77777777" w:rsidR="00215EA0" w:rsidRDefault="00000000">
      <w:pPr>
        <w:pStyle w:val="Heading3"/>
      </w:pPr>
      <w:bookmarkStart w:id="179" w:name="_Toc240895411"/>
      <w:r>
        <w:rPr>
          <w:rFonts w:ascii="Times New Roman" w:eastAsia="Times New Roman" w:hAnsi="Times New Roman" w:cs="Times New Roman"/>
          <w:b w:val="0"/>
          <w:sz w:val="24"/>
        </w:rPr>
        <w:t xml:space="preserve">2.5 </w:t>
      </w:r>
      <w:proofErr w:type="spellStart"/>
      <w:r>
        <w:rPr>
          <w:rFonts w:ascii="Times New Roman" w:eastAsia="Times New Roman" w:hAnsi="Times New Roman" w:cs="Times New Roman"/>
          <w:b w:val="0"/>
          <w:sz w:val="24"/>
        </w:rPr>
        <w:t>Yêu</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cầu</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kỹ</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thuật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và</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chất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lượng</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chảy</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đâu</w:t>
      </w:r>
      <w:bookmarkEnd w:id="179"/>
      <w:proofErr w:type="spellEnd"/>
    </w:p>
    <w:tbl>
      <w:tblPr>
        <w:tblStyle w:val="TableGrid"/>
        <w:tblW w:w="0" w:type="auto"/>
        <w:tblLayout w:type="fixed"/>
        <w:tblLook w:val="04A0" w:firstRow="1" w:lastRow="0" w:firstColumn="1" w:lastColumn="0" w:noHBand="0" w:noVBand="1"/>
      </w:tblPr>
      <w:tblGrid>
        <w:gridCol w:w="9638"/>
      </w:tblGrid>
      <w:tr w:rsidR="00215EA0" w14:paraId="26E1F06B" w14:textId="77777777">
        <w:tc>
          <w:tcPr>
            <w:tcW w:w="9638" w:type="dxa"/>
            <w:shd w:val="clear" w:color="auto" w:fill="F2F4F8"/>
          </w:tcPr>
          <w:p w14:paraId="10C298CD" w14:textId="77777777" w:rsidR="00215EA0" w:rsidRDefault="00000000">
            <w:pPr>
              <w:spacing w:after="0" w:line="240" w:lineRule="auto"/>
            </w:pPr>
            <w:proofErr w:type="spellStart"/>
            <w:r>
              <w:rPr>
                <w:rFonts w:ascii="Consolas" w:eastAsia="Consolas" w:hAnsi="Consolas" w:cs="Consolas"/>
                <w:sz w:val="20"/>
              </w:rPr>
              <w:t>Sổ</w:t>
            </w:r>
            <w:proofErr w:type="spellEnd"/>
            <w:r>
              <w:rPr>
                <w:rFonts w:ascii="Consolas" w:eastAsia="Consolas" w:hAnsi="Consolas" w:cs="Consolas"/>
                <w:sz w:val="20"/>
              </w:rPr>
              <w:t xml:space="preserve"> </w:t>
            </w:r>
            <w:proofErr w:type="spellStart"/>
            <w:r>
              <w:rPr>
                <w:rFonts w:ascii="Consolas" w:eastAsia="Consolas" w:hAnsi="Consolas" w:cs="Consolas"/>
                <w:sz w:val="20"/>
              </w:rPr>
              <w:t>xác</w:t>
            </w:r>
            <w:proofErr w:type="spellEnd"/>
            <w:r>
              <w:rPr>
                <w:rFonts w:ascii="Consolas" w:eastAsia="Consolas" w:hAnsi="Consolas" w:cs="Consolas"/>
                <w:sz w:val="20"/>
              </w:rPr>
              <w:t xml:space="preserve"> </w:t>
            </w:r>
            <w:proofErr w:type="spellStart"/>
            <w:r>
              <w:rPr>
                <w:rFonts w:ascii="Consolas" w:eastAsia="Consolas" w:hAnsi="Consolas" w:cs="Consolas"/>
                <w:sz w:val="20"/>
              </w:rPr>
              <w:t>nhận</w:t>
            </w:r>
            <w:proofErr w:type="spellEnd"/>
            <w:r>
              <w:rPr>
                <w:rFonts w:ascii="Consolas" w:eastAsia="Consolas" w:hAnsi="Consolas" w:cs="Consolas"/>
                <w:sz w:val="20"/>
              </w:rPr>
              <w:t xml:space="preserve"> </w:t>
            </w:r>
            <w:proofErr w:type="spellStart"/>
            <w:r>
              <w:rPr>
                <w:rFonts w:ascii="Consolas" w:eastAsia="Consolas" w:hAnsi="Consolas" w:cs="Consolas"/>
                <w:sz w:val="20"/>
              </w:rPr>
              <w:t>kỹ</w:t>
            </w:r>
            <w:proofErr w:type="spellEnd"/>
            <w:r>
              <w:rPr>
                <w:rFonts w:ascii="Consolas" w:eastAsia="Consolas" w:hAnsi="Consolas" w:cs="Consolas"/>
                <w:sz w:val="20"/>
              </w:rPr>
              <w:t xml:space="preserve"> </w:t>
            </w:r>
            <w:proofErr w:type="spellStart"/>
            <w:r>
              <w:rPr>
                <w:rFonts w:ascii="Consolas" w:eastAsia="Consolas" w:hAnsi="Consolas" w:cs="Consolas"/>
                <w:sz w:val="20"/>
              </w:rPr>
              <w:t>thuật</w:t>
            </w:r>
            <w:proofErr w:type="spellEnd"/>
            <w:r>
              <w:rPr>
                <w:rFonts w:ascii="Consolas" w:eastAsia="Consolas" w:hAnsi="Consolas" w:cs="Consolas"/>
                <w:sz w:val="20"/>
              </w:rPr>
              <w:t xml:space="preserve"> </w:t>
            </w:r>
            <w:proofErr w:type="spellStart"/>
            <w:r>
              <w:rPr>
                <w:rFonts w:ascii="Consolas" w:eastAsia="Consolas" w:hAnsi="Consolas" w:cs="Consolas"/>
                <w:sz w:val="20"/>
              </w:rPr>
              <w:t>của</w:t>
            </w:r>
            <w:proofErr w:type="spellEnd"/>
            <w:r>
              <w:rPr>
                <w:rFonts w:ascii="Consolas" w:eastAsia="Consolas" w:hAnsi="Consolas" w:cs="Consolas"/>
                <w:sz w:val="20"/>
              </w:rPr>
              <w:t xml:space="preserve"> </w:t>
            </w:r>
            <w:proofErr w:type="spellStart"/>
            <w:r>
              <w:rPr>
                <w:rFonts w:ascii="Consolas" w:eastAsia="Consolas" w:hAnsi="Consolas" w:cs="Consolas"/>
                <w:sz w:val="20"/>
              </w:rPr>
              <w:t>mã</w:t>
            </w:r>
            <w:proofErr w:type="spellEnd"/>
            <w:r>
              <w:rPr>
                <w:rFonts w:ascii="Consolas" w:eastAsia="Consolas" w:hAnsi="Consolas" w:cs="Consolas"/>
                <w:sz w:val="20"/>
              </w:rPr>
              <w:t xml:space="preserve">  (M55, </w:t>
            </w:r>
            <w:proofErr w:type="spellStart"/>
            <w:r>
              <w:rPr>
                <w:rFonts w:ascii="Consolas" w:eastAsia="Consolas" w:hAnsi="Consolas" w:cs="Consolas"/>
                <w:sz w:val="20"/>
              </w:rPr>
              <w:t>lần</w:t>
            </w:r>
            <w:proofErr w:type="spellEnd"/>
            <w:r>
              <w:rPr>
                <w:rFonts w:ascii="Consolas" w:eastAsia="Consolas" w:hAnsi="Consolas" w:cs="Consolas"/>
                <w:sz w:val="20"/>
              </w:rPr>
              <w:t xml:space="preserve"> ĐẠT </w:t>
            </w:r>
            <w:proofErr w:type="spellStart"/>
            <w:r>
              <w:rPr>
                <w:rFonts w:ascii="Consolas" w:eastAsia="Consolas" w:hAnsi="Consolas" w:cs="Consolas"/>
                <w:sz w:val="20"/>
              </w:rPr>
              <w:t>gần</w:t>
            </w:r>
            <w:proofErr w:type="spellEnd"/>
            <w:r>
              <w:rPr>
                <w:rFonts w:ascii="Consolas" w:eastAsia="Consolas" w:hAnsi="Consolas" w:cs="Consolas"/>
                <w:sz w:val="20"/>
              </w:rPr>
              <w:t xml:space="preserve"> </w:t>
            </w:r>
            <w:proofErr w:type="spellStart"/>
            <w:r>
              <w:rPr>
                <w:rFonts w:ascii="Consolas" w:eastAsia="Consolas" w:hAnsi="Consolas" w:cs="Consolas"/>
                <w:sz w:val="20"/>
              </w:rPr>
              <w:t>nhất</w:t>
            </w:r>
            <w:proofErr w:type="spellEnd"/>
            <w:r>
              <w:rPr>
                <w:rFonts w:ascii="Consolas" w:eastAsia="Consolas" w:hAnsi="Consolas" w:cs="Consolas"/>
                <w:sz w:val="20"/>
              </w:rPr>
              <w:t>)</w:t>
            </w:r>
          </w:p>
          <w:p w14:paraId="146CA3E0" w14:textId="77777777" w:rsidR="00215EA0" w:rsidRDefault="00000000">
            <w:pPr>
              <w:spacing w:after="0" w:line="240" w:lineRule="auto"/>
            </w:pPr>
            <w:r>
              <w:rPr>
                <w:rFonts w:ascii="Consolas" w:eastAsia="Consolas" w:hAnsi="Consolas" w:cs="Consolas"/>
                <w:sz w:val="20"/>
              </w:rPr>
              <w:t xml:space="preserve">        │  </w:t>
            </w:r>
            <w:proofErr w:type="spellStart"/>
            <w:r>
              <w:rPr>
                <w:rFonts w:ascii="Consolas" w:eastAsia="Consolas" w:hAnsi="Consolas" w:cs="Consolas"/>
                <w:sz w:val="20"/>
              </w:rPr>
              <w:t>hệ</w:t>
            </w:r>
            <w:proofErr w:type="spellEnd"/>
            <w:r>
              <w:rPr>
                <w:rFonts w:ascii="Consolas" w:eastAsia="Consolas" w:hAnsi="Consolas" w:cs="Consolas"/>
                <w:sz w:val="20"/>
              </w:rPr>
              <w:t xml:space="preserve"> </w:t>
            </w:r>
            <w:proofErr w:type="spellStart"/>
            <w:r>
              <w:rPr>
                <w:rFonts w:ascii="Consolas" w:eastAsia="Consolas" w:hAnsi="Consolas" w:cs="Consolas"/>
                <w:sz w:val="20"/>
              </w:rPr>
              <w:t>tự</w:t>
            </w:r>
            <w:proofErr w:type="spellEnd"/>
            <w:r>
              <w:rPr>
                <w:rFonts w:ascii="Consolas" w:eastAsia="Consolas" w:hAnsi="Consolas" w:cs="Consolas"/>
                <w:sz w:val="20"/>
              </w:rPr>
              <w:t xml:space="preserve"> </w:t>
            </w:r>
            <w:proofErr w:type="spellStart"/>
            <w:r>
              <w:rPr>
                <w:rFonts w:ascii="Consolas" w:eastAsia="Consolas" w:hAnsi="Consolas" w:cs="Consolas"/>
                <w:sz w:val="20"/>
              </w:rPr>
              <w:t>chép</w:t>
            </w:r>
            <w:proofErr w:type="spellEnd"/>
            <w:r>
              <w:rPr>
                <w:rFonts w:ascii="Consolas" w:eastAsia="Consolas" w:hAnsi="Consolas" w:cs="Consolas"/>
                <w:sz w:val="20"/>
              </w:rPr>
              <w:t xml:space="preserve">, NV </w:t>
            </w:r>
            <w:proofErr w:type="spellStart"/>
            <w:r>
              <w:rPr>
                <w:rFonts w:ascii="Consolas" w:eastAsia="Consolas" w:hAnsi="Consolas" w:cs="Consolas"/>
                <w:sz w:val="20"/>
              </w:rPr>
              <w:t>sửa</w:t>
            </w:r>
            <w:proofErr w:type="spellEnd"/>
            <w:r>
              <w:rPr>
                <w:rFonts w:ascii="Consolas" w:eastAsia="Consolas" w:hAnsi="Consolas" w:cs="Consolas"/>
                <w:sz w:val="20"/>
              </w:rPr>
              <w:t xml:space="preserve"> </w:t>
            </w:r>
            <w:proofErr w:type="spellStart"/>
            <w:r>
              <w:rPr>
                <w:rFonts w:ascii="Consolas" w:eastAsia="Consolas" w:hAnsi="Consolas" w:cs="Consolas"/>
                <w:sz w:val="20"/>
              </w:rPr>
              <w:t>được</w:t>
            </w:r>
            <w:proofErr w:type="spellEnd"/>
          </w:p>
          <w:p w14:paraId="26D79315" w14:textId="77777777" w:rsidR="00215EA0" w:rsidRDefault="00000000">
            <w:pPr>
              <w:spacing w:after="0" w:line="240" w:lineRule="auto"/>
            </w:pPr>
            <w:r>
              <w:rPr>
                <w:rFonts w:ascii="Consolas" w:eastAsia="Consolas" w:hAnsi="Consolas" w:cs="Consolas"/>
                <w:sz w:val="20"/>
              </w:rPr>
              <w:t xml:space="preserve">        ▼</w:t>
            </w:r>
          </w:p>
          <w:p w14:paraId="373243C7" w14:textId="77777777" w:rsidR="00215EA0" w:rsidRDefault="00000000">
            <w:pPr>
              <w:spacing w:after="0" w:line="240" w:lineRule="auto"/>
            </w:pPr>
            <w:r>
              <w:rPr>
                <w:rFonts w:ascii="Consolas" w:eastAsia="Consolas" w:hAnsi="Consolas" w:cs="Consolas"/>
                <w:sz w:val="20"/>
              </w:rPr>
              <w:t>DON_HANG_DONG.YEU_CAU_KY_THUAT + YEU_CAU_CHAT_LUONG</w:t>
            </w:r>
          </w:p>
          <w:p w14:paraId="1E5EF725" w14:textId="77777777" w:rsidR="00215EA0" w:rsidRDefault="00000000">
            <w:pPr>
              <w:spacing w:after="0" w:line="240" w:lineRule="auto"/>
            </w:pPr>
            <w:r>
              <w:rPr>
                <w:rFonts w:ascii="Consolas" w:eastAsia="Consolas" w:hAnsi="Consolas" w:cs="Consolas"/>
                <w:sz w:val="20"/>
              </w:rPr>
              <w:t xml:space="preserve">        │</w:t>
            </w:r>
          </w:p>
          <w:p w14:paraId="3C3C15B7" w14:textId="77777777" w:rsidR="00215EA0" w:rsidRDefault="00000000">
            <w:pPr>
              <w:spacing w:after="0" w:line="240" w:lineRule="auto"/>
            </w:pPr>
            <w:r>
              <w:rPr>
                <w:rFonts w:ascii="Consolas" w:eastAsia="Consolas" w:hAnsi="Consolas" w:cs="Consolas"/>
                <w:sz w:val="20"/>
              </w:rPr>
              <w:t xml:space="preserve">        ├─&gt; in </w:t>
            </w:r>
            <w:proofErr w:type="spellStart"/>
            <w:r>
              <w:rPr>
                <w:rFonts w:ascii="Consolas" w:eastAsia="Consolas" w:hAnsi="Consolas" w:cs="Consolas"/>
                <w:sz w:val="20"/>
              </w:rPr>
              <w:t>lên</w:t>
            </w:r>
            <w:proofErr w:type="spellEnd"/>
            <w:r>
              <w:rPr>
                <w:rFonts w:ascii="Consolas" w:eastAsia="Consolas" w:hAnsi="Consolas" w:cs="Consolas"/>
                <w:sz w:val="20"/>
              </w:rPr>
              <w:t xml:space="preserve"> BM05 </w:t>
            </w:r>
            <w:proofErr w:type="spellStart"/>
            <w:r>
              <w:rPr>
                <w:rFonts w:ascii="Consolas" w:eastAsia="Consolas" w:hAnsi="Consolas" w:cs="Consolas"/>
                <w:sz w:val="20"/>
              </w:rPr>
              <w:t>gửi</w:t>
            </w:r>
            <w:proofErr w:type="spellEnd"/>
            <w:r>
              <w:rPr>
                <w:rFonts w:ascii="Consolas" w:eastAsia="Consolas" w:hAnsi="Consolas" w:cs="Consolas"/>
                <w:sz w:val="20"/>
              </w:rPr>
              <w:t xml:space="preserve"> NCC   (</w:t>
            </w:r>
            <w:proofErr w:type="spellStart"/>
            <w:r>
              <w:rPr>
                <w:rFonts w:ascii="Consolas" w:eastAsia="Consolas" w:hAnsi="Consolas" w:cs="Consolas"/>
                <w:sz w:val="20"/>
              </w:rPr>
              <w:t>căn</w:t>
            </w:r>
            <w:proofErr w:type="spellEnd"/>
            <w:r>
              <w:rPr>
                <w:rFonts w:ascii="Consolas" w:eastAsia="Consolas" w:hAnsi="Consolas" w:cs="Consolas"/>
                <w:sz w:val="20"/>
              </w:rPr>
              <w:t xml:space="preserve"> </w:t>
            </w:r>
            <w:proofErr w:type="spellStart"/>
            <w:r>
              <w:rPr>
                <w:rFonts w:ascii="Consolas" w:eastAsia="Consolas" w:hAnsi="Consolas" w:cs="Consolas"/>
                <w:sz w:val="20"/>
              </w:rPr>
              <w:t>cứ</w:t>
            </w:r>
            <w:proofErr w:type="spellEnd"/>
            <w:r>
              <w:rPr>
                <w:rFonts w:ascii="Consolas" w:eastAsia="Consolas" w:hAnsi="Consolas" w:cs="Consolas"/>
                <w:sz w:val="20"/>
              </w:rPr>
              <w:t xml:space="preserve"> </w:t>
            </w:r>
            <w:proofErr w:type="spellStart"/>
            <w:r>
              <w:rPr>
                <w:rFonts w:ascii="Consolas" w:eastAsia="Consolas" w:hAnsi="Consolas" w:cs="Consolas"/>
                <w:sz w:val="20"/>
              </w:rPr>
              <w:t>làm</w:t>
            </w:r>
            <w:proofErr w:type="spellEnd"/>
            <w:r>
              <w:rPr>
                <w:rFonts w:ascii="Consolas" w:eastAsia="Consolas" w:hAnsi="Consolas" w:cs="Consolas"/>
                <w:sz w:val="20"/>
              </w:rPr>
              <w:t xml:space="preserve"> </w:t>
            </w:r>
            <w:proofErr w:type="spellStart"/>
            <w:r>
              <w:rPr>
                <w:rFonts w:ascii="Consolas" w:eastAsia="Consolas" w:hAnsi="Consolas" w:cs="Consolas"/>
                <w:sz w:val="20"/>
              </w:rPr>
              <w:t>hồ</w:t>
            </w:r>
            <w:proofErr w:type="spellEnd"/>
            <w:r>
              <w:rPr>
                <w:rFonts w:ascii="Consolas" w:eastAsia="Consolas" w:hAnsi="Consolas" w:cs="Consolas"/>
                <w:sz w:val="20"/>
              </w:rPr>
              <w:t xml:space="preserve"> </w:t>
            </w:r>
            <w:proofErr w:type="spellStart"/>
            <w:r>
              <w:rPr>
                <w:rFonts w:ascii="Consolas" w:eastAsia="Consolas" w:hAnsi="Consolas" w:cs="Consolas"/>
                <w:sz w:val="20"/>
              </w:rPr>
              <w:t>sơ</w:t>
            </w:r>
            <w:proofErr w:type="spellEnd"/>
            <w:r>
              <w:rPr>
                <w:rFonts w:ascii="Consolas" w:eastAsia="Consolas" w:hAnsi="Consolas" w:cs="Consolas"/>
                <w:sz w:val="20"/>
              </w:rPr>
              <w:t xml:space="preserve"> </w:t>
            </w:r>
            <w:proofErr w:type="spellStart"/>
            <w:r>
              <w:rPr>
                <w:rFonts w:ascii="Consolas" w:eastAsia="Consolas" w:hAnsi="Consolas" w:cs="Consolas"/>
                <w:sz w:val="20"/>
              </w:rPr>
              <w:t>nghiệm</w:t>
            </w:r>
            <w:proofErr w:type="spellEnd"/>
            <w:r>
              <w:rPr>
                <w:rFonts w:ascii="Consolas" w:eastAsia="Consolas" w:hAnsi="Consolas" w:cs="Consolas"/>
                <w:sz w:val="20"/>
              </w:rPr>
              <w:t xml:space="preserve"> </w:t>
            </w:r>
            <w:proofErr w:type="spellStart"/>
            <w:r>
              <w:rPr>
                <w:rFonts w:ascii="Consolas" w:eastAsia="Consolas" w:hAnsi="Consolas" w:cs="Consolas"/>
                <w:sz w:val="20"/>
              </w:rPr>
              <w:t>thu</w:t>
            </w:r>
            <w:proofErr w:type="spellEnd"/>
            <w:r>
              <w:rPr>
                <w:rFonts w:ascii="Consolas" w:eastAsia="Consolas" w:hAnsi="Consolas" w:cs="Consolas"/>
                <w:sz w:val="20"/>
              </w:rPr>
              <w:t>)</w:t>
            </w:r>
          </w:p>
          <w:p w14:paraId="6819EE10" w14:textId="77777777" w:rsidR="00215EA0" w:rsidRDefault="00000000">
            <w:pPr>
              <w:spacing w:after="0" w:line="240" w:lineRule="auto"/>
            </w:pPr>
            <w:r>
              <w:rPr>
                <w:rFonts w:ascii="Consolas" w:eastAsia="Consolas" w:hAnsi="Consolas" w:cs="Consolas"/>
                <w:sz w:val="20"/>
              </w:rPr>
              <w:t xml:space="preserve">        ├─&gt; </w:t>
            </w:r>
            <w:proofErr w:type="spellStart"/>
            <w:r>
              <w:rPr>
                <w:rFonts w:ascii="Consolas" w:eastAsia="Consolas" w:hAnsi="Consolas" w:cs="Consolas"/>
                <w:sz w:val="20"/>
              </w:rPr>
              <w:t>hiện</w:t>
            </w:r>
            <w:proofErr w:type="spellEnd"/>
            <w:r>
              <w:rPr>
                <w:rFonts w:ascii="Consolas" w:eastAsia="Consolas" w:hAnsi="Consolas" w:cs="Consolas"/>
                <w:sz w:val="20"/>
              </w:rPr>
              <w:t xml:space="preserve"> ở </w:t>
            </w:r>
            <w:proofErr w:type="spellStart"/>
            <w:r>
              <w:rPr>
                <w:rFonts w:ascii="Consolas" w:eastAsia="Consolas" w:hAnsi="Consolas" w:cs="Consolas"/>
                <w:sz w:val="20"/>
              </w:rPr>
              <w:t>màn</w:t>
            </w:r>
            <w:proofErr w:type="spellEnd"/>
            <w:r>
              <w:rPr>
                <w:rFonts w:ascii="Consolas" w:eastAsia="Consolas" w:hAnsi="Consolas" w:cs="Consolas"/>
                <w:sz w:val="20"/>
              </w:rPr>
              <w:t xml:space="preserve"> Giao </w:t>
            </w:r>
            <w:proofErr w:type="spellStart"/>
            <w:r>
              <w:rPr>
                <w:rFonts w:ascii="Consolas" w:eastAsia="Consolas" w:hAnsi="Consolas" w:cs="Consolas"/>
                <w:sz w:val="20"/>
              </w:rPr>
              <w:t>nhận</w:t>
            </w:r>
            <w:proofErr w:type="spellEnd"/>
            <w:r>
              <w:rPr>
                <w:rFonts w:ascii="Consolas" w:eastAsia="Consolas" w:hAnsi="Consolas" w:cs="Consolas"/>
                <w:sz w:val="20"/>
              </w:rPr>
              <w:t xml:space="preserve">  (</w:t>
            </w:r>
            <w:proofErr w:type="spellStart"/>
            <w:r>
              <w:rPr>
                <w:rFonts w:ascii="Consolas" w:eastAsia="Consolas" w:hAnsi="Consolas" w:cs="Consolas"/>
                <w:sz w:val="20"/>
              </w:rPr>
              <w:t>đối</w:t>
            </w:r>
            <w:proofErr w:type="spellEnd"/>
            <w:r>
              <w:rPr>
                <w:rFonts w:ascii="Consolas" w:eastAsia="Consolas" w:hAnsi="Consolas" w:cs="Consolas"/>
                <w:sz w:val="20"/>
              </w:rPr>
              <w:t xml:space="preserve"> </w:t>
            </w:r>
            <w:proofErr w:type="spellStart"/>
            <w:r>
              <w:rPr>
                <w:rFonts w:ascii="Consolas" w:eastAsia="Consolas" w:hAnsi="Consolas" w:cs="Consolas"/>
                <w:sz w:val="20"/>
              </w:rPr>
              <w:t>chiếu</w:t>
            </w:r>
            <w:proofErr w:type="spellEnd"/>
            <w:r>
              <w:rPr>
                <w:rFonts w:ascii="Consolas" w:eastAsia="Consolas" w:hAnsi="Consolas" w:cs="Consolas"/>
                <w:sz w:val="20"/>
              </w:rPr>
              <w:t xml:space="preserve"> </w:t>
            </w:r>
            <w:proofErr w:type="spellStart"/>
            <w:r>
              <w:rPr>
                <w:rFonts w:ascii="Consolas" w:eastAsia="Consolas" w:hAnsi="Consolas" w:cs="Consolas"/>
                <w:sz w:val="20"/>
              </w:rPr>
              <w:t>lúc</w:t>
            </w:r>
            <w:proofErr w:type="spellEnd"/>
            <w:r>
              <w:rPr>
                <w:rFonts w:ascii="Consolas" w:eastAsia="Consolas" w:hAnsi="Consolas" w:cs="Consolas"/>
                <w:sz w:val="20"/>
              </w:rPr>
              <w:t xml:space="preserve"> </w:t>
            </w:r>
            <w:proofErr w:type="spellStart"/>
            <w:r>
              <w:rPr>
                <w:rFonts w:ascii="Consolas" w:eastAsia="Consolas" w:hAnsi="Consolas" w:cs="Consolas"/>
                <w:sz w:val="20"/>
              </w:rPr>
              <w:t>nhận</w:t>
            </w:r>
            <w:proofErr w:type="spellEnd"/>
            <w:r>
              <w:rPr>
                <w:rFonts w:ascii="Consolas" w:eastAsia="Consolas" w:hAnsi="Consolas" w:cs="Consolas"/>
                <w:sz w:val="20"/>
              </w:rPr>
              <w:t xml:space="preserve"> </w:t>
            </w:r>
            <w:proofErr w:type="spellStart"/>
            <w:r>
              <w:rPr>
                <w:rFonts w:ascii="Consolas" w:eastAsia="Consolas" w:hAnsi="Consolas" w:cs="Consolas"/>
                <w:sz w:val="20"/>
              </w:rPr>
              <w:t>hàng</w:t>
            </w:r>
            <w:proofErr w:type="spellEnd"/>
            <w:r>
              <w:rPr>
                <w:rFonts w:ascii="Consolas" w:eastAsia="Consolas" w:hAnsi="Consolas" w:cs="Consolas"/>
                <w:sz w:val="20"/>
              </w:rPr>
              <w:t>)</w:t>
            </w:r>
          </w:p>
          <w:p w14:paraId="45CEBAD2" w14:textId="77777777" w:rsidR="00215EA0" w:rsidRDefault="00000000">
            <w:pPr>
              <w:spacing w:after="0" w:line="240" w:lineRule="auto"/>
            </w:pPr>
            <w:r>
              <w:rPr>
                <w:rFonts w:ascii="Consolas" w:eastAsia="Consolas" w:hAnsi="Consolas" w:cs="Consolas"/>
                <w:sz w:val="20"/>
              </w:rPr>
              <w:t xml:space="preserve">        └─&gt; </w:t>
            </w:r>
            <w:proofErr w:type="spellStart"/>
            <w:r>
              <w:rPr>
                <w:rFonts w:ascii="Consolas" w:eastAsia="Consolas" w:hAnsi="Consolas" w:cs="Consolas"/>
                <w:sz w:val="20"/>
              </w:rPr>
              <w:t>hiện</w:t>
            </w:r>
            <w:proofErr w:type="spellEnd"/>
            <w:r>
              <w:rPr>
                <w:rFonts w:ascii="Consolas" w:eastAsia="Consolas" w:hAnsi="Consolas" w:cs="Consolas"/>
                <w:sz w:val="20"/>
              </w:rPr>
              <w:t xml:space="preserve"> ở </w:t>
            </w:r>
            <w:proofErr w:type="spellStart"/>
            <w:r>
              <w:rPr>
                <w:rFonts w:ascii="Consolas" w:eastAsia="Consolas" w:hAnsi="Consolas" w:cs="Consolas"/>
                <w:sz w:val="20"/>
              </w:rPr>
              <w:t>Phiếu</w:t>
            </w:r>
            <w:proofErr w:type="spellEnd"/>
            <w:r>
              <w:rPr>
                <w:rFonts w:ascii="Consolas" w:eastAsia="Consolas" w:hAnsi="Consolas" w:cs="Consolas"/>
                <w:sz w:val="20"/>
              </w:rPr>
              <w:t xml:space="preserve"> </w:t>
            </w:r>
            <w:proofErr w:type="spellStart"/>
            <w:r>
              <w:rPr>
                <w:rFonts w:ascii="Consolas" w:eastAsia="Consolas" w:hAnsi="Consolas" w:cs="Consolas"/>
                <w:sz w:val="20"/>
              </w:rPr>
              <w:t>giao</w:t>
            </w:r>
            <w:proofErr w:type="spellEnd"/>
            <w:r>
              <w:rPr>
                <w:rFonts w:ascii="Consolas" w:eastAsia="Consolas" w:hAnsi="Consolas" w:cs="Consolas"/>
                <w:sz w:val="20"/>
              </w:rPr>
              <w:t xml:space="preserve"> </w:t>
            </w:r>
            <w:proofErr w:type="spellStart"/>
            <w:r>
              <w:rPr>
                <w:rFonts w:ascii="Consolas" w:eastAsia="Consolas" w:hAnsi="Consolas" w:cs="Consolas"/>
                <w:sz w:val="20"/>
              </w:rPr>
              <w:t>hàng</w:t>
            </w:r>
            <w:proofErr w:type="spellEnd"/>
            <w:r>
              <w:rPr>
                <w:rFonts w:ascii="Consolas" w:eastAsia="Consolas" w:hAnsi="Consolas" w:cs="Consolas"/>
                <w:sz w:val="20"/>
              </w:rPr>
              <w:t xml:space="preserve"> </w:t>
            </w:r>
            <w:proofErr w:type="spellStart"/>
            <w:r>
              <w:rPr>
                <w:rFonts w:ascii="Consolas" w:eastAsia="Consolas" w:hAnsi="Consolas" w:cs="Consolas"/>
                <w:sz w:val="20"/>
              </w:rPr>
              <w:t>nội</w:t>
            </w:r>
            <w:proofErr w:type="spellEnd"/>
            <w:r>
              <w:rPr>
                <w:rFonts w:ascii="Consolas" w:eastAsia="Consolas" w:hAnsi="Consolas" w:cs="Consolas"/>
                <w:sz w:val="20"/>
              </w:rPr>
              <w:t xml:space="preserve"> </w:t>
            </w:r>
            <w:proofErr w:type="spellStart"/>
            <w:r>
              <w:rPr>
                <w:rFonts w:ascii="Consolas" w:eastAsia="Consolas" w:hAnsi="Consolas" w:cs="Consolas"/>
                <w:sz w:val="20"/>
              </w:rPr>
              <w:t>bộ</w:t>
            </w:r>
            <w:proofErr w:type="spellEnd"/>
            <w:r>
              <w:rPr>
                <w:rFonts w:ascii="Consolas" w:eastAsia="Consolas" w:hAnsi="Consolas" w:cs="Consolas"/>
                <w:sz w:val="20"/>
              </w:rPr>
              <w:t xml:space="preserve">  (Kho </w:t>
            </w:r>
            <w:proofErr w:type="spellStart"/>
            <w:r>
              <w:rPr>
                <w:rFonts w:ascii="Consolas" w:eastAsia="Consolas" w:hAnsi="Consolas" w:cs="Consolas"/>
                <w:sz w:val="20"/>
              </w:rPr>
              <w:t>và</w:t>
            </w:r>
            <w:proofErr w:type="spellEnd"/>
            <w:r>
              <w:rPr>
                <w:rFonts w:ascii="Consolas" w:eastAsia="Consolas" w:hAnsi="Consolas" w:cs="Consolas"/>
                <w:sz w:val="20"/>
              </w:rPr>
              <w:t xml:space="preserve"> QC </w:t>
            </w:r>
            <w:proofErr w:type="spellStart"/>
            <w:r>
              <w:rPr>
                <w:rFonts w:ascii="Consolas" w:eastAsia="Consolas" w:hAnsi="Consolas" w:cs="Consolas"/>
                <w:sz w:val="20"/>
              </w:rPr>
              <w:t>cùng</w:t>
            </w:r>
            <w:proofErr w:type="spellEnd"/>
            <w:r>
              <w:rPr>
                <w:rFonts w:ascii="Consolas" w:eastAsia="Consolas" w:hAnsi="Consolas" w:cs="Consolas"/>
                <w:sz w:val="20"/>
              </w:rPr>
              <w:t xml:space="preserve"> </w:t>
            </w:r>
            <w:proofErr w:type="spellStart"/>
            <w:r>
              <w:rPr>
                <w:rFonts w:ascii="Consolas" w:eastAsia="Consolas" w:hAnsi="Consolas" w:cs="Consolas"/>
                <w:sz w:val="20"/>
              </w:rPr>
              <w:t>thấy</w:t>
            </w:r>
            <w:proofErr w:type="spellEnd"/>
            <w:r>
              <w:rPr>
                <w:rFonts w:ascii="Consolas" w:eastAsia="Consolas" w:hAnsi="Consolas" w:cs="Consolas"/>
                <w:sz w:val="20"/>
              </w:rPr>
              <w:t>)</w:t>
            </w:r>
          </w:p>
        </w:tc>
      </w:tr>
    </w:tbl>
    <w:p w14:paraId="44D10273"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4"/>
        <w:gridCol w:w="4706"/>
        <w:gridCol w:w="3969"/>
      </w:tblGrid>
      <w:tr w:rsidR="00215EA0" w14:paraId="10F54037" w14:textId="77777777">
        <w:trPr>
          <w:tblHeader/>
        </w:trPr>
        <w:tc>
          <w:tcPr>
            <w:tcW w:w="964" w:type="dxa"/>
            <w:shd w:val="clear" w:color="auto" w:fill="E3E6F2"/>
          </w:tcPr>
          <w:p w14:paraId="2157DDDB" w14:textId="77777777" w:rsidR="00215EA0" w:rsidRDefault="00000000">
            <w:pPr>
              <w:spacing w:before="40" w:after="40"/>
            </w:pPr>
            <w:proofErr w:type="spellStart"/>
            <w:r>
              <w:rPr>
                <w:b/>
                <w:sz w:val="20"/>
              </w:rPr>
              <w:t>Mã</w:t>
            </w:r>
            <w:proofErr w:type="spellEnd"/>
          </w:p>
        </w:tc>
        <w:tc>
          <w:tcPr>
            <w:tcW w:w="4706" w:type="dxa"/>
            <w:shd w:val="clear" w:color="auto" w:fill="E3E6F2"/>
          </w:tcPr>
          <w:p w14:paraId="42E6D980" w14:textId="77777777" w:rsidR="00215EA0" w:rsidRDefault="00000000">
            <w:pPr>
              <w:spacing w:before="40" w:after="40"/>
            </w:pPr>
            <w:r>
              <w:rPr>
                <w:b/>
                <w:sz w:val="20"/>
              </w:rPr>
              <w:t xml:space="preserve">Em </w:t>
            </w:r>
            <w:proofErr w:type="spellStart"/>
            <w:r>
              <w:rPr>
                <w:b/>
                <w:sz w:val="20"/>
              </w:rPr>
              <w:t>đề</w:t>
            </w:r>
            <w:proofErr w:type="spellEnd"/>
            <w:r>
              <w:rPr>
                <w:b/>
                <w:sz w:val="20"/>
              </w:rPr>
              <w:t xml:space="preserve"> </w:t>
            </w:r>
            <w:proofErr w:type="spellStart"/>
            <w:r>
              <w:rPr>
                <w:b/>
                <w:sz w:val="20"/>
              </w:rPr>
              <w:t>xuất</w:t>
            </w:r>
            <w:proofErr w:type="spellEnd"/>
          </w:p>
        </w:tc>
        <w:tc>
          <w:tcPr>
            <w:tcW w:w="3969" w:type="dxa"/>
            <w:shd w:val="clear" w:color="auto" w:fill="E3E6F2"/>
          </w:tcPr>
          <w:p w14:paraId="2D32CD28"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01D84EC3" w14:textId="77777777">
        <w:tc>
          <w:tcPr>
            <w:tcW w:w="964" w:type="dxa"/>
          </w:tcPr>
          <w:p w14:paraId="2BAD38CD" w14:textId="77777777" w:rsidR="00215EA0" w:rsidRDefault="00000000">
            <w:pPr>
              <w:spacing w:before="40" w:after="40"/>
            </w:pPr>
            <w:r>
              <w:rPr>
                <w:b/>
                <w:sz w:val="20"/>
              </w:rPr>
              <w:t>DH-D28</w:t>
            </w:r>
          </w:p>
        </w:tc>
        <w:tc>
          <w:tcPr>
            <w:tcW w:w="4706" w:type="dxa"/>
          </w:tcPr>
          <w:p w14:paraId="2F68DA81" w14:textId="77777777" w:rsidR="00215EA0" w:rsidRDefault="00000000">
            <w:pPr>
              <w:spacing w:before="40" w:after="40"/>
            </w:pPr>
            <w:r>
              <w:rPr>
                <w:sz w:val="20"/>
              </w:rPr>
              <w:t xml:space="preserve">NV </w:t>
            </w:r>
            <w:proofErr w:type="spellStart"/>
            <w:r>
              <w:rPr>
                <w:sz w:val="20"/>
              </w:rPr>
              <w:t>sửa</w:t>
            </w:r>
            <w:proofErr w:type="spellEnd"/>
            <w:r>
              <w:rPr>
                <w:sz w:val="20"/>
              </w:rPr>
              <w:t xml:space="preserve"> </w:t>
            </w:r>
            <w:proofErr w:type="spellStart"/>
            <w:r>
              <w:rPr>
                <w:sz w:val="20"/>
              </w:rPr>
              <w:t>được</w:t>
            </w:r>
            <w:proofErr w:type="spellEnd"/>
            <w:r>
              <w:rPr>
                <w:sz w:val="20"/>
              </w:rPr>
              <w:t xml:space="preserve"> </w:t>
            </w:r>
            <w:proofErr w:type="spellStart"/>
            <w:r>
              <w:rPr>
                <w:sz w:val="20"/>
              </w:rPr>
              <w:t>nội</w:t>
            </w:r>
            <w:proofErr w:type="spellEnd"/>
            <w:r>
              <w:rPr>
                <w:sz w:val="20"/>
              </w:rPr>
              <w:t xml:space="preserve"> dung </w:t>
            </w:r>
            <w:proofErr w:type="spellStart"/>
            <w:r>
              <w:rPr>
                <w:sz w:val="20"/>
              </w:rPr>
              <w:t>đã</w:t>
            </w:r>
            <w:proofErr w:type="spellEnd"/>
            <w:r>
              <w:rPr>
                <w:sz w:val="20"/>
              </w:rPr>
              <w:t xml:space="preserve"> </w:t>
            </w:r>
            <w:proofErr w:type="spellStart"/>
            <w:r>
              <w:rPr>
                <w:sz w:val="20"/>
              </w:rPr>
              <w:t>chép</w:t>
            </w:r>
            <w:proofErr w:type="spellEnd"/>
            <w:r>
              <w:rPr>
                <w:sz w:val="20"/>
              </w:rPr>
              <w:t xml:space="preserve">, </w:t>
            </w:r>
            <w:proofErr w:type="spellStart"/>
            <w:r>
              <w:rPr>
                <w:b/>
                <w:sz w:val="20"/>
              </w:rPr>
              <w:t>bản</w:t>
            </w:r>
            <w:proofErr w:type="spellEnd"/>
            <w:r>
              <w:rPr>
                <w:b/>
                <w:sz w:val="20"/>
              </w:rPr>
              <w:t xml:space="preserve"> </w:t>
            </w:r>
            <w:proofErr w:type="spellStart"/>
            <w:r>
              <w:rPr>
                <w:b/>
                <w:sz w:val="20"/>
              </w:rPr>
              <w:t>gốc</w:t>
            </w:r>
            <w:proofErr w:type="spellEnd"/>
            <w:r>
              <w:rPr>
                <w:b/>
                <w:sz w:val="20"/>
              </w:rPr>
              <w:t xml:space="preserve"> </w:t>
            </w:r>
            <w:proofErr w:type="spellStart"/>
            <w:r>
              <w:rPr>
                <w:b/>
                <w:sz w:val="20"/>
              </w:rPr>
              <w:t>trong</w:t>
            </w:r>
            <w:proofErr w:type="spellEnd"/>
            <w:r>
              <w:rPr>
                <w:b/>
                <w:sz w:val="20"/>
              </w:rPr>
              <w:t xml:space="preserve"> </w:t>
            </w:r>
            <w:proofErr w:type="spellStart"/>
            <w:r>
              <w:rPr>
                <w:b/>
                <w:sz w:val="20"/>
              </w:rPr>
              <w:t>sổ</w:t>
            </w:r>
            <w:proofErr w:type="spellEnd"/>
            <w:r>
              <w:rPr>
                <w:b/>
                <w:sz w:val="20"/>
              </w:rPr>
              <w:t xml:space="preserve"> </w:t>
            </w:r>
            <w:proofErr w:type="spellStart"/>
            <w:r>
              <w:rPr>
                <w:b/>
                <w:sz w:val="20"/>
              </w:rPr>
              <w:t>không</w:t>
            </w:r>
            <w:proofErr w:type="spellEnd"/>
            <w:r>
              <w:rPr>
                <w:b/>
                <w:sz w:val="20"/>
              </w:rPr>
              <w:t xml:space="preserve"> </w:t>
            </w:r>
            <w:proofErr w:type="spellStart"/>
            <w:r>
              <w:rPr>
                <w:b/>
                <w:sz w:val="20"/>
              </w:rPr>
              <w:t>đổi</w:t>
            </w:r>
            <w:proofErr w:type="spellEnd"/>
            <w:r>
              <w:rPr>
                <w:sz w:val="20"/>
              </w:rPr>
              <w:t xml:space="preserve">; </w:t>
            </w:r>
            <w:proofErr w:type="spellStart"/>
            <w:r>
              <w:rPr>
                <w:sz w:val="20"/>
              </w:rPr>
              <w:t>sửa</w:t>
            </w:r>
            <w:proofErr w:type="spellEnd"/>
            <w:r>
              <w:rPr>
                <w:sz w:val="20"/>
              </w:rPr>
              <w:t xml:space="preserve"> </w:t>
            </w:r>
            <w:proofErr w:type="spellStart"/>
            <w:r>
              <w:rPr>
                <w:sz w:val="20"/>
              </w:rPr>
              <w:t>khác</w:t>
            </w:r>
            <w:proofErr w:type="spellEnd"/>
            <w:r>
              <w:rPr>
                <w:sz w:val="20"/>
              </w:rPr>
              <w:t xml:space="preserve"> </w:t>
            </w:r>
            <w:proofErr w:type="spellStart"/>
            <w:r>
              <w:rPr>
                <w:sz w:val="20"/>
              </w:rPr>
              <w:t>gốc</w:t>
            </w:r>
            <w:proofErr w:type="spellEnd"/>
            <w:r>
              <w:rPr>
                <w:sz w:val="20"/>
              </w:rPr>
              <w:t xml:space="preserve"> </w:t>
            </w:r>
            <w:proofErr w:type="spellStart"/>
            <w:r>
              <w:rPr>
                <w:sz w:val="20"/>
              </w:rPr>
              <w:t>thì</w:t>
            </w:r>
            <w:proofErr w:type="spellEnd"/>
            <w:r>
              <w:rPr>
                <w:sz w:val="20"/>
              </w:rPr>
              <w:t xml:space="preserve"> </w:t>
            </w:r>
            <w:proofErr w:type="spellStart"/>
            <w:r>
              <w:rPr>
                <w:sz w:val="20"/>
              </w:rPr>
              <w:t>màn</w:t>
            </w:r>
            <w:proofErr w:type="spellEnd"/>
            <w:r>
              <w:rPr>
                <w:sz w:val="20"/>
              </w:rPr>
              <w:t xml:space="preserve"> </w:t>
            </w:r>
            <w:proofErr w:type="spellStart"/>
            <w:r>
              <w:rPr>
                <w:sz w:val="20"/>
              </w:rPr>
              <w:t>hiện</w:t>
            </w:r>
            <w:proofErr w:type="spellEnd"/>
            <w:r>
              <w:rPr>
                <w:sz w:val="20"/>
              </w:rPr>
              <w:t xml:space="preserve"> </w:t>
            </w:r>
            <w:proofErr w:type="spellStart"/>
            <w:r>
              <w:rPr>
                <w:sz w:val="20"/>
              </w:rPr>
              <w:t>dấu</w:t>
            </w:r>
            <w:proofErr w:type="spellEnd"/>
            <w:r>
              <w:rPr>
                <w:sz w:val="20"/>
              </w:rPr>
              <w:t xml:space="preserve"> «</w:t>
            </w:r>
            <w:proofErr w:type="spellStart"/>
            <w:r>
              <w:rPr>
                <w:sz w:val="20"/>
              </w:rPr>
              <w:t>đã</w:t>
            </w:r>
            <w:proofErr w:type="spellEnd"/>
            <w:r>
              <w:rPr>
                <w:sz w:val="20"/>
              </w:rPr>
              <w:t xml:space="preserve"> </w:t>
            </w:r>
            <w:proofErr w:type="spellStart"/>
            <w:r>
              <w:rPr>
                <w:sz w:val="20"/>
              </w:rPr>
              <w:t>chỉnh</w:t>
            </w:r>
            <w:proofErr w:type="spellEnd"/>
            <w:r>
              <w:rPr>
                <w:sz w:val="20"/>
              </w:rPr>
              <w:t xml:space="preserve"> so </w:t>
            </w:r>
            <w:proofErr w:type="spellStart"/>
            <w:r>
              <w:rPr>
                <w:sz w:val="20"/>
              </w:rPr>
              <w:t>với</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w:t>
            </w:r>
          </w:p>
        </w:tc>
        <w:tc>
          <w:tcPr>
            <w:tcW w:w="3969" w:type="dxa"/>
          </w:tcPr>
          <w:p w14:paraId="64934C05" w14:textId="77777777" w:rsidR="00215EA0" w:rsidRDefault="00000000">
            <w:pPr>
              <w:spacing w:before="40" w:after="40"/>
            </w:pPr>
            <w:r>
              <w:rPr>
                <w:sz w:val="20"/>
              </w:rPr>
              <w:t xml:space="preserve">Anh </w:t>
            </w:r>
            <w:proofErr w:type="spellStart"/>
            <w:r>
              <w:rPr>
                <w:sz w:val="20"/>
              </w:rPr>
              <w:t>muốn</w:t>
            </w:r>
            <w:proofErr w:type="spellEnd"/>
            <w:r>
              <w:rPr>
                <w:sz w:val="20"/>
              </w:rPr>
              <w:t xml:space="preserve"> </w:t>
            </w:r>
            <w:proofErr w:type="spellStart"/>
            <w:r>
              <w:rPr>
                <w:sz w:val="20"/>
              </w:rPr>
              <w:t>đây</w:t>
            </w:r>
            <w:proofErr w:type="spellEnd"/>
            <w:r>
              <w:rPr>
                <w:sz w:val="20"/>
              </w:rPr>
              <w:t xml:space="preserve"> </w:t>
            </w:r>
            <w:proofErr w:type="spellStart"/>
            <w:r>
              <w:rPr>
                <w:sz w:val="20"/>
              </w:rPr>
              <w:t>là</w:t>
            </w:r>
            <w:proofErr w:type="spellEnd"/>
            <w:r>
              <w:rPr>
                <w:sz w:val="20"/>
              </w:rPr>
              <w:t xml:space="preserve"> "</w:t>
            </w:r>
            <w:proofErr w:type="spellStart"/>
            <w:r>
              <w:rPr>
                <w:sz w:val="20"/>
              </w:rPr>
              <w:t>cơ</w:t>
            </w:r>
            <w:proofErr w:type="spellEnd"/>
            <w:r>
              <w:rPr>
                <w:sz w:val="20"/>
              </w:rPr>
              <w:t xml:space="preserve"> </w:t>
            </w:r>
            <w:proofErr w:type="spellStart"/>
            <w:r>
              <w:rPr>
                <w:sz w:val="20"/>
              </w:rPr>
              <w:t>sở</w:t>
            </w:r>
            <w:proofErr w:type="spellEnd"/>
            <w:r>
              <w:rPr>
                <w:sz w:val="20"/>
              </w:rPr>
              <w:t xml:space="preserve"> </w:t>
            </w:r>
            <w:proofErr w:type="spellStart"/>
            <w:r>
              <w:rPr>
                <w:sz w:val="20"/>
              </w:rPr>
              <w:t>đối</w:t>
            </w:r>
            <w:proofErr w:type="spellEnd"/>
            <w:r>
              <w:rPr>
                <w:sz w:val="20"/>
              </w:rPr>
              <w:t xml:space="preserve"> </w:t>
            </w:r>
            <w:proofErr w:type="spellStart"/>
            <w:r>
              <w:rPr>
                <w:sz w:val="20"/>
              </w:rPr>
              <w:t>chiếu</w:t>
            </w:r>
            <w:proofErr w:type="spellEnd"/>
            <w:r>
              <w:rPr>
                <w:sz w:val="20"/>
              </w:rPr>
              <w:t xml:space="preserve"> </w:t>
            </w:r>
            <w:proofErr w:type="spellStart"/>
            <w:r>
              <w:rPr>
                <w:sz w:val="20"/>
              </w:rPr>
              <w:t>chất</w:t>
            </w:r>
            <w:proofErr w:type="spellEnd"/>
            <w:r>
              <w:rPr>
                <w:sz w:val="20"/>
              </w:rPr>
              <w:t xml:space="preserve"> </w:t>
            </w:r>
            <w:proofErr w:type="spellStart"/>
            <w:r>
              <w:rPr>
                <w:sz w:val="20"/>
              </w:rPr>
              <w:t>lượng</w:t>
            </w:r>
            <w:proofErr w:type="spellEnd"/>
            <w:r>
              <w:rPr>
                <w:sz w:val="20"/>
              </w:rPr>
              <w:t xml:space="preserve"> </w:t>
            </w:r>
            <w:proofErr w:type="spellStart"/>
            <w:r>
              <w:rPr>
                <w:sz w:val="20"/>
              </w:rPr>
              <w:t>trong</w:t>
            </w:r>
            <w:proofErr w:type="spellEnd"/>
            <w:r>
              <w:rPr>
                <w:sz w:val="20"/>
              </w:rPr>
              <w:t xml:space="preserve"> </w:t>
            </w:r>
            <w:proofErr w:type="spellStart"/>
            <w:r>
              <w:rPr>
                <w:sz w:val="20"/>
              </w:rPr>
              <w:t>tương</w:t>
            </w:r>
            <w:proofErr w:type="spellEnd"/>
            <w:r>
              <w:rPr>
                <w:sz w:val="20"/>
              </w:rPr>
              <w:t xml:space="preserve"> lai"; </w:t>
            </w:r>
            <w:proofErr w:type="spellStart"/>
            <w:r>
              <w:rPr>
                <w:sz w:val="20"/>
              </w:rPr>
              <w:t>sửa</w:t>
            </w:r>
            <w:proofErr w:type="spellEnd"/>
            <w:r>
              <w:rPr>
                <w:sz w:val="20"/>
              </w:rPr>
              <w:t xml:space="preserve"> </w:t>
            </w:r>
            <w:proofErr w:type="spellStart"/>
            <w:r>
              <w:rPr>
                <w:sz w:val="20"/>
              </w:rPr>
              <w:t>ngầm</w:t>
            </w:r>
            <w:proofErr w:type="spellEnd"/>
            <w:r>
              <w:rPr>
                <w:sz w:val="20"/>
              </w:rPr>
              <w:t xml:space="preserve"> </w:t>
            </w:r>
            <w:proofErr w:type="spellStart"/>
            <w:r>
              <w:rPr>
                <w:sz w:val="20"/>
              </w:rPr>
              <w:t>thì</w:t>
            </w:r>
            <w:proofErr w:type="spellEnd"/>
            <w:r>
              <w:rPr>
                <w:sz w:val="20"/>
              </w:rPr>
              <w:t xml:space="preserve"> </w:t>
            </w:r>
            <w:proofErr w:type="spellStart"/>
            <w:r>
              <w:rPr>
                <w:sz w:val="20"/>
              </w:rPr>
              <w:t>mất</w:t>
            </w:r>
            <w:proofErr w:type="spellEnd"/>
          </w:p>
        </w:tc>
      </w:tr>
      <w:tr w:rsidR="00215EA0" w14:paraId="185B01C4" w14:textId="77777777">
        <w:tc>
          <w:tcPr>
            <w:tcW w:w="964" w:type="dxa"/>
          </w:tcPr>
          <w:p w14:paraId="62523461" w14:textId="77777777" w:rsidR="00215EA0" w:rsidRDefault="00000000">
            <w:pPr>
              <w:spacing w:before="40" w:after="40"/>
            </w:pPr>
            <w:r>
              <w:rPr>
                <w:b/>
                <w:sz w:val="20"/>
              </w:rPr>
              <w:lastRenderedPageBreak/>
              <w:t>DH-D29</w:t>
            </w:r>
          </w:p>
        </w:tc>
        <w:tc>
          <w:tcPr>
            <w:tcW w:w="4706" w:type="dxa"/>
          </w:tcPr>
          <w:p w14:paraId="06B04729" w14:textId="77777777" w:rsidR="00215EA0" w:rsidRDefault="00000000">
            <w:pPr>
              <w:spacing w:before="40" w:after="40"/>
            </w:pPr>
            <w:proofErr w:type="spellStart"/>
            <w:r>
              <w:rPr>
                <w:sz w:val="20"/>
              </w:rPr>
              <w:t>Nội</w:t>
            </w:r>
            <w:proofErr w:type="spellEnd"/>
            <w:r>
              <w:rPr>
                <w:sz w:val="20"/>
              </w:rPr>
              <w:t xml:space="preserve"> dung </w:t>
            </w:r>
            <w:proofErr w:type="spellStart"/>
            <w:r>
              <w:rPr>
                <w:sz w:val="20"/>
              </w:rPr>
              <w:t>này</w:t>
            </w:r>
            <w:proofErr w:type="spellEnd"/>
            <w:r>
              <w:rPr>
                <w:sz w:val="20"/>
              </w:rPr>
              <w:t xml:space="preserve"> </w:t>
            </w:r>
            <w:r>
              <w:rPr>
                <w:b/>
                <w:sz w:val="20"/>
              </w:rPr>
              <w:t xml:space="preserve">in </w:t>
            </w:r>
            <w:proofErr w:type="spellStart"/>
            <w:r>
              <w:rPr>
                <w:b/>
                <w:sz w:val="20"/>
              </w:rPr>
              <w:t>lên</w:t>
            </w:r>
            <w:proofErr w:type="spellEnd"/>
            <w:r>
              <w:rPr>
                <w:b/>
                <w:sz w:val="20"/>
              </w:rPr>
              <w:t xml:space="preserve"> BM05</w:t>
            </w:r>
            <w:r>
              <w:rPr>
                <w:sz w:val="20"/>
              </w:rPr>
              <w:t xml:space="preserve"> </w:t>
            </w:r>
            <w:proofErr w:type="spellStart"/>
            <w:r>
              <w:rPr>
                <w:sz w:val="20"/>
              </w:rPr>
              <w:t>dưới</w:t>
            </w:r>
            <w:proofErr w:type="spellEnd"/>
            <w:r>
              <w:rPr>
                <w:sz w:val="20"/>
              </w:rPr>
              <w:t xml:space="preserve"> </w:t>
            </w:r>
            <w:proofErr w:type="spellStart"/>
            <w:r>
              <w:rPr>
                <w:sz w:val="20"/>
              </w:rPr>
              <w:t>bảng</w:t>
            </w:r>
            <w:proofErr w:type="spellEnd"/>
            <w:r>
              <w:rPr>
                <w:sz w:val="20"/>
              </w:rPr>
              <w:t xml:space="preserve"> </w:t>
            </w:r>
            <w:proofErr w:type="spellStart"/>
            <w:r>
              <w:rPr>
                <w:sz w:val="20"/>
              </w:rPr>
              <w:t>dòng</w:t>
            </w:r>
            <w:proofErr w:type="spellEnd"/>
            <w:r>
              <w:rPr>
                <w:sz w:val="20"/>
              </w:rPr>
              <w:t xml:space="preserve"> </w:t>
            </w:r>
            <w:proofErr w:type="spellStart"/>
            <w:r>
              <w:rPr>
                <w:sz w:val="20"/>
              </w:rPr>
              <w:t>hàng</w:t>
            </w:r>
            <w:proofErr w:type="spellEnd"/>
            <w:r>
              <w:rPr>
                <w:sz w:val="20"/>
              </w:rPr>
              <w:t xml:space="preserve">, </w:t>
            </w:r>
            <w:proofErr w:type="spellStart"/>
            <w:r>
              <w:rPr>
                <w:sz w:val="20"/>
              </w:rPr>
              <w:t>không</w:t>
            </w:r>
            <w:proofErr w:type="spellEnd"/>
            <w:r>
              <w:rPr>
                <w:sz w:val="20"/>
              </w:rPr>
              <w:t xml:space="preserve"> </w:t>
            </w:r>
            <w:proofErr w:type="spellStart"/>
            <w:r>
              <w:rPr>
                <w:sz w:val="20"/>
              </w:rPr>
              <w:t>chen</w:t>
            </w:r>
            <w:proofErr w:type="spellEnd"/>
            <w:r>
              <w:rPr>
                <w:sz w:val="20"/>
              </w:rPr>
              <w:t xml:space="preserve"> </w:t>
            </w:r>
            <w:proofErr w:type="spellStart"/>
            <w:r>
              <w:rPr>
                <w:sz w:val="20"/>
              </w:rPr>
              <w:t>thêm</w:t>
            </w:r>
            <w:proofErr w:type="spellEnd"/>
            <w:r>
              <w:rPr>
                <w:sz w:val="20"/>
              </w:rPr>
              <w:t xml:space="preserve"> </w:t>
            </w:r>
            <w:proofErr w:type="spellStart"/>
            <w:r>
              <w:rPr>
                <w:sz w:val="20"/>
              </w:rPr>
              <w:t>cột</w:t>
            </w:r>
            <w:proofErr w:type="spellEnd"/>
          </w:p>
        </w:tc>
        <w:tc>
          <w:tcPr>
            <w:tcW w:w="3969" w:type="dxa"/>
          </w:tcPr>
          <w:p w14:paraId="7A6CEC40" w14:textId="77777777" w:rsidR="00215EA0" w:rsidRDefault="00000000">
            <w:pPr>
              <w:spacing w:before="40" w:after="40"/>
              <w:rPr>
                <w:sz w:val="20"/>
                <w:lang w:val="vi-VN"/>
              </w:rPr>
            </w:pPr>
            <w:r>
              <w:rPr>
                <w:sz w:val="20"/>
              </w:rPr>
              <w:t xml:space="preserve">BM05 </w:t>
            </w:r>
            <w:proofErr w:type="spellStart"/>
            <w:r>
              <w:rPr>
                <w:sz w:val="20"/>
              </w:rPr>
              <w:t>chỉ</w:t>
            </w:r>
            <w:proofErr w:type="spellEnd"/>
            <w:r>
              <w:rPr>
                <w:sz w:val="20"/>
              </w:rPr>
              <w:t xml:space="preserve"> </w:t>
            </w:r>
            <w:proofErr w:type="spellStart"/>
            <w:r>
              <w:rPr>
                <w:sz w:val="20"/>
              </w:rPr>
              <w:t>có</w:t>
            </w:r>
            <w:proofErr w:type="spellEnd"/>
            <w:r>
              <w:rPr>
                <w:sz w:val="20"/>
              </w:rPr>
              <w:t xml:space="preserve"> 8 </w:t>
            </w:r>
            <w:proofErr w:type="spellStart"/>
            <w:r>
              <w:rPr>
                <w:sz w:val="20"/>
              </w:rPr>
              <w:t>cột</w:t>
            </w:r>
            <w:proofErr w:type="spellEnd"/>
            <w:r>
              <w:rPr>
                <w:sz w:val="20"/>
              </w:rPr>
              <w:t xml:space="preserve">; </w:t>
            </w:r>
            <w:proofErr w:type="spellStart"/>
            <w:r>
              <w:rPr>
                <w:sz w:val="20"/>
              </w:rPr>
              <w:t>thêm</w:t>
            </w:r>
            <w:proofErr w:type="spellEnd"/>
            <w:r>
              <w:rPr>
                <w:sz w:val="20"/>
              </w:rPr>
              <w:t xml:space="preserve"> </w:t>
            </w:r>
            <w:proofErr w:type="spellStart"/>
            <w:r>
              <w:rPr>
                <w:sz w:val="20"/>
              </w:rPr>
              <w:t>cột</w:t>
            </w:r>
            <w:proofErr w:type="spellEnd"/>
            <w:r>
              <w:rPr>
                <w:sz w:val="20"/>
              </w:rPr>
              <w:t xml:space="preserve"> </w:t>
            </w:r>
            <w:proofErr w:type="spellStart"/>
            <w:r>
              <w:rPr>
                <w:sz w:val="20"/>
              </w:rPr>
              <w:t>là</w:t>
            </w:r>
            <w:proofErr w:type="spellEnd"/>
            <w:r>
              <w:rPr>
                <w:sz w:val="20"/>
              </w:rPr>
              <w:t xml:space="preserve"> </w:t>
            </w:r>
            <w:proofErr w:type="spellStart"/>
            <w:r>
              <w:rPr>
                <w:sz w:val="20"/>
              </w:rPr>
              <w:t>vỡ</w:t>
            </w:r>
            <w:proofErr w:type="spellEnd"/>
            <w:r>
              <w:rPr>
                <w:sz w:val="20"/>
              </w:rPr>
              <w:t xml:space="preserve"> </w:t>
            </w:r>
            <w:proofErr w:type="spellStart"/>
            <w:r>
              <w:rPr>
                <w:sz w:val="20"/>
              </w:rPr>
              <w:t>bố</w:t>
            </w:r>
            <w:proofErr w:type="spellEnd"/>
            <w:r>
              <w:rPr>
                <w:sz w:val="20"/>
              </w:rPr>
              <w:t xml:space="preserve"> </w:t>
            </w:r>
            <w:proofErr w:type="spellStart"/>
            <w:r>
              <w:rPr>
                <w:sz w:val="20"/>
              </w:rPr>
              <w:t>cục</w:t>
            </w:r>
            <w:proofErr w:type="spellEnd"/>
            <w:r>
              <w:rPr>
                <w:sz w:val="20"/>
              </w:rPr>
              <w:t xml:space="preserve"> ISO (</w:t>
            </w:r>
            <w:r>
              <w:rPr>
                <w:rFonts w:ascii="Consolas" w:eastAsia="Consolas" w:hAnsi="Consolas" w:cs="Consolas"/>
                <w:sz w:val="17"/>
              </w:rPr>
              <w:t>M19</w:t>
            </w:r>
            <w:r>
              <w:rPr>
                <w:sz w:val="20"/>
              </w:rPr>
              <w:t xml:space="preserve">). </w:t>
            </w:r>
            <w:proofErr w:type="spellStart"/>
            <w:r>
              <w:rPr>
                <w:sz w:val="20"/>
              </w:rPr>
              <w:t>Phần</w:t>
            </w:r>
            <w:proofErr w:type="spellEnd"/>
            <w:r>
              <w:rPr>
                <w:sz w:val="20"/>
              </w:rPr>
              <w:t xml:space="preserve"> </w:t>
            </w:r>
            <w:proofErr w:type="spellStart"/>
            <w:r>
              <w:rPr>
                <w:sz w:val="20"/>
              </w:rPr>
              <w:t>dưới</w:t>
            </w:r>
            <w:proofErr w:type="spellEnd"/>
            <w:r>
              <w:rPr>
                <w:sz w:val="20"/>
              </w:rPr>
              <w:t xml:space="preserve"> </w:t>
            </w:r>
            <w:proofErr w:type="spellStart"/>
            <w:r>
              <w:rPr>
                <w:sz w:val="20"/>
              </w:rPr>
              <w:t>còn</w:t>
            </w:r>
            <w:proofErr w:type="spellEnd"/>
            <w:r>
              <w:rPr>
                <w:sz w:val="20"/>
              </w:rPr>
              <w:t xml:space="preserve"> </w:t>
            </w:r>
            <w:proofErr w:type="spellStart"/>
            <w:r>
              <w:rPr>
                <w:sz w:val="20"/>
              </w:rPr>
              <w:t>chỗ</w:t>
            </w:r>
            <w:proofErr w:type="spellEnd"/>
          </w:p>
          <w:p w14:paraId="57F30A8F" w14:textId="77777777" w:rsidR="00796955" w:rsidRDefault="00796955">
            <w:pPr>
              <w:spacing w:before="40" w:after="40"/>
              <w:rPr>
                <w:sz w:val="20"/>
                <w:lang w:val="vi-VN"/>
              </w:rPr>
            </w:pPr>
          </w:p>
          <w:p w14:paraId="33A692D0" w14:textId="0456D687" w:rsidR="00796955" w:rsidRPr="00796955" w:rsidRDefault="00796955">
            <w:pPr>
              <w:spacing w:before="40" w:after="40"/>
              <w:rPr>
                <w:lang w:val="vi-VN"/>
              </w:rPr>
            </w:pPr>
            <w:r>
              <w:rPr>
                <w:sz w:val="20"/>
                <w:lang w:val="vi-VN"/>
              </w:rPr>
              <w:t>=&gt; Không nhất thiết thêm cột. Có thể thêm phụ lục ở dứoi hoặc * Dứoi tổng tiền</w:t>
            </w:r>
          </w:p>
        </w:tc>
      </w:tr>
      <w:tr w:rsidR="00215EA0" w14:paraId="37E81580" w14:textId="77777777">
        <w:tc>
          <w:tcPr>
            <w:tcW w:w="964" w:type="dxa"/>
          </w:tcPr>
          <w:p w14:paraId="765F8BA0" w14:textId="77777777" w:rsidR="00215EA0" w:rsidRDefault="00000000">
            <w:pPr>
              <w:spacing w:before="40" w:after="40"/>
            </w:pPr>
            <w:r>
              <w:rPr>
                <w:b/>
                <w:sz w:val="20"/>
              </w:rPr>
              <w:t>DH-D30</w:t>
            </w:r>
          </w:p>
        </w:tc>
        <w:tc>
          <w:tcPr>
            <w:tcW w:w="4706" w:type="dxa"/>
          </w:tcPr>
          <w:p w14:paraId="4A7C67A5" w14:textId="77777777" w:rsidR="00215EA0" w:rsidRDefault="00000000">
            <w:pPr>
              <w:spacing w:before="40" w:after="40"/>
            </w:pP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đặc</w:t>
            </w:r>
            <w:proofErr w:type="spellEnd"/>
            <w:r>
              <w:rPr>
                <w:sz w:val="20"/>
              </w:rPr>
              <w:t xml:space="preserve"> </w:t>
            </w:r>
            <w:proofErr w:type="spellStart"/>
            <w:r>
              <w:rPr>
                <w:sz w:val="20"/>
              </w:rPr>
              <w:t>biệt</w:t>
            </w:r>
            <w:proofErr w:type="spellEnd"/>
            <w:r>
              <w:rPr>
                <w:sz w:val="20"/>
              </w:rPr>
              <w:t xml:space="preserve"> </w:t>
            </w:r>
            <w:proofErr w:type="spellStart"/>
            <w:r>
              <w:rPr>
                <w:sz w:val="20"/>
              </w:rPr>
              <w:t>của</w:t>
            </w:r>
            <w:proofErr w:type="spellEnd"/>
            <w:r>
              <w:rPr>
                <w:sz w:val="20"/>
              </w:rPr>
              <w:t xml:space="preserve"> </w:t>
            </w:r>
            <w:proofErr w:type="spellStart"/>
            <w:r>
              <w:rPr>
                <w:sz w:val="20"/>
              </w:rPr>
              <w:t>người</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r>
              <w:rPr>
                <w:rFonts w:ascii="Consolas" w:eastAsia="Consolas" w:hAnsi="Consolas" w:cs="Consolas"/>
                <w:sz w:val="17"/>
              </w:rPr>
              <w:t>M59</w:t>
            </w:r>
            <w:r>
              <w:rPr>
                <w:sz w:val="20"/>
              </w:rPr>
              <w:t xml:space="preserve">) </w:t>
            </w:r>
            <w:proofErr w:type="spellStart"/>
            <w:r>
              <w:rPr>
                <w:b/>
                <w:sz w:val="20"/>
              </w:rPr>
              <w:t>chảy</w:t>
            </w:r>
            <w:proofErr w:type="spellEnd"/>
            <w:r>
              <w:rPr>
                <w:b/>
                <w:sz w:val="20"/>
              </w:rPr>
              <w:t xml:space="preserve"> </w:t>
            </w:r>
            <w:proofErr w:type="spellStart"/>
            <w:r>
              <w:rPr>
                <w:b/>
                <w:sz w:val="20"/>
              </w:rPr>
              <w:t>tiếp</w:t>
            </w:r>
            <w:proofErr w:type="spellEnd"/>
            <w:r>
              <w:rPr>
                <w:sz w:val="20"/>
              </w:rPr>
              <w:t xml:space="preserve"> </w:t>
            </w:r>
            <w:proofErr w:type="spellStart"/>
            <w:r>
              <w:rPr>
                <w:sz w:val="20"/>
              </w:rPr>
              <w:t>xuống</w:t>
            </w:r>
            <w:proofErr w:type="spellEnd"/>
            <w:r>
              <w:rPr>
                <w:sz w:val="20"/>
              </w:rPr>
              <w:t xml:space="preserve"> </w:t>
            </w:r>
            <w:proofErr w:type="spellStart"/>
            <w:r>
              <w:rPr>
                <w:sz w:val="20"/>
              </w:rPr>
              <w:t>đây</w:t>
            </w:r>
            <w:proofErr w:type="spellEnd"/>
            <w:r>
              <w:rPr>
                <w:sz w:val="20"/>
              </w:rPr>
              <w:t xml:space="preserve">, in </w:t>
            </w:r>
            <w:proofErr w:type="spellStart"/>
            <w:r>
              <w:rPr>
                <w:sz w:val="20"/>
              </w:rPr>
              <w:t>cùng</w:t>
            </w:r>
            <w:proofErr w:type="spellEnd"/>
            <w:r>
              <w:rPr>
                <w:sz w:val="20"/>
              </w:rPr>
              <w:t xml:space="preserve"> </w:t>
            </w:r>
            <w:proofErr w:type="spellStart"/>
            <w:r>
              <w:rPr>
                <w:sz w:val="20"/>
              </w:rPr>
              <w:t>chỗ</w:t>
            </w:r>
            <w:proofErr w:type="spellEnd"/>
          </w:p>
        </w:tc>
        <w:tc>
          <w:tcPr>
            <w:tcW w:w="3969" w:type="dxa"/>
          </w:tcPr>
          <w:p w14:paraId="05A032A0" w14:textId="77777777" w:rsidR="00215EA0" w:rsidRDefault="00000000">
            <w:pPr>
              <w:spacing w:before="40" w:after="40"/>
              <w:rPr>
                <w:sz w:val="20"/>
                <w:lang w:val="vi-VN"/>
              </w:rPr>
            </w:pPr>
            <w:r>
              <w:rPr>
                <w:sz w:val="20"/>
              </w:rPr>
              <w:t xml:space="preserve">Anh </w:t>
            </w:r>
            <w:proofErr w:type="spellStart"/>
            <w:r>
              <w:rPr>
                <w:sz w:val="20"/>
              </w:rPr>
              <w:t>muốn</w:t>
            </w:r>
            <w:proofErr w:type="spellEnd"/>
            <w:r>
              <w:rPr>
                <w:sz w:val="20"/>
              </w:rPr>
              <w:t xml:space="preserve"> </w:t>
            </w:r>
            <w:proofErr w:type="spellStart"/>
            <w:r>
              <w:rPr>
                <w:sz w:val="20"/>
              </w:rPr>
              <w:t>thông</w:t>
            </w:r>
            <w:proofErr w:type="spellEnd"/>
            <w:r>
              <w:rPr>
                <w:sz w:val="20"/>
              </w:rPr>
              <w:t xml:space="preserve"> tin </w:t>
            </w:r>
            <w:proofErr w:type="spellStart"/>
            <w:r>
              <w:rPr>
                <w:sz w:val="20"/>
              </w:rPr>
              <w:t>tới</w:t>
            </w:r>
            <w:proofErr w:type="spellEnd"/>
            <w:r>
              <w:rPr>
                <w:sz w:val="20"/>
              </w:rPr>
              <w:t xml:space="preserve"> </w:t>
            </w:r>
            <w:proofErr w:type="spellStart"/>
            <w:r>
              <w:rPr>
                <w:sz w:val="20"/>
              </w:rPr>
              <w:t>cả</w:t>
            </w:r>
            <w:proofErr w:type="spellEnd"/>
            <w:r>
              <w:rPr>
                <w:sz w:val="20"/>
              </w:rPr>
              <w:t xml:space="preserve"> Kho </w:t>
            </w:r>
            <w:proofErr w:type="spellStart"/>
            <w:r>
              <w:rPr>
                <w:sz w:val="20"/>
              </w:rPr>
              <w:t>và</w:t>
            </w:r>
            <w:proofErr w:type="spellEnd"/>
            <w:r>
              <w:rPr>
                <w:sz w:val="20"/>
              </w:rPr>
              <w:t xml:space="preserve"> QC. In </w:t>
            </w:r>
            <w:proofErr w:type="spellStart"/>
            <w:r>
              <w:rPr>
                <w:sz w:val="20"/>
              </w:rPr>
              <w:t>lên</w:t>
            </w:r>
            <w:proofErr w:type="spellEnd"/>
            <w:r>
              <w:rPr>
                <w:sz w:val="20"/>
              </w:rPr>
              <w:t xml:space="preserve"> </w:t>
            </w:r>
            <w:proofErr w:type="spellStart"/>
            <w:r>
              <w:rPr>
                <w:sz w:val="20"/>
              </w:rPr>
              <w:t>đơn</w:t>
            </w:r>
            <w:proofErr w:type="spellEnd"/>
            <w:r>
              <w:rPr>
                <w:sz w:val="20"/>
              </w:rPr>
              <w:t xml:space="preserve"> </w:t>
            </w:r>
            <w:proofErr w:type="spellStart"/>
            <w:r>
              <w:rPr>
                <w:sz w:val="20"/>
              </w:rPr>
              <w:t>thì</w:t>
            </w:r>
            <w:proofErr w:type="spellEnd"/>
            <w:r>
              <w:rPr>
                <w:sz w:val="20"/>
              </w:rPr>
              <w:t xml:space="preserve"> NCC </w:t>
            </w:r>
            <w:proofErr w:type="spellStart"/>
            <w:r>
              <w:rPr>
                <w:sz w:val="20"/>
              </w:rPr>
              <w:t>cũng</w:t>
            </w:r>
            <w:proofErr w:type="spellEnd"/>
            <w:r>
              <w:rPr>
                <w:sz w:val="20"/>
              </w:rPr>
              <w:t xml:space="preserve"> </w:t>
            </w:r>
            <w:proofErr w:type="spellStart"/>
            <w:r>
              <w:rPr>
                <w:sz w:val="20"/>
              </w:rPr>
              <w:t>biết</w:t>
            </w:r>
            <w:proofErr w:type="spellEnd"/>
            <w:r>
              <w:rPr>
                <w:sz w:val="20"/>
              </w:rPr>
              <w:t xml:space="preserve"> </w:t>
            </w:r>
            <w:proofErr w:type="spellStart"/>
            <w:r>
              <w:rPr>
                <w:sz w:val="20"/>
              </w:rPr>
              <w:t>trước</w:t>
            </w:r>
            <w:proofErr w:type="spellEnd"/>
            <w:r>
              <w:rPr>
                <w:sz w:val="20"/>
              </w:rPr>
              <w:t xml:space="preserve"> </w:t>
            </w:r>
            <w:proofErr w:type="spellStart"/>
            <w:r>
              <w:rPr>
                <w:sz w:val="20"/>
              </w:rPr>
              <w:t>hàng</w:t>
            </w:r>
            <w:proofErr w:type="spellEnd"/>
            <w:r>
              <w:rPr>
                <w:sz w:val="20"/>
              </w:rPr>
              <w:t xml:space="preserve"> </w:t>
            </w:r>
            <w:proofErr w:type="spellStart"/>
            <w:r>
              <w:rPr>
                <w:sz w:val="20"/>
              </w:rPr>
              <w:t>sẽ</w:t>
            </w:r>
            <w:proofErr w:type="spellEnd"/>
            <w:r>
              <w:rPr>
                <w:sz w:val="20"/>
              </w:rPr>
              <w:t xml:space="preserve"> </w:t>
            </w:r>
            <w:proofErr w:type="spellStart"/>
            <w:r>
              <w:rPr>
                <w:sz w:val="20"/>
              </w:rPr>
              <w:t>bị</w:t>
            </w:r>
            <w:proofErr w:type="spellEnd"/>
            <w:r>
              <w:rPr>
                <w:sz w:val="20"/>
              </w:rPr>
              <w:t xml:space="preserve"> </w:t>
            </w:r>
            <w:proofErr w:type="spellStart"/>
            <w:r>
              <w:rPr>
                <w:sz w:val="20"/>
              </w:rPr>
              <w:t>kiểm</w:t>
            </w:r>
            <w:proofErr w:type="spellEnd"/>
            <w:r>
              <w:rPr>
                <w:sz w:val="20"/>
              </w:rPr>
              <w:t xml:space="preserve"> </w:t>
            </w:r>
            <w:proofErr w:type="spellStart"/>
            <w:r>
              <w:rPr>
                <w:sz w:val="20"/>
              </w:rPr>
              <w:t>gì</w:t>
            </w:r>
            <w:proofErr w:type="spellEnd"/>
          </w:p>
          <w:p w14:paraId="659CAEB6" w14:textId="77777777" w:rsidR="00796955" w:rsidRDefault="00796955">
            <w:pPr>
              <w:spacing w:before="40" w:after="40"/>
              <w:rPr>
                <w:sz w:val="20"/>
                <w:lang w:val="vi-VN"/>
              </w:rPr>
            </w:pPr>
          </w:p>
          <w:p w14:paraId="21A0FBC9" w14:textId="43E805CD" w:rsidR="00796955" w:rsidRPr="00796955" w:rsidRDefault="00796955" w:rsidP="00796955">
            <w:pPr>
              <w:pStyle w:val="ListParagraph"/>
              <w:numPr>
                <w:ilvl w:val="0"/>
                <w:numId w:val="10"/>
              </w:numPr>
              <w:spacing w:before="40" w:after="40"/>
              <w:rPr>
                <w:lang w:val="vi-VN"/>
              </w:rPr>
            </w:pPr>
            <w:r>
              <w:rPr>
                <w:lang w:val="vi-VN"/>
              </w:rPr>
              <w:t>Không cần thiết. Thêm cột vào biểu mẫu đã quá nhiều cột</w:t>
            </w:r>
          </w:p>
        </w:tc>
      </w:tr>
    </w:tbl>
    <w:p w14:paraId="5D8DB447" w14:textId="77777777" w:rsidR="00215EA0" w:rsidRDefault="00215EA0">
      <w:pPr>
        <w:spacing w:after="80"/>
      </w:pPr>
    </w:p>
    <w:p w14:paraId="2049ED66" w14:textId="77777777" w:rsidR="00215EA0" w:rsidRDefault="00000000">
      <w:pPr>
        <w:pStyle w:val="Heading3"/>
      </w:pPr>
      <w:bookmarkStart w:id="180" w:name="_Toc240895412"/>
      <w:r>
        <w:rPr>
          <w:rFonts w:ascii="Times New Roman" w:eastAsia="Times New Roman" w:hAnsi="Times New Roman" w:cs="Times New Roman"/>
          <w:b w:val="0"/>
          <w:sz w:val="24"/>
        </w:rPr>
        <w:t xml:space="preserve">2.6 Định </w:t>
      </w:r>
      <w:proofErr w:type="spellStart"/>
      <w:r>
        <w:rPr>
          <w:rFonts w:ascii="Times New Roman" w:eastAsia="Times New Roman" w:hAnsi="Times New Roman" w:cs="Times New Roman"/>
          <w:b w:val="0"/>
          <w:sz w:val="24"/>
        </w:rPr>
        <w:t>mức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đặt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hàng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tháng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của</w:t>
      </w:r>
      <w:proofErr w:type="spellEnd"/>
      <w:r>
        <w:rPr>
          <w:rFonts w:ascii="Times New Roman" w:eastAsia="Times New Roman" w:hAnsi="Times New Roman" w:cs="Times New Roman"/>
          <w:b w:val="0"/>
          <w:sz w:val="24"/>
        </w:rPr>
        <w:t xml:space="preserve"> NCC</w:t>
      </w:r>
      <w:bookmarkEnd w:id="180"/>
    </w:p>
    <w:tbl>
      <w:tblPr>
        <w:tblStyle w:val="TableGrid"/>
        <w:tblW w:w="0" w:type="auto"/>
        <w:tblLayout w:type="fixed"/>
        <w:tblLook w:val="04A0" w:firstRow="1" w:lastRow="0" w:firstColumn="1" w:lastColumn="0" w:noHBand="0" w:noVBand="1"/>
      </w:tblPr>
      <w:tblGrid>
        <w:gridCol w:w="964"/>
        <w:gridCol w:w="4706"/>
        <w:gridCol w:w="3969"/>
      </w:tblGrid>
      <w:tr w:rsidR="00215EA0" w14:paraId="7C51C6E2" w14:textId="77777777">
        <w:trPr>
          <w:tblHeader/>
        </w:trPr>
        <w:tc>
          <w:tcPr>
            <w:tcW w:w="964" w:type="dxa"/>
            <w:shd w:val="clear" w:color="auto" w:fill="E3E6F2"/>
          </w:tcPr>
          <w:p w14:paraId="4F252138" w14:textId="77777777" w:rsidR="00215EA0" w:rsidRDefault="00000000">
            <w:pPr>
              <w:spacing w:before="40" w:after="40"/>
            </w:pPr>
            <w:proofErr w:type="spellStart"/>
            <w:r>
              <w:rPr>
                <w:b/>
                <w:sz w:val="20"/>
              </w:rPr>
              <w:t>Mã</w:t>
            </w:r>
            <w:proofErr w:type="spellEnd"/>
          </w:p>
        </w:tc>
        <w:tc>
          <w:tcPr>
            <w:tcW w:w="4706" w:type="dxa"/>
            <w:shd w:val="clear" w:color="auto" w:fill="E3E6F2"/>
          </w:tcPr>
          <w:p w14:paraId="5E783FE7" w14:textId="77777777" w:rsidR="00215EA0" w:rsidRDefault="00000000">
            <w:pPr>
              <w:spacing w:before="40" w:after="40"/>
            </w:pPr>
            <w:r>
              <w:rPr>
                <w:b/>
                <w:sz w:val="20"/>
              </w:rPr>
              <w:t xml:space="preserve">Em </w:t>
            </w:r>
            <w:proofErr w:type="spellStart"/>
            <w:r>
              <w:rPr>
                <w:b/>
                <w:sz w:val="20"/>
              </w:rPr>
              <w:t>đề</w:t>
            </w:r>
            <w:proofErr w:type="spellEnd"/>
            <w:r>
              <w:rPr>
                <w:b/>
                <w:sz w:val="20"/>
              </w:rPr>
              <w:t xml:space="preserve"> </w:t>
            </w:r>
            <w:proofErr w:type="spellStart"/>
            <w:r>
              <w:rPr>
                <w:b/>
                <w:sz w:val="20"/>
              </w:rPr>
              <w:t>xuất</w:t>
            </w:r>
            <w:proofErr w:type="spellEnd"/>
          </w:p>
        </w:tc>
        <w:tc>
          <w:tcPr>
            <w:tcW w:w="3969" w:type="dxa"/>
            <w:shd w:val="clear" w:color="auto" w:fill="E3E6F2"/>
          </w:tcPr>
          <w:p w14:paraId="46386399"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0173B376" w14:textId="77777777">
        <w:tc>
          <w:tcPr>
            <w:tcW w:w="964" w:type="dxa"/>
          </w:tcPr>
          <w:p w14:paraId="6847D84A" w14:textId="77777777" w:rsidR="00215EA0" w:rsidRDefault="00000000">
            <w:pPr>
              <w:spacing w:before="40" w:after="40"/>
            </w:pPr>
            <w:r>
              <w:rPr>
                <w:b/>
                <w:sz w:val="20"/>
              </w:rPr>
              <w:t>DH-D31</w:t>
            </w:r>
          </w:p>
        </w:tc>
        <w:tc>
          <w:tcPr>
            <w:tcW w:w="4706" w:type="dxa"/>
          </w:tcPr>
          <w:p w14:paraId="27418964" w14:textId="77777777" w:rsidR="00215EA0" w:rsidRDefault="00000000">
            <w:pPr>
              <w:spacing w:before="40" w:after="40"/>
            </w:pPr>
            <w:proofErr w:type="spellStart"/>
            <w:r>
              <w:rPr>
                <w:sz w:val="20"/>
              </w:rPr>
              <w:t>Lúc</w:t>
            </w:r>
            <w:proofErr w:type="spellEnd"/>
            <w:r>
              <w:rPr>
                <w:sz w:val="20"/>
              </w:rPr>
              <w:t xml:space="preserve"> </w:t>
            </w:r>
            <w:proofErr w:type="spellStart"/>
            <w:r>
              <w:rPr>
                <w:sz w:val="20"/>
              </w:rPr>
              <w:t>gửi</w:t>
            </w:r>
            <w:proofErr w:type="spellEnd"/>
            <w:r>
              <w:rPr>
                <w:sz w:val="20"/>
              </w:rPr>
              <w:t xml:space="preserve"> </w:t>
            </w:r>
            <w:proofErr w:type="spellStart"/>
            <w:r>
              <w:rPr>
                <w:sz w:val="20"/>
              </w:rPr>
              <w:t>duyệt</w:t>
            </w:r>
            <w:proofErr w:type="spellEnd"/>
            <w:r>
              <w:rPr>
                <w:sz w:val="20"/>
              </w:rPr>
              <w:t xml:space="preserve">, </w:t>
            </w:r>
            <w:proofErr w:type="spellStart"/>
            <w:r>
              <w:rPr>
                <w:sz w:val="20"/>
              </w:rPr>
              <w:t>hệ</w:t>
            </w:r>
            <w:proofErr w:type="spellEnd"/>
            <w:r>
              <w:rPr>
                <w:sz w:val="20"/>
              </w:rPr>
              <w:t xml:space="preserve"> </w:t>
            </w:r>
            <w:proofErr w:type="spellStart"/>
            <w:r>
              <w:rPr>
                <w:sz w:val="20"/>
              </w:rPr>
              <w:t>cộng</w:t>
            </w:r>
            <w:proofErr w:type="spellEnd"/>
            <w:r>
              <w:rPr>
                <w:sz w:val="20"/>
              </w:rPr>
              <w:t xml:space="preserve">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đơn</w:t>
            </w:r>
            <w:proofErr w:type="spellEnd"/>
            <w:r>
              <w:rPr>
                <w:sz w:val="20"/>
              </w:rPr>
              <w:t xml:space="preserve"> </w:t>
            </w:r>
            <w:proofErr w:type="spellStart"/>
            <w:r>
              <w:rPr>
                <w:b/>
                <w:sz w:val="20"/>
              </w:rPr>
              <w:t>đã</w:t>
            </w:r>
            <w:proofErr w:type="spellEnd"/>
            <w:r>
              <w:rPr>
                <w:b/>
                <w:sz w:val="20"/>
              </w:rPr>
              <w:t xml:space="preserve"> </w:t>
            </w:r>
            <w:proofErr w:type="spellStart"/>
            <w:r>
              <w:rPr>
                <w:b/>
                <w:sz w:val="20"/>
              </w:rPr>
              <w:t>duyệt</w:t>
            </w:r>
            <w:proofErr w:type="spellEnd"/>
            <w:r>
              <w:rPr>
                <w:b/>
                <w:sz w:val="20"/>
              </w:rPr>
              <w:t xml:space="preserve"> </w:t>
            </w:r>
            <w:proofErr w:type="spellStart"/>
            <w:r>
              <w:rPr>
                <w:b/>
                <w:sz w:val="20"/>
              </w:rPr>
              <w:t>trong</w:t>
            </w:r>
            <w:proofErr w:type="spellEnd"/>
            <w:r>
              <w:rPr>
                <w:b/>
                <w:sz w:val="20"/>
              </w:rPr>
              <w:t xml:space="preserve"> </w:t>
            </w:r>
            <w:proofErr w:type="spellStart"/>
            <w:r>
              <w:rPr>
                <w:b/>
                <w:sz w:val="20"/>
              </w:rPr>
              <w:t>tháng</w:t>
            </w:r>
            <w:proofErr w:type="spellEnd"/>
            <w:r>
              <w:rPr>
                <w:sz w:val="20"/>
              </w:rPr>
              <w:t xml:space="preserve"> </w:t>
            </w:r>
            <w:proofErr w:type="spellStart"/>
            <w:r>
              <w:rPr>
                <w:sz w:val="20"/>
              </w:rPr>
              <w:t>của</w:t>
            </w:r>
            <w:proofErr w:type="spellEnd"/>
            <w:r>
              <w:rPr>
                <w:sz w:val="20"/>
              </w:rPr>
              <w:t xml:space="preserve"> NCC </w:t>
            </w:r>
            <w:proofErr w:type="spellStart"/>
            <w:r>
              <w:rPr>
                <w:sz w:val="20"/>
              </w:rPr>
              <w:t>ấy</w:t>
            </w:r>
            <w:proofErr w:type="spellEnd"/>
            <w:r>
              <w:rPr>
                <w:sz w:val="20"/>
              </w:rPr>
              <w:t xml:space="preserve">; </w:t>
            </w:r>
            <w:proofErr w:type="spellStart"/>
            <w:r>
              <w:rPr>
                <w:sz w:val="20"/>
              </w:rPr>
              <w:t>vượt</w:t>
            </w:r>
            <w:proofErr w:type="spellEnd"/>
            <w:r>
              <w:rPr>
                <w:sz w:val="20"/>
              </w:rPr>
              <w:t xml:space="preserve"> </w:t>
            </w:r>
            <w:proofErr w:type="spellStart"/>
            <w:r>
              <w:rPr>
                <w:sz w:val="20"/>
              </w:rPr>
              <w:t>định</w:t>
            </w:r>
            <w:proofErr w:type="spellEnd"/>
            <w:r>
              <w:rPr>
                <w:sz w:val="20"/>
              </w:rPr>
              <w:t xml:space="preserve"> </w:t>
            </w:r>
            <w:proofErr w:type="spellStart"/>
            <w:r>
              <w:rPr>
                <w:sz w:val="20"/>
              </w:rPr>
              <w:t>mức</w:t>
            </w:r>
            <w:proofErr w:type="spellEnd"/>
            <w:r>
              <w:rPr>
                <w:sz w:val="20"/>
              </w:rPr>
              <w:t xml:space="preserve"> </w:t>
            </w:r>
            <w:proofErr w:type="spellStart"/>
            <w:r>
              <w:rPr>
                <w:sz w:val="20"/>
              </w:rPr>
              <w:t>thì</w:t>
            </w:r>
            <w:proofErr w:type="spellEnd"/>
            <w:r>
              <w:rPr>
                <w:sz w:val="20"/>
              </w:rPr>
              <w:t xml:space="preserve"> </w:t>
            </w:r>
            <w:proofErr w:type="spellStart"/>
            <w:r>
              <w:rPr>
                <w:b/>
                <w:sz w:val="20"/>
              </w:rPr>
              <w:t>cảnh</w:t>
            </w:r>
            <w:proofErr w:type="spellEnd"/>
            <w:r>
              <w:rPr>
                <w:b/>
                <w:sz w:val="20"/>
              </w:rPr>
              <w:t xml:space="preserve"> </w:t>
            </w:r>
            <w:proofErr w:type="spellStart"/>
            <w:r>
              <w:rPr>
                <w:b/>
                <w:sz w:val="20"/>
              </w:rPr>
              <w:t>báo</w:t>
            </w:r>
            <w:proofErr w:type="spellEnd"/>
            <w:r>
              <w:rPr>
                <w:b/>
                <w:sz w:val="20"/>
              </w:rPr>
              <w:t xml:space="preserve"> </w:t>
            </w:r>
            <w:proofErr w:type="spellStart"/>
            <w:r>
              <w:rPr>
                <w:b/>
                <w:sz w:val="20"/>
              </w:rPr>
              <w:t>có</w:t>
            </w:r>
            <w:proofErr w:type="spellEnd"/>
            <w:r>
              <w:rPr>
                <w:b/>
                <w:sz w:val="20"/>
              </w:rPr>
              <w:t xml:space="preserve"> </w:t>
            </w:r>
            <w:proofErr w:type="spellStart"/>
            <w:r>
              <w:rPr>
                <w:b/>
                <w:sz w:val="20"/>
              </w:rPr>
              <w:t>hộp</w:t>
            </w:r>
            <w:proofErr w:type="spellEnd"/>
            <w:r>
              <w:rPr>
                <w:b/>
                <w:sz w:val="20"/>
              </w:rPr>
              <w:t xml:space="preserve"> </w:t>
            </w:r>
            <w:proofErr w:type="spellStart"/>
            <w:r>
              <w:rPr>
                <w:b/>
                <w:sz w:val="20"/>
              </w:rPr>
              <w:t>xác</w:t>
            </w:r>
            <w:proofErr w:type="spellEnd"/>
            <w:r>
              <w:rPr>
                <w:b/>
                <w:sz w:val="20"/>
              </w:rPr>
              <w:t xml:space="preserve"> </w:t>
            </w:r>
            <w:proofErr w:type="spellStart"/>
            <w:r>
              <w:rPr>
                <w:b/>
                <w:sz w:val="20"/>
              </w:rPr>
              <w:t>nhận</w:t>
            </w:r>
            <w:proofErr w:type="spellEnd"/>
            <w:r>
              <w:rPr>
                <w:sz w:val="20"/>
              </w:rPr>
              <w:t xml:space="preserve">, </w:t>
            </w:r>
            <w:proofErr w:type="spellStart"/>
            <w:r>
              <w:rPr>
                <w:sz w:val="20"/>
              </w:rPr>
              <w:t>không</w:t>
            </w:r>
            <w:proofErr w:type="spellEnd"/>
            <w:r>
              <w:rPr>
                <w:sz w:val="20"/>
              </w:rPr>
              <w:t xml:space="preserve"> </w:t>
            </w:r>
            <w:proofErr w:type="spellStart"/>
            <w:r>
              <w:rPr>
                <w:sz w:val="20"/>
              </w:rPr>
              <w:t>chặn</w:t>
            </w:r>
            <w:proofErr w:type="spellEnd"/>
          </w:p>
        </w:tc>
        <w:tc>
          <w:tcPr>
            <w:tcW w:w="3969" w:type="dxa"/>
          </w:tcPr>
          <w:p w14:paraId="18409A7F" w14:textId="77777777" w:rsidR="00215EA0" w:rsidRDefault="00000000">
            <w:pPr>
              <w:spacing w:before="40" w:after="40"/>
            </w:pPr>
            <w:r>
              <w:rPr>
                <w:sz w:val="20"/>
              </w:rPr>
              <w:t>Anh: "</w:t>
            </w:r>
            <w:proofErr w:type="spellStart"/>
            <w:r>
              <w:rPr>
                <w:sz w:val="20"/>
              </w:rPr>
              <w:t>vượt</w:t>
            </w:r>
            <w:proofErr w:type="spellEnd"/>
            <w:r>
              <w:rPr>
                <w:sz w:val="20"/>
              </w:rPr>
              <w:t xml:space="preserve"> </w:t>
            </w:r>
            <w:proofErr w:type="spellStart"/>
            <w:r>
              <w:rPr>
                <w:sz w:val="20"/>
              </w:rPr>
              <w:t>quá</w:t>
            </w:r>
            <w:proofErr w:type="spellEnd"/>
            <w:r>
              <w:rPr>
                <w:sz w:val="20"/>
              </w:rPr>
              <w:t xml:space="preserve"> </w:t>
            </w:r>
            <w:proofErr w:type="spellStart"/>
            <w:r>
              <w:rPr>
                <w:sz w:val="20"/>
              </w:rPr>
              <w:t>thì</w:t>
            </w:r>
            <w:proofErr w:type="spellEnd"/>
            <w:r>
              <w:rPr>
                <w:sz w:val="20"/>
              </w:rPr>
              <w:t xml:space="preserve"> </w:t>
            </w:r>
            <w:proofErr w:type="spellStart"/>
            <w:r>
              <w:rPr>
                <w:sz w:val="20"/>
              </w:rPr>
              <w:t>báo</w:t>
            </w:r>
            <w:proofErr w:type="spellEnd"/>
            <w:r>
              <w:rPr>
                <w:sz w:val="20"/>
              </w:rPr>
              <w:t xml:space="preserve">… </w:t>
            </w:r>
            <w:proofErr w:type="spellStart"/>
            <w:r>
              <w:rPr>
                <w:sz w:val="20"/>
              </w:rPr>
              <w:t>không</w:t>
            </w:r>
            <w:proofErr w:type="spellEnd"/>
            <w:r>
              <w:rPr>
                <w:sz w:val="20"/>
              </w:rPr>
              <w:t xml:space="preserve"> </w:t>
            </w:r>
            <w:proofErr w:type="spellStart"/>
            <w:r>
              <w:rPr>
                <w:sz w:val="20"/>
              </w:rPr>
              <w:t>dồn</w:t>
            </w:r>
            <w:proofErr w:type="spellEnd"/>
            <w:r>
              <w:rPr>
                <w:sz w:val="20"/>
              </w:rPr>
              <w:t xml:space="preserve"> </w:t>
            </w:r>
            <w:proofErr w:type="spellStart"/>
            <w:r>
              <w:rPr>
                <w:sz w:val="20"/>
              </w:rPr>
              <w:t>quá</w:t>
            </w:r>
            <w:proofErr w:type="spellEnd"/>
            <w:r>
              <w:rPr>
                <w:sz w:val="20"/>
              </w:rPr>
              <w:t xml:space="preserve"> </w:t>
            </w:r>
            <w:proofErr w:type="spellStart"/>
            <w:r>
              <w:rPr>
                <w:sz w:val="20"/>
              </w:rPr>
              <w:t>nhiều</w:t>
            </w:r>
            <w:proofErr w:type="spellEnd"/>
            <w:r>
              <w:rPr>
                <w:sz w:val="20"/>
              </w:rPr>
              <w:t xml:space="preserve"> </w:t>
            </w:r>
            <w:proofErr w:type="spellStart"/>
            <w:r>
              <w:rPr>
                <w:sz w:val="20"/>
              </w:rPr>
              <w:t>vào</w:t>
            </w:r>
            <w:proofErr w:type="spellEnd"/>
            <w:r>
              <w:rPr>
                <w:sz w:val="20"/>
              </w:rPr>
              <w:t xml:space="preserve"> </w:t>
            </w:r>
            <w:proofErr w:type="spellStart"/>
            <w:r>
              <w:rPr>
                <w:sz w:val="20"/>
              </w:rPr>
              <w:t>một</w:t>
            </w:r>
            <w:proofErr w:type="spellEnd"/>
            <w:r>
              <w:rPr>
                <w:sz w:val="20"/>
              </w:rPr>
              <w:t xml:space="preserve"> </w:t>
            </w:r>
            <w:proofErr w:type="spellStart"/>
            <w:r>
              <w:rPr>
                <w:sz w:val="20"/>
              </w:rPr>
              <w:t>nhà</w:t>
            </w:r>
            <w:proofErr w:type="spellEnd"/>
            <w:r>
              <w:rPr>
                <w:sz w:val="20"/>
              </w:rPr>
              <w:t xml:space="preserve"> </w:t>
            </w:r>
            <w:proofErr w:type="spellStart"/>
            <w:r>
              <w:rPr>
                <w:sz w:val="20"/>
              </w:rPr>
              <w:t>cung</w:t>
            </w:r>
            <w:proofErr w:type="spellEnd"/>
            <w:r>
              <w:rPr>
                <w:sz w:val="20"/>
              </w:rPr>
              <w:t xml:space="preserve"> </w:t>
            </w:r>
            <w:proofErr w:type="spellStart"/>
            <w:r>
              <w:rPr>
                <w:sz w:val="20"/>
              </w:rPr>
              <w:t>cấp</w:t>
            </w:r>
            <w:proofErr w:type="spellEnd"/>
            <w:r>
              <w:rPr>
                <w:sz w:val="20"/>
              </w:rPr>
              <w:t xml:space="preserve">". Chi </w:t>
            </w:r>
            <w:proofErr w:type="spellStart"/>
            <w:r>
              <w:rPr>
                <w:sz w:val="20"/>
              </w:rPr>
              <w:t>tiết</w:t>
            </w:r>
            <w:proofErr w:type="spellEnd"/>
            <w:r>
              <w:rPr>
                <w:sz w:val="20"/>
              </w:rPr>
              <w:t xml:space="preserve"> ở </w:t>
            </w:r>
            <w:proofErr w:type="spellStart"/>
            <w:r>
              <w:rPr>
                <w:sz w:val="20"/>
              </w:rPr>
              <w:t>chương</w:t>
            </w:r>
            <w:proofErr w:type="spellEnd"/>
            <w:r>
              <w:rPr>
                <w:sz w:val="20"/>
              </w:rPr>
              <w:t xml:space="preserve"> NCC</w:t>
            </w:r>
          </w:p>
        </w:tc>
      </w:tr>
      <w:tr w:rsidR="00215EA0" w14:paraId="1B78A1DF" w14:textId="77777777">
        <w:tc>
          <w:tcPr>
            <w:tcW w:w="964" w:type="dxa"/>
          </w:tcPr>
          <w:p w14:paraId="4EB8679E" w14:textId="77777777" w:rsidR="00215EA0" w:rsidRDefault="00000000">
            <w:pPr>
              <w:spacing w:before="40" w:after="40"/>
            </w:pPr>
            <w:r>
              <w:rPr>
                <w:b/>
                <w:sz w:val="20"/>
              </w:rPr>
              <w:t>DH-D32</w:t>
            </w:r>
          </w:p>
        </w:tc>
        <w:tc>
          <w:tcPr>
            <w:tcW w:w="4706" w:type="dxa"/>
          </w:tcPr>
          <w:p w14:paraId="136C099F" w14:textId="77777777" w:rsidR="00215EA0" w:rsidRDefault="00000000">
            <w:pPr>
              <w:spacing w:before="40" w:after="40"/>
            </w:pPr>
            <w:r>
              <w:rPr>
                <w:sz w:val="20"/>
              </w:rPr>
              <w:t xml:space="preserve">Định </w:t>
            </w:r>
            <w:proofErr w:type="spellStart"/>
            <w:r>
              <w:rPr>
                <w:sz w:val="20"/>
              </w:rPr>
              <w:t>mức</w:t>
            </w:r>
            <w:proofErr w:type="spellEnd"/>
            <w:r>
              <w:rPr>
                <w:sz w:val="20"/>
              </w:rPr>
              <w:t xml:space="preserve"> </w:t>
            </w:r>
            <w:proofErr w:type="spellStart"/>
            <w:r>
              <w:rPr>
                <w:sz w:val="20"/>
              </w:rPr>
              <w:t>để</w:t>
            </w:r>
            <w:proofErr w:type="spellEnd"/>
            <w:r>
              <w:rPr>
                <w:sz w:val="20"/>
              </w:rPr>
              <w:t xml:space="preserve"> </w:t>
            </w:r>
            <w:proofErr w:type="spellStart"/>
            <w:r>
              <w:rPr>
                <w:sz w:val="20"/>
              </w:rPr>
              <w:t>trống</w:t>
            </w:r>
            <w:proofErr w:type="spellEnd"/>
            <w:r>
              <w:rPr>
                <w:sz w:val="20"/>
              </w:rPr>
              <w:t xml:space="preserve"> = </w:t>
            </w:r>
            <w:proofErr w:type="spellStart"/>
            <w:r>
              <w:rPr>
                <w:b/>
                <w:sz w:val="20"/>
              </w:rPr>
              <w:t>không</w:t>
            </w:r>
            <w:proofErr w:type="spellEnd"/>
            <w:r>
              <w:rPr>
                <w:b/>
                <w:sz w:val="20"/>
              </w:rPr>
              <w:t xml:space="preserve"> </w:t>
            </w:r>
            <w:proofErr w:type="spellStart"/>
            <w:r>
              <w:rPr>
                <w:b/>
                <w:sz w:val="20"/>
              </w:rPr>
              <w:t>áp</w:t>
            </w:r>
            <w:proofErr w:type="spellEnd"/>
            <w:r>
              <w:rPr>
                <w:b/>
                <w:sz w:val="20"/>
              </w:rPr>
              <w:t xml:space="preserve"> </w:t>
            </w:r>
            <w:proofErr w:type="spellStart"/>
            <w:r>
              <w:rPr>
                <w:b/>
                <w:sz w:val="20"/>
              </w:rPr>
              <w:t>dụng</w:t>
            </w:r>
            <w:proofErr w:type="spellEnd"/>
            <w:r>
              <w:rPr>
                <w:sz w:val="20"/>
              </w:rPr>
              <w:t xml:space="preserve">, </w:t>
            </w:r>
            <w:proofErr w:type="spellStart"/>
            <w:r>
              <w:rPr>
                <w:sz w:val="20"/>
              </w:rPr>
              <w:t>không</w:t>
            </w:r>
            <w:proofErr w:type="spellEnd"/>
            <w:r>
              <w:rPr>
                <w:sz w:val="20"/>
              </w:rPr>
              <w:t xml:space="preserve"> </w:t>
            </w:r>
            <w:proofErr w:type="spellStart"/>
            <w:r>
              <w:rPr>
                <w:sz w:val="20"/>
              </w:rPr>
              <w:t>cảnh</w:t>
            </w:r>
            <w:proofErr w:type="spellEnd"/>
            <w:r>
              <w:rPr>
                <w:sz w:val="20"/>
              </w:rPr>
              <w:t xml:space="preserve"> </w:t>
            </w:r>
            <w:proofErr w:type="spellStart"/>
            <w:r>
              <w:rPr>
                <w:sz w:val="20"/>
              </w:rPr>
              <w:t>báo</w:t>
            </w:r>
            <w:proofErr w:type="spellEnd"/>
            <w:r>
              <w:rPr>
                <w:sz w:val="20"/>
              </w:rPr>
              <w:t xml:space="preserve"> </w:t>
            </w:r>
            <w:proofErr w:type="spellStart"/>
            <w:r>
              <w:rPr>
                <w:sz w:val="20"/>
              </w:rPr>
              <w:t>gì</w:t>
            </w:r>
            <w:proofErr w:type="spellEnd"/>
          </w:p>
        </w:tc>
        <w:tc>
          <w:tcPr>
            <w:tcW w:w="3969" w:type="dxa"/>
          </w:tcPr>
          <w:p w14:paraId="32B9C2F3" w14:textId="77777777" w:rsidR="00215EA0" w:rsidRDefault="00000000">
            <w:pPr>
              <w:spacing w:before="40" w:after="40"/>
            </w:pPr>
            <w:proofErr w:type="spellStart"/>
            <w:r>
              <w:rPr>
                <w:sz w:val="20"/>
              </w:rPr>
              <w:t>Đúng</w:t>
            </w:r>
            <w:proofErr w:type="spellEnd"/>
            <w:r>
              <w:rPr>
                <w:sz w:val="20"/>
              </w:rPr>
              <w:t xml:space="preserve"> </w:t>
            </w:r>
            <w:proofErr w:type="spellStart"/>
            <w:r>
              <w:rPr>
                <w:sz w:val="20"/>
              </w:rPr>
              <w:t>câu</w:t>
            </w:r>
            <w:proofErr w:type="spellEnd"/>
            <w:r>
              <w:rPr>
                <w:sz w:val="20"/>
              </w:rPr>
              <w:t xml:space="preserve"> </w:t>
            </w:r>
            <w:proofErr w:type="spellStart"/>
            <w:r>
              <w:rPr>
                <w:sz w:val="20"/>
              </w:rPr>
              <w:t>của</w:t>
            </w:r>
            <w:proofErr w:type="spellEnd"/>
            <w:r>
              <w:rPr>
                <w:sz w:val="20"/>
              </w:rPr>
              <w:t xml:space="preserve"> </w:t>
            </w:r>
            <w:proofErr w:type="spellStart"/>
            <w:r>
              <w:rPr>
                <w:sz w:val="20"/>
              </w:rPr>
              <w:t>anh</w:t>
            </w:r>
            <w:proofErr w:type="spellEnd"/>
            <w:r>
              <w:rPr>
                <w:sz w:val="20"/>
              </w:rPr>
              <w:t xml:space="preserve">. Quan </w:t>
            </w:r>
            <w:proofErr w:type="spellStart"/>
            <w:r>
              <w:rPr>
                <w:sz w:val="20"/>
              </w:rPr>
              <w:t>trọng</w:t>
            </w:r>
            <w:proofErr w:type="spellEnd"/>
            <w:r>
              <w:rPr>
                <w:sz w:val="20"/>
              </w:rPr>
              <w:t xml:space="preserve"> </w:t>
            </w:r>
            <w:proofErr w:type="spellStart"/>
            <w:r>
              <w:rPr>
                <w:sz w:val="20"/>
              </w:rPr>
              <w:t>là</w:t>
            </w:r>
            <w:proofErr w:type="spellEnd"/>
            <w:r>
              <w:rPr>
                <w:sz w:val="20"/>
              </w:rPr>
              <w:t xml:space="preserve"> </w:t>
            </w:r>
            <w:proofErr w:type="spellStart"/>
            <w:r>
              <w:rPr>
                <w:sz w:val="20"/>
              </w:rPr>
              <w:t>trống</w:t>
            </w:r>
            <w:proofErr w:type="spellEnd"/>
            <w:r>
              <w:rPr>
                <w:sz w:val="20"/>
              </w:rPr>
              <w:t xml:space="preserve"> </w:t>
            </w:r>
            <w:proofErr w:type="spellStart"/>
            <w:r>
              <w:rPr>
                <w:sz w:val="20"/>
              </w:rPr>
              <w:t>khác</w:t>
            </w:r>
            <w:proofErr w:type="spellEnd"/>
            <w:r>
              <w:rPr>
                <w:sz w:val="20"/>
              </w:rPr>
              <w:t xml:space="preserve"> 0</w:t>
            </w:r>
          </w:p>
        </w:tc>
      </w:tr>
    </w:tbl>
    <w:p w14:paraId="7DE6A753" w14:textId="77777777" w:rsidR="00215EA0" w:rsidRDefault="00215EA0">
      <w:pPr>
        <w:spacing w:after="80"/>
      </w:pPr>
    </w:p>
    <w:p w14:paraId="14AE07A7" w14:textId="77777777" w:rsidR="00215EA0" w:rsidRDefault="00000000">
      <w:pPr>
        <w:pStyle w:val="Heading3"/>
      </w:pPr>
      <w:bookmarkStart w:id="181" w:name="_Toc240895413"/>
      <w:r>
        <w:rPr>
          <w:rFonts w:ascii="Times New Roman" w:eastAsia="Times New Roman" w:hAnsi="Times New Roman" w:cs="Times New Roman"/>
          <w:b w:val="0"/>
          <w:sz w:val="24"/>
        </w:rPr>
        <w:t xml:space="preserve">2.7 </w:t>
      </w:r>
      <w:proofErr w:type="spellStart"/>
      <w:r>
        <w:rPr>
          <w:rFonts w:ascii="Times New Roman" w:eastAsia="Times New Roman" w:hAnsi="Times New Roman" w:cs="Times New Roman"/>
          <w:b w:val="0"/>
          <w:sz w:val="24"/>
        </w:rPr>
        <w:t>Những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thứ</w:t>
      </w:r>
      <w:proofErr w:type="spellEnd"/>
      <w:r>
        <w:rPr>
          <w:rFonts w:ascii="Times New Roman" w:eastAsia="Times New Roman" w:hAnsi="Times New Roman" w:cs="Times New Roman"/>
          <w:b w:val="0"/>
          <w:sz w:val="24"/>
        </w:rPr>
        <w:t xml:space="preserve"> GIỮ </w:t>
      </w:r>
      <w:proofErr w:type="spellStart"/>
      <w:r>
        <w:rPr>
          <w:rFonts w:ascii="Times New Roman" w:eastAsia="Times New Roman" w:hAnsi="Times New Roman" w:cs="Times New Roman"/>
          <w:b w:val="0"/>
          <w:sz w:val="24"/>
        </w:rPr>
        <w:t>nguyên</w:t>
      </w:r>
      <w:bookmarkEnd w:id="181"/>
      <w:proofErr w:type="spellEnd"/>
    </w:p>
    <w:tbl>
      <w:tblPr>
        <w:tblStyle w:val="TableGrid"/>
        <w:tblW w:w="0" w:type="auto"/>
        <w:tblLayout w:type="fixed"/>
        <w:tblLook w:val="04A0" w:firstRow="1" w:lastRow="0" w:firstColumn="1" w:lastColumn="0" w:noHBand="0" w:noVBand="1"/>
      </w:tblPr>
      <w:tblGrid>
        <w:gridCol w:w="5102"/>
        <w:gridCol w:w="4535"/>
      </w:tblGrid>
      <w:tr w:rsidR="00215EA0" w14:paraId="2F8D770D" w14:textId="77777777">
        <w:trPr>
          <w:tblHeader/>
        </w:trPr>
        <w:tc>
          <w:tcPr>
            <w:tcW w:w="5102" w:type="dxa"/>
            <w:shd w:val="clear" w:color="auto" w:fill="E3E6F2"/>
          </w:tcPr>
          <w:p w14:paraId="736845BE" w14:textId="77777777" w:rsidR="00215EA0" w:rsidRDefault="00000000">
            <w:pPr>
              <w:spacing w:before="40" w:after="40"/>
            </w:pPr>
            <w:proofErr w:type="spellStart"/>
            <w:r>
              <w:rPr>
                <w:b/>
                <w:sz w:val="20"/>
              </w:rPr>
              <w:t>Thứ</w:t>
            </w:r>
            <w:proofErr w:type="spellEnd"/>
          </w:p>
        </w:tc>
        <w:tc>
          <w:tcPr>
            <w:tcW w:w="4535" w:type="dxa"/>
            <w:shd w:val="clear" w:color="auto" w:fill="E3E6F2"/>
          </w:tcPr>
          <w:p w14:paraId="02486D15" w14:textId="77777777" w:rsidR="00215EA0" w:rsidRDefault="00000000">
            <w:pPr>
              <w:spacing w:before="40" w:after="40"/>
            </w:pPr>
            <w:proofErr w:type="spellStart"/>
            <w:r>
              <w:rPr>
                <w:b/>
                <w:sz w:val="20"/>
              </w:rPr>
              <w:t>Nằm</w:t>
            </w:r>
            <w:proofErr w:type="spellEnd"/>
            <w:r>
              <w:rPr>
                <w:b/>
                <w:sz w:val="20"/>
              </w:rPr>
              <w:t xml:space="preserve"> ở </w:t>
            </w:r>
            <w:proofErr w:type="spellStart"/>
            <w:r>
              <w:rPr>
                <w:b/>
                <w:sz w:val="20"/>
              </w:rPr>
              <w:t>đâu</w:t>
            </w:r>
            <w:proofErr w:type="spellEnd"/>
          </w:p>
        </w:tc>
      </w:tr>
      <w:tr w:rsidR="00215EA0" w14:paraId="7275B3CE" w14:textId="77777777">
        <w:tc>
          <w:tcPr>
            <w:tcW w:w="5102" w:type="dxa"/>
          </w:tcPr>
          <w:p w14:paraId="611CFEF2"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công</w:t>
            </w:r>
            <w:proofErr w:type="spellEnd"/>
            <w:r>
              <w:rPr>
                <w:sz w:val="20"/>
              </w:rPr>
              <w:t xml:space="preserve"> </w:t>
            </w:r>
            <w:proofErr w:type="spellStart"/>
            <w:r>
              <w:rPr>
                <w:sz w:val="20"/>
              </w:rPr>
              <w:t>thức</w:t>
            </w:r>
            <w:proofErr w:type="spellEnd"/>
            <w:r>
              <w:rPr>
                <w:sz w:val="20"/>
              </w:rPr>
              <w:t xml:space="preserve"> </w:t>
            </w:r>
            <w:proofErr w:type="spellStart"/>
            <w:r>
              <w:rPr>
                <w:sz w:val="20"/>
              </w:rPr>
              <w:t>tiền</w:t>
            </w:r>
            <w:proofErr w:type="spellEnd"/>
            <w:r>
              <w:rPr>
                <w:sz w:val="20"/>
              </w:rPr>
              <w:t xml:space="preserve"> </w:t>
            </w:r>
            <w:proofErr w:type="spellStart"/>
            <w:r>
              <w:rPr>
                <w:sz w:val="20"/>
              </w:rPr>
              <w:t>duy</w:t>
            </w:r>
            <w:proofErr w:type="spellEnd"/>
            <w:r>
              <w:rPr>
                <w:sz w:val="20"/>
              </w:rPr>
              <w:t xml:space="preserve"> </w:t>
            </w:r>
            <w:proofErr w:type="spellStart"/>
            <w:r>
              <w:rPr>
                <w:sz w:val="20"/>
              </w:rPr>
              <w:t>nhất</w:t>
            </w:r>
            <w:proofErr w:type="spellEnd"/>
            <w:r>
              <w:rPr>
                <w:sz w:val="20"/>
              </w:rPr>
              <w:t xml:space="preserve">, </w:t>
            </w:r>
            <w:proofErr w:type="spellStart"/>
            <w:r>
              <w:rPr>
                <w:sz w:val="20"/>
              </w:rPr>
              <w:t>đơn</w:t>
            </w:r>
            <w:proofErr w:type="spellEnd"/>
            <w:r>
              <w:rPr>
                <w:sz w:val="20"/>
              </w:rPr>
              <w:t xml:space="preserve"> </w:t>
            </w:r>
            <w:proofErr w:type="spellStart"/>
            <w:r>
              <w:rPr>
                <w:sz w:val="20"/>
              </w:rPr>
              <w:t>vị</w:t>
            </w:r>
            <w:proofErr w:type="spellEnd"/>
            <w:r>
              <w:rPr>
                <w:sz w:val="20"/>
              </w:rPr>
              <w:t xml:space="preserve"> </w:t>
            </w:r>
            <w:proofErr w:type="spellStart"/>
            <w:r>
              <w:rPr>
                <w:sz w:val="20"/>
              </w:rPr>
              <w:t>giá</w:t>
            </w:r>
            <w:proofErr w:type="spellEnd"/>
            <w:r>
              <w:rPr>
                <w:sz w:val="20"/>
              </w:rPr>
              <w:t xml:space="preserve"> </w:t>
            </w:r>
            <w:proofErr w:type="spellStart"/>
            <w:r>
              <w:rPr>
                <w:sz w:val="20"/>
              </w:rPr>
              <w:t>tự</w:t>
            </w:r>
            <w:proofErr w:type="spellEnd"/>
            <w:r>
              <w:rPr>
                <w:sz w:val="20"/>
              </w:rPr>
              <w:t xml:space="preserve"> do; </w:t>
            </w:r>
            <w:proofErr w:type="spellStart"/>
            <w:r>
              <w:rPr>
                <w:sz w:val="20"/>
              </w:rPr>
              <w:t>tổng</w:t>
            </w:r>
            <w:proofErr w:type="spellEnd"/>
            <w:r>
              <w:rPr>
                <w:sz w:val="20"/>
              </w:rPr>
              <w:t xml:space="preserve"> </w:t>
            </w:r>
            <w:proofErr w:type="spellStart"/>
            <w:r>
              <w:rPr>
                <w:sz w:val="20"/>
              </w:rPr>
              <w:t>tiền</w:t>
            </w:r>
            <w:proofErr w:type="spellEnd"/>
            <w:r>
              <w:rPr>
                <w:sz w:val="20"/>
              </w:rPr>
              <w:t xml:space="preserve"> </w:t>
            </w:r>
            <w:proofErr w:type="spellStart"/>
            <w:r>
              <w:rPr>
                <w:sz w:val="20"/>
              </w:rPr>
              <w:t>không</w:t>
            </w:r>
            <w:proofErr w:type="spellEnd"/>
            <w:r>
              <w:rPr>
                <w:sz w:val="20"/>
              </w:rPr>
              <w:t xml:space="preserve"> </w:t>
            </w:r>
            <w:proofErr w:type="spellStart"/>
            <w:r>
              <w:rPr>
                <w:sz w:val="20"/>
              </w:rPr>
              <w:t>lưu</w:t>
            </w:r>
            <w:proofErr w:type="spellEnd"/>
            <w:r>
              <w:rPr>
                <w:sz w:val="20"/>
              </w:rPr>
              <w:t xml:space="preserve">, </w:t>
            </w:r>
            <w:proofErr w:type="spellStart"/>
            <w:r>
              <w:rPr>
                <w:sz w:val="20"/>
              </w:rPr>
              <w:t>tính</w:t>
            </w:r>
            <w:proofErr w:type="spellEnd"/>
            <w:r>
              <w:rPr>
                <w:sz w:val="20"/>
              </w:rPr>
              <w:t xml:space="preserve"> </w:t>
            </w:r>
            <w:proofErr w:type="spellStart"/>
            <w:r>
              <w:rPr>
                <w:sz w:val="20"/>
              </w:rPr>
              <w:t>lại</w:t>
            </w:r>
            <w:proofErr w:type="spellEnd"/>
            <w:r>
              <w:rPr>
                <w:sz w:val="20"/>
              </w:rPr>
              <w:t xml:space="preserve"> </w:t>
            </w:r>
            <w:proofErr w:type="spellStart"/>
            <w:r>
              <w:rPr>
                <w:sz w:val="20"/>
              </w:rPr>
              <w:t>khi</w:t>
            </w:r>
            <w:proofErr w:type="spellEnd"/>
            <w:r>
              <w:rPr>
                <w:sz w:val="20"/>
              </w:rPr>
              <w:t xml:space="preserve"> </w:t>
            </w:r>
            <w:proofErr w:type="spellStart"/>
            <w:r>
              <w:rPr>
                <w:sz w:val="20"/>
              </w:rPr>
              <w:t>đọc</w:t>
            </w:r>
            <w:proofErr w:type="spellEnd"/>
            <w:r>
              <w:rPr>
                <w:sz w:val="20"/>
              </w:rPr>
              <w:t xml:space="preserve">; </w:t>
            </w:r>
            <w:proofErr w:type="spellStart"/>
            <w:r>
              <w:rPr>
                <w:sz w:val="20"/>
              </w:rPr>
              <w:t>số</w:t>
            </w:r>
            <w:proofErr w:type="spellEnd"/>
            <w:r>
              <w:rPr>
                <w:sz w:val="20"/>
              </w:rPr>
              <w:t xml:space="preserve"> </w:t>
            </w:r>
            <w:proofErr w:type="spellStart"/>
            <w:r>
              <w:rPr>
                <w:sz w:val="20"/>
              </w:rPr>
              <w:t>nguyên</w:t>
            </w:r>
            <w:proofErr w:type="spellEnd"/>
            <w:r>
              <w:rPr>
                <w:sz w:val="20"/>
              </w:rPr>
              <w:t xml:space="preserve"> </w:t>
            </w:r>
            <w:proofErr w:type="spellStart"/>
            <w:r>
              <w:rPr>
                <w:sz w:val="20"/>
              </w:rPr>
              <w:t>đồng</w:t>
            </w:r>
            <w:proofErr w:type="spellEnd"/>
            <w:r>
              <w:rPr>
                <w:sz w:val="20"/>
              </w:rPr>
              <w:t xml:space="preserve">, </w:t>
            </w:r>
            <w:proofErr w:type="spellStart"/>
            <w:r>
              <w:rPr>
                <w:sz w:val="20"/>
              </w:rPr>
              <w:t>làm</w:t>
            </w:r>
            <w:proofErr w:type="spellEnd"/>
            <w:r>
              <w:rPr>
                <w:sz w:val="20"/>
              </w:rPr>
              <w:t xml:space="preserve"> </w:t>
            </w:r>
            <w:proofErr w:type="spellStart"/>
            <w:r>
              <w:rPr>
                <w:sz w:val="20"/>
              </w:rPr>
              <w:t>tròn</w:t>
            </w:r>
            <w:proofErr w:type="spellEnd"/>
            <w:r>
              <w:rPr>
                <w:sz w:val="20"/>
              </w:rPr>
              <w:t xml:space="preserve"> </w:t>
            </w:r>
            <w:proofErr w:type="spellStart"/>
            <w:r>
              <w:rPr>
                <w:sz w:val="20"/>
              </w:rPr>
              <w:t>nửa</w:t>
            </w:r>
            <w:proofErr w:type="spellEnd"/>
            <w:r>
              <w:rPr>
                <w:sz w:val="20"/>
              </w:rPr>
              <w:t xml:space="preserve"> </w:t>
            </w:r>
            <w:proofErr w:type="spellStart"/>
            <w:r>
              <w:rPr>
                <w:sz w:val="20"/>
              </w:rPr>
              <w:t>lên</w:t>
            </w:r>
            <w:proofErr w:type="spellEnd"/>
          </w:p>
        </w:tc>
        <w:tc>
          <w:tcPr>
            <w:tcW w:w="4535" w:type="dxa"/>
          </w:tcPr>
          <w:p w14:paraId="306D76DC" w14:textId="77777777" w:rsidR="00215EA0" w:rsidRDefault="00000000">
            <w:pPr>
              <w:spacing w:before="40" w:after="40"/>
            </w:pPr>
            <w:r>
              <w:rPr>
                <w:rFonts w:ascii="Consolas" w:eastAsia="Consolas" w:hAnsi="Consolas" w:cs="Consolas"/>
                <w:sz w:val="17"/>
              </w:rPr>
              <w:t>DH-01</w:t>
            </w:r>
            <w:r>
              <w:rPr>
                <w:sz w:val="20"/>
              </w:rPr>
              <w:t>…</w:t>
            </w:r>
            <w:r>
              <w:rPr>
                <w:rFonts w:ascii="Consolas" w:eastAsia="Consolas" w:hAnsi="Consolas" w:cs="Consolas"/>
                <w:sz w:val="17"/>
              </w:rPr>
              <w:t>DH-03 (v2)</w:t>
            </w:r>
            <w:r>
              <w:rPr>
                <w:sz w:val="20"/>
              </w:rPr>
              <w:t xml:space="preserve"> · </w:t>
            </w:r>
            <w:r>
              <w:rPr>
                <w:rFonts w:ascii="Consolas" w:eastAsia="Consolas" w:hAnsi="Consolas" w:cs="Consolas"/>
                <w:sz w:val="17"/>
              </w:rPr>
              <w:t>backend/services/tinh_tien.py</w:t>
            </w:r>
          </w:p>
        </w:tc>
      </w:tr>
      <w:tr w:rsidR="00215EA0" w14:paraId="379BED5C" w14:textId="77777777">
        <w:tc>
          <w:tcPr>
            <w:tcW w:w="5102" w:type="dxa"/>
          </w:tcPr>
          <w:p w14:paraId="287FD688" w14:textId="77777777" w:rsidR="00215EA0" w:rsidRDefault="00000000">
            <w:pPr>
              <w:spacing w:before="40" w:after="40"/>
            </w:pPr>
            <w:proofErr w:type="spellStart"/>
            <w:r>
              <w:rPr>
                <w:sz w:val="20"/>
              </w:rPr>
              <w:t>Tổng</w:t>
            </w:r>
            <w:proofErr w:type="spellEnd"/>
            <w:r>
              <w:rPr>
                <w:sz w:val="20"/>
              </w:rPr>
              <w:t xml:space="preserve"> </w:t>
            </w:r>
            <w:proofErr w:type="spellStart"/>
            <w:r>
              <w:rPr>
                <w:sz w:val="20"/>
              </w:rPr>
              <w:t>tiền</w:t>
            </w:r>
            <w:proofErr w:type="spellEnd"/>
            <w:r>
              <w:rPr>
                <w:sz w:val="20"/>
              </w:rPr>
              <w:t xml:space="preserve"> </w:t>
            </w:r>
            <w:proofErr w:type="spellStart"/>
            <w:r>
              <w:rPr>
                <w:sz w:val="20"/>
              </w:rPr>
              <w:t>bằng</w:t>
            </w:r>
            <w:proofErr w:type="spellEnd"/>
            <w:r>
              <w:rPr>
                <w:sz w:val="20"/>
              </w:rPr>
              <w:t xml:space="preserve"> </w:t>
            </w:r>
            <w:proofErr w:type="spellStart"/>
            <w:r>
              <w:rPr>
                <w:sz w:val="20"/>
              </w:rPr>
              <w:t>chữ</w:t>
            </w:r>
            <w:proofErr w:type="spellEnd"/>
            <w:r>
              <w:rPr>
                <w:sz w:val="20"/>
              </w:rPr>
              <w:t xml:space="preserve"> </w:t>
            </w:r>
            <w:proofErr w:type="spellStart"/>
            <w:r>
              <w:rPr>
                <w:sz w:val="20"/>
              </w:rPr>
              <w:t>trên</w:t>
            </w:r>
            <w:proofErr w:type="spellEnd"/>
            <w:r>
              <w:rPr>
                <w:sz w:val="20"/>
              </w:rPr>
              <w:t xml:space="preserve"> </w:t>
            </w:r>
            <w:proofErr w:type="spellStart"/>
            <w:r>
              <w:rPr>
                <w:sz w:val="20"/>
              </w:rPr>
              <w:t>bản</w:t>
            </w:r>
            <w:proofErr w:type="spellEnd"/>
            <w:r>
              <w:rPr>
                <w:sz w:val="20"/>
              </w:rPr>
              <w:t xml:space="preserve"> in</w:t>
            </w:r>
          </w:p>
        </w:tc>
        <w:tc>
          <w:tcPr>
            <w:tcW w:w="4535" w:type="dxa"/>
          </w:tcPr>
          <w:p w14:paraId="4B55DA13" w14:textId="77777777" w:rsidR="00215EA0" w:rsidRDefault="00000000">
            <w:pPr>
              <w:spacing w:before="40" w:after="40"/>
            </w:pPr>
            <w:r>
              <w:rPr>
                <w:rFonts w:ascii="Consolas" w:eastAsia="Consolas" w:hAnsi="Consolas" w:cs="Consolas"/>
                <w:sz w:val="17"/>
              </w:rPr>
              <w:t>backend/services/so_chu.py</w:t>
            </w:r>
          </w:p>
        </w:tc>
      </w:tr>
      <w:tr w:rsidR="00215EA0" w14:paraId="22CF2AA2" w14:textId="77777777">
        <w:tc>
          <w:tcPr>
            <w:tcW w:w="5102" w:type="dxa"/>
          </w:tcPr>
          <w:p w14:paraId="73EDAFD2" w14:textId="77777777" w:rsidR="00215EA0" w:rsidRDefault="00000000">
            <w:pPr>
              <w:spacing w:before="40" w:after="40"/>
            </w:pPr>
            <w:r>
              <w:rPr>
                <w:sz w:val="20"/>
              </w:rPr>
              <w:t xml:space="preserve">Vai </w:t>
            </w:r>
            <w:proofErr w:type="spellStart"/>
            <w:r>
              <w:rPr>
                <w:sz w:val="20"/>
              </w:rPr>
              <w:t>trò</w:t>
            </w:r>
            <w:proofErr w:type="spellEnd"/>
            <w:r>
              <w:rPr>
                <w:sz w:val="20"/>
              </w:rPr>
              <w:t xml:space="preserve"> </w:t>
            </w:r>
            <w:proofErr w:type="spellStart"/>
            <w:r>
              <w:rPr>
                <w:sz w:val="20"/>
              </w:rPr>
              <w:t>không</w:t>
            </w:r>
            <w:proofErr w:type="spellEnd"/>
            <w:r>
              <w:rPr>
                <w:sz w:val="20"/>
              </w:rPr>
              <w:t xml:space="preserve"> </w:t>
            </w:r>
            <w:proofErr w:type="spellStart"/>
            <w:r>
              <w:rPr>
                <w:sz w:val="20"/>
              </w:rPr>
              <w:t>được</w:t>
            </w:r>
            <w:proofErr w:type="spellEnd"/>
            <w:r>
              <w:rPr>
                <w:sz w:val="20"/>
              </w:rPr>
              <w:t xml:space="preserve"> </w:t>
            </w:r>
            <w:proofErr w:type="spellStart"/>
            <w:r>
              <w:rPr>
                <w:sz w:val="20"/>
              </w:rPr>
              <w:t>xem</w:t>
            </w:r>
            <w:proofErr w:type="spellEnd"/>
            <w:r>
              <w:rPr>
                <w:sz w:val="20"/>
              </w:rPr>
              <w:t xml:space="preserve"> </w:t>
            </w:r>
            <w:proofErr w:type="spellStart"/>
            <w:r>
              <w:rPr>
                <w:sz w:val="20"/>
              </w:rPr>
              <w:t>giá</w:t>
            </w:r>
            <w:proofErr w:type="spellEnd"/>
            <w:r>
              <w:rPr>
                <w:sz w:val="20"/>
              </w:rPr>
              <w:t xml:space="preserve"> </w:t>
            </w:r>
            <w:proofErr w:type="spellStart"/>
            <w:r>
              <w:rPr>
                <w:sz w:val="20"/>
              </w:rPr>
              <w:t>vẫn</w:t>
            </w:r>
            <w:proofErr w:type="spellEnd"/>
            <w:r>
              <w:rPr>
                <w:sz w:val="20"/>
              </w:rPr>
              <w:t xml:space="preserve"> in </w:t>
            </w:r>
            <w:proofErr w:type="spellStart"/>
            <w:r>
              <w:rPr>
                <w:sz w:val="20"/>
              </w:rPr>
              <w:t>được</w:t>
            </w:r>
            <w:proofErr w:type="spellEnd"/>
            <w:r>
              <w:rPr>
                <w:sz w:val="20"/>
              </w:rPr>
              <w:t xml:space="preserve"> </w:t>
            </w:r>
            <w:proofErr w:type="spellStart"/>
            <w:r>
              <w:rPr>
                <w:sz w:val="20"/>
              </w:rPr>
              <w:t>đơn</w:t>
            </w:r>
            <w:proofErr w:type="spellEnd"/>
            <w:r>
              <w:rPr>
                <w:sz w:val="20"/>
              </w:rPr>
              <w:t xml:space="preserve">, </w:t>
            </w:r>
            <w:proofErr w:type="spellStart"/>
            <w:r>
              <w:rPr>
                <w:sz w:val="20"/>
              </w:rPr>
              <w:t>bản</w:t>
            </w:r>
            <w:proofErr w:type="spellEnd"/>
            <w:r>
              <w:rPr>
                <w:sz w:val="20"/>
              </w:rPr>
              <w:t xml:space="preserve"> in </w:t>
            </w:r>
            <w:proofErr w:type="spellStart"/>
            <w:r>
              <w:rPr>
                <w:b/>
                <w:sz w:val="20"/>
              </w:rPr>
              <w:t>bỏ</w:t>
            </w:r>
            <w:proofErr w:type="spellEnd"/>
            <w:r>
              <w:rPr>
                <w:b/>
                <w:sz w:val="20"/>
              </w:rPr>
              <w:t xml:space="preserve"> </w:t>
            </w:r>
            <w:proofErr w:type="spellStart"/>
            <w:r>
              <w:rPr>
                <w:b/>
                <w:sz w:val="20"/>
              </w:rPr>
              <w:t>hẳn</w:t>
            </w:r>
            <w:proofErr w:type="spellEnd"/>
            <w:r>
              <w:rPr>
                <w:sz w:val="20"/>
              </w:rPr>
              <w:t xml:space="preserve"> </w:t>
            </w:r>
            <w:proofErr w:type="spellStart"/>
            <w:r>
              <w:rPr>
                <w:sz w:val="20"/>
              </w:rPr>
              <w:t>ba</w:t>
            </w:r>
            <w:proofErr w:type="spellEnd"/>
            <w:r>
              <w:rPr>
                <w:sz w:val="20"/>
              </w:rPr>
              <w:t xml:space="preserve"> </w:t>
            </w:r>
            <w:proofErr w:type="spellStart"/>
            <w:r>
              <w:rPr>
                <w:sz w:val="20"/>
              </w:rPr>
              <w:t>cột</w:t>
            </w:r>
            <w:proofErr w:type="spellEnd"/>
            <w:r>
              <w:rPr>
                <w:sz w:val="20"/>
              </w:rPr>
              <w:t xml:space="preserve"> </w:t>
            </w:r>
            <w:proofErr w:type="spellStart"/>
            <w:r>
              <w:rPr>
                <w:sz w:val="20"/>
              </w:rPr>
              <w:t>tiền</w:t>
            </w:r>
            <w:proofErr w:type="spellEnd"/>
            <w:r>
              <w:rPr>
                <w:sz w:val="20"/>
              </w:rPr>
              <w:t xml:space="preserve"> </w:t>
            </w:r>
            <w:proofErr w:type="spellStart"/>
            <w:r>
              <w:rPr>
                <w:sz w:val="20"/>
              </w:rPr>
              <w:t>chứ</w:t>
            </w:r>
            <w:proofErr w:type="spellEnd"/>
            <w:r>
              <w:rPr>
                <w:sz w:val="20"/>
              </w:rPr>
              <w:t xml:space="preserve"> </w:t>
            </w:r>
            <w:proofErr w:type="spellStart"/>
            <w:r>
              <w:rPr>
                <w:sz w:val="20"/>
              </w:rPr>
              <w:t>không</w:t>
            </w:r>
            <w:proofErr w:type="spellEnd"/>
            <w:r>
              <w:rPr>
                <w:sz w:val="20"/>
              </w:rPr>
              <w:t xml:space="preserve"> </w:t>
            </w:r>
            <w:proofErr w:type="spellStart"/>
            <w:r>
              <w:rPr>
                <w:sz w:val="20"/>
              </w:rPr>
              <w:t>để</w:t>
            </w:r>
            <w:proofErr w:type="spellEnd"/>
            <w:r>
              <w:rPr>
                <w:sz w:val="20"/>
              </w:rPr>
              <w:t xml:space="preserve"> </w:t>
            </w:r>
            <w:proofErr w:type="spellStart"/>
            <w:r>
              <w:rPr>
                <w:sz w:val="20"/>
              </w:rPr>
              <w:t>cột</w:t>
            </w:r>
            <w:proofErr w:type="spellEnd"/>
            <w:r>
              <w:rPr>
                <w:sz w:val="20"/>
              </w:rPr>
              <w:t xml:space="preserve"> </w:t>
            </w:r>
            <w:proofErr w:type="spellStart"/>
            <w:r>
              <w:rPr>
                <w:sz w:val="20"/>
              </w:rPr>
              <w:t>rỗng</w:t>
            </w:r>
            <w:proofErr w:type="spellEnd"/>
          </w:p>
        </w:tc>
        <w:tc>
          <w:tcPr>
            <w:tcW w:w="4535" w:type="dxa"/>
          </w:tcPr>
          <w:p w14:paraId="493C9B19" w14:textId="77777777" w:rsidR="00215EA0" w:rsidRDefault="00000000">
            <w:pPr>
              <w:spacing w:before="40" w:after="40"/>
              <w:rPr>
                <w:rFonts w:ascii="Consolas" w:eastAsia="Consolas" w:hAnsi="Consolas" w:cs="Consolas"/>
                <w:sz w:val="17"/>
                <w:lang w:val="vi-VN"/>
              </w:rPr>
            </w:pPr>
            <w:r>
              <w:rPr>
                <w:rFonts w:ascii="Consolas" w:eastAsia="Consolas" w:hAnsi="Consolas" w:cs="Consolas"/>
                <w:sz w:val="17"/>
              </w:rPr>
              <w:t>M27</w:t>
            </w:r>
            <w:r>
              <w:rPr>
                <w:sz w:val="20"/>
              </w:rPr>
              <w:t xml:space="preserve"> · </w:t>
            </w:r>
            <w:r>
              <w:rPr>
                <w:rFonts w:ascii="Consolas" w:eastAsia="Consolas" w:hAnsi="Consolas" w:cs="Consolas"/>
                <w:sz w:val="17"/>
              </w:rPr>
              <w:t>backend/services/in_pdf.py</w:t>
            </w:r>
          </w:p>
          <w:p w14:paraId="007EFD7C" w14:textId="222F364F" w:rsidR="00837E5C" w:rsidRPr="00837E5C" w:rsidRDefault="00837E5C" w:rsidP="00837E5C">
            <w:pPr>
              <w:pStyle w:val="ListParagraph"/>
              <w:numPr>
                <w:ilvl w:val="0"/>
                <w:numId w:val="10"/>
              </w:numPr>
              <w:spacing w:before="40" w:after="40"/>
              <w:rPr>
                <w:lang w:val="vi-VN"/>
              </w:rPr>
            </w:pPr>
            <w:r>
              <w:rPr>
                <w:lang w:val="vi-VN"/>
              </w:rPr>
              <w:t>Không thể nào in đơn mà không có tiền. Đảm bảo các vai trò phải in đơn (Nhân viên mua hàng) đều được xem giá</w:t>
            </w:r>
          </w:p>
        </w:tc>
      </w:tr>
      <w:tr w:rsidR="00215EA0" w14:paraId="4EA84CB6" w14:textId="77777777">
        <w:tc>
          <w:tcPr>
            <w:tcW w:w="5102" w:type="dxa"/>
          </w:tcPr>
          <w:p w14:paraId="00A33F41" w14:textId="77777777" w:rsidR="00215EA0" w:rsidRDefault="00000000">
            <w:pPr>
              <w:spacing w:before="40" w:after="40"/>
            </w:pPr>
            <w:proofErr w:type="spellStart"/>
            <w:r>
              <w:rPr>
                <w:sz w:val="20"/>
              </w:rPr>
              <w:t>Bảng</w:t>
            </w:r>
            <w:proofErr w:type="spellEnd"/>
            <w:r>
              <w:rPr>
                <w:sz w:val="20"/>
              </w:rPr>
              <w:t xml:space="preserve"> </w:t>
            </w:r>
            <w:proofErr w:type="spellStart"/>
            <w:r>
              <w:rPr>
                <w:sz w:val="20"/>
              </w:rPr>
              <w:t>theo</w:t>
            </w:r>
            <w:proofErr w:type="spellEnd"/>
            <w:r>
              <w:rPr>
                <w:sz w:val="20"/>
              </w:rPr>
              <w:t xml:space="preserve"> </w:t>
            </w:r>
            <w:proofErr w:type="spellStart"/>
            <w:r>
              <w:rPr>
                <w:sz w:val="20"/>
              </w:rPr>
              <w:t>dõi</w:t>
            </w:r>
            <w:proofErr w:type="spellEnd"/>
            <w:r>
              <w:rPr>
                <w:sz w:val="20"/>
              </w:rPr>
              <w:t xml:space="preserve"> </w:t>
            </w:r>
            <w:proofErr w:type="spellStart"/>
            <w:r>
              <w:rPr>
                <w:sz w:val="20"/>
              </w:rPr>
              <w:t>tiến</w:t>
            </w:r>
            <w:proofErr w:type="spellEnd"/>
            <w:r>
              <w:rPr>
                <w:sz w:val="20"/>
              </w:rPr>
              <w:t xml:space="preserve"> </w:t>
            </w:r>
            <w:proofErr w:type="spellStart"/>
            <w:r>
              <w:rPr>
                <w:sz w:val="20"/>
              </w:rPr>
              <w:t>độ</w:t>
            </w:r>
            <w:proofErr w:type="spellEnd"/>
            <w:r>
              <w:rPr>
                <w:sz w:val="20"/>
              </w:rPr>
              <w:t xml:space="preserve"> </w:t>
            </w:r>
            <w:proofErr w:type="spellStart"/>
            <w:r>
              <w:rPr>
                <w:sz w:val="20"/>
              </w:rPr>
              <w:t>tính</w:t>
            </w:r>
            <w:proofErr w:type="spellEnd"/>
            <w:r>
              <w:rPr>
                <w:sz w:val="20"/>
              </w:rPr>
              <w:t xml:space="preserve"> </w:t>
            </w:r>
            <w:proofErr w:type="spellStart"/>
            <w:r>
              <w:rPr>
                <w:sz w:val="20"/>
              </w:rPr>
              <w:t>theo</w:t>
            </w:r>
            <w:proofErr w:type="spellEnd"/>
            <w:r>
              <w:rPr>
                <w:sz w:val="20"/>
              </w:rPr>
              <w:t xml:space="preserve"> </w:t>
            </w:r>
            <w:proofErr w:type="spellStart"/>
            <w:r>
              <w:rPr>
                <w:b/>
                <w:sz w:val="20"/>
              </w:rPr>
              <w:t>dòng</w:t>
            </w:r>
            <w:proofErr w:type="spellEnd"/>
            <w:r>
              <w:rPr>
                <w:b/>
                <w:sz w:val="20"/>
              </w:rPr>
              <w:t xml:space="preserve"> </w:t>
            </w:r>
            <w:proofErr w:type="spellStart"/>
            <w:r>
              <w:rPr>
                <w:b/>
                <w:sz w:val="20"/>
              </w:rPr>
              <w:t>hàng</w:t>
            </w:r>
            <w:proofErr w:type="spellEnd"/>
            <w:r>
              <w:rPr>
                <w:sz w:val="20"/>
              </w:rPr>
              <w:t xml:space="preserve">, </w:t>
            </w:r>
            <w:proofErr w:type="spellStart"/>
            <w:r>
              <w:rPr>
                <w:sz w:val="20"/>
              </w:rPr>
              <w:t>không</w:t>
            </w:r>
            <w:proofErr w:type="spellEnd"/>
            <w:r>
              <w:rPr>
                <w:sz w:val="20"/>
              </w:rPr>
              <w:t xml:space="preserve"> </w:t>
            </w:r>
            <w:proofErr w:type="spellStart"/>
            <w:r>
              <w:rPr>
                <w:sz w:val="20"/>
              </w:rPr>
              <w:t>theo</w:t>
            </w:r>
            <w:proofErr w:type="spellEnd"/>
            <w:r>
              <w:rPr>
                <w:sz w:val="20"/>
              </w:rPr>
              <w:t xml:space="preserve"> </w:t>
            </w:r>
            <w:proofErr w:type="spellStart"/>
            <w:r>
              <w:rPr>
                <w:sz w:val="20"/>
              </w:rPr>
              <w:t>phiếu</w:t>
            </w:r>
            <w:proofErr w:type="spellEnd"/>
          </w:p>
        </w:tc>
        <w:tc>
          <w:tcPr>
            <w:tcW w:w="4535" w:type="dxa"/>
          </w:tcPr>
          <w:p w14:paraId="11BE5AA6" w14:textId="77777777" w:rsidR="00215EA0" w:rsidRDefault="00000000">
            <w:pPr>
              <w:spacing w:before="40" w:after="40"/>
            </w:pPr>
            <w:proofErr w:type="spellStart"/>
            <w:r>
              <w:rPr>
                <w:rFonts w:ascii="Consolas" w:eastAsia="Consolas" w:hAnsi="Consolas" w:cs="Consolas"/>
                <w:sz w:val="17"/>
              </w:rPr>
              <w:t>don_hang.tien_do</w:t>
            </w:r>
            <w:proofErr w:type="spellEnd"/>
            <w:r>
              <w:rPr>
                <w:rFonts w:ascii="Consolas" w:eastAsia="Consolas" w:hAnsi="Consolas" w:cs="Consolas"/>
                <w:sz w:val="17"/>
              </w:rPr>
              <w:t>()</w:t>
            </w:r>
            <w:r>
              <w:rPr>
                <w:sz w:val="20"/>
              </w:rPr>
              <w:t xml:space="preserve"> — v2 </w:t>
            </w:r>
            <w:proofErr w:type="spellStart"/>
            <w:r>
              <w:rPr>
                <w:sz w:val="20"/>
              </w:rPr>
              <w:t>đã</w:t>
            </w:r>
            <w:proofErr w:type="spellEnd"/>
            <w:r>
              <w:rPr>
                <w:sz w:val="20"/>
              </w:rPr>
              <w:t xml:space="preserve"> </w:t>
            </w:r>
            <w:proofErr w:type="spellStart"/>
            <w:r>
              <w:rPr>
                <w:sz w:val="20"/>
              </w:rPr>
              <w:t>đúng</w:t>
            </w:r>
            <w:proofErr w:type="spellEnd"/>
            <w:r>
              <w:rPr>
                <w:sz w:val="20"/>
              </w:rPr>
              <w:t xml:space="preserve"> </w:t>
            </w:r>
            <w:proofErr w:type="spellStart"/>
            <w:r>
              <w:rPr>
                <w:sz w:val="20"/>
              </w:rPr>
              <w:t>trục</w:t>
            </w:r>
            <w:proofErr w:type="spellEnd"/>
            <w:r>
              <w:rPr>
                <w:sz w:val="20"/>
              </w:rPr>
              <w:t xml:space="preserve">, </w:t>
            </w:r>
            <w:proofErr w:type="spellStart"/>
            <w:r>
              <w:rPr>
                <w:sz w:val="20"/>
              </w:rPr>
              <w:t>chỉ</w:t>
            </w:r>
            <w:proofErr w:type="spellEnd"/>
            <w:r>
              <w:rPr>
                <w:sz w:val="20"/>
              </w:rPr>
              <w:t xml:space="preserve"> </w:t>
            </w:r>
            <w:proofErr w:type="spellStart"/>
            <w:r>
              <w:rPr>
                <w:sz w:val="20"/>
              </w:rPr>
              <w:t>cần</w:t>
            </w:r>
            <w:proofErr w:type="spellEnd"/>
            <w:r>
              <w:rPr>
                <w:sz w:val="20"/>
              </w:rPr>
              <w:t xml:space="preserve"> </w:t>
            </w:r>
            <w:proofErr w:type="spellStart"/>
            <w:r>
              <w:rPr>
                <w:sz w:val="20"/>
              </w:rPr>
              <w:t>nối</w:t>
            </w:r>
            <w:proofErr w:type="spellEnd"/>
            <w:r>
              <w:rPr>
                <w:sz w:val="20"/>
              </w:rPr>
              <w:t xml:space="preserve"> </w:t>
            </w:r>
            <w:proofErr w:type="spellStart"/>
            <w:r>
              <w:rPr>
                <w:sz w:val="20"/>
              </w:rPr>
              <w:t>thêm</w:t>
            </w:r>
            <w:proofErr w:type="spellEnd"/>
            <w:r>
              <w:rPr>
                <w:sz w:val="20"/>
              </w:rPr>
              <w:t xml:space="preserve"> </w:t>
            </w:r>
            <w:proofErr w:type="spellStart"/>
            <w:r>
              <w:rPr>
                <w:sz w:val="20"/>
              </w:rPr>
              <w:t>cột</w:t>
            </w:r>
            <w:proofErr w:type="spellEnd"/>
            <w:r>
              <w:rPr>
                <w:sz w:val="20"/>
              </w:rPr>
              <w:t xml:space="preserve"> </w:t>
            </w:r>
            <w:proofErr w:type="spellStart"/>
            <w:r>
              <w:rPr>
                <w:sz w:val="20"/>
              </w:rPr>
              <w:t>đợt</w:t>
            </w:r>
            <w:proofErr w:type="spellEnd"/>
            <w:r>
              <w:rPr>
                <w:sz w:val="20"/>
              </w:rPr>
              <w:t xml:space="preserve"> </w:t>
            </w:r>
            <w:proofErr w:type="spellStart"/>
            <w:r>
              <w:rPr>
                <w:sz w:val="20"/>
              </w:rPr>
              <w:t>giao</w:t>
            </w:r>
            <w:proofErr w:type="spellEnd"/>
          </w:p>
        </w:tc>
      </w:tr>
      <w:tr w:rsidR="00215EA0" w14:paraId="4A1E517B" w14:textId="77777777">
        <w:tc>
          <w:tcPr>
            <w:tcW w:w="5102" w:type="dxa"/>
          </w:tcPr>
          <w:p w14:paraId="2993CADE" w14:textId="77777777" w:rsidR="00215EA0" w:rsidRDefault="00000000">
            <w:pPr>
              <w:spacing w:before="40" w:after="40"/>
            </w:pPr>
            <w:proofErr w:type="spellStart"/>
            <w:r>
              <w:rPr>
                <w:sz w:val="20"/>
              </w:rPr>
              <w:t>Cấm</w:t>
            </w:r>
            <w:proofErr w:type="spellEnd"/>
            <w:r>
              <w:rPr>
                <w:sz w:val="20"/>
              </w:rPr>
              <w:t xml:space="preserve"> </w:t>
            </w:r>
            <w:proofErr w:type="spellStart"/>
            <w:r>
              <w:rPr>
                <w:sz w:val="20"/>
              </w:rPr>
              <w:t>dùng</w:t>
            </w:r>
            <w:proofErr w:type="spellEnd"/>
            <w:r>
              <w:rPr>
                <w:sz w:val="20"/>
              </w:rPr>
              <w:t xml:space="preserve"> </w:t>
            </w:r>
            <w:proofErr w:type="spellStart"/>
            <w:r>
              <w:rPr>
                <w:sz w:val="20"/>
              </w:rPr>
              <w:t>cột</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để</w:t>
            </w:r>
            <w:proofErr w:type="spellEnd"/>
            <w:r>
              <w:rPr>
                <w:sz w:val="20"/>
              </w:rPr>
              <w:t xml:space="preserve"> </w:t>
            </w:r>
            <w:proofErr w:type="spellStart"/>
            <w:r>
              <w:rPr>
                <w:sz w:val="20"/>
              </w:rPr>
              <w:t>đo</w:t>
            </w:r>
            <w:proofErr w:type="spellEnd"/>
            <w:r>
              <w:rPr>
                <w:sz w:val="20"/>
              </w:rPr>
              <w:t xml:space="preserve"> </w:t>
            </w:r>
            <w:proofErr w:type="spellStart"/>
            <w:r>
              <w:rPr>
                <w:sz w:val="20"/>
              </w:rPr>
              <w:t>đúng</w:t>
            </w:r>
            <w:proofErr w:type="spellEnd"/>
            <w:r>
              <w:rPr>
                <w:sz w:val="20"/>
              </w:rPr>
              <w:t xml:space="preserve"> </w:t>
            </w:r>
            <w:proofErr w:type="spellStart"/>
            <w:r>
              <w:rPr>
                <w:sz w:val="20"/>
              </w:rPr>
              <w:t>hạn</w:t>
            </w:r>
            <w:proofErr w:type="spellEnd"/>
            <w:r>
              <w:rPr>
                <w:sz w:val="20"/>
              </w:rPr>
              <w:t xml:space="preserve">, </w:t>
            </w:r>
            <w:proofErr w:type="spellStart"/>
            <w:r>
              <w:rPr>
                <w:sz w:val="20"/>
              </w:rPr>
              <w:t>phải</w:t>
            </w:r>
            <w:proofErr w:type="spellEnd"/>
            <w:r>
              <w:rPr>
                <w:sz w:val="20"/>
              </w:rPr>
              <w:t xml:space="preserve"> </w:t>
            </w:r>
            <w:proofErr w:type="spellStart"/>
            <w:r>
              <w:rPr>
                <w:sz w:val="20"/>
              </w:rPr>
              <w:t>dùng</w:t>
            </w:r>
            <w:proofErr w:type="spellEnd"/>
            <w:r>
              <w:rPr>
                <w:sz w:val="20"/>
              </w:rPr>
              <w:t xml:space="preserve"> </w:t>
            </w:r>
            <w:proofErr w:type="spellStart"/>
            <w:r>
              <w:rPr>
                <w:sz w:val="20"/>
              </w:rPr>
              <w:t>số</w:t>
            </w:r>
            <w:proofErr w:type="spellEnd"/>
            <w:r>
              <w:rPr>
                <w:sz w:val="20"/>
              </w:rPr>
              <w:t xml:space="preserve"> </w:t>
            </w:r>
            <w:proofErr w:type="spellStart"/>
            <w:r>
              <w:rPr>
                <w:sz w:val="20"/>
              </w:rPr>
              <w:t>ngày</w:t>
            </w:r>
            <w:proofErr w:type="spellEnd"/>
            <w:r>
              <w:rPr>
                <w:sz w:val="20"/>
              </w:rPr>
              <w:t xml:space="preserve"> </w:t>
            </w:r>
            <w:proofErr w:type="spellStart"/>
            <w:r>
              <w:rPr>
                <w:sz w:val="20"/>
              </w:rPr>
              <w:t>sớm</w:t>
            </w:r>
            <w:proofErr w:type="spellEnd"/>
            <w:r>
              <w:rPr>
                <w:sz w:val="20"/>
              </w:rPr>
              <w:t>/</w:t>
            </w:r>
            <w:proofErr w:type="spellStart"/>
            <w:r>
              <w:rPr>
                <w:sz w:val="20"/>
              </w:rPr>
              <w:t>trễ</w:t>
            </w:r>
            <w:proofErr w:type="spellEnd"/>
          </w:p>
        </w:tc>
        <w:tc>
          <w:tcPr>
            <w:tcW w:w="4535" w:type="dxa"/>
          </w:tcPr>
          <w:p w14:paraId="25DA7DF1" w14:textId="77777777" w:rsidR="00215EA0" w:rsidRDefault="00000000">
            <w:pPr>
              <w:spacing w:before="40" w:after="40"/>
            </w:pPr>
            <w:r>
              <w:rPr>
                <w:rFonts w:ascii="Consolas" w:eastAsia="Consolas" w:hAnsi="Consolas" w:cs="Consolas"/>
                <w:sz w:val="17"/>
              </w:rPr>
              <w:t>SLA-06 (v2)</w:t>
            </w:r>
          </w:p>
        </w:tc>
      </w:tr>
      <w:tr w:rsidR="00215EA0" w14:paraId="162CE535" w14:textId="77777777">
        <w:tc>
          <w:tcPr>
            <w:tcW w:w="5102" w:type="dxa"/>
          </w:tcPr>
          <w:p w14:paraId="0828A7BD" w14:textId="77777777" w:rsidR="00215EA0" w:rsidRDefault="00000000">
            <w:pPr>
              <w:spacing w:before="40" w:after="40"/>
            </w:pPr>
            <w:r>
              <w:rPr>
                <w:sz w:val="20"/>
              </w:rPr>
              <w:t xml:space="preserve">Tab Kho </w:t>
            </w:r>
            <w:proofErr w:type="spellStart"/>
            <w:r>
              <w:rPr>
                <w:sz w:val="20"/>
              </w:rPr>
              <w:t>lưu</w:t>
            </w:r>
            <w:proofErr w:type="spellEnd"/>
            <w:r>
              <w:rPr>
                <w:sz w:val="20"/>
              </w:rPr>
              <w:t xml:space="preserve"> </w:t>
            </w:r>
            <w:proofErr w:type="spellStart"/>
            <w:r>
              <w:rPr>
                <w:sz w:val="20"/>
              </w:rPr>
              <w:t>trữ</w:t>
            </w:r>
            <w:proofErr w:type="spellEnd"/>
            <w:r>
              <w:rPr>
                <w:sz w:val="20"/>
              </w:rPr>
              <w:t xml:space="preserve"> </w:t>
            </w:r>
            <w:proofErr w:type="spellStart"/>
            <w:r>
              <w:rPr>
                <w:sz w:val="20"/>
              </w:rPr>
              <w:t>tra</w:t>
            </w:r>
            <w:proofErr w:type="spellEnd"/>
            <w:r>
              <w:rPr>
                <w:sz w:val="20"/>
              </w:rPr>
              <w:t xml:space="preserve"> </w:t>
            </w:r>
            <w:proofErr w:type="spellStart"/>
            <w:r>
              <w:rPr>
                <w:sz w:val="20"/>
              </w:rPr>
              <w:t>chứng</w:t>
            </w:r>
            <w:proofErr w:type="spellEnd"/>
            <w:r>
              <w:rPr>
                <w:sz w:val="20"/>
              </w:rPr>
              <w:t xml:space="preserve"> </w:t>
            </w:r>
            <w:proofErr w:type="spellStart"/>
            <w:r>
              <w:rPr>
                <w:sz w:val="20"/>
              </w:rPr>
              <w:t>từ</w:t>
            </w:r>
            <w:proofErr w:type="spellEnd"/>
            <w:r>
              <w:rPr>
                <w:sz w:val="20"/>
              </w:rPr>
              <w:t xml:space="preserve"> </w:t>
            </w:r>
            <w:proofErr w:type="spellStart"/>
            <w:r>
              <w:rPr>
                <w:sz w:val="20"/>
              </w:rPr>
              <w:t>đã</w:t>
            </w:r>
            <w:proofErr w:type="spellEnd"/>
            <w:r>
              <w:rPr>
                <w:sz w:val="20"/>
              </w:rPr>
              <w:t xml:space="preserve"> </w:t>
            </w:r>
            <w:proofErr w:type="spellStart"/>
            <w:r>
              <w:rPr>
                <w:sz w:val="20"/>
              </w:rPr>
              <w:t>chuyển</w:t>
            </w:r>
            <w:proofErr w:type="spellEnd"/>
            <w:r>
              <w:rPr>
                <w:sz w:val="20"/>
              </w:rPr>
              <w:t xml:space="preserve"> </w:t>
            </w:r>
            <w:proofErr w:type="spellStart"/>
            <w:r>
              <w:rPr>
                <w:sz w:val="20"/>
              </w:rPr>
              <w:t>lưu</w:t>
            </w:r>
            <w:proofErr w:type="spellEnd"/>
            <w:r>
              <w:rPr>
                <w:sz w:val="20"/>
              </w:rPr>
              <w:t xml:space="preserve"> </w:t>
            </w:r>
            <w:proofErr w:type="spellStart"/>
            <w:r>
              <w:rPr>
                <w:sz w:val="20"/>
              </w:rPr>
              <w:t>trữ</w:t>
            </w:r>
            <w:proofErr w:type="spellEnd"/>
          </w:p>
        </w:tc>
        <w:tc>
          <w:tcPr>
            <w:tcW w:w="4535" w:type="dxa"/>
          </w:tcPr>
          <w:p w14:paraId="1AB7BF26" w14:textId="77777777" w:rsidR="00215EA0" w:rsidRDefault="00000000">
            <w:pPr>
              <w:spacing w:before="40" w:after="40"/>
            </w:pPr>
            <w:r>
              <w:rPr>
                <w:rFonts w:ascii="Consolas" w:eastAsia="Consolas" w:hAnsi="Consolas" w:cs="Consolas"/>
                <w:sz w:val="17"/>
              </w:rPr>
              <w:t>GET /</w:t>
            </w:r>
            <w:proofErr w:type="spellStart"/>
            <w:r>
              <w:rPr>
                <w:rFonts w:ascii="Consolas" w:eastAsia="Consolas" w:hAnsi="Consolas" w:cs="Consolas"/>
                <w:sz w:val="17"/>
              </w:rPr>
              <w:t>kho-luu-tru</w:t>
            </w:r>
            <w:proofErr w:type="spellEnd"/>
          </w:p>
        </w:tc>
      </w:tr>
      <w:tr w:rsidR="00215EA0" w14:paraId="2DEE5347" w14:textId="77777777">
        <w:tc>
          <w:tcPr>
            <w:tcW w:w="5102" w:type="dxa"/>
          </w:tcPr>
          <w:p w14:paraId="5361D1E8" w14:textId="77777777" w:rsidR="00215EA0" w:rsidRDefault="00000000">
            <w:pPr>
              <w:spacing w:before="40" w:after="40"/>
            </w:pPr>
            <w:proofErr w:type="spellStart"/>
            <w:r>
              <w:rPr>
                <w:sz w:val="20"/>
              </w:rPr>
              <w:t>Đổi</w:t>
            </w:r>
            <w:proofErr w:type="spellEnd"/>
            <w:r>
              <w:rPr>
                <w:sz w:val="20"/>
              </w:rPr>
              <w:t xml:space="preserve"> </w:t>
            </w:r>
            <w:proofErr w:type="spellStart"/>
            <w:r>
              <w:rPr>
                <w:sz w:val="20"/>
              </w:rPr>
              <w:t>mã</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r>
              <w:rPr>
                <w:sz w:val="20"/>
              </w:rPr>
              <w:t xml:space="preserve"> · </w:t>
            </w:r>
            <w:proofErr w:type="spellStart"/>
            <w:r>
              <w:rPr>
                <w:sz w:val="20"/>
              </w:rPr>
              <w:t>sổ</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 </w:t>
            </w:r>
            <w:proofErr w:type="spellStart"/>
            <w:r>
              <w:rPr>
                <w:sz w:val="20"/>
              </w:rPr>
              <w:t>hộp</w:t>
            </w:r>
            <w:proofErr w:type="spellEnd"/>
            <w:r>
              <w:rPr>
                <w:sz w:val="20"/>
              </w:rPr>
              <w:t xml:space="preserve"> </w:t>
            </w:r>
            <w:proofErr w:type="spellStart"/>
            <w:r>
              <w:rPr>
                <w:sz w:val="20"/>
              </w:rPr>
              <w:t>thoại</w:t>
            </w:r>
            <w:proofErr w:type="spellEnd"/>
            <w:r>
              <w:rPr>
                <w:sz w:val="20"/>
              </w:rPr>
              <w:t xml:space="preserve"> </w:t>
            </w:r>
            <w:proofErr w:type="spellStart"/>
            <w:r>
              <w:rPr>
                <w:sz w:val="20"/>
              </w:rPr>
              <w:t>theo</w:t>
            </w:r>
            <w:proofErr w:type="spellEnd"/>
            <w:r>
              <w:rPr>
                <w:sz w:val="20"/>
              </w:rPr>
              <w:t xml:space="preserve"> </w:t>
            </w:r>
            <w:proofErr w:type="spellStart"/>
            <w:r>
              <w:rPr>
                <w:sz w:val="20"/>
              </w:rPr>
              <w:t>phiếu</w:t>
            </w:r>
            <w:proofErr w:type="spellEnd"/>
          </w:p>
        </w:tc>
        <w:tc>
          <w:tcPr>
            <w:tcW w:w="4535" w:type="dxa"/>
          </w:tcPr>
          <w:p w14:paraId="6ABE9F33" w14:textId="77777777" w:rsidR="00215EA0" w:rsidRDefault="00000000">
            <w:pPr>
              <w:spacing w:before="40" w:after="40"/>
            </w:pPr>
            <w:proofErr w:type="spellStart"/>
            <w:r>
              <w:rPr>
                <w:i/>
                <w:sz w:val="20"/>
              </w:rPr>
              <w:t>như</w:t>
            </w:r>
            <w:proofErr w:type="spellEnd"/>
            <w:r>
              <w:rPr>
                <w:i/>
                <w:sz w:val="20"/>
              </w:rPr>
              <w:t xml:space="preserve"> D1 §2.6 · §1.4 · §3.3</w:t>
            </w:r>
          </w:p>
        </w:tc>
      </w:tr>
    </w:tbl>
    <w:p w14:paraId="2AFD85EA" w14:textId="77777777" w:rsidR="00215EA0" w:rsidRDefault="00215EA0">
      <w:pPr>
        <w:spacing w:after="80"/>
      </w:pPr>
    </w:p>
    <w:p w14:paraId="5B07218C" w14:textId="77777777" w:rsidR="00215EA0" w:rsidRDefault="00000000">
      <w:pPr>
        <w:pStyle w:val="Heading2"/>
      </w:pPr>
      <w:bookmarkStart w:id="182" w:name="_Toc240895414"/>
      <w:r>
        <w:rPr>
          <w:rFonts w:ascii="Times New Roman" w:eastAsia="Times New Roman" w:hAnsi="Times New Roman" w:cs="Times New Roman"/>
          <w:b w:val="0"/>
          <w:sz w:val="24"/>
        </w:rPr>
        <w:lastRenderedPageBreak/>
        <w:t xml:space="preserve">3. Giao </w:t>
      </w:r>
      <w:proofErr w:type="spellStart"/>
      <w:r>
        <w:rPr>
          <w:rFonts w:ascii="Times New Roman" w:eastAsia="Times New Roman" w:hAnsi="Times New Roman" w:cs="Times New Roman"/>
          <w:b w:val="0"/>
          <w:sz w:val="24"/>
        </w:rPr>
        <w:t>diện</w:t>
      </w:r>
      <w:bookmarkEnd w:id="182"/>
      <w:proofErr w:type="spellEnd"/>
    </w:p>
    <w:p w14:paraId="3B9ED2E6" w14:textId="77777777" w:rsidR="00215EA0" w:rsidRDefault="00000000">
      <w:pPr>
        <w:pStyle w:val="Heading3"/>
      </w:pPr>
      <w:bookmarkStart w:id="183" w:name="_Toc240895415"/>
      <w:r>
        <w:rPr>
          <w:rFonts w:ascii="Times New Roman" w:eastAsia="Times New Roman" w:hAnsi="Times New Roman" w:cs="Times New Roman"/>
          <w:b w:val="0"/>
          <w:sz w:val="24"/>
        </w:rPr>
        <w:t xml:space="preserve">3.1 Tab — v2 </w:t>
      </w:r>
      <w:proofErr w:type="spellStart"/>
      <w:r>
        <w:rPr>
          <w:rFonts w:ascii="Times New Roman" w:eastAsia="Times New Roman" w:hAnsi="Times New Roman" w:cs="Times New Roman"/>
          <w:b w:val="0"/>
          <w:sz w:val="24"/>
        </w:rPr>
        <w:t>có</w:t>
      </w:r>
      <w:proofErr w:type="spellEnd"/>
      <w:r>
        <w:rPr>
          <w:rFonts w:ascii="Times New Roman" w:eastAsia="Times New Roman" w:hAnsi="Times New Roman" w:cs="Times New Roman"/>
          <w:b w:val="0"/>
          <w:sz w:val="24"/>
        </w:rPr>
        <w:t xml:space="preserve"> 5, v3 </w:t>
      </w:r>
      <w:proofErr w:type="spellStart"/>
      <w:r>
        <w:rPr>
          <w:rFonts w:ascii="Times New Roman" w:eastAsia="Times New Roman" w:hAnsi="Times New Roman" w:cs="Times New Roman"/>
          <w:b w:val="0"/>
          <w:sz w:val="24"/>
        </w:rPr>
        <w:t>còn</w:t>
      </w:r>
      <w:proofErr w:type="spellEnd"/>
      <w:r>
        <w:rPr>
          <w:rFonts w:ascii="Times New Roman" w:eastAsia="Times New Roman" w:hAnsi="Times New Roman" w:cs="Times New Roman"/>
          <w:b w:val="0"/>
          <w:sz w:val="24"/>
        </w:rPr>
        <w:t xml:space="preserve"> 4</w:t>
      </w:r>
      <w:bookmarkEnd w:id="183"/>
    </w:p>
    <w:tbl>
      <w:tblPr>
        <w:tblStyle w:val="TableGrid"/>
        <w:tblW w:w="0" w:type="auto"/>
        <w:tblLayout w:type="fixed"/>
        <w:tblLook w:val="04A0" w:firstRow="1" w:lastRow="0" w:firstColumn="1" w:lastColumn="0" w:noHBand="0" w:noVBand="1"/>
      </w:tblPr>
      <w:tblGrid>
        <w:gridCol w:w="2154"/>
        <w:gridCol w:w="1928"/>
        <w:gridCol w:w="1701"/>
        <w:gridCol w:w="3855"/>
      </w:tblGrid>
      <w:tr w:rsidR="00215EA0" w14:paraId="3271BA39" w14:textId="77777777">
        <w:trPr>
          <w:tblHeader/>
        </w:trPr>
        <w:tc>
          <w:tcPr>
            <w:tcW w:w="2154" w:type="dxa"/>
            <w:shd w:val="clear" w:color="auto" w:fill="E3E6F2"/>
          </w:tcPr>
          <w:p w14:paraId="570D8FA1" w14:textId="77777777" w:rsidR="00215EA0" w:rsidRDefault="00000000">
            <w:pPr>
              <w:spacing w:before="40" w:after="40"/>
            </w:pPr>
            <w:r>
              <w:rPr>
                <w:b/>
                <w:sz w:val="20"/>
              </w:rPr>
              <w:t>Tab v3</w:t>
            </w:r>
          </w:p>
        </w:tc>
        <w:tc>
          <w:tcPr>
            <w:tcW w:w="1928" w:type="dxa"/>
            <w:shd w:val="clear" w:color="auto" w:fill="E3E6F2"/>
          </w:tcPr>
          <w:p w14:paraId="3E4BF7AB" w14:textId="77777777" w:rsidR="00215EA0" w:rsidRDefault="00000000">
            <w:pPr>
              <w:spacing w:before="40" w:after="40"/>
            </w:pPr>
            <w:r>
              <w:rPr>
                <w:b/>
                <w:sz w:val="20"/>
              </w:rPr>
              <w:t>v2</w:t>
            </w:r>
          </w:p>
        </w:tc>
        <w:tc>
          <w:tcPr>
            <w:tcW w:w="1701" w:type="dxa"/>
            <w:shd w:val="clear" w:color="auto" w:fill="E3E6F2"/>
          </w:tcPr>
          <w:p w14:paraId="03692F58" w14:textId="77777777" w:rsidR="00215EA0" w:rsidRDefault="00000000">
            <w:pPr>
              <w:spacing w:before="40" w:after="40"/>
            </w:pPr>
            <w:proofErr w:type="spellStart"/>
            <w:r>
              <w:rPr>
                <w:b/>
                <w:sz w:val="20"/>
              </w:rPr>
              <w:t>Dấu</w:t>
            </w:r>
            <w:proofErr w:type="spellEnd"/>
          </w:p>
        </w:tc>
        <w:tc>
          <w:tcPr>
            <w:tcW w:w="3855" w:type="dxa"/>
            <w:shd w:val="clear" w:color="auto" w:fill="E3E6F2"/>
          </w:tcPr>
          <w:p w14:paraId="7549FCBC"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7C54A638" w14:textId="77777777">
        <w:tc>
          <w:tcPr>
            <w:tcW w:w="2154" w:type="dxa"/>
          </w:tcPr>
          <w:p w14:paraId="5001F532" w14:textId="77777777" w:rsidR="00215EA0" w:rsidRDefault="00000000">
            <w:pPr>
              <w:spacing w:before="40" w:after="40"/>
            </w:pPr>
            <w:proofErr w:type="spellStart"/>
            <w:r>
              <w:rPr>
                <w:b/>
                <w:sz w:val="20"/>
              </w:rPr>
              <w:t>Mã</w:t>
            </w:r>
            <w:proofErr w:type="spellEnd"/>
            <w:r>
              <w:rPr>
                <w:b/>
                <w:sz w:val="20"/>
              </w:rPr>
              <w:t xml:space="preserve"> </w:t>
            </w:r>
            <w:proofErr w:type="spellStart"/>
            <w:r>
              <w:rPr>
                <w:b/>
                <w:sz w:val="20"/>
              </w:rPr>
              <w:t>chờ</w:t>
            </w:r>
            <w:proofErr w:type="spellEnd"/>
            <w:r>
              <w:rPr>
                <w:b/>
                <w:sz w:val="20"/>
              </w:rPr>
              <w:t xml:space="preserve"> </w:t>
            </w:r>
            <w:proofErr w:type="spellStart"/>
            <w:r>
              <w:rPr>
                <w:b/>
                <w:sz w:val="20"/>
              </w:rPr>
              <w:t>đặt</w:t>
            </w:r>
            <w:proofErr w:type="spellEnd"/>
            <w:r>
              <w:rPr>
                <w:b/>
                <w:sz w:val="20"/>
              </w:rPr>
              <w:t xml:space="preserve"> </w:t>
            </w:r>
            <w:proofErr w:type="spellStart"/>
            <w:r>
              <w:rPr>
                <w:b/>
                <w:sz w:val="20"/>
              </w:rPr>
              <w:t>hàng</w:t>
            </w:r>
            <w:proofErr w:type="spellEnd"/>
          </w:p>
        </w:tc>
        <w:tc>
          <w:tcPr>
            <w:tcW w:w="1928" w:type="dxa"/>
          </w:tcPr>
          <w:p w14:paraId="76286CDB"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1701" w:type="dxa"/>
          </w:tcPr>
          <w:p w14:paraId="07E50AC4" w14:textId="77777777" w:rsidR="00215EA0" w:rsidRDefault="00000000">
            <w:pPr>
              <w:spacing w:before="40" w:after="40"/>
            </w:pPr>
            <w:r>
              <w:rPr>
                <w:b/>
                <w:sz w:val="20"/>
              </w:rPr>
              <w:t>MỚI</w:t>
            </w:r>
          </w:p>
        </w:tc>
        <w:tc>
          <w:tcPr>
            <w:tcW w:w="3855" w:type="dxa"/>
          </w:tcPr>
          <w:p w14:paraId="78DAC8C2" w14:textId="77777777" w:rsidR="00215EA0" w:rsidRDefault="00000000">
            <w:pPr>
              <w:spacing w:before="40" w:after="40"/>
            </w:pPr>
            <w:proofErr w:type="spellStart"/>
            <w:r>
              <w:rPr>
                <w:sz w:val="20"/>
              </w:rPr>
              <w:t>Lưới</w:t>
            </w:r>
            <w:proofErr w:type="spellEnd"/>
            <w:r>
              <w:rPr>
                <w:sz w:val="20"/>
              </w:rPr>
              <w:t xml:space="preserve"> </w:t>
            </w:r>
            <w:proofErr w:type="spellStart"/>
            <w:r>
              <w:rPr>
                <w:sz w:val="20"/>
              </w:rPr>
              <w:t>theo</w:t>
            </w:r>
            <w:proofErr w:type="spellEnd"/>
            <w:r>
              <w:rPr>
                <w:sz w:val="20"/>
              </w:rPr>
              <w:t xml:space="preserve"> </w:t>
            </w:r>
            <w:proofErr w:type="spellStart"/>
            <w:r>
              <w:rPr>
                <w:sz w:val="20"/>
              </w:rPr>
              <w:t>mã</w:t>
            </w:r>
            <w:proofErr w:type="spellEnd"/>
            <w:r>
              <w:rPr>
                <w:sz w:val="20"/>
              </w:rPr>
              <w:t xml:space="preserve"> </w:t>
            </w:r>
            <w:proofErr w:type="spellStart"/>
            <w:r>
              <w:rPr>
                <w:sz w:val="20"/>
              </w:rPr>
              <w:t>đã</w:t>
            </w:r>
            <w:proofErr w:type="spellEnd"/>
            <w:r>
              <w:rPr>
                <w:sz w:val="20"/>
              </w:rPr>
              <w:t xml:space="preserve"> </w:t>
            </w:r>
            <w:proofErr w:type="spellStart"/>
            <w:r>
              <w:rPr>
                <w:sz w:val="20"/>
              </w:rPr>
              <w:t>chốt</w:t>
            </w:r>
            <w:proofErr w:type="spellEnd"/>
            <w:r>
              <w:rPr>
                <w:sz w:val="20"/>
              </w:rPr>
              <w:t xml:space="preserve"> </w:t>
            </w:r>
            <w:proofErr w:type="spellStart"/>
            <w:r>
              <w:rPr>
                <w:sz w:val="20"/>
              </w:rPr>
              <w:t>giá</w:t>
            </w:r>
            <w:proofErr w:type="spellEnd"/>
            <w:r>
              <w:rPr>
                <w:sz w:val="20"/>
              </w:rPr>
              <w:t xml:space="preserve">; </w:t>
            </w:r>
            <w:proofErr w:type="spellStart"/>
            <w:r>
              <w:rPr>
                <w:sz w:val="20"/>
              </w:rPr>
              <w:t>chỗ</w:t>
            </w:r>
            <w:proofErr w:type="spellEnd"/>
            <w:r>
              <w:rPr>
                <w:sz w:val="20"/>
              </w:rPr>
              <w:t xml:space="preserve"> </w:t>
            </w:r>
            <w:proofErr w:type="spellStart"/>
            <w:r>
              <w:rPr>
                <w:sz w:val="20"/>
              </w:rPr>
              <w:t>đề</w:t>
            </w:r>
            <w:proofErr w:type="spellEnd"/>
            <w:r>
              <w:rPr>
                <w:sz w:val="20"/>
              </w:rPr>
              <w:t xml:space="preserve"> </w:t>
            </w:r>
            <w:proofErr w:type="spellStart"/>
            <w:r>
              <w:rPr>
                <w:sz w:val="20"/>
              </w:rPr>
              <w:t>xuất</w:t>
            </w:r>
            <w:proofErr w:type="spellEnd"/>
            <w:r>
              <w:rPr>
                <w:sz w:val="20"/>
              </w:rPr>
              <w:t xml:space="preserve"> NCC </w:t>
            </w:r>
            <w:proofErr w:type="spellStart"/>
            <w:r>
              <w:rPr>
                <w:sz w:val="20"/>
              </w:rPr>
              <w:t>và</w:t>
            </w:r>
            <w:proofErr w:type="spellEnd"/>
            <w:r>
              <w:rPr>
                <w:sz w:val="20"/>
              </w:rPr>
              <w:t xml:space="preserve"> TBP </w:t>
            </w:r>
            <w:proofErr w:type="spellStart"/>
            <w:r>
              <w:rPr>
                <w:sz w:val="20"/>
              </w:rPr>
              <w:t>duyệt</w:t>
            </w:r>
            <w:proofErr w:type="spellEnd"/>
            <w:r>
              <w:rPr>
                <w:sz w:val="20"/>
              </w:rPr>
              <w:t xml:space="preserve"> </w:t>
            </w:r>
            <w:proofErr w:type="spellStart"/>
            <w:r>
              <w:rPr>
                <w:sz w:val="20"/>
              </w:rPr>
              <w:t>theo</w:t>
            </w:r>
            <w:proofErr w:type="spellEnd"/>
            <w:r>
              <w:rPr>
                <w:sz w:val="20"/>
              </w:rPr>
              <w:t xml:space="preserve"> </w:t>
            </w:r>
            <w:proofErr w:type="spellStart"/>
            <w:r>
              <w:rPr>
                <w:sz w:val="20"/>
              </w:rPr>
              <w:t>mã</w:t>
            </w:r>
            <w:proofErr w:type="spellEnd"/>
          </w:p>
        </w:tc>
      </w:tr>
      <w:tr w:rsidR="00215EA0" w14:paraId="0F6786EA" w14:textId="77777777">
        <w:tc>
          <w:tcPr>
            <w:tcW w:w="2154" w:type="dxa"/>
          </w:tcPr>
          <w:p w14:paraId="5679BA30" w14:textId="77777777" w:rsidR="00215EA0" w:rsidRDefault="00000000">
            <w:pPr>
              <w:spacing w:before="40" w:after="40"/>
            </w:pPr>
            <w:proofErr w:type="spellStart"/>
            <w:r>
              <w:rPr>
                <w:b/>
                <w:sz w:val="20"/>
              </w:rPr>
              <w:t>Đơn</w:t>
            </w:r>
            <w:proofErr w:type="spellEnd"/>
            <w:r>
              <w:rPr>
                <w:b/>
                <w:sz w:val="20"/>
              </w:rPr>
              <w:t xml:space="preserve"> </w:t>
            </w:r>
            <w:proofErr w:type="spellStart"/>
            <w:r>
              <w:rPr>
                <w:b/>
                <w:sz w:val="20"/>
              </w:rPr>
              <w:t>đặt</w:t>
            </w:r>
            <w:proofErr w:type="spellEnd"/>
            <w:r>
              <w:rPr>
                <w:b/>
                <w:sz w:val="20"/>
              </w:rPr>
              <w:t xml:space="preserve"> </w:t>
            </w:r>
            <w:proofErr w:type="spellStart"/>
            <w:r>
              <w:rPr>
                <w:b/>
                <w:sz w:val="20"/>
              </w:rPr>
              <w:t>hàng</w:t>
            </w:r>
            <w:proofErr w:type="spellEnd"/>
          </w:p>
        </w:tc>
        <w:tc>
          <w:tcPr>
            <w:tcW w:w="1928" w:type="dxa"/>
          </w:tcPr>
          <w:p w14:paraId="16E8A96B" w14:textId="77777777" w:rsidR="00215EA0" w:rsidRDefault="00000000">
            <w:pPr>
              <w:spacing w:before="40" w:after="40"/>
            </w:pPr>
            <w:proofErr w:type="spellStart"/>
            <w:r>
              <w:rPr>
                <w:sz w:val="20"/>
              </w:rPr>
              <w:t>Đơn</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p>
        </w:tc>
        <w:tc>
          <w:tcPr>
            <w:tcW w:w="1701" w:type="dxa"/>
          </w:tcPr>
          <w:p w14:paraId="76B82983" w14:textId="77777777" w:rsidR="00215EA0" w:rsidRDefault="00000000">
            <w:pPr>
              <w:spacing w:before="40" w:after="40"/>
            </w:pPr>
            <w:r>
              <w:rPr>
                <w:b/>
                <w:sz w:val="20"/>
              </w:rPr>
              <w:t>GIỮ</w:t>
            </w:r>
          </w:p>
        </w:tc>
        <w:tc>
          <w:tcPr>
            <w:tcW w:w="3855" w:type="dxa"/>
          </w:tcPr>
          <w:p w14:paraId="121D76E9" w14:textId="77777777" w:rsidR="00215EA0" w:rsidRDefault="00000000">
            <w:pPr>
              <w:spacing w:before="40" w:after="40"/>
            </w:pPr>
            <w:r>
              <w:rPr>
                <w:sz w:val="20"/>
              </w:rPr>
              <w:t xml:space="preserve">Danh </w:t>
            </w:r>
            <w:proofErr w:type="spellStart"/>
            <w:r>
              <w:rPr>
                <w:sz w:val="20"/>
              </w:rPr>
              <w:t>sách</w:t>
            </w:r>
            <w:proofErr w:type="spellEnd"/>
            <w:r>
              <w:rPr>
                <w:sz w:val="20"/>
              </w:rPr>
              <w:t xml:space="preserve"> </w:t>
            </w:r>
            <w:proofErr w:type="spellStart"/>
            <w:r>
              <w:rPr>
                <w:sz w:val="20"/>
              </w:rPr>
              <w:t>đơn</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tổng</w:t>
            </w:r>
            <w:proofErr w:type="spellEnd"/>
            <w:r>
              <w:rPr>
                <w:sz w:val="20"/>
              </w:rPr>
              <w:t xml:space="preserve"> </w:t>
            </w:r>
            <w:proofErr w:type="spellStart"/>
            <w:r>
              <w:rPr>
                <w:sz w:val="20"/>
              </w:rPr>
              <w:t>tiền</w:t>
            </w:r>
            <w:proofErr w:type="spellEnd"/>
          </w:p>
        </w:tc>
      </w:tr>
      <w:tr w:rsidR="00215EA0" w14:paraId="14E8443C" w14:textId="77777777">
        <w:tc>
          <w:tcPr>
            <w:tcW w:w="2154" w:type="dxa"/>
          </w:tcPr>
          <w:p w14:paraId="11AF7050" w14:textId="77777777" w:rsidR="00215EA0" w:rsidRDefault="00000000">
            <w:pPr>
              <w:spacing w:before="40" w:after="40"/>
            </w:pPr>
            <w:r>
              <w:rPr>
                <w:b/>
                <w:sz w:val="20"/>
              </w:rPr>
              <w:t xml:space="preserve">Theo </w:t>
            </w:r>
            <w:proofErr w:type="spellStart"/>
            <w:r>
              <w:rPr>
                <w:b/>
                <w:sz w:val="20"/>
              </w:rPr>
              <w:t>dõi</w:t>
            </w:r>
            <w:proofErr w:type="spellEnd"/>
            <w:r>
              <w:rPr>
                <w:b/>
                <w:sz w:val="20"/>
              </w:rPr>
              <w:t xml:space="preserve"> </w:t>
            </w:r>
            <w:proofErr w:type="spellStart"/>
            <w:r>
              <w:rPr>
                <w:b/>
                <w:sz w:val="20"/>
              </w:rPr>
              <w:t>tiến</w:t>
            </w:r>
            <w:proofErr w:type="spellEnd"/>
            <w:r>
              <w:rPr>
                <w:b/>
                <w:sz w:val="20"/>
              </w:rPr>
              <w:t xml:space="preserve"> </w:t>
            </w:r>
            <w:proofErr w:type="spellStart"/>
            <w:r>
              <w:rPr>
                <w:b/>
                <w:sz w:val="20"/>
              </w:rPr>
              <w:t>độ</w:t>
            </w:r>
            <w:proofErr w:type="spellEnd"/>
          </w:p>
        </w:tc>
        <w:tc>
          <w:tcPr>
            <w:tcW w:w="1928" w:type="dxa"/>
          </w:tcPr>
          <w:p w14:paraId="12747479" w14:textId="77777777" w:rsidR="00215EA0" w:rsidRDefault="00000000">
            <w:pPr>
              <w:spacing w:before="40" w:after="40"/>
            </w:pPr>
            <w:r>
              <w:rPr>
                <w:sz w:val="20"/>
              </w:rPr>
              <w:t xml:space="preserve">Theo </w:t>
            </w:r>
            <w:proofErr w:type="spellStart"/>
            <w:r>
              <w:rPr>
                <w:sz w:val="20"/>
              </w:rPr>
              <w:t>dõi</w:t>
            </w:r>
            <w:proofErr w:type="spellEnd"/>
            <w:r>
              <w:rPr>
                <w:sz w:val="20"/>
              </w:rPr>
              <w:t xml:space="preserve"> </w:t>
            </w:r>
            <w:proofErr w:type="spellStart"/>
            <w:r>
              <w:rPr>
                <w:sz w:val="20"/>
              </w:rPr>
              <w:t>tiến</w:t>
            </w:r>
            <w:proofErr w:type="spellEnd"/>
            <w:r>
              <w:rPr>
                <w:sz w:val="20"/>
              </w:rPr>
              <w:t xml:space="preserve"> </w:t>
            </w:r>
            <w:proofErr w:type="spellStart"/>
            <w:r>
              <w:rPr>
                <w:sz w:val="20"/>
              </w:rPr>
              <w:t>độ</w:t>
            </w:r>
            <w:proofErr w:type="spellEnd"/>
          </w:p>
        </w:tc>
        <w:tc>
          <w:tcPr>
            <w:tcW w:w="1701" w:type="dxa"/>
          </w:tcPr>
          <w:p w14:paraId="18A4FD68" w14:textId="77777777" w:rsidR="00215EA0" w:rsidRDefault="00000000">
            <w:pPr>
              <w:spacing w:before="40" w:after="40"/>
            </w:pPr>
            <w:r>
              <w:rPr>
                <w:b/>
                <w:sz w:val="20"/>
              </w:rPr>
              <w:t>ĐỔI</w:t>
            </w:r>
          </w:p>
        </w:tc>
        <w:tc>
          <w:tcPr>
            <w:tcW w:w="3855" w:type="dxa"/>
          </w:tcPr>
          <w:p w14:paraId="0C9A4225" w14:textId="77777777" w:rsidR="00215EA0" w:rsidRDefault="00000000">
            <w:pPr>
              <w:spacing w:before="40" w:after="40"/>
            </w:pPr>
            <w:proofErr w:type="spellStart"/>
            <w:r>
              <w:rPr>
                <w:sz w:val="20"/>
              </w:rPr>
              <w:t>Thêm</w:t>
            </w:r>
            <w:proofErr w:type="spellEnd"/>
            <w:r>
              <w:rPr>
                <w:sz w:val="20"/>
              </w:rPr>
              <w:t xml:space="preserve"> </w:t>
            </w:r>
            <w:proofErr w:type="spellStart"/>
            <w:r>
              <w:rPr>
                <w:sz w:val="20"/>
              </w:rPr>
              <w:t>cột</w:t>
            </w:r>
            <w:proofErr w:type="spellEnd"/>
            <w:r>
              <w:rPr>
                <w:sz w:val="20"/>
              </w:rPr>
              <w:t xml:space="preserve"> </w:t>
            </w:r>
            <w:proofErr w:type="spellStart"/>
            <w:r>
              <w:rPr>
                <w:sz w:val="20"/>
              </w:rPr>
              <w:t>đợt</w:t>
            </w:r>
            <w:proofErr w:type="spellEnd"/>
            <w:r>
              <w:rPr>
                <w:sz w:val="20"/>
              </w:rPr>
              <w:t xml:space="preserve"> </w:t>
            </w:r>
            <w:proofErr w:type="spellStart"/>
            <w:r>
              <w:rPr>
                <w:sz w:val="20"/>
              </w:rPr>
              <w:t>giao</w:t>
            </w:r>
            <w:proofErr w:type="spellEnd"/>
            <w:r>
              <w:rPr>
                <w:sz w:val="20"/>
              </w:rPr>
              <w:t xml:space="preserve"> </w:t>
            </w:r>
            <w:proofErr w:type="spellStart"/>
            <w:r>
              <w:rPr>
                <w:sz w:val="20"/>
              </w:rPr>
              <w:t>và</w:t>
            </w:r>
            <w:proofErr w:type="spellEnd"/>
            <w:r>
              <w:rPr>
                <w:sz w:val="20"/>
              </w:rPr>
              <w:t xml:space="preserve"> </w:t>
            </w:r>
            <w:proofErr w:type="spellStart"/>
            <w:r>
              <w:rPr>
                <w:sz w:val="20"/>
              </w:rPr>
              <w:t>mốc</w:t>
            </w:r>
            <w:proofErr w:type="spellEnd"/>
            <w:r>
              <w:rPr>
                <w:sz w:val="20"/>
              </w:rPr>
              <w:t xml:space="preserve"> ③; </w:t>
            </w:r>
            <w:proofErr w:type="spellStart"/>
            <w:r>
              <w:rPr>
                <w:sz w:val="20"/>
              </w:rPr>
              <w:t>bộ</w:t>
            </w:r>
            <w:proofErr w:type="spellEnd"/>
            <w:r>
              <w:rPr>
                <w:sz w:val="20"/>
              </w:rPr>
              <w:t xml:space="preserve"> </w:t>
            </w:r>
            <w:proofErr w:type="spellStart"/>
            <w:r>
              <w:rPr>
                <w:sz w:val="20"/>
              </w:rPr>
              <w:t>lọc</w:t>
            </w:r>
            <w:proofErr w:type="spellEnd"/>
            <w:r>
              <w:rPr>
                <w:sz w:val="20"/>
              </w:rPr>
              <w:t xml:space="preserve"> </w:t>
            </w:r>
            <w:proofErr w:type="spellStart"/>
            <w:r>
              <w:rPr>
                <w:sz w:val="20"/>
              </w:rPr>
              <w:t>theo</w:t>
            </w:r>
            <w:proofErr w:type="spellEnd"/>
            <w:r>
              <w:rPr>
                <w:sz w:val="20"/>
              </w:rPr>
              <w:t xml:space="preserve"> </w:t>
            </w:r>
            <w:proofErr w:type="spellStart"/>
            <w:r>
              <w:rPr>
                <w:sz w:val="20"/>
              </w:rPr>
              <w:t>mã</w:t>
            </w:r>
            <w:proofErr w:type="spellEnd"/>
          </w:p>
        </w:tc>
      </w:tr>
      <w:tr w:rsidR="00215EA0" w14:paraId="5130B16F" w14:textId="77777777">
        <w:tc>
          <w:tcPr>
            <w:tcW w:w="2154" w:type="dxa"/>
          </w:tcPr>
          <w:p w14:paraId="2D8E6D84" w14:textId="77777777" w:rsidR="00215EA0" w:rsidRDefault="00000000">
            <w:pPr>
              <w:spacing w:before="40" w:after="40"/>
            </w:pPr>
            <w:r>
              <w:rPr>
                <w:b/>
                <w:sz w:val="20"/>
              </w:rPr>
              <w:t xml:space="preserve">Kho </w:t>
            </w:r>
            <w:proofErr w:type="spellStart"/>
            <w:r>
              <w:rPr>
                <w:b/>
                <w:sz w:val="20"/>
              </w:rPr>
              <w:t>lưu</w:t>
            </w:r>
            <w:proofErr w:type="spellEnd"/>
            <w:r>
              <w:rPr>
                <w:b/>
                <w:sz w:val="20"/>
              </w:rPr>
              <w:t xml:space="preserve"> </w:t>
            </w:r>
            <w:proofErr w:type="spellStart"/>
            <w:r>
              <w:rPr>
                <w:b/>
                <w:sz w:val="20"/>
              </w:rPr>
              <w:t>trữ</w:t>
            </w:r>
            <w:proofErr w:type="spellEnd"/>
          </w:p>
        </w:tc>
        <w:tc>
          <w:tcPr>
            <w:tcW w:w="1928" w:type="dxa"/>
          </w:tcPr>
          <w:p w14:paraId="4C0C31E0" w14:textId="77777777" w:rsidR="00215EA0" w:rsidRDefault="00000000">
            <w:pPr>
              <w:spacing w:before="40" w:after="40"/>
            </w:pPr>
            <w:r>
              <w:rPr>
                <w:sz w:val="20"/>
              </w:rPr>
              <w:t xml:space="preserve">Kho </w:t>
            </w:r>
            <w:proofErr w:type="spellStart"/>
            <w:r>
              <w:rPr>
                <w:sz w:val="20"/>
              </w:rPr>
              <w:t>lưu</w:t>
            </w:r>
            <w:proofErr w:type="spellEnd"/>
            <w:r>
              <w:rPr>
                <w:sz w:val="20"/>
              </w:rPr>
              <w:t xml:space="preserve"> </w:t>
            </w:r>
            <w:proofErr w:type="spellStart"/>
            <w:r>
              <w:rPr>
                <w:sz w:val="20"/>
              </w:rPr>
              <w:t>trữ</w:t>
            </w:r>
            <w:proofErr w:type="spellEnd"/>
          </w:p>
        </w:tc>
        <w:tc>
          <w:tcPr>
            <w:tcW w:w="1701" w:type="dxa"/>
          </w:tcPr>
          <w:p w14:paraId="0AE23ED0" w14:textId="77777777" w:rsidR="00215EA0" w:rsidRDefault="00000000">
            <w:pPr>
              <w:spacing w:before="40" w:after="40"/>
            </w:pPr>
            <w:r>
              <w:rPr>
                <w:b/>
                <w:sz w:val="20"/>
              </w:rPr>
              <w:t>GIỮ</w:t>
            </w:r>
          </w:p>
        </w:tc>
        <w:tc>
          <w:tcPr>
            <w:tcW w:w="3855" w:type="dxa"/>
          </w:tcPr>
          <w:p w14:paraId="24905C46" w14:textId="77777777" w:rsidR="00215EA0" w:rsidRDefault="00000000">
            <w:pPr>
              <w:spacing w:before="40" w:after="40"/>
            </w:pPr>
            <w:r>
              <w:rPr>
                <w:sz w:val="20"/>
              </w:rPr>
              <w:t>—</w:t>
            </w:r>
          </w:p>
        </w:tc>
      </w:tr>
      <w:tr w:rsidR="00215EA0" w14:paraId="45BB3427" w14:textId="77777777">
        <w:tc>
          <w:tcPr>
            <w:tcW w:w="2154" w:type="dxa"/>
          </w:tcPr>
          <w:p w14:paraId="5413DE84" w14:textId="77777777" w:rsidR="00215EA0" w:rsidRDefault="00000000">
            <w:pPr>
              <w:spacing w:before="40" w:after="40"/>
            </w:pPr>
            <w:r>
              <w:rPr>
                <w:sz w:val="20"/>
              </w:rPr>
              <w:t xml:space="preserve">— </w:t>
            </w:r>
            <w:proofErr w:type="spellStart"/>
            <w:r>
              <w:rPr>
                <w:sz w:val="20"/>
              </w:rPr>
              <w:t>gỡ</w:t>
            </w:r>
            <w:proofErr w:type="spellEnd"/>
            <w:r>
              <w:rPr>
                <w:sz w:val="20"/>
              </w:rPr>
              <w:t xml:space="preserve"> —</w:t>
            </w:r>
          </w:p>
        </w:tc>
        <w:tc>
          <w:tcPr>
            <w:tcW w:w="1928" w:type="dxa"/>
          </w:tcPr>
          <w:p w14:paraId="194C5D13" w14:textId="77777777" w:rsidR="00215EA0" w:rsidRDefault="00000000">
            <w:pPr>
              <w:spacing w:before="40" w:after="40"/>
            </w:pPr>
            <w:proofErr w:type="spellStart"/>
            <w:r>
              <w:rPr>
                <w:sz w:val="20"/>
              </w:rPr>
              <w:t>Việc</w:t>
            </w:r>
            <w:proofErr w:type="spellEnd"/>
            <w:r>
              <w:rPr>
                <w:sz w:val="20"/>
              </w:rPr>
              <w:t xml:space="preserve"> </w:t>
            </w:r>
            <w:proofErr w:type="spellStart"/>
            <w:r>
              <w:rPr>
                <w:sz w:val="20"/>
              </w:rPr>
              <w:t>của</w:t>
            </w:r>
            <w:proofErr w:type="spellEnd"/>
            <w:r>
              <w:rPr>
                <w:sz w:val="20"/>
              </w:rPr>
              <w:t xml:space="preserve"> </w:t>
            </w:r>
            <w:proofErr w:type="spellStart"/>
            <w:r>
              <w:rPr>
                <w:sz w:val="20"/>
              </w:rPr>
              <w:t>tôi</w:t>
            </w:r>
            <w:proofErr w:type="spellEnd"/>
          </w:p>
        </w:tc>
        <w:tc>
          <w:tcPr>
            <w:tcW w:w="1701" w:type="dxa"/>
          </w:tcPr>
          <w:p w14:paraId="219B63B1" w14:textId="77777777" w:rsidR="00215EA0" w:rsidRDefault="00000000">
            <w:pPr>
              <w:spacing w:before="40" w:after="40"/>
            </w:pPr>
            <w:r>
              <w:rPr>
                <w:b/>
                <w:sz w:val="20"/>
              </w:rPr>
              <w:t xml:space="preserve">BỎ </w:t>
            </w:r>
            <w:proofErr w:type="spellStart"/>
            <w:r>
              <w:rPr>
                <w:b/>
                <w:sz w:val="20"/>
              </w:rPr>
              <w:t>khỏi</w:t>
            </w:r>
            <w:proofErr w:type="spellEnd"/>
            <w:r>
              <w:rPr>
                <w:b/>
                <w:sz w:val="20"/>
              </w:rPr>
              <w:t xml:space="preserve"> </w:t>
            </w:r>
            <w:proofErr w:type="spellStart"/>
            <w:r>
              <w:rPr>
                <w:b/>
                <w:sz w:val="20"/>
              </w:rPr>
              <w:t>màn</w:t>
            </w:r>
            <w:proofErr w:type="spellEnd"/>
            <w:r>
              <w:rPr>
                <w:b/>
                <w:sz w:val="20"/>
              </w:rPr>
              <w:t xml:space="preserve"> </w:t>
            </w:r>
            <w:proofErr w:type="spellStart"/>
            <w:r>
              <w:rPr>
                <w:b/>
                <w:sz w:val="20"/>
              </w:rPr>
              <w:t>này</w:t>
            </w:r>
            <w:proofErr w:type="spellEnd"/>
          </w:p>
        </w:tc>
        <w:tc>
          <w:tcPr>
            <w:tcW w:w="3855" w:type="dxa"/>
          </w:tcPr>
          <w:p w14:paraId="614C4335" w14:textId="77777777" w:rsidR="00215EA0" w:rsidRDefault="00000000">
            <w:pPr>
              <w:spacing w:before="40" w:after="40"/>
            </w:pPr>
            <w:proofErr w:type="spellStart"/>
            <w:r>
              <w:rPr>
                <w:sz w:val="20"/>
              </w:rPr>
              <w:t>Chuyển</w:t>
            </w:r>
            <w:proofErr w:type="spellEnd"/>
            <w:r>
              <w:rPr>
                <w:sz w:val="20"/>
              </w:rPr>
              <w:t xml:space="preserve"> sang </w:t>
            </w:r>
            <w:proofErr w:type="spellStart"/>
            <w:r>
              <w:rPr>
                <w:sz w:val="20"/>
              </w:rPr>
              <w:t>mục</w:t>
            </w:r>
            <w:proofErr w:type="spellEnd"/>
            <w:r>
              <w:rPr>
                <w:sz w:val="20"/>
              </w:rPr>
              <w:t xml:space="preserve"> menu «</w:t>
            </w:r>
            <w:proofErr w:type="spellStart"/>
            <w:r>
              <w:rPr>
                <w:sz w:val="20"/>
              </w:rPr>
              <w:t>Việc</w:t>
            </w:r>
            <w:proofErr w:type="spellEnd"/>
            <w:r>
              <w:rPr>
                <w:sz w:val="20"/>
              </w:rPr>
              <w:t xml:space="preserve"> </w:t>
            </w:r>
            <w:proofErr w:type="spellStart"/>
            <w:r>
              <w:rPr>
                <w:sz w:val="20"/>
              </w:rPr>
              <w:t>của</w:t>
            </w:r>
            <w:proofErr w:type="spellEnd"/>
            <w:r>
              <w:rPr>
                <w:sz w:val="20"/>
              </w:rPr>
              <w:t xml:space="preserve"> </w:t>
            </w:r>
            <w:proofErr w:type="spellStart"/>
            <w:r>
              <w:rPr>
                <w:sz w:val="20"/>
              </w:rPr>
              <w:t>tôi</w:t>
            </w:r>
            <w:proofErr w:type="spellEnd"/>
            <w:r>
              <w:rPr>
                <w:sz w:val="20"/>
              </w:rPr>
              <w:t xml:space="preserve">» — </w:t>
            </w:r>
            <w:proofErr w:type="spellStart"/>
            <w:r>
              <w:rPr>
                <w:sz w:val="20"/>
              </w:rPr>
              <w:t>xem</w:t>
            </w:r>
            <w:proofErr w:type="spellEnd"/>
            <w:r>
              <w:rPr>
                <w:sz w:val="20"/>
              </w:rPr>
              <w:t xml:space="preserve"> </w:t>
            </w:r>
            <w:proofErr w:type="spellStart"/>
            <w:r>
              <w:rPr>
                <w:sz w:val="20"/>
              </w:rPr>
              <w:t>chương</w:t>
            </w:r>
            <w:proofErr w:type="spellEnd"/>
            <w:r>
              <w:rPr>
                <w:sz w:val="20"/>
              </w:rPr>
              <w:t xml:space="preserve"> ĐỌC TRƯỚC</w:t>
            </w:r>
          </w:p>
        </w:tc>
      </w:tr>
      <w:tr w:rsidR="00215EA0" w14:paraId="453C018C" w14:textId="77777777">
        <w:tc>
          <w:tcPr>
            <w:tcW w:w="2154" w:type="dxa"/>
          </w:tcPr>
          <w:p w14:paraId="39CC8539" w14:textId="77777777" w:rsidR="00215EA0" w:rsidRDefault="00000000">
            <w:pPr>
              <w:spacing w:before="40" w:after="40"/>
            </w:pPr>
            <w:r>
              <w:rPr>
                <w:sz w:val="20"/>
              </w:rPr>
              <w:t xml:space="preserve">— </w:t>
            </w:r>
            <w:proofErr w:type="spellStart"/>
            <w:r>
              <w:rPr>
                <w:sz w:val="20"/>
              </w:rPr>
              <w:t>gỡ</w:t>
            </w:r>
            <w:proofErr w:type="spellEnd"/>
            <w:r>
              <w:rPr>
                <w:sz w:val="20"/>
              </w:rPr>
              <w:t xml:space="preserve"> —</w:t>
            </w:r>
          </w:p>
        </w:tc>
        <w:tc>
          <w:tcPr>
            <w:tcW w:w="1928" w:type="dxa"/>
          </w:tcPr>
          <w:p w14:paraId="761FB95D" w14:textId="77777777" w:rsidR="00215EA0" w:rsidRDefault="00000000">
            <w:pPr>
              <w:spacing w:before="40" w:after="40"/>
            </w:pPr>
            <w:r>
              <w:rPr>
                <w:sz w:val="20"/>
              </w:rPr>
              <w:t xml:space="preserve">Giao </w:t>
            </w:r>
            <w:proofErr w:type="spellStart"/>
            <w:r>
              <w:rPr>
                <w:sz w:val="20"/>
              </w:rPr>
              <w:t>việc</w:t>
            </w:r>
            <w:proofErr w:type="spellEnd"/>
          </w:p>
        </w:tc>
        <w:tc>
          <w:tcPr>
            <w:tcW w:w="1701" w:type="dxa"/>
          </w:tcPr>
          <w:p w14:paraId="3A1726F0" w14:textId="77777777" w:rsidR="00215EA0" w:rsidRDefault="00000000">
            <w:pPr>
              <w:spacing w:before="40" w:after="40"/>
            </w:pPr>
            <w:r>
              <w:rPr>
                <w:b/>
                <w:sz w:val="20"/>
              </w:rPr>
              <w:t xml:space="preserve">BỎ </w:t>
            </w:r>
            <w:proofErr w:type="spellStart"/>
            <w:r>
              <w:rPr>
                <w:b/>
                <w:sz w:val="20"/>
              </w:rPr>
              <w:t>khỏi</w:t>
            </w:r>
            <w:proofErr w:type="spellEnd"/>
            <w:r>
              <w:rPr>
                <w:b/>
                <w:sz w:val="20"/>
              </w:rPr>
              <w:t xml:space="preserve"> </w:t>
            </w:r>
            <w:proofErr w:type="spellStart"/>
            <w:r>
              <w:rPr>
                <w:b/>
                <w:sz w:val="20"/>
              </w:rPr>
              <w:t>màn</w:t>
            </w:r>
            <w:proofErr w:type="spellEnd"/>
            <w:r>
              <w:rPr>
                <w:b/>
                <w:sz w:val="20"/>
              </w:rPr>
              <w:t xml:space="preserve"> </w:t>
            </w:r>
            <w:proofErr w:type="spellStart"/>
            <w:r>
              <w:rPr>
                <w:b/>
                <w:sz w:val="20"/>
              </w:rPr>
              <w:t>này</w:t>
            </w:r>
            <w:proofErr w:type="spellEnd"/>
          </w:p>
        </w:tc>
        <w:tc>
          <w:tcPr>
            <w:tcW w:w="3855" w:type="dxa"/>
          </w:tcPr>
          <w:p w14:paraId="253D8C4C" w14:textId="77777777" w:rsidR="00215EA0" w:rsidRDefault="00000000">
            <w:pPr>
              <w:spacing w:before="40" w:after="40"/>
            </w:pPr>
            <w:proofErr w:type="spellStart"/>
            <w:r>
              <w:rPr>
                <w:sz w:val="20"/>
              </w:rPr>
              <w:t>Cùng</w:t>
            </w:r>
            <w:proofErr w:type="spellEnd"/>
            <w:r>
              <w:rPr>
                <w:sz w:val="20"/>
              </w:rPr>
              <w:t xml:space="preserve"> </w:t>
            </w:r>
            <w:proofErr w:type="spellStart"/>
            <w:r>
              <w:rPr>
                <w:sz w:val="20"/>
              </w:rPr>
              <w:t>lý</w:t>
            </w:r>
            <w:proofErr w:type="spellEnd"/>
            <w:r>
              <w:rPr>
                <w:sz w:val="20"/>
              </w:rPr>
              <w:t xml:space="preserve"> do</w:t>
            </w:r>
          </w:p>
        </w:tc>
      </w:tr>
    </w:tbl>
    <w:p w14:paraId="2A142BB5" w14:textId="77777777" w:rsidR="00215EA0" w:rsidRDefault="00215EA0">
      <w:pPr>
        <w:spacing w:after="80"/>
      </w:pPr>
    </w:p>
    <w:p w14:paraId="62DD7C0B" w14:textId="77777777" w:rsidR="00215EA0" w:rsidRDefault="00000000">
      <w:pPr>
        <w:pStyle w:val="Heading3"/>
      </w:pPr>
      <w:bookmarkStart w:id="184" w:name="_Toc240895416"/>
      <w:r>
        <w:rPr>
          <w:rFonts w:ascii="Times New Roman" w:eastAsia="Times New Roman" w:hAnsi="Times New Roman" w:cs="Times New Roman"/>
          <w:b w:val="0"/>
          <w:sz w:val="24"/>
        </w:rPr>
        <w:t xml:space="preserve">3.2 </w:t>
      </w:r>
      <w:proofErr w:type="spellStart"/>
      <w:r>
        <w:rPr>
          <w:rFonts w:ascii="Times New Roman" w:eastAsia="Times New Roman" w:hAnsi="Times New Roman" w:cs="Times New Roman"/>
          <w:b w:val="0"/>
          <w:sz w:val="24"/>
        </w:rPr>
        <w:t>Lưới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Mã</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chờ</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đặt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hàng</w:t>
      </w:r>
      <w:proofErr w:type="spellEnd"/>
      <w:r>
        <w:rPr>
          <w:rFonts w:ascii="Times New Roman" w:eastAsia="Times New Roman" w:hAnsi="Times New Roman" w:cs="Times New Roman"/>
          <w:b w:val="0"/>
          <w:sz w:val="24"/>
        </w:rPr>
        <w:t>»</w:t>
      </w:r>
      <w:bookmarkEnd w:id="184"/>
    </w:p>
    <w:tbl>
      <w:tblPr>
        <w:tblStyle w:val="TableGrid"/>
        <w:tblW w:w="0" w:type="auto"/>
        <w:tblLayout w:type="fixed"/>
        <w:tblLook w:val="04A0" w:firstRow="1" w:lastRow="0" w:firstColumn="1" w:lastColumn="0" w:noHBand="0" w:noVBand="1"/>
      </w:tblPr>
      <w:tblGrid>
        <w:gridCol w:w="2608"/>
        <w:gridCol w:w="7030"/>
      </w:tblGrid>
      <w:tr w:rsidR="00215EA0" w14:paraId="606C9950" w14:textId="77777777">
        <w:trPr>
          <w:tblHeader/>
        </w:trPr>
        <w:tc>
          <w:tcPr>
            <w:tcW w:w="2608" w:type="dxa"/>
            <w:shd w:val="clear" w:color="auto" w:fill="E3E6F2"/>
          </w:tcPr>
          <w:p w14:paraId="65ECA229" w14:textId="77777777" w:rsidR="00215EA0" w:rsidRDefault="00000000">
            <w:pPr>
              <w:spacing w:before="40" w:after="40"/>
            </w:pPr>
            <w:r>
              <w:rPr>
                <w:b/>
                <w:sz w:val="20"/>
              </w:rPr>
              <w:t xml:space="preserve">Khu </w:t>
            </w:r>
            <w:proofErr w:type="spellStart"/>
            <w:r>
              <w:rPr>
                <w:b/>
                <w:sz w:val="20"/>
              </w:rPr>
              <w:t>vực</w:t>
            </w:r>
            <w:proofErr w:type="spellEnd"/>
          </w:p>
        </w:tc>
        <w:tc>
          <w:tcPr>
            <w:tcW w:w="7030" w:type="dxa"/>
            <w:shd w:val="clear" w:color="auto" w:fill="E3E6F2"/>
          </w:tcPr>
          <w:p w14:paraId="4215FBE0" w14:textId="77777777" w:rsidR="00215EA0" w:rsidRDefault="00000000">
            <w:pPr>
              <w:spacing w:before="40" w:after="40"/>
            </w:pPr>
            <w:proofErr w:type="spellStart"/>
            <w:r>
              <w:rPr>
                <w:b/>
                <w:sz w:val="20"/>
              </w:rPr>
              <w:t>Gồm</w:t>
            </w:r>
            <w:proofErr w:type="spellEnd"/>
            <w:r>
              <w:rPr>
                <w:b/>
                <w:sz w:val="20"/>
              </w:rPr>
              <w:t xml:space="preserve"> </w:t>
            </w:r>
            <w:proofErr w:type="spellStart"/>
            <w:r>
              <w:rPr>
                <w:b/>
                <w:sz w:val="20"/>
              </w:rPr>
              <w:t>đúng</w:t>
            </w:r>
            <w:proofErr w:type="spellEnd"/>
            <w:r>
              <w:rPr>
                <w:b/>
                <w:sz w:val="20"/>
              </w:rPr>
              <w:t xml:space="preserve"> </w:t>
            </w:r>
            <w:proofErr w:type="spellStart"/>
            <w:r>
              <w:rPr>
                <w:b/>
                <w:sz w:val="20"/>
              </w:rPr>
              <w:t>những</w:t>
            </w:r>
            <w:proofErr w:type="spellEnd"/>
            <w:r>
              <w:rPr>
                <w:b/>
                <w:sz w:val="20"/>
              </w:rPr>
              <w:t xml:space="preserve"> </w:t>
            </w:r>
            <w:proofErr w:type="spellStart"/>
            <w:r>
              <w:rPr>
                <w:b/>
                <w:sz w:val="20"/>
              </w:rPr>
              <w:t>gì</w:t>
            </w:r>
            <w:proofErr w:type="spellEnd"/>
          </w:p>
        </w:tc>
      </w:tr>
      <w:tr w:rsidR="00215EA0" w14:paraId="1888743E" w14:textId="77777777">
        <w:tc>
          <w:tcPr>
            <w:tcW w:w="2608" w:type="dxa"/>
          </w:tcPr>
          <w:p w14:paraId="41428334" w14:textId="77777777" w:rsidR="00215EA0" w:rsidRDefault="00000000">
            <w:pPr>
              <w:spacing w:before="40" w:after="40"/>
            </w:pPr>
            <w:r>
              <w:rPr>
                <w:sz w:val="20"/>
              </w:rPr>
              <w:t xml:space="preserve">Ô </w:t>
            </w:r>
            <w:proofErr w:type="spellStart"/>
            <w:r>
              <w:rPr>
                <w:sz w:val="20"/>
              </w:rPr>
              <w:t>số</w:t>
            </w:r>
            <w:proofErr w:type="spellEnd"/>
            <w:r>
              <w:rPr>
                <w:sz w:val="20"/>
              </w:rPr>
              <w:t xml:space="preserve"> </w:t>
            </w:r>
            <w:proofErr w:type="spellStart"/>
            <w:r>
              <w:rPr>
                <w:sz w:val="20"/>
              </w:rPr>
              <w:t>đầu</w:t>
            </w:r>
            <w:proofErr w:type="spellEnd"/>
            <w:r>
              <w:rPr>
                <w:sz w:val="20"/>
              </w:rPr>
              <w:t xml:space="preserve"> </w:t>
            </w:r>
            <w:proofErr w:type="spellStart"/>
            <w:r>
              <w:rPr>
                <w:sz w:val="20"/>
              </w:rPr>
              <w:t>trang</w:t>
            </w:r>
            <w:proofErr w:type="spellEnd"/>
            <w:r>
              <w:rPr>
                <w:sz w:val="20"/>
              </w:rPr>
              <w:t xml:space="preserve"> (</w:t>
            </w:r>
            <w:r>
              <w:rPr>
                <w:rFonts w:ascii="Consolas" w:eastAsia="Consolas" w:hAnsi="Consolas" w:cs="Consolas"/>
                <w:sz w:val="17"/>
              </w:rPr>
              <w:t>M01</w:t>
            </w:r>
            <w:r>
              <w:rPr>
                <w:sz w:val="20"/>
              </w:rPr>
              <w:t>)</w:t>
            </w:r>
          </w:p>
        </w:tc>
        <w:tc>
          <w:tcPr>
            <w:tcW w:w="7030" w:type="dxa"/>
          </w:tcPr>
          <w:p w14:paraId="2FB0465F" w14:textId="77777777" w:rsidR="00215EA0" w:rsidRDefault="00000000">
            <w:pPr>
              <w:spacing w:before="40" w:after="40"/>
            </w:pPr>
            <w:r>
              <w:rPr>
                <w:sz w:val="20"/>
              </w:rPr>
              <w:t>SỐ MÃ CHỜ ĐỀ XUẤT NCC · SỐ MÃ CHỜ TBP DUYỆT · SỐ MÃ ĐÃ DUYỆT CHƯA LẬP ĐƠN · SỐ MÃ TRỄ KỲ HẠN YÊU CẦU</w:t>
            </w:r>
          </w:p>
        </w:tc>
      </w:tr>
      <w:tr w:rsidR="00215EA0" w14:paraId="0154C5C4" w14:textId="77777777">
        <w:tc>
          <w:tcPr>
            <w:tcW w:w="2608" w:type="dxa"/>
          </w:tcPr>
          <w:p w14:paraId="45E03E2C" w14:textId="77777777" w:rsidR="00215EA0" w:rsidRDefault="00000000">
            <w:pPr>
              <w:spacing w:before="40" w:after="40"/>
            </w:pPr>
            <w:proofErr w:type="spellStart"/>
            <w:r>
              <w:rPr>
                <w:sz w:val="20"/>
              </w:rPr>
              <w:t>Hàng</w:t>
            </w:r>
            <w:proofErr w:type="spellEnd"/>
            <w:r>
              <w:rPr>
                <w:sz w:val="20"/>
              </w:rPr>
              <w:t xml:space="preserve"> </w:t>
            </w:r>
            <w:proofErr w:type="spellStart"/>
            <w:r>
              <w:rPr>
                <w:sz w:val="20"/>
              </w:rPr>
              <w:t>lọc</w:t>
            </w:r>
            <w:proofErr w:type="spellEnd"/>
          </w:p>
        </w:tc>
        <w:tc>
          <w:tcPr>
            <w:tcW w:w="7030" w:type="dxa"/>
          </w:tcPr>
          <w:p w14:paraId="46BDFB0C" w14:textId="77777777" w:rsidR="00215EA0" w:rsidRDefault="00000000">
            <w:pPr>
              <w:spacing w:before="40" w:after="40"/>
            </w:pPr>
            <w:r>
              <w:rPr>
                <w:sz w:val="20"/>
              </w:rPr>
              <w:t>NHÀ CUNG CẤP · NV PHỤ TRÁCH · TRẠNG THÁI MÃ · PHÂN LOẠI VẬT TƯ · KỲ HẠN YÊU CẦU (</w:t>
            </w:r>
            <w:proofErr w:type="spellStart"/>
            <w:r>
              <w:rPr>
                <w:sz w:val="20"/>
              </w:rPr>
              <w:t>khoảng</w:t>
            </w:r>
            <w:proofErr w:type="spellEnd"/>
            <w:r>
              <w:rPr>
                <w:sz w:val="20"/>
              </w:rPr>
              <w:t>) · CHỈ MÃ CHƯA RẺ NHẤT · SỐ NGÀY CHỜ ≥</w:t>
            </w:r>
          </w:p>
        </w:tc>
      </w:tr>
      <w:tr w:rsidR="00215EA0" w14:paraId="1905BF55" w14:textId="77777777">
        <w:tc>
          <w:tcPr>
            <w:tcW w:w="2608" w:type="dxa"/>
          </w:tcPr>
          <w:p w14:paraId="2C33B1D8" w14:textId="77777777" w:rsidR="00215EA0" w:rsidRDefault="00000000">
            <w:pPr>
              <w:spacing w:before="40" w:after="40"/>
            </w:pPr>
            <w:proofErr w:type="spellStart"/>
            <w:r>
              <w:rPr>
                <w:sz w:val="20"/>
              </w:rPr>
              <w:t>Cột</w:t>
            </w:r>
            <w:proofErr w:type="spellEnd"/>
            <w:r>
              <w:rPr>
                <w:sz w:val="20"/>
              </w:rPr>
              <w:t xml:space="preserve"> </w:t>
            </w:r>
            <w:proofErr w:type="spellStart"/>
            <w:r>
              <w:rPr>
                <w:sz w:val="20"/>
              </w:rPr>
              <w:t>lưới</w:t>
            </w:r>
            <w:proofErr w:type="spellEnd"/>
          </w:p>
        </w:tc>
        <w:tc>
          <w:tcPr>
            <w:tcW w:w="7030" w:type="dxa"/>
          </w:tcPr>
          <w:p w14:paraId="563A6371" w14:textId="77777777" w:rsidR="00215EA0" w:rsidRDefault="00000000">
            <w:pPr>
              <w:spacing w:before="40" w:after="40"/>
            </w:pPr>
            <w:r>
              <w:rPr>
                <w:sz w:val="20"/>
              </w:rPr>
              <w:t xml:space="preserve">MÃ VẬT TƯ </w:t>
            </w:r>
            <w:r>
              <w:rPr>
                <w:i/>
                <w:sz w:val="20"/>
              </w:rPr>
              <w:t>(</w:t>
            </w:r>
            <w:proofErr w:type="spellStart"/>
            <w:r>
              <w:rPr>
                <w:i/>
                <w:sz w:val="20"/>
              </w:rPr>
              <w:t>kèm</w:t>
            </w:r>
            <w:proofErr w:type="spellEnd"/>
            <w:r>
              <w:rPr>
                <w:i/>
                <w:sz w:val="20"/>
              </w:rPr>
              <w:t xml:space="preserve"> </w:t>
            </w:r>
            <w:proofErr w:type="spellStart"/>
            <w:r>
              <w:rPr>
                <w:i/>
                <w:sz w:val="20"/>
              </w:rPr>
              <w:t>mã</w:t>
            </w:r>
            <w:proofErr w:type="spellEnd"/>
            <w:r>
              <w:rPr>
                <w:i/>
                <w:sz w:val="20"/>
              </w:rPr>
              <w:t xml:space="preserve"> </w:t>
            </w:r>
            <w:proofErr w:type="spellStart"/>
            <w:r>
              <w:rPr>
                <w:i/>
                <w:sz w:val="20"/>
              </w:rPr>
              <w:t>gốc</w:t>
            </w:r>
            <w:proofErr w:type="spellEnd"/>
            <w:r>
              <w:rPr>
                <w:i/>
                <w:sz w:val="20"/>
              </w:rPr>
              <w:t>)</w:t>
            </w:r>
            <w:r>
              <w:rPr>
                <w:sz w:val="20"/>
              </w:rPr>
              <w:t xml:space="preserve"> · TÊN HÀNG · DVT · SỐ LƯỢNG · NCC ĐỀ XUẤT · ĐƠN GIÁ · THÀNH TIỀN · ĐIỂM TỔNG · RẺ NHẤT? · KỲ HẠN YÊU CẦU · MỐC ② · TRẠNG THÁI ĐỀ XUẤT · NV PHỤ TRÁCH</w:t>
            </w:r>
          </w:p>
        </w:tc>
      </w:tr>
      <w:tr w:rsidR="00215EA0" w14:paraId="0886F67B" w14:textId="77777777">
        <w:tc>
          <w:tcPr>
            <w:tcW w:w="2608" w:type="dxa"/>
          </w:tcPr>
          <w:p w14:paraId="0C89D083" w14:textId="77777777" w:rsidR="00215EA0" w:rsidRDefault="00000000">
            <w:pPr>
              <w:spacing w:before="40" w:after="40"/>
            </w:pPr>
            <w:proofErr w:type="spellStart"/>
            <w:r>
              <w:rPr>
                <w:sz w:val="20"/>
              </w:rPr>
              <w:t>Nút</w:t>
            </w:r>
            <w:proofErr w:type="spellEnd"/>
          </w:p>
        </w:tc>
        <w:tc>
          <w:tcPr>
            <w:tcW w:w="7030" w:type="dxa"/>
          </w:tcPr>
          <w:p w14:paraId="1E10E0A6" w14:textId="77777777" w:rsidR="00215EA0" w:rsidRDefault="00000000">
            <w:pPr>
              <w:spacing w:before="40" w:after="40"/>
            </w:pPr>
            <w:proofErr w:type="spellStart"/>
            <w:r>
              <w:rPr>
                <w:sz w:val="20"/>
              </w:rPr>
              <w:t>Đề</w:t>
            </w:r>
            <w:proofErr w:type="spellEnd"/>
            <w:r>
              <w:rPr>
                <w:sz w:val="20"/>
              </w:rPr>
              <w:t xml:space="preserve"> </w:t>
            </w:r>
            <w:proofErr w:type="spellStart"/>
            <w:r>
              <w:rPr>
                <w:sz w:val="20"/>
              </w:rPr>
              <w:t>xuất</w:t>
            </w:r>
            <w:proofErr w:type="spellEnd"/>
            <w:r>
              <w:rPr>
                <w:sz w:val="20"/>
              </w:rPr>
              <w:t xml:space="preserve"> NCC (</w:t>
            </w:r>
            <w:proofErr w:type="spellStart"/>
            <w:r>
              <w:rPr>
                <w:sz w:val="20"/>
              </w:rPr>
              <w:t>nhiều</w:t>
            </w:r>
            <w:proofErr w:type="spellEnd"/>
            <w:r>
              <w:rPr>
                <w:sz w:val="20"/>
              </w:rPr>
              <w:t xml:space="preserve"> </w:t>
            </w:r>
            <w:proofErr w:type="spellStart"/>
            <w:r>
              <w:rPr>
                <w:sz w:val="20"/>
              </w:rPr>
              <w:t>mã</w:t>
            </w:r>
            <w:proofErr w:type="spellEnd"/>
            <w:r>
              <w:rPr>
                <w:sz w:val="20"/>
              </w:rPr>
              <w:t xml:space="preserve"> </w:t>
            </w:r>
            <w:proofErr w:type="spellStart"/>
            <w:r>
              <w:rPr>
                <w:sz w:val="20"/>
              </w:rPr>
              <w:t>một</w:t>
            </w:r>
            <w:proofErr w:type="spellEnd"/>
            <w:r>
              <w:rPr>
                <w:sz w:val="20"/>
              </w:rPr>
              <w:t xml:space="preserve"> </w:t>
            </w:r>
            <w:proofErr w:type="spellStart"/>
            <w:r>
              <w:rPr>
                <w:sz w:val="20"/>
              </w:rPr>
              <w:t>lượt</w:t>
            </w:r>
            <w:proofErr w:type="spellEnd"/>
            <w:r>
              <w:rPr>
                <w:sz w:val="20"/>
              </w:rPr>
              <w:t xml:space="preserve">) · </w:t>
            </w:r>
            <w:proofErr w:type="spellStart"/>
            <w:r>
              <w:rPr>
                <w:b/>
                <w:sz w:val="20"/>
              </w:rPr>
              <w:t>Duyệt</w:t>
            </w:r>
            <w:proofErr w:type="spellEnd"/>
            <w:r>
              <w:rPr>
                <w:sz w:val="20"/>
              </w:rPr>
              <w:t xml:space="preserve"> (</w:t>
            </w:r>
            <w:proofErr w:type="spellStart"/>
            <w:r>
              <w:rPr>
                <w:sz w:val="20"/>
              </w:rPr>
              <w:t>chỉ</w:t>
            </w:r>
            <w:proofErr w:type="spellEnd"/>
            <w:r>
              <w:rPr>
                <w:sz w:val="20"/>
              </w:rPr>
              <w:t xml:space="preserve"> TBP, tick </w:t>
            </w:r>
            <w:proofErr w:type="spellStart"/>
            <w:r>
              <w:rPr>
                <w:sz w:val="20"/>
              </w:rPr>
              <w:t>nhiều</w:t>
            </w:r>
            <w:proofErr w:type="spellEnd"/>
            <w:r>
              <w:rPr>
                <w:sz w:val="20"/>
              </w:rPr>
              <w:t xml:space="preserve"> </w:t>
            </w:r>
            <w:proofErr w:type="spellStart"/>
            <w:r>
              <w:rPr>
                <w:sz w:val="20"/>
              </w:rPr>
              <w:t>mã</w:t>
            </w:r>
            <w:proofErr w:type="spellEnd"/>
            <w:r>
              <w:rPr>
                <w:sz w:val="20"/>
              </w:rPr>
              <w:t xml:space="preserve">) · </w:t>
            </w:r>
            <w:proofErr w:type="spellStart"/>
            <w:r>
              <w:rPr>
                <w:sz w:val="20"/>
              </w:rPr>
              <w:t>Trả</w:t>
            </w:r>
            <w:proofErr w:type="spellEnd"/>
            <w:r>
              <w:rPr>
                <w:sz w:val="20"/>
              </w:rPr>
              <w:t xml:space="preserve"> </w:t>
            </w:r>
            <w:proofErr w:type="spellStart"/>
            <w:r>
              <w:rPr>
                <w:sz w:val="20"/>
              </w:rPr>
              <w:t>lại</w:t>
            </w:r>
            <w:proofErr w:type="spellEnd"/>
            <w:r>
              <w:rPr>
                <w:sz w:val="20"/>
              </w:rPr>
              <w:t xml:space="preserve"> · </w:t>
            </w:r>
            <w:proofErr w:type="spellStart"/>
            <w:r>
              <w:rPr>
                <w:sz w:val="20"/>
              </w:rPr>
              <w:t>Lập</w:t>
            </w:r>
            <w:proofErr w:type="spellEnd"/>
            <w:r>
              <w:rPr>
                <w:sz w:val="20"/>
              </w:rPr>
              <w:t xml:space="preserve"> </w:t>
            </w:r>
            <w:proofErr w:type="spellStart"/>
            <w:r>
              <w:rPr>
                <w:sz w:val="20"/>
              </w:rPr>
              <w:t>đơn</w:t>
            </w:r>
            <w:proofErr w:type="spellEnd"/>
            <w:r>
              <w:rPr>
                <w:sz w:val="20"/>
              </w:rPr>
              <w:t xml:space="preserve"> </w:t>
            </w:r>
            <w:proofErr w:type="spellStart"/>
            <w:r>
              <w:rPr>
                <w:sz w:val="20"/>
              </w:rPr>
              <w:t>từ</w:t>
            </w:r>
            <w:proofErr w:type="spellEnd"/>
            <w:r>
              <w:rPr>
                <w:sz w:val="20"/>
              </w:rPr>
              <w:t xml:space="preserve"> </w:t>
            </w:r>
            <w:proofErr w:type="spellStart"/>
            <w:r>
              <w:rPr>
                <w:sz w:val="20"/>
              </w:rPr>
              <w:t>mã</w:t>
            </w:r>
            <w:proofErr w:type="spellEnd"/>
            <w:r>
              <w:rPr>
                <w:sz w:val="20"/>
              </w:rPr>
              <w:t xml:space="preserve"> </w:t>
            </w:r>
            <w:proofErr w:type="spellStart"/>
            <w:r>
              <w:rPr>
                <w:sz w:val="20"/>
              </w:rPr>
              <w:t>đã</w:t>
            </w:r>
            <w:proofErr w:type="spellEnd"/>
            <w:r>
              <w:rPr>
                <w:sz w:val="20"/>
              </w:rPr>
              <w:t xml:space="preserve"> </w:t>
            </w:r>
            <w:proofErr w:type="spellStart"/>
            <w:r>
              <w:rPr>
                <w:sz w:val="20"/>
              </w:rPr>
              <w:t>duyệt</w:t>
            </w:r>
            <w:proofErr w:type="spellEnd"/>
            <w:r>
              <w:rPr>
                <w:sz w:val="20"/>
              </w:rPr>
              <w:t xml:space="preserve"> · </w:t>
            </w:r>
            <w:proofErr w:type="spellStart"/>
            <w:r>
              <w:rPr>
                <w:sz w:val="20"/>
              </w:rPr>
              <w:t>Tải</w:t>
            </w:r>
            <w:proofErr w:type="spellEnd"/>
            <w:r>
              <w:rPr>
                <w:sz w:val="20"/>
              </w:rPr>
              <w:t xml:space="preserve"> Excel</w:t>
            </w:r>
          </w:p>
        </w:tc>
      </w:tr>
    </w:tbl>
    <w:p w14:paraId="3CAA8CAC" w14:textId="77777777" w:rsidR="00215EA0" w:rsidRDefault="00215EA0">
      <w:pPr>
        <w:spacing w:after="80"/>
      </w:pPr>
    </w:p>
    <w:p w14:paraId="75E380F7" w14:textId="77777777" w:rsidR="00215EA0" w:rsidRDefault="00000000">
      <w:pPr>
        <w:pStyle w:val="Heading3"/>
      </w:pPr>
      <w:bookmarkStart w:id="185" w:name="_Toc240895417"/>
      <w:r>
        <w:rPr>
          <w:rFonts w:ascii="Times New Roman" w:eastAsia="Times New Roman" w:hAnsi="Times New Roman" w:cs="Times New Roman"/>
          <w:b w:val="0"/>
          <w:sz w:val="24"/>
        </w:rPr>
        <w:t xml:space="preserve">3.3 </w:t>
      </w:r>
      <w:proofErr w:type="spellStart"/>
      <w:r>
        <w:rPr>
          <w:rFonts w:ascii="Times New Roman" w:eastAsia="Times New Roman" w:hAnsi="Times New Roman" w:cs="Times New Roman"/>
          <w:b w:val="0"/>
          <w:sz w:val="24"/>
        </w:rPr>
        <w:t>Màn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một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đơn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đặt</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hàng</w:t>
      </w:r>
      <w:proofErr w:type="spellEnd"/>
      <w:r>
        <w:rPr>
          <w:rFonts w:ascii="Times New Roman" w:eastAsia="Times New Roman" w:hAnsi="Times New Roman" w:cs="Times New Roman"/>
          <w:b w:val="0"/>
          <w:sz w:val="24"/>
        </w:rPr>
        <w:t xml:space="preserve"> (</w:t>
      </w:r>
      <w:r>
        <w:rPr>
          <w:rFonts w:ascii="Consolas" w:eastAsia="Consolas" w:hAnsi="Consolas" w:cs="Consolas"/>
          <w:b w:val="0"/>
          <w:sz w:val="20"/>
        </w:rPr>
        <w:t>M46</w:t>
      </w:r>
      <w:r>
        <w:rPr>
          <w:rFonts w:ascii="Times New Roman" w:eastAsia="Times New Roman" w:hAnsi="Times New Roman" w:cs="Times New Roman"/>
          <w:b w:val="0"/>
          <w:sz w:val="24"/>
        </w:rPr>
        <w:t>)</w:t>
      </w:r>
      <w:bookmarkEnd w:id="185"/>
    </w:p>
    <w:tbl>
      <w:tblPr>
        <w:tblStyle w:val="TableGrid"/>
        <w:tblW w:w="0" w:type="auto"/>
        <w:tblLayout w:type="fixed"/>
        <w:tblLook w:val="04A0" w:firstRow="1" w:lastRow="0" w:firstColumn="1" w:lastColumn="0" w:noHBand="0" w:noVBand="1"/>
      </w:tblPr>
      <w:tblGrid>
        <w:gridCol w:w="454"/>
        <w:gridCol w:w="2494"/>
        <w:gridCol w:w="6690"/>
      </w:tblGrid>
      <w:tr w:rsidR="00215EA0" w14:paraId="7CE65C55" w14:textId="77777777">
        <w:trPr>
          <w:tblHeader/>
        </w:trPr>
        <w:tc>
          <w:tcPr>
            <w:tcW w:w="454" w:type="dxa"/>
            <w:shd w:val="clear" w:color="auto" w:fill="E3E6F2"/>
          </w:tcPr>
          <w:p w14:paraId="33D785CF" w14:textId="77777777" w:rsidR="00215EA0" w:rsidRDefault="00000000">
            <w:pPr>
              <w:spacing w:before="40" w:after="40"/>
            </w:pPr>
            <w:r>
              <w:rPr>
                <w:b/>
                <w:sz w:val="20"/>
              </w:rPr>
              <w:t>#</w:t>
            </w:r>
          </w:p>
        </w:tc>
        <w:tc>
          <w:tcPr>
            <w:tcW w:w="2494" w:type="dxa"/>
            <w:shd w:val="clear" w:color="auto" w:fill="E3E6F2"/>
          </w:tcPr>
          <w:p w14:paraId="6E351643" w14:textId="77777777" w:rsidR="00215EA0" w:rsidRDefault="00000000">
            <w:pPr>
              <w:spacing w:before="40" w:after="40"/>
            </w:pPr>
            <w:proofErr w:type="spellStart"/>
            <w:r>
              <w:rPr>
                <w:b/>
                <w:sz w:val="20"/>
              </w:rPr>
              <w:t>Khối</w:t>
            </w:r>
            <w:proofErr w:type="spellEnd"/>
          </w:p>
        </w:tc>
        <w:tc>
          <w:tcPr>
            <w:tcW w:w="6690" w:type="dxa"/>
            <w:shd w:val="clear" w:color="auto" w:fill="E3E6F2"/>
          </w:tcPr>
          <w:p w14:paraId="05A3EDCC" w14:textId="77777777" w:rsidR="00215EA0" w:rsidRDefault="00000000">
            <w:pPr>
              <w:spacing w:before="40" w:after="40"/>
            </w:pPr>
            <w:proofErr w:type="spellStart"/>
            <w:r>
              <w:rPr>
                <w:b/>
                <w:sz w:val="20"/>
              </w:rPr>
              <w:t>Có</w:t>
            </w:r>
            <w:proofErr w:type="spellEnd"/>
            <w:r>
              <w:rPr>
                <w:b/>
                <w:sz w:val="20"/>
              </w:rPr>
              <w:t xml:space="preserve"> </w:t>
            </w:r>
            <w:proofErr w:type="spellStart"/>
            <w:r>
              <w:rPr>
                <w:b/>
                <w:sz w:val="20"/>
              </w:rPr>
              <w:t>gì</w:t>
            </w:r>
            <w:proofErr w:type="spellEnd"/>
          </w:p>
        </w:tc>
      </w:tr>
      <w:tr w:rsidR="00215EA0" w14:paraId="2F5CA417" w14:textId="77777777">
        <w:tc>
          <w:tcPr>
            <w:tcW w:w="454" w:type="dxa"/>
          </w:tcPr>
          <w:p w14:paraId="2C71360C" w14:textId="77777777" w:rsidR="00215EA0" w:rsidRDefault="00000000">
            <w:pPr>
              <w:spacing w:before="40" w:after="40"/>
            </w:pPr>
            <w:r>
              <w:rPr>
                <w:sz w:val="20"/>
              </w:rPr>
              <w:t>1</w:t>
            </w:r>
          </w:p>
        </w:tc>
        <w:tc>
          <w:tcPr>
            <w:tcW w:w="2494" w:type="dxa"/>
          </w:tcPr>
          <w:p w14:paraId="0E3325EE" w14:textId="77777777" w:rsidR="00215EA0" w:rsidRDefault="00000000">
            <w:pPr>
              <w:spacing w:before="40" w:after="40"/>
            </w:pPr>
            <w:proofErr w:type="spellStart"/>
            <w:r>
              <w:rPr>
                <w:sz w:val="20"/>
              </w:rPr>
              <w:t>Đầu</w:t>
            </w:r>
            <w:proofErr w:type="spellEnd"/>
            <w:r>
              <w:rPr>
                <w:sz w:val="20"/>
              </w:rPr>
              <w:t xml:space="preserve"> </w:t>
            </w:r>
            <w:proofErr w:type="spellStart"/>
            <w:r>
              <w:rPr>
                <w:sz w:val="20"/>
              </w:rPr>
              <w:t>đơn</w:t>
            </w:r>
            <w:proofErr w:type="spellEnd"/>
          </w:p>
        </w:tc>
        <w:tc>
          <w:tcPr>
            <w:tcW w:w="6690" w:type="dxa"/>
          </w:tcPr>
          <w:p w14:paraId="5B42DE72" w14:textId="77777777" w:rsidR="00215EA0" w:rsidRDefault="00000000">
            <w:pPr>
              <w:spacing w:before="40" w:after="40"/>
            </w:pPr>
            <w:r>
              <w:rPr>
                <w:sz w:val="20"/>
              </w:rPr>
              <w:t xml:space="preserve">SỐ ĐƠN · NCC · ĐỊA CHỈ · NGƯỜI NHẬN · ĐT · NGÀY ĐẶT · ĐIỀU KIỆN THANH TOÁN — </w:t>
            </w:r>
            <w:proofErr w:type="spellStart"/>
            <w:r>
              <w:rPr>
                <w:b/>
                <w:sz w:val="20"/>
              </w:rPr>
              <w:t>đúng</w:t>
            </w:r>
            <w:proofErr w:type="spellEnd"/>
            <w:r>
              <w:rPr>
                <w:b/>
                <w:sz w:val="20"/>
              </w:rPr>
              <w:t xml:space="preserve"> </w:t>
            </w:r>
            <w:proofErr w:type="spellStart"/>
            <w:r>
              <w:rPr>
                <w:b/>
                <w:sz w:val="20"/>
              </w:rPr>
              <w:t>bộ</w:t>
            </w:r>
            <w:proofErr w:type="spellEnd"/>
            <w:r>
              <w:rPr>
                <w:b/>
                <w:sz w:val="20"/>
              </w:rPr>
              <w:t xml:space="preserve"> ô </w:t>
            </w:r>
            <w:proofErr w:type="spellStart"/>
            <w:r>
              <w:rPr>
                <w:b/>
                <w:sz w:val="20"/>
              </w:rPr>
              <w:t>đầu</w:t>
            </w:r>
            <w:proofErr w:type="spellEnd"/>
            <w:r>
              <w:rPr>
                <w:b/>
                <w:sz w:val="20"/>
              </w:rPr>
              <w:t xml:space="preserve"> </w:t>
            </w:r>
            <w:proofErr w:type="spellStart"/>
            <w:r>
              <w:rPr>
                <w:b/>
                <w:sz w:val="20"/>
              </w:rPr>
              <w:t>của</w:t>
            </w:r>
            <w:proofErr w:type="spellEnd"/>
            <w:r>
              <w:rPr>
                <w:b/>
                <w:sz w:val="20"/>
              </w:rPr>
              <w:t xml:space="preserve"> BM05</w:t>
            </w:r>
          </w:p>
        </w:tc>
      </w:tr>
      <w:tr w:rsidR="00215EA0" w14:paraId="0BFDE2D4" w14:textId="77777777">
        <w:tc>
          <w:tcPr>
            <w:tcW w:w="454" w:type="dxa"/>
          </w:tcPr>
          <w:p w14:paraId="100FD6AF" w14:textId="77777777" w:rsidR="00215EA0" w:rsidRDefault="00000000">
            <w:pPr>
              <w:spacing w:before="40" w:after="40"/>
            </w:pPr>
            <w:r>
              <w:rPr>
                <w:sz w:val="20"/>
              </w:rPr>
              <w:t>2</w:t>
            </w:r>
          </w:p>
        </w:tc>
        <w:tc>
          <w:tcPr>
            <w:tcW w:w="2494" w:type="dxa"/>
          </w:tcPr>
          <w:p w14:paraId="4AABA043" w14:textId="77777777" w:rsidR="00215EA0" w:rsidRDefault="00000000">
            <w:pPr>
              <w:spacing w:before="40" w:after="40"/>
            </w:pPr>
            <w:proofErr w:type="spellStart"/>
            <w:r>
              <w:rPr>
                <w:sz w:val="20"/>
              </w:rPr>
              <w:t>Bảng</w:t>
            </w:r>
            <w:proofErr w:type="spellEnd"/>
            <w:r>
              <w:rPr>
                <w:sz w:val="20"/>
              </w:rPr>
              <w:t xml:space="preserve"> </w:t>
            </w:r>
            <w:proofErr w:type="spellStart"/>
            <w:r>
              <w:rPr>
                <w:sz w:val="20"/>
              </w:rPr>
              <w:t>dòng</w:t>
            </w:r>
            <w:proofErr w:type="spellEnd"/>
            <w:r>
              <w:rPr>
                <w:sz w:val="20"/>
              </w:rPr>
              <w:t xml:space="preserve"> </w:t>
            </w:r>
            <w:proofErr w:type="spellStart"/>
            <w:r>
              <w:rPr>
                <w:sz w:val="20"/>
              </w:rPr>
              <w:t>hàng</w:t>
            </w:r>
            <w:proofErr w:type="spellEnd"/>
          </w:p>
        </w:tc>
        <w:tc>
          <w:tcPr>
            <w:tcW w:w="6690" w:type="dxa"/>
          </w:tcPr>
          <w:p w14:paraId="352FF605" w14:textId="77777777" w:rsidR="00215EA0" w:rsidRDefault="00000000">
            <w:pPr>
              <w:spacing w:before="40" w:after="40"/>
            </w:pPr>
            <w:r>
              <w:rPr>
                <w:sz w:val="20"/>
              </w:rPr>
              <w:t xml:space="preserve">STT · TÊN HÀNG VÀ QUY CÁCH </w:t>
            </w:r>
            <w:r>
              <w:rPr>
                <w:i/>
                <w:sz w:val="20"/>
              </w:rPr>
              <w:t>(</w:t>
            </w:r>
            <w:proofErr w:type="spellStart"/>
            <w:r>
              <w:rPr>
                <w:i/>
                <w:sz w:val="20"/>
              </w:rPr>
              <w:t>hai</w:t>
            </w:r>
            <w:proofErr w:type="spellEnd"/>
            <w:r>
              <w:rPr>
                <w:i/>
                <w:sz w:val="20"/>
              </w:rPr>
              <w:t xml:space="preserve"> </w:t>
            </w:r>
            <w:proofErr w:type="spellStart"/>
            <w:r>
              <w:rPr>
                <w:i/>
                <w:sz w:val="20"/>
              </w:rPr>
              <w:t>mã</w:t>
            </w:r>
            <w:proofErr w:type="spellEnd"/>
            <w:r>
              <w:rPr>
                <w:i/>
                <w:sz w:val="20"/>
              </w:rPr>
              <w:t xml:space="preserve"> song song)</w:t>
            </w:r>
            <w:r>
              <w:rPr>
                <w:sz w:val="20"/>
              </w:rPr>
              <w:t xml:space="preserve"> · DVT · SỐ LƯỢNG · ĐƠN GIÁ · THÀNH TIỀN · KỲ HẠN · GHI CHÚ — </w:t>
            </w:r>
            <w:proofErr w:type="spellStart"/>
            <w:r>
              <w:rPr>
                <w:b/>
                <w:sz w:val="20"/>
              </w:rPr>
              <w:t>đúng</w:t>
            </w:r>
            <w:proofErr w:type="spellEnd"/>
            <w:r>
              <w:rPr>
                <w:b/>
                <w:sz w:val="20"/>
              </w:rPr>
              <w:t xml:space="preserve"> 8 </w:t>
            </w:r>
            <w:proofErr w:type="spellStart"/>
            <w:r>
              <w:rPr>
                <w:b/>
                <w:sz w:val="20"/>
              </w:rPr>
              <w:t>cột</w:t>
            </w:r>
            <w:proofErr w:type="spellEnd"/>
            <w:r>
              <w:rPr>
                <w:b/>
                <w:sz w:val="20"/>
              </w:rPr>
              <w:t xml:space="preserve"> BM05</w:t>
            </w:r>
            <w:r>
              <w:rPr>
                <w:sz w:val="20"/>
              </w:rPr>
              <w:t xml:space="preserve">, </w:t>
            </w:r>
            <w:proofErr w:type="spellStart"/>
            <w:r>
              <w:rPr>
                <w:sz w:val="20"/>
              </w:rPr>
              <w:t>cột</w:t>
            </w:r>
            <w:proofErr w:type="spellEnd"/>
            <w:r>
              <w:rPr>
                <w:sz w:val="20"/>
              </w:rPr>
              <w:t xml:space="preserve"> </w:t>
            </w:r>
            <w:proofErr w:type="spellStart"/>
            <w:r>
              <w:rPr>
                <w:sz w:val="20"/>
              </w:rPr>
              <w:t>phần</w:t>
            </w:r>
            <w:proofErr w:type="spellEnd"/>
            <w:r>
              <w:rPr>
                <w:sz w:val="20"/>
              </w:rPr>
              <w:t xml:space="preserve"> </w:t>
            </w:r>
            <w:proofErr w:type="spellStart"/>
            <w:r>
              <w:rPr>
                <w:sz w:val="20"/>
              </w:rPr>
              <w:t>mềm</w:t>
            </w:r>
            <w:proofErr w:type="spellEnd"/>
            <w:r>
              <w:rPr>
                <w:sz w:val="20"/>
              </w:rPr>
              <w:t xml:space="preserve"> </w:t>
            </w:r>
            <w:proofErr w:type="spellStart"/>
            <w:r>
              <w:rPr>
                <w:sz w:val="20"/>
              </w:rPr>
              <w:t>thêm</w:t>
            </w:r>
            <w:proofErr w:type="spellEnd"/>
            <w:r>
              <w:rPr>
                <w:sz w:val="20"/>
              </w:rPr>
              <w:t xml:space="preserve"> </w:t>
            </w:r>
            <w:proofErr w:type="spellStart"/>
            <w:r>
              <w:rPr>
                <w:sz w:val="20"/>
              </w:rPr>
              <w:t>đặt</w:t>
            </w:r>
            <w:proofErr w:type="spellEnd"/>
            <w:r>
              <w:rPr>
                <w:sz w:val="20"/>
              </w:rPr>
              <w:t xml:space="preserve"> </w:t>
            </w:r>
            <w:proofErr w:type="spellStart"/>
            <w:r>
              <w:rPr>
                <w:sz w:val="20"/>
              </w:rPr>
              <w:t>sau</w:t>
            </w:r>
            <w:proofErr w:type="spellEnd"/>
            <w:r>
              <w:rPr>
                <w:sz w:val="20"/>
              </w:rPr>
              <w:t xml:space="preserve"> (</w:t>
            </w:r>
            <w:r>
              <w:rPr>
                <w:rFonts w:ascii="Consolas" w:eastAsia="Consolas" w:hAnsi="Consolas" w:cs="Consolas"/>
                <w:sz w:val="17"/>
              </w:rPr>
              <w:t>M19</w:t>
            </w:r>
            <w:r>
              <w:rPr>
                <w:sz w:val="20"/>
              </w:rPr>
              <w:t>)</w:t>
            </w:r>
          </w:p>
        </w:tc>
      </w:tr>
      <w:tr w:rsidR="00215EA0" w14:paraId="6FA63645" w14:textId="77777777">
        <w:tc>
          <w:tcPr>
            <w:tcW w:w="454" w:type="dxa"/>
          </w:tcPr>
          <w:p w14:paraId="25F39DA8" w14:textId="77777777" w:rsidR="00215EA0" w:rsidRDefault="00000000">
            <w:pPr>
              <w:spacing w:before="40" w:after="40"/>
            </w:pPr>
            <w:r>
              <w:rPr>
                <w:sz w:val="20"/>
              </w:rPr>
              <w:t>3</w:t>
            </w:r>
          </w:p>
        </w:tc>
        <w:tc>
          <w:tcPr>
            <w:tcW w:w="2494" w:type="dxa"/>
          </w:tcPr>
          <w:p w14:paraId="0DF40A2E" w14:textId="77777777" w:rsidR="00215EA0" w:rsidRDefault="00000000">
            <w:pPr>
              <w:spacing w:before="40" w:after="40"/>
            </w:pPr>
            <w:proofErr w:type="spellStart"/>
            <w:r>
              <w:rPr>
                <w:sz w:val="20"/>
              </w:rPr>
              <w:t>Khối</w:t>
            </w:r>
            <w:proofErr w:type="spellEnd"/>
            <w:r>
              <w:rPr>
                <w:sz w:val="20"/>
              </w:rPr>
              <w:t xml:space="preserve"> </w:t>
            </w:r>
            <w:proofErr w:type="spellStart"/>
            <w:r>
              <w:rPr>
                <w:b/>
                <w:sz w:val="20"/>
              </w:rPr>
              <w:t>đợt</w:t>
            </w:r>
            <w:proofErr w:type="spellEnd"/>
            <w:r>
              <w:rPr>
                <w:b/>
                <w:sz w:val="20"/>
              </w:rPr>
              <w:t xml:space="preserve"> </w:t>
            </w:r>
            <w:proofErr w:type="spellStart"/>
            <w:r>
              <w:rPr>
                <w:b/>
                <w:sz w:val="20"/>
              </w:rPr>
              <w:t>giao</w:t>
            </w:r>
            <w:proofErr w:type="spellEnd"/>
            <w:r>
              <w:rPr>
                <w:sz w:val="20"/>
              </w:rPr>
              <w:t xml:space="preserve"> </w:t>
            </w:r>
            <w:proofErr w:type="spellStart"/>
            <w:r>
              <w:rPr>
                <w:sz w:val="20"/>
              </w:rPr>
              <w:t>của</w:t>
            </w:r>
            <w:proofErr w:type="spellEnd"/>
            <w:r>
              <w:rPr>
                <w:sz w:val="20"/>
              </w:rPr>
              <w:t xml:space="preserve"> </w:t>
            </w:r>
            <w:proofErr w:type="spellStart"/>
            <w:r>
              <w:rPr>
                <w:sz w:val="20"/>
              </w:rPr>
              <w:t>từng</w:t>
            </w:r>
            <w:proofErr w:type="spellEnd"/>
            <w:r>
              <w:rPr>
                <w:sz w:val="20"/>
              </w:rPr>
              <w:t xml:space="preserve"> </w:t>
            </w:r>
            <w:proofErr w:type="spellStart"/>
            <w:r>
              <w:rPr>
                <w:sz w:val="20"/>
              </w:rPr>
              <w:t>dòng</w:t>
            </w:r>
            <w:proofErr w:type="spellEnd"/>
          </w:p>
        </w:tc>
        <w:tc>
          <w:tcPr>
            <w:tcW w:w="6690" w:type="dxa"/>
          </w:tcPr>
          <w:p w14:paraId="66373983" w14:textId="77777777" w:rsidR="00215EA0" w:rsidRDefault="00000000">
            <w:pPr>
              <w:spacing w:before="40" w:after="40"/>
            </w:pPr>
            <w:proofErr w:type="spellStart"/>
            <w:r>
              <w:rPr>
                <w:sz w:val="20"/>
              </w:rPr>
              <w:t>Mở</w:t>
            </w:r>
            <w:proofErr w:type="spellEnd"/>
            <w:r>
              <w:rPr>
                <w:sz w:val="20"/>
              </w:rPr>
              <w:t xml:space="preserve"> </w:t>
            </w:r>
            <w:proofErr w:type="spellStart"/>
            <w:r>
              <w:rPr>
                <w:sz w:val="20"/>
              </w:rPr>
              <w:t>ra</w:t>
            </w:r>
            <w:proofErr w:type="spellEnd"/>
            <w:r>
              <w:rPr>
                <w:sz w:val="20"/>
              </w:rPr>
              <w:t xml:space="preserve"> </w:t>
            </w:r>
            <w:proofErr w:type="spellStart"/>
            <w:r>
              <w:rPr>
                <w:sz w:val="20"/>
              </w:rPr>
              <w:t>từ</w:t>
            </w:r>
            <w:proofErr w:type="spellEnd"/>
            <w:r>
              <w:rPr>
                <w:sz w:val="20"/>
              </w:rPr>
              <w:t xml:space="preserve"> </w:t>
            </w:r>
            <w:proofErr w:type="spellStart"/>
            <w:r>
              <w:rPr>
                <w:sz w:val="20"/>
              </w:rPr>
              <w:t>dòng</w:t>
            </w:r>
            <w:proofErr w:type="spellEnd"/>
            <w:r>
              <w:rPr>
                <w:sz w:val="20"/>
              </w:rPr>
              <w:t xml:space="preserve"> </w:t>
            </w:r>
            <w:proofErr w:type="spellStart"/>
            <w:r>
              <w:rPr>
                <w:sz w:val="20"/>
              </w:rPr>
              <w:t>hàng</w:t>
            </w:r>
            <w:proofErr w:type="spellEnd"/>
            <w:r>
              <w:rPr>
                <w:sz w:val="20"/>
              </w:rPr>
              <w:t xml:space="preserve">: STT ĐỢT · SỐ LƯỢNG · NGÀY DỰ KIẾN · ĐÃ NHẬN · TRẠNG THÁI. </w:t>
            </w:r>
            <w:proofErr w:type="spellStart"/>
            <w:r>
              <w:rPr>
                <w:sz w:val="20"/>
              </w:rPr>
              <w:t>Nút</w:t>
            </w:r>
            <w:proofErr w:type="spellEnd"/>
            <w:r>
              <w:rPr>
                <w:sz w:val="20"/>
              </w:rPr>
              <w:t xml:space="preserve"> «Chia </w:t>
            </w:r>
            <w:proofErr w:type="spellStart"/>
            <w:r>
              <w:rPr>
                <w:sz w:val="20"/>
              </w:rPr>
              <w:t>đều</w:t>
            </w:r>
            <w:proofErr w:type="spellEnd"/>
            <w:r>
              <w:rPr>
                <w:sz w:val="20"/>
              </w:rPr>
              <w:t xml:space="preserve"> n </w:t>
            </w:r>
            <w:proofErr w:type="spellStart"/>
            <w:r>
              <w:rPr>
                <w:sz w:val="20"/>
              </w:rPr>
              <w:t>đợt</w:t>
            </w:r>
            <w:proofErr w:type="spellEnd"/>
            <w:r>
              <w:rPr>
                <w:sz w:val="20"/>
              </w:rPr>
              <w:t xml:space="preserve">» </w:t>
            </w:r>
            <w:proofErr w:type="spellStart"/>
            <w:r>
              <w:rPr>
                <w:sz w:val="20"/>
              </w:rPr>
              <w:t>để</w:t>
            </w:r>
            <w:proofErr w:type="spellEnd"/>
            <w:r>
              <w:rPr>
                <w:sz w:val="20"/>
              </w:rPr>
              <w:t xml:space="preserve"> </w:t>
            </w:r>
            <w:proofErr w:type="spellStart"/>
            <w:r>
              <w:rPr>
                <w:sz w:val="20"/>
              </w:rPr>
              <w:t>khỏi</w:t>
            </w:r>
            <w:proofErr w:type="spellEnd"/>
            <w:r>
              <w:rPr>
                <w:sz w:val="20"/>
              </w:rPr>
              <w:t xml:space="preserve"> </w:t>
            </w:r>
            <w:proofErr w:type="spellStart"/>
            <w:r>
              <w:rPr>
                <w:sz w:val="20"/>
              </w:rPr>
              <w:t>gõ</w:t>
            </w:r>
            <w:proofErr w:type="spellEnd"/>
            <w:r>
              <w:rPr>
                <w:sz w:val="20"/>
              </w:rPr>
              <w:t xml:space="preserve"> </w:t>
            </w:r>
            <w:proofErr w:type="spellStart"/>
            <w:r>
              <w:rPr>
                <w:sz w:val="20"/>
              </w:rPr>
              <w:t>tay</w:t>
            </w:r>
            <w:proofErr w:type="spellEnd"/>
          </w:p>
        </w:tc>
      </w:tr>
      <w:tr w:rsidR="00215EA0" w14:paraId="3E3FB949" w14:textId="77777777">
        <w:tc>
          <w:tcPr>
            <w:tcW w:w="454" w:type="dxa"/>
          </w:tcPr>
          <w:p w14:paraId="567CF38B" w14:textId="77777777" w:rsidR="00215EA0" w:rsidRDefault="00000000">
            <w:pPr>
              <w:spacing w:before="40" w:after="40"/>
            </w:pPr>
            <w:r>
              <w:rPr>
                <w:sz w:val="20"/>
              </w:rPr>
              <w:t>4</w:t>
            </w:r>
          </w:p>
        </w:tc>
        <w:tc>
          <w:tcPr>
            <w:tcW w:w="2494" w:type="dxa"/>
          </w:tcPr>
          <w:p w14:paraId="12980CB7" w14:textId="77777777" w:rsidR="00215EA0" w:rsidRDefault="00000000">
            <w:pPr>
              <w:spacing w:before="40" w:after="40"/>
            </w:pPr>
            <w:proofErr w:type="spellStart"/>
            <w:r>
              <w:rPr>
                <w:sz w:val="20"/>
              </w:rPr>
              <w:t>Khối</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 </w:t>
            </w:r>
            <w:proofErr w:type="spellStart"/>
            <w:r>
              <w:rPr>
                <w:sz w:val="20"/>
              </w:rPr>
              <w:t>chất</w:t>
            </w:r>
            <w:proofErr w:type="spellEnd"/>
            <w:r>
              <w:rPr>
                <w:sz w:val="20"/>
              </w:rPr>
              <w:t xml:space="preserve"> </w:t>
            </w:r>
            <w:proofErr w:type="spellStart"/>
            <w:r>
              <w:rPr>
                <w:sz w:val="20"/>
              </w:rPr>
              <w:t>lượng</w:t>
            </w:r>
            <w:proofErr w:type="spellEnd"/>
          </w:p>
        </w:tc>
        <w:tc>
          <w:tcPr>
            <w:tcW w:w="6690" w:type="dxa"/>
          </w:tcPr>
          <w:p w14:paraId="6E2C8D90" w14:textId="77777777" w:rsidR="00215EA0" w:rsidRDefault="00000000">
            <w:pPr>
              <w:spacing w:before="40" w:after="40"/>
            </w:pPr>
            <w:r>
              <w:rPr>
                <w:sz w:val="20"/>
              </w:rPr>
              <w:t xml:space="preserve">Hai ô </w:t>
            </w:r>
            <w:proofErr w:type="spellStart"/>
            <w:r>
              <w:rPr>
                <w:sz w:val="20"/>
              </w:rPr>
              <w:t>chữ</w:t>
            </w:r>
            <w:proofErr w:type="spellEnd"/>
            <w:r>
              <w:rPr>
                <w:sz w:val="20"/>
              </w:rPr>
              <w:t xml:space="preserve">, </w:t>
            </w:r>
            <w:proofErr w:type="spellStart"/>
            <w:r>
              <w:rPr>
                <w:sz w:val="20"/>
              </w:rPr>
              <w:t>có</w:t>
            </w:r>
            <w:proofErr w:type="spellEnd"/>
            <w:r>
              <w:rPr>
                <w:sz w:val="20"/>
              </w:rPr>
              <w:t xml:space="preserve"> </w:t>
            </w:r>
            <w:proofErr w:type="spellStart"/>
            <w:r>
              <w:rPr>
                <w:sz w:val="20"/>
              </w:rPr>
              <w:t>dấu</w:t>
            </w:r>
            <w:proofErr w:type="spellEnd"/>
            <w:r>
              <w:rPr>
                <w:sz w:val="20"/>
              </w:rPr>
              <w:t xml:space="preserve"> «</w:t>
            </w:r>
            <w:proofErr w:type="spellStart"/>
            <w:r>
              <w:rPr>
                <w:sz w:val="20"/>
              </w:rPr>
              <w:t>đã</w:t>
            </w:r>
            <w:proofErr w:type="spellEnd"/>
            <w:r>
              <w:rPr>
                <w:sz w:val="20"/>
              </w:rPr>
              <w:t xml:space="preserve"> </w:t>
            </w:r>
            <w:proofErr w:type="spellStart"/>
            <w:r>
              <w:rPr>
                <w:sz w:val="20"/>
              </w:rPr>
              <w:t>chỉnh</w:t>
            </w:r>
            <w:proofErr w:type="spellEnd"/>
            <w:r>
              <w:rPr>
                <w:sz w:val="20"/>
              </w:rPr>
              <w:t xml:space="preserve"> so </w:t>
            </w:r>
            <w:proofErr w:type="spellStart"/>
            <w:r>
              <w:rPr>
                <w:sz w:val="20"/>
              </w:rPr>
              <w:t>với</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w:t>
            </w:r>
            <w:proofErr w:type="spellStart"/>
            <w:r>
              <w:rPr>
                <w:sz w:val="20"/>
              </w:rPr>
              <w:t>nếu</w:t>
            </w:r>
            <w:proofErr w:type="spellEnd"/>
            <w:r>
              <w:rPr>
                <w:sz w:val="20"/>
              </w:rPr>
              <w:t xml:space="preserve"> NV </w:t>
            </w:r>
            <w:proofErr w:type="spellStart"/>
            <w:r>
              <w:rPr>
                <w:sz w:val="20"/>
              </w:rPr>
              <w:t>sửa</w:t>
            </w:r>
            <w:proofErr w:type="spellEnd"/>
          </w:p>
        </w:tc>
      </w:tr>
      <w:tr w:rsidR="00215EA0" w14:paraId="76445E1C" w14:textId="77777777">
        <w:tc>
          <w:tcPr>
            <w:tcW w:w="454" w:type="dxa"/>
          </w:tcPr>
          <w:p w14:paraId="2DB3F59F" w14:textId="77777777" w:rsidR="00215EA0" w:rsidRDefault="00000000">
            <w:pPr>
              <w:spacing w:before="40" w:after="40"/>
            </w:pPr>
            <w:r>
              <w:rPr>
                <w:sz w:val="20"/>
              </w:rPr>
              <w:t>5</w:t>
            </w:r>
          </w:p>
        </w:tc>
        <w:tc>
          <w:tcPr>
            <w:tcW w:w="2494" w:type="dxa"/>
          </w:tcPr>
          <w:p w14:paraId="6BE28EE7" w14:textId="77777777" w:rsidR="00215EA0" w:rsidRDefault="00000000">
            <w:pPr>
              <w:spacing w:before="40" w:after="40"/>
            </w:pPr>
            <w:proofErr w:type="spellStart"/>
            <w:r>
              <w:rPr>
                <w:sz w:val="20"/>
              </w:rPr>
              <w:t>Khối</w:t>
            </w:r>
            <w:proofErr w:type="spellEnd"/>
            <w:r>
              <w:rPr>
                <w:sz w:val="20"/>
              </w:rPr>
              <w:t xml:space="preserve"> </w:t>
            </w:r>
            <w:proofErr w:type="spellStart"/>
            <w:r>
              <w:rPr>
                <w:sz w:val="20"/>
              </w:rPr>
              <w:t>tiền</w:t>
            </w:r>
            <w:proofErr w:type="spellEnd"/>
          </w:p>
        </w:tc>
        <w:tc>
          <w:tcPr>
            <w:tcW w:w="6690" w:type="dxa"/>
          </w:tcPr>
          <w:p w14:paraId="6D913252" w14:textId="77777777" w:rsidR="00215EA0" w:rsidRDefault="00000000">
            <w:pPr>
              <w:spacing w:before="40" w:after="40"/>
            </w:pPr>
            <w:r>
              <w:rPr>
                <w:sz w:val="20"/>
              </w:rPr>
              <w:t xml:space="preserve">CỘNG · THUẾ VAT · TỔNG CỘNG · </w:t>
            </w:r>
            <w:proofErr w:type="spellStart"/>
            <w:r>
              <w:rPr>
                <w:b/>
                <w:sz w:val="20"/>
              </w:rPr>
              <w:t>bằng</w:t>
            </w:r>
            <w:proofErr w:type="spellEnd"/>
            <w:r>
              <w:rPr>
                <w:b/>
                <w:sz w:val="20"/>
              </w:rPr>
              <w:t xml:space="preserve"> </w:t>
            </w:r>
            <w:proofErr w:type="spellStart"/>
            <w:r>
              <w:rPr>
                <w:b/>
                <w:sz w:val="20"/>
              </w:rPr>
              <w:t>chữ</w:t>
            </w:r>
            <w:proofErr w:type="spellEnd"/>
            <w:r>
              <w:rPr>
                <w:sz w:val="20"/>
              </w:rPr>
              <w:t xml:space="preserve"> — </w:t>
            </w:r>
            <w:proofErr w:type="spellStart"/>
            <w:r>
              <w:rPr>
                <w:sz w:val="20"/>
              </w:rPr>
              <w:t>đúng</w:t>
            </w:r>
            <w:proofErr w:type="spellEnd"/>
            <w:r>
              <w:rPr>
                <w:sz w:val="20"/>
              </w:rPr>
              <w:t xml:space="preserve"> </w:t>
            </w:r>
            <w:proofErr w:type="spellStart"/>
            <w:r>
              <w:rPr>
                <w:sz w:val="20"/>
              </w:rPr>
              <w:t>ba</w:t>
            </w:r>
            <w:proofErr w:type="spellEnd"/>
            <w:r>
              <w:rPr>
                <w:sz w:val="20"/>
              </w:rPr>
              <w:t xml:space="preserve"> </w:t>
            </w:r>
            <w:proofErr w:type="spellStart"/>
            <w:r>
              <w:rPr>
                <w:sz w:val="20"/>
              </w:rPr>
              <w:t>dòng</w:t>
            </w:r>
            <w:proofErr w:type="spellEnd"/>
            <w:r>
              <w:rPr>
                <w:sz w:val="20"/>
              </w:rPr>
              <w:t xml:space="preserve"> </w:t>
            </w:r>
            <w:proofErr w:type="spellStart"/>
            <w:r>
              <w:rPr>
                <w:sz w:val="20"/>
              </w:rPr>
              <w:t>của</w:t>
            </w:r>
            <w:proofErr w:type="spellEnd"/>
            <w:r>
              <w:rPr>
                <w:sz w:val="20"/>
              </w:rPr>
              <w:t xml:space="preserve"> BM05</w:t>
            </w:r>
          </w:p>
        </w:tc>
      </w:tr>
      <w:tr w:rsidR="00215EA0" w14:paraId="69BF4569" w14:textId="77777777">
        <w:tc>
          <w:tcPr>
            <w:tcW w:w="454" w:type="dxa"/>
          </w:tcPr>
          <w:p w14:paraId="37DB4EC9" w14:textId="77777777" w:rsidR="00215EA0" w:rsidRDefault="00000000">
            <w:pPr>
              <w:spacing w:before="40" w:after="40"/>
            </w:pPr>
            <w:r>
              <w:rPr>
                <w:sz w:val="20"/>
              </w:rPr>
              <w:t>6</w:t>
            </w:r>
          </w:p>
        </w:tc>
        <w:tc>
          <w:tcPr>
            <w:tcW w:w="2494" w:type="dxa"/>
          </w:tcPr>
          <w:p w14:paraId="736A3D2C" w14:textId="77777777" w:rsidR="00215EA0" w:rsidRDefault="00000000">
            <w:pPr>
              <w:spacing w:before="40" w:after="40"/>
            </w:pPr>
            <w:proofErr w:type="spellStart"/>
            <w:r>
              <w:rPr>
                <w:sz w:val="20"/>
              </w:rPr>
              <w:t>Khối</w:t>
            </w:r>
            <w:proofErr w:type="spellEnd"/>
            <w:r>
              <w:rPr>
                <w:sz w:val="20"/>
              </w:rPr>
              <w:t xml:space="preserve"> </w:t>
            </w:r>
            <w:proofErr w:type="spellStart"/>
            <w:r>
              <w:rPr>
                <w:sz w:val="20"/>
              </w:rPr>
              <w:t>cấp</w:t>
            </w:r>
            <w:proofErr w:type="spellEnd"/>
            <w:r>
              <w:rPr>
                <w:sz w:val="20"/>
              </w:rPr>
              <w:t xml:space="preserve"> </w:t>
            </w:r>
            <w:proofErr w:type="spellStart"/>
            <w:r>
              <w:rPr>
                <w:sz w:val="20"/>
              </w:rPr>
              <w:t>duyệt</w:t>
            </w:r>
            <w:proofErr w:type="spellEnd"/>
          </w:p>
        </w:tc>
        <w:tc>
          <w:tcPr>
            <w:tcW w:w="6690" w:type="dxa"/>
          </w:tcPr>
          <w:p w14:paraId="4DB9BE1D" w14:textId="77777777" w:rsidR="00215EA0" w:rsidRDefault="00000000">
            <w:pPr>
              <w:spacing w:before="40" w:after="40"/>
            </w:pPr>
            <w:proofErr w:type="spellStart"/>
            <w:r>
              <w:rPr>
                <w:sz w:val="20"/>
              </w:rPr>
              <w:t>Nhãn</w:t>
            </w:r>
            <w:proofErr w:type="spellEnd"/>
            <w:r>
              <w:rPr>
                <w:sz w:val="20"/>
              </w:rPr>
              <w:t xml:space="preserve"> NGƯỜI KIỂM TRA </w:t>
            </w:r>
            <w:proofErr w:type="spellStart"/>
            <w:r>
              <w:rPr>
                <w:sz w:val="20"/>
              </w:rPr>
              <w:t>và</w:t>
            </w:r>
            <w:proofErr w:type="spellEnd"/>
            <w:r>
              <w:rPr>
                <w:sz w:val="20"/>
              </w:rPr>
              <w:t xml:space="preserve"> NGƯỜI PHÊ DUYỆT </w:t>
            </w:r>
            <w:proofErr w:type="spellStart"/>
            <w:r>
              <w:rPr>
                <w:sz w:val="20"/>
              </w:rPr>
              <w:t>theo</w:t>
            </w:r>
            <w:proofErr w:type="spellEnd"/>
            <w:r>
              <w:rPr>
                <w:sz w:val="20"/>
              </w:rPr>
              <w:t xml:space="preserve"> </w:t>
            </w:r>
            <w:proofErr w:type="spellStart"/>
            <w:r>
              <w:rPr>
                <w:sz w:val="20"/>
              </w:rPr>
              <w:t>ngưỡng</w:t>
            </w:r>
            <w:proofErr w:type="spellEnd"/>
            <w:r>
              <w:rPr>
                <w:sz w:val="20"/>
              </w:rPr>
              <w:t xml:space="preserve"> (§2.3), </w:t>
            </w:r>
            <w:proofErr w:type="spellStart"/>
            <w:r>
              <w:rPr>
                <w:sz w:val="20"/>
              </w:rPr>
              <w:t>kèm</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từng</w:t>
            </w:r>
            <w:proofErr w:type="spellEnd"/>
            <w:r>
              <w:rPr>
                <w:sz w:val="20"/>
              </w:rPr>
              <w:t xml:space="preserve"> </w:t>
            </w:r>
            <w:proofErr w:type="spellStart"/>
            <w:r>
              <w:rPr>
                <w:sz w:val="20"/>
              </w:rPr>
              <w:t>chữ</w:t>
            </w:r>
            <w:proofErr w:type="spellEnd"/>
            <w:r>
              <w:rPr>
                <w:sz w:val="20"/>
              </w:rPr>
              <w:t xml:space="preserve"> </w:t>
            </w:r>
            <w:proofErr w:type="spellStart"/>
            <w:r>
              <w:rPr>
                <w:sz w:val="20"/>
              </w:rPr>
              <w:t>ký</w:t>
            </w:r>
            <w:proofErr w:type="spellEnd"/>
          </w:p>
        </w:tc>
      </w:tr>
      <w:tr w:rsidR="00215EA0" w14:paraId="22725748" w14:textId="77777777">
        <w:tc>
          <w:tcPr>
            <w:tcW w:w="454" w:type="dxa"/>
          </w:tcPr>
          <w:p w14:paraId="69D6B60B" w14:textId="77777777" w:rsidR="00215EA0" w:rsidRDefault="00000000">
            <w:pPr>
              <w:spacing w:before="40" w:after="40"/>
            </w:pPr>
            <w:r>
              <w:rPr>
                <w:sz w:val="20"/>
              </w:rPr>
              <w:t>7</w:t>
            </w:r>
          </w:p>
        </w:tc>
        <w:tc>
          <w:tcPr>
            <w:tcW w:w="2494" w:type="dxa"/>
          </w:tcPr>
          <w:p w14:paraId="6D12A939" w14:textId="77777777" w:rsidR="00215EA0" w:rsidRDefault="00000000">
            <w:pPr>
              <w:spacing w:before="40" w:after="40"/>
            </w:pPr>
            <w:proofErr w:type="spellStart"/>
            <w:r>
              <w:rPr>
                <w:sz w:val="20"/>
              </w:rPr>
              <w:t>Sổ</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 </w:t>
            </w:r>
            <w:proofErr w:type="spellStart"/>
            <w:r>
              <w:rPr>
                <w:sz w:val="20"/>
              </w:rPr>
              <w:t>hộp</w:t>
            </w:r>
            <w:proofErr w:type="spellEnd"/>
            <w:r>
              <w:rPr>
                <w:sz w:val="20"/>
              </w:rPr>
              <w:t xml:space="preserve"> </w:t>
            </w:r>
            <w:proofErr w:type="spellStart"/>
            <w:r>
              <w:rPr>
                <w:sz w:val="20"/>
              </w:rPr>
              <w:t>thoại</w:t>
            </w:r>
            <w:proofErr w:type="spellEnd"/>
            <w:r>
              <w:rPr>
                <w:sz w:val="20"/>
              </w:rPr>
              <w:t xml:space="preserve"> · </w:t>
            </w:r>
            <w:proofErr w:type="spellStart"/>
            <w:r>
              <w:rPr>
                <w:sz w:val="20"/>
              </w:rPr>
              <w:t>tệp</w:t>
            </w:r>
            <w:proofErr w:type="spellEnd"/>
            <w:r>
              <w:rPr>
                <w:sz w:val="20"/>
              </w:rPr>
              <w:t xml:space="preserve"> </w:t>
            </w:r>
            <w:proofErr w:type="spellStart"/>
            <w:r>
              <w:rPr>
                <w:sz w:val="20"/>
              </w:rPr>
              <w:t>đính</w:t>
            </w:r>
            <w:proofErr w:type="spellEnd"/>
            <w:r>
              <w:rPr>
                <w:sz w:val="20"/>
              </w:rPr>
              <w:t xml:space="preserve"> </w:t>
            </w:r>
            <w:proofErr w:type="spellStart"/>
            <w:r>
              <w:rPr>
                <w:sz w:val="20"/>
              </w:rPr>
              <w:t>kèm</w:t>
            </w:r>
            <w:proofErr w:type="spellEnd"/>
          </w:p>
        </w:tc>
        <w:tc>
          <w:tcPr>
            <w:tcW w:w="6690" w:type="dxa"/>
          </w:tcPr>
          <w:p w14:paraId="7FF2D8C1" w14:textId="77777777" w:rsidR="00215EA0" w:rsidRDefault="00000000">
            <w:pPr>
              <w:spacing w:before="40" w:after="40"/>
            </w:pPr>
            <w:proofErr w:type="spellStart"/>
            <w:r>
              <w:rPr>
                <w:i/>
                <w:sz w:val="20"/>
              </w:rPr>
              <w:t>như</w:t>
            </w:r>
            <w:proofErr w:type="spellEnd"/>
            <w:r>
              <w:rPr>
                <w:i/>
                <w:sz w:val="20"/>
              </w:rPr>
              <w:t xml:space="preserve"> D1 §3.3 </w:t>
            </w:r>
            <w:proofErr w:type="spellStart"/>
            <w:r>
              <w:rPr>
                <w:i/>
                <w:sz w:val="20"/>
              </w:rPr>
              <w:t>khối</w:t>
            </w:r>
            <w:proofErr w:type="spellEnd"/>
            <w:r>
              <w:rPr>
                <w:i/>
                <w:sz w:val="20"/>
              </w:rPr>
              <w:t xml:space="preserve"> 4–6</w:t>
            </w:r>
          </w:p>
        </w:tc>
      </w:tr>
      <w:tr w:rsidR="00215EA0" w14:paraId="12AEB9D4" w14:textId="77777777">
        <w:tc>
          <w:tcPr>
            <w:tcW w:w="454" w:type="dxa"/>
          </w:tcPr>
          <w:p w14:paraId="178B1FAE" w14:textId="77777777" w:rsidR="00215EA0" w:rsidRDefault="00000000">
            <w:pPr>
              <w:spacing w:before="40" w:after="40"/>
            </w:pPr>
            <w:r>
              <w:rPr>
                <w:sz w:val="20"/>
              </w:rPr>
              <w:lastRenderedPageBreak/>
              <w:t>8</w:t>
            </w:r>
          </w:p>
        </w:tc>
        <w:tc>
          <w:tcPr>
            <w:tcW w:w="2494" w:type="dxa"/>
          </w:tcPr>
          <w:p w14:paraId="4F4B045E" w14:textId="77777777" w:rsidR="00215EA0" w:rsidRDefault="00000000">
            <w:pPr>
              <w:spacing w:before="40" w:after="40"/>
            </w:pPr>
            <w:r>
              <w:rPr>
                <w:sz w:val="20"/>
              </w:rPr>
              <w:t xml:space="preserve">Thanh </w:t>
            </w:r>
            <w:proofErr w:type="spellStart"/>
            <w:r>
              <w:rPr>
                <w:sz w:val="20"/>
              </w:rPr>
              <w:t>nút</w:t>
            </w:r>
            <w:proofErr w:type="spellEnd"/>
          </w:p>
        </w:tc>
        <w:tc>
          <w:tcPr>
            <w:tcW w:w="6690" w:type="dxa"/>
          </w:tcPr>
          <w:p w14:paraId="0BF35FCC" w14:textId="77777777" w:rsidR="00215EA0" w:rsidRDefault="00000000">
            <w:pPr>
              <w:spacing w:before="40" w:after="40"/>
            </w:pPr>
            <w:r>
              <w:rPr>
                <w:sz w:val="20"/>
              </w:rPr>
              <w:t xml:space="preserve">Lưu · </w:t>
            </w:r>
            <w:proofErr w:type="spellStart"/>
            <w:r>
              <w:rPr>
                <w:sz w:val="20"/>
              </w:rPr>
              <w:t>Gửi</w:t>
            </w:r>
            <w:proofErr w:type="spellEnd"/>
            <w:r>
              <w:rPr>
                <w:sz w:val="20"/>
              </w:rPr>
              <w:t xml:space="preserve"> </w:t>
            </w:r>
            <w:proofErr w:type="spellStart"/>
            <w:r>
              <w:rPr>
                <w:sz w:val="20"/>
              </w:rPr>
              <w:t>duyệt</w:t>
            </w:r>
            <w:proofErr w:type="spellEnd"/>
            <w:r>
              <w:rPr>
                <w:sz w:val="20"/>
              </w:rPr>
              <w:t xml:space="preserve"> · </w:t>
            </w:r>
            <w:proofErr w:type="spellStart"/>
            <w:r>
              <w:rPr>
                <w:sz w:val="20"/>
              </w:rPr>
              <w:t>Duyệt</w:t>
            </w:r>
            <w:proofErr w:type="spellEnd"/>
            <w:r>
              <w:rPr>
                <w:sz w:val="20"/>
              </w:rPr>
              <w:t xml:space="preserve"> · </w:t>
            </w:r>
            <w:proofErr w:type="spellStart"/>
            <w:r>
              <w:rPr>
                <w:sz w:val="20"/>
              </w:rPr>
              <w:t>Huỷ</w:t>
            </w:r>
            <w:proofErr w:type="spellEnd"/>
            <w:r>
              <w:rPr>
                <w:sz w:val="20"/>
              </w:rPr>
              <w:t xml:space="preserve"> (</w:t>
            </w:r>
            <w:proofErr w:type="spellStart"/>
            <w:r>
              <w:rPr>
                <w:sz w:val="20"/>
              </w:rPr>
              <w:t>bắt</w:t>
            </w:r>
            <w:proofErr w:type="spellEnd"/>
            <w:r>
              <w:rPr>
                <w:sz w:val="20"/>
              </w:rPr>
              <w:t xml:space="preserve"> </w:t>
            </w:r>
            <w:proofErr w:type="spellStart"/>
            <w:r>
              <w:rPr>
                <w:sz w:val="20"/>
              </w:rPr>
              <w:t>lý</w:t>
            </w:r>
            <w:proofErr w:type="spellEnd"/>
            <w:r>
              <w:rPr>
                <w:sz w:val="20"/>
              </w:rPr>
              <w:t xml:space="preserve"> do) · In PDF BM05 · </w:t>
            </w:r>
            <w:proofErr w:type="spellStart"/>
            <w:r>
              <w:rPr>
                <w:sz w:val="20"/>
              </w:rPr>
              <w:t>Xuất</w:t>
            </w:r>
            <w:proofErr w:type="spellEnd"/>
            <w:r>
              <w:rPr>
                <w:sz w:val="20"/>
              </w:rPr>
              <w:t xml:space="preserve"> Excel</w:t>
            </w:r>
          </w:p>
        </w:tc>
      </w:tr>
    </w:tbl>
    <w:p w14:paraId="541BADA4" w14:textId="77777777" w:rsidR="00215EA0" w:rsidRDefault="00215EA0">
      <w:pPr>
        <w:spacing w:after="80"/>
      </w:pPr>
    </w:p>
    <w:p w14:paraId="44E14C30" w14:textId="77777777" w:rsidR="00215EA0" w:rsidRDefault="00000000">
      <w:pPr>
        <w:pStyle w:val="Heading3"/>
      </w:pPr>
      <w:bookmarkStart w:id="186" w:name="_Toc240895418"/>
      <w:r>
        <w:rPr>
          <w:rFonts w:ascii="Times New Roman" w:eastAsia="Times New Roman" w:hAnsi="Times New Roman" w:cs="Times New Roman"/>
          <w:b w:val="0"/>
          <w:sz w:val="24"/>
        </w:rPr>
        <w:t xml:space="preserve">3.4 </w:t>
      </w:r>
      <w:proofErr w:type="spellStart"/>
      <w:r>
        <w:rPr>
          <w:rFonts w:ascii="Times New Roman" w:eastAsia="Times New Roman" w:hAnsi="Times New Roman" w:cs="Times New Roman"/>
          <w:b w:val="0"/>
          <w:sz w:val="24"/>
        </w:rPr>
        <w:t>Bản</w:t>
      </w:r>
      <w:proofErr w:type="spellEnd"/>
      <w:r>
        <w:rPr>
          <w:rFonts w:ascii="Times New Roman" w:eastAsia="Times New Roman" w:hAnsi="Times New Roman" w:cs="Times New Roman"/>
          <w:b w:val="0"/>
          <w:sz w:val="24"/>
        </w:rPr>
        <w:t xml:space="preserve"> in BM05 — </w:t>
      </w:r>
      <w:proofErr w:type="spellStart"/>
      <w:r>
        <w:rPr>
          <w:rFonts w:ascii="Times New Roman" w:eastAsia="Times New Roman" w:hAnsi="Times New Roman" w:cs="Times New Roman"/>
          <w:b w:val="0"/>
          <w:sz w:val="24"/>
        </w:rPr>
        <w:t>ba</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điểm</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riêng</w:t>
      </w:r>
      <w:bookmarkEnd w:id="186"/>
      <w:proofErr w:type="spellEnd"/>
    </w:p>
    <w:tbl>
      <w:tblPr>
        <w:tblStyle w:val="TableGrid"/>
        <w:tblW w:w="0" w:type="auto"/>
        <w:tblLayout w:type="fixed"/>
        <w:tblLook w:val="04A0" w:firstRow="1" w:lastRow="0" w:firstColumn="1" w:lastColumn="0" w:noHBand="0" w:noVBand="1"/>
      </w:tblPr>
      <w:tblGrid>
        <w:gridCol w:w="964"/>
        <w:gridCol w:w="4706"/>
        <w:gridCol w:w="3969"/>
      </w:tblGrid>
      <w:tr w:rsidR="00215EA0" w14:paraId="08D4A078" w14:textId="77777777">
        <w:trPr>
          <w:tblHeader/>
        </w:trPr>
        <w:tc>
          <w:tcPr>
            <w:tcW w:w="964" w:type="dxa"/>
            <w:shd w:val="clear" w:color="auto" w:fill="E3E6F2"/>
          </w:tcPr>
          <w:p w14:paraId="12349E97" w14:textId="77777777" w:rsidR="00215EA0" w:rsidRDefault="00000000">
            <w:pPr>
              <w:spacing w:before="40" w:after="40"/>
            </w:pPr>
            <w:proofErr w:type="spellStart"/>
            <w:r>
              <w:rPr>
                <w:b/>
                <w:sz w:val="20"/>
              </w:rPr>
              <w:t>Mã</w:t>
            </w:r>
            <w:proofErr w:type="spellEnd"/>
          </w:p>
        </w:tc>
        <w:tc>
          <w:tcPr>
            <w:tcW w:w="4706" w:type="dxa"/>
            <w:shd w:val="clear" w:color="auto" w:fill="E3E6F2"/>
          </w:tcPr>
          <w:p w14:paraId="07B4AF78" w14:textId="77777777" w:rsidR="00215EA0" w:rsidRDefault="00000000">
            <w:pPr>
              <w:spacing w:before="40" w:after="40"/>
            </w:pPr>
            <w:r>
              <w:rPr>
                <w:b/>
                <w:sz w:val="20"/>
              </w:rPr>
              <w:t xml:space="preserve">Em </w:t>
            </w:r>
            <w:proofErr w:type="spellStart"/>
            <w:r>
              <w:rPr>
                <w:b/>
                <w:sz w:val="20"/>
              </w:rPr>
              <w:t>đề</w:t>
            </w:r>
            <w:proofErr w:type="spellEnd"/>
            <w:r>
              <w:rPr>
                <w:b/>
                <w:sz w:val="20"/>
              </w:rPr>
              <w:t xml:space="preserve"> </w:t>
            </w:r>
            <w:proofErr w:type="spellStart"/>
            <w:r>
              <w:rPr>
                <w:b/>
                <w:sz w:val="20"/>
              </w:rPr>
              <w:t>xuất</w:t>
            </w:r>
            <w:proofErr w:type="spellEnd"/>
          </w:p>
        </w:tc>
        <w:tc>
          <w:tcPr>
            <w:tcW w:w="3969" w:type="dxa"/>
            <w:shd w:val="clear" w:color="auto" w:fill="E3E6F2"/>
          </w:tcPr>
          <w:p w14:paraId="39BC534E"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17467427" w14:textId="77777777">
        <w:tc>
          <w:tcPr>
            <w:tcW w:w="964" w:type="dxa"/>
          </w:tcPr>
          <w:p w14:paraId="601CD9DC" w14:textId="77777777" w:rsidR="00215EA0" w:rsidRDefault="00000000">
            <w:pPr>
              <w:spacing w:before="40" w:after="40"/>
            </w:pPr>
            <w:r>
              <w:rPr>
                <w:b/>
                <w:sz w:val="20"/>
              </w:rPr>
              <w:t>DH-D33</w:t>
            </w:r>
          </w:p>
        </w:tc>
        <w:tc>
          <w:tcPr>
            <w:tcW w:w="4706" w:type="dxa"/>
          </w:tcPr>
          <w:p w14:paraId="4DDEA496" w14:textId="77777777" w:rsidR="00215EA0" w:rsidRDefault="00000000">
            <w:pPr>
              <w:spacing w:before="40" w:after="40"/>
            </w:pPr>
            <w:proofErr w:type="spellStart"/>
            <w:r>
              <w:rPr>
                <w:sz w:val="20"/>
              </w:rPr>
              <w:t>Giữ</w:t>
            </w:r>
            <w:proofErr w:type="spellEnd"/>
            <w:r>
              <w:rPr>
                <w:sz w:val="20"/>
              </w:rPr>
              <w:t xml:space="preserve"> </w:t>
            </w:r>
            <w:proofErr w:type="spellStart"/>
            <w:r>
              <w:rPr>
                <w:b/>
                <w:sz w:val="20"/>
              </w:rPr>
              <w:t>đúng</w:t>
            </w:r>
            <w:proofErr w:type="spellEnd"/>
            <w:r>
              <w:rPr>
                <w:b/>
                <w:sz w:val="20"/>
              </w:rPr>
              <w:t xml:space="preserve"> 8 </w:t>
            </w:r>
            <w:proofErr w:type="spellStart"/>
            <w:r>
              <w:rPr>
                <w:b/>
                <w:sz w:val="20"/>
              </w:rPr>
              <w:t>cột</w:t>
            </w:r>
            <w:proofErr w:type="spellEnd"/>
            <w:r>
              <w:rPr>
                <w:sz w:val="20"/>
              </w:rPr>
              <w:t xml:space="preserve"> BM05 </w:t>
            </w:r>
            <w:proofErr w:type="spellStart"/>
            <w:r>
              <w:rPr>
                <w:sz w:val="20"/>
              </w:rPr>
              <w:t>và</w:t>
            </w:r>
            <w:proofErr w:type="spellEnd"/>
            <w:r>
              <w:rPr>
                <w:sz w:val="20"/>
              </w:rPr>
              <w:t xml:space="preserve"> </w:t>
            </w:r>
            <w:proofErr w:type="spellStart"/>
            <w:r>
              <w:rPr>
                <w:sz w:val="20"/>
              </w:rPr>
              <w:t>khối</w:t>
            </w:r>
            <w:proofErr w:type="spellEnd"/>
            <w:r>
              <w:rPr>
                <w:sz w:val="20"/>
              </w:rPr>
              <w:t xml:space="preserve"> </w:t>
            </w:r>
            <w:proofErr w:type="spellStart"/>
            <w:r>
              <w:rPr>
                <w:sz w:val="20"/>
              </w:rPr>
              <w:t>ba</w:t>
            </w:r>
            <w:proofErr w:type="spellEnd"/>
            <w:r>
              <w:rPr>
                <w:sz w:val="20"/>
              </w:rPr>
              <w:t xml:space="preserve"> </w:t>
            </w:r>
            <w:proofErr w:type="spellStart"/>
            <w:r>
              <w:rPr>
                <w:sz w:val="20"/>
              </w:rPr>
              <w:t>chữ</w:t>
            </w:r>
            <w:proofErr w:type="spellEnd"/>
            <w:r>
              <w:rPr>
                <w:sz w:val="20"/>
              </w:rPr>
              <w:t xml:space="preserve"> </w:t>
            </w:r>
            <w:proofErr w:type="spellStart"/>
            <w:r>
              <w:rPr>
                <w:sz w:val="20"/>
              </w:rPr>
              <w:t>ký</w:t>
            </w:r>
            <w:proofErr w:type="spellEnd"/>
            <w:r>
              <w:rPr>
                <w:sz w:val="20"/>
              </w:rPr>
              <w:t xml:space="preserve"> XÁC NHẬN CỦA NHÀ CUNG CẤP · NGƯỜI DUYỆT · NGƯỜI LẬP</w:t>
            </w:r>
          </w:p>
        </w:tc>
        <w:tc>
          <w:tcPr>
            <w:tcW w:w="3969" w:type="dxa"/>
          </w:tcPr>
          <w:p w14:paraId="715CFC42" w14:textId="77777777" w:rsidR="00215EA0" w:rsidRDefault="00000000">
            <w:pPr>
              <w:spacing w:before="40" w:after="40"/>
            </w:pPr>
            <w:r>
              <w:rPr>
                <w:rFonts w:ascii="Consolas" w:eastAsia="Consolas" w:hAnsi="Consolas" w:cs="Consolas"/>
                <w:sz w:val="17"/>
              </w:rPr>
              <w:t>M19</w:t>
            </w:r>
            <w:r>
              <w:rPr>
                <w:sz w:val="20"/>
              </w:rPr>
              <w:t xml:space="preserve">. </w:t>
            </w:r>
            <w:proofErr w:type="spellStart"/>
            <w:r>
              <w:rPr>
                <w:sz w:val="20"/>
              </w:rPr>
              <w:t>Tờ</w:t>
            </w:r>
            <w:proofErr w:type="spellEnd"/>
            <w:r>
              <w:rPr>
                <w:sz w:val="20"/>
              </w:rPr>
              <w:t xml:space="preserve"> </w:t>
            </w:r>
            <w:proofErr w:type="spellStart"/>
            <w:r>
              <w:rPr>
                <w:sz w:val="20"/>
              </w:rPr>
              <w:t>gửi</w:t>
            </w:r>
            <w:proofErr w:type="spellEnd"/>
            <w:r>
              <w:rPr>
                <w:sz w:val="20"/>
              </w:rPr>
              <w:t xml:space="preserve"> </w:t>
            </w:r>
            <w:proofErr w:type="spellStart"/>
            <w:r>
              <w:rPr>
                <w:sz w:val="20"/>
              </w:rPr>
              <w:t>ra</w:t>
            </w:r>
            <w:proofErr w:type="spellEnd"/>
            <w:r>
              <w:rPr>
                <w:sz w:val="20"/>
              </w:rPr>
              <w:t xml:space="preserve"> </w:t>
            </w:r>
            <w:proofErr w:type="spellStart"/>
            <w:r>
              <w:rPr>
                <w:sz w:val="20"/>
              </w:rPr>
              <w:t>ngoài</w:t>
            </w:r>
            <w:proofErr w:type="spellEnd"/>
            <w:r>
              <w:rPr>
                <w:sz w:val="20"/>
              </w:rPr>
              <w:t xml:space="preserve"> </w:t>
            </w:r>
            <w:proofErr w:type="spellStart"/>
            <w:r>
              <w:rPr>
                <w:sz w:val="20"/>
              </w:rPr>
              <w:t>công</w:t>
            </w:r>
            <w:proofErr w:type="spellEnd"/>
            <w:r>
              <w:rPr>
                <w:sz w:val="20"/>
              </w:rPr>
              <w:t xml:space="preserve"> ty, </w:t>
            </w:r>
            <w:proofErr w:type="spellStart"/>
            <w:r>
              <w:rPr>
                <w:sz w:val="20"/>
              </w:rPr>
              <w:t>soát</w:t>
            </w:r>
            <w:proofErr w:type="spellEnd"/>
            <w:r>
              <w:rPr>
                <w:sz w:val="20"/>
              </w:rPr>
              <w:t xml:space="preserve"> </w:t>
            </w:r>
            <w:proofErr w:type="spellStart"/>
            <w:r>
              <w:rPr>
                <w:sz w:val="20"/>
              </w:rPr>
              <w:t>kỹ</w:t>
            </w:r>
            <w:proofErr w:type="spellEnd"/>
            <w:r>
              <w:rPr>
                <w:sz w:val="20"/>
              </w:rPr>
              <w:t xml:space="preserve"> </w:t>
            </w:r>
            <w:proofErr w:type="spellStart"/>
            <w:r>
              <w:rPr>
                <w:sz w:val="20"/>
              </w:rPr>
              <w:t>nhất</w:t>
            </w:r>
            <w:proofErr w:type="spellEnd"/>
            <w:r>
              <w:rPr>
                <w:sz w:val="20"/>
              </w:rPr>
              <w:t xml:space="preserve"> </w:t>
            </w:r>
            <w:proofErr w:type="spellStart"/>
            <w:r>
              <w:rPr>
                <w:sz w:val="20"/>
              </w:rPr>
              <w:t>theo</w:t>
            </w:r>
            <w:proofErr w:type="spellEnd"/>
            <w:r>
              <w:rPr>
                <w:sz w:val="20"/>
              </w:rPr>
              <w:t xml:space="preserve"> </w:t>
            </w:r>
            <w:r>
              <w:rPr>
                <w:rFonts w:ascii="Consolas" w:eastAsia="Consolas" w:hAnsi="Consolas" w:cs="Consolas"/>
                <w:sz w:val="17"/>
              </w:rPr>
              <w:t>M18</w:t>
            </w:r>
          </w:p>
        </w:tc>
      </w:tr>
      <w:tr w:rsidR="00215EA0" w14:paraId="4404FCCF" w14:textId="77777777">
        <w:tc>
          <w:tcPr>
            <w:tcW w:w="964" w:type="dxa"/>
          </w:tcPr>
          <w:p w14:paraId="04E2BF88" w14:textId="77777777" w:rsidR="00215EA0" w:rsidRDefault="00000000">
            <w:pPr>
              <w:spacing w:before="40" w:after="40"/>
            </w:pPr>
            <w:r>
              <w:rPr>
                <w:b/>
                <w:sz w:val="20"/>
              </w:rPr>
              <w:t>DH-D34</w:t>
            </w:r>
          </w:p>
        </w:tc>
        <w:tc>
          <w:tcPr>
            <w:tcW w:w="4706" w:type="dxa"/>
          </w:tcPr>
          <w:p w14:paraId="09DA8333" w14:textId="77777777" w:rsidR="00215EA0" w:rsidRDefault="00000000">
            <w:pPr>
              <w:spacing w:before="40" w:after="40"/>
            </w:pPr>
            <w:proofErr w:type="spellStart"/>
            <w:r>
              <w:rPr>
                <w:sz w:val="20"/>
              </w:rPr>
              <w:t>Chỉ</w:t>
            </w:r>
            <w:proofErr w:type="spellEnd"/>
            <w:r>
              <w:rPr>
                <w:sz w:val="20"/>
              </w:rPr>
              <w:t xml:space="preserve"> in </w:t>
            </w:r>
            <w:proofErr w:type="spellStart"/>
            <w:r>
              <w:rPr>
                <w:b/>
                <w:sz w:val="20"/>
              </w:rPr>
              <w:t>số</w:t>
            </w:r>
            <w:proofErr w:type="spellEnd"/>
            <w:r>
              <w:rPr>
                <w:b/>
                <w:sz w:val="20"/>
              </w:rPr>
              <w:t xml:space="preserve"> </w:t>
            </w:r>
            <w:proofErr w:type="spellStart"/>
            <w:r>
              <w:rPr>
                <w:b/>
                <w:sz w:val="20"/>
              </w:rPr>
              <w:t>dòng</w:t>
            </w:r>
            <w:proofErr w:type="spellEnd"/>
            <w:r>
              <w:rPr>
                <w:b/>
                <w:sz w:val="20"/>
              </w:rPr>
              <w:t xml:space="preserve"> </w:t>
            </w:r>
            <w:proofErr w:type="spellStart"/>
            <w:r>
              <w:rPr>
                <w:b/>
                <w:sz w:val="20"/>
              </w:rPr>
              <w:t>có</w:t>
            </w:r>
            <w:proofErr w:type="spellEnd"/>
            <w:r>
              <w:rPr>
                <w:b/>
                <w:sz w:val="20"/>
              </w:rPr>
              <w:t xml:space="preserve"> </w:t>
            </w:r>
            <w:proofErr w:type="spellStart"/>
            <w:r>
              <w:rPr>
                <w:b/>
                <w:sz w:val="20"/>
              </w:rPr>
              <w:t>thật</w:t>
            </w:r>
            <w:proofErr w:type="spellEnd"/>
            <w:r>
              <w:rPr>
                <w:sz w:val="20"/>
              </w:rPr>
              <w:t xml:space="preserve">; </w:t>
            </w:r>
            <w:proofErr w:type="spellStart"/>
            <w:r>
              <w:rPr>
                <w:sz w:val="20"/>
              </w:rPr>
              <w:t>không</w:t>
            </w:r>
            <w:proofErr w:type="spellEnd"/>
            <w:r>
              <w:rPr>
                <w:sz w:val="20"/>
              </w:rPr>
              <w:t xml:space="preserve"> in </w:t>
            </w:r>
            <w:proofErr w:type="spellStart"/>
            <w:r>
              <w:rPr>
                <w:sz w:val="20"/>
              </w:rPr>
              <w:t>dòng</w:t>
            </w:r>
            <w:proofErr w:type="spellEnd"/>
            <w:r>
              <w:rPr>
                <w:sz w:val="20"/>
              </w:rPr>
              <w:t xml:space="preserve"> </w:t>
            </w:r>
            <w:proofErr w:type="spellStart"/>
            <w:r>
              <w:rPr>
                <w:sz w:val="20"/>
              </w:rPr>
              <w:t>trống</w:t>
            </w:r>
            <w:proofErr w:type="spellEnd"/>
            <w:r>
              <w:rPr>
                <w:sz w:val="20"/>
              </w:rPr>
              <w:t xml:space="preserve">, </w:t>
            </w:r>
            <w:proofErr w:type="spellStart"/>
            <w:r>
              <w:rPr>
                <w:sz w:val="20"/>
              </w:rPr>
              <w:t>không</w:t>
            </w:r>
            <w:proofErr w:type="spellEnd"/>
            <w:r>
              <w:rPr>
                <w:sz w:val="20"/>
              </w:rPr>
              <w:t xml:space="preserve"> in ô </w:t>
            </w:r>
            <w:proofErr w:type="spellStart"/>
            <w:r>
              <w:rPr>
                <w:sz w:val="20"/>
              </w:rPr>
              <w:t>lỗi</w:t>
            </w:r>
            <w:proofErr w:type="spellEnd"/>
            <w:r>
              <w:rPr>
                <w:sz w:val="20"/>
              </w:rPr>
              <w:t xml:space="preserve"> </w:t>
            </w:r>
            <w:proofErr w:type="spellStart"/>
            <w:r>
              <w:rPr>
                <w:sz w:val="20"/>
              </w:rPr>
              <w:t>công</w:t>
            </w:r>
            <w:proofErr w:type="spellEnd"/>
            <w:r>
              <w:rPr>
                <w:sz w:val="20"/>
              </w:rPr>
              <w:t xml:space="preserve"> </w:t>
            </w:r>
            <w:proofErr w:type="spellStart"/>
            <w:r>
              <w:rPr>
                <w:sz w:val="20"/>
              </w:rPr>
              <w:t>thức</w:t>
            </w:r>
            <w:proofErr w:type="spellEnd"/>
            <w:r>
              <w:rPr>
                <w:sz w:val="20"/>
              </w:rPr>
              <w:t xml:space="preserve"> </w:t>
            </w:r>
            <w:proofErr w:type="spellStart"/>
            <w:r>
              <w:rPr>
                <w:sz w:val="20"/>
              </w:rPr>
              <w:t>của</w:t>
            </w:r>
            <w:proofErr w:type="spellEnd"/>
            <w:r>
              <w:rPr>
                <w:sz w:val="20"/>
              </w:rPr>
              <w:t xml:space="preserve"> </w:t>
            </w:r>
            <w:proofErr w:type="spellStart"/>
            <w:r>
              <w:rPr>
                <w:sz w:val="20"/>
              </w:rPr>
              <w:t>mẫu</w:t>
            </w:r>
            <w:proofErr w:type="spellEnd"/>
          </w:p>
        </w:tc>
        <w:tc>
          <w:tcPr>
            <w:tcW w:w="3969" w:type="dxa"/>
          </w:tcPr>
          <w:p w14:paraId="1EE7F73F" w14:textId="77777777" w:rsidR="00215EA0" w:rsidRDefault="00000000">
            <w:pPr>
              <w:spacing w:before="40" w:after="40"/>
            </w:pPr>
            <w:r>
              <w:rPr>
                <w:rFonts w:ascii="Consolas" w:eastAsia="Consolas" w:hAnsi="Consolas" w:cs="Consolas"/>
                <w:sz w:val="17"/>
              </w:rPr>
              <w:t>M12</w:t>
            </w:r>
            <w:r>
              <w:rPr>
                <w:sz w:val="20"/>
              </w:rPr>
              <w:t xml:space="preserve">. </w:t>
            </w:r>
            <w:proofErr w:type="spellStart"/>
            <w:r>
              <w:rPr>
                <w:sz w:val="20"/>
              </w:rPr>
              <w:t>Mẫu</w:t>
            </w:r>
            <w:proofErr w:type="spellEnd"/>
            <w:r>
              <w:rPr>
                <w:sz w:val="20"/>
              </w:rPr>
              <w:t xml:space="preserve"> </w:t>
            </w:r>
            <w:proofErr w:type="spellStart"/>
            <w:r>
              <w:rPr>
                <w:sz w:val="20"/>
              </w:rPr>
              <w:t>sẵn</w:t>
            </w:r>
            <w:proofErr w:type="spellEnd"/>
            <w:r>
              <w:rPr>
                <w:sz w:val="20"/>
              </w:rPr>
              <w:t xml:space="preserve"> 15 </w:t>
            </w:r>
            <w:proofErr w:type="spellStart"/>
            <w:r>
              <w:rPr>
                <w:sz w:val="20"/>
              </w:rPr>
              <w:t>dòng</w:t>
            </w:r>
            <w:proofErr w:type="spellEnd"/>
            <w:r>
              <w:rPr>
                <w:sz w:val="20"/>
              </w:rPr>
              <w:t xml:space="preserve">; </w:t>
            </w:r>
            <w:proofErr w:type="spellStart"/>
            <w:r>
              <w:rPr>
                <w:sz w:val="20"/>
              </w:rPr>
              <w:t>đơn</w:t>
            </w:r>
            <w:proofErr w:type="spellEnd"/>
            <w:r>
              <w:rPr>
                <w:sz w:val="20"/>
              </w:rPr>
              <w:t xml:space="preserve"> 2 </w:t>
            </w:r>
            <w:proofErr w:type="spellStart"/>
            <w:r>
              <w:rPr>
                <w:sz w:val="20"/>
              </w:rPr>
              <w:t>dòng</w:t>
            </w:r>
            <w:proofErr w:type="spellEnd"/>
            <w:r>
              <w:rPr>
                <w:sz w:val="20"/>
              </w:rPr>
              <w:t xml:space="preserve"> in </w:t>
            </w:r>
            <w:proofErr w:type="spellStart"/>
            <w:r>
              <w:rPr>
                <w:sz w:val="20"/>
              </w:rPr>
              <w:t>ra</w:t>
            </w:r>
            <w:proofErr w:type="spellEnd"/>
            <w:r>
              <w:rPr>
                <w:sz w:val="20"/>
              </w:rPr>
              <w:t xml:space="preserve"> 13 </w:t>
            </w:r>
            <w:proofErr w:type="spellStart"/>
            <w:r>
              <w:rPr>
                <w:sz w:val="20"/>
              </w:rPr>
              <w:t>dòng</w:t>
            </w:r>
            <w:proofErr w:type="spellEnd"/>
            <w:r>
              <w:rPr>
                <w:sz w:val="20"/>
              </w:rPr>
              <w:t xml:space="preserve"> </w:t>
            </w:r>
            <w:proofErr w:type="spellStart"/>
            <w:r>
              <w:rPr>
                <w:sz w:val="20"/>
              </w:rPr>
              <w:t>trống</w:t>
            </w:r>
            <w:proofErr w:type="spellEnd"/>
            <w:r>
              <w:rPr>
                <w:sz w:val="20"/>
              </w:rPr>
              <w:t xml:space="preserve"> </w:t>
            </w:r>
            <w:proofErr w:type="spellStart"/>
            <w:r>
              <w:rPr>
                <w:sz w:val="20"/>
              </w:rPr>
              <w:t>thì</w:t>
            </w:r>
            <w:proofErr w:type="spellEnd"/>
            <w:r>
              <w:rPr>
                <w:sz w:val="20"/>
              </w:rPr>
              <w:t xml:space="preserve"> </w:t>
            </w:r>
            <w:proofErr w:type="spellStart"/>
            <w:r>
              <w:rPr>
                <w:sz w:val="20"/>
              </w:rPr>
              <w:t>tờ</w:t>
            </w:r>
            <w:proofErr w:type="spellEnd"/>
            <w:r>
              <w:rPr>
                <w:sz w:val="20"/>
              </w:rPr>
              <w:t xml:space="preserve"> </w:t>
            </w:r>
            <w:proofErr w:type="spellStart"/>
            <w:r>
              <w:rPr>
                <w:sz w:val="20"/>
              </w:rPr>
              <w:t>gửi</w:t>
            </w:r>
            <w:proofErr w:type="spellEnd"/>
            <w:r>
              <w:rPr>
                <w:sz w:val="20"/>
              </w:rPr>
              <w:t xml:space="preserve"> NCC </w:t>
            </w:r>
            <w:proofErr w:type="spellStart"/>
            <w:r>
              <w:rPr>
                <w:sz w:val="20"/>
              </w:rPr>
              <w:t>trông</w:t>
            </w:r>
            <w:proofErr w:type="spellEnd"/>
            <w:r>
              <w:rPr>
                <w:sz w:val="20"/>
              </w:rPr>
              <w:t xml:space="preserve"> </w:t>
            </w:r>
            <w:proofErr w:type="spellStart"/>
            <w:r>
              <w:rPr>
                <w:sz w:val="20"/>
              </w:rPr>
              <w:t>như</w:t>
            </w:r>
            <w:proofErr w:type="spellEnd"/>
            <w:r>
              <w:rPr>
                <w:sz w:val="20"/>
              </w:rPr>
              <w:t xml:space="preserve"> </w:t>
            </w:r>
            <w:proofErr w:type="spellStart"/>
            <w:r>
              <w:rPr>
                <w:sz w:val="20"/>
              </w:rPr>
              <w:t>chưa</w:t>
            </w:r>
            <w:proofErr w:type="spellEnd"/>
            <w:r>
              <w:rPr>
                <w:sz w:val="20"/>
              </w:rPr>
              <w:t xml:space="preserve"> </w:t>
            </w:r>
            <w:proofErr w:type="spellStart"/>
            <w:r>
              <w:rPr>
                <w:sz w:val="20"/>
              </w:rPr>
              <w:t>làm</w:t>
            </w:r>
            <w:proofErr w:type="spellEnd"/>
            <w:r>
              <w:rPr>
                <w:sz w:val="20"/>
              </w:rPr>
              <w:t xml:space="preserve"> </w:t>
            </w:r>
            <w:proofErr w:type="spellStart"/>
            <w:r>
              <w:rPr>
                <w:sz w:val="20"/>
              </w:rPr>
              <w:t>xong</w:t>
            </w:r>
            <w:proofErr w:type="spellEnd"/>
          </w:p>
        </w:tc>
      </w:tr>
      <w:tr w:rsidR="00215EA0" w14:paraId="1D37B4A4" w14:textId="77777777">
        <w:tc>
          <w:tcPr>
            <w:tcW w:w="964" w:type="dxa"/>
          </w:tcPr>
          <w:p w14:paraId="0E6371A3" w14:textId="77777777" w:rsidR="00215EA0" w:rsidRDefault="00000000">
            <w:pPr>
              <w:spacing w:before="40" w:after="40"/>
            </w:pPr>
            <w:r>
              <w:rPr>
                <w:b/>
                <w:sz w:val="20"/>
              </w:rPr>
              <w:t>DH-D35</w:t>
            </w:r>
          </w:p>
        </w:tc>
        <w:tc>
          <w:tcPr>
            <w:tcW w:w="4706" w:type="dxa"/>
          </w:tcPr>
          <w:p w14:paraId="180B24ED" w14:textId="77777777" w:rsidR="00215EA0" w:rsidRDefault="00000000">
            <w:pPr>
              <w:spacing w:before="40" w:after="40"/>
            </w:pPr>
            <w:proofErr w:type="spellStart"/>
            <w:r>
              <w:rPr>
                <w:sz w:val="20"/>
              </w:rPr>
              <w:t>Khối</w:t>
            </w:r>
            <w:proofErr w:type="spellEnd"/>
            <w:r>
              <w:rPr>
                <w:sz w:val="20"/>
              </w:rPr>
              <w:t xml:space="preserve"> </w:t>
            </w:r>
            <w:proofErr w:type="spellStart"/>
            <w:r>
              <w:rPr>
                <w:sz w:val="20"/>
              </w:rPr>
              <w:t>thông</w:t>
            </w:r>
            <w:proofErr w:type="spellEnd"/>
            <w:r>
              <w:rPr>
                <w:sz w:val="20"/>
              </w:rPr>
              <w:t xml:space="preserve"> tin </w:t>
            </w:r>
            <w:proofErr w:type="spellStart"/>
            <w:r>
              <w:rPr>
                <w:sz w:val="20"/>
              </w:rPr>
              <w:t>xuất</w:t>
            </w:r>
            <w:proofErr w:type="spellEnd"/>
            <w:r>
              <w:rPr>
                <w:sz w:val="20"/>
              </w:rPr>
              <w:t xml:space="preserve"> </w:t>
            </w:r>
            <w:proofErr w:type="spellStart"/>
            <w:r>
              <w:rPr>
                <w:sz w:val="20"/>
              </w:rPr>
              <w:t>hoá</w:t>
            </w:r>
            <w:proofErr w:type="spellEnd"/>
            <w:r>
              <w:rPr>
                <w:sz w:val="20"/>
              </w:rPr>
              <w:t xml:space="preserve"> </w:t>
            </w:r>
            <w:proofErr w:type="spellStart"/>
            <w:r>
              <w:rPr>
                <w:sz w:val="20"/>
              </w:rPr>
              <w:t>đơn</w:t>
            </w:r>
            <w:proofErr w:type="spellEnd"/>
            <w:r>
              <w:rPr>
                <w:sz w:val="20"/>
              </w:rPr>
              <w:t xml:space="preserve"> </w:t>
            </w:r>
            <w:proofErr w:type="spellStart"/>
            <w:r>
              <w:rPr>
                <w:sz w:val="20"/>
              </w:rPr>
              <w:t>của</w:t>
            </w:r>
            <w:proofErr w:type="spellEnd"/>
            <w:r>
              <w:rPr>
                <w:sz w:val="20"/>
              </w:rPr>
              <w:t xml:space="preserve"> </w:t>
            </w:r>
            <w:proofErr w:type="spellStart"/>
            <w:r>
              <w:rPr>
                <w:sz w:val="20"/>
              </w:rPr>
              <w:t>công</w:t>
            </w:r>
            <w:proofErr w:type="spellEnd"/>
            <w:r>
              <w:rPr>
                <w:sz w:val="20"/>
              </w:rPr>
              <w:t xml:space="preserve"> ty </w:t>
            </w:r>
            <w:proofErr w:type="spellStart"/>
            <w:r>
              <w:rPr>
                <w:sz w:val="20"/>
              </w:rPr>
              <w:t>và</w:t>
            </w:r>
            <w:proofErr w:type="spellEnd"/>
            <w:r>
              <w:rPr>
                <w:sz w:val="20"/>
              </w:rPr>
              <w:t xml:space="preserve"> </w:t>
            </w:r>
            <w:proofErr w:type="spellStart"/>
            <w:r>
              <w:rPr>
                <w:sz w:val="20"/>
              </w:rPr>
              <w:t>dòng</w:t>
            </w:r>
            <w:proofErr w:type="spellEnd"/>
            <w:r>
              <w:rPr>
                <w:sz w:val="20"/>
              </w:rPr>
              <w:t xml:space="preserve"> «</w:t>
            </w:r>
            <w:proofErr w:type="spellStart"/>
            <w:r>
              <w:rPr>
                <w:sz w:val="20"/>
              </w:rPr>
              <w:t>Đơn</w:t>
            </w:r>
            <w:proofErr w:type="spellEnd"/>
            <w:r>
              <w:rPr>
                <w:sz w:val="20"/>
              </w:rPr>
              <w:t xml:space="preserve"> </w:t>
            </w:r>
            <w:proofErr w:type="spellStart"/>
            <w:r>
              <w:rPr>
                <w:sz w:val="20"/>
              </w:rPr>
              <w:t>giá</w:t>
            </w:r>
            <w:proofErr w:type="spellEnd"/>
            <w:r>
              <w:rPr>
                <w:sz w:val="20"/>
              </w:rPr>
              <w:t xml:space="preserve"> </w:t>
            </w:r>
            <w:proofErr w:type="spellStart"/>
            <w:r>
              <w:rPr>
                <w:sz w:val="20"/>
              </w:rPr>
              <w:t>trên</w:t>
            </w:r>
            <w:proofErr w:type="spellEnd"/>
            <w:r>
              <w:rPr>
                <w:sz w:val="20"/>
              </w:rPr>
              <w:t xml:space="preserve"> </w:t>
            </w:r>
            <w:proofErr w:type="spellStart"/>
            <w:r>
              <w:rPr>
                <w:sz w:val="20"/>
              </w:rPr>
              <w:t>đã</w:t>
            </w:r>
            <w:proofErr w:type="spellEnd"/>
            <w:r>
              <w:rPr>
                <w:sz w:val="20"/>
              </w:rPr>
              <w:t xml:space="preserve"> bao </w:t>
            </w:r>
            <w:proofErr w:type="spellStart"/>
            <w:r>
              <w:rPr>
                <w:sz w:val="20"/>
              </w:rPr>
              <w:t>gồm</w:t>
            </w:r>
            <w:proofErr w:type="spellEnd"/>
            <w:r>
              <w:rPr>
                <w:sz w:val="20"/>
              </w:rPr>
              <w:t xml:space="preserve"> VAT» in </w:t>
            </w:r>
            <w:proofErr w:type="spellStart"/>
            <w:r>
              <w:rPr>
                <w:sz w:val="20"/>
              </w:rPr>
              <w:t>cứng</w:t>
            </w:r>
            <w:proofErr w:type="spellEnd"/>
            <w:r>
              <w:rPr>
                <w:sz w:val="20"/>
              </w:rPr>
              <w:t xml:space="preserve"> </w:t>
            </w:r>
            <w:proofErr w:type="spellStart"/>
            <w:r>
              <w:rPr>
                <w:sz w:val="20"/>
              </w:rPr>
              <w:t>theo</w:t>
            </w:r>
            <w:proofErr w:type="spellEnd"/>
            <w:r>
              <w:rPr>
                <w:sz w:val="20"/>
              </w:rPr>
              <w:t xml:space="preserve"> </w:t>
            </w:r>
            <w:proofErr w:type="spellStart"/>
            <w:r>
              <w:rPr>
                <w:sz w:val="20"/>
              </w:rPr>
              <w:t>mẫu</w:t>
            </w:r>
            <w:proofErr w:type="spellEnd"/>
            <w:r>
              <w:rPr>
                <w:sz w:val="20"/>
              </w:rPr>
              <w:t xml:space="preserve">, </w:t>
            </w:r>
            <w:proofErr w:type="spellStart"/>
            <w:r>
              <w:rPr>
                <w:sz w:val="20"/>
              </w:rPr>
              <w:t>không</w:t>
            </w:r>
            <w:proofErr w:type="spellEnd"/>
            <w:r>
              <w:rPr>
                <w:sz w:val="20"/>
              </w:rPr>
              <w:t xml:space="preserve"> </w:t>
            </w:r>
            <w:proofErr w:type="spellStart"/>
            <w:r>
              <w:rPr>
                <w:sz w:val="20"/>
              </w:rPr>
              <w:t>sửa</w:t>
            </w:r>
            <w:proofErr w:type="spellEnd"/>
            <w:r>
              <w:rPr>
                <w:sz w:val="20"/>
              </w:rPr>
              <w:t xml:space="preserve"> </w:t>
            </w:r>
            <w:proofErr w:type="spellStart"/>
            <w:r>
              <w:rPr>
                <w:sz w:val="20"/>
              </w:rPr>
              <w:t>được</w:t>
            </w:r>
            <w:proofErr w:type="spellEnd"/>
          </w:p>
        </w:tc>
        <w:tc>
          <w:tcPr>
            <w:tcW w:w="3969" w:type="dxa"/>
          </w:tcPr>
          <w:p w14:paraId="7E94601A" w14:textId="77777777" w:rsidR="00215EA0" w:rsidRDefault="00000000">
            <w:pPr>
              <w:spacing w:before="40" w:after="40"/>
            </w:pPr>
            <w:proofErr w:type="spellStart"/>
            <w:r>
              <w:rPr>
                <w:sz w:val="20"/>
              </w:rPr>
              <w:t>Nội</w:t>
            </w:r>
            <w:proofErr w:type="spellEnd"/>
            <w:r>
              <w:rPr>
                <w:sz w:val="20"/>
              </w:rPr>
              <w:t xml:space="preserve"> dung </w:t>
            </w:r>
            <w:proofErr w:type="spellStart"/>
            <w:r>
              <w:rPr>
                <w:sz w:val="20"/>
              </w:rPr>
              <w:t>cố</w:t>
            </w:r>
            <w:proofErr w:type="spellEnd"/>
            <w:r>
              <w:rPr>
                <w:sz w:val="20"/>
              </w:rPr>
              <w:t xml:space="preserve"> </w:t>
            </w:r>
            <w:proofErr w:type="spellStart"/>
            <w:r>
              <w:rPr>
                <w:sz w:val="20"/>
              </w:rPr>
              <w:t>định</w:t>
            </w:r>
            <w:proofErr w:type="spellEnd"/>
            <w:r>
              <w:rPr>
                <w:sz w:val="20"/>
              </w:rPr>
              <w:t xml:space="preserve"> </w:t>
            </w:r>
            <w:proofErr w:type="spellStart"/>
            <w:r>
              <w:rPr>
                <w:sz w:val="20"/>
              </w:rPr>
              <w:t>của</w:t>
            </w:r>
            <w:proofErr w:type="spellEnd"/>
            <w:r>
              <w:rPr>
                <w:sz w:val="20"/>
              </w:rPr>
              <w:t xml:space="preserve"> </w:t>
            </w:r>
            <w:proofErr w:type="spellStart"/>
            <w:r>
              <w:rPr>
                <w:sz w:val="20"/>
              </w:rPr>
              <w:t>biểu</w:t>
            </w:r>
            <w:proofErr w:type="spellEnd"/>
            <w:r>
              <w:rPr>
                <w:sz w:val="20"/>
              </w:rPr>
              <w:t xml:space="preserve"> </w:t>
            </w:r>
            <w:proofErr w:type="spellStart"/>
            <w:r>
              <w:rPr>
                <w:sz w:val="20"/>
              </w:rPr>
              <w:t>mẫu</w:t>
            </w:r>
            <w:proofErr w:type="spellEnd"/>
            <w:r>
              <w:rPr>
                <w:sz w:val="20"/>
              </w:rPr>
              <w:t xml:space="preserve"> ISO; </w:t>
            </w:r>
            <w:proofErr w:type="spellStart"/>
            <w:r>
              <w:rPr>
                <w:sz w:val="20"/>
              </w:rPr>
              <w:t>cho</w:t>
            </w:r>
            <w:proofErr w:type="spellEnd"/>
            <w:r>
              <w:rPr>
                <w:sz w:val="20"/>
              </w:rPr>
              <w:t xml:space="preserve"> </w:t>
            </w:r>
            <w:proofErr w:type="spellStart"/>
            <w:r>
              <w:rPr>
                <w:sz w:val="20"/>
              </w:rPr>
              <w:t>sửa</w:t>
            </w:r>
            <w:proofErr w:type="spellEnd"/>
            <w:r>
              <w:rPr>
                <w:sz w:val="20"/>
              </w:rPr>
              <w:t xml:space="preserve"> </w:t>
            </w:r>
            <w:proofErr w:type="spellStart"/>
            <w:r>
              <w:rPr>
                <w:sz w:val="20"/>
              </w:rPr>
              <w:t>thì</w:t>
            </w:r>
            <w:proofErr w:type="spellEnd"/>
            <w:r>
              <w:rPr>
                <w:sz w:val="20"/>
              </w:rPr>
              <w:t xml:space="preserve"> </w:t>
            </w:r>
            <w:proofErr w:type="spellStart"/>
            <w:r>
              <w:rPr>
                <w:sz w:val="20"/>
              </w:rPr>
              <w:t>mỗi</w:t>
            </w:r>
            <w:proofErr w:type="spellEnd"/>
            <w:r>
              <w:rPr>
                <w:sz w:val="20"/>
              </w:rPr>
              <w:t xml:space="preserve"> </w:t>
            </w:r>
            <w:proofErr w:type="spellStart"/>
            <w:r>
              <w:rPr>
                <w:sz w:val="20"/>
              </w:rPr>
              <w:t>người</w:t>
            </w:r>
            <w:proofErr w:type="spellEnd"/>
            <w:r>
              <w:rPr>
                <w:sz w:val="20"/>
              </w:rPr>
              <w:t xml:space="preserve"> </w:t>
            </w:r>
            <w:proofErr w:type="spellStart"/>
            <w:r>
              <w:rPr>
                <w:sz w:val="20"/>
              </w:rPr>
              <w:t>gửi</w:t>
            </w:r>
            <w:proofErr w:type="spellEnd"/>
            <w:r>
              <w:rPr>
                <w:sz w:val="20"/>
              </w:rPr>
              <w:t xml:space="preserve"> </w:t>
            </w:r>
            <w:proofErr w:type="spellStart"/>
            <w:r>
              <w:rPr>
                <w:sz w:val="20"/>
              </w:rPr>
              <w:t>một</w:t>
            </w:r>
            <w:proofErr w:type="spellEnd"/>
            <w:r>
              <w:rPr>
                <w:sz w:val="20"/>
              </w:rPr>
              <w:t xml:space="preserve"> </w:t>
            </w:r>
            <w:proofErr w:type="spellStart"/>
            <w:r>
              <w:rPr>
                <w:sz w:val="20"/>
              </w:rPr>
              <w:t>kiểu</w:t>
            </w:r>
            <w:proofErr w:type="spellEnd"/>
          </w:p>
        </w:tc>
      </w:tr>
    </w:tbl>
    <w:p w14:paraId="7D19C055" w14:textId="77777777" w:rsidR="00215EA0" w:rsidRDefault="00215EA0">
      <w:pPr>
        <w:spacing w:after="80"/>
      </w:pPr>
    </w:p>
    <w:p w14:paraId="5FF46507" w14:textId="77777777" w:rsidR="00215EA0" w:rsidRDefault="00000000">
      <w:pPr>
        <w:pStyle w:val="Heading2"/>
      </w:pPr>
      <w:bookmarkStart w:id="187" w:name="_Toc240895419"/>
      <w:r>
        <w:rPr>
          <w:rFonts w:ascii="Times New Roman" w:eastAsia="Times New Roman" w:hAnsi="Times New Roman" w:cs="Times New Roman"/>
          <w:b w:val="0"/>
          <w:sz w:val="24"/>
        </w:rPr>
        <w:t xml:space="preserve">4. </w:t>
      </w:r>
      <w:proofErr w:type="spellStart"/>
      <w:r>
        <w:rPr>
          <w:rFonts w:ascii="Times New Roman" w:eastAsia="Times New Roman" w:hAnsi="Times New Roman" w:cs="Times New Roman"/>
          <w:b w:val="0"/>
          <w:sz w:val="24"/>
        </w:rPr>
        <w:t>Mối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liên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kết</w:t>
      </w:r>
      <w:bookmarkEnd w:id="187"/>
      <w:proofErr w:type="spellEnd"/>
    </w:p>
    <w:tbl>
      <w:tblPr>
        <w:tblStyle w:val="TableGrid"/>
        <w:tblW w:w="0" w:type="auto"/>
        <w:tblLayout w:type="fixed"/>
        <w:tblLook w:val="04A0" w:firstRow="1" w:lastRow="0" w:firstColumn="1" w:lastColumn="0" w:noHBand="0" w:noVBand="1"/>
      </w:tblPr>
      <w:tblGrid>
        <w:gridCol w:w="1928"/>
        <w:gridCol w:w="3969"/>
        <w:gridCol w:w="3742"/>
      </w:tblGrid>
      <w:tr w:rsidR="00215EA0" w14:paraId="2AB3D265" w14:textId="77777777">
        <w:trPr>
          <w:tblHeader/>
        </w:trPr>
        <w:tc>
          <w:tcPr>
            <w:tcW w:w="1928" w:type="dxa"/>
            <w:shd w:val="clear" w:color="auto" w:fill="E3E6F2"/>
          </w:tcPr>
          <w:p w14:paraId="3DD4A9D1" w14:textId="77777777" w:rsidR="00215EA0" w:rsidRDefault="00000000">
            <w:pPr>
              <w:spacing w:before="40" w:after="40"/>
            </w:pPr>
            <w:proofErr w:type="spellStart"/>
            <w:r>
              <w:rPr>
                <w:b/>
                <w:sz w:val="20"/>
              </w:rPr>
              <w:t>Nối</w:t>
            </w:r>
            <w:proofErr w:type="spellEnd"/>
            <w:r>
              <w:rPr>
                <w:b/>
                <w:sz w:val="20"/>
              </w:rPr>
              <w:t xml:space="preserve"> </w:t>
            </w:r>
            <w:proofErr w:type="spellStart"/>
            <w:r>
              <w:rPr>
                <w:b/>
                <w:sz w:val="20"/>
              </w:rPr>
              <w:t>với</w:t>
            </w:r>
            <w:proofErr w:type="spellEnd"/>
          </w:p>
        </w:tc>
        <w:tc>
          <w:tcPr>
            <w:tcW w:w="3969" w:type="dxa"/>
            <w:shd w:val="clear" w:color="auto" w:fill="E3E6F2"/>
          </w:tcPr>
          <w:p w14:paraId="22837C76" w14:textId="77777777" w:rsidR="00215EA0" w:rsidRDefault="00000000">
            <w:pPr>
              <w:spacing w:before="40" w:after="40"/>
            </w:pPr>
            <w:proofErr w:type="spellStart"/>
            <w:r>
              <w:rPr>
                <w:b/>
                <w:sz w:val="20"/>
              </w:rPr>
              <w:t>Nối</w:t>
            </w:r>
            <w:proofErr w:type="spellEnd"/>
            <w:r>
              <w:rPr>
                <w:b/>
                <w:sz w:val="20"/>
              </w:rPr>
              <w:t xml:space="preserve"> </w:t>
            </w:r>
            <w:proofErr w:type="spellStart"/>
            <w:r>
              <w:rPr>
                <w:b/>
                <w:sz w:val="20"/>
              </w:rPr>
              <w:t>thế</w:t>
            </w:r>
            <w:proofErr w:type="spellEnd"/>
            <w:r>
              <w:rPr>
                <w:b/>
                <w:sz w:val="20"/>
              </w:rPr>
              <w:t xml:space="preserve"> </w:t>
            </w:r>
            <w:proofErr w:type="spellStart"/>
            <w:r>
              <w:rPr>
                <w:b/>
                <w:sz w:val="20"/>
              </w:rPr>
              <w:t>nào</w:t>
            </w:r>
            <w:proofErr w:type="spellEnd"/>
          </w:p>
        </w:tc>
        <w:tc>
          <w:tcPr>
            <w:tcW w:w="3742" w:type="dxa"/>
            <w:shd w:val="clear" w:color="auto" w:fill="E3E6F2"/>
          </w:tcPr>
          <w:p w14:paraId="294A83ED" w14:textId="77777777" w:rsidR="00215EA0" w:rsidRDefault="00000000">
            <w:pPr>
              <w:spacing w:before="40" w:after="40"/>
            </w:pPr>
            <w:proofErr w:type="spellStart"/>
            <w:r>
              <w:rPr>
                <w:b/>
                <w:sz w:val="20"/>
              </w:rPr>
              <w:t>Hỏng</w:t>
            </w:r>
            <w:proofErr w:type="spellEnd"/>
            <w:r>
              <w:rPr>
                <w:b/>
                <w:sz w:val="20"/>
              </w:rPr>
              <w:t xml:space="preserve"> </w:t>
            </w:r>
            <w:proofErr w:type="spellStart"/>
            <w:r>
              <w:rPr>
                <w:b/>
                <w:sz w:val="20"/>
              </w:rPr>
              <w:t>thì</w:t>
            </w:r>
            <w:proofErr w:type="spellEnd"/>
            <w:r>
              <w:rPr>
                <w:b/>
                <w:sz w:val="20"/>
              </w:rPr>
              <w:t xml:space="preserve"> </w:t>
            </w:r>
            <w:proofErr w:type="spellStart"/>
            <w:r>
              <w:rPr>
                <w:b/>
                <w:sz w:val="20"/>
              </w:rPr>
              <w:t>sao</w:t>
            </w:r>
            <w:proofErr w:type="spellEnd"/>
          </w:p>
        </w:tc>
      </w:tr>
      <w:tr w:rsidR="00215EA0" w14:paraId="0B280188" w14:textId="77777777">
        <w:tc>
          <w:tcPr>
            <w:tcW w:w="1928" w:type="dxa"/>
          </w:tcPr>
          <w:p w14:paraId="4F9B487A" w14:textId="77777777" w:rsidR="00215EA0" w:rsidRDefault="00000000">
            <w:pPr>
              <w:spacing w:before="40" w:after="40"/>
            </w:pPr>
            <w:r>
              <w:rPr>
                <w:b/>
                <w:sz w:val="20"/>
              </w:rPr>
              <w:t xml:space="preserve">Báo </w:t>
            </w:r>
            <w:proofErr w:type="spellStart"/>
            <w:r>
              <w:rPr>
                <w:b/>
                <w:sz w:val="20"/>
              </w:rPr>
              <w:t>giá</w:t>
            </w:r>
            <w:proofErr w:type="spellEnd"/>
            <w:r>
              <w:rPr>
                <w:sz w:val="20"/>
              </w:rPr>
              <w:t xml:space="preserve"> (D1)</w:t>
            </w:r>
          </w:p>
        </w:tc>
        <w:tc>
          <w:tcPr>
            <w:tcW w:w="3969" w:type="dxa"/>
          </w:tcPr>
          <w:p w14:paraId="13385DB8" w14:textId="77777777" w:rsidR="00215EA0" w:rsidRDefault="00000000">
            <w:pPr>
              <w:spacing w:before="40" w:after="40"/>
            </w:pPr>
            <w:proofErr w:type="spellStart"/>
            <w:r>
              <w:rPr>
                <w:sz w:val="20"/>
              </w:rPr>
              <w:t>Nhận</w:t>
            </w:r>
            <w:proofErr w:type="spellEnd"/>
            <w:r>
              <w:rPr>
                <w:sz w:val="20"/>
              </w:rPr>
              <w:t xml:space="preserve"> </w:t>
            </w:r>
            <w:proofErr w:type="spellStart"/>
            <w:r>
              <w:rPr>
                <w:sz w:val="20"/>
              </w:rPr>
              <w:t>mã</w:t>
            </w:r>
            <w:proofErr w:type="spellEnd"/>
            <w:r>
              <w:rPr>
                <w:sz w:val="20"/>
              </w:rPr>
              <w:t xml:space="preserve"> </w:t>
            </w:r>
            <w:proofErr w:type="spellStart"/>
            <w:r>
              <w:rPr>
                <w:sz w:val="20"/>
              </w:rPr>
              <w:t>đã</w:t>
            </w:r>
            <w:proofErr w:type="spellEnd"/>
            <w:r>
              <w:rPr>
                <w:sz w:val="20"/>
              </w:rPr>
              <w:t xml:space="preserve"> </w:t>
            </w:r>
            <w:proofErr w:type="spellStart"/>
            <w:r>
              <w:rPr>
                <w:sz w:val="20"/>
              </w:rPr>
              <w:t>chốt</w:t>
            </w:r>
            <w:proofErr w:type="spellEnd"/>
            <w:r>
              <w:rPr>
                <w:sz w:val="20"/>
              </w:rPr>
              <w:t xml:space="preserve"> </w:t>
            </w:r>
            <w:proofErr w:type="spellStart"/>
            <w:r>
              <w:rPr>
                <w:sz w:val="20"/>
              </w:rPr>
              <w:t>giá</w:t>
            </w:r>
            <w:proofErr w:type="spellEnd"/>
            <w:r>
              <w:rPr>
                <w:sz w:val="20"/>
              </w:rPr>
              <w:t xml:space="preserve"> </w:t>
            </w:r>
            <w:proofErr w:type="spellStart"/>
            <w:r>
              <w:rPr>
                <w:sz w:val="20"/>
              </w:rPr>
              <w:t>kèm</w:t>
            </w:r>
            <w:proofErr w:type="spellEnd"/>
            <w:r>
              <w:rPr>
                <w:sz w:val="20"/>
              </w:rPr>
              <w:t xml:space="preserve"> </w:t>
            </w:r>
            <w:proofErr w:type="spellStart"/>
            <w:r>
              <w:rPr>
                <w:sz w:val="20"/>
              </w:rPr>
              <w:t>mốc</w:t>
            </w:r>
            <w:proofErr w:type="spellEnd"/>
            <w:r>
              <w:rPr>
                <w:sz w:val="20"/>
              </w:rPr>
              <w:t xml:space="preserve"> ②, </w:t>
            </w:r>
            <w:proofErr w:type="spellStart"/>
            <w:r>
              <w:rPr>
                <w:sz w:val="20"/>
              </w:rPr>
              <w:t>bản</w:t>
            </w:r>
            <w:proofErr w:type="spellEnd"/>
            <w:r>
              <w:rPr>
                <w:sz w:val="20"/>
              </w:rPr>
              <w:t xml:space="preserve"> </w:t>
            </w:r>
            <w:proofErr w:type="spellStart"/>
            <w:r>
              <w:rPr>
                <w:sz w:val="20"/>
              </w:rPr>
              <w:t>ghi</w:t>
            </w:r>
            <w:proofErr w:type="spellEnd"/>
            <w:r>
              <w:rPr>
                <w:sz w:val="20"/>
              </w:rPr>
              <w:t xml:space="preserve"> </w:t>
            </w:r>
            <w:proofErr w:type="spellStart"/>
            <w:r>
              <w:rPr>
                <w:sz w:val="20"/>
              </w:rPr>
              <w:t>đổi</w:t>
            </w:r>
            <w:proofErr w:type="spellEnd"/>
            <w:r>
              <w:rPr>
                <w:sz w:val="20"/>
              </w:rPr>
              <w:t xml:space="preserve"> </w:t>
            </w:r>
            <w:proofErr w:type="spellStart"/>
            <w:r>
              <w:rPr>
                <w:sz w:val="20"/>
              </w:rPr>
              <w:t>mã</w:t>
            </w:r>
            <w:proofErr w:type="spellEnd"/>
            <w:r>
              <w:rPr>
                <w:sz w:val="20"/>
              </w:rPr>
              <w:t xml:space="preserve">, </w:t>
            </w:r>
            <w:proofErr w:type="spellStart"/>
            <w:r>
              <w:rPr>
                <w:sz w:val="20"/>
              </w:rPr>
              <w:t>thông</w:t>
            </w:r>
            <w:proofErr w:type="spellEnd"/>
            <w:r>
              <w:rPr>
                <w:sz w:val="20"/>
              </w:rPr>
              <w:t xml:space="preserve"> </w:t>
            </w:r>
            <w:proofErr w:type="spellStart"/>
            <w:r>
              <w:rPr>
                <w:sz w:val="20"/>
              </w:rPr>
              <w:t>số</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NCC cam </w:t>
            </w:r>
            <w:proofErr w:type="spellStart"/>
            <w:r>
              <w:rPr>
                <w:sz w:val="20"/>
              </w:rPr>
              <w:t>kết</w:t>
            </w:r>
            <w:proofErr w:type="spellEnd"/>
          </w:p>
        </w:tc>
        <w:tc>
          <w:tcPr>
            <w:tcW w:w="3742" w:type="dxa"/>
          </w:tcPr>
          <w:p w14:paraId="747016CF"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đường</w:t>
            </w:r>
            <w:proofErr w:type="spellEnd"/>
            <w:r>
              <w:rPr>
                <w:sz w:val="20"/>
              </w:rPr>
              <w:t xml:space="preserve"> </w:t>
            </w:r>
            <w:proofErr w:type="spellStart"/>
            <w:r>
              <w:rPr>
                <w:sz w:val="20"/>
              </w:rPr>
              <w:t>này</w:t>
            </w:r>
            <w:proofErr w:type="spellEnd"/>
            <w:r>
              <w:rPr>
                <w:sz w:val="20"/>
              </w:rPr>
              <w:t xml:space="preserve"> </w:t>
            </w:r>
            <w:proofErr w:type="spellStart"/>
            <w:r>
              <w:rPr>
                <w:sz w:val="20"/>
              </w:rPr>
              <w:t>thì</w:t>
            </w:r>
            <w:proofErr w:type="spellEnd"/>
            <w:r>
              <w:rPr>
                <w:sz w:val="20"/>
              </w:rPr>
              <w:t xml:space="preserve"> NV </w:t>
            </w:r>
            <w:proofErr w:type="spellStart"/>
            <w:r>
              <w:rPr>
                <w:sz w:val="20"/>
              </w:rPr>
              <w:t>gõ</w:t>
            </w:r>
            <w:proofErr w:type="spellEnd"/>
            <w:r>
              <w:rPr>
                <w:sz w:val="20"/>
              </w:rPr>
              <w:t xml:space="preserve"> </w:t>
            </w:r>
            <w:proofErr w:type="spellStart"/>
            <w:r>
              <w:rPr>
                <w:sz w:val="20"/>
              </w:rPr>
              <w:t>lại</w:t>
            </w:r>
            <w:proofErr w:type="spellEnd"/>
            <w:r>
              <w:rPr>
                <w:sz w:val="20"/>
              </w:rPr>
              <w:t xml:space="preserve"> </w:t>
            </w:r>
            <w:proofErr w:type="spellStart"/>
            <w:r>
              <w:rPr>
                <w:sz w:val="20"/>
              </w:rPr>
              <w:t>giá</w:t>
            </w:r>
            <w:proofErr w:type="spellEnd"/>
            <w:r>
              <w:rPr>
                <w:sz w:val="20"/>
              </w:rPr>
              <w:t xml:space="preserve"> </w:t>
            </w:r>
            <w:proofErr w:type="spellStart"/>
            <w:r>
              <w:rPr>
                <w:sz w:val="20"/>
              </w:rPr>
              <w:t>tay</w:t>
            </w:r>
            <w:proofErr w:type="spellEnd"/>
            <w:r>
              <w:rPr>
                <w:sz w:val="20"/>
              </w:rPr>
              <w:t xml:space="preserve"> — </w:t>
            </w:r>
            <w:proofErr w:type="spellStart"/>
            <w:r>
              <w:rPr>
                <w:sz w:val="20"/>
              </w:rPr>
              <w:t>mất</w:t>
            </w:r>
            <w:proofErr w:type="spellEnd"/>
            <w:r>
              <w:rPr>
                <w:sz w:val="20"/>
              </w:rPr>
              <w:t xml:space="preserve"> </w:t>
            </w:r>
            <w:proofErr w:type="spellStart"/>
            <w:r>
              <w:rPr>
                <w:sz w:val="20"/>
              </w:rPr>
              <w:t>sợi</w:t>
            </w:r>
            <w:proofErr w:type="spellEnd"/>
            <w:r>
              <w:rPr>
                <w:sz w:val="20"/>
              </w:rPr>
              <w:t xml:space="preserve"> </w:t>
            </w:r>
            <w:proofErr w:type="spellStart"/>
            <w:r>
              <w:rPr>
                <w:sz w:val="20"/>
              </w:rPr>
              <w:t>nối</w:t>
            </w:r>
            <w:proofErr w:type="spellEnd"/>
            <w:r>
              <w:rPr>
                <w:sz w:val="20"/>
              </w:rPr>
              <w:t xml:space="preserve"> </w:t>
            </w:r>
            <w:proofErr w:type="spellStart"/>
            <w:r>
              <w:rPr>
                <w:sz w:val="20"/>
              </w:rPr>
              <w:t>truy</w:t>
            </w:r>
            <w:proofErr w:type="spellEnd"/>
            <w:r>
              <w:rPr>
                <w:sz w:val="20"/>
              </w:rPr>
              <w:t xml:space="preserve"> </w:t>
            </w:r>
            <w:proofErr w:type="spellStart"/>
            <w:r>
              <w:rPr>
                <w:sz w:val="20"/>
              </w:rPr>
              <w:t>giá</w:t>
            </w:r>
            <w:proofErr w:type="spellEnd"/>
            <w:r>
              <w:rPr>
                <w:sz w:val="20"/>
              </w:rPr>
              <w:t xml:space="preserve"> </w:t>
            </w:r>
            <w:r>
              <w:rPr>
                <w:rFonts w:ascii="Consolas" w:eastAsia="Consolas" w:hAnsi="Consolas" w:cs="Consolas"/>
                <w:sz w:val="17"/>
              </w:rPr>
              <w:t>M22</w:t>
            </w:r>
          </w:p>
        </w:tc>
      </w:tr>
      <w:tr w:rsidR="00215EA0" w14:paraId="78087E8F" w14:textId="77777777">
        <w:tc>
          <w:tcPr>
            <w:tcW w:w="1928" w:type="dxa"/>
          </w:tcPr>
          <w:p w14:paraId="18CF7B53" w14:textId="77777777" w:rsidR="00215EA0" w:rsidRDefault="00000000">
            <w:pPr>
              <w:spacing w:before="40" w:after="40"/>
            </w:pPr>
            <w:r>
              <w:rPr>
                <w:b/>
                <w:sz w:val="20"/>
              </w:rPr>
              <w:t xml:space="preserve">Giao </w:t>
            </w:r>
            <w:proofErr w:type="spellStart"/>
            <w:r>
              <w:rPr>
                <w:b/>
                <w:sz w:val="20"/>
              </w:rPr>
              <w:t>nhận</w:t>
            </w:r>
            <w:proofErr w:type="spellEnd"/>
          </w:p>
        </w:tc>
        <w:tc>
          <w:tcPr>
            <w:tcW w:w="3969" w:type="dxa"/>
          </w:tcPr>
          <w:p w14:paraId="6ABAEC7A" w14:textId="77777777" w:rsidR="00215EA0" w:rsidRDefault="00000000">
            <w:pPr>
              <w:spacing w:before="40" w:after="40"/>
            </w:pPr>
            <w:proofErr w:type="spellStart"/>
            <w:r>
              <w:rPr>
                <w:sz w:val="20"/>
              </w:rPr>
              <w:t>Mỗi</w:t>
            </w:r>
            <w:proofErr w:type="spellEnd"/>
            <w:r>
              <w:rPr>
                <w:sz w:val="20"/>
              </w:rPr>
              <w:t xml:space="preserve"> </w:t>
            </w:r>
            <w:proofErr w:type="spellStart"/>
            <w:r>
              <w:rPr>
                <w:b/>
                <w:sz w:val="20"/>
              </w:rPr>
              <w:t>đợt</w:t>
            </w:r>
            <w:proofErr w:type="spellEnd"/>
            <w:r>
              <w:rPr>
                <w:b/>
                <w:sz w:val="20"/>
              </w:rPr>
              <w:t xml:space="preserve"> </w:t>
            </w:r>
            <w:proofErr w:type="spellStart"/>
            <w:r>
              <w:rPr>
                <w:b/>
                <w:sz w:val="20"/>
              </w:rPr>
              <w:t>giao</w:t>
            </w:r>
            <w:proofErr w:type="spellEnd"/>
            <w:r>
              <w:rPr>
                <w:sz w:val="20"/>
              </w:rPr>
              <w:t xml:space="preserve"> </w:t>
            </w:r>
            <w:proofErr w:type="spellStart"/>
            <w:r>
              <w:rPr>
                <w:sz w:val="20"/>
              </w:rPr>
              <w:t>là</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proofErr w:type="spellStart"/>
            <w:r>
              <w:rPr>
                <w:sz w:val="20"/>
              </w:rPr>
              <w:t>chờ</w:t>
            </w:r>
            <w:proofErr w:type="spellEnd"/>
            <w:r>
              <w:rPr>
                <w:sz w:val="20"/>
              </w:rPr>
              <w:t xml:space="preserve"> </w:t>
            </w:r>
            <w:proofErr w:type="spellStart"/>
            <w:r>
              <w:rPr>
                <w:sz w:val="20"/>
              </w:rPr>
              <w:t>nhận</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chất</w:t>
            </w:r>
            <w:proofErr w:type="spellEnd"/>
            <w:r>
              <w:rPr>
                <w:sz w:val="20"/>
              </w:rPr>
              <w:t xml:space="preserve"> </w:t>
            </w:r>
            <w:proofErr w:type="spellStart"/>
            <w:r>
              <w:rPr>
                <w:sz w:val="20"/>
              </w:rPr>
              <w:t>lượng</w:t>
            </w:r>
            <w:proofErr w:type="spellEnd"/>
            <w:r>
              <w:rPr>
                <w:sz w:val="20"/>
              </w:rPr>
              <w:t xml:space="preserve"> </w:t>
            </w:r>
            <w:proofErr w:type="spellStart"/>
            <w:r>
              <w:rPr>
                <w:sz w:val="20"/>
              </w:rPr>
              <w:t>và</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đặc</w:t>
            </w:r>
            <w:proofErr w:type="spellEnd"/>
            <w:r>
              <w:rPr>
                <w:sz w:val="20"/>
              </w:rPr>
              <w:t xml:space="preserve"> </w:t>
            </w:r>
            <w:proofErr w:type="spellStart"/>
            <w:r>
              <w:rPr>
                <w:sz w:val="20"/>
              </w:rPr>
              <w:t>biệt</w:t>
            </w:r>
            <w:proofErr w:type="spellEnd"/>
            <w:r>
              <w:rPr>
                <w:sz w:val="20"/>
              </w:rPr>
              <w:t xml:space="preserve"> </w:t>
            </w:r>
            <w:proofErr w:type="spellStart"/>
            <w:r>
              <w:rPr>
                <w:sz w:val="20"/>
              </w:rPr>
              <w:t>chảy</w:t>
            </w:r>
            <w:proofErr w:type="spellEnd"/>
            <w:r>
              <w:rPr>
                <w:sz w:val="20"/>
              </w:rPr>
              <w:t xml:space="preserve"> </w:t>
            </w:r>
            <w:proofErr w:type="spellStart"/>
            <w:r>
              <w:rPr>
                <w:sz w:val="20"/>
              </w:rPr>
              <w:t>xuống</w:t>
            </w:r>
            <w:proofErr w:type="spellEnd"/>
            <w:r>
              <w:rPr>
                <w:sz w:val="20"/>
              </w:rPr>
              <w:t xml:space="preserve"> </w:t>
            </w:r>
            <w:proofErr w:type="spellStart"/>
            <w:r>
              <w:rPr>
                <w:sz w:val="20"/>
              </w:rPr>
              <w:t>Phiếu</w:t>
            </w:r>
            <w:proofErr w:type="spellEnd"/>
            <w:r>
              <w:rPr>
                <w:sz w:val="20"/>
              </w:rPr>
              <w:t xml:space="preserve"> </w:t>
            </w:r>
            <w:proofErr w:type="spellStart"/>
            <w:r>
              <w:rPr>
                <w:sz w:val="20"/>
              </w:rPr>
              <w:t>giao</w:t>
            </w:r>
            <w:proofErr w:type="spellEnd"/>
            <w:r>
              <w:rPr>
                <w:sz w:val="20"/>
              </w:rPr>
              <w:t xml:space="preserve"> </w:t>
            </w:r>
            <w:proofErr w:type="spellStart"/>
            <w:r>
              <w:rPr>
                <w:sz w:val="20"/>
              </w:rPr>
              <w:t>hàng</w:t>
            </w:r>
            <w:proofErr w:type="spellEnd"/>
            <w:r>
              <w:rPr>
                <w:sz w:val="20"/>
              </w:rPr>
              <w:t xml:space="preserve"> </w:t>
            </w:r>
            <w:proofErr w:type="spellStart"/>
            <w:r>
              <w:rPr>
                <w:sz w:val="20"/>
              </w:rPr>
              <w:t>nội</w:t>
            </w:r>
            <w:proofErr w:type="spellEnd"/>
            <w:r>
              <w:rPr>
                <w:sz w:val="20"/>
              </w:rPr>
              <w:t xml:space="preserve"> </w:t>
            </w:r>
            <w:proofErr w:type="spellStart"/>
            <w:r>
              <w:rPr>
                <w:sz w:val="20"/>
              </w:rPr>
              <w:t>bộ</w:t>
            </w:r>
            <w:proofErr w:type="spellEnd"/>
          </w:p>
        </w:tc>
        <w:tc>
          <w:tcPr>
            <w:tcW w:w="3742" w:type="dxa"/>
          </w:tcPr>
          <w:p w14:paraId="200EEF8C" w14:textId="77777777" w:rsidR="00215EA0" w:rsidRDefault="00000000">
            <w:pPr>
              <w:spacing w:before="40" w:after="40"/>
            </w:pPr>
            <w:r>
              <w:rPr>
                <w:sz w:val="20"/>
              </w:rPr>
              <w:t xml:space="preserve">Kho </w:t>
            </w:r>
            <w:proofErr w:type="spellStart"/>
            <w:r>
              <w:rPr>
                <w:sz w:val="20"/>
              </w:rPr>
              <w:t>nhận</w:t>
            </w:r>
            <w:proofErr w:type="spellEnd"/>
            <w:r>
              <w:rPr>
                <w:sz w:val="20"/>
              </w:rPr>
              <w:t xml:space="preserve"> </w:t>
            </w:r>
            <w:proofErr w:type="spellStart"/>
            <w:r>
              <w:rPr>
                <w:sz w:val="20"/>
              </w:rPr>
              <w:t>hàng</w:t>
            </w:r>
            <w:proofErr w:type="spellEnd"/>
            <w:r>
              <w:rPr>
                <w:sz w:val="20"/>
              </w:rPr>
              <w:t xml:space="preserve"> </w:t>
            </w:r>
            <w:proofErr w:type="spellStart"/>
            <w:r>
              <w:rPr>
                <w:sz w:val="20"/>
              </w:rPr>
              <w:t>mà</w:t>
            </w:r>
            <w:proofErr w:type="spellEnd"/>
            <w:r>
              <w:rPr>
                <w:sz w:val="20"/>
              </w:rPr>
              <w:t xml:space="preserve"> </w:t>
            </w:r>
            <w:proofErr w:type="spellStart"/>
            <w:r>
              <w:rPr>
                <w:sz w:val="20"/>
              </w:rPr>
              <w:t>không</w:t>
            </w:r>
            <w:proofErr w:type="spellEnd"/>
            <w:r>
              <w:rPr>
                <w:sz w:val="20"/>
              </w:rPr>
              <w:t xml:space="preserve"> </w:t>
            </w:r>
            <w:proofErr w:type="spellStart"/>
            <w:r>
              <w:rPr>
                <w:sz w:val="20"/>
              </w:rPr>
              <w:t>biết</w:t>
            </w:r>
            <w:proofErr w:type="spellEnd"/>
            <w:r>
              <w:rPr>
                <w:sz w:val="20"/>
              </w:rPr>
              <w:t xml:space="preserve"> </w:t>
            </w:r>
            <w:proofErr w:type="spellStart"/>
            <w:r>
              <w:rPr>
                <w:sz w:val="20"/>
              </w:rPr>
              <w:t>kiểm</w:t>
            </w:r>
            <w:proofErr w:type="spellEnd"/>
            <w:r>
              <w:rPr>
                <w:sz w:val="20"/>
              </w:rPr>
              <w:t xml:space="preserve"> </w:t>
            </w:r>
            <w:proofErr w:type="spellStart"/>
            <w:r>
              <w:rPr>
                <w:sz w:val="20"/>
              </w:rPr>
              <w:t>gì</w:t>
            </w:r>
            <w:proofErr w:type="spellEnd"/>
            <w:r>
              <w:rPr>
                <w:sz w:val="20"/>
              </w:rPr>
              <w:t xml:space="preserve">; QC </w:t>
            </w: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căn</w:t>
            </w:r>
            <w:proofErr w:type="spellEnd"/>
            <w:r>
              <w:rPr>
                <w:sz w:val="20"/>
              </w:rPr>
              <w:t xml:space="preserve"> </w:t>
            </w:r>
            <w:proofErr w:type="spellStart"/>
            <w:r>
              <w:rPr>
                <w:sz w:val="20"/>
              </w:rPr>
              <w:t>cứ</w:t>
            </w:r>
            <w:proofErr w:type="spellEnd"/>
            <w:r>
              <w:rPr>
                <w:sz w:val="20"/>
              </w:rPr>
              <w:t xml:space="preserve"> — </w:t>
            </w:r>
            <w:proofErr w:type="spellStart"/>
            <w:r>
              <w:rPr>
                <w:sz w:val="20"/>
              </w:rPr>
              <w:t>đúng</w:t>
            </w:r>
            <w:proofErr w:type="spellEnd"/>
            <w:r>
              <w:rPr>
                <w:sz w:val="20"/>
              </w:rPr>
              <w:t xml:space="preserve"> </w:t>
            </w:r>
            <w:proofErr w:type="spellStart"/>
            <w:r>
              <w:rPr>
                <w:sz w:val="20"/>
              </w:rPr>
              <w:t>thứ</w:t>
            </w:r>
            <w:proofErr w:type="spellEnd"/>
            <w:r>
              <w:rPr>
                <w:sz w:val="20"/>
              </w:rPr>
              <w:t xml:space="preserve"> </w:t>
            </w:r>
            <w:r>
              <w:rPr>
                <w:rFonts w:ascii="Consolas" w:eastAsia="Consolas" w:hAnsi="Consolas" w:cs="Consolas"/>
                <w:sz w:val="17"/>
              </w:rPr>
              <w:t>M59</w:t>
            </w:r>
            <w:r>
              <w:rPr>
                <w:sz w:val="20"/>
              </w:rPr>
              <w:t xml:space="preserve"> </w:t>
            </w:r>
            <w:proofErr w:type="spellStart"/>
            <w:r>
              <w:rPr>
                <w:sz w:val="20"/>
              </w:rPr>
              <w:t>sinh</w:t>
            </w:r>
            <w:proofErr w:type="spellEnd"/>
            <w:r>
              <w:rPr>
                <w:sz w:val="20"/>
              </w:rPr>
              <w:t xml:space="preserve"> </w:t>
            </w:r>
            <w:proofErr w:type="spellStart"/>
            <w:r>
              <w:rPr>
                <w:sz w:val="20"/>
              </w:rPr>
              <w:t>ra</w:t>
            </w:r>
            <w:proofErr w:type="spellEnd"/>
            <w:r>
              <w:rPr>
                <w:sz w:val="20"/>
              </w:rPr>
              <w:t xml:space="preserve"> </w:t>
            </w:r>
            <w:proofErr w:type="spellStart"/>
            <w:r>
              <w:rPr>
                <w:sz w:val="20"/>
              </w:rPr>
              <w:t>để</w:t>
            </w:r>
            <w:proofErr w:type="spellEnd"/>
            <w:r>
              <w:rPr>
                <w:sz w:val="20"/>
              </w:rPr>
              <w:t xml:space="preserve"> </w:t>
            </w:r>
            <w:proofErr w:type="spellStart"/>
            <w:r>
              <w:rPr>
                <w:sz w:val="20"/>
              </w:rPr>
              <w:t>tránh</w:t>
            </w:r>
            <w:proofErr w:type="spellEnd"/>
          </w:p>
        </w:tc>
      </w:tr>
      <w:tr w:rsidR="00215EA0" w14:paraId="6A19A904" w14:textId="77777777">
        <w:tc>
          <w:tcPr>
            <w:tcW w:w="1928" w:type="dxa"/>
          </w:tcPr>
          <w:p w14:paraId="78EC36B2" w14:textId="77777777" w:rsidR="00215EA0" w:rsidRDefault="00000000">
            <w:pPr>
              <w:spacing w:before="40" w:after="40"/>
            </w:pPr>
            <w:r>
              <w:rPr>
                <w:b/>
                <w:sz w:val="20"/>
              </w:rPr>
              <w:t xml:space="preserve">Thanh </w:t>
            </w:r>
            <w:proofErr w:type="spellStart"/>
            <w:r>
              <w:rPr>
                <w:b/>
                <w:sz w:val="20"/>
              </w:rPr>
              <w:t>toán</w:t>
            </w:r>
            <w:proofErr w:type="spellEnd"/>
          </w:p>
        </w:tc>
        <w:tc>
          <w:tcPr>
            <w:tcW w:w="3969" w:type="dxa"/>
          </w:tcPr>
          <w:p w14:paraId="18FB4985" w14:textId="77777777" w:rsidR="00215EA0" w:rsidRDefault="00000000">
            <w:pPr>
              <w:spacing w:before="40" w:after="40"/>
            </w:pPr>
            <w:proofErr w:type="spellStart"/>
            <w:r>
              <w:rPr>
                <w:sz w:val="20"/>
              </w:rPr>
              <w:t>Đơn</w:t>
            </w:r>
            <w:proofErr w:type="spellEnd"/>
            <w:r>
              <w:rPr>
                <w:sz w:val="20"/>
              </w:rPr>
              <w:t xml:space="preserve"> </w:t>
            </w:r>
            <w:proofErr w:type="spellStart"/>
            <w:r>
              <w:rPr>
                <w:sz w:val="20"/>
              </w:rPr>
              <w:t>đã</w:t>
            </w:r>
            <w:proofErr w:type="spellEnd"/>
            <w:r>
              <w:rPr>
                <w:sz w:val="20"/>
              </w:rPr>
              <w:t xml:space="preserve"> </w:t>
            </w:r>
            <w:proofErr w:type="spellStart"/>
            <w:r>
              <w:rPr>
                <w:sz w:val="20"/>
              </w:rPr>
              <w:t>duyệt</w:t>
            </w:r>
            <w:proofErr w:type="spellEnd"/>
            <w:r>
              <w:rPr>
                <w:sz w:val="20"/>
              </w:rPr>
              <w:t xml:space="preserve"> </w:t>
            </w:r>
            <w:proofErr w:type="spellStart"/>
            <w:r>
              <w:rPr>
                <w:sz w:val="20"/>
              </w:rPr>
              <w:t>là</w:t>
            </w:r>
            <w:proofErr w:type="spellEnd"/>
            <w:r>
              <w:rPr>
                <w:sz w:val="20"/>
              </w:rPr>
              <w:t xml:space="preserve"> </w:t>
            </w:r>
            <w:proofErr w:type="spellStart"/>
            <w:r>
              <w:rPr>
                <w:sz w:val="20"/>
              </w:rPr>
              <w:t>căn</w:t>
            </w:r>
            <w:proofErr w:type="spellEnd"/>
            <w:r>
              <w:rPr>
                <w:sz w:val="20"/>
              </w:rPr>
              <w:t xml:space="preserve"> </w:t>
            </w:r>
            <w:proofErr w:type="spellStart"/>
            <w:r>
              <w:rPr>
                <w:sz w:val="20"/>
              </w:rPr>
              <w:t>cứ</w:t>
            </w:r>
            <w:proofErr w:type="spellEnd"/>
            <w:r>
              <w:rPr>
                <w:sz w:val="20"/>
              </w:rPr>
              <w:t xml:space="preserve"> </w:t>
            </w:r>
            <w:proofErr w:type="spellStart"/>
            <w:r>
              <w:rPr>
                <w:sz w:val="20"/>
              </w:rPr>
              <w:t>lập</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thanh</w:t>
            </w:r>
            <w:proofErr w:type="spellEnd"/>
            <w:r>
              <w:rPr>
                <w:sz w:val="20"/>
              </w:rPr>
              <w:t xml:space="preserve"> </w:t>
            </w:r>
            <w:proofErr w:type="spellStart"/>
            <w:r>
              <w:rPr>
                <w:sz w:val="20"/>
              </w:rPr>
              <w:t>toán</w:t>
            </w:r>
            <w:proofErr w:type="spellEnd"/>
          </w:p>
        </w:tc>
        <w:tc>
          <w:tcPr>
            <w:tcW w:w="3742" w:type="dxa"/>
          </w:tcPr>
          <w:p w14:paraId="7B403AB8" w14:textId="77777777" w:rsidR="00215EA0" w:rsidRDefault="00000000">
            <w:pPr>
              <w:spacing w:before="40" w:after="40"/>
            </w:pPr>
            <w:proofErr w:type="spellStart"/>
            <w:r>
              <w:rPr>
                <w:sz w:val="20"/>
              </w:rPr>
              <w:t>Trả</w:t>
            </w:r>
            <w:proofErr w:type="spellEnd"/>
            <w:r>
              <w:rPr>
                <w:sz w:val="20"/>
              </w:rPr>
              <w:t xml:space="preserve"> </w:t>
            </w:r>
            <w:proofErr w:type="spellStart"/>
            <w:r>
              <w:rPr>
                <w:sz w:val="20"/>
              </w:rPr>
              <w:t>tiền</w:t>
            </w:r>
            <w:proofErr w:type="spellEnd"/>
            <w:r>
              <w:rPr>
                <w:sz w:val="20"/>
              </w:rPr>
              <w:t xml:space="preserve"> </w:t>
            </w:r>
            <w:proofErr w:type="spellStart"/>
            <w:r>
              <w:rPr>
                <w:sz w:val="20"/>
              </w:rPr>
              <w:t>cho</w:t>
            </w:r>
            <w:proofErr w:type="spellEnd"/>
            <w:r>
              <w:rPr>
                <w:sz w:val="20"/>
              </w:rPr>
              <w:t xml:space="preserve"> </w:t>
            </w:r>
            <w:proofErr w:type="spellStart"/>
            <w:r>
              <w:rPr>
                <w:sz w:val="20"/>
              </w:rPr>
              <w:t>đơn</w:t>
            </w:r>
            <w:proofErr w:type="spellEnd"/>
            <w:r>
              <w:rPr>
                <w:sz w:val="20"/>
              </w:rPr>
              <w:t xml:space="preserve"> </w:t>
            </w:r>
            <w:proofErr w:type="spellStart"/>
            <w:r>
              <w:rPr>
                <w:sz w:val="20"/>
              </w:rPr>
              <w:t>chưa</w:t>
            </w:r>
            <w:proofErr w:type="spellEnd"/>
            <w:r>
              <w:rPr>
                <w:sz w:val="20"/>
              </w:rPr>
              <w:t xml:space="preserve"> </w:t>
            </w:r>
            <w:proofErr w:type="spellStart"/>
            <w:r>
              <w:rPr>
                <w:sz w:val="20"/>
              </w:rPr>
              <w:t>duyệt</w:t>
            </w:r>
            <w:proofErr w:type="spellEnd"/>
          </w:p>
        </w:tc>
      </w:tr>
      <w:tr w:rsidR="00215EA0" w14:paraId="3778780D" w14:textId="77777777">
        <w:tc>
          <w:tcPr>
            <w:tcW w:w="1928" w:type="dxa"/>
          </w:tcPr>
          <w:p w14:paraId="7575E82D" w14:textId="77777777" w:rsidR="00215EA0" w:rsidRDefault="00000000">
            <w:pPr>
              <w:spacing w:before="40" w:after="40"/>
            </w:pPr>
            <w:proofErr w:type="spellStart"/>
            <w:r>
              <w:rPr>
                <w:b/>
                <w:sz w:val="20"/>
              </w:rPr>
              <w:t>Nhà</w:t>
            </w:r>
            <w:proofErr w:type="spellEnd"/>
            <w:r>
              <w:rPr>
                <w:b/>
                <w:sz w:val="20"/>
              </w:rPr>
              <w:t xml:space="preserve"> </w:t>
            </w:r>
            <w:proofErr w:type="spellStart"/>
            <w:r>
              <w:rPr>
                <w:b/>
                <w:sz w:val="20"/>
              </w:rPr>
              <w:t>cung</w:t>
            </w:r>
            <w:proofErr w:type="spellEnd"/>
            <w:r>
              <w:rPr>
                <w:b/>
                <w:sz w:val="20"/>
              </w:rPr>
              <w:t xml:space="preserve"> </w:t>
            </w:r>
            <w:proofErr w:type="spellStart"/>
            <w:r>
              <w:rPr>
                <w:b/>
                <w:sz w:val="20"/>
              </w:rPr>
              <w:t>cấp</w:t>
            </w:r>
            <w:proofErr w:type="spellEnd"/>
          </w:p>
        </w:tc>
        <w:tc>
          <w:tcPr>
            <w:tcW w:w="3969" w:type="dxa"/>
          </w:tcPr>
          <w:p w14:paraId="4758EB80" w14:textId="77777777" w:rsidR="00215EA0" w:rsidRDefault="00000000">
            <w:pPr>
              <w:spacing w:before="40" w:after="40"/>
            </w:pPr>
            <w:proofErr w:type="spellStart"/>
            <w:r>
              <w:rPr>
                <w:sz w:val="20"/>
              </w:rPr>
              <w:t>Đọc</w:t>
            </w:r>
            <w:proofErr w:type="spellEnd"/>
            <w:r>
              <w:rPr>
                <w:sz w:val="20"/>
              </w:rPr>
              <w:t xml:space="preserve"> </w:t>
            </w:r>
            <w:proofErr w:type="spellStart"/>
            <w:r>
              <w:rPr>
                <w:sz w:val="20"/>
              </w:rPr>
              <w:t>định</w:t>
            </w:r>
            <w:proofErr w:type="spellEnd"/>
            <w:r>
              <w:rPr>
                <w:sz w:val="20"/>
              </w:rPr>
              <w:t xml:space="preserve"> </w:t>
            </w:r>
            <w:proofErr w:type="spellStart"/>
            <w:r>
              <w:rPr>
                <w:sz w:val="20"/>
              </w:rPr>
              <w:t>mức</w:t>
            </w:r>
            <w:proofErr w:type="spellEnd"/>
            <w:r>
              <w:rPr>
                <w:sz w:val="20"/>
              </w:rPr>
              <w:t xml:space="preserve"> </w:t>
            </w:r>
            <w:proofErr w:type="spellStart"/>
            <w:r>
              <w:rPr>
                <w:sz w:val="20"/>
              </w:rPr>
              <w:t>tháng</w:t>
            </w:r>
            <w:proofErr w:type="spellEnd"/>
            <w:r>
              <w:rPr>
                <w:sz w:val="20"/>
              </w:rPr>
              <w:t xml:space="preserve"> </w:t>
            </w:r>
            <w:proofErr w:type="spellStart"/>
            <w:r>
              <w:rPr>
                <w:sz w:val="20"/>
              </w:rPr>
              <w:t>và</w:t>
            </w:r>
            <w:proofErr w:type="spellEnd"/>
            <w:r>
              <w:rPr>
                <w:sz w:val="20"/>
              </w:rPr>
              <w:t xml:space="preserve"> </w:t>
            </w:r>
            <w:proofErr w:type="spellStart"/>
            <w:r>
              <w:rPr>
                <w:sz w:val="20"/>
              </w:rPr>
              <w:t>hồ</w:t>
            </w:r>
            <w:proofErr w:type="spellEnd"/>
            <w:r>
              <w:rPr>
                <w:sz w:val="20"/>
              </w:rPr>
              <w:t xml:space="preserve"> </w:t>
            </w:r>
            <w:proofErr w:type="spellStart"/>
            <w:r>
              <w:rPr>
                <w:sz w:val="20"/>
              </w:rPr>
              <w:t>sơ</w:t>
            </w:r>
            <w:proofErr w:type="spellEnd"/>
            <w:r>
              <w:rPr>
                <w:sz w:val="20"/>
              </w:rPr>
              <w:t xml:space="preserve"> </w:t>
            </w:r>
            <w:proofErr w:type="spellStart"/>
            <w:r>
              <w:rPr>
                <w:sz w:val="20"/>
              </w:rPr>
              <w:t>đánh</w:t>
            </w:r>
            <w:proofErr w:type="spellEnd"/>
            <w:r>
              <w:rPr>
                <w:sz w:val="20"/>
              </w:rPr>
              <w:t xml:space="preserve"> </w:t>
            </w:r>
            <w:proofErr w:type="spellStart"/>
            <w:r>
              <w:rPr>
                <w:sz w:val="20"/>
              </w:rPr>
              <w:t>giá</w:t>
            </w:r>
            <w:proofErr w:type="spellEnd"/>
            <w:r>
              <w:rPr>
                <w:sz w:val="20"/>
              </w:rPr>
              <w:t xml:space="preserve"> (§2.6). </w:t>
            </w:r>
            <w:proofErr w:type="spellStart"/>
            <w:r>
              <w:rPr>
                <w:sz w:val="20"/>
              </w:rPr>
              <w:t>Ghi</w:t>
            </w:r>
            <w:proofErr w:type="spellEnd"/>
            <w:r>
              <w:rPr>
                <w:sz w:val="20"/>
              </w:rPr>
              <w:t xml:space="preserve"> </w:t>
            </w:r>
            <w:proofErr w:type="spellStart"/>
            <w:r>
              <w:rPr>
                <w:sz w:val="20"/>
              </w:rPr>
              <w:t>ngược</w:t>
            </w:r>
            <w:proofErr w:type="spellEnd"/>
            <w:r>
              <w:rPr>
                <w:sz w:val="20"/>
              </w:rPr>
              <w:t xml:space="preserve">: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giao</w:t>
            </w:r>
            <w:proofErr w:type="spellEnd"/>
            <w:r>
              <w:rPr>
                <w:sz w:val="20"/>
              </w:rPr>
              <w:t xml:space="preserve"> </w:t>
            </w:r>
            <w:proofErr w:type="spellStart"/>
            <w:r>
              <w:rPr>
                <w:sz w:val="20"/>
              </w:rPr>
              <w:t>dịch</w:t>
            </w:r>
            <w:proofErr w:type="spellEnd"/>
            <w:r>
              <w:rPr>
                <w:sz w:val="20"/>
              </w:rPr>
              <w:t xml:space="preserve"> </w:t>
            </w:r>
            <w:proofErr w:type="spellStart"/>
            <w:r>
              <w:rPr>
                <w:sz w:val="20"/>
              </w:rPr>
              <w:t>và</w:t>
            </w:r>
            <w:proofErr w:type="spellEnd"/>
            <w:r>
              <w:rPr>
                <w:sz w:val="20"/>
              </w:rPr>
              <w:t xml:space="preserve"> </w:t>
            </w:r>
            <w:proofErr w:type="spellStart"/>
            <w:r>
              <w:rPr>
                <w:sz w:val="20"/>
              </w:rPr>
              <w:t>tỷ</w:t>
            </w:r>
            <w:proofErr w:type="spellEnd"/>
            <w:r>
              <w:rPr>
                <w:sz w:val="20"/>
              </w:rPr>
              <w:t xml:space="preserve"> </w:t>
            </w:r>
            <w:proofErr w:type="spellStart"/>
            <w:r>
              <w:rPr>
                <w:sz w:val="20"/>
              </w:rPr>
              <w:t>lệ</w:t>
            </w:r>
            <w:proofErr w:type="spellEnd"/>
            <w:r>
              <w:rPr>
                <w:sz w:val="20"/>
              </w:rPr>
              <w:t xml:space="preserve"> </w:t>
            </w:r>
            <w:proofErr w:type="spellStart"/>
            <w:r>
              <w:rPr>
                <w:sz w:val="20"/>
              </w:rPr>
              <w:t>đúng</w:t>
            </w:r>
            <w:proofErr w:type="spellEnd"/>
            <w:r>
              <w:rPr>
                <w:sz w:val="20"/>
              </w:rPr>
              <w:t xml:space="preserve"> </w:t>
            </w:r>
            <w:proofErr w:type="spellStart"/>
            <w:r>
              <w:rPr>
                <w:sz w:val="20"/>
              </w:rPr>
              <w:t>hạn</w:t>
            </w:r>
            <w:proofErr w:type="spellEnd"/>
            <w:r>
              <w:rPr>
                <w:sz w:val="20"/>
              </w:rPr>
              <w:t xml:space="preserve"> </w:t>
            </w:r>
            <w:proofErr w:type="spellStart"/>
            <w:r>
              <w:rPr>
                <w:sz w:val="20"/>
              </w:rPr>
              <w:t>nuôi</w:t>
            </w:r>
            <w:proofErr w:type="spellEnd"/>
            <w:r>
              <w:rPr>
                <w:sz w:val="20"/>
              </w:rPr>
              <w:t xml:space="preserve"> </w:t>
            </w:r>
            <w:proofErr w:type="spellStart"/>
            <w:r>
              <w:rPr>
                <w:sz w:val="20"/>
              </w:rPr>
              <w:t>tiêu</w:t>
            </w:r>
            <w:proofErr w:type="spellEnd"/>
            <w:r>
              <w:rPr>
                <w:sz w:val="20"/>
              </w:rPr>
              <w:t xml:space="preserve"> </w:t>
            </w:r>
            <w:proofErr w:type="spellStart"/>
            <w:r>
              <w:rPr>
                <w:sz w:val="20"/>
              </w:rPr>
              <w:t>chí</w:t>
            </w:r>
            <w:proofErr w:type="spellEnd"/>
            <w:r>
              <w:rPr>
                <w:sz w:val="20"/>
              </w:rPr>
              <w:t xml:space="preserve"> 2 · 8 </w:t>
            </w:r>
            <w:proofErr w:type="spellStart"/>
            <w:r>
              <w:rPr>
                <w:sz w:val="20"/>
              </w:rPr>
              <w:t>của</w:t>
            </w:r>
            <w:proofErr w:type="spellEnd"/>
            <w:r>
              <w:rPr>
                <w:sz w:val="20"/>
              </w:rPr>
              <w:t xml:space="preserve"> BM06</w:t>
            </w:r>
          </w:p>
        </w:tc>
        <w:tc>
          <w:tcPr>
            <w:tcW w:w="3742" w:type="dxa"/>
          </w:tcPr>
          <w:p w14:paraId="394F6F95" w14:textId="77777777" w:rsidR="00215EA0" w:rsidRDefault="00000000">
            <w:pPr>
              <w:spacing w:before="40" w:after="40"/>
            </w:pPr>
            <w:proofErr w:type="spellStart"/>
            <w:r>
              <w:rPr>
                <w:sz w:val="20"/>
              </w:rPr>
              <w:t>Điểm</w:t>
            </w:r>
            <w:proofErr w:type="spellEnd"/>
            <w:r>
              <w:rPr>
                <w:sz w:val="20"/>
              </w:rPr>
              <w:t xml:space="preserve"> </w:t>
            </w:r>
            <w:proofErr w:type="spellStart"/>
            <w:r>
              <w:rPr>
                <w:sz w:val="20"/>
              </w:rPr>
              <w:t>đánh</w:t>
            </w:r>
            <w:proofErr w:type="spellEnd"/>
            <w:r>
              <w:rPr>
                <w:sz w:val="20"/>
              </w:rPr>
              <w:t xml:space="preserve"> </w:t>
            </w:r>
            <w:proofErr w:type="spellStart"/>
            <w:r>
              <w:rPr>
                <w:sz w:val="20"/>
              </w:rPr>
              <w:t>giá</w:t>
            </w:r>
            <w:proofErr w:type="spellEnd"/>
            <w:r>
              <w:rPr>
                <w:sz w:val="20"/>
              </w:rPr>
              <w:t xml:space="preserve"> NCC </w:t>
            </w:r>
            <w:proofErr w:type="spellStart"/>
            <w:r>
              <w:rPr>
                <w:sz w:val="20"/>
              </w:rPr>
              <w:t>đứng</w:t>
            </w:r>
            <w:proofErr w:type="spellEnd"/>
            <w:r>
              <w:rPr>
                <w:sz w:val="20"/>
              </w:rPr>
              <w:t xml:space="preserve"> </w:t>
            </w:r>
            <w:proofErr w:type="spellStart"/>
            <w:r>
              <w:rPr>
                <w:sz w:val="20"/>
              </w:rPr>
              <w:t>im</w:t>
            </w:r>
            <w:proofErr w:type="spellEnd"/>
            <w:r>
              <w:rPr>
                <w:sz w:val="20"/>
              </w:rPr>
              <w:t xml:space="preserve"> ở con </w:t>
            </w:r>
            <w:proofErr w:type="spellStart"/>
            <w:r>
              <w:rPr>
                <w:sz w:val="20"/>
              </w:rPr>
              <w:t>số</w:t>
            </w:r>
            <w:proofErr w:type="spellEnd"/>
            <w:r>
              <w:rPr>
                <w:sz w:val="20"/>
              </w:rPr>
              <w:t xml:space="preserve"> </w:t>
            </w:r>
            <w:proofErr w:type="spellStart"/>
            <w:r>
              <w:rPr>
                <w:sz w:val="20"/>
              </w:rPr>
              <w:t>cũ</w:t>
            </w:r>
            <w:proofErr w:type="spellEnd"/>
            <w:r>
              <w:rPr>
                <w:sz w:val="20"/>
              </w:rPr>
              <w:t xml:space="preserve">, </w:t>
            </w:r>
            <w:proofErr w:type="spellStart"/>
            <w:r>
              <w:rPr>
                <w:sz w:val="20"/>
              </w:rPr>
              <w:t>không</w:t>
            </w:r>
            <w:proofErr w:type="spellEnd"/>
            <w:r>
              <w:rPr>
                <w:sz w:val="20"/>
              </w:rPr>
              <w:t xml:space="preserve"> </w:t>
            </w:r>
            <w:proofErr w:type="spellStart"/>
            <w:r>
              <w:rPr>
                <w:sz w:val="20"/>
              </w:rPr>
              <w:t>phản</w:t>
            </w:r>
            <w:proofErr w:type="spellEnd"/>
            <w:r>
              <w:rPr>
                <w:sz w:val="20"/>
              </w:rPr>
              <w:t xml:space="preserve"> </w:t>
            </w:r>
            <w:proofErr w:type="spellStart"/>
            <w:r>
              <w:rPr>
                <w:sz w:val="20"/>
              </w:rPr>
              <w:t>ánh</w:t>
            </w:r>
            <w:proofErr w:type="spellEnd"/>
            <w:r>
              <w:rPr>
                <w:sz w:val="20"/>
              </w:rPr>
              <w:t xml:space="preserve"> </w:t>
            </w:r>
            <w:proofErr w:type="spellStart"/>
            <w:r>
              <w:rPr>
                <w:sz w:val="20"/>
              </w:rPr>
              <w:t>năm</w:t>
            </w:r>
            <w:proofErr w:type="spellEnd"/>
            <w:r>
              <w:rPr>
                <w:sz w:val="20"/>
              </w:rPr>
              <w:t xml:space="preserve"> nay</w:t>
            </w:r>
          </w:p>
        </w:tc>
      </w:tr>
      <w:tr w:rsidR="00215EA0" w14:paraId="2BD54442" w14:textId="77777777">
        <w:tc>
          <w:tcPr>
            <w:tcW w:w="1928" w:type="dxa"/>
          </w:tcPr>
          <w:p w14:paraId="23A26B28" w14:textId="77777777" w:rsidR="00215EA0" w:rsidRDefault="00000000">
            <w:pPr>
              <w:spacing w:before="40" w:after="40"/>
            </w:pPr>
            <w:proofErr w:type="spellStart"/>
            <w:r>
              <w:rPr>
                <w:b/>
                <w:sz w:val="20"/>
              </w:rPr>
              <w:t>Việc</w:t>
            </w:r>
            <w:proofErr w:type="spellEnd"/>
            <w:r>
              <w:rPr>
                <w:b/>
                <w:sz w:val="20"/>
              </w:rPr>
              <w:t xml:space="preserve"> </w:t>
            </w:r>
            <w:proofErr w:type="spellStart"/>
            <w:r>
              <w:rPr>
                <w:b/>
                <w:sz w:val="20"/>
              </w:rPr>
              <w:t>của</w:t>
            </w:r>
            <w:proofErr w:type="spellEnd"/>
            <w:r>
              <w:rPr>
                <w:b/>
                <w:sz w:val="20"/>
              </w:rPr>
              <w:t xml:space="preserve"> </w:t>
            </w:r>
            <w:proofErr w:type="spellStart"/>
            <w:r>
              <w:rPr>
                <w:b/>
                <w:sz w:val="20"/>
              </w:rPr>
              <w:t>tôi</w:t>
            </w:r>
            <w:proofErr w:type="spellEnd"/>
          </w:p>
        </w:tc>
        <w:tc>
          <w:tcPr>
            <w:tcW w:w="3969" w:type="dxa"/>
          </w:tcPr>
          <w:p w14:paraId="28F5AE9B" w14:textId="77777777" w:rsidR="00215EA0" w:rsidRDefault="00000000">
            <w:pPr>
              <w:spacing w:before="40" w:after="40"/>
            </w:pPr>
            <w:proofErr w:type="spellStart"/>
            <w:r>
              <w:rPr>
                <w:sz w:val="20"/>
              </w:rPr>
              <w:t>Việc</w:t>
            </w:r>
            <w:proofErr w:type="spellEnd"/>
            <w:r>
              <w:rPr>
                <w:sz w:val="20"/>
              </w:rPr>
              <w:t xml:space="preserve"> «</w:t>
            </w:r>
            <w:proofErr w:type="spellStart"/>
            <w:r>
              <w:rPr>
                <w:sz w:val="20"/>
              </w:rPr>
              <w:t>duyệt</w:t>
            </w:r>
            <w:proofErr w:type="spellEnd"/>
            <w:r>
              <w:rPr>
                <w:sz w:val="20"/>
              </w:rPr>
              <w:t xml:space="preserve"> </w:t>
            </w:r>
            <w:proofErr w:type="spellStart"/>
            <w:r>
              <w:rPr>
                <w:sz w:val="20"/>
              </w:rPr>
              <w:t>đề</w:t>
            </w:r>
            <w:proofErr w:type="spellEnd"/>
            <w:r>
              <w:rPr>
                <w:sz w:val="20"/>
              </w:rPr>
              <w:t xml:space="preserve"> </w:t>
            </w:r>
            <w:proofErr w:type="spellStart"/>
            <w:r>
              <w:rPr>
                <w:sz w:val="20"/>
              </w:rPr>
              <w:t>xuất</w:t>
            </w:r>
            <w:proofErr w:type="spellEnd"/>
            <w:r>
              <w:rPr>
                <w:sz w:val="20"/>
              </w:rPr>
              <w:t xml:space="preserve"> NCC» </w:t>
            </w:r>
            <w:proofErr w:type="spellStart"/>
            <w:r>
              <w:rPr>
                <w:sz w:val="20"/>
              </w:rPr>
              <w:t>và</w:t>
            </w:r>
            <w:proofErr w:type="spellEnd"/>
            <w:r>
              <w:rPr>
                <w:sz w:val="20"/>
              </w:rPr>
              <w:t xml:space="preserve"> «</w:t>
            </w:r>
            <w:proofErr w:type="spellStart"/>
            <w:r>
              <w:rPr>
                <w:sz w:val="20"/>
              </w:rPr>
              <w:t>duyệt</w:t>
            </w:r>
            <w:proofErr w:type="spellEnd"/>
            <w:r>
              <w:rPr>
                <w:sz w:val="20"/>
              </w:rPr>
              <w:t xml:space="preserve"> </w:t>
            </w:r>
            <w:proofErr w:type="spellStart"/>
            <w:r>
              <w:rPr>
                <w:sz w:val="20"/>
              </w:rPr>
              <w:t>đơn</w:t>
            </w:r>
            <w:proofErr w:type="spellEnd"/>
            <w:r>
              <w:rPr>
                <w:sz w:val="20"/>
              </w:rPr>
              <w:t xml:space="preserve">» </w:t>
            </w:r>
            <w:proofErr w:type="spellStart"/>
            <w:r>
              <w:rPr>
                <w:sz w:val="20"/>
              </w:rPr>
              <w:t>là</w:t>
            </w:r>
            <w:proofErr w:type="spellEnd"/>
            <w:r>
              <w:rPr>
                <w:sz w:val="20"/>
              </w:rPr>
              <w:t xml:space="preserve"> </w:t>
            </w:r>
            <w:proofErr w:type="spellStart"/>
            <w:r>
              <w:rPr>
                <w:sz w:val="20"/>
              </w:rPr>
              <w:t>dòng</w:t>
            </w:r>
            <w:proofErr w:type="spellEnd"/>
            <w:r>
              <w:rPr>
                <w:sz w:val="20"/>
              </w:rPr>
              <w:t xml:space="preserve"> </w:t>
            </w:r>
            <w:r>
              <w:rPr>
                <w:rFonts w:ascii="Consolas" w:eastAsia="Consolas" w:hAnsi="Consolas" w:cs="Consolas"/>
                <w:sz w:val="17"/>
              </w:rPr>
              <w:t>CONG_VIEC</w:t>
            </w:r>
            <w:r>
              <w:rPr>
                <w:sz w:val="20"/>
              </w:rPr>
              <w:t xml:space="preserve"> </w:t>
            </w:r>
            <w:proofErr w:type="spellStart"/>
            <w:r>
              <w:rPr>
                <w:sz w:val="20"/>
              </w:rPr>
              <w:t>gắn</w:t>
            </w:r>
            <w:proofErr w:type="spellEnd"/>
            <w:r>
              <w:rPr>
                <w:sz w:val="20"/>
              </w:rPr>
              <w:t xml:space="preserve"> </w:t>
            </w:r>
            <w:proofErr w:type="spellStart"/>
            <w:r>
              <w:rPr>
                <w:sz w:val="20"/>
              </w:rPr>
              <w:t>số</w:t>
            </w:r>
            <w:proofErr w:type="spellEnd"/>
            <w:r>
              <w:rPr>
                <w:sz w:val="20"/>
              </w:rPr>
              <w:t xml:space="preserve"> </w:t>
            </w:r>
            <w:proofErr w:type="spellStart"/>
            <w:r>
              <w:rPr>
                <w:sz w:val="20"/>
              </w:rPr>
              <w:t>chứng</w:t>
            </w:r>
            <w:proofErr w:type="spellEnd"/>
            <w:r>
              <w:rPr>
                <w:sz w:val="20"/>
              </w:rPr>
              <w:t xml:space="preserve"> </w:t>
            </w:r>
            <w:proofErr w:type="spellStart"/>
            <w:r>
              <w:rPr>
                <w:sz w:val="20"/>
              </w:rPr>
              <w:t>từ</w:t>
            </w:r>
            <w:proofErr w:type="spellEnd"/>
          </w:p>
        </w:tc>
        <w:tc>
          <w:tcPr>
            <w:tcW w:w="3742" w:type="dxa"/>
          </w:tcPr>
          <w:p w14:paraId="74383850" w14:textId="77777777" w:rsidR="00215EA0" w:rsidRDefault="00000000">
            <w:pPr>
              <w:spacing w:before="40" w:after="40"/>
            </w:pPr>
            <w:proofErr w:type="spellStart"/>
            <w:r>
              <w:rPr>
                <w:sz w:val="20"/>
              </w:rPr>
              <w:t>Đơn</w:t>
            </w:r>
            <w:proofErr w:type="spellEnd"/>
            <w:r>
              <w:rPr>
                <w:sz w:val="20"/>
              </w:rPr>
              <w:t xml:space="preserve"> </w:t>
            </w:r>
            <w:proofErr w:type="spellStart"/>
            <w:r>
              <w:rPr>
                <w:sz w:val="20"/>
              </w:rPr>
              <w:t>nằm</w:t>
            </w:r>
            <w:proofErr w:type="spellEnd"/>
            <w:r>
              <w:rPr>
                <w:sz w:val="20"/>
              </w:rPr>
              <w:t xml:space="preserve"> ở </w:t>
            </w:r>
            <w:r>
              <w:rPr>
                <w:rFonts w:ascii="Consolas" w:eastAsia="Consolas" w:hAnsi="Consolas" w:cs="Consolas"/>
                <w:sz w:val="17"/>
              </w:rPr>
              <w:t>CHỜ DUYỆT</w:t>
            </w:r>
            <w:r>
              <w:rPr>
                <w:sz w:val="20"/>
              </w:rPr>
              <w:t xml:space="preserve"> </w:t>
            </w:r>
            <w:proofErr w:type="spellStart"/>
            <w:r>
              <w:rPr>
                <w:sz w:val="20"/>
              </w:rPr>
              <w:t>mà</w:t>
            </w:r>
            <w:proofErr w:type="spellEnd"/>
            <w:r>
              <w:rPr>
                <w:sz w:val="20"/>
              </w:rPr>
              <w:t xml:space="preserve"> </w:t>
            </w:r>
            <w:proofErr w:type="spellStart"/>
            <w:r>
              <w:rPr>
                <w:sz w:val="20"/>
              </w:rPr>
              <w:t>không</w:t>
            </w:r>
            <w:proofErr w:type="spellEnd"/>
            <w:r>
              <w:rPr>
                <w:sz w:val="20"/>
              </w:rPr>
              <w:t xml:space="preserve"> ai </w:t>
            </w:r>
            <w:proofErr w:type="spellStart"/>
            <w:r>
              <w:rPr>
                <w:sz w:val="20"/>
              </w:rPr>
              <w:t>biết</w:t>
            </w:r>
            <w:proofErr w:type="spellEnd"/>
            <w:r>
              <w:rPr>
                <w:sz w:val="20"/>
              </w:rPr>
              <w:t xml:space="preserve"> — </w:t>
            </w:r>
            <w:proofErr w:type="spellStart"/>
            <w:r>
              <w:rPr>
                <w:sz w:val="20"/>
              </w:rPr>
              <w:t>chỗ</w:t>
            </w:r>
            <w:proofErr w:type="spellEnd"/>
            <w:r>
              <w:rPr>
                <w:sz w:val="20"/>
              </w:rPr>
              <w:t xml:space="preserve"> </w:t>
            </w:r>
            <w:proofErr w:type="spellStart"/>
            <w:r>
              <w:rPr>
                <w:sz w:val="20"/>
              </w:rPr>
              <w:t>đơn</w:t>
            </w:r>
            <w:proofErr w:type="spellEnd"/>
            <w:r>
              <w:rPr>
                <w:sz w:val="20"/>
              </w:rPr>
              <w:t xml:space="preserve"> hay </w:t>
            </w:r>
            <w:proofErr w:type="spellStart"/>
            <w:r>
              <w:rPr>
                <w:sz w:val="20"/>
              </w:rPr>
              <w:t>kẹt</w:t>
            </w:r>
            <w:proofErr w:type="spellEnd"/>
            <w:r>
              <w:rPr>
                <w:sz w:val="20"/>
              </w:rPr>
              <w:t xml:space="preserve"> </w:t>
            </w:r>
            <w:proofErr w:type="spellStart"/>
            <w:r>
              <w:rPr>
                <w:sz w:val="20"/>
              </w:rPr>
              <w:t>lâu</w:t>
            </w:r>
            <w:proofErr w:type="spellEnd"/>
            <w:r>
              <w:rPr>
                <w:sz w:val="20"/>
              </w:rPr>
              <w:t xml:space="preserve"> </w:t>
            </w:r>
            <w:proofErr w:type="spellStart"/>
            <w:r>
              <w:rPr>
                <w:sz w:val="20"/>
              </w:rPr>
              <w:t>nhất</w:t>
            </w:r>
            <w:proofErr w:type="spellEnd"/>
          </w:p>
        </w:tc>
      </w:tr>
      <w:tr w:rsidR="00215EA0" w14:paraId="08AE4E75" w14:textId="77777777">
        <w:tc>
          <w:tcPr>
            <w:tcW w:w="1928" w:type="dxa"/>
          </w:tcPr>
          <w:p w14:paraId="2FA860BC" w14:textId="77777777" w:rsidR="00215EA0" w:rsidRDefault="00000000">
            <w:pPr>
              <w:spacing w:before="40" w:after="40"/>
            </w:pPr>
            <w:proofErr w:type="spellStart"/>
            <w:r>
              <w:rPr>
                <w:b/>
                <w:sz w:val="20"/>
              </w:rPr>
              <w:t>Đề</w:t>
            </w:r>
            <w:proofErr w:type="spellEnd"/>
            <w:r>
              <w:rPr>
                <w:b/>
                <w:sz w:val="20"/>
              </w:rPr>
              <w:t xml:space="preserve"> </w:t>
            </w:r>
            <w:proofErr w:type="spellStart"/>
            <w:r>
              <w:rPr>
                <w:b/>
                <w:sz w:val="20"/>
              </w:rPr>
              <w:t>nghị</w:t>
            </w:r>
            <w:proofErr w:type="spellEnd"/>
            <w:r>
              <w:rPr>
                <w:b/>
                <w:sz w:val="20"/>
              </w:rPr>
              <w:t xml:space="preserve"> </w:t>
            </w:r>
            <w:proofErr w:type="spellStart"/>
            <w:r>
              <w:rPr>
                <w:b/>
                <w:sz w:val="20"/>
              </w:rPr>
              <w:t>mua</w:t>
            </w:r>
            <w:proofErr w:type="spellEnd"/>
            <w:r>
              <w:rPr>
                <w:b/>
                <w:sz w:val="20"/>
              </w:rPr>
              <w:t xml:space="preserve"> </w:t>
            </w:r>
            <w:proofErr w:type="spellStart"/>
            <w:r>
              <w:rPr>
                <w:b/>
                <w:sz w:val="20"/>
              </w:rPr>
              <w:t>hàng</w:t>
            </w:r>
            <w:proofErr w:type="spellEnd"/>
          </w:p>
        </w:tc>
        <w:tc>
          <w:tcPr>
            <w:tcW w:w="3969" w:type="dxa"/>
          </w:tcPr>
          <w:p w14:paraId="6993CE15" w14:textId="77777777" w:rsidR="00215EA0" w:rsidRDefault="00000000">
            <w:pPr>
              <w:spacing w:before="40" w:after="40"/>
            </w:pPr>
            <w:proofErr w:type="spellStart"/>
            <w:r>
              <w:rPr>
                <w:sz w:val="20"/>
              </w:rPr>
              <w:t>Cập</w:t>
            </w:r>
            <w:proofErr w:type="spellEnd"/>
            <w:r>
              <w:rPr>
                <w:sz w:val="20"/>
              </w:rPr>
              <w:t xml:space="preserve"> </w:t>
            </w:r>
            <w:proofErr w:type="spellStart"/>
            <w:r>
              <w:rPr>
                <w:sz w:val="20"/>
              </w:rPr>
              <w:t>nhật</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mã</w:t>
            </w:r>
            <w:proofErr w:type="spellEnd"/>
            <w:r>
              <w:rPr>
                <w:sz w:val="20"/>
              </w:rPr>
              <w:t xml:space="preserve"> </w:t>
            </w:r>
            <w:proofErr w:type="spellStart"/>
            <w:r>
              <w:rPr>
                <w:sz w:val="20"/>
              </w:rPr>
              <w:t>về</w:t>
            </w:r>
            <w:proofErr w:type="spellEnd"/>
            <w:r>
              <w:rPr>
                <w:sz w:val="20"/>
              </w:rPr>
              <w:t xml:space="preserve"> </w:t>
            </w:r>
            <w:r>
              <w:rPr>
                <w:rFonts w:ascii="Consolas" w:eastAsia="Consolas" w:hAnsi="Consolas" w:cs="Consolas"/>
                <w:sz w:val="17"/>
              </w:rPr>
              <w:t>ĐÃ ĐẶT HÀNG</w:t>
            </w:r>
            <w:r>
              <w:rPr>
                <w:sz w:val="20"/>
              </w:rPr>
              <w:t xml:space="preserve">; </w:t>
            </w:r>
            <w:proofErr w:type="spellStart"/>
            <w:r>
              <w:rPr>
                <w:sz w:val="20"/>
              </w:rPr>
              <w:t>người</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nhìn</w:t>
            </w:r>
            <w:proofErr w:type="spellEnd"/>
            <w:r>
              <w:rPr>
                <w:sz w:val="20"/>
              </w:rPr>
              <w:t xml:space="preserve"> </w:t>
            </w:r>
            <w:proofErr w:type="spellStart"/>
            <w:r>
              <w:rPr>
                <w:sz w:val="20"/>
              </w:rPr>
              <w:t>thấy</w:t>
            </w:r>
            <w:proofErr w:type="spellEnd"/>
            <w:r>
              <w:rPr>
                <w:sz w:val="20"/>
              </w:rPr>
              <w:t xml:space="preserve"> </w:t>
            </w:r>
            <w:proofErr w:type="spellStart"/>
            <w:r>
              <w:rPr>
                <w:sz w:val="20"/>
              </w:rPr>
              <w:t>ngay</w:t>
            </w:r>
            <w:proofErr w:type="spellEnd"/>
            <w:r>
              <w:rPr>
                <w:sz w:val="20"/>
              </w:rPr>
              <w:t xml:space="preserve"> </w:t>
            </w:r>
            <w:proofErr w:type="spellStart"/>
            <w:r>
              <w:rPr>
                <w:sz w:val="20"/>
              </w:rPr>
              <w:t>trên</w:t>
            </w:r>
            <w:proofErr w:type="spellEnd"/>
            <w:r>
              <w:rPr>
                <w:sz w:val="20"/>
              </w:rPr>
              <w:t xml:space="preserve"> </w:t>
            </w:r>
            <w:proofErr w:type="spellStart"/>
            <w:r>
              <w:rPr>
                <w:sz w:val="20"/>
              </w:rPr>
              <w:t>phiếu</w:t>
            </w:r>
            <w:proofErr w:type="spellEnd"/>
            <w:r>
              <w:rPr>
                <w:sz w:val="20"/>
              </w:rPr>
              <w:t xml:space="preserve"> </w:t>
            </w:r>
            <w:proofErr w:type="spellStart"/>
            <w:r>
              <w:rPr>
                <w:sz w:val="20"/>
              </w:rPr>
              <w:t>của</w:t>
            </w:r>
            <w:proofErr w:type="spellEnd"/>
            <w:r>
              <w:rPr>
                <w:sz w:val="20"/>
              </w:rPr>
              <w:t xml:space="preserve"> </w:t>
            </w:r>
            <w:proofErr w:type="spellStart"/>
            <w:r>
              <w:rPr>
                <w:sz w:val="20"/>
              </w:rPr>
              <w:t>mình</w:t>
            </w:r>
            <w:proofErr w:type="spellEnd"/>
          </w:p>
        </w:tc>
        <w:tc>
          <w:tcPr>
            <w:tcW w:w="3742" w:type="dxa"/>
          </w:tcPr>
          <w:p w14:paraId="6655E7E6" w14:textId="77777777" w:rsidR="00215EA0" w:rsidRDefault="00000000">
            <w:pPr>
              <w:spacing w:before="40" w:after="40"/>
            </w:pPr>
            <w:proofErr w:type="spellStart"/>
            <w:r>
              <w:rPr>
                <w:sz w:val="20"/>
              </w:rPr>
              <w:t>Người</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không</w:t>
            </w:r>
            <w:proofErr w:type="spellEnd"/>
            <w:r>
              <w:rPr>
                <w:sz w:val="20"/>
              </w:rPr>
              <w:t xml:space="preserve"> </w:t>
            </w:r>
            <w:proofErr w:type="spellStart"/>
            <w:r>
              <w:rPr>
                <w:sz w:val="20"/>
              </w:rPr>
              <w:t>biết</w:t>
            </w:r>
            <w:proofErr w:type="spellEnd"/>
            <w:r>
              <w:rPr>
                <w:sz w:val="20"/>
              </w:rPr>
              <w:t xml:space="preserve"> </w:t>
            </w:r>
            <w:proofErr w:type="spellStart"/>
            <w:r>
              <w:rPr>
                <w:sz w:val="20"/>
              </w:rPr>
              <w:t>hàng</w:t>
            </w:r>
            <w:proofErr w:type="spellEnd"/>
            <w:r>
              <w:rPr>
                <w:sz w:val="20"/>
              </w:rPr>
              <w:t xml:space="preserve"> </w:t>
            </w:r>
            <w:proofErr w:type="spellStart"/>
            <w:r>
              <w:rPr>
                <w:sz w:val="20"/>
              </w:rPr>
              <w:t>đã</w:t>
            </w:r>
            <w:proofErr w:type="spellEnd"/>
            <w:r>
              <w:rPr>
                <w:sz w:val="20"/>
              </w:rPr>
              <w:t xml:space="preserve"> </w:t>
            </w:r>
            <w:proofErr w:type="spellStart"/>
            <w:r>
              <w:rPr>
                <w:sz w:val="20"/>
              </w:rPr>
              <w:t>đặt</w:t>
            </w:r>
            <w:proofErr w:type="spellEnd"/>
            <w:r>
              <w:rPr>
                <w:sz w:val="20"/>
              </w:rPr>
              <w:t xml:space="preserve"> </w:t>
            </w:r>
            <w:proofErr w:type="spellStart"/>
            <w:r>
              <w:rPr>
                <w:sz w:val="20"/>
              </w:rPr>
              <w:t>chưa</w:t>
            </w:r>
            <w:proofErr w:type="spellEnd"/>
            <w:r>
              <w:rPr>
                <w:sz w:val="20"/>
              </w:rPr>
              <w:t xml:space="preserve">, </w:t>
            </w:r>
            <w:proofErr w:type="spellStart"/>
            <w:r>
              <w:rPr>
                <w:sz w:val="20"/>
              </w:rPr>
              <w:t>lại</w:t>
            </w:r>
            <w:proofErr w:type="spellEnd"/>
            <w:r>
              <w:rPr>
                <w:sz w:val="20"/>
              </w:rPr>
              <w:t xml:space="preserve"> </w:t>
            </w:r>
            <w:proofErr w:type="spellStart"/>
            <w:r>
              <w:rPr>
                <w:sz w:val="20"/>
              </w:rPr>
              <w:t>gọi</w:t>
            </w:r>
            <w:proofErr w:type="spellEnd"/>
            <w:r>
              <w:rPr>
                <w:sz w:val="20"/>
              </w:rPr>
              <w:t xml:space="preserve"> </w:t>
            </w:r>
            <w:proofErr w:type="spellStart"/>
            <w:r>
              <w:rPr>
                <w:sz w:val="20"/>
              </w:rPr>
              <w:t>điện</w:t>
            </w:r>
            <w:proofErr w:type="spellEnd"/>
            <w:r>
              <w:rPr>
                <w:sz w:val="20"/>
              </w:rPr>
              <w:t xml:space="preserve"> </w:t>
            </w:r>
            <w:proofErr w:type="spellStart"/>
            <w:r>
              <w:rPr>
                <w:sz w:val="20"/>
              </w:rPr>
              <w:t>hỏi</w:t>
            </w:r>
            <w:proofErr w:type="spellEnd"/>
            <w:r>
              <w:rPr>
                <w:sz w:val="20"/>
              </w:rPr>
              <w:t xml:space="preserve"> — </w:t>
            </w:r>
            <w:proofErr w:type="spellStart"/>
            <w:r>
              <w:rPr>
                <w:sz w:val="20"/>
              </w:rPr>
              <w:t>đúng</w:t>
            </w:r>
            <w:proofErr w:type="spellEnd"/>
            <w:r>
              <w:rPr>
                <w:sz w:val="20"/>
              </w:rPr>
              <w:t xml:space="preserve"> </w:t>
            </w:r>
            <w:proofErr w:type="spellStart"/>
            <w:r>
              <w:rPr>
                <w:sz w:val="20"/>
              </w:rPr>
              <w:t>việc</w:t>
            </w:r>
            <w:proofErr w:type="spellEnd"/>
            <w:r>
              <w:rPr>
                <w:sz w:val="20"/>
              </w:rPr>
              <w:t xml:space="preserve"> </w:t>
            </w:r>
            <w:proofErr w:type="spellStart"/>
            <w:r>
              <w:rPr>
                <w:sz w:val="20"/>
              </w:rPr>
              <w:t>phần</w:t>
            </w:r>
            <w:proofErr w:type="spellEnd"/>
            <w:r>
              <w:rPr>
                <w:sz w:val="20"/>
              </w:rPr>
              <w:t xml:space="preserve"> </w:t>
            </w:r>
            <w:proofErr w:type="spellStart"/>
            <w:r>
              <w:rPr>
                <w:sz w:val="20"/>
              </w:rPr>
              <w:t>mềm</w:t>
            </w:r>
            <w:proofErr w:type="spellEnd"/>
            <w:r>
              <w:rPr>
                <w:sz w:val="20"/>
              </w:rPr>
              <w:t xml:space="preserve"> </w:t>
            </w:r>
            <w:proofErr w:type="spellStart"/>
            <w:r>
              <w:rPr>
                <w:sz w:val="20"/>
              </w:rPr>
              <w:t>lập</w:t>
            </w:r>
            <w:proofErr w:type="spellEnd"/>
            <w:r>
              <w:rPr>
                <w:sz w:val="20"/>
              </w:rPr>
              <w:t xml:space="preserve"> </w:t>
            </w:r>
            <w:proofErr w:type="spellStart"/>
            <w:r>
              <w:rPr>
                <w:sz w:val="20"/>
              </w:rPr>
              <w:t>ra</w:t>
            </w:r>
            <w:proofErr w:type="spellEnd"/>
            <w:r>
              <w:rPr>
                <w:sz w:val="20"/>
              </w:rPr>
              <w:t xml:space="preserve"> </w:t>
            </w:r>
            <w:proofErr w:type="spellStart"/>
            <w:r>
              <w:rPr>
                <w:sz w:val="20"/>
              </w:rPr>
              <w:t>để</w:t>
            </w:r>
            <w:proofErr w:type="spellEnd"/>
            <w:r>
              <w:rPr>
                <w:sz w:val="20"/>
              </w:rPr>
              <w:t xml:space="preserve"> </w:t>
            </w:r>
            <w:proofErr w:type="spellStart"/>
            <w:r>
              <w:rPr>
                <w:sz w:val="20"/>
              </w:rPr>
              <w:t>bỏ</w:t>
            </w:r>
            <w:proofErr w:type="spellEnd"/>
          </w:p>
        </w:tc>
      </w:tr>
      <w:tr w:rsidR="00215EA0" w14:paraId="456B0015" w14:textId="77777777">
        <w:tc>
          <w:tcPr>
            <w:tcW w:w="1928" w:type="dxa"/>
          </w:tcPr>
          <w:p w14:paraId="22048133" w14:textId="77777777" w:rsidR="00215EA0" w:rsidRDefault="00000000">
            <w:pPr>
              <w:spacing w:before="40" w:after="40"/>
            </w:pPr>
            <w:r>
              <w:rPr>
                <w:b/>
                <w:sz w:val="20"/>
              </w:rPr>
              <w:t xml:space="preserve">Báo </w:t>
            </w:r>
            <w:proofErr w:type="spellStart"/>
            <w:r>
              <w:rPr>
                <w:b/>
                <w:sz w:val="20"/>
              </w:rPr>
              <w:t>cáo</w:t>
            </w:r>
            <w:proofErr w:type="spellEnd"/>
            <w:r>
              <w:rPr>
                <w:b/>
                <w:sz w:val="20"/>
              </w:rPr>
              <w:t xml:space="preserve"> › Quản </w:t>
            </w:r>
            <w:proofErr w:type="spellStart"/>
            <w:r>
              <w:rPr>
                <w:b/>
                <w:sz w:val="20"/>
              </w:rPr>
              <w:t>lý</w:t>
            </w:r>
            <w:proofErr w:type="spellEnd"/>
            <w:r>
              <w:rPr>
                <w:b/>
                <w:sz w:val="20"/>
              </w:rPr>
              <w:t xml:space="preserve"> </w:t>
            </w:r>
            <w:proofErr w:type="spellStart"/>
            <w:r>
              <w:rPr>
                <w:b/>
                <w:sz w:val="20"/>
              </w:rPr>
              <w:t>Đặt</w:t>
            </w:r>
            <w:proofErr w:type="spellEnd"/>
            <w:r>
              <w:rPr>
                <w:b/>
                <w:sz w:val="20"/>
              </w:rPr>
              <w:t xml:space="preserve"> </w:t>
            </w:r>
            <w:proofErr w:type="spellStart"/>
            <w:r>
              <w:rPr>
                <w:b/>
                <w:sz w:val="20"/>
              </w:rPr>
              <w:t>hàng</w:t>
            </w:r>
            <w:proofErr w:type="spellEnd"/>
          </w:p>
        </w:tc>
        <w:tc>
          <w:tcPr>
            <w:tcW w:w="3969" w:type="dxa"/>
          </w:tcPr>
          <w:p w14:paraId="21DD38D4" w14:textId="77777777" w:rsidR="00215EA0" w:rsidRDefault="00000000">
            <w:pPr>
              <w:spacing w:before="40" w:after="40"/>
            </w:pP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đặt</w:t>
            </w:r>
            <w:proofErr w:type="spellEnd"/>
            <w:r>
              <w:rPr>
                <w:sz w:val="20"/>
              </w:rPr>
              <w:t xml:space="preserve"> </w:t>
            </w:r>
            <w:proofErr w:type="spellStart"/>
            <w:r>
              <w:rPr>
                <w:sz w:val="20"/>
              </w:rPr>
              <w:t>theo</w:t>
            </w:r>
            <w:proofErr w:type="spellEnd"/>
            <w:r>
              <w:rPr>
                <w:sz w:val="20"/>
              </w:rPr>
              <w:t xml:space="preserve"> NCC · </w:t>
            </w:r>
            <w:proofErr w:type="spellStart"/>
            <w:r>
              <w:rPr>
                <w:sz w:val="20"/>
              </w:rPr>
              <w:t>theo</w:t>
            </w:r>
            <w:proofErr w:type="spellEnd"/>
            <w:r>
              <w:rPr>
                <w:sz w:val="20"/>
              </w:rPr>
              <w:t xml:space="preserve"> </w:t>
            </w:r>
            <w:proofErr w:type="spellStart"/>
            <w:r>
              <w:rPr>
                <w:sz w:val="20"/>
              </w:rPr>
              <w:t>phân</w:t>
            </w:r>
            <w:proofErr w:type="spellEnd"/>
            <w:r>
              <w:rPr>
                <w:sz w:val="20"/>
              </w:rPr>
              <w:t xml:space="preserve"> </w:t>
            </w:r>
            <w:proofErr w:type="spellStart"/>
            <w:r>
              <w:rPr>
                <w:sz w:val="20"/>
              </w:rPr>
              <w:t>loại</w:t>
            </w:r>
            <w:proofErr w:type="spellEnd"/>
            <w:r>
              <w:rPr>
                <w:sz w:val="20"/>
              </w:rPr>
              <w:t xml:space="preserve"> · </w:t>
            </w:r>
            <w:proofErr w:type="spellStart"/>
            <w:r>
              <w:rPr>
                <w:sz w:val="20"/>
              </w:rPr>
              <w:t>số</w:t>
            </w:r>
            <w:proofErr w:type="spellEnd"/>
            <w:r>
              <w:rPr>
                <w:sz w:val="20"/>
              </w:rPr>
              <w:t xml:space="preserve"> </w:t>
            </w:r>
            <w:proofErr w:type="spellStart"/>
            <w:r>
              <w:rPr>
                <w:sz w:val="20"/>
              </w:rPr>
              <w:t>lần</w:t>
            </w:r>
            <w:proofErr w:type="spellEnd"/>
            <w:r>
              <w:rPr>
                <w:sz w:val="20"/>
              </w:rPr>
              <w:t xml:space="preserve"> </w:t>
            </w:r>
            <w:proofErr w:type="spellStart"/>
            <w:r>
              <w:rPr>
                <w:sz w:val="20"/>
              </w:rPr>
              <w:t>dời</w:t>
            </w:r>
            <w:proofErr w:type="spellEnd"/>
            <w:r>
              <w:rPr>
                <w:sz w:val="20"/>
              </w:rPr>
              <w:t xml:space="preserve"> </w:t>
            </w:r>
            <w:proofErr w:type="spellStart"/>
            <w:r>
              <w:rPr>
                <w:sz w:val="20"/>
              </w:rPr>
              <w:t>kỳ</w:t>
            </w:r>
            <w:proofErr w:type="spellEnd"/>
            <w:r>
              <w:rPr>
                <w:sz w:val="20"/>
              </w:rPr>
              <w:t xml:space="preserve"> </w:t>
            </w:r>
            <w:proofErr w:type="spellStart"/>
            <w:r>
              <w:rPr>
                <w:sz w:val="20"/>
              </w:rPr>
              <w:t>hạn</w:t>
            </w:r>
            <w:proofErr w:type="spellEnd"/>
            <w:r>
              <w:rPr>
                <w:sz w:val="20"/>
              </w:rPr>
              <w:t xml:space="preserve"> </w:t>
            </w:r>
            <w:proofErr w:type="spellStart"/>
            <w:r>
              <w:rPr>
                <w:sz w:val="20"/>
              </w:rPr>
              <w:t>tách</w:t>
            </w:r>
            <w:proofErr w:type="spellEnd"/>
            <w:r>
              <w:rPr>
                <w:sz w:val="20"/>
              </w:rPr>
              <w:t xml:space="preserve"> </w:t>
            </w:r>
            <w:proofErr w:type="spellStart"/>
            <w:r>
              <w:rPr>
                <w:sz w:val="20"/>
              </w:rPr>
              <w:t>theo</w:t>
            </w:r>
            <w:proofErr w:type="spellEnd"/>
            <w:r>
              <w:rPr>
                <w:sz w:val="20"/>
              </w:rPr>
              <w:t xml:space="preserve"> </w:t>
            </w:r>
            <w:proofErr w:type="spellStart"/>
            <w:r>
              <w:rPr>
                <w:sz w:val="20"/>
              </w:rPr>
              <w:t>nguồn</w:t>
            </w:r>
            <w:proofErr w:type="spellEnd"/>
            <w:r>
              <w:rPr>
                <w:sz w:val="20"/>
              </w:rPr>
              <w:t xml:space="preserve"> · </w:t>
            </w:r>
            <w:proofErr w:type="spellStart"/>
            <w:r>
              <w:rPr>
                <w:sz w:val="20"/>
              </w:rPr>
              <w:t>tỷ</w:t>
            </w:r>
            <w:proofErr w:type="spellEnd"/>
            <w:r>
              <w:rPr>
                <w:sz w:val="20"/>
              </w:rPr>
              <w:t xml:space="preserve"> </w:t>
            </w:r>
            <w:proofErr w:type="spellStart"/>
            <w:r>
              <w:rPr>
                <w:sz w:val="20"/>
              </w:rPr>
              <w:t>lệ</w:t>
            </w:r>
            <w:proofErr w:type="spellEnd"/>
            <w:r>
              <w:rPr>
                <w:sz w:val="20"/>
              </w:rPr>
              <w:t xml:space="preserve"> </w:t>
            </w:r>
            <w:proofErr w:type="spellStart"/>
            <w:r>
              <w:rPr>
                <w:sz w:val="20"/>
              </w:rPr>
              <w:t>đúng</w:t>
            </w:r>
            <w:proofErr w:type="spellEnd"/>
            <w:r>
              <w:rPr>
                <w:sz w:val="20"/>
              </w:rPr>
              <w:t xml:space="preserve"> </w:t>
            </w:r>
            <w:proofErr w:type="spellStart"/>
            <w:r>
              <w:rPr>
                <w:sz w:val="20"/>
              </w:rPr>
              <w:t>hạn</w:t>
            </w:r>
            <w:proofErr w:type="spellEnd"/>
            <w:r>
              <w:rPr>
                <w:sz w:val="20"/>
              </w:rPr>
              <w:t xml:space="preserve"> </w:t>
            </w:r>
            <w:proofErr w:type="spellStart"/>
            <w:r>
              <w:rPr>
                <w:sz w:val="20"/>
              </w:rPr>
              <w:t>theo</w:t>
            </w:r>
            <w:proofErr w:type="spellEnd"/>
            <w:r>
              <w:rPr>
                <w:sz w:val="20"/>
              </w:rPr>
              <w:t xml:space="preserve"> </w:t>
            </w:r>
            <w:proofErr w:type="spellStart"/>
            <w:r>
              <w:rPr>
                <w:sz w:val="20"/>
              </w:rPr>
              <w:t>mốc</w:t>
            </w:r>
            <w:proofErr w:type="spellEnd"/>
            <w:r>
              <w:rPr>
                <w:sz w:val="20"/>
              </w:rPr>
              <w:t xml:space="preserve"> ③</w:t>
            </w:r>
          </w:p>
        </w:tc>
        <w:tc>
          <w:tcPr>
            <w:tcW w:w="3742" w:type="dxa"/>
          </w:tcPr>
          <w:p w14:paraId="3ED9D271" w14:textId="77777777" w:rsidR="00215EA0" w:rsidRDefault="00000000">
            <w:pPr>
              <w:spacing w:before="40" w:after="40"/>
            </w:pPr>
            <w:r>
              <w:rPr>
                <w:sz w:val="20"/>
              </w:rPr>
              <w:t xml:space="preserve">Báo </w:t>
            </w:r>
            <w:proofErr w:type="spellStart"/>
            <w:r>
              <w:rPr>
                <w:sz w:val="20"/>
              </w:rPr>
              <w:t>cáo</w:t>
            </w:r>
            <w:proofErr w:type="spellEnd"/>
            <w:r>
              <w:rPr>
                <w:sz w:val="20"/>
              </w:rPr>
              <w:t xml:space="preserve"> </w:t>
            </w:r>
            <w:proofErr w:type="spellStart"/>
            <w:r>
              <w:rPr>
                <w:sz w:val="20"/>
              </w:rPr>
              <w:t>lệch</w:t>
            </w:r>
            <w:proofErr w:type="spellEnd"/>
            <w:r>
              <w:rPr>
                <w:sz w:val="20"/>
              </w:rPr>
              <w:t xml:space="preserve">, </w:t>
            </w:r>
            <w:proofErr w:type="spellStart"/>
            <w:r>
              <w:rPr>
                <w:sz w:val="20"/>
              </w:rPr>
              <w:t>nghiệp</w:t>
            </w:r>
            <w:proofErr w:type="spellEnd"/>
            <w:r>
              <w:rPr>
                <w:sz w:val="20"/>
              </w:rPr>
              <w:t xml:space="preserve"> </w:t>
            </w:r>
            <w:proofErr w:type="spellStart"/>
            <w:r>
              <w:rPr>
                <w:sz w:val="20"/>
              </w:rPr>
              <w:t>vụ</w:t>
            </w:r>
            <w:proofErr w:type="spellEnd"/>
            <w:r>
              <w:rPr>
                <w:sz w:val="20"/>
              </w:rPr>
              <w:t xml:space="preserve"> </w:t>
            </w:r>
            <w:proofErr w:type="spellStart"/>
            <w:r>
              <w:rPr>
                <w:sz w:val="20"/>
              </w:rPr>
              <w:t>vẫn</w:t>
            </w:r>
            <w:proofErr w:type="spellEnd"/>
            <w:r>
              <w:rPr>
                <w:sz w:val="20"/>
              </w:rPr>
              <w:t xml:space="preserve"> </w:t>
            </w:r>
            <w:proofErr w:type="spellStart"/>
            <w:r>
              <w:rPr>
                <w:sz w:val="20"/>
              </w:rPr>
              <w:t>chạy</w:t>
            </w:r>
            <w:proofErr w:type="spellEnd"/>
          </w:p>
        </w:tc>
      </w:tr>
      <w:tr w:rsidR="00215EA0" w14:paraId="10254D39" w14:textId="77777777">
        <w:tc>
          <w:tcPr>
            <w:tcW w:w="1928" w:type="dxa"/>
          </w:tcPr>
          <w:p w14:paraId="34EF06F6" w14:textId="77777777" w:rsidR="00215EA0" w:rsidRDefault="00000000">
            <w:pPr>
              <w:spacing w:before="40" w:after="40"/>
            </w:pPr>
            <w:proofErr w:type="spellStart"/>
            <w:r>
              <w:rPr>
                <w:b/>
                <w:sz w:val="20"/>
              </w:rPr>
              <w:t>Điều</w:t>
            </w:r>
            <w:proofErr w:type="spellEnd"/>
            <w:r>
              <w:rPr>
                <w:b/>
                <w:sz w:val="20"/>
              </w:rPr>
              <w:t xml:space="preserve"> </w:t>
            </w:r>
            <w:proofErr w:type="spellStart"/>
            <w:r>
              <w:rPr>
                <w:b/>
                <w:sz w:val="20"/>
              </w:rPr>
              <w:t>xe</w:t>
            </w:r>
            <w:proofErr w:type="spellEnd"/>
          </w:p>
        </w:tc>
        <w:tc>
          <w:tcPr>
            <w:tcW w:w="3969" w:type="dxa"/>
          </w:tcPr>
          <w:p w14:paraId="50EAE355" w14:textId="77777777" w:rsidR="00215EA0" w:rsidRDefault="00000000">
            <w:pPr>
              <w:spacing w:before="40" w:after="40"/>
            </w:pPr>
            <w:r>
              <w:rPr>
                <w:b/>
                <w:sz w:val="20"/>
              </w:rPr>
              <w:t>BỎ.</w:t>
            </w:r>
            <w:r>
              <w:rPr>
                <w:sz w:val="20"/>
              </w:rPr>
              <w:t xml:space="preserve"> </w:t>
            </w:r>
            <w:proofErr w:type="spellStart"/>
            <w:r>
              <w:rPr>
                <w:sz w:val="20"/>
              </w:rPr>
              <w:t>Không</w:t>
            </w:r>
            <w:proofErr w:type="spellEnd"/>
            <w:r>
              <w:rPr>
                <w:sz w:val="20"/>
              </w:rPr>
              <w:t xml:space="preserve"> </w:t>
            </w:r>
            <w:proofErr w:type="spellStart"/>
            <w:r>
              <w:rPr>
                <w:sz w:val="20"/>
              </w:rPr>
              <w:t>còn</w:t>
            </w:r>
            <w:proofErr w:type="spellEnd"/>
            <w:r>
              <w:rPr>
                <w:sz w:val="20"/>
              </w:rPr>
              <w:t xml:space="preserve"> </w:t>
            </w:r>
            <w:proofErr w:type="spellStart"/>
            <w:r>
              <w:rPr>
                <w:sz w:val="20"/>
              </w:rPr>
              <w:t>nối</w:t>
            </w:r>
            <w:proofErr w:type="spellEnd"/>
            <w:r>
              <w:rPr>
                <w:sz w:val="20"/>
              </w:rPr>
              <w:t xml:space="preserve"> sang </w:t>
            </w:r>
            <w:proofErr w:type="spellStart"/>
            <w:r>
              <w:rPr>
                <w:sz w:val="20"/>
              </w:rPr>
              <w:t>đâu</w:t>
            </w:r>
            <w:proofErr w:type="spellEnd"/>
          </w:p>
        </w:tc>
        <w:tc>
          <w:tcPr>
            <w:tcW w:w="3742" w:type="dxa"/>
          </w:tcPr>
          <w:p w14:paraId="5E201728" w14:textId="77777777" w:rsidR="00215EA0" w:rsidRDefault="00000000">
            <w:pPr>
              <w:spacing w:before="40" w:after="40"/>
            </w:pPr>
            <w:r>
              <w:rPr>
                <w:sz w:val="20"/>
              </w:rPr>
              <w:t xml:space="preserve">Anh: </w:t>
            </w:r>
            <w:proofErr w:type="spellStart"/>
            <w:r>
              <w:rPr>
                <w:sz w:val="20"/>
              </w:rPr>
              <w:t>Điều</w:t>
            </w:r>
            <w:proofErr w:type="spellEnd"/>
            <w:r>
              <w:rPr>
                <w:sz w:val="20"/>
              </w:rPr>
              <w:t xml:space="preserve"> </w:t>
            </w:r>
            <w:proofErr w:type="spellStart"/>
            <w:r>
              <w:rPr>
                <w:sz w:val="20"/>
              </w:rPr>
              <w:t>xe</w:t>
            </w:r>
            <w:proofErr w:type="spellEnd"/>
            <w:r>
              <w:rPr>
                <w:sz w:val="20"/>
              </w:rPr>
              <w:t xml:space="preserve"> </w:t>
            </w:r>
            <w:proofErr w:type="spellStart"/>
            <w:r>
              <w:rPr>
                <w:sz w:val="20"/>
              </w:rPr>
              <w:t>nằm</w:t>
            </w:r>
            <w:proofErr w:type="spellEnd"/>
            <w:r>
              <w:rPr>
                <w:sz w:val="20"/>
              </w:rPr>
              <w:t xml:space="preserve"> ở </w:t>
            </w:r>
            <w:proofErr w:type="spellStart"/>
            <w:r>
              <w:rPr>
                <w:sz w:val="20"/>
              </w:rPr>
              <w:t>hệ</w:t>
            </w:r>
            <w:proofErr w:type="spellEnd"/>
            <w:r>
              <w:rPr>
                <w:sz w:val="20"/>
              </w:rPr>
              <w:t xml:space="preserve"> Kho </w:t>
            </w:r>
            <w:proofErr w:type="spellStart"/>
            <w:r>
              <w:rPr>
                <w:sz w:val="20"/>
              </w:rPr>
              <w:t>vận</w:t>
            </w:r>
            <w:proofErr w:type="spellEnd"/>
            <w:r>
              <w:rPr>
                <w:sz w:val="20"/>
              </w:rPr>
              <w:t xml:space="preserve">. </w:t>
            </w:r>
            <w:proofErr w:type="spellStart"/>
            <w:r>
              <w:rPr>
                <w:sz w:val="20"/>
              </w:rPr>
              <w:t>Đợt</w:t>
            </w:r>
            <w:proofErr w:type="spellEnd"/>
            <w:r>
              <w:rPr>
                <w:sz w:val="20"/>
              </w:rPr>
              <w:t xml:space="preserve"> </w:t>
            </w:r>
            <w:proofErr w:type="spellStart"/>
            <w:r>
              <w:rPr>
                <w:sz w:val="20"/>
              </w:rPr>
              <w:t>này</w:t>
            </w:r>
            <w:proofErr w:type="spellEnd"/>
            <w:r>
              <w:rPr>
                <w:sz w:val="20"/>
              </w:rPr>
              <w:t xml:space="preserve"> </w:t>
            </w:r>
            <w:proofErr w:type="spellStart"/>
            <w:r>
              <w:rPr>
                <w:sz w:val="20"/>
              </w:rPr>
              <w:t>chỉ</w:t>
            </w:r>
            <w:proofErr w:type="spellEnd"/>
            <w:r>
              <w:rPr>
                <w:sz w:val="20"/>
              </w:rPr>
              <w:t xml:space="preserve"> </w:t>
            </w:r>
            <w:proofErr w:type="spellStart"/>
            <w:r>
              <w:rPr>
                <w:sz w:val="20"/>
              </w:rPr>
              <w:t>gỡ</w:t>
            </w:r>
            <w:proofErr w:type="spellEnd"/>
            <w:r>
              <w:rPr>
                <w:sz w:val="20"/>
              </w:rPr>
              <w:t xml:space="preserve"> </w:t>
            </w:r>
            <w:proofErr w:type="spellStart"/>
            <w:r>
              <w:rPr>
                <w:sz w:val="20"/>
              </w:rPr>
              <w:t>đường</w:t>
            </w:r>
            <w:proofErr w:type="spellEnd"/>
            <w:r>
              <w:rPr>
                <w:sz w:val="20"/>
              </w:rPr>
              <w:t xml:space="preserve"> </w:t>
            </w:r>
            <w:proofErr w:type="spellStart"/>
            <w:r>
              <w:rPr>
                <w:sz w:val="20"/>
              </w:rPr>
              <w:t>nối</w:t>
            </w:r>
            <w:proofErr w:type="spellEnd"/>
            <w:r>
              <w:rPr>
                <w:sz w:val="20"/>
              </w:rPr>
              <w:t xml:space="preserve">, </w:t>
            </w:r>
            <w:proofErr w:type="spellStart"/>
            <w:r>
              <w:rPr>
                <w:b/>
                <w:sz w:val="20"/>
              </w:rPr>
              <w:t>không</w:t>
            </w:r>
            <w:proofErr w:type="spellEnd"/>
            <w:r>
              <w:rPr>
                <w:b/>
                <w:sz w:val="20"/>
              </w:rPr>
              <w:t xml:space="preserve"> </w:t>
            </w:r>
            <w:proofErr w:type="spellStart"/>
            <w:r>
              <w:rPr>
                <w:b/>
                <w:sz w:val="20"/>
              </w:rPr>
              <w:t>xoá</w:t>
            </w:r>
            <w:proofErr w:type="spellEnd"/>
            <w:r>
              <w:rPr>
                <w:b/>
                <w:sz w:val="20"/>
              </w:rPr>
              <w:t xml:space="preserve"> </w:t>
            </w:r>
            <w:proofErr w:type="spellStart"/>
            <w:r>
              <w:rPr>
                <w:b/>
                <w:sz w:val="20"/>
              </w:rPr>
              <w:t>bảng</w:t>
            </w:r>
            <w:proofErr w:type="spellEnd"/>
          </w:p>
        </w:tc>
      </w:tr>
    </w:tbl>
    <w:p w14:paraId="02104892" w14:textId="77777777" w:rsidR="00215EA0" w:rsidRDefault="00215EA0">
      <w:pPr>
        <w:spacing w:after="80"/>
      </w:pPr>
    </w:p>
    <w:p w14:paraId="45BCB9BE" w14:textId="77777777" w:rsidR="00215EA0" w:rsidRDefault="00000000">
      <w:pPr>
        <w:pStyle w:val="Heading2"/>
      </w:pPr>
      <w:bookmarkStart w:id="188" w:name="_Toc240895420"/>
      <w:r>
        <w:rPr>
          <w:rFonts w:ascii="Times New Roman" w:eastAsia="Times New Roman" w:hAnsi="Times New Roman" w:cs="Times New Roman"/>
          <w:b w:val="0"/>
          <w:sz w:val="24"/>
        </w:rPr>
        <w:t xml:space="preserve">5. </w:t>
      </w:r>
      <w:proofErr w:type="spellStart"/>
      <w:r>
        <w:rPr>
          <w:rFonts w:ascii="Times New Roman" w:eastAsia="Times New Roman" w:hAnsi="Times New Roman" w:cs="Times New Roman"/>
          <w:b w:val="0"/>
          <w:sz w:val="24"/>
        </w:rPr>
        <w:t>Cần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anh</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xác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nhận</w:t>
      </w:r>
      <w:bookmarkEnd w:id="188"/>
      <w:proofErr w:type="spellEnd"/>
    </w:p>
    <w:tbl>
      <w:tblPr>
        <w:tblStyle w:val="TableGrid"/>
        <w:tblW w:w="0" w:type="auto"/>
        <w:tblLayout w:type="fixed"/>
        <w:tblLook w:val="04A0" w:firstRow="1" w:lastRow="0" w:firstColumn="1" w:lastColumn="0" w:noHBand="0" w:noVBand="1"/>
      </w:tblPr>
      <w:tblGrid>
        <w:gridCol w:w="1020"/>
        <w:gridCol w:w="4649"/>
        <w:gridCol w:w="3969"/>
      </w:tblGrid>
      <w:tr w:rsidR="00215EA0" w14:paraId="7AF80E1D" w14:textId="77777777">
        <w:trPr>
          <w:tblHeader/>
        </w:trPr>
        <w:tc>
          <w:tcPr>
            <w:tcW w:w="1020" w:type="dxa"/>
            <w:shd w:val="clear" w:color="auto" w:fill="E3E6F2"/>
          </w:tcPr>
          <w:p w14:paraId="742E8A69" w14:textId="77777777" w:rsidR="00215EA0" w:rsidRDefault="00000000">
            <w:pPr>
              <w:spacing w:before="40" w:after="40"/>
            </w:pPr>
            <w:r>
              <w:rPr>
                <w:b/>
                <w:sz w:val="20"/>
              </w:rPr>
              <w:t>#</w:t>
            </w:r>
          </w:p>
        </w:tc>
        <w:tc>
          <w:tcPr>
            <w:tcW w:w="4649" w:type="dxa"/>
            <w:shd w:val="clear" w:color="auto" w:fill="E3E6F2"/>
          </w:tcPr>
          <w:p w14:paraId="3880CD90" w14:textId="77777777" w:rsidR="00215EA0" w:rsidRDefault="00000000">
            <w:pPr>
              <w:spacing w:before="40" w:after="40"/>
            </w:pPr>
            <w:proofErr w:type="spellStart"/>
            <w:r>
              <w:rPr>
                <w:b/>
                <w:sz w:val="20"/>
              </w:rPr>
              <w:t>Câu</w:t>
            </w:r>
            <w:proofErr w:type="spellEnd"/>
            <w:r>
              <w:rPr>
                <w:b/>
                <w:sz w:val="20"/>
              </w:rPr>
              <w:t xml:space="preserve"> </w:t>
            </w:r>
            <w:proofErr w:type="spellStart"/>
            <w:r>
              <w:rPr>
                <w:b/>
                <w:sz w:val="20"/>
              </w:rPr>
              <w:t>hỏi</w:t>
            </w:r>
            <w:proofErr w:type="spellEnd"/>
          </w:p>
        </w:tc>
        <w:tc>
          <w:tcPr>
            <w:tcW w:w="3969" w:type="dxa"/>
            <w:shd w:val="clear" w:color="auto" w:fill="E3E6F2"/>
          </w:tcPr>
          <w:p w14:paraId="405AEB0C" w14:textId="77777777" w:rsidR="00215EA0" w:rsidRDefault="00000000">
            <w:pPr>
              <w:spacing w:before="40" w:after="40"/>
            </w:pPr>
            <w:r>
              <w:rPr>
                <w:b/>
                <w:sz w:val="20"/>
              </w:rPr>
              <w:t xml:space="preserve">Em </w:t>
            </w:r>
            <w:proofErr w:type="spellStart"/>
            <w:r>
              <w:rPr>
                <w:b/>
                <w:sz w:val="20"/>
              </w:rPr>
              <w:t>làm</w:t>
            </w:r>
            <w:proofErr w:type="spellEnd"/>
            <w:r>
              <w:rPr>
                <w:b/>
                <w:sz w:val="20"/>
              </w:rPr>
              <w:t xml:space="preserve"> </w:t>
            </w:r>
            <w:proofErr w:type="spellStart"/>
            <w:r>
              <w:rPr>
                <w:b/>
                <w:sz w:val="20"/>
              </w:rPr>
              <w:t>tạm</w:t>
            </w:r>
            <w:proofErr w:type="spellEnd"/>
          </w:p>
        </w:tc>
      </w:tr>
      <w:tr w:rsidR="00215EA0" w14:paraId="59D29922" w14:textId="77777777">
        <w:tc>
          <w:tcPr>
            <w:tcW w:w="1020" w:type="dxa"/>
          </w:tcPr>
          <w:p w14:paraId="194257D0" w14:textId="77777777" w:rsidR="00215EA0" w:rsidRDefault="00000000">
            <w:pPr>
              <w:spacing w:before="40" w:after="40"/>
            </w:pPr>
            <w:r>
              <w:rPr>
                <w:b/>
                <w:sz w:val="20"/>
              </w:rPr>
              <w:t>DH-H1</w:t>
            </w:r>
          </w:p>
        </w:tc>
        <w:tc>
          <w:tcPr>
            <w:tcW w:w="4649" w:type="dxa"/>
          </w:tcPr>
          <w:p w14:paraId="212F81FC" w14:textId="77777777" w:rsidR="00215EA0" w:rsidRDefault="00000000">
            <w:pPr>
              <w:spacing w:before="40" w:after="40"/>
            </w:pPr>
            <w:proofErr w:type="spellStart"/>
            <w:r>
              <w:rPr>
                <w:b/>
                <w:sz w:val="20"/>
              </w:rPr>
              <w:t>Câu</w:t>
            </w:r>
            <w:proofErr w:type="spellEnd"/>
            <w:r>
              <w:rPr>
                <w:b/>
                <w:sz w:val="20"/>
              </w:rPr>
              <w:t xml:space="preserve"> </w:t>
            </w:r>
            <w:proofErr w:type="spellStart"/>
            <w:r>
              <w:rPr>
                <w:b/>
                <w:sz w:val="20"/>
              </w:rPr>
              <w:t>quan</w:t>
            </w:r>
            <w:proofErr w:type="spellEnd"/>
            <w:r>
              <w:rPr>
                <w:b/>
                <w:sz w:val="20"/>
              </w:rPr>
              <w:t xml:space="preserve"> </w:t>
            </w:r>
            <w:proofErr w:type="spellStart"/>
            <w:r>
              <w:rPr>
                <w:b/>
                <w:sz w:val="20"/>
              </w:rPr>
              <w:t>trọng</w:t>
            </w:r>
            <w:proofErr w:type="spellEnd"/>
            <w:r>
              <w:rPr>
                <w:b/>
                <w:sz w:val="20"/>
              </w:rPr>
              <w:t xml:space="preserve"> </w:t>
            </w:r>
            <w:proofErr w:type="spellStart"/>
            <w:r>
              <w:rPr>
                <w:b/>
                <w:sz w:val="20"/>
              </w:rPr>
              <w:t>nhất</w:t>
            </w:r>
            <w:proofErr w:type="spellEnd"/>
            <w:r>
              <w:rPr>
                <w:b/>
                <w:sz w:val="20"/>
              </w:rPr>
              <w:t xml:space="preserve"> </w:t>
            </w:r>
            <w:proofErr w:type="spellStart"/>
            <w:r>
              <w:rPr>
                <w:b/>
                <w:sz w:val="20"/>
              </w:rPr>
              <w:t>của</w:t>
            </w:r>
            <w:proofErr w:type="spellEnd"/>
            <w:r>
              <w:rPr>
                <w:b/>
                <w:sz w:val="20"/>
              </w:rPr>
              <w:t xml:space="preserve"> </w:t>
            </w:r>
            <w:proofErr w:type="spellStart"/>
            <w:r>
              <w:rPr>
                <w:b/>
                <w:sz w:val="20"/>
              </w:rPr>
              <w:t>chương</w:t>
            </w:r>
            <w:proofErr w:type="spellEnd"/>
            <w:r>
              <w:rPr>
                <w:b/>
                <w:sz w:val="20"/>
              </w:rPr>
              <w:t xml:space="preserve"> </w:t>
            </w:r>
            <w:proofErr w:type="spellStart"/>
            <w:r>
              <w:rPr>
                <w:b/>
                <w:sz w:val="20"/>
              </w:rPr>
              <w:t>này</w:t>
            </w:r>
            <w:proofErr w:type="spellEnd"/>
            <w:r>
              <w:rPr>
                <w:b/>
                <w:sz w:val="20"/>
              </w:rPr>
              <w:t>.</w:t>
            </w:r>
            <w:r>
              <w:rPr>
                <w:sz w:val="20"/>
              </w:rPr>
              <w:t xml:space="preserve"> </w:t>
            </w:r>
            <w:proofErr w:type="spellStart"/>
            <w:r>
              <w:rPr>
                <w:sz w:val="20"/>
              </w:rPr>
              <w:t>Giữ</w:t>
            </w:r>
            <w:proofErr w:type="spellEnd"/>
            <w:r>
              <w:rPr>
                <w:sz w:val="20"/>
              </w:rPr>
              <w:t xml:space="preserve"> </w:t>
            </w:r>
            <w:proofErr w:type="spellStart"/>
            <w:r>
              <w:rPr>
                <w:b/>
                <w:sz w:val="20"/>
              </w:rPr>
              <w:t>cả</w:t>
            </w:r>
            <w:proofErr w:type="spellEnd"/>
            <w:r>
              <w:rPr>
                <w:b/>
                <w:sz w:val="20"/>
              </w:rPr>
              <w:t xml:space="preserve"> </w:t>
            </w:r>
            <w:proofErr w:type="spellStart"/>
            <w:r>
              <w:rPr>
                <w:b/>
                <w:sz w:val="20"/>
              </w:rPr>
              <w:t>hai</w:t>
            </w:r>
            <w:proofErr w:type="spellEnd"/>
            <w:r>
              <w:rPr>
                <w:sz w:val="20"/>
              </w:rPr>
              <w:t xml:space="preserve"> </w:t>
            </w:r>
            <w:proofErr w:type="spellStart"/>
            <w:r>
              <w:rPr>
                <w:sz w:val="20"/>
              </w:rPr>
              <w:t>lần</w:t>
            </w:r>
            <w:proofErr w:type="spellEnd"/>
            <w:r>
              <w:rPr>
                <w:sz w:val="20"/>
              </w:rPr>
              <w:t xml:space="preserve"> </w:t>
            </w:r>
            <w:proofErr w:type="spellStart"/>
            <w:r>
              <w:rPr>
                <w:sz w:val="20"/>
              </w:rPr>
              <w:t>duyệt</w:t>
            </w:r>
            <w:proofErr w:type="spellEnd"/>
            <w:r>
              <w:rPr>
                <w:sz w:val="20"/>
              </w:rPr>
              <w:t xml:space="preserve"> (</w:t>
            </w:r>
            <w:proofErr w:type="spellStart"/>
            <w:r>
              <w:rPr>
                <w:sz w:val="20"/>
              </w:rPr>
              <w:t>chọn</w:t>
            </w:r>
            <w:proofErr w:type="spellEnd"/>
            <w:r>
              <w:rPr>
                <w:sz w:val="20"/>
              </w:rPr>
              <w:t xml:space="preserve"> NCC </w:t>
            </w:r>
            <w:proofErr w:type="spellStart"/>
            <w:r>
              <w:rPr>
                <w:sz w:val="20"/>
              </w:rPr>
              <w:t>theo</w:t>
            </w:r>
            <w:proofErr w:type="spellEnd"/>
            <w:r>
              <w:rPr>
                <w:sz w:val="20"/>
              </w:rPr>
              <w:t xml:space="preserve"> </w:t>
            </w:r>
            <w:proofErr w:type="spellStart"/>
            <w:r>
              <w:rPr>
                <w:sz w:val="20"/>
              </w:rPr>
              <w:t>mã</w:t>
            </w:r>
            <w:proofErr w:type="spellEnd"/>
            <w:r>
              <w:rPr>
                <w:sz w:val="20"/>
              </w:rPr>
              <w:t xml:space="preserve"> +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theo</w:t>
            </w:r>
            <w:proofErr w:type="spellEnd"/>
            <w:r>
              <w:rPr>
                <w:sz w:val="20"/>
              </w:rPr>
              <w:t xml:space="preserve"> </w:t>
            </w:r>
            <w:proofErr w:type="spellStart"/>
            <w:r>
              <w:rPr>
                <w:sz w:val="20"/>
              </w:rPr>
              <w:t>ngưỡng</w:t>
            </w:r>
            <w:proofErr w:type="spellEnd"/>
            <w:r>
              <w:rPr>
                <w:sz w:val="20"/>
              </w:rPr>
              <w:t xml:space="preserve"> §7.7), hay </w:t>
            </w:r>
            <w:proofErr w:type="spellStart"/>
            <w:r>
              <w:rPr>
                <w:sz w:val="20"/>
              </w:rPr>
              <w:t>bỏ</w:t>
            </w:r>
            <w:proofErr w:type="spellEnd"/>
            <w:r>
              <w:rPr>
                <w:sz w:val="20"/>
              </w:rPr>
              <w:t xml:space="preserve"> </w:t>
            </w:r>
            <w:proofErr w:type="spellStart"/>
            <w:r>
              <w:rPr>
                <w:sz w:val="20"/>
              </w:rPr>
              <w:t>bảng</w:t>
            </w:r>
            <w:proofErr w:type="spellEnd"/>
            <w:r>
              <w:rPr>
                <w:sz w:val="20"/>
              </w:rPr>
              <w:t xml:space="preserve"> </w:t>
            </w:r>
            <w:proofErr w:type="spellStart"/>
            <w:r>
              <w:rPr>
                <w:sz w:val="20"/>
              </w:rPr>
              <w:t>ngưỡng</w:t>
            </w:r>
            <w:proofErr w:type="spellEnd"/>
            <w:r>
              <w:rPr>
                <w:sz w:val="20"/>
              </w:rPr>
              <w:t xml:space="preserve">? Hai </w:t>
            </w:r>
            <w:proofErr w:type="spellStart"/>
            <w:r>
              <w:rPr>
                <w:sz w:val="20"/>
              </w:rPr>
              <w:t>phương</w:t>
            </w:r>
            <w:proofErr w:type="spellEnd"/>
            <w:r>
              <w:rPr>
                <w:sz w:val="20"/>
              </w:rPr>
              <w:t xml:space="preserve"> </w:t>
            </w:r>
            <w:proofErr w:type="spellStart"/>
            <w:r>
              <w:rPr>
                <w:sz w:val="20"/>
              </w:rPr>
              <w:t>án</w:t>
            </w:r>
            <w:proofErr w:type="spellEnd"/>
            <w:r>
              <w:rPr>
                <w:sz w:val="20"/>
              </w:rPr>
              <w:t xml:space="preserve"> ở §2.1</w:t>
            </w:r>
          </w:p>
        </w:tc>
        <w:tc>
          <w:tcPr>
            <w:tcW w:w="3969" w:type="dxa"/>
          </w:tcPr>
          <w:p w14:paraId="1371B7A2" w14:textId="77777777" w:rsidR="00215EA0" w:rsidRDefault="00000000">
            <w:pPr>
              <w:spacing w:before="40" w:after="40"/>
              <w:rPr>
                <w:sz w:val="20"/>
                <w:lang w:val="vi-VN"/>
              </w:rPr>
            </w:pPr>
            <w:r>
              <w:rPr>
                <w:sz w:val="20"/>
              </w:rPr>
              <w:t xml:space="preserve">Theo (a) — </w:t>
            </w:r>
            <w:proofErr w:type="spellStart"/>
            <w:r>
              <w:rPr>
                <w:sz w:val="20"/>
              </w:rPr>
              <w:t>giữ</w:t>
            </w:r>
            <w:proofErr w:type="spellEnd"/>
            <w:r>
              <w:rPr>
                <w:sz w:val="20"/>
              </w:rPr>
              <w:t xml:space="preserve"> </w:t>
            </w:r>
            <w:proofErr w:type="spellStart"/>
            <w:r>
              <w:rPr>
                <w:sz w:val="20"/>
              </w:rPr>
              <w:t>cả</w:t>
            </w:r>
            <w:proofErr w:type="spellEnd"/>
            <w:r>
              <w:rPr>
                <w:sz w:val="20"/>
              </w:rPr>
              <w:t xml:space="preserve"> </w:t>
            </w:r>
            <w:proofErr w:type="spellStart"/>
            <w:r>
              <w:rPr>
                <w:sz w:val="20"/>
              </w:rPr>
              <w:t>hai</w:t>
            </w:r>
            <w:proofErr w:type="spellEnd"/>
            <w:r>
              <w:rPr>
                <w:sz w:val="20"/>
              </w:rPr>
              <w:t xml:space="preserve">. Em </w:t>
            </w:r>
            <w:proofErr w:type="spellStart"/>
            <w:r>
              <w:rPr>
                <w:b/>
                <w:sz w:val="20"/>
              </w:rPr>
              <w:t>không</w:t>
            </w:r>
            <w:proofErr w:type="spellEnd"/>
            <w:r>
              <w:rPr>
                <w:b/>
                <w:sz w:val="20"/>
              </w:rPr>
              <w:t xml:space="preserve"> </w:t>
            </w:r>
            <w:proofErr w:type="spellStart"/>
            <w:r>
              <w:rPr>
                <w:b/>
                <w:sz w:val="20"/>
              </w:rPr>
              <w:t>tự</w:t>
            </w:r>
            <w:proofErr w:type="spellEnd"/>
            <w:r>
              <w:rPr>
                <w:b/>
                <w:sz w:val="20"/>
              </w:rPr>
              <w:t xml:space="preserve"> </w:t>
            </w:r>
            <w:proofErr w:type="spellStart"/>
            <w:r>
              <w:rPr>
                <w:b/>
                <w:sz w:val="20"/>
              </w:rPr>
              <w:t>bỏ</w:t>
            </w:r>
            <w:proofErr w:type="spellEnd"/>
            <w:r>
              <w:rPr>
                <w:sz w:val="20"/>
              </w:rPr>
              <w:t xml:space="preserve"> </w:t>
            </w:r>
            <w:proofErr w:type="spellStart"/>
            <w:r>
              <w:rPr>
                <w:sz w:val="20"/>
              </w:rPr>
              <w:t>một</w:t>
            </w:r>
            <w:proofErr w:type="spellEnd"/>
            <w:r>
              <w:rPr>
                <w:sz w:val="20"/>
              </w:rPr>
              <w:t xml:space="preserve"> </w:t>
            </w:r>
            <w:proofErr w:type="spellStart"/>
            <w:r>
              <w:rPr>
                <w:sz w:val="20"/>
              </w:rPr>
              <w:t>bước</w:t>
            </w:r>
            <w:proofErr w:type="spellEnd"/>
            <w:r>
              <w:rPr>
                <w:sz w:val="20"/>
              </w:rPr>
              <w:t xml:space="preserve"> </w:t>
            </w:r>
            <w:proofErr w:type="spellStart"/>
            <w:r>
              <w:rPr>
                <w:sz w:val="20"/>
              </w:rPr>
              <w:t>của</w:t>
            </w:r>
            <w:proofErr w:type="spellEnd"/>
            <w:r>
              <w:rPr>
                <w:sz w:val="20"/>
              </w:rPr>
              <w:t xml:space="preserve"> </w:t>
            </w:r>
            <w:proofErr w:type="spellStart"/>
            <w:r>
              <w:rPr>
                <w:sz w:val="20"/>
              </w:rPr>
              <w:t>quy</w:t>
            </w:r>
            <w:proofErr w:type="spellEnd"/>
            <w:r>
              <w:rPr>
                <w:sz w:val="20"/>
              </w:rPr>
              <w:t xml:space="preserve"> </w:t>
            </w:r>
            <w:proofErr w:type="spellStart"/>
            <w:r>
              <w:rPr>
                <w:sz w:val="20"/>
              </w:rPr>
              <w:t>trình</w:t>
            </w:r>
            <w:proofErr w:type="spellEnd"/>
            <w:r>
              <w:rPr>
                <w:sz w:val="20"/>
              </w:rPr>
              <w:t xml:space="preserve"> ISO </w:t>
            </w:r>
            <w:proofErr w:type="spellStart"/>
            <w:r>
              <w:rPr>
                <w:sz w:val="20"/>
              </w:rPr>
              <w:t>đang</w:t>
            </w:r>
            <w:proofErr w:type="spellEnd"/>
            <w:r>
              <w:rPr>
                <w:sz w:val="20"/>
              </w:rPr>
              <w:t xml:space="preserve"> </w:t>
            </w:r>
            <w:proofErr w:type="spellStart"/>
            <w:r>
              <w:rPr>
                <w:sz w:val="20"/>
              </w:rPr>
              <w:t>có</w:t>
            </w:r>
            <w:proofErr w:type="spellEnd"/>
            <w:r>
              <w:rPr>
                <w:sz w:val="20"/>
              </w:rPr>
              <w:t xml:space="preserve"> </w:t>
            </w:r>
            <w:proofErr w:type="spellStart"/>
            <w:r>
              <w:rPr>
                <w:sz w:val="20"/>
              </w:rPr>
              <w:t>hiệu</w:t>
            </w:r>
            <w:proofErr w:type="spellEnd"/>
            <w:r>
              <w:rPr>
                <w:sz w:val="20"/>
              </w:rPr>
              <w:t xml:space="preserve"> </w:t>
            </w:r>
            <w:proofErr w:type="spellStart"/>
            <w:r>
              <w:rPr>
                <w:sz w:val="20"/>
              </w:rPr>
              <w:t>lực</w:t>
            </w:r>
            <w:proofErr w:type="spellEnd"/>
          </w:p>
          <w:p w14:paraId="39DC1D17" w14:textId="77777777" w:rsidR="00837E5C" w:rsidRDefault="00837E5C">
            <w:pPr>
              <w:spacing w:before="40" w:after="40"/>
              <w:rPr>
                <w:sz w:val="20"/>
                <w:lang w:val="vi-VN"/>
              </w:rPr>
            </w:pPr>
          </w:p>
          <w:p w14:paraId="369A5599" w14:textId="68567BD1" w:rsidR="00837E5C" w:rsidRPr="00837E5C" w:rsidRDefault="00837E5C">
            <w:pPr>
              <w:spacing w:before="40" w:after="40"/>
              <w:rPr>
                <w:lang w:val="vi-VN"/>
              </w:rPr>
            </w:pPr>
            <w:r>
              <w:rPr>
                <w:lang w:val="vi-VN"/>
              </w:rPr>
              <w:lastRenderedPageBreak/>
              <w:t>Đề xuất</w:t>
            </w:r>
          </w:p>
        </w:tc>
      </w:tr>
      <w:tr w:rsidR="00215EA0" w14:paraId="526A8377" w14:textId="77777777">
        <w:tc>
          <w:tcPr>
            <w:tcW w:w="1020" w:type="dxa"/>
          </w:tcPr>
          <w:p w14:paraId="7F49A349" w14:textId="77777777" w:rsidR="00215EA0" w:rsidRDefault="00000000">
            <w:pPr>
              <w:spacing w:before="40" w:after="40"/>
            </w:pPr>
            <w:r>
              <w:rPr>
                <w:b/>
                <w:sz w:val="20"/>
              </w:rPr>
              <w:lastRenderedPageBreak/>
              <w:t>DH-H2</w:t>
            </w:r>
          </w:p>
        </w:tc>
        <w:tc>
          <w:tcPr>
            <w:tcW w:w="4649" w:type="dxa"/>
          </w:tcPr>
          <w:p w14:paraId="470A23FA" w14:textId="77777777" w:rsidR="00215EA0" w:rsidRDefault="00000000">
            <w:pPr>
              <w:spacing w:before="40" w:after="40"/>
            </w:pPr>
            <w:r>
              <w:rPr>
                <w:sz w:val="20"/>
              </w:rPr>
              <w:t xml:space="preserve">Hai ô </w:t>
            </w:r>
            <w:proofErr w:type="spellStart"/>
            <w:r>
              <w:rPr>
                <w:b/>
                <w:sz w:val="20"/>
              </w:rPr>
              <w:t>yêu</w:t>
            </w:r>
            <w:proofErr w:type="spellEnd"/>
            <w:r>
              <w:rPr>
                <w:b/>
                <w:sz w:val="20"/>
              </w:rPr>
              <w:t xml:space="preserve"> </w:t>
            </w:r>
            <w:proofErr w:type="spellStart"/>
            <w:r>
              <w:rPr>
                <w:b/>
                <w:sz w:val="20"/>
              </w:rPr>
              <w:t>cầu</w:t>
            </w:r>
            <w:proofErr w:type="spellEnd"/>
            <w:r>
              <w:rPr>
                <w:b/>
                <w:sz w:val="20"/>
              </w:rPr>
              <w:t xml:space="preserve"> </w:t>
            </w:r>
            <w:proofErr w:type="spellStart"/>
            <w:r>
              <w:rPr>
                <w:b/>
                <w:sz w:val="20"/>
              </w:rPr>
              <w:t>kỹ</w:t>
            </w:r>
            <w:proofErr w:type="spellEnd"/>
            <w:r>
              <w:rPr>
                <w:b/>
                <w:sz w:val="20"/>
              </w:rPr>
              <w:t xml:space="preserve"> </w:t>
            </w:r>
            <w:proofErr w:type="spellStart"/>
            <w:r>
              <w:rPr>
                <w:b/>
                <w:sz w:val="20"/>
              </w:rPr>
              <w:t>thuật</w:t>
            </w:r>
            <w:proofErr w:type="spellEnd"/>
            <w:r>
              <w:rPr>
                <w:b/>
                <w:sz w:val="20"/>
              </w:rPr>
              <w:t xml:space="preserve"> / </w:t>
            </w:r>
            <w:proofErr w:type="spellStart"/>
            <w:r>
              <w:rPr>
                <w:b/>
                <w:sz w:val="20"/>
              </w:rPr>
              <w:t>chất</w:t>
            </w:r>
            <w:proofErr w:type="spellEnd"/>
            <w:r>
              <w:rPr>
                <w:b/>
                <w:sz w:val="20"/>
              </w:rPr>
              <w:t xml:space="preserve"> </w:t>
            </w:r>
            <w:proofErr w:type="spellStart"/>
            <w:r>
              <w:rPr>
                <w:b/>
                <w:sz w:val="20"/>
              </w:rPr>
              <w:t>lượng</w:t>
            </w:r>
            <w:proofErr w:type="spellEnd"/>
            <w:r>
              <w:rPr>
                <w:sz w:val="20"/>
              </w:rPr>
              <w:t xml:space="preserve"> </w:t>
            </w: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sz w:val="20"/>
              </w:rPr>
              <w:t>với</w:t>
            </w:r>
            <w:proofErr w:type="spellEnd"/>
            <w:r>
              <w:rPr>
                <w:sz w:val="20"/>
              </w:rPr>
              <w:t xml:space="preserve"> </w:t>
            </w:r>
            <w:proofErr w:type="spellStart"/>
            <w:r>
              <w:rPr>
                <w:sz w:val="20"/>
              </w:rPr>
              <w:t>mọi</w:t>
            </w:r>
            <w:proofErr w:type="spellEnd"/>
            <w:r>
              <w:rPr>
                <w:sz w:val="20"/>
              </w:rPr>
              <w:t xml:space="preserve"> </w:t>
            </w:r>
            <w:proofErr w:type="spellStart"/>
            <w:r>
              <w:rPr>
                <w:sz w:val="20"/>
              </w:rPr>
              <w:t>dòng</w:t>
            </w:r>
            <w:proofErr w:type="spellEnd"/>
            <w:r>
              <w:rPr>
                <w:sz w:val="20"/>
              </w:rPr>
              <w:t xml:space="preserve">, hay </w:t>
            </w:r>
            <w:proofErr w:type="spellStart"/>
            <w:r>
              <w:rPr>
                <w:sz w:val="20"/>
              </w:rPr>
              <w:t>chỉ</w:t>
            </w:r>
            <w:proofErr w:type="spellEnd"/>
            <w:r>
              <w:rPr>
                <w:sz w:val="20"/>
              </w:rPr>
              <w:t xml:space="preserve"> </w:t>
            </w:r>
            <w:proofErr w:type="spellStart"/>
            <w:r>
              <w:rPr>
                <w:sz w:val="20"/>
              </w:rPr>
              <w:t>gia</w:t>
            </w:r>
            <w:proofErr w:type="spellEnd"/>
            <w:r>
              <w:rPr>
                <w:sz w:val="20"/>
              </w:rPr>
              <w:t xml:space="preserve"> </w:t>
            </w:r>
            <w:proofErr w:type="spellStart"/>
            <w:r>
              <w:rPr>
                <w:sz w:val="20"/>
              </w:rPr>
              <w:t>công</w:t>
            </w:r>
            <w:proofErr w:type="spellEnd"/>
            <w:r>
              <w:rPr>
                <w:sz w:val="20"/>
              </w:rPr>
              <w:t xml:space="preserve"> </w:t>
            </w:r>
            <w:proofErr w:type="spellStart"/>
            <w:r>
              <w:rPr>
                <w:sz w:val="20"/>
              </w:rPr>
              <w:t>ngoài</w:t>
            </w:r>
            <w:proofErr w:type="spellEnd"/>
            <w:r>
              <w:rPr>
                <w:sz w:val="20"/>
              </w:rPr>
              <w:t xml:space="preserve"> </w:t>
            </w:r>
            <w:proofErr w:type="spellStart"/>
            <w:r>
              <w:rPr>
                <w:sz w:val="20"/>
              </w:rPr>
              <w:t>và</w:t>
            </w:r>
            <w:proofErr w:type="spellEnd"/>
            <w:r>
              <w:rPr>
                <w:sz w:val="20"/>
              </w:rPr>
              <w:t xml:space="preserve"> </w:t>
            </w:r>
            <w:proofErr w:type="spellStart"/>
            <w:r>
              <w:rPr>
                <w:sz w:val="20"/>
              </w:rPr>
              <w:t>dòng</w:t>
            </w:r>
            <w:proofErr w:type="spellEnd"/>
            <w:r>
              <w:rPr>
                <w:sz w:val="20"/>
              </w:rPr>
              <w:t xml:space="preserve"> </w:t>
            </w:r>
            <w:proofErr w:type="spellStart"/>
            <w:r>
              <w:rPr>
                <w:sz w:val="20"/>
              </w:rPr>
              <w:t>đã</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Xem §1.2</w:t>
            </w:r>
          </w:p>
        </w:tc>
        <w:tc>
          <w:tcPr>
            <w:tcW w:w="3969" w:type="dxa"/>
          </w:tcPr>
          <w:p w14:paraId="1378556E" w14:textId="77777777" w:rsidR="00215EA0" w:rsidRDefault="00000000">
            <w:pPr>
              <w:spacing w:before="40" w:after="40"/>
              <w:rPr>
                <w:sz w:val="20"/>
                <w:lang w:val="vi-VN"/>
              </w:rPr>
            </w:pPr>
            <w:r>
              <w:rPr>
                <w:sz w:val="20"/>
              </w:rPr>
              <w:t xml:space="preserve">Theo (a) — </w:t>
            </w: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sz w:val="20"/>
              </w:rPr>
              <w:t>có</w:t>
            </w:r>
            <w:proofErr w:type="spellEnd"/>
            <w:r>
              <w:rPr>
                <w:sz w:val="20"/>
              </w:rPr>
              <w:t xml:space="preserve"> </w:t>
            </w:r>
            <w:proofErr w:type="spellStart"/>
            <w:r>
              <w:rPr>
                <w:sz w:val="20"/>
              </w:rPr>
              <w:t>chọn</w:t>
            </w:r>
            <w:proofErr w:type="spellEnd"/>
            <w:r>
              <w:rPr>
                <w:sz w:val="20"/>
              </w:rPr>
              <w:t xml:space="preserve"> </w:t>
            </w:r>
            <w:proofErr w:type="spellStart"/>
            <w:r>
              <w:rPr>
                <w:sz w:val="20"/>
              </w:rPr>
              <w:t>lọc</w:t>
            </w:r>
            <w:proofErr w:type="spellEnd"/>
          </w:p>
          <w:p w14:paraId="53DF3684" w14:textId="77777777" w:rsidR="00837E5C" w:rsidRDefault="00837E5C">
            <w:pPr>
              <w:spacing w:before="40" w:after="40"/>
              <w:rPr>
                <w:sz w:val="20"/>
                <w:lang w:val="vi-VN"/>
              </w:rPr>
            </w:pPr>
          </w:p>
          <w:p w14:paraId="6B12FC6B" w14:textId="20D1CF3E" w:rsidR="00837E5C" w:rsidRPr="00837E5C" w:rsidRDefault="00837E5C">
            <w:pPr>
              <w:spacing w:before="40" w:after="40"/>
              <w:rPr>
                <w:lang w:val="vi-VN"/>
              </w:rPr>
            </w:pPr>
            <w:r>
              <w:rPr>
                <w:lang w:val="vi-VN"/>
              </w:rPr>
              <w:t>Đề xuất</w:t>
            </w:r>
          </w:p>
        </w:tc>
      </w:tr>
      <w:tr w:rsidR="00215EA0" w14:paraId="298CF47F" w14:textId="77777777">
        <w:tc>
          <w:tcPr>
            <w:tcW w:w="1020" w:type="dxa"/>
          </w:tcPr>
          <w:p w14:paraId="5B4249F7" w14:textId="77777777" w:rsidR="00215EA0" w:rsidRDefault="00000000">
            <w:pPr>
              <w:spacing w:before="40" w:after="40"/>
            </w:pPr>
            <w:r>
              <w:rPr>
                <w:b/>
                <w:sz w:val="20"/>
              </w:rPr>
              <w:t>DH-H3</w:t>
            </w:r>
          </w:p>
        </w:tc>
        <w:tc>
          <w:tcPr>
            <w:tcW w:w="4649" w:type="dxa"/>
          </w:tcPr>
          <w:p w14:paraId="191C6B7D" w14:textId="77777777" w:rsidR="00215EA0" w:rsidRDefault="00000000">
            <w:pPr>
              <w:spacing w:before="40" w:after="40"/>
            </w:pPr>
            <w:proofErr w:type="spellStart"/>
            <w:r>
              <w:rPr>
                <w:sz w:val="20"/>
              </w:rPr>
              <w:t>Một</w:t>
            </w:r>
            <w:proofErr w:type="spellEnd"/>
            <w:r>
              <w:rPr>
                <w:sz w:val="20"/>
              </w:rPr>
              <w:t xml:space="preserve"> </w:t>
            </w:r>
            <w:proofErr w:type="spellStart"/>
            <w:r>
              <w:rPr>
                <w:sz w:val="20"/>
              </w:rPr>
              <w:t>đơn</w:t>
            </w:r>
            <w:proofErr w:type="spellEnd"/>
            <w:r>
              <w:rPr>
                <w:sz w:val="20"/>
              </w:rPr>
              <w:t xml:space="preserve"> PO </w:t>
            </w:r>
            <w:proofErr w:type="spellStart"/>
            <w:r>
              <w:rPr>
                <w:sz w:val="20"/>
              </w:rPr>
              <w:t>gom</w:t>
            </w:r>
            <w:proofErr w:type="spellEnd"/>
            <w:r>
              <w:rPr>
                <w:sz w:val="20"/>
              </w:rPr>
              <w:t xml:space="preserve"> </w:t>
            </w:r>
            <w:proofErr w:type="spellStart"/>
            <w:r>
              <w:rPr>
                <w:sz w:val="20"/>
              </w:rPr>
              <w:t>mã</w:t>
            </w:r>
            <w:proofErr w:type="spellEnd"/>
            <w:r>
              <w:rPr>
                <w:sz w:val="20"/>
              </w:rPr>
              <w:t xml:space="preserve"> </w:t>
            </w:r>
            <w:proofErr w:type="spellStart"/>
            <w:r>
              <w:rPr>
                <w:sz w:val="20"/>
              </w:rPr>
              <w:t>từ</w:t>
            </w:r>
            <w:proofErr w:type="spellEnd"/>
            <w:r>
              <w:rPr>
                <w:sz w:val="20"/>
              </w:rPr>
              <w:t xml:space="preserve"> </w:t>
            </w:r>
            <w:proofErr w:type="spellStart"/>
            <w:r>
              <w:rPr>
                <w:b/>
                <w:sz w:val="20"/>
              </w:rPr>
              <w:t>nhiều</w:t>
            </w:r>
            <w:proofErr w:type="spellEnd"/>
            <w:r>
              <w:rPr>
                <w:b/>
                <w:sz w:val="20"/>
              </w:rPr>
              <w:t xml:space="preserve"> </w:t>
            </w:r>
            <w:proofErr w:type="spellStart"/>
            <w:r>
              <w:rPr>
                <w:b/>
                <w:sz w:val="20"/>
              </w:rPr>
              <w:t>phiếu</w:t>
            </w:r>
            <w:proofErr w:type="spellEnd"/>
            <w:r>
              <w:rPr>
                <w:b/>
                <w:sz w:val="20"/>
              </w:rPr>
              <w:t xml:space="preserve"> </w:t>
            </w:r>
            <w:proofErr w:type="spellStart"/>
            <w:r>
              <w:rPr>
                <w:b/>
                <w:sz w:val="20"/>
              </w:rPr>
              <w:t>đề</w:t>
            </w:r>
            <w:proofErr w:type="spellEnd"/>
            <w:r>
              <w:rPr>
                <w:b/>
                <w:sz w:val="20"/>
              </w:rPr>
              <w:t xml:space="preserve"> </w:t>
            </w:r>
            <w:proofErr w:type="spellStart"/>
            <w:r>
              <w:rPr>
                <w:b/>
                <w:sz w:val="20"/>
              </w:rPr>
              <w:t>nghị</w:t>
            </w:r>
            <w:proofErr w:type="spellEnd"/>
            <w:r>
              <w:rPr>
                <w:b/>
                <w:sz w:val="20"/>
              </w:rPr>
              <w:t xml:space="preserve"> </w:t>
            </w:r>
            <w:proofErr w:type="spellStart"/>
            <w:r>
              <w:rPr>
                <w:b/>
                <w:sz w:val="20"/>
              </w:rPr>
              <w:t>và</w:t>
            </w:r>
            <w:proofErr w:type="spellEnd"/>
            <w:r>
              <w:rPr>
                <w:b/>
                <w:sz w:val="20"/>
              </w:rPr>
              <w:t xml:space="preserve"> </w:t>
            </w:r>
            <w:proofErr w:type="spellStart"/>
            <w:r>
              <w:rPr>
                <w:b/>
                <w:sz w:val="20"/>
              </w:rPr>
              <w:t>nhiều</w:t>
            </w:r>
            <w:proofErr w:type="spellEnd"/>
            <w:r>
              <w:rPr>
                <w:b/>
                <w:sz w:val="20"/>
              </w:rPr>
              <w:t xml:space="preserve"> </w:t>
            </w:r>
            <w:proofErr w:type="spellStart"/>
            <w:r>
              <w:rPr>
                <w:b/>
                <w:sz w:val="20"/>
              </w:rPr>
              <w:t>bộ</w:t>
            </w:r>
            <w:proofErr w:type="spellEnd"/>
            <w:r>
              <w:rPr>
                <w:b/>
                <w:sz w:val="20"/>
              </w:rPr>
              <w:t xml:space="preserve"> </w:t>
            </w:r>
            <w:proofErr w:type="spellStart"/>
            <w:r>
              <w:rPr>
                <w:b/>
                <w:sz w:val="20"/>
              </w:rPr>
              <w:t>phận</w:t>
            </w:r>
            <w:proofErr w:type="spellEnd"/>
            <w:r>
              <w:rPr>
                <w:sz w:val="20"/>
              </w:rPr>
              <w:t xml:space="preserve"> — </w:t>
            </w:r>
            <w:proofErr w:type="spellStart"/>
            <w:r>
              <w:rPr>
                <w:sz w:val="20"/>
              </w:rPr>
              <w:t>anh</w:t>
            </w:r>
            <w:proofErr w:type="spellEnd"/>
            <w:r>
              <w:rPr>
                <w:sz w:val="20"/>
              </w:rPr>
              <w:t xml:space="preserve"> </w:t>
            </w:r>
            <w:proofErr w:type="spellStart"/>
            <w:r>
              <w:rPr>
                <w:sz w:val="20"/>
              </w:rPr>
              <w:t>duyệt</w:t>
            </w:r>
            <w:proofErr w:type="spellEnd"/>
            <w:r>
              <w:rPr>
                <w:sz w:val="20"/>
              </w:rPr>
              <w:t xml:space="preserve"> </w:t>
            </w:r>
            <w:proofErr w:type="spellStart"/>
            <w:r>
              <w:rPr>
                <w:sz w:val="20"/>
              </w:rPr>
              <w:t>cách</w:t>
            </w:r>
            <w:proofErr w:type="spellEnd"/>
            <w:r>
              <w:rPr>
                <w:sz w:val="20"/>
              </w:rPr>
              <w:t xml:space="preserve"> </w:t>
            </w:r>
            <w:proofErr w:type="spellStart"/>
            <w:r>
              <w:rPr>
                <w:sz w:val="20"/>
              </w:rPr>
              <w:t>này</w:t>
            </w:r>
            <w:proofErr w:type="spellEnd"/>
            <w:r>
              <w:rPr>
                <w:sz w:val="20"/>
              </w:rPr>
              <w:t xml:space="preserve"> </w:t>
            </w:r>
            <w:proofErr w:type="spellStart"/>
            <w:r>
              <w:rPr>
                <w:sz w:val="20"/>
              </w:rPr>
              <w:t>chứ</w:t>
            </w:r>
            <w:proofErr w:type="spellEnd"/>
            <w:r>
              <w:rPr>
                <w:sz w:val="20"/>
              </w:rPr>
              <w:t xml:space="preserve">? </w:t>
            </w:r>
            <w:proofErr w:type="spellStart"/>
            <w:r>
              <w:rPr>
                <w:sz w:val="20"/>
              </w:rPr>
              <w:t>Tiện</w:t>
            </w:r>
            <w:proofErr w:type="spellEnd"/>
            <w:r>
              <w:rPr>
                <w:sz w:val="20"/>
              </w:rPr>
              <w:t xml:space="preserve"> </w:t>
            </w:r>
            <w:proofErr w:type="spellStart"/>
            <w:r>
              <w:rPr>
                <w:sz w:val="20"/>
              </w:rPr>
              <w:t>cho</w:t>
            </w:r>
            <w:proofErr w:type="spellEnd"/>
            <w:r>
              <w:rPr>
                <w:sz w:val="20"/>
              </w:rPr>
              <w:t xml:space="preserve"> Mua </w:t>
            </w:r>
            <w:proofErr w:type="spellStart"/>
            <w:r>
              <w:rPr>
                <w:sz w:val="20"/>
              </w:rPr>
              <w:t>hàng</w:t>
            </w:r>
            <w:proofErr w:type="spellEnd"/>
            <w:r>
              <w:rPr>
                <w:sz w:val="20"/>
              </w:rPr>
              <w:t xml:space="preserve"> </w:t>
            </w:r>
            <w:proofErr w:type="spellStart"/>
            <w:r>
              <w:rPr>
                <w:sz w:val="20"/>
              </w:rPr>
              <w:t>nhưng</w:t>
            </w:r>
            <w:proofErr w:type="spellEnd"/>
            <w:r>
              <w:rPr>
                <w:sz w:val="20"/>
              </w:rPr>
              <w:t xml:space="preserve"> </w:t>
            </w:r>
            <w:proofErr w:type="spellStart"/>
            <w:r>
              <w:rPr>
                <w:sz w:val="20"/>
              </w:rPr>
              <w:t>người</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sẽ</w:t>
            </w:r>
            <w:proofErr w:type="spellEnd"/>
            <w:r>
              <w:rPr>
                <w:sz w:val="20"/>
              </w:rPr>
              <w:t xml:space="preserve"> </w:t>
            </w:r>
            <w:proofErr w:type="spellStart"/>
            <w:r>
              <w:rPr>
                <w:sz w:val="20"/>
              </w:rPr>
              <w:t>thấy</w:t>
            </w:r>
            <w:proofErr w:type="spellEnd"/>
            <w:r>
              <w:rPr>
                <w:sz w:val="20"/>
              </w:rPr>
              <w:t xml:space="preserve"> </w:t>
            </w:r>
            <w:proofErr w:type="spellStart"/>
            <w:r>
              <w:rPr>
                <w:sz w:val="20"/>
              </w:rPr>
              <w:t>mã</w:t>
            </w:r>
            <w:proofErr w:type="spellEnd"/>
            <w:r>
              <w:rPr>
                <w:sz w:val="20"/>
              </w:rPr>
              <w:t xml:space="preserve"> </w:t>
            </w:r>
            <w:proofErr w:type="spellStart"/>
            <w:r>
              <w:rPr>
                <w:sz w:val="20"/>
              </w:rPr>
              <w:t>của</w:t>
            </w:r>
            <w:proofErr w:type="spellEnd"/>
            <w:r>
              <w:rPr>
                <w:sz w:val="20"/>
              </w:rPr>
              <w:t xml:space="preserve"> </w:t>
            </w:r>
            <w:proofErr w:type="spellStart"/>
            <w:r>
              <w:rPr>
                <w:sz w:val="20"/>
              </w:rPr>
              <w:t>mình</w:t>
            </w:r>
            <w:proofErr w:type="spellEnd"/>
            <w:r>
              <w:rPr>
                <w:sz w:val="20"/>
              </w:rPr>
              <w:t xml:space="preserve"> </w:t>
            </w:r>
            <w:proofErr w:type="spellStart"/>
            <w:r>
              <w:rPr>
                <w:sz w:val="20"/>
              </w:rPr>
              <w:t>chung</w:t>
            </w:r>
            <w:proofErr w:type="spellEnd"/>
            <w:r>
              <w:rPr>
                <w:sz w:val="20"/>
              </w:rPr>
              <w:t xml:space="preserve"> </w:t>
            </w:r>
            <w:proofErr w:type="spellStart"/>
            <w:r>
              <w:rPr>
                <w:sz w:val="20"/>
              </w:rPr>
              <w:t>đơn</w:t>
            </w:r>
            <w:proofErr w:type="spellEnd"/>
            <w:r>
              <w:rPr>
                <w:sz w:val="20"/>
              </w:rPr>
              <w:t xml:space="preserve"> </w:t>
            </w:r>
            <w:proofErr w:type="spellStart"/>
            <w:r>
              <w:rPr>
                <w:sz w:val="20"/>
              </w:rPr>
              <w:t>với</w:t>
            </w:r>
            <w:proofErr w:type="spellEnd"/>
            <w:r>
              <w:rPr>
                <w:sz w:val="20"/>
              </w:rPr>
              <w:t xml:space="preserve"> </w:t>
            </w: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khác</w:t>
            </w:r>
            <w:proofErr w:type="spellEnd"/>
          </w:p>
        </w:tc>
        <w:tc>
          <w:tcPr>
            <w:tcW w:w="3969" w:type="dxa"/>
          </w:tcPr>
          <w:p w14:paraId="53B6A2DE" w14:textId="77777777" w:rsidR="00215EA0" w:rsidRDefault="00000000">
            <w:pPr>
              <w:spacing w:before="40" w:after="40"/>
              <w:rPr>
                <w:sz w:val="20"/>
                <w:lang w:val="vi-VN"/>
              </w:rPr>
            </w:pPr>
            <w:r>
              <w:rPr>
                <w:sz w:val="20"/>
              </w:rPr>
              <w:t xml:space="preserve">Cho </w:t>
            </w:r>
            <w:proofErr w:type="spellStart"/>
            <w:r>
              <w:rPr>
                <w:sz w:val="20"/>
              </w:rPr>
              <w:t>gom</w:t>
            </w:r>
            <w:proofErr w:type="spellEnd"/>
            <w:r>
              <w:rPr>
                <w:sz w:val="20"/>
              </w:rPr>
              <w:t xml:space="preserve">. </w:t>
            </w:r>
            <w:proofErr w:type="spellStart"/>
            <w:r>
              <w:rPr>
                <w:sz w:val="20"/>
              </w:rPr>
              <w:t>Màn</w:t>
            </w:r>
            <w:proofErr w:type="spellEnd"/>
            <w:r>
              <w:rPr>
                <w:sz w:val="20"/>
              </w:rPr>
              <w:t xml:space="preserve"> chi </w:t>
            </w:r>
            <w:proofErr w:type="spellStart"/>
            <w:r>
              <w:rPr>
                <w:sz w:val="20"/>
              </w:rPr>
              <w:t>tiết</w:t>
            </w:r>
            <w:proofErr w:type="spellEnd"/>
            <w:r>
              <w:rPr>
                <w:sz w:val="20"/>
              </w:rPr>
              <w:t xml:space="preserve"> </w:t>
            </w:r>
            <w:proofErr w:type="spellStart"/>
            <w:r>
              <w:rPr>
                <w:sz w:val="20"/>
              </w:rPr>
              <w:t>mã</w:t>
            </w:r>
            <w:proofErr w:type="spellEnd"/>
            <w:r>
              <w:rPr>
                <w:sz w:val="20"/>
              </w:rPr>
              <w:t xml:space="preserve"> </w:t>
            </w:r>
            <w:proofErr w:type="spellStart"/>
            <w:r>
              <w:rPr>
                <w:sz w:val="20"/>
              </w:rPr>
              <w:t>luôn</w:t>
            </w:r>
            <w:proofErr w:type="spellEnd"/>
            <w:r>
              <w:rPr>
                <w:sz w:val="20"/>
              </w:rPr>
              <w:t xml:space="preserve"> </w:t>
            </w:r>
            <w:proofErr w:type="spellStart"/>
            <w:r>
              <w:rPr>
                <w:sz w:val="20"/>
              </w:rPr>
              <w:t>hiện</w:t>
            </w:r>
            <w:proofErr w:type="spellEnd"/>
            <w:r>
              <w:rPr>
                <w:sz w:val="20"/>
              </w:rPr>
              <w:t xml:space="preserve"> </w:t>
            </w:r>
            <w:proofErr w:type="spellStart"/>
            <w:r>
              <w:rPr>
                <w:sz w:val="20"/>
              </w:rPr>
              <w:t>số</w:t>
            </w:r>
            <w:proofErr w:type="spellEnd"/>
            <w:r>
              <w:rPr>
                <w:sz w:val="20"/>
              </w:rPr>
              <w:t xml:space="preserve"> </w:t>
            </w:r>
            <w:proofErr w:type="spellStart"/>
            <w:r>
              <w:rPr>
                <w:sz w:val="20"/>
              </w:rPr>
              <w:t>phiếu</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và</w:t>
            </w:r>
            <w:proofErr w:type="spellEnd"/>
            <w:r>
              <w:rPr>
                <w:sz w:val="20"/>
              </w:rPr>
              <w:t xml:space="preserve"> </w:t>
            </w:r>
            <w:proofErr w:type="spellStart"/>
            <w:r>
              <w:rPr>
                <w:sz w:val="20"/>
              </w:rPr>
              <w:t>bộ</w:t>
            </w:r>
            <w:proofErr w:type="spellEnd"/>
            <w:r>
              <w:rPr>
                <w:sz w:val="20"/>
              </w:rPr>
              <w:t xml:space="preserve"> </w:t>
            </w:r>
            <w:proofErr w:type="spellStart"/>
            <w:r>
              <w:rPr>
                <w:sz w:val="20"/>
              </w:rPr>
              <w:t>phận</w:t>
            </w:r>
            <w:proofErr w:type="spellEnd"/>
            <w:r>
              <w:rPr>
                <w:sz w:val="20"/>
              </w:rPr>
              <w:t xml:space="preserve"> </w:t>
            </w:r>
            <w:proofErr w:type="spellStart"/>
            <w:r>
              <w:rPr>
                <w:sz w:val="20"/>
              </w:rPr>
              <w:t>gốc</w:t>
            </w:r>
            <w:proofErr w:type="spellEnd"/>
            <w:r>
              <w:rPr>
                <w:sz w:val="20"/>
              </w:rPr>
              <w:t xml:space="preserve">, </w:t>
            </w:r>
            <w:proofErr w:type="spellStart"/>
            <w:r>
              <w:rPr>
                <w:sz w:val="20"/>
              </w:rPr>
              <w:t>không</w:t>
            </w:r>
            <w:proofErr w:type="spellEnd"/>
            <w:r>
              <w:rPr>
                <w:sz w:val="20"/>
              </w:rPr>
              <w:t xml:space="preserve"> ai </w:t>
            </w:r>
            <w:proofErr w:type="spellStart"/>
            <w:r>
              <w:rPr>
                <w:sz w:val="20"/>
              </w:rPr>
              <w:t>mất</w:t>
            </w:r>
            <w:proofErr w:type="spellEnd"/>
            <w:r>
              <w:rPr>
                <w:sz w:val="20"/>
              </w:rPr>
              <w:t xml:space="preserve"> </w:t>
            </w:r>
            <w:proofErr w:type="spellStart"/>
            <w:r>
              <w:rPr>
                <w:sz w:val="20"/>
              </w:rPr>
              <w:t>dấu</w:t>
            </w:r>
            <w:proofErr w:type="spellEnd"/>
          </w:p>
          <w:p w14:paraId="40B58C32" w14:textId="77777777" w:rsidR="00837E5C" w:rsidRDefault="00837E5C">
            <w:pPr>
              <w:spacing w:before="40" w:after="40"/>
              <w:rPr>
                <w:sz w:val="20"/>
                <w:lang w:val="vi-VN"/>
              </w:rPr>
            </w:pPr>
          </w:p>
          <w:p w14:paraId="72545D52" w14:textId="02171C67" w:rsidR="00837E5C" w:rsidRPr="00837E5C" w:rsidRDefault="00837E5C">
            <w:pPr>
              <w:spacing w:before="40" w:after="40"/>
              <w:rPr>
                <w:lang w:val="vi-VN"/>
              </w:rPr>
            </w:pPr>
            <w:r>
              <w:rPr>
                <w:lang w:val="vi-VN"/>
              </w:rPr>
              <w:t>Đề xuất</w:t>
            </w:r>
          </w:p>
        </w:tc>
      </w:tr>
      <w:tr w:rsidR="00215EA0" w14:paraId="742E9AF5" w14:textId="77777777">
        <w:tc>
          <w:tcPr>
            <w:tcW w:w="1020" w:type="dxa"/>
          </w:tcPr>
          <w:p w14:paraId="1F8C8095" w14:textId="77777777" w:rsidR="00215EA0" w:rsidRDefault="00000000">
            <w:pPr>
              <w:spacing w:before="40" w:after="40"/>
            </w:pPr>
            <w:r>
              <w:rPr>
                <w:b/>
                <w:sz w:val="20"/>
              </w:rPr>
              <w:t>DH-H4</w:t>
            </w:r>
          </w:p>
        </w:tc>
        <w:tc>
          <w:tcPr>
            <w:tcW w:w="4649" w:type="dxa"/>
          </w:tcPr>
          <w:p w14:paraId="6C2DA2CD" w14:textId="77777777" w:rsidR="00215EA0" w:rsidRDefault="00000000">
            <w:pPr>
              <w:spacing w:before="40" w:after="40"/>
            </w:pPr>
            <w:proofErr w:type="spellStart"/>
            <w:r>
              <w:rPr>
                <w:sz w:val="20"/>
              </w:rPr>
              <w:t>Ngưỡng</w:t>
            </w:r>
            <w:proofErr w:type="spellEnd"/>
            <w:r>
              <w:rPr>
                <w:sz w:val="20"/>
              </w:rPr>
              <w:t xml:space="preserve"> </w:t>
            </w:r>
            <w:proofErr w:type="spellStart"/>
            <w:r>
              <w:rPr>
                <w:sz w:val="20"/>
              </w:rPr>
              <w:t>cảnh</w:t>
            </w:r>
            <w:proofErr w:type="spellEnd"/>
            <w:r>
              <w:rPr>
                <w:sz w:val="20"/>
              </w:rPr>
              <w:t xml:space="preserve"> </w:t>
            </w:r>
            <w:proofErr w:type="spellStart"/>
            <w:r>
              <w:rPr>
                <w:sz w:val="20"/>
              </w:rPr>
              <w:t>báo</w:t>
            </w:r>
            <w:proofErr w:type="spellEnd"/>
            <w:r>
              <w:rPr>
                <w:sz w:val="20"/>
              </w:rPr>
              <w:t xml:space="preserve"> </w:t>
            </w:r>
            <w:proofErr w:type="spellStart"/>
            <w:r>
              <w:rPr>
                <w:b/>
                <w:sz w:val="20"/>
              </w:rPr>
              <w:t>lệch</w:t>
            </w:r>
            <w:proofErr w:type="spellEnd"/>
            <w:r>
              <w:rPr>
                <w:b/>
                <w:sz w:val="20"/>
              </w:rPr>
              <w:t xml:space="preserve"> </w:t>
            </w:r>
            <w:proofErr w:type="spellStart"/>
            <w:r>
              <w:rPr>
                <w:b/>
                <w:sz w:val="20"/>
              </w:rPr>
              <w:t>kỳ</w:t>
            </w:r>
            <w:proofErr w:type="spellEnd"/>
            <w:r>
              <w:rPr>
                <w:b/>
                <w:sz w:val="20"/>
              </w:rPr>
              <w:t xml:space="preserve"> </w:t>
            </w:r>
            <w:proofErr w:type="spellStart"/>
            <w:r>
              <w:rPr>
                <w:b/>
                <w:sz w:val="20"/>
              </w:rPr>
              <w:t>hạn</w:t>
            </w:r>
            <w:proofErr w:type="spellEnd"/>
            <w:r>
              <w:rPr>
                <w:b/>
                <w:sz w:val="20"/>
              </w:rPr>
              <w:t xml:space="preserve"> 15 </w:t>
            </w:r>
            <w:proofErr w:type="spellStart"/>
            <w:r>
              <w:rPr>
                <w:b/>
                <w:sz w:val="20"/>
              </w:rPr>
              <w:t>ngày</w:t>
            </w:r>
            <w:proofErr w:type="spellEnd"/>
            <w:r>
              <w:rPr>
                <w:sz w:val="20"/>
              </w:rPr>
              <w:t xml:space="preserve"> </w:t>
            </w:r>
            <w:proofErr w:type="spellStart"/>
            <w:r>
              <w:rPr>
                <w:sz w:val="20"/>
              </w:rPr>
              <w:t>khi</w:t>
            </w:r>
            <w:proofErr w:type="spellEnd"/>
            <w:r>
              <w:rPr>
                <w:sz w:val="20"/>
              </w:rPr>
              <w:t xml:space="preserve"> </w:t>
            </w:r>
            <w:proofErr w:type="spellStart"/>
            <w:r>
              <w:rPr>
                <w:sz w:val="20"/>
              </w:rPr>
              <w:t>gom</w:t>
            </w:r>
            <w:proofErr w:type="spellEnd"/>
            <w:r>
              <w:rPr>
                <w:sz w:val="20"/>
              </w:rPr>
              <w:t xml:space="preserve"> </w:t>
            </w:r>
            <w:proofErr w:type="spellStart"/>
            <w:r>
              <w:rPr>
                <w:sz w:val="20"/>
              </w:rPr>
              <w:t>đơn</w:t>
            </w:r>
            <w:proofErr w:type="spellEnd"/>
            <w:r>
              <w:rPr>
                <w:sz w:val="20"/>
              </w:rPr>
              <w:t xml:space="preserve"> (§2.2) — </w:t>
            </w:r>
            <w:proofErr w:type="spellStart"/>
            <w:r>
              <w:rPr>
                <w:sz w:val="20"/>
              </w:rPr>
              <w:t>có</w:t>
            </w:r>
            <w:proofErr w:type="spellEnd"/>
            <w:r>
              <w:rPr>
                <w:sz w:val="20"/>
              </w:rPr>
              <w:t xml:space="preserve"> </w:t>
            </w:r>
            <w:proofErr w:type="spellStart"/>
            <w:r>
              <w:rPr>
                <w:sz w:val="20"/>
              </w:rPr>
              <w:t>hợp</w:t>
            </w:r>
            <w:proofErr w:type="spellEnd"/>
            <w:r>
              <w:rPr>
                <w:sz w:val="20"/>
              </w:rPr>
              <w:t xml:space="preserve"> </w:t>
            </w:r>
            <w:proofErr w:type="spellStart"/>
            <w:r>
              <w:rPr>
                <w:sz w:val="20"/>
              </w:rPr>
              <w:t>lý</w:t>
            </w:r>
            <w:proofErr w:type="spellEnd"/>
            <w:r>
              <w:rPr>
                <w:sz w:val="20"/>
              </w:rPr>
              <w:t xml:space="preserve"> </w:t>
            </w:r>
            <w:proofErr w:type="spellStart"/>
            <w:r>
              <w:rPr>
                <w:sz w:val="20"/>
              </w:rPr>
              <w:t>không</w:t>
            </w:r>
            <w:proofErr w:type="spellEnd"/>
            <w:r>
              <w:rPr>
                <w:sz w:val="20"/>
              </w:rPr>
              <w:t>?</w:t>
            </w:r>
          </w:p>
        </w:tc>
        <w:tc>
          <w:tcPr>
            <w:tcW w:w="3969" w:type="dxa"/>
          </w:tcPr>
          <w:p w14:paraId="4C47949A" w14:textId="77777777" w:rsidR="00215EA0" w:rsidRDefault="00000000">
            <w:pPr>
              <w:spacing w:before="40" w:after="40"/>
              <w:rPr>
                <w:sz w:val="20"/>
                <w:lang w:val="vi-VN"/>
              </w:rPr>
            </w:pPr>
            <w:proofErr w:type="spellStart"/>
            <w:r>
              <w:rPr>
                <w:sz w:val="20"/>
              </w:rPr>
              <w:t>Đặt</w:t>
            </w:r>
            <w:proofErr w:type="spellEnd"/>
            <w:r>
              <w:rPr>
                <w:sz w:val="20"/>
              </w:rPr>
              <w:t xml:space="preserve"> 15 </w:t>
            </w:r>
            <w:proofErr w:type="spellStart"/>
            <w:r>
              <w:rPr>
                <w:sz w:val="20"/>
              </w:rPr>
              <w:t>ngày</w:t>
            </w:r>
            <w:proofErr w:type="spellEnd"/>
            <w:r>
              <w:rPr>
                <w:sz w:val="20"/>
              </w:rPr>
              <w:t xml:space="preserve">, </w:t>
            </w:r>
            <w:proofErr w:type="spellStart"/>
            <w:r>
              <w:rPr>
                <w:sz w:val="20"/>
              </w:rPr>
              <w:t>đọc</w:t>
            </w:r>
            <w:proofErr w:type="spellEnd"/>
            <w:r>
              <w:rPr>
                <w:sz w:val="20"/>
              </w:rPr>
              <w:t xml:space="preserve"> </w:t>
            </w:r>
            <w:proofErr w:type="spellStart"/>
            <w:r>
              <w:rPr>
                <w:sz w:val="20"/>
              </w:rPr>
              <w:t>từ</w:t>
            </w:r>
            <w:proofErr w:type="spellEnd"/>
            <w:r>
              <w:rPr>
                <w:sz w:val="20"/>
              </w:rPr>
              <w:t xml:space="preserve"> </w:t>
            </w:r>
            <w:proofErr w:type="spellStart"/>
            <w:r>
              <w:rPr>
                <w:sz w:val="20"/>
              </w:rPr>
              <w:t>tham</w:t>
            </w:r>
            <w:proofErr w:type="spellEnd"/>
            <w:r>
              <w:rPr>
                <w:sz w:val="20"/>
              </w:rPr>
              <w:t xml:space="preserve"> </w:t>
            </w:r>
            <w:proofErr w:type="spellStart"/>
            <w:r>
              <w:rPr>
                <w:sz w:val="20"/>
              </w:rPr>
              <w:t>số</w:t>
            </w:r>
            <w:proofErr w:type="spellEnd"/>
            <w:r>
              <w:rPr>
                <w:sz w:val="20"/>
              </w:rPr>
              <w:t xml:space="preserve">, </w:t>
            </w:r>
            <w:proofErr w:type="spellStart"/>
            <w:r>
              <w:rPr>
                <w:sz w:val="20"/>
              </w:rPr>
              <w:t>đổi</w:t>
            </w:r>
            <w:proofErr w:type="spellEnd"/>
            <w:r>
              <w:rPr>
                <w:sz w:val="20"/>
              </w:rPr>
              <w:t xml:space="preserve"> </w:t>
            </w:r>
            <w:proofErr w:type="spellStart"/>
            <w:r>
              <w:rPr>
                <w:sz w:val="20"/>
              </w:rPr>
              <w:t>lúc</w:t>
            </w:r>
            <w:proofErr w:type="spellEnd"/>
            <w:r>
              <w:rPr>
                <w:sz w:val="20"/>
              </w:rPr>
              <w:t xml:space="preserve"> </w:t>
            </w:r>
            <w:proofErr w:type="spellStart"/>
            <w:r>
              <w:rPr>
                <w:sz w:val="20"/>
              </w:rPr>
              <w:t>nào</w:t>
            </w:r>
            <w:proofErr w:type="spellEnd"/>
            <w:r>
              <w:rPr>
                <w:sz w:val="20"/>
              </w:rPr>
              <w:t xml:space="preserve"> </w:t>
            </w:r>
            <w:proofErr w:type="spellStart"/>
            <w:r>
              <w:rPr>
                <w:sz w:val="20"/>
              </w:rPr>
              <w:t>cũng</w:t>
            </w:r>
            <w:proofErr w:type="spellEnd"/>
            <w:r>
              <w:rPr>
                <w:sz w:val="20"/>
              </w:rPr>
              <w:t xml:space="preserve"> </w:t>
            </w:r>
            <w:proofErr w:type="spellStart"/>
            <w:r>
              <w:rPr>
                <w:sz w:val="20"/>
              </w:rPr>
              <w:t>được</w:t>
            </w:r>
            <w:proofErr w:type="spellEnd"/>
          </w:p>
          <w:p w14:paraId="29CC362F" w14:textId="77777777" w:rsidR="00837E5C" w:rsidRPr="00837E5C" w:rsidRDefault="00837E5C">
            <w:pPr>
              <w:spacing w:before="40" w:after="40"/>
              <w:rPr>
                <w:sz w:val="20"/>
                <w:lang w:val="vi-VN"/>
              </w:rPr>
            </w:pPr>
          </w:p>
          <w:p w14:paraId="2DCB8809" w14:textId="711CA737" w:rsidR="00837E5C" w:rsidRPr="00837E5C" w:rsidRDefault="00837E5C">
            <w:pPr>
              <w:spacing w:before="40" w:after="40"/>
              <w:rPr>
                <w:lang w:val="vi-VN"/>
              </w:rPr>
            </w:pPr>
            <w:r>
              <w:rPr>
                <w:lang w:val="vi-VN"/>
              </w:rPr>
              <w:t>Đề xuất</w:t>
            </w:r>
          </w:p>
        </w:tc>
      </w:tr>
      <w:tr w:rsidR="00215EA0" w14:paraId="3F0785D2" w14:textId="77777777">
        <w:tc>
          <w:tcPr>
            <w:tcW w:w="1020" w:type="dxa"/>
          </w:tcPr>
          <w:p w14:paraId="3AFB931A" w14:textId="77777777" w:rsidR="00215EA0" w:rsidRDefault="00000000">
            <w:pPr>
              <w:spacing w:before="40" w:after="40"/>
            </w:pPr>
            <w:r>
              <w:rPr>
                <w:b/>
                <w:sz w:val="20"/>
              </w:rPr>
              <w:t>DH-H5</w:t>
            </w:r>
          </w:p>
        </w:tc>
        <w:tc>
          <w:tcPr>
            <w:tcW w:w="4649" w:type="dxa"/>
          </w:tcPr>
          <w:p w14:paraId="60472E13" w14:textId="77777777" w:rsidR="00215EA0" w:rsidRDefault="00000000">
            <w:pPr>
              <w:spacing w:before="40" w:after="40"/>
            </w:pPr>
            <w:r>
              <w:rPr>
                <w:sz w:val="20"/>
              </w:rPr>
              <w:t xml:space="preserve">NCC </w:t>
            </w:r>
            <w:proofErr w:type="spellStart"/>
            <w:r>
              <w:rPr>
                <w:sz w:val="20"/>
              </w:rPr>
              <w:t>giao</w:t>
            </w:r>
            <w:proofErr w:type="spellEnd"/>
            <w:r>
              <w:rPr>
                <w:sz w:val="20"/>
              </w:rPr>
              <w:t xml:space="preserve"> </w:t>
            </w:r>
            <w:proofErr w:type="spellStart"/>
            <w:r>
              <w:rPr>
                <w:b/>
                <w:sz w:val="20"/>
              </w:rPr>
              <w:t>thiếu</w:t>
            </w:r>
            <w:proofErr w:type="spellEnd"/>
            <w:r>
              <w:rPr>
                <w:sz w:val="20"/>
              </w:rPr>
              <w:t xml:space="preserve"> ở </w:t>
            </w:r>
            <w:proofErr w:type="spellStart"/>
            <w:r>
              <w:rPr>
                <w:sz w:val="20"/>
              </w:rPr>
              <w:t>một</w:t>
            </w:r>
            <w:proofErr w:type="spellEnd"/>
            <w:r>
              <w:rPr>
                <w:sz w:val="20"/>
              </w:rPr>
              <w:t xml:space="preserve"> </w:t>
            </w:r>
            <w:proofErr w:type="spellStart"/>
            <w:r>
              <w:rPr>
                <w:sz w:val="20"/>
              </w:rPr>
              <w:t>đợt</w:t>
            </w:r>
            <w:proofErr w:type="spellEnd"/>
            <w:r>
              <w:rPr>
                <w:sz w:val="20"/>
              </w:rPr>
              <w:t xml:space="preserve">: </w:t>
            </w:r>
            <w:proofErr w:type="spellStart"/>
            <w:r>
              <w:rPr>
                <w:sz w:val="20"/>
              </w:rPr>
              <w:t>phần</w:t>
            </w:r>
            <w:proofErr w:type="spellEnd"/>
            <w:r>
              <w:rPr>
                <w:sz w:val="20"/>
              </w:rPr>
              <w:t xml:space="preserve"> </w:t>
            </w:r>
            <w:proofErr w:type="spellStart"/>
            <w:r>
              <w:rPr>
                <w:sz w:val="20"/>
              </w:rPr>
              <w:t>thiếu</w:t>
            </w:r>
            <w:proofErr w:type="spellEnd"/>
            <w:r>
              <w:rPr>
                <w:sz w:val="20"/>
              </w:rPr>
              <w:t xml:space="preserve"> </w:t>
            </w:r>
            <w:proofErr w:type="spellStart"/>
            <w:r>
              <w:rPr>
                <w:sz w:val="20"/>
              </w:rPr>
              <w:t>tự</w:t>
            </w:r>
            <w:proofErr w:type="spellEnd"/>
            <w:r>
              <w:rPr>
                <w:sz w:val="20"/>
              </w:rPr>
              <w:t xml:space="preserve"> </w:t>
            </w:r>
            <w:proofErr w:type="spellStart"/>
            <w:r>
              <w:rPr>
                <w:sz w:val="20"/>
              </w:rPr>
              <w:t>đẩy</w:t>
            </w:r>
            <w:proofErr w:type="spellEnd"/>
            <w:r>
              <w:rPr>
                <w:sz w:val="20"/>
              </w:rPr>
              <w:t xml:space="preserve"> sang </w:t>
            </w:r>
            <w:proofErr w:type="spellStart"/>
            <w:r>
              <w:rPr>
                <w:sz w:val="20"/>
              </w:rPr>
              <w:t>đợt</w:t>
            </w:r>
            <w:proofErr w:type="spellEnd"/>
            <w:r>
              <w:rPr>
                <w:sz w:val="20"/>
              </w:rPr>
              <w:t xml:space="preserve"> </w:t>
            </w:r>
            <w:proofErr w:type="spellStart"/>
            <w:r>
              <w:rPr>
                <w:sz w:val="20"/>
              </w:rPr>
              <w:t>sau</w:t>
            </w:r>
            <w:proofErr w:type="spellEnd"/>
            <w:r>
              <w:rPr>
                <w:sz w:val="20"/>
              </w:rPr>
              <w:t xml:space="preserve"> hay </w:t>
            </w:r>
            <w:proofErr w:type="spellStart"/>
            <w:r>
              <w:rPr>
                <w:sz w:val="20"/>
              </w:rPr>
              <w:t>sinh</w:t>
            </w:r>
            <w:proofErr w:type="spellEnd"/>
            <w:r>
              <w:rPr>
                <w:sz w:val="20"/>
              </w:rPr>
              <w:t xml:space="preserve"> </w:t>
            </w:r>
            <w:proofErr w:type="spellStart"/>
            <w:r>
              <w:rPr>
                <w:sz w:val="20"/>
              </w:rPr>
              <w:t>đợt</w:t>
            </w:r>
            <w:proofErr w:type="spellEnd"/>
            <w:r>
              <w:rPr>
                <w:sz w:val="20"/>
              </w:rPr>
              <w:t xml:space="preserve"> </w:t>
            </w:r>
            <w:proofErr w:type="spellStart"/>
            <w:r>
              <w:rPr>
                <w:sz w:val="20"/>
              </w:rPr>
              <w:t>mới</w:t>
            </w:r>
            <w:proofErr w:type="spellEnd"/>
            <w:r>
              <w:rPr>
                <w:sz w:val="20"/>
              </w:rPr>
              <w:t xml:space="preserve">? Em </w:t>
            </w:r>
            <w:proofErr w:type="spellStart"/>
            <w:r>
              <w:rPr>
                <w:sz w:val="20"/>
              </w:rPr>
              <w:t>cần</w:t>
            </w:r>
            <w:proofErr w:type="spellEnd"/>
            <w:r>
              <w:rPr>
                <w:sz w:val="20"/>
              </w:rPr>
              <w:t xml:space="preserve"> </w:t>
            </w:r>
            <w:proofErr w:type="spellStart"/>
            <w:r>
              <w:rPr>
                <w:sz w:val="20"/>
              </w:rPr>
              <w:t>anh</w:t>
            </w:r>
            <w:proofErr w:type="spellEnd"/>
            <w:r>
              <w:rPr>
                <w:sz w:val="20"/>
              </w:rPr>
              <w:t xml:space="preserve"> </w:t>
            </w:r>
            <w:proofErr w:type="spellStart"/>
            <w:r>
              <w:rPr>
                <w:sz w:val="20"/>
              </w:rPr>
              <w:t>chốt</w:t>
            </w:r>
            <w:proofErr w:type="spellEnd"/>
            <w:r>
              <w:rPr>
                <w:sz w:val="20"/>
              </w:rPr>
              <w:t xml:space="preserve"> </w:t>
            </w:r>
            <w:proofErr w:type="spellStart"/>
            <w:r>
              <w:rPr>
                <w:sz w:val="20"/>
              </w:rPr>
              <w:t>vì</w:t>
            </w:r>
            <w:proofErr w:type="spellEnd"/>
            <w:r>
              <w:rPr>
                <w:sz w:val="20"/>
              </w:rPr>
              <w:t xml:space="preserve"> </w:t>
            </w:r>
            <w:proofErr w:type="spellStart"/>
            <w:r>
              <w:rPr>
                <w:sz w:val="20"/>
              </w:rPr>
              <w:t>nó</w:t>
            </w:r>
            <w:proofErr w:type="spellEnd"/>
            <w:r>
              <w:rPr>
                <w:sz w:val="20"/>
              </w:rPr>
              <w:t xml:space="preserve"> </w:t>
            </w:r>
            <w:proofErr w:type="spellStart"/>
            <w:r>
              <w:rPr>
                <w:sz w:val="20"/>
              </w:rPr>
              <w:t>đổi</w:t>
            </w:r>
            <w:proofErr w:type="spellEnd"/>
            <w:r>
              <w:rPr>
                <w:sz w:val="20"/>
              </w:rPr>
              <w:t xml:space="preserve"> </w:t>
            </w:r>
            <w:proofErr w:type="spellStart"/>
            <w:r>
              <w:rPr>
                <w:sz w:val="20"/>
              </w:rPr>
              <w:t>cách</w:t>
            </w:r>
            <w:proofErr w:type="spellEnd"/>
            <w:r>
              <w:rPr>
                <w:sz w:val="20"/>
              </w:rPr>
              <w:t xml:space="preserve"> </w:t>
            </w:r>
            <w:proofErr w:type="spellStart"/>
            <w:r>
              <w:rPr>
                <w:sz w:val="20"/>
              </w:rPr>
              <w:t>đếm</w:t>
            </w:r>
            <w:proofErr w:type="spellEnd"/>
            <w:r>
              <w:rPr>
                <w:sz w:val="20"/>
              </w:rPr>
              <w:t xml:space="preserve"> "</w:t>
            </w:r>
            <w:proofErr w:type="spellStart"/>
            <w:r>
              <w:rPr>
                <w:sz w:val="20"/>
              </w:rPr>
              <w:t>đúng</w:t>
            </w:r>
            <w:proofErr w:type="spellEnd"/>
            <w:r>
              <w:rPr>
                <w:sz w:val="20"/>
              </w:rPr>
              <w:t xml:space="preserve"> </w:t>
            </w:r>
            <w:proofErr w:type="spellStart"/>
            <w:r>
              <w:rPr>
                <w:sz w:val="20"/>
              </w:rPr>
              <w:t>hạn</w:t>
            </w:r>
            <w:proofErr w:type="spellEnd"/>
            <w:r>
              <w:rPr>
                <w:sz w:val="20"/>
              </w:rPr>
              <w:t>"</w:t>
            </w:r>
          </w:p>
        </w:tc>
        <w:tc>
          <w:tcPr>
            <w:tcW w:w="3969" w:type="dxa"/>
          </w:tcPr>
          <w:p w14:paraId="419BFD87" w14:textId="77777777" w:rsidR="00215EA0" w:rsidRDefault="00000000">
            <w:pPr>
              <w:spacing w:before="40" w:after="40"/>
              <w:rPr>
                <w:sz w:val="20"/>
                <w:lang w:val="vi-VN"/>
              </w:rPr>
            </w:pPr>
            <w:r>
              <w:rPr>
                <w:sz w:val="20"/>
              </w:rPr>
              <w:t xml:space="preserve">Sinh </w:t>
            </w:r>
            <w:proofErr w:type="spellStart"/>
            <w:r>
              <w:rPr>
                <w:b/>
                <w:sz w:val="20"/>
              </w:rPr>
              <w:t>một</w:t>
            </w:r>
            <w:proofErr w:type="spellEnd"/>
            <w:r>
              <w:rPr>
                <w:b/>
                <w:sz w:val="20"/>
              </w:rPr>
              <w:t xml:space="preserve"> </w:t>
            </w:r>
            <w:proofErr w:type="spellStart"/>
            <w:r>
              <w:rPr>
                <w:b/>
                <w:sz w:val="20"/>
              </w:rPr>
              <w:t>đợt</w:t>
            </w:r>
            <w:proofErr w:type="spellEnd"/>
            <w:r>
              <w:rPr>
                <w:b/>
                <w:sz w:val="20"/>
              </w:rPr>
              <w:t xml:space="preserve"> </w:t>
            </w:r>
            <w:proofErr w:type="spellStart"/>
            <w:r>
              <w:rPr>
                <w:b/>
                <w:sz w:val="20"/>
              </w:rPr>
              <w:t>mới</w:t>
            </w:r>
            <w:proofErr w:type="spellEnd"/>
            <w:r>
              <w:rPr>
                <w:sz w:val="20"/>
              </w:rPr>
              <w:t xml:space="preserve"> </w:t>
            </w:r>
            <w:proofErr w:type="spellStart"/>
            <w:r>
              <w:rPr>
                <w:sz w:val="20"/>
              </w:rPr>
              <w:t>nhãn</w:t>
            </w:r>
            <w:proofErr w:type="spellEnd"/>
            <w:r>
              <w:rPr>
                <w:sz w:val="20"/>
              </w:rPr>
              <w:t xml:space="preserve"> «</w:t>
            </w:r>
            <w:proofErr w:type="spellStart"/>
            <w:r>
              <w:rPr>
                <w:sz w:val="20"/>
              </w:rPr>
              <w:t>giao</w:t>
            </w:r>
            <w:proofErr w:type="spellEnd"/>
            <w:r>
              <w:rPr>
                <w:sz w:val="20"/>
              </w:rPr>
              <w:t xml:space="preserve"> </w:t>
            </w:r>
            <w:proofErr w:type="spellStart"/>
            <w:r>
              <w:rPr>
                <w:sz w:val="20"/>
              </w:rPr>
              <w:t>bù</w:t>
            </w:r>
            <w:proofErr w:type="spellEnd"/>
            <w:r>
              <w:rPr>
                <w:sz w:val="20"/>
              </w:rPr>
              <w:t xml:space="preserve">», </w:t>
            </w:r>
            <w:proofErr w:type="spellStart"/>
            <w:r>
              <w:rPr>
                <w:sz w:val="20"/>
              </w:rPr>
              <w:t>đợt</w:t>
            </w:r>
            <w:proofErr w:type="spellEnd"/>
            <w:r>
              <w:rPr>
                <w:sz w:val="20"/>
              </w:rPr>
              <w:t xml:space="preserve"> </w:t>
            </w:r>
            <w:proofErr w:type="spellStart"/>
            <w:r>
              <w:rPr>
                <w:sz w:val="20"/>
              </w:rPr>
              <w:t>gốc</w:t>
            </w:r>
            <w:proofErr w:type="spellEnd"/>
            <w:r>
              <w:rPr>
                <w:sz w:val="20"/>
              </w:rPr>
              <w:t xml:space="preserve"> </w:t>
            </w:r>
            <w:proofErr w:type="spellStart"/>
            <w:r>
              <w:rPr>
                <w:sz w:val="20"/>
              </w:rPr>
              <w:t>vẫn</w:t>
            </w:r>
            <w:proofErr w:type="spellEnd"/>
            <w:r>
              <w:rPr>
                <w:sz w:val="20"/>
              </w:rPr>
              <w:t xml:space="preserve"> </w:t>
            </w:r>
            <w:proofErr w:type="spellStart"/>
            <w:r>
              <w:rPr>
                <w:sz w:val="20"/>
              </w:rPr>
              <w:t>tính</w:t>
            </w:r>
            <w:proofErr w:type="spellEnd"/>
            <w:r>
              <w:rPr>
                <w:sz w:val="20"/>
              </w:rPr>
              <w:t xml:space="preserve"> </w:t>
            </w:r>
            <w:proofErr w:type="spellStart"/>
            <w:r>
              <w:rPr>
                <w:sz w:val="20"/>
              </w:rPr>
              <w:t>là</w:t>
            </w:r>
            <w:proofErr w:type="spellEnd"/>
            <w:r>
              <w:rPr>
                <w:sz w:val="20"/>
              </w:rPr>
              <w:t xml:space="preserve"> </w:t>
            </w:r>
            <w:proofErr w:type="spellStart"/>
            <w:r>
              <w:rPr>
                <w:sz w:val="20"/>
              </w:rPr>
              <w:t>trễ</w:t>
            </w:r>
            <w:proofErr w:type="spellEnd"/>
            <w:r>
              <w:rPr>
                <w:sz w:val="20"/>
              </w:rPr>
              <w:t xml:space="preserve">. </w:t>
            </w:r>
            <w:proofErr w:type="spellStart"/>
            <w:r>
              <w:rPr>
                <w:sz w:val="20"/>
              </w:rPr>
              <w:t>Không</w:t>
            </w:r>
            <w:proofErr w:type="spellEnd"/>
            <w:r>
              <w:rPr>
                <w:sz w:val="20"/>
              </w:rPr>
              <w:t xml:space="preserve"> </w:t>
            </w:r>
            <w:proofErr w:type="spellStart"/>
            <w:r>
              <w:rPr>
                <w:sz w:val="20"/>
              </w:rPr>
              <w:t>làm</w:t>
            </w:r>
            <w:proofErr w:type="spellEnd"/>
            <w:r>
              <w:rPr>
                <w:sz w:val="20"/>
              </w:rPr>
              <w:t xml:space="preserve"> </w:t>
            </w:r>
            <w:proofErr w:type="spellStart"/>
            <w:r>
              <w:rPr>
                <w:sz w:val="20"/>
              </w:rPr>
              <w:t>đẹp</w:t>
            </w:r>
            <w:proofErr w:type="spellEnd"/>
            <w:r>
              <w:rPr>
                <w:sz w:val="20"/>
              </w:rPr>
              <w:t xml:space="preserve"> </w:t>
            </w:r>
            <w:proofErr w:type="spellStart"/>
            <w:r>
              <w:rPr>
                <w:sz w:val="20"/>
              </w:rPr>
              <w:t>số</w:t>
            </w:r>
            <w:proofErr w:type="spellEnd"/>
            <w:r>
              <w:rPr>
                <w:sz w:val="20"/>
              </w:rPr>
              <w:t xml:space="preserve"> </w:t>
            </w:r>
            <w:proofErr w:type="spellStart"/>
            <w:r>
              <w:rPr>
                <w:sz w:val="20"/>
              </w:rPr>
              <w:t>bằng</w:t>
            </w:r>
            <w:proofErr w:type="spellEnd"/>
            <w:r>
              <w:rPr>
                <w:sz w:val="20"/>
              </w:rPr>
              <w:t xml:space="preserve"> </w:t>
            </w:r>
            <w:proofErr w:type="spellStart"/>
            <w:r>
              <w:rPr>
                <w:sz w:val="20"/>
              </w:rPr>
              <w:t>cách</w:t>
            </w:r>
            <w:proofErr w:type="spellEnd"/>
            <w:r>
              <w:rPr>
                <w:sz w:val="20"/>
              </w:rPr>
              <w:t xml:space="preserve"> </w:t>
            </w:r>
            <w:proofErr w:type="spellStart"/>
            <w:r>
              <w:rPr>
                <w:sz w:val="20"/>
              </w:rPr>
              <w:t>dồn</w:t>
            </w:r>
            <w:proofErr w:type="spellEnd"/>
            <w:r>
              <w:rPr>
                <w:sz w:val="20"/>
              </w:rPr>
              <w:t xml:space="preserve"> sang </w:t>
            </w:r>
            <w:proofErr w:type="spellStart"/>
            <w:r>
              <w:rPr>
                <w:sz w:val="20"/>
              </w:rPr>
              <w:t>đợt</w:t>
            </w:r>
            <w:proofErr w:type="spellEnd"/>
            <w:r>
              <w:rPr>
                <w:sz w:val="20"/>
              </w:rPr>
              <w:t xml:space="preserve"> </w:t>
            </w:r>
            <w:proofErr w:type="spellStart"/>
            <w:r>
              <w:rPr>
                <w:sz w:val="20"/>
              </w:rPr>
              <w:t>sau</w:t>
            </w:r>
            <w:proofErr w:type="spellEnd"/>
          </w:p>
          <w:p w14:paraId="510006AB" w14:textId="77777777" w:rsidR="00837E5C" w:rsidRDefault="00837E5C">
            <w:pPr>
              <w:spacing w:before="40" w:after="40"/>
              <w:rPr>
                <w:sz w:val="20"/>
                <w:lang w:val="vi-VN"/>
              </w:rPr>
            </w:pPr>
          </w:p>
          <w:p w14:paraId="25BF82BE" w14:textId="090CA604" w:rsidR="00837E5C" w:rsidRPr="00837E5C" w:rsidRDefault="00837E5C">
            <w:pPr>
              <w:spacing w:before="40" w:after="40"/>
              <w:rPr>
                <w:lang w:val="vi-VN"/>
              </w:rPr>
            </w:pPr>
            <w:r>
              <w:rPr>
                <w:lang w:val="vi-VN"/>
              </w:rPr>
              <w:t>Đề xuất</w:t>
            </w:r>
          </w:p>
        </w:tc>
      </w:tr>
      <w:tr w:rsidR="00215EA0" w14:paraId="723C256F" w14:textId="77777777">
        <w:tc>
          <w:tcPr>
            <w:tcW w:w="1020" w:type="dxa"/>
          </w:tcPr>
          <w:p w14:paraId="1EA5981E" w14:textId="77777777" w:rsidR="00215EA0" w:rsidRDefault="00000000">
            <w:pPr>
              <w:spacing w:before="40" w:after="40"/>
            </w:pPr>
            <w:r>
              <w:rPr>
                <w:b/>
                <w:sz w:val="20"/>
              </w:rPr>
              <w:t>DH-H6</w:t>
            </w:r>
          </w:p>
        </w:tc>
        <w:tc>
          <w:tcPr>
            <w:tcW w:w="4649" w:type="dxa"/>
          </w:tcPr>
          <w:p w14:paraId="51C96DAC" w14:textId="77777777" w:rsidR="00215EA0" w:rsidRDefault="00000000">
            <w:pPr>
              <w:spacing w:before="40" w:after="40"/>
            </w:pPr>
            <w:proofErr w:type="spellStart"/>
            <w:r>
              <w:rPr>
                <w:sz w:val="20"/>
              </w:rPr>
              <w:t>Đơn</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có</w:t>
            </w:r>
            <w:proofErr w:type="spellEnd"/>
            <w:r>
              <w:rPr>
                <w:sz w:val="20"/>
              </w:rPr>
              <w:t xml:space="preserve"> </w:t>
            </w:r>
            <w:proofErr w:type="spellStart"/>
            <w:r>
              <w:rPr>
                <w:sz w:val="20"/>
              </w:rPr>
              <w:t>cần</w:t>
            </w:r>
            <w:proofErr w:type="spellEnd"/>
            <w:r>
              <w:rPr>
                <w:sz w:val="20"/>
              </w:rPr>
              <w:t xml:space="preserve"> </w:t>
            </w:r>
            <w:r>
              <w:rPr>
                <w:b/>
                <w:sz w:val="20"/>
              </w:rPr>
              <w:t xml:space="preserve">ô </w:t>
            </w:r>
            <w:proofErr w:type="spellStart"/>
            <w:r>
              <w:rPr>
                <w:b/>
                <w:sz w:val="20"/>
              </w:rPr>
              <w:t>hợp</w:t>
            </w:r>
            <w:proofErr w:type="spellEnd"/>
            <w:r>
              <w:rPr>
                <w:b/>
                <w:sz w:val="20"/>
              </w:rPr>
              <w:t xml:space="preserve"> </w:t>
            </w:r>
            <w:proofErr w:type="spellStart"/>
            <w:r>
              <w:rPr>
                <w:b/>
                <w:sz w:val="20"/>
              </w:rPr>
              <w:t>đồng</w:t>
            </w:r>
            <w:proofErr w:type="spellEnd"/>
            <w:r>
              <w:rPr>
                <w:b/>
                <w:sz w:val="20"/>
              </w:rPr>
              <w:t xml:space="preserve"> / </w:t>
            </w:r>
            <w:proofErr w:type="spellStart"/>
            <w:r>
              <w:rPr>
                <w:b/>
                <w:sz w:val="20"/>
              </w:rPr>
              <w:t>số</w:t>
            </w:r>
            <w:proofErr w:type="spellEnd"/>
            <w:r>
              <w:rPr>
                <w:b/>
                <w:sz w:val="20"/>
              </w:rPr>
              <w:t xml:space="preserve"> </w:t>
            </w:r>
            <w:proofErr w:type="spellStart"/>
            <w:r>
              <w:rPr>
                <w:b/>
                <w:sz w:val="20"/>
              </w:rPr>
              <w:t>hợp</w:t>
            </w:r>
            <w:proofErr w:type="spellEnd"/>
            <w:r>
              <w:rPr>
                <w:b/>
                <w:sz w:val="20"/>
              </w:rPr>
              <w:t xml:space="preserve"> </w:t>
            </w:r>
            <w:proofErr w:type="spellStart"/>
            <w:r>
              <w:rPr>
                <w:b/>
                <w:sz w:val="20"/>
              </w:rPr>
              <w:t>đồng</w:t>
            </w:r>
            <w:proofErr w:type="spellEnd"/>
            <w:r>
              <w:rPr>
                <w:sz w:val="20"/>
              </w:rPr>
              <w:t xml:space="preserve"> </w:t>
            </w:r>
            <w:proofErr w:type="spellStart"/>
            <w:r>
              <w:rPr>
                <w:sz w:val="20"/>
              </w:rPr>
              <w:t>không</w:t>
            </w:r>
            <w:proofErr w:type="spellEnd"/>
            <w:r>
              <w:rPr>
                <w:sz w:val="20"/>
              </w:rPr>
              <w:t xml:space="preserve">? Quy </w:t>
            </w:r>
            <w:proofErr w:type="spellStart"/>
            <w:r>
              <w:rPr>
                <w:sz w:val="20"/>
              </w:rPr>
              <w:t>trình</w:t>
            </w:r>
            <w:proofErr w:type="spellEnd"/>
            <w:r>
              <w:rPr>
                <w:sz w:val="20"/>
              </w:rPr>
              <w:t xml:space="preserve"> §7.7 </w:t>
            </w:r>
            <w:proofErr w:type="spellStart"/>
            <w:r>
              <w:rPr>
                <w:sz w:val="20"/>
              </w:rPr>
              <w:t>gọi</w:t>
            </w:r>
            <w:proofErr w:type="spellEnd"/>
            <w:r>
              <w:rPr>
                <w:sz w:val="20"/>
              </w:rPr>
              <w:t xml:space="preserve"> </w:t>
            </w:r>
            <w:proofErr w:type="spellStart"/>
            <w:r>
              <w:rPr>
                <w:sz w:val="20"/>
              </w:rPr>
              <w:t>là</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và</w:t>
            </w:r>
            <w:proofErr w:type="spellEnd"/>
            <w:r>
              <w:rPr>
                <w:sz w:val="20"/>
              </w:rPr>
              <w:t xml:space="preserve"> </w:t>
            </w:r>
            <w:proofErr w:type="spellStart"/>
            <w:r>
              <w:rPr>
                <w:sz w:val="20"/>
              </w:rPr>
              <w:t>Ký</w:t>
            </w:r>
            <w:proofErr w:type="spellEnd"/>
            <w:r>
              <w:rPr>
                <w:sz w:val="20"/>
              </w:rPr>
              <w:t xml:space="preserve"> </w:t>
            </w:r>
            <w:proofErr w:type="spellStart"/>
            <w:r>
              <w:rPr>
                <w:sz w:val="20"/>
              </w:rPr>
              <w:t>kết</w:t>
            </w:r>
            <w:proofErr w:type="spellEnd"/>
            <w:r>
              <w:rPr>
                <w:sz w:val="20"/>
              </w:rPr>
              <w:t xml:space="preserve"> </w:t>
            </w:r>
            <w:proofErr w:type="spellStart"/>
            <w:r>
              <w:rPr>
                <w:sz w:val="20"/>
              </w:rPr>
              <w:t>Hợp</w:t>
            </w:r>
            <w:proofErr w:type="spellEnd"/>
            <w:r>
              <w:rPr>
                <w:sz w:val="20"/>
              </w:rPr>
              <w:t xml:space="preserve"> </w:t>
            </w:r>
            <w:proofErr w:type="spellStart"/>
            <w:r>
              <w:rPr>
                <w:sz w:val="20"/>
              </w:rPr>
              <w:t>đồng</w:t>
            </w:r>
            <w:proofErr w:type="spellEnd"/>
            <w:r>
              <w:rPr>
                <w:sz w:val="20"/>
              </w:rPr>
              <w:t xml:space="preserve">" </w:t>
            </w:r>
            <w:proofErr w:type="spellStart"/>
            <w:r>
              <w:rPr>
                <w:sz w:val="20"/>
              </w:rPr>
              <w:t>nhưng</w:t>
            </w:r>
            <w:proofErr w:type="spellEnd"/>
            <w:r>
              <w:rPr>
                <w:sz w:val="20"/>
              </w:rPr>
              <w:t xml:space="preserve"> BM05 </w:t>
            </w:r>
            <w:proofErr w:type="spellStart"/>
            <w:r>
              <w:rPr>
                <w:sz w:val="20"/>
              </w:rPr>
              <w:t>không</w:t>
            </w:r>
            <w:proofErr w:type="spellEnd"/>
            <w:r>
              <w:rPr>
                <w:sz w:val="20"/>
              </w:rPr>
              <w:t xml:space="preserve"> </w:t>
            </w:r>
            <w:proofErr w:type="spellStart"/>
            <w:r>
              <w:rPr>
                <w:sz w:val="20"/>
              </w:rPr>
              <w:t>có</w:t>
            </w:r>
            <w:proofErr w:type="spellEnd"/>
            <w:r>
              <w:rPr>
                <w:sz w:val="20"/>
              </w:rPr>
              <w:t xml:space="preserve"> ô </w:t>
            </w:r>
            <w:proofErr w:type="spellStart"/>
            <w:r>
              <w:rPr>
                <w:sz w:val="20"/>
              </w:rPr>
              <w:t>ấy</w:t>
            </w:r>
            <w:proofErr w:type="spellEnd"/>
          </w:p>
        </w:tc>
        <w:tc>
          <w:tcPr>
            <w:tcW w:w="3969" w:type="dxa"/>
          </w:tcPr>
          <w:p w14:paraId="342849DE" w14:textId="77777777" w:rsidR="00215EA0" w:rsidRDefault="00000000">
            <w:pPr>
              <w:spacing w:before="40" w:after="40"/>
              <w:rPr>
                <w:sz w:val="20"/>
                <w:lang w:val="vi-VN"/>
              </w:rPr>
            </w:pPr>
            <w:proofErr w:type="spellStart"/>
            <w:r>
              <w:rPr>
                <w:sz w:val="20"/>
              </w:rPr>
              <w:t>Chưa</w:t>
            </w:r>
            <w:proofErr w:type="spellEnd"/>
            <w:r>
              <w:rPr>
                <w:sz w:val="20"/>
              </w:rPr>
              <w:t xml:space="preserve"> </w:t>
            </w:r>
            <w:proofErr w:type="spellStart"/>
            <w:r>
              <w:rPr>
                <w:sz w:val="20"/>
              </w:rPr>
              <w:t>thêm</w:t>
            </w:r>
            <w:proofErr w:type="spellEnd"/>
            <w:r>
              <w:rPr>
                <w:sz w:val="20"/>
              </w:rPr>
              <w:t xml:space="preserve"> ô. </w:t>
            </w:r>
            <w:proofErr w:type="spellStart"/>
            <w:r>
              <w:rPr>
                <w:sz w:val="20"/>
              </w:rPr>
              <w:t>Có</w:t>
            </w:r>
            <w:proofErr w:type="spellEnd"/>
            <w:r>
              <w:rPr>
                <w:sz w:val="20"/>
              </w:rPr>
              <w:t xml:space="preserve"> </w:t>
            </w:r>
            <w:proofErr w:type="spellStart"/>
            <w:r>
              <w:rPr>
                <w:sz w:val="20"/>
              </w:rPr>
              <w:t>hợp</w:t>
            </w:r>
            <w:proofErr w:type="spellEnd"/>
            <w:r>
              <w:rPr>
                <w:sz w:val="20"/>
              </w:rPr>
              <w:t xml:space="preserve"> </w:t>
            </w:r>
            <w:proofErr w:type="spellStart"/>
            <w:r>
              <w:rPr>
                <w:sz w:val="20"/>
              </w:rPr>
              <w:t>đồng</w:t>
            </w:r>
            <w:proofErr w:type="spellEnd"/>
            <w:r>
              <w:rPr>
                <w:sz w:val="20"/>
              </w:rPr>
              <w:t xml:space="preserve"> </w:t>
            </w:r>
            <w:proofErr w:type="spellStart"/>
            <w:r>
              <w:rPr>
                <w:sz w:val="20"/>
              </w:rPr>
              <w:t>khung</w:t>
            </w:r>
            <w:proofErr w:type="spellEnd"/>
            <w:r>
              <w:rPr>
                <w:sz w:val="20"/>
              </w:rPr>
              <w:t xml:space="preserve"> </w:t>
            </w:r>
            <w:proofErr w:type="spellStart"/>
            <w:r>
              <w:rPr>
                <w:sz w:val="20"/>
              </w:rPr>
              <w:t>với</w:t>
            </w:r>
            <w:proofErr w:type="spellEnd"/>
            <w:r>
              <w:rPr>
                <w:sz w:val="20"/>
              </w:rPr>
              <w:t xml:space="preserve"> </w:t>
            </w:r>
            <w:proofErr w:type="spellStart"/>
            <w:r>
              <w:rPr>
                <w:sz w:val="20"/>
              </w:rPr>
              <w:t>một</w:t>
            </w:r>
            <w:proofErr w:type="spellEnd"/>
            <w:r>
              <w:rPr>
                <w:sz w:val="20"/>
              </w:rPr>
              <w:t xml:space="preserve"> </w:t>
            </w:r>
            <w:proofErr w:type="spellStart"/>
            <w:r>
              <w:rPr>
                <w:sz w:val="20"/>
              </w:rPr>
              <w:t>số</w:t>
            </w:r>
            <w:proofErr w:type="spellEnd"/>
            <w:r>
              <w:rPr>
                <w:sz w:val="20"/>
              </w:rPr>
              <w:t xml:space="preserve"> NCC </w:t>
            </w:r>
            <w:proofErr w:type="spellStart"/>
            <w:r>
              <w:rPr>
                <w:sz w:val="20"/>
              </w:rPr>
              <w:t>thì</w:t>
            </w:r>
            <w:proofErr w:type="spellEnd"/>
            <w:r>
              <w:rPr>
                <w:sz w:val="20"/>
              </w:rPr>
              <w:t xml:space="preserve"> </w:t>
            </w:r>
            <w:proofErr w:type="spellStart"/>
            <w:r>
              <w:rPr>
                <w:sz w:val="20"/>
              </w:rPr>
              <w:t>em</w:t>
            </w:r>
            <w:proofErr w:type="spellEnd"/>
            <w:r>
              <w:rPr>
                <w:sz w:val="20"/>
              </w:rPr>
              <w:t xml:space="preserve"> </w:t>
            </w:r>
            <w:proofErr w:type="spellStart"/>
            <w:r>
              <w:rPr>
                <w:sz w:val="20"/>
              </w:rPr>
              <w:t>thêm</w:t>
            </w:r>
            <w:proofErr w:type="spellEnd"/>
            <w:r>
              <w:rPr>
                <w:sz w:val="20"/>
              </w:rPr>
              <w:t xml:space="preserve"> ô </w:t>
            </w:r>
            <w:proofErr w:type="spellStart"/>
            <w:r>
              <w:rPr>
                <w:sz w:val="20"/>
              </w:rPr>
              <w:t>số</w:t>
            </w:r>
            <w:proofErr w:type="spellEnd"/>
            <w:r>
              <w:rPr>
                <w:sz w:val="20"/>
              </w:rPr>
              <w:t xml:space="preserve"> </w:t>
            </w:r>
            <w:proofErr w:type="spellStart"/>
            <w:r>
              <w:rPr>
                <w:sz w:val="20"/>
              </w:rPr>
              <w:t>hợp</w:t>
            </w:r>
            <w:proofErr w:type="spellEnd"/>
            <w:r>
              <w:rPr>
                <w:sz w:val="20"/>
              </w:rPr>
              <w:t xml:space="preserve"> </w:t>
            </w:r>
            <w:proofErr w:type="spellStart"/>
            <w:r>
              <w:rPr>
                <w:sz w:val="20"/>
              </w:rPr>
              <w:t>đồng</w:t>
            </w:r>
            <w:proofErr w:type="spellEnd"/>
            <w:r>
              <w:rPr>
                <w:sz w:val="20"/>
              </w:rPr>
              <w:t xml:space="preserve"> ở </w:t>
            </w:r>
            <w:proofErr w:type="spellStart"/>
            <w:r>
              <w:rPr>
                <w:sz w:val="20"/>
              </w:rPr>
              <w:t>đầu</w:t>
            </w:r>
            <w:proofErr w:type="spellEnd"/>
            <w:r>
              <w:rPr>
                <w:sz w:val="20"/>
              </w:rPr>
              <w:t xml:space="preserve"> </w:t>
            </w:r>
            <w:proofErr w:type="spellStart"/>
            <w:r>
              <w:rPr>
                <w:sz w:val="20"/>
              </w:rPr>
              <w:t>đơn</w:t>
            </w:r>
            <w:proofErr w:type="spellEnd"/>
            <w:r>
              <w:rPr>
                <w:sz w:val="20"/>
              </w:rPr>
              <w:t xml:space="preserve"> + ô </w:t>
            </w:r>
            <w:proofErr w:type="spellStart"/>
            <w:r>
              <w:rPr>
                <w:sz w:val="20"/>
              </w:rPr>
              <w:t>tệp</w:t>
            </w:r>
            <w:proofErr w:type="spellEnd"/>
            <w:r>
              <w:rPr>
                <w:sz w:val="20"/>
              </w:rPr>
              <w:t xml:space="preserve"> </w:t>
            </w:r>
            <w:proofErr w:type="spellStart"/>
            <w:r>
              <w:rPr>
                <w:sz w:val="20"/>
              </w:rPr>
              <w:t>đính</w:t>
            </w:r>
            <w:proofErr w:type="spellEnd"/>
            <w:r>
              <w:rPr>
                <w:sz w:val="20"/>
              </w:rPr>
              <w:t xml:space="preserve"> </w:t>
            </w:r>
            <w:proofErr w:type="spellStart"/>
            <w:r>
              <w:rPr>
                <w:sz w:val="20"/>
              </w:rPr>
              <w:t>kèm</w:t>
            </w:r>
            <w:proofErr w:type="spellEnd"/>
          </w:p>
          <w:p w14:paraId="78A788F0" w14:textId="77777777" w:rsidR="00837E5C" w:rsidRDefault="00837E5C">
            <w:pPr>
              <w:spacing w:before="40" w:after="40"/>
              <w:rPr>
                <w:lang w:val="vi-VN"/>
              </w:rPr>
            </w:pPr>
          </w:p>
          <w:p w14:paraId="378130DB" w14:textId="1A5D6185" w:rsidR="00837E5C" w:rsidRPr="00837E5C" w:rsidRDefault="00837E5C">
            <w:pPr>
              <w:spacing w:before="40" w:after="40"/>
              <w:rPr>
                <w:lang w:val="vi-VN"/>
              </w:rPr>
            </w:pPr>
            <w:r>
              <w:rPr>
                <w:lang w:val="vi-VN"/>
              </w:rPr>
              <w:t xml:space="preserve">Không cần cũng được. Miễn sao có số đơn đặt hàng.  </w:t>
            </w:r>
          </w:p>
        </w:tc>
      </w:tr>
      <w:tr w:rsidR="00215EA0" w14:paraId="3A5D726B" w14:textId="77777777">
        <w:tc>
          <w:tcPr>
            <w:tcW w:w="1020" w:type="dxa"/>
          </w:tcPr>
          <w:p w14:paraId="08751867" w14:textId="77777777" w:rsidR="00215EA0" w:rsidRDefault="00000000">
            <w:pPr>
              <w:spacing w:before="40" w:after="40"/>
            </w:pPr>
            <w:r>
              <w:rPr>
                <w:b/>
                <w:sz w:val="20"/>
              </w:rPr>
              <w:t>DH-H7</w:t>
            </w:r>
          </w:p>
        </w:tc>
        <w:tc>
          <w:tcPr>
            <w:tcW w:w="4649" w:type="dxa"/>
          </w:tcPr>
          <w:p w14:paraId="0F35CB50" w14:textId="77777777" w:rsidR="00215EA0" w:rsidRDefault="00000000">
            <w:pPr>
              <w:spacing w:before="40" w:after="40"/>
            </w:pPr>
            <w:r>
              <w:rPr>
                <w:sz w:val="20"/>
              </w:rPr>
              <w:t xml:space="preserve">VAT </w:t>
            </w:r>
            <w:proofErr w:type="spellStart"/>
            <w:r>
              <w:rPr>
                <w:sz w:val="20"/>
              </w:rPr>
              <w:t>trên</w:t>
            </w:r>
            <w:proofErr w:type="spellEnd"/>
            <w:r>
              <w:rPr>
                <w:sz w:val="20"/>
              </w:rPr>
              <w:t xml:space="preserve"> BM05 in </w:t>
            </w:r>
            <w:proofErr w:type="spellStart"/>
            <w:r>
              <w:rPr>
                <w:sz w:val="20"/>
              </w:rPr>
              <w:t>cứng</w:t>
            </w:r>
            <w:proofErr w:type="spellEnd"/>
            <w:r>
              <w:rPr>
                <w:sz w:val="20"/>
              </w:rPr>
              <w:t xml:space="preserve"> </w:t>
            </w:r>
            <w:r>
              <w:rPr>
                <w:b/>
                <w:sz w:val="20"/>
              </w:rPr>
              <w:t>10 %</w:t>
            </w:r>
            <w:r>
              <w:rPr>
                <w:sz w:val="20"/>
              </w:rPr>
              <w:t xml:space="preserve">. </w:t>
            </w:r>
            <w:proofErr w:type="spellStart"/>
            <w:r>
              <w:rPr>
                <w:sz w:val="20"/>
              </w:rPr>
              <w:t>Có</w:t>
            </w:r>
            <w:proofErr w:type="spellEnd"/>
            <w:r>
              <w:rPr>
                <w:sz w:val="20"/>
              </w:rPr>
              <w:t xml:space="preserve"> NCC </w:t>
            </w:r>
            <w:proofErr w:type="spellStart"/>
            <w:r>
              <w:rPr>
                <w:sz w:val="20"/>
              </w:rPr>
              <w:t>nào</w:t>
            </w:r>
            <w:proofErr w:type="spellEnd"/>
            <w:r>
              <w:rPr>
                <w:sz w:val="20"/>
              </w:rPr>
              <w:t xml:space="preserve"> </w:t>
            </w:r>
            <w:proofErr w:type="spellStart"/>
            <w:r>
              <w:rPr>
                <w:sz w:val="20"/>
              </w:rPr>
              <w:t>khác</w:t>
            </w:r>
            <w:proofErr w:type="spellEnd"/>
            <w:r>
              <w:rPr>
                <w:sz w:val="20"/>
              </w:rPr>
              <w:t xml:space="preserve"> </w:t>
            </w:r>
            <w:proofErr w:type="spellStart"/>
            <w:r>
              <w:rPr>
                <w:sz w:val="20"/>
              </w:rPr>
              <w:t>mức</w:t>
            </w:r>
            <w:proofErr w:type="spellEnd"/>
            <w:r>
              <w:rPr>
                <w:sz w:val="20"/>
              </w:rPr>
              <w:t xml:space="preserve"> (8 %, 5 %, </w:t>
            </w:r>
            <w:proofErr w:type="spellStart"/>
            <w:r>
              <w:rPr>
                <w:sz w:val="20"/>
              </w:rPr>
              <w:t>không</w:t>
            </w:r>
            <w:proofErr w:type="spellEnd"/>
            <w:r>
              <w:rPr>
                <w:sz w:val="20"/>
              </w:rPr>
              <w:t xml:space="preserve"> VAT) </w:t>
            </w:r>
            <w:proofErr w:type="spellStart"/>
            <w:r>
              <w:rPr>
                <w:sz w:val="20"/>
              </w:rPr>
              <w:t>không</w:t>
            </w:r>
            <w:proofErr w:type="spellEnd"/>
            <w:r>
              <w:rPr>
                <w:sz w:val="20"/>
              </w:rPr>
              <w:t>?</w:t>
            </w:r>
          </w:p>
        </w:tc>
        <w:tc>
          <w:tcPr>
            <w:tcW w:w="3969" w:type="dxa"/>
          </w:tcPr>
          <w:p w14:paraId="504FE9A0" w14:textId="77777777" w:rsidR="00215EA0" w:rsidRDefault="00000000">
            <w:pPr>
              <w:spacing w:before="40" w:after="40"/>
              <w:rPr>
                <w:sz w:val="20"/>
                <w:lang w:val="vi-VN"/>
              </w:rPr>
            </w:pPr>
            <w:r>
              <w:rPr>
                <w:sz w:val="20"/>
              </w:rPr>
              <w:t xml:space="preserve">Ô VAT </w:t>
            </w:r>
            <w:proofErr w:type="spellStart"/>
            <w:r>
              <w:rPr>
                <w:b/>
                <w:sz w:val="20"/>
              </w:rPr>
              <w:t>sửa</w:t>
            </w:r>
            <w:proofErr w:type="spellEnd"/>
            <w:r>
              <w:rPr>
                <w:b/>
                <w:sz w:val="20"/>
              </w:rPr>
              <w:t xml:space="preserve"> </w:t>
            </w:r>
            <w:proofErr w:type="spellStart"/>
            <w:r>
              <w:rPr>
                <w:b/>
                <w:sz w:val="20"/>
              </w:rPr>
              <w:t>được</w:t>
            </w:r>
            <w:proofErr w:type="spellEnd"/>
            <w:r>
              <w:rPr>
                <w:sz w:val="20"/>
              </w:rPr>
              <w:t xml:space="preserve"> </w:t>
            </w:r>
            <w:proofErr w:type="spellStart"/>
            <w:r>
              <w:rPr>
                <w:sz w:val="20"/>
              </w:rPr>
              <w:t>trên</w:t>
            </w:r>
            <w:proofErr w:type="spellEnd"/>
            <w:r>
              <w:rPr>
                <w:sz w:val="20"/>
              </w:rPr>
              <w:t xml:space="preserve"> </w:t>
            </w:r>
            <w:proofErr w:type="spellStart"/>
            <w:r>
              <w:rPr>
                <w:sz w:val="20"/>
              </w:rPr>
              <w:t>màn</w:t>
            </w:r>
            <w:proofErr w:type="spellEnd"/>
            <w:r>
              <w:rPr>
                <w:sz w:val="20"/>
              </w:rPr>
              <w:t xml:space="preserve">, </w:t>
            </w:r>
            <w:proofErr w:type="spellStart"/>
            <w:r>
              <w:rPr>
                <w:sz w:val="20"/>
              </w:rPr>
              <w:t>mặc</w:t>
            </w:r>
            <w:proofErr w:type="spellEnd"/>
            <w:r>
              <w:rPr>
                <w:sz w:val="20"/>
              </w:rPr>
              <w:t xml:space="preserve"> </w:t>
            </w:r>
            <w:proofErr w:type="spellStart"/>
            <w:r>
              <w:rPr>
                <w:sz w:val="20"/>
              </w:rPr>
              <w:t>định</w:t>
            </w:r>
            <w:proofErr w:type="spellEnd"/>
            <w:r>
              <w:rPr>
                <w:sz w:val="20"/>
              </w:rPr>
              <w:t xml:space="preserve"> 10 %, in </w:t>
            </w:r>
            <w:proofErr w:type="spellStart"/>
            <w:r>
              <w:rPr>
                <w:sz w:val="20"/>
              </w:rPr>
              <w:t>ra</w:t>
            </w:r>
            <w:proofErr w:type="spellEnd"/>
            <w:r>
              <w:rPr>
                <w:sz w:val="20"/>
              </w:rPr>
              <w:t xml:space="preserve"> </w:t>
            </w:r>
            <w:proofErr w:type="spellStart"/>
            <w:r>
              <w:rPr>
                <w:sz w:val="20"/>
              </w:rPr>
              <w:t>đúng</w:t>
            </w:r>
            <w:proofErr w:type="spellEnd"/>
            <w:r>
              <w:rPr>
                <w:sz w:val="20"/>
              </w:rPr>
              <w:t xml:space="preserve"> </w:t>
            </w:r>
            <w:proofErr w:type="spellStart"/>
            <w:r>
              <w:rPr>
                <w:sz w:val="20"/>
              </w:rPr>
              <w:t>số</w:t>
            </w:r>
            <w:proofErr w:type="spellEnd"/>
            <w:r>
              <w:rPr>
                <w:sz w:val="20"/>
              </w:rPr>
              <w:t xml:space="preserve"> </w:t>
            </w:r>
            <w:proofErr w:type="spellStart"/>
            <w:r>
              <w:rPr>
                <w:sz w:val="20"/>
              </w:rPr>
              <w:t>đã</w:t>
            </w:r>
            <w:proofErr w:type="spellEnd"/>
            <w:r>
              <w:rPr>
                <w:sz w:val="20"/>
              </w:rPr>
              <w:t xml:space="preserve"> </w:t>
            </w:r>
            <w:proofErr w:type="spellStart"/>
            <w:r>
              <w:rPr>
                <w:sz w:val="20"/>
              </w:rPr>
              <w:t>chọn</w:t>
            </w:r>
            <w:proofErr w:type="spellEnd"/>
          </w:p>
          <w:p w14:paraId="547C23D5" w14:textId="77777777" w:rsidR="00837E5C" w:rsidRDefault="00837E5C">
            <w:pPr>
              <w:spacing w:before="40" w:after="40"/>
              <w:rPr>
                <w:sz w:val="20"/>
                <w:lang w:val="vi-VN"/>
              </w:rPr>
            </w:pPr>
          </w:p>
          <w:p w14:paraId="1DC56FC4" w14:textId="5B2A11F0" w:rsidR="00837E5C" w:rsidRPr="00837E5C" w:rsidRDefault="00837E5C">
            <w:pPr>
              <w:spacing w:before="40" w:after="40"/>
              <w:rPr>
                <w:lang w:val="vi-VN"/>
              </w:rPr>
            </w:pPr>
            <w:r>
              <w:rPr>
                <w:lang w:val="vi-VN"/>
              </w:rPr>
              <w:t>Mặt định 8%</w:t>
            </w:r>
          </w:p>
        </w:tc>
      </w:tr>
      <w:tr w:rsidR="00215EA0" w14:paraId="1E0C587C" w14:textId="77777777">
        <w:tc>
          <w:tcPr>
            <w:tcW w:w="1020" w:type="dxa"/>
          </w:tcPr>
          <w:p w14:paraId="2DFB3FE6" w14:textId="77777777" w:rsidR="00215EA0" w:rsidRDefault="00000000">
            <w:pPr>
              <w:spacing w:before="40" w:after="40"/>
            </w:pPr>
            <w:r>
              <w:rPr>
                <w:b/>
                <w:sz w:val="20"/>
              </w:rPr>
              <w:t>DH-H8</w:t>
            </w:r>
          </w:p>
        </w:tc>
        <w:tc>
          <w:tcPr>
            <w:tcW w:w="4649" w:type="dxa"/>
          </w:tcPr>
          <w:p w14:paraId="1ACF29E8" w14:textId="77777777" w:rsidR="00215EA0" w:rsidRDefault="00000000">
            <w:pPr>
              <w:spacing w:before="40" w:after="40"/>
            </w:pPr>
            <w:proofErr w:type="spellStart"/>
            <w:r>
              <w:rPr>
                <w:sz w:val="20"/>
              </w:rPr>
              <w:t>Đổi</w:t>
            </w:r>
            <w:proofErr w:type="spellEnd"/>
            <w:r>
              <w:rPr>
                <w:sz w:val="20"/>
              </w:rPr>
              <w:t xml:space="preserve"> </w:t>
            </w:r>
            <w:proofErr w:type="spellStart"/>
            <w:r>
              <w:rPr>
                <w:sz w:val="20"/>
              </w:rPr>
              <w:t>tên</w:t>
            </w:r>
            <w:proofErr w:type="spellEnd"/>
            <w:r>
              <w:rPr>
                <w:sz w:val="20"/>
              </w:rPr>
              <w:t xml:space="preserve"> tab </w:t>
            </w:r>
            <w:proofErr w:type="spellStart"/>
            <w:r>
              <w:rPr>
                <w:sz w:val="20"/>
              </w:rPr>
              <w:t>thành</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nhưng</w:t>
            </w:r>
            <w:proofErr w:type="spellEnd"/>
            <w:r>
              <w:rPr>
                <w:sz w:val="20"/>
              </w:rPr>
              <w:t xml:space="preserve"> </w:t>
            </w:r>
            <w:proofErr w:type="spellStart"/>
            <w:r>
              <w:rPr>
                <w:b/>
                <w:sz w:val="20"/>
              </w:rPr>
              <w:t>giữ</w:t>
            </w:r>
            <w:proofErr w:type="spellEnd"/>
            <w:r>
              <w:rPr>
                <w:b/>
                <w:sz w:val="20"/>
              </w:rPr>
              <w:t xml:space="preserve"> </w:t>
            </w:r>
            <w:proofErr w:type="spellStart"/>
            <w:r>
              <w:rPr>
                <w:b/>
                <w:sz w:val="20"/>
              </w:rPr>
              <w:t>tên</w:t>
            </w:r>
            <w:proofErr w:type="spellEnd"/>
            <w:r>
              <w:rPr>
                <w:b/>
                <w:sz w:val="20"/>
              </w:rPr>
              <w:t xml:space="preserve"> </w:t>
            </w:r>
            <w:proofErr w:type="spellStart"/>
            <w:r>
              <w:rPr>
                <w:b/>
                <w:sz w:val="20"/>
              </w:rPr>
              <w:t>bảng</w:t>
            </w:r>
            <w:proofErr w:type="spellEnd"/>
            <w:r>
              <w:rPr>
                <w:b/>
                <w:sz w:val="20"/>
              </w:rPr>
              <w:t xml:space="preserve"> </w:t>
            </w:r>
            <w:proofErr w:type="spellStart"/>
            <w:r>
              <w:rPr>
                <w:b/>
                <w:sz w:val="20"/>
              </w:rPr>
              <w:t>và</w:t>
            </w:r>
            <w:proofErr w:type="spellEnd"/>
            <w:r>
              <w:rPr>
                <w:b/>
                <w:sz w:val="20"/>
              </w:rPr>
              <w:t xml:space="preserve"> </w:t>
            </w:r>
            <w:proofErr w:type="spellStart"/>
            <w:r>
              <w:rPr>
                <w:b/>
                <w:sz w:val="20"/>
              </w:rPr>
              <w:t>đường</w:t>
            </w:r>
            <w:proofErr w:type="spellEnd"/>
            <w:r>
              <w:rPr>
                <w:b/>
                <w:sz w:val="20"/>
              </w:rPr>
              <w:t xml:space="preserve"> </w:t>
            </w:r>
            <w:proofErr w:type="spellStart"/>
            <w:r>
              <w:rPr>
                <w:b/>
                <w:sz w:val="20"/>
              </w:rPr>
              <w:t>dẫn</w:t>
            </w:r>
            <w:proofErr w:type="spellEnd"/>
            <w:r>
              <w:rPr>
                <w:sz w:val="20"/>
              </w:rPr>
              <w:t xml:space="preserve"> </w:t>
            </w:r>
            <w:proofErr w:type="spellStart"/>
            <w:r>
              <w:rPr>
                <w:rFonts w:ascii="Consolas" w:eastAsia="Consolas" w:hAnsi="Consolas" w:cs="Consolas"/>
                <w:sz w:val="17"/>
              </w:rPr>
              <w:t>don_hang</w:t>
            </w:r>
            <w:proofErr w:type="spellEnd"/>
            <w:r>
              <w:rPr>
                <w:sz w:val="20"/>
              </w:rPr>
              <w:t xml:space="preserve"> (§1.1 </w:t>
            </w:r>
            <w:r>
              <w:rPr>
                <w:rFonts w:ascii="Consolas" w:eastAsia="Consolas" w:hAnsi="Consolas" w:cs="Consolas"/>
                <w:sz w:val="17"/>
              </w:rPr>
              <w:t>DH-D02</w:t>
            </w:r>
            <w:r>
              <w:rPr>
                <w:sz w:val="20"/>
              </w:rPr>
              <w:t xml:space="preserve">) — </w:t>
            </w:r>
            <w:proofErr w:type="spellStart"/>
            <w:r>
              <w:rPr>
                <w:sz w:val="20"/>
              </w:rPr>
              <w:t>anh</w:t>
            </w:r>
            <w:proofErr w:type="spellEnd"/>
            <w:r>
              <w:rPr>
                <w:sz w:val="20"/>
              </w:rPr>
              <w:t xml:space="preserve"> </w:t>
            </w:r>
            <w:proofErr w:type="spellStart"/>
            <w:r>
              <w:rPr>
                <w:sz w:val="20"/>
              </w:rPr>
              <w:t>gật</w:t>
            </w:r>
            <w:proofErr w:type="spellEnd"/>
            <w:r>
              <w:rPr>
                <w:sz w:val="20"/>
              </w:rPr>
              <w:t xml:space="preserve"> </w:t>
            </w:r>
            <w:proofErr w:type="spellStart"/>
            <w:r>
              <w:rPr>
                <w:sz w:val="20"/>
              </w:rPr>
              <w:t>chứ</w:t>
            </w:r>
            <w:proofErr w:type="spellEnd"/>
            <w:r>
              <w:rPr>
                <w:sz w:val="20"/>
              </w:rPr>
              <w:t>?</w:t>
            </w:r>
          </w:p>
        </w:tc>
        <w:tc>
          <w:tcPr>
            <w:tcW w:w="3969" w:type="dxa"/>
          </w:tcPr>
          <w:p w14:paraId="0F2FE404" w14:textId="77777777" w:rsidR="00215EA0" w:rsidRDefault="00000000">
            <w:pPr>
              <w:spacing w:before="40" w:after="40"/>
              <w:rPr>
                <w:sz w:val="20"/>
                <w:lang w:val="vi-VN"/>
              </w:rPr>
            </w:pPr>
            <w:proofErr w:type="spellStart"/>
            <w:r>
              <w:rPr>
                <w:sz w:val="20"/>
              </w:rPr>
              <w:t>Giữ</w:t>
            </w:r>
            <w:proofErr w:type="spellEnd"/>
            <w:r>
              <w:rPr>
                <w:sz w:val="20"/>
              </w:rPr>
              <w:t xml:space="preserve"> </w:t>
            </w:r>
            <w:proofErr w:type="spellStart"/>
            <w:r>
              <w:rPr>
                <w:sz w:val="20"/>
              </w:rPr>
              <w:t>nguyên</w:t>
            </w:r>
            <w:proofErr w:type="spellEnd"/>
            <w:r>
              <w:rPr>
                <w:sz w:val="20"/>
              </w:rPr>
              <w:t xml:space="preserve">. </w:t>
            </w:r>
            <w:proofErr w:type="spellStart"/>
            <w:r>
              <w:rPr>
                <w:sz w:val="20"/>
              </w:rPr>
              <w:t>Đổi</w:t>
            </w:r>
            <w:proofErr w:type="spellEnd"/>
            <w:r>
              <w:rPr>
                <w:sz w:val="20"/>
              </w:rPr>
              <w:t xml:space="preserve"> </w:t>
            </w:r>
            <w:proofErr w:type="spellStart"/>
            <w:r>
              <w:rPr>
                <w:sz w:val="20"/>
              </w:rPr>
              <w:t>tên</w:t>
            </w:r>
            <w:proofErr w:type="spellEnd"/>
            <w:r>
              <w:rPr>
                <w:sz w:val="20"/>
              </w:rPr>
              <w:t xml:space="preserve"> </w:t>
            </w:r>
            <w:proofErr w:type="spellStart"/>
            <w:r>
              <w:rPr>
                <w:sz w:val="20"/>
              </w:rPr>
              <w:t>bảng</w:t>
            </w:r>
            <w:proofErr w:type="spellEnd"/>
            <w:r>
              <w:rPr>
                <w:sz w:val="20"/>
              </w:rPr>
              <w:t xml:space="preserve"> </w:t>
            </w:r>
            <w:proofErr w:type="spellStart"/>
            <w:r>
              <w:rPr>
                <w:sz w:val="20"/>
              </w:rPr>
              <w:t>tốn</w:t>
            </w:r>
            <w:proofErr w:type="spellEnd"/>
            <w:r>
              <w:rPr>
                <w:sz w:val="20"/>
              </w:rPr>
              <w:t xml:space="preserve"> ~2 </w:t>
            </w:r>
            <w:proofErr w:type="spellStart"/>
            <w:r>
              <w:rPr>
                <w:sz w:val="20"/>
              </w:rPr>
              <w:t>ngày</w:t>
            </w:r>
            <w:proofErr w:type="spellEnd"/>
            <w:r>
              <w:rPr>
                <w:sz w:val="20"/>
              </w:rPr>
              <w:t xml:space="preserve"> </w:t>
            </w:r>
            <w:proofErr w:type="spellStart"/>
            <w:r>
              <w:rPr>
                <w:sz w:val="20"/>
              </w:rPr>
              <w:t>công</w:t>
            </w:r>
            <w:proofErr w:type="spellEnd"/>
            <w:r>
              <w:rPr>
                <w:sz w:val="20"/>
              </w:rPr>
              <w:t xml:space="preserve"> </w:t>
            </w:r>
            <w:proofErr w:type="spellStart"/>
            <w:r>
              <w:rPr>
                <w:sz w:val="20"/>
              </w:rPr>
              <w:t>rà</w:t>
            </w:r>
            <w:proofErr w:type="spellEnd"/>
            <w:r>
              <w:rPr>
                <w:sz w:val="20"/>
              </w:rPr>
              <w:t xml:space="preserve"> 33 </w:t>
            </w:r>
            <w:proofErr w:type="spellStart"/>
            <w:r>
              <w:rPr>
                <w:sz w:val="20"/>
              </w:rPr>
              <w:t>chỗ</w:t>
            </w:r>
            <w:proofErr w:type="spellEnd"/>
            <w:r>
              <w:rPr>
                <w:sz w:val="20"/>
              </w:rPr>
              <w:t xml:space="preserve"> </w:t>
            </w:r>
            <w:proofErr w:type="spellStart"/>
            <w:r>
              <w:rPr>
                <w:sz w:val="20"/>
              </w:rPr>
              <w:t>gọi</w:t>
            </w:r>
            <w:proofErr w:type="spellEnd"/>
            <w:r>
              <w:rPr>
                <w:sz w:val="20"/>
              </w:rPr>
              <w:t xml:space="preserve"> </w:t>
            </w:r>
            <w:proofErr w:type="spellStart"/>
            <w:r>
              <w:rPr>
                <w:sz w:val="20"/>
              </w:rPr>
              <w:t>và</w:t>
            </w:r>
            <w:proofErr w:type="spellEnd"/>
            <w:r>
              <w:rPr>
                <w:sz w:val="20"/>
              </w:rPr>
              <w:t xml:space="preserve"> </w:t>
            </w:r>
            <w:proofErr w:type="spellStart"/>
            <w:r>
              <w:rPr>
                <w:sz w:val="20"/>
              </w:rPr>
              <w:t>bộ</w:t>
            </w:r>
            <w:proofErr w:type="spellEnd"/>
            <w:r>
              <w:rPr>
                <w:sz w:val="20"/>
              </w:rPr>
              <w:t xml:space="preserve"> </w:t>
            </w:r>
            <w:proofErr w:type="spellStart"/>
            <w:r>
              <w:rPr>
                <w:sz w:val="20"/>
              </w:rPr>
              <w:t>kiểm</w:t>
            </w:r>
            <w:proofErr w:type="spellEnd"/>
            <w:r>
              <w:rPr>
                <w:sz w:val="20"/>
              </w:rPr>
              <w:t xml:space="preserve"> </w:t>
            </w:r>
            <w:proofErr w:type="spellStart"/>
            <w:r>
              <w:rPr>
                <w:sz w:val="20"/>
              </w:rPr>
              <w:t>thử</w:t>
            </w:r>
            <w:proofErr w:type="spellEnd"/>
            <w:r>
              <w:rPr>
                <w:sz w:val="20"/>
              </w:rPr>
              <w:t xml:space="preserve">,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chẳng</w:t>
            </w:r>
            <w:proofErr w:type="spellEnd"/>
            <w:r>
              <w:rPr>
                <w:sz w:val="20"/>
              </w:rPr>
              <w:t xml:space="preserve"> </w:t>
            </w:r>
            <w:proofErr w:type="spellStart"/>
            <w:r>
              <w:rPr>
                <w:sz w:val="20"/>
              </w:rPr>
              <w:t>được</w:t>
            </w:r>
            <w:proofErr w:type="spellEnd"/>
            <w:r>
              <w:rPr>
                <w:sz w:val="20"/>
              </w:rPr>
              <w:t xml:space="preserve"> </w:t>
            </w:r>
            <w:proofErr w:type="spellStart"/>
            <w:r>
              <w:rPr>
                <w:sz w:val="20"/>
              </w:rPr>
              <w:t>gì</w:t>
            </w:r>
            <w:proofErr w:type="spellEnd"/>
          </w:p>
          <w:p w14:paraId="4D9F8C19" w14:textId="77777777" w:rsidR="00837E5C" w:rsidRDefault="00837E5C">
            <w:pPr>
              <w:spacing w:before="40" w:after="40"/>
              <w:rPr>
                <w:sz w:val="20"/>
                <w:lang w:val="vi-VN"/>
              </w:rPr>
            </w:pPr>
          </w:p>
          <w:p w14:paraId="18876A79" w14:textId="79293112" w:rsidR="00837E5C" w:rsidRPr="00837E5C" w:rsidRDefault="00837E5C">
            <w:pPr>
              <w:spacing w:before="40" w:after="40"/>
              <w:rPr>
                <w:lang w:val="vi-VN"/>
              </w:rPr>
            </w:pPr>
            <w:r>
              <w:rPr>
                <w:lang w:val="vi-VN"/>
              </w:rPr>
              <w:t>Đề xuất</w:t>
            </w:r>
          </w:p>
        </w:tc>
      </w:tr>
    </w:tbl>
    <w:p w14:paraId="5AAB4D2F" w14:textId="77777777" w:rsidR="00215EA0" w:rsidRDefault="00215EA0">
      <w:pPr>
        <w:spacing w:after="80"/>
      </w:pPr>
    </w:p>
    <w:p w14:paraId="78BCF07E" w14:textId="77777777" w:rsidR="00215EA0" w:rsidRDefault="00000000">
      <w:pPr>
        <w:pStyle w:val="Heading1"/>
        <w:pageBreakBefore/>
      </w:pPr>
      <w:bookmarkStart w:id="189" w:name="_Toc240895421"/>
      <w:r>
        <w:rPr>
          <w:rFonts w:ascii="Times New Roman" w:eastAsia="Times New Roman" w:hAnsi="Times New Roman" w:cs="Times New Roman"/>
          <w:b w:val="0"/>
          <w:sz w:val="24"/>
        </w:rPr>
        <w:lastRenderedPageBreak/>
        <w:t>E · GIAO NHẬN VÀ THANH TOÁN</w:t>
      </w:r>
      <w:bookmarkEnd w:id="189"/>
    </w:p>
    <w:tbl>
      <w:tblPr>
        <w:tblStyle w:val="TableGrid"/>
        <w:tblW w:w="0" w:type="auto"/>
        <w:tblLayout w:type="fixed"/>
        <w:tblLook w:val="04A0" w:firstRow="1" w:lastRow="0" w:firstColumn="1" w:lastColumn="0" w:noHBand="0" w:noVBand="1"/>
      </w:tblPr>
      <w:tblGrid>
        <w:gridCol w:w="2494"/>
        <w:gridCol w:w="7143"/>
      </w:tblGrid>
      <w:tr w:rsidR="00215EA0" w14:paraId="51081375" w14:textId="77777777">
        <w:tc>
          <w:tcPr>
            <w:tcW w:w="2494" w:type="dxa"/>
            <w:shd w:val="clear" w:color="auto" w:fill="E3E6F2"/>
          </w:tcPr>
          <w:p w14:paraId="03630B9C" w14:textId="77777777" w:rsidR="00215EA0" w:rsidRDefault="00000000">
            <w:pPr>
              <w:spacing w:before="40" w:after="40"/>
            </w:pPr>
            <w:proofErr w:type="spellStart"/>
            <w:r>
              <w:rPr>
                <w:b/>
                <w:sz w:val="20"/>
              </w:rPr>
              <w:t>Chương</w:t>
            </w:r>
            <w:proofErr w:type="spellEnd"/>
            <w:r>
              <w:rPr>
                <w:b/>
                <w:sz w:val="20"/>
              </w:rPr>
              <w:t xml:space="preserve"> </w:t>
            </w:r>
            <w:proofErr w:type="spellStart"/>
            <w:r>
              <w:rPr>
                <w:b/>
                <w:sz w:val="20"/>
              </w:rPr>
              <w:t>này</w:t>
            </w:r>
            <w:proofErr w:type="spellEnd"/>
            <w:r>
              <w:rPr>
                <w:b/>
                <w:sz w:val="20"/>
              </w:rPr>
              <w:t xml:space="preserve"> </w:t>
            </w:r>
            <w:proofErr w:type="spellStart"/>
            <w:r>
              <w:rPr>
                <w:b/>
                <w:sz w:val="20"/>
              </w:rPr>
              <w:t>gồm</w:t>
            </w:r>
            <w:proofErr w:type="spellEnd"/>
          </w:p>
        </w:tc>
        <w:tc>
          <w:tcPr>
            <w:tcW w:w="7143" w:type="dxa"/>
          </w:tcPr>
          <w:p w14:paraId="09C1207D" w14:textId="77777777" w:rsidR="00215EA0" w:rsidRDefault="00000000">
            <w:pPr>
              <w:spacing w:before="40" w:after="40"/>
            </w:pPr>
            <w:r>
              <w:rPr>
                <w:b/>
                <w:sz w:val="20"/>
              </w:rPr>
              <w:t xml:space="preserve">E1 · Giao </w:t>
            </w:r>
            <w:proofErr w:type="spellStart"/>
            <w:r>
              <w:rPr>
                <w:b/>
                <w:sz w:val="20"/>
              </w:rPr>
              <w:t>nhận</w:t>
            </w:r>
            <w:proofErr w:type="spellEnd"/>
            <w:r>
              <w:rPr>
                <w:sz w:val="20"/>
              </w:rPr>
              <w:t xml:space="preserve"> [ĐỔI] </w:t>
            </w:r>
            <w:proofErr w:type="spellStart"/>
            <w:r>
              <w:rPr>
                <w:sz w:val="20"/>
              </w:rPr>
              <w:t>và</w:t>
            </w:r>
            <w:proofErr w:type="spellEnd"/>
            <w:r>
              <w:rPr>
                <w:sz w:val="20"/>
              </w:rPr>
              <w:t xml:space="preserve"> </w:t>
            </w:r>
            <w:r>
              <w:rPr>
                <w:b/>
                <w:sz w:val="20"/>
              </w:rPr>
              <w:t xml:space="preserve">E2 · Thanh </w:t>
            </w:r>
            <w:proofErr w:type="spellStart"/>
            <w:r>
              <w:rPr>
                <w:b/>
                <w:sz w:val="20"/>
              </w:rPr>
              <w:t>toán</w:t>
            </w:r>
            <w:proofErr w:type="spellEnd"/>
            <w:r>
              <w:rPr>
                <w:sz w:val="20"/>
              </w:rPr>
              <w:t xml:space="preserve"> [ĐỔI]</w:t>
            </w:r>
          </w:p>
        </w:tc>
      </w:tr>
      <w:tr w:rsidR="00215EA0" w14:paraId="693EFA66" w14:textId="77777777">
        <w:tc>
          <w:tcPr>
            <w:tcW w:w="2494" w:type="dxa"/>
            <w:shd w:val="clear" w:color="auto" w:fill="E3E6F2"/>
          </w:tcPr>
          <w:p w14:paraId="3DDF4440" w14:textId="77777777" w:rsidR="00215EA0" w:rsidRDefault="00000000">
            <w:pPr>
              <w:spacing w:before="40" w:after="40"/>
            </w:pPr>
            <w:r>
              <w:rPr>
                <w:b/>
                <w:sz w:val="20"/>
              </w:rPr>
              <w:t xml:space="preserve">Anh </w:t>
            </w:r>
            <w:proofErr w:type="spellStart"/>
            <w:r>
              <w:rPr>
                <w:b/>
                <w:sz w:val="20"/>
              </w:rPr>
              <w:t>nói</w:t>
            </w:r>
            <w:proofErr w:type="spellEnd"/>
            <w:r>
              <w:rPr>
                <w:b/>
                <w:sz w:val="20"/>
              </w:rPr>
              <w:t xml:space="preserve"> </w:t>
            </w:r>
            <w:proofErr w:type="spellStart"/>
            <w:r>
              <w:rPr>
                <w:b/>
                <w:sz w:val="20"/>
              </w:rPr>
              <w:t>gì</w:t>
            </w:r>
            <w:proofErr w:type="spellEnd"/>
            <w:r>
              <w:rPr>
                <w:b/>
                <w:sz w:val="20"/>
              </w:rPr>
              <w:t xml:space="preserve"> </w:t>
            </w:r>
            <w:proofErr w:type="spellStart"/>
            <w:r>
              <w:rPr>
                <w:b/>
                <w:sz w:val="20"/>
              </w:rPr>
              <w:t>về</w:t>
            </w:r>
            <w:proofErr w:type="spellEnd"/>
            <w:r>
              <w:rPr>
                <w:b/>
                <w:sz w:val="20"/>
              </w:rPr>
              <w:t xml:space="preserve"> E1</w:t>
            </w:r>
          </w:p>
        </w:tc>
        <w:tc>
          <w:tcPr>
            <w:tcW w:w="7143" w:type="dxa"/>
          </w:tcPr>
          <w:p w14:paraId="394A0F6F" w14:textId="77777777" w:rsidR="00215EA0" w:rsidRDefault="00000000">
            <w:pPr>
              <w:spacing w:before="40" w:after="40"/>
            </w:pPr>
            <w:r>
              <w:rPr>
                <w:sz w:val="20"/>
              </w:rPr>
              <w:t>"…</w:t>
            </w:r>
            <w:proofErr w:type="spellStart"/>
            <w:r>
              <w:rPr>
                <w:sz w:val="20"/>
              </w:rPr>
              <w:t>đã</w:t>
            </w:r>
            <w:proofErr w:type="spellEnd"/>
            <w:r>
              <w:rPr>
                <w:sz w:val="20"/>
              </w:rPr>
              <w:t xml:space="preserve"> </w:t>
            </w:r>
            <w:proofErr w:type="spellStart"/>
            <w:r>
              <w:rPr>
                <w:sz w:val="20"/>
              </w:rPr>
              <w:t>đúng</w:t>
            </w:r>
            <w:proofErr w:type="spellEnd"/>
            <w:r>
              <w:rPr>
                <w:sz w:val="20"/>
              </w:rPr>
              <w:t xml:space="preserve"> </w:t>
            </w:r>
            <w:proofErr w:type="spellStart"/>
            <w:r>
              <w:rPr>
                <w:sz w:val="20"/>
              </w:rPr>
              <w:t>nhưng</w:t>
            </w:r>
            <w:proofErr w:type="spellEnd"/>
            <w:r>
              <w:rPr>
                <w:sz w:val="20"/>
              </w:rPr>
              <w:t xml:space="preserve"> </w:t>
            </w:r>
            <w:proofErr w:type="spellStart"/>
            <w:r>
              <w:rPr>
                <w:sz w:val="20"/>
              </w:rPr>
              <w:t>cần</w:t>
            </w:r>
            <w:proofErr w:type="spellEnd"/>
            <w:r>
              <w:rPr>
                <w:sz w:val="20"/>
              </w:rPr>
              <w:t xml:space="preserve"> </w:t>
            </w:r>
            <w:proofErr w:type="spellStart"/>
            <w:r>
              <w:rPr>
                <w:sz w:val="20"/>
              </w:rPr>
              <w:t>điều</w:t>
            </w:r>
            <w:proofErr w:type="spellEnd"/>
            <w:r>
              <w:rPr>
                <w:sz w:val="20"/>
              </w:rPr>
              <w:t xml:space="preserve"> </w:t>
            </w:r>
            <w:proofErr w:type="spellStart"/>
            <w:r>
              <w:rPr>
                <w:sz w:val="20"/>
              </w:rPr>
              <w:t>chỉnh</w:t>
            </w:r>
            <w:proofErr w:type="spellEnd"/>
            <w:r>
              <w:rPr>
                <w:sz w:val="20"/>
              </w:rPr>
              <w:t xml:space="preserve"> </w:t>
            </w:r>
            <w:proofErr w:type="spellStart"/>
            <w:r>
              <w:rPr>
                <w:sz w:val="20"/>
              </w:rPr>
              <w:t>chút</w:t>
            </w:r>
            <w:proofErr w:type="spellEnd"/>
            <w:r>
              <w:rPr>
                <w:sz w:val="20"/>
              </w:rPr>
              <w:t xml:space="preserve"> </w:t>
            </w:r>
            <w:proofErr w:type="spellStart"/>
            <w:r>
              <w:rPr>
                <w:sz w:val="20"/>
              </w:rPr>
              <w:t>ít</w:t>
            </w:r>
            <w:proofErr w:type="spellEnd"/>
            <w:r>
              <w:rPr>
                <w:sz w:val="20"/>
              </w:rPr>
              <w:t xml:space="preserve">." → </w:t>
            </w:r>
            <w:proofErr w:type="spellStart"/>
            <w:r>
              <w:rPr>
                <w:sz w:val="20"/>
              </w:rPr>
              <w:t>sửa</w:t>
            </w:r>
            <w:proofErr w:type="spellEnd"/>
            <w:r>
              <w:rPr>
                <w:sz w:val="20"/>
              </w:rPr>
              <w:t xml:space="preserve"> </w:t>
            </w:r>
            <w:proofErr w:type="spellStart"/>
            <w:r>
              <w:rPr>
                <w:sz w:val="20"/>
              </w:rPr>
              <w:t>chỗ</w:t>
            </w:r>
            <w:proofErr w:type="spellEnd"/>
            <w:r>
              <w:rPr>
                <w:sz w:val="20"/>
              </w:rPr>
              <w:t xml:space="preserve">, </w:t>
            </w:r>
            <w:proofErr w:type="spellStart"/>
            <w:r>
              <w:rPr>
                <w:sz w:val="20"/>
              </w:rPr>
              <w:t>không</w:t>
            </w:r>
            <w:proofErr w:type="spellEnd"/>
            <w:r>
              <w:rPr>
                <w:sz w:val="20"/>
              </w:rPr>
              <w:t xml:space="preserve"> </w:t>
            </w:r>
            <w:proofErr w:type="spellStart"/>
            <w:r>
              <w:rPr>
                <w:sz w:val="20"/>
              </w:rPr>
              <w:t>xây</w:t>
            </w:r>
            <w:proofErr w:type="spellEnd"/>
            <w:r>
              <w:rPr>
                <w:sz w:val="20"/>
              </w:rPr>
              <w:t xml:space="preserve"> </w:t>
            </w:r>
            <w:proofErr w:type="spellStart"/>
            <w:r>
              <w:rPr>
                <w:sz w:val="20"/>
              </w:rPr>
              <w:t>lại</w:t>
            </w:r>
            <w:proofErr w:type="spellEnd"/>
          </w:p>
        </w:tc>
      </w:tr>
      <w:tr w:rsidR="00215EA0" w14:paraId="1595B5D7" w14:textId="77777777">
        <w:tc>
          <w:tcPr>
            <w:tcW w:w="2494" w:type="dxa"/>
            <w:shd w:val="clear" w:color="auto" w:fill="E3E6F2"/>
          </w:tcPr>
          <w:p w14:paraId="30191C88" w14:textId="77777777" w:rsidR="00215EA0" w:rsidRDefault="00000000">
            <w:pPr>
              <w:spacing w:before="40" w:after="40"/>
            </w:pPr>
            <w:r>
              <w:rPr>
                <w:b/>
                <w:sz w:val="20"/>
              </w:rPr>
              <w:t xml:space="preserve">Anh </w:t>
            </w:r>
            <w:proofErr w:type="spellStart"/>
            <w:r>
              <w:rPr>
                <w:b/>
                <w:sz w:val="20"/>
              </w:rPr>
              <w:t>nói</w:t>
            </w:r>
            <w:proofErr w:type="spellEnd"/>
            <w:r>
              <w:rPr>
                <w:b/>
                <w:sz w:val="20"/>
              </w:rPr>
              <w:t xml:space="preserve"> </w:t>
            </w:r>
            <w:proofErr w:type="spellStart"/>
            <w:r>
              <w:rPr>
                <w:b/>
                <w:sz w:val="20"/>
              </w:rPr>
              <w:t>gì</w:t>
            </w:r>
            <w:proofErr w:type="spellEnd"/>
            <w:r>
              <w:rPr>
                <w:b/>
                <w:sz w:val="20"/>
              </w:rPr>
              <w:t xml:space="preserve"> </w:t>
            </w:r>
            <w:proofErr w:type="spellStart"/>
            <w:r>
              <w:rPr>
                <w:b/>
                <w:sz w:val="20"/>
              </w:rPr>
              <w:t>về</w:t>
            </w:r>
            <w:proofErr w:type="spellEnd"/>
            <w:r>
              <w:rPr>
                <w:b/>
                <w:sz w:val="20"/>
              </w:rPr>
              <w:t xml:space="preserve"> E2</w:t>
            </w:r>
          </w:p>
        </w:tc>
        <w:tc>
          <w:tcPr>
            <w:tcW w:w="7143" w:type="dxa"/>
          </w:tcPr>
          <w:p w14:paraId="4E686273" w14:textId="77777777" w:rsidR="00215EA0" w:rsidRDefault="00000000">
            <w:pPr>
              <w:spacing w:before="40" w:after="40"/>
            </w:pPr>
            <w:r>
              <w:rPr>
                <w:sz w:val="20"/>
              </w:rPr>
              <w:t xml:space="preserve">"Logic </w:t>
            </w:r>
            <w:proofErr w:type="spellStart"/>
            <w:r>
              <w:rPr>
                <w:sz w:val="20"/>
              </w:rPr>
              <w:t>nên</w:t>
            </w:r>
            <w:proofErr w:type="spellEnd"/>
            <w:r>
              <w:rPr>
                <w:sz w:val="20"/>
              </w:rPr>
              <w:t xml:space="preserve"> </w:t>
            </w:r>
            <w:proofErr w:type="spellStart"/>
            <w:r>
              <w:rPr>
                <w:sz w:val="20"/>
              </w:rPr>
              <w:t>đơn</w:t>
            </w:r>
            <w:proofErr w:type="spellEnd"/>
            <w:r>
              <w:rPr>
                <w:sz w:val="20"/>
              </w:rPr>
              <w:t xml:space="preserve"> </w:t>
            </w:r>
            <w:proofErr w:type="spellStart"/>
            <w:r>
              <w:rPr>
                <w:sz w:val="20"/>
              </w:rPr>
              <w:t>giản</w:t>
            </w:r>
            <w:proofErr w:type="spellEnd"/>
            <w:r>
              <w:rPr>
                <w:sz w:val="20"/>
              </w:rPr>
              <w:t xml:space="preserve">… </w:t>
            </w:r>
            <w:proofErr w:type="spellStart"/>
            <w:r>
              <w:rPr>
                <w:sz w:val="20"/>
              </w:rPr>
              <w:t>ghi</w:t>
            </w:r>
            <w:proofErr w:type="spellEnd"/>
            <w:r>
              <w:rPr>
                <w:sz w:val="20"/>
              </w:rPr>
              <w:t xml:space="preserve"> </w:t>
            </w:r>
            <w:proofErr w:type="spellStart"/>
            <w:r>
              <w:rPr>
                <w:sz w:val="20"/>
              </w:rPr>
              <w:t>nhận</w:t>
            </w:r>
            <w:proofErr w:type="spellEnd"/>
            <w:r>
              <w:rPr>
                <w:sz w:val="20"/>
              </w:rPr>
              <w:t xml:space="preserve"> </w:t>
            </w:r>
            <w:proofErr w:type="spellStart"/>
            <w:r>
              <w:rPr>
                <w:sz w:val="20"/>
              </w:rPr>
              <w:t>và</w:t>
            </w:r>
            <w:proofErr w:type="spellEnd"/>
            <w:r>
              <w:rPr>
                <w:sz w:val="20"/>
              </w:rPr>
              <w:t xml:space="preserve"> </w:t>
            </w:r>
            <w:proofErr w:type="spellStart"/>
            <w:r>
              <w:rPr>
                <w:sz w:val="20"/>
              </w:rPr>
              <w:t>lưu</w:t>
            </w:r>
            <w:proofErr w:type="spellEnd"/>
            <w:r>
              <w:rPr>
                <w:sz w:val="20"/>
              </w:rPr>
              <w:t xml:space="preserve"> </w:t>
            </w:r>
            <w:proofErr w:type="spellStart"/>
            <w:r>
              <w:rPr>
                <w:sz w:val="20"/>
              </w:rPr>
              <w:t>trữ</w:t>
            </w:r>
            <w:proofErr w:type="spellEnd"/>
            <w:r>
              <w:rPr>
                <w:sz w:val="20"/>
              </w:rPr>
              <w:t xml:space="preserve"> </w:t>
            </w:r>
            <w:proofErr w:type="spellStart"/>
            <w:r>
              <w:rPr>
                <w:sz w:val="20"/>
              </w:rPr>
              <w:t>lại</w:t>
            </w:r>
            <w:proofErr w:type="spellEnd"/>
            <w:r>
              <w:rPr>
                <w:sz w:val="20"/>
              </w:rPr>
              <w:t xml:space="preserve">." → </w:t>
            </w:r>
            <w:r>
              <w:rPr>
                <w:b/>
                <w:sz w:val="20"/>
              </w:rPr>
              <w:t>CẮT BỚT</w:t>
            </w:r>
          </w:p>
        </w:tc>
      </w:tr>
      <w:tr w:rsidR="00215EA0" w14:paraId="6C451A83" w14:textId="77777777">
        <w:tc>
          <w:tcPr>
            <w:tcW w:w="2494" w:type="dxa"/>
            <w:shd w:val="clear" w:color="auto" w:fill="E3E6F2"/>
          </w:tcPr>
          <w:p w14:paraId="2B6DA756" w14:textId="77777777" w:rsidR="00215EA0" w:rsidRDefault="00000000">
            <w:pPr>
              <w:spacing w:before="40" w:after="40"/>
            </w:pPr>
            <w:proofErr w:type="spellStart"/>
            <w:r>
              <w:rPr>
                <w:b/>
                <w:sz w:val="20"/>
              </w:rPr>
              <w:t>Số</w:t>
            </w:r>
            <w:proofErr w:type="spellEnd"/>
            <w:r>
              <w:rPr>
                <w:b/>
                <w:sz w:val="20"/>
              </w:rPr>
              <w:t xml:space="preserve"> </w:t>
            </w:r>
            <w:proofErr w:type="spellStart"/>
            <w:r>
              <w:rPr>
                <w:b/>
                <w:sz w:val="20"/>
              </w:rPr>
              <w:t>quyết</w:t>
            </w:r>
            <w:proofErr w:type="spellEnd"/>
            <w:r>
              <w:rPr>
                <w:b/>
                <w:sz w:val="20"/>
              </w:rPr>
              <w:t xml:space="preserve"> </w:t>
            </w:r>
            <w:proofErr w:type="spellStart"/>
            <w:r>
              <w:rPr>
                <w:b/>
                <w:sz w:val="20"/>
              </w:rPr>
              <w:t>định</w:t>
            </w:r>
            <w:proofErr w:type="spellEnd"/>
            <w:r>
              <w:rPr>
                <w:b/>
                <w:sz w:val="20"/>
              </w:rPr>
              <w:t xml:space="preserve"> </w:t>
            </w:r>
            <w:proofErr w:type="spellStart"/>
            <w:r>
              <w:rPr>
                <w:b/>
                <w:sz w:val="20"/>
              </w:rPr>
              <w:t>có</w:t>
            </w:r>
            <w:proofErr w:type="spellEnd"/>
            <w:r>
              <w:rPr>
                <w:b/>
                <w:sz w:val="20"/>
              </w:rPr>
              <w:t xml:space="preserve"> </w:t>
            </w:r>
            <w:proofErr w:type="spellStart"/>
            <w:r>
              <w:rPr>
                <w:b/>
                <w:sz w:val="20"/>
              </w:rPr>
              <w:t>mã</w:t>
            </w:r>
            <w:proofErr w:type="spellEnd"/>
          </w:p>
        </w:tc>
        <w:tc>
          <w:tcPr>
            <w:tcW w:w="7143" w:type="dxa"/>
          </w:tcPr>
          <w:p w14:paraId="28B96ADB" w14:textId="77777777" w:rsidR="00215EA0" w:rsidRDefault="00000000">
            <w:pPr>
              <w:spacing w:before="40" w:after="40"/>
            </w:pPr>
            <w:r>
              <w:rPr>
                <w:b/>
                <w:sz w:val="20"/>
              </w:rPr>
              <w:t>63</w:t>
            </w:r>
            <w:r>
              <w:rPr>
                <w:sz w:val="20"/>
              </w:rPr>
              <w:t xml:space="preserve"> </w:t>
            </w:r>
            <w:proofErr w:type="spellStart"/>
            <w:r>
              <w:rPr>
                <w:sz w:val="20"/>
              </w:rPr>
              <w:t>dòng</w:t>
            </w:r>
            <w:proofErr w:type="spellEnd"/>
            <w:r>
              <w:rPr>
                <w:sz w:val="20"/>
              </w:rPr>
              <w:t xml:space="preserve"> E1, </w:t>
            </w:r>
            <w:r>
              <w:rPr>
                <w:b/>
                <w:sz w:val="20"/>
              </w:rPr>
              <w:t>21</w:t>
            </w:r>
            <w:r>
              <w:rPr>
                <w:sz w:val="20"/>
              </w:rPr>
              <w:t xml:space="preserve"> </w:t>
            </w:r>
            <w:proofErr w:type="spellStart"/>
            <w:r>
              <w:rPr>
                <w:sz w:val="20"/>
              </w:rPr>
              <w:t>dòng</w:t>
            </w:r>
            <w:proofErr w:type="spellEnd"/>
            <w:r>
              <w:rPr>
                <w:sz w:val="20"/>
              </w:rPr>
              <w:t xml:space="preserve"> E2 — </w:t>
            </w:r>
            <w:proofErr w:type="spellStart"/>
            <w:r>
              <w:rPr>
                <w:sz w:val="20"/>
              </w:rPr>
              <w:t>anh</w:t>
            </w:r>
            <w:proofErr w:type="spellEnd"/>
            <w:r>
              <w:rPr>
                <w:sz w:val="20"/>
              </w:rPr>
              <w:t xml:space="preserve"> </w:t>
            </w:r>
            <w:proofErr w:type="spellStart"/>
            <w:r>
              <w:rPr>
                <w:sz w:val="20"/>
              </w:rPr>
              <w:t>trả</w:t>
            </w:r>
            <w:proofErr w:type="spellEnd"/>
            <w:r>
              <w:rPr>
                <w:sz w:val="20"/>
              </w:rPr>
              <w:t xml:space="preserve"> </w:t>
            </w:r>
            <w:proofErr w:type="spellStart"/>
            <w:r>
              <w:rPr>
                <w:sz w:val="20"/>
              </w:rPr>
              <w:t>lời</w:t>
            </w:r>
            <w:proofErr w:type="spellEnd"/>
            <w:r>
              <w:rPr>
                <w:sz w:val="20"/>
              </w:rPr>
              <w:t xml:space="preserve"> </w:t>
            </w:r>
            <w:proofErr w:type="spellStart"/>
            <w:r>
              <w:rPr>
                <w:sz w:val="20"/>
              </w:rPr>
              <w:t>theo</w:t>
            </w:r>
            <w:proofErr w:type="spellEnd"/>
            <w:r>
              <w:rPr>
                <w:sz w:val="20"/>
              </w:rPr>
              <w:t xml:space="preserve"> </w:t>
            </w:r>
            <w:proofErr w:type="spellStart"/>
            <w:r>
              <w:rPr>
                <w:sz w:val="20"/>
              </w:rPr>
              <w:t>số</w:t>
            </w:r>
            <w:proofErr w:type="spellEnd"/>
            <w:r>
              <w:rPr>
                <w:sz w:val="20"/>
              </w:rPr>
              <w:t xml:space="preserve"> </w:t>
            </w:r>
            <w:proofErr w:type="spellStart"/>
            <w:r>
              <w:rPr>
                <w:sz w:val="20"/>
              </w:rPr>
              <w:t>hiệu</w:t>
            </w:r>
            <w:proofErr w:type="spellEnd"/>
          </w:p>
        </w:tc>
      </w:tr>
      <w:tr w:rsidR="00215EA0" w14:paraId="72F1DB7E" w14:textId="77777777">
        <w:tc>
          <w:tcPr>
            <w:tcW w:w="2494" w:type="dxa"/>
            <w:shd w:val="clear" w:color="auto" w:fill="E3E6F2"/>
          </w:tcPr>
          <w:p w14:paraId="32171451" w14:textId="77777777" w:rsidR="00215EA0" w:rsidRDefault="00000000">
            <w:pPr>
              <w:spacing w:before="40" w:after="40"/>
            </w:pPr>
            <w:proofErr w:type="spellStart"/>
            <w:r>
              <w:rPr>
                <w:b/>
                <w:sz w:val="20"/>
              </w:rPr>
              <w:t>Số</w:t>
            </w:r>
            <w:proofErr w:type="spellEnd"/>
            <w:r>
              <w:rPr>
                <w:b/>
                <w:sz w:val="20"/>
              </w:rPr>
              <w:t xml:space="preserve"> </w:t>
            </w:r>
            <w:proofErr w:type="spellStart"/>
            <w:r>
              <w:rPr>
                <w:b/>
                <w:sz w:val="20"/>
              </w:rPr>
              <w:t>câu</w:t>
            </w:r>
            <w:proofErr w:type="spellEnd"/>
            <w:r>
              <w:rPr>
                <w:b/>
                <w:sz w:val="20"/>
              </w:rPr>
              <w:t xml:space="preserve"> </w:t>
            </w:r>
            <w:proofErr w:type="spellStart"/>
            <w:r>
              <w:rPr>
                <w:b/>
                <w:sz w:val="20"/>
              </w:rPr>
              <w:t>cần</w:t>
            </w:r>
            <w:proofErr w:type="spellEnd"/>
            <w:r>
              <w:rPr>
                <w:b/>
                <w:sz w:val="20"/>
              </w:rPr>
              <w:t xml:space="preserve"> </w:t>
            </w:r>
            <w:proofErr w:type="spellStart"/>
            <w:r>
              <w:rPr>
                <w:b/>
                <w:sz w:val="20"/>
              </w:rPr>
              <w:t>anh</w:t>
            </w:r>
            <w:proofErr w:type="spellEnd"/>
            <w:r>
              <w:rPr>
                <w:b/>
                <w:sz w:val="20"/>
              </w:rPr>
              <w:t xml:space="preserve"> </w:t>
            </w:r>
            <w:proofErr w:type="spellStart"/>
            <w:r>
              <w:rPr>
                <w:b/>
                <w:sz w:val="20"/>
              </w:rPr>
              <w:t>quyết</w:t>
            </w:r>
            <w:proofErr w:type="spellEnd"/>
          </w:p>
        </w:tc>
        <w:tc>
          <w:tcPr>
            <w:tcW w:w="7143" w:type="dxa"/>
          </w:tcPr>
          <w:p w14:paraId="3A734383" w14:textId="77777777" w:rsidR="00215EA0" w:rsidRDefault="00000000">
            <w:pPr>
              <w:spacing w:before="40" w:after="40"/>
            </w:pPr>
            <w:r>
              <w:rPr>
                <w:sz w:val="20"/>
              </w:rPr>
              <w:t xml:space="preserve">6 </w:t>
            </w:r>
            <w:proofErr w:type="spellStart"/>
            <w:r>
              <w:rPr>
                <w:sz w:val="20"/>
              </w:rPr>
              <w:t>câu</w:t>
            </w:r>
            <w:proofErr w:type="spellEnd"/>
            <w:r>
              <w:rPr>
                <w:sz w:val="20"/>
              </w:rPr>
              <w:t xml:space="preserve"> E1 (E1-H1…E1-H6) · 4 </w:t>
            </w:r>
            <w:proofErr w:type="spellStart"/>
            <w:r>
              <w:rPr>
                <w:sz w:val="20"/>
              </w:rPr>
              <w:t>câu</w:t>
            </w:r>
            <w:proofErr w:type="spellEnd"/>
            <w:r>
              <w:rPr>
                <w:sz w:val="20"/>
              </w:rPr>
              <w:t xml:space="preserve"> E2 (E2-H1…E2-H4), </w:t>
            </w:r>
            <w:proofErr w:type="spellStart"/>
            <w:r>
              <w:rPr>
                <w:sz w:val="20"/>
              </w:rPr>
              <w:t>mỗi</w:t>
            </w:r>
            <w:proofErr w:type="spellEnd"/>
            <w:r>
              <w:rPr>
                <w:sz w:val="20"/>
              </w:rPr>
              <w:t xml:space="preserve"> </w:t>
            </w:r>
            <w:proofErr w:type="spellStart"/>
            <w:r>
              <w:rPr>
                <w:sz w:val="20"/>
              </w:rPr>
              <w:t>câu</w:t>
            </w:r>
            <w:proofErr w:type="spellEnd"/>
            <w:r>
              <w:rPr>
                <w:sz w:val="20"/>
              </w:rPr>
              <w:t xml:space="preserve"> </w:t>
            </w:r>
            <w:proofErr w:type="spellStart"/>
            <w:r>
              <w:rPr>
                <w:sz w:val="20"/>
              </w:rPr>
              <w:t>kèm</w:t>
            </w:r>
            <w:proofErr w:type="spellEnd"/>
            <w:r>
              <w:rPr>
                <w:sz w:val="20"/>
              </w:rPr>
              <w:t xml:space="preserve"> </w:t>
            </w:r>
            <w:proofErr w:type="spellStart"/>
            <w:r>
              <w:rPr>
                <w:sz w:val="20"/>
              </w:rPr>
              <w:t>cách</w:t>
            </w:r>
            <w:proofErr w:type="spellEnd"/>
            <w:r>
              <w:rPr>
                <w:sz w:val="20"/>
              </w:rPr>
              <w:t xml:space="preserve"> </w:t>
            </w:r>
            <w:proofErr w:type="spellStart"/>
            <w:r>
              <w:rPr>
                <w:sz w:val="20"/>
              </w:rPr>
              <w:t>làm</w:t>
            </w:r>
            <w:proofErr w:type="spellEnd"/>
            <w:r>
              <w:rPr>
                <w:sz w:val="20"/>
              </w:rPr>
              <w:t xml:space="preserve"> </w:t>
            </w:r>
            <w:proofErr w:type="spellStart"/>
            <w:r>
              <w:rPr>
                <w:sz w:val="20"/>
              </w:rPr>
              <w:t>tạm</w:t>
            </w:r>
            <w:proofErr w:type="spellEnd"/>
          </w:p>
        </w:tc>
      </w:tr>
      <w:tr w:rsidR="00215EA0" w14:paraId="290B1028" w14:textId="77777777">
        <w:tc>
          <w:tcPr>
            <w:tcW w:w="2494" w:type="dxa"/>
            <w:shd w:val="clear" w:color="auto" w:fill="E3E6F2"/>
          </w:tcPr>
          <w:p w14:paraId="437E67FC" w14:textId="77777777" w:rsidR="00215EA0" w:rsidRDefault="00000000">
            <w:pPr>
              <w:spacing w:before="40" w:after="40"/>
            </w:pPr>
            <w:proofErr w:type="spellStart"/>
            <w:r>
              <w:rPr>
                <w:b/>
                <w:sz w:val="20"/>
              </w:rPr>
              <w:t>Mã</w:t>
            </w:r>
            <w:proofErr w:type="spellEnd"/>
            <w:r>
              <w:rPr>
                <w:b/>
                <w:sz w:val="20"/>
              </w:rPr>
              <w:t xml:space="preserve"> </w:t>
            </w:r>
            <w:proofErr w:type="spellStart"/>
            <w:r>
              <w:rPr>
                <w:b/>
                <w:sz w:val="20"/>
              </w:rPr>
              <w:t>nguồn</w:t>
            </w:r>
            <w:proofErr w:type="spellEnd"/>
            <w:r>
              <w:rPr>
                <w:b/>
                <w:sz w:val="20"/>
              </w:rPr>
              <w:t xml:space="preserve"> </w:t>
            </w:r>
            <w:proofErr w:type="spellStart"/>
            <w:r>
              <w:rPr>
                <w:b/>
                <w:sz w:val="20"/>
              </w:rPr>
              <w:t>chạm</w:t>
            </w:r>
            <w:proofErr w:type="spellEnd"/>
            <w:r>
              <w:rPr>
                <w:b/>
                <w:sz w:val="20"/>
              </w:rPr>
              <w:t xml:space="preserve"> </w:t>
            </w:r>
            <w:proofErr w:type="spellStart"/>
            <w:r>
              <w:rPr>
                <w:b/>
                <w:sz w:val="20"/>
              </w:rPr>
              <w:t>tới</w:t>
            </w:r>
            <w:proofErr w:type="spellEnd"/>
          </w:p>
        </w:tc>
        <w:tc>
          <w:tcPr>
            <w:tcW w:w="7143" w:type="dxa"/>
          </w:tcPr>
          <w:p w14:paraId="63680816" w14:textId="77777777" w:rsidR="00215EA0" w:rsidRDefault="00000000">
            <w:pPr>
              <w:spacing w:before="40" w:after="40"/>
            </w:pPr>
            <w:r>
              <w:rPr>
                <w:rFonts w:ascii="Consolas" w:eastAsia="Consolas" w:hAnsi="Consolas" w:cs="Consolas"/>
                <w:sz w:val="17"/>
              </w:rPr>
              <w:t>routes/giao_nhan.py</w:t>
            </w:r>
            <w:r>
              <w:rPr>
                <w:sz w:val="20"/>
              </w:rPr>
              <w:t xml:space="preserve"> · </w:t>
            </w:r>
            <w:r>
              <w:rPr>
                <w:rFonts w:ascii="Consolas" w:eastAsia="Consolas" w:hAnsi="Consolas" w:cs="Consolas"/>
                <w:sz w:val="17"/>
              </w:rPr>
              <w:t>services/giao_hang_noi_bo.py</w:t>
            </w:r>
            <w:r>
              <w:rPr>
                <w:sz w:val="20"/>
              </w:rPr>
              <w:t xml:space="preserve"> · </w:t>
            </w:r>
            <w:r>
              <w:rPr>
                <w:rFonts w:ascii="Consolas" w:eastAsia="Consolas" w:hAnsi="Consolas" w:cs="Consolas"/>
                <w:sz w:val="17"/>
              </w:rPr>
              <w:t>services/kiem_tra_dau_vao.py</w:t>
            </w:r>
            <w:r>
              <w:rPr>
                <w:sz w:val="20"/>
              </w:rPr>
              <w:t xml:space="preserve"> · </w:t>
            </w:r>
            <w:r>
              <w:rPr>
                <w:rFonts w:ascii="Consolas" w:eastAsia="Consolas" w:hAnsi="Consolas" w:cs="Consolas"/>
                <w:sz w:val="17"/>
              </w:rPr>
              <w:t>services/giao_bu.py</w:t>
            </w:r>
            <w:r>
              <w:rPr>
                <w:sz w:val="20"/>
              </w:rPr>
              <w:t xml:space="preserve"> · </w:t>
            </w:r>
            <w:proofErr w:type="spellStart"/>
            <w:r>
              <w:rPr>
                <w:rFonts w:ascii="Consolas" w:eastAsia="Consolas" w:hAnsi="Consolas" w:cs="Consolas"/>
                <w:sz w:val="17"/>
              </w:rPr>
              <w:t>trang</w:t>
            </w:r>
            <w:proofErr w:type="spellEnd"/>
            <w:r>
              <w:rPr>
                <w:rFonts w:ascii="Consolas" w:eastAsia="Consolas" w:hAnsi="Consolas" w:cs="Consolas"/>
                <w:sz w:val="17"/>
              </w:rPr>
              <w:t>/giao_nhan.js</w:t>
            </w:r>
            <w:r>
              <w:rPr>
                <w:sz w:val="20"/>
              </w:rPr>
              <w:t xml:space="preserve"> (2 756 </w:t>
            </w:r>
            <w:proofErr w:type="spellStart"/>
            <w:r>
              <w:rPr>
                <w:sz w:val="20"/>
              </w:rPr>
              <w:t>dòng</w:t>
            </w:r>
            <w:proofErr w:type="spellEnd"/>
            <w:r>
              <w:rPr>
                <w:sz w:val="20"/>
              </w:rPr>
              <w:t xml:space="preserve">) · </w:t>
            </w:r>
            <w:r>
              <w:rPr>
                <w:rFonts w:ascii="Consolas" w:eastAsia="Consolas" w:hAnsi="Consolas" w:cs="Consolas"/>
                <w:sz w:val="17"/>
              </w:rPr>
              <w:t>routes/thanh_toan.py</w:t>
            </w:r>
            <w:r>
              <w:rPr>
                <w:sz w:val="20"/>
              </w:rPr>
              <w:t xml:space="preserve"> · </w:t>
            </w:r>
            <w:proofErr w:type="spellStart"/>
            <w:r>
              <w:rPr>
                <w:rFonts w:ascii="Consolas" w:eastAsia="Consolas" w:hAnsi="Consolas" w:cs="Consolas"/>
                <w:sz w:val="17"/>
              </w:rPr>
              <w:t>trang</w:t>
            </w:r>
            <w:proofErr w:type="spellEnd"/>
            <w:r>
              <w:rPr>
                <w:rFonts w:ascii="Consolas" w:eastAsia="Consolas" w:hAnsi="Consolas" w:cs="Consolas"/>
                <w:sz w:val="17"/>
              </w:rPr>
              <w:t>/thanh_toan.js</w:t>
            </w:r>
            <w:r>
              <w:rPr>
                <w:sz w:val="20"/>
              </w:rPr>
              <w:t xml:space="preserve"> (1 073 </w:t>
            </w:r>
            <w:proofErr w:type="spellStart"/>
            <w:r>
              <w:rPr>
                <w:sz w:val="20"/>
              </w:rPr>
              <w:t>dòng</w:t>
            </w:r>
            <w:proofErr w:type="spellEnd"/>
            <w:r>
              <w:rPr>
                <w:sz w:val="20"/>
              </w:rPr>
              <w:t>) · migration 011 · 023 · 029 · 037 · 042 · 061</w:t>
            </w:r>
          </w:p>
        </w:tc>
      </w:tr>
    </w:tbl>
    <w:p w14:paraId="2877920B" w14:textId="77777777" w:rsidR="00215EA0" w:rsidRDefault="00215EA0">
      <w:pPr>
        <w:spacing w:after="80"/>
      </w:pPr>
    </w:p>
    <w:p w14:paraId="0E2A7CBA" w14:textId="77777777" w:rsidR="00215EA0" w:rsidRDefault="00000000">
      <w:pPr>
        <w:pStyle w:val="Heading2"/>
      </w:pPr>
      <w:bookmarkStart w:id="190" w:name="_Toc240895422"/>
      <w:r>
        <w:rPr>
          <w:rFonts w:ascii="Times New Roman" w:eastAsia="Times New Roman" w:hAnsi="Times New Roman" w:cs="Times New Roman"/>
          <w:b w:val="0"/>
          <w:sz w:val="24"/>
        </w:rPr>
        <w:t>E1 · GIAO NHẬN — ĐỔI</w:t>
      </w:r>
      <w:bookmarkEnd w:id="190"/>
    </w:p>
    <w:p w14:paraId="0EFF9F0D" w14:textId="77777777" w:rsidR="00215EA0" w:rsidRDefault="00000000">
      <w:pPr>
        <w:pStyle w:val="Heading3"/>
      </w:pPr>
      <w:bookmarkStart w:id="191" w:name="_Toc240895423"/>
      <w:r>
        <w:rPr>
          <w:rFonts w:ascii="Times New Roman" w:eastAsia="Times New Roman" w:hAnsi="Times New Roman" w:cs="Times New Roman"/>
          <w:b w:val="0"/>
          <w:sz w:val="24"/>
        </w:rPr>
        <w:t xml:space="preserve">Ranh </w:t>
      </w:r>
      <w:proofErr w:type="spellStart"/>
      <w:r>
        <w:rPr>
          <w:rFonts w:ascii="Times New Roman" w:eastAsia="Times New Roman" w:hAnsi="Times New Roman" w:cs="Times New Roman"/>
          <w:b w:val="0"/>
          <w:sz w:val="24"/>
        </w:rPr>
        <w:t>giới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ba</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hệ</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thống</w:t>
      </w:r>
      <w:proofErr w:type="spellEnd"/>
      <w:r>
        <w:rPr>
          <w:rFonts w:ascii="Times New Roman" w:eastAsia="Times New Roman" w:hAnsi="Times New Roman" w:cs="Times New Roman"/>
          <w:b w:val="0"/>
          <w:sz w:val="24"/>
        </w:rPr>
        <w:t xml:space="preserve"> — </w:t>
      </w:r>
      <w:proofErr w:type="spellStart"/>
      <w:r>
        <w:rPr>
          <w:rFonts w:ascii="Times New Roman" w:eastAsia="Times New Roman" w:hAnsi="Times New Roman" w:cs="Times New Roman"/>
          <w:b w:val="0"/>
          <w:sz w:val="24"/>
        </w:rPr>
        <w:t>đọc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bảng</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này</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trước</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mọi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thứ</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khác</w:t>
      </w:r>
      <w:bookmarkEnd w:id="191"/>
      <w:proofErr w:type="spellEnd"/>
    </w:p>
    <w:tbl>
      <w:tblPr>
        <w:tblStyle w:val="TableGrid"/>
        <w:tblW w:w="0" w:type="auto"/>
        <w:tblLayout w:type="fixed"/>
        <w:tblLook w:val="04A0" w:firstRow="1" w:lastRow="0" w:firstColumn="1" w:lastColumn="0" w:noHBand="0" w:noVBand="1"/>
      </w:tblPr>
      <w:tblGrid>
        <w:gridCol w:w="9638"/>
      </w:tblGrid>
      <w:tr w:rsidR="00215EA0" w14:paraId="3F85DB5E" w14:textId="77777777">
        <w:tc>
          <w:tcPr>
            <w:tcW w:w="9638" w:type="dxa"/>
            <w:shd w:val="clear" w:color="auto" w:fill="FDECEE"/>
          </w:tcPr>
          <w:p w14:paraId="7F856107" w14:textId="77777777" w:rsidR="00215EA0" w:rsidRDefault="00000000">
            <w:pPr>
              <w:spacing w:after="60"/>
            </w:pPr>
            <w:proofErr w:type="spellStart"/>
            <w:r>
              <w:rPr>
                <w:b/>
                <w:color w:val="C4141F"/>
                <w:sz w:val="23"/>
              </w:rPr>
              <w:t>Đây</w:t>
            </w:r>
            <w:proofErr w:type="spellEnd"/>
            <w:r>
              <w:rPr>
                <w:b/>
                <w:color w:val="C4141F"/>
                <w:sz w:val="23"/>
              </w:rPr>
              <w:t xml:space="preserve"> </w:t>
            </w:r>
            <w:proofErr w:type="spellStart"/>
            <w:r>
              <w:rPr>
                <w:b/>
                <w:color w:val="C4141F"/>
                <w:sz w:val="23"/>
              </w:rPr>
              <w:t>là</w:t>
            </w:r>
            <w:proofErr w:type="spellEnd"/>
            <w:r>
              <w:rPr>
                <w:b/>
                <w:color w:val="C4141F"/>
                <w:sz w:val="23"/>
              </w:rPr>
              <w:t xml:space="preserve"> </w:t>
            </w:r>
            <w:proofErr w:type="spellStart"/>
            <w:r>
              <w:rPr>
                <w:b/>
                <w:color w:val="C4141F"/>
                <w:sz w:val="23"/>
              </w:rPr>
              <w:t>chỗ</w:t>
            </w:r>
            <w:proofErr w:type="spellEnd"/>
            <w:r>
              <w:rPr>
                <w:b/>
                <w:color w:val="C4141F"/>
                <w:sz w:val="23"/>
              </w:rPr>
              <w:t xml:space="preserve"> </w:t>
            </w:r>
            <w:proofErr w:type="spellStart"/>
            <w:r>
              <w:rPr>
                <w:b/>
                <w:color w:val="C4141F"/>
                <w:sz w:val="23"/>
              </w:rPr>
              <w:t>bản</w:t>
            </w:r>
            <w:proofErr w:type="spellEnd"/>
            <w:r>
              <w:rPr>
                <w:b/>
                <w:color w:val="C4141F"/>
                <w:sz w:val="23"/>
              </w:rPr>
              <w:t xml:space="preserve"> v2 </w:t>
            </w:r>
            <w:proofErr w:type="spellStart"/>
            <w:r>
              <w:rPr>
                <w:b/>
                <w:color w:val="C4141F"/>
                <w:sz w:val="23"/>
              </w:rPr>
              <w:t>sai</w:t>
            </w:r>
            <w:proofErr w:type="spellEnd"/>
            <w:r>
              <w:rPr>
                <w:b/>
                <w:color w:val="C4141F"/>
                <w:sz w:val="23"/>
              </w:rPr>
              <w:t xml:space="preserve"> </w:t>
            </w:r>
            <w:proofErr w:type="spellStart"/>
            <w:r>
              <w:rPr>
                <w:b/>
                <w:color w:val="C4141F"/>
                <w:sz w:val="23"/>
              </w:rPr>
              <w:t>nặng</w:t>
            </w:r>
            <w:proofErr w:type="spellEnd"/>
            <w:r>
              <w:rPr>
                <w:b/>
                <w:color w:val="C4141F"/>
                <w:sz w:val="23"/>
              </w:rPr>
              <w:t xml:space="preserve"> </w:t>
            </w:r>
            <w:proofErr w:type="spellStart"/>
            <w:r>
              <w:rPr>
                <w:b/>
                <w:color w:val="C4141F"/>
                <w:sz w:val="23"/>
              </w:rPr>
              <w:t>nhất</w:t>
            </w:r>
            <w:proofErr w:type="spellEnd"/>
          </w:p>
          <w:p w14:paraId="3AE8494C" w14:textId="77777777" w:rsidR="00215EA0" w:rsidRDefault="00000000">
            <w:pPr>
              <w:spacing w:after="60"/>
            </w:pPr>
            <w:r>
              <w:rPr>
                <w:sz w:val="22"/>
              </w:rPr>
              <w:t>Anh: "</w:t>
            </w:r>
            <w:proofErr w:type="spellStart"/>
            <w:r>
              <w:rPr>
                <w:sz w:val="22"/>
              </w:rPr>
              <w:t>Đây</w:t>
            </w:r>
            <w:proofErr w:type="spellEnd"/>
            <w:r>
              <w:rPr>
                <w:sz w:val="22"/>
              </w:rPr>
              <w:t xml:space="preserve"> </w:t>
            </w:r>
            <w:proofErr w:type="spellStart"/>
            <w:r>
              <w:rPr>
                <w:sz w:val="22"/>
              </w:rPr>
              <w:t>là</w:t>
            </w:r>
            <w:proofErr w:type="spellEnd"/>
            <w:r>
              <w:rPr>
                <w:sz w:val="22"/>
              </w:rPr>
              <w:t xml:space="preserve"> </w:t>
            </w:r>
            <w:proofErr w:type="spellStart"/>
            <w:r>
              <w:rPr>
                <w:sz w:val="22"/>
              </w:rPr>
              <w:t>giai</w:t>
            </w:r>
            <w:proofErr w:type="spellEnd"/>
            <w:r>
              <w:rPr>
                <w:sz w:val="22"/>
              </w:rPr>
              <w:t xml:space="preserve"> </w:t>
            </w:r>
            <w:proofErr w:type="spellStart"/>
            <w:r>
              <w:rPr>
                <w:sz w:val="22"/>
              </w:rPr>
              <w:t>đoạn</w:t>
            </w:r>
            <w:proofErr w:type="spellEnd"/>
            <w:r>
              <w:rPr>
                <w:sz w:val="22"/>
              </w:rPr>
              <w:t xml:space="preserve"> </w:t>
            </w:r>
            <w:proofErr w:type="spellStart"/>
            <w:r>
              <w:rPr>
                <w:sz w:val="22"/>
              </w:rPr>
              <w:t>cần</w:t>
            </w:r>
            <w:proofErr w:type="spellEnd"/>
            <w:r>
              <w:rPr>
                <w:sz w:val="22"/>
              </w:rPr>
              <w:t xml:space="preserve"> </w:t>
            </w:r>
            <w:proofErr w:type="spellStart"/>
            <w:r>
              <w:rPr>
                <w:sz w:val="22"/>
              </w:rPr>
              <w:t>phối</w:t>
            </w:r>
            <w:proofErr w:type="spellEnd"/>
            <w:r>
              <w:rPr>
                <w:sz w:val="22"/>
              </w:rPr>
              <w:t xml:space="preserve"> </w:t>
            </w:r>
            <w:proofErr w:type="spellStart"/>
            <w:r>
              <w:rPr>
                <w:sz w:val="22"/>
              </w:rPr>
              <w:t>hợp</w:t>
            </w:r>
            <w:proofErr w:type="spellEnd"/>
            <w:r>
              <w:rPr>
                <w:sz w:val="22"/>
              </w:rPr>
              <w:t xml:space="preserve"> </w:t>
            </w:r>
            <w:proofErr w:type="spellStart"/>
            <w:r>
              <w:rPr>
                <w:sz w:val="22"/>
              </w:rPr>
              <w:t>giữa</w:t>
            </w:r>
            <w:proofErr w:type="spellEnd"/>
            <w:r>
              <w:rPr>
                <w:sz w:val="22"/>
              </w:rPr>
              <w:t xml:space="preserve"> 3 </w:t>
            </w:r>
            <w:proofErr w:type="spellStart"/>
            <w:r>
              <w:rPr>
                <w:sz w:val="22"/>
              </w:rPr>
              <w:t>bộ</w:t>
            </w:r>
            <w:proofErr w:type="spellEnd"/>
            <w:r>
              <w:rPr>
                <w:sz w:val="22"/>
              </w:rPr>
              <w:t xml:space="preserve"> </w:t>
            </w:r>
            <w:proofErr w:type="spellStart"/>
            <w:r>
              <w:rPr>
                <w:sz w:val="22"/>
              </w:rPr>
              <w:t>phận</w:t>
            </w:r>
            <w:proofErr w:type="spellEnd"/>
            <w:r>
              <w:rPr>
                <w:sz w:val="22"/>
              </w:rPr>
              <w:t xml:space="preserve">. </w:t>
            </w:r>
            <w:r>
              <w:rPr>
                <w:b/>
                <w:sz w:val="22"/>
              </w:rPr>
              <w:t xml:space="preserve">Tuy </w:t>
            </w:r>
            <w:proofErr w:type="spellStart"/>
            <w:r>
              <w:rPr>
                <w:b/>
                <w:sz w:val="22"/>
              </w:rPr>
              <w:t>nhiên</w:t>
            </w:r>
            <w:proofErr w:type="spellEnd"/>
            <w:r>
              <w:rPr>
                <w:b/>
                <w:sz w:val="22"/>
              </w:rPr>
              <w:t xml:space="preserve">, </w:t>
            </w:r>
            <w:proofErr w:type="spellStart"/>
            <w:r>
              <w:rPr>
                <w:b/>
                <w:sz w:val="22"/>
              </w:rPr>
              <w:t>không</w:t>
            </w:r>
            <w:proofErr w:type="spellEnd"/>
            <w:r>
              <w:rPr>
                <w:b/>
                <w:sz w:val="22"/>
              </w:rPr>
              <w:t xml:space="preserve"> </w:t>
            </w:r>
            <w:proofErr w:type="spellStart"/>
            <w:r>
              <w:rPr>
                <w:b/>
                <w:sz w:val="22"/>
              </w:rPr>
              <w:t>phải</w:t>
            </w:r>
            <w:proofErr w:type="spellEnd"/>
            <w:r>
              <w:rPr>
                <w:b/>
                <w:sz w:val="22"/>
              </w:rPr>
              <w:t xml:space="preserve"> </w:t>
            </w:r>
            <w:proofErr w:type="spellStart"/>
            <w:r>
              <w:rPr>
                <w:b/>
                <w:sz w:val="22"/>
              </w:rPr>
              <w:t>là</w:t>
            </w:r>
            <w:proofErr w:type="spellEnd"/>
            <w:r>
              <w:rPr>
                <w:b/>
                <w:sz w:val="22"/>
              </w:rPr>
              <w:t xml:space="preserve"> </w:t>
            </w:r>
            <w:proofErr w:type="spellStart"/>
            <w:r>
              <w:rPr>
                <w:b/>
                <w:sz w:val="22"/>
              </w:rPr>
              <w:t>nơi</w:t>
            </w:r>
            <w:proofErr w:type="spellEnd"/>
            <w:r>
              <w:rPr>
                <w:b/>
                <w:sz w:val="22"/>
              </w:rPr>
              <w:t xml:space="preserve"> 3 </w:t>
            </w:r>
            <w:proofErr w:type="spellStart"/>
            <w:r>
              <w:rPr>
                <w:b/>
                <w:sz w:val="22"/>
              </w:rPr>
              <w:t>bộ</w:t>
            </w:r>
            <w:proofErr w:type="spellEnd"/>
            <w:r>
              <w:rPr>
                <w:b/>
                <w:sz w:val="22"/>
              </w:rPr>
              <w:t xml:space="preserve"> </w:t>
            </w:r>
            <w:proofErr w:type="spellStart"/>
            <w:r>
              <w:rPr>
                <w:b/>
                <w:sz w:val="22"/>
              </w:rPr>
              <w:t>phận</w:t>
            </w:r>
            <w:proofErr w:type="spellEnd"/>
            <w:r>
              <w:rPr>
                <w:b/>
                <w:sz w:val="22"/>
              </w:rPr>
              <w:t xml:space="preserve"> </w:t>
            </w:r>
            <w:proofErr w:type="spellStart"/>
            <w:r>
              <w:rPr>
                <w:b/>
                <w:sz w:val="22"/>
              </w:rPr>
              <w:t>thao</w:t>
            </w:r>
            <w:proofErr w:type="spellEnd"/>
            <w:r>
              <w:rPr>
                <w:b/>
                <w:sz w:val="22"/>
              </w:rPr>
              <w:t xml:space="preserve"> </w:t>
            </w:r>
            <w:proofErr w:type="spellStart"/>
            <w:r>
              <w:rPr>
                <w:b/>
                <w:sz w:val="22"/>
              </w:rPr>
              <w:t>tác</w:t>
            </w:r>
            <w:proofErr w:type="spellEnd"/>
            <w:r>
              <w:rPr>
                <w:b/>
                <w:sz w:val="22"/>
              </w:rPr>
              <w:t xml:space="preserve"> </w:t>
            </w:r>
            <w:proofErr w:type="spellStart"/>
            <w:r>
              <w:rPr>
                <w:b/>
                <w:sz w:val="22"/>
              </w:rPr>
              <w:t>chung</w:t>
            </w:r>
            <w:proofErr w:type="spellEnd"/>
            <w:r>
              <w:rPr>
                <w:b/>
                <w:sz w:val="22"/>
              </w:rPr>
              <w:t>.</w:t>
            </w:r>
            <w:r>
              <w:rPr>
                <w:sz w:val="22"/>
              </w:rPr>
              <w:t xml:space="preserve"> </w:t>
            </w:r>
            <w:proofErr w:type="spellStart"/>
            <w:r>
              <w:rPr>
                <w:sz w:val="22"/>
              </w:rPr>
              <w:t>Mỗi</w:t>
            </w:r>
            <w:proofErr w:type="spellEnd"/>
            <w:r>
              <w:rPr>
                <w:sz w:val="22"/>
              </w:rPr>
              <w:t xml:space="preserve"> </w:t>
            </w:r>
            <w:proofErr w:type="spellStart"/>
            <w:r>
              <w:rPr>
                <w:sz w:val="22"/>
              </w:rPr>
              <w:t>bộ</w:t>
            </w:r>
            <w:proofErr w:type="spellEnd"/>
            <w:r>
              <w:rPr>
                <w:sz w:val="22"/>
              </w:rPr>
              <w:t xml:space="preserve"> </w:t>
            </w:r>
            <w:proofErr w:type="spellStart"/>
            <w:r>
              <w:rPr>
                <w:sz w:val="22"/>
              </w:rPr>
              <w:t>phận</w:t>
            </w:r>
            <w:proofErr w:type="spellEnd"/>
            <w:r>
              <w:rPr>
                <w:sz w:val="22"/>
              </w:rPr>
              <w:t xml:space="preserve"> </w:t>
            </w:r>
            <w:proofErr w:type="spellStart"/>
            <w:r>
              <w:rPr>
                <w:sz w:val="22"/>
              </w:rPr>
              <w:t>ghi</w:t>
            </w:r>
            <w:proofErr w:type="spellEnd"/>
            <w:r>
              <w:rPr>
                <w:sz w:val="22"/>
              </w:rPr>
              <w:t xml:space="preserve"> </w:t>
            </w:r>
            <w:proofErr w:type="spellStart"/>
            <w:r>
              <w:rPr>
                <w:sz w:val="22"/>
              </w:rPr>
              <w:t>nhận</w:t>
            </w:r>
            <w:proofErr w:type="spellEnd"/>
            <w:r>
              <w:rPr>
                <w:sz w:val="22"/>
              </w:rPr>
              <w:t xml:space="preserve"> </w:t>
            </w:r>
            <w:proofErr w:type="spellStart"/>
            <w:r>
              <w:rPr>
                <w:sz w:val="22"/>
              </w:rPr>
              <w:t>thao</w:t>
            </w:r>
            <w:proofErr w:type="spellEnd"/>
            <w:r>
              <w:rPr>
                <w:sz w:val="22"/>
              </w:rPr>
              <w:t xml:space="preserve"> </w:t>
            </w:r>
            <w:proofErr w:type="spellStart"/>
            <w:r>
              <w:rPr>
                <w:sz w:val="22"/>
              </w:rPr>
              <w:t>tác</w:t>
            </w:r>
            <w:proofErr w:type="spellEnd"/>
            <w:r>
              <w:rPr>
                <w:sz w:val="22"/>
              </w:rPr>
              <w:t xml:space="preserve"> </w:t>
            </w:r>
            <w:proofErr w:type="spellStart"/>
            <w:r>
              <w:rPr>
                <w:sz w:val="22"/>
              </w:rPr>
              <w:t>của</w:t>
            </w:r>
            <w:proofErr w:type="spellEnd"/>
            <w:r>
              <w:rPr>
                <w:sz w:val="22"/>
              </w:rPr>
              <w:t xml:space="preserve"> </w:t>
            </w:r>
            <w:proofErr w:type="spellStart"/>
            <w:r>
              <w:rPr>
                <w:sz w:val="22"/>
              </w:rPr>
              <w:t>mình</w:t>
            </w:r>
            <w:proofErr w:type="spellEnd"/>
            <w:r>
              <w:rPr>
                <w:sz w:val="22"/>
              </w:rPr>
              <w:t xml:space="preserve"> </w:t>
            </w:r>
            <w:proofErr w:type="spellStart"/>
            <w:r>
              <w:rPr>
                <w:sz w:val="22"/>
              </w:rPr>
              <w:t>và</w:t>
            </w:r>
            <w:proofErr w:type="spellEnd"/>
            <w:r>
              <w:rPr>
                <w:sz w:val="22"/>
              </w:rPr>
              <w:t xml:space="preserve"> </w:t>
            </w:r>
            <w:proofErr w:type="spellStart"/>
            <w:r>
              <w:rPr>
                <w:sz w:val="22"/>
              </w:rPr>
              <w:t>kết</w:t>
            </w:r>
            <w:proofErr w:type="spellEnd"/>
            <w:r>
              <w:rPr>
                <w:sz w:val="22"/>
              </w:rPr>
              <w:t xml:space="preserve"> </w:t>
            </w:r>
            <w:proofErr w:type="spellStart"/>
            <w:r>
              <w:rPr>
                <w:sz w:val="22"/>
              </w:rPr>
              <w:t>quả</w:t>
            </w:r>
            <w:proofErr w:type="spellEnd"/>
            <w:r>
              <w:rPr>
                <w:sz w:val="22"/>
              </w:rPr>
              <w:t xml:space="preserve"> </w:t>
            </w:r>
            <w:proofErr w:type="spellStart"/>
            <w:r>
              <w:rPr>
                <w:sz w:val="22"/>
              </w:rPr>
              <w:t>của</w:t>
            </w:r>
            <w:proofErr w:type="spellEnd"/>
            <w:r>
              <w:rPr>
                <w:sz w:val="22"/>
              </w:rPr>
              <w:t xml:space="preserve"> </w:t>
            </w:r>
            <w:proofErr w:type="spellStart"/>
            <w:r>
              <w:rPr>
                <w:sz w:val="22"/>
              </w:rPr>
              <w:t>đối</w:t>
            </w:r>
            <w:proofErr w:type="spellEnd"/>
            <w:r>
              <w:rPr>
                <w:sz w:val="22"/>
              </w:rPr>
              <w:t xml:space="preserve"> </w:t>
            </w:r>
            <w:proofErr w:type="spellStart"/>
            <w:r>
              <w:rPr>
                <w:sz w:val="22"/>
              </w:rPr>
              <w:t>phương</w:t>
            </w:r>
            <w:proofErr w:type="spellEnd"/>
            <w:r>
              <w:rPr>
                <w:sz w:val="22"/>
              </w:rPr>
              <w:t xml:space="preserve">… </w:t>
            </w:r>
            <w:proofErr w:type="spellStart"/>
            <w:r>
              <w:rPr>
                <w:b/>
                <w:sz w:val="22"/>
              </w:rPr>
              <w:t>hệ</w:t>
            </w:r>
            <w:proofErr w:type="spellEnd"/>
            <w:r>
              <w:rPr>
                <w:b/>
                <w:sz w:val="22"/>
              </w:rPr>
              <w:t xml:space="preserve"> </w:t>
            </w:r>
            <w:proofErr w:type="spellStart"/>
            <w:r>
              <w:rPr>
                <w:b/>
                <w:sz w:val="22"/>
              </w:rPr>
              <w:t>thống</w:t>
            </w:r>
            <w:proofErr w:type="spellEnd"/>
            <w:r>
              <w:rPr>
                <w:b/>
                <w:sz w:val="22"/>
              </w:rPr>
              <w:t xml:space="preserve"> </w:t>
            </w:r>
            <w:proofErr w:type="spellStart"/>
            <w:r>
              <w:rPr>
                <w:b/>
                <w:sz w:val="22"/>
              </w:rPr>
              <w:t>mua</w:t>
            </w:r>
            <w:proofErr w:type="spellEnd"/>
            <w:r>
              <w:rPr>
                <w:b/>
                <w:sz w:val="22"/>
              </w:rPr>
              <w:t xml:space="preserve"> </w:t>
            </w:r>
            <w:proofErr w:type="spellStart"/>
            <w:r>
              <w:rPr>
                <w:b/>
                <w:sz w:val="22"/>
              </w:rPr>
              <w:t>hàng</w:t>
            </w:r>
            <w:proofErr w:type="spellEnd"/>
            <w:r>
              <w:rPr>
                <w:b/>
                <w:sz w:val="22"/>
              </w:rPr>
              <w:t xml:space="preserve"> </w:t>
            </w:r>
            <w:proofErr w:type="spellStart"/>
            <w:r>
              <w:rPr>
                <w:b/>
                <w:sz w:val="22"/>
              </w:rPr>
              <w:t>chỉ</w:t>
            </w:r>
            <w:proofErr w:type="spellEnd"/>
            <w:r>
              <w:rPr>
                <w:b/>
                <w:sz w:val="22"/>
              </w:rPr>
              <w:t xml:space="preserve"> </w:t>
            </w:r>
            <w:proofErr w:type="spellStart"/>
            <w:r>
              <w:rPr>
                <w:b/>
                <w:sz w:val="22"/>
              </w:rPr>
              <w:t>là</w:t>
            </w:r>
            <w:proofErr w:type="spellEnd"/>
            <w:r>
              <w:rPr>
                <w:b/>
                <w:sz w:val="22"/>
              </w:rPr>
              <w:t xml:space="preserve"> </w:t>
            </w:r>
            <w:proofErr w:type="spellStart"/>
            <w:r>
              <w:rPr>
                <w:b/>
                <w:sz w:val="22"/>
              </w:rPr>
              <w:t>nơi</w:t>
            </w:r>
            <w:proofErr w:type="spellEnd"/>
            <w:r>
              <w:rPr>
                <w:b/>
                <w:sz w:val="22"/>
              </w:rPr>
              <w:t xml:space="preserve"> </w:t>
            </w:r>
            <w:proofErr w:type="spellStart"/>
            <w:r>
              <w:rPr>
                <w:b/>
                <w:sz w:val="22"/>
              </w:rPr>
              <w:t>các</w:t>
            </w:r>
            <w:proofErr w:type="spellEnd"/>
            <w:r>
              <w:rPr>
                <w:b/>
                <w:sz w:val="22"/>
              </w:rPr>
              <w:t xml:space="preserve"> </w:t>
            </w:r>
            <w:proofErr w:type="spellStart"/>
            <w:r>
              <w:rPr>
                <w:b/>
                <w:sz w:val="22"/>
              </w:rPr>
              <w:t>bộ</w:t>
            </w:r>
            <w:proofErr w:type="spellEnd"/>
            <w:r>
              <w:rPr>
                <w:b/>
                <w:sz w:val="22"/>
              </w:rPr>
              <w:t xml:space="preserve"> </w:t>
            </w:r>
            <w:proofErr w:type="spellStart"/>
            <w:r>
              <w:rPr>
                <w:b/>
                <w:sz w:val="22"/>
              </w:rPr>
              <w:t>phận</w:t>
            </w:r>
            <w:proofErr w:type="spellEnd"/>
            <w:r>
              <w:rPr>
                <w:b/>
                <w:sz w:val="22"/>
              </w:rPr>
              <w:t xml:space="preserve"> </w:t>
            </w:r>
            <w:proofErr w:type="spellStart"/>
            <w:r>
              <w:rPr>
                <w:b/>
                <w:sz w:val="22"/>
              </w:rPr>
              <w:t>liên</w:t>
            </w:r>
            <w:proofErr w:type="spellEnd"/>
            <w:r>
              <w:rPr>
                <w:b/>
                <w:sz w:val="22"/>
              </w:rPr>
              <w:t xml:space="preserve"> </w:t>
            </w:r>
            <w:proofErr w:type="spellStart"/>
            <w:r>
              <w:rPr>
                <w:b/>
                <w:sz w:val="22"/>
              </w:rPr>
              <w:t>quan</w:t>
            </w:r>
            <w:proofErr w:type="spellEnd"/>
            <w:r>
              <w:rPr>
                <w:b/>
                <w:sz w:val="22"/>
              </w:rPr>
              <w:t xml:space="preserve"> input </w:t>
            </w:r>
            <w:proofErr w:type="spellStart"/>
            <w:r>
              <w:rPr>
                <w:b/>
                <w:sz w:val="22"/>
              </w:rPr>
              <w:t>kết</w:t>
            </w:r>
            <w:proofErr w:type="spellEnd"/>
            <w:r>
              <w:rPr>
                <w:b/>
                <w:sz w:val="22"/>
              </w:rPr>
              <w:t xml:space="preserve"> </w:t>
            </w:r>
            <w:proofErr w:type="spellStart"/>
            <w:r>
              <w:rPr>
                <w:b/>
                <w:sz w:val="22"/>
              </w:rPr>
              <w:t>quả</w:t>
            </w:r>
            <w:proofErr w:type="spellEnd"/>
            <w:r>
              <w:rPr>
                <w:b/>
                <w:sz w:val="22"/>
              </w:rPr>
              <w:t>.</w:t>
            </w:r>
            <w:r>
              <w:rPr>
                <w:sz w:val="22"/>
              </w:rPr>
              <w:t>"</w:t>
            </w:r>
          </w:p>
          <w:p w14:paraId="7C50B6E8" w14:textId="77777777" w:rsidR="00215EA0" w:rsidRDefault="00000000">
            <w:pPr>
              <w:spacing w:after="60"/>
            </w:pPr>
            <w:r>
              <w:rPr>
                <w:sz w:val="22"/>
              </w:rPr>
              <w:t xml:space="preserve">v2 </w:t>
            </w:r>
            <w:proofErr w:type="spellStart"/>
            <w:r>
              <w:rPr>
                <w:sz w:val="22"/>
              </w:rPr>
              <w:t>cho</w:t>
            </w:r>
            <w:proofErr w:type="spellEnd"/>
            <w:r>
              <w:rPr>
                <w:sz w:val="22"/>
              </w:rPr>
              <w:t xml:space="preserve"> Mua </w:t>
            </w:r>
            <w:proofErr w:type="spellStart"/>
            <w:r>
              <w:rPr>
                <w:sz w:val="22"/>
              </w:rPr>
              <w:t>hàng</w:t>
            </w:r>
            <w:proofErr w:type="spellEnd"/>
            <w:r>
              <w:rPr>
                <w:sz w:val="22"/>
              </w:rPr>
              <w:t xml:space="preserve"> </w:t>
            </w:r>
            <w:proofErr w:type="spellStart"/>
            <w:r>
              <w:rPr>
                <w:sz w:val="22"/>
              </w:rPr>
              <w:t>thao</w:t>
            </w:r>
            <w:proofErr w:type="spellEnd"/>
            <w:r>
              <w:rPr>
                <w:sz w:val="22"/>
              </w:rPr>
              <w:t xml:space="preserve"> </w:t>
            </w:r>
            <w:proofErr w:type="spellStart"/>
            <w:r>
              <w:rPr>
                <w:sz w:val="22"/>
              </w:rPr>
              <w:t>tác</w:t>
            </w:r>
            <w:proofErr w:type="spellEnd"/>
            <w:r>
              <w:rPr>
                <w:sz w:val="22"/>
              </w:rPr>
              <w:t xml:space="preserve"> </w:t>
            </w:r>
            <w:proofErr w:type="spellStart"/>
            <w:r>
              <w:rPr>
                <w:sz w:val="22"/>
              </w:rPr>
              <w:t>kho</w:t>
            </w:r>
            <w:proofErr w:type="spellEnd"/>
            <w:r>
              <w:rPr>
                <w:sz w:val="22"/>
              </w:rPr>
              <w:t xml:space="preserve"> qua </w:t>
            </w:r>
            <w:proofErr w:type="spellStart"/>
            <w:r>
              <w:rPr>
                <w:sz w:val="22"/>
              </w:rPr>
              <w:t>hai</w:t>
            </w:r>
            <w:proofErr w:type="spellEnd"/>
            <w:r>
              <w:rPr>
                <w:sz w:val="22"/>
              </w:rPr>
              <w:t xml:space="preserve"> tab </w:t>
            </w:r>
            <w:proofErr w:type="spellStart"/>
            <w:r>
              <w:rPr>
                <w:sz w:val="22"/>
              </w:rPr>
              <w:t>Tồn</w:t>
            </w:r>
            <w:proofErr w:type="spellEnd"/>
            <w:r>
              <w:rPr>
                <w:sz w:val="22"/>
              </w:rPr>
              <w:t xml:space="preserve"> </w:t>
            </w:r>
            <w:proofErr w:type="spellStart"/>
            <w:r>
              <w:rPr>
                <w:sz w:val="22"/>
              </w:rPr>
              <w:t>kho</w:t>
            </w:r>
            <w:proofErr w:type="spellEnd"/>
            <w:r>
              <w:rPr>
                <w:sz w:val="22"/>
              </w:rPr>
              <w:t xml:space="preserve"> </w:t>
            </w:r>
            <w:proofErr w:type="spellStart"/>
            <w:r>
              <w:rPr>
                <w:sz w:val="22"/>
              </w:rPr>
              <w:t>và</w:t>
            </w:r>
            <w:proofErr w:type="spellEnd"/>
            <w:r>
              <w:rPr>
                <w:sz w:val="22"/>
              </w:rPr>
              <w:t xml:space="preserve"> </w:t>
            </w:r>
            <w:proofErr w:type="spellStart"/>
            <w:r>
              <w:rPr>
                <w:sz w:val="22"/>
              </w:rPr>
              <w:t>Phiếu</w:t>
            </w:r>
            <w:proofErr w:type="spellEnd"/>
            <w:r>
              <w:rPr>
                <w:sz w:val="22"/>
              </w:rPr>
              <w:t xml:space="preserve"> </w:t>
            </w:r>
            <w:proofErr w:type="spellStart"/>
            <w:r>
              <w:rPr>
                <w:sz w:val="22"/>
              </w:rPr>
              <w:t>xuất</w:t>
            </w:r>
            <w:proofErr w:type="spellEnd"/>
            <w:r>
              <w:rPr>
                <w:sz w:val="22"/>
              </w:rPr>
              <w:t xml:space="preserve"> </w:t>
            </w:r>
            <w:proofErr w:type="spellStart"/>
            <w:r>
              <w:rPr>
                <w:sz w:val="22"/>
              </w:rPr>
              <w:t>kho</w:t>
            </w:r>
            <w:proofErr w:type="spellEnd"/>
            <w:r>
              <w:rPr>
                <w:sz w:val="22"/>
              </w:rPr>
              <w:t xml:space="preserve">. v3 </w:t>
            </w:r>
            <w:proofErr w:type="spellStart"/>
            <w:r>
              <w:rPr>
                <w:sz w:val="22"/>
              </w:rPr>
              <w:t>gỡ</w:t>
            </w:r>
            <w:proofErr w:type="spellEnd"/>
            <w:r>
              <w:rPr>
                <w:sz w:val="22"/>
              </w:rPr>
              <w:t xml:space="preserve"> </w:t>
            </w:r>
            <w:proofErr w:type="spellStart"/>
            <w:r>
              <w:rPr>
                <w:sz w:val="22"/>
              </w:rPr>
              <w:t>đúng</w:t>
            </w:r>
            <w:proofErr w:type="spellEnd"/>
            <w:r>
              <w:rPr>
                <w:sz w:val="22"/>
              </w:rPr>
              <w:t xml:space="preserve"> </w:t>
            </w:r>
            <w:proofErr w:type="spellStart"/>
            <w:r>
              <w:rPr>
                <w:sz w:val="22"/>
              </w:rPr>
              <w:t>phần</w:t>
            </w:r>
            <w:proofErr w:type="spellEnd"/>
            <w:r>
              <w:rPr>
                <w:sz w:val="22"/>
              </w:rPr>
              <w:t xml:space="preserve"> </w:t>
            </w:r>
            <w:proofErr w:type="spellStart"/>
            <w:r>
              <w:rPr>
                <w:sz w:val="22"/>
              </w:rPr>
              <w:t>ấy</w:t>
            </w:r>
            <w:proofErr w:type="spellEnd"/>
            <w:r>
              <w:rPr>
                <w:sz w:val="22"/>
              </w:rPr>
              <w:t>.</w:t>
            </w:r>
          </w:p>
        </w:tc>
      </w:tr>
    </w:tbl>
    <w:p w14:paraId="0D3D6D02" w14:textId="77777777" w:rsidR="00215EA0" w:rsidRDefault="00215EA0">
      <w:pPr>
        <w:spacing w:after="80"/>
      </w:pPr>
    </w:p>
    <w:tbl>
      <w:tblPr>
        <w:tblStyle w:val="TableGrid"/>
        <w:tblW w:w="0" w:type="auto"/>
        <w:tblLayout w:type="fixed"/>
        <w:tblLook w:val="04A0" w:firstRow="1" w:lastRow="0" w:firstColumn="1" w:lastColumn="0" w:noHBand="0" w:noVBand="1"/>
      </w:tblPr>
      <w:tblGrid>
        <w:gridCol w:w="2154"/>
        <w:gridCol w:w="1304"/>
        <w:gridCol w:w="3175"/>
        <w:gridCol w:w="3005"/>
      </w:tblGrid>
      <w:tr w:rsidR="00215EA0" w14:paraId="75A397AE" w14:textId="77777777">
        <w:trPr>
          <w:tblHeader/>
        </w:trPr>
        <w:tc>
          <w:tcPr>
            <w:tcW w:w="2154" w:type="dxa"/>
            <w:shd w:val="clear" w:color="auto" w:fill="E3E6F2"/>
          </w:tcPr>
          <w:p w14:paraId="088BA0A0" w14:textId="77777777" w:rsidR="00215EA0" w:rsidRDefault="00000000">
            <w:pPr>
              <w:spacing w:before="40" w:after="40"/>
            </w:pPr>
            <w:proofErr w:type="spellStart"/>
            <w:r>
              <w:rPr>
                <w:b/>
                <w:sz w:val="20"/>
              </w:rPr>
              <w:t>Việc</w:t>
            </w:r>
            <w:proofErr w:type="spellEnd"/>
            <w:r>
              <w:rPr>
                <w:b/>
                <w:sz w:val="20"/>
              </w:rPr>
              <w:t xml:space="preserve"> </w:t>
            </w:r>
            <w:proofErr w:type="spellStart"/>
            <w:r>
              <w:rPr>
                <w:b/>
                <w:sz w:val="20"/>
              </w:rPr>
              <w:t>gì</w:t>
            </w:r>
            <w:proofErr w:type="spellEnd"/>
          </w:p>
        </w:tc>
        <w:tc>
          <w:tcPr>
            <w:tcW w:w="1304" w:type="dxa"/>
            <w:shd w:val="clear" w:color="auto" w:fill="E3E6F2"/>
          </w:tcPr>
          <w:p w14:paraId="6F9DC4C2" w14:textId="77777777" w:rsidR="00215EA0" w:rsidRDefault="00000000">
            <w:pPr>
              <w:spacing w:before="40" w:after="40"/>
            </w:pPr>
            <w:proofErr w:type="spellStart"/>
            <w:r>
              <w:rPr>
                <w:b/>
                <w:sz w:val="20"/>
              </w:rPr>
              <w:t>Hệ</w:t>
            </w:r>
            <w:proofErr w:type="spellEnd"/>
            <w:r>
              <w:rPr>
                <w:b/>
                <w:sz w:val="20"/>
              </w:rPr>
              <w:t xml:space="preserve"> </w:t>
            </w:r>
            <w:proofErr w:type="spellStart"/>
            <w:r>
              <w:rPr>
                <w:b/>
                <w:sz w:val="20"/>
              </w:rPr>
              <w:t>nào</w:t>
            </w:r>
            <w:proofErr w:type="spellEnd"/>
            <w:r>
              <w:rPr>
                <w:b/>
                <w:sz w:val="20"/>
              </w:rPr>
              <w:t xml:space="preserve"> LÀM</w:t>
            </w:r>
          </w:p>
        </w:tc>
        <w:tc>
          <w:tcPr>
            <w:tcW w:w="3175" w:type="dxa"/>
            <w:shd w:val="clear" w:color="auto" w:fill="E3E6F2"/>
          </w:tcPr>
          <w:p w14:paraId="12922DE1" w14:textId="77777777" w:rsidR="00215EA0" w:rsidRDefault="00000000">
            <w:pPr>
              <w:spacing w:before="40" w:after="40"/>
            </w:pPr>
            <w:r>
              <w:rPr>
                <w:b/>
                <w:sz w:val="20"/>
              </w:rPr>
              <w:t xml:space="preserve">Mua </w:t>
            </w:r>
            <w:proofErr w:type="spellStart"/>
            <w:r>
              <w:rPr>
                <w:b/>
                <w:sz w:val="20"/>
              </w:rPr>
              <w:t>hàng</w:t>
            </w:r>
            <w:proofErr w:type="spellEnd"/>
            <w:r>
              <w:rPr>
                <w:b/>
                <w:sz w:val="20"/>
              </w:rPr>
              <w:t xml:space="preserve"> GHI NHẬN </w:t>
            </w:r>
            <w:proofErr w:type="spellStart"/>
            <w:r>
              <w:rPr>
                <w:b/>
                <w:sz w:val="20"/>
              </w:rPr>
              <w:t>gì</w:t>
            </w:r>
            <w:proofErr w:type="spellEnd"/>
          </w:p>
        </w:tc>
        <w:tc>
          <w:tcPr>
            <w:tcW w:w="3005" w:type="dxa"/>
            <w:shd w:val="clear" w:color="auto" w:fill="E3E6F2"/>
          </w:tcPr>
          <w:p w14:paraId="0CF6DDB1" w14:textId="77777777" w:rsidR="00215EA0" w:rsidRDefault="00000000">
            <w:pPr>
              <w:spacing w:before="40" w:after="40"/>
            </w:pPr>
            <w:proofErr w:type="spellStart"/>
            <w:r>
              <w:rPr>
                <w:b/>
                <w:sz w:val="20"/>
              </w:rPr>
              <w:t>Hôm</w:t>
            </w:r>
            <w:proofErr w:type="spellEnd"/>
            <w:r>
              <w:rPr>
                <w:b/>
                <w:sz w:val="20"/>
              </w:rPr>
              <w:t xml:space="preserve"> nay </w:t>
            </w:r>
            <w:proofErr w:type="spellStart"/>
            <w:r>
              <w:rPr>
                <w:b/>
                <w:sz w:val="20"/>
              </w:rPr>
              <w:t>chưa</w:t>
            </w:r>
            <w:proofErr w:type="spellEnd"/>
            <w:r>
              <w:rPr>
                <w:b/>
                <w:sz w:val="20"/>
              </w:rPr>
              <w:t xml:space="preserve"> </w:t>
            </w:r>
            <w:proofErr w:type="spellStart"/>
            <w:r>
              <w:rPr>
                <w:b/>
                <w:sz w:val="20"/>
              </w:rPr>
              <w:t>nối</w:t>
            </w:r>
            <w:proofErr w:type="spellEnd"/>
            <w:r>
              <w:rPr>
                <w:b/>
                <w:sz w:val="20"/>
              </w:rPr>
              <w:t xml:space="preserve"> API </w:t>
            </w:r>
            <w:proofErr w:type="spellStart"/>
            <w:r>
              <w:rPr>
                <w:b/>
                <w:sz w:val="20"/>
              </w:rPr>
              <w:t>thì</w:t>
            </w:r>
            <w:proofErr w:type="spellEnd"/>
            <w:r>
              <w:rPr>
                <w:b/>
                <w:sz w:val="20"/>
              </w:rPr>
              <w:t xml:space="preserve"> </w:t>
            </w:r>
            <w:proofErr w:type="spellStart"/>
            <w:r>
              <w:rPr>
                <w:b/>
                <w:sz w:val="20"/>
              </w:rPr>
              <w:t>làm</w:t>
            </w:r>
            <w:proofErr w:type="spellEnd"/>
            <w:r>
              <w:rPr>
                <w:b/>
                <w:sz w:val="20"/>
              </w:rPr>
              <w:t xml:space="preserve"> </w:t>
            </w:r>
            <w:proofErr w:type="spellStart"/>
            <w:r>
              <w:rPr>
                <w:b/>
                <w:sz w:val="20"/>
              </w:rPr>
              <w:t>sao</w:t>
            </w:r>
            <w:proofErr w:type="spellEnd"/>
          </w:p>
        </w:tc>
      </w:tr>
      <w:tr w:rsidR="00215EA0" w14:paraId="2EC76656" w14:textId="77777777">
        <w:tc>
          <w:tcPr>
            <w:tcW w:w="2154" w:type="dxa"/>
          </w:tcPr>
          <w:p w14:paraId="1FFED9E3" w14:textId="77777777" w:rsidR="00215EA0" w:rsidRDefault="00000000">
            <w:pPr>
              <w:spacing w:before="40" w:after="40"/>
            </w:pPr>
            <w:proofErr w:type="spellStart"/>
            <w:r>
              <w:rPr>
                <w:sz w:val="20"/>
              </w:rPr>
              <w:t>Nhận</w:t>
            </w:r>
            <w:proofErr w:type="spellEnd"/>
            <w:r>
              <w:rPr>
                <w:sz w:val="20"/>
              </w:rPr>
              <w:t xml:space="preserve"> </w:t>
            </w:r>
            <w:proofErr w:type="spellStart"/>
            <w:r>
              <w:rPr>
                <w:sz w:val="20"/>
              </w:rPr>
              <w:t>hàng</w:t>
            </w:r>
            <w:proofErr w:type="spellEnd"/>
            <w:r>
              <w:rPr>
                <w:sz w:val="20"/>
              </w:rPr>
              <w:t xml:space="preserve"> ở </w:t>
            </w:r>
            <w:proofErr w:type="spellStart"/>
            <w:r>
              <w:rPr>
                <w:sz w:val="20"/>
              </w:rPr>
              <w:t>cổng</w:t>
            </w:r>
            <w:proofErr w:type="spellEnd"/>
            <w:r>
              <w:rPr>
                <w:sz w:val="20"/>
              </w:rPr>
              <w:t xml:space="preserve">: </w:t>
            </w:r>
            <w:proofErr w:type="spellStart"/>
            <w:r>
              <w:rPr>
                <w:sz w:val="20"/>
              </w:rPr>
              <w:t>đếm</w:t>
            </w:r>
            <w:proofErr w:type="spellEnd"/>
            <w:r>
              <w:rPr>
                <w:sz w:val="20"/>
              </w:rPr>
              <w:t xml:space="preserve">, </w:t>
            </w:r>
            <w:proofErr w:type="spellStart"/>
            <w:r>
              <w:rPr>
                <w:sz w:val="20"/>
              </w:rPr>
              <w:t>đối</w:t>
            </w:r>
            <w:proofErr w:type="spellEnd"/>
            <w:r>
              <w:rPr>
                <w:sz w:val="20"/>
              </w:rPr>
              <w:t xml:space="preserve"> </w:t>
            </w:r>
            <w:proofErr w:type="spellStart"/>
            <w:r>
              <w:rPr>
                <w:sz w:val="20"/>
              </w:rPr>
              <w:t>chiếu</w:t>
            </w:r>
            <w:proofErr w:type="spellEnd"/>
            <w:r>
              <w:rPr>
                <w:sz w:val="20"/>
              </w:rPr>
              <w:t xml:space="preserve"> </w:t>
            </w:r>
            <w:proofErr w:type="spellStart"/>
            <w:r>
              <w:rPr>
                <w:sz w:val="20"/>
              </w:rPr>
              <w:t>chứng</w:t>
            </w:r>
            <w:proofErr w:type="spellEnd"/>
            <w:r>
              <w:rPr>
                <w:sz w:val="20"/>
              </w:rPr>
              <w:t xml:space="preserve"> </w:t>
            </w:r>
            <w:proofErr w:type="spellStart"/>
            <w:r>
              <w:rPr>
                <w:sz w:val="20"/>
              </w:rPr>
              <w:t>từ</w:t>
            </w:r>
            <w:proofErr w:type="spellEnd"/>
            <w:r>
              <w:rPr>
                <w:sz w:val="20"/>
              </w:rPr>
              <w:t xml:space="preserve"> NCC, </w:t>
            </w:r>
            <w:proofErr w:type="spellStart"/>
            <w:r>
              <w:rPr>
                <w:sz w:val="20"/>
              </w:rPr>
              <w:t>ký</w:t>
            </w:r>
            <w:proofErr w:type="spellEnd"/>
            <w:r>
              <w:rPr>
                <w:sz w:val="20"/>
              </w:rPr>
              <w:t xml:space="preserve"> </w:t>
            </w:r>
            <w:proofErr w:type="spellStart"/>
            <w:r>
              <w:rPr>
                <w:sz w:val="20"/>
              </w:rPr>
              <w:t>với</w:t>
            </w:r>
            <w:proofErr w:type="spellEnd"/>
            <w:r>
              <w:rPr>
                <w:sz w:val="20"/>
              </w:rPr>
              <w:t xml:space="preserve"> </w:t>
            </w:r>
            <w:proofErr w:type="spellStart"/>
            <w:r>
              <w:rPr>
                <w:sz w:val="20"/>
              </w:rPr>
              <w:t>tài</w:t>
            </w:r>
            <w:proofErr w:type="spellEnd"/>
            <w:r>
              <w:rPr>
                <w:sz w:val="20"/>
              </w:rPr>
              <w:t xml:space="preserve"> </w:t>
            </w:r>
            <w:proofErr w:type="spellStart"/>
            <w:r>
              <w:rPr>
                <w:sz w:val="20"/>
              </w:rPr>
              <w:t>xế</w:t>
            </w:r>
            <w:proofErr w:type="spellEnd"/>
          </w:p>
        </w:tc>
        <w:tc>
          <w:tcPr>
            <w:tcW w:w="1304" w:type="dxa"/>
          </w:tcPr>
          <w:p w14:paraId="0EF98DB1" w14:textId="77777777" w:rsidR="00215EA0" w:rsidRDefault="00000000">
            <w:pPr>
              <w:spacing w:before="40" w:after="40"/>
            </w:pPr>
            <w:r>
              <w:rPr>
                <w:b/>
                <w:sz w:val="20"/>
              </w:rPr>
              <w:t xml:space="preserve">Kho </w:t>
            </w:r>
            <w:proofErr w:type="spellStart"/>
            <w:r>
              <w:rPr>
                <w:b/>
                <w:sz w:val="20"/>
              </w:rPr>
              <w:t>vận</w:t>
            </w:r>
            <w:proofErr w:type="spellEnd"/>
          </w:p>
        </w:tc>
        <w:tc>
          <w:tcPr>
            <w:tcW w:w="3175" w:type="dxa"/>
          </w:tcPr>
          <w:p w14:paraId="16BD89EF" w14:textId="77777777" w:rsidR="00215EA0" w:rsidRDefault="00000000">
            <w:pPr>
              <w:spacing w:before="40" w:after="40"/>
            </w:pPr>
            <w:r>
              <w:rPr>
                <w:sz w:val="20"/>
              </w:rPr>
              <w:t xml:space="preserve">NGÀY NHẬN THẬT · SỐ THỰC NHẬN </w:t>
            </w:r>
            <w:proofErr w:type="spellStart"/>
            <w:r>
              <w:rPr>
                <w:sz w:val="20"/>
              </w:rPr>
              <w:t>từng</w:t>
            </w:r>
            <w:proofErr w:type="spellEnd"/>
            <w:r>
              <w:rPr>
                <w:sz w:val="20"/>
              </w:rPr>
              <w:t xml:space="preserve"> </w:t>
            </w:r>
            <w:proofErr w:type="spellStart"/>
            <w:r>
              <w:rPr>
                <w:sz w:val="20"/>
              </w:rPr>
              <w:t>mã</w:t>
            </w:r>
            <w:proofErr w:type="spellEnd"/>
            <w:r>
              <w:rPr>
                <w:sz w:val="20"/>
              </w:rPr>
              <w:t xml:space="preserve"> · </w:t>
            </w:r>
            <w:proofErr w:type="spellStart"/>
            <w:r>
              <w:rPr>
                <w:sz w:val="20"/>
              </w:rPr>
              <w:t>số</w:t>
            </w:r>
            <w:proofErr w:type="spellEnd"/>
            <w:r>
              <w:rPr>
                <w:sz w:val="20"/>
              </w:rPr>
              <w:t xml:space="preserve"> </w:t>
            </w:r>
            <w:proofErr w:type="spellStart"/>
            <w:r>
              <w:rPr>
                <w:sz w:val="20"/>
              </w:rPr>
              <w:t>lần</w:t>
            </w:r>
            <w:proofErr w:type="spellEnd"/>
            <w:r>
              <w:rPr>
                <w:sz w:val="20"/>
              </w:rPr>
              <w:t xml:space="preserve"> </w:t>
            </w:r>
            <w:proofErr w:type="spellStart"/>
            <w:r>
              <w:rPr>
                <w:sz w:val="20"/>
              </w:rPr>
              <w:t>giao</w:t>
            </w:r>
            <w:proofErr w:type="spellEnd"/>
          </w:p>
        </w:tc>
        <w:tc>
          <w:tcPr>
            <w:tcW w:w="3005" w:type="dxa"/>
          </w:tcPr>
          <w:p w14:paraId="00614602" w14:textId="77777777" w:rsidR="00215EA0" w:rsidRDefault="00000000">
            <w:pPr>
              <w:spacing w:before="40" w:after="40"/>
            </w:pPr>
            <w:r>
              <w:rPr>
                <w:sz w:val="20"/>
              </w:rPr>
              <w:t xml:space="preserve">Kho </w:t>
            </w:r>
            <w:proofErr w:type="spellStart"/>
            <w:r>
              <w:rPr>
                <w:sz w:val="20"/>
              </w:rPr>
              <w:t>vận</w:t>
            </w:r>
            <w:proofErr w:type="spellEnd"/>
            <w:r>
              <w:rPr>
                <w:sz w:val="20"/>
              </w:rPr>
              <w:t xml:space="preserve"> </w:t>
            </w:r>
            <w:proofErr w:type="spellStart"/>
            <w:r>
              <w:rPr>
                <w:sz w:val="20"/>
              </w:rPr>
              <w:t>hoặc</w:t>
            </w:r>
            <w:proofErr w:type="spellEnd"/>
            <w:r>
              <w:rPr>
                <w:sz w:val="20"/>
              </w:rPr>
              <w:t xml:space="preserve"> NV Mua </w:t>
            </w:r>
            <w:proofErr w:type="spellStart"/>
            <w:r>
              <w:rPr>
                <w:sz w:val="20"/>
              </w:rPr>
              <w:t>hàng</w:t>
            </w:r>
            <w:proofErr w:type="spellEnd"/>
            <w:r>
              <w:rPr>
                <w:sz w:val="20"/>
              </w:rPr>
              <w:t xml:space="preserve"> </w:t>
            </w:r>
            <w:proofErr w:type="spellStart"/>
            <w:r>
              <w:rPr>
                <w:sz w:val="20"/>
              </w:rPr>
              <w:t>gõ</w:t>
            </w:r>
            <w:proofErr w:type="spellEnd"/>
            <w:r>
              <w:rPr>
                <w:sz w:val="20"/>
              </w:rPr>
              <w:t xml:space="preserve"> ở tab «</w:t>
            </w:r>
            <w:proofErr w:type="spellStart"/>
            <w:r>
              <w:rPr>
                <w:sz w:val="20"/>
              </w:rPr>
              <w:t>Nhận</w:t>
            </w:r>
            <w:proofErr w:type="spellEnd"/>
            <w:r>
              <w:rPr>
                <w:sz w:val="20"/>
              </w:rPr>
              <w:t xml:space="preserve"> </w:t>
            </w:r>
            <w:proofErr w:type="spellStart"/>
            <w:r>
              <w:rPr>
                <w:sz w:val="20"/>
              </w:rPr>
              <w:t>hàng</w:t>
            </w:r>
            <w:proofErr w:type="spellEnd"/>
            <w:r>
              <w:rPr>
                <w:sz w:val="20"/>
              </w:rPr>
              <w:t>»</w:t>
            </w:r>
          </w:p>
        </w:tc>
      </w:tr>
      <w:tr w:rsidR="00215EA0" w14:paraId="038DE0E7" w14:textId="77777777">
        <w:tc>
          <w:tcPr>
            <w:tcW w:w="2154" w:type="dxa"/>
          </w:tcPr>
          <w:p w14:paraId="32ADC025" w14:textId="77777777" w:rsidR="00215EA0" w:rsidRDefault="00000000">
            <w:pPr>
              <w:spacing w:before="40" w:after="40"/>
            </w:pPr>
            <w:proofErr w:type="spellStart"/>
            <w:r>
              <w:rPr>
                <w:sz w:val="20"/>
              </w:rPr>
              <w:t>Kiểm</w:t>
            </w:r>
            <w:proofErr w:type="spellEnd"/>
            <w:r>
              <w:rPr>
                <w:sz w:val="20"/>
              </w:rPr>
              <w:t xml:space="preserve"> </w:t>
            </w:r>
            <w:proofErr w:type="spellStart"/>
            <w:r>
              <w:rPr>
                <w:sz w:val="20"/>
              </w:rPr>
              <w:t>nhanh</w:t>
            </w:r>
            <w:proofErr w:type="spellEnd"/>
            <w:r>
              <w:rPr>
                <w:sz w:val="20"/>
              </w:rPr>
              <w:t xml:space="preserve"> </w:t>
            </w:r>
            <w:proofErr w:type="spellStart"/>
            <w:r>
              <w:rPr>
                <w:sz w:val="20"/>
              </w:rPr>
              <w:t>lúc</w:t>
            </w:r>
            <w:proofErr w:type="spellEnd"/>
            <w:r>
              <w:rPr>
                <w:sz w:val="20"/>
              </w:rPr>
              <w:t xml:space="preserve"> </w:t>
            </w:r>
            <w:proofErr w:type="spellStart"/>
            <w:r>
              <w:rPr>
                <w:sz w:val="20"/>
              </w:rPr>
              <w:t>nhận</w:t>
            </w:r>
            <w:proofErr w:type="spellEnd"/>
            <w:r>
              <w:rPr>
                <w:sz w:val="20"/>
              </w:rPr>
              <w:t>: SỐ LƯỢNG · NGOẠI QUAN · CHỦNG LOẠI</w:t>
            </w:r>
          </w:p>
        </w:tc>
        <w:tc>
          <w:tcPr>
            <w:tcW w:w="1304" w:type="dxa"/>
          </w:tcPr>
          <w:p w14:paraId="4EB11791" w14:textId="77777777" w:rsidR="00215EA0" w:rsidRDefault="00000000">
            <w:pPr>
              <w:spacing w:before="40" w:after="40"/>
            </w:pPr>
            <w:r>
              <w:rPr>
                <w:b/>
                <w:sz w:val="20"/>
              </w:rPr>
              <w:t xml:space="preserve">Kho </w:t>
            </w:r>
            <w:proofErr w:type="spellStart"/>
            <w:r>
              <w:rPr>
                <w:b/>
                <w:sz w:val="20"/>
              </w:rPr>
              <w:t>vận</w:t>
            </w:r>
            <w:proofErr w:type="spellEnd"/>
          </w:p>
        </w:tc>
        <w:tc>
          <w:tcPr>
            <w:tcW w:w="3175" w:type="dxa"/>
          </w:tcPr>
          <w:p w14:paraId="7AE2047E" w14:textId="77777777" w:rsidR="00215EA0" w:rsidRDefault="00000000">
            <w:pPr>
              <w:spacing w:before="40" w:after="40"/>
            </w:pPr>
            <w:r>
              <w:rPr>
                <w:sz w:val="20"/>
              </w:rPr>
              <w:t xml:space="preserve">Ba ô ĐẠT / KHÔNG ĐẠT + </w:t>
            </w:r>
            <w:proofErr w:type="spellStart"/>
            <w:r>
              <w:rPr>
                <w:sz w:val="20"/>
              </w:rPr>
              <w:t>ba</w:t>
            </w:r>
            <w:proofErr w:type="spellEnd"/>
            <w:r>
              <w:rPr>
                <w:sz w:val="20"/>
              </w:rPr>
              <w:t xml:space="preserve"> </w:t>
            </w:r>
            <w:proofErr w:type="spellStart"/>
            <w:r>
              <w:rPr>
                <w:sz w:val="20"/>
              </w:rPr>
              <w:t>ghi</w:t>
            </w:r>
            <w:proofErr w:type="spellEnd"/>
            <w:r>
              <w:rPr>
                <w:sz w:val="20"/>
              </w:rPr>
              <w:t xml:space="preserve"> </w:t>
            </w:r>
            <w:proofErr w:type="spellStart"/>
            <w:r>
              <w:rPr>
                <w:sz w:val="20"/>
              </w:rPr>
              <w:t>chú</w:t>
            </w:r>
            <w:proofErr w:type="spellEnd"/>
            <w:r>
              <w:rPr>
                <w:sz w:val="20"/>
              </w:rPr>
              <w:t xml:space="preserve"> </w:t>
            </w:r>
            <w:proofErr w:type="spellStart"/>
            <w:r>
              <w:rPr>
                <w:sz w:val="20"/>
              </w:rPr>
              <w:t>riêng</w:t>
            </w:r>
            <w:proofErr w:type="spellEnd"/>
            <w:r>
              <w:rPr>
                <w:sz w:val="20"/>
              </w:rPr>
              <w:t xml:space="preserve"> (E1-02)</w:t>
            </w:r>
          </w:p>
        </w:tc>
        <w:tc>
          <w:tcPr>
            <w:tcW w:w="3005" w:type="dxa"/>
          </w:tcPr>
          <w:p w14:paraId="4BD3486A" w14:textId="77777777" w:rsidR="00215EA0" w:rsidRDefault="00000000">
            <w:pPr>
              <w:spacing w:before="40" w:after="40"/>
            </w:pPr>
            <w:proofErr w:type="spellStart"/>
            <w:r>
              <w:rPr>
                <w:sz w:val="20"/>
              </w:rPr>
              <w:t>Gõ</w:t>
            </w:r>
            <w:proofErr w:type="spellEnd"/>
            <w:r>
              <w:rPr>
                <w:sz w:val="20"/>
              </w:rPr>
              <w:t xml:space="preserve"> </w:t>
            </w:r>
            <w:proofErr w:type="spellStart"/>
            <w:r>
              <w:rPr>
                <w:sz w:val="20"/>
              </w:rPr>
              <w:t>tay</w:t>
            </w:r>
            <w:proofErr w:type="spellEnd"/>
            <w:r>
              <w:rPr>
                <w:sz w:val="20"/>
              </w:rPr>
              <w:t xml:space="preserve"> </w:t>
            </w:r>
            <w:proofErr w:type="spellStart"/>
            <w:r>
              <w:rPr>
                <w:sz w:val="20"/>
              </w:rPr>
              <w:t>tại</w:t>
            </w:r>
            <w:proofErr w:type="spellEnd"/>
            <w:r>
              <w:rPr>
                <w:sz w:val="20"/>
              </w:rPr>
              <w:t xml:space="preserve"> tab «</w:t>
            </w:r>
            <w:proofErr w:type="spellStart"/>
            <w:r>
              <w:rPr>
                <w:sz w:val="20"/>
              </w:rPr>
              <w:t>Nhận</w:t>
            </w:r>
            <w:proofErr w:type="spellEnd"/>
            <w:r>
              <w:rPr>
                <w:sz w:val="20"/>
              </w:rPr>
              <w:t xml:space="preserve"> </w:t>
            </w:r>
            <w:proofErr w:type="spellStart"/>
            <w:r>
              <w:rPr>
                <w:sz w:val="20"/>
              </w:rPr>
              <w:t>hàng</w:t>
            </w:r>
            <w:proofErr w:type="spellEnd"/>
            <w:r>
              <w:rPr>
                <w:sz w:val="20"/>
              </w:rPr>
              <w:t>»</w:t>
            </w:r>
          </w:p>
        </w:tc>
      </w:tr>
      <w:tr w:rsidR="00215EA0" w14:paraId="14CE1B99" w14:textId="77777777">
        <w:tc>
          <w:tcPr>
            <w:tcW w:w="2154" w:type="dxa"/>
          </w:tcPr>
          <w:p w14:paraId="74F9C1F3" w14:textId="77777777" w:rsidR="00215EA0" w:rsidRDefault="00000000">
            <w:pPr>
              <w:spacing w:before="40" w:after="40"/>
            </w:pPr>
            <w:proofErr w:type="spellStart"/>
            <w:r>
              <w:rPr>
                <w:sz w:val="20"/>
              </w:rPr>
              <w:t>Kiểm</w:t>
            </w:r>
            <w:proofErr w:type="spellEnd"/>
            <w:r>
              <w:rPr>
                <w:sz w:val="20"/>
              </w:rPr>
              <w:t xml:space="preserve"> </w:t>
            </w:r>
            <w:proofErr w:type="spellStart"/>
            <w:r>
              <w:rPr>
                <w:sz w:val="20"/>
              </w:rPr>
              <w:t>kê</w:t>
            </w:r>
            <w:proofErr w:type="spellEnd"/>
            <w:r>
              <w:rPr>
                <w:sz w:val="20"/>
              </w:rPr>
              <w:t xml:space="preserve"> </w:t>
            </w:r>
            <w:proofErr w:type="spellStart"/>
            <w:r>
              <w:rPr>
                <w:sz w:val="20"/>
              </w:rPr>
              <w:t>đầu</w:t>
            </w:r>
            <w:proofErr w:type="spellEnd"/>
            <w:r>
              <w:rPr>
                <w:sz w:val="20"/>
              </w:rPr>
              <w:t xml:space="preserve"> </w:t>
            </w:r>
            <w:proofErr w:type="spellStart"/>
            <w:r>
              <w:rPr>
                <w:sz w:val="20"/>
              </w:rPr>
              <w:t>vào</w:t>
            </w:r>
            <w:proofErr w:type="spellEnd"/>
            <w:r>
              <w:rPr>
                <w:sz w:val="20"/>
              </w:rPr>
              <w:t xml:space="preserve"> </w:t>
            </w:r>
            <w:proofErr w:type="spellStart"/>
            <w:r>
              <w:rPr>
                <w:sz w:val="20"/>
              </w:rPr>
              <w:t>chuyên</w:t>
            </w:r>
            <w:proofErr w:type="spellEnd"/>
            <w:r>
              <w:rPr>
                <w:sz w:val="20"/>
              </w:rPr>
              <w:t xml:space="preserve"> </w:t>
            </w:r>
            <w:proofErr w:type="spellStart"/>
            <w:r>
              <w:rPr>
                <w:sz w:val="20"/>
              </w:rPr>
              <w:t>sâu</w:t>
            </w:r>
            <w:proofErr w:type="spellEnd"/>
            <w:r>
              <w:rPr>
                <w:sz w:val="20"/>
              </w:rPr>
              <w:t xml:space="preserve"> (IQC)</w:t>
            </w:r>
          </w:p>
        </w:tc>
        <w:tc>
          <w:tcPr>
            <w:tcW w:w="1304" w:type="dxa"/>
          </w:tcPr>
          <w:p w14:paraId="2C9284C9" w14:textId="77777777" w:rsidR="00215EA0" w:rsidRDefault="00000000">
            <w:pPr>
              <w:spacing w:before="40" w:after="40"/>
            </w:pPr>
            <w:proofErr w:type="spellStart"/>
            <w:r>
              <w:rPr>
                <w:b/>
                <w:sz w:val="20"/>
              </w:rPr>
              <w:t>hệ</w:t>
            </w:r>
            <w:proofErr w:type="spellEnd"/>
            <w:r>
              <w:rPr>
                <w:b/>
                <w:sz w:val="20"/>
              </w:rPr>
              <w:t xml:space="preserve"> QC — </w:t>
            </w:r>
            <w:proofErr w:type="spellStart"/>
            <w:r>
              <w:rPr>
                <w:b/>
                <w:sz w:val="20"/>
              </w:rPr>
              <w:t>chưa</w:t>
            </w:r>
            <w:proofErr w:type="spellEnd"/>
            <w:r>
              <w:rPr>
                <w:b/>
                <w:sz w:val="20"/>
              </w:rPr>
              <w:t xml:space="preserve"> </w:t>
            </w:r>
            <w:proofErr w:type="spellStart"/>
            <w:r>
              <w:rPr>
                <w:b/>
                <w:sz w:val="20"/>
              </w:rPr>
              <w:t>xây</w:t>
            </w:r>
            <w:proofErr w:type="spellEnd"/>
          </w:p>
        </w:tc>
        <w:tc>
          <w:tcPr>
            <w:tcW w:w="3175" w:type="dxa"/>
          </w:tcPr>
          <w:p w14:paraId="0BFCD017" w14:textId="77777777" w:rsidR="00215EA0" w:rsidRDefault="00000000">
            <w:pPr>
              <w:spacing w:before="40" w:after="40"/>
            </w:pPr>
            <w:r>
              <w:rPr>
                <w:sz w:val="20"/>
              </w:rPr>
              <w:t xml:space="preserve">KẾT QUẢ </w:t>
            </w:r>
            <w:proofErr w:type="spellStart"/>
            <w:r>
              <w:rPr>
                <w:sz w:val="20"/>
              </w:rPr>
              <w:t>thôi</w:t>
            </w:r>
            <w:proofErr w:type="spellEnd"/>
            <w:r>
              <w:rPr>
                <w:sz w:val="20"/>
              </w:rPr>
              <w:t xml:space="preserve">: </w:t>
            </w:r>
            <w:proofErr w:type="spellStart"/>
            <w:r>
              <w:rPr>
                <w:sz w:val="20"/>
              </w:rPr>
              <w:t>số</w:t>
            </w:r>
            <w:proofErr w:type="spellEnd"/>
            <w:r>
              <w:rPr>
                <w:sz w:val="20"/>
              </w:rPr>
              <w:t xml:space="preserve"> </w:t>
            </w:r>
            <w:proofErr w:type="spellStart"/>
            <w:r>
              <w:rPr>
                <w:sz w:val="20"/>
              </w:rPr>
              <w:t>kiểm</w:t>
            </w:r>
            <w:proofErr w:type="spellEnd"/>
            <w:r>
              <w:rPr>
                <w:sz w:val="20"/>
              </w:rPr>
              <w:t xml:space="preserve"> · </w:t>
            </w:r>
            <w:proofErr w:type="spellStart"/>
            <w:r>
              <w:rPr>
                <w:sz w:val="20"/>
              </w:rPr>
              <w:t>số</w:t>
            </w:r>
            <w:proofErr w:type="spellEnd"/>
            <w:r>
              <w:rPr>
                <w:sz w:val="20"/>
              </w:rPr>
              <w:t xml:space="preserve"> </w:t>
            </w:r>
            <w:proofErr w:type="spellStart"/>
            <w:r>
              <w:rPr>
                <w:sz w:val="20"/>
              </w:rPr>
              <w:t>đạt</w:t>
            </w:r>
            <w:proofErr w:type="spellEnd"/>
            <w:r>
              <w:rPr>
                <w:sz w:val="20"/>
              </w:rPr>
              <w:t xml:space="preserve"> · </w:t>
            </w:r>
            <w:proofErr w:type="spellStart"/>
            <w:r>
              <w:rPr>
                <w:sz w:val="20"/>
              </w:rPr>
              <w:t>số</w:t>
            </w:r>
            <w:proofErr w:type="spellEnd"/>
            <w:r>
              <w:rPr>
                <w:sz w:val="20"/>
              </w:rPr>
              <w:t xml:space="preserve"> </w:t>
            </w:r>
            <w:proofErr w:type="spellStart"/>
            <w:r>
              <w:rPr>
                <w:sz w:val="20"/>
              </w:rPr>
              <w:t>không</w:t>
            </w:r>
            <w:proofErr w:type="spellEnd"/>
            <w:r>
              <w:rPr>
                <w:sz w:val="20"/>
              </w:rPr>
              <w:t xml:space="preserve"> </w:t>
            </w:r>
            <w:proofErr w:type="spellStart"/>
            <w:r>
              <w:rPr>
                <w:sz w:val="20"/>
              </w:rPr>
              <w:t>đạt</w:t>
            </w:r>
            <w:proofErr w:type="spellEnd"/>
            <w:r>
              <w:rPr>
                <w:sz w:val="20"/>
              </w:rPr>
              <w:t xml:space="preserve"> · </w:t>
            </w:r>
            <w:proofErr w:type="spellStart"/>
            <w:r>
              <w:rPr>
                <w:sz w:val="20"/>
              </w:rPr>
              <w:t>lỗi</w:t>
            </w:r>
            <w:proofErr w:type="spellEnd"/>
            <w:r>
              <w:rPr>
                <w:sz w:val="20"/>
              </w:rPr>
              <w:t xml:space="preserve"> · </w:t>
            </w:r>
            <w:proofErr w:type="spellStart"/>
            <w:r>
              <w:rPr>
                <w:sz w:val="20"/>
              </w:rPr>
              <w:t>hướng</w:t>
            </w:r>
            <w:proofErr w:type="spellEnd"/>
            <w:r>
              <w:rPr>
                <w:sz w:val="20"/>
              </w:rPr>
              <w:t xml:space="preserve"> </w:t>
            </w:r>
            <w:proofErr w:type="spellStart"/>
            <w:r>
              <w:rPr>
                <w:sz w:val="20"/>
              </w:rPr>
              <w:t>xử</w:t>
            </w:r>
            <w:proofErr w:type="spellEnd"/>
            <w:r>
              <w:rPr>
                <w:sz w:val="20"/>
              </w:rPr>
              <w:t xml:space="preserve"> </w:t>
            </w:r>
            <w:proofErr w:type="spellStart"/>
            <w:r>
              <w:rPr>
                <w:sz w:val="20"/>
              </w:rPr>
              <w:t>lý</w:t>
            </w:r>
            <w:proofErr w:type="spellEnd"/>
            <w:r>
              <w:rPr>
                <w:sz w:val="20"/>
              </w:rPr>
              <w:t xml:space="preserve"> · </w:t>
            </w:r>
            <w:proofErr w:type="spellStart"/>
            <w:r>
              <w:rPr>
                <w:sz w:val="20"/>
              </w:rPr>
              <w:t>ảnh</w:t>
            </w:r>
            <w:proofErr w:type="spellEnd"/>
          </w:p>
        </w:tc>
        <w:tc>
          <w:tcPr>
            <w:tcW w:w="3005" w:type="dxa"/>
          </w:tcPr>
          <w:p w14:paraId="7CC7B740" w14:textId="77777777" w:rsidR="00215EA0" w:rsidRDefault="00000000">
            <w:pPr>
              <w:spacing w:before="40" w:after="40"/>
            </w:pPr>
            <w:r>
              <w:rPr>
                <w:sz w:val="20"/>
              </w:rPr>
              <w:t xml:space="preserve">QC </w:t>
            </w:r>
            <w:proofErr w:type="spellStart"/>
            <w:r>
              <w:rPr>
                <w:sz w:val="20"/>
              </w:rPr>
              <w:t>gõ</w:t>
            </w:r>
            <w:proofErr w:type="spellEnd"/>
            <w:r>
              <w:rPr>
                <w:sz w:val="20"/>
              </w:rPr>
              <w:t xml:space="preserve"> </w:t>
            </w:r>
            <w:proofErr w:type="spellStart"/>
            <w:r>
              <w:rPr>
                <w:sz w:val="20"/>
              </w:rPr>
              <w:t>vào</w:t>
            </w:r>
            <w:proofErr w:type="spellEnd"/>
            <w:r>
              <w:rPr>
                <w:sz w:val="20"/>
              </w:rPr>
              <w:t xml:space="preserve"> tab «</w:t>
            </w:r>
            <w:proofErr w:type="spellStart"/>
            <w:r>
              <w:rPr>
                <w:sz w:val="20"/>
              </w:rPr>
              <w:t>Kiểm</w:t>
            </w:r>
            <w:proofErr w:type="spellEnd"/>
            <w:r>
              <w:rPr>
                <w:sz w:val="20"/>
              </w:rPr>
              <w:t xml:space="preserve"> </w:t>
            </w:r>
            <w:proofErr w:type="spellStart"/>
            <w:r>
              <w:rPr>
                <w:sz w:val="20"/>
              </w:rPr>
              <w:t>tra</w:t>
            </w:r>
            <w:proofErr w:type="spellEnd"/>
            <w:r>
              <w:rPr>
                <w:sz w:val="20"/>
              </w:rPr>
              <w:t xml:space="preserve"> IQC». Sau </w:t>
            </w:r>
            <w:proofErr w:type="spellStart"/>
            <w:r>
              <w:rPr>
                <w:sz w:val="20"/>
              </w:rPr>
              <w:t>đổi</w:t>
            </w:r>
            <w:proofErr w:type="spellEnd"/>
            <w:r>
              <w:rPr>
                <w:sz w:val="20"/>
              </w:rPr>
              <w:t xml:space="preserve"> </w:t>
            </w:r>
            <w:proofErr w:type="spellStart"/>
            <w:r>
              <w:rPr>
                <w:sz w:val="20"/>
              </w:rPr>
              <w:t>nguồn</w:t>
            </w:r>
            <w:proofErr w:type="spellEnd"/>
            <w:r>
              <w:rPr>
                <w:sz w:val="20"/>
              </w:rPr>
              <w:t xml:space="preserve">, </w:t>
            </w:r>
            <w:proofErr w:type="spellStart"/>
            <w:r>
              <w:rPr>
                <w:sz w:val="20"/>
              </w:rPr>
              <w:t>không</w:t>
            </w:r>
            <w:proofErr w:type="spellEnd"/>
            <w:r>
              <w:rPr>
                <w:sz w:val="20"/>
              </w:rPr>
              <w:t xml:space="preserve"> </w:t>
            </w:r>
            <w:proofErr w:type="spellStart"/>
            <w:r>
              <w:rPr>
                <w:sz w:val="20"/>
              </w:rPr>
              <w:t>đổi</w:t>
            </w:r>
            <w:proofErr w:type="spellEnd"/>
            <w:r>
              <w:rPr>
                <w:sz w:val="20"/>
              </w:rPr>
              <w:t xml:space="preserve"> </w:t>
            </w:r>
            <w:proofErr w:type="spellStart"/>
            <w:r>
              <w:rPr>
                <w:sz w:val="20"/>
              </w:rPr>
              <w:t>bảng</w:t>
            </w:r>
            <w:proofErr w:type="spellEnd"/>
            <w:r>
              <w:rPr>
                <w:sz w:val="20"/>
              </w:rPr>
              <w:t xml:space="preserve"> (E1-34)</w:t>
            </w:r>
          </w:p>
        </w:tc>
      </w:tr>
      <w:tr w:rsidR="00215EA0" w14:paraId="7BE4F459" w14:textId="77777777">
        <w:tc>
          <w:tcPr>
            <w:tcW w:w="2154" w:type="dxa"/>
          </w:tcPr>
          <w:p w14:paraId="42056E1C" w14:textId="77777777" w:rsidR="00215EA0" w:rsidRDefault="00000000">
            <w:pPr>
              <w:spacing w:before="40" w:after="40"/>
            </w:pPr>
            <w:r>
              <w:rPr>
                <w:sz w:val="20"/>
              </w:rPr>
              <w:t xml:space="preserve">Nhập </w:t>
            </w:r>
            <w:proofErr w:type="spellStart"/>
            <w:r>
              <w:rPr>
                <w:sz w:val="20"/>
              </w:rPr>
              <w:t>kho</w:t>
            </w:r>
            <w:proofErr w:type="spellEnd"/>
            <w:r>
              <w:rPr>
                <w:sz w:val="20"/>
              </w:rPr>
              <w:t xml:space="preserve">: </w:t>
            </w:r>
            <w:proofErr w:type="spellStart"/>
            <w:r>
              <w:rPr>
                <w:sz w:val="20"/>
              </w:rPr>
              <w:t>mở</w:t>
            </w:r>
            <w:proofErr w:type="spellEnd"/>
            <w:r>
              <w:rPr>
                <w:sz w:val="20"/>
              </w:rPr>
              <w:t xml:space="preserve"> </w:t>
            </w:r>
            <w:proofErr w:type="spellStart"/>
            <w:r>
              <w:rPr>
                <w:sz w:val="20"/>
              </w:rPr>
              <w:t>lô</w:t>
            </w:r>
            <w:proofErr w:type="spellEnd"/>
            <w:r>
              <w:rPr>
                <w:sz w:val="20"/>
              </w:rPr>
              <w:t xml:space="preserve">, </w:t>
            </w:r>
            <w:proofErr w:type="spellStart"/>
            <w:r>
              <w:rPr>
                <w:sz w:val="20"/>
              </w:rPr>
              <w:t>cộng</w:t>
            </w:r>
            <w:proofErr w:type="spellEnd"/>
            <w:r>
              <w:rPr>
                <w:sz w:val="20"/>
              </w:rPr>
              <w:t xml:space="preserve"> </w:t>
            </w:r>
            <w:proofErr w:type="spellStart"/>
            <w:r>
              <w:rPr>
                <w:sz w:val="20"/>
              </w:rPr>
              <w:t>tồn</w:t>
            </w:r>
            <w:proofErr w:type="spellEnd"/>
            <w:r>
              <w:rPr>
                <w:sz w:val="20"/>
              </w:rPr>
              <w:t xml:space="preserve">, </w:t>
            </w:r>
            <w:proofErr w:type="spellStart"/>
            <w:r>
              <w:rPr>
                <w:sz w:val="20"/>
              </w:rPr>
              <w:t>ghi</w:t>
            </w:r>
            <w:proofErr w:type="spellEnd"/>
            <w:r>
              <w:rPr>
                <w:sz w:val="20"/>
              </w:rPr>
              <w:t xml:space="preserve"> </w:t>
            </w:r>
            <w:proofErr w:type="spellStart"/>
            <w:r>
              <w:rPr>
                <w:sz w:val="20"/>
              </w:rPr>
              <w:t>thẻ</w:t>
            </w:r>
            <w:proofErr w:type="spellEnd"/>
            <w:r>
              <w:rPr>
                <w:sz w:val="20"/>
              </w:rPr>
              <w:t xml:space="preserve"> </w:t>
            </w:r>
            <w:proofErr w:type="spellStart"/>
            <w:r>
              <w:rPr>
                <w:sz w:val="20"/>
              </w:rPr>
              <w:t>kho</w:t>
            </w:r>
            <w:proofErr w:type="spellEnd"/>
            <w:r>
              <w:rPr>
                <w:sz w:val="20"/>
              </w:rPr>
              <w:t xml:space="preserve">, </w:t>
            </w:r>
            <w:proofErr w:type="spellStart"/>
            <w:r>
              <w:rPr>
                <w:sz w:val="20"/>
              </w:rPr>
              <w:t>chọn</w:t>
            </w:r>
            <w:proofErr w:type="spellEnd"/>
            <w:r>
              <w:rPr>
                <w:sz w:val="20"/>
              </w:rPr>
              <w:t xml:space="preserve"> </w:t>
            </w:r>
            <w:proofErr w:type="spellStart"/>
            <w:r>
              <w:rPr>
                <w:sz w:val="20"/>
              </w:rPr>
              <w:t>vị</w:t>
            </w:r>
            <w:proofErr w:type="spellEnd"/>
            <w:r>
              <w:rPr>
                <w:sz w:val="20"/>
              </w:rPr>
              <w:t xml:space="preserve"> </w:t>
            </w:r>
            <w:proofErr w:type="spellStart"/>
            <w:r>
              <w:rPr>
                <w:sz w:val="20"/>
              </w:rPr>
              <w:t>trí</w:t>
            </w:r>
            <w:proofErr w:type="spellEnd"/>
            <w:r>
              <w:rPr>
                <w:sz w:val="20"/>
              </w:rPr>
              <w:t xml:space="preserve"> </w:t>
            </w:r>
            <w:proofErr w:type="spellStart"/>
            <w:r>
              <w:rPr>
                <w:sz w:val="20"/>
              </w:rPr>
              <w:t>cất</w:t>
            </w:r>
            <w:proofErr w:type="spellEnd"/>
          </w:p>
        </w:tc>
        <w:tc>
          <w:tcPr>
            <w:tcW w:w="1304" w:type="dxa"/>
          </w:tcPr>
          <w:p w14:paraId="655E047B" w14:textId="77777777" w:rsidR="00215EA0" w:rsidRDefault="00000000">
            <w:pPr>
              <w:spacing w:before="40" w:after="40"/>
            </w:pPr>
            <w:proofErr w:type="spellStart"/>
            <w:r>
              <w:rPr>
                <w:b/>
                <w:sz w:val="20"/>
              </w:rPr>
              <w:t>hệ</w:t>
            </w:r>
            <w:proofErr w:type="spellEnd"/>
            <w:r>
              <w:rPr>
                <w:b/>
                <w:sz w:val="20"/>
              </w:rPr>
              <w:t xml:space="preserve"> Kho </w:t>
            </w:r>
            <w:proofErr w:type="spellStart"/>
            <w:r>
              <w:rPr>
                <w:b/>
                <w:sz w:val="20"/>
              </w:rPr>
              <w:t>vận</w:t>
            </w:r>
            <w:proofErr w:type="spellEnd"/>
          </w:p>
        </w:tc>
        <w:tc>
          <w:tcPr>
            <w:tcW w:w="3175" w:type="dxa"/>
          </w:tcPr>
          <w:p w14:paraId="62DEDA7E" w14:textId="77777777" w:rsidR="00215EA0" w:rsidRDefault="00000000">
            <w:pPr>
              <w:spacing w:before="40" w:after="40"/>
            </w:pPr>
            <w:proofErr w:type="spellStart"/>
            <w:r>
              <w:rPr>
                <w:sz w:val="20"/>
              </w:rPr>
              <w:t>Đúng</w:t>
            </w:r>
            <w:proofErr w:type="spellEnd"/>
            <w:r>
              <w:rPr>
                <w:sz w:val="20"/>
              </w:rPr>
              <w:t xml:space="preserve"> MỘT ô «</w:t>
            </w:r>
            <w:proofErr w:type="spellStart"/>
            <w:r>
              <w:rPr>
                <w:sz w:val="20"/>
              </w:rPr>
              <w:t>đã</w:t>
            </w:r>
            <w:proofErr w:type="spellEnd"/>
            <w:r>
              <w:rPr>
                <w:sz w:val="20"/>
              </w:rPr>
              <w:t xml:space="preserve"> </w:t>
            </w:r>
            <w:proofErr w:type="spellStart"/>
            <w:r>
              <w:rPr>
                <w:sz w:val="20"/>
              </w:rPr>
              <w:t>nhập</w:t>
            </w:r>
            <w:proofErr w:type="spellEnd"/>
            <w:r>
              <w:rPr>
                <w:sz w:val="20"/>
              </w:rPr>
              <w:t xml:space="preserve"> </w:t>
            </w:r>
            <w:proofErr w:type="spellStart"/>
            <w:r>
              <w:rPr>
                <w:sz w:val="20"/>
              </w:rPr>
              <w:t>kho</w:t>
            </w:r>
            <w:proofErr w:type="spellEnd"/>
            <w:r>
              <w:rPr>
                <w:sz w:val="20"/>
              </w:rPr>
              <w:t xml:space="preserve"> </w:t>
            </w:r>
            <w:proofErr w:type="spellStart"/>
            <w:r>
              <w:rPr>
                <w:sz w:val="20"/>
              </w:rPr>
              <w:t>chưa</w:t>
            </w:r>
            <w:proofErr w:type="spellEnd"/>
            <w:r>
              <w:rPr>
                <w:sz w:val="20"/>
              </w:rPr>
              <w:t xml:space="preserve">» + </w:t>
            </w:r>
            <w:proofErr w:type="spellStart"/>
            <w:r>
              <w:rPr>
                <w:sz w:val="20"/>
              </w:rPr>
              <w:t>số</w:t>
            </w:r>
            <w:proofErr w:type="spellEnd"/>
            <w:r>
              <w:rPr>
                <w:sz w:val="20"/>
              </w:rPr>
              <w:t xml:space="preserve"> </w:t>
            </w:r>
            <w:proofErr w:type="spellStart"/>
            <w:r>
              <w:rPr>
                <w:sz w:val="20"/>
              </w:rPr>
              <w:t>phiếu</w:t>
            </w:r>
            <w:proofErr w:type="spellEnd"/>
            <w:r>
              <w:rPr>
                <w:sz w:val="20"/>
              </w:rPr>
              <w:t xml:space="preserve"> + </w:t>
            </w:r>
            <w:proofErr w:type="spellStart"/>
            <w:r>
              <w:rPr>
                <w:sz w:val="20"/>
              </w:rPr>
              <w:t>ngày</w:t>
            </w:r>
            <w:proofErr w:type="spellEnd"/>
            <w:r>
              <w:rPr>
                <w:sz w:val="20"/>
              </w:rPr>
              <w:t xml:space="preserve"> (E1-10). </w:t>
            </w:r>
            <w:proofErr w:type="spellStart"/>
            <w:r>
              <w:rPr>
                <w:sz w:val="20"/>
              </w:rPr>
              <w:t>Không</w:t>
            </w:r>
            <w:proofErr w:type="spellEnd"/>
            <w:r>
              <w:rPr>
                <w:sz w:val="20"/>
              </w:rPr>
              <w:t xml:space="preserve"> </w:t>
            </w:r>
            <w:proofErr w:type="spellStart"/>
            <w:r>
              <w:rPr>
                <w:sz w:val="20"/>
              </w:rPr>
              <w:t>sổ</w:t>
            </w:r>
            <w:proofErr w:type="spellEnd"/>
            <w:r>
              <w:rPr>
                <w:sz w:val="20"/>
              </w:rPr>
              <w:t xml:space="preserve"> </w:t>
            </w:r>
            <w:proofErr w:type="spellStart"/>
            <w:r>
              <w:rPr>
                <w:sz w:val="20"/>
              </w:rPr>
              <w:t>kho</w:t>
            </w:r>
            <w:proofErr w:type="spellEnd"/>
            <w:r>
              <w:rPr>
                <w:sz w:val="20"/>
              </w:rPr>
              <w:t xml:space="preserve">, </w:t>
            </w:r>
            <w:proofErr w:type="spellStart"/>
            <w:r>
              <w:rPr>
                <w:sz w:val="20"/>
              </w:rPr>
              <w:t>không</w:t>
            </w:r>
            <w:proofErr w:type="spellEnd"/>
            <w:r>
              <w:rPr>
                <w:sz w:val="20"/>
              </w:rPr>
              <w:t xml:space="preserve"> </w:t>
            </w:r>
            <w:proofErr w:type="spellStart"/>
            <w:r>
              <w:rPr>
                <w:sz w:val="20"/>
              </w:rPr>
              <w:t>cộng</w:t>
            </w:r>
            <w:proofErr w:type="spellEnd"/>
            <w:r>
              <w:rPr>
                <w:sz w:val="20"/>
              </w:rPr>
              <w:t xml:space="preserve"> </w:t>
            </w:r>
            <w:proofErr w:type="spellStart"/>
            <w:r>
              <w:rPr>
                <w:sz w:val="20"/>
              </w:rPr>
              <w:t>tồn</w:t>
            </w:r>
            <w:proofErr w:type="spellEnd"/>
          </w:p>
        </w:tc>
        <w:tc>
          <w:tcPr>
            <w:tcW w:w="3005" w:type="dxa"/>
          </w:tcPr>
          <w:p w14:paraId="1A70FEA0" w14:textId="77777777" w:rsidR="00215EA0" w:rsidRDefault="00000000">
            <w:pPr>
              <w:spacing w:before="40" w:after="40"/>
            </w:pPr>
            <w:r>
              <w:rPr>
                <w:sz w:val="20"/>
              </w:rPr>
              <w:t xml:space="preserve">NV Mua </w:t>
            </w:r>
            <w:proofErr w:type="spellStart"/>
            <w:r>
              <w:rPr>
                <w:sz w:val="20"/>
              </w:rPr>
              <w:t>hàng</w:t>
            </w:r>
            <w:proofErr w:type="spellEnd"/>
            <w:r>
              <w:rPr>
                <w:sz w:val="20"/>
              </w:rPr>
              <w:t xml:space="preserve"> </w:t>
            </w:r>
            <w:proofErr w:type="spellStart"/>
            <w:r>
              <w:rPr>
                <w:sz w:val="20"/>
              </w:rPr>
              <w:t>gõ</w:t>
            </w:r>
            <w:proofErr w:type="spellEnd"/>
            <w:r>
              <w:rPr>
                <w:sz w:val="20"/>
              </w:rPr>
              <w:t xml:space="preserve"> </w:t>
            </w:r>
            <w:proofErr w:type="spellStart"/>
            <w:r>
              <w:rPr>
                <w:sz w:val="20"/>
              </w:rPr>
              <w:t>số</w:t>
            </w:r>
            <w:proofErr w:type="spellEnd"/>
            <w:r>
              <w:rPr>
                <w:sz w:val="20"/>
              </w:rPr>
              <w:t xml:space="preserve"> </w:t>
            </w:r>
            <w:proofErr w:type="spellStart"/>
            <w:r>
              <w:rPr>
                <w:sz w:val="20"/>
              </w:rPr>
              <w:t>phiếu</w:t>
            </w:r>
            <w:proofErr w:type="spellEnd"/>
            <w:r>
              <w:rPr>
                <w:sz w:val="20"/>
              </w:rPr>
              <w:t xml:space="preserve"> Kho </w:t>
            </w:r>
            <w:proofErr w:type="spellStart"/>
            <w:r>
              <w:rPr>
                <w:sz w:val="20"/>
              </w:rPr>
              <w:t>vận</w:t>
            </w:r>
            <w:proofErr w:type="spellEnd"/>
            <w:r>
              <w:rPr>
                <w:sz w:val="20"/>
              </w:rPr>
              <w:t xml:space="preserve"> </w:t>
            </w:r>
            <w:proofErr w:type="spellStart"/>
            <w:r>
              <w:rPr>
                <w:sz w:val="20"/>
              </w:rPr>
              <w:t>báo</w:t>
            </w:r>
            <w:proofErr w:type="spellEnd"/>
            <w:r>
              <w:rPr>
                <w:sz w:val="20"/>
              </w:rPr>
              <w:t xml:space="preserve"> </w:t>
            </w:r>
            <w:proofErr w:type="spellStart"/>
            <w:r>
              <w:rPr>
                <w:sz w:val="20"/>
              </w:rPr>
              <w:t>về</w:t>
            </w:r>
            <w:proofErr w:type="spellEnd"/>
          </w:p>
        </w:tc>
      </w:tr>
      <w:tr w:rsidR="00215EA0" w14:paraId="33E12FA4" w14:textId="77777777">
        <w:tc>
          <w:tcPr>
            <w:tcW w:w="2154" w:type="dxa"/>
          </w:tcPr>
          <w:p w14:paraId="197EEB54" w14:textId="77777777" w:rsidR="00215EA0" w:rsidRDefault="00000000">
            <w:pPr>
              <w:spacing w:before="40" w:after="40"/>
            </w:pPr>
            <w:r>
              <w:rPr>
                <w:sz w:val="20"/>
              </w:rPr>
              <w:t xml:space="preserve">Tra </w:t>
            </w:r>
            <w:proofErr w:type="spellStart"/>
            <w:r>
              <w:rPr>
                <w:sz w:val="20"/>
              </w:rPr>
              <w:t>tồn</w:t>
            </w:r>
            <w:proofErr w:type="spellEnd"/>
            <w:r>
              <w:rPr>
                <w:sz w:val="20"/>
              </w:rPr>
              <w:t xml:space="preserve"> </w:t>
            </w:r>
            <w:proofErr w:type="spellStart"/>
            <w:r>
              <w:rPr>
                <w:sz w:val="20"/>
              </w:rPr>
              <w:t>kho</w:t>
            </w:r>
            <w:proofErr w:type="spellEnd"/>
            <w:r>
              <w:rPr>
                <w:sz w:val="20"/>
              </w:rPr>
              <w:t xml:space="preserve"> · </w:t>
            </w:r>
            <w:proofErr w:type="spellStart"/>
            <w:r>
              <w:rPr>
                <w:sz w:val="20"/>
              </w:rPr>
              <w:t>giữ</w:t>
            </w:r>
            <w:proofErr w:type="spellEnd"/>
            <w:r>
              <w:rPr>
                <w:sz w:val="20"/>
              </w:rPr>
              <w:t xml:space="preserve"> </w:t>
            </w:r>
            <w:proofErr w:type="spellStart"/>
            <w:r>
              <w:rPr>
                <w:sz w:val="20"/>
              </w:rPr>
              <w:t>chỗ</w:t>
            </w:r>
            <w:proofErr w:type="spellEnd"/>
            <w:r>
              <w:rPr>
                <w:sz w:val="20"/>
              </w:rPr>
              <w:t xml:space="preserve"> · </w:t>
            </w:r>
            <w:proofErr w:type="spellStart"/>
            <w:r>
              <w:rPr>
                <w:sz w:val="20"/>
              </w:rPr>
              <w:t>phiếu</w:t>
            </w:r>
            <w:proofErr w:type="spellEnd"/>
            <w:r>
              <w:rPr>
                <w:sz w:val="20"/>
              </w:rPr>
              <w:t xml:space="preserve"> </w:t>
            </w:r>
            <w:proofErr w:type="spellStart"/>
            <w:r>
              <w:rPr>
                <w:sz w:val="20"/>
              </w:rPr>
              <w:t>xuất</w:t>
            </w:r>
            <w:proofErr w:type="spellEnd"/>
            <w:r>
              <w:rPr>
                <w:sz w:val="20"/>
              </w:rPr>
              <w:t xml:space="preserve"> </w:t>
            </w:r>
            <w:proofErr w:type="spellStart"/>
            <w:r>
              <w:rPr>
                <w:sz w:val="20"/>
              </w:rPr>
              <w:t>kho</w:t>
            </w:r>
            <w:proofErr w:type="spellEnd"/>
          </w:p>
        </w:tc>
        <w:tc>
          <w:tcPr>
            <w:tcW w:w="1304" w:type="dxa"/>
          </w:tcPr>
          <w:p w14:paraId="3516A5B2" w14:textId="77777777" w:rsidR="00215EA0" w:rsidRDefault="00000000">
            <w:pPr>
              <w:spacing w:before="40" w:after="40"/>
            </w:pPr>
            <w:proofErr w:type="spellStart"/>
            <w:r>
              <w:rPr>
                <w:b/>
                <w:sz w:val="20"/>
              </w:rPr>
              <w:t>hệ</w:t>
            </w:r>
            <w:proofErr w:type="spellEnd"/>
            <w:r>
              <w:rPr>
                <w:b/>
                <w:sz w:val="20"/>
              </w:rPr>
              <w:t xml:space="preserve"> Kho </w:t>
            </w:r>
            <w:proofErr w:type="spellStart"/>
            <w:r>
              <w:rPr>
                <w:b/>
                <w:sz w:val="20"/>
              </w:rPr>
              <w:t>vận</w:t>
            </w:r>
            <w:proofErr w:type="spellEnd"/>
          </w:p>
        </w:tc>
        <w:tc>
          <w:tcPr>
            <w:tcW w:w="3175" w:type="dxa"/>
          </w:tcPr>
          <w:p w14:paraId="40DF6FA3"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ghi</w:t>
            </w:r>
            <w:proofErr w:type="spellEnd"/>
            <w:r>
              <w:rPr>
                <w:sz w:val="20"/>
              </w:rPr>
              <w:t xml:space="preserve"> </w:t>
            </w:r>
            <w:proofErr w:type="spellStart"/>
            <w:r>
              <w:rPr>
                <w:sz w:val="20"/>
              </w:rPr>
              <w:t>nhận</w:t>
            </w:r>
            <w:proofErr w:type="spellEnd"/>
            <w:r>
              <w:rPr>
                <w:sz w:val="20"/>
              </w:rPr>
              <w:t xml:space="preserve"> </w:t>
            </w:r>
            <w:proofErr w:type="spellStart"/>
            <w:r>
              <w:rPr>
                <w:sz w:val="20"/>
              </w:rPr>
              <w:t>gì</w:t>
            </w:r>
            <w:proofErr w:type="spellEnd"/>
            <w:r>
              <w:rPr>
                <w:sz w:val="20"/>
              </w:rPr>
              <w:t xml:space="preserve"> ở </w:t>
            </w:r>
            <w:proofErr w:type="spellStart"/>
            <w:r>
              <w:rPr>
                <w:sz w:val="20"/>
              </w:rPr>
              <w:t>màn</w:t>
            </w:r>
            <w:proofErr w:type="spellEnd"/>
            <w:r>
              <w:rPr>
                <w:sz w:val="20"/>
              </w:rPr>
              <w:t xml:space="preserve"> Giao </w:t>
            </w:r>
            <w:proofErr w:type="spellStart"/>
            <w:r>
              <w:rPr>
                <w:sz w:val="20"/>
              </w:rPr>
              <w:t>nhận</w:t>
            </w:r>
            <w:proofErr w:type="spellEnd"/>
            <w:r>
              <w:rPr>
                <w:sz w:val="20"/>
              </w:rPr>
              <w:t xml:space="preserve"> (E1-08)</w:t>
            </w:r>
          </w:p>
        </w:tc>
        <w:tc>
          <w:tcPr>
            <w:tcW w:w="3005" w:type="dxa"/>
          </w:tcPr>
          <w:p w14:paraId="56CA8F1D" w14:textId="77777777" w:rsidR="00215EA0" w:rsidRDefault="00000000">
            <w:pPr>
              <w:spacing w:before="40" w:after="40"/>
            </w:pPr>
            <w:proofErr w:type="spellStart"/>
            <w:r>
              <w:rPr>
                <w:sz w:val="20"/>
              </w:rPr>
              <w:t>Bỏ</w:t>
            </w:r>
            <w:proofErr w:type="spellEnd"/>
            <w:r>
              <w:rPr>
                <w:sz w:val="20"/>
              </w:rPr>
              <w:t xml:space="preserve"> </w:t>
            </w:r>
            <w:proofErr w:type="spellStart"/>
            <w:r>
              <w:rPr>
                <w:sz w:val="20"/>
              </w:rPr>
              <w:t>hai</w:t>
            </w:r>
            <w:proofErr w:type="spellEnd"/>
            <w:r>
              <w:rPr>
                <w:sz w:val="20"/>
              </w:rPr>
              <w:t xml:space="preserve"> tab. Ô </w:t>
            </w:r>
            <w:proofErr w:type="spellStart"/>
            <w:r>
              <w:rPr>
                <w:sz w:val="20"/>
              </w:rPr>
              <w:t>tra</w:t>
            </w:r>
            <w:proofErr w:type="spellEnd"/>
            <w:r>
              <w:rPr>
                <w:sz w:val="20"/>
              </w:rPr>
              <w:t xml:space="preserve"> </w:t>
            </w:r>
            <w:proofErr w:type="spellStart"/>
            <w:r>
              <w:rPr>
                <w:sz w:val="20"/>
              </w:rPr>
              <w:t>tồn</w:t>
            </w:r>
            <w:proofErr w:type="spellEnd"/>
            <w:r>
              <w:rPr>
                <w:sz w:val="20"/>
              </w:rPr>
              <w:t xml:space="preserve"> </w:t>
            </w:r>
            <w:proofErr w:type="spellStart"/>
            <w:r>
              <w:rPr>
                <w:sz w:val="20"/>
              </w:rPr>
              <w:t>và</w:t>
            </w:r>
            <w:proofErr w:type="spellEnd"/>
            <w:r>
              <w:rPr>
                <w:sz w:val="20"/>
              </w:rPr>
              <w:t xml:space="preserve"> </w:t>
            </w:r>
            <w:proofErr w:type="spellStart"/>
            <w:r>
              <w:rPr>
                <w:sz w:val="20"/>
              </w:rPr>
              <w:t>nút</w:t>
            </w:r>
            <w:proofErr w:type="spellEnd"/>
            <w:r>
              <w:rPr>
                <w:sz w:val="20"/>
              </w:rPr>
              <w:t xml:space="preserve"> </w:t>
            </w:r>
            <w:proofErr w:type="spellStart"/>
            <w:r>
              <w:rPr>
                <w:sz w:val="20"/>
              </w:rPr>
              <w:t>Đặt</w:t>
            </w:r>
            <w:proofErr w:type="spellEnd"/>
            <w:r>
              <w:rPr>
                <w:sz w:val="20"/>
              </w:rPr>
              <w:t xml:space="preserve"> </w:t>
            </w:r>
            <w:proofErr w:type="spellStart"/>
            <w:r>
              <w:rPr>
                <w:sz w:val="20"/>
              </w:rPr>
              <w:t>cọc</w:t>
            </w:r>
            <w:proofErr w:type="spellEnd"/>
            <w:r>
              <w:rPr>
                <w:sz w:val="20"/>
              </w:rPr>
              <w:t xml:space="preserve"> </w:t>
            </w:r>
            <w:proofErr w:type="spellStart"/>
            <w:r>
              <w:rPr>
                <w:b/>
                <w:sz w:val="20"/>
              </w:rPr>
              <w:t>vẫn</w:t>
            </w:r>
            <w:proofErr w:type="spellEnd"/>
            <w:r>
              <w:rPr>
                <w:b/>
                <w:sz w:val="20"/>
              </w:rPr>
              <w:t xml:space="preserve"> </w:t>
            </w:r>
            <w:proofErr w:type="spellStart"/>
            <w:r>
              <w:rPr>
                <w:b/>
                <w:sz w:val="20"/>
              </w:rPr>
              <w:t>còn</w:t>
            </w:r>
            <w:proofErr w:type="spellEnd"/>
            <w:r>
              <w:rPr>
                <w:sz w:val="20"/>
              </w:rPr>
              <w:t xml:space="preserve"> ở </w:t>
            </w:r>
            <w:proofErr w:type="spellStart"/>
            <w:r>
              <w:rPr>
                <w:sz w:val="20"/>
              </w:rPr>
              <w:t>màn</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(M34)</w:t>
            </w:r>
          </w:p>
        </w:tc>
      </w:tr>
      <w:tr w:rsidR="00215EA0" w14:paraId="4237DD10" w14:textId="77777777">
        <w:tc>
          <w:tcPr>
            <w:tcW w:w="2154" w:type="dxa"/>
          </w:tcPr>
          <w:p w14:paraId="60ED73D4" w14:textId="77777777" w:rsidR="00215EA0" w:rsidRDefault="00000000">
            <w:pPr>
              <w:spacing w:before="40" w:after="40"/>
            </w:pPr>
            <w:proofErr w:type="spellStart"/>
            <w:r>
              <w:rPr>
                <w:sz w:val="20"/>
              </w:rPr>
              <w:t>Trả</w:t>
            </w:r>
            <w:proofErr w:type="spellEnd"/>
            <w:r>
              <w:rPr>
                <w:sz w:val="20"/>
              </w:rPr>
              <w:t xml:space="preserve"> </w:t>
            </w:r>
            <w:proofErr w:type="spellStart"/>
            <w:r>
              <w:rPr>
                <w:sz w:val="20"/>
              </w:rPr>
              <w:t>hàng</w:t>
            </w:r>
            <w:proofErr w:type="spellEnd"/>
            <w:r>
              <w:rPr>
                <w:sz w:val="20"/>
              </w:rPr>
              <w:t xml:space="preserve"> NCC · </w:t>
            </w:r>
            <w:proofErr w:type="spellStart"/>
            <w:r>
              <w:rPr>
                <w:sz w:val="20"/>
              </w:rPr>
              <w:t>khiếu</w:t>
            </w:r>
            <w:proofErr w:type="spellEnd"/>
            <w:r>
              <w:rPr>
                <w:sz w:val="20"/>
              </w:rPr>
              <w:t xml:space="preserve"> </w:t>
            </w:r>
            <w:proofErr w:type="spellStart"/>
            <w:r>
              <w:rPr>
                <w:sz w:val="20"/>
              </w:rPr>
              <w:t>nại</w:t>
            </w:r>
            <w:proofErr w:type="spellEnd"/>
            <w:r>
              <w:rPr>
                <w:sz w:val="20"/>
              </w:rPr>
              <w:t xml:space="preserve"> </w:t>
            </w:r>
            <w:proofErr w:type="spellStart"/>
            <w:r>
              <w:rPr>
                <w:sz w:val="20"/>
              </w:rPr>
              <w:t>chất</w:t>
            </w:r>
            <w:proofErr w:type="spellEnd"/>
            <w:r>
              <w:rPr>
                <w:sz w:val="20"/>
              </w:rPr>
              <w:t xml:space="preserve"> </w:t>
            </w:r>
            <w:proofErr w:type="spellStart"/>
            <w:r>
              <w:rPr>
                <w:sz w:val="20"/>
              </w:rPr>
              <w:t>lượng</w:t>
            </w:r>
            <w:proofErr w:type="spellEnd"/>
            <w:r>
              <w:rPr>
                <w:sz w:val="20"/>
              </w:rPr>
              <w:t xml:space="preserve"> · </w:t>
            </w:r>
            <w:proofErr w:type="spellStart"/>
            <w:r>
              <w:rPr>
                <w:sz w:val="20"/>
              </w:rPr>
              <w:t>đòi</w:t>
            </w:r>
            <w:proofErr w:type="spellEnd"/>
            <w:r>
              <w:rPr>
                <w:sz w:val="20"/>
              </w:rPr>
              <w:t xml:space="preserve"> </w:t>
            </w:r>
            <w:proofErr w:type="spellStart"/>
            <w:r>
              <w:rPr>
                <w:sz w:val="20"/>
              </w:rPr>
              <w:t>giao</w:t>
            </w:r>
            <w:proofErr w:type="spellEnd"/>
            <w:r>
              <w:rPr>
                <w:sz w:val="20"/>
              </w:rPr>
              <w:t xml:space="preserve"> </w:t>
            </w:r>
            <w:proofErr w:type="spellStart"/>
            <w:r>
              <w:rPr>
                <w:sz w:val="20"/>
              </w:rPr>
              <w:t>bù</w:t>
            </w:r>
            <w:proofErr w:type="spellEnd"/>
          </w:p>
        </w:tc>
        <w:tc>
          <w:tcPr>
            <w:tcW w:w="1304" w:type="dxa"/>
          </w:tcPr>
          <w:p w14:paraId="10817046" w14:textId="77777777" w:rsidR="00215EA0" w:rsidRDefault="00000000">
            <w:pPr>
              <w:spacing w:before="40" w:after="40"/>
            </w:pPr>
            <w:r>
              <w:rPr>
                <w:b/>
                <w:sz w:val="20"/>
              </w:rPr>
              <w:t xml:space="preserve">Mua </w:t>
            </w:r>
            <w:proofErr w:type="spellStart"/>
            <w:r>
              <w:rPr>
                <w:b/>
                <w:sz w:val="20"/>
              </w:rPr>
              <w:t>hàng</w:t>
            </w:r>
            <w:proofErr w:type="spellEnd"/>
          </w:p>
        </w:tc>
        <w:tc>
          <w:tcPr>
            <w:tcW w:w="3175" w:type="dxa"/>
          </w:tcPr>
          <w:p w14:paraId="50BCE241" w14:textId="77777777" w:rsidR="00215EA0" w:rsidRDefault="00000000">
            <w:pPr>
              <w:spacing w:before="40" w:after="40"/>
            </w:pPr>
            <w:proofErr w:type="spellStart"/>
            <w:r>
              <w:rPr>
                <w:sz w:val="20"/>
              </w:rPr>
              <w:t>Trọn</w:t>
            </w:r>
            <w:proofErr w:type="spellEnd"/>
            <w:r>
              <w:rPr>
                <w:sz w:val="20"/>
              </w:rPr>
              <w:t xml:space="preserve"> </w:t>
            </w:r>
            <w:proofErr w:type="spellStart"/>
            <w:r>
              <w:rPr>
                <w:sz w:val="20"/>
              </w:rPr>
              <w:t>vẹn</w:t>
            </w:r>
            <w:proofErr w:type="spellEnd"/>
            <w:r>
              <w:rPr>
                <w:sz w:val="20"/>
              </w:rPr>
              <w:t xml:space="preserve">: </w:t>
            </w:r>
            <w:proofErr w:type="spellStart"/>
            <w:r>
              <w:rPr>
                <w:sz w:val="20"/>
              </w:rPr>
              <w:t>biên</w:t>
            </w:r>
            <w:proofErr w:type="spellEnd"/>
            <w:r>
              <w:rPr>
                <w:sz w:val="20"/>
              </w:rPr>
              <w:t xml:space="preserve"> </w:t>
            </w:r>
            <w:proofErr w:type="spellStart"/>
            <w:r>
              <w:rPr>
                <w:sz w:val="20"/>
              </w:rPr>
              <w:t>bản</w:t>
            </w:r>
            <w:proofErr w:type="spellEnd"/>
            <w:r>
              <w:rPr>
                <w:sz w:val="20"/>
              </w:rPr>
              <w:t xml:space="preserve"> </w:t>
            </w:r>
            <w:proofErr w:type="spellStart"/>
            <w:r>
              <w:rPr>
                <w:sz w:val="20"/>
              </w:rPr>
              <w:t>hàng</w:t>
            </w:r>
            <w:proofErr w:type="spellEnd"/>
            <w:r>
              <w:rPr>
                <w:sz w:val="20"/>
              </w:rPr>
              <w:t xml:space="preserve"> </w:t>
            </w:r>
            <w:proofErr w:type="spellStart"/>
            <w:r>
              <w:rPr>
                <w:sz w:val="20"/>
              </w:rPr>
              <w:t>không</w:t>
            </w:r>
            <w:proofErr w:type="spellEnd"/>
            <w:r>
              <w:rPr>
                <w:sz w:val="20"/>
              </w:rPr>
              <w:t xml:space="preserve"> </w:t>
            </w:r>
            <w:proofErr w:type="spellStart"/>
            <w:r>
              <w:rPr>
                <w:sz w:val="20"/>
              </w:rPr>
              <w:t>phù</w:t>
            </w:r>
            <w:proofErr w:type="spellEnd"/>
            <w:r>
              <w:rPr>
                <w:sz w:val="20"/>
              </w:rPr>
              <w:t xml:space="preserve"> </w:t>
            </w:r>
            <w:proofErr w:type="spellStart"/>
            <w:r>
              <w:rPr>
                <w:sz w:val="20"/>
              </w:rPr>
              <w:t>hợp</w:t>
            </w:r>
            <w:proofErr w:type="spellEnd"/>
            <w:r>
              <w:rPr>
                <w:sz w:val="20"/>
              </w:rPr>
              <w:t xml:space="preserve">, </w:t>
            </w:r>
            <w:proofErr w:type="spellStart"/>
            <w:r>
              <w:rPr>
                <w:sz w:val="20"/>
              </w:rPr>
              <w:t>hướng</w:t>
            </w:r>
            <w:proofErr w:type="spellEnd"/>
            <w:r>
              <w:rPr>
                <w:sz w:val="20"/>
              </w:rPr>
              <w:t xml:space="preserve"> </w:t>
            </w:r>
            <w:proofErr w:type="spellStart"/>
            <w:r>
              <w:rPr>
                <w:sz w:val="20"/>
              </w:rPr>
              <w:t>xử</w:t>
            </w:r>
            <w:proofErr w:type="spellEnd"/>
            <w:r>
              <w:rPr>
                <w:sz w:val="20"/>
              </w:rPr>
              <w:t xml:space="preserve"> </w:t>
            </w:r>
            <w:proofErr w:type="spellStart"/>
            <w:r>
              <w:rPr>
                <w:sz w:val="20"/>
              </w:rPr>
              <w:t>lý</w:t>
            </w:r>
            <w:proofErr w:type="spellEnd"/>
            <w:r>
              <w:rPr>
                <w:sz w:val="20"/>
              </w:rPr>
              <w:t xml:space="preserve">, </w:t>
            </w:r>
            <w:proofErr w:type="spellStart"/>
            <w:r>
              <w:rPr>
                <w:sz w:val="20"/>
              </w:rPr>
              <w:t>lô</w:t>
            </w:r>
            <w:proofErr w:type="spellEnd"/>
            <w:r>
              <w:rPr>
                <w:sz w:val="20"/>
              </w:rPr>
              <w:t xml:space="preserve"> </w:t>
            </w:r>
            <w:proofErr w:type="spellStart"/>
            <w:r>
              <w:rPr>
                <w:sz w:val="20"/>
              </w:rPr>
              <w:t>giao</w:t>
            </w:r>
            <w:proofErr w:type="spellEnd"/>
            <w:r>
              <w:rPr>
                <w:sz w:val="20"/>
              </w:rPr>
              <w:t xml:space="preserve"> </w:t>
            </w:r>
            <w:proofErr w:type="spellStart"/>
            <w:r>
              <w:rPr>
                <w:sz w:val="20"/>
              </w:rPr>
              <w:t>bù</w:t>
            </w:r>
            <w:proofErr w:type="spellEnd"/>
          </w:p>
        </w:tc>
        <w:tc>
          <w:tcPr>
            <w:tcW w:w="3005" w:type="dxa"/>
          </w:tcPr>
          <w:p w14:paraId="7940B39F" w14:textId="77777777" w:rsidR="00215EA0" w:rsidRDefault="00000000">
            <w:pPr>
              <w:spacing w:before="40" w:after="40"/>
            </w:pPr>
            <w:proofErr w:type="spellStart"/>
            <w:r>
              <w:rPr>
                <w:sz w:val="20"/>
              </w:rPr>
              <w:t>Giữ</w:t>
            </w:r>
            <w:proofErr w:type="spellEnd"/>
            <w:r>
              <w:rPr>
                <w:sz w:val="20"/>
              </w:rPr>
              <w:t xml:space="preserve"> </w:t>
            </w:r>
            <w:proofErr w:type="spellStart"/>
            <w:r>
              <w:rPr>
                <w:sz w:val="20"/>
              </w:rPr>
              <w:t>như</w:t>
            </w:r>
            <w:proofErr w:type="spellEnd"/>
            <w:r>
              <w:rPr>
                <w:sz w:val="20"/>
              </w:rPr>
              <w:t xml:space="preserve"> v2</w:t>
            </w:r>
          </w:p>
        </w:tc>
      </w:tr>
      <w:tr w:rsidR="00215EA0" w14:paraId="2C91386C" w14:textId="77777777">
        <w:tc>
          <w:tcPr>
            <w:tcW w:w="2154" w:type="dxa"/>
          </w:tcPr>
          <w:p w14:paraId="742883DA" w14:textId="77777777" w:rsidR="00215EA0" w:rsidRDefault="00000000">
            <w:pPr>
              <w:spacing w:before="40" w:after="40"/>
            </w:pPr>
            <w:r>
              <w:rPr>
                <w:sz w:val="20"/>
              </w:rPr>
              <w:t xml:space="preserve">Theo </w:t>
            </w:r>
            <w:proofErr w:type="spellStart"/>
            <w:r>
              <w:rPr>
                <w:sz w:val="20"/>
              </w:rPr>
              <w:t>dõi</w:t>
            </w:r>
            <w:proofErr w:type="spellEnd"/>
            <w:r>
              <w:rPr>
                <w:sz w:val="20"/>
              </w:rPr>
              <w:t xml:space="preserve"> </w:t>
            </w:r>
            <w:proofErr w:type="spellStart"/>
            <w:r>
              <w:rPr>
                <w:sz w:val="20"/>
              </w:rPr>
              <w:t>tiến</w:t>
            </w:r>
            <w:proofErr w:type="spellEnd"/>
            <w:r>
              <w:rPr>
                <w:sz w:val="20"/>
              </w:rPr>
              <w:t xml:space="preserve"> </w:t>
            </w:r>
            <w:proofErr w:type="spellStart"/>
            <w:r>
              <w:rPr>
                <w:sz w:val="20"/>
              </w:rPr>
              <w:t>độ</w:t>
            </w:r>
            <w:proofErr w:type="spellEnd"/>
            <w:r>
              <w:rPr>
                <w:sz w:val="20"/>
              </w:rPr>
              <w:t xml:space="preserve">: </w:t>
            </w:r>
            <w:proofErr w:type="spellStart"/>
            <w:r>
              <w:rPr>
                <w:sz w:val="20"/>
              </w:rPr>
              <w:t>hẹn</w:t>
            </w:r>
            <w:proofErr w:type="spellEnd"/>
            <w:r>
              <w:rPr>
                <w:sz w:val="20"/>
              </w:rPr>
              <w:t xml:space="preserve"> </w:t>
            </w:r>
            <w:proofErr w:type="spellStart"/>
            <w:r>
              <w:rPr>
                <w:sz w:val="20"/>
              </w:rPr>
              <w:t>mấy</w:t>
            </w:r>
            <w:proofErr w:type="spellEnd"/>
            <w:r>
              <w:rPr>
                <w:sz w:val="20"/>
              </w:rPr>
              <w:t xml:space="preserve"> </w:t>
            </w:r>
            <w:proofErr w:type="spellStart"/>
            <w:r>
              <w:rPr>
                <w:sz w:val="20"/>
              </w:rPr>
              <w:t>đợt</w:t>
            </w:r>
            <w:proofErr w:type="spellEnd"/>
            <w:r>
              <w:rPr>
                <w:sz w:val="20"/>
              </w:rPr>
              <w:t xml:space="preserve">, </w:t>
            </w:r>
            <w:proofErr w:type="spellStart"/>
            <w:r>
              <w:rPr>
                <w:sz w:val="20"/>
              </w:rPr>
              <w:t>đợt</w:t>
            </w:r>
            <w:proofErr w:type="spellEnd"/>
            <w:r>
              <w:rPr>
                <w:sz w:val="20"/>
              </w:rPr>
              <w:t xml:space="preserve"> </w:t>
            </w:r>
            <w:proofErr w:type="spellStart"/>
            <w:r>
              <w:rPr>
                <w:sz w:val="20"/>
              </w:rPr>
              <w:t>nào</w:t>
            </w:r>
            <w:proofErr w:type="spellEnd"/>
            <w:r>
              <w:rPr>
                <w:sz w:val="20"/>
              </w:rPr>
              <w:t xml:space="preserve"> </w:t>
            </w:r>
            <w:proofErr w:type="spellStart"/>
            <w:r>
              <w:rPr>
                <w:sz w:val="20"/>
              </w:rPr>
              <w:t>về</w:t>
            </w:r>
            <w:proofErr w:type="spellEnd"/>
            <w:r>
              <w:rPr>
                <w:sz w:val="20"/>
              </w:rPr>
              <w:t xml:space="preserve">, </w:t>
            </w:r>
            <w:proofErr w:type="spellStart"/>
            <w:r>
              <w:rPr>
                <w:sz w:val="20"/>
              </w:rPr>
              <w:t>đợt</w:t>
            </w:r>
            <w:proofErr w:type="spellEnd"/>
            <w:r>
              <w:rPr>
                <w:sz w:val="20"/>
              </w:rPr>
              <w:t xml:space="preserve"> </w:t>
            </w:r>
            <w:proofErr w:type="spellStart"/>
            <w:r>
              <w:rPr>
                <w:sz w:val="20"/>
              </w:rPr>
              <w:t>nào</w:t>
            </w:r>
            <w:proofErr w:type="spellEnd"/>
            <w:r>
              <w:rPr>
                <w:sz w:val="20"/>
              </w:rPr>
              <w:t xml:space="preserve"> </w:t>
            </w:r>
            <w:proofErr w:type="spellStart"/>
            <w:r>
              <w:rPr>
                <w:sz w:val="20"/>
              </w:rPr>
              <w:t>trễ</w:t>
            </w:r>
            <w:proofErr w:type="spellEnd"/>
          </w:p>
        </w:tc>
        <w:tc>
          <w:tcPr>
            <w:tcW w:w="1304" w:type="dxa"/>
          </w:tcPr>
          <w:p w14:paraId="5157489E" w14:textId="77777777" w:rsidR="00215EA0" w:rsidRDefault="00000000">
            <w:pPr>
              <w:spacing w:before="40" w:after="40"/>
            </w:pPr>
            <w:r>
              <w:rPr>
                <w:b/>
                <w:sz w:val="20"/>
              </w:rPr>
              <w:t xml:space="preserve">Mua </w:t>
            </w:r>
            <w:proofErr w:type="spellStart"/>
            <w:r>
              <w:rPr>
                <w:b/>
                <w:sz w:val="20"/>
              </w:rPr>
              <w:t>hàng</w:t>
            </w:r>
            <w:proofErr w:type="spellEnd"/>
          </w:p>
        </w:tc>
        <w:tc>
          <w:tcPr>
            <w:tcW w:w="3175" w:type="dxa"/>
          </w:tcPr>
          <w:p w14:paraId="1C89A9FF" w14:textId="77777777" w:rsidR="00215EA0" w:rsidRDefault="00000000">
            <w:pPr>
              <w:spacing w:before="40" w:after="40"/>
            </w:pPr>
            <w:proofErr w:type="spellStart"/>
            <w:r>
              <w:rPr>
                <w:sz w:val="20"/>
              </w:rPr>
              <w:t>Trọn</w:t>
            </w:r>
            <w:proofErr w:type="spellEnd"/>
            <w:r>
              <w:rPr>
                <w:sz w:val="20"/>
              </w:rPr>
              <w:t xml:space="preserve"> </w:t>
            </w:r>
            <w:proofErr w:type="spellStart"/>
            <w:r>
              <w:rPr>
                <w:sz w:val="20"/>
              </w:rPr>
              <w:t>vẹn</w:t>
            </w:r>
            <w:proofErr w:type="spellEnd"/>
            <w:r>
              <w:rPr>
                <w:sz w:val="20"/>
              </w:rPr>
              <w:t xml:space="preserve">: </w:t>
            </w:r>
            <w:proofErr w:type="spellStart"/>
            <w:r>
              <w:rPr>
                <w:sz w:val="20"/>
              </w:rPr>
              <w:t>kế</w:t>
            </w:r>
            <w:proofErr w:type="spellEnd"/>
            <w:r>
              <w:rPr>
                <w:sz w:val="20"/>
              </w:rPr>
              <w:t xml:space="preserve"> </w:t>
            </w:r>
            <w:proofErr w:type="spellStart"/>
            <w:r>
              <w:rPr>
                <w:sz w:val="20"/>
              </w:rPr>
              <w:t>hoạch</w:t>
            </w:r>
            <w:proofErr w:type="spellEnd"/>
            <w:r>
              <w:rPr>
                <w:sz w:val="20"/>
              </w:rPr>
              <w:t xml:space="preserve"> </w:t>
            </w:r>
            <w:proofErr w:type="spellStart"/>
            <w:r>
              <w:rPr>
                <w:sz w:val="20"/>
              </w:rPr>
              <w:t>đợt</w:t>
            </w:r>
            <w:proofErr w:type="spellEnd"/>
            <w:r>
              <w:rPr>
                <w:sz w:val="20"/>
              </w:rPr>
              <w:t xml:space="preserve"> </w:t>
            </w:r>
            <w:proofErr w:type="spellStart"/>
            <w:r>
              <w:rPr>
                <w:sz w:val="20"/>
              </w:rPr>
              <w:t>giao</w:t>
            </w:r>
            <w:proofErr w:type="spellEnd"/>
            <w:r>
              <w:rPr>
                <w:sz w:val="20"/>
              </w:rPr>
              <w:t xml:space="preserve"> (</w:t>
            </w:r>
            <w:proofErr w:type="spellStart"/>
            <w:r>
              <w:rPr>
                <w:sz w:val="20"/>
              </w:rPr>
              <w:t>chương</w:t>
            </w:r>
            <w:proofErr w:type="spellEnd"/>
            <w:r>
              <w:rPr>
                <w:sz w:val="20"/>
              </w:rPr>
              <w:t xml:space="preserve"> D) </w:t>
            </w:r>
            <w:proofErr w:type="spellStart"/>
            <w:r>
              <w:rPr>
                <w:sz w:val="20"/>
              </w:rPr>
              <w:t>đối</w:t>
            </w:r>
            <w:proofErr w:type="spellEnd"/>
            <w:r>
              <w:rPr>
                <w:sz w:val="20"/>
              </w:rPr>
              <w:t xml:space="preserve"> </w:t>
            </w:r>
            <w:proofErr w:type="spellStart"/>
            <w:r>
              <w:rPr>
                <w:sz w:val="20"/>
              </w:rPr>
              <w:t>chiếu</w:t>
            </w:r>
            <w:proofErr w:type="spellEnd"/>
            <w:r>
              <w:rPr>
                <w:sz w:val="20"/>
              </w:rPr>
              <w:t xml:space="preserve"> </w:t>
            </w:r>
            <w:proofErr w:type="spellStart"/>
            <w:r>
              <w:rPr>
                <w:sz w:val="20"/>
              </w:rPr>
              <w:t>thực</w:t>
            </w:r>
            <w:proofErr w:type="spellEnd"/>
            <w:r>
              <w:rPr>
                <w:sz w:val="20"/>
              </w:rPr>
              <w:t xml:space="preserve"> </w:t>
            </w:r>
            <w:proofErr w:type="spellStart"/>
            <w:r>
              <w:rPr>
                <w:sz w:val="20"/>
              </w:rPr>
              <w:t>nhận</w:t>
            </w:r>
            <w:proofErr w:type="spellEnd"/>
          </w:p>
        </w:tc>
        <w:tc>
          <w:tcPr>
            <w:tcW w:w="3005" w:type="dxa"/>
          </w:tcPr>
          <w:p w14:paraId="684B51E2" w14:textId="77777777" w:rsidR="00215EA0" w:rsidRDefault="00000000">
            <w:pPr>
              <w:spacing w:before="40" w:after="40"/>
            </w:pPr>
            <w:r>
              <w:rPr>
                <w:sz w:val="20"/>
              </w:rPr>
              <w:t xml:space="preserve">Tab </w:t>
            </w:r>
            <w:proofErr w:type="spellStart"/>
            <w:r>
              <w:rPr>
                <w:sz w:val="20"/>
              </w:rPr>
              <w:t>mới</w:t>
            </w:r>
            <w:proofErr w:type="spellEnd"/>
            <w:r>
              <w:rPr>
                <w:sz w:val="20"/>
              </w:rPr>
              <w:t xml:space="preserve"> «</w:t>
            </w:r>
            <w:proofErr w:type="spellStart"/>
            <w:r>
              <w:rPr>
                <w:sz w:val="20"/>
              </w:rPr>
              <w:t>Đợt</w:t>
            </w:r>
            <w:proofErr w:type="spellEnd"/>
            <w:r>
              <w:rPr>
                <w:sz w:val="20"/>
              </w:rPr>
              <w:t xml:space="preserve"> </w:t>
            </w:r>
            <w:proofErr w:type="spellStart"/>
            <w:r>
              <w:rPr>
                <w:sz w:val="20"/>
              </w:rPr>
              <w:t>giao</w:t>
            </w:r>
            <w:proofErr w:type="spellEnd"/>
            <w:r>
              <w:rPr>
                <w:sz w:val="20"/>
              </w:rPr>
              <w:t xml:space="preserve"> </w:t>
            </w:r>
            <w:proofErr w:type="spellStart"/>
            <w:r>
              <w:rPr>
                <w:sz w:val="20"/>
              </w:rPr>
              <w:t>đang</w:t>
            </w:r>
            <w:proofErr w:type="spellEnd"/>
            <w:r>
              <w:rPr>
                <w:sz w:val="20"/>
              </w:rPr>
              <w:t xml:space="preserve"> </w:t>
            </w:r>
            <w:proofErr w:type="spellStart"/>
            <w:r>
              <w:rPr>
                <w:sz w:val="20"/>
              </w:rPr>
              <w:t>chờ</w:t>
            </w:r>
            <w:proofErr w:type="spellEnd"/>
            <w:r>
              <w:rPr>
                <w:sz w:val="20"/>
              </w:rPr>
              <w:t>» (E1-40f)</w:t>
            </w:r>
          </w:p>
        </w:tc>
      </w:tr>
    </w:tbl>
    <w:p w14:paraId="5A2E6199" w14:textId="77777777" w:rsidR="00215EA0" w:rsidRDefault="00215EA0">
      <w:pPr>
        <w:spacing w:after="80"/>
      </w:pPr>
    </w:p>
    <w:p w14:paraId="406306AB" w14:textId="77777777" w:rsidR="00215EA0" w:rsidRDefault="00000000">
      <w:proofErr w:type="spellStart"/>
      <w:r>
        <w:rPr>
          <w:b/>
        </w:rPr>
        <w:lastRenderedPageBreak/>
        <w:t>Màn</w:t>
      </w:r>
      <w:proofErr w:type="spellEnd"/>
      <w:r>
        <w:rPr>
          <w:b/>
        </w:rPr>
        <w:t xml:space="preserve"> Giao </w:t>
      </w:r>
      <w:proofErr w:type="spellStart"/>
      <w:r>
        <w:rPr>
          <w:b/>
        </w:rPr>
        <w:t>nhận</w:t>
      </w:r>
      <w:proofErr w:type="spellEnd"/>
      <w:r>
        <w:rPr>
          <w:b/>
        </w:rPr>
        <w:t xml:space="preserve"> </w:t>
      </w:r>
      <w:proofErr w:type="spellStart"/>
      <w:r>
        <w:rPr>
          <w:b/>
        </w:rPr>
        <w:t>không</w:t>
      </w:r>
      <w:proofErr w:type="spellEnd"/>
      <w:r>
        <w:rPr>
          <w:b/>
        </w:rPr>
        <w:t xml:space="preserve"> </w:t>
      </w:r>
      <w:proofErr w:type="spellStart"/>
      <w:r>
        <w:rPr>
          <w:b/>
        </w:rPr>
        <w:t>cộng</w:t>
      </w:r>
      <w:proofErr w:type="spellEnd"/>
      <w:r>
        <w:rPr>
          <w:b/>
        </w:rPr>
        <w:t xml:space="preserve"> </w:t>
      </w:r>
      <w:proofErr w:type="spellStart"/>
      <w:r>
        <w:rPr>
          <w:b/>
        </w:rPr>
        <w:t>một</w:t>
      </w:r>
      <w:proofErr w:type="spellEnd"/>
      <w:r>
        <w:rPr>
          <w:b/>
        </w:rPr>
        <w:t xml:space="preserve"> </w:t>
      </w:r>
      <w:proofErr w:type="spellStart"/>
      <w:r>
        <w:rPr>
          <w:b/>
        </w:rPr>
        <w:t>đơn</w:t>
      </w:r>
      <w:proofErr w:type="spellEnd"/>
      <w:r>
        <w:rPr>
          <w:b/>
        </w:rPr>
        <w:t xml:space="preserve"> </w:t>
      </w:r>
      <w:proofErr w:type="spellStart"/>
      <w:r>
        <w:rPr>
          <w:b/>
        </w:rPr>
        <w:t>vị</w:t>
      </w:r>
      <w:proofErr w:type="spellEnd"/>
      <w:r>
        <w:rPr>
          <w:b/>
        </w:rPr>
        <w:t xml:space="preserve"> </w:t>
      </w:r>
      <w:proofErr w:type="spellStart"/>
      <w:r>
        <w:rPr>
          <w:b/>
        </w:rPr>
        <w:t>tồn</w:t>
      </w:r>
      <w:proofErr w:type="spellEnd"/>
      <w:r>
        <w:rPr>
          <w:b/>
        </w:rPr>
        <w:t xml:space="preserve"> </w:t>
      </w:r>
      <w:proofErr w:type="spellStart"/>
      <w:r>
        <w:rPr>
          <w:b/>
        </w:rPr>
        <w:t>kho</w:t>
      </w:r>
      <w:proofErr w:type="spellEnd"/>
      <w:r>
        <w:rPr>
          <w:b/>
        </w:rPr>
        <w:t xml:space="preserve"> </w:t>
      </w:r>
      <w:proofErr w:type="spellStart"/>
      <w:r>
        <w:rPr>
          <w:b/>
        </w:rPr>
        <w:t>nào</w:t>
      </w:r>
      <w:proofErr w:type="spellEnd"/>
      <w:r>
        <w:rPr>
          <w:b/>
        </w:rPr>
        <w:t>.</w:t>
      </w:r>
      <w:r>
        <w:t xml:space="preserve"> v3 </w:t>
      </w:r>
      <w:proofErr w:type="spellStart"/>
      <w:r>
        <w:t>cắt</w:t>
      </w:r>
      <w:proofErr w:type="spellEnd"/>
      <w:r>
        <w:t xml:space="preserve"> </w:t>
      </w:r>
      <w:proofErr w:type="spellStart"/>
      <w:r>
        <w:t>nhánh</w:t>
      </w:r>
      <w:proofErr w:type="spellEnd"/>
      <w:r>
        <w:t xml:space="preserve"> «Kho </w:t>
      </w:r>
      <w:proofErr w:type="spellStart"/>
      <w:r>
        <w:t>vận</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giao</w:t>
      </w:r>
      <w:proofErr w:type="spellEnd"/>
      <w:r>
        <w:t xml:space="preserve"> </w:t>
      </w:r>
      <w:proofErr w:type="spellStart"/>
      <w:r>
        <w:t>nội</w:t>
      </w:r>
      <w:proofErr w:type="spellEnd"/>
      <w:r>
        <w:t xml:space="preserve"> </w:t>
      </w:r>
      <w:proofErr w:type="spellStart"/>
      <w:r>
        <w:t>bộ</w:t>
      </w:r>
      <w:proofErr w:type="spellEnd"/>
      <w:r>
        <w:t xml:space="preserve"> → </w:t>
      </w:r>
      <w:proofErr w:type="spellStart"/>
      <w:r>
        <w:t>tồn</w:t>
      </w:r>
      <w:proofErr w:type="spellEnd"/>
      <w:r>
        <w:t xml:space="preserve"> </w:t>
      </w:r>
      <w:proofErr w:type="spellStart"/>
      <w:r>
        <w:t>cộng</w:t>
      </w:r>
      <w:proofErr w:type="spellEnd"/>
      <w:r>
        <w:t xml:space="preserve"> </w:t>
      </w:r>
      <w:proofErr w:type="spellStart"/>
      <w:r>
        <w:t>lên</w:t>
      </w:r>
      <w:proofErr w:type="spellEnd"/>
      <w:r>
        <w:t xml:space="preserve">» </w:t>
      </w:r>
      <w:proofErr w:type="spellStart"/>
      <w:r>
        <w:t>của</w:t>
      </w:r>
      <w:proofErr w:type="spellEnd"/>
      <w:r>
        <w:t xml:space="preserve"> v2 (E1-08).</w:t>
      </w:r>
    </w:p>
    <w:p w14:paraId="3203B107" w14:textId="77777777" w:rsidR="00215EA0" w:rsidRDefault="00000000">
      <w:pPr>
        <w:pStyle w:val="Heading3"/>
      </w:pPr>
      <w:bookmarkStart w:id="192" w:name="_Toc240895424"/>
      <w:r>
        <w:rPr>
          <w:rFonts w:ascii="Times New Roman" w:eastAsia="Times New Roman" w:hAnsi="Times New Roman" w:cs="Times New Roman"/>
          <w:b w:val="0"/>
          <w:sz w:val="24"/>
        </w:rPr>
        <w:t xml:space="preserve">1. </w:t>
      </w:r>
      <w:proofErr w:type="spellStart"/>
      <w:r>
        <w:rPr>
          <w:rFonts w:ascii="Times New Roman" w:eastAsia="Times New Roman" w:hAnsi="Times New Roman" w:cs="Times New Roman"/>
          <w:b w:val="0"/>
          <w:sz w:val="24"/>
        </w:rPr>
        <w:t>Cơ</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sở</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dữ</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liệu</w:t>
      </w:r>
      <w:bookmarkEnd w:id="192"/>
      <w:proofErr w:type="spellEnd"/>
    </w:p>
    <w:p w14:paraId="52AB2A64" w14:textId="77777777" w:rsidR="00215EA0" w:rsidRDefault="00000000">
      <w:pPr>
        <w:pStyle w:val="Heading4"/>
      </w:pPr>
      <w:r>
        <w:rPr>
          <w:rFonts w:ascii="Times New Roman" w:eastAsia="Times New Roman" w:hAnsi="Times New Roman" w:cs="Times New Roman"/>
          <w:b w:val="0"/>
        </w:rPr>
        <w:t xml:space="preserve">1.1 </w:t>
      </w:r>
      <w:proofErr w:type="spellStart"/>
      <w:r>
        <w:rPr>
          <w:rFonts w:ascii="Times New Roman" w:eastAsia="Times New Roman" w:hAnsi="Times New Roman" w:cs="Times New Roman"/>
          <w:b w:val="0"/>
        </w:rPr>
        <w:t>Bảng</w:t>
      </w:r>
      <w:proofErr w:type="spellEnd"/>
      <w:r>
        <w:rPr>
          <w:rFonts w:ascii="Times New Roman" w:eastAsia="Times New Roman" w:hAnsi="Times New Roman" w:cs="Times New Roman"/>
          <w:b w:val="0"/>
        </w:rPr>
        <w:t xml:space="preserve"> NHAN_HANG </w:t>
      </w:r>
      <w:proofErr w:type="spellStart"/>
      <w:r>
        <w:rPr>
          <w:rFonts w:ascii="Times New Roman" w:eastAsia="Times New Roman" w:hAnsi="Times New Roman" w:cs="Times New Roman"/>
          <w:b w:val="0"/>
        </w:rPr>
        <w:t>và</w:t>
      </w:r>
      <w:proofErr w:type="spellEnd"/>
      <w:r>
        <w:rPr>
          <w:rFonts w:ascii="Times New Roman" w:eastAsia="Times New Roman" w:hAnsi="Times New Roman" w:cs="Times New Roman"/>
          <w:b w:val="0"/>
        </w:rPr>
        <w:t xml:space="preserve"> NHAN_HANG_DONG</w:t>
      </w:r>
    </w:p>
    <w:p w14:paraId="0B8617CC" w14:textId="77777777" w:rsidR="00215EA0" w:rsidRDefault="00000000">
      <w:proofErr w:type="spellStart"/>
      <w:r>
        <w:t>Giữ</w:t>
      </w:r>
      <w:proofErr w:type="spellEnd"/>
      <w:r>
        <w:t xml:space="preserve"> </w:t>
      </w:r>
      <w:proofErr w:type="spellStart"/>
      <w:r>
        <w:t>nguyên</w:t>
      </w:r>
      <w:proofErr w:type="spellEnd"/>
      <w:r>
        <w:t xml:space="preserve"> </w:t>
      </w:r>
      <w:proofErr w:type="spellStart"/>
      <w:r>
        <w:t>trục</w:t>
      </w:r>
      <w:proofErr w:type="spellEnd"/>
      <w:r>
        <w:t xml:space="preserve"> </w:t>
      </w:r>
      <w:proofErr w:type="spellStart"/>
      <w:r>
        <w:t>và</w:t>
      </w:r>
      <w:proofErr w:type="spellEnd"/>
      <w:r>
        <w:t xml:space="preserve"> </w:t>
      </w:r>
      <w:proofErr w:type="spellStart"/>
      <w:r>
        <w:t>mọi</w:t>
      </w:r>
      <w:proofErr w:type="spellEnd"/>
      <w:r>
        <w:t xml:space="preserve"> </w:t>
      </w:r>
      <w:proofErr w:type="spellStart"/>
      <w:r>
        <w:t>cột</w:t>
      </w:r>
      <w:proofErr w:type="spellEnd"/>
      <w:r>
        <w:t xml:space="preserve"> </w:t>
      </w:r>
      <w:proofErr w:type="spellStart"/>
      <w:r>
        <w:t>đang</w:t>
      </w:r>
      <w:proofErr w:type="spellEnd"/>
      <w:r>
        <w:t xml:space="preserve"> </w:t>
      </w:r>
      <w:proofErr w:type="spellStart"/>
      <w:r>
        <w:t>có</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chỉ</w:t>
      </w:r>
      <w:proofErr w:type="spellEnd"/>
      <w:r>
        <w:t xml:space="preserve"> </w:t>
      </w:r>
      <w:proofErr w:type="spellStart"/>
      <w:r>
        <w:rPr>
          <w:b/>
        </w:rPr>
        <w:t>thêm</w:t>
      </w:r>
      <w:proofErr w:type="spellEnd"/>
      <w:r>
        <w:t xml:space="preserve"> </w:t>
      </w:r>
      <w:proofErr w:type="spellStart"/>
      <w:r>
        <w:t>và</w:t>
      </w:r>
      <w:proofErr w:type="spellEnd"/>
      <w:r>
        <w:t xml:space="preserve"> </w:t>
      </w:r>
      <w:proofErr w:type="spellStart"/>
      <w:r>
        <w:rPr>
          <w:b/>
        </w:rPr>
        <w:t>đổi</w:t>
      </w:r>
      <w:proofErr w:type="spellEnd"/>
      <w:r>
        <w:t>.</w:t>
      </w:r>
    </w:p>
    <w:tbl>
      <w:tblPr>
        <w:tblStyle w:val="TableGrid"/>
        <w:tblW w:w="0" w:type="auto"/>
        <w:tblLayout w:type="fixed"/>
        <w:tblLook w:val="04A0" w:firstRow="1" w:lastRow="0" w:firstColumn="1" w:lastColumn="0" w:noHBand="0" w:noVBand="1"/>
      </w:tblPr>
      <w:tblGrid>
        <w:gridCol w:w="850"/>
        <w:gridCol w:w="1928"/>
        <w:gridCol w:w="737"/>
        <w:gridCol w:w="3061"/>
        <w:gridCol w:w="3061"/>
      </w:tblGrid>
      <w:tr w:rsidR="00215EA0" w14:paraId="2A7D93C0" w14:textId="77777777">
        <w:trPr>
          <w:tblHeader/>
        </w:trPr>
        <w:tc>
          <w:tcPr>
            <w:tcW w:w="850" w:type="dxa"/>
            <w:shd w:val="clear" w:color="auto" w:fill="E3E6F2"/>
          </w:tcPr>
          <w:p w14:paraId="324B9BF1" w14:textId="77777777" w:rsidR="00215EA0" w:rsidRDefault="00000000">
            <w:pPr>
              <w:spacing w:before="40" w:after="40"/>
            </w:pPr>
            <w:proofErr w:type="spellStart"/>
            <w:r>
              <w:rPr>
                <w:b/>
                <w:sz w:val="20"/>
              </w:rPr>
              <w:t>Mã</w:t>
            </w:r>
            <w:proofErr w:type="spellEnd"/>
          </w:p>
        </w:tc>
        <w:tc>
          <w:tcPr>
            <w:tcW w:w="1928" w:type="dxa"/>
            <w:shd w:val="clear" w:color="auto" w:fill="E3E6F2"/>
          </w:tcPr>
          <w:p w14:paraId="19AA342F" w14:textId="77777777" w:rsidR="00215EA0" w:rsidRDefault="00000000">
            <w:pPr>
              <w:spacing w:before="40" w:after="40"/>
            </w:pPr>
            <w:proofErr w:type="spellStart"/>
            <w:r>
              <w:rPr>
                <w:b/>
                <w:sz w:val="20"/>
              </w:rPr>
              <w:t>Cột</w:t>
            </w:r>
            <w:proofErr w:type="spellEnd"/>
            <w:r>
              <w:rPr>
                <w:b/>
                <w:sz w:val="20"/>
              </w:rPr>
              <w:t xml:space="preserve"> / </w:t>
            </w:r>
            <w:proofErr w:type="spellStart"/>
            <w:r>
              <w:rPr>
                <w:b/>
                <w:sz w:val="20"/>
              </w:rPr>
              <w:t>ràng</w:t>
            </w:r>
            <w:proofErr w:type="spellEnd"/>
            <w:r>
              <w:rPr>
                <w:b/>
                <w:sz w:val="20"/>
              </w:rPr>
              <w:t xml:space="preserve"> </w:t>
            </w:r>
            <w:proofErr w:type="spellStart"/>
            <w:r>
              <w:rPr>
                <w:b/>
                <w:sz w:val="20"/>
              </w:rPr>
              <w:t>buộc</w:t>
            </w:r>
            <w:proofErr w:type="spellEnd"/>
          </w:p>
        </w:tc>
        <w:tc>
          <w:tcPr>
            <w:tcW w:w="737" w:type="dxa"/>
            <w:shd w:val="clear" w:color="auto" w:fill="E3E6F2"/>
          </w:tcPr>
          <w:p w14:paraId="31A0BB6D" w14:textId="77777777" w:rsidR="00215EA0" w:rsidRDefault="00000000">
            <w:pPr>
              <w:spacing w:before="40" w:after="40"/>
            </w:pPr>
            <w:proofErr w:type="spellStart"/>
            <w:r>
              <w:rPr>
                <w:b/>
                <w:sz w:val="20"/>
              </w:rPr>
              <w:t>Dấu</w:t>
            </w:r>
            <w:proofErr w:type="spellEnd"/>
          </w:p>
        </w:tc>
        <w:tc>
          <w:tcPr>
            <w:tcW w:w="3061" w:type="dxa"/>
            <w:shd w:val="clear" w:color="auto" w:fill="E3E6F2"/>
          </w:tcPr>
          <w:p w14:paraId="7E4321F4" w14:textId="77777777" w:rsidR="00215EA0" w:rsidRDefault="00000000">
            <w:pPr>
              <w:spacing w:before="40" w:after="40"/>
            </w:pPr>
            <w:r>
              <w:rPr>
                <w:b/>
                <w:sz w:val="20"/>
              </w:rPr>
              <w:t xml:space="preserve">v3 </w:t>
            </w:r>
            <w:proofErr w:type="spellStart"/>
            <w:r>
              <w:rPr>
                <w:b/>
                <w:sz w:val="20"/>
              </w:rPr>
              <w:t>làm</w:t>
            </w:r>
            <w:proofErr w:type="spellEnd"/>
            <w:r>
              <w:rPr>
                <w:b/>
                <w:sz w:val="20"/>
              </w:rPr>
              <w:t xml:space="preserve"> </w:t>
            </w:r>
            <w:proofErr w:type="spellStart"/>
            <w:r>
              <w:rPr>
                <w:b/>
                <w:sz w:val="20"/>
              </w:rPr>
              <w:t>gì</w:t>
            </w:r>
            <w:proofErr w:type="spellEnd"/>
          </w:p>
        </w:tc>
        <w:tc>
          <w:tcPr>
            <w:tcW w:w="3061" w:type="dxa"/>
            <w:shd w:val="clear" w:color="auto" w:fill="E3E6F2"/>
          </w:tcPr>
          <w:p w14:paraId="707A9A47"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59689C6B" w14:textId="77777777">
        <w:tc>
          <w:tcPr>
            <w:tcW w:w="850" w:type="dxa"/>
          </w:tcPr>
          <w:p w14:paraId="2E99ED44" w14:textId="77777777" w:rsidR="00215EA0" w:rsidRDefault="00000000">
            <w:pPr>
              <w:spacing w:before="40" w:after="40"/>
            </w:pPr>
            <w:r>
              <w:rPr>
                <w:b/>
                <w:sz w:val="20"/>
              </w:rPr>
              <w:t>E1-01</w:t>
            </w:r>
          </w:p>
        </w:tc>
        <w:tc>
          <w:tcPr>
            <w:tcW w:w="1928" w:type="dxa"/>
          </w:tcPr>
          <w:p w14:paraId="62300C3D" w14:textId="77777777" w:rsidR="00215EA0" w:rsidRDefault="00000000">
            <w:pPr>
              <w:spacing w:before="40" w:after="40"/>
            </w:pPr>
            <w:r>
              <w:rPr>
                <w:rFonts w:ascii="Consolas" w:eastAsia="Consolas" w:hAnsi="Consolas" w:cs="Consolas"/>
                <w:sz w:val="17"/>
              </w:rPr>
              <w:t>NHAN_HANG_DONG.ID_DE_NGHI_DONG</w:t>
            </w:r>
          </w:p>
        </w:tc>
        <w:tc>
          <w:tcPr>
            <w:tcW w:w="737" w:type="dxa"/>
          </w:tcPr>
          <w:p w14:paraId="68526563" w14:textId="77777777" w:rsidR="00215EA0" w:rsidRDefault="00000000">
            <w:pPr>
              <w:spacing w:before="40" w:after="40"/>
            </w:pPr>
            <w:r>
              <w:rPr>
                <w:b/>
                <w:sz w:val="20"/>
              </w:rPr>
              <w:t>MỚI</w:t>
            </w:r>
          </w:p>
        </w:tc>
        <w:tc>
          <w:tcPr>
            <w:tcW w:w="3061" w:type="dxa"/>
          </w:tcPr>
          <w:p w14:paraId="3C087004" w14:textId="77777777" w:rsidR="00215EA0" w:rsidRDefault="00000000">
            <w:pPr>
              <w:spacing w:before="40" w:after="40"/>
            </w:pPr>
            <w:proofErr w:type="spellStart"/>
            <w:r>
              <w:rPr>
                <w:sz w:val="20"/>
              </w:rPr>
              <w:t>Thêm</w:t>
            </w:r>
            <w:proofErr w:type="spellEnd"/>
            <w:r>
              <w:rPr>
                <w:sz w:val="20"/>
              </w:rPr>
              <w:t xml:space="preserve">, </w:t>
            </w:r>
            <w:proofErr w:type="spellStart"/>
            <w:r>
              <w:rPr>
                <w:sz w:val="20"/>
              </w:rPr>
              <w:t>khoá</w:t>
            </w:r>
            <w:proofErr w:type="spellEnd"/>
            <w:r>
              <w:rPr>
                <w:sz w:val="20"/>
              </w:rPr>
              <w:t xml:space="preserve"> </w:t>
            </w:r>
            <w:proofErr w:type="spellStart"/>
            <w:r>
              <w:rPr>
                <w:sz w:val="20"/>
              </w:rPr>
              <w:t>ngoại</w:t>
            </w:r>
            <w:proofErr w:type="spellEnd"/>
            <w:r>
              <w:rPr>
                <w:sz w:val="20"/>
              </w:rPr>
              <w:t xml:space="preserve"> </w:t>
            </w:r>
            <w:proofErr w:type="spellStart"/>
            <w:r>
              <w:rPr>
                <w:sz w:val="20"/>
              </w:rPr>
              <w:t>về</w:t>
            </w:r>
            <w:proofErr w:type="spellEnd"/>
            <w:r>
              <w:rPr>
                <w:sz w:val="20"/>
              </w:rPr>
              <w:t xml:space="preserve"> </w:t>
            </w:r>
            <w:r>
              <w:rPr>
                <w:rFonts w:ascii="Consolas" w:eastAsia="Consolas" w:hAnsi="Consolas" w:cs="Consolas"/>
                <w:sz w:val="17"/>
              </w:rPr>
              <w:t>DE_NGHI_DONG(ID)</w:t>
            </w:r>
          </w:p>
        </w:tc>
        <w:tc>
          <w:tcPr>
            <w:tcW w:w="3061" w:type="dxa"/>
          </w:tcPr>
          <w:p w14:paraId="2ABE1642" w14:textId="77777777" w:rsidR="00215EA0" w:rsidRDefault="00000000">
            <w:pPr>
              <w:spacing w:before="40" w:after="40"/>
            </w:pPr>
            <w:r>
              <w:rPr>
                <w:sz w:val="20"/>
              </w:rPr>
              <w:t xml:space="preserve">Nay </w:t>
            </w:r>
            <w:proofErr w:type="spellStart"/>
            <w:r>
              <w:rPr>
                <w:sz w:val="20"/>
              </w:rPr>
              <w:t>phải</w:t>
            </w:r>
            <w:proofErr w:type="spellEnd"/>
            <w:r>
              <w:rPr>
                <w:sz w:val="20"/>
              </w:rPr>
              <w:t xml:space="preserve"> </w:t>
            </w:r>
            <w:proofErr w:type="spellStart"/>
            <w:r>
              <w:rPr>
                <w:sz w:val="20"/>
              </w:rPr>
              <w:t>lần</w:t>
            </w:r>
            <w:proofErr w:type="spellEnd"/>
            <w:r>
              <w:rPr>
                <w:sz w:val="20"/>
              </w:rPr>
              <w:t xml:space="preserve"> </w:t>
            </w:r>
            <w:proofErr w:type="spellStart"/>
            <w:r>
              <w:rPr>
                <w:sz w:val="20"/>
              </w:rPr>
              <w:t>ngược</w:t>
            </w:r>
            <w:proofErr w:type="spellEnd"/>
            <w:r>
              <w:rPr>
                <w:sz w:val="20"/>
              </w:rPr>
              <w:t xml:space="preserve"> 4 </w:t>
            </w:r>
            <w:proofErr w:type="spellStart"/>
            <w:r>
              <w:rPr>
                <w:sz w:val="20"/>
              </w:rPr>
              <w:t>bảng</w:t>
            </w:r>
            <w:proofErr w:type="spellEnd"/>
            <w:r>
              <w:rPr>
                <w:sz w:val="20"/>
              </w:rPr>
              <w:t xml:space="preserve"> </w:t>
            </w:r>
            <w:proofErr w:type="spellStart"/>
            <w:r>
              <w:rPr>
                <w:sz w:val="20"/>
              </w:rPr>
              <w:t>mới</w:t>
            </w:r>
            <w:proofErr w:type="spellEnd"/>
            <w:r>
              <w:rPr>
                <w:sz w:val="20"/>
              </w:rPr>
              <w:t xml:space="preserve"> </w:t>
            </w:r>
            <w:proofErr w:type="spellStart"/>
            <w:r>
              <w:rPr>
                <w:sz w:val="20"/>
              </w:rPr>
              <w:t>ra</w:t>
            </w:r>
            <w:proofErr w:type="spellEnd"/>
            <w:r>
              <w:rPr>
                <w:sz w:val="20"/>
              </w:rPr>
              <w:t xml:space="preserve"> </w:t>
            </w:r>
            <w:proofErr w:type="spellStart"/>
            <w:r>
              <w:rPr>
                <w:sz w:val="20"/>
              </w:rPr>
              <w:t>phiếu</w:t>
            </w:r>
            <w:proofErr w:type="spellEnd"/>
            <w:r>
              <w:rPr>
                <w:sz w:val="20"/>
              </w:rPr>
              <w:t xml:space="preserve"> ĐNVT </w:t>
            </w:r>
            <w:proofErr w:type="spellStart"/>
            <w:r>
              <w:rPr>
                <w:sz w:val="20"/>
              </w:rPr>
              <w:t>gốc</w:t>
            </w:r>
            <w:proofErr w:type="spellEnd"/>
            <w:r>
              <w:rPr>
                <w:sz w:val="20"/>
              </w:rPr>
              <w:t xml:space="preserve"> </w:t>
            </w:r>
            <w:proofErr w:type="spellStart"/>
            <w:r>
              <w:rPr>
                <w:sz w:val="20"/>
              </w:rPr>
              <w:t>và</w:t>
            </w:r>
            <w:proofErr w:type="spellEnd"/>
            <w:r>
              <w:rPr>
                <w:sz w:val="20"/>
              </w:rPr>
              <w:t xml:space="preserve"> </w:t>
            </w:r>
            <w:proofErr w:type="spellStart"/>
            <w:r>
              <w:rPr>
                <w:sz w:val="20"/>
              </w:rPr>
              <w:t>người</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p>
        </w:tc>
      </w:tr>
      <w:tr w:rsidR="00215EA0" w14:paraId="2C45AEF1" w14:textId="77777777">
        <w:tc>
          <w:tcPr>
            <w:tcW w:w="850" w:type="dxa"/>
          </w:tcPr>
          <w:p w14:paraId="1D45A8CA" w14:textId="77777777" w:rsidR="00215EA0" w:rsidRDefault="00000000">
            <w:pPr>
              <w:spacing w:before="40" w:after="40"/>
            </w:pPr>
            <w:r>
              <w:rPr>
                <w:b/>
                <w:sz w:val="20"/>
              </w:rPr>
              <w:t>E1-02</w:t>
            </w:r>
          </w:p>
        </w:tc>
        <w:tc>
          <w:tcPr>
            <w:tcW w:w="1928" w:type="dxa"/>
          </w:tcPr>
          <w:p w14:paraId="146900C9" w14:textId="77777777" w:rsidR="00215EA0" w:rsidRDefault="00000000">
            <w:pPr>
              <w:spacing w:before="40" w:after="40"/>
            </w:pPr>
            <w:r>
              <w:rPr>
                <w:rFonts w:ascii="Consolas" w:eastAsia="Consolas" w:hAnsi="Consolas" w:cs="Consolas"/>
                <w:sz w:val="17"/>
              </w:rPr>
              <w:t>KIEM_SO_LUONG</w:t>
            </w:r>
            <w:r>
              <w:rPr>
                <w:sz w:val="20"/>
              </w:rPr>
              <w:t xml:space="preserve"> · </w:t>
            </w:r>
            <w:r>
              <w:rPr>
                <w:rFonts w:ascii="Consolas" w:eastAsia="Consolas" w:hAnsi="Consolas" w:cs="Consolas"/>
                <w:sz w:val="17"/>
              </w:rPr>
              <w:t>KIEM_NGOAI_QUAN</w:t>
            </w:r>
            <w:r>
              <w:rPr>
                <w:sz w:val="20"/>
              </w:rPr>
              <w:t xml:space="preserve"> · </w:t>
            </w:r>
            <w:r>
              <w:rPr>
                <w:rFonts w:ascii="Consolas" w:eastAsia="Consolas" w:hAnsi="Consolas" w:cs="Consolas"/>
                <w:sz w:val="17"/>
              </w:rPr>
              <w:t>KIEM_CHUNG_LOAI</w:t>
            </w:r>
            <w:r>
              <w:rPr>
                <w:sz w:val="20"/>
              </w:rPr>
              <w:t xml:space="preserve"> + </w:t>
            </w:r>
            <w:r>
              <w:rPr>
                <w:rFonts w:ascii="Consolas" w:eastAsia="Consolas" w:hAnsi="Consolas" w:cs="Consolas"/>
                <w:sz w:val="17"/>
              </w:rPr>
              <w:t>GHI_CHU_SL</w:t>
            </w:r>
            <w:r>
              <w:rPr>
                <w:sz w:val="20"/>
              </w:rPr>
              <w:t xml:space="preserve"> · </w:t>
            </w:r>
            <w:r>
              <w:rPr>
                <w:rFonts w:ascii="Consolas" w:eastAsia="Consolas" w:hAnsi="Consolas" w:cs="Consolas"/>
                <w:sz w:val="17"/>
              </w:rPr>
              <w:t>GHI_CHU_NGOAI_QUAN</w:t>
            </w:r>
            <w:r>
              <w:rPr>
                <w:sz w:val="20"/>
              </w:rPr>
              <w:t xml:space="preserve"> · </w:t>
            </w:r>
            <w:r>
              <w:rPr>
                <w:rFonts w:ascii="Consolas" w:eastAsia="Consolas" w:hAnsi="Consolas" w:cs="Consolas"/>
                <w:sz w:val="17"/>
              </w:rPr>
              <w:t>GHI_CHU_CHUNG_LOAI</w:t>
            </w:r>
          </w:p>
        </w:tc>
        <w:tc>
          <w:tcPr>
            <w:tcW w:w="737" w:type="dxa"/>
          </w:tcPr>
          <w:p w14:paraId="1B4FE9BA" w14:textId="77777777" w:rsidR="00215EA0" w:rsidRDefault="00000000">
            <w:pPr>
              <w:spacing w:before="40" w:after="40"/>
            </w:pPr>
            <w:r>
              <w:rPr>
                <w:b/>
                <w:sz w:val="20"/>
              </w:rPr>
              <w:t>MỚI</w:t>
            </w:r>
          </w:p>
        </w:tc>
        <w:tc>
          <w:tcPr>
            <w:tcW w:w="3061" w:type="dxa"/>
          </w:tcPr>
          <w:p w14:paraId="63C63BB7" w14:textId="77777777" w:rsidR="00215EA0" w:rsidRDefault="00000000">
            <w:pPr>
              <w:spacing w:before="40" w:after="40"/>
            </w:pPr>
            <w:proofErr w:type="spellStart"/>
            <w:r>
              <w:rPr>
                <w:sz w:val="20"/>
              </w:rPr>
              <w:t>Thêm</w:t>
            </w:r>
            <w:proofErr w:type="spellEnd"/>
            <w:r>
              <w:rPr>
                <w:sz w:val="20"/>
              </w:rPr>
              <w:t xml:space="preserve"> 6 </w:t>
            </w:r>
            <w:proofErr w:type="spellStart"/>
            <w:r>
              <w:rPr>
                <w:sz w:val="20"/>
              </w:rPr>
              <w:t>cột</w:t>
            </w:r>
            <w:proofErr w:type="spellEnd"/>
            <w:r>
              <w:rPr>
                <w:sz w:val="20"/>
              </w:rPr>
              <w:t xml:space="preserve">. </w:t>
            </w:r>
            <w:proofErr w:type="spellStart"/>
            <w:r>
              <w:rPr>
                <w:sz w:val="20"/>
              </w:rPr>
              <w:t>Mỗi</w:t>
            </w:r>
            <w:proofErr w:type="spellEnd"/>
            <w:r>
              <w:rPr>
                <w:sz w:val="20"/>
              </w:rPr>
              <w:t xml:space="preserve"> ô 3 </w:t>
            </w:r>
            <w:proofErr w:type="spellStart"/>
            <w:r>
              <w:rPr>
                <w:sz w:val="20"/>
              </w:rPr>
              <w:t>giá</w:t>
            </w:r>
            <w:proofErr w:type="spellEnd"/>
            <w:r>
              <w:rPr>
                <w:sz w:val="20"/>
              </w:rPr>
              <w:t xml:space="preserve"> </w:t>
            </w:r>
            <w:proofErr w:type="spellStart"/>
            <w:r>
              <w:rPr>
                <w:sz w:val="20"/>
              </w:rPr>
              <w:t>trị</w:t>
            </w:r>
            <w:proofErr w:type="spellEnd"/>
            <w:r>
              <w:rPr>
                <w:sz w:val="20"/>
              </w:rPr>
              <w:t xml:space="preserve">: ĐẠT · KHÔNG ĐẠT · </w:t>
            </w:r>
            <w:proofErr w:type="spellStart"/>
            <w:r>
              <w:rPr>
                <w:b/>
                <w:sz w:val="20"/>
              </w:rPr>
              <w:t>để</w:t>
            </w:r>
            <w:proofErr w:type="spellEnd"/>
            <w:r>
              <w:rPr>
                <w:b/>
                <w:sz w:val="20"/>
              </w:rPr>
              <w:t xml:space="preserve"> </w:t>
            </w:r>
            <w:proofErr w:type="spellStart"/>
            <w:r>
              <w:rPr>
                <w:b/>
                <w:sz w:val="20"/>
              </w:rPr>
              <w:t>trống</w:t>
            </w:r>
            <w:proofErr w:type="spellEnd"/>
            <w:r>
              <w:rPr>
                <w:sz w:val="20"/>
              </w:rPr>
              <w:t xml:space="preserve"> (</w:t>
            </w:r>
            <w:proofErr w:type="spellStart"/>
            <w:r>
              <w:rPr>
                <w:sz w:val="20"/>
              </w:rPr>
              <w:t>trống</w:t>
            </w:r>
            <w:proofErr w:type="spellEnd"/>
            <w:r>
              <w:rPr>
                <w:sz w:val="20"/>
              </w:rPr>
              <w:t xml:space="preserve"> ≠ </w:t>
            </w:r>
            <w:proofErr w:type="spellStart"/>
            <w:r>
              <w:rPr>
                <w:sz w:val="20"/>
              </w:rPr>
              <w:t>không</w:t>
            </w:r>
            <w:proofErr w:type="spellEnd"/>
            <w:r>
              <w:rPr>
                <w:sz w:val="20"/>
              </w:rPr>
              <w:t xml:space="preserve"> </w:t>
            </w:r>
            <w:proofErr w:type="spellStart"/>
            <w:r>
              <w:rPr>
                <w:sz w:val="20"/>
              </w:rPr>
              <w:t>đạt</w:t>
            </w:r>
            <w:proofErr w:type="spellEnd"/>
            <w:r>
              <w:rPr>
                <w:sz w:val="20"/>
              </w:rPr>
              <w:t xml:space="preserve">). KHÔNG ĐẠT </w:t>
            </w:r>
            <w:proofErr w:type="spellStart"/>
            <w:r>
              <w:rPr>
                <w:sz w:val="20"/>
              </w:rPr>
              <w:t>thì</w:t>
            </w:r>
            <w:proofErr w:type="spellEnd"/>
            <w:r>
              <w:rPr>
                <w:sz w:val="20"/>
              </w:rPr>
              <w:t xml:space="preserve"> </w:t>
            </w:r>
            <w:proofErr w:type="spellStart"/>
            <w:r>
              <w:rPr>
                <w:sz w:val="20"/>
              </w:rPr>
              <w:t>ghi</w:t>
            </w:r>
            <w:proofErr w:type="spellEnd"/>
            <w:r>
              <w:rPr>
                <w:sz w:val="20"/>
              </w:rPr>
              <w:t xml:space="preserve"> </w:t>
            </w:r>
            <w:proofErr w:type="spellStart"/>
            <w:r>
              <w:rPr>
                <w:sz w:val="20"/>
              </w:rPr>
              <w:t>chú</w:t>
            </w:r>
            <w:proofErr w:type="spellEnd"/>
            <w:r>
              <w:rPr>
                <w:sz w:val="20"/>
              </w:rPr>
              <w:t xml:space="preserve"> </w:t>
            </w:r>
            <w:proofErr w:type="spellStart"/>
            <w:r>
              <w:rPr>
                <w:sz w:val="20"/>
              </w:rPr>
              <w:t>bắt</w:t>
            </w:r>
            <w:proofErr w:type="spellEnd"/>
            <w:r>
              <w:rPr>
                <w:sz w:val="20"/>
              </w:rPr>
              <w:t xml:space="preserve"> </w:t>
            </w:r>
            <w:proofErr w:type="spellStart"/>
            <w:r>
              <w:rPr>
                <w:sz w:val="20"/>
              </w:rPr>
              <w:t>buộc</w:t>
            </w:r>
            <w:proofErr w:type="spellEnd"/>
          </w:p>
        </w:tc>
        <w:tc>
          <w:tcPr>
            <w:tcW w:w="3061" w:type="dxa"/>
          </w:tcPr>
          <w:p w14:paraId="46EDCFB2" w14:textId="77777777" w:rsidR="00215EA0" w:rsidRDefault="00000000">
            <w:pPr>
              <w:spacing w:before="40" w:after="40"/>
            </w:pPr>
            <w:r>
              <w:rPr>
                <w:sz w:val="20"/>
              </w:rPr>
              <w:t xml:space="preserve">Clone K03-13 · K03-14, </w:t>
            </w:r>
            <w:proofErr w:type="spellStart"/>
            <w:r>
              <w:rPr>
                <w:sz w:val="20"/>
              </w:rPr>
              <w:t>đúng</w:t>
            </w:r>
            <w:proofErr w:type="spellEnd"/>
            <w:r>
              <w:rPr>
                <w:sz w:val="20"/>
              </w:rPr>
              <w:t xml:space="preserve"> 3 </w:t>
            </w:r>
            <w:proofErr w:type="spellStart"/>
            <w:r>
              <w:rPr>
                <w:sz w:val="20"/>
              </w:rPr>
              <w:t>tiêu</w:t>
            </w:r>
            <w:proofErr w:type="spellEnd"/>
            <w:r>
              <w:rPr>
                <w:sz w:val="20"/>
              </w:rPr>
              <w:t xml:space="preserve"> </w:t>
            </w:r>
            <w:proofErr w:type="spellStart"/>
            <w:r>
              <w:rPr>
                <w:sz w:val="20"/>
              </w:rPr>
              <w:t>chuẩn</w:t>
            </w:r>
            <w:proofErr w:type="spellEnd"/>
            <w:r>
              <w:rPr>
                <w:sz w:val="20"/>
              </w:rPr>
              <w:t xml:space="preserve"> </w:t>
            </w:r>
            <w:proofErr w:type="spellStart"/>
            <w:r>
              <w:rPr>
                <w:sz w:val="20"/>
              </w:rPr>
              <w:t>anh</w:t>
            </w:r>
            <w:proofErr w:type="spellEnd"/>
            <w:r>
              <w:rPr>
                <w:sz w:val="20"/>
              </w:rPr>
              <w:t xml:space="preserve"> </w:t>
            </w:r>
            <w:proofErr w:type="spellStart"/>
            <w:r>
              <w:rPr>
                <w:sz w:val="20"/>
              </w:rPr>
              <w:t>nêu</w:t>
            </w:r>
            <w:proofErr w:type="spellEnd"/>
            <w:r>
              <w:rPr>
                <w:sz w:val="20"/>
              </w:rPr>
              <w:t xml:space="preserve">. </w:t>
            </w:r>
            <w:proofErr w:type="spellStart"/>
            <w:r>
              <w:rPr>
                <w:sz w:val="20"/>
              </w:rPr>
              <w:t>Ghi</w:t>
            </w:r>
            <w:proofErr w:type="spellEnd"/>
            <w:r>
              <w:rPr>
                <w:sz w:val="20"/>
              </w:rPr>
              <w:t xml:space="preserve"> </w:t>
            </w:r>
            <w:proofErr w:type="spellStart"/>
            <w:r>
              <w:rPr>
                <w:sz w:val="20"/>
              </w:rPr>
              <w:t>chú</w:t>
            </w:r>
            <w:proofErr w:type="spellEnd"/>
            <w:r>
              <w:rPr>
                <w:sz w:val="20"/>
              </w:rPr>
              <w:t xml:space="preserve"> </w:t>
            </w:r>
            <w:proofErr w:type="spellStart"/>
            <w:r>
              <w:rPr>
                <w:sz w:val="20"/>
              </w:rPr>
              <w:t>chung</w:t>
            </w:r>
            <w:proofErr w:type="spellEnd"/>
            <w:r>
              <w:rPr>
                <w:sz w:val="20"/>
              </w:rPr>
              <w:t xml:space="preserve"> </w:t>
            </w:r>
            <w:proofErr w:type="spellStart"/>
            <w:r>
              <w:rPr>
                <w:sz w:val="20"/>
              </w:rPr>
              <w:t>không</w:t>
            </w:r>
            <w:proofErr w:type="spellEnd"/>
            <w:r>
              <w:rPr>
                <w:sz w:val="20"/>
              </w:rPr>
              <w:t xml:space="preserve"> </w:t>
            </w:r>
            <w:proofErr w:type="spellStart"/>
            <w:r>
              <w:rPr>
                <w:sz w:val="20"/>
              </w:rPr>
              <w:t>rõ</w:t>
            </w:r>
            <w:proofErr w:type="spellEnd"/>
            <w:r>
              <w:rPr>
                <w:sz w:val="20"/>
              </w:rPr>
              <w:t xml:space="preserve"> ô </w:t>
            </w:r>
            <w:proofErr w:type="spellStart"/>
            <w:r>
              <w:rPr>
                <w:sz w:val="20"/>
              </w:rPr>
              <w:t>nào</w:t>
            </w:r>
            <w:proofErr w:type="spellEnd"/>
            <w:r>
              <w:rPr>
                <w:sz w:val="20"/>
              </w:rPr>
              <w:t xml:space="preserve"> </w:t>
            </w:r>
            <w:proofErr w:type="spellStart"/>
            <w:r>
              <w:rPr>
                <w:sz w:val="20"/>
              </w:rPr>
              <w:t>rớt</w:t>
            </w:r>
            <w:proofErr w:type="spellEnd"/>
          </w:p>
        </w:tc>
      </w:tr>
      <w:tr w:rsidR="00215EA0" w14:paraId="06F22012" w14:textId="77777777">
        <w:tc>
          <w:tcPr>
            <w:tcW w:w="850" w:type="dxa"/>
          </w:tcPr>
          <w:p w14:paraId="08550DC6" w14:textId="77777777" w:rsidR="00215EA0" w:rsidRDefault="00000000">
            <w:pPr>
              <w:spacing w:before="40" w:after="40"/>
            </w:pPr>
            <w:r>
              <w:rPr>
                <w:b/>
                <w:sz w:val="20"/>
              </w:rPr>
              <w:t>E1-03</w:t>
            </w:r>
          </w:p>
        </w:tc>
        <w:tc>
          <w:tcPr>
            <w:tcW w:w="1928" w:type="dxa"/>
          </w:tcPr>
          <w:p w14:paraId="41FE1D93" w14:textId="77777777" w:rsidR="00215EA0" w:rsidRDefault="00000000">
            <w:pPr>
              <w:spacing w:before="40" w:after="40"/>
            </w:pPr>
            <w:r>
              <w:rPr>
                <w:rFonts w:ascii="Consolas" w:eastAsia="Consolas" w:hAnsi="Consolas" w:cs="Consolas"/>
                <w:sz w:val="17"/>
              </w:rPr>
              <w:t>NHAN_HANG_DONG.ID_DOT_GIAO</w:t>
            </w:r>
          </w:p>
        </w:tc>
        <w:tc>
          <w:tcPr>
            <w:tcW w:w="737" w:type="dxa"/>
          </w:tcPr>
          <w:p w14:paraId="4CC17687" w14:textId="77777777" w:rsidR="00215EA0" w:rsidRDefault="00000000">
            <w:pPr>
              <w:spacing w:before="40" w:after="40"/>
            </w:pPr>
            <w:r>
              <w:rPr>
                <w:b/>
                <w:sz w:val="20"/>
              </w:rPr>
              <w:t>MỚI</w:t>
            </w:r>
          </w:p>
        </w:tc>
        <w:tc>
          <w:tcPr>
            <w:tcW w:w="3061" w:type="dxa"/>
          </w:tcPr>
          <w:p w14:paraId="34ED08FD" w14:textId="77777777" w:rsidR="00215EA0" w:rsidRDefault="00000000">
            <w:pPr>
              <w:spacing w:before="40" w:after="40"/>
            </w:pPr>
            <w:proofErr w:type="spellStart"/>
            <w:r>
              <w:rPr>
                <w:sz w:val="20"/>
              </w:rPr>
              <w:t>Thêm</w:t>
            </w:r>
            <w:proofErr w:type="spellEnd"/>
            <w:r>
              <w:rPr>
                <w:sz w:val="20"/>
              </w:rPr>
              <w:t xml:space="preserve">, </w:t>
            </w:r>
            <w:proofErr w:type="spellStart"/>
            <w:r>
              <w:rPr>
                <w:sz w:val="20"/>
              </w:rPr>
              <w:t>trỏ</w:t>
            </w:r>
            <w:proofErr w:type="spellEnd"/>
            <w:r>
              <w:rPr>
                <w:sz w:val="20"/>
              </w:rPr>
              <w:t xml:space="preserve"> </w:t>
            </w:r>
            <w:proofErr w:type="spellStart"/>
            <w:r>
              <w:rPr>
                <w:sz w:val="20"/>
              </w:rPr>
              <w:t>về</w:t>
            </w:r>
            <w:proofErr w:type="spellEnd"/>
            <w:r>
              <w:rPr>
                <w:sz w:val="20"/>
              </w:rPr>
              <w:t xml:space="preserve"> </w:t>
            </w:r>
            <w:proofErr w:type="spellStart"/>
            <w:r>
              <w:rPr>
                <w:sz w:val="20"/>
              </w:rPr>
              <w:t>đợt</w:t>
            </w:r>
            <w:proofErr w:type="spellEnd"/>
            <w:r>
              <w:rPr>
                <w:sz w:val="20"/>
              </w:rPr>
              <w:t xml:space="preserve"> </w:t>
            </w:r>
            <w:proofErr w:type="spellStart"/>
            <w:r>
              <w:rPr>
                <w:sz w:val="20"/>
              </w:rPr>
              <w:t>giao</w:t>
            </w:r>
            <w:proofErr w:type="spellEnd"/>
            <w:r>
              <w:rPr>
                <w:sz w:val="20"/>
              </w:rPr>
              <w:t xml:space="preserve"> </w:t>
            </w:r>
            <w:proofErr w:type="spellStart"/>
            <w:r>
              <w:rPr>
                <w:sz w:val="20"/>
              </w:rPr>
              <w:t>đã</w:t>
            </w:r>
            <w:proofErr w:type="spellEnd"/>
            <w:r>
              <w:rPr>
                <w:sz w:val="20"/>
              </w:rPr>
              <w:t xml:space="preserve"> </w:t>
            </w:r>
            <w:proofErr w:type="spellStart"/>
            <w:r>
              <w:rPr>
                <w:sz w:val="20"/>
              </w:rPr>
              <w:t>hẹn</w:t>
            </w:r>
            <w:proofErr w:type="spellEnd"/>
            <w:r>
              <w:rPr>
                <w:sz w:val="20"/>
              </w:rPr>
              <w:t xml:space="preserve"> ở </w:t>
            </w:r>
            <w:proofErr w:type="spellStart"/>
            <w:r>
              <w:rPr>
                <w:sz w:val="20"/>
              </w:rPr>
              <w:t>Đặt</w:t>
            </w:r>
            <w:proofErr w:type="spellEnd"/>
            <w:r>
              <w:rPr>
                <w:sz w:val="20"/>
              </w:rPr>
              <w:t xml:space="preserve"> </w:t>
            </w:r>
            <w:proofErr w:type="spellStart"/>
            <w:r>
              <w:rPr>
                <w:sz w:val="20"/>
              </w:rPr>
              <w:t>hàng</w:t>
            </w:r>
            <w:proofErr w:type="spellEnd"/>
          </w:p>
        </w:tc>
        <w:tc>
          <w:tcPr>
            <w:tcW w:w="3061" w:type="dxa"/>
          </w:tcPr>
          <w:p w14:paraId="047E93A0" w14:textId="77777777" w:rsidR="00215EA0" w:rsidRDefault="00000000">
            <w:pPr>
              <w:spacing w:before="40" w:after="40"/>
            </w:pPr>
            <w:proofErr w:type="spellStart"/>
            <w:r>
              <w:rPr>
                <w:sz w:val="20"/>
              </w:rPr>
              <w:t>Thiếu</w:t>
            </w:r>
            <w:proofErr w:type="spellEnd"/>
            <w:r>
              <w:rPr>
                <w:sz w:val="20"/>
              </w:rPr>
              <w:t xml:space="preserve"> </w:t>
            </w:r>
            <w:proofErr w:type="spellStart"/>
            <w:r>
              <w:rPr>
                <w:sz w:val="20"/>
              </w:rPr>
              <w:t>nó</w:t>
            </w:r>
            <w:proofErr w:type="spellEnd"/>
            <w:r>
              <w:rPr>
                <w:sz w:val="20"/>
              </w:rPr>
              <w:t xml:space="preserve"> </w:t>
            </w:r>
            <w:proofErr w:type="spellStart"/>
            <w:r>
              <w:rPr>
                <w:sz w:val="20"/>
              </w:rPr>
              <w:t>thì</w:t>
            </w:r>
            <w:proofErr w:type="spellEnd"/>
            <w:r>
              <w:rPr>
                <w:sz w:val="20"/>
              </w:rPr>
              <w:t xml:space="preserve"> </w:t>
            </w:r>
            <w:proofErr w:type="spellStart"/>
            <w:r>
              <w:rPr>
                <w:sz w:val="20"/>
              </w:rPr>
              <w:t>không</w:t>
            </w:r>
            <w:proofErr w:type="spellEnd"/>
            <w:r>
              <w:rPr>
                <w:sz w:val="20"/>
              </w:rPr>
              <w:t xml:space="preserve"> </w:t>
            </w:r>
            <w:proofErr w:type="spellStart"/>
            <w:r>
              <w:rPr>
                <w:sz w:val="20"/>
              </w:rPr>
              <w:t>trả</w:t>
            </w:r>
            <w:proofErr w:type="spellEnd"/>
            <w:r>
              <w:rPr>
                <w:sz w:val="20"/>
              </w:rPr>
              <w:t xml:space="preserve"> </w:t>
            </w:r>
            <w:proofErr w:type="spellStart"/>
            <w:r>
              <w:rPr>
                <w:sz w:val="20"/>
              </w:rPr>
              <w:t>lời</w:t>
            </w:r>
            <w:proofErr w:type="spellEnd"/>
            <w:r>
              <w:rPr>
                <w:sz w:val="20"/>
              </w:rPr>
              <w:t xml:space="preserve"> </w:t>
            </w:r>
            <w:proofErr w:type="spellStart"/>
            <w:r>
              <w:rPr>
                <w:sz w:val="20"/>
              </w:rPr>
              <w:t>được</w:t>
            </w:r>
            <w:proofErr w:type="spellEnd"/>
            <w:r>
              <w:rPr>
                <w:sz w:val="20"/>
              </w:rPr>
              <w:t xml:space="preserve"> "</w:t>
            </w:r>
            <w:proofErr w:type="spellStart"/>
            <w:r>
              <w:rPr>
                <w:sz w:val="20"/>
              </w:rPr>
              <w:t>đợt</w:t>
            </w:r>
            <w:proofErr w:type="spellEnd"/>
            <w:r>
              <w:rPr>
                <w:sz w:val="20"/>
              </w:rPr>
              <w:t xml:space="preserve"> 2 </w:t>
            </w:r>
            <w:proofErr w:type="spellStart"/>
            <w:r>
              <w:rPr>
                <w:sz w:val="20"/>
              </w:rPr>
              <w:t>hẹn</w:t>
            </w:r>
            <w:proofErr w:type="spellEnd"/>
            <w:r>
              <w:rPr>
                <w:sz w:val="20"/>
              </w:rPr>
              <w:t xml:space="preserve"> 20/10 </w:t>
            </w:r>
            <w:proofErr w:type="spellStart"/>
            <w:r>
              <w:rPr>
                <w:sz w:val="20"/>
              </w:rPr>
              <w:t>về</w:t>
            </w:r>
            <w:proofErr w:type="spellEnd"/>
            <w:r>
              <w:rPr>
                <w:sz w:val="20"/>
              </w:rPr>
              <w:t xml:space="preserve"> </w:t>
            </w:r>
            <w:proofErr w:type="spellStart"/>
            <w:r>
              <w:rPr>
                <w:sz w:val="20"/>
              </w:rPr>
              <w:t>chưa</w:t>
            </w:r>
            <w:proofErr w:type="spellEnd"/>
            <w:r>
              <w:rPr>
                <w:sz w:val="20"/>
              </w:rPr>
              <w:t>"</w:t>
            </w:r>
          </w:p>
        </w:tc>
      </w:tr>
      <w:tr w:rsidR="00215EA0" w14:paraId="059D02FF" w14:textId="77777777">
        <w:tc>
          <w:tcPr>
            <w:tcW w:w="850" w:type="dxa"/>
          </w:tcPr>
          <w:p w14:paraId="11C4F5D5" w14:textId="77777777" w:rsidR="00215EA0" w:rsidRDefault="00000000">
            <w:pPr>
              <w:spacing w:before="40" w:after="40"/>
            </w:pPr>
            <w:r>
              <w:rPr>
                <w:b/>
                <w:sz w:val="20"/>
              </w:rPr>
              <w:t>E1-04</w:t>
            </w:r>
          </w:p>
        </w:tc>
        <w:tc>
          <w:tcPr>
            <w:tcW w:w="1928" w:type="dxa"/>
          </w:tcPr>
          <w:p w14:paraId="4C17B50F" w14:textId="77777777" w:rsidR="00215EA0" w:rsidRDefault="00000000">
            <w:pPr>
              <w:spacing w:before="40" w:after="40"/>
            </w:pPr>
            <w:r>
              <w:rPr>
                <w:rFonts w:ascii="Consolas" w:eastAsia="Consolas" w:hAnsi="Consolas" w:cs="Consolas"/>
                <w:sz w:val="17"/>
              </w:rPr>
              <w:t>DA_NHAP_KHO</w:t>
            </w:r>
            <w:r>
              <w:rPr>
                <w:sz w:val="20"/>
              </w:rPr>
              <w:t xml:space="preserve"> · </w:t>
            </w:r>
            <w:r>
              <w:rPr>
                <w:rFonts w:ascii="Consolas" w:eastAsia="Consolas" w:hAnsi="Consolas" w:cs="Consolas"/>
                <w:sz w:val="17"/>
              </w:rPr>
              <w:t>NGAY_NHAP_KHO</w:t>
            </w:r>
            <w:r>
              <w:rPr>
                <w:sz w:val="20"/>
              </w:rPr>
              <w:t xml:space="preserve"> · </w:t>
            </w:r>
            <w:r>
              <w:rPr>
                <w:rFonts w:ascii="Consolas" w:eastAsia="Consolas" w:hAnsi="Consolas" w:cs="Consolas"/>
                <w:sz w:val="17"/>
              </w:rPr>
              <w:t>SO_PHIEU_NHAP_KHO</w:t>
            </w:r>
          </w:p>
        </w:tc>
        <w:tc>
          <w:tcPr>
            <w:tcW w:w="737" w:type="dxa"/>
          </w:tcPr>
          <w:p w14:paraId="4489E1A2" w14:textId="77777777" w:rsidR="00215EA0" w:rsidRDefault="00000000">
            <w:pPr>
              <w:spacing w:before="40" w:after="40"/>
            </w:pPr>
            <w:r>
              <w:rPr>
                <w:b/>
                <w:sz w:val="20"/>
              </w:rPr>
              <w:t>MỚI</w:t>
            </w:r>
          </w:p>
        </w:tc>
        <w:tc>
          <w:tcPr>
            <w:tcW w:w="3061" w:type="dxa"/>
          </w:tcPr>
          <w:p w14:paraId="78A1CDE1" w14:textId="77777777" w:rsidR="00215EA0" w:rsidRDefault="00000000">
            <w:pPr>
              <w:spacing w:before="40" w:after="40"/>
            </w:pPr>
            <w:proofErr w:type="spellStart"/>
            <w:r>
              <w:rPr>
                <w:sz w:val="20"/>
              </w:rPr>
              <w:t>Thêm</w:t>
            </w:r>
            <w:proofErr w:type="spellEnd"/>
            <w:r>
              <w:rPr>
                <w:sz w:val="20"/>
              </w:rPr>
              <w:t xml:space="preserve"> 3 </w:t>
            </w:r>
            <w:proofErr w:type="spellStart"/>
            <w:r>
              <w:rPr>
                <w:sz w:val="20"/>
              </w:rPr>
              <w:t>cột</w:t>
            </w:r>
            <w:proofErr w:type="spellEnd"/>
            <w:r>
              <w:rPr>
                <w:sz w:val="20"/>
              </w:rPr>
              <w:t xml:space="preserve">. </w:t>
            </w:r>
            <w:r>
              <w:rPr>
                <w:rFonts w:ascii="Consolas" w:eastAsia="Consolas" w:hAnsi="Consolas" w:cs="Consolas"/>
                <w:sz w:val="17"/>
              </w:rPr>
              <w:t>SO_PHIEU_NHAP_KHO</w:t>
            </w:r>
            <w:r>
              <w:rPr>
                <w:sz w:val="20"/>
              </w:rPr>
              <w:t xml:space="preserve"> </w:t>
            </w:r>
            <w:proofErr w:type="spellStart"/>
            <w:r>
              <w:rPr>
                <w:sz w:val="20"/>
              </w:rPr>
              <w:t>là</w:t>
            </w:r>
            <w:proofErr w:type="spellEnd"/>
            <w:r>
              <w:rPr>
                <w:sz w:val="20"/>
              </w:rPr>
              <w:t xml:space="preserve"> </w:t>
            </w:r>
            <w:proofErr w:type="spellStart"/>
            <w:r>
              <w:rPr>
                <w:sz w:val="20"/>
              </w:rPr>
              <w:t>chuỗi</w:t>
            </w:r>
            <w:proofErr w:type="spellEnd"/>
            <w:r>
              <w:rPr>
                <w:sz w:val="20"/>
              </w:rPr>
              <w:t xml:space="preserve"> </w:t>
            </w:r>
            <w:proofErr w:type="spellStart"/>
            <w:r>
              <w:rPr>
                <w:sz w:val="20"/>
              </w:rPr>
              <w:t>gõ</w:t>
            </w:r>
            <w:proofErr w:type="spellEnd"/>
            <w:r>
              <w:rPr>
                <w:sz w:val="20"/>
              </w:rPr>
              <w:t xml:space="preserve"> </w:t>
            </w:r>
            <w:proofErr w:type="spellStart"/>
            <w:r>
              <w:rPr>
                <w:sz w:val="20"/>
              </w:rPr>
              <w:t>tay</w:t>
            </w:r>
            <w:proofErr w:type="spellEnd"/>
            <w:r>
              <w:rPr>
                <w:sz w:val="20"/>
              </w:rPr>
              <w:t xml:space="preserve">, </w:t>
            </w:r>
            <w:proofErr w:type="spellStart"/>
            <w:r>
              <w:rPr>
                <w:b/>
                <w:sz w:val="20"/>
              </w:rPr>
              <w:t>không</w:t>
            </w:r>
            <w:proofErr w:type="spellEnd"/>
            <w:r>
              <w:rPr>
                <w:sz w:val="20"/>
              </w:rPr>
              <w:t xml:space="preserve"> </w:t>
            </w:r>
            <w:proofErr w:type="spellStart"/>
            <w:r>
              <w:rPr>
                <w:sz w:val="20"/>
              </w:rPr>
              <w:t>khoá</w:t>
            </w:r>
            <w:proofErr w:type="spellEnd"/>
            <w:r>
              <w:rPr>
                <w:sz w:val="20"/>
              </w:rPr>
              <w:t xml:space="preserve"> </w:t>
            </w:r>
            <w:proofErr w:type="spellStart"/>
            <w:r>
              <w:rPr>
                <w:sz w:val="20"/>
              </w:rPr>
              <w:t>ngoại</w:t>
            </w:r>
            <w:proofErr w:type="spellEnd"/>
          </w:p>
        </w:tc>
        <w:tc>
          <w:tcPr>
            <w:tcW w:w="3061" w:type="dxa"/>
          </w:tcPr>
          <w:p w14:paraId="72641C42" w14:textId="77777777" w:rsidR="00215EA0" w:rsidRDefault="00000000">
            <w:pPr>
              <w:spacing w:before="40" w:after="40"/>
            </w:pPr>
            <w:proofErr w:type="spellStart"/>
            <w:r>
              <w:rPr>
                <w:sz w:val="20"/>
              </w:rPr>
              <w:t>Đủ</w:t>
            </w:r>
            <w:proofErr w:type="spellEnd"/>
            <w:r>
              <w:rPr>
                <w:sz w:val="20"/>
              </w:rPr>
              <w:t xml:space="preserve"> </w:t>
            </w:r>
            <w:proofErr w:type="spellStart"/>
            <w:r>
              <w:rPr>
                <w:sz w:val="20"/>
              </w:rPr>
              <w:t>để</w:t>
            </w:r>
            <w:proofErr w:type="spellEnd"/>
            <w:r>
              <w:rPr>
                <w:sz w:val="20"/>
              </w:rPr>
              <w:t xml:space="preserve"> </w:t>
            </w:r>
            <w:proofErr w:type="spellStart"/>
            <w:r>
              <w:rPr>
                <w:sz w:val="20"/>
              </w:rPr>
              <w:t>đóng</w:t>
            </w:r>
            <w:proofErr w:type="spellEnd"/>
            <w:r>
              <w:rPr>
                <w:sz w:val="20"/>
              </w:rPr>
              <w:t xml:space="preserve"> </w:t>
            </w:r>
            <w:proofErr w:type="spellStart"/>
            <w:r>
              <w:rPr>
                <w:sz w:val="20"/>
              </w:rPr>
              <w:t>dòng</w:t>
            </w:r>
            <w:proofErr w:type="spellEnd"/>
            <w:r>
              <w:rPr>
                <w:sz w:val="20"/>
              </w:rPr>
              <w:t xml:space="preserve">. Hai </w:t>
            </w:r>
            <w:proofErr w:type="spellStart"/>
            <w:r>
              <w:rPr>
                <w:sz w:val="20"/>
              </w:rPr>
              <w:t>hệ</w:t>
            </w:r>
            <w:proofErr w:type="spellEnd"/>
            <w:r>
              <w:rPr>
                <w:sz w:val="20"/>
              </w:rPr>
              <w:t xml:space="preserve"> </w:t>
            </w:r>
            <w:proofErr w:type="spellStart"/>
            <w:r>
              <w:rPr>
                <w:sz w:val="20"/>
              </w:rPr>
              <w:t>lẻ</w:t>
            </w:r>
            <w:proofErr w:type="spellEnd"/>
            <w:r>
              <w:rPr>
                <w:sz w:val="20"/>
              </w:rPr>
              <w:t xml:space="preserve"> — </w:t>
            </w:r>
            <w:proofErr w:type="spellStart"/>
            <w:r>
              <w:rPr>
                <w:sz w:val="20"/>
              </w:rPr>
              <w:t>dặn</w:t>
            </w:r>
            <w:proofErr w:type="spellEnd"/>
            <w:r>
              <w:rPr>
                <w:sz w:val="20"/>
              </w:rPr>
              <w:t xml:space="preserve"> </w:t>
            </w:r>
            <w:proofErr w:type="spellStart"/>
            <w:r>
              <w:rPr>
                <w:sz w:val="20"/>
              </w:rPr>
              <w:t>dò</w:t>
            </w:r>
            <w:proofErr w:type="spellEnd"/>
            <w:r>
              <w:rPr>
                <w:sz w:val="20"/>
              </w:rPr>
              <w:t xml:space="preserve"> ① CLONE, KHÔNG NỐI</w:t>
            </w:r>
          </w:p>
        </w:tc>
      </w:tr>
      <w:tr w:rsidR="00215EA0" w14:paraId="0F572477" w14:textId="77777777">
        <w:tc>
          <w:tcPr>
            <w:tcW w:w="850" w:type="dxa"/>
          </w:tcPr>
          <w:p w14:paraId="73889D37" w14:textId="77777777" w:rsidR="00215EA0" w:rsidRDefault="00000000">
            <w:pPr>
              <w:spacing w:before="40" w:after="40"/>
            </w:pPr>
            <w:r>
              <w:rPr>
                <w:b/>
                <w:sz w:val="20"/>
              </w:rPr>
              <w:t>E1-05</w:t>
            </w:r>
          </w:p>
        </w:tc>
        <w:tc>
          <w:tcPr>
            <w:tcW w:w="1928" w:type="dxa"/>
          </w:tcPr>
          <w:p w14:paraId="5B044A1B" w14:textId="77777777" w:rsidR="00215EA0" w:rsidRDefault="00000000">
            <w:pPr>
              <w:spacing w:before="40" w:after="40"/>
            </w:pPr>
            <w:r>
              <w:rPr>
                <w:rFonts w:ascii="Consolas" w:eastAsia="Consolas" w:hAnsi="Consolas" w:cs="Consolas"/>
                <w:sz w:val="17"/>
              </w:rPr>
              <w:t>NHAN_HANG_DONG.TRANG_THAI</w:t>
            </w:r>
          </w:p>
        </w:tc>
        <w:tc>
          <w:tcPr>
            <w:tcW w:w="737" w:type="dxa"/>
          </w:tcPr>
          <w:p w14:paraId="4E9BC2B4" w14:textId="77777777" w:rsidR="00215EA0" w:rsidRDefault="00000000">
            <w:pPr>
              <w:spacing w:before="40" w:after="40"/>
            </w:pPr>
            <w:r>
              <w:rPr>
                <w:b/>
                <w:sz w:val="20"/>
              </w:rPr>
              <w:t>GIỮ</w:t>
            </w:r>
          </w:p>
        </w:tc>
        <w:tc>
          <w:tcPr>
            <w:tcW w:w="3061" w:type="dxa"/>
          </w:tcPr>
          <w:p w14:paraId="48894583" w14:textId="77777777" w:rsidR="00215EA0" w:rsidRDefault="00000000">
            <w:pPr>
              <w:spacing w:before="40" w:after="40"/>
            </w:pPr>
            <w:proofErr w:type="spellStart"/>
            <w:r>
              <w:rPr>
                <w:sz w:val="20"/>
              </w:rPr>
              <w:t>Giữ</w:t>
            </w:r>
            <w:proofErr w:type="spellEnd"/>
            <w:r>
              <w:rPr>
                <w:sz w:val="20"/>
              </w:rPr>
              <w:t xml:space="preserve"> </w:t>
            </w:r>
            <w:proofErr w:type="spellStart"/>
            <w:r>
              <w:rPr>
                <w:sz w:val="20"/>
              </w:rPr>
              <w:t>đúng</w:t>
            </w:r>
            <w:proofErr w:type="spellEnd"/>
            <w:r>
              <w:rPr>
                <w:sz w:val="20"/>
              </w:rPr>
              <w:t xml:space="preserve"> 6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đang</w:t>
            </w:r>
            <w:proofErr w:type="spellEnd"/>
            <w:r>
              <w:rPr>
                <w:sz w:val="20"/>
              </w:rPr>
              <w:t xml:space="preserve"> </w:t>
            </w:r>
            <w:proofErr w:type="spellStart"/>
            <w:r>
              <w:rPr>
                <w:sz w:val="20"/>
              </w:rPr>
              <w:t>có</w:t>
            </w:r>
            <w:proofErr w:type="spellEnd"/>
            <w:r>
              <w:rPr>
                <w:sz w:val="20"/>
              </w:rPr>
              <w:t xml:space="preserve">: </w:t>
            </w:r>
            <w:r>
              <w:rPr>
                <w:rFonts w:ascii="Consolas" w:eastAsia="Consolas" w:hAnsi="Consolas" w:cs="Consolas"/>
                <w:sz w:val="17"/>
              </w:rPr>
              <w:t>DA_NHAN</w:t>
            </w:r>
            <w:r>
              <w:rPr>
                <w:sz w:val="20"/>
              </w:rPr>
              <w:t xml:space="preserve"> · </w:t>
            </w:r>
            <w:r>
              <w:rPr>
                <w:rFonts w:ascii="Consolas" w:eastAsia="Consolas" w:hAnsi="Consolas" w:cs="Consolas"/>
                <w:sz w:val="17"/>
              </w:rPr>
              <w:t>IQC_CHO_XAC_NHAN</w:t>
            </w:r>
            <w:r>
              <w:rPr>
                <w:sz w:val="20"/>
              </w:rPr>
              <w:t xml:space="preserve"> · </w:t>
            </w:r>
            <w:r>
              <w:rPr>
                <w:rFonts w:ascii="Consolas" w:eastAsia="Consolas" w:hAnsi="Consolas" w:cs="Consolas"/>
                <w:sz w:val="17"/>
              </w:rPr>
              <w:t>IQC_DAT</w:t>
            </w:r>
            <w:r>
              <w:rPr>
                <w:sz w:val="20"/>
              </w:rPr>
              <w:t xml:space="preserve"> · </w:t>
            </w:r>
            <w:r>
              <w:rPr>
                <w:rFonts w:ascii="Consolas" w:eastAsia="Consolas" w:hAnsi="Consolas" w:cs="Consolas"/>
                <w:sz w:val="17"/>
              </w:rPr>
              <w:t>IQC_KHONG_DAT</w:t>
            </w:r>
            <w:r>
              <w:rPr>
                <w:sz w:val="20"/>
              </w:rPr>
              <w:t xml:space="preserve"> · </w:t>
            </w:r>
            <w:r>
              <w:rPr>
                <w:rFonts w:ascii="Consolas" w:eastAsia="Consolas" w:hAnsi="Consolas" w:cs="Consolas"/>
                <w:sz w:val="17"/>
              </w:rPr>
              <w:t>DA_TRA_NCC</w:t>
            </w:r>
            <w:r>
              <w:rPr>
                <w:sz w:val="20"/>
              </w:rPr>
              <w:t xml:space="preserve"> · </w:t>
            </w:r>
            <w:r>
              <w:rPr>
                <w:rFonts w:ascii="Consolas" w:eastAsia="Consolas" w:hAnsi="Consolas" w:cs="Consolas"/>
                <w:sz w:val="17"/>
              </w:rPr>
              <w:t>HUY</w:t>
            </w:r>
          </w:p>
        </w:tc>
        <w:tc>
          <w:tcPr>
            <w:tcW w:w="3061" w:type="dxa"/>
          </w:tcPr>
          <w:p w14:paraId="553C8F6D" w14:textId="77777777" w:rsidR="00215EA0" w:rsidRDefault="00000000">
            <w:pPr>
              <w:spacing w:before="40" w:after="40"/>
            </w:pPr>
            <w:r>
              <w:rPr>
                <w:b/>
                <w:sz w:val="20"/>
              </w:rPr>
              <w:t>⚑ EM TỰ QUYẾT</w:t>
            </w:r>
            <w:r>
              <w:rPr>
                <w:sz w:val="20"/>
              </w:rPr>
              <w:t xml:space="preserve"> — </w:t>
            </w:r>
            <w:r>
              <w:rPr>
                <w:rFonts w:ascii="Consolas" w:eastAsia="Consolas" w:hAnsi="Consolas" w:cs="Consolas"/>
                <w:sz w:val="17"/>
              </w:rPr>
              <w:t>DA_NHAP_KHO</w:t>
            </w:r>
            <w:r>
              <w:rPr>
                <w:sz w:val="20"/>
              </w:rPr>
              <w:t xml:space="preserve"> </w:t>
            </w:r>
            <w:proofErr w:type="spellStart"/>
            <w:r>
              <w:rPr>
                <w:sz w:val="20"/>
              </w:rPr>
              <w:t>là</w:t>
            </w:r>
            <w:proofErr w:type="spellEnd"/>
            <w:r>
              <w:rPr>
                <w:sz w:val="20"/>
              </w:rPr>
              <w:t xml:space="preserve"> </w:t>
            </w:r>
            <w:proofErr w:type="spellStart"/>
            <w:r>
              <w:rPr>
                <w:sz w:val="20"/>
              </w:rPr>
              <w:t>cờ</w:t>
            </w:r>
            <w:proofErr w:type="spellEnd"/>
            <w:r>
              <w:rPr>
                <w:sz w:val="20"/>
              </w:rPr>
              <w:t xml:space="preserve"> (E1-04), </w:t>
            </w:r>
            <w:proofErr w:type="spellStart"/>
            <w:r>
              <w:rPr>
                <w:sz w:val="20"/>
              </w:rPr>
              <w:t>không</w:t>
            </w:r>
            <w:proofErr w:type="spellEnd"/>
            <w:r>
              <w:rPr>
                <w:sz w:val="20"/>
              </w:rPr>
              <w:t xml:space="preserve"> </w:t>
            </w:r>
            <w:proofErr w:type="spellStart"/>
            <w:r>
              <w:rPr>
                <w:sz w:val="20"/>
              </w:rPr>
              <w:t>phải</w:t>
            </w:r>
            <w:proofErr w:type="spellEnd"/>
            <w:r>
              <w:rPr>
                <w:sz w:val="20"/>
              </w:rPr>
              <w:t xml:space="preserve"> </w:t>
            </w:r>
            <w:proofErr w:type="spellStart"/>
            <w:r>
              <w:rPr>
                <w:sz w:val="20"/>
              </w:rPr>
              <w:t>một</w:t>
            </w:r>
            <w:proofErr w:type="spellEnd"/>
            <w:r>
              <w:rPr>
                <w:sz w:val="20"/>
              </w:rPr>
              <w:t xml:space="preserve"> </w:t>
            </w:r>
            <w:proofErr w:type="spellStart"/>
            <w:r>
              <w:rPr>
                <w:sz w:val="20"/>
              </w:rPr>
              <w:t>bậc</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p>
        </w:tc>
      </w:tr>
      <w:tr w:rsidR="00215EA0" w14:paraId="16B0A96E" w14:textId="77777777">
        <w:tc>
          <w:tcPr>
            <w:tcW w:w="850" w:type="dxa"/>
          </w:tcPr>
          <w:p w14:paraId="1D1E90DF" w14:textId="77777777" w:rsidR="00215EA0" w:rsidRDefault="00000000">
            <w:pPr>
              <w:spacing w:before="40" w:after="40"/>
            </w:pPr>
            <w:r>
              <w:rPr>
                <w:b/>
                <w:sz w:val="20"/>
              </w:rPr>
              <w:t>E1-06</w:t>
            </w:r>
          </w:p>
        </w:tc>
        <w:tc>
          <w:tcPr>
            <w:tcW w:w="1928" w:type="dxa"/>
          </w:tcPr>
          <w:p w14:paraId="38A871DC" w14:textId="77777777" w:rsidR="00215EA0" w:rsidRDefault="00000000">
            <w:pPr>
              <w:spacing w:before="40" w:after="40"/>
            </w:pPr>
            <w:r>
              <w:rPr>
                <w:rFonts w:ascii="Consolas" w:eastAsia="Consolas" w:hAnsi="Consolas" w:cs="Consolas"/>
                <w:sz w:val="17"/>
              </w:rPr>
              <w:t>CAN_IQC</w:t>
            </w:r>
            <w:r>
              <w:rPr>
                <w:sz w:val="20"/>
              </w:rPr>
              <w:t xml:space="preserve"> · </w:t>
            </w:r>
            <w:r>
              <w:rPr>
                <w:rFonts w:ascii="Consolas" w:eastAsia="Consolas" w:hAnsi="Consolas" w:cs="Consolas"/>
                <w:sz w:val="17"/>
              </w:rPr>
              <w:t>NOI_DUNG_IQC</w:t>
            </w:r>
            <w:r>
              <w:rPr>
                <w:sz w:val="20"/>
              </w:rPr>
              <w:t xml:space="preserve"> (migration 061)</w:t>
            </w:r>
          </w:p>
        </w:tc>
        <w:tc>
          <w:tcPr>
            <w:tcW w:w="737" w:type="dxa"/>
          </w:tcPr>
          <w:p w14:paraId="3124DD43" w14:textId="77777777" w:rsidR="00215EA0" w:rsidRDefault="00000000">
            <w:pPr>
              <w:spacing w:before="40" w:after="40"/>
            </w:pPr>
            <w:r>
              <w:rPr>
                <w:b/>
                <w:sz w:val="20"/>
              </w:rPr>
              <w:t>ĐỔI</w:t>
            </w:r>
          </w:p>
        </w:tc>
        <w:tc>
          <w:tcPr>
            <w:tcW w:w="3061" w:type="dxa"/>
          </w:tcPr>
          <w:p w14:paraId="6E493318" w14:textId="77777777" w:rsidR="00215EA0" w:rsidRDefault="00000000">
            <w:pPr>
              <w:spacing w:before="40" w:after="40"/>
            </w:pPr>
            <w:proofErr w:type="spellStart"/>
            <w:r>
              <w:rPr>
                <w:sz w:val="20"/>
              </w:rPr>
              <w:t>Giữ</w:t>
            </w:r>
            <w:proofErr w:type="spellEnd"/>
            <w:r>
              <w:rPr>
                <w:sz w:val="20"/>
              </w:rPr>
              <w:t xml:space="preserve"> </w:t>
            </w:r>
            <w:proofErr w:type="spellStart"/>
            <w:r>
              <w:rPr>
                <w:sz w:val="20"/>
              </w:rPr>
              <w:t>cột</w:t>
            </w:r>
            <w:proofErr w:type="spellEnd"/>
            <w:r>
              <w:rPr>
                <w:sz w:val="20"/>
              </w:rPr>
              <w:t xml:space="preserve">, </w:t>
            </w:r>
            <w:proofErr w:type="spellStart"/>
            <w:r>
              <w:rPr>
                <w:sz w:val="20"/>
              </w:rPr>
              <w:t>đổi</w:t>
            </w:r>
            <w:proofErr w:type="spellEnd"/>
            <w:r>
              <w:rPr>
                <w:sz w:val="20"/>
              </w:rPr>
              <w:t xml:space="preserve"> </w:t>
            </w:r>
            <w:proofErr w:type="spellStart"/>
            <w:r>
              <w:rPr>
                <w:b/>
                <w:sz w:val="20"/>
              </w:rPr>
              <w:t>nguồn</w:t>
            </w:r>
            <w:proofErr w:type="spellEnd"/>
            <w:r>
              <w:rPr>
                <w:sz w:val="20"/>
              </w:rPr>
              <w:t xml:space="preserve">: </w:t>
            </w:r>
            <w:proofErr w:type="spellStart"/>
            <w:r>
              <w:rPr>
                <w:sz w:val="20"/>
              </w:rPr>
              <w:t>bật</w:t>
            </w:r>
            <w:proofErr w:type="spellEnd"/>
            <w:r>
              <w:rPr>
                <w:sz w:val="20"/>
              </w:rPr>
              <w:t xml:space="preserve"> </w:t>
            </w:r>
            <w:proofErr w:type="spellStart"/>
            <w:r>
              <w:rPr>
                <w:sz w:val="20"/>
              </w:rPr>
              <w:t>từ</w:t>
            </w:r>
            <w:proofErr w:type="spellEnd"/>
            <w:r>
              <w:rPr>
                <w:sz w:val="20"/>
              </w:rPr>
              <w:t xml:space="preserve"> ô tick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đặc</w:t>
            </w:r>
            <w:proofErr w:type="spellEnd"/>
            <w:r>
              <w:rPr>
                <w:sz w:val="20"/>
              </w:rPr>
              <w:t xml:space="preserve"> </w:t>
            </w:r>
            <w:proofErr w:type="spellStart"/>
            <w:r>
              <w:rPr>
                <w:sz w:val="20"/>
              </w:rPr>
              <w:t>biệt</w:t>
            </w:r>
            <w:proofErr w:type="spellEnd"/>
            <w:r>
              <w:rPr>
                <w:sz w:val="20"/>
              </w:rPr>
              <w:t xml:space="preserve">» ở </w:t>
            </w:r>
            <w:proofErr w:type="spellStart"/>
            <w:r>
              <w:rPr>
                <w:sz w:val="20"/>
              </w:rPr>
              <w:t>phiếu</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(M59); Kho </w:t>
            </w:r>
            <w:proofErr w:type="spellStart"/>
            <w:r>
              <w:rPr>
                <w:sz w:val="20"/>
              </w:rPr>
              <w:t>vận</w:t>
            </w:r>
            <w:proofErr w:type="spellEnd"/>
            <w:r>
              <w:rPr>
                <w:sz w:val="20"/>
              </w:rPr>
              <w:t xml:space="preserve"> </w:t>
            </w:r>
            <w:proofErr w:type="spellStart"/>
            <w:r>
              <w:rPr>
                <w:sz w:val="20"/>
              </w:rPr>
              <w:t>vẫn</w:t>
            </w:r>
            <w:proofErr w:type="spellEnd"/>
            <w:r>
              <w:rPr>
                <w:sz w:val="20"/>
              </w:rPr>
              <w:t xml:space="preserve"> tick </w:t>
            </w:r>
            <w:proofErr w:type="spellStart"/>
            <w:r>
              <w:rPr>
                <w:sz w:val="20"/>
              </w:rPr>
              <w:t>thêm</w:t>
            </w:r>
            <w:proofErr w:type="spellEnd"/>
            <w:r>
              <w:rPr>
                <w:sz w:val="20"/>
              </w:rPr>
              <w:t xml:space="preserve"> </w:t>
            </w:r>
            <w:proofErr w:type="spellStart"/>
            <w:r>
              <w:rPr>
                <w:sz w:val="20"/>
              </w:rPr>
              <w:t>lúc</w:t>
            </w:r>
            <w:proofErr w:type="spellEnd"/>
            <w:r>
              <w:rPr>
                <w:sz w:val="20"/>
              </w:rPr>
              <w:t xml:space="preserve"> </w:t>
            </w:r>
            <w:proofErr w:type="spellStart"/>
            <w:r>
              <w:rPr>
                <w:sz w:val="20"/>
              </w:rPr>
              <w:t>nhận</w:t>
            </w:r>
            <w:proofErr w:type="spellEnd"/>
          </w:p>
        </w:tc>
        <w:tc>
          <w:tcPr>
            <w:tcW w:w="3061" w:type="dxa"/>
          </w:tcPr>
          <w:p w14:paraId="093A252B" w14:textId="77777777" w:rsidR="00215EA0" w:rsidRDefault="00000000">
            <w:pPr>
              <w:spacing w:before="40" w:after="40"/>
            </w:pPr>
            <w:proofErr w:type="spellStart"/>
            <w:r>
              <w:rPr>
                <w:sz w:val="20"/>
              </w:rPr>
              <w:t>Nối</w:t>
            </w:r>
            <w:proofErr w:type="spellEnd"/>
            <w:r>
              <w:rPr>
                <w:sz w:val="20"/>
              </w:rPr>
              <w:t xml:space="preserve"> </w:t>
            </w:r>
            <w:proofErr w:type="spellStart"/>
            <w:r>
              <w:rPr>
                <w:sz w:val="20"/>
              </w:rPr>
              <w:t>hai</w:t>
            </w:r>
            <w:proofErr w:type="spellEnd"/>
            <w:r>
              <w:rPr>
                <w:sz w:val="20"/>
              </w:rPr>
              <w:t xml:space="preserve"> </w:t>
            </w:r>
            <w:proofErr w:type="spellStart"/>
            <w:r>
              <w:rPr>
                <w:sz w:val="20"/>
              </w:rPr>
              <w:t>đầu</w:t>
            </w:r>
            <w:proofErr w:type="spellEnd"/>
            <w:r>
              <w:rPr>
                <w:sz w:val="20"/>
              </w:rPr>
              <w:t xml:space="preserve">: </w:t>
            </w:r>
            <w:proofErr w:type="spellStart"/>
            <w:r>
              <w:rPr>
                <w:sz w:val="20"/>
              </w:rPr>
              <w:t>chương</w:t>
            </w:r>
            <w:proofErr w:type="spellEnd"/>
            <w:r>
              <w:rPr>
                <w:sz w:val="20"/>
              </w:rPr>
              <w:t xml:space="preserve"> C tick, Kho </w:t>
            </w:r>
            <w:proofErr w:type="spellStart"/>
            <w:r>
              <w:rPr>
                <w:sz w:val="20"/>
              </w:rPr>
              <w:t>và</w:t>
            </w:r>
            <w:proofErr w:type="spellEnd"/>
            <w:r>
              <w:rPr>
                <w:sz w:val="20"/>
              </w:rPr>
              <w:t xml:space="preserve"> QC </w:t>
            </w:r>
            <w:proofErr w:type="spellStart"/>
            <w:r>
              <w:rPr>
                <w:sz w:val="20"/>
              </w:rPr>
              <w:t>thấy</w:t>
            </w:r>
            <w:proofErr w:type="spellEnd"/>
            <w:r>
              <w:rPr>
                <w:sz w:val="20"/>
              </w:rPr>
              <w:t xml:space="preserve"> ở </w:t>
            </w:r>
            <w:proofErr w:type="spellStart"/>
            <w:r>
              <w:rPr>
                <w:sz w:val="20"/>
              </w:rPr>
              <w:t>đây</w:t>
            </w:r>
            <w:proofErr w:type="spellEnd"/>
          </w:p>
        </w:tc>
      </w:tr>
      <w:tr w:rsidR="00215EA0" w14:paraId="4EEF8868" w14:textId="77777777">
        <w:tc>
          <w:tcPr>
            <w:tcW w:w="850" w:type="dxa"/>
          </w:tcPr>
          <w:p w14:paraId="1260AD64" w14:textId="77777777" w:rsidR="00215EA0" w:rsidRDefault="00000000">
            <w:pPr>
              <w:spacing w:before="40" w:after="40"/>
            </w:pPr>
            <w:r>
              <w:rPr>
                <w:b/>
                <w:sz w:val="20"/>
              </w:rPr>
              <w:t>E1-07</w:t>
            </w:r>
          </w:p>
        </w:tc>
        <w:tc>
          <w:tcPr>
            <w:tcW w:w="1928" w:type="dxa"/>
          </w:tcPr>
          <w:p w14:paraId="21E8934C" w14:textId="77777777" w:rsidR="00215EA0" w:rsidRDefault="00000000">
            <w:pPr>
              <w:spacing w:before="40" w:after="40"/>
            </w:pPr>
            <w:r>
              <w:rPr>
                <w:rFonts w:ascii="Consolas" w:eastAsia="Consolas" w:hAnsi="Consolas" w:cs="Consolas"/>
                <w:sz w:val="17"/>
              </w:rPr>
              <w:t>KET_QUA_IQC.NGUON_KET_QUA</w:t>
            </w:r>
          </w:p>
        </w:tc>
        <w:tc>
          <w:tcPr>
            <w:tcW w:w="737" w:type="dxa"/>
          </w:tcPr>
          <w:p w14:paraId="72678666" w14:textId="77777777" w:rsidR="00215EA0" w:rsidRDefault="00000000">
            <w:pPr>
              <w:spacing w:before="40" w:after="40"/>
            </w:pPr>
            <w:r>
              <w:rPr>
                <w:b/>
                <w:sz w:val="20"/>
              </w:rPr>
              <w:t>MỚI</w:t>
            </w:r>
          </w:p>
        </w:tc>
        <w:tc>
          <w:tcPr>
            <w:tcW w:w="3061" w:type="dxa"/>
          </w:tcPr>
          <w:p w14:paraId="089BF550" w14:textId="77777777" w:rsidR="00215EA0" w:rsidRDefault="00000000">
            <w:pPr>
              <w:spacing w:before="40" w:after="40"/>
            </w:pPr>
            <w:proofErr w:type="spellStart"/>
            <w:r>
              <w:rPr>
                <w:sz w:val="20"/>
              </w:rPr>
              <w:t>Thêm</w:t>
            </w:r>
            <w:proofErr w:type="spellEnd"/>
            <w:r>
              <w:rPr>
                <w:sz w:val="20"/>
              </w:rPr>
              <w:t xml:space="preserve">, </w:t>
            </w:r>
            <w:proofErr w:type="spellStart"/>
            <w:r>
              <w:rPr>
                <w:sz w:val="20"/>
              </w:rPr>
              <w:t>hai</w:t>
            </w:r>
            <w:proofErr w:type="spellEnd"/>
            <w:r>
              <w:rPr>
                <w:sz w:val="20"/>
              </w:rPr>
              <w:t xml:space="preserve">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r>
              <w:rPr>
                <w:rFonts w:ascii="Consolas" w:eastAsia="Consolas" w:hAnsi="Consolas" w:cs="Consolas"/>
                <w:sz w:val="17"/>
              </w:rPr>
              <w:t>MUA_HANG_GO_TAY</w:t>
            </w:r>
            <w:r>
              <w:rPr>
                <w:sz w:val="20"/>
              </w:rPr>
              <w:t xml:space="preserve"> · </w:t>
            </w:r>
            <w:r>
              <w:rPr>
                <w:rFonts w:ascii="Consolas" w:eastAsia="Consolas" w:hAnsi="Consolas" w:cs="Consolas"/>
                <w:sz w:val="17"/>
              </w:rPr>
              <w:t>HE_QC</w:t>
            </w:r>
            <w:r>
              <w:rPr>
                <w:sz w:val="20"/>
              </w:rPr>
              <w:t xml:space="preserve">, </w:t>
            </w:r>
            <w:proofErr w:type="spellStart"/>
            <w:r>
              <w:rPr>
                <w:sz w:val="20"/>
              </w:rPr>
              <w:t>mặc</w:t>
            </w:r>
            <w:proofErr w:type="spellEnd"/>
            <w:r>
              <w:rPr>
                <w:sz w:val="20"/>
              </w:rPr>
              <w:t xml:space="preserve"> </w:t>
            </w:r>
            <w:proofErr w:type="spellStart"/>
            <w:r>
              <w:rPr>
                <w:sz w:val="20"/>
              </w:rPr>
              <w:t>định</w:t>
            </w:r>
            <w:proofErr w:type="spellEnd"/>
            <w:r>
              <w:rPr>
                <w:sz w:val="20"/>
              </w:rPr>
              <w:t xml:space="preserve">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đầu</w:t>
            </w:r>
            <w:proofErr w:type="spellEnd"/>
          </w:p>
        </w:tc>
        <w:tc>
          <w:tcPr>
            <w:tcW w:w="3061" w:type="dxa"/>
          </w:tcPr>
          <w:p w14:paraId="621EB416" w14:textId="77777777" w:rsidR="00215EA0" w:rsidRDefault="00000000">
            <w:pPr>
              <w:spacing w:before="40" w:after="40"/>
            </w:pPr>
            <w:r>
              <w:rPr>
                <w:sz w:val="20"/>
              </w:rPr>
              <w:t xml:space="preserve">Theo M58. Hai </w:t>
            </w:r>
            <w:proofErr w:type="spellStart"/>
            <w:r>
              <w:rPr>
                <w:sz w:val="20"/>
              </w:rPr>
              <w:t>loại</w:t>
            </w:r>
            <w:proofErr w:type="spellEnd"/>
            <w:r>
              <w:rPr>
                <w:sz w:val="20"/>
              </w:rPr>
              <w:t xml:space="preserve"> </w:t>
            </w:r>
            <w:proofErr w:type="spellStart"/>
            <w:r>
              <w:rPr>
                <w:sz w:val="20"/>
              </w:rPr>
              <w:t>kết</w:t>
            </w:r>
            <w:proofErr w:type="spellEnd"/>
            <w:r>
              <w:rPr>
                <w:sz w:val="20"/>
              </w:rPr>
              <w:t xml:space="preserve"> </w:t>
            </w:r>
            <w:proofErr w:type="spellStart"/>
            <w:r>
              <w:rPr>
                <w:sz w:val="20"/>
              </w:rPr>
              <w:t>quả</w:t>
            </w:r>
            <w:proofErr w:type="spellEnd"/>
            <w:r>
              <w:rPr>
                <w:sz w:val="20"/>
              </w:rPr>
              <w:t xml:space="preserve"> </w:t>
            </w:r>
            <w:proofErr w:type="spellStart"/>
            <w:r>
              <w:rPr>
                <w:sz w:val="20"/>
              </w:rPr>
              <w:t>chung</w:t>
            </w:r>
            <w:proofErr w:type="spellEnd"/>
            <w:r>
              <w:rPr>
                <w:sz w:val="20"/>
              </w:rPr>
              <w:t xml:space="preserve"> </w:t>
            </w:r>
            <w:proofErr w:type="spellStart"/>
            <w:r>
              <w:rPr>
                <w:sz w:val="20"/>
              </w:rPr>
              <w:t>một</w:t>
            </w:r>
            <w:proofErr w:type="spellEnd"/>
            <w:r>
              <w:rPr>
                <w:sz w:val="20"/>
              </w:rPr>
              <w:t xml:space="preserve"> </w:t>
            </w:r>
            <w:proofErr w:type="spellStart"/>
            <w:r>
              <w:rPr>
                <w:sz w:val="20"/>
              </w:rPr>
              <w:t>bảng</w:t>
            </w:r>
            <w:proofErr w:type="spellEnd"/>
            <w:r>
              <w:rPr>
                <w:sz w:val="20"/>
              </w:rPr>
              <w:t xml:space="preserve">, </w:t>
            </w:r>
            <w:proofErr w:type="spellStart"/>
            <w:r>
              <w:rPr>
                <w:sz w:val="20"/>
              </w:rPr>
              <w:t>khỏi</w:t>
            </w:r>
            <w:proofErr w:type="spellEnd"/>
            <w:r>
              <w:rPr>
                <w:sz w:val="20"/>
              </w:rPr>
              <w:t xml:space="preserve"> </w:t>
            </w:r>
            <w:proofErr w:type="spellStart"/>
            <w:r>
              <w:rPr>
                <w:sz w:val="20"/>
              </w:rPr>
              <w:t>chuyển</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p>
        </w:tc>
      </w:tr>
      <w:tr w:rsidR="00215EA0" w14:paraId="2499B501" w14:textId="77777777">
        <w:tc>
          <w:tcPr>
            <w:tcW w:w="850" w:type="dxa"/>
          </w:tcPr>
          <w:p w14:paraId="5650E482" w14:textId="77777777" w:rsidR="00215EA0" w:rsidRDefault="00000000">
            <w:pPr>
              <w:spacing w:before="40" w:after="40"/>
            </w:pPr>
            <w:r>
              <w:rPr>
                <w:b/>
                <w:sz w:val="20"/>
              </w:rPr>
              <w:t>E1-08</w:t>
            </w:r>
          </w:p>
        </w:tc>
        <w:tc>
          <w:tcPr>
            <w:tcW w:w="1928" w:type="dxa"/>
          </w:tcPr>
          <w:p w14:paraId="785B2A30" w14:textId="77777777" w:rsidR="00215EA0" w:rsidRDefault="00000000">
            <w:pPr>
              <w:spacing w:before="40" w:after="40"/>
            </w:pPr>
            <w:r>
              <w:rPr>
                <w:rFonts w:ascii="Consolas" w:eastAsia="Consolas" w:hAnsi="Consolas" w:cs="Consolas"/>
                <w:sz w:val="17"/>
              </w:rPr>
              <w:t>TON_KHO</w:t>
            </w:r>
            <w:r>
              <w:rPr>
                <w:sz w:val="20"/>
              </w:rPr>
              <w:t xml:space="preserve"> · </w:t>
            </w:r>
            <w:r>
              <w:rPr>
                <w:rFonts w:ascii="Consolas" w:eastAsia="Consolas" w:hAnsi="Consolas" w:cs="Consolas"/>
                <w:sz w:val="17"/>
              </w:rPr>
              <w:t>GIU_TON</w:t>
            </w:r>
            <w:r>
              <w:rPr>
                <w:sz w:val="20"/>
              </w:rPr>
              <w:t xml:space="preserve"> · </w:t>
            </w:r>
            <w:r>
              <w:rPr>
                <w:rFonts w:ascii="Consolas" w:eastAsia="Consolas" w:hAnsi="Consolas" w:cs="Consolas"/>
                <w:sz w:val="17"/>
              </w:rPr>
              <w:t>PHIEU_XUAT_KHO</w:t>
            </w:r>
            <w:r>
              <w:rPr>
                <w:sz w:val="20"/>
              </w:rPr>
              <w:t xml:space="preserve"> · </w:t>
            </w:r>
            <w:r>
              <w:rPr>
                <w:rFonts w:ascii="Consolas" w:eastAsia="Consolas" w:hAnsi="Consolas" w:cs="Consolas"/>
                <w:sz w:val="17"/>
              </w:rPr>
              <w:t>PHIEU_XUAT_KHO_DONG</w:t>
            </w:r>
            <w:r>
              <w:rPr>
                <w:sz w:val="20"/>
              </w:rPr>
              <w:t xml:space="preserve"> · </w:t>
            </w:r>
            <w:r>
              <w:rPr>
                <w:rFonts w:ascii="Consolas" w:eastAsia="Consolas" w:hAnsi="Consolas" w:cs="Consolas"/>
                <w:sz w:val="17"/>
              </w:rPr>
              <w:t>TON_KHO_CHUYEN_DONG</w:t>
            </w:r>
            <w:r>
              <w:rPr>
                <w:sz w:val="20"/>
              </w:rPr>
              <w:t xml:space="preserve"> (migration 023)</w:t>
            </w:r>
          </w:p>
        </w:tc>
        <w:tc>
          <w:tcPr>
            <w:tcW w:w="737" w:type="dxa"/>
          </w:tcPr>
          <w:p w14:paraId="5C6E60E8" w14:textId="77777777" w:rsidR="00215EA0" w:rsidRDefault="00000000">
            <w:pPr>
              <w:spacing w:before="40" w:after="40"/>
            </w:pPr>
            <w:r>
              <w:rPr>
                <w:b/>
                <w:sz w:val="20"/>
              </w:rPr>
              <w:t>BỎ</w:t>
            </w:r>
          </w:p>
        </w:tc>
        <w:tc>
          <w:tcPr>
            <w:tcW w:w="3061" w:type="dxa"/>
          </w:tcPr>
          <w:p w14:paraId="11888CA9" w14:textId="77777777" w:rsidR="00215EA0" w:rsidRDefault="00000000">
            <w:pPr>
              <w:spacing w:before="40" w:after="40"/>
            </w:pPr>
            <w:proofErr w:type="spellStart"/>
            <w:r>
              <w:rPr>
                <w:b/>
                <w:sz w:val="20"/>
              </w:rPr>
              <w:t>Ngừng</w:t>
            </w:r>
            <w:proofErr w:type="spellEnd"/>
            <w:r>
              <w:rPr>
                <w:b/>
                <w:sz w:val="20"/>
              </w:rPr>
              <w:t xml:space="preserve"> </w:t>
            </w:r>
            <w:proofErr w:type="spellStart"/>
            <w:r>
              <w:rPr>
                <w:b/>
                <w:sz w:val="20"/>
              </w:rPr>
              <w:t>dùng</w:t>
            </w:r>
            <w:proofErr w:type="spellEnd"/>
            <w:r>
              <w:rPr>
                <w:b/>
                <w:sz w:val="20"/>
              </w:rPr>
              <w:t xml:space="preserve"> ở </w:t>
            </w:r>
            <w:proofErr w:type="spellStart"/>
            <w:r>
              <w:rPr>
                <w:b/>
                <w:sz w:val="20"/>
              </w:rPr>
              <w:t>màn</w:t>
            </w:r>
            <w:proofErr w:type="spellEnd"/>
            <w:r>
              <w:rPr>
                <w:b/>
                <w:sz w:val="20"/>
              </w:rPr>
              <w:t xml:space="preserve"> Giao </w:t>
            </w:r>
            <w:proofErr w:type="spellStart"/>
            <w:r>
              <w:rPr>
                <w:b/>
                <w:sz w:val="20"/>
              </w:rPr>
              <w:t>nhận</w:t>
            </w:r>
            <w:proofErr w:type="spellEnd"/>
            <w:r>
              <w:rPr>
                <w:b/>
                <w:sz w:val="20"/>
              </w:rPr>
              <w:t xml:space="preserve">, KHÔNG </w:t>
            </w:r>
            <w:proofErr w:type="spellStart"/>
            <w:r>
              <w:rPr>
                <w:b/>
                <w:sz w:val="20"/>
              </w:rPr>
              <w:t>xoá</w:t>
            </w:r>
            <w:proofErr w:type="spellEnd"/>
            <w:r>
              <w:rPr>
                <w:b/>
                <w:sz w:val="20"/>
              </w:rPr>
              <w:t xml:space="preserve"> </w:t>
            </w:r>
            <w:proofErr w:type="spellStart"/>
            <w:r>
              <w:rPr>
                <w:b/>
                <w:sz w:val="20"/>
              </w:rPr>
              <w:t>bảng</w:t>
            </w:r>
            <w:proofErr w:type="spellEnd"/>
            <w:r>
              <w:rPr>
                <w:b/>
                <w:sz w:val="20"/>
              </w:rPr>
              <w:t>.</w:t>
            </w:r>
            <w:r>
              <w:rPr>
                <w:sz w:val="20"/>
              </w:rPr>
              <w:t xml:space="preserve"> </w:t>
            </w:r>
            <w:r>
              <w:rPr>
                <w:rFonts w:ascii="Consolas" w:eastAsia="Consolas" w:hAnsi="Consolas" w:cs="Consolas"/>
                <w:sz w:val="17"/>
              </w:rPr>
              <w:t>TON_KHO</w:t>
            </w:r>
            <w:r>
              <w:rPr>
                <w:sz w:val="20"/>
              </w:rPr>
              <w:t xml:space="preserve"> · </w:t>
            </w:r>
            <w:r>
              <w:rPr>
                <w:rFonts w:ascii="Consolas" w:eastAsia="Consolas" w:hAnsi="Consolas" w:cs="Consolas"/>
                <w:sz w:val="17"/>
              </w:rPr>
              <w:t>GIU_TON</w:t>
            </w:r>
            <w:r>
              <w:rPr>
                <w:sz w:val="20"/>
              </w:rPr>
              <w:t xml:space="preserve"> </w:t>
            </w:r>
            <w:proofErr w:type="spellStart"/>
            <w:r>
              <w:rPr>
                <w:sz w:val="20"/>
              </w:rPr>
              <w:t>vẫn</w:t>
            </w:r>
            <w:proofErr w:type="spellEnd"/>
            <w:r>
              <w:rPr>
                <w:sz w:val="20"/>
              </w:rPr>
              <w:t xml:space="preserve"> </w:t>
            </w:r>
            <w:proofErr w:type="spellStart"/>
            <w:r>
              <w:rPr>
                <w:sz w:val="20"/>
              </w:rPr>
              <w:t>sống</w:t>
            </w:r>
            <w:proofErr w:type="spellEnd"/>
            <w:r>
              <w:rPr>
                <w:sz w:val="20"/>
              </w:rPr>
              <w:t xml:space="preserve"> </w:t>
            </w:r>
            <w:proofErr w:type="spellStart"/>
            <w:r>
              <w:rPr>
                <w:sz w:val="20"/>
              </w:rPr>
              <w:t>cho</w:t>
            </w:r>
            <w:proofErr w:type="spellEnd"/>
            <w:r>
              <w:rPr>
                <w:sz w:val="20"/>
              </w:rPr>
              <w:t xml:space="preserve"> </w:t>
            </w:r>
            <w:proofErr w:type="spellStart"/>
            <w:r>
              <w:rPr>
                <w:sz w:val="20"/>
              </w:rPr>
              <w:t>màn</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(M34); </w:t>
            </w:r>
            <w:r>
              <w:rPr>
                <w:rFonts w:ascii="Consolas" w:eastAsia="Consolas" w:hAnsi="Consolas" w:cs="Consolas"/>
                <w:sz w:val="17"/>
              </w:rPr>
              <w:t>PHIEU_XUAT_KHO</w:t>
            </w:r>
            <w:r>
              <w:rPr>
                <w:sz w:val="20"/>
              </w:rPr>
              <w:t xml:space="preserve"> · </w:t>
            </w:r>
            <w:r>
              <w:rPr>
                <w:rFonts w:ascii="Consolas" w:eastAsia="Consolas" w:hAnsi="Consolas" w:cs="Consolas"/>
                <w:sz w:val="17"/>
              </w:rPr>
              <w:t>PHIEU_XUAT_KHO_DONG</w:t>
            </w:r>
            <w:r>
              <w:rPr>
                <w:sz w:val="20"/>
              </w:rPr>
              <w:t xml:space="preserve"> </w:t>
            </w:r>
            <w:proofErr w:type="spellStart"/>
            <w:r>
              <w:rPr>
                <w:sz w:val="20"/>
              </w:rPr>
              <w:t>ngừng</w:t>
            </w:r>
            <w:proofErr w:type="spellEnd"/>
            <w:r>
              <w:rPr>
                <w:sz w:val="20"/>
              </w:rPr>
              <w:t xml:space="preserve"> </w:t>
            </w:r>
            <w:proofErr w:type="spellStart"/>
            <w:r>
              <w:rPr>
                <w:sz w:val="20"/>
              </w:rPr>
              <w:t>hẳn</w:t>
            </w:r>
            <w:proofErr w:type="spellEnd"/>
          </w:p>
        </w:tc>
        <w:tc>
          <w:tcPr>
            <w:tcW w:w="3061" w:type="dxa"/>
          </w:tcPr>
          <w:p w14:paraId="3E88E3D8" w14:textId="77777777" w:rsidR="00215EA0" w:rsidRDefault="00000000">
            <w:pPr>
              <w:spacing w:before="40" w:after="40"/>
            </w:pPr>
            <w:proofErr w:type="spellStart"/>
            <w:r>
              <w:rPr>
                <w:sz w:val="20"/>
              </w:rPr>
              <w:t>Xuất</w:t>
            </w:r>
            <w:proofErr w:type="spellEnd"/>
            <w:r>
              <w:rPr>
                <w:sz w:val="20"/>
              </w:rPr>
              <w:t xml:space="preserve"> </w:t>
            </w:r>
            <w:proofErr w:type="spellStart"/>
            <w:r>
              <w:rPr>
                <w:sz w:val="20"/>
              </w:rPr>
              <w:t>kho</w:t>
            </w:r>
            <w:proofErr w:type="spellEnd"/>
            <w:r>
              <w:rPr>
                <w:sz w:val="20"/>
              </w:rPr>
              <w:t xml:space="preserve"> </w:t>
            </w:r>
            <w:proofErr w:type="spellStart"/>
            <w:r>
              <w:rPr>
                <w:sz w:val="20"/>
              </w:rPr>
              <w:t>là</w:t>
            </w:r>
            <w:proofErr w:type="spellEnd"/>
            <w:r>
              <w:rPr>
                <w:sz w:val="20"/>
              </w:rPr>
              <w:t xml:space="preserve"> </w:t>
            </w:r>
            <w:proofErr w:type="spellStart"/>
            <w:r>
              <w:rPr>
                <w:sz w:val="20"/>
              </w:rPr>
              <w:t>việc</w:t>
            </w:r>
            <w:proofErr w:type="spellEnd"/>
            <w:r>
              <w:rPr>
                <w:sz w:val="20"/>
              </w:rPr>
              <w:t xml:space="preserve"> Kho </w:t>
            </w:r>
            <w:proofErr w:type="spellStart"/>
            <w:r>
              <w:rPr>
                <w:sz w:val="20"/>
              </w:rPr>
              <w:t>vận</w:t>
            </w:r>
            <w:proofErr w:type="spellEnd"/>
            <w:r>
              <w:rPr>
                <w:sz w:val="20"/>
              </w:rPr>
              <w:t xml:space="preserve">. </w:t>
            </w:r>
            <w:proofErr w:type="spellStart"/>
            <w:r>
              <w:rPr>
                <w:sz w:val="20"/>
              </w:rPr>
              <w:t>Xoá</w:t>
            </w:r>
            <w:proofErr w:type="spellEnd"/>
            <w:r>
              <w:rPr>
                <w:sz w:val="20"/>
              </w:rPr>
              <w:t xml:space="preserve"> </w:t>
            </w:r>
            <w:proofErr w:type="spellStart"/>
            <w:r>
              <w:rPr>
                <w:sz w:val="20"/>
              </w:rPr>
              <w:t>bảng</w:t>
            </w:r>
            <w:proofErr w:type="spellEnd"/>
            <w:r>
              <w:rPr>
                <w:sz w:val="20"/>
              </w:rPr>
              <w:t xml:space="preserve"> </w:t>
            </w:r>
            <w:proofErr w:type="spellStart"/>
            <w:r>
              <w:rPr>
                <w:sz w:val="20"/>
              </w:rPr>
              <w:t>không</w:t>
            </w:r>
            <w:proofErr w:type="spellEnd"/>
            <w:r>
              <w:rPr>
                <w:sz w:val="20"/>
              </w:rPr>
              <w:t xml:space="preserve"> </w:t>
            </w:r>
            <w:proofErr w:type="spellStart"/>
            <w:r>
              <w:rPr>
                <w:sz w:val="20"/>
              </w:rPr>
              <w:t>đảo</w:t>
            </w:r>
            <w:proofErr w:type="spellEnd"/>
            <w:r>
              <w:rPr>
                <w:sz w:val="20"/>
              </w:rPr>
              <w:t xml:space="preserve"> </w:t>
            </w:r>
            <w:proofErr w:type="spellStart"/>
            <w:r>
              <w:rPr>
                <w:sz w:val="20"/>
              </w:rPr>
              <w:t>lại</w:t>
            </w:r>
            <w:proofErr w:type="spellEnd"/>
            <w:r>
              <w:rPr>
                <w:sz w:val="20"/>
              </w:rPr>
              <w:t xml:space="preserve"> </w:t>
            </w:r>
            <w:proofErr w:type="spellStart"/>
            <w:r>
              <w:rPr>
                <w:sz w:val="20"/>
              </w:rPr>
              <w:t>được</w:t>
            </w:r>
            <w:proofErr w:type="spellEnd"/>
          </w:p>
        </w:tc>
      </w:tr>
      <w:tr w:rsidR="00215EA0" w14:paraId="2F7962B3" w14:textId="77777777">
        <w:tc>
          <w:tcPr>
            <w:tcW w:w="850" w:type="dxa"/>
          </w:tcPr>
          <w:p w14:paraId="37C1B18B" w14:textId="77777777" w:rsidR="00215EA0" w:rsidRDefault="00000000">
            <w:pPr>
              <w:spacing w:before="40" w:after="40"/>
            </w:pPr>
            <w:r>
              <w:rPr>
                <w:b/>
                <w:sz w:val="20"/>
              </w:rPr>
              <w:t>E1-09</w:t>
            </w:r>
          </w:p>
        </w:tc>
        <w:tc>
          <w:tcPr>
            <w:tcW w:w="1928" w:type="dxa"/>
          </w:tcPr>
          <w:p w14:paraId="1CC4F498" w14:textId="77777777" w:rsidR="00215EA0" w:rsidRDefault="00000000">
            <w:pPr>
              <w:spacing w:before="40" w:after="40"/>
            </w:pPr>
            <w:r>
              <w:rPr>
                <w:rFonts w:ascii="Consolas" w:eastAsia="Consolas" w:hAnsi="Consolas" w:cs="Consolas"/>
                <w:sz w:val="17"/>
              </w:rPr>
              <w:t>HANG_KHONG_PHU_HOP</w:t>
            </w:r>
            <w:r>
              <w:rPr>
                <w:sz w:val="20"/>
              </w:rPr>
              <w:t xml:space="preserve"> · </w:t>
            </w:r>
            <w:proofErr w:type="spellStart"/>
            <w:r>
              <w:rPr>
                <w:sz w:val="20"/>
              </w:rPr>
              <w:t>cột</w:t>
            </w:r>
            <w:proofErr w:type="spellEnd"/>
            <w:r>
              <w:rPr>
                <w:sz w:val="20"/>
              </w:rPr>
              <w:t xml:space="preserve"> </w:t>
            </w:r>
            <w:r>
              <w:rPr>
                <w:rFonts w:ascii="Consolas" w:eastAsia="Consolas" w:hAnsi="Consolas" w:cs="Consolas"/>
                <w:sz w:val="17"/>
              </w:rPr>
              <w:t>LA_GIAO_BU</w:t>
            </w:r>
            <w:r>
              <w:rPr>
                <w:sz w:val="20"/>
              </w:rPr>
              <w:t xml:space="preserve"> · </w:t>
            </w:r>
            <w:r>
              <w:rPr>
                <w:rFonts w:ascii="Consolas" w:eastAsia="Consolas" w:hAnsi="Consolas" w:cs="Consolas"/>
                <w:sz w:val="17"/>
              </w:rPr>
              <w:t>ID_HKPH_GOC</w:t>
            </w:r>
          </w:p>
        </w:tc>
        <w:tc>
          <w:tcPr>
            <w:tcW w:w="737" w:type="dxa"/>
          </w:tcPr>
          <w:p w14:paraId="4AE82F8E" w14:textId="77777777" w:rsidR="00215EA0" w:rsidRDefault="00000000">
            <w:pPr>
              <w:spacing w:before="40" w:after="40"/>
            </w:pPr>
            <w:r>
              <w:rPr>
                <w:b/>
                <w:sz w:val="20"/>
              </w:rPr>
              <w:t>GIỮ</w:t>
            </w:r>
          </w:p>
        </w:tc>
        <w:tc>
          <w:tcPr>
            <w:tcW w:w="3061" w:type="dxa"/>
          </w:tcPr>
          <w:p w14:paraId="4875273D"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đụng</w:t>
            </w:r>
            <w:proofErr w:type="spellEnd"/>
            <w:r>
              <w:rPr>
                <w:sz w:val="20"/>
              </w:rPr>
              <w:t xml:space="preserve"> </w:t>
            </w:r>
            <w:proofErr w:type="spellStart"/>
            <w:r>
              <w:rPr>
                <w:sz w:val="20"/>
              </w:rPr>
              <w:t>một</w:t>
            </w:r>
            <w:proofErr w:type="spellEnd"/>
            <w:r>
              <w:rPr>
                <w:sz w:val="20"/>
              </w:rPr>
              <w:t xml:space="preserve"> </w:t>
            </w:r>
            <w:proofErr w:type="spellStart"/>
            <w:r>
              <w:rPr>
                <w:sz w:val="20"/>
              </w:rPr>
              <w:t>cột</w:t>
            </w:r>
            <w:proofErr w:type="spellEnd"/>
            <w:r>
              <w:rPr>
                <w:sz w:val="20"/>
              </w:rPr>
              <w:t xml:space="preserve"> </w:t>
            </w:r>
            <w:proofErr w:type="spellStart"/>
            <w:r>
              <w:rPr>
                <w:sz w:val="20"/>
              </w:rPr>
              <w:t>nào</w:t>
            </w:r>
            <w:proofErr w:type="spellEnd"/>
          </w:p>
        </w:tc>
        <w:tc>
          <w:tcPr>
            <w:tcW w:w="3061" w:type="dxa"/>
          </w:tcPr>
          <w:p w14:paraId="516F2208" w14:textId="77777777" w:rsidR="00215EA0" w:rsidRDefault="00000000">
            <w:pPr>
              <w:spacing w:before="40" w:after="40"/>
            </w:pPr>
            <w:r>
              <w:rPr>
                <w:sz w:val="20"/>
              </w:rPr>
              <w:t xml:space="preserve">v2 </w:t>
            </w:r>
            <w:proofErr w:type="spellStart"/>
            <w:r>
              <w:rPr>
                <w:sz w:val="20"/>
              </w:rPr>
              <w:t>đúng</w:t>
            </w:r>
            <w:proofErr w:type="spellEnd"/>
            <w:r>
              <w:rPr>
                <w:sz w:val="20"/>
              </w:rPr>
              <w:t xml:space="preserve">. Lô </w:t>
            </w:r>
            <w:proofErr w:type="spellStart"/>
            <w:r>
              <w:rPr>
                <w:sz w:val="20"/>
              </w:rPr>
              <w:t>giao</w:t>
            </w:r>
            <w:proofErr w:type="spellEnd"/>
            <w:r>
              <w:rPr>
                <w:sz w:val="20"/>
              </w:rPr>
              <w:t xml:space="preserve"> </w:t>
            </w:r>
            <w:proofErr w:type="spellStart"/>
            <w:r>
              <w:rPr>
                <w:sz w:val="20"/>
              </w:rPr>
              <w:t>bù</w:t>
            </w:r>
            <w:proofErr w:type="spellEnd"/>
            <w:r>
              <w:rPr>
                <w:sz w:val="20"/>
              </w:rPr>
              <w:t xml:space="preserve"> </w:t>
            </w:r>
            <w:proofErr w:type="spellStart"/>
            <w:r>
              <w:rPr>
                <w:sz w:val="20"/>
              </w:rPr>
              <w:t>là</w:t>
            </w:r>
            <w:proofErr w:type="spellEnd"/>
            <w:r>
              <w:rPr>
                <w:sz w:val="20"/>
              </w:rPr>
              <w:t xml:space="preserve"> </w:t>
            </w:r>
            <w:proofErr w:type="spellStart"/>
            <w:r>
              <w:rPr>
                <w:sz w:val="20"/>
              </w:rPr>
              <w:t>bản</w:t>
            </w:r>
            <w:proofErr w:type="spellEnd"/>
            <w:r>
              <w:rPr>
                <w:sz w:val="20"/>
              </w:rPr>
              <w:t xml:space="preserve"> </w:t>
            </w:r>
            <w:proofErr w:type="spellStart"/>
            <w:r>
              <w:rPr>
                <w:sz w:val="20"/>
              </w:rPr>
              <w:t>ghi</w:t>
            </w:r>
            <w:proofErr w:type="spellEnd"/>
            <w:r>
              <w:rPr>
                <w:sz w:val="20"/>
              </w:rPr>
              <w:t xml:space="preserve"> </w:t>
            </w:r>
            <w:proofErr w:type="spellStart"/>
            <w:r>
              <w:rPr>
                <w:sz w:val="20"/>
              </w:rPr>
              <w:t>mới</w:t>
            </w:r>
            <w:proofErr w:type="spellEnd"/>
            <w:r>
              <w:rPr>
                <w:sz w:val="20"/>
              </w:rPr>
              <w:t xml:space="preserve">, </w:t>
            </w:r>
            <w:proofErr w:type="spellStart"/>
            <w:r>
              <w:rPr>
                <w:sz w:val="20"/>
              </w:rPr>
              <w:t>không</w:t>
            </w:r>
            <w:proofErr w:type="spellEnd"/>
            <w:r>
              <w:rPr>
                <w:sz w:val="20"/>
              </w:rPr>
              <w:t xml:space="preserve"> </w:t>
            </w:r>
            <w:proofErr w:type="spellStart"/>
            <w:r>
              <w:rPr>
                <w:sz w:val="20"/>
              </w:rPr>
              <w:t>sửa</w:t>
            </w:r>
            <w:proofErr w:type="spellEnd"/>
            <w:r>
              <w:rPr>
                <w:sz w:val="20"/>
              </w:rPr>
              <w:t xml:space="preserve"> </w:t>
            </w:r>
            <w:proofErr w:type="spellStart"/>
            <w:r>
              <w:rPr>
                <w:sz w:val="20"/>
              </w:rPr>
              <w:t>đè</w:t>
            </w:r>
            <w:proofErr w:type="spellEnd"/>
          </w:p>
        </w:tc>
      </w:tr>
      <w:tr w:rsidR="00215EA0" w14:paraId="1103B88F" w14:textId="77777777">
        <w:tc>
          <w:tcPr>
            <w:tcW w:w="850" w:type="dxa"/>
          </w:tcPr>
          <w:p w14:paraId="5ECC460A" w14:textId="77777777" w:rsidR="00215EA0" w:rsidRDefault="00000000">
            <w:pPr>
              <w:spacing w:before="40" w:after="40"/>
            </w:pPr>
            <w:r>
              <w:rPr>
                <w:b/>
                <w:sz w:val="20"/>
              </w:rPr>
              <w:t>E1-10</w:t>
            </w:r>
          </w:p>
        </w:tc>
        <w:tc>
          <w:tcPr>
            <w:tcW w:w="1928" w:type="dxa"/>
          </w:tcPr>
          <w:p w14:paraId="5DA7E5BE" w14:textId="77777777" w:rsidR="00215EA0" w:rsidRDefault="00000000">
            <w:pPr>
              <w:spacing w:before="40" w:after="40"/>
            </w:pPr>
            <w:proofErr w:type="spellStart"/>
            <w:r>
              <w:rPr>
                <w:sz w:val="20"/>
              </w:rPr>
              <w:t>Ảnh</w:t>
            </w:r>
            <w:proofErr w:type="spellEnd"/>
            <w:r>
              <w:rPr>
                <w:sz w:val="20"/>
              </w:rPr>
              <w:t xml:space="preserve"> </w:t>
            </w:r>
            <w:proofErr w:type="spellStart"/>
            <w:r>
              <w:rPr>
                <w:sz w:val="20"/>
              </w:rPr>
              <w:t>hàng</w:t>
            </w:r>
            <w:proofErr w:type="spellEnd"/>
            <w:r>
              <w:rPr>
                <w:sz w:val="20"/>
              </w:rPr>
              <w:t xml:space="preserve"> </w:t>
            </w:r>
            <w:proofErr w:type="spellStart"/>
            <w:r>
              <w:rPr>
                <w:sz w:val="20"/>
              </w:rPr>
              <w:t>về</w:t>
            </w:r>
            <w:proofErr w:type="spellEnd"/>
            <w:r>
              <w:rPr>
                <w:sz w:val="20"/>
              </w:rPr>
              <w:t xml:space="preserve"> · </w:t>
            </w:r>
            <w:proofErr w:type="spellStart"/>
            <w:r>
              <w:rPr>
                <w:sz w:val="20"/>
              </w:rPr>
              <w:t>biên</w:t>
            </w:r>
            <w:proofErr w:type="spellEnd"/>
            <w:r>
              <w:rPr>
                <w:sz w:val="20"/>
              </w:rPr>
              <w:t xml:space="preserve"> </w:t>
            </w:r>
            <w:proofErr w:type="spellStart"/>
            <w:r>
              <w:rPr>
                <w:sz w:val="20"/>
              </w:rPr>
              <w:t>bản</w:t>
            </w:r>
            <w:proofErr w:type="spellEnd"/>
            <w:r>
              <w:rPr>
                <w:sz w:val="20"/>
              </w:rPr>
              <w:t xml:space="preserve"> · </w:t>
            </w:r>
            <w:proofErr w:type="spellStart"/>
            <w:r>
              <w:rPr>
                <w:sz w:val="20"/>
              </w:rPr>
              <w:t>chứng</w:t>
            </w:r>
            <w:proofErr w:type="spellEnd"/>
            <w:r>
              <w:rPr>
                <w:sz w:val="20"/>
              </w:rPr>
              <w:t xml:space="preserve"> </w:t>
            </w:r>
            <w:proofErr w:type="spellStart"/>
            <w:r>
              <w:rPr>
                <w:sz w:val="20"/>
              </w:rPr>
              <w:t>từ</w:t>
            </w:r>
            <w:proofErr w:type="spellEnd"/>
            <w:r>
              <w:rPr>
                <w:sz w:val="20"/>
              </w:rPr>
              <w:t xml:space="preserve"> NCC</w:t>
            </w:r>
          </w:p>
        </w:tc>
        <w:tc>
          <w:tcPr>
            <w:tcW w:w="737" w:type="dxa"/>
          </w:tcPr>
          <w:p w14:paraId="0D258A62" w14:textId="77777777" w:rsidR="00215EA0" w:rsidRDefault="00000000">
            <w:pPr>
              <w:spacing w:before="40" w:after="40"/>
            </w:pPr>
            <w:r>
              <w:rPr>
                <w:b/>
                <w:sz w:val="20"/>
              </w:rPr>
              <w:t>MỚI</w:t>
            </w:r>
          </w:p>
        </w:tc>
        <w:tc>
          <w:tcPr>
            <w:tcW w:w="3061" w:type="dxa"/>
          </w:tcPr>
          <w:p w14:paraId="743A9BB4" w14:textId="77777777" w:rsidR="00215EA0" w:rsidRDefault="00000000">
            <w:pPr>
              <w:spacing w:before="40" w:after="40"/>
            </w:pPr>
            <w:proofErr w:type="spellStart"/>
            <w:r>
              <w:rPr>
                <w:sz w:val="20"/>
              </w:rPr>
              <w:t>Dùng</w:t>
            </w:r>
            <w:proofErr w:type="spellEnd"/>
            <w:r>
              <w:rPr>
                <w:sz w:val="20"/>
              </w:rPr>
              <w:t xml:space="preserve"> </w:t>
            </w:r>
            <w:r>
              <w:rPr>
                <w:rFonts w:ascii="Consolas" w:eastAsia="Consolas" w:hAnsi="Consolas" w:cs="Consolas"/>
                <w:sz w:val="17"/>
              </w:rPr>
              <w:t>TEP_DINH_KEM</w:t>
            </w:r>
            <w:r>
              <w:rPr>
                <w:sz w:val="20"/>
              </w:rPr>
              <w:t xml:space="preserve"> </w:t>
            </w:r>
            <w:proofErr w:type="spellStart"/>
            <w:r>
              <w:rPr>
                <w:sz w:val="20"/>
              </w:rPr>
              <w:t>đang</w:t>
            </w:r>
            <w:proofErr w:type="spellEnd"/>
            <w:r>
              <w:rPr>
                <w:sz w:val="20"/>
              </w:rPr>
              <w:t xml:space="preserve"> </w:t>
            </w:r>
            <w:proofErr w:type="spellStart"/>
            <w:r>
              <w:rPr>
                <w:sz w:val="20"/>
              </w:rPr>
              <w:t>có</w:t>
            </w:r>
            <w:proofErr w:type="spellEnd"/>
            <w:r>
              <w:rPr>
                <w:sz w:val="20"/>
              </w:rPr>
              <w:t xml:space="preserve">, </w:t>
            </w:r>
            <w:proofErr w:type="spellStart"/>
            <w:r>
              <w:rPr>
                <w:sz w:val="20"/>
              </w:rPr>
              <w:t>thêm</w:t>
            </w:r>
            <w:proofErr w:type="spellEnd"/>
            <w:r>
              <w:rPr>
                <w:sz w:val="20"/>
              </w:rPr>
              <w:t xml:space="preserve"> 2 </w:t>
            </w:r>
            <w:proofErr w:type="spellStart"/>
            <w:r>
              <w:rPr>
                <w:sz w:val="20"/>
              </w:rPr>
              <w:t>loại</w:t>
            </w:r>
            <w:proofErr w:type="spellEnd"/>
            <w:r>
              <w:rPr>
                <w:sz w:val="20"/>
              </w:rPr>
              <w:t xml:space="preserve"> </w:t>
            </w:r>
            <w:r>
              <w:rPr>
                <w:rFonts w:ascii="Consolas" w:eastAsia="Consolas" w:hAnsi="Consolas" w:cs="Consolas"/>
                <w:sz w:val="17"/>
              </w:rPr>
              <w:t>NHAN_HANG</w:t>
            </w:r>
            <w:r>
              <w:rPr>
                <w:sz w:val="20"/>
              </w:rPr>
              <w:t xml:space="preserve"> · </w:t>
            </w:r>
            <w:r>
              <w:rPr>
                <w:rFonts w:ascii="Consolas" w:eastAsia="Consolas" w:hAnsi="Consolas" w:cs="Consolas"/>
                <w:sz w:val="17"/>
              </w:rPr>
              <w:t>GHNB</w:t>
            </w:r>
            <w:r>
              <w:rPr>
                <w:sz w:val="20"/>
              </w:rPr>
              <w:t xml:space="preserve">; </w:t>
            </w:r>
            <w:proofErr w:type="spellStart"/>
            <w:r>
              <w:rPr>
                <w:sz w:val="20"/>
              </w:rPr>
              <w:t>không</w:t>
            </w:r>
            <w:proofErr w:type="spellEnd"/>
            <w:r>
              <w:rPr>
                <w:sz w:val="20"/>
              </w:rPr>
              <w:t xml:space="preserve"> </w:t>
            </w:r>
            <w:proofErr w:type="spellStart"/>
            <w:r>
              <w:rPr>
                <w:sz w:val="20"/>
              </w:rPr>
              <w:t>bảng</w:t>
            </w:r>
            <w:proofErr w:type="spellEnd"/>
            <w:r>
              <w:rPr>
                <w:sz w:val="20"/>
              </w:rPr>
              <w:t xml:space="preserve"> </w:t>
            </w:r>
            <w:proofErr w:type="spellStart"/>
            <w:r>
              <w:rPr>
                <w:sz w:val="20"/>
              </w:rPr>
              <w:t>ảnh</w:t>
            </w:r>
            <w:proofErr w:type="spellEnd"/>
            <w:r>
              <w:rPr>
                <w:sz w:val="20"/>
              </w:rPr>
              <w:t xml:space="preserve"> </w:t>
            </w:r>
            <w:proofErr w:type="spellStart"/>
            <w:r>
              <w:rPr>
                <w:sz w:val="20"/>
              </w:rPr>
              <w:t>riêng</w:t>
            </w:r>
            <w:proofErr w:type="spellEnd"/>
          </w:p>
        </w:tc>
        <w:tc>
          <w:tcPr>
            <w:tcW w:w="3061" w:type="dxa"/>
          </w:tcPr>
          <w:p w14:paraId="07743AE3" w14:textId="77777777" w:rsidR="00215EA0" w:rsidRDefault="00000000">
            <w:pPr>
              <w:spacing w:before="40" w:after="40"/>
            </w:pPr>
            <w:r>
              <w:rPr>
                <w:sz w:val="20"/>
              </w:rPr>
              <w:t xml:space="preserve">Theo M21. </w:t>
            </w:r>
            <w:proofErr w:type="spellStart"/>
            <w:r>
              <w:rPr>
                <w:sz w:val="20"/>
              </w:rPr>
              <w:t>Bảng</w:t>
            </w:r>
            <w:proofErr w:type="spellEnd"/>
            <w:r>
              <w:rPr>
                <w:sz w:val="20"/>
              </w:rPr>
              <w:t xml:space="preserve"> </w:t>
            </w:r>
            <w:proofErr w:type="spellStart"/>
            <w:r>
              <w:rPr>
                <w:sz w:val="20"/>
              </w:rPr>
              <w:t>riêng</w:t>
            </w:r>
            <w:proofErr w:type="spellEnd"/>
            <w:r>
              <w:rPr>
                <w:sz w:val="20"/>
              </w:rPr>
              <w:t xml:space="preserve"> </w:t>
            </w:r>
            <w:proofErr w:type="spellStart"/>
            <w:r>
              <w:rPr>
                <w:sz w:val="20"/>
              </w:rPr>
              <w:t>là</w:t>
            </w:r>
            <w:proofErr w:type="spellEnd"/>
            <w:r>
              <w:rPr>
                <w:sz w:val="20"/>
              </w:rPr>
              <w:t xml:space="preserve"> </w:t>
            </w:r>
            <w:proofErr w:type="spellStart"/>
            <w:r>
              <w:rPr>
                <w:sz w:val="20"/>
              </w:rPr>
              <w:t>nhân</w:t>
            </w:r>
            <w:proofErr w:type="spellEnd"/>
            <w:r>
              <w:rPr>
                <w:sz w:val="20"/>
              </w:rPr>
              <w:t xml:space="preserve"> </w:t>
            </w:r>
            <w:proofErr w:type="spellStart"/>
            <w:r>
              <w:rPr>
                <w:sz w:val="20"/>
              </w:rPr>
              <w:t>đôi</w:t>
            </w:r>
            <w:proofErr w:type="spellEnd"/>
          </w:p>
        </w:tc>
      </w:tr>
    </w:tbl>
    <w:p w14:paraId="56CC123A" w14:textId="77777777" w:rsidR="00215EA0" w:rsidRDefault="00215EA0">
      <w:pPr>
        <w:spacing w:after="80"/>
      </w:pPr>
    </w:p>
    <w:p w14:paraId="6DE41176" w14:textId="77777777" w:rsidR="00215EA0" w:rsidRDefault="00000000">
      <w:proofErr w:type="spellStart"/>
      <w:r>
        <w:t>Mã</w:t>
      </w:r>
      <w:proofErr w:type="spellEnd"/>
      <w:r>
        <w:t xml:space="preserve"> </w:t>
      </w:r>
      <w:proofErr w:type="spellStart"/>
      <w:r>
        <w:t>gốc</w:t>
      </w:r>
      <w:proofErr w:type="spellEnd"/>
      <w:r>
        <w:t xml:space="preserve"> → </w:t>
      </w:r>
      <w:proofErr w:type="spellStart"/>
      <w:r>
        <w:t>mã</w:t>
      </w:r>
      <w:proofErr w:type="spellEnd"/>
      <w:r>
        <w:t xml:space="preserve"> </w:t>
      </w:r>
      <w:proofErr w:type="spellStart"/>
      <w:r>
        <w:t>thay</w:t>
      </w:r>
      <w:proofErr w:type="spellEnd"/>
      <w:r>
        <w:t xml:space="preserve"> </w:t>
      </w:r>
      <w:proofErr w:type="spellStart"/>
      <w:r>
        <w:t>thế</w:t>
      </w:r>
      <w:proofErr w:type="spellEnd"/>
      <w:r>
        <w:t xml:space="preserve"> (M60) </w:t>
      </w:r>
      <w:proofErr w:type="spellStart"/>
      <w:r>
        <w:rPr>
          <w:b/>
        </w:rPr>
        <w:t>không</w:t>
      </w:r>
      <w:proofErr w:type="spellEnd"/>
      <w:r>
        <w:rPr>
          <w:b/>
        </w:rPr>
        <w:t xml:space="preserve"> </w:t>
      </w:r>
      <w:proofErr w:type="spellStart"/>
      <w:r>
        <w:rPr>
          <w:b/>
        </w:rPr>
        <w:t>thêm</w:t>
      </w:r>
      <w:proofErr w:type="spellEnd"/>
      <w:r>
        <w:rPr>
          <w:b/>
        </w:rPr>
        <w:t xml:space="preserve"> </w:t>
      </w:r>
      <w:proofErr w:type="spellStart"/>
      <w:r>
        <w:rPr>
          <w:b/>
        </w:rPr>
        <w:t>cột</w:t>
      </w:r>
      <w:proofErr w:type="spellEnd"/>
      <w:r>
        <w:rPr>
          <w:b/>
        </w:rPr>
        <w:t xml:space="preserve"> ở </w:t>
      </w:r>
      <w:proofErr w:type="spellStart"/>
      <w:r>
        <w:rPr>
          <w:b/>
        </w:rPr>
        <w:t>đây</w:t>
      </w:r>
      <w:proofErr w:type="spellEnd"/>
      <w:r>
        <w:t xml:space="preserve">: </w:t>
      </w:r>
      <w:proofErr w:type="spellStart"/>
      <w:r>
        <w:t>cặp</w:t>
      </w:r>
      <w:proofErr w:type="spellEnd"/>
      <w:r>
        <w:t xml:space="preserve"> </w:t>
      </w:r>
      <w:proofErr w:type="spellStart"/>
      <w:r>
        <w:t>mã</w:t>
      </w:r>
      <w:proofErr w:type="spellEnd"/>
      <w:r>
        <w:t xml:space="preserve"> </w:t>
      </w:r>
      <w:proofErr w:type="spellStart"/>
      <w:r>
        <w:t>lưu</w:t>
      </w:r>
      <w:proofErr w:type="spellEnd"/>
      <w:r>
        <w:t xml:space="preserve"> ở </w:t>
      </w:r>
      <w:proofErr w:type="spellStart"/>
      <w:r>
        <w:t>chương</w:t>
      </w:r>
      <w:proofErr w:type="spellEnd"/>
      <w:r>
        <w:t xml:space="preserve"> D, Giao </w:t>
      </w:r>
      <w:proofErr w:type="spellStart"/>
      <w:r>
        <w:t>nhận</w:t>
      </w:r>
      <w:proofErr w:type="spellEnd"/>
      <w:r>
        <w:t xml:space="preserve"> </w:t>
      </w:r>
      <w:proofErr w:type="spellStart"/>
      <w:r>
        <w:t>chỉ</w:t>
      </w:r>
      <w:proofErr w:type="spellEnd"/>
      <w:r>
        <w:t xml:space="preserve"> </w:t>
      </w:r>
      <w:proofErr w:type="spellStart"/>
      <w:r>
        <w:t>đọc</w:t>
      </w:r>
      <w:proofErr w:type="spellEnd"/>
      <w:r>
        <w:t xml:space="preserve"> </w:t>
      </w:r>
      <w:proofErr w:type="spellStart"/>
      <w:r>
        <w:t>rồi</w:t>
      </w:r>
      <w:proofErr w:type="spellEnd"/>
      <w:r>
        <w:t xml:space="preserve"> </w:t>
      </w:r>
      <w:proofErr w:type="spellStart"/>
      <w:r>
        <w:t>hiện</w:t>
      </w:r>
      <w:proofErr w:type="spellEnd"/>
      <w:r>
        <w:t xml:space="preserve"> song </w:t>
      </w:r>
      <w:proofErr w:type="spellStart"/>
      <w:r>
        <w:t>song</w:t>
      </w:r>
      <w:proofErr w:type="spellEnd"/>
      <w:r>
        <w:t xml:space="preserve"> </w:t>
      </w:r>
      <w:proofErr w:type="spellStart"/>
      <w:r>
        <w:t>trên</w:t>
      </w:r>
      <w:proofErr w:type="spellEnd"/>
      <w:r>
        <w:t xml:space="preserve"> </w:t>
      </w:r>
      <w:proofErr w:type="spellStart"/>
      <w:r>
        <w:t>lưới</w:t>
      </w:r>
      <w:proofErr w:type="spellEnd"/>
      <w:r>
        <w:t xml:space="preserve"> </w:t>
      </w:r>
      <w:proofErr w:type="spellStart"/>
      <w:r>
        <w:t>và</w:t>
      </w:r>
      <w:proofErr w:type="spellEnd"/>
      <w:r>
        <w:t xml:space="preserve"> </w:t>
      </w:r>
      <w:proofErr w:type="spellStart"/>
      <w:r>
        <w:t>bản</w:t>
      </w:r>
      <w:proofErr w:type="spellEnd"/>
      <w:r>
        <w:t xml:space="preserve"> in (E1-25).</w:t>
      </w:r>
    </w:p>
    <w:p w14:paraId="617EC643" w14:textId="77777777" w:rsidR="00215EA0" w:rsidRDefault="00000000">
      <w:pPr>
        <w:pStyle w:val="Heading4"/>
      </w:pPr>
      <w:r>
        <w:rPr>
          <w:rFonts w:ascii="Times New Roman" w:eastAsia="Times New Roman" w:hAnsi="Times New Roman" w:cs="Times New Roman"/>
          <w:b w:val="0"/>
        </w:rPr>
        <w:lastRenderedPageBreak/>
        <w:t xml:space="preserve">1.2 </w:t>
      </w:r>
      <w:proofErr w:type="spellStart"/>
      <w:r>
        <w:rPr>
          <w:rFonts w:ascii="Times New Roman" w:eastAsia="Times New Roman" w:hAnsi="Times New Roman" w:cs="Times New Roman"/>
          <w:b w:val="0"/>
        </w:rPr>
        <w:t>Phiếu</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giao</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hàng</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nội</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bộ</w:t>
      </w:r>
      <w:proofErr w:type="spellEnd"/>
      <w:r>
        <w:rPr>
          <w:rFonts w:ascii="Times New Roman" w:eastAsia="Times New Roman" w:hAnsi="Times New Roman" w:cs="Times New Roman"/>
          <w:b w:val="0"/>
        </w:rPr>
        <w:t xml:space="preserve"> — </w:t>
      </w:r>
      <w:proofErr w:type="spellStart"/>
      <w:r>
        <w:rPr>
          <w:rFonts w:ascii="Times New Roman" w:eastAsia="Times New Roman" w:hAnsi="Times New Roman" w:cs="Times New Roman"/>
          <w:b w:val="0"/>
        </w:rPr>
        <w:t>dựng</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sát</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phiếu</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nhập</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kho</w:t>
      </w:r>
      <w:proofErr w:type="spellEnd"/>
    </w:p>
    <w:tbl>
      <w:tblPr>
        <w:tblStyle w:val="TableGrid"/>
        <w:tblW w:w="0" w:type="auto"/>
        <w:tblLayout w:type="fixed"/>
        <w:tblLook w:val="04A0" w:firstRow="1" w:lastRow="0" w:firstColumn="1" w:lastColumn="0" w:noHBand="0" w:noVBand="1"/>
      </w:tblPr>
      <w:tblGrid>
        <w:gridCol w:w="9638"/>
      </w:tblGrid>
      <w:tr w:rsidR="00215EA0" w14:paraId="75DC6703" w14:textId="77777777">
        <w:tc>
          <w:tcPr>
            <w:tcW w:w="9638" w:type="dxa"/>
            <w:shd w:val="clear" w:color="auto" w:fill="FFF4E0"/>
          </w:tcPr>
          <w:p w14:paraId="5788F5D8" w14:textId="77777777" w:rsidR="00215EA0" w:rsidRDefault="00000000">
            <w:pPr>
              <w:spacing w:after="60"/>
            </w:pPr>
            <w:proofErr w:type="spellStart"/>
            <w:r>
              <w:rPr>
                <w:b/>
                <w:color w:val="8A5A00"/>
                <w:sz w:val="23"/>
              </w:rPr>
              <w:t>Yêu</w:t>
            </w:r>
            <w:proofErr w:type="spellEnd"/>
            <w:r>
              <w:rPr>
                <w:b/>
                <w:color w:val="8A5A00"/>
                <w:sz w:val="23"/>
              </w:rPr>
              <w:t xml:space="preserve"> </w:t>
            </w:r>
            <w:proofErr w:type="spellStart"/>
            <w:r>
              <w:rPr>
                <w:b/>
                <w:color w:val="8A5A00"/>
                <w:sz w:val="23"/>
              </w:rPr>
              <w:t>cầu</w:t>
            </w:r>
            <w:proofErr w:type="spellEnd"/>
            <w:r>
              <w:rPr>
                <w:b/>
                <w:color w:val="8A5A00"/>
                <w:sz w:val="23"/>
              </w:rPr>
              <w:t xml:space="preserve"> </w:t>
            </w:r>
            <w:proofErr w:type="spellStart"/>
            <w:r>
              <w:rPr>
                <w:b/>
                <w:color w:val="8A5A00"/>
                <w:sz w:val="23"/>
              </w:rPr>
              <w:t>gốc</w:t>
            </w:r>
            <w:proofErr w:type="spellEnd"/>
            <w:r>
              <w:rPr>
                <w:b/>
                <w:color w:val="8A5A00"/>
                <w:sz w:val="23"/>
              </w:rPr>
              <w:t xml:space="preserve"> </w:t>
            </w:r>
            <w:proofErr w:type="spellStart"/>
            <w:r>
              <w:rPr>
                <w:b/>
                <w:color w:val="8A5A00"/>
                <w:sz w:val="23"/>
              </w:rPr>
              <w:t>của</w:t>
            </w:r>
            <w:proofErr w:type="spellEnd"/>
            <w:r>
              <w:rPr>
                <w:b/>
                <w:color w:val="8A5A00"/>
                <w:sz w:val="23"/>
              </w:rPr>
              <w:t xml:space="preserve"> </w:t>
            </w:r>
            <w:proofErr w:type="spellStart"/>
            <w:r>
              <w:rPr>
                <w:b/>
                <w:color w:val="8A5A00"/>
                <w:sz w:val="23"/>
              </w:rPr>
              <w:t>anh</w:t>
            </w:r>
            <w:proofErr w:type="spellEnd"/>
          </w:p>
          <w:p w14:paraId="3C4C42D3" w14:textId="77777777" w:rsidR="00215EA0" w:rsidRDefault="00000000">
            <w:pPr>
              <w:spacing w:after="60"/>
            </w:pPr>
            <w:r>
              <w:rPr>
                <w:sz w:val="22"/>
              </w:rPr>
              <w:t>"…</w:t>
            </w:r>
            <w:proofErr w:type="spellStart"/>
            <w:r>
              <w:rPr>
                <w:sz w:val="22"/>
              </w:rPr>
              <w:t>phiếu</w:t>
            </w:r>
            <w:proofErr w:type="spellEnd"/>
            <w:r>
              <w:rPr>
                <w:sz w:val="22"/>
              </w:rPr>
              <w:t xml:space="preserve"> </w:t>
            </w:r>
            <w:proofErr w:type="spellStart"/>
            <w:r>
              <w:rPr>
                <w:sz w:val="22"/>
              </w:rPr>
              <w:t>giao</w:t>
            </w:r>
            <w:proofErr w:type="spellEnd"/>
            <w:r>
              <w:rPr>
                <w:sz w:val="22"/>
              </w:rPr>
              <w:t xml:space="preserve"> </w:t>
            </w:r>
            <w:proofErr w:type="spellStart"/>
            <w:r>
              <w:rPr>
                <w:sz w:val="22"/>
              </w:rPr>
              <w:t>hàng</w:t>
            </w:r>
            <w:proofErr w:type="spellEnd"/>
            <w:r>
              <w:rPr>
                <w:sz w:val="22"/>
              </w:rPr>
              <w:t xml:space="preserve"> </w:t>
            </w:r>
            <w:proofErr w:type="spellStart"/>
            <w:r>
              <w:rPr>
                <w:sz w:val="22"/>
              </w:rPr>
              <w:t>nội</w:t>
            </w:r>
            <w:proofErr w:type="spellEnd"/>
            <w:r>
              <w:rPr>
                <w:sz w:val="22"/>
              </w:rPr>
              <w:t xml:space="preserve"> </w:t>
            </w:r>
            <w:proofErr w:type="spellStart"/>
            <w:r>
              <w:rPr>
                <w:sz w:val="22"/>
              </w:rPr>
              <w:t>bộ</w:t>
            </w:r>
            <w:proofErr w:type="spellEnd"/>
            <w:r>
              <w:rPr>
                <w:sz w:val="22"/>
              </w:rPr>
              <w:t xml:space="preserve"> </w:t>
            </w:r>
            <w:proofErr w:type="spellStart"/>
            <w:r>
              <w:rPr>
                <w:sz w:val="22"/>
              </w:rPr>
              <w:t>sẽ</w:t>
            </w:r>
            <w:proofErr w:type="spellEnd"/>
            <w:r>
              <w:rPr>
                <w:sz w:val="22"/>
              </w:rPr>
              <w:t xml:space="preserve"> </w:t>
            </w:r>
            <w:proofErr w:type="spellStart"/>
            <w:r>
              <w:rPr>
                <w:sz w:val="22"/>
              </w:rPr>
              <w:t>đi</w:t>
            </w:r>
            <w:proofErr w:type="spellEnd"/>
            <w:r>
              <w:rPr>
                <w:sz w:val="22"/>
              </w:rPr>
              <w:t xml:space="preserve"> </w:t>
            </w:r>
            <w:proofErr w:type="spellStart"/>
            <w:r>
              <w:rPr>
                <w:sz w:val="22"/>
              </w:rPr>
              <w:t>kèm</w:t>
            </w:r>
            <w:proofErr w:type="spellEnd"/>
            <w:r>
              <w:rPr>
                <w:sz w:val="22"/>
              </w:rPr>
              <w:t>/</w:t>
            </w:r>
            <w:proofErr w:type="spellStart"/>
            <w:r>
              <w:rPr>
                <w:sz w:val="22"/>
              </w:rPr>
              <w:t>thay</w:t>
            </w:r>
            <w:proofErr w:type="spellEnd"/>
            <w:r>
              <w:rPr>
                <w:sz w:val="22"/>
              </w:rPr>
              <w:t xml:space="preserve"> </w:t>
            </w:r>
            <w:proofErr w:type="spellStart"/>
            <w:r>
              <w:rPr>
                <w:sz w:val="22"/>
              </w:rPr>
              <w:t>thế</w:t>
            </w:r>
            <w:proofErr w:type="spellEnd"/>
            <w:r>
              <w:rPr>
                <w:sz w:val="22"/>
              </w:rPr>
              <w:t xml:space="preserve"> </w:t>
            </w:r>
            <w:proofErr w:type="spellStart"/>
            <w:r>
              <w:rPr>
                <w:sz w:val="22"/>
              </w:rPr>
              <w:t>bởi</w:t>
            </w:r>
            <w:proofErr w:type="spellEnd"/>
            <w:r>
              <w:rPr>
                <w:sz w:val="22"/>
              </w:rPr>
              <w:t xml:space="preserve"> </w:t>
            </w:r>
            <w:proofErr w:type="spellStart"/>
            <w:r>
              <w:rPr>
                <w:sz w:val="22"/>
              </w:rPr>
              <w:t>phiếu</w:t>
            </w:r>
            <w:proofErr w:type="spellEnd"/>
            <w:r>
              <w:rPr>
                <w:sz w:val="22"/>
              </w:rPr>
              <w:t xml:space="preserve"> </w:t>
            </w:r>
            <w:proofErr w:type="spellStart"/>
            <w:r>
              <w:rPr>
                <w:sz w:val="22"/>
              </w:rPr>
              <w:t>nhập</w:t>
            </w:r>
            <w:proofErr w:type="spellEnd"/>
            <w:r>
              <w:rPr>
                <w:sz w:val="22"/>
              </w:rPr>
              <w:t xml:space="preserve"> </w:t>
            </w:r>
            <w:proofErr w:type="spellStart"/>
            <w:r>
              <w:rPr>
                <w:sz w:val="22"/>
              </w:rPr>
              <w:t>kho</w:t>
            </w:r>
            <w:proofErr w:type="spellEnd"/>
            <w:r>
              <w:rPr>
                <w:sz w:val="22"/>
              </w:rPr>
              <w:t xml:space="preserve">… Do </w:t>
            </w:r>
            <w:proofErr w:type="spellStart"/>
            <w:r>
              <w:rPr>
                <w:sz w:val="22"/>
              </w:rPr>
              <w:t>đó</w:t>
            </w:r>
            <w:proofErr w:type="spellEnd"/>
            <w:r>
              <w:rPr>
                <w:sz w:val="22"/>
              </w:rPr>
              <w:t xml:space="preserve">, </w:t>
            </w:r>
            <w:proofErr w:type="spellStart"/>
            <w:r>
              <w:rPr>
                <w:sz w:val="22"/>
              </w:rPr>
              <w:t>phiếu</w:t>
            </w:r>
            <w:proofErr w:type="spellEnd"/>
            <w:r>
              <w:rPr>
                <w:sz w:val="22"/>
              </w:rPr>
              <w:t xml:space="preserve"> </w:t>
            </w:r>
            <w:proofErr w:type="spellStart"/>
            <w:r>
              <w:rPr>
                <w:sz w:val="22"/>
              </w:rPr>
              <w:t>giao</w:t>
            </w:r>
            <w:proofErr w:type="spellEnd"/>
            <w:r>
              <w:rPr>
                <w:sz w:val="22"/>
              </w:rPr>
              <w:t xml:space="preserve"> </w:t>
            </w:r>
            <w:proofErr w:type="spellStart"/>
            <w:r>
              <w:rPr>
                <w:sz w:val="22"/>
              </w:rPr>
              <w:t>hàng</w:t>
            </w:r>
            <w:proofErr w:type="spellEnd"/>
            <w:r>
              <w:rPr>
                <w:sz w:val="22"/>
              </w:rPr>
              <w:t xml:space="preserve"> </w:t>
            </w:r>
            <w:proofErr w:type="spellStart"/>
            <w:r>
              <w:rPr>
                <w:sz w:val="22"/>
              </w:rPr>
              <w:t>nội</w:t>
            </w:r>
            <w:proofErr w:type="spellEnd"/>
            <w:r>
              <w:rPr>
                <w:sz w:val="22"/>
              </w:rPr>
              <w:t xml:space="preserve"> </w:t>
            </w:r>
            <w:proofErr w:type="spellStart"/>
            <w:r>
              <w:rPr>
                <w:sz w:val="22"/>
              </w:rPr>
              <w:t>bộ</w:t>
            </w:r>
            <w:proofErr w:type="spellEnd"/>
            <w:r>
              <w:rPr>
                <w:sz w:val="22"/>
              </w:rPr>
              <w:t xml:space="preserve"> </w:t>
            </w:r>
            <w:proofErr w:type="spellStart"/>
            <w:r>
              <w:rPr>
                <w:sz w:val="22"/>
              </w:rPr>
              <w:t>nên</w:t>
            </w:r>
            <w:proofErr w:type="spellEnd"/>
            <w:r>
              <w:rPr>
                <w:sz w:val="22"/>
              </w:rPr>
              <w:t xml:space="preserve"> </w:t>
            </w:r>
            <w:proofErr w:type="spellStart"/>
            <w:r>
              <w:rPr>
                <w:sz w:val="22"/>
              </w:rPr>
              <w:t>được</w:t>
            </w:r>
            <w:proofErr w:type="spellEnd"/>
            <w:r>
              <w:rPr>
                <w:sz w:val="22"/>
              </w:rPr>
              <w:t xml:space="preserve"> </w:t>
            </w:r>
            <w:proofErr w:type="spellStart"/>
            <w:r>
              <w:rPr>
                <w:sz w:val="22"/>
              </w:rPr>
              <w:t>thiết</w:t>
            </w:r>
            <w:proofErr w:type="spellEnd"/>
            <w:r>
              <w:rPr>
                <w:sz w:val="22"/>
              </w:rPr>
              <w:t xml:space="preserve"> </w:t>
            </w:r>
            <w:proofErr w:type="spellStart"/>
            <w:r>
              <w:rPr>
                <w:sz w:val="22"/>
              </w:rPr>
              <w:t>kế</w:t>
            </w:r>
            <w:proofErr w:type="spellEnd"/>
            <w:r>
              <w:rPr>
                <w:sz w:val="22"/>
              </w:rPr>
              <w:t xml:space="preserve"> </w:t>
            </w:r>
            <w:proofErr w:type="spellStart"/>
            <w:r>
              <w:rPr>
                <w:sz w:val="22"/>
              </w:rPr>
              <w:t>sao</w:t>
            </w:r>
            <w:proofErr w:type="spellEnd"/>
            <w:r>
              <w:rPr>
                <w:sz w:val="22"/>
              </w:rPr>
              <w:t xml:space="preserve"> </w:t>
            </w:r>
            <w:proofErr w:type="spellStart"/>
            <w:r>
              <w:rPr>
                <w:sz w:val="22"/>
              </w:rPr>
              <w:t>cho</w:t>
            </w:r>
            <w:proofErr w:type="spellEnd"/>
            <w:r>
              <w:rPr>
                <w:sz w:val="22"/>
              </w:rPr>
              <w:t xml:space="preserve"> </w:t>
            </w:r>
            <w:proofErr w:type="spellStart"/>
            <w:r>
              <w:rPr>
                <w:b/>
                <w:sz w:val="22"/>
              </w:rPr>
              <w:t>sát</w:t>
            </w:r>
            <w:proofErr w:type="spellEnd"/>
            <w:r>
              <w:rPr>
                <w:b/>
                <w:sz w:val="22"/>
              </w:rPr>
              <w:t xml:space="preserve"> </w:t>
            </w:r>
            <w:proofErr w:type="spellStart"/>
            <w:r>
              <w:rPr>
                <w:b/>
                <w:sz w:val="22"/>
              </w:rPr>
              <w:t>với</w:t>
            </w:r>
            <w:proofErr w:type="spellEnd"/>
            <w:r>
              <w:rPr>
                <w:b/>
                <w:sz w:val="22"/>
              </w:rPr>
              <w:t xml:space="preserve"> </w:t>
            </w:r>
            <w:proofErr w:type="spellStart"/>
            <w:r>
              <w:rPr>
                <w:b/>
                <w:sz w:val="22"/>
              </w:rPr>
              <w:t>phiếu</w:t>
            </w:r>
            <w:proofErr w:type="spellEnd"/>
            <w:r>
              <w:rPr>
                <w:b/>
                <w:sz w:val="22"/>
              </w:rPr>
              <w:t xml:space="preserve"> </w:t>
            </w:r>
            <w:proofErr w:type="spellStart"/>
            <w:r>
              <w:rPr>
                <w:b/>
                <w:sz w:val="22"/>
              </w:rPr>
              <w:t>nhập</w:t>
            </w:r>
            <w:proofErr w:type="spellEnd"/>
            <w:r>
              <w:rPr>
                <w:b/>
                <w:sz w:val="22"/>
              </w:rPr>
              <w:t xml:space="preserve"> </w:t>
            </w:r>
            <w:proofErr w:type="spellStart"/>
            <w:r>
              <w:rPr>
                <w:b/>
                <w:sz w:val="22"/>
              </w:rPr>
              <w:t>kho</w:t>
            </w:r>
            <w:proofErr w:type="spellEnd"/>
            <w:r>
              <w:rPr>
                <w:b/>
                <w:sz w:val="22"/>
              </w:rPr>
              <w:t xml:space="preserve"> </w:t>
            </w:r>
            <w:proofErr w:type="spellStart"/>
            <w:r>
              <w:rPr>
                <w:b/>
                <w:sz w:val="22"/>
              </w:rPr>
              <w:t>nhất</w:t>
            </w:r>
            <w:proofErr w:type="spellEnd"/>
            <w:r>
              <w:rPr>
                <w:sz w:val="22"/>
              </w:rPr>
              <w:t xml:space="preserve">, </w:t>
            </w:r>
            <w:proofErr w:type="spellStart"/>
            <w:r>
              <w:rPr>
                <w:sz w:val="22"/>
              </w:rPr>
              <w:t>để</w:t>
            </w:r>
            <w:proofErr w:type="spellEnd"/>
            <w:r>
              <w:rPr>
                <w:sz w:val="22"/>
              </w:rPr>
              <w:t xml:space="preserve"> </w:t>
            </w:r>
            <w:proofErr w:type="spellStart"/>
            <w:r>
              <w:rPr>
                <w:sz w:val="22"/>
              </w:rPr>
              <w:t>sau</w:t>
            </w:r>
            <w:proofErr w:type="spellEnd"/>
            <w:r>
              <w:rPr>
                <w:sz w:val="22"/>
              </w:rPr>
              <w:t xml:space="preserve"> </w:t>
            </w:r>
            <w:proofErr w:type="spellStart"/>
            <w:r>
              <w:rPr>
                <w:sz w:val="22"/>
              </w:rPr>
              <w:t>khi</w:t>
            </w:r>
            <w:proofErr w:type="spellEnd"/>
            <w:r>
              <w:rPr>
                <w:sz w:val="22"/>
              </w:rPr>
              <w:t xml:space="preserve"> </w:t>
            </w:r>
            <w:proofErr w:type="spellStart"/>
            <w:r>
              <w:rPr>
                <w:sz w:val="22"/>
              </w:rPr>
              <w:t>làm</w:t>
            </w:r>
            <w:proofErr w:type="spellEnd"/>
            <w:r>
              <w:rPr>
                <w:sz w:val="22"/>
              </w:rPr>
              <w:t xml:space="preserve"> </w:t>
            </w:r>
            <w:proofErr w:type="spellStart"/>
            <w:r>
              <w:rPr>
                <w:sz w:val="22"/>
              </w:rPr>
              <w:t>phiếu</w:t>
            </w:r>
            <w:proofErr w:type="spellEnd"/>
            <w:r>
              <w:rPr>
                <w:sz w:val="22"/>
              </w:rPr>
              <w:t xml:space="preserve"> </w:t>
            </w:r>
            <w:proofErr w:type="spellStart"/>
            <w:r>
              <w:rPr>
                <w:sz w:val="22"/>
              </w:rPr>
              <w:t>giao</w:t>
            </w:r>
            <w:proofErr w:type="spellEnd"/>
            <w:r>
              <w:rPr>
                <w:sz w:val="22"/>
              </w:rPr>
              <w:t xml:space="preserve"> </w:t>
            </w:r>
            <w:proofErr w:type="spellStart"/>
            <w:r>
              <w:rPr>
                <w:sz w:val="22"/>
              </w:rPr>
              <w:t>hàng</w:t>
            </w:r>
            <w:proofErr w:type="spellEnd"/>
            <w:r>
              <w:rPr>
                <w:sz w:val="22"/>
              </w:rPr>
              <w:t xml:space="preserve"> </w:t>
            </w:r>
            <w:proofErr w:type="spellStart"/>
            <w:r>
              <w:rPr>
                <w:sz w:val="22"/>
              </w:rPr>
              <w:t>nội</w:t>
            </w:r>
            <w:proofErr w:type="spellEnd"/>
            <w:r>
              <w:rPr>
                <w:sz w:val="22"/>
              </w:rPr>
              <w:t xml:space="preserve"> </w:t>
            </w:r>
            <w:proofErr w:type="spellStart"/>
            <w:r>
              <w:rPr>
                <w:sz w:val="22"/>
              </w:rPr>
              <w:t>bộ</w:t>
            </w:r>
            <w:proofErr w:type="spellEnd"/>
            <w:r>
              <w:rPr>
                <w:sz w:val="22"/>
              </w:rPr>
              <w:t xml:space="preserve">, </w:t>
            </w:r>
            <w:proofErr w:type="spellStart"/>
            <w:r>
              <w:rPr>
                <w:sz w:val="22"/>
              </w:rPr>
              <w:t>nhân</w:t>
            </w:r>
            <w:proofErr w:type="spellEnd"/>
            <w:r>
              <w:rPr>
                <w:sz w:val="22"/>
              </w:rPr>
              <w:t xml:space="preserve"> </w:t>
            </w:r>
            <w:proofErr w:type="spellStart"/>
            <w:r>
              <w:rPr>
                <w:sz w:val="22"/>
              </w:rPr>
              <w:t>viên</w:t>
            </w:r>
            <w:proofErr w:type="spellEnd"/>
            <w:r>
              <w:rPr>
                <w:sz w:val="22"/>
              </w:rPr>
              <w:t xml:space="preserve"> </w:t>
            </w:r>
            <w:proofErr w:type="spellStart"/>
            <w:r>
              <w:rPr>
                <w:sz w:val="22"/>
              </w:rPr>
              <w:t>có</w:t>
            </w:r>
            <w:proofErr w:type="spellEnd"/>
            <w:r>
              <w:rPr>
                <w:sz w:val="22"/>
              </w:rPr>
              <w:t xml:space="preserve"> </w:t>
            </w:r>
            <w:proofErr w:type="spellStart"/>
            <w:r>
              <w:rPr>
                <w:sz w:val="22"/>
              </w:rPr>
              <w:t>thể</w:t>
            </w:r>
            <w:proofErr w:type="spellEnd"/>
            <w:r>
              <w:rPr>
                <w:sz w:val="22"/>
              </w:rPr>
              <w:t xml:space="preserve"> </w:t>
            </w:r>
            <w:proofErr w:type="spellStart"/>
            <w:r>
              <w:rPr>
                <w:sz w:val="22"/>
              </w:rPr>
              <w:t>làm</w:t>
            </w:r>
            <w:proofErr w:type="spellEnd"/>
            <w:r>
              <w:rPr>
                <w:sz w:val="22"/>
              </w:rPr>
              <w:t xml:space="preserve"> </w:t>
            </w:r>
            <w:proofErr w:type="spellStart"/>
            <w:r>
              <w:rPr>
                <w:sz w:val="22"/>
              </w:rPr>
              <w:t>phiếu</w:t>
            </w:r>
            <w:proofErr w:type="spellEnd"/>
            <w:r>
              <w:rPr>
                <w:sz w:val="22"/>
              </w:rPr>
              <w:t xml:space="preserve"> </w:t>
            </w:r>
            <w:proofErr w:type="spellStart"/>
            <w:r>
              <w:rPr>
                <w:sz w:val="22"/>
              </w:rPr>
              <w:t>nhập</w:t>
            </w:r>
            <w:proofErr w:type="spellEnd"/>
            <w:r>
              <w:rPr>
                <w:sz w:val="22"/>
              </w:rPr>
              <w:t xml:space="preserve"> </w:t>
            </w:r>
            <w:proofErr w:type="spellStart"/>
            <w:r>
              <w:rPr>
                <w:sz w:val="22"/>
              </w:rPr>
              <w:t>kho</w:t>
            </w:r>
            <w:proofErr w:type="spellEnd"/>
            <w:r>
              <w:rPr>
                <w:sz w:val="22"/>
              </w:rPr>
              <w:t xml:space="preserve"> </w:t>
            </w:r>
            <w:proofErr w:type="spellStart"/>
            <w:r>
              <w:rPr>
                <w:sz w:val="22"/>
              </w:rPr>
              <w:t>gửi</w:t>
            </w:r>
            <w:proofErr w:type="spellEnd"/>
            <w:r>
              <w:rPr>
                <w:sz w:val="22"/>
              </w:rPr>
              <w:t xml:space="preserve"> </w:t>
            </w:r>
            <w:proofErr w:type="spellStart"/>
            <w:r>
              <w:rPr>
                <w:sz w:val="22"/>
              </w:rPr>
              <w:t>luôn</w:t>
            </w:r>
            <w:proofErr w:type="spellEnd"/>
            <w:r>
              <w:rPr>
                <w:sz w:val="22"/>
              </w:rPr>
              <w:t xml:space="preserve"> </w:t>
            </w:r>
            <w:proofErr w:type="spellStart"/>
            <w:r>
              <w:rPr>
                <w:sz w:val="22"/>
              </w:rPr>
              <w:t>cho</w:t>
            </w:r>
            <w:proofErr w:type="spellEnd"/>
            <w:r>
              <w:rPr>
                <w:sz w:val="22"/>
              </w:rPr>
              <w:t xml:space="preserve"> </w:t>
            </w:r>
            <w:proofErr w:type="spellStart"/>
            <w:r>
              <w:rPr>
                <w:sz w:val="22"/>
              </w:rPr>
              <w:t>bộ</w:t>
            </w:r>
            <w:proofErr w:type="spellEnd"/>
            <w:r>
              <w:rPr>
                <w:sz w:val="22"/>
              </w:rPr>
              <w:t xml:space="preserve"> </w:t>
            </w:r>
            <w:proofErr w:type="spellStart"/>
            <w:r>
              <w:rPr>
                <w:sz w:val="22"/>
              </w:rPr>
              <w:t>phận</w:t>
            </w:r>
            <w:proofErr w:type="spellEnd"/>
            <w:r>
              <w:rPr>
                <w:sz w:val="22"/>
              </w:rPr>
              <w:t xml:space="preserve"> </w:t>
            </w:r>
            <w:proofErr w:type="spellStart"/>
            <w:r>
              <w:rPr>
                <w:sz w:val="22"/>
              </w:rPr>
              <w:t>kho</w:t>
            </w:r>
            <w:proofErr w:type="spellEnd"/>
            <w:r>
              <w:rPr>
                <w:sz w:val="22"/>
              </w:rPr>
              <w:t xml:space="preserve"> </w:t>
            </w:r>
            <w:proofErr w:type="spellStart"/>
            <w:r>
              <w:rPr>
                <w:sz w:val="22"/>
              </w:rPr>
              <w:t>vận</w:t>
            </w:r>
            <w:proofErr w:type="spellEnd"/>
            <w:r>
              <w:rPr>
                <w:sz w:val="22"/>
              </w:rPr>
              <w:t>."</w:t>
            </w:r>
          </w:p>
          <w:p w14:paraId="54AC6CF2" w14:textId="77777777" w:rsidR="00215EA0" w:rsidRDefault="00000000">
            <w:pPr>
              <w:spacing w:after="60"/>
            </w:pPr>
            <w:proofErr w:type="spellStart"/>
            <w:r>
              <w:rPr>
                <w:sz w:val="22"/>
              </w:rPr>
              <w:t>Bảng</w:t>
            </w:r>
            <w:proofErr w:type="spellEnd"/>
            <w:r>
              <w:rPr>
                <w:sz w:val="22"/>
              </w:rPr>
              <w:t xml:space="preserve"> </w:t>
            </w:r>
            <w:proofErr w:type="spellStart"/>
            <w:r>
              <w:rPr>
                <w:sz w:val="22"/>
              </w:rPr>
              <w:t>dưới</w:t>
            </w:r>
            <w:proofErr w:type="spellEnd"/>
            <w:r>
              <w:rPr>
                <w:sz w:val="22"/>
              </w:rPr>
              <w:t xml:space="preserve"> </w:t>
            </w:r>
            <w:proofErr w:type="spellStart"/>
            <w:r>
              <w:rPr>
                <w:sz w:val="22"/>
              </w:rPr>
              <w:t>đối</w:t>
            </w:r>
            <w:proofErr w:type="spellEnd"/>
            <w:r>
              <w:rPr>
                <w:sz w:val="22"/>
              </w:rPr>
              <w:t xml:space="preserve"> </w:t>
            </w:r>
            <w:proofErr w:type="spellStart"/>
            <w:r>
              <w:rPr>
                <w:sz w:val="22"/>
              </w:rPr>
              <w:t>chiếu</w:t>
            </w:r>
            <w:proofErr w:type="spellEnd"/>
            <w:r>
              <w:rPr>
                <w:sz w:val="22"/>
              </w:rPr>
              <w:t xml:space="preserve"> </w:t>
            </w:r>
            <w:proofErr w:type="spellStart"/>
            <w:r>
              <w:rPr>
                <w:sz w:val="22"/>
              </w:rPr>
              <w:t>từng</w:t>
            </w:r>
            <w:proofErr w:type="spellEnd"/>
            <w:r>
              <w:rPr>
                <w:sz w:val="22"/>
              </w:rPr>
              <w:t xml:space="preserve"> ô </w:t>
            </w:r>
            <w:proofErr w:type="spellStart"/>
            <w:r>
              <w:rPr>
                <w:sz w:val="22"/>
              </w:rPr>
              <w:t>với</w:t>
            </w:r>
            <w:proofErr w:type="spellEnd"/>
            <w:r>
              <w:rPr>
                <w:sz w:val="22"/>
              </w:rPr>
              <w:t xml:space="preserve"> </w:t>
            </w:r>
            <w:proofErr w:type="spellStart"/>
            <w:r>
              <w:rPr>
                <w:b/>
                <w:sz w:val="22"/>
              </w:rPr>
              <w:t>phiếu</w:t>
            </w:r>
            <w:proofErr w:type="spellEnd"/>
            <w:r>
              <w:rPr>
                <w:b/>
                <w:sz w:val="22"/>
              </w:rPr>
              <w:t xml:space="preserve"> </w:t>
            </w:r>
            <w:proofErr w:type="spellStart"/>
            <w:r>
              <w:rPr>
                <w:b/>
                <w:sz w:val="22"/>
              </w:rPr>
              <w:t>nhập</w:t>
            </w:r>
            <w:proofErr w:type="spellEnd"/>
            <w:r>
              <w:rPr>
                <w:b/>
                <w:sz w:val="22"/>
              </w:rPr>
              <w:t xml:space="preserve"> </w:t>
            </w:r>
            <w:proofErr w:type="spellStart"/>
            <w:r>
              <w:rPr>
                <w:b/>
                <w:sz w:val="22"/>
              </w:rPr>
              <w:t>kho</w:t>
            </w:r>
            <w:proofErr w:type="spellEnd"/>
            <w:r>
              <w:rPr>
                <w:b/>
                <w:sz w:val="22"/>
              </w:rPr>
              <w:t xml:space="preserve"> </w:t>
            </w:r>
            <w:proofErr w:type="spellStart"/>
            <w:r>
              <w:rPr>
                <w:b/>
                <w:sz w:val="22"/>
              </w:rPr>
              <w:t>của</w:t>
            </w:r>
            <w:proofErr w:type="spellEnd"/>
            <w:r>
              <w:rPr>
                <w:b/>
                <w:sz w:val="22"/>
              </w:rPr>
              <w:t xml:space="preserve"> Kho </w:t>
            </w:r>
            <w:proofErr w:type="spellStart"/>
            <w:r>
              <w:rPr>
                <w:b/>
                <w:sz w:val="22"/>
              </w:rPr>
              <w:t>vận</w:t>
            </w:r>
            <w:proofErr w:type="spellEnd"/>
            <w:r>
              <w:rPr>
                <w:sz w:val="22"/>
              </w:rPr>
              <w:t xml:space="preserve"> (K03, HTKV v2). </w:t>
            </w:r>
            <w:proofErr w:type="spellStart"/>
            <w:r>
              <w:rPr>
                <w:sz w:val="22"/>
              </w:rPr>
              <w:t>Viết</w:t>
            </w:r>
            <w:proofErr w:type="spellEnd"/>
            <w:r>
              <w:rPr>
                <w:sz w:val="22"/>
              </w:rPr>
              <w:t xml:space="preserve"> </w:t>
            </w:r>
            <w:proofErr w:type="spellStart"/>
            <w:r>
              <w:rPr>
                <w:sz w:val="22"/>
              </w:rPr>
              <w:t>tắt</w:t>
            </w:r>
            <w:proofErr w:type="spellEnd"/>
            <w:r>
              <w:rPr>
                <w:sz w:val="22"/>
              </w:rPr>
              <w:t xml:space="preserve"> </w:t>
            </w:r>
            <w:r>
              <w:rPr>
                <w:b/>
                <w:sz w:val="22"/>
              </w:rPr>
              <w:t>GHNB</w:t>
            </w:r>
            <w:r>
              <w:rPr>
                <w:sz w:val="22"/>
              </w:rPr>
              <w:t>.</w:t>
            </w:r>
          </w:p>
        </w:tc>
      </w:tr>
    </w:tbl>
    <w:p w14:paraId="2368DBE6" w14:textId="77777777" w:rsidR="00215EA0" w:rsidRDefault="00215EA0">
      <w:pPr>
        <w:spacing w:after="80"/>
      </w:pPr>
    </w:p>
    <w:p w14:paraId="08C8B923" w14:textId="77777777" w:rsidR="00215EA0" w:rsidRDefault="00000000">
      <w:proofErr w:type="spellStart"/>
      <w:r>
        <w:rPr>
          <w:b/>
        </w:rPr>
        <w:t>Bỏ</w:t>
      </w:r>
      <w:proofErr w:type="spellEnd"/>
      <w:r>
        <w:rPr>
          <w:b/>
        </w:rPr>
        <w:t xml:space="preserve"> </w:t>
      </w:r>
      <w:proofErr w:type="spellStart"/>
      <w:r>
        <w:rPr>
          <w:b/>
        </w:rPr>
        <w:t>trước</w:t>
      </w:r>
      <w:proofErr w:type="spellEnd"/>
      <w:r>
        <w:rPr>
          <w:b/>
        </w:rPr>
        <w:t xml:space="preserve"> ~⅓.</w:t>
      </w:r>
      <w:r>
        <w:t xml:space="preserve"> </w:t>
      </w:r>
      <w:proofErr w:type="spellStart"/>
      <w:r>
        <w:t>Phiếu</w:t>
      </w:r>
      <w:proofErr w:type="spellEnd"/>
      <w:r>
        <w:t xml:space="preserve"> </w:t>
      </w:r>
      <w:proofErr w:type="spellStart"/>
      <w:r>
        <w:t>nhập</w:t>
      </w:r>
      <w:proofErr w:type="spellEnd"/>
      <w:r>
        <w:t xml:space="preserve"> </w:t>
      </w:r>
      <w:proofErr w:type="spellStart"/>
      <w:r>
        <w:t>kho</w:t>
      </w:r>
      <w:proofErr w:type="spellEnd"/>
      <w:r>
        <w:t xml:space="preserve"> </w:t>
      </w:r>
      <w:proofErr w:type="spellStart"/>
      <w:r>
        <w:t>đổi</w:t>
      </w:r>
      <w:proofErr w:type="spellEnd"/>
      <w:r>
        <w:t xml:space="preserve"> </w:t>
      </w:r>
      <w:proofErr w:type="spellStart"/>
      <w:r>
        <w:t>bộ</w:t>
      </w:r>
      <w:proofErr w:type="spellEnd"/>
      <w:r>
        <w:t xml:space="preserve"> </w:t>
      </w:r>
      <w:proofErr w:type="spellStart"/>
      <w:r>
        <w:t>trường</w:t>
      </w:r>
      <w:proofErr w:type="spellEnd"/>
      <w:r>
        <w:t xml:space="preserve"> </w:t>
      </w:r>
      <w:proofErr w:type="spellStart"/>
      <w:r>
        <w:t>theo</w:t>
      </w:r>
      <w:proofErr w:type="spellEnd"/>
      <w:r>
        <w:t xml:space="preserve"> </w:t>
      </w:r>
      <w:proofErr w:type="spellStart"/>
      <w:r>
        <w:rPr>
          <w:b/>
        </w:rPr>
        <w:t>ba</w:t>
      </w:r>
      <w:proofErr w:type="spellEnd"/>
      <w:r>
        <w:rPr>
          <w:b/>
        </w:rPr>
        <w:t xml:space="preserve"> </w:t>
      </w:r>
      <w:proofErr w:type="spellStart"/>
      <w:r>
        <w:rPr>
          <w:b/>
        </w:rPr>
        <w:t>kho</w:t>
      </w:r>
      <w:proofErr w:type="spellEnd"/>
      <w:r>
        <w:t>: VTPO (</w:t>
      </w:r>
      <w:proofErr w:type="spellStart"/>
      <w:r>
        <w:t>vật</w:t>
      </w:r>
      <w:proofErr w:type="spellEnd"/>
      <w:r>
        <w:t xml:space="preserve"> </w:t>
      </w:r>
      <w:proofErr w:type="spellStart"/>
      <w:r>
        <w:t>tư</w:t>
      </w:r>
      <w:proofErr w:type="spellEnd"/>
      <w:r>
        <w:t xml:space="preserve"> PO) · VTTH (</w:t>
      </w:r>
      <w:proofErr w:type="spellStart"/>
      <w:r>
        <w:t>vật</w:t>
      </w:r>
      <w:proofErr w:type="spellEnd"/>
      <w:r>
        <w:t xml:space="preserve"> </w:t>
      </w:r>
      <w:proofErr w:type="spellStart"/>
      <w:r>
        <w:t>tư</w:t>
      </w:r>
      <w:proofErr w:type="spellEnd"/>
      <w:r>
        <w:t xml:space="preserve"> </w:t>
      </w:r>
      <w:proofErr w:type="spellStart"/>
      <w:r>
        <w:t>tiêu</w:t>
      </w:r>
      <w:proofErr w:type="spellEnd"/>
      <w:r>
        <w:t xml:space="preserve"> hao) · TP (</w:t>
      </w:r>
      <w:proofErr w:type="spellStart"/>
      <w:r>
        <w:t>thành</w:t>
      </w:r>
      <w:proofErr w:type="spellEnd"/>
      <w:r>
        <w:t xml:space="preserve"> </w:t>
      </w:r>
      <w:proofErr w:type="spellStart"/>
      <w:r>
        <w:t>phẩm</w:t>
      </w:r>
      <w:proofErr w:type="spellEnd"/>
      <w:r>
        <w:t xml:space="preserve">); </w:t>
      </w:r>
      <w:proofErr w:type="spellStart"/>
      <w:r>
        <w:t>hàng</w:t>
      </w:r>
      <w:proofErr w:type="spellEnd"/>
      <w:r>
        <w:t xml:space="preserve"> </w:t>
      </w:r>
      <w:proofErr w:type="spellStart"/>
      <w:r>
        <w:t>mua</w:t>
      </w:r>
      <w:proofErr w:type="spellEnd"/>
      <w:r>
        <w:t xml:space="preserve"> </w:t>
      </w:r>
      <w:proofErr w:type="spellStart"/>
      <w:r>
        <w:t>về</w:t>
      </w:r>
      <w:proofErr w:type="spellEnd"/>
      <w:r>
        <w:t xml:space="preserve"> </w:t>
      </w:r>
      <w:proofErr w:type="spellStart"/>
      <w:r>
        <w:t>chỉ</w:t>
      </w:r>
      <w:proofErr w:type="spellEnd"/>
      <w:r>
        <w:t xml:space="preserve"> </w:t>
      </w:r>
      <w:proofErr w:type="spellStart"/>
      <w:r>
        <w:t>vào</w:t>
      </w:r>
      <w:proofErr w:type="spellEnd"/>
      <w:r>
        <w:t xml:space="preserve"> </w:t>
      </w:r>
      <w:proofErr w:type="spellStart"/>
      <w:r>
        <w:t>hai</w:t>
      </w:r>
      <w:proofErr w:type="spellEnd"/>
      <w:r>
        <w:t xml:space="preserve"> </w:t>
      </w:r>
      <w:proofErr w:type="spellStart"/>
      <w:r>
        <w:t>kho</w:t>
      </w:r>
      <w:proofErr w:type="spellEnd"/>
      <w:r>
        <w:t xml:space="preserve"> </w:t>
      </w:r>
      <w:proofErr w:type="spellStart"/>
      <w:r>
        <w:t>đầu</w:t>
      </w:r>
      <w:proofErr w:type="spellEnd"/>
      <w:r>
        <w:t xml:space="preserve">. </w:t>
      </w:r>
      <w:r>
        <w:rPr>
          <w:b/>
        </w:rPr>
        <w:t>⚑ EM TỰ QUYẾT:</w:t>
      </w:r>
      <w:r>
        <w:t xml:space="preserve"> </w:t>
      </w:r>
      <w:proofErr w:type="spellStart"/>
      <w:r>
        <w:t>chỉ</w:t>
      </w:r>
      <w:proofErr w:type="spellEnd"/>
      <w:r>
        <w:t xml:space="preserve"> </w:t>
      </w:r>
      <w:proofErr w:type="spellStart"/>
      <w:r>
        <w:t>mô</w:t>
      </w:r>
      <w:proofErr w:type="spellEnd"/>
      <w:r>
        <w:t xml:space="preserve"> </w:t>
      </w:r>
      <w:proofErr w:type="spellStart"/>
      <w:r>
        <w:t>phỏng</w:t>
      </w:r>
      <w:proofErr w:type="spellEnd"/>
      <w:r>
        <w:t xml:space="preserve"> VTPO </w:t>
      </w:r>
      <w:proofErr w:type="spellStart"/>
      <w:r>
        <w:t>và</w:t>
      </w:r>
      <w:proofErr w:type="spellEnd"/>
      <w:r>
        <w:t xml:space="preserve"> VTTH, </w:t>
      </w:r>
      <w:proofErr w:type="spellStart"/>
      <w:r>
        <w:t>bỏ</w:t>
      </w:r>
      <w:proofErr w:type="spellEnd"/>
      <w:r>
        <w:t xml:space="preserve"> </w:t>
      </w:r>
      <w:proofErr w:type="spellStart"/>
      <w:r>
        <w:t>khối</w:t>
      </w:r>
      <w:proofErr w:type="spellEnd"/>
      <w:r>
        <w:t xml:space="preserve"> </w:t>
      </w:r>
      <w:proofErr w:type="spellStart"/>
      <w:r>
        <w:t>kho</w:t>
      </w:r>
      <w:proofErr w:type="spellEnd"/>
      <w:r>
        <w:t xml:space="preserve"> TP </w:t>
      </w:r>
      <w:proofErr w:type="spellStart"/>
      <w:r>
        <w:t>cùng</w:t>
      </w:r>
      <w:proofErr w:type="spellEnd"/>
      <w:r>
        <w:t xml:space="preserve"> </w:t>
      </w:r>
      <w:proofErr w:type="spellStart"/>
      <w:r>
        <w:t>ba</w:t>
      </w:r>
      <w:proofErr w:type="spellEnd"/>
      <w:r>
        <w:t xml:space="preserve"> ô </w:t>
      </w:r>
      <w:proofErr w:type="spellStart"/>
      <w:r>
        <w:t>riêng</w:t>
      </w:r>
      <w:proofErr w:type="spellEnd"/>
      <w:r>
        <w:t xml:space="preserve"> </w:t>
      </w:r>
      <w:proofErr w:type="spellStart"/>
      <w:r>
        <w:t>của</w:t>
      </w:r>
      <w:proofErr w:type="spellEnd"/>
      <w:r>
        <w:t xml:space="preserve"> </w:t>
      </w:r>
      <w:proofErr w:type="spellStart"/>
      <w:r>
        <w:t>nó</w:t>
      </w:r>
      <w:proofErr w:type="spellEnd"/>
      <w:r>
        <w:t xml:space="preserve"> (E1-26).</w:t>
      </w:r>
    </w:p>
    <w:tbl>
      <w:tblPr>
        <w:tblStyle w:val="TableGrid"/>
        <w:tblW w:w="0" w:type="auto"/>
        <w:tblLayout w:type="fixed"/>
        <w:tblLook w:val="04A0" w:firstRow="1" w:lastRow="0" w:firstColumn="1" w:lastColumn="0" w:noHBand="0" w:noVBand="1"/>
      </w:tblPr>
      <w:tblGrid>
        <w:gridCol w:w="850"/>
        <w:gridCol w:w="1928"/>
        <w:gridCol w:w="1701"/>
        <w:gridCol w:w="1928"/>
        <w:gridCol w:w="3231"/>
      </w:tblGrid>
      <w:tr w:rsidR="00215EA0" w14:paraId="5FC2B12C" w14:textId="77777777">
        <w:trPr>
          <w:tblHeader/>
        </w:trPr>
        <w:tc>
          <w:tcPr>
            <w:tcW w:w="850" w:type="dxa"/>
            <w:shd w:val="clear" w:color="auto" w:fill="E3E6F2"/>
          </w:tcPr>
          <w:p w14:paraId="17731822" w14:textId="77777777" w:rsidR="00215EA0" w:rsidRDefault="00000000">
            <w:pPr>
              <w:spacing w:before="40" w:after="40"/>
            </w:pPr>
            <w:proofErr w:type="spellStart"/>
            <w:r>
              <w:rPr>
                <w:b/>
                <w:sz w:val="20"/>
              </w:rPr>
              <w:t>Mã</w:t>
            </w:r>
            <w:proofErr w:type="spellEnd"/>
          </w:p>
        </w:tc>
        <w:tc>
          <w:tcPr>
            <w:tcW w:w="1928" w:type="dxa"/>
            <w:shd w:val="clear" w:color="auto" w:fill="E3E6F2"/>
          </w:tcPr>
          <w:p w14:paraId="35718E78" w14:textId="77777777" w:rsidR="00215EA0" w:rsidRDefault="00000000">
            <w:pPr>
              <w:spacing w:before="40" w:after="40"/>
            </w:pPr>
            <w:r>
              <w:rPr>
                <w:b/>
                <w:sz w:val="20"/>
              </w:rPr>
              <w:t xml:space="preserve">Ô </w:t>
            </w:r>
            <w:proofErr w:type="spellStart"/>
            <w:r>
              <w:rPr>
                <w:b/>
                <w:sz w:val="20"/>
              </w:rPr>
              <w:t>trên</w:t>
            </w:r>
            <w:proofErr w:type="spellEnd"/>
            <w:r>
              <w:rPr>
                <w:b/>
                <w:sz w:val="20"/>
              </w:rPr>
              <w:t xml:space="preserve"> </w:t>
            </w:r>
            <w:proofErr w:type="spellStart"/>
            <w:r>
              <w:rPr>
                <w:b/>
                <w:sz w:val="20"/>
              </w:rPr>
              <w:t>phiếu</w:t>
            </w:r>
            <w:proofErr w:type="spellEnd"/>
          </w:p>
        </w:tc>
        <w:tc>
          <w:tcPr>
            <w:tcW w:w="1701" w:type="dxa"/>
            <w:shd w:val="clear" w:color="auto" w:fill="E3E6F2"/>
          </w:tcPr>
          <w:p w14:paraId="60735B52" w14:textId="77777777" w:rsidR="00215EA0" w:rsidRDefault="00000000">
            <w:pPr>
              <w:spacing w:before="40" w:after="40"/>
            </w:pPr>
            <w:r>
              <w:rPr>
                <w:b/>
                <w:sz w:val="20"/>
              </w:rPr>
              <w:t xml:space="preserve">K03 </w:t>
            </w:r>
            <w:proofErr w:type="spellStart"/>
            <w:r>
              <w:rPr>
                <w:b/>
                <w:sz w:val="20"/>
              </w:rPr>
              <w:t>có</w:t>
            </w:r>
            <w:proofErr w:type="spellEnd"/>
            <w:r>
              <w:rPr>
                <w:b/>
                <w:sz w:val="20"/>
              </w:rPr>
              <w:t xml:space="preserve"> </w:t>
            </w:r>
            <w:proofErr w:type="spellStart"/>
            <w:r>
              <w:rPr>
                <w:b/>
                <w:sz w:val="20"/>
              </w:rPr>
              <w:t>gì</w:t>
            </w:r>
            <w:proofErr w:type="spellEnd"/>
          </w:p>
        </w:tc>
        <w:tc>
          <w:tcPr>
            <w:tcW w:w="1928" w:type="dxa"/>
            <w:shd w:val="clear" w:color="auto" w:fill="E3E6F2"/>
          </w:tcPr>
          <w:p w14:paraId="44834ECD" w14:textId="77777777" w:rsidR="00215EA0" w:rsidRDefault="00000000">
            <w:pPr>
              <w:spacing w:before="40" w:after="40"/>
            </w:pPr>
            <w:r>
              <w:rPr>
                <w:b/>
                <w:sz w:val="20"/>
              </w:rPr>
              <w:t xml:space="preserve">GHNB </w:t>
            </w:r>
            <w:proofErr w:type="spellStart"/>
            <w:r>
              <w:rPr>
                <w:b/>
                <w:sz w:val="20"/>
              </w:rPr>
              <w:t>hôm</w:t>
            </w:r>
            <w:proofErr w:type="spellEnd"/>
            <w:r>
              <w:rPr>
                <w:b/>
                <w:sz w:val="20"/>
              </w:rPr>
              <w:t xml:space="preserve"> nay</w:t>
            </w:r>
          </w:p>
        </w:tc>
        <w:tc>
          <w:tcPr>
            <w:tcW w:w="3231" w:type="dxa"/>
            <w:shd w:val="clear" w:color="auto" w:fill="E3E6F2"/>
          </w:tcPr>
          <w:p w14:paraId="7C72EB88" w14:textId="77777777" w:rsidR="00215EA0" w:rsidRDefault="00000000">
            <w:pPr>
              <w:spacing w:before="40" w:after="40"/>
            </w:pPr>
            <w:r>
              <w:rPr>
                <w:b/>
                <w:sz w:val="20"/>
              </w:rPr>
              <w:t xml:space="preserve">v3 </w:t>
            </w:r>
            <w:proofErr w:type="spellStart"/>
            <w:r>
              <w:rPr>
                <w:b/>
                <w:sz w:val="20"/>
              </w:rPr>
              <w:t>làm</w:t>
            </w:r>
            <w:proofErr w:type="spellEnd"/>
            <w:r>
              <w:rPr>
                <w:b/>
                <w:sz w:val="20"/>
              </w:rPr>
              <w:t xml:space="preserve"> </w:t>
            </w:r>
            <w:proofErr w:type="spellStart"/>
            <w:r>
              <w:rPr>
                <w:b/>
                <w:sz w:val="20"/>
              </w:rPr>
              <w:t>gì</w:t>
            </w:r>
            <w:proofErr w:type="spellEnd"/>
          </w:p>
        </w:tc>
      </w:tr>
      <w:tr w:rsidR="00215EA0" w14:paraId="61163A91" w14:textId="77777777">
        <w:tc>
          <w:tcPr>
            <w:tcW w:w="850" w:type="dxa"/>
          </w:tcPr>
          <w:p w14:paraId="4B13CD0F" w14:textId="77777777" w:rsidR="00215EA0" w:rsidRDefault="00000000">
            <w:pPr>
              <w:spacing w:before="40" w:after="40"/>
            </w:pPr>
            <w:r>
              <w:rPr>
                <w:b/>
                <w:sz w:val="20"/>
              </w:rPr>
              <w:t>E1-11</w:t>
            </w:r>
          </w:p>
        </w:tc>
        <w:tc>
          <w:tcPr>
            <w:tcW w:w="1928" w:type="dxa"/>
          </w:tcPr>
          <w:p w14:paraId="51AE9DC0" w14:textId="77777777" w:rsidR="00215EA0" w:rsidRDefault="00000000">
            <w:pPr>
              <w:spacing w:before="40" w:after="40"/>
            </w:pPr>
            <w:r>
              <w:rPr>
                <w:sz w:val="20"/>
              </w:rPr>
              <w:t>KHO ĐÍCH</w:t>
            </w:r>
          </w:p>
        </w:tc>
        <w:tc>
          <w:tcPr>
            <w:tcW w:w="1701" w:type="dxa"/>
          </w:tcPr>
          <w:p w14:paraId="32E6BEC5" w14:textId="77777777" w:rsidR="00215EA0" w:rsidRDefault="00000000">
            <w:pPr>
              <w:spacing w:before="40" w:after="40"/>
            </w:pPr>
            <w:proofErr w:type="spellStart"/>
            <w:r>
              <w:rPr>
                <w:sz w:val="20"/>
              </w:rPr>
              <w:t>Trục</w:t>
            </w:r>
            <w:proofErr w:type="spellEnd"/>
            <w:r>
              <w:rPr>
                <w:sz w:val="20"/>
              </w:rPr>
              <w:t xml:space="preserve"> </w:t>
            </w:r>
            <w:proofErr w:type="spellStart"/>
            <w:r>
              <w:rPr>
                <w:sz w:val="20"/>
              </w:rPr>
              <w:t>phân</w:t>
            </w:r>
            <w:proofErr w:type="spellEnd"/>
            <w:r>
              <w:rPr>
                <w:sz w:val="20"/>
              </w:rPr>
              <w:t xml:space="preserve"> </w:t>
            </w:r>
            <w:proofErr w:type="spellStart"/>
            <w:r>
              <w:rPr>
                <w:sz w:val="20"/>
              </w:rPr>
              <w:t>loại</w:t>
            </w:r>
            <w:proofErr w:type="spellEnd"/>
            <w:r>
              <w:rPr>
                <w:sz w:val="20"/>
              </w:rPr>
              <w:t xml:space="preserve"> </w:t>
            </w:r>
            <w:proofErr w:type="spellStart"/>
            <w:r>
              <w:rPr>
                <w:sz w:val="20"/>
              </w:rPr>
              <w:t>chính</w:t>
            </w:r>
            <w:proofErr w:type="spellEnd"/>
            <w:r>
              <w:rPr>
                <w:sz w:val="20"/>
              </w:rPr>
              <w:t xml:space="preserve">, 3 </w:t>
            </w:r>
            <w:proofErr w:type="spellStart"/>
            <w:r>
              <w:rPr>
                <w:sz w:val="20"/>
              </w:rPr>
              <w:t>kho</w:t>
            </w:r>
            <w:proofErr w:type="spellEnd"/>
          </w:p>
        </w:tc>
        <w:tc>
          <w:tcPr>
            <w:tcW w:w="1928" w:type="dxa"/>
          </w:tcPr>
          <w:p w14:paraId="5931543F" w14:textId="77777777" w:rsidR="00215EA0" w:rsidRDefault="00000000">
            <w:pPr>
              <w:spacing w:before="40" w:after="40"/>
            </w:pPr>
            <w:proofErr w:type="spellStart"/>
            <w:r>
              <w:rPr>
                <w:sz w:val="20"/>
              </w:rPr>
              <w:t>Đã</w:t>
            </w:r>
            <w:proofErr w:type="spellEnd"/>
            <w:r>
              <w:rPr>
                <w:sz w:val="20"/>
              </w:rPr>
              <w:t xml:space="preserve"> </w:t>
            </w:r>
            <w:proofErr w:type="spellStart"/>
            <w:r>
              <w:rPr>
                <w:sz w:val="20"/>
              </w:rPr>
              <w:t>có</w:t>
            </w:r>
            <w:proofErr w:type="spellEnd"/>
            <w:r>
              <w:rPr>
                <w:sz w:val="20"/>
              </w:rPr>
              <w:t xml:space="preserve"> </w:t>
            </w:r>
            <w:r>
              <w:rPr>
                <w:rFonts w:ascii="Consolas" w:eastAsia="Consolas" w:hAnsi="Consolas" w:cs="Consolas"/>
                <w:sz w:val="17"/>
              </w:rPr>
              <w:t>MA_KHO</w:t>
            </w:r>
            <w:r>
              <w:rPr>
                <w:sz w:val="20"/>
              </w:rPr>
              <w:t xml:space="preserve">, </w:t>
            </w:r>
            <w:proofErr w:type="spellStart"/>
            <w:r>
              <w:rPr>
                <w:sz w:val="20"/>
              </w:rPr>
              <w:t>một</w:t>
            </w:r>
            <w:proofErr w:type="spellEnd"/>
            <w:r>
              <w:rPr>
                <w:sz w:val="20"/>
              </w:rPr>
              <w:t xml:space="preserve"> ô </w:t>
            </w:r>
            <w:proofErr w:type="spellStart"/>
            <w:r>
              <w:rPr>
                <w:sz w:val="20"/>
              </w:rPr>
              <w:t>chọn</w:t>
            </w:r>
            <w:proofErr w:type="spellEnd"/>
            <w:r>
              <w:rPr>
                <w:sz w:val="20"/>
              </w:rPr>
              <w:t xml:space="preserve"> </w:t>
            </w:r>
            <w:proofErr w:type="spellStart"/>
            <w:r>
              <w:rPr>
                <w:sz w:val="20"/>
              </w:rPr>
              <w:t>nhỏ</w:t>
            </w:r>
            <w:proofErr w:type="spellEnd"/>
          </w:p>
        </w:tc>
        <w:tc>
          <w:tcPr>
            <w:tcW w:w="3231" w:type="dxa"/>
          </w:tcPr>
          <w:p w14:paraId="5479D611" w14:textId="77777777" w:rsidR="00215EA0" w:rsidRDefault="00000000">
            <w:pPr>
              <w:spacing w:before="40" w:after="40"/>
            </w:pPr>
            <w:r>
              <w:rPr>
                <w:b/>
                <w:sz w:val="20"/>
              </w:rPr>
              <w:t>ĐỔI</w:t>
            </w:r>
            <w:r>
              <w:rPr>
                <w:sz w:val="20"/>
              </w:rPr>
              <w:t xml:space="preserve"> → </w:t>
            </w:r>
            <w:proofErr w:type="spellStart"/>
            <w:r>
              <w:rPr>
                <w:b/>
                <w:sz w:val="20"/>
              </w:rPr>
              <w:t>hai</w:t>
            </w:r>
            <w:proofErr w:type="spellEnd"/>
            <w:r>
              <w:rPr>
                <w:b/>
                <w:sz w:val="20"/>
              </w:rPr>
              <w:t xml:space="preserve"> </w:t>
            </w:r>
            <w:proofErr w:type="spellStart"/>
            <w:r>
              <w:rPr>
                <w:b/>
                <w:sz w:val="20"/>
              </w:rPr>
              <w:t>nút</w:t>
            </w:r>
            <w:proofErr w:type="spellEnd"/>
            <w:r>
              <w:rPr>
                <w:b/>
                <w:sz w:val="20"/>
              </w:rPr>
              <w:t xml:space="preserve"> </w:t>
            </w:r>
            <w:proofErr w:type="spellStart"/>
            <w:r>
              <w:rPr>
                <w:b/>
                <w:sz w:val="20"/>
              </w:rPr>
              <w:t>bấm</w:t>
            </w:r>
            <w:proofErr w:type="spellEnd"/>
            <w:r>
              <w:rPr>
                <w:b/>
                <w:sz w:val="20"/>
              </w:rPr>
              <w:t xml:space="preserve"> </w:t>
            </w:r>
            <w:proofErr w:type="spellStart"/>
            <w:r>
              <w:rPr>
                <w:b/>
                <w:sz w:val="20"/>
              </w:rPr>
              <w:t>lớn</w:t>
            </w:r>
            <w:proofErr w:type="spellEnd"/>
            <w:r>
              <w:rPr>
                <w:sz w:val="20"/>
              </w:rPr>
              <w:t xml:space="preserve"> VTPO · VTTH </w:t>
            </w:r>
            <w:proofErr w:type="spellStart"/>
            <w:r>
              <w:rPr>
                <w:sz w:val="20"/>
              </w:rPr>
              <w:t>đầu</w:t>
            </w:r>
            <w:proofErr w:type="spellEnd"/>
            <w:r>
              <w:rPr>
                <w:sz w:val="20"/>
              </w:rPr>
              <w:t xml:space="preserve"> </w:t>
            </w:r>
            <w:proofErr w:type="spellStart"/>
            <w:r>
              <w:rPr>
                <w:sz w:val="20"/>
              </w:rPr>
              <w:t>phiếu</w:t>
            </w:r>
            <w:proofErr w:type="spellEnd"/>
            <w:r>
              <w:rPr>
                <w:sz w:val="20"/>
              </w:rPr>
              <w:t xml:space="preserve">; </w:t>
            </w:r>
            <w:proofErr w:type="spellStart"/>
            <w:r>
              <w:rPr>
                <w:sz w:val="20"/>
              </w:rPr>
              <w:t>bộ</w:t>
            </w:r>
            <w:proofErr w:type="spellEnd"/>
            <w:r>
              <w:rPr>
                <w:sz w:val="20"/>
              </w:rPr>
              <w:t xml:space="preserve"> </w:t>
            </w:r>
            <w:proofErr w:type="spellStart"/>
            <w:r>
              <w:rPr>
                <w:sz w:val="20"/>
              </w:rPr>
              <w:t>trường</w:t>
            </w:r>
            <w:proofErr w:type="spellEnd"/>
            <w:r>
              <w:rPr>
                <w:sz w:val="20"/>
              </w:rPr>
              <w:t xml:space="preserve"> </w:t>
            </w:r>
            <w:proofErr w:type="spellStart"/>
            <w:r>
              <w:rPr>
                <w:sz w:val="20"/>
              </w:rPr>
              <w:t>dưới</w:t>
            </w:r>
            <w:proofErr w:type="spellEnd"/>
            <w:r>
              <w:rPr>
                <w:sz w:val="20"/>
              </w:rPr>
              <w:t xml:space="preserve"> </w:t>
            </w:r>
            <w:proofErr w:type="spellStart"/>
            <w:r>
              <w:rPr>
                <w:sz w:val="20"/>
              </w:rPr>
              <w:t>đổi</w:t>
            </w:r>
            <w:proofErr w:type="spellEnd"/>
            <w:r>
              <w:rPr>
                <w:sz w:val="20"/>
              </w:rPr>
              <w:t xml:space="preserve"> </w:t>
            </w:r>
            <w:proofErr w:type="spellStart"/>
            <w:r>
              <w:rPr>
                <w:sz w:val="20"/>
              </w:rPr>
              <w:t>theo</w:t>
            </w:r>
            <w:proofErr w:type="spellEnd"/>
            <w:r>
              <w:rPr>
                <w:sz w:val="20"/>
              </w:rPr>
              <w:t xml:space="preserve"> </w:t>
            </w:r>
            <w:proofErr w:type="spellStart"/>
            <w:r>
              <w:rPr>
                <w:sz w:val="20"/>
              </w:rPr>
              <w:t>nút</w:t>
            </w:r>
            <w:proofErr w:type="spellEnd"/>
          </w:p>
        </w:tc>
      </w:tr>
      <w:tr w:rsidR="00215EA0" w14:paraId="41B9BB34" w14:textId="77777777">
        <w:tc>
          <w:tcPr>
            <w:tcW w:w="850" w:type="dxa"/>
          </w:tcPr>
          <w:p w14:paraId="2CD1B833" w14:textId="77777777" w:rsidR="00215EA0" w:rsidRDefault="00000000">
            <w:pPr>
              <w:spacing w:before="40" w:after="40"/>
            </w:pPr>
            <w:r>
              <w:rPr>
                <w:b/>
                <w:sz w:val="20"/>
              </w:rPr>
              <w:t>E1-12</w:t>
            </w:r>
          </w:p>
        </w:tc>
        <w:tc>
          <w:tcPr>
            <w:tcW w:w="1928" w:type="dxa"/>
          </w:tcPr>
          <w:p w14:paraId="0494491C" w14:textId="77777777" w:rsidR="00215EA0" w:rsidRDefault="00000000">
            <w:pPr>
              <w:spacing w:before="40" w:after="40"/>
            </w:pPr>
            <w:r>
              <w:rPr>
                <w:sz w:val="20"/>
              </w:rPr>
              <w:t>LOẠI NHẬP</w:t>
            </w:r>
          </w:p>
        </w:tc>
        <w:tc>
          <w:tcPr>
            <w:tcW w:w="1701" w:type="dxa"/>
          </w:tcPr>
          <w:p w14:paraId="47C55CB6" w14:textId="77777777" w:rsidR="00215EA0" w:rsidRDefault="00000000">
            <w:pPr>
              <w:spacing w:before="40" w:after="40"/>
            </w:pPr>
            <w:r>
              <w:rPr>
                <w:sz w:val="20"/>
              </w:rPr>
              <w:t xml:space="preserve">5 </w:t>
            </w:r>
            <w:proofErr w:type="spellStart"/>
            <w:r>
              <w:rPr>
                <w:sz w:val="20"/>
              </w:rPr>
              <w:t>giá</w:t>
            </w:r>
            <w:proofErr w:type="spellEnd"/>
            <w:r>
              <w:rPr>
                <w:sz w:val="20"/>
              </w:rPr>
              <w:t xml:space="preserve"> </w:t>
            </w:r>
            <w:proofErr w:type="spellStart"/>
            <w:r>
              <w:rPr>
                <w:sz w:val="20"/>
              </w:rPr>
              <w:t>trị</w:t>
            </w:r>
            <w:proofErr w:type="spellEnd"/>
            <w:r>
              <w:rPr>
                <w:sz w:val="20"/>
              </w:rPr>
              <w:t xml:space="preserve">, ô </w:t>
            </w:r>
            <w:proofErr w:type="spellStart"/>
            <w:r>
              <w:rPr>
                <w:sz w:val="20"/>
              </w:rPr>
              <w:t>thông</w:t>
            </w:r>
            <w:proofErr w:type="spellEnd"/>
            <w:r>
              <w:rPr>
                <w:sz w:val="20"/>
              </w:rPr>
              <w:t xml:space="preserve"> tin </w:t>
            </w:r>
            <w:proofErr w:type="spellStart"/>
            <w:r>
              <w:rPr>
                <w:sz w:val="20"/>
              </w:rPr>
              <w:t>phụ</w:t>
            </w:r>
            <w:proofErr w:type="spellEnd"/>
          </w:p>
        </w:tc>
        <w:tc>
          <w:tcPr>
            <w:tcW w:w="1928" w:type="dxa"/>
          </w:tcPr>
          <w:p w14:paraId="79828C07"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3231" w:type="dxa"/>
          </w:tcPr>
          <w:p w14:paraId="2042E78C" w14:textId="77777777" w:rsidR="00215EA0" w:rsidRDefault="00000000">
            <w:pPr>
              <w:spacing w:before="40" w:after="40"/>
            </w:pPr>
            <w:r>
              <w:rPr>
                <w:b/>
                <w:sz w:val="20"/>
              </w:rPr>
              <w:t>MỚI</w:t>
            </w:r>
            <w:r>
              <w:rPr>
                <w:sz w:val="20"/>
              </w:rPr>
              <w:t xml:space="preserve"> — clone </w:t>
            </w:r>
            <w:proofErr w:type="spellStart"/>
            <w:r>
              <w:rPr>
                <w:sz w:val="20"/>
              </w:rPr>
              <w:t>đủ</w:t>
            </w:r>
            <w:proofErr w:type="spellEnd"/>
            <w:r>
              <w:rPr>
                <w:sz w:val="20"/>
              </w:rPr>
              <w:t xml:space="preserve"> 5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r>
              <w:rPr>
                <w:rFonts w:ascii="Consolas" w:eastAsia="Consolas" w:hAnsi="Consolas" w:cs="Consolas"/>
                <w:sz w:val="17"/>
              </w:rPr>
              <w:t>NHAP_MOI</w:t>
            </w:r>
            <w:r>
              <w:rPr>
                <w:sz w:val="20"/>
              </w:rPr>
              <w:t xml:space="preserve"> · </w:t>
            </w:r>
            <w:r>
              <w:rPr>
                <w:rFonts w:ascii="Consolas" w:eastAsia="Consolas" w:hAnsi="Consolas" w:cs="Consolas"/>
                <w:sz w:val="17"/>
              </w:rPr>
              <w:t>TRA_VE</w:t>
            </w:r>
            <w:r>
              <w:rPr>
                <w:sz w:val="20"/>
              </w:rPr>
              <w:t xml:space="preserve"> · </w:t>
            </w:r>
            <w:r>
              <w:rPr>
                <w:rFonts w:ascii="Consolas" w:eastAsia="Consolas" w:hAnsi="Consolas" w:cs="Consolas"/>
                <w:sz w:val="17"/>
              </w:rPr>
              <w:t>DU_THUA</w:t>
            </w:r>
            <w:r>
              <w:rPr>
                <w:sz w:val="20"/>
              </w:rPr>
              <w:t xml:space="preserve"> · </w:t>
            </w:r>
            <w:r>
              <w:rPr>
                <w:rFonts w:ascii="Consolas" w:eastAsia="Consolas" w:hAnsi="Consolas" w:cs="Consolas"/>
                <w:sz w:val="17"/>
              </w:rPr>
              <w:t>PHOI_LE</w:t>
            </w:r>
            <w:r>
              <w:rPr>
                <w:sz w:val="20"/>
              </w:rPr>
              <w:t xml:space="preserve"> · </w:t>
            </w:r>
            <w:r>
              <w:rPr>
                <w:rFonts w:ascii="Consolas" w:eastAsia="Consolas" w:hAnsi="Consolas" w:cs="Consolas"/>
                <w:sz w:val="17"/>
              </w:rPr>
              <w:t>KHAC</w:t>
            </w:r>
            <w:r>
              <w:rPr>
                <w:sz w:val="20"/>
              </w:rPr>
              <w:t xml:space="preserve">, </w:t>
            </w:r>
            <w:proofErr w:type="spellStart"/>
            <w:r>
              <w:rPr>
                <w:sz w:val="20"/>
              </w:rPr>
              <w:t>mặc</w:t>
            </w:r>
            <w:proofErr w:type="spellEnd"/>
            <w:r>
              <w:rPr>
                <w:sz w:val="20"/>
              </w:rPr>
              <w:t xml:space="preserve"> </w:t>
            </w:r>
            <w:proofErr w:type="spellStart"/>
            <w:r>
              <w:rPr>
                <w:sz w:val="20"/>
              </w:rPr>
              <w:t>định</w:t>
            </w:r>
            <w:proofErr w:type="spellEnd"/>
            <w:r>
              <w:rPr>
                <w:sz w:val="20"/>
              </w:rPr>
              <w:t xml:space="preserve"> </w:t>
            </w:r>
            <w:r>
              <w:rPr>
                <w:rFonts w:ascii="Consolas" w:eastAsia="Consolas" w:hAnsi="Consolas" w:cs="Consolas"/>
                <w:sz w:val="17"/>
              </w:rPr>
              <w:t>NHAP_MOI</w:t>
            </w:r>
            <w:r>
              <w:rPr>
                <w:sz w:val="20"/>
              </w:rPr>
              <w:t xml:space="preserve">. </w:t>
            </w:r>
            <w:r>
              <w:rPr>
                <w:b/>
                <w:sz w:val="20"/>
              </w:rPr>
              <w:t>⚑ EM TỰ QUYẾT</w:t>
            </w:r>
            <w:r>
              <w:rPr>
                <w:sz w:val="20"/>
              </w:rPr>
              <w:t xml:space="preserve"> clone </w:t>
            </w:r>
            <w:proofErr w:type="spellStart"/>
            <w:r>
              <w:rPr>
                <w:sz w:val="20"/>
              </w:rPr>
              <w:t>cả</w:t>
            </w:r>
            <w:proofErr w:type="spellEnd"/>
            <w:r>
              <w:rPr>
                <w:sz w:val="20"/>
              </w:rPr>
              <w:t xml:space="preserve"> 5 </w:t>
            </w:r>
            <w:proofErr w:type="spellStart"/>
            <w:r>
              <w:rPr>
                <w:sz w:val="20"/>
              </w:rPr>
              <w:t>dù</w:t>
            </w:r>
            <w:proofErr w:type="spellEnd"/>
            <w:r>
              <w:rPr>
                <w:sz w:val="20"/>
              </w:rPr>
              <w:t xml:space="preserve"> </w:t>
            </w:r>
            <w:proofErr w:type="spellStart"/>
            <w:r>
              <w:rPr>
                <w:sz w:val="20"/>
              </w:rPr>
              <w:t>dùng</w:t>
            </w:r>
            <w:proofErr w:type="spellEnd"/>
            <w:r>
              <w:rPr>
                <w:sz w:val="20"/>
              </w:rPr>
              <w:t xml:space="preserve"> 2, </w:t>
            </w:r>
            <w:proofErr w:type="spellStart"/>
            <w:r>
              <w:rPr>
                <w:sz w:val="20"/>
              </w:rPr>
              <w:t>khỏi</w:t>
            </w:r>
            <w:proofErr w:type="spellEnd"/>
            <w:r>
              <w:rPr>
                <w:sz w:val="20"/>
              </w:rPr>
              <w:t xml:space="preserve"> </w:t>
            </w:r>
            <w:proofErr w:type="spellStart"/>
            <w:r>
              <w:rPr>
                <w:sz w:val="20"/>
              </w:rPr>
              <w:t>chuyển</w:t>
            </w:r>
            <w:proofErr w:type="spellEnd"/>
            <w:r>
              <w:rPr>
                <w:sz w:val="20"/>
              </w:rPr>
              <w:t xml:space="preserve"> </w:t>
            </w:r>
            <w:proofErr w:type="spellStart"/>
            <w:r>
              <w:rPr>
                <w:sz w:val="20"/>
              </w:rPr>
              <w:t>bảng</w:t>
            </w:r>
            <w:proofErr w:type="spellEnd"/>
            <w:r>
              <w:rPr>
                <w:sz w:val="20"/>
              </w:rPr>
              <w:t xml:space="preserve"> </w:t>
            </w:r>
            <w:proofErr w:type="spellStart"/>
            <w:r>
              <w:rPr>
                <w:sz w:val="20"/>
              </w:rPr>
              <w:t>mã</w:t>
            </w:r>
            <w:proofErr w:type="spellEnd"/>
            <w:r>
              <w:rPr>
                <w:sz w:val="20"/>
              </w:rPr>
              <w:t xml:space="preserve"> </w:t>
            </w:r>
            <w:proofErr w:type="spellStart"/>
            <w:r>
              <w:rPr>
                <w:sz w:val="20"/>
              </w:rPr>
              <w:t>ngày</w:t>
            </w:r>
            <w:proofErr w:type="spellEnd"/>
            <w:r>
              <w:rPr>
                <w:sz w:val="20"/>
              </w:rPr>
              <w:t xml:space="preserve"> </w:t>
            </w:r>
            <w:proofErr w:type="spellStart"/>
            <w:r>
              <w:rPr>
                <w:sz w:val="20"/>
              </w:rPr>
              <w:t>nối</w:t>
            </w:r>
            <w:proofErr w:type="spellEnd"/>
            <w:r>
              <w:rPr>
                <w:sz w:val="20"/>
              </w:rPr>
              <w:t xml:space="preserve"> API</w:t>
            </w:r>
          </w:p>
        </w:tc>
      </w:tr>
      <w:tr w:rsidR="00215EA0" w14:paraId="65DA2775" w14:textId="77777777">
        <w:tc>
          <w:tcPr>
            <w:tcW w:w="850" w:type="dxa"/>
          </w:tcPr>
          <w:p w14:paraId="0D4F8F76" w14:textId="77777777" w:rsidR="00215EA0" w:rsidRDefault="00000000">
            <w:pPr>
              <w:spacing w:before="40" w:after="40"/>
            </w:pPr>
            <w:r>
              <w:rPr>
                <w:b/>
                <w:sz w:val="20"/>
              </w:rPr>
              <w:t>E1-13</w:t>
            </w:r>
          </w:p>
        </w:tc>
        <w:tc>
          <w:tcPr>
            <w:tcW w:w="1928" w:type="dxa"/>
          </w:tcPr>
          <w:p w14:paraId="403F65FA" w14:textId="77777777" w:rsidR="00215EA0" w:rsidRDefault="00000000">
            <w:pPr>
              <w:spacing w:before="40" w:after="40"/>
            </w:pPr>
            <w:r>
              <w:rPr>
                <w:sz w:val="20"/>
              </w:rPr>
              <w:t>NHÀ CUNG CẤP</w:t>
            </w:r>
          </w:p>
        </w:tc>
        <w:tc>
          <w:tcPr>
            <w:tcW w:w="1701" w:type="dxa"/>
          </w:tcPr>
          <w:p w14:paraId="5B3805EE" w14:textId="77777777" w:rsidR="00215EA0" w:rsidRDefault="00000000">
            <w:pPr>
              <w:spacing w:before="40" w:after="40"/>
            </w:pPr>
            <w:proofErr w:type="spellStart"/>
            <w:r>
              <w:rPr>
                <w:sz w:val="20"/>
              </w:rPr>
              <w:t>Có</w:t>
            </w:r>
            <w:proofErr w:type="spellEnd"/>
            <w:r>
              <w:rPr>
                <w:sz w:val="20"/>
              </w:rPr>
              <w:t xml:space="preserve">, </w:t>
            </w:r>
            <w:proofErr w:type="spellStart"/>
            <w:r>
              <w:rPr>
                <w:sz w:val="20"/>
              </w:rPr>
              <w:t>đầu</w:t>
            </w:r>
            <w:proofErr w:type="spellEnd"/>
            <w:r>
              <w:rPr>
                <w:sz w:val="20"/>
              </w:rPr>
              <w:t xml:space="preserve"> </w:t>
            </w:r>
            <w:proofErr w:type="spellStart"/>
            <w:r>
              <w:rPr>
                <w:sz w:val="20"/>
              </w:rPr>
              <w:t>phiếu</w:t>
            </w:r>
            <w:proofErr w:type="spellEnd"/>
            <w:r>
              <w:rPr>
                <w:sz w:val="20"/>
              </w:rPr>
              <w:t xml:space="preserve"> </w:t>
            </w:r>
            <w:proofErr w:type="spellStart"/>
            <w:r>
              <w:rPr>
                <w:sz w:val="20"/>
              </w:rPr>
              <w:t>kho</w:t>
            </w:r>
            <w:proofErr w:type="spellEnd"/>
            <w:r>
              <w:rPr>
                <w:sz w:val="20"/>
              </w:rPr>
              <w:t xml:space="preserve"> VTPO/VTTH</w:t>
            </w:r>
          </w:p>
        </w:tc>
        <w:tc>
          <w:tcPr>
            <w:tcW w:w="1928" w:type="dxa"/>
          </w:tcPr>
          <w:p w14:paraId="0F485AB3"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r>
              <w:rPr>
                <w:sz w:val="20"/>
              </w:rPr>
              <w:t xml:space="preserve"> — </w:t>
            </w:r>
            <w:proofErr w:type="spellStart"/>
            <w:r>
              <w:rPr>
                <w:sz w:val="20"/>
              </w:rPr>
              <w:t>phải</w:t>
            </w:r>
            <w:proofErr w:type="spellEnd"/>
            <w:r>
              <w:rPr>
                <w:sz w:val="20"/>
              </w:rPr>
              <w:t xml:space="preserve"> qua </w:t>
            </w:r>
            <w:proofErr w:type="spellStart"/>
            <w:r>
              <w:rPr>
                <w:sz w:val="20"/>
              </w:rPr>
              <w:t>phiếu</w:t>
            </w:r>
            <w:proofErr w:type="spellEnd"/>
            <w:r>
              <w:rPr>
                <w:sz w:val="20"/>
              </w:rPr>
              <w:t xml:space="preserve"> </w:t>
            </w:r>
            <w:proofErr w:type="spellStart"/>
            <w:r>
              <w:rPr>
                <w:sz w:val="20"/>
              </w:rPr>
              <w:t>nhận</w:t>
            </w:r>
            <w:proofErr w:type="spellEnd"/>
            <w:r>
              <w:rPr>
                <w:sz w:val="20"/>
              </w:rPr>
              <w:t xml:space="preserve"> </w:t>
            </w:r>
            <w:proofErr w:type="spellStart"/>
            <w:r>
              <w:rPr>
                <w:sz w:val="20"/>
              </w:rPr>
              <w:t>hàng</w:t>
            </w:r>
            <w:proofErr w:type="spellEnd"/>
          </w:p>
        </w:tc>
        <w:tc>
          <w:tcPr>
            <w:tcW w:w="3231" w:type="dxa"/>
          </w:tcPr>
          <w:p w14:paraId="65CC3355" w14:textId="77777777" w:rsidR="00215EA0" w:rsidRDefault="00000000">
            <w:pPr>
              <w:spacing w:before="40" w:after="40"/>
            </w:pPr>
            <w:r>
              <w:rPr>
                <w:b/>
                <w:sz w:val="20"/>
              </w:rPr>
              <w:t>MỚI</w:t>
            </w:r>
            <w:r>
              <w:rPr>
                <w:sz w:val="20"/>
              </w:rPr>
              <w:t xml:space="preserve"> — ô </w:t>
            </w:r>
            <w:proofErr w:type="spellStart"/>
            <w:r>
              <w:rPr>
                <w:sz w:val="20"/>
              </w:rPr>
              <w:t>đầu</w:t>
            </w:r>
            <w:proofErr w:type="spellEnd"/>
            <w:r>
              <w:rPr>
                <w:sz w:val="20"/>
              </w:rPr>
              <w:t xml:space="preserve"> </w:t>
            </w:r>
            <w:proofErr w:type="spellStart"/>
            <w:r>
              <w:rPr>
                <w:sz w:val="20"/>
              </w:rPr>
              <w:t>phiếu</w:t>
            </w:r>
            <w:proofErr w:type="spellEnd"/>
            <w:r>
              <w:rPr>
                <w:sz w:val="20"/>
              </w:rPr>
              <w:t xml:space="preserve">, </w:t>
            </w:r>
            <w:proofErr w:type="spellStart"/>
            <w:r>
              <w:rPr>
                <w:sz w:val="20"/>
              </w:rPr>
              <w:t>chỉ</w:t>
            </w:r>
            <w:proofErr w:type="spellEnd"/>
            <w:r>
              <w:rPr>
                <w:sz w:val="20"/>
              </w:rPr>
              <w:t xml:space="preserve"> </w:t>
            </w:r>
            <w:proofErr w:type="spellStart"/>
            <w:r>
              <w:rPr>
                <w:sz w:val="20"/>
              </w:rPr>
              <w:t>đọc</w:t>
            </w:r>
            <w:proofErr w:type="spellEnd"/>
            <w:r>
              <w:rPr>
                <w:sz w:val="20"/>
              </w:rPr>
              <w:t xml:space="preserve">, </w:t>
            </w:r>
            <w:proofErr w:type="spellStart"/>
            <w:r>
              <w:rPr>
                <w:sz w:val="20"/>
              </w:rPr>
              <w:t>từ</w:t>
            </w:r>
            <w:proofErr w:type="spellEnd"/>
            <w:r>
              <w:rPr>
                <w:sz w:val="20"/>
              </w:rPr>
              <w:t xml:space="preserve"> </w:t>
            </w:r>
            <w:proofErr w:type="spellStart"/>
            <w:r>
              <w:rPr>
                <w:sz w:val="20"/>
              </w:rPr>
              <w:t>dòng</w:t>
            </w:r>
            <w:proofErr w:type="spellEnd"/>
            <w:r>
              <w:rPr>
                <w:sz w:val="20"/>
              </w:rPr>
              <w:t xml:space="preserve"> </w:t>
            </w:r>
            <w:proofErr w:type="spellStart"/>
            <w:r>
              <w:rPr>
                <w:sz w:val="20"/>
              </w:rPr>
              <w:t>nhận</w:t>
            </w:r>
            <w:proofErr w:type="spellEnd"/>
            <w:r>
              <w:rPr>
                <w:sz w:val="20"/>
              </w:rPr>
              <w:t xml:space="preserve"> </w:t>
            </w:r>
            <w:proofErr w:type="spellStart"/>
            <w:r>
              <w:rPr>
                <w:sz w:val="20"/>
              </w:rPr>
              <w:t>hàng</w:t>
            </w:r>
            <w:proofErr w:type="spellEnd"/>
          </w:p>
        </w:tc>
      </w:tr>
      <w:tr w:rsidR="00215EA0" w14:paraId="6AB3537F" w14:textId="77777777">
        <w:tc>
          <w:tcPr>
            <w:tcW w:w="850" w:type="dxa"/>
          </w:tcPr>
          <w:p w14:paraId="7D289CB3" w14:textId="77777777" w:rsidR="00215EA0" w:rsidRDefault="00000000">
            <w:pPr>
              <w:spacing w:before="40" w:after="40"/>
            </w:pPr>
            <w:r>
              <w:rPr>
                <w:b/>
                <w:sz w:val="20"/>
              </w:rPr>
              <w:t>E1-14</w:t>
            </w:r>
          </w:p>
        </w:tc>
        <w:tc>
          <w:tcPr>
            <w:tcW w:w="1928" w:type="dxa"/>
          </w:tcPr>
          <w:p w14:paraId="1A108022" w14:textId="77777777" w:rsidR="00215EA0" w:rsidRDefault="00000000">
            <w:pPr>
              <w:spacing w:before="40" w:after="40"/>
            </w:pPr>
            <w:r>
              <w:rPr>
                <w:sz w:val="20"/>
              </w:rPr>
              <w:t>SỐ ĐƠN HÀNG P/O</w:t>
            </w:r>
          </w:p>
        </w:tc>
        <w:tc>
          <w:tcPr>
            <w:tcW w:w="1701" w:type="dxa"/>
          </w:tcPr>
          <w:p w14:paraId="06104AA2" w14:textId="77777777" w:rsidR="00215EA0" w:rsidRDefault="00000000">
            <w:pPr>
              <w:spacing w:before="40" w:after="40"/>
            </w:pPr>
            <w:proofErr w:type="spellStart"/>
            <w:r>
              <w:rPr>
                <w:sz w:val="20"/>
              </w:rPr>
              <w:t>Có</w:t>
            </w:r>
            <w:proofErr w:type="spellEnd"/>
          </w:p>
        </w:tc>
        <w:tc>
          <w:tcPr>
            <w:tcW w:w="1928" w:type="dxa"/>
          </w:tcPr>
          <w:p w14:paraId="3A0BD7C2"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3231" w:type="dxa"/>
          </w:tcPr>
          <w:p w14:paraId="7360FC13" w14:textId="77777777" w:rsidR="00215EA0" w:rsidRDefault="00000000">
            <w:pPr>
              <w:spacing w:before="40" w:after="40"/>
            </w:pPr>
            <w:r>
              <w:rPr>
                <w:b/>
                <w:sz w:val="20"/>
              </w:rPr>
              <w:t>MỚI</w:t>
            </w:r>
            <w:r>
              <w:rPr>
                <w:sz w:val="20"/>
              </w:rPr>
              <w:t xml:space="preserve"> — ô </w:t>
            </w:r>
            <w:proofErr w:type="spellStart"/>
            <w:r>
              <w:rPr>
                <w:sz w:val="20"/>
              </w:rPr>
              <w:t>đầu</w:t>
            </w:r>
            <w:proofErr w:type="spellEnd"/>
            <w:r>
              <w:rPr>
                <w:sz w:val="20"/>
              </w:rPr>
              <w:t xml:space="preserve"> </w:t>
            </w:r>
            <w:proofErr w:type="spellStart"/>
            <w:r>
              <w:rPr>
                <w:sz w:val="20"/>
              </w:rPr>
              <w:t>phiếu</w:t>
            </w:r>
            <w:proofErr w:type="spellEnd"/>
            <w:r>
              <w:rPr>
                <w:sz w:val="20"/>
              </w:rPr>
              <w:t xml:space="preserve">, </w:t>
            </w:r>
            <w:proofErr w:type="spellStart"/>
            <w:r>
              <w:rPr>
                <w:sz w:val="20"/>
              </w:rPr>
              <w:t>chỉ</w:t>
            </w:r>
            <w:proofErr w:type="spellEnd"/>
            <w:r>
              <w:rPr>
                <w:sz w:val="20"/>
              </w:rPr>
              <w:t xml:space="preserve"> </w:t>
            </w:r>
            <w:proofErr w:type="spellStart"/>
            <w:r>
              <w:rPr>
                <w:sz w:val="20"/>
              </w:rPr>
              <w:t>đọc</w:t>
            </w:r>
            <w:proofErr w:type="spellEnd"/>
          </w:p>
        </w:tc>
      </w:tr>
      <w:tr w:rsidR="00215EA0" w14:paraId="68787395" w14:textId="77777777">
        <w:tc>
          <w:tcPr>
            <w:tcW w:w="850" w:type="dxa"/>
          </w:tcPr>
          <w:p w14:paraId="7C970CDE" w14:textId="77777777" w:rsidR="00215EA0" w:rsidRDefault="00000000">
            <w:pPr>
              <w:spacing w:before="40" w:after="40"/>
            </w:pPr>
            <w:r>
              <w:rPr>
                <w:b/>
                <w:sz w:val="20"/>
              </w:rPr>
              <w:t>E1-15</w:t>
            </w:r>
          </w:p>
        </w:tc>
        <w:tc>
          <w:tcPr>
            <w:tcW w:w="1928" w:type="dxa"/>
          </w:tcPr>
          <w:p w14:paraId="49D5A9C4" w14:textId="77777777" w:rsidR="00215EA0" w:rsidRDefault="00000000">
            <w:pPr>
              <w:spacing w:before="40" w:after="40"/>
            </w:pPr>
            <w:r>
              <w:rPr>
                <w:sz w:val="20"/>
              </w:rPr>
              <w:t>SỐ PHIẾU ĐNVT · NGƯỜI ĐỀ NGHỊ</w:t>
            </w:r>
          </w:p>
        </w:tc>
        <w:tc>
          <w:tcPr>
            <w:tcW w:w="1701" w:type="dxa"/>
          </w:tcPr>
          <w:p w14:paraId="24DEAD7B" w14:textId="77777777" w:rsidR="00215EA0" w:rsidRDefault="00000000">
            <w:pPr>
              <w:spacing w:before="40" w:after="40"/>
            </w:pPr>
            <w:proofErr w:type="spellStart"/>
            <w:r>
              <w:rPr>
                <w:sz w:val="20"/>
              </w:rPr>
              <w:t>Có</w:t>
            </w:r>
            <w:proofErr w:type="spellEnd"/>
            <w:r>
              <w:rPr>
                <w:sz w:val="20"/>
              </w:rPr>
              <w:t xml:space="preserve"> SỐ PHIẾU ĐNVT</w:t>
            </w:r>
          </w:p>
        </w:tc>
        <w:tc>
          <w:tcPr>
            <w:tcW w:w="1928" w:type="dxa"/>
          </w:tcPr>
          <w:p w14:paraId="0DB20308"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r>
              <w:rPr>
                <w:sz w:val="20"/>
              </w:rPr>
              <w:t xml:space="preserve"> </w:t>
            </w:r>
            <w:proofErr w:type="spellStart"/>
            <w:r>
              <w:rPr>
                <w:sz w:val="20"/>
              </w:rPr>
              <w:t>cả</w:t>
            </w:r>
            <w:proofErr w:type="spellEnd"/>
            <w:r>
              <w:rPr>
                <w:sz w:val="20"/>
              </w:rPr>
              <w:t xml:space="preserve"> </w:t>
            </w:r>
            <w:proofErr w:type="spellStart"/>
            <w:r>
              <w:rPr>
                <w:sz w:val="20"/>
              </w:rPr>
              <w:t>hai</w:t>
            </w:r>
            <w:proofErr w:type="spellEnd"/>
          </w:p>
        </w:tc>
        <w:tc>
          <w:tcPr>
            <w:tcW w:w="3231" w:type="dxa"/>
          </w:tcPr>
          <w:p w14:paraId="012AF7FE" w14:textId="77777777" w:rsidR="00215EA0" w:rsidRDefault="00000000">
            <w:pPr>
              <w:spacing w:before="40" w:after="40"/>
            </w:pPr>
            <w:r>
              <w:rPr>
                <w:b/>
                <w:sz w:val="20"/>
              </w:rPr>
              <w:t>MỚI</w:t>
            </w:r>
            <w:r>
              <w:rPr>
                <w:sz w:val="20"/>
              </w:rPr>
              <w:t xml:space="preserve"> — </w:t>
            </w:r>
            <w:proofErr w:type="spellStart"/>
            <w:r>
              <w:rPr>
                <w:sz w:val="20"/>
              </w:rPr>
              <w:t>hai</w:t>
            </w:r>
            <w:proofErr w:type="spellEnd"/>
            <w:r>
              <w:rPr>
                <w:sz w:val="20"/>
              </w:rPr>
              <w:t xml:space="preserve"> ô </w:t>
            </w:r>
            <w:proofErr w:type="spellStart"/>
            <w:r>
              <w:rPr>
                <w:sz w:val="20"/>
              </w:rPr>
              <w:t>đầu</w:t>
            </w:r>
            <w:proofErr w:type="spellEnd"/>
            <w:r>
              <w:rPr>
                <w:sz w:val="20"/>
              </w:rPr>
              <w:t xml:space="preserve"> </w:t>
            </w:r>
            <w:proofErr w:type="spellStart"/>
            <w:r>
              <w:rPr>
                <w:sz w:val="20"/>
              </w:rPr>
              <w:t>phiếu</w:t>
            </w:r>
            <w:proofErr w:type="spellEnd"/>
            <w:r>
              <w:rPr>
                <w:sz w:val="20"/>
              </w:rPr>
              <w:t xml:space="preserve">, qua </w:t>
            </w:r>
            <w:r>
              <w:rPr>
                <w:rFonts w:ascii="Consolas" w:eastAsia="Consolas" w:hAnsi="Consolas" w:cs="Consolas"/>
                <w:sz w:val="17"/>
              </w:rPr>
              <w:t>ID_DE_NGHI_DONG</w:t>
            </w:r>
            <w:r>
              <w:rPr>
                <w:sz w:val="20"/>
              </w:rPr>
              <w:t xml:space="preserve"> (E1-01)</w:t>
            </w:r>
          </w:p>
        </w:tc>
      </w:tr>
      <w:tr w:rsidR="00215EA0" w14:paraId="64F30387" w14:textId="77777777">
        <w:tc>
          <w:tcPr>
            <w:tcW w:w="850" w:type="dxa"/>
          </w:tcPr>
          <w:p w14:paraId="6FF710B1" w14:textId="77777777" w:rsidR="00215EA0" w:rsidRDefault="00000000">
            <w:pPr>
              <w:spacing w:before="40" w:after="40"/>
            </w:pPr>
            <w:r>
              <w:rPr>
                <w:b/>
                <w:sz w:val="20"/>
              </w:rPr>
              <w:t>E1-16</w:t>
            </w:r>
          </w:p>
        </w:tc>
        <w:tc>
          <w:tcPr>
            <w:tcW w:w="1928" w:type="dxa"/>
          </w:tcPr>
          <w:p w14:paraId="74483B60" w14:textId="77777777" w:rsidR="00215EA0" w:rsidRDefault="00000000">
            <w:pPr>
              <w:spacing w:before="40" w:after="40"/>
            </w:pPr>
            <w:r>
              <w:rPr>
                <w:sz w:val="20"/>
              </w:rPr>
              <w:t>BỘ PHẬN GIAO · BỘ PHẬN NHẬN</w:t>
            </w:r>
          </w:p>
        </w:tc>
        <w:tc>
          <w:tcPr>
            <w:tcW w:w="1701" w:type="dxa"/>
          </w:tcPr>
          <w:p w14:paraId="121AD36E"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1928" w:type="dxa"/>
          </w:tcPr>
          <w:p w14:paraId="2A2DD8B0" w14:textId="77777777" w:rsidR="00215EA0" w:rsidRDefault="00000000">
            <w:pPr>
              <w:spacing w:before="40" w:after="40"/>
            </w:pPr>
            <w:proofErr w:type="spellStart"/>
            <w:r>
              <w:rPr>
                <w:sz w:val="20"/>
              </w:rPr>
              <w:t>Đã</w:t>
            </w:r>
            <w:proofErr w:type="spellEnd"/>
            <w:r>
              <w:rPr>
                <w:sz w:val="20"/>
              </w:rPr>
              <w:t xml:space="preserve"> </w:t>
            </w:r>
            <w:proofErr w:type="spellStart"/>
            <w:r>
              <w:rPr>
                <w:sz w:val="20"/>
              </w:rPr>
              <w:t>có</w:t>
            </w:r>
            <w:proofErr w:type="spellEnd"/>
            <w:r>
              <w:rPr>
                <w:sz w:val="20"/>
              </w:rPr>
              <w:t xml:space="preserve"> </w:t>
            </w:r>
            <w:r>
              <w:rPr>
                <w:rFonts w:ascii="Consolas" w:eastAsia="Consolas" w:hAnsi="Consolas" w:cs="Consolas"/>
                <w:sz w:val="17"/>
              </w:rPr>
              <w:t>MA_BO_PHAN_GIAO</w:t>
            </w:r>
            <w:r>
              <w:rPr>
                <w:sz w:val="20"/>
              </w:rPr>
              <w:t xml:space="preserve"> · </w:t>
            </w:r>
            <w:r>
              <w:rPr>
                <w:rFonts w:ascii="Consolas" w:eastAsia="Consolas" w:hAnsi="Consolas" w:cs="Consolas"/>
                <w:sz w:val="17"/>
              </w:rPr>
              <w:t>MA_BO_PHAN_NHAN</w:t>
            </w:r>
          </w:p>
        </w:tc>
        <w:tc>
          <w:tcPr>
            <w:tcW w:w="3231" w:type="dxa"/>
          </w:tcPr>
          <w:p w14:paraId="3BDE947B" w14:textId="77777777" w:rsidR="00215EA0" w:rsidRDefault="00000000">
            <w:pPr>
              <w:spacing w:before="40" w:after="40"/>
            </w:pPr>
            <w:r>
              <w:rPr>
                <w:b/>
                <w:sz w:val="20"/>
              </w:rPr>
              <w:t>GIỮ</w:t>
            </w:r>
            <w:r>
              <w:rPr>
                <w:sz w:val="20"/>
              </w:rPr>
              <w:t xml:space="preserve"> — GHNB </w:t>
            </w:r>
            <w:proofErr w:type="spellStart"/>
            <w:r>
              <w:rPr>
                <w:sz w:val="20"/>
              </w:rPr>
              <w:t>có</w:t>
            </w:r>
            <w:proofErr w:type="spellEnd"/>
            <w:r>
              <w:rPr>
                <w:sz w:val="20"/>
              </w:rPr>
              <w:t xml:space="preserve">, </w:t>
            </w:r>
            <w:proofErr w:type="spellStart"/>
            <w:r>
              <w:rPr>
                <w:sz w:val="20"/>
              </w:rPr>
              <w:t>phiếu</w:t>
            </w:r>
            <w:proofErr w:type="spellEnd"/>
            <w:r>
              <w:rPr>
                <w:sz w:val="20"/>
              </w:rPr>
              <w:t xml:space="preserve"> </w:t>
            </w:r>
            <w:proofErr w:type="spellStart"/>
            <w:r>
              <w:rPr>
                <w:sz w:val="20"/>
              </w:rPr>
              <w:t>nhập</w:t>
            </w:r>
            <w:proofErr w:type="spellEnd"/>
            <w:r>
              <w:rPr>
                <w:sz w:val="20"/>
              </w:rPr>
              <w:t xml:space="preserve"> </w:t>
            </w:r>
            <w:proofErr w:type="spellStart"/>
            <w:r>
              <w:rPr>
                <w:sz w:val="20"/>
              </w:rPr>
              <w:t>kho</w:t>
            </w:r>
            <w:proofErr w:type="spellEnd"/>
            <w:r>
              <w:rPr>
                <w:sz w:val="20"/>
              </w:rPr>
              <w:t xml:space="preserve"> </w:t>
            </w:r>
            <w:proofErr w:type="spellStart"/>
            <w:r>
              <w:rPr>
                <w:sz w:val="20"/>
              </w:rPr>
              <w:t>không</w:t>
            </w:r>
            <w:proofErr w:type="spellEnd"/>
            <w:r>
              <w:rPr>
                <w:sz w:val="20"/>
              </w:rPr>
              <w:t xml:space="preserve">: </w:t>
            </w:r>
            <w:proofErr w:type="spellStart"/>
            <w:r>
              <w:rPr>
                <w:sz w:val="20"/>
              </w:rPr>
              <w:t>chứng</w:t>
            </w:r>
            <w:proofErr w:type="spellEnd"/>
            <w:r>
              <w:rPr>
                <w:sz w:val="20"/>
              </w:rPr>
              <w:t xml:space="preserve"> </w:t>
            </w:r>
            <w:proofErr w:type="spellStart"/>
            <w:r>
              <w:rPr>
                <w:sz w:val="20"/>
              </w:rPr>
              <w:t>từ</w:t>
            </w:r>
            <w:proofErr w:type="spellEnd"/>
            <w:r>
              <w:rPr>
                <w:sz w:val="20"/>
              </w:rPr>
              <w:t xml:space="preserve"> </w:t>
            </w:r>
            <w:proofErr w:type="spellStart"/>
            <w:r>
              <w:rPr>
                <w:sz w:val="20"/>
              </w:rPr>
              <w:t>nội</w:t>
            </w:r>
            <w:proofErr w:type="spellEnd"/>
            <w:r>
              <w:rPr>
                <w:sz w:val="20"/>
              </w:rPr>
              <w:t xml:space="preserve"> </w:t>
            </w:r>
            <w:proofErr w:type="spellStart"/>
            <w:r>
              <w:rPr>
                <w:sz w:val="20"/>
              </w:rPr>
              <w:t>bộ</w:t>
            </w:r>
            <w:proofErr w:type="spellEnd"/>
          </w:p>
        </w:tc>
      </w:tr>
      <w:tr w:rsidR="00215EA0" w14:paraId="19A00ECD" w14:textId="77777777">
        <w:tc>
          <w:tcPr>
            <w:tcW w:w="850" w:type="dxa"/>
          </w:tcPr>
          <w:p w14:paraId="59DB51DF" w14:textId="77777777" w:rsidR="00215EA0" w:rsidRDefault="00000000">
            <w:pPr>
              <w:spacing w:before="40" w:after="40"/>
            </w:pPr>
            <w:r>
              <w:rPr>
                <w:b/>
                <w:sz w:val="20"/>
              </w:rPr>
              <w:t>E1-17</w:t>
            </w:r>
          </w:p>
        </w:tc>
        <w:tc>
          <w:tcPr>
            <w:tcW w:w="1928" w:type="dxa"/>
          </w:tcPr>
          <w:p w14:paraId="4DE0AD34" w14:textId="77777777" w:rsidR="00215EA0" w:rsidRDefault="00000000">
            <w:pPr>
              <w:spacing w:before="40" w:after="40"/>
            </w:pPr>
            <w:r>
              <w:rPr>
                <w:sz w:val="20"/>
              </w:rPr>
              <w:t>SỐ LƯỢNG YÊU CẦU (</w:t>
            </w:r>
            <w:proofErr w:type="spellStart"/>
            <w:r>
              <w:rPr>
                <w:sz w:val="20"/>
              </w:rPr>
              <w:t>số</w:t>
            </w:r>
            <w:proofErr w:type="spellEnd"/>
            <w:r>
              <w:rPr>
                <w:sz w:val="20"/>
              </w:rPr>
              <w:t xml:space="preserve"> </w:t>
            </w:r>
            <w:proofErr w:type="spellStart"/>
            <w:r>
              <w:rPr>
                <w:sz w:val="20"/>
              </w:rPr>
              <w:t>đặt</w:t>
            </w:r>
            <w:proofErr w:type="spellEnd"/>
            <w:r>
              <w:rPr>
                <w:sz w:val="20"/>
              </w:rPr>
              <w:t>)</w:t>
            </w:r>
          </w:p>
        </w:tc>
        <w:tc>
          <w:tcPr>
            <w:tcW w:w="1701" w:type="dxa"/>
          </w:tcPr>
          <w:p w14:paraId="3F6191E3" w14:textId="77777777" w:rsidR="00215EA0" w:rsidRDefault="00000000">
            <w:pPr>
              <w:spacing w:before="40" w:after="40"/>
            </w:pPr>
            <w:proofErr w:type="spellStart"/>
            <w:r>
              <w:rPr>
                <w:sz w:val="20"/>
              </w:rPr>
              <w:t>Có</w:t>
            </w:r>
            <w:proofErr w:type="spellEnd"/>
            <w:r>
              <w:rPr>
                <w:sz w:val="20"/>
              </w:rPr>
              <w:t xml:space="preserve"> — </w:t>
            </w:r>
            <w:r>
              <w:rPr>
                <w:rFonts w:ascii="Consolas" w:eastAsia="Consolas" w:hAnsi="Consolas" w:cs="Consolas"/>
                <w:sz w:val="17"/>
              </w:rPr>
              <w:t>SL_YEU_CAU</w:t>
            </w:r>
            <w:r>
              <w:rPr>
                <w:sz w:val="20"/>
              </w:rPr>
              <w:t xml:space="preserve"> </w:t>
            </w:r>
            <w:proofErr w:type="spellStart"/>
            <w:r>
              <w:rPr>
                <w:sz w:val="20"/>
              </w:rPr>
              <w:t>cạnh</w:t>
            </w:r>
            <w:proofErr w:type="spellEnd"/>
            <w:r>
              <w:rPr>
                <w:sz w:val="20"/>
              </w:rPr>
              <w:t xml:space="preserve"> </w:t>
            </w:r>
            <w:r>
              <w:rPr>
                <w:rFonts w:ascii="Consolas" w:eastAsia="Consolas" w:hAnsi="Consolas" w:cs="Consolas"/>
                <w:sz w:val="17"/>
              </w:rPr>
              <w:t>SL_THUC_NHAP</w:t>
            </w:r>
          </w:p>
        </w:tc>
        <w:tc>
          <w:tcPr>
            <w:tcW w:w="1928" w:type="dxa"/>
          </w:tcPr>
          <w:p w14:paraId="1D267DD2" w14:textId="77777777" w:rsidR="00215EA0" w:rsidRDefault="00000000">
            <w:pPr>
              <w:spacing w:before="40" w:after="40"/>
            </w:pPr>
            <w:proofErr w:type="spellStart"/>
            <w:r>
              <w:rPr>
                <w:sz w:val="20"/>
              </w:rPr>
              <w:t>Chỉ</w:t>
            </w:r>
            <w:proofErr w:type="spellEnd"/>
            <w:r>
              <w:rPr>
                <w:sz w:val="20"/>
              </w:rPr>
              <w:t xml:space="preserve"> </w:t>
            </w:r>
            <w:proofErr w:type="spellStart"/>
            <w:r>
              <w:rPr>
                <w:sz w:val="20"/>
              </w:rPr>
              <w:t>có</w:t>
            </w:r>
            <w:proofErr w:type="spellEnd"/>
            <w:r>
              <w:rPr>
                <w:sz w:val="20"/>
              </w:rPr>
              <w:t xml:space="preserve"> </w:t>
            </w:r>
            <w:r>
              <w:rPr>
                <w:rFonts w:ascii="Consolas" w:eastAsia="Consolas" w:hAnsi="Consolas" w:cs="Consolas"/>
                <w:sz w:val="17"/>
              </w:rPr>
              <w:t>SO_LUONG_GIAO</w:t>
            </w:r>
          </w:p>
        </w:tc>
        <w:tc>
          <w:tcPr>
            <w:tcW w:w="3231" w:type="dxa"/>
          </w:tcPr>
          <w:p w14:paraId="68B59849" w14:textId="77777777" w:rsidR="00215EA0" w:rsidRDefault="00000000">
            <w:pPr>
              <w:spacing w:before="40" w:after="40"/>
            </w:pPr>
            <w:r>
              <w:rPr>
                <w:b/>
                <w:sz w:val="20"/>
              </w:rPr>
              <w:t>MỚI</w:t>
            </w:r>
            <w:r>
              <w:rPr>
                <w:sz w:val="20"/>
              </w:rPr>
              <w:t xml:space="preserve"> — </w:t>
            </w:r>
            <w:proofErr w:type="spellStart"/>
            <w:r>
              <w:rPr>
                <w:sz w:val="20"/>
              </w:rPr>
              <w:t>cột</w:t>
            </w:r>
            <w:proofErr w:type="spellEnd"/>
            <w:r>
              <w:rPr>
                <w:sz w:val="20"/>
              </w:rPr>
              <w:t xml:space="preserve"> </w:t>
            </w:r>
            <w:proofErr w:type="spellStart"/>
            <w:r>
              <w:rPr>
                <w:sz w:val="20"/>
              </w:rPr>
              <w:t>số</w:t>
            </w:r>
            <w:proofErr w:type="spellEnd"/>
            <w:r>
              <w:rPr>
                <w:sz w:val="20"/>
              </w:rPr>
              <w:t xml:space="preserve"> </w:t>
            </w:r>
            <w:proofErr w:type="spellStart"/>
            <w:r>
              <w:rPr>
                <w:sz w:val="20"/>
              </w:rPr>
              <w:t>đặt</w:t>
            </w:r>
            <w:proofErr w:type="spellEnd"/>
            <w:r>
              <w:rPr>
                <w:sz w:val="20"/>
              </w:rPr>
              <w:t xml:space="preserve"> </w:t>
            </w:r>
            <w:proofErr w:type="spellStart"/>
            <w:r>
              <w:rPr>
                <w:sz w:val="20"/>
              </w:rPr>
              <w:t>cạnh</w:t>
            </w:r>
            <w:proofErr w:type="spellEnd"/>
            <w:r>
              <w:rPr>
                <w:sz w:val="20"/>
              </w:rPr>
              <w:t xml:space="preserve"> </w:t>
            </w:r>
            <w:proofErr w:type="spellStart"/>
            <w:r>
              <w:rPr>
                <w:sz w:val="20"/>
              </w:rPr>
              <w:t>số</w:t>
            </w:r>
            <w:proofErr w:type="spellEnd"/>
            <w:r>
              <w:rPr>
                <w:sz w:val="20"/>
              </w:rPr>
              <w:t xml:space="preserve"> </w:t>
            </w:r>
            <w:proofErr w:type="spellStart"/>
            <w:r>
              <w:rPr>
                <w:sz w:val="20"/>
              </w:rPr>
              <w:t>giao</w:t>
            </w:r>
            <w:proofErr w:type="spellEnd"/>
            <w:r>
              <w:rPr>
                <w:sz w:val="20"/>
              </w:rPr>
              <w:t xml:space="preserve">, Kho </w:t>
            </w:r>
            <w:proofErr w:type="spellStart"/>
            <w:r>
              <w:rPr>
                <w:sz w:val="20"/>
              </w:rPr>
              <w:t>đối</w:t>
            </w:r>
            <w:proofErr w:type="spellEnd"/>
            <w:r>
              <w:rPr>
                <w:sz w:val="20"/>
              </w:rPr>
              <w:t xml:space="preserve"> </w:t>
            </w:r>
            <w:proofErr w:type="spellStart"/>
            <w:r>
              <w:rPr>
                <w:sz w:val="20"/>
              </w:rPr>
              <w:t>chiếu</w:t>
            </w:r>
            <w:proofErr w:type="spellEnd"/>
            <w:r>
              <w:rPr>
                <w:sz w:val="20"/>
              </w:rPr>
              <w:t xml:space="preserve"> </w:t>
            </w:r>
            <w:proofErr w:type="spellStart"/>
            <w:r>
              <w:rPr>
                <w:sz w:val="20"/>
              </w:rPr>
              <w:t>ngay</w:t>
            </w:r>
            <w:proofErr w:type="spellEnd"/>
            <w:r>
              <w:rPr>
                <w:sz w:val="20"/>
              </w:rPr>
              <w:t xml:space="preserve"> </w:t>
            </w:r>
            <w:proofErr w:type="spellStart"/>
            <w:r>
              <w:rPr>
                <w:sz w:val="20"/>
              </w:rPr>
              <w:t>trên</w:t>
            </w:r>
            <w:proofErr w:type="spellEnd"/>
            <w:r>
              <w:rPr>
                <w:sz w:val="20"/>
              </w:rPr>
              <w:t xml:space="preserve"> </w:t>
            </w:r>
            <w:proofErr w:type="spellStart"/>
            <w:r>
              <w:rPr>
                <w:sz w:val="20"/>
              </w:rPr>
              <w:t>giấy</w:t>
            </w:r>
            <w:proofErr w:type="spellEnd"/>
          </w:p>
        </w:tc>
      </w:tr>
      <w:tr w:rsidR="00215EA0" w14:paraId="079E9CE0" w14:textId="77777777">
        <w:tc>
          <w:tcPr>
            <w:tcW w:w="850" w:type="dxa"/>
          </w:tcPr>
          <w:p w14:paraId="2C647FA1" w14:textId="77777777" w:rsidR="00215EA0" w:rsidRDefault="00000000">
            <w:pPr>
              <w:spacing w:before="40" w:after="40"/>
            </w:pPr>
            <w:r>
              <w:rPr>
                <w:b/>
                <w:sz w:val="20"/>
              </w:rPr>
              <w:t>E1-18</w:t>
            </w:r>
          </w:p>
        </w:tc>
        <w:tc>
          <w:tcPr>
            <w:tcW w:w="1928" w:type="dxa"/>
          </w:tcPr>
          <w:p w14:paraId="2680FCF6" w14:textId="77777777" w:rsidR="00215EA0" w:rsidRDefault="00000000">
            <w:pPr>
              <w:spacing w:before="40" w:after="40"/>
            </w:pPr>
            <w:r>
              <w:rPr>
                <w:sz w:val="20"/>
              </w:rPr>
              <w:t>DÀY · RỘNG · DÀI · ĐƯỜNG KÍNH · KG THEO CHỨNG TỪ</w:t>
            </w:r>
          </w:p>
        </w:tc>
        <w:tc>
          <w:tcPr>
            <w:tcW w:w="1701" w:type="dxa"/>
          </w:tcPr>
          <w:p w14:paraId="3D75290F" w14:textId="77777777" w:rsidR="00215EA0" w:rsidRDefault="00000000">
            <w:pPr>
              <w:spacing w:before="40" w:after="40"/>
            </w:pPr>
            <w:proofErr w:type="spellStart"/>
            <w:r>
              <w:rPr>
                <w:sz w:val="20"/>
              </w:rPr>
              <w:t>Có</w:t>
            </w:r>
            <w:proofErr w:type="spellEnd"/>
            <w:r>
              <w:rPr>
                <w:sz w:val="20"/>
              </w:rPr>
              <w:t xml:space="preserve">, </w:t>
            </w:r>
            <w:proofErr w:type="spellStart"/>
            <w:r>
              <w:rPr>
                <w:sz w:val="20"/>
              </w:rPr>
              <w:t>riêng</w:t>
            </w:r>
            <w:proofErr w:type="spellEnd"/>
            <w:r>
              <w:rPr>
                <w:sz w:val="20"/>
              </w:rPr>
              <w:t xml:space="preserve"> </w:t>
            </w:r>
            <w:proofErr w:type="spellStart"/>
            <w:r>
              <w:rPr>
                <w:sz w:val="20"/>
              </w:rPr>
              <w:t>kho</w:t>
            </w:r>
            <w:proofErr w:type="spellEnd"/>
            <w:r>
              <w:rPr>
                <w:sz w:val="20"/>
              </w:rPr>
              <w:t xml:space="preserve"> VTPO</w:t>
            </w:r>
          </w:p>
        </w:tc>
        <w:tc>
          <w:tcPr>
            <w:tcW w:w="1928" w:type="dxa"/>
          </w:tcPr>
          <w:p w14:paraId="52B4E70F"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3231" w:type="dxa"/>
          </w:tcPr>
          <w:p w14:paraId="011116A6" w14:textId="77777777" w:rsidR="00215EA0" w:rsidRDefault="00000000">
            <w:pPr>
              <w:spacing w:before="40" w:after="40"/>
            </w:pPr>
            <w:r>
              <w:rPr>
                <w:b/>
                <w:sz w:val="20"/>
              </w:rPr>
              <w:t>MỚI</w:t>
            </w:r>
            <w:r>
              <w:rPr>
                <w:sz w:val="20"/>
              </w:rPr>
              <w:t xml:space="preserve"> — 5 ô </w:t>
            </w:r>
            <w:proofErr w:type="spellStart"/>
            <w:r>
              <w:rPr>
                <w:sz w:val="20"/>
              </w:rPr>
              <w:t>trên</w:t>
            </w:r>
            <w:proofErr w:type="spellEnd"/>
            <w:r>
              <w:rPr>
                <w:sz w:val="20"/>
              </w:rPr>
              <w:t xml:space="preserve"> </w:t>
            </w:r>
            <w:proofErr w:type="spellStart"/>
            <w:r>
              <w:rPr>
                <w:sz w:val="20"/>
              </w:rPr>
              <w:t>dòng</w:t>
            </w:r>
            <w:proofErr w:type="spellEnd"/>
            <w:r>
              <w:rPr>
                <w:sz w:val="20"/>
              </w:rPr>
              <w:t xml:space="preserve"> </w:t>
            </w:r>
            <w:proofErr w:type="spellStart"/>
            <w:r>
              <w:rPr>
                <w:sz w:val="20"/>
              </w:rPr>
              <w:t>hàng</w:t>
            </w:r>
            <w:proofErr w:type="spellEnd"/>
            <w:r>
              <w:rPr>
                <w:sz w:val="20"/>
              </w:rPr>
              <w:t xml:space="preserve">, </w:t>
            </w:r>
            <w:proofErr w:type="spellStart"/>
            <w:r>
              <w:rPr>
                <w:b/>
                <w:sz w:val="20"/>
              </w:rPr>
              <w:t>chỉ</w:t>
            </w:r>
            <w:proofErr w:type="spellEnd"/>
            <w:r>
              <w:rPr>
                <w:b/>
                <w:sz w:val="20"/>
              </w:rPr>
              <w:t xml:space="preserve"> ở </w:t>
            </w:r>
            <w:proofErr w:type="spellStart"/>
            <w:r>
              <w:rPr>
                <w:b/>
                <w:sz w:val="20"/>
              </w:rPr>
              <w:t>kho</w:t>
            </w:r>
            <w:proofErr w:type="spellEnd"/>
            <w:r>
              <w:rPr>
                <w:b/>
                <w:sz w:val="20"/>
              </w:rPr>
              <w:t xml:space="preserve"> VTPO</w:t>
            </w:r>
            <w:r>
              <w:rPr>
                <w:sz w:val="20"/>
              </w:rPr>
              <w:t xml:space="preserve">; VTTH </w:t>
            </w:r>
            <w:proofErr w:type="spellStart"/>
            <w:r>
              <w:rPr>
                <w:sz w:val="20"/>
              </w:rPr>
              <w:t>không</w:t>
            </w:r>
            <w:proofErr w:type="spellEnd"/>
            <w:r>
              <w:rPr>
                <w:sz w:val="20"/>
              </w:rPr>
              <w:t xml:space="preserve"> </w:t>
            </w:r>
            <w:proofErr w:type="spellStart"/>
            <w:r>
              <w:rPr>
                <w:sz w:val="20"/>
              </w:rPr>
              <w:t>hỏi</w:t>
            </w:r>
            <w:proofErr w:type="spellEnd"/>
            <w:r>
              <w:rPr>
                <w:sz w:val="20"/>
              </w:rPr>
              <w:t xml:space="preserve"> </w:t>
            </w:r>
            <w:proofErr w:type="spellStart"/>
            <w:r>
              <w:rPr>
                <w:sz w:val="20"/>
              </w:rPr>
              <w:t>kích</w:t>
            </w:r>
            <w:proofErr w:type="spellEnd"/>
            <w:r>
              <w:rPr>
                <w:sz w:val="20"/>
              </w:rPr>
              <w:t xml:space="preserve"> </w:t>
            </w:r>
            <w:proofErr w:type="spellStart"/>
            <w:r>
              <w:rPr>
                <w:sz w:val="20"/>
              </w:rPr>
              <w:t>thước</w:t>
            </w:r>
            <w:proofErr w:type="spellEnd"/>
            <w:r>
              <w:rPr>
                <w:sz w:val="20"/>
              </w:rPr>
              <w:t xml:space="preserve"> (</w:t>
            </w:r>
            <w:proofErr w:type="spellStart"/>
            <w:r>
              <w:rPr>
                <w:sz w:val="20"/>
              </w:rPr>
              <w:t>đúng</w:t>
            </w:r>
            <w:proofErr w:type="spellEnd"/>
            <w:r>
              <w:rPr>
                <w:sz w:val="20"/>
              </w:rPr>
              <w:t xml:space="preserve"> K03)</w:t>
            </w:r>
          </w:p>
        </w:tc>
      </w:tr>
      <w:tr w:rsidR="00215EA0" w14:paraId="3D73D6C0" w14:textId="77777777">
        <w:tc>
          <w:tcPr>
            <w:tcW w:w="850" w:type="dxa"/>
          </w:tcPr>
          <w:p w14:paraId="6AF4E430" w14:textId="77777777" w:rsidR="00215EA0" w:rsidRDefault="00000000">
            <w:pPr>
              <w:spacing w:before="40" w:after="40"/>
            </w:pPr>
            <w:r>
              <w:rPr>
                <w:b/>
                <w:sz w:val="20"/>
              </w:rPr>
              <w:t>E1-19</w:t>
            </w:r>
          </w:p>
        </w:tc>
        <w:tc>
          <w:tcPr>
            <w:tcW w:w="1928" w:type="dxa"/>
          </w:tcPr>
          <w:p w14:paraId="4FE2EE39" w14:textId="77777777" w:rsidR="00215EA0" w:rsidRDefault="00000000">
            <w:pPr>
              <w:spacing w:before="40" w:after="40"/>
            </w:pPr>
            <w:r>
              <w:rPr>
                <w:sz w:val="20"/>
              </w:rPr>
              <w:t>VỊ TRÍ CẤT HÀNG</w:t>
            </w:r>
          </w:p>
        </w:tc>
        <w:tc>
          <w:tcPr>
            <w:tcW w:w="1701" w:type="dxa"/>
          </w:tcPr>
          <w:p w14:paraId="4FD9EEA0" w14:textId="77777777" w:rsidR="00215EA0" w:rsidRDefault="00000000">
            <w:pPr>
              <w:spacing w:before="40" w:after="40"/>
            </w:pPr>
            <w:proofErr w:type="spellStart"/>
            <w:r>
              <w:rPr>
                <w:sz w:val="20"/>
              </w:rPr>
              <w:t>Có</w:t>
            </w:r>
            <w:proofErr w:type="spellEnd"/>
            <w:r>
              <w:rPr>
                <w:sz w:val="20"/>
              </w:rPr>
              <w:t xml:space="preserve">, </w:t>
            </w:r>
            <w:proofErr w:type="spellStart"/>
            <w:r>
              <w:rPr>
                <w:sz w:val="20"/>
              </w:rPr>
              <w:t>mọi</w:t>
            </w:r>
            <w:proofErr w:type="spellEnd"/>
            <w:r>
              <w:rPr>
                <w:sz w:val="20"/>
              </w:rPr>
              <w:t xml:space="preserve"> </w:t>
            </w:r>
            <w:proofErr w:type="spellStart"/>
            <w:r>
              <w:rPr>
                <w:sz w:val="20"/>
              </w:rPr>
              <w:t>kho</w:t>
            </w:r>
            <w:proofErr w:type="spellEnd"/>
          </w:p>
        </w:tc>
        <w:tc>
          <w:tcPr>
            <w:tcW w:w="1928" w:type="dxa"/>
          </w:tcPr>
          <w:p w14:paraId="76A45BDE"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3231" w:type="dxa"/>
          </w:tcPr>
          <w:p w14:paraId="1A655B7F" w14:textId="77777777" w:rsidR="00215EA0" w:rsidRDefault="00000000">
            <w:pPr>
              <w:spacing w:before="40" w:after="40"/>
            </w:pPr>
            <w:r>
              <w:rPr>
                <w:b/>
                <w:sz w:val="20"/>
              </w:rPr>
              <w:t xml:space="preserve">KHÔNG </w:t>
            </w:r>
            <w:proofErr w:type="spellStart"/>
            <w:r>
              <w:rPr>
                <w:b/>
                <w:sz w:val="20"/>
              </w:rPr>
              <w:t>thêm</w:t>
            </w:r>
            <w:proofErr w:type="spellEnd"/>
            <w:r>
              <w:rPr>
                <w:b/>
                <w:sz w:val="20"/>
              </w:rPr>
              <w:t>.</w:t>
            </w:r>
            <w:r>
              <w:rPr>
                <w:sz w:val="20"/>
              </w:rPr>
              <w:t xml:space="preserve"> </w:t>
            </w:r>
            <w:r>
              <w:rPr>
                <w:b/>
                <w:sz w:val="20"/>
              </w:rPr>
              <w:t>⚑ EM TỰ QUYẾT</w:t>
            </w:r>
            <w:r>
              <w:rPr>
                <w:sz w:val="20"/>
              </w:rPr>
              <w:t xml:space="preserve"> — </w:t>
            </w:r>
            <w:proofErr w:type="spellStart"/>
            <w:r>
              <w:rPr>
                <w:sz w:val="20"/>
              </w:rPr>
              <w:t>cất</w:t>
            </w:r>
            <w:proofErr w:type="spellEnd"/>
            <w:r>
              <w:rPr>
                <w:sz w:val="20"/>
              </w:rPr>
              <w:t xml:space="preserve"> </w:t>
            </w:r>
            <w:proofErr w:type="spellStart"/>
            <w:r>
              <w:rPr>
                <w:sz w:val="20"/>
              </w:rPr>
              <w:t>kệ</w:t>
            </w:r>
            <w:proofErr w:type="spellEnd"/>
            <w:r>
              <w:rPr>
                <w:sz w:val="20"/>
              </w:rPr>
              <w:t xml:space="preserve"> </w:t>
            </w:r>
            <w:proofErr w:type="spellStart"/>
            <w:r>
              <w:rPr>
                <w:sz w:val="20"/>
              </w:rPr>
              <w:t>nào</w:t>
            </w:r>
            <w:proofErr w:type="spellEnd"/>
            <w:r>
              <w:rPr>
                <w:sz w:val="20"/>
              </w:rPr>
              <w:t xml:space="preserve"> </w:t>
            </w:r>
            <w:proofErr w:type="spellStart"/>
            <w:r>
              <w:rPr>
                <w:sz w:val="20"/>
              </w:rPr>
              <w:t>là</w:t>
            </w:r>
            <w:proofErr w:type="spellEnd"/>
            <w:r>
              <w:rPr>
                <w:sz w:val="20"/>
              </w:rPr>
              <w:t xml:space="preserve"> </w:t>
            </w:r>
            <w:proofErr w:type="spellStart"/>
            <w:r>
              <w:rPr>
                <w:sz w:val="20"/>
              </w:rPr>
              <w:t>việc</w:t>
            </w:r>
            <w:proofErr w:type="spellEnd"/>
            <w:r>
              <w:rPr>
                <w:sz w:val="20"/>
              </w:rPr>
              <w:t xml:space="preserve"> </w:t>
            </w:r>
            <w:proofErr w:type="spellStart"/>
            <w:r>
              <w:rPr>
                <w:sz w:val="20"/>
              </w:rPr>
              <w:t>thủ</w:t>
            </w:r>
            <w:proofErr w:type="spellEnd"/>
            <w:r>
              <w:rPr>
                <w:sz w:val="20"/>
              </w:rPr>
              <w:t xml:space="preserve"> </w:t>
            </w:r>
            <w:proofErr w:type="spellStart"/>
            <w:r>
              <w:rPr>
                <w:sz w:val="20"/>
              </w:rPr>
              <w:t>kho</w:t>
            </w:r>
            <w:proofErr w:type="spellEnd"/>
            <w:r>
              <w:rPr>
                <w:sz w:val="20"/>
              </w:rPr>
              <w:t xml:space="preserve">; </w:t>
            </w:r>
            <w:proofErr w:type="spellStart"/>
            <w:r>
              <w:rPr>
                <w:sz w:val="20"/>
              </w:rPr>
              <w:t>chừa</w:t>
            </w:r>
            <w:proofErr w:type="spellEnd"/>
            <w:r>
              <w:rPr>
                <w:sz w:val="20"/>
              </w:rPr>
              <w:t xml:space="preserve"> ô </w:t>
            </w:r>
            <w:proofErr w:type="spellStart"/>
            <w:r>
              <w:rPr>
                <w:sz w:val="20"/>
              </w:rPr>
              <w:t>trống</w:t>
            </w:r>
            <w:proofErr w:type="spellEnd"/>
            <w:r>
              <w:rPr>
                <w:sz w:val="20"/>
              </w:rPr>
              <w:t xml:space="preserve"> </w:t>
            </w:r>
            <w:proofErr w:type="spellStart"/>
            <w:r>
              <w:rPr>
                <w:sz w:val="20"/>
              </w:rPr>
              <w:t>trên</w:t>
            </w:r>
            <w:proofErr w:type="spellEnd"/>
            <w:r>
              <w:rPr>
                <w:sz w:val="20"/>
              </w:rPr>
              <w:t xml:space="preserve"> </w:t>
            </w:r>
            <w:proofErr w:type="spellStart"/>
            <w:r>
              <w:rPr>
                <w:sz w:val="20"/>
              </w:rPr>
              <w:t>phiếu</w:t>
            </w:r>
            <w:proofErr w:type="spellEnd"/>
            <w:r>
              <w:rPr>
                <w:sz w:val="20"/>
              </w:rPr>
              <w:t xml:space="preserve"> in</w:t>
            </w:r>
          </w:p>
        </w:tc>
      </w:tr>
      <w:tr w:rsidR="00215EA0" w14:paraId="0376DA8D" w14:textId="77777777">
        <w:tc>
          <w:tcPr>
            <w:tcW w:w="850" w:type="dxa"/>
          </w:tcPr>
          <w:p w14:paraId="200265C2" w14:textId="77777777" w:rsidR="00215EA0" w:rsidRDefault="00000000">
            <w:pPr>
              <w:spacing w:before="40" w:after="40"/>
            </w:pPr>
            <w:r>
              <w:rPr>
                <w:b/>
                <w:sz w:val="20"/>
              </w:rPr>
              <w:t>E1-20</w:t>
            </w:r>
          </w:p>
        </w:tc>
        <w:tc>
          <w:tcPr>
            <w:tcW w:w="1928" w:type="dxa"/>
          </w:tcPr>
          <w:p w14:paraId="17068D6F" w14:textId="77777777" w:rsidR="00215EA0" w:rsidRDefault="00000000">
            <w:pPr>
              <w:spacing w:before="40" w:after="40"/>
            </w:pPr>
            <w:r>
              <w:rPr>
                <w:sz w:val="20"/>
              </w:rPr>
              <w:t>ĐƠN GIÁ · NGUỒN GIÁ</w:t>
            </w:r>
          </w:p>
        </w:tc>
        <w:tc>
          <w:tcPr>
            <w:tcW w:w="1701" w:type="dxa"/>
          </w:tcPr>
          <w:p w14:paraId="716C9983" w14:textId="77777777" w:rsidR="00215EA0" w:rsidRDefault="00000000">
            <w:pPr>
              <w:spacing w:before="40" w:after="40"/>
            </w:pPr>
            <w:proofErr w:type="spellStart"/>
            <w:r>
              <w:rPr>
                <w:sz w:val="20"/>
              </w:rPr>
              <w:t>Có</w:t>
            </w:r>
            <w:proofErr w:type="spellEnd"/>
            <w:r>
              <w:rPr>
                <w:sz w:val="20"/>
              </w:rPr>
              <w:t xml:space="preserve">, </w:t>
            </w:r>
            <w:proofErr w:type="spellStart"/>
            <w:r>
              <w:rPr>
                <w:sz w:val="20"/>
              </w:rPr>
              <w:t>mọi</w:t>
            </w:r>
            <w:proofErr w:type="spellEnd"/>
            <w:r>
              <w:rPr>
                <w:sz w:val="20"/>
              </w:rPr>
              <w:t xml:space="preserve"> </w:t>
            </w:r>
            <w:proofErr w:type="spellStart"/>
            <w:r>
              <w:rPr>
                <w:sz w:val="20"/>
              </w:rPr>
              <w:t>kho</w:t>
            </w:r>
            <w:proofErr w:type="spellEnd"/>
          </w:p>
        </w:tc>
        <w:tc>
          <w:tcPr>
            <w:tcW w:w="1928" w:type="dxa"/>
          </w:tcPr>
          <w:p w14:paraId="6E4A2DA6"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3231" w:type="dxa"/>
          </w:tcPr>
          <w:p w14:paraId="2EC62B46" w14:textId="77777777" w:rsidR="00215EA0" w:rsidRDefault="00000000">
            <w:pPr>
              <w:spacing w:before="40" w:after="40"/>
            </w:pPr>
            <w:r>
              <w:rPr>
                <w:b/>
                <w:sz w:val="20"/>
              </w:rPr>
              <w:t>MỚI</w:t>
            </w:r>
            <w:r>
              <w:rPr>
                <w:sz w:val="20"/>
              </w:rPr>
              <w:t xml:space="preserve"> — </w:t>
            </w:r>
            <w:proofErr w:type="spellStart"/>
            <w:r>
              <w:rPr>
                <w:sz w:val="20"/>
              </w:rPr>
              <w:t>theo</w:t>
            </w:r>
            <w:proofErr w:type="spellEnd"/>
            <w:r>
              <w:rPr>
                <w:sz w:val="20"/>
              </w:rPr>
              <w:t xml:space="preserve"> M22…M26. Xem ⚖ </w:t>
            </w:r>
            <w:proofErr w:type="spellStart"/>
            <w:r>
              <w:rPr>
                <w:sz w:val="20"/>
              </w:rPr>
              <w:t>dưới</w:t>
            </w:r>
            <w:proofErr w:type="spellEnd"/>
            <w:r>
              <w:rPr>
                <w:sz w:val="20"/>
              </w:rPr>
              <w:t xml:space="preserve"> </w:t>
            </w:r>
            <w:proofErr w:type="spellStart"/>
            <w:r>
              <w:rPr>
                <w:sz w:val="20"/>
              </w:rPr>
              <w:t>bảng</w:t>
            </w:r>
            <w:proofErr w:type="spellEnd"/>
            <w:r>
              <w:rPr>
                <w:sz w:val="20"/>
              </w:rPr>
              <w:t xml:space="preserve">: </w:t>
            </w:r>
            <w:proofErr w:type="spellStart"/>
            <w:r>
              <w:rPr>
                <w:sz w:val="20"/>
              </w:rPr>
              <w:t>có</w:t>
            </w:r>
            <w:proofErr w:type="spellEnd"/>
            <w:r>
              <w:rPr>
                <w:sz w:val="20"/>
              </w:rPr>
              <w:t xml:space="preserve"> in </w:t>
            </w:r>
            <w:proofErr w:type="spellStart"/>
            <w:r>
              <w:rPr>
                <w:sz w:val="20"/>
              </w:rPr>
              <w:t>giá</w:t>
            </w:r>
            <w:proofErr w:type="spellEnd"/>
            <w:r>
              <w:rPr>
                <w:sz w:val="20"/>
              </w:rPr>
              <w:t xml:space="preserve"> </w:t>
            </w:r>
            <w:proofErr w:type="spellStart"/>
            <w:r>
              <w:rPr>
                <w:sz w:val="20"/>
              </w:rPr>
              <w:t>lên</w:t>
            </w:r>
            <w:proofErr w:type="spellEnd"/>
            <w:r>
              <w:rPr>
                <w:sz w:val="20"/>
              </w:rPr>
              <w:t xml:space="preserve"> </w:t>
            </w:r>
            <w:proofErr w:type="spellStart"/>
            <w:r>
              <w:rPr>
                <w:sz w:val="20"/>
              </w:rPr>
              <w:t>tờ</w:t>
            </w:r>
            <w:proofErr w:type="spellEnd"/>
            <w:r>
              <w:rPr>
                <w:sz w:val="20"/>
              </w:rPr>
              <w:t xml:space="preserve"> </w:t>
            </w:r>
            <w:proofErr w:type="spellStart"/>
            <w:r>
              <w:rPr>
                <w:sz w:val="20"/>
              </w:rPr>
              <w:t>gửi</w:t>
            </w:r>
            <w:proofErr w:type="spellEnd"/>
            <w:r>
              <w:rPr>
                <w:sz w:val="20"/>
              </w:rPr>
              <w:t xml:space="preserve"> Kho </w:t>
            </w:r>
            <w:proofErr w:type="spellStart"/>
            <w:r>
              <w:rPr>
                <w:sz w:val="20"/>
              </w:rPr>
              <w:t>vận</w:t>
            </w:r>
            <w:proofErr w:type="spellEnd"/>
            <w:r>
              <w:rPr>
                <w:sz w:val="20"/>
              </w:rPr>
              <w:t>?</w:t>
            </w:r>
          </w:p>
        </w:tc>
      </w:tr>
      <w:tr w:rsidR="00215EA0" w14:paraId="72D56844" w14:textId="77777777">
        <w:tc>
          <w:tcPr>
            <w:tcW w:w="850" w:type="dxa"/>
          </w:tcPr>
          <w:p w14:paraId="01AAF698" w14:textId="77777777" w:rsidR="00215EA0" w:rsidRDefault="00000000">
            <w:pPr>
              <w:spacing w:before="40" w:after="40"/>
            </w:pPr>
            <w:r>
              <w:rPr>
                <w:b/>
                <w:sz w:val="20"/>
              </w:rPr>
              <w:t>E1-21</w:t>
            </w:r>
          </w:p>
        </w:tc>
        <w:tc>
          <w:tcPr>
            <w:tcW w:w="1928" w:type="dxa"/>
          </w:tcPr>
          <w:p w14:paraId="16C2CE82" w14:textId="77777777" w:rsidR="00215EA0" w:rsidRDefault="00000000">
            <w:pPr>
              <w:spacing w:before="40" w:after="40"/>
            </w:pPr>
            <w:r>
              <w:rPr>
                <w:sz w:val="20"/>
              </w:rPr>
              <w:t xml:space="preserve">KHỐI 3 Ô KIỂM (SL · </w:t>
            </w:r>
            <w:proofErr w:type="spellStart"/>
            <w:r>
              <w:rPr>
                <w:sz w:val="20"/>
              </w:rPr>
              <w:t>Ngoại</w:t>
            </w:r>
            <w:proofErr w:type="spellEnd"/>
            <w:r>
              <w:rPr>
                <w:sz w:val="20"/>
              </w:rPr>
              <w:t xml:space="preserve"> </w:t>
            </w:r>
            <w:proofErr w:type="spellStart"/>
            <w:r>
              <w:rPr>
                <w:sz w:val="20"/>
              </w:rPr>
              <w:t>quan</w:t>
            </w:r>
            <w:proofErr w:type="spellEnd"/>
            <w:r>
              <w:rPr>
                <w:sz w:val="20"/>
              </w:rPr>
              <w:t xml:space="preserve"> · </w:t>
            </w:r>
            <w:proofErr w:type="spellStart"/>
            <w:r>
              <w:rPr>
                <w:sz w:val="20"/>
              </w:rPr>
              <w:t>Chủng</w:t>
            </w:r>
            <w:proofErr w:type="spellEnd"/>
            <w:r>
              <w:rPr>
                <w:sz w:val="20"/>
              </w:rPr>
              <w:t xml:space="preserve"> </w:t>
            </w:r>
            <w:proofErr w:type="spellStart"/>
            <w:r>
              <w:rPr>
                <w:sz w:val="20"/>
              </w:rPr>
              <w:t>loại</w:t>
            </w:r>
            <w:proofErr w:type="spellEnd"/>
            <w:r>
              <w:rPr>
                <w:sz w:val="20"/>
              </w:rPr>
              <w:t>)</w:t>
            </w:r>
          </w:p>
        </w:tc>
        <w:tc>
          <w:tcPr>
            <w:tcW w:w="1701" w:type="dxa"/>
          </w:tcPr>
          <w:p w14:paraId="4A7907ED" w14:textId="77777777" w:rsidR="00215EA0" w:rsidRDefault="00000000">
            <w:pPr>
              <w:spacing w:before="40" w:after="40"/>
            </w:pPr>
            <w:proofErr w:type="spellStart"/>
            <w:r>
              <w:rPr>
                <w:sz w:val="20"/>
              </w:rPr>
              <w:t>Có</w:t>
            </w:r>
            <w:proofErr w:type="spellEnd"/>
            <w:r>
              <w:rPr>
                <w:sz w:val="20"/>
              </w:rPr>
              <w:t xml:space="preserve">, </w:t>
            </w:r>
            <w:proofErr w:type="spellStart"/>
            <w:r>
              <w:rPr>
                <w:sz w:val="20"/>
              </w:rPr>
              <w:t>bảng</w:t>
            </w:r>
            <w:proofErr w:type="spellEnd"/>
            <w:r>
              <w:rPr>
                <w:sz w:val="20"/>
              </w:rPr>
              <w:t xml:space="preserve"> </w:t>
            </w:r>
            <w:proofErr w:type="spellStart"/>
            <w:r>
              <w:rPr>
                <w:sz w:val="20"/>
              </w:rPr>
              <w:t>có</w:t>
            </w:r>
            <w:proofErr w:type="spellEnd"/>
            <w:r>
              <w:rPr>
                <w:sz w:val="20"/>
              </w:rPr>
              <w:t xml:space="preserve"> </w:t>
            </w:r>
            <w:proofErr w:type="spellStart"/>
            <w:r>
              <w:rPr>
                <w:sz w:val="20"/>
              </w:rPr>
              <w:t>viền</w:t>
            </w:r>
            <w:proofErr w:type="spellEnd"/>
          </w:p>
        </w:tc>
        <w:tc>
          <w:tcPr>
            <w:tcW w:w="1928" w:type="dxa"/>
          </w:tcPr>
          <w:p w14:paraId="2031F082"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3231" w:type="dxa"/>
          </w:tcPr>
          <w:p w14:paraId="36E463CC" w14:textId="77777777" w:rsidR="00215EA0" w:rsidRDefault="00000000">
            <w:pPr>
              <w:spacing w:before="40" w:after="40"/>
            </w:pPr>
            <w:r>
              <w:rPr>
                <w:b/>
                <w:sz w:val="20"/>
              </w:rPr>
              <w:t>MỚI</w:t>
            </w:r>
            <w:r>
              <w:rPr>
                <w:sz w:val="20"/>
              </w:rPr>
              <w:t xml:space="preserve"> — </w:t>
            </w:r>
            <w:proofErr w:type="spellStart"/>
            <w:r>
              <w:rPr>
                <w:sz w:val="20"/>
              </w:rPr>
              <w:t>cùng</w:t>
            </w:r>
            <w:proofErr w:type="spellEnd"/>
            <w:r>
              <w:rPr>
                <w:sz w:val="20"/>
              </w:rPr>
              <w:t xml:space="preserve"> </w:t>
            </w:r>
            <w:proofErr w:type="spellStart"/>
            <w:r>
              <w:rPr>
                <w:sz w:val="20"/>
              </w:rPr>
              <w:t>bộ</w:t>
            </w:r>
            <w:proofErr w:type="spellEnd"/>
            <w:r>
              <w:rPr>
                <w:sz w:val="20"/>
              </w:rPr>
              <w:t xml:space="preserve"> </w:t>
            </w:r>
            <w:proofErr w:type="spellStart"/>
            <w:r>
              <w:rPr>
                <w:sz w:val="20"/>
              </w:rPr>
              <w:t>cột</w:t>
            </w:r>
            <w:proofErr w:type="spellEnd"/>
            <w:r>
              <w:rPr>
                <w:sz w:val="20"/>
              </w:rPr>
              <w:t xml:space="preserve"> E1-02, </w:t>
            </w:r>
            <w:proofErr w:type="spellStart"/>
            <w:r>
              <w:rPr>
                <w:sz w:val="20"/>
              </w:rPr>
              <w:t>để</w:t>
            </w:r>
            <w:proofErr w:type="spellEnd"/>
            <w:r>
              <w:rPr>
                <w:sz w:val="20"/>
              </w:rPr>
              <w:t xml:space="preserve"> </w:t>
            </w:r>
            <w:proofErr w:type="spellStart"/>
            <w:r>
              <w:rPr>
                <w:sz w:val="20"/>
              </w:rPr>
              <w:t>hai</w:t>
            </w:r>
            <w:proofErr w:type="spellEnd"/>
            <w:r>
              <w:rPr>
                <w:sz w:val="20"/>
              </w:rPr>
              <w:t xml:space="preserve"> </w:t>
            </w:r>
            <w:proofErr w:type="spellStart"/>
            <w:r>
              <w:rPr>
                <w:sz w:val="20"/>
              </w:rPr>
              <w:t>tờ</w:t>
            </w:r>
            <w:proofErr w:type="spellEnd"/>
            <w:r>
              <w:rPr>
                <w:sz w:val="20"/>
              </w:rPr>
              <w:t xml:space="preserve"> </w:t>
            </w:r>
            <w:proofErr w:type="spellStart"/>
            <w:r>
              <w:rPr>
                <w:sz w:val="20"/>
              </w:rPr>
              <w:t>ra</w:t>
            </w:r>
            <w:proofErr w:type="spellEnd"/>
            <w:r>
              <w:rPr>
                <w:sz w:val="20"/>
              </w:rPr>
              <w:t xml:space="preserve"> </w:t>
            </w:r>
            <w:proofErr w:type="spellStart"/>
            <w:r>
              <w:rPr>
                <w:sz w:val="20"/>
              </w:rPr>
              <w:t>một</w:t>
            </w:r>
            <w:proofErr w:type="spellEnd"/>
            <w:r>
              <w:rPr>
                <w:sz w:val="20"/>
              </w:rPr>
              <w:t xml:space="preserve"> </w:t>
            </w:r>
            <w:proofErr w:type="spellStart"/>
            <w:r>
              <w:rPr>
                <w:sz w:val="20"/>
              </w:rPr>
              <w:t>kết</w:t>
            </w:r>
            <w:proofErr w:type="spellEnd"/>
            <w:r>
              <w:rPr>
                <w:sz w:val="20"/>
              </w:rPr>
              <w:t xml:space="preserve"> </w:t>
            </w:r>
            <w:proofErr w:type="spellStart"/>
            <w:r>
              <w:rPr>
                <w:sz w:val="20"/>
              </w:rPr>
              <w:t>quả</w:t>
            </w:r>
            <w:proofErr w:type="spellEnd"/>
          </w:p>
        </w:tc>
      </w:tr>
      <w:tr w:rsidR="00215EA0" w14:paraId="5EBF8C69" w14:textId="77777777">
        <w:tc>
          <w:tcPr>
            <w:tcW w:w="850" w:type="dxa"/>
          </w:tcPr>
          <w:p w14:paraId="000DECC5" w14:textId="77777777" w:rsidR="00215EA0" w:rsidRDefault="00000000">
            <w:pPr>
              <w:spacing w:before="40" w:after="40"/>
            </w:pPr>
            <w:r>
              <w:rPr>
                <w:b/>
                <w:sz w:val="20"/>
              </w:rPr>
              <w:t>E1-22</w:t>
            </w:r>
          </w:p>
        </w:tc>
        <w:tc>
          <w:tcPr>
            <w:tcW w:w="1928" w:type="dxa"/>
          </w:tcPr>
          <w:p w14:paraId="314102FB" w14:textId="77777777" w:rsidR="00215EA0" w:rsidRDefault="00000000">
            <w:pPr>
              <w:spacing w:before="40" w:after="40"/>
            </w:pPr>
            <w:r>
              <w:rPr>
                <w:sz w:val="20"/>
              </w:rPr>
              <w:t xml:space="preserve">Ô «CÓ YÊU CẦU KIỂM TRA ĐẶC </w:t>
            </w:r>
            <w:r>
              <w:rPr>
                <w:sz w:val="20"/>
              </w:rPr>
              <w:lastRenderedPageBreak/>
              <w:t xml:space="preserve">BIỆT» + </w:t>
            </w:r>
            <w:proofErr w:type="spellStart"/>
            <w:r>
              <w:rPr>
                <w:sz w:val="20"/>
              </w:rPr>
              <w:t>mô</w:t>
            </w:r>
            <w:proofErr w:type="spellEnd"/>
            <w:r>
              <w:rPr>
                <w:sz w:val="20"/>
              </w:rPr>
              <w:t xml:space="preserve"> </w:t>
            </w:r>
            <w:proofErr w:type="spellStart"/>
            <w:r>
              <w:rPr>
                <w:sz w:val="20"/>
              </w:rPr>
              <w:t>tả</w:t>
            </w:r>
            <w:proofErr w:type="spellEnd"/>
          </w:p>
        </w:tc>
        <w:tc>
          <w:tcPr>
            <w:tcW w:w="1701" w:type="dxa"/>
          </w:tcPr>
          <w:p w14:paraId="261C209E" w14:textId="77777777" w:rsidR="00215EA0" w:rsidRDefault="00000000">
            <w:pPr>
              <w:spacing w:before="40" w:after="40"/>
            </w:pPr>
            <w:proofErr w:type="spellStart"/>
            <w:r>
              <w:rPr>
                <w:sz w:val="20"/>
              </w:rPr>
              <w:lastRenderedPageBreak/>
              <w:t>Có</w:t>
            </w:r>
            <w:proofErr w:type="spellEnd"/>
            <w:r>
              <w:rPr>
                <w:sz w:val="20"/>
              </w:rPr>
              <w:t xml:space="preserve"> ô tick «</w:t>
            </w:r>
            <w:proofErr w:type="spellStart"/>
            <w:r>
              <w:rPr>
                <w:sz w:val="20"/>
              </w:rPr>
              <w:t>Cần</w:t>
            </w:r>
            <w:proofErr w:type="spellEnd"/>
            <w:r>
              <w:rPr>
                <w:sz w:val="20"/>
              </w:rPr>
              <w:t xml:space="preserve"> QC </w:t>
            </w:r>
            <w:proofErr w:type="spellStart"/>
            <w:r>
              <w:rPr>
                <w:sz w:val="20"/>
              </w:rPr>
              <w:t>kiểm</w:t>
            </w:r>
            <w:proofErr w:type="spellEnd"/>
            <w:r>
              <w:rPr>
                <w:sz w:val="20"/>
              </w:rPr>
              <w:t>»</w:t>
            </w:r>
          </w:p>
        </w:tc>
        <w:tc>
          <w:tcPr>
            <w:tcW w:w="1928" w:type="dxa"/>
          </w:tcPr>
          <w:p w14:paraId="201C0ED0"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3231" w:type="dxa"/>
          </w:tcPr>
          <w:p w14:paraId="6F710AFD" w14:textId="77777777" w:rsidR="00215EA0" w:rsidRDefault="00000000">
            <w:pPr>
              <w:spacing w:before="40" w:after="40"/>
            </w:pPr>
            <w:r>
              <w:rPr>
                <w:b/>
                <w:sz w:val="20"/>
              </w:rPr>
              <w:t>MỚI</w:t>
            </w:r>
            <w:r>
              <w:rPr>
                <w:sz w:val="20"/>
              </w:rPr>
              <w:t xml:space="preserve"> — </w:t>
            </w:r>
            <w:proofErr w:type="spellStart"/>
            <w:r>
              <w:rPr>
                <w:sz w:val="20"/>
              </w:rPr>
              <w:t>theo</w:t>
            </w:r>
            <w:proofErr w:type="spellEnd"/>
            <w:r>
              <w:rPr>
                <w:sz w:val="20"/>
              </w:rPr>
              <w:t xml:space="preserve"> M59, </w:t>
            </w:r>
            <w:proofErr w:type="spellStart"/>
            <w:r>
              <w:rPr>
                <w:sz w:val="20"/>
              </w:rPr>
              <w:t>chảy</w:t>
            </w:r>
            <w:proofErr w:type="spellEnd"/>
            <w:r>
              <w:rPr>
                <w:sz w:val="20"/>
              </w:rPr>
              <w:t xml:space="preserve"> </w:t>
            </w:r>
            <w:proofErr w:type="spellStart"/>
            <w:r>
              <w:rPr>
                <w:sz w:val="20"/>
              </w:rPr>
              <w:t>từ</w:t>
            </w:r>
            <w:proofErr w:type="spellEnd"/>
            <w:r>
              <w:rPr>
                <w:sz w:val="20"/>
              </w:rPr>
              <w:t xml:space="preserve"> </w:t>
            </w:r>
            <w:proofErr w:type="spellStart"/>
            <w:r>
              <w:rPr>
                <w:sz w:val="20"/>
              </w:rPr>
              <w:t>phiếu</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Tick </w:t>
            </w:r>
            <w:proofErr w:type="spellStart"/>
            <w:r>
              <w:rPr>
                <w:sz w:val="20"/>
              </w:rPr>
              <w:t>thì</w:t>
            </w:r>
            <w:proofErr w:type="spellEnd"/>
            <w:r>
              <w:rPr>
                <w:sz w:val="20"/>
              </w:rPr>
              <w:t xml:space="preserve"> </w:t>
            </w:r>
            <w:proofErr w:type="spellStart"/>
            <w:r>
              <w:rPr>
                <w:sz w:val="20"/>
              </w:rPr>
              <w:t>mô</w:t>
            </w:r>
            <w:proofErr w:type="spellEnd"/>
            <w:r>
              <w:rPr>
                <w:sz w:val="20"/>
              </w:rPr>
              <w:t xml:space="preserve"> </w:t>
            </w:r>
            <w:proofErr w:type="spellStart"/>
            <w:r>
              <w:rPr>
                <w:sz w:val="20"/>
              </w:rPr>
              <w:t>tả</w:t>
            </w:r>
            <w:proofErr w:type="spellEnd"/>
            <w:r>
              <w:rPr>
                <w:sz w:val="20"/>
              </w:rPr>
              <w:t xml:space="preserve"> in </w:t>
            </w:r>
            <w:proofErr w:type="spellStart"/>
            <w:r>
              <w:rPr>
                <w:sz w:val="20"/>
              </w:rPr>
              <w:t>đậm</w:t>
            </w:r>
            <w:proofErr w:type="spellEnd"/>
          </w:p>
        </w:tc>
      </w:tr>
      <w:tr w:rsidR="00215EA0" w14:paraId="186FF47F" w14:textId="77777777">
        <w:tc>
          <w:tcPr>
            <w:tcW w:w="850" w:type="dxa"/>
          </w:tcPr>
          <w:p w14:paraId="757A85C3" w14:textId="77777777" w:rsidR="00215EA0" w:rsidRDefault="00000000">
            <w:pPr>
              <w:spacing w:before="40" w:after="40"/>
            </w:pPr>
            <w:r>
              <w:rPr>
                <w:b/>
                <w:sz w:val="20"/>
              </w:rPr>
              <w:t>E1-23</w:t>
            </w:r>
          </w:p>
        </w:tc>
        <w:tc>
          <w:tcPr>
            <w:tcW w:w="1928" w:type="dxa"/>
          </w:tcPr>
          <w:p w14:paraId="786A8013" w14:textId="77777777" w:rsidR="00215EA0" w:rsidRDefault="00000000">
            <w:pPr>
              <w:spacing w:before="40" w:after="40"/>
            </w:pPr>
            <w:r>
              <w:rPr>
                <w:sz w:val="20"/>
              </w:rPr>
              <w:t>CHỮ KÝ HAI ĐẦU</w:t>
            </w:r>
          </w:p>
        </w:tc>
        <w:tc>
          <w:tcPr>
            <w:tcW w:w="1701" w:type="dxa"/>
          </w:tcPr>
          <w:p w14:paraId="28C04ADF" w14:textId="77777777" w:rsidR="00215EA0" w:rsidRDefault="00000000">
            <w:pPr>
              <w:spacing w:before="40" w:after="40"/>
            </w:pPr>
            <w:proofErr w:type="spellStart"/>
            <w:r>
              <w:rPr>
                <w:sz w:val="20"/>
              </w:rPr>
              <w:t>Có</w:t>
            </w:r>
            <w:proofErr w:type="spellEnd"/>
            <w:r>
              <w:rPr>
                <w:sz w:val="20"/>
              </w:rPr>
              <w:t xml:space="preserve"> — 2 </w:t>
            </w:r>
            <w:proofErr w:type="spellStart"/>
            <w:r>
              <w:rPr>
                <w:sz w:val="20"/>
              </w:rPr>
              <w:t>tài</w:t>
            </w:r>
            <w:proofErr w:type="spellEnd"/>
            <w:r>
              <w:rPr>
                <w:sz w:val="20"/>
              </w:rPr>
              <w:t xml:space="preserve"> </w:t>
            </w:r>
            <w:proofErr w:type="spellStart"/>
            <w:r>
              <w:rPr>
                <w:sz w:val="20"/>
              </w:rPr>
              <w:t>khoản</w:t>
            </w:r>
            <w:proofErr w:type="spellEnd"/>
            <w:r>
              <w:rPr>
                <w:sz w:val="20"/>
              </w:rPr>
              <w:t xml:space="preserve"> + 2 </w:t>
            </w:r>
            <w:proofErr w:type="spellStart"/>
            <w:r>
              <w:rPr>
                <w:sz w:val="20"/>
              </w:rPr>
              <w:t>mốc</w:t>
            </w:r>
            <w:proofErr w:type="spellEnd"/>
            <w:r>
              <w:rPr>
                <w:sz w:val="20"/>
              </w:rPr>
              <w:t xml:space="preserve"> </w:t>
            </w:r>
            <w:proofErr w:type="spellStart"/>
            <w:r>
              <w:rPr>
                <w:sz w:val="20"/>
              </w:rPr>
              <w:t>giờ</w:t>
            </w:r>
            <w:proofErr w:type="spellEnd"/>
            <w:r>
              <w:rPr>
                <w:sz w:val="20"/>
              </w:rPr>
              <w:t xml:space="preserve">, </w:t>
            </w:r>
            <w:proofErr w:type="spellStart"/>
            <w:r>
              <w:rPr>
                <w:sz w:val="20"/>
              </w:rPr>
              <w:t>chặn</w:t>
            </w:r>
            <w:proofErr w:type="spellEnd"/>
            <w:r>
              <w:rPr>
                <w:sz w:val="20"/>
              </w:rPr>
              <w:t xml:space="preserve"> </w:t>
            </w:r>
            <w:proofErr w:type="spellStart"/>
            <w:r>
              <w:rPr>
                <w:sz w:val="20"/>
              </w:rPr>
              <w:t>một</w:t>
            </w:r>
            <w:proofErr w:type="spellEnd"/>
            <w:r>
              <w:rPr>
                <w:sz w:val="20"/>
              </w:rPr>
              <w:t xml:space="preserve"> </w:t>
            </w:r>
            <w:proofErr w:type="spellStart"/>
            <w:r>
              <w:rPr>
                <w:sz w:val="20"/>
              </w:rPr>
              <w:t>người</w:t>
            </w:r>
            <w:proofErr w:type="spellEnd"/>
            <w:r>
              <w:rPr>
                <w:sz w:val="20"/>
              </w:rPr>
              <w:t xml:space="preserve"> </w:t>
            </w:r>
            <w:proofErr w:type="spellStart"/>
            <w:r>
              <w:rPr>
                <w:sz w:val="20"/>
              </w:rPr>
              <w:t>ký</w:t>
            </w:r>
            <w:proofErr w:type="spellEnd"/>
            <w:r>
              <w:rPr>
                <w:sz w:val="20"/>
              </w:rPr>
              <w:t xml:space="preserve"> </w:t>
            </w:r>
            <w:proofErr w:type="spellStart"/>
            <w:r>
              <w:rPr>
                <w:sz w:val="20"/>
              </w:rPr>
              <w:t>cả</w:t>
            </w:r>
            <w:proofErr w:type="spellEnd"/>
            <w:r>
              <w:rPr>
                <w:sz w:val="20"/>
              </w:rPr>
              <w:t xml:space="preserve"> </w:t>
            </w:r>
            <w:proofErr w:type="spellStart"/>
            <w:r>
              <w:rPr>
                <w:sz w:val="20"/>
              </w:rPr>
              <w:t>hai</w:t>
            </w:r>
            <w:proofErr w:type="spellEnd"/>
          </w:p>
        </w:tc>
        <w:tc>
          <w:tcPr>
            <w:tcW w:w="1928" w:type="dxa"/>
          </w:tcPr>
          <w:p w14:paraId="74050B20" w14:textId="77777777" w:rsidR="00215EA0" w:rsidRDefault="00000000">
            <w:pPr>
              <w:spacing w:before="40" w:after="40"/>
            </w:pPr>
            <w:proofErr w:type="spellStart"/>
            <w:r>
              <w:rPr>
                <w:sz w:val="20"/>
              </w:rPr>
              <w:t>Có</w:t>
            </w:r>
            <w:proofErr w:type="spellEnd"/>
            <w:r>
              <w:rPr>
                <w:sz w:val="20"/>
              </w:rPr>
              <w:t xml:space="preserve"> </w:t>
            </w:r>
            <w:r>
              <w:rPr>
                <w:rFonts w:ascii="Consolas" w:eastAsia="Consolas" w:hAnsi="Consolas" w:cs="Consolas"/>
                <w:sz w:val="17"/>
              </w:rPr>
              <w:t>NGUOI_GIAO</w:t>
            </w:r>
            <w:r>
              <w:rPr>
                <w:sz w:val="20"/>
              </w:rPr>
              <w:t xml:space="preserve"> · </w:t>
            </w:r>
            <w:r>
              <w:rPr>
                <w:rFonts w:ascii="Consolas" w:eastAsia="Consolas" w:hAnsi="Consolas" w:cs="Consolas"/>
                <w:sz w:val="17"/>
              </w:rPr>
              <w:t>NGUOI_NHAN</w:t>
            </w:r>
            <w:r>
              <w:rPr>
                <w:sz w:val="20"/>
              </w:rPr>
              <w:t xml:space="preserve"> + </w:t>
            </w:r>
            <w:proofErr w:type="spellStart"/>
            <w:r>
              <w:rPr>
                <w:sz w:val="20"/>
              </w:rPr>
              <w:t>ngày</w:t>
            </w:r>
            <w:proofErr w:type="spellEnd"/>
            <w:r>
              <w:rPr>
                <w:sz w:val="20"/>
              </w:rPr>
              <w:t xml:space="preserve">, </w:t>
            </w:r>
            <w:proofErr w:type="spellStart"/>
            <w:r>
              <w:rPr>
                <w:sz w:val="20"/>
              </w:rPr>
              <w:t>chưa</w:t>
            </w:r>
            <w:proofErr w:type="spellEnd"/>
            <w:r>
              <w:rPr>
                <w:sz w:val="20"/>
              </w:rPr>
              <w:t xml:space="preserve"> </w:t>
            </w:r>
            <w:proofErr w:type="spellStart"/>
            <w:r>
              <w:rPr>
                <w:sz w:val="20"/>
              </w:rPr>
              <w:t>có</w:t>
            </w:r>
            <w:proofErr w:type="spellEnd"/>
            <w:r>
              <w:rPr>
                <w:sz w:val="20"/>
              </w:rPr>
              <w:t xml:space="preserve"> </w:t>
            </w:r>
            <w:proofErr w:type="spellStart"/>
            <w:r>
              <w:rPr>
                <w:sz w:val="20"/>
              </w:rPr>
              <w:t>ràng</w:t>
            </w:r>
            <w:proofErr w:type="spellEnd"/>
            <w:r>
              <w:rPr>
                <w:sz w:val="20"/>
              </w:rPr>
              <w:t xml:space="preserve"> </w:t>
            </w:r>
            <w:proofErr w:type="spellStart"/>
            <w:r>
              <w:rPr>
                <w:sz w:val="20"/>
              </w:rPr>
              <w:t>buộc</w:t>
            </w:r>
            <w:proofErr w:type="spellEnd"/>
          </w:p>
        </w:tc>
        <w:tc>
          <w:tcPr>
            <w:tcW w:w="3231" w:type="dxa"/>
          </w:tcPr>
          <w:p w14:paraId="0088BAB9" w14:textId="77777777" w:rsidR="00215EA0" w:rsidRDefault="00000000">
            <w:pPr>
              <w:spacing w:before="40" w:after="40"/>
            </w:pPr>
            <w:r>
              <w:rPr>
                <w:b/>
                <w:sz w:val="20"/>
              </w:rPr>
              <w:t>ĐỔI</w:t>
            </w:r>
            <w:r>
              <w:rPr>
                <w:sz w:val="20"/>
              </w:rPr>
              <w:t xml:space="preserve"> — </w:t>
            </w:r>
            <w:proofErr w:type="spellStart"/>
            <w:r>
              <w:rPr>
                <w:sz w:val="20"/>
              </w:rPr>
              <w:t>theo</w:t>
            </w:r>
            <w:proofErr w:type="spellEnd"/>
            <w:r>
              <w:rPr>
                <w:sz w:val="20"/>
              </w:rPr>
              <w:t xml:space="preserve"> M20 (</w:t>
            </w:r>
            <w:proofErr w:type="spellStart"/>
            <w:r>
              <w:rPr>
                <w:sz w:val="20"/>
              </w:rPr>
              <w:t>chỉ</w:t>
            </w:r>
            <w:proofErr w:type="spellEnd"/>
            <w:r>
              <w:rPr>
                <w:sz w:val="20"/>
              </w:rPr>
              <w:t xml:space="preserve"> </w:t>
            </w:r>
            <w:proofErr w:type="spellStart"/>
            <w:r>
              <w:rPr>
                <w:sz w:val="20"/>
              </w:rPr>
              <w:t>áp</w:t>
            </w:r>
            <w:proofErr w:type="spellEnd"/>
            <w:r>
              <w:rPr>
                <w:sz w:val="20"/>
              </w:rPr>
              <w:t xml:space="preserve"> </w:t>
            </w:r>
            <w:proofErr w:type="spellStart"/>
            <w:r>
              <w:rPr>
                <w:sz w:val="20"/>
              </w:rPr>
              <w:t>phiếu</w:t>
            </w:r>
            <w:proofErr w:type="spellEnd"/>
            <w:r>
              <w:rPr>
                <w:sz w:val="20"/>
              </w:rPr>
              <w:t xml:space="preserve"> </w:t>
            </w:r>
            <w:proofErr w:type="spellStart"/>
            <w:r>
              <w:rPr>
                <w:sz w:val="20"/>
              </w:rPr>
              <w:t>này</w:t>
            </w:r>
            <w:proofErr w:type="spellEnd"/>
            <w:r>
              <w:rPr>
                <w:sz w:val="20"/>
              </w:rPr>
              <w:t xml:space="preserve">): </w:t>
            </w:r>
            <w:proofErr w:type="spellStart"/>
            <w:r>
              <w:rPr>
                <w:sz w:val="20"/>
              </w:rPr>
              <w:t>thêm</w:t>
            </w:r>
            <w:proofErr w:type="spellEnd"/>
            <w:r>
              <w:rPr>
                <w:sz w:val="20"/>
              </w:rPr>
              <w:t xml:space="preserve"> 2 </w:t>
            </w:r>
            <w:proofErr w:type="spellStart"/>
            <w:r>
              <w:rPr>
                <w:sz w:val="20"/>
              </w:rPr>
              <w:t>cột</w:t>
            </w:r>
            <w:proofErr w:type="spellEnd"/>
            <w:r>
              <w:rPr>
                <w:sz w:val="20"/>
              </w:rPr>
              <w:t xml:space="preserve"> </w:t>
            </w:r>
            <w:proofErr w:type="spellStart"/>
            <w:r>
              <w:rPr>
                <w:sz w:val="20"/>
              </w:rPr>
              <w:t>giờ</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 </w:t>
            </w:r>
            <w:proofErr w:type="spellStart"/>
            <w:r>
              <w:rPr>
                <w:sz w:val="20"/>
              </w:rPr>
              <w:t>ràng</w:t>
            </w:r>
            <w:proofErr w:type="spellEnd"/>
            <w:r>
              <w:rPr>
                <w:sz w:val="20"/>
              </w:rPr>
              <w:t xml:space="preserve"> </w:t>
            </w:r>
            <w:proofErr w:type="spellStart"/>
            <w:r>
              <w:rPr>
                <w:sz w:val="20"/>
              </w:rPr>
              <w:t>buộc</w:t>
            </w:r>
            <w:proofErr w:type="spellEnd"/>
            <w:r>
              <w:rPr>
                <w:sz w:val="20"/>
              </w:rPr>
              <w:t xml:space="preserve"> </w:t>
            </w:r>
            <w:proofErr w:type="spellStart"/>
            <w:r>
              <w:rPr>
                <w:b/>
                <w:sz w:val="20"/>
              </w:rPr>
              <w:t>một</w:t>
            </w:r>
            <w:proofErr w:type="spellEnd"/>
            <w:r>
              <w:rPr>
                <w:b/>
                <w:sz w:val="20"/>
              </w:rPr>
              <w:t xml:space="preserve"> </w:t>
            </w:r>
            <w:proofErr w:type="spellStart"/>
            <w:r>
              <w:rPr>
                <w:b/>
                <w:sz w:val="20"/>
              </w:rPr>
              <w:t>tài</w:t>
            </w:r>
            <w:proofErr w:type="spellEnd"/>
            <w:r>
              <w:rPr>
                <w:b/>
                <w:sz w:val="20"/>
              </w:rPr>
              <w:t xml:space="preserve"> </w:t>
            </w:r>
            <w:proofErr w:type="spellStart"/>
            <w:r>
              <w:rPr>
                <w:b/>
                <w:sz w:val="20"/>
              </w:rPr>
              <w:t>khoản</w:t>
            </w:r>
            <w:proofErr w:type="spellEnd"/>
            <w:r>
              <w:rPr>
                <w:b/>
                <w:sz w:val="20"/>
              </w:rPr>
              <w:t xml:space="preserve"> </w:t>
            </w:r>
            <w:proofErr w:type="spellStart"/>
            <w:r>
              <w:rPr>
                <w:b/>
                <w:sz w:val="20"/>
              </w:rPr>
              <w:t>không</w:t>
            </w:r>
            <w:proofErr w:type="spellEnd"/>
            <w:r>
              <w:rPr>
                <w:b/>
                <w:sz w:val="20"/>
              </w:rPr>
              <w:t xml:space="preserve"> </w:t>
            </w:r>
            <w:proofErr w:type="spellStart"/>
            <w:r>
              <w:rPr>
                <w:b/>
                <w:sz w:val="20"/>
              </w:rPr>
              <w:t>ký</w:t>
            </w:r>
            <w:proofErr w:type="spellEnd"/>
            <w:r>
              <w:rPr>
                <w:b/>
                <w:sz w:val="20"/>
              </w:rPr>
              <w:t xml:space="preserve"> </w:t>
            </w:r>
            <w:proofErr w:type="spellStart"/>
            <w:r>
              <w:rPr>
                <w:b/>
                <w:sz w:val="20"/>
              </w:rPr>
              <w:t>cả</w:t>
            </w:r>
            <w:proofErr w:type="spellEnd"/>
            <w:r>
              <w:rPr>
                <w:b/>
                <w:sz w:val="20"/>
              </w:rPr>
              <w:t xml:space="preserve"> </w:t>
            </w:r>
            <w:proofErr w:type="spellStart"/>
            <w:r>
              <w:rPr>
                <w:b/>
                <w:sz w:val="20"/>
              </w:rPr>
              <w:t>hai</w:t>
            </w:r>
            <w:proofErr w:type="spellEnd"/>
            <w:r>
              <w:rPr>
                <w:b/>
                <w:sz w:val="20"/>
              </w:rPr>
              <w:t xml:space="preserve"> </w:t>
            </w:r>
            <w:proofErr w:type="spellStart"/>
            <w:r>
              <w:rPr>
                <w:b/>
                <w:sz w:val="20"/>
              </w:rPr>
              <w:t>đầu</w:t>
            </w:r>
            <w:proofErr w:type="spellEnd"/>
          </w:p>
        </w:tc>
      </w:tr>
      <w:tr w:rsidR="00215EA0" w14:paraId="69072581" w14:textId="77777777">
        <w:tc>
          <w:tcPr>
            <w:tcW w:w="850" w:type="dxa"/>
          </w:tcPr>
          <w:p w14:paraId="1A0362D7" w14:textId="77777777" w:rsidR="00215EA0" w:rsidRDefault="00000000">
            <w:pPr>
              <w:spacing w:before="40" w:after="40"/>
            </w:pPr>
            <w:r>
              <w:rPr>
                <w:b/>
                <w:sz w:val="20"/>
              </w:rPr>
              <w:t>E1-24</w:t>
            </w:r>
          </w:p>
        </w:tc>
        <w:tc>
          <w:tcPr>
            <w:tcW w:w="1928" w:type="dxa"/>
          </w:tcPr>
          <w:p w14:paraId="0EF381A7" w14:textId="77777777" w:rsidR="00215EA0" w:rsidRDefault="00000000">
            <w:pPr>
              <w:spacing w:before="40" w:after="40"/>
            </w:pPr>
            <w:r>
              <w:rPr>
                <w:sz w:val="20"/>
              </w:rPr>
              <w:t>PHIẾU GỐC (</w:t>
            </w:r>
            <w:proofErr w:type="spellStart"/>
            <w:r>
              <w:rPr>
                <w:sz w:val="20"/>
              </w:rPr>
              <w:t>khi</w:t>
            </w:r>
            <w:proofErr w:type="spellEnd"/>
            <w:r>
              <w:rPr>
                <w:sz w:val="20"/>
              </w:rPr>
              <w:t xml:space="preserve"> </w:t>
            </w:r>
            <w:proofErr w:type="spellStart"/>
            <w:r>
              <w:rPr>
                <w:sz w:val="20"/>
              </w:rPr>
              <w:t>loại</w:t>
            </w:r>
            <w:proofErr w:type="spellEnd"/>
            <w:r>
              <w:rPr>
                <w:sz w:val="20"/>
              </w:rPr>
              <w:t xml:space="preserve"> </w:t>
            </w:r>
            <w:proofErr w:type="spellStart"/>
            <w:r>
              <w:rPr>
                <w:sz w:val="20"/>
              </w:rPr>
              <w:t>nhập</w:t>
            </w:r>
            <w:proofErr w:type="spellEnd"/>
            <w:r>
              <w:rPr>
                <w:sz w:val="20"/>
              </w:rPr>
              <w:t xml:space="preserve"> ≠ Nhập </w:t>
            </w:r>
            <w:proofErr w:type="spellStart"/>
            <w:r>
              <w:rPr>
                <w:sz w:val="20"/>
              </w:rPr>
              <w:t>mới</w:t>
            </w:r>
            <w:proofErr w:type="spellEnd"/>
            <w:r>
              <w:rPr>
                <w:sz w:val="20"/>
              </w:rPr>
              <w:t>)</w:t>
            </w:r>
          </w:p>
        </w:tc>
        <w:tc>
          <w:tcPr>
            <w:tcW w:w="1701" w:type="dxa"/>
          </w:tcPr>
          <w:p w14:paraId="2EC18D97" w14:textId="77777777" w:rsidR="00215EA0" w:rsidRDefault="00000000">
            <w:pPr>
              <w:spacing w:before="40" w:after="40"/>
            </w:pPr>
            <w:proofErr w:type="spellStart"/>
            <w:r>
              <w:rPr>
                <w:sz w:val="20"/>
              </w:rPr>
              <w:t>Có</w:t>
            </w:r>
            <w:proofErr w:type="spellEnd"/>
          </w:p>
        </w:tc>
        <w:tc>
          <w:tcPr>
            <w:tcW w:w="1928" w:type="dxa"/>
          </w:tcPr>
          <w:p w14:paraId="5261B89A"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3231" w:type="dxa"/>
          </w:tcPr>
          <w:p w14:paraId="09F3CCDE" w14:textId="77777777" w:rsidR="00215EA0" w:rsidRDefault="00000000">
            <w:pPr>
              <w:spacing w:before="40" w:after="40"/>
            </w:pPr>
            <w:r>
              <w:rPr>
                <w:b/>
                <w:sz w:val="20"/>
              </w:rPr>
              <w:t>MỚI</w:t>
            </w:r>
            <w:r>
              <w:rPr>
                <w:sz w:val="20"/>
              </w:rPr>
              <w:t xml:space="preserve"> — ô </w:t>
            </w:r>
            <w:proofErr w:type="spellStart"/>
            <w:r>
              <w:rPr>
                <w:sz w:val="20"/>
              </w:rPr>
              <w:t>số</w:t>
            </w:r>
            <w:proofErr w:type="spellEnd"/>
            <w:r>
              <w:rPr>
                <w:sz w:val="20"/>
              </w:rPr>
              <w:t xml:space="preserve"> </w:t>
            </w:r>
            <w:proofErr w:type="spellStart"/>
            <w:r>
              <w:rPr>
                <w:sz w:val="20"/>
              </w:rPr>
              <w:t>phiếu</w:t>
            </w:r>
            <w:proofErr w:type="spellEnd"/>
            <w:r>
              <w:rPr>
                <w:sz w:val="20"/>
              </w:rPr>
              <w:t xml:space="preserve">, </w:t>
            </w:r>
            <w:proofErr w:type="spellStart"/>
            <w:r>
              <w:rPr>
                <w:sz w:val="20"/>
              </w:rPr>
              <w:t>gõ</w:t>
            </w:r>
            <w:proofErr w:type="spellEnd"/>
            <w:r>
              <w:rPr>
                <w:sz w:val="20"/>
              </w:rPr>
              <w:t xml:space="preserve"> </w:t>
            </w:r>
            <w:proofErr w:type="spellStart"/>
            <w:r>
              <w:rPr>
                <w:sz w:val="20"/>
              </w:rPr>
              <w:t>tay</w:t>
            </w:r>
            <w:proofErr w:type="spellEnd"/>
            <w:r>
              <w:rPr>
                <w:sz w:val="20"/>
              </w:rPr>
              <w:t xml:space="preserve">; </w:t>
            </w:r>
            <w:proofErr w:type="spellStart"/>
            <w:r>
              <w:rPr>
                <w:sz w:val="20"/>
              </w:rPr>
              <w:t>chỉ</w:t>
            </w:r>
            <w:proofErr w:type="spellEnd"/>
            <w:r>
              <w:rPr>
                <w:sz w:val="20"/>
              </w:rPr>
              <w:t xml:space="preserve"> </w:t>
            </w:r>
            <w:proofErr w:type="spellStart"/>
            <w:r>
              <w:rPr>
                <w:sz w:val="20"/>
              </w:rPr>
              <w:t>lưu</w:t>
            </w:r>
            <w:proofErr w:type="spellEnd"/>
            <w:r>
              <w:rPr>
                <w:sz w:val="20"/>
              </w:rPr>
              <w:t xml:space="preserve"> </w:t>
            </w:r>
            <w:proofErr w:type="spellStart"/>
            <w:r>
              <w:rPr>
                <w:sz w:val="20"/>
              </w:rPr>
              <w:t>chuỗi</w:t>
            </w:r>
            <w:proofErr w:type="spellEnd"/>
            <w:r>
              <w:rPr>
                <w:sz w:val="20"/>
              </w:rPr>
              <w:t xml:space="preserve">, </w:t>
            </w:r>
            <w:proofErr w:type="spellStart"/>
            <w:r>
              <w:rPr>
                <w:sz w:val="20"/>
              </w:rPr>
              <w:t>không</w:t>
            </w:r>
            <w:proofErr w:type="spellEnd"/>
            <w:r>
              <w:rPr>
                <w:sz w:val="20"/>
              </w:rPr>
              <w:t xml:space="preserve"> </w:t>
            </w:r>
            <w:proofErr w:type="spellStart"/>
            <w:r>
              <w:rPr>
                <w:sz w:val="20"/>
              </w:rPr>
              <w:t>tra</w:t>
            </w:r>
            <w:proofErr w:type="spellEnd"/>
            <w:r>
              <w:rPr>
                <w:sz w:val="20"/>
              </w:rPr>
              <w:t xml:space="preserve"> </w:t>
            </w:r>
            <w:proofErr w:type="spellStart"/>
            <w:r>
              <w:rPr>
                <w:sz w:val="20"/>
              </w:rPr>
              <w:t>ngược</w:t>
            </w:r>
            <w:proofErr w:type="spellEnd"/>
          </w:p>
        </w:tc>
      </w:tr>
      <w:tr w:rsidR="00215EA0" w14:paraId="2D4F0314" w14:textId="77777777">
        <w:tc>
          <w:tcPr>
            <w:tcW w:w="850" w:type="dxa"/>
          </w:tcPr>
          <w:p w14:paraId="5236C34B" w14:textId="77777777" w:rsidR="00215EA0" w:rsidRDefault="00000000">
            <w:pPr>
              <w:spacing w:before="40" w:after="40"/>
            </w:pPr>
            <w:r>
              <w:rPr>
                <w:b/>
                <w:sz w:val="20"/>
              </w:rPr>
              <w:t>E1-25</w:t>
            </w:r>
          </w:p>
        </w:tc>
        <w:tc>
          <w:tcPr>
            <w:tcW w:w="1928" w:type="dxa"/>
          </w:tcPr>
          <w:p w14:paraId="19EEF0A3" w14:textId="77777777" w:rsidR="00215EA0" w:rsidRDefault="00000000">
            <w:pPr>
              <w:spacing w:before="40" w:after="40"/>
            </w:pPr>
            <w:r>
              <w:rPr>
                <w:sz w:val="20"/>
              </w:rPr>
              <w:t>MÃ GỐC → MÃ THAY THẾ</w:t>
            </w:r>
          </w:p>
        </w:tc>
        <w:tc>
          <w:tcPr>
            <w:tcW w:w="1701" w:type="dxa"/>
          </w:tcPr>
          <w:p w14:paraId="7E924F43"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1928" w:type="dxa"/>
          </w:tcPr>
          <w:p w14:paraId="4DF7CA6E"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3231" w:type="dxa"/>
          </w:tcPr>
          <w:p w14:paraId="361DB900" w14:textId="77777777" w:rsidR="00215EA0" w:rsidRDefault="00000000">
            <w:pPr>
              <w:spacing w:before="40" w:after="40"/>
            </w:pPr>
            <w:r>
              <w:rPr>
                <w:b/>
                <w:sz w:val="20"/>
              </w:rPr>
              <w:t>MỚI</w:t>
            </w:r>
            <w:r>
              <w:rPr>
                <w:sz w:val="20"/>
              </w:rPr>
              <w:t xml:space="preserve"> — </w:t>
            </w:r>
            <w:proofErr w:type="spellStart"/>
            <w:r>
              <w:rPr>
                <w:sz w:val="20"/>
              </w:rPr>
              <w:t>theo</w:t>
            </w:r>
            <w:proofErr w:type="spellEnd"/>
            <w:r>
              <w:rPr>
                <w:sz w:val="20"/>
              </w:rPr>
              <w:t xml:space="preserve"> M60: </w:t>
            </w:r>
            <w:proofErr w:type="spellStart"/>
            <w:r>
              <w:rPr>
                <w:sz w:val="20"/>
              </w:rPr>
              <w:t>hai</w:t>
            </w:r>
            <w:proofErr w:type="spellEnd"/>
            <w:r>
              <w:rPr>
                <w:sz w:val="20"/>
              </w:rPr>
              <w:t xml:space="preserve"> </w:t>
            </w:r>
            <w:proofErr w:type="spellStart"/>
            <w:r>
              <w:rPr>
                <w:sz w:val="20"/>
              </w:rPr>
              <w:t>mã</w:t>
            </w:r>
            <w:proofErr w:type="spellEnd"/>
            <w:r>
              <w:rPr>
                <w:sz w:val="20"/>
              </w:rPr>
              <w:t xml:space="preserve">, </w:t>
            </w:r>
            <w:proofErr w:type="spellStart"/>
            <w:r>
              <w:rPr>
                <w:sz w:val="20"/>
              </w:rPr>
              <w:t>hai</w:t>
            </w:r>
            <w:proofErr w:type="spellEnd"/>
            <w:r>
              <w:rPr>
                <w:sz w:val="20"/>
              </w:rPr>
              <w:t xml:space="preserve"> </w:t>
            </w:r>
            <w:proofErr w:type="spellStart"/>
            <w:r>
              <w:rPr>
                <w:sz w:val="20"/>
              </w:rPr>
              <w:t>tên</w:t>
            </w:r>
            <w:proofErr w:type="spellEnd"/>
            <w:r>
              <w:rPr>
                <w:sz w:val="20"/>
              </w:rPr>
              <w:t xml:space="preserve"> </w:t>
            </w:r>
            <w:proofErr w:type="spellStart"/>
            <w:r>
              <w:rPr>
                <w:sz w:val="20"/>
              </w:rPr>
              <w:t>hàng</w:t>
            </w:r>
            <w:proofErr w:type="spellEnd"/>
            <w:r>
              <w:rPr>
                <w:sz w:val="20"/>
              </w:rPr>
              <w:t xml:space="preserve"> song </w:t>
            </w:r>
            <w:proofErr w:type="spellStart"/>
            <w:r>
              <w:rPr>
                <w:sz w:val="20"/>
              </w:rPr>
              <w:t>song</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proofErr w:type="spellStart"/>
            <w:r>
              <w:rPr>
                <w:sz w:val="20"/>
              </w:rPr>
              <w:t>trên</w:t>
            </w:r>
            <w:proofErr w:type="spellEnd"/>
            <w:r>
              <w:rPr>
                <w:sz w:val="20"/>
              </w:rPr>
              <w:t xml:space="preserve"> </w:t>
            </w:r>
            <w:proofErr w:type="spellStart"/>
            <w:r>
              <w:rPr>
                <w:sz w:val="20"/>
              </w:rPr>
              <w:t>màn</w:t>
            </w:r>
            <w:proofErr w:type="spellEnd"/>
            <w:r>
              <w:rPr>
                <w:sz w:val="20"/>
              </w:rPr>
              <w:t xml:space="preserve"> </w:t>
            </w:r>
            <w:proofErr w:type="spellStart"/>
            <w:r>
              <w:rPr>
                <w:sz w:val="20"/>
              </w:rPr>
              <w:t>và</w:t>
            </w:r>
            <w:proofErr w:type="spellEnd"/>
            <w:r>
              <w:rPr>
                <w:sz w:val="20"/>
              </w:rPr>
              <w:t xml:space="preserve"> </w:t>
            </w:r>
            <w:proofErr w:type="spellStart"/>
            <w:r>
              <w:rPr>
                <w:sz w:val="20"/>
              </w:rPr>
              <w:t>bản</w:t>
            </w:r>
            <w:proofErr w:type="spellEnd"/>
            <w:r>
              <w:rPr>
                <w:sz w:val="20"/>
              </w:rPr>
              <w:t xml:space="preserve"> in</w:t>
            </w:r>
          </w:p>
        </w:tc>
      </w:tr>
      <w:tr w:rsidR="00215EA0" w14:paraId="50D9BCE2" w14:textId="77777777">
        <w:tc>
          <w:tcPr>
            <w:tcW w:w="850" w:type="dxa"/>
          </w:tcPr>
          <w:p w14:paraId="4B35D415" w14:textId="77777777" w:rsidR="00215EA0" w:rsidRDefault="00000000">
            <w:pPr>
              <w:spacing w:before="40" w:after="40"/>
            </w:pPr>
            <w:r>
              <w:rPr>
                <w:b/>
                <w:sz w:val="20"/>
              </w:rPr>
              <w:t>E1-26</w:t>
            </w:r>
          </w:p>
        </w:tc>
        <w:tc>
          <w:tcPr>
            <w:tcW w:w="1928" w:type="dxa"/>
          </w:tcPr>
          <w:p w14:paraId="6B15FDD9" w14:textId="77777777" w:rsidR="00215EA0" w:rsidRDefault="00000000">
            <w:pPr>
              <w:spacing w:before="40" w:after="40"/>
            </w:pPr>
            <w:r>
              <w:rPr>
                <w:sz w:val="20"/>
              </w:rPr>
              <w:t>MÃ VẠCH · MÃ HÀNG · LỆNH SẢN XUẤT</w:t>
            </w:r>
          </w:p>
        </w:tc>
        <w:tc>
          <w:tcPr>
            <w:tcW w:w="1701" w:type="dxa"/>
          </w:tcPr>
          <w:p w14:paraId="45B84DF7" w14:textId="77777777" w:rsidR="00215EA0" w:rsidRDefault="00000000">
            <w:pPr>
              <w:spacing w:before="40" w:after="40"/>
            </w:pPr>
            <w:proofErr w:type="spellStart"/>
            <w:r>
              <w:rPr>
                <w:sz w:val="20"/>
              </w:rPr>
              <w:t>Có</w:t>
            </w:r>
            <w:proofErr w:type="spellEnd"/>
            <w:r>
              <w:rPr>
                <w:sz w:val="20"/>
              </w:rPr>
              <w:t xml:space="preserve">, </w:t>
            </w:r>
            <w:proofErr w:type="spellStart"/>
            <w:r>
              <w:rPr>
                <w:sz w:val="20"/>
              </w:rPr>
              <w:t>riêng</w:t>
            </w:r>
            <w:proofErr w:type="spellEnd"/>
            <w:r>
              <w:rPr>
                <w:sz w:val="20"/>
              </w:rPr>
              <w:t xml:space="preserve"> </w:t>
            </w:r>
            <w:proofErr w:type="spellStart"/>
            <w:r>
              <w:rPr>
                <w:sz w:val="20"/>
              </w:rPr>
              <w:t>kho</w:t>
            </w:r>
            <w:proofErr w:type="spellEnd"/>
            <w:r>
              <w:rPr>
                <w:sz w:val="20"/>
              </w:rPr>
              <w:t xml:space="preserve"> TP</w:t>
            </w:r>
          </w:p>
        </w:tc>
        <w:tc>
          <w:tcPr>
            <w:tcW w:w="1928" w:type="dxa"/>
          </w:tcPr>
          <w:p w14:paraId="4A93D85E"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có</w:t>
            </w:r>
            <w:proofErr w:type="spellEnd"/>
          </w:p>
        </w:tc>
        <w:tc>
          <w:tcPr>
            <w:tcW w:w="3231" w:type="dxa"/>
          </w:tcPr>
          <w:p w14:paraId="24E06D9C" w14:textId="77777777" w:rsidR="00215EA0" w:rsidRDefault="00000000">
            <w:pPr>
              <w:spacing w:before="40" w:after="40"/>
            </w:pPr>
            <w:r>
              <w:rPr>
                <w:b/>
                <w:sz w:val="20"/>
              </w:rPr>
              <w:t>BỎ</w:t>
            </w:r>
            <w:r>
              <w:rPr>
                <w:sz w:val="20"/>
              </w:rPr>
              <w:t xml:space="preserve"> — </w:t>
            </w:r>
            <w:proofErr w:type="spellStart"/>
            <w:r>
              <w:rPr>
                <w:sz w:val="20"/>
              </w:rPr>
              <w:t>kho</w:t>
            </w:r>
            <w:proofErr w:type="spellEnd"/>
            <w:r>
              <w:rPr>
                <w:sz w:val="20"/>
              </w:rPr>
              <w:t xml:space="preserve"> </w:t>
            </w:r>
            <w:proofErr w:type="spellStart"/>
            <w:r>
              <w:rPr>
                <w:sz w:val="20"/>
              </w:rPr>
              <w:t>thành</w:t>
            </w:r>
            <w:proofErr w:type="spellEnd"/>
            <w:r>
              <w:rPr>
                <w:sz w:val="20"/>
              </w:rPr>
              <w:t xml:space="preserve"> </w:t>
            </w:r>
            <w:proofErr w:type="spellStart"/>
            <w:r>
              <w:rPr>
                <w:sz w:val="20"/>
              </w:rPr>
              <w:t>phẩm</w:t>
            </w:r>
            <w:proofErr w:type="spellEnd"/>
            <w:r>
              <w:rPr>
                <w:sz w:val="20"/>
              </w:rPr>
              <w:t xml:space="preserve"> </w:t>
            </w:r>
            <w:proofErr w:type="spellStart"/>
            <w:r>
              <w:rPr>
                <w:sz w:val="20"/>
              </w:rPr>
              <w:t>không</w:t>
            </w:r>
            <w:proofErr w:type="spellEnd"/>
            <w:r>
              <w:rPr>
                <w:sz w:val="20"/>
              </w:rPr>
              <w:t xml:space="preserve"> </w:t>
            </w:r>
            <w:proofErr w:type="spellStart"/>
            <w:r>
              <w:rPr>
                <w:sz w:val="20"/>
              </w:rPr>
              <w:t>thuộc</w:t>
            </w:r>
            <w:proofErr w:type="spellEnd"/>
            <w:r>
              <w:rPr>
                <w:sz w:val="20"/>
              </w:rPr>
              <w:t xml:space="preserve"> </w:t>
            </w:r>
            <w:proofErr w:type="spellStart"/>
            <w:r>
              <w:rPr>
                <w:sz w:val="20"/>
              </w:rPr>
              <w:t>luồng</w:t>
            </w:r>
            <w:proofErr w:type="spellEnd"/>
            <w:r>
              <w:rPr>
                <w:sz w:val="20"/>
              </w:rPr>
              <w:t xml:space="preserve"> Mua </w:t>
            </w:r>
            <w:proofErr w:type="spellStart"/>
            <w:r>
              <w:rPr>
                <w:sz w:val="20"/>
              </w:rPr>
              <w:t>hàng</w:t>
            </w:r>
            <w:proofErr w:type="spellEnd"/>
          </w:p>
        </w:tc>
      </w:tr>
    </w:tbl>
    <w:p w14:paraId="4C300151" w14:textId="77777777" w:rsidR="00215EA0" w:rsidRDefault="00215EA0">
      <w:pPr>
        <w:spacing w:after="80"/>
      </w:pPr>
    </w:p>
    <w:p w14:paraId="68AF6ABF" w14:textId="77777777" w:rsidR="00215EA0" w:rsidRDefault="00000000">
      <w:r>
        <w:rPr>
          <w:b/>
        </w:rPr>
        <w:t xml:space="preserve">⚖ HAI PHƯƠNG ÁN — </w:t>
      </w:r>
      <w:proofErr w:type="spellStart"/>
      <w:r>
        <w:rPr>
          <w:b/>
        </w:rPr>
        <w:t>có</w:t>
      </w:r>
      <w:proofErr w:type="spellEnd"/>
      <w:r>
        <w:rPr>
          <w:b/>
        </w:rPr>
        <w:t xml:space="preserve"> in ĐƠN GIÁ </w:t>
      </w:r>
      <w:proofErr w:type="spellStart"/>
      <w:r>
        <w:rPr>
          <w:b/>
        </w:rPr>
        <w:t>lên</w:t>
      </w:r>
      <w:proofErr w:type="spellEnd"/>
      <w:r>
        <w:rPr>
          <w:b/>
        </w:rPr>
        <w:t xml:space="preserve"> </w:t>
      </w:r>
      <w:proofErr w:type="spellStart"/>
      <w:r>
        <w:rPr>
          <w:b/>
        </w:rPr>
        <w:t>tờ</w:t>
      </w:r>
      <w:proofErr w:type="spellEnd"/>
      <w:r>
        <w:rPr>
          <w:b/>
        </w:rPr>
        <w:t xml:space="preserve"> GHNB </w:t>
      </w:r>
      <w:proofErr w:type="spellStart"/>
      <w:r>
        <w:rPr>
          <w:b/>
        </w:rPr>
        <w:t>gửi</w:t>
      </w:r>
      <w:proofErr w:type="spellEnd"/>
      <w:r>
        <w:rPr>
          <w:b/>
        </w:rPr>
        <w:t xml:space="preserve"> Kho </w:t>
      </w:r>
      <w:proofErr w:type="spellStart"/>
      <w:r>
        <w:rPr>
          <w:b/>
        </w:rPr>
        <w:t>vận</w:t>
      </w:r>
      <w:proofErr w:type="spellEnd"/>
      <w:r>
        <w:rPr>
          <w:b/>
        </w:rPr>
        <w:t xml:space="preserve"> </w:t>
      </w:r>
      <w:proofErr w:type="spellStart"/>
      <w:r>
        <w:rPr>
          <w:b/>
        </w:rPr>
        <w:t>không</w:t>
      </w:r>
      <w:proofErr w:type="spellEnd"/>
      <w:r>
        <w:rPr>
          <w:b/>
        </w:rPr>
        <w:t>?</w:t>
      </w:r>
      <w:r>
        <w:t xml:space="preserve"> (E1-20). </w:t>
      </w:r>
      <w:proofErr w:type="spellStart"/>
      <w:r>
        <w:t>Giá</w:t>
      </w:r>
      <w:proofErr w:type="spellEnd"/>
      <w:r>
        <w:t xml:space="preserve"> </w:t>
      </w:r>
      <w:proofErr w:type="spellStart"/>
      <w:r>
        <w:t>là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nhạy</w:t>
      </w:r>
      <w:proofErr w:type="spellEnd"/>
      <w:r>
        <w:t xml:space="preserve"> </w:t>
      </w:r>
      <w:proofErr w:type="spellStart"/>
      <w:r>
        <w:t>cảm</w:t>
      </w:r>
      <w:proofErr w:type="spellEnd"/>
      <w:r>
        <w:t xml:space="preserve"> (M27), </w:t>
      </w:r>
      <w:proofErr w:type="spellStart"/>
      <w:r>
        <w:t>nhưng</w:t>
      </w:r>
      <w:proofErr w:type="spellEnd"/>
      <w:r>
        <w:t xml:space="preserve"> </w:t>
      </w:r>
      <w:proofErr w:type="spellStart"/>
      <w:r>
        <w:t>phiếu</w:t>
      </w:r>
      <w:proofErr w:type="spellEnd"/>
      <w:r>
        <w:t xml:space="preserve"> </w:t>
      </w:r>
      <w:proofErr w:type="spellStart"/>
      <w:r>
        <w:t>nhập</w:t>
      </w:r>
      <w:proofErr w:type="spellEnd"/>
      <w:r>
        <w:t xml:space="preserve"> </w:t>
      </w:r>
      <w:proofErr w:type="spellStart"/>
      <w:r>
        <w:t>kho</w:t>
      </w:r>
      <w:proofErr w:type="spellEnd"/>
      <w:r>
        <w:t xml:space="preserve"> </w:t>
      </w:r>
      <w:proofErr w:type="spellStart"/>
      <w:r>
        <w:t>có</w:t>
      </w:r>
      <w:proofErr w:type="spellEnd"/>
      <w:r>
        <w:t xml:space="preserve"> ô </w:t>
      </w:r>
      <w:proofErr w:type="spellStart"/>
      <w:r>
        <w:t>giá</w:t>
      </w:r>
      <w:proofErr w:type="spellEnd"/>
      <w:r>
        <w:t xml:space="preserve"> </w:t>
      </w:r>
      <w:proofErr w:type="spellStart"/>
      <w:r>
        <w:t>thật</w:t>
      </w:r>
      <w:proofErr w:type="spellEnd"/>
      <w:r>
        <w:t>.</w:t>
      </w:r>
    </w:p>
    <w:tbl>
      <w:tblPr>
        <w:tblStyle w:val="TableGrid"/>
        <w:tblW w:w="0" w:type="auto"/>
        <w:tblLayout w:type="fixed"/>
        <w:tblLook w:val="04A0" w:firstRow="1" w:lastRow="0" w:firstColumn="1" w:lastColumn="0" w:noHBand="0" w:noVBand="1"/>
      </w:tblPr>
      <w:tblGrid>
        <w:gridCol w:w="2835"/>
        <w:gridCol w:w="3402"/>
        <w:gridCol w:w="3402"/>
      </w:tblGrid>
      <w:tr w:rsidR="00215EA0" w14:paraId="21877165" w14:textId="77777777">
        <w:trPr>
          <w:tblHeader/>
        </w:trPr>
        <w:tc>
          <w:tcPr>
            <w:tcW w:w="2835" w:type="dxa"/>
            <w:shd w:val="clear" w:color="auto" w:fill="E3E6F2"/>
          </w:tcPr>
          <w:p w14:paraId="2C9F17ED" w14:textId="77777777" w:rsidR="00215EA0" w:rsidRDefault="00000000">
            <w:pPr>
              <w:spacing w:before="40" w:after="40"/>
            </w:pPr>
            <w:r>
              <w:rPr>
                <w:b/>
                <w:sz w:val="20"/>
              </w:rPr>
              <w:t xml:space="preserve">Phương </w:t>
            </w:r>
            <w:proofErr w:type="spellStart"/>
            <w:r>
              <w:rPr>
                <w:b/>
                <w:sz w:val="20"/>
              </w:rPr>
              <w:t>án</w:t>
            </w:r>
            <w:proofErr w:type="spellEnd"/>
          </w:p>
        </w:tc>
        <w:tc>
          <w:tcPr>
            <w:tcW w:w="3402" w:type="dxa"/>
            <w:shd w:val="clear" w:color="auto" w:fill="E3E6F2"/>
          </w:tcPr>
          <w:p w14:paraId="6E65A035" w14:textId="77777777" w:rsidR="00215EA0" w:rsidRDefault="00000000">
            <w:pPr>
              <w:spacing w:before="40" w:after="40"/>
            </w:pPr>
            <w:proofErr w:type="spellStart"/>
            <w:r>
              <w:rPr>
                <w:b/>
                <w:sz w:val="20"/>
              </w:rPr>
              <w:t>Ưu</w:t>
            </w:r>
            <w:proofErr w:type="spellEnd"/>
          </w:p>
        </w:tc>
        <w:tc>
          <w:tcPr>
            <w:tcW w:w="3402" w:type="dxa"/>
            <w:shd w:val="clear" w:color="auto" w:fill="E3E6F2"/>
          </w:tcPr>
          <w:p w14:paraId="4BC00B89" w14:textId="77777777" w:rsidR="00215EA0" w:rsidRDefault="00000000">
            <w:pPr>
              <w:spacing w:before="40" w:after="40"/>
            </w:pPr>
            <w:proofErr w:type="spellStart"/>
            <w:r>
              <w:rPr>
                <w:b/>
                <w:sz w:val="20"/>
              </w:rPr>
              <w:t>Nhược</w:t>
            </w:r>
            <w:proofErr w:type="spellEnd"/>
          </w:p>
        </w:tc>
      </w:tr>
      <w:tr w:rsidR="00215EA0" w14:paraId="45F564B6" w14:textId="77777777">
        <w:tc>
          <w:tcPr>
            <w:tcW w:w="2835" w:type="dxa"/>
          </w:tcPr>
          <w:p w14:paraId="6415F55F" w14:textId="77777777" w:rsidR="00215EA0" w:rsidRDefault="00000000">
            <w:pPr>
              <w:spacing w:before="40" w:after="40"/>
            </w:pPr>
            <w:r>
              <w:rPr>
                <w:b/>
                <w:sz w:val="20"/>
              </w:rPr>
              <w:t>(a)</w:t>
            </w:r>
            <w:r>
              <w:rPr>
                <w:sz w:val="20"/>
              </w:rPr>
              <w:t xml:space="preserve"> In </w:t>
            </w:r>
            <w:proofErr w:type="spellStart"/>
            <w:r>
              <w:rPr>
                <w:sz w:val="20"/>
              </w:rPr>
              <w:t>giá</w:t>
            </w:r>
            <w:proofErr w:type="spellEnd"/>
            <w:r>
              <w:rPr>
                <w:sz w:val="20"/>
              </w:rPr>
              <w:t xml:space="preserve">, </w:t>
            </w:r>
            <w:proofErr w:type="spellStart"/>
            <w:r>
              <w:rPr>
                <w:b/>
                <w:sz w:val="20"/>
              </w:rPr>
              <w:t>khoá</w:t>
            </w:r>
            <w:proofErr w:type="spellEnd"/>
            <w:r>
              <w:rPr>
                <w:b/>
                <w:sz w:val="20"/>
              </w:rPr>
              <w:t xml:space="preserve"> </w:t>
            </w:r>
            <w:proofErr w:type="spellStart"/>
            <w:r>
              <w:rPr>
                <w:b/>
                <w:sz w:val="20"/>
              </w:rPr>
              <w:t>sau</w:t>
            </w:r>
            <w:proofErr w:type="spellEnd"/>
            <w:r>
              <w:rPr>
                <w:b/>
                <w:sz w:val="20"/>
              </w:rPr>
              <w:t xml:space="preserve"> </w:t>
            </w:r>
            <w:proofErr w:type="spellStart"/>
            <w:r>
              <w:rPr>
                <w:b/>
                <w:sz w:val="20"/>
              </w:rPr>
              <w:t>quyền</w:t>
            </w:r>
            <w:proofErr w:type="spellEnd"/>
            <w:r>
              <w:rPr>
                <w:b/>
                <w:sz w:val="20"/>
              </w:rPr>
              <w:t xml:space="preserve"> </w:t>
            </w:r>
            <w:r>
              <w:rPr>
                <w:rFonts w:ascii="Consolas" w:eastAsia="Consolas" w:hAnsi="Consolas" w:cs="Consolas"/>
                <w:b/>
                <w:sz w:val="17"/>
              </w:rPr>
              <w:t>XEM_GIA</w:t>
            </w:r>
            <w:r>
              <w:rPr>
                <w:sz w:val="20"/>
              </w:rPr>
              <w:t xml:space="preserve"> — </w:t>
            </w:r>
            <w:proofErr w:type="spellStart"/>
            <w:r>
              <w:rPr>
                <w:sz w:val="20"/>
              </w:rPr>
              <w:t>không</w:t>
            </w:r>
            <w:proofErr w:type="spellEnd"/>
            <w:r>
              <w:rPr>
                <w:sz w:val="20"/>
              </w:rPr>
              <w:t xml:space="preserve"> </w:t>
            </w:r>
            <w:proofErr w:type="spellStart"/>
            <w:r>
              <w:rPr>
                <w:sz w:val="20"/>
              </w:rPr>
              <w:t>quyền</w:t>
            </w:r>
            <w:proofErr w:type="spellEnd"/>
            <w:r>
              <w:rPr>
                <w:sz w:val="20"/>
              </w:rPr>
              <w:t xml:space="preserve"> </w:t>
            </w:r>
            <w:proofErr w:type="spellStart"/>
            <w:r>
              <w:rPr>
                <w:sz w:val="20"/>
              </w:rPr>
              <w:t>thì</w:t>
            </w:r>
            <w:proofErr w:type="spellEnd"/>
            <w:r>
              <w:rPr>
                <w:sz w:val="20"/>
              </w:rPr>
              <w:t xml:space="preserve"> </w:t>
            </w:r>
            <w:proofErr w:type="spellStart"/>
            <w:r>
              <w:rPr>
                <w:sz w:val="20"/>
              </w:rPr>
              <w:t>tờ</w:t>
            </w:r>
            <w:proofErr w:type="spellEnd"/>
            <w:r>
              <w:rPr>
                <w:sz w:val="20"/>
              </w:rPr>
              <w:t xml:space="preserve"> in </w:t>
            </w:r>
            <w:proofErr w:type="spellStart"/>
            <w:r>
              <w:rPr>
                <w:sz w:val="20"/>
              </w:rPr>
              <w:t>để</w:t>
            </w:r>
            <w:proofErr w:type="spellEnd"/>
            <w:r>
              <w:rPr>
                <w:sz w:val="20"/>
              </w:rPr>
              <w:t xml:space="preserve"> </w:t>
            </w:r>
            <w:proofErr w:type="spellStart"/>
            <w:r>
              <w:rPr>
                <w:sz w:val="20"/>
              </w:rPr>
              <w:t>trống</w:t>
            </w:r>
            <w:proofErr w:type="spellEnd"/>
            <w:r>
              <w:rPr>
                <w:sz w:val="20"/>
              </w:rPr>
              <w:t xml:space="preserve">. </w:t>
            </w:r>
            <w:r>
              <w:rPr>
                <w:i/>
                <w:sz w:val="20"/>
              </w:rPr>
              <w:t xml:space="preserve">Em </w:t>
            </w:r>
            <w:proofErr w:type="spellStart"/>
            <w:r>
              <w:rPr>
                <w:i/>
                <w:sz w:val="20"/>
              </w:rPr>
              <w:t>nghiêng</w:t>
            </w:r>
            <w:proofErr w:type="spellEnd"/>
            <w:r>
              <w:rPr>
                <w:i/>
                <w:sz w:val="20"/>
              </w:rPr>
              <w:t xml:space="preserve"> </w:t>
            </w:r>
            <w:proofErr w:type="spellStart"/>
            <w:r>
              <w:rPr>
                <w:i/>
                <w:sz w:val="20"/>
              </w:rPr>
              <w:t>về</w:t>
            </w:r>
            <w:proofErr w:type="spellEnd"/>
            <w:r>
              <w:rPr>
                <w:i/>
                <w:sz w:val="20"/>
              </w:rPr>
              <w:t xml:space="preserve"> </w:t>
            </w:r>
            <w:proofErr w:type="spellStart"/>
            <w:r>
              <w:rPr>
                <w:i/>
                <w:sz w:val="20"/>
              </w:rPr>
              <w:t>cái</w:t>
            </w:r>
            <w:proofErr w:type="spellEnd"/>
            <w:r>
              <w:rPr>
                <w:i/>
                <w:sz w:val="20"/>
              </w:rPr>
              <w:t xml:space="preserve"> </w:t>
            </w:r>
            <w:proofErr w:type="spellStart"/>
            <w:r>
              <w:rPr>
                <w:i/>
                <w:sz w:val="20"/>
              </w:rPr>
              <w:t>này</w:t>
            </w:r>
            <w:proofErr w:type="spellEnd"/>
          </w:p>
        </w:tc>
        <w:tc>
          <w:tcPr>
            <w:tcW w:w="3402" w:type="dxa"/>
          </w:tcPr>
          <w:p w14:paraId="39733ADE" w14:textId="77777777" w:rsidR="00215EA0" w:rsidRDefault="00000000">
            <w:pPr>
              <w:spacing w:before="40" w:after="40"/>
            </w:pPr>
            <w:proofErr w:type="spellStart"/>
            <w:r>
              <w:rPr>
                <w:sz w:val="20"/>
              </w:rPr>
              <w:t>Dùng</w:t>
            </w:r>
            <w:proofErr w:type="spellEnd"/>
            <w:r>
              <w:rPr>
                <w:sz w:val="20"/>
              </w:rPr>
              <w:t xml:space="preserve"> </w:t>
            </w:r>
            <w:proofErr w:type="spellStart"/>
            <w:r>
              <w:rPr>
                <w:sz w:val="20"/>
              </w:rPr>
              <w:t>thẳng</w:t>
            </w:r>
            <w:proofErr w:type="spellEnd"/>
            <w:r>
              <w:rPr>
                <w:sz w:val="20"/>
              </w:rPr>
              <w:t xml:space="preserve"> GHNB </w:t>
            </w:r>
            <w:proofErr w:type="spellStart"/>
            <w:r>
              <w:rPr>
                <w:sz w:val="20"/>
              </w:rPr>
              <w:t>làm</w:t>
            </w:r>
            <w:proofErr w:type="spellEnd"/>
            <w:r>
              <w:rPr>
                <w:sz w:val="20"/>
              </w:rPr>
              <w:t xml:space="preserve"> </w:t>
            </w:r>
            <w:proofErr w:type="spellStart"/>
            <w:r>
              <w:rPr>
                <w:sz w:val="20"/>
              </w:rPr>
              <w:t>phiếu</w:t>
            </w:r>
            <w:proofErr w:type="spellEnd"/>
            <w:r>
              <w:rPr>
                <w:sz w:val="20"/>
              </w:rPr>
              <w:t xml:space="preserve"> </w:t>
            </w:r>
            <w:proofErr w:type="spellStart"/>
            <w:r>
              <w:rPr>
                <w:sz w:val="20"/>
              </w:rPr>
              <w:t>nhập</w:t>
            </w:r>
            <w:proofErr w:type="spellEnd"/>
            <w:r>
              <w:rPr>
                <w:sz w:val="20"/>
              </w:rPr>
              <w:t xml:space="preserve"> </w:t>
            </w:r>
            <w:proofErr w:type="spellStart"/>
            <w:r>
              <w:rPr>
                <w:sz w:val="20"/>
              </w:rPr>
              <w:t>kho</w:t>
            </w:r>
            <w:proofErr w:type="spellEnd"/>
            <w:r>
              <w:rPr>
                <w:sz w:val="20"/>
              </w:rPr>
              <w:t xml:space="preserve">. Kho </w:t>
            </w:r>
            <w:proofErr w:type="spellStart"/>
            <w:r>
              <w:rPr>
                <w:sz w:val="20"/>
              </w:rPr>
              <w:t>vận</w:t>
            </w:r>
            <w:proofErr w:type="spellEnd"/>
            <w:r>
              <w:rPr>
                <w:sz w:val="20"/>
              </w:rPr>
              <w:t xml:space="preserve"> </w:t>
            </w:r>
            <w:proofErr w:type="spellStart"/>
            <w:r>
              <w:rPr>
                <w:sz w:val="20"/>
              </w:rPr>
              <w:t>cần</w:t>
            </w:r>
            <w:proofErr w:type="spellEnd"/>
            <w:r>
              <w:rPr>
                <w:sz w:val="20"/>
              </w:rPr>
              <w:t xml:space="preserve"> </w:t>
            </w:r>
            <w:proofErr w:type="spellStart"/>
            <w:r>
              <w:rPr>
                <w:sz w:val="20"/>
              </w:rPr>
              <w:t>giá</w:t>
            </w:r>
            <w:proofErr w:type="spellEnd"/>
            <w:r>
              <w:rPr>
                <w:sz w:val="20"/>
              </w:rPr>
              <w:t xml:space="preserve"> </w:t>
            </w:r>
            <w:proofErr w:type="spellStart"/>
            <w:r>
              <w:rPr>
                <w:sz w:val="20"/>
              </w:rPr>
              <w:t>để</w:t>
            </w:r>
            <w:proofErr w:type="spellEnd"/>
            <w:r>
              <w:rPr>
                <w:sz w:val="20"/>
              </w:rPr>
              <w:t xml:space="preserve"> </w:t>
            </w:r>
            <w:proofErr w:type="spellStart"/>
            <w:r>
              <w:rPr>
                <w:sz w:val="20"/>
              </w:rPr>
              <w:t>ra</w:t>
            </w:r>
            <w:proofErr w:type="spellEnd"/>
            <w:r>
              <w:rPr>
                <w:sz w:val="20"/>
              </w:rPr>
              <w:t xml:space="preserve">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tồn</w:t>
            </w:r>
            <w:proofErr w:type="spellEnd"/>
          </w:p>
        </w:tc>
        <w:tc>
          <w:tcPr>
            <w:tcW w:w="3402" w:type="dxa"/>
          </w:tcPr>
          <w:p w14:paraId="14A62C12" w14:textId="77777777" w:rsidR="00215EA0" w:rsidRDefault="00000000">
            <w:pPr>
              <w:spacing w:before="40" w:after="40"/>
            </w:pPr>
            <w:proofErr w:type="spellStart"/>
            <w:r>
              <w:rPr>
                <w:sz w:val="20"/>
              </w:rPr>
              <w:t>Phải</w:t>
            </w:r>
            <w:proofErr w:type="spellEnd"/>
            <w:r>
              <w:rPr>
                <w:sz w:val="20"/>
              </w:rPr>
              <w:t xml:space="preserve"> </w:t>
            </w:r>
            <w:proofErr w:type="spellStart"/>
            <w:r>
              <w:rPr>
                <w:sz w:val="20"/>
              </w:rPr>
              <w:t>chốt</w:t>
            </w:r>
            <w:proofErr w:type="spellEnd"/>
            <w:r>
              <w:rPr>
                <w:sz w:val="20"/>
              </w:rPr>
              <w:t xml:space="preserve"> </w:t>
            </w:r>
            <w:proofErr w:type="spellStart"/>
            <w:r>
              <w:rPr>
                <w:sz w:val="20"/>
              </w:rPr>
              <w:t>thủ</w:t>
            </w:r>
            <w:proofErr w:type="spellEnd"/>
            <w:r>
              <w:rPr>
                <w:sz w:val="20"/>
              </w:rPr>
              <w:t xml:space="preserve"> </w:t>
            </w:r>
            <w:proofErr w:type="spellStart"/>
            <w:r>
              <w:rPr>
                <w:sz w:val="20"/>
              </w:rPr>
              <w:t>kho</w:t>
            </w:r>
            <w:proofErr w:type="spellEnd"/>
            <w:r>
              <w:rPr>
                <w:sz w:val="20"/>
              </w:rPr>
              <w:t xml:space="preserve"> </w:t>
            </w:r>
            <w:proofErr w:type="spellStart"/>
            <w:r>
              <w:rPr>
                <w:sz w:val="20"/>
              </w:rPr>
              <w:t>có</w:t>
            </w:r>
            <w:proofErr w:type="spellEnd"/>
            <w:r>
              <w:rPr>
                <w:sz w:val="20"/>
              </w:rPr>
              <w:t xml:space="preserve"> </w:t>
            </w:r>
            <w:r>
              <w:rPr>
                <w:rFonts w:ascii="Consolas" w:eastAsia="Consolas" w:hAnsi="Consolas" w:cs="Consolas"/>
                <w:sz w:val="17"/>
              </w:rPr>
              <w:t>XEM_GIA</w:t>
            </w:r>
            <w:r>
              <w:rPr>
                <w:sz w:val="20"/>
              </w:rPr>
              <w:t xml:space="preserve"> </w:t>
            </w:r>
            <w:proofErr w:type="spellStart"/>
            <w:r>
              <w:rPr>
                <w:sz w:val="20"/>
              </w:rPr>
              <w:t>không</w:t>
            </w:r>
            <w:proofErr w:type="spellEnd"/>
            <w:r>
              <w:rPr>
                <w:sz w:val="20"/>
              </w:rPr>
              <w:t xml:space="preserve"> (E1-H2)</w:t>
            </w:r>
          </w:p>
        </w:tc>
      </w:tr>
      <w:tr w:rsidR="00215EA0" w14:paraId="093A191F" w14:textId="77777777">
        <w:tc>
          <w:tcPr>
            <w:tcW w:w="2835" w:type="dxa"/>
          </w:tcPr>
          <w:p w14:paraId="72258077" w14:textId="77777777" w:rsidR="00215EA0" w:rsidRDefault="00000000">
            <w:pPr>
              <w:spacing w:before="40" w:after="40"/>
            </w:pPr>
            <w:r>
              <w:rPr>
                <w:b/>
                <w:sz w:val="20"/>
              </w:rPr>
              <w:t>(b)</w:t>
            </w:r>
            <w:r>
              <w:rPr>
                <w:sz w:val="20"/>
              </w:rPr>
              <w:t xml:space="preserve"> </w:t>
            </w:r>
            <w:proofErr w:type="spellStart"/>
            <w:r>
              <w:rPr>
                <w:sz w:val="20"/>
              </w:rPr>
              <w:t>Không</w:t>
            </w:r>
            <w:proofErr w:type="spellEnd"/>
            <w:r>
              <w:rPr>
                <w:sz w:val="20"/>
              </w:rPr>
              <w:t xml:space="preserve"> in </w:t>
            </w:r>
            <w:proofErr w:type="spellStart"/>
            <w:r>
              <w:rPr>
                <w:sz w:val="20"/>
              </w:rPr>
              <w:t>giá</w:t>
            </w:r>
            <w:proofErr w:type="spellEnd"/>
            <w:r>
              <w:rPr>
                <w:sz w:val="20"/>
              </w:rPr>
              <w:t xml:space="preserve">, </w:t>
            </w:r>
            <w:proofErr w:type="spellStart"/>
            <w:r>
              <w:rPr>
                <w:sz w:val="20"/>
              </w:rPr>
              <w:t>để</w:t>
            </w:r>
            <w:proofErr w:type="spellEnd"/>
            <w:r>
              <w:rPr>
                <w:sz w:val="20"/>
              </w:rPr>
              <w:t xml:space="preserve"> </w:t>
            </w:r>
            <w:proofErr w:type="spellStart"/>
            <w:r>
              <w:rPr>
                <w:sz w:val="20"/>
              </w:rPr>
              <w:t>trống</w:t>
            </w:r>
            <w:proofErr w:type="spellEnd"/>
            <w:r>
              <w:rPr>
                <w:sz w:val="20"/>
              </w:rPr>
              <w:t xml:space="preserve"> </w:t>
            </w:r>
            <w:proofErr w:type="spellStart"/>
            <w:r>
              <w:rPr>
                <w:sz w:val="20"/>
              </w:rPr>
              <w:t>cho</w:t>
            </w:r>
            <w:proofErr w:type="spellEnd"/>
            <w:r>
              <w:rPr>
                <w:sz w:val="20"/>
              </w:rPr>
              <w:t xml:space="preserve"> Kho </w:t>
            </w:r>
            <w:proofErr w:type="spellStart"/>
            <w:r>
              <w:rPr>
                <w:sz w:val="20"/>
              </w:rPr>
              <w:t>vận</w:t>
            </w:r>
            <w:proofErr w:type="spellEnd"/>
            <w:r>
              <w:rPr>
                <w:sz w:val="20"/>
              </w:rPr>
              <w:t xml:space="preserve"> </w:t>
            </w:r>
            <w:proofErr w:type="spellStart"/>
            <w:r>
              <w:rPr>
                <w:sz w:val="20"/>
              </w:rPr>
              <w:t>tự</w:t>
            </w:r>
            <w:proofErr w:type="spellEnd"/>
            <w:r>
              <w:rPr>
                <w:sz w:val="20"/>
              </w:rPr>
              <w:t xml:space="preserve"> </w:t>
            </w:r>
            <w:proofErr w:type="spellStart"/>
            <w:r>
              <w:rPr>
                <w:sz w:val="20"/>
              </w:rPr>
              <w:t>điền</w:t>
            </w:r>
            <w:proofErr w:type="spellEnd"/>
          </w:p>
        </w:tc>
        <w:tc>
          <w:tcPr>
            <w:tcW w:w="3402" w:type="dxa"/>
          </w:tcPr>
          <w:p w14:paraId="23BE5A15" w14:textId="77777777" w:rsidR="00215EA0" w:rsidRDefault="00000000">
            <w:pPr>
              <w:spacing w:before="40" w:after="40"/>
            </w:pPr>
            <w:proofErr w:type="spellStart"/>
            <w:r>
              <w:rPr>
                <w:sz w:val="20"/>
              </w:rPr>
              <w:t>Không</w:t>
            </w:r>
            <w:proofErr w:type="spellEnd"/>
            <w:r>
              <w:rPr>
                <w:sz w:val="20"/>
              </w:rPr>
              <w:t xml:space="preserve"> </w:t>
            </w:r>
            <w:proofErr w:type="spellStart"/>
            <w:r>
              <w:rPr>
                <w:sz w:val="20"/>
              </w:rPr>
              <w:t>lộ</w:t>
            </w:r>
            <w:proofErr w:type="spellEnd"/>
            <w:r>
              <w:rPr>
                <w:sz w:val="20"/>
              </w:rPr>
              <w:t xml:space="preserve"> </w:t>
            </w:r>
            <w:proofErr w:type="spellStart"/>
            <w:r>
              <w:rPr>
                <w:sz w:val="20"/>
              </w:rPr>
              <w:t>giá</w:t>
            </w:r>
            <w:proofErr w:type="spellEnd"/>
            <w:r>
              <w:rPr>
                <w:sz w:val="20"/>
              </w:rPr>
              <w:t xml:space="preserve"> </w:t>
            </w:r>
            <w:proofErr w:type="spellStart"/>
            <w:r>
              <w:rPr>
                <w:sz w:val="20"/>
              </w:rPr>
              <w:t>ra</w:t>
            </w:r>
            <w:proofErr w:type="spellEnd"/>
            <w:r>
              <w:rPr>
                <w:sz w:val="20"/>
              </w:rPr>
              <w:t xml:space="preserve"> </w:t>
            </w:r>
            <w:proofErr w:type="spellStart"/>
            <w:r>
              <w:rPr>
                <w:sz w:val="20"/>
              </w:rPr>
              <w:t>ngoài</w:t>
            </w:r>
            <w:proofErr w:type="spellEnd"/>
            <w:r>
              <w:rPr>
                <w:sz w:val="20"/>
              </w:rPr>
              <w:t xml:space="preserve"> Mua </w:t>
            </w:r>
            <w:proofErr w:type="spellStart"/>
            <w:r>
              <w:rPr>
                <w:sz w:val="20"/>
              </w:rPr>
              <w:t>hàng</w:t>
            </w:r>
            <w:proofErr w:type="spellEnd"/>
          </w:p>
        </w:tc>
        <w:tc>
          <w:tcPr>
            <w:tcW w:w="3402" w:type="dxa"/>
          </w:tcPr>
          <w:p w14:paraId="58928D0D" w14:textId="77777777" w:rsidR="00215EA0" w:rsidRDefault="00000000">
            <w:pPr>
              <w:spacing w:before="40" w:after="40"/>
            </w:pPr>
            <w:proofErr w:type="spellStart"/>
            <w:r>
              <w:rPr>
                <w:sz w:val="20"/>
              </w:rPr>
              <w:t>Thủ</w:t>
            </w:r>
            <w:proofErr w:type="spellEnd"/>
            <w:r>
              <w:rPr>
                <w:sz w:val="20"/>
              </w:rPr>
              <w:t xml:space="preserve"> </w:t>
            </w:r>
            <w:proofErr w:type="spellStart"/>
            <w:r>
              <w:rPr>
                <w:sz w:val="20"/>
              </w:rPr>
              <w:t>kho</w:t>
            </w:r>
            <w:proofErr w:type="spellEnd"/>
            <w:r>
              <w:rPr>
                <w:sz w:val="20"/>
              </w:rPr>
              <w:t xml:space="preserve"> </w:t>
            </w:r>
            <w:proofErr w:type="spellStart"/>
            <w:r>
              <w:rPr>
                <w:sz w:val="20"/>
              </w:rPr>
              <w:t>phải</w:t>
            </w:r>
            <w:proofErr w:type="spellEnd"/>
            <w:r>
              <w:rPr>
                <w:sz w:val="20"/>
              </w:rPr>
              <w:t xml:space="preserve"> </w:t>
            </w:r>
            <w:proofErr w:type="spellStart"/>
            <w:r>
              <w:rPr>
                <w:sz w:val="20"/>
              </w:rPr>
              <w:t>hỏi</w:t>
            </w:r>
            <w:proofErr w:type="spellEnd"/>
            <w:r>
              <w:rPr>
                <w:sz w:val="20"/>
              </w:rPr>
              <w:t xml:space="preserve"> </w:t>
            </w:r>
            <w:proofErr w:type="spellStart"/>
            <w:r>
              <w:rPr>
                <w:sz w:val="20"/>
              </w:rPr>
              <w:t>giá</w:t>
            </w:r>
            <w:proofErr w:type="spellEnd"/>
            <w:r>
              <w:rPr>
                <w:sz w:val="20"/>
              </w:rPr>
              <w:t xml:space="preserve"> </w:t>
            </w:r>
            <w:proofErr w:type="spellStart"/>
            <w:r>
              <w:rPr>
                <w:sz w:val="20"/>
              </w:rPr>
              <w:t>chỗ</w:t>
            </w:r>
            <w:proofErr w:type="spellEnd"/>
            <w:r>
              <w:rPr>
                <w:sz w:val="20"/>
              </w:rPr>
              <w:t xml:space="preserve"> </w:t>
            </w:r>
            <w:proofErr w:type="spellStart"/>
            <w:r>
              <w:rPr>
                <w:sz w:val="20"/>
              </w:rPr>
              <w:t>khác</w:t>
            </w:r>
            <w:proofErr w:type="spellEnd"/>
            <w:r>
              <w:rPr>
                <w:sz w:val="20"/>
              </w:rPr>
              <w:t xml:space="preserve"> — </w:t>
            </w:r>
            <w:proofErr w:type="spellStart"/>
            <w:r>
              <w:rPr>
                <w:sz w:val="20"/>
              </w:rPr>
              <w:t>trái</w:t>
            </w:r>
            <w:proofErr w:type="spellEnd"/>
            <w:r>
              <w:rPr>
                <w:sz w:val="20"/>
              </w:rPr>
              <w:t xml:space="preserve"> </w:t>
            </w:r>
            <w:proofErr w:type="spellStart"/>
            <w:r>
              <w:rPr>
                <w:sz w:val="20"/>
              </w:rPr>
              <w:t>mục</w:t>
            </w:r>
            <w:proofErr w:type="spellEnd"/>
            <w:r>
              <w:rPr>
                <w:sz w:val="20"/>
              </w:rPr>
              <w:t xml:space="preserve"> </w:t>
            </w:r>
            <w:proofErr w:type="spellStart"/>
            <w:r>
              <w:rPr>
                <w:sz w:val="20"/>
              </w:rPr>
              <w:t>đích</w:t>
            </w:r>
            <w:proofErr w:type="spellEnd"/>
            <w:r>
              <w:rPr>
                <w:sz w:val="20"/>
              </w:rPr>
              <w:t xml:space="preserve"> "</w:t>
            </w:r>
            <w:proofErr w:type="spellStart"/>
            <w:r>
              <w:rPr>
                <w:sz w:val="20"/>
              </w:rPr>
              <w:t>sát</w:t>
            </w:r>
            <w:proofErr w:type="spellEnd"/>
            <w:r>
              <w:rPr>
                <w:sz w:val="20"/>
              </w:rPr>
              <w:t xml:space="preserve"> </w:t>
            </w:r>
            <w:proofErr w:type="spellStart"/>
            <w:r>
              <w:rPr>
                <w:sz w:val="20"/>
              </w:rPr>
              <w:t>phiếu</w:t>
            </w:r>
            <w:proofErr w:type="spellEnd"/>
            <w:r>
              <w:rPr>
                <w:sz w:val="20"/>
              </w:rPr>
              <w:t xml:space="preserve"> </w:t>
            </w:r>
            <w:proofErr w:type="spellStart"/>
            <w:r>
              <w:rPr>
                <w:sz w:val="20"/>
              </w:rPr>
              <w:t>nhập</w:t>
            </w:r>
            <w:proofErr w:type="spellEnd"/>
            <w:r>
              <w:rPr>
                <w:sz w:val="20"/>
              </w:rPr>
              <w:t xml:space="preserve"> </w:t>
            </w:r>
            <w:proofErr w:type="spellStart"/>
            <w:r>
              <w:rPr>
                <w:sz w:val="20"/>
              </w:rPr>
              <w:t>kho</w:t>
            </w:r>
            <w:proofErr w:type="spellEnd"/>
            <w:r>
              <w:rPr>
                <w:sz w:val="20"/>
              </w:rPr>
              <w:t>"</w:t>
            </w:r>
          </w:p>
        </w:tc>
      </w:tr>
    </w:tbl>
    <w:p w14:paraId="14E2753C" w14:textId="77777777" w:rsidR="00215EA0" w:rsidRDefault="00215EA0">
      <w:pPr>
        <w:spacing w:after="80"/>
        <w:rPr>
          <w:lang w:val="vi-VN"/>
        </w:rPr>
      </w:pPr>
    </w:p>
    <w:p w14:paraId="32E384F6" w14:textId="1E8F4184" w:rsidR="005F4C82" w:rsidRPr="005F4C82" w:rsidRDefault="005F4C82" w:rsidP="005F4C82">
      <w:pPr>
        <w:pStyle w:val="ListParagraph"/>
        <w:numPr>
          <w:ilvl w:val="0"/>
          <w:numId w:val="10"/>
        </w:numPr>
        <w:spacing w:after="80"/>
        <w:rPr>
          <w:lang w:val="vi-VN"/>
        </w:rPr>
      </w:pPr>
      <w:r>
        <w:rPr>
          <w:lang w:val="vi-VN"/>
        </w:rPr>
        <w:t xml:space="preserve">(b) </w:t>
      </w:r>
    </w:p>
    <w:p w14:paraId="4EB83066" w14:textId="77777777" w:rsidR="00215EA0" w:rsidRDefault="00000000">
      <w:r>
        <w:rPr>
          <w:b/>
        </w:rPr>
        <w:t xml:space="preserve">E1-27 · Nhập </w:t>
      </w:r>
      <w:proofErr w:type="spellStart"/>
      <w:r>
        <w:rPr>
          <w:b/>
        </w:rPr>
        <w:t>lô</w:t>
      </w:r>
      <w:proofErr w:type="spellEnd"/>
      <w:r>
        <w:rPr>
          <w:b/>
        </w:rPr>
        <w:t xml:space="preserve"> Excel </w:t>
      </w:r>
      <w:proofErr w:type="spellStart"/>
      <w:r>
        <w:rPr>
          <w:b/>
        </w:rPr>
        <w:t>cho</w:t>
      </w:r>
      <w:proofErr w:type="spellEnd"/>
      <w:r>
        <w:rPr>
          <w:b/>
        </w:rPr>
        <w:t xml:space="preserve"> GHNB — MỚI.</w:t>
      </w:r>
      <w:r>
        <w:t xml:space="preserve"> Anh: "</w:t>
      </w:r>
      <w:proofErr w:type="spellStart"/>
      <w:r>
        <w:t>có</w:t>
      </w:r>
      <w:proofErr w:type="spellEnd"/>
      <w:r>
        <w:t xml:space="preserve"> </w:t>
      </w:r>
      <w:proofErr w:type="spellStart"/>
      <w:r>
        <w:t>thể</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nhập</w:t>
      </w:r>
      <w:proofErr w:type="spellEnd"/>
      <w:r>
        <w:t xml:space="preserve"> </w:t>
      </w:r>
      <w:proofErr w:type="spellStart"/>
      <w:r>
        <w:t>lô</w:t>
      </w:r>
      <w:proofErr w:type="spellEnd"/>
      <w:r>
        <w:t xml:space="preserve">". </w:t>
      </w:r>
      <w:proofErr w:type="spellStart"/>
      <w:r>
        <w:t>Dùng</w:t>
      </w:r>
      <w:proofErr w:type="spellEnd"/>
      <w:r>
        <w:t xml:space="preserve"> </w:t>
      </w:r>
      <w:proofErr w:type="spellStart"/>
      <w:r>
        <w:t>bộ</w:t>
      </w:r>
      <w:proofErr w:type="spellEnd"/>
      <w:r>
        <w:t xml:space="preserve"> </w:t>
      </w:r>
      <w:proofErr w:type="spellStart"/>
      <w:r>
        <w:t>nhập</w:t>
      </w:r>
      <w:proofErr w:type="spellEnd"/>
      <w:r>
        <w:t xml:space="preserve"> </w:t>
      </w:r>
      <w:proofErr w:type="spellStart"/>
      <w:r>
        <w:t>lô</w:t>
      </w:r>
      <w:proofErr w:type="spellEnd"/>
      <w:r>
        <w:t xml:space="preserve"> </w:t>
      </w:r>
      <w:proofErr w:type="spellStart"/>
      <w:r>
        <w:t>chung</w:t>
      </w:r>
      <w:proofErr w:type="spellEnd"/>
      <w:r>
        <w:t xml:space="preserve"> M41: </w:t>
      </w:r>
      <w:proofErr w:type="spellStart"/>
      <w:r>
        <w:t>lô</w:t>
      </w:r>
      <w:proofErr w:type="spellEnd"/>
      <w:r>
        <w:t xml:space="preserve"> 40 </w:t>
      </w:r>
      <w:proofErr w:type="spellStart"/>
      <w:r>
        <w:t>dòng</w:t>
      </w:r>
      <w:proofErr w:type="spellEnd"/>
      <w:r>
        <w:t xml:space="preserve"> </w:t>
      </w:r>
      <w:proofErr w:type="spellStart"/>
      <w:r>
        <w:t>mà</w:t>
      </w:r>
      <w:proofErr w:type="spellEnd"/>
      <w:r>
        <w:t xml:space="preserve"> </w:t>
      </w:r>
      <w:proofErr w:type="spellStart"/>
      <w:r>
        <w:t>gõ</w:t>
      </w:r>
      <w:proofErr w:type="spellEnd"/>
      <w:r>
        <w:t xml:space="preserve"> </w:t>
      </w:r>
      <w:proofErr w:type="spellStart"/>
      <w:r>
        <w:t>tay</w:t>
      </w:r>
      <w:proofErr w:type="spellEnd"/>
      <w:r>
        <w:t xml:space="preserve"> 40 </w:t>
      </w:r>
      <w:proofErr w:type="spellStart"/>
      <w:r>
        <w:t>lần</w:t>
      </w:r>
      <w:proofErr w:type="spellEnd"/>
      <w:r>
        <w:t xml:space="preserve"> </w:t>
      </w:r>
      <w:proofErr w:type="spellStart"/>
      <w:r>
        <w:t>là</w:t>
      </w:r>
      <w:proofErr w:type="spellEnd"/>
      <w:r>
        <w:t xml:space="preserve"> </w:t>
      </w:r>
      <w:proofErr w:type="spellStart"/>
      <w:r>
        <w:t>chỗ</w:t>
      </w:r>
      <w:proofErr w:type="spellEnd"/>
      <w:r>
        <w:t xml:space="preserve"> </w:t>
      </w:r>
      <w:proofErr w:type="spellStart"/>
      <w:r>
        <w:t>người</w:t>
      </w:r>
      <w:proofErr w:type="spellEnd"/>
      <w:r>
        <w:t xml:space="preserve"> ta </w:t>
      </w:r>
      <w:proofErr w:type="spellStart"/>
      <w:r>
        <w:t>bỏ</w:t>
      </w:r>
      <w:proofErr w:type="spellEnd"/>
      <w:r>
        <w:t xml:space="preserve"> </w:t>
      </w:r>
      <w:proofErr w:type="spellStart"/>
      <w:r>
        <w:t>cuộc</w:t>
      </w:r>
      <w:proofErr w:type="spellEnd"/>
      <w:r>
        <w:t>.</w:t>
      </w:r>
    </w:p>
    <w:p w14:paraId="0B259C57" w14:textId="77777777" w:rsidR="00215EA0" w:rsidRDefault="00000000">
      <w:r>
        <w:rPr>
          <w:b/>
        </w:rPr>
        <w:t xml:space="preserve">E1-28 · </w:t>
      </w:r>
      <w:proofErr w:type="spellStart"/>
      <w:r>
        <w:rPr>
          <w:b/>
        </w:rPr>
        <w:t>Bản</w:t>
      </w:r>
      <w:proofErr w:type="spellEnd"/>
      <w:r>
        <w:rPr>
          <w:b/>
        </w:rPr>
        <w:t xml:space="preserve"> in — ĐỔI.</w:t>
      </w:r>
      <w:r>
        <w:t xml:space="preserve"> Nay in </w:t>
      </w:r>
      <w:proofErr w:type="spellStart"/>
      <w:r>
        <w:t>theo</w:t>
      </w:r>
      <w:proofErr w:type="spellEnd"/>
      <w:r>
        <w:t xml:space="preserve"> </w:t>
      </w:r>
      <w:r>
        <w:rPr>
          <w:rFonts w:ascii="Consolas" w:eastAsia="Consolas" w:hAnsi="Consolas" w:cs="Consolas"/>
          <w:sz w:val="20"/>
        </w:rPr>
        <w:t>QT-KV-01-BM03</w:t>
      </w:r>
      <w:r>
        <w:t xml:space="preserve"> </w:t>
      </w:r>
      <w:proofErr w:type="spellStart"/>
      <w:r>
        <w:t>của</w:t>
      </w:r>
      <w:proofErr w:type="spellEnd"/>
      <w:r>
        <w:t xml:space="preserve"> Kho </w:t>
      </w:r>
      <w:proofErr w:type="spellStart"/>
      <w:r>
        <w:t>vận</w:t>
      </w:r>
      <w:proofErr w:type="spellEnd"/>
      <w:r>
        <w:t xml:space="preserve">. Theo </w:t>
      </w:r>
      <w:proofErr w:type="spellStart"/>
      <w:r>
        <w:t>dặn</w:t>
      </w:r>
      <w:proofErr w:type="spellEnd"/>
      <w:r>
        <w:t xml:space="preserve"> </w:t>
      </w:r>
      <w:proofErr w:type="spellStart"/>
      <w:r>
        <w:t>dò</w:t>
      </w:r>
      <w:proofErr w:type="spellEnd"/>
      <w:r>
        <w:t xml:space="preserve"> ①: </w:t>
      </w:r>
      <w:proofErr w:type="spellStart"/>
      <w:r>
        <w:t>chép</w:t>
      </w:r>
      <w:proofErr w:type="spellEnd"/>
      <w:r>
        <w:t xml:space="preserve"> sang </w:t>
      </w:r>
      <w:proofErr w:type="spellStart"/>
      <w:r>
        <w:t>bộ</w:t>
      </w:r>
      <w:proofErr w:type="spellEnd"/>
      <w:r>
        <w:t xml:space="preserve"> </w:t>
      </w:r>
      <w:proofErr w:type="spellStart"/>
      <w:r>
        <w:t>biểu</w:t>
      </w:r>
      <w:proofErr w:type="spellEnd"/>
      <w:r>
        <w:t xml:space="preserve"> </w:t>
      </w:r>
      <w:proofErr w:type="spellStart"/>
      <w:r>
        <w:t>mẫu</w:t>
      </w:r>
      <w:proofErr w:type="spellEnd"/>
      <w:r>
        <w:t xml:space="preserve"> Mua </w:t>
      </w:r>
      <w:proofErr w:type="spellStart"/>
      <w:r>
        <w:t>hàng</w:t>
      </w:r>
      <w:proofErr w:type="spellEnd"/>
      <w:r>
        <w:t xml:space="preserve">, </w:t>
      </w:r>
      <w:proofErr w:type="spellStart"/>
      <w:r>
        <w:rPr>
          <w:b/>
        </w:rPr>
        <w:t>đặt</w:t>
      </w:r>
      <w:proofErr w:type="spellEnd"/>
      <w:r>
        <w:rPr>
          <w:b/>
        </w:rPr>
        <w:t xml:space="preserve"> </w:t>
      </w:r>
      <w:proofErr w:type="spellStart"/>
      <w:r>
        <w:rPr>
          <w:b/>
        </w:rPr>
        <w:t>mã</w:t>
      </w:r>
      <w:proofErr w:type="spellEnd"/>
      <w:r>
        <w:rPr>
          <w:b/>
        </w:rPr>
        <w:t xml:space="preserve"> </w:t>
      </w:r>
      <w:proofErr w:type="spellStart"/>
      <w:r>
        <w:rPr>
          <w:b/>
        </w:rPr>
        <w:t>tài</w:t>
      </w:r>
      <w:proofErr w:type="spellEnd"/>
      <w:r>
        <w:rPr>
          <w:b/>
        </w:rPr>
        <w:t xml:space="preserve"> </w:t>
      </w:r>
      <w:proofErr w:type="spellStart"/>
      <w:r>
        <w:rPr>
          <w:b/>
        </w:rPr>
        <w:t>liệu</w:t>
      </w:r>
      <w:proofErr w:type="spellEnd"/>
      <w:r>
        <w:rPr>
          <w:b/>
        </w:rPr>
        <w:t xml:space="preserve"> </w:t>
      </w:r>
      <w:proofErr w:type="spellStart"/>
      <w:r>
        <w:rPr>
          <w:b/>
        </w:rPr>
        <w:t>riêng</w:t>
      </w:r>
      <w:proofErr w:type="spellEnd"/>
      <w:r>
        <w:t xml:space="preserve"> (E1-H1). In A4 </w:t>
      </w:r>
      <w:proofErr w:type="spellStart"/>
      <w:r>
        <w:t>và</w:t>
      </w:r>
      <w:proofErr w:type="spellEnd"/>
      <w:r>
        <w:t xml:space="preserve"> A5 (M16), </w:t>
      </w:r>
      <w:proofErr w:type="spellStart"/>
      <w:r>
        <w:t>xuất</w:t>
      </w:r>
      <w:proofErr w:type="spellEnd"/>
      <w:r>
        <w:t xml:space="preserve"> PDF </w:t>
      </w:r>
      <w:proofErr w:type="spellStart"/>
      <w:r>
        <w:t>và</w:t>
      </w:r>
      <w:proofErr w:type="spellEnd"/>
      <w:r>
        <w:t xml:space="preserve"> Excel (M18), </w:t>
      </w:r>
      <w:proofErr w:type="spellStart"/>
      <w:r>
        <w:t>đủ</w:t>
      </w:r>
      <w:proofErr w:type="spellEnd"/>
      <w:r>
        <w:t xml:space="preserve"> </w:t>
      </w:r>
      <w:proofErr w:type="spellStart"/>
      <w:r>
        <w:t>khối</w:t>
      </w:r>
      <w:proofErr w:type="spellEnd"/>
      <w:r>
        <w:t xml:space="preserve"> </w:t>
      </w:r>
      <w:proofErr w:type="spellStart"/>
      <w:r>
        <w:t>chữ</w:t>
      </w:r>
      <w:proofErr w:type="spellEnd"/>
      <w:r>
        <w:t xml:space="preserve"> </w:t>
      </w:r>
      <w:proofErr w:type="spellStart"/>
      <w:r>
        <w:t>ký</w:t>
      </w:r>
      <w:proofErr w:type="spellEnd"/>
      <w:r>
        <w:t xml:space="preserve"> </w:t>
      </w:r>
      <w:proofErr w:type="spellStart"/>
      <w:r>
        <w:t>hai</w:t>
      </w:r>
      <w:proofErr w:type="spellEnd"/>
      <w:r>
        <w:t xml:space="preserve"> </w:t>
      </w:r>
      <w:proofErr w:type="spellStart"/>
      <w:r>
        <w:t>đầu</w:t>
      </w:r>
      <w:proofErr w:type="spellEnd"/>
      <w:r>
        <w:t xml:space="preserve"> (M13 · M18).</w:t>
      </w:r>
    </w:p>
    <w:p w14:paraId="3CEB5C92" w14:textId="77777777" w:rsidR="00215EA0" w:rsidRDefault="00000000">
      <w:r>
        <w:rPr>
          <w:b/>
        </w:rPr>
        <w:t xml:space="preserve">E1-29 · </w:t>
      </w:r>
      <w:proofErr w:type="spellStart"/>
      <w:r>
        <w:rPr>
          <w:b/>
        </w:rPr>
        <w:t>Dòng</w:t>
      </w:r>
      <w:proofErr w:type="spellEnd"/>
      <w:r>
        <w:rPr>
          <w:b/>
        </w:rPr>
        <w:t xml:space="preserve"> GHNB </w:t>
      </w:r>
      <w:proofErr w:type="spellStart"/>
      <w:r>
        <w:rPr>
          <w:b/>
        </w:rPr>
        <w:t>bắt</w:t>
      </w:r>
      <w:proofErr w:type="spellEnd"/>
      <w:r>
        <w:rPr>
          <w:b/>
        </w:rPr>
        <w:t xml:space="preserve"> </w:t>
      </w:r>
      <w:proofErr w:type="spellStart"/>
      <w:r>
        <w:rPr>
          <w:b/>
        </w:rPr>
        <w:t>buộc</w:t>
      </w:r>
      <w:proofErr w:type="spellEnd"/>
      <w:r>
        <w:rPr>
          <w:b/>
        </w:rPr>
        <w:t xml:space="preserve"> </w:t>
      </w:r>
      <w:proofErr w:type="spellStart"/>
      <w:r>
        <w:rPr>
          <w:b/>
        </w:rPr>
        <w:t>gắn</w:t>
      </w:r>
      <w:proofErr w:type="spellEnd"/>
      <w:r>
        <w:rPr>
          <w:b/>
        </w:rPr>
        <w:t xml:space="preserve"> </w:t>
      </w:r>
      <w:proofErr w:type="spellStart"/>
      <w:r>
        <w:rPr>
          <w:b/>
        </w:rPr>
        <w:t>một</w:t>
      </w:r>
      <w:proofErr w:type="spellEnd"/>
      <w:r>
        <w:rPr>
          <w:b/>
        </w:rPr>
        <w:t xml:space="preserve"> </w:t>
      </w:r>
      <w:proofErr w:type="spellStart"/>
      <w:r>
        <w:rPr>
          <w:b/>
        </w:rPr>
        <w:t>dòng</w:t>
      </w:r>
      <w:proofErr w:type="spellEnd"/>
      <w:r>
        <w:rPr>
          <w:b/>
        </w:rPr>
        <w:t xml:space="preserve"> </w:t>
      </w:r>
      <w:proofErr w:type="spellStart"/>
      <w:r>
        <w:rPr>
          <w:b/>
        </w:rPr>
        <w:t>nhận</w:t>
      </w:r>
      <w:proofErr w:type="spellEnd"/>
      <w:r>
        <w:rPr>
          <w:b/>
        </w:rPr>
        <w:t xml:space="preserve"> </w:t>
      </w:r>
      <w:proofErr w:type="spellStart"/>
      <w:r>
        <w:rPr>
          <w:b/>
        </w:rPr>
        <w:t>hàng</w:t>
      </w:r>
      <w:proofErr w:type="spellEnd"/>
      <w:r>
        <w:rPr>
          <w:b/>
        </w:rPr>
        <w:t xml:space="preserve"> — GIỮ </w:t>
      </w:r>
      <w:proofErr w:type="spellStart"/>
      <w:r>
        <w:rPr>
          <w:b/>
        </w:rPr>
        <w:t>mức</w:t>
      </w:r>
      <w:proofErr w:type="spellEnd"/>
      <w:r>
        <w:rPr>
          <w:b/>
        </w:rPr>
        <w:t xml:space="preserve"> CẢNH BÁO.</w:t>
      </w:r>
      <w:r>
        <w:t xml:space="preserve"> Tham </w:t>
      </w:r>
      <w:proofErr w:type="spellStart"/>
      <w:r>
        <w:t>số</w:t>
      </w:r>
      <w:proofErr w:type="spellEnd"/>
      <w:r>
        <w:t xml:space="preserve"> </w:t>
      </w:r>
      <w:r>
        <w:rPr>
          <w:rFonts w:ascii="Consolas" w:eastAsia="Consolas" w:hAnsi="Consolas" w:cs="Consolas"/>
          <w:sz w:val="20"/>
        </w:rPr>
        <w:t>CHE_DO_QT_GHNB_CAN_PHIEU_NHAN</w:t>
      </w:r>
      <w:r>
        <w:t xml:space="preserve"> </w:t>
      </w:r>
      <w:proofErr w:type="spellStart"/>
      <w:r>
        <w:t>của</w:t>
      </w:r>
      <w:proofErr w:type="spellEnd"/>
      <w:r>
        <w:t xml:space="preserve"> v2; </w:t>
      </w:r>
      <w:proofErr w:type="spellStart"/>
      <w:r>
        <w:t>bật</w:t>
      </w:r>
      <w:proofErr w:type="spellEnd"/>
      <w:r>
        <w:t xml:space="preserve"> </w:t>
      </w:r>
      <w:r>
        <w:rPr>
          <w:b/>
        </w:rPr>
        <w:t>CHẶN</w:t>
      </w:r>
      <w:r>
        <w:t xml:space="preserve"> </w:t>
      </w:r>
      <w:proofErr w:type="spellStart"/>
      <w:r>
        <w:t>thì</w:t>
      </w:r>
      <w:proofErr w:type="spellEnd"/>
      <w:r>
        <w:t xml:space="preserve"> </w:t>
      </w:r>
      <w:proofErr w:type="spellStart"/>
      <w:r>
        <w:t>hàng</w:t>
      </w:r>
      <w:proofErr w:type="spellEnd"/>
      <w:r>
        <w:t xml:space="preserve"> </w:t>
      </w:r>
      <w:proofErr w:type="spellStart"/>
      <w:r>
        <w:t>chưa</w:t>
      </w:r>
      <w:proofErr w:type="spellEnd"/>
      <w:r>
        <w:t xml:space="preserve"> </w:t>
      </w:r>
      <w:proofErr w:type="spellStart"/>
      <w:r>
        <w:t>kịp</w:t>
      </w:r>
      <w:proofErr w:type="spellEnd"/>
      <w:r>
        <w:t xml:space="preserve"> </w:t>
      </w:r>
      <w:proofErr w:type="spellStart"/>
      <w:r>
        <w:t>gõ</w:t>
      </w:r>
      <w:proofErr w:type="spellEnd"/>
      <w:r>
        <w:t xml:space="preserve"> </w:t>
      </w:r>
      <w:proofErr w:type="spellStart"/>
      <w:r>
        <w:t>phiếu</w:t>
      </w:r>
      <w:proofErr w:type="spellEnd"/>
      <w:r>
        <w:t xml:space="preserve"> </w:t>
      </w:r>
      <w:proofErr w:type="spellStart"/>
      <w:r>
        <w:t>nhận</w:t>
      </w:r>
      <w:proofErr w:type="spellEnd"/>
      <w:r>
        <w:t xml:space="preserve"> </w:t>
      </w:r>
      <w:proofErr w:type="spellStart"/>
      <w:r>
        <w:t>là</w:t>
      </w:r>
      <w:proofErr w:type="spellEnd"/>
      <w:r>
        <w:t xml:space="preserve"> </w:t>
      </w:r>
      <w:proofErr w:type="spellStart"/>
      <w:r>
        <w:t>không</w:t>
      </w:r>
      <w:proofErr w:type="spellEnd"/>
      <w:r>
        <w:t xml:space="preserve"> </w:t>
      </w:r>
      <w:proofErr w:type="spellStart"/>
      <w:r>
        <w:t>lập</w:t>
      </w:r>
      <w:proofErr w:type="spellEnd"/>
      <w:r>
        <w:t xml:space="preserve"> </w:t>
      </w:r>
      <w:proofErr w:type="spellStart"/>
      <w:r>
        <w:t>được</w:t>
      </w:r>
      <w:proofErr w:type="spellEnd"/>
      <w:r>
        <w:t xml:space="preserve"> GHNB. </w:t>
      </w:r>
      <w:proofErr w:type="spellStart"/>
      <w:r>
        <w:t>Đảo</w:t>
      </w:r>
      <w:proofErr w:type="spellEnd"/>
      <w:r>
        <w:t xml:space="preserve"> </w:t>
      </w:r>
      <w:proofErr w:type="spellStart"/>
      <w:r>
        <w:t>mức</w:t>
      </w:r>
      <w:proofErr w:type="spellEnd"/>
      <w:r>
        <w:t xml:space="preserve"> = </w:t>
      </w:r>
      <w:proofErr w:type="spellStart"/>
      <w:r>
        <w:t>đổi</w:t>
      </w:r>
      <w:proofErr w:type="spellEnd"/>
      <w:r>
        <w:t xml:space="preserve"> </w:t>
      </w:r>
      <w:proofErr w:type="spellStart"/>
      <w:r>
        <w:t>tham</w:t>
      </w:r>
      <w:proofErr w:type="spellEnd"/>
      <w:r>
        <w:t xml:space="preserve"> </w:t>
      </w:r>
      <w:proofErr w:type="spellStart"/>
      <w:r>
        <w:t>số</w:t>
      </w:r>
      <w:proofErr w:type="spellEnd"/>
      <w:r>
        <w:t>.</w:t>
      </w:r>
    </w:p>
    <w:p w14:paraId="2C4B11E6" w14:textId="77777777" w:rsidR="00215EA0" w:rsidRDefault="00000000">
      <w:pPr>
        <w:pStyle w:val="Heading3"/>
      </w:pPr>
      <w:bookmarkStart w:id="193" w:name="_Toc240895425"/>
      <w:r>
        <w:rPr>
          <w:rFonts w:ascii="Times New Roman" w:eastAsia="Times New Roman" w:hAnsi="Times New Roman" w:cs="Times New Roman"/>
          <w:b w:val="0"/>
          <w:sz w:val="24"/>
        </w:rPr>
        <w:t>2. Logic backend</w:t>
      </w:r>
      <w:bookmarkEnd w:id="193"/>
    </w:p>
    <w:p w14:paraId="56FA7B9F" w14:textId="77777777" w:rsidR="00215EA0" w:rsidRDefault="00000000">
      <w:pPr>
        <w:pStyle w:val="Heading4"/>
      </w:pPr>
      <w:r>
        <w:rPr>
          <w:rFonts w:ascii="Times New Roman" w:eastAsia="Times New Roman" w:hAnsi="Times New Roman" w:cs="Times New Roman"/>
          <w:b w:val="0"/>
        </w:rPr>
        <w:t xml:space="preserve">2.1 </w:t>
      </w:r>
      <w:proofErr w:type="spellStart"/>
      <w:r>
        <w:rPr>
          <w:rFonts w:ascii="Times New Roman" w:eastAsia="Times New Roman" w:hAnsi="Times New Roman" w:cs="Times New Roman"/>
          <w:b w:val="0"/>
        </w:rPr>
        <w:t>Luồng</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hàng</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về</w:t>
      </w:r>
      <w:proofErr w:type="spellEnd"/>
      <w:r>
        <w:rPr>
          <w:rFonts w:ascii="Times New Roman" w:eastAsia="Times New Roman" w:hAnsi="Times New Roman" w:cs="Times New Roman"/>
          <w:b w:val="0"/>
        </w:rPr>
        <w:t xml:space="preserve"> — </w:t>
      </w:r>
      <w:proofErr w:type="spellStart"/>
      <w:r>
        <w:rPr>
          <w:rFonts w:ascii="Times New Roman" w:eastAsia="Times New Roman" w:hAnsi="Times New Roman" w:cs="Times New Roman"/>
          <w:b w:val="0"/>
        </w:rPr>
        <w:t>sau</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khi</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cắt</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phần</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của</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hệ</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khác</w:t>
      </w:r>
      <w:proofErr w:type="spellEnd"/>
    </w:p>
    <w:tbl>
      <w:tblPr>
        <w:tblStyle w:val="TableGrid"/>
        <w:tblW w:w="0" w:type="auto"/>
        <w:tblLayout w:type="fixed"/>
        <w:tblLook w:val="04A0" w:firstRow="1" w:lastRow="0" w:firstColumn="1" w:lastColumn="0" w:noHBand="0" w:noVBand="1"/>
      </w:tblPr>
      <w:tblGrid>
        <w:gridCol w:w="9638"/>
      </w:tblGrid>
      <w:tr w:rsidR="00215EA0" w14:paraId="7FCA8D31" w14:textId="77777777">
        <w:tc>
          <w:tcPr>
            <w:tcW w:w="9638" w:type="dxa"/>
            <w:shd w:val="clear" w:color="auto" w:fill="F2F4F8"/>
          </w:tcPr>
          <w:p w14:paraId="62655F26" w14:textId="77777777" w:rsidR="00215EA0" w:rsidRDefault="00000000">
            <w:pPr>
              <w:spacing w:after="0" w:line="240" w:lineRule="auto"/>
            </w:pPr>
            <w:r>
              <w:rPr>
                <w:rFonts w:ascii="Consolas" w:eastAsia="Consolas" w:hAnsi="Consolas" w:cs="Consolas"/>
                <w:sz w:val="20"/>
              </w:rPr>
              <w:t xml:space="preserve">NCC </w:t>
            </w:r>
            <w:proofErr w:type="spellStart"/>
            <w:r>
              <w:rPr>
                <w:rFonts w:ascii="Consolas" w:eastAsia="Consolas" w:hAnsi="Consolas" w:cs="Consolas"/>
                <w:sz w:val="20"/>
              </w:rPr>
              <w:t>báo</w:t>
            </w:r>
            <w:proofErr w:type="spellEnd"/>
            <w:r>
              <w:rPr>
                <w:rFonts w:ascii="Consolas" w:eastAsia="Consolas" w:hAnsi="Consolas" w:cs="Consolas"/>
                <w:sz w:val="20"/>
              </w:rPr>
              <w:t xml:space="preserve"> </w:t>
            </w:r>
            <w:proofErr w:type="spellStart"/>
            <w:r>
              <w:rPr>
                <w:rFonts w:ascii="Consolas" w:eastAsia="Consolas" w:hAnsi="Consolas" w:cs="Consolas"/>
                <w:sz w:val="20"/>
              </w:rPr>
              <w:t>sẽ</w:t>
            </w:r>
            <w:proofErr w:type="spellEnd"/>
            <w:r>
              <w:rPr>
                <w:rFonts w:ascii="Consolas" w:eastAsia="Consolas" w:hAnsi="Consolas" w:cs="Consolas"/>
                <w:sz w:val="20"/>
              </w:rPr>
              <w:t xml:space="preserve"> </w:t>
            </w:r>
            <w:proofErr w:type="spellStart"/>
            <w:r>
              <w:rPr>
                <w:rFonts w:ascii="Consolas" w:eastAsia="Consolas" w:hAnsi="Consolas" w:cs="Consolas"/>
                <w:sz w:val="20"/>
              </w:rPr>
              <w:t>giao</w:t>
            </w:r>
            <w:proofErr w:type="spellEnd"/>
          </w:p>
          <w:p w14:paraId="66000D38" w14:textId="77777777" w:rsidR="00215EA0" w:rsidRDefault="00000000">
            <w:pPr>
              <w:spacing w:after="0" w:line="240" w:lineRule="auto"/>
            </w:pPr>
            <w:r>
              <w:rPr>
                <w:rFonts w:ascii="Consolas" w:eastAsia="Consolas" w:hAnsi="Consolas" w:cs="Consolas"/>
                <w:sz w:val="20"/>
              </w:rPr>
              <w:t xml:space="preserve">   │</w:t>
            </w:r>
          </w:p>
          <w:p w14:paraId="2B080412" w14:textId="77777777" w:rsidR="00215EA0" w:rsidRDefault="00000000">
            <w:pPr>
              <w:spacing w:after="0" w:line="240" w:lineRule="auto"/>
            </w:pPr>
            <w:r>
              <w:rPr>
                <w:rFonts w:ascii="Consolas" w:eastAsia="Consolas" w:hAnsi="Consolas" w:cs="Consolas"/>
                <w:sz w:val="20"/>
              </w:rPr>
              <w:t xml:space="preserve">   ▼</w:t>
            </w:r>
          </w:p>
          <w:p w14:paraId="6D910180" w14:textId="77777777" w:rsidR="00215EA0" w:rsidRDefault="00000000">
            <w:pPr>
              <w:spacing w:after="0" w:line="240" w:lineRule="auto"/>
            </w:pPr>
            <w:r>
              <w:rPr>
                <w:rFonts w:ascii="Consolas" w:eastAsia="Consolas" w:hAnsi="Consolas" w:cs="Consolas"/>
                <w:sz w:val="20"/>
              </w:rPr>
              <w:t xml:space="preserve">MUA HÀNG </w:t>
            </w:r>
            <w:proofErr w:type="spellStart"/>
            <w:r>
              <w:rPr>
                <w:rFonts w:ascii="Consolas" w:eastAsia="Consolas" w:hAnsi="Consolas" w:cs="Consolas"/>
                <w:sz w:val="20"/>
              </w:rPr>
              <w:t>lập</w:t>
            </w:r>
            <w:proofErr w:type="spellEnd"/>
            <w:r>
              <w:rPr>
                <w:rFonts w:ascii="Consolas" w:eastAsia="Consolas" w:hAnsi="Consolas" w:cs="Consolas"/>
                <w:sz w:val="20"/>
              </w:rPr>
              <w:t xml:space="preserve"> PHIẾU GIAO HÀNG NỘI BỘ  ──</w:t>
            </w:r>
            <w:proofErr w:type="spellStart"/>
            <w:r>
              <w:rPr>
                <w:rFonts w:ascii="Consolas" w:eastAsia="Consolas" w:hAnsi="Consolas" w:cs="Consolas"/>
                <w:sz w:val="20"/>
              </w:rPr>
              <w:t>báo</w:t>
            </w:r>
            <w:proofErr w:type="spellEnd"/>
            <w:r>
              <w:rPr>
                <w:rFonts w:ascii="Consolas" w:eastAsia="Consolas" w:hAnsi="Consolas" w:cs="Consolas"/>
                <w:sz w:val="20"/>
              </w:rPr>
              <w:t xml:space="preserve">──&gt; TBP Kho </w:t>
            </w:r>
            <w:proofErr w:type="spellStart"/>
            <w:r>
              <w:rPr>
                <w:rFonts w:ascii="Consolas" w:eastAsia="Consolas" w:hAnsi="Consolas" w:cs="Consolas"/>
                <w:sz w:val="20"/>
              </w:rPr>
              <w:t>vận</w:t>
            </w:r>
            <w:proofErr w:type="spellEnd"/>
          </w:p>
          <w:p w14:paraId="6EF378F8" w14:textId="77777777" w:rsidR="00215EA0" w:rsidRDefault="00000000">
            <w:pPr>
              <w:spacing w:after="0" w:line="240" w:lineRule="auto"/>
            </w:pPr>
            <w:r>
              <w:rPr>
                <w:rFonts w:ascii="Consolas" w:eastAsia="Consolas" w:hAnsi="Consolas" w:cs="Consolas"/>
                <w:sz w:val="20"/>
              </w:rPr>
              <w:t xml:space="preserve">   │  (</w:t>
            </w:r>
            <w:proofErr w:type="spellStart"/>
            <w:r>
              <w:rPr>
                <w:rFonts w:ascii="Consolas" w:eastAsia="Consolas" w:hAnsi="Consolas" w:cs="Consolas"/>
                <w:sz w:val="20"/>
              </w:rPr>
              <w:t>bộ</w:t>
            </w:r>
            <w:proofErr w:type="spellEnd"/>
            <w:r>
              <w:rPr>
                <w:rFonts w:ascii="Consolas" w:eastAsia="Consolas" w:hAnsi="Consolas" w:cs="Consolas"/>
                <w:sz w:val="20"/>
              </w:rPr>
              <w:t xml:space="preserve"> </w:t>
            </w:r>
            <w:proofErr w:type="spellStart"/>
            <w:r>
              <w:rPr>
                <w:rFonts w:ascii="Consolas" w:eastAsia="Consolas" w:hAnsi="Consolas" w:cs="Consolas"/>
                <w:sz w:val="20"/>
              </w:rPr>
              <w:t>trường</w:t>
            </w:r>
            <w:proofErr w:type="spellEnd"/>
            <w:r>
              <w:rPr>
                <w:rFonts w:ascii="Consolas" w:eastAsia="Consolas" w:hAnsi="Consolas" w:cs="Consolas"/>
                <w:sz w:val="20"/>
              </w:rPr>
              <w:t xml:space="preserve"> §1.2 — </w:t>
            </w:r>
            <w:proofErr w:type="spellStart"/>
            <w:r>
              <w:rPr>
                <w:rFonts w:ascii="Consolas" w:eastAsia="Consolas" w:hAnsi="Consolas" w:cs="Consolas"/>
                <w:sz w:val="20"/>
              </w:rPr>
              <w:t>sát</w:t>
            </w:r>
            <w:proofErr w:type="spellEnd"/>
            <w:r>
              <w:rPr>
                <w:rFonts w:ascii="Consolas" w:eastAsia="Consolas" w:hAnsi="Consolas" w:cs="Consolas"/>
                <w:sz w:val="20"/>
              </w:rPr>
              <w:t xml:space="preserve"> </w:t>
            </w:r>
            <w:proofErr w:type="spellStart"/>
            <w:r>
              <w:rPr>
                <w:rFonts w:ascii="Consolas" w:eastAsia="Consolas" w:hAnsi="Consolas" w:cs="Consolas"/>
                <w:sz w:val="20"/>
              </w:rPr>
              <w:t>phiếu</w:t>
            </w:r>
            <w:proofErr w:type="spellEnd"/>
            <w:r>
              <w:rPr>
                <w:rFonts w:ascii="Consolas" w:eastAsia="Consolas" w:hAnsi="Consolas" w:cs="Consolas"/>
                <w:sz w:val="20"/>
              </w:rPr>
              <w:t xml:space="preserve"> </w:t>
            </w:r>
            <w:proofErr w:type="spellStart"/>
            <w:r>
              <w:rPr>
                <w:rFonts w:ascii="Consolas" w:eastAsia="Consolas" w:hAnsi="Consolas" w:cs="Consolas"/>
                <w:sz w:val="20"/>
              </w:rPr>
              <w:t>nhập</w:t>
            </w:r>
            <w:proofErr w:type="spellEnd"/>
            <w:r>
              <w:rPr>
                <w:rFonts w:ascii="Consolas" w:eastAsia="Consolas" w:hAnsi="Consolas" w:cs="Consolas"/>
                <w:sz w:val="20"/>
              </w:rPr>
              <w:t xml:space="preserve"> </w:t>
            </w:r>
            <w:proofErr w:type="spellStart"/>
            <w:r>
              <w:rPr>
                <w:rFonts w:ascii="Consolas" w:eastAsia="Consolas" w:hAnsi="Consolas" w:cs="Consolas"/>
                <w:sz w:val="20"/>
              </w:rPr>
              <w:t>kho</w:t>
            </w:r>
            <w:proofErr w:type="spellEnd"/>
            <w:r>
              <w:rPr>
                <w:rFonts w:ascii="Consolas" w:eastAsia="Consolas" w:hAnsi="Consolas" w:cs="Consolas"/>
                <w:sz w:val="20"/>
              </w:rPr>
              <w:t xml:space="preserve">)   + </w:t>
            </w:r>
            <w:proofErr w:type="spellStart"/>
            <w:r>
              <w:rPr>
                <w:rFonts w:ascii="Consolas" w:eastAsia="Consolas" w:hAnsi="Consolas" w:cs="Consolas"/>
                <w:sz w:val="20"/>
              </w:rPr>
              <w:t>người</w:t>
            </w:r>
            <w:proofErr w:type="spellEnd"/>
            <w:r>
              <w:rPr>
                <w:rFonts w:ascii="Consolas" w:eastAsia="Consolas" w:hAnsi="Consolas" w:cs="Consolas"/>
                <w:sz w:val="20"/>
              </w:rPr>
              <w:t xml:space="preserve"> </w:t>
            </w:r>
            <w:proofErr w:type="spellStart"/>
            <w:r>
              <w:rPr>
                <w:rFonts w:ascii="Consolas" w:eastAsia="Consolas" w:hAnsi="Consolas" w:cs="Consolas"/>
                <w:sz w:val="20"/>
              </w:rPr>
              <w:t>đề</w:t>
            </w:r>
            <w:proofErr w:type="spellEnd"/>
            <w:r>
              <w:rPr>
                <w:rFonts w:ascii="Consolas" w:eastAsia="Consolas" w:hAnsi="Consolas" w:cs="Consolas"/>
                <w:sz w:val="20"/>
              </w:rPr>
              <w:t xml:space="preserve"> </w:t>
            </w:r>
            <w:proofErr w:type="spellStart"/>
            <w:r>
              <w:rPr>
                <w:rFonts w:ascii="Consolas" w:eastAsia="Consolas" w:hAnsi="Consolas" w:cs="Consolas"/>
                <w:sz w:val="20"/>
              </w:rPr>
              <w:t>nghị</w:t>
            </w:r>
            <w:proofErr w:type="spellEnd"/>
          </w:p>
          <w:p w14:paraId="0D74AA79" w14:textId="77777777" w:rsidR="00215EA0" w:rsidRDefault="00000000">
            <w:pPr>
              <w:spacing w:after="0" w:line="240" w:lineRule="auto"/>
            </w:pPr>
            <w:r>
              <w:rPr>
                <w:rFonts w:ascii="Consolas" w:eastAsia="Consolas" w:hAnsi="Consolas" w:cs="Consolas"/>
                <w:sz w:val="20"/>
              </w:rPr>
              <w:t xml:space="preserve">   │                                          + TBP QC </w:t>
            </w:r>
            <w:proofErr w:type="spellStart"/>
            <w:r>
              <w:rPr>
                <w:rFonts w:ascii="Consolas" w:eastAsia="Consolas" w:hAnsi="Consolas" w:cs="Consolas"/>
                <w:sz w:val="20"/>
              </w:rPr>
              <w:t>nếu</w:t>
            </w:r>
            <w:proofErr w:type="spellEnd"/>
            <w:r>
              <w:rPr>
                <w:rFonts w:ascii="Consolas" w:eastAsia="Consolas" w:hAnsi="Consolas" w:cs="Consolas"/>
                <w:sz w:val="20"/>
              </w:rPr>
              <w:t xml:space="preserve"> </w:t>
            </w:r>
            <w:proofErr w:type="spellStart"/>
            <w:r>
              <w:rPr>
                <w:rFonts w:ascii="Consolas" w:eastAsia="Consolas" w:hAnsi="Consolas" w:cs="Consolas"/>
                <w:sz w:val="20"/>
              </w:rPr>
              <w:t>có</w:t>
            </w:r>
            <w:proofErr w:type="spellEnd"/>
          </w:p>
          <w:p w14:paraId="4FBC987B" w14:textId="77777777" w:rsidR="00215EA0" w:rsidRDefault="00000000">
            <w:pPr>
              <w:spacing w:after="0" w:line="240" w:lineRule="auto"/>
            </w:pPr>
            <w:r>
              <w:rPr>
                <w:rFonts w:ascii="Consolas" w:eastAsia="Consolas" w:hAnsi="Consolas" w:cs="Consolas"/>
                <w:sz w:val="20"/>
              </w:rPr>
              <w:t xml:space="preserve">   │                                            </w:t>
            </w:r>
            <w:proofErr w:type="spellStart"/>
            <w:r>
              <w:rPr>
                <w:rFonts w:ascii="Consolas" w:eastAsia="Consolas" w:hAnsi="Consolas" w:cs="Consolas"/>
                <w:sz w:val="20"/>
              </w:rPr>
              <w:t>kiểm</w:t>
            </w:r>
            <w:proofErr w:type="spellEnd"/>
            <w:r>
              <w:rPr>
                <w:rFonts w:ascii="Consolas" w:eastAsia="Consolas" w:hAnsi="Consolas" w:cs="Consolas"/>
                <w:sz w:val="20"/>
              </w:rPr>
              <w:t xml:space="preserve"> </w:t>
            </w:r>
            <w:proofErr w:type="spellStart"/>
            <w:r>
              <w:rPr>
                <w:rFonts w:ascii="Consolas" w:eastAsia="Consolas" w:hAnsi="Consolas" w:cs="Consolas"/>
                <w:sz w:val="20"/>
              </w:rPr>
              <w:t>tra</w:t>
            </w:r>
            <w:proofErr w:type="spellEnd"/>
            <w:r>
              <w:rPr>
                <w:rFonts w:ascii="Consolas" w:eastAsia="Consolas" w:hAnsi="Consolas" w:cs="Consolas"/>
                <w:sz w:val="20"/>
              </w:rPr>
              <w:t xml:space="preserve"> </w:t>
            </w:r>
            <w:proofErr w:type="spellStart"/>
            <w:r>
              <w:rPr>
                <w:rFonts w:ascii="Consolas" w:eastAsia="Consolas" w:hAnsi="Consolas" w:cs="Consolas"/>
                <w:sz w:val="20"/>
              </w:rPr>
              <w:t>đặc</w:t>
            </w:r>
            <w:proofErr w:type="spellEnd"/>
            <w:r>
              <w:rPr>
                <w:rFonts w:ascii="Consolas" w:eastAsia="Consolas" w:hAnsi="Consolas" w:cs="Consolas"/>
                <w:sz w:val="20"/>
              </w:rPr>
              <w:t xml:space="preserve"> </w:t>
            </w:r>
            <w:proofErr w:type="spellStart"/>
            <w:r>
              <w:rPr>
                <w:rFonts w:ascii="Consolas" w:eastAsia="Consolas" w:hAnsi="Consolas" w:cs="Consolas"/>
                <w:sz w:val="20"/>
              </w:rPr>
              <w:t>biệt</w:t>
            </w:r>
            <w:proofErr w:type="spellEnd"/>
          </w:p>
          <w:p w14:paraId="11328D30" w14:textId="77777777" w:rsidR="00215EA0" w:rsidRDefault="00000000">
            <w:pPr>
              <w:spacing w:after="0" w:line="240" w:lineRule="auto"/>
            </w:pPr>
            <w:r>
              <w:rPr>
                <w:rFonts w:ascii="Consolas" w:eastAsia="Consolas" w:hAnsi="Consolas" w:cs="Consolas"/>
                <w:sz w:val="20"/>
              </w:rPr>
              <w:t xml:space="preserve">   ▼</w:t>
            </w:r>
          </w:p>
          <w:p w14:paraId="5B5F307E" w14:textId="77777777" w:rsidR="00215EA0" w:rsidRDefault="00000000">
            <w:pPr>
              <w:spacing w:after="0" w:line="240" w:lineRule="auto"/>
            </w:pPr>
            <w:r>
              <w:rPr>
                <w:rFonts w:ascii="Consolas" w:eastAsia="Consolas" w:hAnsi="Consolas" w:cs="Consolas"/>
                <w:sz w:val="20"/>
              </w:rPr>
              <w:lastRenderedPageBreak/>
              <w:t xml:space="preserve">KHO VẬN </w:t>
            </w:r>
            <w:proofErr w:type="spellStart"/>
            <w:r>
              <w:rPr>
                <w:rFonts w:ascii="Consolas" w:eastAsia="Consolas" w:hAnsi="Consolas" w:cs="Consolas"/>
                <w:sz w:val="20"/>
              </w:rPr>
              <w:t>nhận</w:t>
            </w:r>
            <w:proofErr w:type="spellEnd"/>
            <w:r>
              <w:rPr>
                <w:rFonts w:ascii="Consolas" w:eastAsia="Consolas" w:hAnsi="Consolas" w:cs="Consolas"/>
                <w:sz w:val="20"/>
              </w:rPr>
              <w:t xml:space="preserve"> </w:t>
            </w:r>
            <w:proofErr w:type="spellStart"/>
            <w:r>
              <w:rPr>
                <w:rFonts w:ascii="Consolas" w:eastAsia="Consolas" w:hAnsi="Consolas" w:cs="Consolas"/>
                <w:sz w:val="20"/>
              </w:rPr>
              <w:t>hàng</w:t>
            </w:r>
            <w:proofErr w:type="spellEnd"/>
            <w:r>
              <w:rPr>
                <w:rFonts w:ascii="Consolas" w:eastAsia="Consolas" w:hAnsi="Consolas" w:cs="Consolas"/>
                <w:sz w:val="20"/>
              </w:rPr>
              <w:t xml:space="preserve"> </w:t>
            </w:r>
            <w:proofErr w:type="spellStart"/>
            <w:r>
              <w:rPr>
                <w:rFonts w:ascii="Consolas" w:eastAsia="Consolas" w:hAnsi="Consolas" w:cs="Consolas"/>
                <w:sz w:val="20"/>
              </w:rPr>
              <w:t>thật</w:t>
            </w:r>
            <w:proofErr w:type="spellEnd"/>
            <w:r>
              <w:rPr>
                <w:rFonts w:ascii="Consolas" w:eastAsia="Consolas" w:hAnsi="Consolas" w:cs="Consolas"/>
                <w:sz w:val="20"/>
              </w:rPr>
              <w:t xml:space="preserve"> ─&gt; </w:t>
            </w:r>
            <w:proofErr w:type="spellStart"/>
            <w:r>
              <w:rPr>
                <w:rFonts w:ascii="Consolas" w:eastAsia="Consolas" w:hAnsi="Consolas" w:cs="Consolas"/>
                <w:sz w:val="20"/>
              </w:rPr>
              <w:t>gõ</w:t>
            </w:r>
            <w:proofErr w:type="spellEnd"/>
            <w:r>
              <w:rPr>
                <w:rFonts w:ascii="Consolas" w:eastAsia="Consolas" w:hAnsi="Consolas" w:cs="Consolas"/>
                <w:sz w:val="20"/>
              </w:rPr>
              <w:t xml:space="preserve"> NGÀY NHẬN THẬT + SỐ THỰC NHẬN</w:t>
            </w:r>
          </w:p>
          <w:p w14:paraId="6DD44B9B" w14:textId="77777777" w:rsidR="00215EA0" w:rsidRDefault="00000000">
            <w:pPr>
              <w:spacing w:after="0" w:line="240" w:lineRule="auto"/>
            </w:pPr>
            <w:r>
              <w:rPr>
                <w:rFonts w:ascii="Consolas" w:eastAsia="Consolas" w:hAnsi="Consolas" w:cs="Consolas"/>
                <w:sz w:val="20"/>
              </w:rPr>
              <w:t xml:space="preserve">   │      </w:t>
            </w:r>
            <w:proofErr w:type="spellStart"/>
            <w:r>
              <w:rPr>
                <w:rFonts w:ascii="Consolas" w:eastAsia="Consolas" w:hAnsi="Consolas" w:cs="Consolas"/>
                <w:sz w:val="20"/>
              </w:rPr>
              <w:t>chấm</w:t>
            </w:r>
            <w:proofErr w:type="spellEnd"/>
            <w:r>
              <w:rPr>
                <w:rFonts w:ascii="Consolas" w:eastAsia="Consolas" w:hAnsi="Consolas" w:cs="Consolas"/>
                <w:sz w:val="20"/>
              </w:rPr>
              <w:t xml:space="preserve"> 3 ô </w:t>
            </w:r>
            <w:proofErr w:type="spellStart"/>
            <w:r>
              <w:rPr>
                <w:rFonts w:ascii="Consolas" w:eastAsia="Consolas" w:hAnsi="Consolas" w:cs="Consolas"/>
                <w:sz w:val="20"/>
              </w:rPr>
              <w:t>kiểm</w:t>
            </w:r>
            <w:proofErr w:type="spellEnd"/>
            <w:r>
              <w:rPr>
                <w:rFonts w:ascii="Consolas" w:eastAsia="Consolas" w:hAnsi="Consolas" w:cs="Consolas"/>
                <w:sz w:val="20"/>
              </w:rPr>
              <w:t>: SỐ LƯỢNG · NGOẠI QUAN · CHỦNG LOẠI</w:t>
            </w:r>
          </w:p>
          <w:p w14:paraId="0465607D" w14:textId="77777777" w:rsidR="00215EA0" w:rsidRDefault="00000000">
            <w:pPr>
              <w:spacing w:after="0" w:line="240" w:lineRule="auto"/>
            </w:pPr>
            <w:r>
              <w:rPr>
                <w:rFonts w:ascii="Consolas" w:eastAsia="Consolas" w:hAnsi="Consolas" w:cs="Consolas"/>
                <w:sz w:val="20"/>
              </w:rPr>
              <w:t xml:space="preserve">   │      (</w:t>
            </w:r>
            <w:proofErr w:type="spellStart"/>
            <w:r>
              <w:rPr>
                <w:rFonts w:ascii="Consolas" w:eastAsia="Consolas" w:hAnsi="Consolas" w:cs="Consolas"/>
                <w:sz w:val="20"/>
              </w:rPr>
              <w:t>nhiều</w:t>
            </w:r>
            <w:proofErr w:type="spellEnd"/>
            <w:r>
              <w:rPr>
                <w:rFonts w:ascii="Consolas" w:eastAsia="Consolas" w:hAnsi="Consolas" w:cs="Consolas"/>
                <w:sz w:val="20"/>
              </w:rPr>
              <w:t xml:space="preserve"> </w:t>
            </w:r>
            <w:proofErr w:type="spellStart"/>
            <w:r>
              <w:rPr>
                <w:rFonts w:ascii="Consolas" w:eastAsia="Consolas" w:hAnsi="Consolas" w:cs="Consolas"/>
                <w:sz w:val="20"/>
              </w:rPr>
              <w:t>đợt</w:t>
            </w:r>
            <w:proofErr w:type="spellEnd"/>
            <w:r>
              <w:rPr>
                <w:rFonts w:ascii="Consolas" w:eastAsia="Consolas" w:hAnsi="Consolas" w:cs="Consolas"/>
                <w:sz w:val="20"/>
              </w:rPr>
              <w:t xml:space="preserve"> </w:t>
            </w:r>
            <w:proofErr w:type="spellStart"/>
            <w:r>
              <w:rPr>
                <w:rFonts w:ascii="Consolas" w:eastAsia="Consolas" w:hAnsi="Consolas" w:cs="Consolas"/>
                <w:sz w:val="20"/>
              </w:rPr>
              <w:t>giao</w:t>
            </w:r>
            <w:proofErr w:type="spellEnd"/>
            <w:r>
              <w:rPr>
                <w:rFonts w:ascii="Consolas" w:eastAsia="Consolas" w:hAnsi="Consolas" w:cs="Consolas"/>
                <w:sz w:val="20"/>
              </w:rPr>
              <w:t xml:space="preserve"> — </w:t>
            </w:r>
            <w:proofErr w:type="spellStart"/>
            <w:r>
              <w:rPr>
                <w:rFonts w:ascii="Consolas" w:eastAsia="Consolas" w:hAnsi="Consolas" w:cs="Consolas"/>
                <w:sz w:val="20"/>
              </w:rPr>
              <w:t>mỗi</w:t>
            </w:r>
            <w:proofErr w:type="spellEnd"/>
            <w:r>
              <w:rPr>
                <w:rFonts w:ascii="Consolas" w:eastAsia="Consolas" w:hAnsi="Consolas" w:cs="Consolas"/>
                <w:sz w:val="20"/>
              </w:rPr>
              <w:t xml:space="preserve"> </w:t>
            </w:r>
            <w:proofErr w:type="spellStart"/>
            <w:r>
              <w:rPr>
                <w:rFonts w:ascii="Consolas" w:eastAsia="Consolas" w:hAnsi="Consolas" w:cs="Consolas"/>
                <w:sz w:val="20"/>
              </w:rPr>
              <w:t>đợt</w:t>
            </w:r>
            <w:proofErr w:type="spellEnd"/>
            <w:r>
              <w:rPr>
                <w:rFonts w:ascii="Consolas" w:eastAsia="Consolas" w:hAnsi="Consolas" w:cs="Consolas"/>
                <w:sz w:val="20"/>
              </w:rPr>
              <w:t xml:space="preserve"> </w:t>
            </w:r>
            <w:proofErr w:type="spellStart"/>
            <w:r>
              <w:rPr>
                <w:rFonts w:ascii="Consolas" w:eastAsia="Consolas" w:hAnsi="Consolas" w:cs="Consolas"/>
                <w:sz w:val="20"/>
              </w:rPr>
              <w:t>một</w:t>
            </w:r>
            <w:proofErr w:type="spellEnd"/>
            <w:r>
              <w:rPr>
                <w:rFonts w:ascii="Consolas" w:eastAsia="Consolas" w:hAnsi="Consolas" w:cs="Consolas"/>
                <w:sz w:val="20"/>
              </w:rPr>
              <w:t xml:space="preserve"> </w:t>
            </w:r>
            <w:proofErr w:type="spellStart"/>
            <w:r>
              <w:rPr>
                <w:rFonts w:ascii="Consolas" w:eastAsia="Consolas" w:hAnsi="Consolas" w:cs="Consolas"/>
                <w:sz w:val="20"/>
              </w:rPr>
              <w:t>bản</w:t>
            </w:r>
            <w:proofErr w:type="spellEnd"/>
            <w:r>
              <w:rPr>
                <w:rFonts w:ascii="Consolas" w:eastAsia="Consolas" w:hAnsi="Consolas" w:cs="Consolas"/>
                <w:sz w:val="20"/>
              </w:rPr>
              <w:t xml:space="preserve"> </w:t>
            </w:r>
            <w:proofErr w:type="spellStart"/>
            <w:r>
              <w:rPr>
                <w:rFonts w:ascii="Consolas" w:eastAsia="Consolas" w:hAnsi="Consolas" w:cs="Consolas"/>
                <w:sz w:val="20"/>
              </w:rPr>
              <w:t>ghi</w:t>
            </w:r>
            <w:proofErr w:type="spellEnd"/>
            <w:r>
              <w:rPr>
                <w:rFonts w:ascii="Consolas" w:eastAsia="Consolas" w:hAnsi="Consolas" w:cs="Consolas"/>
                <w:sz w:val="20"/>
              </w:rPr>
              <w:t>)</w:t>
            </w:r>
          </w:p>
          <w:p w14:paraId="40335388" w14:textId="77777777" w:rsidR="00215EA0" w:rsidRDefault="00000000">
            <w:pPr>
              <w:spacing w:after="0" w:line="240" w:lineRule="auto"/>
            </w:pPr>
            <w:r>
              <w:rPr>
                <w:rFonts w:ascii="Consolas" w:eastAsia="Consolas" w:hAnsi="Consolas" w:cs="Consolas"/>
                <w:sz w:val="20"/>
              </w:rPr>
              <w:t xml:space="preserve">   │</w:t>
            </w:r>
          </w:p>
          <w:p w14:paraId="0C18641F" w14:textId="77777777" w:rsidR="00215EA0" w:rsidRDefault="00000000">
            <w:pPr>
              <w:spacing w:after="0" w:line="240" w:lineRule="auto"/>
            </w:pPr>
            <w:r>
              <w:rPr>
                <w:rFonts w:ascii="Consolas" w:eastAsia="Consolas" w:hAnsi="Consolas" w:cs="Consolas"/>
                <w:sz w:val="20"/>
              </w:rPr>
              <w:t xml:space="preserve">   ├── </w:t>
            </w:r>
            <w:proofErr w:type="spellStart"/>
            <w:r>
              <w:rPr>
                <w:rFonts w:ascii="Consolas" w:eastAsia="Consolas" w:hAnsi="Consolas" w:cs="Consolas"/>
                <w:sz w:val="20"/>
              </w:rPr>
              <w:t>dòng</w:t>
            </w:r>
            <w:proofErr w:type="spellEnd"/>
            <w:r>
              <w:rPr>
                <w:rFonts w:ascii="Consolas" w:eastAsia="Consolas" w:hAnsi="Consolas" w:cs="Consolas"/>
                <w:sz w:val="20"/>
              </w:rPr>
              <w:t xml:space="preserve"> </w:t>
            </w:r>
            <w:proofErr w:type="spellStart"/>
            <w:r>
              <w:rPr>
                <w:rFonts w:ascii="Consolas" w:eastAsia="Consolas" w:hAnsi="Consolas" w:cs="Consolas"/>
                <w:sz w:val="20"/>
              </w:rPr>
              <w:t>có</w:t>
            </w:r>
            <w:proofErr w:type="spellEnd"/>
            <w:r>
              <w:rPr>
                <w:rFonts w:ascii="Consolas" w:eastAsia="Consolas" w:hAnsi="Consolas" w:cs="Consolas"/>
                <w:sz w:val="20"/>
              </w:rPr>
              <w:t xml:space="preserve"> CỜ KIỂM TRA ĐẶC BIỆT ─&gt; QC </w:t>
            </w:r>
            <w:proofErr w:type="spellStart"/>
            <w:r>
              <w:rPr>
                <w:rFonts w:ascii="Consolas" w:eastAsia="Consolas" w:hAnsi="Consolas" w:cs="Consolas"/>
                <w:sz w:val="20"/>
              </w:rPr>
              <w:t>ghi</w:t>
            </w:r>
            <w:proofErr w:type="spellEnd"/>
            <w:r>
              <w:rPr>
                <w:rFonts w:ascii="Consolas" w:eastAsia="Consolas" w:hAnsi="Consolas" w:cs="Consolas"/>
                <w:sz w:val="20"/>
              </w:rPr>
              <w:t xml:space="preserve"> KẾT QUẢ IQC</w:t>
            </w:r>
          </w:p>
          <w:p w14:paraId="1EC5B954" w14:textId="77777777" w:rsidR="00215EA0" w:rsidRDefault="00000000">
            <w:pPr>
              <w:spacing w:after="0" w:line="240" w:lineRule="auto"/>
            </w:pPr>
            <w:r>
              <w:rPr>
                <w:rFonts w:ascii="Consolas" w:eastAsia="Consolas" w:hAnsi="Consolas" w:cs="Consolas"/>
                <w:sz w:val="20"/>
              </w:rPr>
              <w:t xml:space="preserve">   │        │                          (Mua </w:t>
            </w:r>
            <w:proofErr w:type="spellStart"/>
            <w:r>
              <w:rPr>
                <w:rFonts w:ascii="Consolas" w:eastAsia="Consolas" w:hAnsi="Consolas" w:cs="Consolas"/>
                <w:sz w:val="20"/>
              </w:rPr>
              <w:t>hàng</w:t>
            </w:r>
            <w:proofErr w:type="spellEnd"/>
            <w:r>
              <w:rPr>
                <w:rFonts w:ascii="Consolas" w:eastAsia="Consolas" w:hAnsi="Consolas" w:cs="Consolas"/>
                <w:sz w:val="20"/>
              </w:rPr>
              <w:t xml:space="preserve"> </w:t>
            </w:r>
            <w:proofErr w:type="spellStart"/>
            <w:r>
              <w:rPr>
                <w:rFonts w:ascii="Consolas" w:eastAsia="Consolas" w:hAnsi="Consolas" w:cs="Consolas"/>
                <w:sz w:val="20"/>
              </w:rPr>
              <w:t>chỉ</w:t>
            </w:r>
            <w:proofErr w:type="spellEnd"/>
            <w:r>
              <w:rPr>
                <w:rFonts w:ascii="Consolas" w:eastAsia="Consolas" w:hAnsi="Consolas" w:cs="Consolas"/>
                <w:sz w:val="20"/>
              </w:rPr>
              <w:t xml:space="preserve"> </w:t>
            </w:r>
            <w:proofErr w:type="spellStart"/>
            <w:r>
              <w:rPr>
                <w:rFonts w:ascii="Consolas" w:eastAsia="Consolas" w:hAnsi="Consolas" w:cs="Consolas"/>
                <w:sz w:val="20"/>
              </w:rPr>
              <w:t>nhận</w:t>
            </w:r>
            <w:proofErr w:type="spellEnd"/>
            <w:r>
              <w:rPr>
                <w:rFonts w:ascii="Consolas" w:eastAsia="Consolas" w:hAnsi="Consolas" w:cs="Consolas"/>
                <w:sz w:val="20"/>
              </w:rPr>
              <w:t xml:space="preserve"> </w:t>
            </w:r>
            <w:proofErr w:type="spellStart"/>
            <w:r>
              <w:rPr>
                <w:rFonts w:ascii="Consolas" w:eastAsia="Consolas" w:hAnsi="Consolas" w:cs="Consolas"/>
                <w:sz w:val="20"/>
              </w:rPr>
              <w:t>kết</w:t>
            </w:r>
            <w:proofErr w:type="spellEnd"/>
            <w:r>
              <w:rPr>
                <w:rFonts w:ascii="Consolas" w:eastAsia="Consolas" w:hAnsi="Consolas" w:cs="Consolas"/>
                <w:sz w:val="20"/>
              </w:rPr>
              <w:t xml:space="preserve"> </w:t>
            </w:r>
            <w:proofErr w:type="spellStart"/>
            <w:r>
              <w:rPr>
                <w:rFonts w:ascii="Consolas" w:eastAsia="Consolas" w:hAnsi="Consolas" w:cs="Consolas"/>
                <w:sz w:val="20"/>
              </w:rPr>
              <w:t>quả</w:t>
            </w:r>
            <w:proofErr w:type="spellEnd"/>
            <w:r>
              <w:rPr>
                <w:rFonts w:ascii="Consolas" w:eastAsia="Consolas" w:hAnsi="Consolas" w:cs="Consolas"/>
                <w:sz w:val="20"/>
              </w:rPr>
              <w:t>)</w:t>
            </w:r>
          </w:p>
          <w:p w14:paraId="22638A9B" w14:textId="77777777" w:rsidR="00215EA0" w:rsidRDefault="00000000">
            <w:pPr>
              <w:spacing w:after="0" w:line="240" w:lineRule="auto"/>
            </w:pPr>
            <w:r>
              <w:rPr>
                <w:rFonts w:ascii="Consolas" w:eastAsia="Consolas" w:hAnsi="Consolas" w:cs="Consolas"/>
                <w:sz w:val="20"/>
              </w:rPr>
              <w:t xml:space="preserve">   │        └── KHÔNG ĐẠT ─&gt; BIÊN BẢN HÀNG KHÔNG PHÙ HỢP</w:t>
            </w:r>
          </w:p>
          <w:p w14:paraId="5FC933E6" w14:textId="77777777" w:rsidR="00215EA0" w:rsidRDefault="00000000">
            <w:pPr>
              <w:spacing w:after="0" w:line="240" w:lineRule="auto"/>
            </w:pPr>
            <w:r>
              <w:rPr>
                <w:rFonts w:ascii="Consolas" w:eastAsia="Consolas" w:hAnsi="Consolas" w:cs="Consolas"/>
                <w:sz w:val="20"/>
              </w:rPr>
              <w:t xml:space="preserve">   │                         ─&gt; </w:t>
            </w:r>
            <w:proofErr w:type="spellStart"/>
            <w:r>
              <w:rPr>
                <w:rFonts w:ascii="Consolas" w:eastAsia="Consolas" w:hAnsi="Consolas" w:cs="Consolas"/>
                <w:sz w:val="20"/>
              </w:rPr>
              <w:t>trả</w:t>
            </w:r>
            <w:proofErr w:type="spellEnd"/>
            <w:r>
              <w:rPr>
                <w:rFonts w:ascii="Consolas" w:eastAsia="Consolas" w:hAnsi="Consolas" w:cs="Consolas"/>
                <w:sz w:val="20"/>
              </w:rPr>
              <w:t xml:space="preserve"> NCC ─&gt; </w:t>
            </w:r>
            <w:proofErr w:type="spellStart"/>
            <w:r>
              <w:rPr>
                <w:rFonts w:ascii="Consolas" w:eastAsia="Consolas" w:hAnsi="Consolas" w:cs="Consolas"/>
                <w:sz w:val="20"/>
              </w:rPr>
              <w:t>chờ</w:t>
            </w:r>
            <w:proofErr w:type="spellEnd"/>
            <w:r>
              <w:rPr>
                <w:rFonts w:ascii="Consolas" w:eastAsia="Consolas" w:hAnsi="Consolas" w:cs="Consolas"/>
                <w:sz w:val="20"/>
              </w:rPr>
              <w:t xml:space="preserve"> LÔ GIAO BÙ</w:t>
            </w:r>
          </w:p>
          <w:p w14:paraId="44D8E55B" w14:textId="77777777" w:rsidR="00215EA0" w:rsidRDefault="00000000">
            <w:pPr>
              <w:spacing w:after="0" w:line="240" w:lineRule="auto"/>
            </w:pPr>
            <w:r>
              <w:rPr>
                <w:rFonts w:ascii="Consolas" w:eastAsia="Consolas" w:hAnsi="Consolas" w:cs="Consolas"/>
                <w:sz w:val="20"/>
              </w:rPr>
              <w:t xml:space="preserve">   ▼</w:t>
            </w:r>
          </w:p>
          <w:p w14:paraId="4FE3B5FD" w14:textId="77777777" w:rsidR="00215EA0" w:rsidRDefault="00000000">
            <w:pPr>
              <w:spacing w:after="0" w:line="240" w:lineRule="auto"/>
            </w:pPr>
            <w:r>
              <w:rPr>
                <w:rFonts w:ascii="Consolas" w:eastAsia="Consolas" w:hAnsi="Consolas" w:cs="Consolas"/>
                <w:sz w:val="20"/>
              </w:rPr>
              <w:t xml:space="preserve">KHO VẬN </w:t>
            </w:r>
            <w:proofErr w:type="spellStart"/>
            <w:r>
              <w:rPr>
                <w:rFonts w:ascii="Consolas" w:eastAsia="Consolas" w:hAnsi="Consolas" w:cs="Consolas"/>
                <w:sz w:val="20"/>
              </w:rPr>
              <w:t>nhập</w:t>
            </w:r>
            <w:proofErr w:type="spellEnd"/>
            <w:r>
              <w:rPr>
                <w:rFonts w:ascii="Consolas" w:eastAsia="Consolas" w:hAnsi="Consolas" w:cs="Consolas"/>
                <w:sz w:val="20"/>
              </w:rPr>
              <w:t xml:space="preserve"> </w:t>
            </w:r>
            <w:proofErr w:type="spellStart"/>
            <w:r>
              <w:rPr>
                <w:rFonts w:ascii="Consolas" w:eastAsia="Consolas" w:hAnsi="Consolas" w:cs="Consolas"/>
                <w:sz w:val="20"/>
              </w:rPr>
              <w:t>kho</w:t>
            </w:r>
            <w:proofErr w:type="spellEnd"/>
            <w:r>
              <w:rPr>
                <w:rFonts w:ascii="Consolas" w:eastAsia="Consolas" w:hAnsi="Consolas" w:cs="Consolas"/>
                <w:sz w:val="20"/>
              </w:rPr>
              <w:t xml:space="preserve"> ở HỆ KHO VẬN ─&gt; </w:t>
            </w:r>
            <w:proofErr w:type="spellStart"/>
            <w:r>
              <w:rPr>
                <w:rFonts w:ascii="Consolas" w:eastAsia="Consolas" w:hAnsi="Consolas" w:cs="Consolas"/>
                <w:sz w:val="20"/>
              </w:rPr>
              <w:t>báo</w:t>
            </w:r>
            <w:proofErr w:type="spellEnd"/>
            <w:r>
              <w:rPr>
                <w:rFonts w:ascii="Consolas" w:eastAsia="Consolas" w:hAnsi="Consolas" w:cs="Consolas"/>
                <w:sz w:val="20"/>
              </w:rPr>
              <w:t xml:space="preserve"> </w:t>
            </w:r>
            <w:proofErr w:type="spellStart"/>
            <w:r>
              <w:rPr>
                <w:rFonts w:ascii="Consolas" w:eastAsia="Consolas" w:hAnsi="Consolas" w:cs="Consolas"/>
                <w:sz w:val="20"/>
              </w:rPr>
              <w:t>số</w:t>
            </w:r>
            <w:proofErr w:type="spellEnd"/>
            <w:r>
              <w:rPr>
                <w:rFonts w:ascii="Consolas" w:eastAsia="Consolas" w:hAnsi="Consolas" w:cs="Consolas"/>
                <w:sz w:val="20"/>
              </w:rPr>
              <w:t xml:space="preserve"> </w:t>
            </w:r>
            <w:proofErr w:type="spellStart"/>
            <w:r>
              <w:rPr>
                <w:rFonts w:ascii="Consolas" w:eastAsia="Consolas" w:hAnsi="Consolas" w:cs="Consolas"/>
                <w:sz w:val="20"/>
              </w:rPr>
              <w:t>phiếu</w:t>
            </w:r>
            <w:proofErr w:type="spellEnd"/>
            <w:r>
              <w:rPr>
                <w:rFonts w:ascii="Consolas" w:eastAsia="Consolas" w:hAnsi="Consolas" w:cs="Consolas"/>
                <w:sz w:val="20"/>
              </w:rPr>
              <w:t xml:space="preserve"> </w:t>
            </w:r>
            <w:proofErr w:type="spellStart"/>
            <w:r>
              <w:rPr>
                <w:rFonts w:ascii="Consolas" w:eastAsia="Consolas" w:hAnsi="Consolas" w:cs="Consolas"/>
                <w:sz w:val="20"/>
              </w:rPr>
              <w:t>nhập</w:t>
            </w:r>
            <w:proofErr w:type="spellEnd"/>
            <w:r>
              <w:rPr>
                <w:rFonts w:ascii="Consolas" w:eastAsia="Consolas" w:hAnsi="Consolas" w:cs="Consolas"/>
                <w:sz w:val="20"/>
              </w:rPr>
              <w:t xml:space="preserve"> </w:t>
            </w:r>
            <w:proofErr w:type="spellStart"/>
            <w:r>
              <w:rPr>
                <w:rFonts w:ascii="Consolas" w:eastAsia="Consolas" w:hAnsi="Consolas" w:cs="Consolas"/>
                <w:sz w:val="20"/>
              </w:rPr>
              <w:t>kho</w:t>
            </w:r>
            <w:proofErr w:type="spellEnd"/>
            <w:r>
              <w:rPr>
                <w:rFonts w:ascii="Consolas" w:eastAsia="Consolas" w:hAnsi="Consolas" w:cs="Consolas"/>
                <w:sz w:val="20"/>
              </w:rPr>
              <w:t xml:space="preserve"> </w:t>
            </w:r>
            <w:proofErr w:type="spellStart"/>
            <w:r>
              <w:rPr>
                <w:rFonts w:ascii="Consolas" w:eastAsia="Consolas" w:hAnsi="Consolas" w:cs="Consolas"/>
                <w:sz w:val="20"/>
              </w:rPr>
              <w:t>về</w:t>
            </w:r>
            <w:proofErr w:type="spellEnd"/>
          </w:p>
          <w:p w14:paraId="6DC99442" w14:textId="77777777" w:rsidR="00215EA0" w:rsidRDefault="00000000">
            <w:pPr>
              <w:spacing w:after="0" w:line="240" w:lineRule="auto"/>
            </w:pPr>
            <w:r>
              <w:rPr>
                <w:rFonts w:ascii="Consolas" w:eastAsia="Consolas" w:hAnsi="Consolas" w:cs="Consolas"/>
                <w:sz w:val="20"/>
              </w:rPr>
              <w:t xml:space="preserve">   │</w:t>
            </w:r>
          </w:p>
          <w:p w14:paraId="694990A6" w14:textId="77777777" w:rsidR="00215EA0" w:rsidRDefault="00000000">
            <w:pPr>
              <w:spacing w:after="0" w:line="240" w:lineRule="auto"/>
            </w:pPr>
            <w:r>
              <w:rPr>
                <w:rFonts w:ascii="Consolas" w:eastAsia="Consolas" w:hAnsi="Consolas" w:cs="Consolas"/>
                <w:sz w:val="20"/>
              </w:rPr>
              <w:t xml:space="preserve">   ▼</w:t>
            </w:r>
          </w:p>
          <w:p w14:paraId="463F2711" w14:textId="77777777" w:rsidR="00215EA0" w:rsidRDefault="00000000">
            <w:pPr>
              <w:spacing w:after="0" w:line="240" w:lineRule="auto"/>
            </w:pPr>
            <w:r>
              <w:rPr>
                <w:rFonts w:ascii="Consolas" w:eastAsia="Consolas" w:hAnsi="Consolas" w:cs="Consolas"/>
                <w:sz w:val="20"/>
              </w:rPr>
              <w:t>MUA HÀNG tick «</w:t>
            </w:r>
            <w:proofErr w:type="spellStart"/>
            <w:r>
              <w:rPr>
                <w:rFonts w:ascii="Consolas" w:eastAsia="Consolas" w:hAnsi="Consolas" w:cs="Consolas"/>
                <w:sz w:val="20"/>
              </w:rPr>
              <w:t>đã</w:t>
            </w:r>
            <w:proofErr w:type="spellEnd"/>
            <w:r>
              <w:rPr>
                <w:rFonts w:ascii="Consolas" w:eastAsia="Consolas" w:hAnsi="Consolas" w:cs="Consolas"/>
                <w:sz w:val="20"/>
              </w:rPr>
              <w:t xml:space="preserve"> </w:t>
            </w:r>
            <w:proofErr w:type="spellStart"/>
            <w:r>
              <w:rPr>
                <w:rFonts w:ascii="Consolas" w:eastAsia="Consolas" w:hAnsi="Consolas" w:cs="Consolas"/>
                <w:sz w:val="20"/>
              </w:rPr>
              <w:t>nhập</w:t>
            </w:r>
            <w:proofErr w:type="spellEnd"/>
            <w:r>
              <w:rPr>
                <w:rFonts w:ascii="Consolas" w:eastAsia="Consolas" w:hAnsi="Consolas" w:cs="Consolas"/>
                <w:sz w:val="20"/>
              </w:rPr>
              <w:t xml:space="preserve"> </w:t>
            </w:r>
            <w:proofErr w:type="spellStart"/>
            <w:r>
              <w:rPr>
                <w:rFonts w:ascii="Consolas" w:eastAsia="Consolas" w:hAnsi="Consolas" w:cs="Consolas"/>
                <w:sz w:val="20"/>
              </w:rPr>
              <w:t>kho</w:t>
            </w:r>
            <w:proofErr w:type="spellEnd"/>
            <w:r>
              <w:rPr>
                <w:rFonts w:ascii="Consolas" w:eastAsia="Consolas" w:hAnsi="Consolas" w:cs="Consolas"/>
                <w:sz w:val="20"/>
              </w:rPr>
              <w:t xml:space="preserve">» + </w:t>
            </w:r>
            <w:proofErr w:type="spellStart"/>
            <w:r>
              <w:rPr>
                <w:rFonts w:ascii="Consolas" w:eastAsia="Consolas" w:hAnsi="Consolas" w:cs="Consolas"/>
                <w:sz w:val="20"/>
              </w:rPr>
              <w:t>gõ</w:t>
            </w:r>
            <w:proofErr w:type="spellEnd"/>
            <w:r>
              <w:rPr>
                <w:rFonts w:ascii="Consolas" w:eastAsia="Consolas" w:hAnsi="Consolas" w:cs="Consolas"/>
                <w:sz w:val="20"/>
              </w:rPr>
              <w:t xml:space="preserve"> </w:t>
            </w:r>
            <w:proofErr w:type="spellStart"/>
            <w:r>
              <w:rPr>
                <w:rFonts w:ascii="Consolas" w:eastAsia="Consolas" w:hAnsi="Consolas" w:cs="Consolas"/>
                <w:sz w:val="20"/>
              </w:rPr>
              <w:t>số</w:t>
            </w:r>
            <w:proofErr w:type="spellEnd"/>
            <w:r>
              <w:rPr>
                <w:rFonts w:ascii="Consolas" w:eastAsia="Consolas" w:hAnsi="Consolas" w:cs="Consolas"/>
                <w:sz w:val="20"/>
              </w:rPr>
              <w:t xml:space="preserve"> </w:t>
            </w:r>
            <w:proofErr w:type="spellStart"/>
            <w:r>
              <w:rPr>
                <w:rFonts w:ascii="Consolas" w:eastAsia="Consolas" w:hAnsi="Consolas" w:cs="Consolas"/>
                <w:sz w:val="20"/>
              </w:rPr>
              <w:t>phiếu</w:t>
            </w:r>
            <w:proofErr w:type="spellEnd"/>
            <w:r>
              <w:rPr>
                <w:rFonts w:ascii="Consolas" w:eastAsia="Consolas" w:hAnsi="Consolas" w:cs="Consolas"/>
                <w:sz w:val="20"/>
              </w:rPr>
              <w:t xml:space="preserve">  ─&gt; MÃ HÀNG: ĐÃ VỀ ĐỦ</w:t>
            </w:r>
          </w:p>
        </w:tc>
      </w:tr>
    </w:tbl>
    <w:p w14:paraId="18977EB9" w14:textId="77777777" w:rsidR="00215EA0" w:rsidRDefault="00215EA0">
      <w:pPr>
        <w:spacing w:after="80"/>
      </w:pPr>
    </w:p>
    <w:p w14:paraId="06E544AB" w14:textId="77777777" w:rsidR="00215EA0" w:rsidRDefault="00000000">
      <w:proofErr w:type="spellStart"/>
      <w:r>
        <w:t>Sơ</w:t>
      </w:r>
      <w:proofErr w:type="spellEnd"/>
      <w:r>
        <w:t xml:space="preserve"> </w:t>
      </w:r>
      <w:proofErr w:type="spellStart"/>
      <w:r>
        <w:t>đồ</w:t>
      </w:r>
      <w:proofErr w:type="spellEnd"/>
      <w:r>
        <w:t xml:space="preserve"> </w:t>
      </w:r>
      <w:proofErr w:type="spellStart"/>
      <w:r>
        <w:rPr>
          <w:b/>
        </w:rPr>
        <w:t>cắt</w:t>
      </w:r>
      <w:proofErr w:type="spellEnd"/>
      <w:r>
        <w:rPr>
          <w:b/>
        </w:rPr>
        <w:t xml:space="preserve"> </w:t>
      </w:r>
      <w:proofErr w:type="spellStart"/>
      <w:r>
        <w:rPr>
          <w:b/>
        </w:rPr>
        <w:t>một</w:t>
      </w:r>
      <w:proofErr w:type="spellEnd"/>
      <w:r>
        <w:rPr>
          <w:b/>
        </w:rPr>
        <w:t xml:space="preserve"> </w:t>
      </w:r>
      <w:proofErr w:type="spellStart"/>
      <w:r>
        <w:rPr>
          <w:b/>
        </w:rPr>
        <w:t>nhánh</w:t>
      </w:r>
      <w:proofErr w:type="spellEnd"/>
      <w:r>
        <w:t xml:space="preserve"> </w:t>
      </w:r>
      <w:proofErr w:type="spellStart"/>
      <w:r>
        <w:t>của</w:t>
      </w:r>
      <w:proofErr w:type="spellEnd"/>
      <w:r>
        <w:t xml:space="preserve"> v2: "Kho </w:t>
      </w:r>
      <w:proofErr w:type="spellStart"/>
      <w:r>
        <w:t>vận</w:t>
      </w:r>
      <w:proofErr w:type="spellEnd"/>
      <w:r>
        <w:t xml:space="preserve"> </w:t>
      </w:r>
      <w:proofErr w:type="spellStart"/>
      <w:r>
        <w:t>xác</w:t>
      </w:r>
      <w:proofErr w:type="spellEnd"/>
      <w:r>
        <w:t xml:space="preserve"> </w:t>
      </w:r>
      <w:proofErr w:type="spellStart"/>
      <w:r>
        <w:t>nhận</w:t>
      </w:r>
      <w:proofErr w:type="spellEnd"/>
      <w:r>
        <w:t xml:space="preserve"> → TỒN KHO CỘNG LÊN" (E1-08).</w:t>
      </w:r>
    </w:p>
    <w:p w14:paraId="24881636" w14:textId="77777777" w:rsidR="00215EA0" w:rsidRDefault="00000000">
      <w:pPr>
        <w:pStyle w:val="Heading4"/>
      </w:pPr>
      <w:r>
        <w:rPr>
          <w:rFonts w:ascii="Times New Roman" w:eastAsia="Times New Roman" w:hAnsi="Times New Roman" w:cs="Times New Roman"/>
          <w:b w:val="0"/>
        </w:rPr>
        <w:t xml:space="preserve">2.2 </w:t>
      </w:r>
      <w:proofErr w:type="spellStart"/>
      <w:r>
        <w:rPr>
          <w:rFonts w:ascii="Times New Roman" w:eastAsia="Times New Roman" w:hAnsi="Times New Roman" w:cs="Times New Roman"/>
          <w:b w:val="0"/>
        </w:rPr>
        <w:t>Trạng</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thái</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theo</w:t>
      </w:r>
      <w:proofErr w:type="spellEnd"/>
      <w:r>
        <w:rPr>
          <w:rFonts w:ascii="Times New Roman" w:eastAsia="Times New Roman" w:hAnsi="Times New Roman" w:cs="Times New Roman"/>
          <w:b w:val="0"/>
        </w:rPr>
        <w:t xml:space="preserve"> MÃ HÀNG, </w:t>
      </w:r>
      <w:proofErr w:type="spellStart"/>
      <w:r>
        <w:rPr>
          <w:rFonts w:ascii="Times New Roman" w:eastAsia="Times New Roman" w:hAnsi="Times New Roman" w:cs="Times New Roman"/>
          <w:b w:val="0"/>
        </w:rPr>
        <w:t>không</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theo</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phiếu</w:t>
      </w:r>
      <w:proofErr w:type="spellEnd"/>
    </w:p>
    <w:p w14:paraId="13C8D10A" w14:textId="77777777" w:rsidR="00215EA0" w:rsidRDefault="00000000">
      <w:r>
        <w:t xml:space="preserve">Theo M50 · M51 · M52 — </w:t>
      </w:r>
      <w:proofErr w:type="spellStart"/>
      <w:r>
        <w:t>chương</w:t>
      </w:r>
      <w:proofErr w:type="spellEnd"/>
      <w:r>
        <w:t xml:space="preserve"> </w:t>
      </w:r>
      <w:proofErr w:type="spellStart"/>
      <w:r>
        <w:t>này</w:t>
      </w:r>
      <w:proofErr w:type="spellEnd"/>
      <w:r>
        <w:t xml:space="preserve"> lo </w:t>
      </w:r>
      <w:proofErr w:type="spellStart"/>
      <w:r>
        <w:t>hai</w:t>
      </w:r>
      <w:proofErr w:type="spellEnd"/>
      <w:r>
        <w:t xml:space="preserve"> </w:t>
      </w:r>
      <w:proofErr w:type="spellStart"/>
      <w:r>
        <w:t>bậc</w:t>
      </w:r>
      <w:proofErr w:type="spellEnd"/>
      <w:r>
        <w:t xml:space="preserve"> </w:t>
      </w:r>
      <w:proofErr w:type="spellStart"/>
      <w:r>
        <w:t>cuối</w:t>
      </w:r>
      <w:proofErr w:type="spellEnd"/>
      <w:r>
        <w:t xml:space="preserve"> </w:t>
      </w:r>
      <w:proofErr w:type="spellStart"/>
      <w:r>
        <w:t>của</w:t>
      </w:r>
      <w:proofErr w:type="spellEnd"/>
      <w:r>
        <w:t xml:space="preserve"> </w:t>
      </w:r>
      <w:proofErr w:type="spellStart"/>
      <w:r>
        <w:t>bộ</w:t>
      </w:r>
      <w:proofErr w:type="spellEnd"/>
      <w:r>
        <w:t xml:space="preserve"> 11 </w:t>
      </w:r>
      <w:proofErr w:type="spellStart"/>
      <w:r>
        <w:t>trạng</w:t>
      </w:r>
      <w:proofErr w:type="spellEnd"/>
      <w:r>
        <w:t xml:space="preserve"> </w:t>
      </w:r>
      <w:proofErr w:type="spellStart"/>
      <w:r>
        <w:t>thái</w:t>
      </w:r>
      <w:proofErr w:type="spellEnd"/>
      <w:r>
        <w:t>.</w:t>
      </w:r>
    </w:p>
    <w:tbl>
      <w:tblPr>
        <w:tblStyle w:val="TableGrid"/>
        <w:tblW w:w="0" w:type="auto"/>
        <w:tblLayout w:type="fixed"/>
        <w:tblLook w:val="04A0" w:firstRow="1" w:lastRow="0" w:firstColumn="1" w:lastColumn="0" w:noHBand="0" w:noVBand="1"/>
      </w:tblPr>
      <w:tblGrid>
        <w:gridCol w:w="850"/>
        <w:gridCol w:w="2551"/>
        <w:gridCol w:w="6236"/>
      </w:tblGrid>
      <w:tr w:rsidR="00215EA0" w14:paraId="3DC25068" w14:textId="77777777">
        <w:trPr>
          <w:tblHeader/>
        </w:trPr>
        <w:tc>
          <w:tcPr>
            <w:tcW w:w="850" w:type="dxa"/>
            <w:shd w:val="clear" w:color="auto" w:fill="E3E6F2"/>
          </w:tcPr>
          <w:p w14:paraId="1A0821AF" w14:textId="77777777" w:rsidR="00215EA0" w:rsidRDefault="00000000">
            <w:pPr>
              <w:spacing w:before="40" w:after="40"/>
            </w:pPr>
            <w:proofErr w:type="spellStart"/>
            <w:r>
              <w:rPr>
                <w:b/>
                <w:sz w:val="20"/>
              </w:rPr>
              <w:t>Mã</w:t>
            </w:r>
            <w:proofErr w:type="spellEnd"/>
          </w:p>
        </w:tc>
        <w:tc>
          <w:tcPr>
            <w:tcW w:w="2551" w:type="dxa"/>
            <w:shd w:val="clear" w:color="auto" w:fill="E3E6F2"/>
          </w:tcPr>
          <w:p w14:paraId="45010121" w14:textId="77777777" w:rsidR="00215EA0" w:rsidRDefault="00000000">
            <w:pPr>
              <w:spacing w:before="40" w:after="40"/>
            </w:pPr>
            <w:proofErr w:type="spellStart"/>
            <w:r>
              <w:rPr>
                <w:b/>
                <w:sz w:val="20"/>
              </w:rPr>
              <w:t>Luật</w:t>
            </w:r>
            <w:proofErr w:type="spellEnd"/>
          </w:p>
        </w:tc>
        <w:tc>
          <w:tcPr>
            <w:tcW w:w="6236" w:type="dxa"/>
            <w:shd w:val="clear" w:color="auto" w:fill="E3E6F2"/>
          </w:tcPr>
          <w:p w14:paraId="52951E90" w14:textId="77777777" w:rsidR="00215EA0" w:rsidRDefault="00000000">
            <w:pPr>
              <w:spacing w:before="40" w:after="40"/>
            </w:pPr>
            <w:proofErr w:type="spellStart"/>
            <w:r>
              <w:rPr>
                <w:b/>
                <w:sz w:val="20"/>
              </w:rPr>
              <w:t>Nội</w:t>
            </w:r>
            <w:proofErr w:type="spellEnd"/>
            <w:r>
              <w:rPr>
                <w:b/>
                <w:sz w:val="20"/>
              </w:rPr>
              <w:t xml:space="preserve"> dung</w:t>
            </w:r>
          </w:p>
        </w:tc>
      </w:tr>
      <w:tr w:rsidR="00215EA0" w14:paraId="30CCA317" w14:textId="77777777">
        <w:tc>
          <w:tcPr>
            <w:tcW w:w="850" w:type="dxa"/>
          </w:tcPr>
          <w:p w14:paraId="6293744E" w14:textId="77777777" w:rsidR="00215EA0" w:rsidRDefault="00000000">
            <w:pPr>
              <w:spacing w:before="40" w:after="40"/>
            </w:pPr>
            <w:r>
              <w:rPr>
                <w:b/>
                <w:sz w:val="20"/>
              </w:rPr>
              <w:t>E1-30</w:t>
            </w:r>
          </w:p>
        </w:tc>
        <w:tc>
          <w:tcPr>
            <w:tcW w:w="2551" w:type="dxa"/>
          </w:tcPr>
          <w:p w14:paraId="4DE1BBF6" w14:textId="77777777" w:rsidR="00215EA0" w:rsidRDefault="00000000">
            <w:pPr>
              <w:spacing w:before="40" w:after="40"/>
            </w:pPr>
            <w:proofErr w:type="spellStart"/>
            <w:r>
              <w:rPr>
                <w:sz w:val="20"/>
              </w:rPr>
              <w:t>Mã</w:t>
            </w:r>
            <w:proofErr w:type="spellEnd"/>
            <w:r>
              <w:rPr>
                <w:sz w:val="20"/>
              </w:rPr>
              <w:t xml:space="preserve"> </w:t>
            </w:r>
            <w:proofErr w:type="spellStart"/>
            <w:r>
              <w:rPr>
                <w:sz w:val="20"/>
              </w:rPr>
              <w:t>hàng</w:t>
            </w:r>
            <w:proofErr w:type="spellEnd"/>
            <w:r>
              <w:rPr>
                <w:sz w:val="20"/>
              </w:rPr>
              <w:t xml:space="preserve"> </w:t>
            </w:r>
            <w:proofErr w:type="spellStart"/>
            <w:r>
              <w:rPr>
                <w:sz w:val="20"/>
              </w:rPr>
              <w:t>vào</w:t>
            </w:r>
            <w:proofErr w:type="spellEnd"/>
            <w:r>
              <w:rPr>
                <w:sz w:val="20"/>
              </w:rPr>
              <w:t xml:space="preserve"> </w:t>
            </w:r>
            <w:r>
              <w:rPr>
                <w:b/>
                <w:sz w:val="20"/>
              </w:rPr>
              <w:t>ĐANG GIAO</w:t>
            </w:r>
          </w:p>
        </w:tc>
        <w:tc>
          <w:tcPr>
            <w:tcW w:w="6236" w:type="dxa"/>
          </w:tcPr>
          <w:p w14:paraId="67F4AE39" w14:textId="77777777" w:rsidR="00215EA0" w:rsidRDefault="00000000">
            <w:pPr>
              <w:spacing w:before="40" w:after="40"/>
            </w:pPr>
            <w:proofErr w:type="spellStart"/>
            <w:r>
              <w:rPr>
                <w:sz w:val="20"/>
              </w:rPr>
              <w:t>Có</w:t>
            </w:r>
            <w:proofErr w:type="spellEnd"/>
            <w:r>
              <w:rPr>
                <w:sz w:val="20"/>
              </w:rPr>
              <w:t xml:space="preserve"> ≥ 1 </w:t>
            </w:r>
            <w:proofErr w:type="spellStart"/>
            <w:r>
              <w:rPr>
                <w:sz w:val="20"/>
              </w:rPr>
              <w:t>dòng</w:t>
            </w:r>
            <w:proofErr w:type="spellEnd"/>
            <w:r>
              <w:rPr>
                <w:sz w:val="20"/>
              </w:rPr>
              <w:t xml:space="preserve"> </w:t>
            </w:r>
            <w:proofErr w:type="spellStart"/>
            <w:r>
              <w:rPr>
                <w:sz w:val="20"/>
              </w:rPr>
              <w:t>nhận</w:t>
            </w:r>
            <w:proofErr w:type="spellEnd"/>
            <w:r>
              <w:rPr>
                <w:sz w:val="20"/>
              </w:rPr>
              <w:t xml:space="preserve"> </w:t>
            </w:r>
            <w:proofErr w:type="spellStart"/>
            <w:r>
              <w:rPr>
                <w:sz w:val="20"/>
              </w:rPr>
              <w:t>hàng</w:t>
            </w:r>
            <w:proofErr w:type="spellEnd"/>
            <w:r>
              <w:rPr>
                <w:sz w:val="20"/>
              </w:rPr>
              <w:t xml:space="preserve">, </w:t>
            </w:r>
            <w:proofErr w:type="spellStart"/>
            <w:r>
              <w:rPr>
                <w:sz w:val="20"/>
              </w:rPr>
              <w:t>chưa</w:t>
            </w:r>
            <w:proofErr w:type="spellEnd"/>
            <w:r>
              <w:rPr>
                <w:sz w:val="20"/>
              </w:rPr>
              <w:t xml:space="preserve"> </w:t>
            </w:r>
            <w:proofErr w:type="spellStart"/>
            <w:r>
              <w:rPr>
                <w:sz w:val="20"/>
              </w:rPr>
              <w:t>đủ</w:t>
            </w:r>
            <w:proofErr w:type="spellEnd"/>
            <w:r>
              <w:rPr>
                <w:sz w:val="20"/>
              </w:rPr>
              <w:t xml:space="preserve"> E1-31. </w:t>
            </w:r>
            <w:proofErr w:type="spellStart"/>
            <w:r>
              <w:rPr>
                <w:sz w:val="20"/>
              </w:rPr>
              <w:t>Hiện</w:t>
            </w:r>
            <w:proofErr w:type="spellEnd"/>
            <w:r>
              <w:rPr>
                <w:sz w:val="20"/>
              </w:rPr>
              <w:t xml:space="preserve"> </w:t>
            </w:r>
            <w:proofErr w:type="spellStart"/>
            <w:r>
              <w:rPr>
                <w:sz w:val="20"/>
              </w:rPr>
              <w:t>kèm</w:t>
            </w:r>
            <w:proofErr w:type="spellEnd"/>
            <w:r>
              <w:rPr>
                <w:sz w:val="20"/>
              </w:rPr>
              <w:t xml:space="preserve"> "</w:t>
            </w:r>
            <w:proofErr w:type="spellStart"/>
            <w:r>
              <w:rPr>
                <w:sz w:val="20"/>
              </w:rPr>
              <w:t>đã</w:t>
            </w:r>
            <w:proofErr w:type="spellEnd"/>
            <w:r>
              <w:rPr>
                <w:sz w:val="20"/>
              </w:rPr>
              <w:t xml:space="preserve"> </w:t>
            </w:r>
            <w:proofErr w:type="spellStart"/>
            <w:r>
              <w:rPr>
                <w:sz w:val="20"/>
              </w:rPr>
              <w:t>về</w:t>
            </w:r>
            <w:proofErr w:type="spellEnd"/>
            <w:r>
              <w:rPr>
                <w:sz w:val="20"/>
              </w:rPr>
              <w:t xml:space="preserve"> </w:t>
            </w:r>
            <w:r>
              <w:rPr>
                <w:i/>
                <w:sz w:val="20"/>
              </w:rPr>
              <w:t>x</w:t>
            </w:r>
            <w:r>
              <w:rPr>
                <w:sz w:val="20"/>
              </w:rPr>
              <w:t xml:space="preserve"> / </w:t>
            </w:r>
            <w:r>
              <w:rPr>
                <w:i/>
                <w:sz w:val="20"/>
              </w:rPr>
              <w:t>y</w:t>
            </w:r>
            <w:r>
              <w:rPr>
                <w:sz w:val="20"/>
              </w:rPr>
              <w:t xml:space="preserve">, </w:t>
            </w:r>
            <w:proofErr w:type="spellStart"/>
            <w:r>
              <w:rPr>
                <w:sz w:val="20"/>
              </w:rPr>
              <w:t>còn</w:t>
            </w:r>
            <w:proofErr w:type="spellEnd"/>
            <w:r>
              <w:rPr>
                <w:sz w:val="20"/>
              </w:rPr>
              <w:t xml:space="preserve"> </w:t>
            </w:r>
            <w:r>
              <w:rPr>
                <w:i/>
                <w:sz w:val="20"/>
              </w:rPr>
              <w:t>n</w:t>
            </w:r>
            <w:r>
              <w:rPr>
                <w:sz w:val="20"/>
              </w:rPr>
              <w:t xml:space="preserve"> </w:t>
            </w:r>
            <w:proofErr w:type="spellStart"/>
            <w:r>
              <w:rPr>
                <w:sz w:val="20"/>
              </w:rPr>
              <w:t>đợt</w:t>
            </w:r>
            <w:proofErr w:type="spellEnd"/>
            <w:r>
              <w:rPr>
                <w:sz w:val="20"/>
              </w:rPr>
              <w:t>"</w:t>
            </w:r>
          </w:p>
        </w:tc>
      </w:tr>
      <w:tr w:rsidR="00215EA0" w14:paraId="74ACB70F" w14:textId="77777777">
        <w:tc>
          <w:tcPr>
            <w:tcW w:w="850" w:type="dxa"/>
          </w:tcPr>
          <w:p w14:paraId="35996FCA" w14:textId="77777777" w:rsidR="00215EA0" w:rsidRDefault="00000000">
            <w:pPr>
              <w:spacing w:before="40" w:after="40"/>
            </w:pPr>
            <w:r>
              <w:rPr>
                <w:b/>
                <w:sz w:val="20"/>
              </w:rPr>
              <w:t>E1-31</w:t>
            </w:r>
          </w:p>
        </w:tc>
        <w:tc>
          <w:tcPr>
            <w:tcW w:w="2551" w:type="dxa"/>
          </w:tcPr>
          <w:p w14:paraId="5A626854" w14:textId="77777777" w:rsidR="00215EA0" w:rsidRDefault="00000000">
            <w:pPr>
              <w:spacing w:before="40" w:after="40"/>
            </w:pPr>
            <w:proofErr w:type="spellStart"/>
            <w:r>
              <w:rPr>
                <w:sz w:val="20"/>
              </w:rPr>
              <w:t>Mã</w:t>
            </w:r>
            <w:proofErr w:type="spellEnd"/>
            <w:r>
              <w:rPr>
                <w:sz w:val="20"/>
              </w:rPr>
              <w:t xml:space="preserve"> </w:t>
            </w:r>
            <w:proofErr w:type="spellStart"/>
            <w:r>
              <w:rPr>
                <w:sz w:val="20"/>
              </w:rPr>
              <w:t>hàng</w:t>
            </w:r>
            <w:proofErr w:type="spellEnd"/>
            <w:r>
              <w:rPr>
                <w:sz w:val="20"/>
              </w:rPr>
              <w:t xml:space="preserve"> </w:t>
            </w:r>
            <w:proofErr w:type="spellStart"/>
            <w:r>
              <w:rPr>
                <w:sz w:val="20"/>
              </w:rPr>
              <w:t>vào</w:t>
            </w:r>
            <w:proofErr w:type="spellEnd"/>
            <w:r>
              <w:rPr>
                <w:sz w:val="20"/>
              </w:rPr>
              <w:t xml:space="preserve"> </w:t>
            </w:r>
            <w:r>
              <w:rPr>
                <w:b/>
                <w:sz w:val="20"/>
              </w:rPr>
              <w:t>ĐÃ VỀ ĐỦ</w:t>
            </w:r>
            <w:r>
              <w:rPr>
                <w:sz w:val="20"/>
              </w:rPr>
              <w:t xml:space="preserve"> — </w:t>
            </w:r>
            <w:proofErr w:type="spellStart"/>
            <w:r>
              <w:rPr>
                <w:sz w:val="20"/>
              </w:rPr>
              <w:t>ba</w:t>
            </w:r>
            <w:proofErr w:type="spellEnd"/>
            <w:r>
              <w:rPr>
                <w:sz w:val="20"/>
              </w:rPr>
              <w:t xml:space="preserve"> </w:t>
            </w:r>
            <w:proofErr w:type="spellStart"/>
            <w:r>
              <w:rPr>
                <w:sz w:val="20"/>
              </w:rPr>
              <w:t>điều</w:t>
            </w:r>
            <w:proofErr w:type="spellEnd"/>
            <w:r>
              <w:rPr>
                <w:sz w:val="20"/>
              </w:rPr>
              <w:t xml:space="preserve"> </w:t>
            </w:r>
            <w:proofErr w:type="spellStart"/>
            <w:r>
              <w:rPr>
                <w:sz w:val="20"/>
              </w:rPr>
              <w:t>kiện</w:t>
            </w:r>
            <w:proofErr w:type="spellEnd"/>
            <w:r>
              <w:rPr>
                <w:sz w:val="20"/>
              </w:rPr>
              <w:t xml:space="preserve"> </w:t>
            </w:r>
            <w:proofErr w:type="spellStart"/>
            <w:r>
              <w:rPr>
                <w:sz w:val="20"/>
              </w:rPr>
              <w:t>cùng</w:t>
            </w:r>
            <w:proofErr w:type="spellEnd"/>
            <w:r>
              <w:rPr>
                <w:sz w:val="20"/>
              </w:rPr>
              <w:t xml:space="preserve"> </w:t>
            </w:r>
            <w:proofErr w:type="spellStart"/>
            <w:r>
              <w:rPr>
                <w:sz w:val="20"/>
              </w:rPr>
              <w:t>đúng</w:t>
            </w:r>
            <w:proofErr w:type="spellEnd"/>
          </w:p>
        </w:tc>
        <w:tc>
          <w:tcPr>
            <w:tcW w:w="6236" w:type="dxa"/>
          </w:tcPr>
          <w:p w14:paraId="0C495774" w14:textId="77777777" w:rsidR="00215EA0" w:rsidRDefault="00000000">
            <w:pPr>
              <w:spacing w:before="40" w:after="40"/>
            </w:pPr>
            <w:r>
              <w:rPr>
                <w:sz w:val="20"/>
              </w:rPr>
              <w:t xml:space="preserve">① </w:t>
            </w:r>
            <w:proofErr w:type="spellStart"/>
            <w:r>
              <w:rPr>
                <w:sz w:val="20"/>
              </w:rPr>
              <w:t>tổng</w:t>
            </w:r>
            <w:proofErr w:type="spellEnd"/>
            <w:r>
              <w:rPr>
                <w:sz w:val="20"/>
              </w:rPr>
              <w:t xml:space="preserve"> </w:t>
            </w:r>
            <w:proofErr w:type="spellStart"/>
            <w:r>
              <w:rPr>
                <w:sz w:val="20"/>
              </w:rPr>
              <w:t>thực</w:t>
            </w:r>
            <w:proofErr w:type="spellEnd"/>
            <w:r>
              <w:rPr>
                <w:sz w:val="20"/>
              </w:rPr>
              <w:t xml:space="preserve"> </w:t>
            </w:r>
            <w:proofErr w:type="spellStart"/>
            <w:r>
              <w:rPr>
                <w:sz w:val="20"/>
              </w:rPr>
              <w:t>nhận</w:t>
            </w:r>
            <w:proofErr w:type="spellEnd"/>
            <w:r>
              <w:rPr>
                <w:sz w:val="20"/>
              </w:rPr>
              <w:t xml:space="preserve"> </w:t>
            </w:r>
            <w:proofErr w:type="spellStart"/>
            <w:r>
              <w:rPr>
                <w:sz w:val="20"/>
              </w:rPr>
              <w:t>trừ</w:t>
            </w:r>
            <w:proofErr w:type="spellEnd"/>
            <w:r>
              <w:rPr>
                <w:sz w:val="20"/>
              </w:rPr>
              <w:t xml:space="preserve"> </w:t>
            </w:r>
            <w:proofErr w:type="spellStart"/>
            <w:r>
              <w:rPr>
                <w:sz w:val="20"/>
              </w:rPr>
              <w:t>tổng</w:t>
            </w:r>
            <w:proofErr w:type="spellEnd"/>
            <w:r>
              <w:rPr>
                <w:sz w:val="20"/>
              </w:rPr>
              <w:t xml:space="preserve"> </w:t>
            </w:r>
            <w:proofErr w:type="spellStart"/>
            <w:r>
              <w:rPr>
                <w:sz w:val="20"/>
              </w:rPr>
              <w:t>đã</w:t>
            </w:r>
            <w:proofErr w:type="spellEnd"/>
            <w:r>
              <w:rPr>
                <w:sz w:val="20"/>
              </w:rPr>
              <w:t xml:space="preserve"> </w:t>
            </w:r>
            <w:proofErr w:type="spellStart"/>
            <w:r>
              <w:rPr>
                <w:sz w:val="20"/>
              </w:rPr>
              <w:t>trả</w:t>
            </w:r>
            <w:proofErr w:type="spellEnd"/>
            <w:r>
              <w:rPr>
                <w:sz w:val="20"/>
              </w:rPr>
              <w:t xml:space="preserve"> NCC </w:t>
            </w:r>
            <w:r>
              <w:rPr>
                <w:b/>
                <w:sz w:val="20"/>
              </w:rPr>
              <w:t>≥</w:t>
            </w:r>
            <w:r>
              <w:rPr>
                <w:sz w:val="20"/>
              </w:rPr>
              <w:t xml:space="preserve"> </w:t>
            </w:r>
            <w:proofErr w:type="spellStart"/>
            <w:r>
              <w:rPr>
                <w:sz w:val="20"/>
              </w:rPr>
              <w:t>số</w:t>
            </w:r>
            <w:proofErr w:type="spellEnd"/>
            <w:r>
              <w:rPr>
                <w:sz w:val="20"/>
              </w:rPr>
              <w:t xml:space="preserve"> </w:t>
            </w:r>
            <w:proofErr w:type="spellStart"/>
            <w:r>
              <w:rPr>
                <w:sz w:val="20"/>
              </w:rPr>
              <w:t>đặt</w:t>
            </w:r>
            <w:proofErr w:type="spellEnd"/>
            <w:r>
              <w:rPr>
                <w:sz w:val="20"/>
              </w:rPr>
              <w:t xml:space="preserve"> </w:t>
            </w:r>
            <w:proofErr w:type="spellStart"/>
            <w:r>
              <w:rPr>
                <w:sz w:val="20"/>
              </w:rPr>
              <w:t>của</w:t>
            </w:r>
            <w:proofErr w:type="spellEnd"/>
            <w:r>
              <w:rPr>
                <w:sz w:val="20"/>
              </w:rPr>
              <w:t xml:space="preserve"> </w:t>
            </w:r>
            <w:proofErr w:type="spellStart"/>
            <w:r>
              <w:rPr>
                <w:sz w:val="20"/>
              </w:rPr>
              <w:t>mã</w:t>
            </w:r>
            <w:proofErr w:type="spellEnd"/>
            <w:r>
              <w:rPr>
                <w:sz w:val="20"/>
              </w:rPr>
              <w:t xml:space="preserve"> </w:t>
            </w:r>
            <w:proofErr w:type="spellStart"/>
            <w:r>
              <w:rPr>
                <w:sz w:val="20"/>
              </w:rPr>
              <w:t>ấy</w:t>
            </w:r>
            <w:proofErr w:type="spellEnd"/>
            <w:r>
              <w:rPr>
                <w:sz w:val="20"/>
              </w:rPr>
              <w:t xml:space="preserve"> · ② </w:t>
            </w:r>
            <w:proofErr w:type="spellStart"/>
            <w:r>
              <w:rPr>
                <w:sz w:val="20"/>
              </w:rPr>
              <w:t>mọi</w:t>
            </w:r>
            <w:proofErr w:type="spellEnd"/>
            <w:r>
              <w:rPr>
                <w:sz w:val="20"/>
              </w:rPr>
              <w:t xml:space="preserve"> </w:t>
            </w:r>
            <w:proofErr w:type="spellStart"/>
            <w:r>
              <w:rPr>
                <w:sz w:val="20"/>
              </w:rPr>
              <w:t>dòng</w:t>
            </w:r>
            <w:proofErr w:type="spellEnd"/>
            <w:r>
              <w:rPr>
                <w:sz w:val="20"/>
              </w:rPr>
              <w:t xml:space="preserve"> </w:t>
            </w:r>
            <w:proofErr w:type="spellStart"/>
            <w:r>
              <w:rPr>
                <w:sz w:val="20"/>
              </w:rPr>
              <w:t>có</w:t>
            </w:r>
            <w:proofErr w:type="spellEnd"/>
            <w:r>
              <w:rPr>
                <w:sz w:val="20"/>
              </w:rPr>
              <w:t xml:space="preserve"> </w:t>
            </w:r>
            <w:proofErr w:type="spellStart"/>
            <w:r>
              <w:rPr>
                <w:sz w:val="20"/>
              </w:rPr>
              <w:t>cờ</w:t>
            </w:r>
            <w:proofErr w:type="spellEnd"/>
            <w:r>
              <w:rPr>
                <w:sz w:val="20"/>
              </w:rPr>
              <w:t xml:space="preserve">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đặc</w:t>
            </w:r>
            <w:proofErr w:type="spellEnd"/>
            <w:r>
              <w:rPr>
                <w:sz w:val="20"/>
              </w:rPr>
              <w:t xml:space="preserve"> </w:t>
            </w:r>
            <w:proofErr w:type="spellStart"/>
            <w:r>
              <w:rPr>
                <w:sz w:val="20"/>
              </w:rPr>
              <w:t>biệt</w:t>
            </w:r>
            <w:proofErr w:type="spellEnd"/>
            <w:r>
              <w:rPr>
                <w:sz w:val="20"/>
              </w:rPr>
              <w:t xml:space="preserve"> </w:t>
            </w:r>
            <w:proofErr w:type="spellStart"/>
            <w:r>
              <w:rPr>
                <w:sz w:val="20"/>
              </w:rPr>
              <w:t>đã</w:t>
            </w:r>
            <w:proofErr w:type="spellEnd"/>
            <w:r>
              <w:rPr>
                <w:sz w:val="20"/>
              </w:rPr>
              <w:t xml:space="preserve"> </w:t>
            </w:r>
            <w:proofErr w:type="spellStart"/>
            <w:r>
              <w:rPr>
                <w:sz w:val="20"/>
              </w:rPr>
              <w:t>có</w:t>
            </w:r>
            <w:proofErr w:type="spellEnd"/>
            <w:r>
              <w:rPr>
                <w:sz w:val="20"/>
              </w:rPr>
              <w:t xml:space="preserve"> </w:t>
            </w:r>
            <w:proofErr w:type="spellStart"/>
            <w:r>
              <w:rPr>
                <w:sz w:val="20"/>
              </w:rPr>
              <w:t>kết</w:t>
            </w:r>
            <w:proofErr w:type="spellEnd"/>
            <w:r>
              <w:rPr>
                <w:sz w:val="20"/>
              </w:rPr>
              <w:t xml:space="preserve"> </w:t>
            </w:r>
            <w:proofErr w:type="spellStart"/>
            <w:r>
              <w:rPr>
                <w:sz w:val="20"/>
              </w:rPr>
              <w:t>quả</w:t>
            </w:r>
            <w:proofErr w:type="spellEnd"/>
            <w:r>
              <w:rPr>
                <w:sz w:val="20"/>
              </w:rPr>
              <w:t xml:space="preserve"> IQC ĐẠT </w:t>
            </w:r>
            <w:proofErr w:type="spellStart"/>
            <w:r>
              <w:rPr>
                <w:sz w:val="20"/>
              </w:rPr>
              <w:t>hoặc</w:t>
            </w:r>
            <w:proofErr w:type="spellEnd"/>
            <w:r>
              <w:rPr>
                <w:sz w:val="20"/>
              </w:rPr>
              <w:t xml:space="preserve"> ĐẠT CÓ ĐIỀU KIỆN · ③ </w:t>
            </w:r>
            <w:proofErr w:type="spellStart"/>
            <w:r>
              <w:rPr>
                <w:sz w:val="20"/>
              </w:rPr>
              <w:t>không</w:t>
            </w:r>
            <w:proofErr w:type="spellEnd"/>
            <w:r>
              <w:rPr>
                <w:sz w:val="20"/>
              </w:rPr>
              <w:t xml:space="preserve"> </w:t>
            </w:r>
            <w:proofErr w:type="spellStart"/>
            <w:r>
              <w:rPr>
                <w:sz w:val="20"/>
              </w:rPr>
              <w:t>còn</w:t>
            </w:r>
            <w:proofErr w:type="spellEnd"/>
            <w:r>
              <w:rPr>
                <w:sz w:val="20"/>
              </w:rPr>
              <w:t xml:space="preserve"> </w:t>
            </w:r>
            <w:proofErr w:type="spellStart"/>
            <w:r>
              <w:rPr>
                <w:sz w:val="20"/>
              </w:rPr>
              <w:t>biên</w:t>
            </w:r>
            <w:proofErr w:type="spellEnd"/>
            <w:r>
              <w:rPr>
                <w:sz w:val="20"/>
              </w:rPr>
              <w:t xml:space="preserve"> </w:t>
            </w:r>
            <w:proofErr w:type="spellStart"/>
            <w:r>
              <w:rPr>
                <w:sz w:val="20"/>
              </w:rPr>
              <w:t>bản</w:t>
            </w:r>
            <w:proofErr w:type="spellEnd"/>
            <w:r>
              <w:rPr>
                <w:sz w:val="20"/>
              </w:rPr>
              <w:t xml:space="preserve"> </w:t>
            </w:r>
            <w:proofErr w:type="spellStart"/>
            <w:r>
              <w:rPr>
                <w:sz w:val="20"/>
              </w:rPr>
              <w:t>hàng</w:t>
            </w:r>
            <w:proofErr w:type="spellEnd"/>
            <w:r>
              <w:rPr>
                <w:sz w:val="20"/>
              </w:rPr>
              <w:t xml:space="preserve"> </w:t>
            </w:r>
            <w:proofErr w:type="spellStart"/>
            <w:r>
              <w:rPr>
                <w:sz w:val="20"/>
              </w:rPr>
              <w:t>không</w:t>
            </w:r>
            <w:proofErr w:type="spellEnd"/>
            <w:r>
              <w:rPr>
                <w:sz w:val="20"/>
              </w:rPr>
              <w:t xml:space="preserve"> </w:t>
            </w:r>
            <w:proofErr w:type="spellStart"/>
            <w:r>
              <w:rPr>
                <w:sz w:val="20"/>
              </w:rPr>
              <w:t>phù</w:t>
            </w:r>
            <w:proofErr w:type="spellEnd"/>
            <w:r>
              <w:rPr>
                <w:sz w:val="20"/>
              </w:rPr>
              <w:t xml:space="preserve"> </w:t>
            </w:r>
            <w:proofErr w:type="spellStart"/>
            <w:r>
              <w:rPr>
                <w:sz w:val="20"/>
              </w:rPr>
              <w:t>hợp</w:t>
            </w:r>
            <w:proofErr w:type="spellEnd"/>
            <w:r>
              <w:rPr>
                <w:sz w:val="20"/>
              </w:rPr>
              <w:t xml:space="preserve"> </w:t>
            </w:r>
            <w:proofErr w:type="spellStart"/>
            <w:r>
              <w:rPr>
                <w:sz w:val="20"/>
              </w:rPr>
              <w:t>nào</w:t>
            </w:r>
            <w:proofErr w:type="spellEnd"/>
            <w:r>
              <w:rPr>
                <w:sz w:val="20"/>
              </w:rPr>
              <w:t xml:space="preserve"> </w:t>
            </w:r>
            <w:proofErr w:type="spellStart"/>
            <w:r>
              <w:rPr>
                <w:sz w:val="20"/>
              </w:rPr>
              <w:t>đang</w:t>
            </w:r>
            <w:proofErr w:type="spellEnd"/>
            <w:r>
              <w:rPr>
                <w:sz w:val="20"/>
              </w:rPr>
              <w:t xml:space="preserve"> </w:t>
            </w:r>
            <w:proofErr w:type="spellStart"/>
            <w:r>
              <w:rPr>
                <w:sz w:val="20"/>
              </w:rPr>
              <w:t>mở</w:t>
            </w:r>
            <w:proofErr w:type="spellEnd"/>
            <w:r>
              <w:rPr>
                <w:sz w:val="20"/>
              </w:rPr>
              <w:t xml:space="preserve"> </w:t>
            </w:r>
            <w:proofErr w:type="spellStart"/>
            <w:r>
              <w:rPr>
                <w:sz w:val="20"/>
              </w:rPr>
              <w:t>cho</w:t>
            </w:r>
            <w:proofErr w:type="spellEnd"/>
            <w:r>
              <w:rPr>
                <w:sz w:val="20"/>
              </w:rPr>
              <w:t xml:space="preserve"> </w:t>
            </w:r>
            <w:proofErr w:type="spellStart"/>
            <w:r>
              <w:rPr>
                <w:sz w:val="20"/>
              </w:rPr>
              <w:t>mã</w:t>
            </w:r>
            <w:proofErr w:type="spellEnd"/>
            <w:r>
              <w:rPr>
                <w:sz w:val="20"/>
              </w:rPr>
              <w:t xml:space="preserve"> </w:t>
            </w:r>
            <w:proofErr w:type="spellStart"/>
            <w:r>
              <w:rPr>
                <w:sz w:val="20"/>
              </w:rPr>
              <w:t>ấy</w:t>
            </w:r>
            <w:proofErr w:type="spellEnd"/>
            <w:r>
              <w:rPr>
                <w:sz w:val="20"/>
              </w:rPr>
              <w:t xml:space="preserve">. Lô </w:t>
            </w:r>
            <w:proofErr w:type="spellStart"/>
            <w:r>
              <w:rPr>
                <w:sz w:val="20"/>
              </w:rPr>
              <w:t>giao</w:t>
            </w:r>
            <w:proofErr w:type="spellEnd"/>
            <w:r>
              <w:rPr>
                <w:sz w:val="20"/>
              </w:rPr>
              <w:t xml:space="preserve"> </w:t>
            </w:r>
            <w:proofErr w:type="spellStart"/>
            <w:r>
              <w:rPr>
                <w:sz w:val="20"/>
              </w:rPr>
              <w:t>bù</w:t>
            </w:r>
            <w:proofErr w:type="spellEnd"/>
            <w:r>
              <w:rPr>
                <w:sz w:val="20"/>
              </w:rPr>
              <w:t xml:space="preserve"> </w:t>
            </w:r>
            <w:proofErr w:type="spellStart"/>
            <w:r>
              <w:rPr>
                <w:sz w:val="20"/>
              </w:rPr>
              <w:t>tính</w:t>
            </w:r>
            <w:proofErr w:type="spellEnd"/>
            <w:r>
              <w:rPr>
                <w:sz w:val="20"/>
              </w:rPr>
              <w:t xml:space="preserve"> </w:t>
            </w:r>
            <w:proofErr w:type="spellStart"/>
            <w:r>
              <w:rPr>
                <w:sz w:val="20"/>
              </w:rPr>
              <w:t>vào</w:t>
            </w:r>
            <w:proofErr w:type="spellEnd"/>
            <w:r>
              <w:rPr>
                <w:sz w:val="20"/>
              </w:rPr>
              <w:t xml:space="preserve"> ① </w:t>
            </w:r>
            <w:proofErr w:type="spellStart"/>
            <w:r>
              <w:rPr>
                <w:sz w:val="20"/>
              </w:rPr>
              <w:t>như</w:t>
            </w:r>
            <w:proofErr w:type="spellEnd"/>
            <w:r>
              <w:rPr>
                <w:sz w:val="20"/>
              </w:rPr>
              <w:t xml:space="preserve"> </w:t>
            </w:r>
            <w:proofErr w:type="spellStart"/>
            <w:r>
              <w:rPr>
                <w:sz w:val="20"/>
              </w:rPr>
              <w:t>hàng</w:t>
            </w:r>
            <w:proofErr w:type="spellEnd"/>
            <w:r>
              <w:rPr>
                <w:sz w:val="20"/>
              </w:rPr>
              <w:t xml:space="preserve"> </w:t>
            </w:r>
            <w:proofErr w:type="spellStart"/>
            <w:r>
              <w:rPr>
                <w:sz w:val="20"/>
              </w:rPr>
              <w:t>thường</w:t>
            </w:r>
            <w:proofErr w:type="spellEnd"/>
          </w:p>
        </w:tc>
      </w:tr>
      <w:tr w:rsidR="00215EA0" w14:paraId="49286B6C" w14:textId="77777777">
        <w:tc>
          <w:tcPr>
            <w:tcW w:w="850" w:type="dxa"/>
          </w:tcPr>
          <w:p w14:paraId="20F7A3F3" w14:textId="77777777" w:rsidR="00215EA0" w:rsidRDefault="00000000">
            <w:pPr>
              <w:spacing w:before="40" w:after="40"/>
            </w:pPr>
            <w:r>
              <w:rPr>
                <w:b/>
                <w:sz w:val="20"/>
              </w:rPr>
              <w:t>E1-32</w:t>
            </w:r>
          </w:p>
        </w:tc>
        <w:tc>
          <w:tcPr>
            <w:tcW w:w="2551" w:type="dxa"/>
          </w:tcPr>
          <w:p w14:paraId="57597186" w14:textId="77777777" w:rsidR="00215EA0" w:rsidRDefault="00000000">
            <w:pPr>
              <w:spacing w:before="40" w:after="40"/>
            </w:pPr>
            <w:proofErr w:type="spellStart"/>
            <w:r>
              <w:rPr>
                <w:sz w:val="20"/>
              </w:rPr>
              <w:t>Nguồn</w:t>
            </w:r>
            <w:proofErr w:type="spellEnd"/>
            <w:r>
              <w:rPr>
                <w:sz w:val="20"/>
              </w:rPr>
              <w:t xml:space="preserve"> </w:t>
            </w:r>
            <w:proofErr w:type="spellStart"/>
            <w:r>
              <w:rPr>
                <w:sz w:val="20"/>
              </w:rPr>
              <w:t>của</w:t>
            </w:r>
            <w:proofErr w:type="spellEnd"/>
            <w:r>
              <w:rPr>
                <w:sz w:val="20"/>
              </w:rPr>
              <w:t xml:space="preserve"> E1-31</w:t>
            </w:r>
          </w:p>
        </w:tc>
        <w:tc>
          <w:tcPr>
            <w:tcW w:w="6236" w:type="dxa"/>
          </w:tcPr>
          <w:p w14:paraId="1D651020" w14:textId="77777777" w:rsidR="00215EA0" w:rsidRDefault="00000000">
            <w:pPr>
              <w:spacing w:before="40" w:after="40"/>
            </w:pPr>
            <w:r>
              <w:rPr>
                <w:sz w:val="20"/>
              </w:rPr>
              <w:t>Anh: "</w:t>
            </w:r>
            <w:proofErr w:type="spellStart"/>
            <w:r>
              <w:rPr>
                <w:sz w:val="20"/>
              </w:rPr>
              <w:t>Đơn</w:t>
            </w:r>
            <w:proofErr w:type="spellEnd"/>
            <w:r>
              <w:rPr>
                <w:sz w:val="20"/>
              </w:rPr>
              <w:t xml:space="preserve"> </w:t>
            </w:r>
            <w:proofErr w:type="spellStart"/>
            <w:r>
              <w:rPr>
                <w:sz w:val="20"/>
              </w:rPr>
              <w:t>hàng</w:t>
            </w:r>
            <w:proofErr w:type="spellEnd"/>
            <w:r>
              <w:rPr>
                <w:sz w:val="20"/>
              </w:rPr>
              <w:t xml:space="preserve"> </w:t>
            </w:r>
            <w:proofErr w:type="spellStart"/>
            <w:r>
              <w:rPr>
                <w:sz w:val="20"/>
              </w:rPr>
              <w:t>chỉ</w:t>
            </w:r>
            <w:proofErr w:type="spellEnd"/>
            <w:r>
              <w:rPr>
                <w:sz w:val="20"/>
              </w:rPr>
              <w:t xml:space="preserve"> </w:t>
            </w:r>
            <w:proofErr w:type="spellStart"/>
            <w:r>
              <w:rPr>
                <w:sz w:val="20"/>
              </w:rPr>
              <w:t>thật</w:t>
            </w:r>
            <w:proofErr w:type="spellEnd"/>
            <w:r>
              <w:rPr>
                <w:sz w:val="20"/>
              </w:rPr>
              <w:t xml:space="preserve"> </w:t>
            </w:r>
            <w:proofErr w:type="spellStart"/>
            <w:r>
              <w:rPr>
                <w:sz w:val="20"/>
              </w:rPr>
              <w:t>sự</w:t>
            </w:r>
            <w:proofErr w:type="spellEnd"/>
            <w:r>
              <w:rPr>
                <w:sz w:val="20"/>
              </w:rPr>
              <w:t xml:space="preserve"> </w:t>
            </w:r>
            <w:proofErr w:type="spellStart"/>
            <w:r>
              <w:rPr>
                <w:sz w:val="20"/>
              </w:rPr>
              <w:t>hoàn</w:t>
            </w:r>
            <w:proofErr w:type="spellEnd"/>
            <w:r>
              <w:rPr>
                <w:sz w:val="20"/>
              </w:rPr>
              <w:t xml:space="preserve"> </w:t>
            </w:r>
            <w:proofErr w:type="spellStart"/>
            <w:r>
              <w:rPr>
                <w:sz w:val="20"/>
              </w:rPr>
              <w:t>thành</w:t>
            </w:r>
            <w:proofErr w:type="spellEnd"/>
            <w:r>
              <w:rPr>
                <w:sz w:val="20"/>
              </w:rPr>
              <w:t xml:space="preserve"> </w:t>
            </w:r>
            <w:proofErr w:type="spellStart"/>
            <w:r>
              <w:rPr>
                <w:sz w:val="20"/>
              </w:rPr>
              <w:t>khi</w:t>
            </w:r>
            <w:proofErr w:type="spellEnd"/>
            <w:r>
              <w:rPr>
                <w:sz w:val="20"/>
              </w:rPr>
              <w:t xml:space="preserve"> </w:t>
            </w:r>
            <w:proofErr w:type="spellStart"/>
            <w:r>
              <w:rPr>
                <w:sz w:val="20"/>
              </w:rPr>
              <w:t>các</w:t>
            </w:r>
            <w:proofErr w:type="spellEnd"/>
            <w:r>
              <w:rPr>
                <w:sz w:val="20"/>
              </w:rPr>
              <w:t xml:space="preserve"> </w:t>
            </w:r>
            <w:proofErr w:type="spellStart"/>
            <w:r>
              <w:rPr>
                <w:sz w:val="20"/>
              </w:rPr>
              <w:t>mặt</w:t>
            </w:r>
            <w:proofErr w:type="spellEnd"/>
            <w:r>
              <w:rPr>
                <w:sz w:val="20"/>
              </w:rPr>
              <w:t xml:space="preserve"> </w:t>
            </w:r>
            <w:proofErr w:type="spellStart"/>
            <w:r>
              <w:rPr>
                <w:sz w:val="20"/>
              </w:rPr>
              <w:t>hàng</w:t>
            </w:r>
            <w:proofErr w:type="spellEnd"/>
            <w:r>
              <w:rPr>
                <w:sz w:val="20"/>
              </w:rPr>
              <w:t xml:space="preserve"> </w:t>
            </w:r>
            <w:proofErr w:type="spellStart"/>
            <w:r>
              <w:rPr>
                <w:sz w:val="20"/>
              </w:rPr>
              <w:t>giao</w:t>
            </w:r>
            <w:proofErr w:type="spellEnd"/>
            <w:r>
              <w:rPr>
                <w:sz w:val="20"/>
              </w:rPr>
              <w:t xml:space="preserve"> </w:t>
            </w:r>
            <w:proofErr w:type="spellStart"/>
            <w:r>
              <w:rPr>
                <w:sz w:val="20"/>
              </w:rPr>
              <w:t>đầy</w:t>
            </w:r>
            <w:proofErr w:type="spellEnd"/>
            <w:r>
              <w:rPr>
                <w:sz w:val="20"/>
              </w:rPr>
              <w:t xml:space="preserve"> </w:t>
            </w:r>
            <w:proofErr w:type="spellStart"/>
            <w:r>
              <w:rPr>
                <w:sz w:val="20"/>
              </w:rPr>
              <w:t>đủ</w:t>
            </w:r>
            <w:proofErr w:type="spellEnd"/>
            <w:r>
              <w:rPr>
                <w:sz w:val="20"/>
              </w:rPr>
              <w:t xml:space="preserve"> </w:t>
            </w:r>
            <w:proofErr w:type="spellStart"/>
            <w:r>
              <w:rPr>
                <w:b/>
                <w:sz w:val="20"/>
              </w:rPr>
              <w:t>và</w:t>
            </w:r>
            <w:proofErr w:type="spellEnd"/>
            <w:r>
              <w:rPr>
                <w:b/>
                <w:sz w:val="20"/>
              </w:rPr>
              <w:t xml:space="preserve"> </w:t>
            </w:r>
            <w:proofErr w:type="spellStart"/>
            <w:r>
              <w:rPr>
                <w:b/>
                <w:sz w:val="20"/>
              </w:rPr>
              <w:t>đúng</w:t>
            </w:r>
            <w:proofErr w:type="spellEnd"/>
            <w:r>
              <w:rPr>
                <w:b/>
                <w:sz w:val="20"/>
              </w:rPr>
              <w:t xml:space="preserve"> </w:t>
            </w:r>
            <w:proofErr w:type="spellStart"/>
            <w:r>
              <w:rPr>
                <w:b/>
                <w:sz w:val="20"/>
              </w:rPr>
              <w:t>chất</w:t>
            </w:r>
            <w:proofErr w:type="spellEnd"/>
            <w:r>
              <w:rPr>
                <w:b/>
                <w:sz w:val="20"/>
              </w:rPr>
              <w:t xml:space="preserve"> </w:t>
            </w:r>
            <w:proofErr w:type="spellStart"/>
            <w:r>
              <w:rPr>
                <w:b/>
                <w:sz w:val="20"/>
              </w:rPr>
              <w:t>lượng</w:t>
            </w:r>
            <w:proofErr w:type="spellEnd"/>
            <w:r>
              <w:rPr>
                <w:sz w:val="20"/>
              </w:rPr>
              <w:t xml:space="preserve"> (</w:t>
            </w:r>
            <w:proofErr w:type="spellStart"/>
            <w:r>
              <w:rPr>
                <w:sz w:val="20"/>
              </w:rPr>
              <w:t>kể</w:t>
            </w:r>
            <w:proofErr w:type="spellEnd"/>
            <w:r>
              <w:rPr>
                <w:sz w:val="20"/>
              </w:rPr>
              <w:t xml:space="preserve"> </w:t>
            </w:r>
            <w:proofErr w:type="spellStart"/>
            <w:r>
              <w:rPr>
                <w:sz w:val="20"/>
              </w:rPr>
              <w:t>cả</w:t>
            </w:r>
            <w:proofErr w:type="spellEnd"/>
            <w:r>
              <w:rPr>
                <w:sz w:val="20"/>
              </w:rPr>
              <w:t xml:space="preserve"> </w:t>
            </w:r>
            <w:proofErr w:type="spellStart"/>
            <w:r>
              <w:rPr>
                <w:sz w:val="20"/>
              </w:rPr>
              <w:t>giao</w:t>
            </w:r>
            <w:proofErr w:type="spellEnd"/>
            <w:r>
              <w:rPr>
                <w:sz w:val="20"/>
              </w:rPr>
              <w:t xml:space="preserve"> </w:t>
            </w:r>
            <w:proofErr w:type="spellStart"/>
            <w:r>
              <w:rPr>
                <w:sz w:val="20"/>
              </w:rPr>
              <w:t>bù</w:t>
            </w:r>
            <w:proofErr w:type="spellEnd"/>
            <w:r>
              <w:rPr>
                <w:sz w:val="20"/>
              </w:rPr>
              <w:t xml:space="preserve">)." ② ③ </w:t>
            </w:r>
            <w:proofErr w:type="spellStart"/>
            <w:r>
              <w:rPr>
                <w:sz w:val="20"/>
              </w:rPr>
              <w:t>là</w:t>
            </w:r>
            <w:proofErr w:type="spellEnd"/>
            <w:r>
              <w:rPr>
                <w:sz w:val="20"/>
              </w:rPr>
              <w:t xml:space="preserve"> </w:t>
            </w:r>
            <w:proofErr w:type="spellStart"/>
            <w:r>
              <w:rPr>
                <w:sz w:val="20"/>
              </w:rPr>
              <w:t>vế</w:t>
            </w:r>
            <w:proofErr w:type="spellEnd"/>
            <w:r>
              <w:rPr>
                <w:sz w:val="20"/>
              </w:rPr>
              <w:t xml:space="preserve"> </w:t>
            </w:r>
            <w:proofErr w:type="spellStart"/>
            <w:r>
              <w:rPr>
                <w:sz w:val="20"/>
              </w:rPr>
              <w:t>chất</w:t>
            </w:r>
            <w:proofErr w:type="spellEnd"/>
            <w:r>
              <w:rPr>
                <w:sz w:val="20"/>
              </w:rPr>
              <w:t xml:space="preserve"> </w:t>
            </w:r>
            <w:proofErr w:type="spellStart"/>
            <w:r>
              <w:rPr>
                <w:sz w:val="20"/>
              </w:rPr>
              <w:t>lượng</w:t>
            </w:r>
            <w:proofErr w:type="spellEnd"/>
            <w:r>
              <w:rPr>
                <w:sz w:val="20"/>
              </w:rPr>
              <w:t xml:space="preserve">; v2 </w:t>
            </w:r>
            <w:proofErr w:type="spellStart"/>
            <w:r>
              <w:rPr>
                <w:sz w:val="20"/>
              </w:rPr>
              <w:t>chỉ</w:t>
            </w:r>
            <w:proofErr w:type="spellEnd"/>
            <w:r>
              <w:rPr>
                <w:sz w:val="20"/>
              </w:rPr>
              <w:t xml:space="preserve"> </w:t>
            </w:r>
            <w:proofErr w:type="spellStart"/>
            <w:r>
              <w:rPr>
                <w:sz w:val="20"/>
              </w:rPr>
              <w:t>đếm</w:t>
            </w:r>
            <w:proofErr w:type="spellEnd"/>
            <w:r>
              <w:rPr>
                <w:sz w:val="20"/>
              </w:rPr>
              <w:t xml:space="preserve"> </w:t>
            </w:r>
            <w:proofErr w:type="spellStart"/>
            <w:r>
              <w:rPr>
                <w:sz w:val="20"/>
              </w:rPr>
              <w:t>số</w:t>
            </w:r>
            <w:proofErr w:type="spellEnd"/>
            <w:r>
              <w:rPr>
                <w:sz w:val="20"/>
              </w:rPr>
              <w:t xml:space="preserve"> </w:t>
            </w:r>
            <w:proofErr w:type="spellStart"/>
            <w:r>
              <w:rPr>
                <w:sz w:val="20"/>
              </w:rPr>
              <w:t>lượng</w:t>
            </w:r>
            <w:proofErr w:type="spellEnd"/>
          </w:p>
        </w:tc>
      </w:tr>
      <w:tr w:rsidR="00215EA0" w14:paraId="3BCE5A68" w14:textId="77777777">
        <w:tc>
          <w:tcPr>
            <w:tcW w:w="850" w:type="dxa"/>
          </w:tcPr>
          <w:p w14:paraId="2EADF93C" w14:textId="77777777" w:rsidR="00215EA0" w:rsidRDefault="00000000">
            <w:pPr>
              <w:spacing w:before="40" w:after="40"/>
            </w:pPr>
            <w:r>
              <w:rPr>
                <w:b/>
                <w:sz w:val="20"/>
              </w:rPr>
              <w:t>E1-33</w:t>
            </w:r>
          </w:p>
        </w:tc>
        <w:tc>
          <w:tcPr>
            <w:tcW w:w="2551" w:type="dxa"/>
          </w:tcPr>
          <w:p w14:paraId="633F34F5" w14:textId="77777777" w:rsidR="00215EA0" w:rsidRDefault="00000000">
            <w:pPr>
              <w:spacing w:before="40" w:after="40"/>
            </w:pPr>
            <w:proofErr w:type="spellStart"/>
            <w:r>
              <w:rPr>
                <w:sz w:val="20"/>
              </w:rPr>
              <w:t>Đơn</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 xml:space="preserve"> HOÀN THÀNH</w:t>
            </w:r>
          </w:p>
        </w:tc>
        <w:tc>
          <w:tcPr>
            <w:tcW w:w="6236" w:type="dxa"/>
          </w:tcPr>
          <w:p w14:paraId="0ADF83C2" w14:textId="77777777" w:rsidR="00215EA0" w:rsidRDefault="00000000">
            <w:pPr>
              <w:spacing w:before="40" w:after="40"/>
            </w:pPr>
            <w:r>
              <w:rPr>
                <w:b/>
                <w:sz w:val="20"/>
              </w:rPr>
              <w:t xml:space="preserve">Suy </w:t>
            </w:r>
            <w:proofErr w:type="spellStart"/>
            <w:r>
              <w:rPr>
                <w:b/>
                <w:sz w:val="20"/>
              </w:rPr>
              <w:t>ra</w:t>
            </w:r>
            <w:proofErr w:type="spellEnd"/>
            <w:r>
              <w:rPr>
                <w:b/>
                <w:sz w:val="20"/>
              </w:rPr>
              <w:t xml:space="preserve">, </w:t>
            </w:r>
            <w:proofErr w:type="spellStart"/>
            <w:r>
              <w:rPr>
                <w:b/>
                <w:sz w:val="20"/>
              </w:rPr>
              <w:t>không</w:t>
            </w:r>
            <w:proofErr w:type="spellEnd"/>
            <w:r>
              <w:rPr>
                <w:b/>
                <w:sz w:val="20"/>
              </w:rPr>
              <w:t xml:space="preserve"> </w:t>
            </w:r>
            <w:proofErr w:type="spellStart"/>
            <w:r>
              <w:rPr>
                <w:b/>
                <w:sz w:val="20"/>
              </w:rPr>
              <w:t>lưu</w:t>
            </w:r>
            <w:proofErr w:type="spellEnd"/>
            <w:r>
              <w:rPr>
                <w:sz w:val="20"/>
              </w:rPr>
              <w:t xml:space="preserve">: </w:t>
            </w:r>
            <w:proofErr w:type="spellStart"/>
            <w:r>
              <w:rPr>
                <w:sz w:val="20"/>
              </w:rPr>
              <w:t>mọi</w:t>
            </w:r>
            <w:proofErr w:type="spellEnd"/>
            <w:r>
              <w:rPr>
                <w:sz w:val="20"/>
              </w:rPr>
              <w:t xml:space="preserve"> </w:t>
            </w:r>
            <w:proofErr w:type="spellStart"/>
            <w:r>
              <w:rPr>
                <w:sz w:val="20"/>
              </w:rPr>
              <w:t>mã</w:t>
            </w:r>
            <w:proofErr w:type="spellEnd"/>
            <w:r>
              <w:rPr>
                <w:sz w:val="20"/>
              </w:rPr>
              <w:t xml:space="preserve"> </w:t>
            </w:r>
            <w:proofErr w:type="spellStart"/>
            <w:r>
              <w:rPr>
                <w:sz w:val="20"/>
              </w:rPr>
              <w:t>hàng</w:t>
            </w:r>
            <w:proofErr w:type="spellEnd"/>
            <w:r>
              <w:rPr>
                <w:sz w:val="20"/>
              </w:rPr>
              <w:t xml:space="preserve"> </w:t>
            </w:r>
            <w:proofErr w:type="spellStart"/>
            <w:r>
              <w:rPr>
                <w:sz w:val="20"/>
              </w:rPr>
              <w:t>của</w:t>
            </w:r>
            <w:proofErr w:type="spellEnd"/>
            <w:r>
              <w:rPr>
                <w:sz w:val="20"/>
              </w:rPr>
              <w:t xml:space="preserve"> </w:t>
            </w:r>
            <w:proofErr w:type="spellStart"/>
            <w:r>
              <w:rPr>
                <w:sz w:val="20"/>
              </w:rPr>
              <w:t>đơn</w:t>
            </w:r>
            <w:proofErr w:type="spellEnd"/>
            <w:r>
              <w:rPr>
                <w:sz w:val="20"/>
              </w:rPr>
              <w:t xml:space="preserve"> </w:t>
            </w:r>
            <w:proofErr w:type="spellStart"/>
            <w:r>
              <w:rPr>
                <w:sz w:val="20"/>
              </w:rPr>
              <w:t>đều</w:t>
            </w:r>
            <w:proofErr w:type="spellEnd"/>
            <w:r>
              <w:rPr>
                <w:sz w:val="20"/>
              </w:rPr>
              <w:t xml:space="preserve"> ở ĐÃ VỀ ĐỦ. </w:t>
            </w:r>
            <w:proofErr w:type="spellStart"/>
            <w:r>
              <w:rPr>
                <w:sz w:val="20"/>
              </w:rPr>
              <w:t>Không</w:t>
            </w:r>
            <w:proofErr w:type="spellEnd"/>
            <w:r>
              <w:rPr>
                <w:sz w:val="20"/>
              </w:rPr>
              <w:t xml:space="preserve"> </w:t>
            </w:r>
            <w:proofErr w:type="spellStart"/>
            <w:r>
              <w:rPr>
                <w:sz w:val="20"/>
              </w:rPr>
              <w:t>nút</w:t>
            </w:r>
            <w:proofErr w:type="spellEnd"/>
            <w:r>
              <w:rPr>
                <w:sz w:val="20"/>
              </w:rPr>
              <w:t xml:space="preserve"> "</w:t>
            </w:r>
            <w:proofErr w:type="spellStart"/>
            <w:r>
              <w:rPr>
                <w:sz w:val="20"/>
              </w:rPr>
              <w:t>đóng</w:t>
            </w:r>
            <w:proofErr w:type="spellEnd"/>
            <w:r>
              <w:rPr>
                <w:sz w:val="20"/>
              </w:rPr>
              <w:t xml:space="preserve"> </w:t>
            </w:r>
            <w:proofErr w:type="spellStart"/>
            <w:r>
              <w:rPr>
                <w:sz w:val="20"/>
              </w:rPr>
              <w:t>đơn</w:t>
            </w:r>
            <w:proofErr w:type="spellEnd"/>
            <w:r>
              <w:rPr>
                <w:sz w:val="20"/>
              </w:rPr>
              <w:t xml:space="preserve">" </w:t>
            </w:r>
            <w:proofErr w:type="spellStart"/>
            <w:r>
              <w:rPr>
                <w:sz w:val="20"/>
              </w:rPr>
              <w:t>bấm</w:t>
            </w:r>
            <w:proofErr w:type="spellEnd"/>
            <w:r>
              <w:rPr>
                <w:sz w:val="20"/>
              </w:rPr>
              <w:t xml:space="preserve"> </w:t>
            </w:r>
            <w:proofErr w:type="spellStart"/>
            <w:r>
              <w:rPr>
                <w:sz w:val="20"/>
              </w:rPr>
              <w:t>tay</w:t>
            </w:r>
            <w:proofErr w:type="spellEnd"/>
            <w:r>
              <w:rPr>
                <w:sz w:val="20"/>
              </w:rPr>
              <w:t xml:space="preserve"> — </w:t>
            </w:r>
            <w:proofErr w:type="spellStart"/>
            <w:r>
              <w:rPr>
                <w:sz w:val="20"/>
              </w:rPr>
              <w:t>đó</w:t>
            </w:r>
            <w:proofErr w:type="spellEnd"/>
            <w:r>
              <w:rPr>
                <w:sz w:val="20"/>
              </w:rPr>
              <w:t xml:space="preserve"> </w:t>
            </w:r>
            <w:proofErr w:type="spellStart"/>
            <w:r>
              <w:rPr>
                <w:sz w:val="20"/>
              </w:rPr>
              <w:t>là</w:t>
            </w:r>
            <w:proofErr w:type="spellEnd"/>
            <w:r>
              <w:rPr>
                <w:sz w:val="20"/>
              </w:rPr>
              <w:t xml:space="preserve"> </w:t>
            </w:r>
            <w:proofErr w:type="spellStart"/>
            <w:r>
              <w:rPr>
                <w:sz w:val="20"/>
              </w:rPr>
              <w:t>cách</w:t>
            </w:r>
            <w:proofErr w:type="spellEnd"/>
            <w:r>
              <w:rPr>
                <w:sz w:val="20"/>
              </w:rPr>
              <w:t xml:space="preserve"> </w:t>
            </w:r>
            <w:proofErr w:type="spellStart"/>
            <w:r>
              <w:rPr>
                <w:sz w:val="20"/>
              </w:rPr>
              <w:t>đóng</w:t>
            </w:r>
            <w:proofErr w:type="spellEnd"/>
            <w:r>
              <w:rPr>
                <w:sz w:val="20"/>
              </w:rPr>
              <w:t xml:space="preserve"> </w:t>
            </w:r>
            <w:proofErr w:type="spellStart"/>
            <w:r>
              <w:rPr>
                <w:sz w:val="20"/>
              </w:rPr>
              <w:t>đơn</w:t>
            </w:r>
            <w:proofErr w:type="spellEnd"/>
            <w:r>
              <w:rPr>
                <w:sz w:val="20"/>
              </w:rPr>
              <w:t xml:space="preserve"> </w:t>
            </w:r>
            <w:proofErr w:type="spellStart"/>
            <w:r>
              <w:rPr>
                <w:sz w:val="20"/>
              </w:rPr>
              <w:t>còn</w:t>
            </w:r>
            <w:proofErr w:type="spellEnd"/>
            <w:r>
              <w:rPr>
                <w:sz w:val="20"/>
              </w:rPr>
              <w:t xml:space="preserve"> </w:t>
            </w:r>
            <w:proofErr w:type="spellStart"/>
            <w:r>
              <w:rPr>
                <w:sz w:val="20"/>
              </w:rPr>
              <w:t>thiếu</w:t>
            </w:r>
            <w:proofErr w:type="spellEnd"/>
            <w:r>
              <w:rPr>
                <w:sz w:val="20"/>
              </w:rPr>
              <w:t xml:space="preserve"> </w:t>
            </w:r>
            <w:proofErr w:type="spellStart"/>
            <w:r>
              <w:rPr>
                <w:sz w:val="20"/>
              </w:rPr>
              <w:t>hàng</w:t>
            </w:r>
            <w:proofErr w:type="spellEnd"/>
          </w:p>
        </w:tc>
      </w:tr>
      <w:tr w:rsidR="00215EA0" w14:paraId="125AA33B" w14:textId="77777777">
        <w:tc>
          <w:tcPr>
            <w:tcW w:w="850" w:type="dxa"/>
          </w:tcPr>
          <w:p w14:paraId="766F12B5" w14:textId="77777777" w:rsidR="00215EA0" w:rsidRDefault="00000000">
            <w:pPr>
              <w:spacing w:before="40" w:after="40"/>
            </w:pPr>
            <w:r>
              <w:rPr>
                <w:b/>
                <w:sz w:val="20"/>
              </w:rPr>
              <w:t>E1-34</w:t>
            </w:r>
          </w:p>
        </w:tc>
        <w:tc>
          <w:tcPr>
            <w:tcW w:w="2551" w:type="dxa"/>
          </w:tcPr>
          <w:p w14:paraId="1E2D9C2C" w14:textId="77777777" w:rsidR="00215EA0" w:rsidRDefault="00000000">
            <w:pPr>
              <w:spacing w:before="40" w:after="40"/>
            </w:pPr>
            <w:proofErr w:type="spellStart"/>
            <w:r>
              <w:rPr>
                <w:sz w:val="20"/>
              </w:rPr>
              <w:t>Nguồn</w:t>
            </w:r>
            <w:proofErr w:type="spellEnd"/>
            <w:r>
              <w:rPr>
                <w:sz w:val="20"/>
              </w:rPr>
              <w:t xml:space="preserve"> </w:t>
            </w:r>
            <w:proofErr w:type="spellStart"/>
            <w:r>
              <w:rPr>
                <w:sz w:val="20"/>
              </w:rPr>
              <w:t>kết</w:t>
            </w:r>
            <w:proofErr w:type="spellEnd"/>
            <w:r>
              <w:rPr>
                <w:sz w:val="20"/>
              </w:rPr>
              <w:t xml:space="preserve"> </w:t>
            </w:r>
            <w:proofErr w:type="spellStart"/>
            <w:r>
              <w:rPr>
                <w:sz w:val="20"/>
              </w:rPr>
              <w:t>quả</w:t>
            </w:r>
            <w:proofErr w:type="spellEnd"/>
            <w:r>
              <w:rPr>
                <w:sz w:val="20"/>
              </w:rPr>
              <w:t xml:space="preserve"> IQC</w:t>
            </w:r>
          </w:p>
        </w:tc>
        <w:tc>
          <w:tcPr>
            <w:tcW w:w="6236" w:type="dxa"/>
          </w:tcPr>
          <w:p w14:paraId="56CD058C" w14:textId="77777777" w:rsidR="00215EA0" w:rsidRDefault="00000000">
            <w:pPr>
              <w:spacing w:before="40" w:after="40"/>
            </w:pPr>
            <w:proofErr w:type="spellStart"/>
            <w:r>
              <w:rPr>
                <w:sz w:val="20"/>
              </w:rPr>
              <w:t>Kèm</w:t>
            </w:r>
            <w:proofErr w:type="spellEnd"/>
            <w:r>
              <w:rPr>
                <w:sz w:val="20"/>
              </w:rPr>
              <w:t xml:space="preserve"> </w:t>
            </w:r>
            <w:proofErr w:type="spellStart"/>
            <w:r>
              <w:rPr>
                <w:sz w:val="20"/>
              </w:rPr>
              <w:t>nhãn</w:t>
            </w:r>
            <w:proofErr w:type="spellEnd"/>
            <w:r>
              <w:rPr>
                <w:sz w:val="20"/>
              </w:rPr>
              <w:t xml:space="preserve"> </w:t>
            </w:r>
            <w:proofErr w:type="spellStart"/>
            <w:r>
              <w:rPr>
                <w:sz w:val="20"/>
              </w:rPr>
              <w:t>nguồn</w:t>
            </w:r>
            <w:proofErr w:type="spellEnd"/>
            <w:r>
              <w:rPr>
                <w:sz w:val="20"/>
              </w:rPr>
              <w:t xml:space="preserve"> (M58): «QC </w:t>
            </w:r>
            <w:proofErr w:type="spellStart"/>
            <w:r>
              <w:rPr>
                <w:sz w:val="20"/>
              </w:rPr>
              <w:t>gõ</w:t>
            </w:r>
            <w:proofErr w:type="spellEnd"/>
            <w:r>
              <w:rPr>
                <w:sz w:val="20"/>
              </w:rPr>
              <w:t xml:space="preserve"> </w:t>
            </w:r>
            <w:proofErr w:type="spellStart"/>
            <w:r>
              <w:rPr>
                <w:sz w:val="20"/>
              </w:rPr>
              <w:t>tại</w:t>
            </w:r>
            <w:proofErr w:type="spellEnd"/>
            <w:r>
              <w:rPr>
                <w:sz w:val="20"/>
              </w:rPr>
              <w:t xml:space="preserve"> </w:t>
            </w:r>
            <w:proofErr w:type="spellStart"/>
            <w:r>
              <w:rPr>
                <w:sz w:val="20"/>
              </w:rPr>
              <w:t>hệ</w:t>
            </w:r>
            <w:proofErr w:type="spellEnd"/>
            <w:r>
              <w:rPr>
                <w:sz w:val="20"/>
              </w:rPr>
              <w:t xml:space="preserve"> Mua </w:t>
            </w:r>
            <w:proofErr w:type="spellStart"/>
            <w:r>
              <w:rPr>
                <w:sz w:val="20"/>
              </w:rPr>
              <w:t>hàng</w:t>
            </w:r>
            <w:proofErr w:type="spellEnd"/>
            <w:r>
              <w:rPr>
                <w:sz w:val="20"/>
              </w:rPr>
              <w:t xml:space="preserve"> — 14:20», </w:t>
            </w:r>
            <w:proofErr w:type="spellStart"/>
            <w:r>
              <w:rPr>
                <w:sz w:val="20"/>
              </w:rPr>
              <w:t>sau</w:t>
            </w:r>
            <w:proofErr w:type="spellEnd"/>
            <w:r>
              <w:rPr>
                <w:sz w:val="20"/>
              </w:rPr>
              <w:t xml:space="preserve"> </w:t>
            </w:r>
            <w:proofErr w:type="spellStart"/>
            <w:r>
              <w:rPr>
                <w:sz w:val="20"/>
              </w:rPr>
              <w:t>này</w:t>
            </w:r>
            <w:proofErr w:type="spellEnd"/>
            <w:r>
              <w:rPr>
                <w:sz w:val="20"/>
              </w:rPr>
              <w:t xml:space="preserve"> «</w:t>
            </w:r>
            <w:proofErr w:type="spellStart"/>
            <w:r>
              <w:rPr>
                <w:sz w:val="20"/>
              </w:rPr>
              <w:t>từ</w:t>
            </w:r>
            <w:proofErr w:type="spellEnd"/>
            <w:r>
              <w:rPr>
                <w:sz w:val="20"/>
              </w:rPr>
              <w:t xml:space="preserve"> </w:t>
            </w:r>
            <w:proofErr w:type="spellStart"/>
            <w:r>
              <w:rPr>
                <w:sz w:val="20"/>
              </w:rPr>
              <w:t>hệ</w:t>
            </w:r>
            <w:proofErr w:type="spellEnd"/>
            <w:r>
              <w:rPr>
                <w:sz w:val="20"/>
              </w:rPr>
              <w:t xml:space="preserve"> QC». </w:t>
            </w:r>
            <w:proofErr w:type="spellStart"/>
            <w:r>
              <w:rPr>
                <w:sz w:val="20"/>
              </w:rPr>
              <w:t>Cột</w:t>
            </w:r>
            <w:proofErr w:type="spellEnd"/>
            <w:r>
              <w:rPr>
                <w:sz w:val="20"/>
              </w:rPr>
              <w:t xml:space="preserve"> </w:t>
            </w:r>
            <w:r>
              <w:rPr>
                <w:rFonts w:ascii="Consolas" w:eastAsia="Consolas" w:hAnsi="Consolas" w:cs="Consolas"/>
                <w:sz w:val="17"/>
              </w:rPr>
              <w:t>NGUON_KET_QUA</w:t>
            </w:r>
            <w:r>
              <w:rPr>
                <w:sz w:val="20"/>
              </w:rPr>
              <w:t xml:space="preserve"> ở E1-07</w:t>
            </w:r>
          </w:p>
        </w:tc>
      </w:tr>
      <w:tr w:rsidR="00215EA0" w14:paraId="1224D7A9" w14:textId="77777777">
        <w:tc>
          <w:tcPr>
            <w:tcW w:w="850" w:type="dxa"/>
          </w:tcPr>
          <w:p w14:paraId="3A34B9F8" w14:textId="77777777" w:rsidR="00215EA0" w:rsidRDefault="00000000">
            <w:pPr>
              <w:spacing w:before="40" w:after="40"/>
            </w:pPr>
            <w:r>
              <w:rPr>
                <w:b/>
                <w:sz w:val="20"/>
              </w:rPr>
              <w:t>E1-35</w:t>
            </w:r>
          </w:p>
        </w:tc>
        <w:tc>
          <w:tcPr>
            <w:tcW w:w="2551" w:type="dxa"/>
          </w:tcPr>
          <w:p w14:paraId="13CF2707" w14:textId="77777777" w:rsidR="00215EA0" w:rsidRDefault="00000000">
            <w:pPr>
              <w:spacing w:before="40" w:after="40"/>
            </w:pPr>
            <w:r>
              <w:rPr>
                <w:sz w:val="20"/>
              </w:rPr>
              <w:t xml:space="preserve">Giao </w:t>
            </w:r>
            <w:proofErr w:type="spellStart"/>
            <w:r>
              <w:rPr>
                <w:sz w:val="20"/>
              </w:rPr>
              <w:t>nhiều</w:t>
            </w:r>
            <w:proofErr w:type="spellEnd"/>
            <w:r>
              <w:rPr>
                <w:sz w:val="20"/>
              </w:rPr>
              <w:t xml:space="preserve"> </w:t>
            </w:r>
            <w:proofErr w:type="spellStart"/>
            <w:r>
              <w:rPr>
                <w:sz w:val="20"/>
              </w:rPr>
              <w:t>đợt</w:t>
            </w:r>
            <w:proofErr w:type="spellEnd"/>
          </w:p>
        </w:tc>
        <w:tc>
          <w:tcPr>
            <w:tcW w:w="6236" w:type="dxa"/>
          </w:tcPr>
          <w:p w14:paraId="0D18F969" w14:textId="77777777" w:rsidR="00215EA0" w:rsidRDefault="00000000">
            <w:pPr>
              <w:spacing w:before="40" w:after="40"/>
            </w:pPr>
            <w:proofErr w:type="spellStart"/>
            <w:r>
              <w:rPr>
                <w:sz w:val="20"/>
              </w:rPr>
              <w:t>Giữ</w:t>
            </w:r>
            <w:proofErr w:type="spellEnd"/>
            <w:r>
              <w:rPr>
                <w:sz w:val="20"/>
              </w:rPr>
              <w:t xml:space="preserve"> v2: </w:t>
            </w:r>
            <w:proofErr w:type="spellStart"/>
            <w:r>
              <w:rPr>
                <w:sz w:val="20"/>
              </w:rPr>
              <w:t>mỗi</w:t>
            </w:r>
            <w:proofErr w:type="spellEnd"/>
            <w:r>
              <w:rPr>
                <w:sz w:val="20"/>
              </w:rPr>
              <w:t xml:space="preserve"> </w:t>
            </w:r>
            <w:proofErr w:type="spellStart"/>
            <w:r>
              <w:rPr>
                <w:sz w:val="20"/>
              </w:rPr>
              <w:t>lần</w:t>
            </w:r>
            <w:proofErr w:type="spellEnd"/>
            <w:r>
              <w:rPr>
                <w:sz w:val="20"/>
              </w:rPr>
              <w:t xml:space="preserve"> </w:t>
            </w:r>
            <w:proofErr w:type="spellStart"/>
            <w:r>
              <w:rPr>
                <w:sz w:val="20"/>
              </w:rPr>
              <w:t>giao</w:t>
            </w:r>
            <w:proofErr w:type="spellEnd"/>
            <w:r>
              <w:rPr>
                <w:sz w:val="20"/>
              </w:rPr>
              <w:t xml:space="preserve"> </w:t>
            </w:r>
            <w:proofErr w:type="spellStart"/>
            <w:r>
              <w:rPr>
                <w:sz w:val="20"/>
              </w:rPr>
              <w:t>một</w:t>
            </w:r>
            <w:proofErr w:type="spellEnd"/>
            <w:r>
              <w:rPr>
                <w:sz w:val="20"/>
              </w:rPr>
              <w:t xml:space="preserve"> </w:t>
            </w:r>
            <w:proofErr w:type="spellStart"/>
            <w:r>
              <w:rPr>
                <w:sz w:val="20"/>
              </w:rPr>
              <w:t>bản</w:t>
            </w:r>
            <w:proofErr w:type="spellEnd"/>
            <w:r>
              <w:rPr>
                <w:sz w:val="20"/>
              </w:rPr>
              <w:t xml:space="preserve"> </w:t>
            </w:r>
            <w:proofErr w:type="spellStart"/>
            <w:r>
              <w:rPr>
                <w:sz w:val="20"/>
              </w:rPr>
              <w:t>ghi</w:t>
            </w:r>
            <w:proofErr w:type="spellEnd"/>
            <w:r>
              <w:rPr>
                <w:sz w:val="20"/>
              </w:rPr>
              <w:t xml:space="preserve"> </w:t>
            </w:r>
            <w:proofErr w:type="spellStart"/>
            <w:r>
              <w:rPr>
                <w:sz w:val="20"/>
              </w:rPr>
              <w:t>riêng</w:t>
            </w:r>
            <w:proofErr w:type="spellEnd"/>
            <w:r>
              <w:rPr>
                <w:sz w:val="20"/>
              </w:rPr>
              <w:t xml:space="preserve">, </w:t>
            </w:r>
            <w:proofErr w:type="spellStart"/>
            <w:r>
              <w:rPr>
                <w:sz w:val="20"/>
              </w:rPr>
              <w:t>đánh</w:t>
            </w:r>
            <w:proofErr w:type="spellEnd"/>
            <w:r>
              <w:rPr>
                <w:sz w:val="20"/>
              </w:rPr>
              <w:t xml:space="preserve"> </w:t>
            </w:r>
            <w:proofErr w:type="spellStart"/>
            <w:r>
              <w:rPr>
                <w:sz w:val="20"/>
              </w:rPr>
              <w:t>số</w:t>
            </w:r>
            <w:proofErr w:type="spellEnd"/>
            <w:r>
              <w:rPr>
                <w:sz w:val="20"/>
              </w:rPr>
              <w:t xml:space="preserve"> </w:t>
            </w:r>
            <w:proofErr w:type="spellStart"/>
            <w:r>
              <w:rPr>
                <w:sz w:val="20"/>
              </w:rPr>
              <w:t>tăng</w:t>
            </w:r>
            <w:proofErr w:type="spellEnd"/>
            <w:r>
              <w:rPr>
                <w:sz w:val="20"/>
              </w:rPr>
              <w:t xml:space="preserve"> </w:t>
            </w:r>
            <w:proofErr w:type="spellStart"/>
            <w:r>
              <w:rPr>
                <w:sz w:val="20"/>
              </w:rPr>
              <w:t>dần</w:t>
            </w:r>
            <w:proofErr w:type="spellEnd"/>
            <w:r>
              <w:rPr>
                <w:sz w:val="20"/>
              </w:rPr>
              <w:t xml:space="preserve">, </w:t>
            </w:r>
            <w:proofErr w:type="spellStart"/>
            <w:r>
              <w:rPr>
                <w:sz w:val="20"/>
              </w:rPr>
              <w:t>cấm</w:t>
            </w:r>
            <w:proofErr w:type="spellEnd"/>
            <w:r>
              <w:rPr>
                <w:sz w:val="20"/>
              </w:rPr>
              <w:t xml:space="preserve"> </w:t>
            </w:r>
            <w:proofErr w:type="spellStart"/>
            <w:r>
              <w:rPr>
                <w:sz w:val="20"/>
              </w:rPr>
              <w:t>nhồi</w:t>
            </w:r>
            <w:proofErr w:type="spellEnd"/>
            <w:r>
              <w:rPr>
                <w:sz w:val="20"/>
              </w:rPr>
              <w:t xml:space="preserve"> </w:t>
            </w:r>
            <w:proofErr w:type="spellStart"/>
            <w:r>
              <w:rPr>
                <w:sz w:val="20"/>
              </w:rPr>
              <w:t>nhiều</w:t>
            </w:r>
            <w:proofErr w:type="spellEnd"/>
            <w:r>
              <w:rPr>
                <w:sz w:val="20"/>
              </w:rPr>
              <w:t xml:space="preserve"> </w:t>
            </w:r>
            <w:proofErr w:type="spellStart"/>
            <w:r>
              <w:rPr>
                <w:sz w:val="20"/>
              </w:rPr>
              <w:t>số</w:t>
            </w:r>
            <w:proofErr w:type="spellEnd"/>
            <w:r>
              <w:rPr>
                <w:sz w:val="20"/>
              </w:rPr>
              <w:t xml:space="preserve"> </w:t>
            </w:r>
            <w:proofErr w:type="spellStart"/>
            <w:r>
              <w:rPr>
                <w:sz w:val="20"/>
              </w:rPr>
              <w:t>phiếu</w:t>
            </w:r>
            <w:proofErr w:type="spellEnd"/>
            <w:r>
              <w:rPr>
                <w:sz w:val="20"/>
              </w:rPr>
              <w:t xml:space="preserve"> </w:t>
            </w:r>
            <w:proofErr w:type="spellStart"/>
            <w:r>
              <w:rPr>
                <w:sz w:val="20"/>
              </w:rPr>
              <w:t>vào</w:t>
            </w:r>
            <w:proofErr w:type="spellEnd"/>
            <w:r>
              <w:rPr>
                <w:sz w:val="20"/>
              </w:rPr>
              <w:t xml:space="preserve"> </w:t>
            </w:r>
            <w:proofErr w:type="spellStart"/>
            <w:r>
              <w:rPr>
                <w:sz w:val="20"/>
              </w:rPr>
              <w:t>một</w:t>
            </w:r>
            <w:proofErr w:type="spellEnd"/>
            <w:r>
              <w:rPr>
                <w:sz w:val="20"/>
              </w:rPr>
              <w:t xml:space="preserve"> ô. </w:t>
            </w:r>
            <w:proofErr w:type="spellStart"/>
            <w:r>
              <w:rPr>
                <w:b/>
                <w:sz w:val="20"/>
              </w:rPr>
              <w:t>Thêm</w:t>
            </w:r>
            <w:proofErr w:type="spellEnd"/>
            <w:r>
              <w:rPr>
                <w:sz w:val="20"/>
              </w:rPr>
              <w:t xml:space="preserve">: </w:t>
            </w:r>
            <w:proofErr w:type="spellStart"/>
            <w:r>
              <w:rPr>
                <w:sz w:val="20"/>
              </w:rPr>
              <w:t>đối</w:t>
            </w:r>
            <w:proofErr w:type="spellEnd"/>
            <w:r>
              <w:rPr>
                <w:sz w:val="20"/>
              </w:rPr>
              <w:t xml:space="preserve"> </w:t>
            </w:r>
            <w:proofErr w:type="spellStart"/>
            <w:r>
              <w:rPr>
                <w:sz w:val="20"/>
              </w:rPr>
              <w:t>chiếu</w:t>
            </w:r>
            <w:proofErr w:type="spellEnd"/>
            <w:r>
              <w:rPr>
                <w:sz w:val="20"/>
              </w:rPr>
              <w:t xml:space="preserve"> </w:t>
            </w:r>
            <w:proofErr w:type="spellStart"/>
            <w:r>
              <w:rPr>
                <w:sz w:val="20"/>
              </w:rPr>
              <w:t>kế</w:t>
            </w:r>
            <w:proofErr w:type="spellEnd"/>
            <w:r>
              <w:rPr>
                <w:sz w:val="20"/>
              </w:rPr>
              <w:t xml:space="preserve"> </w:t>
            </w:r>
            <w:proofErr w:type="spellStart"/>
            <w:r>
              <w:rPr>
                <w:sz w:val="20"/>
              </w:rPr>
              <w:t>hoạch</w:t>
            </w:r>
            <w:proofErr w:type="spellEnd"/>
            <w:r>
              <w:rPr>
                <w:sz w:val="20"/>
              </w:rPr>
              <w:t xml:space="preserve"> </w:t>
            </w:r>
            <w:proofErr w:type="spellStart"/>
            <w:r>
              <w:rPr>
                <w:sz w:val="20"/>
              </w:rPr>
              <w:t>đợt</w:t>
            </w:r>
            <w:proofErr w:type="spellEnd"/>
            <w:r>
              <w:rPr>
                <w:sz w:val="20"/>
              </w:rPr>
              <w:t xml:space="preserve"> </w:t>
            </w:r>
            <w:proofErr w:type="spellStart"/>
            <w:r>
              <w:rPr>
                <w:sz w:val="20"/>
              </w:rPr>
              <w:t>giao</w:t>
            </w:r>
            <w:proofErr w:type="spellEnd"/>
            <w:r>
              <w:rPr>
                <w:sz w:val="20"/>
              </w:rPr>
              <w:t xml:space="preserve"> ở </w:t>
            </w:r>
            <w:proofErr w:type="spellStart"/>
            <w:r>
              <w:rPr>
                <w:sz w:val="20"/>
              </w:rPr>
              <w:t>Đặt</w:t>
            </w:r>
            <w:proofErr w:type="spellEnd"/>
            <w:r>
              <w:rPr>
                <w:sz w:val="20"/>
              </w:rPr>
              <w:t xml:space="preserve"> </w:t>
            </w:r>
            <w:proofErr w:type="spellStart"/>
            <w:r>
              <w:rPr>
                <w:sz w:val="20"/>
              </w:rPr>
              <w:t>hàng</w:t>
            </w:r>
            <w:proofErr w:type="spellEnd"/>
          </w:p>
        </w:tc>
      </w:tr>
      <w:tr w:rsidR="00215EA0" w14:paraId="191D62BF" w14:textId="77777777">
        <w:tc>
          <w:tcPr>
            <w:tcW w:w="850" w:type="dxa"/>
          </w:tcPr>
          <w:p w14:paraId="2A722FCF" w14:textId="77777777" w:rsidR="00215EA0" w:rsidRDefault="00000000">
            <w:pPr>
              <w:spacing w:before="40" w:after="40"/>
            </w:pPr>
            <w:r>
              <w:rPr>
                <w:b/>
                <w:sz w:val="20"/>
              </w:rPr>
              <w:t>E1-36</w:t>
            </w:r>
          </w:p>
        </w:tc>
        <w:tc>
          <w:tcPr>
            <w:tcW w:w="2551" w:type="dxa"/>
          </w:tcPr>
          <w:p w14:paraId="79A0E1A0" w14:textId="77777777" w:rsidR="00215EA0" w:rsidRDefault="00000000">
            <w:pPr>
              <w:spacing w:before="40" w:after="40"/>
            </w:pPr>
            <w:proofErr w:type="spellStart"/>
            <w:r>
              <w:rPr>
                <w:sz w:val="20"/>
              </w:rPr>
              <w:t>Nhận</w:t>
            </w:r>
            <w:proofErr w:type="spellEnd"/>
            <w:r>
              <w:rPr>
                <w:sz w:val="20"/>
              </w:rPr>
              <w:t xml:space="preserve"> </w:t>
            </w:r>
            <w:proofErr w:type="spellStart"/>
            <w:r>
              <w:rPr>
                <w:sz w:val="20"/>
              </w:rPr>
              <w:t>vượt</w:t>
            </w:r>
            <w:proofErr w:type="spellEnd"/>
            <w:r>
              <w:rPr>
                <w:sz w:val="20"/>
              </w:rPr>
              <w:t xml:space="preserve"> </w:t>
            </w:r>
            <w:proofErr w:type="spellStart"/>
            <w:r>
              <w:rPr>
                <w:sz w:val="20"/>
              </w:rPr>
              <w:t>số</w:t>
            </w:r>
            <w:proofErr w:type="spellEnd"/>
            <w:r>
              <w:rPr>
                <w:sz w:val="20"/>
              </w:rPr>
              <w:t xml:space="preserve"> </w:t>
            </w:r>
            <w:proofErr w:type="spellStart"/>
            <w:r>
              <w:rPr>
                <w:sz w:val="20"/>
              </w:rPr>
              <w:t>đặt</w:t>
            </w:r>
            <w:proofErr w:type="spellEnd"/>
          </w:p>
        </w:tc>
        <w:tc>
          <w:tcPr>
            <w:tcW w:w="6236" w:type="dxa"/>
          </w:tcPr>
          <w:p w14:paraId="2BFCB7A1" w14:textId="77777777" w:rsidR="00215EA0" w:rsidRDefault="00000000">
            <w:pPr>
              <w:spacing w:before="40" w:after="40"/>
            </w:pPr>
            <w:proofErr w:type="spellStart"/>
            <w:r>
              <w:rPr>
                <w:sz w:val="20"/>
              </w:rPr>
              <w:t>Giữ</w:t>
            </w:r>
            <w:proofErr w:type="spellEnd"/>
            <w:r>
              <w:rPr>
                <w:sz w:val="20"/>
              </w:rPr>
              <w:t xml:space="preserve"> </w:t>
            </w:r>
            <w:proofErr w:type="spellStart"/>
            <w:r>
              <w:rPr>
                <w:sz w:val="20"/>
              </w:rPr>
              <w:t>mức</w:t>
            </w:r>
            <w:proofErr w:type="spellEnd"/>
            <w:r>
              <w:rPr>
                <w:sz w:val="20"/>
              </w:rPr>
              <w:t xml:space="preserve"> </w:t>
            </w:r>
            <w:proofErr w:type="spellStart"/>
            <w:r>
              <w:rPr>
                <w:b/>
                <w:sz w:val="20"/>
              </w:rPr>
              <w:t>cảnh</w:t>
            </w:r>
            <w:proofErr w:type="spellEnd"/>
            <w:r>
              <w:rPr>
                <w:b/>
                <w:sz w:val="20"/>
              </w:rPr>
              <w:t xml:space="preserve"> </w:t>
            </w:r>
            <w:proofErr w:type="spellStart"/>
            <w:r>
              <w:rPr>
                <w:b/>
                <w:sz w:val="20"/>
              </w:rPr>
              <w:t>báo</w:t>
            </w:r>
            <w:proofErr w:type="spellEnd"/>
            <w:r>
              <w:rPr>
                <w:sz w:val="20"/>
              </w:rPr>
              <w:t xml:space="preserve"> + </w:t>
            </w:r>
            <w:proofErr w:type="spellStart"/>
            <w:r>
              <w:rPr>
                <w:sz w:val="20"/>
              </w:rPr>
              <w:t>bắt</w:t>
            </w:r>
            <w:proofErr w:type="spellEnd"/>
            <w:r>
              <w:rPr>
                <w:sz w:val="20"/>
              </w:rPr>
              <w:t xml:space="preserve"> </w:t>
            </w:r>
            <w:proofErr w:type="spellStart"/>
            <w:r>
              <w:rPr>
                <w:sz w:val="20"/>
              </w:rPr>
              <w:t>ghi</w:t>
            </w:r>
            <w:proofErr w:type="spellEnd"/>
            <w:r>
              <w:rPr>
                <w:sz w:val="20"/>
              </w:rPr>
              <w:t xml:space="preserve"> </w:t>
            </w:r>
            <w:proofErr w:type="spellStart"/>
            <w:r>
              <w:rPr>
                <w:sz w:val="20"/>
              </w:rPr>
              <w:t>chú</w:t>
            </w:r>
            <w:proofErr w:type="spellEnd"/>
            <w:r>
              <w:rPr>
                <w:sz w:val="20"/>
              </w:rPr>
              <w:t xml:space="preserve"> (</w:t>
            </w:r>
            <w:proofErr w:type="spellStart"/>
            <w:r>
              <w:rPr>
                <w:sz w:val="20"/>
              </w:rPr>
              <w:t>tham</w:t>
            </w:r>
            <w:proofErr w:type="spellEnd"/>
            <w:r>
              <w:rPr>
                <w:sz w:val="20"/>
              </w:rPr>
              <w:t xml:space="preserve"> </w:t>
            </w:r>
            <w:proofErr w:type="spellStart"/>
            <w:r>
              <w:rPr>
                <w:sz w:val="20"/>
              </w:rPr>
              <w:t>số</w:t>
            </w:r>
            <w:proofErr w:type="spellEnd"/>
            <w:r>
              <w:rPr>
                <w:sz w:val="20"/>
              </w:rPr>
              <w:t xml:space="preserve"> </w:t>
            </w:r>
            <w:r>
              <w:rPr>
                <w:rFonts w:ascii="Consolas" w:eastAsia="Consolas" w:hAnsi="Consolas" w:cs="Consolas"/>
                <w:sz w:val="17"/>
              </w:rPr>
              <w:t>CHE_DO_QT_NHAN_KHOP_PO</w:t>
            </w:r>
            <w:r>
              <w:rPr>
                <w:sz w:val="20"/>
              </w:rPr>
              <w:t xml:space="preserve">). </w:t>
            </w:r>
            <w:proofErr w:type="spellStart"/>
            <w:r>
              <w:rPr>
                <w:sz w:val="20"/>
              </w:rPr>
              <w:t>Hàng</w:t>
            </w:r>
            <w:proofErr w:type="spellEnd"/>
            <w:r>
              <w:rPr>
                <w:sz w:val="20"/>
              </w:rPr>
              <w:t xml:space="preserve"> </w:t>
            </w:r>
            <w:proofErr w:type="spellStart"/>
            <w:r>
              <w:rPr>
                <w:sz w:val="20"/>
              </w:rPr>
              <w:t>đã</w:t>
            </w:r>
            <w:proofErr w:type="spellEnd"/>
            <w:r>
              <w:rPr>
                <w:sz w:val="20"/>
              </w:rPr>
              <w:t xml:space="preserve"> </w:t>
            </w:r>
            <w:proofErr w:type="spellStart"/>
            <w:r>
              <w:rPr>
                <w:sz w:val="20"/>
              </w:rPr>
              <w:t>tới</w:t>
            </w:r>
            <w:proofErr w:type="spellEnd"/>
            <w:r>
              <w:rPr>
                <w:sz w:val="20"/>
              </w:rPr>
              <w:t xml:space="preserve"> </w:t>
            </w:r>
            <w:proofErr w:type="spellStart"/>
            <w:r>
              <w:rPr>
                <w:sz w:val="20"/>
              </w:rPr>
              <w:t>cổng</w:t>
            </w:r>
            <w:proofErr w:type="spellEnd"/>
            <w:r>
              <w:rPr>
                <w:sz w:val="20"/>
              </w:rPr>
              <w:t xml:space="preserve">, </w:t>
            </w:r>
            <w:proofErr w:type="spellStart"/>
            <w:r>
              <w:rPr>
                <w:sz w:val="20"/>
              </w:rPr>
              <w:t>chặn</w:t>
            </w:r>
            <w:proofErr w:type="spellEnd"/>
            <w:r>
              <w:rPr>
                <w:sz w:val="20"/>
              </w:rPr>
              <w:t xml:space="preserve"> </w:t>
            </w:r>
            <w:proofErr w:type="spellStart"/>
            <w:r>
              <w:rPr>
                <w:sz w:val="20"/>
              </w:rPr>
              <w:t>vô</w:t>
            </w:r>
            <w:proofErr w:type="spellEnd"/>
            <w:r>
              <w:rPr>
                <w:sz w:val="20"/>
              </w:rPr>
              <w:t xml:space="preserve"> </w:t>
            </w:r>
            <w:proofErr w:type="spellStart"/>
            <w:r>
              <w:rPr>
                <w:sz w:val="20"/>
              </w:rPr>
              <w:t>ích</w:t>
            </w:r>
            <w:proofErr w:type="spellEnd"/>
          </w:p>
        </w:tc>
      </w:tr>
      <w:tr w:rsidR="00215EA0" w14:paraId="444540C4" w14:textId="77777777">
        <w:tc>
          <w:tcPr>
            <w:tcW w:w="850" w:type="dxa"/>
          </w:tcPr>
          <w:p w14:paraId="17620943" w14:textId="77777777" w:rsidR="00215EA0" w:rsidRDefault="00000000">
            <w:pPr>
              <w:spacing w:before="40" w:after="40"/>
            </w:pPr>
            <w:r>
              <w:rPr>
                <w:b/>
                <w:sz w:val="20"/>
              </w:rPr>
              <w:t>E1-37</w:t>
            </w:r>
          </w:p>
        </w:tc>
        <w:tc>
          <w:tcPr>
            <w:tcW w:w="2551" w:type="dxa"/>
          </w:tcPr>
          <w:p w14:paraId="270A1AF2" w14:textId="77777777" w:rsidR="00215EA0" w:rsidRDefault="00000000">
            <w:pPr>
              <w:spacing w:before="40" w:after="40"/>
            </w:pPr>
            <w:proofErr w:type="spellStart"/>
            <w:r>
              <w:rPr>
                <w:sz w:val="20"/>
              </w:rPr>
              <w:t>Huỷ</w:t>
            </w:r>
            <w:proofErr w:type="spellEnd"/>
            <w:r>
              <w:rPr>
                <w:sz w:val="20"/>
              </w:rPr>
              <w:t xml:space="preserve"> </w:t>
            </w:r>
            <w:proofErr w:type="spellStart"/>
            <w:r>
              <w:rPr>
                <w:sz w:val="20"/>
              </w:rPr>
              <w:t>phiếu</w:t>
            </w:r>
            <w:proofErr w:type="spellEnd"/>
            <w:r>
              <w:rPr>
                <w:sz w:val="20"/>
              </w:rPr>
              <w:t xml:space="preserve"> </w:t>
            </w:r>
            <w:proofErr w:type="spellStart"/>
            <w:r>
              <w:rPr>
                <w:sz w:val="20"/>
              </w:rPr>
              <w:t>nhận</w:t>
            </w:r>
            <w:proofErr w:type="spellEnd"/>
          </w:p>
        </w:tc>
        <w:tc>
          <w:tcPr>
            <w:tcW w:w="6236" w:type="dxa"/>
          </w:tcPr>
          <w:p w14:paraId="49B873F4" w14:textId="77777777" w:rsidR="00215EA0" w:rsidRDefault="00000000">
            <w:pPr>
              <w:spacing w:before="40" w:after="40"/>
            </w:pPr>
            <w:proofErr w:type="spellStart"/>
            <w:r>
              <w:rPr>
                <w:sz w:val="20"/>
              </w:rPr>
              <w:t>Giữ</w:t>
            </w:r>
            <w:proofErr w:type="spellEnd"/>
            <w:r>
              <w:rPr>
                <w:sz w:val="20"/>
              </w:rPr>
              <w:t xml:space="preserve"> v2: </w:t>
            </w:r>
            <w:proofErr w:type="spellStart"/>
            <w:r>
              <w:rPr>
                <w:sz w:val="20"/>
              </w:rPr>
              <w:t>trừ</w:t>
            </w:r>
            <w:proofErr w:type="spellEnd"/>
            <w:r>
              <w:rPr>
                <w:sz w:val="20"/>
              </w:rPr>
              <w:t xml:space="preserve"> </w:t>
            </w:r>
            <w:proofErr w:type="spellStart"/>
            <w:r>
              <w:rPr>
                <w:sz w:val="20"/>
              </w:rPr>
              <w:t>lại</w:t>
            </w:r>
            <w:proofErr w:type="spellEnd"/>
            <w:r>
              <w:rPr>
                <w:sz w:val="20"/>
              </w:rPr>
              <w:t xml:space="preserve"> </w:t>
            </w:r>
            <w:proofErr w:type="spellStart"/>
            <w:r>
              <w:rPr>
                <w:sz w:val="20"/>
              </w:rPr>
              <w:t>số</w:t>
            </w:r>
            <w:proofErr w:type="spellEnd"/>
            <w:r>
              <w:rPr>
                <w:sz w:val="20"/>
              </w:rPr>
              <w:t xml:space="preserve"> </w:t>
            </w:r>
            <w:proofErr w:type="spellStart"/>
            <w:r>
              <w:rPr>
                <w:sz w:val="20"/>
              </w:rPr>
              <w:t>đã</w:t>
            </w:r>
            <w:proofErr w:type="spellEnd"/>
            <w:r>
              <w:rPr>
                <w:sz w:val="20"/>
              </w:rPr>
              <w:t xml:space="preserve"> </w:t>
            </w:r>
            <w:proofErr w:type="spellStart"/>
            <w:r>
              <w:rPr>
                <w:sz w:val="20"/>
              </w:rPr>
              <w:t>nhận</w:t>
            </w:r>
            <w:proofErr w:type="spellEnd"/>
            <w:r>
              <w:rPr>
                <w:sz w:val="20"/>
              </w:rPr>
              <w:t xml:space="preserve">, </w:t>
            </w:r>
            <w:proofErr w:type="spellStart"/>
            <w:r>
              <w:rPr>
                <w:sz w:val="20"/>
              </w:rPr>
              <w:t>dòng</w:t>
            </w:r>
            <w:proofErr w:type="spellEnd"/>
            <w:r>
              <w:rPr>
                <w:sz w:val="20"/>
              </w:rPr>
              <w:t xml:space="preserve"> </w:t>
            </w:r>
            <w:proofErr w:type="spellStart"/>
            <w:r>
              <w:rPr>
                <w:sz w:val="20"/>
              </w:rPr>
              <w:t>về</w:t>
            </w:r>
            <w:proofErr w:type="spellEnd"/>
            <w:r>
              <w:rPr>
                <w:sz w:val="20"/>
              </w:rPr>
              <w:t xml:space="preserve"> </w:t>
            </w:r>
            <w:proofErr w:type="spellStart"/>
            <w:r>
              <w:rPr>
                <w:sz w:val="20"/>
              </w:rPr>
              <w:t>hàng</w:t>
            </w:r>
            <w:proofErr w:type="spellEnd"/>
            <w:r>
              <w:rPr>
                <w:sz w:val="20"/>
              </w:rPr>
              <w:t xml:space="preserve"> </w:t>
            </w:r>
            <w:proofErr w:type="spellStart"/>
            <w:r>
              <w:rPr>
                <w:sz w:val="20"/>
              </w:rPr>
              <w:t>đợi</w:t>
            </w:r>
            <w:proofErr w:type="spellEnd"/>
            <w:r>
              <w:rPr>
                <w:sz w:val="20"/>
              </w:rPr>
              <w:t xml:space="preserve">. </w:t>
            </w:r>
            <w:proofErr w:type="spellStart"/>
            <w:r>
              <w:rPr>
                <w:sz w:val="20"/>
              </w:rPr>
              <w:t>Không</w:t>
            </w:r>
            <w:proofErr w:type="spellEnd"/>
            <w:r>
              <w:rPr>
                <w:sz w:val="20"/>
              </w:rPr>
              <w:t xml:space="preserve"> </w:t>
            </w:r>
            <w:proofErr w:type="spellStart"/>
            <w:r>
              <w:rPr>
                <w:sz w:val="20"/>
              </w:rPr>
              <w:t>xoá</w:t>
            </w:r>
            <w:proofErr w:type="spellEnd"/>
            <w:r>
              <w:rPr>
                <w:sz w:val="20"/>
              </w:rPr>
              <w:t xml:space="preserve"> </w:t>
            </w:r>
            <w:proofErr w:type="spellStart"/>
            <w:r>
              <w:rPr>
                <w:sz w:val="20"/>
              </w:rPr>
              <w:t>bản</w:t>
            </w:r>
            <w:proofErr w:type="spellEnd"/>
            <w:r>
              <w:rPr>
                <w:sz w:val="20"/>
              </w:rPr>
              <w:t xml:space="preserve"> </w:t>
            </w:r>
            <w:proofErr w:type="spellStart"/>
            <w:r>
              <w:rPr>
                <w:sz w:val="20"/>
              </w:rPr>
              <w:t>ghi</w:t>
            </w:r>
            <w:proofErr w:type="spellEnd"/>
          </w:p>
        </w:tc>
      </w:tr>
    </w:tbl>
    <w:p w14:paraId="2FD272F9" w14:textId="77777777" w:rsidR="00215EA0" w:rsidRDefault="00215EA0">
      <w:pPr>
        <w:spacing w:after="80"/>
      </w:pPr>
    </w:p>
    <w:p w14:paraId="37919725" w14:textId="77777777" w:rsidR="00215EA0" w:rsidRDefault="00000000">
      <w:pPr>
        <w:pStyle w:val="Heading4"/>
      </w:pPr>
      <w:r>
        <w:rPr>
          <w:rFonts w:ascii="Times New Roman" w:eastAsia="Times New Roman" w:hAnsi="Times New Roman" w:cs="Times New Roman"/>
          <w:b w:val="0"/>
        </w:rPr>
        <w:t xml:space="preserve">2.3 </w:t>
      </w:r>
      <w:proofErr w:type="spellStart"/>
      <w:r>
        <w:rPr>
          <w:rFonts w:ascii="Times New Roman" w:eastAsia="Times New Roman" w:hAnsi="Times New Roman" w:cs="Times New Roman"/>
          <w:b w:val="0"/>
        </w:rPr>
        <w:t>Bước</w:t>
      </w:r>
      <w:proofErr w:type="spellEnd"/>
      <w:r>
        <w:rPr>
          <w:rFonts w:ascii="Times New Roman" w:eastAsia="Times New Roman" w:hAnsi="Times New Roman" w:cs="Times New Roman"/>
          <w:b w:val="0"/>
        </w:rPr>
        <w:t xml:space="preserve"> TBP QC </w:t>
      </w:r>
      <w:proofErr w:type="spellStart"/>
      <w:r>
        <w:rPr>
          <w:rFonts w:ascii="Times New Roman" w:eastAsia="Times New Roman" w:hAnsi="Times New Roman" w:cs="Times New Roman"/>
          <w:b w:val="0"/>
        </w:rPr>
        <w:t>xác</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nhận</w:t>
      </w:r>
      <w:proofErr w:type="spellEnd"/>
      <w:r>
        <w:rPr>
          <w:rFonts w:ascii="Times New Roman" w:eastAsia="Times New Roman" w:hAnsi="Times New Roman" w:cs="Times New Roman"/>
          <w:b w:val="0"/>
        </w:rPr>
        <w:t xml:space="preserve"> — </w:t>
      </w:r>
      <w:proofErr w:type="spellStart"/>
      <w:r>
        <w:rPr>
          <w:rFonts w:ascii="Times New Roman" w:eastAsia="Times New Roman" w:hAnsi="Times New Roman" w:cs="Times New Roman"/>
          <w:b w:val="0"/>
        </w:rPr>
        <w:t>giữ</w:t>
      </w:r>
      <w:proofErr w:type="spellEnd"/>
      <w:r>
        <w:rPr>
          <w:rFonts w:ascii="Times New Roman" w:eastAsia="Times New Roman" w:hAnsi="Times New Roman" w:cs="Times New Roman"/>
          <w:b w:val="0"/>
        </w:rPr>
        <w:t xml:space="preserve"> hay </w:t>
      </w:r>
      <w:proofErr w:type="spellStart"/>
      <w:r>
        <w:rPr>
          <w:rFonts w:ascii="Times New Roman" w:eastAsia="Times New Roman" w:hAnsi="Times New Roman" w:cs="Times New Roman"/>
          <w:b w:val="0"/>
        </w:rPr>
        <w:t>bỏ</w:t>
      </w:r>
      <w:proofErr w:type="spellEnd"/>
    </w:p>
    <w:p w14:paraId="6760345D" w14:textId="77777777" w:rsidR="00215EA0" w:rsidRDefault="00000000">
      <w:r>
        <w:rPr>
          <w:b/>
        </w:rPr>
        <w:t>⚖ HAI PHƯƠNG ÁN (E1-38).</w:t>
      </w:r>
      <w:r>
        <w:t xml:space="preserve"> v2 </w:t>
      </w:r>
      <w:proofErr w:type="spellStart"/>
      <w:r>
        <w:t>có</w:t>
      </w:r>
      <w:proofErr w:type="spellEnd"/>
      <w:r>
        <w:t xml:space="preserve"> </w:t>
      </w:r>
      <w:proofErr w:type="spellStart"/>
      <w:r>
        <w:t>bước</w:t>
      </w:r>
      <w:proofErr w:type="spellEnd"/>
      <w:r>
        <w:t xml:space="preserve"> </w:t>
      </w:r>
      <w:proofErr w:type="spellStart"/>
      <w:r>
        <w:t>hai</w:t>
      </w:r>
      <w:proofErr w:type="spellEnd"/>
      <w:r>
        <w:t xml:space="preserve">: QC </w:t>
      </w:r>
      <w:proofErr w:type="spellStart"/>
      <w:r>
        <w:t>ghi</w:t>
      </w:r>
      <w:proofErr w:type="spellEnd"/>
      <w:r>
        <w:t xml:space="preserve"> </w:t>
      </w:r>
      <w:proofErr w:type="spellStart"/>
      <w:r>
        <w:t>kết</w:t>
      </w:r>
      <w:proofErr w:type="spellEnd"/>
      <w:r>
        <w:t xml:space="preserve"> </w:t>
      </w:r>
      <w:proofErr w:type="spellStart"/>
      <w:r>
        <w:t>quả</w:t>
      </w:r>
      <w:proofErr w:type="spellEnd"/>
      <w:r>
        <w:t xml:space="preserve"> → TBP QC </w:t>
      </w:r>
      <w:proofErr w:type="spellStart"/>
      <w:r>
        <w:t>xác</w:t>
      </w:r>
      <w:proofErr w:type="spellEnd"/>
      <w:r>
        <w:t xml:space="preserve"> </w:t>
      </w:r>
      <w:proofErr w:type="spellStart"/>
      <w:r>
        <w:t>nhận</w:t>
      </w:r>
      <w:proofErr w:type="spellEnd"/>
      <w:r>
        <w:t xml:space="preserve"> </w:t>
      </w:r>
      <w:proofErr w:type="spellStart"/>
      <w:r>
        <w:t>mới</w:t>
      </w:r>
      <w:proofErr w:type="spellEnd"/>
      <w:r>
        <w:t xml:space="preserve"> </w:t>
      </w:r>
      <w:proofErr w:type="spellStart"/>
      <w:r>
        <w:t>có</w:t>
      </w:r>
      <w:proofErr w:type="spellEnd"/>
      <w:r>
        <w:t xml:space="preserve"> </w:t>
      </w:r>
      <w:proofErr w:type="spellStart"/>
      <w:r>
        <w:t>hiệu</w:t>
      </w:r>
      <w:proofErr w:type="spellEnd"/>
      <w:r>
        <w:t xml:space="preserve"> </w:t>
      </w:r>
      <w:proofErr w:type="spellStart"/>
      <w:r>
        <w:t>lực</w:t>
      </w:r>
      <w:proofErr w:type="spellEnd"/>
      <w:r>
        <w:t xml:space="preserve"> (migration 027 · 028 · 029). </w:t>
      </w:r>
      <w:proofErr w:type="spellStart"/>
      <w:r>
        <w:t>Đọc</w:t>
      </w:r>
      <w:proofErr w:type="spellEnd"/>
      <w:r>
        <w:t xml:space="preserve"> </w:t>
      </w:r>
      <w:proofErr w:type="spellStart"/>
      <w:r>
        <w:t>nghĩa</w:t>
      </w:r>
      <w:proofErr w:type="spellEnd"/>
      <w:r>
        <w:t xml:space="preserve"> </w:t>
      </w:r>
      <w:proofErr w:type="spellStart"/>
      <w:r>
        <w:t>đen</w:t>
      </w:r>
      <w:proofErr w:type="spellEnd"/>
      <w:r>
        <w:t xml:space="preserve"> "</w:t>
      </w:r>
      <w:proofErr w:type="spellStart"/>
      <w:r>
        <w:t>chỉ</w:t>
      </w:r>
      <w:proofErr w:type="spellEnd"/>
      <w:r>
        <w:t xml:space="preserve"> </w:t>
      </w:r>
      <w:proofErr w:type="spellStart"/>
      <w:r>
        <w:t>là</w:t>
      </w:r>
      <w:proofErr w:type="spellEnd"/>
      <w:r>
        <w:t xml:space="preserve"> </w:t>
      </w:r>
      <w:proofErr w:type="spellStart"/>
      <w:r>
        <w:t>nơi</w:t>
      </w:r>
      <w:proofErr w:type="spellEnd"/>
      <w:r>
        <w:t xml:space="preserve">… input </w:t>
      </w:r>
      <w:proofErr w:type="spellStart"/>
      <w:r>
        <w:t>kết</w:t>
      </w:r>
      <w:proofErr w:type="spellEnd"/>
      <w:r>
        <w:t xml:space="preserve"> </w:t>
      </w:r>
      <w:proofErr w:type="spellStart"/>
      <w:r>
        <w:t>quả</w:t>
      </w:r>
      <w:proofErr w:type="spellEnd"/>
      <w:r>
        <w:t xml:space="preserve">" </w:t>
      </w:r>
      <w:proofErr w:type="spellStart"/>
      <w:r>
        <w:t>thì</w:t>
      </w:r>
      <w:proofErr w:type="spellEnd"/>
      <w:r>
        <w:t xml:space="preserve"> </w:t>
      </w:r>
      <w:proofErr w:type="spellStart"/>
      <w:r>
        <w:t>bước</w:t>
      </w:r>
      <w:proofErr w:type="spellEnd"/>
      <w:r>
        <w:t xml:space="preserve"> </w:t>
      </w:r>
      <w:proofErr w:type="spellStart"/>
      <w:r>
        <w:t>ấy</w:t>
      </w:r>
      <w:proofErr w:type="spellEnd"/>
      <w:r>
        <w:t xml:space="preserve"> </w:t>
      </w:r>
      <w:proofErr w:type="spellStart"/>
      <w:r>
        <w:t>thừa</w:t>
      </w:r>
      <w:proofErr w:type="spellEnd"/>
      <w:r>
        <w:t>.</w:t>
      </w:r>
    </w:p>
    <w:tbl>
      <w:tblPr>
        <w:tblStyle w:val="TableGrid"/>
        <w:tblW w:w="0" w:type="auto"/>
        <w:tblLayout w:type="fixed"/>
        <w:tblLook w:val="04A0" w:firstRow="1" w:lastRow="0" w:firstColumn="1" w:lastColumn="0" w:noHBand="0" w:noVBand="1"/>
      </w:tblPr>
      <w:tblGrid>
        <w:gridCol w:w="2721"/>
        <w:gridCol w:w="3628"/>
        <w:gridCol w:w="3288"/>
      </w:tblGrid>
      <w:tr w:rsidR="00215EA0" w14:paraId="0EDFFDE3" w14:textId="77777777">
        <w:trPr>
          <w:tblHeader/>
        </w:trPr>
        <w:tc>
          <w:tcPr>
            <w:tcW w:w="2721" w:type="dxa"/>
            <w:shd w:val="clear" w:color="auto" w:fill="E3E6F2"/>
          </w:tcPr>
          <w:p w14:paraId="70C5D063" w14:textId="77777777" w:rsidR="00215EA0" w:rsidRDefault="00000000">
            <w:pPr>
              <w:spacing w:before="40" w:after="40"/>
            </w:pPr>
            <w:r>
              <w:rPr>
                <w:b/>
                <w:sz w:val="20"/>
              </w:rPr>
              <w:t xml:space="preserve">Phương </w:t>
            </w:r>
            <w:proofErr w:type="spellStart"/>
            <w:r>
              <w:rPr>
                <w:b/>
                <w:sz w:val="20"/>
              </w:rPr>
              <w:t>án</w:t>
            </w:r>
            <w:proofErr w:type="spellEnd"/>
          </w:p>
        </w:tc>
        <w:tc>
          <w:tcPr>
            <w:tcW w:w="3628" w:type="dxa"/>
            <w:shd w:val="clear" w:color="auto" w:fill="E3E6F2"/>
          </w:tcPr>
          <w:p w14:paraId="6FD868C9" w14:textId="77777777" w:rsidR="00215EA0" w:rsidRDefault="00000000">
            <w:pPr>
              <w:spacing w:before="40" w:after="40"/>
            </w:pPr>
            <w:proofErr w:type="spellStart"/>
            <w:r>
              <w:rPr>
                <w:b/>
                <w:sz w:val="20"/>
              </w:rPr>
              <w:t>Ưu</w:t>
            </w:r>
            <w:proofErr w:type="spellEnd"/>
          </w:p>
        </w:tc>
        <w:tc>
          <w:tcPr>
            <w:tcW w:w="3288" w:type="dxa"/>
            <w:shd w:val="clear" w:color="auto" w:fill="E3E6F2"/>
          </w:tcPr>
          <w:p w14:paraId="5C38ECC4" w14:textId="77777777" w:rsidR="00215EA0" w:rsidRDefault="00000000">
            <w:pPr>
              <w:spacing w:before="40" w:after="40"/>
            </w:pPr>
            <w:proofErr w:type="spellStart"/>
            <w:r>
              <w:rPr>
                <w:b/>
                <w:sz w:val="20"/>
              </w:rPr>
              <w:t>Nhược</w:t>
            </w:r>
            <w:proofErr w:type="spellEnd"/>
          </w:p>
        </w:tc>
      </w:tr>
      <w:tr w:rsidR="00215EA0" w14:paraId="1DC60F39" w14:textId="77777777">
        <w:tc>
          <w:tcPr>
            <w:tcW w:w="2721" w:type="dxa"/>
          </w:tcPr>
          <w:p w14:paraId="421BA968" w14:textId="77777777" w:rsidR="00215EA0" w:rsidRDefault="00000000">
            <w:pPr>
              <w:spacing w:before="40" w:after="40"/>
            </w:pPr>
            <w:r>
              <w:rPr>
                <w:b/>
                <w:sz w:val="20"/>
              </w:rPr>
              <w:t>(a)</w:t>
            </w:r>
            <w:r>
              <w:rPr>
                <w:sz w:val="20"/>
              </w:rPr>
              <w:t xml:space="preserve"> GIỮ </w:t>
            </w:r>
            <w:proofErr w:type="spellStart"/>
            <w:r>
              <w:rPr>
                <w:sz w:val="20"/>
              </w:rPr>
              <w:t>bước</w:t>
            </w:r>
            <w:proofErr w:type="spellEnd"/>
            <w:r>
              <w:rPr>
                <w:sz w:val="20"/>
              </w:rPr>
              <w:t xml:space="preserve"> TBP QC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r>
              <w:rPr>
                <w:i/>
                <w:sz w:val="20"/>
              </w:rPr>
              <w:t xml:space="preserve">Em </w:t>
            </w:r>
            <w:proofErr w:type="spellStart"/>
            <w:r>
              <w:rPr>
                <w:i/>
                <w:sz w:val="20"/>
              </w:rPr>
              <w:t>nghiêng</w:t>
            </w:r>
            <w:proofErr w:type="spellEnd"/>
            <w:r>
              <w:rPr>
                <w:i/>
                <w:sz w:val="20"/>
              </w:rPr>
              <w:t xml:space="preserve"> </w:t>
            </w:r>
            <w:proofErr w:type="spellStart"/>
            <w:r>
              <w:rPr>
                <w:i/>
                <w:sz w:val="20"/>
              </w:rPr>
              <w:t>về</w:t>
            </w:r>
            <w:proofErr w:type="spellEnd"/>
            <w:r>
              <w:rPr>
                <w:i/>
                <w:sz w:val="20"/>
              </w:rPr>
              <w:t xml:space="preserve"> </w:t>
            </w:r>
            <w:proofErr w:type="spellStart"/>
            <w:r>
              <w:rPr>
                <w:i/>
                <w:sz w:val="20"/>
              </w:rPr>
              <w:t>cái</w:t>
            </w:r>
            <w:proofErr w:type="spellEnd"/>
            <w:r>
              <w:rPr>
                <w:i/>
                <w:sz w:val="20"/>
              </w:rPr>
              <w:t xml:space="preserve"> </w:t>
            </w:r>
            <w:proofErr w:type="spellStart"/>
            <w:r>
              <w:rPr>
                <w:i/>
                <w:sz w:val="20"/>
              </w:rPr>
              <w:t>này</w:t>
            </w:r>
            <w:proofErr w:type="spellEnd"/>
          </w:p>
        </w:tc>
        <w:tc>
          <w:tcPr>
            <w:tcW w:w="3628" w:type="dxa"/>
          </w:tcPr>
          <w:p w14:paraId="3A3EE09C" w14:textId="77777777" w:rsidR="00215EA0" w:rsidRDefault="00000000">
            <w:pPr>
              <w:spacing w:before="40" w:after="40"/>
            </w:pPr>
            <w:r>
              <w:rPr>
                <w:sz w:val="20"/>
              </w:rPr>
              <w:t xml:space="preserve">IQC </w:t>
            </w:r>
            <w:proofErr w:type="spellStart"/>
            <w:r>
              <w:rPr>
                <w:sz w:val="20"/>
              </w:rPr>
              <w:t>nuôi</w:t>
            </w:r>
            <w:proofErr w:type="spellEnd"/>
            <w:r>
              <w:rPr>
                <w:sz w:val="20"/>
              </w:rPr>
              <w:t xml:space="preserve"> </w:t>
            </w:r>
            <w:proofErr w:type="spellStart"/>
            <w:r>
              <w:rPr>
                <w:sz w:val="20"/>
              </w:rPr>
              <w:t>điểm</w:t>
            </w:r>
            <w:proofErr w:type="spellEnd"/>
            <w:r>
              <w:rPr>
                <w:sz w:val="20"/>
              </w:rPr>
              <w:t xml:space="preserve"> </w:t>
            </w:r>
            <w:proofErr w:type="spellStart"/>
            <w:r>
              <w:rPr>
                <w:sz w:val="20"/>
              </w:rPr>
              <w:t>chất</w:t>
            </w:r>
            <w:proofErr w:type="spellEnd"/>
            <w:r>
              <w:rPr>
                <w:sz w:val="20"/>
              </w:rPr>
              <w:t xml:space="preserve"> </w:t>
            </w:r>
            <w:proofErr w:type="spellStart"/>
            <w:r>
              <w:rPr>
                <w:sz w:val="20"/>
              </w:rPr>
              <w:t>lượng</w:t>
            </w:r>
            <w:proofErr w:type="spellEnd"/>
            <w:r>
              <w:rPr>
                <w:sz w:val="20"/>
              </w:rPr>
              <w:t xml:space="preserve"> NCC </w:t>
            </w:r>
            <w:proofErr w:type="spellStart"/>
            <w:r>
              <w:rPr>
                <w:sz w:val="20"/>
              </w:rPr>
              <w:t>và</w:t>
            </w:r>
            <w:proofErr w:type="spellEnd"/>
            <w:r>
              <w:rPr>
                <w:sz w:val="20"/>
              </w:rPr>
              <w:t xml:space="preserve"> </w:t>
            </w:r>
            <w:proofErr w:type="spellStart"/>
            <w:r>
              <w:rPr>
                <w:sz w:val="20"/>
              </w:rPr>
              <w:t>hồ</w:t>
            </w:r>
            <w:proofErr w:type="spellEnd"/>
            <w:r>
              <w:rPr>
                <w:sz w:val="20"/>
              </w:rPr>
              <w:t xml:space="preserve"> </w:t>
            </w:r>
            <w:proofErr w:type="spellStart"/>
            <w:r>
              <w:rPr>
                <w:sz w:val="20"/>
              </w:rPr>
              <w:t>sơ</w:t>
            </w:r>
            <w:proofErr w:type="spellEnd"/>
            <w:r>
              <w:rPr>
                <w:sz w:val="20"/>
              </w:rPr>
              <w:t xml:space="preserve"> </w:t>
            </w:r>
            <w:proofErr w:type="spellStart"/>
            <w:r>
              <w:rPr>
                <w:sz w:val="20"/>
              </w:rPr>
              <w:t>khiếu</w:t>
            </w:r>
            <w:proofErr w:type="spellEnd"/>
            <w:r>
              <w:rPr>
                <w:sz w:val="20"/>
              </w:rPr>
              <w:t xml:space="preserve"> </w:t>
            </w:r>
            <w:proofErr w:type="spellStart"/>
            <w:r>
              <w:rPr>
                <w:sz w:val="20"/>
              </w:rPr>
              <w:t>nại</w:t>
            </w:r>
            <w:proofErr w:type="spellEnd"/>
            <w:r>
              <w:rPr>
                <w:sz w:val="20"/>
              </w:rPr>
              <w:t xml:space="preserve"> — </w:t>
            </w:r>
            <w:proofErr w:type="spellStart"/>
            <w:r>
              <w:rPr>
                <w:sz w:val="20"/>
              </w:rPr>
              <w:t>cả</w:t>
            </w:r>
            <w:proofErr w:type="spellEnd"/>
            <w:r>
              <w:rPr>
                <w:sz w:val="20"/>
              </w:rPr>
              <w:t xml:space="preserve"> </w:t>
            </w:r>
            <w:proofErr w:type="spellStart"/>
            <w:r>
              <w:rPr>
                <w:sz w:val="20"/>
              </w:rPr>
              <w:t>hai</w:t>
            </w:r>
            <w:proofErr w:type="spellEnd"/>
            <w:r>
              <w:rPr>
                <w:sz w:val="20"/>
              </w:rPr>
              <w:t xml:space="preserve"> </w:t>
            </w:r>
            <w:proofErr w:type="spellStart"/>
            <w:r>
              <w:rPr>
                <w:sz w:val="20"/>
              </w:rPr>
              <w:t>cần</w:t>
            </w:r>
            <w:proofErr w:type="spellEnd"/>
            <w:r>
              <w:rPr>
                <w:sz w:val="20"/>
              </w:rPr>
              <w:t xml:space="preserve"> </w:t>
            </w:r>
            <w:proofErr w:type="spellStart"/>
            <w:r>
              <w:rPr>
                <w:sz w:val="20"/>
              </w:rPr>
              <w:t>chữ</w:t>
            </w:r>
            <w:proofErr w:type="spellEnd"/>
            <w:r>
              <w:rPr>
                <w:sz w:val="20"/>
              </w:rPr>
              <w:t xml:space="preserve"> </w:t>
            </w:r>
            <w:proofErr w:type="spellStart"/>
            <w:r>
              <w:rPr>
                <w:sz w:val="20"/>
              </w:rPr>
              <w:t>ký</w:t>
            </w:r>
            <w:proofErr w:type="spellEnd"/>
            <w:r>
              <w:rPr>
                <w:sz w:val="20"/>
              </w:rPr>
              <w:t xml:space="preserve"> </w:t>
            </w:r>
            <w:proofErr w:type="spellStart"/>
            <w:r>
              <w:rPr>
                <w:sz w:val="20"/>
              </w:rPr>
              <w:t>chịu</w:t>
            </w:r>
            <w:proofErr w:type="spellEnd"/>
            <w:r>
              <w:rPr>
                <w:sz w:val="20"/>
              </w:rPr>
              <w:t xml:space="preserve"> </w:t>
            </w:r>
            <w:proofErr w:type="spellStart"/>
            <w:r>
              <w:rPr>
                <w:sz w:val="20"/>
              </w:rPr>
              <w:t>trách</w:t>
            </w:r>
            <w:proofErr w:type="spellEnd"/>
            <w:r>
              <w:rPr>
                <w:sz w:val="20"/>
              </w:rPr>
              <w:t xml:space="preserve"> </w:t>
            </w:r>
            <w:proofErr w:type="spellStart"/>
            <w:r>
              <w:rPr>
                <w:sz w:val="20"/>
              </w:rPr>
              <w:t>nhiệm</w:t>
            </w:r>
            <w:proofErr w:type="spellEnd"/>
            <w:r>
              <w:rPr>
                <w:sz w:val="20"/>
              </w:rPr>
              <w:t xml:space="preserve">. </w:t>
            </w:r>
            <w:proofErr w:type="spellStart"/>
            <w:r>
              <w:rPr>
                <w:sz w:val="20"/>
              </w:rPr>
              <w:t>Mã</w:t>
            </w:r>
            <w:proofErr w:type="spellEnd"/>
            <w:r>
              <w:rPr>
                <w:sz w:val="20"/>
              </w:rPr>
              <w:t xml:space="preserve"> </w:t>
            </w:r>
            <w:proofErr w:type="spellStart"/>
            <w:r>
              <w:rPr>
                <w:sz w:val="20"/>
              </w:rPr>
              <w:t>đã</w:t>
            </w:r>
            <w:proofErr w:type="spellEnd"/>
            <w:r>
              <w:rPr>
                <w:sz w:val="20"/>
              </w:rPr>
              <w:t xml:space="preserve"> </w:t>
            </w:r>
            <w:proofErr w:type="spellStart"/>
            <w:r>
              <w:rPr>
                <w:sz w:val="20"/>
              </w:rPr>
              <w:t>chạy</w:t>
            </w:r>
            <w:proofErr w:type="spellEnd"/>
            <w:r>
              <w:rPr>
                <w:sz w:val="20"/>
              </w:rPr>
              <w:t xml:space="preserve">, </w:t>
            </w:r>
            <w:proofErr w:type="spellStart"/>
            <w:r>
              <w:rPr>
                <w:sz w:val="20"/>
              </w:rPr>
              <w:t>giữ</w:t>
            </w:r>
            <w:proofErr w:type="spellEnd"/>
            <w:r>
              <w:rPr>
                <w:sz w:val="20"/>
              </w:rPr>
              <w:t xml:space="preserve"> </w:t>
            </w:r>
            <w:proofErr w:type="spellStart"/>
            <w:r>
              <w:rPr>
                <w:sz w:val="20"/>
              </w:rPr>
              <w:t>không</w:t>
            </w:r>
            <w:proofErr w:type="spellEnd"/>
            <w:r>
              <w:rPr>
                <w:sz w:val="20"/>
              </w:rPr>
              <w:t xml:space="preserve"> </w:t>
            </w:r>
            <w:proofErr w:type="spellStart"/>
            <w:r>
              <w:rPr>
                <w:sz w:val="20"/>
              </w:rPr>
              <w:t>tốn</w:t>
            </w:r>
            <w:proofErr w:type="spellEnd"/>
            <w:r>
              <w:rPr>
                <w:sz w:val="20"/>
              </w:rPr>
              <w:t xml:space="preserve"> </w:t>
            </w:r>
            <w:proofErr w:type="spellStart"/>
            <w:r>
              <w:rPr>
                <w:sz w:val="20"/>
              </w:rPr>
              <w:t>công</w:t>
            </w:r>
            <w:proofErr w:type="spellEnd"/>
          </w:p>
        </w:tc>
        <w:tc>
          <w:tcPr>
            <w:tcW w:w="3288" w:type="dxa"/>
          </w:tcPr>
          <w:p w14:paraId="193B94BE" w14:textId="77777777" w:rsidR="00215EA0" w:rsidRDefault="00000000">
            <w:pPr>
              <w:spacing w:before="40" w:after="40"/>
            </w:pPr>
            <w:proofErr w:type="spellStart"/>
            <w:r>
              <w:rPr>
                <w:sz w:val="20"/>
              </w:rPr>
              <w:t>Thêm</w:t>
            </w:r>
            <w:proofErr w:type="spellEnd"/>
            <w:r>
              <w:rPr>
                <w:sz w:val="20"/>
              </w:rPr>
              <w:t xml:space="preserve"> </w:t>
            </w:r>
            <w:proofErr w:type="spellStart"/>
            <w:r>
              <w:rPr>
                <w:sz w:val="20"/>
              </w:rPr>
              <w:t>một</w:t>
            </w:r>
            <w:proofErr w:type="spellEnd"/>
            <w:r>
              <w:rPr>
                <w:sz w:val="20"/>
              </w:rPr>
              <w:t xml:space="preserve"> </w:t>
            </w:r>
            <w:proofErr w:type="spellStart"/>
            <w:r>
              <w:rPr>
                <w:sz w:val="20"/>
              </w:rPr>
              <w:t>bước</w:t>
            </w:r>
            <w:proofErr w:type="spellEnd"/>
            <w:r>
              <w:rPr>
                <w:sz w:val="20"/>
              </w:rPr>
              <w:t xml:space="preserve"> </w:t>
            </w:r>
            <w:proofErr w:type="spellStart"/>
            <w:r>
              <w:rPr>
                <w:sz w:val="20"/>
              </w:rPr>
              <w:t>chờ</w:t>
            </w:r>
            <w:proofErr w:type="spellEnd"/>
            <w:r>
              <w:rPr>
                <w:sz w:val="20"/>
              </w:rPr>
              <w:t xml:space="preserve">. TBP QC </w:t>
            </w:r>
            <w:proofErr w:type="spellStart"/>
            <w:r>
              <w:rPr>
                <w:sz w:val="20"/>
              </w:rPr>
              <w:t>bận</w:t>
            </w:r>
            <w:proofErr w:type="spellEnd"/>
            <w:r>
              <w:rPr>
                <w:sz w:val="20"/>
              </w:rPr>
              <w:t xml:space="preserve"> </w:t>
            </w:r>
            <w:proofErr w:type="spellStart"/>
            <w:r>
              <w:rPr>
                <w:sz w:val="20"/>
              </w:rPr>
              <w:t>thì</w:t>
            </w:r>
            <w:proofErr w:type="spellEnd"/>
            <w:r>
              <w:rPr>
                <w:sz w:val="20"/>
              </w:rPr>
              <w:t xml:space="preserve"> </w:t>
            </w:r>
            <w:proofErr w:type="spellStart"/>
            <w:r>
              <w:rPr>
                <w:sz w:val="20"/>
              </w:rPr>
              <w:t>kết</w:t>
            </w:r>
            <w:proofErr w:type="spellEnd"/>
            <w:r>
              <w:rPr>
                <w:sz w:val="20"/>
              </w:rPr>
              <w:t xml:space="preserve"> </w:t>
            </w:r>
            <w:proofErr w:type="spellStart"/>
            <w:r>
              <w:rPr>
                <w:sz w:val="20"/>
              </w:rPr>
              <w:t>quả</w:t>
            </w:r>
            <w:proofErr w:type="spellEnd"/>
            <w:r>
              <w:rPr>
                <w:sz w:val="20"/>
              </w:rPr>
              <w:t xml:space="preserve"> </w:t>
            </w:r>
            <w:proofErr w:type="spellStart"/>
            <w:r>
              <w:rPr>
                <w:sz w:val="20"/>
              </w:rPr>
              <w:t>treo</w:t>
            </w:r>
            <w:proofErr w:type="spellEnd"/>
          </w:p>
        </w:tc>
      </w:tr>
      <w:tr w:rsidR="00215EA0" w14:paraId="004A147E" w14:textId="77777777">
        <w:tc>
          <w:tcPr>
            <w:tcW w:w="2721" w:type="dxa"/>
          </w:tcPr>
          <w:p w14:paraId="5242BB26" w14:textId="77777777" w:rsidR="00215EA0" w:rsidRDefault="00000000">
            <w:pPr>
              <w:spacing w:before="40" w:after="40"/>
            </w:pPr>
            <w:r>
              <w:rPr>
                <w:b/>
                <w:sz w:val="20"/>
              </w:rPr>
              <w:t>(b)</w:t>
            </w:r>
            <w:r>
              <w:rPr>
                <w:sz w:val="20"/>
              </w:rPr>
              <w:t xml:space="preserve"> BỎ, QC </w:t>
            </w:r>
            <w:proofErr w:type="spellStart"/>
            <w:r>
              <w:rPr>
                <w:sz w:val="20"/>
              </w:rPr>
              <w:t>ghi</w:t>
            </w:r>
            <w:proofErr w:type="spellEnd"/>
            <w:r>
              <w:rPr>
                <w:sz w:val="20"/>
              </w:rPr>
              <w:t xml:space="preserve"> </w:t>
            </w:r>
            <w:proofErr w:type="spellStart"/>
            <w:r>
              <w:rPr>
                <w:sz w:val="20"/>
              </w:rPr>
              <w:t>là</w:t>
            </w:r>
            <w:proofErr w:type="spellEnd"/>
            <w:r>
              <w:rPr>
                <w:sz w:val="20"/>
              </w:rPr>
              <w:t xml:space="preserve"> </w:t>
            </w:r>
            <w:proofErr w:type="spellStart"/>
            <w:r>
              <w:rPr>
                <w:sz w:val="20"/>
              </w:rPr>
              <w:t>có</w:t>
            </w:r>
            <w:proofErr w:type="spellEnd"/>
            <w:r>
              <w:rPr>
                <w:sz w:val="20"/>
              </w:rPr>
              <w:t xml:space="preserve"> </w:t>
            </w:r>
            <w:proofErr w:type="spellStart"/>
            <w:r>
              <w:rPr>
                <w:sz w:val="20"/>
              </w:rPr>
              <w:t>hiệu</w:t>
            </w:r>
            <w:proofErr w:type="spellEnd"/>
            <w:r>
              <w:rPr>
                <w:sz w:val="20"/>
              </w:rPr>
              <w:t xml:space="preserve"> </w:t>
            </w:r>
            <w:proofErr w:type="spellStart"/>
            <w:r>
              <w:rPr>
                <w:sz w:val="20"/>
              </w:rPr>
              <w:t>lực</w:t>
            </w:r>
            <w:proofErr w:type="spellEnd"/>
            <w:r>
              <w:rPr>
                <w:sz w:val="20"/>
              </w:rPr>
              <w:t xml:space="preserve"> </w:t>
            </w:r>
            <w:proofErr w:type="spellStart"/>
            <w:r>
              <w:rPr>
                <w:sz w:val="20"/>
              </w:rPr>
              <w:t>ngay</w:t>
            </w:r>
            <w:proofErr w:type="spellEnd"/>
          </w:p>
        </w:tc>
        <w:tc>
          <w:tcPr>
            <w:tcW w:w="3628" w:type="dxa"/>
          </w:tcPr>
          <w:p w14:paraId="6512788B" w14:textId="77777777" w:rsidR="00215EA0" w:rsidRDefault="00000000">
            <w:pPr>
              <w:spacing w:before="40" w:after="40"/>
            </w:pPr>
            <w:proofErr w:type="spellStart"/>
            <w:r>
              <w:rPr>
                <w:sz w:val="20"/>
              </w:rPr>
              <w:t>Đúng</w:t>
            </w:r>
            <w:proofErr w:type="spellEnd"/>
            <w:r>
              <w:rPr>
                <w:sz w:val="20"/>
              </w:rPr>
              <w:t xml:space="preserve"> </w:t>
            </w:r>
            <w:proofErr w:type="spellStart"/>
            <w:r>
              <w:rPr>
                <w:sz w:val="20"/>
              </w:rPr>
              <w:t>nghĩa</w:t>
            </w:r>
            <w:proofErr w:type="spellEnd"/>
            <w:r>
              <w:rPr>
                <w:sz w:val="20"/>
              </w:rPr>
              <w:t xml:space="preserve"> </w:t>
            </w:r>
            <w:proofErr w:type="spellStart"/>
            <w:r>
              <w:rPr>
                <w:sz w:val="20"/>
              </w:rPr>
              <w:t>đen</w:t>
            </w:r>
            <w:proofErr w:type="spellEnd"/>
            <w:r>
              <w:rPr>
                <w:sz w:val="20"/>
              </w:rPr>
              <w:t xml:space="preserve"> "</w:t>
            </w:r>
            <w:proofErr w:type="spellStart"/>
            <w:r>
              <w:rPr>
                <w:sz w:val="20"/>
              </w:rPr>
              <w:t>chỉ</w:t>
            </w:r>
            <w:proofErr w:type="spellEnd"/>
            <w:r>
              <w:rPr>
                <w:sz w:val="20"/>
              </w:rPr>
              <w:t xml:space="preserve"> input </w:t>
            </w:r>
            <w:proofErr w:type="spellStart"/>
            <w:r>
              <w:rPr>
                <w:sz w:val="20"/>
              </w:rPr>
              <w:t>kết</w:t>
            </w:r>
            <w:proofErr w:type="spellEnd"/>
            <w:r>
              <w:rPr>
                <w:sz w:val="20"/>
              </w:rPr>
              <w:t xml:space="preserve"> </w:t>
            </w:r>
            <w:proofErr w:type="spellStart"/>
            <w:r>
              <w:rPr>
                <w:sz w:val="20"/>
              </w:rPr>
              <w:t>quả</w:t>
            </w:r>
            <w:proofErr w:type="spellEnd"/>
            <w:r>
              <w:rPr>
                <w:sz w:val="20"/>
              </w:rPr>
              <w:t xml:space="preserve">". Nhanh </w:t>
            </w:r>
            <w:proofErr w:type="spellStart"/>
            <w:r>
              <w:rPr>
                <w:sz w:val="20"/>
              </w:rPr>
              <w:t>hơn</w:t>
            </w:r>
            <w:proofErr w:type="spellEnd"/>
            <w:r>
              <w:rPr>
                <w:sz w:val="20"/>
              </w:rPr>
              <w:t xml:space="preserve"> </w:t>
            </w:r>
            <w:proofErr w:type="spellStart"/>
            <w:r>
              <w:rPr>
                <w:sz w:val="20"/>
              </w:rPr>
              <w:t>một</w:t>
            </w:r>
            <w:proofErr w:type="spellEnd"/>
            <w:r>
              <w:rPr>
                <w:sz w:val="20"/>
              </w:rPr>
              <w:t xml:space="preserve"> </w:t>
            </w:r>
            <w:proofErr w:type="spellStart"/>
            <w:r>
              <w:rPr>
                <w:sz w:val="20"/>
              </w:rPr>
              <w:t>nhịp</w:t>
            </w:r>
            <w:proofErr w:type="spellEnd"/>
          </w:p>
        </w:tc>
        <w:tc>
          <w:tcPr>
            <w:tcW w:w="3288" w:type="dxa"/>
          </w:tcPr>
          <w:p w14:paraId="10A7613D" w14:textId="77777777" w:rsidR="00215EA0" w:rsidRDefault="00000000">
            <w:pPr>
              <w:spacing w:before="40" w:after="40"/>
            </w:pPr>
            <w:proofErr w:type="spellStart"/>
            <w:r>
              <w:rPr>
                <w:sz w:val="20"/>
              </w:rPr>
              <w:t>Mất</w:t>
            </w:r>
            <w:proofErr w:type="spellEnd"/>
            <w:r>
              <w:rPr>
                <w:sz w:val="20"/>
              </w:rPr>
              <w:t xml:space="preserve"> </w:t>
            </w:r>
            <w:proofErr w:type="spellStart"/>
            <w:r>
              <w:rPr>
                <w:sz w:val="20"/>
              </w:rPr>
              <w:t>chữ</w:t>
            </w:r>
            <w:proofErr w:type="spellEnd"/>
            <w:r>
              <w:rPr>
                <w:sz w:val="20"/>
              </w:rPr>
              <w:t xml:space="preserve"> </w:t>
            </w:r>
            <w:proofErr w:type="spellStart"/>
            <w:r>
              <w:rPr>
                <w:sz w:val="20"/>
              </w:rPr>
              <w:t>ký</w:t>
            </w:r>
            <w:proofErr w:type="spellEnd"/>
            <w:r>
              <w:rPr>
                <w:sz w:val="20"/>
              </w:rPr>
              <w:t xml:space="preserve"> </w:t>
            </w:r>
            <w:proofErr w:type="spellStart"/>
            <w:r>
              <w:rPr>
                <w:sz w:val="20"/>
              </w:rPr>
              <w:t>trên</w:t>
            </w:r>
            <w:proofErr w:type="spellEnd"/>
            <w:r>
              <w:rPr>
                <w:sz w:val="20"/>
              </w:rPr>
              <w:t xml:space="preserve"> </w:t>
            </w:r>
            <w:proofErr w:type="spellStart"/>
            <w:r>
              <w:rPr>
                <w:sz w:val="20"/>
              </w:rPr>
              <w:t>thứ</w:t>
            </w:r>
            <w:proofErr w:type="spellEnd"/>
            <w:r>
              <w:rPr>
                <w:sz w:val="20"/>
              </w:rPr>
              <w:t xml:space="preserve"> </w:t>
            </w:r>
            <w:proofErr w:type="spellStart"/>
            <w:r>
              <w:rPr>
                <w:sz w:val="20"/>
              </w:rPr>
              <w:t>dùng</w:t>
            </w:r>
            <w:proofErr w:type="spellEnd"/>
            <w:r>
              <w:rPr>
                <w:sz w:val="20"/>
              </w:rPr>
              <w:t xml:space="preserve"> </w:t>
            </w:r>
            <w:proofErr w:type="spellStart"/>
            <w:r>
              <w:rPr>
                <w:sz w:val="20"/>
              </w:rPr>
              <w:t>để</w:t>
            </w:r>
            <w:proofErr w:type="spellEnd"/>
            <w:r>
              <w:rPr>
                <w:sz w:val="20"/>
              </w:rPr>
              <w:t xml:space="preserve"> </w:t>
            </w:r>
            <w:proofErr w:type="spellStart"/>
            <w:r>
              <w:rPr>
                <w:sz w:val="20"/>
              </w:rPr>
              <w:t>đòi</w:t>
            </w:r>
            <w:proofErr w:type="spellEnd"/>
            <w:r>
              <w:rPr>
                <w:sz w:val="20"/>
              </w:rPr>
              <w:t xml:space="preserve"> </w:t>
            </w:r>
            <w:proofErr w:type="spellStart"/>
            <w:r>
              <w:rPr>
                <w:sz w:val="20"/>
              </w:rPr>
              <w:t>tiền</w:t>
            </w:r>
            <w:proofErr w:type="spellEnd"/>
            <w:r>
              <w:rPr>
                <w:sz w:val="20"/>
              </w:rPr>
              <w:t xml:space="preserve">, </w:t>
            </w:r>
            <w:proofErr w:type="spellStart"/>
            <w:r>
              <w:rPr>
                <w:sz w:val="20"/>
              </w:rPr>
              <w:t>đòi</w:t>
            </w:r>
            <w:proofErr w:type="spellEnd"/>
            <w:r>
              <w:rPr>
                <w:sz w:val="20"/>
              </w:rPr>
              <w:t xml:space="preserve"> </w:t>
            </w:r>
            <w:proofErr w:type="spellStart"/>
            <w:r>
              <w:rPr>
                <w:sz w:val="20"/>
              </w:rPr>
              <w:t>hàng</w:t>
            </w:r>
            <w:proofErr w:type="spellEnd"/>
            <w:r>
              <w:rPr>
                <w:sz w:val="20"/>
              </w:rPr>
              <w:t xml:space="preserve"> NCC. </w:t>
            </w:r>
            <w:proofErr w:type="spellStart"/>
            <w:r>
              <w:rPr>
                <w:sz w:val="20"/>
              </w:rPr>
              <w:t>Dựng</w:t>
            </w:r>
            <w:proofErr w:type="spellEnd"/>
            <w:r>
              <w:rPr>
                <w:sz w:val="20"/>
              </w:rPr>
              <w:t xml:space="preserve"> </w:t>
            </w:r>
            <w:proofErr w:type="spellStart"/>
            <w:r>
              <w:rPr>
                <w:sz w:val="20"/>
              </w:rPr>
              <w:t>lại</w:t>
            </w:r>
            <w:proofErr w:type="spellEnd"/>
            <w:r>
              <w:rPr>
                <w:sz w:val="20"/>
              </w:rPr>
              <w:t xml:space="preserve"> </w:t>
            </w:r>
            <w:proofErr w:type="spellStart"/>
            <w:r>
              <w:rPr>
                <w:sz w:val="20"/>
              </w:rPr>
              <w:t>phải</w:t>
            </w:r>
            <w:proofErr w:type="spellEnd"/>
            <w:r>
              <w:rPr>
                <w:sz w:val="20"/>
              </w:rPr>
              <w:t xml:space="preserve"> </w:t>
            </w:r>
            <w:proofErr w:type="spellStart"/>
            <w:r>
              <w:rPr>
                <w:sz w:val="20"/>
              </w:rPr>
              <w:t>chuyển</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ngược</w:t>
            </w:r>
            <w:proofErr w:type="spellEnd"/>
          </w:p>
        </w:tc>
      </w:tr>
    </w:tbl>
    <w:p w14:paraId="3500C325" w14:textId="77777777" w:rsidR="00215EA0" w:rsidRDefault="00215EA0">
      <w:pPr>
        <w:spacing w:after="80"/>
        <w:rPr>
          <w:lang w:val="vi-VN"/>
        </w:rPr>
      </w:pPr>
    </w:p>
    <w:p w14:paraId="0BDC0085" w14:textId="6961AE30" w:rsidR="005F4C82" w:rsidRPr="005F4C82" w:rsidRDefault="005F4C82" w:rsidP="005F4C82">
      <w:pPr>
        <w:pStyle w:val="ListParagraph"/>
        <w:numPr>
          <w:ilvl w:val="0"/>
          <w:numId w:val="10"/>
        </w:numPr>
        <w:spacing w:after="80"/>
        <w:rPr>
          <w:lang w:val="vi-VN"/>
        </w:rPr>
      </w:pPr>
      <w:r>
        <w:rPr>
          <w:lang w:val="vi-VN"/>
        </w:rPr>
        <w:lastRenderedPageBreak/>
        <w:t>Đề xuất</w:t>
      </w:r>
    </w:p>
    <w:p w14:paraId="794B4412" w14:textId="77777777" w:rsidR="00215EA0" w:rsidRDefault="00000000">
      <w:proofErr w:type="spellStart"/>
      <w:r>
        <w:t>Lối</w:t>
      </w:r>
      <w:proofErr w:type="spellEnd"/>
      <w:r>
        <w:t xml:space="preserve"> </w:t>
      </w:r>
      <w:proofErr w:type="spellStart"/>
      <w:r>
        <w:t>giữa</w:t>
      </w:r>
      <w:proofErr w:type="spellEnd"/>
      <w:r>
        <w:t xml:space="preserve">: </w:t>
      </w:r>
      <w:proofErr w:type="spellStart"/>
      <w:r>
        <w:rPr>
          <w:b/>
        </w:rPr>
        <w:t>giữ</w:t>
      </w:r>
      <w:proofErr w:type="spellEnd"/>
      <w:r>
        <w:rPr>
          <w:b/>
        </w:rPr>
        <w:t xml:space="preserve"> </w:t>
      </w:r>
      <w:proofErr w:type="spellStart"/>
      <w:r>
        <w:rPr>
          <w:b/>
        </w:rPr>
        <w:t>bước</w:t>
      </w:r>
      <w:proofErr w:type="spellEnd"/>
      <w:r>
        <w:rPr>
          <w:b/>
        </w:rPr>
        <w:t xml:space="preserve"> </w:t>
      </w:r>
      <w:proofErr w:type="spellStart"/>
      <w:r>
        <w:rPr>
          <w:b/>
        </w:rPr>
        <w:t>xác</w:t>
      </w:r>
      <w:proofErr w:type="spellEnd"/>
      <w:r>
        <w:rPr>
          <w:b/>
        </w:rPr>
        <w:t xml:space="preserve"> </w:t>
      </w:r>
      <w:proofErr w:type="spellStart"/>
      <w:r>
        <w:rPr>
          <w:b/>
        </w:rPr>
        <w:t>nhận</w:t>
      </w:r>
      <w:proofErr w:type="spellEnd"/>
      <w:r>
        <w:rPr>
          <w:b/>
        </w:rPr>
        <w:t xml:space="preserve"> </w:t>
      </w:r>
      <w:proofErr w:type="spellStart"/>
      <w:r>
        <w:rPr>
          <w:b/>
        </w:rPr>
        <w:t>kèm</w:t>
      </w:r>
      <w:proofErr w:type="spellEnd"/>
      <w:r>
        <w:rPr>
          <w:b/>
        </w:rPr>
        <w:t xml:space="preserve"> </w:t>
      </w:r>
      <w:proofErr w:type="spellStart"/>
      <w:r>
        <w:rPr>
          <w:b/>
        </w:rPr>
        <w:t>hạn</w:t>
      </w:r>
      <w:proofErr w:type="spellEnd"/>
      <w:r>
        <w:rPr>
          <w:b/>
        </w:rPr>
        <w:t xml:space="preserve"> 24 </w:t>
      </w:r>
      <w:proofErr w:type="spellStart"/>
      <w:r>
        <w:rPr>
          <w:b/>
        </w:rPr>
        <w:t>giờ</w:t>
      </w:r>
      <w:proofErr w:type="spellEnd"/>
      <w:r>
        <w:t xml:space="preserve"> (E1-H3).</w:t>
      </w:r>
    </w:p>
    <w:p w14:paraId="577F68C3" w14:textId="77777777" w:rsidR="00215EA0" w:rsidRDefault="00000000">
      <w:pPr>
        <w:pStyle w:val="Heading4"/>
      </w:pPr>
      <w:r>
        <w:rPr>
          <w:rFonts w:ascii="Times New Roman" w:eastAsia="Times New Roman" w:hAnsi="Times New Roman" w:cs="Times New Roman"/>
          <w:b w:val="0"/>
        </w:rPr>
        <w:t xml:space="preserve">2.4 Thông tin Mua </w:t>
      </w:r>
      <w:proofErr w:type="spellStart"/>
      <w:r>
        <w:rPr>
          <w:rFonts w:ascii="Times New Roman" w:eastAsia="Times New Roman" w:hAnsi="Times New Roman" w:cs="Times New Roman"/>
          <w:b w:val="0"/>
        </w:rPr>
        <w:t>hàng</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phải</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đẩy</w:t>
      </w:r>
      <w:proofErr w:type="spellEnd"/>
      <w:r>
        <w:rPr>
          <w:rFonts w:ascii="Times New Roman" w:eastAsia="Times New Roman" w:hAnsi="Times New Roman" w:cs="Times New Roman"/>
          <w:b w:val="0"/>
        </w:rPr>
        <w:t xml:space="preserve"> sang Kho </w:t>
      </w:r>
      <w:proofErr w:type="spellStart"/>
      <w:r>
        <w:rPr>
          <w:rFonts w:ascii="Times New Roman" w:eastAsia="Times New Roman" w:hAnsi="Times New Roman" w:cs="Times New Roman"/>
          <w:b w:val="0"/>
        </w:rPr>
        <w:t>vận</w:t>
      </w:r>
      <w:proofErr w:type="spellEnd"/>
    </w:p>
    <w:p w14:paraId="4DE2F534" w14:textId="77777777" w:rsidR="00215EA0" w:rsidRDefault="00000000">
      <w:r>
        <w:t xml:space="preserve">Danh </w:t>
      </w:r>
      <w:proofErr w:type="spellStart"/>
      <w:r>
        <w:t>sách</w:t>
      </w:r>
      <w:proofErr w:type="spellEnd"/>
      <w:r>
        <w:t xml:space="preserve"> </w:t>
      </w:r>
      <w:proofErr w:type="spellStart"/>
      <w:r>
        <w:t>anh</w:t>
      </w:r>
      <w:proofErr w:type="spellEnd"/>
      <w:r>
        <w:t xml:space="preserve"> </w:t>
      </w:r>
      <w:proofErr w:type="spellStart"/>
      <w:r>
        <w:t>nêu</w:t>
      </w:r>
      <w:proofErr w:type="spellEnd"/>
      <w:r>
        <w:t xml:space="preserve"> </w:t>
      </w:r>
      <w:proofErr w:type="spellStart"/>
      <w:r>
        <w:t>là</w:t>
      </w:r>
      <w:proofErr w:type="spellEnd"/>
      <w:r>
        <w:t xml:space="preserve"> </w:t>
      </w:r>
      <w:proofErr w:type="spellStart"/>
      <w:r>
        <w:t>mở</w:t>
      </w:r>
      <w:proofErr w:type="spellEnd"/>
      <w:r>
        <w:t xml:space="preserve"> ("bao </w:t>
      </w:r>
      <w:proofErr w:type="spellStart"/>
      <w:r>
        <w:t>gồm</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ba</w:t>
      </w:r>
      <w:proofErr w:type="spellEnd"/>
      <w:r>
        <w:t xml:space="preserve"> </w:t>
      </w:r>
      <w:proofErr w:type="spellStart"/>
      <w:r>
        <w:t>dòng</w:t>
      </w:r>
      <w:proofErr w:type="spellEnd"/>
      <w:r>
        <w:t xml:space="preserve"> </w:t>
      </w:r>
      <w:proofErr w:type="spellStart"/>
      <w:r>
        <w:t>cuối</w:t>
      </w:r>
      <w:proofErr w:type="spellEnd"/>
      <w:r>
        <w:t xml:space="preserve"> </w:t>
      </w:r>
      <w:proofErr w:type="spellStart"/>
      <w:r>
        <w:t>là</w:t>
      </w:r>
      <w:proofErr w:type="spellEnd"/>
      <w:r>
        <w:t xml:space="preserve"> </w:t>
      </w:r>
      <w:r>
        <w:rPr>
          <w:b/>
        </w:rPr>
        <w:t xml:space="preserve">⚑ </w:t>
      </w:r>
      <w:proofErr w:type="spellStart"/>
      <w:r>
        <w:rPr>
          <w:b/>
        </w:rPr>
        <w:t>em</w:t>
      </w:r>
      <w:proofErr w:type="spellEnd"/>
      <w:r>
        <w:rPr>
          <w:b/>
        </w:rPr>
        <w:t xml:space="preserve"> </w:t>
      </w:r>
      <w:proofErr w:type="spellStart"/>
      <w:r>
        <w:rPr>
          <w:b/>
        </w:rPr>
        <w:t>thêm</w:t>
      </w:r>
      <w:proofErr w:type="spellEnd"/>
      <w:r>
        <w:t>.</w:t>
      </w:r>
    </w:p>
    <w:tbl>
      <w:tblPr>
        <w:tblStyle w:val="TableGrid"/>
        <w:tblW w:w="0" w:type="auto"/>
        <w:tblLayout w:type="fixed"/>
        <w:tblLook w:val="04A0" w:firstRow="1" w:lastRow="0" w:firstColumn="1" w:lastColumn="0" w:noHBand="0" w:noVBand="1"/>
      </w:tblPr>
      <w:tblGrid>
        <w:gridCol w:w="850"/>
        <w:gridCol w:w="2948"/>
        <w:gridCol w:w="2608"/>
        <w:gridCol w:w="3231"/>
      </w:tblGrid>
      <w:tr w:rsidR="00215EA0" w14:paraId="7EA4B4F8" w14:textId="77777777">
        <w:trPr>
          <w:tblHeader/>
        </w:trPr>
        <w:tc>
          <w:tcPr>
            <w:tcW w:w="850" w:type="dxa"/>
            <w:shd w:val="clear" w:color="auto" w:fill="E3E6F2"/>
          </w:tcPr>
          <w:p w14:paraId="16E5A91B" w14:textId="77777777" w:rsidR="00215EA0" w:rsidRDefault="00000000">
            <w:pPr>
              <w:spacing w:before="40" w:after="40"/>
            </w:pPr>
            <w:proofErr w:type="spellStart"/>
            <w:r>
              <w:rPr>
                <w:b/>
                <w:sz w:val="20"/>
              </w:rPr>
              <w:t>Mã</w:t>
            </w:r>
            <w:proofErr w:type="spellEnd"/>
          </w:p>
        </w:tc>
        <w:tc>
          <w:tcPr>
            <w:tcW w:w="2948" w:type="dxa"/>
            <w:shd w:val="clear" w:color="auto" w:fill="E3E6F2"/>
          </w:tcPr>
          <w:p w14:paraId="039522CA" w14:textId="77777777" w:rsidR="00215EA0" w:rsidRDefault="00000000">
            <w:pPr>
              <w:spacing w:before="40" w:after="40"/>
            </w:pPr>
            <w:r>
              <w:rPr>
                <w:b/>
                <w:sz w:val="20"/>
              </w:rPr>
              <w:t>Thông tin</w:t>
            </w:r>
          </w:p>
        </w:tc>
        <w:tc>
          <w:tcPr>
            <w:tcW w:w="2608" w:type="dxa"/>
            <w:shd w:val="clear" w:color="auto" w:fill="E3E6F2"/>
          </w:tcPr>
          <w:p w14:paraId="0B6458C8" w14:textId="77777777" w:rsidR="00215EA0" w:rsidRDefault="00000000">
            <w:pPr>
              <w:spacing w:before="40" w:after="40"/>
            </w:pPr>
            <w:proofErr w:type="spellStart"/>
            <w:r>
              <w:rPr>
                <w:b/>
                <w:sz w:val="20"/>
              </w:rPr>
              <w:t>Lấy</w:t>
            </w:r>
            <w:proofErr w:type="spellEnd"/>
            <w:r>
              <w:rPr>
                <w:b/>
                <w:sz w:val="20"/>
              </w:rPr>
              <w:t xml:space="preserve"> </w:t>
            </w:r>
            <w:proofErr w:type="spellStart"/>
            <w:r>
              <w:rPr>
                <w:b/>
                <w:sz w:val="20"/>
              </w:rPr>
              <w:t>từ</w:t>
            </w:r>
            <w:proofErr w:type="spellEnd"/>
            <w:r>
              <w:rPr>
                <w:b/>
                <w:sz w:val="20"/>
              </w:rPr>
              <w:t xml:space="preserve"> </w:t>
            </w:r>
            <w:proofErr w:type="spellStart"/>
            <w:r>
              <w:rPr>
                <w:b/>
                <w:sz w:val="20"/>
              </w:rPr>
              <w:t>đâu</w:t>
            </w:r>
            <w:proofErr w:type="spellEnd"/>
          </w:p>
        </w:tc>
        <w:tc>
          <w:tcPr>
            <w:tcW w:w="3231" w:type="dxa"/>
            <w:shd w:val="clear" w:color="auto" w:fill="E3E6F2"/>
          </w:tcPr>
          <w:p w14:paraId="23AEA961" w14:textId="77777777" w:rsidR="00215EA0" w:rsidRDefault="00000000">
            <w:pPr>
              <w:spacing w:before="40" w:after="40"/>
            </w:pPr>
            <w:r>
              <w:rPr>
                <w:b/>
                <w:sz w:val="20"/>
              </w:rPr>
              <w:t xml:space="preserve">Anh </w:t>
            </w:r>
            <w:proofErr w:type="spellStart"/>
            <w:r>
              <w:rPr>
                <w:b/>
                <w:sz w:val="20"/>
              </w:rPr>
              <w:t>có</w:t>
            </w:r>
            <w:proofErr w:type="spellEnd"/>
            <w:r>
              <w:rPr>
                <w:b/>
                <w:sz w:val="20"/>
              </w:rPr>
              <w:t xml:space="preserve"> </w:t>
            </w:r>
            <w:proofErr w:type="spellStart"/>
            <w:r>
              <w:rPr>
                <w:b/>
                <w:sz w:val="20"/>
              </w:rPr>
              <w:t>nêu</w:t>
            </w:r>
            <w:proofErr w:type="spellEnd"/>
            <w:r>
              <w:rPr>
                <w:b/>
                <w:sz w:val="20"/>
              </w:rPr>
              <w:t xml:space="preserve"> </w:t>
            </w:r>
            <w:proofErr w:type="spellStart"/>
            <w:r>
              <w:rPr>
                <w:b/>
                <w:sz w:val="20"/>
              </w:rPr>
              <w:t>không</w:t>
            </w:r>
            <w:proofErr w:type="spellEnd"/>
          </w:p>
        </w:tc>
      </w:tr>
      <w:tr w:rsidR="00215EA0" w14:paraId="15DF8A95" w14:textId="77777777">
        <w:tc>
          <w:tcPr>
            <w:tcW w:w="850" w:type="dxa"/>
          </w:tcPr>
          <w:p w14:paraId="0FBF79EB" w14:textId="77777777" w:rsidR="00215EA0" w:rsidRDefault="00000000">
            <w:pPr>
              <w:spacing w:before="40" w:after="40"/>
            </w:pPr>
            <w:r>
              <w:rPr>
                <w:b/>
                <w:sz w:val="20"/>
              </w:rPr>
              <w:t>E1-39a</w:t>
            </w:r>
          </w:p>
        </w:tc>
        <w:tc>
          <w:tcPr>
            <w:tcW w:w="2948" w:type="dxa"/>
          </w:tcPr>
          <w:p w14:paraId="3FB4EE88" w14:textId="77777777" w:rsidR="00215EA0" w:rsidRDefault="00000000">
            <w:pPr>
              <w:spacing w:before="40" w:after="40"/>
            </w:pPr>
            <w:proofErr w:type="spellStart"/>
            <w:r>
              <w:rPr>
                <w:sz w:val="20"/>
              </w:rPr>
              <w:t>Phiếu</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vật</w:t>
            </w:r>
            <w:proofErr w:type="spellEnd"/>
            <w:r>
              <w:rPr>
                <w:sz w:val="20"/>
              </w:rPr>
              <w:t xml:space="preserve"> </w:t>
            </w:r>
            <w:proofErr w:type="spellStart"/>
            <w:r>
              <w:rPr>
                <w:sz w:val="20"/>
              </w:rPr>
              <w:t>tư</w:t>
            </w:r>
            <w:proofErr w:type="spellEnd"/>
            <w:r>
              <w:rPr>
                <w:sz w:val="20"/>
              </w:rPr>
              <w:t xml:space="preserve"> </w:t>
            </w:r>
            <w:proofErr w:type="spellStart"/>
            <w:r>
              <w:rPr>
                <w:sz w:val="20"/>
              </w:rPr>
              <w:t>gốc</w:t>
            </w:r>
            <w:proofErr w:type="spellEnd"/>
            <w:r>
              <w:rPr>
                <w:sz w:val="20"/>
              </w:rPr>
              <w:t xml:space="preserve"> — </w:t>
            </w:r>
            <w:proofErr w:type="spellStart"/>
            <w:r>
              <w:rPr>
                <w:sz w:val="20"/>
              </w:rPr>
              <w:t>số</w:t>
            </w:r>
            <w:proofErr w:type="spellEnd"/>
            <w:r>
              <w:rPr>
                <w:sz w:val="20"/>
              </w:rPr>
              <w:t xml:space="preserve"> </w:t>
            </w:r>
            <w:proofErr w:type="spellStart"/>
            <w:r>
              <w:rPr>
                <w:sz w:val="20"/>
              </w:rPr>
              <w:t>phiếu</w:t>
            </w:r>
            <w:proofErr w:type="spellEnd"/>
          </w:p>
        </w:tc>
        <w:tc>
          <w:tcPr>
            <w:tcW w:w="2608" w:type="dxa"/>
          </w:tcPr>
          <w:p w14:paraId="1B2FC029" w14:textId="77777777" w:rsidR="00215EA0" w:rsidRDefault="00000000">
            <w:pPr>
              <w:spacing w:before="40" w:after="40"/>
            </w:pPr>
            <w:r>
              <w:rPr>
                <w:rFonts w:ascii="Consolas" w:eastAsia="Consolas" w:hAnsi="Consolas" w:cs="Consolas"/>
                <w:sz w:val="17"/>
              </w:rPr>
              <w:t>ID_DE_NGHI_DONG</w:t>
            </w:r>
            <w:r>
              <w:rPr>
                <w:sz w:val="20"/>
              </w:rPr>
              <w:t xml:space="preserve"> (E1-01)</w:t>
            </w:r>
          </w:p>
        </w:tc>
        <w:tc>
          <w:tcPr>
            <w:tcW w:w="3231" w:type="dxa"/>
          </w:tcPr>
          <w:p w14:paraId="11EB95D3" w14:textId="77777777" w:rsidR="00215EA0" w:rsidRDefault="00000000">
            <w:pPr>
              <w:spacing w:before="40" w:after="40"/>
            </w:pPr>
            <w:proofErr w:type="spellStart"/>
            <w:r>
              <w:rPr>
                <w:sz w:val="20"/>
              </w:rPr>
              <w:t>Có</w:t>
            </w:r>
            <w:proofErr w:type="spellEnd"/>
          </w:p>
        </w:tc>
      </w:tr>
      <w:tr w:rsidR="00215EA0" w14:paraId="5C3B9445" w14:textId="77777777">
        <w:tc>
          <w:tcPr>
            <w:tcW w:w="850" w:type="dxa"/>
          </w:tcPr>
          <w:p w14:paraId="3BD4422F" w14:textId="77777777" w:rsidR="00215EA0" w:rsidRDefault="00000000">
            <w:pPr>
              <w:spacing w:before="40" w:after="40"/>
            </w:pPr>
            <w:r>
              <w:rPr>
                <w:b/>
                <w:sz w:val="20"/>
              </w:rPr>
              <w:t>E1-39b</w:t>
            </w:r>
          </w:p>
        </w:tc>
        <w:tc>
          <w:tcPr>
            <w:tcW w:w="2948" w:type="dxa"/>
          </w:tcPr>
          <w:p w14:paraId="58FBC68F" w14:textId="77777777" w:rsidR="00215EA0" w:rsidRDefault="00000000">
            <w:pPr>
              <w:spacing w:before="40" w:after="40"/>
            </w:pPr>
            <w:proofErr w:type="spellStart"/>
            <w:r>
              <w:rPr>
                <w:sz w:val="20"/>
              </w:rPr>
              <w:t>Người</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 </w:t>
            </w:r>
            <w:proofErr w:type="spellStart"/>
            <w:r>
              <w:rPr>
                <w:sz w:val="20"/>
              </w:rPr>
              <w:t>tên</w:t>
            </w:r>
            <w:proofErr w:type="spellEnd"/>
            <w:r>
              <w:rPr>
                <w:sz w:val="20"/>
              </w:rPr>
              <w:t xml:space="preserve"> </w:t>
            </w:r>
            <w:proofErr w:type="spellStart"/>
            <w:r>
              <w:rPr>
                <w:sz w:val="20"/>
              </w:rPr>
              <w:t>và</w:t>
            </w:r>
            <w:proofErr w:type="spellEnd"/>
            <w:r>
              <w:rPr>
                <w:sz w:val="20"/>
              </w:rPr>
              <w:t xml:space="preserve"> </w:t>
            </w:r>
            <w:proofErr w:type="spellStart"/>
            <w:r>
              <w:rPr>
                <w:sz w:val="20"/>
              </w:rPr>
              <w:t>bộ</w:t>
            </w:r>
            <w:proofErr w:type="spellEnd"/>
            <w:r>
              <w:rPr>
                <w:sz w:val="20"/>
              </w:rPr>
              <w:t xml:space="preserve"> </w:t>
            </w:r>
            <w:proofErr w:type="spellStart"/>
            <w:r>
              <w:rPr>
                <w:sz w:val="20"/>
              </w:rPr>
              <w:t>phận</w:t>
            </w:r>
            <w:proofErr w:type="spellEnd"/>
          </w:p>
        </w:tc>
        <w:tc>
          <w:tcPr>
            <w:tcW w:w="2608" w:type="dxa"/>
          </w:tcPr>
          <w:p w14:paraId="4DFD52B6" w14:textId="77777777" w:rsidR="00215EA0" w:rsidRDefault="00000000">
            <w:pPr>
              <w:spacing w:before="40" w:after="40"/>
            </w:pPr>
            <w:proofErr w:type="spellStart"/>
            <w:r>
              <w:rPr>
                <w:sz w:val="20"/>
              </w:rPr>
              <w:t>Phiếu</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p>
        </w:tc>
        <w:tc>
          <w:tcPr>
            <w:tcW w:w="3231" w:type="dxa"/>
          </w:tcPr>
          <w:p w14:paraId="0A5AE623" w14:textId="77777777" w:rsidR="00215EA0" w:rsidRDefault="00000000">
            <w:pPr>
              <w:spacing w:before="40" w:after="40"/>
            </w:pPr>
            <w:proofErr w:type="spellStart"/>
            <w:r>
              <w:rPr>
                <w:sz w:val="20"/>
              </w:rPr>
              <w:t>Có</w:t>
            </w:r>
            <w:proofErr w:type="spellEnd"/>
          </w:p>
        </w:tc>
      </w:tr>
      <w:tr w:rsidR="00215EA0" w14:paraId="3E38132F" w14:textId="77777777">
        <w:tc>
          <w:tcPr>
            <w:tcW w:w="850" w:type="dxa"/>
          </w:tcPr>
          <w:p w14:paraId="74B406CF" w14:textId="77777777" w:rsidR="00215EA0" w:rsidRDefault="00000000">
            <w:pPr>
              <w:spacing w:before="40" w:after="40"/>
            </w:pPr>
            <w:r>
              <w:rPr>
                <w:b/>
                <w:sz w:val="20"/>
              </w:rPr>
              <w:t>E1-39c</w:t>
            </w:r>
          </w:p>
        </w:tc>
        <w:tc>
          <w:tcPr>
            <w:tcW w:w="2948" w:type="dxa"/>
          </w:tcPr>
          <w:p w14:paraId="39763B0C" w14:textId="77777777" w:rsidR="00215EA0" w:rsidRDefault="00000000">
            <w:pPr>
              <w:spacing w:before="40" w:after="40"/>
            </w:pPr>
            <w:r>
              <w:rPr>
                <w:sz w:val="20"/>
              </w:rPr>
              <w:t xml:space="preserve">Giao </w:t>
            </w:r>
            <w:proofErr w:type="spellStart"/>
            <w:r>
              <w:rPr>
                <w:sz w:val="20"/>
              </w:rPr>
              <w:t>mấy</w:t>
            </w:r>
            <w:proofErr w:type="spellEnd"/>
            <w:r>
              <w:rPr>
                <w:sz w:val="20"/>
              </w:rPr>
              <w:t xml:space="preserve"> </w:t>
            </w:r>
            <w:proofErr w:type="spellStart"/>
            <w:r>
              <w:rPr>
                <w:sz w:val="20"/>
              </w:rPr>
              <w:t>đợt</w:t>
            </w:r>
            <w:proofErr w:type="spellEnd"/>
            <w:r>
              <w:rPr>
                <w:sz w:val="20"/>
              </w:rPr>
              <w:t xml:space="preserve"> · </w:t>
            </w:r>
            <w:proofErr w:type="spellStart"/>
            <w:r>
              <w:rPr>
                <w:sz w:val="20"/>
              </w:rPr>
              <w:t>số</w:t>
            </w:r>
            <w:proofErr w:type="spellEnd"/>
            <w:r>
              <w:rPr>
                <w:sz w:val="20"/>
              </w:rPr>
              <w:t xml:space="preserve"> </w:t>
            </w:r>
            <w:proofErr w:type="spellStart"/>
            <w:r>
              <w:rPr>
                <w:sz w:val="20"/>
              </w:rPr>
              <w:t>lượng</w:t>
            </w:r>
            <w:proofErr w:type="spellEnd"/>
            <w:r>
              <w:rPr>
                <w:sz w:val="20"/>
              </w:rPr>
              <w:t xml:space="preserve"> </w:t>
            </w:r>
            <w:proofErr w:type="spellStart"/>
            <w:r>
              <w:rPr>
                <w:sz w:val="20"/>
              </w:rPr>
              <w:t>mỗi</w:t>
            </w:r>
            <w:proofErr w:type="spellEnd"/>
            <w:r>
              <w:rPr>
                <w:sz w:val="20"/>
              </w:rPr>
              <w:t xml:space="preserve"> </w:t>
            </w:r>
            <w:proofErr w:type="spellStart"/>
            <w:r>
              <w:rPr>
                <w:sz w:val="20"/>
              </w:rPr>
              <w:t>đợt</w:t>
            </w:r>
            <w:proofErr w:type="spellEnd"/>
          </w:p>
        </w:tc>
        <w:tc>
          <w:tcPr>
            <w:tcW w:w="2608" w:type="dxa"/>
          </w:tcPr>
          <w:p w14:paraId="07C3FAFA" w14:textId="77777777" w:rsidR="00215EA0" w:rsidRDefault="00000000">
            <w:pPr>
              <w:spacing w:before="40" w:after="40"/>
            </w:pPr>
            <w:proofErr w:type="spellStart"/>
            <w:r>
              <w:rPr>
                <w:sz w:val="20"/>
              </w:rPr>
              <w:t>Kế</w:t>
            </w:r>
            <w:proofErr w:type="spellEnd"/>
            <w:r>
              <w:rPr>
                <w:sz w:val="20"/>
              </w:rPr>
              <w:t xml:space="preserve"> </w:t>
            </w:r>
            <w:proofErr w:type="spellStart"/>
            <w:r>
              <w:rPr>
                <w:sz w:val="20"/>
              </w:rPr>
              <w:t>hoạch</w:t>
            </w:r>
            <w:proofErr w:type="spellEnd"/>
            <w:r>
              <w:rPr>
                <w:sz w:val="20"/>
              </w:rPr>
              <w:t xml:space="preserve"> </w:t>
            </w:r>
            <w:proofErr w:type="spellStart"/>
            <w:r>
              <w:rPr>
                <w:sz w:val="20"/>
              </w:rPr>
              <w:t>đợt</w:t>
            </w:r>
            <w:proofErr w:type="spellEnd"/>
            <w:r>
              <w:rPr>
                <w:sz w:val="20"/>
              </w:rPr>
              <w:t xml:space="preserve"> </w:t>
            </w:r>
            <w:proofErr w:type="spellStart"/>
            <w:r>
              <w:rPr>
                <w:sz w:val="20"/>
              </w:rPr>
              <w:t>giao</w:t>
            </w:r>
            <w:proofErr w:type="spellEnd"/>
            <w:r>
              <w:rPr>
                <w:sz w:val="20"/>
              </w:rPr>
              <w:t xml:space="preserve"> </w:t>
            </w:r>
            <w:proofErr w:type="spellStart"/>
            <w:r>
              <w:rPr>
                <w:sz w:val="20"/>
              </w:rPr>
              <w:t>chốt</w:t>
            </w:r>
            <w:proofErr w:type="spellEnd"/>
            <w:r>
              <w:rPr>
                <w:sz w:val="20"/>
              </w:rPr>
              <w:t xml:space="preserve"> ở </w:t>
            </w: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chương</w:t>
            </w:r>
            <w:proofErr w:type="spellEnd"/>
            <w:r>
              <w:rPr>
                <w:sz w:val="20"/>
              </w:rPr>
              <w:t xml:space="preserve"> D)</w:t>
            </w:r>
          </w:p>
        </w:tc>
        <w:tc>
          <w:tcPr>
            <w:tcW w:w="3231" w:type="dxa"/>
          </w:tcPr>
          <w:p w14:paraId="04800478" w14:textId="77777777" w:rsidR="00215EA0" w:rsidRDefault="00000000">
            <w:pPr>
              <w:spacing w:before="40" w:after="40"/>
            </w:pPr>
            <w:proofErr w:type="spellStart"/>
            <w:r>
              <w:rPr>
                <w:sz w:val="20"/>
              </w:rPr>
              <w:t>Có</w:t>
            </w:r>
            <w:proofErr w:type="spellEnd"/>
          </w:p>
        </w:tc>
      </w:tr>
      <w:tr w:rsidR="00215EA0" w14:paraId="24A23C95" w14:textId="77777777">
        <w:tc>
          <w:tcPr>
            <w:tcW w:w="850" w:type="dxa"/>
          </w:tcPr>
          <w:p w14:paraId="0844D6A2" w14:textId="77777777" w:rsidR="00215EA0" w:rsidRDefault="00000000">
            <w:pPr>
              <w:spacing w:before="40" w:after="40"/>
            </w:pPr>
            <w:r>
              <w:rPr>
                <w:b/>
                <w:sz w:val="20"/>
              </w:rPr>
              <w:t>E1-39d</w:t>
            </w:r>
          </w:p>
        </w:tc>
        <w:tc>
          <w:tcPr>
            <w:tcW w:w="2948" w:type="dxa"/>
          </w:tcPr>
          <w:p w14:paraId="53EAAF2F" w14:textId="77777777" w:rsidR="00215EA0" w:rsidRDefault="00000000">
            <w:pPr>
              <w:spacing w:before="40" w:after="40"/>
            </w:pPr>
            <w:proofErr w:type="spellStart"/>
            <w:r>
              <w:rPr>
                <w:sz w:val="20"/>
              </w:rPr>
              <w:t>Có</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kiểm</w:t>
            </w:r>
            <w:proofErr w:type="spellEnd"/>
            <w:r>
              <w:rPr>
                <w:sz w:val="20"/>
              </w:rPr>
              <w:t xml:space="preserve"> </w:t>
            </w:r>
            <w:proofErr w:type="spellStart"/>
            <w:r>
              <w:rPr>
                <w:sz w:val="20"/>
              </w:rPr>
              <w:t>tra</w:t>
            </w:r>
            <w:proofErr w:type="spellEnd"/>
            <w:r>
              <w:rPr>
                <w:sz w:val="20"/>
              </w:rPr>
              <w:t xml:space="preserve"> </w:t>
            </w:r>
            <w:proofErr w:type="spellStart"/>
            <w:r>
              <w:rPr>
                <w:sz w:val="20"/>
              </w:rPr>
              <w:t>đặc</w:t>
            </w:r>
            <w:proofErr w:type="spellEnd"/>
            <w:r>
              <w:rPr>
                <w:sz w:val="20"/>
              </w:rPr>
              <w:t xml:space="preserve"> </w:t>
            </w:r>
            <w:proofErr w:type="spellStart"/>
            <w:r>
              <w:rPr>
                <w:sz w:val="20"/>
              </w:rPr>
              <w:t>biệt</w:t>
            </w:r>
            <w:proofErr w:type="spellEnd"/>
            <w:r>
              <w:rPr>
                <w:sz w:val="20"/>
              </w:rPr>
              <w:t xml:space="preserve"> hay </w:t>
            </w:r>
            <w:proofErr w:type="spellStart"/>
            <w:r>
              <w:rPr>
                <w:sz w:val="20"/>
              </w:rPr>
              <w:t>không</w:t>
            </w:r>
            <w:proofErr w:type="spellEnd"/>
            <w:r>
              <w:rPr>
                <w:sz w:val="20"/>
              </w:rPr>
              <w:t xml:space="preserve"> + </w:t>
            </w:r>
            <w:proofErr w:type="spellStart"/>
            <w:r>
              <w:rPr>
                <w:sz w:val="20"/>
              </w:rPr>
              <w:t>nội</w:t>
            </w:r>
            <w:proofErr w:type="spellEnd"/>
            <w:r>
              <w:rPr>
                <w:sz w:val="20"/>
              </w:rPr>
              <w:t xml:space="preserve"> dung</w:t>
            </w:r>
          </w:p>
        </w:tc>
        <w:tc>
          <w:tcPr>
            <w:tcW w:w="2608" w:type="dxa"/>
          </w:tcPr>
          <w:p w14:paraId="6D4F8FF6" w14:textId="77777777" w:rsidR="00215EA0" w:rsidRDefault="00000000">
            <w:pPr>
              <w:spacing w:before="40" w:after="40"/>
            </w:pPr>
            <w:r>
              <w:rPr>
                <w:sz w:val="20"/>
              </w:rPr>
              <w:t xml:space="preserve">Ô tick ở </w:t>
            </w:r>
            <w:proofErr w:type="spellStart"/>
            <w:r>
              <w:rPr>
                <w:sz w:val="20"/>
              </w:rPr>
              <w:t>phiếu</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(M59)</w:t>
            </w:r>
          </w:p>
        </w:tc>
        <w:tc>
          <w:tcPr>
            <w:tcW w:w="3231" w:type="dxa"/>
          </w:tcPr>
          <w:p w14:paraId="2052D42B" w14:textId="77777777" w:rsidR="00215EA0" w:rsidRDefault="00000000">
            <w:pPr>
              <w:spacing w:before="40" w:after="40"/>
            </w:pPr>
            <w:proofErr w:type="spellStart"/>
            <w:r>
              <w:rPr>
                <w:sz w:val="20"/>
              </w:rPr>
              <w:t>Có</w:t>
            </w:r>
            <w:proofErr w:type="spellEnd"/>
          </w:p>
        </w:tc>
      </w:tr>
      <w:tr w:rsidR="00215EA0" w14:paraId="1BCD9A96" w14:textId="77777777">
        <w:tc>
          <w:tcPr>
            <w:tcW w:w="850" w:type="dxa"/>
          </w:tcPr>
          <w:p w14:paraId="7EFAD420" w14:textId="77777777" w:rsidR="00215EA0" w:rsidRDefault="00000000">
            <w:pPr>
              <w:spacing w:before="40" w:after="40"/>
            </w:pPr>
            <w:r>
              <w:rPr>
                <w:b/>
                <w:sz w:val="20"/>
              </w:rPr>
              <w:t>E1-39e</w:t>
            </w:r>
          </w:p>
        </w:tc>
        <w:tc>
          <w:tcPr>
            <w:tcW w:w="2948" w:type="dxa"/>
          </w:tcPr>
          <w:p w14:paraId="77A8D212" w14:textId="77777777" w:rsidR="00215EA0" w:rsidRDefault="00000000">
            <w:pPr>
              <w:spacing w:before="40" w:after="40"/>
            </w:pPr>
            <w:proofErr w:type="spellStart"/>
            <w:r>
              <w:rPr>
                <w:sz w:val="20"/>
              </w:rPr>
              <w:t>Kỳ</w:t>
            </w:r>
            <w:proofErr w:type="spellEnd"/>
            <w:r>
              <w:rPr>
                <w:sz w:val="20"/>
              </w:rPr>
              <w:t xml:space="preserve"> </w:t>
            </w:r>
            <w:proofErr w:type="spellStart"/>
            <w:r>
              <w:rPr>
                <w:sz w:val="20"/>
              </w:rPr>
              <w:t>hạn</w:t>
            </w:r>
            <w:proofErr w:type="spellEnd"/>
            <w:r>
              <w:rPr>
                <w:sz w:val="20"/>
              </w:rPr>
              <w:t xml:space="preserve"> </w:t>
            </w:r>
            <w:proofErr w:type="spellStart"/>
            <w:r>
              <w:rPr>
                <w:sz w:val="20"/>
              </w:rPr>
              <w:t>đối</w:t>
            </w:r>
            <w:proofErr w:type="spellEnd"/>
            <w:r>
              <w:rPr>
                <w:sz w:val="20"/>
              </w:rPr>
              <w:t xml:space="preserve"> </w:t>
            </w:r>
            <w:proofErr w:type="spellStart"/>
            <w:r>
              <w:rPr>
                <w:sz w:val="20"/>
              </w:rPr>
              <w:t>ứng</w:t>
            </w:r>
            <w:proofErr w:type="spellEnd"/>
            <w:r>
              <w:rPr>
                <w:sz w:val="20"/>
              </w:rPr>
              <w:t xml:space="preserve"> </w:t>
            </w:r>
            <w:proofErr w:type="spellStart"/>
            <w:r>
              <w:rPr>
                <w:b/>
                <w:sz w:val="20"/>
              </w:rPr>
              <w:t>thực</w:t>
            </w:r>
            <w:proofErr w:type="spellEnd"/>
            <w:r>
              <w:rPr>
                <w:b/>
                <w:sz w:val="20"/>
              </w:rPr>
              <w:t xml:space="preserve"> </w:t>
            </w:r>
            <w:proofErr w:type="spellStart"/>
            <w:r>
              <w:rPr>
                <w:b/>
                <w:sz w:val="20"/>
              </w:rPr>
              <w:t>tế</w:t>
            </w:r>
            <w:proofErr w:type="spellEnd"/>
            <w:r>
              <w:rPr>
                <w:sz w:val="20"/>
              </w:rPr>
              <w:t xml:space="preserve"> </w:t>
            </w:r>
            <w:proofErr w:type="spellStart"/>
            <w:r>
              <w:rPr>
                <w:sz w:val="20"/>
              </w:rPr>
              <w:t>của</w:t>
            </w:r>
            <w:proofErr w:type="spellEnd"/>
            <w:r>
              <w:rPr>
                <w:sz w:val="20"/>
              </w:rPr>
              <w:t xml:space="preserve"> </w:t>
            </w:r>
            <w:proofErr w:type="spellStart"/>
            <w:r>
              <w:rPr>
                <w:sz w:val="20"/>
              </w:rPr>
              <w:t>từng</w:t>
            </w:r>
            <w:proofErr w:type="spellEnd"/>
            <w:r>
              <w:rPr>
                <w:sz w:val="20"/>
              </w:rPr>
              <w:t xml:space="preserve"> </w:t>
            </w:r>
            <w:proofErr w:type="spellStart"/>
            <w:r>
              <w:rPr>
                <w:sz w:val="20"/>
              </w:rPr>
              <w:t>mã</w:t>
            </w:r>
            <w:proofErr w:type="spellEnd"/>
          </w:p>
        </w:tc>
        <w:tc>
          <w:tcPr>
            <w:tcW w:w="2608" w:type="dxa"/>
          </w:tcPr>
          <w:p w14:paraId="229005E2" w14:textId="77777777" w:rsidR="00215EA0" w:rsidRDefault="00000000">
            <w:pPr>
              <w:spacing w:before="40" w:after="40"/>
            </w:pPr>
            <w:proofErr w:type="spellStart"/>
            <w:r>
              <w:rPr>
                <w:sz w:val="20"/>
              </w:rPr>
              <w:t>Chốt</w:t>
            </w:r>
            <w:proofErr w:type="spellEnd"/>
            <w:r>
              <w:rPr>
                <w:sz w:val="20"/>
              </w:rPr>
              <w:t xml:space="preserve"> ở </w:t>
            </w:r>
            <w:proofErr w:type="spellStart"/>
            <w:r>
              <w:rPr>
                <w:sz w:val="20"/>
              </w:rPr>
              <w:t>Đặt</w:t>
            </w:r>
            <w:proofErr w:type="spellEnd"/>
            <w:r>
              <w:rPr>
                <w:sz w:val="20"/>
              </w:rPr>
              <w:t xml:space="preserve"> </w:t>
            </w:r>
            <w:proofErr w:type="spellStart"/>
            <w:r>
              <w:rPr>
                <w:sz w:val="20"/>
              </w:rPr>
              <w:t>hàng</w:t>
            </w:r>
            <w:proofErr w:type="spellEnd"/>
            <w:r>
              <w:rPr>
                <w:sz w:val="20"/>
              </w:rPr>
              <w:t xml:space="preserve"> (M57 </w:t>
            </w:r>
            <w:proofErr w:type="spellStart"/>
            <w:r>
              <w:rPr>
                <w:sz w:val="20"/>
              </w:rPr>
              <w:t>mốc</w:t>
            </w:r>
            <w:proofErr w:type="spellEnd"/>
            <w:r>
              <w:rPr>
                <w:sz w:val="20"/>
              </w:rPr>
              <w:t xml:space="preserve"> ③)</w:t>
            </w:r>
          </w:p>
        </w:tc>
        <w:tc>
          <w:tcPr>
            <w:tcW w:w="3231" w:type="dxa"/>
          </w:tcPr>
          <w:p w14:paraId="0A3E86FF" w14:textId="77777777" w:rsidR="00215EA0" w:rsidRDefault="00000000">
            <w:pPr>
              <w:spacing w:before="40" w:after="40"/>
            </w:pPr>
            <w:r>
              <w:rPr>
                <w:b/>
                <w:sz w:val="20"/>
              </w:rPr>
              <w:t xml:space="preserve">⚑ </w:t>
            </w:r>
            <w:proofErr w:type="spellStart"/>
            <w:r>
              <w:rPr>
                <w:b/>
                <w:sz w:val="20"/>
              </w:rPr>
              <w:t>em</w:t>
            </w:r>
            <w:proofErr w:type="spellEnd"/>
            <w:r>
              <w:rPr>
                <w:b/>
                <w:sz w:val="20"/>
              </w:rPr>
              <w:t xml:space="preserve"> </w:t>
            </w:r>
            <w:proofErr w:type="spellStart"/>
            <w:r>
              <w:rPr>
                <w:b/>
                <w:sz w:val="20"/>
              </w:rPr>
              <w:t>thêm</w:t>
            </w:r>
            <w:proofErr w:type="spellEnd"/>
            <w:r>
              <w:rPr>
                <w:sz w:val="20"/>
              </w:rPr>
              <w:t xml:space="preserve"> — </w:t>
            </w:r>
            <w:proofErr w:type="spellStart"/>
            <w:r>
              <w:rPr>
                <w:sz w:val="20"/>
              </w:rPr>
              <w:t>biết</w:t>
            </w:r>
            <w:proofErr w:type="spellEnd"/>
            <w:r>
              <w:rPr>
                <w:sz w:val="20"/>
              </w:rPr>
              <w:t xml:space="preserve"> </w:t>
            </w:r>
            <w:proofErr w:type="spellStart"/>
            <w:r>
              <w:rPr>
                <w:sz w:val="20"/>
              </w:rPr>
              <w:t>ngày</w:t>
            </w:r>
            <w:proofErr w:type="spellEnd"/>
            <w:r>
              <w:rPr>
                <w:sz w:val="20"/>
              </w:rPr>
              <w:t xml:space="preserve"> </w:t>
            </w:r>
            <w:proofErr w:type="spellStart"/>
            <w:r>
              <w:rPr>
                <w:sz w:val="20"/>
              </w:rPr>
              <w:t>hẹn</w:t>
            </w:r>
            <w:proofErr w:type="spellEnd"/>
            <w:r>
              <w:rPr>
                <w:sz w:val="20"/>
              </w:rPr>
              <w:t xml:space="preserve"> </w:t>
            </w:r>
            <w:proofErr w:type="spellStart"/>
            <w:r>
              <w:rPr>
                <w:sz w:val="20"/>
              </w:rPr>
              <w:t>mới</w:t>
            </w:r>
            <w:proofErr w:type="spellEnd"/>
            <w:r>
              <w:rPr>
                <w:sz w:val="20"/>
              </w:rPr>
              <w:t xml:space="preserve"> </w:t>
            </w:r>
            <w:proofErr w:type="spellStart"/>
            <w:r>
              <w:rPr>
                <w:sz w:val="20"/>
              </w:rPr>
              <w:t>xếp</w:t>
            </w:r>
            <w:proofErr w:type="spellEnd"/>
            <w:r>
              <w:rPr>
                <w:sz w:val="20"/>
              </w:rPr>
              <w:t xml:space="preserve"> </w:t>
            </w:r>
            <w:proofErr w:type="spellStart"/>
            <w:r>
              <w:rPr>
                <w:sz w:val="20"/>
              </w:rPr>
              <w:t>được</w:t>
            </w:r>
            <w:proofErr w:type="spellEnd"/>
            <w:r>
              <w:rPr>
                <w:sz w:val="20"/>
              </w:rPr>
              <w:t xml:space="preserve"> </w:t>
            </w:r>
            <w:proofErr w:type="spellStart"/>
            <w:r>
              <w:rPr>
                <w:sz w:val="20"/>
              </w:rPr>
              <w:t>chỗ</w:t>
            </w:r>
            <w:proofErr w:type="spellEnd"/>
            <w:r>
              <w:rPr>
                <w:sz w:val="20"/>
              </w:rPr>
              <w:t xml:space="preserve"> </w:t>
            </w:r>
            <w:proofErr w:type="spellStart"/>
            <w:r>
              <w:rPr>
                <w:sz w:val="20"/>
              </w:rPr>
              <w:t>nhận</w:t>
            </w:r>
            <w:proofErr w:type="spellEnd"/>
          </w:p>
        </w:tc>
      </w:tr>
      <w:tr w:rsidR="00215EA0" w14:paraId="2C4BB3C4" w14:textId="77777777">
        <w:tc>
          <w:tcPr>
            <w:tcW w:w="850" w:type="dxa"/>
          </w:tcPr>
          <w:p w14:paraId="39B03DF1" w14:textId="77777777" w:rsidR="00215EA0" w:rsidRDefault="00000000">
            <w:pPr>
              <w:spacing w:before="40" w:after="40"/>
            </w:pPr>
            <w:r>
              <w:rPr>
                <w:b/>
                <w:sz w:val="20"/>
              </w:rPr>
              <w:t>E1-39f</w:t>
            </w:r>
          </w:p>
        </w:tc>
        <w:tc>
          <w:tcPr>
            <w:tcW w:w="2948" w:type="dxa"/>
          </w:tcPr>
          <w:p w14:paraId="39450B09" w14:textId="77777777" w:rsidR="00215EA0" w:rsidRDefault="00000000">
            <w:pPr>
              <w:spacing w:before="40" w:after="40"/>
            </w:pP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w:t>
            </w:r>
            <w:proofErr w:type="spellStart"/>
            <w:r>
              <w:rPr>
                <w:sz w:val="20"/>
              </w:rPr>
              <w:t>và</w:t>
            </w:r>
            <w:proofErr w:type="spellEnd"/>
            <w:r>
              <w:rPr>
                <w:sz w:val="20"/>
              </w:rPr>
              <w:t xml:space="preserve"> </w:t>
            </w:r>
            <w:proofErr w:type="spellStart"/>
            <w:r>
              <w:rPr>
                <w:sz w:val="20"/>
              </w:rPr>
              <w:t>chất</w:t>
            </w:r>
            <w:proofErr w:type="spellEnd"/>
            <w:r>
              <w:rPr>
                <w:sz w:val="20"/>
              </w:rPr>
              <w:t xml:space="preserve"> </w:t>
            </w:r>
            <w:proofErr w:type="spellStart"/>
            <w:r>
              <w:rPr>
                <w:sz w:val="20"/>
              </w:rPr>
              <w:t>lượng</w:t>
            </w:r>
            <w:proofErr w:type="spellEnd"/>
            <w:r>
              <w:rPr>
                <w:sz w:val="20"/>
              </w:rPr>
              <w:t xml:space="preserve"> </w:t>
            </w:r>
            <w:proofErr w:type="spellStart"/>
            <w:r>
              <w:rPr>
                <w:sz w:val="20"/>
              </w:rPr>
              <w:t>đã</w:t>
            </w:r>
            <w:proofErr w:type="spellEnd"/>
            <w:r>
              <w:rPr>
                <w:sz w:val="20"/>
              </w:rPr>
              <w:t xml:space="preserve"> </w:t>
            </w:r>
            <w:proofErr w:type="spellStart"/>
            <w:r>
              <w:rPr>
                <w:sz w:val="20"/>
              </w:rPr>
              <w:t>thống</w:t>
            </w:r>
            <w:proofErr w:type="spellEnd"/>
            <w:r>
              <w:rPr>
                <w:sz w:val="20"/>
              </w:rPr>
              <w:t xml:space="preserve"> </w:t>
            </w:r>
            <w:proofErr w:type="spellStart"/>
            <w:r>
              <w:rPr>
                <w:sz w:val="20"/>
              </w:rPr>
              <w:t>nhất</w:t>
            </w:r>
            <w:proofErr w:type="spellEnd"/>
            <w:r>
              <w:rPr>
                <w:sz w:val="20"/>
              </w:rPr>
              <w:t xml:space="preserve"> </w:t>
            </w:r>
            <w:proofErr w:type="spellStart"/>
            <w:r>
              <w:rPr>
                <w:sz w:val="20"/>
              </w:rPr>
              <w:t>với</w:t>
            </w:r>
            <w:proofErr w:type="spellEnd"/>
            <w:r>
              <w:rPr>
                <w:sz w:val="20"/>
              </w:rPr>
              <w:t xml:space="preserve"> NCC</w:t>
            </w:r>
          </w:p>
        </w:tc>
        <w:tc>
          <w:tcPr>
            <w:tcW w:w="2608" w:type="dxa"/>
          </w:tcPr>
          <w:p w14:paraId="28C532DC" w14:textId="77777777" w:rsidR="00215EA0" w:rsidRDefault="00000000">
            <w:pPr>
              <w:spacing w:before="40" w:after="40"/>
            </w:pPr>
            <w:proofErr w:type="spellStart"/>
            <w:r>
              <w:rPr>
                <w:sz w:val="20"/>
              </w:rPr>
              <w:t>Sổ</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kỹ</w:t>
            </w:r>
            <w:proofErr w:type="spellEnd"/>
            <w:r>
              <w:rPr>
                <w:sz w:val="20"/>
              </w:rPr>
              <w:t xml:space="preserve"> </w:t>
            </w:r>
            <w:proofErr w:type="spellStart"/>
            <w:r>
              <w:rPr>
                <w:sz w:val="20"/>
              </w:rPr>
              <w:t>thuật</w:t>
            </w:r>
            <w:proofErr w:type="spellEnd"/>
            <w:r>
              <w:rPr>
                <w:sz w:val="20"/>
              </w:rPr>
              <w:t xml:space="preserve"> </w:t>
            </w:r>
            <w:proofErr w:type="spellStart"/>
            <w:r>
              <w:rPr>
                <w:sz w:val="20"/>
              </w:rPr>
              <w:t>theo</w:t>
            </w:r>
            <w:proofErr w:type="spellEnd"/>
            <w:r>
              <w:rPr>
                <w:sz w:val="20"/>
              </w:rPr>
              <w:t xml:space="preserve"> </w:t>
            </w:r>
            <w:proofErr w:type="spellStart"/>
            <w:r>
              <w:rPr>
                <w:sz w:val="20"/>
              </w:rPr>
              <w:t>mã</w:t>
            </w:r>
            <w:proofErr w:type="spellEnd"/>
            <w:r>
              <w:rPr>
                <w:sz w:val="20"/>
              </w:rPr>
              <w:t xml:space="preserve"> (M55)</w:t>
            </w:r>
          </w:p>
        </w:tc>
        <w:tc>
          <w:tcPr>
            <w:tcW w:w="3231" w:type="dxa"/>
          </w:tcPr>
          <w:p w14:paraId="303CEC8D" w14:textId="77777777" w:rsidR="00215EA0" w:rsidRDefault="00000000">
            <w:pPr>
              <w:spacing w:before="40" w:after="40"/>
            </w:pPr>
            <w:r>
              <w:rPr>
                <w:b/>
                <w:sz w:val="20"/>
              </w:rPr>
              <w:t xml:space="preserve">⚑ </w:t>
            </w:r>
            <w:proofErr w:type="spellStart"/>
            <w:r>
              <w:rPr>
                <w:b/>
                <w:sz w:val="20"/>
              </w:rPr>
              <w:t>em</w:t>
            </w:r>
            <w:proofErr w:type="spellEnd"/>
            <w:r>
              <w:rPr>
                <w:b/>
                <w:sz w:val="20"/>
              </w:rPr>
              <w:t xml:space="preserve"> </w:t>
            </w:r>
            <w:proofErr w:type="spellStart"/>
            <w:r>
              <w:rPr>
                <w:b/>
                <w:sz w:val="20"/>
              </w:rPr>
              <w:t>thêm</w:t>
            </w:r>
            <w:proofErr w:type="spellEnd"/>
            <w:r>
              <w:rPr>
                <w:sz w:val="20"/>
              </w:rPr>
              <w:t xml:space="preserve"> — </w:t>
            </w:r>
            <w:proofErr w:type="spellStart"/>
            <w:r>
              <w:rPr>
                <w:sz w:val="20"/>
              </w:rPr>
              <w:t>không</w:t>
            </w:r>
            <w:proofErr w:type="spellEnd"/>
            <w:r>
              <w:rPr>
                <w:sz w:val="20"/>
              </w:rPr>
              <w:t xml:space="preserve"> </w:t>
            </w:r>
            <w:proofErr w:type="spellStart"/>
            <w:r>
              <w:rPr>
                <w:sz w:val="20"/>
              </w:rPr>
              <w:t>thấy</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thì</w:t>
            </w:r>
            <w:proofErr w:type="spellEnd"/>
            <w:r>
              <w:rPr>
                <w:sz w:val="20"/>
              </w:rPr>
              <w:t xml:space="preserve"> Kho </w:t>
            </w:r>
            <w:proofErr w:type="spellStart"/>
            <w:r>
              <w:rPr>
                <w:sz w:val="20"/>
              </w:rPr>
              <w:t>và</w:t>
            </w:r>
            <w:proofErr w:type="spellEnd"/>
            <w:r>
              <w:rPr>
                <w:sz w:val="20"/>
              </w:rPr>
              <w:t xml:space="preserve"> QC </w:t>
            </w:r>
            <w:proofErr w:type="spellStart"/>
            <w:r>
              <w:rPr>
                <w:sz w:val="20"/>
              </w:rPr>
              <w:t>kiểm</w:t>
            </w:r>
            <w:proofErr w:type="spellEnd"/>
            <w:r>
              <w:rPr>
                <w:sz w:val="20"/>
              </w:rPr>
              <w:t xml:space="preserve"> </w:t>
            </w:r>
            <w:proofErr w:type="spellStart"/>
            <w:r>
              <w:rPr>
                <w:sz w:val="20"/>
              </w:rPr>
              <w:t>theo</w:t>
            </w:r>
            <w:proofErr w:type="spellEnd"/>
            <w:r>
              <w:rPr>
                <w:sz w:val="20"/>
              </w:rPr>
              <w:t xml:space="preserve"> </w:t>
            </w:r>
            <w:proofErr w:type="spellStart"/>
            <w:r>
              <w:rPr>
                <w:sz w:val="20"/>
              </w:rPr>
              <w:t>gì</w:t>
            </w:r>
            <w:proofErr w:type="spellEnd"/>
            <w:r>
              <w:rPr>
                <w:sz w:val="20"/>
              </w:rPr>
              <w:t>?</w:t>
            </w:r>
          </w:p>
        </w:tc>
      </w:tr>
      <w:tr w:rsidR="00215EA0" w14:paraId="7379F8C4" w14:textId="77777777">
        <w:tc>
          <w:tcPr>
            <w:tcW w:w="850" w:type="dxa"/>
          </w:tcPr>
          <w:p w14:paraId="6F3C382C" w14:textId="77777777" w:rsidR="00215EA0" w:rsidRDefault="00000000">
            <w:pPr>
              <w:spacing w:before="40" w:after="40"/>
            </w:pPr>
            <w:r>
              <w:rPr>
                <w:b/>
                <w:sz w:val="20"/>
              </w:rPr>
              <w:t>E1-39g</w:t>
            </w:r>
          </w:p>
        </w:tc>
        <w:tc>
          <w:tcPr>
            <w:tcW w:w="2948" w:type="dxa"/>
          </w:tcPr>
          <w:p w14:paraId="7443E53F" w14:textId="77777777" w:rsidR="00215EA0" w:rsidRDefault="00000000">
            <w:pPr>
              <w:spacing w:before="40" w:after="40"/>
            </w:pPr>
            <w:proofErr w:type="spellStart"/>
            <w:r>
              <w:rPr>
                <w:sz w:val="20"/>
              </w:rPr>
              <w:t>Mã</w:t>
            </w:r>
            <w:proofErr w:type="spellEnd"/>
            <w:r>
              <w:rPr>
                <w:sz w:val="20"/>
              </w:rPr>
              <w:t xml:space="preserve"> </w:t>
            </w:r>
            <w:proofErr w:type="spellStart"/>
            <w:r>
              <w:rPr>
                <w:sz w:val="20"/>
              </w:rPr>
              <w:t>gốc</w:t>
            </w:r>
            <w:proofErr w:type="spellEnd"/>
            <w:r>
              <w:rPr>
                <w:sz w:val="20"/>
              </w:rPr>
              <w:t xml:space="preserve"> → </w:t>
            </w:r>
            <w:proofErr w:type="spellStart"/>
            <w:r>
              <w:rPr>
                <w:sz w:val="20"/>
              </w:rPr>
              <w:t>mã</w:t>
            </w:r>
            <w:proofErr w:type="spellEnd"/>
            <w:r>
              <w:rPr>
                <w:sz w:val="20"/>
              </w:rPr>
              <w:t xml:space="preserve"> </w:t>
            </w:r>
            <w:proofErr w:type="spellStart"/>
            <w:r>
              <w:rPr>
                <w:sz w:val="20"/>
              </w:rPr>
              <w:t>thay</w:t>
            </w:r>
            <w:proofErr w:type="spellEnd"/>
            <w:r>
              <w:rPr>
                <w:sz w:val="20"/>
              </w:rPr>
              <w:t xml:space="preserve"> </w:t>
            </w:r>
            <w:proofErr w:type="spellStart"/>
            <w:r>
              <w:rPr>
                <w:sz w:val="20"/>
              </w:rPr>
              <w:t>thế</w:t>
            </w:r>
            <w:proofErr w:type="spellEnd"/>
          </w:p>
        </w:tc>
        <w:tc>
          <w:tcPr>
            <w:tcW w:w="2608" w:type="dxa"/>
          </w:tcPr>
          <w:p w14:paraId="6BBE8610" w14:textId="77777777" w:rsidR="00215EA0" w:rsidRDefault="00000000">
            <w:pPr>
              <w:spacing w:before="40" w:after="40"/>
            </w:pPr>
            <w:proofErr w:type="spellStart"/>
            <w:r>
              <w:rPr>
                <w:sz w:val="20"/>
              </w:rPr>
              <w:t>Cặp</w:t>
            </w:r>
            <w:proofErr w:type="spellEnd"/>
            <w:r>
              <w:rPr>
                <w:sz w:val="20"/>
              </w:rPr>
              <w:t xml:space="preserve"> </w:t>
            </w:r>
            <w:proofErr w:type="spellStart"/>
            <w:r>
              <w:rPr>
                <w:sz w:val="20"/>
              </w:rPr>
              <w:t>mã</w:t>
            </w:r>
            <w:proofErr w:type="spellEnd"/>
            <w:r>
              <w:rPr>
                <w:sz w:val="20"/>
              </w:rPr>
              <w:t xml:space="preserve"> </w:t>
            </w:r>
            <w:proofErr w:type="spellStart"/>
            <w:r>
              <w:rPr>
                <w:sz w:val="20"/>
              </w:rPr>
              <w:t>lưu</w:t>
            </w:r>
            <w:proofErr w:type="spellEnd"/>
            <w:r>
              <w:rPr>
                <w:sz w:val="20"/>
              </w:rPr>
              <w:t xml:space="preserve"> ở </w:t>
            </w:r>
            <w:proofErr w:type="spellStart"/>
            <w:r>
              <w:rPr>
                <w:sz w:val="20"/>
              </w:rPr>
              <w:t>chương</w:t>
            </w:r>
            <w:proofErr w:type="spellEnd"/>
            <w:r>
              <w:rPr>
                <w:sz w:val="20"/>
              </w:rPr>
              <w:t xml:space="preserve"> D (M60)</w:t>
            </w:r>
          </w:p>
        </w:tc>
        <w:tc>
          <w:tcPr>
            <w:tcW w:w="3231" w:type="dxa"/>
          </w:tcPr>
          <w:p w14:paraId="072A0E79" w14:textId="77777777" w:rsidR="00215EA0" w:rsidRDefault="00000000">
            <w:pPr>
              <w:spacing w:before="40" w:after="40"/>
            </w:pPr>
            <w:r>
              <w:rPr>
                <w:b/>
                <w:sz w:val="20"/>
              </w:rPr>
              <w:t xml:space="preserve">⚑ </w:t>
            </w:r>
            <w:proofErr w:type="spellStart"/>
            <w:r>
              <w:rPr>
                <w:b/>
                <w:sz w:val="20"/>
              </w:rPr>
              <w:t>em</w:t>
            </w:r>
            <w:proofErr w:type="spellEnd"/>
            <w:r>
              <w:rPr>
                <w:b/>
                <w:sz w:val="20"/>
              </w:rPr>
              <w:t xml:space="preserve"> </w:t>
            </w:r>
            <w:proofErr w:type="spellStart"/>
            <w:r>
              <w:rPr>
                <w:b/>
                <w:sz w:val="20"/>
              </w:rPr>
              <w:t>thêm</w:t>
            </w:r>
            <w:proofErr w:type="spellEnd"/>
            <w:r>
              <w:rPr>
                <w:sz w:val="20"/>
              </w:rPr>
              <w:t xml:space="preserve"> — </w:t>
            </w:r>
            <w:proofErr w:type="spellStart"/>
            <w:r>
              <w:rPr>
                <w:sz w:val="20"/>
              </w:rPr>
              <w:t>thiếu</w:t>
            </w:r>
            <w:proofErr w:type="spellEnd"/>
            <w:r>
              <w:rPr>
                <w:sz w:val="20"/>
              </w:rPr>
              <w:t xml:space="preserve"> </w:t>
            </w:r>
            <w:proofErr w:type="spellStart"/>
            <w:r>
              <w:rPr>
                <w:sz w:val="20"/>
              </w:rPr>
              <w:t>thì</w:t>
            </w:r>
            <w:proofErr w:type="spellEnd"/>
            <w:r>
              <w:rPr>
                <w:sz w:val="20"/>
              </w:rPr>
              <w:t xml:space="preserve"> Kho </w:t>
            </w:r>
            <w:proofErr w:type="spellStart"/>
            <w:r>
              <w:rPr>
                <w:sz w:val="20"/>
              </w:rPr>
              <w:t>nhận</w:t>
            </w:r>
            <w:proofErr w:type="spellEnd"/>
            <w:r>
              <w:rPr>
                <w:sz w:val="20"/>
              </w:rPr>
              <w:t xml:space="preserve"> </w:t>
            </w:r>
            <w:proofErr w:type="spellStart"/>
            <w:r>
              <w:rPr>
                <w:sz w:val="20"/>
              </w:rPr>
              <w:t>mã</w:t>
            </w:r>
            <w:proofErr w:type="spellEnd"/>
            <w:r>
              <w:rPr>
                <w:sz w:val="20"/>
              </w:rPr>
              <w:t xml:space="preserve"> </w:t>
            </w:r>
            <w:proofErr w:type="spellStart"/>
            <w:r>
              <w:rPr>
                <w:sz w:val="20"/>
              </w:rPr>
              <w:t>không</w:t>
            </w:r>
            <w:proofErr w:type="spellEnd"/>
            <w:r>
              <w:rPr>
                <w:sz w:val="20"/>
              </w:rPr>
              <w:t xml:space="preserve"> </w:t>
            </w:r>
            <w:proofErr w:type="spellStart"/>
            <w:r>
              <w:rPr>
                <w:sz w:val="20"/>
              </w:rPr>
              <w:t>khớp</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p>
        </w:tc>
      </w:tr>
    </w:tbl>
    <w:p w14:paraId="29497BFA" w14:textId="77777777" w:rsidR="00215EA0" w:rsidRDefault="00215EA0">
      <w:pPr>
        <w:spacing w:after="80"/>
      </w:pPr>
    </w:p>
    <w:p w14:paraId="0325FA91" w14:textId="77777777" w:rsidR="00215EA0" w:rsidRDefault="00000000">
      <w:pPr>
        <w:pStyle w:val="Heading4"/>
      </w:pPr>
      <w:r>
        <w:rPr>
          <w:rFonts w:ascii="Times New Roman" w:eastAsia="Times New Roman" w:hAnsi="Times New Roman" w:cs="Times New Roman"/>
          <w:b w:val="0"/>
        </w:rPr>
        <w:t xml:space="preserve">2.5 </w:t>
      </w:r>
      <w:proofErr w:type="spellStart"/>
      <w:r>
        <w:rPr>
          <w:rFonts w:ascii="Times New Roman" w:eastAsia="Times New Roman" w:hAnsi="Times New Roman" w:cs="Times New Roman"/>
          <w:b w:val="0"/>
        </w:rPr>
        <w:t>Cái</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gì</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gỡ</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khỏi</w:t>
      </w:r>
      <w:proofErr w:type="spellEnd"/>
      <w:r>
        <w:rPr>
          <w:rFonts w:ascii="Times New Roman" w:eastAsia="Times New Roman" w:hAnsi="Times New Roman" w:cs="Times New Roman"/>
          <w:b w:val="0"/>
        </w:rPr>
        <w:t xml:space="preserve"> backend</w:t>
      </w:r>
    </w:p>
    <w:tbl>
      <w:tblPr>
        <w:tblStyle w:val="TableGrid"/>
        <w:tblW w:w="0" w:type="auto"/>
        <w:tblLayout w:type="fixed"/>
        <w:tblLook w:val="04A0" w:firstRow="1" w:lastRow="0" w:firstColumn="1" w:lastColumn="0" w:noHBand="0" w:noVBand="1"/>
      </w:tblPr>
      <w:tblGrid>
        <w:gridCol w:w="850"/>
        <w:gridCol w:w="3061"/>
        <w:gridCol w:w="737"/>
        <w:gridCol w:w="4989"/>
      </w:tblGrid>
      <w:tr w:rsidR="00215EA0" w14:paraId="606EF741" w14:textId="77777777">
        <w:trPr>
          <w:tblHeader/>
        </w:trPr>
        <w:tc>
          <w:tcPr>
            <w:tcW w:w="850" w:type="dxa"/>
            <w:shd w:val="clear" w:color="auto" w:fill="E3E6F2"/>
          </w:tcPr>
          <w:p w14:paraId="630A50DC" w14:textId="77777777" w:rsidR="00215EA0" w:rsidRDefault="00000000">
            <w:pPr>
              <w:spacing w:before="40" w:after="40"/>
            </w:pPr>
            <w:proofErr w:type="spellStart"/>
            <w:r>
              <w:rPr>
                <w:b/>
                <w:sz w:val="20"/>
              </w:rPr>
              <w:t>Mã</w:t>
            </w:r>
            <w:proofErr w:type="spellEnd"/>
          </w:p>
        </w:tc>
        <w:tc>
          <w:tcPr>
            <w:tcW w:w="3061" w:type="dxa"/>
            <w:shd w:val="clear" w:color="auto" w:fill="E3E6F2"/>
          </w:tcPr>
          <w:p w14:paraId="1DCCED01" w14:textId="77777777" w:rsidR="00215EA0" w:rsidRDefault="00000000">
            <w:pPr>
              <w:spacing w:before="40" w:after="40"/>
            </w:pPr>
            <w:proofErr w:type="spellStart"/>
            <w:r>
              <w:rPr>
                <w:b/>
                <w:sz w:val="20"/>
              </w:rPr>
              <w:t>Gỡ</w:t>
            </w:r>
            <w:proofErr w:type="spellEnd"/>
            <w:r>
              <w:rPr>
                <w:b/>
                <w:sz w:val="20"/>
              </w:rPr>
              <w:t xml:space="preserve"> </w:t>
            </w:r>
            <w:proofErr w:type="spellStart"/>
            <w:r>
              <w:rPr>
                <w:b/>
                <w:sz w:val="20"/>
              </w:rPr>
              <w:t>gì</w:t>
            </w:r>
            <w:proofErr w:type="spellEnd"/>
          </w:p>
        </w:tc>
        <w:tc>
          <w:tcPr>
            <w:tcW w:w="737" w:type="dxa"/>
            <w:shd w:val="clear" w:color="auto" w:fill="E3E6F2"/>
          </w:tcPr>
          <w:p w14:paraId="59AD0B1D" w14:textId="77777777" w:rsidR="00215EA0" w:rsidRDefault="00000000">
            <w:pPr>
              <w:spacing w:before="40" w:after="40"/>
            </w:pPr>
            <w:proofErr w:type="spellStart"/>
            <w:r>
              <w:rPr>
                <w:b/>
                <w:sz w:val="20"/>
              </w:rPr>
              <w:t>Dấu</w:t>
            </w:r>
            <w:proofErr w:type="spellEnd"/>
          </w:p>
        </w:tc>
        <w:tc>
          <w:tcPr>
            <w:tcW w:w="4989" w:type="dxa"/>
            <w:shd w:val="clear" w:color="auto" w:fill="E3E6F2"/>
          </w:tcPr>
          <w:p w14:paraId="5E9049E0" w14:textId="77777777" w:rsidR="00215EA0" w:rsidRDefault="00000000">
            <w:pPr>
              <w:spacing w:before="40" w:after="40"/>
            </w:pPr>
            <w:proofErr w:type="spellStart"/>
            <w:r>
              <w:rPr>
                <w:b/>
                <w:sz w:val="20"/>
              </w:rPr>
              <w:t>Ghi</w:t>
            </w:r>
            <w:proofErr w:type="spellEnd"/>
            <w:r>
              <w:rPr>
                <w:b/>
                <w:sz w:val="20"/>
              </w:rPr>
              <w:t xml:space="preserve"> </w:t>
            </w:r>
            <w:proofErr w:type="spellStart"/>
            <w:r>
              <w:rPr>
                <w:b/>
                <w:sz w:val="20"/>
              </w:rPr>
              <w:t>chú</w:t>
            </w:r>
            <w:proofErr w:type="spellEnd"/>
          </w:p>
        </w:tc>
      </w:tr>
      <w:tr w:rsidR="00215EA0" w14:paraId="6E674D20" w14:textId="77777777">
        <w:tc>
          <w:tcPr>
            <w:tcW w:w="850" w:type="dxa"/>
          </w:tcPr>
          <w:p w14:paraId="1C107380" w14:textId="77777777" w:rsidR="00215EA0" w:rsidRDefault="00000000">
            <w:pPr>
              <w:spacing w:before="40" w:after="40"/>
            </w:pPr>
            <w:r>
              <w:rPr>
                <w:b/>
                <w:sz w:val="20"/>
              </w:rPr>
              <w:t>E1-41</w:t>
            </w:r>
          </w:p>
        </w:tc>
        <w:tc>
          <w:tcPr>
            <w:tcW w:w="3061" w:type="dxa"/>
          </w:tcPr>
          <w:p w14:paraId="3E2BA4C8" w14:textId="77777777" w:rsidR="00215EA0" w:rsidRDefault="00000000">
            <w:pPr>
              <w:spacing w:before="40" w:after="40"/>
            </w:pPr>
            <w:proofErr w:type="spellStart"/>
            <w:r>
              <w:rPr>
                <w:sz w:val="20"/>
              </w:rPr>
              <w:t>Nhánh</w:t>
            </w:r>
            <w:proofErr w:type="spellEnd"/>
            <w:r>
              <w:rPr>
                <w:sz w:val="20"/>
              </w:rPr>
              <w:t xml:space="preserve"> </w:t>
            </w:r>
            <w:proofErr w:type="spellStart"/>
            <w:r>
              <w:rPr>
                <w:sz w:val="20"/>
              </w:rPr>
              <w:t>cộng</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r>
              <w:rPr>
                <w:sz w:val="20"/>
              </w:rPr>
              <w:t xml:space="preserve"> </w:t>
            </w:r>
            <w:proofErr w:type="spellStart"/>
            <w:r>
              <w:rPr>
                <w:sz w:val="20"/>
              </w:rPr>
              <w:t>khi</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giao</w:t>
            </w:r>
            <w:proofErr w:type="spellEnd"/>
            <w:r>
              <w:rPr>
                <w:sz w:val="20"/>
              </w:rPr>
              <w:t xml:space="preserve"> </w:t>
            </w:r>
            <w:proofErr w:type="spellStart"/>
            <w:r>
              <w:rPr>
                <w:sz w:val="20"/>
              </w:rPr>
              <w:t>nội</w:t>
            </w:r>
            <w:proofErr w:type="spellEnd"/>
            <w:r>
              <w:rPr>
                <w:sz w:val="20"/>
              </w:rPr>
              <w:t xml:space="preserve"> </w:t>
            </w:r>
            <w:proofErr w:type="spellStart"/>
            <w:r>
              <w:rPr>
                <w:sz w:val="20"/>
              </w:rPr>
              <w:t>bộ</w:t>
            </w:r>
            <w:proofErr w:type="spellEnd"/>
            <w:r>
              <w:rPr>
                <w:sz w:val="20"/>
              </w:rPr>
              <w:t xml:space="preserve"> (</w:t>
            </w:r>
            <w:proofErr w:type="spellStart"/>
            <w:r>
              <w:rPr>
                <w:rFonts w:ascii="Consolas" w:eastAsia="Consolas" w:hAnsi="Consolas" w:cs="Consolas"/>
                <w:sz w:val="17"/>
              </w:rPr>
              <w:t>giao_hang_noi_bo.xac_nhan_nhan</w:t>
            </w:r>
            <w:proofErr w:type="spellEnd"/>
            <w:r>
              <w:rPr>
                <w:sz w:val="20"/>
              </w:rPr>
              <w:t xml:space="preserve"> </w:t>
            </w:r>
            <w:proofErr w:type="spellStart"/>
            <w:r>
              <w:rPr>
                <w:sz w:val="20"/>
              </w:rPr>
              <w:t>gọi</w:t>
            </w:r>
            <w:proofErr w:type="spellEnd"/>
            <w:r>
              <w:rPr>
                <w:sz w:val="20"/>
              </w:rPr>
              <w:t xml:space="preserve"> </w:t>
            </w:r>
            <w:proofErr w:type="spellStart"/>
            <w:r>
              <w:rPr>
                <w:rFonts w:ascii="Consolas" w:eastAsia="Consolas" w:hAnsi="Consolas" w:cs="Consolas"/>
                <w:sz w:val="17"/>
              </w:rPr>
              <w:t>ton_kho.nhap_ton</w:t>
            </w:r>
            <w:proofErr w:type="spellEnd"/>
            <w:r>
              <w:rPr>
                <w:sz w:val="20"/>
              </w:rPr>
              <w:t>)</w:t>
            </w:r>
          </w:p>
        </w:tc>
        <w:tc>
          <w:tcPr>
            <w:tcW w:w="737" w:type="dxa"/>
          </w:tcPr>
          <w:p w14:paraId="2B5D57BC" w14:textId="77777777" w:rsidR="00215EA0" w:rsidRDefault="00000000">
            <w:pPr>
              <w:spacing w:before="40" w:after="40"/>
            </w:pPr>
            <w:r>
              <w:rPr>
                <w:b/>
                <w:sz w:val="20"/>
              </w:rPr>
              <w:t>BỎ</w:t>
            </w:r>
          </w:p>
        </w:tc>
        <w:tc>
          <w:tcPr>
            <w:tcW w:w="4989" w:type="dxa"/>
          </w:tcPr>
          <w:p w14:paraId="36FBA149" w14:textId="77777777" w:rsidR="00215EA0" w:rsidRDefault="00000000">
            <w:pPr>
              <w:spacing w:before="40" w:after="40"/>
            </w:pPr>
            <w:proofErr w:type="spellStart"/>
            <w:r>
              <w:rPr>
                <w:sz w:val="20"/>
              </w:rPr>
              <w:t>Mắt</w:t>
            </w:r>
            <w:proofErr w:type="spellEnd"/>
            <w:r>
              <w:rPr>
                <w:sz w:val="20"/>
              </w:rPr>
              <w:t xml:space="preserve"> </w:t>
            </w:r>
            <w:proofErr w:type="spellStart"/>
            <w:r>
              <w:rPr>
                <w:sz w:val="20"/>
              </w:rPr>
              <w:t>xích</w:t>
            </w:r>
            <w:proofErr w:type="spellEnd"/>
            <w:r>
              <w:rPr>
                <w:sz w:val="20"/>
              </w:rPr>
              <w:t xml:space="preserve"> v2 </w:t>
            </w:r>
            <w:proofErr w:type="spellStart"/>
            <w:r>
              <w:rPr>
                <w:sz w:val="20"/>
              </w:rPr>
              <w:t>nối</w:t>
            </w:r>
            <w:proofErr w:type="spellEnd"/>
            <w:r>
              <w:rPr>
                <w:sz w:val="20"/>
              </w:rPr>
              <w:t xml:space="preserve"> NHAN_HANG </w:t>
            </w:r>
            <w:proofErr w:type="spellStart"/>
            <w:r>
              <w:rPr>
                <w:sz w:val="20"/>
              </w:rPr>
              <w:t>với</w:t>
            </w:r>
            <w:proofErr w:type="spellEnd"/>
            <w:r>
              <w:rPr>
                <w:sz w:val="20"/>
              </w:rPr>
              <w:t xml:space="preserve"> TON_KHO; </w:t>
            </w:r>
            <w:proofErr w:type="spellStart"/>
            <w:r>
              <w:rPr>
                <w:sz w:val="20"/>
              </w:rPr>
              <w:t>tồn</w:t>
            </w:r>
            <w:proofErr w:type="spellEnd"/>
            <w:r>
              <w:rPr>
                <w:sz w:val="20"/>
              </w:rPr>
              <w:t xml:space="preserve"> </w:t>
            </w:r>
            <w:proofErr w:type="spellStart"/>
            <w:r>
              <w:rPr>
                <w:sz w:val="20"/>
              </w:rPr>
              <w:t>kho</w:t>
            </w:r>
            <w:proofErr w:type="spellEnd"/>
            <w:r>
              <w:rPr>
                <w:sz w:val="20"/>
              </w:rPr>
              <w:t xml:space="preserve"> nay </w:t>
            </w:r>
            <w:proofErr w:type="spellStart"/>
            <w:r>
              <w:rPr>
                <w:sz w:val="20"/>
              </w:rPr>
              <w:t>là</w:t>
            </w:r>
            <w:proofErr w:type="spellEnd"/>
            <w:r>
              <w:rPr>
                <w:sz w:val="20"/>
              </w:rPr>
              <w:t xml:space="preserve"> </w:t>
            </w:r>
            <w:proofErr w:type="spellStart"/>
            <w:r>
              <w:rPr>
                <w:sz w:val="20"/>
              </w:rPr>
              <w:t>sổ</w:t>
            </w:r>
            <w:proofErr w:type="spellEnd"/>
            <w:r>
              <w:rPr>
                <w:sz w:val="20"/>
              </w:rPr>
              <w:t xml:space="preserve"> Kho </w:t>
            </w:r>
            <w:proofErr w:type="spellStart"/>
            <w:r>
              <w:rPr>
                <w:sz w:val="20"/>
              </w:rPr>
              <w:t>vận</w:t>
            </w:r>
            <w:proofErr w:type="spellEnd"/>
          </w:p>
        </w:tc>
      </w:tr>
      <w:tr w:rsidR="00215EA0" w14:paraId="11F7052E" w14:textId="77777777">
        <w:tc>
          <w:tcPr>
            <w:tcW w:w="850" w:type="dxa"/>
          </w:tcPr>
          <w:p w14:paraId="0C06BC24" w14:textId="77777777" w:rsidR="00215EA0" w:rsidRDefault="00000000">
            <w:pPr>
              <w:spacing w:before="40" w:after="40"/>
            </w:pPr>
            <w:r>
              <w:rPr>
                <w:b/>
                <w:sz w:val="20"/>
              </w:rPr>
              <w:t>E1-42</w:t>
            </w:r>
          </w:p>
        </w:tc>
        <w:tc>
          <w:tcPr>
            <w:tcW w:w="3061" w:type="dxa"/>
          </w:tcPr>
          <w:p w14:paraId="796C59C3" w14:textId="77777777" w:rsidR="00215EA0" w:rsidRDefault="00000000">
            <w:pPr>
              <w:spacing w:before="40" w:after="40"/>
            </w:pPr>
            <w:r>
              <w:rPr>
                <w:sz w:val="20"/>
              </w:rPr>
              <w:t xml:space="preserve">Các </w:t>
            </w:r>
            <w:proofErr w:type="spellStart"/>
            <w:r>
              <w:rPr>
                <w:sz w:val="20"/>
              </w:rPr>
              <w:t>đường</w:t>
            </w:r>
            <w:proofErr w:type="spellEnd"/>
            <w:r>
              <w:rPr>
                <w:sz w:val="20"/>
              </w:rPr>
              <w:t xml:space="preserve"> </w:t>
            </w:r>
            <w:r>
              <w:rPr>
                <w:rFonts w:ascii="Consolas" w:eastAsia="Consolas" w:hAnsi="Consolas" w:cs="Consolas"/>
                <w:sz w:val="17"/>
              </w:rPr>
              <w:t>/ton-</w:t>
            </w:r>
            <w:proofErr w:type="spellStart"/>
            <w:r>
              <w:rPr>
                <w:rFonts w:ascii="Consolas" w:eastAsia="Consolas" w:hAnsi="Consolas" w:cs="Consolas"/>
                <w:sz w:val="17"/>
              </w:rPr>
              <w:t>kho</w:t>
            </w:r>
            <w:proofErr w:type="spellEnd"/>
            <w:r>
              <w:rPr>
                <w:rFonts w:ascii="Consolas" w:eastAsia="Consolas" w:hAnsi="Consolas" w:cs="Consolas"/>
                <w:sz w:val="17"/>
              </w:rPr>
              <w:t>/</w:t>
            </w:r>
            <w:proofErr w:type="spellStart"/>
            <w:r>
              <w:rPr>
                <w:rFonts w:ascii="Consolas" w:eastAsia="Consolas" w:hAnsi="Consolas" w:cs="Consolas"/>
                <w:sz w:val="17"/>
              </w:rPr>
              <w:t>phieu-xuat</w:t>
            </w:r>
            <w:proofErr w:type="spellEnd"/>
            <w:r>
              <w:rPr>
                <w:rFonts w:ascii="Consolas" w:eastAsia="Consolas" w:hAnsi="Consolas" w:cs="Consolas"/>
                <w:sz w:val="17"/>
              </w:rPr>
              <w:t>*</w:t>
            </w:r>
            <w:r>
              <w:rPr>
                <w:sz w:val="20"/>
              </w:rPr>
              <w:t xml:space="preserve"> </w:t>
            </w:r>
            <w:proofErr w:type="spellStart"/>
            <w:r>
              <w:rPr>
                <w:sz w:val="20"/>
              </w:rPr>
              <w:t>và</w:t>
            </w:r>
            <w:proofErr w:type="spellEnd"/>
            <w:r>
              <w:rPr>
                <w:sz w:val="20"/>
              </w:rPr>
              <w:t xml:space="preserve"> </w:t>
            </w:r>
            <w:proofErr w:type="spellStart"/>
            <w:r>
              <w:rPr>
                <w:sz w:val="20"/>
              </w:rPr>
              <w:t>luồng</w:t>
            </w:r>
            <w:proofErr w:type="spellEnd"/>
            <w:r>
              <w:rPr>
                <w:sz w:val="20"/>
              </w:rPr>
              <w:t xml:space="preserve"> </w:t>
            </w:r>
            <w:proofErr w:type="spellStart"/>
            <w:r>
              <w:rPr>
                <w:sz w:val="20"/>
              </w:rPr>
              <w:t>duyệt</w:t>
            </w:r>
            <w:proofErr w:type="spellEnd"/>
            <w:r>
              <w:rPr>
                <w:sz w:val="20"/>
              </w:rPr>
              <w:t xml:space="preserve"> </w:t>
            </w:r>
            <w:proofErr w:type="spellStart"/>
            <w:r>
              <w:rPr>
                <w:sz w:val="20"/>
              </w:rPr>
              <w:t>phiếu</w:t>
            </w:r>
            <w:proofErr w:type="spellEnd"/>
            <w:r>
              <w:rPr>
                <w:sz w:val="20"/>
              </w:rPr>
              <w:t xml:space="preserve"> </w:t>
            </w:r>
            <w:proofErr w:type="spellStart"/>
            <w:r>
              <w:rPr>
                <w:sz w:val="20"/>
              </w:rPr>
              <w:t>xuất</w:t>
            </w:r>
            <w:proofErr w:type="spellEnd"/>
            <w:r>
              <w:rPr>
                <w:sz w:val="20"/>
              </w:rPr>
              <w:t xml:space="preserve"> </w:t>
            </w:r>
            <w:proofErr w:type="spellStart"/>
            <w:r>
              <w:rPr>
                <w:sz w:val="20"/>
              </w:rPr>
              <w:t>kho</w:t>
            </w:r>
            <w:proofErr w:type="spellEnd"/>
          </w:p>
        </w:tc>
        <w:tc>
          <w:tcPr>
            <w:tcW w:w="737" w:type="dxa"/>
          </w:tcPr>
          <w:p w14:paraId="4CBC7FE1" w14:textId="77777777" w:rsidR="00215EA0" w:rsidRDefault="00000000">
            <w:pPr>
              <w:spacing w:before="40" w:after="40"/>
            </w:pPr>
            <w:r>
              <w:rPr>
                <w:b/>
                <w:sz w:val="20"/>
              </w:rPr>
              <w:t>BỎ</w:t>
            </w:r>
          </w:p>
        </w:tc>
        <w:tc>
          <w:tcPr>
            <w:tcW w:w="4989" w:type="dxa"/>
          </w:tcPr>
          <w:p w14:paraId="7682C61C" w14:textId="77777777" w:rsidR="00215EA0" w:rsidRDefault="00000000">
            <w:pPr>
              <w:spacing w:before="40" w:after="40"/>
            </w:pPr>
            <w:proofErr w:type="spellStart"/>
            <w:r>
              <w:rPr>
                <w:sz w:val="20"/>
              </w:rPr>
              <w:t>Xuất</w:t>
            </w:r>
            <w:proofErr w:type="spellEnd"/>
            <w:r>
              <w:rPr>
                <w:sz w:val="20"/>
              </w:rPr>
              <w:t xml:space="preserve"> </w:t>
            </w:r>
            <w:proofErr w:type="spellStart"/>
            <w:r>
              <w:rPr>
                <w:sz w:val="20"/>
              </w:rPr>
              <w:t>kho</w:t>
            </w:r>
            <w:proofErr w:type="spellEnd"/>
            <w:r>
              <w:rPr>
                <w:sz w:val="20"/>
              </w:rPr>
              <w:t xml:space="preserve"> </w:t>
            </w:r>
            <w:proofErr w:type="spellStart"/>
            <w:r>
              <w:rPr>
                <w:sz w:val="20"/>
              </w:rPr>
              <w:t>là</w:t>
            </w:r>
            <w:proofErr w:type="spellEnd"/>
            <w:r>
              <w:rPr>
                <w:sz w:val="20"/>
              </w:rPr>
              <w:t xml:space="preserve"> </w:t>
            </w:r>
            <w:proofErr w:type="spellStart"/>
            <w:r>
              <w:rPr>
                <w:sz w:val="20"/>
              </w:rPr>
              <w:t>việc</w:t>
            </w:r>
            <w:proofErr w:type="spellEnd"/>
            <w:r>
              <w:rPr>
                <w:sz w:val="20"/>
              </w:rPr>
              <w:t xml:space="preserve"> </w:t>
            </w:r>
            <w:proofErr w:type="spellStart"/>
            <w:r>
              <w:rPr>
                <w:sz w:val="20"/>
              </w:rPr>
              <w:t>hệ</w:t>
            </w:r>
            <w:proofErr w:type="spellEnd"/>
            <w:r>
              <w:rPr>
                <w:sz w:val="20"/>
              </w:rPr>
              <w:t xml:space="preserve"> Kho </w:t>
            </w:r>
            <w:proofErr w:type="spellStart"/>
            <w:r>
              <w:rPr>
                <w:sz w:val="20"/>
              </w:rPr>
              <w:t>vận</w:t>
            </w:r>
            <w:proofErr w:type="spellEnd"/>
          </w:p>
        </w:tc>
      </w:tr>
      <w:tr w:rsidR="00215EA0" w14:paraId="332A8ED8" w14:textId="77777777">
        <w:tc>
          <w:tcPr>
            <w:tcW w:w="850" w:type="dxa"/>
          </w:tcPr>
          <w:p w14:paraId="4C8E637E" w14:textId="77777777" w:rsidR="00215EA0" w:rsidRDefault="00000000">
            <w:pPr>
              <w:spacing w:before="40" w:after="40"/>
            </w:pPr>
            <w:r>
              <w:rPr>
                <w:b/>
                <w:sz w:val="20"/>
              </w:rPr>
              <w:t>E1-43</w:t>
            </w:r>
          </w:p>
        </w:tc>
        <w:tc>
          <w:tcPr>
            <w:tcW w:w="3061" w:type="dxa"/>
          </w:tcPr>
          <w:p w14:paraId="0D8BB1F1" w14:textId="77777777" w:rsidR="00215EA0" w:rsidRDefault="00000000">
            <w:pPr>
              <w:spacing w:before="40" w:after="40"/>
            </w:pPr>
            <w:r>
              <w:rPr>
                <w:sz w:val="20"/>
              </w:rPr>
              <w:t xml:space="preserve">Các </w:t>
            </w:r>
            <w:proofErr w:type="spellStart"/>
            <w:r>
              <w:rPr>
                <w:sz w:val="20"/>
              </w:rPr>
              <w:t>đường</w:t>
            </w:r>
            <w:proofErr w:type="spellEnd"/>
            <w:r>
              <w:rPr>
                <w:sz w:val="20"/>
              </w:rPr>
              <w:t xml:space="preserve"> </w:t>
            </w:r>
            <w:r>
              <w:rPr>
                <w:rFonts w:ascii="Consolas" w:eastAsia="Consolas" w:hAnsi="Consolas" w:cs="Consolas"/>
                <w:sz w:val="17"/>
              </w:rPr>
              <w:t>/ton-</w:t>
            </w:r>
            <w:proofErr w:type="spellStart"/>
            <w:r>
              <w:rPr>
                <w:rFonts w:ascii="Consolas" w:eastAsia="Consolas" w:hAnsi="Consolas" w:cs="Consolas"/>
                <w:sz w:val="17"/>
              </w:rPr>
              <w:t>kho</w:t>
            </w:r>
            <w:proofErr w:type="spellEnd"/>
            <w:r>
              <w:rPr>
                <w:sz w:val="20"/>
              </w:rPr>
              <w:t xml:space="preserve"> · </w:t>
            </w:r>
            <w:r>
              <w:rPr>
                <w:rFonts w:ascii="Consolas" w:eastAsia="Consolas" w:hAnsi="Consolas" w:cs="Consolas"/>
                <w:sz w:val="17"/>
              </w:rPr>
              <w:t>/ton-</w:t>
            </w:r>
            <w:proofErr w:type="spellStart"/>
            <w:r>
              <w:rPr>
                <w:rFonts w:ascii="Consolas" w:eastAsia="Consolas" w:hAnsi="Consolas" w:cs="Consolas"/>
                <w:sz w:val="17"/>
              </w:rPr>
              <w:t>kho</w:t>
            </w:r>
            <w:proofErr w:type="spellEnd"/>
            <w:r>
              <w:rPr>
                <w:rFonts w:ascii="Consolas" w:eastAsia="Consolas" w:hAnsi="Consolas" w:cs="Consolas"/>
                <w:sz w:val="17"/>
              </w:rPr>
              <w:t>/kha-dung</w:t>
            </w:r>
            <w:r>
              <w:rPr>
                <w:sz w:val="20"/>
              </w:rPr>
              <w:t xml:space="preserve"> · </w:t>
            </w:r>
            <w:r>
              <w:rPr>
                <w:rFonts w:ascii="Consolas" w:eastAsia="Consolas" w:hAnsi="Consolas" w:cs="Consolas"/>
                <w:sz w:val="17"/>
              </w:rPr>
              <w:t>/ton-</w:t>
            </w:r>
            <w:proofErr w:type="spellStart"/>
            <w:r>
              <w:rPr>
                <w:rFonts w:ascii="Consolas" w:eastAsia="Consolas" w:hAnsi="Consolas" w:cs="Consolas"/>
                <w:sz w:val="17"/>
              </w:rPr>
              <w:t>kho</w:t>
            </w:r>
            <w:proofErr w:type="spellEnd"/>
            <w:r>
              <w:rPr>
                <w:rFonts w:ascii="Consolas" w:eastAsia="Consolas" w:hAnsi="Consolas" w:cs="Consolas"/>
                <w:sz w:val="17"/>
              </w:rPr>
              <w:t>/</w:t>
            </w:r>
            <w:proofErr w:type="spellStart"/>
            <w:r>
              <w:rPr>
                <w:rFonts w:ascii="Consolas" w:eastAsia="Consolas" w:hAnsi="Consolas" w:cs="Consolas"/>
                <w:sz w:val="17"/>
              </w:rPr>
              <w:t>giu-cho</w:t>
            </w:r>
            <w:proofErr w:type="spellEnd"/>
          </w:p>
        </w:tc>
        <w:tc>
          <w:tcPr>
            <w:tcW w:w="737" w:type="dxa"/>
          </w:tcPr>
          <w:p w14:paraId="433623DF" w14:textId="77777777" w:rsidR="00215EA0" w:rsidRDefault="00000000">
            <w:pPr>
              <w:spacing w:before="40" w:after="40"/>
            </w:pPr>
            <w:r>
              <w:rPr>
                <w:b/>
                <w:sz w:val="20"/>
              </w:rPr>
              <w:t>GIỮ</w:t>
            </w:r>
          </w:p>
        </w:tc>
        <w:tc>
          <w:tcPr>
            <w:tcW w:w="4989" w:type="dxa"/>
          </w:tcPr>
          <w:p w14:paraId="0F0AFA21" w14:textId="77777777" w:rsidR="00215EA0" w:rsidRDefault="00000000">
            <w:pPr>
              <w:spacing w:before="40" w:after="40"/>
            </w:pPr>
            <w:proofErr w:type="spellStart"/>
            <w:r>
              <w:rPr>
                <w:sz w:val="20"/>
              </w:rPr>
              <w:t>Màn</w:t>
            </w:r>
            <w:proofErr w:type="spellEnd"/>
            <w:r>
              <w:rPr>
                <w:sz w:val="20"/>
              </w:rPr>
              <w:t xml:space="preserve"> </w:t>
            </w:r>
            <w:proofErr w:type="spellStart"/>
            <w:r>
              <w:rPr>
                <w:sz w:val="20"/>
              </w:rPr>
              <w:t>Đề</w:t>
            </w:r>
            <w:proofErr w:type="spellEnd"/>
            <w:r>
              <w:rPr>
                <w:sz w:val="20"/>
              </w:rPr>
              <w:t xml:space="preserve"> </w:t>
            </w:r>
            <w:proofErr w:type="spellStart"/>
            <w:r>
              <w:rPr>
                <w:sz w:val="20"/>
              </w:rPr>
              <w:t>nghị</w:t>
            </w:r>
            <w:proofErr w:type="spellEnd"/>
            <w:r>
              <w:rPr>
                <w:sz w:val="20"/>
              </w:rPr>
              <w:t xml:space="preserve"> </w:t>
            </w:r>
            <w:proofErr w:type="spellStart"/>
            <w:r>
              <w:rPr>
                <w:sz w:val="20"/>
              </w:rPr>
              <w:t>cần</w:t>
            </w:r>
            <w:proofErr w:type="spellEnd"/>
            <w:r>
              <w:rPr>
                <w:sz w:val="20"/>
              </w:rPr>
              <w:t xml:space="preserve"> </w:t>
            </w:r>
            <w:proofErr w:type="spellStart"/>
            <w:r>
              <w:rPr>
                <w:sz w:val="20"/>
              </w:rPr>
              <w:t>ba</w:t>
            </w:r>
            <w:proofErr w:type="spellEnd"/>
            <w:r>
              <w:rPr>
                <w:sz w:val="20"/>
              </w:rPr>
              <w:t xml:space="preserve"> </w:t>
            </w:r>
            <w:proofErr w:type="spellStart"/>
            <w:r>
              <w:rPr>
                <w:sz w:val="20"/>
              </w:rPr>
              <w:t>đường</w:t>
            </w:r>
            <w:proofErr w:type="spellEnd"/>
            <w:r>
              <w:rPr>
                <w:sz w:val="20"/>
              </w:rPr>
              <w:t xml:space="preserve"> </w:t>
            </w:r>
            <w:proofErr w:type="spellStart"/>
            <w:r>
              <w:rPr>
                <w:sz w:val="20"/>
              </w:rPr>
              <w:t>này</w:t>
            </w:r>
            <w:proofErr w:type="spellEnd"/>
            <w:r>
              <w:rPr>
                <w:sz w:val="20"/>
              </w:rPr>
              <w:t xml:space="preserve"> </w:t>
            </w:r>
            <w:proofErr w:type="spellStart"/>
            <w:r>
              <w:rPr>
                <w:sz w:val="20"/>
              </w:rPr>
              <w:t>cho</w:t>
            </w:r>
            <w:proofErr w:type="spellEnd"/>
            <w:r>
              <w:rPr>
                <w:sz w:val="20"/>
              </w:rPr>
              <w:t xml:space="preserve"> ô </w:t>
            </w:r>
            <w:proofErr w:type="spellStart"/>
            <w:r>
              <w:rPr>
                <w:sz w:val="20"/>
              </w:rPr>
              <w:t>tra</w:t>
            </w:r>
            <w:proofErr w:type="spellEnd"/>
            <w:r>
              <w:rPr>
                <w:sz w:val="20"/>
              </w:rPr>
              <w:t xml:space="preserve"> </w:t>
            </w:r>
            <w:proofErr w:type="spellStart"/>
            <w:r>
              <w:rPr>
                <w:sz w:val="20"/>
              </w:rPr>
              <w:t>tồn</w:t>
            </w:r>
            <w:proofErr w:type="spellEnd"/>
            <w:r>
              <w:rPr>
                <w:sz w:val="20"/>
              </w:rPr>
              <w:t xml:space="preserve"> </w:t>
            </w:r>
            <w:proofErr w:type="spellStart"/>
            <w:r>
              <w:rPr>
                <w:sz w:val="20"/>
              </w:rPr>
              <w:t>và</w:t>
            </w:r>
            <w:proofErr w:type="spellEnd"/>
            <w:r>
              <w:rPr>
                <w:sz w:val="20"/>
              </w:rPr>
              <w:t xml:space="preserve"> </w:t>
            </w:r>
            <w:proofErr w:type="spellStart"/>
            <w:r>
              <w:rPr>
                <w:sz w:val="20"/>
              </w:rPr>
              <w:t>nút</w:t>
            </w:r>
            <w:proofErr w:type="spellEnd"/>
            <w:r>
              <w:rPr>
                <w:sz w:val="20"/>
              </w:rPr>
              <w:t xml:space="preserve"> </w:t>
            </w:r>
            <w:proofErr w:type="spellStart"/>
            <w:r>
              <w:rPr>
                <w:sz w:val="20"/>
              </w:rPr>
              <w:t>Đặt</w:t>
            </w:r>
            <w:proofErr w:type="spellEnd"/>
            <w:r>
              <w:rPr>
                <w:sz w:val="20"/>
              </w:rPr>
              <w:t xml:space="preserve"> </w:t>
            </w:r>
            <w:proofErr w:type="spellStart"/>
            <w:r>
              <w:rPr>
                <w:sz w:val="20"/>
              </w:rPr>
              <w:t>cọc</w:t>
            </w:r>
            <w:proofErr w:type="spellEnd"/>
            <w:r>
              <w:rPr>
                <w:sz w:val="20"/>
              </w:rPr>
              <w:t xml:space="preserve"> (M34)</w:t>
            </w:r>
          </w:p>
        </w:tc>
      </w:tr>
      <w:tr w:rsidR="00215EA0" w14:paraId="155DF548" w14:textId="77777777">
        <w:tc>
          <w:tcPr>
            <w:tcW w:w="850" w:type="dxa"/>
          </w:tcPr>
          <w:p w14:paraId="02B6B98F" w14:textId="77777777" w:rsidR="00215EA0" w:rsidRDefault="00000000">
            <w:pPr>
              <w:spacing w:before="40" w:after="40"/>
            </w:pPr>
            <w:r>
              <w:rPr>
                <w:b/>
                <w:sz w:val="20"/>
              </w:rPr>
              <w:t>E1-44</w:t>
            </w:r>
          </w:p>
        </w:tc>
        <w:tc>
          <w:tcPr>
            <w:tcW w:w="3061" w:type="dxa"/>
          </w:tcPr>
          <w:p w14:paraId="36F94232" w14:textId="77777777" w:rsidR="00215EA0" w:rsidRDefault="00000000">
            <w:pPr>
              <w:spacing w:before="40" w:after="40"/>
            </w:pPr>
            <w:r>
              <w:rPr>
                <w:sz w:val="20"/>
              </w:rPr>
              <w:t xml:space="preserve">Quyền </w:t>
            </w:r>
            <w:proofErr w:type="spellStart"/>
            <w:r>
              <w:rPr>
                <w:rFonts w:ascii="Consolas" w:eastAsia="Consolas" w:hAnsi="Consolas" w:cs="Consolas"/>
                <w:sz w:val="17"/>
              </w:rPr>
              <w:t>giao_nhan</w:t>
            </w:r>
            <w:proofErr w:type="spellEnd"/>
            <w:r>
              <w:rPr>
                <w:sz w:val="20"/>
              </w:rPr>
              <w:t xml:space="preserve"> </w:t>
            </w:r>
            <w:proofErr w:type="spellStart"/>
            <w:r>
              <w:rPr>
                <w:sz w:val="20"/>
              </w:rPr>
              <w:t>của</w:t>
            </w:r>
            <w:proofErr w:type="spellEnd"/>
            <w:r>
              <w:rPr>
                <w:sz w:val="20"/>
              </w:rPr>
              <w:t xml:space="preserve"> </w:t>
            </w:r>
            <w:proofErr w:type="spellStart"/>
            <w:r>
              <w:rPr>
                <w:sz w:val="20"/>
              </w:rPr>
              <w:t>vai</w:t>
            </w:r>
            <w:proofErr w:type="spellEnd"/>
            <w:r>
              <w:rPr>
                <w:sz w:val="20"/>
              </w:rPr>
              <w:t xml:space="preserve"> </w:t>
            </w:r>
            <w:proofErr w:type="spellStart"/>
            <w:r>
              <w:rPr>
                <w:sz w:val="20"/>
              </w:rPr>
              <w:t>trò</w:t>
            </w:r>
            <w:proofErr w:type="spellEnd"/>
            <w:r>
              <w:rPr>
                <w:sz w:val="20"/>
              </w:rPr>
              <w:t xml:space="preserve"> </w:t>
            </w:r>
            <w:proofErr w:type="spellStart"/>
            <w:r>
              <w:rPr>
                <w:sz w:val="20"/>
              </w:rPr>
              <w:t>liên</w:t>
            </w:r>
            <w:proofErr w:type="spellEnd"/>
            <w:r>
              <w:rPr>
                <w:sz w:val="20"/>
              </w:rPr>
              <w:t xml:space="preserve"> </w:t>
            </w:r>
            <w:proofErr w:type="spellStart"/>
            <w:r>
              <w:rPr>
                <w:sz w:val="20"/>
              </w:rPr>
              <w:t>quan</w:t>
            </w:r>
            <w:proofErr w:type="spellEnd"/>
            <w:r>
              <w:rPr>
                <w:sz w:val="20"/>
              </w:rPr>
              <w:t xml:space="preserve"> </w:t>
            </w:r>
            <w:proofErr w:type="spellStart"/>
            <w:r>
              <w:rPr>
                <w:sz w:val="20"/>
              </w:rPr>
              <w:t>kho</w:t>
            </w:r>
            <w:proofErr w:type="spellEnd"/>
            <w:r>
              <w:rPr>
                <w:sz w:val="20"/>
              </w:rPr>
              <w:t xml:space="preserve"> </w:t>
            </w:r>
            <w:proofErr w:type="spellStart"/>
            <w:r>
              <w:rPr>
                <w:sz w:val="20"/>
              </w:rPr>
              <w:t>trong</w:t>
            </w:r>
            <w:proofErr w:type="spellEnd"/>
            <w:r>
              <w:rPr>
                <w:sz w:val="20"/>
              </w:rPr>
              <w:t xml:space="preserve"> ma </w:t>
            </w:r>
            <w:proofErr w:type="spellStart"/>
            <w:r>
              <w:rPr>
                <w:sz w:val="20"/>
              </w:rPr>
              <w:t>trận</w:t>
            </w:r>
            <w:proofErr w:type="spellEnd"/>
            <w:r>
              <w:rPr>
                <w:sz w:val="20"/>
              </w:rPr>
              <w:t xml:space="preserve"> </w:t>
            </w:r>
            <w:proofErr w:type="spellStart"/>
            <w:r>
              <w:rPr>
                <w:sz w:val="20"/>
              </w:rPr>
              <w:t>quyền</w:t>
            </w:r>
            <w:proofErr w:type="spellEnd"/>
          </w:p>
        </w:tc>
        <w:tc>
          <w:tcPr>
            <w:tcW w:w="737" w:type="dxa"/>
          </w:tcPr>
          <w:p w14:paraId="136D4831" w14:textId="77777777" w:rsidR="00215EA0" w:rsidRDefault="00000000">
            <w:pPr>
              <w:spacing w:before="40" w:after="40"/>
            </w:pPr>
            <w:r>
              <w:rPr>
                <w:b/>
                <w:sz w:val="20"/>
              </w:rPr>
              <w:t>ĐỔI</w:t>
            </w:r>
          </w:p>
        </w:tc>
        <w:tc>
          <w:tcPr>
            <w:tcW w:w="4989" w:type="dxa"/>
          </w:tcPr>
          <w:p w14:paraId="627749FA" w14:textId="77777777" w:rsidR="00215EA0" w:rsidRDefault="00000000">
            <w:pPr>
              <w:spacing w:before="40" w:after="40"/>
            </w:pPr>
            <w:proofErr w:type="spellStart"/>
            <w:r>
              <w:rPr>
                <w:sz w:val="20"/>
              </w:rPr>
              <w:t>Gỡ</w:t>
            </w:r>
            <w:proofErr w:type="spellEnd"/>
            <w:r>
              <w:rPr>
                <w:sz w:val="20"/>
              </w:rPr>
              <w:t xml:space="preserve"> 2 tab </w:t>
            </w:r>
            <w:proofErr w:type="spellStart"/>
            <w:r>
              <w:rPr>
                <w:sz w:val="20"/>
              </w:rPr>
              <w:t>thì</w:t>
            </w:r>
            <w:proofErr w:type="spellEnd"/>
            <w:r>
              <w:rPr>
                <w:sz w:val="20"/>
              </w:rPr>
              <w:t xml:space="preserve"> </w:t>
            </w:r>
            <w:proofErr w:type="spellStart"/>
            <w:r>
              <w:rPr>
                <w:sz w:val="20"/>
              </w:rPr>
              <w:t>soát</w:t>
            </w:r>
            <w:proofErr w:type="spellEnd"/>
            <w:r>
              <w:rPr>
                <w:sz w:val="20"/>
              </w:rPr>
              <w:t xml:space="preserve"> </w:t>
            </w:r>
            <w:proofErr w:type="spellStart"/>
            <w:r>
              <w:rPr>
                <w:sz w:val="20"/>
              </w:rPr>
              <w:t>lại</w:t>
            </w:r>
            <w:proofErr w:type="spellEnd"/>
            <w:r>
              <w:rPr>
                <w:sz w:val="20"/>
              </w:rPr>
              <w:t xml:space="preserve"> ô </w:t>
            </w:r>
            <w:proofErr w:type="spellStart"/>
            <w:r>
              <w:rPr>
                <w:sz w:val="20"/>
              </w:rPr>
              <w:t>quyền</w:t>
            </w:r>
            <w:proofErr w:type="spellEnd"/>
            <w:r>
              <w:rPr>
                <w:sz w:val="20"/>
              </w:rPr>
              <w:t xml:space="preserve">, </w:t>
            </w:r>
            <w:proofErr w:type="spellStart"/>
            <w:r>
              <w:rPr>
                <w:sz w:val="20"/>
              </w:rPr>
              <w:t>kẻo</w:t>
            </w:r>
            <w:proofErr w:type="spellEnd"/>
            <w:r>
              <w:rPr>
                <w:sz w:val="20"/>
              </w:rPr>
              <w:t xml:space="preserve"> </w:t>
            </w:r>
            <w:proofErr w:type="spellStart"/>
            <w:r>
              <w:rPr>
                <w:sz w:val="20"/>
              </w:rPr>
              <w:t>vai</w:t>
            </w:r>
            <w:proofErr w:type="spellEnd"/>
            <w:r>
              <w:rPr>
                <w:sz w:val="20"/>
              </w:rPr>
              <w:t xml:space="preserve"> </w:t>
            </w:r>
            <w:proofErr w:type="spellStart"/>
            <w:r>
              <w:rPr>
                <w:sz w:val="20"/>
              </w:rPr>
              <w:t>trò</w:t>
            </w:r>
            <w:proofErr w:type="spellEnd"/>
            <w:r>
              <w:rPr>
                <w:sz w:val="20"/>
              </w:rPr>
              <w:t xml:space="preserve"> </w:t>
            </w:r>
            <w:proofErr w:type="spellStart"/>
            <w:r>
              <w:rPr>
                <w:sz w:val="20"/>
              </w:rPr>
              <w:t>chỉ</w:t>
            </w:r>
            <w:proofErr w:type="spellEnd"/>
            <w:r>
              <w:rPr>
                <w:sz w:val="20"/>
              </w:rPr>
              <w:t xml:space="preserve"> </w:t>
            </w:r>
            <w:proofErr w:type="spellStart"/>
            <w:r>
              <w:rPr>
                <w:sz w:val="20"/>
              </w:rPr>
              <w:t>còn</w:t>
            </w:r>
            <w:proofErr w:type="spellEnd"/>
            <w:r>
              <w:rPr>
                <w:sz w:val="20"/>
              </w:rPr>
              <w:t xml:space="preserve"> </w:t>
            </w:r>
            <w:proofErr w:type="spellStart"/>
            <w:r>
              <w:rPr>
                <w:sz w:val="20"/>
              </w:rPr>
              <w:t>quyền</w:t>
            </w:r>
            <w:proofErr w:type="spellEnd"/>
            <w:r>
              <w:rPr>
                <w:sz w:val="20"/>
              </w:rPr>
              <w:t xml:space="preserve"> </w:t>
            </w:r>
            <w:proofErr w:type="spellStart"/>
            <w:r>
              <w:rPr>
                <w:sz w:val="20"/>
              </w:rPr>
              <w:t>trên</w:t>
            </w:r>
            <w:proofErr w:type="spellEnd"/>
            <w:r>
              <w:rPr>
                <w:sz w:val="20"/>
              </w:rPr>
              <w:t xml:space="preserve"> tab </w:t>
            </w:r>
            <w:proofErr w:type="spellStart"/>
            <w:r>
              <w:rPr>
                <w:sz w:val="20"/>
              </w:rPr>
              <w:t>đã</w:t>
            </w:r>
            <w:proofErr w:type="spellEnd"/>
            <w:r>
              <w:rPr>
                <w:sz w:val="20"/>
              </w:rPr>
              <w:t xml:space="preserve"> </w:t>
            </w:r>
            <w:proofErr w:type="spellStart"/>
            <w:r>
              <w:rPr>
                <w:sz w:val="20"/>
              </w:rPr>
              <w:t>mất</w:t>
            </w:r>
            <w:proofErr w:type="spellEnd"/>
          </w:p>
        </w:tc>
      </w:tr>
    </w:tbl>
    <w:p w14:paraId="50978F7D" w14:textId="77777777" w:rsidR="00215EA0" w:rsidRDefault="00215EA0">
      <w:pPr>
        <w:spacing w:after="80"/>
      </w:pPr>
    </w:p>
    <w:p w14:paraId="6168A16C" w14:textId="77777777" w:rsidR="00215EA0" w:rsidRDefault="00000000">
      <w:pPr>
        <w:pStyle w:val="Heading3"/>
      </w:pPr>
      <w:bookmarkStart w:id="194" w:name="_Toc240895426"/>
      <w:r>
        <w:rPr>
          <w:rFonts w:ascii="Times New Roman" w:eastAsia="Times New Roman" w:hAnsi="Times New Roman" w:cs="Times New Roman"/>
          <w:b w:val="0"/>
          <w:sz w:val="24"/>
        </w:rPr>
        <w:t xml:space="preserve">3. Giao </w:t>
      </w:r>
      <w:proofErr w:type="spellStart"/>
      <w:r>
        <w:rPr>
          <w:rFonts w:ascii="Times New Roman" w:eastAsia="Times New Roman" w:hAnsi="Times New Roman" w:cs="Times New Roman"/>
          <w:b w:val="0"/>
          <w:sz w:val="24"/>
        </w:rPr>
        <w:t>diện</w:t>
      </w:r>
      <w:bookmarkEnd w:id="194"/>
      <w:proofErr w:type="spellEnd"/>
    </w:p>
    <w:p w14:paraId="0605A579" w14:textId="77777777" w:rsidR="00215EA0" w:rsidRDefault="00000000">
      <w:pPr>
        <w:pStyle w:val="Heading4"/>
      </w:pPr>
      <w:r>
        <w:rPr>
          <w:rFonts w:ascii="Times New Roman" w:eastAsia="Times New Roman" w:hAnsi="Times New Roman" w:cs="Times New Roman"/>
          <w:b w:val="0"/>
        </w:rPr>
        <w:t xml:space="preserve">3.1 Bảy tab </w:t>
      </w:r>
      <w:proofErr w:type="spellStart"/>
      <w:r>
        <w:rPr>
          <w:rFonts w:ascii="Times New Roman" w:eastAsia="Times New Roman" w:hAnsi="Times New Roman" w:cs="Times New Roman"/>
          <w:b w:val="0"/>
        </w:rPr>
        <w:t>thành</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sáu</w:t>
      </w:r>
      <w:proofErr w:type="spellEnd"/>
    </w:p>
    <w:tbl>
      <w:tblPr>
        <w:tblStyle w:val="TableGrid"/>
        <w:tblW w:w="0" w:type="auto"/>
        <w:tblLayout w:type="fixed"/>
        <w:tblLook w:val="04A0" w:firstRow="1" w:lastRow="0" w:firstColumn="1" w:lastColumn="0" w:noHBand="0" w:noVBand="1"/>
      </w:tblPr>
      <w:tblGrid>
        <w:gridCol w:w="850"/>
        <w:gridCol w:w="1701"/>
        <w:gridCol w:w="1701"/>
        <w:gridCol w:w="737"/>
        <w:gridCol w:w="4649"/>
      </w:tblGrid>
      <w:tr w:rsidR="00215EA0" w14:paraId="7E2210D1" w14:textId="77777777">
        <w:trPr>
          <w:tblHeader/>
        </w:trPr>
        <w:tc>
          <w:tcPr>
            <w:tcW w:w="850" w:type="dxa"/>
            <w:shd w:val="clear" w:color="auto" w:fill="E3E6F2"/>
          </w:tcPr>
          <w:p w14:paraId="21A9C264" w14:textId="77777777" w:rsidR="00215EA0" w:rsidRDefault="00000000">
            <w:pPr>
              <w:spacing w:before="40" w:after="40"/>
            </w:pPr>
            <w:proofErr w:type="spellStart"/>
            <w:r>
              <w:rPr>
                <w:b/>
                <w:sz w:val="20"/>
              </w:rPr>
              <w:t>Mã</w:t>
            </w:r>
            <w:proofErr w:type="spellEnd"/>
          </w:p>
        </w:tc>
        <w:tc>
          <w:tcPr>
            <w:tcW w:w="1701" w:type="dxa"/>
            <w:shd w:val="clear" w:color="auto" w:fill="E3E6F2"/>
          </w:tcPr>
          <w:p w14:paraId="089328FC" w14:textId="77777777" w:rsidR="00215EA0" w:rsidRDefault="00000000">
            <w:pPr>
              <w:spacing w:before="40" w:after="40"/>
            </w:pPr>
            <w:r>
              <w:rPr>
                <w:b/>
                <w:sz w:val="20"/>
              </w:rPr>
              <w:t>Tab v2</w:t>
            </w:r>
          </w:p>
        </w:tc>
        <w:tc>
          <w:tcPr>
            <w:tcW w:w="1701" w:type="dxa"/>
            <w:shd w:val="clear" w:color="auto" w:fill="E3E6F2"/>
          </w:tcPr>
          <w:p w14:paraId="1097F6EF" w14:textId="77777777" w:rsidR="00215EA0" w:rsidRDefault="00000000">
            <w:pPr>
              <w:spacing w:before="40" w:after="40"/>
            </w:pPr>
            <w:r>
              <w:rPr>
                <w:b/>
                <w:sz w:val="20"/>
              </w:rPr>
              <w:t>v3</w:t>
            </w:r>
          </w:p>
        </w:tc>
        <w:tc>
          <w:tcPr>
            <w:tcW w:w="737" w:type="dxa"/>
            <w:shd w:val="clear" w:color="auto" w:fill="E3E6F2"/>
          </w:tcPr>
          <w:p w14:paraId="30E8E8D2" w14:textId="77777777" w:rsidR="00215EA0" w:rsidRDefault="00000000">
            <w:pPr>
              <w:spacing w:before="40" w:after="40"/>
            </w:pPr>
            <w:proofErr w:type="spellStart"/>
            <w:r>
              <w:rPr>
                <w:b/>
                <w:sz w:val="20"/>
              </w:rPr>
              <w:t>Dấu</w:t>
            </w:r>
            <w:proofErr w:type="spellEnd"/>
          </w:p>
        </w:tc>
        <w:tc>
          <w:tcPr>
            <w:tcW w:w="4649" w:type="dxa"/>
            <w:shd w:val="clear" w:color="auto" w:fill="E3E6F2"/>
          </w:tcPr>
          <w:p w14:paraId="72388A64" w14:textId="77777777" w:rsidR="00215EA0" w:rsidRDefault="00000000">
            <w:pPr>
              <w:spacing w:before="40" w:after="40"/>
            </w:pPr>
            <w:proofErr w:type="spellStart"/>
            <w:r>
              <w:rPr>
                <w:b/>
                <w:sz w:val="20"/>
              </w:rPr>
              <w:t>Vì</w:t>
            </w:r>
            <w:proofErr w:type="spellEnd"/>
            <w:r>
              <w:rPr>
                <w:b/>
                <w:sz w:val="20"/>
              </w:rPr>
              <w:t xml:space="preserve"> </w:t>
            </w:r>
            <w:proofErr w:type="spellStart"/>
            <w:r>
              <w:rPr>
                <w:b/>
                <w:sz w:val="20"/>
              </w:rPr>
              <w:t>sao</w:t>
            </w:r>
            <w:proofErr w:type="spellEnd"/>
          </w:p>
        </w:tc>
      </w:tr>
      <w:tr w:rsidR="00215EA0" w14:paraId="00B64ED6" w14:textId="77777777">
        <w:tc>
          <w:tcPr>
            <w:tcW w:w="850" w:type="dxa"/>
          </w:tcPr>
          <w:p w14:paraId="7BEC10BE" w14:textId="77777777" w:rsidR="00215EA0" w:rsidRDefault="00000000">
            <w:pPr>
              <w:spacing w:before="40" w:after="40"/>
            </w:pPr>
            <w:r>
              <w:rPr>
                <w:b/>
                <w:sz w:val="20"/>
              </w:rPr>
              <w:t>E1-40a</w:t>
            </w:r>
          </w:p>
        </w:tc>
        <w:tc>
          <w:tcPr>
            <w:tcW w:w="1701" w:type="dxa"/>
          </w:tcPr>
          <w:p w14:paraId="2A4B3BBE" w14:textId="77777777" w:rsidR="00215EA0" w:rsidRDefault="00000000">
            <w:pPr>
              <w:spacing w:before="40" w:after="40"/>
            </w:pPr>
            <w:proofErr w:type="spellStart"/>
            <w:r>
              <w:rPr>
                <w:sz w:val="20"/>
              </w:rPr>
              <w:t>Nhận</w:t>
            </w:r>
            <w:proofErr w:type="spellEnd"/>
            <w:r>
              <w:rPr>
                <w:sz w:val="20"/>
              </w:rPr>
              <w:t xml:space="preserve"> </w:t>
            </w:r>
            <w:proofErr w:type="spellStart"/>
            <w:r>
              <w:rPr>
                <w:sz w:val="20"/>
              </w:rPr>
              <w:t>hàng</w:t>
            </w:r>
            <w:proofErr w:type="spellEnd"/>
          </w:p>
        </w:tc>
        <w:tc>
          <w:tcPr>
            <w:tcW w:w="1701" w:type="dxa"/>
          </w:tcPr>
          <w:p w14:paraId="233F9F19" w14:textId="77777777" w:rsidR="00215EA0" w:rsidRDefault="00000000">
            <w:pPr>
              <w:spacing w:before="40" w:after="40"/>
            </w:pPr>
            <w:proofErr w:type="spellStart"/>
            <w:r>
              <w:rPr>
                <w:sz w:val="20"/>
              </w:rPr>
              <w:t>Nhận</w:t>
            </w:r>
            <w:proofErr w:type="spellEnd"/>
            <w:r>
              <w:rPr>
                <w:sz w:val="20"/>
              </w:rPr>
              <w:t xml:space="preserve"> </w:t>
            </w:r>
            <w:proofErr w:type="spellStart"/>
            <w:r>
              <w:rPr>
                <w:sz w:val="20"/>
              </w:rPr>
              <w:t>hàng</w:t>
            </w:r>
            <w:proofErr w:type="spellEnd"/>
          </w:p>
        </w:tc>
        <w:tc>
          <w:tcPr>
            <w:tcW w:w="737" w:type="dxa"/>
          </w:tcPr>
          <w:p w14:paraId="5AC748F6" w14:textId="77777777" w:rsidR="00215EA0" w:rsidRDefault="00000000">
            <w:pPr>
              <w:spacing w:before="40" w:after="40"/>
            </w:pPr>
            <w:r>
              <w:rPr>
                <w:b/>
                <w:sz w:val="20"/>
              </w:rPr>
              <w:t>ĐỔI</w:t>
            </w:r>
          </w:p>
        </w:tc>
        <w:tc>
          <w:tcPr>
            <w:tcW w:w="4649" w:type="dxa"/>
          </w:tcPr>
          <w:p w14:paraId="2A46FF21" w14:textId="77777777" w:rsidR="00215EA0" w:rsidRDefault="00000000">
            <w:pPr>
              <w:spacing w:before="40" w:after="40"/>
            </w:pPr>
            <w:proofErr w:type="spellStart"/>
            <w:r>
              <w:rPr>
                <w:sz w:val="20"/>
              </w:rPr>
              <w:t>Đổi</w:t>
            </w:r>
            <w:proofErr w:type="spellEnd"/>
            <w:r>
              <w:rPr>
                <w:sz w:val="20"/>
              </w:rPr>
              <w:t xml:space="preserve"> </w:t>
            </w:r>
            <w:proofErr w:type="spellStart"/>
            <w:r>
              <w:rPr>
                <w:sz w:val="20"/>
              </w:rPr>
              <w:t>trục</w:t>
            </w:r>
            <w:proofErr w:type="spellEnd"/>
            <w:r>
              <w:rPr>
                <w:sz w:val="20"/>
              </w:rPr>
              <w:t xml:space="preserve"> sang </w:t>
            </w:r>
            <w:proofErr w:type="spellStart"/>
            <w:r>
              <w:rPr>
                <w:sz w:val="20"/>
              </w:rPr>
              <w:t>mã</w:t>
            </w:r>
            <w:proofErr w:type="spellEnd"/>
            <w:r>
              <w:rPr>
                <w:sz w:val="20"/>
              </w:rPr>
              <w:t xml:space="preserve"> </w:t>
            </w:r>
            <w:proofErr w:type="spellStart"/>
            <w:r>
              <w:rPr>
                <w:sz w:val="20"/>
              </w:rPr>
              <w:t>hàng</w:t>
            </w:r>
            <w:proofErr w:type="spellEnd"/>
            <w:r>
              <w:rPr>
                <w:sz w:val="20"/>
              </w:rPr>
              <w:t xml:space="preserve">, </w:t>
            </w:r>
            <w:proofErr w:type="spellStart"/>
            <w:r>
              <w:rPr>
                <w:sz w:val="20"/>
              </w:rPr>
              <w:t>thêm</w:t>
            </w:r>
            <w:proofErr w:type="spellEnd"/>
            <w:r>
              <w:rPr>
                <w:sz w:val="20"/>
              </w:rPr>
              <w:t xml:space="preserve"> </w:t>
            </w:r>
            <w:proofErr w:type="spellStart"/>
            <w:r>
              <w:rPr>
                <w:sz w:val="20"/>
              </w:rPr>
              <w:t>công</w:t>
            </w:r>
            <w:proofErr w:type="spellEnd"/>
            <w:r>
              <w:rPr>
                <w:sz w:val="20"/>
              </w:rPr>
              <w:t xml:space="preserve"> </w:t>
            </w:r>
            <w:proofErr w:type="spellStart"/>
            <w:r>
              <w:rPr>
                <w:sz w:val="20"/>
              </w:rPr>
              <w:t>tắc</w:t>
            </w:r>
            <w:proofErr w:type="spellEnd"/>
            <w:r>
              <w:rPr>
                <w:sz w:val="20"/>
              </w:rPr>
              <w:t xml:space="preserve"> </w:t>
            </w:r>
            <w:proofErr w:type="spellStart"/>
            <w:r>
              <w:rPr>
                <w:sz w:val="20"/>
              </w:rPr>
              <w:t>hai</w:t>
            </w:r>
            <w:proofErr w:type="spellEnd"/>
            <w:r>
              <w:rPr>
                <w:sz w:val="20"/>
              </w:rPr>
              <w:t xml:space="preserve"> </w:t>
            </w:r>
            <w:proofErr w:type="spellStart"/>
            <w:r>
              <w:rPr>
                <w:sz w:val="20"/>
              </w:rPr>
              <w:t>nấc</w:t>
            </w:r>
            <w:proofErr w:type="spellEnd"/>
            <w:r>
              <w:rPr>
                <w:sz w:val="20"/>
              </w:rPr>
              <w:t xml:space="preserve"> </w:t>
            </w:r>
            <w:proofErr w:type="spellStart"/>
            <w:r>
              <w:rPr>
                <w:sz w:val="20"/>
              </w:rPr>
              <w:t>theo</w:t>
            </w:r>
            <w:proofErr w:type="spellEnd"/>
            <w:r>
              <w:rPr>
                <w:sz w:val="20"/>
              </w:rPr>
              <w:t xml:space="preserve"> M50 · M52</w:t>
            </w:r>
          </w:p>
        </w:tc>
      </w:tr>
      <w:tr w:rsidR="00215EA0" w14:paraId="1A66421D" w14:textId="77777777">
        <w:tc>
          <w:tcPr>
            <w:tcW w:w="850" w:type="dxa"/>
          </w:tcPr>
          <w:p w14:paraId="6CFB23E8" w14:textId="77777777" w:rsidR="00215EA0" w:rsidRDefault="00000000">
            <w:pPr>
              <w:spacing w:before="40" w:after="40"/>
            </w:pPr>
            <w:r>
              <w:rPr>
                <w:b/>
                <w:sz w:val="20"/>
              </w:rPr>
              <w:t>E1-40b</w:t>
            </w:r>
          </w:p>
        </w:tc>
        <w:tc>
          <w:tcPr>
            <w:tcW w:w="1701" w:type="dxa"/>
          </w:tcPr>
          <w:p w14:paraId="799D7603" w14:textId="77777777" w:rsidR="00215EA0" w:rsidRDefault="00000000">
            <w:pPr>
              <w:spacing w:before="40" w:after="40"/>
            </w:pPr>
            <w:proofErr w:type="spellStart"/>
            <w:r>
              <w:rPr>
                <w:sz w:val="20"/>
              </w:rPr>
              <w:t>Phiếu</w:t>
            </w:r>
            <w:proofErr w:type="spellEnd"/>
            <w:r>
              <w:rPr>
                <w:sz w:val="20"/>
              </w:rPr>
              <w:t xml:space="preserve"> </w:t>
            </w:r>
            <w:proofErr w:type="spellStart"/>
            <w:r>
              <w:rPr>
                <w:sz w:val="20"/>
              </w:rPr>
              <w:t>đã</w:t>
            </w:r>
            <w:proofErr w:type="spellEnd"/>
            <w:r>
              <w:rPr>
                <w:sz w:val="20"/>
              </w:rPr>
              <w:t xml:space="preserve"> </w:t>
            </w:r>
            <w:proofErr w:type="spellStart"/>
            <w:r>
              <w:rPr>
                <w:sz w:val="20"/>
              </w:rPr>
              <w:t>nhận</w:t>
            </w:r>
            <w:proofErr w:type="spellEnd"/>
          </w:p>
        </w:tc>
        <w:tc>
          <w:tcPr>
            <w:tcW w:w="1701" w:type="dxa"/>
          </w:tcPr>
          <w:p w14:paraId="28C54AB3" w14:textId="77777777" w:rsidR="00215EA0" w:rsidRDefault="00000000">
            <w:pPr>
              <w:spacing w:before="40" w:after="40"/>
            </w:pPr>
            <w:proofErr w:type="spellStart"/>
            <w:r>
              <w:rPr>
                <w:sz w:val="20"/>
              </w:rPr>
              <w:t>Phiếu</w:t>
            </w:r>
            <w:proofErr w:type="spellEnd"/>
            <w:r>
              <w:rPr>
                <w:sz w:val="20"/>
              </w:rPr>
              <w:t xml:space="preserve"> </w:t>
            </w:r>
            <w:proofErr w:type="spellStart"/>
            <w:r>
              <w:rPr>
                <w:sz w:val="20"/>
              </w:rPr>
              <w:t>đã</w:t>
            </w:r>
            <w:proofErr w:type="spellEnd"/>
            <w:r>
              <w:rPr>
                <w:sz w:val="20"/>
              </w:rPr>
              <w:t xml:space="preserve"> </w:t>
            </w:r>
            <w:proofErr w:type="spellStart"/>
            <w:r>
              <w:rPr>
                <w:sz w:val="20"/>
              </w:rPr>
              <w:t>nhận</w:t>
            </w:r>
            <w:proofErr w:type="spellEnd"/>
          </w:p>
        </w:tc>
        <w:tc>
          <w:tcPr>
            <w:tcW w:w="737" w:type="dxa"/>
          </w:tcPr>
          <w:p w14:paraId="33CF8760" w14:textId="77777777" w:rsidR="00215EA0" w:rsidRDefault="00000000">
            <w:pPr>
              <w:spacing w:before="40" w:after="40"/>
            </w:pPr>
            <w:r>
              <w:rPr>
                <w:b/>
                <w:sz w:val="20"/>
              </w:rPr>
              <w:t>GIỮ</w:t>
            </w:r>
          </w:p>
        </w:tc>
        <w:tc>
          <w:tcPr>
            <w:tcW w:w="4649" w:type="dxa"/>
          </w:tcPr>
          <w:p w14:paraId="3B893941" w14:textId="77777777" w:rsidR="00215EA0" w:rsidRDefault="00000000">
            <w:pPr>
              <w:spacing w:before="40" w:after="40"/>
            </w:pPr>
            <w:proofErr w:type="spellStart"/>
            <w:r>
              <w:rPr>
                <w:sz w:val="20"/>
              </w:rPr>
              <w:t>Đúng</w:t>
            </w:r>
            <w:proofErr w:type="spellEnd"/>
            <w:r>
              <w:rPr>
                <w:sz w:val="20"/>
              </w:rPr>
              <w:t xml:space="preserve"> ý, </w:t>
            </w:r>
            <w:proofErr w:type="spellStart"/>
            <w:r>
              <w:rPr>
                <w:sz w:val="20"/>
              </w:rPr>
              <w:t>chỉ</w:t>
            </w:r>
            <w:proofErr w:type="spellEnd"/>
            <w:r>
              <w:rPr>
                <w:sz w:val="20"/>
              </w:rPr>
              <w:t xml:space="preserve"> </w:t>
            </w:r>
            <w:proofErr w:type="spellStart"/>
            <w:r>
              <w:rPr>
                <w:sz w:val="20"/>
              </w:rPr>
              <w:t>áp</w:t>
            </w:r>
            <w:proofErr w:type="spellEnd"/>
            <w:r>
              <w:rPr>
                <w:sz w:val="20"/>
              </w:rPr>
              <w:t xml:space="preserve"> </w:t>
            </w:r>
            <w:proofErr w:type="spellStart"/>
            <w:r>
              <w:rPr>
                <w:sz w:val="20"/>
              </w:rPr>
              <w:t>bố</w:t>
            </w:r>
            <w:proofErr w:type="spellEnd"/>
            <w:r>
              <w:rPr>
                <w:sz w:val="20"/>
              </w:rPr>
              <w:t xml:space="preserve"> </w:t>
            </w:r>
            <w:proofErr w:type="spellStart"/>
            <w:r>
              <w:rPr>
                <w:sz w:val="20"/>
              </w:rPr>
              <w:t>cục</w:t>
            </w:r>
            <w:proofErr w:type="spellEnd"/>
            <w:r>
              <w:rPr>
                <w:sz w:val="20"/>
              </w:rPr>
              <w:t xml:space="preserve"> </w:t>
            </w:r>
            <w:proofErr w:type="spellStart"/>
            <w:r>
              <w:rPr>
                <w:sz w:val="20"/>
              </w:rPr>
              <w:t>chung</w:t>
            </w:r>
            <w:proofErr w:type="spellEnd"/>
            <w:r>
              <w:rPr>
                <w:sz w:val="20"/>
              </w:rPr>
              <w:t xml:space="preserve"> M46 · M47</w:t>
            </w:r>
          </w:p>
        </w:tc>
      </w:tr>
      <w:tr w:rsidR="00215EA0" w14:paraId="2D060A35" w14:textId="77777777">
        <w:tc>
          <w:tcPr>
            <w:tcW w:w="850" w:type="dxa"/>
          </w:tcPr>
          <w:p w14:paraId="600321A8" w14:textId="77777777" w:rsidR="00215EA0" w:rsidRDefault="00000000">
            <w:pPr>
              <w:spacing w:before="40" w:after="40"/>
            </w:pPr>
            <w:r>
              <w:rPr>
                <w:b/>
                <w:sz w:val="20"/>
              </w:rPr>
              <w:t>E1-40c</w:t>
            </w:r>
          </w:p>
        </w:tc>
        <w:tc>
          <w:tcPr>
            <w:tcW w:w="1701" w:type="dxa"/>
          </w:tcPr>
          <w:p w14:paraId="732F230A" w14:textId="77777777" w:rsidR="00215EA0" w:rsidRDefault="00000000">
            <w:pPr>
              <w:spacing w:before="40" w:after="40"/>
            </w:pPr>
            <w:r>
              <w:rPr>
                <w:sz w:val="20"/>
              </w:rPr>
              <w:t xml:space="preserve">Giao </w:t>
            </w:r>
            <w:proofErr w:type="spellStart"/>
            <w:r>
              <w:rPr>
                <w:sz w:val="20"/>
              </w:rPr>
              <w:t>hàng</w:t>
            </w:r>
            <w:proofErr w:type="spellEnd"/>
            <w:r>
              <w:rPr>
                <w:sz w:val="20"/>
              </w:rPr>
              <w:t xml:space="preserve"> </w:t>
            </w:r>
            <w:proofErr w:type="spellStart"/>
            <w:r>
              <w:rPr>
                <w:sz w:val="20"/>
              </w:rPr>
              <w:t>nội</w:t>
            </w:r>
            <w:proofErr w:type="spellEnd"/>
            <w:r>
              <w:rPr>
                <w:sz w:val="20"/>
              </w:rPr>
              <w:t xml:space="preserve"> </w:t>
            </w:r>
            <w:proofErr w:type="spellStart"/>
            <w:r>
              <w:rPr>
                <w:sz w:val="20"/>
              </w:rPr>
              <w:t>bộ</w:t>
            </w:r>
            <w:proofErr w:type="spellEnd"/>
          </w:p>
        </w:tc>
        <w:tc>
          <w:tcPr>
            <w:tcW w:w="1701" w:type="dxa"/>
          </w:tcPr>
          <w:p w14:paraId="72601DE2" w14:textId="77777777" w:rsidR="00215EA0" w:rsidRDefault="00000000">
            <w:pPr>
              <w:spacing w:before="40" w:after="40"/>
            </w:pPr>
            <w:r>
              <w:rPr>
                <w:sz w:val="20"/>
              </w:rPr>
              <w:t xml:space="preserve">Giao </w:t>
            </w:r>
            <w:proofErr w:type="spellStart"/>
            <w:r>
              <w:rPr>
                <w:sz w:val="20"/>
              </w:rPr>
              <w:t>hàng</w:t>
            </w:r>
            <w:proofErr w:type="spellEnd"/>
            <w:r>
              <w:rPr>
                <w:sz w:val="20"/>
              </w:rPr>
              <w:t xml:space="preserve"> </w:t>
            </w:r>
            <w:proofErr w:type="spellStart"/>
            <w:r>
              <w:rPr>
                <w:sz w:val="20"/>
              </w:rPr>
              <w:t>nội</w:t>
            </w:r>
            <w:proofErr w:type="spellEnd"/>
            <w:r>
              <w:rPr>
                <w:sz w:val="20"/>
              </w:rPr>
              <w:t xml:space="preserve"> </w:t>
            </w:r>
            <w:proofErr w:type="spellStart"/>
            <w:r>
              <w:rPr>
                <w:sz w:val="20"/>
              </w:rPr>
              <w:t>bộ</w:t>
            </w:r>
            <w:proofErr w:type="spellEnd"/>
          </w:p>
        </w:tc>
        <w:tc>
          <w:tcPr>
            <w:tcW w:w="737" w:type="dxa"/>
          </w:tcPr>
          <w:p w14:paraId="6C674C7A" w14:textId="77777777" w:rsidR="00215EA0" w:rsidRDefault="00000000">
            <w:pPr>
              <w:spacing w:before="40" w:after="40"/>
            </w:pPr>
            <w:r>
              <w:rPr>
                <w:b/>
                <w:sz w:val="20"/>
              </w:rPr>
              <w:t>ĐỔI</w:t>
            </w:r>
          </w:p>
        </w:tc>
        <w:tc>
          <w:tcPr>
            <w:tcW w:w="4649" w:type="dxa"/>
          </w:tcPr>
          <w:p w14:paraId="51EDDB61" w14:textId="77777777" w:rsidR="00215EA0" w:rsidRDefault="00000000">
            <w:pPr>
              <w:spacing w:before="40" w:after="40"/>
            </w:pPr>
            <w:proofErr w:type="spellStart"/>
            <w:r>
              <w:rPr>
                <w:sz w:val="20"/>
              </w:rPr>
              <w:t>Bộ</w:t>
            </w:r>
            <w:proofErr w:type="spellEnd"/>
            <w:r>
              <w:rPr>
                <w:sz w:val="20"/>
              </w:rPr>
              <w:t xml:space="preserve"> </w:t>
            </w:r>
            <w:proofErr w:type="spellStart"/>
            <w:r>
              <w:rPr>
                <w:sz w:val="20"/>
              </w:rPr>
              <w:t>trường</w:t>
            </w:r>
            <w:proofErr w:type="spellEnd"/>
            <w:r>
              <w:rPr>
                <w:sz w:val="20"/>
              </w:rPr>
              <w:t xml:space="preserve"> </w:t>
            </w:r>
            <w:proofErr w:type="spellStart"/>
            <w:r>
              <w:rPr>
                <w:sz w:val="20"/>
              </w:rPr>
              <w:t>mới</w:t>
            </w:r>
            <w:proofErr w:type="spellEnd"/>
            <w:r>
              <w:rPr>
                <w:sz w:val="20"/>
              </w:rPr>
              <w:t xml:space="preserve"> </w:t>
            </w:r>
            <w:proofErr w:type="spellStart"/>
            <w:r>
              <w:rPr>
                <w:sz w:val="20"/>
              </w:rPr>
              <w:t>theo</w:t>
            </w:r>
            <w:proofErr w:type="spellEnd"/>
            <w:r>
              <w:rPr>
                <w:sz w:val="20"/>
              </w:rPr>
              <w:t xml:space="preserve"> §1.2 — </w:t>
            </w:r>
            <w:proofErr w:type="spellStart"/>
            <w:r>
              <w:rPr>
                <w:sz w:val="20"/>
              </w:rPr>
              <w:t>phần</w:t>
            </w:r>
            <w:proofErr w:type="spellEnd"/>
            <w:r>
              <w:rPr>
                <w:sz w:val="20"/>
              </w:rPr>
              <w:t xml:space="preserve"> </w:t>
            </w:r>
            <w:proofErr w:type="spellStart"/>
            <w:r>
              <w:rPr>
                <w:sz w:val="20"/>
              </w:rPr>
              <w:t>nặng</w:t>
            </w:r>
            <w:proofErr w:type="spellEnd"/>
            <w:r>
              <w:rPr>
                <w:sz w:val="20"/>
              </w:rPr>
              <w:t xml:space="preserve"> </w:t>
            </w:r>
            <w:proofErr w:type="spellStart"/>
            <w:r>
              <w:rPr>
                <w:sz w:val="20"/>
              </w:rPr>
              <w:t>nhất</w:t>
            </w:r>
            <w:proofErr w:type="spellEnd"/>
            <w:r>
              <w:rPr>
                <w:sz w:val="20"/>
              </w:rPr>
              <w:t xml:space="preserve"> </w:t>
            </w:r>
            <w:proofErr w:type="spellStart"/>
            <w:r>
              <w:rPr>
                <w:sz w:val="20"/>
              </w:rPr>
              <w:t>của</w:t>
            </w:r>
            <w:proofErr w:type="spellEnd"/>
            <w:r>
              <w:rPr>
                <w:sz w:val="20"/>
              </w:rPr>
              <w:t xml:space="preserve"> </w:t>
            </w:r>
            <w:proofErr w:type="spellStart"/>
            <w:r>
              <w:rPr>
                <w:sz w:val="20"/>
              </w:rPr>
              <w:t>chương</w:t>
            </w:r>
            <w:proofErr w:type="spellEnd"/>
          </w:p>
        </w:tc>
      </w:tr>
      <w:tr w:rsidR="00215EA0" w14:paraId="6A987DCD" w14:textId="77777777">
        <w:tc>
          <w:tcPr>
            <w:tcW w:w="850" w:type="dxa"/>
          </w:tcPr>
          <w:p w14:paraId="5BC2514B" w14:textId="77777777" w:rsidR="00215EA0" w:rsidRDefault="00000000">
            <w:pPr>
              <w:spacing w:before="40" w:after="40"/>
            </w:pPr>
            <w:r>
              <w:rPr>
                <w:b/>
                <w:sz w:val="20"/>
              </w:rPr>
              <w:t>E1-40d</w:t>
            </w:r>
          </w:p>
        </w:tc>
        <w:tc>
          <w:tcPr>
            <w:tcW w:w="1701" w:type="dxa"/>
          </w:tcPr>
          <w:p w14:paraId="48B5935F" w14:textId="77777777" w:rsidR="00215EA0" w:rsidRDefault="00000000">
            <w:pPr>
              <w:spacing w:before="40" w:after="40"/>
            </w:pPr>
            <w:proofErr w:type="spellStart"/>
            <w:r>
              <w:rPr>
                <w:sz w:val="20"/>
              </w:rPr>
              <w:t>Kiểm</w:t>
            </w:r>
            <w:proofErr w:type="spellEnd"/>
            <w:r>
              <w:rPr>
                <w:sz w:val="20"/>
              </w:rPr>
              <w:t xml:space="preserve"> </w:t>
            </w:r>
            <w:proofErr w:type="spellStart"/>
            <w:r>
              <w:rPr>
                <w:sz w:val="20"/>
              </w:rPr>
              <w:t>tra</w:t>
            </w:r>
            <w:proofErr w:type="spellEnd"/>
            <w:r>
              <w:rPr>
                <w:sz w:val="20"/>
              </w:rPr>
              <w:t xml:space="preserve"> IQC</w:t>
            </w:r>
          </w:p>
        </w:tc>
        <w:tc>
          <w:tcPr>
            <w:tcW w:w="1701" w:type="dxa"/>
          </w:tcPr>
          <w:p w14:paraId="78E37747" w14:textId="77777777" w:rsidR="00215EA0" w:rsidRDefault="00000000">
            <w:pPr>
              <w:spacing w:before="40" w:after="40"/>
            </w:pPr>
            <w:proofErr w:type="spellStart"/>
            <w:r>
              <w:rPr>
                <w:sz w:val="20"/>
              </w:rPr>
              <w:t>Kiểm</w:t>
            </w:r>
            <w:proofErr w:type="spellEnd"/>
            <w:r>
              <w:rPr>
                <w:sz w:val="20"/>
              </w:rPr>
              <w:t xml:space="preserve"> </w:t>
            </w:r>
            <w:proofErr w:type="spellStart"/>
            <w:r>
              <w:rPr>
                <w:sz w:val="20"/>
              </w:rPr>
              <w:t>tra</w:t>
            </w:r>
            <w:proofErr w:type="spellEnd"/>
            <w:r>
              <w:rPr>
                <w:sz w:val="20"/>
              </w:rPr>
              <w:t xml:space="preserve"> IQC</w:t>
            </w:r>
          </w:p>
        </w:tc>
        <w:tc>
          <w:tcPr>
            <w:tcW w:w="737" w:type="dxa"/>
          </w:tcPr>
          <w:p w14:paraId="4963E1D8" w14:textId="77777777" w:rsidR="00215EA0" w:rsidRDefault="00000000">
            <w:pPr>
              <w:spacing w:before="40" w:after="40"/>
            </w:pPr>
            <w:r>
              <w:rPr>
                <w:b/>
                <w:sz w:val="20"/>
              </w:rPr>
              <w:t>ĐỔI</w:t>
            </w:r>
          </w:p>
        </w:tc>
        <w:tc>
          <w:tcPr>
            <w:tcW w:w="4649" w:type="dxa"/>
          </w:tcPr>
          <w:p w14:paraId="17DBE979" w14:textId="77777777" w:rsidR="00215EA0" w:rsidRDefault="00000000">
            <w:pPr>
              <w:spacing w:before="40" w:after="40"/>
            </w:pPr>
            <w:r>
              <w:rPr>
                <w:sz w:val="20"/>
              </w:rPr>
              <w:t xml:space="preserve">Rút </w:t>
            </w:r>
            <w:proofErr w:type="spellStart"/>
            <w:r>
              <w:rPr>
                <w:sz w:val="20"/>
              </w:rPr>
              <w:t>còn</w:t>
            </w:r>
            <w:proofErr w:type="spellEnd"/>
            <w:r>
              <w:rPr>
                <w:sz w:val="20"/>
              </w:rPr>
              <w:t xml:space="preserve"> ô </w:t>
            </w:r>
            <w:proofErr w:type="spellStart"/>
            <w:r>
              <w:rPr>
                <w:sz w:val="20"/>
              </w:rPr>
              <w:t>ghi</w:t>
            </w:r>
            <w:proofErr w:type="spellEnd"/>
            <w:r>
              <w:rPr>
                <w:sz w:val="20"/>
              </w:rPr>
              <w:t xml:space="preserve"> </w:t>
            </w:r>
            <w:proofErr w:type="spellStart"/>
            <w:r>
              <w:rPr>
                <w:sz w:val="20"/>
              </w:rPr>
              <w:t>kết</w:t>
            </w:r>
            <w:proofErr w:type="spellEnd"/>
            <w:r>
              <w:rPr>
                <w:sz w:val="20"/>
              </w:rPr>
              <w:t xml:space="preserve"> </w:t>
            </w:r>
            <w:proofErr w:type="spellStart"/>
            <w:r>
              <w:rPr>
                <w:sz w:val="20"/>
              </w:rPr>
              <w:t>quả</w:t>
            </w:r>
            <w:proofErr w:type="spellEnd"/>
            <w:r>
              <w:rPr>
                <w:sz w:val="20"/>
              </w:rPr>
              <w:t xml:space="preserve"> + </w:t>
            </w:r>
            <w:proofErr w:type="spellStart"/>
            <w:r>
              <w:rPr>
                <w:sz w:val="20"/>
              </w:rPr>
              <w:t>ảnh</w:t>
            </w:r>
            <w:proofErr w:type="spellEnd"/>
            <w:r>
              <w:rPr>
                <w:sz w:val="20"/>
              </w:rPr>
              <w:t xml:space="preserve">. </w:t>
            </w:r>
            <w:proofErr w:type="spellStart"/>
            <w:r>
              <w:rPr>
                <w:sz w:val="20"/>
              </w:rPr>
              <w:t>Không</w:t>
            </w:r>
            <w:proofErr w:type="spellEnd"/>
            <w:r>
              <w:rPr>
                <w:sz w:val="20"/>
              </w:rPr>
              <w:t xml:space="preserve"> </w:t>
            </w:r>
            <w:proofErr w:type="spellStart"/>
            <w:r>
              <w:rPr>
                <w:sz w:val="20"/>
              </w:rPr>
              <w:t>phiếu</w:t>
            </w:r>
            <w:proofErr w:type="spellEnd"/>
            <w:r>
              <w:rPr>
                <w:sz w:val="20"/>
              </w:rPr>
              <w:t xml:space="preserve"> QC </w:t>
            </w:r>
            <w:proofErr w:type="spellStart"/>
            <w:r>
              <w:rPr>
                <w:sz w:val="20"/>
              </w:rPr>
              <w:t>riêng</w:t>
            </w:r>
            <w:proofErr w:type="spellEnd"/>
            <w:r>
              <w:rPr>
                <w:sz w:val="20"/>
              </w:rPr>
              <w:t xml:space="preserve">, </w:t>
            </w:r>
            <w:proofErr w:type="spellStart"/>
            <w:r>
              <w:rPr>
                <w:sz w:val="20"/>
              </w:rPr>
              <w:t>không</w:t>
            </w:r>
            <w:proofErr w:type="spellEnd"/>
            <w:r>
              <w:rPr>
                <w:sz w:val="20"/>
              </w:rPr>
              <w:t xml:space="preserve"> </w:t>
            </w:r>
            <w:proofErr w:type="spellStart"/>
            <w:r>
              <w:rPr>
                <w:sz w:val="20"/>
              </w:rPr>
              <w:t>tiêu</w:t>
            </w:r>
            <w:proofErr w:type="spellEnd"/>
            <w:r>
              <w:rPr>
                <w:sz w:val="20"/>
              </w:rPr>
              <w:t xml:space="preserve"> </w:t>
            </w:r>
            <w:proofErr w:type="spellStart"/>
            <w:r>
              <w:rPr>
                <w:sz w:val="20"/>
              </w:rPr>
              <w:t>chí</w:t>
            </w:r>
            <w:proofErr w:type="spellEnd"/>
            <w:r>
              <w:rPr>
                <w:sz w:val="20"/>
              </w:rPr>
              <w:t xml:space="preserve"> </w:t>
            </w:r>
            <w:proofErr w:type="spellStart"/>
            <w:r>
              <w:rPr>
                <w:sz w:val="20"/>
              </w:rPr>
              <w:t>kiểm</w:t>
            </w:r>
            <w:proofErr w:type="spellEnd"/>
            <w:r>
              <w:rPr>
                <w:sz w:val="20"/>
              </w:rPr>
              <w:t xml:space="preserve"> </w:t>
            </w:r>
            <w:proofErr w:type="spellStart"/>
            <w:r>
              <w:rPr>
                <w:sz w:val="20"/>
              </w:rPr>
              <w:t>theo</w:t>
            </w:r>
            <w:proofErr w:type="spellEnd"/>
            <w:r>
              <w:rPr>
                <w:sz w:val="20"/>
              </w:rPr>
              <w:t xml:space="preserve"> </w:t>
            </w:r>
            <w:proofErr w:type="spellStart"/>
            <w:r>
              <w:rPr>
                <w:sz w:val="20"/>
              </w:rPr>
              <w:t>mã</w:t>
            </w:r>
            <w:proofErr w:type="spellEnd"/>
            <w:r>
              <w:rPr>
                <w:sz w:val="20"/>
              </w:rPr>
              <w:t xml:space="preserve"> </w:t>
            </w:r>
            <w:proofErr w:type="spellStart"/>
            <w:r>
              <w:rPr>
                <w:sz w:val="20"/>
              </w:rPr>
              <w:t>hàng</w:t>
            </w:r>
            <w:proofErr w:type="spellEnd"/>
            <w:r>
              <w:rPr>
                <w:sz w:val="20"/>
              </w:rPr>
              <w:t xml:space="preserve"> — </w:t>
            </w:r>
            <w:proofErr w:type="spellStart"/>
            <w:r>
              <w:rPr>
                <w:sz w:val="20"/>
              </w:rPr>
              <w:t>dành</w:t>
            </w:r>
            <w:proofErr w:type="spellEnd"/>
            <w:r>
              <w:rPr>
                <w:sz w:val="20"/>
              </w:rPr>
              <w:t xml:space="preserve"> </w:t>
            </w:r>
            <w:proofErr w:type="spellStart"/>
            <w:r>
              <w:rPr>
                <w:sz w:val="20"/>
              </w:rPr>
              <w:t>cho</w:t>
            </w:r>
            <w:proofErr w:type="spellEnd"/>
            <w:r>
              <w:rPr>
                <w:sz w:val="20"/>
              </w:rPr>
              <w:t xml:space="preserve"> </w:t>
            </w:r>
            <w:proofErr w:type="spellStart"/>
            <w:r>
              <w:rPr>
                <w:sz w:val="20"/>
              </w:rPr>
              <w:t>hệ</w:t>
            </w:r>
            <w:proofErr w:type="spellEnd"/>
            <w:r>
              <w:rPr>
                <w:sz w:val="20"/>
              </w:rPr>
              <w:t xml:space="preserve"> QC</w:t>
            </w:r>
          </w:p>
        </w:tc>
      </w:tr>
      <w:tr w:rsidR="00215EA0" w14:paraId="2CA9DB35" w14:textId="77777777">
        <w:tc>
          <w:tcPr>
            <w:tcW w:w="850" w:type="dxa"/>
          </w:tcPr>
          <w:p w14:paraId="771F202C" w14:textId="77777777" w:rsidR="00215EA0" w:rsidRDefault="00000000">
            <w:pPr>
              <w:spacing w:before="40" w:after="40"/>
            </w:pPr>
            <w:r>
              <w:rPr>
                <w:b/>
                <w:sz w:val="20"/>
              </w:rPr>
              <w:lastRenderedPageBreak/>
              <w:t>E1-40e</w:t>
            </w:r>
          </w:p>
        </w:tc>
        <w:tc>
          <w:tcPr>
            <w:tcW w:w="1701" w:type="dxa"/>
          </w:tcPr>
          <w:p w14:paraId="00223E1C" w14:textId="77777777" w:rsidR="00215EA0" w:rsidRDefault="00000000">
            <w:pPr>
              <w:spacing w:before="40" w:after="40"/>
            </w:pPr>
            <w:proofErr w:type="spellStart"/>
            <w:r>
              <w:rPr>
                <w:sz w:val="20"/>
              </w:rPr>
              <w:t>Hàng</w:t>
            </w:r>
            <w:proofErr w:type="spellEnd"/>
            <w:r>
              <w:rPr>
                <w:sz w:val="20"/>
              </w:rPr>
              <w:t xml:space="preserve"> </w:t>
            </w:r>
            <w:proofErr w:type="spellStart"/>
            <w:r>
              <w:rPr>
                <w:sz w:val="20"/>
              </w:rPr>
              <w:t>không</w:t>
            </w:r>
            <w:proofErr w:type="spellEnd"/>
            <w:r>
              <w:rPr>
                <w:sz w:val="20"/>
              </w:rPr>
              <w:t xml:space="preserve"> </w:t>
            </w:r>
            <w:proofErr w:type="spellStart"/>
            <w:r>
              <w:rPr>
                <w:sz w:val="20"/>
              </w:rPr>
              <w:t>phù</w:t>
            </w:r>
            <w:proofErr w:type="spellEnd"/>
            <w:r>
              <w:rPr>
                <w:sz w:val="20"/>
              </w:rPr>
              <w:t xml:space="preserve"> </w:t>
            </w:r>
            <w:proofErr w:type="spellStart"/>
            <w:r>
              <w:rPr>
                <w:sz w:val="20"/>
              </w:rPr>
              <w:t>hợp</w:t>
            </w:r>
            <w:proofErr w:type="spellEnd"/>
          </w:p>
        </w:tc>
        <w:tc>
          <w:tcPr>
            <w:tcW w:w="1701" w:type="dxa"/>
          </w:tcPr>
          <w:p w14:paraId="3CB570E5" w14:textId="77777777" w:rsidR="00215EA0" w:rsidRDefault="00000000">
            <w:pPr>
              <w:spacing w:before="40" w:after="40"/>
            </w:pPr>
            <w:proofErr w:type="spellStart"/>
            <w:r>
              <w:rPr>
                <w:sz w:val="20"/>
              </w:rPr>
              <w:t>Hàng</w:t>
            </w:r>
            <w:proofErr w:type="spellEnd"/>
            <w:r>
              <w:rPr>
                <w:sz w:val="20"/>
              </w:rPr>
              <w:t xml:space="preserve"> </w:t>
            </w:r>
            <w:proofErr w:type="spellStart"/>
            <w:r>
              <w:rPr>
                <w:sz w:val="20"/>
              </w:rPr>
              <w:t>không</w:t>
            </w:r>
            <w:proofErr w:type="spellEnd"/>
            <w:r>
              <w:rPr>
                <w:sz w:val="20"/>
              </w:rPr>
              <w:t xml:space="preserve"> </w:t>
            </w:r>
            <w:proofErr w:type="spellStart"/>
            <w:r>
              <w:rPr>
                <w:sz w:val="20"/>
              </w:rPr>
              <w:t>phù</w:t>
            </w:r>
            <w:proofErr w:type="spellEnd"/>
            <w:r>
              <w:rPr>
                <w:sz w:val="20"/>
              </w:rPr>
              <w:t xml:space="preserve"> </w:t>
            </w:r>
            <w:proofErr w:type="spellStart"/>
            <w:r>
              <w:rPr>
                <w:sz w:val="20"/>
              </w:rPr>
              <w:t>hợp</w:t>
            </w:r>
            <w:proofErr w:type="spellEnd"/>
          </w:p>
        </w:tc>
        <w:tc>
          <w:tcPr>
            <w:tcW w:w="737" w:type="dxa"/>
          </w:tcPr>
          <w:p w14:paraId="17B8C7EE" w14:textId="77777777" w:rsidR="00215EA0" w:rsidRDefault="00000000">
            <w:pPr>
              <w:spacing w:before="40" w:after="40"/>
            </w:pPr>
            <w:r>
              <w:rPr>
                <w:b/>
                <w:sz w:val="20"/>
              </w:rPr>
              <w:t>GIỮ</w:t>
            </w:r>
          </w:p>
        </w:tc>
        <w:tc>
          <w:tcPr>
            <w:tcW w:w="4649" w:type="dxa"/>
          </w:tcPr>
          <w:p w14:paraId="26DAA2F2" w14:textId="77777777" w:rsidR="00215EA0" w:rsidRDefault="00000000">
            <w:pPr>
              <w:spacing w:before="40" w:after="40"/>
            </w:pPr>
            <w:proofErr w:type="spellStart"/>
            <w:r>
              <w:rPr>
                <w:sz w:val="20"/>
              </w:rPr>
              <w:t>Việc</w:t>
            </w:r>
            <w:proofErr w:type="spellEnd"/>
            <w:r>
              <w:rPr>
                <w:sz w:val="20"/>
              </w:rPr>
              <w:t xml:space="preserve"> </w:t>
            </w:r>
            <w:proofErr w:type="spellStart"/>
            <w:r>
              <w:rPr>
                <w:sz w:val="20"/>
              </w:rPr>
              <w:t>của</w:t>
            </w:r>
            <w:proofErr w:type="spellEnd"/>
            <w:r>
              <w:rPr>
                <w:sz w:val="20"/>
              </w:rPr>
              <w:t xml:space="preserve"> Mua </w:t>
            </w:r>
            <w:proofErr w:type="spellStart"/>
            <w:r>
              <w:rPr>
                <w:sz w:val="20"/>
              </w:rPr>
              <w:t>hàng</w:t>
            </w:r>
            <w:proofErr w:type="spellEnd"/>
            <w:r>
              <w:rPr>
                <w:sz w:val="20"/>
              </w:rPr>
              <w:t xml:space="preserve">, v2 </w:t>
            </w:r>
            <w:proofErr w:type="spellStart"/>
            <w:r>
              <w:rPr>
                <w:sz w:val="20"/>
              </w:rPr>
              <w:t>đúng</w:t>
            </w:r>
            <w:proofErr w:type="spellEnd"/>
          </w:p>
        </w:tc>
      </w:tr>
      <w:tr w:rsidR="00215EA0" w14:paraId="771C0F3E" w14:textId="77777777">
        <w:tc>
          <w:tcPr>
            <w:tcW w:w="850" w:type="dxa"/>
          </w:tcPr>
          <w:p w14:paraId="0B4B4A10" w14:textId="77777777" w:rsidR="00215EA0" w:rsidRDefault="00000000">
            <w:pPr>
              <w:spacing w:before="40" w:after="40"/>
            </w:pPr>
            <w:r>
              <w:rPr>
                <w:b/>
                <w:sz w:val="20"/>
              </w:rPr>
              <w:t>E1-40f</w:t>
            </w:r>
          </w:p>
        </w:tc>
        <w:tc>
          <w:tcPr>
            <w:tcW w:w="1701" w:type="dxa"/>
          </w:tcPr>
          <w:p w14:paraId="6264F811" w14:textId="77777777" w:rsidR="00215EA0" w:rsidRDefault="00000000">
            <w:pPr>
              <w:spacing w:before="40" w:after="40"/>
            </w:pPr>
            <w:r>
              <w:rPr>
                <w:sz w:val="20"/>
              </w:rPr>
              <w:t>—</w:t>
            </w:r>
          </w:p>
        </w:tc>
        <w:tc>
          <w:tcPr>
            <w:tcW w:w="1701" w:type="dxa"/>
          </w:tcPr>
          <w:p w14:paraId="568D7D1D" w14:textId="77777777" w:rsidR="00215EA0" w:rsidRDefault="00000000">
            <w:pPr>
              <w:spacing w:before="40" w:after="40"/>
            </w:pPr>
            <w:proofErr w:type="spellStart"/>
            <w:r>
              <w:rPr>
                <w:sz w:val="20"/>
              </w:rPr>
              <w:t>Đợt</w:t>
            </w:r>
            <w:proofErr w:type="spellEnd"/>
            <w:r>
              <w:rPr>
                <w:sz w:val="20"/>
              </w:rPr>
              <w:t xml:space="preserve"> </w:t>
            </w:r>
            <w:proofErr w:type="spellStart"/>
            <w:r>
              <w:rPr>
                <w:sz w:val="20"/>
              </w:rPr>
              <w:t>giao</w:t>
            </w:r>
            <w:proofErr w:type="spellEnd"/>
            <w:r>
              <w:rPr>
                <w:sz w:val="20"/>
              </w:rPr>
              <w:t xml:space="preserve"> </w:t>
            </w:r>
            <w:proofErr w:type="spellStart"/>
            <w:r>
              <w:rPr>
                <w:sz w:val="20"/>
              </w:rPr>
              <w:t>đang</w:t>
            </w:r>
            <w:proofErr w:type="spellEnd"/>
            <w:r>
              <w:rPr>
                <w:sz w:val="20"/>
              </w:rPr>
              <w:t xml:space="preserve"> </w:t>
            </w:r>
            <w:proofErr w:type="spellStart"/>
            <w:r>
              <w:rPr>
                <w:sz w:val="20"/>
              </w:rPr>
              <w:t>chờ</w:t>
            </w:r>
            <w:proofErr w:type="spellEnd"/>
          </w:p>
        </w:tc>
        <w:tc>
          <w:tcPr>
            <w:tcW w:w="737" w:type="dxa"/>
          </w:tcPr>
          <w:p w14:paraId="0D05B2AE" w14:textId="77777777" w:rsidR="00215EA0" w:rsidRDefault="00000000">
            <w:pPr>
              <w:spacing w:before="40" w:after="40"/>
            </w:pPr>
            <w:r>
              <w:rPr>
                <w:b/>
                <w:sz w:val="20"/>
              </w:rPr>
              <w:t>MỚI</w:t>
            </w:r>
          </w:p>
        </w:tc>
        <w:tc>
          <w:tcPr>
            <w:tcW w:w="4649" w:type="dxa"/>
          </w:tcPr>
          <w:p w14:paraId="2EA47B54" w14:textId="77777777" w:rsidR="00215EA0" w:rsidRDefault="00000000">
            <w:pPr>
              <w:spacing w:before="40" w:after="40"/>
            </w:pPr>
            <w:r>
              <w:rPr>
                <w:b/>
                <w:sz w:val="20"/>
              </w:rPr>
              <w:t>⚑ EM TỰ QUYẾT.</w:t>
            </w:r>
            <w:r>
              <w:rPr>
                <w:sz w:val="20"/>
              </w:rPr>
              <w:t xml:space="preserve"> Anh </w:t>
            </w:r>
            <w:proofErr w:type="spellStart"/>
            <w:r>
              <w:rPr>
                <w:sz w:val="20"/>
              </w:rPr>
              <w:t>cần</w:t>
            </w:r>
            <w:proofErr w:type="spellEnd"/>
            <w:r>
              <w:rPr>
                <w:sz w:val="20"/>
              </w:rPr>
              <w:t xml:space="preserve"> "</w:t>
            </w:r>
            <w:proofErr w:type="spellStart"/>
            <w:r>
              <w:rPr>
                <w:sz w:val="20"/>
              </w:rPr>
              <w:t>thông</w:t>
            </w:r>
            <w:proofErr w:type="spellEnd"/>
            <w:r>
              <w:rPr>
                <w:sz w:val="20"/>
              </w:rPr>
              <w:t xml:space="preserve"> tin… </w:t>
            </w:r>
            <w:proofErr w:type="spellStart"/>
            <w:r>
              <w:rPr>
                <w:sz w:val="20"/>
              </w:rPr>
              <w:t>về</w:t>
            </w:r>
            <w:proofErr w:type="spellEnd"/>
            <w:r>
              <w:rPr>
                <w:sz w:val="20"/>
              </w:rPr>
              <w:t xml:space="preserve"> </w:t>
            </w:r>
            <w:proofErr w:type="spellStart"/>
            <w:r>
              <w:rPr>
                <w:sz w:val="20"/>
              </w:rPr>
              <w:t>tiến</w:t>
            </w:r>
            <w:proofErr w:type="spellEnd"/>
            <w:r>
              <w:rPr>
                <w:sz w:val="20"/>
              </w:rPr>
              <w:t xml:space="preserve"> </w:t>
            </w:r>
            <w:proofErr w:type="spellStart"/>
            <w:r>
              <w:rPr>
                <w:sz w:val="20"/>
              </w:rPr>
              <w:t>độ</w:t>
            </w:r>
            <w:proofErr w:type="spellEnd"/>
            <w:r>
              <w:rPr>
                <w:sz w:val="20"/>
              </w:rPr>
              <w:t xml:space="preserve"> </w:t>
            </w:r>
            <w:proofErr w:type="spellStart"/>
            <w:r>
              <w:rPr>
                <w:sz w:val="20"/>
              </w:rPr>
              <w:t>giao</w:t>
            </w:r>
            <w:proofErr w:type="spellEnd"/>
            <w:r>
              <w:rPr>
                <w:sz w:val="20"/>
              </w:rPr>
              <w:t xml:space="preserve"> </w:t>
            </w:r>
            <w:proofErr w:type="spellStart"/>
            <w:r>
              <w:rPr>
                <w:sz w:val="20"/>
              </w:rPr>
              <w:t>hàng</w:t>
            </w:r>
            <w:proofErr w:type="spellEnd"/>
            <w:r>
              <w:rPr>
                <w:sz w:val="20"/>
              </w:rPr>
              <w:t xml:space="preserve"> </w:t>
            </w:r>
            <w:proofErr w:type="spellStart"/>
            <w:r>
              <w:rPr>
                <w:sz w:val="20"/>
              </w:rPr>
              <w:t>và</w:t>
            </w:r>
            <w:proofErr w:type="spellEnd"/>
            <w:r>
              <w:rPr>
                <w:sz w:val="20"/>
              </w:rPr>
              <w:t xml:space="preserve"> </w:t>
            </w:r>
            <w:proofErr w:type="spellStart"/>
            <w:r>
              <w:rPr>
                <w:sz w:val="20"/>
              </w:rPr>
              <w:t>các</w:t>
            </w:r>
            <w:proofErr w:type="spellEnd"/>
            <w:r>
              <w:rPr>
                <w:sz w:val="20"/>
              </w:rPr>
              <w:t xml:space="preserve"> </w:t>
            </w:r>
            <w:proofErr w:type="spellStart"/>
            <w:r>
              <w:rPr>
                <w:sz w:val="20"/>
              </w:rPr>
              <w:t>đợt</w:t>
            </w:r>
            <w:proofErr w:type="spellEnd"/>
            <w:r>
              <w:rPr>
                <w:sz w:val="20"/>
              </w:rPr>
              <w:t xml:space="preserve"> </w:t>
            </w:r>
            <w:proofErr w:type="spellStart"/>
            <w:r>
              <w:rPr>
                <w:sz w:val="20"/>
              </w:rPr>
              <w:t>giao</w:t>
            </w:r>
            <w:proofErr w:type="spellEnd"/>
            <w:r>
              <w:rPr>
                <w:sz w:val="20"/>
              </w:rPr>
              <w:t xml:space="preserve">" — nay </w:t>
            </w:r>
            <w:proofErr w:type="spellStart"/>
            <w:r>
              <w:rPr>
                <w:sz w:val="20"/>
              </w:rPr>
              <w:t>chưa</w:t>
            </w:r>
            <w:proofErr w:type="spellEnd"/>
            <w:r>
              <w:rPr>
                <w:sz w:val="20"/>
              </w:rPr>
              <w:t xml:space="preserve"> </w:t>
            </w:r>
            <w:proofErr w:type="spellStart"/>
            <w:r>
              <w:rPr>
                <w:sz w:val="20"/>
              </w:rPr>
              <w:t>màn</w:t>
            </w:r>
            <w:proofErr w:type="spellEnd"/>
            <w:r>
              <w:rPr>
                <w:sz w:val="20"/>
              </w:rPr>
              <w:t xml:space="preserve"> </w:t>
            </w:r>
            <w:proofErr w:type="spellStart"/>
            <w:r>
              <w:rPr>
                <w:sz w:val="20"/>
              </w:rPr>
              <w:t>nào</w:t>
            </w:r>
            <w:proofErr w:type="spellEnd"/>
            <w:r>
              <w:rPr>
                <w:sz w:val="20"/>
              </w:rPr>
              <w:t xml:space="preserve"> </w:t>
            </w:r>
            <w:proofErr w:type="spellStart"/>
            <w:r>
              <w:rPr>
                <w:sz w:val="20"/>
              </w:rPr>
              <w:t>trả</w:t>
            </w:r>
            <w:proofErr w:type="spellEnd"/>
            <w:r>
              <w:rPr>
                <w:sz w:val="20"/>
              </w:rPr>
              <w:t xml:space="preserve"> </w:t>
            </w:r>
            <w:proofErr w:type="spellStart"/>
            <w:r>
              <w:rPr>
                <w:sz w:val="20"/>
              </w:rPr>
              <w:t>lời</w:t>
            </w:r>
            <w:proofErr w:type="spellEnd"/>
          </w:p>
        </w:tc>
      </w:tr>
      <w:tr w:rsidR="00215EA0" w14:paraId="1D895E2B" w14:textId="77777777">
        <w:tc>
          <w:tcPr>
            <w:tcW w:w="850" w:type="dxa"/>
          </w:tcPr>
          <w:p w14:paraId="0A81B38A" w14:textId="77777777" w:rsidR="00215EA0" w:rsidRDefault="00000000">
            <w:pPr>
              <w:spacing w:before="40" w:after="40"/>
            </w:pPr>
            <w:r>
              <w:rPr>
                <w:b/>
                <w:sz w:val="20"/>
              </w:rPr>
              <w:t>E1-40g</w:t>
            </w:r>
          </w:p>
        </w:tc>
        <w:tc>
          <w:tcPr>
            <w:tcW w:w="1701" w:type="dxa"/>
          </w:tcPr>
          <w:p w14:paraId="2CD16BE8" w14:textId="77777777" w:rsidR="00215EA0" w:rsidRDefault="00000000">
            <w:pPr>
              <w:spacing w:before="40" w:after="40"/>
            </w:pPr>
            <w:proofErr w:type="spellStart"/>
            <w:r>
              <w:rPr>
                <w:sz w:val="20"/>
              </w:rPr>
              <w:t>Tồn</w:t>
            </w:r>
            <w:proofErr w:type="spellEnd"/>
            <w:r>
              <w:rPr>
                <w:sz w:val="20"/>
              </w:rPr>
              <w:t xml:space="preserve"> </w:t>
            </w:r>
            <w:proofErr w:type="spellStart"/>
            <w:r>
              <w:rPr>
                <w:sz w:val="20"/>
              </w:rPr>
              <w:t>kho</w:t>
            </w:r>
            <w:proofErr w:type="spellEnd"/>
          </w:p>
        </w:tc>
        <w:tc>
          <w:tcPr>
            <w:tcW w:w="1701" w:type="dxa"/>
          </w:tcPr>
          <w:p w14:paraId="792574A6" w14:textId="77777777" w:rsidR="00215EA0" w:rsidRDefault="00000000">
            <w:pPr>
              <w:spacing w:before="40" w:after="40"/>
            </w:pPr>
            <w:r>
              <w:rPr>
                <w:sz w:val="20"/>
              </w:rPr>
              <w:t>—</w:t>
            </w:r>
          </w:p>
        </w:tc>
        <w:tc>
          <w:tcPr>
            <w:tcW w:w="737" w:type="dxa"/>
          </w:tcPr>
          <w:p w14:paraId="2CF90E8D" w14:textId="77777777" w:rsidR="00215EA0" w:rsidRDefault="00000000">
            <w:pPr>
              <w:spacing w:before="40" w:after="40"/>
            </w:pPr>
            <w:r>
              <w:rPr>
                <w:b/>
                <w:sz w:val="20"/>
              </w:rPr>
              <w:t>BỎ</w:t>
            </w:r>
          </w:p>
        </w:tc>
        <w:tc>
          <w:tcPr>
            <w:tcW w:w="4649" w:type="dxa"/>
          </w:tcPr>
          <w:p w14:paraId="69AFEFA4" w14:textId="77777777" w:rsidR="00215EA0" w:rsidRDefault="00000000">
            <w:pPr>
              <w:spacing w:before="40" w:after="40"/>
            </w:pPr>
            <w:proofErr w:type="spellStart"/>
            <w:r>
              <w:rPr>
                <w:sz w:val="20"/>
              </w:rPr>
              <w:t>Tồn</w:t>
            </w:r>
            <w:proofErr w:type="spellEnd"/>
            <w:r>
              <w:rPr>
                <w:sz w:val="20"/>
              </w:rPr>
              <w:t xml:space="preserve"> </w:t>
            </w:r>
            <w:proofErr w:type="spellStart"/>
            <w:r>
              <w:rPr>
                <w:sz w:val="20"/>
              </w:rPr>
              <w:t>kho</w:t>
            </w:r>
            <w:proofErr w:type="spellEnd"/>
            <w:r>
              <w:rPr>
                <w:sz w:val="20"/>
              </w:rPr>
              <w:t xml:space="preserve"> </w:t>
            </w:r>
            <w:proofErr w:type="spellStart"/>
            <w:r>
              <w:rPr>
                <w:sz w:val="20"/>
              </w:rPr>
              <w:t>là</w:t>
            </w:r>
            <w:proofErr w:type="spellEnd"/>
            <w:r>
              <w:rPr>
                <w:sz w:val="20"/>
              </w:rPr>
              <w:t xml:space="preserve"> </w:t>
            </w:r>
            <w:proofErr w:type="spellStart"/>
            <w:r>
              <w:rPr>
                <w:sz w:val="20"/>
              </w:rPr>
              <w:t>việc</w:t>
            </w:r>
            <w:proofErr w:type="spellEnd"/>
            <w:r>
              <w:rPr>
                <w:sz w:val="20"/>
              </w:rPr>
              <w:t xml:space="preserve"> </w:t>
            </w:r>
            <w:proofErr w:type="spellStart"/>
            <w:r>
              <w:rPr>
                <w:sz w:val="20"/>
              </w:rPr>
              <w:t>hệ</w:t>
            </w:r>
            <w:proofErr w:type="spellEnd"/>
            <w:r>
              <w:rPr>
                <w:sz w:val="20"/>
              </w:rPr>
              <w:t xml:space="preserve"> Kho </w:t>
            </w:r>
            <w:proofErr w:type="spellStart"/>
            <w:r>
              <w:rPr>
                <w:sz w:val="20"/>
              </w:rPr>
              <w:t>vận</w:t>
            </w:r>
            <w:proofErr w:type="spellEnd"/>
            <w:r>
              <w:rPr>
                <w:sz w:val="20"/>
              </w:rPr>
              <w:t xml:space="preserve"> (E1-08)</w:t>
            </w:r>
          </w:p>
        </w:tc>
      </w:tr>
      <w:tr w:rsidR="00215EA0" w14:paraId="2D564004" w14:textId="77777777">
        <w:tc>
          <w:tcPr>
            <w:tcW w:w="850" w:type="dxa"/>
          </w:tcPr>
          <w:p w14:paraId="39EE4734" w14:textId="77777777" w:rsidR="00215EA0" w:rsidRDefault="00000000">
            <w:pPr>
              <w:spacing w:before="40" w:after="40"/>
            </w:pPr>
            <w:r>
              <w:rPr>
                <w:b/>
                <w:sz w:val="20"/>
              </w:rPr>
              <w:t>E1-40h</w:t>
            </w:r>
          </w:p>
        </w:tc>
        <w:tc>
          <w:tcPr>
            <w:tcW w:w="1701" w:type="dxa"/>
          </w:tcPr>
          <w:p w14:paraId="052E567C" w14:textId="77777777" w:rsidR="00215EA0" w:rsidRDefault="00000000">
            <w:pPr>
              <w:spacing w:before="40" w:after="40"/>
            </w:pPr>
            <w:proofErr w:type="spellStart"/>
            <w:r>
              <w:rPr>
                <w:sz w:val="20"/>
              </w:rPr>
              <w:t>Phiếu</w:t>
            </w:r>
            <w:proofErr w:type="spellEnd"/>
            <w:r>
              <w:rPr>
                <w:sz w:val="20"/>
              </w:rPr>
              <w:t xml:space="preserve"> </w:t>
            </w:r>
            <w:proofErr w:type="spellStart"/>
            <w:r>
              <w:rPr>
                <w:sz w:val="20"/>
              </w:rPr>
              <w:t>xuất</w:t>
            </w:r>
            <w:proofErr w:type="spellEnd"/>
            <w:r>
              <w:rPr>
                <w:sz w:val="20"/>
              </w:rPr>
              <w:t xml:space="preserve"> </w:t>
            </w:r>
            <w:proofErr w:type="spellStart"/>
            <w:r>
              <w:rPr>
                <w:sz w:val="20"/>
              </w:rPr>
              <w:t>kho</w:t>
            </w:r>
            <w:proofErr w:type="spellEnd"/>
          </w:p>
        </w:tc>
        <w:tc>
          <w:tcPr>
            <w:tcW w:w="1701" w:type="dxa"/>
          </w:tcPr>
          <w:p w14:paraId="5DB87630" w14:textId="77777777" w:rsidR="00215EA0" w:rsidRDefault="00000000">
            <w:pPr>
              <w:spacing w:before="40" w:after="40"/>
            </w:pPr>
            <w:r>
              <w:rPr>
                <w:sz w:val="20"/>
              </w:rPr>
              <w:t>—</w:t>
            </w:r>
          </w:p>
        </w:tc>
        <w:tc>
          <w:tcPr>
            <w:tcW w:w="737" w:type="dxa"/>
          </w:tcPr>
          <w:p w14:paraId="089AF08C" w14:textId="77777777" w:rsidR="00215EA0" w:rsidRDefault="00000000">
            <w:pPr>
              <w:spacing w:before="40" w:after="40"/>
            </w:pPr>
            <w:r>
              <w:rPr>
                <w:b/>
                <w:sz w:val="20"/>
              </w:rPr>
              <w:t>BỎ</w:t>
            </w:r>
          </w:p>
        </w:tc>
        <w:tc>
          <w:tcPr>
            <w:tcW w:w="4649" w:type="dxa"/>
          </w:tcPr>
          <w:p w14:paraId="3B0AEDEC" w14:textId="77777777" w:rsidR="00215EA0" w:rsidRDefault="00000000">
            <w:pPr>
              <w:spacing w:before="40" w:after="40"/>
            </w:pPr>
            <w:proofErr w:type="spellStart"/>
            <w:r>
              <w:rPr>
                <w:sz w:val="20"/>
              </w:rPr>
              <w:t>Xuất</w:t>
            </w:r>
            <w:proofErr w:type="spellEnd"/>
            <w:r>
              <w:rPr>
                <w:sz w:val="20"/>
              </w:rPr>
              <w:t xml:space="preserve"> </w:t>
            </w:r>
            <w:proofErr w:type="spellStart"/>
            <w:r>
              <w:rPr>
                <w:sz w:val="20"/>
              </w:rPr>
              <w:t>kho</w:t>
            </w:r>
            <w:proofErr w:type="spellEnd"/>
            <w:r>
              <w:rPr>
                <w:sz w:val="20"/>
              </w:rPr>
              <w:t xml:space="preserve"> </w:t>
            </w:r>
            <w:proofErr w:type="spellStart"/>
            <w:r>
              <w:rPr>
                <w:sz w:val="20"/>
              </w:rPr>
              <w:t>là</w:t>
            </w:r>
            <w:proofErr w:type="spellEnd"/>
            <w:r>
              <w:rPr>
                <w:sz w:val="20"/>
              </w:rPr>
              <w:t xml:space="preserve"> </w:t>
            </w:r>
            <w:proofErr w:type="spellStart"/>
            <w:r>
              <w:rPr>
                <w:sz w:val="20"/>
              </w:rPr>
              <w:t>việc</w:t>
            </w:r>
            <w:proofErr w:type="spellEnd"/>
            <w:r>
              <w:rPr>
                <w:sz w:val="20"/>
              </w:rPr>
              <w:t xml:space="preserve"> </w:t>
            </w:r>
            <w:proofErr w:type="spellStart"/>
            <w:r>
              <w:rPr>
                <w:sz w:val="20"/>
              </w:rPr>
              <w:t>hệ</w:t>
            </w:r>
            <w:proofErr w:type="spellEnd"/>
            <w:r>
              <w:rPr>
                <w:sz w:val="20"/>
              </w:rPr>
              <w:t xml:space="preserve"> Kho </w:t>
            </w:r>
            <w:proofErr w:type="spellStart"/>
            <w:r>
              <w:rPr>
                <w:sz w:val="20"/>
              </w:rPr>
              <w:t>vận</w:t>
            </w:r>
            <w:proofErr w:type="spellEnd"/>
            <w:r>
              <w:rPr>
                <w:sz w:val="20"/>
              </w:rPr>
              <w:t xml:space="preserve"> (E1-08)</w:t>
            </w:r>
          </w:p>
        </w:tc>
      </w:tr>
    </w:tbl>
    <w:p w14:paraId="60E2A5A7" w14:textId="77777777" w:rsidR="00215EA0" w:rsidRDefault="00215EA0">
      <w:pPr>
        <w:spacing w:after="80"/>
      </w:pPr>
    </w:p>
    <w:p w14:paraId="71F9ED74" w14:textId="77777777" w:rsidR="00215EA0" w:rsidRDefault="00000000">
      <w:pPr>
        <w:pStyle w:val="Heading4"/>
      </w:pPr>
      <w:r>
        <w:rPr>
          <w:rFonts w:ascii="Times New Roman" w:eastAsia="Times New Roman" w:hAnsi="Times New Roman" w:cs="Times New Roman"/>
          <w:b w:val="0"/>
        </w:rPr>
        <w:t>3.2 Tab «</w:t>
      </w:r>
      <w:proofErr w:type="spellStart"/>
      <w:r>
        <w:rPr>
          <w:rFonts w:ascii="Times New Roman" w:eastAsia="Times New Roman" w:hAnsi="Times New Roman" w:cs="Times New Roman"/>
          <w:b w:val="0"/>
        </w:rPr>
        <w:t>Nhận</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hàng</w:t>
      </w:r>
      <w:proofErr w:type="spellEnd"/>
      <w:r>
        <w:rPr>
          <w:rFonts w:ascii="Times New Roman" w:eastAsia="Times New Roman" w:hAnsi="Times New Roman" w:cs="Times New Roman"/>
          <w:b w:val="0"/>
        </w:rPr>
        <w:t xml:space="preserve">» — </w:t>
      </w:r>
      <w:proofErr w:type="spellStart"/>
      <w:r>
        <w:rPr>
          <w:rFonts w:ascii="Times New Roman" w:eastAsia="Times New Roman" w:hAnsi="Times New Roman" w:cs="Times New Roman"/>
          <w:b w:val="0"/>
        </w:rPr>
        <w:t>bốn</w:t>
      </w:r>
      <w:proofErr w:type="spellEnd"/>
      <w:r>
        <w:rPr>
          <w:rFonts w:ascii="Times New Roman" w:eastAsia="Times New Roman" w:hAnsi="Times New Roman" w:cs="Times New Roman"/>
          <w:b w:val="0"/>
        </w:rPr>
        <w:t xml:space="preserve"> ô </w:t>
      </w:r>
      <w:proofErr w:type="spellStart"/>
      <w:r>
        <w:rPr>
          <w:rFonts w:ascii="Times New Roman" w:eastAsia="Times New Roman" w:hAnsi="Times New Roman" w:cs="Times New Roman"/>
          <w:b w:val="0"/>
        </w:rPr>
        <w:t>số</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và</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bộ</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cột</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thật</w:t>
      </w:r>
      <w:proofErr w:type="spellEnd"/>
    </w:p>
    <w:p w14:paraId="1C1769AA" w14:textId="77777777" w:rsidR="00215EA0" w:rsidRDefault="00000000">
      <w:r>
        <w:rPr>
          <w:b/>
        </w:rPr>
        <w:t xml:space="preserve">E1-45a · </w:t>
      </w:r>
      <w:proofErr w:type="spellStart"/>
      <w:r>
        <w:rPr>
          <w:b/>
        </w:rPr>
        <w:t>Bốn</w:t>
      </w:r>
      <w:proofErr w:type="spellEnd"/>
      <w:r>
        <w:rPr>
          <w:b/>
        </w:rPr>
        <w:t xml:space="preserve"> ô </w:t>
      </w:r>
      <w:proofErr w:type="spellStart"/>
      <w:r>
        <w:rPr>
          <w:b/>
        </w:rPr>
        <w:t>số</w:t>
      </w:r>
      <w:proofErr w:type="spellEnd"/>
      <w:r>
        <w:rPr>
          <w:b/>
        </w:rPr>
        <w:t xml:space="preserve"> </w:t>
      </w:r>
      <w:proofErr w:type="spellStart"/>
      <w:r>
        <w:rPr>
          <w:b/>
        </w:rPr>
        <w:t>đầu</w:t>
      </w:r>
      <w:proofErr w:type="spellEnd"/>
      <w:r>
        <w:rPr>
          <w:b/>
        </w:rPr>
        <w:t xml:space="preserve"> </w:t>
      </w:r>
      <w:proofErr w:type="spellStart"/>
      <w:r>
        <w:rPr>
          <w:b/>
        </w:rPr>
        <w:t>trang</w:t>
      </w:r>
      <w:proofErr w:type="spellEnd"/>
      <w:r>
        <w:t xml:space="preserve"> (</w:t>
      </w:r>
      <w:proofErr w:type="spellStart"/>
      <w:r>
        <w:t>trần</w:t>
      </w:r>
      <w:proofErr w:type="spellEnd"/>
      <w:r>
        <w:t xml:space="preserve"> M01): MÃ ĐANG CHỜ VỀ · QUÁ HẠN · CHỜ KẾT QUẢ IQC · ĐÃ NHẬN NHƯNG CHƯA NHẬP KHO. </w:t>
      </w:r>
      <w:proofErr w:type="spellStart"/>
      <w:r>
        <w:t>Bấm</w:t>
      </w:r>
      <w:proofErr w:type="spellEnd"/>
      <w:r>
        <w:t xml:space="preserve"> ô </w:t>
      </w:r>
      <w:proofErr w:type="spellStart"/>
      <w:r>
        <w:t>nào</w:t>
      </w:r>
      <w:proofErr w:type="spellEnd"/>
      <w:r>
        <w:t xml:space="preserve"> </w:t>
      </w:r>
      <w:proofErr w:type="spellStart"/>
      <w:r>
        <w:t>thì</w:t>
      </w:r>
      <w:proofErr w:type="spellEnd"/>
      <w:r>
        <w:t xml:space="preserve"> </w:t>
      </w:r>
      <w:proofErr w:type="spellStart"/>
      <w:r>
        <w:t>lưới</w:t>
      </w:r>
      <w:proofErr w:type="spellEnd"/>
      <w:r>
        <w:t xml:space="preserve"> </w:t>
      </w:r>
      <w:proofErr w:type="spellStart"/>
      <w:r>
        <w:t>lọc</w:t>
      </w:r>
      <w:proofErr w:type="spellEnd"/>
      <w:r>
        <w:t xml:space="preserve"> </w:t>
      </w:r>
      <w:proofErr w:type="spellStart"/>
      <w:r>
        <w:t>theo</w:t>
      </w:r>
      <w:proofErr w:type="spellEnd"/>
      <w:r>
        <w:t xml:space="preserve"> ô </w:t>
      </w:r>
      <w:proofErr w:type="spellStart"/>
      <w:r>
        <w:t>ấy</w:t>
      </w:r>
      <w:proofErr w:type="spellEnd"/>
      <w:r>
        <w:t>.</w:t>
      </w:r>
    </w:p>
    <w:p w14:paraId="493D4F3C" w14:textId="77777777" w:rsidR="00215EA0" w:rsidRDefault="00000000">
      <w:r>
        <w:rPr>
          <w:b/>
        </w:rPr>
        <w:t xml:space="preserve">E1-45b · </w:t>
      </w:r>
      <w:proofErr w:type="spellStart"/>
      <w:r>
        <w:rPr>
          <w:b/>
        </w:rPr>
        <w:t>Bộ</w:t>
      </w:r>
      <w:proofErr w:type="spellEnd"/>
      <w:r>
        <w:rPr>
          <w:b/>
        </w:rPr>
        <w:t xml:space="preserve"> </w:t>
      </w:r>
      <w:proofErr w:type="spellStart"/>
      <w:r>
        <w:rPr>
          <w:b/>
        </w:rPr>
        <w:t>cột</w:t>
      </w:r>
      <w:proofErr w:type="spellEnd"/>
      <w:r>
        <w:rPr>
          <w:b/>
        </w:rPr>
        <w:t xml:space="preserve"> </w:t>
      </w:r>
      <w:proofErr w:type="spellStart"/>
      <w:r>
        <w:rPr>
          <w:b/>
        </w:rPr>
        <w:t>chế</w:t>
      </w:r>
      <w:proofErr w:type="spellEnd"/>
      <w:r>
        <w:rPr>
          <w:b/>
        </w:rPr>
        <w:t xml:space="preserve"> </w:t>
      </w:r>
      <w:proofErr w:type="spellStart"/>
      <w:r>
        <w:rPr>
          <w:b/>
        </w:rPr>
        <w:t>độ</w:t>
      </w:r>
      <w:proofErr w:type="spellEnd"/>
      <w:r>
        <w:rPr>
          <w:b/>
        </w:rPr>
        <w:t xml:space="preserve"> «</w:t>
      </w:r>
      <w:proofErr w:type="spellStart"/>
      <w:r>
        <w:rPr>
          <w:b/>
        </w:rPr>
        <w:t>theo</w:t>
      </w:r>
      <w:proofErr w:type="spellEnd"/>
      <w:r>
        <w:rPr>
          <w:b/>
        </w:rPr>
        <w:t xml:space="preserve"> </w:t>
      </w:r>
      <w:proofErr w:type="spellStart"/>
      <w:r>
        <w:rPr>
          <w:b/>
        </w:rPr>
        <w:t>mã</w:t>
      </w:r>
      <w:proofErr w:type="spellEnd"/>
      <w:r>
        <w:rPr>
          <w:b/>
        </w:rPr>
        <w:t xml:space="preserve"> </w:t>
      </w:r>
      <w:proofErr w:type="spellStart"/>
      <w:r>
        <w:rPr>
          <w:b/>
        </w:rPr>
        <w:t>hàng</w:t>
      </w:r>
      <w:proofErr w:type="spellEnd"/>
      <w:r>
        <w:rPr>
          <w:b/>
        </w:rPr>
        <w:t>»</w:t>
      </w:r>
      <w:r>
        <w:t xml:space="preserve"> (</w:t>
      </w:r>
      <w:proofErr w:type="spellStart"/>
      <w:r>
        <w:t>mặc</w:t>
      </w:r>
      <w:proofErr w:type="spellEnd"/>
      <w:r>
        <w:t xml:space="preserve"> </w:t>
      </w:r>
      <w:proofErr w:type="spellStart"/>
      <w:r>
        <w:t>định</w:t>
      </w:r>
      <w:proofErr w:type="spellEnd"/>
      <w:r>
        <w:t>):</w:t>
      </w:r>
    </w:p>
    <w:tbl>
      <w:tblPr>
        <w:tblStyle w:val="TableGrid"/>
        <w:tblW w:w="0" w:type="auto"/>
        <w:tblLayout w:type="fixed"/>
        <w:tblLook w:val="04A0" w:firstRow="1" w:lastRow="0" w:firstColumn="1" w:lastColumn="0" w:noHBand="0" w:noVBand="1"/>
      </w:tblPr>
      <w:tblGrid>
        <w:gridCol w:w="4819"/>
        <w:gridCol w:w="4819"/>
      </w:tblGrid>
      <w:tr w:rsidR="00215EA0" w14:paraId="40262EA9" w14:textId="77777777">
        <w:trPr>
          <w:tblHeader/>
        </w:trPr>
        <w:tc>
          <w:tcPr>
            <w:tcW w:w="4819" w:type="dxa"/>
            <w:shd w:val="clear" w:color="auto" w:fill="E3E6F2"/>
          </w:tcPr>
          <w:p w14:paraId="50159EA4" w14:textId="77777777" w:rsidR="00215EA0" w:rsidRDefault="00000000">
            <w:pPr>
              <w:spacing w:before="40" w:after="40"/>
            </w:pPr>
            <w:proofErr w:type="spellStart"/>
            <w:r>
              <w:rPr>
                <w:b/>
                <w:sz w:val="20"/>
              </w:rPr>
              <w:t>Hiện</w:t>
            </w:r>
            <w:proofErr w:type="spellEnd"/>
            <w:r>
              <w:rPr>
                <w:b/>
                <w:sz w:val="20"/>
              </w:rPr>
              <w:t xml:space="preserve"> </w:t>
            </w:r>
            <w:proofErr w:type="spellStart"/>
            <w:r>
              <w:rPr>
                <w:b/>
                <w:sz w:val="20"/>
              </w:rPr>
              <w:t>sẵn</w:t>
            </w:r>
            <w:proofErr w:type="spellEnd"/>
            <w:r>
              <w:rPr>
                <w:b/>
                <w:sz w:val="20"/>
              </w:rPr>
              <w:t xml:space="preserve"> — 12 </w:t>
            </w:r>
            <w:proofErr w:type="spellStart"/>
            <w:r>
              <w:rPr>
                <w:b/>
                <w:sz w:val="20"/>
              </w:rPr>
              <w:t>cột</w:t>
            </w:r>
            <w:proofErr w:type="spellEnd"/>
          </w:p>
        </w:tc>
        <w:tc>
          <w:tcPr>
            <w:tcW w:w="4819" w:type="dxa"/>
            <w:shd w:val="clear" w:color="auto" w:fill="E3E6F2"/>
          </w:tcPr>
          <w:p w14:paraId="6873DE5B" w14:textId="77777777" w:rsidR="00215EA0" w:rsidRDefault="00000000">
            <w:pPr>
              <w:spacing w:before="40" w:after="40"/>
            </w:pPr>
            <w:r>
              <w:rPr>
                <w:b/>
                <w:sz w:val="20"/>
              </w:rPr>
              <w:t xml:space="preserve">Sau </w:t>
            </w:r>
            <w:proofErr w:type="spellStart"/>
            <w:r>
              <w:rPr>
                <w:b/>
                <w:sz w:val="20"/>
              </w:rPr>
              <w:t>nút</w:t>
            </w:r>
            <w:proofErr w:type="spellEnd"/>
            <w:r>
              <w:rPr>
                <w:b/>
                <w:sz w:val="20"/>
              </w:rPr>
              <w:t xml:space="preserve"> «</w:t>
            </w:r>
            <w:proofErr w:type="spellStart"/>
            <w:r>
              <w:rPr>
                <w:b/>
                <w:sz w:val="20"/>
              </w:rPr>
              <w:t>Chọn</w:t>
            </w:r>
            <w:proofErr w:type="spellEnd"/>
            <w:r>
              <w:rPr>
                <w:b/>
                <w:sz w:val="20"/>
              </w:rPr>
              <w:t xml:space="preserve"> </w:t>
            </w:r>
            <w:proofErr w:type="spellStart"/>
            <w:r>
              <w:rPr>
                <w:b/>
                <w:sz w:val="20"/>
              </w:rPr>
              <w:t>cột</w:t>
            </w:r>
            <w:proofErr w:type="spellEnd"/>
            <w:r>
              <w:rPr>
                <w:b/>
                <w:sz w:val="20"/>
              </w:rPr>
              <w:t xml:space="preserve">» — 8 </w:t>
            </w:r>
            <w:proofErr w:type="spellStart"/>
            <w:r>
              <w:rPr>
                <w:b/>
                <w:sz w:val="20"/>
              </w:rPr>
              <w:t>cột</w:t>
            </w:r>
            <w:proofErr w:type="spellEnd"/>
          </w:p>
        </w:tc>
      </w:tr>
      <w:tr w:rsidR="00215EA0" w14:paraId="738EC9ED" w14:textId="77777777">
        <w:tc>
          <w:tcPr>
            <w:tcW w:w="4819" w:type="dxa"/>
          </w:tcPr>
          <w:p w14:paraId="13D8EEED" w14:textId="77777777" w:rsidR="00215EA0" w:rsidRDefault="00000000">
            <w:pPr>
              <w:spacing w:before="40" w:after="40"/>
            </w:pPr>
            <w:r>
              <w:rPr>
                <w:sz w:val="20"/>
              </w:rPr>
              <w:t>MÃ VẬT TƯ · TÊN HÀNG · SỐ P/O · NHÀ CUNG CẤP · ĐỢT SỐ · SL ĐẶT · SL ĐÃ VỀ · NGÀY HẸN · NGÀY NHẬN THẬT · SỚM/TRỄ (</w:t>
            </w:r>
            <w:proofErr w:type="spellStart"/>
            <w:r>
              <w:rPr>
                <w:sz w:val="20"/>
              </w:rPr>
              <w:t>ngày</w:t>
            </w:r>
            <w:proofErr w:type="spellEnd"/>
            <w:r>
              <w:rPr>
                <w:sz w:val="20"/>
              </w:rPr>
              <w:t>) · TRẠNG THÁI MÃ · NV PHỤ TRÁCH</w:t>
            </w:r>
          </w:p>
        </w:tc>
        <w:tc>
          <w:tcPr>
            <w:tcW w:w="4819" w:type="dxa"/>
          </w:tcPr>
          <w:p w14:paraId="0452B24C" w14:textId="77777777" w:rsidR="00215EA0" w:rsidRDefault="00000000">
            <w:pPr>
              <w:spacing w:before="40" w:after="40"/>
            </w:pPr>
            <w:r>
              <w:rPr>
                <w:sz w:val="20"/>
              </w:rPr>
              <w:t xml:space="preserve">MÃ GỐC → MÃ THAY THẾ (M60) · SỐ PHIẾU ĐNVT · NGƯỜI ĐỀ NGHỊ · SL CÒN LẠI · KIỂM NHANH (3 </w:t>
            </w:r>
            <w:proofErr w:type="spellStart"/>
            <w:r>
              <w:rPr>
                <w:sz w:val="20"/>
              </w:rPr>
              <w:t>dấu</w:t>
            </w:r>
            <w:proofErr w:type="spellEnd"/>
            <w:r>
              <w:rPr>
                <w:sz w:val="20"/>
              </w:rPr>
              <w:t>, E1-02) · KẾT QUẢ IQC · ĐÃ NHẬP KHO · SỐ NGÀY CHỜ (M49)</w:t>
            </w:r>
          </w:p>
        </w:tc>
      </w:tr>
    </w:tbl>
    <w:p w14:paraId="47E56B67" w14:textId="77777777" w:rsidR="00215EA0" w:rsidRDefault="00215EA0">
      <w:pPr>
        <w:spacing w:after="80"/>
      </w:pPr>
    </w:p>
    <w:p w14:paraId="4756343F" w14:textId="77777777" w:rsidR="00215EA0" w:rsidRDefault="00000000">
      <w:r>
        <w:rPr>
          <w:b/>
        </w:rPr>
        <w:t>⚑ EM TỰ QUYẾT</w:t>
      </w:r>
      <w:r>
        <w:t xml:space="preserve"> </w:t>
      </w:r>
      <w:proofErr w:type="spellStart"/>
      <w:r>
        <w:t>chỗ</w:t>
      </w:r>
      <w:proofErr w:type="spellEnd"/>
      <w:r>
        <w:t xml:space="preserve"> chia 12/8: </w:t>
      </w:r>
      <w:proofErr w:type="spellStart"/>
      <w:r>
        <w:t>lộ</w:t>
      </w:r>
      <w:proofErr w:type="spellEnd"/>
      <w:r>
        <w:t xml:space="preserve"> </w:t>
      </w:r>
      <w:proofErr w:type="spellStart"/>
      <w:r>
        <w:t>cột</w:t>
      </w:r>
      <w:proofErr w:type="spellEnd"/>
      <w:r>
        <w:t xml:space="preserve"> </w:t>
      </w:r>
      <w:proofErr w:type="spellStart"/>
      <w:r>
        <w:t>để</w:t>
      </w:r>
      <w:proofErr w:type="spellEnd"/>
      <w:r>
        <w:t xml:space="preserve"> </w:t>
      </w:r>
      <w:proofErr w:type="spellStart"/>
      <w:r>
        <w:rPr>
          <w:i/>
        </w:rPr>
        <w:t>quyết</w:t>
      </w:r>
      <w:proofErr w:type="spellEnd"/>
      <w:r>
        <w:rPr>
          <w:i/>
        </w:rPr>
        <w:t xml:space="preserve"> </w:t>
      </w:r>
      <w:proofErr w:type="spellStart"/>
      <w:r>
        <w:rPr>
          <w:i/>
        </w:rPr>
        <w:t>định</w:t>
      </w:r>
      <w:proofErr w:type="spellEnd"/>
      <w:r>
        <w:rPr>
          <w:i/>
        </w:rPr>
        <w:t xml:space="preserve"> </w:t>
      </w:r>
      <w:proofErr w:type="spellStart"/>
      <w:r>
        <w:rPr>
          <w:i/>
        </w:rPr>
        <w:t>gọi</w:t>
      </w:r>
      <w:proofErr w:type="spellEnd"/>
      <w:r>
        <w:rPr>
          <w:i/>
        </w:rPr>
        <w:t xml:space="preserve"> NCC</w:t>
      </w:r>
      <w:r>
        <w:t xml:space="preserve">, </w:t>
      </w:r>
      <w:proofErr w:type="spellStart"/>
      <w:r>
        <w:t>giấu</w:t>
      </w:r>
      <w:proofErr w:type="spellEnd"/>
      <w:r>
        <w:t xml:space="preserve"> </w:t>
      </w:r>
      <w:proofErr w:type="spellStart"/>
      <w:r>
        <w:t>cột</w:t>
      </w:r>
      <w:proofErr w:type="spellEnd"/>
      <w:r>
        <w:t xml:space="preserve"> </w:t>
      </w:r>
      <w:proofErr w:type="spellStart"/>
      <w:r>
        <w:t>chỉ</w:t>
      </w:r>
      <w:proofErr w:type="spellEnd"/>
      <w:r>
        <w:t xml:space="preserve"> </w:t>
      </w:r>
      <w:proofErr w:type="spellStart"/>
      <w:r>
        <w:t>xem</w:t>
      </w:r>
      <w:proofErr w:type="spellEnd"/>
      <w:r>
        <w:t xml:space="preserve"> </w:t>
      </w:r>
      <w:proofErr w:type="spellStart"/>
      <w:r>
        <w:t>khi</w:t>
      </w:r>
      <w:proofErr w:type="spellEnd"/>
      <w:r>
        <w:t xml:space="preserve"> </w:t>
      </w:r>
      <w:proofErr w:type="spellStart"/>
      <w:r>
        <w:t>tra</w:t>
      </w:r>
      <w:proofErr w:type="spellEnd"/>
      <w:r>
        <w:t xml:space="preserve"> </w:t>
      </w:r>
      <w:proofErr w:type="spellStart"/>
      <w:r>
        <w:t>một</w:t>
      </w:r>
      <w:proofErr w:type="spellEnd"/>
      <w:r>
        <w:t xml:space="preserve"> </w:t>
      </w:r>
      <w:proofErr w:type="spellStart"/>
      <w:r>
        <w:t>dòng</w:t>
      </w:r>
      <w:proofErr w:type="spellEnd"/>
      <w:r>
        <w:t xml:space="preserve">. Anh </w:t>
      </w:r>
      <w:proofErr w:type="spellStart"/>
      <w:r>
        <w:t>đảo</w:t>
      </w:r>
      <w:proofErr w:type="spellEnd"/>
      <w:r>
        <w:t xml:space="preserve"> </w:t>
      </w:r>
      <w:proofErr w:type="spellStart"/>
      <w:r>
        <w:t>thoải</w:t>
      </w:r>
      <w:proofErr w:type="spellEnd"/>
      <w:r>
        <w:t xml:space="preserve"> </w:t>
      </w:r>
      <w:proofErr w:type="spellStart"/>
      <w:r>
        <w:t>mái</w:t>
      </w:r>
      <w:proofErr w:type="spellEnd"/>
      <w:r>
        <w:t>.</w:t>
      </w:r>
    </w:p>
    <w:p w14:paraId="511F28F5" w14:textId="77777777" w:rsidR="00215EA0" w:rsidRDefault="00000000">
      <w:r>
        <w:rPr>
          <w:b/>
        </w:rPr>
        <w:t xml:space="preserve">E1-45c · Công </w:t>
      </w:r>
      <w:proofErr w:type="spellStart"/>
      <w:r>
        <w:rPr>
          <w:b/>
        </w:rPr>
        <w:t>tắc</w:t>
      </w:r>
      <w:proofErr w:type="spellEnd"/>
      <w:r>
        <w:rPr>
          <w:b/>
        </w:rPr>
        <w:t xml:space="preserve"> </w:t>
      </w:r>
      <w:proofErr w:type="spellStart"/>
      <w:r>
        <w:rPr>
          <w:b/>
        </w:rPr>
        <w:t>hai</w:t>
      </w:r>
      <w:proofErr w:type="spellEnd"/>
      <w:r>
        <w:rPr>
          <w:b/>
        </w:rPr>
        <w:t xml:space="preserve"> </w:t>
      </w:r>
      <w:proofErr w:type="spellStart"/>
      <w:r>
        <w:rPr>
          <w:b/>
        </w:rPr>
        <w:t>nấc</w:t>
      </w:r>
      <w:proofErr w:type="spellEnd"/>
      <w:r>
        <w:t xml:space="preserve"> «Theo </w:t>
      </w:r>
      <w:proofErr w:type="spellStart"/>
      <w:r>
        <w:t>mã</w:t>
      </w:r>
      <w:proofErr w:type="spellEnd"/>
      <w:r>
        <w:t xml:space="preserve"> </w:t>
      </w:r>
      <w:proofErr w:type="spellStart"/>
      <w:r>
        <w:t>hàng</w:t>
      </w:r>
      <w:proofErr w:type="spellEnd"/>
      <w:r>
        <w:t xml:space="preserve">» ⇄ «Theo </w:t>
      </w:r>
      <w:proofErr w:type="spellStart"/>
      <w:r>
        <w:t>phiếu</w:t>
      </w:r>
      <w:proofErr w:type="spellEnd"/>
      <w:r>
        <w:t xml:space="preserve">» </w:t>
      </w:r>
      <w:proofErr w:type="spellStart"/>
      <w:r>
        <w:t>đầu</w:t>
      </w:r>
      <w:proofErr w:type="spellEnd"/>
      <w:r>
        <w:t xml:space="preserve"> </w:t>
      </w:r>
      <w:proofErr w:type="spellStart"/>
      <w:r>
        <w:t>lưới</w:t>
      </w:r>
      <w:proofErr w:type="spellEnd"/>
      <w:r>
        <w:t xml:space="preserve"> (M52); </w:t>
      </w:r>
      <w:proofErr w:type="spellStart"/>
      <w:r>
        <w:t>đổi</w:t>
      </w:r>
      <w:proofErr w:type="spellEnd"/>
      <w:r>
        <w:t xml:space="preserve"> </w:t>
      </w:r>
      <w:proofErr w:type="spellStart"/>
      <w:r>
        <w:t>nấc</w:t>
      </w:r>
      <w:proofErr w:type="spellEnd"/>
      <w:r>
        <w:t xml:space="preserve"> </w:t>
      </w:r>
      <w:proofErr w:type="spellStart"/>
      <w:r>
        <w:t>thì</w:t>
      </w:r>
      <w:proofErr w:type="spellEnd"/>
      <w:r>
        <w:t xml:space="preserve"> </w:t>
      </w:r>
      <w:proofErr w:type="spellStart"/>
      <w:r>
        <w:t>các</w:t>
      </w:r>
      <w:proofErr w:type="spellEnd"/>
      <w:r>
        <w:t xml:space="preserve"> ô </w:t>
      </w:r>
      <w:proofErr w:type="spellStart"/>
      <w:r>
        <w:t>lọc</w:t>
      </w:r>
      <w:proofErr w:type="spellEnd"/>
      <w:r>
        <w:t xml:space="preserve"> </w:t>
      </w:r>
      <w:proofErr w:type="spellStart"/>
      <w:r>
        <w:t>giữ</w:t>
      </w:r>
      <w:proofErr w:type="spellEnd"/>
      <w:r>
        <w:t xml:space="preserve"> </w:t>
      </w:r>
      <w:proofErr w:type="spellStart"/>
      <w:r>
        <w:t>nguyên</w:t>
      </w:r>
      <w:proofErr w:type="spellEnd"/>
      <w:r>
        <w:t>.</w:t>
      </w:r>
    </w:p>
    <w:p w14:paraId="33731134" w14:textId="77777777" w:rsidR="00215EA0" w:rsidRDefault="00000000">
      <w:r>
        <w:rPr>
          <w:b/>
        </w:rPr>
        <w:t xml:space="preserve">E1-45d · </w:t>
      </w:r>
      <w:proofErr w:type="spellStart"/>
      <w:r>
        <w:rPr>
          <w:b/>
        </w:rPr>
        <w:t>Quét</w:t>
      </w:r>
      <w:proofErr w:type="spellEnd"/>
      <w:r>
        <w:rPr>
          <w:b/>
        </w:rPr>
        <w:t xml:space="preserve"> </w:t>
      </w:r>
      <w:proofErr w:type="spellStart"/>
      <w:r>
        <w:rPr>
          <w:b/>
        </w:rPr>
        <w:t>mã</w:t>
      </w:r>
      <w:proofErr w:type="spellEnd"/>
      <w:r>
        <w:rPr>
          <w:b/>
        </w:rPr>
        <w:t>.</w:t>
      </w:r>
      <w:r>
        <w:t xml:space="preserve"> </w:t>
      </w:r>
      <w:proofErr w:type="spellStart"/>
      <w:r>
        <w:t>Nút</w:t>
      </w:r>
      <w:proofErr w:type="spellEnd"/>
      <w:r>
        <w:t xml:space="preserve"> </w:t>
      </w:r>
      <w:proofErr w:type="spellStart"/>
      <w:r>
        <w:t>quét</w:t>
      </w:r>
      <w:proofErr w:type="spellEnd"/>
      <w:r>
        <w:t xml:space="preserve"> camera </w:t>
      </w:r>
      <w:proofErr w:type="spellStart"/>
      <w:r>
        <w:t>trên</w:t>
      </w:r>
      <w:proofErr w:type="spellEnd"/>
      <w:r>
        <w:t xml:space="preserve"> </w:t>
      </w:r>
      <w:proofErr w:type="spellStart"/>
      <w:r>
        <w:t>cùng</w:t>
      </w:r>
      <w:proofErr w:type="spellEnd"/>
      <w:r>
        <w:t xml:space="preserve">, ô </w:t>
      </w:r>
      <w:proofErr w:type="spellStart"/>
      <w:r>
        <w:t>gõ</w:t>
      </w:r>
      <w:proofErr w:type="spellEnd"/>
      <w:r>
        <w:t xml:space="preserve"> </w:t>
      </w:r>
      <w:proofErr w:type="spellStart"/>
      <w:r>
        <w:t>tay</w:t>
      </w:r>
      <w:proofErr w:type="spellEnd"/>
      <w:r>
        <w:t xml:space="preserve"> </w:t>
      </w:r>
      <w:proofErr w:type="spellStart"/>
      <w:r>
        <w:t>ngay</w:t>
      </w:r>
      <w:proofErr w:type="spellEnd"/>
      <w:r>
        <w:t xml:space="preserve"> </w:t>
      </w:r>
      <w:proofErr w:type="spellStart"/>
      <w:r>
        <w:t>dưới</w:t>
      </w:r>
      <w:proofErr w:type="spellEnd"/>
      <w:r>
        <w:t xml:space="preserve"> — </w:t>
      </w:r>
      <w:proofErr w:type="spellStart"/>
      <w:r>
        <w:t>máy</w:t>
      </w:r>
      <w:proofErr w:type="spellEnd"/>
      <w:r>
        <w:t xml:space="preserve"> </w:t>
      </w:r>
      <w:proofErr w:type="spellStart"/>
      <w:r>
        <w:t>quét</w:t>
      </w:r>
      <w:proofErr w:type="spellEnd"/>
      <w:r>
        <w:t xml:space="preserve"> </w:t>
      </w:r>
      <w:proofErr w:type="spellStart"/>
      <w:r>
        <w:t>cầm</w:t>
      </w:r>
      <w:proofErr w:type="spellEnd"/>
      <w:r>
        <w:t xml:space="preserve"> </w:t>
      </w:r>
      <w:proofErr w:type="spellStart"/>
      <w:r>
        <w:t>tay</w:t>
      </w:r>
      <w:proofErr w:type="spellEnd"/>
      <w:r>
        <w:t xml:space="preserve"> </w:t>
      </w:r>
      <w:proofErr w:type="spellStart"/>
      <w:r>
        <w:t>gõ</w:t>
      </w:r>
      <w:proofErr w:type="spellEnd"/>
      <w:r>
        <w:t xml:space="preserve"> </w:t>
      </w:r>
      <w:proofErr w:type="spellStart"/>
      <w:r>
        <w:t>như</w:t>
      </w:r>
      <w:proofErr w:type="spellEnd"/>
      <w:r>
        <w:t xml:space="preserve"> </w:t>
      </w:r>
      <w:proofErr w:type="spellStart"/>
      <w:r>
        <w:t>bàn</w:t>
      </w:r>
      <w:proofErr w:type="spellEnd"/>
      <w:r>
        <w:t xml:space="preserve"> </w:t>
      </w:r>
      <w:proofErr w:type="spellStart"/>
      <w:r>
        <w:t>phím</w:t>
      </w:r>
      <w:proofErr w:type="spellEnd"/>
      <w:r>
        <w:t xml:space="preserve">. </w:t>
      </w:r>
      <w:proofErr w:type="spellStart"/>
      <w:r>
        <w:t>Đường</w:t>
      </w:r>
      <w:proofErr w:type="spellEnd"/>
      <w:r>
        <w:t xml:space="preserve"> </w:t>
      </w:r>
      <w:proofErr w:type="spellStart"/>
      <w:r>
        <w:t>gõ</w:t>
      </w:r>
      <w:proofErr w:type="spellEnd"/>
      <w:r>
        <w:t xml:space="preserve"> </w:t>
      </w:r>
      <w:proofErr w:type="spellStart"/>
      <w:r>
        <w:t>tay</w:t>
      </w:r>
      <w:proofErr w:type="spellEnd"/>
      <w:r>
        <w:t xml:space="preserve"> </w:t>
      </w:r>
      <w:proofErr w:type="spellStart"/>
      <w:r>
        <w:t>không</w:t>
      </w:r>
      <w:proofErr w:type="spellEnd"/>
      <w:r>
        <w:t xml:space="preserve"> bao </w:t>
      </w:r>
      <w:proofErr w:type="spellStart"/>
      <w:r>
        <w:t>giờ</w:t>
      </w:r>
      <w:proofErr w:type="spellEnd"/>
      <w:r>
        <w:t xml:space="preserve"> </w:t>
      </w:r>
      <w:proofErr w:type="spellStart"/>
      <w:r>
        <w:t>gỡ</w:t>
      </w:r>
      <w:proofErr w:type="spellEnd"/>
      <w:r>
        <w:t>.</w:t>
      </w:r>
    </w:p>
    <w:p w14:paraId="6067B555" w14:textId="77777777" w:rsidR="00215EA0" w:rsidRDefault="00000000">
      <w:pPr>
        <w:pStyle w:val="Heading4"/>
      </w:pPr>
      <w:r>
        <w:rPr>
          <w:rFonts w:ascii="Times New Roman" w:eastAsia="Times New Roman" w:hAnsi="Times New Roman" w:cs="Times New Roman"/>
          <w:b w:val="0"/>
        </w:rPr>
        <w:t xml:space="preserve">3.3 </w:t>
      </w:r>
      <w:proofErr w:type="spellStart"/>
      <w:r>
        <w:rPr>
          <w:rFonts w:ascii="Times New Roman" w:eastAsia="Times New Roman" w:hAnsi="Times New Roman" w:cs="Times New Roman"/>
          <w:b w:val="0"/>
        </w:rPr>
        <w:t>Màn</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phiếu</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giao</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hàng</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nội</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bộ</w:t>
      </w:r>
      <w:proofErr w:type="spellEnd"/>
      <w:r>
        <w:rPr>
          <w:rFonts w:ascii="Times New Roman" w:eastAsia="Times New Roman" w:hAnsi="Times New Roman" w:cs="Times New Roman"/>
          <w:b w:val="0"/>
        </w:rPr>
        <w:t xml:space="preserve"> — </w:t>
      </w:r>
      <w:proofErr w:type="spellStart"/>
      <w:r>
        <w:rPr>
          <w:rFonts w:ascii="Times New Roman" w:eastAsia="Times New Roman" w:hAnsi="Times New Roman" w:cs="Times New Roman"/>
          <w:b w:val="0"/>
        </w:rPr>
        <w:t>năm</w:t>
      </w:r>
      <w:proofErr w:type="spellEnd"/>
      <w:r>
        <w:rPr>
          <w:rFonts w:ascii="Times New Roman" w:eastAsia="Times New Roman" w:hAnsi="Times New Roman" w:cs="Times New Roman"/>
          <w:b w:val="0"/>
        </w:rPr>
        <w:t xml:space="preserve"> </w:t>
      </w:r>
      <w:proofErr w:type="spellStart"/>
      <w:r>
        <w:rPr>
          <w:rFonts w:ascii="Times New Roman" w:eastAsia="Times New Roman" w:hAnsi="Times New Roman" w:cs="Times New Roman"/>
          <w:b w:val="0"/>
        </w:rPr>
        <w:t>khối</w:t>
      </w:r>
      <w:proofErr w:type="spellEnd"/>
    </w:p>
    <w:tbl>
      <w:tblPr>
        <w:tblStyle w:val="TableGrid"/>
        <w:tblW w:w="0" w:type="auto"/>
        <w:tblLayout w:type="fixed"/>
        <w:tblLook w:val="04A0" w:firstRow="1" w:lastRow="0" w:firstColumn="1" w:lastColumn="0" w:noHBand="0" w:noVBand="1"/>
      </w:tblPr>
      <w:tblGrid>
        <w:gridCol w:w="1928"/>
        <w:gridCol w:w="7710"/>
      </w:tblGrid>
      <w:tr w:rsidR="00215EA0" w14:paraId="1334AF68" w14:textId="77777777">
        <w:trPr>
          <w:tblHeader/>
        </w:trPr>
        <w:tc>
          <w:tcPr>
            <w:tcW w:w="1928" w:type="dxa"/>
            <w:shd w:val="clear" w:color="auto" w:fill="E3E6F2"/>
          </w:tcPr>
          <w:p w14:paraId="05A455A0" w14:textId="77777777" w:rsidR="00215EA0" w:rsidRDefault="00000000">
            <w:pPr>
              <w:spacing w:before="40" w:after="40"/>
            </w:pPr>
            <w:proofErr w:type="spellStart"/>
            <w:r>
              <w:rPr>
                <w:b/>
                <w:sz w:val="20"/>
              </w:rPr>
              <w:t>Khối</w:t>
            </w:r>
            <w:proofErr w:type="spellEnd"/>
          </w:p>
        </w:tc>
        <w:tc>
          <w:tcPr>
            <w:tcW w:w="7710" w:type="dxa"/>
            <w:shd w:val="clear" w:color="auto" w:fill="E3E6F2"/>
          </w:tcPr>
          <w:p w14:paraId="0C758324" w14:textId="77777777" w:rsidR="00215EA0" w:rsidRDefault="00000000">
            <w:pPr>
              <w:spacing w:before="40" w:after="40"/>
            </w:pPr>
            <w:proofErr w:type="spellStart"/>
            <w:r>
              <w:rPr>
                <w:b/>
                <w:sz w:val="20"/>
              </w:rPr>
              <w:t>Có</w:t>
            </w:r>
            <w:proofErr w:type="spellEnd"/>
            <w:r>
              <w:rPr>
                <w:b/>
                <w:sz w:val="20"/>
              </w:rPr>
              <w:t xml:space="preserve"> </w:t>
            </w:r>
            <w:proofErr w:type="spellStart"/>
            <w:r>
              <w:rPr>
                <w:b/>
                <w:sz w:val="20"/>
              </w:rPr>
              <w:t>gì</w:t>
            </w:r>
            <w:proofErr w:type="spellEnd"/>
          </w:p>
        </w:tc>
      </w:tr>
      <w:tr w:rsidR="00215EA0" w14:paraId="32CCF8F8" w14:textId="77777777">
        <w:tc>
          <w:tcPr>
            <w:tcW w:w="1928" w:type="dxa"/>
          </w:tcPr>
          <w:p w14:paraId="6739EC84" w14:textId="77777777" w:rsidR="00215EA0" w:rsidRDefault="00000000">
            <w:pPr>
              <w:spacing w:before="40" w:after="40"/>
            </w:pPr>
            <w:r>
              <w:rPr>
                <w:sz w:val="20"/>
              </w:rPr>
              <w:t xml:space="preserve">① </w:t>
            </w:r>
            <w:proofErr w:type="spellStart"/>
            <w:r>
              <w:rPr>
                <w:sz w:val="20"/>
              </w:rPr>
              <w:t>Chọn</w:t>
            </w:r>
            <w:proofErr w:type="spellEnd"/>
            <w:r>
              <w:rPr>
                <w:sz w:val="20"/>
              </w:rPr>
              <w:t xml:space="preserve"> </w:t>
            </w:r>
            <w:proofErr w:type="spellStart"/>
            <w:r>
              <w:rPr>
                <w:sz w:val="20"/>
              </w:rPr>
              <w:t>kho</w:t>
            </w:r>
            <w:proofErr w:type="spellEnd"/>
          </w:p>
        </w:tc>
        <w:tc>
          <w:tcPr>
            <w:tcW w:w="7710" w:type="dxa"/>
          </w:tcPr>
          <w:p w14:paraId="34336596" w14:textId="77777777" w:rsidR="00215EA0" w:rsidRDefault="00000000">
            <w:pPr>
              <w:spacing w:before="40" w:after="40"/>
            </w:pPr>
            <w:r>
              <w:rPr>
                <w:sz w:val="20"/>
              </w:rPr>
              <w:t xml:space="preserve">Hai </w:t>
            </w:r>
            <w:proofErr w:type="spellStart"/>
            <w:r>
              <w:rPr>
                <w:sz w:val="20"/>
              </w:rPr>
              <w:t>nút</w:t>
            </w:r>
            <w:proofErr w:type="spellEnd"/>
            <w:r>
              <w:rPr>
                <w:sz w:val="20"/>
              </w:rPr>
              <w:t xml:space="preserve"> </w:t>
            </w:r>
            <w:proofErr w:type="spellStart"/>
            <w:r>
              <w:rPr>
                <w:sz w:val="20"/>
              </w:rPr>
              <w:t>lớn</w:t>
            </w:r>
            <w:proofErr w:type="spellEnd"/>
            <w:r>
              <w:rPr>
                <w:sz w:val="20"/>
              </w:rPr>
              <w:t xml:space="preserve"> VTPO · VTTH; </w:t>
            </w:r>
            <w:proofErr w:type="spellStart"/>
            <w:r>
              <w:rPr>
                <w:sz w:val="20"/>
              </w:rPr>
              <w:t>bộ</w:t>
            </w:r>
            <w:proofErr w:type="spellEnd"/>
            <w:r>
              <w:rPr>
                <w:sz w:val="20"/>
              </w:rPr>
              <w:t xml:space="preserve"> </w:t>
            </w:r>
            <w:proofErr w:type="spellStart"/>
            <w:r>
              <w:rPr>
                <w:sz w:val="20"/>
              </w:rPr>
              <w:t>trường</w:t>
            </w:r>
            <w:proofErr w:type="spellEnd"/>
            <w:r>
              <w:rPr>
                <w:sz w:val="20"/>
              </w:rPr>
              <w:t xml:space="preserve"> </w:t>
            </w:r>
            <w:proofErr w:type="spellStart"/>
            <w:r>
              <w:rPr>
                <w:sz w:val="20"/>
              </w:rPr>
              <w:t>bên</w:t>
            </w:r>
            <w:proofErr w:type="spellEnd"/>
            <w:r>
              <w:rPr>
                <w:sz w:val="20"/>
              </w:rPr>
              <w:t xml:space="preserve"> </w:t>
            </w:r>
            <w:proofErr w:type="spellStart"/>
            <w:r>
              <w:rPr>
                <w:sz w:val="20"/>
              </w:rPr>
              <w:t>dưới</w:t>
            </w:r>
            <w:proofErr w:type="spellEnd"/>
            <w:r>
              <w:rPr>
                <w:sz w:val="20"/>
              </w:rPr>
              <w:t xml:space="preserve"> </w:t>
            </w:r>
            <w:proofErr w:type="spellStart"/>
            <w:r>
              <w:rPr>
                <w:sz w:val="20"/>
              </w:rPr>
              <w:t>đổi</w:t>
            </w:r>
            <w:proofErr w:type="spellEnd"/>
            <w:r>
              <w:rPr>
                <w:sz w:val="20"/>
              </w:rPr>
              <w:t xml:space="preserve"> </w:t>
            </w:r>
            <w:proofErr w:type="spellStart"/>
            <w:r>
              <w:rPr>
                <w:sz w:val="20"/>
              </w:rPr>
              <w:t>theo</w:t>
            </w:r>
            <w:proofErr w:type="spellEnd"/>
            <w:r>
              <w:rPr>
                <w:sz w:val="20"/>
              </w:rPr>
              <w:t xml:space="preserve"> </w:t>
            </w:r>
            <w:proofErr w:type="spellStart"/>
            <w:r>
              <w:rPr>
                <w:sz w:val="20"/>
              </w:rPr>
              <w:t>nút</w:t>
            </w:r>
            <w:proofErr w:type="spellEnd"/>
            <w:r>
              <w:rPr>
                <w:sz w:val="20"/>
              </w:rPr>
              <w:t xml:space="preserve"> (E1-11)</w:t>
            </w:r>
          </w:p>
        </w:tc>
      </w:tr>
      <w:tr w:rsidR="00215EA0" w14:paraId="41380CCE" w14:textId="77777777">
        <w:tc>
          <w:tcPr>
            <w:tcW w:w="1928" w:type="dxa"/>
          </w:tcPr>
          <w:p w14:paraId="7C7814E3" w14:textId="77777777" w:rsidR="00215EA0" w:rsidRDefault="00000000">
            <w:pPr>
              <w:spacing w:before="40" w:after="40"/>
            </w:pPr>
            <w:r>
              <w:rPr>
                <w:sz w:val="20"/>
              </w:rPr>
              <w:t xml:space="preserve">② </w:t>
            </w:r>
            <w:proofErr w:type="spellStart"/>
            <w:r>
              <w:rPr>
                <w:sz w:val="20"/>
              </w:rPr>
              <w:t>Đầu</w:t>
            </w:r>
            <w:proofErr w:type="spellEnd"/>
            <w:r>
              <w:rPr>
                <w:sz w:val="20"/>
              </w:rPr>
              <w:t xml:space="preserve"> </w:t>
            </w:r>
            <w:proofErr w:type="spellStart"/>
            <w:r>
              <w:rPr>
                <w:sz w:val="20"/>
              </w:rPr>
              <w:t>phiếu</w:t>
            </w:r>
            <w:proofErr w:type="spellEnd"/>
          </w:p>
        </w:tc>
        <w:tc>
          <w:tcPr>
            <w:tcW w:w="7710" w:type="dxa"/>
          </w:tcPr>
          <w:p w14:paraId="25C63DA8" w14:textId="77777777" w:rsidR="00215EA0" w:rsidRDefault="00000000">
            <w:pPr>
              <w:spacing w:before="40" w:after="40"/>
            </w:pPr>
            <w:r>
              <w:rPr>
                <w:sz w:val="20"/>
              </w:rPr>
              <w:t>NHÀ CUNG CẤP · SỐ P/O · SỐ PHIẾU ĐNVT · NGƯỜI ĐỀ NGHỊ · BỘ PHẬN GIAO · BỘ PHẬN NHẬN · NGÀY GIAO · LOẠI NHẬP · PHIẾU GỐC (</w:t>
            </w:r>
            <w:proofErr w:type="spellStart"/>
            <w:r>
              <w:rPr>
                <w:sz w:val="20"/>
              </w:rPr>
              <w:t>hiện</w:t>
            </w:r>
            <w:proofErr w:type="spellEnd"/>
            <w:r>
              <w:rPr>
                <w:sz w:val="20"/>
              </w:rPr>
              <w:t xml:space="preserve"> </w:t>
            </w:r>
            <w:proofErr w:type="spellStart"/>
            <w:r>
              <w:rPr>
                <w:sz w:val="20"/>
              </w:rPr>
              <w:t>khi</w:t>
            </w:r>
            <w:proofErr w:type="spellEnd"/>
            <w:r>
              <w:rPr>
                <w:sz w:val="20"/>
              </w:rPr>
              <w:t xml:space="preserve"> </w:t>
            </w:r>
            <w:proofErr w:type="spellStart"/>
            <w:r>
              <w:rPr>
                <w:sz w:val="20"/>
              </w:rPr>
              <w:t>loại</w:t>
            </w:r>
            <w:proofErr w:type="spellEnd"/>
            <w:r>
              <w:rPr>
                <w:sz w:val="20"/>
              </w:rPr>
              <w:t xml:space="preserve"> </w:t>
            </w:r>
            <w:proofErr w:type="spellStart"/>
            <w:r>
              <w:rPr>
                <w:sz w:val="20"/>
              </w:rPr>
              <w:t>nhập</w:t>
            </w:r>
            <w:proofErr w:type="spellEnd"/>
            <w:r>
              <w:rPr>
                <w:sz w:val="20"/>
              </w:rPr>
              <w:t xml:space="preserve"> ≠ Nhập </w:t>
            </w:r>
            <w:proofErr w:type="spellStart"/>
            <w:r>
              <w:rPr>
                <w:sz w:val="20"/>
              </w:rPr>
              <w:t>mới</w:t>
            </w:r>
            <w:proofErr w:type="spellEnd"/>
            <w:r>
              <w:rPr>
                <w:sz w:val="20"/>
              </w:rPr>
              <w:t>)</w:t>
            </w:r>
          </w:p>
        </w:tc>
      </w:tr>
      <w:tr w:rsidR="00215EA0" w14:paraId="62F6C40F" w14:textId="77777777">
        <w:tc>
          <w:tcPr>
            <w:tcW w:w="1928" w:type="dxa"/>
          </w:tcPr>
          <w:p w14:paraId="1E500C36" w14:textId="77777777" w:rsidR="00215EA0" w:rsidRDefault="00000000">
            <w:pPr>
              <w:spacing w:before="40" w:after="40"/>
            </w:pPr>
            <w:r>
              <w:rPr>
                <w:sz w:val="20"/>
              </w:rPr>
              <w:t xml:space="preserve">③ </w:t>
            </w:r>
            <w:proofErr w:type="spellStart"/>
            <w:r>
              <w:rPr>
                <w:sz w:val="20"/>
              </w:rPr>
              <w:t>Dòng</w:t>
            </w:r>
            <w:proofErr w:type="spellEnd"/>
            <w:r>
              <w:rPr>
                <w:sz w:val="20"/>
              </w:rPr>
              <w:t xml:space="preserve"> </w:t>
            </w:r>
            <w:proofErr w:type="spellStart"/>
            <w:r>
              <w:rPr>
                <w:sz w:val="20"/>
              </w:rPr>
              <w:t>hàng</w:t>
            </w:r>
            <w:proofErr w:type="spellEnd"/>
          </w:p>
        </w:tc>
        <w:tc>
          <w:tcPr>
            <w:tcW w:w="7710" w:type="dxa"/>
          </w:tcPr>
          <w:p w14:paraId="4D05A94F" w14:textId="77777777" w:rsidR="00215EA0" w:rsidRDefault="00000000">
            <w:pPr>
              <w:spacing w:before="40" w:after="40"/>
              <w:rPr>
                <w:sz w:val="20"/>
                <w:lang w:val="vi-VN"/>
              </w:rPr>
            </w:pPr>
            <w:r>
              <w:rPr>
                <w:sz w:val="20"/>
              </w:rPr>
              <w:t>MÃ VẬT TƯ · TÊN HÀNG · (</w:t>
            </w:r>
            <w:proofErr w:type="spellStart"/>
            <w:r>
              <w:rPr>
                <w:sz w:val="20"/>
              </w:rPr>
              <w:t>mã</w:t>
            </w:r>
            <w:proofErr w:type="spellEnd"/>
            <w:r>
              <w:rPr>
                <w:sz w:val="20"/>
              </w:rPr>
              <w:t xml:space="preserve"> </w:t>
            </w:r>
            <w:proofErr w:type="spellStart"/>
            <w:r>
              <w:rPr>
                <w:sz w:val="20"/>
              </w:rPr>
              <w:t>gốc</w:t>
            </w:r>
            <w:proofErr w:type="spellEnd"/>
            <w:r>
              <w:rPr>
                <w:sz w:val="20"/>
              </w:rPr>
              <w:t xml:space="preserve"> → </w:t>
            </w:r>
            <w:proofErr w:type="spellStart"/>
            <w:r>
              <w:rPr>
                <w:sz w:val="20"/>
              </w:rPr>
              <w:t>mã</w:t>
            </w:r>
            <w:proofErr w:type="spellEnd"/>
            <w:r>
              <w:rPr>
                <w:sz w:val="20"/>
              </w:rPr>
              <w:t xml:space="preserve"> </w:t>
            </w:r>
            <w:proofErr w:type="spellStart"/>
            <w:r>
              <w:rPr>
                <w:sz w:val="20"/>
              </w:rPr>
              <w:t>thay</w:t>
            </w:r>
            <w:proofErr w:type="spellEnd"/>
            <w:r>
              <w:rPr>
                <w:sz w:val="20"/>
              </w:rPr>
              <w:t xml:space="preserve"> </w:t>
            </w:r>
            <w:proofErr w:type="spellStart"/>
            <w:r>
              <w:rPr>
                <w:sz w:val="20"/>
              </w:rPr>
              <w:t>thế</w:t>
            </w:r>
            <w:proofErr w:type="spellEnd"/>
            <w:r>
              <w:rPr>
                <w:sz w:val="20"/>
              </w:rPr>
              <w:t xml:space="preserve"> </w:t>
            </w:r>
            <w:proofErr w:type="spellStart"/>
            <w:r>
              <w:rPr>
                <w:sz w:val="20"/>
              </w:rPr>
              <w:t>nếu</w:t>
            </w:r>
            <w:proofErr w:type="spellEnd"/>
            <w:r>
              <w:rPr>
                <w:sz w:val="20"/>
              </w:rPr>
              <w:t xml:space="preserve"> </w:t>
            </w:r>
            <w:proofErr w:type="spellStart"/>
            <w:r>
              <w:rPr>
                <w:sz w:val="20"/>
              </w:rPr>
              <w:t>có</w:t>
            </w:r>
            <w:proofErr w:type="spellEnd"/>
            <w:r>
              <w:rPr>
                <w:sz w:val="20"/>
              </w:rPr>
              <w:t xml:space="preserve">) · ĐVT · SL YÊU CẦU · SL GIAO · ĐƠN GIÁ + NGUỒN GIÁ · GHI CHÚ. </w:t>
            </w:r>
            <w:proofErr w:type="spellStart"/>
            <w:r>
              <w:rPr>
                <w:sz w:val="20"/>
              </w:rPr>
              <w:t>Riêng</w:t>
            </w:r>
            <w:proofErr w:type="spellEnd"/>
            <w:r>
              <w:rPr>
                <w:sz w:val="20"/>
              </w:rPr>
              <w:t xml:space="preserve"> </w:t>
            </w:r>
            <w:proofErr w:type="spellStart"/>
            <w:r>
              <w:rPr>
                <w:sz w:val="20"/>
              </w:rPr>
              <w:t>kho</w:t>
            </w:r>
            <w:proofErr w:type="spellEnd"/>
            <w:r>
              <w:rPr>
                <w:sz w:val="20"/>
              </w:rPr>
              <w:t xml:space="preserve"> VTPO </w:t>
            </w:r>
            <w:proofErr w:type="spellStart"/>
            <w:r>
              <w:rPr>
                <w:sz w:val="20"/>
              </w:rPr>
              <w:t>thêm</w:t>
            </w:r>
            <w:proofErr w:type="spellEnd"/>
            <w:r>
              <w:rPr>
                <w:sz w:val="20"/>
              </w:rPr>
              <w:t xml:space="preserve"> DÀY · RỘNG · DÀI · ĐƯỜNG KÍNH · KG THEO CHỨNG TỪ. </w:t>
            </w:r>
            <w:proofErr w:type="spellStart"/>
            <w:r>
              <w:rPr>
                <w:sz w:val="20"/>
              </w:rPr>
              <w:t>Có</w:t>
            </w:r>
            <w:proofErr w:type="spellEnd"/>
            <w:r>
              <w:rPr>
                <w:sz w:val="20"/>
              </w:rPr>
              <w:t xml:space="preserve"> </w:t>
            </w:r>
            <w:proofErr w:type="spellStart"/>
            <w:r>
              <w:rPr>
                <w:sz w:val="20"/>
              </w:rPr>
              <w:t>nút</w:t>
            </w:r>
            <w:proofErr w:type="spellEnd"/>
            <w:r>
              <w:rPr>
                <w:sz w:val="20"/>
              </w:rPr>
              <w:t xml:space="preserve"> </w:t>
            </w:r>
            <w:r>
              <w:rPr>
                <w:b/>
                <w:sz w:val="20"/>
              </w:rPr>
              <w:t xml:space="preserve">Nhập </w:t>
            </w:r>
            <w:proofErr w:type="spellStart"/>
            <w:r>
              <w:rPr>
                <w:b/>
                <w:sz w:val="20"/>
              </w:rPr>
              <w:t>lô</w:t>
            </w:r>
            <w:proofErr w:type="spellEnd"/>
            <w:r>
              <w:rPr>
                <w:b/>
                <w:sz w:val="20"/>
              </w:rPr>
              <w:t xml:space="preserve"> Excel</w:t>
            </w:r>
            <w:r>
              <w:rPr>
                <w:sz w:val="20"/>
              </w:rPr>
              <w:t xml:space="preserve"> (E1-27)</w:t>
            </w:r>
          </w:p>
          <w:p w14:paraId="5E0B02CD" w14:textId="77777777" w:rsidR="00DF2731" w:rsidRDefault="00DF2731">
            <w:pPr>
              <w:spacing w:before="40" w:after="40"/>
              <w:rPr>
                <w:sz w:val="20"/>
                <w:lang w:val="vi-VN"/>
              </w:rPr>
            </w:pPr>
          </w:p>
          <w:p w14:paraId="7FF13121" w14:textId="6DDA996A" w:rsidR="00DF2731" w:rsidRPr="00DF2731" w:rsidRDefault="00DF2731" w:rsidP="00DF2731">
            <w:pPr>
              <w:pStyle w:val="ListParagraph"/>
              <w:numPr>
                <w:ilvl w:val="0"/>
                <w:numId w:val="10"/>
              </w:numPr>
              <w:spacing w:before="40" w:after="40"/>
              <w:rPr>
                <w:lang w:val="vi-VN"/>
              </w:rPr>
            </w:pPr>
            <w:r>
              <w:rPr>
                <w:lang w:val="vi-VN"/>
              </w:rPr>
              <w:t>Không thể hiện tên chuyển bằng dấu -&gt;. Điều này khiến kho vận khó nhập đúng tên hàng về khi nhập kho. Kho vận chỉ quan tâm hàng nào thật sự nhập kho. Lịch sử điều chỉnh không cần thể hiện quá rõ mà có thể truy vấn trong tương lai là tốt</w:t>
            </w:r>
          </w:p>
        </w:tc>
      </w:tr>
      <w:tr w:rsidR="00215EA0" w14:paraId="42209CBD" w14:textId="77777777">
        <w:tc>
          <w:tcPr>
            <w:tcW w:w="1928" w:type="dxa"/>
          </w:tcPr>
          <w:p w14:paraId="2FCC6411" w14:textId="77777777" w:rsidR="00215EA0" w:rsidRDefault="00000000">
            <w:pPr>
              <w:spacing w:before="40" w:after="40"/>
            </w:pPr>
            <w:r>
              <w:rPr>
                <w:sz w:val="20"/>
              </w:rPr>
              <w:t>④ Kiểm và yêu cầu đặc biệt</w:t>
            </w:r>
          </w:p>
        </w:tc>
        <w:tc>
          <w:tcPr>
            <w:tcW w:w="7710" w:type="dxa"/>
          </w:tcPr>
          <w:p w14:paraId="4F27BA3D" w14:textId="77777777" w:rsidR="00215EA0" w:rsidRDefault="00000000">
            <w:pPr>
              <w:spacing w:before="40" w:after="40"/>
            </w:pPr>
            <w:r>
              <w:rPr>
                <w:sz w:val="20"/>
              </w:rPr>
              <w:t>Bảng viền 3 × 3: NỘI DUNG | ĐẠT/KHÔNG ĐẠT | GHI CHÚ (M04 — không dùng chùm ô tick rời). Dưới là khối «YÊU CẦU KIỂM TRA ĐẶC BIỆT», in đậm nếu có (E1-22)</w:t>
            </w:r>
          </w:p>
        </w:tc>
      </w:tr>
      <w:tr w:rsidR="00215EA0" w14:paraId="71FD4E25" w14:textId="77777777">
        <w:tc>
          <w:tcPr>
            <w:tcW w:w="1928" w:type="dxa"/>
          </w:tcPr>
          <w:p w14:paraId="7829CBAF" w14:textId="77777777" w:rsidR="00215EA0" w:rsidRDefault="00000000">
            <w:pPr>
              <w:spacing w:before="40" w:after="40"/>
            </w:pPr>
            <w:r>
              <w:rPr>
                <w:sz w:val="20"/>
              </w:rPr>
              <w:t>⑤ Ký và tệp</w:t>
            </w:r>
          </w:p>
        </w:tc>
        <w:tc>
          <w:tcPr>
            <w:tcW w:w="7710" w:type="dxa"/>
          </w:tcPr>
          <w:p w14:paraId="7677EE49" w14:textId="77777777" w:rsidR="00215EA0" w:rsidRDefault="00000000">
            <w:pPr>
              <w:spacing w:before="40" w:after="40"/>
            </w:pPr>
            <w:r>
              <w:rPr>
                <w:sz w:val="20"/>
              </w:rPr>
              <w:t>Hai ô ký hai đầu (E1-23) · ảnh hàng về và chứng từ NCC (M21) · hộp trò chuyện của phiếu (M56)</w:t>
            </w:r>
          </w:p>
        </w:tc>
      </w:tr>
    </w:tbl>
    <w:p w14:paraId="1DABC360" w14:textId="77777777" w:rsidR="00215EA0" w:rsidRDefault="00215EA0">
      <w:pPr>
        <w:spacing w:after="80"/>
      </w:pPr>
    </w:p>
    <w:p w14:paraId="6172FCEF" w14:textId="77777777" w:rsidR="00215EA0" w:rsidRDefault="00000000">
      <w:r>
        <w:rPr>
          <w:b/>
        </w:rPr>
        <w:t>E1-45e.</w:t>
      </w:r>
      <w:r>
        <w:t xml:space="preserve"> Màn tách khỏi lưới, chiếm cả trang, có nút «← Về danh sách» và hai nút «‹ ›» trước/sau (M46).</w:t>
      </w:r>
    </w:p>
    <w:p w14:paraId="135E4C78" w14:textId="77777777" w:rsidR="00215EA0" w:rsidRDefault="00000000">
      <w:pPr>
        <w:pStyle w:val="Heading4"/>
      </w:pPr>
      <w:r>
        <w:rPr>
          <w:rFonts w:ascii="Times New Roman" w:eastAsia="Times New Roman" w:hAnsi="Times New Roman" w:cs="Times New Roman"/>
          <w:b w:val="0"/>
        </w:rPr>
        <w:t>3.4 Tab mới «Đợt giao đang chờ»</w:t>
      </w:r>
    </w:p>
    <w:p w14:paraId="23A863CC" w14:textId="77777777" w:rsidR="00215EA0" w:rsidRDefault="00000000">
      <w:r>
        <w:rPr>
          <w:b/>
        </w:rPr>
        <w:t>E1-45f.</w:t>
      </w:r>
      <w:r>
        <w:t xml:space="preserve"> Một lưới: nhìn là biết hôm nay phải gọi NCC nào. Cột: NHÀ CUNG CẤP · SỐ P/O · MÃ VẬT TƯ · TÊN HÀNG · ĐỢT SỐ · SL HẸN ĐỢT NÀY · NGÀY HẸN · SỐ NGÀY CÒN LẠI (âm là đã trễ) · LẦN LIÊN LẠC GẦN NHẤT · NV PHỤ TRÁCH. Mặc định trễ nhất lên đầu; mỗi dòng có nút mở hộp trò chuyện (M56).</w:t>
      </w:r>
    </w:p>
    <w:p w14:paraId="0E095889" w14:textId="77777777" w:rsidR="00215EA0" w:rsidRDefault="00000000">
      <w:pPr>
        <w:pStyle w:val="Heading3"/>
      </w:pPr>
      <w:bookmarkStart w:id="195" w:name="_Toc240895427"/>
      <w:r>
        <w:rPr>
          <w:rFonts w:ascii="Times New Roman" w:eastAsia="Times New Roman" w:hAnsi="Times New Roman" w:cs="Times New Roman"/>
          <w:b w:val="0"/>
          <w:sz w:val="24"/>
        </w:rPr>
        <w:t>4. Mối liên kết</w:t>
      </w:r>
      <w:bookmarkEnd w:id="195"/>
    </w:p>
    <w:tbl>
      <w:tblPr>
        <w:tblStyle w:val="TableGrid"/>
        <w:tblW w:w="0" w:type="auto"/>
        <w:tblLayout w:type="fixed"/>
        <w:tblLook w:val="04A0" w:firstRow="1" w:lastRow="0" w:firstColumn="1" w:lastColumn="0" w:noHBand="0" w:noVBand="1"/>
      </w:tblPr>
      <w:tblGrid>
        <w:gridCol w:w="1928"/>
        <w:gridCol w:w="4082"/>
        <w:gridCol w:w="3628"/>
      </w:tblGrid>
      <w:tr w:rsidR="00215EA0" w14:paraId="6358EBDE" w14:textId="77777777">
        <w:trPr>
          <w:tblHeader/>
        </w:trPr>
        <w:tc>
          <w:tcPr>
            <w:tcW w:w="1928" w:type="dxa"/>
            <w:shd w:val="clear" w:color="auto" w:fill="E3E6F2"/>
          </w:tcPr>
          <w:p w14:paraId="179647EE" w14:textId="77777777" w:rsidR="00215EA0" w:rsidRDefault="00000000">
            <w:pPr>
              <w:spacing w:before="40" w:after="40"/>
            </w:pPr>
            <w:r>
              <w:rPr>
                <w:b/>
                <w:sz w:val="20"/>
              </w:rPr>
              <w:t>Nối với</w:t>
            </w:r>
          </w:p>
        </w:tc>
        <w:tc>
          <w:tcPr>
            <w:tcW w:w="4082" w:type="dxa"/>
            <w:shd w:val="clear" w:color="auto" w:fill="E3E6F2"/>
          </w:tcPr>
          <w:p w14:paraId="7B5225DC" w14:textId="77777777" w:rsidR="00215EA0" w:rsidRDefault="00000000">
            <w:pPr>
              <w:spacing w:before="40" w:after="40"/>
            </w:pPr>
            <w:r>
              <w:rPr>
                <w:b/>
                <w:sz w:val="20"/>
              </w:rPr>
              <w:t>Nối thế nào</w:t>
            </w:r>
          </w:p>
        </w:tc>
        <w:tc>
          <w:tcPr>
            <w:tcW w:w="3628" w:type="dxa"/>
            <w:shd w:val="clear" w:color="auto" w:fill="E3E6F2"/>
          </w:tcPr>
          <w:p w14:paraId="1983762A" w14:textId="77777777" w:rsidR="00215EA0" w:rsidRDefault="00000000">
            <w:pPr>
              <w:spacing w:before="40" w:after="40"/>
            </w:pPr>
            <w:r>
              <w:rPr>
                <w:b/>
                <w:sz w:val="20"/>
              </w:rPr>
              <w:t>Hỏng thì sao</w:t>
            </w:r>
          </w:p>
        </w:tc>
      </w:tr>
      <w:tr w:rsidR="00215EA0" w14:paraId="4D1A18B8" w14:textId="77777777">
        <w:tc>
          <w:tcPr>
            <w:tcW w:w="1928" w:type="dxa"/>
          </w:tcPr>
          <w:p w14:paraId="655D8FD8" w14:textId="77777777" w:rsidR="00215EA0" w:rsidRDefault="00000000">
            <w:pPr>
              <w:spacing w:before="40" w:after="40"/>
            </w:pPr>
            <w:r>
              <w:rPr>
                <w:b/>
                <w:sz w:val="20"/>
              </w:rPr>
              <w:t>C · Đề nghị mua hàng</w:t>
            </w:r>
          </w:p>
        </w:tc>
        <w:tc>
          <w:tcPr>
            <w:tcW w:w="4082" w:type="dxa"/>
          </w:tcPr>
          <w:p w14:paraId="51643665" w14:textId="77777777" w:rsidR="00215EA0" w:rsidRDefault="00000000">
            <w:pPr>
              <w:spacing w:before="40" w:after="40"/>
            </w:pPr>
            <w:r>
              <w:rPr>
                <w:sz w:val="20"/>
              </w:rPr>
              <w:t xml:space="preserve">Ô tick kiểm tra đặc biệt (M59) → cờ </w:t>
            </w:r>
            <w:r>
              <w:rPr>
                <w:rFonts w:ascii="Consolas" w:eastAsia="Consolas" w:hAnsi="Consolas" w:cs="Consolas"/>
                <w:sz w:val="17"/>
              </w:rPr>
              <w:t>CAN_IQC</w:t>
            </w:r>
            <w:r>
              <w:rPr>
                <w:sz w:val="20"/>
              </w:rPr>
              <w:t>; số phiếu ĐNVT + người đề nghị → GHNB (E1-01 · E1-15)</w:t>
            </w:r>
          </w:p>
        </w:tc>
        <w:tc>
          <w:tcPr>
            <w:tcW w:w="3628" w:type="dxa"/>
          </w:tcPr>
          <w:p w14:paraId="0C87B43C" w14:textId="77777777" w:rsidR="00215EA0" w:rsidRDefault="00000000">
            <w:pPr>
              <w:spacing w:before="40" w:after="40"/>
            </w:pPr>
            <w:r>
              <w:rPr>
                <w:sz w:val="20"/>
              </w:rPr>
              <w:t>Kho và QC không biết kiểm gì thêm</w:t>
            </w:r>
          </w:p>
        </w:tc>
      </w:tr>
      <w:tr w:rsidR="00215EA0" w14:paraId="1DD869B1" w14:textId="77777777">
        <w:tc>
          <w:tcPr>
            <w:tcW w:w="1928" w:type="dxa"/>
          </w:tcPr>
          <w:p w14:paraId="7D332A26" w14:textId="77777777" w:rsidR="00215EA0" w:rsidRDefault="00000000">
            <w:pPr>
              <w:spacing w:before="40" w:after="40"/>
            </w:pPr>
            <w:r>
              <w:rPr>
                <w:b/>
                <w:sz w:val="20"/>
              </w:rPr>
              <w:t>D · Đặt hàng</w:t>
            </w:r>
          </w:p>
        </w:tc>
        <w:tc>
          <w:tcPr>
            <w:tcW w:w="4082" w:type="dxa"/>
          </w:tcPr>
          <w:p w14:paraId="2EE4F5CF" w14:textId="77777777" w:rsidR="00215EA0" w:rsidRDefault="00000000">
            <w:pPr>
              <w:spacing w:before="40" w:after="40"/>
            </w:pPr>
            <w:r>
              <w:rPr>
                <w:sz w:val="20"/>
              </w:rPr>
              <w:t xml:space="preserve">Số đợt giao + ngày hẹn từng đợt là </w:t>
            </w:r>
            <w:r>
              <w:rPr>
                <w:b/>
                <w:sz w:val="20"/>
              </w:rPr>
              <w:t>đầu vào bắt buộc</w:t>
            </w:r>
            <w:r>
              <w:rPr>
                <w:sz w:val="20"/>
              </w:rPr>
              <w:t xml:space="preserve"> của tab «Đợt giao đang chờ» (E1-03 · E1-40f); kỳ hạn đối ứng thực tế là mốc đo sớm/trễ</w:t>
            </w:r>
          </w:p>
        </w:tc>
        <w:tc>
          <w:tcPr>
            <w:tcW w:w="3628" w:type="dxa"/>
          </w:tcPr>
          <w:p w14:paraId="20B6BF5F" w14:textId="77777777" w:rsidR="00215EA0" w:rsidRDefault="00000000">
            <w:pPr>
              <w:spacing w:before="40" w:after="40"/>
            </w:pPr>
            <w:r>
              <w:rPr>
                <w:sz w:val="20"/>
              </w:rPr>
              <w:t>Tab mới rỗng; SỚM/TRỄ so với một ngày hẹn không tồn tại</w:t>
            </w:r>
          </w:p>
        </w:tc>
      </w:tr>
      <w:tr w:rsidR="00215EA0" w14:paraId="75D2C30D" w14:textId="77777777">
        <w:tc>
          <w:tcPr>
            <w:tcW w:w="1928" w:type="dxa"/>
          </w:tcPr>
          <w:p w14:paraId="125B7E66" w14:textId="77777777" w:rsidR="00215EA0" w:rsidRDefault="00000000">
            <w:pPr>
              <w:spacing w:before="40" w:after="40"/>
            </w:pPr>
            <w:r>
              <w:rPr>
                <w:b/>
                <w:sz w:val="20"/>
              </w:rPr>
              <w:t>D · Đặt hàng — cặp mã</w:t>
            </w:r>
          </w:p>
        </w:tc>
        <w:tc>
          <w:tcPr>
            <w:tcW w:w="4082" w:type="dxa"/>
          </w:tcPr>
          <w:p w14:paraId="5B0CD363" w14:textId="77777777" w:rsidR="00215EA0" w:rsidRDefault="00000000">
            <w:pPr>
              <w:spacing w:before="40" w:after="40"/>
            </w:pPr>
            <w:r>
              <w:rPr>
                <w:sz w:val="20"/>
              </w:rPr>
              <w:t>Đọc cặp MÃ GỐC → MÃ THAY THẾ (M60) để hiện song song</w:t>
            </w:r>
          </w:p>
        </w:tc>
        <w:tc>
          <w:tcPr>
            <w:tcW w:w="3628" w:type="dxa"/>
          </w:tcPr>
          <w:p w14:paraId="16166FFC" w14:textId="77777777" w:rsidR="00215EA0" w:rsidRDefault="00000000">
            <w:pPr>
              <w:spacing w:before="40" w:after="40"/>
            </w:pPr>
            <w:r>
              <w:rPr>
                <w:sz w:val="20"/>
              </w:rPr>
              <w:t>Kho nhận một mã không khớp phiếu đề nghị</w:t>
            </w:r>
          </w:p>
        </w:tc>
      </w:tr>
      <w:tr w:rsidR="00215EA0" w14:paraId="7A4BD42B" w14:textId="77777777">
        <w:tc>
          <w:tcPr>
            <w:tcW w:w="1928" w:type="dxa"/>
          </w:tcPr>
          <w:p w14:paraId="3191C5E1" w14:textId="77777777" w:rsidR="00215EA0" w:rsidRDefault="00000000">
            <w:pPr>
              <w:spacing w:before="40" w:after="40"/>
            </w:pPr>
            <w:r>
              <w:rPr>
                <w:b/>
                <w:sz w:val="20"/>
              </w:rPr>
              <w:t>E2 · Thanh toán</w:t>
            </w:r>
          </w:p>
        </w:tc>
        <w:tc>
          <w:tcPr>
            <w:tcW w:w="4082" w:type="dxa"/>
          </w:tcPr>
          <w:p w14:paraId="406121D4" w14:textId="77777777" w:rsidR="00215EA0" w:rsidRDefault="00000000">
            <w:pPr>
              <w:spacing w:before="40" w:after="40"/>
            </w:pPr>
            <w:r>
              <w:rPr>
                <w:sz w:val="20"/>
              </w:rPr>
              <w:t>Phiếu nhận hàng nuôi tab «Bàn giao chứng từ»; ngày bàn giao cập nhật ngược về phiếu nhận</w:t>
            </w:r>
          </w:p>
        </w:tc>
        <w:tc>
          <w:tcPr>
            <w:tcW w:w="3628" w:type="dxa"/>
          </w:tcPr>
          <w:p w14:paraId="695B9ABB" w14:textId="77777777" w:rsidR="00215EA0" w:rsidRDefault="00000000">
            <w:pPr>
              <w:spacing w:before="40" w:after="40"/>
            </w:pPr>
            <w:r>
              <w:rPr>
                <w:sz w:val="20"/>
              </w:rPr>
              <w:t>Chứng từ nằm trong ngăn kéo, kế toán trả trễ hạn</w:t>
            </w:r>
          </w:p>
        </w:tc>
      </w:tr>
      <w:tr w:rsidR="00215EA0" w14:paraId="797C2727" w14:textId="77777777">
        <w:tc>
          <w:tcPr>
            <w:tcW w:w="1928" w:type="dxa"/>
          </w:tcPr>
          <w:p w14:paraId="4A176676" w14:textId="77777777" w:rsidR="00215EA0" w:rsidRDefault="00000000">
            <w:pPr>
              <w:spacing w:before="40" w:after="40"/>
            </w:pPr>
            <w:r>
              <w:rPr>
                <w:b/>
                <w:sz w:val="20"/>
              </w:rPr>
              <w:t>Nhà cung cấp</w:t>
            </w:r>
          </w:p>
        </w:tc>
        <w:tc>
          <w:tcPr>
            <w:tcW w:w="4082" w:type="dxa"/>
          </w:tcPr>
          <w:p w14:paraId="7EC2ABD5" w14:textId="77777777" w:rsidR="00215EA0" w:rsidRDefault="00000000">
            <w:pPr>
              <w:spacing w:before="40" w:after="40"/>
            </w:pPr>
            <w:r>
              <w:rPr>
                <w:sz w:val="20"/>
              </w:rPr>
              <w:t xml:space="preserve">Điểm </w:t>
            </w:r>
            <w:r>
              <w:rPr>
                <w:b/>
                <w:sz w:val="20"/>
              </w:rPr>
              <w:t>chất lượng</w:t>
            </w:r>
            <w:r>
              <w:rPr>
                <w:sz w:val="20"/>
              </w:rPr>
              <w:t xml:space="preserve"> từ kết quả IQC, điểm </w:t>
            </w:r>
            <w:r>
              <w:rPr>
                <w:b/>
                <w:sz w:val="20"/>
              </w:rPr>
              <w:t>giao hàng</w:t>
            </w:r>
            <w:r>
              <w:rPr>
                <w:sz w:val="20"/>
              </w:rPr>
              <w:t xml:space="preserve"> từ cột SỚM/TRỄ — tính thẳng từ dữ liệu</w:t>
            </w:r>
          </w:p>
        </w:tc>
        <w:tc>
          <w:tcPr>
            <w:tcW w:w="3628" w:type="dxa"/>
          </w:tcPr>
          <w:p w14:paraId="0D470AF6" w14:textId="77777777" w:rsidR="00215EA0" w:rsidRDefault="00000000">
            <w:pPr>
              <w:spacing w:before="40" w:after="40"/>
            </w:pPr>
            <w:r>
              <w:rPr>
                <w:sz w:val="20"/>
              </w:rPr>
              <w:t>Chấm điểm NCC quay về nhập tay, tức cảm tính</w:t>
            </w:r>
          </w:p>
        </w:tc>
      </w:tr>
      <w:tr w:rsidR="00215EA0" w14:paraId="442B7B7A" w14:textId="77777777">
        <w:tc>
          <w:tcPr>
            <w:tcW w:w="1928" w:type="dxa"/>
          </w:tcPr>
          <w:p w14:paraId="2AF6EE51" w14:textId="77777777" w:rsidR="00215EA0" w:rsidRDefault="00000000">
            <w:pPr>
              <w:spacing w:before="40" w:after="40"/>
            </w:pPr>
            <w:r>
              <w:rPr>
                <w:b/>
                <w:sz w:val="20"/>
              </w:rPr>
              <w:t>Việc của tôi</w:t>
            </w:r>
          </w:p>
        </w:tc>
        <w:tc>
          <w:tcPr>
            <w:tcW w:w="4082" w:type="dxa"/>
          </w:tcPr>
          <w:p w14:paraId="5E216986" w14:textId="77777777" w:rsidR="00215EA0" w:rsidRDefault="00000000">
            <w:pPr>
              <w:spacing w:before="40" w:after="40"/>
            </w:pPr>
            <w:r>
              <w:rPr>
                <w:sz w:val="20"/>
              </w:rPr>
              <w:t>Ghi IQC, xác nhận đầu nhận GHNB, đòi NCC giao đợt trễ — việc gắn số phiếu (M53)</w:t>
            </w:r>
          </w:p>
        </w:tc>
        <w:tc>
          <w:tcPr>
            <w:tcW w:w="3628" w:type="dxa"/>
          </w:tcPr>
          <w:p w14:paraId="42DA1A30" w14:textId="77777777" w:rsidR="00215EA0" w:rsidRDefault="00000000">
            <w:pPr>
              <w:spacing w:before="40" w:after="40"/>
            </w:pPr>
            <w:r>
              <w:rPr>
                <w:sz w:val="20"/>
              </w:rPr>
              <w:t>Phiếu chờ IQC nằm im, không ai biết</w:t>
            </w:r>
          </w:p>
        </w:tc>
      </w:tr>
      <w:tr w:rsidR="00215EA0" w14:paraId="1C88F5CF" w14:textId="77777777">
        <w:tc>
          <w:tcPr>
            <w:tcW w:w="1928" w:type="dxa"/>
          </w:tcPr>
          <w:p w14:paraId="532CE191" w14:textId="77777777" w:rsidR="00215EA0" w:rsidRDefault="00000000">
            <w:pPr>
              <w:spacing w:before="40" w:after="40"/>
            </w:pPr>
            <w:r>
              <w:rPr>
                <w:b/>
                <w:sz w:val="20"/>
              </w:rPr>
              <w:t>Báo cáo</w:t>
            </w:r>
          </w:p>
        </w:tc>
        <w:tc>
          <w:tcPr>
            <w:tcW w:w="4082" w:type="dxa"/>
          </w:tcPr>
          <w:p w14:paraId="7BD6673E" w14:textId="77777777" w:rsidR="00215EA0" w:rsidRDefault="00000000">
            <w:pPr>
              <w:spacing w:before="40" w:after="40"/>
            </w:pPr>
            <w:r>
              <w:rPr>
                <w:sz w:val="20"/>
              </w:rPr>
              <w:t>Nuôi tab «Tình trạng Giao nhận» và một phần «Quản lý Nhà cung cấp»</w:t>
            </w:r>
          </w:p>
        </w:tc>
        <w:tc>
          <w:tcPr>
            <w:tcW w:w="3628" w:type="dxa"/>
          </w:tcPr>
          <w:p w14:paraId="6B43A11E" w14:textId="77777777" w:rsidR="00215EA0" w:rsidRDefault="00000000">
            <w:pPr>
              <w:spacing w:before="40" w:after="40"/>
            </w:pPr>
            <w:r>
              <w:rPr>
                <w:sz w:val="20"/>
              </w:rPr>
              <w:t>Hai tab báo cáo rỗng</w:t>
            </w:r>
          </w:p>
        </w:tc>
      </w:tr>
      <w:tr w:rsidR="00215EA0" w14:paraId="605E3B21" w14:textId="77777777">
        <w:tc>
          <w:tcPr>
            <w:tcW w:w="1928" w:type="dxa"/>
          </w:tcPr>
          <w:p w14:paraId="4D4ACE0E" w14:textId="77777777" w:rsidR="00215EA0" w:rsidRDefault="00000000">
            <w:pPr>
              <w:spacing w:before="40" w:after="40"/>
            </w:pPr>
            <w:r>
              <w:rPr>
                <w:b/>
                <w:sz w:val="20"/>
              </w:rPr>
              <w:t>hệ Kho vận</w:t>
            </w:r>
            <w:r>
              <w:rPr>
                <w:sz w:val="20"/>
              </w:rPr>
              <w:t xml:space="preserve"> (chưa nối)</w:t>
            </w:r>
          </w:p>
        </w:tc>
        <w:tc>
          <w:tcPr>
            <w:tcW w:w="4082" w:type="dxa"/>
          </w:tcPr>
          <w:p w14:paraId="49CFD058" w14:textId="77777777" w:rsidR="00215EA0" w:rsidRDefault="00000000">
            <w:pPr>
              <w:spacing w:before="40" w:after="40"/>
            </w:pPr>
            <w:r>
              <w:rPr>
                <w:sz w:val="20"/>
              </w:rPr>
              <w:t>Nay: GHNB in ra hoặc xuất Excel gửi sang, số phiếu nhập kho gõ tay về (E1-04). Mai sau: GHNB sinh thẳng phiếu nhập kho</w:t>
            </w:r>
          </w:p>
        </w:tc>
        <w:tc>
          <w:tcPr>
            <w:tcW w:w="3628" w:type="dxa"/>
          </w:tcPr>
          <w:p w14:paraId="447890F7" w14:textId="77777777" w:rsidR="00215EA0" w:rsidRDefault="00000000">
            <w:pPr>
              <w:spacing w:before="40" w:after="40"/>
            </w:pPr>
            <w:r>
              <w:rPr>
                <w:sz w:val="20"/>
              </w:rPr>
              <w:t>Không hỏng — nhưng lệch bộ trường §1.2 thì ngày nối phải làm lại tờ phiếu</w:t>
            </w:r>
          </w:p>
        </w:tc>
      </w:tr>
      <w:tr w:rsidR="00215EA0" w14:paraId="0C8586AF" w14:textId="77777777">
        <w:tc>
          <w:tcPr>
            <w:tcW w:w="1928" w:type="dxa"/>
          </w:tcPr>
          <w:p w14:paraId="1A0F544E" w14:textId="77777777" w:rsidR="00215EA0" w:rsidRDefault="00000000">
            <w:pPr>
              <w:spacing w:before="40" w:after="40"/>
            </w:pPr>
            <w:r>
              <w:rPr>
                <w:b/>
                <w:sz w:val="20"/>
              </w:rPr>
              <w:t>hệ QC</w:t>
            </w:r>
            <w:r>
              <w:rPr>
                <w:sz w:val="20"/>
              </w:rPr>
              <w:t xml:space="preserve"> (chưa xây)</w:t>
            </w:r>
          </w:p>
        </w:tc>
        <w:tc>
          <w:tcPr>
            <w:tcW w:w="4082" w:type="dxa"/>
          </w:tcPr>
          <w:p w14:paraId="5921FCB7" w14:textId="77777777" w:rsidR="00215EA0" w:rsidRDefault="00000000">
            <w:pPr>
              <w:spacing w:before="40" w:after="40"/>
            </w:pPr>
            <w:r>
              <w:rPr>
                <w:sz w:val="20"/>
              </w:rPr>
              <w:t xml:space="preserve">Nay: QC gõ kết quả thẳng vào đây, nhãn nguồn </w:t>
            </w:r>
            <w:r>
              <w:rPr>
                <w:rFonts w:ascii="Consolas" w:eastAsia="Consolas" w:hAnsi="Consolas" w:cs="Consolas"/>
                <w:sz w:val="17"/>
              </w:rPr>
              <w:t>MUA_HANG_GO_TAY</w:t>
            </w:r>
            <w:r>
              <w:rPr>
                <w:sz w:val="20"/>
              </w:rPr>
              <w:t xml:space="preserve"> (E1-07). Mai sau: đổi nguồn, không đổi bảng</w:t>
            </w:r>
          </w:p>
        </w:tc>
        <w:tc>
          <w:tcPr>
            <w:tcW w:w="3628" w:type="dxa"/>
          </w:tcPr>
          <w:p w14:paraId="07E8E428" w14:textId="77777777" w:rsidR="00215EA0" w:rsidRDefault="00000000">
            <w:pPr>
              <w:spacing w:before="40" w:after="40"/>
            </w:pPr>
            <w:r>
              <w:rPr>
                <w:sz w:val="20"/>
              </w:rPr>
              <w:t xml:space="preserve">Không hỏng, miễn </w:t>
            </w:r>
            <w:r>
              <w:rPr>
                <w:rFonts w:ascii="Consolas" w:eastAsia="Consolas" w:hAnsi="Consolas" w:cs="Consolas"/>
                <w:sz w:val="17"/>
              </w:rPr>
              <w:t>NGUON_KET_QUA</w:t>
            </w:r>
            <w:r>
              <w:rPr>
                <w:sz w:val="20"/>
              </w:rPr>
              <w:t xml:space="preserve"> có từ đầu — thêm sau thì dữ liệu cũ không biết xếp đâu</w:t>
            </w:r>
          </w:p>
        </w:tc>
      </w:tr>
    </w:tbl>
    <w:p w14:paraId="798CAB3B" w14:textId="77777777" w:rsidR="00215EA0" w:rsidRDefault="00215EA0">
      <w:pPr>
        <w:spacing w:after="80"/>
      </w:pPr>
    </w:p>
    <w:p w14:paraId="2491F776" w14:textId="77777777" w:rsidR="00215EA0" w:rsidRDefault="00000000">
      <w:pPr>
        <w:pStyle w:val="Heading3"/>
      </w:pPr>
      <w:bookmarkStart w:id="196" w:name="_Toc240895428"/>
      <w:r>
        <w:rPr>
          <w:rFonts w:ascii="Times New Roman" w:eastAsia="Times New Roman" w:hAnsi="Times New Roman" w:cs="Times New Roman"/>
          <w:b w:val="0"/>
          <w:sz w:val="24"/>
        </w:rPr>
        <w:t>5. Cần anh xác nhận</w:t>
      </w:r>
      <w:bookmarkEnd w:id="196"/>
    </w:p>
    <w:tbl>
      <w:tblPr>
        <w:tblStyle w:val="TableGrid"/>
        <w:tblW w:w="0" w:type="auto"/>
        <w:tblLayout w:type="fixed"/>
        <w:tblLook w:val="04A0" w:firstRow="1" w:lastRow="0" w:firstColumn="1" w:lastColumn="0" w:noHBand="0" w:noVBand="1"/>
      </w:tblPr>
      <w:tblGrid>
        <w:gridCol w:w="850"/>
        <w:gridCol w:w="4252"/>
        <w:gridCol w:w="4535"/>
      </w:tblGrid>
      <w:tr w:rsidR="00215EA0" w14:paraId="6C837FD4" w14:textId="77777777">
        <w:trPr>
          <w:tblHeader/>
        </w:trPr>
        <w:tc>
          <w:tcPr>
            <w:tcW w:w="850" w:type="dxa"/>
            <w:shd w:val="clear" w:color="auto" w:fill="E3E6F2"/>
          </w:tcPr>
          <w:p w14:paraId="0ECF3B78" w14:textId="77777777" w:rsidR="00215EA0" w:rsidRDefault="00000000">
            <w:pPr>
              <w:spacing w:before="40" w:after="40"/>
            </w:pPr>
            <w:r>
              <w:rPr>
                <w:b/>
                <w:sz w:val="20"/>
              </w:rPr>
              <w:t>Mã</w:t>
            </w:r>
          </w:p>
        </w:tc>
        <w:tc>
          <w:tcPr>
            <w:tcW w:w="4252" w:type="dxa"/>
            <w:shd w:val="clear" w:color="auto" w:fill="E3E6F2"/>
          </w:tcPr>
          <w:p w14:paraId="3F2916A7" w14:textId="77777777" w:rsidR="00215EA0" w:rsidRDefault="00000000">
            <w:pPr>
              <w:spacing w:before="40" w:after="40"/>
            </w:pPr>
            <w:r>
              <w:rPr>
                <w:b/>
                <w:sz w:val="20"/>
              </w:rPr>
              <w:t>Câu hỏi</w:t>
            </w:r>
          </w:p>
        </w:tc>
        <w:tc>
          <w:tcPr>
            <w:tcW w:w="4535" w:type="dxa"/>
            <w:shd w:val="clear" w:color="auto" w:fill="E3E6F2"/>
          </w:tcPr>
          <w:p w14:paraId="2656D704" w14:textId="77777777" w:rsidR="00215EA0" w:rsidRDefault="00000000">
            <w:pPr>
              <w:spacing w:before="40" w:after="40"/>
            </w:pPr>
            <w:r>
              <w:rPr>
                <w:b/>
                <w:sz w:val="20"/>
              </w:rPr>
              <w:t>Chưa trả lời thì em làm tạm</w:t>
            </w:r>
          </w:p>
        </w:tc>
      </w:tr>
      <w:tr w:rsidR="00215EA0" w14:paraId="0BDFB29B" w14:textId="77777777">
        <w:tc>
          <w:tcPr>
            <w:tcW w:w="850" w:type="dxa"/>
          </w:tcPr>
          <w:p w14:paraId="0BCBDDE2" w14:textId="77777777" w:rsidR="00215EA0" w:rsidRDefault="00000000">
            <w:pPr>
              <w:spacing w:before="40" w:after="40"/>
            </w:pPr>
            <w:r>
              <w:rPr>
                <w:b/>
                <w:sz w:val="20"/>
              </w:rPr>
              <w:t>E1-H1</w:t>
            </w:r>
          </w:p>
        </w:tc>
        <w:tc>
          <w:tcPr>
            <w:tcW w:w="4252" w:type="dxa"/>
          </w:tcPr>
          <w:p w14:paraId="270BCFF0" w14:textId="77777777" w:rsidR="00215EA0" w:rsidRDefault="00000000">
            <w:pPr>
              <w:spacing w:before="40" w:after="40"/>
            </w:pPr>
            <w:r>
              <w:rPr>
                <w:sz w:val="20"/>
              </w:rPr>
              <w:t xml:space="preserve">Chép GHNB sang bộ biểu mẫu Mua hàng thì </w:t>
            </w:r>
            <w:r>
              <w:rPr>
                <w:b/>
                <w:sz w:val="20"/>
              </w:rPr>
              <w:t>đặt mã nào</w:t>
            </w:r>
            <w:r>
              <w:rPr>
                <w:sz w:val="20"/>
              </w:rPr>
              <w:t xml:space="preserve"> (E1-28)? Bộ BM01–BM08 của QT-MH-01 đã kín chỗ</w:t>
            </w:r>
          </w:p>
        </w:tc>
        <w:tc>
          <w:tcPr>
            <w:tcW w:w="4535" w:type="dxa"/>
          </w:tcPr>
          <w:p w14:paraId="06ACEB2E" w14:textId="77777777" w:rsidR="00215EA0" w:rsidRDefault="00000000">
            <w:pPr>
              <w:spacing w:before="40" w:after="40"/>
              <w:rPr>
                <w:sz w:val="20"/>
                <w:lang w:val="vi-VN"/>
              </w:rPr>
            </w:pPr>
            <w:r>
              <w:rPr>
                <w:sz w:val="20"/>
              </w:rPr>
              <w:t xml:space="preserve">Đặt tạm </w:t>
            </w:r>
            <w:r>
              <w:rPr>
                <w:rFonts w:ascii="Consolas" w:eastAsia="Consolas" w:hAnsi="Consolas" w:cs="Consolas"/>
                <w:sz w:val="17"/>
              </w:rPr>
              <w:t>QT-MH-01-BM09</w:t>
            </w:r>
            <w:r>
              <w:rPr>
                <w:sz w:val="20"/>
              </w:rPr>
              <w:t xml:space="preserve">, ghi rõ trên bản in là mã tạm, chờ </w:t>
            </w:r>
            <w:proofErr w:type="spellStart"/>
            <w:r>
              <w:rPr>
                <w:sz w:val="20"/>
              </w:rPr>
              <w:t>anh</w:t>
            </w:r>
            <w:proofErr w:type="spellEnd"/>
            <w:r>
              <w:rPr>
                <w:sz w:val="20"/>
              </w:rPr>
              <w:t xml:space="preserve"> </w:t>
            </w:r>
            <w:proofErr w:type="spellStart"/>
            <w:r>
              <w:rPr>
                <w:sz w:val="20"/>
              </w:rPr>
              <w:t>chốt</w:t>
            </w:r>
            <w:proofErr w:type="spellEnd"/>
            <w:r>
              <w:rPr>
                <w:sz w:val="20"/>
              </w:rPr>
              <w:t xml:space="preserve"> </w:t>
            </w:r>
            <w:proofErr w:type="spellStart"/>
            <w:r>
              <w:rPr>
                <w:sz w:val="20"/>
              </w:rPr>
              <w:t>với</w:t>
            </w:r>
            <w:proofErr w:type="spellEnd"/>
            <w:r>
              <w:rPr>
                <w:sz w:val="20"/>
              </w:rPr>
              <w:t xml:space="preserve"> ISO</w:t>
            </w:r>
          </w:p>
          <w:p w14:paraId="182225CD" w14:textId="77777777" w:rsidR="00DF2731" w:rsidRDefault="00DF2731">
            <w:pPr>
              <w:spacing w:before="40" w:after="40"/>
              <w:rPr>
                <w:sz w:val="20"/>
                <w:lang w:val="vi-VN"/>
              </w:rPr>
            </w:pPr>
          </w:p>
          <w:p w14:paraId="0B3503CE" w14:textId="0DB41DB1" w:rsidR="00DF2731" w:rsidRPr="00DF2731" w:rsidRDefault="00DF2731">
            <w:pPr>
              <w:spacing w:before="40" w:after="40"/>
              <w:rPr>
                <w:lang w:val="vi-VN"/>
              </w:rPr>
            </w:pPr>
            <w:r>
              <w:rPr>
                <w:lang w:val="vi-VN"/>
              </w:rPr>
              <w:t>Check lại xem đã có BM đó chay chưa? Nếu chưa thì đánh 09</w:t>
            </w:r>
          </w:p>
        </w:tc>
      </w:tr>
      <w:tr w:rsidR="00215EA0" w14:paraId="56F50AC4" w14:textId="77777777">
        <w:tc>
          <w:tcPr>
            <w:tcW w:w="850" w:type="dxa"/>
          </w:tcPr>
          <w:p w14:paraId="1FD3A3B3" w14:textId="77777777" w:rsidR="00215EA0" w:rsidRDefault="00000000">
            <w:pPr>
              <w:spacing w:before="40" w:after="40"/>
            </w:pPr>
            <w:r>
              <w:rPr>
                <w:b/>
                <w:sz w:val="20"/>
              </w:rPr>
              <w:t>E1-H2</w:t>
            </w:r>
          </w:p>
        </w:tc>
        <w:tc>
          <w:tcPr>
            <w:tcW w:w="4252" w:type="dxa"/>
          </w:tcPr>
          <w:p w14:paraId="153BD722" w14:textId="77777777" w:rsidR="00215EA0" w:rsidRDefault="00000000">
            <w:pPr>
              <w:spacing w:before="40" w:after="40"/>
            </w:pPr>
            <w:r>
              <w:rPr>
                <w:sz w:val="20"/>
              </w:rPr>
              <w:t xml:space="preserve">Thủ kho có được xem ĐƠN GIÁ trên tờ GHNB không? (⚖ E1-20, quyền </w:t>
            </w:r>
            <w:r>
              <w:rPr>
                <w:rFonts w:ascii="Consolas" w:eastAsia="Consolas" w:hAnsi="Consolas" w:cs="Consolas"/>
                <w:sz w:val="17"/>
              </w:rPr>
              <w:t>XEM_GIA</w:t>
            </w:r>
            <w:r>
              <w:rPr>
                <w:sz w:val="20"/>
              </w:rPr>
              <w:t xml:space="preserve"> của M27)</w:t>
            </w:r>
          </w:p>
        </w:tc>
        <w:tc>
          <w:tcPr>
            <w:tcW w:w="4535" w:type="dxa"/>
          </w:tcPr>
          <w:p w14:paraId="2CF2D897" w14:textId="77777777" w:rsidR="00215EA0" w:rsidRDefault="00000000">
            <w:pPr>
              <w:spacing w:before="40" w:after="40"/>
              <w:rPr>
                <w:sz w:val="20"/>
                <w:lang w:val="vi-VN"/>
              </w:rPr>
            </w:pPr>
            <w:r>
              <w:rPr>
                <w:sz w:val="20"/>
              </w:rPr>
              <w:t xml:space="preserve">Phương án (a): ô giá khoá sau </w:t>
            </w:r>
            <w:r>
              <w:rPr>
                <w:rFonts w:ascii="Consolas" w:eastAsia="Consolas" w:hAnsi="Consolas" w:cs="Consolas"/>
                <w:sz w:val="17"/>
              </w:rPr>
              <w:t>XEM_GIA</w:t>
            </w:r>
            <w:r>
              <w:rPr>
                <w:sz w:val="20"/>
              </w:rPr>
              <w:t xml:space="preserve">, </w:t>
            </w:r>
            <w:r>
              <w:rPr>
                <w:b/>
                <w:sz w:val="20"/>
              </w:rPr>
              <w:t>tạm không cấp quyền cho vai trò kho</w:t>
            </w:r>
            <w:r>
              <w:rPr>
                <w:sz w:val="20"/>
              </w:rPr>
              <w:t xml:space="preserve">; cần thì bật một dòng ở ma </w:t>
            </w:r>
            <w:proofErr w:type="spellStart"/>
            <w:r>
              <w:rPr>
                <w:sz w:val="20"/>
              </w:rPr>
              <w:t>trận</w:t>
            </w:r>
            <w:proofErr w:type="spellEnd"/>
            <w:r>
              <w:rPr>
                <w:sz w:val="20"/>
              </w:rPr>
              <w:t xml:space="preserve"> </w:t>
            </w:r>
            <w:proofErr w:type="spellStart"/>
            <w:r>
              <w:rPr>
                <w:sz w:val="20"/>
              </w:rPr>
              <w:t>quyền</w:t>
            </w:r>
            <w:proofErr w:type="spellEnd"/>
          </w:p>
          <w:p w14:paraId="76F70C15" w14:textId="77777777" w:rsidR="00DF2731" w:rsidRDefault="00DF2731">
            <w:pPr>
              <w:spacing w:before="40" w:after="40"/>
              <w:rPr>
                <w:sz w:val="20"/>
                <w:lang w:val="vi-VN"/>
              </w:rPr>
            </w:pPr>
          </w:p>
          <w:p w14:paraId="33B8E34F" w14:textId="57FC3CA8" w:rsidR="00DF2731" w:rsidRPr="00DF2731" w:rsidRDefault="00DF2731">
            <w:pPr>
              <w:spacing w:before="40" w:after="40"/>
              <w:rPr>
                <w:sz w:val="20"/>
                <w:lang w:val="vi-VN"/>
              </w:rPr>
            </w:pPr>
            <w:r>
              <w:rPr>
                <w:sz w:val="20"/>
                <w:lang w:val="vi-VN"/>
              </w:rPr>
              <w:lastRenderedPageBreak/>
              <w:t>(không xem)</w:t>
            </w:r>
          </w:p>
        </w:tc>
      </w:tr>
      <w:tr w:rsidR="00215EA0" w14:paraId="765F0EAA" w14:textId="77777777">
        <w:tc>
          <w:tcPr>
            <w:tcW w:w="850" w:type="dxa"/>
          </w:tcPr>
          <w:p w14:paraId="11AADC78" w14:textId="77777777" w:rsidR="00215EA0" w:rsidRDefault="00000000">
            <w:pPr>
              <w:spacing w:before="40" w:after="40"/>
            </w:pPr>
            <w:r>
              <w:rPr>
                <w:b/>
                <w:sz w:val="20"/>
              </w:rPr>
              <w:lastRenderedPageBreak/>
              <w:t>E1-H3</w:t>
            </w:r>
          </w:p>
        </w:tc>
        <w:tc>
          <w:tcPr>
            <w:tcW w:w="4252" w:type="dxa"/>
          </w:tcPr>
          <w:p w14:paraId="62D8A435" w14:textId="77777777" w:rsidR="00215EA0" w:rsidRDefault="00000000">
            <w:pPr>
              <w:spacing w:before="40" w:after="40"/>
            </w:pPr>
            <w:r>
              <w:rPr>
                <w:sz w:val="20"/>
              </w:rPr>
              <w:t>Bước TBP QC xác nhận kết quả IQC: giữ, bỏ, hay giữ kèm hạn 24 giờ? (⚖ E1-38)</w:t>
            </w:r>
          </w:p>
        </w:tc>
        <w:tc>
          <w:tcPr>
            <w:tcW w:w="4535" w:type="dxa"/>
          </w:tcPr>
          <w:p w14:paraId="2EA3E1E6" w14:textId="77777777" w:rsidR="00215EA0" w:rsidRDefault="00000000">
            <w:pPr>
              <w:spacing w:before="40" w:after="40"/>
              <w:rPr>
                <w:sz w:val="20"/>
                <w:lang w:val="vi-VN"/>
              </w:rPr>
            </w:pPr>
            <w:r>
              <w:rPr>
                <w:sz w:val="20"/>
              </w:rPr>
              <w:t>Giữ kèm hạn 24 giờ — quá hạn thì hệ nhắc TBP QC, Mua hàng dùng kết quả với nhãn «chưa xác nhận»</w:t>
            </w:r>
          </w:p>
          <w:p w14:paraId="7C2F4075" w14:textId="77777777" w:rsidR="00DF2731" w:rsidRDefault="00DF2731">
            <w:pPr>
              <w:spacing w:before="40" w:after="40"/>
              <w:rPr>
                <w:sz w:val="20"/>
                <w:lang w:val="vi-VN"/>
              </w:rPr>
            </w:pPr>
          </w:p>
          <w:p w14:paraId="2C20836F" w14:textId="389D0126" w:rsidR="00DF2731" w:rsidRPr="00DF2731" w:rsidRDefault="00DF2731">
            <w:pPr>
              <w:spacing w:before="40" w:after="40"/>
              <w:rPr>
                <w:lang w:val="vi-VN"/>
              </w:rPr>
            </w:pPr>
            <w:r>
              <w:rPr>
                <w:lang w:val="vi-VN"/>
              </w:rPr>
              <w:t>Đề xuất</w:t>
            </w:r>
          </w:p>
        </w:tc>
      </w:tr>
      <w:tr w:rsidR="00215EA0" w14:paraId="61365FD8" w14:textId="77777777">
        <w:tc>
          <w:tcPr>
            <w:tcW w:w="850" w:type="dxa"/>
          </w:tcPr>
          <w:p w14:paraId="37C28BB1" w14:textId="77777777" w:rsidR="00215EA0" w:rsidRDefault="00000000">
            <w:pPr>
              <w:spacing w:before="40" w:after="40"/>
            </w:pPr>
            <w:r>
              <w:rPr>
                <w:b/>
                <w:sz w:val="20"/>
              </w:rPr>
              <w:t>E1-H4</w:t>
            </w:r>
          </w:p>
        </w:tc>
        <w:tc>
          <w:tcPr>
            <w:tcW w:w="4252" w:type="dxa"/>
          </w:tcPr>
          <w:p w14:paraId="3D75C969" w14:textId="77777777" w:rsidR="00215EA0" w:rsidRDefault="00000000">
            <w:pPr>
              <w:spacing w:before="40" w:after="40"/>
            </w:pPr>
            <w:r>
              <w:rPr>
                <w:sz w:val="20"/>
              </w:rPr>
              <w:t>Ai gõ NGÀY NHẬN THẬT khi hai hệ còn lẻ — người Kho vận có tài khoản ở hệ này, hay NV Mua hàng đứng cùng lúc nhận?</w:t>
            </w:r>
          </w:p>
        </w:tc>
        <w:tc>
          <w:tcPr>
            <w:tcW w:w="4535" w:type="dxa"/>
          </w:tcPr>
          <w:p w14:paraId="4A3C9981" w14:textId="77777777" w:rsidR="00215EA0" w:rsidRDefault="00000000">
            <w:pPr>
              <w:spacing w:before="40" w:after="40"/>
              <w:rPr>
                <w:sz w:val="20"/>
                <w:lang w:val="vi-VN"/>
              </w:rPr>
            </w:pPr>
            <w:r>
              <w:rPr>
                <w:sz w:val="20"/>
              </w:rPr>
              <w:t xml:space="preserve">Mở quyền ghi cho </w:t>
            </w:r>
            <w:r>
              <w:rPr>
                <w:b/>
                <w:sz w:val="20"/>
              </w:rPr>
              <w:t>cả hai</w:t>
            </w:r>
            <w:r>
              <w:rPr>
                <w:sz w:val="20"/>
              </w:rPr>
              <w:t xml:space="preserve">; cột NGƯỜI NHẬP </w:t>
            </w:r>
            <w:proofErr w:type="spellStart"/>
            <w:r>
              <w:rPr>
                <w:sz w:val="20"/>
              </w:rPr>
              <w:t>luôn</w:t>
            </w:r>
            <w:proofErr w:type="spellEnd"/>
            <w:r>
              <w:rPr>
                <w:sz w:val="20"/>
              </w:rPr>
              <w:t xml:space="preserve"> </w:t>
            </w:r>
            <w:proofErr w:type="spellStart"/>
            <w:r>
              <w:rPr>
                <w:sz w:val="20"/>
              </w:rPr>
              <w:t>hiện</w:t>
            </w:r>
            <w:proofErr w:type="spellEnd"/>
            <w:r>
              <w:rPr>
                <w:sz w:val="20"/>
              </w:rPr>
              <w:t xml:space="preserve"> </w:t>
            </w:r>
            <w:proofErr w:type="spellStart"/>
            <w:r>
              <w:rPr>
                <w:sz w:val="20"/>
              </w:rPr>
              <w:t>trên</w:t>
            </w:r>
            <w:proofErr w:type="spellEnd"/>
            <w:r>
              <w:rPr>
                <w:sz w:val="20"/>
              </w:rPr>
              <w:t xml:space="preserve"> </w:t>
            </w:r>
            <w:proofErr w:type="spellStart"/>
            <w:r>
              <w:rPr>
                <w:sz w:val="20"/>
              </w:rPr>
              <w:t>lưới</w:t>
            </w:r>
            <w:proofErr w:type="spellEnd"/>
          </w:p>
          <w:p w14:paraId="6CE1C348" w14:textId="77777777" w:rsidR="00DF2731" w:rsidRDefault="00DF2731">
            <w:pPr>
              <w:spacing w:before="40" w:after="40"/>
              <w:rPr>
                <w:sz w:val="20"/>
                <w:lang w:val="vi-VN"/>
              </w:rPr>
            </w:pPr>
          </w:p>
          <w:p w14:paraId="6ABC9F41" w14:textId="579C7849" w:rsidR="00DF2731" w:rsidRPr="00DF2731" w:rsidRDefault="00DF2731">
            <w:pPr>
              <w:spacing w:before="40" w:after="40"/>
              <w:rPr>
                <w:lang w:val="vi-VN"/>
              </w:rPr>
            </w:pPr>
            <w:r>
              <w:rPr>
                <w:lang w:val="vi-VN"/>
              </w:rPr>
              <w:t>Đề xuất</w:t>
            </w:r>
          </w:p>
        </w:tc>
      </w:tr>
      <w:tr w:rsidR="00215EA0" w14:paraId="21D845D7" w14:textId="77777777">
        <w:tc>
          <w:tcPr>
            <w:tcW w:w="850" w:type="dxa"/>
          </w:tcPr>
          <w:p w14:paraId="7E07DC7F" w14:textId="77777777" w:rsidR="00215EA0" w:rsidRDefault="00000000">
            <w:pPr>
              <w:spacing w:before="40" w:after="40"/>
            </w:pPr>
            <w:r>
              <w:rPr>
                <w:b/>
                <w:sz w:val="20"/>
              </w:rPr>
              <w:t>E1-H5</w:t>
            </w:r>
          </w:p>
        </w:tc>
        <w:tc>
          <w:tcPr>
            <w:tcW w:w="4252" w:type="dxa"/>
          </w:tcPr>
          <w:p w14:paraId="0EA2FE15" w14:textId="77777777" w:rsidR="00215EA0" w:rsidRDefault="00000000">
            <w:pPr>
              <w:spacing w:before="40" w:after="40"/>
            </w:pPr>
            <w:r>
              <w:rPr>
                <w:sz w:val="20"/>
              </w:rPr>
              <w:t>Tab «Đợt giao đang chờ» (E1-40f) là em tự thêm. Anh cần nó không, hay để chung trong «Nhận hàng»?</w:t>
            </w:r>
          </w:p>
        </w:tc>
        <w:tc>
          <w:tcPr>
            <w:tcW w:w="4535" w:type="dxa"/>
          </w:tcPr>
          <w:p w14:paraId="50D6F8F9" w14:textId="77777777" w:rsidR="00215EA0" w:rsidRDefault="00000000">
            <w:pPr>
              <w:spacing w:before="40" w:after="40"/>
              <w:rPr>
                <w:sz w:val="20"/>
                <w:lang w:val="vi-VN"/>
              </w:rPr>
            </w:pPr>
            <w:r>
              <w:rPr>
                <w:sz w:val="20"/>
              </w:rPr>
              <w:t xml:space="preserve">Dựng tab riêng. Gộp lại sau là nửa ngày; tách ra sau thì phải </w:t>
            </w:r>
            <w:proofErr w:type="spellStart"/>
            <w:r>
              <w:rPr>
                <w:sz w:val="20"/>
              </w:rPr>
              <w:t>viết</w:t>
            </w:r>
            <w:proofErr w:type="spellEnd"/>
            <w:r>
              <w:rPr>
                <w:sz w:val="20"/>
              </w:rPr>
              <w:t xml:space="preserve"> </w:t>
            </w:r>
            <w:proofErr w:type="spellStart"/>
            <w:r>
              <w:rPr>
                <w:sz w:val="20"/>
              </w:rPr>
              <w:t>lại</w:t>
            </w:r>
            <w:proofErr w:type="spellEnd"/>
            <w:r>
              <w:rPr>
                <w:sz w:val="20"/>
              </w:rPr>
              <w:t xml:space="preserve"> </w:t>
            </w:r>
            <w:proofErr w:type="spellStart"/>
            <w:r>
              <w:rPr>
                <w:sz w:val="20"/>
              </w:rPr>
              <w:t>bộ</w:t>
            </w:r>
            <w:proofErr w:type="spellEnd"/>
            <w:r>
              <w:rPr>
                <w:sz w:val="20"/>
              </w:rPr>
              <w:t xml:space="preserve"> </w:t>
            </w:r>
            <w:proofErr w:type="spellStart"/>
            <w:r>
              <w:rPr>
                <w:sz w:val="20"/>
              </w:rPr>
              <w:t>lọc</w:t>
            </w:r>
            <w:proofErr w:type="spellEnd"/>
          </w:p>
          <w:p w14:paraId="25A4A151" w14:textId="77777777" w:rsidR="00DF2731" w:rsidRDefault="00DF2731">
            <w:pPr>
              <w:spacing w:before="40" w:after="40"/>
              <w:rPr>
                <w:sz w:val="20"/>
                <w:lang w:val="vi-VN"/>
              </w:rPr>
            </w:pPr>
          </w:p>
          <w:p w14:paraId="1DFA2E8B" w14:textId="6C6332A6" w:rsidR="00DF2731" w:rsidRPr="00DF2731" w:rsidRDefault="00DF2731">
            <w:pPr>
              <w:spacing w:before="40" w:after="40"/>
              <w:rPr>
                <w:lang w:val="vi-VN"/>
              </w:rPr>
            </w:pPr>
            <w:r>
              <w:rPr>
                <w:lang w:val="vi-VN"/>
              </w:rPr>
              <w:t xml:space="preserve">Gọp chung cho gọn </w:t>
            </w:r>
          </w:p>
        </w:tc>
      </w:tr>
      <w:tr w:rsidR="00215EA0" w14:paraId="0E667732" w14:textId="77777777">
        <w:tc>
          <w:tcPr>
            <w:tcW w:w="850" w:type="dxa"/>
          </w:tcPr>
          <w:p w14:paraId="00FC1D8E" w14:textId="77777777" w:rsidR="00215EA0" w:rsidRDefault="00000000">
            <w:pPr>
              <w:spacing w:before="40" w:after="40"/>
            </w:pPr>
            <w:r>
              <w:rPr>
                <w:b/>
                <w:sz w:val="20"/>
              </w:rPr>
              <w:t>E1-H6</w:t>
            </w:r>
          </w:p>
        </w:tc>
        <w:tc>
          <w:tcPr>
            <w:tcW w:w="4252" w:type="dxa"/>
          </w:tcPr>
          <w:p w14:paraId="630678E5" w14:textId="77777777" w:rsidR="00215EA0" w:rsidRDefault="00000000">
            <w:pPr>
              <w:spacing w:before="40" w:after="40"/>
            </w:pPr>
            <w:r>
              <w:rPr>
                <w:sz w:val="20"/>
              </w:rPr>
              <w:t>Ba thứ em tự thêm vào danh sách đẩy sang Kho vận (E1-39e · E1-39f · E1-39g) — giữ cả ba hay gạch?</w:t>
            </w:r>
          </w:p>
        </w:tc>
        <w:tc>
          <w:tcPr>
            <w:tcW w:w="4535" w:type="dxa"/>
          </w:tcPr>
          <w:p w14:paraId="7781C1B3" w14:textId="7DC4A110" w:rsidR="00215EA0" w:rsidRDefault="00000000">
            <w:pPr>
              <w:spacing w:before="40" w:after="40"/>
              <w:rPr>
                <w:sz w:val="20"/>
                <w:lang w:val="vi-VN"/>
              </w:rPr>
            </w:pPr>
            <w:r>
              <w:rPr>
                <w:sz w:val="20"/>
              </w:rPr>
              <w:t xml:space="preserve">Giữ cả ba. Chỉ là ô đọc thêm trên phiếu, không </w:t>
            </w:r>
            <w:proofErr w:type="spellStart"/>
            <w:r>
              <w:rPr>
                <w:sz w:val="20"/>
              </w:rPr>
              <w:t>bắt</w:t>
            </w:r>
            <w:proofErr w:type="spellEnd"/>
            <w:r>
              <w:rPr>
                <w:sz w:val="20"/>
              </w:rPr>
              <w:t xml:space="preserve"> ai </w:t>
            </w:r>
            <w:proofErr w:type="spellStart"/>
            <w:r>
              <w:rPr>
                <w:sz w:val="20"/>
              </w:rPr>
              <w:t>gõ</w:t>
            </w:r>
            <w:proofErr w:type="spellEnd"/>
            <w:r>
              <w:rPr>
                <w:sz w:val="20"/>
              </w:rPr>
              <w:t xml:space="preserve"> </w:t>
            </w:r>
            <w:r w:rsidR="00DF2731">
              <w:rPr>
                <w:sz w:val="20"/>
              </w:rPr>
              <w:t>them</w:t>
            </w:r>
          </w:p>
          <w:p w14:paraId="43143619" w14:textId="77777777" w:rsidR="00DF2731" w:rsidRDefault="00DF2731">
            <w:pPr>
              <w:spacing w:before="40" w:after="40"/>
              <w:rPr>
                <w:sz w:val="20"/>
                <w:lang w:val="vi-VN"/>
              </w:rPr>
            </w:pPr>
          </w:p>
          <w:p w14:paraId="0A58DEC2" w14:textId="665CAEEE" w:rsidR="00DF2731" w:rsidRPr="00DF2731" w:rsidRDefault="00DF2731">
            <w:pPr>
              <w:spacing w:before="40" w:after="40"/>
              <w:rPr>
                <w:lang w:val="vi-VN"/>
              </w:rPr>
            </w:pPr>
            <w:r>
              <w:rPr>
                <w:lang w:val="vi-VN"/>
              </w:rPr>
              <w:t>Đề xuất</w:t>
            </w:r>
          </w:p>
        </w:tc>
      </w:tr>
    </w:tbl>
    <w:p w14:paraId="0BF76DEB" w14:textId="77777777" w:rsidR="00215EA0" w:rsidRDefault="00215EA0">
      <w:pPr>
        <w:spacing w:after="80"/>
      </w:pPr>
    </w:p>
    <w:p w14:paraId="2E407F0E" w14:textId="77777777" w:rsidR="00215EA0" w:rsidRDefault="00000000">
      <w:r>
        <w:br w:type="page"/>
      </w:r>
    </w:p>
    <w:p w14:paraId="7B56F5C7" w14:textId="77777777" w:rsidR="00215EA0" w:rsidRDefault="00000000">
      <w:pPr>
        <w:pStyle w:val="Heading2"/>
      </w:pPr>
      <w:bookmarkStart w:id="197" w:name="_Toc240895429"/>
      <w:r>
        <w:rPr>
          <w:rFonts w:ascii="Times New Roman" w:eastAsia="Times New Roman" w:hAnsi="Times New Roman" w:cs="Times New Roman"/>
          <w:b w:val="0"/>
          <w:sz w:val="24"/>
        </w:rPr>
        <w:lastRenderedPageBreak/>
        <w:t>E2 · THANH TOÁN — ĐỔI, LÀM ĐƠN GIẢN LẠI</w:t>
      </w:r>
      <w:bookmarkEnd w:id="197"/>
    </w:p>
    <w:tbl>
      <w:tblPr>
        <w:tblStyle w:val="TableGrid"/>
        <w:tblW w:w="0" w:type="auto"/>
        <w:tblLayout w:type="fixed"/>
        <w:tblLook w:val="04A0" w:firstRow="1" w:lastRow="0" w:firstColumn="1" w:lastColumn="0" w:noHBand="0" w:noVBand="1"/>
      </w:tblPr>
      <w:tblGrid>
        <w:gridCol w:w="9638"/>
      </w:tblGrid>
      <w:tr w:rsidR="00215EA0" w14:paraId="1B1D10C8" w14:textId="77777777">
        <w:tc>
          <w:tcPr>
            <w:tcW w:w="9638" w:type="dxa"/>
            <w:shd w:val="clear" w:color="auto" w:fill="FDECEE"/>
          </w:tcPr>
          <w:p w14:paraId="521FCE40" w14:textId="77777777" w:rsidR="00215EA0" w:rsidRDefault="00000000">
            <w:pPr>
              <w:spacing w:after="60"/>
            </w:pPr>
            <w:r>
              <w:rPr>
                <w:b/>
                <w:color w:val="C4141F"/>
                <w:sz w:val="23"/>
              </w:rPr>
              <w:t>Chương này là yêu cầu CẮT BỚT, không phải thêm</w:t>
            </w:r>
          </w:p>
          <w:p w14:paraId="293849F0" w14:textId="77777777" w:rsidR="00215EA0" w:rsidRDefault="00000000">
            <w:pPr>
              <w:spacing w:after="60"/>
            </w:pPr>
            <w:r>
              <w:rPr>
                <w:sz w:val="22"/>
              </w:rPr>
              <w:t xml:space="preserve">Anh: "Logic nên đơn giản. </w:t>
            </w:r>
            <w:r>
              <w:rPr>
                <w:b/>
                <w:sz w:val="22"/>
              </w:rPr>
              <w:t>Không phải ghi nhận thanh toán đầy đủ vì đó là việc ở phần mềm kế toán.</w:t>
            </w:r>
            <w:r>
              <w:rPr>
                <w:sz w:val="22"/>
              </w:rPr>
              <w:t xml:space="preserve"> Mục đích ở đây đơn giản là để bộ phận mua hàng ghi nhận và lưu trữ lại (với sự theo dõi và xác nhận từ kế toán) tình hình thanh toán cho nhà cung cấp."</w:t>
            </w:r>
          </w:p>
          <w:p w14:paraId="6F794A1C" w14:textId="77777777" w:rsidR="00215EA0" w:rsidRDefault="00000000">
            <w:pPr>
              <w:spacing w:after="60"/>
            </w:pPr>
            <w:r>
              <w:rPr>
                <w:sz w:val="22"/>
              </w:rPr>
              <w:t xml:space="preserve">Nên mục 1 và 2 mở đầu bằng </w:t>
            </w:r>
            <w:r>
              <w:rPr>
                <w:b/>
                <w:sz w:val="22"/>
              </w:rPr>
              <w:t>cái gì đang thừa</w:t>
            </w:r>
            <w:r>
              <w:rPr>
                <w:sz w:val="22"/>
              </w:rPr>
              <w:t>. Phần thêm cả chương chỉ ba dòng.</w:t>
            </w:r>
          </w:p>
        </w:tc>
      </w:tr>
    </w:tbl>
    <w:p w14:paraId="45197ED4" w14:textId="77777777" w:rsidR="00215EA0" w:rsidRDefault="00215EA0">
      <w:pPr>
        <w:spacing w:after="80"/>
      </w:pPr>
    </w:p>
    <w:p w14:paraId="7E23715D" w14:textId="77777777" w:rsidR="00215EA0" w:rsidRDefault="00000000">
      <w:pPr>
        <w:pStyle w:val="Heading3"/>
      </w:pPr>
      <w:bookmarkStart w:id="198" w:name="_Toc240895430"/>
      <w:r>
        <w:rPr>
          <w:rFonts w:ascii="Times New Roman" w:eastAsia="Times New Roman" w:hAnsi="Times New Roman" w:cs="Times New Roman"/>
          <w:b w:val="0"/>
          <w:sz w:val="24"/>
        </w:rPr>
        <w:t>1. Cơ sở dữ liệu</w:t>
      </w:r>
      <w:bookmarkEnd w:id="198"/>
    </w:p>
    <w:p w14:paraId="30C101A2" w14:textId="77777777" w:rsidR="00215EA0" w:rsidRDefault="00000000">
      <w:pPr>
        <w:pStyle w:val="Heading4"/>
      </w:pPr>
      <w:r>
        <w:rPr>
          <w:rFonts w:ascii="Times New Roman" w:eastAsia="Times New Roman" w:hAnsi="Times New Roman" w:cs="Times New Roman"/>
          <w:b w:val="0"/>
        </w:rPr>
        <w:t>1.1 Cái gì bỏ đi</w:t>
      </w:r>
    </w:p>
    <w:tbl>
      <w:tblPr>
        <w:tblStyle w:val="TableGrid"/>
        <w:tblW w:w="0" w:type="auto"/>
        <w:tblLayout w:type="fixed"/>
        <w:tblLook w:val="04A0" w:firstRow="1" w:lastRow="0" w:firstColumn="1" w:lastColumn="0" w:noHBand="0" w:noVBand="1"/>
      </w:tblPr>
      <w:tblGrid>
        <w:gridCol w:w="850"/>
        <w:gridCol w:w="2494"/>
        <w:gridCol w:w="2551"/>
        <w:gridCol w:w="3742"/>
      </w:tblGrid>
      <w:tr w:rsidR="00215EA0" w14:paraId="7A2DE2AA" w14:textId="77777777">
        <w:trPr>
          <w:tblHeader/>
        </w:trPr>
        <w:tc>
          <w:tcPr>
            <w:tcW w:w="850" w:type="dxa"/>
            <w:shd w:val="clear" w:color="auto" w:fill="E3E6F2"/>
          </w:tcPr>
          <w:p w14:paraId="77687FA3" w14:textId="77777777" w:rsidR="00215EA0" w:rsidRDefault="00000000">
            <w:pPr>
              <w:spacing w:before="40" w:after="40"/>
            </w:pPr>
            <w:r>
              <w:rPr>
                <w:b/>
                <w:sz w:val="20"/>
              </w:rPr>
              <w:t>Mã</w:t>
            </w:r>
          </w:p>
        </w:tc>
        <w:tc>
          <w:tcPr>
            <w:tcW w:w="2494" w:type="dxa"/>
            <w:shd w:val="clear" w:color="auto" w:fill="E3E6F2"/>
          </w:tcPr>
          <w:p w14:paraId="7EF57D9B" w14:textId="77777777" w:rsidR="00215EA0" w:rsidRDefault="00000000">
            <w:pPr>
              <w:spacing w:before="40" w:after="40"/>
            </w:pPr>
            <w:r>
              <w:rPr>
                <w:b/>
                <w:sz w:val="20"/>
              </w:rPr>
              <w:t>Đang có ở v2</w:t>
            </w:r>
          </w:p>
        </w:tc>
        <w:tc>
          <w:tcPr>
            <w:tcW w:w="2551" w:type="dxa"/>
            <w:shd w:val="clear" w:color="auto" w:fill="E3E6F2"/>
          </w:tcPr>
          <w:p w14:paraId="2AE0AB01" w14:textId="77777777" w:rsidR="00215EA0" w:rsidRDefault="00000000">
            <w:pPr>
              <w:spacing w:before="40" w:after="40"/>
            </w:pPr>
            <w:r>
              <w:rPr>
                <w:b/>
                <w:sz w:val="20"/>
              </w:rPr>
              <w:t>Đề xuất</w:t>
            </w:r>
          </w:p>
        </w:tc>
        <w:tc>
          <w:tcPr>
            <w:tcW w:w="3742" w:type="dxa"/>
            <w:shd w:val="clear" w:color="auto" w:fill="E3E6F2"/>
          </w:tcPr>
          <w:p w14:paraId="080D1D68" w14:textId="77777777" w:rsidR="00215EA0" w:rsidRDefault="00000000">
            <w:pPr>
              <w:spacing w:before="40" w:after="40"/>
            </w:pPr>
            <w:r>
              <w:rPr>
                <w:b/>
                <w:sz w:val="20"/>
              </w:rPr>
              <w:t>Vì sao</w:t>
            </w:r>
          </w:p>
        </w:tc>
      </w:tr>
      <w:tr w:rsidR="00215EA0" w14:paraId="3DD3A0D2" w14:textId="77777777">
        <w:tc>
          <w:tcPr>
            <w:tcW w:w="850" w:type="dxa"/>
          </w:tcPr>
          <w:p w14:paraId="4D5D8353" w14:textId="77777777" w:rsidR="00215EA0" w:rsidRDefault="00000000">
            <w:pPr>
              <w:spacing w:before="40" w:after="40"/>
            </w:pPr>
            <w:r>
              <w:rPr>
                <w:b/>
                <w:sz w:val="20"/>
              </w:rPr>
              <w:t>E2-01</w:t>
            </w:r>
          </w:p>
        </w:tc>
        <w:tc>
          <w:tcPr>
            <w:tcW w:w="2494" w:type="dxa"/>
          </w:tcPr>
          <w:p w14:paraId="1783F2D4" w14:textId="77777777" w:rsidR="00215EA0" w:rsidRDefault="00000000">
            <w:pPr>
              <w:spacing w:before="40" w:after="40"/>
            </w:pPr>
            <w:r>
              <w:rPr>
                <w:rFonts w:ascii="Consolas" w:eastAsia="Consolas" w:hAnsi="Consolas" w:cs="Consolas"/>
                <w:sz w:val="17"/>
              </w:rPr>
              <w:t>YEU_CAU_THANH_TOAN.TINH_TRANG_HANG</w:t>
            </w:r>
            <w:r>
              <w:rPr>
                <w:sz w:val="20"/>
              </w:rPr>
              <w:t xml:space="preserve"> — hai giá trị </w:t>
            </w:r>
            <w:r>
              <w:rPr>
                <w:rFonts w:ascii="Consolas" w:eastAsia="Consolas" w:hAnsi="Consolas" w:cs="Consolas"/>
                <w:sz w:val="17"/>
              </w:rPr>
              <w:t>HANG_CHUA_VE</w:t>
            </w:r>
            <w:r>
              <w:rPr>
                <w:sz w:val="20"/>
              </w:rPr>
              <w:t xml:space="preserve"> · </w:t>
            </w:r>
            <w:r>
              <w:rPr>
                <w:rFonts w:ascii="Consolas" w:eastAsia="Consolas" w:hAnsi="Consolas" w:cs="Consolas"/>
                <w:sz w:val="17"/>
              </w:rPr>
              <w:t>HANG_DA_VE</w:t>
            </w:r>
          </w:p>
        </w:tc>
        <w:tc>
          <w:tcPr>
            <w:tcW w:w="2551" w:type="dxa"/>
          </w:tcPr>
          <w:p w14:paraId="3C07632B" w14:textId="77777777" w:rsidR="00215EA0" w:rsidRDefault="00000000">
            <w:pPr>
              <w:spacing w:before="40" w:after="40"/>
            </w:pPr>
            <w:r>
              <w:rPr>
                <w:b/>
                <w:sz w:val="20"/>
              </w:rPr>
              <w:t>BỎ cột</w:t>
            </w:r>
            <w:r>
              <w:rPr>
                <w:sz w:val="20"/>
              </w:rPr>
              <w:t>, suy từ Giao nhận lúc đọc</w:t>
            </w:r>
          </w:p>
        </w:tc>
        <w:tc>
          <w:tcPr>
            <w:tcW w:w="3742" w:type="dxa"/>
          </w:tcPr>
          <w:p w14:paraId="02742C49" w14:textId="77777777" w:rsidR="00215EA0" w:rsidRDefault="00000000">
            <w:pPr>
              <w:spacing w:before="40" w:after="40"/>
            </w:pPr>
            <w:r>
              <w:rPr>
                <w:sz w:val="20"/>
              </w:rPr>
              <w:t>Một sự thật hai chỗ ghi. Chép sang đây là tạo con số sai không ai phát hiện</w:t>
            </w:r>
          </w:p>
        </w:tc>
      </w:tr>
      <w:tr w:rsidR="00215EA0" w14:paraId="0147D032" w14:textId="77777777">
        <w:tc>
          <w:tcPr>
            <w:tcW w:w="850" w:type="dxa"/>
          </w:tcPr>
          <w:p w14:paraId="7ACD69E3" w14:textId="77777777" w:rsidR="00215EA0" w:rsidRDefault="00000000">
            <w:pPr>
              <w:spacing w:before="40" w:after="40"/>
            </w:pPr>
            <w:r>
              <w:rPr>
                <w:b/>
                <w:sz w:val="20"/>
              </w:rPr>
              <w:t>E2-02</w:t>
            </w:r>
          </w:p>
        </w:tc>
        <w:tc>
          <w:tcPr>
            <w:tcW w:w="2494" w:type="dxa"/>
          </w:tcPr>
          <w:p w14:paraId="356412E4" w14:textId="77777777" w:rsidR="00215EA0" w:rsidRDefault="00000000">
            <w:pPr>
              <w:spacing w:before="40" w:after="40"/>
            </w:pPr>
            <w:r>
              <w:rPr>
                <w:sz w:val="20"/>
              </w:rPr>
              <w:t xml:space="preserve">Ràng buộc "tổng các đợt phải </w:t>
            </w:r>
            <w:r>
              <w:rPr>
                <w:b/>
                <w:sz w:val="20"/>
              </w:rPr>
              <w:t>bằng</w:t>
            </w:r>
            <w:r>
              <w:rPr>
                <w:sz w:val="20"/>
              </w:rPr>
              <w:t xml:space="preserve"> giá trị đơn hàng", chặn ở hai thời điểm</w:t>
            </w:r>
          </w:p>
        </w:tc>
        <w:tc>
          <w:tcPr>
            <w:tcW w:w="2551" w:type="dxa"/>
          </w:tcPr>
          <w:p w14:paraId="5B357E2E" w14:textId="77777777" w:rsidR="00215EA0" w:rsidRDefault="00000000">
            <w:pPr>
              <w:spacing w:before="40" w:after="40"/>
            </w:pPr>
            <w:r>
              <w:rPr>
                <w:b/>
                <w:sz w:val="20"/>
              </w:rPr>
              <w:t>HẠ từ CHẶN xuống CẢNH BÁO</w:t>
            </w:r>
            <w:r>
              <w:rPr>
                <w:sz w:val="20"/>
              </w:rPr>
              <w:t>, giữ cột, giữ phép cộng</w:t>
            </w:r>
          </w:p>
        </w:tc>
        <w:tc>
          <w:tcPr>
            <w:tcW w:w="3742" w:type="dxa"/>
          </w:tcPr>
          <w:p w14:paraId="2E36A43F" w14:textId="77777777" w:rsidR="00215EA0" w:rsidRDefault="00000000">
            <w:pPr>
              <w:spacing w:before="40" w:after="40"/>
            </w:pPr>
            <w:r>
              <w:rPr>
                <w:sz w:val="20"/>
              </w:rPr>
              <w:t>Khớp tiền là việc phần mềm kế toán. Chặn ở đây thì NCC giảm giá lẻ hay phụ thu là tắc phiếu</w:t>
            </w:r>
          </w:p>
        </w:tc>
      </w:tr>
      <w:tr w:rsidR="00215EA0" w14:paraId="7B78549E" w14:textId="77777777">
        <w:tc>
          <w:tcPr>
            <w:tcW w:w="850" w:type="dxa"/>
          </w:tcPr>
          <w:p w14:paraId="3B0AB055" w14:textId="77777777" w:rsidR="00215EA0" w:rsidRDefault="00000000">
            <w:pPr>
              <w:spacing w:before="40" w:after="40"/>
            </w:pPr>
            <w:r>
              <w:rPr>
                <w:b/>
                <w:sz w:val="20"/>
              </w:rPr>
              <w:t>E2-03</w:t>
            </w:r>
          </w:p>
        </w:tc>
        <w:tc>
          <w:tcPr>
            <w:tcW w:w="2494" w:type="dxa"/>
          </w:tcPr>
          <w:p w14:paraId="241B8021" w14:textId="77777777" w:rsidR="00215EA0" w:rsidRDefault="00000000">
            <w:pPr>
              <w:spacing w:before="40" w:after="40"/>
            </w:pPr>
            <w:r>
              <w:rPr>
                <w:sz w:val="20"/>
              </w:rPr>
              <w:t xml:space="preserve">Ba danh mục: </w:t>
            </w:r>
            <w:r>
              <w:rPr>
                <w:rFonts w:ascii="Consolas" w:eastAsia="Consolas" w:hAnsi="Consolas" w:cs="Consolas"/>
                <w:sz w:val="17"/>
              </w:rPr>
              <w:t>LY_DO_THANH_TOAN</w:t>
            </w:r>
            <w:r>
              <w:rPr>
                <w:sz w:val="20"/>
              </w:rPr>
              <w:t xml:space="preserve"> (5 dòng) · </w:t>
            </w:r>
            <w:r>
              <w:rPr>
                <w:rFonts w:ascii="Consolas" w:eastAsia="Consolas" w:hAnsi="Consolas" w:cs="Consolas"/>
                <w:sz w:val="17"/>
              </w:rPr>
              <w:t>HINH_THUC_THANH_TOAN</w:t>
            </w:r>
            <w:r>
              <w:rPr>
                <w:sz w:val="20"/>
              </w:rPr>
              <w:t xml:space="preserve"> (10 dòng) · </w:t>
            </w:r>
            <w:r>
              <w:rPr>
                <w:rFonts w:ascii="Consolas" w:eastAsia="Consolas" w:hAnsi="Consolas" w:cs="Consolas"/>
                <w:sz w:val="17"/>
              </w:rPr>
              <w:t>LY_DO_YEU_CAU</w:t>
            </w:r>
            <w:r>
              <w:rPr>
                <w:sz w:val="20"/>
              </w:rPr>
              <w:t xml:space="preserve"> (3 dòng)</w:t>
            </w:r>
          </w:p>
        </w:tc>
        <w:tc>
          <w:tcPr>
            <w:tcW w:w="2551" w:type="dxa"/>
          </w:tcPr>
          <w:p w14:paraId="4E0F295C" w14:textId="77777777" w:rsidR="00215EA0" w:rsidRDefault="00000000">
            <w:pPr>
              <w:spacing w:before="40" w:after="40"/>
            </w:pPr>
            <w:r>
              <w:rPr>
                <w:b/>
                <w:sz w:val="20"/>
              </w:rPr>
              <w:t>BỎ</w:t>
            </w:r>
            <w:r>
              <w:rPr>
                <w:sz w:val="20"/>
              </w:rPr>
              <w:t xml:space="preserve"> </w:t>
            </w:r>
            <w:r>
              <w:rPr>
                <w:rFonts w:ascii="Consolas" w:eastAsia="Consolas" w:hAnsi="Consolas" w:cs="Consolas"/>
                <w:sz w:val="17"/>
              </w:rPr>
              <w:t>LY_DO_YEU_CAU</w:t>
            </w:r>
            <w:r>
              <w:rPr>
                <w:sz w:val="20"/>
              </w:rPr>
              <w:t>, giữ hai danh mục kia</w:t>
            </w:r>
          </w:p>
        </w:tc>
        <w:tc>
          <w:tcPr>
            <w:tcW w:w="3742" w:type="dxa"/>
          </w:tcPr>
          <w:p w14:paraId="36B2912E" w14:textId="77777777" w:rsidR="00215EA0" w:rsidRDefault="00000000">
            <w:pPr>
              <w:spacing w:before="40" w:after="40"/>
            </w:pPr>
            <w:r>
              <w:rPr>
                <w:sz w:val="20"/>
              </w:rPr>
              <w:t>Ba dòng của nó trùng lý do thanh toán. Hai ô hỏi một câu thì người ta bỏ trống một</w:t>
            </w:r>
          </w:p>
        </w:tc>
      </w:tr>
      <w:tr w:rsidR="00215EA0" w14:paraId="776D192A" w14:textId="77777777">
        <w:tc>
          <w:tcPr>
            <w:tcW w:w="850" w:type="dxa"/>
          </w:tcPr>
          <w:p w14:paraId="52533978" w14:textId="77777777" w:rsidR="00215EA0" w:rsidRDefault="00000000">
            <w:pPr>
              <w:spacing w:before="40" w:after="40"/>
            </w:pPr>
            <w:r>
              <w:rPr>
                <w:b/>
                <w:sz w:val="20"/>
              </w:rPr>
              <w:t>E2-04</w:t>
            </w:r>
          </w:p>
        </w:tc>
        <w:tc>
          <w:tcPr>
            <w:tcW w:w="2494" w:type="dxa"/>
          </w:tcPr>
          <w:p w14:paraId="5DD08509" w14:textId="77777777" w:rsidR="00215EA0" w:rsidRDefault="00000000">
            <w:pPr>
              <w:spacing w:before="40" w:after="40"/>
            </w:pPr>
            <w:r>
              <w:rPr>
                <w:sz w:val="20"/>
              </w:rPr>
              <w:t>Bốn báo cáo riêng BC30 · BC31 · BC32 · BC33</w:t>
            </w:r>
          </w:p>
        </w:tc>
        <w:tc>
          <w:tcPr>
            <w:tcW w:w="2551" w:type="dxa"/>
          </w:tcPr>
          <w:p w14:paraId="238C9F4F" w14:textId="77777777" w:rsidR="00215EA0" w:rsidRDefault="00000000">
            <w:pPr>
              <w:spacing w:before="40" w:after="40"/>
            </w:pPr>
            <w:r>
              <w:rPr>
                <w:b/>
                <w:sz w:val="20"/>
              </w:rPr>
              <w:t>BỎ dạng báo cáo rời</w:t>
            </w:r>
            <w:r>
              <w:rPr>
                <w:sz w:val="20"/>
              </w:rPr>
              <w:t>, gom vào tab «Quản lý Thanh toán» của chương Báo cáo</w:t>
            </w:r>
          </w:p>
        </w:tc>
        <w:tc>
          <w:tcPr>
            <w:tcW w:w="3742" w:type="dxa"/>
          </w:tcPr>
          <w:p w14:paraId="64C868E6" w14:textId="77777777" w:rsidR="00215EA0" w:rsidRDefault="00000000">
            <w:pPr>
              <w:spacing w:before="40" w:after="40"/>
            </w:pPr>
            <w:r>
              <w:rPr>
                <w:sz w:val="20"/>
              </w:rPr>
              <w:t>Anh: "Báo cáo hiện tại đang nhiều và không phù hợp, gom hết lại". Nội dung không mất, chỉ đổi chỗ</w:t>
            </w:r>
          </w:p>
        </w:tc>
      </w:tr>
    </w:tbl>
    <w:p w14:paraId="2F6B69C1" w14:textId="77777777" w:rsidR="00215EA0" w:rsidRDefault="00215EA0">
      <w:pPr>
        <w:spacing w:after="80"/>
      </w:pPr>
    </w:p>
    <w:p w14:paraId="46C4D094" w14:textId="77777777" w:rsidR="00215EA0" w:rsidRDefault="00000000">
      <w:pPr>
        <w:pStyle w:val="Heading4"/>
      </w:pPr>
      <w:r>
        <w:rPr>
          <w:rFonts w:ascii="Times New Roman" w:eastAsia="Times New Roman" w:hAnsi="Times New Roman" w:cs="Times New Roman"/>
          <w:b w:val="0"/>
        </w:rPr>
        <w:t>1.2 Cái gì giữ nguyên</w:t>
      </w:r>
    </w:p>
    <w:tbl>
      <w:tblPr>
        <w:tblStyle w:val="TableGrid"/>
        <w:tblW w:w="0" w:type="auto"/>
        <w:tblLayout w:type="fixed"/>
        <w:tblLook w:val="04A0" w:firstRow="1" w:lastRow="0" w:firstColumn="1" w:lastColumn="0" w:noHBand="0" w:noVBand="1"/>
      </w:tblPr>
      <w:tblGrid>
        <w:gridCol w:w="850"/>
        <w:gridCol w:w="3685"/>
        <w:gridCol w:w="5102"/>
      </w:tblGrid>
      <w:tr w:rsidR="00215EA0" w14:paraId="3CF82A04" w14:textId="77777777">
        <w:trPr>
          <w:tblHeader/>
        </w:trPr>
        <w:tc>
          <w:tcPr>
            <w:tcW w:w="850" w:type="dxa"/>
            <w:shd w:val="clear" w:color="auto" w:fill="E3E6F2"/>
          </w:tcPr>
          <w:p w14:paraId="078291D7" w14:textId="77777777" w:rsidR="00215EA0" w:rsidRDefault="00000000">
            <w:pPr>
              <w:spacing w:before="40" w:after="40"/>
            </w:pPr>
            <w:r>
              <w:rPr>
                <w:b/>
                <w:sz w:val="20"/>
              </w:rPr>
              <w:t>Mã</w:t>
            </w:r>
          </w:p>
        </w:tc>
        <w:tc>
          <w:tcPr>
            <w:tcW w:w="3685" w:type="dxa"/>
            <w:shd w:val="clear" w:color="auto" w:fill="E3E6F2"/>
          </w:tcPr>
          <w:p w14:paraId="372190F0" w14:textId="77777777" w:rsidR="00215EA0" w:rsidRDefault="00000000">
            <w:pPr>
              <w:spacing w:before="40" w:after="40"/>
            </w:pPr>
            <w:r>
              <w:rPr>
                <w:b/>
                <w:sz w:val="20"/>
              </w:rPr>
              <w:t>Giữ cái gì</w:t>
            </w:r>
          </w:p>
        </w:tc>
        <w:tc>
          <w:tcPr>
            <w:tcW w:w="5102" w:type="dxa"/>
            <w:shd w:val="clear" w:color="auto" w:fill="E3E6F2"/>
          </w:tcPr>
          <w:p w14:paraId="1DC22AFF" w14:textId="77777777" w:rsidR="00215EA0" w:rsidRDefault="00000000">
            <w:pPr>
              <w:spacing w:before="40" w:after="40"/>
            </w:pPr>
            <w:r>
              <w:rPr>
                <w:b/>
                <w:sz w:val="20"/>
              </w:rPr>
              <w:t>Một câu vì sao</w:t>
            </w:r>
          </w:p>
        </w:tc>
      </w:tr>
      <w:tr w:rsidR="00215EA0" w14:paraId="51386F0A" w14:textId="77777777">
        <w:tc>
          <w:tcPr>
            <w:tcW w:w="850" w:type="dxa"/>
          </w:tcPr>
          <w:p w14:paraId="1770A9D5" w14:textId="77777777" w:rsidR="00215EA0" w:rsidRDefault="00000000">
            <w:pPr>
              <w:spacing w:before="40" w:after="40"/>
            </w:pPr>
            <w:r>
              <w:rPr>
                <w:b/>
                <w:sz w:val="20"/>
              </w:rPr>
              <w:t>E2-05</w:t>
            </w:r>
          </w:p>
        </w:tc>
        <w:tc>
          <w:tcPr>
            <w:tcW w:w="3685" w:type="dxa"/>
          </w:tcPr>
          <w:p w14:paraId="583003B4" w14:textId="77777777" w:rsidR="00215EA0" w:rsidRDefault="00000000">
            <w:pPr>
              <w:spacing w:before="40" w:after="40"/>
            </w:pPr>
            <w:r>
              <w:rPr>
                <w:sz w:val="20"/>
              </w:rPr>
              <w:t xml:space="preserve">Bảng </w:t>
            </w:r>
            <w:r>
              <w:rPr>
                <w:rFonts w:ascii="Consolas" w:eastAsia="Consolas" w:hAnsi="Consolas" w:cs="Consolas"/>
                <w:sz w:val="17"/>
              </w:rPr>
              <w:t>DOT_THANH_TOAN</w:t>
            </w:r>
            <w:r>
              <w:rPr>
                <w:sz w:val="20"/>
              </w:rPr>
              <w:t xml:space="preserve"> — </w:t>
            </w:r>
            <w:r>
              <w:rPr>
                <w:b/>
                <w:sz w:val="20"/>
              </w:rPr>
              <w:t>N đợt</w:t>
            </w:r>
            <w:r>
              <w:rPr>
                <w:sz w:val="20"/>
              </w:rPr>
              <w:t>, mỗi đợt một dòng có số tiền và kỳ hạn riêng</w:t>
            </w:r>
          </w:p>
        </w:tc>
        <w:tc>
          <w:tcPr>
            <w:tcW w:w="5102" w:type="dxa"/>
          </w:tcPr>
          <w:p w14:paraId="450AFA7D" w14:textId="77777777" w:rsidR="00215EA0" w:rsidRDefault="00000000">
            <w:pPr>
              <w:spacing w:before="40" w:after="40"/>
            </w:pPr>
            <w:r>
              <w:rPr>
                <w:sz w:val="20"/>
              </w:rPr>
              <w:t>Hơn Excel cũ (hai cột LẦN 1 · LẦN 2), đúng thứ anh gọi là "lịch sử thanh toán từng đợt"</w:t>
            </w:r>
          </w:p>
        </w:tc>
      </w:tr>
      <w:tr w:rsidR="00215EA0" w14:paraId="5A45B831" w14:textId="77777777">
        <w:tc>
          <w:tcPr>
            <w:tcW w:w="850" w:type="dxa"/>
          </w:tcPr>
          <w:p w14:paraId="7D08C678" w14:textId="77777777" w:rsidR="00215EA0" w:rsidRDefault="00000000">
            <w:pPr>
              <w:spacing w:before="40" w:after="40"/>
            </w:pPr>
            <w:r>
              <w:rPr>
                <w:b/>
                <w:sz w:val="20"/>
              </w:rPr>
              <w:t>E2-06</w:t>
            </w:r>
          </w:p>
        </w:tc>
        <w:tc>
          <w:tcPr>
            <w:tcW w:w="3685" w:type="dxa"/>
          </w:tcPr>
          <w:p w14:paraId="54B2E2C0" w14:textId="77777777" w:rsidR="00215EA0" w:rsidRDefault="00000000">
            <w:pPr>
              <w:spacing w:before="40" w:after="40"/>
            </w:pPr>
            <w:r>
              <w:rPr>
                <w:sz w:val="20"/>
              </w:rPr>
              <w:t xml:space="preserve">Trạng thái yêu cầu </w:t>
            </w:r>
            <w:r>
              <w:rPr>
                <w:b/>
                <w:sz w:val="20"/>
              </w:rPr>
              <w:t>suy từ các đợt</w:t>
            </w:r>
            <w:r>
              <w:rPr>
                <w:sz w:val="20"/>
              </w:rPr>
              <w:t xml:space="preserve">, cột </w:t>
            </w:r>
            <w:r>
              <w:rPr>
                <w:rFonts w:ascii="Consolas" w:eastAsia="Consolas" w:hAnsi="Consolas" w:cs="Consolas"/>
                <w:sz w:val="17"/>
              </w:rPr>
              <w:t>TRANG_THAI</w:t>
            </w:r>
            <w:r>
              <w:rPr>
                <w:sz w:val="20"/>
              </w:rPr>
              <w:t xml:space="preserve"> chỉ là bản sao để lọc</w:t>
            </w:r>
          </w:p>
        </w:tc>
        <w:tc>
          <w:tcPr>
            <w:tcW w:w="5102" w:type="dxa"/>
          </w:tcPr>
          <w:p w14:paraId="6DB1D503" w14:textId="77777777" w:rsidR="00215EA0" w:rsidRDefault="00000000">
            <w:pPr>
              <w:spacing w:before="40" w:after="40"/>
            </w:pPr>
            <w:r>
              <w:rPr>
                <w:sz w:val="20"/>
              </w:rPr>
              <w:t>Không đặt được trạng thái lệch với thực tế các đợt</w:t>
            </w:r>
          </w:p>
        </w:tc>
      </w:tr>
      <w:tr w:rsidR="00215EA0" w14:paraId="6D05518D" w14:textId="77777777">
        <w:tc>
          <w:tcPr>
            <w:tcW w:w="850" w:type="dxa"/>
          </w:tcPr>
          <w:p w14:paraId="3FB8236A" w14:textId="77777777" w:rsidR="00215EA0" w:rsidRDefault="00000000">
            <w:pPr>
              <w:spacing w:before="40" w:after="40"/>
            </w:pPr>
            <w:r>
              <w:rPr>
                <w:b/>
                <w:sz w:val="20"/>
              </w:rPr>
              <w:t>E2-07</w:t>
            </w:r>
          </w:p>
        </w:tc>
        <w:tc>
          <w:tcPr>
            <w:tcW w:w="3685" w:type="dxa"/>
          </w:tcPr>
          <w:p w14:paraId="16337DC4" w14:textId="77777777" w:rsidR="00215EA0" w:rsidRDefault="00000000">
            <w:pPr>
              <w:spacing w:before="40" w:after="40"/>
            </w:pPr>
            <w:r>
              <w:rPr>
                <w:sz w:val="20"/>
              </w:rPr>
              <w:t xml:space="preserve">Bảng </w:t>
            </w:r>
            <w:r>
              <w:rPr>
                <w:rFonts w:ascii="Consolas" w:eastAsia="Consolas" w:hAnsi="Consolas" w:cs="Consolas"/>
                <w:sz w:val="17"/>
              </w:rPr>
              <w:t>BAN_GIAO_CHUNG_TU</w:t>
            </w:r>
            <w:r>
              <w:rPr>
                <w:sz w:val="20"/>
              </w:rPr>
              <w:t xml:space="preserve"> và </w:t>
            </w:r>
            <w:r>
              <w:rPr>
                <w:rFonts w:ascii="Consolas" w:eastAsia="Consolas" w:hAnsi="Consolas" w:cs="Consolas"/>
                <w:sz w:val="17"/>
              </w:rPr>
              <w:t>BGCT_DONG</w:t>
            </w:r>
            <w:r>
              <w:rPr>
                <w:sz w:val="20"/>
              </w:rPr>
              <w:t>, kèm luật "mỗi phiếu nhận chỉ bàn giao chứng từ một lần"</w:t>
            </w:r>
          </w:p>
        </w:tc>
        <w:tc>
          <w:tcPr>
            <w:tcW w:w="5102" w:type="dxa"/>
          </w:tcPr>
          <w:p w14:paraId="506C7D07" w14:textId="77777777" w:rsidR="00215EA0" w:rsidRDefault="00000000">
            <w:pPr>
              <w:spacing w:before="40" w:after="40"/>
            </w:pPr>
            <w:r>
              <w:rPr>
                <w:sz w:val="20"/>
              </w:rPr>
              <w:t>Anh đòi "ghi nhận đầy đủ các chứng từ" — chính là chỗ này</w:t>
            </w:r>
          </w:p>
        </w:tc>
      </w:tr>
      <w:tr w:rsidR="00215EA0" w14:paraId="405968EF" w14:textId="77777777">
        <w:tc>
          <w:tcPr>
            <w:tcW w:w="850" w:type="dxa"/>
          </w:tcPr>
          <w:p w14:paraId="00169087" w14:textId="77777777" w:rsidR="00215EA0" w:rsidRDefault="00000000">
            <w:pPr>
              <w:spacing w:before="40" w:after="40"/>
            </w:pPr>
            <w:r>
              <w:rPr>
                <w:b/>
                <w:sz w:val="20"/>
              </w:rPr>
              <w:t>E2-08</w:t>
            </w:r>
          </w:p>
        </w:tc>
        <w:tc>
          <w:tcPr>
            <w:tcW w:w="3685" w:type="dxa"/>
          </w:tcPr>
          <w:p w14:paraId="7CB339B8" w14:textId="77777777" w:rsidR="00215EA0" w:rsidRDefault="00000000">
            <w:pPr>
              <w:spacing w:before="40" w:after="40"/>
            </w:pPr>
            <w:r>
              <w:rPr>
                <w:sz w:val="20"/>
              </w:rPr>
              <w:t xml:space="preserve">Cột </w:t>
            </w:r>
            <w:r>
              <w:rPr>
                <w:rFonts w:ascii="Consolas" w:eastAsia="Consolas" w:hAnsi="Consolas" w:cs="Consolas"/>
                <w:sz w:val="17"/>
              </w:rPr>
              <w:t>GIA_TRI_DON_HANG</w:t>
            </w:r>
            <w:r>
              <w:rPr>
                <w:sz w:val="20"/>
              </w:rPr>
              <w:t xml:space="preserve"> chụp lại tại thời điểm lập</w:t>
            </w:r>
          </w:p>
        </w:tc>
        <w:tc>
          <w:tcPr>
            <w:tcW w:w="5102" w:type="dxa"/>
          </w:tcPr>
          <w:p w14:paraId="02BA4E45" w14:textId="77777777" w:rsidR="00215EA0" w:rsidRDefault="00000000">
            <w:pPr>
              <w:spacing w:before="40" w:after="40"/>
            </w:pPr>
            <w:r>
              <w:rPr>
                <w:sz w:val="20"/>
              </w:rPr>
              <w:t>Đơn hàng sửa về sau thì phiếu đã lập vẫn đọc đúng số hôm ấy</w:t>
            </w:r>
          </w:p>
        </w:tc>
      </w:tr>
    </w:tbl>
    <w:p w14:paraId="411B77B0" w14:textId="77777777" w:rsidR="00215EA0" w:rsidRDefault="00215EA0">
      <w:pPr>
        <w:spacing w:after="80"/>
      </w:pPr>
    </w:p>
    <w:p w14:paraId="55CB63C4" w14:textId="77777777" w:rsidR="00215EA0" w:rsidRDefault="00000000">
      <w:pPr>
        <w:pStyle w:val="Heading4"/>
      </w:pPr>
      <w:r>
        <w:rPr>
          <w:rFonts w:ascii="Times New Roman" w:eastAsia="Times New Roman" w:hAnsi="Times New Roman" w:cs="Times New Roman"/>
          <w:b w:val="0"/>
        </w:rPr>
        <w:t>1.3 Cái gì thêm — chỉ ba dòng</w:t>
      </w:r>
    </w:p>
    <w:tbl>
      <w:tblPr>
        <w:tblStyle w:val="TableGrid"/>
        <w:tblW w:w="0" w:type="auto"/>
        <w:tblLayout w:type="fixed"/>
        <w:tblLook w:val="04A0" w:firstRow="1" w:lastRow="0" w:firstColumn="1" w:lastColumn="0" w:noHBand="0" w:noVBand="1"/>
      </w:tblPr>
      <w:tblGrid>
        <w:gridCol w:w="850"/>
        <w:gridCol w:w="3685"/>
        <w:gridCol w:w="5102"/>
      </w:tblGrid>
      <w:tr w:rsidR="00215EA0" w14:paraId="4B2BBD66" w14:textId="77777777">
        <w:trPr>
          <w:tblHeader/>
        </w:trPr>
        <w:tc>
          <w:tcPr>
            <w:tcW w:w="850" w:type="dxa"/>
            <w:shd w:val="clear" w:color="auto" w:fill="E3E6F2"/>
          </w:tcPr>
          <w:p w14:paraId="76BF4552" w14:textId="77777777" w:rsidR="00215EA0" w:rsidRDefault="00000000">
            <w:pPr>
              <w:spacing w:before="40" w:after="40"/>
            </w:pPr>
            <w:r>
              <w:rPr>
                <w:b/>
                <w:sz w:val="20"/>
              </w:rPr>
              <w:t>Mã</w:t>
            </w:r>
          </w:p>
        </w:tc>
        <w:tc>
          <w:tcPr>
            <w:tcW w:w="3685" w:type="dxa"/>
            <w:shd w:val="clear" w:color="auto" w:fill="E3E6F2"/>
          </w:tcPr>
          <w:p w14:paraId="22D342F1" w14:textId="77777777" w:rsidR="00215EA0" w:rsidRDefault="00000000">
            <w:pPr>
              <w:spacing w:before="40" w:after="40"/>
            </w:pPr>
            <w:r>
              <w:rPr>
                <w:b/>
                <w:sz w:val="20"/>
              </w:rPr>
              <w:t>Thêm gì</w:t>
            </w:r>
          </w:p>
        </w:tc>
        <w:tc>
          <w:tcPr>
            <w:tcW w:w="5102" w:type="dxa"/>
            <w:shd w:val="clear" w:color="auto" w:fill="E3E6F2"/>
          </w:tcPr>
          <w:p w14:paraId="1DBBDD76" w14:textId="77777777" w:rsidR="00215EA0" w:rsidRDefault="00000000">
            <w:pPr>
              <w:spacing w:before="40" w:after="40"/>
            </w:pPr>
            <w:r>
              <w:rPr>
                <w:b/>
                <w:sz w:val="20"/>
              </w:rPr>
              <w:t>Vì sao</w:t>
            </w:r>
          </w:p>
        </w:tc>
      </w:tr>
      <w:tr w:rsidR="00215EA0" w14:paraId="2556598C" w14:textId="77777777">
        <w:tc>
          <w:tcPr>
            <w:tcW w:w="850" w:type="dxa"/>
          </w:tcPr>
          <w:p w14:paraId="680DE179" w14:textId="77777777" w:rsidR="00215EA0" w:rsidRDefault="00000000">
            <w:pPr>
              <w:spacing w:before="40" w:after="40"/>
            </w:pPr>
            <w:r>
              <w:rPr>
                <w:b/>
                <w:sz w:val="20"/>
              </w:rPr>
              <w:t>E2-09</w:t>
            </w:r>
          </w:p>
        </w:tc>
        <w:tc>
          <w:tcPr>
            <w:tcW w:w="3685" w:type="dxa"/>
          </w:tcPr>
          <w:p w14:paraId="778FBC9D" w14:textId="77777777" w:rsidR="00215EA0" w:rsidRDefault="00000000">
            <w:pPr>
              <w:spacing w:before="40" w:after="40"/>
            </w:pPr>
            <w:r>
              <w:rPr>
                <w:rFonts w:ascii="Consolas" w:eastAsia="Consolas" w:hAnsi="Consolas" w:cs="Consolas"/>
                <w:sz w:val="17"/>
              </w:rPr>
              <w:t>DOT_THANH_TOAN.NGUOI_XN_KE_TOAN</w:t>
            </w:r>
            <w:r>
              <w:rPr>
                <w:sz w:val="20"/>
              </w:rPr>
              <w:t xml:space="preserve"> · </w:t>
            </w:r>
            <w:r>
              <w:rPr>
                <w:rFonts w:ascii="Consolas" w:eastAsia="Consolas" w:hAnsi="Consolas" w:cs="Consolas"/>
                <w:sz w:val="17"/>
              </w:rPr>
              <w:t>NGAY_XN_KE_TOAN</w:t>
            </w:r>
          </w:p>
        </w:tc>
        <w:tc>
          <w:tcPr>
            <w:tcW w:w="5102" w:type="dxa"/>
          </w:tcPr>
          <w:p w14:paraId="6043D52F" w14:textId="77777777" w:rsidR="00215EA0" w:rsidRDefault="00000000">
            <w:pPr>
              <w:spacing w:before="40" w:after="40"/>
            </w:pPr>
            <w:r>
              <w:rPr>
                <w:sz w:val="20"/>
              </w:rPr>
              <w:t xml:space="preserve">Anh: "với sự </w:t>
            </w:r>
            <w:r>
              <w:rPr>
                <w:b/>
                <w:sz w:val="20"/>
              </w:rPr>
              <w:t>theo dõi và xác nhận từ kế toán</w:t>
            </w:r>
            <w:r>
              <w:rPr>
                <w:sz w:val="20"/>
              </w:rPr>
              <w:t>". Nay ai gõ cũng đánh dấu được đã trả, không dấu vết công nhận</w:t>
            </w:r>
          </w:p>
        </w:tc>
      </w:tr>
      <w:tr w:rsidR="00215EA0" w14:paraId="3CC3D35C" w14:textId="77777777">
        <w:tc>
          <w:tcPr>
            <w:tcW w:w="850" w:type="dxa"/>
          </w:tcPr>
          <w:p w14:paraId="7CB611CB" w14:textId="77777777" w:rsidR="00215EA0" w:rsidRDefault="00000000">
            <w:pPr>
              <w:spacing w:before="40" w:after="40"/>
            </w:pPr>
            <w:r>
              <w:rPr>
                <w:b/>
                <w:sz w:val="20"/>
              </w:rPr>
              <w:t>E2-10</w:t>
            </w:r>
          </w:p>
        </w:tc>
        <w:tc>
          <w:tcPr>
            <w:tcW w:w="3685" w:type="dxa"/>
          </w:tcPr>
          <w:p w14:paraId="6FD592F4" w14:textId="77777777" w:rsidR="00215EA0" w:rsidRDefault="00000000">
            <w:pPr>
              <w:spacing w:before="40" w:after="40"/>
            </w:pPr>
            <w:r>
              <w:rPr>
                <w:sz w:val="20"/>
              </w:rPr>
              <w:t xml:space="preserve">Bảng </w:t>
            </w:r>
            <w:r>
              <w:rPr>
                <w:rFonts w:ascii="Consolas" w:eastAsia="Consolas" w:hAnsi="Consolas" w:cs="Consolas"/>
                <w:sz w:val="17"/>
              </w:rPr>
              <w:t>CHUNG_TU_YCTT</w:t>
            </w:r>
            <w:r>
              <w:rPr>
                <w:sz w:val="20"/>
              </w:rPr>
              <w:t xml:space="preserve"> — danh mục chứng từ của một yêu cầu: </w:t>
            </w:r>
            <w:r>
              <w:rPr>
                <w:rFonts w:ascii="Consolas" w:eastAsia="Consolas" w:hAnsi="Consolas" w:cs="Consolas"/>
                <w:sz w:val="17"/>
              </w:rPr>
              <w:t>LOAI_CHUNG_TU</w:t>
            </w:r>
            <w:r>
              <w:rPr>
                <w:sz w:val="20"/>
              </w:rPr>
              <w:t xml:space="preserve"> · </w:t>
            </w:r>
            <w:r>
              <w:rPr>
                <w:rFonts w:ascii="Consolas" w:eastAsia="Consolas" w:hAnsi="Consolas" w:cs="Consolas"/>
                <w:sz w:val="17"/>
              </w:rPr>
              <w:lastRenderedPageBreak/>
              <w:t>SO_CHUNG_TU</w:t>
            </w:r>
            <w:r>
              <w:rPr>
                <w:sz w:val="20"/>
              </w:rPr>
              <w:t xml:space="preserve"> · </w:t>
            </w:r>
            <w:r>
              <w:rPr>
                <w:rFonts w:ascii="Consolas" w:eastAsia="Consolas" w:hAnsi="Consolas" w:cs="Consolas"/>
                <w:sz w:val="17"/>
              </w:rPr>
              <w:t>NGAY_CHUNG_TU</w:t>
            </w:r>
            <w:r>
              <w:rPr>
                <w:sz w:val="20"/>
              </w:rPr>
              <w:t xml:space="preserve"> · </w:t>
            </w:r>
            <w:r>
              <w:rPr>
                <w:rFonts w:ascii="Consolas" w:eastAsia="Consolas" w:hAnsi="Consolas" w:cs="Consolas"/>
                <w:sz w:val="17"/>
              </w:rPr>
              <w:t>DA_CO</w:t>
            </w:r>
            <w:r>
              <w:rPr>
                <w:sz w:val="20"/>
              </w:rPr>
              <w:t xml:space="preserve"> · tệp đính kèm</w:t>
            </w:r>
          </w:p>
        </w:tc>
        <w:tc>
          <w:tcPr>
            <w:tcW w:w="5102" w:type="dxa"/>
          </w:tcPr>
          <w:p w14:paraId="6F737E5E" w14:textId="77777777" w:rsidR="00215EA0" w:rsidRDefault="00000000">
            <w:pPr>
              <w:spacing w:before="40" w:after="40"/>
            </w:pPr>
            <w:r>
              <w:rPr>
                <w:sz w:val="20"/>
              </w:rPr>
              <w:lastRenderedPageBreak/>
              <w:t xml:space="preserve">Xem ⚖ ngay dưới. Bốn loại cố định: HOÁ ĐƠN · PHIẾU NHẬN HÀNG · BIÊN BẢN NGHIỆM THU · UỶ NHIỆM </w:t>
            </w:r>
            <w:r>
              <w:rPr>
                <w:sz w:val="20"/>
              </w:rPr>
              <w:lastRenderedPageBreak/>
              <w:t>CHI</w:t>
            </w:r>
          </w:p>
        </w:tc>
      </w:tr>
      <w:tr w:rsidR="00215EA0" w14:paraId="1A0AC61A" w14:textId="77777777">
        <w:tc>
          <w:tcPr>
            <w:tcW w:w="850" w:type="dxa"/>
          </w:tcPr>
          <w:p w14:paraId="3F9049F6" w14:textId="77777777" w:rsidR="00215EA0" w:rsidRDefault="00000000">
            <w:pPr>
              <w:spacing w:before="40" w:after="40"/>
            </w:pPr>
            <w:r>
              <w:rPr>
                <w:b/>
                <w:sz w:val="20"/>
              </w:rPr>
              <w:lastRenderedPageBreak/>
              <w:t>E2-11</w:t>
            </w:r>
          </w:p>
        </w:tc>
        <w:tc>
          <w:tcPr>
            <w:tcW w:w="3685" w:type="dxa"/>
          </w:tcPr>
          <w:p w14:paraId="1D723E88" w14:textId="77777777" w:rsidR="00215EA0" w:rsidRDefault="00000000">
            <w:pPr>
              <w:spacing w:before="40" w:after="40"/>
            </w:pPr>
            <w:r>
              <w:rPr>
                <w:sz w:val="20"/>
              </w:rPr>
              <w:t xml:space="preserve">Tệp đính kèm cho yêu cầu và cho từng đợt — dùng </w:t>
            </w:r>
            <w:r>
              <w:rPr>
                <w:rFonts w:ascii="Consolas" w:eastAsia="Consolas" w:hAnsi="Consolas" w:cs="Consolas"/>
                <w:sz w:val="17"/>
              </w:rPr>
              <w:t>TEP_DINH_KEM</w:t>
            </w:r>
            <w:r>
              <w:rPr>
                <w:sz w:val="20"/>
              </w:rPr>
              <w:t xml:space="preserve"> đang có, thêm hai loại chứng từ</w:t>
            </w:r>
          </w:p>
        </w:tc>
        <w:tc>
          <w:tcPr>
            <w:tcW w:w="5102" w:type="dxa"/>
          </w:tcPr>
          <w:p w14:paraId="42D5AAEB" w14:textId="77777777" w:rsidR="00215EA0" w:rsidRDefault="00000000">
            <w:pPr>
              <w:spacing w:before="40" w:after="40"/>
            </w:pPr>
            <w:r>
              <w:rPr>
                <w:sz w:val="20"/>
              </w:rPr>
              <w:t>Theo M21. Không dựng bảng tệp riêng</w:t>
            </w:r>
          </w:p>
        </w:tc>
      </w:tr>
    </w:tbl>
    <w:p w14:paraId="2A5E86EC" w14:textId="77777777" w:rsidR="00215EA0" w:rsidRDefault="00215EA0">
      <w:pPr>
        <w:spacing w:after="80"/>
      </w:pPr>
    </w:p>
    <w:p w14:paraId="076ADD69" w14:textId="77777777" w:rsidR="00215EA0" w:rsidRDefault="00000000">
      <w:r>
        <w:rPr>
          <w:b/>
        </w:rPr>
        <w:t>⚖ HAI PHƯƠNG ÁN — ghi nhận chứng từ thế nào</w:t>
      </w:r>
      <w:r>
        <w:t xml:space="preserve"> (E2-10). "Ghi nhận đầy đủ các chứng từ" và "đơn giản" kéo ngược nhau.</w:t>
      </w:r>
    </w:p>
    <w:tbl>
      <w:tblPr>
        <w:tblStyle w:val="TableGrid"/>
        <w:tblW w:w="0" w:type="auto"/>
        <w:tblLayout w:type="fixed"/>
        <w:tblLook w:val="04A0" w:firstRow="1" w:lastRow="0" w:firstColumn="1" w:lastColumn="0" w:noHBand="0" w:noVBand="1"/>
      </w:tblPr>
      <w:tblGrid>
        <w:gridCol w:w="3061"/>
        <w:gridCol w:w="3288"/>
        <w:gridCol w:w="3288"/>
      </w:tblGrid>
      <w:tr w:rsidR="00215EA0" w14:paraId="225C2D7E" w14:textId="77777777">
        <w:trPr>
          <w:tblHeader/>
        </w:trPr>
        <w:tc>
          <w:tcPr>
            <w:tcW w:w="3061" w:type="dxa"/>
            <w:shd w:val="clear" w:color="auto" w:fill="E3E6F2"/>
          </w:tcPr>
          <w:p w14:paraId="29BCB82C" w14:textId="77777777" w:rsidR="00215EA0" w:rsidRDefault="00000000">
            <w:pPr>
              <w:spacing w:before="40" w:after="40"/>
            </w:pPr>
            <w:r>
              <w:rPr>
                <w:b/>
                <w:sz w:val="20"/>
              </w:rPr>
              <w:t>Phương án</w:t>
            </w:r>
          </w:p>
        </w:tc>
        <w:tc>
          <w:tcPr>
            <w:tcW w:w="3288" w:type="dxa"/>
            <w:shd w:val="clear" w:color="auto" w:fill="E3E6F2"/>
          </w:tcPr>
          <w:p w14:paraId="47F23E36" w14:textId="77777777" w:rsidR="00215EA0" w:rsidRDefault="00000000">
            <w:pPr>
              <w:spacing w:before="40" w:after="40"/>
            </w:pPr>
            <w:r>
              <w:rPr>
                <w:b/>
                <w:sz w:val="20"/>
              </w:rPr>
              <w:t>Ưu</w:t>
            </w:r>
          </w:p>
        </w:tc>
        <w:tc>
          <w:tcPr>
            <w:tcW w:w="3288" w:type="dxa"/>
            <w:shd w:val="clear" w:color="auto" w:fill="E3E6F2"/>
          </w:tcPr>
          <w:p w14:paraId="3349695F" w14:textId="77777777" w:rsidR="00215EA0" w:rsidRDefault="00000000">
            <w:pPr>
              <w:spacing w:before="40" w:after="40"/>
            </w:pPr>
            <w:r>
              <w:rPr>
                <w:b/>
                <w:sz w:val="20"/>
              </w:rPr>
              <w:t>Nhược</w:t>
            </w:r>
          </w:p>
        </w:tc>
      </w:tr>
      <w:tr w:rsidR="00215EA0" w14:paraId="078655EA" w14:textId="77777777">
        <w:tc>
          <w:tcPr>
            <w:tcW w:w="3061" w:type="dxa"/>
          </w:tcPr>
          <w:p w14:paraId="4549F54B" w14:textId="77777777" w:rsidR="00215EA0" w:rsidRDefault="00000000">
            <w:pPr>
              <w:spacing w:before="40" w:after="40"/>
            </w:pPr>
            <w:r>
              <w:rPr>
                <w:b/>
                <w:sz w:val="20"/>
              </w:rPr>
              <w:t>(a)</w:t>
            </w:r>
            <w:r>
              <w:rPr>
                <w:sz w:val="20"/>
              </w:rPr>
              <w:t xml:space="preserve"> Danh mục 4 loại cố định, mỗi loại một dòng có ô tick «đã có» + số chứng từ + tệp. </w:t>
            </w:r>
            <w:r>
              <w:rPr>
                <w:i/>
                <w:sz w:val="20"/>
              </w:rPr>
              <w:t>Em nghiêng về cái này</w:t>
            </w:r>
          </w:p>
        </w:tc>
        <w:tc>
          <w:tcPr>
            <w:tcW w:w="3288" w:type="dxa"/>
          </w:tcPr>
          <w:p w14:paraId="415412C4" w14:textId="77777777" w:rsidR="00215EA0" w:rsidRDefault="00000000">
            <w:pPr>
              <w:spacing w:before="40" w:after="40"/>
            </w:pPr>
            <w:r>
              <w:rPr>
                <w:sz w:val="20"/>
              </w:rPr>
              <w:t>Nhìn là biết thiếu giấy nào. Đếm được "bao nhiêu phiếu thiếu hoá đơn"</w:t>
            </w:r>
          </w:p>
        </w:tc>
        <w:tc>
          <w:tcPr>
            <w:tcW w:w="3288" w:type="dxa"/>
          </w:tcPr>
          <w:p w14:paraId="5160BED8" w14:textId="77777777" w:rsidR="00215EA0" w:rsidRDefault="00000000">
            <w:pPr>
              <w:spacing w:before="40" w:after="40"/>
            </w:pPr>
            <w:r>
              <w:rPr>
                <w:sz w:val="20"/>
              </w:rPr>
              <w:t>Thêm một bảng. Loại chứng từ thứ năm thì sửa danh mục (sửa dữ liệu, không sửa mã)</w:t>
            </w:r>
          </w:p>
        </w:tc>
      </w:tr>
      <w:tr w:rsidR="00215EA0" w14:paraId="4947F76D" w14:textId="77777777">
        <w:tc>
          <w:tcPr>
            <w:tcW w:w="3061" w:type="dxa"/>
          </w:tcPr>
          <w:p w14:paraId="479AA5A2" w14:textId="77777777" w:rsidR="00215EA0" w:rsidRDefault="00000000">
            <w:pPr>
              <w:spacing w:before="40" w:after="40"/>
            </w:pPr>
            <w:r>
              <w:rPr>
                <w:b/>
                <w:sz w:val="20"/>
              </w:rPr>
              <w:t>(b)</w:t>
            </w:r>
            <w:r>
              <w:rPr>
                <w:sz w:val="20"/>
              </w:rPr>
              <w:t xml:space="preserve"> Chỉ một khối «tệp đính kèm» tự do, muốn treo gì thì treo</w:t>
            </w:r>
          </w:p>
        </w:tc>
        <w:tc>
          <w:tcPr>
            <w:tcW w:w="3288" w:type="dxa"/>
          </w:tcPr>
          <w:p w14:paraId="12D11777" w14:textId="77777777" w:rsidR="00215EA0" w:rsidRDefault="00000000">
            <w:pPr>
              <w:spacing w:before="40" w:after="40"/>
            </w:pPr>
            <w:r>
              <w:rPr>
                <w:sz w:val="20"/>
              </w:rPr>
              <w:t>Nhẹ nhất, không thêm bảng nào</w:t>
            </w:r>
          </w:p>
        </w:tc>
        <w:tc>
          <w:tcPr>
            <w:tcW w:w="3288" w:type="dxa"/>
          </w:tcPr>
          <w:p w14:paraId="7A7DDB03" w14:textId="77777777" w:rsidR="00215EA0" w:rsidRDefault="00000000">
            <w:pPr>
              <w:spacing w:before="40" w:after="40"/>
            </w:pPr>
            <w:r>
              <w:rPr>
                <w:sz w:val="20"/>
              </w:rPr>
              <w:t>Không biết thiếu gì tới lúc kế toán gọi sang. Không đếm, không nhắc được</w:t>
            </w:r>
          </w:p>
        </w:tc>
      </w:tr>
    </w:tbl>
    <w:p w14:paraId="68EBFBAB" w14:textId="77777777" w:rsidR="00215EA0" w:rsidRDefault="00215EA0">
      <w:pPr>
        <w:spacing w:after="80"/>
        <w:rPr>
          <w:lang w:val="vi-VN"/>
        </w:rPr>
      </w:pPr>
    </w:p>
    <w:p w14:paraId="37D2B2B9" w14:textId="5DF00C5E" w:rsidR="00DF2731" w:rsidRPr="00DF2731" w:rsidRDefault="00DF2731">
      <w:pPr>
        <w:spacing w:after="80"/>
        <w:rPr>
          <w:lang w:val="vi-VN"/>
        </w:rPr>
      </w:pPr>
      <w:r>
        <w:rPr>
          <w:lang w:val="vi-VN"/>
        </w:rPr>
        <w:t>=&gt; (b)</w:t>
      </w:r>
    </w:p>
    <w:p w14:paraId="4022BE9D" w14:textId="77777777" w:rsidR="00215EA0" w:rsidRDefault="00000000">
      <w:pPr>
        <w:pStyle w:val="Heading3"/>
      </w:pPr>
      <w:bookmarkStart w:id="199" w:name="_Toc240895431"/>
      <w:r>
        <w:rPr>
          <w:rFonts w:ascii="Times New Roman" w:eastAsia="Times New Roman" w:hAnsi="Times New Roman" w:cs="Times New Roman"/>
          <w:b w:val="0"/>
          <w:sz w:val="24"/>
        </w:rPr>
        <w:t>2. Logic backend</w:t>
      </w:r>
      <w:bookmarkEnd w:id="199"/>
    </w:p>
    <w:tbl>
      <w:tblPr>
        <w:tblStyle w:val="TableGrid"/>
        <w:tblW w:w="0" w:type="auto"/>
        <w:tblLayout w:type="fixed"/>
        <w:tblLook w:val="04A0" w:firstRow="1" w:lastRow="0" w:firstColumn="1" w:lastColumn="0" w:noHBand="0" w:noVBand="1"/>
      </w:tblPr>
      <w:tblGrid>
        <w:gridCol w:w="850"/>
        <w:gridCol w:w="2608"/>
        <w:gridCol w:w="907"/>
        <w:gridCol w:w="5272"/>
      </w:tblGrid>
      <w:tr w:rsidR="00215EA0" w14:paraId="3A2C90B5" w14:textId="77777777">
        <w:trPr>
          <w:tblHeader/>
        </w:trPr>
        <w:tc>
          <w:tcPr>
            <w:tcW w:w="850" w:type="dxa"/>
            <w:shd w:val="clear" w:color="auto" w:fill="E3E6F2"/>
          </w:tcPr>
          <w:p w14:paraId="0FF771AB" w14:textId="77777777" w:rsidR="00215EA0" w:rsidRDefault="00000000">
            <w:pPr>
              <w:spacing w:before="40" w:after="40"/>
            </w:pPr>
            <w:r>
              <w:rPr>
                <w:b/>
                <w:sz w:val="20"/>
              </w:rPr>
              <w:t>Mã</w:t>
            </w:r>
          </w:p>
        </w:tc>
        <w:tc>
          <w:tcPr>
            <w:tcW w:w="2608" w:type="dxa"/>
            <w:shd w:val="clear" w:color="auto" w:fill="E3E6F2"/>
          </w:tcPr>
          <w:p w14:paraId="22D05E6D" w14:textId="77777777" w:rsidR="00215EA0" w:rsidRDefault="00000000">
            <w:pPr>
              <w:spacing w:before="40" w:after="40"/>
            </w:pPr>
            <w:r>
              <w:rPr>
                <w:b/>
                <w:sz w:val="20"/>
              </w:rPr>
              <w:t>Luật</w:t>
            </w:r>
          </w:p>
        </w:tc>
        <w:tc>
          <w:tcPr>
            <w:tcW w:w="907" w:type="dxa"/>
            <w:shd w:val="clear" w:color="auto" w:fill="E3E6F2"/>
          </w:tcPr>
          <w:p w14:paraId="2EC34301" w14:textId="77777777" w:rsidR="00215EA0" w:rsidRDefault="00000000">
            <w:pPr>
              <w:spacing w:before="40" w:after="40"/>
            </w:pPr>
            <w:r>
              <w:rPr>
                <w:b/>
                <w:sz w:val="20"/>
              </w:rPr>
              <w:t>Dấu</w:t>
            </w:r>
          </w:p>
        </w:tc>
        <w:tc>
          <w:tcPr>
            <w:tcW w:w="5272" w:type="dxa"/>
            <w:shd w:val="clear" w:color="auto" w:fill="E3E6F2"/>
          </w:tcPr>
          <w:p w14:paraId="13EE5B2D" w14:textId="77777777" w:rsidR="00215EA0" w:rsidRDefault="00000000">
            <w:pPr>
              <w:spacing w:before="40" w:after="40"/>
            </w:pPr>
            <w:r>
              <w:rPr>
                <w:b/>
                <w:sz w:val="20"/>
              </w:rPr>
              <w:t>Nội dung</w:t>
            </w:r>
          </w:p>
        </w:tc>
      </w:tr>
      <w:tr w:rsidR="00215EA0" w14:paraId="7E439482" w14:textId="77777777">
        <w:tc>
          <w:tcPr>
            <w:tcW w:w="850" w:type="dxa"/>
          </w:tcPr>
          <w:p w14:paraId="5AB854E8" w14:textId="77777777" w:rsidR="00215EA0" w:rsidRDefault="00000000">
            <w:pPr>
              <w:spacing w:before="40" w:after="40"/>
            </w:pPr>
            <w:r>
              <w:rPr>
                <w:b/>
                <w:sz w:val="20"/>
              </w:rPr>
              <w:t>E2-12</w:t>
            </w:r>
          </w:p>
        </w:tc>
        <w:tc>
          <w:tcPr>
            <w:tcW w:w="2608" w:type="dxa"/>
          </w:tcPr>
          <w:p w14:paraId="6C9E2A5C" w14:textId="77777777" w:rsidR="00215EA0" w:rsidRDefault="00000000">
            <w:pPr>
              <w:spacing w:before="40" w:after="40"/>
            </w:pPr>
            <w:r>
              <w:rPr>
                <w:sz w:val="20"/>
              </w:rPr>
              <w:t>Chặn tổng đợt vượt giá trị đơn</w:t>
            </w:r>
          </w:p>
        </w:tc>
        <w:tc>
          <w:tcPr>
            <w:tcW w:w="907" w:type="dxa"/>
          </w:tcPr>
          <w:p w14:paraId="0ACC02B6" w14:textId="77777777" w:rsidR="00215EA0" w:rsidRDefault="00000000">
            <w:pPr>
              <w:spacing w:before="40" w:after="40"/>
            </w:pPr>
            <w:r>
              <w:rPr>
                <w:b/>
                <w:sz w:val="20"/>
              </w:rPr>
              <w:t>BỎ chặn</w:t>
            </w:r>
          </w:p>
        </w:tc>
        <w:tc>
          <w:tcPr>
            <w:tcW w:w="5272" w:type="dxa"/>
          </w:tcPr>
          <w:p w14:paraId="4F90BA30" w14:textId="77777777" w:rsidR="00215EA0" w:rsidRDefault="00000000">
            <w:pPr>
              <w:spacing w:before="40" w:after="40"/>
            </w:pPr>
            <w:r>
              <w:rPr>
                <w:sz w:val="20"/>
              </w:rPr>
              <w:t>Hạ xuống cảnh báo + bắt ghi chú (E2-02). Vượt 2 % vì phụ thu vận chuyển là chuyện thường ngày</w:t>
            </w:r>
          </w:p>
        </w:tc>
      </w:tr>
      <w:tr w:rsidR="00215EA0" w14:paraId="44FE3C19" w14:textId="77777777">
        <w:tc>
          <w:tcPr>
            <w:tcW w:w="850" w:type="dxa"/>
          </w:tcPr>
          <w:p w14:paraId="01A52D9A" w14:textId="77777777" w:rsidR="00215EA0" w:rsidRDefault="00000000">
            <w:pPr>
              <w:spacing w:before="40" w:after="40"/>
            </w:pPr>
            <w:r>
              <w:rPr>
                <w:b/>
                <w:sz w:val="20"/>
              </w:rPr>
              <w:t>E2-13</w:t>
            </w:r>
          </w:p>
        </w:tc>
        <w:tc>
          <w:tcPr>
            <w:tcW w:w="2608" w:type="dxa"/>
          </w:tcPr>
          <w:p w14:paraId="38D30F7D" w14:textId="77777777" w:rsidR="00215EA0" w:rsidRDefault="00000000">
            <w:pPr>
              <w:spacing w:before="40" w:after="40"/>
            </w:pPr>
            <w:r>
              <w:rPr>
                <w:sz w:val="20"/>
              </w:rPr>
              <w:t>Chặn tổng đợt thiếu lúc duyệt</w:t>
            </w:r>
          </w:p>
        </w:tc>
        <w:tc>
          <w:tcPr>
            <w:tcW w:w="907" w:type="dxa"/>
          </w:tcPr>
          <w:p w14:paraId="1405FE23" w14:textId="77777777" w:rsidR="00215EA0" w:rsidRDefault="00000000">
            <w:pPr>
              <w:spacing w:before="40" w:after="40"/>
            </w:pPr>
            <w:r>
              <w:rPr>
                <w:b/>
                <w:sz w:val="20"/>
              </w:rPr>
              <w:t>BỎ chặn</w:t>
            </w:r>
          </w:p>
        </w:tc>
        <w:tc>
          <w:tcPr>
            <w:tcW w:w="5272" w:type="dxa"/>
          </w:tcPr>
          <w:p w14:paraId="44F34DD8" w14:textId="77777777" w:rsidR="00215EA0" w:rsidRDefault="00000000">
            <w:pPr>
              <w:spacing w:before="40" w:after="40"/>
            </w:pPr>
            <w:r>
              <w:rPr>
                <w:sz w:val="20"/>
              </w:rPr>
              <w:t>Hạ xuống cảnh báo. Lịch trả dựng dần nhiều ngày; chặn là bắt thoả thuận xong hết mới ghi</w:t>
            </w:r>
          </w:p>
        </w:tc>
      </w:tr>
      <w:tr w:rsidR="00215EA0" w14:paraId="351D41BF" w14:textId="77777777">
        <w:tc>
          <w:tcPr>
            <w:tcW w:w="850" w:type="dxa"/>
          </w:tcPr>
          <w:p w14:paraId="685462BF" w14:textId="77777777" w:rsidR="00215EA0" w:rsidRDefault="00000000">
            <w:pPr>
              <w:spacing w:before="40" w:after="40"/>
            </w:pPr>
            <w:r>
              <w:rPr>
                <w:b/>
                <w:sz w:val="20"/>
              </w:rPr>
              <w:t>E2-14</w:t>
            </w:r>
          </w:p>
        </w:tc>
        <w:tc>
          <w:tcPr>
            <w:tcW w:w="2608" w:type="dxa"/>
          </w:tcPr>
          <w:p w14:paraId="085D2729" w14:textId="77777777" w:rsidR="00215EA0" w:rsidRDefault="00000000">
            <w:pPr>
              <w:spacing w:before="40" w:after="40"/>
            </w:pPr>
            <w:r>
              <w:rPr>
                <w:sz w:val="20"/>
              </w:rPr>
              <w:t>Tác vụ quét quá hạn chạy mỗi sáng và ghi lại kết quả</w:t>
            </w:r>
          </w:p>
        </w:tc>
        <w:tc>
          <w:tcPr>
            <w:tcW w:w="907" w:type="dxa"/>
          </w:tcPr>
          <w:p w14:paraId="78B40757" w14:textId="77777777" w:rsidR="00215EA0" w:rsidRDefault="00000000">
            <w:pPr>
              <w:spacing w:before="40" w:after="40"/>
            </w:pPr>
            <w:r>
              <w:rPr>
                <w:b/>
                <w:sz w:val="20"/>
              </w:rPr>
              <w:t>BỎ</w:t>
            </w:r>
          </w:p>
        </w:tc>
        <w:tc>
          <w:tcPr>
            <w:tcW w:w="5272" w:type="dxa"/>
          </w:tcPr>
          <w:p w14:paraId="2D8A7E55" w14:textId="77777777" w:rsidR="00215EA0" w:rsidRDefault="00000000">
            <w:pPr>
              <w:spacing w:before="40" w:after="40"/>
            </w:pPr>
            <w:r>
              <w:rPr>
                <w:sz w:val="20"/>
              </w:rPr>
              <w:t xml:space="preserve">Quá hạn = </w:t>
            </w:r>
            <w:r>
              <w:rPr>
                <w:b/>
                <w:sz w:val="20"/>
              </w:rPr>
              <w:t>hiệu hai ngày, lúc đọc</w:t>
            </w:r>
            <w:r>
              <w:rPr>
                <w:sz w:val="20"/>
              </w:rPr>
              <w:t>. Một nguồn sự thật, không tác vụ nào chạy lệch</w:t>
            </w:r>
          </w:p>
        </w:tc>
      </w:tr>
      <w:tr w:rsidR="00215EA0" w14:paraId="06E3D509" w14:textId="77777777">
        <w:tc>
          <w:tcPr>
            <w:tcW w:w="850" w:type="dxa"/>
          </w:tcPr>
          <w:p w14:paraId="3E6FFF13" w14:textId="77777777" w:rsidR="00215EA0" w:rsidRDefault="00000000">
            <w:pPr>
              <w:spacing w:before="40" w:after="40"/>
            </w:pPr>
            <w:r>
              <w:rPr>
                <w:b/>
                <w:sz w:val="20"/>
              </w:rPr>
              <w:t>E2-15</w:t>
            </w:r>
          </w:p>
        </w:tc>
        <w:tc>
          <w:tcPr>
            <w:tcW w:w="2608" w:type="dxa"/>
          </w:tcPr>
          <w:p w14:paraId="699948B4" w14:textId="77777777" w:rsidR="00215EA0" w:rsidRDefault="00000000">
            <w:pPr>
              <w:spacing w:before="40" w:after="40"/>
            </w:pPr>
            <w:r>
              <w:rPr>
                <w:sz w:val="20"/>
              </w:rPr>
              <w:t>Trạng thái suy từ các đợt</w:t>
            </w:r>
          </w:p>
        </w:tc>
        <w:tc>
          <w:tcPr>
            <w:tcW w:w="907" w:type="dxa"/>
          </w:tcPr>
          <w:p w14:paraId="38870233" w14:textId="77777777" w:rsidR="00215EA0" w:rsidRDefault="00000000">
            <w:pPr>
              <w:spacing w:before="40" w:after="40"/>
            </w:pPr>
            <w:r>
              <w:rPr>
                <w:b/>
                <w:sz w:val="20"/>
              </w:rPr>
              <w:t>GIỮ</w:t>
            </w:r>
          </w:p>
        </w:tc>
        <w:tc>
          <w:tcPr>
            <w:tcW w:w="5272" w:type="dxa"/>
          </w:tcPr>
          <w:p w14:paraId="2E6C2C14" w14:textId="77777777" w:rsidR="00215EA0" w:rsidRDefault="00000000">
            <w:pPr>
              <w:spacing w:before="40" w:after="40"/>
            </w:pPr>
            <w:r>
              <w:rPr>
                <w:sz w:val="20"/>
              </w:rPr>
              <w:t>Mọi đợt chưa trả → CHƯA THANH TOÁN · một phần đã trả → TRẢ MỘT PHẦN · đủ hết → ĐÃ THANH TOÁN</w:t>
            </w:r>
          </w:p>
        </w:tc>
      </w:tr>
      <w:tr w:rsidR="00215EA0" w14:paraId="79BBD017" w14:textId="77777777">
        <w:tc>
          <w:tcPr>
            <w:tcW w:w="850" w:type="dxa"/>
          </w:tcPr>
          <w:p w14:paraId="6D705E9B" w14:textId="77777777" w:rsidR="00215EA0" w:rsidRDefault="00000000">
            <w:pPr>
              <w:spacing w:before="40" w:after="40"/>
            </w:pPr>
            <w:r>
              <w:rPr>
                <w:b/>
                <w:sz w:val="20"/>
              </w:rPr>
              <w:t>E2-16</w:t>
            </w:r>
          </w:p>
        </w:tc>
        <w:tc>
          <w:tcPr>
            <w:tcW w:w="2608" w:type="dxa"/>
          </w:tcPr>
          <w:p w14:paraId="0AEA6430" w14:textId="77777777" w:rsidR="00215EA0" w:rsidRDefault="00000000">
            <w:pPr>
              <w:spacing w:before="40" w:after="40"/>
            </w:pPr>
            <w:r>
              <w:rPr>
                <w:sz w:val="20"/>
              </w:rPr>
              <w:t>Ngày bàn giao cập nhật ngược về phiếu nhận; mỗi phiếu nhận bàn giao đúng một lần</w:t>
            </w:r>
          </w:p>
        </w:tc>
        <w:tc>
          <w:tcPr>
            <w:tcW w:w="907" w:type="dxa"/>
          </w:tcPr>
          <w:p w14:paraId="5D122CEC" w14:textId="77777777" w:rsidR="00215EA0" w:rsidRDefault="00000000">
            <w:pPr>
              <w:spacing w:before="40" w:after="40"/>
            </w:pPr>
            <w:r>
              <w:rPr>
                <w:b/>
                <w:sz w:val="20"/>
              </w:rPr>
              <w:t>GIỮ</w:t>
            </w:r>
          </w:p>
        </w:tc>
        <w:tc>
          <w:tcPr>
            <w:tcW w:w="5272" w:type="dxa"/>
          </w:tcPr>
          <w:p w14:paraId="1D524F60" w14:textId="77777777" w:rsidR="00215EA0" w:rsidRDefault="00000000">
            <w:pPr>
              <w:spacing w:before="40" w:after="40"/>
            </w:pPr>
            <w:r>
              <w:rPr>
                <w:sz w:val="20"/>
              </w:rPr>
              <w:t>Hai luật này đang chạy đúng</w:t>
            </w:r>
          </w:p>
        </w:tc>
      </w:tr>
      <w:tr w:rsidR="00215EA0" w14:paraId="2132FAE8" w14:textId="77777777">
        <w:tc>
          <w:tcPr>
            <w:tcW w:w="850" w:type="dxa"/>
          </w:tcPr>
          <w:p w14:paraId="352B07BB" w14:textId="77777777" w:rsidR="00215EA0" w:rsidRDefault="00000000">
            <w:pPr>
              <w:spacing w:before="40" w:after="40"/>
            </w:pPr>
            <w:r>
              <w:rPr>
                <w:b/>
                <w:sz w:val="20"/>
              </w:rPr>
              <w:t>E2-17</w:t>
            </w:r>
          </w:p>
        </w:tc>
        <w:tc>
          <w:tcPr>
            <w:tcW w:w="2608" w:type="dxa"/>
          </w:tcPr>
          <w:p w14:paraId="4ED450B2" w14:textId="77777777" w:rsidR="00215EA0" w:rsidRDefault="00000000">
            <w:pPr>
              <w:spacing w:before="40" w:after="40"/>
            </w:pPr>
            <w:r>
              <w:rPr>
                <w:sz w:val="20"/>
              </w:rPr>
              <w:t>Nút «Kế toán xác nhận đã trả»</w:t>
            </w:r>
          </w:p>
        </w:tc>
        <w:tc>
          <w:tcPr>
            <w:tcW w:w="907" w:type="dxa"/>
          </w:tcPr>
          <w:p w14:paraId="4228AC9B" w14:textId="77777777" w:rsidR="00215EA0" w:rsidRDefault="00000000">
            <w:pPr>
              <w:spacing w:before="40" w:after="40"/>
            </w:pPr>
            <w:r>
              <w:rPr>
                <w:b/>
                <w:sz w:val="20"/>
              </w:rPr>
              <w:t>MỚI</w:t>
            </w:r>
          </w:p>
        </w:tc>
        <w:tc>
          <w:tcPr>
            <w:tcW w:w="5272" w:type="dxa"/>
          </w:tcPr>
          <w:p w14:paraId="2D729E63" w14:textId="77777777" w:rsidR="00215EA0" w:rsidRDefault="00000000">
            <w:pPr>
              <w:spacing w:before="40" w:after="40"/>
            </w:pPr>
            <w:r>
              <w:rPr>
                <w:sz w:val="20"/>
              </w:rPr>
              <w:t xml:space="preserve">Chỉ vai trò </w:t>
            </w:r>
            <w:r>
              <w:rPr>
                <w:rFonts w:ascii="Consolas" w:eastAsia="Consolas" w:hAnsi="Consolas" w:cs="Consolas"/>
                <w:sz w:val="17"/>
              </w:rPr>
              <w:t>KE_TOAN</w:t>
            </w:r>
            <w:r>
              <w:rPr>
                <w:sz w:val="20"/>
              </w:rPr>
              <w:t xml:space="preserve"> bấm được. Đánh dấu đã trả vẫn do Mua hàng — hai dấu vết riêng (E2-09)</w:t>
            </w:r>
          </w:p>
        </w:tc>
      </w:tr>
      <w:tr w:rsidR="00215EA0" w14:paraId="3646994E" w14:textId="77777777">
        <w:tc>
          <w:tcPr>
            <w:tcW w:w="850" w:type="dxa"/>
          </w:tcPr>
          <w:p w14:paraId="3BD05FF0" w14:textId="77777777" w:rsidR="00215EA0" w:rsidRDefault="00000000">
            <w:pPr>
              <w:spacing w:before="40" w:after="40"/>
            </w:pPr>
            <w:r>
              <w:rPr>
                <w:b/>
                <w:sz w:val="20"/>
              </w:rPr>
              <w:t>E2-18</w:t>
            </w:r>
          </w:p>
        </w:tc>
        <w:tc>
          <w:tcPr>
            <w:tcW w:w="2608" w:type="dxa"/>
          </w:tcPr>
          <w:p w14:paraId="43FD42DE" w14:textId="77777777" w:rsidR="00215EA0" w:rsidRDefault="00000000">
            <w:pPr>
              <w:spacing w:before="40" w:after="40"/>
            </w:pPr>
            <w:r>
              <w:rPr>
                <w:sz w:val="20"/>
              </w:rPr>
              <w:t xml:space="preserve">Hai chỉ số cho từng nhà cung cấp: </w:t>
            </w:r>
            <w:r>
              <w:rPr>
                <w:b/>
                <w:sz w:val="20"/>
              </w:rPr>
              <w:t>tỷ lệ trả đủ</w:t>
            </w:r>
            <w:r>
              <w:rPr>
                <w:sz w:val="20"/>
              </w:rPr>
              <w:t xml:space="preserve"> và </w:t>
            </w:r>
            <w:r>
              <w:rPr>
                <w:b/>
                <w:sz w:val="20"/>
              </w:rPr>
              <w:t>tỷ lệ trả đúng hạn</w:t>
            </w:r>
          </w:p>
        </w:tc>
        <w:tc>
          <w:tcPr>
            <w:tcW w:w="907" w:type="dxa"/>
          </w:tcPr>
          <w:p w14:paraId="65FB1FD4" w14:textId="77777777" w:rsidR="00215EA0" w:rsidRDefault="00000000">
            <w:pPr>
              <w:spacing w:before="40" w:after="40"/>
            </w:pPr>
            <w:r>
              <w:rPr>
                <w:b/>
                <w:sz w:val="20"/>
              </w:rPr>
              <w:t>MỚI</w:t>
            </w:r>
          </w:p>
        </w:tc>
        <w:tc>
          <w:tcPr>
            <w:tcW w:w="5272" w:type="dxa"/>
          </w:tcPr>
          <w:p w14:paraId="6E00F868" w14:textId="77777777" w:rsidR="00215EA0" w:rsidRDefault="00000000">
            <w:pPr>
              <w:spacing w:before="40" w:after="40"/>
            </w:pPr>
            <w:r>
              <w:rPr>
                <w:sz w:val="20"/>
              </w:rPr>
              <w:t xml:space="preserve">Anh: "Đảm bảo trả đủ và đúng hạn". Tính thẳng từ các đợt, chảy sang chương Nhà cung cấp — v2 để </w:t>
            </w:r>
            <w:r>
              <w:rPr>
                <w:b/>
                <w:sz w:val="20"/>
              </w:rPr>
              <w:t>nhập tay</w:t>
            </w:r>
          </w:p>
        </w:tc>
      </w:tr>
      <w:tr w:rsidR="00215EA0" w14:paraId="3A3BAC5D" w14:textId="77777777">
        <w:tc>
          <w:tcPr>
            <w:tcW w:w="850" w:type="dxa"/>
          </w:tcPr>
          <w:p w14:paraId="4D7411FD" w14:textId="77777777" w:rsidR="00215EA0" w:rsidRDefault="00000000">
            <w:pPr>
              <w:spacing w:before="40" w:after="40"/>
            </w:pPr>
            <w:r>
              <w:rPr>
                <w:b/>
                <w:sz w:val="20"/>
              </w:rPr>
              <w:t>E2-19</w:t>
            </w:r>
          </w:p>
        </w:tc>
        <w:tc>
          <w:tcPr>
            <w:tcW w:w="2608" w:type="dxa"/>
          </w:tcPr>
          <w:p w14:paraId="78E2E9C7" w14:textId="77777777" w:rsidR="00215EA0" w:rsidRDefault="00000000">
            <w:pPr>
              <w:spacing w:before="40" w:after="40"/>
            </w:pPr>
            <w:r>
              <w:rPr>
                <w:sz w:val="20"/>
              </w:rPr>
              <w:t>Lịch sử mọi thao tác trên một đợt</w:t>
            </w:r>
          </w:p>
        </w:tc>
        <w:tc>
          <w:tcPr>
            <w:tcW w:w="907" w:type="dxa"/>
          </w:tcPr>
          <w:p w14:paraId="342F7373" w14:textId="77777777" w:rsidR="00215EA0" w:rsidRDefault="00000000">
            <w:pPr>
              <w:spacing w:before="40" w:after="40"/>
            </w:pPr>
            <w:r>
              <w:rPr>
                <w:b/>
                <w:sz w:val="20"/>
              </w:rPr>
              <w:t>MỚI</w:t>
            </w:r>
          </w:p>
        </w:tc>
        <w:tc>
          <w:tcPr>
            <w:tcW w:w="5272" w:type="dxa"/>
          </w:tcPr>
          <w:p w14:paraId="1B6CDBDF" w14:textId="77777777" w:rsidR="00215EA0" w:rsidRDefault="00000000">
            <w:pPr>
              <w:spacing w:before="40" w:after="40"/>
            </w:pPr>
            <w:r>
              <w:rPr>
                <w:sz w:val="20"/>
              </w:rPr>
              <w:t xml:space="preserve">Ai đánh dấu đã trả, ai sửa số tiền, ai đổi kỳ hạn, lúc nào — ghi vào </w:t>
            </w:r>
            <w:r>
              <w:rPr>
                <w:b/>
                <w:sz w:val="20"/>
              </w:rPr>
              <w:t>nhật ký chung</w:t>
            </w:r>
            <w:r>
              <w:rPr>
                <w:sz w:val="20"/>
              </w:rPr>
              <w:t xml:space="preserve"> (</w:t>
            </w:r>
            <w:r>
              <w:rPr>
                <w:rFonts w:ascii="Consolas" w:eastAsia="Consolas" w:hAnsi="Consolas" w:cs="Consolas"/>
                <w:sz w:val="17"/>
              </w:rPr>
              <w:t>services/nhat_ky.py</w:t>
            </w:r>
            <w:r>
              <w:rPr>
                <w:sz w:val="20"/>
              </w:rPr>
              <w:t xml:space="preserve">), </w:t>
            </w:r>
            <w:r>
              <w:rPr>
                <w:b/>
                <w:sz w:val="20"/>
              </w:rPr>
              <w:t>không bảng lịch sử riêng</w:t>
            </w:r>
          </w:p>
        </w:tc>
      </w:tr>
      <w:tr w:rsidR="00215EA0" w14:paraId="03FB7222" w14:textId="77777777">
        <w:tc>
          <w:tcPr>
            <w:tcW w:w="850" w:type="dxa"/>
          </w:tcPr>
          <w:p w14:paraId="1E504806" w14:textId="77777777" w:rsidR="00215EA0" w:rsidRDefault="00000000">
            <w:pPr>
              <w:spacing w:before="40" w:after="40"/>
            </w:pPr>
            <w:r>
              <w:rPr>
                <w:b/>
                <w:sz w:val="20"/>
              </w:rPr>
              <w:t>E2-20</w:t>
            </w:r>
          </w:p>
        </w:tc>
        <w:tc>
          <w:tcPr>
            <w:tcW w:w="2608" w:type="dxa"/>
          </w:tcPr>
          <w:p w14:paraId="08E7D8A9" w14:textId="77777777" w:rsidR="00215EA0" w:rsidRDefault="00000000">
            <w:pPr>
              <w:spacing w:before="40" w:after="40"/>
            </w:pPr>
            <w:r>
              <w:rPr>
                <w:sz w:val="20"/>
              </w:rPr>
              <w:t>Không hạch toán</w:t>
            </w:r>
          </w:p>
        </w:tc>
        <w:tc>
          <w:tcPr>
            <w:tcW w:w="907" w:type="dxa"/>
          </w:tcPr>
          <w:p w14:paraId="416F9400" w14:textId="77777777" w:rsidR="00215EA0" w:rsidRDefault="00000000">
            <w:pPr>
              <w:spacing w:before="40" w:after="40"/>
            </w:pPr>
            <w:r>
              <w:rPr>
                <w:b/>
                <w:sz w:val="20"/>
              </w:rPr>
              <w:t>GIỮ</w:t>
            </w:r>
          </w:p>
        </w:tc>
        <w:tc>
          <w:tcPr>
            <w:tcW w:w="5272" w:type="dxa"/>
          </w:tcPr>
          <w:p w14:paraId="708D9E36" w14:textId="77777777" w:rsidR="00215EA0" w:rsidRDefault="00000000">
            <w:pPr>
              <w:spacing w:before="40" w:after="40"/>
            </w:pPr>
            <w:r>
              <w:rPr>
                <w:sz w:val="20"/>
              </w:rPr>
              <w:t>Không tính công nợ, không sinh bút toán, không sổ cái. v2 đặt đúng ranh giới</w:t>
            </w:r>
          </w:p>
        </w:tc>
      </w:tr>
    </w:tbl>
    <w:p w14:paraId="60564736" w14:textId="77777777" w:rsidR="00215EA0" w:rsidRDefault="00215EA0">
      <w:pPr>
        <w:spacing w:after="80"/>
      </w:pPr>
    </w:p>
    <w:p w14:paraId="68F6B9AF" w14:textId="77777777" w:rsidR="00215EA0" w:rsidRDefault="00000000">
      <w:r>
        <w:rPr>
          <w:b/>
        </w:rPr>
        <w:t>⚑ EM TỰ QUYẾT — E2-21: Thanh toán là chỗ DUY NHẤT vẫn theo PHIẾU, không theo mã hàng.</w:t>
      </w:r>
      <w:r>
        <w:t xml:space="preserve"> NCC phát hoá đơn theo đơn đặt hàng, không theo dòng hàng; chia tiền tới mã là bịa ra phép </w:t>
      </w:r>
      <w:r>
        <w:lastRenderedPageBreak/>
        <w:t xml:space="preserve">chia không chứng từ nào đỡ. Bù lại, mỗi yêu cầu </w:t>
      </w:r>
      <w:r>
        <w:rPr>
          <w:b/>
        </w:rPr>
        <w:t>mở xuống được</w:t>
      </w:r>
      <w:r>
        <w:t xml:space="preserve"> danh sách mã hàng của đơn. Đây là chỗ em đi ngược M50 (E2-H1).</w:t>
      </w:r>
    </w:p>
    <w:p w14:paraId="5C3E4AF6" w14:textId="77777777" w:rsidR="00215EA0" w:rsidRDefault="00000000">
      <w:pPr>
        <w:pStyle w:val="Heading3"/>
      </w:pPr>
      <w:bookmarkStart w:id="200" w:name="_Toc240895432"/>
      <w:r>
        <w:rPr>
          <w:rFonts w:ascii="Times New Roman" w:eastAsia="Times New Roman" w:hAnsi="Times New Roman" w:cs="Times New Roman"/>
          <w:b w:val="0"/>
          <w:sz w:val="24"/>
        </w:rPr>
        <w:t>3. Giao diện</w:t>
      </w:r>
      <w:bookmarkEnd w:id="200"/>
    </w:p>
    <w:p w14:paraId="5CCE97C8" w14:textId="77777777" w:rsidR="00215EA0" w:rsidRDefault="00000000">
      <w:r>
        <w:rPr>
          <w:b/>
        </w:rPr>
        <w:t>Ba tab thành hai.</w:t>
      </w:r>
      <w:r>
        <w:t xml:space="preserve"> «Quá hạn» của v2 cùng danh sách với «Tất cả», chỉ khác một điều kiện lọc.</w:t>
      </w:r>
    </w:p>
    <w:tbl>
      <w:tblPr>
        <w:tblStyle w:val="TableGrid"/>
        <w:tblW w:w="0" w:type="auto"/>
        <w:tblLayout w:type="fixed"/>
        <w:tblLook w:val="04A0" w:firstRow="1" w:lastRow="0" w:firstColumn="1" w:lastColumn="0" w:noHBand="0" w:noVBand="1"/>
      </w:tblPr>
      <w:tblGrid>
        <w:gridCol w:w="2041"/>
        <w:gridCol w:w="2268"/>
        <w:gridCol w:w="794"/>
        <w:gridCol w:w="4535"/>
      </w:tblGrid>
      <w:tr w:rsidR="00215EA0" w14:paraId="3891BFD9" w14:textId="77777777">
        <w:trPr>
          <w:tblHeader/>
        </w:trPr>
        <w:tc>
          <w:tcPr>
            <w:tcW w:w="2041" w:type="dxa"/>
            <w:shd w:val="clear" w:color="auto" w:fill="E3E6F2"/>
          </w:tcPr>
          <w:p w14:paraId="7CA1BA61" w14:textId="77777777" w:rsidR="00215EA0" w:rsidRDefault="00000000">
            <w:pPr>
              <w:spacing w:before="40" w:after="40"/>
            </w:pPr>
            <w:r>
              <w:rPr>
                <w:b/>
                <w:sz w:val="20"/>
              </w:rPr>
              <w:t>Tab v2</w:t>
            </w:r>
          </w:p>
        </w:tc>
        <w:tc>
          <w:tcPr>
            <w:tcW w:w="2268" w:type="dxa"/>
            <w:shd w:val="clear" w:color="auto" w:fill="E3E6F2"/>
          </w:tcPr>
          <w:p w14:paraId="63781C90" w14:textId="77777777" w:rsidR="00215EA0" w:rsidRDefault="00000000">
            <w:pPr>
              <w:spacing w:before="40" w:after="40"/>
            </w:pPr>
            <w:r>
              <w:rPr>
                <w:b/>
                <w:sz w:val="20"/>
              </w:rPr>
              <w:t>v3</w:t>
            </w:r>
          </w:p>
        </w:tc>
        <w:tc>
          <w:tcPr>
            <w:tcW w:w="794" w:type="dxa"/>
            <w:shd w:val="clear" w:color="auto" w:fill="E3E6F2"/>
          </w:tcPr>
          <w:p w14:paraId="11ECADC9" w14:textId="77777777" w:rsidR="00215EA0" w:rsidRDefault="00000000">
            <w:pPr>
              <w:spacing w:before="40" w:after="40"/>
            </w:pPr>
            <w:r>
              <w:rPr>
                <w:b/>
                <w:sz w:val="20"/>
              </w:rPr>
              <w:t>Dấu</w:t>
            </w:r>
          </w:p>
        </w:tc>
        <w:tc>
          <w:tcPr>
            <w:tcW w:w="4535" w:type="dxa"/>
            <w:shd w:val="clear" w:color="auto" w:fill="E3E6F2"/>
          </w:tcPr>
          <w:p w14:paraId="3FD3B9F5" w14:textId="77777777" w:rsidR="00215EA0" w:rsidRDefault="00000000">
            <w:pPr>
              <w:spacing w:before="40" w:after="40"/>
            </w:pPr>
            <w:r>
              <w:rPr>
                <w:b/>
                <w:sz w:val="20"/>
              </w:rPr>
              <w:t>Vì sao</w:t>
            </w:r>
          </w:p>
        </w:tc>
      </w:tr>
      <w:tr w:rsidR="00215EA0" w14:paraId="7A75D588" w14:textId="77777777">
        <w:tc>
          <w:tcPr>
            <w:tcW w:w="2041" w:type="dxa"/>
          </w:tcPr>
          <w:p w14:paraId="4A79CB7D" w14:textId="77777777" w:rsidR="00215EA0" w:rsidRDefault="00000000">
            <w:pPr>
              <w:spacing w:before="40" w:after="40"/>
            </w:pPr>
            <w:r>
              <w:rPr>
                <w:sz w:val="20"/>
              </w:rPr>
              <w:t>Tất cả</w:t>
            </w:r>
          </w:p>
        </w:tc>
        <w:tc>
          <w:tcPr>
            <w:tcW w:w="2268" w:type="dxa"/>
          </w:tcPr>
          <w:p w14:paraId="3D804437" w14:textId="77777777" w:rsidR="00215EA0" w:rsidRDefault="00000000">
            <w:pPr>
              <w:spacing w:before="40" w:after="40"/>
            </w:pPr>
            <w:r>
              <w:rPr>
                <w:sz w:val="20"/>
              </w:rPr>
              <w:t>Theo dõi thanh toán</w:t>
            </w:r>
          </w:p>
        </w:tc>
        <w:tc>
          <w:tcPr>
            <w:tcW w:w="794" w:type="dxa"/>
          </w:tcPr>
          <w:p w14:paraId="7CC5C898" w14:textId="77777777" w:rsidR="00215EA0" w:rsidRDefault="00000000">
            <w:pPr>
              <w:spacing w:before="40" w:after="40"/>
            </w:pPr>
            <w:r>
              <w:rPr>
                <w:b/>
                <w:sz w:val="20"/>
              </w:rPr>
              <w:t>ĐỔI</w:t>
            </w:r>
          </w:p>
        </w:tc>
        <w:tc>
          <w:tcPr>
            <w:tcW w:w="4535" w:type="dxa"/>
          </w:tcPr>
          <w:p w14:paraId="4AAD6E86" w14:textId="77777777" w:rsidR="00215EA0" w:rsidRDefault="00000000">
            <w:pPr>
              <w:spacing w:before="40" w:after="40"/>
            </w:pPr>
            <w:r>
              <w:rPr>
                <w:sz w:val="20"/>
              </w:rPr>
              <w:t>Gộp cả «Quá hạn» vào đây thành một ô lọc</w:t>
            </w:r>
          </w:p>
        </w:tc>
      </w:tr>
      <w:tr w:rsidR="00215EA0" w14:paraId="57D3EAD8" w14:textId="77777777">
        <w:tc>
          <w:tcPr>
            <w:tcW w:w="2041" w:type="dxa"/>
          </w:tcPr>
          <w:p w14:paraId="158DADDB" w14:textId="77777777" w:rsidR="00215EA0" w:rsidRDefault="00000000">
            <w:pPr>
              <w:spacing w:before="40" w:after="40"/>
            </w:pPr>
            <w:r>
              <w:rPr>
                <w:sz w:val="20"/>
              </w:rPr>
              <w:t>Quá hạn</w:t>
            </w:r>
          </w:p>
        </w:tc>
        <w:tc>
          <w:tcPr>
            <w:tcW w:w="2268" w:type="dxa"/>
          </w:tcPr>
          <w:p w14:paraId="7753702A" w14:textId="77777777" w:rsidR="00215EA0" w:rsidRDefault="00000000">
            <w:pPr>
              <w:spacing w:before="40" w:after="40"/>
            </w:pPr>
            <w:r>
              <w:rPr>
                <w:sz w:val="20"/>
              </w:rPr>
              <w:t>—</w:t>
            </w:r>
          </w:p>
        </w:tc>
        <w:tc>
          <w:tcPr>
            <w:tcW w:w="794" w:type="dxa"/>
          </w:tcPr>
          <w:p w14:paraId="5702F1A5" w14:textId="77777777" w:rsidR="00215EA0" w:rsidRDefault="00000000">
            <w:pPr>
              <w:spacing w:before="40" w:after="40"/>
            </w:pPr>
            <w:r>
              <w:rPr>
                <w:b/>
                <w:sz w:val="20"/>
              </w:rPr>
              <w:t>BỎ</w:t>
            </w:r>
          </w:p>
        </w:tc>
        <w:tc>
          <w:tcPr>
            <w:tcW w:w="4535" w:type="dxa"/>
          </w:tcPr>
          <w:p w14:paraId="26FD207C" w14:textId="77777777" w:rsidR="00215EA0" w:rsidRDefault="00000000">
            <w:pPr>
              <w:spacing w:before="40" w:after="40"/>
            </w:pPr>
            <w:r>
              <w:rPr>
                <w:sz w:val="20"/>
              </w:rPr>
              <w:t xml:space="preserve">Một điều kiện lọc không đáng một tab. </w:t>
            </w:r>
            <w:r>
              <w:rPr>
                <w:b/>
                <w:sz w:val="20"/>
              </w:rPr>
              <w:t>⚑ EM TỰ QUYẾT</w:t>
            </w:r>
            <w:r>
              <w:rPr>
                <w:sz w:val="20"/>
              </w:rPr>
              <w:t xml:space="preserve"> — bù lại, ô số «SỐ ĐỢT QUÁ HẠN» bấm là lọc</w:t>
            </w:r>
          </w:p>
        </w:tc>
      </w:tr>
      <w:tr w:rsidR="00215EA0" w14:paraId="20C2BB29" w14:textId="77777777">
        <w:tc>
          <w:tcPr>
            <w:tcW w:w="2041" w:type="dxa"/>
          </w:tcPr>
          <w:p w14:paraId="77E54A57" w14:textId="77777777" w:rsidR="00215EA0" w:rsidRDefault="00000000">
            <w:pPr>
              <w:spacing w:before="40" w:after="40"/>
            </w:pPr>
            <w:r>
              <w:rPr>
                <w:sz w:val="20"/>
              </w:rPr>
              <w:t>Bàn giao chứng từ</w:t>
            </w:r>
          </w:p>
        </w:tc>
        <w:tc>
          <w:tcPr>
            <w:tcW w:w="2268" w:type="dxa"/>
          </w:tcPr>
          <w:p w14:paraId="3261DEB2" w14:textId="77777777" w:rsidR="00215EA0" w:rsidRDefault="00000000">
            <w:pPr>
              <w:spacing w:before="40" w:after="40"/>
            </w:pPr>
            <w:r>
              <w:rPr>
                <w:sz w:val="20"/>
              </w:rPr>
              <w:t>Bàn giao chứng từ</w:t>
            </w:r>
          </w:p>
        </w:tc>
        <w:tc>
          <w:tcPr>
            <w:tcW w:w="794" w:type="dxa"/>
          </w:tcPr>
          <w:p w14:paraId="6FA92C80" w14:textId="77777777" w:rsidR="00215EA0" w:rsidRDefault="00000000">
            <w:pPr>
              <w:spacing w:before="40" w:after="40"/>
            </w:pPr>
            <w:r>
              <w:rPr>
                <w:b/>
                <w:sz w:val="20"/>
              </w:rPr>
              <w:t>GIỮ</w:t>
            </w:r>
          </w:p>
        </w:tc>
        <w:tc>
          <w:tcPr>
            <w:tcW w:w="4535" w:type="dxa"/>
          </w:tcPr>
          <w:p w14:paraId="481D2289" w14:textId="77777777" w:rsidR="00215EA0" w:rsidRDefault="00000000">
            <w:pPr>
              <w:spacing w:before="40" w:after="40"/>
            </w:pPr>
            <w:r>
              <w:rPr>
                <w:sz w:val="20"/>
              </w:rPr>
              <w:t>Đúng ý, chỉ áp bố cục chung M46 · M47</w:t>
            </w:r>
          </w:p>
        </w:tc>
      </w:tr>
    </w:tbl>
    <w:p w14:paraId="6992E21E" w14:textId="77777777" w:rsidR="00215EA0" w:rsidRDefault="00215EA0">
      <w:pPr>
        <w:spacing w:after="80"/>
      </w:pPr>
    </w:p>
    <w:p w14:paraId="42F98B04" w14:textId="77777777" w:rsidR="00215EA0" w:rsidRDefault="00000000">
      <w:r>
        <w:rPr>
          <w:b/>
        </w:rPr>
        <w:t>Bốn ô số đầu trang</w:t>
      </w:r>
      <w:r>
        <w:t xml:space="preserve"> (M01): TỔNG CÒN PHẢI TRẢ · SỐ ĐỢT QUÁ HẠN · SỐ ĐỢT ĐẾN HẠN TRONG 7 NGÀY · SỐ PHIẾU NHẬN CHƯA BÀN GIAO CHỨNG TỪ. Ô tiền chỉ hiện với quyền </w:t>
      </w:r>
      <w:r>
        <w:rPr>
          <w:rFonts w:ascii="Consolas" w:eastAsia="Consolas" w:hAnsi="Consolas" w:cs="Consolas"/>
          <w:sz w:val="20"/>
        </w:rPr>
        <w:t>XEM_GIA</w:t>
      </w:r>
      <w:r>
        <w:t xml:space="preserve"> (M27); không quyền thì thấy dấu gạch, không phải 0.</w:t>
      </w:r>
    </w:p>
    <w:p w14:paraId="7A56E46D" w14:textId="77777777" w:rsidR="00215EA0" w:rsidRDefault="00000000">
      <w:r>
        <w:rPr>
          <w:b/>
        </w:rPr>
        <w:t>Bộ cột lưới «Theo dõi thanh toán»</w:t>
      </w:r>
      <w:r>
        <w:t xml:space="preserve"> — 10 cột: SỐ YÊU CẦU · NHÀ CUNG CẤP · SỐ P/O · GIÁ TRỊ · ĐÃ TRẢ · CÒN LẠI · SỐ ĐỢT (đã trả / tổng) · KỲ HẠN GẦN NHẤT · SỐ NGÀY CÒN LẠI (âm là quá hạn) · TRẠNG THÁI. Ba ô lọc: nhà cung cấp · trạng thái · công tắc «chỉ hiện quá hạn».</w:t>
      </w:r>
    </w:p>
    <w:p w14:paraId="728630D7" w14:textId="77777777" w:rsidR="00215EA0" w:rsidRDefault="00000000">
      <w:r>
        <w:rPr>
          <w:b/>
        </w:rPr>
        <w:t>Màn chi tiết một yêu cầu — bốn khối:</w:t>
      </w:r>
      <w:r>
        <w:t xml:space="preserve"> ① đầu phiếu (NCC · số P/O · giá trị · lý do · hình thức thanh toán) · ② bảng các đợt, mỗi dòng có nút «Đánh dấu đã trả» và «Kế toán xác nhận» (E2-17) · ③ danh mục 4 chứng từ, ô tick + tệp đính kèm (E2-10) · ④ danh sách mã hàng của đơn, chỉ đọc (E2-21). Màn tách rời khỏi lưới (M46).</w:t>
      </w:r>
    </w:p>
    <w:p w14:paraId="210CA311" w14:textId="77777777" w:rsidR="00215EA0" w:rsidRDefault="00000000">
      <w:pPr>
        <w:pStyle w:val="Heading3"/>
      </w:pPr>
      <w:bookmarkStart w:id="201" w:name="_Toc240895433"/>
      <w:r>
        <w:rPr>
          <w:rFonts w:ascii="Times New Roman" w:eastAsia="Times New Roman" w:hAnsi="Times New Roman" w:cs="Times New Roman"/>
          <w:b w:val="0"/>
          <w:sz w:val="24"/>
        </w:rPr>
        <w:t>4. Mối liên kết</w:t>
      </w:r>
      <w:bookmarkEnd w:id="201"/>
    </w:p>
    <w:tbl>
      <w:tblPr>
        <w:tblStyle w:val="TableGrid"/>
        <w:tblW w:w="0" w:type="auto"/>
        <w:tblLayout w:type="fixed"/>
        <w:tblLook w:val="04A0" w:firstRow="1" w:lastRow="0" w:firstColumn="1" w:lastColumn="0" w:noHBand="0" w:noVBand="1"/>
      </w:tblPr>
      <w:tblGrid>
        <w:gridCol w:w="1928"/>
        <w:gridCol w:w="4082"/>
        <w:gridCol w:w="3628"/>
      </w:tblGrid>
      <w:tr w:rsidR="00215EA0" w14:paraId="0012EC92" w14:textId="77777777">
        <w:trPr>
          <w:tblHeader/>
        </w:trPr>
        <w:tc>
          <w:tcPr>
            <w:tcW w:w="1928" w:type="dxa"/>
            <w:shd w:val="clear" w:color="auto" w:fill="E3E6F2"/>
          </w:tcPr>
          <w:p w14:paraId="7CD8797F" w14:textId="77777777" w:rsidR="00215EA0" w:rsidRDefault="00000000">
            <w:pPr>
              <w:spacing w:before="40" w:after="40"/>
            </w:pPr>
            <w:r>
              <w:rPr>
                <w:b/>
                <w:sz w:val="20"/>
              </w:rPr>
              <w:t>Nối với</w:t>
            </w:r>
          </w:p>
        </w:tc>
        <w:tc>
          <w:tcPr>
            <w:tcW w:w="4082" w:type="dxa"/>
            <w:shd w:val="clear" w:color="auto" w:fill="E3E6F2"/>
          </w:tcPr>
          <w:p w14:paraId="17B9F16E" w14:textId="77777777" w:rsidR="00215EA0" w:rsidRDefault="00000000">
            <w:pPr>
              <w:spacing w:before="40" w:after="40"/>
            </w:pPr>
            <w:r>
              <w:rPr>
                <w:b/>
                <w:sz w:val="20"/>
              </w:rPr>
              <w:t>Nối thế nào</w:t>
            </w:r>
          </w:p>
        </w:tc>
        <w:tc>
          <w:tcPr>
            <w:tcW w:w="3628" w:type="dxa"/>
            <w:shd w:val="clear" w:color="auto" w:fill="E3E6F2"/>
          </w:tcPr>
          <w:p w14:paraId="536FB8D7" w14:textId="77777777" w:rsidR="00215EA0" w:rsidRDefault="00000000">
            <w:pPr>
              <w:spacing w:before="40" w:after="40"/>
            </w:pPr>
            <w:r>
              <w:rPr>
                <w:b/>
                <w:sz w:val="20"/>
              </w:rPr>
              <w:t>Hỏng thì sao</w:t>
            </w:r>
          </w:p>
        </w:tc>
      </w:tr>
      <w:tr w:rsidR="00215EA0" w14:paraId="1D2E45A6" w14:textId="77777777">
        <w:tc>
          <w:tcPr>
            <w:tcW w:w="1928" w:type="dxa"/>
          </w:tcPr>
          <w:p w14:paraId="710A560F" w14:textId="77777777" w:rsidR="00215EA0" w:rsidRDefault="00000000">
            <w:pPr>
              <w:spacing w:before="40" w:after="40"/>
            </w:pPr>
            <w:r>
              <w:rPr>
                <w:b/>
                <w:sz w:val="20"/>
              </w:rPr>
              <w:t>D · Đặt hàng</w:t>
            </w:r>
          </w:p>
        </w:tc>
        <w:tc>
          <w:tcPr>
            <w:tcW w:w="4082" w:type="dxa"/>
          </w:tcPr>
          <w:p w14:paraId="3494600F" w14:textId="77777777" w:rsidR="00215EA0" w:rsidRDefault="00000000">
            <w:pPr>
              <w:spacing w:before="40" w:after="40"/>
            </w:pPr>
            <w:r>
              <w:rPr>
                <w:sz w:val="20"/>
              </w:rPr>
              <w:t>Giá trị đơn + điều kiện thanh toán đã thoả thuận là đầu vào, chụp lại lúc lập (E2-08)</w:t>
            </w:r>
          </w:p>
        </w:tc>
        <w:tc>
          <w:tcPr>
            <w:tcW w:w="3628" w:type="dxa"/>
          </w:tcPr>
          <w:p w14:paraId="3B35E210" w14:textId="77777777" w:rsidR="00215EA0" w:rsidRDefault="00000000">
            <w:pPr>
              <w:spacing w:before="40" w:after="40"/>
            </w:pPr>
            <w:r>
              <w:rPr>
                <w:sz w:val="20"/>
              </w:rPr>
              <w:t>Không có giá trị đơn thì không có gì để chia đợt</w:t>
            </w:r>
          </w:p>
        </w:tc>
      </w:tr>
      <w:tr w:rsidR="00215EA0" w14:paraId="5FDD1184" w14:textId="77777777">
        <w:tc>
          <w:tcPr>
            <w:tcW w:w="1928" w:type="dxa"/>
          </w:tcPr>
          <w:p w14:paraId="1332AFDF" w14:textId="77777777" w:rsidR="00215EA0" w:rsidRDefault="00000000">
            <w:pPr>
              <w:spacing w:before="40" w:after="40"/>
            </w:pPr>
            <w:r>
              <w:rPr>
                <w:b/>
                <w:sz w:val="20"/>
              </w:rPr>
              <w:t>E1 · Giao nhận</w:t>
            </w:r>
          </w:p>
        </w:tc>
        <w:tc>
          <w:tcPr>
            <w:tcW w:w="4082" w:type="dxa"/>
          </w:tcPr>
          <w:p w14:paraId="1A91CB31" w14:textId="77777777" w:rsidR="00215EA0" w:rsidRDefault="00000000">
            <w:pPr>
              <w:spacing w:before="40" w:after="40"/>
            </w:pPr>
            <w:r>
              <w:rPr>
                <w:sz w:val="20"/>
              </w:rPr>
              <w:t>Phiếu nhận hàng nuôi tab «Bàn giao chứng từ»; trạng thái hàng về suy từ đây, không lưu (E2-01)</w:t>
            </w:r>
          </w:p>
        </w:tc>
        <w:tc>
          <w:tcPr>
            <w:tcW w:w="3628" w:type="dxa"/>
          </w:tcPr>
          <w:p w14:paraId="662CCDB9" w14:textId="77777777" w:rsidR="00215EA0" w:rsidRDefault="00000000">
            <w:pPr>
              <w:spacing w:before="40" w:after="40"/>
            </w:pPr>
            <w:r>
              <w:rPr>
                <w:sz w:val="20"/>
              </w:rPr>
              <w:t>Bàn giao chứng từ rỗng, cột "hàng về chưa" sai</w:t>
            </w:r>
          </w:p>
        </w:tc>
      </w:tr>
      <w:tr w:rsidR="00215EA0" w14:paraId="5F016281" w14:textId="77777777">
        <w:tc>
          <w:tcPr>
            <w:tcW w:w="1928" w:type="dxa"/>
          </w:tcPr>
          <w:p w14:paraId="3EF5D097" w14:textId="77777777" w:rsidR="00215EA0" w:rsidRDefault="00000000">
            <w:pPr>
              <w:spacing w:before="40" w:after="40"/>
            </w:pPr>
            <w:r>
              <w:rPr>
                <w:b/>
                <w:sz w:val="20"/>
              </w:rPr>
              <w:t>Nhà cung cấp</w:t>
            </w:r>
          </w:p>
        </w:tc>
        <w:tc>
          <w:tcPr>
            <w:tcW w:w="4082" w:type="dxa"/>
          </w:tcPr>
          <w:p w14:paraId="77501050" w14:textId="77777777" w:rsidR="00215EA0" w:rsidRDefault="00000000">
            <w:pPr>
              <w:spacing w:before="40" w:after="40"/>
            </w:pPr>
            <w:r>
              <w:rPr>
                <w:sz w:val="20"/>
              </w:rPr>
              <w:t>Hai chỉ số trả đủ · trả đúng hạn (E2-18) vào đánh giá NCC, thay điểm nhập tay v2</w:t>
            </w:r>
          </w:p>
        </w:tc>
        <w:tc>
          <w:tcPr>
            <w:tcW w:w="3628" w:type="dxa"/>
          </w:tcPr>
          <w:p w14:paraId="558EB6A3" w14:textId="77777777" w:rsidR="00215EA0" w:rsidRDefault="00000000">
            <w:pPr>
              <w:spacing w:before="40" w:after="40"/>
            </w:pPr>
            <w:r>
              <w:rPr>
                <w:sz w:val="20"/>
              </w:rPr>
              <w:t>Điểm thanh toán quay về nhập tay</w:t>
            </w:r>
          </w:p>
        </w:tc>
      </w:tr>
      <w:tr w:rsidR="00215EA0" w14:paraId="5783D695" w14:textId="77777777">
        <w:tc>
          <w:tcPr>
            <w:tcW w:w="1928" w:type="dxa"/>
          </w:tcPr>
          <w:p w14:paraId="532CE027" w14:textId="77777777" w:rsidR="00215EA0" w:rsidRDefault="00000000">
            <w:pPr>
              <w:spacing w:before="40" w:after="40"/>
            </w:pPr>
            <w:r>
              <w:rPr>
                <w:b/>
                <w:sz w:val="20"/>
              </w:rPr>
              <w:t>Báo cáo</w:t>
            </w:r>
          </w:p>
        </w:tc>
        <w:tc>
          <w:tcPr>
            <w:tcW w:w="4082" w:type="dxa"/>
          </w:tcPr>
          <w:p w14:paraId="7BA02A95" w14:textId="77777777" w:rsidR="00215EA0" w:rsidRDefault="00000000">
            <w:pPr>
              <w:spacing w:before="40" w:after="40"/>
            </w:pPr>
            <w:r>
              <w:rPr>
                <w:sz w:val="20"/>
              </w:rPr>
              <w:t>Nuôi trọn tab «Quản lý Thanh toán» trong bộ 7 tab</w:t>
            </w:r>
          </w:p>
        </w:tc>
        <w:tc>
          <w:tcPr>
            <w:tcW w:w="3628" w:type="dxa"/>
          </w:tcPr>
          <w:p w14:paraId="4A8E7DFB" w14:textId="77777777" w:rsidR="00215EA0" w:rsidRDefault="00000000">
            <w:pPr>
              <w:spacing w:before="40" w:after="40"/>
            </w:pPr>
            <w:r>
              <w:rPr>
                <w:sz w:val="20"/>
              </w:rPr>
              <w:t>Tab báo cáo ấy rỗng</w:t>
            </w:r>
          </w:p>
        </w:tc>
      </w:tr>
      <w:tr w:rsidR="00215EA0" w14:paraId="72B97CF9" w14:textId="77777777">
        <w:tc>
          <w:tcPr>
            <w:tcW w:w="1928" w:type="dxa"/>
          </w:tcPr>
          <w:p w14:paraId="77CBE825" w14:textId="77777777" w:rsidR="00215EA0" w:rsidRDefault="00000000">
            <w:pPr>
              <w:spacing w:before="40" w:after="40"/>
            </w:pPr>
            <w:r>
              <w:rPr>
                <w:b/>
                <w:sz w:val="20"/>
              </w:rPr>
              <w:t>Phần mềm kế toán</w:t>
            </w:r>
            <w:r>
              <w:rPr>
                <w:sz w:val="20"/>
              </w:rPr>
              <w:t xml:space="preserve"> (ngoài hệ)</w:t>
            </w:r>
          </w:p>
        </w:tc>
        <w:tc>
          <w:tcPr>
            <w:tcW w:w="4082" w:type="dxa"/>
          </w:tcPr>
          <w:p w14:paraId="6495C15C" w14:textId="77777777" w:rsidR="00215EA0" w:rsidRDefault="00000000">
            <w:pPr>
              <w:spacing w:before="40" w:after="40"/>
            </w:pPr>
            <w:r>
              <w:rPr>
                <w:sz w:val="20"/>
              </w:rPr>
              <w:t>Không nối. Chứng từ bàn giao bằng giấy hoặc tệp; hệ này chỉ ghi ngày bàn giao và ai nhận</w:t>
            </w:r>
          </w:p>
        </w:tc>
        <w:tc>
          <w:tcPr>
            <w:tcW w:w="3628" w:type="dxa"/>
          </w:tcPr>
          <w:p w14:paraId="6027D23E" w14:textId="77777777" w:rsidR="00215EA0" w:rsidRDefault="00000000">
            <w:pPr>
              <w:spacing w:before="40" w:after="40"/>
            </w:pPr>
            <w:r>
              <w:rPr>
                <w:sz w:val="20"/>
              </w:rPr>
              <w:t>Không hỏng — nhưng ai mở rộng sang hạch toán thì hai sổ lệch, không sổ nào sai rõ để sửa</w:t>
            </w:r>
          </w:p>
        </w:tc>
      </w:tr>
    </w:tbl>
    <w:p w14:paraId="50FC3E3D" w14:textId="77777777" w:rsidR="00215EA0" w:rsidRDefault="00215EA0">
      <w:pPr>
        <w:spacing w:after="80"/>
      </w:pPr>
    </w:p>
    <w:p w14:paraId="77EC85A5" w14:textId="77777777" w:rsidR="00215EA0" w:rsidRDefault="00000000">
      <w:pPr>
        <w:pStyle w:val="Heading3"/>
      </w:pPr>
      <w:bookmarkStart w:id="202" w:name="_Toc240895434"/>
      <w:r>
        <w:rPr>
          <w:rFonts w:ascii="Times New Roman" w:eastAsia="Times New Roman" w:hAnsi="Times New Roman" w:cs="Times New Roman"/>
          <w:b w:val="0"/>
          <w:sz w:val="24"/>
        </w:rPr>
        <w:t>5. Cần anh xác nhận</w:t>
      </w:r>
      <w:bookmarkEnd w:id="202"/>
    </w:p>
    <w:tbl>
      <w:tblPr>
        <w:tblStyle w:val="TableGrid"/>
        <w:tblW w:w="0" w:type="auto"/>
        <w:tblLayout w:type="fixed"/>
        <w:tblLook w:val="04A0" w:firstRow="1" w:lastRow="0" w:firstColumn="1" w:lastColumn="0" w:noHBand="0" w:noVBand="1"/>
      </w:tblPr>
      <w:tblGrid>
        <w:gridCol w:w="850"/>
        <w:gridCol w:w="4252"/>
        <w:gridCol w:w="4535"/>
      </w:tblGrid>
      <w:tr w:rsidR="00215EA0" w14:paraId="435A94D1" w14:textId="77777777">
        <w:trPr>
          <w:tblHeader/>
        </w:trPr>
        <w:tc>
          <w:tcPr>
            <w:tcW w:w="850" w:type="dxa"/>
            <w:shd w:val="clear" w:color="auto" w:fill="E3E6F2"/>
          </w:tcPr>
          <w:p w14:paraId="47D002D4" w14:textId="77777777" w:rsidR="00215EA0" w:rsidRDefault="00000000">
            <w:pPr>
              <w:spacing w:before="40" w:after="40"/>
            </w:pPr>
            <w:r>
              <w:rPr>
                <w:b/>
                <w:sz w:val="20"/>
              </w:rPr>
              <w:t>Mã</w:t>
            </w:r>
          </w:p>
        </w:tc>
        <w:tc>
          <w:tcPr>
            <w:tcW w:w="4252" w:type="dxa"/>
            <w:shd w:val="clear" w:color="auto" w:fill="E3E6F2"/>
          </w:tcPr>
          <w:p w14:paraId="12094A79" w14:textId="77777777" w:rsidR="00215EA0" w:rsidRDefault="00000000">
            <w:pPr>
              <w:spacing w:before="40" w:after="40"/>
            </w:pPr>
            <w:r>
              <w:rPr>
                <w:b/>
                <w:sz w:val="20"/>
              </w:rPr>
              <w:t>Câu hỏi</w:t>
            </w:r>
          </w:p>
        </w:tc>
        <w:tc>
          <w:tcPr>
            <w:tcW w:w="4535" w:type="dxa"/>
            <w:shd w:val="clear" w:color="auto" w:fill="E3E6F2"/>
          </w:tcPr>
          <w:p w14:paraId="097AB411" w14:textId="77777777" w:rsidR="00215EA0" w:rsidRDefault="00000000">
            <w:pPr>
              <w:spacing w:before="40" w:after="40"/>
            </w:pPr>
            <w:r>
              <w:rPr>
                <w:b/>
                <w:sz w:val="20"/>
              </w:rPr>
              <w:t>Chưa trả lời thì em làm tạm</w:t>
            </w:r>
          </w:p>
        </w:tc>
      </w:tr>
      <w:tr w:rsidR="00215EA0" w14:paraId="652587F9" w14:textId="77777777">
        <w:tc>
          <w:tcPr>
            <w:tcW w:w="850" w:type="dxa"/>
          </w:tcPr>
          <w:p w14:paraId="050BE8F3" w14:textId="77777777" w:rsidR="00215EA0" w:rsidRDefault="00000000">
            <w:pPr>
              <w:spacing w:before="40" w:after="40"/>
            </w:pPr>
            <w:r>
              <w:rPr>
                <w:b/>
                <w:sz w:val="20"/>
              </w:rPr>
              <w:t>E2-H1</w:t>
            </w:r>
          </w:p>
        </w:tc>
        <w:tc>
          <w:tcPr>
            <w:tcW w:w="4252" w:type="dxa"/>
          </w:tcPr>
          <w:p w14:paraId="34F46FA5" w14:textId="77777777" w:rsidR="00215EA0" w:rsidRDefault="00000000">
            <w:pPr>
              <w:spacing w:before="40" w:after="40"/>
            </w:pPr>
            <w:r>
              <w:rPr>
                <w:sz w:val="20"/>
              </w:rPr>
              <w:t xml:space="preserve">Thanh toán em để </w:t>
            </w:r>
            <w:r>
              <w:rPr>
                <w:b/>
                <w:sz w:val="20"/>
              </w:rPr>
              <w:t>theo phiếu</w:t>
            </w:r>
            <w:r>
              <w:rPr>
                <w:sz w:val="20"/>
              </w:rPr>
              <w:t xml:space="preserve">, không theo mã hàng — đi ngược M50 (E2-21). Anh gật hay </w:t>
            </w:r>
            <w:r>
              <w:rPr>
                <w:sz w:val="20"/>
              </w:rPr>
              <w:lastRenderedPageBreak/>
              <w:t>muốn chia tiền tới từng mã?</w:t>
            </w:r>
          </w:p>
        </w:tc>
        <w:tc>
          <w:tcPr>
            <w:tcW w:w="4535" w:type="dxa"/>
          </w:tcPr>
          <w:p w14:paraId="4C54144F" w14:textId="77777777" w:rsidR="00215EA0" w:rsidRDefault="00000000">
            <w:pPr>
              <w:spacing w:before="40" w:after="40"/>
              <w:rPr>
                <w:sz w:val="20"/>
                <w:lang w:val="vi-VN"/>
              </w:rPr>
            </w:pPr>
            <w:r>
              <w:rPr>
                <w:sz w:val="20"/>
              </w:rPr>
              <w:lastRenderedPageBreak/>
              <w:t xml:space="preserve">Làm theo phiếu, mở xuống xem danh sách mã hàng. Chia tiền tới từng mã là việc nặng, không làm </w:t>
            </w:r>
            <w:proofErr w:type="spellStart"/>
            <w:r>
              <w:rPr>
                <w:sz w:val="20"/>
              </w:rPr>
              <w:t>trước</w:t>
            </w:r>
            <w:proofErr w:type="spellEnd"/>
            <w:r>
              <w:rPr>
                <w:sz w:val="20"/>
              </w:rPr>
              <w:t xml:space="preserve"> </w:t>
            </w:r>
            <w:proofErr w:type="spellStart"/>
            <w:r>
              <w:rPr>
                <w:sz w:val="20"/>
              </w:rPr>
              <w:lastRenderedPageBreak/>
              <w:t>khi</w:t>
            </w:r>
            <w:proofErr w:type="spellEnd"/>
            <w:r>
              <w:rPr>
                <w:sz w:val="20"/>
              </w:rPr>
              <w:t xml:space="preserve"> </w:t>
            </w:r>
            <w:proofErr w:type="spellStart"/>
            <w:r>
              <w:rPr>
                <w:sz w:val="20"/>
              </w:rPr>
              <w:t>anh</w:t>
            </w:r>
            <w:proofErr w:type="spellEnd"/>
            <w:r>
              <w:rPr>
                <w:sz w:val="20"/>
              </w:rPr>
              <w:t xml:space="preserve"> </w:t>
            </w:r>
            <w:proofErr w:type="spellStart"/>
            <w:r>
              <w:rPr>
                <w:sz w:val="20"/>
              </w:rPr>
              <w:t>gật</w:t>
            </w:r>
            <w:proofErr w:type="spellEnd"/>
          </w:p>
          <w:p w14:paraId="5AFC40F9" w14:textId="77777777" w:rsidR="00AA31BB" w:rsidRDefault="00AA31BB">
            <w:pPr>
              <w:spacing w:before="40" w:after="40"/>
              <w:rPr>
                <w:sz w:val="20"/>
                <w:lang w:val="vi-VN"/>
              </w:rPr>
            </w:pPr>
          </w:p>
          <w:p w14:paraId="206BDDB7" w14:textId="28A24679" w:rsidR="00AA31BB" w:rsidRPr="00AA31BB" w:rsidRDefault="00AA31BB">
            <w:pPr>
              <w:spacing w:before="40" w:after="40"/>
              <w:rPr>
                <w:lang w:val="vi-VN"/>
              </w:rPr>
            </w:pPr>
            <w:r>
              <w:rPr>
                <w:lang w:val="vi-VN"/>
              </w:rPr>
              <w:t>Đề xuất</w:t>
            </w:r>
          </w:p>
        </w:tc>
      </w:tr>
      <w:tr w:rsidR="00215EA0" w14:paraId="0A58BC5B" w14:textId="77777777">
        <w:tc>
          <w:tcPr>
            <w:tcW w:w="850" w:type="dxa"/>
          </w:tcPr>
          <w:p w14:paraId="6BDE5B22" w14:textId="77777777" w:rsidR="00215EA0" w:rsidRDefault="00000000">
            <w:pPr>
              <w:spacing w:before="40" w:after="40"/>
            </w:pPr>
            <w:r>
              <w:rPr>
                <w:b/>
                <w:sz w:val="20"/>
              </w:rPr>
              <w:lastRenderedPageBreak/>
              <w:t>E2-H2</w:t>
            </w:r>
          </w:p>
        </w:tc>
        <w:tc>
          <w:tcPr>
            <w:tcW w:w="4252" w:type="dxa"/>
          </w:tcPr>
          <w:p w14:paraId="4C5B14F9" w14:textId="77777777" w:rsidR="00215EA0" w:rsidRDefault="00000000">
            <w:pPr>
              <w:spacing w:before="40" w:after="40"/>
            </w:pPr>
            <w:r>
              <w:rPr>
                <w:sz w:val="20"/>
              </w:rPr>
              <w:t>Bốn loại chứng từ (hoá đơn · phiếu nhận hàng · biên bản nghiệm thu · uỷ nhiệm chi) đủ và đúng tên chưa? (E2-10)</w:t>
            </w:r>
          </w:p>
        </w:tc>
        <w:tc>
          <w:tcPr>
            <w:tcW w:w="4535" w:type="dxa"/>
          </w:tcPr>
          <w:p w14:paraId="7D021192" w14:textId="77777777" w:rsidR="00215EA0" w:rsidRDefault="00000000">
            <w:pPr>
              <w:spacing w:before="40" w:after="40"/>
              <w:rPr>
                <w:sz w:val="20"/>
                <w:lang w:val="vi-VN"/>
              </w:rPr>
            </w:pPr>
            <w:r>
              <w:rPr>
                <w:sz w:val="20"/>
              </w:rPr>
              <w:t xml:space="preserve">Khai bốn loại vào </w:t>
            </w:r>
            <w:r>
              <w:rPr>
                <w:b/>
                <w:sz w:val="20"/>
              </w:rPr>
              <w:t>danh mục dữ liệu</w:t>
            </w:r>
            <w:r>
              <w:rPr>
                <w:sz w:val="20"/>
              </w:rPr>
              <w:t xml:space="preserve">, không đặt cứng trong mã — anh thêm bớt </w:t>
            </w:r>
            <w:proofErr w:type="spellStart"/>
            <w:r>
              <w:rPr>
                <w:sz w:val="20"/>
              </w:rPr>
              <w:t>lúc</w:t>
            </w:r>
            <w:proofErr w:type="spellEnd"/>
            <w:r>
              <w:rPr>
                <w:sz w:val="20"/>
              </w:rPr>
              <w:t xml:space="preserve"> </w:t>
            </w:r>
            <w:proofErr w:type="spellStart"/>
            <w:r>
              <w:rPr>
                <w:sz w:val="20"/>
              </w:rPr>
              <w:t>nào</w:t>
            </w:r>
            <w:proofErr w:type="spellEnd"/>
            <w:r>
              <w:rPr>
                <w:sz w:val="20"/>
              </w:rPr>
              <w:t xml:space="preserve"> </w:t>
            </w:r>
            <w:proofErr w:type="spellStart"/>
            <w:r>
              <w:rPr>
                <w:sz w:val="20"/>
              </w:rPr>
              <w:t>cũng</w:t>
            </w:r>
            <w:proofErr w:type="spellEnd"/>
            <w:r>
              <w:rPr>
                <w:sz w:val="20"/>
              </w:rPr>
              <w:t xml:space="preserve"> </w:t>
            </w:r>
            <w:proofErr w:type="spellStart"/>
            <w:r>
              <w:rPr>
                <w:sz w:val="20"/>
              </w:rPr>
              <w:t>được</w:t>
            </w:r>
            <w:proofErr w:type="spellEnd"/>
          </w:p>
          <w:p w14:paraId="02035EE0" w14:textId="77777777" w:rsidR="00AA31BB" w:rsidRDefault="00AA31BB">
            <w:pPr>
              <w:spacing w:before="40" w:after="40"/>
              <w:rPr>
                <w:sz w:val="20"/>
                <w:lang w:val="vi-VN"/>
              </w:rPr>
            </w:pPr>
          </w:p>
          <w:p w14:paraId="5D406467" w14:textId="10652853" w:rsidR="00AA31BB" w:rsidRPr="00AA31BB" w:rsidRDefault="00AA31BB">
            <w:pPr>
              <w:spacing w:before="40" w:after="40"/>
              <w:rPr>
                <w:lang w:val="vi-VN"/>
              </w:rPr>
            </w:pPr>
            <w:r>
              <w:rPr>
                <w:lang w:val="vi-VN"/>
              </w:rPr>
              <w:t>Đã phản hồi ở trên</w:t>
            </w:r>
          </w:p>
        </w:tc>
      </w:tr>
      <w:tr w:rsidR="00215EA0" w14:paraId="71EF61B6" w14:textId="77777777">
        <w:tc>
          <w:tcPr>
            <w:tcW w:w="850" w:type="dxa"/>
          </w:tcPr>
          <w:p w14:paraId="093EA8FB" w14:textId="77777777" w:rsidR="00215EA0" w:rsidRDefault="00000000">
            <w:pPr>
              <w:spacing w:before="40" w:after="40"/>
            </w:pPr>
            <w:r>
              <w:rPr>
                <w:b/>
                <w:sz w:val="20"/>
              </w:rPr>
              <w:t>E2-H3</w:t>
            </w:r>
          </w:p>
        </w:tc>
        <w:tc>
          <w:tcPr>
            <w:tcW w:w="4252" w:type="dxa"/>
          </w:tcPr>
          <w:p w14:paraId="43E56852" w14:textId="77777777" w:rsidR="00215EA0" w:rsidRDefault="00000000">
            <w:pPr>
              <w:spacing w:before="40" w:after="40"/>
            </w:pPr>
            <w:r>
              <w:rPr>
                <w:sz w:val="20"/>
              </w:rPr>
              <w:t xml:space="preserve">"Xác nhận từ kế toán" (E2-09 · E2-17) là xác nhận </w:t>
            </w:r>
            <w:r>
              <w:rPr>
                <w:b/>
                <w:sz w:val="20"/>
              </w:rPr>
              <w:t>đã trả tiền thật</w:t>
            </w:r>
            <w:r>
              <w:rPr>
                <w:sz w:val="20"/>
              </w:rPr>
              <w:t>, hay "kế toán đã nhận được bộ chứng từ"?</w:t>
            </w:r>
          </w:p>
        </w:tc>
        <w:tc>
          <w:tcPr>
            <w:tcW w:w="4535" w:type="dxa"/>
          </w:tcPr>
          <w:p w14:paraId="179A8C90" w14:textId="77777777" w:rsidR="00215EA0" w:rsidRDefault="00000000">
            <w:pPr>
              <w:spacing w:before="40" w:after="40"/>
              <w:rPr>
                <w:sz w:val="20"/>
                <w:lang w:val="vi-VN"/>
              </w:rPr>
            </w:pPr>
            <w:r>
              <w:rPr>
                <w:sz w:val="20"/>
              </w:rPr>
              <w:t xml:space="preserve">Nghĩa thứ nhất — đã trả — vì đo được "trả đủ và đúng hạn". Nghĩa thứ hai đã có </w:t>
            </w:r>
            <w:proofErr w:type="spellStart"/>
            <w:r>
              <w:rPr>
                <w:sz w:val="20"/>
              </w:rPr>
              <w:t>ngày</w:t>
            </w:r>
            <w:proofErr w:type="spellEnd"/>
            <w:r>
              <w:rPr>
                <w:sz w:val="20"/>
              </w:rPr>
              <w:t xml:space="preserve"> </w:t>
            </w:r>
            <w:proofErr w:type="spellStart"/>
            <w:r>
              <w:rPr>
                <w:sz w:val="20"/>
              </w:rPr>
              <w:t>bàn</w:t>
            </w:r>
            <w:proofErr w:type="spellEnd"/>
            <w:r>
              <w:rPr>
                <w:sz w:val="20"/>
              </w:rPr>
              <w:t xml:space="preserve"> </w:t>
            </w:r>
            <w:proofErr w:type="spellStart"/>
            <w:r>
              <w:rPr>
                <w:sz w:val="20"/>
              </w:rPr>
              <w:t>giao</w:t>
            </w:r>
            <w:proofErr w:type="spellEnd"/>
            <w:r>
              <w:rPr>
                <w:sz w:val="20"/>
              </w:rPr>
              <w:t xml:space="preserve"> lo</w:t>
            </w:r>
          </w:p>
          <w:p w14:paraId="263E0721" w14:textId="77777777" w:rsidR="00AA31BB" w:rsidRDefault="00AA31BB">
            <w:pPr>
              <w:spacing w:before="40" w:after="40"/>
              <w:rPr>
                <w:sz w:val="20"/>
                <w:lang w:val="vi-VN"/>
              </w:rPr>
            </w:pPr>
          </w:p>
          <w:p w14:paraId="52DFE209" w14:textId="6E403116" w:rsidR="00AA31BB" w:rsidRPr="00AA31BB" w:rsidRDefault="00AA31BB">
            <w:pPr>
              <w:spacing w:before="40" w:after="40"/>
              <w:rPr>
                <w:lang w:val="vi-VN"/>
              </w:rPr>
            </w:pPr>
            <w:r>
              <w:rPr>
                <w:lang w:val="vi-VN"/>
              </w:rPr>
              <w:t>Nghĩa thứ nhất</w:t>
            </w:r>
          </w:p>
        </w:tc>
      </w:tr>
      <w:tr w:rsidR="00215EA0" w14:paraId="4B464AEC" w14:textId="77777777">
        <w:tc>
          <w:tcPr>
            <w:tcW w:w="850" w:type="dxa"/>
          </w:tcPr>
          <w:p w14:paraId="07847948" w14:textId="77777777" w:rsidR="00215EA0" w:rsidRDefault="00000000">
            <w:pPr>
              <w:spacing w:before="40" w:after="40"/>
            </w:pPr>
            <w:r>
              <w:rPr>
                <w:b/>
                <w:sz w:val="20"/>
              </w:rPr>
              <w:t>E2-H4</w:t>
            </w:r>
          </w:p>
        </w:tc>
        <w:tc>
          <w:tcPr>
            <w:tcW w:w="4252" w:type="dxa"/>
          </w:tcPr>
          <w:p w14:paraId="002D83DF" w14:textId="77777777" w:rsidR="00215EA0" w:rsidRDefault="00000000">
            <w:pPr>
              <w:spacing w:before="40" w:after="40"/>
            </w:pPr>
            <w:r>
              <w:rPr>
                <w:sz w:val="20"/>
              </w:rPr>
              <w:t>Bốn báo cáo cũ BC30–BC33 gom vào một tab (E2-04). Cái nào anh đang dùng hằng ngày, muốn giữ nguyên hình dạng?</w:t>
            </w:r>
          </w:p>
        </w:tc>
        <w:tc>
          <w:tcPr>
            <w:tcW w:w="4535" w:type="dxa"/>
          </w:tcPr>
          <w:p w14:paraId="5E966803" w14:textId="77777777" w:rsidR="00215EA0" w:rsidRDefault="00000000">
            <w:pPr>
              <w:spacing w:before="40" w:after="40"/>
              <w:rPr>
                <w:sz w:val="20"/>
                <w:lang w:val="vi-VN"/>
              </w:rPr>
            </w:pPr>
            <w:r>
              <w:rPr>
                <w:sz w:val="20"/>
              </w:rPr>
              <w:t xml:space="preserve">Gom cả bốn, </w:t>
            </w:r>
            <w:r>
              <w:rPr>
                <w:b/>
                <w:sz w:val="20"/>
              </w:rPr>
              <w:t>giữ nguyên nội dung từng khối</w:t>
            </w:r>
            <w:r>
              <w:rPr>
                <w:sz w:val="20"/>
              </w:rPr>
              <w:t xml:space="preserve">. Trước khi gỡ, em đưa bảng đối chiếu cũ → </w:t>
            </w:r>
            <w:proofErr w:type="spellStart"/>
            <w:r>
              <w:rPr>
                <w:sz w:val="20"/>
              </w:rPr>
              <w:t>mới</w:t>
            </w:r>
            <w:proofErr w:type="spellEnd"/>
            <w:r>
              <w:rPr>
                <w:sz w:val="20"/>
              </w:rPr>
              <w:t xml:space="preserve"> </w:t>
            </w:r>
            <w:proofErr w:type="spellStart"/>
            <w:r>
              <w:rPr>
                <w:sz w:val="20"/>
              </w:rPr>
              <w:t>để</w:t>
            </w:r>
            <w:proofErr w:type="spellEnd"/>
            <w:r>
              <w:rPr>
                <w:sz w:val="20"/>
              </w:rPr>
              <w:t xml:space="preserve"> </w:t>
            </w:r>
            <w:proofErr w:type="spellStart"/>
            <w:r>
              <w:rPr>
                <w:sz w:val="20"/>
              </w:rPr>
              <w:t>soát</w:t>
            </w:r>
            <w:proofErr w:type="spellEnd"/>
          </w:p>
          <w:p w14:paraId="5601EC04" w14:textId="77777777" w:rsidR="00AA31BB" w:rsidRPr="00AA31BB" w:rsidRDefault="00AA31BB">
            <w:pPr>
              <w:spacing w:before="40" w:after="40"/>
              <w:rPr>
                <w:sz w:val="20"/>
                <w:lang w:val="vi-VN"/>
              </w:rPr>
            </w:pPr>
          </w:p>
          <w:p w14:paraId="6D28A4C7" w14:textId="58E1AFF0" w:rsidR="00AA31BB" w:rsidRPr="00AA31BB" w:rsidRDefault="00AA31BB">
            <w:pPr>
              <w:spacing w:before="40" w:after="40"/>
              <w:rPr>
                <w:lang w:val="vi-VN"/>
              </w:rPr>
            </w:pPr>
            <w:r>
              <w:rPr>
                <w:lang w:val="vi-VN"/>
              </w:rPr>
              <w:t>Gom lại. Làm gọn.</w:t>
            </w:r>
          </w:p>
        </w:tc>
      </w:tr>
    </w:tbl>
    <w:p w14:paraId="62B525B6" w14:textId="77777777" w:rsidR="00215EA0" w:rsidRDefault="00215EA0">
      <w:pPr>
        <w:spacing w:after="80"/>
      </w:pPr>
    </w:p>
    <w:p w14:paraId="5A74991F" w14:textId="77777777" w:rsidR="00215EA0" w:rsidRDefault="00000000">
      <w:pPr>
        <w:pStyle w:val="Heading1"/>
        <w:pageBreakBefore/>
      </w:pPr>
      <w:bookmarkStart w:id="203" w:name="_Toc240895435"/>
      <w:r>
        <w:rPr>
          <w:rFonts w:ascii="Times New Roman" w:eastAsia="Times New Roman" w:hAnsi="Times New Roman" w:cs="Times New Roman"/>
          <w:b w:val="0"/>
          <w:sz w:val="24"/>
        </w:rPr>
        <w:lastRenderedPageBreak/>
        <w:t>F · NHÀ CUNG CẤP · BÁO CÁO · ĐẶT NGOÀI · ĐIỀU XE</w:t>
      </w:r>
      <w:bookmarkEnd w:id="203"/>
    </w:p>
    <w:tbl>
      <w:tblPr>
        <w:tblStyle w:val="TableGrid"/>
        <w:tblW w:w="0" w:type="auto"/>
        <w:tblLayout w:type="fixed"/>
        <w:tblLook w:val="04A0" w:firstRow="1" w:lastRow="0" w:firstColumn="1" w:lastColumn="0" w:noHBand="0" w:noVBand="1"/>
      </w:tblPr>
      <w:tblGrid>
        <w:gridCol w:w="1701"/>
        <w:gridCol w:w="907"/>
        <w:gridCol w:w="3515"/>
        <w:gridCol w:w="3515"/>
      </w:tblGrid>
      <w:tr w:rsidR="00215EA0" w14:paraId="44CA90A0" w14:textId="77777777">
        <w:trPr>
          <w:tblHeader/>
        </w:trPr>
        <w:tc>
          <w:tcPr>
            <w:tcW w:w="1701" w:type="dxa"/>
            <w:shd w:val="clear" w:color="auto" w:fill="E3E6F2"/>
          </w:tcPr>
          <w:p w14:paraId="46232A94" w14:textId="77777777" w:rsidR="00215EA0" w:rsidRDefault="00000000">
            <w:pPr>
              <w:spacing w:before="40" w:after="40"/>
            </w:pPr>
            <w:r>
              <w:rPr>
                <w:b/>
                <w:sz w:val="20"/>
              </w:rPr>
              <w:t>Phần</w:t>
            </w:r>
          </w:p>
        </w:tc>
        <w:tc>
          <w:tcPr>
            <w:tcW w:w="907" w:type="dxa"/>
            <w:shd w:val="clear" w:color="auto" w:fill="E3E6F2"/>
          </w:tcPr>
          <w:p w14:paraId="4E255452" w14:textId="77777777" w:rsidR="00215EA0" w:rsidRDefault="00000000">
            <w:pPr>
              <w:spacing w:before="40" w:after="40"/>
            </w:pPr>
            <w:r>
              <w:rPr>
                <w:b/>
                <w:sz w:val="20"/>
              </w:rPr>
              <w:t>Dấu</w:t>
            </w:r>
          </w:p>
        </w:tc>
        <w:tc>
          <w:tcPr>
            <w:tcW w:w="3515" w:type="dxa"/>
            <w:shd w:val="clear" w:color="auto" w:fill="E3E6F2"/>
          </w:tcPr>
          <w:p w14:paraId="09209E7E" w14:textId="77777777" w:rsidR="00215EA0" w:rsidRDefault="00000000">
            <w:pPr>
              <w:spacing w:before="40" w:after="40"/>
            </w:pPr>
            <w:r>
              <w:rPr>
                <w:b/>
                <w:sz w:val="20"/>
              </w:rPr>
              <w:t>Anh nói gì (rút gọn)</w:t>
            </w:r>
          </w:p>
        </w:tc>
        <w:tc>
          <w:tcPr>
            <w:tcW w:w="3515" w:type="dxa"/>
            <w:shd w:val="clear" w:color="auto" w:fill="E3E6F2"/>
          </w:tcPr>
          <w:p w14:paraId="436CECF0" w14:textId="77777777" w:rsidR="00215EA0" w:rsidRDefault="00000000">
            <w:pPr>
              <w:spacing w:before="40" w:after="40"/>
            </w:pPr>
            <w:r>
              <w:rPr>
                <w:b/>
                <w:sz w:val="20"/>
              </w:rPr>
              <w:t>Việc phải làm</w:t>
            </w:r>
          </w:p>
        </w:tc>
      </w:tr>
      <w:tr w:rsidR="00215EA0" w14:paraId="01603400" w14:textId="77777777">
        <w:tc>
          <w:tcPr>
            <w:tcW w:w="1701" w:type="dxa"/>
          </w:tcPr>
          <w:p w14:paraId="2A1B1102" w14:textId="77777777" w:rsidR="00215EA0" w:rsidRDefault="00000000">
            <w:pPr>
              <w:spacing w:before="40" w:after="40"/>
            </w:pPr>
            <w:r>
              <w:rPr>
                <w:b/>
                <w:sz w:val="20"/>
              </w:rPr>
              <w:t>F1</w:t>
            </w:r>
            <w:r>
              <w:rPr>
                <w:sz w:val="20"/>
              </w:rPr>
              <w:t xml:space="preserve"> Nhà cung cấp</w:t>
            </w:r>
          </w:p>
        </w:tc>
        <w:tc>
          <w:tcPr>
            <w:tcW w:w="907" w:type="dxa"/>
          </w:tcPr>
          <w:p w14:paraId="6B684D1F" w14:textId="77777777" w:rsidR="00215EA0" w:rsidRDefault="00000000">
            <w:pPr>
              <w:spacing w:before="40" w:after="40"/>
            </w:pPr>
            <w:r>
              <w:rPr>
                <w:b/>
                <w:sz w:val="20"/>
              </w:rPr>
              <w:t>MỚI</w:t>
            </w:r>
          </w:p>
        </w:tc>
        <w:tc>
          <w:tcPr>
            <w:tcW w:w="3515" w:type="dxa"/>
          </w:tcPr>
          <w:p w14:paraId="1B637E79" w14:textId="77777777" w:rsidR="00215EA0" w:rsidRDefault="00000000">
            <w:pPr>
              <w:spacing w:before="40" w:after="40"/>
            </w:pPr>
            <w:r>
              <w:rPr>
                <w:sz w:val="20"/>
              </w:rPr>
              <w:t>"Logic hiện tại đã ổn… chỉ cần điều chỉnh đôi chút." Tách khỏi Quản trị thành tab riêng</w:t>
            </w:r>
          </w:p>
        </w:tc>
        <w:tc>
          <w:tcPr>
            <w:tcW w:w="3515" w:type="dxa"/>
          </w:tcPr>
          <w:p w14:paraId="52F7A420" w14:textId="77777777" w:rsidR="00215EA0" w:rsidRDefault="00000000">
            <w:pPr>
              <w:spacing w:before="40" w:after="40"/>
            </w:pPr>
            <w:r>
              <w:rPr>
                <w:sz w:val="20"/>
              </w:rPr>
              <w:t xml:space="preserve">6 điều chỉnh; </w:t>
            </w:r>
            <w:r>
              <w:rPr>
                <w:b/>
                <w:sz w:val="20"/>
              </w:rPr>
              <w:t>đánh giá theo từng mặt hàng</w:t>
            </w:r>
            <w:r>
              <w:rPr>
                <w:sz w:val="20"/>
              </w:rPr>
              <w:t xml:space="preserve"> đổi cấu trúc dữ liệu</w:t>
            </w:r>
          </w:p>
        </w:tc>
      </w:tr>
      <w:tr w:rsidR="00215EA0" w14:paraId="5672C146" w14:textId="77777777">
        <w:tc>
          <w:tcPr>
            <w:tcW w:w="1701" w:type="dxa"/>
          </w:tcPr>
          <w:p w14:paraId="62B78557" w14:textId="77777777" w:rsidR="00215EA0" w:rsidRDefault="00000000">
            <w:pPr>
              <w:spacing w:before="40" w:after="40"/>
            </w:pPr>
            <w:r>
              <w:rPr>
                <w:b/>
                <w:sz w:val="20"/>
              </w:rPr>
              <w:t>F2</w:t>
            </w:r>
            <w:r>
              <w:rPr>
                <w:sz w:val="20"/>
              </w:rPr>
              <w:t xml:space="preserve"> Báo cáo</w:t>
            </w:r>
          </w:p>
        </w:tc>
        <w:tc>
          <w:tcPr>
            <w:tcW w:w="907" w:type="dxa"/>
          </w:tcPr>
          <w:p w14:paraId="3583544B" w14:textId="77777777" w:rsidR="00215EA0" w:rsidRDefault="00000000">
            <w:pPr>
              <w:spacing w:before="40" w:after="40"/>
            </w:pPr>
            <w:r>
              <w:rPr>
                <w:b/>
                <w:sz w:val="20"/>
              </w:rPr>
              <w:t>ĐỔI</w:t>
            </w:r>
          </w:p>
        </w:tc>
        <w:tc>
          <w:tcPr>
            <w:tcW w:w="3515" w:type="dxa"/>
          </w:tcPr>
          <w:p w14:paraId="0A457F97" w14:textId="77777777" w:rsidR="00215EA0" w:rsidRDefault="00000000">
            <w:pPr>
              <w:spacing w:before="40" w:after="40"/>
            </w:pPr>
            <w:r>
              <w:rPr>
                <w:sz w:val="20"/>
              </w:rPr>
              <w:t>"Báo cáo hiện tại đang nhiều và không phù hợp, gom hết lại" — anh liệt kê thẳng 7 tab</w:t>
            </w:r>
          </w:p>
        </w:tc>
        <w:tc>
          <w:tcPr>
            <w:tcW w:w="3515" w:type="dxa"/>
          </w:tcPr>
          <w:p w14:paraId="273C7C21" w14:textId="77777777" w:rsidR="00215EA0" w:rsidRDefault="00000000">
            <w:pPr>
              <w:spacing w:before="40" w:after="40"/>
            </w:pPr>
            <w:r>
              <w:rPr>
                <w:sz w:val="20"/>
              </w:rPr>
              <w:t xml:space="preserve">Gom </w:t>
            </w:r>
            <w:r>
              <w:rPr>
                <w:b/>
                <w:sz w:val="20"/>
              </w:rPr>
              <w:t>24 báo cáo rời → 7 tab</w:t>
            </w:r>
            <w:r>
              <w:rPr>
                <w:sz w:val="20"/>
              </w:rPr>
              <w:t xml:space="preserve">. Bảng ánh xạ </w:t>
            </w:r>
            <w:r>
              <w:rPr>
                <w:b/>
                <w:sz w:val="20"/>
              </w:rPr>
              <w:t>F2 §2.1</w:t>
            </w:r>
            <w:r>
              <w:rPr>
                <w:sz w:val="20"/>
              </w:rPr>
              <w:t xml:space="preserve"> — phần anh soát kỹ nhất</w:t>
            </w:r>
          </w:p>
        </w:tc>
      </w:tr>
      <w:tr w:rsidR="00215EA0" w14:paraId="2208E070" w14:textId="77777777">
        <w:tc>
          <w:tcPr>
            <w:tcW w:w="1701" w:type="dxa"/>
          </w:tcPr>
          <w:p w14:paraId="0B6D789E" w14:textId="77777777" w:rsidR="00215EA0" w:rsidRDefault="00000000">
            <w:pPr>
              <w:spacing w:before="40" w:after="40"/>
            </w:pPr>
            <w:r>
              <w:rPr>
                <w:b/>
                <w:sz w:val="20"/>
              </w:rPr>
              <w:t>F3</w:t>
            </w:r>
            <w:r>
              <w:rPr>
                <w:sz w:val="20"/>
              </w:rPr>
              <w:t xml:space="preserve"> Đặt ngoài</w:t>
            </w:r>
          </w:p>
        </w:tc>
        <w:tc>
          <w:tcPr>
            <w:tcW w:w="907" w:type="dxa"/>
          </w:tcPr>
          <w:p w14:paraId="01B9053E" w14:textId="77777777" w:rsidR="00215EA0" w:rsidRDefault="00000000">
            <w:pPr>
              <w:spacing w:before="40" w:after="40"/>
            </w:pPr>
            <w:r>
              <w:rPr>
                <w:b/>
                <w:sz w:val="20"/>
              </w:rPr>
              <w:t>GIỮ</w:t>
            </w:r>
          </w:p>
        </w:tc>
        <w:tc>
          <w:tcPr>
            <w:tcW w:w="3515" w:type="dxa"/>
          </w:tcPr>
          <w:p w14:paraId="320AC5B6" w14:textId="77777777" w:rsidR="00215EA0" w:rsidRDefault="00000000">
            <w:pPr>
              <w:spacing w:before="40" w:after="40"/>
            </w:pPr>
            <w:r>
              <w:rPr>
                <w:sz w:val="20"/>
              </w:rPr>
              <w:t xml:space="preserve">"Logic hiện tại đã ổn." Làm </w:t>
            </w:r>
            <w:r>
              <w:rPr>
                <w:b/>
                <w:sz w:val="20"/>
              </w:rPr>
              <w:t>sau cùng</w:t>
            </w:r>
          </w:p>
        </w:tc>
        <w:tc>
          <w:tcPr>
            <w:tcW w:w="3515" w:type="dxa"/>
          </w:tcPr>
          <w:p w14:paraId="624F94B5" w14:textId="77777777" w:rsidR="00215EA0" w:rsidRDefault="00000000">
            <w:pPr>
              <w:spacing w:before="40" w:after="40"/>
            </w:pPr>
            <w:r>
              <w:rPr>
                <w:sz w:val="20"/>
              </w:rPr>
              <w:t>Bổ sung 5 nhóm dữ liệu; anh chọn 1 trong 2 phương án bố cục</w:t>
            </w:r>
          </w:p>
        </w:tc>
      </w:tr>
      <w:tr w:rsidR="00215EA0" w14:paraId="41BEA238" w14:textId="77777777">
        <w:tc>
          <w:tcPr>
            <w:tcW w:w="1701" w:type="dxa"/>
          </w:tcPr>
          <w:p w14:paraId="4996E5C1" w14:textId="77777777" w:rsidR="00215EA0" w:rsidRDefault="00000000">
            <w:pPr>
              <w:spacing w:before="40" w:after="40"/>
            </w:pPr>
            <w:r>
              <w:rPr>
                <w:b/>
                <w:sz w:val="20"/>
              </w:rPr>
              <w:t>F4</w:t>
            </w:r>
            <w:r>
              <w:rPr>
                <w:sz w:val="20"/>
              </w:rPr>
              <w:t xml:space="preserve"> Điều xe</w:t>
            </w:r>
          </w:p>
        </w:tc>
        <w:tc>
          <w:tcPr>
            <w:tcW w:w="907" w:type="dxa"/>
          </w:tcPr>
          <w:p w14:paraId="3CF8F860" w14:textId="77777777" w:rsidR="00215EA0" w:rsidRDefault="00000000">
            <w:pPr>
              <w:spacing w:before="40" w:after="40"/>
            </w:pPr>
            <w:r>
              <w:rPr>
                <w:b/>
                <w:sz w:val="20"/>
              </w:rPr>
              <w:t>BỎ</w:t>
            </w:r>
          </w:p>
        </w:tc>
        <w:tc>
          <w:tcPr>
            <w:tcW w:w="3515" w:type="dxa"/>
          </w:tcPr>
          <w:p w14:paraId="365D5DDB" w14:textId="77777777" w:rsidR="00215EA0" w:rsidRDefault="00000000">
            <w:pPr>
              <w:spacing w:before="40" w:after="40"/>
            </w:pPr>
            <w:r>
              <w:rPr>
                <w:sz w:val="20"/>
              </w:rPr>
              <w:t>"Bỏ khỏi hệ thống Mua hàng vì nằm ở Hệ thống Kho vận" (nguyên văn ở §F4)</w:t>
            </w:r>
          </w:p>
        </w:tc>
        <w:tc>
          <w:tcPr>
            <w:tcW w:w="3515" w:type="dxa"/>
          </w:tcPr>
          <w:p w14:paraId="36E67260" w14:textId="77777777" w:rsidR="00215EA0" w:rsidRDefault="00000000">
            <w:pPr>
              <w:spacing w:before="40" w:after="40"/>
            </w:pPr>
            <w:r>
              <w:rPr>
                <w:sz w:val="20"/>
              </w:rPr>
              <w:t xml:space="preserve">Gỡ 1 mục menu · 5 tệp mã · 3 báo cáo. </w:t>
            </w:r>
            <w:r>
              <w:rPr>
                <w:b/>
                <w:sz w:val="20"/>
              </w:rPr>
              <w:t>Không xoá bảng dữ liệu</w:t>
            </w:r>
          </w:p>
        </w:tc>
      </w:tr>
    </w:tbl>
    <w:p w14:paraId="496213E9"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38"/>
      </w:tblGrid>
      <w:tr w:rsidR="00215EA0" w14:paraId="0CB5020A" w14:textId="77777777">
        <w:tc>
          <w:tcPr>
            <w:tcW w:w="9638" w:type="dxa"/>
            <w:shd w:val="clear" w:color="auto" w:fill="FFF4E0"/>
          </w:tcPr>
          <w:p w14:paraId="52A2BC1E" w14:textId="77777777" w:rsidR="00215EA0" w:rsidRDefault="00000000">
            <w:pPr>
              <w:spacing w:after="60"/>
            </w:pPr>
            <w:r>
              <w:rPr>
                <w:b/>
                <w:color w:val="8A5A00"/>
                <w:sz w:val="23"/>
              </w:rPr>
              <w:t>Bốn phần này đọc dữ liệu của người khác — nên hỏng sau cùng</w:t>
            </w:r>
          </w:p>
          <w:p w14:paraId="4817A902" w14:textId="77777777" w:rsidR="00215EA0" w:rsidRDefault="00000000">
            <w:pPr>
              <w:spacing w:after="60"/>
            </w:pPr>
            <w:r>
              <w:rPr>
                <w:sz w:val="22"/>
              </w:rPr>
              <w:t>F1 lấy số từ Giao nhận và Đặt hàng, F2 từ tất cả, F3 lấy danh mục F1 — cả ba gần như không sinh dữ liệu mới.</w:t>
            </w:r>
          </w:p>
          <w:p w14:paraId="4EBB90F6" w14:textId="77777777" w:rsidR="00215EA0" w:rsidRDefault="00000000">
            <w:pPr>
              <w:spacing w:after="60"/>
            </w:pPr>
            <w:r>
              <w:rPr>
                <w:rFonts w:ascii="Consolas" w:eastAsia="Consolas" w:hAnsi="Consolas" w:cs="Consolas"/>
                <w:sz w:val="19"/>
              </w:rPr>
              <w:t>M51</w:t>
            </w:r>
            <w:r>
              <w:rPr>
                <w:sz w:val="22"/>
              </w:rPr>
              <w:t xml:space="preserve"> hay </w:t>
            </w:r>
            <w:r>
              <w:rPr>
                <w:rFonts w:ascii="Consolas" w:eastAsia="Consolas" w:hAnsi="Consolas" w:cs="Consolas"/>
                <w:sz w:val="19"/>
              </w:rPr>
              <w:t>M57</w:t>
            </w:r>
            <w:r>
              <w:rPr>
                <w:sz w:val="22"/>
              </w:rPr>
              <w:t xml:space="preserve"> còn đổi thì chỉ số F2 phải tính lại. Nên F1 đợt 5, F2 đợt 8, F3 đợt 9 — không vì khó, vì phải đợi.</w:t>
            </w:r>
          </w:p>
        </w:tc>
      </w:tr>
    </w:tbl>
    <w:p w14:paraId="171BF6DA" w14:textId="77777777" w:rsidR="00215EA0" w:rsidRDefault="00215EA0">
      <w:pPr>
        <w:spacing w:after="80"/>
      </w:pPr>
    </w:p>
    <w:p w14:paraId="26D9CC09" w14:textId="77777777" w:rsidR="00215EA0" w:rsidRDefault="00000000">
      <w:pPr>
        <w:pStyle w:val="Heading2"/>
      </w:pPr>
      <w:bookmarkStart w:id="204" w:name="_Toc240895436"/>
      <w:r>
        <w:rPr>
          <w:rFonts w:ascii="Times New Roman" w:eastAsia="Times New Roman" w:hAnsi="Times New Roman" w:cs="Times New Roman"/>
          <w:b w:val="0"/>
          <w:sz w:val="24"/>
        </w:rPr>
        <w:t>F1 · NHÀ CUNG CẤP — tab riêng, đánh giá theo từng mặt hàng [</w:t>
      </w:r>
      <w:r>
        <w:rPr>
          <w:rFonts w:ascii="Times New Roman" w:eastAsia="Times New Roman" w:hAnsi="Times New Roman" w:cs="Times New Roman"/>
          <w:sz w:val="24"/>
        </w:rPr>
        <w:t>MỚI</w:t>
      </w:r>
      <w:r>
        <w:rPr>
          <w:rFonts w:ascii="Times New Roman" w:eastAsia="Times New Roman" w:hAnsi="Times New Roman" w:cs="Times New Roman"/>
          <w:b w:val="0"/>
          <w:sz w:val="24"/>
        </w:rPr>
        <w:t>]</w:t>
      </w:r>
      <w:bookmarkEnd w:id="204"/>
    </w:p>
    <w:tbl>
      <w:tblPr>
        <w:tblStyle w:val="TableGrid"/>
        <w:tblW w:w="0" w:type="auto"/>
        <w:tblLayout w:type="fixed"/>
        <w:tblLook w:val="04A0" w:firstRow="1" w:lastRow="0" w:firstColumn="1" w:lastColumn="0" w:noHBand="0" w:noVBand="1"/>
      </w:tblPr>
      <w:tblGrid>
        <w:gridCol w:w="9638"/>
      </w:tblGrid>
      <w:tr w:rsidR="00215EA0" w14:paraId="1E498410" w14:textId="77777777">
        <w:tc>
          <w:tcPr>
            <w:tcW w:w="9638" w:type="dxa"/>
            <w:shd w:val="clear" w:color="auto" w:fill="FFF4E0"/>
          </w:tcPr>
          <w:p w14:paraId="0C7529A6" w14:textId="77777777" w:rsidR="00215EA0" w:rsidRDefault="00000000">
            <w:pPr>
              <w:spacing w:after="60"/>
            </w:pPr>
            <w:r>
              <w:rPr>
                <w:b/>
                <w:color w:val="8A5A00"/>
                <w:sz w:val="23"/>
              </w:rPr>
              <w:t>Mục đích anh Long đặt ra cho màn này</w:t>
            </w:r>
          </w:p>
          <w:p w14:paraId="05CB7783" w14:textId="77777777" w:rsidR="00215EA0" w:rsidRDefault="00000000">
            <w:pPr>
              <w:spacing w:after="60"/>
            </w:pPr>
            <w:r>
              <w:rPr>
                <w:sz w:val="22"/>
              </w:rPr>
              <w:t xml:space="preserve">"Quản lý NCC, quản lý tình trạng xét duyệt, đánh giá, và cho user một </w:t>
            </w:r>
            <w:r>
              <w:rPr>
                <w:b/>
                <w:sz w:val="22"/>
              </w:rPr>
              <w:t>danh sách NCC kèm các mặt hàng họ cung cấp</w:t>
            </w:r>
            <w:r>
              <w:rPr>
                <w:sz w:val="22"/>
              </w:rPr>
              <w:t xml:space="preserve"> để nhân viên đặt hàng chủ động liên lạc."</w:t>
            </w:r>
          </w:p>
          <w:p w14:paraId="69B48486" w14:textId="77777777" w:rsidR="00215EA0" w:rsidRDefault="00000000">
            <w:pPr>
              <w:spacing w:after="60"/>
            </w:pPr>
            <w:r>
              <w:rPr>
                <w:sz w:val="22"/>
              </w:rPr>
              <w:t xml:space="preserve">"…CSDL đa dạng và phong phú để không chỉ nhân viên mua hàng mà </w:t>
            </w:r>
            <w:r>
              <w:rPr>
                <w:b/>
                <w:sz w:val="22"/>
              </w:rPr>
              <w:t>nhân viên kinh doanh hay bộ phận kỹ thuật</w:t>
            </w:r>
            <w:r>
              <w:rPr>
                <w:sz w:val="22"/>
              </w:rPr>
              <w:t xml:space="preserve"> đều tận dụng được."</w:t>
            </w:r>
          </w:p>
          <w:p w14:paraId="4D4D01C3" w14:textId="77777777" w:rsidR="00215EA0" w:rsidRDefault="00000000">
            <w:pPr>
              <w:spacing w:after="60"/>
            </w:pPr>
            <w:r>
              <w:rPr>
                <w:sz w:val="22"/>
              </w:rPr>
              <w:t xml:space="preserve">Câu sau là lý do tách thành </w:t>
            </w:r>
            <w:r>
              <w:rPr>
                <w:b/>
                <w:sz w:val="22"/>
              </w:rPr>
              <w:t>nhóm menu riêng</w:t>
            </w:r>
            <w:r>
              <w:rPr>
                <w:sz w:val="22"/>
              </w:rPr>
              <w:t xml:space="preserve"> — xem ĐỌC TRƯỚC.</w:t>
            </w:r>
          </w:p>
        </w:tc>
      </w:tr>
    </w:tbl>
    <w:p w14:paraId="055C14B6" w14:textId="77777777" w:rsidR="00215EA0" w:rsidRDefault="00215EA0">
      <w:pPr>
        <w:spacing w:after="80"/>
      </w:pPr>
    </w:p>
    <w:p w14:paraId="389334C1" w14:textId="77777777" w:rsidR="00215EA0" w:rsidRDefault="00000000">
      <w:r>
        <w:t>6 điều chỉnh. Anh gạch cái thừa, chỉ cái thiếu.</w:t>
      </w:r>
    </w:p>
    <w:tbl>
      <w:tblPr>
        <w:tblStyle w:val="TableGrid"/>
        <w:tblW w:w="0" w:type="auto"/>
        <w:tblLayout w:type="fixed"/>
        <w:tblLook w:val="04A0" w:firstRow="1" w:lastRow="0" w:firstColumn="1" w:lastColumn="0" w:noHBand="0" w:noVBand="1"/>
      </w:tblPr>
      <w:tblGrid>
        <w:gridCol w:w="850"/>
        <w:gridCol w:w="4139"/>
        <w:gridCol w:w="964"/>
        <w:gridCol w:w="3685"/>
      </w:tblGrid>
      <w:tr w:rsidR="00215EA0" w14:paraId="78873C0F" w14:textId="77777777">
        <w:trPr>
          <w:tblHeader/>
        </w:trPr>
        <w:tc>
          <w:tcPr>
            <w:tcW w:w="850" w:type="dxa"/>
            <w:shd w:val="clear" w:color="auto" w:fill="E3E6F2"/>
          </w:tcPr>
          <w:p w14:paraId="025B9128" w14:textId="77777777" w:rsidR="00215EA0" w:rsidRDefault="00000000">
            <w:pPr>
              <w:spacing w:before="40" w:after="40"/>
            </w:pPr>
            <w:r>
              <w:rPr>
                <w:b/>
                <w:sz w:val="20"/>
              </w:rPr>
              <w:t>#</w:t>
            </w:r>
          </w:p>
        </w:tc>
        <w:tc>
          <w:tcPr>
            <w:tcW w:w="4139" w:type="dxa"/>
            <w:shd w:val="clear" w:color="auto" w:fill="E3E6F2"/>
          </w:tcPr>
          <w:p w14:paraId="0DDC521F" w14:textId="77777777" w:rsidR="00215EA0" w:rsidRDefault="00000000">
            <w:pPr>
              <w:spacing w:before="40" w:after="40"/>
            </w:pPr>
            <w:r>
              <w:rPr>
                <w:b/>
                <w:sz w:val="20"/>
              </w:rPr>
              <w:t>Điều chỉnh</w:t>
            </w:r>
          </w:p>
        </w:tc>
        <w:tc>
          <w:tcPr>
            <w:tcW w:w="964" w:type="dxa"/>
            <w:shd w:val="clear" w:color="auto" w:fill="E3E6F2"/>
          </w:tcPr>
          <w:p w14:paraId="584737A5" w14:textId="77777777" w:rsidR="00215EA0" w:rsidRDefault="00000000">
            <w:pPr>
              <w:spacing w:before="40" w:after="40"/>
            </w:pPr>
            <w:r>
              <w:rPr>
                <w:b/>
                <w:sz w:val="20"/>
              </w:rPr>
              <w:t>Dấu</w:t>
            </w:r>
          </w:p>
        </w:tc>
        <w:tc>
          <w:tcPr>
            <w:tcW w:w="3685" w:type="dxa"/>
            <w:shd w:val="clear" w:color="auto" w:fill="E3E6F2"/>
          </w:tcPr>
          <w:p w14:paraId="3F2E9141" w14:textId="77777777" w:rsidR="00215EA0" w:rsidRDefault="00000000">
            <w:pPr>
              <w:spacing w:before="40" w:after="40"/>
            </w:pPr>
            <w:r>
              <w:rPr>
                <w:b/>
                <w:sz w:val="20"/>
              </w:rPr>
              <w:t>Nặng hay nhẹ</w:t>
            </w:r>
          </w:p>
        </w:tc>
      </w:tr>
      <w:tr w:rsidR="00215EA0" w14:paraId="053F88A4" w14:textId="77777777">
        <w:tc>
          <w:tcPr>
            <w:tcW w:w="850" w:type="dxa"/>
          </w:tcPr>
          <w:p w14:paraId="7717F64B" w14:textId="77777777" w:rsidR="00215EA0" w:rsidRDefault="00000000">
            <w:pPr>
              <w:spacing w:before="40" w:after="40"/>
            </w:pPr>
            <w:r>
              <w:rPr>
                <w:b/>
                <w:sz w:val="20"/>
              </w:rPr>
              <w:t>F1-A</w:t>
            </w:r>
          </w:p>
        </w:tc>
        <w:tc>
          <w:tcPr>
            <w:tcW w:w="4139" w:type="dxa"/>
          </w:tcPr>
          <w:p w14:paraId="6D509C32" w14:textId="77777777" w:rsidR="00215EA0" w:rsidRDefault="00000000">
            <w:pPr>
              <w:spacing w:before="40" w:after="40"/>
            </w:pPr>
            <w:r>
              <w:rPr>
                <w:sz w:val="20"/>
              </w:rPr>
              <w:t>Tách khỏi Quản trị / Dữ liệu gốc thành tab riêng</w:t>
            </w:r>
          </w:p>
        </w:tc>
        <w:tc>
          <w:tcPr>
            <w:tcW w:w="964" w:type="dxa"/>
          </w:tcPr>
          <w:p w14:paraId="48851B3B" w14:textId="77777777" w:rsidR="00215EA0" w:rsidRDefault="00000000">
            <w:pPr>
              <w:spacing w:before="40" w:after="40"/>
            </w:pPr>
            <w:r>
              <w:rPr>
                <w:b/>
                <w:sz w:val="20"/>
              </w:rPr>
              <w:t>MỚI</w:t>
            </w:r>
          </w:p>
        </w:tc>
        <w:tc>
          <w:tcPr>
            <w:tcW w:w="3685" w:type="dxa"/>
          </w:tcPr>
          <w:p w14:paraId="35728405" w14:textId="77777777" w:rsidR="00215EA0" w:rsidRDefault="00000000">
            <w:pPr>
              <w:spacing w:before="40" w:after="40"/>
            </w:pPr>
            <w:r>
              <w:rPr>
                <w:sz w:val="20"/>
              </w:rPr>
              <w:t>Nhẹ — đổi menu và ma trận quyền</w:t>
            </w:r>
          </w:p>
        </w:tc>
      </w:tr>
      <w:tr w:rsidR="00215EA0" w14:paraId="62A8D6AC" w14:textId="77777777">
        <w:tc>
          <w:tcPr>
            <w:tcW w:w="850" w:type="dxa"/>
          </w:tcPr>
          <w:p w14:paraId="7169A05D" w14:textId="77777777" w:rsidR="00215EA0" w:rsidRDefault="00000000">
            <w:pPr>
              <w:spacing w:before="40" w:after="40"/>
            </w:pPr>
            <w:r>
              <w:rPr>
                <w:b/>
                <w:sz w:val="20"/>
              </w:rPr>
              <w:t>F1-B</w:t>
            </w:r>
          </w:p>
        </w:tc>
        <w:tc>
          <w:tcPr>
            <w:tcW w:w="4139" w:type="dxa"/>
          </w:tcPr>
          <w:p w14:paraId="7C3A171A" w14:textId="77777777" w:rsidR="00215EA0" w:rsidRDefault="00000000">
            <w:pPr>
              <w:spacing w:before="40" w:after="40"/>
            </w:pPr>
            <w:r>
              <w:rPr>
                <w:sz w:val="20"/>
              </w:rPr>
              <w:t>Định mức đặt hàng hàng tháng cho từng NCC</w:t>
            </w:r>
          </w:p>
        </w:tc>
        <w:tc>
          <w:tcPr>
            <w:tcW w:w="964" w:type="dxa"/>
          </w:tcPr>
          <w:p w14:paraId="5B95424B" w14:textId="77777777" w:rsidR="00215EA0" w:rsidRDefault="00000000">
            <w:pPr>
              <w:spacing w:before="40" w:after="40"/>
            </w:pPr>
            <w:r>
              <w:rPr>
                <w:b/>
                <w:sz w:val="20"/>
              </w:rPr>
              <w:t>MỚI</w:t>
            </w:r>
          </w:p>
        </w:tc>
        <w:tc>
          <w:tcPr>
            <w:tcW w:w="3685" w:type="dxa"/>
          </w:tcPr>
          <w:p w14:paraId="081D2F36" w14:textId="77777777" w:rsidR="00215EA0" w:rsidRDefault="00000000">
            <w:pPr>
              <w:spacing w:before="40" w:after="40"/>
            </w:pPr>
            <w:r>
              <w:rPr>
                <w:sz w:val="20"/>
              </w:rPr>
              <w:t>Nhẹ — 1 cột, 1 hàm đếm, 1 cảnh báo</w:t>
            </w:r>
          </w:p>
        </w:tc>
      </w:tr>
      <w:tr w:rsidR="00215EA0" w14:paraId="4701C9C8" w14:textId="77777777">
        <w:tc>
          <w:tcPr>
            <w:tcW w:w="850" w:type="dxa"/>
          </w:tcPr>
          <w:p w14:paraId="02407D33" w14:textId="77777777" w:rsidR="00215EA0" w:rsidRDefault="00000000">
            <w:pPr>
              <w:spacing w:before="40" w:after="40"/>
            </w:pPr>
            <w:r>
              <w:rPr>
                <w:b/>
                <w:sz w:val="20"/>
              </w:rPr>
              <w:t>F1-C</w:t>
            </w:r>
          </w:p>
        </w:tc>
        <w:tc>
          <w:tcPr>
            <w:tcW w:w="4139" w:type="dxa"/>
          </w:tcPr>
          <w:p w14:paraId="7F0FB28A" w14:textId="77777777" w:rsidR="00215EA0" w:rsidRDefault="00000000">
            <w:pPr>
              <w:spacing w:before="40" w:after="40"/>
            </w:pPr>
            <w:r>
              <w:rPr>
                <w:sz w:val="20"/>
              </w:rPr>
              <w:t>Phân loại NCC bám khung mã vật tư / công đoạn chuẩn</w:t>
            </w:r>
          </w:p>
        </w:tc>
        <w:tc>
          <w:tcPr>
            <w:tcW w:w="964" w:type="dxa"/>
          </w:tcPr>
          <w:p w14:paraId="18414E00" w14:textId="77777777" w:rsidR="00215EA0" w:rsidRDefault="00000000">
            <w:pPr>
              <w:spacing w:before="40" w:after="40"/>
            </w:pPr>
            <w:r>
              <w:rPr>
                <w:b/>
                <w:sz w:val="20"/>
              </w:rPr>
              <w:t>ĐỔI</w:t>
            </w:r>
          </w:p>
        </w:tc>
        <w:tc>
          <w:tcPr>
            <w:tcW w:w="3685" w:type="dxa"/>
          </w:tcPr>
          <w:p w14:paraId="1C5A15C4" w14:textId="77777777" w:rsidR="00215EA0" w:rsidRDefault="00000000">
            <w:pPr>
              <w:spacing w:before="40" w:after="40"/>
            </w:pPr>
            <w:r>
              <w:rPr>
                <w:sz w:val="20"/>
              </w:rPr>
              <w:t>Vừa — phải chuyển dữ liệu cũ (cảnh báo ở §1)</w:t>
            </w:r>
          </w:p>
        </w:tc>
      </w:tr>
      <w:tr w:rsidR="00215EA0" w14:paraId="15FE2E7E" w14:textId="77777777">
        <w:tc>
          <w:tcPr>
            <w:tcW w:w="850" w:type="dxa"/>
          </w:tcPr>
          <w:p w14:paraId="2AA6E5BC" w14:textId="77777777" w:rsidR="00215EA0" w:rsidRDefault="00000000">
            <w:pPr>
              <w:spacing w:before="40" w:after="40"/>
            </w:pPr>
            <w:r>
              <w:rPr>
                <w:b/>
                <w:sz w:val="20"/>
              </w:rPr>
              <w:t>F1-D</w:t>
            </w:r>
          </w:p>
        </w:tc>
        <w:tc>
          <w:tcPr>
            <w:tcW w:w="4139" w:type="dxa"/>
          </w:tcPr>
          <w:p w14:paraId="5FC81C3C" w14:textId="77777777" w:rsidR="00215EA0" w:rsidRDefault="00000000">
            <w:pPr>
              <w:spacing w:before="40" w:after="40"/>
            </w:pPr>
            <w:r>
              <w:rPr>
                <w:sz w:val="20"/>
              </w:rPr>
              <w:t xml:space="preserve">Đánh giá theo </w:t>
            </w:r>
            <w:r>
              <w:rPr>
                <w:b/>
                <w:sz w:val="20"/>
              </w:rPr>
              <w:t>TỪNG MẶT HÀNG</w:t>
            </w:r>
            <w:r>
              <w:rPr>
                <w:sz w:val="20"/>
              </w:rPr>
              <w:t xml:space="preserve"> của từng NCC</w:t>
            </w:r>
          </w:p>
        </w:tc>
        <w:tc>
          <w:tcPr>
            <w:tcW w:w="964" w:type="dxa"/>
          </w:tcPr>
          <w:p w14:paraId="1AF019D1" w14:textId="77777777" w:rsidR="00215EA0" w:rsidRDefault="00000000">
            <w:pPr>
              <w:spacing w:before="40" w:after="40"/>
            </w:pPr>
            <w:r>
              <w:rPr>
                <w:b/>
                <w:sz w:val="20"/>
              </w:rPr>
              <w:t>ĐỔI</w:t>
            </w:r>
          </w:p>
        </w:tc>
        <w:tc>
          <w:tcPr>
            <w:tcW w:w="3685" w:type="dxa"/>
          </w:tcPr>
          <w:p w14:paraId="081B2F9C" w14:textId="77777777" w:rsidR="00215EA0" w:rsidRDefault="00000000">
            <w:pPr>
              <w:spacing w:before="40" w:after="40"/>
            </w:pPr>
            <w:r>
              <w:rPr>
                <w:b/>
                <w:sz w:val="20"/>
              </w:rPr>
              <w:t>Nặng nhất</w:t>
            </w:r>
            <w:r>
              <w:rPr>
                <w:sz w:val="20"/>
              </w:rPr>
              <w:t xml:space="preserve"> — thêm 1 bảng, đổi trục đánh giá</w:t>
            </w:r>
          </w:p>
        </w:tc>
      </w:tr>
      <w:tr w:rsidR="00215EA0" w14:paraId="575FB804" w14:textId="77777777">
        <w:tc>
          <w:tcPr>
            <w:tcW w:w="850" w:type="dxa"/>
          </w:tcPr>
          <w:p w14:paraId="534A61CD" w14:textId="77777777" w:rsidR="00215EA0" w:rsidRDefault="00000000">
            <w:pPr>
              <w:spacing w:before="40" w:after="40"/>
            </w:pPr>
            <w:r>
              <w:rPr>
                <w:b/>
                <w:sz w:val="20"/>
              </w:rPr>
              <w:t>F1-E</w:t>
            </w:r>
          </w:p>
        </w:tc>
        <w:tc>
          <w:tcPr>
            <w:tcW w:w="4139" w:type="dxa"/>
          </w:tcPr>
          <w:p w14:paraId="6796E0FE" w14:textId="77777777" w:rsidR="00215EA0" w:rsidRDefault="00000000">
            <w:pPr>
              <w:spacing w:before="40" w:after="40"/>
            </w:pPr>
            <w:r>
              <w:rPr>
                <w:sz w:val="20"/>
              </w:rPr>
              <w:t>Quyền: chỉ Mua hàng chấm điểm; bộ phận khác đề xuất thêm NCC</w:t>
            </w:r>
          </w:p>
        </w:tc>
        <w:tc>
          <w:tcPr>
            <w:tcW w:w="964" w:type="dxa"/>
          </w:tcPr>
          <w:p w14:paraId="22426337" w14:textId="77777777" w:rsidR="00215EA0" w:rsidRDefault="00000000">
            <w:pPr>
              <w:spacing w:before="40" w:after="40"/>
            </w:pPr>
            <w:r>
              <w:rPr>
                <w:b/>
                <w:sz w:val="20"/>
              </w:rPr>
              <w:t>ĐỔI</w:t>
            </w:r>
          </w:p>
        </w:tc>
        <w:tc>
          <w:tcPr>
            <w:tcW w:w="3685" w:type="dxa"/>
          </w:tcPr>
          <w:p w14:paraId="67E500E1" w14:textId="77777777" w:rsidR="00215EA0" w:rsidRDefault="00000000">
            <w:pPr>
              <w:spacing w:before="40" w:after="40"/>
            </w:pPr>
            <w:r>
              <w:rPr>
                <w:sz w:val="20"/>
              </w:rPr>
              <w:t>Nhẹ — 2 quyền mới</w:t>
            </w:r>
          </w:p>
        </w:tc>
      </w:tr>
      <w:tr w:rsidR="00215EA0" w14:paraId="0B455DE6" w14:textId="77777777">
        <w:tc>
          <w:tcPr>
            <w:tcW w:w="850" w:type="dxa"/>
          </w:tcPr>
          <w:p w14:paraId="0E234A19" w14:textId="77777777" w:rsidR="00215EA0" w:rsidRDefault="00000000">
            <w:pPr>
              <w:spacing w:before="40" w:after="40"/>
            </w:pPr>
            <w:r>
              <w:rPr>
                <w:b/>
                <w:sz w:val="20"/>
              </w:rPr>
              <w:t>F1-F</w:t>
            </w:r>
          </w:p>
        </w:tc>
        <w:tc>
          <w:tcPr>
            <w:tcW w:w="4139" w:type="dxa"/>
          </w:tcPr>
          <w:p w14:paraId="7ADE4FFC" w14:textId="77777777" w:rsidR="00215EA0" w:rsidRDefault="00000000">
            <w:pPr>
              <w:spacing w:before="40" w:after="40"/>
            </w:pPr>
            <w:r>
              <w:rPr>
                <w:sz w:val="20"/>
              </w:rPr>
              <w:t>Bộ tiêu chí lấy đúng BM06; nối BM03 · BM07 · BM08</w:t>
            </w:r>
          </w:p>
        </w:tc>
        <w:tc>
          <w:tcPr>
            <w:tcW w:w="964" w:type="dxa"/>
          </w:tcPr>
          <w:p w14:paraId="3DAF6B83" w14:textId="77777777" w:rsidR="00215EA0" w:rsidRDefault="00000000">
            <w:pPr>
              <w:spacing w:before="40" w:after="40"/>
            </w:pPr>
            <w:r>
              <w:rPr>
                <w:b/>
                <w:sz w:val="20"/>
              </w:rPr>
              <w:t>ĐỔI</w:t>
            </w:r>
          </w:p>
        </w:tc>
        <w:tc>
          <w:tcPr>
            <w:tcW w:w="3685" w:type="dxa"/>
          </w:tcPr>
          <w:p w14:paraId="0DBC48E6" w14:textId="77777777" w:rsidR="00215EA0" w:rsidRDefault="00000000">
            <w:pPr>
              <w:spacing w:before="40" w:after="40"/>
            </w:pPr>
            <w:r>
              <w:rPr>
                <w:sz w:val="20"/>
              </w:rPr>
              <w:t>Vừa — đổi thang điểm và thang xếp loại</w:t>
            </w:r>
          </w:p>
        </w:tc>
      </w:tr>
    </w:tbl>
    <w:p w14:paraId="7F2FF8D3" w14:textId="77777777" w:rsidR="00215EA0" w:rsidRDefault="00215EA0">
      <w:pPr>
        <w:spacing w:after="80"/>
      </w:pPr>
    </w:p>
    <w:p w14:paraId="6E69A04C" w14:textId="77777777" w:rsidR="00215EA0" w:rsidRDefault="00000000">
      <w:pPr>
        <w:pStyle w:val="Heading3"/>
      </w:pPr>
      <w:bookmarkStart w:id="205" w:name="_Toc240895437"/>
      <w:r>
        <w:rPr>
          <w:rFonts w:ascii="Times New Roman" w:eastAsia="Times New Roman" w:hAnsi="Times New Roman" w:cs="Times New Roman"/>
          <w:b w:val="0"/>
          <w:sz w:val="24"/>
        </w:rPr>
        <w:lastRenderedPageBreak/>
        <w:t>F1 · 1. Cơ sở dữ liệu</w:t>
      </w:r>
      <w:bookmarkEnd w:id="205"/>
    </w:p>
    <w:tbl>
      <w:tblPr>
        <w:tblStyle w:val="TableGrid"/>
        <w:tblW w:w="0" w:type="auto"/>
        <w:tblLayout w:type="fixed"/>
        <w:tblLook w:val="04A0" w:firstRow="1" w:lastRow="0" w:firstColumn="1" w:lastColumn="0" w:noHBand="0" w:noVBand="1"/>
      </w:tblPr>
      <w:tblGrid>
        <w:gridCol w:w="2098"/>
        <w:gridCol w:w="850"/>
        <w:gridCol w:w="3118"/>
        <w:gridCol w:w="3572"/>
      </w:tblGrid>
      <w:tr w:rsidR="00215EA0" w14:paraId="7E6CB71D" w14:textId="77777777">
        <w:trPr>
          <w:tblHeader/>
        </w:trPr>
        <w:tc>
          <w:tcPr>
            <w:tcW w:w="2098" w:type="dxa"/>
            <w:shd w:val="clear" w:color="auto" w:fill="E3E6F2"/>
          </w:tcPr>
          <w:p w14:paraId="65378828" w14:textId="77777777" w:rsidR="00215EA0" w:rsidRDefault="00000000">
            <w:pPr>
              <w:spacing w:before="40" w:after="40"/>
            </w:pPr>
            <w:r>
              <w:rPr>
                <w:b/>
                <w:sz w:val="20"/>
              </w:rPr>
              <w:t>Bảng</w:t>
            </w:r>
          </w:p>
        </w:tc>
        <w:tc>
          <w:tcPr>
            <w:tcW w:w="850" w:type="dxa"/>
            <w:shd w:val="clear" w:color="auto" w:fill="E3E6F2"/>
          </w:tcPr>
          <w:p w14:paraId="1E6F4CD0" w14:textId="77777777" w:rsidR="00215EA0" w:rsidRDefault="00000000">
            <w:pPr>
              <w:spacing w:before="40" w:after="40"/>
            </w:pPr>
            <w:r>
              <w:rPr>
                <w:b/>
                <w:sz w:val="20"/>
              </w:rPr>
              <w:t>Dấu</w:t>
            </w:r>
          </w:p>
        </w:tc>
        <w:tc>
          <w:tcPr>
            <w:tcW w:w="3118" w:type="dxa"/>
            <w:shd w:val="clear" w:color="auto" w:fill="E3E6F2"/>
          </w:tcPr>
          <w:p w14:paraId="2EE278B8" w14:textId="77777777" w:rsidR="00215EA0" w:rsidRDefault="00000000">
            <w:pPr>
              <w:spacing w:before="40" w:after="40"/>
            </w:pPr>
            <w:r>
              <w:rPr>
                <w:b/>
                <w:sz w:val="20"/>
              </w:rPr>
              <w:t>Làm gì</w:t>
            </w:r>
          </w:p>
        </w:tc>
        <w:tc>
          <w:tcPr>
            <w:tcW w:w="3572" w:type="dxa"/>
            <w:shd w:val="clear" w:color="auto" w:fill="E3E6F2"/>
          </w:tcPr>
          <w:p w14:paraId="413DE450" w14:textId="77777777" w:rsidR="00215EA0" w:rsidRDefault="00000000">
            <w:pPr>
              <w:spacing w:before="40" w:after="40"/>
            </w:pPr>
            <w:r>
              <w:rPr>
                <w:b/>
                <w:sz w:val="20"/>
              </w:rPr>
              <w:t>Đụng vào đâu</w:t>
            </w:r>
          </w:p>
        </w:tc>
      </w:tr>
      <w:tr w:rsidR="00215EA0" w14:paraId="21E2BAE4" w14:textId="77777777">
        <w:tc>
          <w:tcPr>
            <w:tcW w:w="2098" w:type="dxa"/>
          </w:tcPr>
          <w:p w14:paraId="2BB9BC83" w14:textId="77777777" w:rsidR="00215EA0" w:rsidRDefault="00000000">
            <w:pPr>
              <w:spacing w:before="40" w:after="40"/>
            </w:pPr>
            <w:r>
              <w:rPr>
                <w:rFonts w:ascii="Consolas" w:eastAsia="Consolas" w:hAnsi="Consolas" w:cs="Consolas"/>
                <w:sz w:val="17"/>
              </w:rPr>
              <w:t>NHA_CUNG_CAP</w:t>
            </w:r>
          </w:p>
        </w:tc>
        <w:tc>
          <w:tcPr>
            <w:tcW w:w="850" w:type="dxa"/>
          </w:tcPr>
          <w:p w14:paraId="0F81B380" w14:textId="77777777" w:rsidR="00215EA0" w:rsidRDefault="00000000">
            <w:pPr>
              <w:spacing w:before="40" w:after="40"/>
            </w:pPr>
            <w:r>
              <w:rPr>
                <w:b/>
                <w:sz w:val="20"/>
              </w:rPr>
              <w:t>ĐỔI</w:t>
            </w:r>
          </w:p>
        </w:tc>
        <w:tc>
          <w:tcPr>
            <w:tcW w:w="3118" w:type="dxa"/>
          </w:tcPr>
          <w:p w14:paraId="7DCFFB08" w14:textId="77777777" w:rsidR="00215EA0" w:rsidRDefault="00000000">
            <w:pPr>
              <w:spacing w:before="40" w:after="40"/>
            </w:pPr>
            <w:r>
              <w:rPr>
                <w:sz w:val="20"/>
              </w:rPr>
              <w:t>Hồ sơ một NCC — 799 dòng đang chạy</w:t>
            </w:r>
          </w:p>
        </w:tc>
        <w:tc>
          <w:tcPr>
            <w:tcW w:w="3572" w:type="dxa"/>
          </w:tcPr>
          <w:p w14:paraId="2EDE5153" w14:textId="77777777" w:rsidR="00215EA0" w:rsidRDefault="00000000">
            <w:pPr>
              <w:spacing w:before="40" w:after="40"/>
            </w:pPr>
            <w:r>
              <w:rPr>
                <w:sz w:val="20"/>
              </w:rPr>
              <w:t>Thêm 2 cột, đổi kiểu 1 cột, thêm 1 bảng nối (F1-01…F1-04)</w:t>
            </w:r>
          </w:p>
        </w:tc>
      </w:tr>
      <w:tr w:rsidR="00215EA0" w14:paraId="4E0B7D4A" w14:textId="77777777">
        <w:tc>
          <w:tcPr>
            <w:tcW w:w="2098" w:type="dxa"/>
          </w:tcPr>
          <w:p w14:paraId="12287939" w14:textId="77777777" w:rsidR="00215EA0" w:rsidRDefault="00000000">
            <w:pPr>
              <w:spacing w:before="40" w:after="40"/>
            </w:pPr>
            <w:r>
              <w:rPr>
                <w:rFonts w:ascii="Consolas" w:eastAsia="Consolas" w:hAnsi="Consolas" w:cs="Consolas"/>
                <w:sz w:val="17"/>
              </w:rPr>
              <w:t>DANH_GIA_NCC</w:t>
            </w:r>
          </w:p>
        </w:tc>
        <w:tc>
          <w:tcPr>
            <w:tcW w:w="850" w:type="dxa"/>
          </w:tcPr>
          <w:p w14:paraId="35BF429E" w14:textId="77777777" w:rsidR="00215EA0" w:rsidRDefault="00000000">
            <w:pPr>
              <w:spacing w:before="40" w:after="40"/>
            </w:pPr>
            <w:r>
              <w:rPr>
                <w:b/>
                <w:sz w:val="20"/>
              </w:rPr>
              <w:t>ĐỔI</w:t>
            </w:r>
          </w:p>
        </w:tc>
        <w:tc>
          <w:tcPr>
            <w:tcW w:w="3118" w:type="dxa"/>
          </w:tcPr>
          <w:p w14:paraId="056B891C" w14:textId="77777777" w:rsidR="00215EA0" w:rsidRDefault="00000000">
            <w:pPr>
              <w:spacing w:before="40" w:after="40"/>
            </w:pPr>
            <w:r>
              <w:rPr>
                <w:sz w:val="20"/>
              </w:rPr>
              <w:t>Một lần chấm điểm theo BM06</w:t>
            </w:r>
          </w:p>
        </w:tc>
        <w:tc>
          <w:tcPr>
            <w:tcW w:w="3572" w:type="dxa"/>
          </w:tcPr>
          <w:p w14:paraId="0977A542" w14:textId="77777777" w:rsidR="00215EA0" w:rsidRDefault="00000000">
            <w:pPr>
              <w:spacing w:before="40" w:after="40"/>
            </w:pPr>
            <w:r>
              <w:rPr>
                <w:sz w:val="20"/>
              </w:rPr>
              <w:t>Thêm khoá trỏ mặt hàng; đổi thang điểm, thang xếp loại (F1-06…F1-09)</w:t>
            </w:r>
          </w:p>
        </w:tc>
      </w:tr>
      <w:tr w:rsidR="00215EA0" w14:paraId="25918756" w14:textId="77777777">
        <w:tc>
          <w:tcPr>
            <w:tcW w:w="2098" w:type="dxa"/>
          </w:tcPr>
          <w:p w14:paraId="29D24F15" w14:textId="77777777" w:rsidR="00215EA0" w:rsidRDefault="00000000">
            <w:pPr>
              <w:spacing w:before="40" w:after="40"/>
            </w:pPr>
            <w:r>
              <w:rPr>
                <w:rFonts w:ascii="Consolas" w:eastAsia="Consolas" w:hAnsi="Consolas" w:cs="Consolas"/>
                <w:sz w:val="17"/>
              </w:rPr>
              <w:t>MAT_HANG_NCC</w:t>
            </w:r>
          </w:p>
        </w:tc>
        <w:tc>
          <w:tcPr>
            <w:tcW w:w="850" w:type="dxa"/>
          </w:tcPr>
          <w:p w14:paraId="0430B23F" w14:textId="77777777" w:rsidR="00215EA0" w:rsidRDefault="00000000">
            <w:pPr>
              <w:spacing w:before="40" w:after="40"/>
            </w:pPr>
            <w:r>
              <w:rPr>
                <w:b/>
                <w:sz w:val="20"/>
              </w:rPr>
              <w:t>MỚI</w:t>
            </w:r>
          </w:p>
        </w:tc>
        <w:tc>
          <w:tcPr>
            <w:tcW w:w="3118" w:type="dxa"/>
          </w:tcPr>
          <w:p w14:paraId="5B32D7A7" w14:textId="77777777" w:rsidR="00215EA0" w:rsidRDefault="00000000">
            <w:pPr>
              <w:spacing w:before="40" w:after="40"/>
            </w:pPr>
            <w:r>
              <w:rPr>
                <w:sz w:val="20"/>
              </w:rPr>
              <w:t>Một mặt hàng của một NCC — đơn vị đánh giá từ v3</w:t>
            </w:r>
          </w:p>
        </w:tc>
        <w:tc>
          <w:tcPr>
            <w:tcW w:w="3572" w:type="dxa"/>
          </w:tcPr>
          <w:p w14:paraId="4888076C" w14:textId="77777777" w:rsidR="00215EA0" w:rsidRDefault="00000000">
            <w:pPr>
              <w:spacing w:before="40" w:after="40"/>
            </w:pPr>
            <w:r>
              <w:rPr>
                <w:sz w:val="20"/>
              </w:rPr>
              <w:t>Bảng mới (F1-05)</w:t>
            </w:r>
          </w:p>
        </w:tc>
      </w:tr>
      <w:tr w:rsidR="00215EA0" w14:paraId="71E1907F" w14:textId="77777777">
        <w:tc>
          <w:tcPr>
            <w:tcW w:w="2098" w:type="dxa"/>
          </w:tcPr>
          <w:p w14:paraId="5B01C48F" w14:textId="77777777" w:rsidR="00215EA0" w:rsidRDefault="00000000">
            <w:pPr>
              <w:spacing w:before="40" w:after="40"/>
            </w:pPr>
            <w:r>
              <w:rPr>
                <w:rFonts w:ascii="Consolas" w:eastAsia="Consolas" w:hAnsi="Consolas" w:cs="Consolas"/>
                <w:sz w:val="17"/>
              </w:rPr>
              <w:t>HANG_KHONG_PHU_HOP</w:t>
            </w:r>
          </w:p>
        </w:tc>
        <w:tc>
          <w:tcPr>
            <w:tcW w:w="850" w:type="dxa"/>
          </w:tcPr>
          <w:p w14:paraId="6DDE8560" w14:textId="77777777" w:rsidR="00215EA0" w:rsidRDefault="00000000">
            <w:pPr>
              <w:spacing w:before="40" w:after="40"/>
            </w:pPr>
            <w:r>
              <w:rPr>
                <w:b/>
                <w:sz w:val="20"/>
              </w:rPr>
              <w:t>GIỮ</w:t>
            </w:r>
          </w:p>
        </w:tc>
        <w:tc>
          <w:tcPr>
            <w:tcW w:w="3118" w:type="dxa"/>
          </w:tcPr>
          <w:p w14:paraId="0CAFB581" w14:textId="77777777" w:rsidR="00215EA0" w:rsidRDefault="00000000">
            <w:pPr>
              <w:spacing w:before="40" w:after="40"/>
            </w:pPr>
            <w:r>
              <w:rPr>
                <w:sz w:val="20"/>
              </w:rPr>
              <w:t>Sự cố chất lượng một lô hàng</w:t>
            </w:r>
          </w:p>
        </w:tc>
        <w:tc>
          <w:tcPr>
            <w:tcW w:w="3572" w:type="dxa"/>
          </w:tcPr>
          <w:p w14:paraId="4BD2D27B" w14:textId="77777777" w:rsidR="00215EA0" w:rsidRDefault="00000000">
            <w:pPr>
              <w:spacing w:before="40" w:after="40"/>
            </w:pPr>
            <w:r>
              <w:rPr>
                <w:sz w:val="20"/>
              </w:rPr>
              <w:t xml:space="preserve">Không đụng — </w:t>
            </w:r>
            <w:r>
              <w:rPr>
                <w:b/>
                <w:sz w:val="20"/>
              </w:rPr>
              <w:t>đã đủ cột in BM08</w:t>
            </w:r>
            <w:r>
              <w:rPr>
                <w:sz w:val="20"/>
              </w:rPr>
              <w:t xml:space="preserve"> (§2.5)</w:t>
            </w:r>
          </w:p>
        </w:tc>
      </w:tr>
      <w:tr w:rsidR="00215EA0" w14:paraId="5EA8AEAD" w14:textId="77777777">
        <w:tc>
          <w:tcPr>
            <w:tcW w:w="2098" w:type="dxa"/>
          </w:tcPr>
          <w:p w14:paraId="757153D7" w14:textId="77777777" w:rsidR="00215EA0" w:rsidRDefault="00000000">
            <w:pPr>
              <w:spacing w:before="40" w:after="40"/>
            </w:pPr>
            <w:r>
              <w:rPr>
                <w:rFonts w:ascii="Consolas" w:eastAsia="Consolas" w:hAnsi="Consolas" w:cs="Consolas"/>
                <w:sz w:val="17"/>
              </w:rPr>
              <w:t>CHUNG_LOAI</w:t>
            </w:r>
            <w:r>
              <w:rPr>
                <w:sz w:val="20"/>
              </w:rPr>
              <w:t xml:space="preserve"> · </w:t>
            </w:r>
            <w:r>
              <w:rPr>
                <w:rFonts w:ascii="Consolas" w:eastAsia="Consolas" w:hAnsi="Consolas" w:cs="Consolas"/>
                <w:sz w:val="17"/>
              </w:rPr>
              <w:t>LOAI_GIA_CONG</w:t>
            </w:r>
            <w:r>
              <w:rPr>
                <w:sz w:val="20"/>
              </w:rPr>
              <w:t xml:space="preserve"> · </w:t>
            </w:r>
            <w:r>
              <w:rPr>
                <w:rFonts w:ascii="Consolas" w:eastAsia="Consolas" w:hAnsi="Consolas" w:cs="Consolas"/>
                <w:sz w:val="17"/>
              </w:rPr>
              <w:t>CONG_DOAN</w:t>
            </w:r>
          </w:p>
        </w:tc>
        <w:tc>
          <w:tcPr>
            <w:tcW w:w="850" w:type="dxa"/>
          </w:tcPr>
          <w:p w14:paraId="17AA5B1D" w14:textId="77777777" w:rsidR="00215EA0" w:rsidRDefault="00000000">
            <w:pPr>
              <w:spacing w:before="40" w:after="40"/>
            </w:pPr>
            <w:r>
              <w:rPr>
                <w:b/>
                <w:sz w:val="20"/>
              </w:rPr>
              <w:t>GIỮ</w:t>
            </w:r>
          </w:p>
        </w:tc>
        <w:tc>
          <w:tcPr>
            <w:tcW w:w="3118" w:type="dxa"/>
          </w:tcPr>
          <w:p w14:paraId="7D7632AF" w14:textId="77777777" w:rsidR="00215EA0" w:rsidRDefault="00000000">
            <w:pPr>
              <w:spacing w:before="40" w:after="40"/>
            </w:pPr>
            <w:r>
              <w:rPr>
                <w:sz w:val="20"/>
              </w:rPr>
              <w:t>Ba danh mục chuẩn mà phân loại NCC bám vào</w:t>
            </w:r>
          </w:p>
        </w:tc>
        <w:tc>
          <w:tcPr>
            <w:tcW w:w="3572" w:type="dxa"/>
          </w:tcPr>
          <w:p w14:paraId="3A836AE5" w14:textId="77777777" w:rsidR="00215EA0" w:rsidRDefault="00000000">
            <w:pPr>
              <w:spacing w:before="40" w:after="40"/>
            </w:pPr>
            <w:r>
              <w:rPr>
                <w:sz w:val="20"/>
              </w:rPr>
              <w:t>Chỉ trỏ tới</w:t>
            </w:r>
          </w:p>
        </w:tc>
      </w:tr>
    </w:tbl>
    <w:p w14:paraId="08421ABD" w14:textId="77777777" w:rsidR="00215EA0" w:rsidRDefault="00215EA0">
      <w:pPr>
        <w:spacing w:after="80"/>
      </w:pPr>
    </w:p>
    <w:p w14:paraId="6B0869BF" w14:textId="77777777" w:rsidR="00215EA0" w:rsidRDefault="00000000">
      <w:r>
        <w:rPr>
          <w:b/>
        </w:rPr>
        <w:t xml:space="preserve">Cột thêm và cột đổi trên </w:t>
      </w:r>
      <w:r>
        <w:rPr>
          <w:rFonts w:ascii="Consolas" w:eastAsia="Consolas" w:hAnsi="Consolas" w:cs="Consolas"/>
          <w:b/>
          <w:sz w:val="20"/>
        </w:rPr>
        <w:t>NHA_CUNG_CAP</w:t>
      </w:r>
      <w:r>
        <w:rPr>
          <w:b/>
        </w:rPr>
        <w:t>.</w:t>
      </w:r>
    </w:p>
    <w:tbl>
      <w:tblPr>
        <w:tblStyle w:val="TableGrid"/>
        <w:tblW w:w="0" w:type="auto"/>
        <w:tblLayout w:type="fixed"/>
        <w:tblLook w:val="04A0" w:firstRow="1" w:lastRow="0" w:firstColumn="1" w:lastColumn="0" w:noHBand="0" w:noVBand="1"/>
      </w:tblPr>
      <w:tblGrid>
        <w:gridCol w:w="907"/>
        <w:gridCol w:w="1928"/>
        <w:gridCol w:w="1928"/>
        <w:gridCol w:w="4876"/>
      </w:tblGrid>
      <w:tr w:rsidR="00215EA0" w14:paraId="6A84B35E" w14:textId="77777777">
        <w:trPr>
          <w:tblHeader/>
        </w:trPr>
        <w:tc>
          <w:tcPr>
            <w:tcW w:w="907" w:type="dxa"/>
            <w:shd w:val="clear" w:color="auto" w:fill="E3E6F2"/>
          </w:tcPr>
          <w:p w14:paraId="3CCDC138" w14:textId="77777777" w:rsidR="00215EA0" w:rsidRDefault="00000000">
            <w:pPr>
              <w:spacing w:before="40" w:after="40"/>
            </w:pPr>
            <w:r>
              <w:rPr>
                <w:b/>
                <w:sz w:val="20"/>
              </w:rPr>
              <w:t>Mã</w:t>
            </w:r>
          </w:p>
        </w:tc>
        <w:tc>
          <w:tcPr>
            <w:tcW w:w="1928" w:type="dxa"/>
            <w:shd w:val="clear" w:color="auto" w:fill="E3E6F2"/>
          </w:tcPr>
          <w:p w14:paraId="3C7A4C59" w14:textId="77777777" w:rsidR="00215EA0" w:rsidRDefault="00000000">
            <w:pPr>
              <w:spacing w:before="40" w:after="40"/>
            </w:pPr>
            <w:r>
              <w:rPr>
                <w:b/>
                <w:sz w:val="20"/>
              </w:rPr>
              <w:t>Cột</w:t>
            </w:r>
          </w:p>
        </w:tc>
        <w:tc>
          <w:tcPr>
            <w:tcW w:w="1928" w:type="dxa"/>
            <w:shd w:val="clear" w:color="auto" w:fill="E3E6F2"/>
          </w:tcPr>
          <w:p w14:paraId="3ACFC55A" w14:textId="77777777" w:rsidR="00215EA0" w:rsidRDefault="00000000">
            <w:pPr>
              <w:spacing w:before="40" w:after="40"/>
            </w:pPr>
            <w:r>
              <w:rPr>
                <w:b/>
                <w:sz w:val="20"/>
              </w:rPr>
              <w:t>Kiểu</w:t>
            </w:r>
          </w:p>
        </w:tc>
        <w:tc>
          <w:tcPr>
            <w:tcW w:w="4876" w:type="dxa"/>
            <w:shd w:val="clear" w:color="auto" w:fill="E3E6F2"/>
          </w:tcPr>
          <w:p w14:paraId="4FD2F16D" w14:textId="77777777" w:rsidR="00215EA0" w:rsidRDefault="00000000">
            <w:pPr>
              <w:spacing w:before="40" w:after="40"/>
            </w:pPr>
            <w:r>
              <w:rPr>
                <w:b/>
                <w:sz w:val="20"/>
              </w:rPr>
              <w:t>Nghĩa và ràng buộc</w:t>
            </w:r>
          </w:p>
        </w:tc>
      </w:tr>
      <w:tr w:rsidR="00215EA0" w14:paraId="406B0903" w14:textId="77777777">
        <w:tc>
          <w:tcPr>
            <w:tcW w:w="907" w:type="dxa"/>
          </w:tcPr>
          <w:p w14:paraId="7FE21601" w14:textId="77777777" w:rsidR="00215EA0" w:rsidRDefault="00000000">
            <w:pPr>
              <w:spacing w:before="40" w:after="40"/>
            </w:pPr>
            <w:r>
              <w:rPr>
                <w:b/>
                <w:sz w:val="20"/>
              </w:rPr>
              <w:t>F1-01</w:t>
            </w:r>
          </w:p>
        </w:tc>
        <w:tc>
          <w:tcPr>
            <w:tcW w:w="1928" w:type="dxa"/>
          </w:tcPr>
          <w:p w14:paraId="1F73240B" w14:textId="77777777" w:rsidR="00215EA0" w:rsidRDefault="00000000">
            <w:pPr>
              <w:spacing w:before="40" w:after="40"/>
            </w:pPr>
            <w:r>
              <w:rPr>
                <w:rFonts w:ascii="Consolas" w:eastAsia="Consolas" w:hAnsi="Consolas" w:cs="Consolas"/>
                <w:sz w:val="17"/>
              </w:rPr>
              <w:t>DINH_MUC_THANG</w:t>
            </w:r>
          </w:p>
        </w:tc>
        <w:tc>
          <w:tcPr>
            <w:tcW w:w="1928" w:type="dxa"/>
          </w:tcPr>
          <w:p w14:paraId="1F3A8141" w14:textId="77777777" w:rsidR="00215EA0" w:rsidRDefault="00000000">
            <w:pPr>
              <w:spacing w:before="40" w:after="40"/>
            </w:pPr>
            <w:r>
              <w:rPr>
                <w:sz w:val="20"/>
              </w:rPr>
              <w:t>số tiền, cho phép trống</w:t>
            </w:r>
          </w:p>
        </w:tc>
        <w:tc>
          <w:tcPr>
            <w:tcW w:w="4876" w:type="dxa"/>
          </w:tcPr>
          <w:p w14:paraId="227D6A7D" w14:textId="77777777" w:rsidR="00215EA0" w:rsidRDefault="00000000">
            <w:pPr>
              <w:spacing w:before="40" w:after="40"/>
            </w:pPr>
            <w:r>
              <w:rPr>
                <w:sz w:val="20"/>
              </w:rPr>
              <w:t xml:space="preserve">Trần đặt hàng một tháng. </w:t>
            </w:r>
            <w:r>
              <w:rPr>
                <w:b/>
                <w:sz w:val="20"/>
              </w:rPr>
              <w:t>Trống = không áp dụng</w:t>
            </w:r>
            <w:r>
              <w:rPr>
                <w:sz w:val="20"/>
              </w:rPr>
              <w:t xml:space="preserve">. Vượt thì </w:t>
            </w:r>
            <w:r>
              <w:rPr>
                <w:b/>
                <w:sz w:val="20"/>
              </w:rPr>
              <w:t>báo</w:t>
            </w:r>
            <w:r>
              <w:rPr>
                <w:sz w:val="20"/>
              </w:rPr>
              <w:t>, không chặn (F1-21)</w:t>
            </w:r>
          </w:p>
        </w:tc>
      </w:tr>
      <w:tr w:rsidR="00215EA0" w14:paraId="772DD31A" w14:textId="77777777">
        <w:tc>
          <w:tcPr>
            <w:tcW w:w="907" w:type="dxa"/>
          </w:tcPr>
          <w:p w14:paraId="65459C7E" w14:textId="77777777" w:rsidR="00215EA0" w:rsidRDefault="00000000">
            <w:pPr>
              <w:spacing w:before="40" w:after="40"/>
            </w:pPr>
            <w:r>
              <w:rPr>
                <w:b/>
                <w:sz w:val="20"/>
              </w:rPr>
              <w:t>F1-02</w:t>
            </w:r>
          </w:p>
        </w:tc>
        <w:tc>
          <w:tcPr>
            <w:tcW w:w="1928" w:type="dxa"/>
          </w:tcPr>
          <w:p w14:paraId="3A9176E6" w14:textId="77777777" w:rsidR="00215EA0" w:rsidRDefault="00000000">
            <w:pPr>
              <w:spacing w:before="40" w:after="40"/>
            </w:pPr>
            <w:r>
              <w:rPr>
                <w:rFonts w:ascii="Consolas" w:eastAsia="Consolas" w:hAnsi="Consolas" w:cs="Consolas"/>
                <w:sz w:val="17"/>
              </w:rPr>
              <w:t>GHI_CHU_DINH_MUC</w:t>
            </w:r>
          </w:p>
        </w:tc>
        <w:tc>
          <w:tcPr>
            <w:tcW w:w="1928" w:type="dxa"/>
          </w:tcPr>
          <w:p w14:paraId="798B2952" w14:textId="77777777" w:rsidR="00215EA0" w:rsidRDefault="00000000">
            <w:pPr>
              <w:spacing w:before="40" w:after="40"/>
            </w:pPr>
            <w:r>
              <w:rPr>
                <w:sz w:val="20"/>
              </w:rPr>
              <w:t>chữ, cho phép trống</w:t>
            </w:r>
          </w:p>
        </w:tc>
        <w:tc>
          <w:tcPr>
            <w:tcW w:w="4876" w:type="dxa"/>
          </w:tcPr>
          <w:p w14:paraId="6ABD31D6" w14:textId="77777777" w:rsidR="00215EA0" w:rsidRDefault="00000000">
            <w:pPr>
              <w:spacing w:before="40" w:after="40"/>
            </w:pPr>
            <w:r>
              <w:rPr>
                <w:sz w:val="20"/>
              </w:rPr>
              <w:t>Vì sao đặt trần. Không lý do thì 6 tháng sau không ai dám sửa</w:t>
            </w:r>
          </w:p>
        </w:tc>
      </w:tr>
      <w:tr w:rsidR="00215EA0" w14:paraId="2DEBC7D4" w14:textId="77777777">
        <w:tc>
          <w:tcPr>
            <w:tcW w:w="907" w:type="dxa"/>
          </w:tcPr>
          <w:p w14:paraId="34089005" w14:textId="77777777" w:rsidR="00215EA0" w:rsidRDefault="00000000">
            <w:pPr>
              <w:spacing w:before="40" w:after="40"/>
            </w:pPr>
            <w:r>
              <w:rPr>
                <w:b/>
                <w:sz w:val="20"/>
              </w:rPr>
              <w:t>F1-03</w:t>
            </w:r>
          </w:p>
        </w:tc>
        <w:tc>
          <w:tcPr>
            <w:tcW w:w="1928" w:type="dxa"/>
          </w:tcPr>
          <w:p w14:paraId="4789E828" w14:textId="77777777" w:rsidR="00215EA0" w:rsidRDefault="00000000">
            <w:pPr>
              <w:spacing w:before="40" w:after="40"/>
            </w:pPr>
            <w:r>
              <w:rPr>
                <w:rFonts w:ascii="Consolas" w:eastAsia="Consolas" w:hAnsi="Consolas" w:cs="Consolas"/>
                <w:sz w:val="17"/>
              </w:rPr>
              <w:t>NHOM_HANG_CHI_TIET</w:t>
            </w:r>
          </w:p>
        </w:tc>
        <w:tc>
          <w:tcPr>
            <w:tcW w:w="1928" w:type="dxa"/>
          </w:tcPr>
          <w:p w14:paraId="109C264B" w14:textId="77777777" w:rsidR="00215EA0" w:rsidRDefault="00000000">
            <w:pPr>
              <w:spacing w:before="40" w:after="40"/>
            </w:pPr>
            <w:r>
              <w:rPr>
                <w:sz w:val="20"/>
              </w:rPr>
              <w:t xml:space="preserve">mảng chữ tự do → </w:t>
            </w:r>
            <w:r>
              <w:rPr>
                <w:b/>
                <w:sz w:val="20"/>
              </w:rPr>
              <w:t>mảng mã chủng loại</w:t>
            </w:r>
          </w:p>
        </w:tc>
        <w:tc>
          <w:tcPr>
            <w:tcW w:w="4876" w:type="dxa"/>
          </w:tcPr>
          <w:p w14:paraId="5175C3F7" w14:textId="77777777" w:rsidR="00215EA0" w:rsidRDefault="00000000">
            <w:pPr>
              <w:spacing w:before="40" w:after="40"/>
            </w:pPr>
            <w:r>
              <w:rPr>
                <w:b/>
                <w:sz w:val="20"/>
              </w:rPr>
              <w:t>ĐỔI KIỂU.</w:t>
            </w:r>
            <w:r>
              <w:rPr>
                <w:sz w:val="20"/>
              </w:rPr>
              <w:t xml:space="preserve"> Gõ tự do: sai chính tả là đẻ ra "nhóm" mới. Phải là mã có thật trong </w:t>
            </w:r>
            <w:r>
              <w:rPr>
                <w:rFonts w:ascii="Consolas" w:eastAsia="Consolas" w:hAnsi="Consolas" w:cs="Consolas"/>
                <w:sz w:val="17"/>
              </w:rPr>
              <w:t>CHUNG_LOAI</w:t>
            </w:r>
          </w:p>
        </w:tc>
      </w:tr>
      <w:tr w:rsidR="00215EA0" w14:paraId="7512831F" w14:textId="77777777">
        <w:tc>
          <w:tcPr>
            <w:tcW w:w="907" w:type="dxa"/>
          </w:tcPr>
          <w:p w14:paraId="495DD579" w14:textId="77777777" w:rsidR="00215EA0" w:rsidRDefault="00000000">
            <w:pPr>
              <w:spacing w:before="40" w:after="40"/>
            </w:pPr>
            <w:r>
              <w:rPr>
                <w:b/>
                <w:sz w:val="20"/>
              </w:rPr>
              <w:t>F1-04</w:t>
            </w:r>
          </w:p>
        </w:tc>
        <w:tc>
          <w:tcPr>
            <w:tcW w:w="1928" w:type="dxa"/>
          </w:tcPr>
          <w:p w14:paraId="2FD36B69" w14:textId="77777777" w:rsidR="00215EA0" w:rsidRDefault="00000000">
            <w:pPr>
              <w:spacing w:before="40" w:after="40"/>
            </w:pPr>
            <w:r>
              <w:rPr>
                <w:rFonts w:ascii="Consolas" w:eastAsia="Consolas" w:hAnsi="Consolas" w:cs="Consolas"/>
                <w:sz w:val="17"/>
              </w:rPr>
              <w:t>NCC_LOAI_GIA_CONG</w:t>
            </w:r>
            <w:r>
              <w:rPr>
                <w:sz w:val="20"/>
              </w:rPr>
              <w:t xml:space="preserve"> </w:t>
            </w:r>
            <w:r>
              <w:rPr>
                <w:i/>
                <w:sz w:val="20"/>
              </w:rPr>
              <w:t>(bảng nối mới)</w:t>
            </w:r>
          </w:p>
        </w:tc>
        <w:tc>
          <w:tcPr>
            <w:tcW w:w="1928" w:type="dxa"/>
          </w:tcPr>
          <w:p w14:paraId="5CCC5690" w14:textId="77777777" w:rsidR="00215EA0" w:rsidRDefault="00000000">
            <w:pPr>
              <w:spacing w:before="40" w:after="40"/>
            </w:pPr>
            <w:r>
              <w:rPr>
                <w:sz w:val="20"/>
              </w:rPr>
              <w:t>cặp (NCC, loại gia công)</w:t>
            </w:r>
          </w:p>
        </w:tc>
        <w:tc>
          <w:tcPr>
            <w:tcW w:w="4876" w:type="dxa"/>
          </w:tcPr>
          <w:p w14:paraId="2621ADBA" w14:textId="77777777" w:rsidR="00215EA0" w:rsidRDefault="00000000">
            <w:pPr>
              <w:spacing w:before="40" w:after="40"/>
            </w:pPr>
            <w:r>
              <w:rPr>
                <w:rFonts w:ascii="Consolas" w:eastAsia="Consolas" w:hAnsi="Consolas" w:cs="Consolas"/>
                <w:sz w:val="17"/>
              </w:rPr>
              <w:t>MA_LOAI_GIA_CONG</w:t>
            </w:r>
            <w:r>
              <w:rPr>
                <w:sz w:val="20"/>
              </w:rPr>
              <w:t xml:space="preserve"> chỉ chứa </w:t>
            </w:r>
            <w:r>
              <w:rPr>
                <w:b/>
                <w:sz w:val="20"/>
              </w:rPr>
              <w:t>một</w:t>
            </w:r>
            <w:r>
              <w:rPr>
                <w:sz w:val="20"/>
              </w:rPr>
              <w:t xml:space="preserve"> giá trị; xưởng làm nhiều loại (xi mạ </w:t>
            </w:r>
            <w:r>
              <w:rPr>
                <w:b/>
                <w:sz w:val="20"/>
              </w:rPr>
              <w:t>và</w:t>
            </w:r>
            <w:r>
              <w:rPr>
                <w:sz w:val="20"/>
              </w:rPr>
              <w:t xml:space="preserve"> mạ kẽm) — ép nói dối</w:t>
            </w:r>
          </w:p>
        </w:tc>
      </w:tr>
    </w:tbl>
    <w:p w14:paraId="623D3232"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38"/>
      </w:tblGrid>
      <w:tr w:rsidR="00215EA0" w14:paraId="599C84FD" w14:textId="77777777">
        <w:tc>
          <w:tcPr>
            <w:tcW w:w="9638" w:type="dxa"/>
            <w:shd w:val="clear" w:color="auto" w:fill="FDECEE"/>
          </w:tcPr>
          <w:p w14:paraId="60BBA49E" w14:textId="77777777" w:rsidR="00215EA0" w:rsidRDefault="00000000">
            <w:pPr>
              <w:spacing w:after="60"/>
            </w:pPr>
            <w:r>
              <w:rPr>
                <w:b/>
                <w:color w:val="C4141F"/>
                <w:sz w:val="23"/>
              </w:rPr>
              <w:t>F1-03 là chỗ có thể mất dữ liệu</w:t>
            </w:r>
          </w:p>
          <w:p w14:paraId="19A7364A" w14:textId="77777777" w:rsidR="00215EA0" w:rsidRDefault="00000000">
            <w:pPr>
              <w:spacing w:after="60"/>
            </w:pPr>
            <w:r>
              <w:rPr>
                <w:sz w:val="22"/>
              </w:rPr>
              <w:t xml:space="preserve">799 dòng NCC đang gõ nhóm hàng chi tiết tự do; giá trị không khớp danh mục </w:t>
            </w:r>
            <w:r>
              <w:rPr>
                <w:b/>
                <w:sz w:val="22"/>
              </w:rPr>
              <w:t>không chuyển tự động được</w:t>
            </w:r>
            <w:r>
              <w:rPr>
                <w:sz w:val="22"/>
              </w:rPr>
              <w:t>.</w:t>
            </w:r>
          </w:p>
          <w:p w14:paraId="3EDA7625" w14:textId="77777777" w:rsidR="00215EA0" w:rsidRDefault="00000000">
            <w:pPr>
              <w:spacing w:after="60"/>
            </w:pPr>
            <w:r>
              <w:rPr>
                <w:sz w:val="22"/>
              </w:rPr>
              <w:t xml:space="preserve">Chuyển được thì chuyển; còn lại đổ sang </w:t>
            </w:r>
            <w:r>
              <w:rPr>
                <w:rFonts w:ascii="Consolas" w:eastAsia="Consolas" w:hAnsi="Consolas" w:cs="Consolas"/>
                <w:sz w:val="19"/>
              </w:rPr>
              <w:t>NHOM_HANG_CHI_TIET_CU</w:t>
            </w:r>
            <w:r>
              <w:rPr>
                <w:sz w:val="22"/>
              </w:rPr>
              <w:t xml:space="preserve"> giữ chữ gốc, kèm bộ lọc "chưa gán nhóm chuẩn" để dọn dần. </w:t>
            </w:r>
            <w:r>
              <w:rPr>
                <w:b/>
                <w:sz w:val="22"/>
              </w:rPr>
              <w:t>Không xoá chữ cũ của ai.</w:t>
            </w:r>
          </w:p>
          <w:p w14:paraId="5DF34B4C" w14:textId="77777777" w:rsidR="00215EA0" w:rsidRDefault="00000000">
            <w:pPr>
              <w:spacing w:after="60"/>
            </w:pPr>
            <w:r>
              <w:rPr>
                <w:sz w:val="22"/>
              </w:rPr>
              <w:t>Hệ quả: vài NCC tạm thời không lọc được theo nhóm — hiện trạng bị che, không phải lỗi mới.</w:t>
            </w:r>
          </w:p>
        </w:tc>
      </w:tr>
    </w:tbl>
    <w:p w14:paraId="64A6CAB4" w14:textId="77777777" w:rsidR="00215EA0" w:rsidRDefault="00215EA0">
      <w:pPr>
        <w:spacing w:after="80"/>
      </w:pPr>
    </w:p>
    <w:p w14:paraId="6DBB51B3" w14:textId="77777777" w:rsidR="00215EA0" w:rsidRDefault="00000000">
      <w:pPr>
        <w:rPr>
          <w:lang w:val="vi-VN"/>
        </w:rPr>
      </w:pPr>
      <w:r>
        <w:rPr>
          <w:b/>
        </w:rPr>
        <w:t xml:space="preserve">Bảng mới </w:t>
      </w:r>
      <w:r>
        <w:rPr>
          <w:rFonts w:ascii="Consolas" w:eastAsia="Consolas" w:hAnsi="Consolas" w:cs="Consolas"/>
          <w:b/>
          <w:sz w:val="20"/>
        </w:rPr>
        <w:t>MAT_HANG_NCC</w:t>
      </w:r>
      <w:r>
        <w:rPr>
          <w:b/>
        </w:rPr>
        <w:t xml:space="preserve"> — F1-05.</w:t>
      </w:r>
      <w:r>
        <w:t xml:space="preserve"> Anh: "…đảm bảo </w:t>
      </w:r>
      <w:r>
        <w:rPr>
          <w:b/>
        </w:rPr>
        <w:t xml:space="preserve">từng mặt hàng của từng nhà cung cấp được </w:t>
      </w:r>
      <w:proofErr w:type="spellStart"/>
      <w:r>
        <w:rPr>
          <w:b/>
        </w:rPr>
        <w:t>đánh</w:t>
      </w:r>
      <w:proofErr w:type="spellEnd"/>
      <w:r>
        <w:rPr>
          <w:b/>
        </w:rPr>
        <w:t xml:space="preserve"> </w:t>
      </w:r>
      <w:proofErr w:type="spellStart"/>
      <w:r>
        <w:rPr>
          <w:b/>
        </w:rPr>
        <w:t>giá</w:t>
      </w:r>
      <w:proofErr w:type="spellEnd"/>
      <w:r>
        <w:rPr>
          <w:b/>
        </w:rPr>
        <w:t xml:space="preserve"> </w:t>
      </w:r>
      <w:proofErr w:type="spellStart"/>
      <w:r>
        <w:rPr>
          <w:b/>
        </w:rPr>
        <w:t>riêng</w:t>
      </w:r>
      <w:proofErr w:type="spellEnd"/>
      <w:r>
        <w:rPr>
          <w:b/>
        </w:rPr>
        <w:t xml:space="preserve"> </w:t>
      </w:r>
      <w:proofErr w:type="spellStart"/>
      <w:r>
        <w:rPr>
          <w:b/>
        </w:rPr>
        <w:t>biệt</w:t>
      </w:r>
      <w:proofErr w:type="spellEnd"/>
      <w:r>
        <w:t>."</w:t>
      </w:r>
    </w:p>
    <w:p w14:paraId="344190FD" w14:textId="77777777" w:rsidR="00EE42E8" w:rsidRDefault="00EE42E8">
      <w:pPr>
        <w:rPr>
          <w:lang w:val="vi-VN"/>
        </w:rPr>
      </w:pPr>
    </w:p>
    <w:p w14:paraId="64E07836" w14:textId="2F1CD5D5" w:rsidR="00EE42E8" w:rsidRPr="00EE42E8" w:rsidRDefault="00EE42E8" w:rsidP="00EE42E8">
      <w:pPr>
        <w:pStyle w:val="ListParagraph"/>
        <w:numPr>
          <w:ilvl w:val="0"/>
          <w:numId w:val="10"/>
        </w:numPr>
        <w:rPr>
          <w:lang w:val="vi-VN"/>
        </w:rPr>
      </w:pPr>
      <w:r w:rsidRPr="00EE42E8">
        <w:rPr>
          <w:lang w:val="vi-VN"/>
        </w:rPr>
        <w:t>Từng mặt hàng</w:t>
      </w:r>
      <w:r>
        <w:rPr>
          <w:lang w:val="vi-VN"/>
        </w:rPr>
        <w:t xml:space="preserve"> ở đây ý nói nhóm hàng chính/chi tiết, không phải từng mã vật tư (tốn thời gian vô ích)</w:t>
      </w:r>
      <w:r w:rsidR="00A6772F">
        <w:rPr>
          <w:lang w:val="vi-VN"/>
        </w:rPr>
        <w:t xml:space="preserve"> – bám theo khung phân loại mã vật tư đã chốt ở hệ thống kho vận</w:t>
      </w:r>
    </w:p>
    <w:tbl>
      <w:tblPr>
        <w:tblStyle w:val="TableGrid"/>
        <w:tblW w:w="0" w:type="auto"/>
        <w:tblLayout w:type="fixed"/>
        <w:tblLook w:val="04A0" w:firstRow="1" w:lastRow="0" w:firstColumn="1" w:lastColumn="0" w:noHBand="0" w:noVBand="1"/>
      </w:tblPr>
      <w:tblGrid>
        <w:gridCol w:w="2381"/>
        <w:gridCol w:w="1814"/>
        <w:gridCol w:w="1247"/>
        <w:gridCol w:w="4195"/>
      </w:tblGrid>
      <w:tr w:rsidR="00215EA0" w14:paraId="0FA8E114" w14:textId="77777777">
        <w:trPr>
          <w:tblHeader/>
        </w:trPr>
        <w:tc>
          <w:tcPr>
            <w:tcW w:w="2381" w:type="dxa"/>
            <w:shd w:val="clear" w:color="auto" w:fill="E3E6F2"/>
          </w:tcPr>
          <w:p w14:paraId="463A38F6" w14:textId="77777777" w:rsidR="00215EA0" w:rsidRDefault="00000000">
            <w:pPr>
              <w:spacing w:before="40" w:after="40"/>
            </w:pPr>
            <w:proofErr w:type="spellStart"/>
            <w:r>
              <w:rPr>
                <w:b/>
                <w:sz w:val="20"/>
              </w:rPr>
              <w:t>Cột</w:t>
            </w:r>
            <w:proofErr w:type="spellEnd"/>
          </w:p>
        </w:tc>
        <w:tc>
          <w:tcPr>
            <w:tcW w:w="1814" w:type="dxa"/>
            <w:shd w:val="clear" w:color="auto" w:fill="E3E6F2"/>
          </w:tcPr>
          <w:p w14:paraId="42A815A6" w14:textId="77777777" w:rsidR="00215EA0" w:rsidRDefault="00000000">
            <w:pPr>
              <w:spacing w:before="40" w:after="40"/>
            </w:pPr>
            <w:r>
              <w:rPr>
                <w:b/>
                <w:sz w:val="20"/>
              </w:rPr>
              <w:t>Kiểu</w:t>
            </w:r>
          </w:p>
        </w:tc>
        <w:tc>
          <w:tcPr>
            <w:tcW w:w="1247" w:type="dxa"/>
            <w:shd w:val="clear" w:color="auto" w:fill="E3E6F2"/>
          </w:tcPr>
          <w:p w14:paraId="45536ACE" w14:textId="77777777" w:rsidR="00215EA0" w:rsidRDefault="00000000">
            <w:pPr>
              <w:spacing w:before="40" w:after="40"/>
            </w:pPr>
            <w:r>
              <w:rPr>
                <w:b/>
                <w:sz w:val="20"/>
              </w:rPr>
              <w:t>Bắt buộc</w:t>
            </w:r>
          </w:p>
        </w:tc>
        <w:tc>
          <w:tcPr>
            <w:tcW w:w="4195" w:type="dxa"/>
            <w:shd w:val="clear" w:color="auto" w:fill="E3E6F2"/>
          </w:tcPr>
          <w:p w14:paraId="2C353116" w14:textId="77777777" w:rsidR="00215EA0" w:rsidRDefault="00000000">
            <w:pPr>
              <w:spacing w:before="40" w:after="40"/>
            </w:pPr>
            <w:r>
              <w:rPr>
                <w:b/>
                <w:sz w:val="20"/>
              </w:rPr>
              <w:t>Nghĩa</w:t>
            </w:r>
          </w:p>
        </w:tc>
      </w:tr>
      <w:tr w:rsidR="00215EA0" w14:paraId="0A333F60" w14:textId="77777777">
        <w:tc>
          <w:tcPr>
            <w:tcW w:w="2381" w:type="dxa"/>
          </w:tcPr>
          <w:p w14:paraId="5CCF65B3" w14:textId="77777777" w:rsidR="00215EA0" w:rsidRDefault="00000000">
            <w:pPr>
              <w:spacing w:before="40" w:after="40"/>
            </w:pPr>
            <w:r>
              <w:rPr>
                <w:rFonts w:ascii="Consolas" w:eastAsia="Consolas" w:hAnsi="Consolas" w:cs="Consolas"/>
                <w:sz w:val="17"/>
              </w:rPr>
              <w:t>ID</w:t>
            </w:r>
          </w:p>
        </w:tc>
        <w:tc>
          <w:tcPr>
            <w:tcW w:w="1814" w:type="dxa"/>
          </w:tcPr>
          <w:p w14:paraId="1B7D6F07" w14:textId="77777777" w:rsidR="00215EA0" w:rsidRDefault="00000000">
            <w:pPr>
              <w:spacing w:before="40" w:after="40"/>
            </w:pPr>
            <w:r>
              <w:rPr>
                <w:sz w:val="20"/>
              </w:rPr>
              <w:t>mã tự sinh</w:t>
            </w:r>
          </w:p>
        </w:tc>
        <w:tc>
          <w:tcPr>
            <w:tcW w:w="1247" w:type="dxa"/>
          </w:tcPr>
          <w:p w14:paraId="361921B5" w14:textId="77777777" w:rsidR="00215EA0" w:rsidRDefault="00000000">
            <w:pPr>
              <w:spacing w:before="40" w:after="40"/>
            </w:pPr>
            <w:r>
              <w:rPr>
                <w:sz w:val="20"/>
              </w:rPr>
              <w:t>có</w:t>
            </w:r>
          </w:p>
        </w:tc>
        <w:tc>
          <w:tcPr>
            <w:tcW w:w="4195" w:type="dxa"/>
          </w:tcPr>
          <w:p w14:paraId="7D2EDF23" w14:textId="77777777" w:rsidR="00215EA0" w:rsidRDefault="00000000">
            <w:pPr>
              <w:spacing w:before="40" w:after="40"/>
            </w:pPr>
            <w:r>
              <w:rPr>
                <w:sz w:val="20"/>
              </w:rPr>
              <w:t xml:space="preserve">Ví dụ </w:t>
            </w:r>
            <w:r>
              <w:rPr>
                <w:rFonts w:ascii="Consolas" w:eastAsia="Consolas" w:hAnsi="Consolas" w:cs="Consolas"/>
                <w:sz w:val="17"/>
              </w:rPr>
              <w:t>MHN-000412</w:t>
            </w:r>
          </w:p>
        </w:tc>
      </w:tr>
      <w:tr w:rsidR="00215EA0" w14:paraId="54FE841D" w14:textId="77777777">
        <w:tc>
          <w:tcPr>
            <w:tcW w:w="2381" w:type="dxa"/>
          </w:tcPr>
          <w:p w14:paraId="6B12EA83" w14:textId="77777777" w:rsidR="00215EA0" w:rsidRDefault="00000000">
            <w:pPr>
              <w:spacing w:before="40" w:after="40"/>
            </w:pPr>
            <w:r>
              <w:rPr>
                <w:rFonts w:ascii="Consolas" w:eastAsia="Consolas" w:hAnsi="Consolas" w:cs="Consolas"/>
                <w:sz w:val="17"/>
              </w:rPr>
              <w:t>ID_NCC</w:t>
            </w:r>
          </w:p>
        </w:tc>
        <w:tc>
          <w:tcPr>
            <w:tcW w:w="1814" w:type="dxa"/>
          </w:tcPr>
          <w:p w14:paraId="4FBB9CF9" w14:textId="77777777" w:rsidR="00215EA0" w:rsidRDefault="00000000">
            <w:pPr>
              <w:spacing w:before="40" w:after="40"/>
            </w:pPr>
            <w:r>
              <w:rPr>
                <w:sz w:val="20"/>
              </w:rPr>
              <w:t xml:space="preserve">trỏ </w:t>
            </w:r>
            <w:r>
              <w:rPr>
                <w:rFonts w:ascii="Consolas" w:eastAsia="Consolas" w:hAnsi="Consolas" w:cs="Consolas"/>
                <w:sz w:val="17"/>
              </w:rPr>
              <w:t>NHA_CUNG_CAP</w:t>
            </w:r>
          </w:p>
        </w:tc>
        <w:tc>
          <w:tcPr>
            <w:tcW w:w="1247" w:type="dxa"/>
          </w:tcPr>
          <w:p w14:paraId="6B81E02F" w14:textId="77777777" w:rsidR="00215EA0" w:rsidRDefault="00000000">
            <w:pPr>
              <w:spacing w:before="40" w:after="40"/>
            </w:pPr>
            <w:r>
              <w:rPr>
                <w:sz w:val="20"/>
              </w:rPr>
              <w:t>có</w:t>
            </w:r>
          </w:p>
        </w:tc>
        <w:tc>
          <w:tcPr>
            <w:tcW w:w="4195" w:type="dxa"/>
          </w:tcPr>
          <w:p w14:paraId="70826235" w14:textId="77777777" w:rsidR="00215EA0" w:rsidRDefault="00000000">
            <w:pPr>
              <w:spacing w:before="40" w:after="40"/>
            </w:pPr>
            <w:r>
              <w:rPr>
                <w:sz w:val="20"/>
              </w:rPr>
              <w:t>Của NCC nào</w:t>
            </w:r>
          </w:p>
        </w:tc>
      </w:tr>
      <w:tr w:rsidR="00215EA0" w14:paraId="496E36DC" w14:textId="77777777">
        <w:tc>
          <w:tcPr>
            <w:tcW w:w="2381" w:type="dxa"/>
          </w:tcPr>
          <w:p w14:paraId="431F25ED" w14:textId="77777777" w:rsidR="00215EA0" w:rsidRDefault="00000000">
            <w:pPr>
              <w:spacing w:before="40" w:after="40"/>
            </w:pPr>
            <w:r>
              <w:rPr>
                <w:rFonts w:ascii="Consolas" w:eastAsia="Consolas" w:hAnsi="Consolas" w:cs="Consolas"/>
                <w:sz w:val="17"/>
              </w:rPr>
              <w:t>MA_VAT_TU</w:t>
            </w:r>
          </w:p>
        </w:tc>
        <w:tc>
          <w:tcPr>
            <w:tcW w:w="1814" w:type="dxa"/>
          </w:tcPr>
          <w:p w14:paraId="1CFEC353" w14:textId="77777777" w:rsidR="00215EA0" w:rsidRDefault="00000000">
            <w:pPr>
              <w:spacing w:before="40" w:after="40"/>
            </w:pPr>
            <w:r>
              <w:rPr>
                <w:sz w:val="20"/>
              </w:rPr>
              <w:t xml:space="preserve">trỏ </w:t>
            </w:r>
            <w:r>
              <w:rPr>
                <w:rFonts w:ascii="Consolas" w:eastAsia="Consolas" w:hAnsi="Consolas" w:cs="Consolas"/>
                <w:sz w:val="17"/>
              </w:rPr>
              <w:t>VAT_TU</w:t>
            </w:r>
          </w:p>
        </w:tc>
        <w:tc>
          <w:tcPr>
            <w:tcW w:w="1247" w:type="dxa"/>
          </w:tcPr>
          <w:p w14:paraId="749812E7" w14:textId="77777777" w:rsidR="00215EA0" w:rsidRDefault="00000000">
            <w:pPr>
              <w:spacing w:before="40" w:after="40"/>
            </w:pPr>
            <w:r>
              <w:rPr>
                <w:b/>
                <w:sz w:val="20"/>
              </w:rPr>
              <w:t>không</w:t>
            </w:r>
          </w:p>
        </w:tc>
        <w:tc>
          <w:tcPr>
            <w:tcW w:w="4195" w:type="dxa"/>
          </w:tcPr>
          <w:p w14:paraId="091A1A43" w14:textId="77777777" w:rsidR="00215EA0" w:rsidRDefault="00000000">
            <w:pPr>
              <w:spacing w:before="40" w:after="40"/>
            </w:pPr>
            <w:r>
              <w:rPr>
                <w:sz w:val="20"/>
              </w:rPr>
              <w:t>Trống được (</w:t>
            </w:r>
            <w:r>
              <w:rPr>
                <w:rFonts w:ascii="Consolas" w:eastAsia="Consolas" w:hAnsi="Consolas" w:cs="Consolas"/>
                <w:sz w:val="17"/>
              </w:rPr>
              <w:t>M39</w:t>
            </w:r>
            <w:r>
              <w:rPr>
                <w:sz w:val="20"/>
              </w:rPr>
              <w:t>) — NCC hay chào món chưa có mã. Có mã thì tra chéo</w:t>
            </w:r>
          </w:p>
        </w:tc>
      </w:tr>
      <w:tr w:rsidR="00215EA0" w14:paraId="6A1646B2" w14:textId="77777777">
        <w:tc>
          <w:tcPr>
            <w:tcW w:w="2381" w:type="dxa"/>
          </w:tcPr>
          <w:p w14:paraId="243B6A71" w14:textId="77777777" w:rsidR="00215EA0" w:rsidRDefault="00000000">
            <w:pPr>
              <w:spacing w:before="40" w:after="40"/>
            </w:pPr>
            <w:r>
              <w:rPr>
                <w:rFonts w:ascii="Consolas" w:eastAsia="Consolas" w:hAnsi="Consolas" w:cs="Consolas"/>
                <w:sz w:val="17"/>
              </w:rPr>
              <w:lastRenderedPageBreak/>
              <w:t>TEN_HANG</w:t>
            </w:r>
          </w:p>
        </w:tc>
        <w:tc>
          <w:tcPr>
            <w:tcW w:w="1814" w:type="dxa"/>
          </w:tcPr>
          <w:p w14:paraId="166F46B2" w14:textId="77777777" w:rsidR="00215EA0" w:rsidRDefault="00000000">
            <w:pPr>
              <w:spacing w:before="40" w:after="40"/>
            </w:pPr>
            <w:r>
              <w:rPr>
                <w:sz w:val="20"/>
              </w:rPr>
              <w:t>chữ</w:t>
            </w:r>
          </w:p>
        </w:tc>
        <w:tc>
          <w:tcPr>
            <w:tcW w:w="1247" w:type="dxa"/>
          </w:tcPr>
          <w:p w14:paraId="45F7E5BE" w14:textId="77777777" w:rsidR="00215EA0" w:rsidRDefault="00000000">
            <w:pPr>
              <w:spacing w:before="40" w:after="40"/>
            </w:pPr>
            <w:r>
              <w:rPr>
                <w:sz w:val="20"/>
              </w:rPr>
              <w:t>có</w:t>
            </w:r>
          </w:p>
        </w:tc>
        <w:tc>
          <w:tcPr>
            <w:tcW w:w="4195" w:type="dxa"/>
          </w:tcPr>
          <w:p w14:paraId="52358403" w14:textId="77777777" w:rsidR="00215EA0" w:rsidRDefault="00000000">
            <w:pPr>
              <w:spacing w:before="40" w:after="40"/>
            </w:pPr>
            <w:r>
              <w:rPr>
                <w:sz w:val="20"/>
              </w:rPr>
              <w:t>Tên NCC gọi món hàng, có thể khác tên danh mục — giữ để đối chiếu báo giá</w:t>
            </w:r>
          </w:p>
        </w:tc>
      </w:tr>
      <w:tr w:rsidR="00215EA0" w14:paraId="422AF923" w14:textId="77777777">
        <w:tc>
          <w:tcPr>
            <w:tcW w:w="2381" w:type="dxa"/>
          </w:tcPr>
          <w:p w14:paraId="73A3122C" w14:textId="77777777" w:rsidR="00215EA0" w:rsidRDefault="00000000">
            <w:pPr>
              <w:spacing w:before="40" w:after="40"/>
            </w:pPr>
            <w:r>
              <w:rPr>
                <w:rFonts w:ascii="Consolas" w:eastAsia="Consolas" w:hAnsi="Consolas" w:cs="Consolas"/>
                <w:sz w:val="17"/>
              </w:rPr>
              <w:t>LOAI</w:t>
            </w:r>
          </w:p>
        </w:tc>
        <w:tc>
          <w:tcPr>
            <w:tcW w:w="1814" w:type="dxa"/>
          </w:tcPr>
          <w:p w14:paraId="51FD1752" w14:textId="77777777" w:rsidR="00215EA0" w:rsidRDefault="00000000">
            <w:pPr>
              <w:spacing w:before="40" w:after="40"/>
            </w:pPr>
            <w:r>
              <w:rPr>
                <w:rFonts w:ascii="Consolas" w:eastAsia="Consolas" w:hAnsi="Consolas" w:cs="Consolas"/>
                <w:sz w:val="17"/>
              </w:rPr>
              <w:t>HANG_HOA</w:t>
            </w:r>
            <w:r>
              <w:rPr>
                <w:sz w:val="20"/>
              </w:rPr>
              <w:t xml:space="preserve"> | </w:t>
            </w:r>
            <w:r>
              <w:rPr>
                <w:rFonts w:ascii="Consolas" w:eastAsia="Consolas" w:hAnsi="Consolas" w:cs="Consolas"/>
                <w:sz w:val="17"/>
              </w:rPr>
              <w:t>GIA_CONG</w:t>
            </w:r>
          </w:p>
        </w:tc>
        <w:tc>
          <w:tcPr>
            <w:tcW w:w="1247" w:type="dxa"/>
          </w:tcPr>
          <w:p w14:paraId="75748FDC" w14:textId="77777777" w:rsidR="00215EA0" w:rsidRDefault="00000000">
            <w:pPr>
              <w:spacing w:before="40" w:after="40"/>
            </w:pPr>
            <w:r>
              <w:rPr>
                <w:sz w:val="20"/>
              </w:rPr>
              <w:t>có</w:t>
            </w:r>
          </w:p>
        </w:tc>
        <w:tc>
          <w:tcPr>
            <w:tcW w:w="4195" w:type="dxa"/>
          </w:tcPr>
          <w:p w14:paraId="13BFDA6B" w14:textId="77777777" w:rsidR="00215EA0" w:rsidRDefault="00000000">
            <w:pPr>
              <w:spacing w:before="40" w:after="40"/>
            </w:pPr>
            <w:r>
              <w:rPr>
                <w:sz w:val="20"/>
              </w:rPr>
              <w:t>Quyết định bám khung phân loại nào (F1-26)</w:t>
            </w:r>
          </w:p>
        </w:tc>
      </w:tr>
      <w:tr w:rsidR="00215EA0" w14:paraId="79279BEC" w14:textId="77777777">
        <w:tc>
          <w:tcPr>
            <w:tcW w:w="2381" w:type="dxa"/>
          </w:tcPr>
          <w:p w14:paraId="05A48B63" w14:textId="77777777" w:rsidR="00215EA0" w:rsidRDefault="00000000">
            <w:pPr>
              <w:spacing w:before="40" w:after="40"/>
            </w:pPr>
            <w:r>
              <w:rPr>
                <w:rFonts w:ascii="Consolas" w:eastAsia="Consolas" w:hAnsi="Consolas" w:cs="Consolas"/>
                <w:sz w:val="17"/>
              </w:rPr>
              <w:t>NHOM_HANG_CHINH</w:t>
            </w:r>
          </w:p>
        </w:tc>
        <w:tc>
          <w:tcPr>
            <w:tcW w:w="1814" w:type="dxa"/>
          </w:tcPr>
          <w:p w14:paraId="1483F603" w14:textId="77777777" w:rsidR="00215EA0" w:rsidRDefault="00000000">
            <w:pPr>
              <w:spacing w:before="40" w:after="40"/>
            </w:pPr>
            <w:r>
              <w:rPr>
                <w:sz w:val="20"/>
              </w:rPr>
              <w:t xml:space="preserve">trỏ </w:t>
            </w:r>
            <w:r>
              <w:rPr>
                <w:rFonts w:ascii="Consolas" w:eastAsia="Consolas" w:hAnsi="Consolas" w:cs="Consolas"/>
                <w:sz w:val="17"/>
              </w:rPr>
              <w:t>CHUNG_LOAI</w:t>
            </w:r>
          </w:p>
        </w:tc>
        <w:tc>
          <w:tcPr>
            <w:tcW w:w="1247" w:type="dxa"/>
          </w:tcPr>
          <w:p w14:paraId="2581888A" w14:textId="77777777" w:rsidR="00215EA0" w:rsidRDefault="00000000">
            <w:pPr>
              <w:spacing w:before="40" w:after="40"/>
            </w:pPr>
            <w:r>
              <w:rPr>
                <w:sz w:val="20"/>
              </w:rPr>
              <w:t xml:space="preserve">có với </w:t>
            </w:r>
            <w:r>
              <w:rPr>
                <w:rFonts w:ascii="Consolas" w:eastAsia="Consolas" w:hAnsi="Consolas" w:cs="Consolas"/>
                <w:sz w:val="17"/>
              </w:rPr>
              <w:t>HANG_HOA</w:t>
            </w:r>
          </w:p>
        </w:tc>
        <w:tc>
          <w:tcPr>
            <w:tcW w:w="4195" w:type="dxa"/>
          </w:tcPr>
          <w:p w14:paraId="755FD97E" w14:textId="77777777" w:rsidR="00215EA0" w:rsidRDefault="00000000">
            <w:pPr>
              <w:spacing w:before="40" w:after="40"/>
            </w:pPr>
            <w:r>
              <w:rPr>
                <w:sz w:val="20"/>
              </w:rPr>
              <w:t>1 trong 10 nhóm hàng chính đã chốt</w:t>
            </w:r>
          </w:p>
        </w:tc>
      </w:tr>
      <w:tr w:rsidR="00215EA0" w14:paraId="62CA5351" w14:textId="77777777">
        <w:tc>
          <w:tcPr>
            <w:tcW w:w="2381" w:type="dxa"/>
          </w:tcPr>
          <w:p w14:paraId="7F95B52D" w14:textId="77777777" w:rsidR="00215EA0" w:rsidRDefault="00000000">
            <w:pPr>
              <w:spacing w:before="40" w:after="40"/>
            </w:pPr>
            <w:r>
              <w:rPr>
                <w:rFonts w:ascii="Consolas" w:eastAsia="Consolas" w:hAnsi="Consolas" w:cs="Consolas"/>
                <w:sz w:val="17"/>
              </w:rPr>
              <w:t>NHOM_HANG_CHI_TIET</w:t>
            </w:r>
          </w:p>
        </w:tc>
        <w:tc>
          <w:tcPr>
            <w:tcW w:w="1814" w:type="dxa"/>
          </w:tcPr>
          <w:p w14:paraId="2D5476B6" w14:textId="77777777" w:rsidR="00215EA0" w:rsidRDefault="00000000">
            <w:pPr>
              <w:spacing w:before="40" w:after="40"/>
            </w:pPr>
            <w:r>
              <w:rPr>
                <w:sz w:val="20"/>
              </w:rPr>
              <w:t xml:space="preserve">trỏ </w:t>
            </w:r>
            <w:r>
              <w:rPr>
                <w:rFonts w:ascii="Consolas" w:eastAsia="Consolas" w:hAnsi="Consolas" w:cs="Consolas"/>
                <w:sz w:val="17"/>
              </w:rPr>
              <w:t>CHUNG_LOAI</w:t>
            </w:r>
          </w:p>
        </w:tc>
        <w:tc>
          <w:tcPr>
            <w:tcW w:w="1247" w:type="dxa"/>
          </w:tcPr>
          <w:p w14:paraId="1C5AE53B" w14:textId="77777777" w:rsidR="00215EA0" w:rsidRDefault="00000000">
            <w:pPr>
              <w:spacing w:before="40" w:after="40"/>
            </w:pPr>
            <w:r>
              <w:rPr>
                <w:sz w:val="20"/>
              </w:rPr>
              <w:t>không</w:t>
            </w:r>
          </w:p>
        </w:tc>
        <w:tc>
          <w:tcPr>
            <w:tcW w:w="4195" w:type="dxa"/>
          </w:tcPr>
          <w:p w14:paraId="6618DC5A" w14:textId="77777777" w:rsidR="00215EA0" w:rsidRDefault="00000000">
            <w:pPr>
              <w:spacing w:before="40" w:after="40"/>
            </w:pPr>
            <w:r>
              <w:rPr>
                <w:sz w:val="20"/>
              </w:rPr>
              <w:t>Chủng loại con</w:t>
            </w:r>
          </w:p>
        </w:tc>
      </w:tr>
      <w:tr w:rsidR="00215EA0" w14:paraId="3710B4F5" w14:textId="77777777">
        <w:tc>
          <w:tcPr>
            <w:tcW w:w="2381" w:type="dxa"/>
          </w:tcPr>
          <w:p w14:paraId="06EB367A" w14:textId="77777777" w:rsidR="00215EA0" w:rsidRDefault="00000000">
            <w:pPr>
              <w:spacing w:before="40" w:after="40"/>
            </w:pPr>
            <w:r>
              <w:rPr>
                <w:rFonts w:ascii="Consolas" w:eastAsia="Consolas" w:hAnsi="Consolas" w:cs="Consolas"/>
                <w:sz w:val="17"/>
              </w:rPr>
              <w:t>MA_LOAI_GIA_CONG</w:t>
            </w:r>
          </w:p>
        </w:tc>
        <w:tc>
          <w:tcPr>
            <w:tcW w:w="1814" w:type="dxa"/>
          </w:tcPr>
          <w:p w14:paraId="089596F4" w14:textId="77777777" w:rsidR="00215EA0" w:rsidRDefault="00000000">
            <w:pPr>
              <w:spacing w:before="40" w:after="40"/>
            </w:pPr>
            <w:r>
              <w:rPr>
                <w:sz w:val="20"/>
              </w:rPr>
              <w:t xml:space="preserve">trỏ </w:t>
            </w:r>
            <w:r>
              <w:rPr>
                <w:rFonts w:ascii="Consolas" w:eastAsia="Consolas" w:hAnsi="Consolas" w:cs="Consolas"/>
                <w:sz w:val="17"/>
              </w:rPr>
              <w:t>LOAI_GIA_CONG</w:t>
            </w:r>
          </w:p>
        </w:tc>
        <w:tc>
          <w:tcPr>
            <w:tcW w:w="1247" w:type="dxa"/>
          </w:tcPr>
          <w:p w14:paraId="6DCCBDB1" w14:textId="77777777" w:rsidR="00215EA0" w:rsidRDefault="00000000">
            <w:pPr>
              <w:spacing w:before="40" w:after="40"/>
            </w:pPr>
            <w:r>
              <w:rPr>
                <w:sz w:val="20"/>
              </w:rPr>
              <w:t xml:space="preserve">có với </w:t>
            </w:r>
            <w:r>
              <w:rPr>
                <w:rFonts w:ascii="Consolas" w:eastAsia="Consolas" w:hAnsi="Consolas" w:cs="Consolas"/>
                <w:sz w:val="17"/>
              </w:rPr>
              <w:t>GIA_CONG</w:t>
            </w:r>
          </w:p>
        </w:tc>
        <w:tc>
          <w:tcPr>
            <w:tcW w:w="4195" w:type="dxa"/>
          </w:tcPr>
          <w:p w14:paraId="62963233" w14:textId="77777777" w:rsidR="00215EA0" w:rsidRDefault="00000000">
            <w:pPr>
              <w:spacing w:before="40" w:after="40"/>
            </w:pPr>
            <w:r>
              <w:rPr>
                <w:sz w:val="20"/>
              </w:rPr>
              <w:t>1 trong 14 loại gia công ngoài</w:t>
            </w:r>
          </w:p>
        </w:tc>
      </w:tr>
      <w:tr w:rsidR="00215EA0" w14:paraId="646CC44F" w14:textId="77777777">
        <w:tc>
          <w:tcPr>
            <w:tcW w:w="2381" w:type="dxa"/>
          </w:tcPr>
          <w:p w14:paraId="16FADA19" w14:textId="77777777" w:rsidR="00215EA0" w:rsidRDefault="00000000">
            <w:pPr>
              <w:spacing w:before="40" w:after="40"/>
            </w:pPr>
            <w:r>
              <w:rPr>
                <w:rFonts w:ascii="Consolas" w:eastAsia="Consolas" w:hAnsi="Consolas" w:cs="Consolas"/>
                <w:sz w:val="17"/>
              </w:rPr>
              <w:t>MA_CONG_DOAN</w:t>
            </w:r>
          </w:p>
        </w:tc>
        <w:tc>
          <w:tcPr>
            <w:tcW w:w="1814" w:type="dxa"/>
          </w:tcPr>
          <w:p w14:paraId="308DA250" w14:textId="77777777" w:rsidR="00215EA0" w:rsidRDefault="00000000">
            <w:pPr>
              <w:spacing w:before="40" w:after="40"/>
            </w:pPr>
            <w:r>
              <w:rPr>
                <w:sz w:val="20"/>
              </w:rPr>
              <w:t xml:space="preserve">trỏ </w:t>
            </w:r>
            <w:r>
              <w:rPr>
                <w:rFonts w:ascii="Consolas" w:eastAsia="Consolas" w:hAnsi="Consolas" w:cs="Consolas"/>
                <w:sz w:val="17"/>
              </w:rPr>
              <w:t>CONG_DOAN</w:t>
            </w:r>
          </w:p>
        </w:tc>
        <w:tc>
          <w:tcPr>
            <w:tcW w:w="1247" w:type="dxa"/>
          </w:tcPr>
          <w:p w14:paraId="44989780" w14:textId="77777777" w:rsidR="00215EA0" w:rsidRDefault="00000000">
            <w:pPr>
              <w:spacing w:before="40" w:after="40"/>
            </w:pPr>
            <w:r>
              <w:rPr>
                <w:sz w:val="20"/>
              </w:rPr>
              <w:t>không</w:t>
            </w:r>
          </w:p>
        </w:tc>
        <w:tc>
          <w:tcPr>
            <w:tcW w:w="4195" w:type="dxa"/>
          </w:tcPr>
          <w:p w14:paraId="2CF8EB6F" w14:textId="77777777" w:rsidR="00215EA0" w:rsidRDefault="00000000">
            <w:pPr>
              <w:spacing w:before="40" w:after="40"/>
            </w:pPr>
            <w:r>
              <w:rPr>
                <w:sz w:val="20"/>
              </w:rPr>
              <w:t>Công đoạn chuẩn, khi loại gia công chưa đủ mịn</w:t>
            </w:r>
          </w:p>
        </w:tc>
      </w:tr>
      <w:tr w:rsidR="00215EA0" w14:paraId="25CC07ED" w14:textId="77777777">
        <w:tc>
          <w:tcPr>
            <w:tcW w:w="2381" w:type="dxa"/>
          </w:tcPr>
          <w:p w14:paraId="3BB3F360" w14:textId="77777777" w:rsidR="00215EA0" w:rsidRDefault="00000000">
            <w:pPr>
              <w:spacing w:before="40" w:after="40"/>
            </w:pPr>
            <w:r>
              <w:rPr>
                <w:rFonts w:ascii="Consolas" w:eastAsia="Consolas" w:hAnsi="Consolas" w:cs="Consolas"/>
                <w:sz w:val="17"/>
              </w:rPr>
              <w:t>DVT</w:t>
            </w:r>
          </w:p>
        </w:tc>
        <w:tc>
          <w:tcPr>
            <w:tcW w:w="1814" w:type="dxa"/>
          </w:tcPr>
          <w:p w14:paraId="018C7A34" w14:textId="77777777" w:rsidR="00215EA0" w:rsidRDefault="00000000">
            <w:pPr>
              <w:spacing w:before="40" w:after="40"/>
            </w:pPr>
            <w:r>
              <w:rPr>
                <w:sz w:val="20"/>
              </w:rPr>
              <w:t xml:space="preserve">trỏ </w:t>
            </w:r>
            <w:r>
              <w:rPr>
                <w:rFonts w:ascii="Consolas" w:eastAsia="Consolas" w:hAnsi="Consolas" w:cs="Consolas"/>
                <w:sz w:val="17"/>
              </w:rPr>
              <w:t>DON_VI_TINH</w:t>
            </w:r>
          </w:p>
        </w:tc>
        <w:tc>
          <w:tcPr>
            <w:tcW w:w="1247" w:type="dxa"/>
          </w:tcPr>
          <w:p w14:paraId="0538C595" w14:textId="77777777" w:rsidR="00215EA0" w:rsidRDefault="00000000">
            <w:pPr>
              <w:spacing w:before="40" w:after="40"/>
            </w:pPr>
            <w:r>
              <w:rPr>
                <w:sz w:val="20"/>
              </w:rPr>
              <w:t>có</w:t>
            </w:r>
          </w:p>
        </w:tc>
        <w:tc>
          <w:tcPr>
            <w:tcW w:w="4195" w:type="dxa"/>
          </w:tcPr>
          <w:p w14:paraId="6E008A71" w14:textId="77777777" w:rsidR="00215EA0" w:rsidRDefault="00000000">
            <w:pPr>
              <w:spacing w:before="40" w:after="40"/>
            </w:pPr>
            <w:r>
              <w:rPr>
                <w:sz w:val="20"/>
              </w:rPr>
              <w:t>Đơn vị NCC báo giá theo</w:t>
            </w:r>
          </w:p>
        </w:tc>
      </w:tr>
      <w:tr w:rsidR="00215EA0" w14:paraId="3A15B4A5" w14:textId="77777777">
        <w:tc>
          <w:tcPr>
            <w:tcW w:w="2381" w:type="dxa"/>
          </w:tcPr>
          <w:p w14:paraId="1F58DC5A" w14:textId="77777777" w:rsidR="00215EA0" w:rsidRDefault="00000000">
            <w:pPr>
              <w:spacing w:before="40" w:after="40"/>
            </w:pPr>
            <w:r>
              <w:rPr>
                <w:rFonts w:ascii="Consolas" w:eastAsia="Consolas" w:hAnsi="Consolas" w:cs="Consolas"/>
                <w:sz w:val="17"/>
              </w:rPr>
              <w:t>THONG_SO_KY_THUAT</w:t>
            </w:r>
          </w:p>
        </w:tc>
        <w:tc>
          <w:tcPr>
            <w:tcW w:w="1814" w:type="dxa"/>
          </w:tcPr>
          <w:p w14:paraId="2F0A2696" w14:textId="77777777" w:rsidR="00215EA0" w:rsidRDefault="00000000">
            <w:pPr>
              <w:spacing w:before="40" w:after="40"/>
            </w:pPr>
            <w:r>
              <w:rPr>
                <w:sz w:val="20"/>
              </w:rPr>
              <w:t>chữ dài</w:t>
            </w:r>
          </w:p>
        </w:tc>
        <w:tc>
          <w:tcPr>
            <w:tcW w:w="1247" w:type="dxa"/>
          </w:tcPr>
          <w:p w14:paraId="337723AE" w14:textId="77777777" w:rsidR="00215EA0" w:rsidRDefault="00000000">
            <w:pPr>
              <w:spacing w:before="40" w:after="40"/>
            </w:pPr>
            <w:r>
              <w:rPr>
                <w:sz w:val="20"/>
              </w:rPr>
              <w:t>không</w:t>
            </w:r>
          </w:p>
        </w:tc>
        <w:tc>
          <w:tcPr>
            <w:tcW w:w="4195" w:type="dxa"/>
          </w:tcPr>
          <w:p w14:paraId="7CA0A638" w14:textId="77777777" w:rsidR="00215EA0" w:rsidRDefault="00000000">
            <w:pPr>
              <w:spacing w:before="40" w:after="40"/>
            </w:pPr>
            <w:r>
              <w:rPr>
                <w:b/>
                <w:sz w:val="20"/>
              </w:rPr>
              <w:t>Khối KỸ THUẬT.</w:t>
            </w:r>
            <w:r>
              <w:rPr>
                <w:sz w:val="20"/>
              </w:rPr>
              <w:t xml:space="preserve"> Dung sai, độ cứng, mác vật liệu, dải kích thước làm được</w:t>
            </w:r>
          </w:p>
        </w:tc>
      </w:tr>
      <w:tr w:rsidR="00215EA0" w14:paraId="6B8C194E" w14:textId="77777777">
        <w:tc>
          <w:tcPr>
            <w:tcW w:w="2381" w:type="dxa"/>
          </w:tcPr>
          <w:p w14:paraId="6DBFF2FC" w14:textId="77777777" w:rsidR="00215EA0" w:rsidRDefault="00000000">
            <w:pPr>
              <w:spacing w:before="40" w:after="40"/>
            </w:pPr>
            <w:r>
              <w:rPr>
                <w:rFonts w:ascii="Consolas" w:eastAsia="Consolas" w:hAnsi="Consolas" w:cs="Consolas"/>
                <w:sz w:val="17"/>
              </w:rPr>
              <w:t>DIEM_KY_THUAT</w:t>
            </w:r>
          </w:p>
        </w:tc>
        <w:tc>
          <w:tcPr>
            <w:tcW w:w="1814" w:type="dxa"/>
          </w:tcPr>
          <w:p w14:paraId="77D98D9A" w14:textId="77777777" w:rsidR="00215EA0" w:rsidRDefault="00000000">
            <w:pPr>
              <w:spacing w:before="40" w:after="40"/>
            </w:pPr>
            <w:r>
              <w:rPr>
                <w:sz w:val="20"/>
              </w:rPr>
              <w:t>số 0–10</w:t>
            </w:r>
          </w:p>
        </w:tc>
        <w:tc>
          <w:tcPr>
            <w:tcW w:w="1247" w:type="dxa"/>
          </w:tcPr>
          <w:p w14:paraId="701A47E6" w14:textId="77777777" w:rsidR="00215EA0" w:rsidRDefault="00000000">
            <w:pPr>
              <w:spacing w:before="40" w:after="40"/>
            </w:pPr>
            <w:r>
              <w:rPr>
                <w:sz w:val="20"/>
              </w:rPr>
              <w:t>không</w:t>
            </w:r>
          </w:p>
        </w:tc>
        <w:tc>
          <w:tcPr>
            <w:tcW w:w="4195" w:type="dxa"/>
          </w:tcPr>
          <w:p w14:paraId="3B45459B" w14:textId="77777777" w:rsidR="00215EA0" w:rsidRDefault="00000000">
            <w:pPr>
              <w:spacing w:before="40" w:after="40"/>
            </w:pPr>
            <w:r>
              <w:rPr>
                <w:sz w:val="20"/>
              </w:rPr>
              <w:t>Không đo được số nào thì chấm chủ quan thang 10 — anh cho phép</w:t>
            </w:r>
          </w:p>
        </w:tc>
      </w:tr>
      <w:tr w:rsidR="00215EA0" w14:paraId="7E5F5FDB" w14:textId="77777777">
        <w:tc>
          <w:tcPr>
            <w:tcW w:w="2381" w:type="dxa"/>
          </w:tcPr>
          <w:p w14:paraId="78B3C8E8" w14:textId="77777777" w:rsidR="00215EA0" w:rsidRDefault="00000000">
            <w:pPr>
              <w:spacing w:before="40" w:after="40"/>
            </w:pPr>
            <w:r>
              <w:rPr>
                <w:rFonts w:ascii="Consolas" w:eastAsia="Consolas" w:hAnsi="Consolas" w:cs="Consolas"/>
                <w:sz w:val="17"/>
              </w:rPr>
              <w:t>MUC_CHAT_LUONG</w:t>
            </w:r>
          </w:p>
        </w:tc>
        <w:tc>
          <w:tcPr>
            <w:tcW w:w="1814" w:type="dxa"/>
          </w:tcPr>
          <w:p w14:paraId="242F6AFD" w14:textId="77777777" w:rsidR="00215EA0" w:rsidRDefault="00000000">
            <w:pPr>
              <w:spacing w:before="40" w:after="40"/>
            </w:pPr>
            <w:r>
              <w:rPr>
                <w:sz w:val="20"/>
              </w:rPr>
              <w:t>chọn từ danh sách</w:t>
            </w:r>
          </w:p>
        </w:tc>
        <w:tc>
          <w:tcPr>
            <w:tcW w:w="1247" w:type="dxa"/>
          </w:tcPr>
          <w:p w14:paraId="4A282561" w14:textId="77777777" w:rsidR="00215EA0" w:rsidRDefault="00000000">
            <w:pPr>
              <w:spacing w:before="40" w:after="40"/>
            </w:pPr>
            <w:r>
              <w:rPr>
                <w:sz w:val="20"/>
              </w:rPr>
              <w:t>không</w:t>
            </w:r>
          </w:p>
        </w:tc>
        <w:tc>
          <w:tcPr>
            <w:tcW w:w="4195" w:type="dxa"/>
          </w:tcPr>
          <w:p w14:paraId="012EE04B" w14:textId="77777777" w:rsidR="00215EA0" w:rsidRDefault="00000000">
            <w:pPr>
              <w:spacing w:before="40" w:after="40"/>
            </w:pPr>
            <w:r>
              <w:rPr>
                <w:b/>
                <w:sz w:val="20"/>
              </w:rPr>
              <w:t>Khối CHẤT LƯỢNG.</w:t>
            </w:r>
            <w:r>
              <w:rPr>
                <w:sz w:val="20"/>
              </w:rPr>
              <w:t xml:space="preserve"> 4 mức: </w:t>
            </w:r>
            <w:r>
              <w:rPr>
                <w:rFonts w:ascii="Consolas" w:eastAsia="Consolas" w:hAnsi="Consolas" w:cs="Consolas"/>
                <w:sz w:val="17"/>
              </w:rPr>
              <w:t>ON_DINH</w:t>
            </w:r>
            <w:r>
              <w:rPr>
                <w:sz w:val="20"/>
              </w:rPr>
              <w:t xml:space="preserve"> · </w:t>
            </w:r>
            <w:r>
              <w:rPr>
                <w:rFonts w:ascii="Consolas" w:eastAsia="Consolas" w:hAnsi="Consolas" w:cs="Consolas"/>
                <w:sz w:val="17"/>
              </w:rPr>
              <w:t>DAO_DONG</w:t>
            </w:r>
            <w:r>
              <w:rPr>
                <w:sz w:val="20"/>
              </w:rPr>
              <w:t xml:space="preserve"> · </w:t>
            </w:r>
            <w:r>
              <w:rPr>
                <w:rFonts w:ascii="Consolas" w:eastAsia="Consolas" w:hAnsi="Consolas" w:cs="Consolas"/>
                <w:sz w:val="17"/>
              </w:rPr>
              <w:t>HAY_LOI</w:t>
            </w:r>
            <w:r>
              <w:rPr>
                <w:sz w:val="20"/>
              </w:rPr>
              <w:t xml:space="preserve"> · </w:t>
            </w:r>
            <w:r>
              <w:rPr>
                <w:rFonts w:ascii="Consolas" w:eastAsia="Consolas" w:hAnsi="Consolas" w:cs="Consolas"/>
                <w:sz w:val="17"/>
              </w:rPr>
              <w:t>CHUA_DANH_GIA</w:t>
            </w:r>
          </w:p>
        </w:tc>
      </w:tr>
      <w:tr w:rsidR="00215EA0" w14:paraId="4E38969A" w14:textId="77777777">
        <w:tc>
          <w:tcPr>
            <w:tcW w:w="2381" w:type="dxa"/>
          </w:tcPr>
          <w:p w14:paraId="2BED40C2" w14:textId="77777777" w:rsidR="00215EA0" w:rsidRDefault="00000000">
            <w:pPr>
              <w:spacing w:before="40" w:after="40"/>
            </w:pPr>
            <w:r>
              <w:rPr>
                <w:rFonts w:ascii="Consolas" w:eastAsia="Consolas" w:hAnsi="Consolas" w:cs="Consolas"/>
                <w:sz w:val="17"/>
              </w:rPr>
              <w:t>DIEM_CHAT_LUONG</w:t>
            </w:r>
          </w:p>
        </w:tc>
        <w:tc>
          <w:tcPr>
            <w:tcW w:w="1814" w:type="dxa"/>
          </w:tcPr>
          <w:p w14:paraId="47DA1C95" w14:textId="77777777" w:rsidR="00215EA0" w:rsidRDefault="00000000">
            <w:pPr>
              <w:spacing w:before="40" w:after="40"/>
            </w:pPr>
            <w:r>
              <w:rPr>
                <w:sz w:val="20"/>
              </w:rPr>
              <w:t>số 0–10</w:t>
            </w:r>
          </w:p>
        </w:tc>
        <w:tc>
          <w:tcPr>
            <w:tcW w:w="1247" w:type="dxa"/>
          </w:tcPr>
          <w:p w14:paraId="15874C42" w14:textId="77777777" w:rsidR="00215EA0" w:rsidRDefault="00000000">
            <w:pPr>
              <w:spacing w:before="40" w:after="40"/>
            </w:pPr>
            <w:r>
              <w:rPr>
                <w:sz w:val="20"/>
              </w:rPr>
              <w:t>không</w:t>
            </w:r>
          </w:p>
        </w:tc>
        <w:tc>
          <w:tcPr>
            <w:tcW w:w="4195" w:type="dxa"/>
          </w:tcPr>
          <w:p w14:paraId="02854870" w14:textId="77777777" w:rsidR="00215EA0" w:rsidRDefault="00000000">
            <w:pPr>
              <w:spacing w:before="40" w:after="40"/>
            </w:pPr>
            <w:r>
              <w:rPr>
                <w:sz w:val="20"/>
              </w:rPr>
              <w:t>Điểm chủ quan, cạnh mức trên</w:t>
            </w:r>
          </w:p>
        </w:tc>
      </w:tr>
      <w:tr w:rsidR="00215EA0" w14:paraId="516411F6" w14:textId="77777777">
        <w:tc>
          <w:tcPr>
            <w:tcW w:w="2381" w:type="dxa"/>
          </w:tcPr>
          <w:p w14:paraId="6BF66856" w14:textId="77777777" w:rsidR="00215EA0" w:rsidRDefault="00000000">
            <w:pPr>
              <w:spacing w:before="40" w:after="40"/>
            </w:pPr>
            <w:r>
              <w:rPr>
                <w:rFonts w:ascii="Consolas" w:eastAsia="Consolas" w:hAnsi="Consolas" w:cs="Consolas"/>
                <w:sz w:val="17"/>
              </w:rPr>
              <w:t>NANG_LUC_THANG</w:t>
            </w:r>
          </w:p>
        </w:tc>
        <w:tc>
          <w:tcPr>
            <w:tcW w:w="1814" w:type="dxa"/>
          </w:tcPr>
          <w:p w14:paraId="670DACA4" w14:textId="77777777" w:rsidR="00215EA0" w:rsidRDefault="00000000">
            <w:pPr>
              <w:spacing w:before="40" w:after="40"/>
            </w:pPr>
            <w:r>
              <w:rPr>
                <w:sz w:val="20"/>
              </w:rPr>
              <w:t>số</w:t>
            </w:r>
          </w:p>
        </w:tc>
        <w:tc>
          <w:tcPr>
            <w:tcW w:w="1247" w:type="dxa"/>
          </w:tcPr>
          <w:p w14:paraId="12A50418" w14:textId="77777777" w:rsidR="00215EA0" w:rsidRDefault="00000000">
            <w:pPr>
              <w:spacing w:before="40" w:after="40"/>
            </w:pPr>
            <w:r>
              <w:rPr>
                <w:sz w:val="20"/>
              </w:rPr>
              <w:t>không</w:t>
            </w:r>
          </w:p>
        </w:tc>
        <w:tc>
          <w:tcPr>
            <w:tcW w:w="4195" w:type="dxa"/>
          </w:tcPr>
          <w:p w14:paraId="5F9AD180" w14:textId="77777777" w:rsidR="00215EA0" w:rsidRDefault="00000000">
            <w:pPr>
              <w:spacing w:before="40" w:after="40"/>
            </w:pPr>
            <w:r>
              <w:rPr>
                <w:b/>
                <w:sz w:val="20"/>
              </w:rPr>
              <w:t>Khối NĂNG LỰC.</w:t>
            </w:r>
            <w:r>
              <w:rPr>
                <w:sz w:val="20"/>
              </w:rPr>
              <w:t xml:space="preserve"> Sản lượng tối đa một tháng, theo </w:t>
            </w:r>
            <w:r>
              <w:rPr>
                <w:rFonts w:ascii="Consolas" w:eastAsia="Consolas" w:hAnsi="Consolas" w:cs="Consolas"/>
                <w:sz w:val="17"/>
              </w:rPr>
              <w:t>DVT</w:t>
            </w:r>
          </w:p>
        </w:tc>
      </w:tr>
      <w:tr w:rsidR="00215EA0" w14:paraId="7FCBD0CE" w14:textId="77777777">
        <w:tc>
          <w:tcPr>
            <w:tcW w:w="2381" w:type="dxa"/>
          </w:tcPr>
          <w:p w14:paraId="0711EAE1" w14:textId="77777777" w:rsidR="00215EA0" w:rsidRDefault="00000000">
            <w:pPr>
              <w:spacing w:before="40" w:after="40"/>
            </w:pPr>
            <w:r>
              <w:rPr>
                <w:rFonts w:ascii="Consolas" w:eastAsia="Consolas" w:hAnsi="Consolas" w:cs="Consolas"/>
                <w:sz w:val="17"/>
              </w:rPr>
              <w:t>SO_NGAY_GIAO_CHUAN</w:t>
            </w:r>
          </w:p>
        </w:tc>
        <w:tc>
          <w:tcPr>
            <w:tcW w:w="1814" w:type="dxa"/>
          </w:tcPr>
          <w:p w14:paraId="556C6B6A" w14:textId="77777777" w:rsidR="00215EA0" w:rsidRDefault="00000000">
            <w:pPr>
              <w:spacing w:before="40" w:after="40"/>
            </w:pPr>
            <w:r>
              <w:rPr>
                <w:sz w:val="20"/>
              </w:rPr>
              <w:t>số ngày làm việc</w:t>
            </w:r>
          </w:p>
        </w:tc>
        <w:tc>
          <w:tcPr>
            <w:tcW w:w="1247" w:type="dxa"/>
          </w:tcPr>
          <w:p w14:paraId="3B61ABC2" w14:textId="77777777" w:rsidR="00215EA0" w:rsidRDefault="00000000">
            <w:pPr>
              <w:spacing w:before="40" w:after="40"/>
            </w:pPr>
            <w:r>
              <w:rPr>
                <w:sz w:val="20"/>
              </w:rPr>
              <w:t>không</w:t>
            </w:r>
          </w:p>
        </w:tc>
        <w:tc>
          <w:tcPr>
            <w:tcW w:w="4195" w:type="dxa"/>
          </w:tcPr>
          <w:p w14:paraId="2D06FAAF" w14:textId="77777777" w:rsidR="00215EA0" w:rsidRDefault="00000000">
            <w:pPr>
              <w:spacing w:before="40" w:after="40"/>
            </w:pPr>
            <w:r>
              <w:rPr>
                <w:sz w:val="20"/>
              </w:rPr>
              <w:t xml:space="preserve">Tính </w:t>
            </w:r>
            <w:r>
              <w:rPr>
                <w:b/>
                <w:sz w:val="20"/>
              </w:rPr>
              <w:t>kỳ hạn đối ứng dự kiến</w:t>
            </w:r>
            <w:r>
              <w:rPr>
                <w:sz w:val="20"/>
              </w:rPr>
              <w:t xml:space="preserve"> (</w:t>
            </w:r>
            <w:r>
              <w:rPr>
                <w:rFonts w:ascii="Consolas" w:eastAsia="Consolas" w:hAnsi="Consolas" w:cs="Consolas"/>
                <w:sz w:val="17"/>
              </w:rPr>
              <w:t>M57</w:t>
            </w:r>
            <w:r>
              <w:rPr>
                <w:sz w:val="20"/>
              </w:rPr>
              <w:t>) ngay khi chọn NCC, chưa cần báo giá</w:t>
            </w:r>
          </w:p>
        </w:tc>
      </w:tr>
      <w:tr w:rsidR="00215EA0" w14:paraId="7F17A111" w14:textId="77777777">
        <w:tc>
          <w:tcPr>
            <w:tcW w:w="2381" w:type="dxa"/>
          </w:tcPr>
          <w:p w14:paraId="491668BE" w14:textId="77777777" w:rsidR="00215EA0" w:rsidRDefault="00000000">
            <w:pPr>
              <w:spacing w:before="40" w:after="40"/>
            </w:pPr>
            <w:r>
              <w:rPr>
                <w:rFonts w:ascii="Consolas" w:eastAsia="Consolas" w:hAnsi="Consolas" w:cs="Consolas"/>
                <w:sz w:val="17"/>
              </w:rPr>
              <w:t>TRANG_THAI</w:t>
            </w:r>
          </w:p>
        </w:tc>
        <w:tc>
          <w:tcPr>
            <w:tcW w:w="1814" w:type="dxa"/>
          </w:tcPr>
          <w:p w14:paraId="7BBD2F3D" w14:textId="77777777" w:rsidR="00215EA0" w:rsidRDefault="00000000">
            <w:pPr>
              <w:spacing w:before="40" w:after="40"/>
            </w:pPr>
            <w:r>
              <w:rPr>
                <w:rFonts w:ascii="Consolas" w:eastAsia="Consolas" w:hAnsi="Consolas" w:cs="Consolas"/>
                <w:sz w:val="17"/>
              </w:rPr>
              <w:t>DE_XUAT</w:t>
            </w:r>
            <w:r>
              <w:rPr>
                <w:sz w:val="20"/>
              </w:rPr>
              <w:t xml:space="preserve"> | </w:t>
            </w:r>
            <w:r>
              <w:rPr>
                <w:rFonts w:ascii="Consolas" w:eastAsia="Consolas" w:hAnsi="Consolas" w:cs="Consolas"/>
                <w:sz w:val="17"/>
              </w:rPr>
              <w:t>DA_DUYET</w:t>
            </w:r>
            <w:r>
              <w:rPr>
                <w:sz w:val="20"/>
              </w:rPr>
              <w:t xml:space="preserve"> | </w:t>
            </w:r>
            <w:r>
              <w:rPr>
                <w:rFonts w:ascii="Consolas" w:eastAsia="Consolas" w:hAnsi="Consolas" w:cs="Consolas"/>
                <w:sz w:val="17"/>
              </w:rPr>
              <w:t>TAM_NGUNG</w:t>
            </w:r>
          </w:p>
        </w:tc>
        <w:tc>
          <w:tcPr>
            <w:tcW w:w="1247" w:type="dxa"/>
          </w:tcPr>
          <w:p w14:paraId="23CA3EC8" w14:textId="77777777" w:rsidR="00215EA0" w:rsidRDefault="00000000">
            <w:pPr>
              <w:spacing w:before="40" w:after="40"/>
            </w:pPr>
            <w:r>
              <w:rPr>
                <w:sz w:val="20"/>
              </w:rPr>
              <w:t>có</w:t>
            </w:r>
          </w:p>
        </w:tc>
        <w:tc>
          <w:tcPr>
            <w:tcW w:w="4195" w:type="dxa"/>
          </w:tcPr>
          <w:p w14:paraId="20D74FA8" w14:textId="77777777" w:rsidR="00215EA0" w:rsidRDefault="00000000">
            <w:pPr>
              <w:spacing w:before="40" w:after="40"/>
            </w:pPr>
            <w:r>
              <w:rPr>
                <w:sz w:val="20"/>
              </w:rPr>
              <w:t xml:space="preserve">Bộ phận khác đề xuất → </w:t>
            </w:r>
            <w:r>
              <w:rPr>
                <w:rFonts w:ascii="Consolas" w:eastAsia="Consolas" w:hAnsi="Consolas" w:cs="Consolas"/>
                <w:sz w:val="17"/>
              </w:rPr>
              <w:t>DE_XUAT</w:t>
            </w:r>
            <w:r>
              <w:rPr>
                <w:sz w:val="20"/>
              </w:rPr>
              <w:t xml:space="preserve">; Mua hàng duyệt mới thành </w:t>
            </w:r>
            <w:r>
              <w:rPr>
                <w:rFonts w:ascii="Consolas" w:eastAsia="Consolas" w:hAnsi="Consolas" w:cs="Consolas"/>
                <w:sz w:val="17"/>
              </w:rPr>
              <w:t>DA_DUYET</w:t>
            </w:r>
            <w:r>
              <w:rPr>
                <w:sz w:val="20"/>
              </w:rPr>
              <w:t xml:space="preserve"> (F1-40)</w:t>
            </w:r>
          </w:p>
        </w:tc>
      </w:tr>
      <w:tr w:rsidR="00215EA0" w14:paraId="4E789AA0" w14:textId="77777777">
        <w:tc>
          <w:tcPr>
            <w:tcW w:w="2381" w:type="dxa"/>
          </w:tcPr>
          <w:p w14:paraId="488AFC7D" w14:textId="77777777" w:rsidR="00215EA0" w:rsidRDefault="00000000">
            <w:pPr>
              <w:spacing w:before="40" w:after="40"/>
            </w:pPr>
            <w:r>
              <w:rPr>
                <w:rFonts w:ascii="Consolas" w:eastAsia="Consolas" w:hAnsi="Consolas" w:cs="Consolas"/>
                <w:sz w:val="17"/>
              </w:rPr>
              <w:t>NGUOI_DE_XUAT</w:t>
            </w:r>
            <w:r>
              <w:rPr>
                <w:sz w:val="20"/>
              </w:rPr>
              <w:t xml:space="preserve"> · </w:t>
            </w:r>
            <w:r>
              <w:rPr>
                <w:rFonts w:ascii="Consolas" w:eastAsia="Consolas" w:hAnsi="Consolas" w:cs="Consolas"/>
                <w:sz w:val="17"/>
              </w:rPr>
              <w:t>NGAY_DE_XUAT</w:t>
            </w:r>
            <w:r>
              <w:rPr>
                <w:sz w:val="20"/>
              </w:rPr>
              <w:t xml:space="preserve"> · </w:t>
            </w:r>
            <w:r>
              <w:rPr>
                <w:rFonts w:ascii="Consolas" w:eastAsia="Consolas" w:hAnsi="Consolas" w:cs="Consolas"/>
                <w:sz w:val="17"/>
              </w:rPr>
              <w:t>NGUOI_DUYET</w:t>
            </w:r>
            <w:r>
              <w:rPr>
                <w:sz w:val="20"/>
              </w:rPr>
              <w:t xml:space="preserve"> · </w:t>
            </w:r>
            <w:r>
              <w:rPr>
                <w:rFonts w:ascii="Consolas" w:eastAsia="Consolas" w:hAnsi="Consolas" w:cs="Consolas"/>
                <w:sz w:val="17"/>
              </w:rPr>
              <w:t>NGAY_DUYET</w:t>
            </w:r>
          </w:p>
        </w:tc>
        <w:tc>
          <w:tcPr>
            <w:tcW w:w="1814" w:type="dxa"/>
          </w:tcPr>
          <w:p w14:paraId="1705363B" w14:textId="77777777" w:rsidR="00215EA0" w:rsidRDefault="00000000">
            <w:pPr>
              <w:spacing w:before="40" w:after="40"/>
            </w:pPr>
            <w:r>
              <w:rPr>
                <w:sz w:val="20"/>
              </w:rPr>
              <w:t>người + ngày</w:t>
            </w:r>
          </w:p>
        </w:tc>
        <w:tc>
          <w:tcPr>
            <w:tcW w:w="1247" w:type="dxa"/>
          </w:tcPr>
          <w:p w14:paraId="3DFE41B6" w14:textId="77777777" w:rsidR="00215EA0" w:rsidRDefault="00000000">
            <w:pPr>
              <w:spacing w:before="40" w:after="40"/>
            </w:pPr>
            <w:r>
              <w:rPr>
                <w:sz w:val="20"/>
              </w:rPr>
              <w:t>theo trạng thái</w:t>
            </w:r>
          </w:p>
        </w:tc>
        <w:tc>
          <w:tcPr>
            <w:tcW w:w="4195" w:type="dxa"/>
          </w:tcPr>
          <w:p w14:paraId="5E2BB982" w14:textId="77777777" w:rsidR="00215EA0" w:rsidRDefault="00000000">
            <w:pPr>
              <w:spacing w:before="40" w:after="40"/>
            </w:pPr>
            <w:r>
              <w:rPr>
                <w:sz w:val="20"/>
              </w:rPr>
              <w:t>Ai đưa vào, ai gật. Thiếu 4 cột thì "phải qua TBP phê duyệt" chỉ là câu nói</w:t>
            </w:r>
          </w:p>
        </w:tc>
      </w:tr>
    </w:tbl>
    <w:p w14:paraId="03D0C345" w14:textId="77777777" w:rsidR="00215EA0" w:rsidRDefault="00215EA0">
      <w:pPr>
        <w:spacing w:after="80"/>
      </w:pPr>
    </w:p>
    <w:p w14:paraId="7ADFEB0E" w14:textId="77777777" w:rsidR="00215EA0" w:rsidRDefault="00000000">
      <w:r>
        <w:rPr>
          <w:b/>
        </w:rPr>
        <w:t xml:space="preserve">Ràng buộc </w:t>
      </w:r>
      <w:r>
        <w:rPr>
          <w:rFonts w:ascii="Consolas" w:eastAsia="Consolas" w:hAnsi="Consolas" w:cs="Consolas"/>
          <w:b/>
          <w:sz w:val="20"/>
        </w:rPr>
        <w:t>MAT_HANG_NCC</w:t>
      </w:r>
      <w:r>
        <w:rPr>
          <w:b/>
        </w:rPr>
        <w:t>:</w:t>
      </w:r>
      <w:r>
        <w:t xml:space="preserve"> một NCC không được có hai dòng trùng cả </w:t>
      </w:r>
      <w:r>
        <w:rPr>
          <w:rFonts w:ascii="Consolas" w:eastAsia="Consolas" w:hAnsi="Consolas" w:cs="Consolas"/>
          <w:sz w:val="20"/>
        </w:rPr>
        <w:t>MA_VAT_TU</w:t>
      </w:r>
      <w:r>
        <w:t xml:space="preserve"> lẫn </w:t>
      </w:r>
      <w:r>
        <w:rPr>
          <w:rFonts w:ascii="Consolas" w:eastAsia="Consolas" w:hAnsi="Consolas" w:cs="Consolas"/>
          <w:sz w:val="20"/>
        </w:rPr>
        <w:t>TEN_HANG</w:t>
      </w:r>
      <w:r>
        <w:t xml:space="preserve">; </w:t>
      </w:r>
      <w:r>
        <w:rPr>
          <w:rFonts w:ascii="Consolas" w:eastAsia="Consolas" w:hAnsi="Consolas" w:cs="Consolas"/>
          <w:sz w:val="20"/>
        </w:rPr>
        <w:t>LOAI = GIA_CONG</w:t>
      </w:r>
      <w:r>
        <w:t xml:space="preserve"> buộc có </w:t>
      </w:r>
      <w:r>
        <w:rPr>
          <w:rFonts w:ascii="Consolas" w:eastAsia="Consolas" w:hAnsi="Consolas" w:cs="Consolas"/>
          <w:sz w:val="20"/>
        </w:rPr>
        <w:t>MA_LOAI_GIA_CONG</w:t>
      </w:r>
      <w:r>
        <w:t xml:space="preserve">; </w:t>
      </w:r>
      <w:r>
        <w:rPr>
          <w:rFonts w:ascii="Consolas" w:eastAsia="Consolas" w:hAnsi="Consolas" w:cs="Consolas"/>
          <w:sz w:val="20"/>
        </w:rPr>
        <w:t>LOAI = HANG_HOA</w:t>
      </w:r>
      <w:r>
        <w:t xml:space="preserve"> buộc có </w:t>
      </w:r>
      <w:r>
        <w:rPr>
          <w:rFonts w:ascii="Consolas" w:eastAsia="Consolas" w:hAnsi="Consolas" w:cs="Consolas"/>
          <w:sz w:val="20"/>
        </w:rPr>
        <w:t>NHOM_HANG_CHINH</w:t>
      </w:r>
      <w:r>
        <w:t>.</w:t>
      </w:r>
    </w:p>
    <w:p w14:paraId="7B4972BE" w14:textId="77777777" w:rsidR="00215EA0" w:rsidRDefault="00000000">
      <w:r>
        <w:rPr>
          <w:b/>
        </w:rPr>
        <w:t xml:space="preserve">Đổi trên </w:t>
      </w:r>
      <w:r>
        <w:rPr>
          <w:rFonts w:ascii="Consolas" w:eastAsia="Consolas" w:hAnsi="Consolas" w:cs="Consolas"/>
          <w:b/>
          <w:sz w:val="20"/>
        </w:rPr>
        <w:t>DANH_GIA_NCC</w:t>
      </w:r>
      <w:r>
        <w:rPr>
          <w:b/>
        </w:rPr>
        <w:t>.</w:t>
      </w:r>
    </w:p>
    <w:tbl>
      <w:tblPr>
        <w:tblStyle w:val="TableGrid"/>
        <w:tblW w:w="0" w:type="auto"/>
        <w:tblLayout w:type="fixed"/>
        <w:tblLook w:val="04A0" w:firstRow="1" w:lastRow="0" w:firstColumn="1" w:lastColumn="0" w:noHBand="0" w:noVBand="1"/>
      </w:tblPr>
      <w:tblGrid>
        <w:gridCol w:w="907"/>
        <w:gridCol w:w="1474"/>
        <w:gridCol w:w="1814"/>
        <w:gridCol w:w="2835"/>
        <w:gridCol w:w="2608"/>
      </w:tblGrid>
      <w:tr w:rsidR="00215EA0" w14:paraId="19357652" w14:textId="77777777">
        <w:trPr>
          <w:tblHeader/>
        </w:trPr>
        <w:tc>
          <w:tcPr>
            <w:tcW w:w="907" w:type="dxa"/>
            <w:shd w:val="clear" w:color="auto" w:fill="E3E6F2"/>
          </w:tcPr>
          <w:p w14:paraId="4BC3CA33" w14:textId="77777777" w:rsidR="00215EA0" w:rsidRDefault="00000000">
            <w:pPr>
              <w:spacing w:before="40" w:after="40"/>
            </w:pPr>
            <w:r>
              <w:rPr>
                <w:b/>
                <w:sz w:val="20"/>
              </w:rPr>
              <w:t>Mã</w:t>
            </w:r>
          </w:p>
        </w:tc>
        <w:tc>
          <w:tcPr>
            <w:tcW w:w="1474" w:type="dxa"/>
            <w:shd w:val="clear" w:color="auto" w:fill="E3E6F2"/>
          </w:tcPr>
          <w:p w14:paraId="3130E503" w14:textId="77777777" w:rsidR="00215EA0" w:rsidRDefault="00000000">
            <w:pPr>
              <w:spacing w:before="40" w:after="40"/>
            </w:pPr>
            <w:r>
              <w:rPr>
                <w:b/>
                <w:sz w:val="20"/>
              </w:rPr>
              <w:t>Đổi gì</w:t>
            </w:r>
          </w:p>
        </w:tc>
        <w:tc>
          <w:tcPr>
            <w:tcW w:w="1814" w:type="dxa"/>
            <w:shd w:val="clear" w:color="auto" w:fill="E3E6F2"/>
          </w:tcPr>
          <w:p w14:paraId="3BCE7FCD" w14:textId="77777777" w:rsidR="00215EA0" w:rsidRDefault="00000000">
            <w:pPr>
              <w:spacing w:before="40" w:after="40"/>
            </w:pPr>
            <w:r>
              <w:rPr>
                <w:b/>
                <w:sz w:val="20"/>
              </w:rPr>
              <w:t>Từ</w:t>
            </w:r>
          </w:p>
        </w:tc>
        <w:tc>
          <w:tcPr>
            <w:tcW w:w="2835" w:type="dxa"/>
            <w:shd w:val="clear" w:color="auto" w:fill="E3E6F2"/>
          </w:tcPr>
          <w:p w14:paraId="7C09C1E5" w14:textId="77777777" w:rsidR="00215EA0" w:rsidRDefault="00000000">
            <w:pPr>
              <w:spacing w:before="40" w:after="40"/>
            </w:pPr>
            <w:r>
              <w:rPr>
                <w:b/>
                <w:sz w:val="20"/>
              </w:rPr>
              <w:t>Sang</w:t>
            </w:r>
          </w:p>
        </w:tc>
        <w:tc>
          <w:tcPr>
            <w:tcW w:w="2608" w:type="dxa"/>
            <w:shd w:val="clear" w:color="auto" w:fill="E3E6F2"/>
          </w:tcPr>
          <w:p w14:paraId="1D607A03" w14:textId="77777777" w:rsidR="00215EA0" w:rsidRDefault="00000000">
            <w:pPr>
              <w:spacing w:before="40" w:after="40"/>
            </w:pPr>
            <w:r>
              <w:rPr>
                <w:b/>
                <w:sz w:val="20"/>
              </w:rPr>
              <w:t>Vì sao</w:t>
            </w:r>
          </w:p>
        </w:tc>
      </w:tr>
      <w:tr w:rsidR="00215EA0" w14:paraId="56E819C5" w14:textId="77777777">
        <w:tc>
          <w:tcPr>
            <w:tcW w:w="907" w:type="dxa"/>
          </w:tcPr>
          <w:p w14:paraId="3308E83A" w14:textId="77777777" w:rsidR="00215EA0" w:rsidRDefault="00000000">
            <w:pPr>
              <w:spacing w:before="40" w:after="40"/>
            </w:pPr>
            <w:r>
              <w:rPr>
                <w:b/>
                <w:sz w:val="20"/>
              </w:rPr>
              <w:t>F1-06</w:t>
            </w:r>
          </w:p>
        </w:tc>
        <w:tc>
          <w:tcPr>
            <w:tcW w:w="1474" w:type="dxa"/>
          </w:tcPr>
          <w:p w14:paraId="77C1DB00" w14:textId="77777777" w:rsidR="00215EA0" w:rsidRDefault="00000000">
            <w:pPr>
              <w:spacing w:before="40" w:after="40"/>
            </w:pPr>
            <w:r>
              <w:rPr>
                <w:sz w:val="20"/>
              </w:rPr>
              <w:t>Trục đánh giá</w:t>
            </w:r>
          </w:p>
        </w:tc>
        <w:tc>
          <w:tcPr>
            <w:tcW w:w="1814" w:type="dxa"/>
          </w:tcPr>
          <w:p w14:paraId="62FB7859" w14:textId="77777777" w:rsidR="00215EA0" w:rsidRDefault="00000000">
            <w:pPr>
              <w:spacing w:before="40" w:after="40"/>
            </w:pPr>
            <w:r>
              <w:rPr>
                <w:sz w:val="20"/>
              </w:rPr>
              <w:t>Một lần chấm = một NCC</w:t>
            </w:r>
          </w:p>
        </w:tc>
        <w:tc>
          <w:tcPr>
            <w:tcW w:w="2835" w:type="dxa"/>
          </w:tcPr>
          <w:p w14:paraId="6444D701" w14:textId="77777777" w:rsidR="00215EA0" w:rsidRDefault="00000000">
            <w:pPr>
              <w:spacing w:before="40" w:after="40"/>
            </w:pPr>
            <w:r>
              <w:rPr>
                <w:sz w:val="20"/>
              </w:rPr>
              <w:t xml:space="preserve">Một lần chấm = </w:t>
            </w:r>
            <w:r>
              <w:rPr>
                <w:b/>
                <w:sz w:val="20"/>
              </w:rPr>
              <w:t>một mặt hàng của một NCC</w:t>
            </w:r>
            <w:r>
              <w:rPr>
                <w:sz w:val="20"/>
              </w:rPr>
              <w:t xml:space="preserve">. Thêm cột </w:t>
            </w:r>
            <w:r>
              <w:rPr>
                <w:rFonts w:ascii="Consolas" w:eastAsia="Consolas" w:hAnsi="Consolas" w:cs="Consolas"/>
                <w:sz w:val="17"/>
              </w:rPr>
              <w:t>ID_MAT_HANG_NCC</w:t>
            </w:r>
          </w:p>
        </w:tc>
        <w:tc>
          <w:tcPr>
            <w:tcW w:w="2608" w:type="dxa"/>
          </w:tcPr>
          <w:p w14:paraId="3FF9380D" w14:textId="77777777" w:rsidR="00215EA0" w:rsidRDefault="00000000">
            <w:pPr>
              <w:spacing w:before="40" w:after="40"/>
            </w:pPr>
            <w:r>
              <w:rPr>
                <w:sz w:val="20"/>
              </w:rPr>
              <w:t>Anh: "không phải mặt hàng nào cũng giống nhau"</w:t>
            </w:r>
          </w:p>
        </w:tc>
      </w:tr>
      <w:tr w:rsidR="00215EA0" w14:paraId="495A63F0" w14:textId="77777777">
        <w:tc>
          <w:tcPr>
            <w:tcW w:w="907" w:type="dxa"/>
          </w:tcPr>
          <w:p w14:paraId="21318C9C" w14:textId="77777777" w:rsidR="00215EA0" w:rsidRDefault="00000000">
            <w:pPr>
              <w:spacing w:before="40" w:after="40"/>
            </w:pPr>
            <w:r>
              <w:rPr>
                <w:b/>
                <w:sz w:val="20"/>
              </w:rPr>
              <w:t>F1-07</w:t>
            </w:r>
          </w:p>
        </w:tc>
        <w:tc>
          <w:tcPr>
            <w:tcW w:w="1474" w:type="dxa"/>
          </w:tcPr>
          <w:p w14:paraId="04EC01AF" w14:textId="77777777" w:rsidR="00215EA0" w:rsidRDefault="00000000">
            <w:pPr>
              <w:spacing w:before="40" w:after="40"/>
            </w:pPr>
            <w:r>
              <w:rPr>
                <w:sz w:val="20"/>
              </w:rPr>
              <w:t>Thang điểm mỗi tiêu chí</w:t>
            </w:r>
          </w:p>
        </w:tc>
        <w:tc>
          <w:tcPr>
            <w:tcW w:w="1814" w:type="dxa"/>
          </w:tcPr>
          <w:p w14:paraId="6D095536" w14:textId="77777777" w:rsidR="00215EA0" w:rsidRDefault="00000000">
            <w:pPr>
              <w:spacing w:before="40" w:after="40"/>
            </w:pPr>
            <w:r>
              <w:rPr>
                <w:sz w:val="20"/>
              </w:rPr>
              <w:t>0–100 cho cả 8 tiêu chí</w:t>
            </w:r>
          </w:p>
        </w:tc>
        <w:tc>
          <w:tcPr>
            <w:tcW w:w="2835" w:type="dxa"/>
          </w:tcPr>
          <w:p w14:paraId="1A16F321" w14:textId="77777777" w:rsidR="00215EA0" w:rsidRDefault="00000000">
            <w:pPr>
              <w:spacing w:before="40" w:after="40"/>
            </w:pPr>
            <w:r>
              <w:rPr>
                <w:b/>
                <w:sz w:val="20"/>
              </w:rPr>
              <w:t>Đúng BM06</w:t>
            </w:r>
            <w:r>
              <w:rPr>
                <w:sz w:val="20"/>
              </w:rPr>
              <w:t>: 6 tiêu chí thang 0–10, 2 tiêu chí thang 0–5, mỗi tiêu chí một hệ số</w:t>
            </w:r>
          </w:p>
        </w:tc>
        <w:tc>
          <w:tcPr>
            <w:tcW w:w="2608" w:type="dxa"/>
          </w:tcPr>
          <w:p w14:paraId="7D79EBDC" w14:textId="77777777" w:rsidR="00215EA0" w:rsidRDefault="00000000">
            <w:pPr>
              <w:spacing w:before="40" w:after="40"/>
            </w:pPr>
            <w:r>
              <w:rPr>
                <w:sz w:val="20"/>
              </w:rPr>
              <w:t>BM06 in ra ký (</w:t>
            </w:r>
            <w:r>
              <w:rPr>
                <w:rFonts w:ascii="Consolas" w:eastAsia="Consolas" w:hAnsi="Consolas" w:cs="Consolas"/>
                <w:sz w:val="17"/>
              </w:rPr>
              <w:t>M19</w:t>
            </w:r>
            <w:r>
              <w:rPr>
                <w:sz w:val="20"/>
              </w:rPr>
              <w:t>). In con số chưa ai gõ là in sai</w:t>
            </w:r>
          </w:p>
        </w:tc>
      </w:tr>
      <w:tr w:rsidR="00215EA0" w14:paraId="36EBE4C9" w14:textId="77777777">
        <w:tc>
          <w:tcPr>
            <w:tcW w:w="907" w:type="dxa"/>
          </w:tcPr>
          <w:p w14:paraId="2BB8C22F" w14:textId="77777777" w:rsidR="00215EA0" w:rsidRDefault="00000000">
            <w:pPr>
              <w:spacing w:before="40" w:after="40"/>
            </w:pPr>
            <w:r>
              <w:rPr>
                <w:b/>
                <w:sz w:val="20"/>
              </w:rPr>
              <w:t>F1-08</w:t>
            </w:r>
          </w:p>
        </w:tc>
        <w:tc>
          <w:tcPr>
            <w:tcW w:w="1474" w:type="dxa"/>
          </w:tcPr>
          <w:p w14:paraId="69FE504D" w14:textId="77777777" w:rsidR="00215EA0" w:rsidRDefault="00000000">
            <w:pPr>
              <w:spacing w:before="40" w:after="40"/>
            </w:pPr>
            <w:r>
              <w:rPr>
                <w:sz w:val="20"/>
              </w:rPr>
              <w:t>Thang xếp loại</w:t>
            </w:r>
          </w:p>
        </w:tc>
        <w:tc>
          <w:tcPr>
            <w:tcW w:w="1814" w:type="dxa"/>
          </w:tcPr>
          <w:p w14:paraId="5C5B81E6" w14:textId="77777777" w:rsidR="00215EA0" w:rsidRDefault="00000000">
            <w:pPr>
              <w:spacing w:before="40" w:after="40"/>
            </w:pPr>
            <w:r>
              <w:rPr>
                <w:sz w:val="20"/>
              </w:rPr>
              <w:t>3 bậc A · B · C</w:t>
            </w:r>
          </w:p>
        </w:tc>
        <w:tc>
          <w:tcPr>
            <w:tcW w:w="2835" w:type="dxa"/>
          </w:tcPr>
          <w:p w14:paraId="3D932BEC" w14:textId="77777777" w:rsidR="00215EA0" w:rsidRDefault="00000000">
            <w:pPr>
              <w:spacing w:before="40" w:after="40"/>
            </w:pPr>
            <w:r>
              <w:rPr>
                <w:b/>
                <w:sz w:val="20"/>
              </w:rPr>
              <w:t>5 bậc của BM06</w:t>
            </w:r>
            <w:r>
              <w:rPr>
                <w:sz w:val="20"/>
              </w:rPr>
              <w:t>: Không chọn · Dự phòng · Tiêu chuẩn · Chính yếu · Chiến lược</w:t>
            </w:r>
          </w:p>
        </w:tc>
        <w:tc>
          <w:tcPr>
            <w:tcW w:w="2608" w:type="dxa"/>
          </w:tcPr>
          <w:p w14:paraId="5208CEA1" w14:textId="77777777" w:rsidR="00215EA0" w:rsidRDefault="00000000">
            <w:pPr>
              <w:spacing w:before="40" w:after="40"/>
            </w:pPr>
            <w:r>
              <w:rPr>
                <w:sz w:val="20"/>
              </w:rPr>
              <w:t>A/B/C không có trong biểu mẫu ISO nào — hệ tự đặt</w:t>
            </w:r>
          </w:p>
        </w:tc>
      </w:tr>
      <w:tr w:rsidR="00215EA0" w14:paraId="0EE38AB2" w14:textId="77777777">
        <w:tc>
          <w:tcPr>
            <w:tcW w:w="907" w:type="dxa"/>
          </w:tcPr>
          <w:p w14:paraId="12B4B4E2" w14:textId="77777777" w:rsidR="00215EA0" w:rsidRDefault="00000000">
            <w:pPr>
              <w:spacing w:before="40" w:after="40"/>
            </w:pPr>
            <w:r>
              <w:rPr>
                <w:b/>
                <w:sz w:val="20"/>
              </w:rPr>
              <w:t>F1-09</w:t>
            </w:r>
          </w:p>
        </w:tc>
        <w:tc>
          <w:tcPr>
            <w:tcW w:w="1474" w:type="dxa"/>
          </w:tcPr>
          <w:p w14:paraId="398C0EFB" w14:textId="77777777" w:rsidR="00215EA0" w:rsidRDefault="00000000">
            <w:pPr>
              <w:spacing w:before="40" w:after="40"/>
            </w:pPr>
            <w:r>
              <w:rPr>
                <w:sz w:val="20"/>
              </w:rPr>
              <w:t>Đánh giá cũ</w:t>
            </w:r>
          </w:p>
        </w:tc>
        <w:tc>
          <w:tcPr>
            <w:tcW w:w="1814" w:type="dxa"/>
          </w:tcPr>
          <w:p w14:paraId="4D277498" w14:textId="77777777" w:rsidR="00215EA0" w:rsidRDefault="00000000">
            <w:pPr>
              <w:spacing w:before="40" w:after="40"/>
            </w:pPr>
            <w:r>
              <w:rPr>
                <w:sz w:val="20"/>
              </w:rPr>
              <w:t>—</w:t>
            </w:r>
          </w:p>
        </w:tc>
        <w:tc>
          <w:tcPr>
            <w:tcW w:w="2835" w:type="dxa"/>
          </w:tcPr>
          <w:p w14:paraId="7DB0DB02" w14:textId="77777777" w:rsidR="00215EA0" w:rsidRDefault="00000000">
            <w:pPr>
              <w:spacing w:before="40" w:after="40"/>
            </w:pPr>
            <w:r>
              <w:rPr>
                <w:sz w:val="20"/>
              </w:rPr>
              <w:t xml:space="preserve">Giữ nguyên, </w:t>
            </w:r>
            <w:r>
              <w:rPr>
                <w:rFonts w:ascii="Consolas" w:eastAsia="Consolas" w:hAnsi="Consolas" w:cs="Consolas"/>
                <w:sz w:val="17"/>
              </w:rPr>
              <w:t>ID_MAT_HANG_NCC</w:t>
            </w:r>
            <w:r>
              <w:rPr>
                <w:sz w:val="20"/>
              </w:rPr>
              <w:t xml:space="preserve"> trống, nhãn </w:t>
            </w:r>
            <w:r>
              <w:rPr>
                <w:i/>
                <w:sz w:val="20"/>
              </w:rPr>
              <w:t>"đánh giá cấp nhà cung cấp — trước v3"</w:t>
            </w:r>
          </w:p>
        </w:tc>
        <w:tc>
          <w:tcPr>
            <w:tcW w:w="2608" w:type="dxa"/>
          </w:tcPr>
          <w:p w14:paraId="04CEDC3C" w14:textId="77777777" w:rsidR="00215EA0" w:rsidRDefault="00000000">
            <w:pPr>
              <w:spacing w:before="40" w:after="40"/>
            </w:pPr>
            <w:r>
              <w:rPr>
                <w:sz w:val="20"/>
              </w:rPr>
              <w:t>Không viết lại lịch sử chấm điểm của người khác</w:t>
            </w:r>
          </w:p>
        </w:tc>
      </w:tr>
    </w:tbl>
    <w:p w14:paraId="4A4C782D" w14:textId="77777777" w:rsidR="00215EA0" w:rsidRDefault="00215EA0">
      <w:pPr>
        <w:spacing w:after="80"/>
      </w:pPr>
    </w:p>
    <w:p w14:paraId="72AB21F3" w14:textId="77777777" w:rsidR="00215EA0" w:rsidRDefault="00000000">
      <w:r>
        <w:rPr>
          <w:b/>
        </w:rPr>
        <w:lastRenderedPageBreak/>
        <w:t>Tám tiêu chí — chép đúng BM06 ô A17:F25</w:t>
      </w:r>
      <w:r>
        <w:t xml:space="preserve">, đối chiếu từng số với </w:t>
      </w:r>
      <w:r>
        <w:rPr>
          <w:rFonts w:ascii="Consolas" w:eastAsia="Consolas" w:hAnsi="Consolas" w:cs="Consolas"/>
          <w:sz w:val="20"/>
        </w:rPr>
        <w:t>(QT-MH-01-BM06) BIỂU MẪU ĐÁNH GIÁ NHÀ CUNG CẤP.xlsx</w:t>
      </w:r>
      <w:r>
        <w:t>.</w:t>
      </w:r>
    </w:p>
    <w:tbl>
      <w:tblPr>
        <w:tblStyle w:val="TableGrid"/>
        <w:tblW w:w="0" w:type="auto"/>
        <w:tblLayout w:type="fixed"/>
        <w:tblLook w:val="04A0" w:firstRow="1" w:lastRow="0" w:firstColumn="1" w:lastColumn="0" w:noHBand="0" w:noVBand="1"/>
      </w:tblPr>
      <w:tblGrid>
        <w:gridCol w:w="680"/>
        <w:gridCol w:w="2268"/>
        <w:gridCol w:w="1077"/>
        <w:gridCol w:w="737"/>
        <w:gridCol w:w="1247"/>
        <w:gridCol w:w="3628"/>
      </w:tblGrid>
      <w:tr w:rsidR="00215EA0" w14:paraId="28379A08" w14:textId="77777777">
        <w:trPr>
          <w:tblHeader/>
        </w:trPr>
        <w:tc>
          <w:tcPr>
            <w:tcW w:w="680" w:type="dxa"/>
            <w:shd w:val="clear" w:color="auto" w:fill="E3E6F2"/>
          </w:tcPr>
          <w:p w14:paraId="2A424BAF" w14:textId="77777777" w:rsidR="00215EA0" w:rsidRDefault="00000000">
            <w:pPr>
              <w:spacing w:before="40" w:after="40"/>
            </w:pPr>
            <w:r>
              <w:rPr>
                <w:b/>
                <w:sz w:val="20"/>
              </w:rPr>
              <w:t>STT</w:t>
            </w:r>
          </w:p>
        </w:tc>
        <w:tc>
          <w:tcPr>
            <w:tcW w:w="2268" w:type="dxa"/>
            <w:shd w:val="clear" w:color="auto" w:fill="E3E6F2"/>
          </w:tcPr>
          <w:p w14:paraId="4C5E3B56" w14:textId="77777777" w:rsidR="00215EA0" w:rsidRDefault="00000000">
            <w:pPr>
              <w:spacing w:before="40" w:after="40"/>
            </w:pPr>
            <w:r>
              <w:rPr>
                <w:b/>
                <w:sz w:val="20"/>
              </w:rPr>
              <w:t>Tiêu chí</w:t>
            </w:r>
          </w:p>
        </w:tc>
        <w:tc>
          <w:tcPr>
            <w:tcW w:w="1077" w:type="dxa"/>
            <w:shd w:val="clear" w:color="auto" w:fill="E3E6F2"/>
          </w:tcPr>
          <w:p w14:paraId="56172603" w14:textId="77777777" w:rsidR="00215EA0" w:rsidRDefault="00000000">
            <w:pPr>
              <w:spacing w:before="40" w:after="40"/>
            </w:pPr>
            <w:r>
              <w:rPr>
                <w:b/>
                <w:sz w:val="20"/>
              </w:rPr>
              <w:t>Điểm tối đa</w:t>
            </w:r>
          </w:p>
        </w:tc>
        <w:tc>
          <w:tcPr>
            <w:tcW w:w="737" w:type="dxa"/>
            <w:shd w:val="clear" w:color="auto" w:fill="E3E6F2"/>
          </w:tcPr>
          <w:p w14:paraId="511A1DC7" w14:textId="77777777" w:rsidR="00215EA0" w:rsidRDefault="00000000">
            <w:pPr>
              <w:spacing w:before="40" w:after="40"/>
            </w:pPr>
            <w:r>
              <w:rPr>
                <w:b/>
                <w:sz w:val="20"/>
              </w:rPr>
              <w:t>Hệ số</w:t>
            </w:r>
          </w:p>
        </w:tc>
        <w:tc>
          <w:tcPr>
            <w:tcW w:w="1247" w:type="dxa"/>
            <w:shd w:val="clear" w:color="auto" w:fill="E3E6F2"/>
          </w:tcPr>
          <w:p w14:paraId="71F52937" w14:textId="77777777" w:rsidR="00215EA0" w:rsidRDefault="00000000">
            <w:pPr>
              <w:spacing w:before="40" w:after="40"/>
            </w:pPr>
            <w:r>
              <w:rPr>
                <w:b/>
                <w:sz w:val="20"/>
              </w:rPr>
              <w:t>Tối đa quy đổi</w:t>
            </w:r>
          </w:p>
        </w:tc>
        <w:tc>
          <w:tcPr>
            <w:tcW w:w="3628" w:type="dxa"/>
            <w:shd w:val="clear" w:color="auto" w:fill="E3E6F2"/>
          </w:tcPr>
          <w:p w14:paraId="653B1F96" w14:textId="77777777" w:rsidR="00215EA0" w:rsidRDefault="00000000">
            <w:pPr>
              <w:spacing w:before="40" w:after="40"/>
            </w:pPr>
            <w:r>
              <w:rPr>
                <w:b/>
                <w:sz w:val="20"/>
              </w:rPr>
              <w:t>Nguồn điểm ở v3</w:t>
            </w:r>
          </w:p>
        </w:tc>
      </w:tr>
      <w:tr w:rsidR="00215EA0" w14:paraId="2A87FAFB" w14:textId="77777777">
        <w:tc>
          <w:tcPr>
            <w:tcW w:w="680" w:type="dxa"/>
          </w:tcPr>
          <w:p w14:paraId="781CE4E4" w14:textId="77777777" w:rsidR="00215EA0" w:rsidRDefault="00000000">
            <w:pPr>
              <w:spacing w:before="40" w:after="40"/>
            </w:pPr>
            <w:r>
              <w:rPr>
                <w:sz w:val="20"/>
              </w:rPr>
              <w:t>1</w:t>
            </w:r>
          </w:p>
        </w:tc>
        <w:tc>
          <w:tcPr>
            <w:tcW w:w="2268" w:type="dxa"/>
          </w:tcPr>
          <w:p w14:paraId="078603AE" w14:textId="77777777" w:rsidR="00215EA0" w:rsidRDefault="00000000">
            <w:pPr>
              <w:spacing w:before="40" w:after="40"/>
            </w:pPr>
            <w:r>
              <w:rPr>
                <w:sz w:val="20"/>
              </w:rPr>
              <w:t>Chất lượng sản phẩm</w:t>
            </w:r>
          </w:p>
        </w:tc>
        <w:tc>
          <w:tcPr>
            <w:tcW w:w="1077" w:type="dxa"/>
          </w:tcPr>
          <w:p w14:paraId="3B47DFA3" w14:textId="77777777" w:rsidR="00215EA0" w:rsidRDefault="00000000">
            <w:pPr>
              <w:spacing w:before="40" w:after="40"/>
            </w:pPr>
            <w:r>
              <w:rPr>
                <w:sz w:val="20"/>
              </w:rPr>
              <w:t>10</w:t>
            </w:r>
          </w:p>
        </w:tc>
        <w:tc>
          <w:tcPr>
            <w:tcW w:w="737" w:type="dxa"/>
          </w:tcPr>
          <w:p w14:paraId="4F5B373F" w14:textId="77777777" w:rsidR="00215EA0" w:rsidRDefault="00000000">
            <w:pPr>
              <w:spacing w:before="40" w:after="40"/>
            </w:pPr>
            <w:r>
              <w:rPr>
                <w:sz w:val="20"/>
              </w:rPr>
              <w:t>2</w:t>
            </w:r>
          </w:p>
        </w:tc>
        <w:tc>
          <w:tcPr>
            <w:tcW w:w="1247" w:type="dxa"/>
          </w:tcPr>
          <w:p w14:paraId="79634D37" w14:textId="77777777" w:rsidR="00215EA0" w:rsidRDefault="00000000">
            <w:pPr>
              <w:spacing w:before="40" w:after="40"/>
            </w:pPr>
            <w:r>
              <w:rPr>
                <w:sz w:val="20"/>
              </w:rPr>
              <w:t>20</w:t>
            </w:r>
          </w:p>
        </w:tc>
        <w:tc>
          <w:tcPr>
            <w:tcW w:w="3628" w:type="dxa"/>
          </w:tcPr>
          <w:p w14:paraId="7196354F" w14:textId="77777777" w:rsidR="00215EA0" w:rsidRDefault="00000000">
            <w:pPr>
              <w:spacing w:before="40" w:after="40"/>
            </w:pPr>
            <w:r>
              <w:rPr>
                <w:b/>
                <w:sz w:val="20"/>
              </w:rPr>
              <w:t>Tự động</w:t>
            </w:r>
            <w:r>
              <w:rPr>
                <w:sz w:val="20"/>
              </w:rPr>
              <w:t xml:space="preserve"> — tỷ lệ IQC đạt của </w:t>
            </w:r>
            <w:r>
              <w:rPr>
                <w:i/>
                <w:sz w:val="20"/>
              </w:rPr>
              <w:t>chính mặt hàng này</w:t>
            </w:r>
          </w:p>
        </w:tc>
      </w:tr>
      <w:tr w:rsidR="00215EA0" w14:paraId="166C7032" w14:textId="77777777">
        <w:tc>
          <w:tcPr>
            <w:tcW w:w="680" w:type="dxa"/>
          </w:tcPr>
          <w:p w14:paraId="3DB43C96" w14:textId="77777777" w:rsidR="00215EA0" w:rsidRDefault="00000000">
            <w:pPr>
              <w:spacing w:before="40" w:after="40"/>
            </w:pPr>
            <w:r>
              <w:rPr>
                <w:sz w:val="20"/>
              </w:rPr>
              <w:t>2</w:t>
            </w:r>
          </w:p>
        </w:tc>
        <w:tc>
          <w:tcPr>
            <w:tcW w:w="2268" w:type="dxa"/>
          </w:tcPr>
          <w:p w14:paraId="46851252" w14:textId="77777777" w:rsidR="00215EA0" w:rsidRDefault="00000000">
            <w:pPr>
              <w:spacing w:before="40" w:after="40"/>
            </w:pPr>
            <w:r>
              <w:rPr>
                <w:sz w:val="20"/>
              </w:rPr>
              <w:t>Thời gian giao hàng</w:t>
            </w:r>
          </w:p>
        </w:tc>
        <w:tc>
          <w:tcPr>
            <w:tcW w:w="1077" w:type="dxa"/>
          </w:tcPr>
          <w:p w14:paraId="7A1CA6BB" w14:textId="77777777" w:rsidR="00215EA0" w:rsidRDefault="00000000">
            <w:pPr>
              <w:spacing w:before="40" w:after="40"/>
            </w:pPr>
            <w:r>
              <w:rPr>
                <w:sz w:val="20"/>
              </w:rPr>
              <w:t>10</w:t>
            </w:r>
          </w:p>
        </w:tc>
        <w:tc>
          <w:tcPr>
            <w:tcW w:w="737" w:type="dxa"/>
          </w:tcPr>
          <w:p w14:paraId="3835570F" w14:textId="77777777" w:rsidR="00215EA0" w:rsidRDefault="00000000">
            <w:pPr>
              <w:spacing w:before="40" w:after="40"/>
            </w:pPr>
            <w:r>
              <w:rPr>
                <w:sz w:val="20"/>
              </w:rPr>
              <w:t>2</w:t>
            </w:r>
          </w:p>
        </w:tc>
        <w:tc>
          <w:tcPr>
            <w:tcW w:w="1247" w:type="dxa"/>
          </w:tcPr>
          <w:p w14:paraId="7159AF57" w14:textId="77777777" w:rsidR="00215EA0" w:rsidRDefault="00000000">
            <w:pPr>
              <w:spacing w:before="40" w:after="40"/>
            </w:pPr>
            <w:r>
              <w:rPr>
                <w:sz w:val="20"/>
              </w:rPr>
              <w:t>20</w:t>
            </w:r>
          </w:p>
        </w:tc>
        <w:tc>
          <w:tcPr>
            <w:tcW w:w="3628" w:type="dxa"/>
          </w:tcPr>
          <w:p w14:paraId="18A89518" w14:textId="77777777" w:rsidR="00215EA0" w:rsidRDefault="00000000">
            <w:pPr>
              <w:spacing w:before="40" w:after="40"/>
            </w:pPr>
            <w:r>
              <w:rPr>
                <w:b/>
                <w:sz w:val="20"/>
              </w:rPr>
              <w:t>Tự động</w:t>
            </w:r>
            <w:r>
              <w:rPr>
                <w:sz w:val="20"/>
              </w:rPr>
              <w:t xml:space="preserve"> — tỷ lệ dòng đúng hạn của </w:t>
            </w:r>
            <w:r>
              <w:rPr>
                <w:i/>
                <w:sz w:val="20"/>
              </w:rPr>
              <w:t>mặt hàng này</w:t>
            </w:r>
          </w:p>
        </w:tc>
      </w:tr>
      <w:tr w:rsidR="00215EA0" w14:paraId="7BFA9581" w14:textId="77777777">
        <w:tc>
          <w:tcPr>
            <w:tcW w:w="680" w:type="dxa"/>
          </w:tcPr>
          <w:p w14:paraId="5918E3A9" w14:textId="77777777" w:rsidR="00215EA0" w:rsidRDefault="00000000">
            <w:pPr>
              <w:spacing w:before="40" w:after="40"/>
            </w:pPr>
            <w:r>
              <w:rPr>
                <w:sz w:val="20"/>
              </w:rPr>
              <w:t>3</w:t>
            </w:r>
          </w:p>
        </w:tc>
        <w:tc>
          <w:tcPr>
            <w:tcW w:w="2268" w:type="dxa"/>
          </w:tcPr>
          <w:p w14:paraId="2AE2BEC3" w14:textId="77777777" w:rsidR="00215EA0" w:rsidRDefault="00000000">
            <w:pPr>
              <w:spacing w:before="40" w:after="40"/>
            </w:pPr>
            <w:r>
              <w:rPr>
                <w:sz w:val="20"/>
              </w:rPr>
              <w:t>Giá cả</w:t>
            </w:r>
          </w:p>
        </w:tc>
        <w:tc>
          <w:tcPr>
            <w:tcW w:w="1077" w:type="dxa"/>
          </w:tcPr>
          <w:p w14:paraId="57BCF5B0" w14:textId="77777777" w:rsidR="00215EA0" w:rsidRDefault="00000000">
            <w:pPr>
              <w:spacing w:before="40" w:after="40"/>
            </w:pPr>
            <w:r>
              <w:rPr>
                <w:sz w:val="20"/>
              </w:rPr>
              <w:t>10</w:t>
            </w:r>
          </w:p>
        </w:tc>
        <w:tc>
          <w:tcPr>
            <w:tcW w:w="737" w:type="dxa"/>
          </w:tcPr>
          <w:p w14:paraId="072A3948" w14:textId="77777777" w:rsidR="00215EA0" w:rsidRDefault="00000000">
            <w:pPr>
              <w:spacing w:before="40" w:after="40"/>
            </w:pPr>
            <w:r>
              <w:rPr>
                <w:sz w:val="20"/>
              </w:rPr>
              <w:t>2</w:t>
            </w:r>
          </w:p>
        </w:tc>
        <w:tc>
          <w:tcPr>
            <w:tcW w:w="1247" w:type="dxa"/>
          </w:tcPr>
          <w:p w14:paraId="79E4388C" w14:textId="77777777" w:rsidR="00215EA0" w:rsidRDefault="00000000">
            <w:pPr>
              <w:spacing w:before="40" w:after="40"/>
            </w:pPr>
            <w:r>
              <w:rPr>
                <w:sz w:val="20"/>
              </w:rPr>
              <w:t>20</w:t>
            </w:r>
          </w:p>
        </w:tc>
        <w:tc>
          <w:tcPr>
            <w:tcW w:w="3628" w:type="dxa"/>
          </w:tcPr>
          <w:p w14:paraId="435A584F" w14:textId="77777777" w:rsidR="00215EA0" w:rsidRDefault="00000000">
            <w:pPr>
              <w:spacing w:before="40" w:after="40"/>
            </w:pPr>
            <w:r>
              <w:rPr>
                <w:sz w:val="20"/>
              </w:rPr>
              <w:t>Người chấm</w:t>
            </w:r>
          </w:p>
        </w:tc>
      </w:tr>
      <w:tr w:rsidR="00215EA0" w14:paraId="44F50455" w14:textId="77777777">
        <w:tc>
          <w:tcPr>
            <w:tcW w:w="680" w:type="dxa"/>
          </w:tcPr>
          <w:p w14:paraId="574668A7" w14:textId="77777777" w:rsidR="00215EA0" w:rsidRDefault="00000000">
            <w:pPr>
              <w:spacing w:before="40" w:after="40"/>
            </w:pPr>
            <w:r>
              <w:rPr>
                <w:sz w:val="20"/>
              </w:rPr>
              <w:t>4</w:t>
            </w:r>
          </w:p>
        </w:tc>
        <w:tc>
          <w:tcPr>
            <w:tcW w:w="2268" w:type="dxa"/>
          </w:tcPr>
          <w:p w14:paraId="4329B2FF" w14:textId="77777777" w:rsidR="00215EA0" w:rsidRDefault="00000000">
            <w:pPr>
              <w:spacing w:before="40" w:after="40"/>
            </w:pPr>
            <w:r>
              <w:rPr>
                <w:sz w:val="20"/>
              </w:rPr>
              <w:t>Tầm vóc</w:t>
            </w:r>
          </w:p>
        </w:tc>
        <w:tc>
          <w:tcPr>
            <w:tcW w:w="1077" w:type="dxa"/>
          </w:tcPr>
          <w:p w14:paraId="31C4C2CB" w14:textId="77777777" w:rsidR="00215EA0" w:rsidRDefault="00000000">
            <w:pPr>
              <w:spacing w:before="40" w:after="40"/>
            </w:pPr>
            <w:r>
              <w:rPr>
                <w:sz w:val="20"/>
              </w:rPr>
              <w:t>10</w:t>
            </w:r>
          </w:p>
        </w:tc>
        <w:tc>
          <w:tcPr>
            <w:tcW w:w="737" w:type="dxa"/>
          </w:tcPr>
          <w:p w14:paraId="6471BDA3" w14:textId="77777777" w:rsidR="00215EA0" w:rsidRDefault="00000000">
            <w:pPr>
              <w:spacing w:before="40" w:after="40"/>
            </w:pPr>
            <w:r>
              <w:rPr>
                <w:sz w:val="20"/>
              </w:rPr>
              <w:t>1</w:t>
            </w:r>
          </w:p>
        </w:tc>
        <w:tc>
          <w:tcPr>
            <w:tcW w:w="1247" w:type="dxa"/>
          </w:tcPr>
          <w:p w14:paraId="7A84F286" w14:textId="77777777" w:rsidR="00215EA0" w:rsidRDefault="00000000">
            <w:pPr>
              <w:spacing w:before="40" w:after="40"/>
            </w:pPr>
            <w:r>
              <w:rPr>
                <w:sz w:val="20"/>
              </w:rPr>
              <w:t>10</w:t>
            </w:r>
          </w:p>
        </w:tc>
        <w:tc>
          <w:tcPr>
            <w:tcW w:w="3628" w:type="dxa"/>
          </w:tcPr>
          <w:p w14:paraId="5958F67D" w14:textId="77777777" w:rsidR="00215EA0" w:rsidRDefault="00000000">
            <w:pPr>
              <w:spacing w:before="40" w:after="40"/>
            </w:pPr>
            <w:r>
              <w:rPr>
                <w:sz w:val="20"/>
              </w:rPr>
              <w:t>Người chấm</w:t>
            </w:r>
          </w:p>
        </w:tc>
      </w:tr>
      <w:tr w:rsidR="00215EA0" w14:paraId="41554E04" w14:textId="77777777">
        <w:tc>
          <w:tcPr>
            <w:tcW w:w="680" w:type="dxa"/>
          </w:tcPr>
          <w:p w14:paraId="06B41270" w14:textId="77777777" w:rsidR="00215EA0" w:rsidRDefault="00000000">
            <w:pPr>
              <w:spacing w:before="40" w:after="40"/>
            </w:pPr>
            <w:r>
              <w:rPr>
                <w:sz w:val="20"/>
              </w:rPr>
              <w:t>5</w:t>
            </w:r>
          </w:p>
        </w:tc>
        <w:tc>
          <w:tcPr>
            <w:tcW w:w="2268" w:type="dxa"/>
          </w:tcPr>
          <w:p w14:paraId="45341932" w14:textId="77777777" w:rsidR="00215EA0" w:rsidRDefault="00000000">
            <w:pPr>
              <w:spacing w:before="40" w:after="40"/>
            </w:pPr>
            <w:r>
              <w:rPr>
                <w:sz w:val="20"/>
              </w:rPr>
              <w:t>Thanh toán</w:t>
            </w:r>
          </w:p>
        </w:tc>
        <w:tc>
          <w:tcPr>
            <w:tcW w:w="1077" w:type="dxa"/>
          </w:tcPr>
          <w:p w14:paraId="7AB76A14" w14:textId="77777777" w:rsidR="00215EA0" w:rsidRDefault="00000000">
            <w:pPr>
              <w:spacing w:before="40" w:after="40"/>
            </w:pPr>
            <w:r>
              <w:rPr>
                <w:sz w:val="20"/>
              </w:rPr>
              <w:t>10</w:t>
            </w:r>
          </w:p>
        </w:tc>
        <w:tc>
          <w:tcPr>
            <w:tcW w:w="737" w:type="dxa"/>
          </w:tcPr>
          <w:p w14:paraId="696D7614" w14:textId="77777777" w:rsidR="00215EA0" w:rsidRDefault="00000000">
            <w:pPr>
              <w:spacing w:before="40" w:after="40"/>
            </w:pPr>
            <w:r>
              <w:rPr>
                <w:sz w:val="20"/>
              </w:rPr>
              <w:t>1</w:t>
            </w:r>
          </w:p>
        </w:tc>
        <w:tc>
          <w:tcPr>
            <w:tcW w:w="1247" w:type="dxa"/>
          </w:tcPr>
          <w:p w14:paraId="2757BE00" w14:textId="77777777" w:rsidR="00215EA0" w:rsidRDefault="00000000">
            <w:pPr>
              <w:spacing w:before="40" w:after="40"/>
            </w:pPr>
            <w:r>
              <w:rPr>
                <w:sz w:val="20"/>
              </w:rPr>
              <w:t>10</w:t>
            </w:r>
          </w:p>
        </w:tc>
        <w:tc>
          <w:tcPr>
            <w:tcW w:w="3628" w:type="dxa"/>
          </w:tcPr>
          <w:p w14:paraId="6C20CC95" w14:textId="77777777" w:rsidR="00215EA0" w:rsidRDefault="00000000">
            <w:pPr>
              <w:spacing w:before="40" w:after="40"/>
            </w:pPr>
            <w:r>
              <w:rPr>
                <w:sz w:val="20"/>
              </w:rPr>
              <w:t>Người chấm</w:t>
            </w:r>
          </w:p>
        </w:tc>
      </w:tr>
      <w:tr w:rsidR="00215EA0" w14:paraId="730859AA" w14:textId="77777777">
        <w:tc>
          <w:tcPr>
            <w:tcW w:w="680" w:type="dxa"/>
          </w:tcPr>
          <w:p w14:paraId="009EB9DC" w14:textId="77777777" w:rsidR="00215EA0" w:rsidRDefault="00000000">
            <w:pPr>
              <w:spacing w:before="40" w:after="40"/>
            </w:pPr>
            <w:r>
              <w:rPr>
                <w:sz w:val="20"/>
              </w:rPr>
              <w:t>6</w:t>
            </w:r>
          </w:p>
        </w:tc>
        <w:tc>
          <w:tcPr>
            <w:tcW w:w="2268" w:type="dxa"/>
          </w:tcPr>
          <w:p w14:paraId="644CEE8F" w14:textId="77777777" w:rsidR="00215EA0" w:rsidRDefault="00000000">
            <w:pPr>
              <w:spacing w:before="40" w:after="40"/>
            </w:pPr>
            <w:r>
              <w:rPr>
                <w:sz w:val="20"/>
              </w:rPr>
              <w:t>Dịch vụ khách hàng</w:t>
            </w:r>
          </w:p>
        </w:tc>
        <w:tc>
          <w:tcPr>
            <w:tcW w:w="1077" w:type="dxa"/>
          </w:tcPr>
          <w:p w14:paraId="7668C248" w14:textId="77777777" w:rsidR="00215EA0" w:rsidRDefault="00000000">
            <w:pPr>
              <w:spacing w:before="40" w:after="40"/>
            </w:pPr>
            <w:r>
              <w:rPr>
                <w:sz w:val="20"/>
              </w:rPr>
              <w:t>10</w:t>
            </w:r>
          </w:p>
        </w:tc>
        <w:tc>
          <w:tcPr>
            <w:tcW w:w="737" w:type="dxa"/>
          </w:tcPr>
          <w:p w14:paraId="2BF243C3" w14:textId="77777777" w:rsidR="00215EA0" w:rsidRDefault="00000000">
            <w:pPr>
              <w:spacing w:before="40" w:after="40"/>
            </w:pPr>
            <w:r>
              <w:rPr>
                <w:sz w:val="20"/>
              </w:rPr>
              <w:t>1</w:t>
            </w:r>
          </w:p>
        </w:tc>
        <w:tc>
          <w:tcPr>
            <w:tcW w:w="1247" w:type="dxa"/>
          </w:tcPr>
          <w:p w14:paraId="081E5035" w14:textId="77777777" w:rsidR="00215EA0" w:rsidRDefault="00000000">
            <w:pPr>
              <w:spacing w:before="40" w:after="40"/>
            </w:pPr>
            <w:r>
              <w:rPr>
                <w:sz w:val="20"/>
              </w:rPr>
              <w:t>10</w:t>
            </w:r>
          </w:p>
        </w:tc>
        <w:tc>
          <w:tcPr>
            <w:tcW w:w="3628" w:type="dxa"/>
          </w:tcPr>
          <w:p w14:paraId="0DF7B5DB" w14:textId="77777777" w:rsidR="00215EA0" w:rsidRDefault="00000000">
            <w:pPr>
              <w:spacing w:before="40" w:after="40"/>
            </w:pPr>
            <w:r>
              <w:rPr>
                <w:sz w:val="20"/>
              </w:rPr>
              <w:t>Người chấm</w:t>
            </w:r>
          </w:p>
        </w:tc>
      </w:tr>
      <w:tr w:rsidR="00215EA0" w14:paraId="1EC5AD13" w14:textId="77777777">
        <w:tc>
          <w:tcPr>
            <w:tcW w:w="680" w:type="dxa"/>
          </w:tcPr>
          <w:p w14:paraId="2264B70F" w14:textId="77777777" w:rsidR="00215EA0" w:rsidRDefault="00000000">
            <w:pPr>
              <w:spacing w:before="40" w:after="40"/>
            </w:pPr>
            <w:r>
              <w:rPr>
                <w:sz w:val="20"/>
              </w:rPr>
              <w:t>7</w:t>
            </w:r>
          </w:p>
        </w:tc>
        <w:tc>
          <w:tcPr>
            <w:tcW w:w="2268" w:type="dxa"/>
          </w:tcPr>
          <w:p w14:paraId="0CCF8E4C" w14:textId="77777777" w:rsidR="00215EA0" w:rsidRDefault="00000000">
            <w:pPr>
              <w:spacing w:before="40" w:after="40"/>
            </w:pPr>
            <w:r>
              <w:rPr>
                <w:sz w:val="20"/>
              </w:rPr>
              <w:t>Thời gian hợp tác</w:t>
            </w:r>
          </w:p>
        </w:tc>
        <w:tc>
          <w:tcPr>
            <w:tcW w:w="1077" w:type="dxa"/>
          </w:tcPr>
          <w:p w14:paraId="1192B6E7" w14:textId="77777777" w:rsidR="00215EA0" w:rsidRDefault="00000000">
            <w:pPr>
              <w:spacing w:before="40" w:after="40"/>
            </w:pPr>
            <w:r>
              <w:rPr>
                <w:sz w:val="20"/>
              </w:rPr>
              <w:t>5</w:t>
            </w:r>
          </w:p>
        </w:tc>
        <w:tc>
          <w:tcPr>
            <w:tcW w:w="737" w:type="dxa"/>
          </w:tcPr>
          <w:p w14:paraId="447F85B9" w14:textId="77777777" w:rsidR="00215EA0" w:rsidRDefault="00000000">
            <w:pPr>
              <w:spacing w:before="40" w:after="40"/>
            </w:pPr>
            <w:r>
              <w:rPr>
                <w:sz w:val="20"/>
              </w:rPr>
              <w:t>1</w:t>
            </w:r>
          </w:p>
        </w:tc>
        <w:tc>
          <w:tcPr>
            <w:tcW w:w="1247" w:type="dxa"/>
          </w:tcPr>
          <w:p w14:paraId="6B39E0D2" w14:textId="77777777" w:rsidR="00215EA0" w:rsidRDefault="00000000">
            <w:pPr>
              <w:spacing w:before="40" w:after="40"/>
            </w:pPr>
            <w:r>
              <w:rPr>
                <w:sz w:val="20"/>
              </w:rPr>
              <w:t>5</w:t>
            </w:r>
          </w:p>
        </w:tc>
        <w:tc>
          <w:tcPr>
            <w:tcW w:w="3628" w:type="dxa"/>
          </w:tcPr>
          <w:p w14:paraId="2672D798" w14:textId="77777777" w:rsidR="00215EA0" w:rsidRDefault="00000000">
            <w:pPr>
              <w:spacing w:before="40" w:after="40"/>
            </w:pPr>
            <w:r>
              <w:rPr>
                <w:b/>
                <w:sz w:val="20"/>
              </w:rPr>
              <w:t>Tự động</w:t>
            </w:r>
            <w:r>
              <w:rPr>
                <w:sz w:val="20"/>
              </w:rPr>
              <w:t xml:space="preserve"> — số tháng từ giao dịch đầu tiên</w:t>
            </w:r>
          </w:p>
        </w:tc>
      </w:tr>
      <w:tr w:rsidR="00215EA0" w14:paraId="2F722304" w14:textId="77777777">
        <w:tc>
          <w:tcPr>
            <w:tcW w:w="680" w:type="dxa"/>
          </w:tcPr>
          <w:p w14:paraId="208D76FD" w14:textId="77777777" w:rsidR="00215EA0" w:rsidRDefault="00000000">
            <w:pPr>
              <w:spacing w:before="40" w:after="40"/>
            </w:pPr>
            <w:r>
              <w:rPr>
                <w:sz w:val="20"/>
              </w:rPr>
              <w:t>8</w:t>
            </w:r>
          </w:p>
        </w:tc>
        <w:tc>
          <w:tcPr>
            <w:tcW w:w="2268" w:type="dxa"/>
          </w:tcPr>
          <w:p w14:paraId="6E1A8D84" w14:textId="77777777" w:rsidR="00215EA0" w:rsidRDefault="00000000">
            <w:pPr>
              <w:spacing w:before="40" w:after="40"/>
            </w:pPr>
            <w:r>
              <w:rPr>
                <w:sz w:val="20"/>
              </w:rPr>
              <w:t>Giá trị giao dịch</w:t>
            </w:r>
          </w:p>
        </w:tc>
        <w:tc>
          <w:tcPr>
            <w:tcW w:w="1077" w:type="dxa"/>
          </w:tcPr>
          <w:p w14:paraId="0BB3F758" w14:textId="77777777" w:rsidR="00215EA0" w:rsidRDefault="00000000">
            <w:pPr>
              <w:spacing w:before="40" w:after="40"/>
            </w:pPr>
            <w:r>
              <w:rPr>
                <w:sz w:val="20"/>
              </w:rPr>
              <w:t>5</w:t>
            </w:r>
          </w:p>
        </w:tc>
        <w:tc>
          <w:tcPr>
            <w:tcW w:w="737" w:type="dxa"/>
          </w:tcPr>
          <w:p w14:paraId="12249E26" w14:textId="77777777" w:rsidR="00215EA0" w:rsidRDefault="00000000">
            <w:pPr>
              <w:spacing w:before="40" w:after="40"/>
            </w:pPr>
            <w:r>
              <w:rPr>
                <w:sz w:val="20"/>
              </w:rPr>
              <w:t>1</w:t>
            </w:r>
          </w:p>
        </w:tc>
        <w:tc>
          <w:tcPr>
            <w:tcW w:w="1247" w:type="dxa"/>
          </w:tcPr>
          <w:p w14:paraId="21D3CD9B" w14:textId="77777777" w:rsidR="00215EA0" w:rsidRDefault="00000000">
            <w:pPr>
              <w:spacing w:before="40" w:after="40"/>
            </w:pPr>
            <w:r>
              <w:rPr>
                <w:sz w:val="20"/>
              </w:rPr>
              <w:t>5</w:t>
            </w:r>
          </w:p>
        </w:tc>
        <w:tc>
          <w:tcPr>
            <w:tcW w:w="3628" w:type="dxa"/>
          </w:tcPr>
          <w:p w14:paraId="558376D1" w14:textId="77777777" w:rsidR="00215EA0" w:rsidRDefault="00000000">
            <w:pPr>
              <w:spacing w:before="40" w:after="40"/>
            </w:pPr>
            <w:r>
              <w:rPr>
                <w:b/>
                <w:sz w:val="20"/>
              </w:rPr>
              <w:t>Tự động</w:t>
            </w:r>
            <w:r>
              <w:rPr>
                <w:sz w:val="20"/>
              </w:rPr>
              <w:t xml:space="preserve"> — tổng giá trị so với tham số ngưỡng</w:t>
            </w:r>
          </w:p>
        </w:tc>
      </w:tr>
      <w:tr w:rsidR="00215EA0" w14:paraId="04F3F972" w14:textId="77777777">
        <w:tc>
          <w:tcPr>
            <w:tcW w:w="680" w:type="dxa"/>
          </w:tcPr>
          <w:p w14:paraId="48B62A4B" w14:textId="77777777" w:rsidR="00215EA0" w:rsidRDefault="00215EA0">
            <w:pPr>
              <w:spacing w:before="40" w:after="40"/>
            </w:pPr>
          </w:p>
        </w:tc>
        <w:tc>
          <w:tcPr>
            <w:tcW w:w="2268" w:type="dxa"/>
          </w:tcPr>
          <w:p w14:paraId="0F8150EC" w14:textId="77777777" w:rsidR="00215EA0" w:rsidRDefault="00000000">
            <w:pPr>
              <w:spacing w:before="40" w:after="40"/>
            </w:pPr>
            <w:r>
              <w:rPr>
                <w:b/>
                <w:sz w:val="20"/>
              </w:rPr>
              <w:t>Tổng</w:t>
            </w:r>
          </w:p>
        </w:tc>
        <w:tc>
          <w:tcPr>
            <w:tcW w:w="1077" w:type="dxa"/>
          </w:tcPr>
          <w:p w14:paraId="6F0A20C2" w14:textId="77777777" w:rsidR="00215EA0" w:rsidRDefault="00215EA0">
            <w:pPr>
              <w:spacing w:before="40" w:after="40"/>
            </w:pPr>
          </w:p>
        </w:tc>
        <w:tc>
          <w:tcPr>
            <w:tcW w:w="737" w:type="dxa"/>
          </w:tcPr>
          <w:p w14:paraId="7297A710" w14:textId="77777777" w:rsidR="00215EA0" w:rsidRDefault="00215EA0">
            <w:pPr>
              <w:spacing w:before="40" w:after="40"/>
            </w:pPr>
          </w:p>
        </w:tc>
        <w:tc>
          <w:tcPr>
            <w:tcW w:w="1247" w:type="dxa"/>
          </w:tcPr>
          <w:p w14:paraId="3EF102EE" w14:textId="77777777" w:rsidR="00215EA0" w:rsidRDefault="00000000">
            <w:pPr>
              <w:spacing w:before="40" w:after="40"/>
            </w:pPr>
            <w:r>
              <w:rPr>
                <w:b/>
                <w:sz w:val="20"/>
              </w:rPr>
              <w:t>100</w:t>
            </w:r>
          </w:p>
        </w:tc>
        <w:tc>
          <w:tcPr>
            <w:tcW w:w="3628" w:type="dxa"/>
          </w:tcPr>
          <w:p w14:paraId="3F0A3083" w14:textId="77777777" w:rsidR="00215EA0" w:rsidRDefault="00000000">
            <w:pPr>
              <w:spacing w:before="40" w:after="40"/>
            </w:pPr>
            <w:r>
              <w:rPr>
                <w:sz w:val="20"/>
              </w:rPr>
              <w:t>4 tự động · 4 người chấm</w:t>
            </w:r>
          </w:p>
        </w:tc>
      </w:tr>
    </w:tbl>
    <w:p w14:paraId="1EB53474" w14:textId="77777777" w:rsidR="00215EA0" w:rsidRDefault="00215EA0">
      <w:pPr>
        <w:spacing w:after="80"/>
      </w:pPr>
    </w:p>
    <w:p w14:paraId="28A9F5CC" w14:textId="77777777" w:rsidR="00215EA0" w:rsidRDefault="00000000">
      <w:r>
        <w:rPr>
          <w:b/>
        </w:rPr>
        <w:t>Thang kết luận — chép đúng BM06 ô B29:F29.</w:t>
      </w:r>
    </w:p>
    <w:tbl>
      <w:tblPr>
        <w:tblStyle w:val="TableGrid"/>
        <w:tblW w:w="0" w:type="auto"/>
        <w:tblLayout w:type="fixed"/>
        <w:tblLook w:val="04A0" w:firstRow="1" w:lastRow="0" w:firstColumn="1" w:lastColumn="0" w:noHBand="0" w:noVBand="1"/>
      </w:tblPr>
      <w:tblGrid>
        <w:gridCol w:w="1474"/>
        <w:gridCol w:w="2835"/>
        <w:gridCol w:w="5329"/>
      </w:tblGrid>
      <w:tr w:rsidR="00215EA0" w14:paraId="373CC2DF" w14:textId="77777777">
        <w:trPr>
          <w:tblHeader/>
        </w:trPr>
        <w:tc>
          <w:tcPr>
            <w:tcW w:w="1474" w:type="dxa"/>
            <w:shd w:val="clear" w:color="auto" w:fill="E3E6F2"/>
          </w:tcPr>
          <w:p w14:paraId="1B475AAB" w14:textId="77777777" w:rsidR="00215EA0" w:rsidRDefault="00000000">
            <w:pPr>
              <w:spacing w:before="40" w:after="40"/>
            </w:pPr>
            <w:r>
              <w:rPr>
                <w:b/>
                <w:sz w:val="20"/>
              </w:rPr>
              <w:t>Điểm tổng</w:t>
            </w:r>
          </w:p>
        </w:tc>
        <w:tc>
          <w:tcPr>
            <w:tcW w:w="2835" w:type="dxa"/>
            <w:shd w:val="clear" w:color="auto" w:fill="E3E6F2"/>
          </w:tcPr>
          <w:p w14:paraId="1B6E1782" w14:textId="77777777" w:rsidR="00215EA0" w:rsidRDefault="00000000">
            <w:pPr>
              <w:spacing w:before="40" w:after="40"/>
            </w:pPr>
            <w:r>
              <w:rPr>
                <w:b/>
                <w:sz w:val="20"/>
              </w:rPr>
              <w:t>Kết luận theo BM06</w:t>
            </w:r>
          </w:p>
        </w:tc>
        <w:tc>
          <w:tcPr>
            <w:tcW w:w="5329" w:type="dxa"/>
            <w:shd w:val="clear" w:color="auto" w:fill="E3E6F2"/>
          </w:tcPr>
          <w:p w14:paraId="69889158" w14:textId="77777777" w:rsidR="00215EA0" w:rsidRDefault="00000000">
            <w:pPr>
              <w:spacing w:before="40" w:after="40"/>
            </w:pPr>
            <w:r>
              <w:rPr>
                <w:b/>
                <w:sz w:val="20"/>
              </w:rPr>
              <w:t>Hệ làm gì với kết luận ấy</w:t>
            </w:r>
          </w:p>
        </w:tc>
      </w:tr>
      <w:tr w:rsidR="00215EA0" w14:paraId="7AFA4919" w14:textId="77777777">
        <w:tc>
          <w:tcPr>
            <w:tcW w:w="1474" w:type="dxa"/>
          </w:tcPr>
          <w:p w14:paraId="310CC00D" w14:textId="77777777" w:rsidR="00215EA0" w:rsidRDefault="00000000">
            <w:pPr>
              <w:spacing w:before="40" w:after="40"/>
            </w:pPr>
            <w:r>
              <w:rPr>
                <w:sz w:val="20"/>
              </w:rPr>
              <w:t>dưới 50</w:t>
            </w:r>
          </w:p>
        </w:tc>
        <w:tc>
          <w:tcPr>
            <w:tcW w:w="2835" w:type="dxa"/>
          </w:tcPr>
          <w:p w14:paraId="513080CC" w14:textId="77777777" w:rsidR="00215EA0" w:rsidRDefault="00000000">
            <w:pPr>
              <w:spacing w:before="40" w:after="40"/>
            </w:pPr>
            <w:r>
              <w:rPr>
                <w:b/>
                <w:sz w:val="20"/>
              </w:rPr>
              <w:t>Không chọn</w:t>
            </w:r>
          </w:p>
        </w:tc>
        <w:tc>
          <w:tcPr>
            <w:tcW w:w="5329" w:type="dxa"/>
          </w:tcPr>
          <w:p w14:paraId="4CC9F64A" w14:textId="77777777" w:rsidR="00215EA0" w:rsidRDefault="00000000">
            <w:pPr>
              <w:spacing w:before="40" w:after="40"/>
            </w:pPr>
            <w:r>
              <w:rPr>
                <w:sz w:val="20"/>
              </w:rPr>
              <w:t>Chặn chọn NCC này cho mặt hàng ấy ở Báo giá, Đặt hàng</w:t>
            </w:r>
          </w:p>
        </w:tc>
      </w:tr>
      <w:tr w:rsidR="00215EA0" w14:paraId="452533D2" w14:textId="77777777">
        <w:tc>
          <w:tcPr>
            <w:tcW w:w="1474" w:type="dxa"/>
          </w:tcPr>
          <w:p w14:paraId="6ED34A93" w14:textId="77777777" w:rsidR="00215EA0" w:rsidRDefault="00000000">
            <w:pPr>
              <w:spacing w:before="40" w:after="40"/>
            </w:pPr>
            <w:r>
              <w:rPr>
                <w:sz w:val="20"/>
              </w:rPr>
              <w:t>50 – 75</w:t>
            </w:r>
          </w:p>
        </w:tc>
        <w:tc>
          <w:tcPr>
            <w:tcW w:w="2835" w:type="dxa"/>
          </w:tcPr>
          <w:p w14:paraId="3AE0EB67" w14:textId="77777777" w:rsidR="00215EA0" w:rsidRDefault="00000000">
            <w:pPr>
              <w:spacing w:before="40" w:after="40"/>
            </w:pPr>
            <w:r>
              <w:rPr>
                <w:b/>
                <w:sz w:val="20"/>
              </w:rPr>
              <w:t>Dự phòng</w:t>
            </w:r>
          </w:p>
        </w:tc>
        <w:tc>
          <w:tcPr>
            <w:tcW w:w="5329" w:type="dxa"/>
          </w:tcPr>
          <w:p w14:paraId="61B3ADF3" w14:textId="77777777" w:rsidR="00215EA0" w:rsidRDefault="00000000">
            <w:pPr>
              <w:spacing w:before="40" w:after="40"/>
            </w:pPr>
            <w:r>
              <w:rPr>
                <w:sz w:val="20"/>
              </w:rPr>
              <w:t>Chọn được, kèm cảnh báo và lý do</w:t>
            </w:r>
          </w:p>
        </w:tc>
      </w:tr>
      <w:tr w:rsidR="00215EA0" w14:paraId="5D770EFF" w14:textId="77777777">
        <w:tc>
          <w:tcPr>
            <w:tcW w:w="1474" w:type="dxa"/>
          </w:tcPr>
          <w:p w14:paraId="3F41D263" w14:textId="77777777" w:rsidR="00215EA0" w:rsidRDefault="00000000">
            <w:pPr>
              <w:spacing w:before="40" w:after="40"/>
            </w:pPr>
            <w:r>
              <w:rPr>
                <w:sz w:val="20"/>
              </w:rPr>
              <w:t>75 – 79</w:t>
            </w:r>
          </w:p>
        </w:tc>
        <w:tc>
          <w:tcPr>
            <w:tcW w:w="2835" w:type="dxa"/>
          </w:tcPr>
          <w:p w14:paraId="5B30E44C" w14:textId="77777777" w:rsidR="00215EA0" w:rsidRDefault="00000000">
            <w:pPr>
              <w:spacing w:before="40" w:after="40"/>
            </w:pPr>
            <w:r>
              <w:rPr>
                <w:b/>
                <w:sz w:val="20"/>
              </w:rPr>
              <w:t>Được chọn (tiêu chuẩn)</w:t>
            </w:r>
          </w:p>
        </w:tc>
        <w:tc>
          <w:tcPr>
            <w:tcW w:w="5329" w:type="dxa"/>
          </w:tcPr>
          <w:p w14:paraId="7DB32A9F" w14:textId="77777777" w:rsidR="00215EA0" w:rsidRDefault="00000000">
            <w:pPr>
              <w:spacing w:before="40" w:after="40"/>
            </w:pPr>
            <w:r>
              <w:rPr>
                <w:sz w:val="20"/>
              </w:rPr>
              <w:t>Chọn bình thường</w:t>
            </w:r>
          </w:p>
        </w:tc>
      </w:tr>
      <w:tr w:rsidR="00215EA0" w14:paraId="52556108" w14:textId="77777777">
        <w:tc>
          <w:tcPr>
            <w:tcW w:w="1474" w:type="dxa"/>
          </w:tcPr>
          <w:p w14:paraId="3B87226E" w14:textId="77777777" w:rsidR="00215EA0" w:rsidRDefault="00000000">
            <w:pPr>
              <w:spacing w:before="40" w:after="40"/>
            </w:pPr>
            <w:r>
              <w:rPr>
                <w:sz w:val="20"/>
              </w:rPr>
              <w:t>80 – 90</w:t>
            </w:r>
          </w:p>
        </w:tc>
        <w:tc>
          <w:tcPr>
            <w:tcW w:w="2835" w:type="dxa"/>
          </w:tcPr>
          <w:p w14:paraId="4A40AEFA" w14:textId="77777777" w:rsidR="00215EA0" w:rsidRDefault="00000000">
            <w:pPr>
              <w:spacing w:before="40" w:after="40"/>
            </w:pPr>
            <w:r>
              <w:rPr>
                <w:b/>
                <w:sz w:val="20"/>
              </w:rPr>
              <w:t>Được chọn (chính yếu)</w:t>
            </w:r>
          </w:p>
        </w:tc>
        <w:tc>
          <w:tcPr>
            <w:tcW w:w="5329" w:type="dxa"/>
          </w:tcPr>
          <w:p w14:paraId="2E857E92" w14:textId="77777777" w:rsidR="00215EA0" w:rsidRDefault="00000000">
            <w:pPr>
              <w:spacing w:before="40" w:after="40"/>
            </w:pPr>
            <w:r>
              <w:rPr>
                <w:sz w:val="20"/>
              </w:rPr>
              <w:t>Chọn bình thường, xếp đầu ô gợi ý NCC</w:t>
            </w:r>
          </w:p>
        </w:tc>
      </w:tr>
      <w:tr w:rsidR="00215EA0" w14:paraId="62978190" w14:textId="77777777">
        <w:tc>
          <w:tcPr>
            <w:tcW w:w="1474" w:type="dxa"/>
          </w:tcPr>
          <w:p w14:paraId="30786060" w14:textId="77777777" w:rsidR="00215EA0" w:rsidRDefault="00000000">
            <w:pPr>
              <w:spacing w:before="40" w:after="40"/>
            </w:pPr>
            <w:r>
              <w:rPr>
                <w:sz w:val="20"/>
              </w:rPr>
              <w:t>91 – 100</w:t>
            </w:r>
          </w:p>
        </w:tc>
        <w:tc>
          <w:tcPr>
            <w:tcW w:w="2835" w:type="dxa"/>
          </w:tcPr>
          <w:p w14:paraId="15160F01" w14:textId="77777777" w:rsidR="00215EA0" w:rsidRDefault="00000000">
            <w:pPr>
              <w:spacing w:before="40" w:after="40"/>
            </w:pPr>
            <w:r>
              <w:rPr>
                <w:b/>
                <w:sz w:val="20"/>
              </w:rPr>
              <w:t>Được chọn (chiến lược)</w:t>
            </w:r>
          </w:p>
        </w:tc>
        <w:tc>
          <w:tcPr>
            <w:tcW w:w="5329" w:type="dxa"/>
          </w:tcPr>
          <w:p w14:paraId="0A4A61D3" w14:textId="77777777" w:rsidR="00215EA0" w:rsidRDefault="00000000">
            <w:pPr>
              <w:spacing w:before="40" w:after="40"/>
            </w:pPr>
            <w:r>
              <w:rPr>
                <w:sz w:val="20"/>
              </w:rPr>
              <w:t>Như trên, thêm huy hiệu trên danh sách NCC</w:t>
            </w:r>
          </w:p>
        </w:tc>
      </w:tr>
    </w:tbl>
    <w:p w14:paraId="69526E11"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38"/>
      </w:tblGrid>
      <w:tr w:rsidR="00215EA0" w14:paraId="7CF7B6E6" w14:textId="77777777">
        <w:tc>
          <w:tcPr>
            <w:tcW w:w="9638" w:type="dxa"/>
            <w:shd w:val="clear" w:color="auto" w:fill="FDECEE"/>
          </w:tcPr>
          <w:p w14:paraId="1A556C94" w14:textId="77777777" w:rsidR="00215EA0" w:rsidRDefault="00000000">
            <w:pPr>
              <w:spacing w:after="60"/>
            </w:pPr>
            <w:r>
              <w:rPr>
                <w:b/>
                <w:color w:val="C4141F"/>
                <w:sz w:val="23"/>
              </w:rPr>
              <w:t>Thang điểm BM06 có ba chỗ hở — em hỏi, không tự vá</w:t>
            </w:r>
          </w:p>
          <w:p w14:paraId="5A331A8B" w14:textId="77777777" w:rsidR="00215EA0" w:rsidRDefault="00000000">
            <w:pPr>
              <w:spacing w:after="60"/>
            </w:pPr>
            <w:r>
              <w:rPr>
                <w:sz w:val="22"/>
              </w:rPr>
              <w:t xml:space="preserve">Chữ trên biểu mẫu: </w:t>
            </w:r>
            <w:r>
              <w:rPr>
                <w:rFonts w:ascii="Consolas" w:eastAsia="Consolas" w:hAnsi="Consolas" w:cs="Consolas"/>
                <w:sz w:val="19"/>
              </w:rPr>
              <w:t>&lt; 50</w:t>
            </w:r>
            <w:r>
              <w:rPr>
                <w:sz w:val="22"/>
              </w:rPr>
              <w:t xml:space="preserve"> · </w:t>
            </w:r>
            <w:r>
              <w:rPr>
                <w:rFonts w:ascii="Consolas" w:eastAsia="Consolas" w:hAnsi="Consolas" w:cs="Consolas"/>
                <w:sz w:val="19"/>
              </w:rPr>
              <w:t>50 - 75</w:t>
            </w:r>
            <w:r>
              <w:rPr>
                <w:sz w:val="22"/>
              </w:rPr>
              <w:t xml:space="preserve"> · </w:t>
            </w:r>
            <w:r>
              <w:rPr>
                <w:rFonts w:ascii="Consolas" w:eastAsia="Consolas" w:hAnsi="Consolas" w:cs="Consolas"/>
                <w:sz w:val="19"/>
              </w:rPr>
              <w:t>75 - 79</w:t>
            </w:r>
            <w:r>
              <w:rPr>
                <w:sz w:val="22"/>
              </w:rPr>
              <w:t xml:space="preserve"> · </w:t>
            </w:r>
            <w:r>
              <w:rPr>
                <w:rFonts w:ascii="Consolas" w:eastAsia="Consolas" w:hAnsi="Consolas" w:cs="Consolas"/>
                <w:sz w:val="19"/>
              </w:rPr>
              <w:t>80 - 90</w:t>
            </w:r>
            <w:r>
              <w:rPr>
                <w:sz w:val="22"/>
              </w:rPr>
              <w:t xml:space="preserve"> · </w:t>
            </w:r>
            <w:r>
              <w:rPr>
                <w:rFonts w:ascii="Consolas" w:eastAsia="Consolas" w:hAnsi="Consolas" w:cs="Consolas"/>
                <w:sz w:val="19"/>
              </w:rPr>
              <w:t>91 - 100</w:t>
            </w:r>
            <w:r>
              <w:rPr>
                <w:sz w:val="22"/>
              </w:rPr>
              <w:t>.</w:t>
            </w:r>
          </w:p>
          <w:p w14:paraId="758E29D9" w14:textId="77777777" w:rsidR="00215EA0" w:rsidRDefault="00000000">
            <w:pPr>
              <w:spacing w:after="60"/>
            </w:pPr>
            <w:r>
              <w:rPr>
                <w:sz w:val="22"/>
              </w:rPr>
              <w:t xml:space="preserve">① </w:t>
            </w:r>
            <w:r>
              <w:rPr>
                <w:b/>
                <w:sz w:val="22"/>
              </w:rPr>
              <w:t>75</w:t>
            </w:r>
            <w:r>
              <w:rPr>
                <w:sz w:val="22"/>
              </w:rPr>
              <w:t xml:space="preserve"> rơi vào hai bậc (Dự phòng và Tiêu chuẩn). ② </w:t>
            </w:r>
            <w:r>
              <w:rPr>
                <w:b/>
                <w:sz w:val="22"/>
              </w:rPr>
              <w:t>79,5</w:t>
            </w:r>
            <w:r>
              <w:rPr>
                <w:sz w:val="22"/>
              </w:rPr>
              <w:t xml:space="preserve"> và ③ </w:t>
            </w:r>
            <w:r>
              <w:rPr>
                <w:b/>
                <w:sz w:val="22"/>
              </w:rPr>
              <w:t>90,5</w:t>
            </w:r>
            <w:r>
              <w:rPr>
                <w:sz w:val="22"/>
              </w:rPr>
              <w:t xml:space="preserve"> không thuộc bậc nào.</w:t>
            </w:r>
          </w:p>
          <w:p w14:paraId="69E8647D" w14:textId="77777777" w:rsidR="00215EA0" w:rsidRDefault="00000000">
            <w:pPr>
              <w:spacing w:after="60"/>
            </w:pPr>
            <w:r>
              <w:rPr>
                <w:sz w:val="22"/>
              </w:rPr>
              <w:t xml:space="preserve">Tổng điểm sẽ lẻ vì 4 tiêu chí tự động tính theo %, nên ba chỗ hở </w:t>
            </w:r>
            <w:r>
              <w:rPr>
                <w:b/>
                <w:sz w:val="22"/>
              </w:rPr>
              <w:t>sẽ gặp thật</w:t>
            </w:r>
            <w:r>
              <w:rPr>
                <w:sz w:val="22"/>
              </w:rPr>
              <w:t>.</w:t>
            </w:r>
          </w:p>
          <w:p w14:paraId="1363F697" w14:textId="77777777" w:rsidR="00215EA0" w:rsidRDefault="00000000">
            <w:pPr>
              <w:spacing w:after="60"/>
            </w:pPr>
            <w:r>
              <w:rPr>
                <w:sz w:val="22"/>
              </w:rPr>
              <w:t xml:space="preserve">Đề xuất, chờ anh gật: </w:t>
            </w:r>
            <w:r>
              <w:rPr>
                <w:rFonts w:ascii="Consolas" w:eastAsia="Consolas" w:hAnsi="Consolas" w:cs="Consolas"/>
                <w:sz w:val="19"/>
              </w:rPr>
              <w:t>&lt; 50</w:t>
            </w:r>
            <w:r>
              <w:rPr>
                <w:sz w:val="22"/>
              </w:rPr>
              <w:t xml:space="preserve"> · </w:t>
            </w:r>
            <w:r>
              <w:rPr>
                <w:rFonts w:ascii="Consolas" w:eastAsia="Consolas" w:hAnsi="Consolas" w:cs="Consolas"/>
                <w:sz w:val="19"/>
              </w:rPr>
              <w:t>50 ≤ x &lt; 75</w:t>
            </w:r>
            <w:r>
              <w:rPr>
                <w:sz w:val="22"/>
              </w:rPr>
              <w:t xml:space="preserve"> · </w:t>
            </w:r>
            <w:r>
              <w:rPr>
                <w:rFonts w:ascii="Consolas" w:eastAsia="Consolas" w:hAnsi="Consolas" w:cs="Consolas"/>
                <w:sz w:val="19"/>
              </w:rPr>
              <w:t>75 ≤ x &lt; 80</w:t>
            </w:r>
            <w:r>
              <w:rPr>
                <w:sz w:val="22"/>
              </w:rPr>
              <w:t xml:space="preserve"> · </w:t>
            </w:r>
            <w:r>
              <w:rPr>
                <w:rFonts w:ascii="Consolas" w:eastAsia="Consolas" w:hAnsi="Consolas" w:cs="Consolas"/>
                <w:sz w:val="19"/>
              </w:rPr>
              <w:t>80 ≤ x &lt; 91</w:t>
            </w:r>
            <w:r>
              <w:rPr>
                <w:sz w:val="22"/>
              </w:rPr>
              <w:t xml:space="preserve"> · </w:t>
            </w:r>
            <w:r>
              <w:rPr>
                <w:rFonts w:ascii="Consolas" w:eastAsia="Consolas" w:hAnsi="Consolas" w:cs="Consolas"/>
                <w:sz w:val="19"/>
              </w:rPr>
              <w:t>91 ≤ x ≤ 100</w:t>
            </w:r>
            <w:r>
              <w:rPr>
                <w:sz w:val="22"/>
              </w:rPr>
              <w:t xml:space="preserve"> — giữ mọi con số đã in, chỉ rõ biên. Câu </w:t>
            </w:r>
            <w:r>
              <w:rPr>
                <w:b/>
                <w:sz w:val="22"/>
              </w:rPr>
              <w:t>F1-H2</w:t>
            </w:r>
            <w:r>
              <w:rPr>
                <w:sz w:val="22"/>
              </w:rPr>
              <w:t>.</w:t>
            </w:r>
          </w:p>
        </w:tc>
      </w:tr>
    </w:tbl>
    <w:p w14:paraId="463090A9" w14:textId="77777777" w:rsidR="00215EA0" w:rsidRDefault="00215EA0">
      <w:pPr>
        <w:spacing w:after="80"/>
        <w:rPr>
          <w:lang w:val="vi-VN"/>
        </w:rPr>
      </w:pPr>
    </w:p>
    <w:p w14:paraId="41AC101A" w14:textId="4CFA3AB8" w:rsidR="00EE42E8" w:rsidRPr="00EE42E8" w:rsidRDefault="00EE42E8">
      <w:pPr>
        <w:spacing w:after="80"/>
        <w:rPr>
          <w:lang w:val="vi-VN"/>
        </w:rPr>
      </w:pPr>
      <w:r>
        <w:rPr>
          <w:lang w:val="vi-VN"/>
        </w:rPr>
        <w:t>Đề xuất. Ngưỡng điểm tổng đang hơi cao – Khó duyệt nhà cung cấp. Điều chỉnh phù hợp lại – không quá khó cugx không quá dễ</w:t>
      </w:r>
    </w:p>
    <w:p w14:paraId="502A8E04" w14:textId="77777777" w:rsidR="00215EA0" w:rsidRDefault="00000000">
      <w:pPr>
        <w:pStyle w:val="Heading3"/>
      </w:pPr>
      <w:bookmarkStart w:id="206" w:name="_Toc240895438"/>
      <w:r>
        <w:rPr>
          <w:rFonts w:ascii="Times New Roman" w:eastAsia="Times New Roman" w:hAnsi="Times New Roman" w:cs="Times New Roman"/>
          <w:b w:val="0"/>
          <w:sz w:val="24"/>
        </w:rPr>
        <w:t>F1 · 2. Logic backend</w:t>
      </w:r>
      <w:bookmarkEnd w:id="206"/>
    </w:p>
    <w:p w14:paraId="0B971B81" w14:textId="77777777" w:rsidR="00215EA0" w:rsidRDefault="00000000">
      <w:pPr>
        <w:pStyle w:val="Heading4"/>
      </w:pPr>
      <w:r>
        <w:rPr>
          <w:rFonts w:ascii="Times New Roman" w:eastAsia="Times New Roman" w:hAnsi="Times New Roman" w:cs="Times New Roman"/>
          <w:b w:val="0"/>
        </w:rPr>
        <w:t>2.1 Định mức đặt hàng hàng tháng — F1-20…F1-25 [</w:t>
      </w:r>
      <w:r>
        <w:rPr>
          <w:rFonts w:ascii="Times New Roman" w:eastAsia="Times New Roman" w:hAnsi="Times New Roman" w:cs="Times New Roman"/>
        </w:rPr>
        <w:t>MỚI</w:t>
      </w:r>
      <w:r>
        <w:rPr>
          <w:rFonts w:ascii="Times New Roman" w:eastAsia="Times New Roman" w:hAnsi="Times New Roman" w:cs="Times New Roman"/>
          <w:b w:val="0"/>
        </w:rPr>
        <w:t>]</w:t>
      </w:r>
    </w:p>
    <w:p w14:paraId="3F06D47E" w14:textId="77777777" w:rsidR="00215EA0" w:rsidRDefault="00000000">
      <w:r>
        <w:t xml:space="preserve">Anh: "…1 tháng chỉ quy định đặt 80.000.000 VND cho nhà cung cấp, vượt quá thì báo. Mục đích… </w:t>
      </w:r>
      <w:r>
        <w:rPr>
          <w:b/>
        </w:rPr>
        <w:t>không dồn quá nhiều vào một NCC khiến khả năng tiêu thụ của họ không đảm bảo</w:t>
      </w:r>
      <w:r>
        <w:t>."</w:t>
      </w:r>
    </w:p>
    <w:tbl>
      <w:tblPr>
        <w:tblStyle w:val="TableGrid"/>
        <w:tblW w:w="0" w:type="auto"/>
        <w:tblLayout w:type="fixed"/>
        <w:tblLook w:val="04A0" w:firstRow="1" w:lastRow="0" w:firstColumn="1" w:lastColumn="0" w:noHBand="0" w:noVBand="1"/>
      </w:tblPr>
      <w:tblGrid>
        <w:gridCol w:w="907"/>
        <w:gridCol w:w="2494"/>
        <w:gridCol w:w="6236"/>
      </w:tblGrid>
      <w:tr w:rsidR="00215EA0" w14:paraId="180E25B5" w14:textId="77777777">
        <w:trPr>
          <w:tblHeader/>
        </w:trPr>
        <w:tc>
          <w:tcPr>
            <w:tcW w:w="907" w:type="dxa"/>
            <w:shd w:val="clear" w:color="auto" w:fill="E3E6F2"/>
          </w:tcPr>
          <w:p w14:paraId="0412BB32" w14:textId="77777777" w:rsidR="00215EA0" w:rsidRDefault="00000000">
            <w:pPr>
              <w:spacing w:before="40" w:after="40"/>
            </w:pPr>
            <w:r>
              <w:rPr>
                <w:b/>
                <w:sz w:val="20"/>
              </w:rPr>
              <w:t>Mã</w:t>
            </w:r>
          </w:p>
        </w:tc>
        <w:tc>
          <w:tcPr>
            <w:tcW w:w="2494" w:type="dxa"/>
            <w:shd w:val="clear" w:color="auto" w:fill="E3E6F2"/>
          </w:tcPr>
          <w:p w14:paraId="5DA42356" w14:textId="77777777" w:rsidR="00215EA0" w:rsidRDefault="00000000">
            <w:pPr>
              <w:spacing w:before="40" w:after="40"/>
            </w:pPr>
            <w:r>
              <w:rPr>
                <w:b/>
                <w:sz w:val="20"/>
              </w:rPr>
              <w:t>Quy tắc</w:t>
            </w:r>
          </w:p>
        </w:tc>
        <w:tc>
          <w:tcPr>
            <w:tcW w:w="6236" w:type="dxa"/>
            <w:shd w:val="clear" w:color="auto" w:fill="E3E6F2"/>
          </w:tcPr>
          <w:p w14:paraId="7CEC8097" w14:textId="77777777" w:rsidR="00215EA0" w:rsidRDefault="00000000">
            <w:pPr>
              <w:spacing w:before="40" w:after="40"/>
            </w:pPr>
            <w:r>
              <w:rPr>
                <w:b/>
                <w:sz w:val="20"/>
              </w:rPr>
              <w:t>Chi tiết</w:t>
            </w:r>
          </w:p>
        </w:tc>
      </w:tr>
      <w:tr w:rsidR="00215EA0" w14:paraId="22CACE07" w14:textId="77777777">
        <w:tc>
          <w:tcPr>
            <w:tcW w:w="907" w:type="dxa"/>
          </w:tcPr>
          <w:p w14:paraId="71C9462D" w14:textId="77777777" w:rsidR="00215EA0" w:rsidRDefault="00000000">
            <w:pPr>
              <w:spacing w:before="40" w:after="40"/>
            </w:pPr>
            <w:r>
              <w:rPr>
                <w:b/>
                <w:sz w:val="20"/>
              </w:rPr>
              <w:t>F1-20</w:t>
            </w:r>
          </w:p>
        </w:tc>
        <w:tc>
          <w:tcPr>
            <w:tcW w:w="2494" w:type="dxa"/>
          </w:tcPr>
          <w:p w14:paraId="519619BE" w14:textId="77777777" w:rsidR="00215EA0" w:rsidRDefault="00000000">
            <w:pPr>
              <w:spacing w:before="40" w:after="40"/>
            </w:pPr>
            <w:r>
              <w:rPr>
                <w:sz w:val="20"/>
              </w:rPr>
              <w:t>Trống là không áp dụng</w:t>
            </w:r>
          </w:p>
        </w:tc>
        <w:tc>
          <w:tcPr>
            <w:tcW w:w="6236" w:type="dxa"/>
          </w:tcPr>
          <w:p w14:paraId="06666F5C" w14:textId="77777777" w:rsidR="00215EA0" w:rsidRDefault="00000000">
            <w:pPr>
              <w:spacing w:before="40" w:after="40"/>
            </w:pPr>
            <w:r>
              <w:rPr>
                <w:sz w:val="20"/>
              </w:rPr>
              <w:t xml:space="preserve">Không kiểm, không cảnh báo, không thanh tiến độ. 799 NCC đều </w:t>
            </w:r>
            <w:r>
              <w:rPr>
                <w:b/>
                <w:sz w:val="20"/>
              </w:rPr>
              <w:t>trống</w:t>
            </w:r>
          </w:p>
        </w:tc>
      </w:tr>
      <w:tr w:rsidR="00215EA0" w14:paraId="7B988B3E" w14:textId="77777777">
        <w:tc>
          <w:tcPr>
            <w:tcW w:w="907" w:type="dxa"/>
          </w:tcPr>
          <w:p w14:paraId="594E9F75" w14:textId="77777777" w:rsidR="00215EA0" w:rsidRDefault="00000000">
            <w:pPr>
              <w:spacing w:before="40" w:after="40"/>
            </w:pPr>
            <w:r>
              <w:rPr>
                <w:b/>
                <w:sz w:val="20"/>
              </w:rPr>
              <w:lastRenderedPageBreak/>
              <w:t>F1-21</w:t>
            </w:r>
          </w:p>
        </w:tc>
        <w:tc>
          <w:tcPr>
            <w:tcW w:w="2494" w:type="dxa"/>
          </w:tcPr>
          <w:p w14:paraId="38483F32" w14:textId="77777777" w:rsidR="00215EA0" w:rsidRDefault="00000000">
            <w:pPr>
              <w:spacing w:before="40" w:after="40"/>
            </w:pPr>
            <w:r>
              <w:rPr>
                <w:sz w:val="20"/>
              </w:rPr>
              <w:t xml:space="preserve">Vượt thì </w:t>
            </w:r>
            <w:r>
              <w:rPr>
                <w:b/>
                <w:sz w:val="20"/>
              </w:rPr>
              <w:t>BÁO</w:t>
            </w:r>
            <w:r>
              <w:rPr>
                <w:sz w:val="20"/>
              </w:rPr>
              <w:t>, không chặn</w:t>
            </w:r>
          </w:p>
        </w:tc>
        <w:tc>
          <w:tcPr>
            <w:tcW w:w="6236" w:type="dxa"/>
          </w:tcPr>
          <w:p w14:paraId="46AD2606" w14:textId="77777777" w:rsidR="00215EA0" w:rsidRDefault="00000000">
            <w:pPr>
              <w:spacing w:before="40" w:after="40"/>
            </w:pPr>
            <w:r>
              <w:rPr>
                <w:sz w:val="20"/>
              </w:rPr>
              <w:t xml:space="preserve">Hộp xác nhận: </w:t>
            </w:r>
            <w:r>
              <w:rPr>
                <w:i/>
                <w:sz w:val="20"/>
              </w:rPr>
              <w:t>"NCC Alpha đã đặt 74tr tháng 9, đơn này 18tr → vượt trần 80tr. Vẫn đặt?"</w:t>
            </w:r>
            <w:r>
              <w:rPr>
                <w:sz w:val="20"/>
              </w:rPr>
              <w:t xml:space="preserve"> Bấm tiếp phải ghi lý do. Tham số </w:t>
            </w:r>
            <w:r>
              <w:rPr>
                <w:rFonts w:ascii="Consolas" w:eastAsia="Consolas" w:hAnsi="Consolas" w:cs="Consolas"/>
                <w:sz w:val="17"/>
              </w:rPr>
              <w:t>CHE_DO_QT_NCC_VUOT_DINH_MUC</w:t>
            </w:r>
            <w:r>
              <w:rPr>
                <w:sz w:val="20"/>
              </w:rPr>
              <w:t xml:space="preserve"> đổi sang Chặn được</w:t>
            </w:r>
          </w:p>
        </w:tc>
      </w:tr>
      <w:tr w:rsidR="00215EA0" w14:paraId="1D2B8D05" w14:textId="77777777">
        <w:tc>
          <w:tcPr>
            <w:tcW w:w="907" w:type="dxa"/>
          </w:tcPr>
          <w:p w14:paraId="2622CC46" w14:textId="77777777" w:rsidR="00215EA0" w:rsidRDefault="00000000">
            <w:pPr>
              <w:spacing w:before="40" w:after="40"/>
            </w:pPr>
            <w:r>
              <w:rPr>
                <w:b/>
                <w:sz w:val="20"/>
              </w:rPr>
              <w:t>F1-22</w:t>
            </w:r>
          </w:p>
        </w:tc>
        <w:tc>
          <w:tcPr>
            <w:tcW w:w="2494" w:type="dxa"/>
          </w:tcPr>
          <w:p w14:paraId="200371EC" w14:textId="77777777" w:rsidR="00215EA0" w:rsidRDefault="00000000">
            <w:pPr>
              <w:spacing w:before="40" w:after="40"/>
            </w:pPr>
            <w:r>
              <w:rPr>
                <w:sz w:val="20"/>
              </w:rPr>
              <w:t>Ai thấy cảnh báo</w:t>
            </w:r>
          </w:p>
        </w:tc>
        <w:tc>
          <w:tcPr>
            <w:tcW w:w="6236" w:type="dxa"/>
          </w:tcPr>
          <w:p w14:paraId="0D51D843" w14:textId="77777777" w:rsidR="00215EA0" w:rsidRDefault="00000000">
            <w:pPr>
              <w:spacing w:before="40" w:after="40"/>
              <w:rPr>
                <w:sz w:val="20"/>
                <w:lang w:val="vi-VN"/>
              </w:rPr>
            </w:pPr>
            <w:r>
              <w:rPr>
                <w:sz w:val="20"/>
              </w:rPr>
              <w:t>Người lập đơn thấy ngay lúc bấm. TBP Mua hàng: ô đếm "NCC vượt định mức" ở tab Báo cáo ⑥</w:t>
            </w:r>
            <w:r w:rsidR="005F5FC8">
              <w:rPr>
                <w:sz w:val="20"/>
                <w:lang w:val="vi-VN"/>
              </w:rPr>
              <w:t xml:space="preserve">. </w:t>
            </w:r>
          </w:p>
          <w:p w14:paraId="5E25CE5A" w14:textId="77777777" w:rsidR="005F5FC8" w:rsidRDefault="005F5FC8">
            <w:pPr>
              <w:spacing w:before="40" w:after="40"/>
              <w:rPr>
                <w:sz w:val="20"/>
                <w:lang w:val="vi-VN"/>
              </w:rPr>
            </w:pPr>
          </w:p>
          <w:p w14:paraId="3F363211" w14:textId="557E419E" w:rsidR="005F5FC8" w:rsidRPr="005F5FC8" w:rsidRDefault="005F5FC8" w:rsidP="005F5FC8">
            <w:pPr>
              <w:pStyle w:val="ListParagraph"/>
              <w:numPr>
                <w:ilvl w:val="0"/>
                <w:numId w:val="10"/>
              </w:numPr>
              <w:spacing w:before="40" w:after="40"/>
              <w:rPr>
                <w:lang w:val="vi-VN"/>
              </w:rPr>
            </w:pPr>
            <w:r>
              <w:rPr>
                <w:lang w:val="vi-VN"/>
              </w:rPr>
              <w:t>Báo từ lúc Báo giá</w:t>
            </w:r>
          </w:p>
        </w:tc>
      </w:tr>
      <w:tr w:rsidR="00215EA0" w14:paraId="5134D734" w14:textId="77777777">
        <w:tc>
          <w:tcPr>
            <w:tcW w:w="907" w:type="dxa"/>
          </w:tcPr>
          <w:p w14:paraId="2ACDC04D" w14:textId="77777777" w:rsidR="00215EA0" w:rsidRDefault="00000000">
            <w:pPr>
              <w:spacing w:before="40" w:after="40"/>
            </w:pPr>
            <w:r>
              <w:rPr>
                <w:b/>
                <w:sz w:val="20"/>
              </w:rPr>
              <w:t>F1-23</w:t>
            </w:r>
          </w:p>
        </w:tc>
        <w:tc>
          <w:tcPr>
            <w:tcW w:w="2494" w:type="dxa"/>
          </w:tcPr>
          <w:p w14:paraId="32570864" w14:textId="77777777" w:rsidR="00215EA0" w:rsidRDefault="00000000">
            <w:pPr>
              <w:spacing w:before="40" w:after="40"/>
            </w:pPr>
            <w:r>
              <w:rPr>
                <w:sz w:val="20"/>
              </w:rPr>
              <w:t xml:space="preserve">Mốc tính là </w:t>
            </w:r>
            <w:r>
              <w:rPr>
                <w:b/>
                <w:sz w:val="20"/>
              </w:rPr>
              <w:t>tháng dương lịch</w:t>
            </w:r>
          </w:p>
        </w:tc>
        <w:tc>
          <w:tcPr>
            <w:tcW w:w="6236" w:type="dxa"/>
          </w:tcPr>
          <w:p w14:paraId="4FE9A391" w14:textId="563F5AD0" w:rsidR="005F5FC8" w:rsidRPr="005F5FC8" w:rsidRDefault="00000000">
            <w:pPr>
              <w:spacing w:before="40" w:after="40"/>
              <w:rPr>
                <w:sz w:val="20"/>
                <w:lang w:val="vi-VN"/>
              </w:rPr>
            </w:pPr>
            <w:r>
              <w:rPr>
                <w:sz w:val="20"/>
              </w:rPr>
              <w:t xml:space="preserve">Ngày 1 tới hết tháng, không </w:t>
            </w:r>
            <w:proofErr w:type="spellStart"/>
            <w:r>
              <w:rPr>
                <w:sz w:val="20"/>
              </w:rPr>
              <w:t>phải</w:t>
            </w:r>
            <w:proofErr w:type="spellEnd"/>
            <w:r>
              <w:rPr>
                <w:sz w:val="20"/>
              </w:rPr>
              <w:t xml:space="preserve"> 30 </w:t>
            </w:r>
            <w:proofErr w:type="spellStart"/>
            <w:r>
              <w:rPr>
                <w:sz w:val="20"/>
              </w:rPr>
              <w:t>ngày</w:t>
            </w:r>
            <w:proofErr w:type="spellEnd"/>
            <w:r>
              <w:rPr>
                <w:sz w:val="20"/>
              </w:rPr>
              <w:t xml:space="preserve"> </w:t>
            </w:r>
            <w:proofErr w:type="spellStart"/>
            <w:r>
              <w:rPr>
                <w:sz w:val="20"/>
              </w:rPr>
              <w:t>trượt</w:t>
            </w:r>
            <w:proofErr w:type="spellEnd"/>
          </w:p>
        </w:tc>
      </w:tr>
      <w:tr w:rsidR="00215EA0" w14:paraId="46D6AEE6" w14:textId="77777777">
        <w:tc>
          <w:tcPr>
            <w:tcW w:w="907" w:type="dxa"/>
          </w:tcPr>
          <w:p w14:paraId="7330C473" w14:textId="77777777" w:rsidR="00215EA0" w:rsidRDefault="00000000">
            <w:pPr>
              <w:spacing w:before="40" w:after="40"/>
            </w:pPr>
            <w:r>
              <w:rPr>
                <w:b/>
                <w:sz w:val="20"/>
              </w:rPr>
              <w:t>F1-24</w:t>
            </w:r>
          </w:p>
        </w:tc>
        <w:tc>
          <w:tcPr>
            <w:tcW w:w="2494" w:type="dxa"/>
          </w:tcPr>
          <w:p w14:paraId="30ED5276" w14:textId="77777777" w:rsidR="00215EA0" w:rsidRDefault="00000000">
            <w:pPr>
              <w:spacing w:before="40" w:after="40"/>
            </w:pPr>
            <w:r>
              <w:rPr>
                <w:sz w:val="20"/>
              </w:rPr>
              <w:t xml:space="preserve">Tính trên </w:t>
            </w:r>
            <w:r>
              <w:rPr>
                <w:b/>
                <w:sz w:val="20"/>
              </w:rPr>
              <w:t>giá trị trước VAT</w:t>
            </w:r>
          </w:p>
        </w:tc>
        <w:tc>
          <w:tcPr>
            <w:tcW w:w="6236" w:type="dxa"/>
          </w:tcPr>
          <w:p w14:paraId="1B8134E3" w14:textId="476629C6" w:rsidR="005F5FC8" w:rsidRPr="005F5FC8" w:rsidRDefault="00000000">
            <w:pPr>
              <w:spacing w:before="40" w:after="40"/>
              <w:rPr>
                <w:sz w:val="20"/>
                <w:lang w:val="vi-VN"/>
              </w:rPr>
            </w:pPr>
            <w:r>
              <w:rPr>
                <w:b/>
                <w:sz w:val="20"/>
              </w:rPr>
              <w:t>⚑ EM TỰ QUYẾT</w:t>
            </w:r>
            <w:r>
              <w:rPr>
                <w:sz w:val="20"/>
              </w:rPr>
              <w:t xml:space="preserve"> — ngưỡng duyệt đơn đều tính trước VAT; hai gốc </w:t>
            </w:r>
            <w:proofErr w:type="spellStart"/>
            <w:r>
              <w:rPr>
                <w:sz w:val="20"/>
              </w:rPr>
              <w:t>là</w:t>
            </w:r>
            <w:proofErr w:type="spellEnd"/>
            <w:r>
              <w:rPr>
                <w:sz w:val="20"/>
              </w:rPr>
              <w:t xml:space="preserve"> </w:t>
            </w:r>
            <w:proofErr w:type="spellStart"/>
            <w:r>
              <w:rPr>
                <w:sz w:val="20"/>
              </w:rPr>
              <w:t>mời</w:t>
            </w:r>
            <w:proofErr w:type="spellEnd"/>
            <w:r>
              <w:rPr>
                <w:sz w:val="20"/>
              </w:rPr>
              <w:t xml:space="preserve"> </w:t>
            </w:r>
            <w:proofErr w:type="spellStart"/>
            <w:r>
              <w:rPr>
                <w:sz w:val="20"/>
              </w:rPr>
              <w:t>hiểu</w:t>
            </w:r>
            <w:proofErr w:type="spellEnd"/>
            <w:r>
              <w:rPr>
                <w:sz w:val="20"/>
              </w:rPr>
              <w:t xml:space="preserve"> </w:t>
            </w:r>
            <w:proofErr w:type="spellStart"/>
            <w:r>
              <w:rPr>
                <w:sz w:val="20"/>
              </w:rPr>
              <w:t>nhầm</w:t>
            </w:r>
            <w:proofErr w:type="spellEnd"/>
          </w:p>
        </w:tc>
      </w:tr>
      <w:tr w:rsidR="00215EA0" w14:paraId="69DC6DE1" w14:textId="77777777">
        <w:tc>
          <w:tcPr>
            <w:tcW w:w="907" w:type="dxa"/>
          </w:tcPr>
          <w:p w14:paraId="35007D81" w14:textId="77777777" w:rsidR="00215EA0" w:rsidRDefault="00000000">
            <w:pPr>
              <w:spacing w:before="40" w:after="40"/>
            </w:pPr>
            <w:r>
              <w:rPr>
                <w:b/>
                <w:sz w:val="20"/>
              </w:rPr>
              <w:t>F1-25</w:t>
            </w:r>
          </w:p>
        </w:tc>
        <w:tc>
          <w:tcPr>
            <w:tcW w:w="2494" w:type="dxa"/>
          </w:tcPr>
          <w:p w14:paraId="6EDB906F" w14:textId="77777777" w:rsidR="00215EA0" w:rsidRDefault="00000000">
            <w:pPr>
              <w:spacing w:before="40" w:after="40"/>
            </w:pPr>
            <w:r>
              <w:rPr>
                <w:sz w:val="20"/>
              </w:rPr>
              <w:t xml:space="preserve">Đơn </w:t>
            </w:r>
            <w:r>
              <w:rPr>
                <w:b/>
                <w:sz w:val="20"/>
              </w:rPr>
              <w:t>đặt ngoài</w:t>
            </w:r>
            <w:r>
              <w:rPr>
                <w:sz w:val="20"/>
              </w:rPr>
              <w:t xml:space="preserve"> cũng tính vào định mức</w:t>
            </w:r>
          </w:p>
        </w:tc>
        <w:tc>
          <w:tcPr>
            <w:tcW w:w="6236" w:type="dxa"/>
          </w:tcPr>
          <w:p w14:paraId="7840D29B" w14:textId="77777777" w:rsidR="00215EA0" w:rsidRDefault="00000000">
            <w:pPr>
              <w:spacing w:before="40" w:after="40"/>
            </w:pPr>
            <w:r>
              <w:rPr>
                <w:b/>
                <w:sz w:val="20"/>
              </w:rPr>
              <w:t>⚑ EM TỰ QUYẾT</w:t>
            </w:r>
            <w:r>
              <w:rPr>
                <w:sz w:val="20"/>
              </w:rPr>
              <w:t xml:space="preserve"> — năng lực tiêu thụ không phân biệt đơn Mua hàng hay Kinh doanh. Muốn tách thì tách (</w:t>
            </w:r>
            <w:r>
              <w:rPr>
                <w:b/>
                <w:sz w:val="20"/>
              </w:rPr>
              <w:t>F1-H3</w:t>
            </w:r>
            <w:r>
              <w:rPr>
                <w:sz w:val="20"/>
              </w:rPr>
              <w:t>)</w:t>
            </w:r>
          </w:p>
        </w:tc>
      </w:tr>
    </w:tbl>
    <w:p w14:paraId="48704E65" w14:textId="77777777" w:rsidR="00215EA0" w:rsidRDefault="00215EA0">
      <w:pPr>
        <w:spacing w:after="80"/>
      </w:pPr>
    </w:p>
    <w:p w14:paraId="177C439F" w14:textId="77777777" w:rsidR="00215EA0" w:rsidRDefault="00000000">
      <w:r>
        <w:rPr>
          <w:b/>
        </w:rPr>
        <w:t>⚖ HAI PHƯƠNG ÁN — đo định mức trên cái gì.</w:t>
      </w:r>
      <w:r>
        <w:t xml:space="preserve"> Hai cách cho hai con số khác nhau.</w:t>
      </w:r>
    </w:p>
    <w:tbl>
      <w:tblPr>
        <w:tblStyle w:val="TableGrid"/>
        <w:tblW w:w="0" w:type="auto"/>
        <w:tblLayout w:type="fixed"/>
        <w:tblLook w:val="04A0" w:firstRow="1" w:lastRow="0" w:firstColumn="1" w:lastColumn="0" w:noHBand="0" w:noVBand="1"/>
      </w:tblPr>
      <w:tblGrid>
        <w:gridCol w:w="2948"/>
        <w:gridCol w:w="3345"/>
        <w:gridCol w:w="3345"/>
      </w:tblGrid>
      <w:tr w:rsidR="00215EA0" w14:paraId="0000FD4E" w14:textId="77777777">
        <w:trPr>
          <w:tblHeader/>
        </w:trPr>
        <w:tc>
          <w:tcPr>
            <w:tcW w:w="2948" w:type="dxa"/>
            <w:shd w:val="clear" w:color="auto" w:fill="E3E6F2"/>
          </w:tcPr>
          <w:p w14:paraId="153AF6D1" w14:textId="77777777" w:rsidR="00215EA0" w:rsidRDefault="00000000">
            <w:pPr>
              <w:spacing w:before="40" w:after="40"/>
            </w:pPr>
            <w:r>
              <w:rPr>
                <w:b/>
                <w:sz w:val="20"/>
              </w:rPr>
              <w:t>Phương án</w:t>
            </w:r>
          </w:p>
        </w:tc>
        <w:tc>
          <w:tcPr>
            <w:tcW w:w="3345" w:type="dxa"/>
            <w:shd w:val="clear" w:color="auto" w:fill="E3E6F2"/>
          </w:tcPr>
          <w:p w14:paraId="121B716B" w14:textId="77777777" w:rsidR="00215EA0" w:rsidRDefault="00000000">
            <w:pPr>
              <w:spacing w:before="40" w:after="40"/>
            </w:pPr>
            <w:r>
              <w:rPr>
                <w:b/>
                <w:sz w:val="20"/>
              </w:rPr>
              <w:t>Ưu</w:t>
            </w:r>
          </w:p>
        </w:tc>
        <w:tc>
          <w:tcPr>
            <w:tcW w:w="3345" w:type="dxa"/>
            <w:shd w:val="clear" w:color="auto" w:fill="E3E6F2"/>
          </w:tcPr>
          <w:p w14:paraId="41DABFE8" w14:textId="77777777" w:rsidR="00215EA0" w:rsidRDefault="00000000">
            <w:pPr>
              <w:spacing w:before="40" w:after="40"/>
            </w:pPr>
            <w:r>
              <w:rPr>
                <w:b/>
                <w:sz w:val="20"/>
              </w:rPr>
              <w:t>Nhược</w:t>
            </w:r>
          </w:p>
        </w:tc>
      </w:tr>
      <w:tr w:rsidR="00215EA0" w14:paraId="54029243" w14:textId="77777777">
        <w:tc>
          <w:tcPr>
            <w:tcW w:w="2948" w:type="dxa"/>
          </w:tcPr>
          <w:p w14:paraId="41023A88" w14:textId="77777777" w:rsidR="00215EA0" w:rsidRDefault="00000000">
            <w:pPr>
              <w:spacing w:before="40" w:after="40"/>
            </w:pPr>
            <w:r>
              <w:rPr>
                <w:b/>
                <w:sz w:val="20"/>
              </w:rPr>
              <w:t>(a)</w:t>
            </w:r>
            <w:r>
              <w:rPr>
                <w:sz w:val="20"/>
              </w:rPr>
              <w:t xml:space="preserve"> Cộng giá trị </w:t>
            </w:r>
            <w:r>
              <w:rPr>
                <w:b/>
                <w:sz w:val="20"/>
              </w:rPr>
              <w:t>ĐƠN ĐẶT HÀNG đã duyệt</w:t>
            </w:r>
            <w:r>
              <w:rPr>
                <w:sz w:val="20"/>
              </w:rPr>
              <w:t xml:space="preserve"> theo ngày đặt — </w:t>
            </w:r>
            <w:r>
              <w:rPr>
                <w:i/>
                <w:sz w:val="20"/>
              </w:rPr>
              <w:t>em nghiêng về cái này</w:t>
            </w:r>
          </w:p>
        </w:tc>
        <w:tc>
          <w:tcPr>
            <w:tcW w:w="3345" w:type="dxa"/>
          </w:tcPr>
          <w:p w14:paraId="0D8C38CB" w14:textId="77777777" w:rsidR="00215EA0" w:rsidRDefault="00000000">
            <w:pPr>
              <w:spacing w:before="40" w:after="40"/>
            </w:pPr>
            <w:r>
              <w:rPr>
                <w:sz w:val="20"/>
              </w:rPr>
              <w:t xml:space="preserve">Cảnh báo đến </w:t>
            </w:r>
            <w:r>
              <w:rPr>
                <w:b/>
                <w:sz w:val="20"/>
              </w:rPr>
              <w:t>trước khi</w:t>
            </w:r>
            <w:r>
              <w:rPr>
                <w:sz w:val="20"/>
              </w:rPr>
              <w:t xml:space="preserve"> đặt thêm, còn kịp đổi NCC. Đúng mục đích "không dồn quá nhiều"</w:t>
            </w:r>
          </w:p>
        </w:tc>
        <w:tc>
          <w:tcPr>
            <w:tcW w:w="3345" w:type="dxa"/>
          </w:tcPr>
          <w:p w14:paraId="576B8CBA" w14:textId="77777777" w:rsidR="00215EA0" w:rsidRDefault="00000000">
            <w:pPr>
              <w:spacing w:before="40" w:after="40"/>
            </w:pPr>
            <w:r>
              <w:rPr>
                <w:sz w:val="20"/>
              </w:rPr>
              <w:t>NCC giao thiếu thì tháng ấy tính dư. Đơn huỷ phải trừ ra — thêm chỗ dễ sót</w:t>
            </w:r>
          </w:p>
        </w:tc>
      </w:tr>
      <w:tr w:rsidR="00215EA0" w14:paraId="63CA49EC" w14:textId="77777777">
        <w:tc>
          <w:tcPr>
            <w:tcW w:w="2948" w:type="dxa"/>
          </w:tcPr>
          <w:p w14:paraId="01B1F441" w14:textId="77777777" w:rsidR="00215EA0" w:rsidRDefault="00000000">
            <w:pPr>
              <w:spacing w:before="40" w:after="40"/>
            </w:pPr>
            <w:r>
              <w:rPr>
                <w:b/>
                <w:sz w:val="20"/>
              </w:rPr>
              <w:t>(b)</w:t>
            </w:r>
            <w:r>
              <w:rPr>
                <w:sz w:val="20"/>
              </w:rPr>
              <w:t xml:space="preserve"> Cộng giá trị </w:t>
            </w:r>
            <w:r>
              <w:rPr>
                <w:b/>
                <w:sz w:val="20"/>
              </w:rPr>
              <w:t>HÀNG ĐÃ NHẬN</w:t>
            </w:r>
            <w:r>
              <w:rPr>
                <w:sz w:val="20"/>
              </w:rPr>
              <w:t xml:space="preserve"> theo ngày nhận</w:t>
            </w:r>
          </w:p>
        </w:tc>
        <w:tc>
          <w:tcPr>
            <w:tcW w:w="3345" w:type="dxa"/>
          </w:tcPr>
          <w:p w14:paraId="22F401E9" w14:textId="77777777" w:rsidR="00215EA0" w:rsidRDefault="00000000">
            <w:pPr>
              <w:spacing w:before="40" w:after="40"/>
            </w:pPr>
            <w:r>
              <w:rPr>
                <w:sz w:val="20"/>
              </w:rPr>
              <w:t>Tiền thật đã phát sinh, trùng con số kế toán</w:t>
            </w:r>
          </w:p>
        </w:tc>
        <w:tc>
          <w:tcPr>
            <w:tcW w:w="3345" w:type="dxa"/>
          </w:tcPr>
          <w:p w14:paraId="05FA0624" w14:textId="77777777" w:rsidR="00215EA0" w:rsidRDefault="00000000">
            <w:pPr>
              <w:spacing w:before="40" w:after="40"/>
            </w:pPr>
            <w:r>
              <w:rPr>
                <w:sz w:val="20"/>
              </w:rPr>
              <w:t xml:space="preserve">Cảnh báo đến </w:t>
            </w:r>
            <w:r>
              <w:rPr>
                <w:b/>
                <w:sz w:val="20"/>
              </w:rPr>
              <w:t>sau khi</w:t>
            </w:r>
            <w:r>
              <w:rPr>
                <w:sz w:val="20"/>
              </w:rPr>
              <w:t xml:space="preserve"> hàng về, hết đổi được — thành báo cáo, không phải hàng rào</w:t>
            </w:r>
          </w:p>
        </w:tc>
      </w:tr>
    </w:tbl>
    <w:p w14:paraId="6282E170" w14:textId="77777777" w:rsidR="00215EA0" w:rsidRDefault="00215EA0">
      <w:pPr>
        <w:spacing w:after="80"/>
        <w:rPr>
          <w:lang w:val="vi-VN"/>
        </w:rPr>
      </w:pPr>
    </w:p>
    <w:p w14:paraId="21795C44" w14:textId="0E31DAD7" w:rsidR="00A6772F" w:rsidRPr="00A6772F" w:rsidRDefault="00A6772F" w:rsidP="00A6772F">
      <w:pPr>
        <w:pStyle w:val="ListParagraph"/>
        <w:numPr>
          <w:ilvl w:val="0"/>
          <w:numId w:val="10"/>
        </w:numPr>
        <w:spacing w:after="80"/>
        <w:rPr>
          <w:lang w:val="vi-VN"/>
        </w:rPr>
      </w:pPr>
      <w:r>
        <w:rPr>
          <w:lang w:val="vi-VN"/>
        </w:rPr>
        <w:t>Đè xuất</w:t>
      </w:r>
    </w:p>
    <w:p w14:paraId="520F6572" w14:textId="77777777" w:rsidR="00215EA0" w:rsidRDefault="00000000">
      <w:proofErr w:type="spellStart"/>
      <w:r>
        <w:t>Cách</w:t>
      </w:r>
      <w:proofErr w:type="spellEnd"/>
      <w:r>
        <w:t xml:space="preserve"> </w:t>
      </w:r>
      <w:proofErr w:type="spellStart"/>
      <w:r>
        <w:t>nào</w:t>
      </w:r>
      <w:proofErr w:type="spellEnd"/>
      <w:r>
        <w:t xml:space="preserve"> </w:t>
      </w:r>
      <w:proofErr w:type="spellStart"/>
      <w:r>
        <w:t>thì</w:t>
      </w:r>
      <w:proofErr w:type="spellEnd"/>
      <w:r>
        <w:t xml:space="preserve"> </w:t>
      </w:r>
      <w:proofErr w:type="spellStart"/>
      <w:r>
        <w:t>màn</w:t>
      </w:r>
      <w:proofErr w:type="spellEnd"/>
      <w:r>
        <w:t xml:space="preserve"> hình cũng ghi rõ thanh tiến độ đếm theo gốc nào.</w:t>
      </w:r>
    </w:p>
    <w:p w14:paraId="33B3A580" w14:textId="77777777" w:rsidR="00215EA0" w:rsidRDefault="00000000">
      <w:pPr>
        <w:pStyle w:val="Heading4"/>
      </w:pPr>
      <w:r>
        <w:rPr>
          <w:rFonts w:ascii="Times New Roman" w:eastAsia="Times New Roman" w:hAnsi="Times New Roman" w:cs="Times New Roman"/>
          <w:b w:val="0"/>
        </w:rPr>
        <w:t>2.2 Phân loại NCC bám chuẩn sẵn có — F1-26…F1-30 [</w:t>
      </w:r>
      <w:r>
        <w:rPr>
          <w:rFonts w:ascii="Times New Roman" w:eastAsia="Times New Roman" w:hAnsi="Times New Roman" w:cs="Times New Roman"/>
        </w:rPr>
        <w:t>ĐỔI</w:t>
      </w:r>
      <w:r>
        <w:rPr>
          <w:rFonts w:ascii="Times New Roman" w:eastAsia="Times New Roman" w:hAnsi="Times New Roman" w:cs="Times New Roman"/>
          <w:b w:val="0"/>
        </w:rPr>
        <w:t>]</w:t>
      </w:r>
    </w:p>
    <w:tbl>
      <w:tblPr>
        <w:tblStyle w:val="TableGrid"/>
        <w:tblW w:w="0" w:type="auto"/>
        <w:tblLayout w:type="fixed"/>
        <w:tblLook w:val="04A0" w:firstRow="1" w:lastRow="0" w:firstColumn="1" w:lastColumn="0" w:noHBand="0" w:noVBand="1"/>
      </w:tblPr>
      <w:tblGrid>
        <w:gridCol w:w="9638"/>
      </w:tblGrid>
      <w:tr w:rsidR="00215EA0" w14:paraId="2C0F2E98" w14:textId="77777777">
        <w:tc>
          <w:tcPr>
            <w:tcW w:w="9638" w:type="dxa"/>
            <w:shd w:val="clear" w:color="auto" w:fill="FFF4E0"/>
          </w:tcPr>
          <w:p w14:paraId="0DE0E63C" w14:textId="77777777" w:rsidR="00215EA0" w:rsidRDefault="00000000">
            <w:pPr>
              <w:spacing w:after="60"/>
            </w:pPr>
            <w:r>
              <w:rPr>
                <w:b/>
                <w:color w:val="8A5A00"/>
                <w:sz w:val="23"/>
              </w:rPr>
              <w:t>Lý do anh đưa ra — nó quyết định cả mục này</w:t>
            </w:r>
          </w:p>
          <w:p w14:paraId="07ED5142" w14:textId="77777777" w:rsidR="00215EA0" w:rsidRDefault="00000000">
            <w:pPr>
              <w:spacing w:after="60"/>
            </w:pPr>
            <w:r>
              <w:rPr>
                <w:sz w:val="22"/>
              </w:rPr>
              <w:t xml:space="preserve">"Tất cả điều này đều đảm bảo việc phân loại theo </w:t>
            </w:r>
            <w:r>
              <w:rPr>
                <w:b/>
                <w:sz w:val="22"/>
              </w:rPr>
              <w:t>một chuẩn mà toàn bộ hệ thống công ty có thể hiểu</w:t>
            </w:r>
            <w:r>
              <w:rPr>
                <w:sz w:val="22"/>
              </w:rPr>
              <w:t>."</w:t>
            </w:r>
          </w:p>
          <w:p w14:paraId="36531310" w14:textId="77777777" w:rsidR="00215EA0" w:rsidRDefault="00000000">
            <w:pPr>
              <w:spacing w:after="60"/>
            </w:pPr>
            <w:r>
              <w:rPr>
                <w:sz w:val="22"/>
              </w:rPr>
              <w:t>Nghĩa là: cấm dựng danh mục nhóm hàng riêng cho màn NCC. Mọi nhóm phải là mã đã có ở nơi khác.</w:t>
            </w:r>
          </w:p>
        </w:tc>
      </w:tr>
    </w:tbl>
    <w:p w14:paraId="5D7B58A1" w14:textId="77777777" w:rsidR="00215EA0" w:rsidRDefault="00215EA0">
      <w:pPr>
        <w:spacing w:after="80"/>
      </w:pPr>
    </w:p>
    <w:tbl>
      <w:tblPr>
        <w:tblStyle w:val="TableGrid"/>
        <w:tblW w:w="0" w:type="auto"/>
        <w:tblLayout w:type="fixed"/>
        <w:tblLook w:val="04A0" w:firstRow="1" w:lastRow="0" w:firstColumn="1" w:lastColumn="0" w:noHBand="0" w:noVBand="1"/>
      </w:tblPr>
      <w:tblGrid>
        <w:gridCol w:w="907"/>
        <w:gridCol w:w="1814"/>
        <w:gridCol w:w="3458"/>
        <w:gridCol w:w="3458"/>
      </w:tblGrid>
      <w:tr w:rsidR="00215EA0" w14:paraId="68100EED" w14:textId="77777777">
        <w:trPr>
          <w:tblHeader/>
        </w:trPr>
        <w:tc>
          <w:tcPr>
            <w:tcW w:w="907" w:type="dxa"/>
            <w:shd w:val="clear" w:color="auto" w:fill="E3E6F2"/>
          </w:tcPr>
          <w:p w14:paraId="60040967" w14:textId="77777777" w:rsidR="00215EA0" w:rsidRDefault="00000000">
            <w:pPr>
              <w:spacing w:before="40" w:after="40"/>
            </w:pPr>
            <w:r>
              <w:rPr>
                <w:b/>
                <w:sz w:val="20"/>
              </w:rPr>
              <w:t>Mã</w:t>
            </w:r>
          </w:p>
        </w:tc>
        <w:tc>
          <w:tcPr>
            <w:tcW w:w="1814" w:type="dxa"/>
            <w:shd w:val="clear" w:color="auto" w:fill="E3E6F2"/>
          </w:tcPr>
          <w:p w14:paraId="15E9AA5C" w14:textId="77777777" w:rsidR="00215EA0" w:rsidRDefault="00000000">
            <w:pPr>
              <w:spacing w:before="40" w:after="40"/>
            </w:pPr>
            <w:r>
              <w:rPr>
                <w:b/>
                <w:sz w:val="20"/>
              </w:rPr>
              <w:t>Loại NCC</w:t>
            </w:r>
          </w:p>
        </w:tc>
        <w:tc>
          <w:tcPr>
            <w:tcW w:w="3458" w:type="dxa"/>
            <w:shd w:val="clear" w:color="auto" w:fill="E3E6F2"/>
          </w:tcPr>
          <w:p w14:paraId="40393B27" w14:textId="77777777" w:rsidR="00215EA0" w:rsidRDefault="00000000">
            <w:pPr>
              <w:spacing w:before="40" w:after="40"/>
            </w:pPr>
            <w:r>
              <w:rPr>
                <w:b/>
                <w:sz w:val="20"/>
              </w:rPr>
              <w:t>Nhóm chính bám vào</w:t>
            </w:r>
          </w:p>
        </w:tc>
        <w:tc>
          <w:tcPr>
            <w:tcW w:w="3458" w:type="dxa"/>
            <w:shd w:val="clear" w:color="auto" w:fill="E3E6F2"/>
          </w:tcPr>
          <w:p w14:paraId="6E9F15B1" w14:textId="77777777" w:rsidR="00215EA0" w:rsidRDefault="00000000">
            <w:pPr>
              <w:spacing w:before="40" w:after="40"/>
            </w:pPr>
            <w:r>
              <w:rPr>
                <w:b/>
                <w:sz w:val="20"/>
              </w:rPr>
              <w:t>Nhóm chi tiết bám vào</w:t>
            </w:r>
          </w:p>
        </w:tc>
      </w:tr>
      <w:tr w:rsidR="00215EA0" w14:paraId="6F9C617C" w14:textId="77777777">
        <w:tc>
          <w:tcPr>
            <w:tcW w:w="907" w:type="dxa"/>
          </w:tcPr>
          <w:p w14:paraId="4B197C07" w14:textId="77777777" w:rsidR="00215EA0" w:rsidRDefault="00000000">
            <w:pPr>
              <w:spacing w:before="40" w:after="40"/>
            </w:pPr>
            <w:r>
              <w:rPr>
                <w:b/>
                <w:sz w:val="20"/>
              </w:rPr>
              <w:t>F1-26</w:t>
            </w:r>
          </w:p>
        </w:tc>
        <w:tc>
          <w:tcPr>
            <w:tcW w:w="1814" w:type="dxa"/>
          </w:tcPr>
          <w:p w14:paraId="2BB801E5" w14:textId="77777777" w:rsidR="00215EA0" w:rsidRDefault="00000000">
            <w:pPr>
              <w:spacing w:before="40" w:after="40"/>
            </w:pPr>
            <w:r>
              <w:rPr>
                <w:sz w:val="20"/>
              </w:rPr>
              <w:t xml:space="preserve">NCC </w:t>
            </w:r>
            <w:r>
              <w:rPr>
                <w:b/>
                <w:sz w:val="20"/>
              </w:rPr>
              <w:t>hàng hoá</w:t>
            </w:r>
          </w:p>
        </w:tc>
        <w:tc>
          <w:tcPr>
            <w:tcW w:w="3458" w:type="dxa"/>
          </w:tcPr>
          <w:p w14:paraId="4D2D7081" w14:textId="77777777" w:rsidR="00215EA0" w:rsidRDefault="00000000">
            <w:pPr>
              <w:spacing w:before="40" w:after="40"/>
            </w:pPr>
            <w:r>
              <w:rPr>
                <w:b/>
                <w:sz w:val="20"/>
              </w:rPr>
              <w:t>10 nhóm hàng chính</w:t>
            </w:r>
            <w:r>
              <w:rPr>
                <w:sz w:val="20"/>
              </w:rPr>
              <w:t xml:space="preserve"> của </w:t>
            </w:r>
            <w:r>
              <w:rPr>
                <w:rFonts w:ascii="Consolas" w:eastAsia="Consolas" w:hAnsi="Consolas" w:cs="Consolas"/>
                <w:sz w:val="17"/>
              </w:rPr>
              <w:t>CHUNG_LOAI</w:t>
            </w:r>
            <w:r>
              <w:rPr>
                <w:sz w:val="20"/>
              </w:rPr>
              <w:t xml:space="preserve"> — cùng danh mục với mã vật tư</w:t>
            </w:r>
          </w:p>
        </w:tc>
        <w:tc>
          <w:tcPr>
            <w:tcW w:w="3458" w:type="dxa"/>
          </w:tcPr>
          <w:p w14:paraId="6341D52F" w14:textId="77777777" w:rsidR="00215EA0" w:rsidRDefault="00000000">
            <w:pPr>
              <w:spacing w:before="40" w:after="40"/>
            </w:pPr>
            <w:r>
              <w:rPr>
                <w:sz w:val="20"/>
              </w:rPr>
              <w:t>Chủng loại con của nhóm ấy, cùng cây</w:t>
            </w:r>
          </w:p>
        </w:tc>
      </w:tr>
      <w:tr w:rsidR="00215EA0" w14:paraId="766CB448" w14:textId="77777777">
        <w:tc>
          <w:tcPr>
            <w:tcW w:w="907" w:type="dxa"/>
          </w:tcPr>
          <w:p w14:paraId="5D54C416" w14:textId="77777777" w:rsidR="00215EA0" w:rsidRDefault="00000000">
            <w:pPr>
              <w:spacing w:before="40" w:after="40"/>
            </w:pPr>
            <w:r>
              <w:rPr>
                <w:b/>
                <w:sz w:val="20"/>
              </w:rPr>
              <w:t>F1-27</w:t>
            </w:r>
          </w:p>
        </w:tc>
        <w:tc>
          <w:tcPr>
            <w:tcW w:w="1814" w:type="dxa"/>
          </w:tcPr>
          <w:p w14:paraId="17F36B5E" w14:textId="77777777" w:rsidR="00215EA0" w:rsidRDefault="00000000">
            <w:pPr>
              <w:spacing w:before="40" w:after="40"/>
            </w:pPr>
            <w:r>
              <w:rPr>
                <w:sz w:val="20"/>
              </w:rPr>
              <w:t xml:space="preserve">NCC </w:t>
            </w:r>
            <w:r>
              <w:rPr>
                <w:b/>
                <w:sz w:val="20"/>
              </w:rPr>
              <w:t>gia công ngoài</w:t>
            </w:r>
          </w:p>
        </w:tc>
        <w:tc>
          <w:tcPr>
            <w:tcW w:w="3458" w:type="dxa"/>
          </w:tcPr>
          <w:p w14:paraId="706AB3C9" w14:textId="77777777" w:rsidR="00215EA0" w:rsidRDefault="00000000">
            <w:pPr>
              <w:spacing w:before="40" w:after="40"/>
            </w:pPr>
            <w:r>
              <w:rPr>
                <w:b/>
                <w:sz w:val="20"/>
              </w:rPr>
              <w:t>14 loại gia công</w:t>
            </w:r>
            <w:r>
              <w:rPr>
                <w:sz w:val="20"/>
              </w:rPr>
              <w:t xml:space="preserve"> của </w:t>
            </w:r>
            <w:r>
              <w:rPr>
                <w:rFonts w:ascii="Consolas" w:eastAsia="Consolas" w:hAnsi="Consolas" w:cs="Consolas"/>
                <w:sz w:val="17"/>
              </w:rPr>
              <w:t>LOAI_GIA_CONG</w:t>
            </w:r>
          </w:p>
        </w:tc>
        <w:tc>
          <w:tcPr>
            <w:tcW w:w="3458" w:type="dxa"/>
          </w:tcPr>
          <w:p w14:paraId="48802087" w14:textId="77777777" w:rsidR="00215EA0" w:rsidRDefault="00000000">
            <w:pPr>
              <w:spacing w:before="40" w:after="40"/>
            </w:pPr>
            <w:r>
              <w:rPr>
                <w:b/>
                <w:sz w:val="20"/>
              </w:rPr>
              <w:t>40 công đoạn chuẩn</w:t>
            </w:r>
            <w:r>
              <w:rPr>
                <w:sz w:val="20"/>
              </w:rPr>
              <w:t xml:space="preserve"> của </w:t>
            </w:r>
            <w:r>
              <w:rPr>
                <w:rFonts w:ascii="Consolas" w:eastAsia="Consolas" w:hAnsi="Consolas" w:cs="Consolas"/>
                <w:sz w:val="17"/>
              </w:rPr>
              <w:t>CONG_DOAN</w:t>
            </w:r>
            <w:r>
              <w:rPr>
                <w:sz w:val="20"/>
              </w:rPr>
              <w:t>, khi cần mịn hơn</w:t>
            </w:r>
          </w:p>
        </w:tc>
      </w:tr>
      <w:tr w:rsidR="00215EA0" w14:paraId="653F4AFA" w14:textId="77777777">
        <w:tc>
          <w:tcPr>
            <w:tcW w:w="907" w:type="dxa"/>
          </w:tcPr>
          <w:p w14:paraId="434D14CF" w14:textId="77777777" w:rsidR="00215EA0" w:rsidRDefault="00000000">
            <w:pPr>
              <w:spacing w:before="40" w:after="40"/>
            </w:pPr>
            <w:r>
              <w:rPr>
                <w:b/>
                <w:sz w:val="20"/>
              </w:rPr>
              <w:t>F1-28</w:t>
            </w:r>
          </w:p>
        </w:tc>
        <w:tc>
          <w:tcPr>
            <w:tcW w:w="1814" w:type="dxa"/>
          </w:tcPr>
          <w:p w14:paraId="7F241D31" w14:textId="77777777" w:rsidR="00215EA0" w:rsidRDefault="00000000">
            <w:pPr>
              <w:spacing w:before="40" w:after="40"/>
            </w:pPr>
            <w:r>
              <w:rPr>
                <w:sz w:val="20"/>
              </w:rPr>
              <w:t>NCC vừa bán hàng vừa gia công</w:t>
            </w:r>
          </w:p>
        </w:tc>
        <w:tc>
          <w:tcPr>
            <w:tcW w:w="3458" w:type="dxa"/>
          </w:tcPr>
          <w:p w14:paraId="2780D265" w14:textId="77777777" w:rsidR="00215EA0" w:rsidRDefault="00000000">
            <w:pPr>
              <w:spacing w:before="40" w:after="40"/>
            </w:pPr>
            <w:r>
              <w:rPr>
                <w:sz w:val="20"/>
              </w:rPr>
              <w:t xml:space="preserve">Khai cả hai — nhiều dòng </w:t>
            </w:r>
            <w:r>
              <w:rPr>
                <w:rFonts w:ascii="Consolas" w:eastAsia="Consolas" w:hAnsi="Consolas" w:cs="Consolas"/>
                <w:sz w:val="17"/>
              </w:rPr>
              <w:t>MAT_HANG_NCC</w:t>
            </w:r>
            <w:r>
              <w:rPr>
                <w:sz w:val="20"/>
              </w:rPr>
              <w:t xml:space="preserve">, mỗi dòng một </w:t>
            </w:r>
            <w:r>
              <w:rPr>
                <w:rFonts w:ascii="Consolas" w:eastAsia="Consolas" w:hAnsi="Consolas" w:cs="Consolas"/>
                <w:sz w:val="17"/>
              </w:rPr>
              <w:t>LOAI</w:t>
            </w:r>
          </w:p>
        </w:tc>
        <w:tc>
          <w:tcPr>
            <w:tcW w:w="3458" w:type="dxa"/>
          </w:tcPr>
          <w:p w14:paraId="14142E42" w14:textId="77777777" w:rsidR="00215EA0" w:rsidRDefault="00000000">
            <w:pPr>
              <w:spacing w:before="40" w:after="40"/>
            </w:pPr>
            <w:r>
              <w:rPr>
                <w:sz w:val="20"/>
              </w:rPr>
              <w:t xml:space="preserve">Hai cờ </w:t>
            </w:r>
            <w:r>
              <w:rPr>
                <w:rFonts w:ascii="Consolas" w:eastAsia="Consolas" w:hAnsi="Consolas" w:cs="Consolas"/>
                <w:sz w:val="17"/>
              </w:rPr>
              <w:t>LA_NCC_MUA_HANG</w:t>
            </w:r>
            <w:r>
              <w:rPr>
                <w:sz w:val="20"/>
              </w:rPr>
              <w:t xml:space="preserve">, </w:t>
            </w:r>
            <w:r>
              <w:rPr>
                <w:rFonts w:ascii="Consolas" w:eastAsia="Consolas" w:hAnsi="Consolas" w:cs="Consolas"/>
                <w:sz w:val="17"/>
              </w:rPr>
              <w:t>LA_NCC_GIA_CONG</w:t>
            </w:r>
            <w:r>
              <w:rPr>
                <w:sz w:val="20"/>
              </w:rPr>
              <w:t xml:space="preserve"> đã có; thiếu chỗ khai mặt hàng</w:t>
            </w:r>
          </w:p>
        </w:tc>
      </w:tr>
    </w:tbl>
    <w:p w14:paraId="482C5114" w14:textId="77777777" w:rsidR="00215EA0" w:rsidRDefault="00215EA0">
      <w:pPr>
        <w:spacing w:after="80"/>
      </w:pPr>
    </w:p>
    <w:p w14:paraId="672F5A8F" w14:textId="77777777" w:rsidR="00215EA0" w:rsidRDefault="00000000">
      <w:pPr>
        <w:rPr>
          <w:lang w:val="vi-VN"/>
        </w:rPr>
      </w:pPr>
      <w:r>
        <w:t xml:space="preserve">10 nhóm hàng chính (chốt 02/09/2026): </w:t>
      </w:r>
      <w:r>
        <w:rPr>
          <w:rFonts w:ascii="Consolas" w:eastAsia="Consolas" w:hAnsi="Consolas" w:cs="Consolas"/>
          <w:sz w:val="20"/>
        </w:rPr>
        <w:t>SAT</w:t>
      </w:r>
      <w:r>
        <w:t xml:space="preserve"> Sắt thép · </w:t>
      </w:r>
      <w:r>
        <w:rPr>
          <w:rFonts w:ascii="Consolas" w:eastAsia="Consolas" w:hAnsi="Consolas" w:cs="Consolas"/>
          <w:sz w:val="20"/>
        </w:rPr>
        <w:t>INOX</w:t>
      </w:r>
      <w:r>
        <w:t xml:space="preserve"> Inox · </w:t>
      </w:r>
      <w:r>
        <w:rPr>
          <w:rFonts w:ascii="Consolas" w:eastAsia="Consolas" w:hAnsi="Consolas" w:cs="Consolas"/>
          <w:sz w:val="20"/>
        </w:rPr>
        <w:t>NHOM</w:t>
      </w:r>
      <w:r>
        <w:t xml:space="preserve"> Nhôm · </w:t>
      </w:r>
      <w:r>
        <w:rPr>
          <w:rFonts w:ascii="Consolas" w:eastAsia="Consolas" w:hAnsi="Consolas" w:cs="Consolas"/>
          <w:sz w:val="20"/>
        </w:rPr>
        <w:t>BUL</w:t>
      </w:r>
      <w:r>
        <w:t xml:space="preserve"> Bu lông ốc vít · </w:t>
      </w:r>
      <w:r>
        <w:rPr>
          <w:rFonts w:ascii="Consolas" w:eastAsia="Consolas" w:hAnsi="Consolas" w:cs="Consolas"/>
          <w:sz w:val="20"/>
        </w:rPr>
        <w:t>DIEN</w:t>
      </w:r>
      <w:r>
        <w:t xml:space="preserve"> Vật tư điện · </w:t>
      </w:r>
      <w:r>
        <w:rPr>
          <w:rFonts w:ascii="Consolas" w:eastAsia="Consolas" w:hAnsi="Consolas" w:cs="Consolas"/>
          <w:sz w:val="20"/>
        </w:rPr>
        <w:t>DCC</w:t>
      </w:r>
      <w:r>
        <w:t xml:space="preserve"> Dụng cụ cắt · </w:t>
      </w:r>
      <w:r>
        <w:rPr>
          <w:rFonts w:ascii="Consolas" w:eastAsia="Consolas" w:hAnsi="Consolas" w:cs="Consolas"/>
          <w:sz w:val="20"/>
        </w:rPr>
        <w:t>DCU</w:t>
      </w:r>
      <w:r>
        <w:t xml:space="preserve"> Dụng cụ đo · </w:t>
      </w:r>
      <w:r>
        <w:rPr>
          <w:rFonts w:ascii="Consolas" w:eastAsia="Consolas" w:hAnsi="Consolas" w:cs="Consolas"/>
          <w:sz w:val="20"/>
        </w:rPr>
        <w:t>SON</w:t>
      </w:r>
      <w:r>
        <w:t xml:space="preserve"> Sơn · </w:t>
      </w:r>
      <w:r>
        <w:rPr>
          <w:rFonts w:ascii="Consolas" w:eastAsia="Consolas" w:hAnsi="Consolas" w:cs="Consolas"/>
          <w:sz w:val="20"/>
        </w:rPr>
        <w:t>BOBI</w:t>
      </w:r>
      <w:r>
        <w:t xml:space="preserve"> Bạc đạn · </w:t>
      </w:r>
      <w:r>
        <w:rPr>
          <w:rFonts w:ascii="Consolas" w:eastAsia="Consolas" w:hAnsi="Consolas" w:cs="Consolas"/>
          <w:sz w:val="20"/>
        </w:rPr>
        <w:t>GCN</w:t>
      </w:r>
      <w:r>
        <w:t xml:space="preserve"> Gia </w:t>
      </w:r>
      <w:proofErr w:type="spellStart"/>
      <w:r>
        <w:t>công</w:t>
      </w:r>
      <w:proofErr w:type="spellEnd"/>
      <w:r>
        <w:t xml:space="preserve"> </w:t>
      </w:r>
      <w:proofErr w:type="spellStart"/>
      <w:r>
        <w:t>ngoài</w:t>
      </w:r>
      <w:proofErr w:type="spellEnd"/>
      <w:r>
        <w:t>.</w:t>
      </w:r>
    </w:p>
    <w:p w14:paraId="4160ACCA" w14:textId="77777777" w:rsidR="00A6772F" w:rsidRDefault="00A6772F">
      <w:pPr>
        <w:rPr>
          <w:lang w:val="vi-VN"/>
        </w:rPr>
      </w:pPr>
    </w:p>
    <w:p w14:paraId="66B89CD6" w14:textId="34E1F1E9" w:rsidR="00A6772F" w:rsidRPr="00A6772F" w:rsidRDefault="00A6772F">
      <w:pPr>
        <w:rPr>
          <w:lang w:val="vi-VN"/>
        </w:rPr>
      </w:pPr>
      <w:r>
        <w:rPr>
          <w:lang w:val="vi-VN"/>
        </w:rPr>
        <w:lastRenderedPageBreak/>
        <w:t>Chưa đủ về vật tư đa dạng Không chỉ sắt thép, inox, nhôm mà còn nhiều loại vật tư khác. Nhóm hàng chính/chi tiết ở đây bám sát khung dã đặt ở hệ thống kho vận cho Kho VTPO và VTTH</w:t>
      </w:r>
    </w:p>
    <w:p w14:paraId="1EB2082D" w14:textId="77777777" w:rsidR="00215EA0" w:rsidRDefault="00000000">
      <w:r>
        <w:t xml:space="preserve">14 </w:t>
      </w:r>
      <w:proofErr w:type="spellStart"/>
      <w:r>
        <w:t>loại</w:t>
      </w:r>
      <w:proofErr w:type="spellEnd"/>
      <w:r>
        <w:t xml:space="preserve"> </w:t>
      </w:r>
      <w:proofErr w:type="spellStart"/>
      <w:r>
        <w:t>gia</w:t>
      </w:r>
      <w:proofErr w:type="spellEnd"/>
      <w:r>
        <w:t xml:space="preserve"> </w:t>
      </w:r>
      <w:proofErr w:type="spellStart"/>
      <w:r>
        <w:t>công</w:t>
      </w:r>
      <w:proofErr w:type="spellEnd"/>
      <w:r>
        <w:t xml:space="preserve">: </w:t>
      </w:r>
      <w:proofErr w:type="spellStart"/>
      <w:r>
        <w:t>Ăn</w:t>
      </w:r>
      <w:proofErr w:type="spellEnd"/>
      <w:r>
        <w:t xml:space="preserve"> mòn · Bọc su · Làm nhông bánh răng · Đột lỗ lưới · Cấy cước · Phủ teflon · Sơn tĩnh điện · Mài tròn · EDM cắt dây bắn tia · Xử lý nhiệt · Uốn ống lốc ống · Xi mạ · Nắn thẳng · Mạ kẽm.</w:t>
      </w:r>
    </w:p>
    <w:tbl>
      <w:tblPr>
        <w:tblStyle w:val="TableGrid"/>
        <w:tblW w:w="0" w:type="auto"/>
        <w:tblLayout w:type="fixed"/>
        <w:tblLook w:val="04A0" w:firstRow="1" w:lastRow="0" w:firstColumn="1" w:lastColumn="0" w:noHBand="0" w:noVBand="1"/>
      </w:tblPr>
      <w:tblGrid>
        <w:gridCol w:w="907"/>
        <w:gridCol w:w="2494"/>
        <w:gridCol w:w="6236"/>
      </w:tblGrid>
      <w:tr w:rsidR="00215EA0" w14:paraId="52030975" w14:textId="77777777">
        <w:trPr>
          <w:tblHeader/>
        </w:trPr>
        <w:tc>
          <w:tcPr>
            <w:tcW w:w="907" w:type="dxa"/>
            <w:shd w:val="clear" w:color="auto" w:fill="E3E6F2"/>
          </w:tcPr>
          <w:p w14:paraId="2EF0733A" w14:textId="77777777" w:rsidR="00215EA0" w:rsidRDefault="00000000">
            <w:pPr>
              <w:spacing w:before="40" w:after="40"/>
            </w:pPr>
            <w:r>
              <w:rPr>
                <w:b/>
                <w:sz w:val="20"/>
              </w:rPr>
              <w:t>Mã</w:t>
            </w:r>
          </w:p>
        </w:tc>
        <w:tc>
          <w:tcPr>
            <w:tcW w:w="2494" w:type="dxa"/>
            <w:shd w:val="clear" w:color="auto" w:fill="E3E6F2"/>
          </w:tcPr>
          <w:p w14:paraId="5981397B" w14:textId="77777777" w:rsidR="00215EA0" w:rsidRDefault="00000000">
            <w:pPr>
              <w:spacing w:before="40" w:after="40"/>
            </w:pPr>
            <w:r>
              <w:rPr>
                <w:b/>
                <w:sz w:val="20"/>
              </w:rPr>
              <w:t>Quy tắc</w:t>
            </w:r>
          </w:p>
        </w:tc>
        <w:tc>
          <w:tcPr>
            <w:tcW w:w="6236" w:type="dxa"/>
            <w:shd w:val="clear" w:color="auto" w:fill="E3E6F2"/>
          </w:tcPr>
          <w:p w14:paraId="4D87137A" w14:textId="77777777" w:rsidR="00215EA0" w:rsidRDefault="00000000">
            <w:pPr>
              <w:spacing w:before="40" w:after="40"/>
            </w:pPr>
            <w:r>
              <w:rPr>
                <w:b/>
                <w:sz w:val="20"/>
              </w:rPr>
              <w:t>Chi tiết</w:t>
            </w:r>
          </w:p>
        </w:tc>
      </w:tr>
      <w:tr w:rsidR="00215EA0" w14:paraId="79A1A5A5" w14:textId="77777777">
        <w:tc>
          <w:tcPr>
            <w:tcW w:w="907" w:type="dxa"/>
          </w:tcPr>
          <w:p w14:paraId="598EBB0C" w14:textId="77777777" w:rsidR="00215EA0" w:rsidRDefault="00000000">
            <w:pPr>
              <w:spacing w:before="40" w:after="40"/>
            </w:pPr>
            <w:r>
              <w:rPr>
                <w:b/>
                <w:sz w:val="20"/>
              </w:rPr>
              <w:t>F1-29</w:t>
            </w:r>
          </w:p>
        </w:tc>
        <w:tc>
          <w:tcPr>
            <w:tcW w:w="2494" w:type="dxa"/>
          </w:tcPr>
          <w:p w14:paraId="53AAAAA1" w14:textId="77777777" w:rsidR="00215EA0" w:rsidRDefault="00000000">
            <w:pPr>
              <w:spacing w:before="40" w:after="40"/>
            </w:pPr>
            <w:r>
              <w:rPr>
                <w:sz w:val="20"/>
              </w:rPr>
              <w:t>Ô chọn, không phải ô gõ</w:t>
            </w:r>
          </w:p>
        </w:tc>
        <w:tc>
          <w:tcPr>
            <w:tcW w:w="6236" w:type="dxa"/>
          </w:tcPr>
          <w:p w14:paraId="5560B236" w14:textId="77777777" w:rsidR="00215EA0" w:rsidRDefault="00000000">
            <w:pPr>
              <w:spacing w:before="40" w:after="40"/>
            </w:pPr>
            <w:r>
              <w:rPr>
                <w:sz w:val="20"/>
              </w:rPr>
              <w:t>Mọi ô nhóm chọn từ danh mục. Bỏ đường gõ tự do — nguồn của các "nhóm" lệch chính tả</w:t>
            </w:r>
          </w:p>
        </w:tc>
      </w:tr>
      <w:tr w:rsidR="00215EA0" w14:paraId="1962B668" w14:textId="77777777">
        <w:tc>
          <w:tcPr>
            <w:tcW w:w="907" w:type="dxa"/>
          </w:tcPr>
          <w:p w14:paraId="495C9796" w14:textId="77777777" w:rsidR="00215EA0" w:rsidRDefault="00000000">
            <w:pPr>
              <w:spacing w:before="40" w:after="40"/>
            </w:pPr>
            <w:r>
              <w:rPr>
                <w:b/>
                <w:sz w:val="20"/>
              </w:rPr>
              <w:t>F1-30</w:t>
            </w:r>
          </w:p>
        </w:tc>
        <w:tc>
          <w:tcPr>
            <w:tcW w:w="2494" w:type="dxa"/>
          </w:tcPr>
          <w:p w14:paraId="00303DDF" w14:textId="77777777" w:rsidR="00215EA0" w:rsidRDefault="00000000">
            <w:pPr>
              <w:spacing w:before="40" w:after="40"/>
            </w:pPr>
            <w:r>
              <w:rPr>
                <w:sz w:val="20"/>
              </w:rPr>
              <w:t>Thiếu nhóm thì không chặn, nhưng đếm được</w:t>
            </w:r>
          </w:p>
        </w:tc>
        <w:tc>
          <w:tcPr>
            <w:tcW w:w="6236" w:type="dxa"/>
          </w:tcPr>
          <w:p w14:paraId="55C24876" w14:textId="77777777" w:rsidR="00215EA0" w:rsidRDefault="00000000">
            <w:pPr>
              <w:spacing w:before="40" w:after="40"/>
            </w:pPr>
            <w:r>
              <w:rPr>
                <w:sz w:val="20"/>
              </w:rPr>
              <w:t>NCC chưa gán nhóm vẫn dùng được, kèm bộ lọc "chưa gán nhóm chuẩn" và ô đếm để dọn dần (</w:t>
            </w:r>
            <w:r>
              <w:rPr>
                <w:rFonts w:ascii="Consolas" w:eastAsia="Consolas" w:hAnsi="Consolas" w:cs="Consolas"/>
                <w:sz w:val="17"/>
              </w:rPr>
              <w:t>M26</w:t>
            </w:r>
            <w:r>
              <w:rPr>
                <w:sz w:val="20"/>
              </w:rPr>
              <w:t>)</w:t>
            </w:r>
          </w:p>
        </w:tc>
      </w:tr>
    </w:tbl>
    <w:p w14:paraId="7AFC65FB" w14:textId="77777777" w:rsidR="00215EA0" w:rsidRDefault="00215EA0">
      <w:pPr>
        <w:spacing w:after="80"/>
      </w:pPr>
    </w:p>
    <w:p w14:paraId="3FE142D9" w14:textId="77777777" w:rsidR="00215EA0" w:rsidRDefault="00000000">
      <w:pPr>
        <w:pStyle w:val="Heading4"/>
      </w:pPr>
      <w:r>
        <w:rPr>
          <w:rFonts w:ascii="Times New Roman" w:eastAsia="Times New Roman" w:hAnsi="Times New Roman" w:cs="Times New Roman"/>
          <w:b w:val="0"/>
        </w:rPr>
        <w:t>2.3 Đánh giá theo TỪNG MẶT HÀNG — F1-31…F1-38 [</w:t>
      </w:r>
      <w:r>
        <w:rPr>
          <w:rFonts w:ascii="Times New Roman" w:eastAsia="Times New Roman" w:hAnsi="Times New Roman" w:cs="Times New Roman"/>
        </w:rPr>
        <w:t>ĐỔI</w:t>
      </w:r>
      <w:r>
        <w:rPr>
          <w:rFonts w:ascii="Times New Roman" w:eastAsia="Times New Roman" w:hAnsi="Times New Roman" w:cs="Times New Roman"/>
          <w:b w:val="0"/>
        </w:rPr>
        <w:t xml:space="preserve"> — nặng nhất phần này]</w:t>
      </w:r>
    </w:p>
    <w:tbl>
      <w:tblPr>
        <w:tblStyle w:val="TableGrid"/>
        <w:tblW w:w="0" w:type="auto"/>
        <w:tblLayout w:type="fixed"/>
        <w:tblLook w:val="04A0" w:firstRow="1" w:lastRow="0" w:firstColumn="1" w:lastColumn="0" w:noHBand="0" w:noVBand="1"/>
      </w:tblPr>
      <w:tblGrid>
        <w:gridCol w:w="907"/>
        <w:gridCol w:w="2494"/>
        <w:gridCol w:w="6236"/>
      </w:tblGrid>
      <w:tr w:rsidR="00215EA0" w14:paraId="3A39E3E6" w14:textId="77777777">
        <w:trPr>
          <w:tblHeader/>
        </w:trPr>
        <w:tc>
          <w:tcPr>
            <w:tcW w:w="907" w:type="dxa"/>
            <w:shd w:val="clear" w:color="auto" w:fill="E3E6F2"/>
          </w:tcPr>
          <w:p w14:paraId="3FCE51A1" w14:textId="77777777" w:rsidR="00215EA0" w:rsidRDefault="00000000">
            <w:pPr>
              <w:spacing w:before="40" w:after="40"/>
            </w:pPr>
            <w:r>
              <w:rPr>
                <w:b/>
                <w:sz w:val="20"/>
              </w:rPr>
              <w:t>Mã</w:t>
            </w:r>
          </w:p>
        </w:tc>
        <w:tc>
          <w:tcPr>
            <w:tcW w:w="2494" w:type="dxa"/>
            <w:shd w:val="clear" w:color="auto" w:fill="E3E6F2"/>
          </w:tcPr>
          <w:p w14:paraId="691E5C50" w14:textId="77777777" w:rsidR="00215EA0" w:rsidRDefault="00000000">
            <w:pPr>
              <w:spacing w:before="40" w:after="40"/>
            </w:pPr>
            <w:r>
              <w:rPr>
                <w:b/>
                <w:sz w:val="20"/>
              </w:rPr>
              <w:t>Quy tắc</w:t>
            </w:r>
          </w:p>
        </w:tc>
        <w:tc>
          <w:tcPr>
            <w:tcW w:w="6236" w:type="dxa"/>
            <w:shd w:val="clear" w:color="auto" w:fill="E3E6F2"/>
          </w:tcPr>
          <w:p w14:paraId="4CC84633" w14:textId="77777777" w:rsidR="00215EA0" w:rsidRDefault="00000000">
            <w:pPr>
              <w:spacing w:before="40" w:after="40"/>
            </w:pPr>
            <w:r>
              <w:rPr>
                <w:b/>
                <w:sz w:val="20"/>
              </w:rPr>
              <w:t>Chi tiết</w:t>
            </w:r>
          </w:p>
        </w:tc>
      </w:tr>
      <w:tr w:rsidR="00215EA0" w14:paraId="157908BF" w14:textId="77777777">
        <w:tc>
          <w:tcPr>
            <w:tcW w:w="907" w:type="dxa"/>
          </w:tcPr>
          <w:p w14:paraId="59E8D26F" w14:textId="77777777" w:rsidR="00215EA0" w:rsidRDefault="00000000">
            <w:pPr>
              <w:spacing w:before="40" w:after="40"/>
            </w:pPr>
            <w:r>
              <w:rPr>
                <w:b/>
                <w:sz w:val="20"/>
              </w:rPr>
              <w:t>F1-31</w:t>
            </w:r>
          </w:p>
        </w:tc>
        <w:tc>
          <w:tcPr>
            <w:tcW w:w="2494" w:type="dxa"/>
          </w:tcPr>
          <w:p w14:paraId="53DDCB08" w14:textId="77777777" w:rsidR="00215EA0" w:rsidRDefault="00000000">
            <w:pPr>
              <w:spacing w:before="40" w:after="40"/>
            </w:pPr>
            <w:r>
              <w:rPr>
                <w:sz w:val="20"/>
              </w:rPr>
              <w:t xml:space="preserve">Đơn vị được chấm là </w:t>
            </w:r>
            <w:r>
              <w:rPr>
                <w:b/>
                <w:sz w:val="20"/>
              </w:rPr>
              <w:t xml:space="preserve">một dòng </w:t>
            </w:r>
            <w:r>
              <w:rPr>
                <w:rFonts w:ascii="Consolas" w:eastAsia="Consolas" w:hAnsi="Consolas" w:cs="Consolas"/>
                <w:b/>
                <w:sz w:val="17"/>
              </w:rPr>
              <w:t>MAT_HANG_NCC</w:t>
            </w:r>
          </w:p>
        </w:tc>
        <w:tc>
          <w:tcPr>
            <w:tcW w:w="6236" w:type="dxa"/>
          </w:tcPr>
          <w:p w14:paraId="7EC2E285" w14:textId="77777777" w:rsidR="00215EA0" w:rsidRDefault="00000000">
            <w:pPr>
              <w:spacing w:before="40" w:after="40"/>
            </w:pPr>
            <w:r>
              <w:rPr>
                <w:sz w:val="20"/>
              </w:rPr>
              <w:t xml:space="preserve">Không còn "chấm NCC X", nay "chấm </w:t>
            </w:r>
            <w:r>
              <w:rPr>
                <w:i/>
                <w:sz w:val="20"/>
              </w:rPr>
              <w:t>mặt hàng Y của NCC X</w:t>
            </w:r>
            <w:r>
              <w:rPr>
                <w:sz w:val="20"/>
              </w:rPr>
              <w:t>". NCC 6 mặt hàng → 6 bảng điểm</w:t>
            </w:r>
          </w:p>
        </w:tc>
      </w:tr>
      <w:tr w:rsidR="00215EA0" w14:paraId="39944C63" w14:textId="77777777">
        <w:tc>
          <w:tcPr>
            <w:tcW w:w="907" w:type="dxa"/>
          </w:tcPr>
          <w:p w14:paraId="5F514799" w14:textId="77777777" w:rsidR="00215EA0" w:rsidRDefault="00000000">
            <w:pPr>
              <w:spacing w:before="40" w:after="40"/>
            </w:pPr>
            <w:r>
              <w:rPr>
                <w:b/>
                <w:sz w:val="20"/>
              </w:rPr>
              <w:t>F1-32</w:t>
            </w:r>
          </w:p>
        </w:tc>
        <w:tc>
          <w:tcPr>
            <w:tcW w:w="2494" w:type="dxa"/>
          </w:tcPr>
          <w:p w14:paraId="4C34ABF9" w14:textId="77777777" w:rsidR="00215EA0" w:rsidRDefault="00000000">
            <w:pPr>
              <w:spacing w:before="40" w:after="40"/>
            </w:pPr>
            <w:r>
              <w:rPr>
                <w:sz w:val="20"/>
              </w:rPr>
              <w:t xml:space="preserve">Bốn tiêu chí tự động tính </w:t>
            </w:r>
            <w:r>
              <w:rPr>
                <w:b/>
                <w:sz w:val="20"/>
              </w:rPr>
              <w:t>theo mặt hàng</w:t>
            </w:r>
          </w:p>
        </w:tc>
        <w:tc>
          <w:tcPr>
            <w:tcW w:w="6236" w:type="dxa"/>
          </w:tcPr>
          <w:p w14:paraId="1BB63ECF" w14:textId="77777777" w:rsidR="00215EA0" w:rsidRDefault="00000000">
            <w:pPr>
              <w:spacing w:before="40" w:after="40"/>
            </w:pPr>
            <w:r>
              <w:rPr>
                <w:sz w:val="20"/>
              </w:rPr>
              <w:t xml:space="preserve">Chất lượng và Giao hàng lọc dòng giao nhận theo cặp </w:t>
            </w:r>
            <w:r>
              <w:rPr>
                <w:i/>
                <w:sz w:val="20"/>
              </w:rPr>
              <w:t>(NCC, mã vật tư)</w:t>
            </w:r>
            <w:r>
              <w:rPr>
                <w:sz w:val="20"/>
              </w:rPr>
              <w:t>. Dữ liệu đã đủ: dòng nhận hàng có sẵn mã vật tư</w:t>
            </w:r>
          </w:p>
        </w:tc>
      </w:tr>
      <w:tr w:rsidR="00215EA0" w14:paraId="68AD0989" w14:textId="77777777">
        <w:tc>
          <w:tcPr>
            <w:tcW w:w="907" w:type="dxa"/>
          </w:tcPr>
          <w:p w14:paraId="09434CDB" w14:textId="77777777" w:rsidR="00215EA0" w:rsidRDefault="00000000">
            <w:pPr>
              <w:spacing w:before="40" w:after="40"/>
            </w:pPr>
            <w:r>
              <w:rPr>
                <w:b/>
                <w:sz w:val="20"/>
              </w:rPr>
              <w:t>F1-33</w:t>
            </w:r>
          </w:p>
        </w:tc>
        <w:tc>
          <w:tcPr>
            <w:tcW w:w="2494" w:type="dxa"/>
          </w:tcPr>
          <w:p w14:paraId="75E82DB2" w14:textId="77777777" w:rsidR="00215EA0" w:rsidRDefault="00000000">
            <w:pPr>
              <w:spacing w:before="40" w:after="40"/>
            </w:pPr>
            <w:r>
              <w:rPr>
                <w:sz w:val="20"/>
              </w:rPr>
              <w:t xml:space="preserve">Bốn tiêu chí tự động </w:t>
            </w:r>
            <w:r>
              <w:rPr>
                <w:b/>
                <w:sz w:val="20"/>
              </w:rPr>
              <w:t>hiện ra nhưng khoá</w:t>
            </w:r>
          </w:p>
        </w:tc>
        <w:tc>
          <w:tcPr>
            <w:tcW w:w="6236" w:type="dxa"/>
          </w:tcPr>
          <w:p w14:paraId="672DF215" w14:textId="77777777" w:rsidR="00215EA0" w:rsidRDefault="00000000">
            <w:pPr>
              <w:spacing w:before="40" w:after="40"/>
            </w:pPr>
            <w:r>
              <w:rPr>
                <w:b/>
                <w:sz w:val="20"/>
              </w:rPr>
              <w:t>GIỮ</w:t>
            </w:r>
            <w:r>
              <w:rPr>
                <w:sz w:val="20"/>
              </w:rPr>
              <w:t xml:space="preserve"> quy tắc v2, chỉ đổi phạm vi tính. Gửi điểm cho tiêu chí tự động vẫn bị từ chối</w:t>
            </w:r>
          </w:p>
        </w:tc>
      </w:tr>
      <w:tr w:rsidR="00215EA0" w14:paraId="67564398" w14:textId="77777777">
        <w:tc>
          <w:tcPr>
            <w:tcW w:w="907" w:type="dxa"/>
          </w:tcPr>
          <w:p w14:paraId="5153BAEA" w14:textId="77777777" w:rsidR="00215EA0" w:rsidRDefault="00000000">
            <w:pPr>
              <w:spacing w:before="40" w:after="40"/>
            </w:pPr>
            <w:r>
              <w:rPr>
                <w:b/>
                <w:sz w:val="20"/>
              </w:rPr>
              <w:t>F1-34</w:t>
            </w:r>
          </w:p>
        </w:tc>
        <w:tc>
          <w:tcPr>
            <w:tcW w:w="2494" w:type="dxa"/>
          </w:tcPr>
          <w:p w14:paraId="14367D4D" w14:textId="77777777" w:rsidR="00215EA0" w:rsidRDefault="00000000">
            <w:pPr>
              <w:spacing w:before="40" w:after="40"/>
            </w:pPr>
            <w:r>
              <w:rPr>
                <w:sz w:val="20"/>
              </w:rPr>
              <w:t xml:space="preserve">Ít dữ liệu quá thì </w:t>
            </w:r>
            <w:r>
              <w:rPr>
                <w:b/>
                <w:sz w:val="20"/>
              </w:rPr>
              <w:t>không chấm tự động</w:t>
            </w:r>
          </w:p>
        </w:tc>
        <w:tc>
          <w:tcPr>
            <w:tcW w:w="6236" w:type="dxa"/>
          </w:tcPr>
          <w:p w14:paraId="0971A1BB" w14:textId="77777777" w:rsidR="00215EA0" w:rsidRDefault="00000000">
            <w:pPr>
              <w:spacing w:before="40" w:after="40"/>
            </w:pPr>
            <w:r>
              <w:rPr>
                <w:b/>
                <w:sz w:val="20"/>
              </w:rPr>
              <w:t>⚑ EM TỰ QUYẾT.</w:t>
            </w:r>
            <w:r>
              <w:rPr>
                <w:sz w:val="20"/>
              </w:rPr>
              <w:t xml:space="preserve"> Dưới </w:t>
            </w:r>
            <w:r>
              <w:rPr>
                <w:b/>
                <w:sz w:val="20"/>
              </w:rPr>
              <w:t>3 lần giao</w:t>
            </w:r>
            <w:r>
              <w:rPr>
                <w:sz w:val="20"/>
              </w:rPr>
              <w:t xml:space="preserve">: hai tiêu chí tự động trả </w:t>
            </w:r>
            <w:r>
              <w:rPr>
                <w:i/>
                <w:sz w:val="20"/>
              </w:rPr>
              <w:t>"chưa đủ dữ liệu"</w:t>
            </w:r>
            <w:r>
              <w:rPr>
                <w:sz w:val="20"/>
              </w:rPr>
              <w:t xml:space="preserve">, hệ số chia lại. Giao 1 lần mà trễ → 0 điểm: kết tội đối tác bằng một mẫu. Ngưỡng </w:t>
            </w:r>
            <w:r>
              <w:rPr>
                <w:rFonts w:ascii="Consolas" w:eastAsia="Consolas" w:hAnsi="Consolas" w:cs="Consolas"/>
                <w:sz w:val="17"/>
              </w:rPr>
              <w:t>SO_LAN_GIAO_TOI_THIEU_CHAM_TU_DONG</w:t>
            </w:r>
          </w:p>
        </w:tc>
      </w:tr>
      <w:tr w:rsidR="00215EA0" w14:paraId="15D1EA3D" w14:textId="77777777">
        <w:tc>
          <w:tcPr>
            <w:tcW w:w="907" w:type="dxa"/>
          </w:tcPr>
          <w:p w14:paraId="736C150D" w14:textId="77777777" w:rsidR="00215EA0" w:rsidRDefault="00000000">
            <w:pPr>
              <w:spacing w:before="40" w:after="40"/>
            </w:pPr>
            <w:r>
              <w:rPr>
                <w:b/>
                <w:sz w:val="20"/>
              </w:rPr>
              <w:t>F1-35</w:t>
            </w:r>
          </w:p>
        </w:tc>
        <w:tc>
          <w:tcPr>
            <w:tcW w:w="2494" w:type="dxa"/>
          </w:tcPr>
          <w:p w14:paraId="14709713" w14:textId="77777777" w:rsidR="00215EA0" w:rsidRDefault="00000000">
            <w:pPr>
              <w:spacing w:before="40" w:after="40"/>
            </w:pPr>
            <w:r>
              <w:rPr>
                <w:sz w:val="20"/>
              </w:rPr>
              <w:t xml:space="preserve">Chưa có giao dịch thì để </w:t>
            </w:r>
            <w:r>
              <w:rPr>
                <w:b/>
                <w:sz w:val="20"/>
              </w:rPr>
              <w:t>trống</w:t>
            </w:r>
            <w:r>
              <w:rPr>
                <w:sz w:val="20"/>
              </w:rPr>
              <w:t>, không để 0</w:t>
            </w:r>
          </w:p>
        </w:tc>
        <w:tc>
          <w:tcPr>
            <w:tcW w:w="6236" w:type="dxa"/>
          </w:tcPr>
          <w:p w14:paraId="3E60776A" w14:textId="77777777" w:rsidR="00215EA0" w:rsidRDefault="00000000">
            <w:pPr>
              <w:spacing w:before="40" w:after="40"/>
            </w:pPr>
            <w:r>
              <w:rPr>
                <w:rFonts w:ascii="Consolas" w:eastAsia="Consolas" w:hAnsi="Consolas" w:cs="Consolas"/>
                <w:sz w:val="17"/>
              </w:rPr>
              <w:t>M26</w:t>
            </w:r>
            <w:r>
              <w:rPr>
                <w:sz w:val="20"/>
              </w:rPr>
              <w:t xml:space="preserve">. Bảng điểm hiện </w:t>
            </w:r>
            <w:r>
              <w:rPr>
                <w:i/>
                <w:sz w:val="20"/>
              </w:rPr>
              <w:t>"chưa có dữ liệu"</w:t>
            </w:r>
            <w:r>
              <w:rPr>
                <w:sz w:val="20"/>
              </w:rPr>
              <w:t>; tổng điểm ghi rõ tính trên mấy % hệ số</w:t>
            </w:r>
          </w:p>
        </w:tc>
      </w:tr>
      <w:tr w:rsidR="00215EA0" w14:paraId="52F0D3C8" w14:textId="77777777">
        <w:tc>
          <w:tcPr>
            <w:tcW w:w="907" w:type="dxa"/>
          </w:tcPr>
          <w:p w14:paraId="3113D9A3" w14:textId="77777777" w:rsidR="00215EA0" w:rsidRDefault="00000000">
            <w:pPr>
              <w:spacing w:before="40" w:after="40"/>
            </w:pPr>
            <w:r>
              <w:rPr>
                <w:b/>
                <w:sz w:val="20"/>
              </w:rPr>
              <w:t>F1-36</w:t>
            </w:r>
          </w:p>
        </w:tc>
        <w:tc>
          <w:tcPr>
            <w:tcW w:w="2494" w:type="dxa"/>
          </w:tcPr>
          <w:p w14:paraId="619113E3" w14:textId="77777777" w:rsidR="00215EA0" w:rsidRDefault="00000000">
            <w:pPr>
              <w:spacing w:before="40" w:after="40"/>
            </w:pPr>
            <w:r>
              <w:rPr>
                <w:sz w:val="20"/>
              </w:rPr>
              <w:t>Ba khối thông tin đi kèm mỗi mặt hàng</w:t>
            </w:r>
          </w:p>
        </w:tc>
        <w:tc>
          <w:tcPr>
            <w:tcW w:w="6236" w:type="dxa"/>
          </w:tcPr>
          <w:p w14:paraId="15B4C4DB" w14:textId="77777777" w:rsidR="00215EA0" w:rsidRDefault="00000000">
            <w:pPr>
              <w:spacing w:before="40" w:after="40"/>
            </w:pPr>
            <w:r>
              <w:rPr>
                <w:sz w:val="20"/>
              </w:rPr>
              <w:t xml:space="preserve">Anh: "…thể hiện thông tin liên quan tới </w:t>
            </w:r>
            <w:r>
              <w:rPr>
                <w:b/>
                <w:sz w:val="20"/>
              </w:rPr>
              <w:t>kỹ thuật, chất lượng, năng lực</w:t>
            </w:r>
            <w:r>
              <w:rPr>
                <w:sz w:val="20"/>
              </w:rPr>
              <w:t xml:space="preserve">." Là 6 cột </w:t>
            </w:r>
            <w:r>
              <w:rPr>
                <w:rFonts w:ascii="Consolas" w:eastAsia="Consolas" w:hAnsi="Consolas" w:cs="Consolas"/>
                <w:sz w:val="17"/>
              </w:rPr>
              <w:t>THONG_SO_KY_THUAT</w:t>
            </w:r>
            <w:r>
              <w:rPr>
                <w:sz w:val="20"/>
              </w:rPr>
              <w:t>…</w:t>
            </w:r>
            <w:r>
              <w:rPr>
                <w:rFonts w:ascii="Consolas" w:eastAsia="Consolas" w:hAnsi="Consolas" w:cs="Consolas"/>
                <w:sz w:val="17"/>
              </w:rPr>
              <w:t>SO_NGAY_GIAO_CHUAN</w:t>
            </w:r>
            <w:r>
              <w:rPr>
                <w:sz w:val="20"/>
              </w:rPr>
              <w:t xml:space="preserve"> ở §1; anh cho phép cả ba dạng: con số kỹ thuật, điểm thang 10, chọn từ danh sách</w:t>
            </w:r>
          </w:p>
        </w:tc>
      </w:tr>
      <w:tr w:rsidR="00215EA0" w14:paraId="6D3A54C6" w14:textId="77777777">
        <w:tc>
          <w:tcPr>
            <w:tcW w:w="907" w:type="dxa"/>
          </w:tcPr>
          <w:p w14:paraId="7BF991C5" w14:textId="77777777" w:rsidR="00215EA0" w:rsidRDefault="00000000">
            <w:pPr>
              <w:spacing w:before="40" w:after="40"/>
            </w:pPr>
            <w:r>
              <w:rPr>
                <w:b/>
                <w:sz w:val="20"/>
              </w:rPr>
              <w:t>F1-37</w:t>
            </w:r>
          </w:p>
        </w:tc>
        <w:tc>
          <w:tcPr>
            <w:tcW w:w="2494" w:type="dxa"/>
          </w:tcPr>
          <w:p w14:paraId="305A24E9" w14:textId="77777777" w:rsidR="00215EA0" w:rsidRDefault="00000000">
            <w:pPr>
              <w:spacing w:before="40" w:after="40"/>
            </w:pPr>
            <w:r>
              <w:rPr>
                <w:sz w:val="20"/>
              </w:rPr>
              <w:t xml:space="preserve">Chấm xong phải </w:t>
            </w:r>
            <w:r>
              <w:rPr>
                <w:b/>
                <w:sz w:val="20"/>
              </w:rPr>
              <w:t>qua TBP phê duyệt</w:t>
            </w:r>
          </w:p>
        </w:tc>
        <w:tc>
          <w:tcPr>
            <w:tcW w:w="6236" w:type="dxa"/>
          </w:tcPr>
          <w:p w14:paraId="0D46B92B" w14:textId="77777777" w:rsidR="00215EA0" w:rsidRDefault="00000000">
            <w:pPr>
              <w:spacing w:before="40" w:after="40"/>
            </w:pPr>
            <w:r>
              <w:rPr>
                <w:sz w:val="20"/>
              </w:rPr>
              <w:t xml:space="preserve">Bảng điểm </w:t>
            </w:r>
            <w:r>
              <w:rPr>
                <w:rFonts w:ascii="Consolas" w:eastAsia="Consolas" w:hAnsi="Consolas" w:cs="Consolas"/>
                <w:sz w:val="17"/>
              </w:rPr>
              <w:t>CHO_DUYET</w:t>
            </w:r>
            <w:r>
              <w:rPr>
                <w:sz w:val="20"/>
              </w:rPr>
              <w:t xml:space="preserve"> không ảnh hưởng Báo giá, Đặt hàng. Duyệt rồi mới hiệu lực, mới in BM06 được</w:t>
            </w:r>
          </w:p>
        </w:tc>
      </w:tr>
      <w:tr w:rsidR="00215EA0" w14:paraId="06857AAD" w14:textId="77777777">
        <w:tc>
          <w:tcPr>
            <w:tcW w:w="907" w:type="dxa"/>
          </w:tcPr>
          <w:p w14:paraId="71D32BEF" w14:textId="77777777" w:rsidR="00215EA0" w:rsidRDefault="00000000">
            <w:pPr>
              <w:spacing w:before="40" w:after="40"/>
            </w:pPr>
            <w:r>
              <w:rPr>
                <w:b/>
                <w:sz w:val="20"/>
              </w:rPr>
              <w:t>F1-38</w:t>
            </w:r>
          </w:p>
        </w:tc>
        <w:tc>
          <w:tcPr>
            <w:tcW w:w="2494" w:type="dxa"/>
          </w:tcPr>
          <w:p w14:paraId="4D496157" w14:textId="77777777" w:rsidR="00215EA0" w:rsidRDefault="00000000">
            <w:pPr>
              <w:spacing w:before="40" w:after="40"/>
            </w:pPr>
            <w:r>
              <w:rPr>
                <w:sz w:val="20"/>
              </w:rPr>
              <w:t xml:space="preserve">Chu kỳ đánh giá lại </w:t>
            </w:r>
            <w:r>
              <w:rPr>
                <w:b/>
                <w:sz w:val="20"/>
              </w:rPr>
              <w:t>theo mặt hàng</w:t>
            </w:r>
          </w:p>
        </w:tc>
        <w:tc>
          <w:tcPr>
            <w:tcW w:w="6236" w:type="dxa"/>
          </w:tcPr>
          <w:p w14:paraId="132827A4" w14:textId="77777777" w:rsidR="00215EA0" w:rsidRDefault="00000000">
            <w:pPr>
              <w:spacing w:before="40" w:after="40"/>
            </w:pPr>
            <w:r>
              <w:rPr>
                <w:rFonts w:ascii="Consolas" w:eastAsia="Consolas" w:hAnsi="Consolas" w:cs="Consolas"/>
                <w:sz w:val="17"/>
              </w:rPr>
              <w:t>CHU_KY_DANH_GIA_NCC_THANG</w:t>
            </w:r>
            <w:r>
              <w:rPr>
                <w:sz w:val="20"/>
              </w:rPr>
              <w:t xml:space="preserve"> = 12 giữ nguyên, đếm theo từng dòng mặt hàng. Một NCC vừa có mặt hàng mới chấm vừa có mặt hàng quá hạn 2 năm — sự thật cách chấm cũ đang che</w:t>
            </w:r>
          </w:p>
        </w:tc>
      </w:tr>
    </w:tbl>
    <w:p w14:paraId="49BFE5E3"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38"/>
      </w:tblGrid>
      <w:tr w:rsidR="00215EA0" w14:paraId="001CE236" w14:textId="77777777">
        <w:tc>
          <w:tcPr>
            <w:tcW w:w="9638" w:type="dxa"/>
            <w:shd w:val="clear" w:color="auto" w:fill="FFF4E0"/>
          </w:tcPr>
          <w:p w14:paraId="61E3014A" w14:textId="77777777" w:rsidR="00215EA0" w:rsidRDefault="00000000">
            <w:pPr>
              <w:spacing w:after="60"/>
            </w:pPr>
            <w:r>
              <w:rPr>
                <w:b/>
                <w:color w:val="8A5A00"/>
                <w:sz w:val="23"/>
              </w:rPr>
              <w:t>F1-31 xoá mất con số "điểm của nhà cung cấp" — anh cần biết</w:t>
            </w:r>
          </w:p>
          <w:p w14:paraId="5CB56D31" w14:textId="77777777" w:rsidR="00215EA0" w:rsidRDefault="00000000">
            <w:pPr>
              <w:spacing w:after="60"/>
            </w:pPr>
            <w:r>
              <w:rPr>
                <w:sz w:val="22"/>
              </w:rPr>
              <w:t>Sau F1-31 một NCC có nhiều điểm; "NCC này mấy điểm" hết câu trả lời duy nhất.</w:t>
            </w:r>
          </w:p>
          <w:p w14:paraId="372ACD90" w14:textId="77777777" w:rsidR="00215EA0" w:rsidRDefault="00000000">
            <w:pPr>
              <w:spacing w:after="60"/>
            </w:pPr>
            <w:r>
              <w:rPr>
                <w:sz w:val="22"/>
              </w:rPr>
              <w:t xml:space="preserve">Đề xuất </w:t>
            </w:r>
            <w:r>
              <w:rPr>
                <w:b/>
                <w:sz w:val="22"/>
              </w:rPr>
              <w:t>một con số tóm tắt cấp NCC</w:t>
            </w:r>
            <w:r>
              <w:rPr>
                <w:sz w:val="22"/>
              </w:rPr>
              <w:t xml:space="preserve"> = trung bình có trọng số theo </w:t>
            </w:r>
            <w:r>
              <w:rPr>
                <w:i/>
                <w:sz w:val="22"/>
              </w:rPr>
              <w:t>giá trị giao dịch</w:t>
            </w:r>
            <w:r>
              <w:rPr>
                <w:sz w:val="22"/>
              </w:rPr>
              <w:t xml:space="preserve"> từng mặt hàng 12 tháng gần nhất, kèm chữ </w:t>
            </w:r>
            <w:r>
              <w:rPr>
                <w:i/>
                <w:sz w:val="22"/>
              </w:rPr>
              <w:t>"trung bình của n mặt hàng"</w:t>
            </w:r>
            <w:r>
              <w:rPr>
                <w:sz w:val="22"/>
              </w:rPr>
              <w:t xml:space="preserve">, bấm ra từng mặt hàng. Thiếu nó, BM07 và BM03 không có gì để in. Câu </w:t>
            </w:r>
            <w:r>
              <w:rPr>
                <w:b/>
                <w:sz w:val="22"/>
              </w:rPr>
              <w:t>F1-H4</w:t>
            </w:r>
            <w:r>
              <w:rPr>
                <w:sz w:val="22"/>
              </w:rPr>
              <w:t>.</w:t>
            </w:r>
          </w:p>
        </w:tc>
      </w:tr>
    </w:tbl>
    <w:p w14:paraId="6F1EDD5F" w14:textId="77777777" w:rsidR="00215EA0" w:rsidRDefault="00215EA0">
      <w:pPr>
        <w:spacing w:after="80"/>
      </w:pPr>
    </w:p>
    <w:p w14:paraId="0E1F88B7" w14:textId="77777777" w:rsidR="00215EA0" w:rsidRDefault="00000000">
      <w:pPr>
        <w:pStyle w:val="Heading4"/>
      </w:pPr>
      <w:r>
        <w:rPr>
          <w:rFonts w:ascii="Times New Roman" w:eastAsia="Times New Roman" w:hAnsi="Times New Roman" w:cs="Times New Roman"/>
          <w:b w:val="0"/>
        </w:rPr>
        <w:t>2.4 Quyền — F1-39…F1-43 [</w:t>
      </w:r>
      <w:r>
        <w:rPr>
          <w:rFonts w:ascii="Times New Roman" w:eastAsia="Times New Roman" w:hAnsi="Times New Roman" w:cs="Times New Roman"/>
        </w:rPr>
        <w:t>ĐỔI</w:t>
      </w:r>
      <w:r>
        <w:rPr>
          <w:rFonts w:ascii="Times New Roman" w:eastAsia="Times New Roman" w:hAnsi="Times New Roman" w:cs="Times New Roman"/>
          <w:b w:val="0"/>
        </w:rPr>
        <w:t>]</w:t>
      </w:r>
    </w:p>
    <w:p w14:paraId="6ACC984A" w14:textId="77777777" w:rsidR="00215EA0" w:rsidRDefault="00000000">
      <w:r>
        <w:t xml:space="preserve">Anh: "…chỉ được điền và phán định bởi </w:t>
      </w:r>
      <w:r>
        <w:rPr>
          <w:b/>
        </w:rPr>
        <w:t>TBP Mua hàng hoặc NV Mua hàng</w:t>
      </w:r>
      <w:r>
        <w:t xml:space="preserve"> nhưng phải qua </w:t>
      </w:r>
      <w:r>
        <w:rPr>
          <w:b/>
        </w:rPr>
        <w:t>phê duyệt của TBP</w:t>
      </w:r>
      <w:r>
        <w:t xml:space="preserve">. NV khác có thể </w:t>
      </w:r>
      <w:r>
        <w:rPr>
          <w:b/>
        </w:rPr>
        <w:t>tạo thêm Nhà cung cấp và đề xuất vào hệ thống</w:t>
      </w:r>
      <w:r>
        <w:t>."</w:t>
      </w:r>
    </w:p>
    <w:tbl>
      <w:tblPr>
        <w:tblStyle w:val="TableGrid"/>
        <w:tblW w:w="0" w:type="auto"/>
        <w:tblLayout w:type="fixed"/>
        <w:tblLook w:val="04A0" w:firstRow="1" w:lastRow="0" w:firstColumn="1" w:lastColumn="0" w:noHBand="0" w:noVBand="1"/>
      </w:tblPr>
      <w:tblGrid>
        <w:gridCol w:w="2835"/>
        <w:gridCol w:w="1474"/>
        <w:gridCol w:w="1587"/>
        <w:gridCol w:w="2778"/>
        <w:gridCol w:w="964"/>
      </w:tblGrid>
      <w:tr w:rsidR="00215EA0" w14:paraId="763800D7" w14:textId="77777777">
        <w:trPr>
          <w:tblHeader/>
        </w:trPr>
        <w:tc>
          <w:tcPr>
            <w:tcW w:w="2835" w:type="dxa"/>
            <w:shd w:val="clear" w:color="auto" w:fill="E3E6F2"/>
          </w:tcPr>
          <w:p w14:paraId="45FB377C" w14:textId="77777777" w:rsidR="00215EA0" w:rsidRDefault="00000000">
            <w:pPr>
              <w:spacing w:before="40" w:after="40"/>
            </w:pPr>
            <w:r>
              <w:rPr>
                <w:b/>
                <w:sz w:val="20"/>
              </w:rPr>
              <w:lastRenderedPageBreak/>
              <w:t>Việc</w:t>
            </w:r>
          </w:p>
        </w:tc>
        <w:tc>
          <w:tcPr>
            <w:tcW w:w="1474" w:type="dxa"/>
            <w:shd w:val="clear" w:color="auto" w:fill="E3E6F2"/>
          </w:tcPr>
          <w:p w14:paraId="518C5967" w14:textId="77777777" w:rsidR="00215EA0" w:rsidRDefault="00000000">
            <w:pPr>
              <w:spacing w:before="40" w:after="40"/>
            </w:pPr>
            <w:r>
              <w:rPr>
                <w:b/>
                <w:sz w:val="20"/>
              </w:rPr>
              <w:t>TBP Mua hàng</w:t>
            </w:r>
          </w:p>
        </w:tc>
        <w:tc>
          <w:tcPr>
            <w:tcW w:w="1587" w:type="dxa"/>
            <w:shd w:val="clear" w:color="auto" w:fill="E3E6F2"/>
          </w:tcPr>
          <w:p w14:paraId="104E9797" w14:textId="77777777" w:rsidR="00215EA0" w:rsidRDefault="00000000">
            <w:pPr>
              <w:spacing w:before="40" w:after="40"/>
            </w:pPr>
            <w:r>
              <w:rPr>
                <w:b/>
                <w:sz w:val="20"/>
              </w:rPr>
              <w:t>NV Mua hàng</w:t>
            </w:r>
          </w:p>
        </w:tc>
        <w:tc>
          <w:tcPr>
            <w:tcW w:w="2778" w:type="dxa"/>
            <w:shd w:val="clear" w:color="auto" w:fill="E3E6F2"/>
          </w:tcPr>
          <w:p w14:paraId="321A4729" w14:textId="77777777" w:rsidR="00215EA0" w:rsidRDefault="00000000">
            <w:pPr>
              <w:spacing w:before="40" w:after="40"/>
            </w:pPr>
            <w:r>
              <w:rPr>
                <w:b/>
                <w:sz w:val="20"/>
              </w:rPr>
              <w:t>Vai trò khác</w:t>
            </w:r>
          </w:p>
        </w:tc>
        <w:tc>
          <w:tcPr>
            <w:tcW w:w="964" w:type="dxa"/>
            <w:shd w:val="clear" w:color="auto" w:fill="E3E6F2"/>
          </w:tcPr>
          <w:p w14:paraId="3528B86D" w14:textId="77777777" w:rsidR="00215EA0" w:rsidRDefault="00000000">
            <w:pPr>
              <w:spacing w:before="40" w:after="40"/>
            </w:pPr>
            <w:r>
              <w:rPr>
                <w:b/>
                <w:sz w:val="20"/>
              </w:rPr>
              <w:t>Mã</w:t>
            </w:r>
          </w:p>
        </w:tc>
      </w:tr>
      <w:tr w:rsidR="00215EA0" w14:paraId="0B64B498" w14:textId="77777777">
        <w:tc>
          <w:tcPr>
            <w:tcW w:w="2835" w:type="dxa"/>
          </w:tcPr>
          <w:p w14:paraId="5D8530BD" w14:textId="77777777" w:rsidR="00215EA0" w:rsidRDefault="00000000">
            <w:pPr>
              <w:spacing w:before="40" w:after="40"/>
            </w:pPr>
            <w:r>
              <w:rPr>
                <w:sz w:val="20"/>
              </w:rPr>
              <w:t>Xem danh sách NCC và mặt hàng</w:t>
            </w:r>
          </w:p>
        </w:tc>
        <w:tc>
          <w:tcPr>
            <w:tcW w:w="1474" w:type="dxa"/>
          </w:tcPr>
          <w:p w14:paraId="59ABAD6F" w14:textId="77777777" w:rsidR="00215EA0" w:rsidRDefault="00000000">
            <w:pPr>
              <w:spacing w:before="40" w:after="40"/>
            </w:pPr>
            <w:r>
              <w:rPr>
                <w:sz w:val="20"/>
              </w:rPr>
              <w:t>có</w:t>
            </w:r>
          </w:p>
        </w:tc>
        <w:tc>
          <w:tcPr>
            <w:tcW w:w="1587" w:type="dxa"/>
          </w:tcPr>
          <w:p w14:paraId="2A294EF2" w14:textId="77777777" w:rsidR="00215EA0" w:rsidRDefault="00000000">
            <w:pPr>
              <w:spacing w:before="40" w:after="40"/>
            </w:pPr>
            <w:r>
              <w:rPr>
                <w:sz w:val="20"/>
              </w:rPr>
              <w:t>có</w:t>
            </w:r>
          </w:p>
        </w:tc>
        <w:tc>
          <w:tcPr>
            <w:tcW w:w="2778" w:type="dxa"/>
          </w:tcPr>
          <w:p w14:paraId="0DC668AB" w14:textId="77777777" w:rsidR="00215EA0" w:rsidRDefault="00000000">
            <w:pPr>
              <w:spacing w:before="40" w:after="40"/>
            </w:pPr>
            <w:r>
              <w:rPr>
                <w:b/>
                <w:sz w:val="20"/>
              </w:rPr>
              <w:t>có</w:t>
            </w:r>
            <w:r>
              <w:rPr>
                <w:sz w:val="20"/>
              </w:rPr>
              <w:t xml:space="preserve"> — mục đích "CSDL cho cả Kinh doanh và Kỹ thuật"</w:t>
            </w:r>
          </w:p>
        </w:tc>
        <w:tc>
          <w:tcPr>
            <w:tcW w:w="964" w:type="dxa"/>
          </w:tcPr>
          <w:p w14:paraId="0FAA17EE" w14:textId="77777777" w:rsidR="00215EA0" w:rsidRDefault="00000000">
            <w:pPr>
              <w:spacing w:before="40" w:after="40"/>
            </w:pPr>
            <w:r>
              <w:rPr>
                <w:b/>
                <w:sz w:val="20"/>
              </w:rPr>
              <w:t>F1-39</w:t>
            </w:r>
          </w:p>
        </w:tc>
      </w:tr>
      <w:tr w:rsidR="00215EA0" w14:paraId="10E88EBA" w14:textId="77777777">
        <w:tc>
          <w:tcPr>
            <w:tcW w:w="2835" w:type="dxa"/>
          </w:tcPr>
          <w:p w14:paraId="3170E85D" w14:textId="77777777" w:rsidR="00215EA0" w:rsidRDefault="00000000">
            <w:pPr>
              <w:spacing w:before="40" w:after="40"/>
            </w:pPr>
            <w:r>
              <w:rPr>
                <w:sz w:val="20"/>
              </w:rPr>
              <w:t>Thêm NCC mới</w:t>
            </w:r>
          </w:p>
        </w:tc>
        <w:tc>
          <w:tcPr>
            <w:tcW w:w="1474" w:type="dxa"/>
          </w:tcPr>
          <w:p w14:paraId="538EF3A7" w14:textId="77777777" w:rsidR="00215EA0" w:rsidRDefault="00000000">
            <w:pPr>
              <w:spacing w:before="40" w:after="40"/>
            </w:pPr>
            <w:r>
              <w:rPr>
                <w:sz w:val="20"/>
              </w:rPr>
              <w:t>có → hiệu lực ngay</w:t>
            </w:r>
          </w:p>
        </w:tc>
        <w:tc>
          <w:tcPr>
            <w:tcW w:w="1587" w:type="dxa"/>
          </w:tcPr>
          <w:p w14:paraId="2E262C87" w14:textId="77777777" w:rsidR="00215EA0" w:rsidRDefault="00000000">
            <w:pPr>
              <w:spacing w:before="40" w:after="40"/>
            </w:pPr>
            <w:r>
              <w:rPr>
                <w:sz w:val="20"/>
              </w:rPr>
              <w:t>có → hiệu lực ngay</w:t>
            </w:r>
          </w:p>
        </w:tc>
        <w:tc>
          <w:tcPr>
            <w:tcW w:w="2778" w:type="dxa"/>
          </w:tcPr>
          <w:p w14:paraId="09870F3D" w14:textId="77777777" w:rsidR="00215EA0" w:rsidRDefault="00000000">
            <w:pPr>
              <w:spacing w:before="40" w:after="40"/>
            </w:pPr>
            <w:r>
              <w:rPr>
                <w:b/>
                <w:sz w:val="20"/>
              </w:rPr>
              <w:t>có</w:t>
            </w:r>
            <w:r>
              <w:rPr>
                <w:sz w:val="20"/>
              </w:rPr>
              <w:t xml:space="preserve"> → vào </w:t>
            </w:r>
            <w:r>
              <w:rPr>
                <w:rFonts w:ascii="Consolas" w:eastAsia="Consolas" w:hAnsi="Consolas" w:cs="Consolas"/>
                <w:sz w:val="17"/>
              </w:rPr>
              <w:t>DE_XUAT</w:t>
            </w:r>
            <w:r>
              <w:rPr>
                <w:sz w:val="20"/>
              </w:rPr>
              <w:t>, chờ Mua hàng duyệt</w:t>
            </w:r>
          </w:p>
        </w:tc>
        <w:tc>
          <w:tcPr>
            <w:tcW w:w="964" w:type="dxa"/>
          </w:tcPr>
          <w:p w14:paraId="1D60429F" w14:textId="77777777" w:rsidR="00215EA0" w:rsidRDefault="00000000">
            <w:pPr>
              <w:spacing w:before="40" w:after="40"/>
            </w:pPr>
            <w:r>
              <w:rPr>
                <w:b/>
                <w:sz w:val="20"/>
              </w:rPr>
              <w:t>F1-40</w:t>
            </w:r>
          </w:p>
        </w:tc>
      </w:tr>
      <w:tr w:rsidR="00215EA0" w14:paraId="06D16A03" w14:textId="77777777">
        <w:tc>
          <w:tcPr>
            <w:tcW w:w="2835" w:type="dxa"/>
          </w:tcPr>
          <w:p w14:paraId="44B83B8E" w14:textId="77777777" w:rsidR="00215EA0" w:rsidRDefault="00000000">
            <w:pPr>
              <w:spacing w:before="40" w:after="40"/>
            </w:pPr>
            <w:r>
              <w:rPr>
                <w:sz w:val="20"/>
              </w:rPr>
              <w:t>Thêm mặt hàng cho một NCC</w:t>
            </w:r>
          </w:p>
        </w:tc>
        <w:tc>
          <w:tcPr>
            <w:tcW w:w="1474" w:type="dxa"/>
          </w:tcPr>
          <w:p w14:paraId="6AD18316" w14:textId="77777777" w:rsidR="00215EA0" w:rsidRDefault="00000000">
            <w:pPr>
              <w:spacing w:before="40" w:after="40"/>
            </w:pPr>
            <w:r>
              <w:rPr>
                <w:sz w:val="20"/>
              </w:rPr>
              <w:t>có</w:t>
            </w:r>
          </w:p>
        </w:tc>
        <w:tc>
          <w:tcPr>
            <w:tcW w:w="1587" w:type="dxa"/>
          </w:tcPr>
          <w:p w14:paraId="029ECE4B" w14:textId="77777777" w:rsidR="00215EA0" w:rsidRDefault="00000000">
            <w:pPr>
              <w:spacing w:before="40" w:after="40"/>
            </w:pPr>
            <w:r>
              <w:rPr>
                <w:sz w:val="20"/>
              </w:rPr>
              <w:t>có</w:t>
            </w:r>
          </w:p>
        </w:tc>
        <w:tc>
          <w:tcPr>
            <w:tcW w:w="2778" w:type="dxa"/>
          </w:tcPr>
          <w:p w14:paraId="215CCAEC" w14:textId="77777777" w:rsidR="00215EA0" w:rsidRDefault="00000000">
            <w:pPr>
              <w:spacing w:before="40" w:after="40"/>
            </w:pPr>
            <w:r>
              <w:rPr>
                <w:b/>
                <w:sz w:val="20"/>
              </w:rPr>
              <w:t>có</w:t>
            </w:r>
            <w:r>
              <w:rPr>
                <w:sz w:val="20"/>
              </w:rPr>
              <w:t xml:space="preserve"> → vào </w:t>
            </w:r>
            <w:r>
              <w:rPr>
                <w:rFonts w:ascii="Consolas" w:eastAsia="Consolas" w:hAnsi="Consolas" w:cs="Consolas"/>
                <w:sz w:val="17"/>
              </w:rPr>
              <w:t>DE_XUAT</w:t>
            </w:r>
          </w:p>
        </w:tc>
        <w:tc>
          <w:tcPr>
            <w:tcW w:w="964" w:type="dxa"/>
          </w:tcPr>
          <w:p w14:paraId="7FE171A3" w14:textId="77777777" w:rsidR="00215EA0" w:rsidRDefault="00000000">
            <w:pPr>
              <w:spacing w:before="40" w:after="40"/>
            </w:pPr>
            <w:r>
              <w:rPr>
                <w:b/>
                <w:sz w:val="20"/>
              </w:rPr>
              <w:t>F1-40</w:t>
            </w:r>
          </w:p>
        </w:tc>
      </w:tr>
      <w:tr w:rsidR="00215EA0" w14:paraId="0ADBF4C3" w14:textId="77777777">
        <w:tc>
          <w:tcPr>
            <w:tcW w:w="2835" w:type="dxa"/>
          </w:tcPr>
          <w:p w14:paraId="2ADCA8DE" w14:textId="77777777" w:rsidR="00215EA0" w:rsidRDefault="00000000">
            <w:pPr>
              <w:spacing w:before="40" w:after="40"/>
            </w:pPr>
            <w:r>
              <w:rPr>
                <w:sz w:val="20"/>
              </w:rPr>
              <w:t>Chấm điểm một mặt hàng</w:t>
            </w:r>
          </w:p>
        </w:tc>
        <w:tc>
          <w:tcPr>
            <w:tcW w:w="1474" w:type="dxa"/>
          </w:tcPr>
          <w:p w14:paraId="6E4713D4" w14:textId="77777777" w:rsidR="00215EA0" w:rsidRDefault="00000000">
            <w:pPr>
              <w:spacing w:before="40" w:after="40"/>
            </w:pPr>
            <w:r>
              <w:rPr>
                <w:sz w:val="20"/>
              </w:rPr>
              <w:t>có</w:t>
            </w:r>
          </w:p>
        </w:tc>
        <w:tc>
          <w:tcPr>
            <w:tcW w:w="1587" w:type="dxa"/>
          </w:tcPr>
          <w:p w14:paraId="37D09B49" w14:textId="77777777" w:rsidR="00215EA0" w:rsidRDefault="00000000">
            <w:pPr>
              <w:spacing w:before="40" w:after="40"/>
            </w:pPr>
            <w:r>
              <w:rPr>
                <w:sz w:val="20"/>
              </w:rPr>
              <w:t>có</w:t>
            </w:r>
          </w:p>
        </w:tc>
        <w:tc>
          <w:tcPr>
            <w:tcW w:w="2778" w:type="dxa"/>
          </w:tcPr>
          <w:p w14:paraId="58E20F51" w14:textId="77777777" w:rsidR="00215EA0" w:rsidRDefault="00000000">
            <w:pPr>
              <w:spacing w:before="40" w:after="40"/>
            </w:pPr>
            <w:r>
              <w:rPr>
                <w:b/>
                <w:sz w:val="20"/>
              </w:rPr>
              <w:t>không</w:t>
            </w:r>
          </w:p>
        </w:tc>
        <w:tc>
          <w:tcPr>
            <w:tcW w:w="964" w:type="dxa"/>
          </w:tcPr>
          <w:p w14:paraId="7372816C" w14:textId="77777777" w:rsidR="00215EA0" w:rsidRDefault="00000000">
            <w:pPr>
              <w:spacing w:before="40" w:after="40"/>
            </w:pPr>
            <w:r>
              <w:rPr>
                <w:b/>
                <w:sz w:val="20"/>
              </w:rPr>
              <w:t>F1-41</w:t>
            </w:r>
          </w:p>
        </w:tc>
      </w:tr>
      <w:tr w:rsidR="00215EA0" w14:paraId="16645149" w14:textId="77777777">
        <w:tc>
          <w:tcPr>
            <w:tcW w:w="2835" w:type="dxa"/>
          </w:tcPr>
          <w:p w14:paraId="33499F4D" w14:textId="77777777" w:rsidR="00215EA0" w:rsidRDefault="00000000">
            <w:pPr>
              <w:spacing w:before="40" w:after="40"/>
            </w:pPr>
            <w:r>
              <w:rPr>
                <w:sz w:val="20"/>
              </w:rPr>
              <w:t>Phê duyệt bảng điểm</w:t>
            </w:r>
          </w:p>
        </w:tc>
        <w:tc>
          <w:tcPr>
            <w:tcW w:w="1474" w:type="dxa"/>
          </w:tcPr>
          <w:p w14:paraId="2A712B3C" w14:textId="77777777" w:rsidR="00215EA0" w:rsidRDefault="00000000">
            <w:pPr>
              <w:spacing w:before="40" w:after="40"/>
            </w:pPr>
            <w:r>
              <w:rPr>
                <w:b/>
                <w:sz w:val="20"/>
              </w:rPr>
              <w:t>chỉ TBP</w:t>
            </w:r>
          </w:p>
        </w:tc>
        <w:tc>
          <w:tcPr>
            <w:tcW w:w="1587" w:type="dxa"/>
          </w:tcPr>
          <w:p w14:paraId="5294639A" w14:textId="77777777" w:rsidR="00215EA0" w:rsidRDefault="00000000">
            <w:pPr>
              <w:spacing w:before="40" w:after="40"/>
            </w:pPr>
            <w:r>
              <w:rPr>
                <w:sz w:val="20"/>
              </w:rPr>
              <w:t>không</w:t>
            </w:r>
          </w:p>
        </w:tc>
        <w:tc>
          <w:tcPr>
            <w:tcW w:w="2778" w:type="dxa"/>
          </w:tcPr>
          <w:p w14:paraId="21BDFDBD" w14:textId="77777777" w:rsidR="00215EA0" w:rsidRDefault="00000000">
            <w:pPr>
              <w:spacing w:before="40" w:after="40"/>
            </w:pPr>
            <w:r>
              <w:rPr>
                <w:sz w:val="20"/>
              </w:rPr>
              <w:t>không</w:t>
            </w:r>
          </w:p>
        </w:tc>
        <w:tc>
          <w:tcPr>
            <w:tcW w:w="964" w:type="dxa"/>
          </w:tcPr>
          <w:p w14:paraId="10BBF9A1" w14:textId="77777777" w:rsidR="00215EA0" w:rsidRDefault="00000000">
            <w:pPr>
              <w:spacing w:before="40" w:after="40"/>
            </w:pPr>
            <w:r>
              <w:rPr>
                <w:b/>
                <w:sz w:val="20"/>
              </w:rPr>
              <w:t>F1-41</w:t>
            </w:r>
          </w:p>
        </w:tc>
      </w:tr>
      <w:tr w:rsidR="00215EA0" w14:paraId="71392982" w14:textId="77777777">
        <w:tc>
          <w:tcPr>
            <w:tcW w:w="2835" w:type="dxa"/>
          </w:tcPr>
          <w:p w14:paraId="218F0F0D" w14:textId="77777777" w:rsidR="00215EA0" w:rsidRDefault="00000000">
            <w:pPr>
              <w:spacing w:before="40" w:after="40"/>
            </w:pPr>
            <w:r>
              <w:rPr>
                <w:sz w:val="20"/>
              </w:rPr>
              <w:t>Phê duyệt NCC vào BM03</w:t>
            </w:r>
          </w:p>
        </w:tc>
        <w:tc>
          <w:tcPr>
            <w:tcW w:w="1474" w:type="dxa"/>
          </w:tcPr>
          <w:p w14:paraId="08411BAD" w14:textId="77777777" w:rsidR="00215EA0" w:rsidRDefault="00000000">
            <w:pPr>
              <w:spacing w:before="40" w:after="40"/>
            </w:pPr>
            <w:r>
              <w:rPr>
                <w:b/>
                <w:sz w:val="20"/>
              </w:rPr>
              <w:t>chỉ TBP</w:t>
            </w:r>
          </w:p>
        </w:tc>
        <w:tc>
          <w:tcPr>
            <w:tcW w:w="1587" w:type="dxa"/>
          </w:tcPr>
          <w:p w14:paraId="44CF66EE" w14:textId="77777777" w:rsidR="00215EA0" w:rsidRDefault="00000000">
            <w:pPr>
              <w:spacing w:before="40" w:after="40"/>
            </w:pPr>
            <w:r>
              <w:rPr>
                <w:sz w:val="20"/>
              </w:rPr>
              <w:t>không</w:t>
            </w:r>
          </w:p>
        </w:tc>
        <w:tc>
          <w:tcPr>
            <w:tcW w:w="2778" w:type="dxa"/>
          </w:tcPr>
          <w:p w14:paraId="63ACA34F" w14:textId="77777777" w:rsidR="00215EA0" w:rsidRDefault="00000000">
            <w:pPr>
              <w:spacing w:before="40" w:after="40"/>
            </w:pPr>
            <w:r>
              <w:rPr>
                <w:sz w:val="20"/>
              </w:rPr>
              <w:t>không</w:t>
            </w:r>
          </w:p>
        </w:tc>
        <w:tc>
          <w:tcPr>
            <w:tcW w:w="964" w:type="dxa"/>
          </w:tcPr>
          <w:p w14:paraId="7101E849" w14:textId="77777777" w:rsidR="00215EA0" w:rsidRDefault="00000000">
            <w:pPr>
              <w:spacing w:before="40" w:after="40"/>
            </w:pPr>
            <w:r>
              <w:rPr>
                <w:b/>
                <w:sz w:val="20"/>
              </w:rPr>
              <w:t>F1-42</w:t>
            </w:r>
          </w:p>
        </w:tc>
      </w:tr>
      <w:tr w:rsidR="00215EA0" w14:paraId="09C95A54" w14:textId="77777777">
        <w:tc>
          <w:tcPr>
            <w:tcW w:w="2835" w:type="dxa"/>
          </w:tcPr>
          <w:p w14:paraId="38FA5D22" w14:textId="77777777" w:rsidR="00215EA0" w:rsidRDefault="00000000">
            <w:pPr>
              <w:spacing w:before="40" w:after="40"/>
            </w:pPr>
            <w:r>
              <w:rPr>
                <w:sz w:val="20"/>
              </w:rPr>
              <w:t>Đặt / sửa định mức tháng</w:t>
            </w:r>
          </w:p>
        </w:tc>
        <w:tc>
          <w:tcPr>
            <w:tcW w:w="1474" w:type="dxa"/>
          </w:tcPr>
          <w:p w14:paraId="77D3B365" w14:textId="77777777" w:rsidR="00215EA0" w:rsidRDefault="00000000">
            <w:pPr>
              <w:spacing w:before="40" w:after="40"/>
            </w:pPr>
            <w:r>
              <w:rPr>
                <w:b/>
                <w:sz w:val="20"/>
              </w:rPr>
              <w:t>chỉ TBP</w:t>
            </w:r>
          </w:p>
        </w:tc>
        <w:tc>
          <w:tcPr>
            <w:tcW w:w="1587" w:type="dxa"/>
          </w:tcPr>
          <w:p w14:paraId="0F9625ED" w14:textId="77777777" w:rsidR="00215EA0" w:rsidRDefault="00000000">
            <w:pPr>
              <w:spacing w:before="40" w:after="40"/>
            </w:pPr>
            <w:r>
              <w:rPr>
                <w:sz w:val="20"/>
              </w:rPr>
              <w:t>không</w:t>
            </w:r>
          </w:p>
        </w:tc>
        <w:tc>
          <w:tcPr>
            <w:tcW w:w="2778" w:type="dxa"/>
          </w:tcPr>
          <w:p w14:paraId="0E39AEB9" w14:textId="77777777" w:rsidR="00215EA0" w:rsidRDefault="00000000">
            <w:pPr>
              <w:spacing w:before="40" w:after="40"/>
            </w:pPr>
            <w:r>
              <w:rPr>
                <w:sz w:val="20"/>
              </w:rPr>
              <w:t>không</w:t>
            </w:r>
          </w:p>
        </w:tc>
        <w:tc>
          <w:tcPr>
            <w:tcW w:w="964" w:type="dxa"/>
          </w:tcPr>
          <w:p w14:paraId="55F09678" w14:textId="77777777" w:rsidR="00215EA0" w:rsidRDefault="00000000">
            <w:pPr>
              <w:spacing w:before="40" w:after="40"/>
            </w:pPr>
            <w:r>
              <w:rPr>
                <w:b/>
                <w:sz w:val="20"/>
              </w:rPr>
              <w:t>F1-43</w:t>
            </w:r>
          </w:p>
        </w:tc>
      </w:tr>
      <w:tr w:rsidR="00215EA0" w14:paraId="3C694C2B" w14:textId="77777777">
        <w:tc>
          <w:tcPr>
            <w:tcW w:w="2835" w:type="dxa"/>
          </w:tcPr>
          <w:p w14:paraId="0C9B0F1A" w14:textId="77777777" w:rsidR="00215EA0" w:rsidRDefault="00000000">
            <w:pPr>
              <w:spacing w:before="40" w:after="40"/>
            </w:pPr>
            <w:r>
              <w:rPr>
                <w:sz w:val="20"/>
              </w:rPr>
              <w:t>Xem tình trạng giao dịch 6 tháng</w:t>
            </w:r>
          </w:p>
        </w:tc>
        <w:tc>
          <w:tcPr>
            <w:tcW w:w="1474" w:type="dxa"/>
          </w:tcPr>
          <w:p w14:paraId="339F0FF8" w14:textId="77777777" w:rsidR="00215EA0" w:rsidRDefault="00000000">
            <w:pPr>
              <w:spacing w:before="40" w:after="40"/>
            </w:pPr>
            <w:r>
              <w:rPr>
                <w:sz w:val="20"/>
              </w:rPr>
              <w:t>có</w:t>
            </w:r>
          </w:p>
        </w:tc>
        <w:tc>
          <w:tcPr>
            <w:tcW w:w="1587" w:type="dxa"/>
          </w:tcPr>
          <w:p w14:paraId="7834676B" w14:textId="77777777" w:rsidR="00215EA0" w:rsidRDefault="00000000">
            <w:pPr>
              <w:spacing w:before="40" w:after="40"/>
            </w:pPr>
            <w:r>
              <w:rPr>
                <w:sz w:val="20"/>
              </w:rPr>
              <w:t xml:space="preserve">theo </w:t>
            </w:r>
            <w:r>
              <w:rPr>
                <w:rFonts w:ascii="Consolas" w:eastAsia="Consolas" w:hAnsi="Consolas" w:cs="Consolas"/>
                <w:sz w:val="17"/>
              </w:rPr>
              <w:t>XEM_GIA_NCC</w:t>
            </w:r>
          </w:p>
        </w:tc>
        <w:tc>
          <w:tcPr>
            <w:tcW w:w="2778" w:type="dxa"/>
          </w:tcPr>
          <w:p w14:paraId="0D707B45" w14:textId="77777777" w:rsidR="00215EA0" w:rsidRDefault="00000000">
            <w:pPr>
              <w:spacing w:before="40" w:after="40"/>
            </w:pPr>
            <w:r>
              <w:rPr>
                <w:sz w:val="20"/>
              </w:rPr>
              <w:t>không</w:t>
            </w:r>
          </w:p>
        </w:tc>
        <w:tc>
          <w:tcPr>
            <w:tcW w:w="964" w:type="dxa"/>
          </w:tcPr>
          <w:p w14:paraId="2F35C23C" w14:textId="77777777" w:rsidR="00215EA0" w:rsidRDefault="00000000">
            <w:pPr>
              <w:spacing w:before="40" w:after="40"/>
            </w:pPr>
            <w:r>
              <w:rPr>
                <w:b/>
                <w:sz w:val="20"/>
              </w:rPr>
              <w:t>GIỮ</w:t>
            </w:r>
            <w:r>
              <w:rPr>
                <w:sz w:val="20"/>
              </w:rPr>
              <w:t xml:space="preserve"> như v2</w:t>
            </w:r>
          </w:p>
        </w:tc>
      </w:tr>
    </w:tbl>
    <w:p w14:paraId="2E9BD554" w14:textId="77777777" w:rsidR="00215EA0" w:rsidRDefault="00215EA0">
      <w:pPr>
        <w:spacing w:after="80"/>
      </w:pPr>
    </w:p>
    <w:p w14:paraId="2B53CAD6" w14:textId="77777777" w:rsidR="00215EA0" w:rsidRDefault="00000000">
      <w:r>
        <w:rPr>
          <w:b/>
        </w:rPr>
        <w:t>⚑ EM TỰ QUYẾT — F1-43.</w:t>
      </w:r>
      <w:r>
        <w:t xml:space="preserve"> Anh không nói ai đặt định mức; em giao TBP Mua hàng — đây là phân bổ khối lượng giữa các đối tác, không phải thao tác hằng ngày.</w:t>
      </w:r>
    </w:p>
    <w:p w14:paraId="48994CFB" w14:textId="77777777" w:rsidR="00215EA0" w:rsidRDefault="00000000">
      <w:pPr>
        <w:pStyle w:val="Heading4"/>
      </w:pPr>
      <w:r>
        <w:rPr>
          <w:rFonts w:ascii="Times New Roman" w:eastAsia="Times New Roman" w:hAnsi="Times New Roman" w:cs="Times New Roman"/>
          <w:b w:val="0"/>
        </w:rPr>
        <w:t>2.5 Nối với BM03 · BM06 · BM07 · BM08 — F1-44…F1-47</w:t>
      </w:r>
    </w:p>
    <w:p w14:paraId="3C2B1FD6" w14:textId="77777777" w:rsidR="00215EA0" w:rsidRDefault="00000000">
      <w:r>
        <w:t>Bốn biểu mẫu xuất PDF và Excel, đủ khối chữ ký (</w:t>
      </w:r>
      <w:r>
        <w:rPr>
          <w:rFonts w:ascii="Consolas" w:eastAsia="Consolas" w:hAnsi="Consolas" w:cs="Consolas"/>
          <w:sz w:val="20"/>
        </w:rPr>
        <w:t>M18</w:t>
      </w:r>
      <w:r>
        <w:t xml:space="preserve">, </w:t>
      </w:r>
      <w:r>
        <w:rPr>
          <w:rFonts w:ascii="Consolas" w:eastAsia="Consolas" w:hAnsi="Consolas" w:cs="Consolas"/>
          <w:sz w:val="20"/>
        </w:rPr>
        <w:t>M19</w:t>
      </w:r>
      <w:r>
        <w:t>).</w:t>
      </w:r>
    </w:p>
    <w:tbl>
      <w:tblPr>
        <w:tblStyle w:val="TableGrid"/>
        <w:tblW w:w="0" w:type="auto"/>
        <w:tblLayout w:type="fixed"/>
        <w:tblLook w:val="04A0" w:firstRow="1" w:lastRow="0" w:firstColumn="1" w:lastColumn="0" w:noHBand="0" w:noVBand="1"/>
      </w:tblPr>
      <w:tblGrid>
        <w:gridCol w:w="907"/>
        <w:gridCol w:w="2268"/>
        <w:gridCol w:w="3402"/>
        <w:gridCol w:w="3061"/>
      </w:tblGrid>
      <w:tr w:rsidR="00215EA0" w14:paraId="0397AA91" w14:textId="77777777">
        <w:trPr>
          <w:tblHeader/>
        </w:trPr>
        <w:tc>
          <w:tcPr>
            <w:tcW w:w="907" w:type="dxa"/>
            <w:shd w:val="clear" w:color="auto" w:fill="E3E6F2"/>
          </w:tcPr>
          <w:p w14:paraId="5D7128BC" w14:textId="77777777" w:rsidR="00215EA0" w:rsidRDefault="00000000">
            <w:pPr>
              <w:spacing w:before="40" w:after="40"/>
            </w:pPr>
            <w:r>
              <w:rPr>
                <w:b/>
                <w:sz w:val="20"/>
              </w:rPr>
              <w:t>Mã</w:t>
            </w:r>
          </w:p>
        </w:tc>
        <w:tc>
          <w:tcPr>
            <w:tcW w:w="2268" w:type="dxa"/>
            <w:shd w:val="clear" w:color="auto" w:fill="E3E6F2"/>
          </w:tcPr>
          <w:p w14:paraId="5934A5E3" w14:textId="77777777" w:rsidR="00215EA0" w:rsidRDefault="00000000">
            <w:pPr>
              <w:spacing w:before="40" w:after="40"/>
            </w:pPr>
            <w:r>
              <w:rPr>
                <w:b/>
                <w:sz w:val="20"/>
              </w:rPr>
              <w:t>Biểu mẫu</w:t>
            </w:r>
          </w:p>
        </w:tc>
        <w:tc>
          <w:tcPr>
            <w:tcW w:w="3402" w:type="dxa"/>
            <w:shd w:val="clear" w:color="auto" w:fill="E3E6F2"/>
          </w:tcPr>
          <w:p w14:paraId="53CCDD64" w14:textId="77777777" w:rsidR="00215EA0" w:rsidRDefault="00000000">
            <w:pPr>
              <w:spacing w:before="40" w:after="40"/>
            </w:pPr>
            <w:r>
              <w:rPr>
                <w:b/>
                <w:sz w:val="20"/>
              </w:rPr>
              <w:t>Lấy dữ liệu từ đâu</w:t>
            </w:r>
          </w:p>
        </w:tc>
        <w:tc>
          <w:tcPr>
            <w:tcW w:w="3061" w:type="dxa"/>
            <w:shd w:val="clear" w:color="auto" w:fill="E3E6F2"/>
          </w:tcPr>
          <w:p w14:paraId="75561CB1" w14:textId="77777777" w:rsidR="00215EA0" w:rsidRDefault="00000000">
            <w:pPr>
              <w:spacing w:before="40" w:after="40"/>
            </w:pPr>
            <w:r>
              <w:rPr>
                <w:b/>
                <w:sz w:val="20"/>
              </w:rPr>
              <w:t>Còn thiếu gì</w:t>
            </w:r>
          </w:p>
        </w:tc>
      </w:tr>
      <w:tr w:rsidR="00215EA0" w14:paraId="38DA15B8" w14:textId="77777777">
        <w:tc>
          <w:tcPr>
            <w:tcW w:w="907" w:type="dxa"/>
          </w:tcPr>
          <w:p w14:paraId="6C771E51" w14:textId="77777777" w:rsidR="00215EA0" w:rsidRDefault="00000000">
            <w:pPr>
              <w:spacing w:before="40" w:after="40"/>
            </w:pPr>
            <w:r>
              <w:rPr>
                <w:b/>
                <w:sz w:val="20"/>
              </w:rPr>
              <w:t>F1-44</w:t>
            </w:r>
          </w:p>
        </w:tc>
        <w:tc>
          <w:tcPr>
            <w:tcW w:w="2268" w:type="dxa"/>
          </w:tcPr>
          <w:p w14:paraId="30D2F89F" w14:textId="77777777" w:rsidR="00215EA0" w:rsidRDefault="00000000">
            <w:pPr>
              <w:spacing w:before="40" w:after="40"/>
            </w:pPr>
            <w:r>
              <w:rPr>
                <w:b/>
                <w:sz w:val="20"/>
              </w:rPr>
              <w:t>BM03</w:t>
            </w:r>
            <w:r>
              <w:rPr>
                <w:sz w:val="20"/>
              </w:rPr>
              <w:t xml:space="preserve"> Danh mục NCC được phê duyệt — 12 cột</w:t>
            </w:r>
          </w:p>
        </w:tc>
        <w:tc>
          <w:tcPr>
            <w:tcW w:w="3402" w:type="dxa"/>
          </w:tcPr>
          <w:p w14:paraId="2898B485" w14:textId="77777777" w:rsidR="00215EA0" w:rsidRDefault="00000000">
            <w:pPr>
              <w:spacing w:before="40" w:after="40"/>
            </w:pPr>
            <w:r>
              <w:rPr>
                <w:sz w:val="20"/>
              </w:rPr>
              <w:t xml:space="preserve">Lọc </w:t>
            </w:r>
            <w:r>
              <w:rPr>
                <w:rFonts w:ascii="Consolas" w:eastAsia="Consolas" w:hAnsi="Consolas" w:cs="Consolas"/>
                <w:sz w:val="17"/>
              </w:rPr>
              <w:t>NHA_CUNG_CAP</w:t>
            </w:r>
            <w:r>
              <w:rPr>
                <w:sz w:val="20"/>
              </w:rPr>
              <w:t xml:space="preserve"> có </w:t>
            </w:r>
            <w:r>
              <w:rPr>
                <w:rFonts w:ascii="Consolas" w:eastAsia="Consolas" w:hAnsi="Consolas" w:cs="Consolas"/>
                <w:sz w:val="17"/>
              </w:rPr>
              <w:t>DA_PHE_DUYET</w:t>
            </w:r>
            <w:r>
              <w:rPr>
                <w:sz w:val="20"/>
              </w:rPr>
              <w:t xml:space="preserve">. Cột </w:t>
            </w:r>
            <w:r>
              <w:rPr>
                <w:i/>
                <w:sz w:val="20"/>
              </w:rPr>
              <w:t>Sản phẩm chính</w:t>
            </w:r>
            <w:r>
              <w:rPr>
                <w:sz w:val="20"/>
              </w:rPr>
              <w:t xml:space="preserve"> lấy từ </w:t>
            </w:r>
            <w:r>
              <w:rPr>
                <w:rFonts w:ascii="Consolas" w:eastAsia="Consolas" w:hAnsi="Consolas" w:cs="Consolas"/>
                <w:sz w:val="17"/>
              </w:rPr>
              <w:t>MAT_HANG_NCC</w:t>
            </w:r>
            <w:r>
              <w:rPr>
                <w:sz w:val="20"/>
              </w:rPr>
              <w:t xml:space="preserve">, thay cột văn xuôi </w:t>
            </w:r>
            <w:r>
              <w:rPr>
                <w:rFonts w:ascii="Consolas" w:eastAsia="Consolas" w:hAnsi="Consolas" w:cs="Consolas"/>
                <w:sz w:val="17"/>
              </w:rPr>
              <w:t>MAT_HANG</w:t>
            </w:r>
          </w:p>
        </w:tc>
        <w:tc>
          <w:tcPr>
            <w:tcW w:w="3061" w:type="dxa"/>
          </w:tcPr>
          <w:p w14:paraId="0552141B" w14:textId="77777777" w:rsidR="00215EA0" w:rsidRDefault="00000000">
            <w:pPr>
              <w:spacing w:before="40" w:after="40"/>
            </w:pPr>
            <w:r>
              <w:rPr>
                <w:sz w:val="20"/>
              </w:rPr>
              <w:t xml:space="preserve">Cột </w:t>
            </w:r>
            <w:r>
              <w:rPr>
                <w:b/>
                <w:sz w:val="20"/>
              </w:rPr>
              <w:t>Xuất xứ</w:t>
            </w:r>
            <w:r>
              <w:rPr>
                <w:sz w:val="20"/>
              </w:rPr>
              <w:t xml:space="preserve"> chưa có — thêm cột </w:t>
            </w:r>
            <w:r>
              <w:rPr>
                <w:rFonts w:ascii="Consolas" w:eastAsia="Consolas" w:hAnsi="Consolas" w:cs="Consolas"/>
                <w:sz w:val="17"/>
              </w:rPr>
              <w:t>XUAT_XU</w:t>
            </w:r>
          </w:p>
        </w:tc>
      </w:tr>
      <w:tr w:rsidR="00215EA0" w14:paraId="707CE692" w14:textId="77777777">
        <w:tc>
          <w:tcPr>
            <w:tcW w:w="907" w:type="dxa"/>
          </w:tcPr>
          <w:p w14:paraId="217FF961" w14:textId="77777777" w:rsidR="00215EA0" w:rsidRDefault="00000000">
            <w:pPr>
              <w:spacing w:before="40" w:after="40"/>
            </w:pPr>
            <w:r>
              <w:rPr>
                <w:b/>
                <w:sz w:val="20"/>
              </w:rPr>
              <w:t>F1-45</w:t>
            </w:r>
          </w:p>
        </w:tc>
        <w:tc>
          <w:tcPr>
            <w:tcW w:w="2268" w:type="dxa"/>
          </w:tcPr>
          <w:p w14:paraId="458EC74B" w14:textId="77777777" w:rsidR="00215EA0" w:rsidRDefault="00000000">
            <w:pPr>
              <w:spacing w:before="40" w:after="40"/>
            </w:pPr>
            <w:r>
              <w:rPr>
                <w:b/>
                <w:sz w:val="20"/>
              </w:rPr>
              <w:t>BM06</w:t>
            </w:r>
            <w:r>
              <w:rPr>
                <w:sz w:val="20"/>
              </w:rPr>
              <w:t xml:space="preserve"> Biểu mẫu đánh giá NCC — 4 khối</w:t>
            </w:r>
          </w:p>
        </w:tc>
        <w:tc>
          <w:tcPr>
            <w:tcW w:w="3402" w:type="dxa"/>
          </w:tcPr>
          <w:p w14:paraId="118065E9" w14:textId="77777777" w:rsidR="00215EA0" w:rsidRDefault="00000000">
            <w:pPr>
              <w:spacing w:before="40" w:after="40"/>
            </w:pPr>
            <w:r>
              <w:rPr>
                <w:sz w:val="20"/>
              </w:rPr>
              <w:t xml:space="preserve">Khối 1 thông tin chung từ </w:t>
            </w:r>
            <w:r>
              <w:rPr>
                <w:rFonts w:ascii="Consolas" w:eastAsia="Consolas" w:hAnsi="Consolas" w:cs="Consolas"/>
                <w:sz w:val="17"/>
              </w:rPr>
              <w:t>NHA_CUNG_CAP</w:t>
            </w:r>
            <w:r>
              <w:rPr>
                <w:sz w:val="20"/>
              </w:rPr>
              <w:t xml:space="preserve">; khối 2 tám tiêu chí từ </w:t>
            </w:r>
            <w:r>
              <w:rPr>
                <w:rFonts w:ascii="Consolas" w:eastAsia="Consolas" w:hAnsi="Consolas" w:cs="Consolas"/>
                <w:sz w:val="17"/>
              </w:rPr>
              <w:t>DANH_GIA_NCC</w:t>
            </w:r>
            <w:r>
              <w:rPr>
                <w:sz w:val="20"/>
              </w:rPr>
              <w:t>; khối 3 kết luận; khối 4 ba dòng chữ ký</w:t>
            </w:r>
          </w:p>
        </w:tc>
        <w:tc>
          <w:tcPr>
            <w:tcW w:w="3061" w:type="dxa"/>
          </w:tcPr>
          <w:p w14:paraId="05D25113" w14:textId="77777777" w:rsidR="00215EA0" w:rsidRDefault="00000000">
            <w:pPr>
              <w:spacing w:before="40" w:after="40"/>
            </w:pPr>
            <w:r>
              <w:rPr>
                <w:sz w:val="20"/>
              </w:rPr>
              <w:t xml:space="preserve">Khối 4 cần </w:t>
            </w:r>
            <w:r>
              <w:rPr>
                <w:b/>
                <w:sz w:val="20"/>
              </w:rPr>
              <w:t>ba chức danh</w:t>
            </w:r>
            <w:r>
              <w:rPr>
                <w:sz w:val="20"/>
              </w:rPr>
              <w:t>: Người đánh giá · TBP Mua hàng · Giám đốc Vận hành. Hệ có 2 chữ ký — thiếu GĐ Vận hành</w:t>
            </w:r>
          </w:p>
        </w:tc>
      </w:tr>
      <w:tr w:rsidR="00215EA0" w14:paraId="739B3EC9" w14:textId="77777777">
        <w:tc>
          <w:tcPr>
            <w:tcW w:w="907" w:type="dxa"/>
          </w:tcPr>
          <w:p w14:paraId="02A65060" w14:textId="77777777" w:rsidR="00215EA0" w:rsidRDefault="00000000">
            <w:pPr>
              <w:spacing w:before="40" w:after="40"/>
            </w:pPr>
            <w:r>
              <w:rPr>
                <w:b/>
                <w:sz w:val="20"/>
              </w:rPr>
              <w:t>F1-46</w:t>
            </w:r>
          </w:p>
        </w:tc>
        <w:tc>
          <w:tcPr>
            <w:tcW w:w="2268" w:type="dxa"/>
          </w:tcPr>
          <w:p w14:paraId="4166248D" w14:textId="77777777" w:rsidR="00215EA0" w:rsidRDefault="00000000">
            <w:pPr>
              <w:spacing w:before="40" w:after="40"/>
            </w:pPr>
            <w:r>
              <w:rPr>
                <w:b/>
                <w:sz w:val="20"/>
              </w:rPr>
              <w:t>BM07</w:t>
            </w:r>
            <w:r>
              <w:rPr>
                <w:sz w:val="20"/>
              </w:rPr>
              <w:t xml:space="preserve"> Tổng hợp đánh giá theo năm — lưới NCC × 12 tháng</w:t>
            </w:r>
          </w:p>
        </w:tc>
        <w:tc>
          <w:tcPr>
            <w:tcW w:w="3402" w:type="dxa"/>
          </w:tcPr>
          <w:p w14:paraId="06951F7A" w14:textId="77777777" w:rsidR="00215EA0" w:rsidRDefault="00000000">
            <w:pPr>
              <w:spacing w:before="40" w:after="40"/>
            </w:pPr>
            <w:r>
              <w:rPr>
                <w:sz w:val="20"/>
              </w:rPr>
              <w:t>Mỗi ô là kết luận của lần chấm trong tháng ấy</w:t>
            </w:r>
          </w:p>
        </w:tc>
        <w:tc>
          <w:tcPr>
            <w:tcW w:w="3061" w:type="dxa"/>
          </w:tcPr>
          <w:p w14:paraId="21E5452B" w14:textId="77777777" w:rsidR="00215EA0" w:rsidRDefault="00000000">
            <w:pPr>
              <w:spacing w:before="40" w:after="40"/>
            </w:pPr>
            <w:r>
              <w:rPr>
                <w:sz w:val="20"/>
              </w:rPr>
              <w:t xml:space="preserve">Chu kỳ chấm </w:t>
            </w:r>
            <w:r>
              <w:rPr>
                <w:b/>
                <w:sz w:val="20"/>
              </w:rPr>
              <w:t>12 tháng</w:t>
            </w:r>
            <w:r>
              <w:rPr>
                <w:sz w:val="20"/>
              </w:rPr>
              <w:t xml:space="preserve">, nên lưới 12 cột có 11 ô trống mỗi dòng. Xem </w:t>
            </w:r>
            <w:r>
              <w:rPr>
                <w:b/>
                <w:sz w:val="20"/>
              </w:rPr>
              <w:t>F1-H5</w:t>
            </w:r>
          </w:p>
        </w:tc>
      </w:tr>
      <w:tr w:rsidR="00215EA0" w14:paraId="4C1BCE4D" w14:textId="77777777">
        <w:tc>
          <w:tcPr>
            <w:tcW w:w="907" w:type="dxa"/>
          </w:tcPr>
          <w:p w14:paraId="25C49FC1" w14:textId="77777777" w:rsidR="00215EA0" w:rsidRDefault="00000000">
            <w:pPr>
              <w:spacing w:before="40" w:after="40"/>
            </w:pPr>
            <w:r>
              <w:rPr>
                <w:b/>
                <w:sz w:val="20"/>
              </w:rPr>
              <w:t>F1-47</w:t>
            </w:r>
          </w:p>
        </w:tc>
        <w:tc>
          <w:tcPr>
            <w:tcW w:w="2268" w:type="dxa"/>
          </w:tcPr>
          <w:p w14:paraId="033176D3" w14:textId="77777777" w:rsidR="00215EA0" w:rsidRDefault="00000000">
            <w:pPr>
              <w:spacing w:before="40" w:after="40"/>
            </w:pPr>
            <w:r>
              <w:rPr>
                <w:b/>
                <w:sz w:val="20"/>
              </w:rPr>
              <w:t>BM08</w:t>
            </w:r>
            <w:r>
              <w:rPr>
                <w:sz w:val="20"/>
              </w:rPr>
              <w:t xml:space="preserve"> Sổ theo dõi tình trạng NCC — 8 cột</w:t>
            </w:r>
          </w:p>
        </w:tc>
        <w:tc>
          <w:tcPr>
            <w:tcW w:w="3402" w:type="dxa"/>
          </w:tcPr>
          <w:p w14:paraId="1BA8299D" w14:textId="77777777" w:rsidR="00215EA0" w:rsidRDefault="00000000">
            <w:pPr>
              <w:spacing w:before="40" w:after="40"/>
            </w:pPr>
            <w:r>
              <w:rPr>
                <w:b/>
                <w:sz w:val="20"/>
              </w:rPr>
              <w:t>Không cần bảng mới.</w:t>
            </w:r>
            <w:r>
              <w:rPr>
                <w:sz w:val="20"/>
              </w:rPr>
              <w:t xml:space="preserve"> </w:t>
            </w:r>
            <w:r>
              <w:rPr>
                <w:rFonts w:ascii="Consolas" w:eastAsia="Consolas" w:hAnsi="Consolas" w:cs="Consolas"/>
                <w:sz w:val="17"/>
              </w:rPr>
              <w:t>HANG_KHONG_PHU_HOP</w:t>
            </w:r>
            <w:r>
              <w:rPr>
                <w:sz w:val="20"/>
              </w:rPr>
              <w:t xml:space="preserve"> đã đủ: </w:t>
            </w:r>
            <w:r>
              <w:rPr>
                <w:rFonts w:ascii="Consolas" w:eastAsia="Consolas" w:hAnsi="Consolas" w:cs="Consolas"/>
                <w:sz w:val="17"/>
              </w:rPr>
              <w:t>MO_TA</w:t>
            </w:r>
            <w:r>
              <w:rPr>
                <w:sz w:val="20"/>
              </w:rPr>
              <w:t xml:space="preserve"> → </w:t>
            </w:r>
            <w:r>
              <w:rPr>
                <w:i/>
                <w:sz w:val="20"/>
              </w:rPr>
              <w:t>Vấn đề phát sinh</w:t>
            </w:r>
            <w:r>
              <w:rPr>
                <w:sz w:val="20"/>
              </w:rPr>
              <w:t xml:space="preserve">, </w:t>
            </w:r>
            <w:r>
              <w:rPr>
                <w:rFonts w:ascii="Consolas" w:eastAsia="Consolas" w:hAnsi="Consolas" w:cs="Consolas"/>
                <w:sz w:val="17"/>
              </w:rPr>
              <w:t>HUONG_XU_LY</w:t>
            </w:r>
            <w:r>
              <w:rPr>
                <w:sz w:val="20"/>
              </w:rPr>
              <w:t xml:space="preserve"> → </w:t>
            </w:r>
            <w:r>
              <w:rPr>
                <w:i/>
                <w:sz w:val="20"/>
              </w:rPr>
              <w:t>Hướng xử lý</w:t>
            </w:r>
            <w:r>
              <w:rPr>
                <w:sz w:val="20"/>
              </w:rPr>
              <w:t xml:space="preserve">, </w:t>
            </w:r>
            <w:r>
              <w:rPr>
                <w:rFonts w:ascii="Consolas" w:eastAsia="Consolas" w:hAnsi="Consolas" w:cs="Consolas"/>
                <w:sz w:val="17"/>
              </w:rPr>
              <w:t>KET_QUA</w:t>
            </w:r>
            <w:r>
              <w:rPr>
                <w:sz w:val="20"/>
              </w:rPr>
              <w:t xml:space="preserve"> → </w:t>
            </w:r>
            <w:r>
              <w:rPr>
                <w:i/>
                <w:sz w:val="20"/>
              </w:rPr>
              <w:t>Đạt / Không đạt</w:t>
            </w:r>
            <w:r>
              <w:rPr>
                <w:sz w:val="20"/>
              </w:rPr>
              <w:t xml:space="preserve">, </w:t>
            </w:r>
            <w:r>
              <w:rPr>
                <w:rFonts w:ascii="Consolas" w:eastAsia="Consolas" w:hAnsi="Consolas" w:cs="Consolas"/>
                <w:sz w:val="17"/>
              </w:rPr>
              <w:t>NGUOI_GIAM_SAT</w:t>
            </w:r>
            <w:r>
              <w:rPr>
                <w:sz w:val="20"/>
              </w:rPr>
              <w:t xml:space="preserve"> → </w:t>
            </w:r>
            <w:r>
              <w:rPr>
                <w:i/>
                <w:sz w:val="20"/>
              </w:rPr>
              <w:t>Người giám sát</w:t>
            </w:r>
            <w:r>
              <w:rPr>
                <w:sz w:val="20"/>
              </w:rPr>
              <w:t>. Ngày và tên/mã sản phẩm nối từ phiếu nhận hàng</w:t>
            </w:r>
          </w:p>
        </w:tc>
        <w:tc>
          <w:tcPr>
            <w:tcW w:w="3061" w:type="dxa"/>
          </w:tcPr>
          <w:p w14:paraId="1D511EEB" w14:textId="77777777" w:rsidR="00215EA0" w:rsidRDefault="00000000">
            <w:pPr>
              <w:spacing w:before="40" w:after="40"/>
            </w:pPr>
            <w:r>
              <w:rPr>
                <w:rFonts w:ascii="Consolas" w:eastAsia="Consolas" w:hAnsi="Consolas" w:cs="Consolas"/>
                <w:sz w:val="17"/>
              </w:rPr>
              <w:t>KET_QUA</w:t>
            </w:r>
            <w:r>
              <w:rPr>
                <w:sz w:val="20"/>
              </w:rPr>
              <w:t xml:space="preserve"> có 5 giá trị (Đổi trả · Khiếu nại · Chấp nhận · Giảm giá · Khác), BM08 chỉ in </w:t>
            </w:r>
            <w:r>
              <w:rPr>
                <w:b/>
                <w:sz w:val="20"/>
              </w:rPr>
              <w:t>Đạt / Không đạt</w:t>
            </w:r>
            <w:r>
              <w:rPr>
                <w:sz w:val="20"/>
              </w:rPr>
              <w:t xml:space="preserve"> — cần bảng quy đổi (</w:t>
            </w:r>
            <w:r>
              <w:rPr>
                <w:b/>
                <w:sz w:val="20"/>
              </w:rPr>
              <w:t>F1-H6</w:t>
            </w:r>
            <w:r>
              <w:rPr>
                <w:sz w:val="20"/>
              </w:rPr>
              <w:t>)</w:t>
            </w:r>
          </w:p>
        </w:tc>
      </w:tr>
    </w:tbl>
    <w:p w14:paraId="61C62AE6" w14:textId="77777777" w:rsidR="00215EA0" w:rsidRDefault="00215EA0">
      <w:pPr>
        <w:spacing w:after="80"/>
      </w:pPr>
    </w:p>
    <w:p w14:paraId="0A68ABF9" w14:textId="77777777" w:rsidR="00215EA0" w:rsidRDefault="00000000">
      <w:pPr>
        <w:pStyle w:val="Heading3"/>
      </w:pPr>
      <w:bookmarkStart w:id="207" w:name="_Toc240895439"/>
      <w:r>
        <w:rPr>
          <w:rFonts w:ascii="Times New Roman" w:eastAsia="Times New Roman" w:hAnsi="Times New Roman" w:cs="Times New Roman"/>
          <w:b w:val="0"/>
          <w:sz w:val="24"/>
        </w:rPr>
        <w:t>F1 · 3. Giao diện</w:t>
      </w:r>
      <w:bookmarkEnd w:id="207"/>
    </w:p>
    <w:p w14:paraId="6C9A30F1" w14:textId="77777777" w:rsidR="00215EA0" w:rsidRDefault="00000000">
      <w:r>
        <w:t xml:space="preserve">Mục menu </w:t>
      </w:r>
      <w:r>
        <w:rPr>
          <w:b/>
        </w:rPr>
        <w:t>Nhà cung cấp</w:t>
      </w:r>
      <w:r>
        <w:t xml:space="preserve">, nhóm riêng (ĐỌC TRƯỚC). </w:t>
      </w:r>
      <w:r>
        <w:rPr>
          <w:b/>
        </w:rPr>
        <w:t>5 tab con</w:t>
      </w:r>
      <w:r>
        <w:t xml:space="preserve"> — v2 có 3.</w:t>
      </w:r>
    </w:p>
    <w:tbl>
      <w:tblPr>
        <w:tblStyle w:val="TableGrid"/>
        <w:tblW w:w="0" w:type="auto"/>
        <w:tblLayout w:type="fixed"/>
        <w:tblLook w:val="04A0" w:firstRow="1" w:lastRow="0" w:firstColumn="1" w:lastColumn="0" w:noHBand="0" w:noVBand="1"/>
      </w:tblPr>
      <w:tblGrid>
        <w:gridCol w:w="907"/>
        <w:gridCol w:w="1928"/>
        <w:gridCol w:w="850"/>
        <w:gridCol w:w="5953"/>
      </w:tblGrid>
      <w:tr w:rsidR="00215EA0" w14:paraId="5B6D69DD" w14:textId="77777777">
        <w:trPr>
          <w:tblHeader/>
        </w:trPr>
        <w:tc>
          <w:tcPr>
            <w:tcW w:w="907" w:type="dxa"/>
            <w:shd w:val="clear" w:color="auto" w:fill="E3E6F2"/>
          </w:tcPr>
          <w:p w14:paraId="7254844F" w14:textId="77777777" w:rsidR="00215EA0" w:rsidRDefault="00000000">
            <w:pPr>
              <w:spacing w:before="40" w:after="40"/>
            </w:pPr>
            <w:r>
              <w:rPr>
                <w:b/>
                <w:sz w:val="20"/>
              </w:rPr>
              <w:t>Mã</w:t>
            </w:r>
          </w:p>
        </w:tc>
        <w:tc>
          <w:tcPr>
            <w:tcW w:w="1928" w:type="dxa"/>
            <w:shd w:val="clear" w:color="auto" w:fill="E3E6F2"/>
          </w:tcPr>
          <w:p w14:paraId="2F64C728" w14:textId="77777777" w:rsidR="00215EA0" w:rsidRDefault="00000000">
            <w:pPr>
              <w:spacing w:before="40" w:after="40"/>
            </w:pPr>
            <w:r>
              <w:rPr>
                <w:b/>
                <w:sz w:val="20"/>
              </w:rPr>
              <w:t>Tab</w:t>
            </w:r>
          </w:p>
        </w:tc>
        <w:tc>
          <w:tcPr>
            <w:tcW w:w="850" w:type="dxa"/>
            <w:shd w:val="clear" w:color="auto" w:fill="E3E6F2"/>
          </w:tcPr>
          <w:p w14:paraId="48391821" w14:textId="77777777" w:rsidR="00215EA0" w:rsidRDefault="00000000">
            <w:pPr>
              <w:spacing w:before="40" w:after="40"/>
            </w:pPr>
            <w:r>
              <w:rPr>
                <w:b/>
                <w:sz w:val="20"/>
              </w:rPr>
              <w:t>Dấu</w:t>
            </w:r>
          </w:p>
        </w:tc>
        <w:tc>
          <w:tcPr>
            <w:tcW w:w="5953" w:type="dxa"/>
            <w:shd w:val="clear" w:color="auto" w:fill="E3E6F2"/>
          </w:tcPr>
          <w:p w14:paraId="515F9895" w14:textId="77777777" w:rsidR="00215EA0" w:rsidRDefault="00000000">
            <w:pPr>
              <w:spacing w:before="40" w:after="40"/>
            </w:pPr>
            <w:r>
              <w:rPr>
                <w:b/>
                <w:sz w:val="20"/>
              </w:rPr>
              <w:t>Nội dung</w:t>
            </w:r>
          </w:p>
        </w:tc>
      </w:tr>
      <w:tr w:rsidR="00215EA0" w14:paraId="53DB12CF" w14:textId="77777777">
        <w:tc>
          <w:tcPr>
            <w:tcW w:w="907" w:type="dxa"/>
          </w:tcPr>
          <w:p w14:paraId="0F83260B" w14:textId="77777777" w:rsidR="00215EA0" w:rsidRDefault="00000000">
            <w:pPr>
              <w:spacing w:before="40" w:after="40"/>
            </w:pPr>
            <w:r>
              <w:rPr>
                <w:b/>
                <w:sz w:val="20"/>
              </w:rPr>
              <w:t>F1-50</w:t>
            </w:r>
          </w:p>
        </w:tc>
        <w:tc>
          <w:tcPr>
            <w:tcW w:w="1928" w:type="dxa"/>
          </w:tcPr>
          <w:p w14:paraId="355736E8" w14:textId="77777777" w:rsidR="00215EA0" w:rsidRDefault="00000000">
            <w:pPr>
              <w:spacing w:before="40" w:after="40"/>
            </w:pPr>
            <w:r>
              <w:rPr>
                <w:sz w:val="20"/>
              </w:rPr>
              <w:t>① Danh mục</w:t>
            </w:r>
          </w:p>
        </w:tc>
        <w:tc>
          <w:tcPr>
            <w:tcW w:w="850" w:type="dxa"/>
          </w:tcPr>
          <w:p w14:paraId="6DE243FC" w14:textId="77777777" w:rsidR="00215EA0" w:rsidRDefault="00000000">
            <w:pPr>
              <w:spacing w:before="40" w:after="40"/>
            </w:pPr>
            <w:r>
              <w:rPr>
                <w:b/>
                <w:sz w:val="20"/>
              </w:rPr>
              <w:t>GIỮ</w:t>
            </w:r>
          </w:p>
        </w:tc>
        <w:tc>
          <w:tcPr>
            <w:tcW w:w="5953" w:type="dxa"/>
          </w:tcPr>
          <w:p w14:paraId="1C57155B" w14:textId="77777777" w:rsidR="00215EA0" w:rsidRDefault="00000000">
            <w:pPr>
              <w:spacing w:before="40" w:after="40"/>
            </w:pPr>
            <w:r>
              <w:rPr>
                <w:sz w:val="20"/>
              </w:rPr>
              <w:t xml:space="preserve">Lưới NCC. Cột thêm: </w:t>
            </w:r>
            <w:r>
              <w:rPr>
                <w:b/>
                <w:sz w:val="20"/>
              </w:rPr>
              <w:t>ĐỊNH MỨC THÁNG · ĐÃ ĐẶT THÁNG NÀY · CÒN LẠI</w:t>
            </w:r>
            <w:r>
              <w:rPr>
                <w:sz w:val="20"/>
              </w:rPr>
              <w:t xml:space="preserve"> (thanh tiến độ), </w:t>
            </w:r>
            <w:r>
              <w:rPr>
                <w:b/>
                <w:sz w:val="20"/>
              </w:rPr>
              <w:t>SỐ MẶT HÀNG</w:t>
            </w:r>
          </w:p>
        </w:tc>
      </w:tr>
      <w:tr w:rsidR="00215EA0" w14:paraId="4660DCC8" w14:textId="77777777">
        <w:tc>
          <w:tcPr>
            <w:tcW w:w="907" w:type="dxa"/>
          </w:tcPr>
          <w:p w14:paraId="166D655F" w14:textId="77777777" w:rsidR="00215EA0" w:rsidRDefault="00000000">
            <w:pPr>
              <w:spacing w:before="40" w:after="40"/>
            </w:pPr>
            <w:r>
              <w:rPr>
                <w:b/>
                <w:sz w:val="20"/>
              </w:rPr>
              <w:t>F1-51</w:t>
            </w:r>
          </w:p>
        </w:tc>
        <w:tc>
          <w:tcPr>
            <w:tcW w:w="1928" w:type="dxa"/>
          </w:tcPr>
          <w:p w14:paraId="7DD69CA3" w14:textId="77777777" w:rsidR="00215EA0" w:rsidRDefault="00000000">
            <w:pPr>
              <w:spacing w:before="40" w:after="40"/>
            </w:pPr>
            <w:r>
              <w:rPr>
                <w:sz w:val="20"/>
              </w:rPr>
              <w:t xml:space="preserve">② Mặt hàng của </w:t>
            </w:r>
            <w:r>
              <w:rPr>
                <w:sz w:val="20"/>
              </w:rPr>
              <w:lastRenderedPageBreak/>
              <w:t>NCC</w:t>
            </w:r>
          </w:p>
        </w:tc>
        <w:tc>
          <w:tcPr>
            <w:tcW w:w="850" w:type="dxa"/>
          </w:tcPr>
          <w:p w14:paraId="2D442316" w14:textId="77777777" w:rsidR="00215EA0" w:rsidRDefault="00000000">
            <w:pPr>
              <w:spacing w:before="40" w:after="40"/>
            </w:pPr>
            <w:r>
              <w:rPr>
                <w:b/>
                <w:sz w:val="20"/>
              </w:rPr>
              <w:lastRenderedPageBreak/>
              <w:t>MỚI</w:t>
            </w:r>
          </w:p>
        </w:tc>
        <w:tc>
          <w:tcPr>
            <w:tcW w:w="5953" w:type="dxa"/>
          </w:tcPr>
          <w:p w14:paraId="2A02BEDD" w14:textId="77777777" w:rsidR="00215EA0" w:rsidRDefault="00000000">
            <w:pPr>
              <w:spacing w:before="40" w:after="40"/>
            </w:pPr>
            <w:r>
              <w:rPr>
                <w:sz w:val="20"/>
              </w:rPr>
              <w:t xml:space="preserve">Lưới </w:t>
            </w:r>
            <w:r>
              <w:rPr>
                <w:rFonts w:ascii="Consolas" w:eastAsia="Consolas" w:hAnsi="Consolas" w:cs="Consolas"/>
                <w:sz w:val="17"/>
              </w:rPr>
              <w:t>MAT_HANG_NCC</w:t>
            </w:r>
            <w:r>
              <w:rPr>
                <w:sz w:val="20"/>
              </w:rPr>
              <w:t xml:space="preserve"> — </w:t>
            </w:r>
            <w:r>
              <w:rPr>
                <w:b/>
                <w:sz w:val="20"/>
              </w:rPr>
              <w:t>trục chính của v3</w:t>
            </w:r>
            <w:r>
              <w:rPr>
                <w:sz w:val="20"/>
              </w:rPr>
              <w:t xml:space="preserve">. Trả lời "ai bán được món </w:t>
            </w:r>
            <w:r>
              <w:rPr>
                <w:sz w:val="20"/>
              </w:rPr>
              <w:lastRenderedPageBreak/>
              <w:t>này"</w:t>
            </w:r>
          </w:p>
        </w:tc>
      </w:tr>
      <w:tr w:rsidR="00215EA0" w14:paraId="3FC46B44" w14:textId="77777777">
        <w:tc>
          <w:tcPr>
            <w:tcW w:w="907" w:type="dxa"/>
          </w:tcPr>
          <w:p w14:paraId="0D02BCDA" w14:textId="77777777" w:rsidR="00215EA0" w:rsidRDefault="00000000">
            <w:pPr>
              <w:spacing w:before="40" w:after="40"/>
            </w:pPr>
            <w:r>
              <w:rPr>
                <w:b/>
                <w:sz w:val="20"/>
              </w:rPr>
              <w:lastRenderedPageBreak/>
              <w:t>F1-52</w:t>
            </w:r>
          </w:p>
        </w:tc>
        <w:tc>
          <w:tcPr>
            <w:tcW w:w="1928" w:type="dxa"/>
          </w:tcPr>
          <w:p w14:paraId="3D13A2A7" w14:textId="77777777" w:rsidR="00215EA0" w:rsidRDefault="00000000">
            <w:pPr>
              <w:spacing w:before="40" w:after="40"/>
            </w:pPr>
            <w:r>
              <w:rPr>
                <w:sz w:val="20"/>
              </w:rPr>
              <w:t>③ Đánh giá</w:t>
            </w:r>
          </w:p>
        </w:tc>
        <w:tc>
          <w:tcPr>
            <w:tcW w:w="850" w:type="dxa"/>
          </w:tcPr>
          <w:p w14:paraId="3553C7FF" w14:textId="77777777" w:rsidR="00215EA0" w:rsidRDefault="00000000">
            <w:pPr>
              <w:spacing w:before="40" w:after="40"/>
            </w:pPr>
            <w:r>
              <w:rPr>
                <w:b/>
                <w:sz w:val="20"/>
              </w:rPr>
              <w:t>ĐỔI</w:t>
            </w:r>
          </w:p>
        </w:tc>
        <w:tc>
          <w:tcPr>
            <w:tcW w:w="5953" w:type="dxa"/>
          </w:tcPr>
          <w:p w14:paraId="6A2C479E" w14:textId="77777777" w:rsidR="00215EA0" w:rsidRDefault="00000000">
            <w:pPr>
              <w:spacing w:before="40" w:after="40"/>
            </w:pPr>
            <w:r>
              <w:rPr>
                <w:sz w:val="20"/>
              </w:rPr>
              <w:t xml:space="preserve">Danh sách bảng điểm, nay một dòng = một </w:t>
            </w:r>
            <w:r>
              <w:rPr>
                <w:i/>
                <w:sz w:val="20"/>
              </w:rPr>
              <w:t>mặt hàng</w:t>
            </w:r>
            <w:r>
              <w:rPr>
                <w:sz w:val="20"/>
              </w:rPr>
              <w:t xml:space="preserve"> đã chấm</w:t>
            </w:r>
          </w:p>
        </w:tc>
      </w:tr>
      <w:tr w:rsidR="00215EA0" w14:paraId="58A8981E" w14:textId="77777777">
        <w:tc>
          <w:tcPr>
            <w:tcW w:w="907" w:type="dxa"/>
          </w:tcPr>
          <w:p w14:paraId="6D53D4A2" w14:textId="77777777" w:rsidR="00215EA0" w:rsidRDefault="00000000">
            <w:pPr>
              <w:spacing w:before="40" w:after="40"/>
            </w:pPr>
            <w:r>
              <w:rPr>
                <w:b/>
                <w:sz w:val="20"/>
              </w:rPr>
              <w:t>F1-53</w:t>
            </w:r>
          </w:p>
        </w:tc>
        <w:tc>
          <w:tcPr>
            <w:tcW w:w="1928" w:type="dxa"/>
          </w:tcPr>
          <w:p w14:paraId="44114F40" w14:textId="77777777" w:rsidR="00215EA0" w:rsidRDefault="00000000">
            <w:pPr>
              <w:spacing w:before="40" w:after="40"/>
            </w:pPr>
            <w:r>
              <w:rPr>
                <w:sz w:val="20"/>
              </w:rPr>
              <w:t>④ Đến hạn đánh giá</w:t>
            </w:r>
          </w:p>
        </w:tc>
        <w:tc>
          <w:tcPr>
            <w:tcW w:w="850" w:type="dxa"/>
          </w:tcPr>
          <w:p w14:paraId="671A2297" w14:textId="77777777" w:rsidR="00215EA0" w:rsidRDefault="00000000">
            <w:pPr>
              <w:spacing w:before="40" w:after="40"/>
            </w:pPr>
            <w:r>
              <w:rPr>
                <w:b/>
                <w:sz w:val="20"/>
              </w:rPr>
              <w:t>ĐỔI</w:t>
            </w:r>
          </w:p>
        </w:tc>
        <w:tc>
          <w:tcPr>
            <w:tcW w:w="5953" w:type="dxa"/>
          </w:tcPr>
          <w:p w14:paraId="70ADDA9C" w14:textId="77777777" w:rsidR="00215EA0" w:rsidRDefault="00000000">
            <w:pPr>
              <w:spacing w:before="40" w:after="40"/>
            </w:pPr>
            <w:r>
              <w:rPr>
                <w:sz w:val="20"/>
              </w:rPr>
              <w:t xml:space="preserve">Hàng đợi, nay đếm </w:t>
            </w:r>
            <w:r>
              <w:rPr>
                <w:b/>
                <w:sz w:val="20"/>
              </w:rPr>
              <w:t>theo mặt hàng</w:t>
            </w:r>
            <w:r>
              <w:rPr>
                <w:sz w:val="20"/>
              </w:rPr>
              <w:t>. Gồm cả mặt hàng chưa chấm — nhóm đông nhất, dễ quên nhất</w:t>
            </w:r>
          </w:p>
        </w:tc>
      </w:tr>
      <w:tr w:rsidR="00215EA0" w14:paraId="441FA834" w14:textId="77777777">
        <w:tc>
          <w:tcPr>
            <w:tcW w:w="907" w:type="dxa"/>
          </w:tcPr>
          <w:p w14:paraId="56E0A411" w14:textId="77777777" w:rsidR="00215EA0" w:rsidRDefault="00000000">
            <w:pPr>
              <w:spacing w:before="40" w:after="40"/>
            </w:pPr>
            <w:r>
              <w:rPr>
                <w:b/>
                <w:sz w:val="20"/>
              </w:rPr>
              <w:t>F1-54</w:t>
            </w:r>
          </w:p>
        </w:tc>
        <w:tc>
          <w:tcPr>
            <w:tcW w:w="1928" w:type="dxa"/>
          </w:tcPr>
          <w:p w14:paraId="030312F8" w14:textId="77777777" w:rsidR="00215EA0" w:rsidRDefault="00000000">
            <w:pPr>
              <w:spacing w:before="40" w:after="40"/>
            </w:pPr>
            <w:r>
              <w:rPr>
                <w:sz w:val="20"/>
              </w:rPr>
              <w:t>⑤ Sổ theo dõi (BM08)</w:t>
            </w:r>
          </w:p>
        </w:tc>
        <w:tc>
          <w:tcPr>
            <w:tcW w:w="850" w:type="dxa"/>
          </w:tcPr>
          <w:p w14:paraId="27FB7210" w14:textId="77777777" w:rsidR="00215EA0" w:rsidRDefault="00000000">
            <w:pPr>
              <w:spacing w:before="40" w:after="40"/>
            </w:pPr>
            <w:r>
              <w:rPr>
                <w:b/>
                <w:sz w:val="20"/>
              </w:rPr>
              <w:t>MỚI</w:t>
            </w:r>
          </w:p>
        </w:tc>
        <w:tc>
          <w:tcPr>
            <w:tcW w:w="5953" w:type="dxa"/>
          </w:tcPr>
          <w:p w14:paraId="74538B9B" w14:textId="77777777" w:rsidR="00215EA0" w:rsidRDefault="00000000">
            <w:pPr>
              <w:spacing w:before="40" w:after="40"/>
            </w:pPr>
            <w:r>
              <w:rPr>
                <w:sz w:val="20"/>
              </w:rPr>
              <w:t>Sổ sự cố chất lượng theo NCC, in thẳng ra BM08</w:t>
            </w:r>
          </w:p>
        </w:tc>
      </w:tr>
    </w:tbl>
    <w:p w14:paraId="0D84A624" w14:textId="77777777" w:rsidR="00215EA0" w:rsidRDefault="00215EA0">
      <w:pPr>
        <w:spacing w:after="80"/>
      </w:pPr>
    </w:p>
    <w:p w14:paraId="34E65EFD" w14:textId="77777777" w:rsidR="00215EA0" w:rsidRDefault="00000000">
      <w:r>
        <w:rPr>
          <w:b/>
        </w:rPr>
        <w:t>Cột tab ② — F1-55.</w:t>
      </w:r>
      <w:r>
        <w:t xml:space="preserve"> Tên cột VIẾT HOA (</w:t>
      </w:r>
      <w:r>
        <w:rPr>
          <w:rFonts w:ascii="Consolas" w:eastAsia="Consolas" w:hAnsi="Consolas" w:cs="Consolas"/>
          <w:sz w:val="20"/>
        </w:rPr>
        <w:t>M03</w:t>
      </w:r>
      <w:r>
        <w:t>). Anh soát xem thiếu cột nào.</w:t>
      </w:r>
    </w:p>
    <w:tbl>
      <w:tblPr>
        <w:tblStyle w:val="TableGrid"/>
        <w:tblW w:w="0" w:type="auto"/>
        <w:tblLayout w:type="fixed"/>
        <w:tblLook w:val="04A0" w:firstRow="1" w:lastRow="0" w:firstColumn="1" w:lastColumn="0" w:noHBand="0" w:noVBand="1"/>
      </w:tblPr>
      <w:tblGrid>
        <w:gridCol w:w="1701"/>
        <w:gridCol w:w="7937"/>
      </w:tblGrid>
      <w:tr w:rsidR="00215EA0" w14:paraId="40BA87E5" w14:textId="77777777">
        <w:trPr>
          <w:tblHeader/>
        </w:trPr>
        <w:tc>
          <w:tcPr>
            <w:tcW w:w="1701" w:type="dxa"/>
            <w:shd w:val="clear" w:color="auto" w:fill="E3E6F2"/>
          </w:tcPr>
          <w:p w14:paraId="04D6D453" w14:textId="77777777" w:rsidR="00215EA0" w:rsidRDefault="00000000">
            <w:pPr>
              <w:spacing w:before="40" w:after="40"/>
            </w:pPr>
            <w:r>
              <w:rPr>
                <w:b/>
                <w:sz w:val="20"/>
              </w:rPr>
              <w:t>Nhóm cột</w:t>
            </w:r>
          </w:p>
        </w:tc>
        <w:tc>
          <w:tcPr>
            <w:tcW w:w="7937" w:type="dxa"/>
            <w:shd w:val="clear" w:color="auto" w:fill="E3E6F2"/>
          </w:tcPr>
          <w:p w14:paraId="409C2169" w14:textId="77777777" w:rsidR="00215EA0" w:rsidRDefault="00000000">
            <w:pPr>
              <w:spacing w:before="40" w:after="40"/>
            </w:pPr>
            <w:r>
              <w:rPr>
                <w:b/>
                <w:sz w:val="20"/>
              </w:rPr>
              <w:t>Các cột</w:t>
            </w:r>
          </w:p>
        </w:tc>
      </w:tr>
      <w:tr w:rsidR="00215EA0" w14:paraId="6A3C9C83" w14:textId="77777777">
        <w:tc>
          <w:tcPr>
            <w:tcW w:w="1701" w:type="dxa"/>
          </w:tcPr>
          <w:p w14:paraId="4EFC325C" w14:textId="77777777" w:rsidR="00215EA0" w:rsidRDefault="00000000">
            <w:pPr>
              <w:spacing w:before="40" w:after="40"/>
            </w:pPr>
            <w:r>
              <w:rPr>
                <w:sz w:val="20"/>
              </w:rPr>
              <w:t>Định danh</w:t>
            </w:r>
          </w:p>
        </w:tc>
        <w:tc>
          <w:tcPr>
            <w:tcW w:w="7937" w:type="dxa"/>
          </w:tcPr>
          <w:p w14:paraId="3C24C8EA" w14:textId="77777777" w:rsidR="00215EA0" w:rsidRDefault="00000000">
            <w:pPr>
              <w:spacing w:before="40" w:after="40"/>
            </w:pPr>
            <w:r>
              <w:rPr>
                <w:sz w:val="20"/>
              </w:rPr>
              <w:t>NHÀ CUNG CẤP · MÃ VẬT TƯ · TÊN HÀNG · ĐVT · LOẠI (hàng hoá / gia công)</w:t>
            </w:r>
          </w:p>
        </w:tc>
      </w:tr>
      <w:tr w:rsidR="00215EA0" w14:paraId="1A650BFF" w14:textId="77777777">
        <w:tc>
          <w:tcPr>
            <w:tcW w:w="1701" w:type="dxa"/>
          </w:tcPr>
          <w:p w14:paraId="324D2FD2" w14:textId="77777777" w:rsidR="00215EA0" w:rsidRDefault="00000000">
            <w:pPr>
              <w:spacing w:before="40" w:after="40"/>
            </w:pPr>
            <w:r>
              <w:rPr>
                <w:sz w:val="20"/>
              </w:rPr>
              <w:t>Phân loại</w:t>
            </w:r>
          </w:p>
        </w:tc>
        <w:tc>
          <w:tcPr>
            <w:tcW w:w="7937" w:type="dxa"/>
          </w:tcPr>
          <w:p w14:paraId="56306A26" w14:textId="77777777" w:rsidR="00215EA0" w:rsidRDefault="00000000">
            <w:pPr>
              <w:spacing w:before="40" w:after="40"/>
            </w:pPr>
            <w:r>
              <w:rPr>
                <w:sz w:val="20"/>
              </w:rPr>
              <w:t>NHÓM HÀNG CHÍNH · NHÓM HÀNG CHI TIẾT · LOẠI GIA CÔNG · CÔNG ĐOẠN</w:t>
            </w:r>
          </w:p>
        </w:tc>
      </w:tr>
      <w:tr w:rsidR="00215EA0" w14:paraId="7F3F835C" w14:textId="77777777">
        <w:tc>
          <w:tcPr>
            <w:tcW w:w="1701" w:type="dxa"/>
          </w:tcPr>
          <w:p w14:paraId="318A0776" w14:textId="77777777" w:rsidR="00215EA0" w:rsidRDefault="00000000">
            <w:pPr>
              <w:spacing w:before="40" w:after="40"/>
            </w:pPr>
            <w:r>
              <w:rPr>
                <w:sz w:val="20"/>
              </w:rPr>
              <w:t>Kỹ thuật</w:t>
            </w:r>
          </w:p>
        </w:tc>
        <w:tc>
          <w:tcPr>
            <w:tcW w:w="7937" w:type="dxa"/>
          </w:tcPr>
          <w:p w14:paraId="174CFAD5" w14:textId="77777777" w:rsidR="00215EA0" w:rsidRDefault="00000000">
            <w:pPr>
              <w:spacing w:before="40" w:after="40"/>
            </w:pPr>
            <w:r>
              <w:rPr>
                <w:sz w:val="20"/>
              </w:rPr>
              <w:t>THÔNG SỐ KỸ THUẬT · ĐIỂM KỸ THUẬT</w:t>
            </w:r>
          </w:p>
        </w:tc>
      </w:tr>
      <w:tr w:rsidR="00215EA0" w14:paraId="59BAC9D5" w14:textId="77777777">
        <w:tc>
          <w:tcPr>
            <w:tcW w:w="1701" w:type="dxa"/>
          </w:tcPr>
          <w:p w14:paraId="429F534A" w14:textId="77777777" w:rsidR="00215EA0" w:rsidRDefault="00000000">
            <w:pPr>
              <w:spacing w:before="40" w:after="40"/>
            </w:pPr>
            <w:r>
              <w:rPr>
                <w:sz w:val="20"/>
              </w:rPr>
              <w:t>Chất lượng</w:t>
            </w:r>
          </w:p>
        </w:tc>
        <w:tc>
          <w:tcPr>
            <w:tcW w:w="7937" w:type="dxa"/>
          </w:tcPr>
          <w:p w14:paraId="754B02E4" w14:textId="77777777" w:rsidR="00215EA0" w:rsidRDefault="00000000">
            <w:pPr>
              <w:spacing w:before="40" w:after="40"/>
            </w:pPr>
            <w:r>
              <w:rPr>
                <w:sz w:val="20"/>
              </w:rPr>
              <w:t>MỨC CHẤT LƯỢNG · ĐIỂM CHẤT LƯỢNG · SỐ LẦN KHÔNG PHÙ HỢP 12 THÁNG</w:t>
            </w:r>
          </w:p>
        </w:tc>
      </w:tr>
      <w:tr w:rsidR="00215EA0" w14:paraId="12243B28" w14:textId="77777777">
        <w:tc>
          <w:tcPr>
            <w:tcW w:w="1701" w:type="dxa"/>
          </w:tcPr>
          <w:p w14:paraId="6DDDC485" w14:textId="77777777" w:rsidR="00215EA0" w:rsidRDefault="00000000">
            <w:pPr>
              <w:spacing w:before="40" w:after="40"/>
            </w:pPr>
            <w:r>
              <w:rPr>
                <w:sz w:val="20"/>
              </w:rPr>
              <w:t>Năng lực</w:t>
            </w:r>
          </w:p>
        </w:tc>
        <w:tc>
          <w:tcPr>
            <w:tcW w:w="7937" w:type="dxa"/>
          </w:tcPr>
          <w:p w14:paraId="6FC921D7" w14:textId="77777777" w:rsidR="00215EA0" w:rsidRDefault="00000000">
            <w:pPr>
              <w:spacing w:before="40" w:after="40"/>
            </w:pPr>
            <w:r>
              <w:rPr>
                <w:sz w:val="20"/>
              </w:rPr>
              <w:t>NĂNG LỰC THÁNG · SỐ NGÀY GIAO CHUẨN</w:t>
            </w:r>
          </w:p>
        </w:tc>
      </w:tr>
      <w:tr w:rsidR="00215EA0" w14:paraId="0E2BD7DA" w14:textId="77777777">
        <w:tc>
          <w:tcPr>
            <w:tcW w:w="1701" w:type="dxa"/>
          </w:tcPr>
          <w:p w14:paraId="12FE1F5D" w14:textId="77777777" w:rsidR="00215EA0" w:rsidRDefault="00000000">
            <w:pPr>
              <w:spacing w:before="40" w:after="40"/>
            </w:pPr>
            <w:r>
              <w:rPr>
                <w:sz w:val="20"/>
              </w:rPr>
              <w:t>Đánh giá</w:t>
            </w:r>
          </w:p>
        </w:tc>
        <w:tc>
          <w:tcPr>
            <w:tcW w:w="7937" w:type="dxa"/>
          </w:tcPr>
          <w:p w14:paraId="3A05DE3F" w14:textId="77777777" w:rsidR="00215EA0" w:rsidRDefault="00000000">
            <w:pPr>
              <w:spacing w:before="40" w:after="40"/>
            </w:pPr>
            <w:r>
              <w:rPr>
                <w:sz w:val="20"/>
              </w:rPr>
              <w:t>ĐIỂM TỔNG · KẾT LUẬN (5 bậc BM06) · NGÀY CHẤM GẦN NHẤT · SỐ NGÀY QUÁ HẠN CHẤM</w:t>
            </w:r>
          </w:p>
        </w:tc>
      </w:tr>
      <w:tr w:rsidR="00215EA0" w14:paraId="4B703BEA" w14:textId="77777777">
        <w:tc>
          <w:tcPr>
            <w:tcW w:w="1701" w:type="dxa"/>
          </w:tcPr>
          <w:p w14:paraId="43048C2E" w14:textId="77777777" w:rsidR="00215EA0" w:rsidRDefault="00000000">
            <w:pPr>
              <w:spacing w:before="40" w:after="40"/>
            </w:pPr>
            <w:r>
              <w:rPr>
                <w:sz w:val="20"/>
              </w:rPr>
              <w:t>Giá</w:t>
            </w:r>
          </w:p>
        </w:tc>
        <w:tc>
          <w:tcPr>
            <w:tcW w:w="7937" w:type="dxa"/>
          </w:tcPr>
          <w:p w14:paraId="20828D37" w14:textId="77777777" w:rsidR="00215EA0" w:rsidRDefault="00000000">
            <w:pPr>
              <w:spacing w:before="40" w:after="40"/>
            </w:pPr>
            <w:r>
              <w:rPr>
                <w:sz w:val="20"/>
              </w:rPr>
              <w:t xml:space="preserve">GIÁ GẦN NHẤT · NGÀY GIÁ GẦN NHẤT — </w:t>
            </w:r>
            <w:r>
              <w:rPr>
                <w:b/>
                <w:sz w:val="20"/>
              </w:rPr>
              <w:t xml:space="preserve">chỉ vai trò có </w:t>
            </w:r>
            <w:r>
              <w:rPr>
                <w:rFonts w:ascii="Consolas" w:eastAsia="Consolas" w:hAnsi="Consolas" w:cs="Consolas"/>
                <w:b/>
                <w:sz w:val="17"/>
              </w:rPr>
              <w:t>XEM_GIA_NCC</w:t>
            </w:r>
            <w:r>
              <w:rPr>
                <w:sz w:val="20"/>
              </w:rPr>
              <w:t xml:space="preserve"> (</w:t>
            </w:r>
            <w:r>
              <w:rPr>
                <w:rFonts w:ascii="Consolas" w:eastAsia="Consolas" w:hAnsi="Consolas" w:cs="Consolas"/>
                <w:sz w:val="17"/>
              </w:rPr>
              <w:t>M27</w:t>
            </w:r>
            <w:r>
              <w:rPr>
                <w:sz w:val="20"/>
              </w:rPr>
              <w:t>)</w:t>
            </w:r>
          </w:p>
        </w:tc>
      </w:tr>
      <w:tr w:rsidR="00215EA0" w14:paraId="6B6D7721" w14:textId="77777777">
        <w:tc>
          <w:tcPr>
            <w:tcW w:w="1701" w:type="dxa"/>
          </w:tcPr>
          <w:p w14:paraId="2BB75E0B" w14:textId="77777777" w:rsidR="00215EA0" w:rsidRDefault="00000000">
            <w:pPr>
              <w:spacing w:before="40" w:after="40"/>
            </w:pPr>
            <w:r>
              <w:rPr>
                <w:sz w:val="20"/>
              </w:rPr>
              <w:t>Trạng thái</w:t>
            </w:r>
          </w:p>
        </w:tc>
        <w:tc>
          <w:tcPr>
            <w:tcW w:w="7937" w:type="dxa"/>
          </w:tcPr>
          <w:p w14:paraId="349FA443" w14:textId="77777777" w:rsidR="00215EA0" w:rsidRDefault="00000000">
            <w:pPr>
              <w:spacing w:before="40" w:after="40"/>
            </w:pPr>
            <w:r>
              <w:rPr>
                <w:sz w:val="20"/>
              </w:rPr>
              <w:t>TRẠNG THÁI (Đề xuất / Đã duyệt / Tạm ngưng) · NGƯỜI ĐỀ XUẤT · NGƯỜI DUYỆT</w:t>
            </w:r>
          </w:p>
        </w:tc>
      </w:tr>
    </w:tbl>
    <w:p w14:paraId="61801031" w14:textId="77777777" w:rsidR="00215EA0" w:rsidRDefault="00215EA0">
      <w:pPr>
        <w:spacing w:after="80"/>
      </w:pPr>
    </w:p>
    <w:p w14:paraId="08FA1487" w14:textId="77777777" w:rsidR="00215EA0" w:rsidRDefault="00000000">
      <w:r>
        <w:rPr>
          <w:b/>
        </w:rPr>
        <w:t>Bộ lọc tab ② — F1-56.</w:t>
      </w:r>
      <w:r>
        <w:t xml:space="preserve"> 6 dòng lọc, mỗi dòng một tiêu chí (</w:t>
      </w:r>
      <w:r>
        <w:rPr>
          <w:rFonts w:ascii="Consolas" w:eastAsia="Consolas" w:hAnsi="Consolas" w:cs="Consolas"/>
          <w:sz w:val="20"/>
        </w:rPr>
        <w:t>M28</w:t>
      </w:r>
      <w:r>
        <w:t xml:space="preserve">): </w:t>
      </w:r>
      <w:r>
        <w:rPr>
          <w:i/>
        </w:rPr>
        <w:t>nhóm hàng chính · nhóm hàng chi tiết · loại gia công · mức chất lượng · kết luận đánh giá · trạng thái</w:t>
      </w:r>
      <w:r>
        <w:t>, cộng ô tìm theo tên hàng hoặc tên NCC.</w:t>
      </w:r>
    </w:p>
    <w:p w14:paraId="7CF221A8" w14:textId="77777777" w:rsidR="00215EA0" w:rsidRDefault="00000000">
      <w:r>
        <w:rPr>
          <w:b/>
        </w:rPr>
        <w:t>Màn chi tiết một NCC — F1-57.</w:t>
      </w:r>
      <w:r>
        <w:t xml:space="preserve"> Tách rời lưới, có «← Về danh sách» và «‹ ›» (</w:t>
      </w:r>
      <w:r>
        <w:rPr>
          <w:rFonts w:ascii="Consolas" w:eastAsia="Consolas" w:hAnsi="Consolas" w:cs="Consolas"/>
          <w:sz w:val="20"/>
        </w:rPr>
        <w:t>M46</w:t>
      </w:r>
      <w:r>
        <w:t>). Bảy khối:</w:t>
      </w:r>
    </w:p>
    <w:tbl>
      <w:tblPr>
        <w:tblStyle w:val="TableGrid"/>
        <w:tblW w:w="0" w:type="auto"/>
        <w:tblLayout w:type="fixed"/>
        <w:tblLook w:val="04A0" w:firstRow="1" w:lastRow="0" w:firstColumn="1" w:lastColumn="0" w:noHBand="0" w:noVBand="1"/>
      </w:tblPr>
      <w:tblGrid>
        <w:gridCol w:w="454"/>
        <w:gridCol w:w="1928"/>
        <w:gridCol w:w="5669"/>
        <w:gridCol w:w="1587"/>
      </w:tblGrid>
      <w:tr w:rsidR="00215EA0" w14:paraId="51C65247" w14:textId="77777777">
        <w:trPr>
          <w:tblHeader/>
        </w:trPr>
        <w:tc>
          <w:tcPr>
            <w:tcW w:w="454" w:type="dxa"/>
            <w:shd w:val="clear" w:color="auto" w:fill="E3E6F2"/>
          </w:tcPr>
          <w:p w14:paraId="70022715" w14:textId="77777777" w:rsidR="00215EA0" w:rsidRDefault="00000000">
            <w:pPr>
              <w:spacing w:before="40" w:after="40"/>
            </w:pPr>
            <w:r>
              <w:rPr>
                <w:b/>
                <w:sz w:val="20"/>
              </w:rPr>
              <w:t>#</w:t>
            </w:r>
          </w:p>
        </w:tc>
        <w:tc>
          <w:tcPr>
            <w:tcW w:w="1928" w:type="dxa"/>
            <w:shd w:val="clear" w:color="auto" w:fill="E3E6F2"/>
          </w:tcPr>
          <w:p w14:paraId="1DA256FA" w14:textId="77777777" w:rsidR="00215EA0" w:rsidRDefault="00000000">
            <w:pPr>
              <w:spacing w:before="40" w:after="40"/>
            </w:pPr>
            <w:r>
              <w:rPr>
                <w:b/>
                <w:sz w:val="20"/>
              </w:rPr>
              <w:t>Khối</w:t>
            </w:r>
          </w:p>
        </w:tc>
        <w:tc>
          <w:tcPr>
            <w:tcW w:w="5669" w:type="dxa"/>
            <w:shd w:val="clear" w:color="auto" w:fill="E3E6F2"/>
          </w:tcPr>
          <w:p w14:paraId="77EF8285" w14:textId="77777777" w:rsidR="00215EA0" w:rsidRDefault="00000000">
            <w:pPr>
              <w:spacing w:before="40" w:after="40"/>
            </w:pPr>
            <w:r>
              <w:rPr>
                <w:b/>
                <w:sz w:val="20"/>
              </w:rPr>
              <w:t>Nội dung</w:t>
            </w:r>
          </w:p>
        </w:tc>
        <w:tc>
          <w:tcPr>
            <w:tcW w:w="1587" w:type="dxa"/>
            <w:shd w:val="clear" w:color="auto" w:fill="E3E6F2"/>
          </w:tcPr>
          <w:p w14:paraId="3A6F1005" w14:textId="77777777" w:rsidR="00215EA0" w:rsidRDefault="00000000">
            <w:pPr>
              <w:spacing w:before="40" w:after="40"/>
            </w:pPr>
            <w:r>
              <w:rPr>
                <w:b/>
                <w:sz w:val="20"/>
              </w:rPr>
              <w:t>Dấu</w:t>
            </w:r>
          </w:p>
        </w:tc>
      </w:tr>
      <w:tr w:rsidR="00215EA0" w14:paraId="03319ABB" w14:textId="77777777">
        <w:tc>
          <w:tcPr>
            <w:tcW w:w="454" w:type="dxa"/>
          </w:tcPr>
          <w:p w14:paraId="404F4C0E" w14:textId="77777777" w:rsidR="00215EA0" w:rsidRDefault="00000000">
            <w:pPr>
              <w:spacing w:before="40" w:after="40"/>
            </w:pPr>
            <w:r>
              <w:rPr>
                <w:sz w:val="20"/>
              </w:rPr>
              <w:t>1</w:t>
            </w:r>
          </w:p>
        </w:tc>
        <w:tc>
          <w:tcPr>
            <w:tcW w:w="1928" w:type="dxa"/>
          </w:tcPr>
          <w:p w14:paraId="3D257BE5" w14:textId="77777777" w:rsidR="00215EA0" w:rsidRDefault="00000000">
            <w:pPr>
              <w:spacing w:before="40" w:after="40"/>
            </w:pPr>
            <w:r>
              <w:rPr>
                <w:sz w:val="20"/>
              </w:rPr>
              <w:t>Thông tin chung</w:t>
            </w:r>
          </w:p>
        </w:tc>
        <w:tc>
          <w:tcPr>
            <w:tcW w:w="5669" w:type="dxa"/>
          </w:tcPr>
          <w:p w14:paraId="620ECC9E" w14:textId="77777777" w:rsidR="00215EA0" w:rsidRDefault="00000000">
            <w:pPr>
              <w:spacing w:before="40" w:after="40"/>
            </w:pPr>
            <w:r>
              <w:rPr>
                <w:sz w:val="20"/>
              </w:rPr>
              <w:t>Tên · mã số thuế · địa chỉ · người liên hệ · ngành nghề · vùng</w:t>
            </w:r>
          </w:p>
        </w:tc>
        <w:tc>
          <w:tcPr>
            <w:tcW w:w="1587" w:type="dxa"/>
          </w:tcPr>
          <w:p w14:paraId="6CCCADBA" w14:textId="77777777" w:rsidR="00215EA0" w:rsidRDefault="00000000">
            <w:pPr>
              <w:spacing w:before="40" w:after="40"/>
            </w:pPr>
            <w:r>
              <w:rPr>
                <w:b/>
                <w:sz w:val="20"/>
              </w:rPr>
              <w:t>GIỮ</w:t>
            </w:r>
          </w:p>
        </w:tc>
      </w:tr>
      <w:tr w:rsidR="00215EA0" w14:paraId="08EB9B44" w14:textId="77777777">
        <w:tc>
          <w:tcPr>
            <w:tcW w:w="454" w:type="dxa"/>
          </w:tcPr>
          <w:p w14:paraId="2109A977" w14:textId="77777777" w:rsidR="00215EA0" w:rsidRDefault="00000000">
            <w:pPr>
              <w:spacing w:before="40" w:after="40"/>
            </w:pPr>
            <w:r>
              <w:rPr>
                <w:sz w:val="20"/>
              </w:rPr>
              <w:t>2</w:t>
            </w:r>
          </w:p>
        </w:tc>
        <w:tc>
          <w:tcPr>
            <w:tcW w:w="1928" w:type="dxa"/>
          </w:tcPr>
          <w:p w14:paraId="0AB6F02F" w14:textId="77777777" w:rsidR="00215EA0" w:rsidRDefault="00000000">
            <w:pPr>
              <w:spacing w:before="40" w:after="40"/>
            </w:pPr>
            <w:r>
              <w:rPr>
                <w:sz w:val="20"/>
              </w:rPr>
              <w:t>Định mức tháng</w:t>
            </w:r>
          </w:p>
        </w:tc>
        <w:tc>
          <w:tcPr>
            <w:tcW w:w="5669" w:type="dxa"/>
          </w:tcPr>
          <w:p w14:paraId="2728FD2A" w14:textId="77777777" w:rsidR="00215EA0" w:rsidRDefault="00000000">
            <w:pPr>
              <w:spacing w:before="40" w:after="40"/>
            </w:pPr>
            <w:r>
              <w:rPr>
                <w:sz w:val="20"/>
              </w:rPr>
              <w:t>Trần · đã đặt tháng này · còn lại · thanh tiến độ · lý do đặt trần</w:t>
            </w:r>
          </w:p>
        </w:tc>
        <w:tc>
          <w:tcPr>
            <w:tcW w:w="1587" w:type="dxa"/>
          </w:tcPr>
          <w:p w14:paraId="6A84EFAC" w14:textId="77777777" w:rsidR="00215EA0" w:rsidRDefault="00000000">
            <w:pPr>
              <w:spacing w:before="40" w:after="40"/>
            </w:pPr>
            <w:r>
              <w:rPr>
                <w:b/>
                <w:sz w:val="20"/>
              </w:rPr>
              <w:t>MỚI</w:t>
            </w:r>
          </w:p>
        </w:tc>
      </w:tr>
      <w:tr w:rsidR="00215EA0" w14:paraId="3A5CD9D9" w14:textId="77777777">
        <w:tc>
          <w:tcPr>
            <w:tcW w:w="454" w:type="dxa"/>
          </w:tcPr>
          <w:p w14:paraId="51B023E5" w14:textId="77777777" w:rsidR="00215EA0" w:rsidRDefault="00000000">
            <w:pPr>
              <w:spacing w:before="40" w:after="40"/>
            </w:pPr>
            <w:r>
              <w:rPr>
                <w:sz w:val="20"/>
              </w:rPr>
              <w:t>3</w:t>
            </w:r>
          </w:p>
        </w:tc>
        <w:tc>
          <w:tcPr>
            <w:tcW w:w="1928" w:type="dxa"/>
          </w:tcPr>
          <w:p w14:paraId="6D5DD7C3" w14:textId="77777777" w:rsidR="00215EA0" w:rsidRDefault="00000000">
            <w:pPr>
              <w:spacing w:before="40" w:after="40"/>
            </w:pPr>
            <w:r>
              <w:rPr>
                <w:sz w:val="20"/>
              </w:rPr>
              <w:t>Mặt hàng cung cấp</w:t>
            </w:r>
          </w:p>
        </w:tc>
        <w:tc>
          <w:tcPr>
            <w:tcW w:w="5669" w:type="dxa"/>
          </w:tcPr>
          <w:p w14:paraId="442B504C" w14:textId="77777777" w:rsidR="00215EA0" w:rsidRDefault="00000000">
            <w:pPr>
              <w:spacing w:before="40" w:after="40"/>
            </w:pPr>
            <w:r>
              <w:rPr>
                <w:sz w:val="20"/>
              </w:rPr>
              <w:t xml:space="preserve">Bảng con </w:t>
            </w:r>
            <w:r>
              <w:rPr>
                <w:rFonts w:ascii="Consolas" w:eastAsia="Consolas" w:hAnsi="Consolas" w:cs="Consolas"/>
                <w:sz w:val="17"/>
              </w:rPr>
              <w:t>MAT_HANG_NCC</w:t>
            </w:r>
            <w:r>
              <w:rPr>
                <w:sz w:val="20"/>
              </w:rPr>
              <w:t>, bấm một dòng ra bảng điểm mặt hàng ấy</w:t>
            </w:r>
          </w:p>
        </w:tc>
        <w:tc>
          <w:tcPr>
            <w:tcW w:w="1587" w:type="dxa"/>
          </w:tcPr>
          <w:p w14:paraId="4CB44235" w14:textId="77777777" w:rsidR="00215EA0" w:rsidRDefault="00000000">
            <w:pPr>
              <w:spacing w:before="40" w:after="40"/>
            </w:pPr>
            <w:r>
              <w:rPr>
                <w:b/>
                <w:sz w:val="20"/>
              </w:rPr>
              <w:t>MỚI</w:t>
            </w:r>
          </w:p>
        </w:tc>
      </w:tr>
      <w:tr w:rsidR="00215EA0" w14:paraId="6AF5512D" w14:textId="77777777">
        <w:tc>
          <w:tcPr>
            <w:tcW w:w="454" w:type="dxa"/>
          </w:tcPr>
          <w:p w14:paraId="171E3792" w14:textId="77777777" w:rsidR="00215EA0" w:rsidRDefault="00000000">
            <w:pPr>
              <w:spacing w:before="40" w:after="40"/>
            </w:pPr>
            <w:r>
              <w:rPr>
                <w:sz w:val="20"/>
              </w:rPr>
              <w:t>4</w:t>
            </w:r>
          </w:p>
        </w:tc>
        <w:tc>
          <w:tcPr>
            <w:tcW w:w="1928" w:type="dxa"/>
          </w:tcPr>
          <w:p w14:paraId="7D46986E" w14:textId="77777777" w:rsidR="00215EA0" w:rsidRDefault="00000000">
            <w:pPr>
              <w:spacing w:before="40" w:after="40"/>
            </w:pPr>
            <w:r>
              <w:rPr>
                <w:sz w:val="20"/>
              </w:rPr>
              <w:t>Số liệu tự động</w:t>
            </w:r>
          </w:p>
        </w:tc>
        <w:tc>
          <w:tcPr>
            <w:tcW w:w="5669" w:type="dxa"/>
          </w:tcPr>
          <w:p w14:paraId="18529D3D" w14:textId="77777777" w:rsidR="00215EA0" w:rsidRDefault="00000000">
            <w:pPr>
              <w:spacing w:before="40" w:after="40"/>
            </w:pPr>
            <w:r>
              <w:rPr>
                <w:sz w:val="20"/>
              </w:rPr>
              <w:t>Tỷ lệ đúng hạn · tỷ lệ IQC đạt · số lần không phù hợp — cấp NCC</w:t>
            </w:r>
          </w:p>
        </w:tc>
        <w:tc>
          <w:tcPr>
            <w:tcW w:w="1587" w:type="dxa"/>
          </w:tcPr>
          <w:p w14:paraId="3466E894" w14:textId="77777777" w:rsidR="00215EA0" w:rsidRDefault="00000000">
            <w:pPr>
              <w:spacing w:before="40" w:after="40"/>
            </w:pPr>
            <w:r>
              <w:rPr>
                <w:b/>
                <w:sz w:val="20"/>
              </w:rPr>
              <w:t>GIỮ</w:t>
            </w:r>
          </w:p>
        </w:tc>
      </w:tr>
      <w:tr w:rsidR="00215EA0" w14:paraId="72F648BC" w14:textId="77777777">
        <w:tc>
          <w:tcPr>
            <w:tcW w:w="454" w:type="dxa"/>
          </w:tcPr>
          <w:p w14:paraId="60381C43" w14:textId="77777777" w:rsidR="00215EA0" w:rsidRDefault="00000000">
            <w:pPr>
              <w:spacing w:before="40" w:after="40"/>
            </w:pPr>
            <w:r>
              <w:rPr>
                <w:sz w:val="20"/>
              </w:rPr>
              <w:t>5</w:t>
            </w:r>
          </w:p>
        </w:tc>
        <w:tc>
          <w:tcPr>
            <w:tcW w:w="1928" w:type="dxa"/>
          </w:tcPr>
          <w:p w14:paraId="63A12C5A" w14:textId="77777777" w:rsidR="00215EA0" w:rsidRDefault="00000000">
            <w:pPr>
              <w:spacing w:before="40" w:after="40"/>
            </w:pPr>
            <w:r>
              <w:rPr>
                <w:sz w:val="20"/>
              </w:rPr>
              <w:t>Điểm tóm tắt</w:t>
            </w:r>
          </w:p>
        </w:tc>
        <w:tc>
          <w:tcPr>
            <w:tcW w:w="5669" w:type="dxa"/>
          </w:tcPr>
          <w:p w14:paraId="392F55C2" w14:textId="77777777" w:rsidR="00215EA0" w:rsidRDefault="00000000">
            <w:pPr>
              <w:spacing w:before="40" w:after="40"/>
            </w:pPr>
            <w:r>
              <w:rPr>
                <w:sz w:val="20"/>
              </w:rPr>
              <w:t xml:space="preserve">Một con số + chữ </w:t>
            </w:r>
            <w:r>
              <w:rPr>
                <w:i/>
                <w:sz w:val="20"/>
              </w:rPr>
              <w:t>"trung bình của n mặt hàng"</w:t>
            </w:r>
            <w:r>
              <w:rPr>
                <w:sz w:val="20"/>
              </w:rPr>
              <w:t xml:space="preserve"> (F1-H4)</w:t>
            </w:r>
          </w:p>
        </w:tc>
        <w:tc>
          <w:tcPr>
            <w:tcW w:w="1587" w:type="dxa"/>
          </w:tcPr>
          <w:p w14:paraId="67F9BDE1" w14:textId="77777777" w:rsidR="00215EA0" w:rsidRDefault="00000000">
            <w:pPr>
              <w:spacing w:before="40" w:after="40"/>
            </w:pPr>
            <w:r>
              <w:rPr>
                <w:b/>
                <w:sz w:val="20"/>
              </w:rPr>
              <w:t>MỚI</w:t>
            </w:r>
          </w:p>
        </w:tc>
      </w:tr>
      <w:tr w:rsidR="00215EA0" w14:paraId="67FEFF6E" w14:textId="77777777">
        <w:tc>
          <w:tcPr>
            <w:tcW w:w="454" w:type="dxa"/>
          </w:tcPr>
          <w:p w14:paraId="6D5158FE" w14:textId="77777777" w:rsidR="00215EA0" w:rsidRDefault="00000000">
            <w:pPr>
              <w:spacing w:before="40" w:after="40"/>
            </w:pPr>
            <w:r>
              <w:rPr>
                <w:sz w:val="20"/>
              </w:rPr>
              <w:t>6</w:t>
            </w:r>
          </w:p>
        </w:tc>
        <w:tc>
          <w:tcPr>
            <w:tcW w:w="1928" w:type="dxa"/>
          </w:tcPr>
          <w:p w14:paraId="64CFFC7C" w14:textId="77777777" w:rsidR="00215EA0" w:rsidRDefault="00000000">
            <w:pPr>
              <w:spacing w:before="40" w:after="40"/>
            </w:pPr>
            <w:r>
              <w:rPr>
                <w:sz w:val="20"/>
              </w:rPr>
              <w:t>Tình trạng giao dịch 6 tháng</w:t>
            </w:r>
          </w:p>
        </w:tc>
        <w:tc>
          <w:tcPr>
            <w:tcW w:w="5669" w:type="dxa"/>
          </w:tcPr>
          <w:p w14:paraId="1A1616C3" w14:textId="77777777" w:rsidR="00215EA0" w:rsidRDefault="00000000">
            <w:pPr>
              <w:spacing w:before="40" w:after="40"/>
            </w:pPr>
            <w:r>
              <w:rPr>
                <w:sz w:val="20"/>
              </w:rPr>
              <w:t xml:space="preserve">Chỉ vai trò có </w:t>
            </w:r>
            <w:r>
              <w:rPr>
                <w:rFonts w:ascii="Consolas" w:eastAsia="Consolas" w:hAnsi="Consolas" w:cs="Consolas"/>
                <w:sz w:val="17"/>
              </w:rPr>
              <w:t>XEM_GIA_NCC</w:t>
            </w:r>
          </w:p>
        </w:tc>
        <w:tc>
          <w:tcPr>
            <w:tcW w:w="1587" w:type="dxa"/>
          </w:tcPr>
          <w:p w14:paraId="5C73F807" w14:textId="77777777" w:rsidR="00215EA0" w:rsidRDefault="00000000">
            <w:pPr>
              <w:spacing w:before="40" w:after="40"/>
            </w:pPr>
            <w:r>
              <w:rPr>
                <w:b/>
                <w:sz w:val="20"/>
              </w:rPr>
              <w:t>GIỮ</w:t>
            </w:r>
          </w:p>
        </w:tc>
      </w:tr>
      <w:tr w:rsidR="00215EA0" w14:paraId="2571166C" w14:textId="77777777">
        <w:tc>
          <w:tcPr>
            <w:tcW w:w="454" w:type="dxa"/>
          </w:tcPr>
          <w:p w14:paraId="3C9A0577" w14:textId="77777777" w:rsidR="00215EA0" w:rsidRDefault="00000000">
            <w:pPr>
              <w:spacing w:before="40" w:after="40"/>
            </w:pPr>
            <w:r>
              <w:rPr>
                <w:sz w:val="20"/>
              </w:rPr>
              <w:t>7</w:t>
            </w:r>
          </w:p>
        </w:tc>
        <w:tc>
          <w:tcPr>
            <w:tcW w:w="1928" w:type="dxa"/>
          </w:tcPr>
          <w:p w14:paraId="7BD06C49" w14:textId="77777777" w:rsidR="00215EA0" w:rsidRDefault="00000000">
            <w:pPr>
              <w:spacing w:before="40" w:after="40"/>
            </w:pPr>
            <w:r>
              <w:rPr>
                <w:sz w:val="20"/>
              </w:rPr>
              <w:t>Trò chuyện và tệp đính kèm</w:t>
            </w:r>
          </w:p>
        </w:tc>
        <w:tc>
          <w:tcPr>
            <w:tcW w:w="5669" w:type="dxa"/>
          </w:tcPr>
          <w:p w14:paraId="05D7265B" w14:textId="77777777" w:rsidR="00215EA0" w:rsidRDefault="00000000">
            <w:pPr>
              <w:spacing w:before="40" w:after="40"/>
            </w:pPr>
            <w:r>
              <w:rPr>
                <w:sz w:val="20"/>
              </w:rPr>
              <w:t>Neo vào hồ sơ NCC — hợp đồng, giấy phép, chứng chỉ (</w:t>
            </w:r>
            <w:r>
              <w:rPr>
                <w:rFonts w:ascii="Consolas" w:eastAsia="Consolas" w:hAnsi="Consolas" w:cs="Consolas"/>
                <w:sz w:val="17"/>
              </w:rPr>
              <w:t>M56</w:t>
            </w:r>
            <w:r>
              <w:rPr>
                <w:sz w:val="20"/>
              </w:rPr>
              <w:t>)</w:t>
            </w:r>
          </w:p>
        </w:tc>
        <w:tc>
          <w:tcPr>
            <w:tcW w:w="1587" w:type="dxa"/>
          </w:tcPr>
          <w:p w14:paraId="29E731E0" w14:textId="77777777" w:rsidR="00215EA0" w:rsidRDefault="00000000">
            <w:pPr>
              <w:spacing w:before="40" w:after="40"/>
            </w:pPr>
            <w:r>
              <w:rPr>
                <w:b/>
                <w:sz w:val="20"/>
              </w:rPr>
              <w:t>MỚI</w:t>
            </w:r>
          </w:p>
        </w:tc>
      </w:tr>
    </w:tbl>
    <w:p w14:paraId="7E7601FA" w14:textId="77777777" w:rsidR="00215EA0" w:rsidRDefault="00215EA0">
      <w:pPr>
        <w:spacing w:after="80"/>
      </w:pPr>
    </w:p>
    <w:p w14:paraId="1036BE5F" w14:textId="77777777" w:rsidR="00215EA0" w:rsidRDefault="00000000">
      <w:r>
        <w:rPr>
          <w:b/>
        </w:rPr>
        <w:t>Màn chấm điểm một mặt hàng — F1-58.</w:t>
      </w:r>
      <w:r>
        <w:t xml:space="preserve"> </w:t>
      </w:r>
      <w:r>
        <w:rPr>
          <w:b/>
        </w:rPr>
        <w:t>Đúng bố cục BM06</w:t>
      </w:r>
      <w:r>
        <w:t xml:space="preserve"> để màn hình và tờ giấy là một: khối 1 thông tin chung (tự điền, khoá) → khối 2 bảng 8 tiêu chí, 6 cột </w:t>
      </w:r>
      <w:r>
        <w:rPr>
          <w:i/>
        </w:rPr>
        <w:t>STT · Tiêu chí · Điểm tối đa · Hệ số · Điểm đánh giá · Tổng điểm</w:t>
      </w:r>
      <w:r>
        <w:t xml:space="preserve"> → khối 3 kết luận 5 bậc → khối 4 ba dòng chữ ký. Bốn tiêu chí tự động hiện số kèm dòng </w:t>
      </w:r>
      <w:r>
        <w:rPr>
          <w:i/>
        </w:rPr>
        <w:t>"số này ở đâu ra"</w:t>
      </w:r>
      <w:r>
        <w:t>, ô nhập khoá.</w:t>
      </w:r>
    </w:p>
    <w:p w14:paraId="1F32013B" w14:textId="77777777" w:rsidR="00215EA0" w:rsidRDefault="00000000">
      <w:r>
        <w:rPr>
          <w:b/>
        </w:rPr>
        <w:t>F1-59.</w:t>
      </w:r>
      <w:r>
        <w:t xml:space="preserve"> Nút </w:t>
      </w:r>
      <w:r>
        <w:rPr>
          <w:b/>
        </w:rPr>
        <w:t>In BM06</w:t>
      </w:r>
      <w:r>
        <w:t xml:space="preserve"> chỉ sáng khi bảng điểm đã duyệt — in bảng chưa duyệt là phát ra một con số chưa ai chịu trách nhiệm.</w:t>
      </w:r>
    </w:p>
    <w:p w14:paraId="5C65E92F" w14:textId="77777777" w:rsidR="00215EA0" w:rsidRDefault="00000000">
      <w:r>
        <w:rPr>
          <w:b/>
        </w:rPr>
        <w:lastRenderedPageBreak/>
        <w:t>F1-60.</w:t>
      </w:r>
      <w:r>
        <w:t xml:space="preserve"> Tab ① và ② đủ </w:t>
      </w:r>
      <w:r>
        <w:rPr>
          <w:b/>
        </w:rPr>
        <w:t>5 nút Lọc · Thêm · Sửa · Xoá · Tải</w:t>
      </w:r>
      <w:r>
        <w:t xml:space="preserve"> (</w:t>
      </w:r>
      <w:r>
        <w:rPr>
          <w:rFonts w:ascii="Consolas" w:eastAsia="Consolas" w:hAnsi="Consolas" w:cs="Consolas"/>
          <w:sz w:val="20"/>
        </w:rPr>
        <w:t>M40</w:t>
      </w:r>
      <w:r>
        <w:t>); mỗi dòng có lịch sử điều chỉnh (</w:t>
      </w:r>
      <w:r>
        <w:rPr>
          <w:rFonts w:ascii="Consolas" w:eastAsia="Consolas" w:hAnsi="Consolas" w:cs="Consolas"/>
          <w:sz w:val="20"/>
        </w:rPr>
        <w:t>M42</w:t>
      </w:r>
      <w:r>
        <w:t>).</w:t>
      </w:r>
    </w:p>
    <w:p w14:paraId="4CAF851E" w14:textId="77777777" w:rsidR="00215EA0" w:rsidRDefault="00000000">
      <w:pPr>
        <w:pStyle w:val="Heading3"/>
      </w:pPr>
      <w:bookmarkStart w:id="208" w:name="_Toc240895440"/>
      <w:r>
        <w:rPr>
          <w:rFonts w:ascii="Times New Roman" w:eastAsia="Times New Roman" w:hAnsi="Times New Roman" w:cs="Times New Roman"/>
          <w:b w:val="0"/>
          <w:sz w:val="24"/>
        </w:rPr>
        <w:t>F1 · 4. Mối liên kết</w:t>
      </w:r>
      <w:bookmarkEnd w:id="208"/>
    </w:p>
    <w:tbl>
      <w:tblPr>
        <w:tblStyle w:val="TableGrid"/>
        <w:tblW w:w="0" w:type="auto"/>
        <w:tblLayout w:type="fixed"/>
        <w:tblLook w:val="04A0" w:firstRow="1" w:lastRow="0" w:firstColumn="1" w:lastColumn="0" w:noHBand="0" w:noVBand="1"/>
      </w:tblPr>
      <w:tblGrid>
        <w:gridCol w:w="1928"/>
        <w:gridCol w:w="3969"/>
        <w:gridCol w:w="3742"/>
      </w:tblGrid>
      <w:tr w:rsidR="00215EA0" w14:paraId="562B351F" w14:textId="77777777">
        <w:trPr>
          <w:tblHeader/>
        </w:trPr>
        <w:tc>
          <w:tcPr>
            <w:tcW w:w="1928" w:type="dxa"/>
            <w:shd w:val="clear" w:color="auto" w:fill="E3E6F2"/>
          </w:tcPr>
          <w:p w14:paraId="0492AFF6" w14:textId="77777777" w:rsidR="00215EA0" w:rsidRDefault="00000000">
            <w:pPr>
              <w:spacing w:before="40" w:after="40"/>
            </w:pPr>
            <w:r>
              <w:rPr>
                <w:b/>
                <w:sz w:val="20"/>
              </w:rPr>
              <w:t>Nối với</w:t>
            </w:r>
          </w:p>
        </w:tc>
        <w:tc>
          <w:tcPr>
            <w:tcW w:w="3969" w:type="dxa"/>
            <w:shd w:val="clear" w:color="auto" w:fill="E3E6F2"/>
          </w:tcPr>
          <w:p w14:paraId="0A751E9A" w14:textId="77777777" w:rsidR="00215EA0" w:rsidRDefault="00000000">
            <w:pPr>
              <w:spacing w:before="40" w:after="40"/>
            </w:pPr>
            <w:r>
              <w:rPr>
                <w:b/>
                <w:sz w:val="20"/>
              </w:rPr>
              <w:t>Nối thế nào</w:t>
            </w:r>
          </w:p>
        </w:tc>
        <w:tc>
          <w:tcPr>
            <w:tcW w:w="3742" w:type="dxa"/>
            <w:shd w:val="clear" w:color="auto" w:fill="E3E6F2"/>
          </w:tcPr>
          <w:p w14:paraId="4A23B031" w14:textId="77777777" w:rsidR="00215EA0" w:rsidRDefault="00000000">
            <w:pPr>
              <w:spacing w:before="40" w:after="40"/>
            </w:pPr>
            <w:r>
              <w:rPr>
                <w:b/>
                <w:sz w:val="20"/>
              </w:rPr>
              <w:t>Hỏng thì sao</w:t>
            </w:r>
          </w:p>
        </w:tc>
      </w:tr>
      <w:tr w:rsidR="00215EA0" w14:paraId="75EE7D86" w14:textId="77777777">
        <w:tc>
          <w:tcPr>
            <w:tcW w:w="1928" w:type="dxa"/>
          </w:tcPr>
          <w:p w14:paraId="52A1C0A0" w14:textId="77777777" w:rsidR="00215EA0" w:rsidRDefault="00000000">
            <w:pPr>
              <w:spacing w:before="40" w:after="40"/>
            </w:pPr>
            <w:r>
              <w:rPr>
                <w:b/>
                <w:sz w:val="20"/>
              </w:rPr>
              <w:t>Báo giá</w:t>
            </w:r>
          </w:p>
        </w:tc>
        <w:tc>
          <w:tcPr>
            <w:tcW w:w="3969" w:type="dxa"/>
          </w:tcPr>
          <w:p w14:paraId="22679637" w14:textId="77777777" w:rsidR="00215EA0" w:rsidRDefault="00000000">
            <w:pPr>
              <w:spacing w:before="40" w:after="40"/>
            </w:pPr>
            <w:r>
              <w:rPr>
                <w:sz w:val="20"/>
              </w:rPr>
              <w:t xml:space="preserve">Chọn NCC → ô gợi ý xếp theo điểm của </w:t>
            </w:r>
            <w:r>
              <w:rPr>
                <w:b/>
                <w:sz w:val="20"/>
              </w:rPr>
              <w:t>đúng mặt hàng đang hỏi giá</w:t>
            </w:r>
            <w:r>
              <w:rPr>
                <w:sz w:val="20"/>
              </w:rPr>
              <w:t>, không theo điểm chung. Đánh giá gần nhất tự điền vào phiếu</w:t>
            </w:r>
          </w:p>
        </w:tc>
        <w:tc>
          <w:tcPr>
            <w:tcW w:w="3742" w:type="dxa"/>
          </w:tcPr>
          <w:p w14:paraId="7AFA7885" w14:textId="77777777" w:rsidR="00215EA0" w:rsidRDefault="00000000">
            <w:pPr>
              <w:spacing w:before="40" w:after="40"/>
            </w:pPr>
            <w:r>
              <w:rPr>
                <w:sz w:val="20"/>
              </w:rPr>
              <w:t>NCC giỏi hàng A bị đẩy lên đầu cho hàng B họ chưa từng làm</w:t>
            </w:r>
          </w:p>
        </w:tc>
      </w:tr>
      <w:tr w:rsidR="00215EA0" w14:paraId="417D6A18" w14:textId="77777777">
        <w:tc>
          <w:tcPr>
            <w:tcW w:w="1928" w:type="dxa"/>
          </w:tcPr>
          <w:p w14:paraId="59527D95" w14:textId="77777777" w:rsidR="00215EA0" w:rsidRDefault="00000000">
            <w:pPr>
              <w:spacing w:before="40" w:after="40"/>
            </w:pPr>
            <w:r>
              <w:rPr>
                <w:b/>
                <w:sz w:val="20"/>
              </w:rPr>
              <w:t>Đặt hàng</w:t>
            </w:r>
          </w:p>
        </w:tc>
        <w:tc>
          <w:tcPr>
            <w:tcW w:w="3969" w:type="dxa"/>
          </w:tcPr>
          <w:p w14:paraId="4CA8995D" w14:textId="77777777" w:rsidR="00215EA0" w:rsidRDefault="00000000">
            <w:pPr>
              <w:spacing w:before="40" w:after="40"/>
            </w:pPr>
            <w:r>
              <w:rPr>
                <w:sz w:val="20"/>
              </w:rPr>
              <w:t>Kiểm định mức tháng (F1-21) lúc duyệt đơn. Kết luận "Không chọn" chặn, "Dự phòng" cảnh báo</w:t>
            </w:r>
          </w:p>
        </w:tc>
        <w:tc>
          <w:tcPr>
            <w:tcW w:w="3742" w:type="dxa"/>
          </w:tcPr>
          <w:p w14:paraId="7B1075A0" w14:textId="77777777" w:rsidR="00215EA0" w:rsidRDefault="00000000">
            <w:pPr>
              <w:spacing w:before="40" w:after="40"/>
            </w:pPr>
            <w:r>
              <w:rPr>
                <w:sz w:val="20"/>
              </w:rPr>
              <w:t>Không kiểm → định mức thành con số trang trí</w:t>
            </w:r>
          </w:p>
        </w:tc>
      </w:tr>
      <w:tr w:rsidR="00215EA0" w14:paraId="17AF9BB0" w14:textId="77777777">
        <w:tc>
          <w:tcPr>
            <w:tcW w:w="1928" w:type="dxa"/>
          </w:tcPr>
          <w:p w14:paraId="035BF503" w14:textId="77777777" w:rsidR="00215EA0" w:rsidRDefault="00000000">
            <w:pPr>
              <w:spacing w:before="40" w:after="40"/>
            </w:pPr>
            <w:r>
              <w:rPr>
                <w:b/>
                <w:sz w:val="20"/>
              </w:rPr>
              <w:t>Đặt ngoài (F3)</w:t>
            </w:r>
          </w:p>
        </w:tc>
        <w:tc>
          <w:tcPr>
            <w:tcW w:w="3969" w:type="dxa"/>
          </w:tcPr>
          <w:p w14:paraId="79D322D8" w14:textId="77777777" w:rsidR="00215EA0" w:rsidRDefault="00000000">
            <w:pPr>
              <w:spacing w:before="40" w:after="40"/>
            </w:pPr>
            <w:r>
              <w:rPr>
                <w:sz w:val="20"/>
              </w:rPr>
              <w:t xml:space="preserve">Dùng chung danh mục; NCC mới họ tìm được vào </w:t>
            </w:r>
            <w:r>
              <w:rPr>
                <w:rFonts w:ascii="Consolas" w:eastAsia="Consolas" w:hAnsi="Consolas" w:cs="Consolas"/>
                <w:sz w:val="17"/>
              </w:rPr>
              <w:t>DE_XUAT</w:t>
            </w:r>
            <w:r>
              <w:rPr>
                <w:sz w:val="20"/>
              </w:rPr>
              <w:t xml:space="preserve"> chờ Mua hàng duyệt (F1-40)</w:t>
            </w:r>
          </w:p>
        </w:tc>
        <w:tc>
          <w:tcPr>
            <w:tcW w:w="3742" w:type="dxa"/>
          </w:tcPr>
          <w:p w14:paraId="33EC9F7F" w14:textId="77777777" w:rsidR="00215EA0" w:rsidRDefault="00000000">
            <w:pPr>
              <w:spacing w:before="40" w:after="40"/>
            </w:pPr>
            <w:r>
              <w:rPr>
                <w:sz w:val="20"/>
              </w:rPr>
              <w:t>Thiếu đường đề xuất → Kinh doanh lập danh mục riêng, một tháng là hai danh mục lệch</w:t>
            </w:r>
          </w:p>
        </w:tc>
      </w:tr>
      <w:tr w:rsidR="00215EA0" w14:paraId="7872430A" w14:textId="77777777">
        <w:tc>
          <w:tcPr>
            <w:tcW w:w="1928" w:type="dxa"/>
          </w:tcPr>
          <w:p w14:paraId="46F46C87" w14:textId="77777777" w:rsidR="00215EA0" w:rsidRDefault="00000000">
            <w:pPr>
              <w:spacing w:before="40" w:after="40"/>
            </w:pPr>
            <w:r>
              <w:rPr>
                <w:b/>
                <w:sz w:val="20"/>
              </w:rPr>
              <w:t>Giao nhận</w:t>
            </w:r>
          </w:p>
        </w:tc>
        <w:tc>
          <w:tcPr>
            <w:tcW w:w="3969" w:type="dxa"/>
          </w:tcPr>
          <w:p w14:paraId="29F45CB9" w14:textId="77777777" w:rsidR="00215EA0" w:rsidRDefault="00000000">
            <w:pPr>
              <w:spacing w:before="40" w:after="40"/>
            </w:pPr>
            <w:r>
              <w:rPr>
                <w:sz w:val="20"/>
              </w:rPr>
              <w:t xml:space="preserve">Mọi dòng nhận hàng và phiếu hàng không phù hợp là </w:t>
            </w:r>
            <w:r>
              <w:rPr>
                <w:b/>
                <w:sz w:val="20"/>
              </w:rPr>
              <w:t>nguồn điểm tự động</w:t>
            </w:r>
            <w:r>
              <w:rPr>
                <w:sz w:val="20"/>
              </w:rPr>
              <w:t xml:space="preserve"> (F1-32) và </w:t>
            </w:r>
            <w:r>
              <w:rPr>
                <w:b/>
                <w:sz w:val="20"/>
              </w:rPr>
              <w:t>nguồn BM08</w:t>
            </w:r>
            <w:r>
              <w:rPr>
                <w:sz w:val="20"/>
              </w:rPr>
              <w:t xml:space="preserve"> (F1-47)</w:t>
            </w:r>
          </w:p>
        </w:tc>
        <w:tc>
          <w:tcPr>
            <w:tcW w:w="3742" w:type="dxa"/>
          </w:tcPr>
          <w:p w14:paraId="1E95EB58" w14:textId="77777777" w:rsidR="00215EA0" w:rsidRDefault="00000000">
            <w:pPr>
              <w:spacing w:before="40" w:after="40"/>
            </w:pPr>
            <w:r>
              <w:rPr>
                <w:sz w:val="20"/>
              </w:rPr>
              <w:t>Không ghi mã vật tư → F1-D sập về cấp NCC như cũ</w:t>
            </w:r>
          </w:p>
        </w:tc>
      </w:tr>
      <w:tr w:rsidR="00215EA0" w14:paraId="5A9F26B9" w14:textId="77777777">
        <w:tc>
          <w:tcPr>
            <w:tcW w:w="1928" w:type="dxa"/>
          </w:tcPr>
          <w:p w14:paraId="5282E00D" w14:textId="77777777" w:rsidR="00215EA0" w:rsidRDefault="00000000">
            <w:pPr>
              <w:spacing w:before="40" w:after="40"/>
            </w:pPr>
            <w:r>
              <w:rPr>
                <w:b/>
                <w:sz w:val="20"/>
              </w:rPr>
              <w:t>Báo cáo (F2)</w:t>
            </w:r>
          </w:p>
        </w:tc>
        <w:tc>
          <w:tcPr>
            <w:tcW w:w="3969" w:type="dxa"/>
          </w:tcPr>
          <w:p w14:paraId="01DA3183" w14:textId="77777777" w:rsidR="00215EA0" w:rsidRDefault="00000000">
            <w:pPr>
              <w:spacing w:before="40" w:after="40"/>
            </w:pPr>
            <w:r>
              <w:rPr>
                <w:sz w:val="20"/>
              </w:rPr>
              <w:t xml:space="preserve">Tab ⑥ lấy số </w:t>
            </w:r>
            <w:r>
              <w:rPr>
                <w:b/>
                <w:sz w:val="20"/>
              </w:rPr>
              <w:t>từ chính các hàm của màn này</w:t>
            </w:r>
            <w:r>
              <w:rPr>
                <w:sz w:val="20"/>
              </w:rPr>
              <w:t>, không viết truy vấn riêng</w:t>
            </w:r>
          </w:p>
        </w:tc>
        <w:tc>
          <w:tcPr>
            <w:tcW w:w="3742" w:type="dxa"/>
          </w:tcPr>
          <w:p w14:paraId="2AAA1973" w14:textId="77777777" w:rsidR="00215EA0" w:rsidRDefault="00000000">
            <w:pPr>
              <w:spacing w:before="40" w:after="40"/>
            </w:pPr>
            <w:r>
              <w:rPr>
                <w:sz w:val="20"/>
              </w:rPr>
              <w:t>Hai truy vấn một con số → lệch nhau, không biết tin cái nào</w:t>
            </w:r>
          </w:p>
        </w:tc>
      </w:tr>
      <w:tr w:rsidR="00215EA0" w14:paraId="35041AD4" w14:textId="77777777">
        <w:tc>
          <w:tcPr>
            <w:tcW w:w="1928" w:type="dxa"/>
          </w:tcPr>
          <w:p w14:paraId="269D5ECD" w14:textId="77777777" w:rsidR="00215EA0" w:rsidRDefault="00000000">
            <w:pPr>
              <w:spacing w:before="40" w:after="40"/>
            </w:pPr>
            <w:r>
              <w:rPr>
                <w:b/>
                <w:sz w:val="20"/>
              </w:rPr>
              <w:t>Dữ liệu gốc › Vật tư · Công đoạn</w:t>
            </w:r>
          </w:p>
        </w:tc>
        <w:tc>
          <w:tcPr>
            <w:tcW w:w="3969" w:type="dxa"/>
          </w:tcPr>
          <w:p w14:paraId="7E4A9EE8" w14:textId="77777777" w:rsidR="00215EA0" w:rsidRDefault="00000000">
            <w:pPr>
              <w:spacing w:before="40" w:after="40"/>
            </w:pPr>
            <w:r>
              <w:rPr>
                <w:rFonts w:ascii="Consolas" w:eastAsia="Consolas" w:hAnsi="Consolas" w:cs="Consolas"/>
                <w:sz w:val="17"/>
              </w:rPr>
              <w:t>CHUNG_LOAI</w:t>
            </w:r>
            <w:r>
              <w:rPr>
                <w:sz w:val="20"/>
              </w:rPr>
              <w:t xml:space="preserve"> · </w:t>
            </w:r>
            <w:r>
              <w:rPr>
                <w:rFonts w:ascii="Consolas" w:eastAsia="Consolas" w:hAnsi="Consolas" w:cs="Consolas"/>
                <w:sz w:val="17"/>
              </w:rPr>
              <w:t>LOAI_GIA_CONG</w:t>
            </w:r>
            <w:r>
              <w:rPr>
                <w:sz w:val="20"/>
              </w:rPr>
              <w:t xml:space="preserve"> · </w:t>
            </w:r>
            <w:r>
              <w:rPr>
                <w:rFonts w:ascii="Consolas" w:eastAsia="Consolas" w:hAnsi="Consolas" w:cs="Consolas"/>
                <w:sz w:val="17"/>
              </w:rPr>
              <w:t>CONG_DOAN</w:t>
            </w:r>
            <w:r>
              <w:rPr>
                <w:sz w:val="20"/>
              </w:rPr>
              <w:t xml:space="preserve"> là nguồn phân loại (F1-26, F1-27)</w:t>
            </w:r>
          </w:p>
        </w:tc>
        <w:tc>
          <w:tcPr>
            <w:tcW w:w="3742" w:type="dxa"/>
          </w:tcPr>
          <w:p w14:paraId="0FBF3294" w14:textId="77777777" w:rsidR="00215EA0" w:rsidRDefault="00000000">
            <w:pPr>
              <w:spacing w:before="40" w:after="40"/>
            </w:pPr>
            <w:r>
              <w:rPr>
                <w:sz w:val="20"/>
              </w:rPr>
              <w:t>Thêm chủng loại mà không gán cho NCC nào → lọc "ai bán nhóm này" trả rỗng</w:t>
            </w:r>
          </w:p>
        </w:tc>
      </w:tr>
      <w:tr w:rsidR="00215EA0" w14:paraId="42994AF0" w14:textId="77777777">
        <w:tc>
          <w:tcPr>
            <w:tcW w:w="1928" w:type="dxa"/>
          </w:tcPr>
          <w:p w14:paraId="7986004B" w14:textId="77777777" w:rsidR="00215EA0" w:rsidRDefault="00000000">
            <w:pPr>
              <w:spacing w:before="40" w:after="40"/>
            </w:pPr>
            <w:r>
              <w:rPr>
                <w:b/>
                <w:sz w:val="20"/>
              </w:rPr>
              <w:t>Phân quyền</w:t>
            </w:r>
          </w:p>
        </w:tc>
        <w:tc>
          <w:tcPr>
            <w:tcW w:w="3969" w:type="dxa"/>
          </w:tcPr>
          <w:p w14:paraId="24C62FD0" w14:textId="77777777" w:rsidR="00215EA0" w:rsidRDefault="00000000">
            <w:pPr>
              <w:spacing w:before="40" w:after="40"/>
            </w:pPr>
            <w:r>
              <w:rPr>
                <w:sz w:val="20"/>
              </w:rPr>
              <w:t xml:space="preserve">Bốn quyền mới: chấm điểm · duyệt bảng điểm · duyệt NCC · đặt định mức. Cột trang </w:t>
            </w:r>
            <w:r>
              <w:rPr>
                <w:rFonts w:ascii="Consolas" w:eastAsia="Consolas" w:hAnsi="Consolas" w:cs="Consolas"/>
                <w:sz w:val="17"/>
              </w:rPr>
              <w:t>ncc</w:t>
            </w:r>
            <w:r>
              <w:rPr>
                <w:sz w:val="20"/>
              </w:rPr>
              <w:t xml:space="preserve"> tách khỏi </w:t>
            </w:r>
            <w:r>
              <w:rPr>
                <w:rFonts w:ascii="Consolas" w:eastAsia="Consolas" w:hAnsi="Consolas" w:cs="Consolas"/>
                <w:sz w:val="17"/>
              </w:rPr>
              <w:t>quan_tri</w:t>
            </w:r>
          </w:p>
        </w:tc>
        <w:tc>
          <w:tcPr>
            <w:tcW w:w="3742" w:type="dxa"/>
          </w:tcPr>
          <w:p w14:paraId="62250E0F" w14:textId="77777777" w:rsidR="00215EA0" w:rsidRDefault="00000000">
            <w:pPr>
              <w:spacing w:before="40" w:after="40"/>
            </w:pPr>
            <w:r>
              <w:rPr>
                <w:sz w:val="20"/>
              </w:rPr>
              <w:t>Quên tách → Kinh doanh không vào được, mà cả F1 là để họ vào</w:t>
            </w:r>
          </w:p>
        </w:tc>
      </w:tr>
    </w:tbl>
    <w:p w14:paraId="0DDCABD6" w14:textId="77777777" w:rsidR="00215EA0" w:rsidRDefault="00215EA0">
      <w:pPr>
        <w:spacing w:after="80"/>
      </w:pPr>
    </w:p>
    <w:p w14:paraId="65B8F1A1" w14:textId="77777777" w:rsidR="00215EA0" w:rsidRDefault="00000000">
      <w:pPr>
        <w:pStyle w:val="Heading3"/>
      </w:pPr>
      <w:bookmarkStart w:id="209" w:name="_Toc240895441"/>
      <w:r>
        <w:rPr>
          <w:rFonts w:ascii="Times New Roman" w:eastAsia="Times New Roman" w:hAnsi="Times New Roman" w:cs="Times New Roman"/>
          <w:b w:val="0"/>
          <w:sz w:val="24"/>
        </w:rPr>
        <w:t>F1 · 5. Cần anh xác nhận</w:t>
      </w:r>
      <w:bookmarkEnd w:id="209"/>
    </w:p>
    <w:tbl>
      <w:tblPr>
        <w:tblStyle w:val="TableGrid"/>
        <w:tblW w:w="0" w:type="auto"/>
        <w:tblLayout w:type="fixed"/>
        <w:tblLook w:val="04A0" w:firstRow="1" w:lastRow="0" w:firstColumn="1" w:lastColumn="0" w:noHBand="0" w:noVBand="1"/>
      </w:tblPr>
      <w:tblGrid>
        <w:gridCol w:w="964"/>
        <w:gridCol w:w="2608"/>
        <w:gridCol w:w="3061"/>
        <w:gridCol w:w="3005"/>
      </w:tblGrid>
      <w:tr w:rsidR="00215EA0" w14:paraId="4A239D66" w14:textId="77777777">
        <w:trPr>
          <w:tblHeader/>
        </w:trPr>
        <w:tc>
          <w:tcPr>
            <w:tcW w:w="964" w:type="dxa"/>
            <w:shd w:val="clear" w:color="auto" w:fill="E3E6F2"/>
          </w:tcPr>
          <w:p w14:paraId="031A92DF" w14:textId="77777777" w:rsidR="00215EA0" w:rsidRDefault="00000000">
            <w:pPr>
              <w:spacing w:before="40" w:after="40"/>
            </w:pPr>
            <w:r>
              <w:rPr>
                <w:b/>
                <w:sz w:val="20"/>
              </w:rPr>
              <w:t>#</w:t>
            </w:r>
          </w:p>
        </w:tc>
        <w:tc>
          <w:tcPr>
            <w:tcW w:w="2608" w:type="dxa"/>
            <w:shd w:val="clear" w:color="auto" w:fill="E3E6F2"/>
          </w:tcPr>
          <w:p w14:paraId="2D811F46" w14:textId="77777777" w:rsidR="00215EA0" w:rsidRDefault="00000000">
            <w:pPr>
              <w:spacing w:before="40" w:after="40"/>
            </w:pPr>
            <w:r>
              <w:rPr>
                <w:b/>
                <w:sz w:val="20"/>
              </w:rPr>
              <w:t>Việc</w:t>
            </w:r>
          </w:p>
        </w:tc>
        <w:tc>
          <w:tcPr>
            <w:tcW w:w="3061" w:type="dxa"/>
            <w:shd w:val="clear" w:color="auto" w:fill="E3E6F2"/>
          </w:tcPr>
          <w:p w14:paraId="4D9984FE" w14:textId="77777777" w:rsidR="00215EA0" w:rsidRDefault="00000000">
            <w:pPr>
              <w:spacing w:before="40" w:after="40"/>
            </w:pPr>
            <w:r>
              <w:rPr>
                <w:b/>
                <w:sz w:val="20"/>
              </w:rPr>
              <w:t>Em cần gì ở anh</w:t>
            </w:r>
          </w:p>
        </w:tc>
        <w:tc>
          <w:tcPr>
            <w:tcW w:w="3005" w:type="dxa"/>
            <w:shd w:val="clear" w:color="auto" w:fill="E3E6F2"/>
          </w:tcPr>
          <w:p w14:paraId="158FD679" w14:textId="77777777" w:rsidR="00215EA0" w:rsidRDefault="00000000">
            <w:pPr>
              <w:spacing w:before="40" w:after="40"/>
            </w:pPr>
            <w:r>
              <w:rPr>
                <w:b/>
                <w:sz w:val="20"/>
              </w:rPr>
              <w:t>Chưa trả lời thì em làm tạm</w:t>
            </w:r>
          </w:p>
        </w:tc>
      </w:tr>
      <w:tr w:rsidR="00215EA0" w14:paraId="2223B954" w14:textId="77777777">
        <w:tc>
          <w:tcPr>
            <w:tcW w:w="964" w:type="dxa"/>
          </w:tcPr>
          <w:p w14:paraId="535A29CB" w14:textId="77777777" w:rsidR="00215EA0" w:rsidRDefault="00000000">
            <w:pPr>
              <w:spacing w:before="40" w:after="40"/>
            </w:pPr>
            <w:r>
              <w:rPr>
                <w:b/>
                <w:sz w:val="20"/>
              </w:rPr>
              <w:t>F1-H1</w:t>
            </w:r>
          </w:p>
        </w:tc>
        <w:tc>
          <w:tcPr>
            <w:tcW w:w="2608" w:type="dxa"/>
          </w:tcPr>
          <w:p w14:paraId="4502457C" w14:textId="77777777" w:rsidR="00215EA0" w:rsidRDefault="00000000">
            <w:pPr>
              <w:spacing w:before="40" w:after="40"/>
            </w:pPr>
            <w:r>
              <w:rPr>
                <w:sz w:val="20"/>
              </w:rPr>
              <w:t>Ba khối kỹ thuật · chất lượng · năng lực — em bịa ra 6 cột (§1, F1-05). Anh chỉ nói "con số thang 10, con số kỹ thuật, hoặc mô tả chọn danh sách"</w:t>
            </w:r>
          </w:p>
        </w:tc>
        <w:tc>
          <w:tcPr>
            <w:tcW w:w="3061" w:type="dxa"/>
          </w:tcPr>
          <w:p w14:paraId="28457A87" w14:textId="77777777" w:rsidR="00215EA0" w:rsidRDefault="00000000">
            <w:pPr>
              <w:spacing w:before="40" w:after="40"/>
              <w:rPr>
                <w:sz w:val="20"/>
                <w:lang w:val="vi-VN"/>
              </w:rPr>
            </w:pPr>
            <w:r>
              <w:rPr>
                <w:sz w:val="20"/>
              </w:rPr>
              <w:t xml:space="preserve">Gạch cột thừa, nói cột thiếu. Nhất là </w:t>
            </w:r>
            <w:r>
              <w:rPr>
                <w:b/>
                <w:sz w:val="20"/>
              </w:rPr>
              <w:t>mức chất lượng mấy bậc, tên gì?</w:t>
            </w:r>
            <w:r>
              <w:rPr>
                <w:sz w:val="20"/>
              </w:rPr>
              <w:t xml:space="preserve"> Em </w:t>
            </w:r>
            <w:proofErr w:type="spellStart"/>
            <w:r>
              <w:rPr>
                <w:sz w:val="20"/>
              </w:rPr>
              <w:t>để</w:t>
            </w:r>
            <w:proofErr w:type="spellEnd"/>
            <w:r>
              <w:rPr>
                <w:sz w:val="20"/>
              </w:rPr>
              <w:t xml:space="preserve"> 4 </w:t>
            </w:r>
            <w:proofErr w:type="spellStart"/>
            <w:r>
              <w:rPr>
                <w:sz w:val="20"/>
              </w:rPr>
              <w:t>bậc</w:t>
            </w:r>
            <w:proofErr w:type="spellEnd"/>
          </w:p>
          <w:p w14:paraId="4CEF731D" w14:textId="77777777" w:rsidR="00C56F5D" w:rsidRDefault="00C56F5D">
            <w:pPr>
              <w:spacing w:before="40" w:after="40"/>
              <w:rPr>
                <w:sz w:val="20"/>
                <w:lang w:val="vi-VN"/>
              </w:rPr>
            </w:pPr>
          </w:p>
          <w:p w14:paraId="03307FBD" w14:textId="77777777" w:rsidR="00C56F5D" w:rsidRPr="00C56F5D" w:rsidRDefault="00C56F5D">
            <w:pPr>
              <w:spacing w:before="40" w:after="40"/>
              <w:rPr>
                <w:lang w:val="vi-VN"/>
              </w:rPr>
            </w:pPr>
          </w:p>
        </w:tc>
        <w:tc>
          <w:tcPr>
            <w:tcW w:w="3005" w:type="dxa"/>
          </w:tcPr>
          <w:p w14:paraId="79081C8E" w14:textId="77777777" w:rsidR="00215EA0" w:rsidRDefault="00000000">
            <w:pPr>
              <w:spacing w:before="40" w:after="40"/>
              <w:rPr>
                <w:sz w:val="20"/>
                <w:lang w:val="vi-VN"/>
              </w:rPr>
            </w:pPr>
            <w:proofErr w:type="spellStart"/>
            <w:r>
              <w:rPr>
                <w:sz w:val="20"/>
              </w:rPr>
              <w:t>Làm</w:t>
            </w:r>
            <w:proofErr w:type="spellEnd"/>
            <w:r>
              <w:rPr>
                <w:sz w:val="20"/>
              </w:rPr>
              <w:t xml:space="preserve"> </w:t>
            </w:r>
            <w:proofErr w:type="spellStart"/>
            <w:r>
              <w:rPr>
                <w:sz w:val="20"/>
              </w:rPr>
              <w:t>theo</w:t>
            </w:r>
            <w:proofErr w:type="spellEnd"/>
            <w:r>
              <w:rPr>
                <w:sz w:val="20"/>
              </w:rPr>
              <w:t xml:space="preserve"> 6 </w:t>
            </w:r>
            <w:proofErr w:type="spellStart"/>
            <w:r>
              <w:rPr>
                <w:sz w:val="20"/>
              </w:rPr>
              <w:t>cột</w:t>
            </w:r>
            <w:proofErr w:type="spellEnd"/>
            <w:r>
              <w:rPr>
                <w:sz w:val="20"/>
              </w:rPr>
              <w:t xml:space="preserve"> ở §1 — cột thừa gỡ </w:t>
            </w:r>
            <w:proofErr w:type="spellStart"/>
            <w:r>
              <w:rPr>
                <w:sz w:val="20"/>
              </w:rPr>
              <w:t>dễ</w:t>
            </w:r>
            <w:proofErr w:type="spellEnd"/>
            <w:r>
              <w:rPr>
                <w:sz w:val="20"/>
              </w:rPr>
              <w:t xml:space="preserve"> </w:t>
            </w:r>
            <w:proofErr w:type="spellStart"/>
            <w:r>
              <w:rPr>
                <w:sz w:val="20"/>
              </w:rPr>
              <w:t>hơn</w:t>
            </w:r>
            <w:proofErr w:type="spellEnd"/>
            <w:r>
              <w:rPr>
                <w:sz w:val="20"/>
              </w:rPr>
              <w:t xml:space="preserve"> </w:t>
            </w:r>
            <w:proofErr w:type="spellStart"/>
            <w:r>
              <w:rPr>
                <w:sz w:val="20"/>
              </w:rPr>
              <w:t>cột</w:t>
            </w:r>
            <w:proofErr w:type="spellEnd"/>
            <w:r>
              <w:rPr>
                <w:sz w:val="20"/>
              </w:rPr>
              <w:t xml:space="preserve"> </w:t>
            </w:r>
            <w:proofErr w:type="spellStart"/>
            <w:r>
              <w:rPr>
                <w:sz w:val="20"/>
              </w:rPr>
              <w:t>thiếu</w:t>
            </w:r>
            <w:proofErr w:type="spellEnd"/>
          </w:p>
          <w:p w14:paraId="73EE0CAA" w14:textId="77777777" w:rsidR="00C56F5D" w:rsidRDefault="00C56F5D">
            <w:pPr>
              <w:spacing w:before="40" w:after="40"/>
              <w:rPr>
                <w:sz w:val="20"/>
                <w:lang w:val="vi-VN"/>
              </w:rPr>
            </w:pPr>
          </w:p>
          <w:p w14:paraId="76A13964" w14:textId="351611F5" w:rsidR="00C56F5D" w:rsidRPr="00C56F5D" w:rsidRDefault="00C56F5D">
            <w:pPr>
              <w:spacing w:before="40" w:after="40"/>
              <w:rPr>
                <w:lang w:val="vi-VN"/>
              </w:rPr>
            </w:pPr>
            <w:r>
              <w:rPr>
                <w:lang w:val="vi-VN"/>
              </w:rPr>
              <w:t>Đề xuất</w:t>
            </w:r>
          </w:p>
        </w:tc>
      </w:tr>
      <w:tr w:rsidR="00215EA0" w14:paraId="3DA4A476" w14:textId="77777777">
        <w:tc>
          <w:tcPr>
            <w:tcW w:w="964" w:type="dxa"/>
          </w:tcPr>
          <w:p w14:paraId="4F8989A1" w14:textId="77777777" w:rsidR="00215EA0" w:rsidRDefault="00000000">
            <w:pPr>
              <w:spacing w:before="40" w:after="40"/>
            </w:pPr>
            <w:r>
              <w:rPr>
                <w:b/>
                <w:sz w:val="20"/>
              </w:rPr>
              <w:t>F1-H2</w:t>
            </w:r>
          </w:p>
        </w:tc>
        <w:tc>
          <w:tcPr>
            <w:tcW w:w="2608" w:type="dxa"/>
          </w:tcPr>
          <w:p w14:paraId="6A71D594" w14:textId="77777777" w:rsidR="00215EA0" w:rsidRDefault="00000000">
            <w:pPr>
              <w:spacing w:before="40" w:after="40"/>
            </w:pPr>
            <w:r>
              <w:rPr>
                <w:sz w:val="20"/>
              </w:rPr>
              <w:t>Ba chỗ hở của thang điểm BM06 (điểm 75 · 79,5 · 90,5)</w:t>
            </w:r>
          </w:p>
        </w:tc>
        <w:tc>
          <w:tcPr>
            <w:tcW w:w="3061" w:type="dxa"/>
          </w:tcPr>
          <w:p w14:paraId="2C1B84C7" w14:textId="77777777" w:rsidR="00215EA0" w:rsidRDefault="00000000">
            <w:pPr>
              <w:spacing w:before="40" w:after="40"/>
            </w:pPr>
            <w:r>
              <w:rPr>
                <w:sz w:val="20"/>
              </w:rPr>
              <w:t>Gật cách vá của em, hoặc cho biên khác</w:t>
            </w:r>
          </w:p>
        </w:tc>
        <w:tc>
          <w:tcPr>
            <w:tcW w:w="3005" w:type="dxa"/>
          </w:tcPr>
          <w:p w14:paraId="7B3609C4" w14:textId="191AE4A8" w:rsidR="00215EA0" w:rsidRDefault="00000000">
            <w:pPr>
              <w:spacing w:before="40" w:after="40"/>
              <w:rPr>
                <w:sz w:val="20"/>
                <w:lang w:val="vi-VN"/>
              </w:rPr>
            </w:pPr>
            <w:r>
              <w:rPr>
                <w:sz w:val="20"/>
              </w:rPr>
              <w:t xml:space="preserve">Vá theo đề xuất; màn hình ghi </w:t>
            </w:r>
            <w:proofErr w:type="spellStart"/>
            <w:r>
              <w:rPr>
                <w:sz w:val="20"/>
              </w:rPr>
              <w:t>rõ</w:t>
            </w:r>
            <w:proofErr w:type="spellEnd"/>
            <w:r>
              <w:rPr>
                <w:sz w:val="20"/>
              </w:rPr>
              <w:t xml:space="preserve"> </w:t>
            </w:r>
            <w:proofErr w:type="spellStart"/>
            <w:r>
              <w:rPr>
                <w:sz w:val="20"/>
              </w:rPr>
              <w:t>biên</w:t>
            </w:r>
            <w:proofErr w:type="spellEnd"/>
            <w:r>
              <w:rPr>
                <w:sz w:val="20"/>
              </w:rPr>
              <w:t xml:space="preserve"> </w:t>
            </w:r>
            <w:proofErr w:type="spellStart"/>
            <w:r>
              <w:rPr>
                <w:sz w:val="20"/>
              </w:rPr>
              <w:t>đang</w:t>
            </w:r>
            <w:proofErr w:type="spellEnd"/>
            <w:r>
              <w:rPr>
                <w:sz w:val="20"/>
              </w:rPr>
              <w:t xml:space="preserve"> </w:t>
            </w:r>
            <w:r w:rsidR="00C56F5D">
              <w:rPr>
                <w:sz w:val="20"/>
              </w:rPr>
              <w:t>dung</w:t>
            </w:r>
          </w:p>
          <w:p w14:paraId="45797B0B" w14:textId="77777777" w:rsidR="00C56F5D" w:rsidRDefault="00C56F5D">
            <w:pPr>
              <w:spacing w:before="40" w:after="40"/>
              <w:rPr>
                <w:sz w:val="20"/>
                <w:lang w:val="vi-VN"/>
              </w:rPr>
            </w:pPr>
          </w:p>
          <w:p w14:paraId="36C1A35B" w14:textId="33F936FD" w:rsidR="00C56F5D" w:rsidRPr="00C56F5D" w:rsidRDefault="00C56F5D">
            <w:pPr>
              <w:spacing w:before="40" w:after="40"/>
              <w:rPr>
                <w:lang w:val="vi-VN"/>
              </w:rPr>
            </w:pPr>
            <w:r>
              <w:rPr>
                <w:lang w:val="vi-VN"/>
              </w:rPr>
              <w:t>Đề xuất</w:t>
            </w:r>
          </w:p>
        </w:tc>
      </w:tr>
      <w:tr w:rsidR="00215EA0" w14:paraId="3B43FC19" w14:textId="77777777">
        <w:tc>
          <w:tcPr>
            <w:tcW w:w="964" w:type="dxa"/>
          </w:tcPr>
          <w:p w14:paraId="70462ADD" w14:textId="77777777" w:rsidR="00215EA0" w:rsidRDefault="00000000">
            <w:pPr>
              <w:spacing w:before="40" w:after="40"/>
            </w:pPr>
            <w:r>
              <w:rPr>
                <w:b/>
                <w:sz w:val="20"/>
              </w:rPr>
              <w:t>F1-H3</w:t>
            </w:r>
          </w:p>
        </w:tc>
        <w:tc>
          <w:tcPr>
            <w:tcW w:w="2608" w:type="dxa"/>
          </w:tcPr>
          <w:p w14:paraId="4EE764FC" w14:textId="77777777" w:rsidR="00215EA0" w:rsidRDefault="00000000">
            <w:pPr>
              <w:spacing w:before="40" w:after="40"/>
            </w:pPr>
            <w:r>
              <w:rPr>
                <w:sz w:val="20"/>
              </w:rPr>
              <w:t xml:space="preserve">Đơn </w:t>
            </w:r>
            <w:r>
              <w:rPr>
                <w:b/>
                <w:sz w:val="20"/>
              </w:rPr>
              <w:t>đặt ngoài</w:t>
            </w:r>
            <w:r>
              <w:rPr>
                <w:sz w:val="20"/>
              </w:rPr>
              <w:t xml:space="preserve"> có tính vào định mức tháng của NCC không (F1-25)</w:t>
            </w:r>
          </w:p>
        </w:tc>
        <w:tc>
          <w:tcPr>
            <w:tcW w:w="3061" w:type="dxa"/>
          </w:tcPr>
          <w:p w14:paraId="1E19E566" w14:textId="77777777" w:rsidR="00215EA0" w:rsidRDefault="00000000">
            <w:pPr>
              <w:spacing w:before="40" w:after="40"/>
            </w:pPr>
            <w:r>
              <w:rPr>
                <w:sz w:val="20"/>
              </w:rPr>
              <w:t xml:space="preserve">Có hay không. Tách thì em hiện </w:t>
            </w:r>
            <w:r>
              <w:rPr>
                <w:b/>
                <w:sz w:val="20"/>
              </w:rPr>
              <w:t>hai thanh tiến độ</w:t>
            </w:r>
            <w:r>
              <w:rPr>
                <w:sz w:val="20"/>
              </w:rPr>
              <w:t xml:space="preserve"> riêng</w:t>
            </w:r>
          </w:p>
        </w:tc>
        <w:tc>
          <w:tcPr>
            <w:tcW w:w="3005" w:type="dxa"/>
          </w:tcPr>
          <w:p w14:paraId="31CD7224" w14:textId="77777777" w:rsidR="00215EA0" w:rsidRDefault="00000000">
            <w:pPr>
              <w:spacing w:before="40" w:after="40"/>
              <w:rPr>
                <w:sz w:val="20"/>
                <w:lang w:val="vi-VN"/>
              </w:rPr>
            </w:pPr>
            <w:proofErr w:type="spellStart"/>
            <w:r>
              <w:rPr>
                <w:sz w:val="20"/>
              </w:rPr>
              <w:t>Tính</w:t>
            </w:r>
            <w:proofErr w:type="spellEnd"/>
            <w:r>
              <w:rPr>
                <w:sz w:val="20"/>
              </w:rPr>
              <w:t xml:space="preserve"> </w:t>
            </w:r>
            <w:proofErr w:type="spellStart"/>
            <w:r>
              <w:rPr>
                <w:sz w:val="20"/>
              </w:rPr>
              <w:t>chung</w:t>
            </w:r>
            <w:proofErr w:type="spellEnd"/>
            <w:r>
              <w:rPr>
                <w:sz w:val="20"/>
              </w:rPr>
              <w:t xml:space="preserve"> </w:t>
            </w:r>
            <w:proofErr w:type="spellStart"/>
            <w:r>
              <w:rPr>
                <w:sz w:val="20"/>
              </w:rPr>
              <w:t>một</w:t>
            </w:r>
            <w:proofErr w:type="spellEnd"/>
            <w:r>
              <w:rPr>
                <w:sz w:val="20"/>
              </w:rPr>
              <w:t xml:space="preserve"> </w:t>
            </w:r>
            <w:proofErr w:type="spellStart"/>
            <w:r>
              <w:rPr>
                <w:sz w:val="20"/>
              </w:rPr>
              <w:t>thanh</w:t>
            </w:r>
            <w:proofErr w:type="spellEnd"/>
          </w:p>
          <w:p w14:paraId="77FC3964" w14:textId="77777777" w:rsidR="00C56F5D" w:rsidRDefault="00C56F5D">
            <w:pPr>
              <w:spacing w:before="40" w:after="40"/>
              <w:rPr>
                <w:sz w:val="20"/>
                <w:lang w:val="vi-VN"/>
              </w:rPr>
            </w:pPr>
          </w:p>
          <w:p w14:paraId="62824954" w14:textId="22329E80" w:rsidR="00C56F5D" w:rsidRPr="00C56F5D" w:rsidRDefault="00C56F5D">
            <w:pPr>
              <w:spacing w:before="40" w:after="40"/>
              <w:rPr>
                <w:lang w:val="vi-VN"/>
              </w:rPr>
            </w:pPr>
            <w:r>
              <w:rPr>
                <w:lang w:val="vi-VN"/>
              </w:rPr>
              <w:t>Đề xuất</w:t>
            </w:r>
          </w:p>
        </w:tc>
      </w:tr>
      <w:tr w:rsidR="00215EA0" w14:paraId="764273D4" w14:textId="77777777">
        <w:tc>
          <w:tcPr>
            <w:tcW w:w="964" w:type="dxa"/>
          </w:tcPr>
          <w:p w14:paraId="3A2B2A17" w14:textId="77777777" w:rsidR="00215EA0" w:rsidRDefault="00000000">
            <w:pPr>
              <w:spacing w:before="40" w:after="40"/>
            </w:pPr>
            <w:r>
              <w:rPr>
                <w:b/>
                <w:sz w:val="20"/>
              </w:rPr>
              <w:t>F1-H4</w:t>
            </w:r>
          </w:p>
        </w:tc>
        <w:tc>
          <w:tcPr>
            <w:tcW w:w="2608" w:type="dxa"/>
          </w:tcPr>
          <w:p w14:paraId="24FA9A7C" w14:textId="77777777" w:rsidR="00215EA0" w:rsidRDefault="00000000">
            <w:pPr>
              <w:spacing w:before="40" w:after="40"/>
            </w:pPr>
            <w:r>
              <w:rPr>
                <w:sz w:val="20"/>
              </w:rPr>
              <w:t>Sau khi chấm theo mặt hàng thì "điểm của NCC" là gì (F1-31)</w:t>
            </w:r>
          </w:p>
        </w:tc>
        <w:tc>
          <w:tcPr>
            <w:tcW w:w="3061" w:type="dxa"/>
          </w:tcPr>
          <w:p w14:paraId="3D0550A1" w14:textId="77777777" w:rsidR="00215EA0" w:rsidRDefault="00000000">
            <w:pPr>
              <w:spacing w:before="40" w:after="40"/>
            </w:pPr>
            <w:r>
              <w:rPr>
                <w:sz w:val="20"/>
              </w:rPr>
              <w:t xml:space="preserve">Gật cách tính trung bình có trọng số theo giá trị giao dịch 12 tháng, hoặc cho cách khác. </w:t>
            </w:r>
            <w:r>
              <w:rPr>
                <w:b/>
                <w:sz w:val="20"/>
              </w:rPr>
              <w:t>Thiếu nó, BM03 và BM07 không in được</w:t>
            </w:r>
          </w:p>
        </w:tc>
        <w:tc>
          <w:tcPr>
            <w:tcW w:w="3005" w:type="dxa"/>
          </w:tcPr>
          <w:p w14:paraId="4F51284C" w14:textId="77777777" w:rsidR="00215EA0" w:rsidRDefault="00000000">
            <w:pPr>
              <w:spacing w:before="40" w:after="40"/>
              <w:rPr>
                <w:sz w:val="20"/>
                <w:lang w:val="vi-VN"/>
              </w:rPr>
            </w:pPr>
            <w:r>
              <w:rPr>
                <w:sz w:val="20"/>
              </w:rPr>
              <w:t xml:space="preserve">Trung bình có trọng số, luôn kèm chữ "trung bình </w:t>
            </w:r>
            <w:proofErr w:type="spellStart"/>
            <w:r>
              <w:rPr>
                <w:sz w:val="20"/>
              </w:rPr>
              <w:t>của</w:t>
            </w:r>
            <w:proofErr w:type="spellEnd"/>
            <w:r>
              <w:rPr>
                <w:sz w:val="20"/>
              </w:rPr>
              <w:t xml:space="preserve"> n </w:t>
            </w:r>
            <w:proofErr w:type="spellStart"/>
            <w:r>
              <w:rPr>
                <w:sz w:val="20"/>
              </w:rPr>
              <w:t>mặt</w:t>
            </w:r>
            <w:proofErr w:type="spellEnd"/>
            <w:r>
              <w:rPr>
                <w:sz w:val="20"/>
              </w:rPr>
              <w:t xml:space="preserve"> </w:t>
            </w:r>
            <w:proofErr w:type="spellStart"/>
            <w:r>
              <w:rPr>
                <w:sz w:val="20"/>
              </w:rPr>
              <w:t>hàng</w:t>
            </w:r>
            <w:proofErr w:type="spellEnd"/>
            <w:r>
              <w:rPr>
                <w:sz w:val="20"/>
              </w:rPr>
              <w:t>"</w:t>
            </w:r>
          </w:p>
          <w:p w14:paraId="15DB9736" w14:textId="77777777" w:rsidR="00C56F5D" w:rsidRDefault="00C56F5D">
            <w:pPr>
              <w:spacing w:before="40" w:after="40"/>
              <w:rPr>
                <w:sz w:val="20"/>
                <w:lang w:val="vi-VN"/>
              </w:rPr>
            </w:pPr>
          </w:p>
          <w:p w14:paraId="0FF2F234" w14:textId="2444A50C" w:rsidR="00C56F5D" w:rsidRPr="00C56F5D" w:rsidRDefault="00C56F5D">
            <w:pPr>
              <w:spacing w:before="40" w:after="40"/>
              <w:rPr>
                <w:lang w:val="vi-VN"/>
              </w:rPr>
            </w:pPr>
            <w:r>
              <w:rPr>
                <w:lang w:val="vi-VN"/>
              </w:rPr>
              <w:t>Đề xuất</w:t>
            </w:r>
          </w:p>
        </w:tc>
      </w:tr>
      <w:tr w:rsidR="00215EA0" w14:paraId="221052CF" w14:textId="77777777">
        <w:tc>
          <w:tcPr>
            <w:tcW w:w="964" w:type="dxa"/>
          </w:tcPr>
          <w:p w14:paraId="6E627C08" w14:textId="77777777" w:rsidR="00215EA0" w:rsidRDefault="00000000">
            <w:pPr>
              <w:spacing w:before="40" w:after="40"/>
            </w:pPr>
            <w:r>
              <w:rPr>
                <w:b/>
                <w:sz w:val="20"/>
              </w:rPr>
              <w:t>F1-H5</w:t>
            </w:r>
          </w:p>
        </w:tc>
        <w:tc>
          <w:tcPr>
            <w:tcW w:w="2608" w:type="dxa"/>
          </w:tcPr>
          <w:p w14:paraId="533D2E06" w14:textId="77777777" w:rsidR="00215EA0" w:rsidRDefault="00000000">
            <w:pPr>
              <w:spacing w:before="40" w:after="40"/>
            </w:pPr>
            <w:r>
              <w:rPr>
                <w:sz w:val="20"/>
              </w:rPr>
              <w:t xml:space="preserve">BM07 là lưới 12 tháng nhưng chu kỳ chấm là 12 tháng → </w:t>
            </w:r>
            <w:r>
              <w:rPr>
                <w:sz w:val="20"/>
              </w:rPr>
              <w:lastRenderedPageBreak/>
              <w:t>mỗi dòng 11 ô trống</w:t>
            </w:r>
          </w:p>
        </w:tc>
        <w:tc>
          <w:tcPr>
            <w:tcW w:w="3061" w:type="dxa"/>
          </w:tcPr>
          <w:p w14:paraId="6D1B8467" w14:textId="77777777" w:rsidR="00215EA0" w:rsidRDefault="00000000">
            <w:pPr>
              <w:spacing w:before="40" w:after="40"/>
            </w:pPr>
            <w:r>
              <w:rPr>
                <w:sz w:val="20"/>
              </w:rPr>
              <w:lastRenderedPageBreak/>
              <w:t xml:space="preserve">Anh muốn ① giữ lưới 12 tháng, chấp nhận thưa, ② rút chu kỳ xuống 3 hoặc 6 tháng, hay ③ đổi </w:t>
            </w:r>
            <w:r>
              <w:rPr>
                <w:sz w:val="20"/>
              </w:rPr>
              <w:lastRenderedPageBreak/>
              <w:t>BM07 thành lưới theo năm</w:t>
            </w:r>
          </w:p>
        </w:tc>
        <w:tc>
          <w:tcPr>
            <w:tcW w:w="3005" w:type="dxa"/>
          </w:tcPr>
          <w:p w14:paraId="77422D08" w14:textId="1C24FDE8" w:rsidR="00215EA0" w:rsidRDefault="00000000">
            <w:pPr>
              <w:spacing w:before="40" w:after="40"/>
              <w:rPr>
                <w:sz w:val="20"/>
                <w:lang w:val="vi-VN"/>
              </w:rPr>
            </w:pPr>
            <w:r>
              <w:rPr>
                <w:sz w:val="20"/>
              </w:rPr>
              <w:lastRenderedPageBreak/>
              <w:t xml:space="preserve">Giữ lưới 12 tháng, ô không có lần chấm để trống — </w:t>
            </w:r>
            <w:proofErr w:type="spellStart"/>
            <w:r>
              <w:rPr>
                <w:sz w:val="20"/>
              </w:rPr>
              <w:t>đúng</w:t>
            </w:r>
            <w:proofErr w:type="spellEnd"/>
            <w:r>
              <w:rPr>
                <w:sz w:val="20"/>
              </w:rPr>
              <w:t xml:space="preserve"> </w:t>
            </w:r>
            <w:proofErr w:type="spellStart"/>
            <w:r>
              <w:rPr>
                <w:sz w:val="20"/>
              </w:rPr>
              <w:t>tờ</w:t>
            </w:r>
            <w:proofErr w:type="spellEnd"/>
            <w:r>
              <w:rPr>
                <w:sz w:val="20"/>
              </w:rPr>
              <w:t xml:space="preserve"> </w:t>
            </w:r>
            <w:proofErr w:type="spellStart"/>
            <w:r>
              <w:rPr>
                <w:sz w:val="20"/>
              </w:rPr>
              <w:t>giấy</w:t>
            </w:r>
            <w:proofErr w:type="spellEnd"/>
            <w:r>
              <w:rPr>
                <w:sz w:val="20"/>
              </w:rPr>
              <w:t xml:space="preserve"> </w:t>
            </w:r>
            <w:proofErr w:type="spellStart"/>
            <w:r>
              <w:rPr>
                <w:sz w:val="20"/>
              </w:rPr>
              <w:lastRenderedPageBreak/>
              <w:t>đang</w:t>
            </w:r>
            <w:proofErr w:type="spellEnd"/>
            <w:r>
              <w:rPr>
                <w:sz w:val="20"/>
              </w:rPr>
              <w:t xml:space="preserve"> </w:t>
            </w:r>
            <w:r w:rsidR="00C56F5D">
              <w:rPr>
                <w:sz w:val="20"/>
              </w:rPr>
              <w:t>dung</w:t>
            </w:r>
          </w:p>
          <w:p w14:paraId="34108B31" w14:textId="77777777" w:rsidR="00C56F5D" w:rsidRDefault="00C56F5D">
            <w:pPr>
              <w:spacing w:before="40" w:after="40"/>
              <w:rPr>
                <w:sz w:val="20"/>
                <w:lang w:val="vi-VN"/>
              </w:rPr>
            </w:pPr>
          </w:p>
          <w:p w14:paraId="53B356A8" w14:textId="79B89417" w:rsidR="00C56F5D" w:rsidRPr="00C56F5D" w:rsidRDefault="00C56F5D">
            <w:pPr>
              <w:spacing w:before="40" w:after="40"/>
              <w:rPr>
                <w:lang w:val="vi-VN"/>
              </w:rPr>
            </w:pPr>
            <w:r>
              <w:rPr>
                <w:lang w:val="vi-VN"/>
              </w:rPr>
              <w:t>Đề xuất</w:t>
            </w:r>
          </w:p>
        </w:tc>
      </w:tr>
      <w:tr w:rsidR="00215EA0" w14:paraId="61DE180D" w14:textId="77777777">
        <w:tc>
          <w:tcPr>
            <w:tcW w:w="964" w:type="dxa"/>
          </w:tcPr>
          <w:p w14:paraId="674598A0" w14:textId="77777777" w:rsidR="00215EA0" w:rsidRDefault="00000000">
            <w:pPr>
              <w:spacing w:before="40" w:after="40"/>
            </w:pPr>
            <w:r>
              <w:rPr>
                <w:b/>
                <w:sz w:val="20"/>
              </w:rPr>
              <w:t>F1-H6</w:t>
            </w:r>
          </w:p>
        </w:tc>
        <w:tc>
          <w:tcPr>
            <w:tcW w:w="2608" w:type="dxa"/>
          </w:tcPr>
          <w:p w14:paraId="73FD32A0" w14:textId="77777777" w:rsidR="00215EA0" w:rsidRDefault="00000000">
            <w:pPr>
              <w:spacing w:before="40" w:after="40"/>
            </w:pPr>
            <w:r>
              <w:rPr>
                <w:sz w:val="20"/>
              </w:rPr>
              <w:t xml:space="preserve">Quy đổi </w:t>
            </w:r>
            <w:r>
              <w:rPr>
                <w:rFonts w:ascii="Consolas" w:eastAsia="Consolas" w:hAnsi="Consolas" w:cs="Consolas"/>
                <w:sz w:val="17"/>
              </w:rPr>
              <w:t>KET_QUA</w:t>
            </w:r>
            <w:r>
              <w:rPr>
                <w:sz w:val="20"/>
              </w:rPr>
              <w:t xml:space="preserve"> 5 giá trị → cột </w:t>
            </w:r>
            <w:r>
              <w:rPr>
                <w:b/>
                <w:sz w:val="20"/>
              </w:rPr>
              <w:t>Đạt / Không đạt</w:t>
            </w:r>
            <w:r>
              <w:rPr>
                <w:sz w:val="20"/>
              </w:rPr>
              <w:t xml:space="preserve"> của BM08</w:t>
            </w:r>
          </w:p>
        </w:tc>
        <w:tc>
          <w:tcPr>
            <w:tcW w:w="3061" w:type="dxa"/>
          </w:tcPr>
          <w:p w14:paraId="538C11AB" w14:textId="77777777" w:rsidR="00215EA0" w:rsidRDefault="00000000">
            <w:pPr>
              <w:spacing w:before="40" w:after="40"/>
            </w:pPr>
            <w:r>
              <w:rPr>
                <w:sz w:val="20"/>
              </w:rPr>
              <w:t xml:space="preserve">Gật bảng quy đổi: </w:t>
            </w:r>
            <w:r>
              <w:rPr>
                <w:i/>
                <w:sz w:val="20"/>
              </w:rPr>
              <w:t>Chấp nhận</w:t>
            </w:r>
            <w:r>
              <w:rPr>
                <w:sz w:val="20"/>
              </w:rPr>
              <w:t xml:space="preserve"> → Đạt; </w:t>
            </w:r>
            <w:r>
              <w:rPr>
                <w:i/>
                <w:sz w:val="20"/>
              </w:rPr>
              <w:t>Đổi trả · Khiếu nại · Giảm giá</w:t>
            </w:r>
            <w:r>
              <w:rPr>
                <w:sz w:val="20"/>
              </w:rPr>
              <w:t xml:space="preserve"> → Không đạt; </w:t>
            </w:r>
            <w:r>
              <w:rPr>
                <w:i/>
                <w:sz w:val="20"/>
              </w:rPr>
              <w:t>Khác</w:t>
            </w:r>
            <w:r>
              <w:rPr>
                <w:sz w:val="20"/>
              </w:rPr>
              <w:t xml:space="preserve"> → hỏi người đóng phiếu</w:t>
            </w:r>
          </w:p>
        </w:tc>
        <w:tc>
          <w:tcPr>
            <w:tcW w:w="3005" w:type="dxa"/>
          </w:tcPr>
          <w:p w14:paraId="21D0B960" w14:textId="77777777" w:rsidR="00215EA0" w:rsidRDefault="00000000">
            <w:pPr>
              <w:spacing w:before="40" w:after="40"/>
              <w:rPr>
                <w:sz w:val="20"/>
                <w:lang w:val="vi-VN"/>
              </w:rPr>
            </w:pPr>
            <w:r>
              <w:rPr>
                <w:sz w:val="20"/>
              </w:rPr>
              <w:t xml:space="preserve">Theo bảng ấy, in kèm giá </w:t>
            </w:r>
            <w:proofErr w:type="spellStart"/>
            <w:r>
              <w:rPr>
                <w:sz w:val="20"/>
              </w:rPr>
              <w:t>trị</w:t>
            </w:r>
            <w:proofErr w:type="spellEnd"/>
            <w:r>
              <w:rPr>
                <w:sz w:val="20"/>
              </w:rPr>
              <w:t xml:space="preserve"> </w:t>
            </w:r>
            <w:proofErr w:type="spellStart"/>
            <w:r>
              <w:rPr>
                <w:sz w:val="20"/>
              </w:rPr>
              <w:t>gốc</w:t>
            </w:r>
            <w:proofErr w:type="spellEnd"/>
            <w:r>
              <w:rPr>
                <w:sz w:val="20"/>
              </w:rPr>
              <w:t xml:space="preserve"> </w:t>
            </w:r>
            <w:proofErr w:type="spellStart"/>
            <w:r>
              <w:rPr>
                <w:sz w:val="20"/>
              </w:rPr>
              <w:t>trong</w:t>
            </w:r>
            <w:proofErr w:type="spellEnd"/>
            <w:r>
              <w:rPr>
                <w:sz w:val="20"/>
              </w:rPr>
              <w:t xml:space="preserve"> </w:t>
            </w:r>
            <w:proofErr w:type="spellStart"/>
            <w:r>
              <w:rPr>
                <w:sz w:val="20"/>
              </w:rPr>
              <w:t>ngoặc</w:t>
            </w:r>
            <w:proofErr w:type="spellEnd"/>
          </w:p>
          <w:p w14:paraId="269462E5" w14:textId="77777777" w:rsidR="00C56F5D" w:rsidRDefault="00C56F5D">
            <w:pPr>
              <w:spacing w:before="40" w:after="40"/>
              <w:rPr>
                <w:sz w:val="20"/>
                <w:lang w:val="vi-VN"/>
              </w:rPr>
            </w:pPr>
          </w:p>
          <w:p w14:paraId="3F8EBC64" w14:textId="17F6C181" w:rsidR="00C56F5D" w:rsidRPr="00C56F5D" w:rsidRDefault="00C56F5D">
            <w:pPr>
              <w:spacing w:before="40" w:after="40"/>
              <w:rPr>
                <w:b/>
                <w:bCs/>
                <w:lang w:val="vi-VN"/>
              </w:rPr>
            </w:pPr>
            <w:r>
              <w:rPr>
                <w:lang w:val="vi-VN"/>
              </w:rPr>
              <w:t>Đề xuất</w:t>
            </w:r>
          </w:p>
        </w:tc>
      </w:tr>
      <w:tr w:rsidR="00215EA0" w14:paraId="0F65E272" w14:textId="77777777">
        <w:tc>
          <w:tcPr>
            <w:tcW w:w="964" w:type="dxa"/>
          </w:tcPr>
          <w:p w14:paraId="204D8EC1" w14:textId="77777777" w:rsidR="00215EA0" w:rsidRDefault="00000000">
            <w:pPr>
              <w:spacing w:before="40" w:after="40"/>
            </w:pPr>
            <w:r>
              <w:rPr>
                <w:b/>
                <w:sz w:val="20"/>
              </w:rPr>
              <w:t>F1-H7</w:t>
            </w:r>
          </w:p>
        </w:tc>
        <w:tc>
          <w:tcPr>
            <w:tcW w:w="2608" w:type="dxa"/>
          </w:tcPr>
          <w:p w14:paraId="5A6A4865" w14:textId="77777777" w:rsidR="00215EA0" w:rsidRDefault="00000000">
            <w:pPr>
              <w:spacing w:before="40" w:after="40"/>
            </w:pPr>
            <w:r>
              <w:rPr>
                <w:sz w:val="20"/>
              </w:rPr>
              <w:t xml:space="preserve">BM06 có </w:t>
            </w:r>
            <w:r>
              <w:rPr>
                <w:b/>
                <w:sz w:val="20"/>
              </w:rPr>
              <w:t>ba</w:t>
            </w:r>
            <w:r>
              <w:rPr>
                <w:sz w:val="20"/>
              </w:rPr>
              <w:t xml:space="preserve"> dòng chữ ký, trong đó có </w:t>
            </w:r>
            <w:r>
              <w:rPr>
                <w:b/>
                <w:sz w:val="20"/>
              </w:rPr>
              <w:t>Giám đốc Vận hành</w:t>
            </w:r>
            <w:r>
              <w:rPr>
                <w:sz w:val="20"/>
              </w:rPr>
              <w:t>. Hệ chỉ có 2 cấp duyệt bảng điểm</w:t>
            </w:r>
          </w:p>
        </w:tc>
        <w:tc>
          <w:tcPr>
            <w:tcW w:w="3061" w:type="dxa"/>
          </w:tcPr>
          <w:p w14:paraId="3A683311" w14:textId="77777777" w:rsidR="00215EA0" w:rsidRDefault="00000000">
            <w:pPr>
              <w:spacing w:before="40" w:after="40"/>
            </w:pPr>
            <w:r>
              <w:rPr>
                <w:sz w:val="20"/>
              </w:rPr>
              <w:t>GĐ Vận hành có ký thật không? Có thì em thêm một bước duyệt thứ ba</w:t>
            </w:r>
          </w:p>
        </w:tc>
        <w:tc>
          <w:tcPr>
            <w:tcW w:w="3005" w:type="dxa"/>
          </w:tcPr>
          <w:p w14:paraId="5FB427BC" w14:textId="77777777" w:rsidR="00215EA0" w:rsidRDefault="00000000">
            <w:pPr>
              <w:spacing w:before="40" w:after="40"/>
              <w:rPr>
                <w:sz w:val="20"/>
                <w:lang w:val="vi-VN"/>
              </w:rPr>
            </w:pPr>
            <w:r>
              <w:rPr>
                <w:sz w:val="20"/>
              </w:rPr>
              <w:t xml:space="preserve">In đủ ba dòng chữ ký trên giấy, trong hệ 2 bước duyệt — dòng </w:t>
            </w:r>
            <w:proofErr w:type="spellStart"/>
            <w:r>
              <w:rPr>
                <w:sz w:val="20"/>
              </w:rPr>
              <w:t>thứ</w:t>
            </w:r>
            <w:proofErr w:type="spellEnd"/>
            <w:r>
              <w:rPr>
                <w:sz w:val="20"/>
              </w:rPr>
              <w:t xml:space="preserve"> </w:t>
            </w:r>
            <w:proofErr w:type="spellStart"/>
            <w:r>
              <w:rPr>
                <w:sz w:val="20"/>
              </w:rPr>
              <w:t>ba</w:t>
            </w:r>
            <w:proofErr w:type="spellEnd"/>
            <w:r>
              <w:rPr>
                <w:sz w:val="20"/>
              </w:rPr>
              <w:t xml:space="preserve"> </w:t>
            </w:r>
            <w:proofErr w:type="spellStart"/>
            <w:r>
              <w:rPr>
                <w:sz w:val="20"/>
              </w:rPr>
              <w:t>ký</w:t>
            </w:r>
            <w:proofErr w:type="spellEnd"/>
            <w:r>
              <w:rPr>
                <w:sz w:val="20"/>
              </w:rPr>
              <w:t xml:space="preserve"> </w:t>
            </w:r>
            <w:proofErr w:type="spellStart"/>
            <w:r>
              <w:rPr>
                <w:sz w:val="20"/>
              </w:rPr>
              <w:t>tay</w:t>
            </w:r>
            <w:proofErr w:type="spellEnd"/>
          </w:p>
          <w:p w14:paraId="4DD8C05C" w14:textId="77777777" w:rsidR="00C56F5D" w:rsidRDefault="00C56F5D">
            <w:pPr>
              <w:spacing w:before="40" w:after="40"/>
              <w:rPr>
                <w:sz w:val="20"/>
                <w:lang w:val="vi-VN"/>
              </w:rPr>
            </w:pPr>
          </w:p>
          <w:p w14:paraId="4A7BEDFD" w14:textId="0F5874DF" w:rsidR="00C56F5D" w:rsidRPr="00C56F5D" w:rsidRDefault="00C56F5D">
            <w:pPr>
              <w:spacing w:before="40" w:after="40"/>
              <w:rPr>
                <w:lang w:val="vi-VN"/>
              </w:rPr>
            </w:pPr>
            <w:r>
              <w:rPr>
                <w:lang w:val="vi-VN"/>
              </w:rPr>
              <w:t>Đề xuất</w:t>
            </w:r>
          </w:p>
        </w:tc>
      </w:tr>
    </w:tbl>
    <w:p w14:paraId="52ACF998" w14:textId="77777777" w:rsidR="00215EA0" w:rsidRDefault="00215EA0">
      <w:pPr>
        <w:spacing w:after="80"/>
      </w:pPr>
    </w:p>
    <w:p w14:paraId="50F00F50" w14:textId="77777777" w:rsidR="00215EA0" w:rsidRDefault="00000000">
      <w:pPr>
        <w:pStyle w:val="Heading2"/>
      </w:pPr>
      <w:bookmarkStart w:id="210" w:name="_Toc240895442"/>
      <w:r>
        <w:rPr>
          <w:rFonts w:ascii="Times New Roman" w:eastAsia="Times New Roman" w:hAnsi="Times New Roman" w:cs="Times New Roman"/>
          <w:b w:val="0"/>
          <w:sz w:val="24"/>
        </w:rPr>
        <w:t>F2 · BÁO CÁO — 24 báo cáo rời gom thành 7 tab [</w:t>
      </w:r>
      <w:r>
        <w:rPr>
          <w:rFonts w:ascii="Times New Roman" w:eastAsia="Times New Roman" w:hAnsi="Times New Roman" w:cs="Times New Roman"/>
          <w:sz w:val="24"/>
        </w:rPr>
        <w:t>ĐỔI</w:t>
      </w:r>
      <w:r>
        <w:rPr>
          <w:rFonts w:ascii="Times New Roman" w:eastAsia="Times New Roman" w:hAnsi="Times New Roman" w:cs="Times New Roman"/>
          <w:b w:val="0"/>
          <w:sz w:val="24"/>
        </w:rPr>
        <w:t>]</w:t>
      </w:r>
      <w:bookmarkEnd w:id="210"/>
    </w:p>
    <w:tbl>
      <w:tblPr>
        <w:tblStyle w:val="TableGrid"/>
        <w:tblW w:w="0" w:type="auto"/>
        <w:tblLayout w:type="fixed"/>
        <w:tblLook w:val="04A0" w:firstRow="1" w:lastRow="0" w:firstColumn="1" w:lastColumn="0" w:noHBand="0" w:noVBand="1"/>
      </w:tblPr>
      <w:tblGrid>
        <w:gridCol w:w="9638"/>
      </w:tblGrid>
      <w:tr w:rsidR="00215EA0" w14:paraId="2A0AA2BC" w14:textId="77777777">
        <w:tc>
          <w:tcPr>
            <w:tcW w:w="9638" w:type="dxa"/>
            <w:shd w:val="clear" w:color="auto" w:fill="FFF4E0"/>
          </w:tcPr>
          <w:p w14:paraId="24885AC3" w14:textId="77777777" w:rsidR="00215EA0" w:rsidRDefault="00000000">
            <w:pPr>
              <w:spacing w:after="60"/>
            </w:pPr>
            <w:r>
              <w:rPr>
                <w:b/>
                <w:color w:val="8A5A00"/>
                <w:sz w:val="23"/>
              </w:rPr>
              <w:t>Nguyên văn yêu cầu của anh</w:t>
            </w:r>
          </w:p>
          <w:p w14:paraId="1E0EB77E" w14:textId="77777777" w:rsidR="00215EA0" w:rsidRDefault="00000000">
            <w:pPr>
              <w:spacing w:after="60"/>
            </w:pPr>
            <w:r>
              <w:rPr>
                <w:sz w:val="22"/>
              </w:rPr>
              <w:t xml:space="preserve">"Báo cáo hiện tại đang nhiều và không phù hợp, </w:t>
            </w:r>
            <w:r>
              <w:rPr>
                <w:b/>
                <w:sz w:val="22"/>
              </w:rPr>
              <w:t>gom hết lại</w:t>
            </w:r>
            <w:r>
              <w:rPr>
                <w:sz w:val="22"/>
              </w:rPr>
              <w:t xml:space="preserve">… chia thành từng tab (mỗi tab thể hiện </w:t>
            </w:r>
            <w:r>
              <w:rPr>
                <w:b/>
                <w:sz w:val="22"/>
              </w:rPr>
              <w:t>thông tin tổng quan, các chỉ số quan trọng và biểu đồ phù hợp</w:t>
            </w:r>
            <w:r>
              <w:rPr>
                <w:sz w:val="22"/>
              </w:rPr>
              <w:t>)."</w:t>
            </w:r>
          </w:p>
          <w:p w14:paraId="35A22FA5" w14:textId="77777777" w:rsidR="00215EA0" w:rsidRDefault="00000000">
            <w:pPr>
              <w:spacing w:after="60"/>
            </w:pPr>
            <w:r>
              <w:rPr>
                <w:sz w:val="22"/>
              </w:rPr>
              <w:t>Bảy tab anh liệt kê: ① Hiệu quả Mua hàng ② Quản lý Báo giá ③ Quản lý Đặt hàng ④ Tình trạng Giao nhận ⑤ Quản lý Thanh toán ⑥ Quản lý Nhà cung cấp ⑦ Quản lý Đặt ngoài.</w:t>
            </w:r>
          </w:p>
        </w:tc>
      </w:tr>
    </w:tbl>
    <w:p w14:paraId="7511DF4F" w14:textId="77777777" w:rsidR="00215EA0" w:rsidRDefault="00215EA0">
      <w:pPr>
        <w:spacing w:after="80"/>
      </w:pPr>
    </w:p>
    <w:p w14:paraId="49B0D1CF" w14:textId="77777777" w:rsidR="00215EA0" w:rsidRDefault="00000000">
      <w:pPr>
        <w:pStyle w:val="Heading3"/>
      </w:pPr>
      <w:bookmarkStart w:id="211" w:name="_Toc240895443"/>
      <w:r>
        <w:rPr>
          <w:rFonts w:ascii="Times New Roman" w:eastAsia="Times New Roman" w:hAnsi="Times New Roman" w:cs="Times New Roman"/>
          <w:b w:val="0"/>
          <w:sz w:val="24"/>
        </w:rPr>
        <w:t>F2 · 1. Cơ sở dữ liệu</w:t>
      </w:r>
      <w:bookmarkEnd w:id="211"/>
    </w:p>
    <w:p w14:paraId="1F6DD2A2" w14:textId="77777777" w:rsidR="00215EA0" w:rsidRDefault="00000000">
      <w:r>
        <w:rPr>
          <w:b/>
        </w:rPr>
        <w:t>F2-01. Không thêm, không xoá bảng nào.</w:t>
      </w:r>
      <w:r>
        <w:t xml:space="preserve"> Báo cáo chỉ đọc, số tính tại chỗ từ chứng từ gốc.</w:t>
      </w:r>
    </w:p>
    <w:p w14:paraId="533661EC" w14:textId="77777777" w:rsidR="00215EA0" w:rsidRDefault="00000000">
      <w:r>
        <w:rPr>
          <w:b/>
        </w:rPr>
        <w:t>F2-02.</w:t>
      </w:r>
      <w:r>
        <w:t xml:space="preserve"> Cấm lưu sẵn cột tổng — sai im lặng khi ai đó sửa dữ liệu gốc.</w:t>
      </w:r>
    </w:p>
    <w:p w14:paraId="6857891A" w14:textId="77777777" w:rsidR="00215EA0" w:rsidRDefault="00000000">
      <w:r>
        <w:rPr>
          <w:b/>
        </w:rPr>
        <w:t>F2-03.</w:t>
      </w:r>
      <w:r>
        <w:t xml:space="preserve"> Ba khung nhìn báo cáo (</w:t>
      </w:r>
      <w:r>
        <w:rPr>
          <w:rFonts w:ascii="Consolas" w:eastAsia="Consolas" w:hAnsi="Consolas" w:cs="Consolas"/>
          <w:sz w:val="20"/>
        </w:rPr>
        <w:t>015_view_bao_cao</w:t>
      </w:r>
      <w:r>
        <w:t xml:space="preserve">, </w:t>
      </w:r>
      <w:r>
        <w:rPr>
          <w:rFonts w:ascii="Consolas" w:eastAsia="Consolas" w:hAnsi="Consolas" w:cs="Consolas"/>
          <w:sz w:val="20"/>
        </w:rPr>
        <w:t>044_view_them_cot_bao_cao</w:t>
      </w:r>
      <w:r>
        <w:t xml:space="preserve">) phải </w:t>
      </w:r>
      <w:r>
        <w:rPr>
          <w:b/>
        </w:rPr>
        <w:t>thêm cột trạng thái theo mã hàng</w:t>
      </w:r>
      <w:r>
        <w:t xml:space="preserve"> của </w:t>
      </w:r>
      <w:r>
        <w:rPr>
          <w:rFonts w:ascii="Consolas" w:eastAsia="Consolas" w:hAnsi="Consolas" w:cs="Consolas"/>
          <w:sz w:val="20"/>
        </w:rPr>
        <w:t>M51</w:t>
      </w:r>
      <w:r>
        <w:t>. Thiếu nó thì 7 tab vẫn đếm theo trạng thái phiếu — v3 hiện số của v2.</w:t>
      </w:r>
    </w:p>
    <w:p w14:paraId="013399A5" w14:textId="77777777" w:rsidR="00215EA0" w:rsidRDefault="00000000">
      <w:pPr>
        <w:pStyle w:val="Heading3"/>
      </w:pPr>
      <w:bookmarkStart w:id="212" w:name="_Toc240895444"/>
      <w:r>
        <w:rPr>
          <w:rFonts w:ascii="Times New Roman" w:eastAsia="Times New Roman" w:hAnsi="Times New Roman" w:cs="Times New Roman"/>
          <w:b w:val="0"/>
          <w:sz w:val="24"/>
        </w:rPr>
        <w:t>F2 · 2. Logic backend</w:t>
      </w:r>
      <w:bookmarkEnd w:id="212"/>
    </w:p>
    <w:p w14:paraId="3399F156" w14:textId="77777777" w:rsidR="00215EA0" w:rsidRDefault="00000000">
      <w:pPr>
        <w:pStyle w:val="Heading4"/>
      </w:pPr>
      <w:r>
        <w:rPr>
          <w:rFonts w:ascii="Times New Roman" w:eastAsia="Times New Roman" w:hAnsi="Times New Roman" w:cs="Times New Roman"/>
          <w:b w:val="0"/>
        </w:rPr>
        <w:t>F2 · 2.1 Bảng ánh xạ 24 báo cáo cũ → 7 tab mới</w:t>
      </w:r>
    </w:p>
    <w:p w14:paraId="33CC3208" w14:textId="77777777" w:rsidR="00215EA0" w:rsidRDefault="00000000">
      <w:r>
        <w:t xml:space="preserve">Phần anh soát kỹ nhất. Mỗi dòng: về tab nào, thành </w:t>
      </w:r>
      <w:r>
        <w:rPr>
          <w:b/>
        </w:rPr>
        <w:t>ô chỉ số</w:t>
      </w:r>
      <w:r>
        <w:t xml:space="preserve"> / </w:t>
      </w:r>
      <w:r>
        <w:rPr>
          <w:b/>
        </w:rPr>
        <w:t>biểu đồ</w:t>
      </w:r>
      <w:r>
        <w:t xml:space="preserve"> / </w:t>
      </w:r>
      <w:r>
        <w:rPr>
          <w:b/>
        </w:rPr>
        <w:t>bảng gốc</w:t>
      </w:r>
      <w:r>
        <w:t>.</w:t>
      </w:r>
    </w:p>
    <w:tbl>
      <w:tblPr>
        <w:tblStyle w:val="TableGrid"/>
        <w:tblW w:w="0" w:type="auto"/>
        <w:tblLayout w:type="fixed"/>
        <w:tblLook w:val="04A0" w:firstRow="1" w:lastRow="0" w:firstColumn="1" w:lastColumn="0" w:noHBand="0" w:noVBand="1"/>
      </w:tblPr>
      <w:tblGrid>
        <w:gridCol w:w="850"/>
        <w:gridCol w:w="2835"/>
        <w:gridCol w:w="850"/>
        <w:gridCol w:w="5102"/>
      </w:tblGrid>
      <w:tr w:rsidR="00215EA0" w14:paraId="6F846990" w14:textId="77777777">
        <w:trPr>
          <w:tblHeader/>
        </w:trPr>
        <w:tc>
          <w:tcPr>
            <w:tcW w:w="850" w:type="dxa"/>
            <w:shd w:val="clear" w:color="auto" w:fill="E3E6F2"/>
          </w:tcPr>
          <w:p w14:paraId="3BA82E51" w14:textId="77777777" w:rsidR="00215EA0" w:rsidRDefault="00000000">
            <w:pPr>
              <w:spacing w:before="40" w:after="40"/>
            </w:pPr>
            <w:r>
              <w:rPr>
                <w:b/>
                <w:sz w:val="20"/>
              </w:rPr>
              <w:t>Mã cũ</w:t>
            </w:r>
          </w:p>
        </w:tc>
        <w:tc>
          <w:tcPr>
            <w:tcW w:w="2835" w:type="dxa"/>
            <w:shd w:val="clear" w:color="auto" w:fill="E3E6F2"/>
          </w:tcPr>
          <w:p w14:paraId="3E05AD9C" w14:textId="77777777" w:rsidR="00215EA0" w:rsidRDefault="00000000">
            <w:pPr>
              <w:spacing w:before="40" w:after="40"/>
            </w:pPr>
            <w:r>
              <w:rPr>
                <w:b/>
                <w:sz w:val="20"/>
              </w:rPr>
              <w:t>Tên báo cáo hiện có</w:t>
            </w:r>
          </w:p>
        </w:tc>
        <w:tc>
          <w:tcPr>
            <w:tcW w:w="850" w:type="dxa"/>
            <w:shd w:val="clear" w:color="auto" w:fill="E3E6F2"/>
          </w:tcPr>
          <w:p w14:paraId="7AE2032C" w14:textId="77777777" w:rsidR="00215EA0" w:rsidRDefault="00000000">
            <w:pPr>
              <w:spacing w:before="40" w:after="40"/>
            </w:pPr>
            <w:r>
              <w:rPr>
                <w:b/>
                <w:sz w:val="20"/>
              </w:rPr>
              <w:t>Về tab</w:t>
            </w:r>
          </w:p>
        </w:tc>
        <w:tc>
          <w:tcPr>
            <w:tcW w:w="5102" w:type="dxa"/>
            <w:shd w:val="clear" w:color="auto" w:fill="E3E6F2"/>
          </w:tcPr>
          <w:p w14:paraId="4BA0B674" w14:textId="77777777" w:rsidR="00215EA0" w:rsidRDefault="00000000">
            <w:pPr>
              <w:spacing w:before="40" w:after="40"/>
            </w:pPr>
            <w:r>
              <w:rPr>
                <w:b/>
                <w:sz w:val="20"/>
              </w:rPr>
              <w:t>Thành gì trong tab mới</w:t>
            </w:r>
          </w:p>
        </w:tc>
      </w:tr>
      <w:tr w:rsidR="00215EA0" w14:paraId="03A7F2EB" w14:textId="77777777">
        <w:tc>
          <w:tcPr>
            <w:tcW w:w="850" w:type="dxa"/>
          </w:tcPr>
          <w:p w14:paraId="45D2A8F5" w14:textId="77777777" w:rsidR="00215EA0" w:rsidRDefault="00000000">
            <w:pPr>
              <w:spacing w:before="40" w:after="40"/>
            </w:pPr>
            <w:r>
              <w:rPr>
                <w:rFonts w:ascii="Consolas" w:eastAsia="Consolas" w:hAnsi="Consolas" w:cs="Consolas"/>
                <w:sz w:val="17"/>
              </w:rPr>
              <w:t>BC01</w:t>
            </w:r>
          </w:p>
        </w:tc>
        <w:tc>
          <w:tcPr>
            <w:tcW w:w="2835" w:type="dxa"/>
          </w:tcPr>
          <w:p w14:paraId="3DA88B35" w14:textId="77777777" w:rsidR="00215EA0" w:rsidRDefault="00000000">
            <w:pPr>
              <w:spacing w:before="40" w:after="40"/>
            </w:pPr>
            <w:r>
              <w:rPr>
                <w:sz w:val="20"/>
              </w:rPr>
              <w:t>Tình trạng mua hàng</w:t>
            </w:r>
          </w:p>
        </w:tc>
        <w:tc>
          <w:tcPr>
            <w:tcW w:w="850" w:type="dxa"/>
          </w:tcPr>
          <w:p w14:paraId="05F13FAF" w14:textId="77777777" w:rsidR="00215EA0" w:rsidRDefault="00000000">
            <w:pPr>
              <w:spacing w:before="40" w:after="40"/>
            </w:pPr>
            <w:r>
              <w:rPr>
                <w:sz w:val="20"/>
              </w:rPr>
              <w:t>①</w:t>
            </w:r>
          </w:p>
        </w:tc>
        <w:tc>
          <w:tcPr>
            <w:tcW w:w="5102" w:type="dxa"/>
          </w:tcPr>
          <w:p w14:paraId="1324BE5F" w14:textId="77777777" w:rsidR="00215EA0" w:rsidRDefault="00000000">
            <w:pPr>
              <w:spacing w:before="40" w:after="40"/>
            </w:pPr>
            <w:r>
              <w:rPr>
                <w:sz w:val="20"/>
              </w:rPr>
              <w:t>Tròn theo 11 trạng thái mã hàng (</w:t>
            </w:r>
            <w:r>
              <w:rPr>
                <w:rFonts w:ascii="Consolas" w:eastAsia="Consolas" w:hAnsi="Consolas" w:cs="Consolas"/>
                <w:sz w:val="17"/>
              </w:rPr>
              <w:t>M51</w:t>
            </w:r>
            <w:r>
              <w:rPr>
                <w:sz w:val="20"/>
              </w:rPr>
              <w:t>) + bảng gốc</w:t>
            </w:r>
          </w:p>
        </w:tc>
      </w:tr>
      <w:tr w:rsidR="00215EA0" w14:paraId="6F15C510" w14:textId="77777777">
        <w:tc>
          <w:tcPr>
            <w:tcW w:w="850" w:type="dxa"/>
          </w:tcPr>
          <w:p w14:paraId="5D1EE1E2" w14:textId="77777777" w:rsidR="00215EA0" w:rsidRDefault="00000000">
            <w:pPr>
              <w:spacing w:before="40" w:after="40"/>
            </w:pPr>
            <w:r>
              <w:rPr>
                <w:rFonts w:ascii="Consolas" w:eastAsia="Consolas" w:hAnsi="Consolas" w:cs="Consolas"/>
                <w:sz w:val="17"/>
              </w:rPr>
              <w:t>BC06</w:t>
            </w:r>
          </w:p>
        </w:tc>
        <w:tc>
          <w:tcPr>
            <w:tcW w:w="2835" w:type="dxa"/>
          </w:tcPr>
          <w:p w14:paraId="04CC8401" w14:textId="77777777" w:rsidR="00215EA0" w:rsidRDefault="00000000">
            <w:pPr>
              <w:spacing w:before="40" w:after="40"/>
            </w:pPr>
            <w:r>
              <w:rPr>
                <w:sz w:val="20"/>
              </w:rPr>
              <w:t>Hoạt động nội bộ</w:t>
            </w:r>
          </w:p>
        </w:tc>
        <w:tc>
          <w:tcPr>
            <w:tcW w:w="850" w:type="dxa"/>
          </w:tcPr>
          <w:p w14:paraId="34F0D93B" w14:textId="77777777" w:rsidR="00215EA0" w:rsidRDefault="00000000">
            <w:pPr>
              <w:spacing w:before="40" w:after="40"/>
            </w:pPr>
            <w:r>
              <w:rPr>
                <w:sz w:val="20"/>
              </w:rPr>
              <w:t>①</w:t>
            </w:r>
          </w:p>
        </w:tc>
        <w:tc>
          <w:tcPr>
            <w:tcW w:w="5102" w:type="dxa"/>
          </w:tcPr>
          <w:p w14:paraId="16CA6F1F" w14:textId="77777777" w:rsidR="00215EA0" w:rsidRDefault="00000000">
            <w:pPr>
              <w:spacing w:before="40" w:after="40"/>
            </w:pPr>
            <w:r>
              <w:rPr>
                <w:sz w:val="20"/>
              </w:rPr>
              <w:t>Thanh ngang "nằm lâu nhất ở chặng nào" — nút thắt quy trình</w:t>
            </w:r>
          </w:p>
        </w:tc>
      </w:tr>
      <w:tr w:rsidR="00215EA0" w14:paraId="6D05155A" w14:textId="77777777">
        <w:tc>
          <w:tcPr>
            <w:tcW w:w="850" w:type="dxa"/>
          </w:tcPr>
          <w:p w14:paraId="3135D79F" w14:textId="77777777" w:rsidR="00215EA0" w:rsidRDefault="00000000">
            <w:pPr>
              <w:spacing w:before="40" w:after="40"/>
            </w:pPr>
            <w:r>
              <w:rPr>
                <w:rFonts w:ascii="Consolas" w:eastAsia="Consolas" w:hAnsi="Consolas" w:cs="Consolas"/>
                <w:sz w:val="17"/>
              </w:rPr>
              <w:t>BC07</w:t>
            </w:r>
          </w:p>
        </w:tc>
        <w:tc>
          <w:tcPr>
            <w:tcW w:w="2835" w:type="dxa"/>
          </w:tcPr>
          <w:p w14:paraId="799DBC4F" w14:textId="77777777" w:rsidR="00215EA0" w:rsidRDefault="00000000">
            <w:pPr>
              <w:spacing w:before="40" w:after="40"/>
            </w:pPr>
            <w:r>
              <w:rPr>
                <w:sz w:val="20"/>
              </w:rPr>
              <w:t>Đề nghị bất khả thi</w:t>
            </w:r>
          </w:p>
        </w:tc>
        <w:tc>
          <w:tcPr>
            <w:tcW w:w="850" w:type="dxa"/>
          </w:tcPr>
          <w:p w14:paraId="334E22D4" w14:textId="77777777" w:rsidR="00215EA0" w:rsidRDefault="00000000">
            <w:pPr>
              <w:spacing w:before="40" w:after="40"/>
            </w:pPr>
            <w:r>
              <w:rPr>
                <w:sz w:val="20"/>
              </w:rPr>
              <w:t>①</w:t>
            </w:r>
          </w:p>
        </w:tc>
        <w:tc>
          <w:tcPr>
            <w:tcW w:w="5102" w:type="dxa"/>
          </w:tcPr>
          <w:p w14:paraId="579AE9B8" w14:textId="77777777" w:rsidR="00215EA0" w:rsidRDefault="00000000">
            <w:pPr>
              <w:spacing w:before="40" w:after="40"/>
            </w:pPr>
            <w:r>
              <w:rPr>
                <w:sz w:val="20"/>
              </w:rPr>
              <w:t>Ô chỉ số + thanh ngang theo bộ phận</w:t>
            </w:r>
          </w:p>
        </w:tc>
      </w:tr>
      <w:tr w:rsidR="00215EA0" w14:paraId="45216086" w14:textId="77777777">
        <w:tc>
          <w:tcPr>
            <w:tcW w:w="850" w:type="dxa"/>
          </w:tcPr>
          <w:p w14:paraId="771111E8" w14:textId="77777777" w:rsidR="00215EA0" w:rsidRDefault="00000000">
            <w:pPr>
              <w:spacing w:before="40" w:after="40"/>
            </w:pPr>
            <w:r>
              <w:rPr>
                <w:rFonts w:ascii="Consolas" w:eastAsia="Consolas" w:hAnsi="Consolas" w:cs="Consolas"/>
                <w:sz w:val="17"/>
              </w:rPr>
              <w:t>BC08</w:t>
            </w:r>
          </w:p>
        </w:tc>
        <w:tc>
          <w:tcPr>
            <w:tcW w:w="2835" w:type="dxa"/>
          </w:tcPr>
          <w:p w14:paraId="64E8E6FE" w14:textId="77777777" w:rsidR="00215EA0" w:rsidRDefault="00000000">
            <w:pPr>
              <w:spacing w:before="40" w:after="40"/>
            </w:pPr>
            <w:r>
              <w:rPr>
                <w:sz w:val="20"/>
              </w:rPr>
              <w:t>Hàng khẩn cấp</w:t>
            </w:r>
          </w:p>
        </w:tc>
        <w:tc>
          <w:tcPr>
            <w:tcW w:w="850" w:type="dxa"/>
          </w:tcPr>
          <w:p w14:paraId="55F285E6" w14:textId="77777777" w:rsidR="00215EA0" w:rsidRDefault="00000000">
            <w:pPr>
              <w:spacing w:before="40" w:after="40"/>
            </w:pPr>
            <w:r>
              <w:rPr>
                <w:sz w:val="20"/>
              </w:rPr>
              <w:t>①</w:t>
            </w:r>
          </w:p>
        </w:tc>
        <w:tc>
          <w:tcPr>
            <w:tcW w:w="5102" w:type="dxa"/>
          </w:tcPr>
          <w:p w14:paraId="5407AA69" w14:textId="77777777" w:rsidR="00215EA0" w:rsidRDefault="00000000">
            <w:pPr>
              <w:spacing w:before="40" w:after="40"/>
            </w:pPr>
            <w:r>
              <w:rPr>
                <w:sz w:val="20"/>
              </w:rPr>
              <w:t>Ô chỉ số tỷ lệ khẩn cấp</w:t>
            </w:r>
          </w:p>
        </w:tc>
      </w:tr>
      <w:tr w:rsidR="00215EA0" w14:paraId="60A944A2" w14:textId="77777777">
        <w:tc>
          <w:tcPr>
            <w:tcW w:w="850" w:type="dxa"/>
          </w:tcPr>
          <w:p w14:paraId="2C80E17A" w14:textId="77777777" w:rsidR="00215EA0" w:rsidRDefault="00000000">
            <w:pPr>
              <w:spacing w:before="40" w:after="40"/>
            </w:pPr>
            <w:r>
              <w:rPr>
                <w:rFonts w:ascii="Consolas" w:eastAsia="Consolas" w:hAnsi="Consolas" w:cs="Consolas"/>
                <w:sz w:val="17"/>
              </w:rPr>
              <w:t>BC23</w:t>
            </w:r>
          </w:p>
        </w:tc>
        <w:tc>
          <w:tcPr>
            <w:tcW w:w="2835" w:type="dxa"/>
          </w:tcPr>
          <w:p w14:paraId="6756D544" w14:textId="77777777" w:rsidR="00215EA0" w:rsidRDefault="00000000">
            <w:pPr>
              <w:spacing w:before="40" w:after="40"/>
            </w:pPr>
            <w:r>
              <w:rPr>
                <w:sz w:val="20"/>
              </w:rPr>
              <w:t>Thống kê xác nhận kỹ thuật</w:t>
            </w:r>
          </w:p>
        </w:tc>
        <w:tc>
          <w:tcPr>
            <w:tcW w:w="850" w:type="dxa"/>
          </w:tcPr>
          <w:p w14:paraId="09408AA4" w14:textId="77777777" w:rsidR="00215EA0" w:rsidRDefault="00000000">
            <w:pPr>
              <w:spacing w:before="40" w:after="40"/>
            </w:pPr>
            <w:r>
              <w:rPr>
                <w:sz w:val="20"/>
              </w:rPr>
              <w:t>①</w:t>
            </w:r>
          </w:p>
        </w:tc>
        <w:tc>
          <w:tcPr>
            <w:tcW w:w="5102" w:type="dxa"/>
          </w:tcPr>
          <w:p w14:paraId="0C136F80" w14:textId="77777777" w:rsidR="00215EA0" w:rsidRDefault="00000000">
            <w:pPr>
              <w:spacing w:before="40" w:after="40"/>
            </w:pPr>
            <w:r>
              <w:rPr>
                <w:sz w:val="20"/>
              </w:rPr>
              <w:t>Ô chỉ số "số mã đang chờ XNKT" + bậc theo số ngày chờ</w:t>
            </w:r>
          </w:p>
        </w:tc>
      </w:tr>
      <w:tr w:rsidR="00215EA0" w14:paraId="345237E6" w14:textId="77777777">
        <w:tc>
          <w:tcPr>
            <w:tcW w:w="850" w:type="dxa"/>
          </w:tcPr>
          <w:p w14:paraId="58BAF176" w14:textId="77777777" w:rsidR="00215EA0" w:rsidRDefault="00000000">
            <w:pPr>
              <w:spacing w:before="40" w:after="40"/>
            </w:pPr>
            <w:r>
              <w:rPr>
                <w:rFonts w:ascii="Consolas" w:eastAsia="Consolas" w:hAnsi="Consolas" w:cs="Consolas"/>
                <w:sz w:val="17"/>
              </w:rPr>
              <w:t>BC24</w:t>
            </w:r>
          </w:p>
        </w:tc>
        <w:tc>
          <w:tcPr>
            <w:tcW w:w="2835" w:type="dxa"/>
          </w:tcPr>
          <w:p w14:paraId="16CE2A50" w14:textId="77777777" w:rsidR="00215EA0" w:rsidRDefault="00000000">
            <w:pPr>
              <w:spacing w:before="40" w:after="40"/>
            </w:pPr>
            <w:r>
              <w:rPr>
                <w:sz w:val="20"/>
              </w:rPr>
              <w:t>Sổ dòng đề nghị bị huỷ</w:t>
            </w:r>
          </w:p>
        </w:tc>
        <w:tc>
          <w:tcPr>
            <w:tcW w:w="850" w:type="dxa"/>
          </w:tcPr>
          <w:p w14:paraId="7E3A0EDC" w14:textId="77777777" w:rsidR="00215EA0" w:rsidRDefault="00000000">
            <w:pPr>
              <w:spacing w:before="40" w:after="40"/>
            </w:pPr>
            <w:r>
              <w:rPr>
                <w:sz w:val="20"/>
              </w:rPr>
              <w:t>①</w:t>
            </w:r>
          </w:p>
        </w:tc>
        <w:tc>
          <w:tcPr>
            <w:tcW w:w="5102" w:type="dxa"/>
          </w:tcPr>
          <w:p w14:paraId="1458F8EC" w14:textId="77777777" w:rsidR="00215EA0" w:rsidRDefault="00000000">
            <w:pPr>
              <w:spacing w:before="40" w:after="40"/>
            </w:pPr>
            <w:r>
              <w:rPr>
                <w:sz w:val="20"/>
              </w:rPr>
              <w:t>Ô chỉ số + tròn theo lý do huỷ</w:t>
            </w:r>
          </w:p>
        </w:tc>
      </w:tr>
      <w:tr w:rsidR="00215EA0" w14:paraId="4AAEFDA9" w14:textId="77777777">
        <w:tc>
          <w:tcPr>
            <w:tcW w:w="850" w:type="dxa"/>
          </w:tcPr>
          <w:p w14:paraId="513734F1" w14:textId="77777777" w:rsidR="00215EA0" w:rsidRDefault="00000000">
            <w:pPr>
              <w:spacing w:before="40" w:after="40"/>
            </w:pPr>
            <w:r>
              <w:rPr>
                <w:rFonts w:ascii="Consolas" w:eastAsia="Consolas" w:hAnsi="Consolas" w:cs="Consolas"/>
                <w:sz w:val="17"/>
              </w:rPr>
              <w:t>BC33</w:t>
            </w:r>
          </w:p>
        </w:tc>
        <w:tc>
          <w:tcPr>
            <w:tcW w:w="2835" w:type="dxa"/>
          </w:tcPr>
          <w:p w14:paraId="4DF6D8D7" w14:textId="77777777" w:rsidR="00215EA0" w:rsidRDefault="00000000">
            <w:pPr>
              <w:spacing w:before="40" w:after="40"/>
            </w:pPr>
            <w:r>
              <w:rPr>
                <w:sz w:val="20"/>
              </w:rPr>
              <w:t>Yêu cầu báo giá quá hạn trả lời</w:t>
            </w:r>
          </w:p>
        </w:tc>
        <w:tc>
          <w:tcPr>
            <w:tcW w:w="850" w:type="dxa"/>
          </w:tcPr>
          <w:p w14:paraId="11E9A166" w14:textId="77777777" w:rsidR="00215EA0" w:rsidRDefault="00000000">
            <w:pPr>
              <w:spacing w:before="40" w:after="40"/>
            </w:pPr>
            <w:r>
              <w:rPr>
                <w:sz w:val="20"/>
              </w:rPr>
              <w:t>②</w:t>
            </w:r>
          </w:p>
        </w:tc>
        <w:tc>
          <w:tcPr>
            <w:tcW w:w="5102" w:type="dxa"/>
          </w:tcPr>
          <w:p w14:paraId="4AE1921B" w14:textId="77777777" w:rsidR="00215EA0" w:rsidRDefault="00000000">
            <w:pPr>
              <w:spacing w:before="40" w:after="40"/>
            </w:pPr>
            <w:r>
              <w:rPr>
                <w:sz w:val="20"/>
              </w:rPr>
              <w:t>Ô chỉ số + thanh ngang xếp hạng NCC ngâm lâu nhất</w:t>
            </w:r>
          </w:p>
        </w:tc>
      </w:tr>
      <w:tr w:rsidR="00215EA0" w14:paraId="64D49930" w14:textId="77777777">
        <w:tc>
          <w:tcPr>
            <w:tcW w:w="850" w:type="dxa"/>
          </w:tcPr>
          <w:p w14:paraId="36460CCB" w14:textId="77777777" w:rsidR="00215EA0" w:rsidRDefault="00000000">
            <w:pPr>
              <w:spacing w:before="40" w:after="40"/>
            </w:pPr>
            <w:r>
              <w:rPr>
                <w:rFonts w:ascii="Consolas" w:eastAsia="Consolas" w:hAnsi="Consolas" w:cs="Consolas"/>
                <w:sz w:val="17"/>
              </w:rPr>
              <w:lastRenderedPageBreak/>
              <w:t>BC20</w:t>
            </w:r>
          </w:p>
        </w:tc>
        <w:tc>
          <w:tcPr>
            <w:tcW w:w="2835" w:type="dxa"/>
          </w:tcPr>
          <w:p w14:paraId="38659DC4" w14:textId="77777777" w:rsidR="00215EA0" w:rsidRDefault="00000000">
            <w:pPr>
              <w:spacing w:before="40" w:after="40"/>
            </w:pPr>
            <w:r>
              <w:rPr>
                <w:sz w:val="20"/>
              </w:rPr>
              <w:t>Mua hàng theo chủng loại</w:t>
            </w:r>
          </w:p>
        </w:tc>
        <w:tc>
          <w:tcPr>
            <w:tcW w:w="850" w:type="dxa"/>
          </w:tcPr>
          <w:p w14:paraId="2D622FC3" w14:textId="77777777" w:rsidR="00215EA0" w:rsidRDefault="00000000">
            <w:pPr>
              <w:spacing w:before="40" w:after="40"/>
            </w:pPr>
            <w:r>
              <w:rPr>
                <w:sz w:val="20"/>
              </w:rPr>
              <w:t>③</w:t>
            </w:r>
          </w:p>
        </w:tc>
        <w:tc>
          <w:tcPr>
            <w:tcW w:w="5102" w:type="dxa"/>
          </w:tcPr>
          <w:p w14:paraId="2ACF113A" w14:textId="77777777" w:rsidR="00215EA0" w:rsidRDefault="00000000">
            <w:pPr>
              <w:spacing w:before="40" w:after="40"/>
            </w:pPr>
            <w:r>
              <w:rPr>
                <w:sz w:val="20"/>
              </w:rPr>
              <w:t>Tròn cơ cấu theo nhóm hàng chính</w:t>
            </w:r>
          </w:p>
        </w:tc>
      </w:tr>
      <w:tr w:rsidR="00215EA0" w14:paraId="22F02C13" w14:textId="77777777">
        <w:tc>
          <w:tcPr>
            <w:tcW w:w="850" w:type="dxa"/>
          </w:tcPr>
          <w:p w14:paraId="4B05AC57" w14:textId="77777777" w:rsidR="00215EA0" w:rsidRDefault="00000000">
            <w:pPr>
              <w:spacing w:before="40" w:after="40"/>
            </w:pPr>
            <w:r>
              <w:rPr>
                <w:rFonts w:ascii="Consolas" w:eastAsia="Consolas" w:hAnsi="Consolas" w:cs="Consolas"/>
                <w:sz w:val="17"/>
              </w:rPr>
              <w:t>BC21</w:t>
            </w:r>
          </w:p>
        </w:tc>
        <w:tc>
          <w:tcPr>
            <w:tcW w:w="2835" w:type="dxa"/>
          </w:tcPr>
          <w:p w14:paraId="33B160A5" w14:textId="77777777" w:rsidR="00215EA0" w:rsidRDefault="00000000">
            <w:pPr>
              <w:spacing w:before="40" w:after="40"/>
            </w:pPr>
            <w:r>
              <w:rPr>
                <w:sz w:val="20"/>
              </w:rPr>
              <w:t>Mua hàng theo mục đích sử dụng</w:t>
            </w:r>
          </w:p>
        </w:tc>
        <w:tc>
          <w:tcPr>
            <w:tcW w:w="850" w:type="dxa"/>
          </w:tcPr>
          <w:p w14:paraId="36D56804" w14:textId="77777777" w:rsidR="00215EA0" w:rsidRDefault="00000000">
            <w:pPr>
              <w:spacing w:before="40" w:after="40"/>
            </w:pPr>
            <w:r>
              <w:rPr>
                <w:sz w:val="20"/>
              </w:rPr>
              <w:t>③</w:t>
            </w:r>
          </w:p>
        </w:tc>
        <w:tc>
          <w:tcPr>
            <w:tcW w:w="5102" w:type="dxa"/>
          </w:tcPr>
          <w:p w14:paraId="340445A2" w14:textId="77777777" w:rsidR="00215EA0" w:rsidRDefault="00000000">
            <w:pPr>
              <w:spacing w:before="40" w:after="40"/>
            </w:pPr>
            <w:r>
              <w:rPr>
                <w:sz w:val="20"/>
              </w:rPr>
              <w:t>Tròn cơ cấu theo mục đích</w:t>
            </w:r>
          </w:p>
        </w:tc>
      </w:tr>
      <w:tr w:rsidR="00215EA0" w14:paraId="1B9057E3" w14:textId="77777777">
        <w:tc>
          <w:tcPr>
            <w:tcW w:w="850" w:type="dxa"/>
          </w:tcPr>
          <w:p w14:paraId="72D78EAB" w14:textId="77777777" w:rsidR="00215EA0" w:rsidRDefault="00000000">
            <w:pPr>
              <w:spacing w:before="40" w:after="40"/>
            </w:pPr>
            <w:r>
              <w:rPr>
                <w:rFonts w:ascii="Consolas" w:eastAsia="Consolas" w:hAnsi="Consolas" w:cs="Consolas"/>
                <w:sz w:val="17"/>
              </w:rPr>
              <w:t>BC22</w:t>
            </w:r>
          </w:p>
        </w:tc>
        <w:tc>
          <w:tcPr>
            <w:tcW w:w="2835" w:type="dxa"/>
          </w:tcPr>
          <w:p w14:paraId="5289380C" w14:textId="77777777" w:rsidR="00215EA0" w:rsidRDefault="00000000">
            <w:pPr>
              <w:spacing w:before="40" w:after="40"/>
            </w:pPr>
            <w:r>
              <w:rPr>
                <w:sz w:val="20"/>
              </w:rPr>
              <w:t>Sổ lệnh mua hàng đã phát</w:t>
            </w:r>
          </w:p>
        </w:tc>
        <w:tc>
          <w:tcPr>
            <w:tcW w:w="850" w:type="dxa"/>
          </w:tcPr>
          <w:p w14:paraId="7537FCD9" w14:textId="77777777" w:rsidR="00215EA0" w:rsidRDefault="00000000">
            <w:pPr>
              <w:spacing w:before="40" w:after="40"/>
            </w:pPr>
            <w:r>
              <w:rPr>
                <w:sz w:val="20"/>
              </w:rPr>
              <w:t>③</w:t>
            </w:r>
          </w:p>
        </w:tc>
        <w:tc>
          <w:tcPr>
            <w:tcW w:w="5102" w:type="dxa"/>
          </w:tcPr>
          <w:p w14:paraId="7FEBFE86" w14:textId="77777777" w:rsidR="00215EA0" w:rsidRDefault="00000000">
            <w:pPr>
              <w:spacing w:before="40" w:after="40"/>
            </w:pPr>
            <w:r>
              <w:rPr>
                <w:sz w:val="20"/>
              </w:rPr>
              <w:t>Bảng gốc của tab + thanh ngang tải theo nhân viên</w:t>
            </w:r>
          </w:p>
        </w:tc>
      </w:tr>
      <w:tr w:rsidR="00215EA0" w14:paraId="43007358" w14:textId="77777777">
        <w:tc>
          <w:tcPr>
            <w:tcW w:w="850" w:type="dxa"/>
          </w:tcPr>
          <w:p w14:paraId="0B886706" w14:textId="77777777" w:rsidR="00215EA0" w:rsidRDefault="00000000">
            <w:pPr>
              <w:spacing w:before="40" w:after="40"/>
            </w:pPr>
            <w:r>
              <w:rPr>
                <w:rFonts w:ascii="Consolas" w:eastAsia="Consolas" w:hAnsi="Consolas" w:cs="Consolas"/>
                <w:sz w:val="17"/>
              </w:rPr>
              <w:t>BC02</w:t>
            </w:r>
          </w:p>
        </w:tc>
        <w:tc>
          <w:tcPr>
            <w:tcW w:w="2835" w:type="dxa"/>
          </w:tcPr>
          <w:p w14:paraId="0AE51691" w14:textId="77777777" w:rsidR="00215EA0" w:rsidRDefault="00000000">
            <w:pPr>
              <w:spacing w:before="40" w:after="40"/>
            </w:pPr>
            <w:r>
              <w:rPr>
                <w:sz w:val="20"/>
              </w:rPr>
              <w:t>Tiến độ giao hàng và trễ hạn</w:t>
            </w:r>
          </w:p>
        </w:tc>
        <w:tc>
          <w:tcPr>
            <w:tcW w:w="850" w:type="dxa"/>
          </w:tcPr>
          <w:p w14:paraId="119F73CC" w14:textId="77777777" w:rsidR="00215EA0" w:rsidRDefault="00000000">
            <w:pPr>
              <w:spacing w:before="40" w:after="40"/>
            </w:pPr>
            <w:r>
              <w:rPr>
                <w:sz w:val="20"/>
              </w:rPr>
              <w:t>④</w:t>
            </w:r>
          </w:p>
        </w:tc>
        <w:tc>
          <w:tcPr>
            <w:tcW w:w="5102" w:type="dxa"/>
          </w:tcPr>
          <w:p w14:paraId="2D2A18A6" w14:textId="77777777" w:rsidR="00215EA0" w:rsidRDefault="00000000">
            <w:pPr>
              <w:spacing w:before="40" w:after="40"/>
            </w:pPr>
            <w:r>
              <w:rPr>
                <w:sz w:val="20"/>
              </w:rPr>
              <w:t>Ô chỉ số tỷ lệ đúng hạn + bậc 5 mức trễ/sớm</w:t>
            </w:r>
          </w:p>
        </w:tc>
      </w:tr>
      <w:tr w:rsidR="00215EA0" w14:paraId="3922FBC3" w14:textId="77777777">
        <w:tc>
          <w:tcPr>
            <w:tcW w:w="850" w:type="dxa"/>
          </w:tcPr>
          <w:p w14:paraId="0355C50C" w14:textId="77777777" w:rsidR="00215EA0" w:rsidRDefault="00000000">
            <w:pPr>
              <w:spacing w:before="40" w:after="40"/>
            </w:pPr>
            <w:r>
              <w:rPr>
                <w:rFonts w:ascii="Consolas" w:eastAsia="Consolas" w:hAnsi="Consolas" w:cs="Consolas"/>
                <w:sz w:val="17"/>
              </w:rPr>
              <w:t>BC03</w:t>
            </w:r>
          </w:p>
        </w:tc>
        <w:tc>
          <w:tcPr>
            <w:tcW w:w="2835" w:type="dxa"/>
          </w:tcPr>
          <w:p w14:paraId="0C751B2E" w14:textId="77777777" w:rsidR="00215EA0" w:rsidRDefault="00000000">
            <w:pPr>
              <w:spacing w:before="40" w:after="40"/>
            </w:pPr>
            <w:r>
              <w:rPr>
                <w:sz w:val="20"/>
              </w:rPr>
              <w:t>Tồn đọng</w:t>
            </w:r>
          </w:p>
        </w:tc>
        <w:tc>
          <w:tcPr>
            <w:tcW w:w="850" w:type="dxa"/>
          </w:tcPr>
          <w:p w14:paraId="03A06192" w14:textId="77777777" w:rsidR="00215EA0" w:rsidRDefault="00000000">
            <w:pPr>
              <w:spacing w:before="40" w:after="40"/>
            </w:pPr>
            <w:r>
              <w:rPr>
                <w:sz w:val="20"/>
              </w:rPr>
              <w:t>④</w:t>
            </w:r>
          </w:p>
        </w:tc>
        <w:tc>
          <w:tcPr>
            <w:tcW w:w="5102" w:type="dxa"/>
          </w:tcPr>
          <w:p w14:paraId="3ACBD7CF" w14:textId="77777777" w:rsidR="00215EA0" w:rsidRDefault="00000000">
            <w:pPr>
              <w:spacing w:before="40" w:after="40"/>
            </w:pPr>
            <w:r>
              <w:rPr>
                <w:sz w:val="20"/>
              </w:rPr>
              <w:t>Ô chỉ số + bậc 5 mức quá hạn + thanh ngang theo bộ phận</w:t>
            </w:r>
          </w:p>
        </w:tc>
      </w:tr>
      <w:tr w:rsidR="00215EA0" w14:paraId="7058CB1C" w14:textId="77777777">
        <w:tc>
          <w:tcPr>
            <w:tcW w:w="850" w:type="dxa"/>
          </w:tcPr>
          <w:p w14:paraId="0E214055" w14:textId="77777777" w:rsidR="00215EA0" w:rsidRDefault="00000000">
            <w:pPr>
              <w:spacing w:before="40" w:after="40"/>
            </w:pPr>
            <w:r>
              <w:rPr>
                <w:rFonts w:ascii="Consolas" w:eastAsia="Consolas" w:hAnsi="Consolas" w:cs="Consolas"/>
                <w:sz w:val="17"/>
              </w:rPr>
              <w:t>BC04</w:t>
            </w:r>
          </w:p>
        </w:tc>
        <w:tc>
          <w:tcPr>
            <w:tcW w:w="2835" w:type="dxa"/>
          </w:tcPr>
          <w:p w14:paraId="2CADC436" w14:textId="77777777" w:rsidR="00215EA0" w:rsidRDefault="00000000">
            <w:pPr>
              <w:spacing w:before="40" w:after="40"/>
            </w:pPr>
            <w:r>
              <w:rPr>
                <w:sz w:val="20"/>
              </w:rPr>
              <w:t>Hàng đã giao (ngày hoặc khoảng)</w:t>
            </w:r>
          </w:p>
        </w:tc>
        <w:tc>
          <w:tcPr>
            <w:tcW w:w="850" w:type="dxa"/>
          </w:tcPr>
          <w:p w14:paraId="214D2276" w14:textId="77777777" w:rsidR="00215EA0" w:rsidRDefault="00000000">
            <w:pPr>
              <w:spacing w:before="40" w:after="40"/>
            </w:pPr>
            <w:r>
              <w:rPr>
                <w:sz w:val="20"/>
              </w:rPr>
              <w:t>④</w:t>
            </w:r>
          </w:p>
        </w:tc>
        <w:tc>
          <w:tcPr>
            <w:tcW w:w="5102" w:type="dxa"/>
          </w:tcPr>
          <w:p w14:paraId="272FD05A" w14:textId="77777777" w:rsidR="00215EA0" w:rsidRDefault="00000000">
            <w:pPr>
              <w:spacing w:before="40" w:after="40"/>
            </w:pPr>
            <w:r>
              <w:rPr>
                <w:sz w:val="20"/>
              </w:rPr>
              <w:t>Bảng gốc của tab</w:t>
            </w:r>
          </w:p>
        </w:tc>
      </w:tr>
      <w:tr w:rsidR="00215EA0" w14:paraId="20E05615" w14:textId="77777777">
        <w:tc>
          <w:tcPr>
            <w:tcW w:w="850" w:type="dxa"/>
          </w:tcPr>
          <w:p w14:paraId="1974D6C7" w14:textId="77777777" w:rsidR="00215EA0" w:rsidRDefault="00000000">
            <w:pPr>
              <w:spacing w:before="40" w:after="40"/>
            </w:pPr>
            <w:r>
              <w:rPr>
                <w:rFonts w:ascii="Consolas" w:eastAsia="Consolas" w:hAnsi="Consolas" w:cs="Consolas"/>
                <w:sz w:val="17"/>
              </w:rPr>
              <w:t>BC30</w:t>
            </w:r>
          </w:p>
        </w:tc>
        <w:tc>
          <w:tcPr>
            <w:tcW w:w="2835" w:type="dxa"/>
          </w:tcPr>
          <w:p w14:paraId="32604F75" w14:textId="77777777" w:rsidR="00215EA0" w:rsidRDefault="00000000">
            <w:pPr>
              <w:spacing w:before="40" w:after="40"/>
            </w:pPr>
            <w:r>
              <w:rPr>
                <w:sz w:val="20"/>
              </w:rPr>
              <w:t>Thanh toán — sổ yêu cầu thanh toán</w:t>
            </w:r>
          </w:p>
        </w:tc>
        <w:tc>
          <w:tcPr>
            <w:tcW w:w="850" w:type="dxa"/>
          </w:tcPr>
          <w:p w14:paraId="33D51A11" w14:textId="77777777" w:rsidR="00215EA0" w:rsidRDefault="00000000">
            <w:pPr>
              <w:spacing w:before="40" w:after="40"/>
            </w:pPr>
            <w:r>
              <w:rPr>
                <w:sz w:val="20"/>
              </w:rPr>
              <w:t>⑤</w:t>
            </w:r>
          </w:p>
        </w:tc>
        <w:tc>
          <w:tcPr>
            <w:tcW w:w="5102" w:type="dxa"/>
          </w:tcPr>
          <w:p w14:paraId="1155BA7F" w14:textId="77777777" w:rsidR="00215EA0" w:rsidRDefault="00000000">
            <w:pPr>
              <w:spacing w:before="40" w:after="40"/>
            </w:pPr>
            <w:r>
              <w:rPr>
                <w:sz w:val="20"/>
              </w:rPr>
              <w:t>Bảng gốc + tròn theo tình trạng trả tiền</w:t>
            </w:r>
          </w:p>
        </w:tc>
      </w:tr>
      <w:tr w:rsidR="00215EA0" w14:paraId="18DCA3C9" w14:textId="77777777">
        <w:tc>
          <w:tcPr>
            <w:tcW w:w="850" w:type="dxa"/>
          </w:tcPr>
          <w:p w14:paraId="59532318" w14:textId="77777777" w:rsidR="00215EA0" w:rsidRDefault="00000000">
            <w:pPr>
              <w:spacing w:before="40" w:after="40"/>
            </w:pPr>
            <w:r>
              <w:rPr>
                <w:rFonts w:ascii="Consolas" w:eastAsia="Consolas" w:hAnsi="Consolas" w:cs="Consolas"/>
                <w:sz w:val="17"/>
              </w:rPr>
              <w:t>BC31</w:t>
            </w:r>
          </w:p>
        </w:tc>
        <w:tc>
          <w:tcPr>
            <w:tcW w:w="2835" w:type="dxa"/>
          </w:tcPr>
          <w:p w14:paraId="657623C9" w14:textId="77777777" w:rsidR="00215EA0" w:rsidRDefault="00000000">
            <w:pPr>
              <w:spacing w:before="40" w:after="40"/>
            </w:pPr>
            <w:r>
              <w:rPr>
                <w:sz w:val="20"/>
              </w:rPr>
              <w:t>Thanh toán — công nợ đến hạn</w:t>
            </w:r>
          </w:p>
        </w:tc>
        <w:tc>
          <w:tcPr>
            <w:tcW w:w="850" w:type="dxa"/>
          </w:tcPr>
          <w:p w14:paraId="0047CE95" w14:textId="77777777" w:rsidR="00215EA0" w:rsidRDefault="00000000">
            <w:pPr>
              <w:spacing w:before="40" w:after="40"/>
            </w:pPr>
            <w:r>
              <w:rPr>
                <w:sz w:val="20"/>
              </w:rPr>
              <w:t>⑤</w:t>
            </w:r>
          </w:p>
        </w:tc>
        <w:tc>
          <w:tcPr>
            <w:tcW w:w="5102" w:type="dxa"/>
          </w:tcPr>
          <w:p w14:paraId="5DCCE792" w14:textId="77777777" w:rsidR="00215EA0" w:rsidRDefault="00000000">
            <w:pPr>
              <w:spacing w:before="40" w:after="40"/>
            </w:pPr>
            <w:r>
              <w:rPr>
                <w:sz w:val="20"/>
              </w:rPr>
              <w:t>Ô chỉ số + thanh ngang theo bậc kỳ hạn</w:t>
            </w:r>
          </w:p>
        </w:tc>
      </w:tr>
      <w:tr w:rsidR="00215EA0" w14:paraId="58D2F7C5" w14:textId="77777777">
        <w:tc>
          <w:tcPr>
            <w:tcW w:w="850" w:type="dxa"/>
          </w:tcPr>
          <w:p w14:paraId="63840C6A" w14:textId="77777777" w:rsidR="00215EA0" w:rsidRDefault="00000000">
            <w:pPr>
              <w:spacing w:before="40" w:after="40"/>
            </w:pPr>
            <w:r>
              <w:rPr>
                <w:rFonts w:ascii="Consolas" w:eastAsia="Consolas" w:hAnsi="Consolas" w:cs="Consolas"/>
                <w:sz w:val="17"/>
              </w:rPr>
              <w:t>BC32</w:t>
            </w:r>
          </w:p>
        </w:tc>
        <w:tc>
          <w:tcPr>
            <w:tcW w:w="2835" w:type="dxa"/>
          </w:tcPr>
          <w:p w14:paraId="5BDD39C3" w14:textId="77777777" w:rsidR="00215EA0" w:rsidRDefault="00000000">
            <w:pPr>
              <w:spacing w:before="40" w:after="40"/>
            </w:pPr>
            <w:r>
              <w:rPr>
                <w:sz w:val="20"/>
              </w:rPr>
              <w:t>Thanh toán — sổ bàn giao chứng từ</w:t>
            </w:r>
          </w:p>
        </w:tc>
        <w:tc>
          <w:tcPr>
            <w:tcW w:w="850" w:type="dxa"/>
          </w:tcPr>
          <w:p w14:paraId="50FDE653" w14:textId="77777777" w:rsidR="00215EA0" w:rsidRDefault="00000000">
            <w:pPr>
              <w:spacing w:before="40" w:after="40"/>
            </w:pPr>
            <w:r>
              <w:rPr>
                <w:sz w:val="20"/>
              </w:rPr>
              <w:t>⑤</w:t>
            </w:r>
          </w:p>
        </w:tc>
        <w:tc>
          <w:tcPr>
            <w:tcW w:w="5102" w:type="dxa"/>
          </w:tcPr>
          <w:p w14:paraId="3779DAFD" w14:textId="77777777" w:rsidR="00215EA0" w:rsidRDefault="00000000">
            <w:pPr>
              <w:spacing w:before="40" w:after="40"/>
            </w:pPr>
            <w:r>
              <w:rPr>
                <w:sz w:val="20"/>
              </w:rPr>
              <w:t>Ô chỉ số + bậc 4 mức tuổi chứng từ còn tồn</w:t>
            </w:r>
          </w:p>
        </w:tc>
      </w:tr>
      <w:tr w:rsidR="00215EA0" w14:paraId="706B863A" w14:textId="77777777">
        <w:tc>
          <w:tcPr>
            <w:tcW w:w="850" w:type="dxa"/>
          </w:tcPr>
          <w:p w14:paraId="307834EE" w14:textId="77777777" w:rsidR="00215EA0" w:rsidRDefault="00000000">
            <w:pPr>
              <w:spacing w:before="40" w:after="40"/>
            </w:pPr>
            <w:r>
              <w:rPr>
                <w:rFonts w:ascii="Consolas" w:eastAsia="Consolas" w:hAnsi="Consolas" w:cs="Consolas"/>
                <w:sz w:val="17"/>
              </w:rPr>
              <w:t>BC05</w:t>
            </w:r>
          </w:p>
        </w:tc>
        <w:tc>
          <w:tcPr>
            <w:tcW w:w="2835" w:type="dxa"/>
          </w:tcPr>
          <w:p w14:paraId="0E936BAD" w14:textId="77777777" w:rsidR="00215EA0" w:rsidRDefault="00000000">
            <w:pPr>
              <w:spacing w:before="40" w:after="40"/>
            </w:pPr>
            <w:r>
              <w:rPr>
                <w:sz w:val="20"/>
              </w:rPr>
              <w:t>Chất lượng nhà cung cấp</w:t>
            </w:r>
          </w:p>
        </w:tc>
        <w:tc>
          <w:tcPr>
            <w:tcW w:w="850" w:type="dxa"/>
          </w:tcPr>
          <w:p w14:paraId="48967DD3" w14:textId="77777777" w:rsidR="00215EA0" w:rsidRDefault="00000000">
            <w:pPr>
              <w:spacing w:before="40" w:after="40"/>
            </w:pPr>
            <w:r>
              <w:rPr>
                <w:sz w:val="20"/>
              </w:rPr>
              <w:t>⑥</w:t>
            </w:r>
          </w:p>
        </w:tc>
        <w:tc>
          <w:tcPr>
            <w:tcW w:w="5102" w:type="dxa"/>
          </w:tcPr>
          <w:p w14:paraId="5065E769" w14:textId="77777777" w:rsidR="00215EA0" w:rsidRDefault="00000000">
            <w:pPr>
              <w:spacing w:before="40" w:after="40"/>
            </w:pPr>
            <w:r>
              <w:rPr>
                <w:sz w:val="20"/>
              </w:rPr>
              <w:t>Thanh ngang xếp hạng NCC theo số dòng trễ + số lần không phù hợp</w:t>
            </w:r>
          </w:p>
        </w:tc>
      </w:tr>
      <w:tr w:rsidR="00215EA0" w14:paraId="56D9B9C0" w14:textId="77777777">
        <w:tc>
          <w:tcPr>
            <w:tcW w:w="850" w:type="dxa"/>
          </w:tcPr>
          <w:p w14:paraId="68094C2A" w14:textId="77777777" w:rsidR="00215EA0" w:rsidRDefault="00000000">
            <w:pPr>
              <w:spacing w:before="40" w:after="40"/>
            </w:pPr>
            <w:r>
              <w:rPr>
                <w:rFonts w:ascii="Consolas" w:eastAsia="Consolas" w:hAnsi="Consolas" w:cs="Consolas"/>
                <w:sz w:val="17"/>
              </w:rPr>
              <w:t>BC10</w:t>
            </w:r>
          </w:p>
        </w:tc>
        <w:tc>
          <w:tcPr>
            <w:tcW w:w="2835" w:type="dxa"/>
          </w:tcPr>
          <w:p w14:paraId="47BBD314" w14:textId="77777777" w:rsidR="00215EA0" w:rsidRDefault="00000000">
            <w:pPr>
              <w:spacing w:before="40" w:after="40"/>
            </w:pPr>
            <w:r>
              <w:rPr>
                <w:sz w:val="20"/>
              </w:rPr>
              <w:t>Tình trạng đặt ngoài</w:t>
            </w:r>
          </w:p>
        </w:tc>
        <w:tc>
          <w:tcPr>
            <w:tcW w:w="850" w:type="dxa"/>
          </w:tcPr>
          <w:p w14:paraId="0B9D8EB8" w14:textId="77777777" w:rsidR="00215EA0" w:rsidRDefault="00000000">
            <w:pPr>
              <w:spacing w:before="40" w:after="40"/>
            </w:pPr>
            <w:r>
              <w:rPr>
                <w:sz w:val="20"/>
              </w:rPr>
              <w:t>⑦</w:t>
            </w:r>
          </w:p>
        </w:tc>
        <w:tc>
          <w:tcPr>
            <w:tcW w:w="5102" w:type="dxa"/>
          </w:tcPr>
          <w:p w14:paraId="3678E443" w14:textId="77777777" w:rsidR="00215EA0" w:rsidRDefault="00000000">
            <w:pPr>
              <w:spacing w:before="40" w:after="40"/>
            </w:pPr>
            <w:r>
              <w:rPr>
                <w:sz w:val="20"/>
              </w:rPr>
              <w:t>Tròn theo trạng thái dòng + bảng gốc</w:t>
            </w:r>
          </w:p>
        </w:tc>
      </w:tr>
      <w:tr w:rsidR="00215EA0" w14:paraId="75D4BC9F" w14:textId="77777777">
        <w:tc>
          <w:tcPr>
            <w:tcW w:w="850" w:type="dxa"/>
          </w:tcPr>
          <w:p w14:paraId="79B7EBAA" w14:textId="77777777" w:rsidR="00215EA0" w:rsidRDefault="00000000">
            <w:pPr>
              <w:spacing w:before="40" w:after="40"/>
            </w:pPr>
            <w:r>
              <w:rPr>
                <w:rFonts w:ascii="Consolas" w:eastAsia="Consolas" w:hAnsi="Consolas" w:cs="Consolas"/>
                <w:sz w:val="17"/>
              </w:rPr>
              <w:t>BC11</w:t>
            </w:r>
          </w:p>
        </w:tc>
        <w:tc>
          <w:tcPr>
            <w:tcW w:w="2835" w:type="dxa"/>
          </w:tcPr>
          <w:p w14:paraId="1FD8CEB2" w14:textId="77777777" w:rsidR="00215EA0" w:rsidRDefault="00000000">
            <w:pPr>
              <w:spacing w:before="40" w:after="40"/>
            </w:pPr>
            <w:r>
              <w:rPr>
                <w:sz w:val="20"/>
              </w:rPr>
              <w:t>Gia công ngoài — tồn đọng</w:t>
            </w:r>
          </w:p>
        </w:tc>
        <w:tc>
          <w:tcPr>
            <w:tcW w:w="850" w:type="dxa"/>
          </w:tcPr>
          <w:p w14:paraId="5B7E58C1" w14:textId="77777777" w:rsidR="00215EA0" w:rsidRDefault="00000000">
            <w:pPr>
              <w:spacing w:before="40" w:after="40"/>
            </w:pPr>
            <w:r>
              <w:rPr>
                <w:sz w:val="20"/>
              </w:rPr>
              <w:t>⑦</w:t>
            </w:r>
          </w:p>
        </w:tc>
        <w:tc>
          <w:tcPr>
            <w:tcW w:w="5102" w:type="dxa"/>
          </w:tcPr>
          <w:p w14:paraId="191FD901" w14:textId="77777777" w:rsidR="00215EA0" w:rsidRDefault="00000000">
            <w:pPr>
              <w:spacing w:before="40" w:after="40"/>
            </w:pPr>
            <w:r>
              <w:rPr>
                <w:sz w:val="20"/>
              </w:rPr>
              <w:t xml:space="preserve">Bậc 5 mức quá hạn, </w:t>
            </w:r>
            <w:r>
              <w:rPr>
                <w:b/>
                <w:sz w:val="20"/>
              </w:rPr>
              <w:t>cùng thang với tab ④</w:t>
            </w:r>
          </w:p>
        </w:tc>
      </w:tr>
      <w:tr w:rsidR="00215EA0" w14:paraId="089036BA" w14:textId="77777777">
        <w:tc>
          <w:tcPr>
            <w:tcW w:w="850" w:type="dxa"/>
          </w:tcPr>
          <w:p w14:paraId="7D5527FA" w14:textId="77777777" w:rsidR="00215EA0" w:rsidRDefault="00000000">
            <w:pPr>
              <w:spacing w:before="40" w:after="40"/>
            </w:pPr>
            <w:r>
              <w:rPr>
                <w:rFonts w:ascii="Consolas" w:eastAsia="Consolas" w:hAnsi="Consolas" w:cs="Consolas"/>
                <w:sz w:val="17"/>
              </w:rPr>
              <w:t>BC12</w:t>
            </w:r>
          </w:p>
        </w:tc>
        <w:tc>
          <w:tcPr>
            <w:tcW w:w="2835" w:type="dxa"/>
          </w:tcPr>
          <w:p w14:paraId="46EBAA90" w14:textId="77777777" w:rsidR="00215EA0" w:rsidRDefault="00000000">
            <w:pPr>
              <w:spacing w:before="40" w:after="40"/>
            </w:pPr>
            <w:r>
              <w:rPr>
                <w:sz w:val="20"/>
              </w:rPr>
              <w:t>Gia công ngoài — khối lượng theo kỳ (Kg)</w:t>
            </w:r>
          </w:p>
        </w:tc>
        <w:tc>
          <w:tcPr>
            <w:tcW w:w="850" w:type="dxa"/>
          </w:tcPr>
          <w:p w14:paraId="59FB432F" w14:textId="77777777" w:rsidR="00215EA0" w:rsidRDefault="00000000">
            <w:pPr>
              <w:spacing w:before="40" w:after="40"/>
            </w:pPr>
            <w:r>
              <w:rPr>
                <w:sz w:val="20"/>
              </w:rPr>
              <w:t>⑦</w:t>
            </w:r>
          </w:p>
        </w:tc>
        <w:tc>
          <w:tcPr>
            <w:tcW w:w="5102" w:type="dxa"/>
          </w:tcPr>
          <w:p w14:paraId="174D38FE" w14:textId="77777777" w:rsidR="00215EA0" w:rsidRDefault="00000000">
            <w:pPr>
              <w:spacing w:before="40" w:after="40"/>
            </w:pPr>
            <w:r>
              <w:rPr>
                <w:sz w:val="20"/>
              </w:rPr>
              <w:t>Cột theo kỳ</w:t>
            </w:r>
          </w:p>
        </w:tc>
      </w:tr>
      <w:tr w:rsidR="00215EA0" w14:paraId="0B74BC14" w14:textId="77777777">
        <w:tc>
          <w:tcPr>
            <w:tcW w:w="850" w:type="dxa"/>
          </w:tcPr>
          <w:p w14:paraId="1F9037DE" w14:textId="77777777" w:rsidR="00215EA0" w:rsidRDefault="00000000">
            <w:pPr>
              <w:spacing w:before="40" w:after="40"/>
            </w:pPr>
            <w:r>
              <w:rPr>
                <w:rFonts w:ascii="Consolas" w:eastAsia="Consolas" w:hAnsi="Consolas" w:cs="Consolas"/>
                <w:sz w:val="17"/>
              </w:rPr>
              <w:t>BC13</w:t>
            </w:r>
          </w:p>
        </w:tc>
        <w:tc>
          <w:tcPr>
            <w:tcW w:w="2835" w:type="dxa"/>
          </w:tcPr>
          <w:p w14:paraId="7ABBFF42" w14:textId="77777777" w:rsidR="00215EA0" w:rsidRDefault="00000000">
            <w:pPr>
              <w:spacing w:before="40" w:after="40"/>
            </w:pPr>
            <w:r>
              <w:rPr>
                <w:sz w:val="20"/>
              </w:rPr>
              <w:t>Gia công ngoài — chi phí theo kỳ</w:t>
            </w:r>
          </w:p>
        </w:tc>
        <w:tc>
          <w:tcPr>
            <w:tcW w:w="850" w:type="dxa"/>
          </w:tcPr>
          <w:p w14:paraId="193C8F59" w14:textId="77777777" w:rsidR="00215EA0" w:rsidRDefault="00000000">
            <w:pPr>
              <w:spacing w:before="40" w:after="40"/>
            </w:pPr>
            <w:r>
              <w:rPr>
                <w:sz w:val="20"/>
              </w:rPr>
              <w:t>⑦</w:t>
            </w:r>
          </w:p>
        </w:tc>
        <w:tc>
          <w:tcPr>
            <w:tcW w:w="5102" w:type="dxa"/>
          </w:tcPr>
          <w:p w14:paraId="43541349" w14:textId="77777777" w:rsidR="00215EA0" w:rsidRDefault="00000000">
            <w:pPr>
              <w:spacing w:before="40" w:after="40"/>
            </w:pPr>
            <w:r>
              <w:rPr>
                <w:sz w:val="20"/>
              </w:rPr>
              <w:t>Cột theo kỳ + tròn theo loại gia công</w:t>
            </w:r>
          </w:p>
        </w:tc>
      </w:tr>
      <w:tr w:rsidR="00215EA0" w14:paraId="044B16CD" w14:textId="77777777">
        <w:tc>
          <w:tcPr>
            <w:tcW w:w="850" w:type="dxa"/>
          </w:tcPr>
          <w:p w14:paraId="185FF59A" w14:textId="77777777" w:rsidR="00215EA0" w:rsidRDefault="00000000">
            <w:pPr>
              <w:spacing w:before="40" w:after="40"/>
            </w:pPr>
            <w:r>
              <w:rPr>
                <w:rFonts w:ascii="Consolas" w:eastAsia="Consolas" w:hAnsi="Consolas" w:cs="Consolas"/>
                <w:sz w:val="17"/>
              </w:rPr>
              <w:t>BC09</w:t>
            </w:r>
          </w:p>
        </w:tc>
        <w:tc>
          <w:tcPr>
            <w:tcW w:w="2835" w:type="dxa"/>
          </w:tcPr>
          <w:p w14:paraId="345DE079" w14:textId="77777777" w:rsidR="00215EA0" w:rsidRDefault="00000000">
            <w:pPr>
              <w:spacing w:before="40" w:after="40"/>
            </w:pPr>
            <w:r>
              <w:rPr>
                <w:sz w:val="20"/>
              </w:rPr>
              <w:t>Thống kê điều xe</w:t>
            </w:r>
          </w:p>
        </w:tc>
        <w:tc>
          <w:tcPr>
            <w:tcW w:w="850" w:type="dxa"/>
          </w:tcPr>
          <w:p w14:paraId="10795F65" w14:textId="77777777" w:rsidR="00215EA0" w:rsidRDefault="00000000">
            <w:pPr>
              <w:spacing w:before="40" w:after="40"/>
            </w:pPr>
            <w:r>
              <w:rPr>
                <w:b/>
                <w:sz w:val="20"/>
              </w:rPr>
              <w:t>BỎ</w:t>
            </w:r>
          </w:p>
        </w:tc>
        <w:tc>
          <w:tcPr>
            <w:tcW w:w="5102" w:type="dxa"/>
          </w:tcPr>
          <w:p w14:paraId="1B4D6C93" w14:textId="77777777" w:rsidR="00215EA0" w:rsidRDefault="00000000">
            <w:pPr>
              <w:spacing w:before="40" w:after="40"/>
            </w:pPr>
            <w:r>
              <w:rPr>
                <w:sz w:val="20"/>
              </w:rPr>
              <w:t>Điều xe rời khỏi hệ Mua hàng (F4)</w:t>
            </w:r>
          </w:p>
        </w:tc>
      </w:tr>
      <w:tr w:rsidR="00215EA0" w14:paraId="4C291573" w14:textId="77777777">
        <w:tc>
          <w:tcPr>
            <w:tcW w:w="850" w:type="dxa"/>
          </w:tcPr>
          <w:p w14:paraId="4FB67051" w14:textId="77777777" w:rsidR="00215EA0" w:rsidRDefault="00000000">
            <w:pPr>
              <w:spacing w:before="40" w:after="40"/>
            </w:pPr>
            <w:r>
              <w:rPr>
                <w:rFonts w:ascii="Consolas" w:eastAsia="Consolas" w:hAnsi="Consolas" w:cs="Consolas"/>
                <w:sz w:val="17"/>
              </w:rPr>
              <w:t>BC40</w:t>
            </w:r>
          </w:p>
        </w:tc>
        <w:tc>
          <w:tcPr>
            <w:tcW w:w="2835" w:type="dxa"/>
          </w:tcPr>
          <w:p w14:paraId="24FFB5F5" w14:textId="77777777" w:rsidR="00215EA0" w:rsidRDefault="00000000">
            <w:pPr>
              <w:spacing w:before="40" w:after="40"/>
            </w:pPr>
            <w:r>
              <w:rPr>
                <w:sz w:val="20"/>
              </w:rPr>
              <w:t>Điều xe — bảng kê lấy hàng theo tuyến</w:t>
            </w:r>
          </w:p>
        </w:tc>
        <w:tc>
          <w:tcPr>
            <w:tcW w:w="850" w:type="dxa"/>
          </w:tcPr>
          <w:p w14:paraId="00F44C61" w14:textId="77777777" w:rsidR="00215EA0" w:rsidRDefault="00000000">
            <w:pPr>
              <w:spacing w:before="40" w:after="40"/>
            </w:pPr>
            <w:r>
              <w:rPr>
                <w:b/>
                <w:sz w:val="20"/>
              </w:rPr>
              <w:t>BỎ</w:t>
            </w:r>
          </w:p>
        </w:tc>
        <w:tc>
          <w:tcPr>
            <w:tcW w:w="5102" w:type="dxa"/>
          </w:tcPr>
          <w:p w14:paraId="3722C695" w14:textId="77777777" w:rsidR="00215EA0" w:rsidRDefault="00000000">
            <w:pPr>
              <w:spacing w:before="40" w:after="40"/>
            </w:pPr>
            <w:r>
              <w:rPr>
                <w:sz w:val="20"/>
              </w:rPr>
              <w:t>Như trên</w:t>
            </w:r>
          </w:p>
        </w:tc>
      </w:tr>
      <w:tr w:rsidR="00215EA0" w14:paraId="65E4F431" w14:textId="77777777">
        <w:tc>
          <w:tcPr>
            <w:tcW w:w="850" w:type="dxa"/>
          </w:tcPr>
          <w:p w14:paraId="5F28C17B" w14:textId="77777777" w:rsidR="00215EA0" w:rsidRDefault="00000000">
            <w:pPr>
              <w:spacing w:before="40" w:after="40"/>
            </w:pPr>
            <w:r>
              <w:rPr>
                <w:rFonts w:ascii="Consolas" w:eastAsia="Consolas" w:hAnsi="Consolas" w:cs="Consolas"/>
                <w:sz w:val="17"/>
              </w:rPr>
              <w:t>BC41</w:t>
            </w:r>
          </w:p>
        </w:tc>
        <w:tc>
          <w:tcPr>
            <w:tcW w:w="2835" w:type="dxa"/>
          </w:tcPr>
          <w:p w14:paraId="39936A52" w14:textId="77777777" w:rsidR="00215EA0" w:rsidRDefault="00000000">
            <w:pPr>
              <w:spacing w:before="40" w:after="40"/>
            </w:pPr>
            <w:r>
              <w:rPr>
                <w:sz w:val="20"/>
              </w:rPr>
              <w:t>Điều xe — tổng kết cuối ngày</w:t>
            </w:r>
          </w:p>
        </w:tc>
        <w:tc>
          <w:tcPr>
            <w:tcW w:w="850" w:type="dxa"/>
          </w:tcPr>
          <w:p w14:paraId="67628F13" w14:textId="77777777" w:rsidR="00215EA0" w:rsidRDefault="00000000">
            <w:pPr>
              <w:spacing w:before="40" w:after="40"/>
            </w:pPr>
            <w:r>
              <w:rPr>
                <w:b/>
                <w:sz w:val="20"/>
              </w:rPr>
              <w:t>BỎ</w:t>
            </w:r>
          </w:p>
        </w:tc>
        <w:tc>
          <w:tcPr>
            <w:tcW w:w="5102" w:type="dxa"/>
          </w:tcPr>
          <w:p w14:paraId="4B17AA16" w14:textId="77777777" w:rsidR="00215EA0" w:rsidRDefault="00000000">
            <w:pPr>
              <w:spacing w:before="40" w:after="40"/>
            </w:pPr>
            <w:r>
              <w:rPr>
                <w:sz w:val="20"/>
              </w:rPr>
              <w:t>Như trên</w:t>
            </w:r>
          </w:p>
        </w:tc>
      </w:tr>
      <w:tr w:rsidR="00215EA0" w14:paraId="1E3620C3" w14:textId="77777777">
        <w:tc>
          <w:tcPr>
            <w:tcW w:w="850" w:type="dxa"/>
          </w:tcPr>
          <w:p w14:paraId="1B78F2B7" w14:textId="77777777" w:rsidR="00215EA0" w:rsidRDefault="00000000">
            <w:pPr>
              <w:spacing w:before="40" w:after="40"/>
            </w:pPr>
            <w:r>
              <w:rPr>
                <w:rFonts w:ascii="Consolas" w:eastAsia="Consolas" w:hAnsi="Consolas" w:cs="Consolas"/>
                <w:sz w:val="17"/>
              </w:rPr>
              <w:t>COP03</w:t>
            </w:r>
          </w:p>
        </w:tc>
        <w:tc>
          <w:tcPr>
            <w:tcW w:w="2835" w:type="dxa"/>
          </w:tcPr>
          <w:p w14:paraId="0A041413" w14:textId="77777777" w:rsidR="00215EA0" w:rsidRDefault="00000000">
            <w:pPr>
              <w:spacing w:before="40" w:after="40"/>
            </w:pPr>
            <w:r>
              <w:rPr>
                <w:i/>
                <w:sz w:val="20"/>
              </w:rPr>
              <w:t>(không phải báo cáo — 4 chỉ số chất lượng quy trình)</w:t>
            </w:r>
          </w:p>
        </w:tc>
        <w:tc>
          <w:tcPr>
            <w:tcW w:w="850" w:type="dxa"/>
          </w:tcPr>
          <w:p w14:paraId="5982DC37" w14:textId="77777777" w:rsidR="00215EA0" w:rsidRDefault="00000000">
            <w:pPr>
              <w:spacing w:before="40" w:after="40"/>
            </w:pPr>
            <w:r>
              <w:rPr>
                <w:sz w:val="20"/>
              </w:rPr>
              <w:t>①</w:t>
            </w:r>
          </w:p>
        </w:tc>
        <w:tc>
          <w:tcPr>
            <w:tcW w:w="5102" w:type="dxa"/>
          </w:tcPr>
          <w:p w14:paraId="0C47167B" w14:textId="77777777" w:rsidR="00215EA0" w:rsidRDefault="00000000">
            <w:pPr>
              <w:spacing w:before="40" w:after="40"/>
            </w:pPr>
            <w:r>
              <w:rPr>
                <w:sz w:val="20"/>
              </w:rPr>
              <w:t xml:space="preserve">Dải 4 thẻ số ở </w:t>
            </w:r>
            <w:r>
              <w:rPr>
                <w:b/>
                <w:sz w:val="20"/>
              </w:rPr>
              <w:t>đầu tab ①</w:t>
            </w:r>
            <w:r>
              <w:rPr>
                <w:sz w:val="20"/>
              </w:rPr>
              <w:t>, kèm xu hướng 6 kỳ</w:t>
            </w:r>
          </w:p>
        </w:tc>
      </w:tr>
    </w:tbl>
    <w:p w14:paraId="1D939589" w14:textId="77777777" w:rsidR="00215EA0" w:rsidRDefault="00215EA0">
      <w:pPr>
        <w:spacing w:after="80"/>
      </w:pPr>
    </w:p>
    <w:tbl>
      <w:tblPr>
        <w:tblStyle w:val="TableGrid"/>
        <w:tblW w:w="0" w:type="auto"/>
        <w:tblLayout w:type="fixed"/>
        <w:tblLook w:val="04A0" w:firstRow="1" w:lastRow="0" w:firstColumn="1" w:lastColumn="0" w:noHBand="0" w:noVBand="1"/>
      </w:tblPr>
      <w:tblGrid>
        <w:gridCol w:w="4535"/>
        <w:gridCol w:w="5102"/>
      </w:tblGrid>
      <w:tr w:rsidR="00215EA0" w14:paraId="381BCA20" w14:textId="77777777">
        <w:trPr>
          <w:tblHeader/>
        </w:trPr>
        <w:tc>
          <w:tcPr>
            <w:tcW w:w="4535" w:type="dxa"/>
            <w:shd w:val="clear" w:color="auto" w:fill="E3E6F2"/>
          </w:tcPr>
          <w:p w14:paraId="41DC6131" w14:textId="77777777" w:rsidR="00215EA0" w:rsidRDefault="00000000">
            <w:pPr>
              <w:spacing w:before="40" w:after="40"/>
            </w:pPr>
            <w:r>
              <w:rPr>
                <w:b/>
                <w:sz w:val="20"/>
              </w:rPr>
              <w:t>Cộng lại</w:t>
            </w:r>
          </w:p>
        </w:tc>
        <w:tc>
          <w:tcPr>
            <w:tcW w:w="5102" w:type="dxa"/>
            <w:shd w:val="clear" w:color="auto" w:fill="E3E6F2"/>
          </w:tcPr>
          <w:p w14:paraId="3E896606" w14:textId="77777777" w:rsidR="00215EA0" w:rsidRDefault="00000000">
            <w:pPr>
              <w:spacing w:before="40" w:after="40"/>
            </w:pPr>
            <w:r>
              <w:rPr>
                <w:b/>
                <w:sz w:val="20"/>
              </w:rPr>
              <w:t>Số lượng</w:t>
            </w:r>
          </w:p>
        </w:tc>
      </w:tr>
      <w:tr w:rsidR="00215EA0" w14:paraId="064ADF28" w14:textId="77777777">
        <w:tc>
          <w:tcPr>
            <w:tcW w:w="4535" w:type="dxa"/>
          </w:tcPr>
          <w:p w14:paraId="1D25EE37" w14:textId="77777777" w:rsidR="00215EA0" w:rsidRDefault="00000000">
            <w:pPr>
              <w:spacing w:before="40" w:after="40"/>
            </w:pPr>
            <w:r>
              <w:rPr>
                <w:sz w:val="20"/>
              </w:rPr>
              <w:t>Nội dung gom vào 7 tab</w:t>
            </w:r>
          </w:p>
        </w:tc>
        <w:tc>
          <w:tcPr>
            <w:tcW w:w="5102" w:type="dxa"/>
          </w:tcPr>
          <w:p w14:paraId="53307D7C" w14:textId="77777777" w:rsidR="00215EA0" w:rsidRDefault="00000000">
            <w:pPr>
              <w:spacing w:before="40" w:after="40"/>
            </w:pPr>
            <w:r>
              <w:rPr>
                <w:b/>
                <w:sz w:val="20"/>
              </w:rPr>
              <w:t>21</w:t>
            </w:r>
            <w:r>
              <w:rPr>
                <w:sz w:val="20"/>
              </w:rPr>
              <w:t xml:space="preserve"> báo cáo</w:t>
            </w:r>
          </w:p>
        </w:tc>
      </w:tr>
      <w:tr w:rsidR="00215EA0" w14:paraId="42502EB4" w14:textId="77777777">
        <w:tc>
          <w:tcPr>
            <w:tcW w:w="4535" w:type="dxa"/>
          </w:tcPr>
          <w:p w14:paraId="015FC499" w14:textId="77777777" w:rsidR="00215EA0" w:rsidRDefault="00000000">
            <w:pPr>
              <w:spacing w:before="40" w:after="40"/>
            </w:pPr>
            <w:r>
              <w:rPr>
                <w:sz w:val="20"/>
              </w:rPr>
              <w:t>Bỏ hẳn cùng Điều xe</w:t>
            </w:r>
          </w:p>
        </w:tc>
        <w:tc>
          <w:tcPr>
            <w:tcW w:w="5102" w:type="dxa"/>
          </w:tcPr>
          <w:p w14:paraId="5205C47F" w14:textId="77777777" w:rsidR="00215EA0" w:rsidRDefault="00000000">
            <w:pPr>
              <w:spacing w:before="40" w:after="40"/>
            </w:pPr>
            <w:r>
              <w:rPr>
                <w:b/>
                <w:sz w:val="20"/>
              </w:rPr>
              <w:t>3</w:t>
            </w:r>
            <w:r>
              <w:rPr>
                <w:sz w:val="20"/>
              </w:rPr>
              <w:t xml:space="preserve"> báo cáo — </w:t>
            </w:r>
            <w:r>
              <w:rPr>
                <w:rFonts w:ascii="Consolas" w:eastAsia="Consolas" w:hAnsi="Consolas" w:cs="Consolas"/>
                <w:sz w:val="17"/>
              </w:rPr>
              <w:t>BC09</w:t>
            </w:r>
            <w:r>
              <w:rPr>
                <w:sz w:val="20"/>
              </w:rPr>
              <w:t xml:space="preserve"> · </w:t>
            </w:r>
            <w:r>
              <w:rPr>
                <w:rFonts w:ascii="Consolas" w:eastAsia="Consolas" w:hAnsi="Consolas" w:cs="Consolas"/>
                <w:sz w:val="17"/>
              </w:rPr>
              <w:t>BC40</w:t>
            </w:r>
            <w:r>
              <w:rPr>
                <w:sz w:val="20"/>
              </w:rPr>
              <w:t xml:space="preserve"> · </w:t>
            </w:r>
            <w:r>
              <w:rPr>
                <w:rFonts w:ascii="Consolas" w:eastAsia="Consolas" w:hAnsi="Consolas" w:cs="Consolas"/>
                <w:sz w:val="17"/>
              </w:rPr>
              <w:t>BC41</w:t>
            </w:r>
          </w:p>
        </w:tc>
      </w:tr>
      <w:tr w:rsidR="00215EA0" w14:paraId="306BA5AB" w14:textId="77777777">
        <w:tc>
          <w:tcPr>
            <w:tcW w:w="4535" w:type="dxa"/>
          </w:tcPr>
          <w:p w14:paraId="191C8A48" w14:textId="77777777" w:rsidR="00215EA0" w:rsidRDefault="00000000">
            <w:pPr>
              <w:spacing w:before="40" w:after="40"/>
            </w:pPr>
            <w:r>
              <w:rPr>
                <w:sz w:val="20"/>
              </w:rPr>
              <w:t>Mã báo cáo còn đứng riêng trên một ô chọn</w:t>
            </w:r>
          </w:p>
        </w:tc>
        <w:tc>
          <w:tcPr>
            <w:tcW w:w="5102" w:type="dxa"/>
          </w:tcPr>
          <w:p w14:paraId="76F1AC4B" w14:textId="77777777" w:rsidR="00215EA0" w:rsidRDefault="00000000">
            <w:pPr>
              <w:spacing w:before="40" w:after="40"/>
            </w:pPr>
            <w:r>
              <w:rPr>
                <w:b/>
                <w:sz w:val="20"/>
              </w:rPr>
              <w:t>0</w:t>
            </w:r>
          </w:p>
        </w:tc>
      </w:tr>
      <w:tr w:rsidR="00215EA0" w14:paraId="36866735" w14:textId="77777777">
        <w:tc>
          <w:tcPr>
            <w:tcW w:w="4535" w:type="dxa"/>
          </w:tcPr>
          <w:p w14:paraId="2CBF64AB" w14:textId="77777777" w:rsidR="00215EA0" w:rsidRDefault="00000000">
            <w:pPr>
              <w:spacing w:before="40" w:after="40"/>
            </w:pPr>
            <w:r>
              <w:rPr>
                <w:sz w:val="20"/>
              </w:rPr>
              <w:t>Tab mới</w:t>
            </w:r>
          </w:p>
        </w:tc>
        <w:tc>
          <w:tcPr>
            <w:tcW w:w="5102" w:type="dxa"/>
          </w:tcPr>
          <w:p w14:paraId="4585BBE7" w14:textId="77777777" w:rsidR="00215EA0" w:rsidRDefault="00000000">
            <w:pPr>
              <w:spacing w:before="40" w:after="40"/>
            </w:pPr>
            <w:r>
              <w:rPr>
                <w:b/>
                <w:sz w:val="20"/>
              </w:rPr>
              <w:t>7</w:t>
            </w:r>
          </w:p>
        </w:tc>
      </w:tr>
    </w:tbl>
    <w:p w14:paraId="5D32315F" w14:textId="77777777" w:rsidR="00215EA0" w:rsidRDefault="00215EA0">
      <w:pPr>
        <w:spacing w:after="80"/>
      </w:pPr>
    </w:p>
    <w:p w14:paraId="699CF089" w14:textId="77777777" w:rsidR="00215EA0" w:rsidRDefault="00000000">
      <w:r>
        <w:t xml:space="preserve">ĐỌC TRƯỚC ghi </w:t>
      </w:r>
      <w:r>
        <w:rPr>
          <w:i/>
        </w:rPr>
        <w:t>"bỏ 17 trong 24 báo cáo"</w:t>
      </w:r>
      <w:r>
        <w:t xml:space="preserve">: đếm theo </w:t>
      </w:r>
      <w:r>
        <w:rPr>
          <w:b/>
        </w:rPr>
        <w:t>mã không còn đứng riêng</w:t>
      </w:r>
      <w:r>
        <w:t xml:space="preserve">; bảng trên đếm theo </w:t>
      </w:r>
      <w:r>
        <w:rPr>
          <w:b/>
        </w:rPr>
        <w:t>nội dung</w:t>
      </w:r>
      <w:r>
        <w:t>.</w:t>
      </w:r>
    </w:p>
    <w:tbl>
      <w:tblPr>
        <w:tblStyle w:val="TableGrid"/>
        <w:tblW w:w="0" w:type="auto"/>
        <w:tblLayout w:type="fixed"/>
        <w:tblLook w:val="04A0" w:firstRow="1" w:lastRow="0" w:firstColumn="1" w:lastColumn="0" w:noHBand="0" w:noVBand="1"/>
      </w:tblPr>
      <w:tblGrid>
        <w:gridCol w:w="9638"/>
      </w:tblGrid>
      <w:tr w:rsidR="00215EA0" w14:paraId="0FB7321F" w14:textId="77777777">
        <w:tc>
          <w:tcPr>
            <w:tcW w:w="9638" w:type="dxa"/>
            <w:shd w:val="clear" w:color="auto" w:fill="FDECEE"/>
          </w:tcPr>
          <w:p w14:paraId="44C4AE9B" w14:textId="77777777" w:rsidR="00215EA0" w:rsidRDefault="00000000">
            <w:pPr>
              <w:spacing w:after="60"/>
            </w:pPr>
            <w:r>
              <w:rPr>
                <w:b/>
                <w:color w:val="C4141F"/>
                <w:sz w:val="23"/>
              </w:rPr>
              <w:t>Rủi ro thật của việc gom</w:t>
            </w:r>
          </w:p>
          <w:p w14:paraId="486B4D4B" w14:textId="77777777" w:rsidR="00215EA0" w:rsidRDefault="00000000">
            <w:pPr>
              <w:spacing w:after="60"/>
            </w:pPr>
            <w:r>
              <w:rPr>
                <w:sz w:val="22"/>
              </w:rPr>
              <w:t>Có người mở một báo cáo cụ thể mỗi sáng. Gom xong, thao tác quen biến mất; họ chỉ phát hiện lúc cần — thường là lúc gấp.</w:t>
            </w:r>
          </w:p>
          <w:p w14:paraId="5781200B" w14:textId="77777777" w:rsidR="00215EA0" w:rsidRDefault="00000000">
            <w:pPr>
              <w:spacing w:after="60"/>
            </w:pPr>
            <w:r>
              <w:rPr>
                <w:sz w:val="22"/>
              </w:rPr>
              <w:t xml:space="preserve">Cách giảm: ① anh duyệt bảng trên </w:t>
            </w:r>
            <w:r>
              <w:rPr>
                <w:b/>
                <w:sz w:val="22"/>
              </w:rPr>
              <w:t>trước</w:t>
            </w:r>
            <w:r>
              <w:rPr>
                <w:sz w:val="22"/>
              </w:rPr>
              <w:t xml:space="preserve"> khi em gỡ ② một kỳ chuyển tiếp: mở tab cũ ra tab mới kèm dòng </w:t>
            </w:r>
            <w:r>
              <w:rPr>
                <w:i/>
                <w:sz w:val="22"/>
              </w:rPr>
              <w:t>"BC03 nay nằm trong tab Tình trạng Giao nhận"</w:t>
            </w:r>
            <w:r>
              <w:rPr>
                <w:sz w:val="22"/>
              </w:rPr>
              <w:t xml:space="preserve"> ③ không xoá hàm tính nào, chỉ gỡ đường vào.</w:t>
            </w:r>
          </w:p>
        </w:tc>
      </w:tr>
    </w:tbl>
    <w:p w14:paraId="020A86DD" w14:textId="77777777" w:rsidR="00215EA0" w:rsidRDefault="00215EA0">
      <w:pPr>
        <w:spacing w:after="80"/>
      </w:pPr>
    </w:p>
    <w:p w14:paraId="68E47738" w14:textId="77777777" w:rsidR="00215EA0" w:rsidRDefault="00000000">
      <w:pPr>
        <w:pStyle w:val="Heading4"/>
      </w:pPr>
      <w:r>
        <w:rPr>
          <w:rFonts w:ascii="Times New Roman" w:eastAsia="Times New Roman" w:hAnsi="Times New Roman" w:cs="Times New Roman"/>
          <w:b w:val="0"/>
        </w:rPr>
        <w:lastRenderedPageBreak/>
        <w:t>F2 · 2.2 Bảy tab — chỉ số, biểu đồ, câu hỏi trả lời</w:t>
      </w:r>
    </w:p>
    <w:p w14:paraId="1FBE7C42" w14:textId="77777777" w:rsidR="00215EA0" w:rsidRDefault="00000000">
      <w:r>
        <w:t xml:space="preserve">Mỗi tab </w:t>
      </w:r>
      <w:r>
        <w:rPr>
          <w:b/>
        </w:rPr>
        <w:t>cùng bốn khối, cùng thứ tự, cùng cách bấm</w:t>
      </w:r>
      <w:r>
        <w:t xml:space="preserve"> — F2-10: ① dải bộ lọc gập được ② các ô chỉ số ③ biểu đồ ④ bảng gốc. Dựng một lần, bảy tab dùng chung; clone chương K09 của Kho vận.</w:t>
      </w:r>
    </w:p>
    <w:p w14:paraId="69B1C372" w14:textId="77777777" w:rsidR="00215EA0" w:rsidRDefault="00000000">
      <w:pPr>
        <w:pStyle w:val="Heading4"/>
      </w:pPr>
      <w:r>
        <w:rPr>
          <w:rFonts w:ascii="Times New Roman" w:eastAsia="Times New Roman" w:hAnsi="Times New Roman" w:cs="Times New Roman"/>
          <w:b w:val="0"/>
        </w:rPr>
        <w:t>① HIỆU QUẢ MUA HÀNG — F2-11</w:t>
      </w:r>
    </w:p>
    <w:p w14:paraId="63A3D397" w14:textId="77777777" w:rsidR="00215EA0" w:rsidRDefault="00000000">
      <w:r>
        <w:rPr>
          <w:b/>
        </w:rPr>
        <w:t>Hỏi:</w:t>
      </w:r>
      <w:r>
        <w:t xml:space="preserve"> Mua hàng chạy nhanh hay chậm, kẹt ở đâu?</w:t>
      </w:r>
    </w:p>
    <w:tbl>
      <w:tblPr>
        <w:tblStyle w:val="TableGrid"/>
        <w:tblW w:w="0" w:type="auto"/>
        <w:tblLayout w:type="fixed"/>
        <w:tblLook w:val="04A0" w:firstRow="1" w:lastRow="0" w:firstColumn="1" w:lastColumn="0" w:noHBand="0" w:noVBand="1"/>
      </w:tblPr>
      <w:tblGrid>
        <w:gridCol w:w="3515"/>
        <w:gridCol w:w="6123"/>
      </w:tblGrid>
      <w:tr w:rsidR="00215EA0" w14:paraId="79E5A6F5" w14:textId="77777777">
        <w:trPr>
          <w:tblHeader/>
        </w:trPr>
        <w:tc>
          <w:tcPr>
            <w:tcW w:w="3515" w:type="dxa"/>
            <w:shd w:val="clear" w:color="auto" w:fill="E3E6F2"/>
          </w:tcPr>
          <w:p w14:paraId="1EF92644" w14:textId="77777777" w:rsidR="00215EA0" w:rsidRDefault="00000000">
            <w:pPr>
              <w:spacing w:before="40" w:after="40"/>
            </w:pPr>
            <w:r>
              <w:rPr>
                <w:b/>
                <w:sz w:val="20"/>
              </w:rPr>
              <w:t>Ô chỉ số</w:t>
            </w:r>
          </w:p>
        </w:tc>
        <w:tc>
          <w:tcPr>
            <w:tcW w:w="6123" w:type="dxa"/>
            <w:shd w:val="clear" w:color="auto" w:fill="E3E6F2"/>
          </w:tcPr>
          <w:p w14:paraId="573DD372" w14:textId="77777777" w:rsidR="00215EA0" w:rsidRDefault="00000000">
            <w:pPr>
              <w:spacing w:before="40" w:after="40"/>
            </w:pPr>
            <w:r>
              <w:rPr>
                <w:b/>
                <w:sz w:val="20"/>
              </w:rPr>
              <w:t>Tính thế nào</w:t>
            </w:r>
          </w:p>
        </w:tc>
      </w:tr>
      <w:tr w:rsidR="00215EA0" w14:paraId="581BB008" w14:textId="77777777">
        <w:tc>
          <w:tcPr>
            <w:tcW w:w="3515" w:type="dxa"/>
          </w:tcPr>
          <w:p w14:paraId="7A431071" w14:textId="77777777" w:rsidR="00215EA0" w:rsidRDefault="00000000">
            <w:pPr>
              <w:spacing w:before="40" w:after="40"/>
            </w:pPr>
            <w:r>
              <w:rPr>
                <w:sz w:val="20"/>
              </w:rPr>
              <w:t>4 thẻ chỉ số COP-03</w:t>
            </w:r>
          </w:p>
        </w:tc>
        <w:tc>
          <w:tcPr>
            <w:tcW w:w="6123" w:type="dxa"/>
          </w:tcPr>
          <w:p w14:paraId="79DAC099" w14:textId="77777777" w:rsidR="00215EA0" w:rsidRDefault="00000000">
            <w:pPr>
              <w:spacing w:before="40" w:after="40"/>
            </w:pPr>
            <w:r>
              <w:rPr>
                <w:sz w:val="20"/>
              </w:rPr>
              <w:t>Giao hàng đúng hạn · Chất lượng IQC · Đề nghị bất khả thi · Tỷ lệ sử dụng hệ thống, kèm xu hướng 6 kỳ</w:t>
            </w:r>
          </w:p>
        </w:tc>
      </w:tr>
      <w:tr w:rsidR="00215EA0" w14:paraId="285F7880" w14:textId="77777777">
        <w:tc>
          <w:tcPr>
            <w:tcW w:w="3515" w:type="dxa"/>
          </w:tcPr>
          <w:p w14:paraId="393D05E3" w14:textId="77777777" w:rsidR="00215EA0" w:rsidRDefault="00000000">
            <w:pPr>
              <w:spacing w:before="40" w:after="40"/>
            </w:pPr>
            <w:r>
              <w:rPr>
                <w:sz w:val="20"/>
              </w:rPr>
              <w:t>SỐ MÃ HÀNG TRONG KỲ</w:t>
            </w:r>
          </w:p>
        </w:tc>
        <w:tc>
          <w:tcPr>
            <w:tcW w:w="6123" w:type="dxa"/>
          </w:tcPr>
          <w:p w14:paraId="7517AD47" w14:textId="77777777" w:rsidR="00215EA0" w:rsidRDefault="00000000">
            <w:pPr>
              <w:spacing w:before="40" w:after="40"/>
            </w:pPr>
            <w:r>
              <w:rPr>
                <w:sz w:val="20"/>
              </w:rPr>
              <w:t>đếm dòng mã hàng, không đếm phiếu (</w:t>
            </w:r>
            <w:r>
              <w:rPr>
                <w:rFonts w:ascii="Consolas" w:eastAsia="Consolas" w:hAnsi="Consolas" w:cs="Consolas"/>
                <w:sz w:val="17"/>
              </w:rPr>
              <w:t>M50</w:t>
            </w:r>
            <w:r>
              <w:rPr>
                <w:sz w:val="20"/>
              </w:rPr>
              <w:t>)</w:t>
            </w:r>
          </w:p>
        </w:tc>
      </w:tr>
      <w:tr w:rsidR="00215EA0" w14:paraId="5C42824E" w14:textId="77777777">
        <w:tc>
          <w:tcPr>
            <w:tcW w:w="3515" w:type="dxa"/>
          </w:tcPr>
          <w:p w14:paraId="719E9C24" w14:textId="77777777" w:rsidR="00215EA0" w:rsidRDefault="00000000">
            <w:pPr>
              <w:spacing w:before="40" w:after="40"/>
            </w:pPr>
            <w:r>
              <w:rPr>
                <w:sz w:val="20"/>
              </w:rPr>
              <w:t>SỐ NGÀY TRUNG BÌNH TỪ ĐỀ NGHỊ TỚI ĐẶT HÀNG</w:t>
            </w:r>
          </w:p>
        </w:tc>
        <w:tc>
          <w:tcPr>
            <w:tcW w:w="6123" w:type="dxa"/>
          </w:tcPr>
          <w:p w14:paraId="6CD90284" w14:textId="77777777" w:rsidR="00215EA0" w:rsidRDefault="00000000">
            <w:pPr>
              <w:spacing w:before="40" w:after="40"/>
            </w:pPr>
            <w:r>
              <w:rPr>
                <w:sz w:val="20"/>
              </w:rPr>
              <w:t>hai mốc, theo ngày làm việc</w:t>
            </w:r>
          </w:p>
        </w:tc>
      </w:tr>
      <w:tr w:rsidR="00215EA0" w14:paraId="350010AE" w14:textId="77777777">
        <w:tc>
          <w:tcPr>
            <w:tcW w:w="3515" w:type="dxa"/>
          </w:tcPr>
          <w:p w14:paraId="7E8DCA04" w14:textId="77777777" w:rsidR="00215EA0" w:rsidRDefault="00000000">
            <w:pPr>
              <w:spacing w:before="40" w:after="40"/>
            </w:pPr>
            <w:r>
              <w:rPr>
                <w:sz w:val="20"/>
              </w:rPr>
              <w:t>CHẶNG NẰM LÂU NHẤT</w:t>
            </w:r>
          </w:p>
        </w:tc>
        <w:tc>
          <w:tcPr>
            <w:tcW w:w="6123" w:type="dxa"/>
          </w:tcPr>
          <w:p w14:paraId="208BF9EF" w14:textId="77777777" w:rsidR="00215EA0" w:rsidRDefault="00000000">
            <w:pPr>
              <w:spacing w:before="40" w:after="40"/>
            </w:pPr>
            <w:r>
              <w:rPr>
                <w:rFonts w:ascii="Consolas" w:eastAsia="Consolas" w:hAnsi="Consolas" w:cs="Consolas"/>
                <w:sz w:val="17"/>
              </w:rPr>
              <w:t>SỐ NGÀY CHỜ</w:t>
            </w:r>
            <w:r>
              <w:rPr>
                <w:sz w:val="20"/>
              </w:rPr>
              <w:t xml:space="preserve"> trung bình cao nhất (</w:t>
            </w:r>
            <w:r>
              <w:rPr>
                <w:rFonts w:ascii="Consolas" w:eastAsia="Consolas" w:hAnsi="Consolas" w:cs="Consolas"/>
                <w:sz w:val="17"/>
              </w:rPr>
              <w:t>M49</w:t>
            </w:r>
            <w:r>
              <w:rPr>
                <w:sz w:val="20"/>
              </w:rPr>
              <w:t>)</w:t>
            </w:r>
          </w:p>
        </w:tc>
      </w:tr>
      <w:tr w:rsidR="00215EA0" w14:paraId="756A015D" w14:textId="77777777">
        <w:tc>
          <w:tcPr>
            <w:tcW w:w="3515" w:type="dxa"/>
          </w:tcPr>
          <w:p w14:paraId="5E8CA84B" w14:textId="77777777" w:rsidR="00215EA0" w:rsidRDefault="00000000">
            <w:pPr>
              <w:spacing w:before="40" w:after="40"/>
            </w:pPr>
            <w:r>
              <w:rPr>
                <w:sz w:val="20"/>
              </w:rPr>
              <w:t>SỐ MÃ ĐANG CHỜ XÁC NHẬN KỸ THUẬT</w:t>
            </w:r>
          </w:p>
        </w:tc>
        <w:tc>
          <w:tcPr>
            <w:tcW w:w="6123" w:type="dxa"/>
          </w:tcPr>
          <w:p w14:paraId="55213137" w14:textId="77777777" w:rsidR="00215EA0" w:rsidRDefault="00000000">
            <w:pPr>
              <w:spacing w:before="40" w:after="40"/>
            </w:pPr>
            <w:r>
              <w:rPr>
                <w:sz w:val="20"/>
              </w:rPr>
              <w:t xml:space="preserve">trạng thái 4 của </w:t>
            </w:r>
            <w:r>
              <w:rPr>
                <w:rFonts w:ascii="Consolas" w:eastAsia="Consolas" w:hAnsi="Consolas" w:cs="Consolas"/>
                <w:sz w:val="17"/>
              </w:rPr>
              <w:t>M51</w:t>
            </w:r>
          </w:p>
        </w:tc>
      </w:tr>
      <w:tr w:rsidR="00215EA0" w14:paraId="35AF00E7" w14:textId="77777777">
        <w:tc>
          <w:tcPr>
            <w:tcW w:w="3515" w:type="dxa"/>
          </w:tcPr>
          <w:p w14:paraId="7EC34CAF" w14:textId="77777777" w:rsidR="00215EA0" w:rsidRDefault="00000000">
            <w:pPr>
              <w:spacing w:before="40" w:after="40"/>
            </w:pPr>
            <w:r>
              <w:rPr>
                <w:sz w:val="20"/>
              </w:rPr>
              <w:t>TỶ LỆ ĐỀ NGHỊ BẤT KHẢ THI</w:t>
            </w:r>
          </w:p>
        </w:tc>
        <w:tc>
          <w:tcPr>
            <w:tcW w:w="6123" w:type="dxa"/>
          </w:tcPr>
          <w:p w14:paraId="2561D82D" w14:textId="77777777" w:rsidR="00215EA0" w:rsidRDefault="00000000">
            <w:pPr>
              <w:spacing w:before="40" w:after="40"/>
            </w:pPr>
            <w:r>
              <w:rPr>
                <w:sz w:val="20"/>
              </w:rPr>
              <w:t>dòng bất khả thi ÷ tổng dòng</w:t>
            </w:r>
          </w:p>
        </w:tc>
      </w:tr>
      <w:tr w:rsidR="00215EA0" w14:paraId="1DFE232D" w14:textId="77777777">
        <w:tc>
          <w:tcPr>
            <w:tcW w:w="3515" w:type="dxa"/>
          </w:tcPr>
          <w:p w14:paraId="15C26D7F" w14:textId="77777777" w:rsidR="00215EA0" w:rsidRDefault="00000000">
            <w:pPr>
              <w:spacing w:before="40" w:after="40"/>
            </w:pPr>
            <w:r>
              <w:rPr>
                <w:sz w:val="20"/>
              </w:rPr>
              <w:t>TỶ LỆ PHIẾU KHẨN CẤP</w:t>
            </w:r>
          </w:p>
        </w:tc>
        <w:tc>
          <w:tcPr>
            <w:tcW w:w="6123" w:type="dxa"/>
          </w:tcPr>
          <w:p w14:paraId="5EEF50DD" w14:textId="77777777" w:rsidR="00215EA0" w:rsidRDefault="00000000">
            <w:pPr>
              <w:spacing w:before="40" w:after="40"/>
            </w:pPr>
            <w:r>
              <w:rPr>
                <w:sz w:val="20"/>
              </w:rPr>
              <w:t>phiếu khẩn cấp ÷ tổng phiếu</w:t>
            </w:r>
          </w:p>
        </w:tc>
      </w:tr>
    </w:tbl>
    <w:p w14:paraId="3998369C" w14:textId="77777777" w:rsidR="00215EA0" w:rsidRDefault="00215EA0">
      <w:pPr>
        <w:spacing w:after="80"/>
      </w:pPr>
    </w:p>
    <w:p w14:paraId="1F73E088" w14:textId="77777777" w:rsidR="00215EA0" w:rsidRDefault="00000000">
      <w:r>
        <w:rPr>
          <w:b/>
        </w:rPr>
        <w:t>Biểu đồ:</w:t>
      </w:r>
      <w:r>
        <w:t xml:space="preserve"> ① thanh ngang số ngày trung bình theo </w:t>
      </w:r>
      <w:r>
        <w:rPr>
          <w:b/>
        </w:rPr>
        <w:t>chặng</w:t>
      </w:r>
      <w:r>
        <w:t xml:space="preserve"> ② tròn theo 11 trạng thái mã hàng ③ tròn theo lý do huỷ.</w:t>
      </w:r>
    </w:p>
    <w:p w14:paraId="3B797D6D" w14:textId="77777777" w:rsidR="00215EA0" w:rsidRDefault="00000000">
      <w:r>
        <w:rPr>
          <w:b/>
        </w:rPr>
        <w:t>Bảng gốc:</w:t>
      </w:r>
      <w:r>
        <w:t xml:space="preserve"> MÃ VẬT TƯ · TÊN HÀNG · SỐ PHIẾU ĐỀ NGHỊ · BỘ PHẬN ĐỀ NGHỊ · NV MUA HÀNG PHỤ TRÁCH · TRẠNG THÁI · SỐ NGÀY CHỜ · KỲ HẠN YÊU CẦU · KỲ HẠN ĐỐI ỨNG THỰC TẾ.</w:t>
      </w:r>
    </w:p>
    <w:p w14:paraId="3ECD8508" w14:textId="77777777" w:rsidR="00215EA0" w:rsidRDefault="00000000">
      <w:pPr>
        <w:pStyle w:val="Heading4"/>
      </w:pPr>
      <w:r>
        <w:rPr>
          <w:rFonts w:ascii="Times New Roman" w:eastAsia="Times New Roman" w:hAnsi="Times New Roman" w:cs="Times New Roman"/>
          <w:b w:val="0"/>
        </w:rPr>
        <w:t>② QUẢN LÝ BÁO GIÁ — F2-12</w:t>
      </w:r>
    </w:p>
    <w:p w14:paraId="6D7553DA" w14:textId="77777777" w:rsidR="00215EA0" w:rsidRDefault="00000000">
      <w:r>
        <w:rPr>
          <w:b/>
        </w:rPr>
        <w:t>Hỏi:</w:t>
      </w:r>
      <w:r>
        <w:t xml:space="preserve"> Hỏi giá có được trả lời không, giá chênh bao nhiêu?</w:t>
      </w:r>
    </w:p>
    <w:tbl>
      <w:tblPr>
        <w:tblStyle w:val="TableGrid"/>
        <w:tblW w:w="0" w:type="auto"/>
        <w:tblLayout w:type="fixed"/>
        <w:tblLook w:val="04A0" w:firstRow="1" w:lastRow="0" w:firstColumn="1" w:lastColumn="0" w:noHBand="0" w:noVBand="1"/>
      </w:tblPr>
      <w:tblGrid>
        <w:gridCol w:w="3515"/>
        <w:gridCol w:w="6123"/>
      </w:tblGrid>
      <w:tr w:rsidR="00215EA0" w14:paraId="2FC8ED91" w14:textId="77777777">
        <w:trPr>
          <w:tblHeader/>
        </w:trPr>
        <w:tc>
          <w:tcPr>
            <w:tcW w:w="3515" w:type="dxa"/>
            <w:shd w:val="clear" w:color="auto" w:fill="E3E6F2"/>
          </w:tcPr>
          <w:p w14:paraId="491ECB21" w14:textId="77777777" w:rsidR="00215EA0" w:rsidRDefault="00000000">
            <w:pPr>
              <w:spacing w:before="40" w:after="40"/>
            </w:pPr>
            <w:r>
              <w:rPr>
                <w:b/>
                <w:sz w:val="20"/>
              </w:rPr>
              <w:t>Ô chỉ số</w:t>
            </w:r>
          </w:p>
        </w:tc>
        <w:tc>
          <w:tcPr>
            <w:tcW w:w="6123" w:type="dxa"/>
            <w:shd w:val="clear" w:color="auto" w:fill="E3E6F2"/>
          </w:tcPr>
          <w:p w14:paraId="3D639146" w14:textId="77777777" w:rsidR="00215EA0" w:rsidRDefault="00000000">
            <w:pPr>
              <w:spacing w:before="40" w:after="40"/>
            </w:pPr>
            <w:r>
              <w:rPr>
                <w:b/>
                <w:sz w:val="20"/>
              </w:rPr>
              <w:t>Tính thế nào</w:t>
            </w:r>
          </w:p>
        </w:tc>
      </w:tr>
      <w:tr w:rsidR="00215EA0" w14:paraId="29FC4B83" w14:textId="77777777">
        <w:tc>
          <w:tcPr>
            <w:tcW w:w="3515" w:type="dxa"/>
          </w:tcPr>
          <w:p w14:paraId="4A4EA3EC" w14:textId="77777777" w:rsidR="00215EA0" w:rsidRDefault="00000000">
            <w:pPr>
              <w:spacing w:before="40" w:after="40"/>
            </w:pPr>
            <w:r>
              <w:rPr>
                <w:sz w:val="20"/>
              </w:rPr>
              <w:t>SỐ YÊU CẦU BÁO GIÁ ĐÃ PHÁT</w:t>
            </w:r>
          </w:p>
        </w:tc>
        <w:tc>
          <w:tcPr>
            <w:tcW w:w="6123" w:type="dxa"/>
          </w:tcPr>
          <w:p w14:paraId="45F3832E" w14:textId="77777777" w:rsidR="00215EA0" w:rsidRDefault="00000000">
            <w:pPr>
              <w:spacing w:before="40" w:after="40"/>
            </w:pPr>
            <w:r>
              <w:rPr>
                <w:sz w:val="20"/>
              </w:rPr>
              <w:t>đếm BM04 gửi đi trong kỳ</w:t>
            </w:r>
          </w:p>
        </w:tc>
      </w:tr>
      <w:tr w:rsidR="00215EA0" w14:paraId="3036142F" w14:textId="77777777">
        <w:tc>
          <w:tcPr>
            <w:tcW w:w="3515" w:type="dxa"/>
          </w:tcPr>
          <w:p w14:paraId="4EE9A539" w14:textId="77777777" w:rsidR="00215EA0" w:rsidRDefault="00000000">
            <w:pPr>
              <w:spacing w:before="40" w:after="40"/>
            </w:pPr>
            <w:r>
              <w:rPr>
                <w:sz w:val="20"/>
              </w:rPr>
              <w:t>TỶ LỆ NCC TRẢ LỜI</w:t>
            </w:r>
          </w:p>
        </w:tc>
        <w:tc>
          <w:tcPr>
            <w:tcW w:w="6123" w:type="dxa"/>
          </w:tcPr>
          <w:p w14:paraId="7474643B" w14:textId="77777777" w:rsidR="00215EA0" w:rsidRDefault="00000000">
            <w:pPr>
              <w:spacing w:before="40" w:after="40"/>
            </w:pPr>
            <w:r>
              <w:rPr>
                <w:sz w:val="20"/>
              </w:rPr>
              <w:t>YCBG có báo giá về ÷ tổng YCBG đã phát</w:t>
            </w:r>
          </w:p>
        </w:tc>
      </w:tr>
      <w:tr w:rsidR="00215EA0" w14:paraId="2C5E5E52" w14:textId="77777777">
        <w:tc>
          <w:tcPr>
            <w:tcW w:w="3515" w:type="dxa"/>
          </w:tcPr>
          <w:p w14:paraId="25B1265E" w14:textId="77777777" w:rsidR="00215EA0" w:rsidRDefault="00000000">
            <w:pPr>
              <w:spacing w:before="40" w:after="40"/>
            </w:pPr>
            <w:r>
              <w:rPr>
                <w:sz w:val="20"/>
              </w:rPr>
              <w:t>SỐ NGÀY TRẢ LỜI TRUNG BÌNH</w:t>
            </w:r>
          </w:p>
        </w:tc>
        <w:tc>
          <w:tcPr>
            <w:tcW w:w="6123" w:type="dxa"/>
          </w:tcPr>
          <w:p w14:paraId="1819AF14" w14:textId="77777777" w:rsidR="00215EA0" w:rsidRDefault="00000000">
            <w:pPr>
              <w:spacing w:before="40" w:after="40"/>
            </w:pPr>
            <w:r>
              <w:rPr>
                <w:sz w:val="20"/>
              </w:rPr>
              <w:t>ngày gửi → ngày nhận báo giá đầu tiên, theo ngày làm việc</w:t>
            </w:r>
          </w:p>
        </w:tc>
      </w:tr>
      <w:tr w:rsidR="00215EA0" w14:paraId="77E1CAD1" w14:textId="77777777">
        <w:tc>
          <w:tcPr>
            <w:tcW w:w="3515" w:type="dxa"/>
          </w:tcPr>
          <w:p w14:paraId="3B553147" w14:textId="77777777" w:rsidR="00215EA0" w:rsidRDefault="00000000">
            <w:pPr>
              <w:spacing w:before="40" w:after="40"/>
            </w:pPr>
            <w:r>
              <w:rPr>
                <w:sz w:val="20"/>
              </w:rPr>
              <w:t>SỐ YCBG QUÁ HẠN TRẢ LỜI</w:t>
            </w:r>
          </w:p>
        </w:tc>
        <w:tc>
          <w:tcPr>
            <w:tcW w:w="6123" w:type="dxa"/>
          </w:tcPr>
          <w:p w14:paraId="4E504131" w14:textId="77777777" w:rsidR="00215EA0" w:rsidRDefault="00000000">
            <w:pPr>
              <w:spacing w:before="40" w:after="40"/>
            </w:pPr>
            <w:r>
              <w:rPr>
                <w:sz w:val="20"/>
              </w:rPr>
              <w:t xml:space="preserve">đã có ở </w:t>
            </w:r>
            <w:r>
              <w:rPr>
                <w:rFonts w:ascii="Consolas" w:eastAsia="Consolas" w:hAnsi="Consolas" w:cs="Consolas"/>
                <w:sz w:val="17"/>
              </w:rPr>
              <w:t>BC33</w:t>
            </w:r>
          </w:p>
        </w:tc>
      </w:tr>
      <w:tr w:rsidR="00215EA0" w14:paraId="70014A55" w14:textId="77777777">
        <w:tc>
          <w:tcPr>
            <w:tcW w:w="3515" w:type="dxa"/>
          </w:tcPr>
          <w:p w14:paraId="2C2EA1D9" w14:textId="77777777" w:rsidR="00215EA0" w:rsidRDefault="00000000">
            <w:pPr>
              <w:spacing w:before="40" w:after="40"/>
            </w:pPr>
            <w:r>
              <w:rPr>
                <w:sz w:val="20"/>
              </w:rPr>
              <w:t>SỐ MÃ CHƯA CÓ BÁO GIÁ NÀO</w:t>
            </w:r>
          </w:p>
        </w:tc>
        <w:tc>
          <w:tcPr>
            <w:tcW w:w="6123" w:type="dxa"/>
          </w:tcPr>
          <w:p w14:paraId="1403C74B" w14:textId="77777777" w:rsidR="00215EA0" w:rsidRDefault="00000000">
            <w:pPr>
              <w:spacing w:before="40" w:after="40"/>
            </w:pPr>
            <w:r>
              <w:rPr>
                <w:sz w:val="20"/>
              </w:rPr>
              <w:t>mã trạng thái 5 chưa có dòng báo giá — quan trọng nhất tab này</w:t>
            </w:r>
          </w:p>
        </w:tc>
      </w:tr>
      <w:tr w:rsidR="00215EA0" w14:paraId="657AE5B2" w14:textId="77777777">
        <w:tc>
          <w:tcPr>
            <w:tcW w:w="3515" w:type="dxa"/>
          </w:tcPr>
          <w:p w14:paraId="7C8D80A8" w14:textId="77777777" w:rsidR="00215EA0" w:rsidRDefault="00000000">
            <w:pPr>
              <w:spacing w:before="40" w:after="40"/>
            </w:pPr>
            <w:r>
              <w:rPr>
                <w:sz w:val="20"/>
              </w:rPr>
              <w:t>CHÊNH LỆCH GIÁ TRUNG BÌNH</w:t>
            </w:r>
          </w:p>
        </w:tc>
        <w:tc>
          <w:tcPr>
            <w:tcW w:w="6123" w:type="dxa"/>
          </w:tcPr>
          <w:p w14:paraId="5B8DAEE1" w14:textId="77777777" w:rsidR="00215EA0" w:rsidRDefault="00000000">
            <w:pPr>
              <w:spacing w:before="40" w:after="40"/>
            </w:pPr>
            <w:r>
              <w:rPr>
                <w:sz w:val="20"/>
              </w:rPr>
              <w:t xml:space="preserve">(cao nhất − thấp nhất) ÷ thấp nhất, trên mã có từ 2 báo giá; </w:t>
            </w:r>
            <w:r>
              <w:rPr>
                <w:b/>
                <w:sz w:val="20"/>
              </w:rPr>
              <w:t xml:space="preserve">chỉ </w:t>
            </w:r>
            <w:r>
              <w:rPr>
                <w:rFonts w:ascii="Consolas" w:eastAsia="Consolas" w:hAnsi="Consolas" w:cs="Consolas"/>
                <w:b/>
                <w:sz w:val="17"/>
              </w:rPr>
              <w:t>XEM_GIA</w:t>
            </w:r>
            <w:r>
              <w:rPr>
                <w:sz w:val="20"/>
              </w:rPr>
              <w:t xml:space="preserve"> (</w:t>
            </w:r>
            <w:r>
              <w:rPr>
                <w:rFonts w:ascii="Consolas" w:eastAsia="Consolas" w:hAnsi="Consolas" w:cs="Consolas"/>
                <w:sz w:val="17"/>
              </w:rPr>
              <w:t>M27</w:t>
            </w:r>
            <w:r>
              <w:rPr>
                <w:sz w:val="20"/>
              </w:rPr>
              <w:t>)</w:t>
            </w:r>
          </w:p>
        </w:tc>
      </w:tr>
      <w:tr w:rsidR="00215EA0" w14:paraId="5A50B300" w14:textId="77777777">
        <w:tc>
          <w:tcPr>
            <w:tcW w:w="3515" w:type="dxa"/>
          </w:tcPr>
          <w:p w14:paraId="36CAD673" w14:textId="77777777" w:rsidR="00215EA0" w:rsidRDefault="00000000">
            <w:pPr>
              <w:spacing w:before="40" w:after="40"/>
            </w:pPr>
            <w:r>
              <w:rPr>
                <w:sz w:val="20"/>
              </w:rPr>
              <w:t>TỶ LỆ MÃ CÓ ĐỦ 2 BÁO GIÁ TRỞ LÊN</w:t>
            </w:r>
          </w:p>
        </w:tc>
        <w:tc>
          <w:tcPr>
            <w:tcW w:w="6123" w:type="dxa"/>
          </w:tcPr>
          <w:p w14:paraId="1E91CC20" w14:textId="77777777" w:rsidR="00215EA0" w:rsidRDefault="00000000">
            <w:pPr>
              <w:spacing w:before="40" w:after="40"/>
            </w:pPr>
            <w:r>
              <w:rPr>
                <w:sz w:val="20"/>
              </w:rPr>
              <w:t>đo mức so sánh trước khi chốt</w:t>
            </w:r>
          </w:p>
        </w:tc>
      </w:tr>
    </w:tbl>
    <w:p w14:paraId="64EFFCDC" w14:textId="77777777" w:rsidR="00215EA0" w:rsidRDefault="00215EA0">
      <w:pPr>
        <w:spacing w:after="80"/>
      </w:pPr>
    </w:p>
    <w:p w14:paraId="65C47968" w14:textId="77777777" w:rsidR="00215EA0" w:rsidRDefault="00000000">
      <w:r>
        <w:rPr>
          <w:b/>
        </w:rPr>
        <w:t>Biểu đồ:</w:t>
      </w:r>
      <w:r>
        <w:t xml:space="preserve"> ① thanh ngang xếp hạng NCC theo số ngày ngâm báo giá ② cột theo tuần: YCBG phát / báo giá về ③ bậc theo số ngày chờ trả lời.</w:t>
      </w:r>
    </w:p>
    <w:p w14:paraId="3D7283CA" w14:textId="77777777" w:rsidR="00215EA0" w:rsidRDefault="00000000">
      <w:r>
        <w:rPr>
          <w:b/>
        </w:rPr>
        <w:t>Bảng gốc:</w:t>
      </w:r>
      <w:r>
        <w:t xml:space="preserve"> SỐ YCBG · NGÀY GỬI · NCC · MÃ VẬT TƯ · TÊN HÀNG · SỐ LƯỢNG · NGÀY NHẬN BÁO GIÁ · SỐ NGÀY TRẢ LỜI · ĐƠN GIÁ · NGÀY DỰ KIẾN GIAO · TRẠNG THÁI.</w:t>
      </w:r>
    </w:p>
    <w:p w14:paraId="6D36C3A2" w14:textId="77777777" w:rsidR="00215EA0" w:rsidRDefault="00000000">
      <w:r>
        <w:lastRenderedPageBreak/>
        <w:t xml:space="preserve">5/7 chỉ số tab này là </w:t>
      </w:r>
      <w:r>
        <w:rPr>
          <w:b/>
        </w:rPr>
        <w:t>⚑ EM TỰ QUYẾT</w:t>
      </w:r>
      <w:r>
        <w:t xml:space="preserve"> — hệ chỉ có một báo cáo về báo giá (</w:t>
      </w:r>
      <w:r>
        <w:rPr>
          <w:rFonts w:ascii="Consolas" w:eastAsia="Consolas" w:hAnsi="Consolas" w:cs="Consolas"/>
          <w:sz w:val="20"/>
        </w:rPr>
        <w:t>BC33</w:t>
      </w:r>
      <w:r>
        <w:t>), không có gì để gom. Anh gạch bớt, nói cái thiếu.</w:t>
      </w:r>
    </w:p>
    <w:p w14:paraId="68FC033A" w14:textId="77777777" w:rsidR="00215EA0" w:rsidRDefault="00000000">
      <w:pPr>
        <w:pStyle w:val="Heading4"/>
      </w:pPr>
      <w:r>
        <w:rPr>
          <w:rFonts w:ascii="Times New Roman" w:eastAsia="Times New Roman" w:hAnsi="Times New Roman" w:cs="Times New Roman"/>
          <w:b w:val="0"/>
        </w:rPr>
        <w:t>③ QUẢN LÝ ĐẶT HÀNG — F2-13</w:t>
      </w:r>
    </w:p>
    <w:p w14:paraId="2714BF22" w14:textId="77777777" w:rsidR="00215EA0" w:rsidRDefault="00000000">
      <w:r>
        <w:rPr>
          <w:b/>
        </w:rPr>
        <w:t>Hỏi:</w:t>
      </w:r>
      <w:r>
        <w:t xml:space="preserve"> Đang đặt bao nhiêu, cho ai, cơ cấu thế nào, ai gánh nhiều việc?</w:t>
      </w:r>
    </w:p>
    <w:tbl>
      <w:tblPr>
        <w:tblStyle w:val="TableGrid"/>
        <w:tblW w:w="0" w:type="auto"/>
        <w:tblLayout w:type="fixed"/>
        <w:tblLook w:val="04A0" w:firstRow="1" w:lastRow="0" w:firstColumn="1" w:lastColumn="0" w:noHBand="0" w:noVBand="1"/>
      </w:tblPr>
      <w:tblGrid>
        <w:gridCol w:w="3515"/>
        <w:gridCol w:w="6123"/>
      </w:tblGrid>
      <w:tr w:rsidR="00215EA0" w14:paraId="1D5F9C3B" w14:textId="77777777">
        <w:trPr>
          <w:tblHeader/>
        </w:trPr>
        <w:tc>
          <w:tcPr>
            <w:tcW w:w="3515" w:type="dxa"/>
            <w:shd w:val="clear" w:color="auto" w:fill="E3E6F2"/>
          </w:tcPr>
          <w:p w14:paraId="61F546E1" w14:textId="77777777" w:rsidR="00215EA0" w:rsidRDefault="00000000">
            <w:pPr>
              <w:spacing w:before="40" w:after="40"/>
            </w:pPr>
            <w:r>
              <w:rPr>
                <w:b/>
                <w:sz w:val="20"/>
              </w:rPr>
              <w:t>Ô chỉ số</w:t>
            </w:r>
          </w:p>
        </w:tc>
        <w:tc>
          <w:tcPr>
            <w:tcW w:w="6123" w:type="dxa"/>
            <w:shd w:val="clear" w:color="auto" w:fill="E3E6F2"/>
          </w:tcPr>
          <w:p w14:paraId="19AD032D" w14:textId="77777777" w:rsidR="00215EA0" w:rsidRDefault="00000000">
            <w:pPr>
              <w:spacing w:before="40" w:after="40"/>
            </w:pPr>
            <w:r>
              <w:rPr>
                <w:b/>
                <w:sz w:val="20"/>
              </w:rPr>
              <w:t>Tính thế nào</w:t>
            </w:r>
          </w:p>
        </w:tc>
      </w:tr>
      <w:tr w:rsidR="00215EA0" w14:paraId="0C0DE43E" w14:textId="77777777">
        <w:tc>
          <w:tcPr>
            <w:tcW w:w="3515" w:type="dxa"/>
          </w:tcPr>
          <w:p w14:paraId="77F956D3" w14:textId="77777777" w:rsidR="00215EA0" w:rsidRDefault="00000000">
            <w:pPr>
              <w:spacing w:before="40" w:after="40"/>
            </w:pPr>
            <w:r>
              <w:rPr>
                <w:sz w:val="20"/>
              </w:rPr>
              <w:t>SỐ ĐƠN ĐẶT HÀNG TRONG KỲ</w:t>
            </w:r>
          </w:p>
        </w:tc>
        <w:tc>
          <w:tcPr>
            <w:tcW w:w="6123" w:type="dxa"/>
          </w:tcPr>
          <w:p w14:paraId="3384E33A" w14:textId="77777777" w:rsidR="00215EA0" w:rsidRDefault="00000000">
            <w:pPr>
              <w:spacing w:before="40" w:after="40"/>
            </w:pPr>
            <w:r>
              <w:rPr>
                <w:sz w:val="20"/>
              </w:rPr>
              <w:t>đếm đơn đã phát</w:t>
            </w:r>
          </w:p>
        </w:tc>
      </w:tr>
      <w:tr w:rsidR="00215EA0" w14:paraId="68F03CDA" w14:textId="77777777">
        <w:tc>
          <w:tcPr>
            <w:tcW w:w="3515" w:type="dxa"/>
          </w:tcPr>
          <w:p w14:paraId="0BF9CC88" w14:textId="77777777" w:rsidR="00215EA0" w:rsidRDefault="00000000">
            <w:pPr>
              <w:spacing w:before="40" w:after="40"/>
            </w:pPr>
            <w:r>
              <w:rPr>
                <w:sz w:val="20"/>
              </w:rPr>
              <w:t>GIÁ TRỊ ĐẶT HÀNG</w:t>
            </w:r>
          </w:p>
        </w:tc>
        <w:tc>
          <w:tcPr>
            <w:tcW w:w="6123" w:type="dxa"/>
          </w:tcPr>
          <w:p w14:paraId="0928451E" w14:textId="77777777" w:rsidR="00215EA0" w:rsidRDefault="00000000">
            <w:pPr>
              <w:spacing w:before="40" w:after="40"/>
            </w:pPr>
            <w:r>
              <w:rPr>
                <w:sz w:val="20"/>
              </w:rPr>
              <w:t xml:space="preserve">cộng giá trị trước VAT; </w:t>
            </w:r>
            <w:r>
              <w:rPr>
                <w:b/>
                <w:sz w:val="20"/>
              </w:rPr>
              <w:t xml:space="preserve">chỉ </w:t>
            </w:r>
            <w:r>
              <w:rPr>
                <w:rFonts w:ascii="Consolas" w:eastAsia="Consolas" w:hAnsi="Consolas" w:cs="Consolas"/>
                <w:b/>
                <w:sz w:val="17"/>
              </w:rPr>
              <w:t>XEM_GIA</w:t>
            </w:r>
          </w:p>
        </w:tc>
      </w:tr>
      <w:tr w:rsidR="00215EA0" w14:paraId="00B24AD7" w14:textId="77777777">
        <w:tc>
          <w:tcPr>
            <w:tcW w:w="3515" w:type="dxa"/>
          </w:tcPr>
          <w:p w14:paraId="635B76CC" w14:textId="77777777" w:rsidR="00215EA0" w:rsidRDefault="00000000">
            <w:pPr>
              <w:spacing w:before="40" w:after="40"/>
            </w:pPr>
            <w:r>
              <w:rPr>
                <w:sz w:val="20"/>
              </w:rPr>
              <w:t>SỐ ĐƠN ĐANG CHỜ DUYỆT</w:t>
            </w:r>
          </w:p>
        </w:tc>
        <w:tc>
          <w:tcPr>
            <w:tcW w:w="6123" w:type="dxa"/>
          </w:tcPr>
          <w:p w14:paraId="46E956C3" w14:textId="77777777" w:rsidR="00215EA0" w:rsidRDefault="00000000">
            <w:pPr>
              <w:spacing w:before="40" w:after="40"/>
            </w:pPr>
            <w:r>
              <w:rPr>
                <w:sz w:val="20"/>
              </w:rPr>
              <w:t>nên nhỏ; lớn là tắc khâu duyệt</w:t>
            </w:r>
          </w:p>
        </w:tc>
      </w:tr>
      <w:tr w:rsidR="00215EA0" w14:paraId="4EDA5AA5" w14:textId="77777777">
        <w:tc>
          <w:tcPr>
            <w:tcW w:w="3515" w:type="dxa"/>
          </w:tcPr>
          <w:p w14:paraId="52EDBEF8" w14:textId="77777777" w:rsidR="00215EA0" w:rsidRDefault="00000000">
            <w:pPr>
              <w:spacing w:before="40" w:after="40"/>
            </w:pPr>
            <w:r>
              <w:rPr>
                <w:sz w:val="20"/>
              </w:rPr>
              <w:t>SỐ NGÀY CHỜ DUYỆT TRUNG BÌNH</w:t>
            </w:r>
          </w:p>
        </w:tc>
        <w:tc>
          <w:tcPr>
            <w:tcW w:w="6123" w:type="dxa"/>
          </w:tcPr>
          <w:p w14:paraId="05C41806" w14:textId="77777777" w:rsidR="00215EA0" w:rsidRDefault="00000000">
            <w:pPr>
              <w:spacing w:before="40" w:after="40"/>
            </w:pPr>
            <w:r>
              <w:rPr>
                <w:sz w:val="20"/>
              </w:rPr>
              <w:t>gửi duyệt → có chữ ký</w:t>
            </w:r>
          </w:p>
        </w:tc>
      </w:tr>
      <w:tr w:rsidR="00215EA0" w14:paraId="2979AC37" w14:textId="77777777">
        <w:tc>
          <w:tcPr>
            <w:tcW w:w="3515" w:type="dxa"/>
          </w:tcPr>
          <w:p w14:paraId="29D45C30" w14:textId="77777777" w:rsidR="00215EA0" w:rsidRDefault="00000000">
            <w:pPr>
              <w:spacing w:before="40" w:after="40"/>
            </w:pPr>
            <w:r>
              <w:rPr>
                <w:sz w:val="20"/>
              </w:rPr>
              <w:t>SỐ NCC VƯỢT ĐỊNH MỨC THÁNG</w:t>
            </w:r>
          </w:p>
        </w:tc>
        <w:tc>
          <w:tcPr>
            <w:tcW w:w="6123" w:type="dxa"/>
          </w:tcPr>
          <w:p w14:paraId="52E154A9" w14:textId="77777777" w:rsidR="00215EA0" w:rsidRDefault="00000000">
            <w:pPr>
              <w:spacing w:before="40" w:after="40"/>
            </w:pPr>
            <w:r>
              <w:rPr>
                <w:sz w:val="20"/>
              </w:rPr>
              <w:t>từ F1-21 — lý do anh muốn có định mức</w:t>
            </w:r>
          </w:p>
        </w:tc>
      </w:tr>
      <w:tr w:rsidR="00215EA0" w14:paraId="3F7F9430" w14:textId="77777777">
        <w:tc>
          <w:tcPr>
            <w:tcW w:w="3515" w:type="dxa"/>
          </w:tcPr>
          <w:p w14:paraId="3BD08522" w14:textId="77777777" w:rsidR="00215EA0" w:rsidRDefault="00000000">
            <w:pPr>
              <w:spacing w:before="40" w:after="40"/>
            </w:pPr>
            <w:r>
              <w:rPr>
                <w:sz w:val="20"/>
              </w:rPr>
              <w:t>SỐ DÒNG MUA MÃ THAY THẾ</w:t>
            </w:r>
          </w:p>
        </w:tc>
        <w:tc>
          <w:tcPr>
            <w:tcW w:w="6123" w:type="dxa"/>
          </w:tcPr>
          <w:p w14:paraId="49904A4F" w14:textId="77777777" w:rsidR="00215EA0" w:rsidRDefault="00000000">
            <w:pPr>
              <w:spacing w:before="40" w:after="40"/>
            </w:pPr>
            <w:r>
              <w:rPr>
                <w:sz w:val="20"/>
              </w:rPr>
              <w:t>dòng có cặp mã gốc → mã thay thế (</w:t>
            </w:r>
            <w:r>
              <w:rPr>
                <w:rFonts w:ascii="Consolas" w:eastAsia="Consolas" w:hAnsi="Consolas" w:cs="Consolas"/>
                <w:sz w:val="17"/>
              </w:rPr>
              <w:t>M60</w:t>
            </w:r>
            <w:r>
              <w:rPr>
                <w:sz w:val="20"/>
              </w:rPr>
              <w:t>) — đo lệch giữa đề nghị và thực mua</w:t>
            </w:r>
          </w:p>
        </w:tc>
      </w:tr>
    </w:tbl>
    <w:p w14:paraId="1C64C6F6" w14:textId="77777777" w:rsidR="00215EA0" w:rsidRDefault="00215EA0">
      <w:pPr>
        <w:spacing w:after="80"/>
      </w:pPr>
    </w:p>
    <w:p w14:paraId="613196D1" w14:textId="77777777" w:rsidR="00215EA0" w:rsidRDefault="00000000">
      <w:r>
        <w:rPr>
          <w:b/>
        </w:rPr>
        <w:t>Biểu đồ:</w:t>
      </w:r>
      <w:r>
        <w:t xml:space="preserve"> ① tròn cơ cấu theo </w:t>
      </w:r>
      <w:r>
        <w:rPr>
          <w:b/>
        </w:rPr>
        <w:t>nhóm hàng chính</w:t>
      </w:r>
      <w:r>
        <w:t xml:space="preserve"> ② tròn cơ cấu theo mục đích sử dụng ③ thanh ngang tải việc theo nhân viên mua hàng.</w:t>
      </w:r>
    </w:p>
    <w:p w14:paraId="4673CCC2" w14:textId="77777777" w:rsidR="00215EA0" w:rsidRDefault="00000000">
      <w:r>
        <w:rPr>
          <w:b/>
        </w:rPr>
        <w:t>Bảng gốc:</w:t>
      </w:r>
      <w:r>
        <w:t xml:space="preserve"> SỐ ĐƠN · NGÀY ĐẶT · NCC · MÃ VẬT TƯ · TÊN HÀNG · MÃ GỐC (nếu có thay thế) · SỐ LƯỢNG · ĐƠN GIÁ · THÀNH TIỀN · KỲ HẠN ĐỐI ỨNG THỰC TẾ · SỐ ĐỢT GIAO · NV PHỤ TRÁCH · TRẠNG THÁI.</w:t>
      </w:r>
    </w:p>
    <w:p w14:paraId="6382F97A" w14:textId="77777777" w:rsidR="00215EA0" w:rsidRDefault="00000000">
      <w:pPr>
        <w:pStyle w:val="Heading4"/>
      </w:pPr>
      <w:r>
        <w:rPr>
          <w:rFonts w:ascii="Times New Roman" w:eastAsia="Times New Roman" w:hAnsi="Times New Roman" w:cs="Times New Roman"/>
          <w:b w:val="0"/>
        </w:rPr>
        <w:t>④ TÌNH TRẠNG GIAO NHẬN — F2-14</w:t>
      </w:r>
    </w:p>
    <w:p w14:paraId="32A9B6B5" w14:textId="77777777" w:rsidR="00215EA0" w:rsidRDefault="00000000">
      <w:r>
        <w:rPr>
          <w:b/>
        </w:rPr>
        <w:t>Hỏi:</w:t>
      </w:r>
      <w:r>
        <w:t xml:space="preserve"> Hàng về đủ chưa, đúng hạn chưa, đạt chất lượng chưa?</w:t>
      </w:r>
    </w:p>
    <w:tbl>
      <w:tblPr>
        <w:tblStyle w:val="TableGrid"/>
        <w:tblW w:w="0" w:type="auto"/>
        <w:tblLayout w:type="fixed"/>
        <w:tblLook w:val="04A0" w:firstRow="1" w:lastRow="0" w:firstColumn="1" w:lastColumn="0" w:noHBand="0" w:noVBand="1"/>
      </w:tblPr>
      <w:tblGrid>
        <w:gridCol w:w="3515"/>
        <w:gridCol w:w="6123"/>
      </w:tblGrid>
      <w:tr w:rsidR="00215EA0" w14:paraId="40E01CC4" w14:textId="77777777">
        <w:trPr>
          <w:tblHeader/>
        </w:trPr>
        <w:tc>
          <w:tcPr>
            <w:tcW w:w="3515" w:type="dxa"/>
            <w:shd w:val="clear" w:color="auto" w:fill="E3E6F2"/>
          </w:tcPr>
          <w:p w14:paraId="33D2FB1F" w14:textId="77777777" w:rsidR="00215EA0" w:rsidRDefault="00000000">
            <w:pPr>
              <w:spacing w:before="40" w:after="40"/>
            </w:pPr>
            <w:r>
              <w:rPr>
                <w:b/>
                <w:sz w:val="20"/>
              </w:rPr>
              <w:t>Ô chỉ số</w:t>
            </w:r>
          </w:p>
        </w:tc>
        <w:tc>
          <w:tcPr>
            <w:tcW w:w="6123" w:type="dxa"/>
            <w:shd w:val="clear" w:color="auto" w:fill="E3E6F2"/>
          </w:tcPr>
          <w:p w14:paraId="3FF8A509" w14:textId="77777777" w:rsidR="00215EA0" w:rsidRDefault="00000000">
            <w:pPr>
              <w:spacing w:before="40" w:after="40"/>
            </w:pPr>
            <w:r>
              <w:rPr>
                <w:b/>
                <w:sz w:val="20"/>
              </w:rPr>
              <w:t>Tính thế nào</w:t>
            </w:r>
          </w:p>
        </w:tc>
      </w:tr>
      <w:tr w:rsidR="00215EA0" w14:paraId="06A11C5B" w14:textId="77777777">
        <w:tc>
          <w:tcPr>
            <w:tcW w:w="3515" w:type="dxa"/>
          </w:tcPr>
          <w:p w14:paraId="70BC6484" w14:textId="77777777" w:rsidR="00215EA0" w:rsidRDefault="00000000">
            <w:pPr>
              <w:spacing w:before="40" w:after="40"/>
            </w:pPr>
            <w:r>
              <w:rPr>
                <w:sz w:val="20"/>
              </w:rPr>
              <w:t>TỶ LỆ DÒNG VỀ ĐÚNG HẠN</w:t>
            </w:r>
          </w:p>
        </w:tc>
        <w:tc>
          <w:tcPr>
            <w:tcW w:w="6123" w:type="dxa"/>
          </w:tcPr>
          <w:p w14:paraId="06690994" w14:textId="77777777" w:rsidR="00215EA0" w:rsidRDefault="00000000">
            <w:pPr>
              <w:spacing w:before="40" w:after="40"/>
            </w:pPr>
            <w:r>
              <w:rPr>
                <w:sz w:val="20"/>
              </w:rPr>
              <w:t xml:space="preserve">so </w:t>
            </w:r>
            <w:r>
              <w:rPr>
                <w:b/>
                <w:sz w:val="20"/>
              </w:rPr>
              <w:t>kỳ hạn đối ứng thực tế</w:t>
            </w:r>
            <w:r>
              <w:rPr>
                <w:sz w:val="20"/>
              </w:rPr>
              <w:t xml:space="preserve"> (</w:t>
            </w:r>
            <w:r>
              <w:rPr>
                <w:rFonts w:ascii="Consolas" w:eastAsia="Consolas" w:hAnsi="Consolas" w:cs="Consolas"/>
                <w:sz w:val="17"/>
              </w:rPr>
              <w:t>M57</w:t>
            </w:r>
            <w:r>
              <w:rPr>
                <w:sz w:val="20"/>
              </w:rPr>
              <w:t>), mẫu số là dòng ĐÃ VỀ</w:t>
            </w:r>
          </w:p>
        </w:tc>
      </w:tr>
      <w:tr w:rsidR="00215EA0" w14:paraId="16F41020" w14:textId="77777777">
        <w:tc>
          <w:tcPr>
            <w:tcW w:w="3515" w:type="dxa"/>
          </w:tcPr>
          <w:p w14:paraId="6DC97B44" w14:textId="77777777" w:rsidR="00215EA0" w:rsidRDefault="00000000">
            <w:pPr>
              <w:spacing w:before="40" w:after="40"/>
            </w:pPr>
            <w:r>
              <w:rPr>
                <w:sz w:val="20"/>
              </w:rPr>
              <w:t>SỐ DÒNG ĐANG TỒN ĐỌNG</w:t>
            </w:r>
          </w:p>
        </w:tc>
        <w:tc>
          <w:tcPr>
            <w:tcW w:w="6123" w:type="dxa"/>
          </w:tcPr>
          <w:p w14:paraId="658ABFFC" w14:textId="77777777" w:rsidR="00215EA0" w:rsidRDefault="00000000">
            <w:pPr>
              <w:spacing w:before="40" w:after="40"/>
            </w:pPr>
            <w:r>
              <w:rPr>
                <w:sz w:val="20"/>
              </w:rPr>
              <w:t>mã đã đặt mà chưa về đủ</w:t>
            </w:r>
          </w:p>
        </w:tc>
      </w:tr>
      <w:tr w:rsidR="00215EA0" w14:paraId="1371601E" w14:textId="77777777">
        <w:tc>
          <w:tcPr>
            <w:tcW w:w="3515" w:type="dxa"/>
          </w:tcPr>
          <w:p w14:paraId="2C1B4C7B" w14:textId="77777777" w:rsidR="00215EA0" w:rsidRDefault="00000000">
            <w:pPr>
              <w:spacing w:before="40" w:after="40"/>
            </w:pPr>
            <w:r>
              <w:rPr>
                <w:sz w:val="20"/>
              </w:rPr>
              <w:t>SỐ DÒNG QUÁ HẠN TRÊN 30 NGÀY</w:t>
            </w:r>
          </w:p>
        </w:tc>
        <w:tc>
          <w:tcPr>
            <w:tcW w:w="6123" w:type="dxa"/>
          </w:tcPr>
          <w:p w14:paraId="2E51CEA5" w14:textId="77777777" w:rsidR="00215EA0" w:rsidRDefault="00000000">
            <w:pPr>
              <w:spacing w:before="40" w:after="40"/>
            </w:pPr>
            <w:r>
              <w:rPr>
                <w:sz w:val="20"/>
              </w:rPr>
              <w:t>bậc nặng nhất thang tồn đọng</w:t>
            </w:r>
          </w:p>
        </w:tc>
      </w:tr>
      <w:tr w:rsidR="00215EA0" w14:paraId="386C225A" w14:textId="77777777">
        <w:tc>
          <w:tcPr>
            <w:tcW w:w="3515" w:type="dxa"/>
          </w:tcPr>
          <w:p w14:paraId="7F812002" w14:textId="77777777" w:rsidR="00215EA0" w:rsidRDefault="00000000">
            <w:pPr>
              <w:spacing w:before="40" w:after="40"/>
            </w:pPr>
            <w:r>
              <w:rPr>
                <w:sz w:val="20"/>
              </w:rPr>
              <w:t>TỶ LỆ IQC ĐẠT</w:t>
            </w:r>
          </w:p>
        </w:tc>
        <w:tc>
          <w:tcPr>
            <w:tcW w:w="6123" w:type="dxa"/>
          </w:tcPr>
          <w:p w14:paraId="17B5E703" w14:textId="77777777" w:rsidR="00215EA0" w:rsidRDefault="00000000">
            <w:pPr>
              <w:spacing w:before="40" w:after="40"/>
            </w:pPr>
            <w:r>
              <w:rPr>
                <w:sz w:val="20"/>
              </w:rPr>
              <w:t>số lượng đạt ÷ số lượng đã kiểm</w:t>
            </w:r>
          </w:p>
        </w:tc>
      </w:tr>
      <w:tr w:rsidR="00215EA0" w14:paraId="074C08DB" w14:textId="77777777">
        <w:tc>
          <w:tcPr>
            <w:tcW w:w="3515" w:type="dxa"/>
          </w:tcPr>
          <w:p w14:paraId="276E9C61" w14:textId="77777777" w:rsidR="00215EA0" w:rsidRDefault="00000000">
            <w:pPr>
              <w:spacing w:before="40" w:after="40"/>
            </w:pPr>
            <w:r>
              <w:rPr>
                <w:sz w:val="20"/>
              </w:rPr>
              <w:t>SỐ DÒNG HÀNG KHÔNG PHÙ HỢP CHƯA ĐÓNG</w:t>
            </w:r>
          </w:p>
        </w:tc>
        <w:tc>
          <w:tcPr>
            <w:tcW w:w="6123" w:type="dxa"/>
          </w:tcPr>
          <w:p w14:paraId="59720C3B" w14:textId="77777777" w:rsidR="00215EA0" w:rsidRDefault="00000000">
            <w:pPr>
              <w:spacing w:before="40" w:after="40"/>
            </w:pPr>
            <w:r>
              <w:rPr>
                <w:sz w:val="20"/>
              </w:rPr>
              <w:t>nguồn BM08 (F1-47)</w:t>
            </w:r>
          </w:p>
        </w:tc>
      </w:tr>
      <w:tr w:rsidR="00215EA0" w14:paraId="5B23B201" w14:textId="77777777">
        <w:tc>
          <w:tcPr>
            <w:tcW w:w="3515" w:type="dxa"/>
          </w:tcPr>
          <w:p w14:paraId="0AFC6FBC" w14:textId="77777777" w:rsidR="00215EA0" w:rsidRDefault="00000000">
            <w:pPr>
              <w:spacing w:before="40" w:after="40"/>
            </w:pPr>
            <w:r>
              <w:rPr>
                <w:sz w:val="20"/>
              </w:rPr>
              <w:t>SỐ DÒNG CÓ YÊU CẦU KIỂM TRA ĐẶC BIỆT</w:t>
            </w:r>
          </w:p>
        </w:tc>
        <w:tc>
          <w:tcPr>
            <w:tcW w:w="6123" w:type="dxa"/>
          </w:tcPr>
          <w:p w14:paraId="11573F4A" w14:textId="77777777" w:rsidR="00215EA0" w:rsidRDefault="00000000">
            <w:pPr>
              <w:spacing w:before="40" w:after="40"/>
            </w:pPr>
            <w:r>
              <w:rPr>
                <w:sz w:val="20"/>
              </w:rPr>
              <w:t xml:space="preserve">từ </w:t>
            </w:r>
            <w:r>
              <w:rPr>
                <w:rFonts w:ascii="Consolas" w:eastAsia="Consolas" w:hAnsi="Consolas" w:cs="Consolas"/>
                <w:sz w:val="17"/>
              </w:rPr>
              <w:t>M59</w:t>
            </w:r>
            <w:r>
              <w:rPr>
                <w:sz w:val="20"/>
              </w:rPr>
              <w:t xml:space="preserve"> — Kho và QC biết khối lượng kiểm thêm</w:t>
            </w:r>
          </w:p>
        </w:tc>
      </w:tr>
      <w:tr w:rsidR="00215EA0" w14:paraId="7C9EEAF7" w14:textId="77777777">
        <w:tc>
          <w:tcPr>
            <w:tcW w:w="3515" w:type="dxa"/>
          </w:tcPr>
          <w:p w14:paraId="0370AC14" w14:textId="77777777" w:rsidR="00215EA0" w:rsidRDefault="00000000">
            <w:pPr>
              <w:spacing w:before="40" w:after="40"/>
            </w:pPr>
            <w:r>
              <w:rPr>
                <w:sz w:val="20"/>
              </w:rPr>
              <w:t>SỐ ĐỢT GIAO BÙ CHƯA XONG</w:t>
            </w:r>
          </w:p>
        </w:tc>
        <w:tc>
          <w:tcPr>
            <w:tcW w:w="6123" w:type="dxa"/>
          </w:tcPr>
          <w:p w14:paraId="14863B55" w14:textId="77777777" w:rsidR="00215EA0" w:rsidRDefault="00000000">
            <w:pPr>
              <w:spacing w:before="40" w:after="40"/>
            </w:pPr>
            <w:r>
              <w:rPr>
                <w:sz w:val="20"/>
              </w:rPr>
              <w:t>đơn chưa thật sự hoàn thành</w:t>
            </w:r>
          </w:p>
        </w:tc>
      </w:tr>
    </w:tbl>
    <w:p w14:paraId="77A903AF" w14:textId="77777777" w:rsidR="00215EA0" w:rsidRDefault="00215EA0">
      <w:pPr>
        <w:spacing w:after="80"/>
      </w:pPr>
    </w:p>
    <w:p w14:paraId="29FF3774" w14:textId="77777777" w:rsidR="00215EA0" w:rsidRDefault="00000000">
      <w:r>
        <w:rPr>
          <w:b/>
        </w:rPr>
        <w:t>Biểu đồ:</w:t>
      </w:r>
      <w:r>
        <w:t xml:space="preserve"> ① bậc 5 mức sớm/trễ ② bậc 5 mức quá hạn tồn đọng ③ thanh ngang bộ phận đang chờ nhiều nhất ④ cột theo tuần khối lượng hàng về.</w:t>
      </w:r>
    </w:p>
    <w:p w14:paraId="3EFF1FC1" w14:textId="77777777" w:rsidR="00215EA0" w:rsidRDefault="00000000">
      <w:r>
        <w:rPr>
          <w:b/>
        </w:rPr>
        <w:t>Bảng gốc:</w:t>
      </w:r>
      <w:r>
        <w:t xml:space="preserve"> SỐ PHIẾU NHẬN · NGÀY NHẬN · NCC · MÃ VẬT TƯ · TÊN HÀNG · MÃ GỐC · SỐ LƯỢNG ĐẶT · SỐ LƯỢNG VỀ · CÒN LẠI · ĐỢT SỐ · SỚM/TRỄ (NGÀY) · KẾT LUẬN IQC · CÓ KIỂM TRA ĐẶC BIỆT.</w:t>
      </w:r>
    </w:p>
    <w:p w14:paraId="5C71F4F2" w14:textId="77777777" w:rsidR="00215EA0" w:rsidRDefault="00000000">
      <w:pPr>
        <w:pStyle w:val="Heading4"/>
      </w:pPr>
      <w:r>
        <w:rPr>
          <w:rFonts w:ascii="Times New Roman" w:eastAsia="Times New Roman" w:hAnsi="Times New Roman" w:cs="Times New Roman"/>
          <w:b w:val="0"/>
        </w:rPr>
        <w:t>⑤ QUẢN LÝ THANH TOÁN — F2-15</w:t>
      </w:r>
    </w:p>
    <w:p w14:paraId="1ACECCD8" w14:textId="77777777" w:rsidR="00215EA0" w:rsidRDefault="00000000">
      <w:r>
        <w:rPr>
          <w:b/>
        </w:rPr>
        <w:t>Hỏi:</w:t>
      </w:r>
      <w:r>
        <w:t xml:space="preserve"> Đã trả đủ chưa, đúng hạn chưa, chứng từ nào còn thiếu?</w:t>
      </w:r>
    </w:p>
    <w:tbl>
      <w:tblPr>
        <w:tblStyle w:val="TableGrid"/>
        <w:tblW w:w="0" w:type="auto"/>
        <w:tblLayout w:type="fixed"/>
        <w:tblLook w:val="04A0" w:firstRow="1" w:lastRow="0" w:firstColumn="1" w:lastColumn="0" w:noHBand="0" w:noVBand="1"/>
      </w:tblPr>
      <w:tblGrid>
        <w:gridCol w:w="3515"/>
        <w:gridCol w:w="6123"/>
      </w:tblGrid>
      <w:tr w:rsidR="00215EA0" w14:paraId="09C72A62" w14:textId="77777777">
        <w:trPr>
          <w:tblHeader/>
        </w:trPr>
        <w:tc>
          <w:tcPr>
            <w:tcW w:w="3515" w:type="dxa"/>
            <w:shd w:val="clear" w:color="auto" w:fill="E3E6F2"/>
          </w:tcPr>
          <w:p w14:paraId="0A9547A6" w14:textId="77777777" w:rsidR="00215EA0" w:rsidRDefault="00000000">
            <w:pPr>
              <w:spacing w:before="40" w:after="40"/>
            </w:pPr>
            <w:r>
              <w:rPr>
                <w:b/>
                <w:sz w:val="20"/>
              </w:rPr>
              <w:lastRenderedPageBreak/>
              <w:t>Ô chỉ số</w:t>
            </w:r>
          </w:p>
        </w:tc>
        <w:tc>
          <w:tcPr>
            <w:tcW w:w="6123" w:type="dxa"/>
            <w:shd w:val="clear" w:color="auto" w:fill="E3E6F2"/>
          </w:tcPr>
          <w:p w14:paraId="1BEA623B" w14:textId="77777777" w:rsidR="00215EA0" w:rsidRDefault="00000000">
            <w:pPr>
              <w:spacing w:before="40" w:after="40"/>
            </w:pPr>
            <w:r>
              <w:rPr>
                <w:b/>
                <w:sz w:val="20"/>
              </w:rPr>
              <w:t>Tính thế nào</w:t>
            </w:r>
          </w:p>
        </w:tc>
      </w:tr>
      <w:tr w:rsidR="00215EA0" w14:paraId="64B4DAF3" w14:textId="77777777">
        <w:tc>
          <w:tcPr>
            <w:tcW w:w="3515" w:type="dxa"/>
          </w:tcPr>
          <w:p w14:paraId="38B1A6E0" w14:textId="77777777" w:rsidR="00215EA0" w:rsidRDefault="00000000">
            <w:pPr>
              <w:spacing w:before="40" w:after="40"/>
            </w:pPr>
            <w:r>
              <w:rPr>
                <w:sz w:val="20"/>
              </w:rPr>
              <w:t>TỔNG TIỀN CÒN PHẢI TRẢ</w:t>
            </w:r>
          </w:p>
        </w:tc>
        <w:tc>
          <w:tcPr>
            <w:tcW w:w="6123" w:type="dxa"/>
          </w:tcPr>
          <w:p w14:paraId="125BBED6" w14:textId="77777777" w:rsidR="00215EA0" w:rsidRDefault="00000000">
            <w:pPr>
              <w:spacing w:before="40" w:after="40"/>
            </w:pPr>
            <w:r>
              <w:rPr>
                <w:b/>
                <w:sz w:val="20"/>
              </w:rPr>
              <w:t xml:space="preserve">chỉ </w:t>
            </w:r>
            <w:r>
              <w:rPr>
                <w:rFonts w:ascii="Consolas" w:eastAsia="Consolas" w:hAnsi="Consolas" w:cs="Consolas"/>
                <w:b/>
                <w:sz w:val="17"/>
              </w:rPr>
              <w:t>XEM_GIA</w:t>
            </w:r>
          </w:p>
        </w:tc>
      </w:tr>
      <w:tr w:rsidR="00215EA0" w14:paraId="603ABE46" w14:textId="77777777">
        <w:tc>
          <w:tcPr>
            <w:tcW w:w="3515" w:type="dxa"/>
          </w:tcPr>
          <w:p w14:paraId="094099DC" w14:textId="77777777" w:rsidR="00215EA0" w:rsidRDefault="00000000">
            <w:pPr>
              <w:spacing w:before="40" w:after="40"/>
            </w:pPr>
            <w:r>
              <w:rPr>
                <w:sz w:val="20"/>
              </w:rPr>
              <w:t>SỐ ĐỢT THANH TOÁN QUÁ HẠN</w:t>
            </w:r>
          </w:p>
        </w:tc>
        <w:tc>
          <w:tcPr>
            <w:tcW w:w="6123" w:type="dxa"/>
          </w:tcPr>
          <w:p w14:paraId="0E5B50E3" w14:textId="77777777" w:rsidR="00215EA0" w:rsidRDefault="00000000">
            <w:pPr>
              <w:spacing w:before="40" w:after="40"/>
            </w:pPr>
            <w:r>
              <w:rPr>
                <w:sz w:val="20"/>
              </w:rPr>
              <w:t>nên bằng 0</w:t>
            </w:r>
          </w:p>
        </w:tc>
      </w:tr>
      <w:tr w:rsidR="00215EA0" w14:paraId="11B60127" w14:textId="77777777">
        <w:tc>
          <w:tcPr>
            <w:tcW w:w="3515" w:type="dxa"/>
          </w:tcPr>
          <w:p w14:paraId="48A26AE8" w14:textId="77777777" w:rsidR="00215EA0" w:rsidRDefault="00000000">
            <w:pPr>
              <w:spacing w:before="40" w:after="40"/>
            </w:pPr>
            <w:r>
              <w:rPr>
                <w:sz w:val="20"/>
              </w:rPr>
              <w:t>TỶ LỆ TRẢ ĐÚNG HẠN</w:t>
            </w:r>
          </w:p>
        </w:tc>
        <w:tc>
          <w:tcPr>
            <w:tcW w:w="6123" w:type="dxa"/>
          </w:tcPr>
          <w:p w14:paraId="19EC1A34" w14:textId="77777777" w:rsidR="00215EA0" w:rsidRDefault="00000000">
            <w:pPr>
              <w:spacing w:before="40" w:after="40"/>
            </w:pPr>
            <w:r>
              <w:rPr>
                <w:sz w:val="20"/>
              </w:rPr>
              <w:t>đợt trả đúng hạn ÷ đợt đã trả</w:t>
            </w:r>
          </w:p>
        </w:tc>
      </w:tr>
      <w:tr w:rsidR="00215EA0" w14:paraId="3AC48ADB" w14:textId="77777777">
        <w:tc>
          <w:tcPr>
            <w:tcW w:w="3515" w:type="dxa"/>
          </w:tcPr>
          <w:p w14:paraId="0E56FADB" w14:textId="77777777" w:rsidR="00215EA0" w:rsidRDefault="00000000">
            <w:pPr>
              <w:spacing w:before="40" w:after="40"/>
            </w:pPr>
            <w:r>
              <w:rPr>
                <w:sz w:val="20"/>
              </w:rPr>
              <w:t>SỐ PHIẾU CHƯA BÀN GIAO CHỨNG TỪ</w:t>
            </w:r>
          </w:p>
        </w:tc>
        <w:tc>
          <w:tcPr>
            <w:tcW w:w="6123" w:type="dxa"/>
          </w:tcPr>
          <w:p w14:paraId="39E25430" w14:textId="77777777" w:rsidR="00215EA0" w:rsidRDefault="00000000">
            <w:pPr>
              <w:spacing w:before="40" w:after="40"/>
            </w:pPr>
            <w:r>
              <w:rPr>
                <w:sz w:val="20"/>
              </w:rPr>
              <w:t>để lâu càng khó đòi NCC bổ sung giấy tờ</w:t>
            </w:r>
          </w:p>
        </w:tc>
      </w:tr>
      <w:tr w:rsidR="00215EA0" w14:paraId="34E20406" w14:textId="77777777">
        <w:tc>
          <w:tcPr>
            <w:tcW w:w="3515" w:type="dxa"/>
          </w:tcPr>
          <w:p w14:paraId="210FD019" w14:textId="77777777" w:rsidR="00215EA0" w:rsidRDefault="00000000">
            <w:pPr>
              <w:spacing w:before="40" w:after="40"/>
            </w:pPr>
            <w:r>
              <w:rPr>
                <w:sz w:val="20"/>
              </w:rPr>
              <w:t>TUỔI CHỨNG TỪ CÒN TỒN LÂU NHẤT</w:t>
            </w:r>
          </w:p>
        </w:tc>
        <w:tc>
          <w:tcPr>
            <w:tcW w:w="6123" w:type="dxa"/>
          </w:tcPr>
          <w:p w14:paraId="76AF0F11" w14:textId="77777777" w:rsidR="00215EA0" w:rsidRDefault="00000000">
            <w:pPr>
              <w:spacing w:before="40" w:after="40"/>
            </w:pPr>
            <w:r>
              <w:rPr>
                <w:sz w:val="20"/>
              </w:rPr>
              <w:t>số ngày của phiếu cũ nhất</w:t>
            </w:r>
          </w:p>
        </w:tc>
      </w:tr>
    </w:tbl>
    <w:p w14:paraId="5DC135F7" w14:textId="77777777" w:rsidR="00215EA0" w:rsidRDefault="00215EA0">
      <w:pPr>
        <w:spacing w:after="80"/>
      </w:pPr>
    </w:p>
    <w:p w14:paraId="58403220" w14:textId="77777777" w:rsidR="00215EA0" w:rsidRDefault="00000000">
      <w:r>
        <w:rPr>
          <w:b/>
        </w:rPr>
        <w:t>Biểu đồ:</w:t>
      </w:r>
      <w:r>
        <w:t xml:space="preserve"> ① thanh ngang công nợ theo bậc kỳ hạn, đúng thứ tự khẩn cấp ② bậc 4 mức tuổi chứng từ còn tồn ③ tròn theo tình trạng trả tiền.</w:t>
      </w:r>
    </w:p>
    <w:p w14:paraId="31CFD6F5" w14:textId="77777777" w:rsidR="00215EA0" w:rsidRDefault="00000000">
      <w:r>
        <w:rPr>
          <w:b/>
        </w:rPr>
        <w:t>Bảng gốc:</w:t>
      </w:r>
      <w:r>
        <w:t xml:space="preserve"> SỐ YÊU CẦU · NCC · SỐ ĐƠN ĐẶT HÀNG · SỐ TIỀN · ĐỢT SỐ · HẠN TRẢ · NGÀY TRẢ THẬT · SỚM/TRỄ · TÌNH TRẠNG CHỨNG TỪ.</w:t>
      </w:r>
    </w:p>
    <w:p w14:paraId="0D764CF9" w14:textId="77777777" w:rsidR="00215EA0" w:rsidRDefault="00000000">
      <w:r>
        <w:t xml:space="preserve">Anh dặn Thanh toán "logic nên đơn giản… phục vụ </w:t>
      </w:r>
      <w:r>
        <w:rPr>
          <w:b/>
        </w:rPr>
        <w:t>theo dõi</w:t>
      </w:r>
      <w:r>
        <w:t xml:space="preserve"> là chính": 5 ô chỉ số, không có chỉ số hạch toán.</w:t>
      </w:r>
    </w:p>
    <w:p w14:paraId="0E73A961" w14:textId="77777777" w:rsidR="00215EA0" w:rsidRDefault="00000000">
      <w:pPr>
        <w:pStyle w:val="Heading4"/>
      </w:pPr>
      <w:r>
        <w:rPr>
          <w:rFonts w:ascii="Times New Roman" w:eastAsia="Times New Roman" w:hAnsi="Times New Roman" w:cs="Times New Roman"/>
          <w:b w:val="0"/>
        </w:rPr>
        <w:t>⑥ QUẢN LÝ NHÀ CUNG CẤP — F2-16</w:t>
      </w:r>
    </w:p>
    <w:p w14:paraId="06359534" w14:textId="77777777" w:rsidR="00215EA0" w:rsidRDefault="00000000">
      <w:r>
        <w:rPr>
          <w:b/>
        </w:rPr>
        <w:t>Hỏi:</w:t>
      </w:r>
      <w:r>
        <w:t xml:space="preserve"> Đối tác nào đáng tin, đối tác nào gây vấn đề, danh mục phê duyệt tới đâu?</w:t>
      </w:r>
    </w:p>
    <w:tbl>
      <w:tblPr>
        <w:tblStyle w:val="TableGrid"/>
        <w:tblW w:w="0" w:type="auto"/>
        <w:tblLayout w:type="fixed"/>
        <w:tblLook w:val="04A0" w:firstRow="1" w:lastRow="0" w:firstColumn="1" w:lastColumn="0" w:noHBand="0" w:noVBand="1"/>
      </w:tblPr>
      <w:tblGrid>
        <w:gridCol w:w="3515"/>
        <w:gridCol w:w="6123"/>
      </w:tblGrid>
      <w:tr w:rsidR="00215EA0" w14:paraId="129D0A51" w14:textId="77777777">
        <w:trPr>
          <w:tblHeader/>
        </w:trPr>
        <w:tc>
          <w:tcPr>
            <w:tcW w:w="3515" w:type="dxa"/>
            <w:shd w:val="clear" w:color="auto" w:fill="E3E6F2"/>
          </w:tcPr>
          <w:p w14:paraId="50A9B0C0" w14:textId="77777777" w:rsidR="00215EA0" w:rsidRDefault="00000000">
            <w:pPr>
              <w:spacing w:before="40" w:after="40"/>
            </w:pPr>
            <w:r>
              <w:rPr>
                <w:b/>
                <w:sz w:val="20"/>
              </w:rPr>
              <w:t>Ô chỉ số</w:t>
            </w:r>
          </w:p>
        </w:tc>
        <w:tc>
          <w:tcPr>
            <w:tcW w:w="6123" w:type="dxa"/>
            <w:shd w:val="clear" w:color="auto" w:fill="E3E6F2"/>
          </w:tcPr>
          <w:p w14:paraId="18EE8CD2" w14:textId="77777777" w:rsidR="00215EA0" w:rsidRDefault="00000000">
            <w:pPr>
              <w:spacing w:before="40" w:after="40"/>
            </w:pPr>
            <w:r>
              <w:rPr>
                <w:b/>
                <w:sz w:val="20"/>
              </w:rPr>
              <w:t>Tính thế nào</w:t>
            </w:r>
          </w:p>
        </w:tc>
      </w:tr>
      <w:tr w:rsidR="00215EA0" w14:paraId="67FE2952" w14:textId="77777777">
        <w:tc>
          <w:tcPr>
            <w:tcW w:w="3515" w:type="dxa"/>
          </w:tcPr>
          <w:p w14:paraId="2DA1777B" w14:textId="77777777" w:rsidR="00215EA0" w:rsidRDefault="00000000">
            <w:pPr>
              <w:spacing w:before="40" w:after="40"/>
            </w:pPr>
            <w:r>
              <w:rPr>
                <w:sz w:val="20"/>
              </w:rPr>
              <w:t>SỐ NCC ĐANG HOẠT ĐỘNG</w:t>
            </w:r>
          </w:p>
        </w:tc>
        <w:tc>
          <w:tcPr>
            <w:tcW w:w="6123" w:type="dxa"/>
          </w:tcPr>
          <w:p w14:paraId="26716A0D" w14:textId="77777777" w:rsidR="00215EA0" w:rsidRDefault="00000000">
            <w:pPr>
              <w:spacing w:before="40" w:after="40"/>
            </w:pPr>
            <w:r>
              <w:rPr>
                <w:sz w:val="20"/>
              </w:rPr>
              <w:t>đếm theo trạng thái</w:t>
            </w:r>
          </w:p>
        </w:tc>
      </w:tr>
      <w:tr w:rsidR="00215EA0" w14:paraId="250D8FA4" w14:textId="77777777">
        <w:tc>
          <w:tcPr>
            <w:tcW w:w="3515" w:type="dxa"/>
          </w:tcPr>
          <w:p w14:paraId="1C841C43" w14:textId="77777777" w:rsidR="00215EA0" w:rsidRDefault="00000000">
            <w:pPr>
              <w:spacing w:before="40" w:after="40"/>
            </w:pPr>
            <w:r>
              <w:rPr>
                <w:sz w:val="20"/>
              </w:rPr>
              <w:t>SỐ MẶT HÀNG ĐÃ KHAI</w:t>
            </w:r>
          </w:p>
        </w:tc>
        <w:tc>
          <w:tcPr>
            <w:tcW w:w="6123" w:type="dxa"/>
          </w:tcPr>
          <w:p w14:paraId="133CF848" w14:textId="77777777" w:rsidR="00215EA0" w:rsidRDefault="00000000">
            <w:pPr>
              <w:spacing w:before="40" w:after="40"/>
            </w:pPr>
            <w:r>
              <w:rPr>
                <w:sz w:val="20"/>
              </w:rPr>
              <w:t xml:space="preserve">đếm dòng </w:t>
            </w:r>
            <w:r>
              <w:rPr>
                <w:rFonts w:ascii="Consolas" w:eastAsia="Consolas" w:hAnsi="Consolas" w:cs="Consolas"/>
                <w:sz w:val="17"/>
              </w:rPr>
              <w:t>MAT_HANG_NCC</w:t>
            </w:r>
            <w:r>
              <w:rPr>
                <w:sz w:val="20"/>
              </w:rPr>
              <w:t xml:space="preserve"> đã duyệt — đo độ dày CSDL anh muốn xây</w:t>
            </w:r>
          </w:p>
        </w:tc>
      </w:tr>
      <w:tr w:rsidR="00215EA0" w14:paraId="1104A78C" w14:textId="77777777">
        <w:tc>
          <w:tcPr>
            <w:tcW w:w="3515" w:type="dxa"/>
          </w:tcPr>
          <w:p w14:paraId="144C43DF" w14:textId="77777777" w:rsidR="00215EA0" w:rsidRDefault="00000000">
            <w:pPr>
              <w:spacing w:before="40" w:after="40"/>
            </w:pPr>
            <w:r>
              <w:rPr>
                <w:sz w:val="20"/>
              </w:rPr>
              <w:t>TỶ LỆ NCC ĐÃ PHÊ DUYỆT (BM03)</w:t>
            </w:r>
          </w:p>
        </w:tc>
        <w:tc>
          <w:tcPr>
            <w:tcW w:w="6123" w:type="dxa"/>
          </w:tcPr>
          <w:p w14:paraId="4CD48BD1" w14:textId="77777777" w:rsidR="00215EA0" w:rsidRDefault="00000000">
            <w:pPr>
              <w:spacing w:before="40" w:after="40"/>
            </w:pPr>
            <w:r>
              <w:rPr>
                <w:sz w:val="20"/>
              </w:rPr>
              <w:t>nay BM03 có 0 dòng</w:t>
            </w:r>
          </w:p>
        </w:tc>
      </w:tr>
      <w:tr w:rsidR="00215EA0" w14:paraId="326838B6" w14:textId="77777777">
        <w:tc>
          <w:tcPr>
            <w:tcW w:w="3515" w:type="dxa"/>
          </w:tcPr>
          <w:p w14:paraId="7A9C586F" w14:textId="77777777" w:rsidR="00215EA0" w:rsidRDefault="00000000">
            <w:pPr>
              <w:spacing w:before="40" w:after="40"/>
            </w:pPr>
            <w:r>
              <w:rPr>
                <w:sz w:val="20"/>
              </w:rPr>
              <w:t>SỐ MẶT HÀNG QUÁ HẠN ĐÁNH GIÁ</w:t>
            </w:r>
          </w:p>
        </w:tc>
        <w:tc>
          <w:tcPr>
            <w:tcW w:w="6123" w:type="dxa"/>
          </w:tcPr>
          <w:p w14:paraId="5AF98B77" w14:textId="77777777" w:rsidR="00215EA0" w:rsidRDefault="00000000">
            <w:pPr>
              <w:spacing w:before="40" w:after="40"/>
            </w:pPr>
            <w:r>
              <w:rPr>
                <w:sz w:val="20"/>
              </w:rPr>
              <w:t>từ F1-38</w:t>
            </w:r>
          </w:p>
        </w:tc>
      </w:tr>
      <w:tr w:rsidR="00215EA0" w14:paraId="5B5EAEBE" w14:textId="77777777">
        <w:tc>
          <w:tcPr>
            <w:tcW w:w="3515" w:type="dxa"/>
          </w:tcPr>
          <w:p w14:paraId="635467D8" w14:textId="77777777" w:rsidR="00215EA0" w:rsidRDefault="00000000">
            <w:pPr>
              <w:spacing w:before="40" w:after="40"/>
            </w:pPr>
            <w:r>
              <w:rPr>
                <w:sz w:val="20"/>
              </w:rPr>
              <w:t>SỐ NCC VƯỢT ĐỊNH MỨC THÁNG</w:t>
            </w:r>
          </w:p>
        </w:tc>
        <w:tc>
          <w:tcPr>
            <w:tcW w:w="6123" w:type="dxa"/>
          </w:tcPr>
          <w:p w14:paraId="3820BF7B" w14:textId="77777777" w:rsidR="00215EA0" w:rsidRDefault="00000000">
            <w:pPr>
              <w:spacing w:before="40" w:after="40"/>
            </w:pPr>
            <w:r>
              <w:rPr>
                <w:sz w:val="20"/>
              </w:rPr>
              <w:t>từ F1-21</w:t>
            </w:r>
          </w:p>
        </w:tc>
      </w:tr>
      <w:tr w:rsidR="00215EA0" w14:paraId="4A4ABDF0" w14:textId="77777777">
        <w:tc>
          <w:tcPr>
            <w:tcW w:w="3515" w:type="dxa"/>
          </w:tcPr>
          <w:p w14:paraId="5A629FCA" w14:textId="77777777" w:rsidR="00215EA0" w:rsidRDefault="00000000">
            <w:pPr>
              <w:spacing w:before="40" w:after="40"/>
            </w:pPr>
            <w:r>
              <w:rPr>
                <w:sz w:val="20"/>
              </w:rPr>
              <w:t>SỐ NCC ĐANG CHỜ MUA HÀNG DUYỆT</w:t>
            </w:r>
          </w:p>
        </w:tc>
        <w:tc>
          <w:tcPr>
            <w:tcW w:w="6123" w:type="dxa"/>
          </w:tcPr>
          <w:p w14:paraId="1498F063" w14:textId="77777777" w:rsidR="00215EA0" w:rsidRDefault="00000000">
            <w:pPr>
              <w:spacing w:before="40" w:after="40"/>
            </w:pPr>
            <w:r>
              <w:rPr>
                <w:sz w:val="20"/>
              </w:rPr>
              <w:t>do bộ phận khác đề xuất, F1-40</w:t>
            </w:r>
          </w:p>
        </w:tc>
      </w:tr>
    </w:tbl>
    <w:p w14:paraId="30656DF7" w14:textId="77777777" w:rsidR="00215EA0" w:rsidRDefault="00215EA0">
      <w:pPr>
        <w:spacing w:after="80"/>
      </w:pPr>
    </w:p>
    <w:p w14:paraId="3E386509" w14:textId="77777777" w:rsidR="00215EA0" w:rsidRDefault="00000000">
      <w:r>
        <w:rPr>
          <w:b/>
        </w:rPr>
        <w:t>Biểu đồ:</w:t>
      </w:r>
      <w:r>
        <w:t xml:space="preserve"> ① thanh ngang xếp hạng NCC theo </w:t>
      </w:r>
      <w:r>
        <w:rPr>
          <w:b/>
        </w:rPr>
        <w:t>số dòng trễ</w:t>
      </w:r>
      <w:r>
        <w:t xml:space="preserve"> (không theo tỷ lệ — NCC giao 2 dòng trễ cả 2 sẽ đứng đầu bảng tỷ lệ, mà người mua cần gọi nơi đang giữ 40 dòng trễ) ② thanh ngang theo số lần hàng không phù hợp ③ tròn phân bố theo 5 bậc kết luận BM06.</w:t>
      </w:r>
    </w:p>
    <w:p w14:paraId="1488EEFA" w14:textId="77777777" w:rsidR="00215EA0" w:rsidRDefault="00000000">
      <w:r>
        <w:rPr>
          <w:b/>
        </w:rPr>
        <w:t>Bảng gốc:</w:t>
      </w:r>
      <w:r>
        <w:t xml:space="preserve"> NCC · MẶT HÀNG · NHÓM HÀNG CHÍNH · SỐ DÒNG GIAO · SỐ DÒNG TRỄ · TỶ LỆ IQC ĐẠT · SỐ LẦN KHÔNG PHÙ HỢP · ĐIỂM TỔNG · KẾT LUẬN · NGÀY CHẤM GẦN NHẤT · ĐỊNH MỨC THÁNG · ĐÃ ĐẶT THÁNG NÀY.</w:t>
      </w:r>
    </w:p>
    <w:p w14:paraId="6444A517" w14:textId="77777777" w:rsidR="00215EA0" w:rsidRDefault="00000000">
      <w:pPr>
        <w:pStyle w:val="Heading4"/>
      </w:pPr>
      <w:r>
        <w:rPr>
          <w:rFonts w:ascii="Times New Roman" w:eastAsia="Times New Roman" w:hAnsi="Times New Roman" w:cs="Times New Roman"/>
          <w:b w:val="0"/>
        </w:rPr>
        <w:t>⑦ QUẢN LÝ ĐẶT NGOÀI — F2-17</w:t>
      </w:r>
    </w:p>
    <w:p w14:paraId="387E4D01" w14:textId="77777777" w:rsidR="00215EA0" w:rsidRDefault="00000000">
      <w:r>
        <w:rPr>
          <w:b/>
        </w:rPr>
        <w:t>Hỏi:</w:t>
      </w:r>
      <w:r>
        <w:t xml:space="preserve"> Kinh doanh đưa ra ngoài bao nhiêu, về đúng hạn không, tốn bao nhiêu?</w:t>
      </w:r>
    </w:p>
    <w:tbl>
      <w:tblPr>
        <w:tblStyle w:val="TableGrid"/>
        <w:tblW w:w="0" w:type="auto"/>
        <w:tblLayout w:type="fixed"/>
        <w:tblLook w:val="04A0" w:firstRow="1" w:lastRow="0" w:firstColumn="1" w:lastColumn="0" w:noHBand="0" w:noVBand="1"/>
      </w:tblPr>
      <w:tblGrid>
        <w:gridCol w:w="3515"/>
        <w:gridCol w:w="6123"/>
      </w:tblGrid>
      <w:tr w:rsidR="00215EA0" w14:paraId="108F985D" w14:textId="77777777">
        <w:trPr>
          <w:tblHeader/>
        </w:trPr>
        <w:tc>
          <w:tcPr>
            <w:tcW w:w="3515" w:type="dxa"/>
            <w:shd w:val="clear" w:color="auto" w:fill="E3E6F2"/>
          </w:tcPr>
          <w:p w14:paraId="605CFD8C" w14:textId="77777777" w:rsidR="00215EA0" w:rsidRDefault="00000000">
            <w:pPr>
              <w:spacing w:before="40" w:after="40"/>
            </w:pPr>
            <w:r>
              <w:rPr>
                <w:b/>
                <w:sz w:val="20"/>
              </w:rPr>
              <w:t>Ô chỉ số</w:t>
            </w:r>
          </w:p>
        </w:tc>
        <w:tc>
          <w:tcPr>
            <w:tcW w:w="6123" w:type="dxa"/>
            <w:shd w:val="clear" w:color="auto" w:fill="E3E6F2"/>
          </w:tcPr>
          <w:p w14:paraId="6A77CA0F" w14:textId="77777777" w:rsidR="00215EA0" w:rsidRDefault="00000000">
            <w:pPr>
              <w:spacing w:before="40" w:after="40"/>
            </w:pPr>
            <w:r>
              <w:rPr>
                <w:b/>
                <w:sz w:val="20"/>
              </w:rPr>
              <w:t>Tính thế nào</w:t>
            </w:r>
          </w:p>
        </w:tc>
      </w:tr>
      <w:tr w:rsidR="00215EA0" w14:paraId="56F402CB" w14:textId="77777777">
        <w:tc>
          <w:tcPr>
            <w:tcW w:w="3515" w:type="dxa"/>
          </w:tcPr>
          <w:p w14:paraId="6FD4E560" w14:textId="77777777" w:rsidR="00215EA0" w:rsidRDefault="00000000">
            <w:pPr>
              <w:spacing w:before="40" w:after="40"/>
            </w:pPr>
            <w:r>
              <w:rPr>
                <w:sz w:val="20"/>
              </w:rPr>
              <w:t>SỐ PHIẾU ĐẶT NGOÀI TRONG KỲ</w:t>
            </w:r>
          </w:p>
        </w:tc>
        <w:tc>
          <w:tcPr>
            <w:tcW w:w="6123" w:type="dxa"/>
          </w:tcPr>
          <w:p w14:paraId="5570798D" w14:textId="77777777" w:rsidR="00215EA0" w:rsidRDefault="00000000">
            <w:pPr>
              <w:spacing w:before="40" w:after="40"/>
            </w:pPr>
            <w:r>
              <w:rPr>
                <w:sz w:val="20"/>
              </w:rPr>
              <w:t>đếm phiếu</w:t>
            </w:r>
          </w:p>
        </w:tc>
      </w:tr>
      <w:tr w:rsidR="00215EA0" w14:paraId="7233BE9A" w14:textId="77777777">
        <w:tc>
          <w:tcPr>
            <w:tcW w:w="3515" w:type="dxa"/>
          </w:tcPr>
          <w:p w14:paraId="6A1C0727" w14:textId="77777777" w:rsidR="00215EA0" w:rsidRDefault="00000000">
            <w:pPr>
              <w:spacing w:before="40" w:after="40"/>
            </w:pPr>
            <w:r>
              <w:rPr>
                <w:sz w:val="20"/>
              </w:rPr>
              <w:t>SỐ MÃ HÀNG ĐẶT NGOÀI</w:t>
            </w:r>
          </w:p>
        </w:tc>
        <w:tc>
          <w:tcPr>
            <w:tcW w:w="6123" w:type="dxa"/>
          </w:tcPr>
          <w:p w14:paraId="504B421A" w14:textId="77777777" w:rsidR="00215EA0" w:rsidRDefault="00000000">
            <w:pPr>
              <w:spacing w:before="40" w:after="40"/>
            </w:pPr>
            <w:r>
              <w:rPr>
                <w:sz w:val="20"/>
              </w:rPr>
              <w:t>đếm dòng — trục vẫn là mã hàng</w:t>
            </w:r>
          </w:p>
        </w:tc>
      </w:tr>
      <w:tr w:rsidR="00215EA0" w14:paraId="0749004C" w14:textId="77777777">
        <w:tc>
          <w:tcPr>
            <w:tcW w:w="3515" w:type="dxa"/>
          </w:tcPr>
          <w:p w14:paraId="46240E02" w14:textId="77777777" w:rsidR="00215EA0" w:rsidRDefault="00000000">
            <w:pPr>
              <w:spacing w:before="40" w:after="40"/>
            </w:pPr>
            <w:r>
              <w:rPr>
                <w:sz w:val="20"/>
              </w:rPr>
              <w:t>KHỐI LƯỢNG GIA CÔNG (KG)</w:t>
            </w:r>
          </w:p>
        </w:tc>
        <w:tc>
          <w:tcPr>
            <w:tcW w:w="6123" w:type="dxa"/>
          </w:tcPr>
          <w:p w14:paraId="703A4A80" w14:textId="77777777" w:rsidR="00215EA0" w:rsidRDefault="00000000">
            <w:pPr>
              <w:spacing w:before="40" w:after="40"/>
            </w:pPr>
            <w:r>
              <w:rPr>
                <w:sz w:val="20"/>
              </w:rPr>
              <w:t xml:space="preserve">đã có ở </w:t>
            </w:r>
            <w:r>
              <w:rPr>
                <w:rFonts w:ascii="Consolas" w:eastAsia="Consolas" w:hAnsi="Consolas" w:cs="Consolas"/>
                <w:sz w:val="17"/>
              </w:rPr>
              <w:t>BC12</w:t>
            </w:r>
          </w:p>
        </w:tc>
      </w:tr>
      <w:tr w:rsidR="00215EA0" w14:paraId="71BA92B5" w14:textId="77777777">
        <w:tc>
          <w:tcPr>
            <w:tcW w:w="3515" w:type="dxa"/>
          </w:tcPr>
          <w:p w14:paraId="169D1763" w14:textId="77777777" w:rsidR="00215EA0" w:rsidRDefault="00000000">
            <w:pPr>
              <w:spacing w:before="40" w:after="40"/>
            </w:pPr>
            <w:r>
              <w:rPr>
                <w:sz w:val="20"/>
              </w:rPr>
              <w:t>CHI PHÍ GIA CÔNG</w:t>
            </w:r>
          </w:p>
        </w:tc>
        <w:tc>
          <w:tcPr>
            <w:tcW w:w="6123" w:type="dxa"/>
          </w:tcPr>
          <w:p w14:paraId="2396F826" w14:textId="77777777" w:rsidR="00215EA0" w:rsidRDefault="00000000">
            <w:pPr>
              <w:spacing w:before="40" w:after="40"/>
            </w:pPr>
            <w:r>
              <w:rPr>
                <w:rFonts w:ascii="Consolas" w:eastAsia="Consolas" w:hAnsi="Consolas" w:cs="Consolas"/>
                <w:sz w:val="17"/>
              </w:rPr>
              <w:t>BC13</w:t>
            </w:r>
            <w:r>
              <w:rPr>
                <w:sz w:val="20"/>
              </w:rPr>
              <w:t xml:space="preserve">; </w:t>
            </w:r>
            <w:r>
              <w:rPr>
                <w:b/>
                <w:sz w:val="20"/>
              </w:rPr>
              <w:t xml:space="preserve">chỉ </w:t>
            </w:r>
            <w:r>
              <w:rPr>
                <w:rFonts w:ascii="Consolas" w:eastAsia="Consolas" w:hAnsi="Consolas" w:cs="Consolas"/>
                <w:b/>
                <w:sz w:val="17"/>
              </w:rPr>
              <w:t>XEM_GIA</w:t>
            </w:r>
          </w:p>
        </w:tc>
      </w:tr>
      <w:tr w:rsidR="00215EA0" w14:paraId="124B8800" w14:textId="77777777">
        <w:tc>
          <w:tcPr>
            <w:tcW w:w="3515" w:type="dxa"/>
          </w:tcPr>
          <w:p w14:paraId="1D9B1FD8" w14:textId="77777777" w:rsidR="00215EA0" w:rsidRDefault="00000000">
            <w:pPr>
              <w:spacing w:before="40" w:after="40"/>
            </w:pPr>
            <w:r>
              <w:rPr>
                <w:sz w:val="20"/>
              </w:rPr>
              <w:lastRenderedPageBreak/>
              <w:t>SỐ DÒNG TỒN ĐỌNG QUÁ HẠN</w:t>
            </w:r>
          </w:p>
        </w:tc>
        <w:tc>
          <w:tcPr>
            <w:tcW w:w="6123" w:type="dxa"/>
          </w:tcPr>
          <w:p w14:paraId="63215F22" w14:textId="77777777" w:rsidR="00215EA0" w:rsidRDefault="00000000">
            <w:pPr>
              <w:spacing w:before="40" w:after="40"/>
            </w:pPr>
            <w:r>
              <w:rPr>
                <w:rFonts w:ascii="Consolas" w:eastAsia="Consolas" w:hAnsi="Consolas" w:cs="Consolas"/>
                <w:sz w:val="17"/>
              </w:rPr>
              <w:t>BC11</w:t>
            </w:r>
            <w:r>
              <w:rPr>
                <w:sz w:val="20"/>
              </w:rPr>
              <w:t>, cùng thang bậc với tab ④</w:t>
            </w:r>
          </w:p>
        </w:tc>
      </w:tr>
      <w:tr w:rsidR="00215EA0" w14:paraId="446A7074" w14:textId="77777777">
        <w:tc>
          <w:tcPr>
            <w:tcW w:w="3515" w:type="dxa"/>
          </w:tcPr>
          <w:p w14:paraId="76AD2A02" w14:textId="77777777" w:rsidR="00215EA0" w:rsidRDefault="00000000">
            <w:pPr>
              <w:spacing w:before="40" w:after="40"/>
            </w:pPr>
            <w:r>
              <w:rPr>
                <w:sz w:val="20"/>
              </w:rPr>
              <w:t>SỐ LẦN XÁC NHẬN KỸ THUẬT TRUNG BÌNH MỖI MÃ</w:t>
            </w:r>
          </w:p>
        </w:tc>
        <w:tc>
          <w:tcPr>
            <w:tcW w:w="6123" w:type="dxa"/>
          </w:tcPr>
          <w:p w14:paraId="6C318FE7" w14:textId="77777777" w:rsidR="00215EA0" w:rsidRDefault="00000000">
            <w:pPr>
              <w:spacing w:before="40" w:after="40"/>
            </w:pPr>
            <w:r>
              <w:rPr>
                <w:sz w:val="20"/>
              </w:rPr>
              <w:t>đo mức phức tạp — gia công ngoài "cần xác nhận kỹ thuật nhiều lần"</w:t>
            </w:r>
          </w:p>
        </w:tc>
      </w:tr>
    </w:tbl>
    <w:p w14:paraId="4268DC65" w14:textId="77777777" w:rsidR="00215EA0" w:rsidRDefault="00215EA0">
      <w:pPr>
        <w:spacing w:after="80"/>
      </w:pPr>
    </w:p>
    <w:p w14:paraId="4BDBE8C1" w14:textId="77777777" w:rsidR="00215EA0" w:rsidRDefault="00000000">
      <w:r>
        <w:rPr>
          <w:b/>
        </w:rPr>
        <w:t>Biểu đồ:</w:t>
      </w:r>
      <w:r>
        <w:t xml:space="preserve"> ① tròn theo trạng thái dòng ② cột theo kỳ khối lượng và chi phí ③ tròn theo loại gia công ④ bậc 5 mức quá hạn.</w:t>
      </w:r>
    </w:p>
    <w:p w14:paraId="4E7D1AB1" w14:textId="77777777" w:rsidR="00215EA0" w:rsidRDefault="00000000">
      <w:r>
        <w:rPr>
          <w:b/>
        </w:rPr>
        <w:t>Bảng gốc:</w:t>
      </w:r>
      <w:r>
        <w:t xml:space="preserve"> SỐ PHIẾU · LỆNH SẢN XUẤT · MÃ HÀNG · TÊN HÀNG · CÔNG ĐOẠN / LOẠI GIA CÔNG · NCC · SỐ LƯỢNG · KHỐI LƯỢNG (KG) · CHI PHÍ · NGÀY DỰ KIẾN VỀ · TRẠNG THÁI.</w:t>
      </w:r>
    </w:p>
    <w:p w14:paraId="3075C554" w14:textId="77777777" w:rsidR="00215EA0" w:rsidRDefault="00000000">
      <w:pPr>
        <w:pStyle w:val="Heading3"/>
      </w:pPr>
      <w:bookmarkStart w:id="213" w:name="_Toc240895445"/>
      <w:r>
        <w:rPr>
          <w:rFonts w:ascii="Times New Roman" w:eastAsia="Times New Roman" w:hAnsi="Times New Roman" w:cs="Times New Roman"/>
          <w:b w:val="0"/>
          <w:sz w:val="24"/>
        </w:rPr>
        <w:t>F2 · 3. Giao diện</w:t>
      </w:r>
      <w:bookmarkEnd w:id="213"/>
    </w:p>
    <w:tbl>
      <w:tblPr>
        <w:tblStyle w:val="TableGrid"/>
        <w:tblW w:w="0" w:type="auto"/>
        <w:tblLayout w:type="fixed"/>
        <w:tblLook w:val="04A0" w:firstRow="1" w:lastRow="0" w:firstColumn="1" w:lastColumn="0" w:noHBand="0" w:noVBand="1"/>
      </w:tblPr>
      <w:tblGrid>
        <w:gridCol w:w="907"/>
        <w:gridCol w:w="2778"/>
        <w:gridCol w:w="5953"/>
      </w:tblGrid>
      <w:tr w:rsidR="00215EA0" w14:paraId="61217DFD" w14:textId="77777777">
        <w:trPr>
          <w:tblHeader/>
        </w:trPr>
        <w:tc>
          <w:tcPr>
            <w:tcW w:w="907" w:type="dxa"/>
            <w:shd w:val="clear" w:color="auto" w:fill="E3E6F2"/>
          </w:tcPr>
          <w:p w14:paraId="311FF6DE" w14:textId="77777777" w:rsidR="00215EA0" w:rsidRDefault="00000000">
            <w:pPr>
              <w:spacing w:before="40" w:after="40"/>
            </w:pPr>
            <w:r>
              <w:rPr>
                <w:b/>
                <w:sz w:val="20"/>
              </w:rPr>
              <w:t>Mã</w:t>
            </w:r>
          </w:p>
        </w:tc>
        <w:tc>
          <w:tcPr>
            <w:tcW w:w="2778" w:type="dxa"/>
            <w:shd w:val="clear" w:color="auto" w:fill="E3E6F2"/>
          </w:tcPr>
          <w:p w14:paraId="324E63D6" w14:textId="77777777" w:rsidR="00215EA0" w:rsidRDefault="00000000">
            <w:pPr>
              <w:spacing w:before="40" w:after="40"/>
            </w:pPr>
            <w:r>
              <w:rPr>
                <w:b/>
                <w:sz w:val="20"/>
              </w:rPr>
              <w:t>Yêu cầu</w:t>
            </w:r>
          </w:p>
        </w:tc>
        <w:tc>
          <w:tcPr>
            <w:tcW w:w="5953" w:type="dxa"/>
            <w:shd w:val="clear" w:color="auto" w:fill="E3E6F2"/>
          </w:tcPr>
          <w:p w14:paraId="0458E3A2" w14:textId="77777777" w:rsidR="00215EA0" w:rsidRDefault="00000000">
            <w:pPr>
              <w:spacing w:before="40" w:after="40"/>
            </w:pPr>
            <w:r>
              <w:rPr>
                <w:b/>
                <w:sz w:val="20"/>
              </w:rPr>
              <w:t>Chi tiết</w:t>
            </w:r>
          </w:p>
        </w:tc>
      </w:tr>
      <w:tr w:rsidR="00215EA0" w14:paraId="75E8CDA2" w14:textId="77777777">
        <w:tc>
          <w:tcPr>
            <w:tcW w:w="907" w:type="dxa"/>
          </w:tcPr>
          <w:p w14:paraId="5CEB3F54" w14:textId="77777777" w:rsidR="00215EA0" w:rsidRDefault="00000000">
            <w:pPr>
              <w:spacing w:before="40" w:after="40"/>
            </w:pPr>
            <w:r>
              <w:rPr>
                <w:b/>
                <w:sz w:val="20"/>
              </w:rPr>
              <w:t>F2-20</w:t>
            </w:r>
          </w:p>
        </w:tc>
        <w:tc>
          <w:tcPr>
            <w:tcW w:w="2778" w:type="dxa"/>
          </w:tcPr>
          <w:p w14:paraId="47E97359" w14:textId="77777777" w:rsidR="00215EA0" w:rsidRDefault="00000000">
            <w:pPr>
              <w:spacing w:before="40" w:after="40"/>
            </w:pPr>
            <w:r>
              <w:rPr>
                <w:sz w:val="20"/>
              </w:rPr>
              <w:t>7 tab con, không có màn "danh sách báo cáo"</w:t>
            </w:r>
          </w:p>
        </w:tc>
        <w:tc>
          <w:tcPr>
            <w:tcW w:w="5953" w:type="dxa"/>
          </w:tcPr>
          <w:p w14:paraId="61FB0482" w14:textId="77777777" w:rsidR="00215EA0" w:rsidRDefault="00000000">
            <w:pPr>
              <w:spacing w:before="40" w:after="40"/>
            </w:pPr>
            <w:r>
              <w:rPr>
                <w:sz w:val="20"/>
              </w:rPr>
              <w:t xml:space="preserve">Menu </w:t>
            </w:r>
            <w:r>
              <w:rPr>
                <w:b/>
                <w:sz w:val="20"/>
              </w:rPr>
              <w:t>Báo cáo</w:t>
            </w:r>
            <w:r>
              <w:rPr>
                <w:sz w:val="20"/>
              </w:rPr>
              <w:t xml:space="preserve"> xổ thẳng ra 7 tab. Không còn ô chọn báo cáo, không còn bước "chọn rồi bấm xem"</w:t>
            </w:r>
          </w:p>
        </w:tc>
      </w:tr>
      <w:tr w:rsidR="00215EA0" w14:paraId="5182E7D9" w14:textId="77777777">
        <w:tc>
          <w:tcPr>
            <w:tcW w:w="907" w:type="dxa"/>
          </w:tcPr>
          <w:p w14:paraId="7F25BAF5" w14:textId="77777777" w:rsidR="00215EA0" w:rsidRDefault="00000000">
            <w:pPr>
              <w:spacing w:before="40" w:after="40"/>
            </w:pPr>
            <w:r>
              <w:rPr>
                <w:b/>
                <w:sz w:val="20"/>
              </w:rPr>
              <w:t>F2-21</w:t>
            </w:r>
          </w:p>
        </w:tc>
        <w:tc>
          <w:tcPr>
            <w:tcW w:w="2778" w:type="dxa"/>
          </w:tcPr>
          <w:p w14:paraId="658233A0" w14:textId="77777777" w:rsidR="00215EA0" w:rsidRDefault="00000000">
            <w:pPr>
              <w:spacing w:before="40" w:after="40"/>
            </w:pPr>
            <w:r>
              <w:rPr>
                <w:sz w:val="20"/>
              </w:rPr>
              <w:t>Bốn khối cố định mỗi tab</w:t>
            </w:r>
          </w:p>
        </w:tc>
        <w:tc>
          <w:tcPr>
            <w:tcW w:w="5953" w:type="dxa"/>
          </w:tcPr>
          <w:p w14:paraId="4F036D3F" w14:textId="77777777" w:rsidR="00215EA0" w:rsidRDefault="00000000">
            <w:pPr>
              <w:spacing w:before="40" w:after="40"/>
            </w:pPr>
            <w:r>
              <w:rPr>
                <w:sz w:val="20"/>
              </w:rPr>
              <w:t>① bộ lọc gập được, hiện tóm tắt bộ lọc đang áp ② dải ô chỉ số ③ biểu đồ ④ bảng gốc cuộn ngang. Góc phải trên: nút Tải Excel · Tải PDF</w:t>
            </w:r>
          </w:p>
        </w:tc>
      </w:tr>
      <w:tr w:rsidR="00215EA0" w14:paraId="069E54D9" w14:textId="77777777">
        <w:tc>
          <w:tcPr>
            <w:tcW w:w="907" w:type="dxa"/>
          </w:tcPr>
          <w:p w14:paraId="26054122" w14:textId="77777777" w:rsidR="00215EA0" w:rsidRDefault="00000000">
            <w:pPr>
              <w:spacing w:before="40" w:after="40"/>
            </w:pPr>
            <w:r>
              <w:rPr>
                <w:b/>
                <w:sz w:val="20"/>
              </w:rPr>
              <w:t>F2-22</w:t>
            </w:r>
          </w:p>
        </w:tc>
        <w:tc>
          <w:tcPr>
            <w:tcW w:w="2778" w:type="dxa"/>
          </w:tcPr>
          <w:p w14:paraId="32A06BE7" w14:textId="77777777" w:rsidR="00215EA0" w:rsidRDefault="00000000">
            <w:pPr>
              <w:spacing w:before="40" w:after="40"/>
            </w:pPr>
            <w:r>
              <w:rPr>
                <w:sz w:val="20"/>
              </w:rPr>
              <w:t>Bộ lọc áp luôn khi tải tệp</w:t>
            </w:r>
          </w:p>
        </w:tc>
        <w:tc>
          <w:tcPr>
            <w:tcW w:w="5953" w:type="dxa"/>
          </w:tcPr>
          <w:p w14:paraId="4F583962" w14:textId="77777777" w:rsidR="00215EA0" w:rsidRDefault="00000000">
            <w:pPr>
              <w:spacing w:before="40" w:after="40"/>
            </w:pPr>
            <w:r>
              <w:rPr>
                <w:sz w:val="20"/>
              </w:rPr>
              <w:t xml:space="preserve">Bấm Tải là được </w:t>
            </w:r>
            <w:r>
              <w:rPr>
                <w:b/>
                <w:sz w:val="20"/>
              </w:rPr>
              <w:t>đúng thứ đang nhìn</w:t>
            </w:r>
            <w:r>
              <w:rPr>
                <w:sz w:val="20"/>
              </w:rPr>
              <w:t>, không phải cả bảng rồi tự lọc</w:t>
            </w:r>
          </w:p>
        </w:tc>
      </w:tr>
      <w:tr w:rsidR="00215EA0" w14:paraId="0F20624A" w14:textId="77777777">
        <w:tc>
          <w:tcPr>
            <w:tcW w:w="907" w:type="dxa"/>
          </w:tcPr>
          <w:p w14:paraId="0329C00F" w14:textId="77777777" w:rsidR="00215EA0" w:rsidRDefault="00000000">
            <w:pPr>
              <w:spacing w:before="40" w:after="40"/>
            </w:pPr>
            <w:r>
              <w:rPr>
                <w:b/>
                <w:sz w:val="20"/>
              </w:rPr>
              <w:t>F2-23</w:t>
            </w:r>
          </w:p>
        </w:tc>
        <w:tc>
          <w:tcPr>
            <w:tcW w:w="2778" w:type="dxa"/>
          </w:tcPr>
          <w:p w14:paraId="73B9ADE7" w14:textId="77777777" w:rsidR="00215EA0" w:rsidRDefault="00000000">
            <w:pPr>
              <w:spacing w:before="40" w:after="40"/>
            </w:pPr>
            <w:r>
              <w:rPr>
                <w:sz w:val="20"/>
              </w:rPr>
              <w:t>Bộ lọc dùng chung cho cả 7 tab</w:t>
            </w:r>
          </w:p>
        </w:tc>
        <w:tc>
          <w:tcPr>
            <w:tcW w:w="5953" w:type="dxa"/>
          </w:tcPr>
          <w:p w14:paraId="35516870" w14:textId="77777777" w:rsidR="00215EA0" w:rsidRDefault="00000000">
            <w:pPr>
              <w:spacing w:before="40" w:after="40"/>
            </w:pPr>
            <w:r>
              <w:rPr>
                <w:sz w:val="20"/>
              </w:rPr>
              <w:t xml:space="preserve">Kỳ · bộ phận · nhà cung cấp · nhóm hàng chính · nhân viên mua hàng · trạng thái mã hàng. Đổi tab </w:t>
            </w:r>
            <w:r>
              <w:rPr>
                <w:b/>
                <w:sz w:val="20"/>
              </w:rPr>
              <w:t>giữ nguyên bộ lọc</w:t>
            </w:r>
          </w:p>
        </w:tc>
      </w:tr>
      <w:tr w:rsidR="00215EA0" w14:paraId="67EB0D52" w14:textId="77777777">
        <w:tc>
          <w:tcPr>
            <w:tcW w:w="907" w:type="dxa"/>
          </w:tcPr>
          <w:p w14:paraId="68675CF0" w14:textId="77777777" w:rsidR="00215EA0" w:rsidRDefault="00000000">
            <w:pPr>
              <w:spacing w:before="40" w:after="40"/>
            </w:pPr>
            <w:r>
              <w:rPr>
                <w:b/>
                <w:sz w:val="20"/>
              </w:rPr>
              <w:t>F2-24</w:t>
            </w:r>
          </w:p>
        </w:tc>
        <w:tc>
          <w:tcPr>
            <w:tcW w:w="2778" w:type="dxa"/>
          </w:tcPr>
          <w:p w14:paraId="60655BE5" w14:textId="77777777" w:rsidR="00215EA0" w:rsidRDefault="00000000">
            <w:pPr>
              <w:spacing w:before="40" w:after="40"/>
            </w:pPr>
            <w:r>
              <w:rPr>
                <w:sz w:val="20"/>
              </w:rPr>
              <w:t>Công tắc "theo mã hàng ⇄ theo phiếu"</w:t>
            </w:r>
          </w:p>
        </w:tc>
        <w:tc>
          <w:tcPr>
            <w:tcW w:w="5953" w:type="dxa"/>
          </w:tcPr>
          <w:p w14:paraId="2B8351EF" w14:textId="77777777" w:rsidR="00215EA0" w:rsidRDefault="00000000">
            <w:pPr>
              <w:spacing w:before="40" w:after="40"/>
            </w:pPr>
            <w:r>
              <w:rPr>
                <w:rFonts w:ascii="Consolas" w:eastAsia="Consolas" w:hAnsi="Consolas" w:cs="Consolas"/>
                <w:sz w:val="17"/>
              </w:rPr>
              <w:t>M52</w:t>
            </w:r>
            <w:r>
              <w:rPr>
                <w:sz w:val="20"/>
              </w:rPr>
              <w:t xml:space="preserve">. Mặc định </w:t>
            </w:r>
            <w:r>
              <w:rPr>
                <w:b/>
                <w:sz w:val="20"/>
              </w:rPr>
              <w:t>theo mã hàng</w:t>
            </w:r>
            <w:r>
              <w:rPr>
                <w:sz w:val="20"/>
              </w:rPr>
              <w:t>. Có ở tab ① ③ ④ ⑦ — bốn tab có dữ liệu cấp dòng</w:t>
            </w:r>
          </w:p>
        </w:tc>
      </w:tr>
      <w:tr w:rsidR="00215EA0" w14:paraId="3553ED91" w14:textId="77777777">
        <w:tc>
          <w:tcPr>
            <w:tcW w:w="907" w:type="dxa"/>
          </w:tcPr>
          <w:p w14:paraId="3F6AF847" w14:textId="77777777" w:rsidR="00215EA0" w:rsidRDefault="00000000">
            <w:pPr>
              <w:spacing w:before="40" w:after="40"/>
            </w:pPr>
            <w:r>
              <w:rPr>
                <w:b/>
                <w:sz w:val="20"/>
              </w:rPr>
              <w:t>F2-25</w:t>
            </w:r>
          </w:p>
        </w:tc>
        <w:tc>
          <w:tcPr>
            <w:tcW w:w="2778" w:type="dxa"/>
          </w:tcPr>
          <w:p w14:paraId="05C38E71" w14:textId="77777777" w:rsidR="00215EA0" w:rsidRDefault="00000000">
            <w:pPr>
              <w:spacing w:before="40" w:after="40"/>
            </w:pPr>
            <w:r>
              <w:rPr>
                <w:sz w:val="20"/>
              </w:rPr>
              <w:t>Ô nào chưa tính được thì ghi chữ</w:t>
            </w:r>
          </w:p>
        </w:tc>
        <w:tc>
          <w:tcPr>
            <w:tcW w:w="5953" w:type="dxa"/>
          </w:tcPr>
          <w:p w14:paraId="3A3C45F0" w14:textId="77777777" w:rsidR="00215EA0" w:rsidRDefault="00000000">
            <w:pPr>
              <w:spacing w:before="40" w:after="40"/>
            </w:pPr>
            <w:r>
              <w:rPr>
                <w:sz w:val="20"/>
              </w:rPr>
              <w:t xml:space="preserve">Ghi </w:t>
            </w:r>
            <w:r>
              <w:rPr>
                <w:i/>
                <w:sz w:val="20"/>
              </w:rPr>
              <w:t>"chưa tính được"</w:t>
            </w:r>
            <w:r>
              <w:rPr>
                <w:sz w:val="20"/>
              </w:rPr>
              <w:t xml:space="preserve"> / </w:t>
            </w:r>
            <w:r>
              <w:rPr>
                <w:i/>
                <w:sz w:val="20"/>
              </w:rPr>
              <w:t>"chưa có dữ liệu"</w:t>
            </w:r>
            <w:r>
              <w:rPr>
                <w:sz w:val="20"/>
              </w:rPr>
              <w:t xml:space="preserve">, </w:t>
            </w:r>
            <w:r>
              <w:rPr>
                <w:b/>
                <w:sz w:val="20"/>
              </w:rPr>
              <w:t>không hiện số 0</w:t>
            </w:r>
            <w:r>
              <w:rPr>
                <w:sz w:val="20"/>
              </w:rPr>
              <w:t xml:space="preserve"> (</w:t>
            </w:r>
            <w:r>
              <w:rPr>
                <w:rFonts w:ascii="Consolas" w:eastAsia="Consolas" w:hAnsi="Consolas" w:cs="Consolas"/>
                <w:sz w:val="17"/>
              </w:rPr>
              <w:t>M26</w:t>
            </w:r>
            <w:r>
              <w:rPr>
                <w:sz w:val="20"/>
              </w:rPr>
              <w:t>). Tháng không nhận hàng mà hiện 0% đúng hạn là vu oan</w:t>
            </w:r>
          </w:p>
        </w:tc>
      </w:tr>
      <w:tr w:rsidR="00215EA0" w14:paraId="52E5161C" w14:textId="77777777">
        <w:tc>
          <w:tcPr>
            <w:tcW w:w="907" w:type="dxa"/>
          </w:tcPr>
          <w:p w14:paraId="6FCDA44C" w14:textId="77777777" w:rsidR="00215EA0" w:rsidRDefault="00000000">
            <w:pPr>
              <w:spacing w:before="40" w:after="40"/>
            </w:pPr>
            <w:r>
              <w:rPr>
                <w:b/>
                <w:sz w:val="20"/>
              </w:rPr>
              <w:t>F2-26</w:t>
            </w:r>
          </w:p>
        </w:tc>
        <w:tc>
          <w:tcPr>
            <w:tcW w:w="2778" w:type="dxa"/>
          </w:tcPr>
          <w:p w14:paraId="3F24E288" w14:textId="77777777" w:rsidR="00215EA0" w:rsidRDefault="00000000">
            <w:pPr>
              <w:spacing w:before="40" w:after="40"/>
            </w:pPr>
            <w:r>
              <w:rPr>
                <w:sz w:val="20"/>
              </w:rPr>
              <w:t>Biểu đồ bỏ nền sọc, màu cách nhau đủ xa</w:t>
            </w:r>
          </w:p>
        </w:tc>
        <w:tc>
          <w:tcPr>
            <w:tcW w:w="5953" w:type="dxa"/>
          </w:tcPr>
          <w:p w14:paraId="05135D0B" w14:textId="77777777" w:rsidR="00215EA0" w:rsidRDefault="00000000">
            <w:pPr>
              <w:spacing w:before="40" w:after="40"/>
            </w:pPr>
            <w:r>
              <w:rPr>
                <w:rFonts w:ascii="Consolas" w:eastAsia="Consolas" w:hAnsi="Consolas" w:cs="Consolas"/>
                <w:sz w:val="17"/>
              </w:rPr>
              <w:t>M08</w:t>
            </w:r>
          </w:p>
        </w:tc>
      </w:tr>
      <w:tr w:rsidR="00215EA0" w14:paraId="1C39529A" w14:textId="77777777">
        <w:tc>
          <w:tcPr>
            <w:tcW w:w="907" w:type="dxa"/>
          </w:tcPr>
          <w:p w14:paraId="398E02F8" w14:textId="77777777" w:rsidR="00215EA0" w:rsidRDefault="00000000">
            <w:pPr>
              <w:spacing w:before="40" w:after="40"/>
            </w:pPr>
            <w:r>
              <w:rPr>
                <w:b/>
                <w:sz w:val="20"/>
              </w:rPr>
              <w:t>F2-27</w:t>
            </w:r>
          </w:p>
        </w:tc>
        <w:tc>
          <w:tcPr>
            <w:tcW w:w="2778" w:type="dxa"/>
          </w:tcPr>
          <w:p w14:paraId="1814B2EC" w14:textId="77777777" w:rsidR="00215EA0" w:rsidRDefault="00000000">
            <w:pPr>
              <w:spacing w:before="40" w:after="40"/>
            </w:pPr>
            <w:r>
              <w:rPr>
                <w:sz w:val="20"/>
              </w:rPr>
              <w:t>Không bắt chọn ngày mới hiện số</w:t>
            </w:r>
          </w:p>
        </w:tc>
        <w:tc>
          <w:tcPr>
            <w:tcW w:w="5953" w:type="dxa"/>
          </w:tcPr>
          <w:p w14:paraId="6D20BE81" w14:textId="77777777" w:rsidR="00215EA0" w:rsidRDefault="00000000">
            <w:pPr>
              <w:spacing w:before="40" w:after="40"/>
            </w:pPr>
            <w:r>
              <w:rPr>
                <w:sz w:val="20"/>
              </w:rPr>
              <w:t xml:space="preserve">Mặc định </w:t>
            </w:r>
            <w:r>
              <w:rPr>
                <w:b/>
                <w:sz w:val="20"/>
              </w:rPr>
              <w:t>tháng hiện tại</w:t>
            </w:r>
            <w:r>
              <w:rPr>
                <w:sz w:val="20"/>
              </w:rPr>
              <w:t>, vào là thấy số. Ngày tháng là bộ lọc phụ, không phải điều kiện bắt buộc</w:t>
            </w:r>
          </w:p>
        </w:tc>
      </w:tr>
      <w:tr w:rsidR="00215EA0" w14:paraId="546C6DF4" w14:textId="77777777">
        <w:tc>
          <w:tcPr>
            <w:tcW w:w="907" w:type="dxa"/>
          </w:tcPr>
          <w:p w14:paraId="5E229B76" w14:textId="77777777" w:rsidR="00215EA0" w:rsidRDefault="00000000">
            <w:pPr>
              <w:spacing w:before="40" w:after="40"/>
            </w:pPr>
            <w:r>
              <w:rPr>
                <w:b/>
                <w:sz w:val="20"/>
              </w:rPr>
              <w:t>F2-28</w:t>
            </w:r>
          </w:p>
        </w:tc>
        <w:tc>
          <w:tcPr>
            <w:tcW w:w="2778" w:type="dxa"/>
          </w:tcPr>
          <w:p w14:paraId="70B2DC93" w14:textId="77777777" w:rsidR="00215EA0" w:rsidRDefault="00000000">
            <w:pPr>
              <w:spacing w:before="40" w:after="40"/>
            </w:pPr>
            <w:r>
              <w:rPr>
                <w:sz w:val="20"/>
              </w:rPr>
              <w:t>Tên tệp tải về chuẩn hoá</w:t>
            </w:r>
          </w:p>
        </w:tc>
        <w:tc>
          <w:tcPr>
            <w:tcW w:w="5953" w:type="dxa"/>
          </w:tcPr>
          <w:p w14:paraId="18C4E406" w14:textId="77777777" w:rsidR="00215EA0" w:rsidRDefault="00000000">
            <w:pPr>
              <w:spacing w:before="40" w:after="40"/>
            </w:pPr>
            <w:r>
              <w:rPr>
                <w:rFonts w:ascii="Consolas" w:eastAsia="Consolas" w:hAnsi="Consolas" w:cs="Consolas"/>
                <w:sz w:val="17"/>
              </w:rPr>
              <w:t>M06</w:t>
            </w:r>
          </w:p>
        </w:tc>
      </w:tr>
      <w:tr w:rsidR="00215EA0" w14:paraId="107BCA55" w14:textId="77777777">
        <w:tc>
          <w:tcPr>
            <w:tcW w:w="907" w:type="dxa"/>
          </w:tcPr>
          <w:p w14:paraId="5EC3172F" w14:textId="77777777" w:rsidR="00215EA0" w:rsidRDefault="00000000">
            <w:pPr>
              <w:spacing w:before="40" w:after="40"/>
            </w:pPr>
            <w:r>
              <w:rPr>
                <w:b/>
                <w:sz w:val="20"/>
              </w:rPr>
              <w:t>F2-29</w:t>
            </w:r>
          </w:p>
        </w:tc>
        <w:tc>
          <w:tcPr>
            <w:tcW w:w="2778" w:type="dxa"/>
          </w:tcPr>
          <w:p w14:paraId="7D5D5557" w14:textId="77777777" w:rsidR="00215EA0" w:rsidRDefault="00000000">
            <w:pPr>
              <w:spacing w:before="40" w:after="40"/>
            </w:pPr>
            <w:r>
              <w:rPr>
                <w:sz w:val="20"/>
              </w:rPr>
              <w:t>Cột tiền gỡ ở máy chủ, không ẩn ở màn hình</w:t>
            </w:r>
          </w:p>
        </w:tc>
        <w:tc>
          <w:tcPr>
            <w:tcW w:w="5953" w:type="dxa"/>
          </w:tcPr>
          <w:p w14:paraId="009FE0B2" w14:textId="77777777" w:rsidR="00215EA0" w:rsidRDefault="00000000">
            <w:pPr>
              <w:spacing w:before="40" w:after="40"/>
            </w:pPr>
            <w:r>
              <w:rPr>
                <w:rFonts w:ascii="Consolas" w:eastAsia="Consolas" w:hAnsi="Consolas" w:cs="Consolas"/>
                <w:sz w:val="17"/>
              </w:rPr>
              <w:t>M27</w:t>
            </w:r>
            <w:r>
              <w:rPr>
                <w:sz w:val="20"/>
              </w:rPr>
              <w:t>. Danh sách cột tiền phải khớp ma trận quyền — lệch một cột là mở một đường vòng</w:t>
            </w:r>
          </w:p>
        </w:tc>
      </w:tr>
    </w:tbl>
    <w:p w14:paraId="780DE529" w14:textId="77777777" w:rsidR="00215EA0" w:rsidRDefault="00215EA0">
      <w:pPr>
        <w:spacing w:after="80"/>
      </w:pPr>
    </w:p>
    <w:p w14:paraId="481D49C5" w14:textId="77777777" w:rsidR="00215EA0" w:rsidRDefault="00000000">
      <w:r>
        <w:rPr>
          <w:b/>
        </w:rPr>
        <w:t>⚑ EM TỰ QUYẾT — số ô chỉ số mỗi tab.</w:t>
      </w:r>
      <w:r>
        <w:t xml:space="preserve"> </w:t>
      </w:r>
      <w:r>
        <w:rPr>
          <w:rFonts w:ascii="Consolas" w:eastAsia="Consolas" w:hAnsi="Consolas" w:cs="Consolas"/>
          <w:sz w:val="20"/>
        </w:rPr>
        <w:t>M01</w:t>
      </w:r>
      <w:r>
        <w:t xml:space="preserve"> đặt trần </w:t>
      </w:r>
      <w:r>
        <w:rPr>
          <w:b/>
        </w:rPr>
        <w:t>4 ô số</w:t>
      </w:r>
      <w:r>
        <w:t xml:space="preserve">; em xin </w:t>
      </w:r>
      <w:r>
        <w:rPr>
          <w:b/>
        </w:rPr>
        <w:t>tối đa 7 ô</w:t>
      </w:r>
      <w:r>
        <w:t xml:space="preserve"> cho Báo cáo — tab báo cáo là chỗ để nhìn số, khác màn thao tác. §2.2 đang dùng 5–7 ô. Không đồng ý thì em cắt về 4 — </w:t>
      </w:r>
      <w:r>
        <w:rPr>
          <w:b/>
        </w:rPr>
        <w:t>F2-H3</w:t>
      </w:r>
      <w:r>
        <w:t>.</w:t>
      </w:r>
    </w:p>
    <w:p w14:paraId="26A3F3FE" w14:textId="77777777" w:rsidR="00215EA0" w:rsidRDefault="00000000">
      <w:pPr>
        <w:pStyle w:val="Heading3"/>
      </w:pPr>
      <w:bookmarkStart w:id="214" w:name="_Toc240895446"/>
      <w:r>
        <w:rPr>
          <w:rFonts w:ascii="Times New Roman" w:eastAsia="Times New Roman" w:hAnsi="Times New Roman" w:cs="Times New Roman"/>
          <w:b w:val="0"/>
          <w:sz w:val="24"/>
        </w:rPr>
        <w:t>F2 · 4. Mối liên kết</w:t>
      </w:r>
      <w:bookmarkEnd w:id="214"/>
    </w:p>
    <w:tbl>
      <w:tblPr>
        <w:tblStyle w:val="TableGrid"/>
        <w:tblW w:w="0" w:type="auto"/>
        <w:tblLayout w:type="fixed"/>
        <w:tblLook w:val="04A0" w:firstRow="1" w:lastRow="0" w:firstColumn="1" w:lastColumn="0" w:noHBand="0" w:noVBand="1"/>
      </w:tblPr>
      <w:tblGrid>
        <w:gridCol w:w="1928"/>
        <w:gridCol w:w="3969"/>
        <w:gridCol w:w="3742"/>
      </w:tblGrid>
      <w:tr w:rsidR="00215EA0" w14:paraId="00B97C3B" w14:textId="77777777">
        <w:trPr>
          <w:tblHeader/>
        </w:trPr>
        <w:tc>
          <w:tcPr>
            <w:tcW w:w="1928" w:type="dxa"/>
            <w:shd w:val="clear" w:color="auto" w:fill="E3E6F2"/>
          </w:tcPr>
          <w:p w14:paraId="7AD4208D" w14:textId="77777777" w:rsidR="00215EA0" w:rsidRDefault="00000000">
            <w:pPr>
              <w:spacing w:before="40" w:after="40"/>
            </w:pPr>
            <w:r>
              <w:rPr>
                <w:b/>
                <w:sz w:val="20"/>
              </w:rPr>
              <w:t>Nối với</w:t>
            </w:r>
          </w:p>
        </w:tc>
        <w:tc>
          <w:tcPr>
            <w:tcW w:w="3969" w:type="dxa"/>
            <w:shd w:val="clear" w:color="auto" w:fill="E3E6F2"/>
          </w:tcPr>
          <w:p w14:paraId="36F1B3CA" w14:textId="77777777" w:rsidR="00215EA0" w:rsidRDefault="00000000">
            <w:pPr>
              <w:spacing w:before="40" w:after="40"/>
            </w:pPr>
            <w:r>
              <w:rPr>
                <w:b/>
                <w:sz w:val="20"/>
              </w:rPr>
              <w:t>Nối thế nào</w:t>
            </w:r>
          </w:p>
        </w:tc>
        <w:tc>
          <w:tcPr>
            <w:tcW w:w="3742" w:type="dxa"/>
            <w:shd w:val="clear" w:color="auto" w:fill="E3E6F2"/>
          </w:tcPr>
          <w:p w14:paraId="718B1BE1" w14:textId="77777777" w:rsidR="00215EA0" w:rsidRDefault="00000000">
            <w:pPr>
              <w:spacing w:before="40" w:after="40"/>
            </w:pPr>
            <w:r>
              <w:rPr>
                <w:b/>
                <w:sz w:val="20"/>
              </w:rPr>
              <w:t>Hỏng thì sao</w:t>
            </w:r>
          </w:p>
        </w:tc>
      </w:tr>
      <w:tr w:rsidR="00215EA0" w14:paraId="1995EEE7" w14:textId="77777777">
        <w:tc>
          <w:tcPr>
            <w:tcW w:w="1928" w:type="dxa"/>
          </w:tcPr>
          <w:p w14:paraId="66DF8FB7" w14:textId="77777777" w:rsidR="00215EA0" w:rsidRDefault="00000000">
            <w:pPr>
              <w:spacing w:before="40" w:after="40"/>
            </w:pPr>
            <w:r>
              <w:rPr>
                <w:b/>
                <w:sz w:val="20"/>
              </w:rPr>
              <w:t>Mọi màn nghiệp vụ</w:t>
            </w:r>
          </w:p>
        </w:tc>
        <w:tc>
          <w:tcPr>
            <w:tcW w:w="3969" w:type="dxa"/>
          </w:tcPr>
          <w:p w14:paraId="299946BC" w14:textId="77777777" w:rsidR="00215EA0" w:rsidRDefault="00000000">
            <w:pPr>
              <w:spacing w:before="40" w:after="40"/>
            </w:pPr>
            <w:r>
              <w:rPr>
                <w:sz w:val="20"/>
              </w:rPr>
              <w:t>Báo cáo chỉ đọc. Nguồn là chứng từ gốc của Đề nghị · Báo giá · Đặt hàng · Giao nhận · Thanh toán · Đặt ngoài · Nhà cung cấp</w:t>
            </w:r>
          </w:p>
        </w:tc>
        <w:tc>
          <w:tcPr>
            <w:tcW w:w="3742" w:type="dxa"/>
          </w:tcPr>
          <w:p w14:paraId="783B64C6" w14:textId="77777777" w:rsidR="00215EA0" w:rsidRDefault="00000000">
            <w:pPr>
              <w:spacing w:before="40" w:after="40"/>
            </w:pPr>
            <w:r>
              <w:rPr>
                <w:sz w:val="20"/>
              </w:rPr>
              <w:t>Gốc sai → báo cáo sai mà nhìn vẫn đẹp: hỏng im lặng</w:t>
            </w:r>
          </w:p>
        </w:tc>
      </w:tr>
      <w:tr w:rsidR="00215EA0" w14:paraId="31E2E9CA" w14:textId="77777777">
        <w:tc>
          <w:tcPr>
            <w:tcW w:w="1928" w:type="dxa"/>
          </w:tcPr>
          <w:p w14:paraId="27FAC7D8" w14:textId="77777777" w:rsidR="00215EA0" w:rsidRDefault="00000000">
            <w:pPr>
              <w:spacing w:before="40" w:after="40"/>
            </w:pPr>
            <w:r>
              <w:rPr>
                <w:b/>
                <w:sz w:val="20"/>
              </w:rPr>
              <w:t>Tổng quan</w:t>
            </w:r>
          </w:p>
        </w:tc>
        <w:tc>
          <w:tcPr>
            <w:tcW w:w="3969" w:type="dxa"/>
          </w:tcPr>
          <w:p w14:paraId="5AD17E96" w14:textId="77777777" w:rsidR="00215EA0" w:rsidRDefault="00000000">
            <w:pPr>
              <w:spacing w:before="40" w:after="40"/>
            </w:pPr>
            <w:r>
              <w:rPr>
                <w:sz w:val="20"/>
              </w:rPr>
              <w:t xml:space="preserve">Ô số của Tổng quan dùng </w:t>
            </w:r>
            <w:r>
              <w:rPr>
                <w:b/>
                <w:sz w:val="20"/>
              </w:rPr>
              <w:t>chung hàm tính</w:t>
            </w:r>
            <w:r>
              <w:rPr>
                <w:sz w:val="20"/>
              </w:rPr>
              <w:t xml:space="preserve"> với tab báo cáo tương ứng</w:t>
            </w:r>
          </w:p>
        </w:tc>
        <w:tc>
          <w:tcPr>
            <w:tcW w:w="3742" w:type="dxa"/>
          </w:tcPr>
          <w:p w14:paraId="31F22785" w14:textId="77777777" w:rsidR="00215EA0" w:rsidRDefault="00000000">
            <w:pPr>
              <w:spacing w:before="40" w:after="40"/>
            </w:pPr>
            <w:r>
              <w:rPr>
                <w:sz w:val="20"/>
              </w:rPr>
              <w:t>Hai chỗ tính → hai con số cho một câu hỏi</w:t>
            </w:r>
          </w:p>
        </w:tc>
      </w:tr>
      <w:tr w:rsidR="00215EA0" w14:paraId="26E8C13B" w14:textId="77777777">
        <w:tc>
          <w:tcPr>
            <w:tcW w:w="1928" w:type="dxa"/>
          </w:tcPr>
          <w:p w14:paraId="692FC75E" w14:textId="77777777" w:rsidR="00215EA0" w:rsidRDefault="00000000">
            <w:pPr>
              <w:spacing w:before="40" w:after="40"/>
            </w:pPr>
            <w:r>
              <w:rPr>
                <w:b/>
                <w:sz w:val="20"/>
              </w:rPr>
              <w:lastRenderedPageBreak/>
              <w:t>Nhà cung cấp (F1)</w:t>
            </w:r>
          </w:p>
        </w:tc>
        <w:tc>
          <w:tcPr>
            <w:tcW w:w="3969" w:type="dxa"/>
          </w:tcPr>
          <w:p w14:paraId="69004AF2" w14:textId="77777777" w:rsidR="00215EA0" w:rsidRDefault="00000000">
            <w:pPr>
              <w:spacing w:before="40" w:after="40"/>
            </w:pPr>
            <w:r>
              <w:rPr>
                <w:sz w:val="20"/>
              </w:rPr>
              <w:t>Tab ⑥ gọi thẳng hàm của màn Nhà cung cấp</w:t>
            </w:r>
          </w:p>
        </w:tc>
        <w:tc>
          <w:tcPr>
            <w:tcW w:w="3742" w:type="dxa"/>
          </w:tcPr>
          <w:p w14:paraId="4B481209" w14:textId="77777777" w:rsidR="00215EA0" w:rsidRDefault="00000000">
            <w:pPr>
              <w:spacing w:before="40" w:after="40"/>
            </w:pPr>
            <w:r>
              <w:rPr>
                <w:sz w:val="20"/>
              </w:rPr>
              <w:t>Truy vấn riêng → điểm NCC trên báo cáo lệch điểm trên màn NCC</w:t>
            </w:r>
          </w:p>
        </w:tc>
      </w:tr>
      <w:tr w:rsidR="00215EA0" w14:paraId="467B3BDA" w14:textId="77777777">
        <w:tc>
          <w:tcPr>
            <w:tcW w:w="1928" w:type="dxa"/>
          </w:tcPr>
          <w:p w14:paraId="4A49C5BB" w14:textId="77777777" w:rsidR="00215EA0" w:rsidRDefault="00000000">
            <w:pPr>
              <w:spacing w:before="40" w:after="40"/>
            </w:pPr>
            <w:r>
              <w:rPr>
                <w:b/>
                <w:sz w:val="20"/>
              </w:rPr>
              <w:t>Phân quyền</w:t>
            </w:r>
          </w:p>
        </w:tc>
        <w:tc>
          <w:tcPr>
            <w:tcW w:w="3969" w:type="dxa"/>
          </w:tcPr>
          <w:p w14:paraId="0B3373D9" w14:textId="77777777" w:rsidR="00215EA0" w:rsidRDefault="00000000">
            <w:pPr>
              <w:spacing w:before="40" w:after="40"/>
            </w:pPr>
            <w:r>
              <w:rPr>
                <w:sz w:val="20"/>
              </w:rPr>
              <w:t xml:space="preserve">Mỗi tab lọc theo phạm vi người xem; cột tiền gỡ ở máy chủ (F2-29). Quyền </w:t>
            </w:r>
            <w:r>
              <w:rPr>
                <w:b/>
                <w:sz w:val="20"/>
              </w:rPr>
              <w:t>Tải</w:t>
            </w:r>
            <w:r>
              <w:rPr>
                <w:sz w:val="20"/>
              </w:rPr>
              <w:t xml:space="preserve"> đi theo quyền </w:t>
            </w:r>
            <w:r>
              <w:rPr>
                <w:b/>
                <w:sz w:val="20"/>
              </w:rPr>
              <w:t>Xem</w:t>
            </w:r>
          </w:p>
        </w:tc>
        <w:tc>
          <w:tcPr>
            <w:tcW w:w="3742" w:type="dxa"/>
          </w:tcPr>
          <w:p w14:paraId="4FF0084C" w14:textId="77777777" w:rsidR="00215EA0" w:rsidRDefault="00000000">
            <w:pPr>
              <w:spacing w:before="40" w:after="40"/>
            </w:pPr>
            <w:r>
              <w:rPr>
                <w:sz w:val="20"/>
              </w:rPr>
              <w:t>Hở một cột giá ở báo cáo là hở toàn bộ bảng giá</w:t>
            </w:r>
          </w:p>
        </w:tc>
      </w:tr>
      <w:tr w:rsidR="00215EA0" w14:paraId="24AABD6B" w14:textId="77777777">
        <w:tc>
          <w:tcPr>
            <w:tcW w:w="1928" w:type="dxa"/>
          </w:tcPr>
          <w:p w14:paraId="00B3F7C9" w14:textId="77777777" w:rsidR="00215EA0" w:rsidRDefault="00000000">
            <w:pPr>
              <w:spacing w:before="40" w:after="40"/>
            </w:pPr>
            <w:r>
              <w:rPr>
                <w:b/>
                <w:sz w:val="20"/>
              </w:rPr>
              <w:t>Điều xe (F4)</w:t>
            </w:r>
          </w:p>
        </w:tc>
        <w:tc>
          <w:tcPr>
            <w:tcW w:w="3969" w:type="dxa"/>
          </w:tcPr>
          <w:p w14:paraId="1335887A" w14:textId="77777777" w:rsidR="00215EA0" w:rsidRDefault="00000000">
            <w:pPr>
              <w:spacing w:before="40" w:after="40"/>
            </w:pPr>
            <w:r>
              <w:rPr>
                <w:sz w:val="20"/>
              </w:rPr>
              <w:t xml:space="preserve">Ba báo cáo </w:t>
            </w:r>
            <w:r>
              <w:rPr>
                <w:rFonts w:ascii="Consolas" w:eastAsia="Consolas" w:hAnsi="Consolas" w:cs="Consolas"/>
                <w:sz w:val="17"/>
              </w:rPr>
              <w:t>BC09</w:t>
            </w:r>
            <w:r>
              <w:rPr>
                <w:sz w:val="20"/>
              </w:rPr>
              <w:t xml:space="preserve"> · </w:t>
            </w:r>
            <w:r>
              <w:rPr>
                <w:rFonts w:ascii="Consolas" w:eastAsia="Consolas" w:hAnsi="Consolas" w:cs="Consolas"/>
                <w:sz w:val="17"/>
              </w:rPr>
              <w:t>BC40</w:t>
            </w:r>
            <w:r>
              <w:rPr>
                <w:sz w:val="20"/>
              </w:rPr>
              <w:t xml:space="preserve"> · </w:t>
            </w:r>
            <w:r>
              <w:rPr>
                <w:rFonts w:ascii="Consolas" w:eastAsia="Consolas" w:hAnsi="Consolas" w:cs="Consolas"/>
                <w:sz w:val="17"/>
              </w:rPr>
              <w:t>BC41</w:t>
            </w:r>
            <w:r>
              <w:rPr>
                <w:sz w:val="20"/>
              </w:rPr>
              <w:t xml:space="preserve"> bỏ cùng lượt</w:t>
            </w:r>
          </w:p>
        </w:tc>
        <w:tc>
          <w:tcPr>
            <w:tcW w:w="3742" w:type="dxa"/>
          </w:tcPr>
          <w:p w14:paraId="07C17B7A" w14:textId="77777777" w:rsidR="00215EA0" w:rsidRDefault="00000000">
            <w:pPr>
              <w:spacing w:before="40" w:after="40"/>
            </w:pPr>
            <w:r>
              <w:rPr>
                <w:sz w:val="20"/>
              </w:rPr>
              <w:t>Quên gỡ → 3 báo cáo trống, tưởng mất dữ liệu</w:t>
            </w:r>
          </w:p>
        </w:tc>
      </w:tr>
      <w:tr w:rsidR="00215EA0" w14:paraId="09045261" w14:textId="77777777">
        <w:tc>
          <w:tcPr>
            <w:tcW w:w="1928" w:type="dxa"/>
          </w:tcPr>
          <w:p w14:paraId="453175A5" w14:textId="77777777" w:rsidR="00215EA0" w:rsidRDefault="00000000">
            <w:pPr>
              <w:spacing w:before="40" w:after="40"/>
            </w:pPr>
            <w:r>
              <w:rPr>
                <w:b/>
                <w:sz w:val="20"/>
              </w:rPr>
              <w:t>In ấn</w:t>
            </w:r>
          </w:p>
        </w:tc>
        <w:tc>
          <w:tcPr>
            <w:tcW w:w="3969" w:type="dxa"/>
          </w:tcPr>
          <w:p w14:paraId="157B0CE1" w14:textId="77777777" w:rsidR="00215EA0" w:rsidRDefault="00000000">
            <w:pPr>
              <w:spacing w:before="40" w:after="40"/>
            </w:pPr>
            <w:r>
              <w:rPr>
                <w:sz w:val="20"/>
              </w:rPr>
              <w:t xml:space="preserve">Bảng gốc của tab ⑥ là nguồn in </w:t>
            </w:r>
            <w:r>
              <w:rPr>
                <w:b/>
                <w:sz w:val="20"/>
              </w:rPr>
              <w:t>BM03</w:t>
            </w:r>
            <w:r>
              <w:rPr>
                <w:sz w:val="20"/>
              </w:rPr>
              <w:t xml:space="preserve"> và </w:t>
            </w:r>
            <w:r>
              <w:rPr>
                <w:b/>
                <w:sz w:val="20"/>
              </w:rPr>
              <w:t>BM07</w:t>
            </w:r>
          </w:p>
        </w:tc>
        <w:tc>
          <w:tcPr>
            <w:tcW w:w="3742" w:type="dxa"/>
          </w:tcPr>
          <w:p w14:paraId="2CA9CC03" w14:textId="77777777" w:rsidR="00215EA0" w:rsidRDefault="00000000">
            <w:pPr>
              <w:spacing w:before="40" w:after="40"/>
            </w:pPr>
            <w:r>
              <w:rPr>
                <w:sz w:val="20"/>
              </w:rPr>
              <w:t>Bảng gốc thiếu cột → biểu mẫu ISO in ra thiếu ô</w:t>
            </w:r>
          </w:p>
        </w:tc>
      </w:tr>
    </w:tbl>
    <w:p w14:paraId="05D90B10" w14:textId="77777777" w:rsidR="00215EA0" w:rsidRDefault="00215EA0">
      <w:pPr>
        <w:spacing w:after="80"/>
      </w:pPr>
    </w:p>
    <w:p w14:paraId="728A24A6" w14:textId="77777777" w:rsidR="00215EA0" w:rsidRDefault="00000000">
      <w:pPr>
        <w:pStyle w:val="Heading3"/>
      </w:pPr>
      <w:bookmarkStart w:id="215" w:name="_Toc240895447"/>
      <w:r>
        <w:rPr>
          <w:rFonts w:ascii="Times New Roman" w:eastAsia="Times New Roman" w:hAnsi="Times New Roman" w:cs="Times New Roman"/>
          <w:b w:val="0"/>
          <w:sz w:val="24"/>
        </w:rPr>
        <w:t>F2 · 5. Cần anh xác nhận</w:t>
      </w:r>
      <w:bookmarkEnd w:id="215"/>
    </w:p>
    <w:tbl>
      <w:tblPr>
        <w:tblStyle w:val="TableGrid"/>
        <w:tblW w:w="0" w:type="auto"/>
        <w:tblLayout w:type="fixed"/>
        <w:tblLook w:val="04A0" w:firstRow="1" w:lastRow="0" w:firstColumn="1" w:lastColumn="0" w:noHBand="0" w:noVBand="1"/>
      </w:tblPr>
      <w:tblGrid>
        <w:gridCol w:w="964"/>
        <w:gridCol w:w="2721"/>
        <w:gridCol w:w="3005"/>
        <w:gridCol w:w="2948"/>
      </w:tblGrid>
      <w:tr w:rsidR="00215EA0" w14:paraId="4A8C3947" w14:textId="77777777">
        <w:trPr>
          <w:tblHeader/>
        </w:trPr>
        <w:tc>
          <w:tcPr>
            <w:tcW w:w="964" w:type="dxa"/>
            <w:shd w:val="clear" w:color="auto" w:fill="E3E6F2"/>
          </w:tcPr>
          <w:p w14:paraId="38ACEB37" w14:textId="77777777" w:rsidR="00215EA0" w:rsidRDefault="00000000">
            <w:pPr>
              <w:spacing w:before="40" w:after="40"/>
            </w:pPr>
            <w:r>
              <w:rPr>
                <w:b/>
                <w:sz w:val="20"/>
              </w:rPr>
              <w:t>#</w:t>
            </w:r>
          </w:p>
        </w:tc>
        <w:tc>
          <w:tcPr>
            <w:tcW w:w="2721" w:type="dxa"/>
            <w:shd w:val="clear" w:color="auto" w:fill="E3E6F2"/>
          </w:tcPr>
          <w:p w14:paraId="5CC88102" w14:textId="77777777" w:rsidR="00215EA0" w:rsidRDefault="00000000">
            <w:pPr>
              <w:spacing w:before="40" w:after="40"/>
            </w:pPr>
            <w:r>
              <w:rPr>
                <w:b/>
                <w:sz w:val="20"/>
              </w:rPr>
              <w:t>Việc</w:t>
            </w:r>
          </w:p>
        </w:tc>
        <w:tc>
          <w:tcPr>
            <w:tcW w:w="3005" w:type="dxa"/>
            <w:shd w:val="clear" w:color="auto" w:fill="E3E6F2"/>
          </w:tcPr>
          <w:p w14:paraId="130A1660" w14:textId="77777777" w:rsidR="00215EA0" w:rsidRDefault="00000000">
            <w:pPr>
              <w:spacing w:before="40" w:after="40"/>
            </w:pPr>
            <w:r>
              <w:rPr>
                <w:b/>
                <w:sz w:val="20"/>
              </w:rPr>
              <w:t>Em cần gì ở anh</w:t>
            </w:r>
          </w:p>
        </w:tc>
        <w:tc>
          <w:tcPr>
            <w:tcW w:w="2948" w:type="dxa"/>
            <w:shd w:val="clear" w:color="auto" w:fill="E3E6F2"/>
          </w:tcPr>
          <w:p w14:paraId="050922E4" w14:textId="77777777" w:rsidR="00215EA0" w:rsidRDefault="00000000">
            <w:pPr>
              <w:spacing w:before="40" w:after="40"/>
            </w:pPr>
            <w:r>
              <w:rPr>
                <w:b/>
                <w:sz w:val="20"/>
              </w:rPr>
              <w:t>Chưa trả lời thì em làm tạm</w:t>
            </w:r>
          </w:p>
        </w:tc>
      </w:tr>
      <w:tr w:rsidR="00215EA0" w14:paraId="1C73FF26" w14:textId="77777777">
        <w:tc>
          <w:tcPr>
            <w:tcW w:w="964" w:type="dxa"/>
          </w:tcPr>
          <w:p w14:paraId="007E3855" w14:textId="77777777" w:rsidR="00215EA0" w:rsidRDefault="00000000">
            <w:pPr>
              <w:spacing w:before="40" w:after="40"/>
            </w:pPr>
            <w:r>
              <w:rPr>
                <w:b/>
                <w:sz w:val="20"/>
              </w:rPr>
              <w:t>F2-H1</w:t>
            </w:r>
          </w:p>
        </w:tc>
        <w:tc>
          <w:tcPr>
            <w:tcW w:w="2721" w:type="dxa"/>
          </w:tcPr>
          <w:p w14:paraId="0543B8B3" w14:textId="77777777" w:rsidR="00215EA0" w:rsidRDefault="00000000">
            <w:pPr>
              <w:spacing w:before="40" w:after="40"/>
            </w:pPr>
            <w:r>
              <w:rPr>
                <w:sz w:val="20"/>
              </w:rPr>
              <w:t xml:space="preserve">Bảng ánh xạ 24 → 7 ở §2.2 — </w:t>
            </w:r>
            <w:r>
              <w:rPr>
                <w:b/>
                <w:sz w:val="20"/>
              </w:rPr>
              <w:t>câu quan trọng nhất của F2</w:t>
            </w:r>
          </w:p>
        </w:tc>
        <w:tc>
          <w:tcPr>
            <w:tcW w:w="3005" w:type="dxa"/>
          </w:tcPr>
          <w:p w14:paraId="7CD1ACDF" w14:textId="77777777" w:rsidR="00215EA0" w:rsidRDefault="00000000">
            <w:pPr>
              <w:spacing w:before="40" w:after="40"/>
              <w:rPr>
                <w:sz w:val="20"/>
                <w:lang w:val="vi-VN"/>
              </w:rPr>
            </w:pPr>
            <w:r>
              <w:rPr>
                <w:sz w:val="20"/>
              </w:rPr>
              <w:t xml:space="preserve">Anh đi từng dòng: dòng nào xếp sai tab, dòng nào muốn giữ dạng báo cáo rời, dòng </w:t>
            </w:r>
            <w:proofErr w:type="spellStart"/>
            <w:r>
              <w:rPr>
                <w:sz w:val="20"/>
              </w:rPr>
              <w:t>nào</w:t>
            </w:r>
            <w:proofErr w:type="spellEnd"/>
            <w:r>
              <w:rPr>
                <w:sz w:val="20"/>
              </w:rPr>
              <w:t xml:space="preserve"> </w:t>
            </w:r>
            <w:proofErr w:type="spellStart"/>
            <w:r>
              <w:rPr>
                <w:sz w:val="20"/>
              </w:rPr>
              <w:t>bỏ</w:t>
            </w:r>
            <w:proofErr w:type="spellEnd"/>
            <w:r>
              <w:rPr>
                <w:sz w:val="20"/>
              </w:rPr>
              <w:t xml:space="preserve"> </w:t>
            </w:r>
            <w:proofErr w:type="spellStart"/>
            <w:r>
              <w:rPr>
                <w:sz w:val="20"/>
              </w:rPr>
              <w:t>luôn</w:t>
            </w:r>
            <w:proofErr w:type="spellEnd"/>
            <w:r>
              <w:rPr>
                <w:sz w:val="20"/>
              </w:rPr>
              <w:t xml:space="preserve"> </w:t>
            </w:r>
            <w:proofErr w:type="spellStart"/>
            <w:r>
              <w:rPr>
                <w:sz w:val="20"/>
              </w:rPr>
              <w:t>được</w:t>
            </w:r>
            <w:proofErr w:type="spellEnd"/>
          </w:p>
          <w:p w14:paraId="7D5F1285" w14:textId="77777777" w:rsidR="00925DE5" w:rsidRDefault="00925DE5">
            <w:pPr>
              <w:spacing w:before="40" w:after="40"/>
              <w:rPr>
                <w:sz w:val="20"/>
                <w:lang w:val="vi-VN"/>
              </w:rPr>
            </w:pPr>
          </w:p>
          <w:p w14:paraId="121157C4" w14:textId="663DC296" w:rsidR="00925DE5" w:rsidRPr="00925DE5" w:rsidRDefault="00925DE5">
            <w:pPr>
              <w:spacing w:before="40" w:after="40"/>
              <w:rPr>
                <w:lang w:val="vi-VN"/>
              </w:rPr>
            </w:pPr>
            <w:r>
              <w:rPr>
                <w:lang w:val="vi-VN"/>
              </w:rPr>
              <w:t>Đã duyệt</w:t>
            </w:r>
          </w:p>
        </w:tc>
        <w:tc>
          <w:tcPr>
            <w:tcW w:w="2948" w:type="dxa"/>
          </w:tcPr>
          <w:p w14:paraId="12D2C546" w14:textId="77777777" w:rsidR="00215EA0" w:rsidRDefault="00000000">
            <w:pPr>
              <w:spacing w:before="40" w:after="40"/>
              <w:rPr>
                <w:sz w:val="20"/>
                <w:lang w:val="vi-VN"/>
              </w:rPr>
            </w:pPr>
            <w:proofErr w:type="spellStart"/>
            <w:r>
              <w:rPr>
                <w:sz w:val="20"/>
              </w:rPr>
              <w:t>Làm</w:t>
            </w:r>
            <w:proofErr w:type="spellEnd"/>
            <w:r>
              <w:rPr>
                <w:sz w:val="20"/>
              </w:rPr>
              <w:t xml:space="preserve"> </w:t>
            </w:r>
            <w:proofErr w:type="spellStart"/>
            <w:r>
              <w:rPr>
                <w:sz w:val="20"/>
              </w:rPr>
              <w:t>đúng</w:t>
            </w:r>
            <w:proofErr w:type="spellEnd"/>
            <w:r>
              <w:rPr>
                <w:sz w:val="20"/>
              </w:rPr>
              <w:t xml:space="preserve"> </w:t>
            </w:r>
            <w:proofErr w:type="spellStart"/>
            <w:r>
              <w:rPr>
                <w:sz w:val="20"/>
              </w:rPr>
              <w:t>bảng</w:t>
            </w:r>
            <w:proofErr w:type="spellEnd"/>
            <w:r>
              <w:rPr>
                <w:sz w:val="20"/>
              </w:rPr>
              <w:t xml:space="preserve">, </w:t>
            </w:r>
            <w:proofErr w:type="spellStart"/>
            <w:r>
              <w:rPr>
                <w:sz w:val="20"/>
              </w:rPr>
              <w:t>giữ</w:t>
            </w:r>
            <w:proofErr w:type="spellEnd"/>
            <w:r>
              <w:rPr>
                <w:sz w:val="20"/>
              </w:rPr>
              <w:t xml:space="preserve"> </w:t>
            </w:r>
            <w:proofErr w:type="spellStart"/>
            <w:r>
              <w:rPr>
                <w:sz w:val="20"/>
              </w:rPr>
              <w:t>một</w:t>
            </w:r>
            <w:proofErr w:type="spellEnd"/>
            <w:r>
              <w:rPr>
                <w:sz w:val="20"/>
              </w:rPr>
              <w:t xml:space="preserve"> kỳ chuyển tiếp chỉ đường từ mã </w:t>
            </w:r>
            <w:proofErr w:type="spellStart"/>
            <w:r>
              <w:rPr>
                <w:sz w:val="20"/>
              </w:rPr>
              <w:t>cũ</w:t>
            </w:r>
            <w:proofErr w:type="spellEnd"/>
            <w:r>
              <w:rPr>
                <w:sz w:val="20"/>
              </w:rPr>
              <w:t xml:space="preserve"> sang tab </w:t>
            </w:r>
            <w:proofErr w:type="spellStart"/>
            <w:r>
              <w:rPr>
                <w:sz w:val="20"/>
              </w:rPr>
              <w:t>mới</w:t>
            </w:r>
            <w:proofErr w:type="spellEnd"/>
          </w:p>
          <w:p w14:paraId="43DD199B" w14:textId="77777777" w:rsidR="00925DE5" w:rsidRDefault="00925DE5">
            <w:pPr>
              <w:spacing w:before="40" w:after="40"/>
              <w:rPr>
                <w:sz w:val="20"/>
                <w:lang w:val="vi-VN"/>
              </w:rPr>
            </w:pPr>
          </w:p>
          <w:p w14:paraId="3E60A3AD" w14:textId="77777777" w:rsidR="00925DE5" w:rsidRPr="00925DE5" w:rsidRDefault="00925DE5">
            <w:pPr>
              <w:spacing w:before="40" w:after="40"/>
              <w:rPr>
                <w:lang w:val="vi-VN"/>
              </w:rPr>
            </w:pPr>
          </w:p>
        </w:tc>
      </w:tr>
      <w:tr w:rsidR="00215EA0" w14:paraId="07C5954E" w14:textId="77777777">
        <w:tc>
          <w:tcPr>
            <w:tcW w:w="964" w:type="dxa"/>
          </w:tcPr>
          <w:p w14:paraId="29102820" w14:textId="77777777" w:rsidR="00215EA0" w:rsidRDefault="00000000">
            <w:pPr>
              <w:spacing w:before="40" w:after="40"/>
            </w:pPr>
            <w:r>
              <w:rPr>
                <w:b/>
                <w:sz w:val="20"/>
              </w:rPr>
              <w:t>F2-H2</w:t>
            </w:r>
          </w:p>
        </w:tc>
        <w:tc>
          <w:tcPr>
            <w:tcW w:w="2721" w:type="dxa"/>
          </w:tcPr>
          <w:p w14:paraId="6BE02CDD" w14:textId="77777777" w:rsidR="00215EA0" w:rsidRDefault="00000000">
            <w:pPr>
              <w:spacing w:before="40" w:after="40"/>
            </w:pPr>
            <w:r>
              <w:rPr>
                <w:sz w:val="20"/>
              </w:rPr>
              <w:t>Tab ② Quản lý Báo giá — 5/7 chỉ số là em tự nghĩ, vì hệ chỉ có 1 báo cáo về báo giá</w:t>
            </w:r>
          </w:p>
        </w:tc>
        <w:tc>
          <w:tcPr>
            <w:tcW w:w="3005" w:type="dxa"/>
          </w:tcPr>
          <w:p w14:paraId="122600F1" w14:textId="77777777" w:rsidR="00215EA0" w:rsidRDefault="00000000">
            <w:pPr>
              <w:spacing w:before="40" w:after="40"/>
            </w:pPr>
            <w:r>
              <w:rPr>
                <w:sz w:val="20"/>
              </w:rPr>
              <w:t>Gạch bớt, nói cái thiếu. Thà bỏ bớt còn hơn màn đầy số mà không ai dùng</w:t>
            </w:r>
          </w:p>
        </w:tc>
        <w:tc>
          <w:tcPr>
            <w:tcW w:w="2948" w:type="dxa"/>
          </w:tcPr>
          <w:p w14:paraId="5742E952" w14:textId="77777777" w:rsidR="00215EA0" w:rsidRDefault="00000000">
            <w:pPr>
              <w:spacing w:before="40" w:after="40"/>
              <w:rPr>
                <w:sz w:val="20"/>
                <w:lang w:val="vi-VN"/>
              </w:rPr>
            </w:pPr>
            <w:r>
              <w:rPr>
                <w:sz w:val="20"/>
              </w:rPr>
              <w:t xml:space="preserve">Làm đủ 7 chỉ số, chờ anh </w:t>
            </w:r>
            <w:proofErr w:type="spellStart"/>
            <w:r>
              <w:rPr>
                <w:sz w:val="20"/>
              </w:rPr>
              <w:t>cắt</w:t>
            </w:r>
            <w:proofErr w:type="spellEnd"/>
            <w:r>
              <w:rPr>
                <w:sz w:val="20"/>
              </w:rPr>
              <w:t xml:space="preserve"> </w:t>
            </w:r>
            <w:proofErr w:type="spellStart"/>
            <w:r>
              <w:rPr>
                <w:sz w:val="20"/>
              </w:rPr>
              <w:t>khi</w:t>
            </w:r>
            <w:proofErr w:type="spellEnd"/>
            <w:r>
              <w:rPr>
                <w:sz w:val="20"/>
              </w:rPr>
              <w:t xml:space="preserve"> </w:t>
            </w:r>
            <w:proofErr w:type="spellStart"/>
            <w:r>
              <w:rPr>
                <w:sz w:val="20"/>
              </w:rPr>
              <w:t>chạy</w:t>
            </w:r>
            <w:proofErr w:type="spellEnd"/>
            <w:r>
              <w:rPr>
                <w:sz w:val="20"/>
              </w:rPr>
              <w:t xml:space="preserve"> </w:t>
            </w:r>
            <w:proofErr w:type="spellStart"/>
            <w:r>
              <w:rPr>
                <w:sz w:val="20"/>
              </w:rPr>
              <w:t>thử</w:t>
            </w:r>
            <w:proofErr w:type="spellEnd"/>
          </w:p>
          <w:p w14:paraId="6DD02820" w14:textId="77777777" w:rsidR="00925DE5" w:rsidRDefault="00925DE5">
            <w:pPr>
              <w:spacing w:before="40" w:after="40"/>
              <w:rPr>
                <w:sz w:val="20"/>
                <w:lang w:val="vi-VN"/>
              </w:rPr>
            </w:pPr>
          </w:p>
          <w:p w14:paraId="56FECB2E" w14:textId="1D0B0B09" w:rsidR="00925DE5" w:rsidRPr="00925DE5" w:rsidRDefault="00925DE5">
            <w:pPr>
              <w:spacing w:before="40" w:after="40"/>
              <w:rPr>
                <w:lang w:val="vi-VN"/>
              </w:rPr>
            </w:pPr>
            <w:r>
              <w:rPr>
                <w:lang w:val="vi-VN"/>
              </w:rPr>
              <w:t>Đè xuất</w:t>
            </w:r>
          </w:p>
        </w:tc>
      </w:tr>
      <w:tr w:rsidR="00215EA0" w14:paraId="60DB95E1" w14:textId="77777777">
        <w:tc>
          <w:tcPr>
            <w:tcW w:w="964" w:type="dxa"/>
          </w:tcPr>
          <w:p w14:paraId="41FD92E6" w14:textId="77777777" w:rsidR="00215EA0" w:rsidRDefault="00000000">
            <w:pPr>
              <w:spacing w:before="40" w:after="40"/>
            </w:pPr>
            <w:r>
              <w:rPr>
                <w:b/>
                <w:sz w:val="20"/>
              </w:rPr>
              <w:t>F2-H3</w:t>
            </w:r>
          </w:p>
        </w:tc>
        <w:tc>
          <w:tcPr>
            <w:tcW w:w="2721" w:type="dxa"/>
          </w:tcPr>
          <w:p w14:paraId="37F958EC" w14:textId="77777777" w:rsidR="00215EA0" w:rsidRDefault="00000000">
            <w:pPr>
              <w:spacing w:before="40" w:after="40"/>
            </w:pPr>
            <w:r>
              <w:rPr>
                <w:sz w:val="20"/>
              </w:rPr>
              <w:t xml:space="preserve">Trần 4 ô số của </w:t>
            </w:r>
            <w:r>
              <w:rPr>
                <w:rFonts w:ascii="Consolas" w:eastAsia="Consolas" w:hAnsi="Consolas" w:cs="Consolas"/>
                <w:sz w:val="17"/>
              </w:rPr>
              <w:t>M01</w:t>
            </w:r>
            <w:r>
              <w:rPr>
                <w:sz w:val="20"/>
              </w:rPr>
              <w:t xml:space="preserve"> — em xin nới lên 7 cho riêng Báo cáo</w:t>
            </w:r>
          </w:p>
        </w:tc>
        <w:tc>
          <w:tcPr>
            <w:tcW w:w="3005" w:type="dxa"/>
          </w:tcPr>
          <w:p w14:paraId="73D527A1" w14:textId="77777777" w:rsidR="00215EA0" w:rsidRDefault="00000000">
            <w:pPr>
              <w:spacing w:before="40" w:after="40"/>
            </w:pPr>
            <w:r>
              <w:rPr>
                <w:sz w:val="20"/>
              </w:rPr>
              <w:t>Gật hoặc bắt về 4</w:t>
            </w:r>
          </w:p>
        </w:tc>
        <w:tc>
          <w:tcPr>
            <w:tcW w:w="2948" w:type="dxa"/>
          </w:tcPr>
          <w:p w14:paraId="2EF8EE82" w14:textId="77777777" w:rsidR="00215EA0" w:rsidRDefault="00000000">
            <w:pPr>
              <w:spacing w:before="40" w:after="40"/>
              <w:rPr>
                <w:sz w:val="20"/>
                <w:lang w:val="vi-VN"/>
              </w:rPr>
            </w:pPr>
            <w:r>
              <w:rPr>
                <w:sz w:val="20"/>
              </w:rPr>
              <w:t xml:space="preserve">Làm 5–7 ô </w:t>
            </w:r>
            <w:proofErr w:type="spellStart"/>
            <w:r>
              <w:rPr>
                <w:sz w:val="20"/>
              </w:rPr>
              <w:t>như</w:t>
            </w:r>
            <w:proofErr w:type="spellEnd"/>
            <w:r>
              <w:rPr>
                <w:sz w:val="20"/>
              </w:rPr>
              <w:t xml:space="preserve"> §2.2</w:t>
            </w:r>
          </w:p>
          <w:p w14:paraId="7BDA70C3" w14:textId="77777777" w:rsidR="00925DE5" w:rsidRDefault="00925DE5">
            <w:pPr>
              <w:spacing w:before="40" w:after="40"/>
              <w:rPr>
                <w:sz w:val="20"/>
                <w:lang w:val="vi-VN"/>
              </w:rPr>
            </w:pPr>
          </w:p>
          <w:p w14:paraId="535E39C8" w14:textId="5F029637" w:rsidR="00925DE5" w:rsidRPr="00925DE5" w:rsidRDefault="00925DE5">
            <w:pPr>
              <w:spacing w:before="40" w:after="40"/>
              <w:rPr>
                <w:lang w:val="vi-VN"/>
              </w:rPr>
            </w:pPr>
            <w:r>
              <w:rPr>
                <w:lang w:val="vi-VN"/>
              </w:rPr>
              <w:t>Đề xuất</w:t>
            </w:r>
          </w:p>
        </w:tc>
      </w:tr>
      <w:tr w:rsidR="00215EA0" w14:paraId="641DD79D" w14:textId="77777777">
        <w:tc>
          <w:tcPr>
            <w:tcW w:w="964" w:type="dxa"/>
          </w:tcPr>
          <w:p w14:paraId="6311CBFA" w14:textId="77777777" w:rsidR="00215EA0" w:rsidRDefault="00000000">
            <w:pPr>
              <w:spacing w:before="40" w:after="40"/>
            </w:pPr>
            <w:r>
              <w:rPr>
                <w:b/>
                <w:sz w:val="20"/>
              </w:rPr>
              <w:t>F2-H4</w:t>
            </w:r>
          </w:p>
        </w:tc>
        <w:tc>
          <w:tcPr>
            <w:tcW w:w="2721" w:type="dxa"/>
          </w:tcPr>
          <w:p w14:paraId="3CCB1D99" w14:textId="77777777" w:rsidR="00215EA0" w:rsidRDefault="00000000">
            <w:pPr>
              <w:spacing w:before="40" w:after="40"/>
            </w:pPr>
            <w:r>
              <w:rPr>
                <w:sz w:val="20"/>
              </w:rPr>
              <w:t>Kỳ báo cáo mặc định</w:t>
            </w:r>
          </w:p>
        </w:tc>
        <w:tc>
          <w:tcPr>
            <w:tcW w:w="3005" w:type="dxa"/>
          </w:tcPr>
          <w:p w14:paraId="573B4003" w14:textId="4C316529" w:rsidR="00925DE5" w:rsidRPr="00925DE5" w:rsidRDefault="00000000">
            <w:pPr>
              <w:spacing w:before="40" w:after="40"/>
              <w:rPr>
                <w:sz w:val="20"/>
                <w:lang w:val="vi-VN"/>
              </w:rPr>
            </w:pPr>
            <w:r>
              <w:rPr>
                <w:sz w:val="20"/>
              </w:rPr>
              <w:t xml:space="preserve">Em để </w:t>
            </w:r>
            <w:r>
              <w:rPr>
                <w:b/>
                <w:sz w:val="20"/>
              </w:rPr>
              <w:t>tháng hiện tại</w:t>
            </w:r>
            <w:r>
              <w:rPr>
                <w:sz w:val="20"/>
              </w:rPr>
              <w:t xml:space="preserve"> vì báo cáo gửi cấp trên theo tháng. Muốn 30 ngày </w:t>
            </w:r>
            <w:proofErr w:type="spellStart"/>
            <w:r>
              <w:rPr>
                <w:sz w:val="20"/>
              </w:rPr>
              <w:t>gần</w:t>
            </w:r>
            <w:proofErr w:type="spellEnd"/>
            <w:r>
              <w:rPr>
                <w:sz w:val="20"/>
              </w:rPr>
              <w:t xml:space="preserve"> </w:t>
            </w:r>
            <w:proofErr w:type="spellStart"/>
            <w:r>
              <w:rPr>
                <w:sz w:val="20"/>
              </w:rPr>
              <w:t>nhất</w:t>
            </w:r>
            <w:proofErr w:type="spellEnd"/>
            <w:r>
              <w:rPr>
                <w:sz w:val="20"/>
              </w:rPr>
              <w:t xml:space="preserve"> </w:t>
            </w:r>
            <w:proofErr w:type="spellStart"/>
            <w:r>
              <w:rPr>
                <w:sz w:val="20"/>
              </w:rPr>
              <w:t>thì</w:t>
            </w:r>
            <w:proofErr w:type="spellEnd"/>
            <w:r>
              <w:rPr>
                <w:sz w:val="20"/>
              </w:rPr>
              <w:t xml:space="preserve"> </w:t>
            </w:r>
            <w:proofErr w:type="spellStart"/>
            <w:r>
              <w:rPr>
                <w:sz w:val="20"/>
              </w:rPr>
              <w:t>nói</w:t>
            </w:r>
            <w:proofErr w:type="spellEnd"/>
          </w:p>
        </w:tc>
        <w:tc>
          <w:tcPr>
            <w:tcW w:w="2948" w:type="dxa"/>
          </w:tcPr>
          <w:p w14:paraId="68B7C9FC" w14:textId="77777777" w:rsidR="00215EA0" w:rsidRDefault="00000000">
            <w:pPr>
              <w:spacing w:before="40" w:after="40"/>
              <w:rPr>
                <w:sz w:val="20"/>
                <w:lang w:val="vi-VN"/>
              </w:rPr>
            </w:pPr>
            <w:proofErr w:type="spellStart"/>
            <w:r>
              <w:rPr>
                <w:sz w:val="20"/>
              </w:rPr>
              <w:t>Tháng</w:t>
            </w:r>
            <w:proofErr w:type="spellEnd"/>
            <w:r>
              <w:rPr>
                <w:sz w:val="20"/>
              </w:rPr>
              <w:t xml:space="preserve"> </w:t>
            </w:r>
            <w:proofErr w:type="spellStart"/>
            <w:r>
              <w:rPr>
                <w:sz w:val="20"/>
              </w:rPr>
              <w:t>hiện</w:t>
            </w:r>
            <w:proofErr w:type="spellEnd"/>
            <w:r>
              <w:rPr>
                <w:sz w:val="20"/>
              </w:rPr>
              <w:t xml:space="preserve"> </w:t>
            </w:r>
            <w:proofErr w:type="spellStart"/>
            <w:r>
              <w:rPr>
                <w:sz w:val="20"/>
              </w:rPr>
              <w:t>tại</w:t>
            </w:r>
            <w:proofErr w:type="spellEnd"/>
          </w:p>
          <w:p w14:paraId="5F927538" w14:textId="77777777" w:rsidR="00925DE5" w:rsidRDefault="00925DE5">
            <w:pPr>
              <w:spacing w:before="40" w:after="40"/>
              <w:rPr>
                <w:sz w:val="20"/>
                <w:lang w:val="vi-VN"/>
              </w:rPr>
            </w:pPr>
          </w:p>
          <w:p w14:paraId="17138D3B" w14:textId="057CB5EC" w:rsidR="00925DE5" w:rsidRPr="00925DE5" w:rsidRDefault="00925DE5">
            <w:pPr>
              <w:spacing w:before="40" w:after="40"/>
              <w:rPr>
                <w:lang w:val="vi-VN"/>
              </w:rPr>
            </w:pPr>
            <w:r>
              <w:rPr>
                <w:lang w:val="vi-VN"/>
              </w:rPr>
              <w:t>Đề xuất</w:t>
            </w:r>
          </w:p>
        </w:tc>
      </w:tr>
      <w:tr w:rsidR="00215EA0" w14:paraId="1B390BFB" w14:textId="77777777">
        <w:tc>
          <w:tcPr>
            <w:tcW w:w="964" w:type="dxa"/>
          </w:tcPr>
          <w:p w14:paraId="67E5914D" w14:textId="77777777" w:rsidR="00215EA0" w:rsidRDefault="00000000">
            <w:pPr>
              <w:spacing w:before="40" w:after="40"/>
            </w:pPr>
            <w:r>
              <w:rPr>
                <w:b/>
                <w:sz w:val="20"/>
              </w:rPr>
              <w:t>F2-H5</w:t>
            </w:r>
          </w:p>
        </w:tc>
        <w:tc>
          <w:tcPr>
            <w:tcW w:w="2721" w:type="dxa"/>
          </w:tcPr>
          <w:p w14:paraId="6D042D0F" w14:textId="77777777" w:rsidR="00215EA0" w:rsidRDefault="00000000">
            <w:pPr>
              <w:spacing w:before="40" w:after="40"/>
            </w:pPr>
            <w:r>
              <w:rPr>
                <w:sz w:val="20"/>
              </w:rPr>
              <w:t xml:space="preserve">Bộ chỉ số </w:t>
            </w:r>
            <w:r>
              <w:rPr>
                <w:b/>
                <w:sz w:val="20"/>
              </w:rPr>
              <w:t>COP-03</w:t>
            </w:r>
            <w:r>
              <w:rPr>
                <w:sz w:val="20"/>
              </w:rPr>
              <w:t xml:space="preserve"> — còn dùng không? Nó không nằm trong 7 tab anh liệt kê</w:t>
            </w:r>
          </w:p>
        </w:tc>
        <w:tc>
          <w:tcPr>
            <w:tcW w:w="3005" w:type="dxa"/>
          </w:tcPr>
          <w:p w14:paraId="54417C7A" w14:textId="77777777" w:rsidR="00215EA0" w:rsidRDefault="00000000">
            <w:pPr>
              <w:spacing w:before="40" w:after="40"/>
            </w:pPr>
            <w:r>
              <w:rPr>
                <w:sz w:val="20"/>
              </w:rPr>
              <w:t>Giữ hay bỏ. Em đang xếp thành dải 4 thẻ ở đầu tab ①</w:t>
            </w:r>
          </w:p>
        </w:tc>
        <w:tc>
          <w:tcPr>
            <w:tcW w:w="2948" w:type="dxa"/>
          </w:tcPr>
          <w:p w14:paraId="09E4100F" w14:textId="77777777" w:rsidR="00215EA0" w:rsidRDefault="00000000">
            <w:pPr>
              <w:spacing w:before="40" w:after="40"/>
              <w:rPr>
                <w:sz w:val="20"/>
                <w:lang w:val="vi-VN"/>
              </w:rPr>
            </w:pPr>
            <w:r>
              <w:rPr>
                <w:sz w:val="20"/>
              </w:rPr>
              <w:t xml:space="preserve">Giữ ở đầu tab ①. Bỏ thì gỡ </w:t>
            </w:r>
            <w:proofErr w:type="spellStart"/>
            <w:r>
              <w:rPr>
                <w:sz w:val="20"/>
              </w:rPr>
              <w:t>dễ</w:t>
            </w:r>
            <w:proofErr w:type="spellEnd"/>
            <w:r>
              <w:rPr>
                <w:sz w:val="20"/>
              </w:rPr>
              <w:t xml:space="preserve"> </w:t>
            </w:r>
            <w:proofErr w:type="spellStart"/>
            <w:r>
              <w:rPr>
                <w:sz w:val="20"/>
              </w:rPr>
              <w:t>hơn</w:t>
            </w:r>
            <w:proofErr w:type="spellEnd"/>
            <w:r>
              <w:rPr>
                <w:sz w:val="20"/>
              </w:rPr>
              <w:t xml:space="preserve"> </w:t>
            </w:r>
            <w:proofErr w:type="spellStart"/>
            <w:r>
              <w:rPr>
                <w:sz w:val="20"/>
              </w:rPr>
              <w:t>thêm</w:t>
            </w:r>
            <w:proofErr w:type="spellEnd"/>
            <w:r>
              <w:rPr>
                <w:sz w:val="20"/>
              </w:rPr>
              <w:t xml:space="preserve"> </w:t>
            </w:r>
            <w:proofErr w:type="spellStart"/>
            <w:r>
              <w:rPr>
                <w:sz w:val="20"/>
              </w:rPr>
              <w:t>lại</w:t>
            </w:r>
            <w:proofErr w:type="spellEnd"/>
          </w:p>
          <w:p w14:paraId="3D285BB9" w14:textId="77777777" w:rsidR="00925DE5" w:rsidRDefault="00925DE5">
            <w:pPr>
              <w:spacing w:before="40" w:after="40"/>
              <w:rPr>
                <w:sz w:val="20"/>
                <w:lang w:val="vi-VN"/>
              </w:rPr>
            </w:pPr>
          </w:p>
          <w:p w14:paraId="6F51410A" w14:textId="47623DD4" w:rsidR="00925DE5" w:rsidRPr="00925DE5" w:rsidRDefault="00925DE5">
            <w:pPr>
              <w:spacing w:before="40" w:after="40"/>
              <w:rPr>
                <w:b/>
                <w:bCs/>
                <w:lang w:val="vi-VN"/>
              </w:rPr>
            </w:pPr>
            <w:r>
              <w:rPr>
                <w:b/>
                <w:bCs/>
                <w:lang w:val="vi-VN"/>
              </w:rPr>
              <w:t>Bỏ. Gộp chung vào các phần liên quan của các báo cáo trên</w:t>
            </w:r>
          </w:p>
        </w:tc>
      </w:tr>
      <w:tr w:rsidR="00215EA0" w14:paraId="4FFC012C" w14:textId="77777777">
        <w:tc>
          <w:tcPr>
            <w:tcW w:w="964" w:type="dxa"/>
          </w:tcPr>
          <w:p w14:paraId="768D4C82" w14:textId="77777777" w:rsidR="00215EA0" w:rsidRDefault="00000000">
            <w:pPr>
              <w:spacing w:before="40" w:after="40"/>
            </w:pPr>
            <w:r>
              <w:rPr>
                <w:b/>
                <w:sz w:val="20"/>
              </w:rPr>
              <w:t>F2-H6</w:t>
            </w:r>
          </w:p>
        </w:tc>
        <w:tc>
          <w:tcPr>
            <w:tcW w:w="2721" w:type="dxa"/>
          </w:tcPr>
          <w:p w14:paraId="25BD1D80" w14:textId="77777777" w:rsidR="00215EA0" w:rsidRDefault="00000000">
            <w:pPr>
              <w:spacing w:before="40" w:after="40"/>
            </w:pPr>
            <w:r>
              <w:rPr>
                <w:sz w:val="20"/>
              </w:rPr>
              <w:t>Ai được tải tệp báo cáo</w:t>
            </w:r>
          </w:p>
        </w:tc>
        <w:tc>
          <w:tcPr>
            <w:tcW w:w="3005" w:type="dxa"/>
          </w:tcPr>
          <w:p w14:paraId="63217E28" w14:textId="77777777" w:rsidR="00215EA0" w:rsidRDefault="00000000">
            <w:pPr>
              <w:spacing w:before="40" w:after="40"/>
            </w:pPr>
            <w:r>
              <w:rPr>
                <w:sz w:val="20"/>
              </w:rPr>
              <w:t xml:space="preserve">Em đề xuất </w:t>
            </w:r>
            <w:r>
              <w:rPr>
                <w:b/>
                <w:sz w:val="20"/>
              </w:rPr>
              <w:t>Tải theo quyền Xem</w:t>
            </w:r>
            <w:r>
              <w:rPr>
                <w:sz w:val="20"/>
              </w:rPr>
              <w:t xml:space="preserve"> — ai xem được cũng nên gửi được cho cấp trên</w:t>
            </w:r>
          </w:p>
        </w:tc>
        <w:tc>
          <w:tcPr>
            <w:tcW w:w="2948" w:type="dxa"/>
          </w:tcPr>
          <w:p w14:paraId="306C4972" w14:textId="77777777" w:rsidR="00215EA0" w:rsidRDefault="00000000">
            <w:pPr>
              <w:spacing w:before="40" w:after="40"/>
              <w:rPr>
                <w:sz w:val="20"/>
                <w:lang w:val="vi-VN"/>
              </w:rPr>
            </w:pPr>
            <w:r>
              <w:rPr>
                <w:sz w:val="20"/>
              </w:rPr>
              <w:t xml:space="preserve">Theo đề xuất; mỗi lượt tải ghi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proofErr w:type="spellStart"/>
            <w:r>
              <w:rPr>
                <w:sz w:val="20"/>
              </w:rPr>
              <w:t>nhật</w:t>
            </w:r>
            <w:proofErr w:type="spellEnd"/>
            <w:r>
              <w:rPr>
                <w:sz w:val="20"/>
              </w:rPr>
              <w:t xml:space="preserve"> </w:t>
            </w:r>
            <w:proofErr w:type="spellStart"/>
            <w:r>
              <w:rPr>
                <w:sz w:val="20"/>
              </w:rPr>
              <w:t>ký</w:t>
            </w:r>
            <w:proofErr w:type="spellEnd"/>
          </w:p>
          <w:p w14:paraId="546ED261" w14:textId="77777777" w:rsidR="00925DE5" w:rsidRDefault="00925DE5">
            <w:pPr>
              <w:spacing w:before="40" w:after="40"/>
              <w:rPr>
                <w:sz w:val="20"/>
                <w:lang w:val="vi-VN"/>
              </w:rPr>
            </w:pPr>
          </w:p>
          <w:p w14:paraId="16F1A963" w14:textId="4E12AD7A" w:rsidR="00925DE5" w:rsidRPr="00925DE5" w:rsidRDefault="00925DE5">
            <w:pPr>
              <w:spacing w:before="40" w:after="40"/>
              <w:rPr>
                <w:lang w:val="vi-VN"/>
              </w:rPr>
            </w:pPr>
            <w:r>
              <w:rPr>
                <w:lang w:val="vi-VN"/>
              </w:rPr>
              <w:t>Đề xuất</w:t>
            </w:r>
          </w:p>
        </w:tc>
      </w:tr>
    </w:tbl>
    <w:p w14:paraId="11C5D665" w14:textId="77777777" w:rsidR="00215EA0" w:rsidRDefault="00215EA0">
      <w:pPr>
        <w:spacing w:after="80"/>
      </w:pPr>
    </w:p>
    <w:p w14:paraId="6DBE9943" w14:textId="77777777" w:rsidR="00215EA0" w:rsidRDefault="00000000">
      <w:pPr>
        <w:pStyle w:val="Heading2"/>
      </w:pPr>
      <w:bookmarkStart w:id="216" w:name="_Toc240895448"/>
      <w:r>
        <w:rPr>
          <w:rFonts w:ascii="Times New Roman" w:eastAsia="Times New Roman" w:hAnsi="Times New Roman" w:cs="Times New Roman"/>
          <w:b w:val="0"/>
          <w:sz w:val="24"/>
        </w:rPr>
        <w:t>F3 · ĐẶT NGOÀI — giữ phần lớn, ghi nhận đủ hơn [</w:t>
      </w:r>
      <w:r>
        <w:rPr>
          <w:rFonts w:ascii="Times New Roman" w:eastAsia="Times New Roman" w:hAnsi="Times New Roman" w:cs="Times New Roman"/>
          <w:sz w:val="24"/>
        </w:rPr>
        <w:t>GIỮ</w:t>
      </w:r>
      <w:r>
        <w:rPr>
          <w:rFonts w:ascii="Times New Roman" w:eastAsia="Times New Roman" w:hAnsi="Times New Roman" w:cs="Times New Roman"/>
          <w:b w:val="0"/>
          <w:sz w:val="24"/>
        </w:rPr>
        <w:t>]</w:t>
      </w:r>
      <w:bookmarkEnd w:id="216"/>
    </w:p>
    <w:tbl>
      <w:tblPr>
        <w:tblStyle w:val="TableGrid"/>
        <w:tblW w:w="0" w:type="auto"/>
        <w:tblLayout w:type="fixed"/>
        <w:tblLook w:val="04A0" w:firstRow="1" w:lastRow="0" w:firstColumn="1" w:lastColumn="0" w:noHBand="0" w:noVBand="1"/>
      </w:tblPr>
      <w:tblGrid>
        <w:gridCol w:w="9638"/>
      </w:tblGrid>
      <w:tr w:rsidR="00215EA0" w14:paraId="4C21C7E5" w14:textId="77777777">
        <w:tc>
          <w:tcPr>
            <w:tcW w:w="9638" w:type="dxa"/>
            <w:shd w:val="clear" w:color="auto" w:fill="FFF4E0"/>
          </w:tcPr>
          <w:p w14:paraId="440A7E80" w14:textId="77777777" w:rsidR="00215EA0" w:rsidRDefault="00000000">
            <w:pPr>
              <w:spacing w:after="60"/>
            </w:pPr>
            <w:r>
              <w:rPr>
                <w:b/>
                <w:color w:val="8A5A00"/>
                <w:sz w:val="23"/>
              </w:rPr>
              <w:t>Anh xếp đây là việc làm SAU CÙNG</w:t>
            </w:r>
          </w:p>
          <w:p w14:paraId="61A3C233" w14:textId="77777777" w:rsidR="00215EA0" w:rsidRDefault="00000000">
            <w:pPr>
              <w:spacing w:after="60"/>
            </w:pPr>
            <w:r>
              <w:rPr>
                <w:sz w:val="22"/>
              </w:rPr>
              <w:t xml:space="preserve">"Đề xuất xây dựng cuối cùng, vì cần </w:t>
            </w:r>
            <w:r>
              <w:rPr>
                <w:b/>
                <w:sz w:val="22"/>
              </w:rPr>
              <w:t>xây dựng hoàn chỉnh các chức năng khác trước</w:t>
            </w:r>
            <w:r>
              <w:rPr>
                <w:sz w:val="22"/>
              </w:rPr>
              <w:t xml:space="preserve"> khi mô phỏng lại </w:t>
            </w:r>
            <w:r>
              <w:rPr>
                <w:sz w:val="22"/>
              </w:rPr>
              <w:lastRenderedPageBreak/>
              <w:t>cho tab đặt ngoài."</w:t>
            </w:r>
          </w:p>
          <w:p w14:paraId="625E063A" w14:textId="77777777" w:rsidR="00215EA0" w:rsidRDefault="00000000">
            <w:pPr>
              <w:spacing w:after="60"/>
            </w:pPr>
            <w:r>
              <w:rPr>
                <w:sz w:val="22"/>
              </w:rPr>
              <w:t>Em làm đúng thế — đợt 9 trong 10 đợt. Vẫn mô tả đủ ở đây vì hai quyết định của F3 (phương án bố cục, bộ dữ liệu phải ghi nhận) ảnh hưởng tới cách dựng Báo giá và Đặt hàng ở đợt 4.</w:t>
            </w:r>
          </w:p>
        </w:tc>
      </w:tr>
    </w:tbl>
    <w:p w14:paraId="46FE7A73" w14:textId="77777777" w:rsidR="00215EA0" w:rsidRDefault="00215EA0">
      <w:pPr>
        <w:spacing w:after="80"/>
      </w:pPr>
    </w:p>
    <w:tbl>
      <w:tblPr>
        <w:tblStyle w:val="TableGrid"/>
        <w:tblW w:w="0" w:type="auto"/>
        <w:tblLayout w:type="fixed"/>
        <w:tblLook w:val="04A0" w:firstRow="1" w:lastRow="0" w:firstColumn="1" w:lastColumn="0" w:noHBand="0" w:noVBand="1"/>
      </w:tblPr>
      <w:tblGrid>
        <w:gridCol w:w="3515"/>
        <w:gridCol w:w="907"/>
        <w:gridCol w:w="5216"/>
      </w:tblGrid>
      <w:tr w:rsidR="00215EA0" w14:paraId="03A18601" w14:textId="77777777">
        <w:trPr>
          <w:tblHeader/>
        </w:trPr>
        <w:tc>
          <w:tcPr>
            <w:tcW w:w="3515" w:type="dxa"/>
            <w:shd w:val="clear" w:color="auto" w:fill="E3E6F2"/>
          </w:tcPr>
          <w:p w14:paraId="2BAC7AF3" w14:textId="77777777" w:rsidR="00215EA0" w:rsidRDefault="00000000">
            <w:pPr>
              <w:spacing w:before="40" w:after="40"/>
            </w:pPr>
            <w:r>
              <w:rPr>
                <w:b/>
                <w:sz w:val="20"/>
              </w:rPr>
              <w:t>Anh nói gì</w:t>
            </w:r>
          </w:p>
        </w:tc>
        <w:tc>
          <w:tcPr>
            <w:tcW w:w="907" w:type="dxa"/>
            <w:shd w:val="clear" w:color="auto" w:fill="E3E6F2"/>
          </w:tcPr>
          <w:p w14:paraId="12F588B5" w14:textId="77777777" w:rsidR="00215EA0" w:rsidRDefault="00000000">
            <w:pPr>
              <w:spacing w:before="40" w:after="40"/>
            </w:pPr>
            <w:r>
              <w:rPr>
                <w:b/>
                <w:sz w:val="20"/>
              </w:rPr>
              <w:t>Dấu</w:t>
            </w:r>
          </w:p>
        </w:tc>
        <w:tc>
          <w:tcPr>
            <w:tcW w:w="5216" w:type="dxa"/>
            <w:shd w:val="clear" w:color="auto" w:fill="E3E6F2"/>
          </w:tcPr>
          <w:p w14:paraId="708A45B8" w14:textId="77777777" w:rsidR="00215EA0" w:rsidRDefault="00000000">
            <w:pPr>
              <w:spacing w:before="40" w:after="40"/>
            </w:pPr>
            <w:r>
              <w:rPr>
                <w:b/>
                <w:sz w:val="20"/>
              </w:rPr>
              <w:t>Em làm gì</w:t>
            </w:r>
          </w:p>
        </w:tc>
      </w:tr>
      <w:tr w:rsidR="00215EA0" w14:paraId="65DAB587" w14:textId="77777777">
        <w:tc>
          <w:tcPr>
            <w:tcW w:w="3515" w:type="dxa"/>
          </w:tcPr>
          <w:p w14:paraId="669E85E4" w14:textId="77777777" w:rsidR="00215EA0" w:rsidRDefault="00000000">
            <w:pPr>
              <w:spacing w:before="40" w:after="40"/>
            </w:pPr>
            <w:r>
              <w:rPr>
                <w:sz w:val="20"/>
              </w:rPr>
              <w:t>"Logic hiện tại đã ổn"</w:t>
            </w:r>
          </w:p>
        </w:tc>
        <w:tc>
          <w:tcPr>
            <w:tcW w:w="907" w:type="dxa"/>
          </w:tcPr>
          <w:p w14:paraId="6A835823" w14:textId="77777777" w:rsidR="00215EA0" w:rsidRDefault="00000000">
            <w:pPr>
              <w:spacing w:before="40" w:after="40"/>
            </w:pPr>
            <w:r>
              <w:rPr>
                <w:b/>
                <w:sz w:val="20"/>
              </w:rPr>
              <w:t>GIỮ</w:t>
            </w:r>
          </w:p>
        </w:tc>
        <w:tc>
          <w:tcPr>
            <w:tcW w:w="5216" w:type="dxa"/>
          </w:tcPr>
          <w:p w14:paraId="4BD92E86" w14:textId="77777777" w:rsidR="00215EA0" w:rsidRDefault="00000000">
            <w:pPr>
              <w:spacing w:before="40" w:after="40"/>
            </w:pPr>
            <w:r>
              <w:rPr>
                <w:sz w:val="20"/>
              </w:rPr>
              <w:t>Giữ nguyên 5 tab: Theo dõi · Danh sách phiếu · Báo giá · Đơn đặt gia công · Nhà cung cấp</w:t>
            </w:r>
          </w:p>
        </w:tc>
      </w:tr>
      <w:tr w:rsidR="00215EA0" w14:paraId="6BC51B0A" w14:textId="77777777">
        <w:tc>
          <w:tcPr>
            <w:tcW w:w="3515" w:type="dxa"/>
          </w:tcPr>
          <w:p w14:paraId="1272D6A2" w14:textId="77777777" w:rsidR="00215EA0" w:rsidRDefault="00000000">
            <w:pPr>
              <w:spacing w:before="40" w:after="40"/>
            </w:pPr>
            <w:r>
              <w:rPr>
                <w:sz w:val="20"/>
              </w:rPr>
              <w:t>"Đảm bảo chức năng nhập lô Excel mô phỏng lại đúng với logic của hệ thống KHSX"</w:t>
            </w:r>
          </w:p>
        </w:tc>
        <w:tc>
          <w:tcPr>
            <w:tcW w:w="907" w:type="dxa"/>
          </w:tcPr>
          <w:p w14:paraId="5AA0CF7B" w14:textId="77777777" w:rsidR="00215EA0" w:rsidRDefault="00000000">
            <w:pPr>
              <w:spacing w:before="40" w:after="40"/>
            </w:pPr>
            <w:r>
              <w:rPr>
                <w:b/>
                <w:sz w:val="20"/>
              </w:rPr>
              <w:t>ĐỔI</w:t>
            </w:r>
          </w:p>
        </w:tc>
        <w:tc>
          <w:tcPr>
            <w:tcW w:w="5216" w:type="dxa"/>
          </w:tcPr>
          <w:p w14:paraId="66447839" w14:textId="77777777" w:rsidR="00215EA0" w:rsidRDefault="00000000">
            <w:pPr>
              <w:spacing w:before="40" w:after="40"/>
            </w:pPr>
            <w:r>
              <w:rPr>
                <w:sz w:val="20"/>
              </w:rPr>
              <w:t xml:space="preserve">Dùng chung bộ nhập lô </w:t>
            </w:r>
            <w:r>
              <w:rPr>
                <w:rFonts w:ascii="Consolas" w:eastAsia="Consolas" w:hAnsi="Consolas" w:cs="Consolas"/>
                <w:sz w:val="17"/>
              </w:rPr>
              <w:t>M41</w:t>
            </w:r>
            <w:r>
              <w:rPr>
                <w:sz w:val="20"/>
              </w:rPr>
              <w:t>, bỏ đường nhập lô riêng</w:t>
            </w:r>
          </w:p>
        </w:tc>
      </w:tr>
      <w:tr w:rsidR="00215EA0" w14:paraId="4D3FA211" w14:textId="77777777">
        <w:tc>
          <w:tcPr>
            <w:tcW w:w="3515" w:type="dxa"/>
          </w:tcPr>
          <w:p w14:paraId="03AB43E6" w14:textId="77777777" w:rsidR="00215EA0" w:rsidRDefault="00000000">
            <w:pPr>
              <w:spacing w:before="40" w:after="40"/>
            </w:pPr>
            <w:r>
              <w:rPr>
                <w:sz w:val="20"/>
              </w:rPr>
              <w:t>Kinh doanh dùng CSDL nhà cung cấp của Mua hàng; NCC mới chờ Mua hàng duyệt</w:t>
            </w:r>
          </w:p>
        </w:tc>
        <w:tc>
          <w:tcPr>
            <w:tcW w:w="907" w:type="dxa"/>
          </w:tcPr>
          <w:p w14:paraId="5C588C5E" w14:textId="77777777" w:rsidR="00215EA0" w:rsidRDefault="00000000">
            <w:pPr>
              <w:spacing w:before="40" w:after="40"/>
            </w:pPr>
            <w:r>
              <w:rPr>
                <w:b/>
                <w:sz w:val="20"/>
              </w:rPr>
              <w:t>GIỮ</w:t>
            </w:r>
          </w:p>
        </w:tc>
        <w:tc>
          <w:tcPr>
            <w:tcW w:w="5216" w:type="dxa"/>
          </w:tcPr>
          <w:p w14:paraId="4C0DECBB" w14:textId="77777777" w:rsidR="00215EA0" w:rsidRDefault="00000000">
            <w:pPr>
              <w:spacing w:before="40" w:after="40"/>
            </w:pPr>
            <w:r>
              <w:rPr>
                <w:sz w:val="20"/>
              </w:rPr>
              <w:t>Đã chạy đúng — nay nối vào F1-40</w:t>
            </w:r>
          </w:p>
        </w:tc>
      </w:tr>
      <w:tr w:rsidR="00215EA0" w14:paraId="6175D057" w14:textId="77777777">
        <w:tc>
          <w:tcPr>
            <w:tcW w:w="3515" w:type="dxa"/>
          </w:tcPr>
          <w:p w14:paraId="1D3941BE" w14:textId="77777777" w:rsidR="00215EA0" w:rsidRDefault="00000000">
            <w:pPr>
              <w:spacing w:before="40" w:after="40"/>
            </w:pPr>
            <w:r>
              <w:rPr>
                <w:sz w:val="20"/>
              </w:rPr>
              <w:t>"Cần xác nhận kỹ thuật nhiều lần… kỹ thuật, chất lượng, sự cố, giao hàng"</w:t>
            </w:r>
          </w:p>
        </w:tc>
        <w:tc>
          <w:tcPr>
            <w:tcW w:w="907" w:type="dxa"/>
          </w:tcPr>
          <w:p w14:paraId="389BC827" w14:textId="77777777" w:rsidR="00215EA0" w:rsidRDefault="00000000">
            <w:pPr>
              <w:spacing w:before="40" w:after="40"/>
            </w:pPr>
            <w:r>
              <w:rPr>
                <w:b/>
                <w:sz w:val="20"/>
              </w:rPr>
              <w:t>ĐỔI</w:t>
            </w:r>
          </w:p>
        </w:tc>
        <w:tc>
          <w:tcPr>
            <w:tcW w:w="5216" w:type="dxa"/>
          </w:tcPr>
          <w:p w14:paraId="4B5A4780" w14:textId="77777777" w:rsidR="00215EA0" w:rsidRDefault="00000000">
            <w:pPr>
              <w:spacing w:before="40" w:after="40"/>
            </w:pPr>
            <w:r>
              <w:rPr>
                <w:sz w:val="20"/>
              </w:rPr>
              <w:t>Năm nhóm dữ liệu phải ghi nhận đủ — bảng ở §2.2</w:t>
            </w:r>
          </w:p>
        </w:tc>
      </w:tr>
      <w:tr w:rsidR="00215EA0" w14:paraId="4ECF12E9" w14:textId="77777777">
        <w:tc>
          <w:tcPr>
            <w:tcW w:w="3515" w:type="dxa"/>
          </w:tcPr>
          <w:p w14:paraId="7FC68772" w14:textId="77777777" w:rsidR="00215EA0" w:rsidRDefault="00000000">
            <w:pPr>
              <w:spacing w:before="40" w:after="40"/>
            </w:pPr>
            <w:r>
              <w:rPr>
                <w:sz w:val="20"/>
              </w:rPr>
              <w:t>"Tài liệu và thông tin trao đổi trong mỗi phiếu phải được share đầy đủ"</w:t>
            </w:r>
          </w:p>
        </w:tc>
        <w:tc>
          <w:tcPr>
            <w:tcW w:w="907" w:type="dxa"/>
          </w:tcPr>
          <w:p w14:paraId="7E472B8D" w14:textId="77777777" w:rsidR="00215EA0" w:rsidRDefault="00000000">
            <w:pPr>
              <w:spacing w:before="40" w:after="40"/>
            </w:pPr>
            <w:r>
              <w:rPr>
                <w:b/>
                <w:sz w:val="20"/>
              </w:rPr>
              <w:t>ĐỔI</w:t>
            </w:r>
          </w:p>
        </w:tc>
        <w:tc>
          <w:tcPr>
            <w:tcW w:w="5216" w:type="dxa"/>
          </w:tcPr>
          <w:p w14:paraId="0B5ECC44" w14:textId="77777777" w:rsidR="00215EA0" w:rsidRDefault="00000000">
            <w:pPr>
              <w:spacing w:before="40" w:after="40"/>
            </w:pPr>
            <w:r>
              <w:rPr>
                <w:sz w:val="20"/>
              </w:rPr>
              <w:t xml:space="preserve">Trò chuyện và tệp neo theo </w:t>
            </w:r>
            <w:r>
              <w:rPr>
                <w:b/>
                <w:sz w:val="20"/>
              </w:rPr>
              <w:t>số phiếu đặt ngoài</w:t>
            </w:r>
            <w:r>
              <w:rPr>
                <w:sz w:val="20"/>
              </w:rPr>
              <w:t>, chảy sang phiếu con (</w:t>
            </w:r>
            <w:r>
              <w:rPr>
                <w:rFonts w:ascii="Consolas" w:eastAsia="Consolas" w:hAnsi="Consolas" w:cs="Consolas"/>
                <w:sz w:val="17"/>
              </w:rPr>
              <w:t>M56</w:t>
            </w:r>
            <w:r>
              <w:rPr>
                <w:sz w:val="20"/>
              </w:rPr>
              <w:t>)</w:t>
            </w:r>
          </w:p>
        </w:tc>
      </w:tr>
      <w:tr w:rsidR="00215EA0" w14:paraId="263B2860" w14:textId="77777777">
        <w:tc>
          <w:tcPr>
            <w:tcW w:w="3515" w:type="dxa"/>
          </w:tcPr>
          <w:p w14:paraId="7915560C" w14:textId="77777777" w:rsidR="00215EA0" w:rsidRDefault="00000000">
            <w:pPr>
              <w:spacing w:before="40" w:after="40"/>
            </w:pPr>
            <w:r>
              <w:rPr>
                <w:sz w:val="20"/>
              </w:rPr>
              <w:t>"Bạn có hai option… tích hợp / gom lại thành một tab riêng"</w:t>
            </w:r>
          </w:p>
        </w:tc>
        <w:tc>
          <w:tcPr>
            <w:tcW w:w="907" w:type="dxa"/>
          </w:tcPr>
          <w:p w14:paraId="42930FA8" w14:textId="77777777" w:rsidR="00215EA0" w:rsidRDefault="00000000">
            <w:pPr>
              <w:spacing w:before="40" w:after="40"/>
            </w:pPr>
            <w:r>
              <w:rPr>
                <w:b/>
                <w:sz w:val="20"/>
              </w:rPr>
              <w:t>⚖</w:t>
            </w:r>
          </w:p>
        </w:tc>
        <w:tc>
          <w:tcPr>
            <w:tcW w:w="5216" w:type="dxa"/>
          </w:tcPr>
          <w:p w14:paraId="1ECC7F44" w14:textId="77777777" w:rsidR="00215EA0" w:rsidRDefault="00000000">
            <w:pPr>
              <w:spacing w:before="40" w:after="40"/>
            </w:pPr>
            <w:r>
              <w:rPr>
                <w:sz w:val="20"/>
              </w:rPr>
              <w:t>Hai phương án ở §2.1, em nghiêng về (b)</w:t>
            </w:r>
          </w:p>
        </w:tc>
      </w:tr>
    </w:tbl>
    <w:p w14:paraId="4688A817" w14:textId="77777777" w:rsidR="00215EA0" w:rsidRDefault="00215EA0">
      <w:pPr>
        <w:spacing w:after="80"/>
      </w:pPr>
    </w:p>
    <w:p w14:paraId="03A5638F" w14:textId="77777777" w:rsidR="00215EA0" w:rsidRDefault="00000000">
      <w:pPr>
        <w:pStyle w:val="Heading3"/>
      </w:pPr>
      <w:bookmarkStart w:id="217" w:name="_Toc240895449"/>
      <w:r>
        <w:rPr>
          <w:rFonts w:ascii="Times New Roman" w:eastAsia="Times New Roman" w:hAnsi="Times New Roman" w:cs="Times New Roman"/>
          <w:b w:val="0"/>
          <w:sz w:val="24"/>
        </w:rPr>
        <w:t>F3 · 1. Cơ sở dữ liệu</w:t>
      </w:r>
      <w:bookmarkEnd w:id="217"/>
    </w:p>
    <w:p w14:paraId="7AE91952" w14:textId="77777777" w:rsidR="00215EA0" w:rsidRDefault="00000000">
      <w:r>
        <w:t xml:space="preserve">Bảng hiện có </w:t>
      </w:r>
      <w:r>
        <w:rPr>
          <w:b/>
        </w:rPr>
        <w:t>GIỮ như v2</w:t>
      </w:r>
      <w:r>
        <w:t xml:space="preserve"> — không đổi cấu trúc phiếu, dòng, báo giá, đơn đặt gia công. Chỉ thêm cột cho 5 nhóm dữ liệu anh đòi ghi nhận.</w:t>
      </w:r>
    </w:p>
    <w:tbl>
      <w:tblPr>
        <w:tblStyle w:val="TableGrid"/>
        <w:tblW w:w="0" w:type="auto"/>
        <w:tblLayout w:type="fixed"/>
        <w:tblLook w:val="04A0" w:firstRow="1" w:lastRow="0" w:firstColumn="1" w:lastColumn="0" w:noHBand="0" w:noVBand="1"/>
      </w:tblPr>
      <w:tblGrid>
        <w:gridCol w:w="907"/>
        <w:gridCol w:w="2494"/>
        <w:gridCol w:w="2551"/>
        <w:gridCol w:w="3685"/>
      </w:tblGrid>
      <w:tr w:rsidR="00215EA0" w14:paraId="00F8C0CC" w14:textId="77777777">
        <w:trPr>
          <w:tblHeader/>
        </w:trPr>
        <w:tc>
          <w:tcPr>
            <w:tcW w:w="907" w:type="dxa"/>
            <w:shd w:val="clear" w:color="auto" w:fill="E3E6F2"/>
          </w:tcPr>
          <w:p w14:paraId="5B7D5DB7" w14:textId="77777777" w:rsidR="00215EA0" w:rsidRDefault="00000000">
            <w:pPr>
              <w:spacing w:before="40" w:after="40"/>
            </w:pPr>
            <w:r>
              <w:rPr>
                <w:b/>
                <w:sz w:val="20"/>
              </w:rPr>
              <w:t>Mã</w:t>
            </w:r>
          </w:p>
        </w:tc>
        <w:tc>
          <w:tcPr>
            <w:tcW w:w="2494" w:type="dxa"/>
            <w:shd w:val="clear" w:color="auto" w:fill="E3E6F2"/>
          </w:tcPr>
          <w:p w14:paraId="73812A24" w14:textId="77777777" w:rsidR="00215EA0" w:rsidRDefault="00000000">
            <w:pPr>
              <w:spacing w:before="40" w:after="40"/>
            </w:pPr>
            <w:r>
              <w:rPr>
                <w:b/>
                <w:sz w:val="20"/>
              </w:rPr>
              <w:t>Thêm gì</w:t>
            </w:r>
          </w:p>
        </w:tc>
        <w:tc>
          <w:tcPr>
            <w:tcW w:w="2551" w:type="dxa"/>
            <w:shd w:val="clear" w:color="auto" w:fill="E3E6F2"/>
          </w:tcPr>
          <w:p w14:paraId="3D3AA02A" w14:textId="77777777" w:rsidR="00215EA0" w:rsidRDefault="00000000">
            <w:pPr>
              <w:spacing w:before="40" w:after="40"/>
            </w:pPr>
            <w:r>
              <w:rPr>
                <w:b/>
                <w:sz w:val="20"/>
              </w:rPr>
              <w:t>Vào đâu</w:t>
            </w:r>
          </w:p>
        </w:tc>
        <w:tc>
          <w:tcPr>
            <w:tcW w:w="3685" w:type="dxa"/>
            <w:shd w:val="clear" w:color="auto" w:fill="E3E6F2"/>
          </w:tcPr>
          <w:p w14:paraId="0D1F331E" w14:textId="77777777" w:rsidR="00215EA0" w:rsidRDefault="00000000">
            <w:pPr>
              <w:spacing w:before="40" w:after="40"/>
            </w:pPr>
            <w:r>
              <w:rPr>
                <w:b/>
                <w:sz w:val="20"/>
              </w:rPr>
              <w:t>Vì sao</w:t>
            </w:r>
          </w:p>
        </w:tc>
      </w:tr>
      <w:tr w:rsidR="00215EA0" w14:paraId="32A33BE4" w14:textId="77777777">
        <w:tc>
          <w:tcPr>
            <w:tcW w:w="907" w:type="dxa"/>
          </w:tcPr>
          <w:p w14:paraId="6208FCBE" w14:textId="77777777" w:rsidR="00215EA0" w:rsidRDefault="00000000">
            <w:pPr>
              <w:spacing w:before="40" w:after="40"/>
            </w:pPr>
            <w:r>
              <w:rPr>
                <w:b/>
                <w:sz w:val="20"/>
              </w:rPr>
              <w:t>F3-01</w:t>
            </w:r>
          </w:p>
        </w:tc>
        <w:tc>
          <w:tcPr>
            <w:tcW w:w="2494" w:type="dxa"/>
          </w:tcPr>
          <w:p w14:paraId="0DD4EC6E" w14:textId="77777777" w:rsidR="00215EA0" w:rsidRDefault="00000000">
            <w:pPr>
              <w:spacing w:before="40" w:after="40"/>
            </w:pPr>
            <w:r>
              <w:rPr>
                <w:sz w:val="20"/>
              </w:rPr>
              <w:t xml:space="preserve">Sổ </w:t>
            </w:r>
            <w:r>
              <w:rPr>
                <w:b/>
                <w:sz w:val="20"/>
              </w:rPr>
              <w:t>xác nhận kỹ thuật theo mã</w:t>
            </w:r>
            <w:r>
              <w:rPr>
                <w:sz w:val="20"/>
              </w:rPr>
              <w:t>, nhiều dòng</w:t>
            </w:r>
          </w:p>
        </w:tc>
        <w:tc>
          <w:tcPr>
            <w:tcW w:w="2551" w:type="dxa"/>
          </w:tcPr>
          <w:p w14:paraId="3C7EEA03" w14:textId="77777777" w:rsidR="00215EA0" w:rsidRDefault="00000000">
            <w:pPr>
              <w:spacing w:before="40" w:after="40"/>
            </w:pPr>
            <w:r>
              <w:rPr>
                <w:sz w:val="20"/>
              </w:rPr>
              <w:t>Bảng xác nhận kỹ thuật của Mua hàng, thêm khoá trỏ dòng đặt ngoài</w:t>
            </w:r>
          </w:p>
        </w:tc>
        <w:tc>
          <w:tcPr>
            <w:tcW w:w="3685" w:type="dxa"/>
          </w:tcPr>
          <w:p w14:paraId="6BE45BD0" w14:textId="77777777" w:rsidR="00215EA0" w:rsidRDefault="00000000">
            <w:pPr>
              <w:spacing w:before="40" w:after="40"/>
            </w:pPr>
            <w:r>
              <w:rPr>
                <w:rFonts w:ascii="Consolas" w:eastAsia="Consolas" w:hAnsi="Consolas" w:cs="Consolas"/>
                <w:sz w:val="17"/>
              </w:rPr>
              <w:t>M55</w:t>
            </w:r>
            <w:r>
              <w:rPr>
                <w:sz w:val="20"/>
              </w:rPr>
              <w:t>. "Xác nhận nhiều lần" — một ô ghi đè là mất lịch sử</w:t>
            </w:r>
          </w:p>
        </w:tc>
      </w:tr>
      <w:tr w:rsidR="00215EA0" w14:paraId="10D7380F" w14:textId="77777777">
        <w:tc>
          <w:tcPr>
            <w:tcW w:w="907" w:type="dxa"/>
          </w:tcPr>
          <w:p w14:paraId="3B3D60F0" w14:textId="77777777" w:rsidR="00215EA0" w:rsidRDefault="00000000">
            <w:pPr>
              <w:spacing w:before="40" w:after="40"/>
            </w:pPr>
            <w:r>
              <w:rPr>
                <w:b/>
                <w:sz w:val="20"/>
              </w:rPr>
              <w:t>F3-02</w:t>
            </w:r>
          </w:p>
        </w:tc>
        <w:tc>
          <w:tcPr>
            <w:tcW w:w="2494" w:type="dxa"/>
          </w:tcPr>
          <w:p w14:paraId="3CBC9920" w14:textId="77777777" w:rsidR="00215EA0" w:rsidRDefault="00000000">
            <w:pPr>
              <w:spacing w:before="40" w:after="40"/>
            </w:pPr>
            <w:r>
              <w:rPr>
                <w:sz w:val="20"/>
              </w:rPr>
              <w:t xml:space="preserve">Ba ô bắt buộc: </w:t>
            </w:r>
            <w:r>
              <w:rPr>
                <w:b/>
                <w:sz w:val="20"/>
              </w:rPr>
              <w:t>nội dung gia công · yêu cầu kỹ thuật · yêu cầu chất lượng</w:t>
            </w:r>
          </w:p>
        </w:tc>
        <w:tc>
          <w:tcPr>
            <w:tcW w:w="2551" w:type="dxa"/>
          </w:tcPr>
          <w:p w14:paraId="2A4B3479" w14:textId="77777777" w:rsidR="00215EA0" w:rsidRDefault="00000000">
            <w:pPr>
              <w:spacing w:before="40" w:after="40"/>
            </w:pPr>
            <w:r>
              <w:rPr>
                <w:sz w:val="20"/>
              </w:rPr>
              <w:t>Dòng phiếu đặt ngoài</w:t>
            </w:r>
          </w:p>
        </w:tc>
        <w:tc>
          <w:tcPr>
            <w:tcW w:w="3685" w:type="dxa"/>
          </w:tcPr>
          <w:p w14:paraId="2228C340" w14:textId="77777777" w:rsidR="00215EA0" w:rsidRDefault="00000000">
            <w:pPr>
              <w:spacing w:before="40" w:after="40"/>
            </w:pPr>
            <w:r>
              <w:rPr>
                <w:sz w:val="20"/>
              </w:rPr>
              <w:t xml:space="preserve">Anh nói với phiếu gia công ngoài: "điền đầy đủ và </w:t>
            </w:r>
            <w:r>
              <w:rPr>
                <w:b/>
                <w:sz w:val="20"/>
              </w:rPr>
              <w:t>không được để trống</w:t>
            </w:r>
            <w:r>
              <w:rPr>
                <w:sz w:val="20"/>
              </w:rPr>
              <w:t>" — Đặt ngoài cùng bản chất</w:t>
            </w:r>
          </w:p>
        </w:tc>
      </w:tr>
      <w:tr w:rsidR="00215EA0" w14:paraId="5EC0A851" w14:textId="77777777">
        <w:tc>
          <w:tcPr>
            <w:tcW w:w="907" w:type="dxa"/>
          </w:tcPr>
          <w:p w14:paraId="2B8E47B4" w14:textId="77777777" w:rsidR="00215EA0" w:rsidRDefault="00000000">
            <w:pPr>
              <w:spacing w:before="40" w:after="40"/>
            </w:pPr>
            <w:r>
              <w:rPr>
                <w:b/>
                <w:sz w:val="20"/>
              </w:rPr>
              <w:t>F3-03</w:t>
            </w:r>
          </w:p>
        </w:tc>
        <w:tc>
          <w:tcPr>
            <w:tcW w:w="2494" w:type="dxa"/>
          </w:tcPr>
          <w:p w14:paraId="0C619D55" w14:textId="77777777" w:rsidR="00215EA0" w:rsidRDefault="00000000">
            <w:pPr>
              <w:spacing w:before="40" w:after="40"/>
            </w:pPr>
            <w:r>
              <w:rPr>
                <w:sz w:val="20"/>
              </w:rPr>
              <w:t xml:space="preserve">Khoá trỏ tới </w:t>
            </w:r>
            <w:r>
              <w:rPr>
                <w:b/>
                <w:sz w:val="20"/>
              </w:rPr>
              <w:t>phiếu sự cố</w:t>
            </w:r>
          </w:p>
        </w:tc>
        <w:tc>
          <w:tcPr>
            <w:tcW w:w="2551" w:type="dxa"/>
          </w:tcPr>
          <w:p w14:paraId="17DD90A9" w14:textId="77777777" w:rsidR="00215EA0" w:rsidRDefault="00000000">
            <w:pPr>
              <w:spacing w:before="40" w:after="40"/>
            </w:pPr>
            <w:r>
              <w:rPr>
                <w:sz w:val="20"/>
              </w:rPr>
              <w:t>Dòng phiếu đặt ngoài</w:t>
            </w:r>
          </w:p>
        </w:tc>
        <w:tc>
          <w:tcPr>
            <w:tcW w:w="3685" w:type="dxa"/>
          </w:tcPr>
          <w:p w14:paraId="2A036183" w14:textId="77777777" w:rsidR="00215EA0" w:rsidRDefault="00000000">
            <w:pPr>
              <w:spacing w:before="40" w:after="40"/>
            </w:pPr>
            <w:r>
              <w:rPr>
                <w:sz w:val="20"/>
              </w:rPr>
              <w:t>"Sự cố" là 1 trong 5 thứ anh bắt ghi nhận. Màn Báo cáo sự cố đã có — thiếu đường neo vào phiếu</w:t>
            </w:r>
          </w:p>
        </w:tc>
      </w:tr>
      <w:tr w:rsidR="00215EA0" w14:paraId="181949F5" w14:textId="77777777">
        <w:tc>
          <w:tcPr>
            <w:tcW w:w="907" w:type="dxa"/>
          </w:tcPr>
          <w:p w14:paraId="20062171" w14:textId="77777777" w:rsidR="00215EA0" w:rsidRDefault="00000000">
            <w:pPr>
              <w:spacing w:before="40" w:after="40"/>
            </w:pPr>
            <w:r>
              <w:rPr>
                <w:b/>
                <w:sz w:val="20"/>
              </w:rPr>
              <w:t>F3-04</w:t>
            </w:r>
          </w:p>
        </w:tc>
        <w:tc>
          <w:tcPr>
            <w:tcW w:w="2494" w:type="dxa"/>
          </w:tcPr>
          <w:p w14:paraId="263DA2C0" w14:textId="77777777" w:rsidR="00215EA0" w:rsidRDefault="00000000">
            <w:pPr>
              <w:spacing w:before="40" w:after="40"/>
            </w:pPr>
            <w:r>
              <w:rPr>
                <w:sz w:val="20"/>
              </w:rPr>
              <w:t>Ba mốc kỳ hạn</w:t>
            </w:r>
          </w:p>
        </w:tc>
        <w:tc>
          <w:tcPr>
            <w:tcW w:w="2551" w:type="dxa"/>
          </w:tcPr>
          <w:p w14:paraId="25996A28" w14:textId="77777777" w:rsidR="00215EA0" w:rsidRDefault="00000000">
            <w:pPr>
              <w:spacing w:before="40" w:after="40"/>
            </w:pPr>
            <w:r>
              <w:rPr>
                <w:sz w:val="20"/>
              </w:rPr>
              <w:t>Dòng phiếu đặt ngoài</w:t>
            </w:r>
          </w:p>
        </w:tc>
        <w:tc>
          <w:tcPr>
            <w:tcW w:w="3685" w:type="dxa"/>
          </w:tcPr>
          <w:p w14:paraId="098A422C" w14:textId="77777777" w:rsidR="00215EA0" w:rsidRDefault="00000000">
            <w:pPr>
              <w:spacing w:before="40" w:after="40"/>
            </w:pPr>
            <w:r>
              <w:rPr>
                <w:rFonts w:ascii="Consolas" w:eastAsia="Consolas" w:hAnsi="Consolas" w:cs="Consolas"/>
                <w:sz w:val="17"/>
              </w:rPr>
              <w:t>M57</w:t>
            </w:r>
            <w:r>
              <w:rPr>
                <w:sz w:val="20"/>
              </w:rPr>
              <w:t>. Đặt ngoài nay chỉ có một mốc ngày dự kiến</w:t>
            </w:r>
          </w:p>
        </w:tc>
      </w:tr>
      <w:tr w:rsidR="00215EA0" w14:paraId="5FEF99A2" w14:textId="77777777">
        <w:tc>
          <w:tcPr>
            <w:tcW w:w="907" w:type="dxa"/>
          </w:tcPr>
          <w:p w14:paraId="1D3709C8" w14:textId="77777777" w:rsidR="00215EA0" w:rsidRDefault="00000000">
            <w:pPr>
              <w:spacing w:before="40" w:after="40"/>
            </w:pPr>
            <w:r>
              <w:rPr>
                <w:b/>
                <w:sz w:val="20"/>
              </w:rPr>
              <w:t>F3-05</w:t>
            </w:r>
          </w:p>
        </w:tc>
        <w:tc>
          <w:tcPr>
            <w:tcW w:w="2494" w:type="dxa"/>
          </w:tcPr>
          <w:p w14:paraId="637F05F6" w14:textId="77777777" w:rsidR="00215EA0" w:rsidRDefault="00000000">
            <w:pPr>
              <w:spacing w:before="40" w:after="40"/>
            </w:pPr>
            <w:r>
              <w:rPr>
                <w:sz w:val="20"/>
              </w:rPr>
              <w:t xml:space="preserve">Cặp </w:t>
            </w:r>
            <w:r>
              <w:rPr>
                <w:b/>
                <w:sz w:val="20"/>
              </w:rPr>
              <w:t>mã gốc → mã thay thế</w:t>
            </w:r>
          </w:p>
        </w:tc>
        <w:tc>
          <w:tcPr>
            <w:tcW w:w="2551" w:type="dxa"/>
          </w:tcPr>
          <w:p w14:paraId="1B149313" w14:textId="77777777" w:rsidR="00215EA0" w:rsidRDefault="00000000">
            <w:pPr>
              <w:spacing w:before="40" w:after="40"/>
            </w:pPr>
            <w:r>
              <w:rPr>
                <w:sz w:val="20"/>
              </w:rPr>
              <w:t>Dòng phiếu đặt ngoài</w:t>
            </w:r>
          </w:p>
        </w:tc>
        <w:tc>
          <w:tcPr>
            <w:tcW w:w="3685" w:type="dxa"/>
          </w:tcPr>
          <w:p w14:paraId="7F5AF82C" w14:textId="77777777" w:rsidR="00215EA0" w:rsidRDefault="00000000">
            <w:pPr>
              <w:spacing w:before="40" w:after="40"/>
            </w:pPr>
            <w:r>
              <w:rPr>
                <w:rFonts w:ascii="Consolas" w:eastAsia="Consolas" w:hAnsi="Consolas" w:cs="Consolas"/>
                <w:sz w:val="17"/>
              </w:rPr>
              <w:t>M60</w:t>
            </w:r>
            <w:r>
              <w:rPr>
                <w:sz w:val="20"/>
              </w:rPr>
              <w:t>. Gia công ngoài đổi quy cách giữa chừng là chuyện thường</w:t>
            </w:r>
          </w:p>
        </w:tc>
      </w:tr>
    </w:tbl>
    <w:p w14:paraId="05E5BA0A" w14:textId="77777777" w:rsidR="00215EA0" w:rsidRDefault="00215EA0">
      <w:pPr>
        <w:spacing w:after="80"/>
      </w:pPr>
    </w:p>
    <w:p w14:paraId="591ED178" w14:textId="77777777" w:rsidR="00215EA0" w:rsidRDefault="00000000">
      <w:r>
        <w:rPr>
          <w:b/>
        </w:rPr>
        <w:t>F3-06.</w:t>
      </w:r>
      <w:r>
        <w:t xml:space="preserve"> Đặt ngoài vẫn tham chiếu </w:t>
      </w:r>
      <w:r>
        <w:rPr>
          <w:rFonts w:ascii="Consolas" w:eastAsia="Consolas" w:hAnsi="Consolas" w:cs="Consolas"/>
          <w:sz w:val="20"/>
        </w:rPr>
        <w:t>DIEU_XE</w:t>
      </w:r>
      <w:r>
        <w:t xml:space="preserve">, </w:t>
      </w:r>
      <w:r>
        <w:rPr>
          <w:rFonts w:ascii="Consolas" w:eastAsia="Consolas" w:hAnsi="Consolas" w:cs="Consolas"/>
          <w:sz w:val="20"/>
        </w:rPr>
        <w:t>DIEU_XE_DONG</w:t>
      </w:r>
      <w:r>
        <w:t xml:space="preserve">. Sau F4 các cột ấy ngừng ghi — </w:t>
      </w:r>
      <w:r>
        <w:rPr>
          <w:b/>
        </w:rPr>
        <w:t>không xoá cột</w:t>
      </w:r>
      <w:r>
        <w:t xml:space="preserve"> (§F4).</w:t>
      </w:r>
    </w:p>
    <w:p w14:paraId="0E56DF82" w14:textId="77777777" w:rsidR="00215EA0" w:rsidRDefault="00000000">
      <w:pPr>
        <w:pStyle w:val="Heading3"/>
      </w:pPr>
      <w:bookmarkStart w:id="218" w:name="_Toc240895450"/>
      <w:r>
        <w:rPr>
          <w:rFonts w:ascii="Times New Roman" w:eastAsia="Times New Roman" w:hAnsi="Times New Roman" w:cs="Times New Roman"/>
          <w:b w:val="0"/>
          <w:sz w:val="24"/>
        </w:rPr>
        <w:lastRenderedPageBreak/>
        <w:t>F3 · 2. Logic backend</w:t>
      </w:r>
      <w:bookmarkEnd w:id="218"/>
    </w:p>
    <w:p w14:paraId="35C93BD2" w14:textId="77777777" w:rsidR="00215EA0" w:rsidRDefault="00000000">
      <w:pPr>
        <w:pStyle w:val="Heading4"/>
      </w:pPr>
      <w:r>
        <w:rPr>
          <w:rFonts w:ascii="Times New Roman" w:eastAsia="Times New Roman" w:hAnsi="Times New Roman" w:cs="Times New Roman"/>
          <w:b w:val="0"/>
        </w:rPr>
        <w:t>2.1 ⚖ HAI PHƯƠNG ÁN — bố cục của Đặt ngoài</w:t>
      </w:r>
    </w:p>
    <w:p w14:paraId="0408A69C" w14:textId="77777777" w:rsidR="00215EA0" w:rsidRDefault="00000000">
      <w:r>
        <w:t xml:space="preserve">Tiêu chí anh đưa ra: </w:t>
      </w:r>
      <w:r>
        <w:rPr>
          <w:i/>
        </w:rPr>
        <w:t>"Miễn sao tách bạch ra quản trị giữa hai bộ phận mua hàng và kinh doanh, khiến cơ cấu quản lý đơn giản, không cồng kềnh."</w:t>
      </w:r>
    </w:p>
    <w:tbl>
      <w:tblPr>
        <w:tblStyle w:val="TableGrid"/>
        <w:tblW w:w="0" w:type="auto"/>
        <w:tblLayout w:type="fixed"/>
        <w:tblLook w:val="04A0" w:firstRow="1" w:lastRow="0" w:firstColumn="1" w:lastColumn="0" w:noHBand="0" w:noVBand="1"/>
      </w:tblPr>
      <w:tblGrid>
        <w:gridCol w:w="2948"/>
        <w:gridCol w:w="3345"/>
        <w:gridCol w:w="3345"/>
      </w:tblGrid>
      <w:tr w:rsidR="00215EA0" w14:paraId="13647105" w14:textId="77777777">
        <w:trPr>
          <w:tblHeader/>
        </w:trPr>
        <w:tc>
          <w:tcPr>
            <w:tcW w:w="2948" w:type="dxa"/>
            <w:shd w:val="clear" w:color="auto" w:fill="E3E6F2"/>
          </w:tcPr>
          <w:p w14:paraId="5AEC4E71" w14:textId="77777777" w:rsidR="00215EA0" w:rsidRDefault="00000000">
            <w:pPr>
              <w:spacing w:before="40" w:after="40"/>
            </w:pPr>
            <w:r>
              <w:rPr>
                <w:b/>
                <w:sz w:val="20"/>
              </w:rPr>
              <w:t>Phương án</w:t>
            </w:r>
          </w:p>
        </w:tc>
        <w:tc>
          <w:tcPr>
            <w:tcW w:w="3345" w:type="dxa"/>
            <w:shd w:val="clear" w:color="auto" w:fill="E3E6F2"/>
          </w:tcPr>
          <w:p w14:paraId="368A1F7D" w14:textId="77777777" w:rsidR="00215EA0" w:rsidRDefault="00000000">
            <w:pPr>
              <w:spacing w:before="40" w:after="40"/>
            </w:pPr>
            <w:r>
              <w:rPr>
                <w:b/>
                <w:sz w:val="20"/>
              </w:rPr>
              <w:t>Ưu</w:t>
            </w:r>
          </w:p>
        </w:tc>
        <w:tc>
          <w:tcPr>
            <w:tcW w:w="3345" w:type="dxa"/>
            <w:shd w:val="clear" w:color="auto" w:fill="E3E6F2"/>
          </w:tcPr>
          <w:p w14:paraId="6BE6E177" w14:textId="77777777" w:rsidR="00215EA0" w:rsidRDefault="00000000">
            <w:pPr>
              <w:spacing w:before="40" w:after="40"/>
            </w:pPr>
            <w:r>
              <w:rPr>
                <w:b/>
                <w:sz w:val="20"/>
              </w:rPr>
              <w:t>Nhược</w:t>
            </w:r>
          </w:p>
        </w:tc>
      </w:tr>
      <w:tr w:rsidR="00215EA0" w14:paraId="50CF9DF3" w14:textId="77777777">
        <w:tc>
          <w:tcPr>
            <w:tcW w:w="2948" w:type="dxa"/>
          </w:tcPr>
          <w:p w14:paraId="0F5077C1" w14:textId="77777777" w:rsidR="00215EA0" w:rsidRDefault="00000000">
            <w:pPr>
              <w:spacing w:before="40" w:after="40"/>
            </w:pPr>
            <w:r>
              <w:rPr>
                <w:b/>
                <w:sz w:val="20"/>
              </w:rPr>
              <w:t>(a)</w:t>
            </w:r>
            <w:r>
              <w:rPr>
                <w:sz w:val="20"/>
              </w:rPr>
              <w:t xml:space="preserve"> Tích hợp vào các tab hiện tại — Đặt ngoài thành một </w:t>
            </w:r>
            <w:r>
              <w:rPr>
                <w:i/>
                <w:sz w:val="20"/>
              </w:rPr>
              <w:t>loại phiếu</w:t>
            </w:r>
            <w:r>
              <w:rPr>
                <w:sz w:val="20"/>
              </w:rPr>
              <w:t xml:space="preserve"> trong Đề nghị · Báo giá · Đặt hàng, phân biệt bằng bộ lọc</w:t>
            </w:r>
          </w:p>
        </w:tc>
        <w:tc>
          <w:tcPr>
            <w:tcW w:w="3345" w:type="dxa"/>
          </w:tcPr>
          <w:p w14:paraId="1D0EDDAA" w14:textId="77777777" w:rsidR="00215EA0" w:rsidRDefault="00000000">
            <w:pPr>
              <w:spacing w:before="40" w:after="40"/>
            </w:pPr>
            <w:r>
              <w:rPr>
                <w:sz w:val="20"/>
              </w:rPr>
              <w:t xml:space="preserve">Một đường mã duy nhất: sửa </w:t>
            </w:r>
            <w:r>
              <w:rPr>
                <w:rFonts w:ascii="Consolas" w:eastAsia="Consolas" w:hAnsi="Consolas" w:cs="Consolas"/>
                <w:sz w:val="17"/>
              </w:rPr>
              <w:t>M55</w:t>
            </w:r>
            <w:r>
              <w:rPr>
                <w:sz w:val="20"/>
              </w:rPr>
              <w:t xml:space="preserve"> </w:t>
            </w:r>
            <w:r>
              <w:rPr>
                <w:rFonts w:ascii="Consolas" w:eastAsia="Consolas" w:hAnsi="Consolas" w:cs="Consolas"/>
                <w:sz w:val="17"/>
              </w:rPr>
              <w:t>M56</w:t>
            </w:r>
            <w:r>
              <w:rPr>
                <w:sz w:val="20"/>
              </w:rPr>
              <w:t xml:space="preserve"> </w:t>
            </w:r>
            <w:r>
              <w:rPr>
                <w:rFonts w:ascii="Consolas" w:eastAsia="Consolas" w:hAnsi="Consolas" w:cs="Consolas"/>
                <w:sz w:val="17"/>
              </w:rPr>
              <w:t>M57</w:t>
            </w:r>
            <w:r>
              <w:rPr>
                <w:sz w:val="20"/>
              </w:rPr>
              <w:t xml:space="preserve"> </w:t>
            </w:r>
            <w:r>
              <w:rPr>
                <w:rFonts w:ascii="Consolas" w:eastAsia="Consolas" w:hAnsi="Consolas" w:cs="Consolas"/>
                <w:sz w:val="17"/>
              </w:rPr>
              <w:t>M60</w:t>
            </w:r>
            <w:r>
              <w:rPr>
                <w:sz w:val="20"/>
              </w:rPr>
              <w:t xml:space="preserve"> một lần là cả hai nghiệp vụ hưởng. Xác nhận kỹ thuật và trò chuyện chảy tự nhiên vì cùng bảng. Ít mã hơn ~33%</w:t>
            </w:r>
          </w:p>
        </w:tc>
        <w:tc>
          <w:tcPr>
            <w:tcW w:w="3345" w:type="dxa"/>
          </w:tcPr>
          <w:p w14:paraId="5E5A7F39" w14:textId="77777777" w:rsidR="00215EA0" w:rsidRDefault="00000000">
            <w:pPr>
              <w:spacing w:before="40" w:after="40"/>
            </w:pPr>
            <w:r>
              <w:rPr>
                <w:b/>
                <w:sz w:val="20"/>
              </w:rPr>
              <w:t>Chọi tiêu chí của anh.</w:t>
            </w:r>
            <w:r>
              <w:rPr>
                <w:sz w:val="20"/>
              </w:rPr>
              <w:t xml:space="preserve"> Hai bộ phận cùng màn, quyền cắt bằng bộ lọc chứ không bằng màn — kiểu quyền dễ hở nhất. Kinh doanh mở màn Đề nghị sẽ thấy lưới chủ yếu không phải của mình</w:t>
            </w:r>
          </w:p>
        </w:tc>
      </w:tr>
      <w:tr w:rsidR="00215EA0" w14:paraId="2EA6D753" w14:textId="77777777">
        <w:tc>
          <w:tcPr>
            <w:tcW w:w="2948" w:type="dxa"/>
          </w:tcPr>
          <w:p w14:paraId="47EB50DD" w14:textId="77777777" w:rsidR="00215EA0" w:rsidRDefault="00000000">
            <w:pPr>
              <w:spacing w:before="40" w:after="40"/>
            </w:pPr>
            <w:r>
              <w:rPr>
                <w:b/>
                <w:sz w:val="20"/>
              </w:rPr>
              <w:t>(b)</w:t>
            </w:r>
            <w:r>
              <w:rPr>
                <w:sz w:val="20"/>
              </w:rPr>
              <w:t xml:space="preserve"> Gom thành một tab riêng — </w:t>
            </w:r>
            <w:r>
              <w:rPr>
                <w:i/>
                <w:sz w:val="20"/>
              </w:rPr>
              <w:t>em nghiêng về cái này, và nó chính là hiện trạng</w:t>
            </w:r>
          </w:p>
        </w:tc>
        <w:tc>
          <w:tcPr>
            <w:tcW w:w="3345" w:type="dxa"/>
          </w:tcPr>
          <w:p w14:paraId="298A031B" w14:textId="77777777" w:rsidR="00215EA0" w:rsidRDefault="00000000">
            <w:pPr>
              <w:spacing w:before="40" w:after="40"/>
            </w:pPr>
            <w:r>
              <w:rPr>
                <w:sz w:val="20"/>
              </w:rPr>
              <w:t xml:space="preserve">Đúng chữ "tách bạch quản trị giữa hai bộ phận". Quyền cắt bằng </w:t>
            </w:r>
            <w:r>
              <w:rPr>
                <w:b/>
                <w:sz w:val="20"/>
              </w:rPr>
              <w:t>màn</w:t>
            </w:r>
            <w:r>
              <w:rPr>
                <w:sz w:val="20"/>
              </w:rPr>
              <w:t xml:space="preserve">, khó hở. </w:t>
            </w:r>
            <w:r>
              <w:rPr>
                <w:b/>
                <w:sz w:val="20"/>
              </w:rPr>
              <w:t>Không phải làm lại gì</w:t>
            </w:r>
            <w:r>
              <w:rPr>
                <w:sz w:val="20"/>
              </w:rPr>
              <w:t xml:space="preserve"> — 5 tab đã chạy, chỉ bổ sung F3-01…F3-05</w:t>
            </w:r>
          </w:p>
        </w:tc>
        <w:tc>
          <w:tcPr>
            <w:tcW w:w="3345" w:type="dxa"/>
          </w:tcPr>
          <w:p w14:paraId="2EA5EDF7" w14:textId="77777777" w:rsidR="00215EA0" w:rsidRDefault="00000000">
            <w:pPr>
              <w:spacing w:before="40" w:after="40"/>
            </w:pPr>
            <w:r>
              <w:rPr>
                <w:sz w:val="20"/>
              </w:rPr>
              <w:t xml:space="preserve">Hai bản mã cùng logic báo giá và đặt hàng. Sửa một quy tắc phải nhớ sửa hai chỗ — đúng cái giá </w:t>
            </w:r>
            <w:r>
              <w:rPr>
                <w:rFonts w:ascii="Consolas" w:eastAsia="Consolas" w:hAnsi="Consolas" w:cs="Consolas"/>
                <w:sz w:val="17"/>
              </w:rPr>
              <w:t>M33</w:t>
            </w:r>
            <w:r>
              <w:rPr>
                <w:sz w:val="20"/>
              </w:rPr>
              <w:t xml:space="preserve"> nói về clone</w:t>
            </w:r>
          </w:p>
        </w:tc>
      </w:tr>
    </w:tbl>
    <w:p w14:paraId="519F66A4" w14:textId="77777777" w:rsidR="00215EA0" w:rsidRDefault="00215EA0">
      <w:pPr>
        <w:spacing w:after="80"/>
      </w:pPr>
    </w:p>
    <w:p w14:paraId="6B317319" w14:textId="77777777" w:rsidR="00215EA0" w:rsidRDefault="00000000">
      <w:r>
        <w:rPr>
          <w:b/>
        </w:rPr>
        <w:t>Giảm nhược điểm của (b):</w:t>
      </w:r>
      <w:r>
        <w:t xml:space="preserve"> phần </w:t>
      </w:r>
      <w:r>
        <w:rPr>
          <w:b/>
        </w:rPr>
        <w:t>tính toán</w:t>
      </w:r>
      <w:r>
        <w:t xml:space="preserve"> dùng chung hàm với Mua hàng (chấm báo giá, so sánh, kỳ hạn theo lịch làm việc, sinh số chứng từ); chỉ </w:t>
      </w:r>
      <w:r>
        <w:rPr>
          <w:b/>
        </w:rPr>
        <w:t>màn hình và quyền</w:t>
      </w:r>
      <w:r>
        <w:t xml:space="preserve"> là riêng.</w:t>
      </w:r>
    </w:p>
    <w:p w14:paraId="631977E5" w14:textId="77777777" w:rsidR="00215EA0" w:rsidRDefault="00000000">
      <w:pPr>
        <w:pStyle w:val="Heading4"/>
      </w:pPr>
      <w:r>
        <w:rPr>
          <w:rFonts w:ascii="Times New Roman" w:eastAsia="Times New Roman" w:hAnsi="Times New Roman" w:cs="Times New Roman"/>
          <w:b w:val="0"/>
        </w:rPr>
        <w:t>2.2 Năm nhóm dữ liệu phải ghi nhận đủ — F3-10…F3-14</w:t>
      </w:r>
    </w:p>
    <w:p w14:paraId="63198918" w14:textId="77777777" w:rsidR="00215EA0" w:rsidRDefault="00000000">
      <w:r>
        <w:t xml:space="preserve">Anh: </w:t>
      </w:r>
      <w:r>
        <w:rPr>
          <w:i/>
        </w:rPr>
        <w:t>"cần xác nhận kỹ thuật nhiều lần, nhiều nội dung cần lưu ý và làm rõ liên quan tới kỹ thuật, chất lượng, sự cố, giao hàng"</w:t>
      </w:r>
      <w:r>
        <w:t>.</w:t>
      </w:r>
    </w:p>
    <w:tbl>
      <w:tblPr>
        <w:tblStyle w:val="TableGrid"/>
        <w:tblW w:w="0" w:type="auto"/>
        <w:tblLayout w:type="fixed"/>
        <w:tblLook w:val="04A0" w:firstRow="1" w:lastRow="0" w:firstColumn="1" w:lastColumn="0" w:noHBand="0" w:noVBand="1"/>
      </w:tblPr>
      <w:tblGrid>
        <w:gridCol w:w="907"/>
        <w:gridCol w:w="1814"/>
        <w:gridCol w:w="4309"/>
        <w:gridCol w:w="2608"/>
      </w:tblGrid>
      <w:tr w:rsidR="00215EA0" w14:paraId="7F2F9A9F" w14:textId="77777777">
        <w:trPr>
          <w:tblHeader/>
        </w:trPr>
        <w:tc>
          <w:tcPr>
            <w:tcW w:w="907" w:type="dxa"/>
            <w:shd w:val="clear" w:color="auto" w:fill="E3E6F2"/>
          </w:tcPr>
          <w:p w14:paraId="65AD560D" w14:textId="77777777" w:rsidR="00215EA0" w:rsidRDefault="00000000">
            <w:pPr>
              <w:spacing w:before="40" w:after="40"/>
            </w:pPr>
            <w:r>
              <w:rPr>
                <w:b/>
                <w:sz w:val="20"/>
              </w:rPr>
              <w:t>Mã</w:t>
            </w:r>
          </w:p>
        </w:tc>
        <w:tc>
          <w:tcPr>
            <w:tcW w:w="1814" w:type="dxa"/>
            <w:shd w:val="clear" w:color="auto" w:fill="E3E6F2"/>
          </w:tcPr>
          <w:p w14:paraId="45CB25FC" w14:textId="77777777" w:rsidR="00215EA0" w:rsidRDefault="00000000">
            <w:pPr>
              <w:spacing w:before="40" w:after="40"/>
            </w:pPr>
            <w:r>
              <w:rPr>
                <w:b/>
                <w:sz w:val="20"/>
              </w:rPr>
              <w:t>Nhóm</w:t>
            </w:r>
          </w:p>
        </w:tc>
        <w:tc>
          <w:tcPr>
            <w:tcW w:w="4309" w:type="dxa"/>
            <w:shd w:val="clear" w:color="auto" w:fill="E3E6F2"/>
          </w:tcPr>
          <w:p w14:paraId="1D7D18A7" w14:textId="77777777" w:rsidR="00215EA0" w:rsidRDefault="00000000">
            <w:pPr>
              <w:spacing w:before="40" w:after="40"/>
            </w:pPr>
            <w:r>
              <w:rPr>
                <w:b/>
                <w:sz w:val="20"/>
              </w:rPr>
              <w:t>Ghi nhận cái gì</w:t>
            </w:r>
          </w:p>
        </w:tc>
        <w:tc>
          <w:tcPr>
            <w:tcW w:w="2608" w:type="dxa"/>
            <w:shd w:val="clear" w:color="auto" w:fill="E3E6F2"/>
          </w:tcPr>
          <w:p w14:paraId="63278BEB" w14:textId="77777777" w:rsidR="00215EA0" w:rsidRDefault="00000000">
            <w:pPr>
              <w:spacing w:before="40" w:after="40"/>
            </w:pPr>
            <w:r>
              <w:rPr>
                <w:b/>
                <w:sz w:val="20"/>
              </w:rPr>
              <w:t>Ai ghi</w:t>
            </w:r>
          </w:p>
        </w:tc>
      </w:tr>
      <w:tr w:rsidR="00215EA0" w14:paraId="17D2C333" w14:textId="77777777">
        <w:tc>
          <w:tcPr>
            <w:tcW w:w="907" w:type="dxa"/>
          </w:tcPr>
          <w:p w14:paraId="604BC750" w14:textId="77777777" w:rsidR="00215EA0" w:rsidRDefault="00000000">
            <w:pPr>
              <w:spacing w:before="40" w:after="40"/>
            </w:pPr>
            <w:r>
              <w:rPr>
                <w:b/>
                <w:sz w:val="20"/>
              </w:rPr>
              <w:t>F3-10</w:t>
            </w:r>
          </w:p>
        </w:tc>
        <w:tc>
          <w:tcPr>
            <w:tcW w:w="1814" w:type="dxa"/>
          </w:tcPr>
          <w:p w14:paraId="562A2426" w14:textId="77777777" w:rsidR="00215EA0" w:rsidRDefault="00000000">
            <w:pPr>
              <w:spacing w:before="40" w:after="40"/>
            </w:pPr>
            <w:r>
              <w:rPr>
                <w:sz w:val="20"/>
              </w:rPr>
              <w:t>Xác nhận kỹ thuật</w:t>
            </w:r>
          </w:p>
        </w:tc>
        <w:tc>
          <w:tcPr>
            <w:tcW w:w="4309" w:type="dxa"/>
          </w:tcPr>
          <w:p w14:paraId="29B9A8B6" w14:textId="77777777" w:rsidR="00215EA0" w:rsidRDefault="00000000">
            <w:pPr>
              <w:spacing w:before="40" w:after="40"/>
            </w:pPr>
            <w:r>
              <w:rPr>
                <w:sz w:val="20"/>
              </w:rPr>
              <w:t>Nhiều dòng theo mã hàng, mỗi lần một dòng, không đè. Hiện nguyên vẹn ở tab Báo giá và Đơn đặt gia công (</w:t>
            </w:r>
            <w:r>
              <w:rPr>
                <w:rFonts w:ascii="Consolas" w:eastAsia="Consolas" w:hAnsi="Consolas" w:cs="Consolas"/>
                <w:sz w:val="17"/>
              </w:rPr>
              <w:t>M55</w:t>
            </w:r>
            <w:r>
              <w:rPr>
                <w:sz w:val="20"/>
              </w:rPr>
              <w:t>)</w:t>
            </w:r>
          </w:p>
        </w:tc>
        <w:tc>
          <w:tcPr>
            <w:tcW w:w="2608" w:type="dxa"/>
          </w:tcPr>
          <w:p w14:paraId="528A1EF7" w14:textId="77777777" w:rsidR="00215EA0" w:rsidRDefault="00000000">
            <w:pPr>
              <w:spacing w:before="40" w:after="40"/>
            </w:pPr>
            <w:r>
              <w:rPr>
                <w:sz w:val="20"/>
              </w:rPr>
              <w:t>Kỹ thuật · người đề nghị · QC — do Kinh doanh chỉ định</w:t>
            </w:r>
          </w:p>
        </w:tc>
      </w:tr>
      <w:tr w:rsidR="00215EA0" w14:paraId="4856ECA3" w14:textId="77777777">
        <w:tc>
          <w:tcPr>
            <w:tcW w:w="907" w:type="dxa"/>
          </w:tcPr>
          <w:p w14:paraId="0B972A5C" w14:textId="77777777" w:rsidR="00215EA0" w:rsidRDefault="00000000">
            <w:pPr>
              <w:spacing w:before="40" w:after="40"/>
            </w:pPr>
            <w:r>
              <w:rPr>
                <w:b/>
                <w:sz w:val="20"/>
              </w:rPr>
              <w:t>F3-11</w:t>
            </w:r>
          </w:p>
        </w:tc>
        <w:tc>
          <w:tcPr>
            <w:tcW w:w="1814" w:type="dxa"/>
          </w:tcPr>
          <w:p w14:paraId="4140D30E" w14:textId="77777777" w:rsidR="00215EA0" w:rsidRDefault="00000000">
            <w:pPr>
              <w:spacing w:before="40" w:after="40"/>
            </w:pPr>
            <w:r>
              <w:rPr>
                <w:sz w:val="20"/>
              </w:rPr>
              <w:t>Yêu cầu kỹ thuật</w:t>
            </w:r>
          </w:p>
        </w:tc>
        <w:tc>
          <w:tcPr>
            <w:tcW w:w="4309" w:type="dxa"/>
          </w:tcPr>
          <w:p w14:paraId="6EED8C6F" w14:textId="77777777" w:rsidR="00215EA0" w:rsidRDefault="00000000">
            <w:pPr>
              <w:spacing w:before="40" w:after="40"/>
            </w:pPr>
            <w:r>
              <w:rPr>
                <w:sz w:val="20"/>
              </w:rPr>
              <w:t>Ô bắt buộc trên dòng phiếu: dung sai, mác vật liệu, bản vẽ đính kèm</w:t>
            </w:r>
          </w:p>
        </w:tc>
        <w:tc>
          <w:tcPr>
            <w:tcW w:w="2608" w:type="dxa"/>
          </w:tcPr>
          <w:p w14:paraId="2A31820D" w14:textId="77777777" w:rsidR="00215EA0" w:rsidRDefault="00000000">
            <w:pPr>
              <w:spacing w:before="40" w:after="40"/>
            </w:pPr>
            <w:r>
              <w:rPr>
                <w:sz w:val="20"/>
              </w:rPr>
              <w:t>Kinh doanh, lúc lập phiếu</w:t>
            </w:r>
          </w:p>
        </w:tc>
      </w:tr>
      <w:tr w:rsidR="00215EA0" w14:paraId="6A685AC3" w14:textId="77777777">
        <w:tc>
          <w:tcPr>
            <w:tcW w:w="907" w:type="dxa"/>
          </w:tcPr>
          <w:p w14:paraId="49C100BB" w14:textId="77777777" w:rsidR="00215EA0" w:rsidRDefault="00000000">
            <w:pPr>
              <w:spacing w:before="40" w:after="40"/>
            </w:pPr>
            <w:r>
              <w:rPr>
                <w:b/>
                <w:sz w:val="20"/>
              </w:rPr>
              <w:t>F3-12</w:t>
            </w:r>
          </w:p>
        </w:tc>
        <w:tc>
          <w:tcPr>
            <w:tcW w:w="1814" w:type="dxa"/>
          </w:tcPr>
          <w:p w14:paraId="0C45E5C5" w14:textId="77777777" w:rsidR="00215EA0" w:rsidRDefault="00000000">
            <w:pPr>
              <w:spacing w:before="40" w:after="40"/>
            </w:pPr>
            <w:r>
              <w:rPr>
                <w:sz w:val="20"/>
              </w:rPr>
              <w:t>Yêu cầu chất lượng</w:t>
            </w:r>
          </w:p>
        </w:tc>
        <w:tc>
          <w:tcPr>
            <w:tcW w:w="4309" w:type="dxa"/>
          </w:tcPr>
          <w:p w14:paraId="708C7641" w14:textId="77777777" w:rsidR="00215EA0" w:rsidRDefault="00000000">
            <w:pPr>
              <w:spacing w:before="40" w:after="40"/>
            </w:pPr>
            <w:r>
              <w:rPr>
                <w:sz w:val="20"/>
              </w:rPr>
              <w:t xml:space="preserve">Ô bắt buộc: tiêu chuẩn nghiệm thu, mức chấp nhận. </w:t>
            </w:r>
            <w:r>
              <w:rPr>
                <w:b/>
                <w:sz w:val="20"/>
              </w:rPr>
              <w:t>Chép sang đơn đặt gia công</w:t>
            </w:r>
            <w:r>
              <w:rPr>
                <w:sz w:val="20"/>
              </w:rPr>
              <w:t xml:space="preserve"> để NCC làm hồ sơ nghiệm thu</w:t>
            </w:r>
          </w:p>
        </w:tc>
        <w:tc>
          <w:tcPr>
            <w:tcW w:w="2608" w:type="dxa"/>
          </w:tcPr>
          <w:p w14:paraId="57A18496" w14:textId="77777777" w:rsidR="00215EA0" w:rsidRDefault="00000000">
            <w:pPr>
              <w:spacing w:before="40" w:after="40"/>
            </w:pPr>
            <w:r>
              <w:rPr>
                <w:sz w:val="20"/>
              </w:rPr>
              <w:t>Kinh doanh, lúc lập phiếu</w:t>
            </w:r>
          </w:p>
        </w:tc>
      </w:tr>
      <w:tr w:rsidR="00215EA0" w14:paraId="460FA2AE" w14:textId="77777777">
        <w:tc>
          <w:tcPr>
            <w:tcW w:w="907" w:type="dxa"/>
          </w:tcPr>
          <w:p w14:paraId="406ED6BD" w14:textId="77777777" w:rsidR="00215EA0" w:rsidRDefault="00000000">
            <w:pPr>
              <w:spacing w:before="40" w:after="40"/>
            </w:pPr>
            <w:r>
              <w:rPr>
                <w:b/>
                <w:sz w:val="20"/>
              </w:rPr>
              <w:t>F3-13</w:t>
            </w:r>
          </w:p>
        </w:tc>
        <w:tc>
          <w:tcPr>
            <w:tcW w:w="1814" w:type="dxa"/>
          </w:tcPr>
          <w:p w14:paraId="7730D9B6" w14:textId="77777777" w:rsidR="00215EA0" w:rsidRDefault="00000000">
            <w:pPr>
              <w:spacing w:before="40" w:after="40"/>
            </w:pPr>
            <w:r>
              <w:rPr>
                <w:sz w:val="20"/>
              </w:rPr>
              <w:t>Sự cố</w:t>
            </w:r>
          </w:p>
        </w:tc>
        <w:tc>
          <w:tcPr>
            <w:tcW w:w="4309" w:type="dxa"/>
          </w:tcPr>
          <w:p w14:paraId="281D1F25" w14:textId="77777777" w:rsidR="00215EA0" w:rsidRDefault="00000000">
            <w:pPr>
              <w:spacing w:before="40" w:after="40"/>
            </w:pPr>
            <w:r>
              <w:rPr>
                <w:sz w:val="20"/>
              </w:rPr>
              <w:t>Neo phiếu sự cố vào đúng dòng đặt ngoài. Đếm được "mã này đã có mấy sự cố"</w:t>
            </w:r>
          </w:p>
        </w:tc>
        <w:tc>
          <w:tcPr>
            <w:tcW w:w="2608" w:type="dxa"/>
          </w:tcPr>
          <w:p w14:paraId="004083DF" w14:textId="77777777" w:rsidR="00215EA0" w:rsidRDefault="00000000">
            <w:pPr>
              <w:spacing w:before="40" w:after="40"/>
            </w:pPr>
            <w:r>
              <w:rPr>
                <w:sz w:val="20"/>
              </w:rPr>
              <w:t>Bất kỳ ai phát hiện</w:t>
            </w:r>
          </w:p>
        </w:tc>
      </w:tr>
      <w:tr w:rsidR="00215EA0" w14:paraId="581D5324" w14:textId="77777777">
        <w:tc>
          <w:tcPr>
            <w:tcW w:w="907" w:type="dxa"/>
          </w:tcPr>
          <w:p w14:paraId="60E0CE8B" w14:textId="77777777" w:rsidR="00215EA0" w:rsidRDefault="00000000">
            <w:pPr>
              <w:spacing w:before="40" w:after="40"/>
            </w:pPr>
            <w:r>
              <w:rPr>
                <w:b/>
                <w:sz w:val="20"/>
              </w:rPr>
              <w:t>F3-14</w:t>
            </w:r>
          </w:p>
        </w:tc>
        <w:tc>
          <w:tcPr>
            <w:tcW w:w="1814" w:type="dxa"/>
          </w:tcPr>
          <w:p w14:paraId="2B6090DA" w14:textId="77777777" w:rsidR="00215EA0" w:rsidRDefault="00000000">
            <w:pPr>
              <w:spacing w:before="40" w:after="40"/>
            </w:pPr>
            <w:r>
              <w:rPr>
                <w:sz w:val="20"/>
              </w:rPr>
              <w:t>Giao hàng</w:t>
            </w:r>
          </w:p>
        </w:tc>
        <w:tc>
          <w:tcPr>
            <w:tcW w:w="4309" w:type="dxa"/>
          </w:tcPr>
          <w:p w14:paraId="32A1B351" w14:textId="77777777" w:rsidR="00215EA0" w:rsidRDefault="00000000">
            <w:pPr>
              <w:spacing w:before="40" w:after="40"/>
            </w:pPr>
            <w:r>
              <w:rPr>
                <w:sz w:val="20"/>
              </w:rPr>
              <w:t>Số đợt, ngày dự kiến từng đợt, ngày về thật, số lượng từng đợt, lịch sử điều chỉnh kỳ hạn</w:t>
            </w:r>
          </w:p>
        </w:tc>
        <w:tc>
          <w:tcPr>
            <w:tcW w:w="2608" w:type="dxa"/>
          </w:tcPr>
          <w:p w14:paraId="00690624" w14:textId="77777777" w:rsidR="00215EA0" w:rsidRDefault="00000000">
            <w:pPr>
              <w:spacing w:before="40" w:after="40"/>
            </w:pPr>
            <w:r>
              <w:rPr>
                <w:sz w:val="20"/>
              </w:rPr>
              <w:t>Kinh doanh cập nhật khi có tin NCC</w:t>
            </w:r>
          </w:p>
        </w:tc>
      </w:tr>
    </w:tbl>
    <w:p w14:paraId="780B7188" w14:textId="77777777" w:rsidR="00215EA0" w:rsidRDefault="00215EA0">
      <w:pPr>
        <w:spacing w:after="80"/>
      </w:pPr>
    </w:p>
    <w:p w14:paraId="6A0F5462" w14:textId="77777777" w:rsidR="00215EA0" w:rsidRDefault="00000000">
      <w:pPr>
        <w:pStyle w:val="Heading4"/>
      </w:pPr>
      <w:r>
        <w:rPr>
          <w:rFonts w:ascii="Times New Roman" w:eastAsia="Times New Roman" w:hAnsi="Times New Roman" w:cs="Times New Roman"/>
          <w:b w:val="0"/>
        </w:rPr>
        <w:t>2.3 Nhập lô Excel — F3-15</w:t>
      </w:r>
    </w:p>
    <w:p w14:paraId="692515AE" w14:textId="77777777" w:rsidR="00215EA0" w:rsidRDefault="00000000">
      <w:r>
        <w:t xml:space="preserve">Anh: </w:t>
      </w:r>
      <w:r>
        <w:rPr>
          <w:i/>
        </w:rPr>
        <w:t>"nhập lô Excel mô phỏng lại đúng với logic của hệ thống KHSX."</w:t>
      </w:r>
      <w:r>
        <w:t xml:space="preserve"> → dùng bộ nhập lô chung </w:t>
      </w:r>
      <w:r>
        <w:rPr>
          <w:rFonts w:ascii="Consolas" w:eastAsia="Consolas" w:hAnsi="Consolas" w:cs="Consolas"/>
          <w:sz w:val="20"/>
        </w:rPr>
        <w:t>M41</w:t>
      </w:r>
      <w:r>
        <w:t xml:space="preserve">, và </w:t>
      </w:r>
      <w:r>
        <w:rPr>
          <w:b/>
        </w:rPr>
        <w:t>gỡ ba đường nhập lô riêng</w:t>
      </w:r>
      <w:r>
        <w:t xml:space="preserve"> Đặt ngoài đang có. Hai bộ nhập lô khác nhau là chỗ mất lòng tin nhanh nhất.</w:t>
      </w:r>
    </w:p>
    <w:p w14:paraId="4EBDAB7F" w14:textId="77777777" w:rsidR="00215EA0" w:rsidRDefault="00000000">
      <w:pPr>
        <w:pStyle w:val="Heading4"/>
      </w:pPr>
      <w:r>
        <w:rPr>
          <w:rFonts w:ascii="Times New Roman" w:eastAsia="Times New Roman" w:hAnsi="Times New Roman" w:cs="Times New Roman"/>
          <w:b w:val="0"/>
        </w:rPr>
        <w:t>2.4 Những thứ GIỮ nguyên</w:t>
      </w:r>
    </w:p>
    <w:tbl>
      <w:tblPr>
        <w:tblStyle w:val="TableGrid"/>
        <w:tblW w:w="0" w:type="auto"/>
        <w:tblLayout w:type="fixed"/>
        <w:tblLook w:val="04A0" w:firstRow="1" w:lastRow="0" w:firstColumn="1" w:lastColumn="0" w:noHBand="0" w:noVBand="1"/>
      </w:tblPr>
      <w:tblGrid>
        <w:gridCol w:w="3685"/>
        <w:gridCol w:w="5953"/>
      </w:tblGrid>
      <w:tr w:rsidR="00215EA0" w14:paraId="37B9498B" w14:textId="77777777">
        <w:trPr>
          <w:tblHeader/>
        </w:trPr>
        <w:tc>
          <w:tcPr>
            <w:tcW w:w="3685" w:type="dxa"/>
            <w:shd w:val="clear" w:color="auto" w:fill="E3E6F2"/>
          </w:tcPr>
          <w:p w14:paraId="5D690791" w14:textId="77777777" w:rsidR="00215EA0" w:rsidRDefault="00000000">
            <w:pPr>
              <w:spacing w:before="40" w:after="40"/>
            </w:pPr>
            <w:r>
              <w:rPr>
                <w:b/>
                <w:sz w:val="20"/>
              </w:rPr>
              <w:t>Giữ gì</w:t>
            </w:r>
          </w:p>
        </w:tc>
        <w:tc>
          <w:tcPr>
            <w:tcW w:w="5953" w:type="dxa"/>
            <w:shd w:val="clear" w:color="auto" w:fill="E3E6F2"/>
          </w:tcPr>
          <w:p w14:paraId="21543D1D" w14:textId="77777777" w:rsidR="00215EA0" w:rsidRDefault="00000000">
            <w:pPr>
              <w:spacing w:before="40" w:after="40"/>
            </w:pPr>
            <w:r>
              <w:rPr>
                <w:b/>
                <w:sz w:val="20"/>
              </w:rPr>
              <w:t>Một dòng</w:t>
            </w:r>
          </w:p>
        </w:tc>
      </w:tr>
      <w:tr w:rsidR="00215EA0" w14:paraId="7B5C7437" w14:textId="77777777">
        <w:tc>
          <w:tcPr>
            <w:tcW w:w="3685" w:type="dxa"/>
          </w:tcPr>
          <w:p w14:paraId="5A472253" w14:textId="77777777" w:rsidR="00215EA0" w:rsidRDefault="00000000">
            <w:pPr>
              <w:spacing w:before="40" w:after="40"/>
            </w:pPr>
            <w:r>
              <w:rPr>
                <w:sz w:val="20"/>
              </w:rPr>
              <w:t>Chuỗi trạng thái phiếu và đơn</w:t>
            </w:r>
          </w:p>
        </w:tc>
        <w:tc>
          <w:tcPr>
            <w:tcW w:w="5953" w:type="dxa"/>
          </w:tcPr>
          <w:p w14:paraId="75FCB945" w14:textId="77777777" w:rsidR="00215EA0" w:rsidRDefault="00000000">
            <w:pPr>
              <w:spacing w:before="40" w:after="40"/>
            </w:pPr>
            <w:r>
              <w:rPr>
                <w:sz w:val="20"/>
              </w:rPr>
              <w:t xml:space="preserve">Không nhảy lùi, huỷ được mọi lúc kèm lý do — </w:t>
            </w:r>
            <w:r>
              <w:rPr>
                <w:b/>
                <w:sz w:val="20"/>
              </w:rPr>
              <w:t>GIỮ</w:t>
            </w:r>
          </w:p>
        </w:tc>
      </w:tr>
      <w:tr w:rsidR="00215EA0" w14:paraId="42C32FBB" w14:textId="77777777">
        <w:tc>
          <w:tcPr>
            <w:tcW w:w="3685" w:type="dxa"/>
          </w:tcPr>
          <w:p w14:paraId="24E34E41" w14:textId="77777777" w:rsidR="00215EA0" w:rsidRDefault="00000000">
            <w:pPr>
              <w:spacing w:before="40" w:after="40"/>
            </w:pPr>
            <w:r>
              <w:rPr>
                <w:sz w:val="20"/>
              </w:rPr>
              <w:lastRenderedPageBreak/>
              <w:t>Hạn mức duyệt đơn riêng của Kinh doanh</w:t>
            </w:r>
          </w:p>
        </w:tc>
        <w:tc>
          <w:tcPr>
            <w:tcW w:w="5953" w:type="dxa"/>
          </w:tcPr>
          <w:p w14:paraId="3F3DD939" w14:textId="77777777" w:rsidR="00215EA0" w:rsidRDefault="00000000">
            <w:pPr>
              <w:spacing w:before="40" w:after="40"/>
            </w:pPr>
            <w:r>
              <w:rPr>
                <w:sz w:val="20"/>
              </w:rPr>
              <w:t xml:space="preserve">TBP Kinh doanh và Ban lãnh đạo, hai tham số — </w:t>
            </w:r>
            <w:r>
              <w:rPr>
                <w:b/>
                <w:sz w:val="20"/>
              </w:rPr>
              <w:t>GIỮ</w:t>
            </w:r>
          </w:p>
        </w:tc>
      </w:tr>
      <w:tr w:rsidR="00215EA0" w14:paraId="7749B0C5" w14:textId="77777777">
        <w:tc>
          <w:tcPr>
            <w:tcW w:w="3685" w:type="dxa"/>
          </w:tcPr>
          <w:p w14:paraId="550AF279" w14:textId="77777777" w:rsidR="00215EA0" w:rsidRDefault="00000000">
            <w:pPr>
              <w:spacing w:before="40" w:after="40"/>
            </w:pPr>
            <w:r>
              <w:rPr>
                <w:sz w:val="20"/>
              </w:rPr>
              <w:t>Tối thiểu 2 báo giá trước khi đặt</w:t>
            </w:r>
          </w:p>
        </w:tc>
        <w:tc>
          <w:tcPr>
            <w:tcW w:w="5953" w:type="dxa"/>
          </w:tcPr>
          <w:p w14:paraId="2004E81F" w14:textId="77777777" w:rsidR="00215EA0" w:rsidRDefault="00000000">
            <w:pPr>
              <w:spacing w:before="40" w:after="40"/>
            </w:pPr>
            <w:r>
              <w:rPr>
                <w:sz w:val="20"/>
              </w:rPr>
              <w:t xml:space="preserve">Cảnh báo, không chặn — </w:t>
            </w:r>
            <w:r>
              <w:rPr>
                <w:b/>
                <w:sz w:val="20"/>
              </w:rPr>
              <w:t>GIỮ</w:t>
            </w:r>
          </w:p>
        </w:tc>
      </w:tr>
      <w:tr w:rsidR="00215EA0" w14:paraId="49C312AF" w14:textId="77777777">
        <w:tc>
          <w:tcPr>
            <w:tcW w:w="3685" w:type="dxa"/>
          </w:tcPr>
          <w:p w14:paraId="610F68A8" w14:textId="77777777" w:rsidR="00215EA0" w:rsidRDefault="00000000">
            <w:pPr>
              <w:spacing w:before="40" w:after="40"/>
            </w:pPr>
            <w:r>
              <w:rPr>
                <w:sz w:val="20"/>
              </w:rPr>
              <w:t>Một lệnh sản xuất chỉ một phiếu đang hoạt động</w:t>
            </w:r>
          </w:p>
        </w:tc>
        <w:tc>
          <w:tcPr>
            <w:tcW w:w="5953" w:type="dxa"/>
          </w:tcPr>
          <w:p w14:paraId="272ECEDF" w14:textId="77777777" w:rsidR="00215EA0" w:rsidRDefault="00000000">
            <w:pPr>
              <w:spacing w:before="40" w:after="40"/>
            </w:pPr>
            <w:r>
              <w:rPr>
                <w:sz w:val="20"/>
              </w:rPr>
              <w:t xml:space="preserve">Chặn — </w:t>
            </w:r>
            <w:r>
              <w:rPr>
                <w:b/>
                <w:sz w:val="20"/>
              </w:rPr>
              <w:t>GIỮ</w:t>
            </w:r>
          </w:p>
        </w:tc>
      </w:tr>
      <w:tr w:rsidR="00215EA0" w14:paraId="2626EBC2" w14:textId="77777777">
        <w:tc>
          <w:tcPr>
            <w:tcW w:w="3685" w:type="dxa"/>
          </w:tcPr>
          <w:p w14:paraId="5BB09CF6" w14:textId="77777777" w:rsidR="00215EA0" w:rsidRDefault="00000000">
            <w:pPr>
              <w:spacing w:before="40" w:after="40"/>
            </w:pPr>
            <w:r>
              <w:rPr>
                <w:sz w:val="20"/>
              </w:rPr>
              <w:t>Hàng về nhập kho bán thành phẩm chờ QC</w:t>
            </w:r>
          </w:p>
        </w:tc>
        <w:tc>
          <w:tcPr>
            <w:tcW w:w="5953" w:type="dxa"/>
          </w:tcPr>
          <w:p w14:paraId="21827DF5" w14:textId="77777777" w:rsidR="00215EA0" w:rsidRDefault="00000000">
            <w:pPr>
              <w:spacing w:before="40" w:after="40"/>
            </w:pPr>
            <w:r>
              <w:rPr>
                <w:b/>
                <w:sz w:val="20"/>
              </w:rPr>
              <w:t>GIỮ</w:t>
            </w:r>
          </w:p>
        </w:tc>
      </w:tr>
      <w:tr w:rsidR="00215EA0" w14:paraId="291DF6B3" w14:textId="77777777">
        <w:tc>
          <w:tcPr>
            <w:tcW w:w="3685" w:type="dxa"/>
          </w:tcPr>
          <w:p w14:paraId="3E2F3D74" w14:textId="77777777" w:rsidR="00215EA0" w:rsidRDefault="00000000">
            <w:pPr>
              <w:spacing w:before="40" w:after="40"/>
            </w:pPr>
            <w:r>
              <w:rPr>
                <w:sz w:val="20"/>
              </w:rPr>
              <w:t>Chỉ Kinh doanh lập phiếu</w:t>
            </w:r>
          </w:p>
        </w:tc>
        <w:tc>
          <w:tcPr>
            <w:tcW w:w="5953" w:type="dxa"/>
          </w:tcPr>
          <w:p w14:paraId="35556C06" w14:textId="77777777" w:rsidR="00215EA0" w:rsidRDefault="00000000">
            <w:pPr>
              <w:spacing w:before="40" w:after="40"/>
            </w:pPr>
            <w:r>
              <w:rPr>
                <w:sz w:val="20"/>
              </w:rPr>
              <w:t xml:space="preserve">Chặn — </w:t>
            </w:r>
            <w:r>
              <w:rPr>
                <w:b/>
                <w:sz w:val="20"/>
              </w:rPr>
              <w:t>GIỮ</w:t>
            </w:r>
          </w:p>
        </w:tc>
      </w:tr>
      <w:tr w:rsidR="00215EA0" w14:paraId="1A9BD14E" w14:textId="77777777">
        <w:tc>
          <w:tcPr>
            <w:tcW w:w="3685" w:type="dxa"/>
          </w:tcPr>
          <w:p w14:paraId="7D8E06AB" w14:textId="77777777" w:rsidR="00215EA0" w:rsidRDefault="00000000">
            <w:pPr>
              <w:spacing w:before="40" w:after="40"/>
            </w:pPr>
            <w:r>
              <w:rPr>
                <w:sz w:val="20"/>
              </w:rPr>
              <w:t xml:space="preserve">Cờ </w:t>
            </w:r>
            <w:r>
              <w:rPr>
                <w:b/>
                <w:sz w:val="20"/>
              </w:rPr>
              <w:t>quá tải</w:t>
            </w:r>
            <w:r>
              <w:rPr>
                <w:sz w:val="20"/>
              </w:rPr>
              <w:t xml:space="preserve"> của NCC và số đơn 3 tháng gần đây</w:t>
            </w:r>
          </w:p>
        </w:tc>
        <w:tc>
          <w:tcPr>
            <w:tcW w:w="5953" w:type="dxa"/>
          </w:tcPr>
          <w:p w14:paraId="4CA2BF90" w14:textId="77777777" w:rsidR="00215EA0" w:rsidRDefault="00000000">
            <w:pPr>
              <w:spacing w:before="40" w:after="40"/>
            </w:pPr>
            <w:r>
              <w:rPr>
                <w:b/>
                <w:sz w:val="20"/>
              </w:rPr>
              <w:t>GIỮ</w:t>
            </w:r>
            <w:r>
              <w:rPr>
                <w:sz w:val="20"/>
              </w:rPr>
              <w:t>, nay đứng cạnh định mức tháng của F1-01</w:t>
            </w:r>
          </w:p>
        </w:tc>
      </w:tr>
      <w:tr w:rsidR="00215EA0" w14:paraId="545C69C4" w14:textId="77777777">
        <w:tc>
          <w:tcPr>
            <w:tcW w:w="3685" w:type="dxa"/>
          </w:tcPr>
          <w:p w14:paraId="66B95694" w14:textId="77777777" w:rsidR="00215EA0" w:rsidRDefault="00000000">
            <w:pPr>
              <w:spacing w:before="40" w:after="40"/>
            </w:pPr>
            <w:r>
              <w:rPr>
                <w:sz w:val="20"/>
              </w:rPr>
              <w:t>Quy tắc "đặt ngoài chỉ có chiều lấy hàng về"</w:t>
            </w:r>
          </w:p>
        </w:tc>
        <w:tc>
          <w:tcPr>
            <w:tcW w:w="5953" w:type="dxa"/>
          </w:tcPr>
          <w:p w14:paraId="6F3B6346" w14:textId="77777777" w:rsidR="00215EA0" w:rsidRDefault="00000000">
            <w:pPr>
              <w:spacing w:before="40" w:after="40"/>
            </w:pPr>
            <w:r>
              <w:rPr>
                <w:b/>
                <w:sz w:val="20"/>
              </w:rPr>
              <w:t>BỎ</w:t>
            </w:r>
            <w:r>
              <w:rPr>
                <w:sz w:val="20"/>
              </w:rPr>
              <w:t xml:space="preserve"> cùng Điều xe — xem §F4</w:t>
            </w:r>
          </w:p>
        </w:tc>
      </w:tr>
    </w:tbl>
    <w:p w14:paraId="78526F46" w14:textId="77777777" w:rsidR="00215EA0" w:rsidRDefault="00215EA0">
      <w:pPr>
        <w:spacing w:after="80"/>
      </w:pPr>
    </w:p>
    <w:p w14:paraId="0D83BFED" w14:textId="77777777" w:rsidR="00215EA0" w:rsidRDefault="00000000">
      <w:pPr>
        <w:pStyle w:val="Heading3"/>
      </w:pPr>
      <w:bookmarkStart w:id="219" w:name="_Toc240895451"/>
      <w:r>
        <w:rPr>
          <w:rFonts w:ascii="Times New Roman" w:eastAsia="Times New Roman" w:hAnsi="Times New Roman" w:cs="Times New Roman"/>
          <w:b w:val="0"/>
          <w:sz w:val="24"/>
        </w:rPr>
        <w:t>F3 · 3. Giao diện</w:t>
      </w:r>
      <w:bookmarkEnd w:id="219"/>
    </w:p>
    <w:p w14:paraId="1266A55E" w14:textId="77777777" w:rsidR="00215EA0" w:rsidRDefault="00000000">
      <w:r>
        <w:rPr>
          <w:b/>
        </w:rPr>
        <w:t>GIỮ như v2</w:t>
      </w:r>
      <w:r>
        <w:t>: 5 tab, mục menu riêng trong nhóm Gia công ngoài. Bốn chỗ thêm:</w:t>
      </w:r>
    </w:p>
    <w:tbl>
      <w:tblPr>
        <w:tblStyle w:val="TableGrid"/>
        <w:tblW w:w="0" w:type="auto"/>
        <w:tblLayout w:type="fixed"/>
        <w:tblLook w:val="04A0" w:firstRow="1" w:lastRow="0" w:firstColumn="1" w:lastColumn="0" w:noHBand="0" w:noVBand="1"/>
      </w:tblPr>
      <w:tblGrid>
        <w:gridCol w:w="907"/>
        <w:gridCol w:w="3628"/>
        <w:gridCol w:w="5102"/>
      </w:tblGrid>
      <w:tr w:rsidR="00215EA0" w14:paraId="0CA2CAD9" w14:textId="77777777">
        <w:trPr>
          <w:tblHeader/>
        </w:trPr>
        <w:tc>
          <w:tcPr>
            <w:tcW w:w="907" w:type="dxa"/>
            <w:shd w:val="clear" w:color="auto" w:fill="E3E6F2"/>
          </w:tcPr>
          <w:p w14:paraId="06E2B874" w14:textId="77777777" w:rsidR="00215EA0" w:rsidRDefault="00000000">
            <w:pPr>
              <w:spacing w:before="40" w:after="40"/>
            </w:pPr>
            <w:r>
              <w:rPr>
                <w:b/>
                <w:sz w:val="20"/>
              </w:rPr>
              <w:t>Mã</w:t>
            </w:r>
          </w:p>
        </w:tc>
        <w:tc>
          <w:tcPr>
            <w:tcW w:w="3628" w:type="dxa"/>
            <w:shd w:val="clear" w:color="auto" w:fill="E3E6F2"/>
          </w:tcPr>
          <w:p w14:paraId="42CB018C" w14:textId="77777777" w:rsidR="00215EA0" w:rsidRDefault="00000000">
            <w:pPr>
              <w:spacing w:before="40" w:after="40"/>
            </w:pPr>
            <w:r>
              <w:rPr>
                <w:b/>
                <w:sz w:val="20"/>
              </w:rPr>
              <w:t>Thêm gì</w:t>
            </w:r>
          </w:p>
        </w:tc>
        <w:tc>
          <w:tcPr>
            <w:tcW w:w="5102" w:type="dxa"/>
            <w:shd w:val="clear" w:color="auto" w:fill="E3E6F2"/>
          </w:tcPr>
          <w:p w14:paraId="010735AC" w14:textId="77777777" w:rsidR="00215EA0" w:rsidRDefault="00000000">
            <w:pPr>
              <w:spacing w:before="40" w:after="40"/>
            </w:pPr>
            <w:r>
              <w:rPr>
                <w:b/>
                <w:sz w:val="20"/>
              </w:rPr>
              <w:t>Ở đâu</w:t>
            </w:r>
          </w:p>
        </w:tc>
      </w:tr>
      <w:tr w:rsidR="00215EA0" w14:paraId="709433E9" w14:textId="77777777">
        <w:tc>
          <w:tcPr>
            <w:tcW w:w="907" w:type="dxa"/>
          </w:tcPr>
          <w:p w14:paraId="5C4CA59F" w14:textId="77777777" w:rsidR="00215EA0" w:rsidRDefault="00000000">
            <w:pPr>
              <w:spacing w:before="40" w:after="40"/>
            </w:pPr>
            <w:r>
              <w:rPr>
                <w:b/>
                <w:sz w:val="20"/>
              </w:rPr>
              <w:t>F3-20</w:t>
            </w:r>
          </w:p>
        </w:tc>
        <w:tc>
          <w:tcPr>
            <w:tcW w:w="3628" w:type="dxa"/>
          </w:tcPr>
          <w:p w14:paraId="037AB259" w14:textId="77777777" w:rsidR="00215EA0" w:rsidRDefault="00000000">
            <w:pPr>
              <w:spacing w:before="40" w:after="40"/>
            </w:pPr>
            <w:r>
              <w:rPr>
                <w:sz w:val="20"/>
              </w:rPr>
              <w:t>Sổ xác nhận kỹ thuật nhiều dòng, mở/đóng được</w:t>
            </w:r>
          </w:p>
        </w:tc>
        <w:tc>
          <w:tcPr>
            <w:tcW w:w="5102" w:type="dxa"/>
          </w:tcPr>
          <w:p w14:paraId="1518B995" w14:textId="77777777" w:rsidR="00215EA0" w:rsidRDefault="00000000">
            <w:pPr>
              <w:spacing w:before="40" w:after="40"/>
            </w:pPr>
            <w:r>
              <w:rPr>
                <w:sz w:val="20"/>
              </w:rPr>
              <w:t>Màn chi tiết một dòng đặt ngoài; lặp lại ở tab Báo giá và Đơn đặt gia công</w:t>
            </w:r>
          </w:p>
        </w:tc>
      </w:tr>
      <w:tr w:rsidR="00215EA0" w14:paraId="15BA9AFB" w14:textId="77777777">
        <w:tc>
          <w:tcPr>
            <w:tcW w:w="907" w:type="dxa"/>
          </w:tcPr>
          <w:p w14:paraId="009866FD" w14:textId="77777777" w:rsidR="00215EA0" w:rsidRDefault="00000000">
            <w:pPr>
              <w:spacing w:before="40" w:after="40"/>
            </w:pPr>
            <w:r>
              <w:rPr>
                <w:b/>
                <w:sz w:val="20"/>
              </w:rPr>
              <w:t>F3-21</w:t>
            </w:r>
          </w:p>
        </w:tc>
        <w:tc>
          <w:tcPr>
            <w:tcW w:w="3628" w:type="dxa"/>
          </w:tcPr>
          <w:p w14:paraId="71B39641" w14:textId="77777777" w:rsidR="00215EA0" w:rsidRDefault="00000000">
            <w:pPr>
              <w:spacing w:before="40" w:after="40"/>
            </w:pPr>
            <w:r>
              <w:rPr>
                <w:sz w:val="20"/>
              </w:rPr>
              <w:t xml:space="preserve">Hộp trò chuyện và khối tệp đính kèm neo theo </w:t>
            </w:r>
            <w:r>
              <w:rPr>
                <w:b/>
                <w:sz w:val="20"/>
              </w:rPr>
              <w:t>số phiếu đặt ngoài</w:t>
            </w:r>
          </w:p>
        </w:tc>
        <w:tc>
          <w:tcPr>
            <w:tcW w:w="5102" w:type="dxa"/>
          </w:tcPr>
          <w:p w14:paraId="11982B1C" w14:textId="77777777" w:rsidR="00215EA0" w:rsidRDefault="00000000">
            <w:pPr>
              <w:spacing w:before="40" w:after="40"/>
            </w:pPr>
            <w:r>
              <w:rPr>
                <w:sz w:val="20"/>
              </w:rPr>
              <w:t>Màn chi tiết phiếu. Chảy sang báo giá và đơn đặt sinh từ phiếu ấy (</w:t>
            </w:r>
            <w:r>
              <w:rPr>
                <w:rFonts w:ascii="Consolas" w:eastAsia="Consolas" w:hAnsi="Consolas" w:cs="Consolas"/>
                <w:sz w:val="17"/>
              </w:rPr>
              <w:t>M56</w:t>
            </w:r>
            <w:r>
              <w:rPr>
                <w:sz w:val="20"/>
              </w:rPr>
              <w:t>)</w:t>
            </w:r>
          </w:p>
        </w:tc>
      </w:tr>
      <w:tr w:rsidR="00215EA0" w14:paraId="17F4182F" w14:textId="77777777">
        <w:tc>
          <w:tcPr>
            <w:tcW w:w="907" w:type="dxa"/>
          </w:tcPr>
          <w:p w14:paraId="32D83F70" w14:textId="77777777" w:rsidR="00215EA0" w:rsidRDefault="00000000">
            <w:pPr>
              <w:spacing w:before="40" w:after="40"/>
            </w:pPr>
            <w:r>
              <w:rPr>
                <w:b/>
                <w:sz w:val="20"/>
              </w:rPr>
              <w:t>F3-22</w:t>
            </w:r>
          </w:p>
        </w:tc>
        <w:tc>
          <w:tcPr>
            <w:tcW w:w="3628" w:type="dxa"/>
          </w:tcPr>
          <w:p w14:paraId="2D0684A1" w14:textId="77777777" w:rsidR="00215EA0" w:rsidRDefault="00000000">
            <w:pPr>
              <w:spacing w:before="40" w:after="40"/>
            </w:pPr>
            <w:r>
              <w:rPr>
                <w:sz w:val="20"/>
              </w:rPr>
              <w:t>Ba ô bắt buộc nội dung gia công · yêu cầu kỹ thuật · yêu cầu chất lượng</w:t>
            </w:r>
          </w:p>
        </w:tc>
        <w:tc>
          <w:tcPr>
            <w:tcW w:w="5102" w:type="dxa"/>
          </w:tcPr>
          <w:p w14:paraId="6E1ADF44" w14:textId="77777777" w:rsidR="00215EA0" w:rsidRDefault="00000000">
            <w:pPr>
              <w:spacing w:before="40" w:after="40"/>
            </w:pPr>
            <w:r>
              <w:rPr>
                <w:sz w:val="20"/>
              </w:rPr>
              <w:t>Dòng phiếu, khi lập và khi sửa</w:t>
            </w:r>
          </w:p>
        </w:tc>
      </w:tr>
      <w:tr w:rsidR="00215EA0" w14:paraId="0F6A10C8" w14:textId="77777777">
        <w:tc>
          <w:tcPr>
            <w:tcW w:w="907" w:type="dxa"/>
          </w:tcPr>
          <w:p w14:paraId="0A508CE2" w14:textId="77777777" w:rsidR="00215EA0" w:rsidRDefault="00000000">
            <w:pPr>
              <w:spacing w:before="40" w:after="40"/>
            </w:pPr>
            <w:r>
              <w:rPr>
                <w:b/>
                <w:sz w:val="20"/>
              </w:rPr>
              <w:t>F3-23</w:t>
            </w:r>
          </w:p>
        </w:tc>
        <w:tc>
          <w:tcPr>
            <w:tcW w:w="3628" w:type="dxa"/>
          </w:tcPr>
          <w:p w14:paraId="4F396A5B" w14:textId="77777777" w:rsidR="00215EA0" w:rsidRDefault="00000000">
            <w:pPr>
              <w:spacing w:before="40" w:after="40"/>
            </w:pPr>
            <w:r>
              <w:rPr>
                <w:sz w:val="20"/>
              </w:rPr>
              <w:t>Công tắc "theo mã hàng ⇄ theo phiếu"</w:t>
            </w:r>
          </w:p>
        </w:tc>
        <w:tc>
          <w:tcPr>
            <w:tcW w:w="5102" w:type="dxa"/>
          </w:tcPr>
          <w:p w14:paraId="68B1FDFF" w14:textId="77777777" w:rsidR="00215EA0" w:rsidRDefault="00000000">
            <w:pPr>
              <w:spacing w:before="40" w:after="40"/>
            </w:pPr>
            <w:r>
              <w:rPr>
                <w:sz w:val="20"/>
              </w:rPr>
              <w:t>Tab Theo dõi và tab Danh sách phiếu (</w:t>
            </w:r>
            <w:r>
              <w:rPr>
                <w:rFonts w:ascii="Consolas" w:eastAsia="Consolas" w:hAnsi="Consolas" w:cs="Consolas"/>
                <w:sz w:val="17"/>
              </w:rPr>
              <w:t>M52</w:t>
            </w:r>
            <w:r>
              <w:rPr>
                <w:sz w:val="20"/>
              </w:rPr>
              <w:t>)</w:t>
            </w:r>
          </w:p>
        </w:tc>
      </w:tr>
    </w:tbl>
    <w:p w14:paraId="731286C5" w14:textId="77777777" w:rsidR="00215EA0" w:rsidRDefault="00215EA0">
      <w:pPr>
        <w:spacing w:after="80"/>
      </w:pPr>
    </w:p>
    <w:p w14:paraId="28C923A9" w14:textId="77777777" w:rsidR="00215EA0" w:rsidRDefault="00000000">
      <w:r>
        <w:rPr>
          <w:b/>
        </w:rPr>
        <w:t>F3-24.</w:t>
      </w:r>
      <w:r>
        <w:t xml:space="preserve"> Màn từng phiếu tách rời lưới, có «← Về danh sách» và «‹ ›» (</w:t>
      </w:r>
      <w:r>
        <w:rPr>
          <w:rFonts w:ascii="Consolas" w:eastAsia="Consolas" w:hAnsi="Consolas" w:cs="Consolas"/>
          <w:sz w:val="20"/>
        </w:rPr>
        <w:t>M46</w:t>
      </w:r>
      <w:r>
        <w:t>).</w:t>
      </w:r>
    </w:p>
    <w:p w14:paraId="4769DA0B" w14:textId="77777777" w:rsidR="00215EA0" w:rsidRDefault="00000000">
      <w:pPr>
        <w:pStyle w:val="Heading3"/>
      </w:pPr>
      <w:bookmarkStart w:id="220" w:name="_Toc240895452"/>
      <w:r>
        <w:rPr>
          <w:rFonts w:ascii="Times New Roman" w:eastAsia="Times New Roman" w:hAnsi="Times New Roman" w:cs="Times New Roman"/>
          <w:b w:val="0"/>
          <w:sz w:val="24"/>
        </w:rPr>
        <w:t>F3 · 4. Mối liên kết</w:t>
      </w:r>
      <w:bookmarkEnd w:id="220"/>
    </w:p>
    <w:tbl>
      <w:tblPr>
        <w:tblStyle w:val="TableGrid"/>
        <w:tblW w:w="0" w:type="auto"/>
        <w:tblLayout w:type="fixed"/>
        <w:tblLook w:val="04A0" w:firstRow="1" w:lastRow="0" w:firstColumn="1" w:lastColumn="0" w:noHBand="0" w:noVBand="1"/>
      </w:tblPr>
      <w:tblGrid>
        <w:gridCol w:w="1928"/>
        <w:gridCol w:w="3969"/>
        <w:gridCol w:w="3742"/>
      </w:tblGrid>
      <w:tr w:rsidR="00215EA0" w14:paraId="48A95D80" w14:textId="77777777">
        <w:trPr>
          <w:tblHeader/>
        </w:trPr>
        <w:tc>
          <w:tcPr>
            <w:tcW w:w="1928" w:type="dxa"/>
            <w:shd w:val="clear" w:color="auto" w:fill="E3E6F2"/>
          </w:tcPr>
          <w:p w14:paraId="42DEB50F" w14:textId="77777777" w:rsidR="00215EA0" w:rsidRDefault="00000000">
            <w:pPr>
              <w:spacing w:before="40" w:after="40"/>
            </w:pPr>
            <w:r>
              <w:rPr>
                <w:b/>
                <w:sz w:val="20"/>
              </w:rPr>
              <w:t>Nối với</w:t>
            </w:r>
          </w:p>
        </w:tc>
        <w:tc>
          <w:tcPr>
            <w:tcW w:w="3969" w:type="dxa"/>
            <w:shd w:val="clear" w:color="auto" w:fill="E3E6F2"/>
          </w:tcPr>
          <w:p w14:paraId="74D4CADA" w14:textId="77777777" w:rsidR="00215EA0" w:rsidRDefault="00000000">
            <w:pPr>
              <w:spacing w:before="40" w:after="40"/>
            </w:pPr>
            <w:r>
              <w:rPr>
                <w:b/>
                <w:sz w:val="20"/>
              </w:rPr>
              <w:t>Nối thế nào</w:t>
            </w:r>
          </w:p>
        </w:tc>
        <w:tc>
          <w:tcPr>
            <w:tcW w:w="3742" w:type="dxa"/>
            <w:shd w:val="clear" w:color="auto" w:fill="E3E6F2"/>
          </w:tcPr>
          <w:p w14:paraId="2276F533" w14:textId="77777777" w:rsidR="00215EA0" w:rsidRDefault="00000000">
            <w:pPr>
              <w:spacing w:before="40" w:after="40"/>
            </w:pPr>
            <w:r>
              <w:rPr>
                <w:b/>
                <w:sz w:val="20"/>
              </w:rPr>
              <w:t>Hỏng thì sao</w:t>
            </w:r>
          </w:p>
        </w:tc>
      </w:tr>
      <w:tr w:rsidR="00215EA0" w14:paraId="5BB7D9A7" w14:textId="77777777">
        <w:tc>
          <w:tcPr>
            <w:tcW w:w="1928" w:type="dxa"/>
          </w:tcPr>
          <w:p w14:paraId="2474C547" w14:textId="77777777" w:rsidR="00215EA0" w:rsidRDefault="00000000">
            <w:pPr>
              <w:spacing w:before="40" w:after="40"/>
            </w:pPr>
            <w:r>
              <w:rPr>
                <w:b/>
                <w:sz w:val="20"/>
              </w:rPr>
              <w:t>Nhà cung cấp (F1)</w:t>
            </w:r>
          </w:p>
        </w:tc>
        <w:tc>
          <w:tcPr>
            <w:tcW w:w="3969" w:type="dxa"/>
          </w:tcPr>
          <w:p w14:paraId="2EC0FD1A" w14:textId="77777777" w:rsidR="00215EA0" w:rsidRDefault="00000000">
            <w:pPr>
              <w:spacing w:before="40" w:after="40"/>
            </w:pPr>
            <w:r>
              <w:rPr>
                <w:sz w:val="20"/>
              </w:rPr>
              <w:t xml:space="preserve">Dùng chung danh mục; NCC mới do Kinh doanh tìm vào </w:t>
            </w:r>
            <w:r>
              <w:rPr>
                <w:rFonts w:ascii="Consolas" w:eastAsia="Consolas" w:hAnsi="Consolas" w:cs="Consolas"/>
                <w:sz w:val="17"/>
              </w:rPr>
              <w:t>DE_XUAT</w:t>
            </w:r>
            <w:r>
              <w:rPr>
                <w:sz w:val="20"/>
              </w:rPr>
              <w:t xml:space="preserve"> chờ Mua hàng duyệt (F1-40); mặt hàng gia công bám </w:t>
            </w:r>
            <w:r>
              <w:rPr>
                <w:rFonts w:ascii="Consolas" w:eastAsia="Consolas" w:hAnsi="Consolas" w:cs="Consolas"/>
                <w:sz w:val="17"/>
              </w:rPr>
              <w:t>LOAI_GIA_CONG</w:t>
            </w:r>
            <w:r>
              <w:rPr>
                <w:sz w:val="20"/>
              </w:rPr>
              <w:t xml:space="preserve"> (F1-27)</w:t>
            </w:r>
          </w:p>
        </w:tc>
        <w:tc>
          <w:tcPr>
            <w:tcW w:w="3742" w:type="dxa"/>
          </w:tcPr>
          <w:p w14:paraId="3CBA8CC9" w14:textId="77777777" w:rsidR="00215EA0" w:rsidRDefault="00000000">
            <w:pPr>
              <w:spacing w:before="40" w:after="40"/>
            </w:pPr>
            <w:r>
              <w:rPr>
                <w:sz w:val="20"/>
              </w:rPr>
              <w:t>Thiếu đường đề xuất → Kinh doanh giữ danh sách riêng ngoài hệ</w:t>
            </w:r>
          </w:p>
        </w:tc>
      </w:tr>
      <w:tr w:rsidR="00215EA0" w14:paraId="49C371EC" w14:textId="77777777">
        <w:tc>
          <w:tcPr>
            <w:tcW w:w="1928" w:type="dxa"/>
          </w:tcPr>
          <w:p w14:paraId="3725C551" w14:textId="77777777" w:rsidR="00215EA0" w:rsidRDefault="00000000">
            <w:pPr>
              <w:spacing w:before="40" w:after="40"/>
            </w:pPr>
            <w:r>
              <w:rPr>
                <w:b/>
                <w:sz w:val="20"/>
              </w:rPr>
              <w:t>Báo cáo (F2)</w:t>
            </w:r>
          </w:p>
        </w:tc>
        <w:tc>
          <w:tcPr>
            <w:tcW w:w="3969" w:type="dxa"/>
          </w:tcPr>
          <w:p w14:paraId="3F0F929C" w14:textId="77777777" w:rsidR="00215EA0" w:rsidRDefault="00000000">
            <w:pPr>
              <w:spacing w:before="40" w:after="40"/>
            </w:pPr>
            <w:r>
              <w:rPr>
                <w:sz w:val="20"/>
              </w:rPr>
              <w:t>Tab ⑦ Quản lý Đặt ngoài</w:t>
            </w:r>
          </w:p>
        </w:tc>
        <w:tc>
          <w:tcPr>
            <w:tcW w:w="3742" w:type="dxa"/>
          </w:tcPr>
          <w:p w14:paraId="537850E0" w14:textId="77777777" w:rsidR="00215EA0" w:rsidRDefault="00000000">
            <w:pPr>
              <w:spacing w:before="40" w:after="40"/>
            </w:pPr>
            <w:r>
              <w:rPr>
                <w:sz w:val="20"/>
              </w:rPr>
              <w:t>Trạng thái dòng đổi mà tab ⑦ không đổi theo → đếm sai</w:t>
            </w:r>
          </w:p>
        </w:tc>
      </w:tr>
      <w:tr w:rsidR="00215EA0" w14:paraId="73F6B5D8" w14:textId="77777777">
        <w:tc>
          <w:tcPr>
            <w:tcW w:w="1928" w:type="dxa"/>
          </w:tcPr>
          <w:p w14:paraId="69F64EB0" w14:textId="77777777" w:rsidR="00215EA0" w:rsidRDefault="00000000">
            <w:pPr>
              <w:spacing w:before="40" w:after="40"/>
            </w:pPr>
            <w:r>
              <w:rPr>
                <w:b/>
                <w:sz w:val="20"/>
              </w:rPr>
              <w:t>Kế hoạch Sản xuất</w:t>
            </w:r>
          </w:p>
        </w:tc>
        <w:tc>
          <w:tcPr>
            <w:tcW w:w="3969" w:type="dxa"/>
          </w:tcPr>
          <w:p w14:paraId="29359B9E" w14:textId="77777777" w:rsidR="00215EA0" w:rsidRDefault="00000000">
            <w:pPr>
              <w:spacing w:before="40" w:after="40"/>
            </w:pPr>
            <w:r>
              <w:rPr>
                <w:sz w:val="20"/>
              </w:rPr>
              <w:t xml:space="preserve">Lệnh sản xuất và mã hàng — nay </w:t>
            </w:r>
            <w:r>
              <w:rPr>
                <w:b/>
                <w:sz w:val="20"/>
              </w:rPr>
              <w:t>gõ tay hoặc nhập lô Excel</w:t>
            </w:r>
            <w:r>
              <w:rPr>
                <w:sz w:val="20"/>
              </w:rPr>
              <w:t>, nối API thì tự lấy (</w:t>
            </w:r>
            <w:r>
              <w:rPr>
                <w:rFonts w:ascii="Consolas" w:eastAsia="Consolas" w:hAnsi="Consolas" w:cs="Consolas"/>
                <w:sz w:val="17"/>
              </w:rPr>
              <w:t>M58</w:t>
            </w:r>
            <w:r>
              <w:rPr>
                <w:sz w:val="20"/>
              </w:rPr>
              <w:t>)</w:t>
            </w:r>
          </w:p>
        </w:tc>
        <w:tc>
          <w:tcPr>
            <w:tcW w:w="3742" w:type="dxa"/>
          </w:tcPr>
          <w:p w14:paraId="089FC289" w14:textId="77777777" w:rsidR="00215EA0" w:rsidRDefault="00000000">
            <w:pPr>
              <w:spacing w:before="40" w:after="40"/>
            </w:pPr>
            <w:r>
              <w:rPr>
                <w:sz w:val="20"/>
              </w:rPr>
              <w:t>Gõ sai số lệnh → phiếu treo, không gắn được vào lệnh nào</w:t>
            </w:r>
          </w:p>
        </w:tc>
      </w:tr>
      <w:tr w:rsidR="00215EA0" w14:paraId="74115B15" w14:textId="77777777">
        <w:tc>
          <w:tcPr>
            <w:tcW w:w="1928" w:type="dxa"/>
          </w:tcPr>
          <w:p w14:paraId="5AAB0286" w14:textId="77777777" w:rsidR="00215EA0" w:rsidRDefault="00000000">
            <w:pPr>
              <w:spacing w:before="40" w:after="40"/>
            </w:pPr>
            <w:r>
              <w:rPr>
                <w:b/>
                <w:sz w:val="20"/>
              </w:rPr>
              <w:t>Giao nhận</w:t>
            </w:r>
          </w:p>
        </w:tc>
        <w:tc>
          <w:tcPr>
            <w:tcW w:w="3969" w:type="dxa"/>
          </w:tcPr>
          <w:p w14:paraId="6D8CAD76" w14:textId="77777777" w:rsidR="00215EA0" w:rsidRDefault="00000000">
            <w:pPr>
              <w:spacing w:before="40" w:after="40"/>
            </w:pPr>
            <w:r>
              <w:rPr>
                <w:sz w:val="20"/>
              </w:rPr>
              <w:t>Hàng về nhập kho bán thành phẩm chờ QC kiểm</w:t>
            </w:r>
          </w:p>
        </w:tc>
        <w:tc>
          <w:tcPr>
            <w:tcW w:w="3742" w:type="dxa"/>
          </w:tcPr>
          <w:p w14:paraId="48E77F74" w14:textId="77777777" w:rsidR="00215EA0" w:rsidRDefault="00000000">
            <w:pPr>
              <w:spacing w:before="40" w:after="40"/>
            </w:pPr>
            <w:r>
              <w:rPr>
                <w:sz w:val="20"/>
              </w:rPr>
              <w:t>Không nối → hàng về mà kho không biết</w:t>
            </w:r>
          </w:p>
        </w:tc>
      </w:tr>
      <w:tr w:rsidR="00215EA0" w14:paraId="6BEE176D" w14:textId="77777777">
        <w:tc>
          <w:tcPr>
            <w:tcW w:w="1928" w:type="dxa"/>
          </w:tcPr>
          <w:p w14:paraId="58E01B94" w14:textId="77777777" w:rsidR="00215EA0" w:rsidRDefault="00000000">
            <w:pPr>
              <w:spacing w:before="40" w:after="40"/>
            </w:pPr>
            <w:r>
              <w:rPr>
                <w:b/>
                <w:sz w:val="20"/>
              </w:rPr>
              <w:t>Điều xe</w:t>
            </w:r>
          </w:p>
        </w:tc>
        <w:tc>
          <w:tcPr>
            <w:tcW w:w="3969" w:type="dxa"/>
          </w:tcPr>
          <w:p w14:paraId="288EECA3" w14:textId="77777777" w:rsidR="00215EA0" w:rsidRDefault="00000000">
            <w:pPr>
              <w:spacing w:before="40" w:after="40"/>
            </w:pPr>
            <w:r>
              <w:rPr>
                <w:b/>
                <w:sz w:val="20"/>
              </w:rPr>
              <w:t>Cắt đứt</w:t>
            </w:r>
            <w:r>
              <w:rPr>
                <w:sz w:val="20"/>
              </w:rPr>
              <w:t xml:space="preserve"> — xem §F4</w:t>
            </w:r>
          </w:p>
        </w:tc>
        <w:tc>
          <w:tcPr>
            <w:tcW w:w="3742" w:type="dxa"/>
          </w:tcPr>
          <w:p w14:paraId="0E18E3F6" w14:textId="77777777" w:rsidR="00215EA0" w:rsidRDefault="00000000">
            <w:pPr>
              <w:spacing w:before="40" w:after="40"/>
            </w:pPr>
            <w:r>
              <w:rPr>
                <w:sz w:val="20"/>
              </w:rPr>
              <w:t>Quên cắt → phiếu đặt ngoài báo lỗi "thiếu chiều điều xe" cho chức năng không còn</w:t>
            </w:r>
          </w:p>
        </w:tc>
      </w:tr>
    </w:tbl>
    <w:p w14:paraId="2805A03E" w14:textId="77777777" w:rsidR="00215EA0" w:rsidRDefault="00215EA0">
      <w:pPr>
        <w:spacing w:after="80"/>
      </w:pPr>
    </w:p>
    <w:p w14:paraId="7AE136B9" w14:textId="77777777" w:rsidR="00215EA0" w:rsidRDefault="00000000">
      <w:r>
        <w:rPr>
          <w:b/>
        </w:rPr>
        <w:t>F3-30 — một mâu thuẫn của v2 tự tan.</w:t>
      </w:r>
      <w:r>
        <w:t xml:space="preserve"> v2 có hai quy tắc chọi nhau: một bên bắt đặt ngoài đủ hai chiều điều xe, một bên chặn chiều đưa hàng đi. Bỏ Điều xe thì cả hai cùng biến mất; câu hỏi cũ chuyển sang Kho vận.</w:t>
      </w:r>
    </w:p>
    <w:p w14:paraId="2CFD4CFF" w14:textId="77777777" w:rsidR="00215EA0" w:rsidRDefault="00000000">
      <w:pPr>
        <w:pStyle w:val="Heading3"/>
      </w:pPr>
      <w:bookmarkStart w:id="221" w:name="_Toc240895453"/>
      <w:r>
        <w:rPr>
          <w:rFonts w:ascii="Times New Roman" w:eastAsia="Times New Roman" w:hAnsi="Times New Roman" w:cs="Times New Roman"/>
          <w:b w:val="0"/>
          <w:sz w:val="24"/>
        </w:rPr>
        <w:lastRenderedPageBreak/>
        <w:t>F3 · 5. Cần anh xác nhận</w:t>
      </w:r>
      <w:bookmarkEnd w:id="221"/>
    </w:p>
    <w:tbl>
      <w:tblPr>
        <w:tblStyle w:val="TableGrid"/>
        <w:tblW w:w="0" w:type="auto"/>
        <w:tblLayout w:type="fixed"/>
        <w:tblLook w:val="04A0" w:firstRow="1" w:lastRow="0" w:firstColumn="1" w:lastColumn="0" w:noHBand="0" w:noVBand="1"/>
      </w:tblPr>
      <w:tblGrid>
        <w:gridCol w:w="964"/>
        <w:gridCol w:w="2721"/>
        <w:gridCol w:w="3005"/>
        <w:gridCol w:w="2948"/>
      </w:tblGrid>
      <w:tr w:rsidR="00215EA0" w14:paraId="52EEA937" w14:textId="77777777">
        <w:trPr>
          <w:tblHeader/>
        </w:trPr>
        <w:tc>
          <w:tcPr>
            <w:tcW w:w="964" w:type="dxa"/>
            <w:shd w:val="clear" w:color="auto" w:fill="E3E6F2"/>
          </w:tcPr>
          <w:p w14:paraId="0C7F9ACC" w14:textId="77777777" w:rsidR="00215EA0" w:rsidRDefault="00000000">
            <w:pPr>
              <w:spacing w:before="40" w:after="40"/>
            </w:pPr>
            <w:r>
              <w:rPr>
                <w:b/>
                <w:sz w:val="20"/>
              </w:rPr>
              <w:t>#</w:t>
            </w:r>
          </w:p>
        </w:tc>
        <w:tc>
          <w:tcPr>
            <w:tcW w:w="2721" w:type="dxa"/>
            <w:shd w:val="clear" w:color="auto" w:fill="E3E6F2"/>
          </w:tcPr>
          <w:p w14:paraId="16623484" w14:textId="77777777" w:rsidR="00215EA0" w:rsidRDefault="00000000">
            <w:pPr>
              <w:spacing w:before="40" w:after="40"/>
            </w:pPr>
            <w:r>
              <w:rPr>
                <w:b/>
                <w:sz w:val="20"/>
              </w:rPr>
              <w:t>Việc</w:t>
            </w:r>
          </w:p>
        </w:tc>
        <w:tc>
          <w:tcPr>
            <w:tcW w:w="3005" w:type="dxa"/>
            <w:shd w:val="clear" w:color="auto" w:fill="E3E6F2"/>
          </w:tcPr>
          <w:p w14:paraId="50856C77" w14:textId="77777777" w:rsidR="00215EA0" w:rsidRDefault="00000000">
            <w:pPr>
              <w:spacing w:before="40" w:after="40"/>
            </w:pPr>
            <w:r>
              <w:rPr>
                <w:b/>
                <w:sz w:val="20"/>
              </w:rPr>
              <w:t>Em cần gì ở anh</w:t>
            </w:r>
          </w:p>
        </w:tc>
        <w:tc>
          <w:tcPr>
            <w:tcW w:w="2948" w:type="dxa"/>
            <w:shd w:val="clear" w:color="auto" w:fill="E3E6F2"/>
          </w:tcPr>
          <w:p w14:paraId="299EFA22" w14:textId="77777777" w:rsidR="00215EA0" w:rsidRDefault="00000000">
            <w:pPr>
              <w:spacing w:before="40" w:after="40"/>
            </w:pPr>
            <w:r>
              <w:rPr>
                <w:b/>
                <w:sz w:val="20"/>
              </w:rPr>
              <w:t>Chưa trả lời thì em làm tạm</w:t>
            </w:r>
          </w:p>
        </w:tc>
      </w:tr>
      <w:tr w:rsidR="00215EA0" w14:paraId="76FB7C0C" w14:textId="77777777">
        <w:tc>
          <w:tcPr>
            <w:tcW w:w="964" w:type="dxa"/>
          </w:tcPr>
          <w:p w14:paraId="28DE8C08" w14:textId="77777777" w:rsidR="00215EA0" w:rsidRDefault="00000000">
            <w:pPr>
              <w:spacing w:before="40" w:after="40"/>
            </w:pPr>
            <w:r>
              <w:rPr>
                <w:b/>
                <w:sz w:val="20"/>
              </w:rPr>
              <w:t>F3-H1</w:t>
            </w:r>
          </w:p>
        </w:tc>
        <w:tc>
          <w:tcPr>
            <w:tcW w:w="2721" w:type="dxa"/>
          </w:tcPr>
          <w:p w14:paraId="7CAEDBB4" w14:textId="77777777" w:rsidR="00215EA0" w:rsidRDefault="00000000">
            <w:pPr>
              <w:spacing w:before="40" w:after="40"/>
            </w:pPr>
            <w:r>
              <w:rPr>
                <w:sz w:val="20"/>
              </w:rPr>
              <w:t>Phương án bố cục (a) hay (b) — §2.1</w:t>
            </w:r>
          </w:p>
        </w:tc>
        <w:tc>
          <w:tcPr>
            <w:tcW w:w="3005" w:type="dxa"/>
          </w:tcPr>
          <w:p w14:paraId="5B2F8F8F" w14:textId="77777777" w:rsidR="00215EA0" w:rsidRDefault="00000000">
            <w:pPr>
              <w:spacing w:before="40" w:after="40"/>
            </w:pPr>
            <w:r>
              <w:rPr>
                <w:sz w:val="20"/>
              </w:rPr>
              <w:t xml:space="preserve">Anh chọn một. Em nghiêng về </w:t>
            </w:r>
            <w:r>
              <w:rPr>
                <w:b/>
                <w:sz w:val="20"/>
              </w:rPr>
              <w:t>(b)</w:t>
            </w:r>
            <w:r>
              <w:rPr>
                <w:sz w:val="20"/>
              </w:rPr>
              <w:t xml:space="preserve">: đúng tiêu chí "tách bạch quản trị" </w:t>
            </w:r>
            <w:r>
              <w:rPr>
                <w:b/>
                <w:sz w:val="20"/>
              </w:rPr>
              <w:t>và</w:t>
            </w:r>
            <w:r>
              <w:rPr>
                <w:sz w:val="20"/>
              </w:rPr>
              <w:t xml:space="preserve"> là hiện trạng</w:t>
            </w:r>
          </w:p>
        </w:tc>
        <w:tc>
          <w:tcPr>
            <w:tcW w:w="2948" w:type="dxa"/>
          </w:tcPr>
          <w:p w14:paraId="64579FFE" w14:textId="77777777" w:rsidR="00215EA0" w:rsidRDefault="00000000">
            <w:pPr>
              <w:spacing w:before="40" w:after="40"/>
              <w:rPr>
                <w:sz w:val="20"/>
                <w:lang w:val="vi-VN"/>
              </w:rPr>
            </w:pPr>
            <w:r>
              <w:rPr>
                <w:sz w:val="20"/>
              </w:rPr>
              <w:t>Làm theo (b)</w:t>
            </w:r>
          </w:p>
          <w:p w14:paraId="26471A07" w14:textId="77777777" w:rsidR="001D7C81" w:rsidRDefault="001D7C81">
            <w:pPr>
              <w:spacing w:before="40" w:after="40"/>
              <w:rPr>
                <w:sz w:val="20"/>
                <w:lang w:val="vi-VN"/>
              </w:rPr>
            </w:pPr>
          </w:p>
          <w:p w14:paraId="4AA354DD" w14:textId="040D41FC" w:rsidR="001D7C81" w:rsidRPr="001D7C81" w:rsidRDefault="001D7C81">
            <w:pPr>
              <w:spacing w:before="40" w:after="40"/>
              <w:rPr>
                <w:lang w:val="vi-VN"/>
              </w:rPr>
            </w:pPr>
            <w:r>
              <w:rPr>
                <w:lang w:val="vi-VN"/>
              </w:rPr>
              <w:t>Đề xuất</w:t>
            </w:r>
          </w:p>
        </w:tc>
      </w:tr>
      <w:tr w:rsidR="00215EA0" w14:paraId="6BFB6C00" w14:textId="77777777">
        <w:tc>
          <w:tcPr>
            <w:tcW w:w="964" w:type="dxa"/>
          </w:tcPr>
          <w:p w14:paraId="28D2C96E" w14:textId="77777777" w:rsidR="00215EA0" w:rsidRDefault="00000000">
            <w:pPr>
              <w:spacing w:before="40" w:after="40"/>
            </w:pPr>
            <w:r>
              <w:rPr>
                <w:b/>
                <w:sz w:val="20"/>
              </w:rPr>
              <w:t>F3-H2</w:t>
            </w:r>
          </w:p>
        </w:tc>
        <w:tc>
          <w:tcPr>
            <w:tcW w:w="2721" w:type="dxa"/>
          </w:tcPr>
          <w:p w14:paraId="3986382F" w14:textId="77777777" w:rsidR="00215EA0" w:rsidRDefault="00000000">
            <w:pPr>
              <w:spacing w:before="40" w:after="40"/>
            </w:pPr>
            <w:r>
              <w:rPr>
                <w:sz w:val="20"/>
              </w:rPr>
              <w:t xml:space="preserve">Đặt ngoài có cần </w:t>
            </w:r>
            <w:r>
              <w:rPr>
                <w:b/>
                <w:sz w:val="20"/>
              </w:rPr>
              <w:t>bộ lọc mã 5 tầng</w:t>
            </w:r>
            <w:r>
              <w:rPr>
                <w:sz w:val="20"/>
              </w:rPr>
              <w:t xml:space="preserve"> (</w:t>
            </w:r>
            <w:r>
              <w:rPr>
                <w:rFonts w:ascii="Consolas" w:eastAsia="Consolas" w:hAnsi="Consolas" w:cs="Consolas"/>
                <w:sz w:val="17"/>
              </w:rPr>
              <w:t>M28</w:t>
            </w:r>
            <w:r>
              <w:rPr>
                <w:sz w:val="20"/>
              </w:rPr>
              <w:t>–</w:t>
            </w:r>
            <w:r>
              <w:rPr>
                <w:rFonts w:ascii="Consolas" w:eastAsia="Consolas" w:hAnsi="Consolas" w:cs="Consolas"/>
                <w:sz w:val="17"/>
              </w:rPr>
              <w:t>M33</w:t>
            </w:r>
            <w:r>
              <w:rPr>
                <w:sz w:val="20"/>
              </w:rPr>
              <w:t>) không? Nay nó chọn mã hàng từ lệnh sản xuất, không tra danh mục vật tư</w:t>
            </w:r>
          </w:p>
        </w:tc>
        <w:tc>
          <w:tcPr>
            <w:tcW w:w="3005" w:type="dxa"/>
          </w:tcPr>
          <w:p w14:paraId="6D2637E4" w14:textId="77777777" w:rsidR="00215EA0" w:rsidRDefault="00000000">
            <w:pPr>
              <w:spacing w:before="40" w:after="40"/>
            </w:pPr>
            <w:r>
              <w:rPr>
                <w:sz w:val="20"/>
              </w:rPr>
              <w:t>Có hay không. Có thì thêm một đợt việc; không thì dòng đặt ngoài không có mã vật tư chuẩn, không đối chiếu tồn kho</w:t>
            </w:r>
          </w:p>
        </w:tc>
        <w:tc>
          <w:tcPr>
            <w:tcW w:w="2948" w:type="dxa"/>
          </w:tcPr>
          <w:p w14:paraId="71D94BAF" w14:textId="77777777" w:rsidR="00215EA0" w:rsidRDefault="00000000">
            <w:pPr>
              <w:spacing w:before="40" w:after="40"/>
              <w:rPr>
                <w:sz w:val="20"/>
                <w:lang w:val="vi-VN"/>
              </w:rPr>
            </w:pPr>
            <w:r>
              <w:rPr>
                <w:sz w:val="20"/>
              </w:rPr>
              <w:t xml:space="preserve">Không thêm — mã hàng đặt ngoài đến </w:t>
            </w:r>
            <w:proofErr w:type="spellStart"/>
            <w:r>
              <w:rPr>
                <w:sz w:val="20"/>
              </w:rPr>
              <w:t>từ</w:t>
            </w:r>
            <w:proofErr w:type="spellEnd"/>
            <w:r>
              <w:rPr>
                <w:sz w:val="20"/>
              </w:rPr>
              <w:t xml:space="preserve"> </w:t>
            </w:r>
            <w:proofErr w:type="spellStart"/>
            <w:r>
              <w:rPr>
                <w:sz w:val="20"/>
              </w:rPr>
              <w:t>lệnh</w:t>
            </w:r>
            <w:proofErr w:type="spellEnd"/>
            <w:r>
              <w:rPr>
                <w:sz w:val="20"/>
              </w:rPr>
              <w:t xml:space="preserve"> </w:t>
            </w:r>
            <w:proofErr w:type="spellStart"/>
            <w:r>
              <w:rPr>
                <w:sz w:val="20"/>
              </w:rPr>
              <w:t>sản</w:t>
            </w:r>
            <w:proofErr w:type="spellEnd"/>
            <w:r>
              <w:rPr>
                <w:sz w:val="20"/>
              </w:rPr>
              <w:t xml:space="preserve"> </w:t>
            </w:r>
            <w:proofErr w:type="spellStart"/>
            <w:r>
              <w:rPr>
                <w:sz w:val="20"/>
              </w:rPr>
              <w:t>xuất</w:t>
            </w:r>
            <w:proofErr w:type="spellEnd"/>
          </w:p>
          <w:p w14:paraId="0D547911" w14:textId="77777777" w:rsidR="001D7C81" w:rsidRDefault="001D7C81">
            <w:pPr>
              <w:spacing w:before="40" w:after="40"/>
              <w:rPr>
                <w:sz w:val="20"/>
                <w:lang w:val="vi-VN"/>
              </w:rPr>
            </w:pPr>
          </w:p>
          <w:p w14:paraId="6E3B1758" w14:textId="64A5C53D" w:rsidR="001D7C81" w:rsidRPr="001D7C81" w:rsidRDefault="001D7C81">
            <w:pPr>
              <w:spacing w:before="40" w:after="40"/>
              <w:rPr>
                <w:lang w:val="vi-VN"/>
              </w:rPr>
            </w:pPr>
            <w:r>
              <w:rPr>
                <w:lang w:val="vi-VN"/>
              </w:rPr>
              <w:t>Đề xuất</w:t>
            </w:r>
          </w:p>
        </w:tc>
      </w:tr>
      <w:tr w:rsidR="00215EA0" w14:paraId="37188B3B" w14:textId="77777777">
        <w:tc>
          <w:tcPr>
            <w:tcW w:w="964" w:type="dxa"/>
          </w:tcPr>
          <w:p w14:paraId="276B1E88" w14:textId="77777777" w:rsidR="00215EA0" w:rsidRDefault="00000000">
            <w:pPr>
              <w:spacing w:before="40" w:after="40"/>
            </w:pPr>
            <w:r>
              <w:rPr>
                <w:b/>
                <w:sz w:val="20"/>
              </w:rPr>
              <w:t>F3-H3</w:t>
            </w:r>
          </w:p>
        </w:tc>
        <w:tc>
          <w:tcPr>
            <w:tcW w:w="2721" w:type="dxa"/>
          </w:tcPr>
          <w:p w14:paraId="537F1BD9" w14:textId="77777777" w:rsidR="00215EA0" w:rsidRDefault="00000000">
            <w:pPr>
              <w:spacing w:before="40" w:after="40"/>
            </w:pPr>
            <w:r>
              <w:rPr>
                <w:sz w:val="20"/>
              </w:rPr>
              <w:t xml:space="preserve">Ba ô bắt buộc của F3-02 áp cho </w:t>
            </w:r>
            <w:r>
              <w:rPr>
                <w:b/>
                <w:sz w:val="20"/>
              </w:rPr>
              <w:t>phiếu cũ</w:t>
            </w:r>
            <w:r>
              <w:rPr>
                <w:sz w:val="20"/>
              </w:rPr>
              <w:t xml:space="preserve"> đang chạy dở thì sao</w:t>
            </w:r>
          </w:p>
        </w:tc>
        <w:tc>
          <w:tcPr>
            <w:tcW w:w="3005" w:type="dxa"/>
          </w:tcPr>
          <w:p w14:paraId="4E5C48DF" w14:textId="77777777" w:rsidR="00215EA0" w:rsidRDefault="00000000">
            <w:pPr>
              <w:spacing w:before="40" w:after="40"/>
            </w:pPr>
            <w:r>
              <w:rPr>
                <w:sz w:val="20"/>
              </w:rPr>
              <w:t>Bắt điền bổ sung, hay chỉ áp cho phiếu lập từ ngày chuyển đổi?</w:t>
            </w:r>
          </w:p>
        </w:tc>
        <w:tc>
          <w:tcPr>
            <w:tcW w:w="2948" w:type="dxa"/>
          </w:tcPr>
          <w:p w14:paraId="45D061C4" w14:textId="77777777" w:rsidR="001D7C81" w:rsidRDefault="00000000">
            <w:pPr>
              <w:spacing w:before="40" w:after="40"/>
              <w:rPr>
                <w:sz w:val="20"/>
                <w:lang w:val="vi-VN"/>
              </w:rPr>
            </w:pPr>
            <w:r>
              <w:rPr>
                <w:sz w:val="20"/>
              </w:rPr>
              <w:t xml:space="preserve">Chỉ áp cho phiếu mới. Phiếu cũ hiện nhãn </w:t>
            </w:r>
            <w:r>
              <w:rPr>
                <w:i/>
                <w:sz w:val="20"/>
              </w:rPr>
              <w:t xml:space="preserve">"thiếu 3 ô bắt </w:t>
            </w:r>
            <w:proofErr w:type="spellStart"/>
            <w:r>
              <w:rPr>
                <w:i/>
                <w:sz w:val="20"/>
              </w:rPr>
              <w:t>buộc</w:t>
            </w:r>
            <w:proofErr w:type="spellEnd"/>
            <w:r>
              <w:rPr>
                <w:i/>
                <w:sz w:val="20"/>
              </w:rPr>
              <w:t>"</w:t>
            </w:r>
            <w:r>
              <w:rPr>
                <w:sz w:val="20"/>
              </w:rPr>
              <w:t xml:space="preserve"> </w:t>
            </w:r>
            <w:proofErr w:type="spellStart"/>
            <w:r>
              <w:rPr>
                <w:sz w:val="20"/>
              </w:rPr>
              <w:t>nhưng</w:t>
            </w:r>
            <w:proofErr w:type="spellEnd"/>
            <w:r>
              <w:rPr>
                <w:sz w:val="20"/>
              </w:rPr>
              <w:t xml:space="preserve"> </w:t>
            </w:r>
            <w:proofErr w:type="spellStart"/>
            <w:r>
              <w:rPr>
                <w:sz w:val="20"/>
              </w:rPr>
              <w:t>không</w:t>
            </w:r>
            <w:proofErr w:type="spellEnd"/>
            <w:r>
              <w:rPr>
                <w:sz w:val="20"/>
              </w:rPr>
              <w:t xml:space="preserve"> </w:t>
            </w:r>
            <w:proofErr w:type="spellStart"/>
            <w:r>
              <w:rPr>
                <w:sz w:val="20"/>
              </w:rPr>
              <w:t>chặn</w:t>
            </w:r>
            <w:proofErr w:type="spellEnd"/>
          </w:p>
          <w:p w14:paraId="434B4A3B" w14:textId="77777777" w:rsidR="001D7C81" w:rsidRDefault="001D7C81">
            <w:pPr>
              <w:spacing w:before="40" w:after="40"/>
              <w:rPr>
                <w:sz w:val="20"/>
                <w:lang w:val="vi-VN"/>
              </w:rPr>
            </w:pPr>
          </w:p>
          <w:p w14:paraId="45646236" w14:textId="36B8A196" w:rsidR="001D7C81" w:rsidRPr="001D7C81" w:rsidRDefault="001D7C81">
            <w:pPr>
              <w:spacing w:before="40" w:after="40"/>
              <w:rPr>
                <w:sz w:val="20"/>
                <w:lang w:val="vi-VN"/>
              </w:rPr>
            </w:pPr>
            <w:r>
              <w:rPr>
                <w:sz w:val="20"/>
                <w:lang w:val="vi-VN"/>
              </w:rPr>
              <w:t>Đề xuất</w:t>
            </w:r>
          </w:p>
        </w:tc>
      </w:tr>
      <w:tr w:rsidR="00215EA0" w14:paraId="0AD2339B" w14:textId="77777777">
        <w:tc>
          <w:tcPr>
            <w:tcW w:w="964" w:type="dxa"/>
          </w:tcPr>
          <w:p w14:paraId="43A23990" w14:textId="77777777" w:rsidR="00215EA0" w:rsidRDefault="00000000">
            <w:pPr>
              <w:spacing w:before="40" w:after="40"/>
            </w:pPr>
            <w:r>
              <w:rPr>
                <w:b/>
                <w:sz w:val="20"/>
              </w:rPr>
              <w:t>F3-H4</w:t>
            </w:r>
          </w:p>
        </w:tc>
        <w:tc>
          <w:tcPr>
            <w:tcW w:w="2721" w:type="dxa"/>
          </w:tcPr>
          <w:p w14:paraId="41872F11" w14:textId="77777777" w:rsidR="00215EA0" w:rsidRDefault="00000000">
            <w:pPr>
              <w:spacing w:before="40" w:after="40"/>
            </w:pPr>
            <w:r>
              <w:rPr>
                <w:sz w:val="20"/>
              </w:rPr>
              <w:t xml:space="preserve">Đơn đặt ngoài có vào </w:t>
            </w:r>
            <w:r>
              <w:rPr>
                <w:b/>
                <w:sz w:val="20"/>
              </w:rPr>
              <w:t>định mức tháng</w:t>
            </w:r>
            <w:r>
              <w:rPr>
                <w:sz w:val="20"/>
              </w:rPr>
              <w:t xml:space="preserve"> của NCC không</w:t>
            </w:r>
          </w:p>
        </w:tc>
        <w:tc>
          <w:tcPr>
            <w:tcW w:w="3005" w:type="dxa"/>
          </w:tcPr>
          <w:p w14:paraId="7A256C46" w14:textId="77777777" w:rsidR="00215EA0" w:rsidRDefault="00000000">
            <w:pPr>
              <w:spacing w:before="40" w:after="40"/>
            </w:pPr>
            <w:r>
              <w:rPr>
                <w:sz w:val="20"/>
              </w:rPr>
              <w:t xml:space="preserve">Trùng câu </w:t>
            </w:r>
            <w:r>
              <w:rPr>
                <w:b/>
                <w:sz w:val="20"/>
              </w:rPr>
              <w:t>F1-H3</w:t>
            </w:r>
          </w:p>
        </w:tc>
        <w:tc>
          <w:tcPr>
            <w:tcW w:w="2948" w:type="dxa"/>
          </w:tcPr>
          <w:p w14:paraId="410AF3FB" w14:textId="77777777" w:rsidR="00215EA0" w:rsidRDefault="00000000">
            <w:pPr>
              <w:spacing w:before="40" w:after="40"/>
              <w:rPr>
                <w:sz w:val="20"/>
                <w:lang w:val="vi-VN"/>
              </w:rPr>
            </w:pPr>
            <w:proofErr w:type="spellStart"/>
            <w:r>
              <w:rPr>
                <w:sz w:val="20"/>
              </w:rPr>
              <w:t>Tính</w:t>
            </w:r>
            <w:proofErr w:type="spellEnd"/>
            <w:r>
              <w:rPr>
                <w:sz w:val="20"/>
              </w:rPr>
              <w:t xml:space="preserve"> </w:t>
            </w:r>
            <w:proofErr w:type="spellStart"/>
            <w:r>
              <w:rPr>
                <w:sz w:val="20"/>
              </w:rPr>
              <w:t>chung</w:t>
            </w:r>
            <w:proofErr w:type="spellEnd"/>
          </w:p>
          <w:p w14:paraId="6CCACC55" w14:textId="77777777" w:rsidR="001D7C81" w:rsidRDefault="001D7C81">
            <w:pPr>
              <w:spacing w:before="40" w:after="40"/>
              <w:rPr>
                <w:sz w:val="20"/>
                <w:lang w:val="vi-VN"/>
              </w:rPr>
            </w:pPr>
          </w:p>
          <w:p w14:paraId="08B7B61D" w14:textId="3B0DD9D5" w:rsidR="001D7C81" w:rsidRPr="001D7C81" w:rsidRDefault="001D7C81">
            <w:pPr>
              <w:spacing w:before="40" w:after="40"/>
              <w:rPr>
                <w:lang w:val="vi-VN"/>
              </w:rPr>
            </w:pPr>
            <w:r>
              <w:rPr>
                <w:sz w:val="20"/>
                <w:lang w:val="vi-VN"/>
              </w:rPr>
              <w:t>Đề xuất</w:t>
            </w:r>
          </w:p>
        </w:tc>
      </w:tr>
    </w:tbl>
    <w:p w14:paraId="3D127635" w14:textId="77777777" w:rsidR="00215EA0" w:rsidRDefault="00215EA0">
      <w:pPr>
        <w:spacing w:after="80"/>
      </w:pPr>
    </w:p>
    <w:p w14:paraId="084DB23D" w14:textId="77777777" w:rsidR="00215EA0" w:rsidRDefault="00000000">
      <w:pPr>
        <w:pStyle w:val="Heading2"/>
      </w:pPr>
      <w:bookmarkStart w:id="222" w:name="_Toc240895454"/>
      <w:r>
        <w:rPr>
          <w:rFonts w:ascii="Times New Roman" w:eastAsia="Times New Roman" w:hAnsi="Times New Roman" w:cs="Times New Roman"/>
          <w:b w:val="0"/>
          <w:sz w:val="24"/>
        </w:rPr>
        <w:t>F4 · ĐIỀU XE — bỏ khỏi hệ Mua hàng [</w:t>
      </w:r>
      <w:r>
        <w:rPr>
          <w:rFonts w:ascii="Times New Roman" w:eastAsia="Times New Roman" w:hAnsi="Times New Roman" w:cs="Times New Roman"/>
          <w:sz w:val="24"/>
        </w:rPr>
        <w:t>BỎ</w:t>
      </w:r>
      <w:r>
        <w:rPr>
          <w:rFonts w:ascii="Times New Roman" w:eastAsia="Times New Roman" w:hAnsi="Times New Roman" w:cs="Times New Roman"/>
          <w:b w:val="0"/>
          <w:sz w:val="24"/>
        </w:rPr>
        <w:t>]</w:t>
      </w:r>
      <w:bookmarkEnd w:id="222"/>
    </w:p>
    <w:p w14:paraId="27BB7F9D" w14:textId="77777777" w:rsidR="00215EA0" w:rsidRDefault="00000000">
      <w:r>
        <w:t xml:space="preserve">Anh: </w:t>
      </w:r>
      <w:r>
        <w:rPr>
          <w:i/>
        </w:rPr>
        <w:t>"Bỏ khỏi hệ thống Mua hàng vì nằm ở Hệ thống Kho vận."</w:t>
      </w:r>
      <w:r>
        <w:t xml:space="preserve"> Gỡ cái gì, dữ liệu cũ ra sao:</w:t>
      </w:r>
    </w:p>
    <w:tbl>
      <w:tblPr>
        <w:tblStyle w:val="TableGrid"/>
        <w:tblW w:w="0" w:type="auto"/>
        <w:tblLayout w:type="fixed"/>
        <w:tblLook w:val="04A0" w:firstRow="1" w:lastRow="0" w:firstColumn="1" w:lastColumn="0" w:noHBand="0" w:noVBand="1"/>
      </w:tblPr>
      <w:tblGrid>
        <w:gridCol w:w="907"/>
        <w:gridCol w:w="2268"/>
        <w:gridCol w:w="2948"/>
        <w:gridCol w:w="3515"/>
      </w:tblGrid>
      <w:tr w:rsidR="00215EA0" w14:paraId="36279E6F" w14:textId="77777777">
        <w:trPr>
          <w:tblHeader/>
        </w:trPr>
        <w:tc>
          <w:tcPr>
            <w:tcW w:w="907" w:type="dxa"/>
            <w:shd w:val="clear" w:color="auto" w:fill="E3E6F2"/>
          </w:tcPr>
          <w:p w14:paraId="5F1B7F60" w14:textId="77777777" w:rsidR="00215EA0" w:rsidRDefault="00000000">
            <w:pPr>
              <w:spacing w:before="40" w:after="40"/>
            </w:pPr>
            <w:r>
              <w:rPr>
                <w:b/>
                <w:sz w:val="20"/>
              </w:rPr>
              <w:t>Mã</w:t>
            </w:r>
          </w:p>
        </w:tc>
        <w:tc>
          <w:tcPr>
            <w:tcW w:w="2268" w:type="dxa"/>
            <w:shd w:val="clear" w:color="auto" w:fill="E3E6F2"/>
          </w:tcPr>
          <w:p w14:paraId="3CF281CF" w14:textId="77777777" w:rsidR="00215EA0" w:rsidRDefault="00000000">
            <w:pPr>
              <w:spacing w:before="40" w:after="40"/>
            </w:pPr>
            <w:r>
              <w:rPr>
                <w:b/>
                <w:sz w:val="20"/>
              </w:rPr>
              <w:t>Gỡ gì</w:t>
            </w:r>
          </w:p>
        </w:tc>
        <w:tc>
          <w:tcPr>
            <w:tcW w:w="2948" w:type="dxa"/>
            <w:shd w:val="clear" w:color="auto" w:fill="E3E6F2"/>
          </w:tcPr>
          <w:p w14:paraId="3E6AA64F" w14:textId="77777777" w:rsidR="00215EA0" w:rsidRDefault="00000000">
            <w:pPr>
              <w:spacing w:before="40" w:after="40"/>
            </w:pPr>
            <w:r>
              <w:rPr>
                <w:b/>
                <w:sz w:val="20"/>
              </w:rPr>
              <w:t>Quy mô</w:t>
            </w:r>
          </w:p>
        </w:tc>
        <w:tc>
          <w:tcPr>
            <w:tcW w:w="3515" w:type="dxa"/>
            <w:shd w:val="clear" w:color="auto" w:fill="E3E6F2"/>
          </w:tcPr>
          <w:p w14:paraId="1C7B02D0" w14:textId="77777777" w:rsidR="00215EA0" w:rsidRDefault="00000000">
            <w:pPr>
              <w:spacing w:before="40" w:after="40"/>
            </w:pPr>
            <w:r>
              <w:rPr>
                <w:b/>
                <w:sz w:val="20"/>
              </w:rPr>
              <w:t>Gỡ thế nào</w:t>
            </w:r>
          </w:p>
        </w:tc>
      </w:tr>
      <w:tr w:rsidR="00215EA0" w14:paraId="7FF6CC86" w14:textId="77777777">
        <w:tc>
          <w:tcPr>
            <w:tcW w:w="907" w:type="dxa"/>
          </w:tcPr>
          <w:p w14:paraId="28F5DCFF" w14:textId="77777777" w:rsidR="00215EA0" w:rsidRDefault="00000000">
            <w:pPr>
              <w:spacing w:before="40" w:after="40"/>
            </w:pPr>
            <w:r>
              <w:rPr>
                <w:b/>
                <w:sz w:val="20"/>
              </w:rPr>
              <w:t>F4-01</w:t>
            </w:r>
          </w:p>
        </w:tc>
        <w:tc>
          <w:tcPr>
            <w:tcW w:w="2268" w:type="dxa"/>
          </w:tcPr>
          <w:p w14:paraId="7B2BDFDA" w14:textId="77777777" w:rsidR="00215EA0" w:rsidRDefault="00000000">
            <w:pPr>
              <w:spacing w:before="40" w:after="40"/>
            </w:pPr>
            <w:r>
              <w:rPr>
                <w:sz w:val="20"/>
              </w:rPr>
              <w:t xml:space="preserve">Mục menu </w:t>
            </w:r>
            <w:r>
              <w:rPr>
                <w:b/>
                <w:sz w:val="20"/>
              </w:rPr>
              <w:t>Điều xe</w:t>
            </w:r>
            <w:r>
              <w:rPr>
                <w:sz w:val="20"/>
              </w:rPr>
              <w:t xml:space="preserve"> và trang </w:t>
            </w:r>
            <w:r>
              <w:rPr>
                <w:rFonts w:ascii="Consolas" w:eastAsia="Consolas" w:hAnsi="Consolas" w:cs="Consolas"/>
                <w:sz w:val="17"/>
              </w:rPr>
              <w:t>dieu_xe</w:t>
            </w:r>
          </w:p>
        </w:tc>
        <w:tc>
          <w:tcPr>
            <w:tcW w:w="2948" w:type="dxa"/>
          </w:tcPr>
          <w:p w14:paraId="5D379765" w14:textId="77777777" w:rsidR="00215EA0" w:rsidRDefault="00000000">
            <w:pPr>
              <w:spacing w:before="40" w:after="40"/>
            </w:pPr>
            <w:r>
              <w:rPr>
                <w:sz w:val="20"/>
              </w:rPr>
              <w:t>1 mục menu · 1 cột trong ma trận quyền × 16 vai trò</w:t>
            </w:r>
          </w:p>
        </w:tc>
        <w:tc>
          <w:tcPr>
            <w:tcW w:w="3515" w:type="dxa"/>
          </w:tcPr>
          <w:p w14:paraId="38B7D86E" w14:textId="77777777" w:rsidR="00215EA0" w:rsidRDefault="00000000">
            <w:pPr>
              <w:spacing w:before="40" w:after="40"/>
            </w:pPr>
            <w:r>
              <w:rPr>
                <w:sz w:val="20"/>
              </w:rPr>
              <w:t xml:space="preserve">Gỡ khỏi danh sách trang. Gõ địa chỉ cũ gặp màn </w:t>
            </w:r>
            <w:r>
              <w:rPr>
                <w:i/>
                <w:sz w:val="20"/>
              </w:rPr>
              <w:t>"Chức năng này đã chuyển sang Hệ thống Kho vận"</w:t>
            </w:r>
            <w:r>
              <w:rPr>
                <w:sz w:val="20"/>
              </w:rPr>
              <w:t>, không phải màn lỗi</w:t>
            </w:r>
          </w:p>
        </w:tc>
      </w:tr>
      <w:tr w:rsidR="00215EA0" w14:paraId="36D2E695" w14:textId="77777777">
        <w:tc>
          <w:tcPr>
            <w:tcW w:w="907" w:type="dxa"/>
          </w:tcPr>
          <w:p w14:paraId="3A112558" w14:textId="77777777" w:rsidR="00215EA0" w:rsidRDefault="00000000">
            <w:pPr>
              <w:spacing w:before="40" w:after="40"/>
            </w:pPr>
            <w:r>
              <w:rPr>
                <w:b/>
                <w:sz w:val="20"/>
              </w:rPr>
              <w:t>F4-02</w:t>
            </w:r>
          </w:p>
        </w:tc>
        <w:tc>
          <w:tcPr>
            <w:tcW w:w="2268" w:type="dxa"/>
          </w:tcPr>
          <w:p w14:paraId="3ED273C4" w14:textId="77777777" w:rsidR="00215EA0" w:rsidRDefault="00000000">
            <w:pPr>
              <w:spacing w:before="40" w:after="40"/>
            </w:pPr>
            <w:r>
              <w:rPr>
                <w:sz w:val="20"/>
              </w:rPr>
              <w:t>Mã nguồn màn hình và máy chủ</w:t>
            </w:r>
          </w:p>
        </w:tc>
        <w:tc>
          <w:tcPr>
            <w:tcW w:w="2948" w:type="dxa"/>
          </w:tcPr>
          <w:p w14:paraId="2AAFF508" w14:textId="77777777" w:rsidR="00215EA0" w:rsidRDefault="00000000">
            <w:pPr>
              <w:spacing w:before="40" w:after="40"/>
            </w:pPr>
            <w:r>
              <w:rPr>
                <w:rFonts w:ascii="Consolas" w:eastAsia="Consolas" w:hAnsi="Consolas" w:cs="Consolas"/>
                <w:sz w:val="17"/>
              </w:rPr>
              <w:t>dieu_xe.js</w:t>
            </w:r>
            <w:r>
              <w:rPr>
                <w:sz w:val="20"/>
              </w:rPr>
              <w:t xml:space="preserve"> 1.383 dòng · </w:t>
            </w:r>
            <w:r>
              <w:rPr>
                <w:rFonts w:ascii="Consolas" w:eastAsia="Consolas" w:hAnsi="Consolas" w:cs="Consolas"/>
                <w:sz w:val="17"/>
              </w:rPr>
              <w:t>dieu_xe.py</w:t>
            </w:r>
            <w:r>
              <w:rPr>
                <w:sz w:val="20"/>
              </w:rPr>
              <w:t xml:space="preserve"> (dịch vụ) 1.067 dòng · </w:t>
            </w:r>
            <w:r>
              <w:rPr>
                <w:rFonts w:ascii="Consolas" w:eastAsia="Consolas" w:hAnsi="Consolas" w:cs="Consolas"/>
                <w:sz w:val="17"/>
              </w:rPr>
              <w:t>dieu_xe.py</w:t>
            </w:r>
            <w:r>
              <w:rPr>
                <w:sz w:val="20"/>
              </w:rPr>
              <w:t xml:space="preserve"> (đường dẫn) 433 dòng với 19 điểm gọi · </w:t>
            </w:r>
            <w:r>
              <w:rPr>
                <w:rFonts w:ascii="Consolas" w:eastAsia="Consolas" w:hAnsi="Consolas" w:cs="Consolas"/>
                <w:sz w:val="17"/>
              </w:rPr>
              <w:t>repo_dieu_xe.py</w:t>
            </w:r>
            <w:r>
              <w:rPr>
                <w:sz w:val="20"/>
              </w:rPr>
              <w:t xml:space="preserve"> 526 dòng</w:t>
            </w:r>
          </w:p>
        </w:tc>
        <w:tc>
          <w:tcPr>
            <w:tcW w:w="3515" w:type="dxa"/>
          </w:tcPr>
          <w:p w14:paraId="3B57EAAE" w14:textId="77777777" w:rsidR="00215EA0" w:rsidRDefault="00000000">
            <w:pPr>
              <w:spacing w:before="40" w:after="40"/>
            </w:pPr>
            <w:r>
              <w:rPr>
                <w:sz w:val="20"/>
              </w:rPr>
              <w:t xml:space="preserve">Chuyển vào thư mục lưu trữ, </w:t>
            </w:r>
            <w:r>
              <w:rPr>
                <w:b/>
                <w:sz w:val="20"/>
              </w:rPr>
              <w:t>không xoá tệp</w:t>
            </w:r>
            <w:r>
              <w:rPr>
                <w:sz w:val="20"/>
              </w:rPr>
              <w:t xml:space="preserve"> — Kho vận cần đọc lại logic này</w:t>
            </w:r>
          </w:p>
        </w:tc>
      </w:tr>
      <w:tr w:rsidR="00215EA0" w14:paraId="58E3479C" w14:textId="77777777">
        <w:tc>
          <w:tcPr>
            <w:tcW w:w="907" w:type="dxa"/>
          </w:tcPr>
          <w:p w14:paraId="53E4C602" w14:textId="77777777" w:rsidR="00215EA0" w:rsidRDefault="00000000">
            <w:pPr>
              <w:spacing w:before="40" w:after="40"/>
            </w:pPr>
            <w:r>
              <w:rPr>
                <w:b/>
                <w:sz w:val="20"/>
              </w:rPr>
              <w:t>F4-03</w:t>
            </w:r>
          </w:p>
        </w:tc>
        <w:tc>
          <w:tcPr>
            <w:tcW w:w="2268" w:type="dxa"/>
          </w:tcPr>
          <w:p w14:paraId="0A8D1971" w14:textId="77777777" w:rsidR="00215EA0" w:rsidRDefault="00000000">
            <w:pPr>
              <w:spacing w:before="40" w:after="40"/>
            </w:pPr>
            <w:r>
              <w:rPr>
                <w:sz w:val="20"/>
              </w:rPr>
              <w:t xml:space="preserve">Ba báo cáo </w:t>
            </w:r>
            <w:r>
              <w:rPr>
                <w:rFonts w:ascii="Consolas" w:eastAsia="Consolas" w:hAnsi="Consolas" w:cs="Consolas"/>
                <w:sz w:val="17"/>
              </w:rPr>
              <w:t>BC09</w:t>
            </w:r>
            <w:r>
              <w:rPr>
                <w:sz w:val="20"/>
              </w:rPr>
              <w:t xml:space="preserve"> · </w:t>
            </w:r>
            <w:r>
              <w:rPr>
                <w:rFonts w:ascii="Consolas" w:eastAsia="Consolas" w:hAnsi="Consolas" w:cs="Consolas"/>
                <w:sz w:val="17"/>
              </w:rPr>
              <w:t>BC40</w:t>
            </w:r>
            <w:r>
              <w:rPr>
                <w:sz w:val="20"/>
              </w:rPr>
              <w:t xml:space="preserve"> · </w:t>
            </w:r>
            <w:r>
              <w:rPr>
                <w:rFonts w:ascii="Consolas" w:eastAsia="Consolas" w:hAnsi="Consolas" w:cs="Consolas"/>
                <w:sz w:val="17"/>
              </w:rPr>
              <w:t>BC41</w:t>
            </w:r>
          </w:p>
        </w:tc>
        <w:tc>
          <w:tcPr>
            <w:tcW w:w="2948" w:type="dxa"/>
          </w:tcPr>
          <w:p w14:paraId="6215A7F1" w14:textId="77777777" w:rsidR="00215EA0" w:rsidRDefault="00000000">
            <w:pPr>
              <w:spacing w:before="40" w:after="40"/>
            </w:pPr>
            <w:r>
              <w:rPr>
                <w:sz w:val="20"/>
              </w:rPr>
              <w:t>3 trong 24</w:t>
            </w:r>
          </w:p>
        </w:tc>
        <w:tc>
          <w:tcPr>
            <w:tcW w:w="3515" w:type="dxa"/>
          </w:tcPr>
          <w:p w14:paraId="73D8A29D" w14:textId="77777777" w:rsidR="00215EA0" w:rsidRDefault="00000000">
            <w:pPr>
              <w:spacing w:before="40" w:after="40"/>
            </w:pPr>
            <w:r>
              <w:rPr>
                <w:sz w:val="20"/>
              </w:rPr>
              <w:t>Gỡ cùng lượt gom báo cáo (F2)</w:t>
            </w:r>
          </w:p>
        </w:tc>
      </w:tr>
      <w:tr w:rsidR="00215EA0" w14:paraId="05BF3BD9" w14:textId="77777777">
        <w:tc>
          <w:tcPr>
            <w:tcW w:w="907" w:type="dxa"/>
          </w:tcPr>
          <w:p w14:paraId="223F1F23" w14:textId="77777777" w:rsidR="00215EA0" w:rsidRDefault="00000000">
            <w:pPr>
              <w:spacing w:before="40" w:after="40"/>
            </w:pPr>
            <w:r>
              <w:rPr>
                <w:b/>
                <w:sz w:val="20"/>
              </w:rPr>
              <w:t>F4-04</w:t>
            </w:r>
          </w:p>
        </w:tc>
        <w:tc>
          <w:tcPr>
            <w:tcW w:w="2268" w:type="dxa"/>
          </w:tcPr>
          <w:p w14:paraId="6A9A5808" w14:textId="77777777" w:rsidR="00215EA0" w:rsidRDefault="00000000">
            <w:pPr>
              <w:spacing w:before="40" w:after="40"/>
            </w:pPr>
            <w:r>
              <w:rPr>
                <w:sz w:val="20"/>
              </w:rPr>
              <w:t>Quy tắc điều xe</w:t>
            </w:r>
          </w:p>
        </w:tc>
        <w:tc>
          <w:tcPr>
            <w:tcW w:w="2948" w:type="dxa"/>
          </w:tcPr>
          <w:p w14:paraId="3E300E56" w14:textId="77777777" w:rsidR="00215EA0" w:rsidRDefault="00000000">
            <w:pPr>
              <w:spacing w:before="40" w:after="40"/>
            </w:pPr>
            <w:r>
              <w:rPr>
                <w:rFonts w:ascii="Consolas" w:eastAsia="Consolas" w:hAnsi="Consolas" w:cs="Consolas"/>
                <w:sz w:val="17"/>
              </w:rPr>
              <w:t>DX-01</w:t>
            </w:r>
            <w:r>
              <w:rPr>
                <w:sz w:val="20"/>
              </w:rPr>
              <w:t>…</w:t>
            </w:r>
            <w:r>
              <w:rPr>
                <w:rFonts w:ascii="Consolas" w:eastAsia="Consolas" w:hAnsi="Consolas" w:cs="Consolas"/>
                <w:sz w:val="17"/>
              </w:rPr>
              <w:t>DX-06</w:t>
            </w:r>
            <w:r>
              <w:rPr>
                <w:sz w:val="20"/>
              </w:rPr>
              <w:t xml:space="preserve"> · </w:t>
            </w:r>
            <w:r>
              <w:rPr>
                <w:rFonts w:ascii="Consolas" w:eastAsia="Consolas" w:hAnsi="Consolas" w:cs="Consolas"/>
                <w:sz w:val="17"/>
              </w:rPr>
              <w:t>GCN-04</w:t>
            </w:r>
            <w:r>
              <w:rPr>
                <w:sz w:val="20"/>
              </w:rPr>
              <w:t xml:space="preserve"> tự tạo yêu cầu điều xe · </w:t>
            </w:r>
            <w:r>
              <w:rPr>
                <w:rFonts w:ascii="Consolas" w:eastAsia="Consolas" w:hAnsi="Consolas" w:cs="Consolas"/>
                <w:sz w:val="17"/>
              </w:rPr>
              <w:t>GCN-05</w:t>
            </w:r>
            <w:r>
              <w:rPr>
                <w:sz w:val="20"/>
              </w:rPr>
              <w:t xml:space="preserve"> ưu tiên xe công ty · vế điều xe của </w:t>
            </w:r>
            <w:r>
              <w:rPr>
                <w:rFonts w:ascii="Consolas" w:eastAsia="Consolas" w:hAnsi="Consolas" w:cs="Consolas"/>
                <w:sz w:val="17"/>
              </w:rPr>
              <w:t>DNG-07</w:t>
            </w:r>
          </w:p>
        </w:tc>
        <w:tc>
          <w:tcPr>
            <w:tcW w:w="3515" w:type="dxa"/>
          </w:tcPr>
          <w:p w14:paraId="54A2D481" w14:textId="77777777" w:rsidR="00215EA0" w:rsidRDefault="00000000">
            <w:pPr>
              <w:spacing w:before="40" w:after="40"/>
            </w:pPr>
            <w:r>
              <w:rPr>
                <w:sz w:val="20"/>
              </w:rPr>
              <w:t>Gỡ khỏi bộ quy tắc và khỏi màn cấu hình chế độ</w:t>
            </w:r>
          </w:p>
        </w:tc>
      </w:tr>
      <w:tr w:rsidR="00215EA0" w14:paraId="43ADF83B" w14:textId="77777777">
        <w:tc>
          <w:tcPr>
            <w:tcW w:w="907" w:type="dxa"/>
          </w:tcPr>
          <w:p w14:paraId="1467A54A" w14:textId="77777777" w:rsidR="00215EA0" w:rsidRDefault="00000000">
            <w:pPr>
              <w:spacing w:before="40" w:after="40"/>
            </w:pPr>
            <w:r>
              <w:rPr>
                <w:b/>
                <w:sz w:val="20"/>
              </w:rPr>
              <w:t>F4-05</w:t>
            </w:r>
          </w:p>
        </w:tc>
        <w:tc>
          <w:tcPr>
            <w:tcW w:w="2268" w:type="dxa"/>
          </w:tcPr>
          <w:p w14:paraId="673CB6DC" w14:textId="77777777" w:rsidR="00215EA0" w:rsidRDefault="00000000">
            <w:pPr>
              <w:spacing w:before="40" w:after="40"/>
            </w:pPr>
            <w:r>
              <w:rPr>
                <w:sz w:val="20"/>
              </w:rPr>
              <w:t xml:space="preserve">Hai bảng </w:t>
            </w:r>
            <w:r>
              <w:rPr>
                <w:rFonts w:ascii="Consolas" w:eastAsia="Consolas" w:hAnsi="Consolas" w:cs="Consolas"/>
                <w:sz w:val="17"/>
              </w:rPr>
              <w:t>DIEU_XE</w:t>
            </w:r>
            <w:r>
              <w:rPr>
                <w:sz w:val="20"/>
              </w:rPr>
              <w:t xml:space="preserve"> và </w:t>
            </w:r>
            <w:r>
              <w:rPr>
                <w:rFonts w:ascii="Consolas" w:eastAsia="Consolas" w:hAnsi="Consolas" w:cs="Consolas"/>
                <w:sz w:val="17"/>
              </w:rPr>
              <w:t>DIEU_XE_DONG</w:t>
            </w:r>
          </w:p>
        </w:tc>
        <w:tc>
          <w:tcPr>
            <w:tcW w:w="2948" w:type="dxa"/>
          </w:tcPr>
          <w:p w14:paraId="1F4011DB" w14:textId="77777777" w:rsidR="00215EA0" w:rsidRDefault="00000000">
            <w:pPr>
              <w:spacing w:before="40" w:after="40"/>
            </w:pPr>
            <w:r>
              <w:rPr>
                <w:sz w:val="20"/>
              </w:rPr>
              <w:t>2 bảng</w:t>
            </w:r>
          </w:p>
        </w:tc>
        <w:tc>
          <w:tcPr>
            <w:tcW w:w="3515" w:type="dxa"/>
          </w:tcPr>
          <w:p w14:paraId="77F9C2AA" w14:textId="77777777" w:rsidR="00215EA0" w:rsidRDefault="00000000">
            <w:pPr>
              <w:spacing w:before="40" w:after="40"/>
            </w:pPr>
            <w:r>
              <w:rPr>
                <w:b/>
                <w:sz w:val="20"/>
              </w:rPr>
              <w:t>KHÔNG XOÁ.</w:t>
            </w:r>
            <w:r>
              <w:rPr>
                <w:sz w:val="20"/>
              </w:rPr>
              <w:t xml:space="preserve"> Ngừng ghi, vẫn tra được. Xoá không đảo lại được; chuyến xe cũ còn phải đối chiếu chi phí</w:t>
            </w:r>
          </w:p>
        </w:tc>
      </w:tr>
    </w:tbl>
    <w:p w14:paraId="0418CEAC" w14:textId="77777777" w:rsidR="00215EA0" w:rsidRDefault="00215EA0">
      <w:pPr>
        <w:spacing w:after="80"/>
      </w:pPr>
    </w:p>
    <w:p w14:paraId="46BD4ACA" w14:textId="77777777" w:rsidR="00215EA0" w:rsidRDefault="00000000">
      <w:r>
        <w:rPr>
          <w:b/>
        </w:rPr>
        <w:t>F4-06 — chỗ hụt sau khi gỡ.</w:t>
      </w:r>
      <w:r>
        <w:t xml:space="preserve"> Nay chọn xong đơn vị gia công thì hệ </w:t>
      </w:r>
      <w:r>
        <w:rPr>
          <w:b/>
        </w:rPr>
        <w:t>tự lập</w:t>
      </w:r>
      <w:r>
        <w:t xml:space="preserve"> một yêu cầu điều xe; gỡ đi thì không ai làm việc ấy. Thay bằng: phiếu đặt hàng và phiếu gia công ngoài có ô tick </w:t>
      </w:r>
      <w:r>
        <w:rPr>
          <w:b/>
        </w:rPr>
        <w:t>ĐÃ BÁO KHO VẬN ĐIỀU XE</w:t>
      </w:r>
      <w:r>
        <w:t xml:space="preserve"> kèm ngày và người tick — </w:t>
      </w:r>
      <w:r>
        <w:rPr>
          <w:b/>
        </w:rPr>
        <w:t>nay gõ tay, nối API với Kho vận thì tự lấy</w:t>
      </w:r>
      <w:r>
        <w:t xml:space="preserve"> (</w:t>
      </w:r>
      <w:r>
        <w:rPr>
          <w:rFonts w:ascii="Consolas" w:eastAsia="Consolas" w:hAnsi="Consolas" w:cs="Consolas"/>
          <w:sz w:val="20"/>
        </w:rPr>
        <w:t>M58</w:t>
      </w:r>
      <w:r>
        <w:t>). Kèm ô đếm "phiếu chưa báo điều xe".</w:t>
      </w:r>
    </w:p>
    <w:p w14:paraId="66EB0AF6" w14:textId="77777777" w:rsidR="00215EA0" w:rsidRDefault="00000000">
      <w:r>
        <w:rPr>
          <w:b/>
        </w:rPr>
        <w:lastRenderedPageBreak/>
        <w:t>F4-07 — dữ liệu cũ.</w:t>
      </w:r>
      <w:r>
        <w:t xml:space="preserve"> Trước ngày gỡ, xuất một lần toàn bộ </w:t>
      </w:r>
      <w:r>
        <w:rPr>
          <w:rFonts w:ascii="Consolas" w:eastAsia="Consolas" w:hAnsi="Consolas" w:cs="Consolas"/>
          <w:sz w:val="20"/>
        </w:rPr>
        <w:t>DIEU_XE</w:t>
      </w:r>
      <w:r>
        <w:t xml:space="preserve"> và </w:t>
      </w:r>
      <w:r>
        <w:rPr>
          <w:rFonts w:ascii="Consolas" w:eastAsia="Consolas" w:hAnsi="Consolas" w:cs="Consolas"/>
          <w:sz w:val="20"/>
        </w:rPr>
        <w:t>DIEU_XE_DONG</w:t>
      </w:r>
      <w:r>
        <w:t xml:space="preserve"> ra Excel, đặt tên theo </w:t>
      </w:r>
      <w:r>
        <w:rPr>
          <w:rFonts w:ascii="Consolas" w:eastAsia="Consolas" w:hAnsi="Consolas" w:cs="Consolas"/>
          <w:sz w:val="20"/>
        </w:rPr>
        <w:t>M06</w:t>
      </w:r>
      <w:r>
        <w:t>, giao Kho vận làm dữ liệu khởi tạo. Thiếu bước này, lịch sử chuyến xe nằm lại trong CSDL không còn màn hình nào mở.</w:t>
      </w:r>
    </w:p>
    <w:tbl>
      <w:tblPr>
        <w:tblStyle w:val="TableGrid"/>
        <w:tblW w:w="0" w:type="auto"/>
        <w:tblLayout w:type="fixed"/>
        <w:tblLook w:val="04A0" w:firstRow="1" w:lastRow="0" w:firstColumn="1" w:lastColumn="0" w:noHBand="0" w:noVBand="1"/>
      </w:tblPr>
      <w:tblGrid>
        <w:gridCol w:w="964"/>
        <w:gridCol w:w="2721"/>
        <w:gridCol w:w="3005"/>
        <w:gridCol w:w="2948"/>
      </w:tblGrid>
      <w:tr w:rsidR="00215EA0" w14:paraId="4B7DEC9C" w14:textId="77777777">
        <w:trPr>
          <w:tblHeader/>
        </w:trPr>
        <w:tc>
          <w:tcPr>
            <w:tcW w:w="964" w:type="dxa"/>
            <w:shd w:val="clear" w:color="auto" w:fill="E3E6F2"/>
          </w:tcPr>
          <w:p w14:paraId="62106891" w14:textId="77777777" w:rsidR="00215EA0" w:rsidRDefault="00000000">
            <w:pPr>
              <w:spacing w:before="40" w:after="40"/>
            </w:pPr>
            <w:r>
              <w:rPr>
                <w:b/>
                <w:sz w:val="20"/>
              </w:rPr>
              <w:t>#</w:t>
            </w:r>
          </w:p>
        </w:tc>
        <w:tc>
          <w:tcPr>
            <w:tcW w:w="2721" w:type="dxa"/>
            <w:shd w:val="clear" w:color="auto" w:fill="E3E6F2"/>
          </w:tcPr>
          <w:p w14:paraId="2A885D6A" w14:textId="77777777" w:rsidR="00215EA0" w:rsidRDefault="00000000">
            <w:pPr>
              <w:spacing w:before="40" w:after="40"/>
            </w:pPr>
            <w:r>
              <w:rPr>
                <w:b/>
                <w:sz w:val="20"/>
              </w:rPr>
              <w:t>Việc</w:t>
            </w:r>
          </w:p>
        </w:tc>
        <w:tc>
          <w:tcPr>
            <w:tcW w:w="3005" w:type="dxa"/>
            <w:shd w:val="clear" w:color="auto" w:fill="E3E6F2"/>
          </w:tcPr>
          <w:p w14:paraId="4C748413" w14:textId="77777777" w:rsidR="00215EA0" w:rsidRDefault="00000000">
            <w:pPr>
              <w:spacing w:before="40" w:after="40"/>
            </w:pPr>
            <w:r>
              <w:rPr>
                <w:b/>
                <w:sz w:val="20"/>
              </w:rPr>
              <w:t>Em cần gì ở anh</w:t>
            </w:r>
          </w:p>
        </w:tc>
        <w:tc>
          <w:tcPr>
            <w:tcW w:w="2948" w:type="dxa"/>
            <w:shd w:val="clear" w:color="auto" w:fill="E3E6F2"/>
          </w:tcPr>
          <w:p w14:paraId="2CFB9B34" w14:textId="77777777" w:rsidR="00215EA0" w:rsidRDefault="00000000">
            <w:pPr>
              <w:spacing w:before="40" w:after="40"/>
            </w:pPr>
            <w:r>
              <w:rPr>
                <w:b/>
                <w:sz w:val="20"/>
              </w:rPr>
              <w:t>Chưa trả lời thì em làm tạm</w:t>
            </w:r>
          </w:p>
        </w:tc>
      </w:tr>
      <w:tr w:rsidR="00215EA0" w14:paraId="061B1905" w14:textId="77777777">
        <w:tc>
          <w:tcPr>
            <w:tcW w:w="964" w:type="dxa"/>
          </w:tcPr>
          <w:p w14:paraId="38EB0AE4" w14:textId="77777777" w:rsidR="00215EA0" w:rsidRDefault="00000000">
            <w:pPr>
              <w:spacing w:before="40" w:after="40"/>
            </w:pPr>
            <w:r>
              <w:rPr>
                <w:b/>
                <w:sz w:val="20"/>
              </w:rPr>
              <w:t>F4-H1</w:t>
            </w:r>
          </w:p>
        </w:tc>
        <w:tc>
          <w:tcPr>
            <w:tcW w:w="2721" w:type="dxa"/>
          </w:tcPr>
          <w:p w14:paraId="2C0DAE16" w14:textId="77777777" w:rsidR="00215EA0" w:rsidRDefault="00000000">
            <w:pPr>
              <w:spacing w:before="40" w:after="40"/>
            </w:pPr>
            <w:r>
              <w:rPr>
                <w:sz w:val="20"/>
              </w:rPr>
              <w:t xml:space="preserve">Hai tab </w:t>
            </w:r>
            <w:r>
              <w:rPr>
                <w:b/>
                <w:sz w:val="20"/>
              </w:rPr>
              <w:t>Xe</w:t>
            </w:r>
            <w:r>
              <w:rPr>
                <w:sz w:val="20"/>
              </w:rPr>
              <w:t xml:space="preserve"> và </w:t>
            </w:r>
            <w:r>
              <w:rPr>
                <w:b/>
                <w:sz w:val="20"/>
              </w:rPr>
              <w:t>Tài xế</w:t>
            </w:r>
            <w:r>
              <w:rPr>
                <w:sz w:val="20"/>
              </w:rPr>
              <w:t xml:space="preserve"> trong Dữ liệu gốc — bỏ theo Điều xe hay giữ lại?</w:t>
            </w:r>
          </w:p>
        </w:tc>
        <w:tc>
          <w:tcPr>
            <w:tcW w:w="3005" w:type="dxa"/>
          </w:tcPr>
          <w:p w14:paraId="23DC52FE" w14:textId="77777777" w:rsidR="00215EA0" w:rsidRDefault="00000000">
            <w:pPr>
              <w:spacing w:before="40" w:after="40"/>
            </w:pPr>
            <w:r>
              <w:rPr>
                <w:sz w:val="20"/>
              </w:rPr>
              <w:t>Chúng chỉ phục vụ Điều xe, nhưng Kho vận sẽ cần đúng hai danh mục ấy. Gỡ hay giữ để Kho vận lấy sang?</w:t>
            </w:r>
          </w:p>
        </w:tc>
        <w:tc>
          <w:tcPr>
            <w:tcW w:w="2948" w:type="dxa"/>
          </w:tcPr>
          <w:p w14:paraId="3EB9FB17" w14:textId="77777777" w:rsidR="00215EA0" w:rsidRDefault="00000000">
            <w:pPr>
              <w:spacing w:before="40" w:after="40"/>
              <w:rPr>
                <w:sz w:val="20"/>
                <w:lang w:val="vi-VN"/>
              </w:rPr>
            </w:pPr>
            <w:r>
              <w:rPr>
                <w:sz w:val="20"/>
              </w:rPr>
              <w:t xml:space="preserve">Ẩn khỏi menu Dữ liệu gốc, </w:t>
            </w:r>
            <w:r>
              <w:rPr>
                <w:b/>
                <w:sz w:val="20"/>
              </w:rPr>
              <w:t>giữ nguyên bảng</w:t>
            </w:r>
            <w:r>
              <w:rPr>
                <w:sz w:val="20"/>
              </w:rPr>
              <w:t xml:space="preserve"> để </w:t>
            </w:r>
            <w:proofErr w:type="spellStart"/>
            <w:r>
              <w:rPr>
                <w:sz w:val="20"/>
              </w:rPr>
              <w:t>xuất</w:t>
            </w:r>
            <w:proofErr w:type="spellEnd"/>
            <w:r>
              <w:rPr>
                <w:sz w:val="20"/>
              </w:rPr>
              <w:t xml:space="preserve"> sang Kho </w:t>
            </w:r>
            <w:proofErr w:type="spellStart"/>
            <w:r>
              <w:rPr>
                <w:sz w:val="20"/>
              </w:rPr>
              <w:t>vận</w:t>
            </w:r>
            <w:proofErr w:type="spellEnd"/>
          </w:p>
          <w:p w14:paraId="30438BD4" w14:textId="77777777" w:rsidR="00925DE5" w:rsidRDefault="00925DE5">
            <w:pPr>
              <w:spacing w:before="40" w:after="40"/>
              <w:rPr>
                <w:sz w:val="20"/>
                <w:lang w:val="vi-VN"/>
              </w:rPr>
            </w:pPr>
          </w:p>
          <w:p w14:paraId="56689B4F" w14:textId="7D506AA5" w:rsidR="00925DE5" w:rsidRPr="00925DE5" w:rsidRDefault="00925DE5">
            <w:pPr>
              <w:spacing w:before="40" w:after="40"/>
              <w:rPr>
                <w:lang w:val="vi-VN"/>
              </w:rPr>
            </w:pPr>
            <w:r>
              <w:rPr>
                <w:lang w:val="vi-VN"/>
              </w:rPr>
              <w:t>Đề xuất</w:t>
            </w:r>
          </w:p>
        </w:tc>
      </w:tr>
      <w:tr w:rsidR="00215EA0" w14:paraId="39A0BBF4" w14:textId="77777777">
        <w:tc>
          <w:tcPr>
            <w:tcW w:w="964" w:type="dxa"/>
          </w:tcPr>
          <w:p w14:paraId="589B76D5" w14:textId="77777777" w:rsidR="00215EA0" w:rsidRDefault="00000000">
            <w:pPr>
              <w:spacing w:before="40" w:after="40"/>
            </w:pPr>
            <w:r>
              <w:rPr>
                <w:b/>
                <w:sz w:val="20"/>
              </w:rPr>
              <w:t>F4-H2</w:t>
            </w:r>
          </w:p>
        </w:tc>
        <w:tc>
          <w:tcPr>
            <w:tcW w:w="2721" w:type="dxa"/>
          </w:tcPr>
          <w:p w14:paraId="5F2AB50D" w14:textId="77777777" w:rsidR="00215EA0" w:rsidRDefault="00000000">
            <w:pPr>
              <w:spacing w:before="40" w:after="40"/>
            </w:pPr>
            <w:r>
              <w:rPr>
                <w:sz w:val="20"/>
              </w:rPr>
              <w:t>Ô tick "ĐÃ BÁO KHO VẬN ĐIỀU XE" của F4-06 — có cần không?</w:t>
            </w:r>
          </w:p>
        </w:tc>
        <w:tc>
          <w:tcPr>
            <w:tcW w:w="3005" w:type="dxa"/>
          </w:tcPr>
          <w:p w14:paraId="04708E3D" w14:textId="77777777" w:rsidR="00215EA0" w:rsidRDefault="00000000">
            <w:pPr>
              <w:spacing w:before="40" w:after="40"/>
            </w:pPr>
            <w:r>
              <w:rPr>
                <w:sz w:val="20"/>
              </w:rPr>
              <w:t>Nếu Mua hàng vẫn gọi điện báo Kho vận như trước thì ô này thừa. Cần hay không?</w:t>
            </w:r>
          </w:p>
        </w:tc>
        <w:tc>
          <w:tcPr>
            <w:tcW w:w="2948" w:type="dxa"/>
          </w:tcPr>
          <w:p w14:paraId="69FEC6A7" w14:textId="77777777" w:rsidR="00215EA0" w:rsidRDefault="00000000">
            <w:pPr>
              <w:spacing w:before="40" w:after="40"/>
              <w:rPr>
                <w:b/>
                <w:sz w:val="20"/>
                <w:lang w:val="vi-VN"/>
              </w:rPr>
            </w:pPr>
            <w:r>
              <w:rPr>
                <w:sz w:val="20"/>
              </w:rPr>
              <w:t xml:space="preserve">Làm ô tick, </w:t>
            </w:r>
            <w:proofErr w:type="spellStart"/>
            <w:r>
              <w:rPr>
                <w:b/>
                <w:sz w:val="20"/>
              </w:rPr>
              <w:t>không</w:t>
            </w:r>
            <w:proofErr w:type="spellEnd"/>
            <w:r>
              <w:rPr>
                <w:b/>
                <w:sz w:val="20"/>
              </w:rPr>
              <w:t xml:space="preserve"> </w:t>
            </w:r>
            <w:proofErr w:type="spellStart"/>
            <w:r>
              <w:rPr>
                <w:b/>
                <w:sz w:val="20"/>
              </w:rPr>
              <w:t>bắt</w:t>
            </w:r>
            <w:proofErr w:type="spellEnd"/>
            <w:r>
              <w:rPr>
                <w:b/>
                <w:sz w:val="20"/>
              </w:rPr>
              <w:t xml:space="preserve"> </w:t>
            </w:r>
            <w:proofErr w:type="spellStart"/>
            <w:r>
              <w:rPr>
                <w:b/>
                <w:sz w:val="20"/>
              </w:rPr>
              <w:t>buộc</w:t>
            </w:r>
            <w:proofErr w:type="spellEnd"/>
          </w:p>
          <w:p w14:paraId="27CC442D" w14:textId="77777777" w:rsidR="00925DE5" w:rsidRDefault="00925DE5">
            <w:pPr>
              <w:spacing w:before="40" w:after="40"/>
              <w:rPr>
                <w:b/>
                <w:sz w:val="20"/>
                <w:lang w:val="vi-VN"/>
              </w:rPr>
            </w:pPr>
          </w:p>
          <w:p w14:paraId="6D0D7DD1" w14:textId="7D0695D3" w:rsidR="00925DE5" w:rsidRPr="00925DE5" w:rsidRDefault="00925DE5">
            <w:pPr>
              <w:spacing w:before="40" w:after="40"/>
              <w:rPr>
                <w:lang w:val="vi-VN"/>
              </w:rPr>
            </w:pPr>
            <w:r>
              <w:rPr>
                <w:lang w:val="vi-VN"/>
              </w:rPr>
              <w:t>Không cần</w:t>
            </w:r>
          </w:p>
        </w:tc>
      </w:tr>
    </w:tbl>
    <w:p w14:paraId="6657513C" w14:textId="77777777" w:rsidR="00215EA0" w:rsidRDefault="00215EA0">
      <w:pPr>
        <w:spacing w:after="80"/>
      </w:pPr>
    </w:p>
    <w:p w14:paraId="3ED46395" w14:textId="77777777" w:rsidR="00215EA0" w:rsidRDefault="00000000">
      <w:pPr>
        <w:pStyle w:val="Heading1"/>
        <w:pageBreakBefore/>
      </w:pPr>
      <w:bookmarkStart w:id="223" w:name="_Toc240895455"/>
      <w:r>
        <w:rPr>
          <w:rFonts w:ascii="Times New Roman" w:eastAsia="Times New Roman" w:hAnsi="Times New Roman" w:cs="Times New Roman"/>
          <w:b w:val="0"/>
          <w:sz w:val="24"/>
        </w:rPr>
        <w:lastRenderedPageBreak/>
        <w:t>G · BIỂU MẪU VÀ IN ẤN — ĐỔI</w:t>
      </w:r>
      <w:bookmarkEnd w:id="223"/>
    </w:p>
    <w:tbl>
      <w:tblPr>
        <w:tblStyle w:val="TableGrid"/>
        <w:tblW w:w="0" w:type="auto"/>
        <w:tblLayout w:type="fixed"/>
        <w:tblLook w:val="04A0" w:firstRow="1" w:lastRow="0" w:firstColumn="1" w:lastColumn="0" w:noHBand="0" w:noVBand="1"/>
      </w:tblPr>
      <w:tblGrid>
        <w:gridCol w:w="2494"/>
        <w:gridCol w:w="7143"/>
      </w:tblGrid>
      <w:tr w:rsidR="00215EA0" w14:paraId="6E684E86" w14:textId="77777777">
        <w:tc>
          <w:tcPr>
            <w:tcW w:w="2494" w:type="dxa"/>
            <w:shd w:val="clear" w:color="auto" w:fill="E3E6F2"/>
          </w:tcPr>
          <w:p w14:paraId="74FD1D79" w14:textId="77777777" w:rsidR="00215EA0" w:rsidRDefault="00000000">
            <w:pPr>
              <w:spacing w:before="40" w:after="40"/>
            </w:pPr>
            <w:r>
              <w:rPr>
                <w:b/>
                <w:sz w:val="20"/>
              </w:rPr>
              <w:t>Anh nói gì</w:t>
            </w:r>
          </w:p>
        </w:tc>
        <w:tc>
          <w:tcPr>
            <w:tcW w:w="7143" w:type="dxa"/>
          </w:tcPr>
          <w:p w14:paraId="2D609CB3" w14:textId="77777777" w:rsidR="00215EA0" w:rsidRDefault="00000000">
            <w:pPr>
              <w:spacing w:before="40" w:after="40"/>
            </w:pPr>
            <w:r>
              <w:rPr>
                <w:sz w:val="20"/>
              </w:rPr>
              <w:t xml:space="preserve">"Đảm bảo các biểu mẫu in ấn đều được điều chỉnh đồng nhất so với hệ thống Kho vận. </w:t>
            </w:r>
            <w:r>
              <w:rPr>
                <w:b/>
                <w:sz w:val="20"/>
              </w:rPr>
              <w:t>Biểu mẫu nhìn phải chuyên nghiệp.</w:t>
            </w:r>
            <w:r>
              <w:rPr>
                <w:sz w:val="20"/>
              </w:rPr>
              <w:t xml:space="preserve"> Đặc biệt… có nhu cầu xuất biểu mẫu nhiều dưới định dạng pdf hoặc excel để ký nhận hoặc gửi cho bên thứ 3… </w:t>
            </w:r>
            <w:r>
              <w:rPr>
                <w:b/>
                <w:sz w:val="20"/>
              </w:rPr>
              <w:t>thông tin thể hiện đủ đầy để đủ ký duyệt.</w:t>
            </w:r>
            <w:r>
              <w:rPr>
                <w:sz w:val="20"/>
              </w:rPr>
              <w:t>"</w:t>
            </w:r>
          </w:p>
        </w:tc>
      </w:tr>
      <w:tr w:rsidR="00215EA0" w14:paraId="637B2BF4" w14:textId="77777777">
        <w:tc>
          <w:tcPr>
            <w:tcW w:w="2494" w:type="dxa"/>
            <w:shd w:val="clear" w:color="auto" w:fill="E3E6F2"/>
          </w:tcPr>
          <w:p w14:paraId="3299602B" w14:textId="77777777" w:rsidR="00215EA0" w:rsidRDefault="00000000">
            <w:pPr>
              <w:spacing w:before="40" w:after="40"/>
            </w:pPr>
            <w:r>
              <w:rPr>
                <w:b/>
                <w:sz w:val="20"/>
              </w:rPr>
              <w:t>Chương này quyết cái gì</w:t>
            </w:r>
          </w:p>
        </w:tc>
        <w:tc>
          <w:tcPr>
            <w:tcW w:w="7143" w:type="dxa"/>
          </w:tcPr>
          <w:p w14:paraId="410B2444" w14:textId="77777777" w:rsidR="00215EA0" w:rsidRDefault="00000000">
            <w:pPr>
              <w:spacing w:before="40" w:after="40"/>
            </w:pPr>
            <w:r>
              <w:rPr>
                <w:sz w:val="20"/>
              </w:rPr>
              <w:t>Tờ giấy: khổ · cột · ô ký · in từ màn nào · định dạng xuất · đánh số</w:t>
            </w:r>
          </w:p>
        </w:tc>
      </w:tr>
      <w:tr w:rsidR="00215EA0" w14:paraId="765E809B" w14:textId="77777777">
        <w:tc>
          <w:tcPr>
            <w:tcW w:w="2494" w:type="dxa"/>
            <w:shd w:val="clear" w:color="auto" w:fill="E3E6F2"/>
          </w:tcPr>
          <w:p w14:paraId="07521506" w14:textId="77777777" w:rsidR="00215EA0" w:rsidRDefault="00000000">
            <w:pPr>
              <w:spacing w:before="40" w:after="40"/>
            </w:pPr>
            <w:r>
              <w:rPr>
                <w:b/>
                <w:sz w:val="20"/>
              </w:rPr>
              <w:t>Chương này KHÔNG quyết cái gì</w:t>
            </w:r>
          </w:p>
        </w:tc>
        <w:tc>
          <w:tcPr>
            <w:tcW w:w="7143" w:type="dxa"/>
          </w:tcPr>
          <w:p w14:paraId="72FD3170" w14:textId="77777777" w:rsidR="00215EA0" w:rsidRDefault="00000000">
            <w:pPr>
              <w:spacing w:before="40" w:after="40"/>
            </w:pPr>
            <w:r>
              <w:rPr>
                <w:sz w:val="20"/>
              </w:rPr>
              <w:t xml:space="preserve">Dữ liệu đổ vào từng biểu mẫu — chương </w:t>
            </w:r>
            <w:r>
              <w:rPr>
                <w:b/>
                <w:sz w:val="20"/>
              </w:rPr>
              <w:t>C</w:t>
            </w:r>
            <w:r>
              <w:rPr>
                <w:sz w:val="20"/>
              </w:rPr>
              <w:t xml:space="preserve"> (BM01 · BM02), </w:t>
            </w:r>
            <w:r>
              <w:rPr>
                <w:b/>
                <w:sz w:val="20"/>
              </w:rPr>
              <w:t>D</w:t>
            </w:r>
            <w:r>
              <w:rPr>
                <w:sz w:val="20"/>
              </w:rPr>
              <w:t xml:space="preserve"> (BM04 · BM05), </w:t>
            </w:r>
            <w:r>
              <w:rPr>
                <w:b/>
                <w:sz w:val="20"/>
              </w:rPr>
              <w:t>F</w:t>
            </w:r>
            <w:r>
              <w:rPr>
                <w:sz w:val="20"/>
              </w:rPr>
              <w:t xml:space="preserve"> (BM03 · BM06 · BM07 · BM08)</w:t>
            </w:r>
          </w:p>
        </w:tc>
      </w:tr>
      <w:tr w:rsidR="00215EA0" w14:paraId="0BAC993C" w14:textId="77777777">
        <w:tc>
          <w:tcPr>
            <w:tcW w:w="2494" w:type="dxa"/>
            <w:shd w:val="clear" w:color="auto" w:fill="E3E6F2"/>
          </w:tcPr>
          <w:p w14:paraId="2278C24E" w14:textId="77777777" w:rsidR="00215EA0" w:rsidRDefault="00000000">
            <w:pPr>
              <w:spacing w:before="40" w:after="40"/>
            </w:pPr>
            <w:r>
              <w:rPr>
                <w:b/>
                <w:sz w:val="20"/>
              </w:rPr>
              <w:t>Hôm nay hệ in được mấy mẫu</w:t>
            </w:r>
          </w:p>
        </w:tc>
        <w:tc>
          <w:tcPr>
            <w:tcW w:w="7143" w:type="dxa"/>
          </w:tcPr>
          <w:p w14:paraId="0DC2F7E4" w14:textId="77777777" w:rsidR="00215EA0" w:rsidRDefault="00000000">
            <w:pPr>
              <w:spacing w:before="40" w:after="40"/>
            </w:pPr>
            <w:r>
              <w:rPr>
                <w:b/>
                <w:sz w:val="20"/>
              </w:rPr>
              <w:t>5</w:t>
            </w:r>
            <w:r>
              <w:rPr>
                <w:sz w:val="20"/>
              </w:rPr>
              <w:t>/</w:t>
            </w:r>
            <w:r>
              <w:rPr>
                <w:b/>
                <w:sz w:val="20"/>
              </w:rPr>
              <w:t>8</w:t>
            </w:r>
            <w:r>
              <w:rPr>
                <w:sz w:val="20"/>
              </w:rPr>
              <w:t xml:space="preserve"> biểu mẫu ISO, 1 trong 5 sai mã tài liệu — </w:t>
            </w:r>
            <w:r>
              <w:rPr>
                <w:rFonts w:ascii="Consolas" w:eastAsia="Consolas" w:hAnsi="Consolas" w:cs="Consolas"/>
                <w:sz w:val="17"/>
              </w:rPr>
              <w:t>G-20…G-27</w:t>
            </w:r>
          </w:p>
        </w:tc>
      </w:tr>
      <w:tr w:rsidR="00215EA0" w14:paraId="684ED9EB" w14:textId="77777777">
        <w:tc>
          <w:tcPr>
            <w:tcW w:w="2494" w:type="dxa"/>
            <w:shd w:val="clear" w:color="auto" w:fill="E3E6F2"/>
          </w:tcPr>
          <w:p w14:paraId="777F3722" w14:textId="77777777" w:rsidR="00215EA0" w:rsidRDefault="00000000">
            <w:pPr>
              <w:spacing w:before="40" w:after="40"/>
            </w:pPr>
            <w:r>
              <w:rPr>
                <w:b/>
                <w:sz w:val="20"/>
              </w:rPr>
              <w:t>Số quyết định có mã</w:t>
            </w:r>
          </w:p>
        </w:tc>
        <w:tc>
          <w:tcPr>
            <w:tcW w:w="7143" w:type="dxa"/>
          </w:tcPr>
          <w:p w14:paraId="66731739" w14:textId="77777777" w:rsidR="00215EA0" w:rsidRDefault="00000000">
            <w:pPr>
              <w:spacing w:before="40" w:after="40"/>
            </w:pPr>
            <w:r>
              <w:rPr>
                <w:b/>
                <w:sz w:val="20"/>
              </w:rPr>
              <w:t>83</w:t>
            </w:r>
            <w:r>
              <w:rPr>
                <w:sz w:val="20"/>
              </w:rPr>
              <w:t xml:space="preserve"> dòng (G-01…G-76) — trả lời theo số hiệu: "G-23 sai, phải thế này"</w:t>
            </w:r>
          </w:p>
        </w:tc>
      </w:tr>
      <w:tr w:rsidR="00215EA0" w14:paraId="5EAEA0B5" w14:textId="77777777">
        <w:tc>
          <w:tcPr>
            <w:tcW w:w="2494" w:type="dxa"/>
            <w:shd w:val="clear" w:color="auto" w:fill="E3E6F2"/>
          </w:tcPr>
          <w:p w14:paraId="340B0202" w14:textId="77777777" w:rsidR="00215EA0" w:rsidRDefault="00000000">
            <w:pPr>
              <w:spacing w:before="40" w:after="40"/>
            </w:pPr>
            <w:r>
              <w:rPr>
                <w:b/>
                <w:sz w:val="20"/>
              </w:rPr>
              <w:t>Số câu cần anh quyết</w:t>
            </w:r>
          </w:p>
        </w:tc>
        <w:tc>
          <w:tcPr>
            <w:tcW w:w="7143" w:type="dxa"/>
          </w:tcPr>
          <w:p w14:paraId="2558E750" w14:textId="77777777" w:rsidR="00215EA0" w:rsidRDefault="00000000">
            <w:pPr>
              <w:spacing w:before="40" w:after="40"/>
            </w:pPr>
            <w:r>
              <w:rPr>
                <w:b/>
                <w:sz w:val="20"/>
              </w:rPr>
              <w:t>8</w:t>
            </w:r>
            <w:r>
              <w:rPr>
                <w:sz w:val="20"/>
              </w:rPr>
              <w:t xml:space="preserve"> câu (G-H1…G-H8), mỗi câu kèm cách em làm tạm</w:t>
            </w:r>
          </w:p>
        </w:tc>
      </w:tr>
      <w:tr w:rsidR="00215EA0" w14:paraId="2769B34A" w14:textId="77777777">
        <w:tc>
          <w:tcPr>
            <w:tcW w:w="2494" w:type="dxa"/>
            <w:shd w:val="clear" w:color="auto" w:fill="E3E6F2"/>
          </w:tcPr>
          <w:p w14:paraId="6C5825E1" w14:textId="77777777" w:rsidR="00215EA0" w:rsidRDefault="00000000">
            <w:pPr>
              <w:spacing w:before="40" w:after="40"/>
            </w:pPr>
            <w:r>
              <w:rPr>
                <w:b/>
                <w:sz w:val="20"/>
              </w:rPr>
              <w:t>Mã nguồn đang có</w:t>
            </w:r>
          </w:p>
        </w:tc>
        <w:tc>
          <w:tcPr>
            <w:tcW w:w="7143" w:type="dxa"/>
          </w:tcPr>
          <w:p w14:paraId="0CB218AF" w14:textId="77777777" w:rsidR="00215EA0" w:rsidRDefault="00000000">
            <w:pPr>
              <w:spacing w:before="40" w:after="40"/>
            </w:pPr>
            <w:r>
              <w:rPr>
                <w:rFonts w:ascii="Consolas" w:eastAsia="Consolas" w:hAnsi="Consolas" w:cs="Consolas"/>
                <w:sz w:val="17"/>
              </w:rPr>
              <w:t>services/bieu_mau.py</w:t>
            </w:r>
            <w:r>
              <w:rPr>
                <w:sz w:val="20"/>
              </w:rPr>
              <w:t xml:space="preserve"> 616 dòng · </w:t>
            </w:r>
            <w:r>
              <w:rPr>
                <w:rFonts w:ascii="Consolas" w:eastAsia="Consolas" w:hAnsi="Consolas" w:cs="Consolas"/>
                <w:sz w:val="17"/>
              </w:rPr>
              <w:t>services/in_pdf.py</w:t>
            </w:r>
            <w:r>
              <w:rPr>
                <w:sz w:val="20"/>
              </w:rPr>
              <w:t xml:space="preserve"> 1 526 dòng · </w:t>
            </w:r>
            <w:r>
              <w:rPr>
                <w:rFonts w:ascii="Consolas" w:eastAsia="Consolas" w:hAnsi="Consolas" w:cs="Consolas"/>
                <w:sz w:val="17"/>
              </w:rPr>
              <w:t>services/sinh_ma.py</w:t>
            </w:r>
            <w:r>
              <w:rPr>
                <w:sz w:val="20"/>
              </w:rPr>
              <w:t xml:space="preserve"> · migration 046 · </w:t>
            </w:r>
            <w:r>
              <w:rPr>
                <w:rFonts w:ascii="Consolas" w:eastAsia="Consolas" w:hAnsi="Consolas" w:cs="Consolas"/>
                <w:sz w:val="17"/>
              </w:rPr>
              <w:t>tests/test_in_pdf.py</w:t>
            </w:r>
          </w:p>
        </w:tc>
      </w:tr>
    </w:tbl>
    <w:p w14:paraId="1D0FDCD3"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38"/>
      </w:tblGrid>
      <w:tr w:rsidR="00215EA0" w14:paraId="1A7C216C" w14:textId="77777777">
        <w:tc>
          <w:tcPr>
            <w:tcW w:w="9638" w:type="dxa"/>
            <w:shd w:val="clear" w:color="auto" w:fill="FDECEE"/>
          </w:tcPr>
          <w:p w14:paraId="04975450" w14:textId="77777777" w:rsidR="00215EA0" w:rsidRDefault="00000000">
            <w:pPr>
              <w:spacing w:after="60"/>
            </w:pPr>
            <w:r>
              <w:rPr>
                <w:b/>
                <w:color w:val="C4141F"/>
                <w:sz w:val="23"/>
              </w:rPr>
              <w:t>Một câu để nhớ suốt chương này</w:t>
            </w:r>
          </w:p>
          <w:p w14:paraId="3C8A2361" w14:textId="77777777" w:rsidR="00215EA0" w:rsidRDefault="00000000">
            <w:pPr>
              <w:spacing w:after="60"/>
            </w:pPr>
            <w:r>
              <w:rPr>
                <w:sz w:val="22"/>
              </w:rPr>
              <w:t xml:space="preserve">Màn sai thì tải lại trang; </w:t>
            </w:r>
            <w:r>
              <w:rPr>
                <w:b/>
                <w:sz w:val="22"/>
              </w:rPr>
              <w:t>tờ đã ký sống mà sai thì phải in lại, xin ký lại — hồ sơ ISO hở một chỗ</w:t>
            </w:r>
            <w:r>
              <w:rPr>
                <w:sz w:val="22"/>
              </w:rPr>
              <w:t xml:space="preserve">. Mọi con số dưới đây đo thẳng từ tám tệp </w:t>
            </w:r>
            <w:r>
              <w:rPr>
                <w:rFonts w:ascii="Consolas" w:eastAsia="Consolas" w:hAnsi="Consolas" w:cs="Consolas"/>
                <w:sz w:val="19"/>
              </w:rPr>
              <w:t>.xlsx</w:t>
            </w:r>
            <w:r>
              <w:rPr>
                <w:sz w:val="22"/>
              </w:rPr>
              <w:t xml:space="preserve"> gốc.</w:t>
            </w:r>
          </w:p>
        </w:tc>
      </w:tr>
    </w:tbl>
    <w:p w14:paraId="271AF644" w14:textId="77777777" w:rsidR="00215EA0" w:rsidRDefault="00215EA0">
      <w:pPr>
        <w:spacing w:after="80"/>
      </w:pPr>
    </w:p>
    <w:p w14:paraId="506653DC" w14:textId="77777777" w:rsidR="00215EA0" w:rsidRDefault="00000000">
      <w:pPr>
        <w:pStyle w:val="Heading2"/>
      </w:pPr>
      <w:bookmarkStart w:id="224" w:name="_Toc240895456"/>
      <w:r>
        <w:rPr>
          <w:rFonts w:ascii="Times New Roman" w:eastAsia="Times New Roman" w:hAnsi="Times New Roman" w:cs="Times New Roman"/>
          <w:b w:val="0"/>
          <w:sz w:val="24"/>
        </w:rPr>
        <w:t>0. Tám biểu mẫu ISO — đo thật từ tệp gốc</w:t>
      </w:r>
      <w:bookmarkEnd w:id="224"/>
    </w:p>
    <w:p w14:paraId="00AC11DE" w14:textId="77777777" w:rsidR="00215EA0" w:rsidRDefault="00000000">
      <w:r>
        <w:rPr>
          <w:rFonts w:ascii="Consolas" w:eastAsia="Consolas" w:hAnsi="Consolas" w:cs="Consolas"/>
          <w:sz w:val="20"/>
        </w:rPr>
        <w:t>M19</w:t>
      </w:r>
      <w:r>
        <w:t xml:space="preserve"> chốt tám biểu mẫu là </w:t>
      </w:r>
      <w:r>
        <w:rPr>
          <w:b/>
        </w:rPr>
        <w:t>nguồn bố cục bắt buộc</w:t>
      </w:r>
      <w:r>
        <w:t>. Bảng đọc thẳng từ tệp.</w:t>
      </w:r>
    </w:p>
    <w:tbl>
      <w:tblPr>
        <w:tblStyle w:val="TableGrid"/>
        <w:tblW w:w="0" w:type="auto"/>
        <w:tblLayout w:type="fixed"/>
        <w:tblLook w:val="04A0" w:firstRow="1" w:lastRow="0" w:firstColumn="1" w:lastColumn="0" w:noHBand="0" w:noVBand="1"/>
      </w:tblPr>
      <w:tblGrid>
        <w:gridCol w:w="850"/>
        <w:gridCol w:w="2551"/>
        <w:gridCol w:w="1191"/>
        <w:gridCol w:w="510"/>
        <w:gridCol w:w="567"/>
        <w:gridCol w:w="1134"/>
        <w:gridCol w:w="2835"/>
      </w:tblGrid>
      <w:tr w:rsidR="00215EA0" w14:paraId="33907205" w14:textId="77777777">
        <w:trPr>
          <w:tblHeader/>
        </w:trPr>
        <w:tc>
          <w:tcPr>
            <w:tcW w:w="850" w:type="dxa"/>
            <w:shd w:val="clear" w:color="auto" w:fill="E3E6F2"/>
          </w:tcPr>
          <w:p w14:paraId="64361730" w14:textId="77777777" w:rsidR="00215EA0" w:rsidRDefault="00000000">
            <w:pPr>
              <w:spacing w:before="40" w:after="40"/>
            </w:pPr>
            <w:r>
              <w:rPr>
                <w:b/>
                <w:sz w:val="20"/>
              </w:rPr>
              <w:t>Mã</w:t>
            </w:r>
          </w:p>
        </w:tc>
        <w:tc>
          <w:tcPr>
            <w:tcW w:w="2551" w:type="dxa"/>
            <w:shd w:val="clear" w:color="auto" w:fill="E3E6F2"/>
          </w:tcPr>
          <w:p w14:paraId="0A24665B" w14:textId="77777777" w:rsidR="00215EA0" w:rsidRDefault="00000000">
            <w:pPr>
              <w:spacing w:before="40" w:after="40"/>
            </w:pPr>
            <w:r>
              <w:rPr>
                <w:b/>
                <w:sz w:val="20"/>
              </w:rPr>
              <w:t>Tên trên tệp gốc</w:t>
            </w:r>
          </w:p>
        </w:tc>
        <w:tc>
          <w:tcPr>
            <w:tcW w:w="1191" w:type="dxa"/>
            <w:shd w:val="clear" w:color="auto" w:fill="E3E6F2"/>
          </w:tcPr>
          <w:p w14:paraId="31776ECD" w14:textId="77777777" w:rsidR="00215EA0" w:rsidRDefault="00000000">
            <w:pPr>
              <w:spacing w:before="40" w:after="40"/>
            </w:pPr>
            <w:r>
              <w:rPr>
                <w:b/>
                <w:sz w:val="20"/>
              </w:rPr>
              <w:t>Khổ · hướng</w:t>
            </w:r>
          </w:p>
        </w:tc>
        <w:tc>
          <w:tcPr>
            <w:tcW w:w="510" w:type="dxa"/>
            <w:shd w:val="clear" w:color="auto" w:fill="E3E6F2"/>
          </w:tcPr>
          <w:p w14:paraId="4DE27BB9" w14:textId="77777777" w:rsidR="00215EA0" w:rsidRDefault="00000000">
            <w:pPr>
              <w:spacing w:before="40" w:after="40"/>
            </w:pPr>
            <w:r>
              <w:rPr>
                <w:b/>
                <w:sz w:val="20"/>
              </w:rPr>
              <w:t>Cột</w:t>
            </w:r>
          </w:p>
        </w:tc>
        <w:tc>
          <w:tcPr>
            <w:tcW w:w="567" w:type="dxa"/>
            <w:shd w:val="clear" w:color="auto" w:fill="E3E6F2"/>
          </w:tcPr>
          <w:p w14:paraId="04B14C77" w14:textId="77777777" w:rsidR="00215EA0" w:rsidRDefault="00000000">
            <w:pPr>
              <w:spacing w:before="40" w:after="40"/>
            </w:pPr>
            <w:r>
              <w:rPr>
                <w:b/>
                <w:sz w:val="20"/>
              </w:rPr>
              <w:t>Ô ký</w:t>
            </w:r>
          </w:p>
        </w:tc>
        <w:tc>
          <w:tcPr>
            <w:tcW w:w="1134" w:type="dxa"/>
            <w:shd w:val="clear" w:color="auto" w:fill="E3E6F2"/>
          </w:tcPr>
          <w:p w14:paraId="20CF260F" w14:textId="77777777" w:rsidR="00215EA0" w:rsidRDefault="00000000">
            <w:pPr>
              <w:spacing w:before="40" w:after="40"/>
            </w:pPr>
            <w:r>
              <w:rPr>
                <w:b/>
                <w:sz w:val="20"/>
              </w:rPr>
              <w:t>Xuất</w:t>
            </w:r>
          </w:p>
        </w:tc>
        <w:tc>
          <w:tcPr>
            <w:tcW w:w="2835" w:type="dxa"/>
            <w:shd w:val="clear" w:color="auto" w:fill="E3E6F2"/>
          </w:tcPr>
          <w:p w14:paraId="45F3C319" w14:textId="77777777" w:rsidR="00215EA0" w:rsidRDefault="00000000">
            <w:pPr>
              <w:spacing w:before="40" w:after="40"/>
            </w:pPr>
            <w:r>
              <w:rPr>
                <w:b/>
                <w:sz w:val="20"/>
              </w:rPr>
              <w:t>Màn sinh ra nó</w:t>
            </w:r>
          </w:p>
        </w:tc>
      </w:tr>
      <w:tr w:rsidR="00215EA0" w14:paraId="61856A2F" w14:textId="77777777">
        <w:tc>
          <w:tcPr>
            <w:tcW w:w="850" w:type="dxa"/>
          </w:tcPr>
          <w:p w14:paraId="4772FEC9" w14:textId="77777777" w:rsidR="00215EA0" w:rsidRDefault="00000000">
            <w:pPr>
              <w:spacing w:before="40" w:after="40"/>
            </w:pPr>
            <w:r>
              <w:rPr>
                <w:b/>
                <w:sz w:val="20"/>
              </w:rPr>
              <w:t>G-01</w:t>
            </w:r>
            <w:r>
              <w:rPr>
                <w:sz w:val="20"/>
              </w:rPr>
              <w:br/>
              <w:t>BM01</w:t>
            </w:r>
          </w:p>
        </w:tc>
        <w:tc>
          <w:tcPr>
            <w:tcW w:w="2551" w:type="dxa"/>
          </w:tcPr>
          <w:p w14:paraId="21A53E1D" w14:textId="77777777" w:rsidR="00215EA0" w:rsidRDefault="00000000">
            <w:pPr>
              <w:spacing w:before="40" w:after="40"/>
            </w:pPr>
            <w:r>
              <w:rPr>
                <w:sz w:val="20"/>
              </w:rPr>
              <w:t>PHIẾU ĐỀ NGHỊ VẬT TƯ</w:t>
            </w:r>
          </w:p>
        </w:tc>
        <w:tc>
          <w:tcPr>
            <w:tcW w:w="1191" w:type="dxa"/>
          </w:tcPr>
          <w:p w14:paraId="5B4C90E3" w14:textId="77777777" w:rsidR="00215EA0" w:rsidRDefault="00000000">
            <w:pPr>
              <w:spacing w:before="40" w:after="40"/>
            </w:pPr>
            <w:r>
              <w:rPr>
                <w:sz w:val="20"/>
              </w:rPr>
              <w:t xml:space="preserve">A4 </w:t>
            </w:r>
            <w:r>
              <w:rPr>
                <w:b/>
                <w:sz w:val="20"/>
              </w:rPr>
              <w:t>dọc</w:t>
            </w:r>
          </w:p>
        </w:tc>
        <w:tc>
          <w:tcPr>
            <w:tcW w:w="510" w:type="dxa"/>
          </w:tcPr>
          <w:p w14:paraId="235F30B4" w14:textId="77777777" w:rsidR="00215EA0" w:rsidRDefault="00000000">
            <w:pPr>
              <w:spacing w:before="40" w:after="40"/>
            </w:pPr>
            <w:r>
              <w:rPr>
                <w:sz w:val="20"/>
              </w:rPr>
              <w:t>11</w:t>
            </w:r>
          </w:p>
        </w:tc>
        <w:tc>
          <w:tcPr>
            <w:tcW w:w="567" w:type="dxa"/>
          </w:tcPr>
          <w:p w14:paraId="15DC33DF" w14:textId="77777777" w:rsidR="00215EA0" w:rsidRDefault="00000000">
            <w:pPr>
              <w:spacing w:before="40" w:after="40"/>
            </w:pPr>
            <w:r>
              <w:rPr>
                <w:sz w:val="20"/>
              </w:rPr>
              <w:t>5</w:t>
            </w:r>
          </w:p>
        </w:tc>
        <w:tc>
          <w:tcPr>
            <w:tcW w:w="1134" w:type="dxa"/>
          </w:tcPr>
          <w:p w14:paraId="3BBEBA9E" w14:textId="77777777" w:rsidR="00215EA0" w:rsidRDefault="00000000">
            <w:pPr>
              <w:spacing w:before="40" w:after="40"/>
            </w:pPr>
            <w:r>
              <w:rPr>
                <w:sz w:val="20"/>
              </w:rPr>
              <w:t>PDF + Excel</w:t>
            </w:r>
          </w:p>
        </w:tc>
        <w:tc>
          <w:tcPr>
            <w:tcW w:w="2835" w:type="dxa"/>
          </w:tcPr>
          <w:p w14:paraId="1F0A199D" w14:textId="77777777" w:rsidR="00215EA0" w:rsidRDefault="00000000">
            <w:pPr>
              <w:spacing w:before="40" w:after="40"/>
            </w:pPr>
            <w:r>
              <w:rPr>
                <w:sz w:val="20"/>
              </w:rPr>
              <w:t>Đề nghị mua hàng</w:t>
            </w:r>
          </w:p>
        </w:tc>
      </w:tr>
      <w:tr w:rsidR="00215EA0" w14:paraId="20B2DDD7" w14:textId="77777777">
        <w:tc>
          <w:tcPr>
            <w:tcW w:w="850" w:type="dxa"/>
          </w:tcPr>
          <w:p w14:paraId="56477838" w14:textId="77777777" w:rsidR="00215EA0" w:rsidRDefault="00000000">
            <w:pPr>
              <w:spacing w:before="40" w:after="40"/>
            </w:pPr>
            <w:r>
              <w:rPr>
                <w:b/>
                <w:sz w:val="20"/>
              </w:rPr>
              <w:t>G-02</w:t>
            </w:r>
            <w:r>
              <w:rPr>
                <w:sz w:val="20"/>
              </w:rPr>
              <w:br/>
              <w:t>BM02</w:t>
            </w:r>
          </w:p>
        </w:tc>
        <w:tc>
          <w:tcPr>
            <w:tcW w:w="2551" w:type="dxa"/>
          </w:tcPr>
          <w:p w14:paraId="0EDBF2CF" w14:textId="77777777" w:rsidR="00215EA0" w:rsidRDefault="00000000">
            <w:pPr>
              <w:spacing w:before="40" w:after="40"/>
            </w:pPr>
            <w:r>
              <w:rPr>
                <w:sz w:val="20"/>
              </w:rPr>
              <w:t>PHIẾU ĐỀ NGHỊ GIA CÔNG NGOÀI</w:t>
            </w:r>
          </w:p>
        </w:tc>
        <w:tc>
          <w:tcPr>
            <w:tcW w:w="1191" w:type="dxa"/>
          </w:tcPr>
          <w:p w14:paraId="26FEA958" w14:textId="77777777" w:rsidR="00215EA0" w:rsidRDefault="00000000">
            <w:pPr>
              <w:spacing w:before="40" w:after="40"/>
            </w:pPr>
            <w:r>
              <w:rPr>
                <w:sz w:val="20"/>
              </w:rPr>
              <w:t xml:space="preserve">A4 </w:t>
            </w:r>
            <w:r>
              <w:rPr>
                <w:b/>
                <w:sz w:val="20"/>
              </w:rPr>
              <w:t>NGANG</w:t>
            </w:r>
          </w:p>
        </w:tc>
        <w:tc>
          <w:tcPr>
            <w:tcW w:w="510" w:type="dxa"/>
          </w:tcPr>
          <w:p w14:paraId="12B36D03" w14:textId="77777777" w:rsidR="00215EA0" w:rsidRDefault="00000000">
            <w:pPr>
              <w:spacing w:before="40" w:after="40"/>
            </w:pPr>
            <w:r>
              <w:rPr>
                <w:sz w:val="20"/>
              </w:rPr>
              <w:t>9</w:t>
            </w:r>
          </w:p>
        </w:tc>
        <w:tc>
          <w:tcPr>
            <w:tcW w:w="567" w:type="dxa"/>
          </w:tcPr>
          <w:p w14:paraId="0869CFFB" w14:textId="77777777" w:rsidR="00215EA0" w:rsidRDefault="00000000">
            <w:pPr>
              <w:spacing w:before="40" w:after="40"/>
            </w:pPr>
            <w:r>
              <w:rPr>
                <w:sz w:val="20"/>
              </w:rPr>
              <w:t>6</w:t>
            </w:r>
          </w:p>
        </w:tc>
        <w:tc>
          <w:tcPr>
            <w:tcW w:w="1134" w:type="dxa"/>
          </w:tcPr>
          <w:p w14:paraId="5E5C7306" w14:textId="77777777" w:rsidR="00215EA0" w:rsidRDefault="00000000">
            <w:pPr>
              <w:spacing w:before="40" w:after="40"/>
            </w:pPr>
            <w:r>
              <w:rPr>
                <w:sz w:val="20"/>
              </w:rPr>
              <w:t>PDF + Excel</w:t>
            </w:r>
          </w:p>
        </w:tc>
        <w:tc>
          <w:tcPr>
            <w:tcW w:w="2835" w:type="dxa"/>
          </w:tcPr>
          <w:p w14:paraId="1BB598C7" w14:textId="77777777" w:rsidR="00215EA0" w:rsidRDefault="00000000">
            <w:pPr>
              <w:spacing w:before="40" w:after="40"/>
            </w:pPr>
            <w:r>
              <w:rPr>
                <w:sz w:val="20"/>
              </w:rPr>
              <w:t>Đề nghị mua hàng · Đặt ngoài</w:t>
            </w:r>
          </w:p>
        </w:tc>
      </w:tr>
      <w:tr w:rsidR="00215EA0" w14:paraId="5E6266BC" w14:textId="77777777">
        <w:tc>
          <w:tcPr>
            <w:tcW w:w="850" w:type="dxa"/>
          </w:tcPr>
          <w:p w14:paraId="08F548E4" w14:textId="77777777" w:rsidR="00215EA0" w:rsidRDefault="00000000">
            <w:pPr>
              <w:spacing w:before="40" w:after="40"/>
            </w:pPr>
            <w:r>
              <w:rPr>
                <w:b/>
                <w:sz w:val="20"/>
              </w:rPr>
              <w:t>G-03</w:t>
            </w:r>
            <w:r>
              <w:rPr>
                <w:sz w:val="20"/>
              </w:rPr>
              <w:br/>
              <w:t>BM03</w:t>
            </w:r>
          </w:p>
        </w:tc>
        <w:tc>
          <w:tcPr>
            <w:tcW w:w="2551" w:type="dxa"/>
          </w:tcPr>
          <w:p w14:paraId="44FA06C1" w14:textId="77777777" w:rsidR="00215EA0" w:rsidRDefault="00000000">
            <w:pPr>
              <w:spacing w:before="40" w:after="40"/>
            </w:pPr>
            <w:r>
              <w:rPr>
                <w:sz w:val="20"/>
              </w:rPr>
              <w:t>DANH MỤC NHÀ CUNG CẤP ĐƯỢC PHÊ DUYỆT</w:t>
            </w:r>
          </w:p>
        </w:tc>
        <w:tc>
          <w:tcPr>
            <w:tcW w:w="1191" w:type="dxa"/>
          </w:tcPr>
          <w:p w14:paraId="46E1EF3B" w14:textId="77777777" w:rsidR="00215EA0" w:rsidRDefault="00000000">
            <w:pPr>
              <w:spacing w:before="40" w:after="40"/>
            </w:pPr>
            <w:r>
              <w:rPr>
                <w:sz w:val="20"/>
              </w:rPr>
              <w:t xml:space="preserve">A4 </w:t>
            </w:r>
            <w:r>
              <w:rPr>
                <w:b/>
                <w:sz w:val="20"/>
              </w:rPr>
              <w:t>NGANG</w:t>
            </w:r>
          </w:p>
        </w:tc>
        <w:tc>
          <w:tcPr>
            <w:tcW w:w="510" w:type="dxa"/>
          </w:tcPr>
          <w:p w14:paraId="64A39175" w14:textId="77777777" w:rsidR="00215EA0" w:rsidRDefault="00000000">
            <w:pPr>
              <w:spacing w:before="40" w:after="40"/>
            </w:pPr>
            <w:r>
              <w:rPr>
                <w:sz w:val="20"/>
              </w:rPr>
              <w:t>12</w:t>
            </w:r>
          </w:p>
        </w:tc>
        <w:tc>
          <w:tcPr>
            <w:tcW w:w="567" w:type="dxa"/>
          </w:tcPr>
          <w:p w14:paraId="72102C56" w14:textId="77777777" w:rsidR="00215EA0" w:rsidRDefault="00000000">
            <w:pPr>
              <w:spacing w:before="40" w:after="40"/>
            </w:pPr>
            <w:r>
              <w:rPr>
                <w:sz w:val="20"/>
              </w:rPr>
              <w:t>0</w:t>
            </w:r>
          </w:p>
        </w:tc>
        <w:tc>
          <w:tcPr>
            <w:tcW w:w="1134" w:type="dxa"/>
          </w:tcPr>
          <w:p w14:paraId="7181E297" w14:textId="77777777" w:rsidR="00215EA0" w:rsidRDefault="00000000">
            <w:pPr>
              <w:spacing w:before="40" w:after="40"/>
            </w:pPr>
            <w:r>
              <w:rPr>
                <w:sz w:val="20"/>
              </w:rPr>
              <w:t>PDF + Excel</w:t>
            </w:r>
          </w:p>
        </w:tc>
        <w:tc>
          <w:tcPr>
            <w:tcW w:w="2835" w:type="dxa"/>
          </w:tcPr>
          <w:p w14:paraId="1EDEA4BB" w14:textId="77777777" w:rsidR="00215EA0" w:rsidRDefault="00000000">
            <w:pPr>
              <w:spacing w:before="40" w:after="40"/>
            </w:pPr>
            <w:r>
              <w:rPr>
                <w:sz w:val="20"/>
              </w:rPr>
              <w:t>Nhà cung cấp</w:t>
            </w:r>
          </w:p>
        </w:tc>
      </w:tr>
      <w:tr w:rsidR="00215EA0" w14:paraId="3CAF9049" w14:textId="77777777">
        <w:tc>
          <w:tcPr>
            <w:tcW w:w="850" w:type="dxa"/>
          </w:tcPr>
          <w:p w14:paraId="000C1B1C" w14:textId="77777777" w:rsidR="00215EA0" w:rsidRDefault="00000000">
            <w:pPr>
              <w:spacing w:before="40" w:after="40"/>
            </w:pPr>
            <w:r>
              <w:rPr>
                <w:b/>
                <w:sz w:val="20"/>
              </w:rPr>
              <w:t>G-04</w:t>
            </w:r>
            <w:r>
              <w:rPr>
                <w:sz w:val="20"/>
              </w:rPr>
              <w:br/>
              <w:t>BM04</w:t>
            </w:r>
          </w:p>
        </w:tc>
        <w:tc>
          <w:tcPr>
            <w:tcW w:w="2551" w:type="dxa"/>
          </w:tcPr>
          <w:p w14:paraId="6B78A85B" w14:textId="77777777" w:rsidR="00215EA0" w:rsidRDefault="00000000">
            <w:pPr>
              <w:spacing w:before="40" w:after="40"/>
            </w:pPr>
            <w:r>
              <w:rPr>
                <w:sz w:val="20"/>
              </w:rPr>
              <w:t>PHIẾU YÊU CẦU BÁO GIÁ</w:t>
            </w:r>
          </w:p>
        </w:tc>
        <w:tc>
          <w:tcPr>
            <w:tcW w:w="1191" w:type="dxa"/>
          </w:tcPr>
          <w:p w14:paraId="0EDFAB31" w14:textId="77777777" w:rsidR="00215EA0" w:rsidRDefault="00000000">
            <w:pPr>
              <w:spacing w:before="40" w:after="40"/>
            </w:pPr>
            <w:r>
              <w:rPr>
                <w:sz w:val="20"/>
              </w:rPr>
              <w:t xml:space="preserve">A4 </w:t>
            </w:r>
            <w:r>
              <w:rPr>
                <w:b/>
                <w:sz w:val="20"/>
              </w:rPr>
              <w:t>dọc</w:t>
            </w:r>
          </w:p>
        </w:tc>
        <w:tc>
          <w:tcPr>
            <w:tcW w:w="510" w:type="dxa"/>
          </w:tcPr>
          <w:p w14:paraId="35B728C7" w14:textId="77777777" w:rsidR="00215EA0" w:rsidRDefault="00000000">
            <w:pPr>
              <w:spacing w:before="40" w:after="40"/>
            </w:pPr>
            <w:r>
              <w:rPr>
                <w:sz w:val="20"/>
              </w:rPr>
              <w:t>6</w:t>
            </w:r>
          </w:p>
        </w:tc>
        <w:tc>
          <w:tcPr>
            <w:tcW w:w="567" w:type="dxa"/>
          </w:tcPr>
          <w:p w14:paraId="4EA43A0D" w14:textId="77777777" w:rsidR="00215EA0" w:rsidRDefault="00000000">
            <w:pPr>
              <w:spacing w:before="40" w:after="40"/>
            </w:pPr>
            <w:r>
              <w:rPr>
                <w:sz w:val="20"/>
              </w:rPr>
              <w:t>1</w:t>
            </w:r>
          </w:p>
        </w:tc>
        <w:tc>
          <w:tcPr>
            <w:tcW w:w="1134" w:type="dxa"/>
          </w:tcPr>
          <w:p w14:paraId="0D53E3CF" w14:textId="77777777" w:rsidR="00215EA0" w:rsidRDefault="00000000">
            <w:pPr>
              <w:spacing w:before="40" w:after="40"/>
            </w:pPr>
            <w:r>
              <w:rPr>
                <w:sz w:val="20"/>
              </w:rPr>
              <w:t>PDF + Excel</w:t>
            </w:r>
          </w:p>
        </w:tc>
        <w:tc>
          <w:tcPr>
            <w:tcW w:w="2835" w:type="dxa"/>
          </w:tcPr>
          <w:p w14:paraId="665742EE" w14:textId="77777777" w:rsidR="00215EA0" w:rsidRDefault="00000000">
            <w:pPr>
              <w:spacing w:before="40" w:after="40"/>
            </w:pPr>
            <w:r>
              <w:rPr>
                <w:sz w:val="20"/>
              </w:rPr>
              <w:t xml:space="preserve">Báo giá — </w:t>
            </w:r>
            <w:r>
              <w:rPr>
                <w:b/>
                <w:sz w:val="20"/>
              </w:rPr>
              <w:t>gửi ra ngoài</w:t>
            </w:r>
          </w:p>
        </w:tc>
      </w:tr>
      <w:tr w:rsidR="00215EA0" w14:paraId="4122EA88" w14:textId="77777777">
        <w:tc>
          <w:tcPr>
            <w:tcW w:w="850" w:type="dxa"/>
          </w:tcPr>
          <w:p w14:paraId="363F029B" w14:textId="77777777" w:rsidR="00215EA0" w:rsidRDefault="00000000">
            <w:pPr>
              <w:spacing w:before="40" w:after="40"/>
            </w:pPr>
            <w:r>
              <w:rPr>
                <w:b/>
                <w:sz w:val="20"/>
              </w:rPr>
              <w:t>G-05</w:t>
            </w:r>
            <w:r>
              <w:rPr>
                <w:sz w:val="20"/>
              </w:rPr>
              <w:br/>
              <w:t>BM05</w:t>
            </w:r>
          </w:p>
        </w:tc>
        <w:tc>
          <w:tcPr>
            <w:tcW w:w="2551" w:type="dxa"/>
          </w:tcPr>
          <w:p w14:paraId="2A53D617" w14:textId="77777777" w:rsidR="00215EA0" w:rsidRDefault="00000000">
            <w:pPr>
              <w:spacing w:before="40" w:after="40"/>
            </w:pPr>
            <w:r>
              <w:rPr>
                <w:sz w:val="20"/>
              </w:rPr>
              <w:t>ĐƠN ĐẶT HÀNG</w:t>
            </w:r>
          </w:p>
        </w:tc>
        <w:tc>
          <w:tcPr>
            <w:tcW w:w="1191" w:type="dxa"/>
          </w:tcPr>
          <w:p w14:paraId="6D490BC4" w14:textId="77777777" w:rsidR="00215EA0" w:rsidRDefault="00000000">
            <w:pPr>
              <w:spacing w:before="40" w:after="40"/>
            </w:pPr>
            <w:r>
              <w:rPr>
                <w:sz w:val="20"/>
              </w:rPr>
              <w:t xml:space="preserve">A4 </w:t>
            </w:r>
            <w:r>
              <w:rPr>
                <w:b/>
                <w:sz w:val="20"/>
              </w:rPr>
              <w:t>dọc</w:t>
            </w:r>
          </w:p>
        </w:tc>
        <w:tc>
          <w:tcPr>
            <w:tcW w:w="510" w:type="dxa"/>
          </w:tcPr>
          <w:p w14:paraId="26554F1F" w14:textId="77777777" w:rsidR="00215EA0" w:rsidRDefault="00000000">
            <w:pPr>
              <w:spacing w:before="40" w:after="40"/>
            </w:pPr>
            <w:r>
              <w:rPr>
                <w:sz w:val="20"/>
              </w:rPr>
              <w:t>8</w:t>
            </w:r>
          </w:p>
        </w:tc>
        <w:tc>
          <w:tcPr>
            <w:tcW w:w="567" w:type="dxa"/>
          </w:tcPr>
          <w:p w14:paraId="31C927E9" w14:textId="77777777" w:rsidR="00215EA0" w:rsidRDefault="00000000">
            <w:pPr>
              <w:spacing w:before="40" w:after="40"/>
            </w:pPr>
            <w:r>
              <w:rPr>
                <w:sz w:val="20"/>
              </w:rPr>
              <w:t>3</w:t>
            </w:r>
          </w:p>
        </w:tc>
        <w:tc>
          <w:tcPr>
            <w:tcW w:w="1134" w:type="dxa"/>
          </w:tcPr>
          <w:p w14:paraId="0D0CF2B5" w14:textId="77777777" w:rsidR="00215EA0" w:rsidRDefault="00000000">
            <w:pPr>
              <w:spacing w:before="40" w:after="40"/>
            </w:pPr>
            <w:r>
              <w:rPr>
                <w:sz w:val="20"/>
              </w:rPr>
              <w:t>PDF + Excel</w:t>
            </w:r>
          </w:p>
        </w:tc>
        <w:tc>
          <w:tcPr>
            <w:tcW w:w="2835" w:type="dxa"/>
          </w:tcPr>
          <w:p w14:paraId="44C7D428" w14:textId="77777777" w:rsidR="00215EA0" w:rsidRDefault="00000000">
            <w:pPr>
              <w:spacing w:before="40" w:after="40"/>
            </w:pPr>
            <w:r>
              <w:rPr>
                <w:sz w:val="20"/>
              </w:rPr>
              <w:t xml:space="preserve">Đặt hàng — </w:t>
            </w:r>
            <w:r>
              <w:rPr>
                <w:b/>
                <w:sz w:val="20"/>
              </w:rPr>
              <w:t>gửi ra ngoài</w:t>
            </w:r>
          </w:p>
        </w:tc>
      </w:tr>
      <w:tr w:rsidR="00215EA0" w14:paraId="69842C08" w14:textId="77777777">
        <w:tc>
          <w:tcPr>
            <w:tcW w:w="850" w:type="dxa"/>
          </w:tcPr>
          <w:p w14:paraId="738C41BD" w14:textId="77777777" w:rsidR="00215EA0" w:rsidRDefault="00000000">
            <w:pPr>
              <w:spacing w:before="40" w:after="40"/>
            </w:pPr>
            <w:r>
              <w:rPr>
                <w:b/>
                <w:sz w:val="20"/>
              </w:rPr>
              <w:t>G-06</w:t>
            </w:r>
            <w:r>
              <w:rPr>
                <w:sz w:val="20"/>
              </w:rPr>
              <w:br/>
              <w:t>BM06</w:t>
            </w:r>
          </w:p>
        </w:tc>
        <w:tc>
          <w:tcPr>
            <w:tcW w:w="2551" w:type="dxa"/>
          </w:tcPr>
          <w:p w14:paraId="66C2E3CC" w14:textId="77777777" w:rsidR="00215EA0" w:rsidRDefault="00000000">
            <w:pPr>
              <w:spacing w:before="40" w:after="40"/>
            </w:pPr>
            <w:r>
              <w:rPr>
                <w:sz w:val="20"/>
              </w:rPr>
              <w:t>BIỂU MẪU ĐÁNH GIÁ NHÀ CUNG CẤP</w:t>
            </w:r>
          </w:p>
        </w:tc>
        <w:tc>
          <w:tcPr>
            <w:tcW w:w="1191" w:type="dxa"/>
          </w:tcPr>
          <w:p w14:paraId="5DA9F7C7" w14:textId="77777777" w:rsidR="00215EA0" w:rsidRDefault="00000000">
            <w:pPr>
              <w:spacing w:before="40" w:after="40"/>
            </w:pPr>
            <w:r>
              <w:rPr>
                <w:sz w:val="20"/>
              </w:rPr>
              <w:t xml:space="preserve">A4 </w:t>
            </w:r>
            <w:r>
              <w:rPr>
                <w:b/>
                <w:sz w:val="20"/>
              </w:rPr>
              <w:t>dọc</w:t>
            </w:r>
          </w:p>
        </w:tc>
        <w:tc>
          <w:tcPr>
            <w:tcW w:w="510" w:type="dxa"/>
          </w:tcPr>
          <w:p w14:paraId="5C9371FF" w14:textId="77777777" w:rsidR="00215EA0" w:rsidRDefault="00000000">
            <w:pPr>
              <w:spacing w:before="40" w:after="40"/>
            </w:pPr>
            <w:r>
              <w:rPr>
                <w:sz w:val="20"/>
              </w:rPr>
              <w:t>6</w:t>
            </w:r>
          </w:p>
        </w:tc>
        <w:tc>
          <w:tcPr>
            <w:tcW w:w="567" w:type="dxa"/>
          </w:tcPr>
          <w:p w14:paraId="1F892246" w14:textId="77777777" w:rsidR="00215EA0" w:rsidRDefault="00000000">
            <w:pPr>
              <w:spacing w:before="40" w:after="40"/>
            </w:pPr>
            <w:r>
              <w:rPr>
                <w:sz w:val="20"/>
              </w:rPr>
              <w:t>3 dòng</w:t>
            </w:r>
          </w:p>
        </w:tc>
        <w:tc>
          <w:tcPr>
            <w:tcW w:w="1134" w:type="dxa"/>
          </w:tcPr>
          <w:p w14:paraId="6AF49AB7" w14:textId="77777777" w:rsidR="00215EA0" w:rsidRDefault="00000000">
            <w:pPr>
              <w:spacing w:before="40" w:after="40"/>
            </w:pPr>
            <w:r>
              <w:rPr>
                <w:sz w:val="20"/>
              </w:rPr>
              <w:t>PDF + Excel</w:t>
            </w:r>
          </w:p>
        </w:tc>
        <w:tc>
          <w:tcPr>
            <w:tcW w:w="2835" w:type="dxa"/>
          </w:tcPr>
          <w:p w14:paraId="44E03CAA" w14:textId="77777777" w:rsidR="00215EA0" w:rsidRDefault="00000000">
            <w:pPr>
              <w:spacing w:before="40" w:after="40"/>
            </w:pPr>
            <w:r>
              <w:rPr>
                <w:sz w:val="20"/>
              </w:rPr>
              <w:t>Nhà cung cấp</w:t>
            </w:r>
          </w:p>
        </w:tc>
      </w:tr>
      <w:tr w:rsidR="00215EA0" w14:paraId="17860E5E" w14:textId="77777777">
        <w:tc>
          <w:tcPr>
            <w:tcW w:w="850" w:type="dxa"/>
          </w:tcPr>
          <w:p w14:paraId="0E9A2CCA" w14:textId="77777777" w:rsidR="00215EA0" w:rsidRDefault="00000000">
            <w:pPr>
              <w:spacing w:before="40" w:after="40"/>
            </w:pPr>
            <w:r>
              <w:rPr>
                <w:b/>
                <w:sz w:val="20"/>
              </w:rPr>
              <w:t>G-07</w:t>
            </w:r>
            <w:r>
              <w:rPr>
                <w:sz w:val="20"/>
              </w:rPr>
              <w:br/>
              <w:t>BM07</w:t>
            </w:r>
          </w:p>
        </w:tc>
        <w:tc>
          <w:tcPr>
            <w:tcW w:w="2551" w:type="dxa"/>
          </w:tcPr>
          <w:p w14:paraId="4BB4FADA" w14:textId="77777777" w:rsidR="00215EA0" w:rsidRDefault="00000000">
            <w:pPr>
              <w:spacing w:before="40" w:after="40"/>
            </w:pPr>
            <w:r>
              <w:rPr>
                <w:sz w:val="20"/>
              </w:rPr>
              <w:t>TỔNG HỢP KẾT QUẢ ĐÁNH GIÁ NHÀ CUNG CẤP</w:t>
            </w:r>
          </w:p>
        </w:tc>
        <w:tc>
          <w:tcPr>
            <w:tcW w:w="1191" w:type="dxa"/>
          </w:tcPr>
          <w:p w14:paraId="7908633F" w14:textId="77777777" w:rsidR="00215EA0" w:rsidRDefault="00000000">
            <w:pPr>
              <w:spacing w:before="40" w:after="40"/>
            </w:pPr>
            <w:r>
              <w:rPr>
                <w:sz w:val="20"/>
              </w:rPr>
              <w:t xml:space="preserve">A4 </w:t>
            </w:r>
            <w:r>
              <w:rPr>
                <w:b/>
                <w:sz w:val="20"/>
              </w:rPr>
              <w:t>NGANG</w:t>
            </w:r>
          </w:p>
        </w:tc>
        <w:tc>
          <w:tcPr>
            <w:tcW w:w="510" w:type="dxa"/>
          </w:tcPr>
          <w:p w14:paraId="51D450DC" w14:textId="77777777" w:rsidR="00215EA0" w:rsidRDefault="00000000">
            <w:pPr>
              <w:spacing w:before="40" w:after="40"/>
            </w:pPr>
            <w:r>
              <w:rPr>
                <w:sz w:val="20"/>
              </w:rPr>
              <w:t>4 + 12</w:t>
            </w:r>
          </w:p>
        </w:tc>
        <w:tc>
          <w:tcPr>
            <w:tcW w:w="567" w:type="dxa"/>
          </w:tcPr>
          <w:p w14:paraId="592EF431" w14:textId="77777777" w:rsidR="00215EA0" w:rsidRDefault="00000000">
            <w:pPr>
              <w:spacing w:before="40" w:after="40"/>
            </w:pPr>
            <w:r>
              <w:rPr>
                <w:sz w:val="20"/>
              </w:rPr>
              <w:t>0</w:t>
            </w:r>
          </w:p>
        </w:tc>
        <w:tc>
          <w:tcPr>
            <w:tcW w:w="1134" w:type="dxa"/>
          </w:tcPr>
          <w:p w14:paraId="795AE7B2" w14:textId="77777777" w:rsidR="00215EA0" w:rsidRDefault="00000000">
            <w:pPr>
              <w:spacing w:before="40" w:after="40"/>
            </w:pPr>
            <w:r>
              <w:rPr>
                <w:sz w:val="20"/>
              </w:rPr>
              <w:t>PDF + Excel</w:t>
            </w:r>
          </w:p>
        </w:tc>
        <w:tc>
          <w:tcPr>
            <w:tcW w:w="2835" w:type="dxa"/>
          </w:tcPr>
          <w:p w14:paraId="2F778715" w14:textId="77777777" w:rsidR="00215EA0" w:rsidRDefault="00000000">
            <w:pPr>
              <w:spacing w:before="40" w:after="40"/>
            </w:pPr>
            <w:r>
              <w:rPr>
                <w:sz w:val="20"/>
              </w:rPr>
              <w:t>Nhà cung cấp</w:t>
            </w:r>
          </w:p>
        </w:tc>
      </w:tr>
      <w:tr w:rsidR="00215EA0" w14:paraId="740F97A8" w14:textId="77777777">
        <w:tc>
          <w:tcPr>
            <w:tcW w:w="850" w:type="dxa"/>
          </w:tcPr>
          <w:p w14:paraId="0CE1E88B" w14:textId="77777777" w:rsidR="00215EA0" w:rsidRDefault="00000000">
            <w:pPr>
              <w:spacing w:before="40" w:after="40"/>
            </w:pPr>
            <w:r>
              <w:rPr>
                <w:b/>
                <w:sz w:val="20"/>
              </w:rPr>
              <w:t>G-08</w:t>
            </w:r>
            <w:r>
              <w:rPr>
                <w:sz w:val="20"/>
              </w:rPr>
              <w:br/>
              <w:t>BM08</w:t>
            </w:r>
          </w:p>
        </w:tc>
        <w:tc>
          <w:tcPr>
            <w:tcW w:w="2551" w:type="dxa"/>
          </w:tcPr>
          <w:p w14:paraId="51A2DF68" w14:textId="77777777" w:rsidR="00215EA0" w:rsidRDefault="00000000">
            <w:pPr>
              <w:spacing w:before="40" w:after="40"/>
            </w:pPr>
            <w:r>
              <w:rPr>
                <w:sz w:val="20"/>
              </w:rPr>
              <w:t>SỔ THEO DÕI TÌNH TRẠNG NHÀ CUNG CẤP</w:t>
            </w:r>
          </w:p>
        </w:tc>
        <w:tc>
          <w:tcPr>
            <w:tcW w:w="1191" w:type="dxa"/>
          </w:tcPr>
          <w:p w14:paraId="70617A7C" w14:textId="77777777" w:rsidR="00215EA0" w:rsidRDefault="00000000">
            <w:pPr>
              <w:spacing w:before="40" w:after="40"/>
            </w:pPr>
            <w:r>
              <w:rPr>
                <w:sz w:val="20"/>
              </w:rPr>
              <w:t xml:space="preserve">A4 </w:t>
            </w:r>
            <w:r>
              <w:rPr>
                <w:b/>
                <w:sz w:val="20"/>
              </w:rPr>
              <w:t>NGANG</w:t>
            </w:r>
          </w:p>
        </w:tc>
        <w:tc>
          <w:tcPr>
            <w:tcW w:w="510" w:type="dxa"/>
          </w:tcPr>
          <w:p w14:paraId="66A4E1DA" w14:textId="77777777" w:rsidR="00215EA0" w:rsidRDefault="00000000">
            <w:pPr>
              <w:spacing w:before="40" w:after="40"/>
            </w:pPr>
            <w:r>
              <w:rPr>
                <w:sz w:val="20"/>
              </w:rPr>
              <w:t>8</w:t>
            </w:r>
          </w:p>
        </w:tc>
        <w:tc>
          <w:tcPr>
            <w:tcW w:w="567" w:type="dxa"/>
          </w:tcPr>
          <w:p w14:paraId="5E795D4F" w14:textId="77777777" w:rsidR="00215EA0" w:rsidRDefault="00000000">
            <w:pPr>
              <w:spacing w:before="40" w:after="40"/>
            </w:pPr>
            <w:r>
              <w:rPr>
                <w:sz w:val="20"/>
              </w:rPr>
              <w:t>0</w:t>
            </w:r>
          </w:p>
        </w:tc>
        <w:tc>
          <w:tcPr>
            <w:tcW w:w="1134" w:type="dxa"/>
          </w:tcPr>
          <w:p w14:paraId="70FD75DD" w14:textId="77777777" w:rsidR="00215EA0" w:rsidRDefault="00000000">
            <w:pPr>
              <w:spacing w:before="40" w:after="40"/>
            </w:pPr>
            <w:r>
              <w:rPr>
                <w:sz w:val="20"/>
              </w:rPr>
              <w:t>PDF + Excel</w:t>
            </w:r>
          </w:p>
        </w:tc>
        <w:tc>
          <w:tcPr>
            <w:tcW w:w="2835" w:type="dxa"/>
          </w:tcPr>
          <w:p w14:paraId="469F9B24" w14:textId="77777777" w:rsidR="00215EA0" w:rsidRDefault="00000000">
            <w:pPr>
              <w:spacing w:before="40" w:after="40"/>
            </w:pPr>
            <w:r>
              <w:rPr>
                <w:sz w:val="20"/>
              </w:rPr>
              <w:t>Nhà cung cấp</w:t>
            </w:r>
          </w:p>
        </w:tc>
      </w:tr>
    </w:tbl>
    <w:p w14:paraId="1539F13C" w14:textId="77777777" w:rsidR="00215EA0" w:rsidRDefault="00215EA0">
      <w:pPr>
        <w:spacing w:after="80"/>
      </w:pPr>
    </w:p>
    <w:p w14:paraId="6AE83F2B" w14:textId="77777777" w:rsidR="00215EA0" w:rsidRDefault="00000000">
      <w:pPr>
        <w:pStyle w:val="Heading3"/>
      </w:pPr>
      <w:bookmarkStart w:id="225" w:name="_Toc240895457"/>
      <w:r>
        <w:rPr>
          <w:rFonts w:ascii="Times New Roman" w:eastAsia="Times New Roman" w:hAnsi="Times New Roman" w:cs="Times New Roman"/>
          <w:b w:val="0"/>
          <w:sz w:val="24"/>
        </w:rPr>
        <w:lastRenderedPageBreak/>
        <w:t>0.1 Vì sao bản in hiện tại "nhìn không chuyên nghiệp" — đo được, không phải cảm giác</w:t>
      </w:r>
      <w:bookmarkEnd w:id="225"/>
    </w:p>
    <w:p w14:paraId="6ACC538C" w14:textId="77777777" w:rsidR="00215EA0" w:rsidRDefault="00000000">
      <w:r>
        <w:t xml:space="preserve">Tám tệp gốc rộng hơn tờ giấy rồi nhờ Excel </w:t>
      </w:r>
      <w:r>
        <w:rPr>
          <w:b/>
        </w:rPr>
        <w:t>co cho vừa</w:t>
      </w:r>
      <w:r>
        <w:t xml:space="preserve">. Cột cuối = cỡ khai × tỉ lệ co = cỡ chữ </w:t>
      </w:r>
      <w:r>
        <w:rPr>
          <w:b/>
        </w:rPr>
        <w:t>thật trên giấy</w:t>
      </w:r>
      <w:r>
        <w:t>.</w:t>
      </w:r>
    </w:p>
    <w:tbl>
      <w:tblPr>
        <w:tblStyle w:val="TableGrid"/>
        <w:tblW w:w="0" w:type="auto"/>
        <w:tblLayout w:type="fixed"/>
        <w:tblLook w:val="04A0" w:firstRow="1" w:lastRow="0" w:firstColumn="1" w:lastColumn="0" w:noHBand="0" w:noVBand="1"/>
      </w:tblPr>
      <w:tblGrid>
        <w:gridCol w:w="794"/>
        <w:gridCol w:w="1757"/>
        <w:gridCol w:w="1928"/>
        <w:gridCol w:w="1531"/>
        <w:gridCol w:w="1247"/>
        <w:gridCol w:w="2381"/>
      </w:tblGrid>
      <w:tr w:rsidR="00215EA0" w14:paraId="2BBC06EE" w14:textId="77777777">
        <w:trPr>
          <w:tblHeader/>
        </w:trPr>
        <w:tc>
          <w:tcPr>
            <w:tcW w:w="794" w:type="dxa"/>
            <w:shd w:val="clear" w:color="auto" w:fill="E3E6F2"/>
          </w:tcPr>
          <w:p w14:paraId="3BAE1686" w14:textId="77777777" w:rsidR="00215EA0" w:rsidRDefault="00000000">
            <w:pPr>
              <w:spacing w:before="40" w:after="40"/>
            </w:pPr>
            <w:r>
              <w:rPr>
                <w:b/>
                <w:sz w:val="20"/>
              </w:rPr>
              <w:t>Mã</w:t>
            </w:r>
          </w:p>
        </w:tc>
        <w:tc>
          <w:tcPr>
            <w:tcW w:w="1757" w:type="dxa"/>
            <w:shd w:val="clear" w:color="auto" w:fill="E3E6F2"/>
          </w:tcPr>
          <w:p w14:paraId="20A2E57A" w14:textId="77777777" w:rsidR="00215EA0" w:rsidRDefault="00000000">
            <w:pPr>
              <w:spacing w:before="40" w:after="40"/>
            </w:pPr>
            <w:r>
              <w:rPr>
                <w:b/>
                <w:sz w:val="20"/>
              </w:rPr>
              <w:t>Bề ngang bảng gốc</w:t>
            </w:r>
          </w:p>
        </w:tc>
        <w:tc>
          <w:tcPr>
            <w:tcW w:w="1928" w:type="dxa"/>
            <w:shd w:val="clear" w:color="auto" w:fill="E3E6F2"/>
          </w:tcPr>
          <w:p w14:paraId="244A4826" w14:textId="77777777" w:rsidR="00215EA0" w:rsidRDefault="00000000">
            <w:pPr>
              <w:spacing w:before="40" w:after="40"/>
            </w:pPr>
            <w:r>
              <w:rPr>
                <w:b/>
                <w:sz w:val="20"/>
              </w:rPr>
              <w:t>Bề ngang giấy in được</w:t>
            </w:r>
          </w:p>
        </w:tc>
        <w:tc>
          <w:tcPr>
            <w:tcW w:w="1531" w:type="dxa"/>
            <w:shd w:val="clear" w:color="auto" w:fill="E3E6F2"/>
          </w:tcPr>
          <w:p w14:paraId="50BE9094" w14:textId="77777777" w:rsidR="00215EA0" w:rsidRDefault="00000000">
            <w:pPr>
              <w:spacing w:before="40" w:after="40"/>
            </w:pPr>
            <w:r>
              <w:rPr>
                <w:b/>
                <w:sz w:val="20"/>
              </w:rPr>
              <w:t>Tỉ lệ co đang đặt</w:t>
            </w:r>
          </w:p>
        </w:tc>
        <w:tc>
          <w:tcPr>
            <w:tcW w:w="1247" w:type="dxa"/>
            <w:shd w:val="clear" w:color="auto" w:fill="E3E6F2"/>
          </w:tcPr>
          <w:p w14:paraId="39BD4F23" w14:textId="77777777" w:rsidR="00215EA0" w:rsidRDefault="00000000">
            <w:pPr>
              <w:spacing w:before="40" w:after="40"/>
            </w:pPr>
            <w:r>
              <w:rPr>
                <w:b/>
                <w:sz w:val="20"/>
              </w:rPr>
              <w:t>Cỡ chữ khai</w:t>
            </w:r>
          </w:p>
        </w:tc>
        <w:tc>
          <w:tcPr>
            <w:tcW w:w="2381" w:type="dxa"/>
            <w:shd w:val="clear" w:color="auto" w:fill="E3E6F2"/>
          </w:tcPr>
          <w:p w14:paraId="2E91D598" w14:textId="77777777" w:rsidR="00215EA0" w:rsidRDefault="00000000">
            <w:pPr>
              <w:spacing w:before="40" w:after="40"/>
            </w:pPr>
            <w:r>
              <w:rPr>
                <w:b/>
                <w:sz w:val="20"/>
              </w:rPr>
              <w:t>Cỡ chữ THẬT trên giấy</w:t>
            </w:r>
          </w:p>
        </w:tc>
      </w:tr>
      <w:tr w:rsidR="00215EA0" w14:paraId="7279E1A3" w14:textId="77777777">
        <w:tc>
          <w:tcPr>
            <w:tcW w:w="794" w:type="dxa"/>
          </w:tcPr>
          <w:p w14:paraId="6762A2B6" w14:textId="77777777" w:rsidR="00215EA0" w:rsidRDefault="00000000">
            <w:pPr>
              <w:spacing w:before="40" w:after="40"/>
            </w:pPr>
            <w:r>
              <w:rPr>
                <w:sz w:val="20"/>
              </w:rPr>
              <w:t>BM01</w:t>
            </w:r>
          </w:p>
        </w:tc>
        <w:tc>
          <w:tcPr>
            <w:tcW w:w="1757" w:type="dxa"/>
          </w:tcPr>
          <w:p w14:paraId="4E09208B" w14:textId="77777777" w:rsidR="00215EA0" w:rsidRDefault="00000000">
            <w:pPr>
              <w:spacing w:before="40" w:after="40"/>
            </w:pPr>
            <w:r>
              <w:rPr>
                <w:sz w:val="20"/>
              </w:rPr>
              <w:t>44,3 cm</w:t>
            </w:r>
          </w:p>
        </w:tc>
        <w:tc>
          <w:tcPr>
            <w:tcW w:w="1928" w:type="dxa"/>
          </w:tcPr>
          <w:p w14:paraId="4F325B13" w14:textId="77777777" w:rsidR="00215EA0" w:rsidRDefault="00000000">
            <w:pPr>
              <w:spacing w:before="40" w:after="40"/>
            </w:pPr>
            <w:r>
              <w:rPr>
                <w:sz w:val="20"/>
              </w:rPr>
              <w:t>20,6 cm</w:t>
            </w:r>
          </w:p>
        </w:tc>
        <w:tc>
          <w:tcPr>
            <w:tcW w:w="1531" w:type="dxa"/>
          </w:tcPr>
          <w:p w14:paraId="59DCB4ED" w14:textId="77777777" w:rsidR="00215EA0" w:rsidRDefault="00000000">
            <w:pPr>
              <w:spacing w:before="40" w:after="40"/>
            </w:pPr>
            <w:r>
              <w:rPr>
                <w:sz w:val="20"/>
              </w:rPr>
              <w:t>53 %</w:t>
            </w:r>
          </w:p>
        </w:tc>
        <w:tc>
          <w:tcPr>
            <w:tcW w:w="1247" w:type="dxa"/>
          </w:tcPr>
          <w:p w14:paraId="0315DDD0" w14:textId="77777777" w:rsidR="00215EA0" w:rsidRDefault="00000000">
            <w:pPr>
              <w:spacing w:before="40" w:after="40"/>
            </w:pPr>
            <w:r>
              <w:rPr>
                <w:sz w:val="20"/>
              </w:rPr>
              <w:t>11 pt</w:t>
            </w:r>
          </w:p>
        </w:tc>
        <w:tc>
          <w:tcPr>
            <w:tcW w:w="2381" w:type="dxa"/>
          </w:tcPr>
          <w:p w14:paraId="78EB35BF" w14:textId="77777777" w:rsidR="00215EA0" w:rsidRDefault="00000000">
            <w:pPr>
              <w:spacing w:before="40" w:after="40"/>
            </w:pPr>
            <w:r>
              <w:rPr>
                <w:b/>
                <w:sz w:val="20"/>
              </w:rPr>
              <w:t>5,8 pt</w:t>
            </w:r>
          </w:p>
        </w:tc>
      </w:tr>
      <w:tr w:rsidR="00215EA0" w14:paraId="51E25A0A" w14:textId="77777777">
        <w:tc>
          <w:tcPr>
            <w:tcW w:w="794" w:type="dxa"/>
          </w:tcPr>
          <w:p w14:paraId="48D227B8" w14:textId="77777777" w:rsidR="00215EA0" w:rsidRDefault="00000000">
            <w:pPr>
              <w:spacing w:before="40" w:after="40"/>
            </w:pPr>
            <w:r>
              <w:rPr>
                <w:sz w:val="20"/>
              </w:rPr>
              <w:t>BM02</w:t>
            </w:r>
          </w:p>
        </w:tc>
        <w:tc>
          <w:tcPr>
            <w:tcW w:w="1757" w:type="dxa"/>
          </w:tcPr>
          <w:p w14:paraId="414AA146" w14:textId="77777777" w:rsidR="00215EA0" w:rsidRDefault="00000000">
            <w:pPr>
              <w:spacing w:before="40" w:after="40"/>
            </w:pPr>
            <w:r>
              <w:rPr>
                <w:sz w:val="20"/>
              </w:rPr>
              <w:t>29,4 cm</w:t>
            </w:r>
          </w:p>
        </w:tc>
        <w:tc>
          <w:tcPr>
            <w:tcW w:w="1928" w:type="dxa"/>
          </w:tcPr>
          <w:p w14:paraId="6719D5B1" w14:textId="77777777" w:rsidR="00215EA0" w:rsidRDefault="00000000">
            <w:pPr>
              <w:spacing w:before="40" w:after="40"/>
            </w:pPr>
            <w:r>
              <w:rPr>
                <w:sz w:val="20"/>
              </w:rPr>
              <w:t>29,7 cm</w:t>
            </w:r>
          </w:p>
        </w:tc>
        <w:tc>
          <w:tcPr>
            <w:tcW w:w="1531" w:type="dxa"/>
          </w:tcPr>
          <w:p w14:paraId="6527CA47" w14:textId="77777777" w:rsidR="00215EA0" w:rsidRDefault="00000000">
            <w:pPr>
              <w:spacing w:before="40" w:after="40"/>
            </w:pPr>
            <w:r>
              <w:rPr>
                <w:sz w:val="20"/>
              </w:rPr>
              <w:t>85 %</w:t>
            </w:r>
          </w:p>
        </w:tc>
        <w:tc>
          <w:tcPr>
            <w:tcW w:w="1247" w:type="dxa"/>
          </w:tcPr>
          <w:p w14:paraId="428803F9" w14:textId="77777777" w:rsidR="00215EA0" w:rsidRDefault="00000000">
            <w:pPr>
              <w:spacing w:before="40" w:after="40"/>
            </w:pPr>
            <w:r>
              <w:rPr>
                <w:sz w:val="20"/>
              </w:rPr>
              <w:t>11 pt</w:t>
            </w:r>
          </w:p>
        </w:tc>
        <w:tc>
          <w:tcPr>
            <w:tcW w:w="2381" w:type="dxa"/>
          </w:tcPr>
          <w:p w14:paraId="770D3CCC" w14:textId="77777777" w:rsidR="00215EA0" w:rsidRDefault="00000000">
            <w:pPr>
              <w:spacing w:before="40" w:after="40"/>
            </w:pPr>
            <w:r>
              <w:rPr>
                <w:sz w:val="20"/>
              </w:rPr>
              <w:t>9,4 pt</w:t>
            </w:r>
          </w:p>
        </w:tc>
      </w:tr>
      <w:tr w:rsidR="00215EA0" w14:paraId="2E1F195A" w14:textId="77777777">
        <w:tc>
          <w:tcPr>
            <w:tcW w:w="794" w:type="dxa"/>
          </w:tcPr>
          <w:p w14:paraId="73A51C1A" w14:textId="77777777" w:rsidR="00215EA0" w:rsidRDefault="00000000">
            <w:pPr>
              <w:spacing w:before="40" w:after="40"/>
            </w:pPr>
            <w:r>
              <w:rPr>
                <w:sz w:val="20"/>
              </w:rPr>
              <w:t>BM03</w:t>
            </w:r>
          </w:p>
        </w:tc>
        <w:tc>
          <w:tcPr>
            <w:tcW w:w="1757" w:type="dxa"/>
          </w:tcPr>
          <w:p w14:paraId="203415EC" w14:textId="77777777" w:rsidR="00215EA0" w:rsidRDefault="00000000">
            <w:pPr>
              <w:spacing w:before="40" w:after="40"/>
            </w:pPr>
            <w:r>
              <w:rPr>
                <w:sz w:val="20"/>
              </w:rPr>
              <w:t>57,3 cm</w:t>
            </w:r>
          </w:p>
        </w:tc>
        <w:tc>
          <w:tcPr>
            <w:tcW w:w="1928" w:type="dxa"/>
          </w:tcPr>
          <w:p w14:paraId="0939B79C" w14:textId="77777777" w:rsidR="00215EA0" w:rsidRDefault="00000000">
            <w:pPr>
              <w:spacing w:before="40" w:after="40"/>
            </w:pPr>
            <w:r>
              <w:rPr>
                <w:sz w:val="20"/>
              </w:rPr>
              <w:t>29,1 cm</w:t>
            </w:r>
          </w:p>
        </w:tc>
        <w:tc>
          <w:tcPr>
            <w:tcW w:w="1531" w:type="dxa"/>
          </w:tcPr>
          <w:p w14:paraId="064589FB" w14:textId="77777777" w:rsidR="00215EA0" w:rsidRDefault="00000000">
            <w:pPr>
              <w:spacing w:before="40" w:after="40"/>
            </w:pPr>
            <w:r>
              <w:rPr>
                <w:sz w:val="20"/>
              </w:rPr>
              <w:t>46 %</w:t>
            </w:r>
          </w:p>
        </w:tc>
        <w:tc>
          <w:tcPr>
            <w:tcW w:w="1247" w:type="dxa"/>
          </w:tcPr>
          <w:p w14:paraId="34CB1F67" w14:textId="77777777" w:rsidR="00215EA0" w:rsidRDefault="00000000">
            <w:pPr>
              <w:spacing w:before="40" w:after="40"/>
            </w:pPr>
            <w:r>
              <w:rPr>
                <w:sz w:val="20"/>
              </w:rPr>
              <w:t>12 pt</w:t>
            </w:r>
          </w:p>
        </w:tc>
        <w:tc>
          <w:tcPr>
            <w:tcW w:w="2381" w:type="dxa"/>
          </w:tcPr>
          <w:p w14:paraId="6F807540" w14:textId="77777777" w:rsidR="00215EA0" w:rsidRDefault="00000000">
            <w:pPr>
              <w:spacing w:before="40" w:after="40"/>
            </w:pPr>
            <w:r>
              <w:rPr>
                <w:b/>
                <w:sz w:val="20"/>
              </w:rPr>
              <w:t>5,5 pt</w:t>
            </w:r>
          </w:p>
        </w:tc>
      </w:tr>
      <w:tr w:rsidR="00215EA0" w14:paraId="08D9D628" w14:textId="77777777">
        <w:tc>
          <w:tcPr>
            <w:tcW w:w="794" w:type="dxa"/>
          </w:tcPr>
          <w:p w14:paraId="7A1C6A55" w14:textId="77777777" w:rsidR="00215EA0" w:rsidRDefault="00000000">
            <w:pPr>
              <w:spacing w:before="40" w:after="40"/>
            </w:pPr>
            <w:r>
              <w:rPr>
                <w:sz w:val="20"/>
              </w:rPr>
              <w:t>BM04</w:t>
            </w:r>
          </w:p>
        </w:tc>
        <w:tc>
          <w:tcPr>
            <w:tcW w:w="1757" w:type="dxa"/>
          </w:tcPr>
          <w:p w14:paraId="2F283A83" w14:textId="77777777" w:rsidR="00215EA0" w:rsidRDefault="00000000">
            <w:pPr>
              <w:spacing w:before="40" w:after="40"/>
            </w:pPr>
            <w:r>
              <w:rPr>
                <w:sz w:val="20"/>
              </w:rPr>
              <w:t>22,5 cm</w:t>
            </w:r>
          </w:p>
        </w:tc>
        <w:tc>
          <w:tcPr>
            <w:tcW w:w="1928" w:type="dxa"/>
          </w:tcPr>
          <w:p w14:paraId="35598231" w14:textId="77777777" w:rsidR="00215EA0" w:rsidRDefault="00000000">
            <w:pPr>
              <w:spacing w:before="40" w:after="40"/>
            </w:pPr>
            <w:r>
              <w:rPr>
                <w:sz w:val="20"/>
              </w:rPr>
              <w:t>19,9 cm</w:t>
            </w:r>
          </w:p>
        </w:tc>
        <w:tc>
          <w:tcPr>
            <w:tcW w:w="1531" w:type="dxa"/>
          </w:tcPr>
          <w:p w14:paraId="45E45A08" w14:textId="77777777" w:rsidR="00215EA0" w:rsidRDefault="00000000">
            <w:pPr>
              <w:spacing w:before="40" w:after="40"/>
            </w:pPr>
            <w:r>
              <w:rPr>
                <w:sz w:val="20"/>
              </w:rPr>
              <w:t>95 %</w:t>
            </w:r>
          </w:p>
        </w:tc>
        <w:tc>
          <w:tcPr>
            <w:tcW w:w="1247" w:type="dxa"/>
          </w:tcPr>
          <w:p w14:paraId="645EC2A4" w14:textId="77777777" w:rsidR="00215EA0" w:rsidRDefault="00000000">
            <w:pPr>
              <w:spacing w:before="40" w:after="40"/>
            </w:pPr>
            <w:r>
              <w:rPr>
                <w:sz w:val="20"/>
              </w:rPr>
              <w:t>12 pt</w:t>
            </w:r>
          </w:p>
        </w:tc>
        <w:tc>
          <w:tcPr>
            <w:tcW w:w="2381" w:type="dxa"/>
          </w:tcPr>
          <w:p w14:paraId="225DF056" w14:textId="77777777" w:rsidR="00215EA0" w:rsidRDefault="00000000">
            <w:pPr>
              <w:spacing w:before="40" w:after="40"/>
            </w:pPr>
            <w:r>
              <w:rPr>
                <w:sz w:val="20"/>
              </w:rPr>
              <w:t>11,4 pt</w:t>
            </w:r>
          </w:p>
        </w:tc>
      </w:tr>
      <w:tr w:rsidR="00215EA0" w14:paraId="02BD68AA" w14:textId="77777777">
        <w:tc>
          <w:tcPr>
            <w:tcW w:w="794" w:type="dxa"/>
          </w:tcPr>
          <w:p w14:paraId="27F977E0" w14:textId="77777777" w:rsidR="00215EA0" w:rsidRDefault="00000000">
            <w:pPr>
              <w:spacing w:before="40" w:after="40"/>
            </w:pPr>
            <w:r>
              <w:rPr>
                <w:sz w:val="20"/>
              </w:rPr>
              <w:t>BM05</w:t>
            </w:r>
          </w:p>
        </w:tc>
        <w:tc>
          <w:tcPr>
            <w:tcW w:w="1757" w:type="dxa"/>
          </w:tcPr>
          <w:p w14:paraId="2878A0D2" w14:textId="77777777" w:rsidR="00215EA0" w:rsidRDefault="00000000">
            <w:pPr>
              <w:spacing w:before="40" w:after="40"/>
            </w:pPr>
            <w:r>
              <w:rPr>
                <w:sz w:val="20"/>
              </w:rPr>
              <w:t>29,4 cm</w:t>
            </w:r>
          </w:p>
        </w:tc>
        <w:tc>
          <w:tcPr>
            <w:tcW w:w="1928" w:type="dxa"/>
          </w:tcPr>
          <w:p w14:paraId="36BE66F7" w14:textId="77777777" w:rsidR="00215EA0" w:rsidRDefault="00000000">
            <w:pPr>
              <w:spacing w:before="40" w:after="40"/>
            </w:pPr>
            <w:r>
              <w:rPr>
                <w:sz w:val="20"/>
              </w:rPr>
              <w:t>17,4 cm</w:t>
            </w:r>
          </w:p>
        </w:tc>
        <w:tc>
          <w:tcPr>
            <w:tcW w:w="1531" w:type="dxa"/>
          </w:tcPr>
          <w:p w14:paraId="4180E0EE" w14:textId="77777777" w:rsidR="00215EA0" w:rsidRDefault="00000000">
            <w:pPr>
              <w:spacing w:before="40" w:after="40"/>
            </w:pPr>
            <w:r>
              <w:rPr>
                <w:sz w:val="20"/>
              </w:rPr>
              <w:t>62 %</w:t>
            </w:r>
          </w:p>
        </w:tc>
        <w:tc>
          <w:tcPr>
            <w:tcW w:w="1247" w:type="dxa"/>
          </w:tcPr>
          <w:p w14:paraId="0841E414" w14:textId="77777777" w:rsidR="00215EA0" w:rsidRDefault="00000000">
            <w:pPr>
              <w:spacing w:before="40" w:after="40"/>
            </w:pPr>
            <w:r>
              <w:rPr>
                <w:sz w:val="20"/>
              </w:rPr>
              <w:t>11 pt</w:t>
            </w:r>
          </w:p>
        </w:tc>
        <w:tc>
          <w:tcPr>
            <w:tcW w:w="2381" w:type="dxa"/>
          </w:tcPr>
          <w:p w14:paraId="62D79008" w14:textId="77777777" w:rsidR="00215EA0" w:rsidRDefault="00000000">
            <w:pPr>
              <w:spacing w:before="40" w:after="40"/>
            </w:pPr>
            <w:r>
              <w:rPr>
                <w:b/>
                <w:sz w:val="20"/>
              </w:rPr>
              <w:t>6,8 pt</w:t>
            </w:r>
          </w:p>
        </w:tc>
      </w:tr>
      <w:tr w:rsidR="00215EA0" w14:paraId="0B366722" w14:textId="77777777">
        <w:tc>
          <w:tcPr>
            <w:tcW w:w="794" w:type="dxa"/>
          </w:tcPr>
          <w:p w14:paraId="3764E87F" w14:textId="77777777" w:rsidR="00215EA0" w:rsidRDefault="00000000">
            <w:pPr>
              <w:spacing w:before="40" w:after="40"/>
            </w:pPr>
            <w:r>
              <w:rPr>
                <w:sz w:val="20"/>
              </w:rPr>
              <w:t>BM06</w:t>
            </w:r>
          </w:p>
        </w:tc>
        <w:tc>
          <w:tcPr>
            <w:tcW w:w="1757" w:type="dxa"/>
          </w:tcPr>
          <w:p w14:paraId="35382675" w14:textId="77777777" w:rsidR="00215EA0" w:rsidRDefault="00000000">
            <w:pPr>
              <w:spacing w:before="40" w:after="40"/>
            </w:pPr>
            <w:r>
              <w:rPr>
                <w:sz w:val="20"/>
              </w:rPr>
              <w:t>21,1 cm</w:t>
            </w:r>
          </w:p>
        </w:tc>
        <w:tc>
          <w:tcPr>
            <w:tcW w:w="1928" w:type="dxa"/>
          </w:tcPr>
          <w:p w14:paraId="46282A93" w14:textId="77777777" w:rsidR="00215EA0" w:rsidRDefault="00000000">
            <w:pPr>
              <w:spacing w:before="40" w:after="40"/>
            </w:pPr>
            <w:r>
              <w:rPr>
                <w:sz w:val="20"/>
              </w:rPr>
              <w:t>20,4 cm</w:t>
            </w:r>
          </w:p>
        </w:tc>
        <w:tc>
          <w:tcPr>
            <w:tcW w:w="1531" w:type="dxa"/>
          </w:tcPr>
          <w:p w14:paraId="0DF61B9A" w14:textId="77777777" w:rsidR="00215EA0" w:rsidRDefault="00000000">
            <w:pPr>
              <w:spacing w:before="40" w:after="40"/>
            </w:pPr>
            <w:r>
              <w:rPr>
                <w:sz w:val="20"/>
              </w:rPr>
              <w:t>90 %</w:t>
            </w:r>
          </w:p>
        </w:tc>
        <w:tc>
          <w:tcPr>
            <w:tcW w:w="1247" w:type="dxa"/>
          </w:tcPr>
          <w:p w14:paraId="358DA063" w14:textId="77777777" w:rsidR="00215EA0" w:rsidRDefault="00000000">
            <w:pPr>
              <w:spacing w:before="40" w:after="40"/>
            </w:pPr>
            <w:r>
              <w:rPr>
                <w:sz w:val="20"/>
              </w:rPr>
              <w:t>11 pt</w:t>
            </w:r>
          </w:p>
        </w:tc>
        <w:tc>
          <w:tcPr>
            <w:tcW w:w="2381" w:type="dxa"/>
          </w:tcPr>
          <w:p w14:paraId="154ECDB5" w14:textId="77777777" w:rsidR="00215EA0" w:rsidRDefault="00000000">
            <w:pPr>
              <w:spacing w:before="40" w:after="40"/>
            </w:pPr>
            <w:r>
              <w:rPr>
                <w:sz w:val="20"/>
              </w:rPr>
              <w:t>9,9 pt</w:t>
            </w:r>
          </w:p>
        </w:tc>
      </w:tr>
      <w:tr w:rsidR="00215EA0" w14:paraId="5A6622A3" w14:textId="77777777">
        <w:tc>
          <w:tcPr>
            <w:tcW w:w="794" w:type="dxa"/>
          </w:tcPr>
          <w:p w14:paraId="411F36AD" w14:textId="77777777" w:rsidR="00215EA0" w:rsidRDefault="00000000">
            <w:pPr>
              <w:spacing w:before="40" w:after="40"/>
            </w:pPr>
            <w:r>
              <w:rPr>
                <w:sz w:val="20"/>
              </w:rPr>
              <w:t>BM07</w:t>
            </w:r>
          </w:p>
        </w:tc>
        <w:tc>
          <w:tcPr>
            <w:tcW w:w="1757" w:type="dxa"/>
          </w:tcPr>
          <w:p w14:paraId="658174F2" w14:textId="77777777" w:rsidR="00215EA0" w:rsidRDefault="00000000">
            <w:pPr>
              <w:spacing w:before="40" w:after="40"/>
            </w:pPr>
            <w:r>
              <w:rPr>
                <w:sz w:val="20"/>
              </w:rPr>
              <w:t>37,8 cm</w:t>
            </w:r>
          </w:p>
        </w:tc>
        <w:tc>
          <w:tcPr>
            <w:tcW w:w="1928" w:type="dxa"/>
          </w:tcPr>
          <w:p w14:paraId="3270498C" w14:textId="77777777" w:rsidR="00215EA0" w:rsidRDefault="00000000">
            <w:pPr>
              <w:spacing w:before="40" w:after="40"/>
            </w:pPr>
            <w:r>
              <w:rPr>
                <w:sz w:val="20"/>
              </w:rPr>
              <w:t>28,3 cm</w:t>
            </w:r>
          </w:p>
        </w:tc>
        <w:tc>
          <w:tcPr>
            <w:tcW w:w="1531" w:type="dxa"/>
          </w:tcPr>
          <w:p w14:paraId="18C24D57" w14:textId="77777777" w:rsidR="00215EA0" w:rsidRDefault="00000000">
            <w:pPr>
              <w:spacing w:before="40" w:after="40"/>
            </w:pPr>
            <w:r>
              <w:rPr>
                <w:sz w:val="20"/>
              </w:rPr>
              <w:t>74 %</w:t>
            </w:r>
          </w:p>
        </w:tc>
        <w:tc>
          <w:tcPr>
            <w:tcW w:w="1247" w:type="dxa"/>
          </w:tcPr>
          <w:p w14:paraId="711DAF09" w14:textId="77777777" w:rsidR="00215EA0" w:rsidRDefault="00000000">
            <w:pPr>
              <w:spacing w:before="40" w:after="40"/>
            </w:pPr>
            <w:r>
              <w:rPr>
                <w:sz w:val="20"/>
              </w:rPr>
              <w:t>12 pt</w:t>
            </w:r>
          </w:p>
        </w:tc>
        <w:tc>
          <w:tcPr>
            <w:tcW w:w="2381" w:type="dxa"/>
          </w:tcPr>
          <w:p w14:paraId="1AD0E176" w14:textId="77777777" w:rsidR="00215EA0" w:rsidRDefault="00000000">
            <w:pPr>
              <w:spacing w:before="40" w:after="40"/>
            </w:pPr>
            <w:r>
              <w:rPr>
                <w:sz w:val="20"/>
              </w:rPr>
              <w:t>8,9 pt</w:t>
            </w:r>
          </w:p>
        </w:tc>
      </w:tr>
      <w:tr w:rsidR="00215EA0" w14:paraId="72AEA03D" w14:textId="77777777">
        <w:tc>
          <w:tcPr>
            <w:tcW w:w="794" w:type="dxa"/>
          </w:tcPr>
          <w:p w14:paraId="1B4BBEF4" w14:textId="77777777" w:rsidR="00215EA0" w:rsidRDefault="00000000">
            <w:pPr>
              <w:spacing w:before="40" w:after="40"/>
            </w:pPr>
            <w:r>
              <w:rPr>
                <w:sz w:val="20"/>
              </w:rPr>
              <w:t>BM08</w:t>
            </w:r>
          </w:p>
        </w:tc>
        <w:tc>
          <w:tcPr>
            <w:tcW w:w="1757" w:type="dxa"/>
          </w:tcPr>
          <w:p w14:paraId="43E95428" w14:textId="77777777" w:rsidR="00215EA0" w:rsidRDefault="00000000">
            <w:pPr>
              <w:spacing w:before="40" w:after="40"/>
            </w:pPr>
            <w:r>
              <w:rPr>
                <w:sz w:val="20"/>
              </w:rPr>
              <w:t>31,8 cm</w:t>
            </w:r>
          </w:p>
        </w:tc>
        <w:tc>
          <w:tcPr>
            <w:tcW w:w="1928" w:type="dxa"/>
          </w:tcPr>
          <w:p w14:paraId="694E613D" w14:textId="77777777" w:rsidR="00215EA0" w:rsidRDefault="00000000">
            <w:pPr>
              <w:spacing w:before="40" w:after="40"/>
            </w:pPr>
            <w:r>
              <w:rPr>
                <w:sz w:val="20"/>
              </w:rPr>
              <w:t>26,1 cm</w:t>
            </w:r>
          </w:p>
        </w:tc>
        <w:tc>
          <w:tcPr>
            <w:tcW w:w="1531" w:type="dxa"/>
          </w:tcPr>
          <w:p w14:paraId="7EF551C6" w14:textId="77777777" w:rsidR="00215EA0" w:rsidRDefault="00000000">
            <w:pPr>
              <w:spacing w:before="40" w:after="40"/>
            </w:pPr>
            <w:r>
              <w:rPr>
                <w:sz w:val="20"/>
              </w:rPr>
              <w:t>59 %</w:t>
            </w:r>
          </w:p>
        </w:tc>
        <w:tc>
          <w:tcPr>
            <w:tcW w:w="1247" w:type="dxa"/>
          </w:tcPr>
          <w:p w14:paraId="244F195C" w14:textId="77777777" w:rsidR="00215EA0" w:rsidRDefault="00000000">
            <w:pPr>
              <w:spacing w:before="40" w:after="40"/>
            </w:pPr>
            <w:r>
              <w:rPr>
                <w:sz w:val="20"/>
              </w:rPr>
              <w:t>11 pt</w:t>
            </w:r>
          </w:p>
        </w:tc>
        <w:tc>
          <w:tcPr>
            <w:tcW w:w="2381" w:type="dxa"/>
          </w:tcPr>
          <w:p w14:paraId="098C9EA4" w14:textId="77777777" w:rsidR="00215EA0" w:rsidRDefault="00000000">
            <w:pPr>
              <w:spacing w:before="40" w:after="40"/>
            </w:pPr>
            <w:r>
              <w:rPr>
                <w:b/>
                <w:sz w:val="20"/>
              </w:rPr>
              <w:t>6,5 pt</w:t>
            </w:r>
          </w:p>
        </w:tc>
      </w:tr>
    </w:tbl>
    <w:p w14:paraId="304639E0"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38"/>
      </w:tblGrid>
      <w:tr w:rsidR="00215EA0" w14:paraId="0226C6ED" w14:textId="77777777">
        <w:tc>
          <w:tcPr>
            <w:tcW w:w="9638" w:type="dxa"/>
            <w:shd w:val="clear" w:color="auto" w:fill="FDECEE"/>
          </w:tcPr>
          <w:p w14:paraId="112707A4" w14:textId="77777777" w:rsidR="00215EA0" w:rsidRDefault="00000000">
            <w:pPr>
              <w:spacing w:after="60"/>
            </w:pPr>
            <w:r>
              <w:rPr>
                <w:b/>
                <w:color w:val="C4141F"/>
                <w:sz w:val="23"/>
              </w:rPr>
              <w:t>Bốn biểu mẫu in ra dưới 7 pt</w:t>
            </w:r>
          </w:p>
          <w:p w14:paraId="215CDA13" w14:textId="77777777" w:rsidR="00215EA0" w:rsidRDefault="00000000">
            <w:pPr>
              <w:spacing w:after="60"/>
            </w:pPr>
            <w:r>
              <w:rPr>
                <w:b/>
                <w:sz w:val="22"/>
              </w:rPr>
              <w:t>BM01 · BM03 · BM05 · BM08</w:t>
            </w:r>
            <w:r>
              <w:rPr>
                <w:sz w:val="22"/>
              </w:rPr>
              <w:t xml:space="preserve"> dưới 7 pt. Ngưỡng đọc trên giấy laser là </w:t>
            </w:r>
            <w:r>
              <w:rPr>
                <w:b/>
                <w:sz w:val="22"/>
              </w:rPr>
              <w:t>8 pt</w:t>
            </w:r>
            <w:r>
              <w:rPr>
                <w:sz w:val="22"/>
              </w:rPr>
              <w:t xml:space="preserve">; dưới ngưỡng thì bản quét gửi Kế toán mất chữ số. </w:t>
            </w:r>
            <w:r>
              <w:rPr>
                <w:rFonts w:ascii="Consolas" w:eastAsia="Consolas" w:hAnsi="Consolas" w:cs="Consolas"/>
                <w:sz w:val="19"/>
              </w:rPr>
              <w:t>CO_CHU_TOI_THIEU = 6.5</w:t>
            </w:r>
            <w:r>
              <w:rPr>
                <w:sz w:val="22"/>
              </w:rPr>
              <w:t xml:space="preserve"> chặn sàn — nên em không chép tỉ lệ co của Excel, </w:t>
            </w:r>
            <w:r>
              <w:rPr>
                <w:rFonts w:ascii="Consolas" w:eastAsia="Consolas" w:hAnsi="Consolas" w:cs="Consolas"/>
                <w:sz w:val="19"/>
              </w:rPr>
              <w:t>G-09</w:t>
            </w:r>
            <w:r>
              <w:rPr>
                <w:sz w:val="22"/>
              </w:rPr>
              <w:t>.</w:t>
            </w:r>
          </w:p>
        </w:tc>
      </w:tr>
    </w:tbl>
    <w:p w14:paraId="24AA122B" w14:textId="77777777" w:rsidR="00215EA0" w:rsidRDefault="00215EA0">
      <w:pPr>
        <w:spacing w:after="80"/>
      </w:pPr>
    </w:p>
    <w:tbl>
      <w:tblPr>
        <w:tblStyle w:val="TableGrid"/>
        <w:tblW w:w="0" w:type="auto"/>
        <w:tblLayout w:type="fixed"/>
        <w:tblLook w:val="04A0" w:firstRow="1" w:lastRow="0" w:firstColumn="1" w:lastColumn="0" w:noHBand="0" w:noVBand="1"/>
      </w:tblPr>
      <w:tblGrid>
        <w:gridCol w:w="850"/>
        <w:gridCol w:w="4535"/>
        <w:gridCol w:w="4252"/>
      </w:tblGrid>
      <w:tr w:rsidR="00215EA0" w14:paraId="51F23893" w14:textId="77777777">
        <w:trPr>
          <w:tblHeader/>
        </w:trPr>
        <w:tc>
          <w:tcPr>
            <w:tcW w:w="850" w:type="dxa"/>
            <w:shd w:val="clear" w:color="auto" w:fill="E3E6F2"/>
          </w:tcPr>
          <w:p w14:paraId="2B87CB93" w14:textId="77777777" w:rsidR="00215EA0" w:rsidRDefault="00000000">
            <w:pPr>
              <w:spacing w:before="40" w:after="40"/>
            </w:pPr>
            <w:r>
              <w:rPr>
                <w:b/>
                <w:sz w:val="20"/>
              </w:rPr>
              <w:t>Mã</w:t>
            </w:r>
          </w:p>
        </w:tc>
        <w:tc>
          <w:tcPr>
            <w:tcW w:w="4535" w:type="dxa"/>
            <w:shd w:val="clear" w:color="auto" w:fill="E3E6F2"/>
          </w:tcPr>
          <w:p w14:paraId="1399899E" w14:textId="77777777" w:rsidR="00215EA0" w:rsidRDefault="00000000">
            <w:pPr>
              <w:spacing w:before="40" w:after="40"/>
            </w:pPr>
            <w:r>
              <w:rPr>
                <w:b/>
                <w:sz w:val="20"/>
              </w:rPr>
              <w:t>Quyết định</w:t>
            </w:r>
          </w:p>
        </w:tc>
        <w:tc>
          <w:tcPr>
            <w:tcW w:w="4252" w:type="dxa"/>
            <w:shd w:val="clear" w:color="auto" w:fill="E3E6F2"/>
          </w:tcPr>
          <w:p w14:paraId="04412341" w14:textId="77777777" w:rsidR="00215EA0" w:rsidRDefault="00000000">
            <w:pPr>
              <w:spacing w:before="40" w:after="40"/>
            </w:pPr>
            <w:r>
              <w:rPr>
                <w:b/>
                <w:sz w:val="20"/>
              </w:rPr>
              <w:t>Vì sao</w:t>
            </w:r>
          </w:p>
        </w:tc>
      </w:tr>
      <w:tr w:rsidR="00215EA0" w14:paraId="5DC15FA7" w14:textId="77777777">
        <w:tc>
          <w:tcPr>
            <w:tcW w:w="850" w:type="dxa"/>
          </w:tcPr>
          <w:p w14:paraId="54712F93" w14:textId="77777777" w:rsidR="00215EA0" w:rsidRDefault="00000000">
            <w:pPr>
              <w:spacing w:before="40" w:after="40"/>
            </w:pPr>
            <w:r>
              <w:rPr>
                <w:b/>
                <w:sz w:val="20"/>
              </w:rPr>
              <w:t>G-09</w:t>
            </w:r>
          </w:p>
        </w:tc>
        <w:tc>
          <w:tcPr>
            <w:tcW w:w="4535" w:type="dxa"/>
          </w:tcPr>
          <w:p w14:paraId="153B01E2" w14:textId="77777777" w:rsidR="00215EA0" w:rsidRDefault="00000000">
            <w:pPr>
              <w:spacing w:before="40" w:after="40"/>
            </w:pPr>
            <w:r>
              <w:rPr>
                <w:sz w:val="20"/>
              </w:rPr>
              <w:t xml:space="preserve">Bản in </w:t>
            </w:r>
            <w:r>
              <w:rPr>
                <w:b/>
                <w:sz w:val="20"/>
              </w:rPr>
              <w:t>dựng lại bố cục từng khổ</w:t>
            </w:r>
            <w:r>
              <w:rPr>
                <w:sz w:val="20"/>
              </w:rPr>
              <w:t xml:space="preserve">, không bê tỉ lệ co Excel gốc. Sàn </w:t>
            </w:r>
            <w:r>
              <w:rPr>
                <w:b/>
                <w:sz w:val="20"/>
              </w:rPr>
              <w:t>7 pt</w:t>
            </w:r>
            <w:r>
              <w:rPr>
                <w:sz w:val="20"/>
              </w:rPr>
              <w:t xml:space="preserve">; ≤ 8 cột phải </w:t>
            </w:r>
            <w:r>
              <w:rPr>
                <w:b/>
                <w:sz w:val="20"/>
              </w:rPr>
              <w:t>≥ 8 pt</w:t>
            </w:r>
          </w:p>
        </w:tc>
        <w:tc>
          <w:tcPr>
            <w:tcW w:w="4252" w:type="dxa"/>
          </w:tcPr>
          <w:p w14:paraId="13C3E8A9" w14:textId="77777777" w:rsidR="00215EA0" w:rsidRDefault="00000000">
            <w:pPr>
              <w:spacing w:before="40" w:after="40"/>
            </w:pPr>
            <w:r>
              <w:rPr>
                <w:sz w:val="20"/>
              </w:rPr>
              <w:t>Co 46 % là Excel chữa cháy cho bảng rộng 57 cm; phần mềm chọn được bề rộng cột</w:t>
            </w:r>
          </w:p>
        </w:tc>
      </w:tr>
      <w:tr w:rsidR="00215EA0" w14:paraId="71FDDE69" w14:textId="77777777">
        <w:tc>
          <w:tcPr>
            <w:tcW w:w="850" w:type="dxa"/>
          </w:tcPr>
          <w:p w14:paraId="5E7F75B7" w14:textId="77777777" w:rsidR="00215EA0" w:rsidRDefault="00000000">
            <w:pPr>
              <w:spacing w:before="40" w:after="40"/>
            </w:pPr>
            <w:r>
              <w:rPr>
                <w:b/>
                <w:sz w:val="20"/>
              </w:rPr>
              <w:t>G-09a</w:t>
            </w:r>
          </w:p>
        </w:tc>
        <w:tc>
          <w:tcPr>
            <w:tcW w:w="4535" w:type="dxa"/>
          </w:tcPr>
          <w:p w14:paraId="5AD3C479" w14:textId="77777777" w:rsidR="00215EA0" w:rsidRDefault="00000000">
            <w:pPr>
              <w:spacing w:before="40" w:after="40"/>
            </w:pPr>
            <w:r>
              <w:rPr>
                <w:sz w:val="20"/>
              </w:rPr>
              <w:t xml:space="preserve">Cột không lọt thì </w:t>
            </w:r>
            <w:r>
              <w:rPr>
                <w:b/>
                <w:sz w:val="20"/>
              </w:rPr>
              <w:t>bỏ khỏi giấy, ghi rõ trong tài liệu</w:t>
            </w:r>
            <w:r>
              <w:rPr>
                <w:sz w:val="20"/>
              </w:rPr>
              <w:t>, không thu nhỏ chữ</w:t>
            </w:r>
          </w:p>
        </w:tc>
        <w:tc>
          <w:tcPr>
            <w:tcW w:w="4252" w:type="dxa"/>
          </w:tcPr>
          <w:p w14:paraId="09252B61" w14:textId="77777777" w:rsidR="00215EA0" w:rsidRDefault="00000000">
            <w:pPr>
              <w:spacing w:before="40" w:after="40"/>
            </w:pPr>
            <w:r>
              <w:rPr>
                <w:sz w:val="20"/>
              </w:rPr>
              <w:t>Cột in 5 pt không ai đọc; giữ cho có còn tệ hơn bỏ</w:t>
            </w:r>
          </w:p>
        </w:tc>
      </w:tr>
      <w:tr w:rsidR="00215EA0" w14:paraId="3CF99962" w14:textId="77777777">
        <w:tc>
          <w:tcPr>
            <w:tcW w:w="850" w:type="dxa"/>
          </w:tcPr>
          <w:p w14:paraId="334A487F" w14:textId="77777777" w:rsidR="00215EA0" w:rsidRDefault="00000000">
            <w:pPr>
              <w:spacing w:before="40" w:after="40"/>
            </w:pPr>
            <w:r>
              <w:rPr>
                <w:b/>
                <w:sz w:val="20"/>
              </w:rPr>
              <w:t>G-09b</w:t>
            </w:r>
          </w:p>
        </w:tc>
        <w:tc>
          <w:tcPr>
            <w:tcW w:w="4535" w:type="dxa"/>
          </w:tcPr>
          <w:p w14:paraId="43CC0E9F" w14:textId="77777777" w:rsidR="00215EA0" w:rsidRDefault="00000000">
            <w:pPr>
              <w:spacing w:before="40" w:after="40"/>
            </w:pPr>
            <w:r>
              <w:rPr>
                <w:sz w:val="20"/>
              </w:rPr>
              <w:t xml:space="preserve">Bản gốc </w:t>
            </w:r>
            <w:r>
              <w:rPr>
                <w:b/>
                <w:sz w:val="20"/>
              </w:rPr>
              <w:t>quá 130 %</w:t>
            </w:r>
            <w:r>
              <w:rPr>
                <w:sz w:val="20"/>
              </w:rPr>
              <w:t xml:space="preserve"> bề ngang giấy thì chuyển </w:t>
            </w:r>
            <w:r>
              <w:rPr>
                <w:b/>
                <w:sz w:val="20"/>
              </w:rPr>
              <w:t>A4 ngang</w:t>
            </w:r>
            <w:r>
              <w:rPr>
                <w:sz w:val="20"/>
              </w:rPr>
              <w:t xml:space="preserve">. Áp cho </w:t>
            </w:r>
            <w:r>
              <w:rPr>
                <w:b/>
                <w:sz w:val="20"/>
              </w:rPr>
              <w:t>BM05</w:t>
            </w:r>
            <w:r>
              <w:rPr>
                <w:sz w:val="20"/>
              </w:rPr>
              <w:t xml:space="preserve"> (29,4 / 17,4 cm = 169 %)</w:t>
            </w:r>
          </w:p>
        </w:tc>
        <w:tc>
          <w:tcPr>
            <w:tcW w:w="4252" w:type="dxa"/>
          </w:tcPr>
          <w:p w14:paraId="0659C57A" w14:textId="77777777" w:rsidR="00215EA0" w:rsidRDefault="00000000">
            <w:pPr>
              <w:spacing w:before="40" w:after="40"/>
            </w:pPr>
            <w:r>
              <w:rPr>
                <w:sz w:val="20"/>
              </w:rPr>
              <w:t xml:space="preserve">Thêm 12 cm bề ngang, rẻ hơn mọi cách. </w:t>
            </w:r>
            <w:r>
              <w:rPr>
                <w:b/>
                <w:sz w:val="20"/>
              </w:rPr>
              <w:t>⚑ EM TỰ QUYẾT</w:t>
            </w:r>
            <w:r>
              <w:rPr>
                <w:sz w:val="20"/>
              </w:rPr>
              <w:t xml:space="preserve"> — giữ dọc thì </w:t>
            </w:r>
            <w:r>
              <w:rPr>
                <w:rFonts w:ascii="Consolas" w:eastAsia="Consolas" w:hAnsi="Consolas" w:cs="Consolas"/>
                <w:sz w:val="17"/>
              </w:rPr>
              <w:t>G-H2</w:t>
            </w:r>
          </w:p>
        </w:tc>
      </w:tr>
    </w:tbl>
    <w:p w14:paraId="4E7E2A0E" w14:textId="77777777" w:rsidR="00215EA0" w:rsidRDefault="00215EA0">
      <w:pPr>
        <w:spacing w:after="80"/>
      </w:pPr>
    </w:p>
    <w:p w14:paraId="592032AD" w14:textId="77777777" w:rsidR="00215EA0" w:rsidRDefault="00000000">
      <w:pPr>
        <w:pStyle w:val="Heading3"/>
      </w:pPr>
      <w:bookmarkStart w:id="226" w:name="_Toc240895458"/>
      <w:r>
        <w:rPr>
          <w:rFonts w:ascii="Times New Roman" w:eastAsia="Times New Roman" w:hAnsi="Times New Roman" w:cs="Times New Roman"/>
          <w:b w:val="0"/>
          <w:sz w:val="24"/>
        </w:rPr>
        <w:t>0.2 Tám khối chi tiết — bộ cột chép nguyên văn bản gốc</w:t>
      </w:r>
      <w:bookmarkEnd w:id="226"/>
    </w:p>
    <w:p w14:paraId="4344FDA6" w14:textId="77777777" w:rsidR="00215EA0" w:rsidRDefault="00000000">
      <w:pPr>
        <w:rPr>
          <w:lang w:val="vi-VN"/>
        </w:rPr>
      </w:pPr>
      <w:r>
        <w:t xml:space="preserve">Tên cột giữ </w:t>
      </w:r>
      <w:r>
        <w:rPr>
          <w:b/>
        </w:rPr>
        <w:t>đúng chữ, đúng hoa/thường bản gốc</w:t>
      </w:r>
      <w:r>
        <w:t xml:space="preserve">, kể </w:t>
      </w:r>
      <w:proofErr w:type="spellStart"/>
      <w:r>
        <w:t>cả</w:t>
      </w:r>
      <w:proofErr w:type="spellEnd"/>
      <w:r>
        <w:t xml:space="preserve"> </w:t>
      </w:r>
      <w:proofErr w:type="spellStart"/>
      <w:r>
        <w:t>lỗi</w:t>
      </w:r>
      <w:proofErr w:type="spellEnd"/>
      <w:r>
        <w:t xml:space="preserve"> </w:t>
      </w:r>
      <w:proofErr w:type="spellStart"/>
      <w:r>
        <w:t>chính</w:t>
      </w:r>
      <w:proofErr w:type="spellEnd"/>
      <w:r>
        <w:t xml:space="preserve"> </w:t>
      </w:r>
      <w:proofErr w:type="spellStart"/>
      <w:r>
        <w:t>tả</w:t>
      </w:r>
      <w:proofErr w:type="spellEnd"/>
      <w:r>
        <w:t xml:space="preserve">. Viết hoa toàn bộ theo </w:t>
      </w:r>
      <w:r>
        <w:rPr>
          <w:rFonts w:ascii="Consolas" w:eastAsia="Consolas" w:hAnsi="Consolas" w:cs="Consolas"/>
          <w:sz w:val="20"/>
        </w:rPr>
        <w:t>M03</w:t>
      </w:r>
      <w:r>
        <w:t xml:space="preserve"> là việc của bản in </w:t>
      </w:r>
      <w:proofErr w:type="spellStart"/>
      <w:r>
        <w:t>mới</w:t>
      </w:r>
      <w:proofErr w:type="spellEnd"/>
      <w:r>
        <w:t xml:space="preserve"> — </w:t>
      </w:r>
      <w:r>
        <w:rPr>
          <w:rFonts w:ascii="Consolas" w:eastAsia="Consolas" w:hAnsi="Consolas" w:cs="Consolas"/>
          <w:sz w:val="20"/>
        </w:rPr>
        <w:t>G-28</w:t>
      </w:r>
      <w:r>
        <w:t>.</w:t>
      </w:r>
    </w:p>
    <w:p w14:paraId="6DCEEEC2" w14:textId="58B42586" w:rsidR="00796179" w:rsidRDefault="00796179" w:rsidP="00796179">
      <w:pPr>
        <w:pStyle w:val="ListParagraph"/>
        <w:numPr>
          <w:ilvl w:val="0"/>
          <w:numId w:val="10"/>
        </w:numPr>
        <w:rPr>
          <w:lang w:val="vi-VN"/>
        </w:rPr>
      </w:pPr>
      <w:r>
        <w:rPr>
          <w:lang w:val="vi-VN"/>
        </w:rPr>
        <w:t>Không cần giữ bản gốc. Sửa lỗi chính tả. Chuẩn hoá tên (Viết hoa, viết tắt, etc.)</w:t>
      </w:r>
    </w:p>
    <w:p w14:paraId="3FD2C7C4" w14:textId="4CB20076" w:rsidR="00796179" w:rsidRPr="00796179" w:rsidRDefault="00796179" w:rsidP="00796179">
      <w:pPr>
        <w:pStyle w:val="ListParagraph"/>
        <w:numPr>
          <w:ilvl w:val="0"/>
          <w:numId w:val="10"/>
        </w:numPr>
        <w:rPr>
          <w:lang w:val="vi-VN"/>
        </w:rPr>
      </w:pPr>
      <w:r>
        <w:rPr>
          <w:lang w:val="vi-VN"/>
        </w:rPr>
        <w:t>Với mỗi biểu mẫu, n</w:t>
      </w:r>
      <w:r>
        <w:rPr>
          <w:lang w:val="vi-VN"/>
        </w:rPr>
        <w:t>ội dung nên cần tinh chỉnh phù hợp để vừa khổ in mà vẫn đọc được. Có thể chỉnh size, cắt cột, hoặc thông tin chung chuyển thành nội dung đầu phiếu</w:t>
      </w:r>
      <w:r>
        <w:rPr>
          <w:lang w:val="vi-VN"/>
        </w:rPr>
        <w:t xml:space="preserve">. Hoặc các cách phù hợp khác </w:t>
      </w:r>
    </w:p>
    <w:p w14:paraId="48C3AB3C" w14:textId="3C6AD3BE" w:rsidR="00215EA0" w:rsidRPr="00796179" w:rsidRDefault="00000000">
      <w:pPr>
        <w:pStyle w:val="Heading4"/>
        <w:rPr>
          <w:lang w:val="vi-VN"/>
        </w:rPr>
      </w:pPr>
      <w:r>
        <w:rPr>
          <w:rFonts w:ascii="Times New Roman" w:eastAsia="Times New Roman" w:hAnsi="Times New Roman" w:cs="Times New Roman"/>
          <w:b w:val="0"/>
        </w:rPr>
        <w:t>BM01 · PHIẾU ĐỀ NGHỊ VẬT TƯ</w:t>
      </w:r>
      <w:r w:rsidR="00796179">
        <w:rPr>
          <w:rFonts w:ascii="Times New Roman" w:eastAsia="Times New Roman" w:hAnsi="Times New Roman" w:cs="Times New Roman"/>
          <w:b w:val="0"/>
          <w:lang w:val="vi-VN"/>
        </w:rPr>
        <w:t xml:space="preserve"> </w:t>
      </w:r>
    </w:p>
    <w:tbl>
      <w:tblPr>
        <w:tblStyle w:val="TableGrid"/>
        <w:tblW w:w="0" w:type="auto"/>
        <w:tblLayout w:type="fixed"/>
        <w:tblLook w:val="04A0" w:firstRow="1" w:lastRow="0" w:firstColumn="1" w:lastColumn="0" w:noHBand="0" w:noVBand="1"/>
      </w:tblPr>
      <w:tblGrid>
        <w:gridCol w:w="2041"/>
        <w:gridCol w:w="7597"/>
      </w:tblGrid>
      <w:tr w:rsidR="00215EA0" w14:paraId="31252939" w14:textId="77777777">
        <w:tc>
          <w:tcPr>
            <w:tcW w:w="2041" w:type="dxa"/>
            <w:shd w:val="clear" w:color="auto" w:fill="E3E6F2"/>
          </w:tcPr>
          <w:p w14:paraId="158D0626" w14:textId="77777777" w:rsidR="00215EA0" w:rsidRDefault="00000000">
            <w:pPr>
              <w:spacing w:before="40" w:after="40"/>
            </w:pPr>
            <w:proofErr w:type="spellStart"/>
            <w:r>
              <w:rPr>
                <w:b/>
                <w:sz w:val="20"/>
              </w:rPr>
              <w:t>Khổ</w:t>
            </w:r>
            <w:proofErr w:type="spellEnd"/>
            <w:r>
              <w:rPr>
                <w:b/>
                <w:sz w:val="20"/>
              </w:rPr>
              <w:t xml:space="preserve"> · </w:t>
            </w:r>
            <w:proofErr w:type="spellStart"/>
            <w:r>
              <w:rPr>
                <w:b/>
                <w:sz w:val="20"/>
              </w:rPr>
              <w:t>hướng</w:t>
            </w:r>
            <w:proofErr w:type="spellEnd"/>
          </w:p>
        </w:tc>
        <w:tc>
          <w:tcPr>
            <w:tcW w:w="7597" w:type="dxa"/>
          </w:tcPr>
          <w:p w14:paraId="53ECBD03" w14:textId="77777777" w:rsidR="00215EA0" w:rsidRDefault="00000000">
            <w:pPr>
              <w:spacing w:before="40" w:after="40"/>
              <w:rPr>
                <w:sz w:val="20"/>
                <w:lang w:val="vi-VN"/>
              </w:rPr>
            </w:pPr>
            <w:r>
              <w:rPr>
                <w:sz w:val="20"/>
              </w:rPr>
              <w:t xml:space="preserve">A4 </w:t>
            </w:r>
            <w:r>
              <w:rPr>
                <w:b/>
                <w:sz w:val="20"/>
              </w:rPr>
              <w:t>dọc</w:t>
            </w:r>
            <w:r>
              <w:rPr>
                <w:sz w:val="20"/>
              </w:rPr>
              <w:t xml:space="preserve"> · lề trái 0,4 cm · 15 </w:t>
            </w:r>
            <w:proofErr w:type="spellStart"/>
            <w:r>
              <w:rPr>
                <w:sz w:val="20"/>
              </w:rPr>
              <w:t>dòng</w:t>
            </w:r>
            <w:proofErr w:type="spellEnd"/>
            <w:r>
              <w:rPr>
                <w:sz w:val="20"/>
              </w:rPr>
              <w:t xml:space="preserve"> </w:t>
            </w:r>
            <w:proofErr w:type="spellStart"/>
            <w:r>
              <w:rPr>
                <w:sz w:val="20"/>
              </w:rPr>
              <w:t>chừa</w:t>
            </w:r>
            <w:proofErr w:type="spellEnd"/>
            <w:r>
              <w:rPr>
                <w:sz w:val="20"/>
              </w:rPr>
              <w:t xml:space="preserve"> </w:t>
            </w:r>
            <w:proofErr w:type="spellStart"/>
            <w:r>
              <w:rPr>
                <w:sz w:val="20"/>
              </w:rPr>
              <w:t>sẵn</w:t>
            </w:r>
            <w:proofErr w:type="spellEnd"/>
          </w:p>
          <w:p w14:paraId="5E31A21D" w14:textId="5EE35097" w:rsidR="00796179" w:rsidRPr="00796179" w:rsidRDefault="00796179">
            <w:pPr>
              <w:spacing w:before="40" w:after="40"/>
              <w:rPr>
                <w:lang w:val="vi-VN"/>
              </w:rPr>
            </w:pPr>
          </w:p>
        </w:tc>
      </w:tr>
      <w:tr w:rsidR="00215EA0" w14:paraId="6676178A" w14:textId="77777777">
        <w:tc>
          <w:tcPr>
            <w:tcW w:w="2041" w:type="dxa"/>
            <w:shd w:val="clear" w:color="auto" w:fill="E3E6F2"/>
          </w:tcPr>
          <w:p w14:paraId="79AB3EC1" w14:textId="77777777" w:rsidR="00215EA0" w:rsidRDefault="00000000">
            <w:pPr>
              <w:spacing w:before="40" w:after="40"/>
            </w:pPr>
            <w:r>
              <w:rPr>
                <w:b/>
                <w:sz w:val="20"/>
              </w:rPr>
              <w:t>Bộ cột (11)</w:t>
            </w:r>
          </w:p>
        </w:tc>
        <w:tc>
          <w:tcPr>
            <w:tcW w:w="7597" w:type="dxa"/>
          </w:tcPr>
          <w:p w14:paraId="39936428" w14:textId="77777777" w:rsidR="00215EA0" w:rsidRDefault="00000000">
            <w:pPr>
              <w:spacing w:before="40" w:after="40"/>
            </w:pPr>
            <w:r>
              <w:rPr>
                <w:sz w:val="20"/>
              </w:rPr>
              <w:t xml:space="preserve">STT · MÃ VẬT TƯ · TÊN HÀNG - QUY CÁCH · ĐƠN VỊ TÍNH · SỐ LƯỢNG YÊU CẦU MUA · KỲ HẠN YÊU CẦU · LỆNH SẢN XUẤT · </w:t>
            </w:r>
            <w:r>
              <w:rPr>
                <w:b/>
                <w:sz w:val="20"/>
              </w:rPr>
              <w:t>NGÀY LỆNH SẢN XUẤT</w:t>
            </w:r>
            <w:r>
              <w:rPr>
                <w:sz w:val="20"/>
              </w:rPr>
              <w:t xml:space="preserve"> · MÃ VẠCH · MỤC ĐÍCH SỬ DỤNG · GHI CHÚ</w:t>
            </w:r>
          </w:p>
        </w:tc>
      </w:tr>
      <w:tr w:rsidR="00215EA0" w14:paraId="1A943917" w14:textId="77777777">
        <w:tc>
          <w:tcPr>
            <w:tcW w:w="2041" w:type="dxa"/>
            <w:shd w:val="clear" w:color="auto" w:fill="E3E6F2"/>
          </w:tcPr>
          <w:p w14:paraId="5B71EE23" w14:textId="77777777" w:rsidR="00215EA0" w:rsidRDefault="00000000">
            <w:pPr>
              <w:spacing w:before="40" w:after="40"/>
            </w:pPr>
            <w:r>
              <w:rPr>
                <w:b/>
                <w:sz w:val="20"/>
              </w:rPr>
              <w:t>Khối đầu phiếu</w:t>
            </w:r>
          </w:p>
        </w:tc>
        <w:tc>
          <w:tcPr>
            <w:tcW w:w="7597" w:type="dxa"/>
          </w:tcPr>
          <w:p w14:paraId="3CC988DC" w14:textId="77777777" w:rsidR="00215EA0" w:rsidRDefault="00000000">
            <w:pPr>
              <w:spacing w:before="40" w:after="40"/>
            </w:pPr>
            <w:r>
              <w:rPr>
                <w:sz w:val="20"/>
              </w:rPr>
              <w:t xml:space="preserve">Trái: </w:t>
            </w:r>
            <w:r>
              <w:rPr>
                <w:i/>
                <w:sz w:val="20"/>
              </w:rPr>
              <w:t>Họ và tên</w:t>
            </w:r>
            <w:r>
              <w:rPr>
                <w:sz w:val="20"/>
              </w:rPr>
              <w:t xml:space="preserve"> · </w:t>
            </w:r>
            <w:r>
              <w:rPr>
                <w:i/>
                <w:sz w:val="20"/>
              </w:rPr>
              <w:t>Bộ phận</w:t>
            </w:r>
            <w:r>
              <w:rPr>
                <w:sz w:val="20"/>
              </w:rPr>
              <w:t xml:space="preserve">  —  Phải: </w:t>
            </w:r>
            <w:r>
              <w:rPr>
                <w:i/>
                <w:sz w:val="20"/>
              </w:rPr>
              <w:t>Số phiếu đề nghị vật tư</w:t>
            </w:r>
            <w:r>
              <w:rPr>
                <w:sz w:val="20"/>
              </w:rPr>
              <w:t xml:space="preserve"> · </w:t>
            </w:r>
            <w:r>
              <w:rPr>
                <w:i/>
                <w:sz w:val="20"/>
              </w:rPr>
              <w:t>Ngày</w:t>
            </w:r>
          </w:p>
        </w:tc>
      </w:tr>
      <w:tr w:rsidR="00215EA0" w14:paraId="4A3CE295" w14:textId="77777777">
        <w:tc>
          <w:tcPr>
            <w:tcW w:w="2041" w:type="dxa"/>
            <w:shd w:val="clear" w:color="auto" w:fill="E3E6F2"/>
          </w:tcPr>
          <w:p w14:paraId="435EE0AD" w14:textId="77777777" w:rsidR="00215EA0" w:rsidRDefault="00000000">
            <w:pPr>
              <w:spacing w:before="40" w:after="40"/>
            </w:pPr>
            <w:r>
              <w:rPr>
                <w:b/>
                <w:sz w:val="20"/>
              </w:rPr>
              <w:lastRenderedPageBreak/>
              <w:t>Khối chữ ký (5)</w:t>
            </w:r>
          </w:p>
        </w:tc>
        <w:tc>
          <w:tcPr>
            <w:tcW w:w="7597" w:type="dxa"/>
          </w:tcPr>
          <w:p w14:paraId="29DE24F7" w14:textId="77777777" w:rsidR="00215EA0" w:rsidRDefault="00000000">
            <w:pPr>
              <w:spacing w:before="40" w:after="40"/>
            </w:pPr>
            <w:r>
              <w:rPr>
                <w:sz w:val="20"/>
              </w:rPr>
              <w:t>NGƯỜI ĐỀ NGHỊ · TRƯỞNG BỘ PHẬN · KHO VẬN · MUA HÀNG · BAN QUẢN TRỊ — ô cao 6 dòng</w:t>
            </w:r>
          </w:p>
        </w:tc>
      </w:tr>
      <w:tr w:rsidR="00215EA0" w14:paraId="45CF5AE6" w14:textId="77777777">
        <w:tc>
          <w:tcPr>
            <w:tcW w:w="2041" w:type="dxa"/>
            <w:shd w:val="clear" w:color="auto" w:fill="E3E6F2"/>
          </w:tcPr>
          <w:p w14:paraId="1CCD5994" w14:textId="77777777" w:rsidR="00215EA0" w:rsidRDefault="00000000">
            <w:pPr>
              <w:spacing w:before="40" w:after="40"/>
            </w:pPr>
            <w:r>
              <w:rPr>
                <w:b/>
                <w:sz w:val="20"/>
              </w:rPr>
              <w:t>Sheet phụ</w:t>
            </w:r>
          </w:p>
        </w:tc>
        <w:tc>
          <w:tcPr>
            <w:tcW w:w="7597" w:type="dxa"/>
          </w:tcPr>
          <w:p w14:paraId="0CF24861" w14:textId="77777777" w:rsidR="00215EA0" w:rsidRDefault="00000000">
            <w:pPr>
              <w:spacing w:before="40" w:after="40"/>
            </w:pPr>
            <w:r>
              <w:rPr>
                <w:sz w:val="20"/>
              </w:rPr>
              <w:t xml:space="preserve">Sheet </w:t>
            </w:r>
            <w:r>
              <w:rPr>
                <w:i/>
                <w:sz w:val="20"/>
              </w:rPr>
              <w:t>MỤC ĐÍCH SỬ DỤNG</w:t>
            </w:r>
            <w:r>
              <w:rPr>
                <w:sz w:val="20"/>
              </w:rPr>
              <w:t xml:space="preserve">, 11 giá trị </w:t>
            </w:r>
            <w:r>
              <w:rPr>
                <w:b/>
                <w:sz w:val="20"/>
              </w:rPr>
              <w:t>cứng</w:t>
            </w:r>
            <w:r>
              <w:rPr>
                <w:sz w:val="20"/>
              </w:rPr>
              <w:t xml:space="preserve"> (không gõ tự do, </w:t>
            </w:r>
            <w:r>
              <w:rPr>
                <w:rFonts w:ascii="Consolas" w:eastAsia="Consolas" w:hAnsi="Consolas" w:cs="Consolas"/>
                <w:sz w:val="17"/>
              </w:rPr>
              <w:t>G-70</w:t>
            </w:r>
            <w:r>
              <w:rPr>
                <w:sz w:val="20"/>
              </w:rPr>
              <w:t>): 1.NVL · 2.VTTH · 3.CCDC · 4.CPX · 5.QLDN · 6.AMTGĐ2 · 7.GCN · 8.AMTGĐ1 · 9.TSCĐ · 10.COMTRUA · 11.TMCANTIN</w:t>
            </w:r>
          </w:p>
        </w:tc>
      </w:tr>
      <w:tr w:rsidR="00215EA0" w14:paraId="20B1209D" w14:textId="77777777">
        <w:tc>
          <w:tcPr>
            <w:tcW w:w="2041" w:type="dxa"/>
            <w:shd w:val="clear" w:color="auto" w:fill="E3E6F2"/>
          </w:tcPr>
          <w:p w14:paraId="3EDF0318" w14:textId="77777777" w:rsidR="00215EA0" w:rsidRDefault="00000000">
            <w:pPr>
              <w:spacing w:before="40" w:after="40"/>
            </w:pPr>
            <w:r>
              <w:rPr>
                <w:b/>
                <w:sz w:val="20"/>
              </w:rPr>
              <w:t>Hệ đang in</w:t>
            </w:r>
          </w:p>
        </w:tc>
        <w:tc>
          <w:tcPr>
            <w:tcW w:w="7597" w:type="dxa"/>
          </w:tcPr>
          <w:p w14:paraId="0C868BE2" w14:textId="77777777" w:rsidR="00215EA0" w:rsidRDefault="00000000">
            <w:pPr>
              <w:spacing w:before="40" w:after="40"/>
            </w:pPr>
            <w:r>
              <w:rPr>
                <w:b/>
                <w:sz w:val="20"/>
              </w:rPr>
              <w:t>Có</w:t>
            </w:r>
            <w:r>
              <w:rPr>
                <w:sz w:val="20"/>
              </w:rPr>
              <w:t xml:space="preserve">, PDF + Excel, </w:t>
            </w:r>
            <w:r>
              <w:rPr>
                <w:b/>
                <w:sz w:val="20"/>
              </w:rPr>
              <w:t>10 cột</w:t>
            </w:r>
            <w:r>
              <w:rPr>
                <w:sz w:val="20"/>
              </w:rPr>
              <w:t xml:space="preserve"> — thiếu </w:t>
            </w:r>
            <w:r>
              <w:rPr>
                <w:b/>
                <w:sz w:val="20"/>
              </w:rPr>
              <w:t>NGÀY LỆNH SẢN XUẤT</w:t>
            </w:r>
            <w:r>
              <w:rPr>
                <w:sz w:val="20"/>
              </w:rPr>
              <w:t xml:space="preserve">. Khối đầu thừa </w:t>
            </w:r>
            <w:r>
              <w:rPr>
                <w:i/>
                <w:sz w:val="20"/>
              </w:rPr>
              <w:t>Tình trạng yêu cầu</w:t>
            </w:r>
            <w:r>
              <w:rPr>
                <w:sz w:val="20"/>
              </w:rPr>
              <w:t xml:space="preserve"> · </w:t>
            </w:r>
            <w:r>
              <w:rPr>
                <w:i/>
                <w:sz w:val="20"/>
              </w:rPr>
              <w:t>Mức độ ưu tiên</w:t>
            </w:r>
          </w:p>
        </w:tc>
      </w:tr>
    </w:tbl>
    <w:p w14:paraId="463CF3C3" w14:textId="77777777" w:rsidR="00215EA0" w:rsidRDefault="00215EA0">
      <w:pPr>
        <w:spacing w:after="80"/>
      </w:pPr>
    </w:p>
    <w:p w14:paraId="2B6059AE" w14:textId="77777777" w:rsidR="00215EA0" w:rsidRDefault="00000000">
      <w:pPr>
        <w:pStyle w:val="Heading4"/>
      </w:pPr>
      <w:r>
        <w:rPr>
          <w:rFonts w:ascii="Times New Roman" w:eastAsia="Times New Roman" w:hAnsi="Times New Roman" w:cs="Times New Roman"/>
          <w:b w:val="0"/>
        </w:rPr>
        <w:t>BM02 · PHIẾU ĐỀ NGHỊ GIA CÔNG NGOÀI</w:t>
      </w:r>
    </w:p>
    <w:tbl>
      <w:tblPr>
        <w:tblStyle w:val="TableGrid"/>
        <w:tblW w:w="0" w:type="auto"/>
        <w:tblLayout w:type="fixed"/>
        <w:tblLook w:val="04A0" w:firstRow="1" w:lastRow="0" w:firstColumn="1" w:lastColumn="0" w:noHBand="0" w:noVBand="1"/>
      </w:tblPr>
      <w:tblGrid>
        <w:gridCol w:w="2041"/>
        <w:gridCol w:w="7597"/>
      </w:tblGrid>
      <w:tr w:rsidR="00215EA0" w14:paraId="0788EC01" w14:textId="77777777">
        <w:tc>
          <w:tcPr>
            <w:tcW w:w="2041" w:type="dxa"/>
            <w:shd w:val="clear" w:color="auto" w:fill="E3E6F2"/>
          </w:tcPr>
          <w:p w14:paraId="2A5D39E2" w14:textId="77777777" w:rsidR="00215EA0" w:rsidRDefault="00000000">
            <w:pPr>
              <w:spacing w:before="40" w:after="40"/>
            </w:pPr>
            <w:r>
              <w:rPr>
                <w:b/>
                <w:sz w:val="20"/>
              </w:rPr>
              <w:t>Khổ · hướng</w:t>
            </w:r>
          </w:p>
        </w:tc>
        <w:tc>
          <w:tcPr>
            <w:tcW w:w="7597" w:type="dxa"/>
          </w:tcPr>
          <w:p w14:paraId="55826C7D" w14:textId="77777777" w:rsidR="00215EA0" w:rsidRDefault="00000000">
            <w:pPr>
              <w:spacing w:before="40" w:after="40"/>
            </w:pPr>
            <w:r>
              <w:rPr>
                <w:sz w:val="20"/>
              </w:rPr>
              <w:t xml:space="preserve">A4 </w:t>
            </w:r>
            <w:r>
              <w:rPr>
                <w:b/>
                <w:sz w:val="20"/>
              </w:rPr>
              <w:t>NGANG</w:t>
            </w:r>
            <w:r>
              <w:rPr>
                <w:sz w:val="20"/>
              </w:rPr>
              <w:t xml:space="preserve"> · 25 dòng chừa sẵn</w:t>
            </w:r>
          </w:p>
        </w:tc>
      </w:tr>
      <w:tr w:rsidR="00215EA0" w14:paraId="707F2A3C" w14:textId="77777777">
        <w:tc>
          <w:tcPr>
            <w:tcW w:w="2041" w:type="dxa"/>
            <w:shd w:val="clear" w:color="auto" w:fill="E3E6F2"/>
          </w:tcPr>
          <w:p w14:paraId="2AD287C1" w14:textId="77777777" w:rsidR="00215EA0" w:rsidRDefault="00000000">
            <w:pPr>
              <w:spacing w:before="40" w:after="40"/>
            </w:pPr>
            <w:r>
              <w:rPr>
                <w:b/>
                <w:sz w:val="20"/>
              </w:rPr>
              <w:t>Bộ cột (9)</w:t>
            </w:r>
          </w:p>
        </w:tc>
        <w:tc>
          <w:tcPr>
            <w:tcW w:w="7597" w:type="dxa"/>
          </w:tcPr>
          <w:p w14:paraId="69AEC317" w14:textId="77777777" w:rsidR="00215EA0" w:rsidRDefault="00000000">
            <w:pPr>
              <w:spacing w:before="40" w:after="40"/>
            </w:pPr>
            <w:r>
              <w:rPr>
                <w:sz w:val="20"/>
              </w:rPr>
              <w:t>STT · TÊN HÀNG · MÃ VẠCH · QUY CÁCH · YÊU CẦU KỸ THUẬT · ĐƠN VỊ TÍNH · SỐ LƯỢNG · KỲ HẠN YÊU CẦU · CHÚ Ý</w:t>
            </w:r>
          </w:p>
        </w:tc>
      </w:tr>
      <w:tr w:rsidR="00215EA0" w14:paraId="6C636EA2" w14:textId="77777777">
        <w:tc>
          <w:tcPr>
            <w:tcW w:w="2041" w:type="dxa"/>
            <w:shd w:val="clear" w:color="auto" w:fill="E3E6F2"/>
          </w:tcPr>
          <w:p w14:paraId="59843AAE" w14:textId="77777777" w:rsidR="00215EA0" w:rsidRDefault="00000000">
            <w:pPr>
              <w:spacing w:before="40" w:after="40"/>
            </w:pPr>
            <w:r>
              <w:rPr>
                <w:b/>
                <w:sz w:val="20"/>
              </w:rPr>
              <w:t>Khối đầu phiếu</w:t>
            </w:r>
          </w:p>
        </w:tc>
        <w:tc>
          <w:tcPr>
            <w:tcW w:w="7597" w:type="dxa"/>
          </w:tcPr>
          <w:p w14:paraId="40CBFADB" w14:textId="77777777" w:rsidR="00215EA0" w:rsidRDefault="00000000">
            <w:pPr>
              <w:spacing w:before="40" w:after="40"/>
            </w:pPr>
            <w:r>
              <w:rPr>
                <w:sz w:val="20"/>
              </w:rPr>
              <w:t xml:space="preserve">Trái: </w:t>
            </w:r>
            <w:r>
              <w:rPr>
                <w:i/>
                <w:sz w:val="20"/>
              </w:rPr>
              <w:t>Người yêu cầu</w:t>
            </w:r>
            <w:r>
              <w:rPr>
                <w:sz w:val="20"/>
              </w:rPr>
              <w:t xml:space="preserve"> · </w:t>
            </w:r>
            <w:r>
              <w:rPr>
                <w:i/>
                <w:sz w:val="20"/>
              </w:rPr>
              <w:t>Công việc thực hiện</w:t>
            </w:r>
            <w:r>
              <w:rPr>
                <w:sz w:val="20"/>
              </w:rPr>
              <w:t xml:space="preserve">  —  Phải: </w:t>
            </w:r>
            <w:r>
              <w:rPr>
                <w:i/>
                <w:sz w:val="20"/>
              </w:rPr>
              <w:t>Số phiếu GCN</w:t>
            </w:r>
            <w:r>
              <w:rPr>
                <w:sz w:val="20"/>
              </w:rPr>
              <w:t xml:space="preserve"> · </w:t>
            </w:r>
            <w:r>
              <w:rPr>
                <w:i/>
                <w:sz w:val="20"/>
              </w:rPr>
              <w:t>Ngày</w:t>
            </w:r>
            <w:r>
              <w:rPr>
                <w:sz w:val="20"/>
              </w:rPr>
              <w:t xml:space="preserve"> · </w:t>
            </w:r>
            <w:r>
              <w:rPr>
                <w:i/>
                <w:sz w:val="20"/>
              </w:rPr>
              <w:t>Nhà cung cấp</w:t>
            </w:r>
          </w:p>
        </w:tc>
      </w:tr>
      <w:tr w:rsidR="00215EA0" w14:paraId="47718685" w14:textId="77777777">
        <w:tc>
          <w:tcPr>
            <w:tcW w:w="2041" w:type="dxa"/>
            <w:shd w:val="clear" w:color="auto" w:fill="E3E6F2"/>
          </w:tcPr>
          <w:p w14:paraId="3D983D34" w14:textId="77777777" w:rsidR="00215EA0" w:rsidRDefault="00000000">
            <w:pPr>
              <w:spacing w:before="40" w:after="40"/>
            </w:pPr>
            <w:r>
              <w:rPr>
                <w:b/>
                <w:sz w:val="20"/>
              </w:rPr>
              <w:t>Khối chữ ký (6)</w:t>
            </w:r>
          </w:p>
        </w:tc>
        <w:tc>
          <w:tcPr>
            <w:tcW w:w="7597" w:type="dxa"/>
          </w:tcPr>
          <w:p w14:paraId="1470D394" w14:textId="77777777" w:rsidR="00215EA0" w:rsidRDefault="00000000">
            <w:pPr>
              <w:spacing w:before="40" w:after="40"/>
            </w:pPr>
            <w:r>
              <w:rPr>
                <w:sz w:val="20"/>
              </w:rPr>
              <w:t>NGƯỜI ĐỀ NGHỊ · TRƯỞNG BỘ PHẬN · MUA HÀNG · BAN QUẢN TRỊ · NGƯỜI GIAO · NGƯỜI NHẬN</w:t>
            </w:r>
          </w:p>
        </w:tc>
      </w:tr>
      <w:tr w:rsidR="00215EA0" w14:paraId="55142026" w14:textId="77777777">
        <w:tc>
          <w:tcPr>
            <w:tcW w:w="2041" w:type="dxa"/>
            <w:shd w:val="clear" w:color="auto" w:fill="E3E6F2"/>
          </w:tcPr>
          <w:p w14:paraId="6942672B" w14:textId="77777777" w:rsidR="00215EA0" w:rsidRDefault="00000000">
            <w:pPr>
              <w:spacing w:before="40" w:after="40"/>
            </w:pPr>
            <w:r>
              <w:rPr>
                <w:b/>
                <w:sz w:val="20"/>
              </w:rPr>
              <w:t>Hệ đang in</w:t>
            </w:r>
          </w:p>
        </w:tc>
        <w:tc>
          <w:tcPr>
            <w:tcW w:w="7597" w:type="dxa"/>
          </w:tcPr>
          <w:p w14:paraId="337CC812" w14:textId="77777777" w:rsidR="00215EA0" w:rsidRDefault="00000000">
            <w:pPr>
              <w:spacing w:before="40" w:after="40"/>
            </w:pPr>
            <w:r>
              <w:rPr>
                <w:b/>
                <w:sz w:val="20"/>
              </w:rPr>
              <w:t>Sai mã</w:t>
            </w:r>
            <w:r>
              <w:rPr>
                <w:sz w:val="20"/>
              </w:rPr>
              <w:t xml:space="preserve"> — in dưới </w:t>
            </w:r>
            <w:r>
              <w:rPr>
                <w:rFonts w:ascii="Consolas" w:eastAsia="Consolas" w:hAnsi="Consolas" w:cs="Consolas"/>
                <w:sz w:val="17"/>
              </w:rPr>
              <w:t>QT-MH-01-BM01</w:t>
            </w:r>
            <w:r>
              <w:rPr>
                <w:sz w:val="20"/>
              </w:rPr>
              <w:t xml:space="preserve">, </w:t>
            </w:r>
            <w:r>
              <w:rPr>
                <w:b/>
                <w:sz w:val="20"/>
              </w:rPr>
              <w:t>A4 dọc</w:t>
            </w:r>
            <w:r>
              <w:rPr>
                <w:sz w:val="20"/>
              </w:rPr>
              <w:t xml:space="preserve">, 10 cột tự chế. Bản gốc là mẫu RIÊNG, khổ </w:t>
            </w:r>
            <w:r>
              <w:rPr>
                <w:b/>
                <w:sz w:val="20"/>
              </w:rPr>
              <w:t>ngang</w:t>
            </w:r>
            <w:r>
              <w:rPr>
                <w:sz w:val="20"/>
              </w:rPr>
              <w:t xml:space="preserve">. Sửa </w:t>
            </w:r>
            <w:r>
              <w:rPr>
                <w:rFonts w:ascii="Consolas" w:eastAsia="Consolas" w:hAnsi="Consolas" w:cs="Consolas"/>
                <w:sz w:val="17"/>
              </w:rPr>
              <w:t>G-21</w:t>
            </w:r>
          </w:p>
        </w:tc>
      </w:tr>
      <w:tr w:rsidR="00215EA0" w14:paraId="05F472C1" w14:textId="77777777">
        <w:tc>
          <w:tcPr>
            <w:tcW w:w="2041" w:type="dxa"/>
            <w:shd w:val="clear" w:color="auto" w:fill="E3E6F2"/>
          </w:tcPr>
          <w:p w14:paraId="002221D5" w14:textId="77777777" w:rsidR="00215EA0" w:rsidRDefault="00000000">
            <w:pPr>
              <w:spacing w:before="40" w:after="40"/>
            </w:pPr>
            <w:r>
              <w:rPr>
                <w:b/>
                <w:sz w:val="20"/>
              </w:rPr>
              <w:t>Phải thêm</w:t>
            </w:r>
          </w:p>
        </w:tc>
        <w:tc>
          <w:tcPr>
            <w:tcW w:w="7597" w:type="dxa"/>
          </w:tcPr>
          <w:p w14:paraId="38789B8E" w14:textId="77777777" w:rsidR="00215EA0" w:rsidRDefault="00000000">
            <w:pPr>
              <w:spacing w:before="40" w:after="40"/>
            </w:pPr>
            <w:r>
              <w:rPr>
                <w:sz w:val="20"/>
              </w:rPr>
              <w:t xml:space="preserve">Cột </w:t>
            </w:r>
            <w:r>
              <w:rPr>
                <w:b/>
                <w:sz w:val="20"/>
              </w:rPr>
              <w:t>YÊU CẦU CHẤT LƯỢNG</w:t>
            </w:r>
            <w:r>
              <w:rPr>
                <w:sz w:val="20"/>
              </w:rPr>
              <w:t xml:space="preserve"> — bản gốc không có; anh yêu cầu "nội dung gia công, yêu cầu kĩ thuật và yêu cầu chất lượng (điền đầy đủ và không được để trống)". Đặt </w:t>
            </w:r>
            <w:r>
              <w:rPr>
                <w:b/>
                <w:sz w:val="20"/>
              </w:rPr>
              <w:t>sau</w:t>
            </w:r>
            <w:r>
              <w:rPr>
                <w:sz w:val="20"/>
              </w:rPr>
              <w:t xml:space="preserve"> cột ISO theo </w:t>
            </w:r>
            <w:r>
              <w:rPr>
                <w:rFonts w:ascii="Consolas" w:eastAsia="Consolas" w:hAnsi="Consolas" w:cs="Consolas"/>
                <w:sz w:val="17"/>
              </w:rPr>
              <w:t>M19</w:t>
            </w:r>
            <w:r>
              <w:rPr>
                <w:sz w:val="20"/>
              </w:rPr>
              <w:t xml:space="preserve">; dữ liệu ở chương </w:t>
            </w:r>
            <w:r>
              <w:rPr>
                <w:b/>
                <w:sz w:val="20"/>
              </w:rPr>
              <w:t>C</w:t>
            </w:r>
          </w:p>
        </w:tc>
      </w:tr>
    </w:tbl>
    <w:p w14:paraId="0DE301A6" w14:textId="77777777" w:rsidR="00215EA0" w:rsidRDefault="00215EA0">
      <w:pPr>
        <w:spacing w:after="80"/>
      </w:pPr>
    </w:p>
    <w:p w14:paraId="58C3053C" w14:textId="646484C2" w:rsidR="00215EA0" w:rsidRPr="00796179" w:rsidRDefault="00000000">
      <w:pPr>
        <w:pStyle w:val="Heading4"/>
        <w:rPr>
          <w:lang w:val="vi-VN"/>
        </w:rPr>
      </w:pPr>
      <w:r>
        <w:rPr>
          <w:rFonts w:ascii="Times New Roman" w:eastAsia="Times New Roman" w:hAnsi="Times New Roman" w:cs="Times New Roman"/>
          <w:b w:val="0"/>
        </w:rPr>
        <w:t>BM03 · DANH MỤC NHÀ CUNG CẤP ĐƯỢC PHÊ DUYỆT</w:t>
      </w:r>
      <w:r w:rsidR="00796179">
        <w:rPr>
          <w:rFonts w:ascii="Times New Roman" w:eastAsia="Times New Roman" w:hAnsi="Times New Roman" w:cs="Times New Roman"/>
          <w:b w:val="0"/>
          <w:lang w:val="vi-VN"/>
        </w:rPr>
        <w:t xml:space="preserve"> (Biểu mẫu này điều chỉnh lại để khớp với danh mục trong Tab Nhà chung cấp – In ấn từ đó chứ không phải tạo form riêng)</w:t>
      </w:r>
    </w:p>
    <w:tbl>
      <w:tblPr>
        <w:tblStyle w:val="TableGrid"/>
        <w:tblW w:w="0" w:type="auto"/>
        <w:tblLayout w:type="fixed"/>
        <w:tblLook w:val="04A0" w:firstRow="1" w:lastRow="0" w:firstColumn="1" w:lastColumn="0" w:noHBand="0" w:noVBand="1"/>
      </w:tblPr>
      <w:tblGrid>
        <w:gridCol w:w="2041"/>
        <w:gridCol w:w="7597"/>
      </w:tblGrid>
      <w:tr w:rsidR="00215EA0" w14:paraId="3751B6DD" w14:textId="77777777">
        <w:tc>
          <w:tcPr>
            <w:tcW w:w="2041" w:type="dxa"/>
            <w:shd w:val="clear" w:color="auto" w:fill="E3E6F2"/>
          </w:tcPr>
          <w:p w14:paraId="4CACB706" w14:textId="77777777" w:rsidR="00215EA0" w:rsidRDefault="00000000">
            <w:pPr>
              <w:spacing w:before="40" w:after="40"/>
            </w:pPr>
            <w:proofErr w:type="spellStart"/>
            <w:r>
              <w:rPr>
                <w:b/>
                <w:sz w:val="20"/>
              </w:rPr>
              <w:t>Khổ</w:t>
            </w:r>
            <w:proofErr w:type="spellEnd"/>
            <w:r>
              <w:rPr>
                <w:b/>
                <w:sz w:val="20"/>
              </w:rPr>
              <w:t xml:space="preserve"> · </w:t>
            </w:r>
            <w:proofErr w:type="spellStart"/>
            <w:r>
              <w:rPr>
                <w:b/>
                <w:sz w:val="20"/>
              </w:rPr>
              <w:t>hướng</w:t>
            </w:r>
            <w:proofErr w:type="spellEnd"/>
          </w:p>
        </w:tc>
        <w:tc>
          <w:tcPr>
            <w:tcW w:w="7597" w:type="dxa"/>
          </w:tcPr>
          <w:p w14:paraId="18F62E0F" w14:textId="77777777" w:rsidR="00215EA0" w:rsidRDefault="00000000">
            <w:pPr>
              <w:spacing w:before="40" w:after="40"/>
            </w:pPr>
            <w:r>
              <w:rPr>
                <w:sz w:val="20"/>
              </w:rPr>
              <w:t xml:space="preserve">A4 </w:t>
            </w:r>
            <w:r>
              <w:rPr>
                <w:b/>
                <w:sz w:val="20"/>
              </w:rPr>
              <w:t>NGANG</w:t>
            </w:r>
            <w:r>
              <w:rPr>
                <w:sz w:val="20"/>
              </w:rPr>
              <w:t xml:space="preserve"> · 29 dòng chừa sẵn · có khai vùng in</w:t>
            </w:r>
          </w:p>
        </w:tc>
      </w:tr>
      <w:tr w:rsidR="00215EA0" w14:paraId="7387F5F1" w14:textId="77777777">
        <w:tc>
          <w:tcPr>
            <w:tcW w:w="2041" w:type="dxa"/>
            <w:shd w:val="clear" w:color="auto" w:fill="E3E6F2"/>
          </w:tcPr>
          <w:p w14:paraId="54E105B7" w14:textId="77777777" w:rsidR="00215EA0" w:rsidRDefault="00000000">
            <w:pPr>
              <w:spacing w:before="40" w:after="40"/>
            </w:pPr>
            <w:r>
              <w:rPr>
                <w:b/>
                <w:sz w:val="20"/>
              </w:rPr>
              <w:t>Bộ cột (12)</w:t>
            </w:r>
          </w:p>
        </w:tc>
        <w:tc>
          <w:tcPr>
            <w:tcW w:w="7597" w:type="dxa"/>
          </w:tcPr>
          <w:p w14:paraId="57A5179E" w14:textId="77777777" w:rsidR="00215EA0" w:rsidRDefault="00000000">
            <w:pPr>
              <w:spacing w:before="40" w:after="40"/>
            </w:pPr>
            <w:r>
              <w:rPr>
                <w:sz w:val="20"/>
              </w:rPr>
              <w:t xml:space="preserve">STT · Mã nhà cung cấp · Tên nhà cung cấp · Phân loại · Địa chỉ · Mảng kinh doanh · </w:t>
            </w:r>
            <w:r>
              <w:rPr>
                <w:b/>
                <w:sz w:val="20"/>
              </w:rPr>
              <w:t>Sản phầm chính</w:t>
            </w:r>
            <w:r>
              <w:rPr>
                <w:sz w:val="20"/>
              </w:rPr>
              <w:t xml:space="preserve"> </w:t>
            </w:r>
            <w:r>
              <w:rPr>
                <w:i/>
                <w:sz w:val="20"/>
              </w:rPr>
              <w:t>(lỗi chính tả trên bản gốc)</w:t>
            </w:r>
            <w:r>
              <w:rPr>
                <w:sz w:val="20"/>
              </w:rPr>
              <w:t xml:space="preserve"> · Xuất xứ · Người liên lạc (Chức vụ) · Số điện thoại · Email · Ghi chú</w:t>
            </w:r>
          </w:p>
        </w:tc>
      </w:tr>
      <w:tr w:rsidR="00215EA0" w14:paraId="784493FD" w14:textId="77777777">
        <w:tc>
          <w:tcPr>
            <w:tcW w:w="2041" w:type="dxa"/>
            <w:shd w:val="clear" w:color="auto" w:fill="E3E6F2"/>
          </w:tcPr>
          <w:p w14:paraId="41F30DD2" w14:textId="77777777" w:rsidR="00215EA0" w:rsidRDefault="00000000">
            <w:pPr>
              <w:spacing w:before="40" w:after="40"/>
            </w:pPr>
            <w:r>
              <w:rPr>
                <w:b/>
                <w:sz w:val="20"/>
              </w:rPr>
              <w:t>Khối đầu phiếu</w:t>
            </w:r>
          </w:p>
        </w:tc>
        <w:tc>
          <w:tcPr>
            <w:tcW w:w="7597" w:type="dxa"/>
          </w:tcPr>
          <w:p w14:paraId="24660117" w14:textId="77777777" w:rsidR="00215EA0" w:rsidRDefault="00000000">
            <w:pPr>
              <w:spacing w:before="40" w:after="40"/>
            </w:pPr>
            <w:r>
              <w:rPr>
                <w:sz w:val="20"/>
              </w:rPr>
              <w:t xml:space="preserve">Không có — đây là </w:t>
            </w:r>
            <w:r>
              <w:rPr>
                <w:b/>
                <w:sz w:val="20"/>
              </w:rPr>
              <w:t>sổ danh mục</w:t>
            </w:r>
          </w:p>
        </w:tc>
      </w:tr>
      <w:tr w:rsidR="00215EA0" w14:paraId="7A8FD023" w14:textId="77777777">
        <w:tc>
          <w:tcPr>
            <w:tcW w:w="2041" w:type="dxa"/>
            <w:shd w:val="clear" w:color="auto" w:fill="E3E6F2"/>
          </w:tcPr>
          <w:p w14:paraId="79EE396F" w14:textId="77777777" w:rsidR="00215EA0" w:rsidRDefault="00000000">
            <w:pPr>
              <w:spacing w:before="40" w:after="40"/>
            </w:pPr>
            <w:r>
              <w:rPr>
                <w:b/>
                <w:sz w:val="20"/>
              </w:rPr>
              <w:t>Khối chữ ký</w:t>
            </w:r>
          </w:p>
        </w:tc>
        <w:tc>
          <w:tcPr>
            <w:tcW w:w="7597" w:type="dxa"/>
          </w:tcPr>
          <w:p w14:paraId="431E4026" w14:textId="77777777" w:rsidR="00215EA0" w:rsidRDefault="00000000">
            <w:pPr>
              <w:spacing w:before="40" w:after="40"/>
            </w:pPr>
            <w:r>
              <w:rPr>
                <w:sz w:val="20"/>
              </w:rPr>
              <w:t xml:space="preserve">Không có. Xem </w:t>
            </w:r>
            <w:r>
              <w:rPr>
                <w:rFonts w:ascii="Consolas" w:eastAsia="Consolas" w:hAnsi="Consolas" w:cs="Consolas"/>
                <w:sz w:val="17"/>
              </w:rPr>
              <w:t>G-H4</w:t>
            </w:r>
          </w:p>
        </w:tc>
      </w:tr>
      <w:tr w:rsidR="00215EA0" w14:paraId="6CF6EA10" w14:textId="77777777">
        <w:tc>
          <w:tcPr>
            <w:tcW w:w="2041" w:type="dxa"/>
            <w:shd w:val="clear" w:color="auto" w:fill="E3E6F2"/>
          </w:tcPr>
          <w:p w14:paraId="7A30C2DA" w14:textId="77777777" w:rsidR="00215EA0" w:rsidRDefault="00000000">
            <w:pPr>
              <w:spacing w:before="40" w:after="40"/>
            </w:pPr>
            <w:r>
              <w:rPr>
                <w:b/>
                <w:sz w:val="20"/>
              </w:rPr>
              <w:t>Hệ đang in</w:t>
            </w:r>
          </w:p>
        </w:tc>
        <w:tc>
          <w:tcPr>
            <w:tcW w:w="7597" w:type="dxa"/>
          </w:tcPr>
          <w:p w14:paraId="3BB013DD" w14:textId="77777777" w:rsidR="00215EA0" w:rsidRDefault="00000000">
            <w:pPr>
              <w:spacing w:before="40" w:after="40"/>
            </w:pPr>
            <w:r>
              <w:rPr>
                <w:b/>
                <w:sz w:val="20"/>
              </w:rPr>
              <w:t>Chưa có.</w:t>
            </w:r>
            <w:r>
              <w:rPr>
                <w:sz w:val="20"/>
              </w:rPr>
              <w:t xml:space="preserve"> Dữ liệu đã đủ, </w:t>
            </w:r>
            <w:r>
              <w:rPr>
                <w:rFonts w:ascii="Consolas" w:eastAsia="Consolas" w:hAnsi="Consolas" w:cs="Consolas"/>
                <w:sz w:val="17"/>
              </w:rPr>
              <w:t>F1-44</w:t>
            </w:r>
          </w:p>
        </w:tc>
      </w:tr>
    </w:tbl>
    <w:p w14:paraId="577E4D6A" w14:textId="77777777" w:rsidR="00215EA0" w:rsidRDefault="00215EA0">
      <w:pPr>
        <w:spacing w:after="80"/>
      </w:pPr>
    </w:p>
    <w:p w14:paraId="236CC10A" w14:textId="77777777" w:rsidR="00215EA0" w:rsidRDefault="00000000">
      <w:pPr>
        <w:pStyle w:val="Heading4"/>
      </w:pPr>
      <w:r>
        <w:rPr>
          <w:rFonts w:ascii="Times New Roman" w:eastAsia="Times New Roman" w:hAnsi="Times New Roman" w:cs="Times New Roman"/>
          <w:b w:val="0"/>
        </w:rPr>
        <w:t>BM04 · PHIẾU YÊU CẦU BÁO GIÁ</w:t>
      </w:r>
    </w:p>
    <w:tbl>
      <w:tblPr>
        <w:tblStyle w:val="TableGrid"/>
        <w:tblW w:w="0" w:type="auto"/>
        <w:tblLayout w:type="fixed"/>
        <w:tblLook w:val="04A0" w:firstRow="1" w:lastRow="0" w:firstColumn="1" w:lastColumn="0" w:noHBand="0" w:noVBand="1"/>
      </w:tblPr>
      <w:tblGrid>
        <w:gridCol w:w="2041"/>
        <w:gridCol w:w="7597"/>
      </w:tblGrid>
      <w:tr w:rsidR="00215EA0" w14:paraId="1BD62DF9" w14:textId="77777777">
        <w:tc>
          <w:tcPr>
            <w:tcW w:w="2041" w:type="dxa"/>
            <w:shd w:val="clear" w:color="auto" w:fill="E3E6F2"/>
          </w:tcPr>
          <w:p w14:paraId="1E3654D5" w14:textId="77777777" w:rsidR="00215EA0" w:rsidRDefault="00000000">
            <w:pPr>
              <w:spacing w:before="40" w:after="40"/>
            </w:pPr>
            <w:r>
              <w:rPr>
                <w:b/>
                <w:sz w:val="20"/>
              </w:rPr>
              <w:t>Khổ · hướng</w:t>
            </w:r>
          </w:p>
        </w:tc>
        <w:tc>
          <w:tcPr>
            <w:tcW w:w="7597" w:type="dxa"/>
          </w:tcPr>
          <w:p w14:paraId="25612BB3" w14:textId="77777777" w:rsidR="00215EA0" w:rsidRDefault="00000000">
            <w:pPr>
              <w:spacing w:before="40" w:after="40"/>
            </w:pPr>
            <w:r>
              <w:rPr>
                <w:sz w:val="20"/>
              </w:rPr>
              <w:t xml:space="preserve">A4 </w:t>
            </w:r>
            <w:r>
              <w:rPr>
                <w:b/>
                <w:sz w:val="20"/>
              </w:rPr>
              <w:t>dọc</w:t>
            </w:r>
            <w:r>
              <w:rPr>
                <w:sz w:val="20"/>
              </w:rPr>
              <w:t xml:space="preserve"> · 10 dòng chừa sẵn</w:t>
            </w:r>
          </w:p>
        </w:tc>
      </w:tr>
      <w:tr w:rsidR="00215EA0" w14:paraId="18AB260A" w14:textId="77777777">
        <w:tc>
          <w:tcPr>
            <w:tcW w:w="2041" w:type="dxa"/>
            <w:shd w:val="clear" w:color="auto" w:fill="E3E6F2"/>
          </w:tcPr>
          <w:p w14:paraId="02AE68ED" w14:textId="77777777" w:rsidR="00215EA0" w:rsidRDefault="00000000">
            <w:pPr>
              <w:spacing w:before="40" w:after="40"/>
            </w:pPr>
            <w:r>
              <w:rPr>
                <w:b/>
                <w:sz w:val="20"/>
              </w:rPr>
              <w:t>Bộ cột (6)</w:t>
            </w:r>
          </w:p>
        </w:tc>
        <w:tc>
          <w:tcPr>
            <w:tcW w:w="7597" w:type="dxa"/>
          </w:tcPr>
          <w:p w14:paraId="77FBF9CD" w14:textId="77777777" w:rsidR="00215EA0" w:rsidRDefault="00000000">
            <w:pPr>
              <w:spacing w:before="40" w:after="40"/>
            </w:pPr>
            <w:r>
              <w:rPr>
                <w:sz w:val="20"/>
              </w:rPr>
              <w:t>STT · TÊN HÀNG &amp; QUY CÁCH · ĐƠN VỊ TÍNH · SỐ LƯỢNG · KỲ HẠN YÊU CẦU · GHI CHÚ</w:t>
            </w:r>
          </w:p>
        </w:tc>
      </w:tr>
      <w:tr w:rsidR="00215EA0" w14:paraId="3CD44FBB" w14:textId="77777777">
        <w:tc>
          <w:tcPr>
            <w:tcW w:w="2041" w:type="dxa"/>
            <w:shd w:val="clear" w:color="auto" w:fill="E3E6F2"/>
          </w:tcPr>
          <w:p w14:paraId="78DEFBB6" w14:textId="77777777" w:rsidR="00215EA0" w:rsidRDefault="00000000">
            <w:pPr>
              <w:spacing w:before="40" w:after="40"/>
            </w:pPr>
            <w:r>
              <w:rPr>
                <w:b/>
                <w:sz w:val="20"/>
              </w:rPr>
              <w:t>Khối đầu phiếu</w:t>
            </w:r>
          </w:p>
        </w:tc>
        <w:tc>
          <w:tcPr>
            <w:tcW w:w="7597" w:type="dxa"/>
          </w:tcPr>
          <w:p w14:paraId="1D6B6A28" w14:textId="77777777" w:rsidR="00215EA0" w:rsidRDefault="00000000">
            <w:pPr>
              <w:spacing w:before="40" w:after="40"/>
            </w:pPr>
            <w:r>
              <w:rPr>
                <w:sz w:val="20"/>
              </w:rPr>
              <w:t xml:space="preserve">Chỉ </w:t>
            </w:r>
            <w:r>
              <w:rPr>
                <w:b/>
                <w:sz w:val="20"/>
              </w:rPr>
              <w:t>một ô</w:t>
            </w:r>
            <w:r>
              <w:rPr>
                <w:sz w:val="20"/>
              </w:rPr>
              <w:t xml:space="preserve">: </w:t>
            </w:r>
            <w:r>
              <w:rPr>
                <w:i/>
                <w:sz w:val="20"/>
              </w:rPr>
              <w:t>Ngày</w:t>
            </w:r>
            <w:r>
              <w:rPr>
                <w:sz w:val="20"/>
              </w:rPr>
              <w:t>. Thêm dòng gộp A5:G5 để trống, không nhãn</w:t>
            </w:r>
          </w:p>
        </w:tc>
      </w:tr>
      <w:tr w:rsidR="00215EA0" w14:paraId="08E5BAAB" w14:textId="77777777">
        <w:tc>
          <w:tcPr>
            <w:tcW w:w="2041" w:type="dxa"/>
            <w:shd w:val="clear" w:color="auto" w:fill="E3E6F2"/>
          </w:tcPr>
          <w:p w14:paraId="3803928C" w14:textId="77777777" w:rsidR="00215EA0" w:rsidRDefault="00000000">
            <w:pPr>
              <w:spacing w:before="40" w:after="40"/>
            </w:pPr>
            <w:r>
              <w:rPr>
                <w:b/>
                <w:sz w:val="20"/>
              </w:rPr>
              <w:t>Khối chữ ký (1)</w:t>
            </w:r>
          </w:p>
        </w:tc>
        <w:tc>
          <w:tcPr>
            <w:tcW w:w="7597" w:type="dxa"/>
          </w:tcPr>
          <w:p w14:paraId="7C19E7FC" w14:textId="77777777" w:rsidR="00215EA0" w:rsidRDefault="00000000">
            <w:pPr>
              <w:spacing w:before="40" w:after="40"/>
            </w:pPr>
            <w:r>
              <w:rPr>
                <w:sz w:val="20"/>
              </w:rPr>
              <w:t xml:space="preserve">NGƯỜI YÊU CẦU — góc </w:t>
            </w:r>
            <w:r>
              <w:rPr>
                <w:b/>
                <w:sz w:val="20"/>
              </w:rPr>
              <w:t>phải dưới</w:t>
            </w:r>
          </w:p>
        </w:tc>
      </w:tr>
      <w:tr w:rsidR="00215EA0" w14:paraId="07D57598" w14:textId="77777777">
        <w:tc>
          <w:tcPr>
            <w:tcW w:w="2041" w:type="dxa"/>
            <w:shd w:val="clear" w:color="auto" w:fill="E3E6F2"/>
          </w:tcPr>
          <w:p w14:paraId="7036D8DB" w14:textId="77777777" w:rsidR="00215EA0" w:rsidRDefault="00000000">
            <w:pPr>
              <w:spacing w:before="40" w:after="40"/>
            </w:pPr>
            <w:r>
              <w:rPr>
                <w:b/>
                <w:sz w:val="20"/>
              </w:rPr>
              <w:t>Thiếu trên bản gốc</w:t>
            </w:r>
          </w:p>
        </w:tc>
        <w:tc>
          <w:tcPr>
            <w:tcW w:w="7597" w:type="dxa"/>
          </w:tcPr>
          <w:p w14:paraId="032A463E" w14:textId="77777777" w:rsidR="00215EA0" w:rsidRDefault="00000000">
            <w:pPr>
              <w:spacing w:before="40" w:after="40"/>
            </w:pPr>
            <w:r>
              <w:rPr>
                <w:b/>
                <w:sz w:val="20"/>
              </w:rPr>
              <w:t xml:space="preserve">Không có ô </w:t>
            </w:r>
            <w:r>
              <w:rPr>
                <w:b/>
                <w:i/>
                <w:sz w:val="20"/>
              </w:rPr>
              <w:t>Số phiếu yêu cầu báo giá</w:t>
            </w:r>
            <w:r>
              <w:rPr>
                <w:b/>
                <w:sz w:val="20"/>
              </w:rPr>
              <w:t xml:space="preserve">, </w:t>
            </w:r>
            <w:r>
              <w:rPr>
                <w:b/>
                <w:i/>
                <w:sz w:val="20"/>
              </w:rPr>
              <w:t>Nhà cung cấp</w:t>
            </w:r>
            <w:r>
              <w:rPr>
                <w:b/>
                <w:sz w:val="20"/>
              </w:rPr>
              <w:t xml:space="preserve">, </w:t>
            </w:r>
            <w:r>
              <w:rPr>
                <w:b/>
                <w:i/>
                <w:sz w:val="20"/>
              </w:rPr>
              <w:t>Hạn trả lời</w:t>
            </w:r>
            <w:r>
              <w:rPr>
                <w:b/>
                <w:sz w:val="20"/>
              </w:rPr>
              <w:t>.</w:t>
            </w:r>
            <w:r>
              <w:rPr>
                <w:sz w:val="20"/>
              </w:rPr>
              <w:t xml:space="preserve"> Tờ gửi RA NGOÀI thiếu số phiếu thì không đối chiếu được báo giá nhận về — </w:t>
            </w:r>
            <w:r>
              <w:rPr>
                <w:rFonts w:ascii="Consolas" w:eastAsia="Consolas" w:hAnsi="Consolas" w:cs="Consolas"/>
                <w:sz w:val="17"/>
              </w:rPr>
              <w:t>G-H3</w:t>
            </w:r>
          </w:p>
        </w:tc>
      </w:tr>
      <w:tr w:rsidR="00215EA0" w14:paraId="67528DE0" w14:textId="77777777">
        <w:tc>
          <w:tcPr>
            <w:tcW w:w="2041" w:type="dxa"/>
            <w:shd w:val="clear" w:color="auto" w:fill="E3E6F2"/>
          </w:tcPr>
          <w:p w14:paraId="230CFD1F" w14:textId="77777777" w:rsidR="00215EA0" w:rsidRDefault="00000000">
            <w:pPr>
              <w:spacing w:before="40" w:after="40"/>
            </w:pPr>
            <w:r>
              <w:rPr>
                <w:b/>
                <w:sz w:val="20"/>
              </w:rPr>
              <w:t>Hệ đang in</w:t>
            </w:r>
          </w:p>
        </w:tc>
        <w:tc>
          <w:tcPr>
            <w:tcW w:w="7597" w:type="dxa"/>
          </w:tcPr>
          <w:p w14:paraId="445761DF" w14:textId="77777777" w:rsidR="00215EA0" w:rsidRDefault="00000000">
            <w:pPr>
              <w:spacing w:before="40" w:after="40"/>
            </w:pPr>
            <w:r>
              <w:rPr>
                <w:b/>
                <w:sz w:val="20"/>
              </w:rPr>
              <w:t>Có</w:t>
            </w:r>
            <w:r>
              <w:rPr>
                <w:sz w:val="20"/>
              </w:rPr>
              <w:t>, PDF + Excel, đúng 6 cột. Hệ tự thêm số phiếu và tên NCC vào khối đầu — âm thầm chữa</w:t>
            </w:r>
          </w:p>
        </w:tc>
      </w:tr>
    </w:tbl>
    <w:p w14:paraId="6519B525" w14:textId="77777777" w:rsidR="00215EA0" w:rsidRDefault="00215EA0">
      <w:pPr>
        <w:spacing w:after="80"/>
      </w:pPr>
    </w:p>
    <w:p w14:paraId="2647466D" w14:textId="77777777" w:rsidR="00215EA0" w:rsidRDefault="00000000">
      <w:pPr>
        <w:pStyle w:val="Heading4"/>
      </w:pPr>
      <w:r>
        <w:rPr>
          <w:rFonts w:ascii="Times New Roman" w:eastAsia="Times New Roman" w:hAnsi="Times New Roman" w:cs="Times New Roman"/>
          <w:b w:val="0"/>
        </w:rPr>
        <w:lastRenderedPageBreak/>
        <w:t>BM05 · ĐƠN ĐẶT HÀNG</w:t>
      </w:r>
    </w:p>
    <w:tbl>
      <w:tblPr>
        <w:tblStyle w:val="TableGrid"/>
        <w:tblW w:w="0" w:type="auto"/>
        <w:tblLayout w:type="fixed"/>
        <w:tblLook w:val="04A0" w:firstRow="1" w:lastRow="0" w:firstColumn="1" w:lastColumn="0" w:noHBand="0" w:noVBand="1"/>
      </w:tblPr>
      <w:tblGrid>
        <w:gridCol w:w="2041"/>
        <w:gridCol w:w="7597"/>
      </w:tblGrid>
      <w:tr w:rsidR="00215EA0" w14:paraId="1FB3A1FF" w14:textId="77777777">
        <w:tc>
          <w:tcPr>
            <w:tcW w:w="2041" w:type="dxa"/>
            <w:shd w:val="clear" w:color="auto" w:fill="E3E6F2"/>
          </w:tcPr>
          <w:p w14:paraId="1765925A" w14:textId="77777777" w:rsidR="00215EA0" w:rsidRDefault="00000000">
            <w:pPr>
              <w:spacing w:before="40" w:after="40"/>
            </w:pPr>
            <w:r>
              <w:rPr>
                <w:b/>
                <w:sz w:val="20"/>
              </w:rPr>
              <w:t>Khổ · hướng</w:t>
            </w:r>
          </w:p>
        </w:tc>
        <w:tc>
          <w:tcPr>
            <w:tcW w:w="7597" w:type="dxa"/>
          </w:tcPr>
          <w:p w14:paraId="2EAC3680" w14:textId="77777777" w:rsidR="00215EA0" w:rsidRDefault="00000000">
            <w:pPr>
              <w:spacing w:before="40" w:after="40"/>
            </w:pPr>
            <w:r>
              <w:rPr>
                <w:sz w:val="20"/>
              </w:rPr>
              <w:t xml:space="preserve">A4 </w:t>
            </w:r>
            <w:r>
              <w:rPr>
                <w:b/>
                <w:sz w:val="20"/>
              </w:rPr>
              <w:t>dọc</w:t>
            </w:r>
            <w:r>
              <w:rPr>
                <w:sz w:val="20"/>
              </w:rPr>
              <w:t xml:space="preserve"> · 15 dòng chừa sẵn</w:t>
            </w:r>
          </w:p>
        </w:tc>
      </w:tr>
      <w:tr w:rsidR="00215EA0" w14:paraId="3D0E478A" w14:textId="77777777">
        <w:tc>
          <w:tcPr>
            <w:tcW w:w="2041" w:type="dxa"/>
            <w:shd w:val="clear" w:color="auto" w:fill="E3E6F2"/>
          </w:tcPr>
          <w:p w14:paraId="495A70C7" w14:textId="77777777" w:rsidR="00215EA0" w:rsidRDefault="00000000">
            <w:pPr>
              <w:spacing w:before="40" w:after="40"/>
            </w:pPr>
            <w:r>
              <w:rPr>
                <w:b/>
                <w:sz w:val="20"/>
              </w:rPr>
              <w:t>Bộ cột (8)</w:t>
            </w:r>
          </w:p>
        </w:tc>
        <w:tc>
          <w:tcPr>
            <w:tcW w:w="7597" w:type="dxa"/>
          </w:tcPr>
          <w:p w14:paraId="2DA56487" w14:textId="77777777" w:rsidR="00215EA0" w:rsidRDefault="00000000">
            <w:pPr>
              <w:spacing w:before="40" w:after="40"/>
            </w:pPr>
            <w:r>
              <w:rPr>
                <w:sz w:val="20"/>
              </w:rPr>
              <w:t>STT · TÊN HÀNG VÀ QUY CÁCH · ĐƠN VỊ TÍNH · SỐ LƯỢNG · ĐƠN GIÁ · THÀNH TIỀN · KÌ HẠN YÊU CẦU · GHI CHÚ</w:t>
            </w:r>
          </w:p>
        </w:tc>
      </w:tr>
      <w:tr w:rsidR="00215EA0" w14:paraId="18046DC9" w14:textId="77777777">
        <w:tc>
          <w:tcPr>
            <w:tcW w:w="2041" w:type="dxa"/>
            <w:shd w:val="clear" w:color="auto" w:fill="E3E6F2"/>
          </w:tcPr>
          <w:p w14:paraId="67DB5152" w14:textId="77777777" w:rsidR="00215EA0" w:rsidRDefault="00000000">
            <w:pPr>
              <w:spacing w:before="40" w:after="40"/>
            </w:pPr>
            <w:r>
              <w:rPr>
                <w:b/>
                <w:sz w:val="20"/>
              </w:rPr>
              <w:t>Khối đầu phiếu</w:t>
            </w:r>
          </w:p>
        </w:tc>
        <w:tc>
          <w:tcPr>
            <w:tcW w:w="7597" w:type="dxa"/>
          </w:tcPr>
          <w:p w14:paraId="63CBAEF9" w14:textId="77777777" w:rsidR="00215EA0" w:rsidRDefault="00000000">
            <w:pPr>
              <w:spacing w:before="40" w:after="40"/>
            </w:pPr>
            <w:r>
              <w:rPr>
                <w:sz w:val="20"/>
              </w:rPr>
              <w:t xml:space="preserve">Trái: </w:t>
            </w:r>
            <w:r>
              <w:rPr>
                <w:i/>
                <w:sz w:val="20"/>
              </w:rPr>
              <w:t>Số đơn hàng</w:t>
            </w:r>
            <w:r>
              <w:rPr>
                <w:sz w:val="20"/>
              </w:rPr>
              <w:t xml:space="preserve"> · </w:t>
            </w:r>
            <w:r>
              <w:rPr>
                <w:i/>
                <w:sz w:val="20"/>
              </w:rPr>
              <w:t>Nhà cung cấp</w:t>
            </w:r>
            <w:r>
              <w:rPr>
                <w:sz w:val="20"/>
              </w:rPr>
              <w:t xml:space="preserve"> · </w:t>
            </w:r>
            <w:r>
              <w:rPr>
                <w:i/>
                <w:sz w:val="20"/>
              </w:rPr>
              <w:t>Địa chỉ</w:t>
            </w:r>
            <w:r>
              <w:rPr>
                <w:sz w:val="20"/>
              </w:rPr>
              <w:t xml:space="preserve"> · </w:t>
            </w:r>
            <w:r>
              <w:rPr>
                <w:i/>
                <w:sz w:val="20"/>
              </w:rPr>
              <w:t>Người nhận</w:t>
            </w:r>
            <w:r>
              <w:rPr>
                <w:sz w:val="20"/>
              </w:rPr>
              <w:t xml:space="preserve">  —  Phải: </w:t>
            </w:r>
            <w:r>
              <w:rPr>
                <w:i/>
                <w:sz w:val="20"/>
              </w:rPr>
              <w:t>Ngày</w:t>
            </w:r>
            <w:r>
              <w:rPr>
                <w:sz w:val="20"/>
              </w:rPr>
              <w:t xml:space="preserve"> · </w:t>
            </w:r>
            <w:r>
              <w:rPr>
                <w:i/>
                <w:sz w:val="20"/>
              </w:rPr>
              <w:t>ĐT</w:t>
            </w:r>
          </w:p>
        </w:tc>
      </w:tr>
      <w:tr w:rsidR="00215EA0" w14:paraId="79CAE1A7" w14:textId="77777777">
        <w:tc>
          <w:tcPr>
            <w:tcW w:w="2041" w:type="dxa"/>
            <w:shd w:val="clear" w:color="auto" w:fill="E3E6F2"/>
          </w:tcPr>
          <w:p w14:paraId="7CF47E00" w14:textId="77777777" w:rsidR="00215EA0" w:rsidRDefault="00000000">
            <w:pPr>
              <w:spacing w:before="40" w:after="40"/>
            </w:pPr>
            <w:r>
              <w:rPr>
                <w:b/>
                <w:sz w:val="20"/>
              </w:rPr>
              <w:t>Khối cuối bảng (3 dòng)</w:t>
            </w:r>
          </w:p>
        </w:tc>
        <w:tc>
          <w:tcPr>
            <w:tcW w:w="7597" w:type="dxa"/>
          </w:tcPr>
          <w:p w14:paraId="4A92B8DD" w14:textId="77777777" w:rsidR="00215EA0" w:rsidRDefault="00000000">
            <w:pPr>
              <w:spacing w:before="40" w:after="40"/>
            </w:pPr>
            <w:r>
              <w:rPr>
                <w:sz w:val="20"/>
              </w:rPr>
              <w:t>CỘNG · THUẾ VAT (10%) · TỔNG CỘNG</w:t>
            </w:r>
          </w:p>
        </w:tc>
      </w:tr>
      <w:tr w:rsidR="00215EA0" w14:paraId="37DD9BC0" w14:textId="77777777">
        <w:tc>
          <w:tcPr>
            <w:tcW w:w="2041" w:type="dxa"/>
            <w:shd w:val="clear" w:color="auto" w:fill="E3E6F2"/>
          </w:tcPr>
          <w:p w14:paraId="773FCF08" w14:textId="77777777" w:rsidR="00215EA0" w:rsidRDefault="00000000">
            <w:pPr>
              <w:spacing w:before="40" w:after="40"/>
            </w:pPr>
            <w:r>
              <w:rPr>
                <w:b/>
                <w:sz w:val="20"/>
              </w:rPr>
              <w:t>Khối điều khoản</w:t>
            </w:r>
          </w:p>
        </w:tc>
        <w:tc>
          <w:tcPr>
            <w:tcW w:w="7597" w:type="dxa"/>
          </w:tcPr>
          <w:p w14:paraId="65F66069" w14:textId="77777777" w:rsidR="00215EA0" w:rsidRDefault="00000000">
            <w:pPr>
              <w:spacing w:before="40" w:after="40"/>
            </w:pPr>
            <w:r>
              <w:rPr>
                <w:i/>
                <w:sz w:val="20"/>
              </w:rPr>
              <w:t>Địa điểm giao hàng</w:t>
            </w:r>
            <w:r>
              <w:rPr>
                <w:sz w:val="20"/>
              </w:rPr>
              <w:t xml:space="preserve"> · dòng </w:t>
            </w:r>
            <w:r>
              <w:rPr>
                <w:i/>
                <w:sz w:val="20"/>
              </w:rPr>
              <w:t>"Đơn giá trên đã bao gồm VAT"</w:t>
            </w:r>
            <w:r>
              <w:rPr>
                <w:sz w:val="20"/>
              </w:rPr>
              <w:t xml:space="preserve"> · khối </w:t>
            </w:r>
            <w:r>
              <w:rPr>
                <w:i/>
                <w:sz w:val="20"/>
              </w:rPr>
              <w:t>Thông tin xuất và gửi hóa đơn</w:t>
            </w:r>
            <w:r>
              <w:rPr>
                <w:sz w:val="20"/>
              </w:rPr>
              <w:t xml:space="preserve"> (tên công ty · địa chỉ · mã số thuế · email) · dòng </w:t>
            </w:r>
            <w:r>
              <w:rPr>
                <w:i/>
                <w:sz w:val="20"/>
              </w:rPr>
              <w:t>"Biên Hòa, ngày … tháng … năm …"</w:t>
            </w:r>
          </w:p>
        </w:tc>
      </w:tr>
      <w:tr w:rsidR="00215EA0" w14:paraId="7E9F4FB6" w14:textId="77777777">
        <w:tc>
          <w:tcPr>
            <w:tcW w:w="2041" w:type="dxa"/>
            <w:shd w:val="clear" w:color="auto" w:fill="E3E6F2"/>
          </w:tcPr>
          <w:p w14:paraId="4BACD50A" w14:textId="77777777" w:rsidR="00215EA0" w:rsidRDefault="00000000">
            <w:pPr>
              <w:spacing w:before="40" w:after="40"/>
            </w:pPr>
            <w:r>
              <w:rPr>
                <w:b/>
                <w:sz w:val="20"/>
              </w:rPr>
              <w:t>Khối chữ ký (3)</w:t>
            </w:r>
          </w:p>
        </w:tc>
        <w:tc>
          <w:tcPr>
            <w:tcW w:w="7597" w:type="dxa"/>
          </w:tcPr>
          <w:p w14:paraId="4075B4A1" w14:textId="77777777" w:rsidR="00215EA0" w:rsidRDefault="00000000">
            <w:pPr>
              <w:spacing w:before="40" w:after="40"/>
            </w:pPr>
            <w:r>
              <w:rPr>
                <w:sz w:val="20"/>
              </w:rPr>
              <w:t>XÁC NHẬN CỦA NHÀ CUNG CẤP · NGƯỜI DUYỆT · NGƯỜI LẬP</w:t>
            </w:r>
          </w:p>
        </w:tc>
      </w:tr>
      <w:tr w:rsidR="00215EA0" w14:paraId="7D197B92" w14:textId="77777777">
        <w:tc>
          <w:tcPr>
            <w:tcW w:w="2041" w:type="dxa"/>
            <w:shd w:val="clear" w:color="auto" w:fill="E3E6F2"/>
          </w:tcPr>
          <w:p w14:paraId="40C20768" w14:textId="77777777" w:rsidR="00215EA0" w:rsidRDefault="00000000">
            <w:pPr>
              <w:spacing w:before="40" w:after="40"/>
            </w:pPr>
            <w:r>
              <w:rPr>
                <w:b/>
                <w:sz w:val="20"/>
              </w:rPr>
              <w:t>Hệ đang in</w:t>
            </w:r>
          </w:p>
        </w:tc>
        <w:tc>
          <w:tcPr>
            <w:tcW w:w="7597" w:type="dxa"/>
          </w:tcPr>
          <w:p w14:paraId="6EA2F838" w14:textId="77777777" w:rsidR="00215EA0" w:rsidRDefault="00000000">
            <w:pPr>
              <w:spacing w:before="40" w:after="40"/>
            </w:pPr>
            <w:r>
              <w:rPr>
                <w:b/>
                <w:sz w:val="20"/>
              </w:rPr>
              <w:t>Có PDF, KHÔNG có Excel</w:t>
            </w:r>
            <w:r>
              <w:rPr>
                <w:sz w:val="20"/>
              </w:rPr>
              <w:t xml:space="preserve"> — </w:t>
            </w:r>
            <w:r>
              <w:rPr>
                <w:rFonts w:ascii="Consolas" w:eastAsia="Consolas" w:hAnsi="Consolas" w:cs="Consolas"/>
                <w:sz w:val="17"/>
              </w:rPr>
              <w:t>M18</w:t>
            </w:r>
            <w:r>
              <w:rPr>
                <w:sz w:val="20"/>
              </w:rPr>
              <w:t xml:space="preserve"> đòi cả hai. Hệ thêm dòng </w:t>
            </w:r>
            <w:r>
              <w:rPr>
                <w:i/>
                <w:sz w:val="20"/>
              </w:rPr>
              <w:t>tổng tiền bằng chữ</w:t>
            </w:r>
            <w:r>
              <w:rPr>
                <w:sz w:val="20"/>
              </w:rPr>
              <w:t xml:space="preserve"> bản gốc không có (giữ — </w:t>
            </w:r>
            <w:r>
              <w:rPr>
                <w:rFonts w:ascii="Consolas" w:eastAsia="Consolas" w:hAnsi="Consolas" w:cs="Consolas"/>
                <w:sz w:val="17"/>
              </w:rPr>
              <w:t>G-29</w:t>
            </w:r>
            <w:r>
              <w:rPr>
                <w:sz w:val="20"/>
              </w:rPr>
              <w:t>)</w:t>
            </w:r>
          </w:p>
        </w:tc>
      </w:tr>
    </w:tbl>
    <w:p w14:paraId="55A67A36" w14:textId="77777777" w:rsidR="00215EA0" w:rsidRDefault="00215EA0">
      <w:pPr>
        <w:spacing w:after="80"/>
      </w:pPr>
    </w:p>
    <w:p w14:paraId="6EAB524A" w14:textId="26613DC6" w:rsidR="00215EA0" w:rsidRPr="00796179" w:rsidRDefault="00000000">
      <w:pPr>
        <w:pStyle w:val="Heading4"/>
        <w:rPr>
          <w:lang w:val="vi-VN"/>
        </w:rPr>
      </w:pPr>
      <w:r>
        <w:rPr>
          <w:rFonts w:ascii="Times New Roman" w:eastAsia="Times New Roman" w:hAnsi="Times New Roman" w:cs="Times New Roman"/>
          <w:b w:val="0"/>
        </w:rPr>
        <w:t>BM06 · BIỂU MẪU ĐÁNH GIÁ NHÀ CUNG CẤP</w:t>
      </w:r>
      <w:r w:rsidR="00796179">
        <w:rPr>
          <w:rFonts w:ascii="Times New Roman" w:eastAsia="Times New Roman" w:hAnsi="Times New Roman" w:cs="Times New Roman"/>
          <w:b w:val="0"/>
          <w:lang w:val="vi-VN"/>
        </w:rPr>
        <w:t xml:space="preserve"> </w:t>
      </w:r>
      <w:r w:rsidR="00796179">
        <w:rPr>
          <w:rFonts w:ascii="Times New Roman" w:eastAsia="Times New Roman" w:hAnsi="Times New Roman" w:cs="Times New Roman"/>
          <w:b w:val="0"/>
          <w:lang w:val="vi-VN"/>
        </w:rPr>
        <w:t>(Biểu mẫu này điều chỉnh lại để khớp với danh mục trong Tab Nhà chung cấp – In ấn từ đó chứ không phải tạo form riêng)</w:t>
      </w:r>
    </w:p>
    <w:tbl>
      <w:tblPr>
        <w:tblStyle w:val="TableGrid"/>
        <w:tblW w:w="0" w:type="auto"/>
        <w:tblLayout w:type="fixed"/>
        <w:tblLook w:val="04A0" w:firstRow="1" w:lastRow="0" w:firstColumn="1" w:lastColumn="0" w:noHBand="0" w:noVBand="1"/>
      </w:tblPr>
      <w:tblGrid>
        <w:gridCol w:w="2041"/>
        <w:gridCol w:w="7597"/>
      </w:tblGrid>
      <w:tr w:rsidR="00215EA0" w14:paraId="6EADFD08" w14:textId="77777777">
        <w:tc>
          <w:tcPr>
            <w:tcW w:w="2041" w:type="dxa"/>
            <w:shd w:val="clear" w:color="auto" w:fill="E3E6F2"/>
          </w:tcPr>
          <w:p w14:paraId="3D80D792" w14:textId="77777777" w:rsidR="00215EA0" w:rsidRDefault="00000000">
            <w:pPr>
              <w:spacing w:before="40" w:after="40"/>
            </w:pPr>
            <w:proofErr w:type="spellStart"/>
            <w:r>
              <w:rPr>
                <w:b/>
                <w:sz w:val="20"/>
              </w:rPr>
              <w:t>Khổ</w:t>
            </w:r>
            <w:proofErr w:type="spellEnd"/>
            <w:r>
              <w:rPr>
                <w:b/>
                <w:sz w:val="20"/>
              </w:rPr>
              <w:t xml:space="preserve"> · </w:t>
            </w:r>
            <w:proofErr w:type="spellStart"/>
            <w:r>
              <w:rPr>
                <w:b/>
                <w:sz w:val="20"/>
              </w:rPr>
              <w:t>hướng</w:t>
            </w:r>
            <w:proofErr w:type="spellEnd"/>
          </w:p>
        </w:tc>
        <w:tc>
          <w:tcPr>
            <w:tcW w:w="7597" w:type="dxa"/>
          </w:tcPr>
          <w:p w14:paraId="12DACB17" w14:textId="77777777" w:rsidR="00215EA0" w:rsidRDefault="00000000">
            <w:pPr>
              <w:spacing w:before="40" w:after="40"/>
            </w:pPr>
            <w:r>
              <w:rPr>
                <w:sz w:val="20"/>
              </w:rPr>
              <w:t xml:space="preserve">A4 </w:t>
            </w:r>
            <w:r>
              <w:rPr>
                <w:b/>
                <w:sz w:val="20"/>
              </w:rPr>
              <w:t>dọc</w:t>
            </w:r>
            <w:r>
              <w:rPr>
                <w:sz w:val="20"/>
              </w:rPr>
              <w:t xml:space="preserve"> · có khai vùng in</w:t>
            </w:r>
          </w:p>
        </w:tc>
      </w:tr>
      <w:tr w:rsidR="00215EA0" w14:paraId="1B342D21" w14:textId="77777777">
        <w:tc>
          <w:tcPr>
            <w:tcW w:w="2041" w:type="dxa"/>
            <w:shd w:val="clear" w:color="auto" w:fill="E3E6F2"/>
          </w:tcPr>
          <w:p w14:paraId="23D10748" w14:textId="77777777" w:rsidR="00215EA0" w:rsidRDefault="00000000">
            <w:pPr>
              <w:spacing w:before="40" w:after="40"/>
            </w:pPr>
            <w:r>
              <w:rPr>
                <w:b/>
                <w:sz w:val="20"/>
              </w:rPr>
              <w:t>Khối 1 — Thông tin chung (8 ô)</w:t>
            </w:r>
          </w:p>
        </w:tc>
        <w:tc>
          <w:tcPr>
            <w:tcW w:w="7597" w:type="dxa"/>
          </w:tcPr>
          <w:p w14:paraId="251113E0" w14:textId="77777777" w:rsidR="00215EA0" w:rsidRDefault="00000000">
            <w:pPr>
              <w:spacing w:before="40" w:after="40"/>
            </w:pPr>
            <w:r>
              <w:rPr>
                <w:sz w:val="20"/>
              </w:rPr>
              <w:t>Số phiếu đánh giá · Tên nhà cung cấp · Địa chỉ · Người liên hệ chính · Email / Website · Mã số thuế · Lĩnh vực cung cấp · Sản phẩm cung cấp</w:t>
            </w:r>
          </w:p>
        </w:tc>
      </w:tr>
      <w:tr w:rsidR="00215EA0" w14:paraId="3533BA4E" w14:textId="77777777">
        <w:tc>
          <w:tcPr>
            <w:tcW w:w="2041" w:type="dxa"/>
            <w:shd w:val="clear" w:color="auto" w:fill="E3E6F2"/>
          </w:tcPr>
          <w:p w14:paraId="3BB3F9AB" w14:textId="77777777" w:rsidR="00215EA0" w:rsidRDefault="00000000">
            <w:pPr>
              <w:spacing w:before="40" w:after="40"/>
            </w:pPr>
            <w:r>
              <w:rPr>
                <w:b/>
                <w:sz w:val="20"/>
              </w:rPr>
              <w:t>Khối 2 — Tiêu chí (6 cột)</w:t>
            </w:r>
          </w:p>
        </w:tc>
        <w:tc>
          <w:tcPr>
            <w:tcW w:w="7597" w:type="dxa"/>
          </w:tcPr>
          <w:p w14:paraId="027DF52F" w14:textId="77777777" w:rsidR="00215EA0" w:rsidRDefault="00000000">
            <w:pPr>
              <w:spacing w:before="40" w:after="40"/>
            </w:pPr>
            <w:r>
              <w:rPr>
                <w:sz w:val="20"/>
              </w:rPr>
              <w:t xml:space="preserve">STT · Tiêu chí · Điểm tối đa · Hệ số · Điểm đánh giá · Tổng điểm. Tám dòng: Chất lượng sản phẩm (10×2) · Thời gian giao hàng (10×2) · Giá cả (10×2) · Tầm vóc (10×1) · Thanh toán (10×1) · Dịch vụ khách hàng (10×1) · Thời gian hợp tác (5×1) · Giá trị giao dịch (5×1) → tổng </w:t>
            </w:r>
            <w:r>
              <w:rPr>
                <w:b/>
                <w:sz w:val="20"/>
              </w:rPr>
              <w:t>100</w:t>
            </w:r>
          </w:p>
        </w:tc>
      </w:tr>
      <w:tr w:rsidR="00215EA0" w14:paraId="67A1AB75" w14:textId="77777777">
        <w:tc>
          <w:tcPr>
            <w:tcW w:w="2041" w:type="dxa"/>
            <w:shd w:val="clear" w:color="auto" w:fill="E3E6F2"/>
          </w:tcPr>
          <w:p w14:paraId="1C7F1EF4" w14:textId="77777777" w:rsidR="00215EA0" w:rsidRDefault="00000000">
            <w:pPr>
              <w:spacing w:before="40" w:after="40"/>
            </w:pPr>
            <w:r>
              <w:rPr>
                <w:b/>
                <w:sz w:val="20"/>
              </w:rPr>
              <w:t>Khối 3 — Kết luận</w:t>
            </w:r>
          </w:p>
        </w:tc>
        <w:tc>
          <w:tcPr>
            <w:tcW w:w="7597" w:type="dxa"/>
          </w:tcPr>
          <w:p w14:paraId="53D32E3D" w14:textId="77777777" w:rsidR="00215EA0" w:rsidRDefault="00000000">
            <w:pPr>
              <w:spacing w:before="40" w:after="40"/>
            </w:pPr>
            <w:r>
              <w:rPr>
                <w:sz w:val="20"/>
              </w:rPr>
              <w:t xml:space="preserve">Năm bậc ô tick: &lt; 50 Không chọn · 50–75 Dự phòng · 75–79 Được chọn (tiêu chuẩn) · 80–90 (chính yếu) · 91–100 (chiến lược). Thêm </w:t>
            </w:r>
            <w:r>
              <w:rPr>
                <w:i/>
                <w:sz w:val="20"/>
              </w:rPr>
              <w:t>Hướng xử lý</w:t>
            </w:r>
            <w:r>
              <w:rPr>
                <w:sz w:val="20"/>
              </w:rPr>
              <w:t xml:space="preserve"> (3 ô tick) và </w:t>
            </w:r>
            <w:r>
              <w:rPr>
                <w:i/>
                <w:sz w:val="20"/>
              </w:rPr>
              <w:t>Đề xuất thay thế / phụ trợ</w:t>
            </w:r>
          </w:p>
        </w:tc>
      </w:tr>
      <w:tr w:rsidR="00215EA0" w14:paraId="14FA087D" w14:textId="77777777">
        <w:tc>
          <w:tcPr>
            <w:tcW w:w="2041" w:type="dxa"/>
            <w:shd w:val="clear" w:color="auto" w:fill="E3E6F2"/>
          </w:tcPr>
          <w:p w14:paraId="403B846A" w14:textId="77777777" w:rsidR="00215EA0" w:rsidRDefault="00000000">
            <w:pPr>
              <w:spacing w:before="40" w:after="40"/>
            </w:pPr>
            <w:r>
              <w:rPr>
                <w:b/>
                <w:sz w:val="20"/>
              </w:rPr>
              <w:t>Khối 4 — Xác nhận (3 dòng × 5 cột)</w:t>
            </w:r>
          </w:p>
        </w:tc>
        <w:tc>
          <w:tcPr>
            <w:tcW w:w="7597" w:type="dxa"/>
          </w:tcPr>
          <w:p w14:paraId="4653B957" w14:textId="77777777" w:rsidR="00215EA0" w:rsidRDefault="00000000">
            <w:pPr>
              <w:spacing w:before="40" w:after="40"/>
            </w:pPr>
            <w:r>
              <w:rPr>
                <w:sz w:val="20"/>
              </w:rPr>
              <w:t>Cột: Chức danh · Họ tên · Chữ ký · Ngày · Ghi chú. Dòng: Người đánh giá · Trưởng bộ phận Mua hàng · Giám đốc Vận hành</w:t>
            </w:r>
          </w:p>
        </w:tc>
      </w:tr>
      <w:tr w:rsidR="00215EA0" w14:paraId="61A00AA3" w14:textId="77777777">
        <w:tc>
          <w:tcPr>
            <w:tcW w:w="2041" w:type="dxa"/>
            <w:shd w:val="clear" w:color="auto" w:fill="E3E6F2"/>
          </w:tcPr>
          <w:p w14:paraId="57245AA2" w14:textId="77777777" w:rsidR="00215EA0" w:rsidRDefault="00000000">
            <w:pPr>
              <w:spacing w:before="40" w:after="40"/>
            </w:pPr>
            <w:r>
              <w:rPr>
                <w:b/>
                <w:sz w:val="20"/>
              </w:rPr>
              <w:t>Hệ đang in</w:t>
            </w:r>
          </w:p>
        </w:tc>
        <w:tc>
          <w:tcPr>
            <w:tcW w:w="7597" w:type="dxa"/>
          </w:tcPr>
          <w:p w14:paraId="28B5CDAC" w14:textId="77777777" w:rsidR="00215EA0" w:rsidRDefault="00000000">
            <w:pPr>
              <w:spacing w:before="40" w:after="40"/>
            </w:pPr>
            <w:r>
              <w:rPr>
                <w:b/>
                <w:sz w:val="20"/>
              </w:rPr>
              <w:t>Chưa có.</w:t>
            </w:r>
            <w:r>
              <w:rPr>
                <w:sz w:val="20"/>
              </w:rPr>
              <w:t xml:space="preserve"> Dữ liệu và ba chỗ lệch xem </w:t>
            </w:r>
            <w:r>
              <w:rPr>
                <w:rFonts w:ascii="Consolas" w:eastAsia="Consolas" w:hAnsi="Consolas" w:cs="Consolas"/>
                <w:sz w:val="17"/>
              </w:rPr>
              <w:t>F1-45</w:t>
            </w:r>
          </w:p>
        </w:tc>
      </w:tr>
      <w:tr w:rsidR="00215EA0" w14:paraId="0F122A7B" w14:textId="77777777">
        <w:tc>
          <w:tcPr>
            <w:tcW w:w="2041" w:type="dxa"/>
            <w:shd w:val="clear" w:color="auto" w:fill="E3E6F2"/>
          </w:tcPr>
          <w:p w14:paraId="53C4F02C" w14:textId="77777777" w:rsidR="00215EA0" w:rsidRDefault="00000000">
            <w:pPr>
              <w:spacing w:before="40" w:after="40"/>
            </w:pPr>
            <w:r>
              <w:rPr>
                <w:b/>
                <w:sz w:val="20"/>
              </w:rPr>
              <w:t>Lệch phải báo trước</w:t>
            </w:r>
          </w:p>
        </w:tc>
        <w:tc>
          <w:tcPr>
            <w:tcW w:w="7597" w:type="dxa"/>
          </w:tcPr>
          <w:p w14:paraId="453EA379" w14:textId="77777777" w:rsidR="00215EA0" w:rsidRDefault="00000000">
            <w:pPr>
              <w:spacing w:before="40" w:after="40"/>
            </w:pPr>
            <w:r>
              <w:rPr>
                <w:sz w:val="20"/>
              </w:rPr>
              <w:t>Trọng số hệ (</w:t>
            </w:r>
            <w:r>
              <w:rPr>
                <w:rFonts w:ascii="Consolas" w:eastAsia="Consolas" w:hAnsi="Consolas" w:cs="Consolas"/>
                <w:sz w:val="17"/>
              </w:rPr>
              <w:t>danh_gia_ncc.TRONG_SO</w:t>
            </w:r>
            <w:r>
              <w:rPr>
                <w:sz w:val="20"/>
              </w:rPr>
              <w:t xml:space="preserve">) </w:t>
            </w:r>
            <w:r>
              <w:rPr>
                <w:b/>
                <w:sz w:val="20"/>
              </w:rPr>
              <w:t>không khớp</w:t>
            </w:r>
            <w:r>
              <w:rPr>
                <w:sz w:val="20"/>
              </w:rPr>
              <w:t xml:space="preserve"> hệ số BM06: chất lượng 25 % ↔ 20 % · giao hàng 25 % ↔ 20 % · giá cả 15 % ↔ 20 % · tầm vóc 5 % ↔ 10 %. Năm bậc kết luận cũng khác ba bậc A/B/C. Việc của chương </w:t>
            </w:r>
            <w:r>
              <w:rPr>
                <w:b/>
                <w:sz w:val="20"/>
              </w:rPr>
              <w:t>F</w:t>
            </w:r>
          </w:p>
        </w:tc>
      </w:tr>
    </w:tbl>
    <w:p w14:paraId="46F47C23" w14:textId="77777777" w:rsidR="00215EA0" w:rsidRDefault="00215EA0">
      <w:pPr>
        <w:spacing w:after="80"/>
      </w:pPr>
    </w:p>
    <w:p w14:paraId="2C4B212F" w14:textId="364FA92C" w:rsidR="00215EA0" w:rsidRPr="00796179" w:rsidRDefault="00000000">
      <w:pPr>
        <w:pStyle w:val="Heading4"/>
        <w:rPr>
          <w:lang w:val="vi-VN"/>
        </w:rPr>
      </w:pPr>
      <w:r>
        <w:rPr>
          <w:rFonts w:ascii="Times New Roman" w:eastAsia="Times New Roman" w:hAnsi="Times New Roman" w:cs="Times New Roman"/>
          <w:b w:val="0"/>
        </w:rPr>
        <w:t>BM07 · TỔNG HỢP KẾT QUẢ ĐÁNH GIÁ NHÀ CUNG CẤP</w:t>
      </w:r>
      <w:r w:rsidR="00796179">
        <w:rPr>
          <w:rFonts w:ascii="Times New Roman" w:eastAsia="Times New Roman" w:hAnsi="Times New Roman" w:cs="Times New Roman"/>
          <w:b w:val="0"/>
          <w:lang w:val="vi-VN"/>
        </w:rPr>
        <w:t xml:space="preserve"> </w:t>
      </w:r>
      <w:r w:rsidR="00796179">
        <w:rPr>
          <w:rFonts w:ascii="Times New Roman" w:eastAsia="Times New Roman" w:hAnsi="Times New Roman" w:cs="Times New Roman"/>
          <w:b w:val="0"/>
          <w:lang w:val="vi-VN"/>
        </w:rPr>
        <w:t>(Biểu mẫu này điều chỉnh lại để khớp với danh mục trong Tab Nhà chung cấp – In ấn từ đó chứ không phải tạo form riêng)</w:t>
      </w:r>
    </w:p>
    <w:tbl>
      <w:tblPr>
        <w:tblStyle w:val="TableGrid"/>
        <w:tblW w:w="0" w:type="auto"/>
        <w:tblLayout w:type="fixed"/>
        <w:tblLook w:val="04A0" w:firstRow="1" w:lastRow="0" w:firstColumn="1" w:lastColumn="0" w:noHBand="0" w:noVBand="1"/>
      </w:tblPr>
      <w:tblGrid>
        <w:gridCol w:w="2041"/>
        <w:gridCol w:w="7597"/>
      </w:tblGrid>
      <w:tr w:rsidR="00215EA0" w14:paraId="1CD3C940" w14:textId="77777777">
        <w:tc>
          <w:tcPr>
            <w:tcW w:w="2041" w:type="dxa"/>
            <w:shd w:val="clear" w:color="auto" w:fill="E3E6F2"/>
          </w:tcPr>
          <w:p w14:paraId="5944D314" w14:textId="77777777" w:rsidR="00215EA0" w:rsidRDefault="00000000">
            <w:pPr>
              <w:spacing w:before="40" w:after="40"/>
            </w:pPr>
            <w:proofErr w:type="spellStart"/>
            <w:r>
              <w:rPr>
                <w:b/>
                <w:sz w:val="20"/>
              </w:rPr>
              <w:t>Khổ</w:t>
            </w:r>
            <w:proofErr w:type="spellEnd"/>
            <w:r>
              <w:rPr>
                <w:b/>
                <w:sz w:val="20"/>
              </w:rPr>
              <w:t xml:space="preserve"> · </w:t>
            </w:r>
            <w:proofErr w:type="spellStart"/>
            <w:r>
              <w:rPr>
                <w:b/>
                <w:sz w:val="20"/>
              </w:rPr>
              <w:t>hướng</w:t>
            </w:r>
            <w:proofErr w:type="spellEnd"/>
          </w:p>
        </w:tc>
        <w:tc>
          <w:tcPr>
            <w:tcW w:w="7597" w:type="dxa"/>
          </w:tcPr>
          <w:p w14:paraId="40627949" w14:textId="77777777" w:rsidR="00215EA0" w:rsidRDefault="00000000">
            <w:pPr>
              <w:spacing w:before="40" w:after="40"/>
            </w:pPr>
            <w:r>
              <w:rPr>
                <w:sz w:val="20"/>
              </w:rPr>
              <w:t xml:space="preserve">A4 </w:t>
            </w:r>
            <w:r>
              <w:rPr>
                <w:b/>
                <w:sz w:val="20"/>
              </w:rPr>
              <w:t>NGANG</w:t>
            </w:r>
            <w:r>
              <w:rPr>
                <w:sz w:val="20"/>
              </w:rPr>
              <w:t xml:space="preserve"> · 32 dòng chừa sẵn</w:t>
            </w:r>
          </w:p>
        </w:tc>
      </w:tr>
      <w:tr w:rsidR="00215EA0" w14:paraId="0FFD332A" w14:textId="77777777">
        <w:tc>
          <w:tcPr>
            <w:tcW w:w="2041" w:type="dxa"/>
            <w:shd w:val="clear" w:color="auto" w:fill="E3E6F2"/>
          </w:tcPr>
          <w:p w14:paraId="03DC6D07" w14:textId="77777777" w:rsidR="00215EA0" w:rsidRDefault="00000000">
            <w:pPr>
              <w:spacing w:before="40" w:after="40"/>
            </w:pPr>
            <w:r>
              <w:rPr>
                <w:b/>
                <w:sz w:val="20"/>
              </w:rPr>
              <w:t>Bộ cột (4 + 12)</w:t>
            </w:r>
          </w:p>
        </w:tc>
        <w:tc>
          <w:tcPr>
            <w:tcW w:w="7597" w:type="dxa"/>
          </w:tcPr>
          <w:p w14:paraId="3A4F51AD" w14:textId="77777777" w:rsidR="00215EA0" w:rsidRDefault="00000000">
            <w:pPr>
              <w:spacing w:before="40" w:after="40"/>
            </w:pPr>
            <w:r>
              <w:rPr>
                <w:sz w:val="20"/>
              </w:rPr>
              <w:t xml:space="preserve">No. · Tên nhà cung cấp · Địa chỉ · Sản phẩm cung cấp · rồi nhóm </w:t>
            </w:r>
            <w:r>
              <w:rPr>
                <w:b/>
                <w:sz w:val="20"/>
              </w:rPr>
              <w:t>Kết quả</w:t>
            </w:r>
            <w:r>
              <w:rPr>
                <w:sz w:val="20"/>
              </w:rPr>
              <w:t xml:space="preserve"> gồm 12 cột Tháng 1 … Tháng 12</w:t>
            </w:r>
          </w:p>
        </w:tc>
      </w:tr>
      <w:tr w:rsidR="00215EA0" w14:paraId="397A8C9E" w14:textId="77777777">
        <w:tc>
          <w:tcPr>
            <w:tcW w:w="2041" w:type="dxa"/>
            <w:shd w:val="clear" w:color="auto" w:fill="E3E6F2"/>
          </w:tcPr>
          <w:p w14:paraId="7FA09983" w14:textId="77777777" w:rsidR="00215EA0" w:rsidRDefault="00000000">
            <w:pPr>
              <w:spacing w:before="40" w:after="40"/>
            </w:pPr>
            <w:r>
              <w:rPr>
                <w:b/>
                <w:sz w:val="20"/>
              </w:rPr>
              <w:t>Khối đầu phiếu</w:t>
            </w:r>
          </w:p>
        </w:tc>
        <w:tc>
          <w:tcPr>
            <w:tcW w:w="7597" w:type="dxa"/>
          </w:tcPr>
          <w:p w14:paraId="4F2E2CD3" w14:textId="77777777" w:rsidR="00215EA0" w:rsidRDefault="00000000">
            <w:pPr>
              <w:spacing w:before="40" w:after="40"/>
            </w:pPr>
            <w:r>
              <w:rPr>
                <w:sz w:val="20"/>
              </w:rPr>
              <w:t xml:space="preserve">Tiêu đề có chỗ điền năm </w:t>
            </w:r>
            <w:r>
              <w:rPr>
                <w:i/>
                <w:sz w:val="20"/>
              </w:rPr>
              <w:t>"… — Năm 20…."</w:t>
            </w:r>
            <w:r>
              <w:rPr>
                <w:sz w:val="20"/>
              </w:rPr>
              <w:t xml:space="preserve">. Ô </w:t>
            </w:r>
            <w:r>
              <w:rPr>
                <w:i/>
                <w:sz w:val="20"/>
              </w:rPr>
              <w:t>Số trang</w:t>
            </w:r>
            <w:r>
              <w:rPr>
                <w:sz w:val="20"/>
              </w:rPr>
              <w:t xml:space="preserve"> để trống</w:t>
            </w:r>
          </w:p>
        </w:tc>
      </w:tr>
      <w:tr w:rsidR="00215EA0" w14:paraId="326AD35A" w14:textId="77777777">
        <w:tc>
          <w:tcPr>
            <w:tcW w:w="2041" w:type="dxa"/>
            <w:shd w:val="clear" w:color="auto" w:fill="E3E6F2"/>
          </w:tcPr>
          <w:p w14:paraId="2D716DCE" w14:textId="77777777" w:rsidR="00215EA0" w:rsidRDefault="00000000">
            <w:pPr>
              <w:spacing w:before="40" w:after="40"/>
            </w:pPr>
            <w:r>
              <w:rPr>
                <w:b/>
                <w:sz w:val="20"/>
              </w:rPr>
              <w:t>Khối chữ ký</w:t>
            </w:r>
          </w:p>
        </w:tc>
        <w:tc>
          <w:tcPr>
            <w:tcW w:w="7597" w:type="dxa"/>
          </w:tcPr>
          <w:p w14:paraId="738E3A98" w14:textId="77777777" w:rsidR="00215EA0" w:rsidRDefault="00000000">
            <w:pPr>
              <w:spacing w:before="40" w:after="40"/>
            </w:pPr>
            <w:r>
              <w:rPr>
                <w:sz w:val="20"/>
              </w:rPr>
              <w:t>Không có</w:t>
            </w:r>
          </w:p>
        </w:tc>
      </w:tr>
      <w:tr w:rsidR="00215EA0" w14:paraId="04FE7A4A" w14:textId="77777777">
        <w:tc>
          <w:tcPr>
            <w:tcW w:w="2041" w:type="dxa"/>
            <w:shd w:val="clear" w:color="auto" w:fill="E3E6F2"/>
          </w:tcPr>
          <w:p w14:paraId="473B0062" w14:textId="77777777" w:rsidR="00215EA0" w:rsidRDefault="00000000">
            <w:pPr>
              <w:spacing w:before="40" w:after="40"/>
            </w:pPr>
            <w:r>
              <w:rPr>
                <w:b/>
                <w:sz w:val="20"/>
              </w:rPr>
              <w:t>Hệ đang in</w:t>
            </w:r>
          </w:p>
        </w:tc>
        <w:tc>
          <w:tcPr>
            <w:tcW w:w="7597" w:type="dxa"/>
          </w:tcPr>
          <w:p w14:paraId="3D8A7D87" w14:textId="77777777" w:rsidR="00215EA0" w:rsidRDefault="00000000">
            <w:pPr>
              <w:spacing w:before="40" w:after="40"/>
            </w:pPr>
            <w:r>
              <w:rPr>
                <w:b/>
                <w:sz w:val="20"/>
              </w:rPr>
              <w:t>Chưa có.</w:t>
            </w:r>
            <w:r>
              <w:rPr>
                <w:sz w:val="20"/>
              </w:rPr>
              <w:t xml:space="preserve"> </w:t>
            </w:r>
            <w:r>
              <w:rPr>
                <w:rFonts w:ascii="Consolas" w:eastAsia="Consolas" w:hAnsi="Consolas" w:cs="Consolas"/>
                <w:sz w:val="17"/>
              </w:rPr>
              <w:t>F1-46</w:t>
            </w:r>
            <w:r>
              <w:rPr>
                <w:sz w:val="20"/>
              </w:rPr>
              <w:t xml:space="preserve"> — chu kỳ chấm 12 tháng nên lưới 12 cột trống 11 ô mỗi dòng</w:t>
            </w:r>
          </w:p>
        </w:tc>
      </w:tr>
    </w:tbl>
    <w:p w14:paraId="31A61EFB" w14:textId="77777777" w:rsidR="00215EA0" w:rsidRDefault="00215EA0">
      <w:pPr>
        <w:spacing w:after="80"/>
      </w:pPr>
    </w:p>
    <w:p w14:paraId="4CFF6291" w14:textId="606CE1A6" w:rsidR="00215EA0" w:rsidRPr="00796179" w:rsidRDefault="00000000">
      <w:pPr>
        <w:pStyle w:val="Heading4"/>
        <w:rPr>
          <w:lang w:val="vi-VN"/>
        </w:rPr>
      </w:pPr>
      <w:r>
        <w:rPr>
          <w:rFonts w:ascii="Times New Roman" w:eastAsia="Times New Roman" w:hAnsi="Times New Roman" w:cs="Times New Roman"/>
          <w:b w:val="0"/>
        </w:rPr>
        <w:lastRenderedPageBreak/>
        <w:t>BM08 · SỔ THEO DÕI TÌNH TRẠNG NHÀ CUNG CẤP</w:t>
      </w:r>
      <w:r w:rsidR="00796179">
        <w:rPr>
          <w:rFonts w:ascii="Times New Roman" w:eastAsia="Times New Roman" w:hAnsi="Times New Roman" w:cs="Times New Roman"/>
          <w:b w:val="0"/>
          <w:lang w:val="vi-VN"/>
        </w:rPr>
        <w:t xml:space="preserve"> </w:t>
      </w:r>
      <w:r w:rsidR="00796179">
        <w:rPr>
          <w:rFonts w:ascii="Times New Roman" w:eastAsia="Times New Roman" w:hAnsi="Times New Roman" w:cs="Times New Roman"/>
          <w:b w:val="0"/>
          <w:lang w:val="vi-VN"/>
        </w:rPr>
        <w:t>(Biểu mẫu này điều chỉnh lại để khớp với danh mục trong Tab Nhà chung cấp – In ấn từ đó chứ không phải tạo form riêng)</w:t>
      </w:r>
    </w:p>
    <w:tbl>
      <w:tblPr>
        <w:tblStyle w:val="TableGrid"/>
        <w:tblW w:w="0" w:type="auto"/>
        <w:tblLayout w:type="fixed"/>
        <w:tblLook w:val="04A0" w:firstRow="1" w:lastRow="0" w:firstColumn="1" w:lastColumn="0" w:noHBand="0" w:noVBand="1"/>
      </w:tblPr>
      <w:tblGrid>
        <w:gridCol w:w="2041"/>
        <w:gridCol w:w="7597"/>
      </w:tblGrid>
      <w:tr w:rsidR="00215EA0" w14:paraId="3FD7EBCC" w14:textId="77777777">
        <w:tc>
          <w:tcPr>
            <w:tcW w:w="2041" w:type="dxa"/>
            <w:shd w:val="clear" w:color="auto" w:fill="E3E6F2"/>
          </w:tcPr>
          <w:p w14:paraId="7C753747" w14:textId="77777777" w:rsidR="00215EA0" w:rsidRDefault="00000000">
            <w:pPr>
              <w:spacing w:before="40" w:after="40"/>
            </w:pPr>
            <w:proofErr w:type="spellStart"/>
            <w:r>
              <w:rPr>
                <w:b/>
                <w:sz w:val="20"/>
              </w:rPr>
              <w:t>Khổ</w:t>
            </w:r>
            <w:proofErr w:type="spellEnd"/>
            <w:r>
              <w:rPr>
                <w:b/>
                <w:sz w:val="20"/>
              </w:rPr>
              <w:t xml:space="preserve"> · </w:t>
            </w:r>
            <w:proofErr w:type="spellStart"/>
            <w:r>
              <w:rPr>
                <w:b/>
                <w:sz w:val="20"/>
              </w:rPr>
              <w:t>hướng</w:t>
            </w:r>
            <w:proofErr w:type="spellEnd"/>
          </w:p>
        </w:tc>
        <w:tc>
          <w:tcPr>
            <w:tcW w:w="7597" w:type="dxa"/>
          </w:tcPr>
          <w:p w14:paraId="37D6A07F" w14:textId="77777777" w:rsidR="00215EA0" w:rsidRDefault="00000000">
            <w:pPr>
              <w:spacing w:before="40" w:after="40"/>
            </w:pPr>
            <w:r>
              <w:rPr>
                <w:sz w:val="20"/>
              </w:rPr>
              <w:t xml:space="preserve">A4 </w:t>
            </w:r>
            <w:r>
              <w:rPr>
                <w:b/>
                <w:sz w:val="20"/>
              </w:rPr>
              <w:t>NGANG</w:t>
            </w:r>
            <w:r>
              <w:rPr>
                <w:sz w:val="20"/>
              </w:rPr>
              <w:t xml:space="preserve"> · 47 dòng chừa sẵn</w:t>
            </w:r>
          </w:p>
        </w:tc>
      </w:tr>
      <w:tr w:rsidR="00215EA0" w14:paraId="5FC1D976" w14:textId="77777777">
        <w:tc>
          <w:tcPr>
            <w:tcW w:w="2041" w:type="dxa"/>
            <w:shd w:val="clear" w:color="auto" w:fill="E3E6F2"/>
          </w:tcPr>
          <w:p w14:paraId="597DCBC5" w14:textId="77777777" w:rsidR="00215EA0" w:rsidRDefault="00000000">
            <w:pPr>
              <w:spacing w:before="40" w:after="40"/>
            </w:pPr>
            <w:r>
              <w:rPr>
                <w:b/>
                <w:sz w:val="20"/>
              </w:rPr>
              <w:t>Bộ cột (8)</w:t>
            </w:r>
          </w:p>
        </w:tc>
        <w:tc>
          <w:tcPr>
            <w:tcW w:w="7597" w:type="dxa"/>
          </w:tcPr>
          <w:p w14:paraId="49FF3C87" w14:textId="77777777" w:rsidR="00215EA0" w:rsidRDefault="00000000">
            <w:pPr>
              <w:spacing w:before="40" w:after="40"/>
            </w:pPr>
            <w:r>
              <w:rPr>
                <w:sz w:val="20"/>
              </w:rPr>
              <w:t>Ngày nhận hàng · Nhà cung cấp · Tên sản phẩm · Mã sản phẩm · Vấn đề phát sinh · Hướng xử lý · Kết quả Đạt/ Không đạt · Người giám sát</w:t>
            </w:r>
          </w:p>
        </w:tc>
      </w:tr>
      <w:tr w:rsidR="00215EA0" w14:paraId="586A2BF0" w14:textId="77777777">
        <w:tc>
          <w:tcPr>
            <w:tcW w:w="2041" w:type="dxa"/>
            <w:shd w:val="clear" w:color="auto" w:fill="E3E6F2"/>
          </w:tcPr>
          <w:p w14:paraId="2AC07C94" w14:textId="77777777" w:rsidR="00215EA0" w:rsidRDefault="00000000">
            <w:pPr>
              <w:spacing w:before="40" w:after="40"/>
            </w:pPr>
            <w:r>
              <w:rPr>
                <w:b/>
                <w:sz w:val="20"/>
              </w:rPr>
              <w:t>Khối đầu phiếu</w:t>
            </w:r>
          </w:p>
        </w:tc>
        <w:tc>
          <w:tcPr>
            <w:tcW w:w="7597" w:type="dxa"/>
          </w:tcPr>
          <w:p w14:paraId="35780525" w14:textId="77777777" w:rsidR="00215EA0" w:rsidRDefault="00000000">
            <w:pPr>
              <w:spacing w:before="40" w:after="40"/>
            </w:pPr>
            <w:r>
              <w:rPr>
                <w:sz w:val="20"/>
              </w:rPr>
              <w:t>Không có</w:t>
            </w:r>
          </w:p>
        </w:tc>
      </w:tr>
      <w:tr w:rsidR="00215EA0" w14:paraId="60DD4F19" w14:textId="77777777">
        <w:tc>
          <w:tcPr>
            <w:tcW w:w="2041" w:type="dxa"/>
            <w:shd w:val="clear" w:color="auto" w:fill="E3E6F2"/>
          </w:tcPr>
          <w:p w14:paraId="7C248BAC" w14:textId="77777777" w:rsidR="00215EA0" w:rsidRDefault="00000000">
            <w:pPr>
              <w:spacing w:before="40" w:after="40"/>
            </w:pPr>
            <w:r>
              <w:rPr>
                <w:b/>
                <w:sz w:val="20"/>
              </w:rPr>
              <w:t>Khối chữ ký</w:t>
            </w:r>
          </w:p>
        </w:tc>
        <w:tc>
          <w:tcPr>
            <w:tcW w:w="7597" w:type="dxa"/>
          </w:tcPr>
          <w:p w14:paraId="210F3E7F" w14:textId="77777777" w:rsidR="00215EA0" w:rsidRDefault="00000000">
            <w:pPr>
              <w:spacing w:before="40" w:after="40"/>
            </w:pPr>
            <w:r>
              <w:rPr>
                <w:sz w:val="20"/>
              </w:rPr>
              <w:t>Không có</w:t>
            </w:r>
          </w:p>
        </w:tc>
      </w:tr>
      <w:tr w:rsidR="00215EA0" w14:paraId="57D1902A" w14:textId="77777777">
        <w:tc>
          <w:tcPr>
            <w:tcW w:w="2041" w:type="dxa"/>
            <w:shd w:val="clear" w:color="auto" w:fill="E3E6F2"/>
          </w:tcPr>
          <w:p w14:paraId="25305E6E" w14:textId="77777777" w:rsidR="00215EA0" w:rsidRDefault="00000000">
            <w:pPr>
              <w:spacing w:before="40" w:after="40"/>
            </w:pPr>
            <w:r>
              <w:rPr>
                <w:b/>
                <w:sz w:val="20"/>
              </w:rPr>
              <w:t>Hệ đang in</w:t>
            </w:r>
          </w:p>
        </w:tc>
        <w:tc>
          <w:tcPr>
            <w:tcW w:w="7597" w:type="dxa"/>
          </w:tcPr>
          <w:p w14:paraId="4BA36E76" w14:textId="77777777" w:rsidR="00215EA0" w:rsidRDefault="00000000">
            <w:pPr>
              <w:spacing w:before="40" w:after="40"/>
            </w:pPr>
            <w:r>
              <w:rPr>
                <w:b/>
                <w:sz w:val="20"/>
              </w:rPr>
              <w:t>Chưa có.</w:t>
            </w:r>
            <w:r>
              <w:rPr>
                <w:sz w:val="20"/>
              </w:rPr>
              <w:t xml:space="preserve"> Bảng </w:t>
            </w:r>
            <w:r>
              <w:rPr>
                <w:rFonts w:ascii="Consolas" w:eastAsia="Consolas" w:hAnsi="Consolas" w:cs="Consolas"/>
                <w:sz w:val="17"/>
              </w:rPr>
              <w:t>HANG_KHONG_PHU_HOP</w:t>
            </w:r>
            <w:r>
              <w:rPr>
                <w:sz w:val="20"/>
              </w:rPr>
              <w:t xml:space="preserve"> đã đủ dữ liệu, </w:t>
            </w:r>
            <w:r>
              <w:rPr>
                <w:rFonts w:ascii="Consolas" w:eastAsia="Consolas" w:hAnsi="Consolas" w:cs="Consolas"/>
                <w:sz w:val="17"/>
              </w:rPr>
              <w:t>F1-47</w:t>
            </w:r>
          </w:p>
        </w:tc>
      </w:tr>
    </w:tbl>
    <w:p w14:paraId="1D94794C" w14:textId="77777777" w:rsidR="00215EA0" w:rsidRDefault="00215EA0">
      <w:pPr>
        <w:spacing w:after="80"/>
        <w:rPr>
          <w:lang w:val="vi-VN"/>
        </w:rPr>
      </w:pPr>
    </w:p>
    <w:p w14:paraId="0AA2F999" w14:textId="344E6839" w:rsidR="00796179" w:rsidRPr="00796179" w:rsidRDefault="00796179" w:rsidP="00796179">
      <w:pPr>
        <w:pStyle w:val="ListParagraph"/>
        <w:numPr>
          <w:ilvl w:val="0"/>
          <w:numId w:val="10"/>
        </w:numPr>
        <w:spacing w:after="80"/>
        <w:rPr>
          <w:lang w:val="vi-VN"/>
        </w:rPr>
      </w:pPr>
      <w:r>
        <w:rPr>
          <w:lang w:val="vi-VN"/>
        </w:rPr>
        <w:t>Cho toàn bộ Biểu mẫu. Chuẩn hoá và thêm vào các nội dung còn thiếu. Sẽ cập nhật lại form ISO sau khi chạy demo ổn định. Form mẫu tao bằng người nên nhiều khi có lỗi typo hoặc thiếu thông tin -&gt; Cần hỗ trợ chuẩn hoá để chuyên nghiệp</w:t>
      </w:r>
    </w:p>
    <w:p w14:paraId="319A672D" w14:textId="77777777" w:rsidR="00796179" w:rsidRPr="00796179" w:rsidRDefault="00796179">
      <w:pPr>
        <w:spacing w:after="80"/>
        <w:rPr>
          <w:lang w:val="vi-VN"/>
        </w:rPr>
      </w:pPr>
    </w:p>
    <w:p w14:paraId="63FE0A82" w14:textId="77777777" w:rsidR="00215EA0" w:rsidRDefault="00000000">
      <w:pPr>
        <w:pStyle w:val="Heading3"/>
      </w:pPr>
      <w:bookmarkStart w:id="227" w:name="_Toc240895459"/>
      <w:r>
        <w:rPr>
          <w:rFonts w:ascii="Times New Roman" w:eastAsia="Times New Roman" w:hAnsi="Times New Roman" w:cs="Times New Roman"/>
          <w:b w:val="0"/>
          <w:sz w:val="24"/>
        </w:rPr>
        <w:t xml:space="preserve">0.3 </w:t>
      </w:r>
      <w:proofErr w:type="spellStart"/>
      <w:r>
        <w:rPr>
          <w:rFonts w:ascii="Times New Roman" w:eastAsia="Times New Roman" w:hAnsi="Times New Roman" w:cs="Times New Roman"/>
          <w:b w:val="0"/>
          <w:sz w:val="24"/>
        </w:rPr>
        <w:t>Năm</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lỗi</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nằm</w:t>
      </w:r>
      <w:proofErr w:type="spellEnd"/>
      <w:r>
        <w:rPr>
          <w:rFonts w:ascii="Times New Roman" w:eastAsia="Times New Roman" w:hAnsi="Times New Roman" w:cs="Times New Roman"/>
          <w:b w:val="0"/>
          <w:sz w:val="24"/>
        </w:rPr>
        <w:t xml:space="preserve"> trên chính bản gốc ISO — anh quyết chữa hay giữ</w:t>
      </w:r>
      <w:bookmarkEnd w:id="227"/>
    </w:p>
    <w:p w14:paraId="23E61C62" w14:textId="77777777" w:rsidR="00215EA0" w:rsidRDefault="00000000">
      <w:r>
        <w:t>Em không sửa tệp ISO; bản in phải chọn: chép y bản gốc, hay chữa.</w:t>
      </w:r>
    </w:p>
    <w:tbl>
      <w:tblPr>
        <w:tblStyle w:val="TableGrid"/>
        <w:tblW w:w="0" w:type="auto"/>
        <w:tblLayout w:type="fixed"/>
        <w:tblLook w:val="04A0" w:firstRow="1" w:lastRow="0" w:firstColumn="1" w:lastColumn="0" w:noHBand="0" w:noVBand="1"/>
      </w:tblPr>
      <w:tblGrid>
        <w:gridCol w:w="850"/>
        <w:gridCol w:w="4139"/>
        <w:gridCol w:w="4649"/>
      </w:tblGrid>
      <w:tr w:rsidR="00215EA0" w14:paraId="5CFDD056" w14:textId="77777777">
        <w:trPr>
          <w:tblHeader/>
        </w:trPr>
        <w:tc>
          <w:tcPr>
            <w:tcW w:w="850" w:type="dxa"/>
            <w:shd w:val="clear" w:color="auto" w:fill="E3E6F2"/>
          </w:tcPr>
          <w:p w14:paraId="4DDB9871" w14:textId="77777777" w:rsidR="00215EA0" w:rsidRDefault="00000000">
            <w:pPr>
              <w:spacing w:before="40" w:after="40"/>
            </w:pPr>
            <w:r>
              <w:rPr>
                <w:b/>
                <w:sz w:val="20"/>
              </w:rPr>
              <w:t>Mã</w:t>
            </w:r>
          </w:p>
        </w:tc>
        <w:tc>
          <w:tcPr>
            <w:tcW w:w="4139" w:type="dxa"/>
            <w:shd w:val="clear" w:color="auto" w:fill="E3E6F2"/>
          </w:tcPr>
          <w:p w14:paraId="7C7413C5" w14:textId="77777777" w:rsidR="00215EA0" w:rsidRDefault="00000000">
            <w:pPr>
              <w:spacing w:before="40" w:after="40"/>
            </w:pPr>
            <w:r>
              <w:rPr>
                <w:b/>
                <w:sz w:val="20"/>
              </w:rPr>
              <w:t>Lỗi trên bản gốc</w:t>
            </w:r>
          </w:p>
        </w:tc>
        <w:tc>
          <w:tcPr>
            <w:tcW w:w="4649" w:type="dxa"/>
            <w:shd w:val="clear" w:color="auto" w:fill="E3E6F2"/>
          </w:tcPr>
          <w:p w14:paraId="0C275BEA" w14:textId="77777777" w:rsidR="00215EA0" w:rsidRDefault="00000000">
            <w:pPr>
              <w:spacing w:before="40" w:after="40"/>
            </w:pPr>
            <w:r>
              <w:rPr>
                <w:b/>
                <w:sz w:val="20"/>
              </w:rPr>
              <w:t>Em đề nghị</w:t>
            </w:r>
          </w:p>
        </w:tc>
      </w:tr>
      <w:tr w:rsidR="00215EA0" w14:paraId="62C1856F" w14:textId="77777777">
        <w:tc>
          <w:tcPr>
            <w:tcW w:w="850" w:type="dxa"/>
          </w:tcPr>
          <w:p w14:paraId="102E5327" w14:textId="77777777" w:rsidR="00215EA0" w:rsidRDefault="00000000">
            <w:pPr>
              <w:spacing w:before="40" w:after="40"/>
            </w:pPr>
            <w:r>
              <w:rPr>
                <w:b/>
                <w:sz w:val="20"/>
              </w:rPr>
              <w:t>G-09c</w:t>
            </w:r>
          </w:p>
        </w:tc>
        <w:tc>
          <w:tcPr>
            <w:tcW w:w="4139" w:type="dxa"/>
          </w:tcPr>
          <w:p w14:paraId="5C38C5D3" w14:textId="77777777" w:rsidR="00215EA0" w:rsidRDefault="00000000">
            <w:pPr>
              <w:spacing w:before="40" w:after="40"/>
            </w:pPr>
            <w:r>
              <w:rPr>
                <w:sz w:val="20"/>
              </w:rPr>
              <w:t xml:space="preserve">BM05 ô M27 chứa </w:t>
            </w:r>
            <w:r>
              <w:rPr>
                <w:rFonts w:ascii="Consolas" w:eastAsia="Consolas" w:hAnsi="Consolas" w:cs="Consolas"/>
                <w:b/>
                <w:sz w:val="17"/>
              </w:rPr>
              <w:t>#N/A</w:t>
            </w:r>
            <w:r>
              <w:rPr>
                <w:sz w:val="20"/>
              </w:rPr>
              <w:t xml:space="preserve"> — công thức hỏng sẵn trong tệp mẫu, in ra giấy</w:t>
            </w:r>
          </w:p>
        </w:tc>
        <w:tc>
          <w:tcPr>
            <w:tcW w:w="4649" w:type="dxa"/>
          </w:tcPr>
          <w:p w14:paraId="7E14BBF2" w14:textId="77777777" w:rsidR="00215EA0" w:rsidRDefault="00000000">
            <w:pPr>
              <w:spacing w:before="40" w:after="40"/>
              <w:rPr>
                <w:sz w:val="20"/>
                <w:lang w:val="vi-VN"/>
              </w:rPr>
            </w:pPr>
            <w:r>
              <w:rPr>
                <w:b/>
                <w:sz w:val="20"/>
              </w:rPr>
              <w:t>Chữa.</w:t>
            </w:r>
            <w:r>
              <w:rPr>
                <w:sz w:val="20"/>
              </w:rPr>
              <w:t xml:space="preserve"> Không in </w:t>
            </w:r>
            <w:r>
              <w:rPr>
                <w:rFonts w:ascii="Consolas" w:eastAsia="Consolas" w:hAnsi="Consolas" w:cs="Consolas"/>
                <w:sz w:val="17"/>
              </w:rPr>
              <w:t>#N/A</w:t>
            </w:r>
            <w:r>
              <w:rPr>
                <w:sz w:val="20"/>
              </w:rPr>
              <w:t xml:space="preserve">; ô rỗng để </w:t>
            </w:r>
            <w:r>
              <w:rPr>
                <w:b/>
                <w:sz w:val="20"/>
              </w:rPr>
              <w:t>trống</w:t>
            </w:r>
            <w:r>
              <w:rPr>
                <w:sz w:val="20"/>
              </w:rPr>
              <w:t>, không để 0 (</w:t>
            </w:r>
            <w:r>
              <w:rPr>
                <w:rFonts w:ascii="Consolas" w:eastAsia="Consolas" w:hAnsi="Consolas" w:cs="Consolas"/>
                <w:sz w:val="17"/>
              </w:rPr>
              <w:t>M26</w:t>
            </w:r>
            <w:r>
              <w:rPr>
                <w:sz w:val="20"/>
              </w:rPr>
              <w:t>)</w:t>
            </w:r>
          </w:p>
          <w:p w14:paraId="1F86FF13" w14:textId="77777777" w:rsidR="00796179" w:rsidRDefault="00796179">
            <w:pPr>
              <w:spacing w:before="40" w:after="40"/>
              <w:rPr>
                <w:sz w:val="20"/>
                <w:lang w:val="vi-VN"/>
              </w:rPr>
            </w:pPr>
          </w:p>
          <w:p w14:paraId="090A1482" w14:textId="2F75758A" w:rsidR="00796179" w:rsidRPr="00796179" w:rsidRDefault="00796179">
            <w:pPr>
              <w:spacing w:before="40" w:after="40"/>
              <w:rPr>
                <w:lang w:val="vi-VN"/>
              </w:rPr>
            </w:pPr>
            <w:r>
              <w:rPr>
                <w:lang w:val="vi-VN"/>
              </w:rPr>
              <w:t>Đề xuất</w:t>
            </w:r>
          </w:p>
        </w:tc>
      </w:tr>
      <w:tr w:rsidR="00215EA0" w14:paraId="1EFBB1E7" w14:textId="77777777">
        <w:tc>
          <w:tcPr>
            <w:tcW w:w="850" w:type="dxa"/>
          </w:tcPr>
          <w:p w14:paraId="3528D4BB" w14:textId="77777777" w:rsidR="00215EA0" w:rsidRDefault="00000000">
            <w:pPr>
              <w:spacing w:before="40" w:after="40"/>
            </w:pPr>
            <w:r>
              <w:rPr>
                <w:b/>
                <w:sz w:val="20"/>
              </w:rPr>
              <w:t>G-09d</w:t>
            </w:r>
          </w:p>
        </w:tc>
        <w:tc>
          <w:tcPr>
            <w:tcW w:w="4139" w:type="dxa"/>
          </w:tcPr>
          <w:p w14:paraId="7A75E8DD" w14:textId="77777777" w:rsidR="00215EA0" w:rsidRDefault="00000000">
            <w:pPr>
              <w:spacing w:before="40" w:after="40"/>
            </w:pPr>
            <w:r>
              <w:rPr>
                <w:sz w:val="20"/>
              </w:rPr>
              <w:t xml:space="preserve">BM05 vừa ghi </w:t>
            </w:r>
            <w:r>
              <w:rPr>
                <w:i/>
                <w:sz w:val="20"/>
              </w:rPr>
              <w:t>"Đơn giá trên đã bao gồm VAT"</w:t>
            </w:r>
            <w:r>
              <w:rPr>
                <w:sz w:val="20"/>
              </w:rPr>
              <w:t xml:space="preserve"> vừa cộng dòng </w:t>
            </w:r>
            <w:r>
              <w:rPr>
                <w:i/>
                <w:sz w:val="20"/>
              </w:rPr>
              <w:t>THUẾ VAT (10%)</w:t>
            </w:r>
            <w:r>
              <w:rPr>
                <w:sz w:val="20"/>
              </w:rPr>
              <w:t xml:space="preserve"> — hai câu phủ định nhau</w:t>
            </w:r>
          </w:p>
        </w:tc>
        <w:tc>
          <w:tcPr>
            <w:tcW w:w="4649" w:type="dxa"/>
          </w:tcPr>
          <w:p w14:paraId="07239275" w14:textId="77777777" w:rsidR="00215EA0" w:rsidRDefault="00000000">
            <w:pPr>
              <w:spacing w:before="40" w:after="40"/>
              <w:rPr>
                <w:b/>
                <w:sz w:val="20"/>
                <w:lang w:val="vi-VN"/>
              </w:rPr>
            </w:pPr>
            <w:r>
              <w:rPr>
                <w:b/>
                <w:sz w:val="20"/>
              </w:rPr>
              <w:t>Chờ anh</w:t>
            </w:r>
            <w:r>
              <w:rPr>
                <w:sz w:val="20"/>
              </w:rPr>
              <w:t xml:space="preserve"> (</w:t>
            </w:r>
            <w:r>
              <w:rPr>
                <w:rFonts w:ascii="Consolas" w:eastAsia="Consolas" w:hAnsi="Consolas" w:cs="Consolas"/>
                <w:sz w:val="17"/>
              </w:rPr>
              <w:t>G-H5</w:t>
            </w:r>
            <w:r>
              <w:rPr>
                <w:sz w:val="20"/>
              </w:rPr>
              <w:t xml:space="preserve">). Tạm in </w:t>
            </w:r>
            <w:r>
              <w:rPr>
                <w:b/>
                <w:sz w:val="20"/>
              </w:rPr>
              <w:t xml:space="preserve">cả hai </w:t>
            </w:r>
            <w:proofErr w:type="spellStart"/>
            <w:r>
              <w:rPr>
                <w:b/>
                <w:sz w:val="20"/>
              </w:rPr>
              <w:t>dòng</w:t>
            </w:r>
            <w:proofErr w:type="spellEnd"/>
            <w:r>
              <w:rPr>
                <w:b/>
                <w:sz w:val="20"/>
              </w:rPr>
              <w:t xml:space="preserve"> y </w:t>
            </w:r>
            <w:proofErr w:type="spellStart"/>
            <w:r>
              <w:rPr>
                <w:b/>
                <w:sz w:val="20"/>
              </w:rPr>
              <w:t>bản</w:t>
            </w:r>
            <w:proofErr w:type="spellEnd"/>
            <w:r>
              <w:rPr>
                <w:b/>
                <w:sz w:val="20"/>
              </w:rPr>
              <w:t xml:space="preserve"> </w:t>
            </w:r>
            <w:proofErr w:type="spellStart"/>
            <w:r>
              <w:rPr>
                <w:b/>
                <w:sz w:val="20"/>
              </w:rPr>
              <w:t>gốc</w:t>
            </w:r>
            <w:proofErr w:type="spellEnd"/>
          </w:p>
          <w:p w14:paraId="3EE9715F" w14:textId="77777777" w:rsidR="00796179" w:rsidRDefault="00796179">
            <w:pPr>
              <w:spacing w:before="40" w:after="40"/>
              <w:rPr>
                <w:b/>
                <w:sz w:val="20"/>
                <w:lang w:val="vi-VN"/>
              </w:rPr>
            </w:pPr>
          </w:p>
          <w:p w14:paraId="18736BCF" w14:textId="2E066888" w:rsidR="00796179" w:rsidRPr="00796179" w:rsidRDefault="00796179">
            <w:pPr>
              <w:spacing w:before="40" w:after="40"/>
              <w:rPr>
                <w:lang w:val="vi-VN"/>
              </w:rPr>
            </w:pPr>
            <w:r>
              <w:rPr>
                <w:lang w:val="vi-VN"/>
              </w:rPr>
              <w:t xml:space="preserve">Bỏ </w:t>
            </w:r>
            <w:r>
              <w:rPr>
                <w:i/>
                <w:sz w:val="20"/>
              </w:rPr>
              <w:t>"</w:t>
            </w:r>
            <w:proofErr w:type="spellStart"/>
            <w:r>
              <w:rPr>
                <w:i/>
                <w:sz w:val="20"/>
              </w:rPr>
              <w:t>Đơn</w:t>
            </w:r>
            <w:proofErr w:type="spellEnd"/>
            <w:r>
              <w:rPr>
                <w:i/>
                <w:sz w:val="20"/>
              </w:rPr>
              <w:t xml:space="preserve"> </w:t>
            </w:r>
            <w:proofErr w:type="spellStart"/>
            <w:r>
              <w:rPr>
                <w:i/>
                <w:sz w:val="20"/>
              </w:rPr>
              <w:t>giá</w:t>
            </w:r>
            <w:proofErr w:type="spellEnd"/>
            <w:r>
              <w:rPr>
                <w:i/>
                <w:sz w:val="20"/>
              </w:rPr>
              <w:t xml:space="preserve"> </w:t>
            </w:r>
            <w:proofErr w:type="spellStart"/>
            <w:r>
              <w:rPr>
                <w:i/>
                <w:sz w:val="20"/>
              </w:rPr>
              <w:t>trên</w:t>
            </w:r>
            <w:proofErr w:type="spellEnd"/>
            <w:r>
              <w:rPr>
                <w:i/>
                <w:sz w:val="20"/>
              </w:rPr>
              <w:t xml:space="preserve"> </w:t>
            </w:r>
            <w:proofErr w:type="spellStart"/>
            <w:r>
              <w:rPr>
                <w:i/>
                <w:sz w:val="20"/>
              </w:rPr>
              <w:t>đã</w:t>
            </w:r>
            <w:proofErr w:type="spellEnd"/>
            <w:r>
              <w:rPr>
                <w:i/>
                <w:sz w:val="20"/>
              </w:rPr>
              <w:t xml:space="preserve"> bao </w:t>
            </w:r>
            <w:proofErr w:type="spellStart"/>
            <w:r>
              <w:rPr>
                <w:i/>
                <w:sz w:val="20"/>
              </w:rPr>
              <w:t>gồm</w:t>
            </w:r>
            <w:proofErr w:type="spellEnd"/>
            <w:r>
              <w:rPr>
                <w:i/>
                <w:sz w:val="20"/>
              </w:rPr>
              <w:t xml:space="preserve"> VAT"</w:t>
            </w:r>
          </w:p>
        </w:tc>
      </w:tr>
      <w:tr w:rsidR="00215EA0" w14:paraId="39C83116" w14:textId="77777777">
        <w:tc>
          <w:tcPr>
            <w:tcW w:w="850" w:type="dxa"/>
          </w:tcPr>
          <w:p w14:paraId="38E4AC42" w14:textId="77777777" w:rsidR="00215EA0" w:rsidRDefault="00000000">
            <w:pPr>
              <w:spacing w:before="40" w:after="40"/>
            </w:pPr>
            <w:r>
              <w:rPr>
                <w:b/>
                <w:sz w:val="20"/>
              </w:rPr>
              <w:t>G-09e</w:t>
            </w:r>
          </w:p>
        </w:tc>
        <w:tc>
          <w:tcPr>
            <w:tcW w:w="4139" w:type="dxa"/>
          </w:tcPr>
          <w:p w14:paraId="37B12270" w14:textId="77777777" w:rsidR="00215EA0" w:rsidRDefault="00000000">
            <w:pPr>
              <w:spacing w:before="40" w:after="40"/>
            </w:pPr>
            <w:r>
              <w:rPr>
                <w:sz w:val="20"/>
              </w:rPr>
              <w:t xml:space="preserve">BM03 cột 7 ghi </w:t>
            </w:r>
            <w:r>
              <w:rPr>
                <w:b/>
                <w:sz w:val="20"/>
              </w:rPr>
              <w:t>"Sản phầm chính"</w:t>
            </w:r>
            <w:r>
              <w:rPr>
                <w:sz w:val="20"/>
              </w:rPr>
              <w:t xml:space="preserve"> (thiếu dấu), BM01 tên tệp ghi </w:t>
            </w:r>
            <w:r>
              <w:rPr>
                <w:b/>
                <w:sz w:val="20"/>
              </w:rPr>
              <w:t>"PHIẾU ĐỀ GHỊ VẬT TƯ"</w:t>
            </w:r>
            <w:r>
              <w:rPr>
                <w:sz w:val="20"/>
              </w:rPr>
              <w:t xml:space="preserve"> (thiếu chữ N)</w:t>
            </w:r>
          </w:p>
        </w:tc>
        <w:tc>
          <w:tcPr>
            <w:tcW w:w="4649" w:type="dxa"/>
          </w:tcPr>
          <w:p w14:paraId="561CEEB6" w14:textId="77777777" w:rsidR="00215EA0" w:rsidRDefault="00000000">
            <w:pPr>
              <w:spacing w:before="40" w:after="40"/>
              <w:rPr>
                <w:sz w:val="20"/>
                <w:lang w:val="vi-VN"/>
              </w:rPr>
            </w:pPr>
            <w:r>
              <w:rPr>
                <w:b/>
                <w:sz w:val="20"/>
              </w:rPr>
              <w:t>Chữa trên bản in</w:t>
            </w:r>
            <w:r>
              <w:rPr>
                <w:sz w:val="20"/>
              </w:rPr>
              <w:t xml:space="preserve">, giữ tệp ISO. Lỗi chính tả trên tờ gửi NCC nhớ </w:t>
            </w:r>
            <w:proofErr w:type="spellStart"/>
            <w:r>
              <w:rPr>
                <w:sz w:val="20"/>
              </w:rPr>
              <w:t>lâu</w:t>
            </w:r>
            <w:proofErr w:type="spellEnd"/>
            <w:r>
              <w:rPr>
                <w:sz w:val="20"/>
              </w:rPr>
              <w:t xml:space="preserve"> </w:t>
            </w:r>
            <w:proofErr w:type="spellStart"/>
            <w:r>
              <w:rPr>
                <w:sz w:val="20"/>
              </w:rPr>
              <w:t>hơn</w:t>
            </w:r>
            <w:proofErr w:type="spellEnd"/>
            <w:r>
              <w:rPr>
                <w:sz w:val="20"/>
              </w:rPr>
              <w:t xml:space="preserve"> </w:t>
            </w:r>
            <w:proofErr w:type="spellStart"/>
            <w:r>
              <w:rPr>
                <w:sz w:val="20"/>
              </w:rPr>
              <w:t>nội</w:t>
            </w:r>
            <w:proofErr w:type="spellEnd"/>
            <w:r>
              <w:rPr>
                <w:sz w:val="20"/>
              </w:rPr>
              <w:t xml:space="preserve"> dung</w:t>
            </w:r>
          </w:p>
          <w:p w14:paraId="7897C07E" w14:textId="77777777" w:rsidR="00796179" w:rsidRDefault="00796179">
            <w:pPr>
              <w:spacing w:before="40" w:after="40"/>
              <w:rPr>
                <w:sz w:val="20"/>
                <w:lang w:val="vi-VN"/>
              </w:rPr>
            </w:pPr>
          </w:p>
          <w:p w14:paraId="218300F3" w14:textId="743E09FD" w:rsidR="00796179" w:rsidRPr="00796179" w:rsidRDefault="00796179">
            <w:pPr>
              <w:spacing w:before="40" w:after="40"/>
              <w:rPr>
                <w:lang w:val="vi-VN"/>
              </w:rPr>
            </w:pPr>
            <w:r>
              <w:rPr>
                <w:lang w:val="vi-VN"/>
              </w:rPr>
              <w:t>Đề xuất</w:t>
            </w:r>
          </w:p>
        </w:tc>
      </w:tr>
      <w:tr w:rsidR="00215EA0" w14:paraId="2F664D77" w14:textId="77777777">
        <w:tc>
          <w:tcPr>
            <w:tcW w:w="850" w:type="dxa"/>
          </w:tcPr>
          <w:p w14:paraId="500FE56B" w14:textId="77777777" w:rsidR="00215EA0" w:rsidRDefault="00000000">
            <w:pPr>
              <w:spacing w:before="40" w:after="40"/>
            </w:pPr>
            <w:r>
              <w:rPr>
                <w:b/>
                <w:sz w:val="20"/>
              </w:rPr>
              <w:t>G-09f</w:t>
            </w:r>
          </w:p>
        </w:tc>
        <w:tc>
          <w:tcPr>
            <w:tcW w:w="4139" w:type="dxa"/>
          </w:tcPr>
          <w:p w14:paraId="0CE11E34" w14:textId="77777777" w:rsidR="00215EA0" w:rsidRDefault="00000000">
            <w:pPr>
              <w:spacing w:before="40" w:after="40"/>
            </w:pPr>
            <w:r>
              <w:rPr>
                <w:sz w:val="20"/>
              </w:rPr>
              <w:t xml:space="preserve">Khối </w:t>
            </w:r>
            <w:r>
              <w:rPr>
                <w:i/>
                <w:sz w:val="20"/>
              </w:rPr>
              <w:t>Thông tin xuất và gửi hóa đơn</w:t>
            </w:r>
            <w:r>
              <w:rPr>
                <w:sz w:val="20"/>
              </w:rPr>
              <w:t xml:space="preserve"> của BM05 lệch tham số </w:t>
            </w:r>
            <w:r>
              <w:rPr>
                <w:b/>
                <w:sz w:val="20"/>
              </w:rPr>
              <w:t>hai chỗ</w:t>
            </w:r>
            <w:r>
              <w:rPr>
                <w:sz w:val="20"/>
              </w:rPr>
              <w:t>: đuôi tên miền email (</w:t>
            </w:r>
            <w:r>
              <w:rPr>
                <w:rFonts w:ascii="Consolas" w:eastAsia="Consolas" w:hAnsi="Consolas" w:cs="Consolas"/>
                <w:sz w:val="17"/>
              </w:rPr>
              <w:t>.vn</w:t>
            </w:r>
            <w:r>
              <w:rPr>
                <w:sz w:val="20"/>
              </w:rPr>
              <w:t xml:space="preserve"> ↔ </w:t>
            </w:r>
            <w:r>
              <w:rPr>
                <w:rFonts w:ascii="Consolas" w:eastAsia="Consolas" w:hAnsi="Consolas" w:cs="Consolas"/>
                <w:sz w:val="17"/>
              </w:rPr>
              <w:t>.com</w:t>
            </w:r>
            <w:r>
              <w:rPr>
                <w:sz w:val="20"/>
              </w:rPr>
              <w:t xml:space="preserve"> migration 046) và cấp hành chính địa chỉ (</w:t>
            </w:r>
            <w:r>
              <w:rPr>
                <w:i/>
                <w:sz w:val="20"/>
              </w:rPr>
              <w:t>tỉnh</w:t>
            </w:r>
            <w:r>
              <w:rPr>
                <w:sz w:val="20"/>
              </w:rPr>
              <w:t xml:space="preserve"> ↔ </w:t>
            </w:r>
            <w:r>
              <w:rPr>
                <w:i/>
                <w:sz w:val="20"/>
              </w:rPr>
              <w:t>TP</w:t>
            </w:r>
            <w:r>
              <w:rPr>
                <w:sz w:val="20"/>
              </w:rPr>
              <w:t>)</w:t>
            </w:r>
          </w:p>
        </w:tc>
        <w:tc>
          <w:tcPr>
            <w:tcW w:w="4649" w:type="dxa"/>
          </w:tcPr>
          <w:p w14:paraId="2F9A991F" w14:textId="77777777" w:rsidR="00215EA0" w:rsidRDefault="00000000">
            <w:pPr>
              <w:spacing w:before="40" w:after="40"/>
              <w:rPr>
                <w:b/>
                <w:sz w:val="20"/>
                <w:lang w:val="vi-VN"/>
              </w:rPr>
            </w:pPr>
            <w:r>
              <w:rPr>
                <w:b/>
                <w:sz w:val="20"/>
              </w:rPr>
              <w:t>Chờ anh</w:t>
            </w:r>
            <w:r>
              <w:rPr>
                <w:sz w:val="20"/>
              </w:rPr>
              <w:t xml:space="preserve"> (</w:t>
            </w:r>
            <w:r>
              <w:rPr>
                <w:rFonts w:ascii="Consolas" w:eastAsia="Consolas" w:hAnsi="Consolas" w:cs="Consolas"/>
                <w:sz w:val="17"/>
              </w:rPr>
              <w:t>G-H6</w:t>
            </w:r>
            <w:r>
              <w:rPr>
                <w:sz w:val="20"/>
              </w:rPr>
              <w:t xml:space="preserve">). Tạm lấy </w:t>
            </w:r>
            <w:proofErr w:type="spellStart"/>
            <w:r>
              <w:rPr>
                <w:b/>
                <w:sz w:val="20"/>
              </w:rPr>
              <w:t>tham</w:t>
            </w:r>
            <w:proofErr w:type="spellEnd"/>
            <w:r>
              <w:rPr>
                <w:b/>
                <w:sz w:val="20"/>
              </w:rPr>
              <w:t xml:space="preserve"> </w:t>
            </w:r>
            <w:proofErr w:type="spellStart"/>
            <w:r>
              <w:rPr>
                <w:b/>
                <w:sz w:val="20"/>
              </w:rPr>
              <w:t>số</w:t>
            </w:r>
            <w:proofErr w:type="spellEnd"/>
            <w:r>
              <w:rPr>
                <w:b/>
                <w:sz w:val="20"/>
              </w:rPr>
              <w:t xml:space="preserve"> </w:t>
            </w:r>
            <w:proofErr w:type="spellStart"/>
            <w:r>
              <w:rPr>
                <w:b/>
                <w:sz w:val="20"/>
              </w:rPr>
              <w:t>hệ</w:t>
            </w:r>
            <w:proofErr w:type="spellEnd"/>
            <w:r>
              <w:rPr>
                <w:b/>
                <w:sz w:val="20"/>
              </w:rPr>
              <w:t xml:space="preserve"> </w:t>
            </w:r>
            <w:proofErr w:type="spellStart"/>
            <w:r>
              <w:rPr>
                <w:b/>
                <w:sz w:val="20"/>
              </w:rPr>
              <w:t>thống</w:t>
            </w:r>
            <w:proofErr w:type="spellEnd"/>
          </w:p>
          <w:p w14:paraId="2EEB712D" w14:textId="77777777" w:rsidR="00796179" w:rsidRDefault="00796179">
            <w:pPr>
              <w:spacing w:before="40" w:after="40"/>
              <w:rPr>
                <w:b/>
                <w:sz w:val="20"/>
                <w:lang w:val="vi-VN"/>
              </w:rPr>
            </w:pPr>
          </w:p>
          <w:p w14:paraId="33506CAF" w14:textId="1961A0FE" w:rsidR="00796179" w:rsidRPr="00796179" w:rsidRDefault="00796179">
            <w:pPr>
              <w:spacing w:before="40" w:after="40"/>
              <w:rPr>
                <w:lang w:val="vi-VN"/>
              </w:rPr>
            </w:pPr>
            <w:r>
              <w:rPr>
                <w:lang w:val="vi-VN"/>
              </w:rPr>
              <w:t>Đề xuất</w:t>
            </w:r>
          </w:p>
        </w:tc>
      </w:tr>
      <w:tr w:rsidR="00215EA0" w14:paraId="62B901A5" w14:textId="77777777">
        <w:tc>
          <w:tcPr>
            <w:tcW w:w="850" w:type="dxa"/>
          </w:tcPr>
          <w:p w14:paraId="02B6AA8C" w14:textId="77777777" w:rsidR="00215EA0" w:rsidRDefault="00000000">
            <w:pPr>
              <w:spacing w:before="40" w:after="40"/>
            </w:pPr>
            <w:r>
              <w:rPr>
                <w:b/>
                <w:sz w:val="20"/>
              </w:rPr>
              <w:t>G-09g</w:t>
            </w:r>
          </w:p>
        </w:tc>
        <w:tc>
          <w:tcPr>
            <w:tcW w:w="4139" w:type="dxa"/>
          </w:tcPr>
          <w:p w14:paraId="34B967F2" w14:textId="77777777" w:rsidR="00215EA0" w:rsidRDefault="00000000">
            <w:pPr>
              <w:spacing w:before="40" w:after="40"/>
            </w:pPr>
            <w:r>
              <w:rPr>
                <w:sz w:val="20"/>
              </w:rPr>
              <w:t xml:space="preserve">Trang ký QT-MH-01 Ver.01 — ba ô </w:t>
            </w:r>
            <w:r>
              <w:rPr>
                <w:i/>
                <w:sz w:val="20"/>
              </w:rPr>
              <w:t>Người Lập</w:t>
            </w:r>
            <w:r>
              <w:rPr>
                <w:sz w:val="20"/>
              </w:rPr>
              <w:t xml:space="preserve"> · </w:t>
            </w:r>
            <w:r>
              <w:rPr>
                <w:i/>
                <w:sz w:val="20"/>
              </w:rPr>
              <w:t>Người Kiểm Tra</w:t>
            </w:r>
            <w:r>
              <w:rPr>
                <w:sz w:val="20"/>
              </w:rPr>
              <w:t xml:space="preserve"> · </w:t>
            </w:r>
            <w:r>
              <w:rPr>
                <w:i/>
                <w:sz w:val="20"/>
              </w:rPr>
              <w:t>Người Phê Duyệt</w:t>
            </w:r>
            <w:r>
              <w:rPr>
                <w:sz w:val="20"/>
              </w:rPr>
              <w:t xml:space="preserve"> đều </w:t>
            </w:r>
            <w:r>
              <w:rPr>
                <w:b/>
                <w:sz w:val="20"/>
              </w:rPr>
              <w:t>trống</w:t>
            </w:r>
          </w:p>
        </w:tc>
        <w:tc>
          <w:tcPr>
            <w:tcW w:w="4649" w:type="dxa"/>
          </w:tcPr>
          <w:p w14:paraId="69DC85AF" w14:textId="77777777" w:rsidR="00215EA0" w:rsidRDefault="00000000">
            <w:pPr>
              <w:spacing w:before="40" w:after="40"/>
              <w:rPr>
                <w:sz w:val="20"/>
                <w:lang w:val="vi-VN"/>
              </w:rPr>
            </w:pPr>
            <w:r>
              <w:rPr>
                <w:b/>
                <w:sz w:val="20"/>
              </w:rPr>
              <w:t>Chờ anh.</w:t>
            </w:r>
            <w:r>
              <w:rPr>
                <w:sz w:val="20"/>
              </w:rPr>
              <w:t xml:space="preserve"> Giống </w:t>
            </w:r>
            <w:r>
              <w:rPr>
                <w:rFonts w:ascii="Consolas" w:eastAsia="Consolas" w:hAnsi="Consolas" w:cs="Consolas"/>
                <w:sz w:val="17"/>
              </w:rPr>
              <w:t>K14-05</w:t>
            </w:r>
            <w:r>
              <w:rPr>
                <w:sz w:val="20"/>
              </w:rPr>
              <w:t xml:space="preserve"> Kho vận anh đã trả lời "Đã ký". Cần ngày ký và tên người ký; không thì bản in nói một quy trình có hiệu lực mà </w:t>
            </w:r>
            <w:proofErr w:type="spellStart"/>
            <w:r>
              <w:rPr>
                <w:sz w:val="20"/>
              </w:rPr>
              <w:t>không</w:t>
            </w:r>
            <w:proofErr w:type="spellEnd"/>
            <w:r>
              <w:rPr>
                <w:sz w:val="20"/>
              </w:rPr>
              <w:t xml:space="preserve"> ai </w:t>
            </w:r>
            <w:proofErr w:type="spellStart"/>
            <w:r>
              <w:rPr>
                <w:sz w:val="20"/>
              </w:rPr>
              <w:t>đứng</w:t>
            </w:r>
            <w:proofErr w:type="spellEnd"/>
            <w:r>
              <w:rPr>
                <w:sz w:val="20"/>
              </w:rPr>
              <w:t xml:space="preserve"> </w:t>
            </w:r>
            <w:proofErr w:type="spellStart"/>
            <w:r>
              <w:rPr>
                <w:sz w:val="20"/>
              </w:rPr>
              <w:t>tên</w:t>
            </w:r>
            <w:proofErr w:type="spellEnd"/>
          </w:p>
          <w:p w14:paraId="6D535E38" w14:textId="77777777" w:rsidR="00796179" w:rsidRDefault="00796179">
            <w:pPr>
              <w:spacing w:before="40" w:after="40"/>
              <w:rPr>
                <w:sz w:val="20"/>
                <w:lang w:val="vi-VN"/>
              </w:rPr>
            </w:pPr>
          </w:p>
          <w:p w14:paraId="47D57367" w14:textId="748FDDD3" w:rsidR="00796179" w:rsidRPr="00796179" w:rsidRDefault="00796179">
            <w:pPr>
              <w:spacing w:before="40" w:after="40"/>
              <w:rPr>
                <w:lang w:val="vi-VN"/>
              </w:rPr>
            </w:pPr>
            <w:r>
              <w:rPr>
                <w:lang w:val="vi-VN"/>
              </w:rPr>
              <w:t>Tạm để trống. Sẽ bổ sung sau</w:t>
            </w:r>
          </w:p>
        </w:tc>
      </w:tr>
    </w:tbl>
    <w:p w14:paraId="6E80FEDD" w14:textId="77777777" w:rsidR="00215EA0" w:rsidRDefault="00215EA0">
      <w:pPr>
        <w:spacing w:after="80"/>
      </w:pPr>
    </w:p>
    <w:p w14:paraId="65BE6203" w14:textId="77777777" w:rsidR="00215EA0" w:rsidRDefault="00000000">
      <w:r>
        <w:br w:type="page"/>
      </w:r>
    </w:p>
    <w:p w14:paraId="53C30559" w14:textId="77777777" w:rsidR="00215EA0" w:rsidRDefault="00000000">
      <w:pPr>
        <w:pStyle w:val="Heading2"/>
      </w:pPr>
      <w:bookmarkStart w:id="228" w:name="_Toc240895460"/>
      <w:r>
        <w:rPr>
          <w:rFonts w:ascii="Times New Roman" w:eastAsia="Times New Roman" w:hAnsi="Times New Roman" w:cs="Times New Roman"/>
          <w:b w:val="0"/>
          <w:sz w:val="24"/>
        </w:rPr>
        <w:lastRenderedPageBreak/>
        <w:t>1. Cơ sở dữ liệu — MỚI</w:t>
      </w:r>
      <w:bookmarkEnd w:id="228"/>
    </w:p>
    <w:p w14:paraId="7BB115A0" w14:textId="77777777" w:rsidR="00215EA0" w:rsidRDefault="00000000">
      <w:r>
        <w:t xml:space="preserve">Mua hàng </w:t>
      </w:r>
      <w:r>
        <w:rPr>
          <w:b/>
        </w:rPr>
        <w:t>không có bảng nào</w:t>
      </w:r>
      <w:r>
        <w:t xml:space="preserve"> cho biểu mẫu in: sổ đăng ký 5 biểu mẫu là </w:t>
      </w:r>
      <w:r>
        <w:rPr>
          <w:rFonts w:ascii="Consolas" w:eastAsia="Consolas" w:hAnsi="Consolas" w:cs="Consolas"/>
          <w:sz w:val="20"/>
        </w:rPr>
        <w:t>dict</w:t>
      </w:r>
      <w:r>
        <w:t xml:space="preserve"> viết cứng trong </w:t>
      </w:r>
      <w:r>
        <w:rPr>
          <w:rFonts w:ascii="Consolas" w:eastAsia="Consolas" w:hAnsi="Consolas" w:cs="Consolas"/>
          <w:sz w:val="20"/>
        </w:rPr>
        <w:t>services/bieu_mau.py</w:t>
      </w:r>
      <w:r>
        <w:t xml:space="preserve">, tham số công ty 5 dòng ở </w:t>
      </w:r>
      <w:r>
        <w:rPr>
          <w:rFonts w:ascii="Consolas" w:eastAsia="Consolas" w:hAnsi="Consolas" w:cs="Consolas"/>
          <w:sz w:val="20"/>
        </w:rPr>
        <w:t>THAM_SO_HE_THONG</w:t>
      </w:r>
      <w:r>
        <w:t xml:space="preserve"> (migration 046). Kho vận đã có </w:t>
      </w:r>
      <w:r>
        <w:rPr>
          <w:rFonts w:ascii="Consolas" w:eastAsia="Consolas" w:hAnsi="Consolas" w:cs="Consolas"/>
          <w:sz w:val="20"/>
        </w:rPr>
        <w:t>BIEU_MAU</w:t>
      </w:r>
      <w:r>
        <w:t xml:space="preserve"> · </w:t>
      </w:r>
      <w:r>
        <w:rPr>
          <w:rFonts w:ascii="Consolas" w:eastAsia="Consolas" w:hAnsi="Consolas" w:cs="Consolas"/>
          <w:sz w:val="20"/>
        </w:rPr>
        <w:t>MAU_IN_COT</w:t>
      </w:r>
      <w:r>
        <w:t xml:space="preserve"> · </w:t>
      </w:r>
      <w:r>
        <w:rPr>
          <w:rFonts w:ascii="Consolas" w:eastAsia="Consolas" w:hAnsi="Consolas" w:cs="Consolas"/>
          <w:sz w:val="20"/>
        </w:rPr>
        <w:t>LICH_SU_IN</w:t>
      </w:r>
      <w:r>
        <w:t xml:space="preserve">; theo </w:t>
      </w:r>
      <w:r>
        <w:rPr>
          <w:b/>
        </w:rPr>
        <w:t>CLONE, KHÔNG NỐI</w:t>
      </w:r>
      <w:r>
        <w:t>, em chép cấu trúc sang rồi sửa.</w:t>
      </w:r>
    </w:p>
    <w:tbl>
      <w:tblPr>
        <w:tblStyle w:val="TableGrid"/>
        <w:tblW w:w="0" w:type="auto"/>
        <w:tblLayout w:type="fixed"/>
        <w:tblLook w:val="04A0" w:firstRow="1" w:lastRow="0" w:firstColumn="1" w:lastColumn="0" w:noHBand="0" w:noVBand="1"/>
      </w:tblPr>
      <w:tblGrid>
        <w:gridCol w:w="794"/>
        <w:gridCol w:w="1531"/>
        <w:gridCol w:w="3628"/>
        <w:gridCol w:w="3685"/>
      </w:tblGrid>
      <w:tr w:rsidR="00215EA0" w14:paraId="0D580467" w14:textId="77777777">
        <w:trPr>
          <w:tblHeader/>
        </w:trPr>
        <w:tc>
          <w:tcPr>
            <w:tcW w:w="794" w:type="dxa"/>
            <w:shd w:val="clear" w:color="auto" w:fill="E3E6F2"/>
          </w:tcPr>
          <w:p w14:paraId="53978359" w14:textId="77777777" w:rsidR="00215EA0" w:rsidRDefault="00000000">
            <w:pPr>
              <w:spacing w:before="40" w:after="40"/>
            </w:pPr>
            <w:r>
              <w:rPr>
                <w:b/>
                <w:sz w:val="20"/>
              </w:rPr>
              <w:t>Mã</w:t>
            </w:r>
          </w:p>
        </w:tc>
        <w:tc>
          <w:tcPr>
            <w:tcW w:w="1531" w:type="dxa"/>
            <w:shd w:val="clear" w:color="auto" w:fill="E3E6F2"/>
          </w:tcPr>
          <w:p w14:paraId="7696E0A5" w14:textId="77777777" w:rsidR="00215EA0" w:rsidRDefault="00000000">
            <w:pPr>
              <w:spacing w:before="40" w:after="40"/>
            </w:pPr>
            <w:r>
              <w:rPr>
                <w:b/>
                <w:sz w:val="20"/>
              </w:rPr>
              <w:t>Bảng mới</w:t>
            </w:r>
          </w:p>
        </w:tc>
        <w:tc>
          <w:tcPr>
            <w:tcW w:w="3628" w:type="dxa"/>
            <w:shd w:val="clear" w:color="auto" w:fill="E3E6F2"/>
          </w:tcPr>
          <w:p w14:paraId="153508B0" w14:textId="77777777" w:rsidR="00215EA0" w:rsidRDefault="00000000">
            <w:pPr>
              <w:spacing w:before="40" w:after="40"/>
            </w:pPr>
            <w:r>
              <w:rPr>
                <w:b/>
                <w:sz w:val="20"/>
              </w:rPr>
              <w:t>Cột chính</w:t>
            </w:r>
          </w:p>
        </w:tc>
        <w:tc>
          <w:tcPr>
            <w:tcW w:w="3685" w:type="dxa"/>
            <w:shd w:val="clear" w:color="auto" w:fill="E3E6F2"/>
          </w:tcPr>
          <w:p w14:paraId="2E9B0D3F" w14:textId="77777777" w:rsidR="00215EA0" w:rsidRDefault="00000000">
            <w:pPr>
              <w:spacing w:before="40" w:after="40"/>
            </w:pPr>
            <w:r>
              <w:rPr>
                <w:b/>
                <w:sz w:val="20"/>
              </w:rPr>
              <w:t>Vì sao cần</w:t>
            </w:r>
          </w:p>
        </w:tc>
      </w:tr>
      <w:tr w:rsidR="00215EA0" w14:paraId="28985A5C" w14:textId="77777777">
        <w:tc>
          <w:tcPr>
            <w:tcW w:w="794" w:type="dxa"/>
          </w:tcPr>
          <w:p w14:paraId="04ADA715" w14:textId="77777777" w:rsidR="00215EA0" w:rsidRDefault="00000000">
            <w:pPr>
              <w:spacing w:before="40" w:after="40"/>
            </w:pPr>
            <w:r>
              <w:rPr>
                <w:b/>
                <w:sz w:val="20"/>
              </w:rPr>
              <w:t>G-10</w:t>
            </w:r>
          </w:p>
        </w:tc>
        <w:tc>
          <w:tcPr>
            <w:tcW w:w="1531" w:type="dxa"/>
          </w:tcPr>
          <w:p w14:paraId="14EF84EF" w14:textId="77777777" w:rsidR="00215EA0" w:rsidRDefault="00000000">
            <w:pPr>
              <w:spacing w:before="40" w:after="40"/>
            </w:pPr>
            <w:r>
              <w:rPr>
                <w:rFonts w:ascii="Consolas" w:eastAsia="Consolas" w:hAnsi="Consolas" w:cs="Consolas"/>
                <w:sz w:val="17"/>
              </w:rPr>
              <w:t>BIEU_MAU</w:t>
            </w:r>
          </w:p>
        </w:tc>
        <w:tc>
          <w:tcPr>
            <w:tcW w:w="3628" w:type="dxa"/>
          </w:tcPr>
          <w:p w14:paraId="43CB700F" w14:textId="77777777" w:rsidR="00215EA0" w:rsidRDefault="00000000">
            <w:pPr>
              <w:spacing w:before="40" w:after="40"/>
            </w:pPr>
            <w:r>
              <w:rPr>
                <w:rFonts w:ascii="Consolas" w:eastAsia="Consolas" w:hAnsi="Consolas" w:cs="Consolas"/>
                <w:sz w:val="17"/>
              </w:rPr>
              <w:t>MA_BIEU_MAU</w:t>
            </w:r>
            <w:r>
              <w:rPr>
                <w:sz w:val="20"/>
              </w:rPr>
              <w:t xml:space="preserve"> · </w:t>
            </w:r>
            <w:r>
              <w:rPr>
                <w:rFonts w:ascii="Consolas" w:eastAsia="Consolas" w:hAnsi="Consolas" w:cs="Consolas"/>
                <w:sz w:val="17"/>
              </w:rPr>
              <w:t>MA_ISO</w:t>
            </w:r>
            <w:r>
              <w:rPr>
                <w:sz w:val="20"/>
              </w:rPr>
              <w:t xml:space="preserve"> · </w:t>
            </w:r>
            <w:r>
              <w:rPr>
                <w:rFonts w:ascii="Consolas" w:eastAsia="Consolas" w:hAnsi="Consolas" w:cs="Consolas"/>
                <w:sz w:val="17"/>
              </w:rPr>
              <w:t>TEN</w:t>
            </w:r>
            <w:r>
              <w:rPr>
                <w:sz w:val="20"/>
              </w:rPr>
              <w:t xml:space="preserve"> · </w:t>
            </w:r>
            <w:r>
              <w:rPr>
                <w:rFonts w:ascii="Consolas" w:eastAsia="Consolas" w:hAnsi="Consolas" w:cs="Consolas"/>
                <w:sz w:val="17"/>
              </w:rPr>
              <w:t>PHIEN_BAN</w:t>
            </w:r>
            <w:r>
              <w:rPr>
                <w:sz w:val="20"/>
              </w:rPr>
              <w:t xml:space="preserve"> · </w:t>
            </w:r>
            <w:r>
              <w:rPr>
                <w:rFonts w:ascii="Consolas" w:eastAsia="Consolas" w:hAnsi="Consolas" w:cs="Consolas"/>
                <w:sz w:val="17"/>
              </w:rPr>
              <w:t>NGAY_HIEU_LUC</w:t>
            </w:r>
            <w:r>
              <w:rPr>
                <w:sz w:val="20"/>
              </w:rPr>
              <w:t xml:space="preserve"> · </w:t>
            </w:r>
            <w:r>
              <w:rPr>
                <w:rFonts w:ascii="Consolas" w:eastAsia="Consolas" w:hAnsi="Consolas" w:cs="Consolas"/>
                <w:sz w:val="17"/>
              </w:rPr>
              <w:t>KHO_GIAY</w:t>
            </w:r>
            <w:r>
              <w:rPr>
                <w:sz w:val="20"/>
              </w:rPr>
              <w:t xml:space="preserve"> · </w:t>
            </w:r>
            <w:r>
              <w:rPr>
                <w:rFonts w:ascii="Consolas" w:eastAsia="Consolas" w:hAnsi="Consolas" w:cs="Consolas"/>
                <w:sz w:val="17"/>
              </w:rPr>
              <w:t>HUONG_GIAY</w:t>
            </w:r>
            <w:r>
              <w:rPr>
                <w:sz w:val="20"/>
              </w:rPr>
              <w:t xml:space="preserve"> · </w:t>
            </w:r>
            <w:r>
              <w:rPr>
                <w:rFonts w:ascii="Consolas" w:eastAsia="Consolas" w:hAnsi="Consolas" w:cs="Consolas"/>
                <w:sz w:val="17"/>
              </w:rPr>
              <w:t>KHO_GIAY_PHU</w:t>
            </w:r>
            <w:r>
              <w:rPr>
                <w:sz w:val="20"/>
              </w:rPr>
              <w:t xml:space="preserve"> · </w:t>
            </w:r>
            <w:r>
              <w:rPr>
                <w:rFonts w:ascii="Consolas" w:eastAsia="Consolas" w:hAnsi="Consolas" w:cs="Consolas"/>
                <w:sz w:val="17"/>
              </w:rPr>
              <w:t>XUAT_PDF</w:t>
            </w:r>
            <w:r>
              <w:rPr>
                <w:sz w:val="20"/>
              </w:rPr>
              <w:t xml:space="preserve"> · </w:t>
            </w:r>
            <w:r>
              <w:rPr>
                <w:rFonts w:ascii="Consolas" w:eastAsia="Consolas" w:hAnsi="Consolas" w:cs="Consolas"/>
                <w:sz w:val="17"/>
              </w:rPr>
              <w:t>XUAT_EXCEL</w:t>
            </w:r>
            <w:r>
              <w:rPr>
                <w:sz w:val="20"/>
              </w:rPr>
              <w:t xml:space="preserve"> · </w:t>
            </w:r>
            <w:r>
              <w:rPr>
                <w:rFonts w:ascii="Consolas" w:eastAsia="Consolas" w:hAnsi="Consolas" w:cs="Consolas"/>
                <w:sz w:val="17"/>
              </w:rPr>
              <w:t>SO_DONG_TRONG_MAC_DINH</w:t>
            </w:r>
            <w:r>
              <w:rPr>
                <w:sz w:val="20"/>
              </w:rPr>
              <w:t xml:space="preserve"> · </w:t>
            </w:r>
            <w:r>
              <w:rPr>
                <w:rFonts w:ascii="Consolas" w:eastAsia="Consolas" w:hAnsi="Consolas" w:cs="Consolas"/>
                <w:sz w:val="17"/>
              </w:rPr>
              <w:t>DANG_HIEU_LUC</w:t>
            </w:r>
          </w:p>
        </w:tc>
        <w:tc>
          <w:tcPr>
            <w:tcW w:w="3685" w:type="dxa"/>
          </w:tcPr>
          <w:p w14:paraId="6E96C1DE" w14:textId="77777777" w:rsidR="00215EA0" w:rsidRDefault="00000000">
            <w:pPr>
              <w:spacing w:before="40" w:after="40"/>
            </w:pPr>
            <w:r>
              <w:rPr>
                <w:sz w:val="20"/>
              </w:rPr>
              <w:t>ISO hay đổi phiên bản; sửa trên màn, không sửa mã. Khai sẵn 8 dòng BM01…BM08</w:t>
            </w:r>
          </w:p>
        </w:tc>
      </w:tr>
      <w:tr w:rsidR="00215EA0" w14:paraId="7525588C" w14:textId="77777777">
        <w:tc>
          <w:tcPr>
            <w:tcW w:w="794" w:type="dxa"/>
          </w:tcPr>
          <w:p w14:paraId="77CF46DF" w14:textId="77777777" w:rsidR="00215EA0" w:rsidRDefault="00000000">
            <w:pPr>
              <w:spacing w:before="40" w:after="40"/>
            </w:pPr>
            <w:r>
              <w:rPr>
                <w:b/>
                <w:sz w:val="20"/>
              </w:rPr>
              <w:t>G-11</w:t>
            </w:r>
          </w:p>
        </w:tc>
        <w:tc>
          <w:tcPr>
            <w:tcW w:w="1531" w:type="dxa"/>
          </w:tcPr>
          <w:p w14:paraId="65DED5D7" w14:textId="77777777" w:rsidR="00215EA0" w:rsidRDefault="00000000">
            <w:pPr>
              <w:spacing w:before="40" w:after="40"/>
            </w:pPr>
            <w:r>
              <w:rPr>
                <w:rFonts w:ascii="Consolas" w:eastAsia="Consolas" w:hAnsi="Consolas" w:cs="Consolas"/>
                <w:sz w:val="17"/>
              </w:rPr>
              <w:t>BIEU_MAU_COT</w:t>
            </w:r>
          </w:p>
        </w:tc>
        <w:tc>
          <w:tcPr>
            <w:tcW w:w="3628" w:type="dxa"/>
          </w:tcPr>
          <w:p w14:paraId="30BE8A79" w14:textId="77777777" w:rsidR="00215EA0" w:rsidRDefault="00000000">
            <w:pPr>
              <w:spacing w:before="40" w:after="40"/>
            </w:pPr>
            <w:r>
              <w:rPr>
                <w:rFonts w:ascii="Consolas" w:eastAsia="Consolas" w:hAnsi="Consolas" w:cs="Consolas"/>
                <w:sz w:val="17"/>
              </w:rPr>
              <w:t>MA_BIEU_MAU</w:t>
            </w:r>
            <w:r>
              <w:rPr>
                <w:sz w:val="20"/>
              </w:rPr>
              <w:t xml:space="preserve"> · </w:t>
            </w:r>
            <w:r>
              <w:rPr>
                <w:rFonts w:ascii="Consolas" w:eastAsia="Consolas" w:hAnsi="Consolas" w:cs="Consolas"/>
                <w:sz w:val="17"/>
              </w:rPr>
              <w:t>THU_TU</w:t>
            </w:r>
            <w:r>
              <w:rPr>
                <w:sz w:val="20"/>
              </w:rPr>
              <w:t xml:space="preserve"> · </w:t>
            </w:r>
            <w:r>
              <w:rPr>
                <w:rFonts w:ascii="Consolas" w:eastAsia="Consolas" w:hAnsi="Consolas" w:cs="Consolas"/>
                <w:sz w:val="17"/>
              </w:rPr>
              <w:t>TEN_COT_IN</w:t>
            </w:r>
            <w:r>
              <w:rPr>
                <w:sz w:val="20"/>
              </w:rPr>
              <w:t xml:space="preserve"> · </w:t>
            </w:r>
            <w:r>
              <w:rPr>
                <w:rFonts w:ascii="Consolas" w:eastAsia="Consolas" w:hAnsi="Consolas" w:cs="Consolas"/>
                <w:sz w:val="17"/>
              </w:rPr>
              <w:t>KHOA_DU_LIEU</w:t>
            </w:r>
            <w:r>
              <w:rPr>
                <w:sz w:val="20"/>
              </w:rPr>
              <w:t xml:space="preserve"> · </w:t>
            </w:r>
            <w:r>
              <w:rPr>
                <w:rFonts w:ascii="Consolas" w:eastAsia="Consolas" w:hAnsi="Consolas" w:cs="Consolas"/>
                <w:sz w:val="17"/>
              </w:rPr>
              <w:t>RONG_MM_A4</w:t>
            </w:r>
            <w:r>
              <w:rPr>
                <w:sz w:val="20"/>
              </w:rPr>
              <w:t xml:space="preserve"> · </w:t>
            </w:r>
            <w:r>
              <w:rPr>
                <w:rFonts w:ascii="Consolas" w:eastAsia="Consolas" w:hAnsi="Consolas" w:cs="Consolas"/>
                <w:sz w:val="17"/>
              </w:rPr>
              <w:t>RONG_MM_A5</w:t>
            </w:r>
            <w:r>
              <w:rPr>
                <w:sz w:val="20"/>
              </w:rPr>
              <w:t xml:space="preserve"> · </w:t>
            </w:r>
            <w:r>
              <w:rPr>
                <w:rFonts w:ascii="Consolas" w:eastAsia="Consolas" w:hAnsi="Consolas" w:cs="Consolas"/>
                <w:sz w:val="17"/>
              </w:rPr>
              <w:t>CANH</w:t>
            </w:r>
            <w:r>
              <w:rPr>
                <w:sz w:val="20"/>
              </w:rPr>
              <w:t xml:space="preserve"> · </w:t>
            </w:r>
            <w:r>
              <w:rPr>
                <w:rFonts w:ascii="Consolas" w:eastAsia="Consolas" w:hAnsi="Consolas" w:cs="Consolas"/>
                <w:sz w:val="17"/>
              </w:rPr>
              <w:t>LA_COT_ISO</w:t>
            </w:r>
          </w:p>
        </w:tc>
        <w:tc>
          <w:tcPr>
            <w:tcW w:w="3685" w:type="dxa"/>
          </w:tcPr>
          <w:p w14:paraId="18D316FB" w14:textId="77777777" w:rsidR="00215EA0" w:rsidRDefault="00000000">
            <w:pPr>
              <w:spacing w:before="40" w:after="40"/>
            </w:pPr>
            <w:r>
              <w:rPr>
                <w:sz w:val="20"/>
              </w:rPr>
              <w:t xml:space="preserve">Bề rộng cột hay chỉnh sau mỗi lần in thử. </w:t>
            </w:r>
            <w:r>
              <w:rPr>
                <w:rFonts w:ascii="Consolas" w:eastAsia="Consolas" w:hAnsi="Consolas" w:cs="Consolas"/>
                <w:sz w:val="17"/>
              </w:rPr>
              <w:t>LA_COT_ISO</w:t>
            </w:r>
            <w:r>
              <w:rPr>
                <w:sz w:val="20"/>
              </w:rPr>
              <w:t xml:space="preserve"> tách cột gốc / mở rộng</w:t>
            </w:r>
          </w:p>
        </w:tc>
      </w:tr>
      <w:tr w:rsidR="00215EA0" w14:paraId="6B42631C" w14:textId="77777777">
        <w:tc>
          <w:tcPr>
            <w:tcW w:w="794" w:type="dxa"/>
          </w:tcPr>
          <w:p w14:paraId="34C2E9FF" w14:textId="77777777" w:rsidR="00215EA0" w:rsidRDefault="00000000">
            <w:pPr>
              <w:spacing w:before="40" w:after="40"/>
            </w:pPr>
            <w:r>
              <w:rPr>
                <w:b/>
                <w:sz w:val="20"/>
              </w:rPr>
              <w:t>G-12</w:t>
            </w:r>
          </w:p>
        </w:tc>
        <w:tc>
          <w:tcPr>
            <w:tcW w:w="1531" w:type="dxa"/>
          </w:tcPr>
          <w:p w14:paraId="3497AE22" w14:textId="77777777" w:rsidR="00215EA0" w:rsidRDefault="00000000">
            <w:pPr>
              <w:spacing w:before="40" w:after="40"/>
            </w:pPr>
            <w:r>
              <w:rPr>
                <w:rFonts w:ascii="Consolas" w:eastAsia="Consolas" w:hAnsi="Consolas" w:cs="Consolas"/>
                <w:sz w:val="17"/>
              </w:rPr>
              <w:t>LICH_SU_IN</w:t>
            </w:r>
          </w:p>
        </w:tc>
        <w:tc>
          <w:tcPr>
            <w:tcW w:w="3628" w:type="dxa"/>
          </w:tcPr>
          <w:p w14:paraId="3A0027AB" w14:textId="77777777" w:rsidR="00215EA0" w:rsidRDefault="00000000">
            <w:pPr>
              <w:spacing w:before="40" w:after="40"/>
            </w:pPr>
            <w:r>
              <w:rPr>
                <w:rFonts w:ascii="Consolas" w:eastAsia="Consolas" w:hAnsi="Consolas" w:cs="Consolas"/>
                <w:sz w:val="17"/>
              </w:rPr>
              <w:t>ID</w:t>
            </w:r>
            <w:r>
              <w:rPr>
                <w:sz w:val="20"/>
              </w:rPr>
              <w:t xml:space="preserve"> · </w:t>
            </w:r>
            <w:r>
              <w:rPr>
                <w:rFonts w:ascii="Consolas" w:eastAsia="Consolas" w:hAnsi="Consolas" w:cs="Consolas"/>
                <w:sz w:val="17"/>
              </w:rPr>
              <w:t>MA_BIEU_MAU</w:t>
            </w:r>
            <w:r>
              <w:rPr>
                <w:sz w:val="20"/>
              </w:rPr>
              <w:t xml:space="preserve"> · </w:t>
            </w:r>
            <w:r>
              <w:rPr>
                <w:rFonts w:ascii="Consolas" w:eastAsia="Consolas" w:hAnsi="Consolas" w:cs="Consolas"/>
                <w:sz w:val="17"/>
              </w:rPr>
              <w:t>LOAI_CHUNG_TU</w:t>
            </w:r>
            <w:r>
              <w:rPr>
                <w:sz w:val="20"/>
              </w:rPr>
              <w:t xml:space="preserve"> · </w:t>
            </w:r>
            <w:r>
              <w:rPr>
                <w:rFonts w:ascii="Consolas" w:eastAsia="Consolas" w:hAnsi="Consolas" w:cs="Consolas"/>
                <w:sz w:val="17"/>
              </w:rPr>
              <w:t>ID_CHUNG_TU</w:t>
            </w:r>
            <w:r>
              <w:rPr>
                <w:sz w:val="20"/>
              </w:rPr>
              <w:t xml:space="preserve"> · </w:t>
            </w:r>
            <w:r>
              <w:rPr>
                <w:rFonts w:ascii="Consolas" w:eastAsia="Consolas" w:hAnsi="Consolas" w:cs="Consolas"/>
                <w:sz w:val="17"/>
              </w:rPr>
              <w:t>NGUOI_IN</w:t>
            </w:r>
            <w:r>
              <w:rPr>
                <w:sz w:val="20"/>
              </w:rPr>
              <w:t xml:space="preserve"> · </w:t>
            </w:r>
            <w:r>
              <w:rPr>
                <w:rFonts w:ascii="Consolas" w:eastAsia="Consolas" w:hAnsi="Consolas" w:cs="Consolas"/>
                <w:sz w:val="17"/>
              </w:rPr>
              <w:t>THOI_DIEM</w:t>
            </w:r>
            <w:r>
              <w:rPr>
                <w:sz w:val="20"/>
              </w:rPr>
              <w:t xml:space="preserve"> · </w:t>
            </w:r>
            <w:r>
              <w:rPr>
                <w:rFonts w:ascii="Consolas" w:eastAsia="Consolas" w:hAnsi="Consolas" w:cs="Consolas"/>
                <w:sz w:val="17"/>
              </w:rPr>
              <w:t>KHO_DA_IN</w:t>
            </w:r>
            <w:r>
              <w:rPr>
                <w:sz w:val="20"/>
              </w:rPr>
              <w:t xml:space="preserve"> · </w:t>
            </w:r>
            <w:r>
              <w:rPr>
                <w:rFonts w:ascii="Consolas" w:eastAsia="Consolas" w:hAnsi="Consolas" w:cs="Consolas"/>
                <w:sz w:val="17"/>
              </w:rPr>
              <w:t>DINH_DANG</w:t>
            </w:r>
            <w:r>
              <w:rPr>
                <w:sz w:val="20"/>
              </w:rPr>
              <w:t xml:space="preserve"> · </w:t>
            </w:r>
            <w:r>
              <w:rPr>
                <w:rFonts w:ascii="Consolas" w:eastAsia="Consolas" w:hAnsi="Consolas" w:cs="Consolas"/>
                <w:sz w:val="17"/>
              </w:rPr>
              <w:t>SO_BAN</w:t>
            </w:r>
          </w:p>
        </w:tc>
        <w:tc>
          <w:tcPr>
            <w:tcW w:w="3685" w:type="dxa"/>
          </w:tcPr>
          <w:p w14:paraId="32FE9261" w14:textId="77777777" w:rsidR="00215EA0" w:rsidRDefault="00000000">
            <w:pPr>
              <w:spacing w:before="40" w:after="40"/>
            </w:pPr>
            <w:r>
              <w:rPr>
                <w:sz w:val="20"/>
              </w:rPr>
              <w:t>ISO 9001 §7.5.3 đòi truy được ai in, lúc nào, mấy bản, khổ nào. Nay không ghi gì</w:t>
            </w:r>
          </w:p>
        </w:tc>
      </w:tr>
    </w:tbl>
    <w:p w14:paraId="6CE11B23" w14:textId="77777777" w:rsidR="00215EA0" w:rsidRDefault="00215EA0">
      <w:pPr>
        <w:spacing w:after="80"/>
      </w:pPr>
    </w:p>
    <w:tbl>
      <w:tblPr>
        <w:tblStyle w:val="TableGrid"/>
        <w:tblW w:w="0" w:type="auto"/>
        <w:tblLayout w:type="fixed"/>
        <w:tblLook w:val="04A0" w:firstRow="1" w:lastRow="0" w:firstColumn="1" w:lastColumn="0" w:noHBand="0" w:noVBand="1"/>
      </w:tblPr>
      <w:tblGrid>
        <w:gridCol w:w="794"/>
        <w:gridCol w:w="4195"/>
        <w:gridCol w:w="4649"/>
      </w:tblGrid>
      <w:tr w:rsidR="00215EA0" w14:paraId="7DFF980E" w14:textId="77777777">
        <w:trPr>
          <w:tblHeader/>
        </w:trPr>
        <w:tc>
          <w:tcPr>
            <w:tcW w:w="794" w:type="dxa"/>
            <w:shd w:val="clear" w:color="auto" w:fill="E3E6F2"/>
          </w:tcPr>
          <w:p w14:paraId="12DAF232" w14:textId="77777777" w:rsidR="00215EA0" w:rsidRDefault="00000000">
            <w:pPr>
              <w:spacing w:before="40" w:after="40"/>
            </w:pPr>
            <w:r>
              <w:rPr>
                <w:b/>
                <w:sz w:val="20"/>
              </w:rPr>
              <w:t>Mã</w:t>
            </w:r>
          </w:p>
        </w:tc>
        <w:tc>
          <w:tcPr>
            <w:tcW w:w="4195" w:type="dxa"/>
            <w:shd w:val="clear" w:color="auto" w:fill="E3E6F2"/>
          </w:tcPr>
          <w:p w14:paraId="748A31F7" w14:textId="77777777" w:rsidR="00215EA0" w:rsidRDefault="00000000">
            <w:pPr>
              <w:spacing w:before="40" w:after="40"/>
            </w:pPr>
            <w:r>
              <w:rPr>
                <w:b/>
                <w:sz w:val="20"/>
              </w:rPr>
              <w:t>Cột thêm vào bảng đang có</w:t>
            </w:r>
          </w:p>
        </w:tc>
        <w:tc>
          <w:tcPr>
            <w:tcW w:w="4649" w:type="dxa"/>
            <w:shd w:val="clear" w:color="auto" w:fill="E3E6F2"/>
          </w:tcPr>
          <w:p w14:paraId="74ABCDB5" w14:textId="77777777" w:rsidR="00215EA0" w:rsidRDefault="00000000">
            <w:pPr>
              <w:spacing w:before="40" w:after="40"/>
            </w:pPr>
            <w:r>
              <w:rPr>
                <w:b/>
                <w:sz w:val="20"/>
              </w:rPr>
              <w:t>Vì sao</w:t>
            </w:r>
          </w:p>
        </w:tc>
      </w:tr>
      <w:tr w:rsidR="00215EA0" w14:paraId="07B36363" w14:textId="77777777">
        <w:tc>
          <w:tcPr>
            <w:tcW w:w="794" w:type="dxa"/>
          </w:tcPr>
          <w:p w14:paraId="5179424D" w14:textId="77777777" w:rsidR="00215EA0" w:rsidRDefault="00000000">
            <w:pPr>
              <w:spacing w:before="40" w:after="40"/>
            </w:pPr>
            <w:r>
              <w:rPr>
                <w:b/>
                <w:sz w:val="20"/>
              </w:rPr>
              <w:t>G-13</w:t>
            </w:r>
          </w:p>
        </w:tc>
        <w:tc>
          <w:tcPr>
            <w:tcW w:w="4195" w:type="dxa"/>
          </w:tcPr>
          <w:p w14:paraId="33F16F7F" w14:textId="77777777" w:rsidR="00215EA0" w:rsidRDefault="00000000">
            <w:pPr>
              <w:spacing w:before="40" w:after="40"/>
            </w:pPr>
            <w:r>
              <w:rPr>
                <w:rFonts w:ascii="Consolas" w:eastAsia="Consolas" w:hAnsi="Consolas" w:cs="Consolas"/>
                <w:sz w:val="17"/>
              </w:rPr>
              <w:t>THAM_SO_HE_THONG</w:t>
            </w:r>
            <w:r>
              <w:rPr>
                <w:sz w:val="20"/>
              </w:rPr>
              <w:t xml:space="preserve"> — thêm </w:t>
            </w:r>
            <w:r>
              <w:rPr>
                <w:rFonts w:ascii="Consolas" w:eastAsia="Consolas" w:hAnsi="Consolas" w:cs="Consolas"/>
                <w:sz w:val="17"/>
              </w:rPr>
              <w:t>CONG_TY_LOGO_DUONG_DAN</w:t>
            </w:r>
            <w:r>
              <w:rPr>
                <w:sz w:val="20"/>
              </w:rPr>
              <w:t xml:space="preserve"> vào nhóm </w:t>
            </w:r>
            <w:r>
              <w:rPr>
                <w:rFonts w:ascii="Consolas" w:eastAsia="Consolas" w:hAnsi="Consolas" w:cs="Consolas"/>
                <w:sz w:val="17"/>
              </w:rPr>
              <w:t>BIEU_MAU</w:t>
            </w:r>
          </w:p>
        </w:tc>
        <w:tc>
          <w:tcPr>
            <w:tcW w:w="4649" w:type="dxa"/>
          </w:tcPr>
          <w:p w14:paraId="504F27B6" w14:textId="77777777" w:rsidR="00215EA0" w:rsidRDefault="00000000">
            <w:pPr>
              <w:spacing w:before="40" w:after="40"/>
            </w:pPr>
            <w:r>
              <w:rPr>
                <w:sz w:val="20"/>
              </w:rPr>
              <w:t>Nay đường dẫn logo viết cứng; đổi logo phải sửa mã</w:t>
            </w:r>
          </w:p>
        </w:tc>
      </w:tr>
      <w:tr w:rsidR="00215EA0" w14:paraId="4ECF5602" w14:textId="77777777">
        <w:tc>
          <w:tcPr>
            <w:tcW w:w="794" w:type="dxa"/>
          </w:tcPr>
          <w:p w14:paraId="07F88085" w14:textId="77777777" w:rsidR="00215EA0" w:rsidRDefault="00000000">
            <w:pPr>
              <w:spacing w:before="40" w:after="40"/>
            </w:pPr>
            <w:r>
              <w:rPr>
                <w:b/>
                <w:sz w:val="20"/>
              </w:rPr>
              <w:t>G-14</w:t>
            </w:r>
          </w:p>
        </w:tc>
        <w:tc>
          <w:tcPr>
            <w:tcW w:w="4195" w:type="dxa"/>
          </w:tcPr>
          <w:p w14:paraId="63672097" w14:textId="77777777" w:rsidR="00215EA0" w:rsidRDefault="00000000">
            <w:pPr>
              <w:spacing w:before="40" w:after="40"/>
            </w:pPr>
            <w:r>
              <w:rPr>
                <w:sz w:val="20"/>
              </w:rPr>
              <w:t>Mỗi bảng chứng từ (</w:t>
            </w:r>
            <w:r>
              <w:rPr>
                <w:rFonts w:ascii="Consolas" w:eastAsia="Consolas" w:hAnsi="Consolas" w:cs="Consolas"/>
                <w:sz w:val="17"/>
              </w:rPr>
              <w:t>DE_NGHI</w:t>
            </w:r>
            <w:r>
              <w:rPr>
                <w:sz w:val="20"/>
              </w:rPr>
              <w:t xml:space="preserve"> · </w:t>
            </w:r>
            <w:r>
              <w:rPr>
                <w:rFonts w:ascii="Consolas" w:eastAsia="Consolas" w:hAnsi="Consolas" w:cs="Consolas"/>
                <w:sz w:val="17"/>
              </w:rPr>
              <w:t>YEU_CAU_BAO_GIA</w:t>
            </w:r>
            <w:r>
              <w:rPr>
                <w:sz w:val="20"/>
              </w:rPr>
              <w:t xml:space="preserve"> · </w:t>
            </w:r>
            <w:r>
              <w:rPr>
                <w:rFonts w:ascii="Consolas" w:eastAsia="Consolas" w:hAnsi="Consolas" w:cs="Consolas"/>
                <w:sz w:val="17"/>
              </w:rPr>
              <w:t>DON_HANG</w:t>
            </w:r>
            <w:r>
              <w:rPr>
                <w:sz w:val="20"/>
              </w:rPr>
              <w:t xml:space="preserve"> · </w:t>
            </w:r>
            <w:r>
              <w:rPr>
                <w:rFonts w:ascii="Consolas" w:eastAsia="Consolas" w:hAnsi="Consolas" w:cs="Consolas"/>
                <w:sz w:val="17"/>
              </w:rPr>
              <w:t>GIAO_HANG_NOI_BO</w:t>
            </w:r>
            <w:r>
              <w:rPr>
                <w:sz w:val="20"/>
              </w:rPr>
              <w:t xml:space="preserve">) thêm </w:t>
            </w:r>
            <w:r>
              <w:rPr>
                <w:rFonts w:ascii="Consolas" w:eastAsia="Consolas" w:hAnsi="Consolas" w:cs="Consolas"/>
                <w:sz w:val="17"/>
              </w:rPr>
              <w:t>SO_PHIEU_IN</w:t>
            </w:r>
            <w:r>
              <w:rPr>
                <w:sz w:val="20"/>
              </w:rPr>
              <w:t xml:space="preserve"> — số phiếu theo khuôn quy trình, tách khỏi </w:t>
            </w:r>
            <w:r>
              <w:rPr>
                <w:rFonts w:ascii="Consolas" w:eastAsia="Consolas" w:hAnsi="Consolas" w:cs="Consolas"/>
                <w:sz w:val="17"/>
              </w:rPr>
              <w:t>ID</w:t>
            </w:r>
            <w:r>
              <w:rPr>
                <w:sz w:val="20"/>
              </w:rPr>
              <w:t xml:space="preserve"> kỹ thuật</w:t>
            </w:r>
          </w:p>
        </w:tc>
        <w:tc>
          <w:tcPr>
            <w:tcW w:w="4649" w:type="dxa"/>
          </w:tcPr>
          <w:p w14:paraId="065A3C7E" w14:textId="77777777" w:rsidR="00215EA0" w:rsidRDefault="00000000">
            <w:pPr>
              <w:spacing w:before="40" w:after="40"/>
            </w:pPr>
            <w:r>
              <w:rPr>
                <w:sz w:val="20"/>
              </w:rPr>
              <w:t xml:space="preserve">Xem </w:t>
            </w:r>
            <w:r>
              <w:rPr>
                <w:rFonts w:ascii="Consolas" w:eastAsia="Consolas" w:hAnsi="Consolas" w:cs="Consolas"/>
                <w:sz w:val="17"/>
              </w:rPr>
              <w:t>G-40</w:t>
            </w:r>
            <w:r>
              <w:rPr>
                <w:sz w:val="20"/>
              </w:rPr>
              <w:t>. Hai họ số sống song song, không thay nhau</w:t>
            </w:r>
          </w:p>
        </w:tc>
      </w:tr>
      <w:tr w:rsidR="00215EA0" w14:paraId="4D855999" w14:textId="77777777">
        <w:tc>
          <w:tcPr>
            <w:tcW w:w="794" w:type="dxa"/>
          </w:tcPr>
          <w:p w14:paraId="03237953" w14:textId="77777777" w:rsidR="00215EA0" w:rsidRDefault="00000000">
            <w:pPr>
              <w:spacing w:before="40" w:after="40"/>
            </w:pPr>
            <w:r>
              <w:rPr>
                <w:b/>
                <w:sz w:val="20"/>
              </w:rPr>
              <w:t>G-15</w:t>
            </w:r>
          </w:p>
        </w:tc>
        <w:tc>
          <w:tcPr>
            <w:tcW w:w="4195" w:type="dxa"/>
          </w:tcPr>
          <w:p w14:paraId="02F21C87" w14:textId="77777777" w:rsidR="00215EA0" w:rsidRDefault="00000000">
            <w:pPr>
              <w:spacing w:before="40" w:after="40"/>
            </w:pPr>
            <w:r>
              <w:rPr>
                <w:rFonts w:ascii="Consolas" w:eastAsia="Consolas" w:hAnsi="Consolas" w:cs="Consolas"/>
                <w:sz w:val="17"/>
              </w:rPr>
              <w:t>BIEU_MAU</w:t>
            </w:r>
            <w:r>
              <w:rPr>
                <w:sz w:val="20"/>
              </w:rPr>
              <w:t xml:space="preserve"> thêm </w:t>
            </w:r>
            <w:r>
              <w:rPr>
                <w:rFonts w:ascii="Consolas" w:eastAsia="Consolas" w:hAnsi="Consolas" w:cs="Consolas"/>
                <w:sz w:val="17"/>
              </w:rPr>
              <w:t>MA_ISO_TAM</w:t>
            </w:r>
            <w:r>
              <w:rPr>
                <w:sz w:val="20"/>
              </w:rPr>
              <w:t xml:space="preserve"> (đúng/sai) cho mẫu chưa đăng ký mã với kiểm soát tài liệu</w:t>
            </w:r>
          </w:p>
        </w:tc>
        <w:tc>
          <w:tcPr>
            <w:tcW w:w="4649" w:type="dxa"/>
          </w:tcPr>
          <w:p w14:paraId="1D3D2371" w14:textId="77777777" w:rsidR="00215EA0" w:rsidRDefault="00000000">
            <w:pPr>
              <w:spacing w:before="40" w:after="40"/>
            </w:pPr>
            <w:r>
              <w:rPr>
                <w:sz w:val="20"/>
              </w:rPr>
              <w:t xml:space="preserve">Phải nói thật mã đang tạm, không in mã giả — giống </w:t>
            </w:r>
            <w:r>
              <w:rPr>
                <w:rFonts w:ascii="Consolas" w:eastAsia="Consolas" w:hAnsi="Consolas" w:cs="Consolas"/>
                <w:sz w:val="17"/>
              </w:rPr>
              <w:t>K14-07</w:t>
            </w:r>
          </w:p>
        </w:tc>
      </w:tr>
    </w:tbl>
    <w:p w14:paraId="0FCB1395" w14:textId="77777777" w:rsidR="00215EA0" w:rsidRDefault="00215EA0">
      <w:pPr>
        <w:spacing w:after="80"/>
      </w:pPr>
    </w:p>
    <w:p w14:paraId="7CBAFC2A" w14:textId="77777777" w:rsidR="00215EA0" w:rsidRDefault="00000000">
      <w:r>
        <w:rPr>
          <w:b/>
        </w:rPr>
        <w:t>⚖ HAI PHƯƠNG ÁN — sổ đăng ký biểu mẫu để ở đâu.</w:t>
      </w:r>
    </w:p>
    <w:tbl>
      <w:tblPr>
        <w:tblStyle w:val="TableGrid"/>
        <w:tblW w:w="0" w:type="auto"/>
        <w:tblLayout w:type="fixed"/>
        <w:tblLook w:val="04A0" w:firstRow="1" w:lastRow="0" w:firstColumn="1" w:lastColumn="0" w:noHBand="0" w:noVBand="1"/>
      </w:tblPr>
      <w:tblGrid>
        <w:gridCol w:w="2608"/>
        <w:gridCol w:w="3515"/>
        <w:gridCol w:w="3515"/>
      </w:tblGrid>
      <w:tr w:rsidR="00215EA0" w14:paraId="71D027EB" w14:textId="77777777">
        <w:trPr>
          <w:tblHeader/>
        </w:trPr>
        <w:tc>
          <w:tcPr>
            <w:tcW w:w="2608" w:type="dxa"/>
            <w:shd w:val="clear" w:color="auto" w:fill="E3E6F2"/>
          </w:tcPr>
          <w:p w14:paraId="2C68CA93" w14:textId="77777777" w:rsidR="00215EA0" w:rsidRDefault="00000000">
            <w:pPr>
              <w:spacing w:before="40" w:after="40"/>
            </w:pPr>
            <w:r>
              <w:rPr>
                <w:b/>
                <w:sz w:val="20"/>
              </w:rPr>
              <w:t>Phương án</w:t>
            </w:r>
          </w:p>
        </w:tc>
        <w:tc>
          <w:tcPr>
            <w:tcW w:w="3515" w:type="dxa"/>
            <w:shd w:val="clear" w:color="auto" w:fill="E3E6F2"/>
          </w:tcPr>
          <w:p w14:paraId="4B3031DC" w14:textId="77777777" w:rsidR="00215EA0" w:rsidRDefault="00000000">
            <w:pPr>
              <w:spacing w:before="40" w:after="40"/>
            </w:pPr>
            <w:r>
              <w:rPr>
                <w:b/>
                <w:sz w:val="20"/>
              </w:rPr>
              <w:t>Ưu</w:t>
            </w:r>
          </w:p>
        </w:tc>
        <w:tc>
          <w:tcPr>
            <w:tcW w:w="3515" w:type="dxa"/>
            <w:shd w:val="clear" w:color="auto" w:fill="E3E6F2"/>
          </w:tcPr>
          <w:p w14:paraId="12F59134" w14:textId="77777777" w:rsidR="00215EA0" w:rsidRDefault="00000000">
            <w:pPr>
              <w:spacing w:before="40" w:after="40"/>
            </w:pPr>
            <w:r>
              <w:rPr>
                <w:b/>
                <w:sz w:val="20"/>
              </w:rPr>
              <w:t>Nhược</w:t>
            </w:r>
          </w:p>
        </w:tc>
      </w:tr>
      <w:tr w:rsidR="00215EA0" w14:paraId="0693D578" w14:textId="77777777">
        <w:tc>
          <w:tcPr>
            <w:tcW w:w="2608" w:type="dxa"/>
          </w:tcPr>
          <w:p w14:paraId="59984CC5" w14:textId="77777777" w:rsidR="00215EA0" w:rsidRDefault="00000000">
            <w:pPr>
              <w:spacing w:before="40" w:after="40"/>
            </w:pPr>
            <w:r>
              <w:rPr>
                <w:b/>
                <w:sz w:val="20"/>
              </w:rPr>
              <w:t>(a)</w:t>
            </w:r>
            <w:r>
              <w:rPr>
                <w:sz w:val="20"/>
              </w:rPr>
              <w:t xml:space="preserve"> Ba bảng CSDL như trên — </w:t>
            </w:r>
            <w:r>
              <w:rPr>
                <w:i/>
                <w:sz w:val="20"/>
              </w:rPr>
              <w:t>em nghiêng về cái này</w:t>
            </w:r>
          </w:p>
        </w:tc>
        <w:tc>
          <w:tcPr>
            <w:tcW w:w="3515" w:type="dxa"/>
          </w:tcPr>
          <w:p w14:paraId="42C5F8B5" w14:textId="77777777" w:rsidR="00215EA0" w:rsidRDefault="00000000">
            <w:pPr>
              <w:spacing w:before="40" w:after="40"/>
            </w:pPr>
            <w:r>
              <w:rPr>
                <w:sz w:val="20"/>
              </w:rPr>
              <w:t xml:space="preserve">Đổi phiên bản, ngày hiệu lực, bề rộng cột ngay trên màn Dữ liệu gốc. </w:t>
            </w:r>
            <w:r>
              <w:rPr>
                <w:rFonts w:ascii="Consolas" w:eastAsia="Consolas" w:hAnsi="Consolas" w:cs="Consolas"/>
                <w:sz w:val="17"/>
              </w:rPr>
              <w:t>LICH_SU_IN</w:t>
            </w:r>
            <w:r>
              <w:rPr>
                <w:sz w:val="20"/>
              </w:rPr>
              <w:t xml:space="preserve"> đáp được câu kiểm soát tài liệu</w:t>
            </w:r>
          </w:p>
        </w:tc>
        <w:tc>
          <w:tcPr>
            <w:tcW w:w="3515" w:type="dxa"/>
          </w:tcPr>
          <w:p w14:paraId="3FE31B1C" w14:textId="77777777" w:rsidR="00215EA0" w:rsidRDefault="00000000">
            <w:pPr>
              <w:spacing w:before="40" w:after="40"/>
            </w:pPr>
            <w:r>
              <w:rPr>
                <w:sz w:val="20"/>
              </w:rPr>
              <w:t>Thêm 3 bảng, 1 tab Dữ liệu gốc, ~2 ngày công</w:t>
            </w:r>
          </w:p>
        </w:tc>
      </w:tr>
      <w:tr w:rsidR="00215EA0" w14:paraId="3B8CEFB6" w14:textId="77777777">
        <w:tc>
          <w:tcPr>
            <w:tcW w:w="2608" w:type="dxa"/>
          </w:tcPr>
          <w:p w14:paraId="70711D54" w14:textId="77777777" w:rsidR="00215EA0" w:rsidRDefault="00000000">
            <w:pPr>
              <w:spacing w:before="40" w:after="40"/>
            </w:pPr>
            <w:r>
              <w:rPr>
                <w:b/>
                <w:sz w:val="20"/>
              </w:rPr>
              <w:t>(b)</w:t>
            </w:r>
            <w:r>
              <w:rPr>
                <w:sz w:val="20"/>
              </w:rPr>
              <w:t xml:space="preserve"> Giữ </w:t>
            </w:r>
            <w:r>
              <w:rPr>
                <w:rFonts w:ascii="Consolas" w:eastAsia="Consolas" w:hAnsi="Consolas" w:cs="Consolas"/>
                <w:sz w:val="17"/>
              </w:rPr>
              <w:t>dict</w:t>
            </w:r>
            <w:r>
              <w:rPr>
                <w:sz w:val="20"/>
              </w:rPr>
              <w:t xml:space="preserve"> trong mã nguồn, chỉ thêm </w:t>
            </w:r>
            <w:r>
              <w:rPr>
                <w:rFonts w:ascii="Consolas" w:eastAsia="Consolas" w:hAnsi="Consolas" w:cs="Consolas"/>
                <w:sz w:val="17"/>
              </w:rPr>
              <w:t>LICH_SU_IN</w:t>
            </w:r>
          </w:p>
        </w:tc>
        <w:tc>
          <w:tcPr>
            <w:tcW w:w="3515" w:type="dxa"/>
          </w:tcPr>
          <w:p w14:paraId="3E7F1D52" w14:textId="77777777" w:rsidR="00215EA0" w:rsidRDefault="00000000">
            <w:pPr>
              <w:spacing w:before="40" w:after="40"/>
            </w:pPr>
            <w:r>
              <w:rPr>
                <w:sz w:val="20"/>
              </w:rPr>
              <w:t>Nhanh hơn, ít việc hơn</w:t>
            </w:r>
          </w:p>
        </w:tc>
        <w:tc>
          <w:tcPr>
            <w:tcW w:w="3515" w:type="dxa"/>
          </w:tcPr>
          <w:p w14:paraId="2D94ABBB" w14:textId="77777777" w:rsidR="00215EA0" w:rsidRDefault="00000000">
            <w:pPr>
              <w:spacing w:before="40" w:after="40"/>
            </w:pPr>
            <w:r>
              <w:rPr>
                <w:sz w:val="20"/>
              </w:rPr>
              <w:t>Mỗi Ver.02 của ISO là một lần sửa mã và triển khai lại; trong lúc chờ, bản in ghi sai phiên bản</w:t>
            </w:r>
          </w:p>
        </w:tc>
      </w:tr>
    </w:tbl>
    <w:p w14:paraId="28D4FD99" w14:textId="77777777" w:rsidR="00215EA0" w:rsidRDefault="00215EA0">
      <w:pPr>
        <w:spacing w:after="80"/>
        <w:rPr>
          <w:lang w:val="vi-VN"/>
        </w:rPr>
      </w:pPr>
    </w:p>
    <w:p w14:paraId="3B8E343C" w14:textId="1C8DF73B" w:rsidR="00097C19" w:rsidRPr="00097C19" w:rsidRDefault="00097C19">
      <w:pPr>
        <w:spacing w:after="80"/>
        <w:rPr>
          <w:lang w:val="vi-VN"/>
        </w:rPr>
      </w:pPr>
      <w:r>
        <w:rPr>
          <w:lang w:val="vi-VN"/>
        </w:rPr>
        <w:t>=&gt; Đề xuất</w:t>
      </w:r>
    </w:p>
    <w:p w14:paraId="0E11A051" w14:textId="77777777" w:rsidR="00215EA0" w:rsidRDefault="00000000">
      <w:pPr>
        <w:pStyle w:val="Heading2"/>
      </w:pPr>
      <w:bookmarkStart w:id="229" w:name="_Toc240895461"/>
      <w:r>
        <w:rPr>
          <w:rFonts w:ascii="Times New Roman" w:eastAsia="Times New Roman" w:hAnsi="Times New Roman" w:cs="Times New Roman"/>
          <w:b w:val="0"/>
          <w:sz w:val="24"/>
        </w:rPr>
        <w:t>2. Logic backend — ĐỔI · 4 bộ dựng MỚI · 2 BỎ</w:t>
      </w:r>
      <w:bookmarkEnd w:id="229"/>
    </w:p>
    <w:p w14:paraId="553FECB6" w14:textId="77777777" w:rsidR="00215EA0" w:rsidRDefault="00000000">
      <w:pPr>
        <w:pStyle w:val="Heading3"/>
      </w:pPr>
      <w:bookmarkStart w:id="230" w:name="_Toc240895462"/>
      <w:r>
        <w:rPr>
          <w:rFonts w:ascii="Times New Roman" w:eastAsia="Times New Roman" w:hAnsi="Times New Roman" w:cs="Times New Roman"/>
          <w:b w:val="0"/>
          <w:sz w:val="24"/>
        </w:rPr>
        <w:t>2.1 Tám biểu mẫu ISO ↔ hệ đã in được cái nào — G-20…G-27</w:t>
      </w:r>
      <w:bookmarkEnd w:id="230"/>
    </w:p>
    <w:p w14:paraId="1068DF2E" w14:textId="77777777" w:rsidR="00215EA0" w:rsidRDefault="00000000">
      <w:r>
        <w:t xml:space="preserve">Đọc từ </w:t>
      </w:r>
      <w:r>
        <w:rPr>
          <w:rFonts w:ascii="Consolas" w:eastAsia="Consolas" w:hAnsi="Consolas" w:cs="Consolas"/>
          <w:sz w:val="20"/>
        </w:rPr>
        <w:t>services/bieu_mau.py</w:t>
      </w:r>
      <w:r>
        <w:t xml:space="preserve"> và </w:t>
      </w:r>
      <w:r>
        <w:rPr>
          <w:rFonts w:ascii="Consolas" w:eastAsia="Consolas" w:hAnsi="Consolas" w:cs="Consolas"/>
          <w:sz w:val="20"/>
        </w:rPr>
        <w:t>in_pdf.py</w:t>
      </w:r>
      <w:r>
        <w:t xml:space="preserve">. Hệ có </w:t>
      </w:r>
      <w:r>
        <w:rPr>
          <w:b/>
        </w:rPr>
        <w:t>5</w:t>
      </w:r>
      <w:r>
        <w:t xml:space="preserve"> bộ dựng, phủ </w:t>
      </w:r>
      <w:r>
        <w:rPr>
          <w:b/>
        </w:rPr>
        <w:t>4</w:t>
      </w:r>
      <w:r>
        <w:t>/8 mã ISO — một cái đóng sai mã.</w:t>
      </w:r>
    </w:p>
    <w:tbl>
      <w:tblPr>
        <w:tblStyle w:val="TableGrid"/>
        <w:tblW w:w="0" w:type="auto"/>
        <w:tblLayout w:type="fixed"/>
        <w:tblLook w:val="04A0" w:firstRow="1" w:lastRow="0" w:firstColumn="1" w:lastColumn="0" w:noHBand="0" w:noVBand="1"/>
      </w:tblPr>
      <w:tblGrid>
        <w:gridCol w:w="737"/>
        <w:gridCol w:w="624"/>
        <w:gridCol w:w="2891"/>
        <w:gridCol w:w="5386"/>
      </w:tblGrid>
      <w:tr w:rsidR="00215EA0" w14:paraId="6EAABFCC" w14:textId="77777777">
        <w:trPr>
          <w:tblHeader/>
        </w:trPr>
        <w:tc>
          <w:tcPr>
            <w:tcW w:w="737" w:type="dxa"/>
            <w:shd w:val="clear" w:color="auto" w:fill="E3E6F2"/>
          </w:tcPr>
          <w:p w14:paraId="2246B21E" w14:textId="77777777" w:rsidR="00215EA0" w:rsidRDefault="00000000">
            <w:pPr>
              <w:spacing w:before="40" w:after="40"/>
            </w:pPr>
            <w:r>
              <w:rPr>
                <w:b/>
                <w:sz w:val="20"/>
              </w:rPr>
              <w:lastRenderedPageBreak/>
              <w:t>Mã</w:t>
            </w:r>
          </w:p>
        </w:tc>
        <w:tc>
          <w:tcPr>
            <w:tcW w:w="624" w:type="dxa"/>
            <w:shd w:val="clear" w:color="auto" w:fill="E3E6F2"/>
          </w:tcPr>
          <w:p w14:paraId="0D2BEA8A" w14:textId="77777777" w:rsidR="00215EA0" w:rsidRDefault="00000000">
            <w:pPr>
              <w:spacing w:before="40" w:after="40"/>
            </w:pPr>
            <w:r>
              <w:rPr>
                <w:b/>
                <w:sz w:val="20"/>
              </w:rPr>
              <w:t>BM</w:t>
            </w:r>
          </w:p>
        </w:tc>
        <w:tc>
          <w:tcPr>
            <w:tcW w:w="2891" w:type="dxa"/>
            <w:shd w:val="clear" w:color="auto" w:fill="E3E6F2"/>
          </w:tcPr>
          <w:p w14:paraId="68D1681A" w14:textId="77777777" w:rsidR="00215EA0" w:rsidRDefault="00000000">
            <w:pPr>
              <w:spacing w:before="40" w:after="40"/>
            </w:pPr>
            <w:r>
              <w:rPr>
                <w:b/>
                <w:sz w:val="20"/>
              </w:rPr>
              <w:t>Hệ đã có chưa</w:t>
            </w:r>
          </w:p>
        </w:tc>
        <w:tc>
          <w:tcPr>
            <w:tcW w:w="5386" w:type="dxa"/>
            <w:shd w:val="clear" w:color="auto" w:fill="E3E6F2"/>
          </w:tcPr>
          <w:p w14:paraId="4493A196" w14:textId="77777777" w:rsidR="00215EA0" w:rsidRDefault="00000000">
            <w:pPr>
              <w:spacing w:before="40" w:after="40"/>
            </w:pPr>
            <w:r>
              <w:rPr>
                <w:b/>
                <w:sz w:val="20"/>
              </w:rPr>
              <w:t>Việc phải làm</w:t>
            </w:r>
          </w:p>
        </w:tc>
      </w:tr>
      <w:tr w:rsidR="00215EA0" w14:paraId="728704A9" w14:textId="77777777">
        <w:tc>
          <w:tcPr>
            <w:tcW w:w="737" w:type="dxa"/>
          </w:tcPr>
          <w:p w14:paraId="278CD9D1" w14:textId="77777777" w:rsidR="00215EA0" w:rsidRDefault="00000000">
            <w:pPr>
              <w:spacing w:before="40" w:after="40"/>
            </w:pPr>
            <w:r>
              <w:rPr>
                <w:b/>
                <w:sz w:val="20"/>
              </w:rPr>
              <w:t>G-20</w:t>
            </w:r>
          </w:p>
        </w:tc>
        <w:tc>
          <w:tcPr>
            <w:tcW w:w="624" w:type="dxa"/>
          </w:tcPr>
          <w:p w14:paraId="618CDF32" w14:textId="77777777" w:rsidR="00215EA0" w:rsidRDefault="00000000">
            <w:pPr>
              <w:spacing w:before="40" w:after="40"/>
            </w:pPr>
            <w:r>
              <w:rPr>
                <w:sz w:val="20"/>
              </w:rPr>
              <w:t>BM01</w:t>
            </w:r>
          </w:p>
        </w:tc>
        <w:tc>
          <w:tcPr>
            <w:tcW w:w="2891" w:type="dxa"/>
          </w:tcPr>
          <w:p w14:paraId="745B6ACF" w14:textId="77777777" w:rsidR="00215EA0" w:rsidRDefault="00000000">
            <w:pPr>
              <w:spacing w:before="40" w:after="40"/>
            </w:pPr>
            <w:r>
              <w:rPr>
                <w:b/>
                <w:sz w:val="20"/>
              </w:rPr>
              <w:t>Có</w:t>
            </w:r>
            <w:r>
              <w:rPr>
                <w:sz w:val="20"/>
              </w:rPr>
              <w:t xml:space="preserve"> — </w:t>
            </w:r>
            <w:r>
              <w:rPr>
                <w:rFonts w:ascii="Consolas" w:eastAsia="Consolas" w:hAnsi="Consolas" w:cs="Consolas"/>
                <w:sz w:val="17"/>
              </w:rPr>
              <w:t>in_pdf.de_nghi()</w:t>
            </w:r>
            <w:r>
              <w:rPr>
                <w:sz w:val="20"/>
              </w:rPr>
              <w:t xml:space="preserve"> + </w:t>
            </w:r>
            <w:r>
              <w:rPr>
                <w:rFonts w:ascii="Consolas" w:eastAsia="Consolas" w:hAnsi="Consolas" w:cs="Consolas"/>
                <w:sz w:val="17"/>
              </w:rPr>
              <w:t>xuat_excel_de_nghi()</w:t>
            </w:r>
            <w:r>
              <w:rPr>
                <w:sz w:val="20"/>
              </w:rPr>
              <w:t>, A4 dọc, 10 cột</w:t>
            </w:r>
          </w:p>
        </w:tc>
        <w:tc>
          <w:tcPr>
            <w:tcW w:w="5386" w:type="dxa"/>
          </w:tcPr>
          <w:p w14:paraId="721D8BBF" w14:textId="77777777" w:rsidR="00215EA0" w:rsidRDefault="00000000">
            <w:pPr>
              <w:spacing w:before="40" w:after="40"/>
            </w:pPr>
            <w:r>
              <w:rPr>
                <w:sz w:val="20"/>
              </w:rPr>
              <w:t xml:space="preserve">Thêm </w:t>
            </w:r>
            <w:r>
              <w:rPr>
                <w:b/>
                <w:sz w:val="20"/>
              </w:rPr>
              <w:t>NGÀY LỆNH SẢN XUẤT</w:t>
            </w:r>
            <w:r>
              <w:rPr>
                <w:sz w:val="20"/>
              </w:rPr>
              <w:t xml:space="preserve"> cho đủ 11. Giữ 5 ô ký. Hai ô thừa khối đầu: </w:t>
            </w:r>
            <w:r>
              <w:rPr>
                <w:rFonts w:ascii="Consolas" w:eastAsia="Consolas" w:hAnsi="Consolas" w:cs="Consolas"/>
                <w:sz w:val="17"/>
              </w:rPr>
              <w:t>G-H7</w:t>
            </w:r>
          </w:p>
        </w:tc>
      </w:tr>
      <w:tr w:rsidR="00215EA0" w14:paraId="7042E4BD" w14:textId="77777777">
        <w:tc>
          <w:tcPr>
            <w:tcW w:w="737" w:type="dxa"/>
          </w:tcPr>
          <w:p w14:paraId="40CAC559" w14:textId="77777777" w:rsidR="00215EA0" w:rsidRDefault="00000000">
            <w:pPr>
              <w:spacing w:before="40" w:after="40"/>
            </w:pPr>
            <w:r>
              <w:rPr>
                <w:b/>
                <w:sz w:val="20"/>
              </w:rPr>
              <w:t>G-21</w:t>
            </w:r>
          </w:p>
        </w:tc>
        <w:tc>
          <w:tcPr>
            <w:tcW w:w="624" w:type="dxa"/>
          </w:tcPr>
          <w:p w14:paraId="3E01CE36" w14:textId="77777777" w:rsidR="00215EA0" w:rsidRDefault="00000000">
            <w:pPr>
              <w:spacing w:before="40" w:after="40"/>
            </w:pPr>
            <w:r>
              <w:rPr>
                <w:sz w:val="20"/>
              </w:rPr>
              <w:t>BM02</w:t>
            </w:r>
          </w:p>
        </w:tc>
        <w:tc>
          <w:tcPr>
            <w:tcW w:w="2891" w:type="dxa"/>
          </w:tcPr>
          <w:p w14:paraId="6650B027" w14:textId="77777777" w:rsidR="00215EA0" w:rsidRDefault="00000000">
            <w:pPr>
              <w:spacing w:before="40" w:after="40"/>
            </w:pPr>
            <w:r>
              <w:rPr>
                <w:b/>
                <w:sz w:val="20"/>
              </w:rPr>
              <w:t>Sai</w:t>
            </w:r>
            <w:r>
              <w:rPr>
                <w:sz w:val="20"/>
              </w:rPr>
              <w:t xml:space="preserve"> — dùng chung </w:t>
            </w:r>
            <w:r>
              <w:rPr>
                <w:rFonts w:ascii="Consolas" w:eastAsia="Consolas" w:hAnsi="Consolas" w:cs="Consolas"/>
                <w:sz w:val="17"/>
              </w:rPr>
              <w:t>de_nghi()</w:t>
            </w:r>
            <w:r>
              <w:rPr>
                <w:sz w:val="20"/>
              </w:rPr>
              <w:t xml:space="preserve">, đóng mã </w:t>
            </w:r>
            <w:r>
              <w:rPr>
                <w:rFonts w:ascii="Consolas" w:eastAsia="Consolas" w:hAnsi="Consolas" w:cs="Consolas"/>
                <w:sz w:val="17"/>
              </w:rPr>
              <w:t>QT-MH-01-BM01</w:t>
            </w:r>
            <w:r>
              <w:rPr>
                <w:sz w:val="20"/>
              </w:rPr>
              <w:t xml:space="preserve">, in </w:t>
            </w:r>
            <w:r>
              <w:rPr>
                <w:b/>
                <w:sz w:val="20"/>
              </w:rPr>
              <w:t>A4 dọc</w:t>
            </w:r>
          </w:p>
        </w:tc>
        <w:tc>
          <w:tcPr>
            <w:tcW w:w="5386" w:type="dxa"/>
          </w:tcPr>
          <w:p w14:paraId="4082AD65" w14:textId="77777777" w:rsidR="00215EA0" w:rsidRDefault="00000000">
            <w:pPr>
              <w:spacing w:before="40" w:after="40"/>
            </w:pPr>
            <w:r>
              <w:rPr>
                <w:sz w:val="20"/>
              </w:rPr>
              <w:t xml:space="preserve">Tách bộ dựng riêng: mã </w:t>
            </w:r>
            <w:r>
              <w:rPr>
                <w:b/>
                <w:sz w:val="20"/>
              </w:rPr>
              <w:t>BM02</w:t>
            </w:r>
            <w:r>
              <w:rPr>
                <w:sz w:val="20"/>
              </w:rPr>
              <w:t xml:space="preserve">, </w:t>
            </w:r>
            <w:r>
              <w:rPr>
                <w:b/>
                <w:sz w:val="20"/>
              </w:rPr>
              <w:t>A4 ngang</w:t>
            </w:r>
            <w:r>
              <w:rPr>
                <w:sz w:val="20"/>
              </w:rPr>
              <w:t xml:space="preserve">, 9 cột gốc + </w:t>
            </w:r>
            <w:r>
              <w:rPr>
                <w:b/>
                <w:sz w:val="20"/>
              </w:rPr>
              <w:t>YÊU CẦU CHẤT LƯỢNG</w:t>
            </w:r>
            <w:r>
              <w:rPr>
                <w:sz w:val="20"/>
              </w:rPr>
              <w:t xml:space="preserve">, </w:t>
            </w:r>
            <w:r>
              <w:rPr>
                <w:b/>
                <w:sz w:val="20"/>
              </w:rPr>
              <w:t>6</w:t>
            </w:r>
            <w:r>
              <w:rPr>
                <w:sz w:val="20"/>
              </w:rPr>
              <w:t xml:space="preserve"> ô ký (nay 5)</w:t>
            </w:r>
          </w:p>
        </w:tc>
      </w:tr>
      <w:tr w:rsidR="00215EA0" w14:paraId="76DEE21E" w14:textId="77777777">
        <w:tc>
          <w:tcPr>
            <w:tcW w:w="737" w:type="dxa"/>
          </w:tcPr>
          <w:p w14:paraId="514E19D3" w14:textId="77777777" w:rsidR="00215EA0" w:rsidRDefault="00000000">
            <w:pPr>
              <w:spacing w:before="40" w:after="40"/>
            </w:pPr>
            <w:r>
              <w:rPr>
                <w:b/>
                <w:sz w:val="20"/>
              </w:rPr>
              <w:t>G-22</w:t>
            </w:r>
          </w:p>
        </w:tc>
        <w:tc>
          <w:tcPr>
            <w:tcW w:w="624" w:type="dxa"/>
          </w:tcPr>
          <w:p w14:paraId="3C419489" w14:textId="77777777" w:rsidR="00215EA0" w:rsidRDefault="00000000">
            <w:pPr>
              <w:spacing w:before="40" w:after="40"/>
            </w:pPr>
            <w:r>
              <w:rPr>
                <w:sz w:val="20"/>
              </w:rPr>
              <w:t>BM03</w:t>
            </w:r>
          </w:p>
        </w:tc>
        <w:tc>
          <w:tcPr>
            <w:tcW w:w="2891" w:type="dxa"/>
          </w:tcPr>
          <w:p w14:paraId="3AEC204A" w14:textId="77777777" w:rsidR="00215EA0" w:rsidRDefault="00000000">
            <w:pPr>
              <w:spacing w:before="40" w:after="40"/>
            </w:pPr>
            <w:r>
              <w:rPr>
                <w:b/>
                <w:sz w:val="20"/>
              </w:rPr>
              <w:t>Chưa có</w:t>
            </w:r>
            <w:r>
              <w:rPr>
                <w:sz w:val="20"/>
              </w:rPr>
              <w:t xml:space="preserve"> nút In</w:t>
            </w:r>
          </w:p>
        </w:tc>
        <w:tc>
          <w:tcPr>
            <w:tcW w:w="5386" w:type="dxa"/>
          </w:tcPr>
          <w:p w14:paraId="0F9F8C87" w14:textId="77777777" w:rsidR="00215EA0" w:rsidRDefault="00000000">
            <w:pPr>
              <w:spacing w:before="40" w:after="40"/>
            </w:pPr>
            <w:r>
              <w:rPr>
                <w:sz w:val="20"/>
              </w:rPr>
              <w:t xml:space="preserve">Dựng mới. A4 ngang, 12 cột, từ màn Nhà cung cấp. Dữ liệu </w:t>
            </w:r>
            <w:r>
              <w:rPr>
                <w:rFonts w:ascii="Consolas" w:eastAsia="Consolas" w:hAnsi="Consolas" w:cs="Consolas"/>
                <w:sz w:val="17"/>
              </w:rPr>
              <w:t>F1-44</w:t>
            </w:r>
            <w:r>
              <w:rPr>
                <w:sz w:val="20"/>
              </w:rPr>
              <w:t xml:space="preserve"> (thiếu </w:t>
            </w:r>
            <w:r>
              <w:rPr>
                <w:rFonts w:ascii="Consolas" w:eastAsia="Consolas" w:hAnsi="Consolas" w:cs="Consolas"/>
                <w:sz w:val="17"/>
              </w:rPr>
              <w:t>XUAT_XU</w:t>
            </w:r>
            <w:r>
              <w:rPr>
                <w:sz w:val="20"/>
              </w:rPr>
              <w:t>)</w:t>
            </w:r>
          </w:p>
        </w:tc>
      </w:tr>
      <w:tr w:rsidR="00215EA0" w14:paraId="0ADDC1F2" w14:textId="77777777">
        <w:tc>
          <w:tcPr>
            <w:tcW w:w="737" w:type="dxa"/>
          </w:tcPr>
          <w:p w14:paraId="5F959940" w14:textId="77777777" w:rsidR="00215EA0" w:rsidRDefault="00000000">
            <w:pPr>
              <w:spacing w:before="40" w:after="40"/>
            </w:pPr>
            <w:r>
              <w:rPr>
                <w:b/>
                <w:sz w:val="20"/>
              </w:rPr>
              <w:t>G-23</w:t>
            </w:r>
          </w:p>
        </w:tc>
        <w:tc>
          <w:tcPr>
            <w:tcW w:w="624" w:type="dxa"/>
          </w:tcPr>
          <w:p w14:paraId="09250BF0" w14:textId="77777777" w:rsidR="00215EA0" w:rsidRDefault="00000000">
            <w:pPr>
              <w:spacing w:before="40" w:after="40"/>
            </w:pPr>
            <w:r>
              <w:rPr>
                <w:sz w:val="20"/>
              </w:rPr>
              <w:t>BM04</w:t>
            </w:r>
          </w:p>
        </w:tc>
        <w:tc>
          <w:tcPr>
            <w:tcW w:w="2891" w:type="dxa"/>
          </w:tcPr>
          <w:p w14:paraId="6D47A7F0" w14:textId="77777777" w:rsidR="00215EA0" w:rsidRDefault="00000000">
            <w:pPr>
              <w:spacing w:before="40" w:after="40"/>
            </w:pPr>
            <w:r>
              <w:rPr>
                <w:b/>
                <w:sz w:val="20"/>
              </w:rPr>
              <w:t>Có</w:t>
            </w:r>
            <w:r>
              <w:rPr>
                <w:sz w:val="20"/>
              </w:rPr>
              <w:t xml:space="preserve"> — </w:t>
            </w:r>
            <w:r>
              <w:rPr>
                <w:rFonts w:ascii="Consolas" w:eastAsia="Consolas" w:hAnsi="Consolas" w:cs="Consolas"/>
                <w:sz w:val="17"/>
              </w:rPr>
              <w:t>yeu_cau_bao_gia()</w:t>
            </w:r>
            <w:r>
              <w:rPr>
                <w:sz w:val="20"/>
              </w:rPr>
              <w:t xml:space="preserve"> + bản Excel, A4 dọc, đúng 6 cột</w:t>
            </w:r>
          </w:p>
        </w:tc>
        <w:tc>
          <w:tcPr>
            <w:tcW w:w="5386" w:type="dxa"/>
          </w:tcPr>
          <w:p w14:paraId="71029367" w14:textId="77777777" w:rsidR="00215EA0" w:rsidRDefault="00000000">
            <w:pPr>
              <w:spacing w:before="40" w:after="40"/>
            </w:pPr>
            <w:r>
              <w:rPr>
                <w:b/>
                <w:sz w:val="20"/>
              </w:rPr>
              <w:t>GIỮ bộ cột.</w:t>
            </w:r>
            <w:r>
              <w:rPr>
                <w:sz w:val="20"/>
              </w:rPr>
              <w:t xml:space="preserve"> Chỉ chỉnh khối đầu và khối ký theo </w:t>
            </w:r>
            <w:r>
              <w:rPr>
                <w:rFonts w:ascii="Consolas" w:eastAsia="Consolas" w:hAnsi="Consolas" w:cs="Consolas"/>
                <w:sz w:val="17"/>
              </w:rPr>
              <w:t>M11</w:t>
            </w:r>
            <w:r>
              <w:rPr>
                <w:sz w:val="20"/>
              </w:rPr>
              <w:t xml:space="preserve"> · </w:t>
            </w:r>
            <w:r>
              <w:rPr>
                <w:rFonts w:ascii="Consolas" w:eastAsia="Consolas" w:hAnsi="Consolas" w:cs="Consolas"/>
                <w:sz w:val="17"/>
              </w:rPr>
              <w:t>M13</w:t>
            </w:r>
            <w:r>
              <w:rPr>
                <w:sz w:val="20"/>
              </w:rPr>
              <w:t xml:space="preserve"> — sát bản gốc nhất</w:t>
            </w:r>
          </w:p>
        </w:tc>
      </w:tr>
      <w:tr w:rsidR="00215EA0" w14:paraId="0DCDFF45" w14:textId="77777777">
        <w:tc>
          <w:tcPr>
            <w:tcW w:w="737" w:type="dxa"/>
          </w:tcPr>
          <w:p w14:paraId="78660733" w14:textId="77777777" w:rsidR="00215EA0" w:rsidRDefault="00000000">
            <w:pPr>
              <w:spacing w:before="40" w:after="40"/>
            </w:pPr>
            <w:r>
              <w:rPr>
                <w:b/>
                <w:sz w:val="20"/>
              </w:rPr>
              <w:t>G-24</w:t>
            </w:r>
          </w:p>
        </w:tc>
        <w:tc>
          <w:tcPr>
            <w:tcW w:w="624" w:type="dxa"/>
          </w:tcPr>
          <w:p w14:paraId="7D2F28C2" w14:textId="77777777" w:rsidR="00215EA0" w:rsidRDefault="00000000">
            <w:pPr>
              <w:spacing w:before="40" w:after="40"/>
            </w:pPr>
            <w:r>
              <w:rPr>
                <w:sz w:val="20"/>
              </w:rPr>
              <w:t>BM05</w:t>
            </w:r>
          </w:p>
        </w:tc>
        <w:tc>
          <w:tcPr>
            <w:tcW w:w="2891" w:type="dxa"/>
          </w:tcPr>
          <w:p w14:paraId="153B96A3" w14:textId="77777777" w:rsidR="00215EA0" w:rsidRDefault="00000000">
            <w:pPr>
              <w:spacing w:before="40" w:after="40"/>
            </w:pPr>
            <w:r>
              <w:rPr>
                <w:b/>
                <w:sz w:val="20"/>
              </w:rPr>
              <w:t>Có PDF, thiếu Excel</w:t>
            </w:r>
            <w:r>
              <w:rPr>
                <w:sz w:val="20"/>
              </w:rPr>
              <w:t xml:space="preserve"> — </w:t>
            </w:r>
            <w:r>
              <w:rPr>
                <w:rFonts w:ascii="Consolas" w:eastAsia="Consolas" w:hAnsi="Consolas" w:cs="Consolas"/>
                <w:sz w:val="17"/>
              </w:rPr>
              <w:t>don_hang()</w:t>
            </w:r>
            <w:r>
              <w:rPr>
                <w:sz w:val="20"/>
              </w:rPr>
              <w:t xml:space="preserve">, </w:t>
            </w:r>
            <w:r>
              <w:rPr>
                <w:rFonts w:ascii="Consolas" w:eastAsia="Consolas" w:hAnsi="Consolas" w:cs="Consolas"/>
                <w:sz w:val="17"/>
              </w:rPr>
              <w:t>dinh_dang = ('pdf',)</w:t>
            </w:r>
          </w:p>
        </w:tc>
        <w:tc>
          <w:tcPr>
            <w:tcW w:w="5386" w:type="dxa"/>
          </w:tcPr>
          <w:p w14:paraId="2A0E9DF1" w14:textId="77777777" w:rsidR="00215EA0" w:rsidRDefault="00000000">
            <w:pPr>
              <w:spacing w:before="40" w:after="40"/>
            </w:pPr>
            <w:r>
              <w:rPr>
                <w:sz w:val="20"/>
              </w:rPr>
              <w:t xml:space="preserve">Thêm </w:t>
            </w:r>
            <w:r>
              <w:rPr>
                <w:rFonts w:ascii="Consolas" w:eastAsia="Consolas" w:hAnsi="Consolas" w:cs="Consolas"/>
                <w:sz w:val="17"/>
              </w:rPr>
              <w:t>xuat_excel_don_hang()</w:t>
            </w:r>
            <w:r>
              <w:rPr>
                <w:sz w:val="20"/>
              </w:rPr>
              <w:t xml:space="preserve"> theo </w:t>
            </w:r>
            <w:r>
              <w:rPr>
                <w:rFonts w:ascii="Consolas" w:eastAsia="Consolas" w:hAnsi="Consolas" w:cs="Consolas"/>
                <w:sz w:val="17"/>
              </w:rPr>
              <w:t>M18</w:t>
            </w:r>
            <w:r>
              <w:rPr>
                <w:sz w:val="20"/>
              </w:rPr>
              <w:t>. Cân nhắc xoay A4 ngang (</w:t>
            </w:r>
            <w:r>
              <w:rPr>
                <w:rFonts w:ascii="Consolas" w:eastAsia="Consolas" w:hAnsi="Consolas" w:cs="Consolas"/>
                <w:sz w:val="17"/>
              </w:rPr>
              <w:t>G-09b</w:t>
            </w:r>
            <w:r>
              <w:rPr>
                <w:sz w:val="20"/>
              </w:rPr>
              <w:t>). Giữ dòng tiền bằng chữ</w:t>
            </w:r>
          </w:p>
        </w:tc>
      </w:tr>
      <w:tr w:rsidR="00215EA0" w14:paraId="5755D5FC" w14:textId="77777777">
        <w:tc>
          <w:tcPr>
            <w:tcW w:w="737" w:type="dxa"/>
          </w:tcPr>
          <w:p w14:paraId="32C6AFF1" w14:textId="77777777" w:rsidR="00215EA0" w:rsidRDefault="00000000">
            <w:pPr>
              <w:spacing w:before="40" w:after="40"/>
            </w:pPr>
            <w:r>
              <w:rPr>
                <w:b/>
                <w:sz w:val="20"/>
              </w:rPr>
              <w:t>G-25</w:t>
            </w:r>
          </w:p>
        </w:tc>
        <w:tc>
          <w:tcPr>
            <w:tcW w:w="624" w:type="dxa"/>
          </w:tcPr>
          <w:p w14:paraId="0B587B08" w14:textId="77777777" w:rsidR="00215EA0" w:rsidRDefault="00000000">
            <w:pPr>
              <w:spacing w:before="40" w:after="40"/>
            </w:pPr>
            <w:r>
              <w:rPr>
                <w:sz w:val="20"/>
              </w:rPr>
              <w:t>BM06</w:t>
            </w:r>
          </w:p>
        </w:tc>
        <w:tc>
          <w:tcPr>
            <w:tcW w:w="2891" w:type="dxa"/>
          </w:tcPr>
          <w:p w14:paraId="5C74AA83" w14:textId="77777777" w:rsidR="00215EA0" w:rsidRDefault="00000000">
            <w:pPr>
              <w:spacing w:before="40" w:after="40"/>
            </w:pPr>
            <w:r>
              <w:rPr>
                <w:b/>
                <w:sz w:val="20"/>
              </w:rPr>
              <w:t>Chưa có</w:t>
            </w:r>
            <w:r>
              <w:rPr>
                <w:sz w:val="20"/>
              </w:rPr>
              <w:t xml:space="preserve"> nút In</w:t>
            </w:r>
          </w:p>
        </w:tc>
        <w:tc>
          <w:tcPr>
            <w:tcW w:w="5386" w:type="dxa"/>
          </w:tcPr>
          <w:p w14:paraId="02BE3DCF" w14:textId="77777777" w:rsidR="00215EA0" w:rsidRDefault="00000000">
            <w:pPr>
              <w:spacing w:before="40" w:after="40"/>
            </w:pPr>
            <w:r>
              <w:rPr>
                <w:sz w:val="20"/>
              </w:rPr>
              <w:t xml:space="preserve">Dựng mới. Bốn khối, không phải một bảng: ② tiêu chí · ③ ô tick (thành bảng theo </w:t>
            </w:r>
            <w:r>
              <w:rPr>
                <w:rFonts w:ascii="Consolas" w:eastAsia="Consolas" w:hAnsi="Consolas" w:cs="Consolas"/>
                <w:sz w:val="17"/>
              </w:rPr>
              <w:t>M04</w:t>
            </w:r>
            <w:r>
              <w:rPr>
                <w:sz w:val="20"/>
              </w:rPr>
              <w:t>) · ④ ký 3 dòng</w:t>
            </w:r>
          </w:p>
        </w:tc>
      </w:tr>
      <w:tr w:rsidR="00215EA0" w14:paraId="70625702" w14:textId="77777777">
        <w:tc>
          <w:tcPr>
            <w:tcW w:w="737" w:type="dxa"/>
          </w:tcPr>
          <w:p w14:paraId="12FF0FB3" w14:textId="77777777" w:rsidR="00215EA0" w:rsidRDefault="00000000">
            <w:pPr>
              <w:spacing w:before="40" w:after="40"/>
            </w:pPr>
            <w:r>
              <w:rPr>
                <w:b/>
                <w:sz w:val="20"/>
              </w:rPr>
              <w:t>G-26</w:t>
            </w:r>
          </w:p>
        </w:tc>
        <w:tc>
          <w:tcPr>
            <w:tcW w:w="624" w:type="dxa"/>
          </w:tcPr>
          <w:p w14:paraId="5E0A06C4" w14:textId="77777777" w:rsidR="00215EA0" w:rsidRDefault="00000000">
            <w:pPr>
              <w:spacing w:before="40" w:after="40"/>
            </w:pPr>
            <w:r>
              <w:rPr>
                <w:sz w:val="20"/>
              </w:rPr>
              <w:t>BM07</w:t>
            </w:r>
          </w:p>
        </w:tc>
        <w:tc>
          <w:tcPr>
            <w:tcW w:w="2891" w:type="dxa"/>
          </w:tcPr>
          <w:p w14:paraId="41B264A5" w14:textId="77777777" w:rsidR="00215EA0" w:rsidRDefault="00000000">
            <w:pPr>
              <w:spacing w:before="40" w:after="40"/>
            </w:pPr>
            <w:r>
              <w:rPr>
                <w:b/>
                <w:sz w:val="20"/>
              </w:rPr>
              <w:t>Chưa có</w:t>
            </w:r>
            <w:r>
              <w:rPr>
                <w:sz w:val="20"/>
              </w:rPr>
              <w:t xml:space="preserve"> nút In</w:t>
            </w:r>
          </w:p>
        </w:tc>
        <w:tc>
          <w:tcPr>
            <w:tcW w:w="5386" w:type="dxa"/>
          </w:tcPr>
          <w:p w14:paraId="73CBE6CE" w14:textId="77777777" w:rsidR="00215EA0" w:rsidRDefault="00000000">
            <w:pPr>
              <w:spacing w:before="40" w:after="40"/>
            </w:pPr>
            <w:r>
              <w:rPr>
                <w:sz w:val="20"/>
              </w:rPr>
              <w:t xml:space="preserve">Dựng mới. A4 ngang, lưới NCC × 12 tháng. Có ô chọn </w:t>
            </w:r>
            <w:r>
              <w:rPr>
                <w:b/>
                <w:sz w:val="20"/>
              </w:rPr>
              <w:t>năm</w:t>
            </w:r>
          </w:p>
        </w:tc>
      </w:tr>
      <w:tr w:rsidR="00215EA0" w14:paraId="3BD69057" w14:textId="77777777">
        <w:tc>
          <w:tcPr>
            <w:tcW w:w="737" w:type="dxa"/>
          </w:tcPr>
          <w:p w14:paraId="07B0D068" w14:textId="77777777" w:rsidR="00215EA0" w:rsidRDefault="00000000">
            <w:pPr>
              <w:spacing w:before="40" w:after="40"/>
            </w:pPr>
            <w:r>
              <w:rPr>
                <w:b/>
                <w:sz w:val="20"/>
              </w:rPr>
              <w:t>G-27</w:t>
            </w:r>
          </w:p>
        </w:tc>
        <w:tc>
          <w:tcPr>
            <w:tcW w:w="624" w:type="dxa"/>
          </w:tcPr>
          <w:p w14:paraId="2537CFD1" w14:textId="77777777" w:rsidR="00215EA0" w:rsidRDefault="00000000">
            <w:pPr>
              <w:spacing w:before="40" w:after="40"/>
            </w:pPr>
            <w:r>
              <w:rPr>
                <w:sz w:val="20"/>
              </w:rPr>
              <w:t>BM08</w:t>
            </w:r>
          </w:p>
        </w:tc>
        <w:tc>
          <w:tcPr>
            <w:tcW w:w="2891" w:type="dxa"/>
          </w:tcPr>
          <w:p w14:paraId="692C5AF1" w14:textId="77777777" w:rsidR="00215EA0" w:rsidRDefault="00000000">
            <w:pPr>
              <w:spacing w:before="40" w:after="40"/>
            </w:pPr>
            <w:r>
              <w:rPr>
                <w:b/>
                <w:sz w:val="20"/>
              </w:rPr>
              <w:t>Chưa có</w:t>
            </w:r>
            <w:r>
              <w:rPr>
                <w:sz w:val="20"/>
              </w:rPr>
              <w:t xml:space="preserve"> nút In</w:t>
            </w:r>
          </w:p>
        </w:tc>
        <w:tc>
          <w:tcPr>
            <w:tcW w:w="5386" w:type="dxa"/>
          </w:tcPr>
          <w:p w14:paraId="65A9BD78" w14:textId="77777777" w:rsidR="00215EA0" w:rsidRDefault="00000000">
            <w:pPr>
              <w:spacing w:before="40" w:after="40"/>
            </w:pPr>
            <w:r>
              <w:rPr>
                <w:sz w:val="20"/>
              </w:rPr>
              <w:t xml:space="preserve">Dựng mới. A4 ngang, 8 cột, từ màn Nhà cung cấp. Cần quy đổi </w:t>
            </w:r>
            <w:r>
              <w:rPr>
                <w:rFonts w:ascii="Consolas" w:eastAsia="Consolas" w:hAnsi="Consolas" w:cs="Consolas"/>
                <w:sz w:val="17"/>
              </w:rPr>
              <w:t>KET_QUA</w:t>
            </w:r>
            <w:r>
              <w:rPr>
                <w:sz w:val="20"/>
              </w:rPr>
              <w:t xml:space="preserve"> → </w:t>
            </w:r>
            <w:r>
              <w:rPr>
                <w:i/>
                <w:sz w:val="20"/>
              </w:rPr>
              <w:t>Đạt / Không đạt</w:t>
            </w:r>
            <w:r>
              <w:rPr>
                <w:sz w:val="20"/>
              </w:rPr>
              <w:t xml:space="preserve">, </w:t>
            </w:r>
            <w:r>
              <w:rPr>
                <w:rFonts w:ascii="Consolas" w:eastAsia="Consolas" w:hAnsi="Consolas" w:cs="Consolas"/>
                <w:sz w:val="17"/>
              </w:rPr>
              <w:t>F1-H6</w:t>
            </w:r>
          </w:p>
        </w:tc>
      </w:tr>
    </w:tbl>
    <w:p w14:paraId="316C3B17" w14:textId="77777777" w:rsidR="00215EA0" w:rsidRDefault="00215EA0">
      <w:pPr>
        <w:spacing w:after="80"/>
      </w:pPr>
    </w:p>
    <w:tbl>
      <w:tblPr>
        <w:tblStyle w:val="TableGrid"/>
        <w:tblW w:w="0" w:type="auto"/>
        <w:tblLayout w:type="fixed"/>
        <w:tblLook w:val="04A0" w:firstRow="1" w:lastRow="0" w:firstColumn="1" w:lastColumn="0" w:noHBand="0" w:noVBand="1"/>
      </w:tblPr>
      <w:tblGrid>
        <w:gridCol w:w="794"/>
        <w:gridCol w:w="4139"/>
        <w:gridCol w:w="4706"/>
      </w:tblGrid>
      <w:tr w:rsidR="00215EA0" w14:paraId="7DB2FC67" w14:textId="77777777">
        <w:trPr>
          <w:tblHeader/>
        </w:trPr>
        <w:tc>
          <w:tcPr>
            <w:tcW w:w="794" w:type="dxa"/>
            <w:shd w:val="clear" w:color="auto" w:fill="E3E6F2"/>
          </w:tcPr>
          <w:p w14:paraId="2023A0E6" w14:textId="77777777" w:rsidR="00215EA0" w:rsidRDefault="00000000">
            <w:pPr>
              <w:spacing w:before="40" w:after="40"/>
            </w:pPr>
            <w:r>
              <w:rPr>
                <w:b/>
                <w:sz w:val="20"/>
              </w:rPr>
              <w:t>Mã</w:t>
            </w:r>
          </w:p>
        </w:tc>
        <w:tc>
          <w:tcPr>
            <w:tcW w:w="4139" w:type="dxa"/>
            <w:shd w:val="clear" w:color="auto" w:fill="E3E6F2"/>
          </w:tcPr>
          <w:p w14:paraId="11E04C3B" w14:textId="77777777" w:rsidR="00215EA0" w:rsidRDefault="00000000">
            <w:pPr>
              <w:spacing w:before="40" w:after="40"/>
            </w:pPr>
            <w:r>
              <w:rPr>
                <w:b/>
                <w:sz w:val="20"/>
              </w:rPr>
              <w:t>Hai biểu mẫu KHÔNG thuộc bộ BM01–BM08</w:t>
            </w:r>
          </w:p>
        </w:tc>
        <w:tc>
          <w:tcPr>
            <w:tcW w:w="4706" w:type="dxa"/>
            <w:shd w:val="clear" w:color="auto" w:fill="E3E6F2"/>
          </w:tcPr>
          <w:p w14:paraId="64D94182" w14:textId="77777777" w:rsidR="00215EA0" w:rsidRDefault="00000000">
            <w:pPr>
              <w:spacing w:before="40" w:after="40"/>
            </w:pPr>
            <w:r>
              <w:rPr>
                <w:b/>
                <w:sz w:val="20"/>
              </w:rPr>
              <w:t>Quyết định</w:t>
            </w:r>
          </w:p>
        </w:tc>
      </w:tr>
      <w:tr w:rsidR="00215EA0" w14:paraId="3424DE80" w14:textId="77777777">
        <w:tc>
          <w:tcPr>
            <w:tcW w:w="794" w:type="dxa"/>
          </w:tcPr>
          <w:p w14:paraId="5689F600" w14:textId="77777777" w:rsidR="00215EA0" w:rsidRDefault="00000000">
            <w:pPr>
              <w:spacing w:before="40" w:after="40"/>
            </w:pPr>
            <w:r>
              <w:rPr>
                <w:b/>
                <w:sz w:val="20"/>
              </w:rPr>
              <w:t>G-27a</w:t>
            </w:r>
          </w:p>
        </w:tc>
        <w:tc>
          <w:tcPr>
            <w:tcW w:w="4139" w:type="dxa"/>
          </w:tcPr>
          <w:p w14:paraId="05AF3E23" w14:textId="77777777" w:rsidR="00215EA0" w:rsidRDefault="00000000">
            <w:pPr>
              <w:spacing w:before="40" w:after="40"/>
            </w:pPr>
            <w:r>
              <w:rPr>
                <w:rFonts w:ascii="Consolas" w:eastAsia="Consolas" w:hAnsi="Consolas" w:cs="Consolas"/>
                <w:sz w:val="17"/>
              </w:rPr>
              <w:t>QT-KV-01-BM03</w:t>
            </w:r>
            <w:r>
              <w:rPr>
                <w:sz w:val="20"/>
              </w:rPr>
              <w:t xml:space="preserve"> </w:t>
            </w:r>
            <w:r>
              <w:rPr>
                <w:b/>
                <w:sz w:val="20"/>
              </w:rPr>
              <w:t>Phiếu giao hàng nội bộ</w:t>
            </w:r>
            <w:r>
              <w:rPr>
                <w:sz w:val="20"/>
              </w:rPr>
              <w:t xml:space="preserve"> — hệ đang in, A5 ngang + A4, PDF + Excel</w:t>
            </w:r>
          </w:p>
        </w:tc>
        <w:tc>
          <w:tcPr>
            <w:tcW w:w="4706" w:type="dxa"/>
          </w:tcPr>
          <w:p w14:paraId="2EEF79EA" w14:textId="77777777" w:rsidR="00215EA0" w:rsidRDefault="00000000">
            <w:pPr>
              <w:spacing w:before="40" w:after="40"/>
            </w:pPr>
            <w:r>
              <w:rPr>
                <w:b/>
                <w:sz w:val="20"/>
              </w:rPr>
              <w:t>GIỮ chức năng, ĐỔI mã.</w:t>
            </w:r>
            <w:r>
              <w:rPr>
                <w:sz w:val="20"/>
              </w:rPr>
              <w:t xml:space="preserve"> Mã Kho vận; CLONE thì Mua hàng phải có mã riêng. Chương E đặt tạm </w:t>
            </w:r>
            <w:r>
              <w:rPr>
                <w:rFonts w:ascii="Consolas" w:eastAsia="Consolas" w:hAnsi="Consolas" w:cs="Consolas"/>
                <w:sz w:val="17"/>
              </w:rPr>
              <w:t>QT-MH-01-BM09</w:t>
            </w:r>
            <w:r>
              <w:rPr>
                <w:sz w:val="20"/>
              </w:rPr>
              <w:t xml:space="preserve"> — em bám </w:t>
            </w:r>
            <w:r>
              <w:rPr>
                <w:rFonts w:ascii="Consolas" w:eastAsia="Consolas" w:hAnsi="Consolas" w:cs="Consolas"/>
                <w:sz w:val="17"/>
              </w:rPr>
              <w:t>E1-H1</w:t>
            </w:r>
          </w:p>
        </w:tc>
      </w:tr>
      <w:tr w:rsidR="00215EA0" w14:paraId="50D03937" w14:textId="77777777">
        <w:tc>
          <w:tcPr>
            <w:tcW w:w="794" w:type="dxa"/>
          </w:tcPr>
          <w:p w14:paraId="05789BD6" w14:textId="77777777" w:rsidR="00215EA0" w:rsidRDefault="00000000">
            <w:pPr>
              <w:spacing w:before="40" w:after="40"/>
            </w:pPr>
            <w:r>
              <w:rPr>
                <w:b/>
                <w:sz w:val="20"/>
              </w:rPr>
              <w:t>G-27b</w:t>
            </w:r>
          </w:p>
        </w:tc>
        <w:tc>
          <w:tcPr>
            <w:tcW w:w="4139" w:type="dxa"/>
          </w:tcPr>
          <w:p w14:paraId="7EFF1138" w14:textId="77777777" w:rsidR="00215EA0" w:rsidRDefault="00000000">
            <w:pPr>
              <w:spacing w:before="40" w:after="40"/>
            </w:pPr>
            <w:r>
              <w:rPr>
                <w:rFonts w:ascii="Consolas" w:eastAsia="Consolas" w:hAnsi="Consolas" w:cs="Consolas"/>
                <w:sz w:val="17"/>
              </w:rPr>
              <w:t>QT-KV-01-BM01</w:t>
            </w:r>
            <w:r>
              <w:rPr>
                <w:sz w:val="20"/>
              </w:rPr>
              <w:t xml:space="preserve"> </w:t>
            </w:r>
            <w:r>
              <w:rPr>
                <w:b/>
                <w:sz w:val="20"/>
              </w:rPr>
              <w:t>Phiếu yêu cầu điều xe</w:t>
            </w:r>
            <w:r>
              <w:rPr>
                <w:sz w:val="20"/>
              </w:rPr>
              <w:t xml:space="preserve"> — hệ đang in, A5 ngang</w:t>
            </w:r>
          </w:p>
        </w:tc>
        <w:tc>
          <w:tcPr>
            <w:tcW w:w="4706" w:type="dxa"/>
          </w:tcPr>
          <w:p w14:paraId="1A447F31" w14:textId="77777777" w:rsidR="00215EA0" w:rsidRDefault="00000000">
            <w:pPr>
              <w:spacing w:before="40" w:after="40"/>
            </w:pPr>
            <w:r>
              <w:rPr>
                <w:b/>
                <w:sz w:val="20"/>
              </w:rPr>
              <w:t>BỎ.</w:t>
            </w:r>
            <w:r>
              <w:rPr>
                <w:sz w:val="20"/>
              </w:rPr>
              <w:t xml:space="preserve"> Anh: "Điều xe — bỏ khỏi hệ thống Mua hàng vì nằm ở Hệ thống Kho vận". Gỡ </w:t>
            </w:r>
            <w:r>
              <w:rPr>
                <w:rFonts w:ascii="Consolas" w:eastAsia="Consolas" w:hAnsi="Consolas" w:cs="Consolas"/>
                <w:sz w:val="17"/>
              </w:rPr>
              <w:t>phieu_dieu_xe()</w:t>
            </w:r>
            <w:r>
              <w:rPr>
                <w:sz w:val="20"/>
              </w:rPr>
              <w:t xml:space="preserve"> · </w:t>
            </w:r>
            <w:r>
              <w:rPr>
                <w:rFonts w:ascii="Consolas" w:eastAsia="Consolas" w:hAnsi="Consolas" w:cs="Consolas"/>
                <w:sz w:val="17"/>
              </w:rPr>
              <w:t>phieu_dieu_xe_gop()</w:t>
            </w:r>
            <w:r>
              <w:rPr>
                <w:sz w:val="20"/>
              </w:rPr>
              <w:t xml:space="preserve"> · </w:t>
            </w:r>
            <w:r>
              <w:rPr>
                <w:rFonts w:ascii="Consolas" w:eastAsia="Consolas" w:hAnsi="Consolas" w:cs="Consolas"/>
                <w:sz w:val="17"/>
              </w:rPr>
              <w:t>lich_dieu_xe()</w:t>
            </w:r>
            <w:r>
              <w:rPr>
                <w:sz w:val="20"/>
              </w:rPr>
              <w:t xml:space="preserve"> và hai đường </w:t>
            </w:r>
            <w:r>
              <w:rPr>
                <w:rFonts w:ascii="Consolas" w:eastAsia="Consolas" w:hAnsi="Consolas" w:cs="Consolas"/>
                <w:sz w:val="17"/>
              </w:rPr>
              <w:t>/dieu-xe/…/in</w:t>
            </w:r>
          </w:p>
        </w:tc>
      </w:tr>
    </w:tbl>
    <w:p w14:paraId="5F2FD895"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38"/>
      </w:tblGrid>
      <w:tr w:rsidR="00215EA0" w14:paraId="39037B89" w14:textId="77777777">
        <w:tc>
          <w:tcPr>
            <w:tcW w:w="9638" w:type="dxa"/>
            <w:shd w:val="clear" w:color="auto" w:fill="FFF4E0"/>
          </w:tcPr>
          <w:p w14:paraId="4994B1A8" w14:textId="77777777" w:rsidR="00215EA0" w:rsidRDefault="00000000">
            <w:pPr>
              <w:spacing w:after="60"/>
            </w:pPr>
            <w:r>
              <w:rPr>
                <w:b/>
                <w:color w:val="8A5A00"/>
                <w:sz w:val="23"/>
              </w:rPr>
              <w:t>Còn phải dựng MỚI bốn bộ dựng, không phải sáu</w:t>
            </w:r>
          </w:p>
          <w:p w14:paraId="68705897" w14:textId="77777777" w:rsidR="00215EA0" w:rsidRDefault="00000000">
            <w:pPr>
              <w:spacing w:after="60"/>
            </w:pPr>
            <w:r>
              <w:rPr>
                <w:sz w:val="22"/>
              </w:rPr>
              <w:t xml:space="preserve">Dựng từ đầu </w:t>
            </w:r>
            <w:r>
              <w:rPr>
                <w:b/>
                <w:sz w:val="22"/>
              </w:rPr>
              <w:t>4</w:t>
            </w:r>
            <w:r>
              <w:rPr>
                <w:sz w:val="22"/>
              </w:rPr>
              <w:t xml:space="preserve">: BM03 · BM06 · BM07 · BM08. </w:t>
            </w:r>
            <w:r>
              <w:rPr>
                <w:b/>
                <w:sz w:val="22"/>
              </w:rPr>
              <w:t>BM02</w:t>
            </w:r>
            <w:r>
              <w:rPr>
                <w:sz w:val="22"/>
              </w:rPr>
              <w:t xml:space="preserve"> tách từ cái đã có · </w:t>
            </w:r>
            <w:r>
              <w:rPr>
                <w:b/>
                <w:sz w:val="22"/>
              </w:rPr>
              <w:t>BM05</w:t>
            </w:r>
            <w:r>
              <w:rPr>
                <w:sz w:val="22"/>
              </w:rPr>
              <w:t xml:space="preserve"> thiếu nhánh Excel · </w:t>
            </w:r>
            <w:r>
              <w:rPr>
                <w:b/>
                <w:sz w:val="22"/>
              </w:rPr>
              <w:t>BM01 · BM04</w:t>
            </w:r>
            <w:r>
              <w:rPr>
                <w:sz w:val="22"/>
              </w:rPr>
              <w:t xml:space="preserve"> chỉ chỉnh. Cộng việc gỡ hai bộ dựng điều xe.</w:t>
            </w:r>
          </w:p>
        </w:tc>
      </w:tr>
    </w:tbl>
    <w:p w14:paraId="55A71913" w14:textId="77777777" w:rsidR="00215EA0" w:rsidRDefault="00215EA0">
      <w:pPr>
        <w:spacing w:after="80"/>
      </w:pPr>
    </w:p>
    <w:p w14:paraId="0679D3BC" w14:textId="77777777" w:rsidR="00215EA0" w:rsidRDefault="00000000">
      <w:pPr>
        <w:pStyle w:val="Heading3"/>
      </w:pPr>
      <w:bookmarkStart w:id="231" w:name="_Toc240895463"/>
      <w:r>
        <w:rPr>
          <w:rFonts w:ascii="Times New Roman" w:eastAsia="Times New Roman" w:hAnsi="Times New Roman" w:cs="Times New Roman"/>
          <w:b w:val="0"/>
          <w:sz w:val="24"/>
        </w:rPr>
        <w:t>2.2 Áp bộ mã M về biểu mẫu in — chỉ ghi mã, không chép lại</w:t>
      </w:r>
      <w:bookmarkEnd w:id="231"/>
    </w:p>
    <w:p w14:paraId="0ABC8102" w14:textId="77777777" w:rsidR="00215EA0" w:rsidRDefault="00000000">
      <w:r>
        <w:t xml:space="preserve">Nội dung 16 mã ở chương </w:t>
      </w:r>
      <w:r>
        <w:rPr>
          <w:b/>
        </w:rPr>
        <w:t>ĐIỀU CHỈNH CHUNG</w:t>
      </w:r>
      <w:r>
        <w:t xml:space="preserve">; đây chỉ ghi </w:t>
      </w:r>
      <w:r>
        <w:rPr>
          <w:b/>
        </w:rPr>
        <w:t>áp vào đâu</w:t>
      </w:r>
      <w:r>
        <w:t>.</w:t>
      </w:r>
    </w:p>
    <w:tbl>
      <w:tblPr>
        <w:tblStyle w:val="TableGrid"/>
        <w:tblW w:w="0" w:type="auto"/>
        <w:tblLayout w:type="fixed"/>
        <w:tblLook w:val="04A0" w:firstRow="1" w:lastRow="0" w:firstColumn="1" w:lastColumn="0" w:noHBand="0" w:noVBand="1"/>
      </w:tblPr>
      <w:tblGrid>
        <w:gridCol w:w="794"/>
        <w:gridCol w:w="4309"/>
        <w:gridCol w:w="4535"/>
      </w:tblGrid>
      <w:tr w:rsidR="00215EA0" w14:paraId="0BD738F0" w14:textId="77777777">
        <w:trPr>
          <w:tblHeader/>
        </w:trPr>
        <w:tc>
          <w:tcPr>
            <w:tcW w:w="794" w:type="dxa"/>
            <w:shd w:val="clear" w:color="auto" w:fill="E3E6F2"/>
          </w:tcPr>
          <w:p w14:paraId="7CADD58E" w14:textId="77777777" w:rsidR="00215EA0" w:rsidRDefault="00000000">
            <w:pPr>
              <w:spacing w:before="40" w:after="40"/>
            </w:pPr>
            <w:r>
              <w:rPr>
                <w:b/>
                <w:sz w:val="20"/>
              </w:rPr>
              <w:t>Mã M</w:t>
            </w:r>
          </w:p>
        </w:tc>
        <w:tc>
          <w:tcPr>
            <w:tcW w:w="4309" w:type="dxa"/>
            <w:shd w:val="clear" w:color="auto" w:fill="E3E6F2"/>
          </w:tcPr>
          <w:p w14:paraId="33E6B2C1" w14:textId="77777777" w:rsidR="00215EA0" w:rsidRDefault="00000000">
            <w:pPr>
              <w:spacing w:before="40" w:after="40"/>
            </w:pPr>
            <w:r>
              <w:rPr>
                <w:b/>
                <w:sz w:val="20"/>
              </w:rPr>
              <w:t>Áp vào đâu trong chương G</w:t>
            </w:r>
          </w:p>
        </w:tc>
        <w:tc>
          <w:tcPr>
            <w:tcW w:w="4535" w:type="dxa"/>
            <w:shd w:val="clear" w:color="auto" w:fill="E3E6F2"/>
          </w:tcPr>
          <w:p w14:paraId="34646DDB" w14:textId="77777777" w:rsidR="00215EA0" w:rsidRDefault="00000000">
            <w:pPr>
              <w:spacing w:before="40" w:after="40"/>
            </w:pPr>
            <w:r>
              <w:rPr>
                <w:b/>
                <w:sz w:val="20"/>
              </w:rPr>
              <w:t>Hôm nay đã có chưa</w:t>
            </w:r>
          </w:p>
        </w:tc>
      </w:tr>
      <w:tr w:rsidR="00215EA0" w14:paraId="41377884" w14:textId="77777777">
        <w:tc>
          <w:tcPr>
            <w:tcW w:w="794" w:type="dxa"/>
          </w:tcPr>
          <w:p w14:paraId="5AB00283" w14:textId="77777777" w:rsidR="00215EA0" w:rsidRDefault="00000000">
            <w:pPr>
              <w:spacing w:before="40" w:after="40"/>
            </w:pPr>
            <w:r>
              <w:rPr>
                <w:rFonts w:ascii="Consolas" w:eastAsia="Consolas" w:hAnsi="Consolas" w:cs="Consolas"/>
                <w:sz w:val="17"/>
              </w:rPr>
              <w:t>M03</w:t>
            </w:r>
          </w:p>
        </w:tc>
        <w:tc>
          <w:tcPr>
            <w:tcW w:w="4309" w:type="dxa"/>
          </w:tcPr>
          <w:p w14:paraId="2D5D45B1" w14:textId="77777777" w:rsidR="00215EA0" w:rsidRDefault="00000000">
            <w:pPr>
              <w:spacing w:before="40" w:after="40"/>
            </w:pPr>
            <w:r>
              <w:rPr>
                <w:sz w:val="20"/>
              </w:rPr>
              <w:t xml:space="preserve">Hàng tiêu đề cột của cả 8 bản in — </w:t>
            </w:r>
            <w:r>
              <w:rPr>
                <w:rFonts w:ascii="Consolas" w:eastAsia="Consolas" w:hAnsi="Consolas" w:cs="Consolas"/>
                <w:sz w:val="17"/>
              </w:rPr>
              <w:t>G-28</w:t>
            </w:r>
          </w:p>
        </w:tc>
        <w:tc>
          <w:tcPr>
            <w:tcW w:w="4535" w:type="dxa"/>
          </w:tcPr>
          <w:p w14:paraId="6E475291" w14:textId="77777777" w:rsidR="00215EA0" w:rsidRDefault="00000000">
            <w:pPr>
              <w:spacing w:before="40" w:after="40"/>
            </w:pPr>
            <w:r>
              <w:rPr>
                <w:sz w:val="20"/>
              </w:rPr>
              <w:t>Một phần: BM01 · BM02 · BM04 · BM05 đã hoa; BM03 · BM06 · BM07 · BM08 còn thường</w:t>
            </w:r>
          </w:p>
        </w:tc>
      </w:tr>
      <w:tr w:rsidR="00215EA0" w14:paraId="14138195" w14:textId="77777777">
        <w:tc>
          <w:tcPr>
            <w:tcW w:w="794" w:type="dxa"/>
          </w:tcPr>
          <w:p w14:paraId="081732C1" w14:textId="77777777" w:rsidR="00215EA0" w:rsidRDefault="00000000">
            <w:pPr>
              <w:spacing w:before="40" w:after="40"/>
            </w:pPr>
            <w:r>
              <w:rPr>
                <w:rFonts w:ascii="Consolas" w:eastAsia="Consolas" w:hAnsi="Consolas" w:cs="Consolas"/>
                <w:sz w:val="17"/>
              </w:rPr>
              <w:t>M04</w:t>
            </w:r>
          </w:p>
        </w:tc>
        <w:tc>
          <w:tcPr>
            <w:tcW w:w="4309" w:type="dxa"/>
          </w:tcPr>
          <w:p w14:paraId="7D02BE92" w14:textId="77777777" w:rsidR="00215EA0" w:rsidRDefault="00000000">
            <w:pPr>
              <w:spacing w:before="40" w:after="40"/>
            </w:pPr>
            <w:r>
              <w:rPr>
                <w:sz w:val="20"/>
              </w:rPr>
              <w:t xml:space="preserve">Khối ô tick của </w:t>
            </w:r>
            <w:r>
              <w:rPr>
                <w:b/>
                <w:sz w:val="20"/>
              </w:rPr>
              <w:t>BM06</w:t>
            </w:r>
            <w:r>
              <w:rPr>
                <w:sz w:val="20"/>
              </w:rPr>
              <w:t xml:space="preserve"> — 5 bậc kết luận + 3 hướng xử lý</w:t>
            </w:r>
          </w:p>
        </w:tc>
        <w:tc>
          <w:tcPr>
            <w:tcW w:w="4535" w:type="dxa"/>
          </w:tcPr>
          <w:p w14:paraId="6D55EA89" w14:textId="77777777" w:rsidR="00215EA0" w:rsidRDefault="00000000">
            <w:pPr>
              <w:spacing w:before="40" w:after="40"/>
            </w:pPr>
            <w:r>
              <w:rPr>
                <w:sz w:val="20"/>
              </w:rPr>
              <w:t>Chưa, vì chưa có BM06</w:t>
            </w:r>
          </w:p>
        </w:tc>
      </w:tr>
      <w:tr w:rsidR="00215EA0" w14:paraId="115938DD" w14:textId="77777777">
        <w:tc>
          <w:tcPr>
            <w:tcW w:w="794" w:type="dxa"/>
          </w:tcPr>
          <w:p w14:paraId="4B5EF5B0" w14:textId="77777777" w:rsidR="00215EA0" w:rsidRDefault="00000000">
            <w:pPr>
              <w:spacing w:before="40" w:after="40"/>
            </w:pPr>
            <w:r>
              <w:rPr>
                <w:rFonts w:ascii="Consolas" w:eastAsia="Consolas" w:hAnsi="Consolas" w:cs="Consolas"/>
                <w:sz w:val="17"/>
              </w:rPr>
              <w:t>M06</w:t>
            </w:r>
          </w:p>
        </w:tc>
        <w:tc>
          <w:tcPr>
            <w:tcW w:w="4309" w:type="dxa"/>
          </w:tcPr>
          <w:p w14:paraId="1504427F" w14:textId="77777777" w:rsidR="00215EA0" w:rsidRDefault="00000000">
            <w:pPr>
              <w:spacing w:before="40" w:after="40"/>
            </w:pPr>
            <w:r>
              <w:rPr>
                <w:sz w:val="20"/>
              </w:rPr>
              <w:t xml:space="preserve">Tên tệp tải về — </w:t>
            </w:r>
            <w:r>
              <w:rPr>
                <w:rFonts w:ascii="Consolas" w:eastAsia="Consolas" w:hAnsi="Consolas" w:cs="Consolas"/>
                <w:sz w:val="17"/>
              </w:rPr>
              <w:t>G-63</w:t>
            </w:r>
            <w:r>
              <w:rPr>
                <w:sz w:val="20"/>
              </w:rPr>
              <w:t>…</w:t>
            </w:r>
            <w:r>
              <w:rPr>
                <w:rFonts w:ascii="Consolas" w:eastAsia="Consolas" w:hAnsi="Consolas" w:cs="Consolas"/>
                <w:sz w:val="17"/>
              </w:rPr>
              <w:t>G-66</w:t>
            </w:r>
          </w:p>
        </w:tc>
        <w:tc>
          <w:tcPr>
            <w:tcW w:w="4535" w:type="dxa"/>
          </w:tcPr>
          <w:p w14:paraId="5F77C8A5" w14:textId="77777777" w:rsidR="00215EA0" w:rsidRDefault="00000000">
            <w:pPr>
              <w:spacing w:before="40" w:after="40"/>
            </w:pPr>
            <w:r>
              <w:rPr>
                <w:sz w:val="20"/>
              </w:rPr>
              <w:t xml:space="preserve">Chưa theo khuôn </w:t>
            </w:r>
            <w:r>
              <w:rPr>
                <w:rFonts w:ascii="Consolas" w:eastAsia="Consolas" w:hAnsi="Consolas" w:cs="Consolas"/>
                <w:sz w:val="17"/>
              </w:rPr>
              <w:t>MUAHANG_&lt;MÀN&gt;_…</w:t>
            </w:r>
          </w:p>
        </w:tc>
      </w:tr>
      <w:tr w:rsidR="00215EA0" w14:paraId="4BBAC596" w14:textId="77777777">
        <w:tc>
          <w:tcPr>
            <w:tcW w:w="794" w:type="dxa"/>
          </w:tcPr>
          <w:p w14:paraId="26E71E60" w14:textId="77777777" w:rsidR="00215EA0" w:rsidRDefault="00000000">
            <w:pPr>
              <w:spacing w:before="40" w:after="40"/>
            </w:pPr>
            <w:r>
              <w:rPr>
                <w:rFonts w:ascii="Consolas" w:eastAsia="Consolas" w:hAnsi="Consolas" w:cs="Consolas"/>
                <w:sz w:val="17"/>
              </w:rPr>
              <w:t>M09</w:t>
            </w:r>
          </w:p>
        </w:tc>
        <w:tc>
          <w:tcPr>
            <w:tcW w:w="4309" w:type="dxa"/>
          </w:tcPr>
          <w:p w14:paraId="0B85032C" w14:textId="77777777" w:rsidR="00215EA0" w:rsidRDefault="00000000">
            <w:pPr>
              <w:spacing w:before="40" w:after="40"/>
            </w:pPr>
            <w:r>
              <w:rPr>
                <w:sz w:val="20"/>
              </w:rPr>
              <w:t>Cả 8 mẫu, PDF lẫn Excel</w:t>
            </w:r>
          </w:p>
        </w:tc>
        <w:tc>
          <w:tcPr>
            <w:tcW w:w="4535" w:type="dxa"/>
          </w:tcPr>
          <w:p w14:paraId="08D76E9A" w14:textId="77777777" w:rsidR="00215EA0" w:rsidRDefault="00000000">
            <w:pPr>
              <w:spacing w:before="40" w:after="40"/>
            </w:pPr>
            <w:r>
              <w:rPr>
                <w:sz w:val="20"/>
              </w:rPr>
              <w:t>Chưa — bản in hiện chữ đều một cỡ</w:t>
            </w:r>
          </w:p>
        </w:tc>
      </w:tr>
      <w:tr w:rsidR="00215EA0" w14:paraId="6BFB1B16" w14:textId="77777777">
        <w:tc>
          <w:tcPr>
            <w:tcW w:w="794" w:type="dxa"/>
          </w:tcPr>
          <w:p w14:paraId="573AFBCF" w14:textId="77777777" w:rsidR="00215EA0" w:rsidRDefault="00000000">
            <w:pPr>
              <w:spacing w:before="40" w:after="40"/>
            </w:pPr>
            <w:r>
              <w:rPr>
                <w:rFonts w:ascii="Consolas" w:eastAsia="Consolas" w:hAnsi="Consolas" w:cs="Consolas"/>
                <w:sz w:val="17"/>
              </w:rPr>
              <w:lastRenderedPageBreak/>
              <w:t>M10</w:t>
            </w:r>
          </w:p>
        </w:tc>
        <w:tc>
          <w:tcPr>
            <w:tcW w:w="4309" w:type="dxa"/>
          </w:tcPr>
          <w:p w14:paraId="0CDB18C2" w14:textId="77777777" w:rsidR="00215EA0" w:rsidRDefault="00000000">
            <w:pPr>
              <w:spacing w:before="40" w:after="40"/>
            </w:pPr>
            <w:r>
              <w:rPr>
                <w:sz w:val="20"/>
              </w:rPr>
              <w:t>Cả 8 mẫu</w:t>
            </w:r>
          </w:p>
        </w:tc>
        <w:tc>
          <w:tcPr>
            <w:tcW w:w="4535" w:type="dxa"/>
          </w:tcPr>
          <w:p w14:paraId="4C5174D0" w14:textId="77777777" w:rsidR="00215EA0" w:rsidRDefault="00000000">
            <w:pPr>
              <w:spacing w:before="40" w:after="40"/>
            </w:pPr>
            <w:r>
              <w:rPr>
                <w:sz w:val="20"/>
              </w:rPr>
              <w:t>Một phần — mới canh phải cột số lượng và cột tiền</w:t>
            </w:r>
          </w:p>
        </w:tc>
      </w:tr>
      <w:tr w:rsidR="00215EA0" w14:paraId="5AAF4733" w14:textId="77777777">
        <w:tc>
          <w:tcPr>
            <w:tcW w:w="794" w:type="dxa"/>
          </w:tcPr>
          <w:p w14:paraId="1B4B1ECB" w14:textId="77777777" w:rsidR="00215EA0" w:rsidRDefault="00000000">
            <w:pPr>
              <w:spacing w:before="40" w:after="40"/>
            </w:pPr>
            <w:r>
              <w:rPr>
                <w:rFonts w:ascii="Consolas" w:eastAsia="Consolas" w:hAnsi="Consolas" w:cs="Consolas"/>
                <w:sz w:val="17"/>
              </w:rPr>
              <w:t>M11</w:t>
            </w:r>
          </w:p>
        </w:tc>
        <w:tc>
          <w:tcPr>
            <w:tcW w:w="4309" w:type="dxa"/>
          </w:tcPr>
          <w:p w14:paraId="2BE918B4" w14:textId="77777777" w:rsidR="00215EA0" w:rsidRDefault="00000000">
            <w:pPr>
              <w:spacing w:before="40" w:after="40"/>
            </w:pPr>
            <w:r>
              <w:rPr>
                <w:sz w:val="20"/>
              </w:rPr>
              <w:t>Khối đầu cả 8 mẫu</w:t>
            </w:r>
          </w:p>
        </w:tc>
        <w:tc>
          <w:tcPr>
            <w:tcW w:w="4535" w:type="dxa"/>
          </w:tcPr>
          <w:p w14:paraId="28658BC2" w14:textId="77777777" w:rsidR="00215EA0" w:rsidRDefault="00000000">
            <w:pPr>
              <w:spacing w:before="40" w:after="40"/>
            </w:pPr>
            <w:r>
              <w:rPr>
                <w:b/>
                <w:sz w:val="20"/>
              </w:rPr>
              <w:t>Đã có</w:t>
            </w:r>
            <w:r>
              <w:rPr>
                <w:sz w:val="20"/>
              </w:rPr>
              <w:t xml:space="preserve"> — </w:t>
            </w:r>
            <w:r>
              <w:rPr>
                <w:rFonts w:ascii="Consolas" w:eastAsia="Consolas" w:hAnsi="Consolas" w:cs="Consolas"/>
                <w:sz w:val="17"/>
              </w:rPr>
              <w:t>in_pdf._dau_bieu_mau()</w:t>
            </w:r>
            <w:r>
              <w:rPr>
                <w:sz w:val="20"/>
              </w:rPr>
              <w:t xml:space="preserve"> chia 20/50/30 %</w:t>
            </w:r>
          </w:p>
        </w:tc>
      </w:tr>
      <w:tr w:rsidR="00215EA0" w14:paraId="6D8302F8" w14:textId="77777777">
        <w:tc>
          <w:tcPr>
            <w:tcW w:w="794" w:type="dxa"/>
          </w:tcPr>
          <w:p w14:paraId="114B5270" w14:textId="77777777" w:rsidR="00215EA0" w:rsidRDefault="00000000">
            <w:pPr>
              <w:spacing w:before="40" w:after="40"/>
            </w:pPr>
            <w:r>
              <w:rPr>
                <w:rFonts w:ascii="Consolas" w:eastAsia="Consolas" w:hAnsi="Consolas" w:cs="Consolas"/>
                <w:sz w:val="17"/>
              </w:rPr>
              <w:t>M12</w:t>
            </w:r>
          </w:p>
        </w:tc>
        <w:tc>
          <w:tcPr>
            <w:tcW w:w="4309" w:type="dxa"/>
          </w:tcPr>
          <w:p w14:paraId="11A63D2D" w14:textId="77777777" w:rsidR="00215EA0" w:rsidRDefault="00000000">
            <w:pPr>
              <w:spacing w:before="40" w:after="40"/>
            </w:pPr>
            <w:r>
              <w:rPr>
                <w:sz w:val="20"/>
              </w:rPr>
              <w:t>Cả 8 mẫu; nặng nhất ở BM03 · BM07 · BM08 (sổ nhiều trang)</w:t>
            </w:r>
          </w:p>
        </w:tc>
        <w:tc>
          <w:tcPr>
            <w:tcW w:w="4535" w:type="dxa"/>
          </w:tcPr>
          <w:p w14:paraId="31859A73" w14:textId="77777777" w:rsidR="00215EA0" w:rsidRDefault="00000000">
            <w:pPr>
              <w:spacing w:before="40" w:after="40"/>
            </w:pPr>
            <w:r>
              <w:rPr>
                <w:sz w:val="20"/>
              </w:rPr>
              <w:t xml:space="preserve">Một nửa — </w:t>
            </w:r>
            <w:r>
              <w:rPr>
                <w:rFonts w:ascii="Consolas" w:eastAsia="Consolas" w:hAnsi="Consolas" w:cs="Consolas"/>
                <w:sz w:val="17"/>
              </w:rPr>
              <w:t>repeatRows=1</w:t>
            </w:r>
            <w:r>
              <w:rPr>
                <w:sz w:val="20"/>
              </w:rPr>
              <w:t xml:space="preserve"> có, giãn dòng chưa</w:t>
            </w:r>
          </w:p>
        </w:tc>
      </w:tr>
      <w:tr w:rsidR="00215EA0" w14:paraId="3829EFD0" w14:textId="77777777">
        <w:tc>
          <w:tcPr>
            <w:tcW w:w="794" w:type="dxa"/>
          </w:tcPr>
          <w:p w14:paraId="5615D216" w14:textId="77777777" w:rsidR="00215EA0" w:rsidRDefault="00000000">
            <w:pPr>
              <w:spacing w:before="40" w:after="40"/>
            </w:pPr>
            <w:r>
              <w:rPr>
                <w:rFonts w:ascii="Consolas" w:eastAsia="Consolas" w:hAnsi="Consolas" w:cs="Consolas"/>
                <w:sz w:val="17"/>
              </w:rPr>
              <w:t>M13</w:t>
            </w:r>
          </w:p>
        </w:tc>
        <w:tc>
          <w:tcPr>
            <w:tcW w:w="4309" w:type="dxa"/>
          </w:tcPr>
          <w:p w14:paraId="1E2988B6" w14:textId="77777777" w:rsidR="00215EA0" w:rsidRDefault="00000000">
            <w:pPr>
              <w:spacing w:before="40" w:after="40"/>
            </w:pPr>
            <w:r>
              <w:rPr>
                <w:sz w:val="20"/>
              </w:rPr>
              <w:t>Cả 8 mẫu</w:t>
            </w:r>
          </w:p>
        </w:tc>
        <w:tc>
          <w:tcPr>
            <w:tcW w:w="4535" w:type="dxa"/>
          </w:tcPr>
          <w:p w14:paraId="3A6E651D" w14:textId="77777777" w:rsidR="00215EA0" w:rsidRDefault="00000000">
            <w:pPr>
              <w:spacing w:before="40" w:after="40"/>
            </w:pPr>
            <w:r>
              <w:rPr>
                <w:b/>
                <w:sz w:val="20"/>
              </w:rPr>
              <w:t>Đã có</w:t>
            </w:r>
            <w:r>
              <w:rPr>
                <w:sz w:val="20"/>
              </w:rPr>
              <w:t xml:space="preserve"> — </w:t>
            </w:r>
            <w:r>
              <w:rPr>
                <w:rFonts w:ascii="Consolas" w:eastAsia="Consolas" w:hAnsi="Consolas" w:cs="Consolas"/>
                <w:sz w:val="17"/>
              </w:rPr>
              <w:t>_hang_ky()</w:t>
            </w:r>
            <w:r>
              <w:rPr>
                <w:sz w:val="20"/>
              </w:rPr>
              <w:t xml:space="preserve"> dựng bằng </w:t>
            </w:r>
            <w:r>
              <w:rPr>
                <w:rFonts w:ascii="Consolas" w:eastAsia="Consolas" w:hAnsi="Consolas" w:cs="Consolas"/>
                <w:sz w:val="17"/>
              </w:rPr>
              <w:t>Table</w:t>
            </w:r>
          </w:p>
        </w:tc>
      </w:tr>
      <w:tr w:rsidR="00215EA0" w14:paraId="3D4E3754" w14:textId="77777777">
        <w:tc>
          <w:tcPr>
            <w:tcW w:w="794" w:type="dxa"/>
          </w:tcPr>
          <w:p w14:paraId="3BE1D614" w14:textId="77777777" w:rsidR="00215EA0" w:rsidRDefault="00000000">
            <w:pPr>
              <w:spacing w:before="40" w:after="40"/>
            </w:pPr>
            <w:r>
              <w:rPr>
                <w:rFonts w:ascii="Consolas" w:eastAsia="Consolas" w:hAnsi="Consolas" w:cs="Consolas"/>
                <w:sz w:val="17"/>
              </w:rPr>
              <w:t>M14</w:t>
            </w:r>
          </w:p>
        </w:tc>
        <w:tc>
          <w:tcPr>
            <w:tcW w:w="4309" w:type="dxa"/>
          </w:tcPr>
          <w:p w14:paraId="61DE9D19" w14:textId="77777777" w:rsidR="00215EA0" w:rsidRDefault="00000000">
            <w:pPr>
              <w:spacing w:before="40" w:after="40"/>
            </w:pPr>
            <w:r>
              <w:rPr>
                <w:sz w:val="20"/>
              </w:rPr>
              <w:t>Cả 8 mẫu</w:t>
            </w:r>
          </w:p>
        </w:tc>
        <w:tc>
          <w:tcPr>
            <w:tcW w:w="4535" w:type="dxa"/>
          </w:tcPr>
          <w:p w14:paraId="343DAE23" w14:textId="77777777" w:rsidR="00215EA0" w:rsidRDefault="00000000">
            <w:pPr>
              <w:spacing w:before="40" w:after="40"/>
            </w:pPr>
            <w:r>
              <w:rPr>
                <w:b/>
                <w:sz w:val="20"/>
              </w:rPr>
              <w:t>Đã có</w:t>
            </w:r>
          </w:p>
        </w:tc>
      </w:tr>
      <w:tr w:rsidR="00215EA0" w14:paraId="10DBA61D" w14:textId="77777777">
        <w:tc>
          <w:tcPr>
            <w:tcW w:w="794" w:type="dxa"/>
          </w:tcPr>
          <w:p w14:paraId="7CAD5758" w14:textId="77777777" w:rsidR="00215EA0" w:rsidRDefault="00000000">
            <w:pPr>
              <w:spacing w:before="40" w:after="40"/>
            </w:pPr>
            <w:r>
              <w:rPr>
                <w:rFonts w:ascii="Consolas" w:eastAsia="Consolas" w:hAnsi="Consolas" w:cs="Consolas"/>
                <w:sz w:val="17"/>
              </w:rPr>
              <w:t>M15</w:t>
            </w:r>
          </w:p>
        </w:tc>
        <w:tc>
          <w:tcPr>
            <w:tcW w:w="4309" w:type="dxa"/>
          </w:tcPr>
          <w:p w14:paraId="20FCD643" w14:textId="77777777" w:rsidR="00215EA0" w:rsidRDefault="00000000">
            <w:pPr>
              <w:spacing w:before="40" w:after="40"/>
            </w:pPr>
            <w:r>
              <w:rPr>
                <w:sz w:val="20"/>
              </w:rPr>
              <w:t>Một tab mới — mục 3.3</w:t>
            </w:r>
          </w:p>
        </w:tc>
        <w:tc>
          <w:tcPr>
            <w:tcW w:w="4535" w:type="dxa"/>
          </w:tcPr>
          <w:p w14:paraId="1EB49598" w14:textId="77777777" w:rsidR="00215EA0" w:rsidRDefault="00000000">
            <w:pPr>
              <w:spacing w:before="40" w:after="40"/>
            </w:pPr>
            <w:r>
              <w:rPr>
                <w:sz w:val="20"/>
              </w:rPr>
              <w:t>Chưa có</w:t>
            </w:r>
          </w:p>
        </w:tc>
      </w:tr>
      <w:tr w:rsidR="00215EA0" w14:paraId="57D7F94F" w14:textId="77777777">
        <w:tc>
          <w:tcPr>
            <w:tcW w:w="794" w:type="dxa"/>
          </w:tcPr>
          <w:p w14:paraId="55805B5C" w14:textId="77777777" w:rsidR="00215EA0" w:rsidRDefault="00000000">
            <w:pPr>
              <w:spacing w:before="40" w:after="40"/>
            </w:pPr>
            <w:r>
              <w:rPr>
                <w:rFonts w:ascii="Consolas" w:eastAsia="Consolas" w:hAnsi="Consolas" w:cs="Consolas"/>
                <w:sz w:val="17"/>
              </w:rPr>
              <w:t>M16</w:t>
            </w:r>
          </w:p>
        </w:tc>
        <w:tc>
          <w:tcPr>
            <w:tcW w:w="4309" w:type="dxa"/>
          </w:tcPr>
          <w:p w14:paraId="383DB46F" w14:textId="77777777" w:rsidR="00215EA0" w:rsidRDefault="00000000">
            <w:pPr>
              <w:spacing w:before="40" w:after="40"/>
            </w:pPr>
            <w:r>
              <w:rPr>
                <w:sz w:val="20"/>
              </w:rPr>
              <w:t xml:space="preserve">Danh sách mẫu được chọn khổ — mục 2.3 và </w:t>
            </w:r>
            <w:r>
              <w:rPr>
                <w:rFonts w:ascii="Consolas" w:eastAsia="Consolas" w:hAnsi="Consolas" w:cs="Consolas"/>
                <w:sz w:val="17"/>
              </w:rPr>
              <w:t>G-H1</w:t>
            </w:r>
          </w:p>
        </w:tc>
        <w:tc>
          <w:tcPr>
            <w:tcW w:w="4535" w:type="dxa"/>
          </w:tcPr>
          <w:p w14:paraId="323FE243" w14:textId="77777777" w:rsidR="00215EA0" w:rsidRDefault="00000000">
            <w:pPr>
              <w:spacing w:before="40" w:after="40"/>
            </w:pPr>
            <w:r>
              <w:rPr>
                <w:sz w:val="20"/>
              </w:rPr>
              <w:t xml:space="preserve">Một phần — chỉ phiếu giao hàng nội bộ có </w:t>
            </w:r>
            <w:r>
              <w:rPr>
                <w:rFonts w:ascii="Consolas" w:eastAsia="Consolas" w:hAnsi="Consolas" w:cs="Consolas"/>
                <w:sz w:val="17"/>
              </w:rPr>
              <w:t>kho_phu</w:t>
            </w:r>
          </w:p>
        </w:tc>
      </w:tr>
      <w:tr w:rsidR="00215EA0" w14:paraId="3CD8A545" w14:textId="77777777">
        <w:tc>
          <w:tcPr>
            <w:tcW w:w="794" w:type="dxa"/>
          </w:tcPr>
          <w:p w14:paraId="138424CB" w14:textId="77777777" w:rsidR="00215EA0" w:rsidRDefault="00000000">
            <w:pPr>
              <w:spacing w:before="40" w:after="40"/>
            </w:pPr>
            <w:r>
              <w:rPr>
                <w:rFonts w:ascii="Consolas" w:eastAsia="Consolas" w:hAnsi="Consolas" w:cs="Consolas"/>
                <w:sz w:val="17"/>
              </w:rPr>
              <w:t>M17</w:t>
            </w:r>
          </w:p>
        </w:tc>
        <w:tc>
          <w:tcPr>
            <w:tcW w:w="4309" w:type="dxa"/>
          </w:tcPr>
          <w:p w14:paraId="4F843219" w14:textId="77777777" w:rsidR="00215EA0" w:rsidRDefault="00000000">
            <w:pPr>
              <w:spacing w:before="40" w:after="40"/>
            </w:pPr>
            <w:r>
              <w:rPr>
                <w:sz w:val="20"/>
              </w:rPr>
              <w:t>Khối logo cả 8 mẫu, cả hai khổ</w:t>
            </w:r>
          </w:p>
        </w:tc>
        <w:tc>
          <w:tcPr>
            <w:tcW w:w="4535" w:type="dxa"/>
          </w:tcPr>
          <w:p w14:paraId="1D82C552" w14:textId="77777777" w:rsidR="00215EA0" w:rsidRDefault="00000000">
            <w:pPr>
              <w:spacing w:before="40" w:after="40"/>
            </w:pPr>
            <w:r>
              <w:rPr>
                <w:b/>
                <w:sz w:val="20"/>
              </w:rPr>
              <w:t>Đã có</w:t>
            </w:r>
            <w:r>
              <w:rPr>
                <w:sz w:val="20"/>
              </w:rPr>
              <w:t xml:space="preserve"> — logo vuông 320×320 vẽ 20×20 mm (A4) / 13×13 mm (A5), tỉ lệ đã khoá</w:t>
            </w:r>
          </w:p>
        </w:tc>
      </w:tr>
      <w:tr w:rsidR="00215EA0" w14:paraId="2BC0167F" w14:textId="77777777">
        <w:tc>
          <w:tcPr>
            <w:tcW w:w="794" w:type="dxa"/>
          </w:tcPr>
          <w:p w14:paraId="5E4910AC" w14:textId="77777777" w:rsidR="00215EA0" w:rsidRDefault="00000000">
            <w:pPr>
              <w:spacing w:before="40" w:after="40"/>
            </w:pPr>
            <w:r>
              <w:rPr>
                <w:rFonts w:ascii="Consolas" w:eastAsia="Consolas" w:hAnsi="Consolas" w:cs="Consolas"/>
                <w:sz w:val="17"/>
              </w:rPr>
              <w:t>M18</w:t>
            </w:r>
          </w:p>
        </w:tc>
        <w:tc>
          <w:tcPr>
            <w:tcW w:w="4309" w:type="dxa"/>
          </w:tcPr>
          <w:p w14:paraId="341170B3" w14:textId="77777777" w:rsidR="00215EA0" w:rsidRDefault="00000000">
            <w:pPr>
              <w:spacing w:before="40" w:after="40"/>
            </w:pPr>
            <w:r>
              <w:rPr>
                <w:sz w:val="20"/>
              </w:rPr>
              <w:t>Cả 8 mẫu</w:t>
            </w:r>
          </w:p>
        </w:tc>
        <w:tc>
          <w:tcPr>
            <w:tcW w:w="4535" w:type="dxa"/>
          </w:tcPr>
          <w:p w14:paraId="1C1D512E" w14:textId="77777777" w:rsidR="00215EA0" w:rsidRDefault="00000000">
            <w:pPr>
              <w:spacing w:before="40" w:after="40"/>
            </w:pPr>
            <w:r>
              <w:rPr>
                <w:sz w:val="20"/>
              </w:rPr>
              <w:t>3/5 bộ dựng có nhánh Excel; BM05 và phiếu điều xe chỉ PDF</w:t>
            </w:r>
          </w:p>
        </w:tc>
      </w:tr>
      <w:tr w:rsidR="00215EA0" w14:paraId="53514820" w14:textId="77777777">
        <w:tc>
          <w:tcPr>
            <w:tcW w:w="794" w:type="dxa"/>
          </w:tcPr>
          <w:p w14:paraId="032BD63D" w14:textId="77777777" w:rsidR="00215EA0" w:rsidRDefault="00000000">
            <w:pPr>
              <w:spacing w:before="40" w:after="40"/>
            </w:pPr>
            <w:r>
              <w:rPr>
                <w:rFonts w:ascii="Consolas" w:eastAsia="Consolas" w:hAnsi="Consolas" w:cs="Consolas"/>
                <w:sz w:val="17"/>
              </w:rPr>
              <w:t>M19</w:t>
            </w:r>
          </w:p>
        </w:tc>
        <w:tc>
          <w:tcPr>
            <w:tcW w:w="4309" w:type="dxa"/>
          </w:tcPr>
          <w:p w14:paraId="43C69C4E" w14:textId="77777777" w:rsidR="00215EA0" w:rsidRDefault="00000000">
            <w:pPr>
              <w:spacing w:before="40" w:after="40"/>
            </w:pPr>
            <w:r>
              <w:rPr>
                <w:sz w:val="20"/>
              </w:rPr>
              <w:t>Cả 8 mẫu — bảng bộ cột mục 0.2 là bản khai của mã này</w:t>
            </w:r>
          </w:p>
        </w:tc>
        <w:tc>
          <w:tcPr>
            <w:tcW w:w="4535" w:type="dxa"/>
          </w:tcPr>
          <w:p w14:paraId="35673461" w14:textId="77777777" w:rsidR="00215EA0" w:rsidRDefault="00000000">
            <w:pPr>
              <w:spacing w:before="40" w:after="40"/>
            </w:pPr>
            <w:r>
              <w:rPr>
                <w:sz w:val="20"/>
              </w:rPr>
              <w:t xml:space="preserve">Một phần — BM02 đang tự chế bộ cột, </w:t>
            </w:r>
            <w:r>
              <w:rPr>
                <w:rFonts w:ascii="Consolas" w:eastAsia="Consolas" w:hAnsi="Consolas" w:cs="Consolas"/>
                <w:sz w:val="17"/>
              </w:rPr>
              <w:t>G-21</w:t>
            </w:r>
          </w:p>
        </w:tc>
      </w:tr>
      <w:tr w:rsidR="00215EA0" w14:paraId="02970911" w14:textId="77777777">
        <w:tc>
          <w:tcPr>
            <w:tcW w:w="794" w:type="dxa"/>
          </w:tcPr>
          <w:p w14:paraId="7048DA20" w14:textId="77777777" w:rsidR="00215EA0" w:rsidRDefault="00000000">
            <w:pPr>
              <w:spacing w:before="40" w:after="40"/>
            </w:pPr>
            <w:r>
              <w:rPr>
                <w:rFonts w:ascii="Consolas" w:eastAsia="Consolas" w:hAnsi="Consolas" w:cs="Consolas"/>
                <w:sz w:val="17"/>
              </w:rPr>
              <w:t>M27</w:t>
            </w:r>
          </w:p>
        </w:tc>
        <w:tc>
          <w:tcPr>
            <w:tcW w:w="4309" w:type="dxa"/>
          </w:tcPr>
          <w:p w14:paraId="35E4EA0C" w14:textId="77777777" w:rsidR="00215EA0" w:rsidRDefault="00000000">
            <w:pPr>
              <w:spacing w:before="40" w:after="40"/>
            </w:pPr>
            <w:r>
              <w:rPr>
                <w:sz w:val="20"/>
              </w:rPr>
              <w:t xml:space="preserve">Ba cột tiền của </w:t>
            </w:r>
            <w:r>
              <w:rPr>
                <w:b/>
                <w:sz w:val="20"/>
              </w:rPr>
              <w:t>BM05</w:t>
            </w:r>
          </w:p>
        </w:tc>
        <w:tc>
          <w:tcPr>
            <w:tcW w:w="4535" w:type="dxa"/>
          </w:tcPr>
          <w:p w14:paraId="29F3A1E8" w14:textId="77777777" w:rsidR="00215EA0" w:rsidRDefault="00000000">
            <w:pPr>
              <w:spacing w:before="40" w:after="40"/>
            </w:pPr>
            <w:r>
              <w:rPr>
                <w:b/>
                <w:sz w:val="20"/>
              </w:rPr>
              <w:t>Đã có</w:t>
            </w:r>
            <w:r>
              <w:rPr>
                <w:sz w:val="20"/>
              </w:rPr>
              <w:t xml:space="preserve"> — </w:t>
            </w:r>
            <w:r>
              <w:rPr>
                <w:rFonts w:ascii="Consolas" w:eastAsia="Consolas" w:hAnsi="Consolas" w:cs="Consolas"/>
                <w:sz w:val="17"/>
              </w:rPr>
              <w:t>don_hang(hien_gia=…)</w:t>
            </w:r>
            <w:r>
              <w:rPr>
                <w:sz w:val="20"/>
              </w:rPr>
              <w:t>, bỏ hẳn cột chứ không để cột rỗng</w:t>
            </w:r>
          </w:p>
        </w:tc>
      </w:tr>
      <w:tr w:rsidR="00215EA0" w14:paraId="2AFFC495" w14:textId="77777777">
        <w:tc>
          <w:tcPr>
            <w:tcW w:w="794" w:type="dxa"/>
          </w:tcPr>
          <w:p w14:paraId="77438519" w14:textId="77777777" w:rsidR="00215EA0" w:rsidRDefault="00000000">
            <w:pPr>
              <w:spacing w:before="40" w:after="40"/>
            </w:pPr>
            <w:r>
              <w:rPr>
                <w:rFonts w:ascii="Consolas" w:eastAsia="Consolas" w:hAnsi="Consolas" w:cs="Consolas"/>
                <w:sz w:val="17"/>
              </w:rPr>
              <w:t>M60</w:t>
            </w:r>
          </w:p>
        </w:tc>
        <w:tc>
          <w:tcPr>
            <w:tcW w:w="4309" w:type="dxa"/>
          </w:tcPr>
          <w:p w14:paraId="74560B90" w14:textId="77777777" w:rsidR="00215EA0" w:rsidRDefault="00000000">
            <w:pPr>
              <w:spacing w:before="40" w:after="40"/>
            </w:pPr>
            <w:r>
              <w:rPr>
                <w:b/>
                <w:sz w:val="20"/>
              </w:rPr>
              <w:t>BM04 · BM05</w:t>
            </w:r>
            <w:r>
              <w:rPr>
                <w:sz w:val="20"/>
              </w:rPr>
              <w:t xml:space="preserve"> và phiếu giao nhận</w:t>
            </w:r>
          </w:p>
        </w:tc>
        <w:tc>
          <w:tcPr>
            <w:tcW w:w="4535" w:type="dxa"/>
          </w:tcPr>
          <w:p w14:paraId="24069145" w14:textId="77777777" w:rsidR="00215EA0" w:rsidRDefault="00000000">
            <w:pPr>
              <w:spacing w:before="40" w:after="40"/>
            </w:pPr>
            <w:r>
              <w:rPr>
                <w:sz w:val="20"/>
              </w:rPr>
              <w:t>Chưa có</w:t>
            </w:r>
          </w:p>
        </w:tc>
      </w:tr>
    </w:tbl>
    <w:p w14:paraId="31254AAB" w14:textId="77777777" w:rsidR="00215EA0" w:rsidRDefault="00215EA0">
      <w:pPr>
        <w:spacing w:after="80"/>
      </w:pPr>
    </w:p>
    <w:tbl>
      <w:tblPr>
        <w:tblStyle w:val="TableGrid"/>
        <w:tblW w:w="0" w:type="auto"/>
        <w:tblLayout w:type="fixed"/>
        <w:tblLook w:val="04A0" w:firstRow="1" w:lastRow="0" w:firstColumn="1" w:lastColumn="0" w:noHBand="0" w:noVBand="1"/>
      </w:tblPr>
      <w:tblGrid>
        <w:gridCol w:w="794"/>
        <w:gridCol w:w="4592"/>
        <w:gridCol w:w="4252"/>
      </w:tblGrid>
      <w:tr w:rsidR="00215EA0" w14:paraId="37DE6E7C" w14:textId="77777777">
        <w:trPr>
          <w:tblHeader/>
        </w:trPr>
        <w:tc>
          <w:tcPr>
            <w:tcW w:w="794" w:type="dxa"/>
            <w:shd w:val="clear" w:color="auto" w:fill="E3E6F2"/>
          </w:tcPr>
          <w:p w14:paraId="7EAE40FC" w14:textId="77777777" w:rsidR="00215EA0" w:rsidRDefault="00000000">
            <w:pPr>
              <w:spacing w:before="40" w:after="40"/>
            </w:pPr>
            <w:r>
              <w:rPr>
                <w:b/>
                <w:sz w:val="20"/>
              </w:rPr>
              <w:t>Mã</w:t>
            </w:r>
          </w:p>
        </w:tc>
        <w:tc>
          <w:tcPr>
            <w:tcW w:w="4592" w:type="dxa"/>
            <w:shd w:val="clear" w:color="auto" w:fill="E3E6F2"/>
          </w:tcPr>
          <w:p w14:paraId="7DFFEC98" w14:textId="77777777" w:rsidR="00215EA0" w:rsidRDefault="00000000">
            <w:pPr>
              <w:spacing w:before="40" w:after="40"/>
            </w:pPr>
            <w:r>
              <w:rPr>
                <w:b/>
                <w:sz w:val="20"/>
              </w:rPr>
              <w:t>Quyết định riêng của chương G</w:t>
            </w:r>
          </w:p>
        </w:tc>
        <w:tc>
          <w:tcPr>
            <w:tcW w:w="4252" w:type="dxa"/>
            <w:shd w:val="clear" w:color="auto" w:fill="E3E6F2"/>
          </w:tcPr>
          <w:p w14:paraId="5E247662" w14:textId="77777777" w:rsidR="00215EA0" w:rsidRDefault="00000000">
            <w:pPr>
              <w:spacing w:before="40" w:after="40"/>
            </w:pPr>
            <w:r>
              <w:rPr>
                <w:b/>
                <w:sz w:val="20"/>
              </w:rPr>
              <w:t>Vì sao</w:t>
            </w:r>
          </w:p>
        </w:tc>
      </w:tr>
      <w:tr w:rsidR="00215EA0" w14:paraId="66372D82" w14:textId="77777777">
        <w:tc>
          <w:tcPr>
            <w:tcW w:w="794" w:type="dxa"/>
          </w:tcPr>
          <w:p w14:paraId="6B415F90" w14:textId="77777777" w:rsidR="00215EA0" w:rsidRDefault="00000000">
            <w:pPr>
              <w:spacing w:before="40" w:after="40"/>
            </w:pPr>
            <w:r>
              <w:rPr>
                <w:b/>
                <w:sz w:val="20"/>
              </w:rPr>
              <w:t>G-28</w:t>
            </w:r>
          </w:p>
        </w:tc>
        <w:tc>
          <w:tcPr>
            <w:tcW w:w="4592" w:type="dxa"/>
          </w:tcPr>
          <w:p w14:paraId="45FC1352" w14:textId="77777777" w:rsidR="00215EA0" w:rsidRDefault="00000000">
            <w:pPr>
              <w:spacing w:before="40" w:after="40"/>
            </w:pPr>
            <w:r>
              <w:rPr>
                <w:rFonts w:ascii="Consolas" w:eastAsia="Consolas" w:hAnsi="Consolas" w:cs="Consolas"/>
                <w:sz w:val="17"/>
              </w:rPr>
              <w:t>M03</w:t>
            </w:r>
            <w:r>
              <w:rPr>
                <w:sz w:val="20"/>
              </w:rPr>
              <w:t xml:space="preserve"> </w:t>
            </w:r>
            <w:r>
              <w:rPr>
                <w:b/>
                <w:sz w:val="20"/>
              </w:rPr>
              <w:t>thắng</w:t>
            </w:r>
            <w:r>
              <w:rPr>
                <w:sz w:val="20"/>
              </w:rPr>
              <w:t xml:space="preserve"> bản gốc: mọi tên cột trên bản in VIẾT HOA TOÀN BỘ, kể cả BM03 · BM06 · BM07 · BM08</w:t>
            </w:r>
          </w:p>
        </w:tc>
        <w:tc>
          <w:tcPr>
            <w:tcW w:w="4252" w:type="dxa"/>
          </w:tcPr>
          <w:p w14:paraId="727DFBF0" w14:textId="77777777" w:rsidR="00215EA0" w:rsidRDefault="00000000">
            <w:pPr>
              <w:spacing w:before="40" w:after="40"/>
            </w:pPr>
            <w:r>
              <w:rPr>
                <w:b/>
                <w:sz w:val="20"/>
              </w:rPr>
              <w:t>⚑ EM TỰ QUYẾT.</w:t>
            </w:r>
            <w:r>
              <w:rPr>
                <w:sz w:val="20"/>
              </w:rPr>
              <w:t xml:space="preserve"> Bộ ISO vốn không nhất quán: bốn mẫu hoa, bốn mẫu thường. Hoa hết thì tám tờ như một bộ</w:t>
            </w:r>
          </w:p>
        </w:tc>
      </w:tr>
      <w:tr w:rsidR="00215EA0" w14:paraId="17FCCE65" w14:textId="77777777">
        <w:tc>
          <w:tcPr>
            <w:tcW w:w="794" w:type="dxa"/>
          </w:tcPr>
          <w:p w14:paraId="6DD9AFB6" w14:textId="77777777" w:rsidR="00215EA0" w:rsidRDefault="00000000">
            <w:pPr>
              <w:spacing w:before="40" w:after="40"/>
            </w:pPr>
            <w:r>
              <w:rPr>
                <w:b/>
                <w:sz w:val="20"/>
              </w:rPr>
              <w:t>G-29</w:t>
            </w:r>
          </w:p>
        </w:tc>
        <w:tc>
          <w:tcPr>
            <w:tcW w:w="4592" w:type="dxa"/>
          </w:tcPr>
          <w:p w14:paraId="5336D100" w14:textId="77777777" w:rsidR="00215EA0" w:rsidRDefault="00000000">
            <w:pPr>
              <w:spacing w:before="40" w:after="40"/>
            </w:pPr>
            <w:r>
              <w:rPr>
                <w:sz w:val="20"/>
              </w:rPr>
              <w:t xml:space="preserve">Cột/dòng hệ thêm ngoài bản gốc </w:t>
            </w:r>
            <w:r>
              <w:rPr>
                <w:b/>
                <w:sz w:val="20"/>
              </w:rPr>
              <w:t>được giữ</w:t>
            </w:r>
            <w:r>
              <w:rPr>
                <w:sz w:val="20"/>
              </w:rPr>
              <w:t xml:space="preserve">, đặt </w:t>
            </w:r>
            <w:r>
              <w:rPr>
                <w:b/>
                <w:sz w:val="20"/>
              </w:rPr>
              <w:t>sau</w:t>
            </w:r>
            <w:r>
              <w:rPr>
                <w:sz w:val="20"/>
              </w:rPr>
              <w:t xml:space="preserve"> cột ISO và ghi rõ trong tài liệu. Ba chỗ: dòng </w:t>
            </w:r>
            <w:r>
              <w:rPr>
                <w:i/>
                <w:sz w:val="20"/>
              </w:rPr>
              <w:t>tổng tiền bằng chữ</w:t>
            </w:r>
            <w:r>
              <w:rPr>
                <w:sz w:val="20"/>
              </w:rPr>
              <w:t xml:space="preserve"> (BM05) · cột </w:t>
            </w:r>
            <w:r>
              <w:rPr>
                <w:b/>
                <w:sz w:val="20"/>
              </w:rPr>
              <w:t>YÊU CẦU CHẤT LƯỢNG</w:t>
            </w:r>
            <w:r>
              <w:rPr>
                <w:sz w:val="20"/>
              </w:rPr>
              <w:t xml:space="preserve"> (BM02) · cột </w:t>
            </w:r>
            <w:r>
              <w:rPr>
                <w:b/>
                <w:sz w:val="20"/>
              </w:rPr>
              <w:t>mã gốc → mã thay thế</w:t>
            </w:r>
            <w:r>
              <w:rPr>
                <w:sz w:val="20"/>
              </w:rPr>
              <w:t xml:space="preserve"> (</w:t>
            </w:r>
            <w:r>
              <w:rPr>
                <w:rFonts w:ascii="Consolas" w:eastAsia="Consolas" w:hAnsi="Consolas" w:cs="Consolas"/>
                <w:sz w:val="17"/>
              </w:rPr>
              <w:t>M60</w:t>
            </w:r>
            <w:r>
              <w:rPr>
                <w:sz w:val="20"/>
              </w:rPr>
              <w:t>)</w:t>
            </w:r>
          </w:p>
        </w:tc>
        <w:tc>
          <w:tcPr>
            <w:tcW w:w="4252" w:type="dxa"/>
          </w:tcPr>
          <w:p w14:paraId="78FCDED0" w14:textId="77777777" w:rsidR="00215EA0" w:rsidRDefault="00000000">
            <w:pPr>
              <w:spacing w:before="40" w:after="40"/>
            </w:pPr>
            <w:r>
              <w:rPr>
                <w:sz w:val="20"/>
              </w:rPr>
              <w:t>Đặt sau cột ISO thì người kiểm soát tài liệu vẫn dò đủ bộ cột gốc</w:t>
            </w:r>
          </w:p>
        </w:tc>
      </w:tr>
      <w:tr w:rsidR="00215EA0" w14:paraId="3E5B901C" w14:textId="77777777">
        <w:tc>
          <w:tcPr>
            <w:tcW w:w="794" w:type="dxa"/>
          </w:tcPr>
          <w:p w14:paraId="5886C3B2" w14:textId="77777777" w:rsidR="00215EA0" w:rsidRDefault="00000000">
            <w:pPr>
              <w:spacing w:before="40" w:after="40"/>
            </w:pPr>
            <w:r>
              <w:rPr>
                <w:b/>
                <w:sz w:val="20"/>
              </w:rPr>
              <w:t>G-30</w:t>
            </w:r>
          </w:p>
        </w:tc>
        <w:tc>
          <w:tcPr>
            <w:tcW w:w="4592" w:type="dxa"/>
          </w:tcPr>
          <w:p w14:paraId="450E56AF" w14:textId="77777777" w:rsidR="00215EA0" w:rsidRDefault="00000000">
            <w:pPr>
              <w:spacing w:before="40" w:after="40"/>
            </w:pPr>
            <w:r>
              <w:rPr>
                <w:sz w:val="20"/>
              </w:rPr>
              <w:t xml:space="preserve">Không bản in nào in </w:t>
            </w:r>
            <w:r>
              <w:rPr>
                <w:b/>
                <w:sz w:val="20"/>
              </w:rPr>
              <w:t>dòng trống</w:t>
            </w:r>
            <w:r>
              <w:rPr>
                <w:sz w:val="20"/>
              </w:rPr>
              <w:t xml:space="preserve"> cho đủ khuôn. Bản gốc chừa 10–47 dòng; hệ chỉ in số dòng có thật</w:t>
            </w:r>
          </w:p>
        </w:tc>
        <w:tc>
          <w:tcPr>
            <w:tcW w:w="4252" w:type="dxa"/>
          </w:tcPr>
          <w:p w14:paraId="52205B4E" w14:textId="77777777" w:rsidR="00215EA0" w:rsidRDefault="00000000">
            <w:pPr>
              <w:spacing w:before="40" w:after="40"/>
            </w:pPr>
            <w:r>
              <w:rPr>
                <w:sz w:val="20"/>
              </w:rPr>
              <w:t xml:space="preserve">Bộ Excel cũ: phiếu 2 dòng in ra 28 dòng trống. Chỗ thừa xử theo </w:t>
            </w:r>
            <w:r>
              <w:rPr>
                <w:rFonts w:ascii="Consolas" w:eastAsia="Consolas" w:hAnsi="Consolas" w:cs="Consolas"/>
                <w:sz w:val="17"/>
              </w:rPr>
              <w:t>M12</w:t>
            </w:r>
          </w:p>
        </w:tc>
      </w:tr>
      <w:tr w:rsidR="00215EA0" w14:paraId="35D7ABDD" w14:textId="77777777">
        <w:tc>
          <w:tcPr>
            <w:tcW w:w="794" w:type="dxa"/>
          </w:tcPr>
          <w:p w14:paraId="59B454AB" w14:textId="77777777" w:rsidR="00215EA0" w:rsidRDefault="00000000">
            <w:pPr>
              <w:spacing w:before="40" w:after="40"/>
            </w:pPr>
            <w:r>
              <w:rPr>
                <w:b/>
                <w:sz w:val="20"/>
              </w:rPr>
              <w:t>G-31</w:t>
            </w:r>
          </w:p>
        </w:tc>
        <w:tc>
          <w:tcPr>
            <w:tcW w:w="4592" w:type="dxa"/>
          </w:tcPr>
          <w:p w14:paraId="7620FD6F" w14:textId="77777777" w:rsidR="00215EA0" w:rsidRDefault="00000000">
            <w:pPr>
              <w:spacing w:before="40" w:after="40"/>
            </w:pPr>
            <w:r>
              <w:rPr>
                <w:sz w:val="20"/>
              </w:rPr>
              <w:t xml:space="preserve">Mọi ô người ký in </w:t>
            </w:r>
            <w:r>
              <w:rPr>
                <w:b/>
                <w:sz w:val="20"/>
              </w:rPr>
              <w:t>họ và tên</w:t>
            </w:r>
            <w:r>
              <w:rPr>
                <w:sz w:val="20"/>
              </w:rPr>
              <w:t>, tra ngay trước khi in, không lưu vào chứng từ</w:t>
            </w:r>
          </w:p>
        </w:tc>
        <w:tc>
          <w:tcPr>
            <w:tcW w:w="4252" w:type="dxa"/>
          </w:tcPr>
          <w:p w14:paraId="6AA778F1" w14:textId="77777777" w:rsidR="00215EA0" w:rsidRDefault="00000000">
            <w:pPr>
              <w:spacing w:before="40" w:after="40"/>
            </w:pPr>
            <w:r>
              <w:rPr>
                <w:b/>
                <w:sz w:val="20"/>
              </w:rPr>
              <w:t>Đã làm</w:t>
            </w:r>
            <w:r>
              <w:rPr>
                <w:sz w:val="20"/>
              </w:rPr>
              <w:t xml:space="preserve"> — </w:t>
            </w:r>
            <w:r>
              <w:rPr>
                <w:rFonts w:ascii="Consolas" w:eastAsia="Consolas" w:hAnsi="Consolas" w:cs="Consolas"/>
                <w:sz w:val="17"/>
              </w:rPr>
              <w:t>gan_ten_nguoi()</w:t>
            </w:r>
            <w:r>
              <w:rPr>
                <w:sz w:val="20"/>
              </w:rPr>
              <w:t>. Trước đây ô "Họ và tên" in ra mã đăng nhập</w:t>
            </w:r>
          </w:p>
        </w:tc>
      </w:tr>
    </w:tbl>
    <w:p w14:paraId="2DE90FDC" w14:textId="77777777" w:rsidR="00215EA0" w:rsidRDefault="00215EA0">
      <w:pPr>
        <w:spacing w:after="80"/>
      </w:pPr>
    </w:p>
    <w:p w14:paraId="611224D7" w14:textId="77777777" w:rsidR="00215EA0" w:rsidRDefault="00000000">
      <w:pPr>
        <w:pStyle w:val="Heading3"/>
      </w:pPr>
      <w:bookmarkStart w:id="232" w:name="_Toc240895464"/>
      <w:r>
        <w:rPr>
          <w:rFonts w:ascii="Times New Roman" w:eastAsia="Times New Roman" w:hAnsi="Times New Roman" w:cs="Times New Roman"/>
          <w:b w:val="0"/>
          <w:sz w:val="24"/>
        </w:rPr>
        <w:t>2.3 Khổ giấy lúc in — G-32…G-37</w:t>
      </w:r>
      <w:bookmarkEnd w:id="232"/>
    </w:p>
    <w:p w14:paraId="101C359C" w14:textId="77777777" w:rsidR="00215EA0" w:rsidRDefault="00000000">
      <w:r>
        <w:rPr>
          <w:rFonts w:ascii="Consolas" w:eastAsia="Consolas" w:hAnsi="Consolas" w:cs="Consolas"/>
          <w:sz w:val="20"/>
        </w:rPr>
        <w:t>M16</w:t>
      </w:r>
      <w:r>
        <w:t xml:space="preserve"> viết "BM03 · BM06 · BM07 · BM08 có ô chọn khổ lúc in". Em đo lại tám tệp thì danh sách ấy cần bàn lại — </w:t>
      </w:r>
      <w:r>
        <w:rPr>
          <w:rFonts w:ascii="Consolas" w:eastAsia="Consolas" w:hAnsi="Consolas" w:cs="Consolas"/>
          <w:sz w:val="20"/>
        </w:rPr>
        <w:t>G-H1</w:t>
      </w:r>
      <w:r>
        <w:t>.</w:t>
      </w:r>
    </w:p>
    <w:tbl>
      <w:tblPr>
        <w:tblStyle w:val="TableGrid"/>
        <w:tblW w:w="0" w:type="auto"/>
        <w:tblLayout w:type="fixed"/>
        <w:tblLook w:val="04A0" w:firstRow="1" w:lastRow="0" w:firstColumn="1" w:lastColumn="0" w:noHBand="0" w:noVBand="1"/>
      </w:tblPr>
      <w:tblGrid>
        <w:gridCol w:w="794"/>
        <w:gridCol w:w="2891"/>
        <w:gridCol w:w="5953"/>
      </w:tblGrid>
      <w:tr w:rsidR="00215EA0" w14:paraId="6B237B63" w14:textId="77777777">
        <w:trPr>
          <w:tblHeader/>
        </w:trPr>
        <w:tc>
          <w:tcPr>
            <w:tcW w:w="794" w:type="dxa"/>
            <w:shd w:val="clear" w:color="auto" w:fill="E3E6F2"/>
          </w:tcPr>
          <w:p w14:paraId="25414B8F" w14:textId="77777777" w:rsidR="00215EA0" w:rsidRDefault="00000000">
            <w:pPr>
              <w:spacing w:before="40" w:after="40"/>
            </w:pPr>
            <w:r>
              <w:rPr>
                <w:b/>
                <w:sz w:val="20"/>
              </w:rPr>
              <w:t>Mã</w:t>
            </w:r>
          </w:p>
        </w:tc>
        <w:tc>
          <w:tcPr>
            <w:tcW w:w="2891" w:type="dxa"/>
            <w:shd w:val="clear" w:color="auto" w:fill="E3E6F2"/>
          </w:tcPr>
          <w:p w14:paraId="54FC7507" w14:textId="77777777" w:rsidR="00215EA0" w:rsidRDefault="00000000">
            <w:pPr>
              <w:spacing w:before="40" w:after="40"/>
            </w:pPr>
            <w:r>
              <w:rPr>
                <w:b/>
                <w:sz w:val="20"/>
              </w:rPr>
              <w:t>Quy tắc</w:t>
            </w:r>
          </w:p>
        </w:tc>
        <w:tc>
          <w:tcPr>
            <w:tcW w:w="5953" w:type="dxa"/>
            <w:shd w:val="clear" w:color="auto" w:fill="E3E6F2"/>
          </w:tcPr>
          <w:p w14:paraId="742283B4" w14:textId="77777777" w:rsidR="00215EA0" w:rsidRDefault="00000000">
            <w:pPr>
              <w:spacing w:before="40" w:after="40"/>
            </w:pPr>
            <w:r>
              <w:rPr>
                <w:b/>
                <w:sz w:val="20"/>
              </w:rPr>
              <w:t>Chi tiết</w:t>
            </w:r>
          </w:p>
        </w:tc>
      </w:tr>
      <w:tr w:rsidR="00215EA0" w14:paraId="2102D742" w14:textId="77777777">
        <w:tc>
          <w:tcPr>
            <w:tcW w:w="794" w:type="dxa"/>
          </w:tcPr>
          <w:p w14:paraId="4B416D7D" w14:textId="77777777" w:rsidR="00215EA0" w:rsidRDefault="00000000">
            <w:pPr>
              <w:spacing w:before="40" w:after="40"/>
            </w:pPr>
            <w:r>
              <w:rPr>
                <w:b/>
                <w:sz w:val="20"/>
              </w:rPr>
              <w:t>G-32</w:t>
            </w:r>
          </w:p>
        </w:tc>
        <w:tc>
          <w:tcPr>
            <w:tcW w:w="2891" w:type="dxa"/>
          </w:tcPr>
          <w:p w14:paraId="28123D3D" w14:textId="77777777" w:rsidR="00215EA0" w:rsidRDefault="00000000">
            <w:pPr>
              <w:spacing w:before="40" w:after="40"/>
            </w:pPr>
            <w:r>
              <w:rPr>
                <w:sz w:val="20"/>
              </w:rPr>
              <w:t>Hướng giấy lấy theo bản gốc, không theo thói quen</w:t>
            </w:r>
          </w:p>
        </w:tc>
        <w:tc>
          <w:tcPr>
            <w:tcW w:w="5953" w:type="dxa"/>
          </w:tcPr>
          <w:p w14:paraId="5EC4050E" w14:textId="77777777" w:rsidR="00215EA0" w:rsidRDefault="00000000">
            <w:pPr>
              <w:spacing w:before="40" w:after="40"/>
            </w:pPr>
            <w:r>
              <w:rPr>
                <w:sz w:val="20"/>
              </w:rPr>
              <w:t xml:space="preserve">A4 </w:t>
            </w:r>
            <w:r>
              <w:rPr>
                <w:b/>
                <w:sz w:val="20"/>
              </w:rPr>
              <w:t>ngang</w:t>
            </w:r>
            <w:r>
              <w:rPr>
                <w:sz w:val="20"/>
              </w:rPr>
              <w:t xml:space="preserve">: BM02 · BM03 · BM07 · BM08. A4 </w:t>
            </w:r>
            <w:r>
              <w:rPr>
                <w:b/>
                <w:sz w:val="20"/>
              </w:rPr>
              <w:t>dọc</w:t>
            </w:r>
            <w:r>
              <w:rPr>
                <w:sz w:val="20"/>
              </w:rPr>
              <w:t>: BM01 · BM04 · BM05 · BM06. Hệ nay in tất cả đều dọc</w:t>
            </w:r>
          </w:p>
        </w:tc>
      </w:tr>
      <w:tr w:rsidR="00215EA0" w14:paraId="0AA3AB64" w14:textId="77777777">
        <w:tc>
          <w:tcPr>
            <w:tcW w:w="794" w:type="dxa"/>
          </w:tcPr>
          <w:p w14:paraId="0508CB68" w14:textId="77777777" w:rsidR="00215EA0" w:rsidRDefault="00000000">
            <w:pPr>
              <w:spacing w:before="40" w:after="40"/>
            </w:pPr>
            <w:r>
              <w:rPr>
                <w:b/>
                <w:sz w:val="20"/>
              </w:rPr>
              <w:t>G-33</w:t>
            </w:r>
          </w:p>
        </w:tc>
        <w:tc>
          <w:tcPr>
            <w:tcW w:w="2891" w:type="dxa"/>
          </w:tcPr>
          <w:p w14:paraId="3D7012BF" w14:textId="77777777" w:rsidR="00215EA0" w:rsidRDefault="00000000">
            <w:pPr>
              <w:spacing w:before="40" w:after="40"/>
            </w:pPr>
            <w:r>
              <w:rPr>
                <w:sz w:val="20"/>
              </w:rPr>
              <w:t>Bố cục tính lại thật cho từng khổ</w:t>
            </w:r>
          </w:p>
        </w:tc>
        <w:tc>
          <w:tcPr>
            <w:tcW w:w="5953" w:type="dxa"/>
          </w:tcPr>
          <w:p w14:paraId="0F8C0B8C" w14:textId="77777777" w:rsidR="00215EA0" w:rsidRDefault="00000000">
            <w:pPr>
              <w:spacing w:before="40" w:after="40"/>
            </w:pPr>
            <w:r>
              <w:rPr>
                <w:sz w:val="20"/>
              </w:rPr>
              <w:t xml:space="preserve">Không in A4 rồi thu nhỏ. </w:t>
            </w:r>
            <w:r>
              <w:rPr>
                <w:rFonts w:ascii="Consolas" w:eastAsia="Consolas" w:hAnsi="Consolas" w:cs="Consolas"/>
                <w:sz w:val="17"/>
              </w:rPr>
              <w:t>in_pdf._le()</w:t>
            </w:r>
            <w:r>
              <w:rPr>
                <w:sz w:val="20"/>
              </w:rPr>
              <w:t xml:space="preserve"> đã tách lề A5 (10 mm thay 15 mm) — mở rộng cho A4 ngang</w:t>
            </w:r>
          </w:p>
        </w:tc>
      </w:tr>
      <w:tr w:rsidR="00215EA0" w14:paraId="641C8C50" w14:textId="77777777">
        <w:tc>
          <w:tcPr>
            <w:tcW w:w="794" w:type="dxa"/>
          </w:tcPr>
          <w:p w14:paraId="43F2D147" w14:textId="77777777" w:rsidR="00215EA0" w:rsidRDefault="00000000">
            <w:pPr>
              <w:spacing w:before="40" w:after="40"/>
            </w:pPr>
            <w:r>
              <w:rPr>
                <w:b/>
                <w:sz w:val="20"/>
              </w:rPr>
              <w:t>G-34</w:t>
            </w:r>
          </w:p>
        </w:tc>
        <w:tc>
          <w:tcPr>
            <w:tcW w:w="2891" w:type="dxa"/>
          </w:tcPr>
          <w:p w14:paraId="5553623D" w14:textId="77777777" w:rsidR="00215EA0" w:rsidRDefault="00000000">
            <w:pPr>
              <w:spacing w:before="40" w:after="40"/>
            </w:pPr>
            <w:r>
              <w:rPr>
                <w:sz w:val="20"/>
              </w:rPr>
              <w:t xml:space="preserve">Số cột </w:t>
            </w:r>
            <w:r>
              <w:rPr>
                <w:b/>
                <w:sz w:val="20"/>
              </w:rPr>
              <w:t>giữ nguyên</w:t>
            </w:r>
            <w:r>
              <w:rPr>
                <w:sz w:val="20"/>
              </w:rPr>
              <w:t xml:space="preserve"> ở mọi khổ</w:t>
            </w:r>
          </w:p>
        </w:tc>
        <w:tc>
          <w:tcPr>
            <w:tcW w:w="5953" w:type="dxa"/>
          </w:tcPr>
          <w:p w14:paraId="7AECA901" w14:textId="77777777" w:rsidR="00215EA0" w:rsidRDefault="00000000">
            <w:pPr>
              <w:spacing w:before="40" w:after="40"/>
            </w:pPr>
            <w:r>
              <w:rPr>
                <w:sz w:val="20"/>
              </w:rPr>
              <w:t>Bớt cột ở khổ nhỏ là đổi biểu mẫu, không phải đổi cách in</w:t>
            </w:r>
          </w:p>
        </w:tc>
      </w:tr>
      <w:tr w:rsidR="00215EA0" w14:paraId="6FFE50F8" w14:textId="77777777">
        <w:tc>
          <w:tcPr>
            <w:tcW w:w="794" w:type="dxa"/>
          </w:tcPr>
          <w:p w14:paraId="363FCA21" w14:textId="77777777" w:rsidR="00215EA0" w:rsidRDefault="00000000">
            <w:pPr>
              <w:spacing w:before="40" w:after="40"/>
            </w:pPr>
            <w:r>
              <w:rPr>
                <w:b/>
                <w:sz w:val="20"/>
              </w:rPr>
              <w:t>G-35</w:t>
            </w:r>
          </w:p>
        </w:tc>
        <w:tc>
          <w:tcPr>
            <w:tcW w:w="2891" w:type="dxa"/>
          </w:tcPr>
          <w:p w14:paraId="483A3180" w14:textId="77777777" w:rsidR="00215EA0" w:rsidRDefault="00000000">
            <w:pPr>
              <w:spacing w:before="40" w:after="40"/>
            </w:pPr>
            <w:r>
              <w:rPr>
                <w:sz w:val="20"/>
              </w:rPr>
              <w:t xml:space="preserve">Biểu mẫu nào được chọn khổ — </w:t>
            </w:r>
            <w:r>
              <w:rPr>
                <w:b/>
                <w:sz w:val="20"/>
              </w:rPr>
              <w:t>⚑ EM TỰ QUYẾT</w:t>
            </w:r>
          </w:p>
        </w:tc>
        <w:tc>
          <w:tcPr>
            <w:tcW w:w="5953" w:type="dxa"/>
          </w:tcPr>
          <w:p w14:paraId="7B89C959" w14:textId="77777777" w:rsidR="00215EA0" w:rsidRDefault="00000000">
            <w:pPr>
              <w:spacing w:before="40" w:after="40"/>
            </w:pPr>
            <w:r>
              <w:rPr>
                <w:b/>
                <w:sz w:val="20"/>
              </w:rPr>
              <w:t>BM01 · BM04 · BM06</w:t>
            </w:r>
            <w:r>
              <w:rPr>
                <w:sz w:val="20"/>
              </w:rPr>
              <w:t xml:space="preserve"> (dọc, ≤ 11 cột) mở thêm </w:t>
            </w:r>
            <w:r>
              <w:rPr>
                <w:b/>
                <w:sz w:val="20"/>
              </w:rPr>
              <w:t>A5</w:t>
            </w:r>
            <w:r>
              <w:rPr>
                <w:sz w:val="20"/>
              </w:rPr>
              <w:t xml:space="preserve">. </w:t>
            </w:r>
            <w:r>
              <w:rPr>
                <w:b/>
                <w:sz w:val="20"/>
              </w:rPr>
              <w:t>BM02 · BM03 · BM07 · BM08</w:t>
            </w:r>
            <w:r>
              <w:rPr>
                <w:sz w:val="20"/>
              </w:rPr>
              <w:t xml:space="preserve"> giữ một khổ A4 ngang — 9…16 cột ép xuống A5 thì cỡ chữ dưới sàn 7 pt. </w:t>
            </w:r>
            <w:r>
              <w:rPr>
                <w:b/>
                <w:sz w:val="20"/>
              </w:rPr>
              <w:t>BM05</w:t>
            </w:r>
            <w:r>
              <w:rPr>
                <w:sz w:val="20"/>
              </w:rPr>
              <w:t xml:space="preserve"> xem </w:t>
            </w:r>
            <w:r>
              <w:rPr>
                <w:rFonts w:ascii="Consolas" w:eastAsia="Consolas" w:hAnsi="Consolas" w:cs="Consolas"/>
                <w:sz w:val="17"/>
              </w:rPr>
              <w:t>G-09b</w:t>
            </w:r>
            <w:r>
              <w:rPr>
                <w:sz w:val="20"/>
              </w:rPr>
              <w:t xml:space="preserve">. Khác </w:t>
            </w:r>
            <w:r>
              <w:rPr>
                <w:rFonts w:ascii="Consolas" w:eastAsia="Consolas" w:hAnsi="Consolas" w:cs="Consolas"/>
                <w:sz w:val="17"/>
              </w:rPr>
              <w:t>M16</w:t>
            </w:r>
            <w:r>
              <w:rPr>
                <w:sz w:val="20"/>
              </w:rPr>
              <w:t xml:space="preserve"> nên em hỏi </w:t>
            </w:r>
            <w:r>
              <w:rPr>
                <w:rFonts w:ascii="Consolas" w:eastAsia="Consolas" w:hAnsi="Consolas" w:cs="Consolas"/>
                <w:sz w:val="17"/>
              </w:rPr>
              <w:t>G-H1</w:t>
            </w:r>
          </w:p>
        </w:tc>
      </w:tr>
      <w:tr w:rsidR="00215EA0" w14:paraId="3B20F369" w14:textId="77777777">
        <w:tc>
          <w:tcPr>
            <w:tcW w:w="794" w:type="dxa"/>
          </w:tcPr>
          <w:p w14:paraId="0A751AAE" w14:textId="77777777" w:rsidR="00215EA0" w:rsidRDefault="00000000">
            <w:pPr>
              <w:spacing w:before="40" w:after="40"/>
            </w:pPr>
            <w:r>
              <w:rPr>
                <w:b/>
                <w:sz w:val="20"/>
              </w:rPr>
              <w:lastRenderedPageBreak/>
              <w:t>G-36</w:t>
            </w:r>
          </w:p>
        </w:tc>
        <w:tc>
          <w:tcPr>
            <w:tcW w:w="2891" w:type="dxa"/>
          </w:tcPr>
          <w:p w14:paraId="498D3DEE" w14:textId="77777777" w:rsidR="00215EA0" w:rsidRDefault="00000000">
            <w:pPr>
              <w:spacing w:before="40" w:after="40"/>
            </w:pPr>
            <w:r>
              <w:rPr>
                <w:sz w:val="20"/>
              </w:rPr>
              <w:t xml:space="preserve">Mặc định theo khai báo trong </w:t>
            </w:r>
            <w:r>
              <w:rPr>
                <w:rFonts w:ascii="Consolas" w:eastAsia="Consolas" w:hAnsi="Consolas" w:cs="Consolas"/>
                <w:sz w:val="17"/>
              </w:rPr>
              <w:t>BIEU_MAU</w:t>
            </w:r>
          </w:p>
        </w:tc>
        <w:tc>
          <w:tcPr>
            <w:tcW w:w="5953" w:type="dxa"/>
          </w:tcPr>
          <w:p w14:paraId="4A8DC08E" w14:textId="77777777" w:rsidR="00215EA0" w:rsidRDefault="00000000">
            <w:pPr>
              <w:spacing w:before="40" w:after="40"/>
            </w:pPr>
            <w:r>
              <w:rPr>
                <w:sz w:val="20"/>
              </w:rPr>
              <w:t>Người in đổi cho lượt in ấy, không đổi mặc định cả hệ</w:t>
            </w:r>
          </w:p>
        </w:tc>
      </w:tr>
      <w:tr w:rsidR="00215EA0" w14:paraId="73CBFC1D" w14:textId="77777777">
        <w:tc>
          <w:tcPr>
            <w:tcW w:w="794" w:type="dxa"/>
          </w:tcPr>
          <w:p w14:paraId="7A26C53A" w14:textId="77777777" w:rsidR="00215EA0" w:rsidRDefault="00000000">
            <w:pPr>
              <w:spacing w:before="40" w:after="40"/>
            </w:pPr>
            <w:r>
              <w:rPr>
                <w:b/>
                <w:sz w:val="20"/>
              </w:rPr>
              <w:t>G-37</w:t>
            </w:r>
          </w:p>
        </w:tc>
        <w:tc>
          <w:tcPr>
            <w:tcW w:w="2891" w:type="dxa"/>
          </w:tcPr>
          <w:p w14:paraId="3C694A37" w14:textId="77777777" w:rsidR="00215EA0" w:rsidRDefault="00000000">
            <w:pPr>
              <w:spacing w:before="40" w:after="40"/>
            </w:pPr>
            <w:r>
              <w:rPr>
                <w:sz w:val="20"/>
              </w:rPr>
              <w:t xml:space="preserve">Khổ đã in ghi vào </w:t>
            </w:r>
            <w:r>
              <w:rPr>
                <w:rFonts w:ascii="Consolas" w:eastAsia="Consolas" w:hAnsi="Consolas" w:cs="Consolas"/>
                <w:sz w:val="17"/>
              </w:rPr>
              <w:t>LICH_SU_IN.KHO_DA_IN</w:t>
            </w:r>
          </w:p>
        </w:tc>
        <w:tc>
          <w:tcPr>
            <w:tcW w:w="5953" w:type="dxa"/>
          </w:tcPr>
          <w:p w14:paraId="2E50FB78" w14:textId="77777777" w:rsidR="00215EA0" w:rsidRDefault="00000000">
            <w:pPr>
              <w:spacing w:before="40" w:after="40"/>
            </w:pPr>
            <w:r>
              <w:rPr>
                <w:sz w:val="20"/>
              </w:rPr>
              <w:t>Hồ sơ ISO phải trả lời được "tờ này in khổ nào"</w:t>
            </w:r>
          </w:p>
        </w:tc>
      </w:tr>
    </w:tbl>
    <w:p w14:paraId="7393D659" w14:textId="77777777" w:rsidR="00215EA0" w:rsidRDefault="00215EA0">
      <w:pPr>
        <w:spacing w:after="80"/>
      </w:pPr>
    </w:p>
    <w:p w14:paraId="0993113E" w14:textId="77777777" w:rsidR="00215EA0" w:rsidRDefault="00000000">
      <w:r>
        <w:rPr>
          <w:b/>
        </w:rPr>
        <w:t>Cách em kiểm:</w:t>
      </w:r>
      <w:r>
        <w:t xml:space="preserve"> in thử cả hai khổ rồi dò ngược ra giấy — cột tràn, chữ cắt, ô ký rơi sang trang hai. </w:t>
      </w:r>
      <w:r>
        <w:rPr>
          <w:rFonts w:ascii="Consolas" w:eastAsia="Consolas" w:hAnsi="Consolas" w:cs="Consolas"/>
          <w:sz w:val="20"/>
        </w:rPr>
        <w:t>tests/test_in_pdf.py</w:t>
      </w:r>
      <w:r>
        <w:t xml:space="preserve"> canh tổng bề rộng cột.</w:t>
      </w:r>
    </w:p>
    <w:p w14:paraId="6A092334" w14:textId="77777777" w:rsidR="00215EA0" w:rsidRDefault="00000000">
      <w:pPr>
        <w:pStyle w:val="Heading3"/>
      </w:pPr>
      <w:bookmarkStart w:id="233" w:name="_Toc240895465"/>
      <w:r>
        <w:rPr>
          <w:rFonts w:ascii="Times New Roman" w:eastAsia="Times New Roman" w:hAnsi="Times New Roman" w:cs="Times New Roman"/>
          <w:b w:val="0"/>
          <w:sz w:val="24"/>
        </w:rPr>
        <w:t>2.4 Đánh số phiếu theo QT-MH-01 — G-40…G-44</w:t>
      </w:r>
      <w:bookmarkEnd w:id="233"/>
    </w:p>
    <w:tbl>
      <w:tblPr>
        <w:tblStyle w:val="TableGrid"/>
        <w:tblW w:w="0" w:type="auto"/>
        <w:tblLayout w:type="fixed"/>
        <w:tblLook w:val="04A0" w:firstRow="1" w:lastRow="0" w:firstColumn="1" w:lastColumn="0" w:noHBand="0" w:noVBand="1"/>
      </w:tblPr>
      <w:tblGrid>
        <w:gridCol w:w="9638"/>
      </w:tblGrid>
      <w:tr w:rsidR="00215EA0" w14:paraId="10C8CB32" w14:textId="77777777">
        <w:tc>
          <w:tcPr>
            <w:tcW w:w="9638" w:type="dxa"/>
            <w:shd w:val="clear" w:color="auto" w:fill="FDECEE"/>
          </w:tcPr>
          <w:p w14:paraId="7B987E1E" w14:textId="77777777" w:rsidR="00215EA0" w:rsidRDefault="00000000">
            <w:pPr>
              <w:spacing w:after="60"/>
            </w:pPr>
            <w:r>
              <w:rPr>
                <w:b/>
                <w:color w:val="C4141F"/>
                <w:sz w:val="23"/>
              </w:rPr>
              <w:t>Quy trình và phần mềm đang đánh số theo HAI khuôn khác nhau</w:t>
            </w:r>
          </w:p>
          <w:p w14:paraId="242B4B3F" w14:textId="77777777" w:rsidR="00215EA0" w:rsidRDefault="00000000">
            <w:pPr>
              <w:spacing w:after="60"/>
            </w:pPr>
            <w:r>
              <w:rPr>
                <w:sz w:val="22"/>
              </w:rPr>
              <w:t xml:space="preserve">QT-MH-01 §7.2: </w:t>
            </w:r>
            <w:r>
              <w:rPr>
                <w:i/>
                <w:sz w:val="22"/>
              </w:rPr>
              <w:t>"Quy tắc đặt số phiếu: [Tên bộ phận]-[ddmm]-[Số thứ tự phiếu trong ngày]. Ví dụ: CX-0908-03"</w:t>
            </w:r>
            <w:r>
              <w:rPr>
                <w:sz w:val="22"/>
              </w:rPr>
              <w:t xml:space="preserve">. §7.8: </w:t>
            </w:r>
            <w:r>
              <w:rPr>
                <w:i/>
                <w:sz w:val="22"/>
              </w:rPr>
              <w:t>"Số phiếu yêu cầu nhập kho nguyên liệu vật tư: mm-xxx"</w:t>
            </w:r>
            <w:r>
              <w:rPr>
                <w:sz w:val="22"/>
              </w:rPr>
              <w:t>.</w:t>
            </w:r>
          </w:p>
          <w:p w14:paraId="2BF27D97" w14:textId="77777777" w:rsidR="00215EA0" w:rsidRDefault="00000000">
            <w:pPr>
              <w:spacing w:after="60"/>
            </w:pPr>
            <w:r>
              <w:rPr>
                <w:sz w:val="22"/>
              </w:rPr>
              <w:t>Phần mềm (</w:t>
            </w:r>
            <w:r>
              <w:rPr>
                <w:rFonts w:ascii="Consolas" w:eastAsia="Consolas" w:hAnsi="Consolas" w:cs="Consolas"/>
                <w:sz w:val="19"/>
              </w:rPr>
              <w:t>sinh_ma.py</w:t>
            </w:r>
            <w:r>
              <w:rPr>
                <w:sz w:val="22"/>
              </w:rPr>
              <w:t xml:space="preserve">) đánh </w:t>
            </w:r>
            <w:r>
              <w:rPr>
                <w:rFonts w:ascii="Consolas" w:eastAsia="Consolas" w:hAnsi="Consolas" w:cs="Consolas"/>
                <w:sz w:val="19"/>
              </w:rPr>
              <w:t>TIEN_TO-YYYY-NNNNNN</w:t>
            </w:r>
            <w:r>
              <w:rPr>
                <w:sz w:val="22"/>
              </w:rPr>
              <w:t xml:space="preserve">, ví dụ </w:t>
            </w:r>
            <w:r>
              <w:rPr>
                <w:rFonts w:ascii="Consolas" w:eastAsia="Consolas" w:hAnsi="Consolas" w:cs="Consolas"/>
                <w:sz w:val="19"/>
              </w:rPr>
              <w:t>DN-2026-000123</w:t>
            </w:r>
            <w:r>
              <w:rPr>
                <w:sz w:val="22"/>
              </w:rPr>
              <w:t xml:space="preserve">. Hai khuôn </w:t>
            </w:r>
            <w:r>
              <w:rPr>
                <w:b/>
                <w:sz w:val="22"/>
              </w:rPr>
              <w:t>không quy đổi được</w:t>
            </w:r>
            <w:r>
              <w:rPr>
                <w:sz w:val="22"/>
              </w:rPr>
              <w:t>: khuôn quy trình không có năm, đếm lại mỗi ngày nên trùng số qua các năm.</w:t>
            </w:r>
          </w:p>
        </w:tc>
      </w:tr>
    </w:tbl>
    <w:p w14:paraId="0227FFA1" w14:textId="77777777" w:rsidR="00215EA0" w:rsidRDefault="00215EA0">
      <w:pPr>
        <w:spacing w:after="80"/>
      </w:pPr>
    </w:p>
    <w:tbl>
      <w:tblPr>
        <w:tblStyle w:val="TableGrid"/>
        <w:tblW w:w="0" w:type="auto"/>
        <w:tblLayout w:type="fixed"/>
        <w:tblLook w:val="04A0" w:firstRow="1" w:lastRow="0" w:firstColumn="1" w:lastColumn="0" w:noHBand="0" w:noVBand="1"/>
      </w:tblPr>
      <w:tblGrid>
        <w:gridCol w:w="794"/>
        <w:gridCol w:w="2891"/>
        <w:gridCol w:w="5953"/>
      </w:tblGrid>
      <w:tr w:rsidR="00215EA0" w14:paraId="6C5C7AAF" w14:textId="77777777">
        <w:trPr>
          <w:tblHeader/>
        </w:trPr>
        <w:tc>
          <w:tcPr>
            <w:tcW w:w="794" w:type="dxa"/>
            <w:shd w:val="clear" w:color="auto" w:fill="E3E6F2"/>
          </w:tcPr>
          <w:p w14:paraId="53867B62" w14:textId="77777777" w:rsidR="00215EA0" w:rsidRDefault="00000000">
            <w:pPr>
              <w:spacing w:before="40" w:after="40"/>
            </w:pPr>
            <w:r>
              <w:rPr>
                <w:b/>
                <w:sz w:val="20"/>
              </w:rPr>
              <w:t>Mã</w:t>
            </w:r>
          </w:p>
        </w:tc>
        <w:tc>
          <w:tcPr>
            <w:tcW w:w="2891" w:type="dxa"/>
            <w:shd w:val="clear" w:color="auto" w:fill="E3E6F2"/>
          </w:tcPr>
          <w:p w14:paraId="69384BC6" w14:textId="77777777" w:rsidR="00215EA0" w:rsidRDefault="00000000">
            <w:pPr>
              <w:spacing w:before="40" w:after="40"/>
            </w:pPr>
            <w:r>
              <w:rPr>
                <w:b/>
                <w:sz w:val="20"/>
              </w:rPr>
              <w:t>Quyết định</w:t>
            </w:r>
          </w:p>
        </w:tc>
        <w:tc>
          <w:tcPr>
            <w:tcW w:w="5953" w:type="dxa"/>
            <w:shd w:val="clear" w:color="auto" w:fill="E3E6F2"/>
          </w:tcPr>
          <w:p w14:paraId="2FBFCE5C" w14:textId="77777777" w:rsidR="00215EA0" w:rsidRDefault="00000000">
            <w:pPr>
              <w:spacing w:before="40" w:after="40"/>
            </w:pPr>
            <w:r>
              <w:rPr>
                <w:b/>
                <w:sz w:val="20"/>
              </w:rPr>
              <w:t>Chi tiết</w:t>
            </w:r>
          </w:p>
        </w:tc>
      </w:tr>
      <w:tr w:rsidR="00215EA0" w14:paraId="4AB3A94C" w14:textId="77777777">
        <w:tc>
          <w:tcPr>
            <w:tcW w:w="794" w:type="dxa"/>
          </w:tcPr>
          <w:p w14:paraId="32DB6E8E" w14:textId="77777777" w:rsidR="00215EA0" w:rsidRDefault="00000000">
            <w:pPr>
              <w:spacing w:before="40" w:after="40"/>
            </w:pPr>
            <w:r>
              <w:rPr>
                <w:b/>
                <w:sz w:val="20"/>
              </w:rPr>
              <w:t>G-40</w:t>
            </w:r>
          </w:p>
        </w:tc>
        <w:tc>
          <w:tcPr>
            <w:tcW w:w="2891" w:type="dxa"/>
          </w:tcPr>
          <w:p w14:paraId="272D157B" w14:textId="77777777" w:rsidR="00215EA0" w:rsidRDefault="00000000">
            <w:pPr>
              <w:spacing w:before="40" w:after="40"/>
            </w:pPr>
            <w:r>
              <w:rPr>
                <w:sz w:val="20"/>
              </w:rPr>
              <w:t xml:space="preserve">Giữ </w:t>
            </w:r>
            <w:r>
              <w:rPr>
                <w:b/>
                <w:sz w:val="20"/>
              </w:rPr>
              <w:t>cả hai họ số</w:t>
            </w:r>
            <w:r>
              <w:rPr>
                <w:sz w:val="20"/>
              </w:rPr>
              <w:t>, mỗi họ một việc</w:t>
            </w:r>
          </w:p>
        </w:tc>
        <w:tc>
          <w:tcPr>
            <w:tcW w:w="5953" w:type="dxa"/>
          </w:tcPr>
          <w:p w14:paraId="079DC5A3" w14:textId="77777777" w:rsidR="00215EA0" w:rsidRDefault="00000000">
            <w:pPr>
              <w:spacing w:before="40" w:after="40"/>
            </w:pPr>
            <w:r>
              <w:rPr>
                <w:rFonts w:ascii="Consolas" w:eastAsia="Consolas" w:hAnsi="Consolas" w:cs="Consolas"/>
                <w:sz w:val="17"/>
              </w:rPr>
              <w:t>ID</w:t>
            </w:r>
            <w:r>
              <w:rPr>
                <w:sz w:val="20"/>
              </w:rPr>
              <w:t xml:space="preserve"> </w:t>
            </w:r>
            <w:r>
              <w:rPr>
                <w:rFonts w:ascii="Consolas" w:eastAsia="Consolas" w:hAnsi="Consolas" w:cs="Consolas"/>
                <w:sz w:val="17"/>
              </w:rPr>
              <w:t>DN-2026-000123</w:t>
            </w:r>
            <w:r>
              <w:rPr>
                <w:sz w:val="20"/>
              </w:rPr>
              <w:t xml:space="preserve">: khoá CSDL, bất biến, không in vào ô số phiếu. </w:t>
            </w:r>
            <w:r>
              <w:rPr>
                <w:rFonts w:ascii="Consolas" w:eastAsia="Consolas" w:hAnsi="Consolas" w:cs="Consolas"/>
                <w:sz w:val="17"/>
              </w:rPr>
              <w:t>SO_PHIEU_IN</w:t>
            </w:r>
            <w:r>
              <w:rPr>
                <w:sz w:val="20"/>
              </w:rPr>
              <w:t xml:space="preserve">: số </w:t>
            </w:r>
            <w:r>
              <w:rPr>
                <w:b/>
                <w:sz w:val="20"/>
              </w:rPr>
              <w:t>in lên giấy</w:t>
            </w:r>
            <w:r>
              <w:rPr>
                <w:sz w:val="20"/>
              </w:rPr>
              <w:t>, số gọi nhau trong nhóm Zalo</w:t>
            </w:r>
          </w:p>
        </w:tc>
      </w:tr>
      <w:tr w:rsidR="00215EA0" w14:paraId="29C85DE0" w14:textId="77777777">
        <w:tc>
          <w:tcPr>
            <w:tcW w:w="794" w:type="dxa"/>
          </w:tcPr>
          <w:p w14:paraId="6972B374" w14:textId="77777777" w:rsidR="00215EA0" w:rsidRDefault="00000000">
            <w:pPr>
              <w:spacing w:before="40" w:after="40"/>
            </w:pPr>
            <w:r>
              <w:rPr>
                <w:b/>
                <w:sz w:val="20"/>
              </w:rPr>
              <w:t>G-41</w:t>
            </w:r>
          </w:p>
        </w:tc>
        <w:tc>
          <w:tcPr>
            <w:tcW w:w="2891" w:type="dxa"/>
          </w:tcPr>
          <w:p w14:paraId="705B6A17" w14:textId="77777777" w:rsidR="00215EA0" w:rsidRDefault="00000000">
            <w:pPr>
              <w:spacing w:before="40" w:after="40"/>
            </w:pPr>
            <w:r>
              <w:rPr>
                <w:sz w:val="20"/>
              </w:rPr>
              <w:t xml:space="preserve">Hệ </w:t>
            </w:r>
            <w:r>
              <w:rPr>
                <w:b/>
                <w:sz w:val="20"/>
              </w:rPr>
              <w:t>tự sinh</w:t>
            </w:r>
            <w:r>
              <w:rPr>
                <w:sz w:val="20"/>
              </w:rPr>
              <w:t xml:space="preserve"> </w:t>
            </w:r>
            <w:r>
              <w:rPr>
                <w:rFonts w:ascii="Consolas" w:eastAsia="Consolas" w:hAnsi="Consolas" w:cs="Consolas"/>
                <w:sz w:val="17"/>
              </w:rPr>
              <w:t>SO_PHIEU_IN</w:t>
            </w:r>
            <w:r>
              <w:rPr>
                <w:sz w:val="20"/>
              </w:rPr>
              <w:t>, không bắt gõ tay</w:t>
            </w:r>
          </w:p>
        </w:tc>
        <w:tc>
          <w:tcPr>
            <w:tcW w:w="5953" w:type="dxa"/>
          </w:tcPr>
          <w:p w14:paraId="7E01E558" w14:textId="77777777" w:rsidR="00215EA0" w:rsidRDefault="00000000">
            <w:pPr>
              <w:spacing w:before="40" w:after="40"/>
            </w:pPr>
            <w:r>
              <w:rPr>
                <w:rFonts w:ascii="Consolas" w:eastAsia="Consolas" w:hAnsi="Consolas" w:cs="Consolas"/>
                <w:sz w:val="17"/>
              </w:rPr>
              <w:t>ddmm</w:t>
            </w:r>
            <w:r>
              <w:rPr>
                <w:sz w:val="20"/>
              </w:rPr>
              <w:t xml:space="preserve"> ngày lập · bộ phận từ hồ sơ người lập · STT đếm trong ngày theo bộ phận. Gõ tay thì trùng</w:t>
            </w:r>
          </w:p>
        </w:tc>
      </w:tr>
      <w:tr w:rsidR="00215EA0" w14:paraId="172BA3AA" w14:textId="77777777">
        <w:tc>
          <w:tcPr>
            <w:tcW w:w="794" w:type="dxa"/>
          </w:tcPr>
          <w:p w14:paraId="06C62C6D" w14:textId="77777777" w:rsidR="00215EA0" w:rsidRDefault="00000000">
            <w:pPr>
              <w:spacing w:before="40" w:after="40"/>
            </w:pPr>
            <w:r>
              <w:rPr>
                <w:b/>
                <w:sz w:val="20"/>
              </w:rPr>
              <w:t>G-42</w:t>
            </w:r>
          </w:p>
        </w:tc>
        <w:tc>
          <w:tcPr>
            <w:tcW w:w="2891" w:type="dxa"/>
          </w:tcPr>
          <w:p w14:paraId="7BA30119" w14:textId="77777777" w:rsidR="00215EA0" w:rsidRDefault="00000000">
            <w:pPr>
              <w:spacing w:before="40" w:after="40"/>
            </w:pPr>
            <w:r>
              <w:rPr>
                <w:sz w:val="20"/>
              </w:rPr>
              <w:t xml:space="preserve">In </w:t>
            </w:r>
            <w:r>
              <w:rPr>
                <w:b/>
                <w:sz w:val="20"/>
              </w:rPr>
              <w:t>cả hai</w:t>
            </w:r>
            <w:r>
              <w:rPr>
                <w:sz w:val="20"/>
              </w:rPr>
              <w:t xml:space="preserve"> lên phiếu</w:t>
            </w:r>
          </w:p>
        </w:tc>
        <w:tc>
          <w:tcPr>
            <w:tcW w:w="5953" w:type="dxa"/>
          </w:tcPr>
          <w:p w14:paraId="376E226E" w14:textId="77777777" w:rsidR="00215EA0" w:rsidRDefault="00000000">
            <w:pPr>
              <w:spacing w:before="40" w:after="40"/>
            </w:pPr>
            <w:r>
              <w:rPr>
                <w:sz w:val="20"/>
              </w:rPr>
              <w:t xml:space="preserve">Số quy trình in </w:t>
            </w:r>
            <w:r>
              <w:rPr>
                <w:b/>
                <w:sz w:val="20"/>
              </w:rPr>
              <w:t>đậm, cỡ lớn</w:t>
            </w:r>
            <w:r>
              <w:rPr>
                <w:sz w:val="20"/>
              </w:rPr>
              <w:t xml:space="preserve"> ở ô </w:t>
            </w:r>
            <w:r>
              <w:rPr>
                <w:i/>
                <w:sz w:val="20"/>
              </w:rPr>
              <w:t>Số phiếu</w:t>
            </w:r>
            <w:r>
              <w:rPr>
                <w:sz w:val="20"/>
              </w:rPr>
              <w:t xml:space="preserve">; </w:t>
            </w:r>
            <w:r>
              <w:rPr>
                <w:rFonts w:ascii="Consolas" w:eastAsia="Consolas" w:hAnsi="Consolas" w:cs="Consolas"/>
                <w:sz w:val="17"/>
              </w:rPr>
              <w:t>ID</w:t>
            </w:r>
            <w:r>
              <w:rPr>
                <w:sz w:val="20"/>
              </w:rPr>
              <w:t xml:space="preserve"> in </w:t>
            </w:r>
            <w:r>
              <w:rPr>
                <w:b/>
                <w:sz w:val="20"/>
              </w:rPr>
              <w:t>nhỏ ở chân trang</w:t>
            </w:r>
            <w:r>
              <w:rPr>
                <w:sz w:val="20"/>
              </w:rPr>
              <w:t>. Người đọc trên, máy đọc dưới</w:t>
            </w:r>
          </w:p>
        </w:tc>
      </w:tr>
    </w:tbl>
    <w:p w14:paraId="00327219" w14:textId="77777777" w:rsidR="00215EA0" w:rsidRDefault="00215EA0">
      <w:pPr>
        <w:spacing w:after="80"/>
        <w:rPr>
          <w:lang w:val="vi-VN"/>
        </w:rPr>
      </w:pPr>
    </w:p>
    <w:p w14:paraId="1DFEC2D4" w14:textId="7BAEFD4B" w:rsidR="00696E6B" w:rsidRPr="00696E6B" w:rsidRDefault="00696E6B">
      <w:pPr>
        <w:spacing w:after="80"/>
        <w:rPr>
          <w:lang w:val="vi-VN"/>
        </w:rPr>
      </w:pPr>
      <w:r>
        <w:rPr>
          <w:lang w:val="vi-VN"/>
        </w:rPr>
        <w:t>Chuẩn hoá luôn khuôn số cho toàn bộ biểu mẫu về một khuôn. Miễn sao đảm bảo tính độc nhất. Có thể bỏ khuôn hiện tại</w:t>
      </w:r>
    </w:p>
    <w:tbl>
      <w:tblPr>
        <w:tblStyle w:val="TableGrid"/>
        <w:tblW w:w="0" w:type="auto"/>
        <w:tblLayout w:type="fixed"/>
        <w:tblLook w:val="04A0" w:firstRow="1" w:lastRow="0" w:firstColumn="1" w:lastColumn="0" w:noHBand="0" w:noVBand="1"/>
      </w:tblPr>
      <w:tblGrid>
        <w:gridCol w:w="850"/>
        <w:gridCol w:w="2835"/>
        <w:gridCol w:w="3118"/>
        <w:gridCol w:w="2835"/>
      </w:tblGrid>
      <w:tr w:rsidR="00215EA0" w14:paraId="711C953F" w14:textId="77777777">
        <w:trPr>
          <w:tblHeader/>
        </w:trPr>
        <w:tc>
          <w:tcPr>
            <w:tcW w:w="850" w:type="dxa"/>
            <w:shd w:val="clear" w:color="auto" w:fill="E3E6F2"/>
          </w:tcPr>
          <w:p w14:paraId="2A4FEB8C" w14:textId="77777777" w:rsidR="00215EA0" w:rsidRDefault="00000000">
            <w:pPr>
              <w:spacing w:before="40" w:after="40"/>
            </w:pPr>
            <w:proofErr w:type="spellStart"/>
            <w:r>
              <w:rPr>
                <w:b/>
                <w:sz w:val="20"/>
              </w:rPr>
              <w:t>Mã</w:t>
            </w:r>
            <w:proofErr w:type="spellEnd"/>
          </w:p>
        </w:tc>
        <w:tc>
          <w:tcPr>
            <w:tcW w:w="2835" w:type="dxa"/>
            <w:shd w:val="clear" w:color="auto" w:fill="E3E6F2"/>
          </w:tcPr>
          <w:p w14:paraId="570C11C2" w14:textId="77777777" w:rsidR="00215EA0" w:rsidRDefault="00000000">
            <w:pPr>
              <w:spacing w:before="40" w:after="40"/>
            </w:pPr>
            <w:r>
              <w:rPr>
                <w:b/>
                <w:sz w:val="20"/>
              </w:rPr>
              <w:t>Loại phiếu</w:t>
            </w:r>
          </w:p>
        </w:tc>
        <w:tc>
          <w:tcPr>
            <w:tcW w:w="3118" w:type="dxa"/>
            <w:shd w:val="clear" w:color="auto" w:fill="E3E6F2"/>
          </w:tcPr>
          <w:p w14:paraId="051214AD" w14:textId="77777777" w:rsidR="00215EA0" w:rsidRDefault="00000000">
            <w:pPr>
              <w:spacing w:before="40" w:after="40"/>
            </w:pPr>
            <w:r>
              <w:rPr>
                <w:b/>
                <w:sz w:val="20"/>
              </w:rPr>
              <w:t>Khuôn số</w:t>
            </w:r>
          </w:p>
        </w:tc>
        <w:tc>
          <w:tcPr>
            <w:tcW w:w="2835" w:type="dxa"/>
            <w:shd w:val="clear" w:color="auto" w:fill="E3E6F2"/>
          </w:tcPr>
          <w:p w14:paraId="21AFD21E" w14:textId="77777777" w:rsidR="00215EA0" w:rsidRDefault="00000000">
            <w:pPr>
              <w:spacing w:before="40" w:after="40"/>
            </w:pPr>
            <w:r>
              <w:rPr>
                <w:b/>
                <w:sz w:val="20"/>
              </w:rPr>
              <w:t xml:space="preserve">Ví dụ </w:t>
            </w:r>
            <w:r>
              <w:rPr>
                <w:b/>
                <w:i/>
                <w:sz w:val="20"/>
              </w:rPr>
              <w:t>(số bịa)</w:t>
            </w:r>
          </w:p>
        </w:tc>
      </w:tr>
      <w:tr w:rsidR="00215EA0" w14:paraId="3C36C8B6" w14:textId="77777777">
        <w:tc>
          <w:tcPr>
            <w:tcW w:w="850" w:type="dxa"/>
          </w:tcPr>
          <w:p w14:paraId="7096959C" w14:textId="77777777" w:rsidR="00215EA0" w:rsidRDefault="00000000">
            <w:pPr>
              <w:spacing w:before="40" w:after="40"/>
            </w:pPr>
            <w:r>
              <w:rPr>
                <w:b/>
                <w:sz w:val="20"/>
              </w:rPr>
              <w:t>G-43a</w:t>
            </w:r>
          </w:p>
        </w:tc>
        <w:tc>
          <w:tcPr>
            <w:tcW w:w="2835" w:type="dxa"/>
          </w:tcPr>
          <w:p w14:paraId="5BF667F3" w14:textId="77777777" w:rsidR="00215EA0" w:rsidRDefault="00000000">
            <w:pPr>
              <w:spacing w:before="40" w:after="40"/>
            </w:pPr>
            <w:r>
              <w:rPr>
                <w:sz w:val="20"/>
              </w:rPr>
              <w:t>Phiếu đề nghị vật tư (BM01)</w:t>
            </w:r>
          </w:p>
        </w:tc>
        <w:tc>
          <w:tcPr>
            <w:tcW w:w="3118" w:type="dxa"/>
          </w:tcPr>
          <w:p w14:paraId="16FEACDF" w14:textId="77777777" w:rsidR="00215EA0" w:rsidRDefault="00000000">
            <w:pPr>
              <w:spacing w:before="40" w:after="40"/>
            </w:pPr>
            <w:r>
              <w:rPr>
                <w:rFonts w:ascii="Consolas" w:eastAsia="Consolas" w:hAnsi="Consolas" w:cs="Consolas"/>
                <w:sz w:val="17"/>
              </w:rPr>
              <w:t>[BỘ PHẬN]-[ddmm]-[STT trong ngày]</w:t>
            </w:r>
          </w:p>
        </w:tc>
        <w:tc>
          <w:tcPr>
            <w:tcW w:w="2835" w:type="dxa"/>
          </w:tcPr>
          <w:p w14:paraId="433AA773" w14:textId="77777777" w:rsidR="00215EA0" w:rsidRDefault="00000000">
            <w:pPr>
              <w:spacing w:before="40" w:after="40"/>
            </w:pPr>
            <w:r>
              <w:rPr>
                <w:rFonts w:ascii="Consolas" w:eastAsia="Consolas" w:hAnsi="Consolas" w:cs="Consolas"/>
                <w:sz w:val="17"/>
              </w:rPr>
              <w:t>CX-0908-03</w:t>
            </w:r>
          </w:p>
        </w:tc>
      </w:tr>
      <w:tr w:rsidR="00215EA0" w14:paraId="6608892C" w14:textId="77777777">
        <w:tc>
          <w:tcPr>
            <w:tcW w:w="850" w:type="dxa"/>
          </w:tcPr>
          <w:p w14:paraId="1CBEB11B" w14:textId="77777777" w:rsidR="00215EA0" w:rsidRDefault="00000000">
            <w:pPr>
              <w:spacing w:before="40" w:after="40"/>
            </w:pPr>
            <w:r>
              <w:rPr>
                <w:b/>
                <w:sz w:val="20"/>
              </w:rPr>
              <w:t>G-43b</w:t>
            </w:r>
          </w:p>
        </w:tc>
        <w:tc>
          <w:tcPr>
            <w:tcW w:w="2835" w:type="dxa"/>
          </w:tcPr>
          <w:p w14:paraId="5A9D1B1E" w14:textId="77777777" w:rsidR="00215EA0" w:rsidRDefault="00000000">
            <w:pPr>
              <w:spacing w:before="40" w:after="40"/>
            </w:pPr>
            <w:r>
              <w:rPr>
                <w:sz w:val="20"/>
              </w:rPr>
              <w:t>Phiếu đề nghị gia công ngoài (BM02)</w:t>
            </w:r>
          </w:p>
        </w:tc>
        <w:tc>
          <w:tcPr>
            <w:tcW w:w="3118" w:type="dxa"/>
          </w:tcPr>
          <w:p w14:paraId="58264495" w14:textId="77777777" w:rsidR="00215EA0" w:rsidRDefault="00000000">
            <w:pPr>
              <w:spacing w:before="40" w:after="40"/>
            </w:pPr>
            <w:r>
              <w:rPr>
                <w:rFonts w:ascii="Consolas" w:eastAsia="Consolas" w:hAnsi="Consolas" w:cs="Consolas"/>
                <w:sz w:val="17"/>
              </w:rPr>
              <w:t>[BỘ PHẬN]-[ddmm]-[STT trong ngày]</w:t>
            </w:r>
          </w:p>
        </w:tc>
        <w:tc>
          <w:tcPr>
            <w:tcW w:w="2835" w:type="dxa"/>
          </w:tcPr>
          <w:p w14:paraId="4F21FD8A" w14:textId="77777777" w:rsidR="00215EA0" w:rsidRDefault="00000000">
            <w:pPr>
              <w:spacing w:before="40" w:after="40"/>
            </w:pPr>
            <w:r>
              <w:rPr>
                <w:rFonts w:ascii="Consolas" w:eastAsia="Consolas" w:hAnsi="Consolas" w:cs="Consolas"/>
                <w:sz w:val="17"/>
              </w:rPr>
              <w:t>CX-0908-01</w:t>
            </w:r>
            <w:r>
              <w:rPr>
                <w:sz w:val="20"/>
              </w:rPr>
              <w:t xml:space="preserve"> — quy trình không tách khuôn riêng cho GCN; </w:t>
            </w:r>
            <w:r>
              <w:rPr>
                <w:rFonts w:ascii="Consolas" w:eastAsia="Consolas" w:hAnsi="Consolas" w:cs="Consolas"/>
                <w:sz w:val="17"/>
              </w:rPr>
              <w:t>G-H8</w:t>
            </w:r>
          </w:p>
        </w:tc>
      </w:tr>
      <w:tr w:rsidR="00215EA0" w14:paraId="616AB22C" w14:textId="77777777">
        <w:tc>
          <w:tcPr>
            <w:tcW w:w="850" w:type="dxa"/>
          </w:tcPr>
          <w:p w14:paraId="7083485B" w14:textId="77777777" w:rsidR="00215EA0" w:rsidRDefault="00000000">
            <w:pPr>
              <w:spacing w:before="40" w:after="40"/>
            </w:pPr>
            <w:r>
              <w:rPr>
                <w:b/>
                <w:sz w:val="20"/>
              </w:rPr>
              <w:t>G-43c</w:t>
            </w:r>
          </w:p>
        </w:tc>
        <w:tc>
          <w:tcPr>
            <w:tcW w:w="2835" w:type="dxa"/>
          </w:tcPr>
          <w:p w14:paraId="777BB00F" w14:textId="77777777" w:rsidR="00215EA0" w:rsidRDefault="00000000">
            <w:pPr>
              <w:spacing w:before="40" w:after="40"/>
            </w:pPr>
            <w:r>
              <w:rPr>
                <w:sz w:val="20"/>
              </w:rPr>
              <w:t>Phiếu yêu cầu báo giá (BM04)</w:t>
            </w:r>
          </w:p>
        </w:tc>
        <w:tc>
          <w:tcPr>
            <w:tcW w:w="3118" w:type="dxa"/>
          </w:tcPr>
          <w:p w14:paraId="5F1E29F5" w14:textId="77777777" w:rsidR="00215EA0" w:rsidRDefault="00000000">
            <w:pPr>
              <w:spacing w:before="40" w:after="40"/>
            </w:pPr>
            <w:r>
              <w:rPr>
                <w:b/>
                <w:sz w:val="20"/>
              </w:rPr>
              <w:t>Không quy định</w:t>
            </w:r>
            <w:r>
              <w:rPr>
                <w:sz w:val="20"/>
              </w:rPr>
              <w:t xml:space="preserve"> → dùng </w:t>
            </w:r>
            <w:r>
              <w:rPr>
                <w:rFonts w:ascii="Consolas" w:eastAsia="Consolas" w:hAnsi="Consolas" w:cs="Consolas"/>
                <w:sz w:val="17"/>
              </w:rPr>
              <w:t>ID</w:t>
            </w:r>
            <w:r>
              <w:rPr>
                <w:sz w:val="20"/>
              </w:rPr>
              <w:t xml:space="preserve"> kỹ thuật</w:t>
            </w:r>
          </w:p>
        </w:tc>
        <w:tc>
          <w:tcPr>
            <w:tcW w:w="2835" w:type="dxa"/>
          </w:tcPr>
          <w:p w14:paraId="233C753F" w14:textId="77777777" w:rsidR="00215EA0" w:rsidRDefault="00000000">
            <w:pPr>
              <w:spacing w:before="40" w:after="40"/>
            </w:pPr>
            <w:r>
              <w:rPr>
                <w:rFonts w:ascii="Consolas" w:eastAsia="Consolas" w:hAnsi="Consolas" w:cs="Consolas"/>
                <w:sz w:val="17"/>
              </w:rPr>
              <w:t>YCBG-2026-000041</w:t>
            </w:r>
          </w:p>
        </w:tc>
      </w:tr>
      <w:tr w:rsidR="00215EA0" w14:paraId="3D0C091B" w14:textId="77777777">
        <w:tc>
          <w:tcPr>
            <w:tcW w:w="850" w:type="dxa"/>
          </w:tcPr>
          <w:p w14:paraId="55423C57" w14:textId="77777777" w:rsidR="00215EA0" w:rsidRDefault="00000000">
            <w:pPr>
              <w:spacing w:before="40" w:after="40"/>
            </w:pPr>
            <w:r>
              <w:rPr>
                <w:b/>
                <w:sz w:val="20"/>
              </w:rPr>
              <w:t>G-43d</w:t>
            </w:r>
          </w:p>
        </w:tc>
        <w:tc>
          <w:tcPr>
            <w:tcW w:w="2835" w:type="dxa"/>
          </w:tcPr>
          <w:p w14:paraId="6911C732" w14:textId="77777777" w:rsidR="00215EA0" w:rsidRDefault="00000000">
            <w:pPr>
              <w:spacing w:before="40" w:after="40"/>
            </w:pPr>
            <w:r>
              <w:rPr>
                <w:sz w:val="20"/>
              </w:rPr>
              <w:t>Đơn đặt hàng (BM05)</w:t>
            </w:r>
          </w:p>
        </w:tc>
        <w:tc>
          <w:tcPr>
            <w:tcW w:w="3118" w:type="dxa"/>
          </w:tcPr>
          <w:p w14:paraId="6A13B116" w14:textId="77777777" w:rsidR="00215EA0" w:rsidRDefault="00000000">
            <w:pPr>
              <w:spacing w:before="40" w:after="40"/>
            </w:pPr>
            <w:r>
              <w:rPr>
                <w:b/>
                <w:sz w:val="20"/>
              </w:rPr>
              <w:t>Không quy định</w:t>
            </w:r>
            <w:r>
              <w:rPr>
                <w:sz w:val="20"/>
              </w:rPr>
              <w:t xml:space="preserve"> → dùng </w:t>
            </w:r>
            <w:r>
              <w:rPr>
                <w:rFonts w:ascii="Consolas" w:eastAsia="Consolas" w:hAnsi="Consolas" w:cs="Consolas"/>
                <w:sz w:val="17"/>
              </w:rPr>
              <w:t>ID</w:t>
            </w:r>
            <w:r>
              <w:rPr>
                <w:sz w:val="20"/>
              </w:rPr>
              <w:t xml:space="preserve"> kỹ thuật</w:t>
            </w:r>
          </w:p>
        </w:tc>
        <w:tc>
          <w:tcPr>
            <w:tcW w:w="2835" w:type="dxa"/>
          </w:tcPr>
          <w:p w14:paraId="107D96BA" w14:textId="77777777" w:rsidR="00215EA0" w:rsidRDefault="00000000">
            <w:pPr>
              <w:spacing w:before="40" w:after="40"/>
            </w:pPr>
            <w:r>
              <w:rPr>
                <w:rFonts w:ascii="Consolas" w:eastAsia="Consolas" w:hAnsi="Consolas" w:cs="Consolas"/>
                <w:sz w:val="17"/>
              </w:rPr>
              <w:t>PO-2026-000156</w:t>
            </w:r>
          </w:p>
        </w:tc>
      </w:tr>
      <w:tr w:rsidR="00215EA0" w14:paraId="65DCD908" w14:textId="77777777">
        <w:tc>
          <w:tcPr>
            <w:tcW w:w="850" w:type="dxa"/>
          </w:tcPr>
          <w:p w14:paraId="11C618BE" w14:textId="77777777" w:rsidR="00215EA0" w:rsidRDefault="00000000">
            <w:pPr>
              <w:spacing w:before="40" w:after="40"/>
            </w:pPr>
            <w:r>
              <w:rPr>
                <w:b/>
                <w:sz w:val="20"/>
              </w:rPr>
              <w:t>G-43e</w:t>
            </w:r>
          </w:p>
        </w:tc>
        <w:tc>
          <w:tcPr>
            <w:tcW w:w="2835" w:type="dxa"/>
          </w:tcPr>
          <w:p w14:paraId="77AFF2E2" w14:textId="77777777" w:rsidR="00215EA0" w:rsidRDefault="00000000">
            <w:pPr>
              <w:spacing w:before="40" w:after="40"/>
            </w:pPr>
            <w:r>
              <w:rPr>
                <w:sz w:val="20"/>
              </w:rPr>
              <w:t>Phiếu giao hàng nội bộ / yêu cầu nhập kho</w:t>
            </w:r>
          </w:p>
        </w:tc>
        <w:tc>
          <w:tcPr>
            <w:tcW w:w="3118" w:type="dxa"/>
          </w:tcPr>
          <w:p w14:paraId="3405BB58" w14:textId="77777777" w:rsidR="00215EA0" w:rsidRDefault="00000000">
            <w:pPr>
              <w:spacing w:before="40" w:after="40"/>
            </w:pPr>
            <w:r>
              <w:rPr>
                <w:rFonts w:ascii="Consolas" w:eastAsia="Consolas" w:hAnsi="Consolas" w:cs="Consolas"/>
                <w:sz w:val="17"/>
              </w:rPr>
              <w:t>[mm]-[xxx]</w:t>
            </w:r>
            <w:r>
              <w:rPr>
                <w:sz w:val="20"/>
              </w:rPr>
              <w:t xml:space="preserve"> — tháng lập, STT trong tháng</w:t>
            </w:r>
          </w:p>
        </w:tc>
        <w:tc>
          <w:tcPr>
            <w:tcW w:w="2835" w:type="dxa"/>
          </w:tcPr>
          <w:p w14:paraId="5AF0E061" w14:textId="77777777" w:rsidR="00215EA0" w:rsidRDefault="00000000">
            <w:pPr>
              <w:spacing w:before="40" w:after="40"/>
            </w:pPr>
            <w:r>
              <w:rPr>
                <w:rFonts w:ascii="Consolas" w:eastAsia="Consolas" w:hAnsi="Consolas" w:cs="Consolas"/>
                <w:sz w:val="17"/>
              </w:rPr>
              <w:t>09-014</w:t>
            </w:r>
          </w:p>
        </w:tc>
      </w:tr>
      <w:tr w:rsidR="00215EA0" w14:paraId="52A4B1FA" w14:textId="77777777">
        <w:tc>
          <w:tcPr>
            <w:tcW w:w="850" w:type="dxa"/>
          </w:tcPr>
          <w:p w14:paraId="647EE20B" w14:textId="77777777" w:rsidR="00215EA0" w:rsidRDefault="00000000">
            <w:pPr>
              <w:spacing w:before="40" w:after="40"/>
            </w:pPr>
            <w:r>
              <w:rPr>
                <w:b/>
                <w:sz w:val="20"/>
              </w:rPr>
              <w:t>G-43f</w:t>
            </w:r>
          </w:p>
        </w:tc>
        <w:tc>
          <w:tcPr>
            <w:tcW w:w="2835" w:type="dxa"/>
          </w:tcPr>
          <w:p w14:paraId="72B2AD8A" w14:textId="77777777" w:rsidR="00215EA0" w:rsidRDefault="00000000">
            <w:pPr>
              <w:spacing w:before="40" w:after="40"/>
            </w:pPr>
            <w:r>
              <w:rPr>
                <w:sz w:val="20"/>
              </w:rPr>
              <w:t>Phiếu đánh giá NCC (BM06)</w:t>
            </w:r>
          </w:p>
        </w:tc>
        <w:tc>
          <w:tcPr>
            <w:tcW w:w="3118" w:type="dxa"/>
          </w:tcPr>
          <w:p w14:paraId="4BB87667" w14:textId="77777777" w:rsidR="00215EA0" w:rsidRDefault="00000000">
            <w:pPr>
              <w:spacing w:before="40" w:after="40"/>
            </w:pPr>
            <w:r>
              <w:rPr>
                <w:b/>
                <w:sz w:val="20"/>
              </w:rPr>
              <w:t>Không quy định</w:t>
            </w:r>
            <w:r>
              <w:rPr>
                <w:sz w:val="20"/>
              </w:rPr>
              <w:t xml:space="preserve"> → dùng </w:t>
            </w:r>
            <w:r>
              <w:rPr>
                <w:rFonts w:ascii="Consolas" w:eastAsia="Consolas" w:hAnsi="Consolas" w:cs="Consolas"/>
                <w:sz w:val="17"/>
              </w:rPr>
              <w:t>ID</w:t>
            </w:r>
            <w:r>
              <w:rPr>
                <w:sz w:val="20"/>
              </w:rPr>
              <w:t xml:space="preserve"> kỹ thuật</w:t>
            </w:r>
          </w:p>
        </w:tc>
        <w:tc>
          <w:tcPr>
            <w:tcW w:w="2835" w:type="dxa"/>
          </w:tcPr>
          <w:p w14:paraId="7EA31D37" w14:textId="77777777" w:rsidR="00215EA0" w:rsidRDefault="00000000">
            <w:pPr>
              <w:spacing w:before="40" w:after="40"/>
            </w:pPr>
            <w:r>
              <w:rPr>
                <w:rFonts w:ascii="Consolas" w:eastAsia="Consolas" w:hAnsi="Consolas" w:cs="Consolas"/>
                <w:sz w:val="17"/>
              </w:rPr>
              <w:t>DGN-2026-000007</w:t>
            </w:r>
          </w:p>
        </w:tc>
      </w:tr>
    </w:tbl>
    <w:p w14:paraId="134CAC59" w14:textId="77777777" w:rsidR="00215EA0" w:rsidRDefault="00215EA0">
      <w:pPr>
        <w:spacing w:after="80"/>
      </w:pPr>
    </w:p>
    <w:tbl>
      <w:tblPr>
        <w:tblStyle w:val="TableGrid"/>
        <w:tblW w:w="0" w:type="auto"/>
        <w:tblLayout w:type="fixed"/>
        <w:tblLook w:val="04A0" w:firstRow="1" w:lastRow="0" w:firstColumn="1" w:lastColumn="0" w:noHBand="0" w:noVBand="1"/>
      </w:tblPr>
      <w:tblGrid>
        <w:gridCol w:w="794"/>
        <w:gridCol w:w="4309"/>
        <w:gridCol w:w="4535"/>
      </w:tblGrid>
      <w:tr w:rsidR="00215EA0" w14:paraId="2A17C8DE" w14:textId="77777777">
        <w:trPr>
          <w:tblHeader/>
        </w:trPr>
        <w:tc>
          <w:tcPr>
            <w:tcW w:w="794" w:type="dxa"/>
            <w:shd w:val="clear" w:color="auto" w:fill="E3E6F2"/>
          </w:tcPr>
          <w:p w14:paraId="7F7C94B7" w14:textId="77777777" w:rsidR="00215EA0" w:rsidRDefault="00000000">
            <w:pPr>
              <w:spacing w:before="40" w:after="40"/>
            </w:pPr>
            <w:r>
              <w:rPr>
                <w:b/>
                <w:sz w:val="20"/>
              </w:rPr>
              <w:t>Mã</w:t>
            </w:r>
          </w:p>
        </w:tc>
        <w:tc>
          <w:tcPr>
            <w:tcW w:w="4309" w:type="dxa"/>
            <w:shd w:val="clear" w:color="auto" w:fill="E3E6F2"/>
          </w:tcPr>
          <w:p w14:paraId="69622E22" w14:textId="77777777" w:rsidR="00215EA0" w:rsidRDefault="00000000">
            <w:pPr>
              <w:spacing w:before="40" w:after="40"/>
            </w:pPr>
            <w:r>
              <w:rPr>
                <w:b/>
                <w:sz w:val="20"/>
              </w:rPr>
              <w:t>Điều dễ hỏng</w:t>
            </w:r>
          </w:p>
        </w:tc>
        <w:tc>
          <w:tcPr>
            <w:tcW w:w="4535" w:type="dxa"/>
            <w:shd w:val="clear" w:color="auto" w:fill="E3E6F2"/>
          </w:tcPr>
          <w:p w14:paraId="7690BFB7" w14:textId="77777777" w:rsidR="00215EA0" w:rsidRDefault="00000000">
            <w:pPr>
              <w:spacing w:before="40" w:after="40"/>
            </w:pPr>
            <w:r>
              <w:rPr>
                <w:b/>
                <w:sz w:val="20"/>
              </w:rPr>
              <w:t>Cách chặn</w:t>
            </w:r>
          </w:p>
        </w:tc>
      </w:tr>
      <w:tr w:rsidR="00215EA0" w14:paraId="6C87B6FD" w14:textId="77777777">
        <w:tc>
          <w:tcPr>
            <w:tcW w:w="794" w:type="dxa"/>
          </w:tcPr>
          <w:p w14:paraId="6D81AA03" w14:textId="77777777" w:rsidR="00215EA0" w:rsidRDefault="00000000">
            <w:pPr>
              <w:spacing w:before="40" w:after="40"/>
            </w:pPr>
            <w:r>
              <w:rPr>
                <w:b/>
                <w:sz w:val="20"/>
              </w:rPr>
              <w:t>G-44</w:t>
            </w:r>
          </w:p>
        </w:tc>
        <w:tc>
          <w:tcPr>
            <w:tcW w:w="4309" w:type="dxa"/>
          </w:tcPr>
          <w:p w14:paraId="22642C3A" w14:textId="77777777" w:rsidR="00215EA0" w:rsidRDefault="00000000">
            <w:pPr>
              <w:spacing w:before="40" w:after="40"/>
            </w:pPr>
            <w:r>
              <w:rPr>
                <w:sz w:val="20"/>
              </w:rPr>
              <w:t xml:space="preserve">Khuôn </w:t>
            </w:r>
            <w:r>
              <w:rPr>
                <w:rFonts w:ascii="Consolas" w:eastAsia="Consolas" w:hAnsi="Consolas" w:cs="Consolas"/>
                <w:sz w:val="17"/>
              </w:rPr>
              <w:t>[BỘ PHẬN]-[ddmm]-[STT]</w:t>
            </w:r>
            <w:r>
              <w:rPr>
                <w:sz w:val="20"/>
              </w:rPr>
              <w:t xml:space="preserve"> </w:t>
            </w:r>
            <w:r>
              <w:rPr>
                <w:b/>
                <w:sz w:val="20"/>
              </w:rPr>
              <w:t>trùng lại sau đúng một năm</w:t>
            </w:r>
            <w:r>
              <w:rPr>
                <w:sz w:val="20"/>
              </w:rPr>
              <w:t xml:space="preserve"> — </w:t>
            </w:r>
            <w:r>
              <w:rPr>
                <w:rFonts w:ascii="Consolas" w:eastAsia="Consolas" w:hAnsi="Consolas" w:cs="Consolas"/>
                <w:sz w:val="17"/>
              </w:rPr>
              <w:t>CX-0908-03</w:t>
            </w:r>
            <w:r>
              <w:rPr>
                <w:sz w:val="20"/>
              </w:rPr>
              <w:t xml:space="preserve"> của 2026 và 2027 giống hệt nhau</w:t>
            </w:r>
          </w:p>
        </w:tc>
        <w:tc>
          <w:tcPr>
            <w:tcW w:w="4535" w:type="dxa"/>
          </w:tcPr>
          <w:p w14:paraId="78017F90" w14:textId="77777777" w:rsidR="00215EA0" w:rsidRDefault="00000000">
            <w:pPr>
              <w:spacing w:before="40" w:after="40"/>
            </w:pPr>
            <w:r>
              <w:rPr>
                <w:rFonts w:ascii="Consolas" w:eastAsia="Consolas" w:hAnsi="Consolas" w:cs="Consolas"/>
                <w:sz w:val="17"/>
              </w:rPr>
              <w:t>SO_PHIEU_IN</w:t>
            </w:r>
            <w:r>
              <w:rPr>
                <w:sz w:val="20"/>
              </w:rPr>
              <w:t xml:space="preserve"> </w:t>
            </w:r>
            <w:r>
              <w:rPr>
                <w:b/>
                <w:sz w:val="20"/>
              </w:rPr>
              <w:t>không bao giờ</w:t>
            </w:r>
            <w:r>
              <w:rPr>
                <w:sz w:val="20"/>
              </w:rPr>
              <w:t xml:space="preserve"> làm khoá tra cứu; bộ lọc và đường dẫn dùng </w:t>
            </w:r>
            <w:r>
              <w:rPr>
                <w:rFonts w:ascii="Consolas" w:eastAsia="Consolas" w:hAnsi="Consolas" w:cs="Consolas"/>
                <w:sz w:val="17"/>
              </w:rPr>
              <w:t>ID</w:t>
            </w:r>
            <w:r>
              <w:rPr>
                <w:sz w:val="20"/>
              </w:rPr>
              <w:t>. Ô tìm kiếm nhận cả hai, số trùng thì hỏi lại năm</w:t>
            </w:r>
          </w:p>
        </w:tc>
      </w:tr>
    </w:tbl>
    <w:p w14:paraId="2D83F588" w14:textId="77777777" w:rsidR="00215EA0" w:rsidRDefault="00215EA0">
      <w:pPr>
        <w:spacing w:after="80"/>
      </w:pPr>
    </w:p>
    <w:p w14:paraId="3A6F325B" w14:textId="77777777" w:rsidR="00215EA0" w:rsidRDefault="00000000">
      <w:pPr>
        <w:pStyle w:val="Heading3"/>
      </w:pPr>
      <w:bookmarkStart w:id="234" w:name="_Toc240895466"/>
      <w:r>
        <w:rPr>
          <w:rFonts w:ascii="Times New Roman" w:eastAsia="Times New Roman" w:hAnsi="Times New Roman" w:cs="Times New Roman"/>
          <w:b w:val="0"/>
          <w:sz w:val="24"/>
        </w:rPr>
        <w:t>2.5 Hai chỗ hay hỏng khi in — cả hai đã cắn thật — G-45 · G-46</w:t>
      </w:r>
      <w:bookmarkEnd w:id="234"/>
    </w:p>
    <w:p w14:paraId="56EB9FA1" w14:textId="77777777" w:rsidR="00215EA0" w:rsidRDefault="00000000">
      <w:r>
        <w:t xml:space="preserve">Hai lỗi ghi trong chú thích </w:t>
      </w:r>
      <w:r>
        <w:rPr>
          <w:rFonts w:ascii="Consolas" w:eastAsia="Consolas" w:hAnsi="Consolas" w:cs="Consolas"/>
          <w:sz w:val="20"/>
        </w:rPr>
        <w:t>in_pdf.py</w:t>
      </w:r>
      <w:r>
        <w:t xml:space="preserve"> kèm số đo.</w:t>
      </w:r>
    </w:p>
    <w:tbl>
      <w:tblPr>
        <w:tblStyle w:val="TableGrid"/>
        <w:tblW w:w="0" w:type="auto"/>
        <w:tblLayout w:type="fixed"/>
        <w:tblLook w:val="04A0" w:firstRow="1" w:lastRow="0" w:firstColumn="1" w:lastColumn="0" w:noHBand="0" w:noVBand="1"/>
      </w:tblPr>
      <w:tblGrid>
        <w:gridCol w:w="737"/>
        <w:gridCol w:w="2211"/>
        <w:gridCol w:w="3061"/>
        <w:gridCol w:w="3628"/>
      </w:tblGrid>
      <w:tr w:rsidR="00215EA0" w14:paraId="4BAB0602" w14:textId="77777777">
        <w:trPr>
          <w:tblHeader/>
        </w:trPr>
        <w:tc>
          <w:tcPr>
            <w:tcW w:w="737" w:type="dxa"/>
            <w:shd w:val="clear" w:color="auto" w:fill="E3E6F2"/>
          </w:tcPr>
          <w:p w14:paraId="2857C3C6" w14:textId="77777777" w:rsidR="00215EA0" w:rsidRDefault="00000000">
            <w:pPr>
              <w:spacing w:before="40" w:after="40"/>
            </w:pPr>
            <w:r>
              <w:rPr>
                <w:b/>
                <w:sz w:val="20"/>
              </w:rPr>
              <w:t>Mã</w:t>
            </w:r>
          </w:p>
        </w:tc>
        <w:tc>
          <w:tcPr>
            <w:tcW w:w="2211" w:type="dxa"/>
            <w:shd w:val="clear" w:color="auto" w:fill="E3E6F2"/>
          </w:tcPr>
          <w:p w14:paraId="49FE4611" w14:textId="77777777" w:rsidR="00215EA0" w:rsidRDefault="00000000">
            <w:pPr>
              <w:spacing w:before="40" w:after="40"/>
            </w:pPr>
            <w:r>
              <w:rPr>
                <w:b/>
                <w:sz w:val="20"/>
              </w:rPr>
              <w:t>Lỗi</w:t>
            </w:r>
          </w:p>
        </w:tc>
        <w:tc>
          <w:tcPr>
            <w:tcW w:w="3061" w:type="dxa"/>
            <w:shd w:val="clear" w:color="auto" w:fill="E3E6F2"/>
          </w:tcPr>
          <w:p w14:paraId="3AD2CA6D" w14:textId="77777777" w:rsidR="00215EA0" w:rsidRDefault="00000000">
            <w:pPr>
              <w:spacing w:before="40" w:after="40"/>
            </w:pPr>
            <w:r>
              <w:rPr>
                <w:b/>
                <w:sz w:val="20"/>
              </w:rPr>
              <w:t>Hỏng ra sao trên giấy</w:t>
            </w:r>
          </w:p>
        </w:tc>
        <w:tc>
          <w:tcPr>
            <w:tcW w:w="3628" w:type="dxa"/>
            <w:shd w:val="clear" w:color="auto" w:fill="E3E6F2"/>
          </w:tcPr>
          <w:p w14:paraId="43AC7FAE" w14:textId="77777777" w:rsidR="00215EA0" w:rsidRDefault="00000000">
            <w:pPr>
              <w:spacing w:before="40" w:after="40"/>
            </w:pPr>
            <w:r>
              <w:rPr>
                <w:b/>
                <w:sz w:val="20"/>
              </w:rPr>
              <w:t>Cách chặn</w:t>
            </w:r>
          </w:p>
        </w:tc>
      </w:tr>
      <w:tr w:rsidR="00215EA0" w14:paraId="4918C178" w14:textId="77777777">
        <w:tc>
          <w:tcPr>
            <w:tcW w:w="737" w:type="dxa"/>
          </w:tcPr>
          <w:p w14:paraId="7B1265B9" w14:textId="77777777" w:rsidR="00215EA0" w:rsidRDefault="00000000">
            <w:pPr>
              <w:spacing w:before="40" w:after="40"/>
            </w:pPr>
            <w:r>
              <w:rPr>
                <w:b/>
                <w:sz w:val="20"/>
              </w:rPr>
              <w:t>G-45</w:t>
            </w:r>
          </w:p>
        </w:tc>
        <w:tc>
          <w:tcPr>
            <w:tcW w:w="2211" w:type="dxa"/>
          </w:tcPr>
          <w:p w14:paraId="0BD552BC" w14:textId="77777777" w:rsidR="00215EA0" w:rsidRDefault="00000000">
            <w:pPr>
              <w:spacing w:before="40" w:after="40"/>
            </w:pPr>
            <w:r>
              <w:rPr>
                <w:b/>
                <w:sz w:val="20"/>
              </w:rPr>
              <w:t>Bảng tràn mép giấy.</w:t>
            </w:r>
            <w:r>
              <w:rPr>
                <w:sz w:val="20"/>
              </w:rPr>
              <w:t xml:space="preserve"> Bộ dựng PDF không tự co bảng; phần thừa ra ngoài mép và </w:t>
            </w:r>
            <w:r>
              <w:rPr>
                <w:b/>
                <w:sz w:val="20"/>
              </w:rPr>
              <w:t>mất hẳn</w:t>
            </w:r>
            <w:r>
              <w:rPr>
                <w:sz w:val="20"/>
              </w:rPr>
              <w:t xml:space="preserve"> khi in</w:t>
            </w:r>
          </w:p>
        </w:tc>
        <w:tc>
          <w:tcPr>
            <w:tcW w:w="3061" w:type="dxa"/>
          </w:tcPr>
          <w:p w14:paraId="11D3B8C3" w14:textId="77777777" w:rsidR="00215EA0" w:rsidRDefault="00000000">
            <w:pPr>
              <w:spacing w:before="40" w:after="40"/>
            </w:pPr>
            <w:r>
              <w:rPr>
                <w:sz w:val="20"/>
              </w:rPr>
              <w:t xml:space="preserve">Đơn đặt hàng: 10 cột cộng 200 mm trên khổ vẽ được 180 mm → mất cột </w:t>
            </w:r>
            <w:r>
              <w:rPr>
                <w:b/>
                <w:sz w:val="20"/>
              </w:rPr>
              <w:t>Kỳ hạn</w:t>
            </w:r>
            <w:r>
              <w:rPr>
                <w:sz w:val="20"/>
              </w:rPr>
              <w:t>, người nhận không biết hạn giao</w:t>
            </w:r>
          </w:p>
        </w:tc>
        <w:tc>
          <w:tcPr>
            <w:tcW w:w="3628" w:type="dxa"/>
          </w:tcPr>
          <w:p w14:paraId="0263C8BE" w14:textId="77777777" w:rsidR="00215EA0" w:rsidRDefault="00000000">
            <w:pPr>
              <w:spacing w:before="40" w:after="40"/>
            </w:pPr>
            <w:r>
              <w:rPr>
                <w:sz w:val="20"/>
              </w:rPr>
              <w:t xml:space="preserve">Tổng bề rộng cột </w:t>
            </w:r>
            <w:r>
              <w:rPr>
                <w:b/>
                <w:sz w:val="20"/>
              </w:rPr>
              <w:t>phải cộng đúng</w:t>
            </w:r>
            <w:r>
              <w:rPr>
                <w:sz w:val="20"/>
              </w:rPr>
              <w:t xml:space="preserve"> bề ngang vẽ được: 180 mm (A4 dọc) · 190 mm (A5 ngang) · 267 mm (A4 ngang). </w:t>
            </w:r>
            <w:r>
              <w:rPr>
                <w:rFonts w:ascii="Consolas" w:eastAsia="Consolas" w:hAnsi="Consolas" w:cs="Consolas"/>
                <w:sz w:val="17"/>
              </w:rPr>
              <w:t>tests/test_in_pdf.py</w:t>
            </w:r>
            <w:r>
              <w:rPr>
                <w:sz w:val="20"/>
              </w:rPr>
              <w:t xml:space="preserve"> canh, đỏ ngay</w:t>
            </w:r>
          </w:p>
        </w:tc>
      </w:tr>
      <w:tr w:rsidR="00215EA0" w14:paraId="53747B84" w14:textId="77777777">
        <w:tc>
          <w:tcPr>
            <w:tcW w:w="737" w:type="dxa"/>
          </w:tcPr>
          <w:p w14:paraId="55C2E506" w14:textId="77777777" w:rsidR="00215EA0" w:rsidRDefault="00000000">
            <w:pPr>
              <w:spacing w:before="40" w:after="40"/>
            </w:pPr>
            <w:r>
              <w:rPr>
                <w:b/>
                <w:sz w:val="20"/>
              </w:rPr>
              <w:t>G-46</w:t>
            </w:r>
          </w:p>
        </w:tc>
        <w:tc>
          <w:tcPr>
            <w:tcW w:w="2211" w:type="dxa"/>
          </w:tcPr>
          <w:p w14:paraId="30D8EC26" w14:textId="77777777" w:rsidR="00215EA0" w:rsidRDefault="00000000">
            <w:pPr>
              <w:spacing w:before="40" w:after="40"/>
            </w:pPr>
            <w:r>
              <w:rPr>
                <w:b/>
                <w:sz w:val="20"/>
              </w:rPr>
              <w:t>Mã vạch và ngày bị ngắt giữa con số.</w:t>
            </w:r>
            <w:r>
              <w:rPr>
                <w:sz w:val="20"/>
              </w:rPr>
              <w:t xml:space="preserve"> Ô hẹp hơn nội dung thì bộ dựng </w:t>
            </w:r>
            <w:r>
              <w:rPr>
                <w:b/>
                <w:sz w:val="20"/>
              </w:rPr>
              <w:t>xuống dòng ở bất cứ đâu</w:t>
            </w:r>
          </w:p>
        </w:tc>
        <w:tc>
          <w:tcPr>
            <w:tcW w:w="3061" w:type="dxa"/>
          </w:tcPr>
          <w:p w14:paraId="0CE846E6" w14:textId="77777777" w:rsidR="00215EA0" w:rsidRDefault="00000000">
            <w:pPr>
              <w:spacing w:before="40" w:after="40"/>
            </w:pPr>
            <w:r>
              <w:rPr>
                <w:sz w:val="20"/>
              </w:rPr>
              <w:t xml:space="preserve">Cột kỳ hạn 17 mm ở cỡ 8,5 in ra </w:t>
            </w:r>
            <w:r>
              <w:rPr>
                <w:rFonts w:ascii="Consolas" w:eastAsia="Consolas" w:hAnsi="Consolas" w:cs="Consolas"/>
                <w:sz w:val="17"/>
              </w:rPr>
              <w:t>07/09/20</w:t>
            </w:r>
            <w:r>
              <w:rPr>
                <w:sz w:val="20"/>
              </w:rPr>
              <w:t xml:space="preserve"> xuống dòng </w:t>
            </w:r>
            <w:r>
              <w:rPr>
                <w:rFonts w:ascii="Consolas" w:eastAsia="Consolas" w:hAnsi="Consolas" w:cs="Consolas"/>
                <w:sz w:val="17"/>
              </w:rPr>
              <w:t>26</w:t>
            </w:r>
            <w:r>
              <w:rPr>
                <w:sz w:val="20"/>
              </w:rPr>
              <w:t xml:space="preserve"> — không rõ một ngày hay hai. Mã vạch </w:t>
            </w:r>
            <w:r>
              <w:rPr>
                <w:rFonts w:ascii="Consolas" w:eastAsia="Consolas" w:hAnsi="Consolas" w:cs="Consolas"/>
                <w:sz w:val="17"/>
              </w:rPr>
              <w:t>26080000101WO</w:t>
            </w:r>
            <w:r>
              <w:rPr>
                <w:sz w:val="20"/>
              </w:rPr>
              <w:t xml:space="preserve"> gãy đôi, </w:t>
            </w:r>
            <w:r>
              <w:rPr>
                <w:b/>
                <w:sz w:val="20"/>
              </w:rPr>
              <w:t>quét không ra</w:t>
            </w:r>
          </w:p>
        </w:tc>
        <w:tc>
          <w:tcPr>
            <w:tcW w:w="3628" w:type="dxa"/>
          </w:tcPr>
          <w:p w14:paraId="45F497E8" w14:textId="77777777" w:rsidR="00215EA0" w:rsidRDefault="00000000">
            <w:pPr>
              <w:spacing w:before="40" w:after="40"/>
            </w:pPr>
            <w:r>
              <w:rPr>
                <w:sz w:val="20"/>
              </w:rPr>
              <w:t xml:space="preserve">Cỡ chữ theo số cột: ≤ 6 cột 8,5 · 7–8 cột 7,5 · ≥ 9 cột 7. Sàn cứng </w:t>
            </w:r>
            <w:r>
              <w:rPr>
                <w:rFonts w:ascii="Consolas" w:eastAsia="Consolas" w:hAnsi="Consolas" w:cs="Consolas"/>
                <w:sz w:val="17"/>
              </w:rPr>
              <w:t>CO_CHU_TOI_THIEU = 6.5</w:t>
            </w:r>
            <w:r>
              <w:rPr>
                <w:sz w:val="20"/>
              </w:rPr>
              <w:t xml:space="preserve">. Cột mã vạch và cột mã phiếu có </w:t>
            </w:r>
            <w:r>
              <w:rPr>
                <w:b/>
                <w:sz w:val="20"/>
              </w:rPr>
              <w:t>bề rộng tối thiểu</w:t>
            </w:r>
            <w:r>
              <w:rPr>
                <w:sz w:val="20"/>
              </w:rPr>
              <w:t>, cần chỗ thì lấy từ cột Ghi chú</w:t>
            </w:r>
          </w:p>
        </w:tc>
      </w:tr>
    </w:tbl>
    <w:p w14:paraId="36B367CC"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38"/>
      </w:tblGrid>
      <w:tr w:rsidR="00215EA0" w14:paraId="0EA195D1" w14:textId="77777777">
        <w:tc>
          <w:tcPr>
            <w:tcW w:w="9638" w:type="dxa"/>
            <w:shd w:val="clear" w:color="auto" w:fill="FFF4E0"/>
          </w:tcPr>
          <w:p w14:paraId="1BA1C5B8" w14:textId="77777777" w:rsidR="00215EA0" w:rsidRDefault="00000000">
            <w:pPr>
              <w:spacing w:after="60"/>
            </w:pPr>
            <w:r>
              <w:rPr>
                <w:b/>
                <w:color w:val="8A5A00"/>
                <w:sz w:val="23"/>
              </w:rPr>
              <w:t>Một cái bẫy con nằm trong cách sửa</w:t>
            </w:r>
          </w:p>
          <w:p w14:paraId="282AD7B2" w14:textId="77777777" w:rsidR="00215EA0" w:rsidRDefault="00000000">
            <w:pPr>
              <w:spacing w:after="60"/>
            </w:pPr>
            <w:r>
              <w:rPr>
                <w:sz w:val="22"/>
              </w:rPr>
              <w:t xml:space="preserve">Cỡ chữ khai ở kiểu bảng </w:t>
            </w:r>
            <w:r>
              <w:rPr>
                <w:b/>
                <w:sz w:val="22"/>
              </w:rPr>
              <w:t>không</w:t>
            </w:r>
            <w:r>
              <w:rPr>
                <w:sz w:val="22"/>
              </w:rPr>
              <w:t xml:space="preserve"> ăn vào ô chứa đoạn văn — mà mọi ô trong bộ dựng đều là đoạn văn. Hạ cỡ chữ một chỗ thì bảng </w:t>
            </w:r>
            <w:r>
              <w:rPr>
                <w:b/>
                <w:sz w:val="22"/>
              </w:rPr>
              <w:t>vẫn tràn y như cũ</w:t>
            </w:r>
            <w:r>
              <w:rPr>
                <w:sz w:val="22"/>
              </w:rPr>
              <w:t>. Phải dựng đoạn văn cùng cỡ chữ.</w:t>
            </w:r>
          </w:p>
        </w:tc>
      </w:tr>
    </w:tbl>
    <w:p w14:paraId="67FD37B5" w14:textId="77777777" w:rsidR="00215EA0" w:rsidRDefault="00215EA0">
      <w:pPr>
        <w:spacing w:after="80"/>
      </w:pPr>
    </w:p>
    <w:p w14:paraId="784F1136" w14:textId="77777777" w:rsidR="00215EA0" w:rsidRDefault="00000000">
      <w:pPr>
        <w:pStyle w:val="Heading3"/>
      </w:pPr>
      <w:bookmarkStart w:id="235" w:name="_Toc240895467"/>
      <w:r>
        <w:rPr>
          <w:rFonts w:ascii="Times New Roman" w:eastAsia="Times New Roman" w:hAnsi="Times New Roman" w:cs="Times New Roman"/>
          <w:b w:val="0"/>
          <w:sz w:val="24"/>
        </w:rPr>
        <w:t>2.6 Phông chữ trên bản in — G-47 · G-48</w:t>
      </w:r>
      <w:bookmarkEnd w:id="235"/>
    </w:p>
    <w:tbl>
      <w:tblPr>
        <w:tblStyle w:val="TableGrid"/>
        <w:tblW w:w="0" w:type="auto"/>
        <w:tblLayout w:type="fixed"/>
        <w:tblLook w:val="04A0" w:firstRow="1" w:lastRow="0" w:firstColumn="1" w:lastColumn="0" w:noHBand="0" w:noVBand="1"/>
      </w:tblPr>
      <w:tblGrid>
        <w:gridCol w:w="794"/>
        <w:gridCol w:w="3458"/>
        <w:gridCol w:w="5386"/>
      </w:tblGrid>
      <w:tr w:rsidR="00215EA0" w14:paraId="203485C0" w14:textId="77777777">
        <w:trPr>
          <w:tblHeader/>
        </w:trPr>
        <w:tc>
          <w:tcPr>
            <w:tcW w:w="794" w:type="dxa"/>
            <w:shd w:val="clear" w:color="auto" w:fill="E3E6F2"/>
          </w:tcPr>
          <w:p w14:paraId="0C544B7E" w14:textId="77777777" w:rsidR="00215EA0" w:rsidRDefault="00000000">
            <w:pPr>
              <w:spacing w:before="40" w:after="40"/>
            </w:pPr>
            <w:r>
              <w:rPr>
                <w:b/>
                <w:sz w:val="20"/>
              </w:rPr>
              <w:t>Mã</w:t>
            </w:r>
          </w:p>
        </w:tc>
        <w:tc>
          <w:tcPr>
            <w:tcW w:w="3458" w:type="dxa"/>
            <w:shd w:val="clear" w:color="auto" w:fill="E3E6F2"/>
          </w:tcPr>
          <w:p w14:paraId="18E0D274" w14:textId="77777777" w:rsidR="00215EA0" w:rsidRDefault="00000000">
            <w:pPr>
              <w:spacing w:before="40" w:after="40"/>
            </w:pPr>
            <w:r>
              <w:rPr>
                <w:b/>
                <w:sz w:val="20"/>
              </w:rPr>
              <w:t>Quyết định</w:t>
            </w:r>
          </w:p>
        </w:tc>
        <w:tc>
          <w:tcPr>
            <w:tcW w:w="5386" w:type="dxa"/>
            <w:shd w:val="clear" w:color="auto" w:fill="E3E6F2"/>
          </w:tcPr>
          <w:p w14:paraId="03F67008" w14:textId="77777777" w:rsidR="00215EA0" w:rsidRDefault="00000000">
            <w:pPr>
              <w:spacing w:before="40" w:after="40"/>
            </w:pPr>
            <w:r>
              <w:rPr>
                <w:b/>
                <w:sz w:val="20"/>
              </w:rPr>
              <w:t>Vì sao</w:t>
            </w:r>
          </w:p>
        </w:tc>
      </w:tr>
      <w:tr w:rsidR="00215EA0" w14:paraId="0189BECB" w14:textId="77777777">
        <w:tc>
          <w:tcPr>
            <w:tcW w:w="794" w:type="dxa"/>
          </w:tcPr>
          <w:p w14:paraId="19FBDBFD" w14:textId="77777777" w:rsidR="00215EA0" w:rsidRDefault="00000000">
            <w:pPr>
              <w:spacing w:before="40" w:after="40"/>
            </w:pPr>
            <w:r>
              <w:rPr>
                <w:b/>
                <w:sz w:val="20"/>
              </w:rPr>
              <w:t>G-47</w:t>
            </w:r>
          </w:p>
        </w:tc>
        <w:tc>
          <w:tcPr>
            <w:tcW w:w="3458" w:type="dxa"/>
          </w:tcPr>
          <w:p w14:paraId="6E332617" w14:textId="77777777" w:rsidR="00215EA0" w:rsidRDefault="00000000">
            <w:pPr>
              <w:spacing w:before="40" w:after="40"/>
            </w:pPr>
            <w:r>
              <w:rPr>
                <w:sz w:val="20"/>
              </w:rPr>
              <w:t xml:space="preserve">Bản in dùng </w:t>
            </w:r>
            <w:r>
              <w:rPr>
                <w:b/>
                <w:sz w:val="20"/>
              </w:rPr>
              <w:t>Roboto</w:t>
            </w:r>
            <w:r>
              <w:rPr>
                <w:sz w:val="20"/>
              </w:rPr>
              <w:t>, đóng gói tệp phông vào dự án</w:t>
            </w:r>
          </w:p>
        </w:tc>
        <w:tc>
          <w:tcPr>
            <w:tcW w:w="5386" w:type="dxa"/>
          </w:tcPr>
          <w:p w14:paraId="3B492E80" w14:textId="77777777" w:rsidR="00215EA0" w:rsidRDefault="00000000">
            <w:pPr>
              <w:spacing w:before="40" w:after="40"/>
            </w:pPr>
            <w:r>
              <w:rPr>
                <w:sz w:val="20"/>
              </w:rPr>
              <w:t>Tám tệp ISO và web (</w:t>
            </w:r>
            <w:r>
              <w:rPr>
                <w:rFonts w:ascii="Consolas" w:eastAsia="Consolas" w:hAnsi="Consolas" w:cs="Consolas"/>
                <w:sz w:val="17"/>
              </w:rPr>
              <w:t>hd.css</w:t>
            </w:r>
            <w:r>
              <w:rPr>
                <w:sz w:val="20"/>
              </w:rPr>
              <w:t xml:space="preserve">) đều Roboto; bộ dựng PDF nay lấy Arial Unicode hoặc DejaVu tuỳ máy — </w:t>
            </w:r>
            <w:r>
              <w:rPr>
                <w:b/>
                <w:sz w:val="20"/>
              </w:rPr>
              <w:t>hai máy in ra hai tờ khác nhau</w:t>
            </w:r>
            <w:r>
              <w:rPr>
                <w:sz w:val="20"/>
              </w:rPr>
              <w:t xml:space="preserve">. Anh chốt ở </w:t>
            </w:r>
            <w:r>
              <w:rPr>
                <w:rFonts w:ascii="Consolas" w:eastAsia="Consolas" w:hAnsi="Consolas" w:cs="Consolas"/>
                <w:sz w:val="17"/>
              </w:rPr>
              <w:t>K14.e</w:t>
            </w:r>
            <w:r>
              <w:rPr>
                <w:sz w:val="20"/>
              </w:rPr>
              <w:t>: "Cài vào máy"</w:t>
            </w:r>
          </w:p>
        </w:tc>
      </w:tr>
      <w:tr w:rsidR="00215EA0" w14:paraId="153BFD17" w14:textId="77777777">
        <w:tc>
          <w:tcPr>
            <w:tcW w:w="794" w:type="dxa"/>
          </w:tcPr>
          <w:p w14:paraId="1C692081" w14:textId="77777777" w:rsidR="00215EA0" w:rsidRDefault="00000000">
            <w:pPr>
              <w:spacing w:before="40" w:after="40"/>
            </w:pPr>
            <w:r>
              <w:rPr>
                <w:b/>
                <w:sz w:val="20"/>
              </w:rPr>
              <w:t>G-48</w:t>
            </w:r>
          </w:p>
        </w:tc>
        <w:tc>
          <w:tcPr>
            <w:tcW w:w="3458" w:type="dxa"/>
          </w:tcPr>
          <w:p w14:paraId="0810B588" w14:textId="77777777" w:rsidR="00215EA0" w:rsidRDefault="00000000">
            <w:pPr>
              <w:spacing w:before="40" w:after="40"/>
            </w:pPr>
            <w:r>
              <w:rPr>
                <w:sz w:val="20"/>
              </w:rPr>
              <w:t xml:space="preserve">Thiếu phông có dấu thì </w:t>
            </w:r>
            <w:r>
              <w:rPr>
                <w:b/>
                <w:sz w:val="20"/>
              </w:rPr>
              <w:t>ném lỗi rõ ràng</w:t>
            </w:r>
            <w:r>
              <w:rPr>
                <w:sz w:val="20"/>
              </w:rPr>
              <w:t>, không lặng lẽ lùi về phông một byte</w:t>
            </w:r>
          </w:p>
        </w:tc>
        <w:tc>
          <w:tcPr>
            <w:tcW w:w="5386" w:type="dxa"/>
          </w:tcPr>
          <w:p w14:paraId="0410D805" w14:textId="77777777" w:rsidR="00215EA0" w:rsidRDefault="00000000">
            <w:pPr>
              <w:spacing w:before="40" w:after="40"/>
            </w:pPr>
            <w:r>
              <w:rPr>
                <w:b/>
                <w:sz w:val="20"/>
              </w:rPr>
              <w:t>Đã có.</w:t>
            </w:r>
            <w:r>
              <w:rPr>
                <w:sz w:val="20"/>
              </w:rPr>
              <w:t xml:space="preserve"> PDF đầy ô vuông trông như lỗi máy in, rất lâu mới ai truy ra</w:t>
            </w:r>
          </w:p>
        </w:tc>
      </w:tr>
    </w:tbl>
    <w:p w14:paraId="39691F34" w14:textId="77777777" w:rsidR="00215EA0" w:rsidRDefault="00215EA0">
      <w:pPr>
        <w:spacing w:after="80"/>
      </w:pPr>
    </w:p>
    <w:p w14:paraId="10DEE6CC" w14:textId="77777777" w:rsidR="00215EA0" w:rsidRDefault="00000000">
      <w:r>
        <w:br w:type="page"/>
      </w:r>
    </w:p>
    <w:p w14:paraId="5248D442" w14:textId="77777777" w:rsidR="00215EA0" w:rsidRDefault="00000000">
      <w:pPr>
        <w:pStyle w:val="Heading2"/>
      </w:pPr>
      <w:bookmarkStart w:id="236" w:name="_Toc240895468"/>
      <w:r>
        <w:rPr>
          <w:rFonts w:ascii="Times New Roman" w:eastAsia="Times New Roman" w:hAnsi="Times New Roman" w:cs="Times New Roman"/>
          <w:b w:val="0"/>
          <w:sz w:val="24"/>
        </w:rPr>
        <w:lastRenderedPageBreak/>
        <w:t>3. Giao diện — ĐỔI · 1 tab MỚI</w:t>
      </w:r>
      <w:bookmarkEnd w:id="236"/>
    </w:p>
    <w:p w14:paraId="4F03D200" w14:textId="77777777" w:rsidR="00215EA0" w:rsidRDefault="00000000">
      <w:pPr>
        <w:pStyle w:val="Heading3"/>
      </w:pPr>
      <w:bookmarkStart w:id="237" w:name="_Toc240895469"/>
      <w:r>
        <w:rPr>
          <w:rFonts w:ascii="Times New Roman" w:eastAsia="Times New Roman" w:hAnsi="Times New Roman" w:cs="Times New Roman"/>
          <w:b w:val="0"/>
          <w:sz w:val="24"/>
        </w:rPr>
        <w:t>3.1 Nút In trên từng màn — G-50…G-56</w:t>
      </w:r>
      <w:bookmarkEnd w:id="237"/>
    </w:p>
    <w:p w14:paraId="609C24A9" w14:textId="77777777" w:rsidR="00215EA0" w:rsidRDefault="00000000">
      <w:r>
        <w:t xml:space="preserve">Máy chủ in được mà màn không có nút thì không ai in. Nay đúng </w:t>
      </w:r>
      <w:r>
        <w:rPr>
          <w:b/>
        </w:rPr>
        <w:t>3</w:t>
      </w:r>
      <w:r>
        <w:t xml:space="preserve"> màn có nút.</w:t>
      </w:r>
    </w:p>
    <w:tbl>
      <w:tblPr>
        <w:tblStyle w:val="TableGrid"/>
        <w:tblW w:w="0" w:type="auto"/>
        <w:tblLayout w:type="fixed"/>
        <w:tblLook w:val="04A0" w:firstRow="1" w:lastRow="0" w:firstColumn="1" w:lastColumn="0" w:noHBand="0" w:noVBand="1"/>
      </w:tblPr>
      <w:tblGrid>
        <w:gridCol w:w="737"/>
        <w:gridCol w:w="1814"/>
        <w:gridCol w:w="1928"/>
        <w:gridCol w:w="2438"/>
        <w:gridCol w:w="2721"/>
      </w:tblGrid>
      <w:tr w:rsidR="00215EA0" w14:paraId="34C879F1" w14:textId="77777777">
        <w:trPr>
          <w:tblHeader/>
        </w:trPr>
        <w:tc>
          <w:tcPr>
            <w:tcW w:w="737" w:type="dxa"/>
            <w:shd w:val="clear" w:color="auto" w:fill="E3E6F2"/>
          </w:tcPr>
          <w:p w14:paraId="61375F5A" w14:textId="77777777" w:rsidR="00215EA0" w:rsidRDefault="00000000">
            <w:pPr>
              <w:spacing w:before="40" w:after="40"/>
            </w:pPr>
            <w:r>
              <w:rPr>
                <w:b/>
                <w:sz w:val="20"/>
              </w:rPr>
              <w:t>Mã</w:t>
            </w:r>
          </w:p>
        </w:tc>
        <w:tc>
          <w:tcPr>
            <w:tcW w:w="1814" w:type="dxa"/>
            <w:shd w:val="clear" w:color="auto" w:fill="E3E6F2"/>
          </w:tcPr>
          <w:p w14:paraId="2451F87B" w14:textId="77777777" w:rsidR="00215EA0" w:rsidRDefault="00000000">
            <w:pPr>
              <w:spacing w:before="40" w:after="40"/>
            </w:pPr>
            <w:r>
              <w:rPr>
                <w:b/>
                <w:sz w:val="20"/>
              </w:rPr>
              <w:t>Màn</w:t>
            </w:r>
          </w:p>
        </w:tc>
        <w:tc>
          <w:tcPr>
            <w:tcW w:w="1928" w:type="dxa"/>
            <w:shd w:val="clear" w:color="auto" w:fill="E3E6F2"/>
          </w:tcPr>
          <w:p w14:paraId="77B65907" w14:textId="77777777" w:rsidR="00215EA0" w:rsidRDefault="00000000">
            <w:pPr>
              <w:spacing w:before="40" w:after="40"/>
            </w:pPr>
            <w:r>
              <w:rPr>
                <w:b/>
                <w:sz w:val="20"/>
              </w:rPr>
              <w:t>Biểu mẫu</w:t>
            </w:r>
          </w:p>
        </w:tc>
        <w:tc>
          <w:tcPr>
            <w:tcW w:w="2438" w:type="dxa"/>
            <w:shd w:val="clear" w:color="auto" w:fill="E3E6F2"/>
          </w:tcPr>
          <w:p w14:paraId="29825349" w14:textId="77777777" w:rsidR="00215EA0" w:rsidRDefault="00000000">
            <w:pPr>
              <w:spacing w:before="40" w:after="40"/>
            </w:pPr>
            <w:r>
              <w:rPr>
                <w:b/>
                <w:sz w:val="20"/>
              </w:rPr>
              <w:t>Hôm nay</w:t>
            </w:r>
          </w:p>
        </w:tc>
        <w:tc>
          <w:tcPr>
            <w:tcW w:w="2721" w:type="dxa"/>
            <w:shd w:val="clear" w:color="auto" w:fill="E3E6F2"/>
          </w:tcPr>
          <w:p w14:paraId="07C1E706" w14:textId="77777777" w:rsidR="00215EA0" w:rsidRDefault="00000000">
            <w:pPr>
              <w:spacing w:before="40" w:after="40"/>
            </w:pPr>
            <w:r>
              <w:rPr>
                <w:b/>
                <w:sz w:val="20"/>
              </w:rPr>
              <w:t>v3</w:t>
            </w:r>
          </w:p>
        </w:tc>
      </w:tr>
      <w:tr w:rsidR="00215EA0" w14:paraId="38279075" w14:textId="77777777">
        <w:tc>
          <w:tcPr>
            <w:tcW w:w="737" w:type="dxa"/>
          </w:tcPr>
          <w:p w14:paraId="09FAE533" w14:textId="77777777" w:rsidR="00215EA0" w:rsidRDefault="00000000">
            <w:pPr>
              <w:spacing w:before="40" w:after="40"/>
            </w:pPr>
            <w:r>
              <w:rPr>
                <w:b/>
                <w:sz w:val="20"/>
              </w:rPr>
              <w:t>G-50</w:t>
            </w:r>
          </w:p>
        </w:tc>
        <w:tc>
          <w:tcPr>
            <w:tcW w:w="1814" w:type="dxa"/>
          </w:tcPr>
          <w:p w14:paraId="79379669" w14:textId="77777777" w:rsidR="00215EA0" w:rsidRDefault="00000000">
            <w:pPr>
              <w:spacing w:before="40" w:after="40"/>
            </w:pPr>
            <w:r>
              <w:rPr>
                <w:sz w:val="20"/>
              </w:rPr>
              <w:t>Đề nghị mua hàng</w:t>
            </w:r>
          </w:p>
        </w:tc>
        <w:tc>
          <w:tcPr>
            <w:tcW w:w="1928" w:type="dxa"/>
          </w:tcPr>
          <w:p w14:paraId="649245E2" w14:textId="77777777" w:rsidR="00215EA0" w:rsidRDefault="00000000">
            <w:pPr>
              <w:spacing w:before="40" w:after="40"/>
            </w:pPr>
            <w:r>
              <w:rPr>
                <w:sz w:val="20"/>
              </w:rPr>
              <w:t>BM01 · BM02</w:t>
            </w:r>
          </w:p>
        </w:tc>
        <w:tc>
          <w:tcPr>
            <w:tcW w:w="2438" w:type="dxa"/>
          </w:tcPr>
          <w:p w14:paraId="5A8FE629" w14:textId="77777777" w:rsidR="00215EA0" w:rsidRDefault="00000000">
            <w:pPr>
              <w:spacing w:before="40" w:after="40"/>
            </w:pPr>
            <w:r>
              <w:rPr>
                <w:sz w:val="20"/>
              </w:rPr>
              <w:t xml:space="preserve">Có đường dẫn máy chủ, </w:t>
            </w:r>
            <w:r>
              <w:rPr>
                <w:b/>
                <w:sz w:val="20"/>
              </w:rPr>
              <w:t>chưa có nút</w:t>
            </w:r>
          </w:p>
        </w:tc>
        <w:tc>
          <w:tcPr>
            <w:tcW w:w="2721" w:type="dxa"/>
          </w:tcPr>
          <w:p w14:paraId="5D7DA4C9" w14:textId="77777777" w:rsidR="00215EA0" w:rsidRDefault="00000000">
            <w:pPr>
              <w:spacing w:before="40" w:after="40"/>
            </w:pPr>
            <w:r>
              <w:rPr>
                <w:sz w:val="20"/>
              </w:rPr>
              <w:t>Dựng nút. Loại phiếu quyết định in BM01 hay BM02</w:t>
            </w:r>
          </w:p>
        </w:tc>
      </w:tr>
      <w:tr w:rsidR="00215EA0" w14:paraId="5C529124" w14:textId="77777777">
        <w:tc>
          <w:tcPr>
            <w:tcW w:w="737" w:type="dxa"/>
          </w:tcPr>
          <w:p w14:paraId="60DD9F62" w14:textId="77777777" w:rsidR="00215EA0" w:rsidRDefault="00000000">
            <w:pPr>
              <w:spacing w:before="40" w:after="40"/>
            </w:pPr>
            <w:r>
              <w:rPr>
                <w:b/>
                <w:sz w:val="20"/>
              </w:rPr>
              <w:t>G-51</w:t>
            </w:r>
          </w:p>
        </w:tc>
        <w:tc>
          <w:tcPr>
            <w:tcW w:w="1814" w:type="dxa"/>
          </w:tcPr>
          <w:p w14:paraId="31386C5C" w14:textId="77777777" w:rsidR="00215EA0" w:rsidRDefault="00000000">
            <w:pPr>
              <w:spacing w:before="40" w:after="40"/>
            </w:pPr>
            <w:r>
              <w:rPr>
                <w:sz w:val="20"/>
              </w:rPr>
              <w:t>Báo giá</w:t>
            </w:r>
          </w:p>
        </w:tc>
        <w:tc>
          <w:tcPr>
            <w:tcW w:w="1928" w:type="dxa"/>
          </w:tcPr>
          <w:p w14:paraId="5CA1E5A1" w14:textId="77777777" w:rsidR="00215EA0" w:rsidRDefault="00000000">
            <w:pPr>
              <w:spacing w:before="40" w:after="40"/>
            </w:pPr>
            <w:r>
              <w:rPr>
                <w:sz w:val="20"/>
              </w:rPr>
              <w:t>BM04</w:t>
            </w:r>
          </w:p>
        </w:tc>
        <w:tc>
          <w:tcPr>
            <w:tcW w:w="2438" w:type="dxa"/>
          </w:tcPr>
          <w:p w14:paraId="49F33405" w14:textId="77777777" w:rsidR="00215EA0" w:rsidRDefault="00000000">
            <w:pPr>
              <w:spacing w:before="40" w:after="40"/>
            </w:pPr>
            <w:r>
              <w:rPr>
                <w:sz w:val="20"/>
              </w:rPr>
              <w:t xml:space="preserve">Có nút Xuất Excel, </w:t>
            </w:r>
            <w:r>
              <w:rPr>
                <w:b/>
                <w:sz w:val="20"/>
              </w:rPr>
              <w:t>thiếu nút In PDF</w:t>
            </w:r>
          </w:p>
        </w:tc>
        <w:tc>
          <w:tcPr>
            <w:tcW w:w="2721" w:type="dxa"/>
          </w:tcPr>
          <w:p w14:paraId="121F7830" w14:textId="77777777" w:rsidR="00215EA0" w:rsidRDefault="00000000">
            <w:pPr>
              <w:spacing w:before="40" w:after="40"/>
            </w:pPr>
            <w:r>
              <w:rPr>
                <w:sz w:val="20"/>
              </w:rPr>
              <w:t>Thêm nút In PDF cạnh nút Excel</w:t>
            </w:r>
          </w:p>
        </w:tc>
      </w:tr>
      <w:tr w:rsidR="00215EA0" w14:paraId="62D6E4AB" w14:textId="77777777">
        <w:tc>
          <w:tcPr>
            <w:tcW w:w="737" w:type="dxa"/>
          </w:tcPr>
          <w:p w14:paraId="66970BC2" w14:textId="77777777" w:rsidR="00215EA0" w:rsidRDefault="00000000">
            <w:pPr>
              <w:spacing w:before="40" w:after="40"/>
            </w:pPr>
            <w:r>
              <w:rPr>
                <w:b/>
                <w:sz w:val="20"/>
              </w:rPr>
              <w:t>G-52</w:t>
            </w:r>
          </w:p>
        </w:tc>
        <w:tc>
          <w:tcPr>
            <w:tcW w:w="1814" w:type="dxa"/>
          </w:tcPr>
          <w:p w14:paraId="4BAB1114" w14:textId="77777777" w:rsidR="00215EA0" w:rsidRDefault="00000000">
            <w:pPr>
              <w:spacing w:before="40" w:after="40"/>
            </w:pPr>
            <w:r>
              <w:rPr>
                <w:sz w:val="20"/>
              </w:rPr>
              <w:t>Đặt hàng</w:t>
            </w:r>
          </w:p>
        </w:tc>
        <w:tc>
          <w:tcPr>
            <w:tcW w:w="1928" w:type="dxa"/>
          </w:tcPr>
          <w:p w14:paraId="7CBB12EA" w14:textId="77777777" w:rsidR="00215EA0" w:rsidRDefault="00000000">
            <w:pPr>
              <w:spacing w:before="40" w:after="40"/>
            </w:pPr>
            <w:r>
              <w:rPr>
                <w:sz w:val="20"/>
              </w:rPr>
              <w:t>BM05</w:t>
            </w:r>
          </w:p>
        </w:tc>
        <w:tc>
          <w:tcPr>
            <w:tcW w:w="2438" w:type="dxa"/>
          </w:tcPr>
          <w:p w14:paraId="2FD1955E" w14:textId="77777777" w:rsidR="00215EA0" w:rsidRDefault="00000000">
            <w:pPr>
              <w:spacing w:before="40" w:after="40"/>
            </w:pPr>
            <w:r>
              <w:rPr>
                <w:sz w:val="20"/>
              </w:rPr>
              <w:t xml:space="preserve">Có nút </w:t>
            </w:r>
            <w:r>
              <w:rPr>
                <w:i/>
                <w:sz w:val="20"/>
              </w:rPr>
              <w:t>In đơn hàng</w:t>
            </w:r>
          </w:p>
        </w:tc>
        <w:tc>
          <w:tcPr>
            <w:tcW w:w="2721" w:type="dxa"/>
          </w:tcPr>
          <w:p w14:paraId="165C0274" w14:textId="77777777" w:rsidR="00215EA0" w:rsidRDefault="00000000">
            <w:pPr>
              <w:spacing w:before="40" w:after="40"/>
            </w:pPr>
            <w:r>
              <w:rPr>
                <w:sz w:val="20"/>
              </w:rPr>
              <w:t xml:space="preserve">Giữ nút, thêm nhánh </w:t>
            </w:r>
            <w:r>
              <w:rPr>
                <w:b/>
                <w:sz w:val="20"/>
              </w:rPr>
              <w:t>Excel</w:t>
            </w:r>
            <w:r>
              <w:rPr>
                <w:sz w:val="20"/>
              </w:rPr>
              <w:t xml:space="preserve"> (</w:t>
            </w:r>
            <w:r>
              <w:rPr>
                <w:rFonts w:ascii="Consolas" w:eastAsia="Consolas" w:hAnsi="Consolas" w:cs="Consolas"/>
                <w:sz w:val="17"/>
              </w:rPr>
              <w:t>G-24</w:t>
            </w:r>
            <w:r>
              <w:rPr>
                <w:sz w:val="20"/>
              </w:rPr>
              <w:t>)</w:t>
            </w:r>
          </w:p>
        </w:tc>
      </w:tr>
      <w:tr w:rsidR="00215EA0" w14:paraId="3A5A9A14" w14:textId="77777777">
        <w:tc>
          <w:tcPr>
            <w:tcW w:w="737" w:type="dxa"/>
          </w:tcPr>
          <w:p w14:paraId="690F6DBA" w14:textId="77777777" w:rsidR="00215EA0" w:rsidRDefault="00000000">
            <w:pPr>
              <w:spacing w:before="40" w:after="40"/>
            </w:pPr>
            <w:r>
              <w:rPr>
                <w:b/>
                <w:sz w:val="20"/>
              </w:rPr>
              <w:t>G-53</w:t>
            </w:r>
          </w:p>
        </w:tc>
        <w:tc>
          <w:tcPr>
            <w:tcW w:w="1814" w:type="dxa"/>
          </w:tcPr>
          <w:p w14:paraId="0FF17135" w14:textId="77777777" w:rsidR="00215EA0" w:rsidRDefault="00000000">
            <w:pPr>
              <w:spacing w:before="40" w:after="40"/>
            </w:pPr>
            <w:r>
              <w:rPr>
                <w:sz w:val="20"/>
              </w:rPr>
              <w:t>Giao nhận</w:t>
            </w:r>
          </w:p>
        </w:tc>
        <w:tc>
          <w:tcPr>
            <w:tcW w:w="1928" w:type="dxa"/>
          </w:tcPr>
          <w:p w14:paraId="3C90C2AA" w14:textId="77777777" w:rsidR="00215EA0" w:rsidRDefault="00000000">
            <w:pPr>
              <w:spacing w:before="40" w:after="40"/>
            </w:pPr>
            <w:r>
              <w:rPr>
                <w:sz w:val="20"/>
              </w:rPr>
              <w:t>Phiếu giao hàng nội bộ</w:t>
            </w:r>
          </w:p>
        </w:tc>
        <w:tc>
          <w:tcPr>
            <w:tcW w:w="2438" w:type="dxa"/>
          </w:tcPr>
          <w:p w14:paraId="1888C761" w14:textId="77777777" w:rsidR="00215EA0" w:rsidRDefault="00000000">
            <w:pPr>
              <w:spacing w:before="40" w:after="40"/>
            </w:pPr>
            <w:r>
              <w:rPr>
                <w:sz w:val="20"/>
              </w:rPr>
              <w:t>Đường dẫn có, nút chưa có</w:t>
            </w:r>
          </w:p>
        </w:tc>
        <w:tc>
          <w:tcPr>
            <w:tcW w:w="2721" w:type="dxa"/>
          </w:tcPr>
          <w:p w14:paraId="5255A2FD" w14:textId="77777777" w:rsidR="00215EA0" w:rsidRDefault="00000000">
            <w:pPr>
              <w:spacing w:before="40" w:after="40"/>
            </w:pPr>
            <w:r>
              <w:rPr>
                <w:sz w:val="20"/>
              </w:rPr>
              <w:t>Dựng nút, có ô chọn A5 / A4</w:t>
            </w:r>
          </w:p>
        </w:tc>
      </w:tr>
      <w:tr w:rsidR="00215EA0" w14:paraId="649FA86D" w14:textId="77777777">
        <w:tc>
          <w:tcPr>
            <w:tcW w:w="737" w:type="dxa"/>
          </w:tcPr>
          <w:p w14:paraId="40D5C6C2" w14:textId="77777777" w:rsidR="00215EA0" w:rsidRDefault="00000000">
            <w:pPr>
              <w:spacing w:before="40" w:after="40"/>
            </w:pPr>
            <w:r>
              <w:rPr>
                <w:b/>
                <w:sz w:val="20"/>
              </w:rPr>
              <w:t>G-54</w:t>
            </w:r>
          </w:p>
        </w:tc>
        <w:tc>
          <w:tcPr>
            <w:tcW w:w="1814" w:type="dxa"/>
          </w:tcPr>
          <w:p w14:paraId="6436E3FB" w14:textId="77777777" w:rsidR="00215EA0" w:rsidRDefault="00000000">
            <w:pPr>
              <w:spacing w:before="40" w:after="40"/>
            </w:pPr>
            <w:r>
              <w:rPr>
                <w:sz w:val="20"/>
              </w:rPr>
              <w:t>Nhà cung cấp</w:t>
            </w:r>
          </w:p>
        </w:tc>
        <w:tc>
          <w:tcPr>
            <w:tcW w:w="1928" w:type="dxa"/>
          </w:tcPr>
          <w:p w14:paraId="28D4F66B" w14:textId="77777777" w:rsidR="00215EA0" w:rsidRDefault="00000000">
            <w:pPr>
              <w:spacing w:before="40" w:after="40"/>
            </w:pPr>
            <w:r>
              <w:rPr>
                <w:sz w:val="20"/>
              </w:rPr>
              <w:t>BM03 · BM06 · BM07 · BM08</w:t>
            </w:r>
          </w:p>
        </w:tc>
        <w:tc>
          <w:tcPr>
            <w:tcW w:w="2438" w:type="dxa"/>
          </w:tcPr>
          <w:p w14:paraId="0CFE1F5F" w14:textId="77777777" w:rsidR="00215EA0" w:rsidRDefault="00000000">
            <w:pPr>
              <w:spacing w:before="40" w:after="40"/>
            </w:pPr>
            <w:r>
              <w:rPr>
                <w:sz w:val="20"/>
              </w:rPr>
              <w:t>Chưa có gì</w:t>
            </w:r>
          </w:p>
        </w:tc>
        <w:tc>
          <w:tcPr>
            <w:tcW w:w="2721" w:type="dxa"/>
          </w:tcPr>
          <w:p w14:paraId="0C063158" w14:textId="77777777" w:rsidR="00215EA0" w:rsidRDefault="00000000">
            <w:pPr>
              <w:spacing w:before="40" w:after="40"/>
            </w:pPr>
            <w:r>
              <w:rPr>
                <w:sz w:val="20"/>
              </w:rPr>
              <w:t>Dựng 4 nút, mỗi tab con một nút — chương F1 mục 3</w:t>
            </w:r>
          </w:p>
        </w:tc>
      </w:tr>
      <w:tr w:rsidR="00215EA0" w14:paraId="505592DA" w14:textId="77777777">
        <w:tc>
          <w:tcPr>
            <w:tcW w:w="737" w:type="dxa"/>
          </w:tcPr>
          <w:p w14:paraId="5C0D44EC" w14:textId="77777777" w:rsidR="00215EA0" w:rsidRDefault="00000000">
            <w:pPr>
              <w:spacing w:before="40" w:after="40"/>
            </w:pPr>
            <w:r>
              <w:rPr>
                <w:b/>
                <w:sz w:val="20"/>
              </w:rPr>
              <w:t>G-55</w:t>
            </w:r>
          </w:p>
        </w:tc>
        <w:tc>
          <w:tcPr>
            <w:tcW w:w="1814" w:type="dxa"/>
          </w:tcPr>
          <w:p w14:paraId="0419FE16" w14:textId="77777777" w:rsidR="00215EA0" w:rsidRDefault="00000000">
            <w:pPr>
              <w:spacing w:before="40" w:after="40"/>
            </w:pPr>
            <w:r>
              <w:rPr>
                <w:sz w:val="20"/>
              </w:rPr>
              <w:t>Điều xe</w:t>
            </w:r>
          </w:p>
        </w:tc>
        <w:tc>
          <w:tcPr>
            <w:tcW w:w="1928" w:type="dxa"/>
          </w:tcPr>
          <w:p w14:paraId="74353821" w14:textId="77777777" w:rsidR="00215EA0" w:rsidRDefault="00000000">
            <w:pPr>
              <w:spacing w:before="40" w:after="40"/>
            </w:pPr>
            <w:r>
              <w:rPr>
                <w:sz w:val="20"/>
              </w:rPr>
              <w:t>—</w:t>
            </w:r>
          </w:p>
        </w:tc>
        <w:tc>
          <w:tcPr>
            <w:tcW w:w="2438" w:type="dxa"/>
          </w:tcPr>
          <w:p w14:paraId="38B73549" w14:textId="77777777" w:rsidR="00215EA0" w:rsidRDefault="00000000">
            <w:pPr>
              <w:spacing w:before="40" w:after="40"/>
            </w:pPr>
            <w:r>
              <w:rPr>
                <w:sz w:val="20"/>
              </w:rPr>
              <w:t xml:space="preserve">Có 2 nút </w:t>
            </w:r>
            <w:r>
              <w:rPr>
                <w:i/>
                <w:sz w:val="20"/>
              </w:rPr>
              <w:t>In phiếu</w:t>
            </w:r>
          </w:p>
        </w:tc>
        <w:tc>
          <w:tcPr>
            <w:tcW w:w="2721" w:type="dxa"/>
          </w:tcPr>
          <w:p w14:paraId="67840F8D" w14:textId="77777777" w:rsidR="00215EA0" w:rsidRDefault="00000000">
            <w:pPr>
              <w:spacing w:before="40" w:after="40"/>
            </w:pPr>
            <w:r>
              <w:rPr>
                <w:b/>
                <w:sz w:val="20"/>
              </w:rPr>
              <w:t>BỎ cả màn</w:t>
            </w:r>
            <w:r>
              <w:rPr>
                <w:sz w:val="20"/>
              </w:rPr>
              <w:t xml:space="preserve"> (</w:t>
            </w:r>
            <w:r>
              <w:rPr>
                <w:rFonts w:ascii="Consolas" w:eastAsia="Consolas" w:hAnsi="Consolas" w:cs="Consolas"/>
                <w:sz w:val="17"/>
              </w:rPr>
              <w:t>G-27b</w:t>
            </w:r>
            <w:r>
              <w:rPr>
                <w:sz w:val="20"/>
              </w:rPr>
              <w:t>)</w:t>
            </w:r>
          </w:p>
        </w:tc>
      </w:tr>
      <w:tr w:rsidR="00215EA0" w14:paraId="6CB453A5" w14:textId="77777777">
        <w:tc>
          <w:tcPr>
            <w:tcW w:w="737" w:type="dxa"/>
          </w:tcPr>
          <w:p w14:paraId="7DEF8DFB" w14:textId="77777777" w:rsidR="00215EA0" w:rsidRDefault="00000000">
            <w:pPr>
              <w:spacing w:before="40" w:after="40"/>
            </w:pPr>
            <w:r>
              <w:rPr>
                <w:b/>
                <w:sz w:val="20"/>
              </w:rPr>
              <w:t>G-56</w:t>
            </w:r>
          </w:p>
        </w:tc>
        <w:tc>
          <w:tcPr>
            <w:tcW w:w="1814" w:type="dxa"/>
          </w:tcPr>
          <w:p w14:paraId="6A26DFC0" w14:textId="77777777" w:rsidR="00215EA0" w:rsidRDefault="00000000">
            <w:pPr>
              <w:spacing w:before="40" w:after="40"/>
            </w:pPr>
            <w:r>
              <w:rPr>
                <w:sz w:val="20"/>
              </w:rPr>
              <w:t>Tiện ích › IN PHIẾU TRỐNG</w:t>
            </w:r>
          </w:p>
        </w:tc>
        <w:tc>
          <w:tcPr>
            <w:tcW w:w="1928" w:type="dxa"/>
          </w:tcPr>
          <w:p w14:paraId="7062B578" w14:textId="77777777" w:rsidR="00215EA0" w:rsidRDefault="00000000">
            <w:pPr>
              <w:spacing w:before="40" w:after="40"/>
            </w:pPr>
            <w:r>
              <w:rPr>
                <w:sz w:val="20"/>
              </w:rPr>
              <w:t>cả 8</w:t>
            </w:r>
          </w:p>
        </w:tc>
        <w:tc>
          <w:tcPr>
            <w:tcW w:w="2438" w:type="dxa"/>
          </w:tcPr>
          <w:p w14:paraId="15D8ABF1" w14:textId="77777777" w:rsidR="00215EA0" w:rsidRDefault="00000000">
            <w:pPr>
              <w:spacing w:before="40" w:after="40"/>
            </w:pPr>
            <w:r>
              <w:rPr>
                <w:sz w:val="20"/>
              </w:rPr>
              <w:t>Chưa có</w:t>
            </w:r>
          </w:p>
        </w:tc>
        <w:tc>
          <w:tcPr>
            <w:tcW w:w="2721" w:type="dxa"/>
          </w:tcPr>
          <w:p w14:paraId="3448ECE1" w14:textId="77777777" w:rsidR="00215EA0" w:rsidRDefault="00000000">
            <w:pPr>
              <w:spacing w:before="40" w:after="40"/>
            </w:pPr>
            <w:r>
              <w:rPr>
                <w:sz w:val="20"/>
              </w:rPr>
              <w:t>Tab mới — mục 3.3</w:t>
            </w:r>
          </w:p>
        </w:tc>
      </w:tr>
    </w:tbl>
    <w:p w14:paraId="5CF9CDF6" w14:textId="77777777" w:rsidR="00215EA0" w:rsidRDefault="00215EA0">
      <w:pPr>
        <w:spacing w:after="80"/>
      </w:pPr>
    </w:p>
    <w:tbl>
      <w:tblPr>
        <w:tblStyle w:val="TableGrid"/>
        <w:tblW w:w="0" w:type="auto"/>
        <w:tblLayout w:type="fixed"/>
        <w:tblLook w:val="04A0" w:firstRow="1" w:lastRow="0" w:firstColumn="1" w:lastColumn="0" w:noHBand="0" w:noVBand="1"/>
      </w:tblPr>
      <w:tblGrid>
        <w:gridCol w:w="794"/>
        <w:gridCol w:w="3175"/>
        <w:gridCol w:w="5669"/>
      </w:tblGrid>
      <w:tr w:rsidR="00215EA0" w14:paraId="237FF2A6" w14:textId="77777777">
        <w:trPr>
          <w:tblHeader/>
        </w:trPr>
        <w:tc>
          <w:tcPr>
            <w:tcW w:w="794" w:type="dxa"/>
            <w:shd w:val="clear" w:color="auto" w:fill="E3E6F2"/>
          </w:tcPr>
          <w:p w14:paraId="765F3B4B" w14:textId="77777777" w:rsidR="00215EA0" w:rsidRDefault="00000000">
            <w:pPr>
              <w:spacing w:before="40" w:after="40"/>
            </w:pPr>
            <w:r>
              <w:rPr>
                <w:b/>
                <w:sz w:val="20"/>
              </w:rPr>
              <w:t>Mã</w:t>
            </w:r>
          </w:p>
        </w:tc>
        <w:tc>
          <w:tcPr>
            <w:tcW w:w="3175" w:type="dxa"/>
            <w:shd w:val="clear" w:color="auto" w:fill="E3E6F2"/>
          </w:tcPr>
          <w:p w14:paraId="3E729FC9" w14:textId="77777777" w:rsidR="00215EA0" w:rsidRDefault="00000000">
            <w:pPr>
              <w:spacing w:before="40" w:after="40"/>
            </w:pPr>
            <w:r>
              <w:rPr>
                <w:b/>
                <w:sz w:val="20"/>
              </w:rPr>
              <w:t>Quy tắc dùng chung cho mọi nút In</w:t>
            </w:r>
          </w:p>
        </w:tc>
        <w:tc>
          <w:tcPr>
            <w:tcW w:w="5669" w:type="dxa"/>
            <w:shd w:val="clear" w:color="auto" w:fill="E3E6F2"/>
          </w:tcPr>
          <w:p w14:paraId="4E68BF4E" w14:textId="77777777" w:rsidR="00215EA0" w:rsidRDefault="00000000">
            <w:pPr>
              <w:spacing w:before="40" w:after="40"/>
            </w:pPr>
            <w:r>
              <w:rPr>
                <w:b/>
                <w:sz w:val="20"/>
              </w:rPr>
              <w:t>Chi tiết</w:t>
            </w:r>
          </w:p>
        </w:tc>
      </w:tr>
      <w:tr w:rsidR="00215EA0" w14:paraId="6C2F7572" w14:textId="77777777">
        <w:tc>
          <w:tcPr>
            <w:tcW w:w="794" w:type="dxa"/>
          </w:tcPr>
          <w:p w14:paraId="7E8C7F93" w14:textId="77777777" w:rsidR="00215EA0" w:rsidRDefault="00000000">
            <w:pPr>
              <w:spacing w:before="40" w:after="40"/>
            </w:pPr>
            <w:r>
              <w:rPr>
                <w:b/>
                <w:sz w:val="20"/>
              </w:rPr>
              <w:t>G-56a</w:t>
            </w:r>
          </w:p>
        </w:tc>
        <w:tc>
          <w:tcPr>
            <w:tcW w:w="3175" w:type="dxa"/>
          </w:tcPr>
          <w:p w14:paraId="6F073039" w14:textId="77777777" w:rsidR="00215EA0" w:rsidRDefault="00000000">
            <w:pPr>
              <w:spacing w:before="40" w:after="40"/>
            </w:pPr>
            <w:r>
              <w:rPr>
                <w:sz w:val="20"/>
              </w:rPr>
              <w:t xml:space="preserve">Quyền in </w:t>
            </w:r>
            <w:r>
              <w:rPr>
                <w:b/>
                <w:sz w:val="20"/>
              </w:rPr>
              <w:t>gộp vào quyền XEM</w:t>
            </w:r>
            <w:r>
              <w:rPr>
                <w:sz w:val="20"/>
              </w:rPr>
              <w:t xml:space="preserve"> của màn ấy</w:t>
            </w:r>
          </w:p>
        </w:tc>
        <w:tc>
          <w:tcPr>
            <w:tcW w:w="5669" w:type="dxa"/>
          </w:tcPr>
          <w:p w14:paraId="01D1E449" w14:textId="77777777" w:rsidR="00215EA0" w:rsidRDefault="00000000">
            <w:pPr>
              <w:spacing w:before="40" w:after="40"/>
            </w:pPr>
            <w:r>
              <w:rPr>
                <w:sz w:val="20"/>
              </w:rPr>
              <w:t>Xem được phiếu thì in được. Tách ra chỉ tạo chỗ cấm ở màn mà hở ở nút In</w:t>
            </w:r>
          </w:p>
        </w:tc>
      </w:tr>
      <w:tr w:rsidR="00215EA0" w14:paraId="628DB6BF" w14:textId="77777777">
        <w:tc>
          <w:tcPr>
            <w:tcW w:w="794" w:type="dxa"/>
          </w:tcPr>
          <w:p w14:paraId="73B987B5" w14:textId="77777777" w:rsidR="00215EA0" w:rsidRDefault="00000000">
            <w:pPr>
              <w:spacing w:before="40" w:after="40"/>
            </w:pPr>
            <w:r>
              <w:rPr>
                <w:b/>
                <w:sz w:val="20"/>
              </w:rPr>
              <w:t>G-56b</w:t>
            </w:r>
          </w:p>
        </w:tc>
        <w:tc>
          <w:tcPr>
            <w:tcW w:w="3175" w:type="dxa"/>
          </w:tcPr>
          <w:p w14:paraId="2F980DBC" w14:textId="77777777" w:rsidR="00215EA0" w:rsidRDefault="00000000">
            <w:pPr>
              <w:spacing w:before="40" w:after="40"/>
            </w:pPr>
            <w:r>
              <w:rPr>
                <w:sz w:val="20"/>
              </w:rPr>
              <w:t>Cột tiền là ngoại lệ duy nhất</w:t>
            </w:r>
          </w:p>
        </w:tc>
        <w:tc>
          <w:tcPr>
            <w:tcW w:w="5669" w:type="dxa"/>
          </w:tcPr>
          <w:p w14:paraId="7753BD2F" w14:textId="77777777" w:rsidR="00215EA0" w:rsidRDefault="00000000">
            <w:pPr>
              <w:spacing w:before="40" w:after="40"/>
            </w:pPr>
            <w:r>
              <w:rPr>
                <w:sz w:val="20"/>
              </w:rPr>
              <w:t xml:space="preserve">Theo </w:t>
            </w:r>
            <w:r>
              <w:rPr>
                <w:rFonts w:ascii="Consolas" w:eastAsia="Consolas" w:hAnsi="Consolas" w:cs="Consolas"/>
                <w:sz w:val="17"/>
              </w:rPr>
              <w:t>M27</w:t>
            </w:r>
            <w:r>
              <w:rPr>
                <w:sz w:val="20"/>
              </w:rPr>
              <w:t xml:space="preserve">: không </w:t>
            </w:r>
            <w:r>
              <w:rPr>
                <w:rFonts w:ascii="Consolas" w:eastAsia="Consolas" w:hAnsi="Consolas" w:cs="Consolas"/>
                <w:sz w:val="17"/>
              </w:rPr>
              <w:t>XEM_GIA</w:t>
            </w:r>
            <w:r>
              <w:rPr>
                <w:sz w:val="20"/>
              </w:rPr>
              <w:t xml:space="preserve"> vẫn in được BM05 nhưng </w:t>
            </w:r>
            <w:r>
              <w:rPr>
                <w:b/>
                <w:sz w:val="20"/>
              </w:rPr>
              <w:t>bỏ hẳn</w:t>
            </w:r>
            <w:r>
              <w:rPr>
                <w:sz w:val="20"/>
              </w:rPr>
              <w:t xml:space="preserve"> ba cột tiền — cột rỗng báo cho NCC biết có số bị giấu</w:t>
            </w:r>
          </w:p>
        </w:tc>
      </w:tr>
      <w:tr w:rsidR="00215EA0" w14:paraId="48A8D0EA" w14:textId="77777777">
        <w:tc>
          <w:tcPr>
            <w:tcW w:w="794" w:type="dxa"/>
          </w:tcPr>
          <w:p w14:paraId="71A8B532" w14:textId="77777777" w:rsidR="00215EA0" w:rsidRDefault="00000000">
            <w:pPr>
              <w:spacing w:before="40" w:after="40"/>
            </w:pPr>
            <w:r>
              <w:rPr>
                <w:b/>
                <w:sz w:val="20"/>
              </w:rPr>
              <w:t>G-56c</w:t>
            </w:r>
          </w:p>
        </w:tc>
        <w:tc>
          <w:tcPr>
            <w:tcW w:w="3175" w:type="dxa"/>
          </w:tcPr>
          <w:p w14:paraId="703C2A02" w14:textId="77777777" w:rsidR="00215EA0" w:rsidRDefault="00000000">
            <w:pPr>
              <w:spacing w:before="40" w:after="40"/>
            </w:pPr>
            <w:r>
              <w:rPr>
                <w:sz w:val="20"/>
              </w:rPr>
              <w:t xml:space="preserve">Mỗi lượt in ghi một dòng </w:t>
            </w:r>
            <w:r>
              <w:rPr>
                <w:rFonts w:ascii="Consolas" w:eastAsia="Consolas" w:hAnsi="Consolas" w:cs="Consolas"/>
                <w:sz w:val="17"/>
              </w:rPr>
              <w:t>LICH_SU_IN</w:t>
            </w:r>
          </w:p>
        </w:tc>
        <w:tc>
          <w:tcPr>
            <w:tcW w:w="5669" w:type="dxa"/>
          </w:tcPr>
          <w:p w14:paraId="4F248FAD" w14:textId="77777777" w:rsidR="00215EA0" w:rsidRDefault="00000000">
            <w:pPr>
              <w:spacing w:before="40" w:after="40"/>
            </w:pPr>
            <w:r>
              <w:rPr>
                <w:sz w:val="20"/>
              </w:rPr>
              <w:t xml:space="preserve">Màn phiếu có khối </w:t>
            </w:r>
            <w:r>
              <w:rPr>
                <w:i/>
                <w:sz w:val="20"/>
              </w:rPr>
              <w:t>Lịch sử in</w:t>
            </w:r>
            <w:r>
              <w:rPr>
                <w:sz w:val="20"/>
              </w:rPr>
              <w:t>: ai in · lúc nào · mấy bản · khổ nào</w:t>
            </w:r>
          </w:p>
        </w:tc>
      </w:tr>
    </w:tbl>
    <w:p w14:paraId="0F637E86" w14:textId="77777777" w:rsidR="00215EA0" w:rsidRDefault="00215EA0">
      <w:pPr>
        <w:spacing w:after="80"/>
      </w:pPr>
    </w:p>
    <w:p w14:paraId="76F9822A" w14:textId="77777777" w:rsidR="00215EA0" w:rsidRDefault="00000000">
      <w:pPr>
        <w:pStyle w:val="Heading3"/>
      </w:pPr>
      <w:bookmarkStart w:id="238" w:name="_Toc240895470"/>
      <w:r>
        <w:rPr>
          <w:rFonts w:ascii="Times New Roman" w:eastAsia="Times New Roman" w:hAnsi="Times New Roman" w:cs="Times New Roman"/>
          <w:b w:val="0"/>
          <w:sz w:val="24"/>
        </w:rPr>
        <w:t>3.2 Hộp xem trước — G-57</w:t>
      </w:r>
      <w:bookmarkEnd w:id="238"/>
    </w:p>
    <w:tbl>
      <w:tblPr>
        <w:tblStyle w:val="TableGrid"/>
        <w:tblW w:w="0" w:type="auto"/>
        <w:tblLayout w:type="fixed"/>
        <w:tblLook w:val="04A0" w:firstRow="1" w:lastRow="0" w:firstColumn="1" w:lastColumn="0" w:noHBand="0" w:noVBand="1"/>
      </w:tblPr>
      <w:tblGrid>
        <w:gridCol w:w="2041"/>
        <w:gridCol w:w="7597"/>
      </w:tblGrid>
      <w:tr w:rsidR="00215EA0" w14:paraId="1B6221F1" w14:textId="77777777">
        <w:tc>
          <w:tcPr>
            <w:tcW w:w="2041" w:type="dxa"/>
            <w:shd w:val="clear" w:color="auto" w:fill="E3E6F2"/>
          </w:tcPr>
          <w:p w14:paraId="5D037AE5" w14:textId="77777777" w:rsidR="00215EA0" w:rsidRDefault="00000000">
            <w:pPr>
              <w:spacing w:before="40" w:after="40"/>
            </w:pPr>
            <w:r>
              <w:rPr>
                <w:b/>
                <w:sz w:val="20"/>
              </w:rPr>
              <w:t>G-57</w:t>
            </w:r>
          </w:p>
        </w:tc>
        <w:tc>
          <w:tcPr>
            <w:tcW w:w="7597" w:type="dxa"/>
          </w:tcPr>
          <w:p w14:paraId="698E83C6" w14:textId="77777777" w:rsidR="00215EA0" w:rsidRDefault="00000000">
            <w:pPr>
              <w:spacing w:before="40" w:after="40"/>
            </w:pPr>
            <w:r>
              <w:rPr>
                <w:sz w:val="20"/>
              </w:rPr>
              <w:t xml:space="preserve">Bấm In mở </w:t>
            </w:r>
            <w:r>
              <w:rPr>
                <w:b/>
                <w:sz w:val="20"/>
              </w:rPr>
              <w:t>hộp xem trước</w:t>
            </w:r>
            <w:r>
              <w:rPr>
                <w:sz w:val="20"/>
              </w:rPr>
              <w:t xml:space="preserve"> hiện đúng tờ sẽ in, không tải tệp ngay.</w:t>
            </w:r>
          </w:p>
        </w:tc>
      </w:tr>
      <w:tr w:rsidR="00215EA0" w14:paraId="5B825170" w14:textId="77777777">
        <w:tc>
          <w:tcPr>
            <w:tcW w:w="2041" w:type="dxa"/>
            <w:shd w:val="clear" w:color="auto" w:fill="E3E6F2"/>
          </w:tcPr>
          <w:p w14:paraId="1EBCDA51" w14:textId="77777777" w:rsidR="00215EA0" w:rsidRDefault="00000000">
            <w:pPr>
              <w:spacing w:before="40" w:after="40"/>
            </w:pPr>
            <w:r>
              <w:rPr>
                <w:b/>
                <w:sz w:val="20"/>
              </w:rPr>
              <w:t>Trong hộp có</w:t>
            </w:r>
          </w:p>
        </w:tc>
        <w:tc>
          <w:tcPr>
            <w:tcW w:w="7597" w:type="dxa"/>
          </w:tcPr>
          <w:p w14:paraId="4E101F01" w14:textId="77777777" w:rsidR="00215EA0" w:rsidRDefault="00000000">
            <w:pPr>
              <w:spacing w:before="40" w:after="40"/>
            </w:pPr>
            <w:r>
              <w:rPr>
                <w:sz w:val="20"/>
              </w:rPr>
              <w:t xml:space="preserve">① ô chọn </w:t>
            </w:r>
            <w:r>
              <w:rPr>
                <w:b/>
                <w:sz w:val="20"/>
              </w:rPr>
              <w:t>khổ giấy</w:t>
            </w:r>
            <w:r>
              <w:rPr>
                <w:sz w:val="20"/>
              </w:rPr>
              <w:t xml:space="preserve"> (nếu biểu mẫu cho chọn) · ② ô chọn </w:t>
            </w:r>
            <w:r>
              <w:rPr>
                <w:b/>
                <w:sz w:val="20"/>
              </w:rPr>
              <w:t>định dạng</w:t>
            </w:r>
            <w:r>
              <w:rPr>
                <w:sz w:val="20"/>
              </w:rPr>
              <w:t xml:space="preserve"> PDF / Excel · ③ nút </w:t>
            </w:r>
            <w:r>
              <w:rPr>
                <w:b/>
                <w:sz w:val="20"/>
              </w:rPr>
              <w:t>In</w:t>
            </w:r>
            <w:r>
              <w:rPr>
                <w:sz w:val="20"/>
              </w:rPr>
              <w:t xml:space="preserve"> · ④ nút </w:t>
            </w:r>
            <w:r>
              <w:rPr>
                <w:b/>
                <w:sz w:val="20"/>
              </w:rPr>
              <w:t>Tải về</w:t>
            </w:r>
            <w:r>
              <w:rPr>
                <w:sz w:val="20"/>
              </w:rPr>
              <w:t xml:space="preserve"> · ⑤ dòng chữ nhỏ ghi mã ISO và phiên bản đang in</w:t>
            </w:r>
          </w:p>
        </w:tc>
      </w:tr>
      <w:tr w:rsidR="00215EA0" w14:paraId="2AB8B225" w14:textId="77777777">
        <w:tc>
          <w:tcPr>
            <w:tcW w:w="2041" w:type="dxa"/>
            <w:shd w:val="clear" w:color="auto" w:fill="E3E6F2"/>
          </w:tcPr>
          <w:p w14:paraId="317B1AFE" w14:textId="77777777" w:rsidR="00215EA0" w:rsidRDefault="00000000">
            <w:pPr>
              <w:spacing w:before="40" w:after="40"/>
            </w:pPr>
            <w:r>
              <w:rPr>
                <w:b/>
                <w:sz w:val="20"/>
              </w:rPr>
              <w:t>Vì sao cần</w:t>
            </w:r>
          </w:p>
        </w:tc>
        <w:tc>
          <w:tcPr>
            <w:tcW w:w="7597" w:type="dxa"/>
          </w:tcPr>
          <w:p w14:paraId="5AC74BED" w14:textId="77777777" w:rsidR="00215EA0" w:rsidRDefault="00000000">
            <w:pPr>
              <w:spacing w:before="40" w:after="40"/>
            </w:pPr>
            <w:r>
              <w:rPr>
                <w:sz w:val="20"/>
              </w:rPr>
              <w:t xml:space="preserve">Bốn lỗi nặng nhất của bộ Excel cũ — dòng trống, </w:t>
            </w:r>
            <w:r>
              <w:rPr>
                <w:rFonts w:ascii="Consolas" w:eastAsia="Consolas" w:hAnsi="Consolas" w:cs="Consolas"/>
                <w:sz w:val="17"/>
              </w:rPr>
              <w:t>#N/A</w:t>
            </w:r>
            <w:r>
              <w:rPr>
                <w:sz w:val="20"/>
              </w:rPr>
              <w:t xml:space="preserve">, tràn cột, mã vạch gãy — </w:t>
            </w:r>
            <w:r>
              <w:rPr>
                <w:b/>
                <w:sz w:val="20"/>
              </w:rPr>
              <w:t>thấy ngay</w:t>
            </w:r>
            <w:r>
              <w:rPr>
                <w:sz w:val="20"/>
              </w:rPr>
              <w:t xml:space="preserve"> ở đây</w:t>
            </w:r>
          </w:p>
        </w:tc>
      </w:tr>
    </w:tbl>
    <w:p w14:paraId="0A96F044" w14:textId="77777777" w:rsidR="00215EA0" w:rsidRDefault="00215EA0">
      <w:pPr>
        <w:spacing w:after="80"/>
      </w:pPr>
    </w:p>
    <w:p w14:paraId="5B8C045E" w14:textId="77777777" w:rsidR="00215EA0" w:rsidRDefault="00000000">
      <w:pPr>
        <w:pStyle w:val="Heading3"/>
      </w:pPr>
      <w:bookmarkStart w:id="239" w:name="_Toc240895471"/>
      <w:r>
        <w:rPr>
          <w:rFonts w:ascii="Times New Roman" w:eastAsia="Times New Roman" w:hAnsi="Times New Roman" w:cs="Times New Roman"/>
          <w:b w:val="0"/>
          <w:sz w:val="24"/>
        </w:rPr>
        <w:t>3.3 Tab IN PHIẾU TRỐNG — MỚI — G-58…G-62</w:t>
      </w:r>
      <w:bookmarkEnd w:id="239"/>
    </w:p>
    <w:p w14:paraId="259075AC" w14:textId="77777777" w:rsidR="00215EA0" w:rsidRDefault="00000000">
      <w:r>
        <w:t>Clone từ Kho vận (</w:t>
      </w:r>
      <w:r>
        <w:rPr>
          <w:rFonts w:ascii="Consolas" w:eastAsia="Consolas" w:hAnsi="Consolas" w:cs="Consolas"/>
          <w:sz w:val="20"/>
        </w:rPr>
        <w:t>C15</w:t>
      </w:r>
      <w:r>
        <w:t xml:space="preserve"> bên đó, </w:t>
      </w:r>
      <w:r>
        <w:rPr>
          <w:rFonts w:ascii="Consolas" w:eastAsia="Consolas" w:hAnsi="Consolas" w:cs="Consolas"/>
          <w:sz w:val="20"/>
        </w:rPr>
        <w:t>M15</w:t>
      </w:r>
      <w:r>
        <w:t xml:space="preserve"> bên này). Không gọi API sang hệ kia — chép màn rồi sửa danh sách.</w:t>
      </w:r>
    </w:p>
    <w:tbl>
      <w:tblPr>
        <w:tblStyle w:val="TableGrid"/>
        <w:tblW w:w="0" w:type="auto"/>
        <w:tblLayout w:type="fixed"/>
        <w:tblLook w:val="04A0" w:firstRow="1" w:lastRow="0" w:firstColumn="1" w:lastColumn="0" w:noHBand="0" w:noVBand="1"/>
      </w:tblPr>
      <w:tblGrid>
        <w:gridCol w:w="794"/>
        <w:gridCol w:w="1928"/>
        <w:gridCol w:w="6917"/>
      </w:tblGrid>
      <w:tr w:rsidR="00215EA0" w14:paraId="35D74655" w14:textId="77777777">
        <w:trPr>
          <w:tblHeader/>
        </w:trPr>
        <w:tc>
          <w:tcPr>
            <w:tcW w:w="794" w:type="dxa"/>
            <w:shd w:val="clear" w:color="auto" w:fill="E3E6F2"/>
          </w:tcPr>
          <w:p w14:paraId="31FF1410" w14:textId="77777777" w:rsidR="00215EA0" w:rsidRDefault="00000000">
            <w:pPr>
              <w:spacing w:before="40" w:after="40"/>
            </w:pPr>
            <w:r>
              <w:rPr>
                <w:b/>
                <w:sz w:val="20"/>
              </w:rPr>
              <w:t>Mã</w:t>
            </w:r>
          </w:p>
        </w:tc>
        <w:tc>
          <w:tcPr>
            <w:tcW w:w="1928" w:type="dxa"/>
            <w:shd w:val="clear" w:color="auto" w:fill="E3E6F2"/>
          </w:tcPr>
          <w:p w14:paraId="21B175B8" w14:textId="77777777" w:rsidR="00215EA0" w:rsidRDefault="00000000">
            <w:pPr>
              <w:spacing w:before="40" w:after="40"/>
            </w:pPr>
            <w:r>
              <w:rPr>
                <w:b/>
                <w:sz w:val="20"/>
              </w:rPr>
              <w:t>Bước</w:t>
            </w:r>
          </w:p>
        </w:tc>
        <w:tc>
          <w:tcPr>
            <w:tcW w:w="6917" w:type="dxa"/>
            <w:shd w:val="clear" w:color="auto" w:fill="E3E6F2"/>
          </w:tcPr>
          <w:p w14:paraId="2FFDC765" w14:textId="77777777" w:rsidR="00215EA0" w:rsidRDefault="00000000">
            <w:pPr>
              <w:spacing w:before="40" w:after="40"/>
            </w:pPr>
            <w:r>
              <w:rPr>
                <w:b/>
                <w:sz w:val="20"/>
              </w:rPr>
              <w:t>Chi tiết</w:t>
            </w:r>
          </w:p>
        </w:tc>
      </w:tr>
      <w:tr w:rsidR="00215EA0" w14:paraId="3DCFF6D3" w14:textId="77777777">
        <w:tc>
          <w:tcPr>
            <w:tcW w:w="794" w:type="dxa"/>
          </w:tcPr>
          <w:p w14:paraId="1EB20026" w14:textId="77777777" w:rsidR="00215EA0" w:rsidRDefault="00000000">
            <w:pPr>
              <w:spacing w:before="40" w:after="40"/>
            </w:pPr>
            <w:r>
              <w:rPr>
                <w:b/>
                <w:sz w:val="20"/>
              </w:rPr>
              <w:t>G-58</w:t>
            </w:r>
          </w:p>
        </w:tc>
        <w:tc>
          <w:tcPr>
            <w:tcW w:w="1928" w:type="dxa"/>
          </w:tcPr>
          <w:p w14:paraId="2DBC8068" w14:textId="77777777" w:rsidR="00215EA0" w:rsidRDefault="00000000">
            <w:pPr>
              <w:spacing w:before="40" w:after="40"/>
            </w:pPr>
            <w:r>
              <w:rPr>
                <w:sz w:val="20"/>
              </w:rPr>
              <w:t>① Chọn biểu mẫu</w:t>
            </w:r>
          </w:p>
        </w:tc>
        <w:tc>
          <w:tcPr>
            <w:tcW w:w="6917" w:type="dxa"/>
          </w:tcPr>
          <w:p w14:paraId="3396DE03" w14:textId="77777777" w:rsidR="00215EA0" w:rsidRDefault="00000000">
            <w:pPr>
              <w:spacing w:before="40" w:after="40"/>
            </w:pPr>
            <w:r>
              <w:rPr>
                <w:b/>
                <w:sz w:val="20"/>
              </w:rPr>
              <w:t>8</w:t>
            </w:r>
            <w:r>
              <w:rPr>
                <w:sz w:val="20"/>
              </w:rPr>
              <w:t xml:space="preserve"> biểu mẫu ISO + phiếu giao hàng nội bộ = </w:t>
            </w:r>
            <w:r>
              <w:rPr>
                <w:b/>
                <w:sz w:val="20"/>
              </w:rPr>
              <w:t>9</w:t>
            </w:r>
            <w:r>
              <w:rPr>
                <w:sz w:val="20"/>
              </w:rPr>
              <w:t xml:space="preserve"> lựa chọn</w:t>
            </w:r>
          </w:p>
        </w:tc>
      </w:tr>
      <w:tr w:rsidR="00215EA0" w14:paraId="3F460410" w14:textId="77777777">
        <w:tc>
          <w:tcPr>
            <w:tcW w:w="794" w:type="dxa"/>
          </w:tcPr>
          <w:p w14:paraId="6E3CDF68" w14:textId="77777777" w:rsidR="00215EA0" w:rsidRDefault="00000000">
            <w:pPr>
              <w:spacing w:before="40" w:after="40"/>
            </w:pPr>
            <w:r>
              <w:rPr>
                <w:b/>
                <w:sz w:val="20"/>
              </w:rPr>
              <w:t>G-59</w:t>
            </w:r>
          </w:p>
        </w:tc>
        <w:tc>
          <w:tcPr>
            <w:tcW w:w="1928" w:type="dxa"/>
          </w:tcPr>
          <w:p w14:paraId="3053820F" w14:textId="77777777" w:rsidR="00215EA0" w:rsidRDefault="00000000">
            <w:pPr>
              <w:spacing w:before="40" w:after="40"/>
            </w:pPr>
            <w:r>
              <w:rPr>
                <w:sz w:val="20"/>
              </w:rPr>
              <w:t>② Chọn khổ giấy</w:t>
            </w:r>
          </w:p>
        </w:tc>
        <w:tc>
          <w:tcPr>
            <w:tcW w:w="6917" w:type="dxa"/>
          </w:tcPr>
          <w:p w14:paraId="0EB134DF" w14:textId="77777777" w:rsidR="00215EA0" w:rsidRDefault="00000000">
            <w:pPr>
              <w:spacing w:before="40" w:after="40"/>
            </w:pPr>
            <w:r>
              <w:rPr>
                <w:sz w:val="20"/>
              </w:rPr>
              <w:t>Chỉ hiện với mẫu được phép chọn (</w:t>
            </w:r>
            <w:r>
              <w:rPr>
                <w:rFonts w:ascii="Consolas" w:eastAsia="Consolas" w:hAnsi="Consolas" w:cs="Consolas"/>
                <w:sz w:val="17"/>
              </w:rPr>
              <w:t>G-35</w:t>
            </w:r>
            <w:r>
              <w:rPr>
                <w:sz w:val="20"/>
              </w:rPr>
              <w:t>); còn lại khổ cố định</w:t>
            </w:r>
          </w:p>
        </w:tc>
      </w:tr>
      <w:tr w:rsidR="00215EA0" w14:paraId="44CE4C7F" w14:textId="77777777">
        <w:tc>
          <w:tcPr>
            <w:tcW w:w="794" w:type="dxa"/>
          </w:tcPr>
          <w:p w14:paraId="7C16A45D" w14:textId="77777777" w:rsidR="00215EA0" w:rsidRDefault="00000000">
            <w:pPr>
              <w:spacing w:before="40" w:after="40"/>
            </w:pPr>
            <w:r>
              <w:rPr>
                <w:b/>
                <w:sz w:val="20"/>
              </w:rPr>
              <w:t>G-60</w:t>
            </w:r>
          </w:p>
        </w:tc>
        <w:tc>
          <w:tcPr>
            <w:tcW w:w="1928" w:type="dxa"/>
          </w:tcPr>
          <w:p w14:paraId="0BAC79BA" w14:textId="77777777" w:rsidR="00215EA0" w:rsidRDefault="00000000">
            <w:pPr>
              <w:spacing w:before="40" w:after="40"/>
            </w:pPr>
            <w:r>
              <w:rPr>
                <w:sz w:val="20"/>
              </w:rPr>
              <w:t xml:space="preserve">③ Chọn số dòng </w:t>
            </w:r>
            <w:r>
              <w:rPr>
                <w:sz w:val="20"/>
              </w:rPr>
              <w:lastRenderedPageBreak/>
              <w:t>trống</w:t>
            </w:r>
          </w:p>
        </w:tc>
        <w:tc>
          <w:tcPr>
            <w:tcW w:w="6917" w:type="dxa"/>
          </w:tcPr>
          <w:p w14:paraId="72C6844C" w14:textId="77777777" w:rsidR="00215EA0" w:rsidRDefault="00000000">
            <w:pPr>
              <w:spacing w:before="40" w:after="40"/>
            </w:pPr>
            <w:r>
              <w:rPr>
                <w:b/>
                <w:sz w:val="20"/>
              </w:rPr>
              <w:lastRenderedPageBreak/>
              <w:t>5 · 10 · 20</w:t>
            </w:r>
            <w:r>
              <w:rPr>
                <w:sz w:val="20"/>
              </w:rPr>
              <w:t xml:space="preserve">. Mặc định lấy </w:t>
            </w:r>
            <w:r>
              <w:rPr>
                <w:rFonts w:ascii="Consolas" w:eastAsia="Consolas" w:hAnsi="Consolas" w:cs="Consolas"/>
                <w:sz w:val="17"/>
              </w:rPr>
              <w:t>SO_DONG_TRONG_MAC_DINH</w:t>
            </w:r>
          </w:p>
        </w:tc>
      </w:tr>
      <w:tr w:rsidR="00215EA0" w14:paraId="4B3FA6CB" w14:textId="77777777">
        <w:tc>
          <w:tcPr>
            <w:tcW w:w="794" w:type="dxa"/>
          </w:tcPr>
          <w:p w14:paraId="39598BC3" w14:textId="77777777" w:rsidR="00215EA0" w:rsidRDefault="00000000">
            <w:pPr>
              <w:spacing w:before="40" w:after="40"/>
            </w:pPr>
            <w:r>
              <w:rPr>
                <w:b/>
                <w:sz w:val="20"/>
              </w:rPr>
              <w:t>G-61</w:t>
            </w:r>
          </w:p>
        </w:tc>
        <w:tc>
          <w:tcPr>
            <w:tcW w:w="1928" w:type="dxa"/>
          </w:tcPr>
          <w:p w14:paraId="3B5399B2" w14:textId="77777777" w:rsidR="00215EA0" w:rsidRDefault="00000000">
            <w:pPr>
              <w:spacing w:before="40" w:after="40"/>
            </w:pPr>
            <w:r>
              <w:rPr>
                <w:sz w:val="20"/>
              </w:rPr>
              <w:t>④ In hoặc tải về</w:t>
            </w:r>
          </w:p>
        </w:tc>
        <w:tc>
          <w:tcPr>
            <w:tcW w:w="6917" w:type="dxa"/>
          </w:tcPr>
          <w:p w14:paraId="113C240C" w14:textId="77777777" w:rsidR="00215EA0" w:rsidRDefault="00000000">
            <w:pPr>
              <w:spacing w:before="40" w:after="40"/>
            </w:pPr>
            <w:r>
              <w:rPr>
                <w:sz w:val="20"/>
              </w:rPr>
              <w:t xml:space="preserve">Ra </w:t>
            </w:r>
            <w:r>
              <w:rPr>
                <w:b/>
                <w:sz w:val="20"/>
              </w:rPr>
              <w:t>PDF</w:t>
            </w:r>
            <w:r>
              <w:rPr>
                <w:sz w:val="20"/>
              </w:rPr>
              <w:t xml:space="preserve"> hoặc </w:t>
            </w:r>
            <w:r>
              <w:rPr>
                <w:b/>
                <w:sz w:val="20"/>
              </w:rPr>
              <w:t>Excel</w:t>
            </w:r>
            <w:r>
              <w:rPr>
                <w:sz w:val="20"/>
              </w:rPr>
              <w:t>. Bản Excel để gõ máy rồi in — anh nói ở Kho vận: "điền tay ở đây không chỉ là viết"</w:t>
            </w:r>
          </w:p>
        </w:tc>
      </w:tr>
      <w:tr w:rsidR="00215EA0" w14:paraId="266BF2C4" w14:textId="77777777">
        <w:tc>
          <w:tcPr>
            <w:tcW w:w="794" w:type="dxa"/>
          </w:tcPr>
          <w:p w14:paraId="63EE89B1" w14:textId="77777777" w:rsidR="00215EA0" w:rsidRDefault="00000000">
            <w:pPr>
              <w:spacing w:before="40" w:after="40"/>
            </w:pPr>
            <w:r>
              <w:rPr>
                <w:b/>
                <w:sz w:val="20"/>
              </w:rPr>
              <w:t>G-62</w:t>
            </w:r>
          </w:p>
        </w:tc>
        <w:tc>
          <w:tcPr>
            <w:tcW w:w="1928" w:type="dxa"/>
          </w:tcPr>
          <w:p w14:paraId="5125443C" w14:textId="77777777" w:rsidR="00215EA0" w:rsidRDefault="00000000">
            <w:pPr>
              <w:spacing w:before="40" w:after="40"/>
            </w:pPr>
            <w:r>
              <w:rPr>
                <w:sz w:val="20"/>
              </w:rPr>
              <w:t xml:space="preserve">Ràng buộc — </w:t>
            </w:r>
            <w:r>
              <w:rPr>
                <w:b/>
                <w:sz w:val="20"/>
              </w:rPr>
              <w:t>⚑ EM TỰ QUYẾT</w:t>
            </w:r>
            <w:r>
              <w:rPr>
                <w:sz w:val="20"/>
              </w:rPr>
              <w:t xml:space="preserve"> phần </w:t>
            </w:r>
            <w:r>
              <w:rPr>
                <w:i/>
                <w:sz w:val="20"/>
              </w:rPr>
              <w:t>không ghi sổ</w:t>
            </w:r>
          </w:p>
        </w:tc>
        <w:tc>
          <w:tcPr>
            <w:tcW w:w="6917" w:type="dxa"/>
          </w:tcPr>
          <w:p w14:paraId="1DB79215" w14:textId="77777777" w:rsidR="00215EA0" w:rsidRDefault="00000000">
            <w:pPr>
              <w:spacing w:before="40" w:after="40"/>
            </w:pPr>
            <w:r>
              <w:rPr>
                <w:sz w:val="20"/>
              </w:rPr>
              <w:t xml:space="preserve">Không cần dữ liệu · </w:t>
            </w:r>
            <w:r>
              <w:rPr>
                <w:b/>
                <w:sz w:val="20"/>
              </w:rPr>
              <w:t>không sinh số phiếu</w:t>
            </w:r>
            <w:r>
              <w:rPr>
                <w:sz w:val="20"/>
              </w:rPr>
              <w:t xml:space="preserve"> · </w:t>
            </w:r>
            <w:r>
              <w:rPr>
                <w:b/>
                <w:sz w:val="20"/>
              </w:rPr>
              <w:t>không ghi</w:t>
            </w:r>
            <w:r>
              <w:rPr>
                <w:sz w:val="20"/>
              </w:rPr>
              <w:t xml:space="preserve"> </w:t>
            </w:r>
            <w:r>
              <w:rPr>
                <w:rFonts w:ascii="Consolas" w:eastAsia="Consolas" w:hAnsi="Consolas" w:cs="Consolas"/>
                <w:sz w:val="17"/>
              </w:rPr>
              <w:t>LICH_SU_IN</w:t>
            </w:r>
            <w:r>
              <w:rPr>
                <w:sz w:val="20"/>
              </w:rPr>
              <w:t xml:space="preserve"> · quyền XEM màn liên quan là in được. Vẫn in đủ khung ISO và mã biểu mẫu. Muốn đếm lượt in trống thì em bật</w:t>
            </w:r>
          </w:p>
        </w:tc>
      </w:tr>
    </w:tbl>
    <w:p w14:paraId="164D1974" w14:textId="77777777" w:rsidR="00215EA0" w:rsidRDefault="00215EA0">
      <w:pPr>
        <w:spacing w:after="80"/>
      </w:pPr>
    </w:p>
    <w:p w14:paraId="26D63F39" w14:textId="77777777" w:rsidR="00215EA0" w:rsidRDefault="00000000">
      <w:r>
        <w:rPr>
          <w:b/>
        </w:rPr>
        <w:t>⚖ HAI PHƯƠNG ÁN — đặt tab này ở đâu.</w:t>
      </w:r>
      <w:r>
        <w:t xml:space="preserve"> Chương ĐỌC TRƯỚC đã chốt menu v3 </w:t>
      </w:r>
      <w:r>
        <w:rPr>
          <w:b/>
        </w:rPr>
        <w:t>17 mục</w:t>
      </w:r>
      <w:r>
        <w:t>; em không tự thêm mục thứ 18.</w:t>
      </w:r>
    </w:p>
    <w:tbl>
      <w:tblPr>
        <w:tblStyle w:val="TableGrid"/>
        <w:tblW w:w="0" w:type="auto"/>
        <w:tblLayout w:type="fixed"/>
        <w:tblLook w:val="04A0" w:firstRow="1" w:lastRow="0" w:firstColumn="1" w:lastColumn="0" w:noHBand="0" w:noVBand="1"/>
      </w:tblPr>
      <w:tblGrid>
        <w:gridCol w:w="2835"/>
        <w:gridCol w:w="3402"/>
        <w:gridCol w:w="3402"/>
      </w:tblGrid>
      <w:tr w:rsidR="00215EA0" w14:paraId="11DA062B" w14:textId="77777777">
        <w:trPr>
          <w:tblHeader/>
        </w:trPr>
        <w:tc>
          <w:tcPr>
            <w:tcW w:w="2835" w:type="dxa"/>
            <w:shd w:val="clear" w:color="auto" w:fill="E3E6F2"/>
          </w:tcPr>
          <w:p w14:paraId="04443D82" w14:textId="77777777" w:rsidR="00215EA0" w:rsidRDefault="00000000">
            <w:pPr>
              <w:spacing w:before="40" w:after="40"/>
            </w:pPr>
            <w:r>
              <w:rPr>
                <w:b/>
                <w:sz w:val="20"/>
              </w:rPr>
              <w:t>Phương án</w:t>
            </w:r>
          </w:p>
        </w:tc>
        <w:tc>
          <w:tcPr>
            <w:tcW w:w="3402" w:type="dxa"/>
            <w:shd w:val="clear" w:color="auto" w:fill="E3E6F2"/>
          </w:tcPr>
          <w:p w14:paraId="48F868DC" w14:textId="77777777" w:rsidR="00215EA0" w:rsidRDefault="00000000">
            <w:pPr>
              <w:spacing w:before="40" w:after="40"/>
            </w:pPr>
            <w:r>
              <w:rPr>
                <w:b/>
                <w:sz w:val="20"/>
              </w:rPr>
              <w:t>Ưu</w:t>
            </w:r>
          </w:p>
        </w:tc>
        <w:tc>
          <w:tcPr>
            <w:tcW w:w="3402" w:type="dxa"/>
            <w:shd w:val="clear" w:color="auto" w:fill="E3E6F2"/>
          </w:tcPr>
          <w:p w14:paraId="7CDBA872" w14:textId="77777777" w:rsidR="00215EA0" w:rsidRDefault="00000000">
            <w:pPr>
              <w:spacing w:before="40" w:after="40"/>
            </w:pPr>
            <w:r>
              <w:rPr>
                <w:b/>
                <w:sz w:val="20"/>
              </w:rPr>
              <w:t>Nhược</w:t>
            </w:r>
          </w:p>
        </w:tc>
      </w:tr>
      <w:tr w:rsidR="00215EA0" w14:paraId="2D69BC32" w14:textId="77777777">
        <w:tc>
          <w:tcPr>
            <w:tcW w:w="2835" w:type="dxa"/>
          </w:tcPr>
          <w:p w14:paraId="742B508C" w14:textId="77777777" w:rsidR="00215EA0" w:rsidRDefault="00000000">
            <w:pPr>
              <w:spacing w:before="40" w:after="40"/>
            </w:pPr>
            <w:r>
              <w:rPr>
                <w:b/>
                <w:sz w:val="20"/>
              </w:rPr>
              <w:t>(a)</w:t>
            </w:r>
            <w:r>
              <w:rPr>
                <w:sz w:val="20"/>
              </w:rPr>
              <w:t xml:space="preserve"> Tab con thứ hai của mục </w:t>
            </w:r>
            <w:r>
              <w:rPr>
                <w:b/>
                <w:sz w:val="20"/>
              </w:rPr>
              <w:t>Tiện ích</w:t>
            </w:r>
            <w:r>
              <w:rPr>
                <w:sz w:val="20"/>
              </w:rPr>
              <w:t xml:space="preserve"> (nhóm Điều hành) — </w:t>
            </w:r>
            <w:r>
              <w:rPr>
                <w:i/>
                <w:sz w:val="20"/>
              </w:rPr>
              <w:t>em nghiêng về cái này</w:t>
            </w:r>
          </w:p>
        </w:tc>
        <w:tc>
          <w:tcPr>
            <w:tcW w:w="3402" w:type="dxa"/>
          </w:tcPr>
          <w:p w14:paraId="3CBDFC27" w14:textId="77777777" w:rsidR="00215EA0" w:rsidRDefault="00000000">
            <w:pPr>
              <w:spacing w:before="40" w:after="40"/>
            </w:pPr>
            <w:r>
              <w:rPr>
                <w:sz w:val="20"/>
              </w:rPr>
              <w:t xml:space="preserve">Giữ đúng 17 mục. Tiện ích nay chỉ còn máy tính khối lượng, trống chỗ. </w:t>
            </w:r>
            <w:r>
              <w:rPr>
                <w:rFonts w:ascii="Consolas" w:eastAsia="Consolas" w:hAnsi="Consolas" w:cs="Consolas"/>
                <w:sz w:val="17"/>
              </w:rPr>
              <w:t>M15</w:t>
            </w:r>
            <w:r>
              <w:rPr>
                <w:sz w:val="20"/>
              </w:rPr>
              <w:t xml:space="preserve"> gọi nó là "tab"</w:t>
            </w:r>
          </w:p>
        </w:tc>
        <w:tc>
          <w:tcPr>
            <w:tcW w:w="3402" w:type="dxa"/>
          </w:tcPr>
          <w:p w14:paraId="5F7F3038" w14:textId="77777777" w:rsidR="00215EA0" w:rsidRDefault="00000000">
            <w:pPr>
              <w:spacing w:before="40" w:after="40"/>
            </w:pPr>
            <w:r>
              <w:rPr>
                <w:sz w:val="20"/>
              </w:rPr>
              <w:t>Người mới phải biết vào Tiện ích mới tìm ra</w:t>
            </w:r>
          </w:p>
        </w:tc>
      </w:tr>
      <w:tr w:rsidR="00215EA0" w14:paraId="558DBE25" w14:textId="77777777">
        <w:tc>
          <w:tcPr>
            <w:tcW w:w="2835" w:type="dxa"/>
          </w:tcPr>
          <w:p w14:paraId="4C659A90" w14:textId="77777777" w:rsidR="00215EA0" w:rsidRDefault="00000000">
            <w:pPr>
              <w:spacing w:before="40" w:after="40"/>
            </w:pPr>
            <w:r>
              <w:rPr>
                <w:b/>
                <w:sz w:val="20"/>
              </w:rPr>
              <w:t>(b)</w:t>
            </w:r>
            <w:r>
              <w:rPr>
                <w:sz w:val="20"/>
              </w:rPr>
              <w:t xml:space="preserve"> Mục menu thứ 18, tên «In phiếu trống»</w:t>
            </w:r>
          </w:p>
        </w:tc>
        <w:tc>
          <w:tcPr>
            <w:tcW w:w="3402" w:type="dxa"/>
          </w:tcPr>
          <w:p w14:paraId="70E75C54" w14:textId="77777777" w:rsidR="00215EA0" w:rsidRDefault="00000000">
            <w:pPr>
              <w:spacing w:before="40" w:after="40"/>
            </w:pPr>
            <w:r>
              <w:rPr>
                <w:sz w:val="20"/>
              </w:rPr>
              <w:t>Thấy ngay, không phải tìm</w:t>
            </w:r>
          </w:p>
        </w:tc>
        <w:tc>
          <w:tcPr>
            <w:tcW w:w="3402" w:type="dxa"/>
          </w:tcPr>
          <w:p w14:paraId="76CDF06F" w14:textId="77777777" w:rsidR="00215EA0" w:rsidRDefault="00000000">
            <w:pPr>
              <w:spacing w:before="40" w:after="40"/>
            </w:pPr>
            <w:r>
              <w:rPr>
                <w:sz w:val="20"/>
              </w:rPr>
              <w:t>Phá con số 17 mục đã chốt; một mục menu cho màn ba ô chọn là hơi to</w:t>
            </w:r>
          </w:p>
        </w:tc>
      </w:tr>
    </w:tbl>
    <w:p w14:paraId="39C479F8" w14:textId="77777777" w:rsidR="00215EA0" w:rsidRDefault="00215EA0">
      <w:pPr>
        <w:spacing w:after="80"/>
        <w:rPr>
          <w:lang w:val="vi-VN"/>
        </w:rPr>
      </w:pPr>
    </w:p>
    <w:p w14:paraId="1D05317E" w14:textId="3441DD43" w:rsidR="00696E6B" w:rsidRPr="00696E6B" w:rsidRDefault="00696E6B">
      <w:pPr>
        <w:spacing w:after="80"/>
        <w:rPr>
          <w:lang w:val="vi-VN"/>
        </w:rPr>
      </w:pPr>
      <w:r>
        <w:rPr>
          <w:lang w:val="vi-VN"/>
        </w:rPr>
        <w:t>=&gt; Đề xuất</w:t>
      </w:r>
    </w:p>
    <w:p w14:paraId="4187E17B" w14:textId="77777777" w:rsidR="00215EA0" w:rsidRDefault="00000000">
      <w:pPr>
        <w:pStyle w:val="Heading3"/>
      </w:pPr>
      <w:bookmarkStart w:id="240" w:name="_Toc240895472"/>
      <w:r>
        <w:rPr>
          <w:rFonts w:ascii="Times New Roman" w:eastAsia="Times New Roman" w:hAnsi="Times New Roman" w:cs="Times New Roman"/>
          <w:b w:val="0"/>
          <w:sz w:val="24"/>
        </w:rPr>
        <w:t xml:space="preserve">3.4 </w:t>
      </w:r>
      <w:proofErr w:type="spellStart"/>
      <w:r>
        <w:rPr>
          <w:rFonts w:ascii="Times New Roman" w:eastAsia="Times New Roman" w:hAnsi="Times New Roman" w:cs="Times New Roman"/>
          <w:b w:val="0"/>
          <w:sz w:val="24"/>
        </w:rPr>
        <w:t>Tên</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tệp</w:t>
      </w:r>
      <w:proofErr w:type="spellEnd"/>
      <w:r>
        <w:rPr>
          <w:rFonts w:ascii="Times New Roman" w:eastAsia="Times New Roman" w:hAnsi="Times New Roman" w:cs="Times New Roman"/>
          <w:b w:val="0"/>
          <w:sz w:val="24"/>
        </w:rPr>
        <w:t xml:space="preserve"> </w:t>
      </w:r>
      <w:proofErr w:type="spellStart"/>
      <w:r>
        <w:rPr>
          <w:rFonts w:ascii="Times New Roman" w:eastAsia="Times New Roman" w:hAnsi="Times New Roman" w:cs="Times New Roman"/>
          <w:b w:val="0"/>
          <w:sz w:val="24"/>
        </w:rPr>
        <w:t>tải</w:t>
      </w:r>
      <w:proofErr w:type="spellEnd"/>
      <w:r>
        <w:rPr>
          <w:rFonts w:ascii="Times New Roman" w:eastAsia="Times New Roman" w:hAnsi="Times New Roman" w:cs="Times New Roman"/>
          <w:b w:val="0"/>
          <w:sz w:val="24"/>
        </w:rPr>
        <w:t xml:space="preserve"> về — G-63…G-66</w:t>
      </w:r>
      <w:bookmarkEnd w:id="240"/>
    </w:p>
    <w:tbl>
      <w:tblPr>
        <w:tblStyle w:val="TableGrid"/>
        <w:tblW w:w="0" w:type="auto"/>
        <w:tblLayout w:type="fixed"/>
        <w:tblLook w:val="04A0" w:firstRow="1" w:lastRow="0" w:firstColumn="1" w:lastColumn="0" w:noHBand="0" w:noVBand="1"/>
      </w:tblPr>
      <w:tblGrid>
        <w:gridCol w:w="794"/>
        <w:gridCol w:w="4025"/>
        <w:gridCol w:w="4819"/>
      </w:tblGrid>
      <w:tr w:rsidR="00215EA0" w14:paraId="38376053" w14:textId="77777777">
        <w:trPr>
          <w:tblHeader/>
        </w:trPr>
        <w:tc>
          <w:tcPr>
            <w:tcW w:w="794" w:type="dxa"/>
            <w:shd w:val="clear" w:color="auto" w:fill="E3E6F2"/>
          </w:tcPr>
          <w:p w14:paraId="14E202FA" w14:textId="77777777" w:rsidR="00215EA0" w:rsidRDefault="00000000">
            <w:pPr>
              <w:spacing w:before="40" w:after="40"/>
            </w:pPr>
            <w:r>
              <w:rPr>
                <w:b/>
                <w:sz w:val="20"/>
              </w:rPr>
              <w:t>Mã</w:t>
            </w:r>
          </w:p>
        </w:tc>
        <w:tc>
          <w:tcPr>
            <w:tcW w:w="4025" w:type="dxa"/>
            <w:shd w:val="clear" w:color="auto" w:fill="E3E6F2"/>
          </w:tcPr>
          <w:p w14:paraId="3D98FBC0" w14:textId="77777777" w:rsidR="00215EA0" w:rsidRDefault="00000000">
            <w:pPr>
              <w:spacing w:before="40" w:after="40"/>
            </w:pPr>
            <w:r>
              <w:rPr>
                <w:b/>
                <w:sz w:val="20"/>
              </w:rPr>
              <w:t>Quy tắc</w:t>
            </w:r>
          </w:p>
        </w:tc>
        <w:tc>
          <w:tcPr>
            <w:tcW w:w="4819" w:type="dxa"/>
            <w:shd w:val="clear" w:color="auto" w:fill="E3E6F2"/>
          </w:tcPr>
          <w:p w14:paraId="30FEC0CE" w14:textId="77777777" w:rsidR="00215EA0" w:rsidRDefault="00000000">
            <w:pPr>
              <w:spacing w:before="40" w:after="40"/>
            </w:pPr>
            <w:r>
              <w:rPr>
                <w:b/>
                <w:sz w:val="20"/>
              </w:rPr>
              <w:t xml:space="preserve">Ví dụ </w:t>
            </w:r>
            <w:r>
              <w:rPr>
                <w:b/>
                <w:i/>
                <w:sz w:val="20"/>
              </w:rPr>
              <w:t>(mã và tên bịa)</w:t>
            </w:r>
          </w:p>
        </w:tc>
      </w:tr>
      <w:tr w:rsidR="00215EA0" w14:paraId="111A0404" w14:textId="77777777">
        <w:tc>
          <w:tcPr>
            <w:tcW w:w="794" w:type="dxa"/>
          </w:tcPr>
          <w:p w14:paraId="3F77208D" w14:textId="77777777" w:rsidR="00215EA0" w:rsidRDefault="00000000">
            <w:pPr>
              <w:spacing w:before="40" w:after="40"/>
            </w:pPr>
            <w:r>
              <w:rPr>
                <w:b/>
                <w:sz w:val="20"/>
              </w:rPr>
              <w:t>G-63</w:t>
            </w:r>
          </w:p>
        </w:tc>
        <w:tc>
          <w:tcPr>
            <w:tcW w:w="4025" w:type="dxa"/>
          </w:tcPr>
          <w:p w14:paraId="5828973D" w14:textId="77777777" w:rsidR="00215EA0" w:rsidRDefault="00000000">
            <w:pPr>
              <w:spacing w:before="40" w:after="40"/>
            </w:pPr>
            <w:r>
              <w:rPr>
                <w:sz w:val="20"/>
              </w:rPr>
              <w:t xml:space="preserve">Theo </w:t>
            </w:r>
            <w:r>
              <w:rPr>
                <w:rFonts w:ascii="Consolas" w:eastAsia="Consolas" w:hAnsi="Consolas" w:cs="Consolas"/>
                <w:sz w:val="17"/>
              </w:rPr>
              <w:t>M06</w:t>
            </w:r>
            <w:r>
              <w:rPr>
                <w:sz w:val="20"/>
              </w:rPr>
              <w:t>, một hàm sinh tên duy nhất cho cả hệ</w:t>
            </w:r>
          </w:p>
        </w:tc>
        <w:tc>
          <w:tcPr>
            <w:tcW w:w="4819" w:type="dxa"/>
          </w:tcPr>
          <w:p w14:paraId="283EED15" w14:textId="77777777" w:rsidR="00215EA0" w:rsidRDefault="00000000">
            <w:pPr>
              <w:spacing w:before="40" w:after="40"/>
            </w:pPr>
            <w:r>
              <w:rPr>
                <w:rFonts w:ascii="Consolas" w:eastAsia="Consolas" w:hAnsi="Consolas" w:cs="Consolas"/>
                <w:sz w:val="17"/>
              </w:rPr>
              <w:t>MUAHANG_DATHANG_PO-2026-000156_20260921-1435_NV0042.pdf</w:t>
            </w:r>
          </w:p>
        </w:tc>
      </w:tr>
      <w:tr w:rsidR="00215EA0" w14:paraId="0FF4E4EF" w14:textId="77777777">
        <w:tc>
          <w:tcPr>
            <w:tcW w:w="794" w:type="dxa"/>
          </w:tcPr>
          <w:p w14:paraId="2E18C893" w14:textId="77777777" w:rsidR="00215EA0" w:rsidRDefault="00000000">
            <w:pPr>
              <w:spacing w:before="40" w:after="40"/>
            </w:pPr>
            <w:r>
              <w:rPr>
                <w:b/>
                <w:sz w:val="20"/>
              </w:rPr>
              <w:t>G-64</w:t>
            </w:r>
          </w:p>
        </w:tc>
        <w:tc>
          <w:tcPr>
            <w:tcW w:w="4025" w:type="dxa"/>
          </w:tcPr>
          <w:p w14:paraId="07D36EF2" w14:textId="77777777" w:rsidR="00215EA0" w:rsidRDefault="00000000">
            <w:pPr>
              <w:spacing w:before="40" w:after="40"/>
            </w:pPr>
            <w:r>
              <w:rPr>
                <w:sz w:val="20"/>
              </w:rPr>
              <w:t xml:space="preserve">Phiếu trống thêm chữ </w:t>
            </w:r>
            <w:r>
              <w:rPr>
                <w:b/>
                <w:sz w:val="20"/>
              </w:rPr>
              <w:t>TRONG</w:t>
            </w:r>
            <w:r>
              <w:rPr>
                <w:sz w:val="20"/>
              </w:rPr>
              <w:t xml:space="preserve"> thay cho số chứng từ</w:t>
            </w:r>
          </w:p>
        </w:tc>
        <w:tc>
          <w:tcPr>
            <w:tcW w:w="4819" w:type="dxa"/>
          </w:tcPr>
          <w:p w14:paraId="5553EE96" w14:textId="77777777" w:rsidR="00215EA0" w:rsidRDefault="00000000">
            <w:pPr>
              <w:spacing w:before="40" w:after="40"/>
            </w:pPr>
            <w:r>
              <w:rPr>
                <w:rFonts w:ascii="Consolas" w:eastAsia="Consolas" w:hAnsi="Consolas" w:cs="Consolas"/>
                <w:sz w:val="17"/>
              </w:rPr>
              <w:t>MUAHANG_PHIEUTRONG_BM01-10DONG_20260921-1435_NV0042.pdf</w:t>
            </w:r>
          </w:p>
        </w:tc>
      </w:tr>
      <w:tr w:rsidR="00215EA0" w14:paraId="42C05916" w14:textId="77777777">
        <w:tc>
          <w:tcPr>
            <w:tcW w:w="794" w:type="dxa"/>
          </w:tcPr>
          <w:p w14:paraId="40FF62A4" w14:textId="77777777" w:rsidR="00215EA0" w:rsidRDefault="00000000">
            <w:pPr>
              <w:spacing w:before="40" w:after="40"/>
            </w:pPr>
            <w:r>
              <w:rPr>
                <w:b/>
                <w:sz w:val="20"/>
              </w:rPr>
              <w:t>G-65</w:t>
            </w:r>
          </w:p>
        </w:tc>
        <w:tc>
          <w:tcPr>
            <w:tcW w:w="4025" w:type="dxa"/>
          </w:tcPr>
          <w:p w14:paraId="207801CD" w14:textId="77777777" w:rsidR="00215EA0" w:rsidRDefault="00000000">
            <w:pPr>
              <w:spacing w:before="40" w:after="40"/>
            </w:pPr>
            <w:r>
              <w:rPr>
                <w:sz w:val="20"/>
              </w:rPr>
              <w:t>Bản Excel cùng tên, chỉ khác đuôi</w:t>
            </w:r>
          </w:p>
        </w:tc>
        <w:tc>
          <w:tcPr>
            <w:tcW w:w="4819" w:type="dxa"/>
          </w:tcPr>
          <w:p w14:paraId="36E9CF3E" w14:textId="77777777" w:rsidR="00215EA0" w:rsidRDefault="00000000">
            <w:pPr>
              <w:spacing w:before="40" w:after="40"/>
            </w:pPr>
            <w:r>
              <w:rPr>
                <w:sz w:val="20"/>
              </w:rPr>
              <w:t>Hai tệp cùng chứng từ nằm cạnh nhau khi sắp theo tên</w:t>
            </w:r>
          </w:p>
        </w:tc>
      </w:tr>
      <w:tr w:rsidR="00215EA0" w14:paraId="6D15661C" w14:textId="77777777">
        <w:tc>
          <w:tcPr>
            <w:tcW w:w="794" w:type="dxa"/>
          </w:tcPr>
          <w:p w14:paraId="6826797B" w14:textId="77777777" w:rsidR="00215EA0" w:rsidRDefault="00000000">
            <w:pPr>
              <w:spacing w:before="40" w:after="40"/>
            </w:pPr>
            <w:r>
              <w:rPr>
                <w:b/>
                <w:sz w:val="20"/>
              </w:rPr>
              <w:t>G-66</w:t>
            </w:r>
          </w:p>
        </w:tc>
        <w:tc>
          <w:tcPr>
            <w:tcW w:w="4025" w:type="dxa"/>
          </w:tcPr>
          <w:p w14:paraId="270F5161" w14:textId="77777777" w:rsidR="00215EA0" w:rsidRDefault="00000000">
            <w:pPr>
              <w:spacing w:before="40" w:after="40"/>
            </w:pPr>
            <w:r>
              <w:rPr>
                <w:sz w:val="20"/>
              </w:rPr>
              <w:t xml:space="preserve">Không bỏ dấu, không thay dấu cách bằng gạch dưới trong phần </w:t>
            </w:r>
            <w:r>
              <w:rPr>
                <w:b/>
                <w:sz w:val="20"/>
              </w:rPr>
              <w:t>nội dung</w:t>
            </w:r>
            <w:r>
              <w:rPr>
                <w:sz w:val="20"/>
              </w:rPr>
              <w:t xml:space="preserve"> — chỉ mã và số</w:t>
            </w:r>
          </w:p>
        </w:tc>
        <w:tc>
          <w:tcPr>
            <w:tcW w:w="4819" w:type="dxa"/>
          </w:tcPr>
          <w:p w14:paraId="11B1CD15" w14:textId="77777777" w:rsidR="00215EA0" w:rsidRDefault="00000000">
            <w:pPr>
              <w:spacing w:before="40" w:after="40"/>
            </w:pPr>
            <w:r>
              <w:rPr>
                <w:sz w:val="20"/>
              </w:rPr>
              <w:t>Tên tệp có dấu vẫn hỏng trên vài máy cũ; phần biến động chỉ dùng mã chứng từ</w:t>
            </w:r>
          </w:p>
        </w:tc>
      </w:tr>
    </w:tbl>
    <w:p w14:paraId="68FB24F3" w14:textId="77777777" w:rsidR="00215EA0" w:rsidRDefault="00215EA0">
      <w:pPr>
        <w:spacing w:after="80"/>
        <w:rPr>
          <w:lang w:val="vi-VN"/>
        </w:rPr>
      </w:pPr>
    </w:p>
    <w:p w14:paraId="60B20B30" w14:textId="674F6DE0" w:rsidR="00696E6B" w:rsidRPr="00696E6B" w:rsidRDefault="00696E6B">
      <w:pPr>
        <w:spacing w:after="80"/>
        <w:rPr>
          <w:lang w:val="vi-VN"/>
        </w:rPr>
      </w:pPr>
      <w:r>
        <w:rPr>
          <w:lang w:val="vi-VN"/>
        </w:rPr>
        <w:t>=&gt; Tên file không nên quá dài</w:t>
      </w:r>
    </w:p>
    <w:p w14:paraId="05C563F5" w14:textId="77777777" w:rsidR="00215EA0" w:rsidRDefault="00000000">
      <w:pPr>
        <w:pStyle w:val="Heading2"/>
      </w:pPr>
      <w:bookmarkStart w:id="241" w:name="_Toc240895473"/>
      <w:r>
        <w:rPr>
          <w:rFonts w:ascii="Times New Roman" w:eastAsia="Times New Roman" w:hAnsi="Times New Roman" w:cs="Times New Roman"/>
          <w:b w:val="0"/>
          <w:sz w:val="24"/>
        </w:rPr>
        <w:t>4. Mối liên kết — ĐỔI</w:t>
      </w:r>
      <w:bookmarkEnd w:id="241"/>
    </w:p>
    <w:tbl>
      <w:tblPr>
        <w:tblStyle w:val="TableGrid"/>
        <w:tblW w:w="0" w:type="auto"/>
        <w:tblLayout w:type="fixed"/>
        <w:tblLook w:val="04A0" w:firstRow="1" w:lastRow="0" w:firstColumn="1" w:lastColumn="0" w:noHBand="0" w:noVBand="1"/>
      </w:tblPr>
      <w:tblGrid>
        <w:gridCol w:w="737"/>
        <w:gridCol w:w="1701"/>
        <w:gridCol w:w="3855"/>
        <w:gridCol w:w="3345"/>
      </w:tblGrid>
      <w:tr w:rsidR="00215EA0" w14:paraId="55008814" w14:textId="77777777">
        <w:trPr>
          <w:tblHeader/>
        </w:trPr>
        <w:tc>
          <w:tcPr>
            <w:tcW w:w="737" w:type="dxa"/>
            <w:shd w:val="clear" w:color="auto" w:fill="E3E6F2"/>
          </w:tcPr>
          <w:p w14:paraId="00987424" w14:textId="77777777" w:rsidR="00215EA0" w:rsidRDefault="00000000">
            <w:pPr>
              <w:spacing w:before="40" w:after="40"/>
            </w:pPr>
            <w:r>
              <w:rPr>
                <w:b/>
                <w:sz w:val="20"/>
              </w:rPr>
              <w:t>Mã</w:t>
            </w:r>
          </w:p>
        </w:tc>
        <w:tc>
          <w:tcPr>
            <w:tcW w:w="1701" w:type="dxa"/>
            <w:shd w:val="clear" w:color="auto" w:fill="E3E6F2"/>
          </w:tcPr>
          <w:p w14:paraId="73AC3D27" w14:textId="77777777" w:rsidR="00215EA0" w:rsidRDefault="00000000">
            <w:pPr>
              <w:spacing w:before="40" w:after="40"/>
            </w:pPr>
            <w:r>
              <w:rPr>
                <w:b/>
                <w:sz w:val="20"/>
              </w:rPr>
              <w:t>Nối với</w:t>
            </w:r>
          </w:p>
        </w:tc>
        <w:tc>
          <w:tcPr>
            <w:tcW w:w="3855" w:type="dxa"/>
            <w:shd w:val="clear" w:color="auto" w:fill="E3E6F2"/>
          </w:tcPr>
          <w:p w14:paraId="31B2E43A" w14:textId="77777777" w:rsidR="00215EA0" w:rsidRDefault="00000000">
            <w:pPr>
              <w:spacing w:before="40" w:after="40"/>
            </w:pPr>
            <w:r>
              <w:rPr>
                <w:b/>
                <w:sz w:val="20"/>
              </w:rPr>
              <w:t>Nối thế nào</w:t>
            </w:r>
          </w:p>
        </w:tc>
        <w:tc>
          <w:tcPr>
            <w:tcW w:w="3345" w:type="dxa"/>
            <w:shd w:val="clear" w:color="auto" w:fill="E3E6F2"/>
          </w:tcPr>
          <w:p w14:paraId="36EA4908" w14:textId="77777777" w:rsidR="00215EA0" w:rsidRDefault="00000000">
            <w:pPr>
              <w:spacing w:before="40" w:after="40"/>
            </w:pPr>
            <w:r>
              <w:rPr>
                <w:b/>
                <w:sz w:val="20"/>
              </w:rPr>
              <w:t>Hỏng thì sao</w:t>
            </w:r>
          </w:p>
        </w:tc>
      </w:tr>
      <w:tr w:rsidR="00215EA0" w14:paraId="0D356FE7" w14:textId="77777777">
        <w:tc>
          <w:tcPr>
            <w:tcW w:w="737" w:type="dxa"/>
          </w:tcPr>
          <w:p w14:paraId="10714EBF" w14:textId="77777777" w:rsidR="00215EA0" w:rsidRDefault="00000000">
            <w:pPr>
              <w:spacing w:before="40" w:after="40"/>
            </w:pPr>
            <w:r>
              <w:rPr>
                <w:b/>
                <w:sz w:val="20"/>
              </w:rPr>
              <w:t>G-70</w:t>
            </w:r>
          </w:p>
        </w:tc>
        <w:tc>
          <w:tcPr>
            <w:tcW w:w="1701" w:type="dxa"/>
          </w:tcPr>
          <w:p w14:paraId="65E6A2F1" w14:textId="77777777" w:rsidR="00215EA0" w:rsidRDefault="00000000">
            <w:pPr>
              <w:spacing w:before="40" w:after="40"/>
            </w:pPr>
            <w:r>
              <w:rPr>
                <w:sz w:val="20"/>
              </w:rPr>
              <w:t xml:space="preserve">Chương </w:t>
            </w:r>
            <w:r>
              <w:rPr>
                <w:b/>
                <w:sz w:val="20"/>
              </w:rPr>
              <w:t>C</w:t>
            </w:r>
            <w:r>
              <w:rPr>
                <w:sz w:val="20"/>
              </w:rPr>
              <w:t xml:space="preserve"> · Đề nghị</w:t>
            </w:r>
          </w:p>
        </w:tc>
        <w:tc>
          <w:tcPr>
            <w:tcW w:w="3855" w:type="dxa"/>
          </w:tcPr>
          <w:p w14:paraId="5C05E22C" w14:textId="77777777" w:rsidR="00215EA0" w:rsidRDefault="00000000">
            <w:pPr>
              <w:spacing w:before="40" w:after="40"/>
            </w:pPr>
            <w:r>
              <w:rPr>
                <w:sz w:val="20"/>
              </w:rPr>
              <w:t xml:space="preserve">BM01 lấy 11 cột từ phiếu đề nghị; </w:t>
            </w:r>
            <w:r>
              <w:rPr>
                <w:i/>
                <w:sz w:val="20"/>
              </w:rPr>
              <w:t>MỤC ĐÍCH SỬ DỤNG</w:t>
            </w:r>
            <w:r>
              <w:rPr>
                <w:sz w:val="20"/>
              </w:rPr>
              <w:t xml:space="preserve"> lấy từ </w:t>
            </w:r>
            <w:r>
              <w:rPr>
                <w:b/>
                <w:sz w:val="20"/>
              </w:rPr>
              <w:t>danh mục 11 giá trị</w:t>
            </w:r>
            <w:r>
              <w:rPr>
                <w:sz w:val="20"/>
              </w:rPr>
              <w:t xml:space="preserve"> (sheet phụ BM01), không gõ tự do. BM02 thêm </w:t>
            </w:r>
            <w:r>
              <w:rPr>
                <w:i/>
                <w:sz w:val="20"/>
              </w:rPr>
              <w:t>YÊU CẦU CHẤT LƯỢNG</w:t>
            </w:r>
          </w:p>
        </w:tc>
        <w:tc>
          <w:tcPr>
            <w:tcW w:w="3345" w:type="dxa"/>
          </w:tcPr>
          <w:p w14:paraId="68C29E07" w14:textId="77777777" w:rsidR="00215EA0" w:rsidRDefault="00000000">
            <w:pPr>
              <w:spacing w:before="40" w:after="40"/>
            </w:pPr>
            <w:r>
              <w:rPr>
                <w:sz w:val="20"/>
              </w:rPr>
              <w:t>Gõ tự do → không thống kê được chi phí theo tài khoản kế toán</w:t>
            </w:r>
          </w:p>
        </w:tc>
      </w:tr>
      <w:tr w:rsidR="00215EA0" w14:paraId="15BF8563" w14:textId="77777777">
        <w:tc>
          <w:tcPr>
            <w:tcW w:w="737" w:type="dxa"/>
          </w:tcPr>
          <w:p w14:paraId="56129FF9" w14:textId="77777777" w:rsidR="00215EA0" w:rsidRDefault="00000000">
            <w:pPr>
              <w:spacing w:before="40" w:after="40"/>
            </w:pPr>
            <w:r>
              <w:rPr>
                <w:b/>
                <w:sz w:val="20"/>
              </w:rPr>
              <w:t>G-71</w:t>
            </w:r>
          </w:p>
        </w:tc>
        <w:tc>
          <w:tcPr>
            <w:tcW w:w="1701" w:type="dxa"/>
          </w:tcPr>
          <w:p w14:paraId="238FEFFF" w14:textId="77777777" w:rsidR="00215EA0" w:rsidRDefault="00000000">
            <w:pPr>
              <w:spacing w:before="40" w:after="40"/>
            </w:pPr>
            <w:r>
              <w:rPr>
                <w:sz w:val="20"/>
              </w:rPr>
              <w:t xml:space="preserve">Chương </w:t>
            </w:r>
            <w:r>
              <w:rPr>
                <w:b/>
                <w:sz w:val="20"/>
              </w:rPr>
              <w:t>D</w:t>
            </w:r>
            <w:r>
              <w:rPr>
                <w:sz w:val="20"/>
              </w:rPr>
              <w:t xml:space="preserve"> · Báo giá · Đặt hàng</w:t>
            </w:r>
          </w:p>
        </w:tc>
        <w:tc>
          <w:tcPr>
            <w:tcW w:w="3855" w:type="dxa"/>
          </w:tcPr>
          <w:p w14:paraId="63F6C9A0" w14:textId="77777777" w:rsidR="00215EA0" w:rsidRDefault="00000000">
            <w:pPr>
              <w:spacing w:before="40" w:after="40"/>
            </w:pPr>
            <w:r>
              <w:rPr>
                <w:sz w:val="20"/>
              </w:rPr>
              <w:t xml:space="preserve">BM04 và BM05 là hai tờ </w:t>
            </w:r>
            <w:r>
              <w:rPr>
                <w:b/>
                <w:sz w:val="20"/>
              </w:rPr>
              <w:t>gửi ra ngoài</w:t>
            </w:r>
            <w:r>
              <w:rPr>
                <w:sz w:val="20"/>
              </w:rPr>
              <w:t>. Mã gốc → mã thay thế (</w:t>
            </w:r>
            <w:r>
              <w:rPr>
                <w:rFonts w:ascii="Consolas" w:eastAsia="Consolas" w:hAnsi="Consolas" w:cs="Consolas"/>
                <w:sz w:val="17"/>
              </w:rPr>
              <w:t>M60</w:t>
            </w:r>
            <w:r>
              <w:rPr>
                <w:sz w:val="20"/>
              </w:rPr>
              <w:t>) in song song trên cả hai</w:t>
            </w:r>
          </w:p>
        </w:tc>
        <w:tc>
          <w:tcPr>
            <w:tcW w:w="3345" w:type="dxa"/>
          </w:tcPr>
          <w:p w14:paraId="0DA1DD9D" w14:textId="77777777" w:rsidR="00215EA0" w:rsidRDefault="00000000">
            <w:pPr>
              <w:spacing w:before="40" w:after="40"/>
            </w:pPr>
            <w:r>
              <w:rPr>
                <w:sz w:val="20"/>
              </w:rPr>
              <w:t>Sai tờ nội bộ thì sửa; sai tờ NCC đã ký thì không</w:t>
            </w:r>
          </w:p>
        </w:tc>
      </w:tr>
      <w:tr w:rsidR="00215EA0" w14:paraId="5C4371F1" w14:textId="77777777">
        <w:tc>
          <w:tcPr>
            <w:tcW w:w="737" w:type="dxa"/>
          </w:tcPr>
          <w:p w14:paraId="6F6CE707" w14:textId="77777777" w:rsidR="00215EA0" w:rsidRDefault="00000000">
            <w:pPr>
              <w:spacing w:before="40" w:after="40"/>
            </w:pPr>
            <w:r>
              <w:rPr>
                <w:b/>
                <w:sz w:val="20"/>
              </w:rPr>
              <w:t>G-72</w:t>
            </w:r>
          </w:p>
        </w:tc>
        <w:tc>
          <w:tcPr>
            <w:tcW w:w="1701" w:type="dxa"/>
          </w:tcPr>
          <w:p w14:paraId="3FE7DCFF" w14:textId="77777777" w:rsidR="00215EA0" w:rsidRDefault="00000000">
            <w:pPr>
              <w:spacing w:before="40" w:after="40"/>
            </w:pPr>
            <w:r>
              <w:rPr>
                <w:sz w:val="20"/>
              </w:rPr>
              <w:t xml:space="preserve">Chương </w:t>
            </w:r>
            <w:r>
              <w:rPr>
                <w:b/>
                <w:sz w:val="20"/>
              </w:rPr>
              <w:t>E</w:t>
            </w:r>
            <w:r>
              <w:rPr>
                <w:sz w:val="20"/>
              </w:rPr>
              <w:t xml:space="preserve"> · Giao nhận</w:t>
            </w:r>
          </w:p>
        </w:tc>
        <w:tc>
          <w:tcPr>
            <w:tcW w:w="3855" w:type="dxa"/>
          </w:tcPr>
          <w:p w14:paraId="3D15FA3A" w14:textId="77777777" w:rsidR="00215EA0" w:rsidRDefault="00000000">
            <w:pPr>
              <w:spacing w:before="40" w:after="40"/>
            </w:pPr>
            <w:r>
              <w:rPr>
                <w:sz w:val="20"/>
              </w:rPr>
              <w:t xml:space="preserve">Phiếu giao hàng nội bộ đổi mã theo </w:t>
            </w:r>
            <w:r>
              <w:rPr>
                <w:rFonts w:ascii="Consolas" w:eastAsia="Consolas" w:hAnsi="Consolas" w:cs="Consolas"/>
                <w:sz w:val="17"/>
              </w:rPr>
              <w:t>E1-H1</w:t>
            </w:r>
            <w:r>
              <w:rPr>
                <w:sz w:val="20"/>
              </w:rPr>
              <w:t xml:space="preserve">; duyệt hai đầu theo </w:t>
            </w:r>
            <w:r>
              <w:rPr>
                <w:rFonts w:ascii="Consolas" w:eastAsia="Consolas" w:hAnsi="Consolas" w:cs="Consolas"/>
                <w:sz w:val="17"/>
              </w:rPr>
              <w:t>M20</w:t>
            </w:r>
            <w:r>
              <w:rPr>
                <w:sz w:val="20"/>
              </w:rPr>
              <w:t xml:space="preserve"> in đủ </w:t>
            </w:r>
            <w:r>
              <w:rPr>
                <w:b/>
                <w:sz w:val="20"/>
              </w:rPr>
              <w:t>hai</w:t>
            </w:r>
            <w:r>
              <w:rPr>
                <w:sz w:val="20"/>
              </w:rPr>
              <w:t xml:space="preserve"> ô ký giao–nhận</w:t>
            </w:r>
          </w:p>
        </w:tc>
        <w:tc>
          <w:tcPr>
            <w:tcW w:w="3345" w:type="dxa"/>
          </w:tcPr>
          <w:p w14:paraId="0F2D69E0" w14:textId="77777777" w:rsidR="00215EA0" w:rsidRDefault="00000000">
            <w:pPr>
              <w:spacing w:before="40" w:after="40"/>
            </w:pPr>
            <w:r>
              <w:rPr>
                <w:sz w:val="20"/>
              </w:rPr>
              <w:t>Thiếu ô ký → Kho phải viết tay ra mép giấy</w:t>
            </w:r>
          </w:p>
        </w:tc>
      </w:tr>
      <w:tr w:rsidR="00215EA0" w14:paraId="20D145B9" w14:textId="77777777">
        <w:tc>
          <w:tcPr>
            <w:tcW w:w="737" w:type="dxa"/>
          </w:tcPr>
          <w:p w14:paraId="227713E7" w14:textId="77777777" w:rsidR="00215EA0" w:rsidRDefault="00000000">
            <w:pPr>
              <w:spacing w:before="40" w:after="40"/>
            </w:pPr>
            <w:r>
              <w:rPr>
                <w:b/>
                <w:sz w:val="20"/>
              </w:rPr>
              <w:t>G-73</w:t>
            </w:r>
          </w:p>
        </w:tc>
        <w:tc>
          <w:tcPr>
            <w:tcW w:w="1701" w:type="dxa"/>
          </w:tcPr>
          <w:p w14:paraId="4D43473B" w14:textId="77777777" w:rsidR="00215EA0" w:rsidRDefault="00000000">
            <w:pPr>
              <w:spacing w:before="40" w:after="40"/>
            </w:pPr>
            <w:r>
              <w:rPr>
                <w:sz w:val="20"/>
              </w:rPr>
              <w:t xml:space="preserve">Chương </w:t>
            </w:r>
            <w:r>
              <w:rPr>
                <w:b/>
                <w:sz w:val="20"/>
              </w:rPr>
              <w:t>F</w:t>
            </w:r>
            <w:r>
              <w:rPr>
                <w:sz w:val="20"/>
              </w:rPr>
              <w:t xml:space="preserve"> · Nhà cung cấp</w:t>
            </w:r>
          </w:p>
        </w:tc>
        <w:tc>
          <w:tcPr>
            <w:tcW w:w="3855" w:type="dxa"/>
          </w:tcPr>
          <w:p w14:paraId="291072C2" w14:textId="77777777" w:rsidR="00215EA0" w:rsidRDefault="00000000">
            <w:pPr>
              <w:spacing w:before="40" w:after="40"/>
            </w:pPr>
            <w:r>
              <w:rPr>
                <w:sz w:val="20"/>
              </w:rPr>
              <w:t xml:space="preserve">BM03 · BM06 · BM07 · BM08 lấy dữ liệu theo </w:t>
            </w:r>
            <w:r>
              <w:rPr>
                <w:rFonts w:ascii="Consolas" w:eastAsia="Consolas" w:hAnsi="Consolas" w:cs="Consolas"/>
                <w:sz w:val="17"/>
              </w:rPr>
              <w:t>F1-44</w:t>
            </w:r>
            <w:r>
              <w:rPr>
                <w:sz w:val="20"/>
              </w:rPr>
              <w:t>…</w:t>
            </w:r>
            <w:r>
              <w:rPr>
                <w:rFonts w:ascii="Consolas" w:eastAsia="Consolas" w:hAnsi="Consolas" w:cs="Consolas"/>
                <w:sz w:val="17"/>
              </w:rPr>
              <w:t>F1-47</w:t>
            </w:r>
            <w:r>
              <w:rPr>
                <w:sz w:val="20"/>
              </w:rPr>
              <w:t>. G chỉ xếp lên giấy</w:t>
            </w:r>
          </w:p>
        </w:tc>
        <w:tc>
          <w:tcPr>
            <w:tcW w:w="3345" w:type="dxa"/>
          </w:tcPr>
          <w:p w14:paraId="770F4B86" w14:textId="77777777" w:rsidR="00215EA0" w:rsidRDefault="00000000">
            <w:pPr>
              <w:spacing w:before="40" w:after="40"/>
            </w:pPr>
            <w:r>
              <w:rPr>
                <w:sz w:val="20"/>
              </w:rPr>
              <w:t>Hai chương cùng khai bộ cột → lệch nhau sau vài lần sửa</w:t>
            </w:r>
          </w:p>
        </w:tc>
      </w:tr>
      <w:tr w:rsidR="00215EA0" w14:paraId="6ADD2FE9" w14:textId="77777777">
        <w:tc>
          <w:tcPr>
            <w:tcW w:w="737" w:type="dxa"/>
          </w:tcPr>
          <w:p w14:paraId="176C8F38" w14:textId="77777777" w:rsidR="00215EA0" w:rsidRDefault="00000000">
            <w:pPr>
              <w:spacing w:before="40" w:after="40"/>
            </w:pPr>
            <w:r>
              <w:rPr>
                <w:b/>
                <w:sz w:val="20"/>
              </w:rPr>
              <w:lastRenderedPageBreak/>
              <w:t>G-74</w:t>
            </w:r>
          </w:p>
        </w:tc>
        <w:tc>
          <w:tcPr>
            <w:tcW w:w="1701" w:type="dxa"/>
          </w:tcPr>
          <w:p w14:paraId="3ABF15FC" w14:textId="77777777" w:rsidR="00215EA0" w:rsidRDefault="00000000">
            <w:pPr>
              <w:spacing w:before="40" w:after="40"/>
            </w:pPr>
            <w:r>
              <w:rPr>
                <w:sz w:val="20"/>
              </w:rPr>
              <w:t xml:space="preserve">Dữ liệu gốc (chương </w:t>
            </w:r>
            <w:r>
              <w:rPr>
                <w:b/>
                <w:sz w:val="20"/>
              </w:rPr>
              <w:t>B</w:t>
            </w:r>
            <w:r>
              <w:rPr>
                <w:sz w:val="20"/>
              </w:rPr>
              <w:t>)</w:t>
            </w:r>
          </w:p>
        </w:tc>
        <w:tc>
          <w:tcPr>
            <w:tcW w:w="3855" w:type="dxa"/>
          </w:tcPr>
          <w:p w14:paraId="4FBB38B1" w14:textId="77777777" w:rsidR="00215EA0" w:rsidRDefault="00000000">
            <w:pPr>
              <w:spacing w:before="40" w:after="40"/>
            </w:pPr>
            <w:r>
              <w:rPr>
                <w:sz w:val="20"/>
              </w:rPr>
              <w:t xml:space="preserve">Tab mới </w:t>
            </w:r>
            <w:r>
              <w:rPr>
                <w:b/>
                <w:sz w:val="20"/>
              </w:rPr>
              <w:t>Biểu mẫu in</w:t>
            </w:r>
            <w:r>
              <w:rPr>
                <w:sz w:val="20"/>
              </w:rPr>
              <w:t>: sửa phiên bản, ngày hiệu lực, khổ giấy, bề rộng cột trên màn thay vì sửa mã</w:t>
            </w:r>
          </w:p>
        </w:tc>
        <w:tc>
          <w:tcPr>
            <w:tcW w:w="3345" w:type="dxa"/>
          </w:tcPr>
          <w:p w14:paraId="5C7AB777" w14:textId="77777777" w:rsidR="00215EA0" w:rsidRDefault="00000000">
            <w:pPr>
              <w:spacing w:before="40" w:after="40"/>
            </w:pPr>
            <w:r>
              <w:rPr>
                <w:sz w:val="20"/>
              </w:rPr>
              <w:t>Không có tab → mỗi phiên bản ISO mới là một lần sửa mã</w:t>
            </w:r>
          </w:p>
        </w:tc>
      </w:tr>
      <w:tr w:rsidR="00215EA0" w14:paraId="7065825E" w14:textId="77777777">
        <w:tc>
          <w:tcPr>
            <w:tcW w:w="737" w:type="dxa"/>
          </w:tcPr>
          <w:p w14:paraId="4283FC20" w14:textId="77777777" w:rsidR="00215EA0" w:rsidRDefault="00000000">
            <w:pPr>
              <w:spacing w:before="40" w:after="40"/>
            </w:pPr>
            <w:r>
              <w:rPr>
                <w:b/>
                <w:sz w:val="20"/>
              </w:rPr>
              <w:t>G-75</w:t>
            </w:r>
          </w:p>
        </w:tc>
        <w:tc>
          <w:tcPr>
            <w:tcW w:w="1701" w:type="dxa"/>
          </w:tcPr>
          <w:p w14:paraId="5C6C227A" w14:textId="77777777" w:rsidR="00215EA0" w:rsidRDefault="00000000">
            <w:pPr>
              <w:spacing w:before="40" w:after="40"/>
            </w:pPr>
            <w:r>
              <w:rPr>
                <w:sz w:val="20"/>
              </w:rPr>
              <w:t xml:space="preserve">Phân quyền (chương </w:t>
            </w:r>
            <w:r>
              <w:rPr>
                <w:b/>
                <w:sz w:val="20"/>
              </w:rPr>
              <w:t>B</w:t>
            </w:r>
            <w:r>
              <w:rPr>
                <w:sz w:val="20"/>
              </w:rPr>
              <w:t>)</w:t>
            </w:r>
          </w:p>
        </w:tc>
        <w:tc>
          <w:tcPr>
            <w:tcW w:w="3855" w:type="dxa"/>
          </w:tcPr>
          <w:p w14:paraId="3B738DC5" w14:textId="77777777" w:rsidR="00215EA0" w:rsidRDefault="00000000">
            <w:pPr>
              <w:spacing w:before="40" w:after="40"/>
            </w:pPr>
            <w:r>
              <w:rPr>
                <w:sz w:val="20"/>
              </w:rPr>
              <w:t>Quyền in gộp vào XEM (</w:t>
            </w:r>
            <w:r>
              <w:rPr>
                <w:rFonts w:ascii="Consolas" w:eastAsia="Consolas" w:hAnsi="Consolas" w:cs="Consolas"/>
                <w:sz w:val="17"/>
              </w:rPr>
              <w:t>G-56a</w:t>
            </w:r>
            <w:r>
              <w:rPr>
                <w:sz w:val="20"/>
              </w:rPr>
              <w:t xml:space="preserve">); cột tiền gác sau </w:t>
            </w:r>
            <w:r>
              <w:rPr>
                <w:rFonts w:ascii="Consolas" w:eastAsia="Consolas" w:hAnsi="Consolas" w:cs="Consolas"/>
                <w:sz w:val="17"/>
              </w:rPr>
              <w:t>XEM_GIA</w:t>
            </w:r>
            <w:r>
              <w:rPr>
                <w:sz w:val="20"/>
              </w:rPr>
              <w:t xml:space="preserve"> (</w:t>
            </w:r>
            <w:r>
              <w:rPr>
                <w:rFonts w:ascii="Consolas" w:eastAsia="Consolas" w:hAnsi="Consolas" w:cs="Consolas"/>
                <w:sz w:val="17"/>
              </w:rPr>
              <w:t>M27</w:t>
            </w:r>
            <w:r>
              <w:rPr>
                <w:sz w:val="20"/>
              </w:rPr>
              <w:t>)</w:t>
            </w:r>
          </w:p>
        </w:tc>
        <w:tc>
          <w:tcPr>
            <w:tcW w:w="3345" w:type="dxa"/>
          </w:tcPr>
          <w:p w14:paraId="5B12842C" w14:textId="77777777" w:rsidR="00215EA0" w:rsidRDefault="00000000">
            <w:pPr>
              <w:spacing w:before="40" w:after="40"/>
            </w:pPr>
            <w:r>
              <w:rPr>
                <w:sz w:val="20"/>
              </w:rPr>
              <w:t>Gộp sai → cấm ở màn mà hở ở nút In</w:t>
            </w:r>
          </w:p>
        </w:tc>
      </w:tr>
      <w:tr w:rsidR="00215EA0" w14:paraId="6FA34D02" w14:textId="77777777">
        <w:tc>
          <w:tcPr>
            <w:tcW w:w="737" w:type="dxa"/>
          </w:tcPr>
          <w:p w14:paraId="0147500E" w14:textId="77777777" w:rsidR="00215EA0" w:rsidRDefault="00000000">
            <w:pPr>
              <w:spacing w:before="40" w:after="40"/>
            </w:pPr>
            <w:r>
              <w:rPr>
                <w:b/>
                <w:sz w:val="20"/>
              </w:rPr>
              <w:t>G-76</w:t>
            </w:r>
          </w:p>
        </w:tc>
        <w:tc>
          <w:tcPr>
            <w:tcW w:w="1701" w:type="dxa"/>
          </w:tcPr>
          <w:p w14:paraId="27D6DEF6" w14:textId="77777777" w:rsidR="00215EA0" w:rsidRDefault="00000000">
            <w:pPr>
              <w:spacing w:before="40" w:after="40"/>
            </w:pPr>
            <w:r>
              <w:rPr>
                <w:sz w:val="20"/>
              </w:rPr>
              <w:t>Tham số hệ thống</w:t>
            </w:r>
          </w:p>
        </w:tc>
        <w:tc>
          <w:tcPr>
            <w:tcW w:w="3855" w:type="dxa"/>
          </w:tcPr>
          <w:p w14:paraId="79344DD8" w14:textId="77777777" w:rsidR="00215EA0" w:rsidRDefault="00000000">
            <w:pPr>
              <w:spacing w:before="40" w:after="40"/>
            </w:pPr>
            <w:r>
              <w:rPr>
                <w:sz w:val="20"/>
              </w:rPr>
              <w:t xml:space="preserve">Tên công ty · địa chỉ · mã số thuế · email hoá đơn · địa điểm giao hàng · đường dẫn logo — đọc từ tham số, in trên </w:t>
            </w:r>
            <w:r>
              <w:rPr>
                <w:b/>
                <w:sz w:val="20"/>
              </w:rPr>
              <w:t>mọi</w:t>
            </w:r>
            <w:r>
              <w:rPr>
                <w:sz w:val="20"/>
              </w:rPr>
              <w:t xml:space="preserve"> biểu mẫu</w:t>
            </w:r>
          </w:p>
        </w:tc>
        <w:tc>
          <w:tcPr>
            <w:tcW w:w="3345" w:type="dxa"/>
          </w:tcPr>
          <w:p w14:paraId="669B51F0" w14:textId="77777777" w:rsidR="00215EA0" w:rsidRDefault="00000000">
            <w:pPr>
              <w:spacing w:before="40" w:after="40"/>
            </w:pPr>
            <w:r>
              <w:rPr>
                <w:sz w:val="20"/>
              </w:rPr>
              <w:t>Sai một chỗ → sai cả tám biểu mẫu</w:t>
            </w:r>
          </w:p>
        </w:tc>
      </w:tr>
    </w:tbl>
    <w:p w14:paraId="66CE4A59" w14:textId="77777777" w:rsidR="00215EA0" w:rsidRDefault="00215EA0">
      <w:pPr>
        <w:spacing w:after="80"/>
      </w:pPr>
    </w:p>
    <w:p w14:paraId="13072581" w14:textId="77777777" w:rsidR="00215EA0" w:rsidRDefault="00000000">
      <w:pPr>
        <w:pStyle w:val="Heading2"/>
      </w:pPr>
      <w:bookmarkStart w:id="242" w:name="_Toc240895474"/>
      <w:r>
        <w:rPr>
          <w:rFonts w:ascii="Times New Roman" w:eastAsia="Times New Roman" w:hAnsi="Times New Roman" w:cs="Times New Roman"/>
          <w:b w:val="0"/>
          <w:sz w:val="24"/>
        </w:rPr>
        <w:t>5. Cần anh xác nhận</w:t>
      </w:r>
      <w:bookmarkEnd w:id="242"/>
    </w:p>
    <w:tbl>
      <w:tblPr>
        <w:tblStyle w:val="TableGrid"/>
        <w:tblW w:w="0" w:type="auto"/>
        <w:tblLayout w:type="fixed"/>
        <w:tblLook w:val="04A0" w:firstRow="1" w:lastRow="0" w:firstColumn="1" w:lastColumn="0" w:noHBand="0" w:noVBand="1"/>
      </w:tblPr>
      <w:tblGrid>
        <w:gridCol w:w="850"/>
        <w:gridCol w:w="4252"/>
        <w:gridCol w:w="4535"/>
      </w:tblGrid>
      <w:tr w:rsidR="00215EA0" w14:paraId="2B02E5D2" w14:textId="77777777">
        <w:trPr>
          <w:tblHeader/>
        </w:trPr>
        <w:tc>
          <w:tcPr>
            <w:tcW w:w="850" w:type="dxa"/>
            <w:shd w:val="clear" w:color="auto" w:fill="E3E6F2"/>
          </w:tcPr>
          <w:p w14:paraId="1436924B" w14:textId="77777777" w:rsidR="00215EA0" w:rsidRDefault="00000000">
            <w:pPr>
              <w:spacing w:before="40" w:after="40"/>
            </w:pPr>
            <w:r>
              <w:rPr>
                <w:b/>
                <w:sz w:val="20"/>
              </w:rPr>
              <w:t>Mã</w:t>
            </w:r>
          </w:p>
        </w:tc>
        <w:tc>
          <w:tcPr>
            <w:tcW w:w="4252" w:type="dxa"/>
            <w:shd w:val="clear" w:color="auto" w:fill="E3E6F2"/>
          </w:tcPr>
          <w:p w14:paraId="0C970537" w14:textId="77777777" w:rsidR="00215EA0" w:rsidRDefault="00000000">
            <w:pPr>
              <w:spacing w:before="40" w:after="40"/>
            </w:pPr>
            <w:r>
              <w:rPr>
                <w:b/>
                <w:sz w:val="20"/>
              </w:rPr>
              <w:t>Câu hỏi</w:t>
            </w:r>
          </w:p>
        </w:tc>
        <w:tc>
          <w:tcPr>
            <w:tcW w:w="4535" w:type="dxa"/>
            <w:shd w:val="clear" w:color="auto" w:fill="E3E6F2"/>
          </w:tcPr>
          <w:p w14:paraId="18AFCAC7" w14:textId="77777777" w:rsidR="00215EA0" w:rsidRDefault="00000000">
            <w:pPr>
              <w:spacing w:before="40" w:after="40"/>
            </w:pPr>
            <w:r>
              <w:rPr>
                <w:b/>
                <w:sz w:val="20"/>
              </w:rPr>
              <w:t>Chưa trả lời thì em làm tạm</w:t>
            </w:r>
          </w:p>
        </w:tc>
      </w:tr>
      <w:tr w:rsidR="00215EA0" w14:paraId="0FBDE9F0" w14:textId="77777777">
        <w:tc>
          <w:tcPr>
            <w:tcW w:w="850" w:type="dxa"/>
          </w:tcPr>
          <w:p w14:paraId="2937859A" w14:textId="77777777" w:rsidR="00215EA0" w:rsidRDefault="00000000">
            <w:pPr>
              <w:spacing w:before="40" w:after="40"/>
            </w:pPr>
            <w:r>
              <w:rPr>
                <w:b/>
                <w:sz w:val="20"/>
              </w:rPr>
              <w:t>G-H1</w:t>
            </w:r>
          </w:p>
        </w:tc>
        <w:tc>
          <w:tcPr>
            <w:tcW w:w="4252" w:type="dxa"/>
          </w:tcPr>
          <w:p w14:paraId="520D3664" w14:textId="77777777" w:rsidR="00215EA0" w:rsidRDefault="00000000">
            <w:pPr>
              <w:spacing w:before="40" w:after="40"/>
            </w:pPr>
            <w:r>
              <w:rPr>
                <w:sz w:val="20"/>
              </w:rPr>
              <w:t xml:space="preserve">Danh sách được chọn khổ A4/A5: </w:t>
            </w:r>
            <w:r>
              <w:rPr>
                <w:rFonts w:ascii="Consolas" w:eastAsia="Consolas" w:hAnsi="Consolas" w:cs="Consolas"/>
                <w:sz w:val="17"/>
              </w:rPr>
              <w:t>M16</w:t>
            </w:r>
            <w:r>
              <w:rPr>
                <w:sz w:val="20"/>
              </w:rPr>
              <w:t xml:space="preserve"> ghi </w:t>
            </w:r>
            <w:r>
              <w:rPr>
                <w:b/>
                <w:sz w:val="20"/>
              </w:rPr>
              <w:t>BM03 · BM06 · BM07 · BM08</w:t>
            </w:r>
            <w:r>
              <w:rPr>
                <w:sz w:val="20"/>
              </w:rPr>
              <w:t xml:space="preserve">; em đo lại, ba trong bốn là sổ ngang 8–16 cột, ép xuống A5 còn ~4 pt. </w:t>
            </w:r>
            <w:r>
              <w:rPr>
                <w:rFonts w:ascii="Consolas" w:eastAsia="Consolas" w:hAnsi="Consolas" w:cs="Consolas"/>
                <w:sz w:val="17"/>
              </w:rPr>
              <w:t>G-35</w:t>
            </w:r>
            <w:r>
              <w:rPr>
                <w:sz w:val="20"/>
              </w:rPr>
              <w:t xml:space="preserve"> đề nghị </w:t>
            </w:r>
            <w:r>
              <w:rPr>
                <w:b/>
                <w:sz w:val="20"/>
              </w:rPr>
              <w:t>BM01 · BM04 · BM06</w:t>
            </w:r>
            <w:r>
              <w:rPr>
                <w:sz w:val="20"/>
              </w:rPr>
              <w:t>. Anh chọn bên nào?</w:t>
            </w:r>
          </w:p>
        </w:tc>
        <w:tc>
          <w:tcPr>
            <w:tcW w:w="4535" w:type="dxa"/>
          </w:tcPr>
          <w:p w14:paraId="76F3923F" w14:textId="77777777" w:rsidR="00215EA0" w:rsidRDefault="00000000">
            <w:pPr>
              <w:spacing w:before="40" w:after="40"/>
              <w:rPr>
                <w:rFonts w:ascii="Consolas" w:eastAsia="Consolas" w:hAnsi="Consolas" w:cs="Consolas"/>
                <w:sz w:val="17"/>
                <w:lang w:val="vi-VN"/>
              </w:rPr>
            </w:pPr>
            <w:r>
              <w:rPr>
                <w:sz w:val="20"/>
              </w:rPr>
              <w:t xml:space="preserve">Theo </w:t>
            </w:r>
            <w:r>
              <w:rPr>
                <w:rFonts w:ascii="Consolas" w:eastAsia="Consolas" w:hAnsi="Consolas" w:cs="Consolas"/>
                <w:sz w:val="17"/>
              </w:rPr>
              <w:t>G-35</w:t>
            </w:r>
            <w:r>
              <w:rPr>
                <w:sz w:val="20"/>
              </w:rPr>
              <w:t xml:space="preserve">; </w:t>
            </w:r>
            <w:r>
              <w:rPr>
                <w:b/>
                <w:sz w:val="20"/>
              </w:rPr>
              <w:t>vẫn dựng sẵn</w:t>
            </w:r>
            <w:r>
              <w:rPr>
                <w:sz w:val="20"/>
              </w:rPr>
              <w:t xml:space="preserve"> đường chọn khổ cho cả tám, bật thêm chỉ </w:t>
            </w:r>
            <w:proofErr w:type="spellStart"/>
            <w:r>
              <w:rPr>
                <w:sz w:val="20"/>
              </w:rPr>
              <w:t>một</w:t>
            </w:r>
            <w:proofErr w:type="spellEnd"/>
            <w:r>
              <w:rPr>
                <w:sz w:val="20"/>
              </w:rPr>
              <w:t xml:space="preserve"> </w:t>
            </w:r>
            <w:proofErr w:type="spellStart"/>
            <w:r>
              <w:rPr>
                <w:sz w:val="20"/>
              </w:rPr>
              <w:t>dòng</w:t>
            </w:r>
            <w:proofErr w:type="spellEnd"/>
            <w:r>
              <w:rPr>
                <w:sz w:val="20"/>
              </w:rPr>
              <w:t xml:space="preserve"> </w:t>
            </w:r>
            <w:proofErr w:type="spellStart"/>
            <w:r>
              <w:rPr>
                <w:sz w:val="20"/>
              </w:rPr>
              <w:t>khai</w:t>
            </w:r>
            <w:proofErr w:type="spellEnd"/>
            <w:r>
              <w:rPr>
                <w:sz w:val="20"/>
              </w:rPr>
              <w:t xml:space="preserve"> </w:t>
            </w:r>
            <w:r>
              <w:rPr>
                <w:rFonts w:ascii="Consolas" w:eastAsia="Consolas" w:hAnsi="Consolas" w:cs="Consolas"/>
                <w:sz w:val="17"/>
              </w:rPr>
              <w:t>BIEU_MAU</w:t>
            </w:r>
          </w:p>
          <w:p w14:paraId="6CBFF634" w14:textId="77777777" w:rsidR="00696E6B" w:rsidRDefault="00696E6B">
            <w:pPr>
              <w:spacing w:before="40" w:after="40"/>
              <w:rPr>
                <w:rFonts w:ascii="Consolas" w:eastAsia="Consolas" w:hAnsi="Consolas" w:cs="Consolas"/>
                <w:sz w:val="17"/>
                <w:lang w:val="vi-VN"/>
              </w:rPr>
            </w:pPr>
          </w:p>
          <w:p w14:paraId="5FEC852D" w14:textId="31EF10D3" w:rsidR="00696E6B" w:rsidRPr="00696E6B" w:rsidRDefault="00696E6B">
            <w:pPr>
              <w:spacing w:before="40" w:after="40"/>
              <w:rPr>
                <w:lang w:val="vi-VN"/>
              </w:rPr>
            </w:pPr>
            <w:r>
              <w:rPr>
                <w:lang w:val="vi-VN"/>
              </w:rPr>
              <w:t>Đề xuất</w:t>
            </w:r>
          </w:p>
        </w:tc>
      </w:tr>
      <w:tr w:rsidR="00215EA0" w14:paraId="637A6893" w14:textId="77777777">
        <w:tc>
          <w:tcPr>
            <w:tcW w:w="850" w:type="dxa"/>
          </w:tcPr>
          <w:p w14:paraId="03C466D2" w14:textId="77777777" w:rsidR="00215EA0" w:rsidRDefault="00000000">
            <w:pPr>
              <w:spacing w:before="40" w:after="40"/>
            </w:pPr>
            <w:r>
              <w:rPr>
                <w:b/>
                <w:sz w:val="20"/>
              </w:rPr>
              <w:t>G-H2</w:t>
            </w:r>
          </w:p>
        </w:tc>
        <w:tc>
          <w:tcPr>
            <w:tcW w:w="4252" w:type="dxa"/>
          </w:tcPr>
          <w:p w14:paraId="20A93678" w14:textId="77777777" w:rsidR="00215EA0" w:rsidRDefault="00000000">
            <w:pPr>
              <w:spacing w:before="40" w:after="40"/>
            </w:pPr>
            <w:r>
              <w:rPr>
                <w:b/>
                <w:sz w:val="20"/>
              </w:rPr>
              <w:t>BM05 Đơn đặt hàng</w:t>
            </w:r>
            <w:r>
              <w:rPr>
                <w:sz w:val="20"/>
              </w:rPr>
              <w:t xml:space="preserve"> rộng gấp 1,69 lần A4 dọc nên co còn 62 %, in ra 6,8 pt. Em đề nghị xoay </w:t>
            </w:r>
            <w:r>
              <w:rPr>
                <w:b/>
                <w:sz w:val="20"/>
              </w:rPr>
              <w:t>A4 ngang</w:t>
            </w:r>
            <w:r>
              <w:rPr>
                <w:sz w:val="20"/>
              </w:rPr>
              <w:t xml:space="preserve"> (</w:t>
            </w:r>
            <w:r>
              <w:rPr>
                <w:rFonts w:ascii="Consolas" w:eastAsia="Consolas" w:hAnsi="Consolas" w:cs="Consolas"/>
                <w:sz w:val="17"/>
              </w:rPr>
              <w:t>G-09b</w:t>
            </w:r>
            <w:r>
              <w:rPr>
                <w:sz w:val="20"/>
              </w:rPr>
              <w:t>) — tờ này gửi NCC. Anh đồng ý?</w:t>
            </w:r>
          </w:p>
        </w:tc>
        <w:tc>
          <w:tcPr>
            <w:tcW w:w="4535" w:type="dxa"/>
          </w:tcPr>
          <w:p w14:paraId="35D1D002" w14:textId="77777777" w:rsidR="00215EA0" w:rsidRDefault="00000000">
            <w:pPr>
              <w:spacing w:before="40" w:after="40"/>
              <w:rPr>
                <w:sz w:val="20"/>
                <w:lang w:val="vi-VN"/>
              </w:rPr>
            </w:pPr>
            <w:r>
              <w:rPr>
                <w:sz w:val="20"/>
              </w:rPr>
              <w:t xml:space="preserve">Em xoay ngang. Giữ dọc thì đẩy </w:t>
            </w:r>
            <w:r>
              <w:rPr>
                <w:i/>
                <w:sz w:val="20"/>
              </w:rPr>
              <w:t>ĐƠN VỊ TÍNH</w:t>
            </w:r>
            <w:r>
              <w:rPr>
                <w:sz w:val="20"/>
              </w:rPr>
              <w:t xml:space="preserve"> · </w:t>
            </w:r>
            <w:r>
              <w:rPr>
                <w:i/>
                <w:sz w:val="20"/>
              </w:rPr>
              <w:t>GHI CHÚ</w:t>
            </w:r>
            <w:r>
              <w:rPr>
                <w:sz w:val="20"/>
              </w:rPr>
              <w:t xml:space="preserve"> xuống dòng phụ — đủ thông tin, </w:t>
            </w:r>
            <w:proofErr w:type="spellStart"/>
            <w:r>
              <w:rPr>
                <w:sz w:val="20"/>
              </w:rPr>
              <w:t>tờ</w:t>
            </w:r>
            <w:proofErr w:type="spellEnd"/>
            <w:r>
              <w:rPr>
                <w:sz w:val="20"/>
              </w:rPr>
              <w:t xml:space="preserve"> </w:t>
            </w:r>
            <w:proofErr w:type="spellStart"/>
            <w:r>
              <w:rPr>
                <w:sz w:val="20"/>
              </w:rPr>
              <w:t>dài</w:t>
            </w:r>
            <w:proofErr w:type="spellEnd"/>
            <w:r>
              <w:rPr>
                <w:sz w:val="20"/>
              </w:rPr>
              <w:t xml:space="preserve"> </w:t>
            </w:r>
            <w:proofErr w:type="spellStart"/>
            <w:r>
              <w:rPr>
                <w:sz w:val="20"/>
              </w:rPr>
              <w:t>hơn</w:t>
            </w:r>
            <w:proofErr w:type="spellEnd"/>
          </w:p>
          <w:p w14:paraId="3B3E45D2" w14:textId="77777777" w:rsidR="00696E6B" w:rsidRDefault="00696E6B">
            <w:pPr>
              <w:spacing w:before="40" w:after="40"/>
              <w:rPr>
                <w:sz w:val="20"/>
                <w:lang w:val="vi-VN"/>
              </w:rPr>
            </w:pPr>
          </w:p>
          <w:p w14:paraId="169B6B91" w14:textId="0D59881A" w:rsidR="00696E6B" w:rsidRPr="00696E6B" w:rsidRDefault="00696E6B">
            <w:pPr>
              <w:spacing w:before="40" w:after="40"/>
              <w:rPr>
                <w:lang w:val="vi-VN"/>
              </w:rPr>
            </w:pPr>
            <w:r>
              <w:rPr>
                <w:lang w:val="vi-VN"/>
              </w:rPr>
              <w:t>Đề xuất</w:t>
            </w:r>
          </w:p>
        </w:tc>
      </w:tr>
      <w:tr w:rsidR="00215EA0" w14:paraId="668BE597" w14:textId="77777777">
        <w:tc>
          <w:tcPr>
            <w:tcW w:w="850" w:type="dxa"/>
          </w:tcPr>
          <w:p w14:paraId="6A0AB381" w14:textId="77777777" w:rsidR="00215EA0" w:rsidRDefault="00000000">
            <w:pPr>
              <w:spacing w:before="40" w:after="40"/>
            </w:pPr>
            <w:r>
              <w:rPr>
                <w:b/>
                <w:sz w:val="20"/>
              </w:rPr>
              <w:t>G-H3</w:t>
            </w:r>
          </w:p>
        </w:tc>
        <w:tc>
          <w:tcPr>
            <w:tcW w:w="4252" w:type="dxa"/>
          </w:tcPr>
          <w:p w14:paraId="37954F7A" w14:textId="77777777" w:rsidR="00215EA0" w:rsidRDefault="00000000">
            <w:pPr>
              <w:spacing w:before="40" w:after="40"/>
            </w:pPr>
            <w:r>
              <w:rPr>
                <w:b/>
                <w:sz w:val="20"/>
              </w:rPr>
              <w:t>BM04 Phiếu yêu cầu báo giá</w:t>
            </w:r>
            <w:r>
              <w:rPr>
                <w:sz w:val="20"/>
              </w:rPr>
              <w:t xml:space="preserve"> bản gốc </w:t>
            </w:r>
            <w:r>
              <w:rPr>
                <w:b/>
                <w:sz w:val="20"/>
              </w:rPr>
              <w:t>không có ô Số phiếu, Nhà cung cấp, Hạn trả lời</w:t>
            </w:r>
            <w:r>
              <w:rPr>
                <w:sz w:val="20"/>
              </w:rPr>
              <w:t>. Hệ đang tự thêm. Em giữ phần thêm ấy chứ?</w:t>
            </w:r>
          </w:p>
        </w:tc>
        <w:tc>
          <w:tcPr>
            <w:tcW w:w="4535" w:type="dxa"/>
          </w:tcPr>
          <w:p w14:paraId="76526EAF" w14:textId="77777777" w:rsidR="00215EA0" w:rsidRDefault="00000000">
            <w:pPr>
              <w:spacing w:before="40" w:after="40"/>
              <w:rPr>
                <w:sz w:val="20"/>
                <w:lang w:val="vi-VN"/>
              </w:rPr>
            </w:pPr>
            <w:r>
              <w:rPr>
                <w:sz w:val="20"/>
              </w:rPr>
              <w:t xml:space="preserve">Em giữ, đặt ba ô ở khối đầu theo </w:t>
            </w:r>
            <w:r>
              <w:rPr>
                <w:rFonts w:ascii="Consolas" w:eastAsia="Consolas" w:hAnsi="Consolas" w:cs="Consolas"/>
                <w:sz w:val="17"/>
              </w:rPr>
              <w:t>M19</w:t>
            </w:r>
            <w:r>
              <w:rPr>
                <w:sz w:val="20"/>
              </w:rPr>
              <w:t xml:space="preserve"> (sau phần ISO). Thiếu số phiếu thì </w:t>
            </w:r>
            <w:proofErr w:type="spellStart"/>
            <w:r>
              <w:rPr>
                <w:sz w:val="20"/>
              </w:rPr>
              <w:t>không</w:t>
            </w:r>
            <w:proofErr w:type="spellEnd"/>
            <w:r>
              <w:rPr>
                <w:sz w:val="20"/>
              </w:rPr>
              <w:t xml:space="preserve"> </w:t>
            </w:r>
            <w:proofErr w:type="spellStart"/>
            <w:r>
              <w:rPr>
                <w:sz w:val="20"/>
              </w:rPr>
              <w:t>đối</w:t>
            </w:r>
            <w:proofErr w:type="spellEnd"/>
            <w:r>
              <w:rPr>
                <w:sz w:val="20"/>
              </w:rPr>
              <w:t xml:space="preserve"> </w:t>
            </w:r>
            <w:proofErr w:type="spellStart"/>
            <w:r>
              <w:rPr>
                <w:sz w:val="20"/>
              </w:rPr>
              <w:t>chiếu</w:t>
            </w:r>
            <w:proofErr w:type="spellEnd"/>
            <w:r>
              <w:rPr>
                <w:sz w:val="20"/>
              </w:rPr>
              <w:t xml:space="preserve"> </w:t>
            </w:r>
            <w:proofErr w:type="spellStart"/>
            <w:r>
              <w:rPr>
                <w:sz w:val="20"/>
              </w:rPr>
              <w:t>được</w:t>
            </w:r>
            <w:proofErr w:type="spellEnd"/>
          </w:p>
          <w:p w14:paraId="1DB7E383" w14:textId="77777777" w:rsidR="00696E6B" w:rsidRDefault="00696E6B">
            <w:pPr>
              <w:spacing w:before="40" w:after="40"/>
              <w:rPr>
                <w:sz w:val="20"/>
                <w:lang w:val="vi-VN"/>
              </w:rPr>
            </w:pPr>
          </w:p>
          <w:p w14:paraId="7616DF92" w14:textId="2C6069BF" w:rsidR="00696E6B" w:rsidRPr="00696E6B" w:rsidRDefault="00696E6B">
            <w:pPr>
              <w:spacing w:before="40" w:after="40"/>
              <w:rPr>
                <w:lang w:val="vi-VN"/>
              </w:rPr>
            </w:pPr>
            <w:r>
              <w:rPr>
                <w:lang w:val="vi-VN"/>
              </w:rPr>
              <w:t>Đề xuất</w:t>
            </w:r>
          </w:p>
        </w:tc>
      </w:tr>
      <w:tr w:rsidR="00215EA0" w14:paraId="12BA0C2A" w14:textId="77777777">
        <w:tc>
          <w:tcPr>
            <w:tcW w:w="850" w:type="dxa"/>
          </w:tcPr>
          <w:p w14:paraId="1FF3ADF2" w14:textId="77777777" w:rsidR="00215EA0" w:rsidRDefault="00000000">
            <w:pPr>
              <w:spacing w:before="40" w:after="40"/>
            </w:pPr>
            <w:r>
              <w:rPr>
                <w:b/>
                <w:sz w:val="20"/>
              </w:rPr>
              <w:t>G-H4</w:t>
            </w:r>
          </w:p>
        </w:tc>
        <w:tc>
          <w:tcPr>
            <w:tcW w:w="4252" w:type="dxa"/>
          </w:tcPr>
          <w:p w14:paraId="6264D974" w14:textId="77777777" w:rsidR="00215EA0" w:rsidRDefault="00000000">
            <w:pPr>
              <w:spacing w:before="40" w:after="40"/>
            </w:pPr>
            <w:r>
              <w:rPr>
                <w:b/>
                <w:sz w:val="20"/>
              </w:rPr>
              <w:t>BM03 · BM07 · BM08 không có ô ký nào</w:t>
            </w:r>
            <w:r>
              <w:rPr>
                <w:sz w:val="20"/>
              </w:rPr>
              <w:t xml:space="preserve"> trên bản gốc. Anh yêu cầu "thông tin thể hiện đủ đầy để đủ ký duyệt" — ba tờ này có cần khối ký không, và ai ký?</w:t>
            </w:r>
          </w:p>
        </w:tc>
        <w:tc>
          <w:tcPr>
            <w:tcW w:w="4535" w:type="dxa"/>
          </w:tcPr>
          <w:p w14:paraId="7DC6E391" w14:textId="77777777" w:rsidR="00215EA0" w:rsidRDefault="00000000">
            <w:pPr>
              <w:spacing w:before="40" w:after="40"/>
              <w:rPr>
                <w:sz w:val="20"/>
                <w:lang w:val="vi-VN"/>
              </w:rPr>
            </w:pPr>
            <w:r>
              <w:rPr>
                <w:sz w:val="20"/>
              </w:rPr>
              <w:t xml:space="preserve">Em thêm </w:t>
            </w:r>
            <w:r>
              <w:rPr>
                <w:b/>
                <w:sz w:val="20"/>
              </w:rPr>
              <w:t>một hàng ký hai ô</w:t>
            </w:r>
            <w:r>
              <w:rPr>
                <w:sz w:val="20"/>
              </w:rPr>
              <w:t xml:space="preserve">: </w:t>
            </w:r>
            <w:r>
              <w:rPr>
                <w:i/>
                <w:sz w:val="20"/>
              </w:rPr>
              <w:t>NGƯỜI LẬP</w:t>
            </w:r>
            <w:r>
              <w:rPr>
                <w:sz w:val="20"/>
              </w:rPr>
              <w:t xml:space="preserve"> · </w:t>
            </w:r>
            <w:r>
              <w:rPr>
                <w:i/>
                <w:sz w:val="20"/>
              </w:rPr>
              <w:t>TRƯỞNG BỘ PHẬN MUA HÀNG</w:t>
            </w:r>
            <w:r>
              <w:rPr>
                <w:sz w:val="20"/>
              </w:rPr>
              <w:t xml:space="preserve">, cuối trang cuối. </w:t>
            </w:r>
            <w:proofErr w:type="spellStart"/>
            <w:r>
              <w:rPr>
                <w:sz w:val="20"/>
              </w:rPr>
              <w:t>Thừa</w:t>
            </w:r>
            <w:proofErr w:type="spellEnd"/>
            <w:r>
              <w:rPr>
                <w:sz w:val="20"/>
              </w:rPr>
              <w:t xml:space="preserve"> </w:t>
            </w:r>
            <w:proofErr w:type="spellStart"/>
            <w:r>
              <w:rPr>
                <w:sz w:val="20"/>
              </w:rPr>
              <w:t>thì</w:t>
            </w:r>
            <w:proofErr w:type="spellEnd"/>
            <w:r>
              <w:rPr>
                <w:sz w:val="20"/>
              </w:rPr>
              <w:t xml:space="preserve"> </w:t>
            </w:r>
            <w:proofErr w:type="spellStart"/>
            <w:r>
              <w:rPr>
                <w:sz w:val="20"/>
              </w:rPr>
              <w:t>gỡ</w:t>
            </w:r>
            <w:proofErr w:type="spellEnd"/>
            <w:r>
              <w:rPr>
                <w:sz w:val="20"/>
              </w:rPr>
              <w:t xml:space="preserve"> </w:t>
            </w:r>
            <w:proofErr w:type="spellStart"/>
            <w:r>
              <w:rPr>
                <w:sz w:val="20"/>
              </w:rPr>
              <w:t>dễ</w:t>
            </w:r>
            <w:proofErr w:type="spellEnd"/>
          </w:p>
          <w:p w14:paraId="10612AEC" w14:textId="77777777" w:rsidR="00696E6B" w:rsidRDefault="00696E6B">
            <w:pPr>
              <w:spacing w:before="40" w:after="40"/>
              <w:rPr>
                <w:sz w:val="20"/>
                <w:lang w:val="vi-VN"/>
              </w:rPr>
            </w:pPr>
          </w:p>
          <w:p w14:paraId="51F72E5A" w14:textId="6E26267A" w:rsidR="00696E6B" w:rsidRPr="00696E6B" w:rsidRDefault="00696E6B">
            <w:pPr>
              <w:spacing w:before="40" w:after="40"/>
              <w:rPr>
                <w:lang w:val="vi-VN"/>
              </w:rPr>
            </w:pPr>
            <w:r>
              <w:rPr>
                <w:lang w:val="vi-VN"/>
              </w:rPr>
              <w:t>Đề xuất</w:t>
            </w:r>
          </w:p>
        </w:tc>
      </w:tr>
      <w:tr w:rsidR="00215EA0" w14:paraId="51BF74B3" w14:textId="77777777">
        <w:tc>
          <w:tcPr>
            <w:tcW w:w="850" w:type="dxa"/>
          </w:tcPr>
          <w:p w14:paraId="06715618" w14:textId="77777777" w:rsidR="00215EA0" w:rsidRDefault="00000000">
            <w:pPr>
              <w:spacing w:before="40" w:after="40"/>
            </w:pPr>
            <w:r>
              <w:rPr>
                <w:b/>
                <w:sz w:val="20"/>
              </w:rPr>
              <w:t>G-H5</w:t>
            </w:r>
          </w:p>
        </w:tc>
        <w:tc>
          <w:tcPr>
            <w:tcW w:w="4252" w:type="dxa"/>
          </w:tcPr>
          <w:p w14:paraId="450077FD" w14:textId="77777777" w:rsidR="00215EA0" w:rsidRDefault="00000000">
            <w:pPr>
              <w:spacing w:before="40" w:after="40"/>
            </w:pPr>
            <w:r>
              <w:rPr>
                <w:b/>
                <w:sz w:val="20"/>
              </w:rPr>
              <w:t>BM05</w:t>
            </w:r>
            <w:r>
              <w:rPr>
                <w:sz w:val="20"/>
              </w:rPr>
              <w:t xml:space="preserve"> vừa ghi </w:t>
            </w:r>
            <w:r>
              <w:rPr>
                <w:i/>
                <w:sz w:val="20"/>
              </w:rPr>
              <w:t>"Đơn giá trên đã bao gồm VAT"</w:t>
            </w:r>
            <w:r>
              <w:rPr>
                <w:sz w:val="20"/>
              </w:rPr>
              <w:t xml:space="preserve"> vừa cộng dòng </w:t>
            </w:r>
            <w:r>
              <w:rPr>
                <w:i/>
                <w:sz w:val="20"/>
              </w:rPr>
              <w:t>THUẾ VAT (10%)</w:t>
            </w:r>
            <w:r>
              <w:rPr>
                <w:sz w:val="20"/>
              </w:rPr>
              <w:t xml:space="preserve"> — hai câu phủ định nhau. Đơn giá nhập vào hệ là </w:t>
            </w:r>
            <w:r>
              <w:rPr>
                <w:b/>
                <w:sz w:val="20"/>
              </w:rPr>
              <w:t>đã gồm</w:t>
            </w:r>
            <w:r>
              <w:rPr>
                <w:sz w:val="20"/>
              </w:rPr>
              <w:t xml:space="preserve"> hay </w:t>
            </w:r>
            <w:r>
              <w:rPr>
                <w:b/>
                <w:sz w:val="20"/>
              </w:rPr>
              <w:t>chưa gồm</w:t>
            </w:r>
            <w:r>
              <w:rPr>
                <w:sz w:val="20"/>
              </w:rPr>
              <w:t xml:space="preserve"> VAT?</w:t>
            </w:r>
          </w:p>
        </w:tc>
        <w:tc>
          <w:tcPr>
            <w:tcW w:w="4535" w:type="dxa"/>
          </w:tcPr>
          <w:p w14:paraId="158F99B6" w14:textId="77777777" w:rsidR="00215EA0" w:rsidRDefault="00000000">
            <w:pPr>
              <w:spacing w:before="40" w:after="40"/>
              <w:rPr>
                <w:sz w:val="20"/>
                <w:lang w:val="vi-VN"/>
              </w:rPr>
            </w:pPr>
            <w:r>
              <w:rPr>
                <w:sz w:val="20"/>
              </w:rPr>
              <w:t xml:space="preserve">Em in </w:t>
            </w:r>
            <w:r>
              <w:rPr>
                <w:b/>
                <w:sz w:val="20"/>
              </w:rPr>
              <w:t>y bản gốc cả hai dòng</w:t>
            </w:r>
            <w:r>
              <w:rPr>
                <w:sz w:val="20"/>
              </w:rPr>
              <w:t xml:space="preserve">, không tự tính lại. Sai tiền đơn gửi NCC </w:t>
            </w:r>
            <w:proofErr w:type="spellStart"/>
            <w:r>
              <w:rPr>
                <w:sz w:val="20"/>
              </w:rPr>
              <w:t>là</w:t>
            </w:r>
            <w:proofErr w:type="spellEnd"/>
            <w:r>
              <w:rPr>
                <w:sz w:val="20"/>
              </w:rPr>
              <w:t xml:space="preserve"> </w:t>
            </w:r>
            <w:proofErr w:type="spellStart"/>
            <w:r>
              <w:rPr>
                <w:sz w:val="20"/>
              </w:rPr>
              <w:t>nặng</w:t>
            </w:r>
            <w:proofErr w:type="spellEnd"/>
            <w:r>
              <w:rPr>
                <w:sz w:val="20"/>
              </w:rPr>
              <w:t xml:space="preserve"> </w:t>
            </w:r>
            <w:proofErr w:type="spellStart"/>
            <w:r>
              <w:rPr>
                <w:sz w:val="20"/>
              </w:rPr>
              <w:t>nhất</w:t>
            </w:r>
            <w:proofErr w:type="spellEnd"/>
          </w:p>
          <w:p w14:paraId="02C8B293" w14:textId="77777777" w:rsidR="00696E6B" w:rsidRDefault="00696E6B">
            <w:pPr>
              <w:spacing w:before="40" w:after="40"/>
              <w:rPr>
                <w:sz w:val="20"/>
                <w:lang w:val="vi-VN"/>
              </w:rPr>
            </w:pPr>
          </w:p>
          <w:p w14:paraId="3E07F143" w14:textId="26CE6AA3" w:rsidR="00696E6B" w:rsidRPr="00696E6B" w:rsidRDefault="00696E6B">
            <w:pPr>
              <w:spacing w:before="40" w:after="40"/>
              <w:rPr>
                <w:lang w:val="vi-VN"/>
              </w:rPr>
            </w:pPr>
            <w:r>
              <w:rPr>
                <w:lang w:val="vi-VN"/>
              </w:rPr>
              <w:t>Đã phản hồi ở trên</w:t>
            </w:r>
          </w:p>
        </w:tc>
      </w:tr>
      <w:tr w:rsidR="00215EA0" w14:paraId="2870C1AC" w14:textId="77777777">
        <w:tc>
          <w:tcPr>
            <w:tcW w:w="850" w:type="dxa"/>
          </w:tcPr>
          <w:p w14:paraId="38ECDD4E" w14:textId="77777777" w:rsidR="00215EA0" w:rsidRDefault="00000000">
            <w:pPr>
              <w:spacing w:before="40" w:after="40"/>
            </w:pPr>
            <w:r>
              <w:rPr>
                <w:b/>
                <w:sz w:val="20"/>
              </w:rPr>
              <w:t>G-H6</w:t>
            </w:r>
          </w:p>
        </w:tc>
        <w:tc>
          <w:tcPr>
            <w:tcW w:w="4252" w:type="dxa"/>
          </w:tcPr>
          <w:p w14:paraId="71F2D0D9" w14:textId="77777777" w:rsidR="00215EA0" w:rsidRDefault="00000000">
            <w:pPr>
              <w:spacing w:before="40" w:after="40"/>
            </w:pPr>
            <w:r>
              <w:rPr>
                <w:sz w:val="20"/>
              </w:rPr>
              <w:t xml:space="preserve">Khối thông tin hoá đơn trên </w:t>
            </w:r>
            <w:r>
              <w:rPr>
                <w:b/>
                <w:sz w:val="20"/>
              </w:rPr>
              <w:t>BM05</w:t>
            </w:r>
            <w:r>
              <w:rPr>
                <w:sz w:val="20"/>
              </w:rPr>
              <w:t xml:space="preserve"> lệch tham số hệ thống hai chỗ: </w:t>
            </w:r>
            <w:r>
              <w:rPr>
                <w:b/>
                <w:sz w:val="20"/>
              </w:rPr>
              <w:t>đuôi tên miền email</w:t>
            </w:r>
            <w:r>
              <w:rPr>
                <w:sz w:val="20"/>
              </w:rPr>
              <w:t xml:space="preserve"> và </w:t>
            </w:r>
            <w:r>
              <w:rPr>
                <w:b/>
                <w:sz w:val="20"/>
              </w:rPr>
              <w:t>cấp hành chính địa chỉ</w:t>
            </w:r>
            <w:r>
              <w:rPr>
                <w:sz w:val="20"/>
              </w:rPr>
              <w:t>. Bản nào đúng?</w:t>
            </w:r>
          </w:p>
        </w:tc>
        <w:tc>
          <w:tcPr>
            <w:tcW w:w="4535" w:type="dxa"/>
          </w:tcPr>
          <w:p w14:paraId="6E9FDBFC" w14:textId="77777777" w:rsidR="00215EA0" w:rsidRDefault="00000000">
            <w:pPr>
              <w:spacing w:before="40" w:after="40"/>
              <w:rPr>
                <w:sz w:val="20"/>
                <w:lang w:val="vi-VN"/>
              </w:rPr>
            </w:pPr>
            <w:r>
              <w:rPr>
                <w:sz w:val="20"/>
              </w:rPr>
              <w:t xml:space="preserve">Em lấy </w:t>
            </w:r>
            <w:r>
              <w:rPr>
                <w:b/>
                <w:sz w:val="20"/>
              </w:rPr>
              <w:t>tham số hệ thống</w:t>
            </w:r>
            <w:r>
              <w:rPr>
                <w:sz w:val="20"/>
              </w:rPr>
              <w:t xml:space="preserve"> (migration 046) — sửa được không cần lập trình; anh sửa một lần </w:t>
            </w:r>
            <w:proofErr w:type="spellStart"/>
            <w:r>
              <w:rPr>
                <w:sz w:val="20"/>
              </w:rPr>
              <w:t>trên</w:t>
            </w:r>
            <w:proofErr w:type="spellEnd"/>
            <w:r>
              <w:rPr>
                <w:sz w:val="20"/>
              </w:rPr>
              <w:t xml:space="preserve"> </w:t>
            </w:r>
            <w:proofErr w:type="spellStart"/>
            <w:r>
              <w:rPr>
                <w:sz w:val="20"/>
              </w:rPr>
              <w:t>màn</w:t>
            </w:r>
            <w:proofErr w:type="spellEnd"/>
            <w:r>
              <w:rPr>
                <w:sz w:val="20"/>
              </w:rPr>
              <w:t xml:space="preserve"> Tham </w:t>
            </w:r>
            <w:proofErr w:type="spellStart"/>
            <w:r>
              <w:rPr>
                <w:sz w:val="20"/>
              </w:rPr>
              <w:t>số</w:t>
            </w:r>
            <w:proofErr w:type="spellEnd"/>
          </w:p>
          <w:p w14:paraId="492BF39A" w14:textId="77777777" w:rsidR="00696E6B" w:rsidRDefault="00696E6B">
            <w:pPr>
              <w:spacing w:before="40" w:after="40"/>
              <w:rPr>
                <w:sz w:val="20"/>
                <w:lang w:val="vi-VN"/>
              </w:rPr>
            </w:pPr>
          </w:p>
          <w:p w14:paraId="0B431B08" w14:textId="7D81C979" w:rsidR="00696E6B" w:rsidRPr="00696E6B" w:rsidRDefault="00696E6B">
            <w:pPr>
              <w:spacing w:before="40" w:after="40"/>
              <w:rPr>
                <w:lang w:val="vi-VN"/>
              </w:rPr>
            </w:pPr>
            <w:r>
              <w:rPr>
                <w:lang w:val="vi-VN"/>
              </w:rPr>
              <w:t>Đề xuất</w:t>
            </w:r>
          </w:p>
        </w:tc>
      </w:tr>
      <w:tr w:rsidR="00215EA0" w14:paraId="499CCA38" w14:textId="77777777">
        <w:tc>
          <w:tcPr>
            <w:tcW w:w="850" w:type="dxa"/>
          </w:tcPr>
          <w:p w14:paraId="08C2AD11" w14:textId="77777777" w:rsidR="00215EA0" w:rsidRDefault="00000000">
            <w:pPr>
              <w:spacing w:before="40" w:after="40"/>
            </w:pPr>
            <w:r>
              <w:rPr>
                <w:b/>
                <w:sz w:val="20"/>
              </w:rPr>
              <w:t>G-H7</w:t>
            </w:r>
          </w:p>
        </w:tc>
        <w:tc>
          <w:tcPr>
            <w:tcW w:w="4252" w:type="dxa"/>
          </w:tcPr>
          <w:p w14:paraId="2F7626E4" w14:textId="77777777" w:rsidR="00215EA0" w:rsidRDefault="00000000">
            <w:pPr>
              <w:spacing w:before="40" w:after="40"/>
            </w:pPr>
            <w:r>
              <w:rPr>
                <w:sz w:val="20"/>
              </w:rPr>
              <w:t xml:space="preserve">Hệ in thêm hai ô </w:t>
            </w:r>
            <w:r>
              <w:rPr>
                <w:i/>
                <w:sz w:val="20"/>
              </w:rPr>
              <w:t>Tình trạng yêu cầu</w:t>
            </w:r>
            <w:r>
              <w:rPr>
                <w:sz w:val="20"/>
              </w:rPr>
              <w:t xml:space="preserve"> · </w:t>
            </w:r>
            <w:r>
              <w:rPr>
                <w:i/>
                <w:sz w:val="20"/>
              </w:rPr>
              <w:t>Mức độ ưu tiên</w:t>
            </w:r>
            <w:r>
              <w:rPr>
                <w:sz w:val="20"/>
              </w:rPr>
              <w:t xml:space="preserve"> vào khối đầu </w:t>
            </w:r>
            <w:r>
              <w:rPr>
                <w:b/>
                <w:sz w:val="20"/>
              </w:rPr>
              <w:t>BM01</w:t>
            </w:r>
            <w:r>
              <w:rPr>
                <w:sz w:val="20"/>
              </w:rPr>
              <w:t xml:space="preserve"> — bản gốc không có. Giữ hay bỏ?</w:t>
            </w:r>
          </w:p>
        </w:tc>
        <w:tc>
          <w:tcPr>
            <w:tcW w:w="4535" w:type="dxa"/>
          </w:tcPr>
          <w:p w14:paraId="6949AF96" w14:textId="77777777" w:rsidR="00215EA0" w:rsidRDefault="00000000">
            <w:pPr>
              <w:spacing w:before="40" w:after="40"/>
              <w:rPr>
                <w:sz w:val="20"/>
                <w:lang w:val="vi-VN"/>
              </w:rPr>
            </w:pPr>
            <w:r>
              <w:rPr>
                <w:sz w:val="20"/>
              </w:rPr>
              <w:t xml:space="preserve">Em </w:t>
            </w:r>
            <w:r>
              <w:rPr>
                <w:b/>
                <w:sz w:val="20"/>
              </w:rPr>
              <w:t>giữ</w:t>
            </w:r>
            <w:r>
              <w:rPr>
                <w:sz w:val="20"/>
              </w:rPr>
              <w:t xml:space="preserve">. Mức độ ưu tiên quyết định hạn xử lý (QT-MH-01 §7.2) nên người ký cần thấy; bảo bỏ </w:t>
            </w:r>
            <w:proofErr w:type="spellStart"/>
            <w:r>
              <w:rPr>
                <w:sz w:val="20"/>
              </w:rPr>
              <w:t>thì</w:t>
            </w:r>
            <w:proofErr w:type="spellEnd"/>
            <w:r>
              <w:rPr>
                <w:sz w:val="20"/>
              </w:rPr>
              <w:t xml:space="preserve"> </w:t>
            </w:r>
            <w:proofErr w:type="spellStart"/>
            <w:r>
              <w:rPr>
                <w:sz w:val="20"/>
              </w:rPr>
              <w:t>gỡ</w:t>
            </w:r>
            <w:proofErr w:type="spellEnd"/>
            <w:r>
              <w:rPr>
                <w:sz w:val="20"/>
              </w:rPr>
              <w:t xml:space="preserve"> </w:t>
            </w:r>
            <w:proofErr w:type="spellStart"/>
            <w:r>
              <w:rPr>
                <w:sz w:val="20"/>
              </w:rPr>
              <w:t>nửa</w:t>
            </w:r>
            <w:proofErr w:type="spellEnd"/>
            <w:r>
              <w:rPr>
                <w:sz w:val="20"/>
              </w:rPr>
              <w:t xml:space="preserve"> </w:t>
            </w:r>
            <w:proofErr w:type="spellStart"/>
            <w:r>
              <w:rPr>
                <w:sz w:val="20"/>
              </w:rPr>
              <w:t>ngày</w:t>
            </w:r>
            <w:proofErr w:type="spellEnd"/>
          </w:p>
          <w:p w14:paraId="5D8A7374" w14:textId="77777777" w:rsidR="00696E6B" w:rsidRDefault="00696E6B">
            <w:pPr>
              <w:spacing w:before="40" w:after="40"/>
              <w:rPr>
                <w:sz w:val="20"/>
                <w:lang w:val="vi-VN"/>
              </w:rPr>
            </w:pPr>
          </w:p>
          <w:p w14:paraId="62BEB7C4" w14:textId="1FEFD863" w:rsidR="00696E6B" w:rsidRPr="00696E6B" w:rsidRDefault="00696E6B">
            <w:pPr>
              <w:spacing w:before="40" w:after="40"/>
              <w:rPr>
                <w:lang w:val="vi-VN"/>
              </w:rPr>
            </w:pPr>
            <w:r>
              <w:rPr>
                <w:lang w:val="vi-VN"/>
              </w:rPr>
              <w:t>Đề xuất</w:t>
            </w:r>
          </w:p>
        </w:tc>
      </w:tr>
      <w:tr w:rsidR="00215EA0" w14:paraId="7E8CBDE6" w14:textId="77777777">
        <w:tc>
          <w:tcPr>
            <w:tcW w:w="850" w:type="dxa"/>
          </w:tcPr>
          <w:p w14:paraId="1F06B564" w14:textId="77777777" w:rsidR="00215EA0" w:rsidRDefault="00000000">
            <w:pPr>
              <w:spacing w:before="40" w:after="40"/>
            </w:pPr>
            <w:r>
              <w:rPr>
                <w:b/>
                <w:sz w:val="20"/>
              </w:rPr>
              <w:lastRenderedPageBreak/>
              <w:t>G-H8</w:t>
            </w:r>
          </w:p>
        </w:tc>
        <w:tc>
          <w:tcPr>
            <w:tcW w:w="4252" w:type="dxa"/>
          </w:tcPr>
          <w:p w14:paraId="5F697825" w14:textId="77777777" w:rsidR="00215EA0" w:rsidRDefault="00000000">
            <w:pPr>
              <w:spacing w:before="40" w:after="40"/>
            </w:pPr>
            <w:r>
              <w:rPr>
                <w:sz w:val="20"/>
              </w:rPr>
              <w:t xml:space="preserve">Quy trình chỉ cho </w:t>
            </w:r>
            <w:r>
              <w:rPr>
                <w:b/>
                <w:sz w:val="20"/>
              </w:rPr>
              <w:t>một</w:t>
            </w:r>
            <w:r>
              <w:rPr>
                <w:sz w:val="20"/>
              </w:rPr>
              <w:t xml:space="preserve"> khuôn </w:t>
            </w:r>
            <w:r>
              <w:rPr>
                <w:rFonts w:ascii="Consolas" w:eastAsia="Consolas" w:hAnsi="Consolas" w:cs="Consolas"/>
                <w:sz w:val="17"/>
              </w:rPr>
              <w:t>[BỘ PHẬN]-[ddmm]-[STT]</w:t>
            </w:r>
            <w:r>
              <w:rPr>
                <w:sz w:val="20"/>
              </w:rPr>
              <w:t xml:space="preserve"> dùng chung cho đề nghị vật tư và gia công ngoài. Hai loại đi hai nhóm Zalo, hai giờ chốt (13:30 · 15:00). Có tách khuôn số không?</w:t>
            </w:r>
          </w:p>
        </w:tc>
        <w:tc>
          <w:tcPr>
            <w:tcW w:w="4535" w:type="dxa"/>
          </w:tcPr>
          <w:p w14:paraId="58D856BD" w14:textId="77777777" w:rsidR="00215EA0" w:rsidRDefault="00000000">
            <w:pPr>
              <w:spacing w:before="40" w:after="40"/>
              <w:rPr>
                <w:sz w:val="20"/>
                <w:lang w:val="vi-VN"/>
              </w:rPr>
            </w:pPr>
            <w:r>
              <w:rPr>
                <w:sz w:val="20"/>
              </w:rPr>
              <w:t xml:space="preserve">Em </w:t>
            </w:r>
            <w:r>
              <w:rPr>
                <w:b/>
                <w:sz w:val="20"/>
              </w:rPr>
              <w:t>dùng chung một khuôn, một bộ đếm</w:t>
            </w:r>
            <w:r>
              <w:rPr>
                <w:sz w:val="20"/>
              </w:rPr>
              <w:t>, đúng chữ quy trình. Tách thì thêm chữ G vào mã bộ phận (</w:t>
            </w:r>
            <w:r>
              <w:rPr>
                <w:rFonts w:ascii="Consolas" w:eastAsia="Consolas" w:hAnsi="Consolas" w:cs="Consolas"/>
                <w:sz w:val="17"/>
              </w:rPr>
              <w:t>CXG-0908-01</w:t>
            </w:r>
            <w:r>
              <w:rPr>
                <w:sz w:val="20"/>
              </w:rPr>
              <w:t xml:space="preserve">) — </w:t>
            </w:r>
            <w:proofErr w:type="spellStart"/>
            <w:r>
              <w:rPr>
                <w:sz w:val="20"/>
              </w:rPr>
              <w:t>đổi</w:t>
            </w:r>
            <w:proofErr w:type="spellEnd"/>
            <w:r>
              <w:rPr>
                <w:sz w:val="20"/>
              </w:rPr>
              <w:t xml:space="preserve"> </w:t>
            </w:r>
            <w:proofErr w:type="spellStart"/>
            <w:r>
              <w:rPr>
                <w:sz w:val="20"/>
              </w:rPr>
              <w:t>một</w:t>
            </w:r>
            <w:proofErr w:type="spellEnd"/>
            <w:r>
              <w:rPr>
                <w:sz w:val="20"/>
              </w:rPr>
              <w:t xml:space="preserve"> </w:t>
            </w:r>
            <w:proofErr w:type="spellStart"/>
            <w:r>
              <w:rPr>
                <w:sz w:val="20"/>
              </w:rPr>
              <w:t>dòng</w:t>
            </w:r>
            <w:proofErr w:type="spellEnd"/>
          </w:p>
          <w:p w14:paraId="3A0A75C2" w14:textId="77777777" w:rsidR="00696E6B" w:rsidRDefault="00696E6B">
            <w:pPr>
              <w:spacing w:before="40" w:after="40"/>
              <w:rPr>
                <w:sz w:val="20"/>
                <w:lang w:val="vi-VN"/>
              </w:rPr>
            </w:pPr>
          </w:p>
          <w:p w14:paraId="6C3313D5" w14:textId="4566F16C" w:rsidR="00696E6B" w:rsidRPr="00696E6B" w:rsidRDefault="00696E6B">
            <w:pPr>
              <w:spacing w:before="40" w:after="40"/>
              <w:rPr>
                <w:lang w:val="vi-VN"/>
              </w:rPr>
            </w:pPr>
            <w:r>
              <w:rPr>
                <w:lang w:val="vi-VN"/>
              </w:rPr>
              <w:t>Đã phản hồi ở trên</w:t>
            </w:r>
          </w:p>
        </w:tc>
      </w:tr>
    </w:tbl>
    <w:p w14:paraId="785E1391" w14:textId="77777777" w:rsidR="00215EA0" w:rsidRDefault="00215EA0">
      <w:pPr>
        <w:spacing w:after="80"/>
      </w:pPr>
    </w:p>
    <w:tbl>
      <w:tblPr>
        <w:tblStyle w:val="TableGrid"/>
        <w:tblW w:w="0" w:type="auto"/>
        <w:tblLayout w:type="fixed"/>
        <w:tblLook w:val="04A0" w:firstRow="1" w:lastRow="0" w:firstColumn="1" w:lastColumn="0" w:noHBand="0" w:noVBand="1"/>
      </w:tblPr>
      <w:tblGrid>
        <w:gridCol w:w="9638"/>
      </w:tblGrid>
      <w:tr w:rsidR="00215EA0" w14:paraId="5099C43B" w14:textId="77777777">
        <w:tc>
          <w:tcPr>
            <w:tcW w:w="9638" w:type="dxa"/>
            <w:shd w:val="clear" w:color="auto" w:fill="FFF4E0"/>
          </w:tcPr>
          <w:p w14:paraId="4C219AFC" w14:textId="77777777" w:rsidR="00215EA0" w:rsidRDefault="00000000">
            <w:pPr>
              <w:spacing w:after="60"/>
            </w:pPr>
            <w:r>
              <w:rPr>
                <w:b/>
                <w:color w:val="8A5A00"/>
                <w:sz w:val="23"/>
              </w:rPr>
              <w:t>Bốn chỗ em tự quyết — anh soát đúng bốn chỗ đó là đủ</w:t>
            </w:r>
          </w:p>
          <w:p w14:paraId="40439262" w14:textId="77777777" w:rsidR="00215EA0" w:rsidRDefault="00000000">
            <w:pPr>
              <w:spacing w:after="60"/>
            </w:pPr>
            <w:r>
              <w:rPr>
                <w:b/>
                <w:sz w:val="22"/>
              </w:rPr>
              <w:t>G-09b</w:t>
            </w:r>
            <w:r>
              <w:rPr>
                <w:sz w:val="22"/>
              </w:rPr>
              <w:t xml:space="preserve"> xoay BM05 sang A4 ngang · </w:t>
            </w:r>
            <w:r>
              <w:rPr>
                <w:b/>
                <w:sz w:val="22"/>
              </w:rPr>
              <w:t>G-28</w:t>
            </w:r>
            <w:r>
              <w:rPr>
                <w:sz w:val="22"/>
              </w:rPr>
              <w:t xml:space="preserve"> viết hoa tên cột kể cả ở bốn mẫu bản gốc để thường · </w:t>
            </w:r>
            <w:r>
              <w:rPr>
                <w:b/>
                <w:sz w:val="22"/>
              </w:rPr>
              <w:t>G-35</w:t>
            </w:r>
            <w:r>
              <w:rPr>
                <w:sz w:val="22"/>
              </w:rPr>
              <w:t xml:space="preserve"> danh sách mẫu được chọn khổ · </w:t>
            </w:r>
            <w:r>
              <w:rPr>
                <w:b/>
                <w:sz w:val="22"/>
              </w:rPr>
              <w:t>G-62</w:t>
            </w:r>
            <w:r>
              <w:rPr>
                <w:sz w:val="22"/>
              </w:rPr>
              <w:t xml:space="preserve"> phiếu trống không ghi lịch sử in.</w:t>
            </w:r>
          </w:p>
          <w:p w14:paraId="7B539576" w14:textId="77777777" w:rsidR="00215EA0" w:rsidRDefault="00000000">
            <w:pPr>
              <w:spacing w:after="60"/>
            </w:pPr>
            <w:r>
              <w:rPr>
                <w:sz w:val="22"/>
              </w:rPr>
              <w:t>Mọi dòng còn lại bám phản hồi của anh, tám tệp ISO gốc, hoặc quy trình QT-MH-01.</w:t>
            </w:r>
          </w:p>
        </w:tc>
      </w:tr>
    </w:tbl>
    <w:p w14:paraId="3609E8B8" w14:textId="77777777" w:rsidR="00215EA0" w:rsidRDefault="00215EA0">
      <w:pPr>
        <w:spacing w:after="80"/>
      </w:pPr>
    </w:p>
    <w:p w14:paraId="3531BA27" w14:textId="77777777" w:rsidR="00215EA0" w:rsidRDefault="00000000">
      <w:pPr>
        <w:pStyle w:val="Heading1"/>
        <w:pageBreakBefore/>
      </w:pPr>
      <w:bookmarkStart w:id="243" w:name="_Toc240895475"/>
      <w:r>
        <w:rPr>
          <w:rFonts w:ascii="Times New Roman" w:eastAsia="Times New Roman" w:hAnsi="Times New Roman" w:cs="Times New Roman"/>
          <w:b w:val="0"/>
          <w:sz w:val="24"/>
        </w:rPr>
        <w:lastRenderedPageBreak/>
        <w:t>PHỤ LỤC</w:t>
      </w:r>
      <w:bookmarkEnd w:id="243"/>
    </w:p>
    <w:p w14:paraId="4FBF45CE" w14:textId="77777777" w:rsidR="00215EA0" w:rsidRDefault="00000000">
      <w:pPr>
        <w:pStyle w:val="Heading2"/>
      </w:pPr>
      <w:bookmarkStart w:id="244" w:name="_Toc240895476"/>
      <w:r>
        <w:rPr>
          <w:rFonts w:ascii="Times New Roman" w:eastAsia="Times New Roman" w:hAnsi="Times New Roman" w:cs="Times New Roman"/>
          <w:b w:val="0"/>
          <w:sz w:val="24"/>
        </w:rPr>
        <w:t>Phụ lục 1 · Tất cả các câu cần anh xác nhận</w:t>
      </w:r>
      <w:bookmarkEnd w:id="244"/>
    </w:p>
    <w:p w14:paraId="77E5CF4B" w14:textId="77777777" w:rsidR="00215EA0" w:rsidRDefault="00000000">
      <w:r>
        <w:rPr>
          <w:b/>
        </w:rPr>
        <w:t>107 câu</w:t>
      </w:r>
      <w:r>
        <w:t xml:space="preserve">, gom từ mục 5 của mọi chương và đánh số liên tục. Anh trả lời theo số là đủ — "12 chọn (a)", "41 sửa dòng thứ ba". Cột cuối là cái em làm tạm nếu anh chưa trả lời, nên </w:t>
      </w:r>
      <w:r>
        <w:rPr>
          <w:b/>
        </w:rPr>
        <w:t>không câu nào chặn việc thi công</w:t>
      </w:r>
      <w:r>
        <w:t xml:space="preserve"> — trừ câu </w:t>
      </w:r>
      <w:r>
        <w:rPr>
          <w:b/>
        </w:rPr>
        <w:t>#41</w:t>
      </w:r>
      <w:r>
        <w:t>.</w:t>
      </w:r>
    </w:p>
    <w:tbl>
      <w:tblPr>
        <w:tblStyle w:val="TableGrid"/>
        <w:tblW w:w="0" w:type="auto"/>
        <w:tblLayout w:type="fixed"/>
        <w:tblLook w:val="04A0" w:firstRow="1" w:lastRow="0" w:firstColumn="1" w:lastColumn="0" w:noHBand="0" w:noVBand="1"/>
      </w:tblPr>
      <w:tblGrid>
        <w:gridCol w:w="9638"/>
      </w:tblGrid>
      <w:tr w:rsidR="00215EA0" w14:paraId="1A981281" w14:textId="77777777">
        <w:tc>
          <w:tcPr>
            <w:tcW w:w="9638" w:type="dxa"/>
            <w:shd w:val="clear" w:color="auto" w:fill="FFF4E0"/>
          </w:tcPr>
          <w:p w14:paraId="464E59D2" w14:textId="77777777" w:rsidR="00215EA0" w:rsidRDefault="00000000">
            <w:pPr>
              <w:spacing w:after="60"/>
            </w:pPr>
            <w:r>
              <w:rPr>
                <w:b/>
                <w:color w:val="8A5A00"/>
                <w:sz w:val="23"/>
              </w:rPr>
              <w:t>Câu duy nhất em đứng chờ</w:t>
            </w:r>
          </w:p>
          <w:p w14:paraId="46D8A495" w14:textId="77777777" w:rsidR="00215EA0" w:rsidRDefault="00000000">
            <w:pPr>
              <w:spacing w:after="60"/>
            </w:pPr>
            <w:r>
              <w:rPr>
                <w:b/>
                <w:sz w:val="22"/>
              </w:rPr>
              <w:t>#41 (PQ-H1)</w:t>
            </w:r>
            <w:r>
              <w:rPr>
                <w:sz w:val="22"/>
              </w:rPr>
              <w:t xml:space="preserve"> — bảng đối chiếu 16 vai trò cũ sang 7 loại tài khoản mới. Em không chạm vào ma trận quyền cho tới khi anh ký bảng ấy: đoán sai một dòng thì hệ vẫn chạy bình thường, không lỗi nào báo, và một nhóm người âm thầm mất quyền hoặc được quyền không đáng có.</w:t>
            </w:r>
          </w:p>
          <w:p w14:paraId="002EB310" w14:textId="77777777" w:rsidR="00215EA0" w:rsidRDefault="00000000">
            <w:pPr>
              <w:spacing w:after="60"/>
            </w:pPr>
            <w:r>
              <w:rPr>
                <w:sz w:val="22"/>
              </w:rPr>
              <w:t xml:space="preserve">Bảy câu </w:t>
            </w:r>
            <w:r>
              <w:rPr>
                <w:b/>
                <w:sz w:val="22"/>
              </w:rPr>
              <w:t>X1–X7</w:t>
            </w:r>
            <w:r>
              <w:rPr>
                <w:sz w:val="22"/>
              </w:rPr>
              <w:t xml:space="preserve"> thì nên trả lời sớm — chúng nằm ở chương ĐIỀU CHỈNH CHUNG nên đoán sai là phải sửa lại nhiều màn cùng lúc.</w:t>
            </w:r>
          </w:p>
        </w:tc>
      </w:tr>
    </w:tbl>
    <w:p w14:paraId="570AA05A" w14:textId="77777777" w:rsidR="00215EA0" w:rsidRDefault="00215EA0">
      <w:pPr>
        <w:spacing w:after="80"/>
      </w:pPr>
    </w:p>
    <w:tbl>
      <w:tblPr>
        <w:tblStyle w:val="TableGrid"/>
        <w:tblW w:w="0" w:type="auto"/>
        <w:tblLayout w:type="fixed"/>
        <w:tblLook w:val="04A0" w:firstRow="1" w:lastRow="0" w:firstColumn="1" w:lastColumn="0" w:noHBand="0" w:noVBand="1"/>
      </w:tblPr>
      <w:tblGrid>
        <w:gridCol w:w="510"/>
        <w:gridCol w:w="4082"/>
        <w:gridCol w:w="1361"/>
        <w:gridCol w:w="3685"/>
      </w:tblGrid>
      <w:tr w:rsidR="00215EA0" w14:paraId="7E3E982E" w14:textId="77777777">
        <w:trPr>
          <w:tblHeader/>
        </w:trPr>
        <w:tc>
          <w:tcPr>
            <w:tcW w:w="510" w:type="dxa"/>
            <w:shd w:val="clear" w:color="auto" w:fill="E3E6F2"/>
          </w:tcPr>
          <w:p w14:paraId="4DB67B76" w14:textId="77777777" w:rsidR="00215EA0" w:rsidRDefault="00000000">
            <w:pPr>
              <w:spacing w:before="40" w:after="40"/>
            </w:pPr>
            <w:r>
              <w:rPr>
                <w:b/>
                <w:sz w:val="20"/>
              </w:rPr>
              <w:t>#</w:t>
            </w:r>
          </w:p>
        </w:tc>
        <w:tc>
          <w:tcPr>
            <w:tcW w:w="4082" w:type="dxa"/>
            <w:shd w:val="clear" w:color="auto" w:fill="E3E6F2"/>
          </w:tcPr>
          <w:p w14:paraId="6CAB36F4" w14:textId="77777777" w:rsidR="00215EA0" w:rsidRDefault="00000000">
            <w:pPr>
              <w:spacing w:before="40" w:after="40"/>
            </w:pPr>
            <w:r>
              <w:rPr>
                <w:b/>
                <w:sz w:val="20"/>
              </w:rPr>
              <w:t>Câu hỏi</w:t>
            </w:r>
          </w:p>
        </w:tc>
        <w:tc>
          <w:tcPr>
            <w:tcW w:w="1361" w:type="dxa"/>
            <w:shd w:val="clear" w:color="auto" w:fill="E3E6F2"/>
          </w:tcPr>
          <w:p w14:paraId="7F682DB7" w14:textId="77777777" w:rsidR="00215EA0" w:rsidRDefault="00000000">
            <w:pPr>
              <w:spacing w:before="40" w:after="40"/>
            </w:pPr>
            <w:r>
              <w:rPr>
                <w:b/>
                <w:sz w:val="20"/>
              </w:rPr>
              <w:t>Chương · mã</w:t>
            </w:r>
          </w:p>
        </w:tc>
        <w:tc>
          <w:tcPr>
            <w:tcW w:w="3685" w:type="dxa"/>
            <w:shd w:val="clear" w:color="auto" w:fill="E3E6F2"/>
          </w:tcPr>
          <w:p w14:paraId="5AAEC814" w14:textId="77777777" w:rsidR="00215EA0" w:rsidRDefault="00000000">
            <w:pPr>
              <w:spacing w:before="40" w:after="40"/>
            </w:pPr>
            <w:r>
              <w:rPr>
                <w:b/>
                <w:sz w:val="20"/>
              </w:rPr>
              <w:t>Chưa trả lời thì em làm tạm</w:t>
            </w:r>
          </w:p>
        </w:tc>
      </w:tr>
      <w:tr w:rsidR="00215EA0" w14:paraId="5A6BCE2F" w14:textId="77777777">
        <w:tc>
          <w:tcPr>
            <w:tcW w:w="510" w:type="dxa"/>
          </w:tcPr>
          <w:p w14:paraId="426112A6" w14:textId="77777777" w:rsidR="00215EA0" w:rsidRDefault="00000000">
            <w:pPr>
              <w:spacing w:before="40" w:after="40"/>
            </w:pPr>
            <w:r>
              <w:rPr>
                <w:sz w:val="20"/>
              </w:rPr>
              <w:t>1</w:t>
            </w:r>
          </w:p>
        </w:tc>
        <w:tc>
          <w:tcPr>
            <w:tcW w:w="4082" w:type="dxa"/>
          </w:tcPr>
          <w:p w14:paraId="21154066" w14:textId="77777777" w:rsidR="00215EA0" w:rsidRDefault="00000000">
            <w:pPr>
              <w:spacing w:before="40" w:after="40"/>
            </w:pPr>
            <w:r>
              <w:rPr>
                <w:sz w:val="20"/>
              </w:rPr>
              <w:t xml:space="preserve">Tiền tố tên tệp tải về là </w:t>
            </w:r>
            <w:r>
              <w:rPr>
                <w:rFonts w:ascii="Consolas" w:eastAsia="Consolas" w:hAnsi="Consolas" w:cs="Consolas"/>
                <w:sz w:val="17"/>
              </w:rPr>
              <w:t>MUAHANG_</w:t>
            </w:r>
          </w:p>
        </w:tc>
        <w:tc>
          <w:tcPr>
            <w:tcW w:w="1361" w:type="dxa"/>
          </w:tcPr>
          <w:p w14:paraId="47545794" w14:textId="77777777" w:rsidR="00215EA0" w:rsidRDefault="00000000">
            <w:pPr>
              <w:spacing w:before="40" w:after="40"/>
            </w:pPr>
            <w:r>
              <w:rPr>
                <w:sz w:val="20"/>
              </w:rPr>
              <w:t xml:space="preserve">Chung · M06 · </w:t>
            </w:r>
            <w:r>
              <w:rPr>
                <w:rFonts w:ascii="Consolas" w:eastAsia="Consolas" w:hAnsi="Consolas" w:cs="Consolas"/>
                <w:sz w:val="17"/>
              </w:rPr>
              <w:t>X1</w:t>
            </w:r>
          </w:p>
        </w:tc>
        <w:tc>
          <w:tcPr>
            <w:tcW w:w="3685" w:type="dxa"/>
          </w:tcPr>
          <w:p w14:paraId="09B0B065" w14:textId="77777777" w:rsidR="00215EA0" w:rsidRDefault="00000000">
            <w:pPr>
              <w:spacing w:before="40" w:after="40"/>
            </w:pPr>
            <w:r>
              <w:rPr>
                <w:sz w:val="20"/>
              </w:rPr>
              <w:t xml:space="preserve">Dùng </w:t>
            </w:r>
            <w:r>
              <w:rPr>
                <w:rFonts w:ascii="Consolas" w:eastAsia="Consolas" w:hAnsi="Consolas" w:cs="Consolas"/>
                <w:sz w:val="17"/>
              </w:rPr>
              <w:t>MUAHANG_</w:t>
            </w:r>
          </w:p>
        </w:tc>
      </w:tr>
      <w:tr w:rsidR="00215EA0" w14:paraId="17A1F5CE" w14:textId="77777777">
        <w:tc>
          <w:tcPr>
            <w:tcW w:w="510" w:type="dxa"/>
          </w:tcPr>
          <w:p w14:paraId="74D1C374" w14:textId="77777777" w:rsidR="00215EA0" w:rsidRDefault="00000000">
            <w:pPr>
              <w:spacing w:before="40" w:after="40"/>
            </w:pPr>
            <w:r>
              <w:rPr>
                <w:sz w:val="20"/>
              </w:rPr>
              <w:t>2</w:t>
            </w:r>
          </w:p>
        </w:tc>
        <w:tc>
          <w:tcPr>
            <w:tcW w:w="4082" w:type="dxa"/>
          </w:tcPr>
          <w:p w14:paraId="2E4425F0" w14:textId="77777777" w:rsidR="00215EA0" w:rsidRDefault="00000000">
            <w:pPr>
              <w:spacing w:before="40" w:after="40"/>
            </w:pPr>
            <w:r>
              <w:rPr>
                <w:sz w:val="20"/>
              </w:rPr>
              <w:t>Duyệt hai đầu chỉ áp cho Phiếu giao hàng nội bộ</w:t>
            </w:r>
          </w:p>
        </w:tc>
        <w:tc>
          <w:tcPr>
            <w:tcW w:w="1361" w:type="dxa"/>
          </w:tcPr>
          <w:p w14:paraId="07703824" w14:textId="77777777" w:rsidR="00215EA0" w:rsidRDefault="00000000">
            <w:pPr>
              <w:spacing w:before="40" w:after="40"/>
            </w:pPr>
            <w:r>
              <w:rPr>
                <w:sz w:val="20"/>
              </w:rPr>
              <w:t xml:space="preserve">Chung · M20 · </w:t>
            </w:r>
            <w:r>
              <w:rPr>
                <w:rFonts w:ascii="Consolas" w:eastAsia="Consolas" w:hAnsi="Consolas" w:cs="Consolas"/>
                <w:sz w:val="17"/>
              </w:rPr>
              <w:t>X2</w:t>
            </w:r>
          </w:p>
        </w:tc>
        <w:tc>
          <w:tcPr>
            <w:tcW w:w="3685" w:type="dxa"/>
          </w:tcPr>
          <w:p w14:paraId="77266948" w14:textId="77777777" w:rsidR="00215EA0" w:rsidRDefault="00000000">
            <w:pPr>
              <w:spacing w:before="40" w:after="40"/>
            </w:pPr>
            <w:r>
              <w:rPr>
                <w:sz w:val="20"/>
              </w:rPr>
              <w:t>Chỉ áp cho phiếu ấy</w:t>
            </w:r>
          </w:p>
        </w:tc>
      </w:tr>
      <w:tr w:rsidR="00215EA0" w14:paraId="0F916E81" w14:textId="77777777">
        <w:tc>
          <w:tcPr>
            <w:tcW w:w="510" w:type="dxa"/>
          </w:tcPr>
          <w:p w14:paraId="3B5FA30C" w14:textId="77777777" w:rsidR="00215EA0" w:rsidRDefault="00000000">
            <w:pPr>
              <w:spacing w:before="40" w:after="40"/>
            </w:pPr>
            <w:r>
              <w:rPr>
                <w:sz w:val="20"/>
              </w:rPr>
              <w:t>3</w:t>
            </w:r>
          </w:p>
        </w:tc>
        <w:tc>
          <w:tcPr>
            <w:tcW w:w="4082" w:type="dxa"/>
          </w:tcPr>
          <w:p w14:paraId="5EFEDA93" w14:textId="77777777" w:rsidR="00215EA0" w:rsidRDefault="00000000">
            <w:pPr>
              <w:spacing w:before="40" w:after="40"/>
            </w:pPr>
            <w:r>
              <w:rPr>
                <w:sz w:val="20"/>
              </w:rPr>
              <w:t>Giá lịch sử chỉ hiện tham khảo, không tự điền vào ô</w:t>
            </w:r>
          </w:p>
        </w:tc>
        <w:tc>
          <w:tcPr>
            <w:tcW w:w="1361" w:type="dxa"/>
          </w:tcPr>
          <w:p w14:paraId="721423B9" w14:textId="77777777" w:rsidR="00215EA0" w:rsidRDefault="00000000">
            <w:pPr>
              <w:spacing w:before="40" w:after="40"/>
            </w:pPr>
            <w:r>
              <w:rPr>
                <w:sz w:val="20"/>
              </w:rPr>
              <w:t xml:space="preserve">Chung · M25 · </w:t>
            </w:r>
            <w:r>
              <w:rPr>
                <w:rFonts w:ascii="Consolas" w:eastAsia="Consolas" w:hAnsi="Consolas" w:cs="Consolas"/>
                <w:sz w:val="17"/>
              </w:rPr>
              <w:t>X3</w:t>
            </w:r>
          </w:p>
        </w:tc>
        <w:tc>
          <w:tcPr>
            <w:tcW w:w="3685" w:type="dxa"/>
          </w:tcPr>
          <w:p w14:paraId="09AB66BF" w14:textId="77777777" w:rsidR="00215EA0" w:rsidRDefault="00000000">
            <w:pPr>
              <w:spacing w:before="40" w:after="40"/>
            </w:pPr>
            <w:r>
              <w:rPr>
                <w:sz w:val="20"/>
              </w:rPr>
              <w:t>Hiện chữ nhạt bên cạnh</w:t>
            </w:r>
          </w:p>
        </w:tc>
      </w:tr>
      <w:tr w:rsidR="00215EA0" w14:paraId="75FE7E92" w14:textId="77777777">
        <w:tc>
          <w:tcPr>
            <w:tcW w:w="510" w:type="dxa"/>
          </w:tcPr>
          <w:p w14:paraId="5948F86B" w14:textId="77777777" w:rsidR="00215EA0" w:rsidRDefault="00000000">
            <w:pPr>
              <w:spacing w:before="40" w:after="40"/>
            </w:pPr>
            <w:r>
              <w:rPr>
                <w:sz w:val="20"/>
              </w:rPr>
              <w:t>4</w:t>
            </w:r>
          </w:p>
        </w:tc>
        <w:tc>
          <w:tcPr>
            <w:tcW w:w="4082" w:type="dxa"/>
          </w:tcPr>
          <w:p w14:paraId="5F6F0B7E" w14:textId="77777777" w:rsidR="00215EA0" w:rsidRDefault="00000000">
            <w:pPr>
              <w:spacing w:before="40" w:after="40"/>
            </w:pPr>
            <w:r>
              <w:rPr>
                <w:sz w:val="20"/>
              </w:rPr>
              <w:t>Số tồn kho khi chưa nối API là số nội bộ gõ tay</w:t>
            </w:r>
          </w:p>
        </w:tc>
        <w:tc>
          <w:tcPr>
            <w:tcW w:w="1361" w:type="dxa"/>
          </w:tcPr>
          <w:p w14:paraId="4218CCD2" w14:textId="77777777" w:rsidR="00215EA0" w:rsidRDefault="00000000">
            <w:pPr>
              <w:spacing w:before="40" w:after="40"/>
            </w:pPr>
            <w:r>
              <w:rPr>
                <w:sz w:val="20"/>
              </w:rPr>
              <w:t xml:space="preserve">Chung · M34·M58 · </w:t>
            </w:r>
            <w:r>
              <w:rPr>
                <w:rFonts w:ascii="Consolas" w:eastAsia="Consolas" w:hAnsi="Consolas" w:cs="Consolas"/>
                <w:sz w:val="17"/>
              </w:rPr>
              <w:t>X4</w:t>
            </w:r>
          </w:p>
        </w:tc>
        <w:tc>
          <w:tcPr>
            <w:tcW w:w="3685" w:type="dxa"/>
          </w:tcPr>
          <w:p w14:paraId="4C766B48" w14:textId="77777777" w:rsidR="00215EA0" w:rsidRDefault="00000000">
            <w:pPr>
              <w:spacing w:before="40" w:after="40"/>
            </w:pPr>
            <w:r>
              <w:rPr>
                <w:sz w:val="20"/>
              </w:rPr>
              <w:t>Hiện số kèm nhãn nguồn và giờ cập nhật</w:t>
            </w:r>
          </w:p>
        </w:tc>
      </w:tr>
      <w:tr w:rsidR="00215EA0" w14:paraId="1E3B63CE" w14:textId="77777777">
        <w:tc>
          <w:tcPr>
            <w:tcW w:w="510" w:type="dxa"/>
          </w:tcPr>
          <w:p w14:paraId="3F4AA9F0" w14:textId="77777777" w:rsidR="00215EA0" w:rsidRDefault="00000000">
            <w:pPr>
              <w:spacing w:before="40" w:after="40"/>
            </w:pPr>
            <w:r>
              <w:rPr>
                <w:sz w:val="20"/>
              </w:rPr>
              <w:t>5</w:t>
            </w:r>
          </w:p>
        </w:tc>
        <w:tc>
          <w:tcPr>
            <w:tcW w:w="4082" w:type="dxa"/>
          </w:tcPr>
          <w:p w14:paraId="2E66429E" w14:textId="77777777" w:rsidR="00215EA0" w:rsidRDefault="00000000">
            <w:pPr>
              <w:spacing w:before="40" w:after="40"/>
            </w:pPr>
            <w:r>
              <w:rPr>
                <w:sz w:val="20"/>
              </w:rPr>
              <w:t>«SỐ NGÀY CHỜ» đếm từ lúc mã vào trạng thái hiện tại</w:t>
            </w:r>
          </w:p>
        </w:tc>
        <w:tc>
          <w:tcPr>
            <w:tcW w:w="1361" w:type="dxa"/>
          </w:tcPr>
          <w:p w14:paraId="2416667D" w14:textId="77777777" w:rsidR="00215EA0" w:rsidRDefault="00000000">
            <w:pPr>
              <w:spacing w:before="40" w:after="40"/>
            </w:pPr>
            <w:r>
              <w:rPr>
                <w:sz w:val="20"/>
              </w:rPr>
              <w:t xml:space="preserve">Chung · M49 · </w:t>
            </w:r>
            <w:r>
              <w:rPr>
                <w:rFonts w:ascii="Consolas" w:eastAsia="Consolas" w:hAnsi="Consolas" w:cs="Consolas"/>
                <w:sz w:val="17"/>
              </w:rPr>
              <w:t>X5</w:t>
            </w:r>
          </w:p>
        </w:tc>
        <w:tc>
          <w:tcPr>
            <w:tcW w:w="3685" w:type="dxa"/>
          </w:tcPr>
          <w:p w14:paraId="0A66A101" w14:textId="77777777" w:rsidR="00215EA0" w:rsidRDefault="00000000">
            <w:pPr>
              <w:spacing w:before="40" w:after="40"/>
            </w:pPr>
            <w:r>
              <w:rPr>
                <w:sz w:val="20"/>
              </w:rPr>
              <w:t>Đếm từ lúc vào trạng thái</w:t>
            </w:r>
          </w:p>
        </w:tc>
      </w:tr>
      <w:tr w:rsidR="00215EA0" w14:paraId="784E74DC" w14:textId="77777777">
        <w:tc>
          <w:tcPr>
            <w:tcW w:w="510" w:type="dxa"/>
          </w:tcPr>
          <w:p w14:paraId="67709167" w14:textId="77777777" w:rsidR="00215EA0" w:rsidRDefault="00000000">
            <w:pPr>
              <w:spacing w:before="40" w:after="40"/>
            </w:pPr>
            <w:r>
              <w:rPr>
                <w:sz w:val="20"/>
              </w:rPr>
              <w:t>6</w:t>
            </w:r>
          </w:p>
        </w:tc>
        <w:tc>
          <w:tcPr>
            <w:tcW w:w="4082" w:type="dxa"/>
          </w:tcPr>
          <w:p w14:paraId="648705C4" w14:textId="77777777" w:rsidR="00215EA0" w:rsidRDefault="00000000">
            <w:pPr>
              <w:spacing w:before="40" w:after="40"/>
            </w:pPr>
            <w:r>
              <w:rPr>
                <w:sz w:val="20"/>
              </w:rPr>
              <w:t xml:space="preserve">Bộ </w:t>
            </w:r>
            <w:r>
              <w:rPr>
                <w:b/>
                <w:sz w:val="20"/>
              </w:rPr>
              <w:t>11 trạng thái</w:t>
            </w:r>
            <w:r>
              <w:rPr>
                <w:sz w:val="20"/>
              </w:rPr>
              <w:t xml:space="preserve"> của một mã hàng — gạch bớt hay thêm? Mọi bộ lọc, báo cáo và ma trận quyền đều dựng trên bộ này</w:t>
            </w:r>
          </w:p>
        </w:tc>
        <w:tc>
          <w:tcPr>
            <w:tcW w:w="1361" w:type="dxa"/>
          </w:tcPr>
          <w:p w14:paraId="2AF518E1" w14:textId="77777777" w:rsidR="00215EA0" w:rsidRDefault="00000000">
            <w:pPr>
              <w:spacing w:before="40" w:after="40"/>
            </w:pPr>
            <w:r>
              <w:rPr>
                <w:sz w:val="20"/>
              </w:rPr>
              <w:t xml:space="preserve">Chung · M51 · </w:t>
            </w:r>
            <w:r>
              <w:rPr>
                <w:rFonts w:ascii="Consolas" w:eastAsia="Consolas" w:hAnsi="Consolas" w:cs="Consolas"/>
                <w:sz w:val="17"/>
              </w:rPr>
              <w:t>X6</w:t>
            </w:r>
          </w:p>
        </w:tc>
        <w:tc>
          <w:tcPr>
            <w:tcW w:w="3685" w:type="dxa"/>
          </w:tcPr>
          <w:p w14:paraId="17C84010" w14:textId="77777777" w:rsidR="00215EA0" w:rsidRDefault="00000000">
            <w:pPr>
              <w:spacing w:before="40" w:after="40"/>
            </w:pPr>
            <w:r>
              <w:rPr>
                <w:sz w:val="20"/>
              </w:rPr>
              <w:t>Làm đúng 11 trạng thái</w:t>
            </w:r>
          </w:p>
        </w:tc>
      </w:tr>
      <w:tr w:rsidR="00215EA0" w14:paraId="43098DF9" w14:textId="77777777">
        <w:tc>
          <w:tcPr>
            <w:tcW w:w="510" w:type="dxa"/>
          </w:tcPr>
          <w:p w14:paraId="74E60DF6" w14:textId="77777777" w:rsidR="00215EA0" w:rsidRDefault="00000000">
            <w:pPr>
              <w:spacing w:before="40" w:after="40"/>
            </w:pPr>
            <w:r>
              <w:rPr>
                <w:sz w:val="20"/>
              </w:rPr>
              <w:t>7</w:t>
            </w:r>
          </w:p>
        </w:tc>
        <w:tc>
          <w:tcPr>
            <w:tcW w:w="4082" w:type="dxa"/>
          </w:tcPr>
          <w:p w14:paraId="38B281BD" w14:textId="77777777" w:rsidR="00215EA0" w:rsidRDefault="00000000">
            <w:pPr>
              <w:spacing w:before="40" w:after="40"/>
            </w:pPr>
            <w:r>
              <w:rPr>
                <w:sz w:val="20"/>
              </w:rPr>
              <w:t>Kỳ hạn đối ứng dự kiến tính theo lịch làm việc — em còn thiếu bảng số ngày đối ứng chuẩn cho từng loại vật tư và gia công ngoài</w:t>
            </w:r>
          </w:p>
        </w:tc>
        <w:tc>
          <w:tcPr>
            <w:tcW w:w="1361" w:type="dxa"/>
          </w:tcPr>
          <w:p w14:paraId="332814BD" w14:textId="77777777" w:rsidR="00215EA0" w:rsidRDefault="00000000">
            <w:pPr>
              <w:spacing w:before="40" w:after="40"/>
            </w:pPr>
            <w:r>
              <w:rPr>
                <w:sz w:val="20"/>
              </w:rPr>
              <w:t xml:space="preserve">Chung · M57 · </w:t>
            </w:r>
            <w:r>
              <w:rPr>
                <w:rFonts w:ascii="Consolas" w:eastAsia="Consolas" w:hAnsi="Consolas" w:cs="Consolas"/>
                <w:sz w:val="17"/>
              </w:rPr>
              <w:t>X7</w:t>
            </w:r>
          </w:p>
        </w:tc>
        <w:tc>
          <w:tcPr>
            <w:tcW w:w="3685" w:type="dxa"/>
          </w:tcPr>
          <w:p w14:paraId="23B071C6" w14:textId="77777777" w:rsidR="00215EA0" w:rsidRDefault="00000000">
            <w:pPr>
              <w:spacing w:before="40" w:after="40"/>
            </w:pPr>
            <w:r>
              <w:rPr>
                <w:sz w:val="20"/>
              </w:rPr>
              <w:t>Dùng chung 7 ngày làm việc, chờ bảng thật</w:t>
            </w:r>
          </w:p>
        </w:tc>
      </w:tr>
      <w:tr w:rsidR="00215EA0" w14:paraId="2256C760" w14:textId="77777777">
        <w:tc>
          <w:tcPr>
            <w:tcW w:w="510" w:type="dxa"/>
          </w:tcPr>
          <w:p w14:paraId="60986983" w14:textId="77777777" w:rsidR="00215EA0" w:rsidRDefault="00000000">
            <w:pPr>
              <w:spacing w:before="40" w:after="40"/>
            </w:pPr>
            <w:r>
              <w:rPr>
                <w:sz w:val="20"/>
              </w:rPr>
              <w:t>8</w:t>
            </w:r>
          </w:p>
        </w:tc>
        <w:tc>
          <w:tcPr>
            <w:tcW w:w="4082" w:type="dxa"/>
          </w:tcPr>
          <w:p w14:paraId="5214C18C" w14:textId="77777777" w:rsidR="00215EA0" w:rsidRDefault="00000000">
            <w:pPr>
              <w:spacing w:before="40" w:after="40"/>
            </w:pPr>
            <w:r>
              <w:rPr>
                <w:sz w:val="20"/>
              </w:rPr>
              <w:t>Tự đổi mật khẩu — phương án (a) hay (b)?</w:t>
            </w:r>
          </w:p>
        </w:tc>
        <w:tc>
          <w:tcPr>
            <w:tcW w:w="1361" w:type="dxa"/>
          </w:tcPr>
          <w:p w14:paraId="0151F47A" w14:textId="77777777" w:rsidR="00215EA0" w:rsidRDefault="00000000">
            <w:pPr>
              <w:spacing w:before="40" w:after="40"/>
            </w:pPr>
            <w:r>
              <w:rPr>
                <w:sz w:val="20"/>
              </w:rPr>
              <w:t xml:space="preserve">A1 · </w:t>
            </w:r>
            <w:r>
              <w:rPr>
                <w:rFonts w:ascii="Consolas" w:eastAsia="Consolas" w:hAnsi="Consolas" w:cs="Consolas"/>
                <w:sz w:val="17"/>
              </w:rPr>
              <w:t>A1-H1</w:t>
            </w:r>
          </w:p>
        </w:tc>
        <w:tc>
          <w:tcPr>
            <w:tcW w:w="3685" w:type="dxa"/>
          </w:tcPr>
          <w:p w14:paraId="401C8CEA" w14:textId="77777777" w:rsidR="00215EA0" w:rsidRDefault="00000000">
            <w:pPr>
              <w:spacing w:before="40" w:after="40"/>
            </w:pPr>
            <w:r>
              <w:rPr>
                <w:sz w:val="20"/>
              </w:rPr>
              <w:t>(b) — giữ như v2</w:t>
            </w:r>
          </w:p>
        </w:tc>
      </w:tr>
      <w:tr w:rsidR="00215EA0" w14:paraId="016D3D77" w14:textId="77777777">
        <w:tc>
          <w:tcPr>
            <w:tcW w:w="510" w:type="dxa"/>
          </w:tcPr>
          <w:p w14:paraId="762B6F0F" w14:textId="77777777" w:rsidR="00215EA0" w:rsidRDefault="00000000">
            <w:pPr>
              <w:spacing w:before="40" w:after="40"/>
            </w:pPr>
            <w:r>
              <w:rPr>
                <w:sz w:val="20"/>
              </w:rPr>
              <w:t>9</w:t>
            </w:r>
          </w:p>
        </w:tc>
        <w:tc>
          <w:tcPr>
            <w:tcW w:w="4082" w:type="dxa"/>
          </w:tcPr>
          <w:p w14:paraId="7B5093B2" w14:textId="77777777" w:rsidR="00215EA0" w:rsidRDefault="00000000">
            <w:pPr>
              <w:spacing w:before="40" w:after="40"/>
            </w:pPr>
            <w:r>
              <w:rPr>
                <w:sz w:val="20"/>
              </w:rPr>
              <w:t>Phiên sống 10 tiếng (Kho vận) hay 8 tiếng (đang chạy)?</w:t>
            </w:r>
          </w:p>
        </w:tc>
        <w:tc>
          <w:tcPr>
            <w:tcW w:w="1361" w:type="dxa"/>
          </w:tcPr>
          <w:p w14:paraId="5D3F209A" w14:textId="77777777" w:rsidR="00215EA0" w:rsidRDefault="00000000">
            <w:pPr>
              <w:spacing w:before="40" w:after="40"/>
            </w:pPr>
            <w:r>
              <w:rPr>
                <w:sz w:val="20"/>
              </w:rPr>
              <w:t xml:space="preserve">A1 · </w:t>
            </w:r>
            <w:r>
              <w:rPr>
                <w:rFonts w:ascii="Consolas" w:eastAsia="Consolas" w:hAnsi="Consolas" w:cs="Consolas"/>
                <w:sz w:val="17"/>
              </w:rPr>
              <w:t>A1-H2</w:t>
            </w:r>
          </w:p>
        </w:tc>
        <w:tc>
          <w:tcPr>
            <w:tcW w:w="3685" w:type="dxa"/>
          </w:tcPr>
          <w:p w14:paraId="59D2A769" w14:textId="77777777" w:rsidR="00215EA0" w:rsidRDefault="00000000">
            <w:pPr>
              <w:spacing w:before="40" w:after="40"/>
            </w:pPr>
            <w:r>
              <w:rPr>
                <w:sz w:val="20"/>
              </w:rPr>
              <w:t>10 tiếng, đặt thành tham số</w:t>
            </w:r>
          </w:p>
        </w:tc>
      </w:tr>
      <w:tr w:rsidR="00215EA0" w14:paraId="2FD12F0C" w14:textId="77777777">
        <w:tc>
          <w:tcPr>
            <w:tcW w:w="510" w:type="dxa"/>
          </w:tcPr>
          <w:p w14:paraId="56DBBB4C" w14:textId="77777777" w:rsidR="00215EA0" w:rsidRDefault="00000000">
            <w:pPr>
              <w:spacing w:before="40" w:after="40"/>
            </w:pPr>
            <w:r>
              <w:rPr>
                <w:sz w:val="20"/>
              </w:rPr>
              <w:t>10</w:t>
            </w:r>
          </w:p>
        </w:tc>
        <w:tc>
          <w:tcPr>
            <w:tcW w:w="4082" w:type="dxa"/>
          </w:tcPr>
          <w:p w14:paraId="46AD2DE0" w14:textId="77777777" w:rsidR="00215EA0" w:rsidRDefault="00000000">
            <w:pPr>
              <w:spacing w:before="40" w:after="40"/>
            </w:pPr>
            <w:r>
              <w:rPr>
                <w:sz w:val="20"/>
              </w:rPr>
              <w:t>Danh sách Nhân viên và Bộ phận của Mua hàng lấy ở đâu?</w:t>
            </w:r>
          </w:p>
        </w:tc>
        <w:tc>
          <w:tcPr>
            <w:tcW w:w="1361" w:type="dxa"/>
          </w:tcPr>
          <w:p w14:paraId="7CC5B274" w14:textId="77777777" w:rsidR="00215EA0" w:rsidRDefault="00000000">
            <w:pPr>
              <w:spacing w:before="40" w:after="40"/>
            </w:pPr>
            <w:r>
              <w:rPr>
                <w:sz w:val="20"/>
              </w:rPr>
              <w:t xml:space="preserve">A1 · </w:t>
            </w:r>
            <w:r>
              <w:rPr>
                <w:rFonts w:ascii="Consolas" w:eastAsia="Consolas" w:hAnsi="Consolas" w:cs="Consolas"/>
                <w:sz w:val="17"/>
              </w:rPr>
              <w:t>A1-H3</w:t>
            </w:r>
          </w:p>
        </w:tc>
        <w:tc>
          <w:tcPr>
            <w:tcW w:w="3685" w:type="dxa"/>
          </w:tcPr>
          <w:p w14:paraId="475C024D" w14:textId="77777777" w:rsidR="00215EA0" w:rsidRDefault="00000000">
            <w:pPr>
              <w:spacing w:before="40" w:after="40"/>
            </w:pPr>
            <w:r>
              <w:rPr>
                <w:sz w:val="20"/>
              </w:rPr>
              <w:t>Nhập lô Excel một lần, ghi vào danh sách sẽ nối API</w:t>
            </w:r>
          </w:p>
        </w:tc>
      </w:tr>
      <w:tr w:rsidR="00215EA0" w14:paraId="53196B1F" w14:textId="77777777">
        <w:tc>
          <w:tcPr>
            <w:tcW w:w="510" w:type="dxa"/>
          </w:tcPr>
          <w:p w14:paraId="0706A87E" w14:textId="77777777" w:rsidR="00215EA0" w:rsidRDefault="00000000">
            <w:pPr>
              <w:spacing w:before="40" w:after="40"/>
            </w:pPr>
            <w:r>
              <w:rPr>
                <w:sz w:val="20"/>
              </w:rPr>
              <w:t>11</w:t>
            </w:r>
          </w:p>
        </w:tc>
        <w:tc>
          <w:tcPr>
            <w:tcW w:w="4082" w:type="dxa"/>
          </w:tcPr>
          <w:p w14:paraId="257AA80A" w14:textId="77777777" w:rsidR="00215EA0" w:rsidRDefault="00000000">
            <w:pPr>
              <w:spacing w:before="40" w:after="40"/>
            </w:pPr>
            <w:r>
              <w:rPr>
                <w:sz w:val="20"/>
              </w:rPr>
              <w:t>Người đã có tài khoản ở Kho vận có phải đăng ký lại không?</w:t>
            </w:r>
          </w:p>
        </w:tc>
        <w:tc>
          <w:tcPr>
            <w:tcW w:w="1361" w:type="dxa"/>
          </w:tcPr>
          <w:p w14:paraId="6D8D5F4C" w14:textId="77777777" w:rsidR="00215EA0" w:rsidRDefault="00000000">
            <w:pPr>
              <w:spacing w:before="40" w:after="40"/>
            </w:pPr>
            <w:r>
              <w:rPr>
                <w:sz w:val="20"/>
              </w:rPr>
              <w:t xml:space="preserve">A1 · </w:t>
            </w:r>
            <w:r>
              <w:rPr>
                <w:rFonts w:ascii="Consolas" w:eastAsia="Consolas" w:hAnsi="Consolas" w:cs="Consolas"/>
                <w:sz w:val="17"/>
              </w:rPr>
              <w:t>A1-H4</w:t>
            </w:r>
          </w:p>
        </w:tc>
        <w:tc>
          <w:tcPr>
            <w:tcW w:w="3685" w:type="dxa"/>
          </w:tcPr>
          <w:p w14:paraId="638DD461" w14:textId="77777777" w:rsidR="00215EA0" w:rsidRDefault="00000000">
            <w:pPr>
              <w:spacing w:before="40" w:after="40"/>
            </w:pPr>
            <w:r>
              <w:rPr>
                <w:sz w:val="20"/>
              </w:rPr>
              <w:t>Đăng ký lại</w:t>
            </w:r>
          </w:p>
        </w:tc>
      </w:tr>
      <w:tr w:rsidR="00215EA0" w14:paraId="5CBD2F77" w14:textId="77777777">
        <w:tc>
          <w:tcPr>
            <w:tcW w:w="510" w:type="dxa"/>
          </w:tcPr>
          <w:p w14:paraId="112F74F5" w14:textId="77777777" w:rsidR="00215EA0" w:rsidRDefault="00000000">
            <w:pPr>
              <w:spacing w:before="40" w:after="40"/>
            </w:pPr>
            <w:r>
              <w:rPr>
                <w:sz w:val="20"/>
              </w:rPr>
              <w:t>12</w:t>
            </w:r>
          </w:p>
        </w:tc>
        <w:tc>
          <w:tcPr>
            <w:tcW w:w="4082" w:type="dxa"/>
          </w:tcPr>
          <w:p w14:paraId="64A695AC" w14:textId="77777777" w:rsidR="00215EA0" w:rsidRDefault="00000000">
            <w:pPr>
              <w:spacing w:before="40" w:after="40"/>
            </w:pPr>
            <w:r>
              <w:rPr>
                <w:sz w:val="20"/>
              </w:rPr>
              <w:t>Tài khoản Quản trị đầu tiên — ai giữ, mã nhân viên nào?</w:t>
            </w:r>
          </w:p>
        </w:tc>
        <w:tc>
          <w:tcPr>
            <w:tcW w:w="1361" w:type="dxa"/>
          </w:tcPr>
          <w:p w14:paraId="65C8C9F0" w14:textId="77777777" w:rsidR="00215EA0" w:rsidRDefault="00000000">
            <w:pPr>
              <w:spacing w:before="40" w:after="40"/>
            </w:pPr>
            <w:r>
              <w:rPr>
                <w:sz w:val="20"/>
              </w:rPr>
              <w:t xml:space="preserve">A1 · </w:t>
            </w:r>
            <w:r>
              <w:rPr>
                <w:rFonts w:ascii="Consolas" w:eastAsia="Consolas" w:hAnsi="Consolas" w:cs="Consolas"/>
                <w:sz w:val="17"/>
              </w:rPr>
              <w:t>A1-H5</w:t>
            </w:r>
          </w:p>
        </w:tc>
        <w:tc>
          <w:tcPr>
            <w:tcW w:w="3685" w:type="dxa"/>
          </w:tcPr>
          <w:p w14:paraId="62F7EFF3" w14:textId="77777777" w:rsidR="00215EA0" w:rsidRDefault="00000000">
            <w:pPr>
              <w:spacing w:before="40" w:after="40"/>
            </w:pPr>
            <w:r>
              <w:rPr>
                <w:sz w:val="20"/>
              </w:rPr>
              <w:t>Dùng tài khoản dev, anh đổi sau trên màn Phân quyền</w:t>
            </w:r>
          </w:p>
        </w:tc>
      </w:tr>
      <w:tr w:rsidR="00215EA0" w14:paraId="539B545F" w14:textId="77777777">
        <w:tc>
          <w:tcPr>
            <w:tcW w:w="510" w:type="dxa"/>
          </w:tcPr>
          <w:p w14:paraId="60D2E18A" w14:textId="77777777" w:rsidR="00215EA0" w:rsidRDefault="00000000">
            <w:pPr>
              <w:spacing w:before="40" w:after="40"/>
            </w:pPr>
            <w:r>
              <w:rPr>
                <w:sz w:val="20"/>
              </w:rPr>
              <w:t>13</w:t>
            </w:r>
          </w:p>
        </w:tc>
        <w:tc>
          <w:tcPr>
            <w:tcW w:w="4082" w:type="dxa"/>
          </w:tcPr>
          <w:p w14:paraId="152347E6" w14:textId="77777777" w:rsidR="00215EA0" w:rsidRDefault="00000000">
            <w:pPr>
              <w:spacing w:before="40" w:after="40"/>
            </w:pPr>
            <w:r>
              <w:rPr>
                <w:sz w:val="20"/>
              </w:rPr>
              <w:t>Đăng nhập xong đáp xuống Trang chủ hay Tổng quan?</w:t>
            </w:r>
          </w:p>
        </w:tc>
        <w:tc>
          <w:tcPr>
            <w:tcW w:w="1361" w:type="dxa"/>
          </w:tcPr>
          <w:p w14:paraId="0589F117" w14:textId="77777777" w:rsidR="00215EA0" w:rsidRDefault="00000000">
            <w:pPr>
              <w:spacing w:before="40" w:after="40"/>
            </w:pPr>
            <w:r>
              <w:rPr>
                <w:sz w:val="20"/>
              </w:rPr>
              <w:t xml:space="preserve">A2 · </w:t>
            </w:r>
            <w:r>
              <w:rPr>
                <w:rFonts w:ascii="Consolas" w:eastAsia="Consolas" w:hAnsi="Consolas" w:cs="Consolas"/>
                <w:sz w:val="17"/>
              </w:rPr>
              <w:t>A2-H1</w:t>
            </w:r>
          </w:p>
        </w:tc>
        <w:tc>
          <w:tcPr>
            <w:tcW w:w="3685" w:type="dxa"/>
          </w:tcPr>
          <w:p w14:paraId="17F2AB1E" w14:textId="77777777" w:rsidR="00215EA0" w:rsidRDefault="00000000">
            <w:pPr>
              <w:spacing w:before="40" w:after="40"/>
            </w:pPr>
            <w:r>
              <w:rPr>
                <w:sz w:val="20"/>
              </w:rPr>
              <w:t>(b) — Tổng quan</w:t>
            </w:r>
          </w:p>
        </w:tc>
      </w:tr>
      <w:tr w:rsidR="00215EA0" w14:paraId="53233F23" w14:textId="77777777">
        <w:tc>
          <w:tcPr>
            <w:tcW w:w="510" w:type="dxa"/>
          </w:tcPr>
          <w:p w14:paraId="09009C61" w14:textId="77777777" w:rsidR="00215EA0" w:rsidRDefault="00000000">
            <w:pPr>
              <w:spacing w:before="40" w:after="40"/>
            </w:pPr>
            <w:r>
              <w:rPr>
                <w:sz w:val="20"/>
              </w:rPr>
              <w:t>14</w:t>
            </w:r>
          </w:p>
        </w:tc>
        <w:tc>
          <w:tcPr>
            <w:tcW w:w="4082" w:type="dxa"/>
          </w:tcPr>
          <w:p w14:paraId="777BDCDF" w14:textId="77777777" w:rsidR="00215EA0" w:rsidRDefault="00000000">
            <w:pPr>
              <w:spacing w:before="40" w:after="40"/>
            </w:pPr>
            <w:r>
              <w:rPr>
                <w:sz w:val="20"/>
              </w:rPr>
              <w:t>Sáu bước quy trình vẽ trên Trang chủ có đúng thực tế không?</w:t>
            </w:r>
          </w:p>
        </w:tc>
        <w:tc>
          <w:tcPr>
            <w:tcW w:w="1361" w:type="dxa"/>
          </w:tcPr>
          <w:p w14:paraId="65D55A95" w14:textId="77777777" w:rsidR="00215EA0" w:rsidRDefault="00000000">
            <w:pPr>
              <w:spacing w:before="40" w:after="40"/>
            </w:pPr>
            <w:r>
              <w:rPr>
                <w:sz w:val="20"/>
              </w:rPr>
              <w:t xml:space="preserve">A2 · </w:t>
            </w:r>
            <w:r>
              <w:rPr>
                <w:rFonts w:ascii="Consolas" w:eastAsia="Consolas" w:hAnsi="Consolas" w:cs="Consolas"/>
                <w:sz w:val="17"/>
              </w:rPr>
              <w:t>A2-H2</w:t>
            </w:r>
          </w:p>
        </w:tc>
        <w:tc>
          <w:tcPr>
            <w:tcW w:w="3685" w:type="dxa"/>
          </w:tcPr>
          <w:p w14:paraId="450104D5" w14:textId="77777777" w:rsidR="00215EA0" w:rsidRDefault="00000000">
            <w:pPr>
              <w:spacing w:before="40" w:after="40"/>
            </w:pPr>
            <w:r>
              <w:rPr>
                <w:sz w:val="20"/>
              </w:rPr>
              <w:t>Vẽ đúng sáu bước đã rút từ QT-MH-01</w:t>
            </w:r>
          </w:p>
        </w:tc>
      </w:tr>
      <w:tr w:rsidR="00215EA0" w14:paraId="269E9354" w14:textId="77777777">
        <w:tc>
          <w:tcPr>
            <w:tcW w:w="510" w:type="dxa"/>
          </w:tcPr>
          <w:p w14:paraId="0A3A00CD" w14:textId="77777777" w:rsidR="00215EA0" w:rsidRDefault="00000000">
            <w:pPr>
              <w:spacing w:before="40" w:after="40"/>
            </w:pPr>
            <w:r>
              <w:rPr>
                <w:sz w:val="20"/>
              </w:rPr>
              <w:lastRenderedPageBreak/>
              <w:t>15</w:t>
            </w:r>
          </w:p>
        </w:tc>
        <w:tc>
          <w:tcPr>
            <w:tcW w:w="4082" w:type="dxa"/>
          </w:tcPr>
          <w:p w14:paraId="6E3D7F34" w14:textId="77777777" w:rsidR="00215EA0" w:rsidRDefault="00000000">
            <w:pPr>
              <w:spacing w:before="40" w:after="40"/>
            </w:pPr>
            <w:r>
              <w:rPr>
                <w:sz w:val="20"/>
              </w:rPr>
              <w:t>Sáu nhóm người dùng gom đúng chưa?</w:t>
            </w:r>
          </w:p>
        </w:tc>
        <w:tc>
          <w:tcPr>
            <w:tcW w:w="1361" w:type="dxa"/>
          </w:tcPr>
          <w:p w14:paraId="4845D9B6" w14:textId="77777777" w:rsidR="00215EA0" w:rsidRDefault="00000000">
            <w:pPr>
              <w:spacing w:before="40" w:after="40"/>
            </w:pPr>
            <w:r>
              <w:rPr>
                <w:sz w:val="20"/>
              </w:rPr>
              <w:t xml:space="preserve">A2 · </w:t>
            </w:r>
            <w:r>
              <w:rPr>
                <w:rFonts w:ascii="Consolas" w:eastAsia="Consolas" w:hAnsi="Consolas" w:cs="Consolas"/>
                <w:sz w:val="17"/>
              </w:rPr>
              <w:t>A2-H3</w:t>
            </w:r>
          </w:p>
        </w:tc>
        <w:tc>
          <w:tcPr>
            <w:tcW w:w="3685" w:type="dxa"/>
          </w:tcPr>
          <w:p w14:paraId="3ABE03A5" w14:textId="77777777" w:rsidR="00215EA0" w:rsidRDefault="00000000">
            <w:pPr>
              <w:spacing w:before="40" w:after="40"/>
            </w:pPr>
            <w:r>
              <w:rPr>
                <w:sz w:val="20"/>
              </w:rPr>
              <w:t>Giữ sáu nhóm</w:t>
            </w:r>
          </w:p>
        </w:tc>
      </w:tr>
      <w:tr w:rsidR="00215EA0" w14:paraId="7A932271" w14:textId="77777777">
        <w:tc>
          <w:tcPr>
            <w:tcW w:w="510" w:type="dxa"/>
          </w:tcPr>
          <w:p w14:paraId="2C86D4CF" w14:textId="77777777" w:rsidR="00215EA0" w:rsidRDefault="00000000">
            <w:pPr>
              <w:spacing w:before="40" w:after="40"/>
            </w:pPr>
            <w:r>
              <w:rPr>
                <w:sz w:val="20"/>
              </w:rPr>
              <w:t>16</w:t>
            </w:r>
          </w:p>
        </w:tc>
        <w:tc>
          <w:tcPr>
            <w:tcW w:w="4082" w:type="dxa"/>
          </w:tcPr>
          <w:p w14:paraId="4B9ED421" w14:textId="77777777" w:rsidR="00215EA0" w:rsidRDefault="00000000">
            <w:pPr>
              <w:spacing w:before="40" w:after="40"/>
            </w:pPr>
            <w:r>
              <w:rPr>
                <w:sz w:val="20"/>
              </w:rPr>
              <w:t>Gom 11 trạng thái vào 4 ô số — đúng cách anh nhìn việc không?</w:t>
            </w:r>
          </w:p>
        </w:tc>
        <w:tc>
          <w:tcPr>
            <w:tcW w:w="1361" w:type="dxa"/>
          </w:tcPr>
          <w:p w14:paraId="273CC20B" w14:textId="77777777" w:rsidR="00215EA0" w:rsidRDefault="00000000">
            <w:pPr>
              <w:spacing w:before="40" w:after="40"/>
            </w:pPr>
            <w:r>
              <w:rPr>
                <w:sz w:val="20"/>
              </w:rPr>
              <w:t xml:space="preserve">A3 · </w:t>
            </w:r>
            <w:r>
              <w:rPr>
                <w:rFonts w:ascii="Consolas" w:eastAsia="Consolas" w:hAnsi="Consolas" w:cs="Consolas"/>
                <w:sz w:val="17"/>
              </w:rPr>
              <w:t>A3-H1</w:t>
            </w:r>
          </w:p>
        </w:tc>
        <w:tc>
          <w:tcPr>
            <w:tcW w:w="3685" w:type="dxa"/>
          </w:tcPr>
          <w:p w14:paraId="60ECE17B" w14:textId="77777777" w:rsidR="00215EA0" w:rsidRDefault="00000000">
            <w:pPr>
              <w:spacing w:before="40" w:after="40"/>
            </w:pPr>
            <w:r>
              <w:rPr>
                <w:sz w:val="20"/>
              </w:rPr>
              <w:t>Làm 4 nhóm</w:t>
            </w:r>
          </w:p>
        </w:tc>
      </w:tr>
      <w:tr w:rsidR="00215EA0" w14:paraId="2F11C5D6" w14:textId="77777777">
        <w:tc>
          <w:tcPr>
            <w:tcW w:w="510" w:type="dxa"/>
          </w:tcPr>
          <w:p w14:paraId="799D456E" w14:textId="77777777" w:rsidR="00215EA0" w:rsidRDefault="00000000">
            <w:pPr>
              <w:spacing w:before="40" w:after="40"/>
            </w:pPr>
            <w:r>
              <w:rPr>
                <w:sz w:val="20"/>
              </w:rPr>
              <w:t>17</w:t>
            </w:r>
          </w:p>
        </w:tc>
        <w:tc>
          <w:tcPr>
            <w:tcW w:w="4082" w:type="dxa"/>
          </w:tcPr>
          <w:p w14:paraId="217D7AE2" w14:textId="77777777" w:rsidR="00215EA0" w:rsidRDefault="00000000">
            <w:pPr>
              <w:spacing w:before="40" w:after="40"/>
            </w:pPr>
            <w:r>
              <w:rPr>
                <w:sz w:val="20"/>
              </w:rPr>
              <w:t>Bấm ô số thì lọc sẵn hay không lọc?</w:t>
            </w:r>
          </w:p>
        </w:tc>
        <w:tc>
          <w:tcPr>
            <w:tcW w:w="1361" w:type="dxa"/>
          </w:tcPr>
          <w:p w14:paraId="65DFF58F" w14:textId="77777777" w:rsidR="00215EA0" w:rsidRDefault="00000000">
            <w:pPr>
              <w:spacing w:before="40" w:after="40"/>
            </w:pPr>
            <w:r>
              <w:rPr>
                <w:sz w:val="20"/>
              </w:rPr>
              <w:t xml:space="preserve">A3 · </w:t>
            </w:r>
            <w:r>
              <w:rPr>
                <w:rFonts w:ascii="Consolas" w:eastAsia="Consolas" w:hAnsi="Consolas" w:cs="Consolas"/>
                <w:sz w:val="17"/>
              </w:rPr>
              <w:t>A3-H2</w:t>
            </w:r>
          </w:p>
        </w:tc>
        <w:tc>
          <w:tcPr>
            <w:tcW w:w="3685" w:type="dxa"/>
          </w:tcPr>
          <w:p w14:paraId="5BDC5766" w14:textId="77777777" w:rsidR="00215EA0" w:rsidRDefault="00000000">
            <w:pPr>
              <w:spacing w:before="40" w:after="40"/>
            </w:pPr>
            <w:r>
              <w:rPr>
                <w:sz w:val="20"/>
              </w:rPr>
              <w:t>Giữ lọc sẵn</w:t>
            </w:r>
          </w:p>
        </w:tc>
      </w:tr>
      <w:tr w:rsidR="00215EA0" w14:paraId="293AA218" w14:textId="77777777">
        <w:tc>
          <w:tcPr>
            <w:tcW w:w="510" w:type="dxa"/>
          </w:tcPr>
          <w:p w14:paraId="57DF7E27" w14:textId="77777777" w:rsidR="00215EA0" w:rsidRDefault="00000000">
            <w:pPr>
              <w:spacing w:before="40" w:after="40"/>
            </w:pPr>
            <w:r>
              <w:rPr>
                <w:sz w:val="20"/>
              </w:rPr>
              <w:t>18</w:t>
            </w:r>
          </w:p>
        </w:tc>
        <w:tc>
          <w:tcPr>
            <w:tcW w:w="4082" w:type="dxa"/>
          </w:tcPr>
          <w:p w14:paraId="33F78F16" w14:textId="77777777" w:rsidR="00215EA0" w:rsidRDefault="00000000">
            <w:pPr>
              <w:spacing w:before="40" w:after="40"/>
            </w:pPr>
            <w:r>
              <w:rPr>
                <w:sz w:val="20"/>
              </w:rPr>
              <w:t>Hai biểu đồ có phải hai thứ anh muốn nhìn nhất không?</w:t>
            </w:r>
          </w:p>
        </w:tc>
        <w:tc>
          <w:tcPr>
            <w:tcW w:w="1361" w:type="dxa"/>
          </w:tcPr>
          <w:p w14:paraId="3B390E91" w14:textId="77777777" w:rsidR="00215EA0" w:rsidRDefault="00000000">
            <w:pPr>
              <w:spacing w:before="40" w:after="40"/>
            </w:pPr>
            <w:r>
              <w:rPr>
                <w:sz w:val="20"/>
              </w:rPr>
              <w:t xml:space="preserve">A3 · </w:t>
            </w:r>
            <w:r>
              <w:rPr>
                <w:rFonts w:ascii="Consolas" w:eastAsia="Consolas" w:hAnsi="Consolas" w:cs="Consolas"/>
                <w:sz w:val="17"/>
              </w:rPr>
              <w:t>A3-H3</w:t>
            </w:r>
          </w:p>
        </w:tc>
        <w:tc>
          <w:tcPr>
            <w:tcW w:w="3685" w:type="dxa"/>
          </w:tcPr>
          <w:p w14:paraId="16F0A6C5" w14:textId="77777777" w:rsidR="00215EA0" w:rsidRDefault="00000000">
            <w:pPr>
              <w:spacing w:before="40" w:after="40"/>
            </w:pPr>
            <w:r>
              <w:rPr>
                <w:sz w:val="20"/>
              </w:rPr>
              <w:t>Vẽ đúng hai cái ở A3-06</w:t>
            </w:r>
          </w:p>
        </w:tc>
      </w:tr>
      <w:tr w:rsidR="00215EA0" w14:paraId="3065676A" w14:textId="77777777">
        <w:tc>
          <w:tcPr>
            <w:tcW w:w="510" w:type="dxa"/>
          </w:tcPr>
          <w:p w14:paraId="496933FB" w14:textId="77777777" w:rsidR="00215EA0" w:rsidRDefault="00000000">
            <w:pPr>
              <w:spacing w:before="40" w:after="40"/>
            </w:pPr>
            <w:r>
              <w:rPr>
                <w:sz w:val="20"/>
              </w:rPr>
              <w:t>19</w:t>
            </w:r>
          </w:p>
        </w:tc>
        <w:tc>
          <w:tcPr>
            <w:tcW w:w="4082" w:type="dxa"/>
          </w:tcPr>
          <w:p w14:paraId="63FC060A" w14:textId="77777777" w:rsidR="00215EA0" w:rsidRDefault="00000000">
            <w:pPr>
              <w:spacing w:before="40" w:after="40"/>
            </w:pPr>
            <w:r>
              <w:rPr>
                <w:sz w:val="20"/>
              </w:rPr>
              <w:t>Khối «Cần chú ý» 7 dòng — thiếu dòng nào?</w:t>
            </w:r>
          </w:p>
        </w:tc>
        <w:tc>
          <w:tcPr>
            <w:tcW w:w="1361" w:type="dxa"/>
          </w:tcPr>
          <w:p w14:paraId="56809003" w14:textId="77777777" w:rsidR="00215EA0" w:rsidRDefault="00000000">
            <w:pPr>
              <w:spacing w:before="40" w:after="40"/>
            </w:pPr>
            <w:r>
              <w:rPr>
                <w:sz w:val="20"/>
              </w:rPr>
              <w:t xml:space="preserve">A3 · </w:t>
            </w:r>
            <w:r>
              <w:rPr>
                <w:rFonts w:ascii="Consolas" w:eastAsia="Consolas" w:hAnsi="Consolas" w:cs="Consolas"/>
                <w:sz w:val="17"/>
              </w:rPr>
              <w:t>A3-H4</w:t>
            </w:r>
          </w:p>
        </w:tc>
        <w:tc>
          <w:tcPr>
            <w:tcW w:w="3685" w:type="dxa"/>
          </w:tcPr>
          <w:p w14:paraId="1D21AFE3" w14:textId="77777777" w:rsidR="00215EA0" w:rsidRDefault="00000000">
            <w:pPr>
              <w:spacing w:before="40" w:after="40"/>
            </w:pPr>
            <w:r>
              <w:rPr>
                <w:sz w:val="20"/>
              </w:rPr>
              <w:t>Làm 7 dòng</w:t>
            </w:r>
          </w:p>
        </w:tc>
      </w:tr>
      <w:tr w:rsidR="00215EA0" w14:paraId="26C4A291" w14:textId="77777777">
        <w:tc>
          <w:tcPr>
            <w:tcW w:w="510" w:type="dxa"/>
          </w:tcPr>
          <w:p w14:paraId="3D3D2014" w14:textId="77777777" w:rsidR="00215EA0" w:rsidRDefault="00000000">
            <w:pPr>
              <w:spacing w:before="40" w:after="40"/>
            </w:pPr>
            <w:r>
              <w:rPr>
                <w:sz w:val="20"/>
              </w:rPr>
              <w:t>20</w:t>
            </w:r>
          </w:p>
        </w:tc>
        <w:tc>
          <w:tcPr>
            <w:tcW w:w="4082" w:type="dxa"/>
          </w:tcPr>
          <w:p w14:paraId="6D047F8C" w14:textId="77777777" w:rsidR="00215EA0" w:rsidRDefault="00000000">
            <w:pPr>
              <w:spacing w:before="40" w:after="40"/>
            </w:pPr>
            <w:r>
              <w:rPr>
                <w:b/>
                <w:sz w:val="20"/>
              </w:rPr>
              <w:t>15 nguồn việc</w:t>
            </w:r>
            <w:r>
              <w:rPr>
                <w:sz w:val="20"/>
              </w:rPr>
              <w:t xml:space="preserve"> chảy vào «Việc của tôi» — đủ chưa? Sót một nguồn là loại việc ấy trôi mất mà không ai biết</w:t>
            </w:r>
          </w:p>
        </w:tc>
        <w:tc>
          <w:tcPr>
            <w:tcW w:w="1361" w:type="dxa"/>
          </w:tcPr>
          <w:p w14:paraId="609E075B" w14:textId="77777777" w:rsidR="00215EA0" w:rsidRDefault="00000000">
            <w:pPr>
              <w:spacing w:before="40" w:after="40"/>
            </w:pPr>
            <w:r>
              <w:rPr>
                <w:sz w:val="20"/>
              </w:rPr>
              <w:t xml:space="preserve">A4 · </w:t>
            </w:r>
            <w:r>
              <w:rPr>
                <w:rFonts w:ascii="Consolas" w:eastAsia="Consolas" w:hAnsi="Consolas" w:cs="Consolas"/>
                <w:sz w:val="17"/>
              </w:rPr>
              <w:t>A4-H1</w:t>
            </w:r>
          </w:p>
        </w:tc>
        <w:tc>
          <w:tcPr>
            <w:tcW w:w="3685" w:type="dxa"/>
          </w:tcPr>
          <w:p w14:paraId="298D24AC" w14:textId="77777777" w:rsidR="00215EA0" w:rsidRDefault="00000000">
            <w:pPr>
              <w:spacing w:before="40" w:after="40"/>
            </w:pPr>
            <w:r>
              <w:rPr>
                <w:sz w:val="20"/>
              </w:rPr>
              <w:t>Dựng đúng 15 nguồn</w:t>
            </w:r>
          </w:p>
        </w:tc>
      </w:tr>
      <w:tr w:rsidR="00215EA0" w14:paraId="52A1E904" w14:textId="77777777">
        <w:tc>
          <w:tcPr>
            <w:tcW w:w="510" w:type="dxa"/>
          </w:tcPr>
          <w:p w14:paraId="609D6479" w14:textId="77777777" w:rsidR="00215EA0" w:rsidRDefault="00000000">
            <w:pPr>
              <w:spacing w:before="40" w:after="40"/>
            </w:pPr>
            <w:r>
              <w:rPr>
                <w:sz w:val="20"/>
              </w:rPr>
              <w:t>21</w:t>
            </w:r>
          </w:p>
        </w:tc>
        <w:tc>
          <w:tcPr>
            <w:tcW w:w="4082" w:type="dxa"/>
          </w:tcPr>
          <w:p w14:paraId="112460F5" w14:textId="77777777" w:rsidR="00215EA0" w:rsidRDefault="00000000">
            <w:pPr>
              <w:spacing w:before="40" w:after="40"/>
            </w:pPr>
            <w:r>
              <w:rPr>
                <w:sz w:val="20"/>
              </w:rPr>
              <w:t xml:space="preserve">Bộ </w:t>
            </w:r>
            <w:r>
              <w:rPr>
                <w:b/>
                <w:sz w:val="20"/>
              </w:rPr>
              <w:t>11 cột</w:t>
            </w:r>
            <w:r>
              <w:rPr>
                <w:sz w:val="20"/>
              </w:rPr>
              <w:t xml:space="preserve"> của lưới việc — thiếu cột nào, thừa cột nào?</w:t>
            </w:r>
          </w:p>
        </w:tc>
        <w:tc>
          <w:tcPr>
            <w:tcW w:w="1361" w:type="dxa"/>
          </w:tcPr>
          <w:p w14:paraId="3BA8592B" w14:textId="77777777" w:rsidR="00215EA0" w:rsidRDefault="00000000">
            <w:pPr>
              <w:spacing w:before="40" w:after="40"/>
            </w:pPr>
            <w:r>
              <w:rPr>
                <w:sz w:val="20"/>
              </w:rPr>
              <w:t xml:space="preserve">A4 · </w:t>
            </w:r>
            <w:r>
              <w:rPr>
                <w:rFonts w:ascii="Consolas" w:eastAsia="Consolas" w:hAnsi="Consolas" w:cs="Consolas"/>
                <w:sz w:val="17"/>
              </w:rPr>
              <w:t>A4-H2</w:t>
            </w:r>
          </w:p>
        </w:tc>
        <w:tc>
          <w:tcPr>
            <w:tcW w:w="3685" w:type="dxa"/>
          </w:tcPr>
          <w:p w14:paraId="44718902" w14:textId="77777777" w:rsidR="00215EA0" w:rsidRDefault="00000000">
            <w:pPr>
              <w:spacing w:before="40" w:after="40"/>
            </w:pPr>
            <w:r>
              <w:rPr>
                <w:sz w:val="20"/>
              </w:rPr>
              <w:t>Làm đúng 11 cột</w:t>
            </w:r>
          </w:p>
        </w:tc>
      </w:tr>
      <w:tr w:rsidR="00215EA0" w14:paraId="163AA380" w14:textId="77777777">
        <w:tc>
          <w:tcPr>
            <w:tcW w:w="510" w:type="dxa"/>
          </w:tcPr>
          <w:p w14:paraId="28752FBF" w14:textId="77777777" w:rsidR="00215EA0" w:rsidRDefault="00000000">
            <w:pPr>
              <w:spacing w:before="40" w:after="40"/>
            </w:pPr>
            <w:r>
              <w:rPr>
                <w:sz w:val="20"/>
              </w:rPr>
              <w:t>22</w:t>
            </w:r>
          </w:p>
        </w:tc>
        <w:tc>
          <w:tcPr>
            <w:tcW w:w="4082" w:type="dxa"/>
          </w:tcPr>
          <w:p w14:paraId="32B57E71" w14:textId="77777777" w:rsidR="00215EA0" w:rsidRDefault="00000000">
            <w:pPr>
              <w:spacing w:before="40" w:after="40"/>
            </w:pPr>
            <w:r>
              <w:rPr>
                <w:sz w:val="20"/>
              </w:rPr>
              <w:t>Một lệnh gom nhiều mã, hay mỗi mã một lệnh?</w:t>
            </w:r>
          </w:p>
        </w:tc>
        <w:tc>
          <w:tcPr>
            <w:tcW w:w="1361" w:type="dxa"/>
          </w:tcPr>
          <w:p w14:paraId="77C07689" w14:textId="77777777" w:rsidR="00215EA0" w:rsidRDefault="00000000">
            <w:pPr>
              <w:spacing w:before="40" w:after="40"/>
            </w:pPr>
            <w:r>
              <w:rPr>
                <w:sz w:val="20"/>
              </w:rPr>
              <w:t xml:space="preserve">A4 · </w:t>
            </w:r>
            <w:r>
              <w:rPr>
                <w:rFonts w:ascii="Consolas" w:eastAsia="Consolas" w:hAnsi="Consolas" w:cs="Consolas"/>
                <w:sz w:val="17"/>
              </w:rPr>
              <w:t>A4-H3</w:t>
            </w:r>
          </w:p>
        </w:tc>
        <w:tc>
          <w:tcPr>
            <w:tcW w:w="3685" w:type="dxa"/>
          </w:tcPr>
          <w:p w14:paraId="2D905C88" w14:textId="77777777" w:rsidR="00215EA0" w:rsidRDefault="00000000">
            <w:pPr>
              <w:spacing w:before="40" w:after="40"/>
            </w:pPr>
            <w:r>
              <w:rPr>
                <w:sz w:val="20"/>
              </w:rPr>
              <w:t>(a) — gom nhiều mã</w:t>
            </w:r>
          </w:p>
        </w:tc>
      </w:tr>
      <w:tr w:rsidR="00215EA0" w14:paraId="0C53FD03" w14:textId="77777777">
        <w:tc>
          <w:tcPr>
            <w:tcW w:w="510" w:type="dxa"/>
          </w:tcPr>
          <w:p w14:paraId="629F3406" w14:textId="77777777" w:rsidR="00215EA0" w:rsidRDefault="00000000">
            <w:pPr>
              <w:spacing w:before="40" w:after="40"/>
            </w:pPr>
            <w:r>
              <w:rPr>
                <w:sz w:val="20"/>
              </w:rPr>
              <w:t>23</w:t>
            </w:r>
          </w:p>
        </w:tc>
        <w:tc>
          <w:tcPr>
            <w:tcW w:w="4082" w:type="dxa"/>
          </w:tcPr>
          <w:p w14:paraId="109BB1CF" w14:textId="77777777" w:rsidR="00215EA0" w:rsidRDefault="00000000">
            <w:pPr>
              <w:spacing w:before="40" w:after="40"/>
            </w:pPr>
            <w:r>
              <w:rPr>
                <w:sz w:val="20"/>
              </w:rPr>
              <w:t>Báo xong theo từng dòng hay cả lệnh?</w:t>
            </w:r>
          </w:p>
        </w:tc>
        <w:tc>
          <w:tcPr>
            <w:tcW w:w="1361" w:type="dxa"/>
          </w:tcPr>
          <w:p w14:paraId="40010DB1" w14:textId="77777777" w:rsidR="00215EA0" w:rsidRDefault="00000000">
            <w:pPr>
              <w:spacing w:before="40" w:after="40"/>
            </w:pPr>
            <w:r>
              <w:rPr>
                <w:sz w:val="20"/>
              </w:rPr>
              <w:t xml:space="preserve">A4 · </w:t>
            </w:r>
            <w:r>
              <w:rPr>
                <w:rFonts w:ascii="Consolas" w:eastAsia="Consolas" w:hAnsi="Consolas" w:cs="Consolas"/>
                <w:sz w:val="17"/>
              </w:rPr>
              <w:t>A4-H4</w:t>
            </w:r>
          </w:p>
        </w:tc>
        <w:tc>
          <w:tcPr>
            <w:tcW w:w="3685" w:type="dxa"/>
          </w:tcPr>
          <w:p w14:paraId="037721B0" w14:textId="77777777" w:rsidR="00215EA0" w:rsidRDefault="00000000">
            <w:pPr>
              <w:spacing w:before="40" w:after="40"/>
            </w:pPr>
            <w:r>
              <w:rPr>
                <w:sz w:val="20"/>
              </w:rPr>
              <w:t>(a) — từng dòng</w:t>
            </w:r>
          </w:p>
        </w:tc>
      </w:tr>
      <w:tr w:rsidR="00215EA0" w14:paraId="55D34E5E" w14:textId="77777777">
        <w:tc>
          <w:tcPr>
            <w:tcW w:w="510" w:type="dxa"/>
          </w:tcPr>
          <w:p w14:paraId="0D1E05AE" w14:textId="77777777" w:rsidR="00215EA0" w:rsidRDefault="00000000">
            <w:pPr>
              <w:spacing w:before="40" w:after="40"/>
            </w:pPr>
            <w:r>
              <w:rPr>
                <w:sz w:val="20"/>
              </w:rPr>
              <w:t>24</w:t>
            </w:r>
          </w:p>
        </w:tc>
        <w:tc>
          <w:tcPr>
            <w:tcW w:w="4082" w:type="dxa"/>
          </w:tcPr>
          <w:p w14:paraId="53CC906B" w14:textId="77777777" w:rsidR="00215EA0" w:rsidRDefault="00000000">
            <w:pPr>
              <w:spacing w:before="40" w:after="40"/>
            </w:pPr>
            <w:r>
              <w:rPr>
                <w:sz w:val="20"/>
              </w:rPr>
              <w:t>Bỏ mức ưu tiên Gấp/Thường ở màn việc — đúng ý anh chứ?</w:t>
            </w:r>
          </w:p>
        </w:tc>
        <w:tc>
          <w:tcPr>
            <w:tcW w:w="1361" w:type="dxa"/>
          </w:tcPr>
          <w:p w14:paraId="69CD3927" w14:textId="77777777" w:rsidR="00215EA0" w:rsidRDefault="00000000">
            <w:pPr>
              <w:spacing w:before="40" w:after="40"/>
            </w:pPr>
            <w:r>
              <w:rPr>
                <w:sz w:val="20"/>
              </w:rPr>
              <w:t xml:space="preserve">A4 · </w:t>
            </w:r>
            <w:r>
              <w:rPr>
                <w:rFonts w:ascii="Consolas" w:eastAsia="Consolas" w:hAnsi="Consolas" w:cs="Consolas"/>
                <w:sz w:val="17"/>
              </w:rPr>
              <w:t>A4-H5</w:t>
            </w:r>
          </w:p>
        </w:tc>
        <w:tc>
          <w:tcPr>
            <w:tcW w:w="3685" w:type="dxa"/>
          </w:tcPr>
          <w:p w14:paraId="011676AC" w14:textId="77777777" w:rsidR="00215EA0" w:rsidRDefault="00000000">
            <w:pPr>
              <w:spacing w:before="40" w:after="40"/>
            </w:pPr>
            <w:r>
              <w:rPr>
                <w:sz w:val="20"/>
              </w:rPr>
              <w:t>Bỏ ở màn việc, giữ 3 mức của quy trình ở phiếu đề nghị</w:t>
            </w:r>
          </w:p>
        </w:tc>
      </w:tr>
      <w:tr w:rsidR="00215EA0" w14:paraId="0B4B86C0" w14:textId="77777777">
        <w:tc>
          <w:tcPr>
            <w:tcW w:w="510" w:type="dxa"/>
          </w:tcPr>
          <w:p w14:paraId="26725A99" w14:textId="77777777" w:rsidR="00215EA0" w:rsidRDefault="00000000">
            <w:pPr>
              <w:spacing w:before="40" w:after="40"/>
            </w:pPr>
            <w:r>
              <w:rPr>
                <w:sz w:val="20"/>
              </w:rPr>
              <w:t>25</w:t>
            </w:r>
          </w:p>
        </w:tc>
        <w:tc>
          <w:tcPr>
            <w:tcW w:w="4082" w:type="dxa"/>
          </w:tcPr>
          <w:p w14:paraId="0C0A547C" w14:textId="77777777" w:rsidR="00215EA0" w:rsidRDefault="00000000">
            <w:pPr>
              <w:spacing w:before="40" w:after="40"/>
            </w:pPr>
            <w:r>
              <w:rPr>
                <w:sz w:val="20"/>
              </w:rPr>
              <w:t>Hạn xử lý bắt buộc — TBP có luôn đặt được hạn không?</w:t>
            </w:r>
          </w:p>
        </w:tc>
        <w:tc>
          <w:tcPr>
            <w:tcW w:w="1361" w:type="dxa"/>
          </w:tcPr>
          <w:p w14:paraId="0357D5AB" w14:textId="77777777" w:rsidR="00215EA0" w:rsidRDefault="00000000">
            <w:pPr>
              <w:spacing w:before="40" w:after="40"/>
            </w:pPr>
            <w:r>
              <w:rPr>
                <w:sz w:val="20"/>
              </w:rPr>
              <w:t xml:space="preserve">A4 · </w:t>
            </w:r>
            <w:r>
              <w:rPr>
                <w:rFonts w:ascii="Consolas" w:eastAsia="Consolas" w:hAnsi="Consolas" w:cs="Consolas"/>
                <w:sz w:val="17"/>
              </w:rPr>
              <w:t>A4-H6</w:t>
            </w:r>
          </w:p>
        </w:tc>
        <w:tc>
          <w:tcPr>
            <w:tcW w:w="3685" w:type="dxa"/>
          </w:tcPr>
          <w:p w14:paraId="5BACB293" w14:textId="77777777" w:rsidR="00215EA0" w:rsidRDefault="00000000">
            <w:pPr>
              <w:spacing w:before="40" w:after="40"/>
            </w:pPr>
            <w:r>
              <w:rPr>
                <w:sz w:val="20"/>
              </w:rPr>
              <w:t>Hệ gợi ý sẵn hạn</w:t>
            </w:r>
          </w:p>
        </w:tc>
      </w:tr>
      <w:tr w:rsidR="00215EA0" w14:paraId="250020E9" w14:textId="77777777">
        <w:tc>
          <w:tcPr>
            <w:tcW w:w="510" w:type="dxa"/>
          </w:tcPr>
          <w:p w14:paraId="6B7D22F4" w14:textId="77777777" w:rsidR="00215EA0" w:rsidRDefault="00000000">
            <w:pPr>
              <w:spacing w:before="40" w:after="40"/>
            </w:pPr>
            <w:r>
              <w:rPr>
                <w:sz w:val="20"/>
              </w:rPr>
              <w:t>26</w:t>
            </w:r>
          </w:p>
        </w:tc>
        <w:tc>
          <w:tcPr>
            <w:tcW w:w="4082" w:type="dxa"/>
          </w:tcPr>
          <w:p w14:paraId="3AB2D51D" w14:textId="77777777" w:rsidR="00215EA0" w:rsidRDefault="00000000">
            <w:pPr>
              <w:spacing w:before="40" w:after="40"/>
            </w:pPr>
            <w:r>
              <w:rPr>
                <w:sz w:val="20"/>
              </w:rPr>
              <w:t>Ngưỡng SỐ NGÀY CHỜ: 3 ngày vàng · 5 ngày đỏ — hợp nhịp thật của bộ phận không?</w:t>
            </w:r>
          </w:p>
        </w:tc>
        <w:tc>
          <w:tcPr>
            <w:tcW w:w="1361" w:type="dxa"/>
          </w:tcPr>
          <w:p w14:paraId="79A697B8" w14:textId="77777777" w:rsidR="00215EA0" w:rsidRDefault="00000000">
            <w:pPr>
              <w:spacing w:before="40" w:after="40"/>
            </w:pPr>
            <w:r>
              <w:rPr>
                <w:sz w:val="20"/>
              </w:rPr>
              <w:t xml:space="preserve">A4 · </w:t>
            </w:r>
            <w:r>
              <w:rPr>
                <w:rFonts w:ascii="Consolas" w:eastAsia="Consolas" w:hAnsi="Consolas" w:cs="Consolas"/>
                <w:sz w:val="17"/>
              </w:rPr>
              <w:t>A4-H7</w:t>
            </w:r>
          </w:p>
        </w:tc>
        <w:tc>
          <w:tcPr>
            <w:tcW w:w="3685" w:type="dxa"/>
          </w:tcPr>
          <w:p w14:paraId="0717540D" w14:textId="77777777" w:rsidR="00215EA0" w:rsidRDefault="00000000">
            <w:pPr>
              <w:spacing w:before="40" w:after="40"/>
            </w:pPr>
            <w:r>
              <w:rPr>
                <w:sz w:val="20"/>
              </w:rPr>
              <w:t>3 và 5, đặt thành tham số</w:t>
            </w:r>
          </w:p>
        </w:tc>
      </w:tr>
      <w:tr w:rsidR="00215EA0" w14:paraId="4DA211D2" w14:textId="77777777">
        <w:tc>
          <w:tcPr>
            <w:tcW w:w="510" w:type="dxa"/>
          </w:tcPr>
          <w:p w14:paraId="10FB483D" w14:textId="77777777" w:rsidR="00215EA0" w:rsidRDefault="00000000">
            <w:pPr>
              <w:spacing w:before="40" w:after="40"/>
            </w:pPr>
            <w:r>
              <w:rPr>
                <w:sz w:val="20"/>
              </w:rPr>
              <w:t>27</w:t>
            </w:r>
          </w:p>
        </w:tc>
        <w:tc>
          <w:tcPr>
            <w:tcW w:w="4082" w:type="dxa"/>
          </w:tcPr>
          <w:p w14:paraId="130F0B7A" w14:textId="77777777" w:rsidR="00215EA0" w:rsidRDefault="00000000">
            <w:pPr>
              <w:spacing w:before="40" w:after="40"/>
            </w:pPr>
            <w:r>
              <w:rPr>
                <w:sz w:val="20"/>
              </w:rPr>
              <w:t>Hội thoại xuyên giai đoạn — (a) hai ngăn hay (b) một cuộc chung?</w:t>
            </w:r>
          </w:p>
        </w:tc>
        <w:tc>
          <w:tcPr>
            <w:tcW w:w="1361" w:type="dxa"/>
          </w:tcPr>
          <w:p w14:paraId="43380D74" w14:textId="77777777" w:rsidR="00215EA0" w:rsidRDefault="00000000">
            <w:pPr>
              <w:spacing w:before="40" w:after="40"/>
            </w:pPr>
            <w:r>
              <w:rPr>
                <w:sz w:val="20"/>
              </w:rPr>
              <w:t xml:space="preserve">A5 · </w:t>
            </w:r>
            <w:r>
              <w:rPr>
                <w:rFonts w:ascii="Consolas" w:eastAsia="Consolas" w:hAnsi="Consolas" w:cs="Consolas"/>
                <w:sz w:val="17"/>
              </w:rPr>
              <w:t>A5-H1</w:t>
            </w:r>
          </w:p>
        </w:tc>
        <w:tc>
          <w:tcPr>
            <w:tcW w:w="3685" w:type="dxa"/>
          </w:tcPr>
          <w:p w14:paraId="5868F594" w14:textId="77777777" w:rsidR="00215EA0" w:rsidRDefault="00000000">
            <w:pPr>
              <w:spacing w:before="40" w:after="40"/>
            </w:pPr>
            <w:r>
              <w:rPr>
                <w:sz w:val="20"/>
              </w:rPr>
              <w:t>(a) — hai ngăn</w:t>
            </w:r>
          </w:p>
        </w:tc>
      </w:tr>
      <w:tr w:rsidR="00215EA0" w14:paraId="382BE5FE" w14:textId="77777777">
        <w:tc>
          <w:tcPr>
            <w:tcW w:w="510" w:type="dxa"/>
          </w:tcPr>
          <w:p w14:paraId="5D928412" w14:textId="77777777" w:rsidR="00215EA0" w:rsidRDefault="00000000">
            <w:pPr>
              <w:spacing w:before="40" w:after="40"/>
            </w:pPr>
            <w:r>
              <w:rPr>
                <w:sz w:val="20"/>
              </w:rPr>
              <w:t>28</w:t>
            </w:r>
          </w:p>
        </w:tc>
        <w:tc>
          <w:tcPr>
            <w:tcW w:w="4082" w:type="dxa"/>
          </w:tcPr>
          <w:p w14:paraId="58E19E20" w14:textId="77777777" w:rsidR="00215EA0" w:rsidRDefault="00000000">
            <w:pPr>
              <w:spacing w:before="40" w:after="40"/>
            </w:pPr>
            <w:r>
              <w:rPr>
                <w:sz w:val="20"/>
              </w:rPr>
              <w:t>13 loại phiếu có hộp thoại riêng — đủ chưa, thừa cái nào?</w:t>
            </w:r>
          </w:p>
        </w:tc>
        <w:tc>
          <w:tcPr>
            <w:tcW w:w="1361" w:type="dxa"/>
          </w:tcPr>
          <w:p w14:paraId="627C0791" w14:textId="77777777" w:rsidR="00215EA0" w:rsidRDefault="00000000">
            <w:pPr>
              <w:spacing w:before="40" w:after="40"/>
            </w:pPr>
            <w:r>
              <w:rPr>
                <w:sz w:val="20"/>
              </w:rPr>
              <w:t xml:space="preserve">A5 · </w:t>
            </w:r>
            <w:r>
              <w:rPr>
                <w:rFonts w:ascii="Consolas" w:eastAsia="Consolas" w:hAnsi="Consolas" w:cs="Consolas"/>
                <w:sz w:val="17"/>
              </w:rPr>
              <w:t>A5-H2</w:t>
            </w:r>
          </w:p>
        </w:tc>
        <w:tc>
          <w:tcPr>
            <w:tcW w:w="3685" w:type="dxa"/>
          </w:tcPr>
          <w:p w14:paraId="4B3B2CA0" w14:textId="77777777" w:rsidR="00215EA0" w:rsidRDefault="00000000">
            <w:pPr>
              <w:spacing w:before="40" w:after="40"/>
            </w:pPr>
            <w:r>
              <w:rPr>
                <w:sz w:val="20"/>
              </w:rPr>
              <w:t>Làm đúng 13 loại</w:t>
            </w:r>
          </w:p>
        </w:tc>
      </w:tr>
      <w:tr w:rsidR="00215EA0" w14:paraId="40F7B73E" w14:textId="77777777">
        <w:tc>
          <w:tcPr>
            <w:tcW w:w="510" w:type="dxa"/>
          </w:tcPr>
          <w:p w14:paraId="07232262" w14:textId="77777777" w:rsidR="00215EA0" w:rsidRDefault="00000000">
            <w:pPr>
              <w:spacing w:before="40" w:after="40"/>
            </w:pPr>
            <w:r>
              <w:rPr>
                <w:sz w:val="20"/>
              </w:rPr>
              <w:t>29</w:t>
            </w:r>
          </w:p>
        </w:tc>
        <w:tc>
          <w:tcPr>
            <w:tcW w:w="4082" w:type="dxa"/>
          </w:tcPr>
          <w:p w14:paraId="69EACCA9" w14:textId="77777777" w:rsidR="00215EA0" w:rsidRDefault="00000000">
            <w:pPr>
              <w:spacing w:before="40" w:after="40"/>
            </w:pPr>
            <w:r>
              <w:rPr>
                <w:sz w:val="20"/>
              </w:rPr>
              <w:t>Thu hồi tin nhắn trong bao lâu?</w:t>
            </w:r>
          </w:p>
        </w:tc>
        <w:tc>
          <w:tcPr>
            <w:tcW w:w="1361" w:type="dxa"/>
          </w:tcPr>
          <w:p w14:paraId="6FBA5F09" w14:textId="77777777" w:rsidR="00215EA0" w:rsidRDefault="00000000">
            <w:pPr>
              <w:spacing w:before="40" w:after="40"/>
            </w:pPr>
            <w:r>
              <w:rPr>
                <w:sz w:val="20"/>
              </w:rPr>
              <w:t xml:space="preserve">A5 · </w:t>
            </w:r>
            <w:r>
              <w:rPr>
                <w:rFonts w:ascii="Consolas" w:eastAsia="Consolas" w:hAnsi="Consolas" w:cs="Consolas"/>
                <w:sz w:val="17"/>
              </w:rPr>
              <w:t>A5-H3</w:t>
            </w:r>
          </w:p>
        </w:tc>
        <w:tc>
          <w:tcPr>
            <w:tcW w:w="3685" w:type="dxa"/>
          </w:tcPr>
          <w:p w14:paraId="5BDCCED5" w14:textId="77777777" w:rsidR="00215EA0" w:rsidRDefault="00000000">
            <w:pPr>
              <w:spacing w:before="40" w:after="40"/>
            </w:pPr>
            <w:r>
              <w:rPr>
                <w:sz w:val="20"/>
              </w:rPr>
              <w:t>5 phút, đặt thành tham số</w:t>
            </w:r>
          </w:p>
        </w:tc>
      </w:tr>
      <w:tr w:rsidR="00215EA0" w14:paraId="444FF0BF" w14:textId="77777777">
        <w:tc>
          <w:tcPr>
            <w:tcW w:w="510" w:type="dxa"/>
          </w:tcPr>
          <w:p w14:paraId="7A3D94A5" w14:textId="77777777" w:rsidR="00215EA0" w:rsidRDefault="00000000">
            <w:pPr>
              <w:spacing w:before="40" w:after="40"/>
            </w:pPr>
            <w:r>
              <w:rPr>
                <w:sz w:val="20"/>
              </w:rPr>
              <w:t>30</w:t>
            </w:r>
          </w:p>
        </w:tc>
        <w:tc>
          <w:tcPr>
            <w:tcW w:w="4082" w:type="dxa"/>
          </w:tcPr>
          <w:p w14:paraId="277C76F4" w14:textId="77777777" w:rsidR="00215EA0" w:rsidRDefault="00000000">
            <w:pPr>
              <w:spacing w:before="40" w:after="40"/>
            </w:pPr>
            <w:r>
              <w:rPr>
                <w:sz w:val="20"/>
              </w:rPr>
              <w:t>Tệp gửi trong chat và tệp đính kèm phiếu chung một kho?</w:t>
            </w:r>
          </w:p>
        </w:tc>
        <w:tc>
          <w:tcPr>
            <w:tcW w:w="1361" w:type="dxa"/>
          </w:tcPr>
          <w:p w14:paraId="6CEC2F9A" w14:textId="77777777" w:rsidR="00215EA0" w:rsidRDefault="00000000">
            <w:pPr>
              <w:spacing w:before="40" w:after="40"/>
            </w:pPr>
            <w:r>
              <w:rPr>
                <w:sz w:val="20"/>
              </w:rPr>
              <w:t xml:space="preserve">A5 · </w:t>
            </w:r>
            <w:r>
              <w:rPr>
                <w:rFonts w:ascii="Consolas" w:eastAsia="Consolas" w:hAnsi="Consolas" w:cs="Consolas"/>
                <w:sz w:val="17"/>
              </w:rPr>
              <w:t>A5-H4</w:t>
            </w:r>
          </w:p>
        </w:tc>
        <w:tc>
          <w:tcPr>
            <w:tcW w:w="3685" w:type="dxa"/>
          </w:tcPr>
          <w:p w14:paraId="3BEB134B" w14:textId="77777777" w:rsidR="00215EA0" w:rsidRDefault="00000000">
            <w:pPr>
              <w:spacing w:before="40" w:after="40"/>
            </w:pPr>
            <w:r>
              <w:rPr>
                <w:sz w:val="20"/>
              </w:rPr>
              <w:t>Gộp một kho</w:t>
            </w:r>
          </w:p>
        </w:tc>
      </w:tr>
      <w:tr w:rsidR="00215EA0" w14:paraId="4BDBD206" w14:textId="77777777">
        <w:tc>
          <w:tcPr>
            <w:tcW w:w="510" w:type="dxa"/>
          </w:tcPr>
          <w:p w14:paraId="49D3BAAF" w14:textId="77777777" w:rsidR="00215EA0" w:rsidRDefault="00000000">
            <w:pPr>
              <w:spacing w:before="40" w:after="40"/>
            </w:pPr>
            <w:r>
              <w:rPr>
                <w:sz w:val="20"/>
              </w:rPr>
              <w:t>31</w:t>
            </w:r>
          </w:p>
        </w:tc>
        <w:tc>
          <w:tcPr>
            <w:tcW w:w="4082" w:type="dxa"/>
          </w:tcPr>
          <w:p w14:paraId="5AADA99C" w14:textId="77777777" w:rsidR="00215EA0" w:rsidRDefault="00000000">
            <w:pPr>
              <w:spacing w:before="40" w:after="40"/>
            </w:pPr>
            <w:r>
              <w:rPr>
                <w:sz w:val="20"/>
              </w:rPr>
              <w:t>Mức bảo mật mặc định của tệp gửi qua chat?</w:t>
            </w:r>
          </w:p>
        </w:tc>
        <w:tc>
          <w:tcPr>
            <w:tcW w:w="1361" w:type="dxa"/>
          </w:tcPr>
          <w:p w14:paraId="53509DF0" w14:textId="77777777" w:rsidR="00215EA0" w:rsidRDefault="00000000">
            <w:pPr>
              <w:spacing w:before="40" w:after="40"/>
            </w:pPr>
            <w:r>
              <w:rPr>
                <w:sz w:val="20"/>
              </w:rPr>
              <w:t xml:space="preserve">A5 · </w:t>
            </w:r>
            <w:r>
              <w:rPr>
                <w:rFonts w:ascii="Consolas" w:eastAsia="Consolas" w:hAnsi="Consolas" w:cs="Consolas"/>
                <w:sz w:val="17"/>
              </w:rPr>
              <w:t>A5-H5</w:t>
            </w:r>
          </w:p>
        </w:tc>
        <w:tc>
          <w:tcPr>
            <w:tcW w:w="3685" w:type="dxa"/>
          </w:tcPr>
          <w:p w14:paraId="56C7D8FA" w14:textId="77777777" w:rsidR="00215EA0" w:rsidRDefault="00000000">
            <w:pPr>
              <w:spacing w:before="40" w:after="40"/>
            </w:pPr>
            <w:r>
              <w:rPr>
                <w:sz w:val="20"/>
              </w:rPr>
              <w:t>NỘI BỘ; tệp bản vẽ thì hỏi lại trước khi gửi</w:t>
            </w:r>
          </w:p>
        </w:tc>
      </w:tr>
      <w:tr w:rsidR="00215EA0" w14:paraId="24FD80C5" w14:textId="77777777">
        <w:tc>
          <w:tcPr>
            <w:tcW w:w="510" w:type="dxa"/>
          </w:tcPr>
          <w:p w14:paraId="4B151CE6" w14:textId="77777777" w:rsidR="00215EA0" w:rsidRDefault="00000000">
            <w:pPr>
              <w:spacing w:before="40" w:after="40"/>
            </w:pPr>
            <w:r>
              <w:rPr>
                <w:sz w:val="20"/>
              </w:rPr>
              <w:t>32</w:t>
            </w:r>
          </w:p>
        </w:tc>
        <w:tc>
          <w:tcPr>
            <w:tcW w:w="4082" w:type="dxa"/>
          </w:tcPr>
          <w:p w14:paraId="040292E7" w14:textId="77777777" w:rsidR="00215EA0" w:rsidRDefault="00000000">
            <w:pPr>
              <w:spacing w:before="40" w:after="40"/>
            </w:pPr>
            <w:r>
              <w:rPr>
                <w:sz w:val="20"/>
              </w:rPr>
              <w:t>Quyền vào Hộp thư và Báo cáo sự cố em mở cho mọi người — có rộng quá không?</w:t>
            </w:r>
          </w:p>
        </w:tc>
        <w:tc>
          <w:tcPr>
            <w:tcW w:w="1361" w:type="dxa"/>
          </w:tcPr>
          <w:p w14:paraId="71CA583E" w14:textId="77777777" w:rsidR="00215EA0" w:rsidRDefault="00000000">
            <w:pPr>
              <w:spacing w:before="40" w:after="40"/>
            </w:pPr>
            <w:r>
              <w:rPr>
                <w:sz w:val="20"/>
              </w:rPr>
              <w:t xml:space="preserve">A6 · </w:t>
            </w:r>
            <w:r>
              <w:rPr>
                <w:rFonts w:ascii="Consolas" w:eastAsia="Consolas" w:hAnsi="Consolas" w:cs="Consolas"/>
                <w:sz w:val="17"/>
              </w:rPr>
              <w:t>A6-H1</w:t>
            </w:r>
          </w:p>
        </w:tc>
        <w:tc>
          <w:tcPr>
            <w:tcW w:w="3685" w:type="dxa"/>
          </w:tcPr>
          <w:p w14:paraId="7AA848CB" w14:textId="77777777" w:rsidR="00215EA0" w:rsidRDefault="00000000">
            <w:pPr>
              <w:spacing w:before="40" w:after="40"/>
            </w:pPr>
            <w:r>
              <w:rPr>
                <w:sz w:val="20"/>
              </w:rPr>
              <w:t>Mở rộng theo A6-03</w:t>
            </w:r>
          </w:p>
        </w:tc>
      </w:tr>
      <w:tr w:rsidR="00215EA0" w14:paraId="374F3029" w14:textId="77777777">
        <w:tc>
          <w:tcPr>
            <w:tcW w:w="510" w:type="dxa"/>
          </w:tcPr>
          <w:p w14:paraId="2C41C422" w14:textId="77777777" w:rsidR="00215EA0" w:rsidRDefault="00000000">
            <w:pPr>
              <w:spacing w:before="40" w:after="40"/>
            </w:pPr>
            <w:r>
              <w:rPr>
                <w:sz w:val="20"/>
              </w:rPr>
              <w:t>33</w:t>
            </w:r>
          </w:p>
        </w:tc>
        <w:tc>
          <w:tcPr>
            <w:tcW w:w="4082" w:type="dxa"/>
          </w:tcPr>
          <w:p w14:paraId="720E1986" w14:textId="77777777" w:rsidR="00215EA0" w:rsidRDefault="00000000">
            <w:pPr>
              <w:spacing w:before="40" w:after="40"/>
            </w:pPr>
            <w:r>
              <w:rPr>
                <w:sz w:val="20"/>
              </w:rPr>
              <w:t>Tiện ích còn đúng một nội dung — giữ mục menu hay bỏ hẳn?</w:t>
            </w:r>
          </w:p>
        </w:tc>
        <w:tc>
          <w:tcPr>
            <w:tcW w:w="1361" w:type="dxa"/>
          </w:tcPr>
          <w:p w14:paraId="21F62D55" w14:textId="77777777" w:rsidR="00215EA0" w:rsidRDefault="00000000">
            <w:pPr>
              <w:spacing w:before="40" w:after="40"/>
            </w:pPr>
            <w:r>
              <w:rPr>
                <w:sz w:val="20"/>
              </w:rPr>
              <w:t xml:space="preserve">A6 · </w:t>
            </w:r>
            <w:r>
              <w:rPr>
                <w:rFonts w:ascii="Consolas" w:eastAsia="Consolas" w:hAnsi="Consolas" w:cs="Consolas"/>
                <w:sz w:val="17"/>
              </w:rPr>
              <w:t>A6-H2</w:t>
            </w:r>
          </w:p>
        </w:tc>
        <w:tc>
          <w:tcPr>
            <w:tcW w:w="3685" w:type="dxa"/>
          </w:tcPr>
          <w:p w14:paraId="7C35CEE5" w14:textId="77777777" w:rsidR="00215EA0" w:rsidRDefault="00000000">
            <w:pPr>
              <w:spacing w:before="40" w:after="40"/>
            </w:pPr>
            <w:r>
              <w:rPr>
                <w:sz w:val="20"/>
              </w:rPr>
              <w:t>Giữ mục, đúng lời anh dặn</w:t>
            </w:r>
          </w:p>
        </w:tc>
      </w:tr>
      <w:tr w:rsidR="00215EA0" w14:paraId="34F70D82" w14:textId="77777777">
        <w:tc>
          <w:tcPr>
            <w:tcW w:w="510" w:type="dxa"/>
          </w:tcPr>
          <w:p w14:paraId="73F7703B" w14:textId="77777777" w:rsidR="00215EA0" w:rsidRDefault="00000000">
            <w:pPr>
              <w:spacing w:before="40" w:after="40"/>
            </w:pPr>
            <w:r>
              <w:rPr>
                <w:sz w:val="20"/>
              </w:rPr>
              <w:t>34</w:t>
            </w:r>
          </w:p>
        </w:tc>
        <w:tc>
          <w:tcPr>
            <w:tcW w:w="4082" w:type="dxa"/>
          </w:tcPr>
          <w:p w14:paraId="76997161" w14:textId="77777777" w:rsidR="00215EA0" w:rsidRDefault="00000000">
            <w:pPr>
              <w:spacing w:before="40" w:after="40"/>
            </w:pPr>
            <w:r>
              <w:rPr>
                <w:sz w:val="20"/>
              </w:rPr>
              <w:t>Bảy loại sự cố — đủ chưa?</w:t>
            </w:r>
          </w:p>
        </w:tc>
        <w:tc>
          <w:tcPr>
            <w:tcW w:w="1361" w:type="dxa"/>
          </w:tcPr>
          <w:p w14:paraId="779F904B" w14:textId="77777777" w:rsidR="00215EA0" w:rsidRDefault="00000000">
            <w:pPr>
              <w:spacing w:before="40" w:after="40"/>
            </w:pPr>
            <w:r>
              <w:rPr>
                <w:sz w:val="20"/>
              </w:rPr>
              <w:t xml:space="preserve">A6 · </w:t>
            </w:r>
            <w:r>
              <w:rPr>
                <w:rFonts w:ascii="Consolas" w:eastAsia="Consolas" w:hAnsi="Consolas" w:cs="Consolas"/>
                <w:sz w:val="17"/>
              </w:rPr>
              <w:t>A6-H3</w:t>
            </w:r>
          </w:p>
        </w:tc>
        <w:tc>
          <w:tcPr>
            <w:tcW w:w="3685" w:type="dxa"/>
          </w:tcPr>
          <w:p w14:paraId="3F6F8967" w14:textId="77777777" w:rsidR="00215EA0" w:rsidRDefault="00000000">
            <w:pPr>
              <w:spacing w:before="40" w:after="40"/>
            </w:pPr>
            <w:r>
              <w:rPr>
                <w:sz w:val="20"/>
              </w:rPr>
              <w:t>Giữ 7 loại</w:t>
            </w:r>
          </w:p>
        </w:tc>
      </w:tr>
      <w:tr w:rsidR="00215EA0" w14:paraId="736A030A" w14:textId="77777777">
        <w:tc>
          <w:tcPr>
            <w:tcW w:w="510" w:type="dxa"/>
          </w:tcPr>
          <w:p w14:paraId="04CE0CF2" w14:textId="77777777" w:rsidR="00215EA0" w:rsidRDefault="00000000">
            <w:pPr>
              <w:spacing w:before="40" w:after="40"/>
            </w:pPr>
            <w:r>
              <w:rPr>
                <w:sz w:val="20"/>
              </w:rPr>
              <w:t>35</w:t>
            </w:r>
          </w:p>
        </w:tc>
        <w:tc>
          <w:tcPr>
            <w:tcW w:w="4082" w:type="dxa"/>
          </w:tcPr>
          <w:p w14:paraId="6FD355C9" w14:textId="77777777" w:rsidR="00215EA0" w:rsidRDefault="00000000">
            <w:pPr>
              <w:spacing w:before="40" w:after="40"/>
            </w:pPr>
            <w:r>
              <w:rPr>
                <w:sz w:val="20"/>
              </w:rPr>
              <w:t>Danh sách Nhân viên · Bộ phận của hệ Mua hàng lấy đâu ra?</w:t>
            </w:r>
          </w:p>
        </w:tc>
        <w:tc>
          <w:tcPr>
            <w:tcW w:w="1361" w:type="dxa"/>
          </w:tcPr>
          <w:p w14:paraId="198EF0DD" w14:textId="77777777" w:rsidR="00215EA0" w:rsidRDefault="00000000">
            <w:pPr>
              <w:spacing w:before="40" w:after="40"/>
            </w:pPr>
            <w:r>
              <w:rPr>
                <w:sz w:val="20"/>
              </w:rPr>
              <w:t xml:space="preserve">B1 · </w:t>
            </w:r>
            <w:r>
              <w:rPr>
                <w:rFonts w:ascii="Consolas" w:eastAsia="Consolas" w:hAnsi="Consolas" w:cs="Consolas"/>
                <w:sz w:val="17"/>
              </w:rPr>
              <w:t>DLG-H1</w:t>
            </w:r>
          </w:p>
        </w:tc>
        <w:tc>
          <w:tcPr>
            <w:tcW w:w="3685" w:type="dxa"/>
          </w:tcPr>
          <w:p w14:paraId="1BBB16E5" w14:textId="77777777" w:rsidR="00215EA0" w:rsidRDefault="00000000">
            <w:pPr>
              <w:spacing w:before="40" w:after="40"/>
            </w:pPr>
            <w:r>
              <w:rPr>
                <w:sz w:val="20"/>
              </w:rPr>
              <w:t>Bảng riêng, nạp Excel một lần rồi sửa tại chỗ</w:t>
            </w:r>
          </w:p>
        </w:tc>
      </w:tr>
      <w:tr w:rsidR="00215EA0" w14:paraId="38FBA00D" w14:textId="77777777">
        <w:tc>
          <w:tcPr>
            <w:tcW w:w="510" w:type="dxa"/>
          </w:tcPr>
          <w:p w14:paraId="45038B25" w14:textId="77777777" w:rsidR="00215EA0" w:rsidRDefault="00000000">
            <w:pPr>
              <w:spacing w:before="40" w:after="40"/>
            </w:pPr>
            <w:r>
              <w:rPr>
                <w:sz w:val="20"/>
              </w:rPr>
              <w:t>36</w:t>
            </w:r>
          </w:p>
        </w:tc>
        <w:tc>
          <w:tcPr>
            <w:tcW w:w="4082" w:type="dxa"/>
          </w:tcPr>
          <w:p w14:paraId="33FDF5AA" w14:textId="77777777" w:rsidR="00215EA0" w:rsidRDefault="00000000">
            <w:pPr>
              <w:spacing w:before="40" w:after="40"/>
            </w:pPr>
            <w:r>
              <w:rPr>
                <w:sz w:val="20"/>
              </w:rPr>
              <w:t>Xoá là xoá thật, hay giữ ba thao tác Ngừng · Mở lại · Xoá hẳn?</w:t>
            </w:r>
          </w:p>
        </w:tc>
        <w:tc>
          <w:tcPr>
            <w:tcW w:w="1361" w:type="dxa"/>
          </w:tcPr>
          <w:p w14:paraId="30C651D3" w14:textId="77777777" w:rsidR="00215EA0" w:rsidRDefault="00000000">
            <w:pPr>
              <w:spacing w:before="40" w:after="40"/>
            </w:pPr>
            <w:r>
              <w:rPr>
                <w:sz w:val="20"/>
              </w:rPr>
              <w:t xml:space="preserve">B1 · </w:t>
            </w:r>
            <w:r>
              <w:rPr>
                <w:rFonts w:ascii="Consolas" w:eastAsia="Consolas" w:hAnsi="Consolas" w:cs="Consolas"/>
                <w:sz w:val="17"/>
              </w:rPr>
              <w:t>DLG-H2</w:t>
            </w:r>
          </w:p>
        </w:tc>
        <w:tc>
          <w:tcPr>
            <w:tcW w:w="3685" w:type="dxa"/>
          </w:tcPr>
          <w:p w14:paraId="433DE80A" w14:textId="77777777" w:rsidR="00215EA0" w:rsidRDefault="00000000">
            <w:pPr>
              <w:spacing w:before="40" w:after="40"/>
            </w:pPr>
            <w:r>
              <w:rPr>
                <w:sz w:val="20"/>
              </w:rPr>
              <w:t>Giữ cả ba (phương án a)</w:t>
            </w:r>
          </w:p>
        </w:tc>
      </w:tr>
      <w:tr w:rsidR="00215EA0" w14:paraId="028C624F" w14:textId="77777777">
        <w:tc>
          <w:tcPr>
            <w:tcW w:w="510" w:type="dxa"/>
          </w:tcPr>
          <w:p w14:paraId="2837D316" w14:textId="77777777" w:rsidR="00215EA0" w:rsidRDefault="00000000">
            <w:pPr>
              <w:spacing w:before="40" w:after="40"/>
            </w:pPr>
            <w:r>
              <w:rPr>
                <w:sz w:val="20"/>
              </w:rPr>
              <w:t>37</w:t>
            </w:r>
          </w:p>
        </w:tc>
        <w:tc>
          <w:tcPr>
            <w:tcW w:w="4082" w:type="dxa"/>
          </w:tcPr>
          <w:p w14:paraId="00A9CDF6" w14:textId="77777777" w:rsidR="00215EA0" w:rsidRDefault="00000000">
            <w:pPr>
              <w:spacing w:before="40" w:after="40"/>
            </w:pPr>
            <w:r>
              <w:rPr>
                <w:sz w:val="20"/>
              </w:rPr>
              <w:t>Gom 9 bảng nhỏ vào 2 tab — đúng ý anh không?</w:t>
            </w:r>
          </w:p>
        </w:tc>
        <w:tc>
          <w:tcPr>
            <w:tcW w:w="1361" w:type="dxa"/>
          </w:tcPr>
          <w:p w14:paraId="0D4EF71D" w14:textId="77777777" w:rsidR="00215EA0" w:rsidRDefault="00000000">
            <w:pPr>
              <w:spacing w:before="40" w:after="40"/>
            </w:pPr>
            <w:r>
              <w:rPr>
                <w:sz w:val="20"/>
              </w:rPr>
              <w:t xml:space="preserve">B1 · </w:t>
            </w:r>
            <w:r>
              <w:rPr>
                <w:rFonts w:ascii="Consolas" w:eastAsia="Consolas" w:hAnsi="Consolas" w:cs="Consolas"/>
                <w:sz w:val="17"/>
              </w:rPr>
              <w:t>DLG-H3</w:t>
            </w:r>
          </w:p>
        </w:tc>
        <w:tc>
          <w:tcPr>
            <w:tcW w:w="3685" w:type="dxa"/>
          </w:tcPr>
          <w:p w14:paraId="296AD57A" w14:textId="77777777" w:rsidR="00215EA0" w:rsidRDefault="00000000">
            <w:pPr>
              <w:spacing w:before="40" w:after="40"/>
            </w:pPr>
            <w:r>
              <w:rPr>
                <w:sz w:val="20"/>
              </w:rPr>
              <w:t>Gom, còn 12 tab</w:t>
            </w:r>
          </w:p>
        </w:tc>
      </w:tr>
      <w:tr w:rsidR="00215EA0" w14:paraId="7CC5AAF9" w14:textId="77777777">
        <w:tc>
          <w:tcPr>
            <w:tcW w:w="510" w:type="dxa"/>
          </w:tcPr>
          <w:p w14:paraId="5EA41646" w14:textId="77777777" w:rsidR="00215EA0" w:rsidRDefault="00000000">
            <w:pPr>
              <w:spacing w:before="40" w:after="40"/>
            </w:pPr>
            <w:r>
              <w:rPr>
                <w:sz w:val="20"/>
              </w:rPr>
              <w:t>38</w:t>
            </w:r>
          </w:p>
        </w:tc>
        <w:tc>
          <w:tcPr>
            <w:tcW w:w="4082" w:type="dxa"/>
          </w:tcPr>
          <w:p w14:paraId="57F76C03" w14:textId="77777777" w:rsidR="00215EA0" w:rsidRDefault="00000000">
            <w:pPr>
              <w:spacing w:before="40" w:after="40"/>
            </w:pPr>
            <w:r>
              <w:rPr>
                <w:sz w:val="20"/>
              </w:rPr>
              <w:t>Tab Khách hàng ở lại hay bỏ khỏi hệ Mua hàng?</w:t>
            </w:r>
          </w:p>
        </w:tc>
        <w:tc>
          <w:tcPr>
            <w:tcW w:w="1361" w:type="dxa"/>
          </w:tcPr>
          <w:p w14:paraId="49F78974" w14:textId="77777777" w:rsidR="00215EA0" w:rsidRDefault="00000000">
            <w:pPr>
              <w:spacing w:before="40" w:after="40"/>
            </w:pPr>
            <w:r>
              <w:rPr>
                <w:sz w:val="20"/>
              </w:rPr>
              <w:t xml:space="preserve">B1 · </w:t>
            </w:r>
            <w:r>
              <w:rPr>
                <w:rFonts w:ascii="Consolas" w:eastAsia="Consolas" w:hAnsi="Consolas" w:cs="Consolas"/>
                <w:sz w:val="17"/>
              </w:rPr>
              <w:t>DLG-H4</w:t>
            </w:r>
          </w:p>
        </w:tc>
        <w:tc>
          <w:tcPr>
            <w:tcW w:w="3685" w:type="dxa"/>
          </w:tcPr>
          <w:p w14:paraId="3861033A" w14:textId="77777777" w:rsidR="00215EA0" w:rsidRDefault="00000000">
            <w:pPr>
              <w:spacing w:before="40" w:after="40"/>
            </w:pPr>
            <w:r>
              <w:rPr>
                <w:sz w:val="20"/>
              </w:rPr>
              <w:t>Giữ — phiếu Đặt ngoài đang gắn đơn khách</w:t>
            </w:r>
          </w:p>
        </w:tc>
      </w:tr>
      <w:tr w:rsidR="00215EA0" w14:paraId="7439E597" w14:textId="77777777">
        <w:tc>
          <w:tcPr>
            <w:tcW w:w="510" w:type="dxa"/>
          </w:tcPr>
          <w:p w14:paraId="463D09AB" w14:textId="77777777" w:rsidR="00215EA0" w:rsidRDefault="00000000">
            <w:pPr>
              <w:spacing w:before="40" w:after="40"/>
            </w:pPr>
            <w:r>
              <w:rPr>
                <w:sz w:val="20"/>
              </w:rPr>
              <w:t>39</w:t>
            </w:r>
          </w:p>
        </w:tc>
        <w:tc>
          <w:tcPr>
            <w:tcW w:w="4082" w:type="dxa"/>
          </w:tcPr>
          <w:p w14:paraId="2EA8BEA9" w14:textId="77777777" w:rsidR="00215EA0" w:rsidRDefault="00000000">
            <w:pPr>
              <w:spacing w:before="40" w:after="40"/>
            </w:pPr>
            <w:r>
              <w:rPr>
                <w:sz w:val="20"/>
              </w:rPr>
              <w:t>Bảng quyền sửa từng tab (DLG-10) có đúng ý anh không?</w:t>
            </w:r>
          </w:p>
        </w:tc>
        <w:tc>
          <w:tcPr>
            <w:tcW w:w="1361" w:type="dxa"/>
          </w:tcPr>
          <w:p w14:paraId="1AA7358F" w14:textId="77777777" w:rsidR="00215EA0" w:rsidRDefault="00000000">
            <w:pPr>
              <w:spacing w:before="40" w:after="40"/>
            </w:pPr>
            <w:r>
              <w:rPr>
                <w:sz w:val="20"/>
              </w:rPr>
              <w:t xml:space="preserve">B1 · </w:t>
            </w:r>
            <w:r>
              <w:rPr>
                <w:rFonts w:ascii="Consolas" w:eastAsia="Consolas" w:hAnsi="Consolas" w:cs="Consolas"/>
                <w:sz w:val="17"/>
              </w:rPr>
              <w:t>DLG-H5</w:t>
            </w:r>
          </w:p>
        </w:tc>
        <w:tc>
          <w:tcPr>
            <w:tcW w:w="3685" w:type="dxa"/>
          </w:tcPr>
          <w:p w14:paraId="1BBE7276" w14:textId="77777777" w:rsidR="00215EA0" w:rsidRDefault="00000000">
            <w:pPr>
              <w:spacing w:before="40" w:after="40"/>
            </w:pPr>
            <w:r>
              <w:rPr>
                <w:sz w:val="20"/>
              </w:rPr>
              <w:t>Làm theo bảng DLG-10</w:t>
            </w:r>
          </w:p>
        </w:tc>
      </w:tr>
      <w:tr w:rsidR="00215EA0" w14:paraId="64EF9009" w14:textId="77777777">
        <w:tc>
          <w:tcPr>
            <w:tcW w:w="510" w:type="dxa"/>
          </w:tcPr>
          <w:p w14:paraId="6C29D20E" w14:textId="77777777" w:rsidR="00215EA0" w:rsidRDefault="00000000">
            <w:pPr>
              <w:spacing w:before="40" w:after="40"/>
            </w:pPr>
            <w:r>
              <w:rPr>
                <w:sz w:val="20"/>
              </w:rPr>
              <w:lastRenderedPageBreak/>
              <w:t>40</w:t>
            </w:r>
          </w:p>
        </w:tc>
        <w:tc>
          <w:tcPr>
            <w:tcW w:w="4082" w:type="dxa"/>
          </w:tcPr>
          <w:p w14:paraId="1B6C5B33" w14:textId="77777777" w:rsidR="00215EA0" w:rsidRDefault="00000000">
            <w:pPr>
              <w:spacing w:before="40" w:after="40"/>
            </w:pPr>
            <w:r>
              <w:rPr>
                <w:sz w:val="20"/>
              </w:rPr>
              <w:t>Ba tab do hệ khác sở hữu — Công đoạn · Lệnh SX · Tồn kho — có cho Mua hàng sửa tay không?</w:t>
            </w:r>
          </w:p>
        </w:tc>
        <w:tc>
          <w:tcPr>
            <w:tcW w:w="1361" w:type="dxa"/>
          </w:tcPr>
          <w:p w14:paraId="26F36D99" w14:textId="77777777" w:rsidR="00215EA0" w:rsidRDefault="00000000">
            <w:pPr>
              <w:spacing w:before="40" w:after="40"/>
            </w:pPr>
            <w:r>
              <w:rPr>
                <w:sz w:val="20"/>
              </w:rPr>
              <w:t xml:space="preserve">B1 · </w:t>
            </w:r>
            <w:r>
              <w:rPr>
                <w:rFonts w:ascii="Consolas" w:eastAsia="Consolas" w:hAnsi="Consolas" w:cs="Consolas"/>
                <w:sz w:val="17"/>
              </w:rPr>
              <w:t>DLG-H6</w:t>
            </w:r>
          </w:p>
        </w:tc>
        <w:tc>
          <w:tcPr>
            <w:tcW w:w="3685" w:type="dxa"/>
          </w:tcPr>
          <w:p w14:paraId="63C057A7" w14:textId="77777777" w:rsidR="00215EA0" w:rsidRDefault="00000000">
            <w:pPr>
              <w:spacing w:before="40" w:after="40"/>
            </w:pPr>
            <w:r>
              <w:rPr>
                <w:sz w:val="20"/>
              </w:rPr>
              <w:t>Mở Công đoạn cho sửa tay; hai cái kia chỉ xem</w:t>
            </w:r>
          </w:p>
        </w:tc>
      </w:tr>
      <w:tr w:rsidR="00215EA0" w14:paraId="1F9460B9" w14:textId="77777777">
        <w:tc>
          <w:tcPr>
            <w:tcW w:w="510" w:type="dxa"/>
          </w:tcPr>
          <w:p w14:paraId="55759876" w14:textId="77777777" w:rsidR="00215EA0" w:rsidRDefault="00000000">
            <w:pPr>
              <w:spacing w:before="40" w:after="40"/>
            </w:pPr>
            <w:r>
              <w:rPr>
                <w:sz w:val="20"/>
              </w:rPr>
              <w:t>41</w:t>
            </w:r>
          </w:p>
        </w:tc>
        <w:tc>
          <w:tcPr>
            <w:tcW w:w="4082" w:type="dxa"/>
          </w:tcPr>
          <w:p w14:paraId="1B66D5FD" w14:textId="77777777" w:rsidR="00215EA0" w:rsidRDefault="00000000">
            <w:pPr>
              <w:spacing w:before="40" w:after="40"/>
            </w:pPr>
            <w:r>
              <w:rPr>
                <w:b/>
                <w:sz w:val="20"/>
              </w:rPr>
              <w:t>Bảng đối chiếu 16 vai trò → 7 loại tài khoản</w:t>
            </w:r>
            <w:r>
              <w:rPr>
                <w:sz w:val="20"/>
              </w:rPr>
              <w:t xml:space="preserve"> — anh ký duyệt hay sửa ô nào? Sai một dòng là một nhóm người mất quyền mà không lỗi nào báo</w:t>
            </w:r>
          </w:p>
        </w:tc>
        <w:tc>
          <w:tcPr>
            <w:tcW w:w="1361" w:type="dxa"/>
          </w:tcPr>
          <w:p w14:paraId="532C0CB2" w14:textId="77777777" w:rsidR="00215EA0" w:rsidRDefault="00000000">
            <w:pPr>
              <w:spacing w:before="40" w:after="40"/>
            </w:pPr>
            <w:r>
              <w:rPr>
                <w:sz w:val="20"/>
              </w:rPr>
              <w:t xml:space="preserve">B2 · </w:t>
            </w:r>
            <w:r>
              <w:rPr>
                <w:rFonts w:ascii="Consolas" w:eastAsia="Consolas" w:hAnsi="Consolas" w:cs="Consolas"/>
                <w:sz w:val="17"/>
              </w:rPr>
              <w:t>PQ-H1</w:t>
            </w:r>
          </w:p>
        </w:tc>
        <w:tc>
          <w:tcPr>
            <w:tcW w:w="3685" w:type="dxa"/>
          </w:tcPr>
          <w:p w14:paraId="5BEFF4EF" w14:textId="77777777" w:rsidR="00215EA0" w:rsidRDefault="00000000">
            <w:pPr>
              <w:spacing w:before="40" w:after="40"/>
            </w:pPr>
            <w:r>
              <w:rPr>
                <w:sz w:val="20"/>
              </w:rPr>
              <w:t>KHÔNG thi công tới khi có chữ ký; trong lúc chờ làm B1</w:t>
            </w:r>
          </w:p>
        </w:tc>
      </w:tr>
      <w:tr w:rsidR="00215EA0" w14:paraId="4D417CB6" w14:textId="77777777">
        <w:tc>
          <w:tcPr>
            <w:tcW w:w="510" w:type="dxa"/>
          </w:tcPr>
          <w:p w14:paraId="1A4F6244" w14:textId="77777777" w:rsidR="00215EA0" w:rsidRDefault="00000000">
            <w:pPr>
              <w:spacing w:before="40" w:after="40"/>
            </w:pPr>
            <w:r>
              <w:rPr>
                <w:sz w:val="20"/>
              </w:rPr>
              <w:t>42</w:t>
            </w:r>
          </w:p>
        </w:tc>
        <w:tc>
          <w:tcPr>
            <w:tcW w:w="4082" w:type="dxa"/>
          </w:tcPr>
          <w:p w14:paraId="727981FF" w14:textId="77777777" w:rsidR="00215EA0" w:rsidRDefault="00000000">
            <w:pPr>
              <w:spacing w:before="40" w:after="40"/>
            </w:pPr>
            <w:r>
              <w:rPr>
                <w:sz w:val="20"/>
              </w:rPr>
              <w:t>Sáu loại tài khoản ② → ⑦ không nhìn thấy tab Phân quyền — đúng chứ?</w:t>
            </w:r>
          </w:p>
        </w:tc>
        <w:tc>
          <w:tcPr>
            <w:tcW w:w="1361" w:type="dxa"/>
          </w:tcPr>
          <w:p w14:paraId="3A7D15CA" w14:textId="77777777" w:rsidR="00215EA0" w:rsidRDefault="00000000">
            <w:pPr>
              <w:spacing w:before="40" w:after="40"/>
            </w:pPr>
            <w:r>
              <w:rPr>
                <w:sz w:val="20"/>
              </w:rPr>
              <w:t xml:space="preserve">B2 · </w:t>
            </w:r>
            <w:r>
              <w:rPr>
                <w:rFonts w:ascii="Consolas" w:eastAsia="Consolas" w:hAnsi="Consolas" w:cs="Consolas"/>
                <w:sz w:val="17"/>
              </w:rPr>
              <w:t>PQ-H2</w:t>
            </w:r>
          </w:p>
        </w:tc>
        <w:tc>
          <w:tcPr>
            <w:tcW w:w="3685" w:type="dxa"/>
          </w:tcPr>
          <w:p w14:paraId="6BB9AD7D" w14:textId="77777777" w:rsidR="00215EA0" w:rsidRDefault="00000000">
            <w:pPr>
              <w:spacing w:before="40" w:after="40"/>
            </w:pPr>
            <w:r>
              <w:rPr>
                <w:sz w:val="20"/>
              </w:rPr>
              <w:t>Chặn Phân quyền, mở Dữ liệu gốc theo phạm vi</w:t>
            </w:r>
          </w:p>
        </w:tc>
      </w:tr>
      <w:tr w:rsidR="00215EA0" w14:paraId="34815712" w14:textId="77777777">
        <w:tc>
          <w:tcPr>
            <w:tcW w:w="510" w:type="dxa"/>
          </w:tcPr>
          <w:p w14:paraId="645A25F6" w14:textId="77777777" w:rsidR="00215EA0" w:rsidRDefault="00000000">
            <w:pPr>
              <w:spacing w:before="40" w:after="40"/>
            </w:pPr>
            <w:r>
              <w:rPr>
                <w:sz w:val="20"/>
              </w:rPr>
              <w:t>43</w:t>
            </w:r>
          </w:p>
        </w:tc>
        <w:tc>
          <w:tcPr>
            <w:tcW w:w="4082" w:type="dxa"/>
          </w:tcPr>
          <w:p w14:paraId="716F3205" w14:textId="77777777" w:rsidR="00215EA0" w:rsidRDefault="00000000">
            <w:pPr>
              <w:spacing w:before="40" w:after="40"/>
            </w:pPr>
            <w:r>
              <w:rPr>
                <w:sz w:val="20"/>
              </w:rPr>
              <w:t>Quản trị nghiệp vụ xếp vào loại ① Quản trị hay ③ TBP Mua hàng?</w:t>
            </w:r>
          </w:p>
        </w:tc>
        <w:tc>
          <w:tcPr>
            <w:tcW w:w="1361" w:type="dxa"/>
          </w:tcPr>
          <w:p w14:paraId="51DED9FC" w14:textId="77777777" w:rsidR="00215EA0" w:rsidRDefault="00000000">
            <w:pPr>
              <w:spacing w:before="40" w:after="40"/>
            </w:pPr>
            <w:r>
              <w:rPr>
                <w:sz w:val="20"/>
              </w:rPr>
              <w:t xml:space="preserve">B2 · </w:t>
            </w:r>
            <w:r>
              <w:rPr>
                <w:rFonts w:ascii="Consolas" w:eastAsia="Consolas" w:hAnsi="Consolas" w:cs="Consolas"/>
                <w:sz w:val="17"/>
              </w:rPr>
              <w:t>PQ-H3</w:t>
            </w:r>
          </w:p>
        </w:tc>
        <w:tc>
          <w:tcPr>
            <w:tcW w:w="3685" w:type="dxa"/>
          </w:tcPr>
          <w:p w14:paraId="6D5D6F3D" w14:textId="77777777" w:rsidR="00215EA0" w:rsidRDefault="00000000">
            <w:pPr>
              <w:spacing w:before="40" w:after="40"/>
            </w:pPr>
            <w:r>
              <w:rPr>
                <w:sz w:val="20"/>
              </w:rPr>
              <w:t>(a) — loại ①</w:t>
            </w:r>
          </w:p>
        </w:tc>
      </w:tr>
      <w:tr w:rsidR="00215EA0" w14:paraId="66EB1D6D" w14:textId="77777777">
        <w:tc>
          <w:tcPr>
            <w:tcW w:w="510" w:type="dxa"/>
          </w:tcPr>
          <w:p w14:paraId="60F61432" w14:textId="77777777" w:rsidR="00215EA0" w:rsidRDefault="00000000">
            <w:pPr>
              <w:spacing w:before="40" w:after="40"/>
            </w:pPr>
            <w:r>
              <w:rPr>
                <w:sz w:val="20"/>
              </w:rPr>
              <w:t>44</w:t>
            </w:r>
          </w:p>
        </w:tc>
        <w:tc>
          <w:tcPr>
            <w:tcW w:w="4082" w:type="dxa"/>
          </w:tcPr>
          <w:p w14:paraId="5B71A704" w14:textId="77777777" w:rsidR="00215EA0" w:rsidRDefault="00000000">
            <w:pPr>
              <w:spacing w:before="40" w:after="40"/>
            </w:pPr>
            <w:r>
              <w:rPr>
                <w:sz w:val="20"/>
              </w:rPr>
              <w:t>Gộp DUYỆT vào SỬA làm 6 ô được nới quyền ghi — chấp nhận được chứ?</w:t>
            </w:r>
          </w:p>
        </w:tc>
        <w:tc>
          <w:tcPr>
            <w:tcW w:w="1361" w:type="dxa"/>
          </w:tcPr>
          <w:p w14:paraId="32213106" w14:textId="77777777" w:rsidR="00215EA0" w:rsidRDefault="00000000">
            <w:pPr>
              <w:spacing w:before="40" w:after="40"/>
            </w:pPr>
            <w:r>
              <w:rPr>
                <w:sz w:val="20"/>
              </w:rPr>
              <w:t xml:space="preserve">B2 · </w:t>
            </w:r>
            <w:r>
              <w:rPr>
                <w:rFonts w:ascii="Consolas" w:eastAsia="Consolas" w:hAnsi="Consolas" w:cs="Consolas"/>
                <w:sz w:val="17"/>
              </w:rPr>
              <w:t>PQ-H4</w:t>
            </w:r>
          </w:p>
        </w:tc>
        <w:tc>
          <w:tcPr>
            <w:tcW w:w="3685" w:type="dxa"/>
          </w:tcPr>
          <w:p w14:paraId="3E629496" w14:textId="77777777" w:rsidR="00215EA0" w:rsidRDefault="00000000">
            <w:pPr>
              <w:spacing w:before="40" w:after="40"/>
            </w:pPr>
            <w:r>
              <w:rPr>
                <w:sz w:val="20"/>
              </w:rPr>
              <w:t>Nới cả 6 ô</w:t>
            </w:r>
          </w:p>
        </w:tc>
      </w:tr>
      <w:tr w:rsidR="00215EA0" w14:paraId="24CFAD69" w14:textId="77777777">
        <w:tc>
          <w:tcPr>
            <w:tcW w:w="510" w:type="dxa"/>
          </w:tcPr>
          <w:p w14:paraId="64D4BDC1" w14:textId="77777777" w:rsidR="00215EA0" w:rsidRDefault="00000000">
            <w:pPr>
              <w:spacing w:before="40" w:after="40"/>
            </w:pPr>
            <w:r>
              <w:rPr>
                <w:sz w:val="20"/>
              </w:rPr>
              <w:t>45</w:t>
            </w:r>
          </w:p>
        </w:tc>
        <w:tc>
          <w:tcPr>
            <w:tcW w:w="4082" w:type="dxa"/>
          </w:tcPr>
          <w:p w14:paraId="5080892D" w14:textId="77777777" w:rsidR="00215EA0" w:rsidRDefault="00000000">
            <w:pPr>
              <w:spacing w:before="40" w:after="40"/>
            </w:pPr>
            <w:r>
              <w:rPr>
                <w:sz w:val="20"/>
              </w:rPr>
              <w:t>6 công tắc thông tin nhạy cảm — đủ chưa, cấp cho ai?</w:t>
            </w:r>
          </w:p>
        </w:tc>
        <w:tc>
          <w:tcPr>
            <w:tcW w:w="1361" w:type="dxa"/>
          </w:tcPr>
          <w:p w14:paraId="6E1B6B0C" w14:textId="77777777" w:rsidR="00215EA0" w:rsidRDefault="00000000">
            <w:pPr>
              <w:spacing w:before="40" w:after="40"/>
            </w:pPr>
            <w:r>
              <w:rPr>
                <w:sz w:val="20"/>
              </w:rPr>
              <w:t xml:space="preserve">B2 · </w:t>
            </w:r>
            <w:r>
              <w:rPr>
                <w:rFonts w:ascii="Consolas" w:eastAsia="Consolas" w:hAnsi="Consolas" w:cs="Consolas"/>
                <w:sz w:val="17"/>
              </w:rPr>
              <w:t>PQ-H5</w:t>
            </w:r>
          </w:p>
        </w:tc>
        <w:tc>
          <w:tcPr>
            <w:tcW w:w="3685" w:type="dxa"/>
          </w:tcPr>
          <w:p w14:paraId="2CE69430" w14:textId="77777777" w:rsidR="00215EA0" w:rsidRDefault="00000000">
            <w:pPr>
              <w:spacing w:before="40" w:after="40"/>
            </w:pPr>
            <w:r>
              <w:rPr>
                <w:sz w:val="20"/>
              </w:rPr>
              <w:t>Làm theo bảng PQ-06</w:t>
            </w:r>
          </w:p>
        </w:tc>
      </w:tr>
      <w:tr w:rsidR="00215EA0" w14:paraId="22AADC07" w14:textId="77777777">
        <w:tc>
          <w:tcPr>
            <w:tcW w:w="510" w:type="dxa"/>
          </w:tcPr>
          <w:p w14:paraId="4E3C62EB" w14:textId="77777777" w:rsidR="00215EA0" w:rsidRDefault="00000000">
            <w:pPr>
              <w:spacing w:before="40" w:after="40"/>
            </w:pPr>
            <w:r>
              <w:rPr>
                <w:sz w:val="20"/>
              </w:rPr>
              <w:t>46</w:t>
            </w:r>
          </w:p>
        </w:tc>
        <w:tc>
          <w:tcPr>
            <w:tcW w:w="4082" w:type="dxa"/>
          </w:tcPr>
          <w:p w14:paraId="7DABC009" w14:textId="77777777" w:rsidR="00215EA0" w:rsidRDefault="00000000">
            <w:pPr>
              <w:spacing w:before="40" w:after="40"/>
            </w:pPr>
            <w:r>
              <w:rPr>
                <w:sz w:val="20"/>
              </w:rPr>
              <w:t xml:space="preserve">Bỏ hẳn cờ </w:t>
            </w:r>
            <w:r>
              <w:rPr>
                <w:rFonts w:ascii="Consolas" w:eastAsia="Consolas" w:hAnsi="Consolas" w:cs="Consolas"/>
                <w:sz w:val="17"/>
              </w:rPr>
              <w:t>--ghi-de-quyen</w:t>
            </w:r>
            <w:r>
              <w:rPr>
                <w:sz w:val="20"/>
              </w:rPr>
              <w:t xml:space="preserve"> của script nạp nhân sự?</w:t>
            </w:r>
          </w:p>
        </w:tc>
        <w:tc>
          <w:tcPr>
            <w:tcW w:w="1361" w:type="dxa"/>
          </w:tcPr>
          <w:p w14:paraId="40F32456" w14:textId="77777777" w:rsidR="00215EA0" w:rsidRDefault="00000000">
            <w:pPr>
              <w:spacing w:before="40" w:after="40"/>
            </w:pPr>
            <w:r>
              <w:rPr>
                <w:sz w:val="20"/>
              </w:rPr>
              <w:t xml:space="preserve">B2 · </w:t>
            </w:r>
            <w:r>
              <w:rPr>
                <w:rFonts w:ascii="Consolas" w:eastAsia="Consolas" w:hAnsi="Consolas" w:cs="Consolas"/>
                <w:sz w:val="17"/>
              </w:rPr>
              <w:t>PQ-H6</w:t>
            </w:r>
          </w:p>
        </w:tc>
        <w:tc>
          <w:tcPr>
            <w:tcW w:w="3685" w:type="dxa"/>
          </w:tcPr>
          <w:p w14:paraId="4AC5D5E0" w14:textId="77777777" w:rsidR="00215EA0" w:rsidRDefault="00000000">
            <w:pPr>
              <w:spacing w:before="40" w:after="40"/>
            </w:pPr>
            <w:r>
              <w:rPr>
                <w:sz w:val="20"/>
              </w:rPr>
              <w:t>Bỏ</w:t>
            </w:r>
          </w:p>
        </w:tc>
      </w:tr>
      <w:tr w:rsidR="00215EA0" w14:paraId="54216D0D" w14:textId="77777777">
        <w:tc>
          <w:tcPr>
            <w:tcW w:w="510" w:type="dxa"/>
          </w:tcPr>
          <w:p w14:paraId="0FC7B05E" w14:textId="77777777" w:rsidR="00215EA0" w:rsidRDefault="00000000">
            <w:pPr>
              <w:spacing w:before="40" w:after="40"/>
            </w:pPr>
            <w:r>
              <w:rPr>
                <w:sz w:val="20"/>
              </w:rPr>
              <w:t>47</w:t>
            </w:r>
          </w:p>
        </w:tc>
        <w:tc>
          <w:tcPr>
            <w:tcW w:w="4082" w:type="dxa"/>
          </w:tcPr>
          <w:p w14:paraId="7AC5C5FC" w14:textId="77777777" w:rsidR="00215EA0" w:rsidRDefault="00000000">
            <w:pPr>
              <w:spacing w:before="40" w:after="40"/>
            </w:pPr>
            <w:r>
              <w:rPr>
                <w:sz w:val="20"/>
              </w:rPr>
              <w:t>7 loại tài khoản hay 5?</w:t>
            </w:r>
          </w:p>
        </w:tc>
        <w:tc>
          <w:tcPr>
            <w:tcW w:w="1361" w:type="dxa"/>
          </w:tcPr>
          <w:p w14:paraId="10494B76" w14:textId="77777777" w:rsidR="00215EA0" w:rsidRDefault="00000000">
            <w:pPr>
              <w:spacing w:before="40" w:after="40"/>
            </w:pPr>
            <w:r>
              <w:rPr>
                <w:sz w:val="20"/>
              </w:rPr>
              <w:t xml:space="preserve">B2 · </w:t>
            </w:r>
            <w:r>
              <w:rPr>
                <w:rFonts w:ascii="Consolas" w:eastAsia="Consolas" w:hAnsi="Consolas" w:cs="Consolas"/>
                <w:sz w:val="17"/>
              </w:rPr>
              <w:t>PQ-H7</w:t>
            </w:r>
          </w:p>
        </w:tc>
        <w:tc>
          <w:tcPr>
            <w:tcW w:w="3685" w:type="dxa"/>
          </w:tcPr>
          <w:p w14:paraId="66E0AB88" w14:textId="77777777" w:rsidR="00215EA0" w:rsidRDefault="00000000">
            <w:pPr>
              <w:spacing w:before="40" w:after="40"/>
            </w:pPr>
            <w:r>
              <w:rPr>
                <w:sz w:val="20"/>
              </w:rPr>
              <w:t>(a) — 7 loại</w:t>
            </w:r>
          </w:p>
        </w:tc>
      </w:tr>
      <w:tr w:rsidR="00215EA0" w14:paraId="10985ED9" w14:textId="77777777">
        <w:tc>
          <w:tcPr>
            <w:tcW w:w="510" w:type="dxa"/>
          </w:tcPr>
          <w:p w14:paraId="2161741A" w14:textId="77777777" w:rsidR="00215EA0" w:rsidRDefault="00000000">
            <w:pPr>
              <w:spacing w:before="40" w:after="40"/>
            </w:pPr>
            <w:r>
              <w:rPr>
                <w:sz w:val="20"/>
              </w:rPr>
              <w:t>48</w:t>
            </w:r>
          </w:p>
        </w:tc>
        <w:tc>
          <w:tcPr>
            <w:tcW w:w="4082" w:type="dxa"/>
          </w:tcPr>
          <w:p w14:paraId="32AFBDE5" w14:textId="77777777" w:rsidR="00215EA0" w:rsidRDefault="00000000">
            <w:pPr>
              <w:spacing w:before="40" w:after="40"/>
            </w:pPr>
            <w:r>
              <w:rPr>
                <w:sz w:val="20"/>
              </w:rPr>
              <w:t xml:space="preserve">Đặt cọc: gộp vào một bảng </w:t>
            </w:r>
            <w:r>
              <w:rPr>
                <w:rFonts w:ascii="Consolas" w:eastAsia="Consolas" w:hAnsi="Consolas" w:cs="Consolas"/>
                <w:sz w:val="17"/>
              </w:rPr>
              <w:t>GIU_TON</w:t>
            </w:r>
            <w:r>
              <w:rPr>
                <w:sz w:val="20"/>
              </w:rPr>
              <w:t>, hay clone thành hai bảng song song?</w:t>
            </w:r>
          </w:p>
        </w:tc>
        <w:tc>
          <w:tcPr>
            <w:tcW w:w="1361" w:type="dxa"/>
          </w:tcPr>
          <w:p w14:paraId="1B14D9BA" w14:textId="77777777" w:rsidR="00215EA0" w:rsidRDefault="00000000">
            <w:pPr>
              <w:spacing w:before="40" w:after="40"/>
            </w:pPr>
            <w:r>
              <w:rPr>
                <w:sz w:val="20"/>
              </w:rPr>
              <w:t xml:space="preserve">C · </w:t>
            </w:r>
            <w:r>
              <w:rPr>
                <w:rFonts w:ascii="Consolas" w:eastAsia="Consolas" w:hAnsi="Consolas" w:cs="Consolas"/>
                <w:sz w:val="17"/>
              </w:rPr>
              <w:t>ĐN-H1</w:t>
            </w:r>
          </w:p>
        </w:tc>
        <w:tc>
          <w:tcPr>
            <w:tcW w:w="3685" w:type="dxa"/>
          </w:tcPr>
          <w:p w14:paraId="09F17EC1" w14:textId="77777777" w:rsidR="00215EA0" w:rsidRDefault="00000000">
            <w:pPr>
              <w:spacing w:before="40" w:after="40"/>
            </w:pPr>
            <w:r>
              <w:rPr>
                <w:sz w:val="20"/>
              </w:rPr>
              <w:t>(a) — mở rộng GIU_TON</w:t>
            </w:r>
          </w:p>
        </w:tc>
      </w:tr>
      <w:tr w:rsidR="00215EA0" w14:paraId="14BB6039" w14:textId="77777777">
        <w:tc>
          <w:tcPr>
            <w:tcW w:w="510" w:type="dxa"/>
          </w:tcPr>
          <w:p w14:paraId="407B6F2B" w14:textId="77777777" w:rsidR="00215EA0" w:rsidRDefault="00000000">
            <w:pPr>
              <w:spacing w:before="40" w:after="40"/>
            </w:pPr>
            <w:r>
              <w:rPr>
                <w:sz w:val="20"/>
              </w:rPr>
              <w:t>49</w:t>
            </w:r>
          </w:p>
        </w:tc>
        <w:tc>
          <w:tcPr>
            <w:tcW w:w="4082" w:type="dxa"/>
          </w:tcPr>
          <w:p w14:paraId="5A649145" w14:textId="77777777" w:rsidR="00215EA0" w:rsidRDefault="00000000">
            <w:pPr>
              <w:spacing w:before="40" w:after="40"/>
            </w:pPr>
            <w:r>
              <w:rPr>
                <w:sz w:val="20"/>
              </w:rPr>
              <w:t>Hạn cọc đặt tay 24 giờ như Kho vận có quá ngắn không? Cọc chiều thứ sáu thì sáng thứ hai đã chết</w:t>
            </w:r>
          </w:p>
        </w:tc>
        <w:tc>
          <w:tcPr>
            <w:tcW w:w="1361" w:type="dxa"/>
          </w:tcPr>
          <w:p w14:paraId="5F25FD4C" w14:textId="77777777" w:rsidR="00215EA0" w:rsidRDefault="00000000">
            <w:pPr>
              <w:spacing w:before="40" w:after="40"/>
            </w:pPr>
            <w:r>
              <w:rPr>
                <w:sz w:val="20"/>
              </w:rPr>
              <w:t xml:space="preserve">C · </w:t>
            </w:r>
            <w:r>
              <w:rPr>
                <w:rFonts w:ascii="Consolas" w:eastAsia="Consolas" w:hAnsi="Consolas" w:cs="Consolas"/>
                <w:sz w:val="17"/>
              </w:rPr>
              <w:t>ĐN-H2</w:t>
            </w:r>
          </w:p>
        </w:tc>
        <w:tc>
          <w:tcPr>
            <w:tcW w:w="3685" w:type="dxa"/>
          </w:tcPr>
          <w:p w14:paraId="4F7348C4" w14:textId="77777777" w:rsidR="00215EA0" w:rsidRDefault="00000000">
            <w:pPr>
              <w:spacing w:before="40" w:after="40"/>
            </w:pPr>
            <w:r>
              <w:rPr>
                <w:sz w:val="20"/>
              </w:rPr>
              <w:t xml:space="preserve">24 giờ </w:t>
            </w:r>
            <w:r>
              <w:rPr>
                <w:b/>
                <w:sz w:val="20"/>
              </w:rPr>
              <w:t>làm việc</w:t>
            </w:r>
            <w:r>
              <w:rPr>
                <w:sz w:val="20"/>
              </w:rPr>
              <w:t>, đọc từ tham số</w:t>
            </w:r>
          </w:p>
        </w:tc>
      </w:tr>
      <w:tr w:rsidR="00215EA0" w14:paraId="4E2E0038" w14:textId="77777777">
        <w:tc>
          <w:tcPr>
            <w:tcW w:w="510" w:type="dxa"/>
          </w:tcPr>
          <w:p w14:paraId="73671616" w14:textId="77777777" w:rsidR="00215EA0" w:rsidRDefault="00000000">
            <w:pPr>
              <w:spacing w:before="40" w:after="40"/>
            </w:pPr>
            <w:r>
              <w:rPr>
                <w:sz w:val="20"/>
              </w:rPr>
              <w:t>50</w:t>
            </w:r>
          </w:p>
        </w:tc>
        <w:tc>
          <w:tcPr>
            <w:tcW w:w="4082" w:type="dxa"/>
          </w:tcPr>
          <w:p w14:paraId="54C750B6" w14:textId="77777777" w:rsidR="00215EA0" w:rsidRDefault="00000000">
            <w:pPr>
              <w:spacing w:before="40" w:after="40"/>
            </w:pPr>
            <w:r>
              <w:rPr>
                <w:sz w:val="20"/>
              </w:rPr>
              <w:t>BM02 không có cột MÃ VẬT TƯ — thêm cột mở rộng, hay để dòng gia công ngoài không cần mã?</w:t>
            </w:r>
          </w:p>
        </w:tc>
        <w:tc>
          <w:tcPr>
            <w:tcW w:w="1361" w:type="dxa"/>
          </w:tcPr>
          <w:p w14:paraId="7D704695" w14:textId="77777777" w:rsidR="00215EA0" w:rsidRDefault="00000000">
            <w:pPr>
              <w:spacing w:before="40" w:after="40"/>
            </w:pPr>
            <w:r>
              <w:rPr>
                <w:sz w:val="20"/>
              </w:rPr>
              <w:t xml:space="preserve">C · </w:t>
            </w:r>
            <w:r>
              <w:rPr>
                <w:rFonts w:ascii="Consolas" w:eastAsia="Consolas" w:hAnsi="Consolas" w:cs="Consolas"/>
                <w:sz w:val="17"/>
              </w:rPr>
              <w:t>ĐN-H3</w:t>
            </w:r>
          </w:p>
        </w:tc>
        <w:tc>
          <w:tcPr>
            <w:tcW w:w="3685" w:type="dxa"/>
          </w:tcPr>
          <w:p w14:paraId="5750B49E" w14:textId="77777777" w:rsidR="00215EA0" w:rsidRDefault="00000000">
            <w:pPr>
              <w:spacing w:before="40" w:after="40"/>
            </w:pPr>
            <w:r>
              <w:rPr>
                <w:sz w:val="20"/>
              </w:rPr>
              <w:t>Thêm cột mở rộng sau cột ISO cuối cùng</w:t>
            </w:r>
          </w:p>
        </w:tc>
      </w:tr>
      <w:tr w:rsidR="00215EA0" w14:paraId="06EEB649" w14:textId="77777777">
        <w:tc>
          <w:tcPr>
            <w:tcW w:w="510" w:type="dxa"/>
          </w:tcPr>
          <w:p w14:paraId="55CB309F" w14:textId="77777777" w:rsidR="00215EA0" w:rsidRDefault="00000000">
            <w:pPr>
              <w:spacing w:before="40" w:after="40"/>
            </w:pPr>
            <w:r>
              <w:rPr>
                <w:sz w:val="20"/>
              </w:rPr>
              <w:t>51</w:t>
            </w:r>
          </w:p>
        </w:tc>
        <w:tc>
          <w:tcPr>
            <w:tcW w:w="4082" w:type="dxa"/>
          </w:tcPr>
          <w:p w14:paraId="6F151A27" w14:textId="77777777" w:rsidR="00215EA0" w:rsidRDefault="00000000">
            <w:pPr>
              <w:spacing w:before="40" w:after="40"/>
            </w:pPr>
            <w:r>
              <w:rPr>
                <w:sz w:val="20"/>
              </w:rPr>
              <w:t>BM02 có ô «Nhà cung cấp» ngay đầu phiếu — nghĩa là người đề nghị chỉ định NCC từ đầu? Trái với "một phiếu nhiều NCC"</w:t>
            </w:r>
          </w:p>
        </w:tc>
        <w:tc>
          <w:tcPr>
            <w:tcW w:w="1361" w:type="dxa"/>
          </w:tcPr>
          <w:p w14:paraId="17993492" w14:textId="77777777" w:rsidR="00215EA0" w:rsidRDefault="00000000">
            <w:pPr>
              <w:spacing w:before="40" w:after="40"/>
            </w:pPr>
            <w:r>
              <w:rPr>
                <w:sz w:val="20"/>
              </w:rPr>
              <w:t xml:space="preserve">C · </w:t>
            </w:r>
            <w:r>
              <w:rPr>
                <w:rFonts w:ascii="Consolas" w:eastAsia="Consolas" w:hAnsi="Consolas" w:cs="Consolas"/>
                <w:sz w:val="17"/>
              </w:rPr>
              <w:t>ĐN-H4</w:t>
            </w:r>
          </w:p>
        </w:tc>
        <w:tc>
          <w:tcPr>
            <w:tcW w:w="3685" w:type="dxa"/>
          </w:tcPr>
          <w:p w14:paraId="6B8275D1" w14:textId="77777777" w:rsidR="00215EA0" w:rsidRDefault="00000000">
            <w:pPr>
              <w:spacing w:before="40" w:after="40"/>
            </w:pPr>
            <w:r>
              <w:rPr>
                <w:sz w:val="20"/>
              </w:rPr>
              <w:t>Để là gợi ý, không ràng buộc</w:t>
            </w:r>
          </w:p>
        </w:tc>
      </w:tr>
      <w:tr w:rsidR="00215EA0" w14:paraId="2B27E773" w14:textId="77777777">
        <w:tc>
          <w:tcPr>
            <w:tcW w:w="510" w:type="dxa"/>
          </w:tcPr>
          <w:p w14:paraId="0ED3BC74" w14:textId="77777777" w:rsidR="00215EA0" w:rsidRDefault="00000000">
            <w:pPr>
              <w:spacing w:before="40" w:after="40"/>
            </w:pPr>
            <w:r>
              <w:rPr>
                <w:sz w:val="20"/>
              </w:rPr>
              <w:t>52</w:t>
            </w:r>
          </w:p>
        </w:tc>
        <w:tc>
          <w:tcPr>
            <w:tcW w:w="4082" w:type="dxa"/>
          </w:tcPr>
          <w:p w14:paraId="6BF16EE0" w14:textId="77777777" w:rsidR="00215EA0" w:rsidRDefault="00000000">
            <w:pPr>
              <w:spacing w:before="40" w:after="40"/>
            </w:pPr>
            <w:r>
              <w:rPr>
                <w:sz w:val="20"/>
              </w:rPr>
              <w:t>Trạng thái TAM_NGUNG có giữ không?</w:t>
            </w:r>
          </w:p>
        </w:tc>
        <w:tc>
          <w:tcPr>
            <w:tcW w:w="1361" w:type="dxa"/>
          </w:tcPr>
          <w:p w14:paraId="2837852E" w14:textId="77777777" w:rsidR="00215EA0" w:rsidRDefault="00000000">
            <w:pPr>
              <w:spacing w:before="40" w:after="40"/>
            </w:pPr>
            <w:r>
              <w:rPr>
                <w:sz w:val="20"/>
              </w:rPr>
              <w:t xml:space="preserve">C · </w:t>
            </w:r>
            <w:r>
              <w:rPr>
                <w:rFonts w:ascii="Consolas" w:eastAsia="Consolas" w:hAnsi="Consolas" w:cs="Consolas"/>
                <w:sz w:val="17"/>
              </w:rPr>
              <w:t>ĐN-H5</w:t>
            </w:r>
          </w:p>
        </w:tc>
        <w:tc>
          <w:tcPr>
            <w:tcW w:w="3685" w:type="dxa"/>
          </w:tcPr>
          <w:p w14:paraId="74FD0EA6" w14:textId="77777777" w:rsidR="00215EA0" w:rsidRDefault="00000000">
            <w:pPr>
              <w:spacing w:before="40" w:after="40"/>
            </w:pPr>
            <w:r>
              <w:rPr>
                <w:sz w:val="20"/>
              </w:rPr>
              <w:t>Giữ thành một cờ đi kèm, không phải ô thứ 12</w:t>
            </w:r>
          </w:p>
        </w:tc>
      </w:tr>
      <w:tr w:rsidR="00215EA0" w14:paraId="60741B29" w14:textId="77777777">
        <w:tc>
          <w:tcPr>
            <w:tcW w:w="510" w:type="dxa"/>
          </w:tcPr>
          <w:p w14:paraId="34E6E4E5" w14:textId="77777777" w:rsidR="00215EA0" w:rsidRDefault="00000000">
            <w:pPr>
              <w:spacing w:before="40" w:after="40"/>
            </w:pPr>
            <w:r>
              <w:rPr>
                <w:sz w:val="20"/>
              </w:rPr>
              <w:t>53</w:t>
            </w:r>
          </w:p>
        </w:tc>
        <w:tc>
          <w:tcPr>
            <w:tcW w:w="4082" w:type="dxa"/>
          </w:tcPr>
          <w:p w14:paraId="18E7EEEC" w14:textId="77777777" w:rsidR="00215EA0" w:rsidRDefault="00000000">
            <w:pPr>
              <w:spacing w:before="40" w:after="40"/>
            </w:pPr>
            <w:r>
              <w:rPr>
                <w:sz w:val="20"/>
              </w:rPr>
              <w:t>Ai được bấm nút «Đặt cọc» đặt tay?</w:t>
            </w:r>
          </w:p>
        </w:tc>
        <w:tc>
          <w:tcPr>
            <w:tcW w:w="1361" w:type="dxa"/>
          </w:tcPr>
          <w:p w14:paraId="14C5A363" w14:textId="77777777" w:rsidR="00215EA0" w:rsidRDefault="00000000">
            <w:pPr>
              <w:spacing w:before="40" w:after="40"/>
            </w:pPr>
            <w:r>
              <w:rPr>
                <w:sz w:val="20"/>
              </w:rPr>
              <w:t xml:space="preserve">C · </w:t>
            </w:r>
            <w:r>
              <w:rPr>
                <w:rFonts w:ascii="Consolas" w:eastAsia="Consolas" w:hAnsi="Consolas" w:cs="Consolas"/>
                <w:sz w:val="17"/>
              </w:rPr>
              <w:t>ĐN-H6</w:t>
            </w:r>
          </w:p>
        </w:tc>
        <w:tc>
          <w:tcPr>
            <w:tcW w:w="3685" w:type="dxa"/>
          </w:tcPr>
          <w:p w14:paraId="7D19C3A9" w14:textId="77777777" w:rsidR="00215EA0" w:rsidRDefault="00000000">
            <w:pPr>
              <w:spacing w:before="40" w:after="40"/>
            </w:pPr>
            <w:r>
              <w:rPr>
                <w:sz w:val="20"/>
              </w:rPr>
              <w:t>Mọi người lập đề nghị, tối đa 5 cọc sống cùng lúc</w:t>
            </w:r>
          </w:p>
        </w:tc>
      </w:tr>
      <w:tr w:rsidR="00215EA0" w14:paraId="0984C14C" w14:textId="77777777">
        <w:tc>
          <w:tcPr>
            <w:tcW w:w="510" w:type="dxa"/>
          </w:tcPr>
          <w:p w14:paraId="6142DBF8" w14:textId="77777777" w:rsidR="00215EA0" w:rsidRDefault="00000000">
            <w:pPr>
              <w:spacing w:before="40" w:after="40"/>
            </w:pPr>
            <w:r>
              <w:rPr>
                <w:sz w:val="20"/>
              </w:rPr>
              <w:t>54</w:t>
            </w:r>
          </w:p>
        </w:tc>
        <w:tc>
          <w:tcPr>
            <w:tcW w:w="4082" w:type="dxa"/>
          </w:tcPr>
          <w:p w14:paraId="5CFD9E65" w14:textId="77777777" w:rsidR="00215EA0" w:rsidRDefault="00000000">
            <w:pPr>
              <w:spacing w:before="40" w:after="40"/>
            </w:pPr>
            <w:r>
              <w:rPr>
                <w:sz w:val="20"/>
              </w:rPr>
              <w:t>Ngưỡng tô màu cột SỐ NGÀY CHỜ là bao nhiêu ngày?</w:t>
            </w:r>
          </w:p>
        </w:tc>
        <w:tc>
          <w:tcPr>
            <w:tcW w:w="1361" w:type="dxa"/>
          </w:tcPr>
          <w:p w14:paraId="08B278B7" w14:textId="77777777" w:rsidR="00215EA0" w:rsidRDefault="00000000">
            <w:pPr>
              <w:spacing w:before="40" w:after="40"/>
            </w:pPr>
            <w:r>
              <w:rPr>
                <w:sz w:val="20"/>
              </w:rPr>
              <w:t xml:space="preserve">C · </w:t>
            </w:r>
            <w:r>
              <w:rPr>
                <w:rFonts w:ascii="Consolas" w:eastAsia="Consolas" w:hAnsi="Consolas" w:cs="Consolas"/>
                <w:sz w:val="17"/>
              </w:rPr>
              <w:t>ĐN-H7</w:t>
            </w:r>
          </w:p>
        </w:tc>
        <w:tc>
          <w:tcPr>
            <w:tcW w:w="3685" w:type="dxa"/>
          </w:tcPr>
          <w:p w14:paraId="41CDA6CC" w14:textId="77777777" w:rsidR="00215EA0" w:rsidRDefault="00000000">
            <w:pPr>
              <w:spacing w:before="40" w:after="40"/>
            </w:pPr>
            <w:r>
              <w:rPr>
                <w:sz w:val="20"/>
              </w:rPr>
              <w:t>Ngưỡng riêng từng ô, giá trị đầu lấy theo quy trình §7.2</w:t>
            </w:r>
          </w:p>
        </w:tc>
      </w:tr>
      <w:tr w:rsidR="00215EA0" w14:paraId="731A2BCC" w14:textId="77777777">
        <w:tc>
          <w:tcPr>
            <w:tcW w:w="510" w:type="dxa"/>
          </w:tcPr>
          <w:p w14:paraId="44F82446" w14:textId="77777777" w:rsidR="00215EA0" w:rsidRDefault="00000000">
            <w:pPr>
              <w:spacing w:before="40" w:after="40"/>
            </w:pPr>
            <w:r>
              <w:rPr>
                <w:sz w:val="20"/>
              </w:rPr>
              <w:t>55</w:t>
            </w:r>
          </w:p>
        </w:tc>
        <w:tc>
          <w:tcPr>
            <w:tcW w:w="4082" w:type="dxa"/>
          </w:tcPr>
          <w:p w14:paraId="7E947CF3" w14:textId="77777777" w:rsidR="00215EA0" w:rsidRDefault="00000000">
            <w:pPr>
              <w:spacing w:before="40" w:after="40"/>
            </w:pPr>
            <w:r>
              <w:rPr>
                <w:sz w:val="20"/>
              </w:rPr>
              <w:t>Kỳ hạn đối ứng dự kiến tính từ ngày hiệu lực hay ngày TBP duyệt?</w:t>
            </w:r>
          </w:p>
        </w:tc>
        <w:tc>
          <w:tcPr>
            <w:tcW w:w="1361" w:type="dxa"/>
          </w:tcPr>
          <w:p w14:paraId="218A6938" w14:textId="77777777" w:rsidR="00215EA0" w:rsidRDefault="00000000">
            <w:pPr>
              <w:spacing w:before="40" w:after="40"/>
            </w:pPr>
            <w:r>
              <w:rPr>
                <w:sz w:val="20"/>
              </w:rPr>
              <w:t xml:space="preserve">C · </w:t>
            </w:r>
            <w:r>
              <w:rPr>
                <w:rFonts w:ascii="Consolas" w:eastAsia="Consolas" w:hAnsi="Consolas" w:cs="Consolas"/>
                <w:sz w:val="17"/>
              </w:rPr>
              <w:t>ĐN-H8</w:t>
            </w:r>
          </w:p>
        </w:tc>
        <w:tc>
          <w:tcPr>
            <w:tcW w:w="3685" w:type="dxa"/>
          </w:tcPr>
          <w:p w14:paraId="55F3553F" w14:textId="77777777" w:rsidR="00215EA0" w:rsidRDefault="00000000">
            <w:pPr>
              <w:spacing w:before="40" w:after="40"/>
            </w:pPr>
            <w:r>
              <w:rPr>
                <w:sz w:val="20"/>
              </w:rPr>
              <w:t>Giữ cách v2, hiện thêm dòng «TBP duyệt sau N ngày»</w:t>
            </w:r>
          </w:p>
        </w:tc>
      </w:tr>
      <w:tr w:rsidR="00215EA0" w14:paraId="62D19B4F" w14:textId="77777777">
        <w:tc>
          <w:tcPr>
            <w:tcW w:w="510" w:type="dxa"/>
          </w:tcPr>
          <w:p w14:paraId="4E0F301D" w14:textId="77777777" w:rsidR="00215EA0" w:rsidRDefault="00000000">
            <w:pPr>
              <w:spacing w:before="40" w:after="40"/>
            </w:pPr>
            <w:r>
              <w:rPr>
                <w:sz w:val="20"/>
              </w:rPr>
              <w:t>56</w:t>
            </w:r>
          </w:p>
        </w:tc>
        <w:tc>
          <w:tcPr>
            <w:tcW w:w="4082" w:type="dxa"/>
          </w:tcPr>
          <w:p w14:paraId="37B59DE1" w14:textId="77777777" w:rsidR="00215EA0" w:rsidRDefault="00000000">
            <w:pPr>
              <w:spacing w:before="40" w:after="40"/>
            </w:pPr>
            <w:r>
              <w:rPr>
                <w:sz w:val="20"/>
              </w:rPr>
              <w:t>Chấm điểm tách đôi (3 tiêu chí theo mã · 5 theo NCC) hay chấm cả 8 theo từng mã?</w:t>
            </w:r>
          </w:p>
        </w:tc>
        <w:tc>
          <w:tcPr>
            <w:tcW w:w="1361" w:type="dxa"/>
          </w:tcPr>
          <w:p w14:paraId="4D76964E" w14:textId="77777777" w:rsidR="00215EA0" w:rsidRDefault="00000000">
            <w:pPr>
              <w:spacing w:before="40" w:after="40"/>
            </w:pPr>
            <w:r>
              <w:rPr>
                <w:sz w:val="20"/>
              </w:rPr>
              <w:t xml:space="preserve">D1 · </w:t>
            </w:r>
            <w:r>
              <w:rPr>
                <w:rFonts w:ascii="Consolas" w:eastAsia="Consolas" w:hAnsi="Consolas" w:cs="Consolas"/>
                <w:sz w:val="17"/>
              </w:rPr>
              <w:t>BG-H1</w:t>
            </w:r>
          </w:p>
        </w:tc>
        <w:tc>
          <w:tcPr>
            <w:tcW w:w="3685" w:type="dxa"/>
          </w:tcPr>
          <w:p w14:paraId="597118CF" w14:textId="77777777" w:rsidR="00215EA0" w:rsidRDefault="00000000">
            <w:pPr>
              <w:spacing w:before="40" w:after="40"/>
            </w:pPr>
            <w:r>
              <w:rPr>
                <w:sz w:val="20"/>
              </w:rPr>
              <w:t>(a) — tách đôi</w:t>
            </w:r>
          </w:p>
        </w:tc>
      </w:tr>
      <w:tr w:rsidR="00215EA0" w14:paraId="15E106EF" w14:textId="77777777">
        <w:tc>
          <w:tcPr>
            <w:tcW w:w="510" w:type="dxa"/>
          </w:tcPr>
          <w:p w14:paraId="1E4004EF" w14:textId="77777777" w:rsidR="00215EA0" w:rsidRDefault="00000000">
            <w:pPr>
              <w:spacing w:before="40" w:after="40"/>
            </w:pPr>
            <w:r>
              <w:rPr>
                <w:sz w:val="20"/>
              </w:rPr>
              <w:t>57</w:t>
            </w:r>
          </w:p>
        </w:tc>
        <w:tc>
          <w:tcPr>
            <w:tcW w:w="4082" w:type="dxa"/>
          </w:tcPr>
          <w:p w14:paraId="190A197F" w14:textId="77777777" w:rsidR="00215EA0" w:rsidRDefault="00000000">
            <w:pPr>
              <w:spacing w:before="40" w:after="40"/>
            </w:pPr>
            <w:r>
              <w:rPr>
                <w:sz w:val="20"/>
              </w:rPr>
              <w:t>Hệ số 8 tiêu chí BM06 — Mua hàng tự sửa được, hay khoá cứng theo ISO?</w:t>
            </w:r>
          </w:p>
        </w:tc>
        <w:tc>
          <w:tcPr>
            <w:tcW w:w="1361" w:type="dxa"/>
          </w:tcPr>
          <w:p w14:paraId="3380DA5B" w14:textId="77777777" w:rsidR="00215EA0" w:rsidRDefault="00000000">
            <w:pPr>
              <w:spacing w:before="40" w:after="40"/>
            </w:pPr>
            <w:r>
              <w:rPr>
                <w:sz w:val="20"/>
              </w:rPr>
              <w:t xml:space="preserve">D1 · </w:t>
            </w:r>
            <w:r>
              <w:rPr>
                <w:rFonts w:ascii="Consolas" w:eastAsia="Consolas" w:hAnsi="Consolas" w:cs="Consolas"/>
                <w:sz w:val="17"/>
              </w:rPr>
              <w:t>BG-H2</w:t>
            </w:r>
          </w:p>
        </w:tc>
        <w:tc>
          <w:tcPr>
            <w:tcW w:w="3685" w:type="dxa"/>
          </w:tcPr>
          <w:p w14:paraId="714597E4" w14:textId="77777777" w:rsidR="00215EA0" w:rsidRDefault="00000000">
            <w:pPr>
              <w:spacing w:before="40" w:after="40"/>
            </w:pPr>
            <w:r>
              <w:rPr>
                <w:sz w:val="20"/>
              </w:rPr>
              <w:t>Khoá theo BM06, chỉ Quản trị sửa</w:t>
            </w:r>
          </w:p>
        </w:tc>
      </w:tr>
      <w:tr w:rsidR="00215EA0" w14:paraId="6BFB449A" w14:textId="77777777">
        <w:tc>
          <w:tcPr>
            <w:tcW w:w="510" w:type="dxa"/>
          </w:tcPr>
          <w:p w14:paraId="74D3B119" w14:textId="77777777" w:rsidR="00215EA0" w:rsidRDefault="00000000">
            <w:pPr>
              <w:spacing w:before="40" w:after="40"/>
            </w:pPr>
            <w:r>
              <w:rPr>
                <w:sz w:val="20"/>
              </w:rPr>
              <w:t>58</w:t>
            </w:r>
          </w:p>
        </w:tc>
        <w:tc>
          <w:tcPr>
            <w:tcW w:w="4082" w:type="dxa"/>
          </w:tcPr>
          <w:p w14:paraId="783E07B6" w14:textId="77777777" w:rsidR="00215EA0" w:rsidRDefault="00000000">
            <w:pPr>
              <w:spacing w:before="40" w:after="40"/>
            </w:pPr>
            <w:r>
              <w:rPr>
                <w:sz w:val="20"/>
              </w:rPr>
              <w:t>Ba tiêu chí BM06 (Tầm vóc · Dịch vụ KH · Thanh toán) đã có thang mô tả từng bậc điểm chưa?</w:t>
            </w:r>
          </w:p>
        </w:tc>
        <w:tc>
          <w:tcPr>
            <w:tcW w:w="1361" w:type="dxa"/>
          </w:tcPr>
          <w:p w14:paraId="7EBAC614" w14:textId="77777777" w:rsidR="00215EA0" w:rsidRDefault="00000000">
            <w:pPr>
              <w:spacing w:before="40" w:after="40"/>
            </w:pPr>
            <w:r>
              <w:rPr>
                <w:sz w:val="20"/>
              </w:rPr>
              <w:t xml:space="preserve">D1 · </w:t>
            </w:r>
            <w:r>
              <w:rPr>
                <w:rFonts w:ascii="Consolas" w:eastAsia="Consolas" w:hAnsi="Consolas" w:cs="Consolas"/>
                <w:sz w:val="17"/>
              </w:rPr>
              <w:t>BG-H3</w:t>
            </w:r>
          </w:p>
        </w:tc>
        <w:tc>
          <w:tcPr>
            <w:tcW w:w="3685" w:type="dxa"/>
          </w:tcPr>
          <w:p w14:paraId="5E4DDBEF" w14:textId="77777777" w:rsidR="00215EA0" w:rsidRDefault="00000000">
            <w:pPr>
              <w:spacing w:before="40" w:after="40"/>
            </w:pPr>
            <w:r>
              <w:rPr>
                <w:sz w:val="20"/>
              </w:rPr>
              <w:t>Ô gõ số 0–10 kèm ô ghi chú</w:t>
            </w:r>
          </w:p>
        </w:tc>
      </w:tr>
      <w:tr w:rsidR="00215EA0" w14:paraId="792757BA" w14:textId="77777777">
        <w:tc>
          <w:tcPr>
            <w:tcW w:w="510" w:type="dxa"/>
          </w:tcPr>
          <w:p w14:paraId="2183AD8D" w14:textId="77777777" w:rsidR="00215EA0" w:rsidRDefault="00000000">
            <w:pPr>
              <w:spacing w:before="40" w:after="40"/>
            </w:pPr>
            <w:r>
              <w:rPr>
                <w:sz w:val="20"/>
              </w:rPr>
              <w:t>59</w:t>
            </w:r>
          </w:p>
        </w:tc>
        <w:tc>
          <w:tcPr>
            <w:tcW w:w="4082" w:type="dxa"/>
          </w:tcPr>
          <w:p w14:paraId="53A5B963" w14:textId="77777777" w:rsidR="00215EA0" w:rsidRDefault="00000000">
            <w:pPr>
              <w:spacing w:before="40" w:after="40"/>
            </w:pPr>
            <w:r>
              <w:rPr>
                <w:sz w:val="20"/>
              </w:rPr>
              <w:t>Đổi mã vật tư — ai được bấm, TBP có phải duyệt riêng không?</w:t>
            </w:r>
          </w:p>
        </w:tc>
        <w:tc>
          <w:tcPr>
            <w:tcW w:w="1361" w:type="dxa"/>
          </w:tcPr>
          <w:p w14:paraId="17C5E987" w14:textId="77777777" w:rsidR="00215EA0" w:rsidRDefault="00000000">
            <w:pPr>
              <w:spacing w:before="40" w:after="40"/>
            </w:pPr>
            <w:r>
              <w:rPr>
                <w:sz w:val="20"/>
              </w:rPr>
              <w:t xml:space="preserve">D1 · </w:t>
            </w:r>
            <w:r>
              <w:rPr>
                <w:rFonts w:ascii="Consolas" w:eastAsia="Consolas" w:hAnsi="Consolas" w:cs="Consolas"/>
                <w:sz w:val="17"/>
              </w:rPr>
              <w:t>BG-H4</w:t>
            </w:r>
          </w:p>
        </w:tc>
        <w:tc>
          <w:tcPr>
            <w:tcW w:w="3685" w:type="dxa"/>
          </w:tcPr>
          <w:p w14:paraId="1E9C9C5D" w14:textId="77777777" w:rsidR="00215EA0" w:rsidRDefault="00000000">
            <w:pPr>
              <w:spacing w:before="40" w:after="40"/>
            </w:pPr>
            <w:r>
              <w:rPr>
                <w:sz w:val="20"/>
              </w:rPr>
              <w:t>NV phụ trách bấm, không cần TBP duyệt riêng</w:t>
            </w:r>
          </w:p>
        </w:tc>
      </w:tr>
      <w:tr w:rsidR="00215EA0" w14:paraId="2E35CC8E" w14:textId="77777777">
        <w:tc>
          <w:tcPr>
            <w:tcW w:w="510" w:type="dxa"/>
          </w:tcPr>
          <w:p w14:paraId="755D6065" w14:textId="77777777" w:rsidR="00215EA0" w:rsidRDefault="00000000">
            <w:pPr>
              <w:spacing w:before="40" w:after="40"/>
            </w:pPr>
            <w:r>
              <w:rPr>
                <w:sz w:val="20"/>
              </w:rPr>
              <w:lastRenderedPageBreak/>
              <w:t>60</w:t>
            </w:r>
          </w:p>
        </w:tc>
        <w:tc>
          <w:tcPr>
            <w:tcW w:w="4082" w:type="dxa"/>
          </w:tcPr>
          <w:p w14:paraId="1A47FD34" w14:textId="77777777" w:rsidR="00215EA0" w:rsidRDefault="00000000">
            <w:pPr>
              <w:spacing w:before="40" w:after="40"/>
            </w:pPr>
            <w:r>
              <w:rPr>
                <w:sz w:val="20"/>
              </w:rPr>
              <w:t>Hỏi giá tối thiểu 2 NCC — có miễn theo ngưỡng tiền cho vật tư tiêu hao không?</w:t>
            </w:r>
          </w:p>
        </w:tc>
        <w:tc>
          <w:tcPr>
            <w:tcW w:w="1361" w:type="dxa"/>
          </w:tcPr>
          <w:p w14:paraId="56C966C4" w14:textId="77777777" w:rsidR="00215EA0" w:rsidRDefault="00000000">
            <w:pPr>
              <w:spacing w:before="40" w:after="40"/>
            </w:pPr>
            <w:r>
              <w:rPr>
                <w:sz w:val="20"/>
              </w:rPr>
              <w:t xml:space="preserve">D1 · </w:t>
            </w:r>
            <w:r>
              <w:rPr>
                <w:rFonts w:ascii="Consolas" w:eastAsia="Consolas" w:hAnsi="Consolas" w:cs="Consolas"/>
                <w:sz w:val="17"/>
              </w:rPr>
              <w:t>BG-H5</w:t>
            </w:r>
          </w:p>
        </w:tc>
        <w:tc>
          <w:tcPr>
            <w:tcW w:w="3685" w:type="dxa"/>
          </w:tcPr>
          <w:p w14:paraId="077853DC" w14:textId="77777777" w:rsidR="00215EA0" w:rsidRDefault="00000000">
            <w:pPr>
              <w:spacing w:before="40" w:after="40"/>
            </w:pPr>
            <w:r>
              <w:rPr>
                <w:sz w:val="20"/>
              </w:rPr>
              <w:t>Cảnh báo mọi mã, có đường miễn trừ kèm lý do</w:t>
            </w:r>
          </w:p>
        </w:tc>
      </w:tr>
      <w:tr w:rsidR="00215EA0" w14:paraId="03DE42D0" w14:textId="77777777">
        <w:tc>
          <w:tcPr>
            <w:tcW w:w="510" w:type="dxa"/>
          </w:tcPr>
          <w:p w14:paraId="60F52ED0" w14:textId="77777777" w:rsidR="00215EA0" w:rsidRDefault="00000000">
            <w:pPr>
              <w:spacing w:before="40" w:after="40"/>
            </w:pPr>
            <w:r>
              <w:rPr>
                <w:sz w:val="20"/>
              </w:rPr>
              <w:t>61</w:t>
            </w:r>
          </w:p>
        </w:tc>
        <w:tc>
          <w:tcPr>
            <w:tcW w:w="4082" w:type="dxa"/>
          </w:tcPr>
          <w:p w14:paraId="3911C97D" w14:textId="77777777" w:rsidR="00215EA0" w:rsidRDefault="00000000">
            <w:pPr>
              <w:spacing w:before="40" w:after="40"/>
            </w:pPr>
            <w:r>
              <w:rPr>
                <w:sz w:val="20"/>
              </w:rPr>
              <w:t>Ô «thông số kỹ thuật NCC cam kết» — bộ mục cố định hay chữ tự do?</w:t>
            </w:r>
          </w:p>
        </w:tc>
        <w:tc>
          <w:tcPr>
            <w:tcW w:w="1361" w:type="dxa"/>
          </w:tcPr>
          <w:p w14:paraId="7A6B97C6" w14:textId="77777777" w:rsidR="00215EA0" w:rsidRDefault="00000000">
            <w:pPr>
              <w:spacing w:before="40" w:after="40"/>
            </w:pPr>
            <w:r>
              <w:rPr>
                <w:sz w:val="20"/>
              </w:rPr>
              <w:t xml:space="preserve">D1 · </w:t>
            </w:r>
            <w:r>
              <w:rPr>
                <w:rFonts w:ascii="Consolas" w:eastAsia="Consolas" w:hAnsi="Consolas" w:cs="Consolas"/>
                <w:sz w:val="17"/>
              </w:rPr>
              <w:t>BG-H6</w:t>
            </w:r>
          </w:p>
        </w:tc>
        <w:tc>
          <w:tcPr>
            <w:tcW w:w="3685" w:type="dxa"/>
          </w:tcPr>
          <w:p w14:paraId="0CAA7F31" w14:textId="77777777" w:rsidR="00215EA0" w:rsidRDefault="00000000">
            <w:pPr>
              <w:spacing w:before="40" w:after="40"/>
            </w:pPr>
            <w:r>
              <w:rPr>
                <w:sz w:val="20"/>
              </w:rPr>
              <w:t>Chữ tự do + đính tệp</w:t>
            </w:r>
          </w:p>
        </w:tc>
      </w:tr>
      <w:tr w:rsidR="00215EA0" w14:paraId="16765951" w14:textId="77777777">
        <w:tc>
          <w:tcPr>
            <w:tcW w:w="510" w:type="dxa"/>
          </w:tcPr>
          <w:p w14:paraId="00B5C809" w14:textId="77777777" w:rsidR="00215EA0" w:rsidRDefault="00000000">
            <w:pPr>
              <w:spacing w:before="40" w:after="40"/>
            </w:pPr>
            <w:r>
              <w:rPr>
                <w:sz w:val="20"/>
              </w:rPr>
              <w:t>62</w:t>
            </w:r>
          </w:p>
        </w:tc>
        <w:tc>
          <w:tcPr>
            <w:tcW w:w="4082" w:type="dxa"/>
          </w:tcPr>
          <w:p w14:paraId="58C7A3A9" w14:textId="77777777" w:rsidR="00215EA0" w:rsidRDefault="00000000">
            <w:pPr>
              <w:spacing w:before="40" w:after="40"/>
            </w:pPr>
            <w:r>
              <w:rPr>
                <w:sz w:val="20"/>
              </w:rPr>
              <w:t>Hạn trả lời báo giá mặc định 3 ngày làm việc — đúng thực tế?</w:t>
            </w:r>
          </w:p>
        </w:tc>
        <w:tc>
          <w:tcPr>
            <w:tcW w:w="1361" w:type="dxa"/>
          </w:tcPr>
          <w:p w14:paraId="7DDE728B" w14:textId="77777777" w:rsidR="00215EA0" w:rsidRDefault="00000000">
            <w:pPr>
              <w:spacing w:before="40" w:after="40"/>
            </w:pPr>
            <w:r>
              <w:rPr>
                <w:sz w:val="20"/>
              </w:rPr>
              <w:t xml:space="preserve">D1 · </w:t>
            </w:r>
            <w:r>
              <w:rPr>
                <w:rFonts w:ascii="Consolas" w:eastAsia="Consolas" w:hAnsi="Consolas" w:cs="Consolas"/>
                <w:sz w:val="17"/>
              </w:rPr>
              <w:t>BG-H7</w:t>
            </w:r>
          </w:p>
        </w:tc>
        <w:tc>
          <w:tcPr>
            <w:tcW w:w="3685" w:type="dxa"/>
          </w:tcPr>
          <w:p w14:paraId="59DD363B" w14:textId="77777777" w:rsidR="00215EA0" w:rsidRDefault="00000000">
            <w:pPr>
              <w:spacing w:before="40" w:after="40"/>
            </w:pPr>
            <w:r>
              <w:rPr>
                <w:sz w:val="20"/>
              </w:rPr>
              <w:t>Giữ 3 ngày, đọc từ tham số</w:t>
            </w:r>
          </w:p>
        </w:tc>
      </w:tr>
      <w:tr w:rsidR="00215EA0" w14:paraId="1835C646" w14:textId="77777777">
        <w:tc>
          <w:tcPr>
            <w:tcW w:w="510" w:type="dxa"/>
          </w:tcPr>
          <w:p w14:paraId="554D30C5" w14:textId="77777777" w:rsidR="00215EA0" w:rsidRDefault="00000000">
            <w:pPr>
              <w:spacing w:before="40" w:after="40"/>
            </w:pPr>
            <w:r>
              <w:rPr>
                <w:sz w:val="20"/>
              </w:rPr>
              <w:t>63</w:t>
            </w:r>
          </w:p>
        </w:tc>
        <w:tc>
          <w:tcPr>
            <w:tcW w:w="4082" w:type="dxa"/>
          </w:tcPr>
          <w:p w14:paraId="0D54E630" w14:textId="77777777" w:rsidR="00215EA0" w:rsidRDefault="00000000">
            <w:pPr>
              <w:spacing w:before="40" w:after="40"/>
            </w:pPr>
            <w:r>
              <w:rPr>
                <w:b/>
                <w:sz w:val="20"/>
              </w:rPr>
              <w:t>Câu quan trọng nhất của D2.</w:t>
            </w:r>
            <w:r>
              <w:rPr>
                <w:sz w:val="20"/>
              </w:rPr>
              <w:t xml:space="preserve"> Giữ cả hai lần duyệt (chọn NCC theo mã + giá trị theo ngưỡng §7.7), hay bỏ bảng ngưỡng?</w:t>
            </w:r>
          </w:p>
        </w:tc>
        <w:tc>
          <w:tcPr>
            <w:tcW w:w="1361" w:type="dxa"/>
          </w:tcPr>
          <w:p w14:paraId="0D0F7324" w14:textId="77777777" w:rsidR="00215EA0" w:rsidRDefault="00000000">
            <w:pPr>
              <w:spacing w:before="40" w:after="40"/>
            </w:pPr>
            <w:r>
              <w:rPr>
                <w:sz w:val="20"/>
              </w:rPr>
              <w:t xml:space="preserve">D2 · </w:t>
            </w:r>
            <w:r>
              <w:rPr>
                <w:rFonts w:ascii="Consolas" w:eastAsia="Consolas" w:hAnsi="Consolas" w:cs="Consolas"/>
                <w:sz w:val="17"/>
              </w:rPr>
              <w:t>DH-H1</w:t>
            </w:r>
          </w:p>
        </w:tc>
        <w:tc>
          <w:tcPr>
            <w:tcW w:w="3685" w:type="dxa"/>
          </w:tcPr>
          <w:p w14:paraId="24C0EC4B" w14:textId="77777777" w:rsidR="00215EA0" w:rsidRDefault="00000000">
            <w:pPr>
              <w:spacing w:before="40" w:after="40"/>
            </w:pPr>
            <w:r>
              <w:rPr>
                <w:sz w:val="20"/>
              </w:rPr>
              <w:t>(a) — giữ cả hai</w:t>
            </w:r>
          </w:p>
        </w:tc>
      </w:tr>
      <w:tr w:rsidR="00215EA0" w14:paraId="00D9D760" w14:textId="77777777">
        <w:tc>
          <w:tcPr>
            <w:tcW w:w="510" w:type="dxa"/>
          </w:tcPr>
          <w:p w14:paraId="62043AC7" w14:textId="77777777" w:rsidR="00215EA0" w:rsidRDefault="00000000">
            <w:pPr>
              <w:spacing w:before="40" w:after="40"/>
            </w:pPr>
            <w:r>
              <w:rPr>
                <w:sz w:val="20"/>
              </w:rPr>
              <w:t>64</w:t>
            </w:r>
          </w:p>
        </w:tc>
        <w:tc>
          <w:tcPr>
            <w:tcW w:w="4082" w:type="dxa"/>
          </w:tcPr>
          <w:p w14:paraId="574FCBD8" w14:textId="77777777" w:rsidR="00215EA0" w:rsidRDefault="00000000">
            <w:pPr>
              <w:spacing w:before="40" w:after="40"/>
            </w:pPr>
            <w:r>
              <w:rPr>
                <w:sz w:val="20"/>
              </w:rPr>
              <w:t>Hai ô yêu cầu kỹ thuật / chất lượng bắt buộc với mọi dòng, hay chỉ với gia công ngoài và dòng đã xác nhận kỹ thuật?</w:t>
            </w:r>
          </w:p>
        </w:tc>
        <w:tc>
          <w:tcPr>
            <w:tcW w:w="1361" w:type="dxa"/>
          </w:tcPr>
          <w:p w14:paraId="2B4BF85C" w14:textId="77777777" w:rsidR="00215EA0" w:rsidRDefault="00000000">
            <w:pPr>
              <w:spacing w:before="40" w:after="40"/>
            </w:pPr>
            <w:r>
              <w:rPr>
                <w:sz w:val="20"/>
              </w:rPr>
              <w:t xml:space="preserve">D2 · </w:t>
            </w:r>
            <w:r>
              <w:rPr>
                <w:rFonts w:ascii="Consolas" w:eastAsia="Consolas" w:hAnsi="Consolas" w:cs="Consolas"/>
                <w:sz w:val="17"/>
              </w:rPr>
              <w:t>DH-H2</w:t>
            </w:r>
          </w:p>
        </w:tc>
        <w:tc>
          <w:tcPr>
            <w:tcW w:w="3685" w:type="dxa"/>
          </w:tcPr>
          <w:p w14:paraId="1C83A190" w14:textId="77777777" w:rsidR="00215EA0" w:rsidRDefault="00000000">
            <w:pPr>
              <w:spacing w:before="40" w:after="40"/>
            </w:pPr>
            <w:r>
              <w:rPr>
                <w:sz w:val="20"/>
              </w:rPr>
              <w:t>(a) — bắt buộc có chọn lọc</w:t>
            </w:r>
          </w:p>
        </w:tc>
      </w:tr>
      <w:tr w:rsidR="00215EA0" w14:paraId="29ED9615" w14:textId="77777777">
        <w:tc>
          <w:tcPr>
            <w:tcW w:w="510" w:type="dxa"/>
          </w:tcPr>
          <w:p w14:paraId="40282AFB" w14:textId="77777777" w:rsidR="00215EA0" w:rsidRDefault="00000000">
            <w:pPr>
              <w:spacing w:before="40" w:after="40"/>
            </w:pPr>
            <w:r>
              <w:rPr>
                <w:sz w:val="20"/>
              </w:rPr>
              <w:t>65</w:t>
            </w:r>
          </w:p>
        </w:tc>
        <w:tc>
          <w:tcPr>
            <w:tcW w:w="4082" w:type="dxa"/>
          </w:tcPr>
          <w:p w14:paraId="6005C65C" w14:textId="77777777" w:rsidR="00215EA0" w:rsidRDefault="00000000">
            <w:pPr>
              <w:spacing w:before="40" w:after="40"/>
            </w:pPr>
            <w:r>
              <w:rPr>
                <w:sz w:val="20"/>
              </w:rPr>
              <w:t>Một đơn PO gom mã từ nhiều phiếu đề nghị và nhiều bộ phận — anh duyệt cách này chứ?</w:t>
            </w:r>
          </w:p>
        </w:tc>
        <w:tc>
          <w:tcPr>
            <w:tcW w:w="1361" w:type="dxa"/>
          </w:tcPr>
          <w:p w14:paraId="5897A14B" w14:textId="77777777" w:rsidR="00215EA0" w:rsidRDefault="00000000">
            <w:pPr>
              <w:spacing w:before="40" w:after="40"/>
            </w:pPr>
            <w:r>
              <w:rPr>
                <w:sz w:val="20"/>
              </w:rPr>
              <w:t xml:space="preserve">D2 · </w:t>
            </w:r>
            <w:r>
              <w:rPr>
                <w:rFonts w:ascii="Consolas" w:eastAsia="Consolas" w:hAnsi="Consolas" w:cs="Consolas"/>
                <w:sz w:val="17"/>
              </w:rPr>
              <w:t>DH-H3</w:t>
            </w:r>
          </w:p>
        </w:tc>
        <w:tc>
          <w:tcPr>
            <w:tcW w:w="3685" w:type="dxa"/>
          </w:tcPr>
          <w:p w14:paraId="4C13AD56" w14:textId="77777777" w:rsidR="00215EA0" w:rsidRDefault="00000000">
            <w:pPr>
              <w:spacing w:before="40" w:after="40"/>
            </w:pPr>
            <w:r>
              <w:rPr>
                <w:sz w:val="20"/>
              </w:rPr>
              <w:t>Cho gom; màn chi tiết luôn hiện phiếu và bộ phận gốc</w:t>
            </w:r>
          </w:p>
        </w:tc>
      </w:tr>
      <w:tr w:rsidR="00215EA0" w14:paraId="7FCD5284" w14:textId="77777777">
        <w:tc>
          <w:tcPr>
            <w:tcW w:w="510" w:type="dxa"/>
          </w:tcPr>
          <w:p w14:paraId="1AA3754E" w14:textId="77777777" w:rsidR="00215EA0" w:rsidRDefault="00000000">
            <w:pPr>
              <w:spacing w:before="40" w:after="40"/>
            </w:pPr>
            <w:r>
              <w:rPr>
                <w:sz w:val="20"/>
              </w:rPr>
              <w:t>66</w:t>
            </w:r>
          </w:p>
        </w:tc>
        <w:tc>
          <w:tcPr>
            <w:tcW w:w="4082" w:type="dxa"/>
          </w:tcPr>
          <w:p w14:paraId="0BD7E45E" w14:textId="77777777" w:rsidR="00215EA0" w:rsidRDefault="00000000">
            <w:pPr>
              <w:spacing w:before="40" w:after="40"/>
            </w:pPr>
            <w:r>
              <w:rPr>
                <w:sz w:val="20"/>
              </w:rPr>
              <w:t>Ngưỡng cảnh báo lệch kỳ hạn 15 ngày khi gom đơn — hợp lý?</w:t>
            </w:r>
          </w:p>
        </w:tc>
        <w:tc>
          <w:tcPr>
            <w:tcW w:w="1361" w:type="dxa"/>
          </w:tcPr>
          <w:p w14:paraId="74609202" w14:textId="77777777" w:rsidR="00215EA0" w:rsidRDefault="00000000">
            <w:pPr>
              <w:spacing w:before="40" w:after="40"/>
            </w:pPr>
            <w:r>
              <w:rPr>
                <w:sz w:val="20"/>
              </w:rPr>
              <w:t xml:space="preserve">D2 · </w:t>
            </w:r>
            <w:r>
              <w:rPr>
                <w:rFonts w:ascii="Consolas" w:eastAsia="Consolas" w:hAnsi="Consolas" w:cs="Consolas"/>
                <w:sz w:val="17"/>
              </w:rPr>
              <w:t>DH-H4</w:t>
            </w:r>
          </w:p>
        </w:tc>
        <w:tc>
          <w:tcPr>
            <w:tcW w:w="3685" w:type="dxa"/>
          </w:tcPr>
          <w:p w14:paraId="37CE48D8" w14:textId="77777777" w:rsidR="00215EA0" w:rsidRDefault="00000000">
            <w:pPr>
              <w:spacing w:before="40" w:after="40"/>
            </w:pPr>
            <w:r>
              <w:rPr>
                <w:sz w:val="20"/>
              </w:rPr>
              <w:t>15 ngày, đọc từ tham số</w:t>
            </w:r>
          </w:p>
        </w:tc>
      </w:tr>
      <w:tr w:rsidR="00215EA0" w14:paraId="7FD9A3DB" w14:textId="77777777">
        <w:tc>
          <w:tcPr>
            <w:tcW w:w="510" w:type="dxa"/>
          </w:tcPr>
          <w:p w14:paraId="02E3A02C" w14:textId="77777777" w:rsidR="00215EA0" w:rsidRDefault="00000000">
            <w:pPr>
              <w:spacing w:before="40" w:after="40"/>
            </w:pPr>
            <w:r>
              <w:rPr>
                <w:sz w:val="20"/>
              </w:rPr>
              <w:t>67</w:t>
            </w:r>
          </w:p>
        </w:tc>
        <w:tc>
          <w:tcPr>
            <w:tcW w:w="4082" w:type="dxa"/>
          </w:tcPr>
          <w:p w14:paraId="71846204" w14:textId="77777777" w:rsidR="00215EA0" w:rsidRDefault="00000000">
            <w:pPr>
              <w:spacing w:before="40" w:after="40"/>
            </w:pPr>
            <w:r>
              <w:rPr>
                <w:sz w:val="20"/>
              </w:rPr>
              <w:t>NCC giao thiếu một đợt: phần thiếu đẩy sang đợt sau, hay sinh một đợt mới?</w:t>
            </w:r>
          </w:p>
        </w:tc>
        <w:tc>
          <w:tcPr>
            <w:tcW w:w="1361" w:type="dxa"/>
          </w:tcPr>
          <w:p w14:paraId="7EB12FD5" w14:textId="77777777" w:rsidR="00215EA0" w:rsidRDefault="00000000">
            <w:pPr>
              <w:spacing w:before="40" w:after="40"/>
            </w:pPr>
            <w:r>
              <w:rPr>
                <w:sz w:val="20"/>
              </w:rPr>
              <w:t xml:space="preserve">D2 · </w:t>
            </w:r>
            <w:r>
              <w:rPr>
                <w:rFonts w:ascii="Consolas" w:eastAsia="Consolas" w:hAnsi="Consolas" w:cs="Consolas"/>
                <w:sz w:val="17"/>
              </w:rPr>
              <w:t>DH-H5</w:t>
            </w:r>
          </w:p>
        </w:tc>
        <w:tc>
          <w:tcPr>
            <w:tcW w:w="3685" w:type="dxa"/>
          </w:tcPr>
          <w:p w14:paraId="6E850339" w14:textId="77777777" w:rsidR="00215EA0" w:rsidRDefault="00000000">
            <w:pPr>
              <w:spacing w:before="40" w:after="40"/>
            </w:pPr>
            <w:r>
              <w:rPr>
                <w:sz w:val="20"/>
              </w:rPr>
              <w:t>Sinh đợt mới «giao bù»; đợt gốc vẫn tính là trễ</w:t>
            </w:r>
          </w:p>
        </w:tc>
      </w:tr>
      <w:tr w:rsidR="00215EA0" w14:paraId="266BE8ED" w14:textId="77777777">
        <w:tc>
          <w:tcPr>
            <w:tcW w:w="510" w:type="dxa"/>
          </w:tcPr>
          <w:p w14:paraId="5B6FF607" w14:textId="77777777" w:rsidR="00215EA0" w:rsidRDefault="00000000">
            <w:pPr>
              <w:spacing w:before="40" w:after="40"/>
            </w:pPr>
            <w:r>
              <w:rPr>
                <w:sz w:val="20"/>
              </w:rPr>
              <w:t>68</w:t>
            </w:r>
          </w:p>
        </w:tc>
        <w:tc>
          <w:tcPr>
            <w:tcW w:w="4082" w:type="dxa"/>
          </w:tcPr>
          <w:p w14:paraId="713E52EA" w14:textId="77777777" w:rsidR="00215EA0" w:rsidRDefault="00000000">
            <w:pPr>
              <w:spacing w:before="40" w:after="40"/>
            </w:pPr>
            <w:r>
              <w:rPr>
                <w:sz w:val="20"/>
              </w:rPr>
              <w:t>Đơn đặt hàng có cần ô số hợp đồng không? Quy trình §7.7 nói "Ký kết Hợp đồng" nhưng BM05 không có ô nào</w:t>
            </w:r>
          </w:p>
        </w:tc>
        <w:tc>
          <w:tcPr>
            <w:tcW w:w="1361" w:type="dxa"/>
          </w:tcPr>
          <w:p w14:paraId="7EFFDC2E" w14:textId="77777777" w:rsidR="00215EA0" w:rsidRDefault="00000000">
            <w:pPr>
              <w:spacing w:before="40" w:after="40"/>
            </w:pPr>
            <w:r>
              <w:rPr>
                <w:sz w:val="20"/>
              </w:rPr>
              <w:t xml:space="preserve">D2 · </w:t>
            </w:r>
            <w:r>
              <w:rPr>
                <w:rFonts w:ascii="Consolas" w:eastAsia="Consolas" w:hAnsi="Consolas" w:cs="Consolas"/>
                <w:sz w:val="17"/>
              </w:rPr>
              <w:t>DH-H6</w:t>
            </w:r>
          </w:p>
        </w:tc>
        <w:tc>
          <w:tcPr>
            <w:tcW w:w="3685" w:type="dxa"/>
          </w:tcPr>
          <w:p w14:paraId="38AED69C" w14:textId="77777777" w:rsidR="00215EA0" w:rsidRDefault="00000000">
            <w:pPr>
              <w:spacing w:before="40" w:after="40"/>
            </w:pPr>
            <w:r>
              <w:rPr>
                <w:sz w:val="20"/>
              </w:rPr>
              <w:t>Chưa thêm ô</w:t>
            </w:r>
          </w:p>
        </w:tc>
      </w:tr>
      <w:tr w:rsidR="00215EA0" w14:paraId="12C4DDBF" w14:textId="77777777">
        <w:tc>
          <w:tcPr>
            <w:tcW w:w="510" w:type="dxa"/>
          </w:tcPr>
          <w:p w14:paraId="14D3A62A" w14:textId="77777777" w:rsidR="00215EA0" w:rsidRDefault="00000000">
            <w:pPr>
              <w:spacing w:before="40" w:after="40"/>
            </w:pPr>
            <w:r>
              <w:rPr>
                <w:sz w:val="20"/>
              </w:rPr>
              <w:t>69</w:t>
            </w:r>
          </w:p>
        </w:tc>
        <w:tc>
          <w:tcPr>
            <w:tcW w:w="4082" w:type="dxa"/>
          </w:tcPr>
          <w:p w14:paraId="169A5979" w14:textId="77777777" w:rsidR="00215EA0" w:rsidRDefault="00000000">
            <w:pPr>
              <w:spacing w:before="40" w:after="40"/>
            </w:pPr>
            <w:r>
              <w:rPr>
                <w:sz w:val="20"/>
              </w:rPr>
              <w:t>VAT trên BM05 in cứng 10 % — có NCC nào khác mức không?</w:t>
            </w:r>
          </w:p>
        </w:tc>
        <w:tc>
          <w:tcPr>
            <w:tcW w:w="1361" w:type="dxa"/>
          </w:tcPr>
          <w:p w14:paraId="3A6743FC" w14:textId="77777777" w:rsidR="00215EA0" w:rsidRDefault="00000000">
            <w:pPr>
              <w:spacing w:before="40" w:after="40"/>
            </w:pPr>
            <w:r>
              <w:rPr>
                <w:sz w:val="20"/>
              </w:rPr>
              <w:t xml:space="preserve">D2 · </w:t>
            </w:r>
            <w:r>
              <w:rPr>
                <w:rFonts w:ascii="Consolas" w:eastAsia="Consolas" w:hAnsi="Consolas" w:cs="Consolas"/>
                <w:sz w:val="17"/>
              </w:rPr>
              <w:t>DH-H7</w:t>
            </w:r>
          </w:p>
        </w:tc>
        <w:tc>
          <w:tcPr>
            <w:tcW w:w="3685" w:type="dxa"/>
          </w:tcPr>
          <w:p w14:paraId="26A7E9E6" w14:textId="77777777" w:rsidR="00215EA0" w:rsidRDefault="00000000">
            <w:pPr>
              <w:spacing w:before="40" w:after="40"/>
            </w:pPr>
            <w:r>
              <w:rPr>
                <w:sz w:val="20"/>
              </w:rPr>
              <w:t>Ô VAT sửa được trên màn, mặc định 10 %</w:t>
            </w:r>
          </w:p>
        </w:tc>
      </w:tr>
      <w:tr w:rsidR="00215EA0" w14:paraId="74E04049" w14:textId="77777777">
        <w:tc>
          <w:tcPr>
            <w:tcW w:w="510" w:type="dxa"/>
          </w:tcPr>
          <w:p w14:paraId="257B9CEA" w14:textId="77777777" w:rsidR="00215EA0" w:rsidRDefault="00000000">
            <w:pPr>
              <w:spacing w:before="40" w:after="40"/>
            </w:pPr>
            <w:r>
              <w:rPr>
                <w:sz w:val="20"/>
              </w:rPr>
              <w:t>70</w:t>
            </w:r>
          </w:p>
        </w:tc>
        <w:tc>
          <w:tcPr>
            <w:tcW w:w="4082" w:type="dxa"/>
          </w:tcPr>
          <w:p w14:paraId="123F7D26" w14:textId="77777777" w:rsidR="00215EA0" w:rsidRDefault="00000000">
            <w:pPr>
              <w:spacing w:before="40" w:after="40"/>
            </w:pPr>
            <w:r>
              <w:rPr>
                <w:sz w:val="20"/>
              </w:rPr>
              <w:t xml:space="preserve">Đổi tên tab thành «Đặt hàng» nhưng giữ nguyên tên bảng và đường dẫn </w:t>
            </w:r>
            <w:r>
              <w:rPr>
                <w:rFonts w:ascii="Consolas" w:eastAsia="Consolas" w:hAnsi="Consolas" w:cs="Consolas"/>
                <w:sz w:val="17"/>
              </w:rPr>
              <w:t>don_hang</w:t>
            </w:r>
            <w:r>
              <w:rPr>
                <w:sz w:val="20"/>
              </w:rPr>
              <w:t xml:space="preserve"> — anh gật chứ?</w:t>
            </w:r>
          </w:p>
        </w:tc>
        <w:tc>
          <w:tcPr>
            <w:tcW w:w="1361" w:type="dxa"/>
          </w:tcPr>
          <w:p w14:paraId="28B0E0DD" w14:textId="77777777" w:rsidR="00215EA0" w:rsidRDefault="00000000">
            <w:pPr>
              <w:spacing w:before="40" w:after="40"/>
            </w:pPr>
            <w:r>
              <w:rPr>
                <w:sz w:val="20"/>
              </w:rPr>
              <w:t xml:space="preserve">D2 · </w:t>
            </w:r>
            <w:r>
              <w:rPr>
                <w:rFonts w:ascii="Consolas" w:eastAsia="Consolas" w:hAnsi="Consolas" w:cs="Consolas"/>
                <w:sz w:val="17"/>
              </w:rPr>
              <w:t>DH-H8</w:t>
            </w:r>
          </w:p>
        </w:tc>
        <w:tc>
          <w:tcPr>
            <w:tcW w:w="3685" w:type="dxa"/>
          </w:tcPr>
          <w:p w14:paraId="24AF51C2" w14:textId="77777777" w:rsidR="00215EA0" w:rsidRDefault="00000000">
            <w:pPr>
              <w:spacing w:before="40" w:after="40"/>
            </w:pPr>
            <w:r>
              <w:rPr>
                <w:sz w:val="20"/>
              </w:rPr>
              <w:t>Giữ nguyên; đổi tên bảng tốn ~2 ngày mà người dùng không thấy gì</w:t>
            </w:r>
          </w:p>
        </w:tc>
      </w:tr>
      <w:tr w:rsidR="00215EA0" w14:paraId="2348D63F" w14:textId="77777777">
        <w:tc>
          <w:tcPr>
            <w:tcW w:w="510" w:type="dxa"/>
          </w:tcPr>
          <w:p w14:paraId="5A0F354B" w14:textId="77777777" w:rsidR="00215EA0" w:rsidRDefault="00000000">
            <w:pPr>
              <w:spacing w:before="40" w:after="40"/>
            </w:pPr>
            <w:r>
              <w:rPr>
                <w:sz w:val="20"/>
              </w:rPr>
              <w:t>71</w:t>
            </w:r>
          </w:p>
        </w:tc>
        <w:tc>
          <w:tcPr>
            <w:tcW w:w="4082" w:type="dxa"/>
          </w:tcPr>
          <w:p w14:paraId="147C52FE" w14:textId="77777777" w:rsidR="00215EA0" w:rsidRDefault="00000000">
            <w:pPr>
              <w:spacing w:before="40" w:after="40"/>
            </w:pPr>
            <w:r>
              <w:rPr>
                <w:sz w:val="20"/>
              </w:rPr>
              <w:t>Phiếu giao hàng nội bộ clone sang bộ biểu mẫu Mua hàng thì đặt mã nào? BM01–BM08 đã kín chỗ</w:t>
            </w:r>
          </w:p>
        </w:tc>
        <w:tc>
          <w:tcPr>
            <w:tcW w:w="1361" w:type="dxa"/>
          </w:tcPr>
          <w:p w14:paraId="00889E76" w14:textId="77777777" w:rsidR="00215EA0" w:rsidRDefault="00000000">
            <w:pPr>
              <w:spacing w:before="40" w:after="40"/>
            </w:pPr>
            <w:r>
              <w:rPr>
                <w:sz w:val="20"/>
              </w:rPr>
              <w:t xml:space="preserve">E1 · </w:t>
            </w:r>
            <w:r>
              <w:rPr>
                <w:rFonts w:ascii="Consolas" w:eastAsia="Consolas" w:hAnsi="Consolas" w:cs="Consolas"/>
                <w:sz w:val="17"/>
              </w:rPr>
              <w:t>E1-H1</w:t>
            </w:r>
          </w:p>
        </w:tc>
        <w:tc>
          <w:tcPr>
            <w:tcW w:w="3685" w:type="dxa"/>
          </w:tcPr>
          <w:p w14:paraId="1433D396" w14:textId="77777777" w:rsidR="00215EA0" w:rsidRDefault="00000000">
            <w:pPr>
              <w:spacing w:before="40" w:after="40"/>
            </w:pPr>
            <w:r>
              <w:rPr>
                <w:sz w:val="20"/>
              </w:rPr>
              <w:t>Tạm QT-MH-01-BM09, ghi rõ trên bản in là mã tạm</w:t>
            </w:r>
          </w:p>
        </w:tc>
      </w:tr>
      <w:tr w:rsidR="00215EA0" w14:paraId="3C1E0818" w14:textId="77777777">
        <w:tc>
          <w:tcPr>
            <w:tcW w:w="510" w:type="dxa"/>
          </w:tcPr>
          <w:p w14:paraId="3C4FE912" w14:textId="77777777" w:rsidR="00215EA0" w:rsidRDefault="00000000">
            <w:pPr>
              <w:spacing w:before="40" w:after="40"/>
            </w:pPr>
            <w:r>
              <w:rPr>
                <w:sz w:val="20"/>
              </w:rPr>
              <w:t>72</w:t>
            </w:r>
          </w:p>
        </w:tc>
        <w:tc>
          <w:tcPr>
            <w:tcW w:w="4082" w:type="dxa"/>
          </w:tcPr>
          <w:p w14:paraId="60AD1FE1" w14:textId="77777777" w:rsidR="00215EA0" w:rsidRDefault="00000000">
            <w:pPr>
              <w:spacing w:before="40" w:after="40"/>
            </w:pPr>
            <w:r>
              <w:rPr>
                <w:sz w:val="20"/>
              </w:rPr>
              <w:t>Thủ kho có được xem ĐƠN GIÁ trên phiếu giao hàng nội bộ?</w:t>
            </w:r>
          </w:p>
        </w:tc>
        <w:tc>
          <w:tcPr>
            <w:tcW w:w="1361" w:type="dxa"/>
          </w:tcPr>
          <w:p w14:paraId="6CACF625" w14:textId="77777777" w:rsidR="00215EA0" w:rsidRDefault="00000000">
            <w:pPr>
              <w:spacing w:before="40" w:after="40"/>
            </w:pPr>
            <w:r>
              <w:rPr>
                <w:sz w:val="20"/>
              </w:rPr>
              <w:t xml:space="preserve">E1 · </w:t>
            </w:r>
            <w:r>
              <w:rPr>
                <w:rFonts w:ascii="Consolas" w:eastAsia="Consolas" w:hAnsi="Consolas" w:cs="Consolas"/>
                <w:sz w:val="17"/>
              </w:rPr>
              <w:t>E1-H2</w:t>
            </w:r>
          </w:p>
        </w:tc>
        <w:tc>
          <w:tcPr>
            <w:tcW w:w="3685" w:type="dxa"/>
          </w:tcPr>
          <w:p w14:paraId="426BC980" w14:textId="77777777" w:rsidR="00215EA0" w:rsidRDefault="00000000">
            <w:pPr>
              <w:spacing w:before="40" w:after="40"/>
            </w:pPr>
            <w:r>
              <w:rPr>
                <w:sz w:val="20"/>
              </w:rPr>
              <w:t>(a) — có ô giá nhưng khoá sau quyền XEM_GIA</w:t>
            </w:r>
          </w:p>
        </w:tc>
      </w:tr>
      <w:tr w:rsidR="00215EA0" w14:paraId="7325E718" w14:textId="77777777">
        <w:tc>
          <w:tcPr>
            <w:tcW w:w="510" w:type="dxa"/>
          </w:tcPr>
          <w:p w14:paraId="67295D54" w14:textId="77777777" w:rsidR="00215EA0" w:rsidRDefault="00000000">
            <w:pPr>
              <w:spacing w:before="40" w:after="40"/>
            </w:pPr>
            <w:r>
              <w:rPr>
                <w:sz w:val="20"/>
              </w:rPr>
              <w:t>73</w:t>
            </w:r>
          </w:p>
        </w:tc>
        <w:tc>
          <w:tcPr>
            <w:tcW w:w="4082" w:type="dxa"/>
          </w:tcPr>
          <w:p w14:paraId="38EE4CD6" w14:textId="77777777" w:rsidR="00215EA0" w:rsidRDefault="00000000">
            <w:pPr>
              <w:spacing w:before="40" w:after="40"/>
            </w:pPr>
            <w:r>
              <w:rPr>
                <w:sz w:val="20"/>
              </w:rPr>
              <w:t>Bước TBP QC xác nhận kết quả IQC: giữ, bỏ, hay giữ kèm hạn 24 giờ?</w:t>
            </w:r>
          </w:p>
        </w:tc>
        <w:tc>
          <w:tcPr>
            <w:tcW w:w="1361" w:type="dxa"/>
          </w:tcPr>
          <w:p w14:paraId="2906881C" w14:textId="77777777" w:rsidR="00215EA0" w:rsidRDefault="00000000">
            <w:pPr>
              <w:spacing w:before="40" w:after="40"/>
            </w:pPr>
            <w:r>
              <w:rPr>
                <w:sz w:val="20"/>
              </w:rPr>
              <w:t xml:space="preserve">E1 · </w:t>
            </w:r>
            <w:r>
              <w:rPr>
                <w:rFonts w:ascii="Consolas" w:eastAsia="Consolas" w:hAnsi="Consolas" w:cs="Consolas"/>
                <w:sz w:val="17"/>
              </w:rPr>
              <w:t>E1-H3</w:t>
            </w:r>
          </w:p>
        </w:tc>
        <w:tc>
          <w:tcPr>
            <w:tcW w:w="3685" w:type="dxa"/>
          </w:tcPr>
          <w:p w14:paraId="7AA04FE4" w14:textId="77777777" w:rsidR="00215EA0" w:rsidRDefault="00000000">
            <w:pPr>
              <w:spacing w:before="40" w:after="40"/>
            </w:pPr>
            <w:r>
              <w:rPr>
                <w:sz w:val="20"/>
              </w:rPr>
              <w:t>Giữ kèm hạn 24 giờ</w:t>
            </w:r>
          </w:p>
        </w:tc>
      </w:tr>
      <w:tr w:rsidR="00215EA0" w14:paraId="738A524A" w14:textId="77777777">
        <w:tc>
          <w:tcPr>
            <w:tcW w:w="510" w:type="dxa"/>
          </w:tcPr>
          <w:p w14:paraId="101F7AEF" w14:textId="77777777" w:rsidR="00215EA0" w:rsidRDefault="00000000">
            <w:pPr>
              <w:spacing w:before="40" w:after="40"/>
            </w:pPr>
            <w:r>
              <w:rPr>
                <w:sz w:val="20"/>
              </w:rPr>
              <w:t>74</w:t>
            </w:r>
          </w:p>
        </w:tc>
        <w:tc>
          <w:tcPr>
            <w:tcW w:w="4082" w:type="dxa"/>
          </w:tcPr>
          <w:p w14:paraId="22BBD601" w14:textId="77777777" w:rsidR="00215EA0" w:rsidRDefault="00000000">
            <w:pPr>
              <w:spacing w:before="40" w:after="40"/>
            </w:pPr>
            <w:r>
              <w:rPr>
                <w:sz w:val="20"/>
              </w:rPr>
              <w:t>Ai gõ NGÀY NHẬN THẬT vào hệ Mua hàng khi hai hệ còn lẻ?</w:t>
            </w:r>
          </w:p>
        </w:tc>
        <w:tc>
          <w:tcPr>
            <w:tcW w:w="1361" w:type="dxa"/>
          </w:tcPr>
          <w:p w14:paraId="1B0D9A2A" w14:textId="77777777" w:rsidR="00215EA0" w:rsidRDefault="00000000">
            <w:pPr>
              <w:spacing w:before="40" w:after="40"/>
            </w:pPr>
            <w:r>
              <w:rPr>
                <w:sz w:val="20"/>
              </w:rPr>
              <w:t xml:space="preserve">E1 · </w:t>
            </w:r>
            <w:r>
              <w:rPr>
                <w:rFonts w:ascii="Consolas" w:eastAsia="Consolas" w:hAnsi="Consolas" w:cs="Consolas"/>
                <w:sz w:val="17"/>
              </w:rPr>
              <w:t>E1-H4</w:t>
            </w:r>
          </w:p>
        </w:tc>
        <w:tc>
          <w:tcPr>
            <w:tcW w:w="3685" w:type="dxa"/>
          </w:tcPr>
          <w:p w14:paraId="73E000C4" w14:textId="77777777" w:rsidR="00215EA0" w:rsidRDefault="00000000">
            <w:pPr>
              <w:spacing w:before="40" w:after="40"/>
            </w:pPr>
            <w:r>
              <w:rPr>
                <w:sz w:val="20"/>
              </w:rPr>
              <w:t>Mở quyền ghi cho cả hai; lưới luôn hiện cột NGƯỜI NHẬP</w:t>
            </w:r>
          </w:p>
        </w:tc>
      </w:tr>
      <w:tr w:rsidR="00215EA0" w14:paraId="389B3BF0" w14:textId="77777777">
        <w:tc>
          <w:tcPr>
            <w:tcW w:w="510" w:type="dxa"/>
          </w:tcPr>
          <w:p w14:paraId="1C83E116" w14:textId="77777777" w:rsidR="00215EA0" w:rsidRDefault="00000000">
            <w:pPr>
              <w:spacing w:before="40" w:after="40"/>
            </w:pPr>
            <w:r>
              <w:rPr>
                <w:sz w:val="20"/>
              </w:rPr>
              <w:t>75</w:t>
            </w:r>
          </w:p>
        </w:tc>
        <w:tc>
          <w:tcPr>
            <w:tcW w:w="4082" w:type="dxa"/>
          </w:tcPr>
          <w:p w14:paraId="0A5EDABE" w14:textId="77777777" w:rsidR="00215EA0" w:rsidRDefault="00000000">
            <w:pPr>
              <w:spacing w:before="40" w:after="40"/>
            </w:pPr>
            <w:r>
              <w:rPr>
                <w:sz w:val="20"/>
              </w:rPr>
              <w:t>Tab «Đợt giao đang chờ» là em tự thêm — anh có cần không?</w:t>
            </w:r>
          </w:p>
        </w:tc>
        <w:tc>
          <w:tcPr>
            <w:tcW w:w="1361" w:type="dxa"/>
          </w:tcPr>
          <w:p w14:paraId="73FA6504" w14:textId="77777777" w:rsidR="00215EA0" w:rsidRDefault="00000000">
            <w:pPr>
              <w:spacing w:before="40" w:after="40"/>
            </w:pPr>
            <w:r>
              <w:rPr>
                <w:sz w:val="20"/>
              </w:rPr>
              <w:t xml:space="preserve">E1 · </w:t>
            </w:r>
            <w:r>
              <w:rPr>
                <w:rFonts w:ascii="Consolas" w:eastAsia="Consolas" w:hAnsi="Consolas" w:cs="Consolas"/>
                <w:sz w:val="17"/>
              </w:rPr>
              <w:t>E1-H5</w:t>
            </w:r>
          </w:p>
        </w:tc>
        <w:tc>
          <w:tcPr>
            <w:tcW w:w="3685" w:type="dxa"/>
          </w:tcPr>
          <w:p w14:paraId="68023AEB" w14:textId="77777777" w:rsidR="00215EA0" w:rsidRDefault="00000000">
            <w:pPr>
              <w:spacing w:before="40" w:after="40"/>
            </w:pPr>
            <w:r>
              <w:rPr>
                <w:sz w:val="20"/>
              </w:rPr>
              <w:t>Dựng tab riêng</w:t>
            </w:r>
          </w:p>
        </w:tc>
      </w:tr>
      <w:tr w:rsidR="00215EA0" w14:paraId="2B5D7533" w14:textId="77777777">
        <w:tc>
          <w:tcPr>
            <w:tcW w:w="510" w:type="dxa"/>
          </w:tcPr>
          <w:p w14:paraId="3657359D" w14:textId="77777777" w:rsidR="00215EA0" w:rsidRDefault="00000000">
            <w:pPr>
              <w:spacing w:before="40" w:after="40"/>
            </w:pPr>
            <w:r>
              <w:rPr>
                <w:sz w:val="20"/>
              </w:rPr>
              <w:t>76</w:t>
            </w:r>
          </w:p>
        </w:tc>
        <w:tc>
          <w:tcPr>
            <w:tcW w:w="4082" w:type="dxa"/>
          </w:tcPr>
          <w:p w14:paraId="4AB09031" w14:textId="77777777" w:rsidR="00215EA0" w:rsidRDefault="00000000">
            <w:pPr>
              <w:spacing w:before="40" w:after="40"/>
            </w:pPr>
            <w:r>
              <w:rPr>
                <w:sz w:val="20"/>
              </w:rPr>
              <w:t>Ba thông tin em tự thêm vào danh sách đẩy sang Kho vận — giữ cả ba hay gạch bớt?</w:t>
            </w:r>
          </w:p>
        </w:tc>
        <w:tc>
          <w:tcPr>
            <w:tcW w:w="1361" w:type="dxa"/>
          </w:tcPr>
          <w:p w14:paraId="72987E91" w14:textId="77777777" w:rsidR="00215EA0" w:rsidRDefault="00000000">
            <w:pPr>
              <w:spacing w:before="40" w:after="40"/>
            </w:pPr>
            <w:r>
              <w:rPr>
                <w:sz w:val="20"/>
              </w:rPr>
              <w:t xml:space="preserve">E1 · </w:t>
            </w:r>
            <w:r>
              <w:rPr>
                <w:rFonts w:ascii="Consolas" w:eastAsia="Consolas" w:hAnsi="Consolas" w:cs="Consolas"/>
                <w:sz w:val="17"/>
              </w:rPr>
              <w:t>E1-H6</w:t>
            </w:r>
          </w:p>
        </w:tc>
        <w:tc>
          <w:tcPr>
            <w:tcW w:w="3685" w:type="dxa"/>
          </w:tcPr>
          <w:p w14:paraId="5F3C678D" w14:textId="77777777" w:rsidR="00215EA0" w:rsidRDefault="00000000">
            <w:pPr>
              <w:spacing w:before="40" w:after="40"/>
            </w:pPr>
            <w:r>
              <w:rPr>
                <w:sz w:val="20"/>
              </w:rPr>
              <w:t>Giữ cả ba</w:t>
            </w:r>
          </w:p>
        </w:tc>
      </w:tr>
      <w:tr w:rsidR="00215EA0" w14:paraId="2957FCEB" w14:textId="77777777">
        <w:tc>
          <w:tcPr>
            <w:tcW w:w="510" w:type="dxa"/>
          </w:tcPr>
          <w:p w14:paraId="3B65EB5C" w14:textId="77777777" w:rsidR="00215EA0" w:rsidRDefault="00000000">
            <w:pPr>
              <w:spacing w:before="40" w:after="40"/>
            </w:pPr>
            <w:r>
              <w:rPr>
                <w:sz w:val="20"/>
              </w:rPr>
              <w:t>77</w:t>
            </w:r>
          </w:p>
        </w:tc>
        <w:tc>
          <w:tcPr>
            <w:tcW w:w="4082" w:type="dxa"/>
          </w:tcPr>
          <w:p w14:paraId="50030D5A" w14:textId="77777777" w:rsidR="00215EA0" w:rsidRDefault="00000000">
            <w:pPr>
              <w:spacing w:before="40" w:after="40"/>
            </w:pPr>
            <w:r>
              <w:rPr>
                <w:sz w:val="20"/>
              </w:rPr>
              <w:t xml:space="preserve">Thanh toán em để </w:t>
            </w:r>
            <w:r>
              <w:rPr>
                <w:b/>
                <w:sz w:val="20"/>
              </w:rPr>
              <w:t>theo phiếu</w:t>
            </w:r>
            <w:r>
              <w:rPr>
                <w:sz w:val="20"/>
              </w:rPr>
              <w:t>, không theo mã hàng — đi ngược M50. Anh gật, hay muốn chia tiền tới từng mã?</w:t>
            </w:r>
          </w:p>
        </w:tc>
        <w:tc>
          <w:tcPr>
            <w:tcW w:w="1361" w:type="dxa"/>
          </w:tcPr>
          <w:p w14:paraId="202402E0" w14:textId="77777777" w:rsidR="00215EA0" w:rsidRDefault="00000000">
            <w:pPr>
              <w:spacing w:before="40" w:after="40"/>
            </w:pPr>
            <w:r>
              <w:rPr>
                <w:sz w:val="20"/>
              </w:rPr>
              <w:t xml:space="preserve">E2 · </w:t>
            </w:r>
            <w:r>
              <w:rPr>
                <w:rFonts w:ascii="Consolas" w:eastAsia="Consolas" w:hAnsi="Consolas" w:cs="Consolas"/>
                <w:sz w:val="17"/>
              </w:rPr>
              <w:t>E2-H1</w:t>
            </w:r>
          </w:p>
        </w:tc>
        <w:tc>
          <w:tcPr>
            <w:tcW w:w="3685" w:type="dxa"/>
          </w:tcPr>
          <w:p w14:paraId="208F024D" w14:textId="77777777" w:rsidR="00215EA0" w:rsidRDefault="00000000">
            <w:pPr>
              <w:spacing w:before="40" w:after="40"/>
            </w:pPr>
            <w:r>
              <w:rPr>
                <w:sz w:val="20"/>
              </w:rPr>
              <w:t>Theo phiếu, mở xuống xem được danh sách mã</w:t>
            </w:r>
          </w:p>
        </w:tc>
      </w:tr>
      <w:tr w:rsidR="00215EA0" w14:paraId="45D792A4" w14:textId="77777777">
        <w:tc>
          <w:tcPr>
            <w:tcW w:w="510" w:type="dxa"/>
          </w:tcPr>
          <w:p w14:paraId="2F8E9F02" w14:textId="77777777" w:rsidR="00215EA0" w:rsidRDefault="00000000">
            <w:pPr>
              <w:spacing w:before="40" w:after="40"/>
            </w:pPr>
            <w:r>
              <w:rPr>
                <w:sz w:val="20"/>
              </w:rPr>
              <w:t>78</w:t>
            </w:r>
          </w:p>
        </w:tc>
        <w:tc>
          <w:tcPr>
            <w:tcW w:w="4082" w:type="dxa"/>
          </w:tcPr>
          <w:p w14:paraId="0D76EF30" w14:textId="77777777" w:rsidR="00215EA0" w:rsidRDefault="00000000">
            <w:pPr>
              <w:spacing w:before="40" w:after="40"/>
            </w:pPr>
            <w:r>
              <w:rPr>
                <w:sz w:val="20"/>
              </w:rPr>
              <w:t>Bốn loại chứng từ (hoá đơn · phiếu nhận hàng · biên bản nghiệm thu · uỷ nhiệm chi) đủ và đúng tên chưa?</w:t>
            </w:r>
          </w:p>
        </w:tc>
        <w:tc>
          <w:tcPr>
            <w:tcW w:w="1361" w:type="dxa"/>
          </w:tcPr>
          <w:p w14:paraId="26C2C7A6" w14:textId="77777777" w:rsidR="00215EA0" w:rsidRDefault="00000000">
            <w:pPr>
              <w:spacing w:before="40" w:after="40"/>
            </w:pPr>
            <w:r>
              <w:rPr>
                <w:sz w:val="20"/>
              </w:rPr>
              <w:t xml:space="preserve">E2 · </w:t>
            </w:r>
            <w:r>
              <w:rPr>
                <w:rFonts w:ascii="Consolas" w:eastAsia="Consolas" w:hAnsi="Consolas" w:cs="Consolas"/>
                <w:sz w:val="17"/>
              </w:rPr>
              <w:t>E2-H2</w:t>
            </w:r>
          </w:p>
        </w:tc>
        <w:tc>
          <w:tcPr>
            <w:tcW w:w="3685" w:type="dxa"/>
          </w:tcPr>
          <w:p w14:paraId="19720286" w14:textId="77777777" w:rsidR="00215EA0" w:rsidRDefault="00000000">
            <w:pPr>
              <w:spacing w:before="40" w:after="40"/>
            </w:pPr>
            <w:r>
              <w:rPr>
                <w:sz w:val="20"/>
              </w:rPr>
              <w:t>Khai thành danh mục dữ liệu, anh thêm bớt không cần sửa mã</w:t>
            </w:r>
          </w:p>
        </w:tc>
      </w:tr>
      <w:tr w:rsidR="00215EA0" w14:paraId="0ECF9D38" w14:textId="77777777">
        <w:tc>
          <w:tcPr>
            <w:tcW w:w="510" w:type="dxa"/>
          </w:tcPr>
          <w:p w14:paraId="7A216DC0" w14:textId="77777777" w:rsidR="00215EA0" w:rsidRDefault="00000000">
            <w:pPr>
              <w:spacing w:before="40" w:after="40"/>
            </w:pPr>
            <w:r>
              <w:rPr>
                <w:sz w:val="20"/>
              </w:rPr>
              <w:t>79</w:t>
            </w:r>
          </w:p>
        </w:tc>
        <w:tc>
          <w:tcPr>
            <w:tcW w:w="4082" w:type="dxa"/>
          </w:tcPr>
          <w:p w14:paraId="6F7C4639" w14:textId="77777777" w:rsidR="00215EA0" w:rsidRDefault="00000000">
            <w:pPr>
              <w:spacing w:before="40" w:after="40"/>
            </w:pPr>
            <w:r>
              <w:rPr>
                <w:sz w:val="20"/>
              </w:rPr>
              <w:t xml:space="preserve">«Xác nhận từ kế toán» là đã trả tiền thật, hay </w:t>
            </w:r>
            <w:r>
              <w:rPr>
                <w:sz w:val="20"/>
              </w:rPr>
              <w:lastRenderedPageBreak/>
              <w:t>chỉ là đã nhận bộ chứng từ?</w:t>
            </w:r>
          </w:p>
        </w:tc>
        <w:tc>
          <w:tcPr>
            <w:tcW w:w="1361" w:type="dxa"/>
          </w:tcPr>
          <w:p w14:paraId="0D9EF311" w14:textId="77777777" w:rsidR="00215EA0" w:rsidRDefault="00000000">
            <w:pPr>
              <w:spacing w:before="40" w:after="40"/>
            </w:pPr>
            <w:r>
              <w:rPr>
                <w:sz w:val="20"/>
              </w:rPr>
              <w:lastRenderedPageBreak/>
              <w:t xml:space="preserve">E2 · </w:t>
            </w:r>
            <w:r>
              <w:rPr>
                <w:rFonts w:ascii="Consolas" w:eastAsia="Consolas" w:hAnsi="Consolas" w:cs="Consolas"/>
                <w:sz w:val="17"/>
              </w:rPr>
              <w:t>E2-H3</w:t>
            </w:r>
          </w:p>
        </w:tc>
        <w:tc>
          <w:tcPr>
            <w:tcW w:w="3685" w:type="dxa"/>
          </w:tcPr>
          <w:p w14:paraId="25DF9E7B" w14:textId="77777777" w:rsidR="00215EA0" w:rsidRDefault="00000000">
            <w:pPr>
              <w:spacing w:before="40" w:after="40"/>
            </w:pPr>
            <w:r>
              <w:rPr>
                <w:sz w:val="20"/>
              </w:rPr>
              <w:t>Nghĩa «đã trả»</w:t>
            </w:r>
          </w:p>
        </w:tc>
      </w:tr>
      <w:tr w:rsidR="00215EA0" w14:paraId="68988FAB" w14:textId="77777777">
        <w:tc>
          <w:tcPr>
            <w:tcW w:w="510" w:type="dxa"/>
          </w:tcPr>
          <w:p w14:paraId="4DCF1A3A" w14:textId="77777777" w:rsidR="00215EA0" w:rsidRDefault="00000000">
            <w:pPr>
              <w:spacing w:before="40" w:after="40"/>
            </w:pPr>
            <w:r>
              <w:rPr>
                <w:sz w:val="20"/>
              </w:rPr>
              <w:t>80</w:t>
            </w:r>
          </w:p>
        </w:tc>
        <w:tc>
          <w:tcPr>
            <w:tcW w:w="4082" w:type="dxa"/>
          </w:tcPr>
          <w:p w14:paraId="1D2DF558" w14:textId="77777777" w:rsidR="00215EA0" w:rsidRDefault="00000000">
            <w:pPr>
              <w:spacing w:before="40" w:after="40"/>
            </w:pPr>
            <w:r>
              <w:rPr>
                <w:sz w:val="20"/>
              </w:rPr>
              <w:t>Bốn báo cáo BC30–BC33 gom vào một tab — có cái nào anh dùng hằng ngày và muốn giữ nguyên hình dạng không?</w:t>
            </w:r>
          </w:p>
        </w:tc>
        <w:tc>
          <w:tcPr>
            <w:tcW w:w="1361" w:type="dxa"/>
          </w:tcPr>
          <w:p w14:paraId="0729F562" w14:textId="77777777" w:rsidR="00215EA0" w:rsidRDefault="00000000">
            <w:pPr>
              <w:spacing w:before="40" w:after="40"/>
            </w:pPr>
            <w:r>
              <w:rPr>
                <w:sz w:val="20"/>
              </w:rPr>
              <w:t xml:space="preserve">E2 · </w:t>
            </w:r>
            <w:r>
              <w:rPr>
                <w:rFonts w:ascii="Consolas" w:eastAsia="Consolas" w:hAnsi="Consolas" w:cs="Consolas"/>
                <w:sz w:val="17"/>
              </w:rPr>
              <w:t>E2-H4</w:t>
            </w:r>
          </w:p>
        </w:tc>
        <w:tc>
          <w:tcPr>
            <w:tcW w:w="3685" w:type="dxa"/>
          </w:tcPr>
          <w:p w14:paraId="6FB75DDB" w14:textId="77777777" w:rsidR="00215EA0" w:rsidRDefault="00000000">
            <w:pPr>
              <w:spacing w:before="40" w:after="40"/>
            </w:pPr>
            <w:r>
              <w:rPr>
                <w:sz w:val="20"/>
              </w:rPr>
              <w:t>Gom cả bốn, giữ nguyên nội dung từng khối bên trong</w:t>
            </w:r>
          </w:p>
        </w:tc>
      </w:tr>
      <w:tr w:rsidR="00215EA0" w14:paraId="235698C0" w14:textId="77777777">
        <w:tc>
          <w:tcPr>
            <w:tcW w:w="510" w:type="dxa"/>
          </w:tcPr>
          <w:p w14:paraId="3FCC8FBA" w14:textId="77777777" w:rsidR="00215EA0" w:rsidRDefault="00000000">
            <w:pPr>
              <w:spacing w:before="40" w:after="40"/>
            </w:pPr>
            <w:r>
              <w:rPr>
                <w:sz w:val="20"/>
              </w:rPr>
              <w:t>81</w:t>
            </w:r>
          </w:p>
        </w:tc>
        <w:tc>
          <w:tcPr>
            <w:tcW w:w="4082" w:type="dxa"/>
          </w:tcPr>
          <w:p w14:paraId="25B2AF09" w14:textId="77777777" w:rsidR="00215EA0" w:rsidRDefault="00000000">
            <w:pPr>
              <w:spacing w:before="40" w:after="40"/>
            </w:pPr>
            <w:r>
              <w:rPr>
                <w:sz w:val="20"/>
              </w:rPr>
              <w:t xml:space="preserve">6 cột kỹ thuật · chất lượng · năng lực là </w:t>
            </w:r>
            <w:r>
              <w:rPr>
                <w:b/>
                <w:sz w:val="20"/>
              </w:rPr>
              <w:t>em tự bịa</w:t>
            </w:r>
            <w:r>
              <w:rPr>
                <w:sz w:val="20"/>
              </w:rPr>
              <w:t xml:space="preserve"> — gạch cột thừa, thêm cột thiếu. Mức chất lượng nên mấy bậc?</w:t>
            </w:r>
          </w:p>
        </w:tc>
        <w:tc>
          <w:tcPr>
            <w:tcW w:w="1361" w:type="dxa"/>
          </w:tcPr>
          <w:p w14:paraId="52F1A54A" w14:textId="77777777" w:rsidR="00215EA0" w:rsidRDefault="00000000">
            <w:pPr>
              <w:spacing w:before="40" w:after="40"/>
            </w:pPr>
            <w:r>
              <w:rPr>
                <w:sz w:val="20"/>
              </w:rPr>
              <w:t xml:space="preserve">F1 · </w:t>
            </w:r>
            <w:r>
              <w:rPr>
                <w:rFonts w:ascii="Consolas" w:eastAsia="Consolas" w:hAnsi="Consolas" w:cs="Consolas"/>
                <w:sz w:val="17"/>
              </w:rPr>
              <w:t>F1-H1</w:t>
            </w:r>
          </w:p>
        </w:tc>
        <w:tc>
          <w:tcPr>
            <w:tcW w:w="3685" w:type="dxa"/>
          </w:tcPr>
          <w:p w14:paraId="1B5EEA7E" w14:textId="77777777" w:rsidR="00215EA0" w:rsidRDefault="00000000">
            <w:pPr>
              <w:spacing w:before="40" w:after="40"/>
            </w:pPr>
            <w:r>
              <w:rPr>
                <w:sz w:val="20"/>
              </w:rPr>
              <w:t>Làm 6 cột như §1; mức chất lượng 4 bậc</w:t>
            </w:r>
          </w:p>
        </w:tc>
      </w:tr>
      <w:tr w:rsidR="00215EA0" w14:paraId="61163562" w14:textId="77777777">
        <w:tc>
          <w:tcPr>
            <w:tcW w:w="510" w:type="dxa"/>
          </w:tcPr>
          <w:p w14:paraId="4C2EC156" w14:textId="77777777" w:rsidR="00215EA0" w:rsidRDefault="00000000">
            <w:pPr>
              <w:spacing w:before="40" w:after="40"/>
            </w:pPr>
            <w:r>
              <w:rPr>
                <w:sz w:val="20"/>
              </w:rPr>
              <w:t>82</w:t>
            </w:r>
          </w:p>
        </w:tc>
        <w:tc>
          <w:tcPr>
            <w:tcW w:w="4082" w:type="dxa"/>
          </w:tcPr>
          <w:p w14:paraId="38BBD3F0" w14:textId="77777777" w:rsidR="00215EA0" w:rsidRDefault="00000000">
            <w:pPr>
              <w:spacing w:before="40" w:after="40"/>
            </w:pPr>
            <w:r>
              <w:rPr>
                <w:sz w:val="20"/>
              </w:rPr>
              <w:t>Ba chỗ hở của thang điểm BM06 (điểm 75 · 79,5 · 90,5)</w:t>
            </w:r>
          </w:p>
        </w:tc>
        <w:tc>
          <w:tcPr>
            <w:tcW w:w="1361" w:type="dxa"/>
          </w:tcPr>
          <w:p w14:paraId="18BE73E8" w14:textId="77777777" w:rsidR="00215EA0" w:rsidRDefault="00000000">
            <w:pPr>
              <w:spacing w:before="40" w:after="40"/>
            </w:pPr>
            <w:r>
              <w:rPr>
                <w:sz w:val="20"/>
              </w:rPr>
              <w:t xml:space="preserve">F1 · </w:t>
            </w:r>
            <w:r>
              <w:rPr>
                <w:rFonts w:ascii="Consolas" w:eastAsia="Consolas" w:hAnsi="Consolas" w:cs="Consolas"/>
                <w:sz w:val="17"/>
              </w:rPr>
              <w:t>F1-H2</w:t>
            </w:r>
          </w:p>
        </w:tc>
        <w:tc>
          <w:tcPr>
            <w:tcW w:w="3685" w:type="dxa"/>
          </w:tcPr>
          <w:p w14:paraId="5D715D54" w14:textId="77777777" w:rsidR="00215EA0" w:rsidRDefault="00000000">
            <w:pPr>
              <w:spacing w:before="40" w:after="40"/>
            </w:pPr>
            <w:r>
              <w:rPr>
                <w:sz w:val="20"/>
              </w:rPr>
              <w:t>Vá theo đề xuất; màn ghi rõ biên đang dùng</w:t>
            </w:r>
          </w:p>
        </w:tc>
      </w:tr>
      <w:tr w:rsidR="00215EA0" w14:paraId="2ABC0836" w14:textId="77777777">
        <w:tc>
          <w:tcPr>
            <w:tcW w:w="510" w:type="dxa"/>
          </w:tcPr>
          <w:p w14:paraId="2C0AD096" w14:textId="77777777" w:rsidR="00215EA0" w:rsidRDefault="00000000">
            <w:pPr>
              <w:spacing w:before="40" w:after="40"/>
            </w:pPr>
            <w:r>
              <w:rPr>
                <w:sz w:val="20"/>
              </w:rPr>
              <w:t>83</w:t>
            </w:r>
          </w:p>
        </w:tc>
        <w:tc>
          <w:tcPr>
            <w:tcW w:w="4082" w:type="dxa"/>
          </w:tcPr>
          <w:p w14:paraId="35F0D81E" w14:textId="77777777" w:rsidR="00215EA0" w:rsidRDefault="00000000">
            <w:pPr>
              <w:spacing w:before="40" w:after="40"/>
            </w:pPr>
            <w:r>
              <w:rPr>
                <w:sz w:val="20"/>
              </w:rPr>
              <w:t>Đơn đặt ngoài có tính vào định mức tháng của NCC không?</w:t>
            </w:r>
          </w:p>
        </w:tc>
        <w:tc>
          <w:tcPr>
            <w:tcW w:w="1361" w:type="dxa"/>
          </w:tcPr>
          <w:p w14:paraId="739FD7A1" w14:textId="77777777" w:rsidR="00215EA0" w:rsidRDefault="00000000">
            <w:pPr>
              <w:spacing w:before="40" w:after="40"/>
            </w:pPr>
            <w:r>
              <w:rPr>
                <w:sz w:val="20"/>
              </w:rPr>
              <w:t xml:space="preserve">F1 · </w:t>
            </w:r>
            <w:r>
              <w:rPr>
                <w:rFonts w:ascii="Consolas" w:eastAsia="Consolas" w:hAnsi="Consolas" w:cs="Consolas"/>
                <w:sz w:val="17"/>
              </w:rPr>
              <w:t>F1-H3</w:t>
            </w:r>
          </w:p>
        </w:tc>
        <w:tc>
          <w:tcPr>
            <w:tcW w:w="3685" w:type="dxa"/>
          </w:tcPr>
          <w:p w14:paraId="5620286F" w14:textId="77777777" w:rsidR="00215EA0" w:rsidRDefault="00000000">
            <w:pPr>
              <w:spacing w:before="40" w:after="40"/>
            </w:pPr>
            <w:r>
              <w:rPr>
                <w:sz w:val="20"/>
              </w:rPr>
              <w:t>Tính chung một thanh</w:t>
            </w:r>
          </w:p>
        </w:tc>
      </w:tr>
      <w:tr w:rsidR="00215EA0" w14:paraId="4498C4D6" w14:textId="77777777">
        <w:tc>
          <w:tcPr>
            <w:tcW w:w="510" w:type="dxa"/>
          </w:tcPr>
          <w:p w14:paraId="0A93C9F3" w14:textId="77777777" w:rsidR="00215EA0" w:rsidRDefault="00000000">
            <w:pPr>
              <w:spacing w:before="40" w:after="40"/>
            </w:pPr>
            <w:r>
              <w:rPr>
                <w:sz w:val="20"/>
              </w:rPr>
              <w:t>84</w:t>
            </w:r>
          </w:p>
        </w:tc>
        <w:tc>
          <w:tcPr>
            <w:tcW w:w="4082" w:type="dxa"/>
          </w:tcPr>
          <w:p w14:paraId="62B729F2" w14:textId="77777777" w:rsidR="00215EA0" w:rsidRDefault="00000000">
            <w:pPr>
              <w:spacing w:before="40" w:after="40"/>
            </w:pPr>
            <w:r>
              <w:rPr>
                <w:sz w:val="20"/>
              </w:rPr>
              <w:t>Sau khi chấm theo mặt hàng thì «điểm của NCC» tính thế nào? BM03 và BM07 không in được nếu thiếu con số này</w:t>
            </w:r>
          </w:p>
        </w:tc>
        <w:tc>
          <w:tcPr>
            <w:tcW w:w="1361" w:type="dxa"/>
          </w:tcPr>
          <w:p w14:paraId="27D10B5F" w14:textId="77777777" w:rsidR="00215EA0" w:rsidRDefault="00000000">
            <w:pPr>
              <w:spacing w:before="40" w:after="40"/>
            </w:pPr>
            <w:r>
              <w:rPr>
                <w:sz w:val="20"/>
              </w:rPr>
              <w:t xml:space="preserve">F1 · </w:t>
            </w:r>
            <w:r>
              <w:rPr>
                <w:rFonts w:ascii="Consolas" w:eastAsia="Consolas" w:hAnsi="Consolas" w:cs="Consolas"/>
                <w:sz w:val="17"/>
              </w:rPr>
              <w:t>F1-H4</w:t>
            </w:r>
          </w:p>
        </w:tc>
        <w:tc>
          <w:tcPr>
            <w:tcW w:w="3685" w:type="dxa"/>
          </w:tcPr>
          <w:p w14:paraId="19AE08EA" w14:textId="77777777" w:rsidR="00215EA0" w:rsidRDefault="00000000">
            <w:pPr>
              <w:spacing w:before="40" w:after="40"/>
            </w:pPr>
            <w:r>
              <w:rPr>
                <w:sz w:val="20"/>
              </w:rPr>
              <w:t>Trung bình có trọng số theo giá trị giao dịch 12 tháng</w:t>
            </w:r>
          </w:p>
        </w:tc>
      </w:tr>
      <w:tr w:rsidR="00215EA0" w14:paraId="1F79A466" w14:textId="77777777">
        <w:tc>
          <w:tcPr>
            <w:tcW w:w="510" w:type="dxa"/>
          </w:tcPr>
          <w:p w14:paraId="33C418B0" w14:textId="77777777" w:rsidR="00215EA0" w:rsidRDefault="00000000">
            <w:pPr>
              <w:spacing w:before="40" w:after="40"/>
            </w:pPr>
            <w:r>
              <w:rPr>
                <w:sz w:val="20"/>
              </w:rPr>
              <w:t>85</w:t>
            </w:r>
          </w:p>
        </w:tc>
        <w:tc>
          <w:tcPr>
            <w:tcW w:w="4082" w:type="dxa"/>
          </w:tcPr>
          <w:p w14:paraId="04F3F4B4" w14:textId="77777777" w:rsidR="00215EA0" w:rsidRDefault="00000000">
            <w:pPr>
              <w:spacing w:before="40" w:after="40"/>
            </w:pPr>
            <w:r>
              <w:rPr>
                <w:sz w:val="20"/>
              </w:rPr>
              <w:t>BM07 là lưới 12 tháng nhưng chu kỳ chấm cũng 12 tháng → mỗi dòng 11 ô trống. Giữ lưới, rút chu kỳ, hay đổi BM07?</w:t>
            </w:r>
          </w:p>
        </w:tc>
        <w:tc>
          <w:tcPr>
            <w:tcW w:w="1361" w:type="dxa"/>
          </w:tcPr>
          <w:p w14:paraId="1DFF4BEC" w14:textId="77777777" w:rsidR="00215EA0" w:rsidRDefault="00000000">
            <w:pPr>
              <w:spacing w:before="40" w:after="40"/>
            </w:pPr>
            <w:r>
              <w:rPr>
                <w:sz w:val="20"/>
              </w:rPr>
              <w:t xml:space="preserve">F1 · </w:t>
            </w:r>
            <w:r>
              <w:rPr>
                <w:rFonts w:ascii="Consolas" w:eastAsia="Consolas" w:hAnsi="Consolas" w:cs="Consolas"/>
                <w:sz w:val="17"/>
              </w:rPr>
              <w:t>F1-H5</w:t>
            </w:r>
          </w:p>
        </w:tc>
        <w:tc>
          <w:tcPr>
            <w:tcW w:w="3685" w:type="dxa"/>
          </w:tcPr>
          <w:p w14:paraId="66106EDB" w14:textId="77777777" w:rsidR="00215EA0" w:rsidRDefault="00000000">
            <w:pPr>
              <w:spacing w:before="40" w:after="40"/>
            </w:pPr>
            <w:r>
              <w:rPr>
                <w:sz w:val="20"/>
              </w:rPr>
              <w:t>Giữ nguyên lưới 12 tháng</w:t>
            </w:r>
          </w:p>
        </w:tc>
      </w:tr>
      <w:tr w:rsidR="00215EA0" w14:paraId="3CCBBCB1" w14:textId="77777777">
        <w:tc>
          <w:tcPr>
            <w:tcW w:w="510" w:type="dxa"/>
          </w:tcPr>
          <w:p w14:paraId="18A4928E" w14:textId="77777777" w:rsidR="00215EA0" w:rsidRDefault="00000000">
            <w:pPr>
              <w:spacing w:before="40" w:after="40"/>
            </w:pPr>
            <w:r>
              <w:rPr>
                <w:sz w:val="20"/>
              </w:rPr>
              <w:t>86</w:t>
            </w:r>
          </w:p>
        </w:tc>
        <w:tc>
          <w:tcPr>
            <w:tcW w:w="4082" w:type="dxa"/>
          </w:tcPr>
          <w:p w14:paraId="7C971F95" w14:textId="77777777" w:rsidR="00215EA0" w:rsidRDefault="00000000">
            <w:pPr>
              <w:spacing w:before="40" w:after="40"/>
            </w:pPr>
            <w:r>
              <w:rPr>
                <w:sz w:val="20"/>
              </w:rPr>
              <w:t>Quy đổi KET_QUA 5 giá trị → cột Đạt / Không đạt của BM08</w:t>
            </w:r>
          </w:p>
        </w:tc>
        <w:tc>
          <w:tcPr>
            <w:tcW w:w="1361" w:type="dxa"/>
          </w:tcPr>
          <w:p w14:paraId="4CA39AB4" w14:textId="77777777" w:rsidR="00215EA0" w:rsidRDefault="00000000">
            <w:pPr>
              <w:spacing w:before="40" w:after="40"/>
            </w:pPr>
            <w:r>
              <w:rPr>
                <w:sz w:val="20"/>
              </w:rPr>
              <w:t xml:space="preserve">F1 · </w:t>
            </w:r>
            <w:r>
              <w:rPr>
                <w:rFonts w:ascii="Consolas" w:eastAsia="Consolas" w:hAnsi="Consolas" w:cs="Consolas"/>
                <w:sz w:val="17"/>
              </w:rPr>
              <w:t>F1-H6</w:t>
            </w:r>
          </w:p>
        </w:tc>
        <w:tc>
          <w:tcPr>
            <w:tcW w:w="3685" w:type="dxa"/>
          </w:tcPr>
          <w:p w14:paraId="3B72C3BB" w14:textId="77777777" w:rsidR="00215EA0" w:rsidRDefault="00000000">
            <w:pPr>
              <w:spacing w:before="40" w:after="40"/>
            </w:pPr>
            <w:r>
              <w:rPr>
                <w:sz w:val="20"/>
              </w:rPr>
              <w:t>Theo bảng quy đổi, in kèm giá trị gốc trong ngoặc</w:t>
            </w:r>
          </w:p>
        </w:tc>
      </w:tr>
      <w:tr w:rsidR="00215EA0" w14:paraId="185037EC" w14:textId="77777777">
        <w:tc>
          <w:tcPr>
            <w:tcW w:w="510" w:type="dxa"/>
          </w:tcPr>
          <w:p w14:paraId="6F12B162" w14:textId="77777777" w:rsidR="00215EA0" w:rsidRDefault="00000000">
            <w:pPr>
              <w:spacing w:before="40" w:after="40"/>
            </w:pPr>
            <w:r>
              <w:rPr>
                <w:sz w:val="20"/>
              </w:rPr>
              <w:t>87</w:t>
            </w:r>
          </w:p>
        </w:tc>
        <w:tc>
          <w:tcPr>
            <w:tcW w:w="4082" w:type="dxa"/>
          </w:tcPr>
          <w:p w14:paraId="3B2BE9B3" w14:textId="77777777" w:rsidR="00215EA0" w:rsidRDefault="00000000">
            <w:pPr>
              <w:spacing w:before="40" w:after="40"/>
            </w:pPr>
            <w:r>
              <w:rPr>
                <w:sz w:val="20"/>
              </w:rPr>
              <w:t>BM06 có ba dòng chữ ký kể cả Giám đốc Vận hành, hệ chỉ 2 cấp duyệt — GĐ Vận hành có ký thật không?</w:t>
            </w:r>
          </w:p>
        </w:tc>
        <w:tc>
          <w:tcPr>
            <w:tcW w:w="1361" w:type="dxa"/>
          </w:tcPr>
          <w:p w14:paraId="1EB13D7D" w14:textId="77777777" w:rsidR="00215EA0" w:rsidRDefault="00000000">
            <w:pPr>
              <w:spacing w:before="40" w:after="40"/>
            </w:pPr>
            <w:r>
              <w:rPr>
                <w:sz w:val="20"/>
              </w:rPr>
              <w:t xml:space="preserve">F1 · </w:t>
            </w:r>
            <w:r>
              <w:rPr>
                <w:rFonts w:ascii="Consolas" w:eastAsia="Consolas" w:hAnsi="Consolas" w:cs="Consolas"/>
                <w:sz w:val="17"/>
              </w:rPr>
              <w:t>F1-H7</w:t>
            </w:r>
          </w:p>
        </w:tc>
        <w:tc>
          <w:tcPr>
            <w:tcW w:w="3685" w:type="dxa"/>
          </w:tcPr>
          <w:p w14:paraId="1090A680" w14:textId="77777777" w:rsidR="00215EA0" w:rsidRDefault="00000000">
            <w:pPr>
              <w:spacing w:before="40" w:after="40"/>
            </w:pPr>
            <w:r>
              <w:rPr>
                <w:sz w:val="20"/>
              </w:rPr>
              <w:t>In đủ ba dòng ký; trong hệ vẫn 2 bước duyệt</w:t>
            </w:r>
          </w:p>
        </w:tc>
      </w:tr>
      <w:tr w:rsidR="00215EA0" w14:paraId="5317AB88" w14:textId="77777777">
        <w:tc>
          <w:tcPr>
            <w:tcW w:w="510" w:type="dxa"/>
          </w:tcPr>
          <w:p w14:paraId="587E0DC8" w14:textId="77777777" w:rsidR="00215EA0" w:rsidRDefault="00000000">
            <w:pPr>
              <w:spacing w:before="40" w:after="40"/>
            </w:pPr>
            <w:r>
              <w:rPr>
                <w:sz w:val="20"/>
              </w:rPr>
              <w:t>88</w:t>
            </w:r>
          </w:p>
        </w:tc>
        <w:tc>
          <w:tcPr>
            <w:tcW w:w="4082" w:type="dxa"/>
          </w:tcPr>
          <w:p w14:paraId="76E3A292" w14:textId="77777777" w:rsidR="00215EA0" w:rsidRDefault="00000000">
            <w:pPr>
              <w:spacing w:before="40" w:after="40"/>
            </w:pPr>
            <w:r>
              <w:rPr>
                <w:b/>
                <w:sz w:val="20"/>
              </w:rPr>
              <w:t>Bảng ánh xạ 24 báo cáo cũ → 7 tab mới</w:t>
            </w:r>
            <w:r>
              <w:rPr>
                <w:sz w:val="20"/>
              </w:rPr>
              <w:t xml:space="preserve"> — câu quan trọng nhất của F2. Dòng nào xếp sai tab, dòng nào bỏ luôn được?</w:t>
            </w:r>
          </w:p>
        </w:tc>
        <w:tc>
          <w:tcPr>
            <w:tcW w:w="1361" w:type="dxa"/>
          </w:tcPr>
          <w:p w14:paraId="15E0B0FB" w14:textId="77777777" w:rsidR="00215EA0" w:rsidRDefault="00000000">
            <w:pPr>
              <w:spacing w:before="40" w:after="40"/>
            </w:pPr>
            <w:r>
              <w:rPr>
                <w:sz w:val="20"/>
              </w:rPr>
              <w:t xml:space="preserve">F2 · </w:t>
            </w:r>
            <w:r>
              <w:rPr>
                <w:rFonts w:ascii="Consolas" w:eastAsia="Consolas" w:hAnsi="Consolas" w:cs="Consolas"/>
                <w:sz w:val="17"/>
              </w:rPr>
              <w:t>F2-H1</w:t>
            </w:r>
          </w:p>
        </w:tc>
        <w:tc>
          <w:tcPr>
            <w:tcW w:w="3685" w:type="dxa"/>
          </w:tcPr>
          <w:p w14:paraId="67F23CE9" w14:textId="77777777" w:rsidR="00215EA0" w:rsidRDefault="00000000">
            <w:pPr>
              <w:spacing w:before="40" w:after="40"/>
            </w:pPr>
            <w:r>
              <w:rPr>
                <w:sz w:val="20"/>
              </w:rPr>
              <w:t>Làm đúng bảng, có kỳ chuyển tiếp chỉ đường từ mã cũ</w:t>
            </w:r>
          </w:p>
        </w:tc>
      </w:tr>
      <w:tr w:rsidR="00215EA0" w14:paraId="60C42106" w14:textId="77777777">
        <w:tc>
          <w:tcPr>
            <w:tcW w:w="510" w:type="dxa"/>
          </w:tcPr>
          <w:p w14:paraId="4E1C6808" w14:textId="77777777" w:rsidR="00215EA0" w:rsidRDefault="00000000">
            <w:pPr>
              <w:spacing w:before="40" w:after="40"/>
            </w:pPr>
            <w:r>
              <w:rPr>
                <w:sz w:val="20"/>
              </w:rPr>
              <w:t>89</w:t>
            </w:r>
          </w:p>
        </w:tc>
        <w:tc>
          <w:tcPr>
            <w:tcW w:w="4082" w:type="dxa"/>
          </w:tcPr>
          <w:p w14:paraId="32CFDCC4" w14:textId="77777777" w:rsidR="00215EA0" w:rsidRDefault="00000000">
            <w:pPr>
              <w:spacing w:before="40" w:after="40"/>
            </w:pPr>
            <w:r>
              <w:rPr>
                <w:sz w:val="20"/>
              </w:rPr>
              <w:t>Tab ② Quản lý Báo giá — 5 trong 7 chỉ số là em tự nghĩ</w:t>
            </w:r>
          </w:p>
        </w:tc>
        <w:tc>
          <w:tcPr>
            <w:tcW w:w="1361" w:type="dxa"/>
          </w:tcPr>
          <w:p w14:paraId="6B550738" w14:textId="77777777" w:rsidR="00215EA0" w:rsidRDefault="00000000">
            <w:pPr>
              <w:spacing w:before="40" w:after="40"/>
            </w:pPr>
            <w:r>
              <w:rPr>
                <w:sz w:val="20"/>
              </w:rPr>
              <w:t xml:space="preserve">F2 · </w:t>
            </w:r>
            <w:r>
              <w:rPr>
                <w:rFonts w:ascii="Consolas" w:eastAsia="Consolas" w:hAnsi="Consolas" w:cs="Consolas"/>
                <w:sz w:val="17"/>
              </w:rPr>
              <w:t>F2-H2</w:t>
            </w:r>
          </w:p>
        </w:tc>
        <w:tc>
          <w:tcPr>
            <w:tcW w:w="3685" w:type="dxa"/>
          </w:tcPr>
          <w:p w14:paraId="3802DC24" w14:textId="77777777" w:rsidR="00215EA0" w:rsidRDefault="00000000">
            <w:pPr>
              <w:spacing w:before="40" w:after="40"/>
            </w:pPr>
            <w:r>
              <w:rPr>
                <w:sz w:val="20"/>
              </w:rPr>
              <w:t>Làm đủ 7, chờ anh cắt khi chạy thử</w:t>
            </w:r>
          </w:p>
        </w:tc>
      </w:tr>
      <w:tr w:rsidR="00215EA0" w14:paraId="047BC4EB" w14:textId="77777777">
        <w:tc>
          <w:tcPr>
            <w:tcW w:w="510" w:type="dxa"/>
          </w:tcPr>
          <w:p w14:paraId="5F33DC1D" w14:textId="77777777" w:rsidR="00215EA0" w:rsidRDefault="00000000">
            <w:pPr>
              <w:spacing w:before="40" w:after="40"/>
            </w:pPr>
            <w:r>
              <w:rPr>
                <w:sz w:val="20"/>
              </w:rPr>
              <w:t>90</w:t>
            </w:r>
          </w:p>
        </w:tc>
        <w:tc>
          <w:tcPr>
            <w:tcW w:w="4082" w:type="dxa"/>
          </w:tcPr>
          <w:p w14:paraId="639024D1" w14:textId="77777777" w:rsidR="00215EA0" w:rsidRDefault="00000000">
            <w:pPr>
              <w:spacing w:before="40" w:after="40"/>
            </w:pPr>
            <w:r>
              <w:rPr>
                <w:sz w:val="20"/>
              </w:rPr>
              <w:t>Nới trần 4 ô số của M01 lên 7 cho riêng màn Báo cáo?</w:t>
            </w:r>
          </w:p>
        </w:tc>
        <w:tc>
          <w:tcPr>
            <w:tcW w:w="1361" w:type="dxa"/>
          </w:tcPr>
          <w:p w14:paraId="2BE14F6D" w14:textId="77777777" w:rsidR="00215EA0" w:rsidRDefault="00000000">
            <w:pPr>
              <w:spacing w:before="40" w:after="40"/>
            </w:pPr>
            <w:r>
              <w:rPr>
                <w:sz w:val="20"/>
              </w:rPr>
              <w:t xml:space="preserve">F2 · </w:t>
            </w:r>
            <w:r>
              <w:rPr>
                <w:rFonts w:ascii="Consolas" w:eastAsia="Consolas" w:hAnsi="Consolas" w:cs="Consolas"/>
                <w:sz w:val="17"/>
              </w:rPr>
              <w:t>F2-H3</w:t>
            </w:r>
          </w:p>
        </w:tc>
        <w:tc>
          <w:tcPr>
            <w:tcW w:w="3685" w:type="dxa"/>
          </w:tcPr>
          <w:p w14:paraId="7DB0D8D8" w14:textId="77777777" w:rsidR="00215EA0" w:rsidRDefault="00000000">
            <w:pPr>
              <w:spacing w:before="40" w:after="40"/>
            </w:pPr>
            <w:r>
              <w:rPr>
                <w:sz w:val="20"/>
              </w:rPr>
              <w:t>Làm 5–7 ô</w:t>
            </w:r>
          </w:p>
        </w:tc>
      </w:tr>
      <w:tr w:rsidR="00215EA0" w14:paraId="03E4116B" w14:textId="77777777">
        <w:tc>
          <w:tcPr>
            <w:tcW w:w="510" w:type="dxa"/>
          </w:tcPr>
          <w:p w14:paraId="1B3E14CF" w14:textId="77777777" w:rsidR="00215EA0" w:rsidRDefault="00000000">
            <w:pPr>
              <w:spacing w:before="40" w:after="40"/>
            </w:pPr>
            <w:r>
              <w:rPr>
                <w:sz w:val="20"/>
              </w:rPr>
              <w:t>91</w:t>
            </w:r>
          </w:p>
        </w:tc>
        <w:tc>
          <w:tcPr>
            <w:tcW w:w="4082" w:type="dxa"/>
          </w:tcPr>
          <w:p w14:paraId="37B10DD6" w14:textId="77777777" w:rsidR="00215EA0" w:rsidRDefault="00000000">
            <w:pPr>
              <w:spacing w:before="40" w:after="40"/>
            </w:pPr>
            <w:r>
              <w:rPr>
                <w:sz w:val="20"/>
              </w:rPr>
              <w:t>Kỳ báo cáo mặc định — tháng hiện tại hay 30 ngày gần nhất?</w:t>
            </w:r>
          </w:p>
        </w:tc>
        <w:tc>
          <w:tcPr>
            <w:tcW w:w="1361" w:type="dxa"/>
          </w:tcPr>
          <w:p w14:paraId="1E6C8CE8" w14:textId="77777777" w:rsidR="00215EA0" w:rsidRDefault="00000000">
            <w:pPr>
              <w:spacing w:before="40" w:after="40"/>
            </w:pPr>
            <w:r>
              <w:rPr>
                <w:sz w:val="20"/>
              </w:rPr>
              <w:t xml:space="preserve">F2 · </w:t>
            </w:r>
            <w:r>
              <w:rPr>
                <w:rFonts w:ascii="Consolas" w:eastAsia="Consolas" w:hAnsi="Consolas" w:cs="Consolas"/>
                <w:sz w:val="17"/>
              </w:rPr>
              <w:t>F2-H4</w:t>
            </w:r>
          </w:p>
        </w:tc>
        <w:tc>
          <w:tcPr>
            <w:tcW w:w="3685" w:type="dxa"/>
          </w:tcPr>
          <w:p w14:paraId="456662AB" w14:textId="77777777" w:rsidR="00215EA0" w:rsidRDefault="00000000">
            <w:pPr>
              <w:spacing w:before="40" w:after="40"/>
            </w:pPr>
            <w:r>
              <w:rPr>
                <w:sz w:val="20"/>
              </w:rPr>
              <w:t>Tháng hiện tại</w:t>
            </w:r>
          </w:p>
        </w:tc>
      </w:tr>
      <w:tr w:rsidR="00215EA0" w14:paraId="5FCA34ED" w14:textId="77777777">
        <w:tc>
          <w:tcPr>
            <w:tcW w:w="510" w:type="dxa"/>
          </w:tcPr>
          <w:p w14:paraId="5F7CDA6F" w14:textId="77777777" w:rsidR="00215EA0" w:rsidRDefault="00000000">
            <w:pPr>
              <w:spacing w:before="40" w:after="40"/>
            </w:pPr>
            <w:r>
              <w:rPr>
                <w:sz w:val="20"/>
              </w:rPr>
              <w:t>92</w:t>
            </w:r>
          </w:p>
        </w:tc>
        <w:tc>
          <w:tcPr>
            <w:tcW w:w="4082" w:type="dxa"/>
          </w:tcPr>
          <w:p w14:paraId="53D4C6BD" w14:textId="77777777" w:rsidR="00215EA0" w:rsidRDefault="00000000">
            <w:pPr>
              <w:spacing w:before="40" w:after="40"/>
            </w:pPr>
            <w:r>
              <w:rPr>
                <w:sz w:val="20"/>
              </w:rPr>
              <w:t>Bộ chỉ số COP-03 anh còn dùng không? Nó không nằm trong 7 tab anh liệt kê</w:t>
            </w:r>
          </w:p>
        </w:tc>
        <w:tc>
          <w:tcPr>
            <w:tcW w:w="1361" w:type="dxa"/>
          </w:tcPr>
          <w:p w14:paraId="24D92883" w14:textId="77777777" w:rsidR="00215EA0" w:rsidRDefault="00000000">
            <w:pPr>
              <w:spacing w:before="40" w:after="40"/>
            </w:pPr>
            <w:r>
              <w:rPr>
                <w:sz w:val="20"/>
              </w:rPr>
              <w:t xml:space="preserve">F2 · </w:t>
            </w:r>
            <w:r>
              <w:rPr>
                <w:rFonts w:ascii="Consolas" w:eastAsia="Consolas" w:hAnsi="Consolas" w:cs="Consolas"/>
                <w:sz w:val="17"/>
              </w:rPr>
              <w:t>F2-H5</w:t>
            </w:r>
          </w:p>
        </w:tc>
        <w:tc>
          <w:tcPr>
            <w:tcW w:w="3685" w:type="dxa"/>
          </w:tcPr>
          <w:p w14:paraId="39F3F9FD" w14:textId="77777777" w:rsidR="00215EA0" w:rsidRDefault="00000000">
            <w:pPr>
              <w:spacing w:before="40" w:after="40"/>
            </w:pPr>
            <w:r>
              <w:rPr>
                <w:sz w:val="20"/>
              </w:rPr>
              <w:t>Giữ thành dải 4 thẻ ở đầu tab ①</w:t>
            </w:r>
          </w:p>
        </w:tc>
      </w:tr>
      <w:tr w:rsidR="00215EA0" w14:paraId="73630A65" w14:textId="77777777">
        <w:tc>
          <w:tcPr>
            <w:tcW w:w="510" w:type="dxa"/>
          </w:tcPr>
          <w:p w14:paraId="6B5D5604" w14:textId="77777777" w:rsidR="00215EA0" w:rsidRDefault="00000000">
            <w:pPr>
              <w:spacing w:before="40" w:after="40"/>
            </w:pPr>
            <w:r>
              <w:rPr>
                <w:sz w:val="20"/>
              </w:rPr>
              <w:t>93</w:t>
            </w:r>
          </w:p>
        </w:tc>
        <w:tc>
          <w:tcPr>
            <w:tcW w:w="4082" w:type="dxa"/>
          </w:tcPr>
          <w:p w14:paraId="76B9C332" w14:textId="77777777" w:rsidR="00215EA0" w:rsidRDefault="00000000">
            <w:pPr>
              <w:spacing w:before="40" w:after="40"/>
            </w:pPr>
            <w:r>
              <w:rPr>
                <w:sz w:val="20"/>
              </w:rPr>
              <w:t>Ai được tải tệp báo cáo?</w:t>
            </w:r>
          </w:p>
        </w:tc>
        <w:tc>
          <w:tcPr>
            <w:tcW w:w="1361" w:type="dxa"/>
          </w:tcPr>
          <w:p w14:paraId="4F825D02" w14:textId="77777777" w:rsidR="00215EA0" w:rsidRDefault="00000000">
            <w:pPr>
              <w:spacing w:before="40" w:after="40"/>
            </w:pPr>
            <w:r>
              <w:rPr>
                <w:sz w:val="20"/>
              </w:rPr>
              <w:t xml:space="preserve">F2 · </w:t>
            </w:r>
            <w:r>
              <w:rPr>
                <w:rFonts w:ascii="Consolas" w:eastAsia="Consolas" w:hAnsi="Consolas" w:cs="Consolas"/>
                <w:sz w:val="17"/>
              </w:rPr>
              <w:t>F2-H6</w:t>
            </w:r>
          </w:p>
        </w:tc>
        <w:tc>
          <w:tcPr>
            <w:tcW w:w="3685" w:type="dxa"/>
          </w:tcPr>
          <w:p w14:paraId="5736FBB4" w14:textId="77777777" w:rsidR="00215EA0" w:rsidRDefault="00000000">
            <w:pPr>
              <w:spacing w:before="40" w:after="40"/>
            </w:pPr>
            <w:r>
              <w:rPr>
                <w:sz w:val="20"/>
              </w:rPr>
              <w:t>Quyền Tải đi theo quyền Xem; mỗi lượt tải ghi nhật ký</w:t>
            </w:r>
          </w:p>
        </w:tc>
      </w:tr>
      <w:tr w:rsidR="00215EA0" w14:paraId="3B9926B5" w14:textId="77777777">
        <w:tc>
          <w:tcPr>
            <w:tcW w:w="510" w:type="dxa"/>
          </w:tcPr>
          <w:p w14:paraId="3992B502" w14:textId="77777777" w:rsidR="00215EA0" w:rsidRDefault="00000000">
            <w:pPr>
              <w:spacing w:before="40" w:after="40"/>
            </w:pPr>
            <w:r>
              <w:rPr>
                <w:sz w:val="20"/>
              </w:rPr>
              <w:t>94</w:t>
            </w:r>
          </w:p>
        </w:tc>
        <w:tc>
          <w:tcPr>
            <w:tcW w:w="4082" w:type="dxa"/>
          </w:tcPr>
          <w:p w14:paraId="4C36F25B" w14:textId="77777777" w:rsidR="00215EA0" w:rsidRDefault="00000000">
            <w:pPr>
              <w:spacing w:before="40" w:after="40"/>
            </w:pPr>
            <w:r>
              <w:rPr>
                <w:sz w:val="20"/>
              </w:rPr>
              <w:t>Bố cục Đặt ngoài — (a) tích hợp vào các tab hiện có, hay (b) gom thành tab riêng?</w:t>
            </w:r>
          </w:p>
        </w:tc>
        <w:tc>
          <w:tcPr>
            <w:tcW w:w="1361" w:type="dxa"/>
          </w:tcPr>
          <w:p w14:paraId="72FC64B9" w14:textId="77777777" w:rsidR="00215EA0" w:rsidRDefault="00000000">
            <w:pPr>
              <w:spacing w:before="40" w:after="40"/>
            </w:pPr>
            <w:r>
              <w:rPr>
                <w:sz w:val="20"/>
              </w:rPr>
              <w:t xml:space="preserve">F3 · </w:t>
            </w:r>
            <w:r>
              <w:rPr>
                <w:rFonts w:ascii="Consolas" w:eastAsia="Consolas" w:hAnsi="Consolas" w:cs="Consolas"/>
                <w:sz w:val="17"/>
              </w:rPr>
              <w:t>F3-H1</w:t>
            </w:r>
          </w:p>
        </w:tc>
        <w:tc>
          <w:tcPr>
            <w:tcW w:w="3685" w:type="dxa"/>
          </w:tcPr>
          <w:p w14:paraId="57B0FAFA" w14:textId="77777777" w:rsidR="00215EA0" w:rsidRDefault="00000000">
            <w:pPr>
              <w:spacing w:before="40" w:after="40"/>
            </w:pPr>
            <w:r>
              <w:rPr>
                <w:sz w:val="20"/>
              </w:rPr>
              <w:t>(b) — tab riêng, đúng tiêu chí "tách bạch quản trị"</w:t>
            </w:r>
          </w:p>
        </w:tc>
      </w:tr>
      <w:tr w:rsidR="00215EA0" w14:paraId="2B4BAE4D" w14:textId="77777777">
        <w:tc>
          <w:tcPr>
            <w:tcW w:w="510" w:type="dxa"/>
          </w:tcPr>
          <w:p w14:paraId="7D6EB814" w14:textId="77777777" w:rsidR="00215EA0" w:rsidRDefault="00000000">
            <w:pPr>
              <w:spacing w:before="40" w:after="40"/>
            </w:pPr>
            <w:r>
              <w:rPr>
                <w:sz w:val="20"/>
              </w:rPr>
              <w:t>95</w:t>
            </w:r>
          </w:p>
        </w:tc>
        <w:tc>
          <w:tcPr>
            <w:tcW w:w="4082" w:type="dxa"/>
          </w:tcPr>
          <w:p w14:paraId="1B98DEAA" w14:textId="77777777" w:rsidR="00215EA0" w:rsidRDefault="00000000">
            <w:pPr>
              <w:spacing w:before="40" w:after="40"/>
            </w:pPr>
            <w:r>
              <w:rPr>
                <w:sz w:val="20"/>
              </w:rPr>
              <w:t>Đặt ngoài có cần bộ lọc mã 5 tầng (M28–M33) không?</w:t>
            </w:r>
          </w:p>
        </w:tc>
        <w:tc>
          <w:tcPr>
            <w:tcW w:w="1361" w:type="dxa"/>
          </w:tcPr>
          <w:p w14:paraId="52A2DBED" w14:textId="77777777" w:rsidR="00215EA0" w:rsidRDefault="00000000">
            <w:pPr>
              <w:spacing w:before="40" w:after="40"/>
            </w:pPr>
            <w:r>
              <w:rPr>
                <w:sz w:val="20"/>
              </w:rPr>
              <w:t xml:space="preserve">F3 · </w:t>
            </w:r>
            <w:r>
              <w:rPr>
                <w:rFonts w:ascii="Consolas" w:eastAsia="Consolas" w:hAnsi="Consolas" w:cs="Consolas"/>
                <w:sz w:val="17"/>
              </w:rPr>
              <w:t>F3-H2</w:t>
            </w:r>
          </w:p>
        </w:tc>
        <w:tc>
          <w:tcPr>
            <w:tcW w:w="3685" w:type="dxa"/>
          </w:tcPr>
          <w:p w14:paraId="4CDBE777" w14:textId="77777777" w:rsidR="00215EA0" w:rsidRDefault="00000000">
            <w:pPr>
              <w:spacing w:before="40" w:after="40"/>
            </w:pPr>
            <w:r>
              <w:rPr>
                <w:sz w:val="20"/>
              </w:rPr>
              <w:t>Không thêm — mã hàng đến từ lệnh sản xuất, đã có sẵn</w:t>
            </w:r>
          </w:p>
        </w:tc>
      </w:tr>
      <w:tr w:rsidR="00215EA0" w14:paraId="1D956069" w14:textId="77777777">
        <w:tc>
          <w:tcPr>
            <w:tcW w:w="510" w:type="dxa"/>
          </w:tcPr>
          <w:p w14:paraId="116A934C" w14:textId="77777777" w:rsidR="00215EA0" w:rsidRDefault="00000000">
            <w:pPr>
              <w:spacing w:before="40" w:after="40"/>
            </w:pPr>
            <w:r>
              <w:rPr>
                <w:sz w:val="20"/>
              </w:rPr>
              <w:t>96</w:t>
            </w:r>
          </w:p>
        </w:tc>
        <w:tc>
          <w:tcPr>
            <w:tcW w:w="4082" w:type="dxa"/>
          </w:tcPr>
          <w:p w14:paraId="40A17D7C" w14:textId="77777777" w:rsidR="00215EA0" w:rsidRDefault="00000000">
            <w:pPr>
              <w:spacing w:before="40" w:after="40"/>
            </w:pPr>
            <w:r>
              <w:rPr>
                <w:sz w:val="20"/>
              </w:rPr>
              <w:t>Ba ô bắt buộc mới áp cho phiếu cũ đang chạy dở thế nào?</w:t>
            </w:r>
          </w:p>
        </w:tc>
        <w:tc>
          <w:tcPr>
            <w:tcW w:w="1361" w:type="dxa"/>
          </w:tcPr>
          <w:p w14:paraId="0E57E4B4" w14:textId="77777777" w:rsidR="00215EA0" w:rsidRDefault="00000000">
            <w:pPr>
              <w:spacing w:before="40" w:after="40"/>
            </w:pPr>
            <w:r>
              <w:rPr>
                <w:sz w:val="20"/>
              </w:rPr>
              <w:t xml:space="preserve">F3 · </w:t>
            </w:r>
            <w:r>
              <w:rPr>
                <w:rFonts w:ascii="Consolas" w:eastAsia="Consolas" w:hAnsi="Consolas" w:cs="Consolas"/>
                <w:sz w:val="17"/>
              </w:rPr>
              <w:t>F3-H3</w:t>
            </w:r>
          </w:p>
        </w:tc>
        <w:tc>
          <w:tcPr>
            <w:tcW w:w="3685" w:type="dxa"/>
          </w:tcPr>
          <w:p w14:paraId="5CED7B05" w14:textId="77777777" w:rsidR="00215EA0" w:rsidRDefault="00000000">
            <w:pPr>
              <w:spacing w:before="40" w:after="40"/>
            </w:pPr>
            <w:r>
              <w:rPr>
                <w:sz w:val="20"/>
              </w:rPr>
              <w:t>Chỉ áp cho phiếu mới; phiếu cũ gắn nhãn, không chặn</w:t>
            </w:r>
          </w:p>
        </w:tc>
      </w:tr>
      <w:tr w:rsidR="00215EA0" w14:paraId="12BC71E1" w14:textId="77777777">
        <w:tc>
          <w:tcPr>
            <w:tcW w:w="510" w:type="dxa"/>
          </w:tcPr>
          <w:p w14:paraId="06A05DB6" w14:textId="77777777" w:rsidR="00215EA0" w:rsidRDefault="00000000">
            <w:pPr>
              <w:spacing w:before="40" w:after="40"/>
            </w:pPr>
            <w:r>
              <w:rPr>
                <w:sz w:val="20"/>
              </w:rPr>
              <w:t>97</w:t>
            </w:r>
          </w:p>
        </w:tc>
        <w:tc>
          <w:tcPr>
            <w:tcW w:w="4082" w:type="dxa"/>
          </w:tcPr>
          <w:p w14:paraId="5137C01F" w14:textId="77777777" w:rsidR="00215EA0" w:rsidRDefault="00000000">
            <w:pPr>
              <w:spacing w:before="40" w:after="40"/>
            </w:pPr>
            <w:r>
              <w:rPr>
                <w:sz w:val="20"/>
              </w:rPr>
              <w:t xml:space="preserve">Đơn đặt ngoài có vào định mức tháng của NCC không? (trùng câu </w:t>
            </w:r>
            <w:r>
              <w:rPr>
                <w:b/>
                <w:sz w:val="20"/>
              </w:rPr>
              <w:t>#83</w:t>
            </w:r>
            <w:r>
              <w:rPr>
                <w:sz w:val="20"/>
              </w:rPr>
              <w:t>)</w:t>
            </w:r>
          </w:p>
        </w:tc>
        <w:tc>
          <w:tcPr>
            <w:tcW w:w="1361" w:type="dxa"/>
          </w:tcPr>
          <w:p w14:paraId="62D23728" w14:textId="77777777" w:rsidR="00215EA0" w:rsidRDefault="00000000">
            <w:pPr>
              <w:spacing w:before="40" w:after="40"/>
            </w:pPr>
            <w:r>
              <w:rPr>
                <w:sz w:val="20"/>
              </w:rPr>
              <w:t xml:space="preserve">F3 · </w:t>
            </w:r>
            <w:r>
              <w:rPr>
                <w:rFonts w:ascii="Consolas" w:eastAsia="Consolas" w:hAnsi="Consolas" w:cs="Consolas"/>
                <w:sz w:val="17"/>
              </w:rPr>
              <w:t>F3-H4</w:t>
            </w:r>
          </w:p>
        </w:tc>
        <w:tc>
          <w:tcPr>
            <w:tcW w:w="3685" w:type="dxa"/>
          </w:tcPr>
          <w:p w14:paraId="359AE7D4" w14:textId="77777777" w:rsidR="00215EA0" w:rsidRDefault="00000000">
            <w:pPr>
              <w:spacing w:before="40" w:after="40"/>
            </w:pPr>
            <w:r>
              <w:rPr>
                <w:sz w:val="20"/>
              </w:rPr>
              <w:t>Tính chung</w:t>
            </w:r>
          </w:p>
        </w:tc>
      </w:tr>
      <w:tr w:rsidR="00215EA0" w14:paraId="792AC6B0" w14:textId="77777777">
        <w:tc>
          <w:tcPr>
            <w:tcW w:w="510" w:type="dxa"/>
          </w:tcPr>
          <w:p w14:paraId="6269919D" w14:textId="77777777" w:rsidR="00215EA0" w:rsidRDefault="00000000">
            <w:pPr>
              <w:spacing w:before="40" w:after="40"/>
            </w:pPr>
            <w:r>
              <w:rPr>
                <w:sz w:val="20"/>
              </w:rPr>
              <w:t>98</w:t>
            </w:r>
          </w:p>
        </w:tc>
        <w:tc>
          <w:tcPr>
            <w:tcW w:w="4082" w:type="dxa"/>
          </w:tcPr>
          <w:p w14:paraId="07041BD1" w14:textId="77777777" w:rsidR="00215EA0" w:rsidRDefault="00000000">
            <w:pPr>
              <w:spacing w:before="40" w:after="40"/>
            </w:pPr>
            <w:r>
              <w:rPr>
                <w:sz w:val="20"/>
              </w:rPr>
              <w:t>Hai tab Xe và Tài xế trong Dữ liệu gốc — bỏ theo Điều xe, hay giữ lại để Kho vận lấy sang?</w:t>
            </w:r>
          </w:p>
        </w:tc>
        <w:tc>
          <w:tcPr>
            <w:tcW w:w="1361" w:type="dxa"/>
          </w:tcPr>
          <w:p w14:paraId="43ABC3FE" w14:textId="77777777" w:rsidR="00215EA0" w:rsidRDefault="00000000">
            <w:pPr>
              <w:spacing w:before="40" w:after="40"/>
            </w:pPr>
            <w:r>
              <w:rPr>
                <w:sz w:val="20"/>
              </w:rPr>
              <w:t xml:space="preserve">F4 · </w:t>
            </w:r>
            <w:r>
              <w:rPr>
                <w:rFonts w:ascii="Consolas" w:eastAsia="Consolas" w:hAnsi="Consolas" w:cs="Consolas"/>
                <w:sz w:val="17"/>
              </w:rPr>
              <w:t>F4-H1</w:t>
            </w:r>
          </w:p>
        </w:tc>
        <w:tc>
          <w:tcPr>
            <w:tcW w:w="3685" w:type="dxa"/>
          </w:tcPr>
          <w:p w14:paraId="2F8AC16A" w14:textId="77777777" w:rsidR="00215EA0" w:rsidRDefault="00000000">
            <w:pPr>
              <w:spacing w:before="40" w:after="40"/>
            </w:pPr>
            <w:r>
              <w:rPr>
                <w:sz w:val="20"/>
              </w:rPr>
              <w:t>Ẩn khỏi menu, giữ nguyên bảng để xuất sang Kho vận</w:t>
            </w:r>
          </w:p>
        </w:tc>
      </w:tr>
      <w:tr w:rsidR="00215EA0" w14:paraId="5B3E2ECA" w14:textId="77777777">
        <w:tc>
          <w:tcPr>
            <w:tcW w:w="510" w:type="dxa"/>
          </w:tcPr>
          <w:p w14:paraId="79153D34" w14:textId="77777777" w:rsidR="00215EA0" w:rsidRDefault="00000000">
            <w:pPr>
              <w:spacing w:before="40" w:after="40"/>
            </w:pPr>
            <w:r>
              <w:rPr>
                <w:sz w:val="20"/>
              </w:rPr>
              <w:t>99</w:t>
            </w:r>
          </w:p>
        </w:tc>
        <w:tc>
          <w:tcPr>
            <w:tcW w:w="4082" w:type="dxa"/>
          </w:tcPr>
          <w:p w14:paraId="3ED9EA0E" w14:textId="77777777" w:rsidR="00215EA0" w:rsidRDefault="00000000">
            <w:pPr>
              <w:spacing w:before="40" w:after="40"/>
            </w:pPr>
            <w:r>
              <w:rPr>
                <w:sz w:val="20"/>
              </w:rPr>
              <w:t xml:space="preserve">Ô tick «ĐÃ BÁO KHO VẬN ĐIỀU XE» thay </w:t>
            </w:r>
            <w:r>
              <w:rPr>
                <w:sz w:val="20"/>
              </w:rPr>
              <w:lastRenderedPageBreak/>
              <w:t>cho chức năng điều xe vừa gỡ — có cần không?</w:t>
            </w:r>
          </w:p>
        </w:tc>
        <w:tc>
          <w:tcPr>
            <w:tcW w:w="1361" w:type="dxa"/>
          </w:tcPr>
          <w:p w14:paraId="48F4DFCC" w14:textId="77777777" w:rsidR="00215EA0" w:rsidRDefault="00000000">
            <w:pPr>
              <w:spacing w:before="40" w:after="40"/>
            </w:pPr>
            <w:r>
              <w:rPr>
                <w:sz w:val="20"/>
              </w:rPr>
              <w:lastRenderedPageBreak/>
              <w:t xml:space="preserve">F4 · </w:t>
            </w:r>
            <w:r>
              <w:rPr>
                <w:rFonts w:ascii="Consolas" w:eastAsia="Consolas" w:hAnsi="Consolas" w:cs="Consolas"/>
                <w:sz w:val="17"/>
              </w:rPr>
              <w:t>F4-H2</w:t>
            </w:r>
          </w:p>
        </w:tc>
        <w:tc>
          <w:tcPr>
            <w:tcW w:w="3685" w:type="dxa"/>
          </w:tcPr>
          <w:p w14:paraId="753A5E3D" w14:textId="77777777" w:rsidR="00215EA0" w:rsidRDefault="00000000">
            <w:pPr>
              <w:spacing w:before="40" w:after="40"/>
            </w:pPr>
            <w:r>
              <w:rPr>
                <w:sz w:val="20"/>
              </w:rPr>
              <w:t>Làm ô tick, không bắt buộc</w:t>
            </w:r>
          </w:p>
        </w:tc>
      </w:tr>
      <w:tr w:rsidR="00215EA0" w14:paraId="3079C2E7" w14:textId="77777777">
        <w:tc>
          <w:tcPr>
            <w:tcW w:w="510" w:type="dxa"/>
          </w:tcPr>
          <w:p w14:paraId="7B95D31F" w14:textId="77777777" w:rsidR="00215EA0" w:rsidRDefault="00000000">
            <w:pPr>
              <w:spacing w:before="40" w:after="40"/>
            </w:pPr>
            <w:r>
              <w:rPr>
                <w:sz w:val="20"/>
              </w:rPr>
              <w:t>100</w:t>
            </w:r>
          </w:p>
        </w:tc>
        <w:tc>
          <w:tcPr>
            <w:tcW w:w="4082" w:type="dxa"/>
          </w:tcPr>
          <w:p w14:paraId="3DD14100" w14:textId="77777777" w:rsidR="00215EA0" w:rsidRDefault="00000000">
            <w:pPr>
              <w:spacing w:before="40" w:after="40"/>
            </w:pPr>
            <w:r>
              <w:rPr>
                <w:sz w:val="20"/>
              </w:rPr>
              <w:t>Danh sách biểu mẫu được chọn khổ A4/A5 — theo M16, hay theo G-35 (BM01 · BM04 · BM06)? Ba mẫu trong M16 ép xuống A5 thì chữ rơi còn ~4 pt</w:t>
            </w:r>
          </w:p>
        </w:tc>
        <w:tc>
          <w:tcPr>
            <w:tcW w:w="1361" w:type="dxa"/>
          </w:tcPr>
          <w:p w14:paraId="1FB776B1" w14:textId="77777777" w:rsidR="00215EA0" w:rsidRDefault="00000000">
            <w:pPr>
              <w:spacing w:before="40" w:after="40"/>
            </w:pPr>
            <w:r>
              <w:rPr>
                <w:sz w:val="20"/>
              </w:rPr>
              <w:t xml:space="preserve">G · </w:t>
            </w:r>
            <w:r>
              <w:rPr>
                <w:rFonts w:ascii="Consolas" w:eastAsia="Consolas" w:hAnsi="Consolas" w:cs="Consolas"/>
                <w:sz w:val="17"/>
              </w:rPr>
              <w:t>G-H1</w:t>
            </w:r>
          </w:p>
        </w:tc>
        <w:tc>
          <w:tcPr>
            <w:tcW w:w="3685" w:type="dxa"/>
          </w:tcPr>
          <w:p w14:paraId="5C512809" w14:textId="77777777" w:rsidR="00215EA0" w:rsidRDefault="00000000">
            <w:pPr>
              <w:spacing w:before="40" w:after="40"/>
            </w:pPr>
            <w:r>
              <w:rPr>
                <w:sz w:val="20"/>
              </w:rPr>
              <w:t>Theo G-35</w:t>
            </w:r>
          </w:p>
        </w:tc>
      </w:tr>
      <w:tr w:rsidR="00215EA0" w14:paraId="5609EC32" w14:textId="77777777">
        <w:tc>
          <w:tcPr>
            <w:tcW w:w="510" w:type="dxa"/>
          </w:tcPr>
          <w:p w14:paraId="4A36E565" w14:textId="77777777" w:rsidR="00215EA0" w:rsidRDefault="00000000">
            <w:pPr>
              <w:spacing w:before="40" w:after="40"/>
            </w:pPr>
            <w:r>
              <w:rPr>
                <w:sz w:val="20"/>
              </w:rPr>
              <w:t>101</w:t>
            </w:r>
          </w:p>
        </w:tc>
        <w:tc>
          <w:tcPr>
            <w:tcW w:w="4082" w:type="dxa"/>
          </w:tcPr>
          <w:p w14:paraId="370B267D" w14:textId="77777777" w:rsidR="00215EA0" w:rsidRDefault="00000000">
            <w:pPr>
              <w:spacing w:before="40" w:after="40"/>
            </w:pPr>
            <w:r>
              <w:rPr>
                <w:sz w:val="20"/>
              </w:rPr>
              <w:t>BM05 rộng gấp 1,69 lần A4 dọc — xoay sang A4 ngang, hay giữ dọc và co chữ còn 6,8 pt?</w:t>
            </w:r>
          </w:p>
        </w:tc>
        <w:tc>
          <w:tcPr>
            <w:tcW w:w="1361" w:type="dxa"/>
          </w:tcPr>
          <w:p w14:paraId="41D0583C" w14:textId="77777777" w:rsidR="00215EA0" w:rsidRDefault="00000000">
            <w:pPr>
              <w:spacing w:before="40" w:after="40"/>
            </w:pPr>
            <w:r>
              <w:rPr>
                <w:sz w:val="20"/>
              </w:rPr>
              <w:t xml:space="preserve">G · </w:t>
            </w:r>
            <w:r>
              <w:rPr>
                <w:rFonts w:ascii="Consolas" w:eastAsia="Consolas" w:hAnsi="Consolas" w:cs="Consolas"/>
                <w:sz w:val="17"/>
              </w:rPr>
              <w:t>G-H2</w:t>
            </w:r>
          </w:p>
        </w:tc>
        <w:tc>
          <w:tcPr>
            <w:tcW w:w="3685" w:type="dxa"/>
          </w:tcPr>
          <w:p w14:paraId="70D5D2EE" w14:textId="77777777" w:rsidR="00215EA0" w:rsidRDefault="00000000">
            <w:pPr>
              <w:spacing w:before="40" w:after="40"/>
            </w:pPr>
            <w:r>
              <w:rPr>
                <w:sz w:val="20"/>
              </w:rPr>
              <w:t>Xoay A4 ngang</w:t>
            </w:r>
          </w:p>
        </w:tc>
      </w:tr>
      <w:tr w:rsidR="00215EA0" w14:paraId="54ABA5E8" w14:textId="77777777">
        <w:tc>
          <w:tcPr>
            <w:tcW w:w="510" w:type="dxa"/>
          </w:tcPr>
          <w:p w14:paraId="55B71E0B" w14:textId="77777777" w:rsidR="00215EA0" w:rsidRDefault="00000000">
            <w:pPr>
              <w:spacing w:before="40" w:after="40"/>
            </w:pPr>
            <w:r>
              <w:rPr>
                <w:sz w:val="20"/>
              </w:rPr>
              <w:t>102</w:t>
            </w:r>
          </w:p>
        </w:tc>
        <w:tc>
          <w:tcPr>
            <w:tcW w:w="4082" w:type="dxa"/>
          </w:tcPr>
          <w:p w14:paraId="6D086AB4" w14:textId="77777777" w:rsidR="00215EA0" w:rsidRDefault="00000000">
            <w:pPr>
              <w:spacing w:before="40" w:after="40"/>
            </w:pPr>
            <w:r>
              <w:rPr>
                <w:sz w:val="20"/>
              </w:rPr>
              <w:t>BM04 bản gốc không có ô Số phiếu · Nhà cung cấp · Hạn trả lời; hệ đang tự thêm — giữ chứ?</w:t>
            </w:r>
          </w:p>
        </w:tc>
        <w:tc>
          <w:tcPr>
            <w:tcW w:w="1361" w:type="dxa"/>
          </w:tcPr>
          <w:p w14:paraId="76F26C01" w14:textId="77777777" w:rsidR="00215EA0" w:rsidRDefault="00000000">
            <w:pPr>
              <w:spacing w:before="40" w:after="40"/>
            </w:pPr>
            <w:r>
              <w:rPr>
                <w:sz w:val="20"/>
              </w:rPr>
              <w:t xml:space="preserve">G · </w:t>
            </w:r>
            <w:r>
              <w:rPr>
                <w:rFonts w:ascii="Consolas" w:eastAsia="Consolas" w:hAnsi="Consolas" w:cs="Consolas"/>
                <w:sz w:val="17"/>
              </w:rPr>
              <w:t>G-H3</w:t>
            </w:r>
          </w:p>
        </w:tc>
        <w:tc>
          <w:tcPr>
            <w:tcW w:w="3685" w:type="dxa"/>
          </w:tcPr>
          <w:p w14:paraId="4D2662DD" w14:textId="77777777" w:rsidR="00215EA0" w:rsidRDefault="00000000">
            <w:pPr>
              <w:spacing w:before="40" w:after="40"/>
            </w:pPr>
            <w:r>
              <w:rPr>
                <w:sz w:val="20"/>
              </w:rPr>
              <w:t>Giữ, đặt sau phần ISO</w:t>
            </w:r>
          </w:p>
        </w:tc>
      </w:tr>
      <w:tr w:rsidR="00215EA0" w14:paraId="5AB6BBEE" w14:textId="77777777">
        <w:tc>
          <w:tcPr>
            <w:tcW w:w="510" w:type="dxa"/>
          </w:tcPr>
          <w:p w14:paraId="58088527" w14:textId="77777777" w:rsidR="00215EA0" w:rsidRDefault="00000000">
            <w:pPr>
              <w:spacing w:before="40" w:after="40"/>
            </w:pPr>
            <w:r>
              <w:rPr>
                <w:sz w:val="20"/>
              </w:rPr>
              <w:t>103</w:t>
            </w:r>
          </w:p>
        </w:tc>
        <w:tc>
          <w:tcPr>
            <w:tcW w:w="4082" w:type="dxa"/>
          </w:tcPr>
          <w:p w14:paraId="59E91B22" w14:textId="77777777" w:rsidR="00215EA0" w:rsidRDefault="00000000">
            <w:pPr>
              <w:spacing w:before="40" w:after="40"/>
            </w:pPr>
            <w:r>
              <w:rPr>
                <w:sz w:val="20"/>
              </w:rPr>
              <w:t>BM03 · BM07 · BM08 không có ô ký nào trên bản gốc — có thêm khối ký không, và ai ký?</w:t>
            </w:r>
          </w:p>
        </w:tc>
        <w:tc>
          <w:tcPr>
            <w:tcW w:w="1361" w:type="dxa"/>
          </w:tcPr>
          <w:p w14:paraId="5EC2CBC1" w14:textId="77777777" w:rsidR="00215EA0" w:rsidRDefault="00000000">
            <w:pPr>
              <w:spacing w:before="40" w:after="40"/>
            </w:pPr>
            <w:r>
              <w:rPr>
                <w:sz w:val="20"/>
              </w:rPr>
              <w:t xml:space="preserve">G · </w:t>
            </w:r>
            <w:r>
              <w:rPr>
                <w:rFonts w:ascii="Consolas" w:eastAsia="Consolas" w:hAnsi="Consolas" w:cs="Consolas"/>
                <w:sz w:val="17"/>
              </w:rPr>
              <w:t>G-H4</w:t>
            </w:r>
          </w:p>
        </w:tc>
        <w:tc>
          <w:tcPr>
            <w:tcW w:w="3685" w:type="dxa"/>
          </w:tcPr>
          <w:p w14:paraId="720F943C" w14:textId="77777777" w:rsidR="00215EA0" w:rsidRDefault="00000000">
            <w:pPr>
              <w:spacing w:before="40" w:after="40"/>
            </w:pPr>
            <w:r>
              <w:rPr>
                <w:sz w:val="20"/>
              </w:rPr>
              <w:t>Thêm hàng ký hai ô: NGƯỜI LẬP · TRƯỞNG BP MUA HÀNG</w:t>
            </w:r>
          </w:p>
        </w:tc>
      </w:tr>
      <w:tr w:rsidR="00215EA0" w14:paraId="02AA6396" w14:textId="77777777">
        <w:tc>
          <w:tcPr>
            <w:tcW w:w="510" w:type="dxa"/>
          </w:tcPr>
          <w:p w14:paraId="2F547626" w14:textId="77777777" w:rsidR="00215EA0" w:rsidRDefault="00000000">
            <w:pPr>
              <w:spacing w:before="40" w:after="40"/>
            </w:pPr>
            <w:r>
              <w:rPr>
                <w:sz w:val="20"/>
              </w:rPr>
              <w:t>104</w:t>
            </w:r>
          </w:p>
        </w:tc>
        <w:tc>
          <w:tcPr>
            <w:tcW w:w="4082" w:type="dxa"/>
          </w:tcPr>
          <w:p w14:paraId="56455DBB" w14:textId="77777777" w:rsidR="00215EA0" w:rsidRDefault="00000000">
            <w:pPr>
              <w:spacing w:before="40" w:after="40"/>
            </w:pPr>
            <w:r>
              <w:rPr>
                <w:sz w:val="20"/>
              </w:rPr>
              <w:t>BM05 vừa ghi "đơn giá đã gồm VAT" vừa cộng dòng THUẾ VAT 10 % — hai câu phủ định nhau. Bản nào đúng?</w:t>
            </w:r>
          </w:p>
        </w:tc>
        <w:tc>
          <w:tcPr>
            <w:tcW w:w="1361" w:type="dxa"/>
          </w:tcPr>
          <w:p w14:paraId="3E29A52D" w14:textId="77777777" w:rsidR="00215EA0" w:rsidRDefault="00000000">
            <w:pPr>
              <w:spacing w:before="40" w:after="40"/>
            </w:pPr>
            <w:r>
              <w:rPr>
                <w:sz w:val="20"/>
              </w:rPr>
              <w:t xml:space="preserve">G · </w:t>
            </w:r>
            <w:r>
              <w:rPr>
                <w:rFonts w:ascii="Consolas" w:eastAsia="Consolas" w:hAnsi="Consolas" w:cs="Consolas"/>
                <w:sz w:val="17"/>
              </w:rPr>
              <w:t>G-H5</w:t>
            </w:r>
          </w:p>
        </w:tc>
        <w:tc>
          <w:tcPr>
            <w:tcW w:w="3685" w:type="dxa"/>
          </w:tcPr>
          <w:p w14:paraId="5EB28BCF" w14:textId="77777777" w:rsidR="00215EA0" w:rsidRDefault="00000000">
            <w:pPr>
              <w:spacing w:before="40" w:after="40"/>
            </w:pPr>
            <w:r>
              <w:rPr>
                <w:sz w:val="20"/>
              </w:rPr>
              <w:t>In y bản gốc cả hai dòng, không tự tính lại</w:t>
            </w:r>
          </w:p>
        </w:tc>
      </w:tr>
      <w:tr w:rsidR="00215EA0" w14:paraId="12F38FB9" w14:textId="77777777">
        <w:tc>
          <w:tcPr>
            <w:tcW w:w="510" w:type="dxa"/>
          </w:tcPr>
          <w:p w14:paraId="5DBB2DBC" w14:textId="77777777" w:rsidR="00215EA0" w:rsidRDefault="00000000">
            <w:pPr>
              <w:spacing w:before="40" w:after="40"/>
            </w:pPr>
            <w:r>
              <w:rPr>
                <w:sz w:val="20"/>
              </w:rPr>
              <w:t>105</w:t>
            </w:r>
          </w:p>
        </w:tc>
        <w:tc>
          <w:tcPr>
            <w:tcW w:w="4082" w:type="dxa"/>
          </w:tcPr>
          <w:p w14:paraId="70D660A2" w14:textId="77777777" w:rsidR="00215EA0" w:rsidRDefault="00000000">
            <w:pPr>
              <w:spacing w:before="40" w:after="40"/>
            </w:pPr>
            <w:r>
              <w:rPr>
                <w:sz w:val="20"/>
              </w:rPr>
              <w:t>Khối thông tin hoá đơn trên BM05 lệch tham số hệ thống ở hai chỗ (đuôi tên miền email, cấp hành chính của địa chỉ)</w:t>
            </w:r>
          </w:p>
        </w:tc>
        <w:tc>
          <w:tcPr>
            <w:tcW w:w="1361" w:type="dxa"/>
          </w:tcPr>
          <w:p w14:paraId="6B4627CD" w14:textId="77777777" w:rsidR="00215EA0" w:rsidRDefault="00000000">
            <w:pPr>
              <w:spacing w:before="40" w:after="40"/>
            </w:pPr>
            <w:r>
              <w:rPr>
                <w:sz w:val="20"/>
              </w:rPr>
              <w:t xml:space="preserve">G · </w:t>
            </w:r>
            <w:r>
              <w:rPr>
                <w:rFonts w:ascii="Consolas" w:eastAsia="Consolas" w:hAnsi="Consolas" w:cs="Consolas"/>
                <w:sz w:val="17"/>
              </w:rPr>
              <w:t>G-H6</w:t>
            </w:r>
          </w:p>
        </w:tc>
        <w:tc>
          <w:tcPr>
            <w:tcW w:w="3685" w:type="dxa"/>
          </w:tcPr>
          <w:p w14:paraId="7D71D489" w14:textId="77777777" w:rsidR="00215EA0" w:rsidRDefault="00000000">
            <w:pPr>
              <w:spacing w:before="40" w:after="40"/>
            </w:pPr>
            <w:r>
              <w:rPr>
                <w:sz w:val="20"/>
              </w:rPr>
              <w:t>Lấy theo tham số hệ thống; anh sửa một lần trên màn Tham số</w:t>
            </w:r>
          </w:p>
        </w:tc>
      </w:tr>
      <w:tr w:rsidR="00215EA0" w14:paraId="4A774F37" w14:textId="77777777">
        <w:tc>
          <w:tcPr>
            <w:tcW w:w="510" w:type="dxa"/>
          </w:tcPr>
          <w:p w14:paraId="24DD5ABD" w14:textId="77777777" w:rsidR="00215EA0" w:rsidRDefault="00000000">
            <w:pPr>
              <w:spacing w:before="40" w:after="40"/>
            </w:pPr>
            <w:r>
              <w:rPr>
                <w:sz w:val="20"/>
              </w:rPr>
              <w:t>106</w:t>
            </w:r>
          </w:p>
        </w:tc>
        <w:tc>
          <w:tcPr>
            <w:tcW w:w="4082" w:type="dxa"/>
          </w:tcPr>
          <w:p w14:paraId="5AEED6C8" w14:textId="77777777" w:rsidR="00215EA0" w:rsidRDefault="00000000">
            <w:pPr>
              <w:spacing w:before="40" w:after="40"/>
            </w:pPr>
            <w:r>
              <w:rPr>
                <w:sz w:val="20"/>
              </w:rPr>
              <w:t>Hai ô Tình trạng yêu cầu và Mức độ ưu tiên hệ tự thêm vào BM01 — giữ hay bỏ?</w:t>
            </w:r>
          </w:p>
        </w:tc>
        <w:tc>
          <w:tcPr>
            <w:tcW w:w="1361" w:type="dxa"/>
          </w:tcPr>
          <w:p w14:paraId="17B2937F" w14:textId="77777777" w:rsidR="00215EA0" w:rsidRDefault="00000000">
            <w:pPr>
              <w:spacing w:before="40" w:after="40"/>
            </w:pPr>
            <w:r>
              <w:rPr>
                <w:sz w:val="20"/>
              </w:rPr>
              <w:t xml:space="preserve">G · </w:t>
            </w:r>
            <w:r>
              <w:rPr>
                <w:rFonts w:ascii="Consolas" w:eastAsia="Consolas" w:hAnsi="Consolas" w:cs="Consolas"/>
                <w:sz w:val="17"/>
              </w:rPr>
              <w:t>G-H7</w:t>
            </w:r>
          </w:p>
        </w:tc>
        <w:tc>
          <w:tcPr>
            <w:tcW w:w="3685" w:type="dxa"/>
          </w:tcPr>
          <w:p w14:paraId="38D124A3" w14:textId="77777777" w:rsidR="00215EA0" w:rsidRDefault="00000000">
            <w:pPr>
              <w:spacing w:before="40" w:after="40"/>
            </w:pPr>
            <w:r>
              <w:rPr>
                <w:sz w:val="20"/>
              </w:rPr>
              <w:t>Giữ</w:t>
            </w:r>
          </w:p>
        </w:tc>
      </w:tr>
      <w:tr w:rsidR="00215EA0" w14:paraId="37203DC0" w14:textId="77777777">
        <w:tc>
          <w:tcPr>
            <w:tcW w:w="510" w:type="dxa"/>
          </w:tcPr>
          <w:p w14:paraId="5E26CE31" w14:textId="77777777" w:rsidR="00215EA0" w:rsidRDefault="00000000">
            <w:pPr>
              <w:spacing w:before="40" w:after="40"/>
            </w:pPr>
            <w:r>
              <w:rPr>
                <w:sz w:val="20"/>
              </w:rPr>
              <w:t>107</w:t>
            </w:r>
          </w:p>
        </w:tc>
        <w:tc>
          <w:tcPr>
            <w:tcW w:w="4082" w:type="dxa"/>
          </w:tcPr>
          <w:p w14:paraId="11C10625" w14:textId="77777777" w:rsidR="00215EA0" w:rsidRDefault="00000000">
            <w:pPr>
              <w:spacing w:before="40" w:after="40"/>
            </w:pPr>
            <w:r>
              <w:rPr>
                <w:sz w:val="20"/>
              </w:rPr>
              <w:t>Có tách khuôn số phiếu cho đề nghị vật tư và đề nghị gia công ngoài không? Hai loại đi hai nhóm Zalo và hai giờ chốt khác nhau</w:t>
            </w:r>
          </w:p>
        </w:tc>
        <w:tc>
          <w:tcPr>
            <w:tcW w:w="1361" w:type="dxa"/>
          </w:tcPr>
          <w:p w14:paraId="351572D6" w14:textId="77777777" w:rsidR="00215EA0" w:rsidRDefault="00000000">
            <w:pPr>
              <w:spacing w:before="40" w:after="40"/>
            </w:pPr>
            <w:r>
              <w:rPr>
                <w:sz w:val="20"/>
              </w:rPr>
              <w:t xml:space="preserve">G · </w:t>
            </w:r>
            <w:r>
              <w:rPr>
                <w:rFonts w:ascii="Consolas" w:eastAsia="Consolas" w:hAnsi="Consolas" w:cs="Consolas"/>
                <w:sz w:val="17"/>
              </w:rPr>
              <w:t>G-H8</w:t>
            </w:r>
          </w:p>
        </w:tc>
        <w:tc>
          <w:tcPr>
            <w:tcW w:w="3685" w:type="dxa"/>
          </w:tcPr>
          <w:p w14:paraId="12E35AD4" w14:textId="77777777" w:rsidR="00215EA0" w:rsidRDefault="00000000">
            <w:pPr>
              <w:spacing w:before="40" w:after="40"/>
            </w:pPr>
            <w:r>
              <w:rPr>
                <w:sz w:val="20"/>
              </w:rPr>
              <w:t>Dùng chung một khuôn và một bộ đếm</w:t>
            </w:r>
          </w:p>
        </w:tc>
      </w:tr>
    </w:tbl>
    <w:p w14:paraId="6AEDB435" w14:textId="77777777" w:rsidR="00215EA0" w:rsidRDefault="00215EA0">
      <w:pPr>
        <w:spacing w:after="80"/>
      </w:pPr>
    </w:p>
    <w:p w14:paraId="3C273DB4" w14:textId="77777777" w:rsidR="00215EA0" w:rsidRDefault="00000000">
      <w:r>
        <w:br w:type="page"/>
      </w:r>
    </w:p>
    <w:p w14:paraId="4877042C" w14:textId="77777777" w:rsidR="00215EA0" w:rsidRDefault="00000000">
      <w:pPr>
        <w:pStyle w:val="Heading2"/>
      </w:pPr>
      <w:bookmarkStart w:id="245" w:name="_Toc240895477"/>
      <w:r>
        <w:rPr>
          <w:rFonts w:ascii="Times New Roman" w:eastAsia="Times New Roman" w:hAnsi="Times New Roman" w:cs="Times New Roman"/>
          <w:b w:val="0"/>
          <w:sz w:val="24"/>
        </w:rPr>
        <w:lastRenderedPageBreak/>
        <w:t>Phụ lục 2 · Menu trước và sau</w:t>
      </w:r>
      <w:bookmarkEnd w:id="245"/>
    </w:p>
    <w:p w14:paraId="18E7E766" w14:textId="77777777" w:rsidR="00215EA0" w:rsidRDefault="00000000">
      <w:r>
        <w:rPr>
          <w:b/>
        </w:rPr>
        <w:t>v2: 14 mục · 4 nhóm</w:t>
      </w:r>
      <w:r>
        <w:t xml:space="preserve"> → </w:t>
      </w:r>
      <w:r>
        <w:rPr>
          <w:b/>
        </w:rPr>
        <w:t>v3: 17 mục · 5 nhóm.</w:t>
      </w:r>
      <w:r>
        <w:t xml:space="preserve"> Thẻ tra nhanh; cột "vì sao" của từng dòng nằm ở chương </w:t>
      </w:r>
      <w:r>
        <w:rPr>
          <w:b/>
        </w:rPr>
        <w:t>ĐỌC TRƯỚC</w:t>
      </w:r>
      <w:r>
        <w:t>.</w:t>
      </w:r>
    </w:p>
    <w:tbl>
      <w:tblPr>
        <w:tblStyle w:val="TableGrid"/>
        <w:tblW w:w="0" w:type="auto"/>
        <w:tblLayout w:type="fixed"/>
        <w:tblLook w:val="04A0" w:firstRow="1" w:lastRow="0" w:firstColumn="1" w:lastColumn="0" w:noHBand="0" w:noVBand="1"/>
      </w:tblPr>
      <w:tblGrid>
        <w:gridCol w:w="1587"/>
        <w:gridCol w:w="2381"/>
        <w:gridCol w:w="3402"/>
        <w:gridCol w:w="2268"/>
      </w:tblGrid>
      <w:tr w:rsidR="00215EA0" w14:paraId="71A02A61" w14:textId="77777777">
        <w:trPr>
          <w:tblHeader/>
        </w:trPr>
        <w:tc>
          <w:tcPr>
            <w:tcW w:w="1587" w:type="dxa"/>
            <w:shd w:val="clear" w:color="auto" w:fill="E3E6F2"/>
          </w:tcPr>
          <w:p w14:paraId="13A4FE9D" w14:textId="77777777" w:rsidR="00215EA0" w:rsidRDefault="00000000">
            <w:pPr>
              <w:spacing w:before="40" w:after="40"/>
            </w:pPr>
            <w:r>
              <w:rPr>
                <w:b/>
                <w:sz w:val="20"/>
              </w:rPr>
              <w:t>Nhóm v3</w:t>
            </w:r>
          </w:p>
        </w:tc>
        <w:tc>
          <w:tcPr>
            <w:tcW w:w="2381" w:type="dxa"/>
            <w:shd w:val="clear" w:color="auto" w:fill="E3E6F2"/>
          </w:tcPr>
          <w:p w14:paraId="3BC8763F" w14:textId="77777777" w:rsidR="00215EA0" w:rsidRDefault="00000000">
            <w:pPr>
              <w:spacing w:before="40" w:after="40"/>
            </w:pPr>
            <w:r>
              <w:rPr>
                <w:b/>
                <w:sz w:val="20"/>
              </w:rPr>
              <w:t>Mục menu v3</w:t>
            </w:r>
          </w:p>
        </w:tc>
        <w:tc>
          <w:tcPr>
            <w:tcW w:w="3402" w:type="dxa"/>
            <w:shd w:val="clear" w:color="auto" w:fill="E3E6F2"/>
          </w:tcPr>
          <w:p w14:paraId="146D24FB" w14:textId="77777777" w:rsidR="00215EA0" w:rsidRDefault="00000000">
            <w:pPr>
              <w:spacing w:before="40" w:after="40"/>
            </w:pPr>
            <w:r>
              <w:rPr>
                <w:b/>
                <w:sz w:val="20"/>
              </w:rPr>
              <w:t>v2 nằm ở đâu</w:t>
            </w:r>
          </w:p>
        </w:tc>
        <w:tc>
          <w:tcPr>
            <w:tcW w:w="2268" w:type="dxa"/>
            <w:shd w:val="clear" w:color="auto" w:fill="E3E6F2"/>
          </w:tcPr>
          <w:p w14:paraId="3A307FB6" w14:textId="77777777" w:rsidR="00215EA0" w:rsidRDefault="00000000">
            <w:pPr>
              <w:spacing w:before="40" w:after="40"/>
            </w:pPr>
            <w:r>
              <w:rPr>
                <w:b/>
                <w:sz w:val="20"/>
              </w:rPr>
              <w:t>Dấu</w:t>
            </w:r>
          </w:p>
        </w:tc>
      </w:tr>
      <w:tr w:rsidR="00215EA0" w14:paraId="34662482" w14:textId="77777777">
        <w:tc>
          <w:tcPr>
            <w:tcW w:w="1587" w:type="dxa"/>
          </w:tcPr>
          <w:p w14:paraId="2886AD19" w14:textId="77777777" w:rsidR="00215EA0" w:rsidRDefault="00000000">
            <w:pPr>
              <w:spacing w:before="40" w:after="40"/>
            </w:pPr>
            <w:r>
              <w:rPr>
                <w:sz w:val="20"/>
              </w:rPr>
              <w:t>—</w:t>
            </w:r>
          </w:p>
        </w:tc>
        <w:tc>
          <w:tcPr>
            <w:tcW w:w="2381" w:type="dxa"/>
          </w:tcPr>
          <w:p w14:paraId="51AB5419" w14:textId="77777777" w:rsidR="00215EA0" w:rsidRDefault="00000000">
            <w:pPr>
              <w:spacing w:before="40" w:after="40"/>
            </w:pPr>
            <w:r>
              <w:rPr>
                <w:sz w:val="20"/>
              </w:rPr>
              <w:t>Trang chủ</w:t>
            </w:r>
          </w:p>
        </w:tc>
        <w:tc>
          <w:tcPr>
            <w:tcW w:w="3402" w:type="dxa"/>
          </w:tcPr>
          <w:p w14:paraId="34C62FE1" w14:textId="77777777" w:rsidR="00215EA0" w:rsidRDefault="00000000">
            <w:pPr>
              <w:spacing w:before="40" w:after="40"/>
            </w:pPr>
            <w:r>
              <w:rPr>
                <w:sz w:val="20"/>
              </w:rPr>
              <w:t>không có</w:t>
            </w:r>
          </w:p>
        </w:tc>
        <w:tc>
          <w:tcPr>
            <w:tcW w:w="2268" w:type="dxa"/>
          </w:tcPr>
          <w:p w14:paraId="32279AB0" w14:textId="77777777" w:rsidR="00215EA0" w:rsidRDefault="00000000">
            <w:pPr>
              <w:spacing w:before="40" w:after="40"/>
            </w:pPr>
            <w:r>
              <w:rPr>
                <w:b/>
                <w:sz w:val="20"/>
              </w:rPr>
              <w:t>MỚI</w:t>
            </w:r>
          </w:p>
        </w:tc>
      </w:tr>
      <w:tr w:rsidR="00215EA0" w14:paraId="419B4650" w14:textId="77777777">
        <w:tc>
          <w:tcPr>
            <w:tcW w:w="1587" w:type="dxa"/>
          </w:tcPr>
          <w:p w14:paraId="4D936F82" w14:textId="77777777" w:rsidR="00215EA0" w:rsidRDefault="00000000">
            <w:pPr>
              <w:spacing w:before="40" w:after="40"/>
            </w:pPr>
            <w:r>
              <w:rPr>
                <w:sz w:val="20"/>
              </w:rPr>
              <w:t>Quản trị</w:t>
            </w:r>
          </w:p>
        </w:tc>
        <w:tc>
          <w:tcPr>
            <w:tcW w:w="2381" w:type="dxa"/>
          </w:tcPr>
          <w:p w14:paraId="2C29B7BA" w14:textId="77777777" w:rsidR="00215EA0" w:rsidRDefault="00000000">
            <w:pPr>
              <w:spacing w:before="40" w:after="40"/>
            </w:pPr>
            <w:r>
              <w:rPr>
                <w:sz w:val="20"/>
              </w:rPr>
              <w:t>Dữ liệu gốc</w:t>
            </w:r>
          </w:p>
        </w:tc>
        <w:tc>
          <w:tcPr>
            <w:tcW w:w="3402" w:type="dxa"/>
          </w:tcPr>
          <w:p w14:paraId="577A2AD1" w14:textId="77777777" w:rsidR="00215EA0" w:rsidRDefault="00000000">
            <w:pPr>
              <w:spacing w:before="40" w:after="40"/>
            </w:pPr>
            <w:r>
              <w:rPr>
                <w:sz w:val="20"/>
              </w:rPr>
              <w:t>Quản trị › Dữ liệu gốc</w:t>
            </w:r>
          </w:p>
        </w:tc>
        <w:tc>
          <w:tcPr>
            <w:tcW w:w="2268" w:type="dxa"/>
          </w:tcPr>
          <w:p w14:paraId="04C98260" w14:textId="77777777" w:rsidR="00215EA0" w:rsidRDefault="00000000">
            <w:pPr>
              <w:spacing w:before="40" w:after="40"/>
            </w:pPr>
            <w:r>
              <w:rPr>
                <w:b/>
                <w:sz w:val="20"/>
              </w:rPr>
              <w:t>ĐỔI</w:t>
            </w:r>
          </w:p>
        </w:tc>
      </w:tr>
      <w:tr w:rsidR="00215EA0" w14:paraId="2915B4A0" w14:textId="77777777">
        <w:tc>
          <w:tcPr>
            <w:tcW w:w="1587" w:type="dxa"/>
          </w:tcPr>
          <w:p w14:paraId="7CE52FB2" w14:textId="77777777" w:rsidR="00215EA0" w:rsidRDefault="00215EA0">
            <w:pPr>
              <w:spacing w:before="40" w:after="40"/>
            </w:pPr>
          </w:p>
        </w:tc>
        <w:tc>
          <w:tcPr>
            <w:tcW w:w="2381" w:type="dxa"/>
          </w:tcPr>
          <w:p w14:paraId="7F63A82F" w14:textId="77777777" w:rsidR="00215EA0" w:rsidRDefault="00000000">
            <w:pPr>
              <w:spacing w:before="40" w:after="40"/>
            </w:pPr>
            <w:r>
              <w:rPr>
                <w:sz w:val="20"/>
              </w:rPr>
              <w:t>Phân quyền</w:t>
            </w:r>
          </w:p>
        </w:tc>
        <w:tc>
          <w:tcPr>
            <w:tcW w:w="3402" w:type="dxa"/>
          </w:tcPr>
          <w:p w14:paraId="2D382243" w14:textId="77777777" w:rsidR="00215EA0" w:rsidRDefault="00000000">
            <w:pPr>
              <w:spacing w:before="40" w:after="40"/>
            </w:pPr>
            <w:r>
              <w:rPr>
                <w:sz w:val="20"/>
              </w:rPr>
              <w:t>Quản trị</w:t>
            </w:r>
          </w:p>
        </w:tc>
        <w:tc>
          <w:tcPr>
            <w:tcW w:w="2268" w:type="dxa"/>
          </w:tcPr>
          <w:p w14:paraId="5D8742AC" w14:textId="77777777" w:rsidR="00215EA0" w:rsidRDefault="00000000">
            <w:pPr>
              <w:spacing w:before="40" w:after="40"/>
            </w:pPr>
            <w:r>
              <w:rPr>
                <w:b/>
                <w:sz w:val="20"/>
              </w:rPr>
              <w:t>ĐỔI</w:t>
            </w:r>
            <w:r>
              <w:rPr>
                <w:sz w:val="20"/>
              </w:rPr>
              <w:t xml:space="preserve"> tên</w:t>
            </w:r>
          </w:p>
        </w:tc>
      </w:tr>
      <w:tr w:rsidR="00215EA0" w14:paraId="7F509263" w14:textId="77777777">
        <w:tc>
          <w:tcPr>
            <w:tcW w:w="1587" w:type="dxa"/>
          </w:tcPr>
          <w:p w14:paraId="40BF266E" w14:textId="77777777" w:rsidR="00215EA0" w:rsidRDefault="00000000">
            <w:pPr>
              <w:spacing w:before="40" w:after="40"/>
            </w:pPr>
            <w:r>
              <w:rPr>
                <w:sz w:val="20"/>
              </w:rPr>
              <w:t>Điều hành</w:t>
            </w:r>
          </w:p>
        </w:tc>
        <w:tc>
          <w:tcPr>
            <w:tcW w:w="2381" w:type="dxa"/>
          </w:tcPr>
          <w:p w14:paraId="00322EAB" w14:textId="77777777" w:rsidR="00215EA0" w:rsidRDefault="00000000">
            <w:pPr>
              <w:spacing w:before="40" w:after="40"/>
            </w:pPr>
            <w:r>
              <w:rPr>
                <w:sz w:val="20"/>
              </w:rPr>
              <w:t>Tổng quan</w:t>
            </w:r>
          </w:p>
        </w:tc>
        <w:tc>
          <w:tcPr>
            <w:tcW w:w="3402" w:type="dxa"/>
          </w:tcPr>
          <w:p w14:paraId="20350E65" w14:textId="77777777" w:rsidR="00215EA0" w:rsidRDefault="00000000">
            <w:pPr>
              <w:spacing w:before="40" w:after="40"/>
            </w:pPr>
            <w:r>
              <w:rPr>
                <w:sz w:val="20"/>
              </w:rPr>
              <w:t>Điều hành › Tổng quan</w:t>
            </w:r>
          </w:p>
        </w:tc>
        <w:tc>
          <w:tcPr>
            <w:tcW w:w="2268" w:type="dxa"/>
          </w:tcPr>
          <w:p w14:paraId="2E75FBFB" w14:textId="77777777" w:rsidR="00215EA0" w:rsidRDefault="00000000">
            <w:pPr>
              <w:spacing w:before="40" w:after="40"/>
            </w:pPr>
            <w:r>
              <w:rPr>
                <w:b/>
                <w:sz w:val="20"/>
              </w:rPr>
              <w:t>ĐỔI</w:t>
            </w:r>
          </w:p>
        </w:tc>
      </w:tr>
      <w:tr w:rsidR="00215EA0" w14:paraId="3A5D9713" w14:textId="77777777">
        <w:tc>
          <w:tcPr>
            <w:tcW w:w="1587" w:type="dxa"/>
          </w:tcPr>
          <w:p w14:paraId="510CE7BC" w14:textId="77777777" w:rsidR="00215EA0" w:rsidRDefault="00215EA0">
            <w:pPr>
              <w:spacing w:before="40" w:after="40"/>
            </w:pPr>
          </w:p>
        </w:tc>
        <w:tc>
          <w:tcPr>
            <w:tcW w:w="2381" w:type="dxa"/>
          </w:tcPr>
          <w:p w14:paraId="7722F63A" w14:textId="77777777" w:rsidR="00215EA0" w:rsidRDefault="00000000">
            <w:pPr>
              <w:spacing w:before="40" w:after="40"/>
            </w:pPr>
            <w:r>
              <w:rPr>
                <w:sz w:val="20"/>
              </w:rPr>
              <w:t>Việc của tôi</w:t>
            </w:r>
          </w:p>
        </w:tc>
        <w:tc>
          <w:tcPr>
            <w:tcW w:w="3402" w:type="dxa"/>
          </w:tcPr>
          <w:p w14:paraId="134D1498" w14:textId="77777777" w:rsidR="00215EA0" w:rsidRDefault="00000000">
            <w:pPr>
              <w:spacing w:before="40" w:after="40"/>
            </w:pPr>
            <w:r>
              <w:rPr>
                <w:sz w:val="20"/>
              </w:rPr>
              <w:t>Điều hành › Giao việc</w:t>
            </w:r>
          </w:p>
        </w:tc>
        <w:tc>
          <w:tcPr>
            <w:tcW w:w="2268" w:type="dxa"/>
          </w:tcPr>
          <w:p w14:paraId="0F1BD8EC" w14:textId="77777777" w:rsidR="00215EA0" w:rsidRDefault="00000000">
            <w:pPr>
              <w:spacing w:before="40" w:after="40"/>
            </w:pPr>
            <w:r>
              <w:rPr>
                <w:b/>
                <w:sz w:val="20"/>
              </w:rPr>
              <w:t>ĐỔI</w:t>
            </w:r>
          </w:p>
        </w:tc>
      </w:tr>
      <w:tr w:rsidR="00215EA0" w14:paraId="6151FDB0" w14:textId="77777777">
        <w:tc>
          <w:tcPr>
            <w:tcW w:w="1587" w:type="dxa"/>
          </w:tcPr>
          <w:p w14:paraId="3379765D" w14:textId="77777777" w:rsidR="00215EA0" w:rsidRDefault="00215EA0">
            <w:pPr>
              <w:spacing w:before="40" w:after="40"/>
            </w:pPr>
          </w:p>
        </w:tc>
        <w:tc>
          <w:tcPr>
            <w:tcW w:w="2381" w:type="dxa"/>
          </w:tcPr>
          <w:p w14:paraId="55BEAC0B" w14:textId="77777777" w:rsidR="00215EA0" w:rsidRDefault="00000000">
            <w:pPr>
              <w:spacing w:before="40" w:after="40"/>
            </w:pPr>
            <w:r>
              <w:rPr>
                <w:sz w:val="20"/>
              </w:rPr>
              <w:t>Trò chuyện</w:t>
            </w:r>
          </w:p>
        </w:tc>
        <w:tc>
          <w:tcPr>
            <w:tcW w:w="3402" w:type="dxa"/>
          </w:tcPr>
          <w:p w14:paraId="0EDB0F2C" w14:textId="77777777" w:rsidR="00215EA0" w:rsidRDefault="00000000">
            <w:pPr>
              <w:spacing w:before="40" w:after="40"/>
            </w:pPr>
            <w:r>
              <w:rPr>
                <w:sz w:val="20"/>
              </w:rPr>
              <w:t>không có</w:t>
            </w:r>
          </w:p>
        </w:tc>
        <w:tc>
          <w:tcPr>
            <w:tcW w:w="2268" w:type="dxa"/>
          </w:tcPr>
          <w:p w14:paraId="04E1B10D" w14:textId="77777777" w:rsidR="00215EA0" w:rsidRDefault="00000000">
            <w:pPr>
              <w:spacing w:before="40" w:after="40"/>
            </w:pPr>
            <w:r>
              <w:rPr>
                <w:b/>
                <w:sz w:val="20"/>
              </w:rPr>
              <w:t>MỚI</w:t>
            </w:r>
          </w:p>
        </w:tc>
      </w:tr>
      <w:tr w:rsidR="00215EA0" w14:paraId="7C6A3481" w14:textId="77777777">
        <w:tc>
          <w:tcPr>
            <w:tcW w:w="1587" w:type="dxa"/>
          </w:tcPr>
          <w:p w14:paraId="217E2B19" w14:textId="77777777" w:rsidR="00215EA0" w:rsidRDefault="00215EA0">
            <w:pPr>
              <w:spacing w:before="40" w:after="40"/>
            </w:pPr>
          </w:p>
        </w:tc>
        <w:tc>
          <w:tcPr>
            <w:tcW w:w="2381" w:type="dxa"/>
          </w:tcPr>
          <w:p w14:paraId="00480F9D" w14:textId="77777777" w:rsidR="00215EA0" w:rsidRDefault="00000000">
            <w:pPr>
              <w:spacing w:before="40" w:after="40"/>
            </w:pPr>
            <w:r>
              <w:rPr>
                <w:sz w:val="20"/>
              </w:rPr>
              <w:t>Hộp thư trao đổi</w:t>
            </w:r>
          </w:p>
        </w:tc>
        <w:tc>
          <w:tcPr>
            <w:tcW w:w="3402" w:type="dxa"/>
          </w:tcPr>
          <w:p w14:paraId="678BAFFB" w14:textId="77777777" w:rsidR="00215EA0" w:rsidRDefault="00000000">
            <w:pPr>
              <w:spacing w:before="40" w:after="40"/>
            </w:pPr>
            <w:r>
              <w:rPr>
                <w:sz w:val="20"/>
              </w:rPr>
              <w:t>Tiện ích › tab 1</w:t>
            </w:r>
          </w:p>
        </w:tc>
        <w:tc>
          <w:tcPr>
            <w:tcW w:w="2268" w:type="dxa"/>
          </w:tcPr>
          <w:p w14:paraId="74EB27FE" w14:textId="77777777" w:rsidR="00215EA0" w:rsidRDefault="00000000">
            <w:pPr>
              <w:spacing w:before="40" w:after="40"/>
            </w:pPr>
            <w:r>
              <w:rPr>
                <w:b/>
                <w:sz w:val="20"/>
              </w:rPr>
              <w:t>ĐỔI</w:t>
            </w:r>
            <w:r>
              <w:rPr>
                <w:sz w:val="20"/>
              </w:rPr>
              <w:t xml:space="preserve"> — tách ra</w:t>
            </w:r>
          </w:p>
        </w:tc>
      </w:tr>
      <w:tr w:rsidR="00215EA0" w14:paraId="2C749EDB" w14:textId="77777777">
        <w:tc>
          <w:tcPr>
            <w:tcW w:w="1587" w:type="dxa"/>
          </w:tcPr>
          <w:p w14:paraId="116D3506" w14:textId="77777777" w:rsidR="00215EA0" w:rsidRDefault="00215EA0">
            <w:pPr>
              <w:spacing w:before="40" w:after="40"/>
            </w:pPr>
          </w:p>
        </w:tc>
        <w:tc>
          <w:tcPr>
            <w:tcW w:w="2381" w:type="dxa"/>
          </w:tcPr>
          <w:p w14:paraId="2597D9E8" w14:textId="77777777" w:rsidR="00215EA0" w:rsidRDefault="00000000">
            <w:pPr>
              <w:spacing w:before="40" w:after="40"/>
            </w:pPr>
            <w:r>
              <w:rPr>
                <w:sz w:val="20"/>
              </w:rPr>
              <w:t>Báo cáo sự cố</w:t>
            </w:r>
          </w:p>
        </w:tc>
        <w:tc>
          <w:tcPr>
            <w:tcW w:w="3402" w:type="dxa"/>
          </w:tcPr>
          <w:p w14:paraId="4D8F71FF" w14:textId="77777777" w:rsidR="00215EA0" w:rsidRDefault="00000000">
            <w:pPr>
              <w:spacing w:before="40" w:after="40"/>
            </w:pPr>
            <w:r>
              <w:rPr>
                <w:sz w:val="20"/>
              </w:rPr>
              <w:t>Tiện ích › tab 3</w:t>
            </w:r>
          </w:p>
        </w:tc>
        <w:tc>
          <w:tcPr>
            <w:tcW w:w="2268" w:type="dxa"/>
          </w:tcPr>
          <w:p w14:paraId="13151FE0" w14:textId="77777777" w:rsidR="00215EA0" w:rsidRDefault="00000000">
            <w:pPr>
              <w:spacing w:before="40" w:after="40"/>
            </w:pPr>
            <w:r>
              <w:rPr>
                <w:b/>
                <w:sz w:val="20"/>
              </w:rPr>
              <w:t>ĐỔI</w:t>
            </w:r>
            <w:r>
              <w:rPr>
                <w:sz w:val="20"/>
              </w:rPr>
              <w:t xml:space="preserve"> — tách ra</w:t>
            </w:r>
          </w:p>
        </w:tc>
      </w:tr>
      <w:tr w:rsidR="00215EA0" w14:paraId="1BD00E1B" w14:textId="77777777">
        <w:tc>
          <w:tcPr>
            <w:tcW w:w="1587" w:type="dxa"/>
          </w:tcPr>
          <w:p w14:paraId="10FF002B" w14:textId="77777777" w:rsidR="00215EA0" w:rsidRDefault="00215EA0">
            <w:pPr>
              <w:spacing w:before="40" w:after="40"/>
            </w:pPr>
          </w:p>
        </w:tc>
        <w:tc>
          <w:tcPr>
            <w:tcW w:w="2381" w:type="dxa"/>
          </w:tcPr>
          <w:p w14:paraId="21B62579" w14:textId="77777777" w:rsidR="00215EA0" w:rsidRDefault="00000000">
            <w:pPr>
              <w:spacing w:before="40" w:after="40"/>
            </w:pPr>
            <w:r>
              <w:rPr>
                <w:sz w:val="20"/>
              </w:rPr>
              <w:t>Tiện ích</w:t>
            </w:r>
          </w:p>
        </w:tc>
        <w:tc>
          <w:tcPr>
            <w:tcW w:w="3402" w:type="dxa"/>
          </w:tcPr>
          <w:p w14:paraId="63C8611B" w14:textId="77777777" w:rsidR="00215EA0" w:rsidRDefault="00000000">
            <w:pPr>
              <w:spacing w:before="40" w:after="40"/>
            </w:pPr>
            <w:r>
              <w:rPr>
                <w:sz w:val="20"/>
              </w:rPr>
              <w:t>Tiện ích (nhóm riêng) › tab 2</w:t>
            </w:r>
          </w:p>
        </w:tc>
        <w:tc>
          <w:tcPr>
            <w:tcW w:w="2268" w:type="dxa"/>
          </w:tcPr>
          <w:p w14:paraId="194233F5" w14:textId="77777777" w:rsidR="00215EA0" w:rsidRDefault="00000000">
            <w:pPr>
              <w:spacing w:before="40" w:after="40"/>
            </w:pPr>
            <w:r>
              <w:rPr>
                <w:b/>
                <w:sz w:val="20"/>
              </w:rPr>
              <w:t>ĐỔI</w:t>
            </w:r>
            <w:r>
              <w:rPr>
                <w:sz w:val="20"/>
              </w:rPr>
              <w:t xml:space="preserve"> — chuyển nhóm</w:t>
            </w:r>
          </w:p>
        </w:tc>
      </w:tr>
      <w:tr w:rsidR="00215EA0" w14:paraId="3766AE23" w14:textId="77777777">
        <w:tc>
          <w:tcPr>
            <w:tcW w:w="1587" w:type="dxa"/>
          </w:tcPr>
          <w:p w14:paraId="17B9DBF5" w14:textId="77777777" w:rsidR="00215EA0" w:rsidRDefault="00215EA0">
            <w:pPr>
              <w:spacing w:before="40" w:after="40"/>
            </w:pPr>
          </w:p>
        </w:tc>
        <w:tc>
          <w:tcPr>
            <w:tcW w:w="2381" w:type="dxa"/>
          </w:tcPr>
          <w:p w14:paraId="5037F7AE" w14:textId="77777777" w:rsidR="00215EA0" w:rsidRDefault="00000000">
            <w:pPr>
              <w:spacing w:before="40" w:after="40"/>
            </w:pPr>
            <w:r>
              <w:rPr>
                <w:sz w:val="20"/>
              </w:rPr>
              <w:t>Báo cáo</w:t>
            </w:r>
          </w:p>
        </w:tc>
        <w:tc>
          <w:tcPr>
            <w:tcW w:w="3402" w:type="dxa"/>
          </w:tcPr>
          <w:p w14:paraId="0E25B876" w14:textId="77777777" w:rsidR="00215EA0" w:rsidRDefault="00000000">
            <w:pPr>
              <w:spacing w:before="40" w:after="40"/>
            </w:pPr>
            <w:r>
              <w:rPr>
                <w:sz w:val="20"/>
              </w:rPr>
              <w:t>Báo cáo — 24 báo cáo rời</w:t>
            </w:r>
          </w:p>
        </w:tc>
        <w:tc>
          <w:tcPr>
            <w:tcW w:w="2268" w:type="dxa"/>
          </w:tcPr>
          <w:p w14:paraId="58225012" w14:textId="77777777" w:rsidR="00215EA0" w:rsidRDefault="00000000">
            <w:pPr>
              <w:spacing w:before="40" w:after="40"/>
            </w:pPr>
            <w:r>
              <w:rPr>
                <w:b/>
                <w:sz w:val="20"/>
              </w:rPr>
              <w:t>ĐỔI</w:t>
            </w:r>
            <w:r>
              <w:rPr>
                <w:sz w:val="20"/>
              </w:rPr>
              <w:t xml:space="preserve"> — gom còn 7 tab</w:t>
            </w:r>
          </w:p>
        </w:tc>
      </w:tr>
      <w:tr w:rsidR="00215EA0" w14:paraId="73CBE7A1" w14:textId="77777777">
        <w:tc>
          <w:tcPr>
            <w:tcW w:w="1587" w:type="dxa"/>
          </w:tcPr>
          <w:p w14:paraId="79334842" w14:textId="77777777" w:rsidR="00215EA0" w:rsidRDefault="00000000">
            <w:pPr>
              <w:spacing w:before="40" w:after="40"/>
            </w:pPr>
            <w:r>
              <w:rPr>
                <w:sz w:val="20"/>
              </w:rPr>
              <w:t>Mua hàng</w:t>
            </w:r>
          </w:p>
        </w:tc>
        <w:tc>
          <w:tcPr>
            <w:tcW w:w="2381" w:type="dxa"/>
          </w:tcPr>
          <w:p w14:paraId="3F67FA1F" w14:textId="77777777" w:rsidR="00215EA0" w:rsidRDefault="00000000">
            <w:pPr>
              <w:spacing w:before="40" w:after="40"/>
            </w:pPr>
            <w:r>
              <w:rPr>
                <w:sz w:val="20"/>
              </w:rPr>
              <w:t>Đề nghị mua hàng</w:t>
            </w:r>
          </w:p>
        </w:tc>
        <w:tc>
          <w:tcPr>
            <w:tcW w:w="3402" w:type="dxa"/>
          </w:tcPr>
          <w:p w14:paraId="12F3518E" w14:textId="77777777" w:rsidR="00215EA0" w:rsidRDefault="00000000">
            <w:pPr>
              <w:spacing w:before="40" w:after="40"/>
            </w:pPr>
            <w:r>
              <w:rPr>
                <w:sz w:val="20"/>
              </w:rPr>
              <w:t>Mua hàng › Đề nghị mua hàng</w:t>
            </w:r>
          </w:p>
        </w:tc>
        <w:tc>
          <w:tcPr>
            <w:tcW w:w="2268" w:type="dxa"/>
          </w:tcPr>
          <w:p w14:paraId="1B8C6358" w14:textId="77777777" w:rsidR="00215EA0" w:rsidRDefault="00000000">
            <w:pPr>
              <w:spacing w:before="40" w:after="40"/>
            </w:pPr>
            <w:r>
              <w:rPr>
                <w:b/>
                <w:sz w:val="20"/>
              </w:rPr>
              <w:t>ĐỔI</w:t>
            </w:r>
          </w:p>
        </w:tc>
      </w:tr>
      <w:tr w:rsidR="00215EA0" w14:paraId="659151F7" w14:textId="77777777">
        <w:tc>
          <w:tcPr>
            <w:tcW w:w="1587" w:type="dxa"/>
          </w:tcPr>
          <w:p w14:paraId="70820252" w14:textId="77777777" w:rsidR="00215EA0" w:rsidRDefault="00215EA0">
            <w:pPr>
              <w:spacing w:before="40" w:after="40"/>
            </w:pPr>
          </w:p>
        </w:tc>
        <w:tc>
          <w:tcPr>
            <w:tcW w:w="2381" w:type="dxa"/>
          </w:tcPr>
          <w:p w14:paraId="46A00723" w14:textId="77777777" w:rsidR="00215EA0" w:rsidRDefault="00000000">
            <w:pPr>
              <w:spacing w:before="40" w:after="40"/>
            </w:pPr>
            <w:r>
              <w:rPr>
                <w:sz w:val="20"/>
              </w:rPr>
              <w:t>Báo giá</w:t>
            </w:r>
          </w:p>
        </w:tc>
        <w:tc>
          <w:tcPr>
            <w:tcW w:w="3402" w:type="dxa"/>
          </w:tcPr>
          <w:p w14:paraId="043EB398" w14:textId="77777777" w:rsidR="00215EA0" w:rsidRDefault="00000000">
            <w:pPr>
              <w:spacing w:before="40" w:after="40"/>
            </w:pPr>
            <w:r>
              <w:rPr>
                <w:sz w:val="20"/>
              </w:rPr>
              <w:t>Mua hàng › Báo giá</w:t>
            </w:r>
          </w:p>
        </w:tc>
        <w:tc>
          <w:tcPr>
            <w:tcW w:w="2268" w:type="dxa"/>
          </w:tcPr>
          <w:p w14:paraId="747C7494" w14:textId="77777777" w:rsidR="00215EA0" w:rsidRDefault="00000000">
            <w:pPr>
              <w:spacing w:before="40" w:after="40"/>
            </w:pPr>
            <w:r>
              <w:rPr>
                <w:b/>
                <w:sz w:val="20"/>
              </w:rPr>
              <w:t>ĐỔI</w:t>
            </w:r>
          </w:p>
        </w:tc>
      </w:tr>
      <w:tr w:rsidR="00215EA0" w14:paraId="5247CEF7" w14:textId="77777777">
        <w:tc>
          <w:tcPr>
            <w:tcW w:w="1587" w:type="dxa"/>
          </w:tcPr>
          <w:p w14:paraId="130268D8" w14:textId="77777777" w:rsidR="00215EA0" w:rsidRDefault="00215EA0">
            <w:pPr>
              <w:spacing w:before="40" w:after="40"/>
            </w:pPr>
          </w:p>
        </w:tc>
        <w:tc>
          <w:tcPr>
            <w:tcW w:w="2381" w:type="dxa"/>
          </w:tcPr>
          <w:p w14:paraId="5E7CE076" w14:textId="77777777" w:rsidR="00215EA0" w:rsidRDefault="00000000">
            <w:pPr>
              <w:spacing w:before="40" w:after="40"/>
            </w:pPr>
            <w:r>
              <w:rPr>
                <w:sz w:val="20"/>
              </w:rPr>
              <w:t>Đặt hàng</w:t>
            </w:r>
          </w:p>
        </w:tc>
        <w:tc>
          <w:tcPr>
            <w:tcW w:w="3402" w:type="dxa"/>
          </w:tcPr>
          <w:p w14:paraId="77BBFF55" w14:textId="77777777" w:rsidR="00215EA0" w:rsidRDefault="00000000">
            <w:pPr>
              <w:spacing w:before="40" w:after="40"/>
            </w:pPr>
            <w:r>
              <w:rPr>
                <w:sz w:val="20"/>
              </w:rPr>
              <w:t xml:space="preserve">Mua hàng › </w:t>
            </w:r>
            <w:r>
              <w:rPr>
                <w:b/>
                <w:sz w:val="20"/>
              </w:rPr>
              <w:t>Đơn hàng</w:t>
            </w:r>
          </w:p>
        </w:tc>
        <w:tc>
          <w:tcPr>
            <w:tcW w:w="2268" w:type="dxa"/>
          </w:tcPr>
          <w:p w14:paraId="023F5260" w14:textId="77777777" w:rsidR="00215EA0" w:rsidRDefault="00000000">
            <w:pPr>
              <w:spacing w:before="40" w:after="40"/>
            </w:pPr>
            <w:r>
              <w:rPr>
                <w:b/>
                <w:sz w:val="20"/>
              </w:rPr>
              <w:t>ĐỔI</w:t>
            </w:r>
            <w:r>
              <w:rPr>
                <w:sz w:val="20"/>
              </w:rPr>
              <w:t xml:space="preserve"> tên</w:t>
            </w:r>
          </w:p>
        </w:tc>
      </w:tr>
      <w:tr w:rsidR="00215EA0" w14:paraId="01AC4C49" w14:textId="77777777">
        <w:tc>
          <w:tcPr>
            <w:tcW w:w="1587" w:type="dxa"/>
          </w:tcPr>
          <w:p w14:paraId="27DBCC60" w14:textId="77777777" w:rsidR="00215EA0" w:rsidRDefault="00215EA0">
            <w:pPr>
              <w:spacing w:before="40" w:after="40"/>
            </w:pPr>
          </w:p>
        </w:tc>
        <w:tc>
          <w:tcPr>
            <w:tcW w:w="2381" w:type="dxa"/>
          </w:tcPr>
          <w:p w14:paraId="363C45E8" w14:textId="77777777" w:rsidR="00215EA0" w:rsidRDefault="00000000">
            <w:pPr>
              <w:spacing w:before="40" w:after="40"/>
            </w:pPr>
            <w:r>
              <w:rPr>
                <w:sz w:val="20"/>
              </w:rPr>
              <w:t>Giao nhận</w:t>
            </w:r>
          </w:p>
        </w:tc>
        <w:tc>
          <w:tcPr>
            <w:tcW w:w="3402" w:type="dxa"/>
          </w:tcPr>
          <w:p w14:paraId="4152B69D" w14:textId="77777777" w:rsidR="00215EA0" w:rsidRDefault="00000000">
            <w:pPr>
              <w:spacing w:before="40" w:after="40"/>
            </w:pPr>
            <w:r>
              <w:rPr>
                <w:sz w:val="20"/>
              </w:rPr>
              <w:t>Mua hàng › Giao nhận</w:t>
            </w:r>
          </w:p>
        </w:tc>
        <w:tc>
          <w:tcPr>
            <w:tcW w:w="2268" w:type="dxa"/>
          </w:tcPr>
          <w:p w14:paraId="1D347D01" w14:textId="77777777" w:rsidR="00215EA0" w:rsidRDefault="00000000">
            <w:pPr>
              <w:spacing w:before="40" w:after="40"/>
            </w:pPr>
            <w:r>
              <w:rPr>
                <w:b/>
                <w:sz w:val="20"/>
              </w:rPr>
              <w:t>GIỮ</w:t>
            </w:r>
          </w:p>
        </w:tc>
      </w:tr>
      <w:tr w:rsidR="00215EA0" w14:paraId="50D3A4B1" w14:textId="77777777">
        <w:tc>
          <w:tcPr>
            <w:tcW w:w="1587" w:type="dxa"/>
          </w:tcPr>
          <w:p w14:paraId="49F7337B" w14:textId="77777777" w:rsidR="00215EA0" w:rsidRDefault="00215EA0">
            <w:pPr>
              <w:spacing w:before="40" w:after="40"/>
            </w:pPr>
          </w:p>
        </w:tc>
        <w:tc>
          <w:tcPr>
            <w:tcW w:w="2381" w:type="dxa"/>
          </w:tcPr>
          <w:p w14:paraId="2B7EE0E9" w14:textId="77777777" w:rsidR="00215EA0" w:rsidRDefault="00000000">
            <w:pPr>
              <w:spacing w:before="40" w:after="40"/>
            </w:pPr>
            <w:r>
              <w:rPr>
                <w:sz w:val="20"/>
              </w:rPr>
              <w:t>Thanh toán</w:t>
            </w:r>
          </w:p>
        </w:tc>
        <w:tc>
          <w:tcPr>
            <w:tcW w:w="3402" w:type="dxa"/>
          </w:tcPr>
          <w:p w14:paraId="3D87125A" w14:textId="77777777" w:rsidR="00215EA0" w:rsidRDefault="00000000">
            <w:pPr>
              <w:spacing w:before="40" w:after="40"/>
            </w:pPr>
            <w:r>
              <w:rPr>
                <w:sz w:val="20"/>
              </w:rPr>
              <w:t>Mua hàng › Thanh toán</w:t>
            </w:r>
          </w:p>
        </w:tc>
        <w:tc>
          <w:tcPr>
            <w:tcW w:w="2268" w:type="dxa"/>
          </w:tcPr>
          <w:p w14:paraId="01D7DA05" w14:textId="77777777" w:rsidR="00215EA0" w:rsidRDefault="00000000">
            <w:pPr>
              <w:spacing w:before="40" w:after="40"/>
            </w:pPr>
            <w:r>
              <w:rPr>
                <w:b/>
                <w:sz w:val="20"/>
              </w:rPr>
              <w:t>ĐỔI</w:t>
            </w:r>
            <w:r>
              <w:rPr>
                <w:sz w:val="20"/>
              </w:rPr>
              <w:t xml:space="preserve"> — rút gọn</w:t>
            </w:r>
          </w:p>
        </w:tc>
      </w:tr>
      <w:tr w:rsidR="00215EA0" w14:paraId="33FB2670" w14:textId="77777777">
        <w:tc>
          <w:tcPr>
            <w:tcW w:w="1587" w:type="dxa"/>
          </w:tcPr>
          <w:p w14:paraId="626200F4" w14:textId="77777777" w:rsidR="00215EA0" w:rsidRDefault="00000000">
            <w:pPr>
              <w:spacing w:before="40" w:after="40"/>
            </w:pPr>
            <w:r>
              <w:rPr>
                <w:sz w:val="20"/>
              </w:rPr>
              <w:t>Nhà cung cấp</w:t>
            </w:r>
          </w:p>
        </w:tc>
        <w:tc>
          <w:tcPr>
            <w:tcW w:w="2381" w:type="dxa"/>
          </w:tcPr>
          <w:p w14:paraId="64CB7BA3" w14:textId="77777777" w:rsidR="00215EA0" w:rsidRDefault="00000000">
            <w:pPr>
              <w:spacing w:before="40" w:after="40"/>
            </w:pPr>
            <w:r>
              <w:rPr>
                <w:sz w:val="20"/>
              </w:rPr>
              <w:t>Nhà cung cấp</w:t>
            </w:r>
          </w:p>
        </w:tc>
        <w:tc>
          <w:tcPr>
            <w:tcW w:w="3402" w:type="dxa"/>
          </w:tcPr>
          <w:p w14:paraId="6D5304BD" w14:textId="77777777" w:rsidR="00215EA0" w:rsidRDefault="00000000">
            <w:pPr>
              <w:spacing w:before="40" w:after="40"/>
            </w:pPr>
            <w:r>
              <w:rPr>
                <w:sz w:val="20"/>
              </w:rPr>
              <w:t>Quản trị › Nhà cung cấp</w:t>
            </w:r>
          </w:p>
        </w:tc>
        <w:tc>
          <w:tcPr>
            <w:tcW w:w="2268" w:type="dxa"/>
          </w:tcPr>
          <w:p w14:paraId="24E9AF69" w14:textId="77777777" w:rsidR="00215EA0" w:rsidRDefault="00000000">
            <w:pPr>
              <w:spacing w:before="40" w:after="40"/>
            </w:pPr>
            <w:r>
              <w:rPr>
                <w:b/>
                <w:sz w:val="20"/>
              </w:rPr>
              <w:t>ĐỔI</w:t>
            </w:r>
            <w:r>
              <w:rPr>
                <w:sz w:val="20"/>
              </w:rPr>
              <w:t xml:space="preserve"> — tách ra</w:t>
            </w:r>
          </w:p>
        </w:tc>
      </w:tr>
      <w:tr w:rsidR="00215EA0" w14:paraId="28AD137C" w14:textId="77777777">
        <w:tc>
          <w:tcPr>
            <w:tcW w:w="1587" w:type="dxa"/>
          </w:tcPr>
          <w:p w14:paraId="44FE619E" w14:textId="77777777" w:rsidR="00215EA0" w:rsidRDefault="00000000">
            <w:pPr>
              <w:spacing w:before="40" w:after="40"/>
            </w:pPr>
            <w:r>
              <w:rPr>
                <w:sz w:val="20"/>
              </w:rPr>
              <w:t>Gia công ngoài</w:t>
            </w:r>
          </w:p>
        </w:tc>
        <w:tc>
          <w:tcPr>
            <w:tcW w:w="2381" w:type="dxa"/>
          </w:tcPr>
          <w:p w14:paraId="6DF3B673" w14:textId="77777777" w:rsidR="00215EA0" w:rsidRDefault="00000000">
            <w:pPr>
              <w:spacing w:before="40" w:after="40"/>
            </w:pPr>
            <w:r>
              <w:rPr>
                <w:sz w:val="20"/>
              </w:rPr>
              <w:t>Đặt ngoài</w:t>
            </w:r>
          </w:p>
        </w:tc>
        <w:tc>
          <w:tcPr>
            <w:tcW w:w="3402" w:type="dxa"/>
          </w:tcPr>
          <w:p w14:paraId="39AB41A1" w14:textId="77777777" w:rsidR="00215EA0" w:rsidRDefault="00000000">
            <w:pPr>
              <w:spacing w:before="40" w:after="40"/>
            </w:pPr>
            <w:r>
              <w:rPr>
                <w:sz w:val="20"/>
              </w:rPr>
              <w:t>Đặt ngoài</w:t>
            </w:r>
          </w:p>
        </w:tc>
        <w:tc>
          <w:tcPr>
            <w:tcW w:w="2268" w:type="dxa"/>
          </w:tcPr>
          <w:p w14:paraId="7A018DE2" w14:textId="77777777" w:rsidR="00215EA0" w:rsidRDefault="00000000">
            <w:pPr>
              <w:spacing w:before="40" w:after="40"/>
            </w:pPr>
            <w:r>
              <w:rPr>
                <w:b/>
                <w:sz w:val="20"/>
              </w:rPr>
              <w:t>GIỮ</w:t>
            </w:r>
          </w:p>
        </w:tc>
      </w:tr>
      <w:tr w:rsidR="00215EA0" w14:paraId="5B5C877D" w14:textId="77777777">
        <w:tc>
          <w:tcPr>
            <w:tcW w:w="1587" w:type="dxa"/>
          </w:tcPr>
          <w:p w14:paraId="12D1439B" w14:textId="77777777" w:rsidR="00215EA0" w:rsidRDefault="00000000">
            <w:pPr>
              <w:spacing w:before="40" w:after="40"/>
            </w:pPr>
            <w:r>
              <w:rPr>
                <w:sz w:val="20"/>
              </w:rPr>
              <w:t>—</w:t>
            </w:r>
          </w:p>
        </w:tc>
        <w:tc>
          <w:tcPr>
            <w:tcW w:w="2381" w:type="dxa"/>
          </w:tcPr>
          <w:p w14:paraId="011B56B2" w14:textId="77777777" w:rsidR="00215EA0" w:rsidRDefault="00000000">
            <w:pPr>
              <w:spacing w:before="40" w:after="40"/>
            </w:pPr>
            <w:r>
              <w:rPr>
                <w:i/>
                <w:sz w:val="20"/>
              </w:rPr>
              <w:t>(không còn)</w:t>
            </w:r>
          </w:p>
        </w:tc>
        <w:tc>
          <w:tcPr>
            <w:tcW w:w="3402" w:type="dxa"/>
          </w:tcPr>
          <w:p w14:paraId="10D9A5C9" w14:textId="77777777" w:rsidR="00215EA0" w:rsidRDefault="00000000">
            <w:pPr>
              <w:spacing w:before="40" w:after="40"/>
            </w:pPr>
            <w:r>
              <w:rPr>
                <w:sz w:val="20"/>
              </w:rPr>
              <w:t>Điều xe</w:t>
            </w:r>
          </w:p>
        </w:tc>
        <w:tc>
          <w:tcPr>
            <w:tcW w:w="2268" w:type="dxa"/>
          </w:tcPr>
          <w:p w14:paraId="08B9CF90" w14:textId="77777777" w:rsidR="00215EA0" w:rsidRDefault="00000000">
            <w:pPr>
              <w:spacing w:before="40" w:after="40"/>
            </w:pPr>
            <w:r>
              <w:rPr>
                <w:b/>
                <w:sz w:val="20"/>
              </w:rPr>
              <w:t>BỎ</w:t>
            </w:r>
          </w:p>
        </w:tc>
      </w:tr>
    </w:tbl>
    <w:p w14:paraId="07C6A323" w14:textId="77777777" w:rsidR="00215EA0" w:rsidRDefault="00215EA0">
      <w:pPr>
        <w:spacing w:after="80"/>
      </w:pPr>
    </w:p>
    <w:p w14:paraId="6A6D33FA" w14:textId="77777777" w:rsidR="00215EA0" w:rsidRDefault="00000000">
      <w:r>
        <w:t xml:space="preserve">Cộng lại: </w:t>
      </w:r>
      <w:r>
        <w:rPr>
          <w:b/>
        </w:rPr>
        <w:t>3 mục MỚI</w:t>
      </w:r>
      <w:r>
        <w:t xml:space="preserve"> (Trang chủ · Trò chuyện, và Hộp thư trao đổi + Báo cáo sự cố tách ra thành mục riêng) · </w:t>
      </w:r>
      <w:r>
        <w:rPr>
          <w:b/>
        </w:rPr>
        <w:t>2 mục đổi tên</w:t>
      </w:r>
      <w:r>
        <w:t xml:space="preserve"> (Quản trị → Phân quyền, Đơn hàng → Đặt hàng) · </w:t>
      </w:r>
      <w:r>
        <w:rPr>
          <w:b/>
        </w:rPr>
        <w:t>1 mục tách khỏi Quản trị</w:t>
      </w:r>
      <w:r>
        <w:t xml:space="preserve"> (Nhà cung cấp) · </w:t>
      </w:r>
      <w:r>
        <w:rPr>
          <w:b/>
        </w:rPr>
        <w:t>1 mục bỏ</w:t>
      </w:r>
      <w:r>
        <w:t xml:space="preserve"> (Điều xe) · </w:t>
      </w:r>
      <w:r>
        <w:rPr>
          <w:b/>
        </w:rPr>
        <w:t>2 mục giữ nguyên</w:t>
      </w:r>
      <w:r>
        <w:t xml:space="preserve"> (Giao nhận · Đặt ngoài).</w:t>
      </w:r>
    </w:p>
    <w:tbl>
      <w:tblPr>
        <w:tblStyle w:val="TableGrid"/>
        <w:tblW w:w="0" w:type="auto"/>
        <w:tblLayout w:type="fixed"/>
        <w:tblLook w:val="04A0" w:firstRow="1" w:lastRow="0" w:firstColumn="1" w:lastColumn="0" w:noHBand="0" w:noVBand="1"/>
      </w:tblPr>
      <w:tblGrid>
        <w:gridCol w:w="9638"/>
      </w:tblGrid>
      <w:tr w:rsidR="00215EA0" w14:paraId="0021ABB6" w14:textId="77777777">
        <w:tc>
          <w:tcPr>
            <w:tcW w:w="9638" w:type="dxa"/>
            <w:shd w:val="clear" w:color="auto" w:fill="FFF4E0"/>
          </w:tcPr>
          <w:p w14:paraId="7A6FFBD9" w14:textId="77777777" w:rsidR="00215EA0" w:rsidRDefault="00000000">
            <w:pPr>
              <w:spacing w:after="60"/>
            </w:pPr>
            <w:r>
              <w:rPr>
                <w:b/>
                <w:color w:val="8A5A00"/>
                <w:sz w:val="23"/>
              </w:rPr>
              <w:t>Nhắc lại lần cuối</w:t>
            </w:r>
          </w:p>
          <w:p w14:paraId="351DA19A" w14:textId="77777777" w:rsidR="00215EA0" w:rsidRDefault="00000000">
            <w:pPr>
              <w:spacing w:after="60"/>
            </w:pPr>
            <w:r>
              <w:rPr>
                <w:sz w:val="22"/>
              </w:rPr>
              <w:t xml:space="preserve">Bản này </w:t>
            </w:r>
            <w:r>
              <w:rPr>
                <w:b/>
                <w:sz w:val="22"/>
              </w:rPr>
              <w:t>chưa sửa một dòng mã nguồn nào</w:t>
            </w:r>
            <w:r>
              <w:rPr>
                <w:sz w:val="22"/>
              </w:rPr>
              <w:t>. Anh duyệt được từng phần — gật chương nào em làm chương ấy, theo thứ tự 10 đợt ở chương ĐỌC TRƯỚC.</w:t>
            </w:r>
          </w:p>
          <w:p w14:paraId="4CCD6ED4" w14:textId="77777777" w:rsidR="00215EA0" w:rsidRDefault="00000000">
            <w:pPr>
              <w:spacing w:after="60"/>
            </w:pPr>
            <w:r>
              <w:rPr>
                <w:sz w:val="22"/>
              </w:rPr>
              <w:t xml:space="preserve">Chỗ nào anh thấy em tự quyết sai, anh cứ trỏ vào </w:t>
            </w:r>
            <w:r>
              <w:rPr>
                <w:b/>
                <w:sz w:val="22"/>
              </w:rPr>
              <w:t>mã dòng</w:t>
            </w:r>
            <w:r>
              <w:rPr>
                <w:sz w:val="22"/>
              </w:rPr>
              <w:t xml:space="preserve"> (</w:t>
            </w:r>
            <w:r>
              <w:rPr>
                <w:rFonts w:ascii="Consolas" w:eastAsia="Consolas" w:hAnsi="Consolas" w:cs="Consolas"/>
                <w:sz w:val="19"/>
              </w:rPr>
              <w:t>M12</w:t>
            </w:r>
            <w:r>
              <w:rPr>
                <w:sz w:val="22"/>
              </w:rPr>
              <w:t xml:space="preserve">, </w:t>
            </w:r>
            <w:r>
              <w:rPr>
                <w:rFonts w:ascii="Consolas" w:eastAsia="Consolas" w:hAnsi="Consolas" w:cs="Consolas"/>
                <w:sz w:val="19"/>
              </w:rPr>
              <w:t>A4-20</w:t>
            </w:r>
            <w:r>
              <w:rPr>
                <w:sz w:val="22"/>
              </w:rPr>
              <w:t xml:space="preserve">, </w:t>
            </w:r>
            <w:r>
              <w:rPr>
                <w:rFonts w:ascii="Consolas" w:eastAsia="Consolas" w:hAnsi="Consolas" w:cs="Consolas"/>
                <w:sz w:val="19"/>
              </w:rPr>
              <w:t>DH-D23</w:t>
            </w:r>
            <w:r>
              <w:rPr>
                <w:sz w:val="22"/>
              </w:rPr>
              <w:t xml:space="preserve">…) hoặc </w:t>
            </w:r>
            <w:r>
              <w:rPr>
                <w:b/>
                <w:sz w:val="22"/>
              </w:rPr>
              <w:t>số câu hỏi</w:t>
            </w:r>
            <w:r>
              <w:rPr>
                <w:sz w:val="22"/>
              </w:rPr>
              <w:t xml:space="preserve"> ở Phụ lục 1. Em sửa đúng dòng ấy, không phải viết lại cả chương.</w:t>
            </w:r>
          </w:p>
        </w:tc>
      </w:tr>
    </w:tbl>
    <w:p w14:paraId="26C51FCA" w14:textId="77777777" w:rsidR="00215EA0" w:rsidRDefault="00215EA0">
      <w:pPr>
        <w:spacing w:after="80"/>
      </w:pPr>
    </w:p>
    <w:sectPr w:rsidR="00215EA0" w:rsidSect="00034616">
      <w:footerReference w:type="default" r:id="rId8"/>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D7E400" w14:textId="77777777" w:rsidR="00FE4613" w:rsidRDefault="00FE4613">
      <w:pPr>
        <w:spacing w:after="0" w:line="240" w:lineRule="auto"/>
      </w:pPr>
      <w:r>
        <w:separator/>
      </w:r>
    </w:p>
  </w:endnote>
  <w:endnote w:type="continuationSeparator" w:id="0">
    <w:p w14:paraId="7845F566" w14:textId="77777777" w:rsidR="00FE4613" w:rsidRDefault="00FE4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27AFE6" w14:textId="77777777" w:rsidR="00215EA0" w:rsidRDefault="00000000">
    <w:pPr>
      <w:pStyle w:val="Footer"/>
      <w:jc w:val="center"/>
    </w:pPr>
    <w:r>
      <w:rPr>
        <w:color w:val="59627A"/>
        <w:sz w:val="18"/>
      </w:rPr>
      <w:t xml:space="preserve">HTMH · </w:t>
    </w:r>
    <w:proofErr w:type="spellStart"/>
    <w:r>
      <w:rPr>
        <w:color w:val="59627A"/>
        <w:sz w:val="18"/>
      </w:rPr>
      <w:t>Mô</w:t>
    </w:r>
    <w:proofErr w:type="spellEnd"/>
    <w:r>
      <w:rPr>
        <w:color w:val="59627A"/>
        <w:sz w:val="18"/>
      </w:rPr>
      <w:t xml:space="preserve"> </w:t>
    </w:r>
    <w:proofErr w:type="spellStart"/>
    <w:r>
      <w:rPr>
        <w:color w:val="59627A"/>
        <w:sz w:val="18"/>
      </w:rPr>
      <w:t>tả</w:t>
    </w:r>
    <w:proofErr w:type="spellEnd"/>
    <w:r>
      <w:rPr>
        <w:color w:val="59627A"/>
        <w:sz w:val="18"/>
      </w:rPr>
      <w:t xml:space="preserve"> </w:t>
    </w:r>
    <w:proofErr w:type="spellStart"/>
    <w:r>
      <w:rPr>
        <w:color w:val="59627A"/>
        <w:sz w:val="18"/>
      </w:rPr>
      <w:t>Chức</w:t>
    </w:r>
    <w:proofErr w:type="spellEnd"/>
    <w:r>
      <w:rPr>
        <w:color w:val="59627A"/>
        <w:sz w:val="18"/>
      </w:rPr>
      <w:t xml:space="preserve"> </w:t>
    </w:r>
    <w:proofErr w:type="spellStart"/>
    <w:r>
      <w:rPr>
        <w:color w:val="59627A"/>
        <w:sz w:val="18"/>
      </w:rPr>
      <w:t>năng</w:t>
    </w:r>
    <w:proofErr w:type="spellEnd"/>
    <w:r>
      <w:rPr>
        <w:color w:val="59627A"/>
        <w:sz w:val="18"/>
      </w:rPr>
      <w:t xml:space="preserve"> (v3 — </w:t>
    </w:r>
    <w:proofErr w:type="spellStart"/>
    <w:r>
      <w:rPr>
        <w:color w:val="59627A"/>
        <w:sz w:val="18"/>
      </w:rPr>
      <w:t>Đề</w:t>
    </w:r>
    <w:proofErr w:type="spellEnd"/>
    <w:r>
      <w:rPr>
        <w:color w:val="59627A"/>
        <w:sz w:val="18"/>
      </w:rPr>
      <w:t xml:space="preserve"> </w:t>
    </w:r>
    <w:proofErr w:type="spellStart"/>
    <w:r>
      <w:rPr>
        <w:color w:val="59627A"/>
        <w:sz w:val="18"/>
      </w:rPr>
      <w:t>xuất</w:t>
    </w:r>
    <w:proofErr w:type="spellEnd"/>
    <w:r>
      <w:rPr>
        <w:color w:val="59627A"/>
        <w:sz w:val="18"/>
      </w:rPr>
      <w:t xml:space="preserve">) · 21/09/2026   ·   Trang </w:t>
    </w:r>
    <w:r>
      <w:rPr>
        <w:color w:val="59627A"/>
        <w:sz w:val="18"/>
      </w:rPr>
      <w:fldChar w:fldCharType="begin"/>
    </w:r>
    <w:r>
      <w:rPr>
        <w:color w:val="59627A"/>
        <w:sz w:val="18"/>
      </w:rPr>
      <w:instrText>PAGE</w:instrText>
    </w:r>
    <w:r>
      <w:rPr>
        <w:color w:val="59627A"/>
        <w:sz w:val="18"/>
      </w:rPr>
      <w:fldChar w:fldCharType="separate"/>
    </w:r>
    <w:r>
      <w:rPr>
        <w:color w:val="59627A"/>
        <w:sz w:val="18"/>
      </w:rPr>
      <w:t>1</w:t>
    </w:r>
    <w:r>
      <w:rPr>
        <w:color w:val="59627A"/>
        <w:sz w:val="18"/>
      </w:rPr>
      <w:fldChar w:fldCharType="end"/>
    </w:r>
    <w:r>
      <w:rPr>
        <w:color w:val="59627A"/>
        <w:sz w:val="18"/>
      </w:rPr>
      <w:t xml:space="preserve"> / </w:t>
    </w:r>
    <w:r>
      <w:rPr>
        <w:color w:val="59627A"/>
        <w:sz w:val="18"/>
      </w:rPr>
      <w:fldChar w:fldCharType="begin"/>
    </w:r>
    <w:r>
      <w:rPr>
        <w:color w:val="59627A"/>
        <w:sz w:val="18"/>
      </w:rPr>
      <w:instrText>NUMPAGES</w:instrText>
    </w:r>
    <w:r>
      <w:rPr>
        <w:color w:val="59627A"/>
        <w:sz w:val="18"/>
      </w:rPr>
      <w:fldChar w:fldCharType="separate"/>
    </w:r>
    <w:r>
      <w:rPr>
        <w:color w:val="59627A"/>
        <w:sz w:val="18"/>
      </w:rPr>
      <w:t>1</w:t>
    </w:r>
    <w:r>
      <w:rPr>
        <w:color w:val="5962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E8B4BE" w14:textId="77777777" w:rsidR="00FE4613" w:rsidRDefault="00FE4613">
      <w:pPr>
        <w:spacing w:after="0" w:line="240" w:lineRule="auto"/>
      </w:pPr>
      <w:r>
        <w:separator/>
      </w:r>
    </w:p>
  </w:footnote>
  <w:footnote w:type="continuationSeparator" w:id="0">
    <w:p w14:paraId="086CC235" w14:textId="77777777" w:rsidR="00FE4613" w:rsidRDefault="00FE46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CA4EBF"/>
    <w:multiLevelType w:val="hybridMultilevel"/>
    <w:tmpl w:val="0C3A901E"/>
    <w:lvl w:ilvl="0" w:tplc="D920230C">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6438451">
    <w:abstractNumId w:val="8"/>
  </w:num>
  <w:num w:numId="2" w16cid:durableId="13502982">
    <w:abstractNumId w:val="6"/>
  </w:num>
  <w:num w:numId="3" w16cid:durableId="618878901">
    <w:abstractNumId w:val="5"/>
  </w:num>
  <w:num w:numId="4" w16cid:durableId="260112866">
    <w:abstractNumId w:val="4"/>
  </w:num>
  <w:num w:numId="5" w16cid:durableId="580680041">
    <w:abstractNumId w:val="7"/>
  </w:num>
  <w:num w:numId="6" w16cid:durableId="2035570492">
    <w:abstractNumId w:val="3"/>
  </w:num>
  <w:num w:numId="7" w16cid:durableId="305549078">
    <w:abstractNumId w:val="2"/>
  </w:num>
  <w:num w:numId="8" w16cid:durableId="101612800">
    <w:abstractNumId w:val="1"/>
  </w:num>
  <w:num w:numId="9" w16cid:durableId="754326418">
    <w:abstractNumId w:val="0"/>
  </w:num>
  <w:num w:numId="10" w16cid:durableId="1902668652">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915"/>
    <w:rsid w:val="00097C19"/>
    <w:rsid w:val="0015074B"/>
    <w:rsid w:val="001D7C81"/>
    <w:rsid w:val="00215EA0"/>
    <w:rsid w:val="00287866"/>
    <w:rsid w:val="0029639D"/>
    <w:rsid w:val="002B3EB0"/>
    <w:rsid w:val="00326F90"/>
    <w:rsid w:val="00413B69"/>
    <w:rsid w:val="004D1A7F"/>
    <w:rsid w:val="004E316A"/>
    <w:rsid w:val="004F5625"/>
    <w:rsid w:val="005B7D8F"/>
    <w:rsid w:val="005F4C82"/>
    <w:rsid w:val="005F5FC8"/>
    <w:rsid w:val="00623FD7"/>
    <w:rsid w:val="0063539A"/>
    <w:rsid w:val="00652B96"/>
    <w:rsid w:val="0068673F"/>
    <w:rsid w:val="00696E6B"/>
    <w:rsid w:val="00745C41"/>
    <w:rsid w:val="007817C7"/>
    <w:rsid w:val="00782DA9"/>
    <w:rsid w:val="00787186"/>
    <w:rsid w:val="00796179"/>
    <w:rsid w:val="00796955"/>
    <w:rsid w:val="007F2BFE"/>
    <w:rsid w:val="007F4786"/>
    <w:rsid w:val="00815A97"/>
    <w:rsid w:val="00837E5C"/>
    <w:rsid w:val="008A3930"/>
    <w:rsid w:val="008F6AF0"/>
    <w:rsid w:val="00924B4C"/>
    <w:rsid w:val="00925DE5"/>
    <w:rsid w:val="009807B6"/>
    <w:rsid w:val="00A6772F"/>
    <w:rsid w:val="00AA1D8D"/>
    <w:rsid w:val="00AA31BB"/>
    <w:rsid w:val="00AF7835"/>
    <w:rsid w:val="00B07825"/>
    <w:rsid w:val="00B47730"/>
    <w:rsid w:val="00C432B3"/>
    <w:rsid w:val="00C56F5D"/>
    <w:rsid w:val="00CB0664"/>
    <w:rsid w:val="00D57287"/>
    <w:rsid w:val="00D92024"/>
    <w:rsid w:val="00DF2731"/>
    <w:rsid w:val="00EE42E8"/>
    <w:rsid w:val="00F02C03"/>
    <w:rsid w:val="00FC693F"/>
    <w:rsid w:val="00FE46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541E58"/>
  <w14:defaultImageDpi w14:val="300"/>
  <w15:docId w15:val="{F5B68159-BE3F-7C47-94CF-635D9D317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color w:val="0E1220"/>
      <w:sz w:val="24"/>
    </w:rPr>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b/>
      <w:bCs/>
      <w:color w:val="283A97"/>
      <w:sz w:val="34"/>
      <w:szCs w:val="28"/>
    </w:rPr>
  </w:style>
  <w:style w:type="paragraph" w:styleId="Heading2">
    <w:name w:val="heading 2"/>
    <w:basedOn w:val="Normal"/>
    <w:next w:val="Normal"/>
    <w:link w:val="Heading2Char"/>
    <w:uiPriority w:val="9"/>
    <w:unhideWhenUsed/>
    <w:qFormat/>
    <w:rsid w:val="00FC693F"/>
    <w:pPr>
      <w:keepNext/>
      <w:keepLines/>
      <w:spacing w:before="300"/>
      <w:outlineLvl w:val="1"/>
    </w:pPr>
    <w:rPr>
      <w:rFonts w:asciiTheme="majorHAnsi" w:eastAsiaTheme="majorEastAsia" w:hAnsiTheme="majorHAnsi" w:cstheme="majorBidi"/>
      <w:b/>
      <w:bCs/>
      <w:color w:val="283A97"/>
      <w:sz w:val="28"/>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b/>
      <w:bCs/>
      <w:color w:val="1E2C75"/>
      <w:sz w:val="25"/>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pPr>
    <w:rPr>
      <w:rFonts w:asciiTheme="majorHAnsi" w:eastAsiaTheme="majorEastAsia" w:hAnsiTheme="majorHAnsi" w:cstheme="majorBidi"/>
      <w:b/>
      <w:bCs/>
      <w:iCs/>
      <w:color w:val="59627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A3930"/>
    <w:pPr>
      <w:spacing w:after="100"/>
    </w:pPr>
  </w:style>
  <w:style w:type="paragraph" w:styleId="TOC2">
    <w:name w:val="toc 2"/>
    <w:basedOn w:val="Normal"/>
    <w:next w:val="Normal"/>
    <w:autoRedefine/>
    <w:uiPriority w:val="39"/>
    <w:unhideWhenUsed/>
    <w:rsid w:val="008A3930"/>
    <w:pPr>
      <w:spacing w:after="100"/>
      <w:ind w:left="240"/>
    </w:pPr>
  </w:style>
  <w:style w:type="paragraph" w:styleId="TOC3">
    <w:name w:val="toc 3"/>
    <w:basedOn w:val="Normal"/>
    <w:next w:val="Normal"/>
    <w:autoRedefine/>
    <w:uiPriority w:val="39"/>
    <w:unhideWhenUsed/>
    <w:rsid w:val="008A3930"/>
    <w:pPr>
      <w:spacing w:after="100"/>
      <w:ind w:left="480"/>
    </w:pPr>
  </w:style>
  <w:style w:type="paragraph" w:styleId="TOC4">
    <w:name w:val="toc 4"/>
    <w:basedOn w:val="Normal"/>
    <w:next w:val="Normal"/>
    <w:autoRedefine/>
    <w:uiPriority w:val="39"/>
    <w:unhideWhenUsed/>
    <w:rsid w:val="008A3930"/>
    <w:pPr>
      <w:spacing w:after="100" w:line="278" w:lineRule="auto"/>
      <w:ind w:left="720"/>
    </w:pPr>
    <w:rPr>
      <w:rFonts w:asciiTheme="minorHAnsi" w:eastAsiaTheme="minorEastAsia" w:hAnsiTheme="minorHAnsi" w:cstheme="minorBidi"/>
      <w:color w:val="auto"/>
      <w:kern w:val="2"/>
      <w:szCs w:val="24"/>
      <w:lang w:val="en-VN"/>
      <w14:ligatures w14:val="standardContextual"/>
    </w:rPr>
  </w:style>
  <w:style w:type="paragraph" w:styleId="TOC5">
    <w:name w:val="toc 5"/>
    <w:basedOn w:val="Normal"/>
    <w:next w:val="Normal"/>
    <w:autoRedefine/>
    <w:uiPriority w:val="39"/>
    <w:unhideWhenUsed/>
    <w:rsid w:val="008A3930"/>
    <w:pPr>
      <w:spacing w:after="100" w:line="278" w:lineRule="auto"/>
      <w:ind w:left="960"/>
    </w:pPr>
    <w:rPr>
      <w:rFonts w:asciiTheme="minorHAnsi" w:eastAsiaTheme="minorEastAsia" w:hAnsiTheme="minorHAnsi" w:cstheme="minorBidi"/>
      <w:color w:val="auto"/>
      <w:kern w:val="2"/>
      <w:szCs w:val="24"/>
      <w:lang w:val="en-VN"/>
      <w14:ligatures w14:val="standardContextual"/>
    </w:rPr>
  </w:style>
  <w:style w:type="paragraph" w:styleId="TOC6">
    <w:name w:val="toc 6"/>
    <w:basedOn w:val="Normal"/>
    <w:next w:val="Normal"/>
    <w:autoRedefine/>
    <w:uiPriority w:val="39"/>
    <w:unhideWhenUsed/>
    <w:rsid w:val="008A3930"/>
    <w:pPr>
      <w:spacing w:after="100" w:line="278" w:lineRule="auto"/>
      <w:ind w:left="1200"/>
    </w:pPr>
    <w:rPr>
      <w:rFonts w:asciiTheme="minorHAnsi" w:eastAsiaTheme="minorEastAsia" w:hAnsiTheme="minorHAnsi" w:cstheme="minorBidi"/>
      <w:color w:val="auto"/>
      <w:kern w:val="2"/>
      <w:szCs w:val="24"/>
      <w:lang w:val="en-VN"/>
      <w14:ligatures w14:val="standardContextual"/>
    </w:rPr>
  </w:style>
  <w:style w:type="paragraph" w:styleId="TOC7">
    <w:name w:val="toc 7"/>
    <w:basedOn w:val="Normal"/>
    <w:next w:val="Normal"/>
    <w:autoRedefine/>
    <w:uiPriority w:val="39"/>
    <w:unhideWhenUsed/>
    <w:rsid w:val="008A3930"/>
    <w:pPr>
      <w:spacing w:after="100" w:line="278" w:lineRule="auto"/>
      <w:ind w:left="1440"/>
    </w:pPr>
    <w:rPr>
      <w:rFonts w:asciiTheme="minorHAnsi" w:eastAsiaTheme="minorEastAsia" w:hAnsiTheme="minorHAnsi" w:cstheme="minorBidi"/>
      <w:color w:val="auto"/>
      <w:kern w:val="2"/>
      <w:szCs w:val="24"/>
      <w:lang w:val="en-VN"/>
      <w14:ligatures w14:val="standardContextual"/>
    </w:rPr>
  </w:style>
  <w:style w:type="paragraph" w:styleId="TOC8">
    <w:name w:val="toc 8"/>
    <w:basedOn w:val="Normal"/>
    <w:next w:val="Normal"/>
    <w:autoRedefine/>
    <w:uiPriority w:val="39"/>
    <w:unhideWhenUsed/>
    <w:rsid w:val="008A3930"/>
    <w:pPr>
      <w:spacing w:after="100" w:line="278" w:lineRule="auto"/>
      <w:ind w:left="1680"/>
    </w:pPr>
    <w:rPr>
      <w:rFonts w:asciiTheme="minorHAnsi" w:eastAsiaTheme="minorEastAsia" w:hAnsiTheme="minorHAnsi" w:cstheme="minorBidi"/>
      <w:color w:val="auto"/>
      <w:kern w:val="2"/>
      <w:szCs w:val="24"/>
      <w:lang w:val="en-VN"/>
      <w14:ligatures w14:val="standardContextual"/>
    </w:rPr>
  </w:style>
  <w:style w:type="paragraph" w:styleId="TOC9">
    <w:name w:val="toc 9"/>
    <w:basedOn w:val="Normal"/>
    <w:next w:val="Normal"/>
    <w:autoRedefine/>
    <w:uiPriority w:val="39"/>
    <w:unhideWhenUsed/>
    <w:rsid w:val="008A3930"/>
    <w:pPr>
      <w:spacing w:after="100" w:line="278" w:lineRule="auto"/>
      <w:ind w:left="1920"/>
    </w:pPr>
    <w:rPr>
      <w:rFonts w:asciiTheme="minorHAnsi" w:eastAsiaTheme="minorEastAsia" w:hAnsiTheme="minorHAnsi" w:cstheme="minorBidi"/>
      <w:color w:val="auto"/>
      <w:kern w:val="2"/>
      <w:szCs w:val="24"/>
      <w:lang w:val="en-VN"/>
      <w14:ligatures w14:val="standardContextual"/>
    </w:rPr>
  </w:style>
  <w:style w:type="character" w:styleId="Hyperlink">
    <w:name w:val="Hyperlink"/>
    <w:basedOn w:val="DefaultParagraphFont"/>
    <w:uiPriority w:val="99"/>
    <w:unhideWhenUsed/>
    <w:rsid w:val="008A3930"/>
    <w:rPr>
      <w:color w:val="0000FF" w:themeColor="hyperlink"/>
      <w:u w:val="single"/>
    </w:rPr>
  </w:style>
  <w:style w:type="character" w:styleId="UnresolvedMention">
    <w:name w:val="Unresolved Mention"/>
    <w:basedOn w:val="DefaultParagraphFont"/>
    <w:uiPriority w:val="99"/>
    <w:semiHidden/>
    <w:unhideWhenUsed/>
    <w:rsid w:val="008A39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771</TotalTime>
  <Pages>164</Pages>
  <Words>50053</Words>
  <Characters>285306</Characters>
  <Application>Microsoft Office Word</Application>
  <DocSecurity>0</DocSecurity>
  <Lines>2377</Lines>
  <Paragraphs>669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PHI LONG#</cp:lastModifiedBy>
  <cp:revision>6</cp:revision>
  <dcterms:created xsi:type="dcterms:W3CDTF">2013-12-23T23:15:00Z</dcterms:created>
  <dcterms:modified xsi:type="dcterms:W3CDTF">2026-09-23T16:56:00Z</dcterms:modified>
  <cp:category/>
</cp:coreProperties>
</file>